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customXml/itemProps162.xml" ContentType="application/vnd.openxmlformats-officedocument.customXmlProperties+xml"/>
  <Override PartName="/customXml/itemProps1620.xml" ContentType="application/vnd.openxmlformats-officedocument.customXmlProperties+xml"/>
  <Override PartName="/customXml/itemProps1621.xml" ContentType="application/vnd.openxmlformats-officedocument.customXmlProperties+xml"/>
  <Override PartName="/customXml/itemProps1622.xml" ContentType="application/vnd.openxmlformats-officedocument.customXmlProperties+xml"/>
  <Override PartName="/customXml/itemProps1623.xml" ContentType="application/vnd.openxmlformats-officedocument.customXmlProperties+xml"/>
  <Override PartName="/customXml/itemProps1624.xml" ContentType="application/vnd.openxmlformats-officedocument.customXmlProperties+xml"/>
  <Override PartName="/customXml/itemProps1625.xml" ContentType="application/vnd.openxmlformats-officedocument.customXmlProperties+xml"/>
  <Override PartName="/customXml/itemProps1626.xml" ContentType="application/vnd.openxmlformats-officedocument.customXmlProperties+xml"/>
  <Override PartName="/customXml/itemProps1627.xml" ContentType="application/vnd.openxmlformats-officedocument.customXmlProperties+xml"/>
  <Override PartName="/customXml/itemProps1628.xml" ContentType="application/vnd.openxmlformats-officedocument.customXmlProperties+xml"/>
  <Override PartName="/customXml/itemProps1629.xml" ContentType="application/vnd.openxmlformats-officedocument.customXmlProperties+xml"/>
  <Override PartName="/customXml/itemProps163.xml" ContentType="application/vnd.openxmlformats-officedocument.customXmlProperties+xml"/>
  <Override PartName="/customXml/itemProps1630.xml" ContentType="application/vnd.openxmlformats-officedocument.customXmlProperties+xml"/>
  <Override PartName="/customXml/itemProps1631.xml" ContentType="application/vnd.openxmlformats-officedocument.customXmlProperties+xml"/>
  <Override PartName="/customXml/itemProps1632.xml" ContentType="application/vnd.openxmlformats-officedocument.customXmlProperties+xml"/>
  <Override PartName="/customXml/itemProps1633.xml" ContentType="application/vnd.openxmlformats-officedocument.customXmlProperties+xml"/>
  <Override PartName="/customXml/itemProps1634.xml" ContentType="application/vnd.openxmlformats-officedocument.customXmlProperties+xml"/>
  <Override PartName="/customXml/itemProps1635.xml" ContentType="application/vnd.openxmlformats-officedocument.customXmlProperties+xml"/>
  <Override PartName="/customXml/itemProps1636.xml" ContentType="application/vnd.openxmlformats-officedocument.customXmlProperties+xml"/>
  <Override PartName="/customXml/itemProps1637.xml" ContentType="application/vnd.openxmlformats-officedocument.customXmlProperties+xml"/>
  <Override PartName="/customXml/itemProps1638.xml" ContentType="application/vnd.openxmlformats-officedocument.customXmlProperties+xml"/>
  <Override PartName="/customXml/itemProps1639.xml" ContentType="application/vnd.openxmlformats-officedocument.customXmlProperties+xml"/>
  <Override PartName="/customXml/itemProps164.xml" ContentType="application/vnd.openxmlformats-officedocument.customXmlProperties+xml"/>
  <Override PartName="/customXml/itemProps1640.xml" ContentType="application/vnd.openxmlformats-officedocument.customXmlProperties+xml"/>
  <Override PartName="/customXml/itemProps1641.xml" ContentType="application/vnd.openxmlformats-officedocument.customXmlProperties+xml"/>
  <Override PartName="/customXml/itemProps1642.xml" ContentType="application/vnd.openxmlformats-officedocument.customXmlProperties+xml"/>
  <Override PartName="/customXml/itemProps1643.xml" ContentType="application/vnd.openxmlformats-officedocument.customXmlProperties+xml"/>
  <Override PartName="/customXml/itemProps1644.xml" ContentType="application/vnd.openxmlformats-officedocument.customXmlProperties+xml"/>
  <Override PartName="/customXml/itemProps1645.xml" ContentType="application/vnd.openxmlformats-officedocument.customXmlProperties+xml"/>
  <Override PartName="/customXml/itemProps1646.xml" ContentType="application/vnd.openxmlformats-officedocument.customXmlProperties+xml"/>
  <Override PartName="/customXml/itemProps1647.xml" ContentType="application/vnd.openxmlformats-officedocument.customXmlProperties+xml"/>
  <Override PartName="/customXml/itemProps1648.xml" ContentType="application/vnd.openxmlformats-officedocument.customXmlProperties+xml"/>
  <Override PartName="/customXml/itemProps1649.xml" ContentType="application/vnd.openxmlformats-officedocument.customXmlProperties+xml"/>
  <Override PartName="/customXml/itemProps165.xml" ContentType="application/vnd.openxmlformats-officedocument.customXmlProperties+xml"/>
  <Override PartName="/customXml/itemProps1650.xml" ContentType="application/vnd.openxmlformats-officedocument.customXmlProperties+xml"/>
  <Override PartName="/customXml/itemProps1651.xml" ContentType="application/vnd.openxmlformats-officedocument.customXmlProperties+xml"/>
  <Override PartName="/customXml/itemProps1652.xml" ContentType="application/vnd.openxmlformats-officedocument.customXmlProperties+xml"/>
  <Override PartName="/customXml/itemProps1653.xml" ContentType="application/vnd.openxmlformats-officedocument.customXmlProperties+xml"/>
  <Override PartName="/customXml/itemProps1654.xml" ContentType="application/vnd.openxmlformats-officedocument.customXmlProperties+xml"/>
  <Override PartName="/customXml/itemProps1655.xml" ContentType="application/vnd.openxmlformats-officedocument.customXmlProperties+xml"/>
  <Override PartName="/customXml/itemProps1656.xml" ContentType="application/vnd.openxmlformats-officedocument.customXmlProperties+xml"/>
  <Override PartName="/customXml/itemProps1657.xml" ContentType="application/vnd.openxmlformats-officedocument.customXmlProperties+xml"/>
  <Override PartName="/customXml/itemProps1658.xml" ContentType="application/vnd.openxmlformats-officedocument.customXmlProperties+xml"/>
  <Override PartName="/customXml/itemProps1659.xml" ContentType="application/vnd.openxmlformats-officedocument.customXmlProperties+xml"/>
  <Override PartName="/customXml/itemProps166.xml" ContentType="application/vnd.openxmlformats-officedocument.customXmlProperties+xml"/>
  <Override PartName="/customXml/itemProps1660.xml" ContentType="application/vnd.openxmlformats-officedocument.customXmlProperties+xml"/>
  <Override PartName="/customXml/itemProps1661.xml" ContentType="application/vnd.openxmlformats-officedocument.customXmlProperties+xml"/>
  <Override PartName="/customXml/itemProps1662.xml" ContentType="application/vnd.openxmlformats-officedocument.customXmlProperties+xml"/>
  <Override PartName="/customXml/itemProps1663.xml" ContentType="application/vnd.openxmlformats-officedocument.customXmlProperties+xml"/>
  <Override PartName="/customXml/itemProps1664.xml" ContentType="application/vnd.openxmlformats-officedocument.customXmlProperties+xml"/>
  <Override PartName="/customXml/itemProps1665.xml" ContentType="application/vnd.openxmlformats-officedocument.customXmlProperties+xml"/>
  <Override PartName="/customXml/itemProps1666.xml" ContentType="application/vnd.openxmlformats-officedocument.customXmlProperties+xml"/>
  <Override PartName="/customXml/itemProps1667.xml" ContentType="application/vnd.openxmlformats-officedocument.customXmlProperties+xml"/>
  <Override PartName="/customXml/itemProps1668.xml" ContentType="application/vnd.openxmlformats-officedocument.customXmlProperties+xml"/>
  <Override PartName="/customXml/itemProps1669.xml" ContentType="application/vnd.openxmlformats-officedocument.customXmlProperties+xml"/>
  <Override PartName="/customXml/itemProps167.xml" ContentType="application/vnd.openxmlformats-officedocument.customXmlProperties+xml"/>
  <Override PartName="/customXml/itemProps1670.xml" ContentType="application/vnd.openxmlformats-officedocument.customXmlProperties+xml"/>
  <Override PartName="/customXml/itemProps1671.xml" ContentType="application/vnd.openxmlformats-officedocument.customXmlProperties+xml"/>
  <Override PartName="/customXml/itemProps1672.xml" ContentType="application/vnd.openxmlformats-officedocument.customXmlProperties+xml"/>
  <Override PartName="/customXml/itemProps1673.xml" ContentType="application/vnd.openxmlformats-officedocument.customXmlProperties+xml"/>
  <Override PartName="/customXml/itemProps1674.xml" ContentType="application/vnd.openxmlformats-officedocument.customXmlProperties+xml"/>
  <Override PartName="/customXml/itemProps1675.xml" ContentType="application/vnd.openxmlformats-officedocument.customXmlProperties+xml"/>
  <Override PartName="/customXml/itemProps1676.xml" ContentType="application/vnd.openxmlformats-officedocument.customXmlProperties+xml"/>
  <Override PartName="/customXml/itemProps1677.xml" ContentType="application/vnd.openxmlformats-officedocument.customXmlProperties+xml"/>
  <Override PartName="/customXml/itemProps1678.xml" ContentType="application/vnd.openxmlformats-officedocument.customXmlProperties+xml"/>
  <Override PartName="/customXml/itemProps1679.xml" ContentType="application/vnd.openxmlformats-officedocument.customXmlProperties+xml"/>
  <Override PartName="/customXml/itemProps168.xml" ContentType="application/vnd.openxmlformats-officedocument.customXmlProperties+xml"/>
  <Override PartName="/customXml/itemProps1680.xml" ContentType="application/vnd.openxmlformats-officedocument.customXmlProperties+xml"/>
  <Override PartName="/customXml/itemProps1681.xml" ContentType="application/vnd.openxmlformats-officedocument.customXmlProperties+xml"/>
  <Override PartName="/customXml/itemProps1682.xml" ContentType="application/vnd.openxmlformats-officedocument.customXmlProperties+xml"/>
  <Override PartName="/customXml/itemProps1683.xml" ContentType="application/vnd.openxmlformats-officedocument.customXmlProperties+xml"/>
  <Override PartName="/customXml/itemProps1684.xml" ContentType="application/vnd.openxmlformats-officedocument.customXmlProperties+xml"/>
  <Override PartName="/customXml/itemProps1685.xml" ContentType="application/vnd.openxmlformats-officedocument.customXmlProperties+xml"/>
  <Override PartName="/customXml/itemProps1686.xml" ContentType="application/vnd.openxmlformats-officedocument.customXmlProperties+xml"/>
  <Override PartName="/customXml/itemProps1687.xml" ContentType="application/vnd.openxmlformats-officedocument.customXmlProperties+xml"/>
  <Override PartName="/customXml/itemProps1688.xml" ContentType="application/vnd.openxmlformats-officedocument.customXmlProperties+xml"/>
  <Override PartName="/customXml/itemProps1689.xml" ContentType="application/vnd.openxmlformats-officedocument.customXmlProperties+xml"/>
  <Override PartName="/customXml/itemProps169.xml" ContentType="application/vnd.openxmlformats-officedocument.customXmlProperties+xml"/>
  <Override PartName="/customXml/itemProps1690.xml" ContentType="application/vnd.openxmlformats-officedocument.customXmlProperties+xml"/>
  <Override PartName="/customXml/itemProps1691.xml" ContentType="application/vnd.openxmlformats-officedocument.customXmlProperties+xml"/>
  <Override PartName="/customXml/itemProps1692.xml" ContentType="application/vnd.openxmlformats-officedocument.customXmlProperties+xml"/>
  <Override PartName="/customXml/itemProps1693.xml" ContentType="application/vnd.openxmlformats-officedocument.customXmlProperties+xml"/>
  <Override PartName="/customXml/itemProps1694.xml" ContentType="application/vnd.openxmlformats-officedocument.customXmlProperties+xml"/>
  <Override PartName="/customXml/itemProps1695.xml" ContentType="application/vnd.openxmlformats-officedocument.customXmlProperties+xml"/>
  <Override PartName="/customXml/itemProps1696.xml" ContentType="application/vnd.openxmlformats-officedocument.customXmlProperties+xml"/>
  <Override PartName="/customXml/itemProps1697.xml" ContentType="application/vnd.openxmlformats-officedocument.customXmlProperties+xml"/>
  <Override PartName="/customXml/itemProps1698.xml" ContentType="application/vnd.openxmlformats-officedocument.customXmlProperties+xml"/>
  <Override PartName="/customXml/itemProps169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00.xml" ContentType="application/vnd.openxmlformats-officedocument.customXmlProperties+xml"/>
  <Override PartName="/customXml/itemProps1701.xml" ContentType="application/vnd.openxmlformats-officedocument.customXmlProperties+xml"/>
  <Override PartName="/customXml/itemProps1702.xml" ContentType="application/vnd.openxmlformats-officedocument.customXmlProperties+xml"/>
  <Override PartName="/customXml/itemProps1703.xml" ContentType="application/vnd.openxmlformats-officedocument.customXmlProperties+xml"/>
  <Override PartName="/customXml/itemProps1704.xml" ContentType="application/vnd.openxmlformats-officedocument.customXmlProperties+xml"/>
  <Override PartName="/customXml/itemProps1705.xml" ContentType="application/vnd.openxmlformats-officedocument.customXmlProperties+xml"/>
  <Override PartName="/customXml/itemProps1706.xml" ContentType="application/vnd.openxmlformats-officedocument.customXmlProperties+xml"/>
  <Override PartName="/customXml/itemProps1707.xml" ContentType="application/vnd.openxmlformats-officedocument.customXmlProperties+xml"/>
  <Override PartName="/customXml/itemProps1708.xml" ContentType="application/vnd.openxmlformats-officedocument.customXmlProperties+xml"/>
  <Override PartName="/customXml/itemProps1709.xml" ContentType="application/vnd.openxmlformats-officedocument.customXmlProperties+xml"/>
  <Override PartName="/customXml/itemProps171.xml" ContentType="application/vnd.openxmlformats-officedocument.customXmlProperties+xml"/>
  <Override PartName="/customXml/itemProps1710.xml" ContentType="application/vnd.openxmlformats-officedocument.customXmlProperties+xml"/>
  <Override PartName="/customXml/itemProps1711.xml" ContentType="application/vnd.openxmlformats-officedocument.customXmlProperties+xml"/>
  <Override PartName="/customXml/itemProps1712.xml" ContentType="application/vnd.openxmlformats-officedocument.customXmlProperties+xml"/>
  <Override PartName="/customXml/itemProps1713.xml" ContentType="application/vnd.openxmlformats-officedocument.customXmlProperties+xml"/>
  <Override PartName="/customXml/itemProps1714.xml" ContentType="application/vnd.openxmlformats-officedocument.customXmlProperties+xml"/>
  <Override PartName="/customXml/itemProps1715.xml" ContentType="application/vnd.openxmlformats-officedocument.customXmlProperties+xml"/>
  <Override PartName="/customXml/itemProps1716.xml" ContentType="application/vnd.openxmlformats-officedocument.customXmlProperties+xml"/>
  <Override PartName="/customXml/itemProps1717.xml" ContentType="application/vnd.openxmlformats-officedocument.customXmlProperties+xml"/>
  <Override PartName="/customXml/itemProps1718.xml" ContentType="application/vnd.openxmlformats-officedocument.customXmlProperties+xml"/>
  <Override PartName="/customXml/itemProps1719.xml" ContentType="application/vnd.openxmlformats-officedocument.customXmlProperties+xml"/>
  <Override PartName="/customXml/itemProps172.xml" ContentType="application/vnd.openxmlformats-officedocument.customXmlProperties+xml"/>
  <Override PartName="/customXml/itemProps1720.xml" ContentType="application/vnd.openxmlformats-officedocument.customXmlProperties+xml"/>
  <Override PartName="/customXml/itemProps1721.xml" ContentType="application/vnd.openxmlformats-officedocument.customXmlProperties+xml"/>
  <Override PartName="/customXml/itemProps1722.xml" ContentType="application/vnd.openxmlformats-officedocument.customXmlProperties+xml"/>
  <Override PartName="/customXml/itemProps1723.xml" ContentType="application/vnd.openxmlformats-officedocument.customXmlProperties+xml"/>
  <Override PartName="/customXml/itemProps1724.xml" ContentType="application/vnd.openxmlformats-officedocument.customXmlProperties+xml"/>
  <Override PartName="/customXml/itemProps1725.xml" ContentType="application/vnd.openxmlformats-officedocument.customXmlProperties+xml"/>
  <Override PartName="/customXml/itemProps1726.xml" ContentType="application/vnd.openxmlformats-officedocument.customXmlProperties+xml"/>
  <Override PartName="/customXml/itemProps1727.xml" ContentType="application/vnd.openxmlformats-officedocument.customXmlProperties+xml"/>
  <Override PartName="/customXml/itemProps1728.xml" ContentType="application/vnd.openxmlformats-officedocument.customXmlProperties+xml"/>
  <Override PartName="/customXml/itemProps1729.xml" ContentType="application/vnd.openxmlformats-officedocument.customXmlProperties+xml"/>
  <Override PartName="/customXml/itemProps173.xml" ContentType="application/vnd.openxmlformats-officedocument.customXmlProperties+xml"/>
  <Override PartName="/customXml/itemProps1730.xml" ContentType="application/vnd.openxmlformats-officedocument.customXmlProperties+xml"/>
  <Override PartName="/customXml/itemProps1731.xml" ContentType="application/vnd.openxmlformats-officedocument.customXmlProperties+xml"/>
  <Override PartName="/customXml/itemProps1732.xml" ContentType="application/vnd.openxmlformats-officedocument.customXmlProperties+xml"/>
  <Override PartName="/customXml/itemProps1733.xml" ContentType="application/vnd.openxmlformats-officedocument.customXmlProperties+xml"/>
  <Override PartName="/customXml/itemProps1734.xml" ContentType="application/vnd.openxmlformats-officedocument.customXmlProperties+xml"/>
  <Override PartName="/customXml/itemProps1735.xml" ContentType="application/vnd.openxmlformats-officedocument.customXmlProperties+xml"/>
  <Override PartName="/customXml/itemProps1736.xml" ContentType="application/vnd.openxmlformats-officedocument.customXmlProperties+xml"/>
  <Override PartName="/customXml/itemProps1737.xml" ContentType="application/vnd.openxmlformats-officedocument.customXmlProperties+xml"/>
  <Override PartName="/customXml/itemProps1738.xml" ContentType="application/vnd.openxmlformats-officedocument.customXmlProperties+xml"/>
  <Override PartName="/customXml/itemProps1739.xml" ContentType="application/vnd.openxmlformats-officedocument.customXmlProperties+xml"/>
  <Override PartName="/customXml/itemProps174.xml" ContentType="application/vnd.openxmlformats-officedocument.customXmlProperties+xml"/>
  <Override PartName="/customXml/itemProps1740.xml" ContentType="application/vnd.openxmlformats-officedocument.customXmlProperties+xml"/>
  <Override PartName="/customXml/itemProps1741.xml" ContentType="application/vnd.openxmlformats-officedocument.customXmlProperties+xml"/>
  <Override PartName="/customXml/itemProps1742.xml" ContentType="application/vnd.openxmlformats-officedocument.customXmlProperties+xml"/>
  <Override PartName="/customXml/itemProps1743.xml" ContentType="application/vnd.openxmlformats-officedocument.customXmlProperties+xml"/>
  <Override PartName="/customXml/itemProps1744.xml" ContentType="application/vnd.openxmlformats-officedocument.customXmlProperties+xml"/>
  <Override PartName="/customXml/itemProps1745.xml" ContentType="application/vnd.openxmlformats-officedocument.customXmlProperties+xml"/>
  <Override PartName="/customXml/itemProps1746.xml" ContentType="application/vnd.openxmlformats-officedocument.customXmlProperties+xml"/>
  <Override PartName="/customXml/itemProps1747.xml" ContentType="application/vnd.openxmlformats-officedocument.customXmlProperties+xml"/>
  <Override PartName="/customXml/itemProps1748.xml" ContentType="application/vnd.openxmlformats-officedocument.customXmlProperties+xml"/>
  <Override PartName="/customXml/itemProps1749.xml" ContentType="application/vnd.openxmlformats-officedocument.customXmlProperties+xml"/>
  <Override PartName="/customXml/itemProps175.xml" ContentType="application/vnd.openxmlformats-officedocument.customXmlProperties+xml"/>
  <Override PartName="/customXml/itemProps1750.xml" ContentType="application/vnd.openxmlformats-officedocument.customXmlProperties+xml"/>
  <Override PartName="/customXml/itemProps1751.xml" ContentType="application/vnd.openxmlformats-officedocument.customXmlProperties+xml"/>
  <Override PartName="/customXml/itemProps1752.xml" ContentType="application/vnd.openxmlformats-officedocument.customXmlProperties+xml"/>
  <Override PartName="/customXml/itemProps1753.xml" ContentType="application/vnd.openxmlformats-officedocument.customXmlProperties+xml"/>
  <Override PartName="/customXml/itemProps1754.xml" ContentType="application/vnd.openxmlformats-officedocument.customXmlProperties+xml"/>
  <Override PartName="/customXml/itemProps1755.xml" ContentType="application/vnd.openxmlformats-officedocument.customXmlProperties+xml"/>
  <Override PartName="/customXml/itemProps1756.xml" ContentType="application/vnd.openxmlformats-officedocument.customXmlProperties+xml"/>
  <Override PartName="/customXml/itemProps1757.xml" ContentType="application/vnd.openxmlformats-officedocument.customXmlProperties+xml"/>
  <Override PartName="/customXml/itemProps1758.xml" ContentType="application/vnd.openxmlformats-officedocument.customXmlProperties+xml"/>
  <Override PartName="/customXml/itemProps1759.xml" ContentType="application/vnd.openxmlformats-officedocument.customXmlProperties+xml"/>
  <Override PartName="/customXml/itemProps176.xml" ContentType="application/vnd.openxmlformats-officedocument.customXmlProperties+xml"/>
  <Override PartName="/customXml/itemProps1760.xml" ContentType="application/vnd.openxmlformats-officedocument.customXmlProperties+xml"/>
  <Override PartName="/customXml/itemProps1761.xml" ContentType="application/vnd.openxmlformats-officedocument.customXmlProperties+xml"/>
  <Override PartName="/customXml/itemProps1762.xml" ContentType="application/vnd.openxmlformats-officedocument.customXmlProperties+xml"/>
  <Override PartName="/customXml/itemProps1763.xml" ContentType="application/vnd.openxmlformats-officedocument.customXmlProperties+xml"/>
  <Override PartName="/customXml/itemProps1764.xml" ContentType="application/vnd.openxmlformats-officedocument.customXmlProperties+xml"/>
  <Override PartName="/customXml/itemProps1765.xml" ContentType="application/vnd.openxmlformats-officedocument.customXmlProperties+xml"/>
  <Override PartName="/customXml/itemProps1766.xml" ContentType="application/vnd.openxmlformats-officedocument.customXmlProperties+xml"/>
  <Override PartName="/customXml/itemProps1767.xml" ContentType="application/vnd.openxmlformats-officedocument.customXmlProperties+xml"/>
  <Override PartName="/customXml/itemProps1768.xml" ContentType="application/vnd.openxmlformats-officedocument.customXmlProperties+xml"/>
  <Override PartName="/customXml/itemProps1769.xml" ContentType="application/vnd.openxmlformats-officedocument.customXmlProperties+xml"/>
  <Override PartName="/customXml/itemProps177.xml" ContentType="application/vnd.openxmlformats-officedocument.customXmlProperties+xml"/>
  <Override PartName="/customXml/itemProps1770.xml" ContentType="application/vnd.openxmlformats-officedocument.customXmlProperties+xml"/>
  <Override PartName="/customXml/itemProps1771.xml" ContentType="application/vnd.openxmlformats-officedocument.customXmlProperties+xml"/>
  <Override PartName="/customXml/itemProps1772.xml" ContentType="application/vnd.openxmlformats-officedocument.customXmlProperties+xml"/>
  <Override PartName="/customXml/itemProps1773.xml" ContentType="application/vnd.openxmlformats-officedocument.customXmlProperties+xml"/>
  <Override PartName="/customXml/itemProps1774.xml" ContentType="application/vnd.openxmlformats-officedocument.customXmlProperties+xml"/>
  <Override PartName="/customXml/itemProps1775.xml" ContentType="application/vnd.openxmlformats-officedocument.customXmlProperties+xml"/>
  <Override PartName="/customXml/itemProps1776.xml" ContentType="application/vnd.openxmlformats-officedocument.customXmlProperties+xml"/>
  <Override PartName="/customXml/itemProps1777.xml" ContentType="application/vnd.openxmlformats-officedocument.customXmlProperties+xml"/>
  <Override PartName="/customXml/itemProps1778.xml" ContentType="application/vnd.openxmlformats-officedocument.customXmlProperties+xml"/>
  <Override PartName="/customXml/itemProps1779.xml" ContentType="application/vnd.openxmlformats-officedocument.customXmlProperties+xml"/>
  <Override PartName="/customXml/itemProps178.xml" ContentType="application/vnd.openxmlformats-officedocument.customXmlProperties+xml"/>
  <Override PartName="/customXml/itemProps1780.xml" ContentType="application/vnd.openxmlformats-officedocument.customXmlProperties+xml"/>
  <Override PartName="/customXml/itemProps1781.xml" ContentType="application/vnd.openxmlformats-officedocument.customXmlProperties+xml"/>
  <Override PartName="/customXml/itemProps1782.xml" ContentType="application/vnd.openxmlformats-officedocument.customXmlProperties+xml"/>
  <Override PartName="/customXml/itemProps1783.xml" ContentType="application/vnd.openxmlformats-officedocument.customXmlProperties+xml"/>
  <Override PartName="/customXml/itemProps1784.xml" ContentType="application/vnd.openxmlformats-officedocument.customXmlProperties+xml"/>
  <Override PartName="/customXml/itemProps1785.xml" ContentType="application/vnd.openxmlformats-officedocument.customXmlProperties+xml"/>
  <Override PartName="/customXml/itemProps1786.xml" ContentType="application/vnd.openxmlformats-officedocument.customXmlProperties+xml"/>
  <Override PartName="/customXml/itemProps1787.xml" ContentType="application/vnd.openxmlformats-officedocument.customXmlProperties+xml"/>
  <Override PartName="/customXml/itemProps1788.xml" ContentType="application/vnd.openxmlformats-officedocument.customXmlProperties+xml"/>
  <Override PartName="/customXml/itemProps1789.xml" ContentType="application/vnd.openxmlformats-officedocument.customXmlProperties+xml"/>
  <Override PartName="/customXml/itemProps179.xml" ContentType="application/vnd.openxmlformats-officedocument.customXmlProperties+xml"/>
  <Override PartName="/customXml/itemProps1790.xml" ContentType="application/vnd.openxmlformats-officedocument.customXmlProperties+xml"/>
  <Override PartName="/customXml/itemProps1791.xml" ContentType="application/vnd.openxmlformats-officedocument.customXmlProperties+xml"/>
  <Override PartName="/customXml/itemProps1792.xml" ContentType="application/vnd.openxmlformats-officedocument.customXmlProperties+xml"/>
  <Override PartName="/customXml/itemProps1793.xml" ContentType="application/vnd.openxmlformats-officedocument.customXmlProperties+xml"/>
  <Override PartName="/customXml/itemProps1794.xml" ContentType="application/vnd.openxmlformats-officedocument.customXmlProperties+xml"/>
  <Override PartName="/customXml/itemProps1795.xml" ContentType="application/vnd.openxmlformats-officedocument.customXmlProperties+xml"/>
  <Override PartName="/customXml/itemProps1796.xml" ContentType="application/vnd.openxmlformats-officedocument.customXmlProperties+xml"/>
  <Override PartName="/customXml/itemProps1797.xml" ContentType="application/vnd.openxmlformats-officedocument.customXmlProperties+xml"/>
  <Override PartName="/customXml/itemProps1798.xml" ContentType="application/vnd.openxmlformats-officedocument.customXmlProperties+xml"/>
  <Override PartName="/customXml/itemProps179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00.xml" ContentType="application/vnd.openxmlformats-officedocument.customXmlProperties+xml"/>
  <Override PartName="/customXml/itemProps1801.xml" ContentType="application/vnd.openxmlformats-officedocument.customXmlProperties+xml"/>
  <Override PartName="/customXml/itemProps1802.xml" ContentType="application/vnd.openxmlformats-officedocument.customXmlProperties+xml"/>
  <Override PartName="/customXml/itemProps1803.xml" ContentType="application/vnd.openxmlformats-officedocument.customXmlProperties+xml"/>
  <Override PartName="/customXml/itemProps1804.xml" ContentType="application/vnd.openxmlformats-officedocument.customXmlProperties+xml"/>
  <Override PartName="/customXml/itemProps1805.xml" ContentType="application/vnd.openxmlformats-officedocument.customXmlProperties+xml"/>
  <Override PartName="/customXml/itemProps1806.xml" ContentType="application/vnd.openxmlformats-officedocument.customXmlProperties+xml"/>
  <Override PartName="/customXml/itemProps1807.xml" ContentType="application/vnd.openxmlformats-officedocument.customXmlProperties+xml"/>
  <Override PartName="/customXml/itemProps1808.xml" ContentType="application/vnd.openxmlformats-officedocument.customXmlProperties+xml"/>
  <Override PartName="/customXml/itemProps1809.xml" ContentType="application/vnd.openxmlformats-officedocument.customXmlProperties+xml"/>
  <Override PartName="/customXml/itemProps181.xml" ContentType="application/vnd.openxmlformats-officedocument.customXmlProperties+xml"/>
  <Override PartName="/customXml/itemProps1810.xml" ContentType="application/vnd.openxmlformats-officedocument.customXmlProperties+xml"/>
  <Override PartName="/customXml/itemProps1811.xml" ContentType="application/vnd.openxmlformats-officedocument.customXmlProperties+xml"/>
  <Override PartName="/customXml/itemProps1812.xml" ContentType="application/vnd.openxmlformats-officedocument.customXmlProperties+xml"/>
  <Override PartName="/customXml/itemProps1813.xml" ContentType="application/vnd.openxmlformats-officedocument.customXmlProperties+xml"/>
  <Override PartName="/customXml/itemProps1814.xml" ContentType="application/vnd.openxmlformats-officedocument.customXmlProperties+xml"/>
  <Override PartName="/customXml/itemProps1815.xml" ContentType="application/vnd.openxmlformats-officedocument.customXmlProperties+xml"/>
  <Override PartName="/customXml/itemProps1816.xml" ContentType="application/vnd.openxmlformats-officedocument.customXmlProperties+xml"/>
  <Override PartName="/customXml/itemProps1817.xml" ContentType="application/vnd.openxmlformats-officedocument.customXmlProperties+xml"/>
  <Override PartName="/customXml/itemProps1818.xml" ContentType="application/vnd.openxmlformats-officedocument.customXmlProperties+xml"/>
  <Override PartName="/customXml/itemProps1819.xml" ContentType="application/vnd.openxmlformats-officedocument.customXmlProperties+xml"/>
  <Override PartName="/customXml/itemProps182.xml" ContentType="application/vnd.openxmlformats-officedocument.customXmlProperties+xml"/>
  <Override PartName="/customXml/itemProps1820.xml" ContentType="application/vnd.openxmlformats-officedocument.customXmlProperties+xml"/>
  <Override PartName="/customXml/itemProps1821.xml" ContentType="application/vnd.openxmlformats-officedocument.customXmlProperties+xml"/>
  <Override PartName="/customXml/itemProps1822.xml" ContentType="application/vnd.openxmlformats-officedocument.customXmlProperties+xml"/>
  <Override PartName="/customXml/itemProps1823.xml" ContentType="application/vnd.openxmlformats-officedocument.customXmlProperties+xml"/>
  <Override PartName="/customXml/itemProps1824.xml" ContentType="application/vnd.openxmlformats-officedocument.customXmlProperties+xml"/>
  <Override PartName="/customXml/itemProps1825.xml" ContentType="application/vnd.openxmlformats-officedocument.customXmlProperties+xml"/>
  <Override PartName="/customXml/itemProps1826.xml" ContentType="application/vnd.openxmlformats-officedocument.customXmlProperties+xml"/>
  <Override PartName="/customXml/itemProps1827.xml" ContentType="application/vnd.openxmlformats-officedocument.customXmlProperties+xml"/>
  <Override PartName="/customXml/itemProps1828.xml" ContentType="application/vnd.openxmlformats-officedocument.customXmlProperties+xml"/>
  <Override PartName="/customXml/itemProps1829.xml" ContentType="application/vnd.openxmlformats-officedocument.customXmlProperties+xml"/>
  <Override PartName="/customXml/itemProps183.xml" ContentType="application/vnd.openxmlformats-officedocument.customXmlProperties+xml"/>
  <Override PartName="/customXml/itemProps1830.xml" ContentType="application/vnd.openxmlformats-officedocument.customXmlProperties+xml"/>
  <Override PartName="/customXml/itemProps1831.xml" ContentType="application/vnd.openxmlformats-officedocument.customXmlProperties+xml"/>
  <Override PartName="/customXml/itemProps1832.xml" ContentType="application/vnd.openxmlformats-officedocument.customXmlProperties+xml"/>
  <Override PartName="/customXml/itemProps1833.xml" ContentType="application/vnd.openxmlformats-officedocument.customXmlProperties+xml"/>
  <Override PartName="/customXml/itemProps1834.xml" ContentType="application/vnd.openxmlformats-officedocument.customXmlProperties+xml"/>
  <Override PartName="/customXml/itemProps1835.xml" ContentType="application/vnd.openxmlformats-officedocument.customXmlProperties+xml"/>
  <Override PartName="/customXml/itemProps1836.xml" ContentType="application/vnd.openxmlformats-officedocument.customXmlProperties+xml"/>
  <Override PartName="/customXml/itemProps1837.xml" ContentType="application/vnd.openxmlformats-officedocument.customXmlProperties+xml"/>
  <Override PartName="/customXml/itemProps1838.xml" ContentType="application/vnd.openxmlformats-officedocument.customXmlProperties+xml"/>
  <Override PartName="/customXml/itemProps1839.xml" ContentType="application/vnd.openxmlformats-officedocument.customXmlProperties+xml"/>
  <Override PartName="/customXml/itemProps184.xml" ContentType="application/vnd.openxmlformats-officedocument.customXmlProperties+xml"/>
  <Override PartName="/customXml/itemProps1840.xml" ContentType="application/vnd.openxmlformats-officedocument.customXmlProperties+xml"/>
  <Override PartName="/customXml/itemProps1841.xml" ContentType="application/vnd.openxmlformats-officedocument.customXmlProperties+xml"/>
  <Override PartName="/customXml/itemProps1842.xml" ContentType="application/vnd.openxmlformats-officedocument.customXmlProperties+xml"/>
  <Override PartName="/customXml/itemProps1843.xml" ContentType="application/vnd.openxmlformats-officedocument.customXmlProperties+xml"/>
  <Override PartName="/customXml/itemProps1844.xml" ContentType="application/vnd.openxmlformats-officedocument.customXmlProperties+xml"/>
  <Override PartName="/customXml/itemProps1845.xml" ContentType="application/vnd.openxmlformats-officedocument.customXmlProperties+xml"/>
  <Override PartName="/customXml/itemProps1846.xml" ContentType="application/vnd.openxmlformats-officedocument.customXmlProperties+xml"/>
  <Override PartName="/customXml/itemProps1847.xml" ContentType="application/vnd.openxmlformats-officedocument.customXmlProperties+xml"/>
  <Override PartName="/customXml/itemProps1848.xml" ContentType="application/vnd.openxmlformats-officedocument.customXmlProperties+xml"/>
  <Override PartName="/customXml/itemProps1849.xml" ContentType="application/vnd.openxmlformats-officedocument.customXmlProperties+xml"/>
  <Override PartName="/customXml/itemProps185.xml" ContentType="application/vnd.openxmlformats-officedocument.customXmlProperties+xml"/>
  <Override PartName="/customXml/itemProps1850.xml" ContentType="application/vnd.openxmlformats-officedocument.customXmlProperties+xml"/>
  <Override PartName="/customXml/itemProps1851.xml" ContentType="application/vnd.openxmlformats-officedocument.customXmlProperties+xml"/>
  <Override PartName="/customXml/itemProps1852.xml" ContentType="application/vnd.openxmlformats-officedocument.customXmlProperties+xml"/>
  <Override PartName="/customXml/itemProps1853.xml" ContentType="application/vnd.openxmlformats-officedocument.customXmlProperties+xml"/>
  <Override PartName="/customXml/itemProps1854.xml" ContentType="application/vnd.openxmlformats-officedocument.customXmlProperties+xml"/>
  <Override PartName="/customXml/itemProps1855.xml" ContentType="application/vnd.openxmlformats-officedocument.customXmlProperties+xml"/>
  <Override PartName="/customXml/itemProps1856.xml" ContentType="application/vnd.openxmlformats-officedocument.customXmlProperties+xml"/>
  <Override PartName="/customXml/itemProps1857.xml" ContentType="application/vnd.openxmlformats-officedocument.customXmlProperties+xml"/>
  <Override PartName="/customXml/itemProps1858.xml" ContentType="application/vnd.openxmlformats-officedocument.customXmlProperties+xml"/>
  <Override PartName="/customXml/itemProps1859.xml" ContentType="application/vnd.openxmlformats-officedocument.customXmlProperties+xml"/>
  <Override PartName="/customXml/itemProps186.xml" ContentType="application/vnd.openxmlformats-officedocument.customXmlProperties+xml"/>
  <Override PartName="/customXml/itemProps1860.xml" ContentType="application/vnd.openxmlformats-officedocument.customXmlProperties+xml"/>
  <Override PartName="/customXml/itemProps1861.xml" ContentType="application/vnd.openxmlformats-officedocument.customXmlProperties+xml"/>
  <Override PartName="/customXml/itemProps1862.xml" ContentType="application/vnd.openxmlformats-officedocument.customXmlProperties+xml"/>
  <Override PartName="/customXml/itemProps1863.xml" ContentType="application/vnd.openxmlformats-officedocument.customXmlProperties+xml"/>
  <Override PartName="/customXml/itemProps1864.xml" ContentType="application/vnd.openxmlformats-officedocument.customXmlProperties+xml"/>
  <Override PartName="/customXml/itemProps1865.xml" ContentType="application/vnd.openxmlformats-officedocument.customXmlProperties+xml"/>
  <Override PartName="/customXml/itemProps1866.xml" ContentType="application/vnd.openxmlformats-officedocument.customXmlProperties+xml"/>
  <Override PartName="/customXml/itemProps1867.xml" ContentType="application/vnd.openxmlformats-officedocument.customXmlProperties+xml"/>
  <Override PartName="/customXml/itemProps1868.xml" ContentType="application/vnd.openxmlformats-officedocument.customXmlProperties+xml"/>
  <Override PartName="/customXml/itemProps1869.xml" ContentType="application/vnd.openxmlformats-officedocument.customXmlProperties+xml"/>
  <Override PartName="/customXml/itemProps187.xml" ContentType="application/vnd.openxmlformats-officedocument.customXmlProperties+xml"/>
  <Override PartName="/customXml/itemProps1870.xml" ContentType="application/vnd.openxmlformats-officedocument.customXmlProperties+xml"/>
  <Override PartName="/customXml/itemProps1871.xml" ContentType="application/vnd.openxmlformats-officedocument.customXmlProperties+xml"/>
  <Override PartName="/customXml/itemProps1872.xml" ContentType="application/vnd.openxmlformats-officedocument.customXmlProperties+xml"/>
  <Override PartName="/customXml/itemProps1873.xml" ContentType="application/vnd.openxmlformats-officedocument.customXmlProperties+xml"/>
  <Override PartName="/customXml/itemProps1874.xml" ContentType="application/vnd.openxmlformats-officedocument.customXmlProperties+xml"/>
  <Override PartName="/customXml/itemProps1875.xml" ContentType="application/vnd.openxmlformats-officedocument.customXmlProperties+xml"/>
  <Override PartName="/customXml/itemProps1876.xml" ContentType="application/vnd.openxmlformats-officedocument.customXmlProperties+xml"/>
  <Override PartName="/customXml/itemProps1877.xml" ContentType="application/vnd.openxmlformats-officedocument.customXmlProperties+xml"/>
  <Override PartName="/customXml/itemProps1878.xml" ContentType="application/vnd.openxmlformats-officedocument.customXmlProperties+xml"/>
  <Override PartName="/customXml/itemProps1879.xml" ContentType="application/vnd.openxmlformats-officedocument.customXmlProperties+xml"/>
  <Override PartName="/customXml/itemProps188.xml" ContentType="application/vnd.openxmlformats-officedocument.customXmlProperties+xml"/>
  <Override PartName="/customXml/itemProps1880.xml" ContentType="application/vnd.openxmlformats-officedocument.customXmlProperties+xml"/>
  <Override PartName="/customXml/itemProps1881.xml" ContentType="application/vnd.openxmlformats-officedocument.customXmlProperties+xml"/>
  <Override PartName="/customXml/itemProps1882.xml" ContentType="application/vnd.openxmlformats-officedocument.customXmlProperties+xml"/>
  <Override PartName="/customXml/itemProps1883.xml" ContentType="application/vnd.openxmlformats-officedocument.customXmlProperties+xml"/>
  <Override PartName="/customXml/itemProps1884.xml" ContentType="application/vnd.openxmlformats-officedocument.customXmlProperties+xml"/>
  <Override PartName="/customXml/itemProps1885.xml" ContentType="application/vnd.openxmlformats-officedocument.customXmlProperties+xml"/>
  <Override PartName="/customXml/itemProps1886.xml" ContentType="application/vnd.openxmlformats-officedocument.customXmlProperties+xml"/>
  <Override PartName="/customXml/itemProps1887.xml" ContentType="application/vnd.openxmlformats-officedocument.customXmlProperties+xml"/>
  <Override PartName="/customXml/itemProps1888.xml" ContentType="application/vnd.openxmlformats-officedocument.customXmlProperties+xml"/>
  <Override PartName="/customXml/itemProps1889.xml" ContentType="application/vnd.openxmlformats-officedocument.customXmlProperties+xml"/>
  <Override PartName="/customXml/itemProps189.xml" ContentType="application/vnd.openxmlformats-officedocument.customXmlProperties+xml"/>
  <Override PartName="/customXml/itemProps1890.xml" ContentType="application/vnd.openxmlformats-officedocument.customXmlProperties+xml"/>
  <Override PartName="/customXml/itemProps1891.xml" ContentType="application/vnd.openxmlformats-officedocument.customXmlProperties+xml"/>
  <Override PartName="/customXml/itemProps1892.xml" ContentType="application/vnd.openxmlformats-officedocument.customXmlProperties+xml"/>
  <Override PartName="/customXml/itemProps1893.xml" ContentType="application/vnd.openxmlformats-officedocument.customXmlProperties+xml"/>
  <Override PartName="/customXml/itemProps1894.xml" ContentType="application/vnd.openxmlformats-officedocument.customXmlProperties+xml"/>
  <Override PartName="/customXml/itemProps1895.xml" ContentType="application/vnd.openxmlformats-officedocument.customXmlProperties+xml"/>
  <Override PartName="/customXml/itemProps1896.xml" ContentType="application/vnd.openxmlformats-officedocument.customXmlProperties+xml"/>
  <Override PartName="/customXml/itemProps1897.xml" ContentType="application/vnd.openxmlformats-officedocument.customXmlProperties+xml"/>
  <Override PartName="/customXml/itemProps1898.xml" ContentType="application/vnd.openxmlformats-officedocument.customXmlProperties+xml"/>
  <Override PartName="/customXml/itemProps189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00.xml" ContentType="application/vnd.openxmlformats-officedocument.customXmlProperties+xml"/>
  <Override PartName="/customXml/itemProps1901.xml" ContentType="application/vnd.openxmlformats-officedocument.customXmlProperties+xml"/>
  <Override PartName="/customXml/itemProps1902.xml" ContentType="application/vnd.openxmlformats-officedocument.customXmlProperties+xml"/>
  <Override PartName="/customXml/itemProps1903.xml" ContentType="application/vnd.openxmlformats-officedocument.customXmlProperties+xml"/>
  <Override PartName="/customXml/itemProps1904.xml" ContentType="application/vnd.openxmlformats-officedocument.customXmlProperties+xml"/>
  <Override PartName="/customXml/itemProps1905.xml" ContentType="application/vnd.openxmlformats-officedocument.customXmlProperties+xml"/>
  <Override PartName="/customXml/itemProps1906.xml" ContentType="application/vnd.openxmlformats-officedocument.customXmlProperties+xml"/>
  <Override PartName="/customXml/itemProps1907.xml" ContentType="application/vnd.openxmlformats-officedocument.customXmlProperties+xml"/>
  <Override PartName="/customXml/itemProps1908.xml" ContentType="application/vnd.openxmlformats-officedocument.customXmlProperties+xml"/>
  <Override PartName="/customXml/itemProps1909.xml" ContentType="application/vnd.openxmlformats-officedocument.customXmlProperties+xml"/>
  <Override PartName="/customXml/itemProps191.xml" ContentType="application/vnd.openxmlformats-officedocument.customXmlProperties+xml"/>
  <Override PartName="/customXml/itemProps1910.xml" ContentType="application/vnd.openxmlformats-officedocument.customXmlProperties+xml"/>
  <Override PartName="/customXml/itemProps1911.xml" ContentType="application/vnd.openxmlformats-officedocument.customXmlProperties+xml"/>
  <Override PartName="/customXml/itemProps1912.xml" ContentType="application/vnd.openxmlformats-officedocument.customXmlProperties+xml"/>
  <Override PartName="/customXml/itemProps1913.xml" ContentType="application/vnd.openxmlformats-officedocument.customXmlProperties+xml"/>
  <Override PartName="/customXml/itemProps1914.xml" ContentType="application/vnd.openxmlformats-officedocument.customXmlProperties+xml"/>
  <Override PartName="/customXml/itemProps1915.xml" ContentType="application/vnd.openxmlformats-officedocument.customXmlProperties+xml"/>
  <Override PartName="/customXml/itemProps1916.xml" ContentType="application/vnd.openxmlformats-officedocument.customXmlProperties+xml"/>
  <Override PartName="/customXml/itemProps1917.xml" ContentType="application/vnd.openxmlformats-officedocument.customXmlProperties+xml"/>
  <Override PartName="/customXml/itemProps1918.xml" ContentType="application/vnd.openxmlformats-officedocument.customXmlProperties+xml"/>
  <Override PartName="/customXml/itemProps1919.xml" ContentType="application/vnd.openxmlformats-officedocument.customXmlProperties+xml"/>
  <Override PartName="/customXml/itemProps192.xml" ContentType="application/vnd.openxmlformats-officedocument.customXmlProperties+xml"/>
  <Override PartName="/customXml/itemProps1920.xml" ContentType="application/vnd.openxmlformats-officedocument.customXmlProperties+xml"/>
  <Override PartName="/customXml/itemProps1921.xml" ContentType="application/vnd.openxmlformats-officedocument.customXmlProperties+xml"/>
  <Override PartName="/customXml/itemProps1922.xml" ContentType="application/vnd.openxmlformats-officedocument.customXmlProperties+xml"/>
  <Override PartName="/customXml/itemProps1923.xml" ContentType="application/vnd.openxmlformats-officedocument.customXmlProperties+xml"/>
  <Override PartName="/customXml/itemProps1924.xml" ContentType="application/vnd.openxmlformats-officedocument.customXmlProperties+xml"/>
  <Override PartName="/customXml/itemProps1925.xml" ContentType="application/vnd.openxmlformats-officedocument.customXmlProperties+xml"/>
  <Override PartName="/customXml/itemProps1926.xml" ContentType="application/vnd.openxmlformats-officedocument.customXmlProperties+xml"/>
  <Override PartName="/customXml/itemProps1927.xml" ContentType="application/vnd.openxmlformats-officedocument.customXmlProperties+xml"/>
  <Override PartName="/customXml/itemProps1928.xml" ContentType="application/vnd.openxmlformats-officedocument.customXmlProperties+xml"/>
  <Override PartName="/customXml/itemProps1929.xml" ContentType="application/vnd.openxmlformats-officedocument.customXmlProperties+xml"/>
  <Override PartName="/customXml/itemProps193.xml" ContentType="application/vnd.openxmlformats-officedocument.customXmlProperties+xml"/>
  <Override PartName="/customXml/itemProps1930.xml" ContentType="application/vnd.openxmlformats-officedocument.customXmlProperties+xml"/>
  <Override PartName="/customXml/itemProps1931.xml" ContentType="application/vnd.openxmlformats-officedocument.customXmlProperties+xml"/>
  <Override PartName="/customXml/itemProps1932.xml" ContentType="application/vnd.openxmlformats-officedocument.customXmlProperties+xml"/>
  <Override PartName="/customXml/itemProps1933.xml" ContentType="application/vnd.openxmlformats-officedocument.customXmlProperties+xml"/>
  <Override PartName="/customXml/itemProps1934.xml" ContentType="application/vnd.openxmlformats-officedocument.customXmlProperties+xml"/>
  <Override PartName="/customXml/itemProps1935.xml" ContentType="application/vnd.openxmlformats-officedocument.customXmlProperties+xml"/>
  <Override PartName="/customXml/itemProps1936.xml" ContentType="application/vnd.openxmlformats-officedocument.customXmlProperties+xml"/>
  <Override PartName="/customXml/itemProps1937.xml" ContentType="application/vnd.openxmlformats-officedocument.customXmlProperties+xml"/>
  <Override PartName="/customXml/itemProps1938.xml" ContentType="application/vnd.openxmlformats-officedocument.customXmlProperties+xml"/>
  <Override PartName="/customXml/itemProps1939.xml" ContentType="application/vnd.openxmlformats-officedocument.customXmlProperties+xml"/>
  <Override PartName="/customXml/itemProps194.xml" ContentType="application/vnd.openxmlformats-officedocument.customXmlProperties+xml"/>
  <Override PartName="/customXml/itemProps1940.xml" ContentType="application/vnd.openxmlformats-officedocument.customXmlProperties+xml"/>
  <Override PartName="/customXml/itemProps1941.xml" ContentType="application/vnd.openxmlformats-officedocument.customXmlProperties+xml"/>
  <Override PartName="/customXml/itemProps1942.xml" ContentType="application/vnd.openxmlformats-officedocument.customXmlProperties+xml"/>
  <Override PartName="/customXml/itemProps1943.xml" ContentType="application/vnd.openxmlformats-officedocument.customXmlProperties+xml"/>
  <Override PartName="/customXml/itemProps1944.xml" ContentType="application/vnd.openxmlformats-officedocument.customXmlProperties+xml"/>
  <Override PartName="/customXml/itemProps1945.xml" ContentType="application/vnd.openxmlformats-officedocument.customXmlProperties+xml"/>
  <Override PartName="/customXml/itemProps1946.xml" ContentType="application/vnd.openxmlformats-officedocument.customXmlProperties+xml"/>
  <Override PartName="/customXml/itemProps1947.xml" ContentType="application/vnd.openxmlformats-officedocument.customXmlProperties+xml"/>
  <Override PartName="/customXml/itemProps1948.xml" ContentType="application/vnd.openxmlformats-officedocument.customXmlProperties+xml"/>
  <Override PartName="/customXml/itemProps1949.xml" ContentType="application/vnd.openxmlformats-officedocument.customXmlProperties+xml"/>
  <Override PartName="/customXml/itemProps195.xml" ContentType="application/vnd.openxmlformats-officedocument.customXmlProperties+xml"/>
  <Override PartName="/customXml/itemProps1950.xml" ContentType="application/vnd.openxmlformats-officedocument.customXmlProperties+xml"/>
  <Override PartName="/customXml/itemProps1951.xml" ContentType="application/vnd.openxmlformats-officedocument.customXmlProperties+xml"/>
  <Override PartName="/customXml/itemProps1952.xml" ContentType="application/vnd.openxmlformats-officedocument.customXmlProperties+xml"/>
  <Override PartName="/customXml/itemProps1953.xml" ContentType="application/vnd.openxmlformats-officedocument.customXmlProperties+xml"/>
  <Override PartName="/customXml/itemProps1954.xml" ContentType="application/vnd.openxmlformats-officedocument.customXmlProperties+xml"/>
  <Override PartName="/customXml/itemProps1955.xml" ContentType="application/vnd.openxmlformats-officedocument.customXmlProperties+xml"/>
  <Override PartName="/customXml/itemProps1956.xml" ContentType="application/vnd.openxmlformats-officedocument.customXmlProperties+xml"/>
  <Override PartName="/customXml/itemProps1957.xml" ContentType="application/vnd.openxmlformats-officedocument.customXmlProperties+xml"/>
  <Override PartName="/customXml/itemProps1958.xml" ContentType="application/vnd.openxmlformats-officedocument.customXmlProperties+xml"/>
  <Override PartName="/customXml/itemProps1959.xml" ContentType="application/vnd.openxmlformats-officedocument.customXmlProperties+xml"/>
  <Override PartName="/customXml/itemProps196.xml" ContentType="application/vnd.openxmlformats-officedocument.customXmlProperties+xml"/>
  <Override PartName="/customXml/itemProps1960.xml" ContentType="application/vnd.openxmlformats-officedocument.customXmlProperties+xml"/>
  <Override PartName="/customXml/itemProps1961.xml" ContentType="application/vnd.openxmlformats-officedocument.customXmlProperties+xml"/>
  <Override PartName="/customXml/itemProps1962.xml" ContentType="application/vnd.openxmlformats-officedocument.customXmlProperties+xml"/>
  <Override PartName="/customXml/itemProps1963.xml" ContentType="application/vnd.openxmlformats-officedocument.customXmlProperties+xml"/>
  <Override PartName="/customXml/itemProps1964.xml" ContentType="application/vnd.openxmlformats-officedocument.customXmlProperties+xml"/>
  <Override PartName="/customXml/itemProps1965.xml" ContentType="application/vnd.openxmlformats-officedocument.customXmlProperties+xml"/>
  <Override PartName="/customXml/itemProps1966.xml" ContentType="application/vnd.openxmlformats-officedocument.customXmlProperties+xml"/>
  <Override PartName="/customXml/itemProps1967.xml" ContentType="application/vnd.openxmlformats-officedocument.customXmlProperties+xml"/>
  <Override PartName="/customXml/itemProps1968.xml" ContentType="application/vnd.openxmlformats-officedocument.customXmlProperties+xml"/>
  <Override PartName="/customXml/itemProps1969.xml" ContentType="application/vnd.openxmlformats-officedocument.customXmlProperties+xml"/>
  <Override PartName="/customXml/itemProps197.xml" ContentType="application/vnd.openxmlformats-officedocument.customXmlProperties+xml"/>
  <Override PartName="/customXml/itemProps1970.xml" ContentType="application/vnd.openxmlformats-officedocument.customXmlProperties+xml"/>
  <Override PartName="/customXml/itemProps1971.xml" ContentType="application/vnd.openxmlformats-officedocument.customXmlProperties+xml"/>
  <Override PartName="/customXml/itemProps1972.xml" ContentType="application/vnd.openxmlformats-officedocument.customXmlProperties+xml"/>
  <Override PartName="/customXml/itemProps1973.xml" ContentType="application/vnd.openxmlformats-officedocument.customXmlProperties+xml"/>
  <Override PartName="/customXml/itemProps1974.xml" ContentType="application/vnd.openxmlformats-officedocument.customXmlProperties+xml"/>
  <Override PartName="/customXml/itemProps1975.xml" ContentType="application/vnd.openxmlformats-officedocument.customXmlProperties+xml"/>
  <Override PartName="/customXml/itemProps1976.xml" ContentType="application/vnd.openxmlformats-officedocument.customXmlProperties+xml"/>
  <Override PartName="/customXml/itemProps1977.xml" ContentType="application/vnd.openxmlformats-officedocument.customXmlProperties+xml"/>
  <Override PartName="/customXml/itemProps1978.xml" ContentType="application/vnd.openxmlformats-officedocument.customXmlProperties+xml"/>
  <Override PartName="/customXml/itemProps1979.xml" ContentType="application/vnd.openxmlformats-officedocument.customXmlProperties+xml"/>
  <Override PartName="/customXml/itemProps198.xml" ContentType="application/vnd.openxmlformats-officedocument.customXmlProperties+xml"/>
  <Override PartName="/customXml/itemProps1980.xml" ContentType="application/vnd.openxmlformats-officedocument.customXmlProperties+xml"/>
  <Override PartName="/customXml/itemProps1981.xml" ContentType="application/vnd.openxmlformats-officedocument.customXmlProperties+xml"/>
  <Override PartName="/customXml/itemProps1982.xml" ContentType="application/vnd.openxmlformats-officedocument.customXmlProperties+xml"/>
  <Override PartName="/customXml/itemProps1983.xml" ContentType="application/vnd.openxmlformats-officedocument.customXmlProperties+xml"/>
  <Override PartName="/customXml/itemProps1984.xml" ContentType="application/vnd.openxmlformats-officedocument.customXmlProperties+xml"/>
  <Override PartName="/customXml/itemProps1985.xml" ContentType="application/vnd.openxmlformats-officedocument.customXmlProperties+xml"/>
  <Override PartName="/customXml/itemProps1986.xml" ContentType="application/vnd.openxmlformats-officedocument.customXmlProperties+xml"/>
  <Override PartName="/customXml/itemProps1987.xml" ContentType="application/vnd.openxmlformats-officedocument.customXmlProperties+xml"/>
  <Override PartName="/customXml/itemProps1988.xml" ContentType="application/vnd.openxmlformats-officedocument.customXmlProperties+xml"/>
  <Override PartName="/customXml/itemProps1989.xml" ContentType="application/vnd.openxmlformats-officedocument.customXmlProperties+xml"/>
  <Override PartName="/customXml/itemProps199.xml" ContentType="application/vnd.openxmlformats-officedocument.customXmlProperties+xml"/>
  <Override PartName="/customXml/itemProps1990.xml" ContentType="application/vnd.openxmlformats-officedocument.customXmlProperties+xml"/>
  <Override PartName="/customXml/itemProps1991.xml" ContentType="application/vnd.openxmlformats-officedocument.customXmlProperties+xml"/>
  <Override PartName="/customXml/itemProps1992.xml" ContentType="application/vnd.openxmlformats-officedocument.customXmlProperties+xml"/>
  <Override PartName="/customXml/itemProps1993.xml" ContentType="application/vnd.openxmlformats-officedocument.customXmlProperties+xml"/>
  <Override PartName="/customXml/itemProps1994.xml" ContentType="application/vnd.openxmlformats-officedocument.customXmlProperties+xml"/>
  <Override PartName="/customXml/itemProps1995.xml" ContentType="application/vnd.openxmlformats-officedocument.customXmlProperties+xml"/>
  <Override PartName="/customXml/itemProps1996.xml" ContentType="application/vnd.openxmlformats-officedocument.customXmlProperties+xml"/>
  <Override PartName="/customXml/itemProps1997.xml" ContentType="application/vnd.openxmlformats-officedocument.customXmlProperties+xml"/>
  <Override PartName="/customXml/itemProps1998.xml" ContentType="application/vnd.openxmlformats-officedocument.customXmlProperties+xml"/>
  <Override PartName="/customXml/itemProps19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00.xml" ContentType="application/vnd.openxmlformats-officedocument.customXmlProperties+xml"/>
  <Override PartName="/customXml/itemProps2001.xml" ContentType="application/vnd.openxmlformats-officedocument.customXmlProperties+xml"/>
  <Override PartName="/customXml/itemProps2002.xml" ContentType="application/vnd.openxmlformats-officedocument.customXmlProperties+xml"/>
  <Override PartName="/customXml/itemProps2003.xml" ContentType="application/vnd.openxmlformats-officedocument.customXmlProperties+xml"/>
  <Override PartName="/customXml/itemProps2004.xml" ContentType="application/vnd.openxmlformats-officedocument.customXmlProperties+xml"/>
  <Override PartName="/customXml/itemProps2005.xml" ContentType="application/vnd.openxmlformats-officedocument.customXmlProperties+xml"/>
  <Override PartName="/customXml/itemProps2006.xml" ContentType="application/vnd.openxmlformats-officedocument.customXmlProperties+xml"/>
  <Override PartName="/customXml/itemProps2007.xml" ContentType="application/vnd.openxmlformats-officedocument.customXmlProperties+xml"/>
  <Override PartName="/customXml/itemProps2008.xml" ContentType="application/vnd.openxmlformats-officedocument.customXmlProperties+xml"/>
  <Override PartName="/customXml/itemProps2009.xml" ContentType="application/vnd.openxmlformats-officedocument.customXmlProperties+xml"/>
  <Override PartName="/customXml/itemProps201.xml" ContentType="application/vnd.openxmlformats-officedocument.customXmlProperties+xml"/>
  <Override PartName="/customXml/itemProps2010.xml" ContentType="application/vnd.openxmlformats-officedocument.customXmlProperties+xml"/>
  <Override PartName="/customXml/itemProps2011.xml" ContentType="application/vnd.openxmlformats-officedocument.customXmlProperties+xml"/>
  <Override PartName="/customXml/itemProps2012.xml" ContentType="application/vnd.openxmlformats-officedocument.customXmlProperties+xml"/>
  <Override PartName="/customXml/itemProps2013.xml" ContentType="application/vnd.openxmlformats-officedocument.customXmlProperties+xml"/>
  <Override PartName="/customXml/itemProps2014.xml" ContentType="application/vnd.openxmlformats-officedocument.customXmlProperties+xml"/>
  <Override PartName="/customXml/itemProps2015.xml" ContentType="application/vnd.openxmlformats-officedocument.customXmlProperties+xml"/>
  <Override PartName="/customXml/itemProps2016.xml" ContentType="application/vnd.openxmlformats-officedocument.customXmlProperties+xml"/>
  <Override PartName="/customXml/itemProps2017.xml" ContentType="application/vnd.openxmlformats-officedocument.customXmlProperties+xml"/>
  <Override PartName="/customXml/itemProps2018.xml" ContentType="application/vnd.openxmlformats-officedocument.customXmlProperties+xml"/>
  <Override PartName="/customXml/itemProps2019.xml" ContentType="application/vnd.openxmlformats-officedocument.customXmlProperties+xml"/>
  <Override PartName="/customXml/itemProps202.xml" ContentType="application/vnd.openxmlformats-officedocument.customXmlProperties+xml"/>
  <Override PartName="/customXml/itemProps2020.xml" ContentType="application/vnd.openxmlformats-officedocument.customXmlProperties+xml"/>
  <Override PartName="/customXml/itemProps2021.xml" ContentType="application/vnd.openxmlformats-officedocument.customXmlProperties+xml"/>
  <Override PartName="/customXml/itemProps2022.xml" ContentType="application/vnd.openxmlformats-officedocument.customXmlProperties+xml"/>
  <Override PartName="/customXml/itemProps2023.xml" ContentType="application/vnd.openxmlformats-officedocument.customXmlProperties+xml"/>
  <Override PartName="/customXml/itemProps2024.xml" ContentType="application/vnd.openxmlformats-officedocument.customXmlProperties+xml"/>
  <Override PartName="/customXml/itemProps2025.xml" ContentType="application/vnd.openxmlformats-officedocument.customXmlProperties+xml"/>
  <Override PartName="/customXml/itemProps2026.xml" ContentType="application/vnd.openxmlformats-officedocument.customXmlProperties+xml"/>
  <Override PartName="/customXml/itemProps2027.xml" ContentType="application/vnd.openxmlformats-officedocument.customXmlProperties+xml"/>
  <Override PartName="/customXml/itemProps2028.xml" ContentType="application/vnd.openxmlformats-officedocument.customXmlProperties+xml"/>
  <Override PartName="/customXml/itemProps2029.xml" ContentType="application/vnd.openxmlformats-officedocument.customXmlProperties+xml"/>
  <Override PartName="/customXml/itemProps203.xml" ContentType="application/vnd.openxmlformats-officedocument.customXmlProperties+xml"/>
  <Override PartName="/customXml/itemProps2030.xml" ContentType="application/vnd.openxmlformats-officedocument.customXmlProperties+xml"/>
  <Override PartName="/customXml/itemProps2031.xml" ContentType="application/vnd.openxmlformats-officedocument.customXmlProperties+xml"/>
  <Override PartName="/customXml/itemProps2032.xml" ContentType="application/vnd.openxmlformats-officedocument.customXmlProperties+xml"/>
  <Override PartName="/customXml/itemProps2033.xml" ContentType="application/vnd.openxmlformats-officedocument.customXmlProperties+xml"/>
  <Override PartName="/customXml/itemProps2034.xml" ContentType="application/vnd.openxmlformats-officedocument.customXmlProperties+xml"/>
  <Override PartName="/customXml/itemProps2035.xml" ContentType="application/vnd.openxmlformats-officedocument.customXmlProperties+xml"/>
  <Override PartName="/customXml/itemProps2036.xml" ContentType="application/vnd.openxmlformats-officedocument.customXmlProperties+xml"/>
  <Override PartName="/customXml/itemProps2037.xml" ContentType="application/vnd.openxmlformats-officedocument.customXmlProperties+xml"/>
  <Override PartName="/customXml/itemProps2038.xml" ContentType="application/vnd.openxmlformats-officedocument.customXmlProperties+xml"/>
  <Override PartName="/customXml/itemProps2039.xml" ContentType="application/vnd.openxmlformats-officedocument.customXmlProperties+xml"/>
  <Override PartName="/customXml/itemProps204.xml" ContentType="application/vnd.openxmlformats-officedocument.customXmlProperties+xml"/>
  <Override PartName="/customXml/itemProps2040.xml" ContentType="application/vnd.openxmlformats-officedocument.customXmlProperties+xml"/>
  <Override PartName="/customXml/itemProps2041.xml" ContentType="application/vnd.openxmlformats-officedocument.customXmlProperties+xml"/>
  <Override PartName="/customXml/itemProps2042.xml" ContentType="application/vnd.openxmlformats-officedocument.customXmlProperties+xml"/>
  <Override PartName="/customXml/itemProps2043.xml" ContentType="application/vnd.openxmlformats-officedocument.customXmlProperties+xml"/>
  <Override PartName="/customXml/itemProps2044.xml" ContentType="application/vnd.openxmlformats-officedocument.customXmlProperties+xml"/>
  <Override PartName="/customXml/itemProps2045.xml" ContentType="application/vnd.openxmlformats-officedocument.customXmlProperties+xml"/>
  <Override PartName="/customXml/itemProps2046.xml" ContentType="application/vnd.openxmlformats-officedocument.customXmlProperties+xml"/>
  <Override PartName="/customXml/itemProps2047.xml" ContentType="application/vnd.openxmlformats-officedocument.customXmlProperties+xml"/>
  <Override PartName="/customXml/itemProps2048.xml" ContentType="application/vnd.openxmlformats-officedocument.customXmlProperties+xml"/>
  <Override PartName="/customXml/itemProps2049.xml" ContentType="application/vnd.openxmlformats-officedocument.customXmlProperties+xml"/>
  <Override PartName="/customXml/itemProps205.xml" ContentType="application/vnd.openxmlformats-officedocument.customXmlProperties+xml"/>
  <Override PartName="/customXml/itemProps2050.xml" ContentType="application/vnd.openxmlformats-officedocument.customXmlProperties+xml"/>
  <Override PartName="/customXml/itemProps2051.xml" ContentType="application/vnd.openxmlformats-officedocument.customXmlProperties+xml"/>
  <Override PartName="/customXml/itemProps2052.xml" ContentType="application/vnd.openxmlformats-officedocument.customXmlProperties+xml"/>
  <Override PartName="/customXml/itemProps2053.xml" ContentType="application/vnd.openxmlformats-officedocument.customXmlProperties+xml"/>
  <Override PartName="/customXml/itemProps2054.xml" ContentType="application/vnd.openxmlformats-officedocument.customXmlProperties+xml"/>
  <Override PartName="/customXml/itemProps2055.xml" ContentType="application/vnd.openxmlformats-officedocument.customXmlProperties+xml"/>
  <Override PartName="/customXml/itemProps2056.xml" ContentType="application/vnd.openxmlformats-officedocument.customXmlProperties+xml"/>
  <Override PartName="/customXml/itemProps2057.xml" ContentType="application/vnd.openxmlformats-officedocument.customXmlProperties+xml"/>
  <Override PartName="/customXml/itemProps2058.xml" ContentType="application/vnd.openxmlformats-officedocument.customXmlProperties+xml"/>
  <Override PartName="/customXml/itemProps2059.xml" ContentType="application/vnd.openxmlformats-officedocument.customXmlProperties+xml"/>
  <Override PartName="/customXml/itemProps206.xml" ContentType="application/vnd.openxmlformats-officedocument.customXmlProperties+xml"/>
  <Override PartName="/customXml/itemProps2060.xml" ContentType="application/vnd.openxmlformats-officedocument.customXmlProperties+xml"/>
  <Override PartName="/customXml/itemProps2061.xml" ContentType="application/vnd.openxmlformats-officedocument.customXmlProperties+xml"/>
  <Override PartName="/customXml/itemProps2062.xml" ContentType="application/vnd.openxmlformats-officedocument.customXmlProperties+xml"/>
  <Override PartName="/customXml/itemProps2063.xml" ContentType="application/vnd.openxmlformats-officedocument.customXmlProperties+xml"/>
  <Override PartName="/customXml/itemProps2064.xml" ContentType="application/vnd.openxmlformats-officedocument.customXmlProperties+xml"/>
  <Override PartName="/customXml/itemProps2065.xml" ContentType="application/vnd.openxmlformats-officedocument.customXmlProperties+xml"/>
  <Override PartName="/customXml/itemProps2066.xml" ContentType="application/vnd.openxmlformats-officedocument.customXmlProperties+xml"/>
  <Override PartName="/customXml/itemProps2067.xml" ContentType="application/vnd.openxmlformats-officedocument.customXmlProperties+xml"/>
  <Override PartName="/customXml/itemProps2068.xml" ContentType="application/vnd.openxmlformats-officedocument.customXmlProperties+xml"/>
  <Override PartName="/customXml/itemProps2069.xml" ContentType="application/vnd.openxmlformats-officedocument.customXmlProperties+xml"/>
  <Override PartName="/customXml/itemProps207.xml" ContentType="application/vnd.openxmlformats-officedocument.customXmlProperties+xml"/>
  <Override PartName="/customXml/itemProps2070.xml" ContentType="application/vnd.openxmlformats-officedocument.customXmlProperties+xml"/>
  <Override PartName="/customXml/itemProps2071.xml" ContentType="application/vnd.openxmlformats-officedocument.customXmlProperties+xml"/>
  <Override PartName="/customXml/itemProps2072.xml" ContentType="application/vnd.openxmlformats-officedocument.customXmlProperties+xml"/>
  <Override PartName="/customXml/itemProps2073.xml" ContentType="application/vnd.openxmlformats-officedocument.customXmlProperties+xml"/>
  <Override PartName="/customXml/itemProps2074.xml" ContentType="application/vnd.openxmlformats-officedocument.customXmlProperties+xml"/>
  <Override PartName="/customXml/itemProps2075.xml" ContentType="application/vnd.openxmlformats-officedocument.customXmlProperties+xml"/>
  <Override PartName="/customXml/itemProps2076.xml" ContentType="application/vnd.openxmlformats-officedocument.customXmlProperties+xml"/>
  <Override PartName="/customXml/itemProps2077.xml" ContentType="application/vnd.openxmlformats-officedocument.customXmlProperties+xml"/>
  <Override PartName="/customXml/itemProps2078.xml" ContentType="application/vnd.openxmlformats-officedocument.customXmlProperties+xml"/>
  <Override PartName="/customXml/itemProps2079.xml" ContentType="application/vnd.openxmlformats-officedocument.customXmlProperties+xml"/>
  <Override PartName="/customXml/itemProps208.xml" ContentType="application/vnd.openxmlformats-officedocument.customXmlProperties+xml"/>
  <Override PartName="/customXml/itemProps2080.xml" ContentType="application/vnd.openxmlformats-officedocument.customXmlProperties+xml"/>
  <Override PartName="/customXml/itemProps2081.xml" ContentType="application/vnd.openxmlformats-officedocument.customXmlProperties+xml"/>
  <Override PartName="/customXml/itemProps2082.xml" ContentType="application/vnd.openxmlformats-officedocument.customXmlProperties+xml"/>
  <Override PartName="/customXml/itemProps2083.xml" ContentType="application/vnd.openxmlformats-officedocument.customXmlProperties+xml"/>
  <Override PartName="/customXml/itemProps2084.xml" ContentType="application/vnd.openxmlformats-officedocument.customXmlProperties+xml"/>
  <Override PartName="/customXml/itemProps2085.xml" ContentType="application/vnd.openxmlformats-officedocument.customXmlProperties+xml"/>
  <Override PartName="/customXml/itemProps2086.xml" ContentType="application/vnd.openxmlformats-officedocument.customXmlProperties+xml"/>
  <Override PartName="/customXml/itemProps2087.xml" ContentType="application/vnd.openxmlformats-officedocument.customXmlProperties+xml"/>
  <Override PartName="/customXml/itemProps2088.xml" ContentType="application/vnd.openxmlformats-officedocument.customXmlProperties+xml"/>
  <Override PartName="/customXml/itemProps2089.xml" ContentType="application/vnd.openxmlformats-officedocument.customXmlProperties+xml"/>
  <Override PartName="/customXml/itemProps209.xml" ContentType="application/vnd.openxmlformats-officedocument.customXmlProperties+xml"/>
  <Override PartName="/customXml/itemProps2090.xml" ContentType="application/vnd.openxmlformats-officedocument.customXmlProperties+xml"/>
  <Override PartName="/customXml/itemProps2091.xml" ContentType="application/vnd.openxmlformats-officedocument.customXmlProperties+xml"/>
  <Override PartName="/customXml/itemProps2092.xml" ContentType="application/vnd.openxmlformats-officedocument.customXmlProperties+xml"/>
  <Override PartName="/customXml/itemProps2093.xml" ContentType="application/vnd.openxmlformats-officedocument.customXmlProperties+xml"/>
  <Override PartName="/customXml/itemProps2094.xml" ContentType="application/vnd.openxmlformats-officedocument.customXmlProperties+xml"/>
  <Override PartName="/customXml/itemProps2095.xml" ContentType="application/vnd.openxmlformats-officedocument.customXmlProperties+xml"/>
  <Override PartName="/customXml/itemProps2096.xml" ContentType="application/vnd.openxmlformats-officedocument.customXmlProperties+xml"/>
  <Override PartName="/customXml/itemProps2097.xml" ContentType="application/vnd.openxmlformats-officedocument.customXmlProperties+xml"/>
  <Override PartName="/customXml/itemProps2098.xml" ContentType="application/vnd.openxmlformats-officedocument.customXmlProperties+xml"/>
  <Override PartName="/customXml/itemProps209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00.xml" ContentType="application/vnd.openxmlformats-officedocument.customXmlProperties+xml"/>
  <Override PartName="/customXml/itemProps2101.xml" ContentType="application/vnd.openxmlformats-officedocument.customXmlProperties+xml"/>
  <Override PartName="/customXml/itemProps2102.xml" ContentType="application/vnd.openxmlformats-officedocument.customXmlProperties+xml"/>
  <Override PartName="/customXml/itemProps2103.xml" ContentType="application/vnd.openxmlformats-officedocument.customXmlProperties+xml"/>
  <Override PartName="/customXml/itemProps2104.xml" ContentType="application/vnd.openxmlformats-officedocument.customXmlProperties+xml"/>
  <Override PartName="/customXml/itemProps2105.xml" ContentType="application/vnd.openxmlformats-officedocument.customXmlProperties+xml"/>
  <Override PartName="/customXml/itemProps2106.xml" ContentType="application/vnd.openxmlformats-officedocument.customXmlProperties+xml"/>
  <Override PartName="/customXml/itemProps2107.xml" ContentType="application/vnd.openxmlformats-officedocument.customXmlProperties+xml"/>
  <Override PartName="/customXml/itemProps2108.xml" ContentType="application/vnd.openxmlformats-officedocument.customXmlProperties+xml"/>
  <Override PartName="/customXml/itemProps2109.xml" ContentType="application/vnd.openxmlformats-officedocument.customXmlProperties+xml"/>
  <Override PartName="/customXml/itemProps211.xml" ContentType="application/vnd.openxmlformats-officedocument.customXmlProperties+xml"/>
  <Override PartName="/customXml/itemProps2110.xml" ContentType="application/vnd.openxmlformats-officedocument.customXmlProperties+xml"/>
  <Override PartName="/customXml/itemProps2111.xml" ContentType="application/vnd.openxmlformats-officedocument.customXmlProperties+xml"/>
  <Override PartName="/customXml/itemProps2112.xml" ContentType="application/vnd.openxmlformats-officedocument.customXmlProperties+xml"/>
  <Override PartName="/customXml/itemProps2113.xml" ContentType="application/vnd.openxmlformats-officedocument.customXmlProperties+xml"/>
  <Override PartName="/customXml/itemProps2114.xml" ContentType="application/vnd.openxmlformats-officedocument.customXmlProperties+xml"/>
  <Override PartName="/customXml/itemProps2115.xml" ContentType="application/vnd.openxmlformats-officedocument.customXmlProperties+xml"/>
  <Override PartName="/customXml/itemProps2116.xml" ContentType="application/vnd.openxmlformats-officedocument.customXmlProperties+xml"/>
  <Override PartName="/customXml/itemProps2117.xml" ContentType="application/vnd.openxmlformats-officedocument.customXmlProperties+xml"/>
  <Override PartName="/customXml/itemProps2118.xml" ContentType="application/vnd.openxmlformats-officedocument.customXmlProperties+xml"/>
  <Override PartName="/customXml/itemProps2119.xml" ContentType="application/vnd.openxmlformats-officedocument.customXmlProperties+xml"/>
  <Override PartName="/customXml/itemProps212.xml" ContentType="application/vnd.openxmlformats-officedocument.customXmlProperties+xml"/>
  <Override PartName="/customXml/itemProps2120.xml" ContentType="application/vnd.openxmlformats-officedocument.customXmlProperties+xml"/>
  <Override PartName="/customXml/itemProps2121.xml" ContentType="application/vnd.openxmlformats-officedocument.customXmlProperties+xml"/>
  <Override PartName="/customXml/itemProps2122.xml" ContentType="application/vnd.openxmlformats-officedocument.customXmlProperties+xml"/>
  <Override PartName="/customXml/itemProps2123.xml" ContentType="application/vnd.openxmlformats-officedocument.customXmlProperties+xml"/>
  <Override PartName="/customXml/itemProps2124.xml" ContentType="application/vnd.openxmlformats-officedocument.customXmlProperties+xml"/>
  <Override PartName="/customXml/itemProps2125.xml" ContentType="application/vnd.openxmlformats-officedocument.customXmlProperties+xml"/>
  <Override PartName="/customXml/itemProps2126.xml" ContentType="application/vnd.openxmlformats-officedocument.customXmlProperties+xml"/>
  <Override PartName="/customXml/itemProps2127.xml" ContentType="application/vnd.openxmlformats-officedocument.customXmlProperties+xml"/>
  <Override PartName="/customXml/itemProps2128.xml" ContentType="application/vnd.openxmlformats-officedocument.customXmlProperties+xml"/>
  <Override PartName="/customXml/itemProps2129.xml" ContentType="application/vnd.openxmlformats-officedocument.customXmlProperties+xml"/>
  <Override PartName="/customXml/itemProps213.xml" ContentType="application/vnd.openxmlformats-officedocument.customXmlProperties+xml"/>
  <Override PartName="/customXml/itemProps2130.xml" ContentType="application/vnd.openxmlformats-officedocument.customXmlProperties+xml"/>
  <Override PartName="/customXml/itemProps2131.xml" ContentType="application/vnd.openxmlformats-officedocument.customXmlProperties+xml"/>
  <Override PartName="/customXml/itemProps2132.xml" ContentType="application/vnd.openxmlformats-officedocument.customXmlProperties+xml"/>
  <Override PartName="/customXml/itemProps2133.xml" ContentType="application/vnd.openxmlformats-officedocument.customXmlProperties+xml"/>
  <Override PartName="/customXml/itemProps2134.xml" ContentType="application/vnd.openxmlformats-officedocument.customXmlProperties+xml"/>
  <Override PartName="/customXml/itemProps2135.xml" ContentType="application/vnd.openxmlformats-officedocument.customXmlProperties+xml"/>
  <Override PartName="/customXml/itemProps2136.xml" ContentType="application/vnd.openxmlformats-officedocument.customXmlProperties+xml"/>
  <Override PartName="/customXml/itemProps2137.xml" ContentType="application/vnd.openxmlformats-officedocument.customXmlProperties+xml"/>
  <Override PartName="/customXml/itemProps2138.xml" ContentType="application/vnd.openxmlformats-officedocument.customXmlProperties+xml"/>
  <Override PartName="/customXml/itemProps2139.xml" ContentType="application/vnd.openxmlformats-officedocument.customXmlProperties+xml"/>
  <Override PartName="/customXml/itemProps214.xml" ContentType="application/vnd.openxmlformats-officedocument.customXmlProperties+xml"/>
  <Override PartName="/customXml/itemProps2140.xml" ContentType="application/vnd.openxmlformats-officedocument.customXmlProperties+xml"/>
  <Override PartName="/customXml/itemProps2141.xml" ContentType="application/vnd.openxmlformats-officedocument.customXmlProperties+xml"/>
  <Override PartName="/customXml/itemProps2142.xml" ContentType="application/vnd.openxmlformats-officedocument.customXmlProperties+xml"/>
  <Override PartName="/customXml/itemProps2143.xml" ContentType="application/vnd.openxmlformats-officedocument.customXmlProperties+xml"/>
  <Override PartName="/customXml/itemProps2144.xml" ContentType="application/vnd.openxmlformats-officedocument.customXmlProperties+xml"/>
  <Override PartName="/customXml/itemProps2145.xml" ContentType="application/vnd.openxmlformats-officedocument.customXmlProperties+xml"/>
  <Override PartName="/customXml/itemProps2146.xml" ContentType="application/vnd.openxmlformats-officedocument.customXmlProperties+xml"/>
  <Override PartName="/customXml/itemProps2147.xml" ContentType="application/vnd.openxmlformats-officedocument.customXmlProperties+xml"/>
  <Override PartName="/customXml/itemProps2148.xml" ContentType="application/vnd.openxmlformats-officedocument.customXmlProperties+xml"/>
  <Override PartName="/customXml/itemProps2149.xml" ContentType="application/vnd.openxmlformats-officedocument.customXmlProperties+xml"/>
  <Override PartName="/customXml/itemProps215.xml" ContentType="application/vnd.openxmlformats-officedocument.customXmlProperties+xml"/>
  <Override PartName="/customXml/itemProps2150.xml" ContentType="application/vnd.openxmlformats-officedocument.customXmlProperties+xml"/>
  <Override PartName="/customXml/itemProps2151.xml" ContentType="application/vnd.openxmlformats-officedocument.customXmlProperties+xml"/>
  <Override PartName="/customXml/itemProps2152.xml" ContentType="application/vnd.openxmlformats-officedocument.customXmlProperties+xml"/>
  <Override PartName="/customXml/itemProps2153.xml" ContentType="application/vnd.openxmlformats-officedocument.customXmlProperties+xml"/>
  <Override PartName="/customXml/itemProps2154.xml" ContentType="application/vnd.openxmlformats-officedocument.customXmlProperties+xml"/>
  <Override PartName="/customXml/itemProps2155.xml" ContentType="application/vnd.openxmlformats-officedocument.customXmlProperties+xml"/>
  <Override PartName="/customXml/itemProps2156.xml" ContentType="application/vnd.openxmlformats-officedocument.customXmlProperties+xml"/>
  <Override PartName="/customXml/itemProps2157.xml" ContentType="application/vnd.openxmlformats-officedocument.customXmlProperties+xml"/>
  <Override PartName="/customXml/itemProps2158.xml" ContentType="application/vnd.openxmlformats-officedocument.customXmlProperties+xml"/>
  <Override PartName="/customXml/itemProps2159.xml" ContentType="application/vnd.openxmlformats-officedocument.customXmlProperties+xml"/>
  <Override PartName="/customXml/itemProps216.xml" ContentType="application/vnd.openxmlformats-officedocument.customXmlProperties+xml"/>
  <Override PartName="/customXml/itemProps2160.xml" ContentType="application/vnd.openxmlformats-officedocument.customXmlProperties+xml"/>
  <Override PartName="/customXml/itemProps2161.xml" ContentType="application/vnd.openxmlformats-officedocument.customXmlProperties+xml"/>
  <Override PartName="/customXml/itemProps2162.xml" ContentType="application/vnd.openxmlformats-officedocument.customXmlProperties+xml"/>
  <Override PartName="/customXml/itemProps2163.xml" ContentType="application/vnd.openxmlformats-officedocument.customXmlProperties+xml"/>
  <Override PartName="/customXml/itemProps2164.xml" ContentType="application/vnd.openxmlformats-officedocument.customXmlProperties+xml"/>
  <Override PartName="/customXml/itemProps2165.xml" ContentType="application/vnd.openxmlformats-officedocument.customXmlProperties+xml"/>
  <Override PartName="/customXml/itemProps2166.xml" ContentType="application/vnd.openxmlformats-officedocument.customXmlProperties+xml"/>
  <Override PartName="/customXml/itemProps2167.xml" ContentType="application/vnd.openxmlformats-officedocument.customXmlProperties+xml"/>
  <Override PartName="/customXml/itemProps2168.xml" ContentType="application/vnd.openxmlformats-officedocument.customXmlProperties+xml"/>
  <Override PartName="/customXml/itemProps2169.xml" ContentType="application/vnd.openxmlformats-officedocument.customXmlProperties+xml"/>
  <Override PartName="/customXml/itemProps217.xml" ContentType="application/vnd.openxmlformats-officedocument.customXmlProperties+xml"/>
  <Override PartName="/customXml/itemProps2170.xml" ContentType="application/vnd.openxmlformats-officedocument.customXmlProperties+xml"/>
  <Override PartName="/customXml/itemProps2171.xml" ContentType="application/vnd.openxmlformats-officedocument.customXmlProperties+xml"/>
  <Override PartName="/customXml/itemProps2172.xml" ContentType="application/vnd.openxmlformats-officedocument.customXmlProperties+xml"/>
  <Override PartName="/customXml/itemProps2173.xml" ContentType="application/vnd.openxmlformats-officedocument.customXmlProperties+xml"/>
  <Override PartName="/customXml/itemProps2174.xml" ContentType="application/vnd.openxmlformats-officedocument.customXmlProperties+xml"/>
  <Override PartName="/customXml/itemProps2175.xml" ContentType="application/vnd.openxmlformats-officedocument.customXmlProperties+xml"/>
  <Override PartName="/customXml/itemProps2176.xml" ContentType="application/vnd.openxmlformats-officedocument.customXmlProperties+xml"/>
  <Override PartName="/customXml/itemProps2177.xml" ContentType="application/vnd.openxmlformats-officedocument.customXmlProperties+xml"/>
  <Override PartName="/customXml/itemProps2178.xml" ContentType="application/vnd.openxmlformats-officedocument.customXmlProperties+xml"/>
  <Override PartName="/customXml/itemProps2179.xml" ContentType="application/vnd.openxmlformats-officedocument.customXmlProperties+xml"/>
  <Override PartName="/customXml/itemProps218.xml" ContentType="application/vnd.openxmlformats-officedocument.customXmlProperties+xml"/>
  <Override PartName="/customXml/itemProps2180.xml" ContentType="application/vnd.openxmlformats-officedocument.customXmlProperties+xml"/>
  <Override PartName="/customXml/itemProps2181.xml" ContentType="application/vnd.openxmlformats-officedocument.customXmlProperties+xml"/>
  <Override PartName="/customXml/itemProps2182.xml" ContentType="application/vnd.openxmlformats-officedocument.customXmlProperties+xml"/>
  <Override PartName="/customXml/itemProps2183.xml" ContentType="application/vnd.openxmlformats-officedocument.customXmlProperties+xml"/>
  <Override PartName="/customXml/itemProps2184.xml" ContentType="application/vnd.openxmlformats-officedocument.customXmlProperties+xml"/>
  <Override PartName="/customXml/itemProps2185.xml" ContentType="application/vnd.openxmlformats-officedocument.customXmlProperties+xml"/>
  <Override PartName="/customXml/itemProps2186.xml" ContentType="application/vnd.openxmlformats-officedocument.customXmlProperties+xml"/>
  <Override PartName="/customXml/itemProps2187.xml" ContentType="application/vnd.openxmlformats-officedocument.customXmlProperties+xml"/>
  <Override PartName="/customXml/itemProps2188.xml" ContentType="application/vnd.openxmlformats-officedocument.customXmlProperties+xml"/>
  <Override PartName="/customXml/itemProps2189.xml" ContentType="application/vnd.openxmlformats-officedocument.customXmlProperties+xml"/>
  <Override PartName="/customXml/itemProps219.xml" ContentType="application/vnd.openxmlformats-officedocument.customXmlProperties+xml"/>
  <Override PartName="/customXml/itemProps2190.xml" ContentType="application/vnd.openxmlformats-officedocument.customXmlProperties+xml"/>
  <Override PartName="/customXml/itemProps2191.xml" ContentType="application/vnd.openxmlformats-officedocument.customXmlProperties+xml"/>
  <Override PartName="/customXml/itemProps2192.xml" ContentType="application/vnd.openxmlformats-officedocument.customXmlProperties+xml"/>
  <Override PartName="/customXml/itemProps2193.xml" ContentType="application/vnd.openxmlformats-officedocument.customXmlProperties+xml"/>
  <Override PartName="/customXml/itemProps2194.xml" ContentType="application/vnd.openxmlformats-officedocument.customXmlProperties+xml"/>
  <Override PartName="/customXml/itemProps2195.xml" ContentType="application/vnd.openxmlformats-officedocument.customXmlProperties+xml"/>
  <Override PartName="/customXml/itemProps2196.xml" ContentType="application/vnd.openxmlformats-officedocument.customXmlProperties+xml"/>
  <Override PartName="/customXml/itemProps2197.xml" ContentType="application/vnd.openxmlformats-officedocument.customXmlProperties+xml"/>
  <Override PartName="/customXml/itemProps2198.xml" ContentType="application/vnd.openxmlformats-officedocument.customXmlProperties+xml"/>
  <Override PartName="/customXml/itemProps219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00.xml" ContentType="application/vnd.openxmlformats-officedocument.customXmlProperties+xml"/>
  <Override PartName="/customXml/itemProps2201.xml" ContentType="application/vnd.openxmlformats-officedocument.customXmlProperties+xml"/>
  <Override PartName="/customXml/itemProps2202.xml" ContentType="application/vnd.openxmlformats-officedocument.customXmlProperties+xml"/>
  <Override PartName="/customXml/itemProps2203.xml" ContentType="application/vnd.openxmlformats-officedocument.customXmlProperties+xml"/>
  <Override PartName="/customXml/itemProps2204.xml" ContentType="application/vnd.openxmlformats-officedocument.customXmlProperties+xml"/>
  <Override PartName="/customXml/itemProps2205.xml" ContentType="application/vnd.openxmlformats-officedocument.customXmlProperties+xml"/>
  <Override PartName="/customXml/itemProps2206.xml" ContentType="application/vnd.openxmlformats-officedocument.customXmlProperties+xml"/>
  <Override PartName="/customXml/itemProps2207.xml" ContentType="application/vnd.openxmlformats-officedocument.customXmlProperties+xml"/>
  <Override PartName="/customXml/itemProps2208.xml" ContentType="application/vnd.openxmlformats-officedocument.customXmlProperties+xml"/>
  <Override PartName="/customXml/itemProps2209.xml" ContentType="application/vnd.openxmlformats-officedocument.customXmlProperties+xml"/>
  <Override PartName="/customXml/itemProps221.xml" ContentType="application/vnd.openxmlformats-officedocument.customXmlProperties+xml"/>
  <Override PartName="/customXml/itemProps2210.xml" ContentType="application/vnd.openxmlformats-officedocument.customXmlProperties+xml"/>
  <Override PartName="/customXml/itemProps2211.xml" ContentType="application/vnd.openxmlformats-officedocument.customXmlProperties+xml"/>
  <Override PartName="/customXml/itemProps2212.xml" ContentType="application/vnd.openxmlformats-officedocument.customXmlProperties+xml"/>
  <Override PartName="/customXml/itemProps2213.xml" ContentType="application/vnd.openxmlformats-officedocument.customXmlProperties+xml"/>
  <Override PartName="/customXml/itemProps2214.xml" ContentType="application/vnd.openxmlformats-officedocument.customXmlProperties+xml"/>
  <Override PartName="/customXml/itemProps2215.xml" ContentType="application/vnd.openxmlformats-officedocument.customXmlProperties+xml"/>
  <Override PartName="/customXml/itemProps2216.xml" ContentType="application/vnd.openxmlformats-officedocument.customXmlProperties+xml"/>
  <Override PartName="/customXml/itemProps2217.xml" ContentType="application/vnd.openxmlformats-officedocument.customXmlProperties+xml"/>
  <Override PartName="/customXml/itemProps2218.xml" ContentType="application/vnd.openxmlformats-officedocument.customXmlProperties+xml"/>
  <Override PartName="/customXml/itemProps2219.xml" ContentType="application/vnd.openxmlformats-officedocument.customXmlProperties+xml"/>
  <Override PartName="/customXml/itemProps222.xml" ContentType="application/vnd.openxmlformats-officedocument.customXmlProperties+xml"/>
  <Override PartName="/customXml/itemProps2220.xml" ContentType="application/vnd.openxmlformats-officedocument.customXmlProperties+xml"/>
  <Override PartName="/customXml/itemProps2221.xml" ContentType="application/vnd.openxmlformats-officedocument.customXmlProperties+xml"/>
  <Override PartName="/customXml/itemProps2222.xml" ContentType="application/vnd.openxmlformats-officedocument.customXmlProperties+xml"/>
  <Override PartName="/customXml/itemProps2223.xml" ContentType="application/vnd.openxmlformats-officedocument.customXmlProperties+xml"/>
  <Override PartName="/customXml/itemProps2224.xml" ContentType="application/vnd.openxmlformats-officedocument.customXmlProperties+xml"/>
  <Override PartName="/customXml/itemProps2225.xml" ContentType="application/vnd.openxmlformats-officedocument.customXmlProperties+xml"/>
  <Override PartName="/customXml/itemProps2226.xml" ContentType="application/vnd.openxmlformats-officedocument.customXmlProperties+xml"/>
  <Override PartName="/customXml/itemProps2227.xml" ContentType="application/vnd.openxmlformats-officedocument.customXmlProperties+xml"/>
  <Override PartName="/customXml/itemProps2228.xml" ContentType="application/vnd.openxmlformats-officedocument.customXmlProperties+xml"/>
  <Override PartName="/customXml/itemProps2229.xml" ContentType="application/vnd.openxmlformats-officedocument.customXmlProperties+xml"/>
  <Override PartName="/customXml/itemProps223.xml" ContentType="application/vnd.openxmlformats-officedocument.customXmlProperties+xml"/>
  <Override PartName="/customXml/itemProps2230.xml" ContentType="application/vnd.openxmlformats-officedocument.customXmlProperties+xml"/>
  <Override PartName="/customXml/itemProps2231.xml" ContentType="application/vnd.openxmlformats-officedocument.customXmlProperties+xml"/>
  <Override PartName="/customXml/itemProps2232.xml" ContentType="application/vnd.openxmlformats-officedocument.customXmlProperties+xml"/>
  <Override PartName="/customXml/itemProps2233.xml" ContentType="application/vnd.openxmlformats-officedocument.customXmlProperties+xml"/>
  <Override PartName="/customXml/itemProps2234.xml" ContentType="application/vnd.openxmlformats-officedocument.customXmlProperties+xml"/>
  <Override PartName="/customXml/itemProps2235.xml" ContentType="application/vnd.openxmlformats-officedocument.customXmlProperties+xml"/>
  <Override PartName="/customXml/itemProps2236.xml" ContentType="application/vnd.openxmlformats-officedocument.customXmlProperties+xml"/>
  <Override PartName="/customXml/itemProps2237.xml" ContentType="application/vnd.openxmlformats-officedocument.customXmlProperties+xml"/>
  <Override PartName="/customXml/itemProps2238.xml" ContentType="application/vnd.openxmlformats-officedocument.customXmlProperties+xml"/>
  <Override PartName="/customXml/itemProps2239.xml" ContentType="application/vnd.openxmlformats-officedocument.customXmlProperties+xml"/>
  <Override PartName="/customXml/itemProps224.xml" ContentType="application/vnd.openxmlformats-officedocument.customXmlProperties+xml"/>
  <Override PartName="/customXml/itemProps2240.xml" ContentType="application/vnd.openxmlformats-officedocument.customXmlProperties+xml"/>
  <Override PartName="/customXml/itemProps2241.xml" ContentType="application/vnd.openxmlformats-officedocument.customXmlProperties+xml"/>
  <Override PartName="/customXml/itemProps2242.xml" ContentType="application/vnd.openxmlformats-officedocument.customXmlProperties+xml"/>
  <Override PartName="/customXml/itemProps2243.xml" ContentType="application/vnd.openxmlformats-officedocument.customXmlProperties+xml"/>
  <Override PartName="/customXml/itemProps2244.xml" ContentType="application/vnd.openxmlformats-officedocument.customXmlProperties+xml"/>
  <Override PartName="/customXml/itemProps2245.xml" ContentType="application/vnd.openxmlformats-officedocument.customXmlProperties+xml"/>
  <Override PartName="/customXml/itemProps2246.xml" ContentType="application/vnd.openxmlformats-officedocument.customXmlProperties+xml"/>
  <Override PartName="/customXml/itemProps2247.xml" ContentType="application/vnd.openxmlformats-officedocument.customXmlProperties+xml"/>
  <Override PartName="/customXml/itemProps2248.xml" ContentType="application/vnd.openxmlformats-officedocument.customXmlProperties+xml"/>
  <Override PartName="/customXml/itemProps2249.xml" ContentType="application/vnd.openxmlformats-officedocument.customXmlProperties+xml"/>
  <Override PartName="/customXml/itemProps225.xml" ContentType="application/vnd.openxmlformats-officedocument.customXmlProperties+xml"/>
  <Override PartName="/customXml/itemProps2250.xml" ContentType="application/vnd.openxmlformats-officedocument.customXmlProperties+xml"/>
  <Override PartName="/customXml/itemProps2251.xml" ContentType="application/vnd.openxmlformats-officedocument.customXmlProperties+xml"/>
  <Override PartName="/customXml/itemProps2252.xml" ContentType="application/vnd.openxmlformats-officedocument.customXmlProperties+xml"/>
  <Override PartName="/customXml/itemProps2253.xml" ContentType="application/vnd.openxmlformats-officedocument.customXmlProperties+xml"/>
  <Override PartName="/customXml/itemProps2254.xml" ContentType="application/vnd.openxmlformats-officedocument.customXmlProperties+xml"/>
  <Override PartName="/customXml/itemProps2255.xml" ContentType="application/vnd.openxmlformats-officedocument.customXmlProperties+xml"/>
  <Override PartName="/customXml/itemProps2256.xml" ContentType="application/vnd.openxmlformats-officedocument.customXmlProperties+xml"/>
  <Override PartName="/customXml/itemProps2257.xml" ContentType="application/vnd.openxmlformats-officedocument.customXmlProperties+xml"/>
  <Override PartName="/customXml/itemProps2258.xml" ContentType="application/vnd.openxmlformats-officedocument.customXmlProperties+xml"/>
  <Override PartName="/customXml/itemProps2259.xml" ContentType="application/vnd.openxmlformats-officedocument.customXmlProperties+xml"/>
  <Override PartName="/customXml/itemProps226.xml" ContentType="application/vnd.openxmlformats-officedocument.customXmlProperties+xml"/>
  <Override PartName="/customXml/itemProps2260.xml" ContentType="application/vnd.openxmlformats-officedocument.customXmlProperties+xml"/>
  <Override PartName="/customXml/itemProps2261.xml" ContentType="application/vnd.openxmlformats-officedocument.customXmlProperties+xml"/>
  <Override PartName="/customXml/itemProps2262.xml" ContentType="application/vnd.openxmlformats-officedocument.customXmlProperties+xml"/>
  <Override PartName="/customXml/itemProps2263.xml" ContentType="application/vnd.openxmlformats-officedocument.customXmlProperties+xml"/>
  <Override PartName="/customXml/itemProps2264.xml" ContentType="application/vnd.openxmlformats-officedocument.customXmlProperties+xml"/>
  <Override PartName="/customXml/itemProps2265.xml" ContentType="application/vnd.openxmlformats-officedocument.customXmlProperties+xml"/>
  <Override PartName="/customXml/itemProps2266.xml" ContentType="application/vnd.openxmlformats-officedocument.customXmlProperties+xml"/>
  <Override PartName="/customXml/itemProps2267.xml" ContentType="application/vnd.openxmlformats-officedocument.customXmlProperties+xml"/>
  <Override PartName="/customXml/itemProps2268.xml" ContentType="application/vnd.openxmlformats-officedocument.customXmlProperties+xml"/>
  <Override PartName="/customXml/itemProps2269.xml" ContentType="application/vnd.openxmlformats-officedocument.customXmlProperties+xml"/>
  <Override PartName="/customXml/itemProps227.xml" ContentType="application/vnd.openxmlformats-officedocument.customXmlProperties+xml"/>
  <Override PartName="/customXml/itemProps2270.xml" ContentType="application/vnd.openxmlformats-officedocument.customXmlProperties+xml"/>
  <Override PartName="/customXml/itemProps2271.xml" ContentType="application/vnd.openxmlformats-officedocument.customXmlProperties+xml"/>
  <Override PartName="/customXml/itemProps2272.xml" ContentType="application/vnd.openxmlformats-officedocument.customXmlProperties+xml"/>
  <Override PartName="/customXml/itemProps2273.xml" ContentType="application/vnd.openxmlformats-officedocument.customXmlProperties+xml"/>
  <Override PartName="/customXml/itemProps2274.xml" ContentType="application/vnd.openxmlformats-officedocument.customXmlProperties+xml"/>
  <Override PartName="/customXml/itemProps2275.xml" ContentType="application/vnd.openxmlformats-officedocument.customXmlProperties+xml"/>
  <Override PartName="/customXml/itemProps2276.xml" ContentType="application/vnd.openxmlformats-officedocument.customXmlProperties+xml"/>
  <Override PartName="/customXml/itemProps2277.xml" ContentType="application/vnd.openxmlformats-officedocument.customXmlProperties+xml"/>
  <Override PartName="/customXml/itemProps2278.xml" ContentType="application/vnd.openxmlformats-officedocument.customXmlProperties+xml"/>
  <Override PartName="/customXml/itemProps2279.xml" ContentType="application/vnd.openxmlformats-officedocument.customXmlProperties+xml"/>
  <Override PartName="/customXml/itemProps228.xml" ContentType="application/vnd.openxmlformats-officedocument.customXmlProperties+xml"/>
  <Override PartName="/customXml/itemProps2280.xml" ContentType="application/vnd.openxmlformats-officedocument.customXmlProperties+xml"/>
  <Override PartName="/customXml/itemProps2281.xml" ContentType="application/vnd.openxmlformats-officedocument.customXmlProperties+xml"/>
  <Override PartName="/customXml/itemProps2282.xml" ContentType="application/vnd.openxmlformats-officedocument.customXmlProperties+xml"/>
  <Override PartName="/customXml/itemProps2283.xml" ContentType="application/vnd.openxmlformats-officedocument.customXmlProperties+xml"/>
  <Override PartName="/customXml/itemProps2284.xml" ContentType="application/vnd.openxmlformats-officedocument.customXmlProperties+xml"/>
  <Override PartName="/customXml/itemProps2285.xml" ContentType="application/vnd.openxmlformats-officedocument.customXmlProperties+xml"/>
  <Override PartName="/customXml/itemProps2286.xml" ContentType="application/vnd.openxmlformats-officedocument.customXmlProperties+xml"/>
  <Override PartName="/customXml/itemProps2287.xml" ContentType="application/vnd.openxmlformats-officedocument.customXmlProperties+xml"/>
  <Override PartName="/customXml/itemProps2288.xml" ContentType="application/vnd.openxmlformats-officedocument.customXmlProperties+xml"/>
  <Override PartName="/customXml/itemProps2289.xml" ContentType="application/vnd.openxmlformats-officedocument.customXmlProperties+xml"/>
  <Override PartName="/customXml/itemProps229.xml" ContentType="application/vnd.openxmlformats-officedocument.customXmlProperties+xml"/>
  <Override PartName="/customXml/itemProps2290.xml" ContentType="application/vnd.openxmlformats-officedocument.customXmlProperties+xml"/>
  <Override PartName="/customXml/itemProps2291.xml" ContentType="application/vnd.openxmlformats-officedocument.customXmlProperties+xml"/>
  <Override PartName="/customXml/itemProps2292.xml" ContentType="application/vnd.openxmlformats-officedocument.customXmlProperties+xml"/>
  <Override PartName="/customXml/itemProps2293.xml" ContentType="application/vnd.openxmlformats-officedocument.customXmlProperties+xml"/>
  <Override PartName="/customXml/itemProps2294.xml" ContentType="application/vnd.openxmlformats-officedocument.customXmlProperties+xml"/>
  <Override PartName="/customXml/itemProps2295.xml" ContentType="application/vnd.openxmlformats-officedocument.customXmlProperties+xml"/>
  <Override PartName="/customXml/itemProps2296.xml" ContentType="application/vnd.openxmlformats-officedocument.customXmlProperties+xml"/>
  <Override PartName="/customXml/itemProps2297.xml" ContentType="application/vnd.openxmlformats-officedocument.customXmlProperties+xml"/>
  <Override PartName="/customXml/itemProps2298.xml" ContentType="application/vnd.openxmlformats-officedocument.customXmlProperties+xml"/>
  <Override PartName="/customXml/itemProps229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00.xml" ContentType="application/vnd.openxmlformats-officedocument.customXmlProperties+xml"/>
  <Override PartName="/customXml/itemProps2301.xml" ContentType="application/vnd.openxmlformats-officedocument.customXmlProperties+xml"/>
  <Override PartName="/customXml/itemProps2302.xml" ContentType="application/vnd.openxmlformats-officedocument.customXmlProperties+xml"/>
  <Override PartName="/customXml/itemProps2303.xml" ContentType="application/vnd.openxmlformats-officedocument.customXmlProperties+xml"/>
  <Override PartName="/customXml/itemProps2304.xml" ContentType="application/vnd.openxmlformats-officedocument.customXmlProperties+xml"/>
  <Override PartName="/customXml/itemProps2305.xml" ContentType="application/vnd.openxmlformats-officedocument.customXmlProperties+xml"/>
  <Override PartName="/customXml/itemProps2306.xml" ContentType="application/vnd.openxmlformats-officedocument.customXmlProperties+xml"/>
  <Override PartName="/customXml/itemProps2307.xml" ContentType="application/vnd.openxmlformats-officedocument.customXmlProperties+xml"/>
  <Override PartName="/customXml/itemProps2308.xml" ContentType="application/vnd.openxmlformats-officedocument.customXmlProperties+xml"/>
  <Override PartName="/customXml/itemProps2309.xml" ContentType="application/vnd.openxmlformats-officedocument.customXmlProperties+xml"/>
  <Override PartName="/customXml/itemProps231.xml" ContentType="application/vnd.openxmlformats-officedocument.customXmlProperties+xml"/>
  <Override PartName="/customXml/itemProps2310.xml" ContentType="application/vnd.openxmlformats-officedocument.customXmlProperties+xml"/>
  <Override PartName="/customXml/itemProps2311.xml" ContentType="application/vnd.openxmlformats-officedocument.customXmlProperties+xml"/>
  <Override PartName="/customXml/itemProps2312.xml" ContentType="application/vnd.openxmlformats-officedocument.customXmlProperties+xml"/>
  <Override PartName="/customXml/itemProps2313.xml" ContentType="application/vnd.openxmlformats-officedocument.customXmlProperties+xml"/>
  <Override PartName="/customXml/itemProps2314.xml" ContentType="application/vnd.openxmlformats-officedocument.customXmlProperties+xml"/>
  <Override PartName="/customXml/itemProps2315.xml" ContentType="application/vnd.openxmlformats-officedocument.customXmlProperties+xml"/>
  <Override PartName="/customXml/itemProps2316.xml" ContentType="application/vnd.openxmlformats-officedocument.customXmlProperties+xml"/>
  <Override PartName="/customXml/itemProps2317.xml" ContentType="application/vnd.openxmlformats-officedocument.customXmlProperties+xml"/>
  <Override PartName="/customXml/itemProps2318.xml" ContentType="application/vnd.openxmlformats-officedocument.customXmlProperties+xml"/>
  <Override PartName="/customXml/itemProps2319.xml" ContentType="application/vnd.openxmlformats-officedocument.customXmlProperties+xml"/>
  <Override PartName="/customXml/itemProps232.xml" ContentType="application/vnd.openxmlformats-officedocument.customXmlProperties+xml"/>
  <Override PartName="/customXml/itemProps2320.xml" ContentType="application/vnd.openxmlformats-officedocument.customXmlProperties+xml"/>
  <Override PartName="/customXml/itemProps2321.xml" ContentType="application/vnd.openxmlformats-officedocument.customXmlProperties+xml"/>
  <Override PartName="/customXml/itemProps2322.xml" ContentType="application/vnd.openxmlformats-officedocument.customXmlProperties+xml"/>
  <Override PartName="/customXml/itemProps2323.xml" ContentType="application/vnd.openxmlformats-officedocument.customXmlProperties+xml"/>
  <Override PartName="/customXml/itemProps2324.xml" ContentType="application/vnd.openxmlformats-officedocument.customXmlProperties+xml"/>
  <Override PartName="/customXml/itemProps2325.xml" ContentType="application/vnd.openxmlformats-officedocument.customXmlProperties+xml"/>
  <Override PartName="/customXml/itemProps2326.xml" ContentType="application/vnd.openxmlformats-officedocument.customXmlProperties+xml"/>
  <Override PartName="/customXml/itemProps2327.xml" ContentType="application/vnd.openxmlformats-officedocument.customXmlProperties+xml"/>
  <Override PartName="/customXml/itemProps2328.xml" ContentType="application/vnd.openxmlformats-officedocument.customXmlProperties+xml"/>
  <Override PartName="/customXml/itemProps2329.xml" ContentType="application/vnd.openxmlformats-officedocument.customXmlProperties+xml"/>
  <Override PartName="/customXml/itemProps233.xml" ContentType="application/vnd.openxmlformats-officedocument.customXmlProperties+xml"/>
  <Override PartName="/customXml/itemProps2330.xml" ContentType="application/vnd.openxmlformats-officedocument.customXmlProperties+xml"/>
  <Override PartName="/customXml/itemProps2331.xml" ContentType="application/vnd.openxmlformats-officedocument.customXmlProperties+xml"/>
  <Override PartName="/customXml/itemProps2332.xml" ContentType="application/vnd.openxmlformats-officedocument.customXmlProperties+xml"/>
  <Override PartName="/customXml/itemProps2333.xml" ContentType="application/vnd.openxmlformats-officedocument.customXmlProperties+xml"/>
  <Override PartName="/customXml/itemProps2334.xml" ContentType="application/vnd.openxmlformats-officedocument.customXmlProperties+xml"/>
  <Override PartName="/customXml/itemProps2335.xml" ContentType="application/vnd.openxmlformats-officedocument.customXmlProperties+xml"/>
  <Override PartName="/customXml/itemProps2336.xml" ContentType="application/vnd.openxmlformats-officedocument.customXmlProperties+xml"/>
  <Override PartName="/customXml/itemProps2337.xml" ContentType="application/vnd.openxmlformats-officedocument.customXmlProperties+xml"/>
  <Override PartName="/customXml/itemProps2338.xml" ContentType="application/vnd.openxmlformats-officedocument.customXmlProperties+xml"/>
  <Override PartName="/customXml/itemProps2339.xml" ContentType="application/vnd.openxmlformats-officedocument.customXmlProperties+xml"/>
  <Override PartName="/customXml/itemProps234.xml" ContentType="application/vnd.openxmlformats-officedocument.customXmlProperties+xml"/>
  <Override PartName="/customXml/itemProps2340.xml" ContentType="application/vnd.openxmlformats-officedocument.customXmlProperties+xml"/>
  <Override PartName="/customXml/itemProps2341.xml" ContentType="application/vnd.openxmlformats-officedocument.customXmlProperties+xml"/>
  <Override PartName="/customXml/itemProps2342.xml" ContentType="application/vnd.openxmlformats-officedocument.customXmlProperties+xml"/>
  <Override PartName="/customXml/itemProps2343.xml" ContentType="application/vnd.openxmlformats-officedocument.customXmlProperties+xml"/>
  <Override PartName="/customXml/itemProps2344.xml" ContentType="application/vnd.openxmlformats-officedocument.customXmlProperties+xml"/>
  <Override PartName="/customXml/itemProps2345.xml" ContentType="application/vnd.openxmlformats-officedocument.customXmlProperties+xml"/>
  <Override PartName="/customXml/itemProps2346.xml" ContentType="application/vnd.openxmlformats-officedocument.customXmlProperties+xml"/>
  <Override PartName="/customXml/itemProps2347.xml" ContentType="application/vnd.openxmlformats-officedocument.customXmlProperties+xml"/>
  <Override PartName="/customXml/itemProps2348.xml" ContentType="application/vnd.openxmlformats-officedocument.customXmlProperties+xml"/>
  <Override PartName="/customXml/itemProps2349.xml" ContentType="application/vnd.openxmlformats-officedocument.customXmlProperties+xml"/>
  <Override PartName="/customXml/itemProps235.xml" ContentType="application/vnd.openxmlformats-officedocument.customXmlProperties+xml"/>
  <Override PartName="/customXml/itemProps2350.xml" ContentType="application/vnd.openxmlformats-officedocument.customXmlProperties+xml"/>
  <Override PartName="/customXml/itemProps2351.xml" ContentType="application/vnd.openxmlformats-officedocument.customXmlProperties+xml"/>
  <Override PartName="/customXml/itemProps2352.xml" ContentType="application/vnd.openxmlformats-officedocument.customXmlProperties+xml"/>
  <Override PartName="/customXml/itemProps2353.xml" ContentType="application/vnd.openxmlformats-officedocument.customXmlProperties+xml"/>
  <Override PartName="/customXml/itemProps2354.xml" ContentType="application/vnd.openxmlformats-officedocument.customXmlProperties+xml"/>
  <Override PartName="/customXml/itemProps2355.xml" ContentType="application/vnd.openxmlformats-officedocument.customXmlProperties+xml"/>
  <Override PartName="/customXml/itemProps2356.xml" ContentType="application/vnd.openxmlformats-officedocument.customXmlProperties+xml"/>
  <Override PartName="/customXml/itemProps2357.xml" ContentType="application/vnd.openxmlformats-officedocument.customXmlProperties+xml"/>
  <Override PartName="/customXml/itemProps2358.xml" ContentType="application/vnd.openxmlformats-officedocument.customXmlProperties+xml"/>
  <Override PartName="/customXml/itemProps2359.xml" ContentType="application/vnd.openxmlformats-officedocument.customXmlProperties+xml"/>
  <Override PartName="/customXml/itemProps236.xml" ContentType="application/vnd.openxmlformats-officedocument.customXmlProperties+xml"/>
  <Override PartName="/customXml/itemProps2360.xml" ContentType="application/vnd.openxmlformats-officedocument.customXmlProperties+xml"/>
  <Override PartName="/customXml/itemProps2361.xml" ContentType="application/vnd.openxmlformats-officedocument.customXmlProperties+xml"/>
  <Override PartName="/customXml/itemProps2362.xml" ContentType="application/vnd.openxmlformats-officedocument.customXmlProperties+xml"/>
  <Override PartName="/customXml/itemProps2363.xml" ContentType="application/vnd.openxmlformats-officedocument.customXmlProperties+xml"/>
  <Override PartName="/customXml/itemProps2364.xml" ContentType="application/vnd.openxmlformats-officedocument.customXmlProperties+xml"/>
  <Override PartName="/customXml/itemProps2365.xml" ContentType="application/vnd.openxmlformats-officedocument.customXmlProperties+xml"/>
  <Override PartName="/customXml/itemProps2366.xml" ContentType="application/vnd.openxmlformats-officedocument.customXmlProperties+xml"/>
  <Override PartName="/customXml/itemProps2367.xml" ContentType="application/vnd.openxmlformats-officedocument.customXmlProperties+xml"/>
  <Override PartName="/customXml/itemProps2368.xml" ContentType="application/vnd.openxmlformats-officedocument.customXmlProperties+xml"/>
  <Override PartName="/customXml/itemProps2369.xml" ContentType="application/vnd.openxmlformats-officedocument.customXmlProperties+xml"/>
  <Override PartName="/customXml/itemProps237.xml" ContentType="application/vnd.openxmlformats-officedocument.customXmlProperties+xml"/>
  <Override PartName="/customXml/itemProps2370.xml" ContentType="application/vnd.openxmlformats-officedocument.customXmlProperties+xml"/>
  <Override PartName="/customXml/itemProps2371.xml" ContentType="application/vnd.openxmlformats-officedocument.customXmlProperties+xml"/>
  <Override PartName="/customXml/itemProps2372.xml" ContentType="application/vnd.openxmlformats-officedocument.customXmlProperties+xml"/>
  <Override PartName="/customXml/itemProps2373.xml" ContentType="application/vnd.openxmlformats-officedocument.customXmlProperties+xml"/>
  <Override PartName="/customXml/itemProps2374.xml" ContentType="application/vnd.openxmlformats-officedocument.customXmlProperties+xml"/>
  <Override PartName="/customXml/itemProps2375.xml" ContentType="application/vnd.openxmlformats-officedocument.customXmlProperties+xml"/>
  <Override PartName="/customXml/itemProps2376.xml" ContentType="application/vnd.openxmlformats-officedocument.customXmlProperties+xml"/>
  <Override PartName="/customXml/itemProps2377.xml" ContentType="application/vnd.openxmlformats-officedocument.customXmlProperties+xml"/>
  <Override PartName="/customXml/itemProps2378.xml" ContentType="application/vnd.openxmlformats-officedocument.customXmlProperties+xml"/>
  <Override PartName="/customXml/itemProps2379.xml" ContentType="application/vnd.openxmlformats-officedocument.customXmlProperties+xml"/>
  <Override PartName="/customXml/itemProps238.xml" ContentType="application/vnd.openxmlformats-officedocument.customXmlProperties+xml"/>
  <Override PartName="/customXml/itemProps2380.xml" ContentType="application/vnd.openxmlformats-officedocument.customXmlProperties+xml"/>
  <Override PartName="/customXml/itemProps2381.xml" ContentType="application/vnd.openxmlformats-officedocument.customXmlProperties+xml"/>
  <Override PartName="/customXml/itemProps2382.xml" ContentType="application/vnd.openxmlformats-officedocument.customXmlProperties+xml"/>
  <Override PartName="/customXml/itemProps2383.xml" ContentType="application/vnd.openxmlformats-officedocument.customXmlProperties+xml"/>
  <Override PartName="/customXml/itemProps2384.xml" ContentType="application/vnd.openxmlformats-officedocument.customXmlProperties+xml"/>
  <Override PartName="/customXml/itemProps2385.xml" ContentType="application/vnd.openxmlformats-officedocument.customXmlProperties+xml"/>
  <Override PartName="/customXml/itemProps2386.xml" ContentType="application/vnd.openxmlformats-officedocument.customXmlProperties+xml"/>
  <Override PartName="/customXml/itemProps2387.xml" ContentType="application/vnd.openxmlformats-officedocument.customXmlProperties+xml"/>
  <Override PartName="/customXml/itemProps2388.xml" ContentType="application/vnd.openxmlformats-officedocument.customXmlProperties+xml"/>
  <Override PartName="/customXml/itemProps2389.xml" ContentType="application/vnd.openxmlformats-officedocument.customXmlProperties+xml"/>
  <Override PartName="/customXml/itemProps239.xml" ContentType="application/vnd.openxmlformats-officedocument.customXmlProperties+xml"/>
  <Override PartName="/customXml/itemProps2390.xml" ContentType="application/vnd.openxmlformats-officedocument.customXmlProperties+xml"/>
  <Override PartName="/customXml/itemProps2391.xml" ContentType="application/vnd.openxmlformats-officedocument.customXmlProperties+xml"/>
  <Override PartName="/customXml/itemProps2392.xml" ContentType="application/vnd.openxmlformats-officedocument.customXmlProperties+xml"/>
  <Override PartName="/customXml/itemProps2393.xml" ContentType="application/vnd.openxmlformats-officedocument.customXmlProperties+xml"/>
  <Override PartName="/customXml/itemProps2394.xml" ContentType="application/vnd.openxmlformats-officedocument.customXmlProperties+xml"/>
  <Override PartName="/customXml/itemProps2395.xml" ContentType="application/vnd.openxmlformats-officedocument.customXmlProperties+xml"/>
  <Override PartName="/customXml/itemProps2396.xml" ContentType="application/vnd.openxmlformats-officedocument.customXmlProperties+xml"/>
  <Override PartName="/customXml/itemProps2397.xml" ContentType="application/vnd.openxmlformats-officedocument.customXmlProperties+xml"/>
  <Override PartName="/customXml/itemProps2398.xml" ContentType="application/vnd.openxmlformats-officedocument.customXmlProperties+xml"/>
  <Override PartName="/customXml/itemProps239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00.xml" ContentType="application/vnd.openxmlformats-officedocument.customXmlProperties+xml"/>
  <Override PartName="/customXml/itemProps2401.xml" ContentType="application/vnd.openxmlformats-officedocument.customXmlProperties+xml"/>
  <Override PartName="/customXml/itemProps2402.xml" ContentType="application/vnd.openxmlformats-officedocument.customXmlProperties+xml"/>
  <Override PartName="/customXml/itemProps2403.xml" ContentType="application/vnd.openxmlformats-officedocument.customXmlProperties+xml"/>
  <Override PartName="/customXml/itemProps2404.xml" ContentType="application/vnd.openxmlformats-officedocument.customXmlProperties+xml"/>
  <Override PartName="/customXml/itemProps2405.xml" ContentType="application/vnd.openxmlformats-officedocument.customXmlProperties+xml"/>
  <Override PartName="/customXml/itemProps2406.xml" ContentType="application/vnd.openxmlformats-officedocument.customXmlProperties+xml"/>
  <Override PartName="/customXml/itemProps2407.xml" ContentType="application/vnd.openxmlformats-officedocument.customXmlProperties+xml"/>
  <Override PartName="/customXml/itemProps2408.xml" ContentType="application/vnd.openxmlformats-officedocument.customXmlProperties+xml"/>
  <Override PartName="/customXml/itemProps2409.xml" ContentType="application/vnd.openxmlformats-officedocument.customXmlProperties+xml"/>
  <Override PartName="/customXml/itemProps241.xml" ContentType="application/vnd.openxmlformats-officedocument.customXmlProperties+xml"/>
  <Override PartName="/customXml/itemProps2410.xml" ContentType="application/vnd.openxmlformats-officedocument.customXmlProperties+xml"/>
  <Override PartName="/customXml/itemProps2411.xml" ContentType="application/vnd.openxmlformats-officedocument.customXmlProperties+xml"/>
  <Override PartName="/customXml/itemProps2412.xml" ContentType="application/vnd.openxmlformats-officedocument.customXmlProperties+xml"/>
  <Override PartName="/customXml/itemProps2413.xml" ContentType="application/vnd.openxmlformats-officedocument.customXmlProperties+xml"/>
  <Override PartName="/customXml/itemProps2414.xml" ContentType="application/vnd.openxmlformats-officedocument.customXmlProperties+xml"/>
  <Override PartName="/customXml/itemProps2415.xml" ContentType="application/vnd.openxmlformats-officedocument.customXmlProperties+xml"/>
  <Override PartName="/customXml/itemProps2416.xml" ContentType="application/vnd.openxmlformats-officedocument.customXmlProperties+xml"/>
  <Override PartName="/customXml/itemProps2417.xml" ContentType="application/vnd.openxmlformats-officedocument.customXmlProperties+xml"/>
  <Override PartName="/customXml/itemProps2418.xml" ContentType="application/vnd.openxmlformats-officedocument.customXmlProperties+xml"/>
  <Override PartName="/customXml/itemProps2419.xml" ContentType="application/vnd.openxmlformats-officedocument.customXmlProperties+xml"/>
  <Override PartName="/customXml/itemProps242.xml" ContentType="application/vnd.openxmlformats-officedocument.customXmlProperties+xml"/>
  <Override PartName="/customXml/itemProps2420.xml" ContentType="application/vnd.openxmlformats-officedocument.customXmlProperties+xml"/>
  <Override PartName="/customXml/itemProps2421.xml" ContentType="application/vnd.openxmlformats-officedocument.customXmlProperties+xml"/>
  <Override PartName="/customXml/itemProps2422.xml" ContentType="application/vnd.openxmlformats-officedocument.customXmlProperties+xml"/>
  <Override PartName="/customXml/itemProps2423.xml" ContentType="application/vnd.openxmlformats-officedocument.customXmlProperties+xml"/>
  <Override PartName="/customXml/itemProps2424.xml" ContentType="application/vnd.openxmlformats-officedocument.customXmlProperties+xml"/>
  <Override PartName="/customXml/itemProps2425.xml" ContentType="application/vnd.openxmlformats-officedocument.customXmlProperties+xml"/>
  <Override PartName="/customXml/itemProps2426.xml" ContentType="application/vnd.openxmlformats-officedocument.customXmlProperties+xml"/>
  <Override PartName="/customXml/itemProps2427.xml" ContentType="application/vnd.openxmlformats-officedocument.customXmlProperties+xml"/>
  <Override PartName="/customXml/itemProps2428.xml" ContentType="application/vnd.openxmlformats-officedocument.customXmlProperties+xml"/>
  <Override PartName="/customXml/itemProps2429.xml" ContentType="application/vnd.openxmlformats-officedocument.customXmlProperties+xml"/>
  <Override PartName="/customXml/itemProps243.xml" ContentType="application/vnd.openxmlformats-officedocument.customXmlProperties+xml"/>
  <Override PartName="/customXml/itemProps2430.xml" ContentType="application/vnd.openxmlformats-officedocument.customXmlProperties+xml"/>
  <Override PartName="/customXml/itemProps2431.xml" ContentType="application/vnd.openxmlformats-officedocument.customXmlProperties+xml"/>
  <Override PartName="/customXml/itemProps2432.xml" ContentType="application/vnd.openxmlformats-officedocument.customXmlProperties+xml"/>
  <Override PartName="/customXml/itemProps2433.xml" ContentType="application/vnd.openxmlformats-officedocument.customXmlProperties+xml"/>
  <Override PartName="/customXml/itemProps2434.xml" ContentType="application/vnd.openxmlformats-officedocument.customXmlProperties+xml"/>
  <Override PartName="/customXml/itemProps2435.xml" ContentType="application/vnd.openxmlformats-officedocument.customXmlProperties+xml"/>
  <Override PartName="/customXml/itemProps2436.xml" ContentType="application/vnd.openxmlformats-officedocument.customXmlProperties+xml"/>
  <Override PartName="/customXml/itemProps2437.xml" ContentType="application/vnd.openxmlformats-officedocument.customXmlProperties+xml"/>
  <Override PartName="/customXml/itemProps2438.xml" ContentType="application/vnd.openxmlformats-officedocument.customXmlProperties+xml"/>
  <Override PartName="/customXml/itemProps2439.xml" ContentType="application/vnd.openxmlformats-officedocument.customXmlProperties+xml"/>
  <Override PartName="/customXml/itemProps244.xml" ContentType="application/vnd.openxmlformats-officedocument.customXmlProperties+xml"/>
  <Override PartName="/customXml/itemProps2440.xml" ContentType="application/vnd.openxmlformats-officedocument.customXmlProperties+xml"/>
  <Override PartName="/customXml/itemProps2441.xml" ContentType="application/vnd.openxmlformats-officedocument.customXmlProperties+xml"/>
  <Override PartName="/customXml/itemProps2442.xml" ContentType="application/vnd.openxmlformats-officedocument.customXmlProperties+xml"/>
  <Override PartName="/customXml/itemProps2443.xml" ContentType="application/vnd.openxmlformats-officedocument.customXmlProperties+xml"/>
  <Override PartName="/customXml/itemProps2444.xml" ContentType="application/vnd.openxmlformats-officedocument.customXmlProperties+xml"/>
  <Override PartName="/customXml/itemProps2445.xml" ContentType="application/vnd.openxmlformats-officedocument.customXmlProperties+xml"/>
  <Override PartName="/customXml/itemProps2446.xml" ContentType="application/vnd.openxmlformats-officedocument.customXmlProperties+xml"/>
  <Override PartName="/customXml/itemProps2447.xml" ContentType="application/vnd.openxmlformats-officedocument.customXmlProperties+xml"/>
  <Override PartName="/customXml/itemProps2448.xml" ContentType="application/vnd.openxmlformats-officedocument.customXmlProperties+xml"/>
  <Override PartName="/customXml/itemProps2449.xml" ContentType="application/vnd.openxmlformats-officedocument.customXmlProperties+xml"/>
  <Override PartName="/customXml/itemProps245.xml" ContentType="application/vnd.openxmlformats-officedocument.customXmlProperties+xml"/>
  <Override PartName="/customXml/itemProps2450.xml" ContentType="application/vnd.openxmlformats-officedocument.customXmlProperties+xml"/>
  <Override PartName="/customXml/itemProps2451.xml" ContentType="application/vnd.openxmlformats-officedocument.customXmlProperties+xml"/>
  <Override PartName="/customXml/itemProps2452.xml" ContentType="application/vnd.openxmlformats-officedocument.customXmlProperties+xml"/>
  <Override PartName="/customXml/itemProps2453.xml" ContentType="application/vnd.openxmlformats-officedocument.customXmlProperties+xml"/>
  <Override PartName="/customXml/itemProps2454.xml" ContentType="application/vnd.openxmlformats-officedocument.customXmlProperties+xml"/>
  <Override PartName="/customXml/itemProps2455.xml" ContentType="application/vnd.openxmlformats-officedocument.customXmlProperties+xml"/>
  <Override PartName="/customXml/itemProps2456.xml" ContentType="application/vnd.openxmlformats-officedocument.customXmlProperties+xml"/>
  <Override PartName="/customXml/itemProps2457.xml" ContentType="application/vnd.openxmlformats-officedocument.customXmlProperties+xml"/>
  <Override PartName="/customXml/itemProps2458.xml" ContentType="application/vnd.openxmlformats-officedocument.customXmlProperties+xml"/>
  <Override PartName="/customXml/itemProps2459.xml" ContentType="application/vnd.openxmlformats-officedocument.customXmlProperties+xml"/>
  <Override PartName="/customXml/itemProps246.xml" ContentType="application/vnd.openxmlformats-officedocument.customXmlProperties+xml"/>
  <Override PartName="/customXml/itemProps2460.xml" ContentType="application/vnd.openxmlformats-officedocument.customXmlProperties+xml"/>
  <Override PartName="/customXml/itemProps2461.xml" ContentType="application/vnd.openxmlformats-officedocument.customXmlProperties+xml"/>
  <Override PartName="/customXml/itemProps2462.xml" ContentType="application/vnd.openxmlformats-officedocument.customXmlProperties+xml"/>
  <Override PartName="/customXml/itemProps2463.xml" ContentType="application/vnd.openxmlformats-officedocument.customXmlProperties+xml"/>
  <Override PartName="/customXml/itemProps2464.xml" ContentType="application/vnd.openxmlformats-officedocument.customXmlProperties+xml"/>
  <Override PartName="/customXml/itemProps2465.xml" ContentType="application/vnd.openxmlformats-officedocument.customXmlProperties+xml"/>
  <Override PartName="/customXml/itemProps2466.xml" ContentType="application/vnd.openxmlformats-officedocument.customXmlProperties+xml"/>
  <Override PartName="/customXml/itemProps2467.xml" ContentType="application/vnd.openxmlformats-officedocument.customXmlProperties+xml"/>
  <Override PartName="/customXml/itemProps2468.xml" ContentType="application/vnd.openxmlformats-officedocument.customXmlProperties+xml"/>
  <Override PartName="/customXml/itemProps2469.xml" ContentType="application/vnd.openxmlformats-officedocument.customXmlProperties+xml"/>
  <Override PartName="/customXml/itemProps247.xml" ContentType="application/vnd.openxmlformats-officedocument.customXmlProperties+xml"/>
  <Override PartName="/customXml/itemProps2470.xml" ContentType="application/vnd.openxmlformats-officedocument.customXmlProperties+xml"/>
  <Override PartName="/customXml/itemProps2471.xml" ContentType="application/vnd.openxmlformats-officedocument.customXmlProperties+xml"/>
  <Override PartName="/customXml/itemProps2472.xml" ContentType="application/vnd.openxmlformats-officedocument.customXmlProperties+xml"/>
  <Override PartName="/customXml/itemProps2473.xml" ContentType="application/vnd.openxmlformats-officedocument.customXmlProperties+xml"/>
  <Override PartName="/customXml/itemProps2474.xml" ContentType="application/vnd.openxmlformats-officedocument.customXmlProperties+xml"/>
  <Override PartName="/customXml/itemProps2475.xml" ContentType="application/vnd.openxmlformats-officedocument.customXmlProperties+xml"/>
  <Override PartName="/customXml/itemProps2476.xml" ContentType="application/vnd.openxmlformats-officedocument.customXmlProperties+xml"/>
  <Override PartName="/customXml/itemProps2477.xml" ContentType="application/vnd.openxmlformats-officedocument.customXmlProperties+xml"/>
  <Override PartName="/customXml/itemProps2478.xml" ContentType="application/vnd.openxmlformats-officedocument.customXmlProperties+xml"/>
  <Override PartName="/customXml/itemProps2479.xml" ContentType="application/vnd.openxmlformats-officedocument.customXmlProperties+xml"/>
  <Override PartName="/customXml/itemProps248.xml" ContentType="application/vnd.openxmlformats-officedocument.customXmlProperties+xml"/>
  <Override PartName="/customXml/itemProps2480.xml" ContentType="application/vnd.openxmlformats-officedocument.customXmlProperties+xml"/>
  <Override PartName="/customXml/itemProps2481.xml" ContentType="application/vnd.openxmlformats-officedocument.customXmlProperties+xml"/>
  <Override PartName="/customXml/itemProps2482.xml" ContentType="application/vnd.openxmlformats-officedocument.customXmlProperties+xml"/>
  <Override PartName="/customXml/itemProps2483.xml" ContentType="application/vnd.openxmlformats-officedocument.customXmlProperties+xml"/>
  <Override PartName="/customXml/itemProps2484.xml" ContentType="application/vnd.openxmlformats-officedocument.customXmlProperties+xml"/>
  <Override PartName="/customXml/itemProps2485.xml" ContentType="application/vnd.openxmlformats-officedocument.customXmlProperties+xml"/>
  <Override PartName="/customXml/itemProps2486.xml" ContentType="application/vnd.openxmlformats-officedocument.customXmlProperties+xml"/>
  <Override PartName="/customXml/itemProps2487.xml" ContentType="application/vnd.openxmlformats-officedocument.customXmlProperties+xml"/>
  <Override PartName="/customXml/itemProps2488.xml" ContentType="application/vnd.openxmlformats-officedocument.customXmlProperties+xml"/>
  <Override PartName="/customXml/itemProps2489.xml" ContentType="application/vnd.openxmlformats-officedocument.customXmlProperties+xml"/>
  <Override PartName="/customXml/itemProps249.xml" ContentType="application/vnd.openxmlformats-officedocument.customXmlProperties+xml"/>
  <Override PartName="/customXml/itemProps2490.xml" ContentType="application/vnd.openxmlformats-officedocument.customXmlProperties+xml"/>
  <Override PartName="/customXml/itemProps2491.xml" ContentType="application/vnd.openxmlformats-officedocument.customXmlProperties+xml"/>
  <Override PartName="/customXml/itemProps2492.xml" ContentType="application/vnd.openxmlformats-officedocument.customXmlProperties+xml"/>
  <Override PartName="/customXml/itemProps2493.xml" ContentType="application/vnd.openxmlformats-officedocument.customXmlProperties+xml"/>
  <Override PartName="/customXml/itemProps2494.xml" ContentType="application/vnd.openxmlformats-officedocument.customXmlProperties+xml"/>
  <Override PartName="/customXml/itemProps2495.xml" ContentType="application/vnd.openxmlformats-officedocument.customXmlProperties+xml"/>
  <Override PartName="/customXml/itemProps2496.xml" ContentType="application/vnd.openxmlformats-officedocument.customXmlProperties+xml"/>
  <Override PartName="/customXml/itemProps2497.xml" ContentType="application/vnd.openxmlformats-officedocument.customXmlProperties+xml"/>
  <Override PartName="/customXml/itemProps2498.xml" ContentType="application/vnd.openxmlformats-officedocument.customXmlProperties+xml"/>
  <Override PartName="/customXml/itemProps249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00.xml" ContentType="application/vnd.openxmlformats-officedocument.customXmlProperties+xml"/>
  <Override PartName="/customXml/itemProps2501.xml" ContentType="application/vnd.openxmlformats-officedocument.customXmlProperties+xml"/>
  <Override PartName="/customXml/itemProps2502.xml" ContentType="application/vnd.openxmlformats-officedocument.customXmlProperties+xml"/>
  <Override PartName="/customXml/itemProps2503.xml" ContentType="application/vnd.openxmlformats-officedocument.customXmlProperties+xml"/>
  <Override PartName="/customXml/itemProps2504.xml" ContentType="application/vnd.openxmlformats-officedocument.customXmlProperties+xml"/>
  <Override PartName="/customXml/itemProps2505.xml" ContentType="application/vnd.openxmlformats-officedocument.customXmlProperties+xml"/>
  <Override PartName="/customXml/itemProps2506.xml" ContentType="application/vnd.openxmlformats-officedocument.customXmlProperties+xml"/>
  <Override PartName="/customXml/itemProps2507.xml" ContentType="application/vnd.openxmlformats-officedocument.customXmlProperties+xml"/>
  <Override PartName="/customXml/itemProps2508.xml" ContentType="application/vnd.openxmlformats-officedocument.customXmlProperties+xml"/>
  <Override PartName="/customXml/itemProps2509.xml" ContentType="application/vnd.openxmlformats-officedocument.customXmlProperties+xml"/>
  <Override PartName="/customXml/itemProps251.xml" ContentType="application/vnd.openxmlformats-officedocument.customXmlProperties+xml"/>
  <Override PartName="/customXml/itemProps2510.xml" ContentType="application/vnd.openxmlformats-officedocument.customXmlProperties+xml"/>
  <Override PartName="/customXml/itemProps2511.xml" ContentType="application/vnd.openxmlformats-officedocument.customXmlProperties+xml"/>
  <Override PartName="/customXml/itemProps2512.xml" ContentType="application/vnd.openxmlformats-officedocument.customXmlProperties+xml"/>
  <Override PartName="/customXml/itemProps2513.xml" ContentType="application/vnd.openxmlformats-officedocument.customXmlProperties+xml"/>
  <Override PartName="/customXml/itemProps2514.xml" ContentType="application/vnd.openxmlformats-officedocument.customXmlProperties+xml"/>
  <Override PartName="/customXml/itemProps2515.xml" ContentType="application/vnd.openxmlformats-officedocument.customXmlProperties+xml"/>
  <Override PartName="/customXml/itemProps2516.xml" ContentType="application/vnd.openxmlformats-officedocument.customXmlProperties+xml"/>
  <Override PartName="/customXml/itemProps2517.xml" ContentType="application/vnd.openxmlformats-officedocument.customXmlProperties+xml"/>
  <Override PartName="/customXml/itemProps2518.xml" ContentType="application/vnd.openxmlformats-officedocument.customXmlProperties+xml"/>
  <Override PartName="/customXml/itemProps2519.xml" ContentType="application/vnd.openxmlformats-officedocument.customXmlProperties+xml"/>
  <Override PartName="/customXml/itemProps252.xml" ContentType="application/vnd.openxmlformats-officedocument.customXmlProperties+xml"/>
  <Override PartName="/customXml/itemProps2520.xml" ContentType="application/vnd.openxmlformats-officedocument.customXmlProperties+xml"/>
  <Override PartName="/customXml/itemProps2521.xml" ContentType="application/vnd.openxmlformats-officedocument.customXmlProperties+xml"/>
  <Override PartName="/customXml/itemProps2522.xml" ContentType="application/vnd.openxmlformats-officedocument.customXmlProperties+xml"/>
  <Override PartName="/customXml/itemProps2523.xml" ContentType="application/vnd.openxmlformats-officedocument.customXmlProperties+xml"/>
  <Override PartName="/customXml/itemProps2524.xml" ContentType="application/vnd.openxmlformats-officedocument.customXmlProperties+xml"/>
  <Override PartName="/customXml/itemProps2525.xml" ContentType="application/vnd.openxmlformats-officedocument.customXmlProperties+xml"/>
  <Override PartName="/customXml/itemProps2526.xml" ContentType="application/vnd.openxmlformats-officedocument.customXmlProperties+xml"/>
  <Override PartName="/customXml/itemProps2527.xml" ContentType="application/vnd.openxmlformats-officedocument.customXmlProperties+xml"/>
  <Override PartName="/customXml/itemProps2528.xml" ContentType="application/vnd.openxmlformats-officedocument.customXmlProperties+xml"/>
  <Override PartName="/customXml/itemProps2529.xml" ContentType="application/vnd.openxmlformats-officedocument.customXmlProperties+xml"/>
  <Override PartName="/customXml/itemProps253.xml" ContentType="application/vnd.openxmlformats-officedocument.customXmlProperties+xml"/>
  <Override PartName="/customXml/itemProps2530.xml" ContentType="application/vnd.openxmlformats-officedocument.customXmlProperties+xml"/>
  <Override PartName="/customXml/itemProps2531.xml" ContentType="application/vnd.openxmlformats-officedocument.customXmlProperties+xml"/>
  <Override PartName="/customXml/itemProps2532.xml" ContentType="application/vnd.openxmlformats-officedocument.customXmlProperties+xml"/>
  <Override PartName="/customXml/itemProps2533.xml" ContentType="application/vnd.openxmlformats-officedocument.customXmlProperties+xml"/>
  <Override PartName="/customXml/itemProps2534.xml" ContentType="application/vnd.openxmlformats-officedocument.customXmlProperties+xml"/>
  <Override PartName="/customXml/itemProps2535.xml" ContentType="application/vnd.openxmlformats-officedocument.customXmlProperties+xml"/>
  <Override PartName="/customXml/itemProps2536.xml" ContentType="application/vnd.openxmlformats-officedocument.customXmlProperties+xml"/>
  <Override PartName="/customXml/itemProps2537.xml" ContentType="application/vnd.openxmlformats-officedocument.customXmlProperties+xml"/>
  <Override PartName="/customXml/itemProps2538.xml" ContentType="application/vnd.openxmlformats-officedocument.customXmlProperties+xml"/>
  <Override PartName="/customXml/itemProps2539.xml" ContentType="application/vnd.openxmlformats-officedocument.customXmlProperties+xml"/>
  <Override PartName="/customXml/itemProps254.xml" ContentType="application/vnd.openxmlformats-officedocument.customXmlProperties+xml"/>
  <Override PartName="/customXml/itemProps2540.xml" ContentType="application/vnd.openxmlformats-officedocument.customXmlProperties+xml"/>
  <Override PartName="/customXml/itemProps2541.xml" ContentType="application/vnd.openxmlformats-officedocument.customXmlProperties+xml"/>
  <Override PartName="/customXml/itemProps2542.xml" ContentType="application/vnd.openxmlformats-officedocument.customXmlProperties+xml"/>
  <Override PartName="/customXml/itemProps2543.xml" ContentType="application/vnd.openxmlformats-officedocument.customXmlProperties+xml"/>
  <Override PartName="/customXml/itemProps2544.xml" ContentType="application/vnd.openxmlformats-officedocument.customXmlProperties+xml"/>
  <Override PartName="/customXml/itemProps2545.xml" ContentType="application/vnd.openxmlformats-officedocument.customXmlProperties+xml"/>
  <Override PartName="/customXml/itemProps2546.xml" ContentType="application/vnd.openxmlformats-officedocument.customXmlProperties+xml"/>
  <Override PartName="/customXml/itemProps2547.xml" ContentType="application/vnd.openxmlformats-officedocument.customXmlProperties+xml"/>
  <Override PartName="/customXml/itemProps2548.xml" ContentType="application/vnd.openxmlformats-officedocument.customXmlProperties+xml"/>
  <Override PartName="/customXml/itemProps2549.xml" ContentType="application/vnd.openxmlformats-officedocument.customXmlProperties+xml"/>
  <Override PartName="/customXml/itemProps255.xml" ContentType="application/vnd.openxmlformats-officedocument.customXmlProperties+xml"/>
  <Override PartName="/customXml/itemProps2550.xml" ContentType="application/vnd.openxmlformats-officedocument.customXmlProperties+xml"/>
  <Override PartName="/customXml/itemProps2551.xml" ContentType="application/vnd.openxmlformats-officedocument.customXmlProperties+xml"/>
  <Override PartName="/customXml/itemProps2552.xml" ContentType="application/vnd.openxmlformats-officedocument.customXmlProperties+xml"/>
  <Override PartName="/customXml/itemProps2553.xml" ContentType="application/vnd.openxmlformats-officedocument.customXmlProperties+xml"/>
  <Override PartName="/customXml/itemProps2554.xml" ContentType="application/vnd.openxmlformats-officedocument.customXmlProperties+xml"/>
  <Override PartName="/customXml/itemProps2555.xml" ContentType="application/vnd.openxmlformats-officedocument.customXmlProperties+xml"/>
  <Override PartName="/customXml/itemProps2556.xml" ContentType="application/vnd.openxmlformats-officedocument.customXmlProperties+xml"/>
  <Override PartName="/customXml/itemProps2557.xml" ContentType="application/vnd.openxmlformats-officedocument.customXmlProperties+xml"/>
  <Override PartName="/customXml/itemProps2558.xml" ContentType="application/vnd.openxmlformats-officedocument.customXmlProperties+xml"/>
  <Override PartName="/customXml/itemProps2559.xml" ContentType="application/vnd.openxmlformats-officedocument.customXmlProperties+xml"/>
  <Override PartName="/customXml/itemProps256.xml" ContentType="application/vnd.openxmlformats-officedocument.customXmlProperties+xml"/>
  <Override PartName="/customXml/itemProps2560.xml" ContentType="application/vnd.openxmlformats-officedocument.customXmlProperties+xml"/>
  <Override PartName="/customXml/itemProps2561.xml" ContentType="application/vnd.openxmlformats-officedocument.customXmlProperties+xml"/>
  <Override PartName="/customXml/itemProps2562.xml" ContentType="application/vnd.openxmlformats-officedocument.customXmlProperties+xml"/>
  <Override PartName="/customXml/itemProps2563.xml" ContentType="application/vnd.openxmlformats-officedocument.customXmlProperties+xml"/>
  <Override PartName="/customXml/itemProps2564.xml" ContentType="application/vnd.openxmlformats-officedocument.customXmlProperties+xml"/>
  <Override PartName="/customXml/itemProps2565.xml" ContentType="application/vnd.openxmlformats-officedocument.customXmlProperties+xml"/>
  <Override PartName="/customXml/itemProps2566.xml" ContentType="application/vnd.openxmlformats-officedocument.customXmlProperties+xml"/>
  <Override PartName="/customXml/itemProps2567.xml" ContentType="application/vnd.openxmlformats-officedocument.customXmlProperties+xml"/>
  <Override PartName="/customXml/itemProps2568.xml" ContentType="application/vnd.openxmlformats-officedocument.customXmlProperties+xml"/>
  <Override PartName="/customXml/itemProps2569.xml" ContentType="application/vnd.openxmlformats-officedocument.customXmlProperties+xml"/>
  <Override PartName="/customXml/itemProps257.xml" ContentType="application/vnd.openxmlformats-officedocument.customXmlProperties+xml"/>
  <Override PartName="/customXml/itemProps2570.xml" ContentType="application/vnd.openxmlformats-officedocument.customXmlProperties+xml"/>
  <Override PartName="/customXml/itemProps2571.xml" ContentType="application/vnd.openxmlformats-officedocument.customXmlProperties+xml"/>
  <Override PartName="/customXml/itemProps2572.xml" ContentType="application/vnd.openxmlformats-officedocument.customXmlProperties+xml"/>
  <Override PartName="/customXml/itemProps2573.xml" ContentType="application/vnd.openxmlformats-officedocument.customXmlProperties+xml"/>
  <Override PartName="/customXml/itemProps2574.xml" ContentType="application/vnd.openxmlformats-officedocument.customXmlProperties+xml"/>
  <Override PartName="/customXml/itemProps2575.xml" ContentType="application/vnd.openxmlformats-officedocument.customXmlProperties+xml"/>
  <Override PartName="/customXml/itemProps2576.xml" ContentType="application/vnd.openxmlformats-officedocument.customXmlProperties+xml"/>
  <Override PartName="/customXml/itemProps2577.xml" ContentType="application/vnd.openxmlformats-officedocument.customXmlProperties+xml"/>
  <Override PartName="/customXml/itemProps2578.xml" ContentType="application/vnd.openxmlformats-officedocument.customXmlProperties+xml"/>
  <Override PartName="/customXml/itemProps2579.xml" ContentType="application/vnd.openxmlformats-officedocument.customXmlProperties+xml"/>
  <Override PartName="/customXml/itemProps258.xml" ContentType="application/vnd.openxmlformats-officedocument.customXmlProperties+xml"/>
  <Override PartName="/customXml/itemProps2580.xml" ContentType="application/vnd.openxmlformats-officedocument.customXmlProperties+xml"/>
  <Override PartName="/customXml/itemProps2581.xml" ContentType="application/vnd.openxmlformats-officedocument.customXmlProperties+xml"/>
  <Override PartName="/customXml/itemProps2582.xml" ContentType="application/vnd.openxmlformats-officedocument.customXmlProperties+xml"/>
  <Override PartName="/customXml/itemProps2583.xml" ContentType="application/vnd.openxmlformats-officedocument.customXmlProperties+xml"/>
  <Override PartName="/customXml/itemProps2584.xml" ContentType="application/vnd.openxmlformats-officedocument.customXmlProperties+xml"/>
  <Override PartName="/customXml/itemProps2585.xml" ContentType="application/vnd.openxmlformats-officedocument.customXmlProperties+xml"/>
  <Override PartName="/customXml/itemProps2586.xml" ContentType="application/vnd.openxmlformats-officedocument.customXmlProperties+xml"/>
  <Override PartName="/customXml/itemProps2587.xml" ContentType="application/vnd.openxmlformats-officedocument.customXmlProperties+xml"/>
  <Override PartName="/customXml/itemProps2588.xml" ContentType="application/vnd.openxmlformats-officedocument.customXmlProperties+xml"/>
  <Override PartName="/customXml/itemProps2589.xml" ContentType="application/vnd.openxmlformats-officedocument.customXmlProperties+xml"/>
  <Override PartName="/customXml/itemProps259.xml" ContentType="application/vnd.openxmlformats-officedocument.customXmlProperties+xml"/>
  <Override PartName="/customXml/itemProps2590.xml" ContentType="application/vnd.openxmlformats-officedocument.customXmlProperties+xml"/>
  <Override PartName="/customXml/itemProps2591.xml" ContentType="application/vnd.openxmlformats-officedocument.customXmlProperties+xml"/>
  <Override PartName="/customXml/itemProps2592.xml" ContentType="application/vnd.openxmlformats-officedocument.customXmlProperties+xml"/>
  <Override PartName="/customXml/itemProps2593.xml" ContentType="application/vnd.openxmlformats-officedocument.customXmlProperties+xml"/>
  <Override PartName="/customXml/itemProps2594.xml" ContentType="application/vnd.openxmlformats-officedocument.customXmlProperties+xml"/>
  <Override PartName="/customXml/itemProps2595.xml" ContentType="application/vnd.openxmlformats-officedocument.customXmlProperties+xml"/>
  <Override PartName="/customXml/itemProps2596.xml" ContentType="application/vnd.openxmlformats-officedocument.customXmlProperties+xml"/>
  <Override PartName="/customXml/itemProps2597.xml" ContentType="application/vnd.openxmlformats-officedocument.customXmlProperties+xml"/>
  <Override PartName="/customXml/itemProps2598.xml" ContentType="application/vnd.openxmlformats-officedocument.customXmlProperties+xml"/>
  <Override PartName="/customXml/itemProps259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00.xml" ContentType="application/vnd.openxmlformats-officedocument.customXmlProperties+xml"/>
  <Override PartName="/customXml/itemProps2601.xml" ContentType="application/vnd.openxmlformats-officedocument.customXmlProperties+xml"/>
  <Override PartName="/customXml/itemProps2602.xml" ContentType="application/vnd.openxmlformats-officedocument.customXmlProperties+xml"/>
  <Override PartName="/customXml/itemProps2603.xml" ContentType="application/vnd.openxmlformats-officedocument.customXmlProperties+xml"/>
  <Override PartName="/customXml/itemProps2604.xml" ContentType="application/vnd.openxmlformats-officedocument.customXmlProperties+xml"/>
  <Override PartName="/customXml/itemProps2605.xml" ContentType="application/vnd.openxmlformats-officedocument.customXmlProperties+xml"/>
  <Override PartName="/customXml/itemProps2606.xml" ContentType="application/vnd.openxmlformats-officedocument.customXmlProperties+xml"/>
  <Override PartName="/customXml/itemProps2607.xml" ContentType="application/vnd.openxmlformats-officedocument.customXmlProperties+xml"/>
  <Override PartName="/customXml/itemProps2608.xml" ContentType="application/vnd.openxmlformats-officedocument.customXmlProperties+xml"/>
  <Override PartName="/customXml/itemProps2609.xml" ContentType="application/vnd.openxmlformats-officedocument.customXmlProperties+xml"/>
  <Override PartName="/customXml/itemProps261.xml" ContentType="application/vnd.openxmlformats-officedocument.customXmlProperties+xml"/>
  <Override PartName="/customXml/itemProps2610.xml" ContentType="application/vnd.openxmlformats-officedocument.customXmlProperties+xml"/>
  <Override PartName="/customXml/itemProps2611.xml" ContentType="application/vnd.openxmlformats-officedocument.customXmlProperties+xml"/>
  <Override PartName="/customXml/itemProps2612.xml" ContentType="application/vnd.openxmlformats-officedocument.customXmlProperties+xml"/>
  <Override PartName="/customXml/itemProps2613.xml" ContentType="application/vnd.openxmlformats-officedocument.customXmlProperties+xml"/>
  <Override PartName="/customXml/itemProps2614.xml" ContentType="application/vnd.openxmlformats-officedocument.customXmlProperties+xml"/>
  <Override PartName="/customXml/itemProps2615.xml" ContentType="application/vnd.openxmlformats-officedocument.customXmlProperties+xml"/>
  <Override PartName="/customXml/itemProps2616.xml" ContentType="application/vnd.openxmlformats-officedocument.customXmlProperties+xml"/>
  <Override PartName="/customXml/itemProps2617.xml" ContentType="application/vnd.openxmlformats-officedocument.customXmlProperties+xml"/>
  <Override PartName="/customXml/itemProps2618.xml" ContentType="application/vnd.openxmlformats-officedocument.customXmlProperties+xml"/>
  <Override PartName="/customXml/itemProps2619.xml" ContentType="application/vnd.openxmlformats-officedocument.customXmlProperties+xml"/>
  <Override PartName="/customXml/itemProps262.xml" ContentType="application/vnd.openxmlformats-officedocument.customXmlProperties+xml"/>
  <Override PartName="/customXml/itemProps2620.xml" ContentType="application/vnd.openxmlformats-officedocument.customXmlProperties+xml"/>
  <Override PartName="/customXml/itemProps2621.xml" ContentType="application/vnd.openxmlformats-officedocument.customXmlProperties+xml"/>
  <Override PartName="/customXml/itemProps2622.xml" ContentType="application/vnd.openxmlformats-officedocument.customXmlProperties+xml"/>
  <Override PartName="/customXml/itemProps2623.xml" ContentType="application/vnd.openxmlformats-officedocument.customXmlProperties+xml"/>
  <Override PartName="/customXml/itemProps2624.xml" ContentType="application/vnd.openxmlformats-officedocument.customXmlProperties+xml"/>
  <Override PartName="/customXml/itemProps2625.xml" ContentType="application/vnd.openxmlformats-officedocument.customXmlProperties+xml"/>
  <Override PartName="/customXml/itemProps2626.xml" ContentType="application/vnd.openxmlformats-officedocument.customXmlProperties+xml"/>
  <Override PartName="/customXml/itemProps2627.xml" ContentType="application/vnd.openxmlformats-officedocument.customXmlProperties+xml"/>
  <Override PartName="/customXml/itemProps2628.xml" ContentType="application/vnd.openxmlformats-officedocument.customXmlProperties+xml"/>
  <Override PartName="/customXml/itemProps2629.xml" ContentType="application/vnd.openxmlformats-officedocument.customXmlProperties+xml"/>
  <Override PartName="/customXml/itemProps263.xml" ContentType="application/vnd.openxmlformats-officedocument.customXmlProperties+xml"/>
  <Override PartName="/customXml/itemProps2630.xml" ContentType="application/vnd.openxmlformats-officedocument.customXmlProperties+xml"/>
  <Override PartName="/customXml/itemProps2631.xml" ContentType="application/vnd.openxmlformats-officedocument.customXmlProperties+xml"/>
  <Override PartName="/customXml/itemProps2632.xml" ContentType="application/vnd.openxmlformats-officedocument.customXmlProperties+xml"/>
  <Override PartName="/customXml/itemProps2633.xml" ContentType="application/vnd.openxmlformats-officedocument.customXmlProperties+xml"/>
  <Override PartName="/customXml/itemProps2634.xml" ContentType="application/vnd.openxmlformats-officedocument.customXmlProperties+xml"/>
  <Override PartName="/customXml/itemProps2635.xml" ContentType="application/vnd.openxmlformats-officedocument.customXmlProperties+xml"/>
  <Override PartName="/customXml/itemProps2636.xml" ContentType="application/vnd.openxmlformats-officedocument.customXmlProperties+xml"/>
  <Override PartName="/customXml/itemProps2637.xml" ContentType="application/vnd.openxmlformats-officedocument.customXmlProperties+xml"/>
  <Override PartName="/customXml/itemProps2638.xml" ContentType="application/vnd.openxmlformats-officedocument.customXmlProperties+xml"/>
  <Override PartName="/customXml/itemProps2639.xml" ContentType="application/vnd.openxmlformats-officedocument.customXmlProperties+xml"/>
  <Override PartName="/customXml/itemProps264.xml" ContentType="application/vnd.openxmlformats-officedocument.customXmlProperties+xml"/>
  <Override PartName="/customXml/itemProps2640.xml" ContentType="application/vnd.openxmlformats-officedocument.customXmlProperties+xml"/>
  <Override PartName="/customXml/itemProps2641.xml" ContentType="application/vnd.openxmlformats-officedocument.customXmlProperties+xml"/>
  <Override PartName="/customXml/itemProps2642.xml" ContentType="application/vnd.openxmlformats-officedocument.customXmlProperties+xml"/>
  <Override PartName="/customXml/itemProps2643.xml" ContentType="application/vnd.openxmlformats-officedocument.customXmlProperties+xml"/>
  <Override PartName="/customXml/itemProps2644.xml" ContentType="application/vnd.openxmlformats-officedocument.customXmlProperties+xml"/>
  <Override PartName="/customXml/itemProps2645.xml" ContentType="application/vnd.openxmlformats-officedocument.customXmlProperties+xml"/>
  <Override PartName="/customXml/itemProps2646.xml" ContentType="application/vnd.openxmlformats-officedocument.customXmlProperties+xml"/>
  <Override PartName="/customXml/itemProps2647.xml" ContentType="application/vnd.openxmlformats-officedocument.customXmlProperties+xml"/>
  <Override PartName="/customXml/itemProps2648.xml" ContentType="application/vnd.openxmlformats-officedocument.customXmlProperties+xml"/>
  <Override PartName="/customXml/itemProps2649.xml" ContentType="application/vnd.openxmlformats-officedocument.customXmlProperties+xml"/>
  <Override PartName="/customXml/itemProps265.xml" ContentType="application/vnd.openxmlformats-officedocument.customXmlProperties+xml"/>
  <Override PartName="/customXml/itemProps2650.xml" ContentType="application/vnd.openxmlformats-officedocument.customXmlProperties+xml"/>
  <Override PartName="/customXml/itemProps2651.xml" ContentType="application/vnd.openxmlformats-officedocument.customXmlProperties+xml"/>
  <Override PartName="/customXml/itemProps2652.xml" ContentType="application/vnd.openxmlformats-officedocument.customXmlProperties+xml"/>
  <Override PartName="/customXml/itemProps2653.xml" ContentType="application/vnd.openxmlformats-officedocument.customXmlProperties+xml"/>
  <Override PartName="/customXml/itemProps2654.xml" ContentType="application/vnd.openxmlformats-officedocument.customXmlProperties+xml"/>
  <Override PartName="/customXml/itemProps2655.xml" ContentType="application/vnd.openxmlformats-officedocument.customXmlProperties+xml"/>
  <Override PartName="/customXml/itemProps2656.xml" ContentType="application/vnd.openxmlformats-officedocument.customXmlProperties+xml"/>
  <Override PartName="/customXml/itemProps2657.xml" ContentType="application/vnd.openxmlformats-officedocument.customXmlProperties+xml"/>
  <Override PartName="/customXml/itemProps2658.xml" ContentType="application/vnd.openxmlformats-officedocument.customXmlProperties+xml"/>
  <Override PartName="/customXml/itemProps2659.xml" ContentType="application/vnd.openxmlformats-officedocument.customXmlProperties+xml"/>
  <Override PartName="/customXml/itemProps266.xml" ContentType="application/vnd.openxmlformats-officedocument.customXmlProperties+xml"/>
  <Override PartName="/customXml/itemProps2660.xml" ContentType="application/vnd.openxmlformats-officedocument.customXmlProperties+xml"/>
  <Override PartName="/customXml/itemProps2661.xml" ContentType="application/vnd.openxmlformats-officedocument.customXmlProperties+xml"/>
  <Override PartName="/customXml/itemProps2662.xml" ContentType="application/vnd.openxmlformats-officedocument.customXmlProperties+xml"/>
  <Override PartName="/customXml/itemProps2663.xml" ContentType="application/vnd.openxmlformats-officedocument.customXmlProperties+xml"/>
  <Override PartName="/customXml/itemProps2664.xml" ContentType="application/vnd.openxmlformats-officedocument.customXmlProperties+xml"/>
  <Override PartName="/customXml/itemProps2665.xml" ContentType="application/vnd.openxmlformats-officedocument.customXmlProperties+xml"/>
  <Override PartName="/customXml/itemProps2666.xml" ContentType="application/vnd.openxmlformats-officedocument.customXmlProperties+xml"/>
  <Override PartName="/customXml/itemProps2667.xml" ContentType="application/vnd.openxmlformats-officedocument.customXmlProperties+xml"/>
  <Override PartName="/customXml/itemProps2668.xml" ContentType="application/vnd.openxmlformats-officedocument.customXmlProperties+xml"/>
  <Override PartName="/customXml/itemProps2669.xml" ContentType="application/vnd.openxmlformats-officedocument.customXmlProperties+xml"/>
  <Override PartName="/customXml/itemProps267.xml" ContentType="application/vnd.openxmlformats-officedocument.customXmlProperties+xml"/>
  <Override PartName="/customXml/itemProps2670.xml" ContentType="application/vnd.openxmlformats-officedocument.customXmlProperties+xml"/>
  <Override PartName="/customXml/itemProps2671.xml" ContentType="application/vnd.openxmlformats-officedocument.customXmlProperties+xml"/>
  <Override PartName="/customXml/itemProps2672.xml" ContentType="application/vnd.openxmlformats-officedocument.customXmlProperties+xml"/>
  <Override PartName="/customXml/itemProps2673.xml" ContentType="application/vnd.openxmlformats-officedocument.customXmlProperties+xml"/>
  <Override PartName="/customXml/itemProps2674.xml" ContentType="application/vnd.openxmlformats-officedocument.customXmlProperties+xml"/>
  <Override PartName="/customXml/itemProps2675.xml" ContentType="application/vnd.openxmlformats-officedocument.customXmlProperties+xml"/>
  <Override PartName="/customXml/itemProps2676.xml" ContentType="application/vnd.openxmlformats-officedocument.customXmlProperties+xml"/>
  <Override PartName="/customXml/itemProps2677.xml" ContentType="application/vnd.openxmlformats-officedocument.customXmlProperties+xml"/>
  <Override PartName="/customXml/itemProps2678.xml" ContentType="application/vnd.openxmlformats-officedocument.customXmlProperties+xml"/>
  <Override PartName="/customXml/itemProps2679.xml" ContentType="application/vnd.openxmlformats-officedocument.customXmlProperties+xml"/>
  <Override PartName="/customXml/itemProps268.xml" ContentType="application/vnd.openxmlformats-officedocument.customXmlProperties+xml"/>
  <Override PartName="/customXml/itemProps2680.xml" ContentType="application/vnd.openxmlformats-officedocument.customXmlProperties+xml"/>
  <Override PartName="/customXml/itemProps2681.xml" ContentType="application/vnd.openxmlformats-officedocument.customXmlProperties+xml"/>
  <Override PartName="/customXml/itemProps2682.xml" ContentType="application/vnd.openxmlformats-officedocument.customXmlProperties+xml"/>
  <Override PartName="/customXml/itemProps2683.xml" ContentType="application/vnd.openxmlformats-officedocument.customXmlProperties+xml"/>
  <Override PartName="/customXml/itemProps2684.xml" ContentType="application/vnd.openxmlformats-officedocument.customXmlProperties+xml"/>
  <Override PartName="/customXml/itemProps2685.xml" ContentType="application/vnd.openxmlformats-officedocument.customXmlProperties+xml"/>
  <Override PartName="/customXml/itemProps2686.xml" ContentType="application/vnd.openxmlformats-officedocument.customXmlProperties+xml"/>
  <Override PartName="/customXml/itemProps2687.xml" ContentType="application/vnd.openxmlformats-officedocument.customXmlProperties+xml"/>
  <Override PartName="/customXml/itemProps2688.xml" ContentType="application/vnd.openxmlformats-officedocument.customXmlProperties+xml"/>
  <Override PartName="/customXml/itemProps2689.xml" ContentType="application/vnd.openxmlformats-officedocument.customXmlProperties+xml"/>
  <Override PartName="/customXml/itemProps269.xml" ContentType="application/vnd.openxmlformats-officedocument.customXmlProperties+xml"/>
  <Override PartName="/customXml/itemProps2690.xml" ContentType="application/vnd.openxmlformats-officedocument.customXmlProperties+xml"/>
  <Override PartName="/customXml/itemProps2691.xml" ContentType="application/vnd.openxmlformats-officedocument.customXmlProperties+xml"/>
  <Override PartName="/customXml/itemProps2692.xml" ContentType="application/vnd.openxmlformats-officedocument.customXmlProperties+xml"/>
  <Override PartName="/customXml/itemProps2693.xml" ContentType="application/vnd.openxmlformats-officedocument.customXmlProperties+xml"/>
  <Override PartName="/customXml/itemProps2694.xml" ContentType="application/vnd.openxmlformats-officedocument.customXmlProperties+xml"/>
  <Override PartName="/customXml/itemProps2695.xml" ContentType="application/vnd.openxmlformats-officedocument.customXmlProperties+xml"/>
  <Override PartName="/customXml/itemProps2696.xml" ContentType="application/vnd.openxmlformats-officedocument.customXmlProperties+xml"/>
  <Override PartName="/customXml/itemProps2697.xml" ContentType="application/vnd.openxmlformats-officedocument.customXmlProperties+xml"/>
  <Override PartName="/customXml/itemProps2698.xml" ContentType="application/vnd.openxmlformats-officedocument.customXmlProperties+xml"/>
  <Override PartName="/customXml/itemProps269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00.xml" ContentType="application/vnd.openxmlformats-officedocument.customXmlProperties+xml"/>
  <Override PartName="/customXml/itemProps2701.xml" ContentType="application/vnd.openxmlformats-officedocument.customXmlProperties+xml"/>
  <Override PartName="/customXml/itemProps2702.xml" ContentType="application/vnd.openxmlformats-officedocument.customXmlProperties+xml"/>
  <Override PartName="/customXml/itemProps2703.xml" ContentType="application/vnd.openxmlformats-officedocument.customXmlProperties+xml"/>
  <Override PartName="/customXml/itemProps2704.xml" ContentType="application/vnd.openxmlformats-officedocument.customXmlProperties+xml"/>
  <Override PartName="/customXml/itemProps2705.xml" ContentType="application/vnd.openxmlformats-officedocument.customXmlProperties+xml"/>
  <Override PartName="/customXml/itemProps2706.xml" ContentType="application/vnd.openxmlformats-officedocument.customXmlProperties+xml"/>
  <Override PartName="/customXml/itemProps2707.xml" ContentType="application/vnd.openxmlformats-officedocument.customXmlProperties+xml"/>
  <Override PartName="/customXml/itemProps2708.xml" ContentType="application/vnd.openxmlformats-officedocument.customXmlProperties+xml"/>
  <Override PartName="/customXml/itemProps2709.xml" ContentType="application/vnd.openxmlformats-officedocument.customXmlProperties+xml"/>
  <Override PartName="/customXml/itemProps271.xml" ContentType="application/vnd.openxmlformats-officedocument.customXmlProperties+xml"/>
  <Override PartName="/customXml/itemProps2710.xml" ContentType="application/vnd.openxmlformats-officedocument.customXmlProperties+xml"/>
  <Override PartName="/customXml/itemProps2711.xml" ContentType="application/vnd.openxmlformats-officedocument.customXmlProperties+xml"/>
  <Override PartName="/customXml/itemProps2712.xml" ContentType="application/vnd.openxmlformats-officedocument.customXmlProperties+xml"/>
  <Override PartName="/customXml/itemProps2713.xml" ContentType="application/vnd.openxmlformats-officedocument.customXmlProperties+xml"/>
  <Override PartName="/customXml/itemProps2714.xml" ContentType="application/vnd.openxmlformats-officedocument.customXmlProperties+xml"/>
  <Override PartName="/customXml/itemProps2715.xml" ContentType="application/vnd.openxmlformats-officedocument.customXmlProperties+xml"/>
  <Override PartName="/customXml/itemProps2716.xml" ContentType="application/vnd.openxmlformats-officedocument.customXmlProperties+xml"/>
  <Override PartName="/customXml/itemProps2717.xml" ContentType="application/vnd.openxmlformats-officedocument.customXmlProperties+xml"/>
  <Override PartName="/customXml/itemProps2718.xml" ContentType="application/vnd.openxmlformats-officedocument.customXmlProperties+xml"/>
  <Override PartName="/customXml/itemProps2719.xml" ContentType="application/vnd.openxmlformats-officedocument.customXmlProperties+xml"/>
  <Override PartName="/customXml/itemProps272.xml" ContentType="application/vnd.openxmlformats-officedocument.customXmlProperties+xml"/>
  <Override PartName="/customXml/itemProps2720.xml" ContentType="application/vnd.openxmlformats-officedocument.customXmlProperties+xml"/>
  <Override PartName="/customXml/itemProps2721.xml" ContentType="application/vnd.openxmlformats-officedocument.customXmlProperties+xml"/>
  <Override PartName="/customXml/itemProps2722.xml" ContentType="application/vnd.openxmlformats-officedocument.customXmlProperties+xml"/>
  <Override PartName="/customXml/itemProps2723.xml" ContentType="application/vnd.openxmlformats-officedocument.customXmlProperties+xml"/>
  <Override PartName="/customXml/itemProps2724.xml" ContentType="application/vnd.openxmlformats-officedocument.customXmlProperties+xml"/>
  <Override PartName="/customXml/itemProps2725.xml" ContentType="application/vnd.openxmlformats-officedocument.customXmlProperties+xml"/>
  <Override PartName="/customXml/itemProps2726.xml" ContentType="application/vnd.openxmlformats-officedocument.customXmlProperties+xml"/>
  <Override PartName="/customXml/itemProps2727.xml" ContentType="application/vnd.openxmlformats-officedocument.customXmlProperties+xml"/>
  <Override PartName="/customXml/itemProps2728.xml" ContentType="application/vnd.openxmlformats-officedocument.customXmlProperties+xml"/>
  <Override PartName="/customXml/itemProps2729.xml" ContentType="application/vnd.openxmlformats-officedocument.customXmlProperties+xml"/>
  <Override PartName="/customXml/itemProps273.xml" ContentType="application/vnd.openxmlformats-officedocument.customXmlProperties+xml"/>
  <Override PartName="/customXml/itemProps2730.xml" ContentType="application/vnd.openxmlformats-officedocument.customXmlProperties+xml"/>
  <Override PartName="/customXml/itemProps2731.xml" ContentType="application/vnd.openxmlformats-officedocument.customXmlProperties+xml"/>
  <Override PartName="/customXml/itemProps2732.xml" ContentType="application/vnd.openxmlformats-officedocument.customXmlProperties+xml"/>
  <Override PartName="/customXml/itemProps2733.xml" ContentType="application/vnd.openxmlformats-officedocument.customXmlProperties+xml"/>
  <Override PartName="/customXml/itemProps2734.xml" ContentType="application/vnd.openxmlformats-officedocument.customXmlProperties+xml"/>
  <Override PartName="/customXml/itemProps2735.xml" ContentType="application/vnd.openxmlformats-officedocument.customXmlProperties+xml"/>
  <Override PartName="/customXml/itemProps2736.xml" ContentType="application/vnd.openxmlformats-officedocument.customXmlProperties+xml"/>
  <Override PartName="/customXml/itemProps2737.xml" ContentType="application/vnd.openxmlformats-officedocument.customXmlProperties+xml"/>
  <Override PartName="/customXml/itemProps2738.xml" ContentType="application/vnd.openxmlformats-officedocument.customXmlProperties+xml"/>
  <Override PartName="/customXml/itemProps2739.xml" ContentType="application/vnd.openxmlformats-officedocument.customXmlProperties+xml"/>
  <Override PartName="/customXml/itemProps274.xml" ContentType="application/vnd.openxmlformats-officedocument.customXmlProperties+xml"/>
  <Override PartName="/customXml/itemProps2740.xml" ContentType="application/vnd.openxmlformats-officedocument.customXmlProperties+xml"/>
  <Override PartName="/customXml/itemProps2741.xml" ContentType="application/vnd.openxmlformats-officedocument.customXmlProperties+xml"/>
  <Override PartName="/customXml/itemProps2742.xml" ContentType="application/vnd.openxmlformats-officedocument.customXmlProperties+xml"/>
  <Override PartName="/customXml/itemProps2743.xml" ContentType="application/vnd.openxmlformats-officedocument.customXmlProperties+xml"/>
  <Override PartName="/customXml/itemProps2744.xml" ContentType="application/vnd.openxmlformats-officedocument.customXmlProperties+xml"/>
  <Override PartName="/customXml/itemProps2745.xml" ContentType="application/vnd.openxmlformats-officedocument.customXmlProperties+xml"/>
  <Override PartName="/customXml/itemProps2746.xml" ContentType="application/vnd.openxmlformats-officedocument.customXmlProperties+xml"/>
  <Override PartName="/customXml/itemProps2747.xml" ContentType="application/vnd.openxmlformats-officedocument.customXmlProperties+xml"/>
  <Override PartName="/customXml/itemProps2748.xml" ContentType="application/vnd.openxmlformats-officedocument.customXmlProperties+xml"/>
  <Override PartName="/customXml/itemProps2749.xml" ContentType="application/vnd.openxmlformats-officedocument.customXmlProperties+xml"/>
  <Override PartName="/customXml/itemProps275.xml" ContentType="application/vnd.openxmlformats-officedocument.customXmlProperties+xml"/>
  <Override PartName="/customXml/itemProps2750.xml" ContentType="application/vnd.openxmlformats-officedocument.customXmlProperties+xml"/>
  <Override PartName="/customXml/itemProps2751.xml" ContentType="application/vnd.openxmlformats-officedocument.customXmlProperties+xml"/>
  <Override PartName="/customXml/itemProps2752.xml" ContentType="application/vnd.openxmlformats-officedocument.customXmlProperties+xml"/>
  <Override PartName="/customXml/itemProps2753.xml" ContentType="application/vnd.openxmlformats-officedocument.customXmlProperties+xml"/>
  <Override PartName="/customXml/itemProps2754.xml" ContentType="application/vnd.openxmlformats-officedocument.customXmlProperties+xml"/>
  <Override PartName="/customXml/itemProps2755.xml" ContentType="application/vnd.openxmlformats-officedocument.customXmlProperties+xml"/>
  <Override PartName="/customXml/itemProps2756.xml" ContentType="application/vnd.openxmlformats-officedocument.customXmlProperties+xml"/>
  <Override PartName="/customXml/itemProps2757.xml" ContentType="application/vnd.openxmlformats-officedocument.customXmlProperties+xml"/>
  <Override PartName="/customXml/itemProps2758.xml" ContentType="application/vnd.openxmlformats-officedocument.customXmlProperties+xml"/>
  <Override PartName="/customXml/itemProps2759.xml" ContentType="application/vnd.openxmlformats-officedocument.customXmlProperties+xml"/>
  <Override PartName="/customXml/itemProps276.xml" ContentType="application/vnd.openxmlformats-officedocument.customXmlProperties+xml"/>
  <Override PartName="/customXml/itemProps2760.xml" ContentType="application/vnd.openxmlformats-officedocument.customXmlProperties+xml"/>
  <Override PartName="/customXml/itemProps2761.xml" ContentType="application/vnd.openxmlformats-officedocument.customXmlProperties+xml"/>
  <Override PartName="/customXml/itemProps2762.xml" ContentType="application/vnd.openxmlformats-officedocument.customXmlProperties+xml"/>
  <Override PartName="/customXml/itemProps2763.xml" ContentType="application/vnd.openxmlformats-officedocument.customXmlProperties+xml"/>
  <Override PartName="/customXml/itemProps2764.xml" ContentType="application/vnd.openxmlformats-officedocument.customXmlProperties+xml"/>
  <Override PartName="/customXml/itemProps2765.xml" ContentType="application/vnd.openxmlformats-officedocument.customXmlProperties+xml"/>
  <Override PartName="/customXml/itemProps2766.xml" ContentType="application/vnd.openxmlformats-officedocument.customXmlProperties+xml"/>
  <Override PartName="/customXml/itemProps2767.xml" ContentType="application/vnd.openxmlformats-officedocument.customXmlProperties+xml"/>
  <Override PartName="/customXml/itemProps2768.xml" ContentType="application/vnd.openxmlformats-officedocument.customXmlProperties+xml"/>
  <Override PartName="/customXml/itemProps2769.xml" ContentType="application/vnd.openxmlformats-officedocument.customXmlProperties+xml"/>
  <Override PartName="/customXml/itemProps277.xml" ContentType="application/vnd.openxmlformats-officedocument.customXmlProperties+xml"/>
  <Override PartName="/customXml/itemProps2770.xml" ContentType="application/vnd.openxmlformats-officedocument.customXmlProperties+xml"/>
  <Override PartName="/customXml/itemProps2771.xml" ContentType="application/vnd.openxmlformats-officedocument.customXmlProperties+xml"/>
  <Override PartName="/customXml/itemProps2772.xml" ContentType="application/vnd.openxmlformats-officedocument.customXmlProperties+xml"/>
  <Override PartName="/customXml/itemProps2773.xml" ContentType="application/vnd.openxmlformats-officedocument.customXmlProperties+xml"/>
  <Override PartName="/customXml/itemProps2774.xml" ContentType="application/vnd.openxmlformats-officedocument.customXmlProperties+xml"/>
  <Override PartName="/customXml/itemProps2775.xml" ContentType="application/vnd.openxmlformats-officedocument.customXmlProperties+xml"/>
  <Override PartName="/customXml/itemProps2776.xml" ContentType="application/vnd.openxmlformats-officedocument.customXmlProperties+xml"/>
  <Override PartName="/customXml/itemProps2777.xml" ContentType="application/vnd.openxmlformats-officedocument.customXmlProperties+xml"/>
  <Override PartName="/customXml/itemProps2778.xml" ContentType="application/vnd.openxmlformats-officedocument.customXmlProperties+xml"/>
  <Override PartName="/customXml/itemProps2779.xml" ContentType="application/vnd.openxmlformats-officedocument.customXmlProperties+xml"/>
  <Override PartName="/customXml/itemProps278.xml" ContentType="application/vnd.openxmlformats-officedocument.customXmlProperties+xml"/>
  <Override PartName="/customXml/itemProps2780.xml" ContentType="application/vnd.openxmlformats-officedocument.customXmlProperties+xml"/>
  <Override PartName="/customXml/itemProps2781.xml" ContentType="application/vnd.openxmlformats-officedocument.customXmlProperties+xml"/>
  <Override PartName="/customXml/itemProps2782.xml" ContentType="application/vnd.openxmlformats-officedocument.customXmlProperties+xml"/>
  <Override PartName="/customXml/itemProps2783.xml" ContentType="application/vnd.openxmlformats-officedocument.customXmlProperties+xml"/>
  <Override PartName="/customXml/itemProps2784.xml" ContentType="application/vnd.openxmlformats-officedocument.customXmlProperties+xml"/>
  <Override PartName="/customXml/itemProps2785.xml" ContentType="application/vnd.openxmlformats-officedocument.customXmlProperties+xml"/>
  <Override PartName="/customXml/itemProps2786.xml" ContentType="application/vnd.openxmlformats-officedocument.customXmlProperties+xml"/>
  <Override PartName="/customXml/itemProps2787.xml" ContentType="application/vnd.openxmlformats-officedocument.customXmlProperties+xml"/>
  <Override PartName="/customXml/itemProps2788.xml" ContentType="application/vnd.openxmlformats-officedocument.customXmlProperties+xml"/>
  <Override PartName="/customXml/itemProps2789.xml" ContentType="application/vnd.openxmlformats-officedocument.customXmlProperties+xml"/>
  <Override PartName="/customXml/itemProps279.xml" ContentType="application/vnd.openxmlformats-officedocument.customXmlProperties+xml"/>
  <Override PartName="/customXml/itemProps2790.xml" ContentType="application/vnd.openxmlformats-officedocument.customXmlProperties+xml"/>
  <Override PartName="/customXml/itemProps2791.xml" ContentType="application/vnd.openxmlformats-officedocument.customXmlProperties+xml"/>
  <Override PartName="/customXml/itemProps2792.xml" ContentType="application/vnd.openxmlformats-officedocument.customXmlProperties+xml"/>
  <Override PartName="/customXml/itemProps2793.xml" ContentType="application/vnd.openxmlformats-officedocument.customXmlProperties+xml"/>
  <Override PartName="/customXml/itemProps2794.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5BEF4">
      <w:pPr>
        <w:jc w:val="center"/>
        <w:outlineLvl w:val="0"/>
      </w:pPr>
      <w:bookmarkStart w:id="18" w:name="_GoBack"/>
      <w:bookmarkEnd w:id="18"/>
      <w:r>
        <w:rPr>
          <w:rFonts w:ascii="黑体" w:hAnsi="黑体" w:eastAsia="黑体" w:cs="黑体"/>
          <w:b/>
          <w:color w:val="000000"/>
          <w:sz w:val="44"/>
        </w:rPr>
        <w:t>2022年部门预算信息公开目录</w:t>
      </w:r>
    </w:p>
    <w:p w14:paraId="23686452">
      <w:pPr>
        <w:jc w:val="center"/>
      </w:pPr>
      <w:r>
        <w:rPr>
          <w:rFonts w:ascii="黑体" w:hAnsi="黑体" w:eastAsia="黑体" w:cs="黑体"/>
          <w:b/>
          <w:color w:val="000000"/>
          <w:sz w:val="30"/>
        </w:rPr>
        <w:t xml:space="preserve"> </w:t>
      </w:r>
    </w:p>
    <w:p w14:paraId="641B4345">
      <w:r>
        <w:rPr>
          <w:rFonts w:ascii="方正楷体_GBK" w:hAnsi="方正楷体_GBK" w:eastAsia="方正楷体_GBK" w:cs="方正楷体_GBK"/>
          <w:b/>
          <w:color w:val="000000"/>
          <w:sz w:val="28"/>
        </w:rPr>
        <w:t>部门预算公开表</w:t>
      </w:r>
    </w:p>
    <w:p w14:paraId="446A1368">
      <w:pPr>
        <w:pStyle w:val="7"/>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3</w:t>
      </w:r>
      <w:r>
        <w:fldChar w:fldCharType="end"/>
      </w:r>
      <w:r>
        <w:fldChar w:fldCharType="end"/>
      </w:r>
    </w:p>
    <w:p w14:paraId="11BC06C0">
      <w:pPr>
        <w:pStyle w:val="7"/>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14:paraId="3756FFAF">
      <w:pPr>
        <w:pStyle w:val="7"/>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7</w:t>
      </w:r>
      <w:r>
        <w:fldChar w:fldCharType="end"/>
      </w:r>
      <w:r>
        <w:fldChar w:fldCharType="end"/>
      </w:r>
    </w:p>
    <w:p w14:paraId="11C69915">
      <w:pPr>
        <w:pStyle w:val="7"/>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9</w:t>
      </w:r>
      <w:r>
        <w:fldChar w:fldCharType="end"/>
      </w:r>
      <w:r>
        <w:fldChar w:fldCharType="end"/>
      </w:r>
    </w:p>
    <w:p w14:paraId="38403BC0">
      <w:pPr>
        <w:pStyle w:val="7"/>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11</w:t>
      </w:r>
      <w:r>
        <w:fldChar w:fldCharType="end"/>
      </w:r>
      <w:r>
        <w:fldChar w:fldCharType="end"/>
      </w:r>
    </w:p>
    <w:p w14:paraId="424C0458">
      <w:pPr>
        <w:pStyle w:val="7"/>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13</w:t>
      </w:r>
      <w:r>
        <w:fldChar w:fldCharType="end"/>
      </w:r>
      <w:r>
        <w:fldChar w:fldCharType="end"/>
      </w:r>
    </w:p>
    <w:p w14:paraId="54827A7B">
      <w:pPr>
        <w:pStyle w:val="7"/>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15</w:t>
      </w:r>
      <w:r>
        <w:fldChar w:fldCharType="end"/>
      </w:r>
      <w:r>
        <w:fldChar w:fldCharType="end"/>
      </w:r>
    </w:p>
    <w:p w14:paraId="08E23D05">
      <w:pPr>
        <w:pStyle w:val="7"/>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16</w:t>
      </w:r>
      <w:r>
        <w:fldChar w:fldCharType="end"/>
      </w:r>
      <w:r>
        <w:fldChar w:fldCharType="end"/>
      </w:r>
    </w:p>
    <w:p w14:paraId="4FEC32B5">
      <w:pPr>
        <w:pStyle w:val="7"/>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17</w:t>
      </w:r>
      <w:r>
        <w:fldChar w:fldCharType="end"/>
      </w:r>
      <w:r>
        <w:fldChar w:fldCharType="end"/>
      </w:r>
    </w:p>
    <w:p w14:paraId="70CDA8A9">
      <w:r>
        <w:fldChar w:fldCharType="end"/>
      </w:r>
    </w:p>
    <w:p w14:paraId="4D88D6B6">
      <w:r>
        <w:rPr>
          <w:rFonts w:ascii="方正楷体_GBK" w:hAnsi="方正楷体_GBK" w:eastAsia="方正楷体_GBK" w:cs="方正楷体_GBK"/>
          <w:b/>
          <w:color w:val="000000"/>
          <w:sz w:val="28"/>
        </w:rPr>
        <w:t>部门预算信息公开情况说明</w:t>
      </w:r>
    </w:p>
    <w:p w14:paraId="629FCF78">
      <w:pPr>
        <w:pStyle w:val="7"/>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18</w:t>
      </w:r>
      <w:r>
        <w:fldChar w:fldCharType="end"/>
      </w:r>
      <w:r>
        <w:fldChar w:fldCharType="end"/>
      </w:r>
    </w:p>
    <w:p w14:paraId="446C06E1">
      <w:pPr>
        <w:pStyle w:val="7"/>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26</w:t>
      </w:r>
      <w:r>
        <w:fldChar w:fldCharType="end"/>
      </w:r>
      <w:r>
        <w:fldChar w:fldCharType="end"/>
      </w:r>
    </w:p>
    <w:p w14:paraId="5AEDDA89">
      <w:pPr>
        <w:pStyle w:val="7"/>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26</w:t>
      </w:r>
      <w:r>
        <w:fldChar w:fldCharType="end"/>
      </w:r>
      <w:r>
        <w:fldChar w:fldCharType="end"/>
      </w:r>
    </w:p>
    <w:p w14:paraId="1BAD6780">
      <w:pPr>
        <w:pStyle w:val="7"/>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27</w:t>
      </w:r>
      <w:r>
        <w:fldChar w:fldCharType="end"/>
      </w:r>
      <w:r>
        <w:fldChar w:fldCharType="end"/>
      </w:r>
    </w:p>
    <w:p w14:paraId="6534ECB7">
      <w:pPr>
        <w:pStyle w:val="7"/>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27</w:t>
      </w:r>
      <w:r>
        <w:fldChar w:fldCharType="end"/>
      </w:r>
      <w:r>
        <w:fldChar w:fldCharType="end"/>
      </w:r>
    </w:p>
    <w:p w14:paraId="1CDAD4CB">
      <w:pPr>
        <w:pStyle w:val="7"/>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573</w:t>
      </w:r>
      <w:r>
        <w:fldChar w:fldCharType="end"/>
      </w:r>
      <w:r>
        <w:fldChar w:fldCharType="end"/>
      </w:r>
    </w:p>
    <w:p w14:paraId="3B42DC57">
      <w:pPr>
        <w:pStyle w:val="7"/>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574</w:t>
      </w:r>
      <w:r>
        <w:fldChar w:fldCharType="end"/>
      </w:r>
      <w:r>
        <w:fldChar w:fldCharType="end"/>
      </w:r>
    </w:p>
    <w:p w14:paraId="6F956E82">
      <w:pPr>
        <w:pStyle w:val="7"/>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575</w:t>
      </w:r>
      <w:r>
        <w:fldChar w:fldCharType="end"/>
      </w:r>
      <w:r>
        <w:fldChar w:fldCharType="end"/>
      </w:r>
    </w:p>
    <w:p w14:paraId="21DF9B10">
      <w:pPr>
        <w:pStyle w:val="7"/>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576</w:t>
      </w:r>
      <w:r>
        <w:fldChar w:fldCharType="end"/>
      </w:r>
      <w:r>
        <w:fldChar w:fldCharType="end"/>
      </w:r>
    </w:p>
    <w:p w14:paraId="0C7B5AE5">
      <w:r>
        <w:fldChar w:fldCharType="end"/>
      </w:r>
    </w:p>
    <w:p w14:paraId="663666F3">
      <w:pPr>
        <w:jc w:val="center"/>
        <w:rPr>
          <w:rFonts w:ascii="方正小标宋_GBK" w:hAnsi="方正小标宋_GBK" w:eastAsia="方正小标宋_GBK" w:cs="方正小标宋_GBK"/>
          <w:color w:val="000000"/>
          <w:sz w:val="44"/>
        </w:rPr>
      </w:pPr>
    </w:p>
    <w:p w14:paraId="2E684865">
      <w:pPr>
        <w:jc w:val="center"/>
        <w:rPr>
          <w:rFonts w:ascii="方正小标宋_GBK" w:hAnsi="方正小标宋_GBK" w:eastAsia="方正小标宋_GBK" w:cs="方正小标宋_GBK"/>
          <w:color w:val="000000"/>
          <w:sz w:val="44"/>
        </w:rPr>
      </w:pPr>
    </w:p>
    <w:p w14:paraId="30AC9C88">
      <w:pPr>
        <w:jc w:val="center"/>
        <w:rPr>
          <w:rFonts w:ascii="方正小标宋_GBK" w:hAnsi="方正小标宋_GBK" w:eastAsia="方正小标宋_GBK" w:cs="方正小标宋_GBK"/>
          <w:color w:val="000000"/>
          <w:sz w:val="44"/>
        </w:rPr>
      </w:pPr>
    </w:p>
    <w:p w14:paraId="1B0274FC">
      <w:pPr>
        <w:jc w:val="center"/>
        <w:rPr>
          <w:rFonts w:ascii="方正小标宋_GBK" w:hAnsi="方正小标宋_GBK" w:eastAsia="方正小标宋_GBK" w:cs="方正小标宋_GBK"/>
          <w:color w:val="000000"/>
          <w:sz w:val="44"/>
        </w:rPr>
      </w:pPr>
    </w:p>
    <w:p w14:paraId="4B1C28A1">
      <w:pPr>
        <w:jc w:val="center"/>
        <w:rPr>
          <w:rFonts w:ascii="方正小标宋_GBK" w:hAnsi="方正小标宋_GBK" w:eastAsia="方正小标宋_GBK" w:cs="方正小标宋_GBK"/>
          <w:color w:val="000000"/>
          <w:sz w:val="44"/>
        </w:rPr>
      </w:pPr>
    </w:p>
    <w:p w14:paraId="0350813A">
      <w:pPr>
        <w:jc w:val="both"/>
        <w:rPr>
          <w:rFonts w:ascii="方正小标宋_GBK" w:hAnsi="方正小标宋_GBK" w:eastAsia="方正小标宋_GBK" w:cs="方正小标宋_GBK"/>
          <w:color w:val="000000"/>
          <w:sz w:val="72"/>
        </w:rPr>
      </w:pPr>
    </w:p>
    <w:p w14:paraId="232B42A8">
      <w:pPr>
        <w:jc w:val="center"/>
        <w:rPr>
          <w:rFonts w:ascii="方正小标宋_GBK" w:hAnsi="方正小标宋_GBK" w:eastAsia="方正小标宋_GBK" w:cs="方正小标宋_GBK"/>
          <w:color w:val="000000"/>
          <w:sz w:val="44"/>
          <w:lang w:eastAsia="zh-CN"/>
        </w:rPr>
      </w:pPr>
      <w:r>
        <w:rPr>
          <w:rFonts w:ascii="方正小标宋_GBK" w:hAnsi="方正小标宋_GBK" w:eastAsia="方正小标宋_GBK" w:cs="方正小标宋_GBK"/>
          <w:color w:val="000000"/>
          <w:sz w:val="44"/>
        </w:rPr>
        <w:t>保定市满城区教育和体育局2022年部门预算信息公开</w:t>
      </w:r>
      <w:r>
        <w:rPr>
          <w:rFonts w:hint="eastAsia" w:ascii="方正小标宋_GBK" w:hAnsi="方正小标宋_GBK" w:eastAsia="方正小标宋_GBK" w:cs="方正小标宋_GBK"/>
          <w:color w:val="000000"/>
          <w:sz w:val="44"/>
          <w:lang w:eastAsia="zh-CN"/>
        </w:rPr>
        <w:t>表</w:t>
      </w:r>
      <w:bookmarkStart w:id="0" w:name="_Toc_2_2_0000000001"/>
    </w:p>
    <w:p w14:paraId="1726D765">
      <w:pPr>
        <w:jc w:val="center"/>
      </w:pPr>
      <w:r>
        <w:rPr>
          <w:rFonts w:ascii="方正小标宋_GBK" w:hAnsi="方正小标宋_GBK" w:eastAsia="方正小标宋_GBK" w:cs="方正小标宋_GBK"/>
          <w:color w:val="000000"/>
          <w:sz w:val="36"/>
        </w:rPr>
        <w:t>部门预算收支总表</w:t>
      </w:r>
      <w:bookmarkEnd w:id="0"/>
    </w:p>
    <w:tbl>
      <w:tblPr>
        <w:tblStyle w:val="10"/>
        <w:tblpPr w:leftFromText="180" w:rightFromText="180" w:vertAnchor="text" w:tblpXSpec="center" w:tblpY="1"/>
        <w:tblOverlap w:val="never"/>
        <w:tblW w:w="1583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167"/>
        <w:gridCol w:w="3168"/>
        <w:gridCol w:w="3168"/>
        <w:gridCol w:w="3168"/>
        <w:gridCol w:w="3168"/>
      </w:tblGrid>
      <w:tr w14:paraId="12332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6335" w:type="dxa"/>
            <w:gridSpan w:val="2"/>
            <w:tcBorders>
              <w:top w:val="single" w:color="FFFFFF" w:sz="6" w:space="0"/>
              <w:left w:val="single" w:color="FFFFFF" w:sz="6" w:space="0"/>
              <w:right w:val="single" w:color="FFFFFF" w:sz="6" w:space="0"/>
            </w:tcBorders>
            <w:vAlign w:val="center"/>
          </w:tcPr>
          <w:p w14:paraId="53D21989">
            <w:pPr>
              <w:pStyle w:val="15"/>
            </w:pPr>
            <w:r>
              <w:t>360保定市满城区教育和体育局</w:t>
            </w:r>
          </w:p>
        </w:tc>
        <w:tc>
          <w:tcPr>
            <w:tcW w:w="3168" w:type="dxa"/>
            <w:tcBorders>
              <w:top w:val="single" w:color="FFFFFF" w:sz="6" w:space="0"/>
              <w:left w:val="single" w:color="FFFFFF" w:sz="6" w:space="0"/>
              <w:right w:val="single" w:color="FFFFFF" w:sz="6" w:space="0"/>
            </w:tcBorders>
            <w:vAlign w:val="center"/>
          </w:tcPr>
          <w:p w14:paraId="7D399E74">
            <w:pPr>
              <w:pStyle w:val="14"/>
            </w:pPr>
            <w:r>
              <w:t>预算年度：2022</w:t>
            </w:r>
          </w:p>
        </w:tc>
        <w:tc>
          <w:tcPr>
            <w:tcW w:w="6336" w:type="dxa"/>
            <w:gridSpan w:val="2"/>
            <w:tcBorders>
              <w:top w:val="single" w:color="FFFFFF" w:sz="6" w:space="0"/>
              <w:left w:val="single" w:color="FFFFFF" w:sz="6" w:space="0"/>
              <w:right w:val="single" w:color="FFFFFF" w:sz="6" w:space="0"/>
            </w:tcBorders>
            <w:vAlign w:val="center"/>
          </w:tcPr>
          <w:p w14:paraId="6D1F3DEA">
            <w:pPr>
              <w:pStyle w:val="13"/>
            </w:pPr>
            <w:r>
              <w:t>单位：万元</w:t>
            </w:r>
          </w:p>
        </w:tc>
      </w:tr>
      <w:tr w14:paraId="3156C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167" w:type="dxa"/>
            <w:vMerge w:val="restart"/>
            <w:vAlign w:val="center"/>
          </w:tcPr>
          <w:p w14:paraId="4616822D">
            <w:pPr>
              <w:pStyle w:val="16"/>
            </w:pPr>
            <w:r>
              <w:t>序号</w:t>
            </w:r>
          </w:p>
        </w:tc>
        <w:tc>
          <w:tcPr>
            <w:tcW w:w="6336" w:type="dxa"/>
            <w:gridSpan w:val="2"/>
            <w:vAlign w:val="center"/>
          </w:tcPr>
          <w:p w14:paraId="34F87A5B">
            <w:pPr>
              <w:pStyle w:val="16"/>
            </w:pPr>
            <w:r>
              <w:t>收入</w:t>
            </w:r>
          </w:p>
        </w:tc>
        <w:tc>
          <w:tcPr>
            <w:tcW w:w="6336" w:type="dxa"/>
            <w:gridSpan w:val="2"/>
            <w:vAlign w:val="center"/>
          </w:tcPr>
          <w:p w14:paraId="74E61862">
            <w:pPr>
              <w:pStyle w:val="16"/>
            </w:pPr>
            <w:r>
              <w:t>支出</w:t>
            </w:r>
          </w:p>
        </w:tc>
      </w:tr>
      <w:tr w14:paraId="1050D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167" w:type="dxa"/>
            <w:vMerge w:val="continue"/>
          </w:tcPr>
          <w:p w14:paraId="0FD00A25"/>
        </w:tc>
        <w:tc>
          <w:tcPr>
            <w:tcW w:w="3168" w:type="dxa"/>
            <w:vAlign w:val="center"/>
          </w:tcPr>
          <w:p w14:paraId="74126614">
            <w:pPr>
              <w:pStyle w:val="16"/>
            </w:pPr>
            <w:r>
              <w:t>项  目</w:t>
            </w:r>
          </w:p>
        </w:tc>
        <w:tc>
          <w:tcPr>
            <w:tcW w:w="3168" w:type="dxa"/>
            <w:vAlign w:val="center"/>
          </w:tcPr>
          <w:p w14:paraId="76E5ACA6">
            <w:pPr>
              <w:pStyle w:val="16"/>
            </w:pPr>
            <w:r>
              <w:t>预算数</w:t>
            </w:r>
          </w:p>
        </w:tc>
        <w:tc>
          <w:tcPr>
            <w:tcW w:w="3168" w:type="dxa"/>
            <w:vAlign w:val="center"/>
          </w:tcPr>
          <w:p w14:paraId="2503974C">
            <w:pPr>
              <w:pStyle w:val="16"/>
            </w:pPr>
            <w:r>
              <w:t>项  目</w:t>
            </w:r>
          </w:p>
        </w:tc>
        <w:tc>
          <w:tcPr>
            <w:tcW w:w="3168" w:type="dxa"/>
            <w:vAlign w:val="center"/>
          </w:tcPr>
          <w:p w14:paraId="28581003">
            <w:pPr>
              <w:pStyle w:val="16"/>
            </w:pPr>
            <w:r>
              <w:t>预算数</w:t>
            </w:r>
          </w:p>
        </w:tc>
      </w:tr>
      <w:tr w14:paraId="67F48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167" w:type="dxa"/>
            <w:vAlign w:val="center"/>
          </w:tcPr>
          <w:p w14:paraId="59F064E0">
            <w:pPr>
              <w:pStyle w:val="16"/>
            </w:pPr>
            <w:r>
              <w:t>栏次</w:t>
            </w:r>
          </w:p>
        </w:tc>
        <w:tc>
          <w:tcPr>
            <w:tcW w:w="3168" w:type="dxa"/>
            <w:vAlign w:val="center"/>
          </w:tcPr>
          <w:p w14:paraId="6458009B">
            <w:pPr>
              <w:pStyle w:val="16"/>
            </w:pPr>
            <w:r>
              <w:t>1</w:t>
            </w:r>
          </w:p>
        </w:tc>
        <w:tc>
          <w:tcPr>
            <w:tcW w:w="3168" w:type="dxa"/>
            <w:vAlign w:val="center"/>
          </w:tcPr>
          <w:p w14:paraId="76FE19AE">
            <w:pPr>
              <w:pStyle w:val="16"/>
            </w:pPr>
            <w:r>
              <w:t>2</w:t>
            </w:r>
          </w:p>
        </w:tc>
        <w:tc>
          <w:tcPr>
            <w:tcW w:w="3168" w:type="dxa"/>
            <w:vAlign w:val="center"/>
          </w:tcPr>
          <w:p w14:paraId="6C758EEF">
            <w:pPr>
              <w:pStyle w:val="16"/>
            </w:pPr>
            <w:r>
              <w:t>3</w:t>
            </w:r>
          </w:p>
        </w:tc>
        <w:tc>
          <w:tcPr>
            <w:tcW w:w="3168" w:type="dxa"/>
            <w:vAlign w:val="center"/>
          </w:tcPr>
          <w:p w14:paraId="4FB43322">
            <w:pPr>
              <w:pStyle w:val="16"/>
            </w:pPr>
            <w:r>
              <w:t>4</w:t>
            </w:r>
          </w:p>
        </w:tc>
      </w:tr>
      <w:tr w14:paraId="709DD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1AE31F2D">
            <w:pPr>
              <w:pStyle w:val="19"/>
            </w:pPr>
            <w:r>
              <w:t>1</w:t>
            </w:r>
          </w:p>
        </w:tc>
        <w:tc>
          <w:tcPr>
            <w:tcW w:w="3168" w:type="dxa"/>
            <w:vAlign w:val="center"/>
          </w:tcPr>
          <w:p w14:paraId="3E937918">
            <w:pPr>
              <w:pStyle w:val="18"/>
            </w:pPr>
            <w:r>
              <w:t>一、一般公共预算拨款收入</w:t>
            </w:r>
          </w:p>
        </w:tc>
        <w:tc>
          <w:tcPr>
            <w:tcW w:w="3168" w:type="dxa"/>
            <w:vAlign w:val="center"/>
          </w:tcPr>
          <w:p w14:paraId="08DBB063">
            <w:pPr>
              <w:pStyle w:val="17"/>
            </w:pPr>
            <w:r>
              <w:t>74448.96</w:t>
            </w:r>
          </w:p>
        </w:tc>
        <w:tc>
          <w:tcPr>
            <w:tcW w:w="3168" w:type="dxa"/>
            <w:vAlign w:val="center"/>
          </w:tcPr>
          <w:p w14:paraId="0BD2FAF7">
            <w:pPr>
              <w:pStyle w:val="18"/>
            </w:pPr>
            <w:r>
              <w:t>一、一般公共服务支出</w:t>
            </w:r>
          </w:p>
        </w:tc>
        <w:tc>
          <w:tcPr>
            <w:tcW w:w="3168" w:type="dxa"/>
            <w:vAlign w:val="center"/>
          </w:tcPr>
          <w:p w14:paraId="33B0F504">
            <w:pPr>
              <w:pStyle w:val="17"/>
            </w:pPr>
          </w:p>
        </w:tc>
      </w:tr>
      <w:tr w14:paraId="26550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4841BB6C">
            <w:pPr>
              <w:pStyle w:val="19"/>
            </w:pPr>
            <w:r>
              <w:t>2</w:t>
            </w:r>
          </w:p>
        </w:tc>
        <w:tc>
          <w:tcPr>
            <w:tcW w:w="3168" w:type="dxa"/>
            <w:vAlign w:val="center"/>
          </w:tcPr>
          <w:p w14:paraId="0652DE22">
            <w:pPr>
              <w:pStyle w:val="18"/>
            </w:pPr>
            <w:r>
              <w:t>二、政府性基金预算拨款收入</w:t>
            </w:r>
          </w:p>
        </w:tc>
        <w:tc>
          <w:tcPr>
            <w:tcW w:w="3168" w:type="dxa"/>
            <w:vAlign w:val="center"/>
          </w:tcPr>
          <w:p w14:paraId="67956C7D">
            <w:pPr>
              <w:pStyle w:val="17"/>
            </w:pPr>
            <w:r>
              <w:t>1.56</w:t>
            </w:r>
          </w:p>
        </w:tc>
        <w:tc>
          <w:tcPr>
            <w:tcW w:w="3168" w:type="dxa"/>
            <w:vAlign w:val="center"/>
          </w:tcPr>
          <w:p w14:paraId="3B79E7AA">
            <w:pPr>
              <w:pStyle w:val="18"/>
            </w:pPr>
            <w:r>
              <w:t>二、外交支出</w:t>
            </w:r>
          </w:p>
        </w:tc>
        <w:tc>
          <w:tcPr>
            <w:tcW w:w="3168" w:type="dxa"/>
            <w:vAlign w:val="center"/>
          </w:tcPr>
          <w:p w14:paraId="08FA2D30">
            <w:pPr>
              <w:pStyle w:val="17"/>
            </w:pPr>
          </w:p>
        </w:tc>
      </w:tr>
      <w:tr w14:paraId="5E846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0FD4E2B8">
            <w:pPr>
              <w:pStyle w:val="19"/>
            </w:pPr>
            <w:r>
              <w:t>3</w:t>
            </w:r>
          </w:p>
        </w:tc>
        <w:tc>
          <w:tcPr>
            <w:tcW w:w="3168" w:type="dxa"/>
            <w:vAlign w:val="center"/>
          </w:tcPr>
          <w:p w14:paraId="5A7210B9">
            <w:pPr>
              <w:pStyle w:val="18"/>
            </w:pPr>
            <w:r>
              <w:t>三、国有资本经营预算拨款收入</w:t>
            </w:r>
          </w:p>
        </w:tc>
        <w:tc>
          <w:tcPr>
            <w:tcW w:w="3168" w:type="dxa"/>
            <w:vAlign w:val="center"/>
          </w:tcPr>
          <w:p w14:paraId="443F3777">
            <w:pPr>
              <w:pStyle w:val="17"/>
            </w:pPr>
          </w:p>
        </w:tc>
        <w:tc>
          <w:tcPr>
            <w:tcW w:w="3168" w:type="dxa"/>
            <w:vAlign w:val="center"/>
          </w:tcPr>
          <w:p w14:paraId="3242E692">
            <w:pPr>
              <w:pStyle w:val="18"/>
            </w:pPr>
            <w:r>
              <w:t>三、国防支出</w:t>
            </w:r>
          </w:p>
        </w:tc>
        <w:tc>
          <w:tcPr>
            <w:tcW w:w="3168" w:type="dxa"/>
            <w:vAlign w:val="center"/>
          </w:tcPr>
          <w:p w14:paraId="25EC3AD0">
            <w:pPr>
              <w:pStyle w:val="17"/>
            </w:pPr>
          </w:p>
        </w:tc>
      </w:tr>
      <w:tr w14:paraId="2E666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78D81B85">
            <w:pPr>
              <w:pStyle w:val="19"/>
            </w:pPr>
            <w:r>
              <w:t>4</w:t>
            </w:r>
          </w:p>
        </w:tc>
        <w:tc>
          <w:tcPr>
            <w:tcW w:w="3168" w:type="dxa"/>
            <w:vAlign w:val="center"/>
          </w:tcPr>
          <w:p w14:paraId="4A3752DF">
            <w:pPr>
              <w:pStyle w:val="18"/>
            </w:pPr>
            <w:r>
              <w:t>四、财政专户管理资金收入</w:t>
            </w:r>
          </w:p>
        </w:tc>
        <w:tc>
          <w:tcPr>
            <w:tcW w:w="3168" w:type="dxa"/>
            <w:vAlign w:val="center"/>
          </w:tcPr>
          <w:p w14:paraId="40D38D21">
            <w:pPr>
              <w:pStyle w:val="17"/>
            </w:pPr>
            <w:r>
              <w:rPr>
                <w:rFonts w:hint="eastAsia"/>
                <w:lang w:val="en-US" w:eastAsia="zh-CN"/>
              </w:rPr>
              <w:t>1671</w:t>
            </w:r>
            <w:r>
              <w:t>.00</w:t>
            </w:r>
          </w:p>
        </w:tc>
        <w:tc>
          <w:tcPr>
            <w:tcW w:w="3168" w:type="dxa"/>
            <w:vAlign w:val="center"/>
          </w:tcPr>
          <w:p w14:paraId="36A82A29">
            <w:pPr>
              <w:pStyle w:val="18"/>
            </w:pPr>
            <w:r>
              <w:t>四、公共安全支出</w:t>
            </w:r>
          </w:p>
        </w:tc>
        <w:tc>
          <w:tcPr>
            <w:tcW w:w="3168" w:type="dxa"/>
            <w:vAlign w:val="center"/>
          </w:tcPr>
          <w:p w14:paraId="1D4F2169">
            <w:pPr>
              <w:pStyle w:val="17"/>
            </w:pPr>
          </w:p>
        </w:tc>
      </w:tr>
      <w:tr w14:paraId="5C8F2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14E021DC">
            <w:pPr>
              <w:pStyle w:val="19"/>
            </w:pPr>
            <w:r>
              <w:t>5</w:t>
            </w:r>
          </w:p>
        </w:tc>
        <w:tc>
          <w:tcPr>
            <w:tcW w:w="3168" w:type="dxa"/>
            <w:vAlign w:val="center"/>
          </w:tcPr>
          <w:p w14:paraId="39E7432E">
            <w:pPr>
              <w:pStyle w:val="18"/>
            </w:pPr>
            <w:r>
              <w:t>五、事业收入</w:t>
            </w:r>
          </w:p>
        </w:tc>
        <w:tc>
          <w:tcPr>
            <w:tcW w:w="3168" w:type="dxa"/>
            <w:vAlign w:val="center"/>
          </w:tcPr>
          <w:p w14:paraId="28B9EE66">
            <w:pPr>
              <w:pStyle w:val="17"/>
            </w:pPr>
          </w:p>
        </w:tc>
        <w:tc>
          <w:tcPr>
            <w:tcW w:w="3168" w:type="dxa"/>
            <w:vAlign w:val="center"/>
          </w:tcPr>
          <w:p w14:paraId="5C54EA35">
            <w:pPr>
              <w:pStyle w:val="18"/>
            </w:pPr>
            <w:r>
              <w:t>五、教育支出</w:t>
            </w:r>
          </w:p>
        </w:tc>
        <w:tc>
          <w:tcPr>
            <w:tcW w:w="3168" w:type="dxa"/>
            <w:vAlign w:val="center"/>
          </w:tcPr>
          <w:p w14:paraId="46C35B07">
            <w:pPr>
              <w:pStyle w:val="17"/>
            </w:pPr>
            <w:r>
              <w:t>60947.78</w:t>
            </w:r>
          </w:p>
        </w:tc>
      </w:tr>
      <w:tr w14:paraId="6332E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26CF574A">
            <w:pPr>
              <w:pStyle w:val="19"/>
            </w:pPr>
            <w:r>
              <w:t>6</w:t>
            </w:r>
          </w:p>
        </w:tc>
        <w:tc>
          <w:tcPr>
            <w:tcW w:w="3168" w:type="dxa"/>
            <w:vAlign w:val="center"/>
          </w:tcPr>
          <w:p w14:paraId="73C299EA">
            <w:pPr>
              <w:pStyle w:val="18"/>
            </w:pPr>
            <w:r>
              <w:t>六、事业单位经营收入</w:t>
            </w:r>
          </w:p>
        </w:tc>
        <w:tc>
          <w:tcPr>
            <w:tcW w:w="3168" w:type="dxa"/>
            <w:vAlign w:val="center"/>
          </w:tcPr>
          <w:p w14:paraId="580F3BC3">
            <w:pPr>
              <w:pStyle w:val="17"/>
            </w:pPr>
          </w:p>
        </w:tc>
        <w:tc>
          <w:tcPr>
            <w:tcW w:w="3168" w:type="dxa"/>
            <w:vAlign w:val="center"/>
          </w:tcPr>
          <w:p w14:paraId="2A0F0F1B">
            <w:pPr>
              <w:pStyle w:val="18"/>
            </w:pPr>
            <w:r>
              <w:t>六、科学技术支出</w:t>
            </w:r>
          </w:p>
        </w:tc>
        <w:tc>
          <w:tcPr>
            <w:tcW w:w="3168" w:type="dxa"/>
            <w:vAlign w:val="center"/>
          </w:tcPr>
          <w:p w14:paraId="199C0144">
            <w:pPr>
              <w:pStyle w:val="17"/>
            </w:pPr>
          </w:p>
        </w:tc>
      </w:tr>
      <w:tr w14:paraId="2139F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10333FC0">
            <w:pPr>
              <w:pStyle w:val="19"/>
            </w:pPr>
            <w:r>
              <w:t>7</w:t>
            </w:r>
          </w:p>
        </w:tc>
        <w:tc>
          <w:tcPr>
            <w:tcW w:w="3168" w:type="dxa"/>
            <w:vAlign w:val="center"/>
          </w:tcPr>
          <w:p w14:paraId="04D5DD38">
            <w:pPr>
              <w:pStyle w:val="18"/>
            </w:pPr>
            <w:r>
              <w:t>七、上级补助收入</w:t>
            </w:r>
          </w:p>
        </w:tc>
        <w:tc>
          <w:tcPr>
            <w:tcW w:w="3168" w:type="dxa"/>
            <w:vAlign w:val="center"/>
          </w:tcPr>
          <w:p w14:paraId="18286CC0">
            <w:pPr>
              <w:pStyle w:val="17"/>
            </w:pPr>
          </w:p>
        </w:tc>
        <w:tc>
          <w:tcPr>
            <w:tcW w:w="3168" w:type="dxa"/>
            <w:vAlign w:val="center"/>
          </w:tcPr>
          <w:p w14:paraId="4AA4A79D">
            <w:pPr>
              <w:pStyle w:val="18"/>
            </w:pPr>
            <w:r>
              <w:t>七、文化旅游体育与传媒支出</w:t>
            </w:r>
          </w:p>
        </w:tc>
        <w:tc>
          <w:tcPr>
            <w:tcW w:w="3168" w:type="dxa"/>
            <w:vAlign w:val="center"/>
          </w:tcPr>
          <w:p w14:paraId="096AE50F">
            <w:pPr>
              <w:pStyle w:val="17"/>
            </w:pPr>
          </w:p>
        </w:tc>
      </w:tr>
      <w:tr w14:paraId="31324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35BFB418">
            <w:pPr>
              <w:pStyle w:val="19"/>
            </w:pPr>
            <w:r>
              <w:t>8</w:t>
            </w:r>
          </w:p>
        </w:tc>
        <w:tc>
          <w:tcPr>
            <w:tcW w:w="3168" w:type="dxa"/>
            <w:vAlign w:val="center"/>
          </w:tcPr>
          <w:p w14:paraId="448E0959">
            <w:pPr>
              <w:pStyle w:val="18"/>
            </w:pPr>
            <w:r>
              <w:t>八、附属单位上缴收入</w:t>
            </w:r>
          </w:p>
        </w:tc>
        <w:tc>
          <w:tcPr>
            <w:tcW w:w="3168" w:type="dxa"/>
            <w:vAlign w:val="center"/>
          </w:tcPr>
          <w:p w14:paraId="7A9255B1">
            <w:pPr>
              <w:pStyle w:val="17"/>
            </w:pPr>
          </w:p>
        </w:tc>
        <w:tc>
          <w:tcPr>
            <w:tcW w:w="3168" w:type="dxa"/>
            <w:vAlign w:val="center"/>
          </w:tcPr>
          <w:p w14:paraId="2F34A929">
            <w:pPr>
              <w:pStyle w:val="18"/>
            </w:pPr>
            <w:r>
              <w:t>八、社会保障和就业支出</w:t>
            </w:r>
          </w:p>
        </w:tc>
        <w:tc>
          <w:tcPr>
            <w:tcW w:w="3168" w:type="dxa"/>
            <w:vAlign w:val="center"/>
          </w:tcPr>
          <w:p w14:paraId="66D1622D">
            <w:pPr>
              <w:pStyle w:val="17"/>
            </w:pPr>
            <w:r>
              <w:t>9144.04</w:t>
            </w:r>
          </w:p>
        </w:tc>
      </w:tr>
      <w:tr w14:paraId="45605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6F8EA792">
            <w:pPr>
              <w:pStyle w:val="19"/>
            </w:pPr>
            <w:r>
              <w:t>9</w:t>
            </w:r>
          </w:p>
        </w:tc>
        <w:tc>
          <w:tcPr>
            <w:tcW w:w="3168" w:type="dxa"/>
            <w:vAlign w:val="center"/>
          </w:tcPr>
          <w:p w14:paraId="6711A222">
            <w:pPr>
              <w:pStyle w:val="18"/>
            </w:pPr>
            <w:r>
              <w:t>九、其他收入</w:t>
            </w:r>
          </w:p>
        </w:tc>
        <w:tc>
          <w:tcPr>
            <w:tcW w:w="3168" w:type="dxa"/>
            <w:vAlign w:val="center"/>
          </w:tcPr>
          <w:p w14:paraId="0F3657D7">
            <w:pPr>
              <w:pStyle w:val="17"/>
            </w:pPr>
          </w:p>
        </w:tc>
        <w:tc>
          <w:tcPr>
            <w:tcW w:w="3168" w:type="dxa"/>
            <w:vAlign w:val="center"/>
          </w:tcPr>
          <w:p w14:paraId="0669998F">
            <w:pPr>
              <w:pStyle w:val="18"/>
            </w:pPr>
            <w:r>
              <w:t>九、社会保险基金支出</w:t>
            </w:r>
          </w:p>
        </w:tc>
        <w:tc>
          <w:tcPr>
            <w:tcW w:w="3168" w:type="dxa"/>
            <w:vAlign w:val="center"/>
          </w:tcPr>
          <w:p w14:paraId="6E14244A">
            <w:pPr>
              <w:pStyle w:val="17"/>
            </w:pPr>
          </w:p>
        </w:tc>
      </w:tr>
      <w:tr w14:paraId="23007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73880E74">
            <w:pPr>
              <w:pStyle w:val="19"/>
            </w:pPr>
            <w:r>
              <w:t>10</w:t>
            </w:r>
          </w:p>
        </w:tc>
        <w:tc>
          <w:tcPr>
            <w:tcW w:w="3168" w:type="dxa"/>
            <w:vAlign w:val="center"/>
          </w:tcPr>
          <w:p w14:paraId="6CBB4EBB">
            <w:pPr>
              <w:pStyle w:val="18"/>
            </w:pPr>
          </w:p>
        </w:tc>
        <w:tc>
          <w:tcPr>
            <w:tcW w:w="3168" w:type="dxa"/>
            <w:vAlign w:val="center"/>
          </w:tcPr>
          <w:p w14:paraId="0584325D">
            <w:pPr>
              <w:pStyle w:val="17"/>
            </w:pPr>
          </w:p>
        </w:tc>
        <w:tc>
          <w:tcPr>
            <w:tcW w:w="3168" w:type="dxa"/>
            <w:vAlign w:val="center"/>
          </w:tcPr>
          <w:p w14:paraId="1BE1E0D0">
            <w:pPr>
              <w:pStyle w:val="18"/>
            </w:pPr>
            <w:r>
              <w:t>十、卫生健康支出</w:t>
            </w:r>
          </w:p>
        </w:tc>
        <w:tc>
          <w:tcPr>
            <w:tcW w:w="3168" w:type="dxa"/>
            <w:vAlign w:val="center"/>
          </w:tcPr>
          <w:p w14:paraId="1041276C">
            <w:pPr>
              <w:pStyle w:val="17"/>
            </w:pPr>
            <w:r>
              <w:t>2309.55</w:t>
            </w:r>
          </w:p>
        </w:tc>
      </w:tr>
      <w:tr w14:paraId="55F20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714B5750">
            <w:pPr>
              <w:pStyle w:val="19"/>
            </w:pPr>
            <w:r>
              <w:t>11</w:t>
            </w:r>
          </w:p>
        </w:tc>
        <w:tc>
          <w:tcPr>
            <w:tcW w:w="3168" w:type="dxa"/>
            <w:vAlign w:val="center"/>
          </w:tcPr>
          <w:p w14:paraId="2AFAF556">
            <w:pPr>
              <w:pStyle w:val="18"/>
            </w:pPr>
          </w:p>
        </w:tc>
        <w:tc>
          <w:tcPr>
            <w:tcW w:w="3168" w:type="dxa"/>
            <w:vAlign w:val="center"/>
          </w:tcPr>
          <w:p w14:paraId="098EAD58">
            <w:pPr>
              <w:pStyle w:val="17"/>
            </w:pPr>
          </w:p>
        </w:tc>
        <w:tc>
          <w:tcPr>
            <w:tcW w:w="3168" w:type="dxa"/>
            <w:vAlign w:val="center"/>
          </w:tcPr>
          <w:p w14:paraId="3D88094B">
            <w:pPr>
              <w:pStyle w:val="18"/>
            </w:pPr>
            <w:r>
              <w:t>十一、节能环保支出</w:t>
            </w:r>
          </w:p>
        </w:tc>
        <w:tc>
          <w:tcPr>
            <w:tcW w:w="3168" w:type="dxa"/>
            <w:vAlign w:val="center"/>
          </w:tcPr>
          <w:p w14:paraId="7DE878D7">
            <w:pPr>
              <w:pStyle w:val="17"/>
            </w:pPr>
          </w:p>
        </w:tc>
      </w:tr>
      <w:tr w14:paraId="5B4BD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6E2EB341">
            <w:pPr>
              <w:pStyle w:val="19"/>
            </w:pPr>
            <w:r>
              <w:t>12</w:t>
            </w:r>
          </w:p>
        </w:tc>
        <w:tc>
          <w:tcPr>
            <w:tcW w:w="3168" w:type="dxa"/>
            <w:vAlign w:val="center"/>
          </w:tcPr>
          <w:p w14:paraId="27E9D9EB">
            <w:pPr>
              <w:pStyle w:val="18"/>
            </w:pPr>
          </w:p>
        </w:tc>
        <w:tc>
          <w:tcPr>
            <w:tcW w:w="3168" w:type="dxa"/>
            <w:vAlign w:val="center"/>
          </w:tcPr>
          <w:p w14:paraId="0FF8CB36">
            <w:pPr>
              <w:pStyle w:val="17"/>
            </w:pPr>
          </w:p>
        </w:tc>
        <w:tc>
          <w:tcPr>
            <w:tcW w:w="3168" w:type="dxa"/>
            <w:vAlign w:val="center"/>
          </w:tcPr>
          <w:p w14:paraId="45C4ECB8">
            <w:pPr>
              <w:pStyle w:val="18"/>
            </w:pPr>
            <w:r>
              <w:t>十二、城乡社区支出</w:t>
            </w:r>
          </w:p>
        </w:tc>
        <w:tc>
          <w:tcPr>
            <w:tcW w:w="3168" w:type="dxa"/>
            <w:vAlign w:val="center"/>
          </w:tcPr>
          <w:p w14:paraId="42752AD4">
            <w:pPr>
              <w:pStyle w:val="17"/>
            </w:pPr>
          </w:p>
        </w:tc>
      </w:tr>
      <w:tr w14:paraId="7AA0B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2DE5B099">
            <w:pPr>
              <w:pStyle w:val="19"/>
            </w:pPr>
            <w:r>
              <w:t>13</w:t>
            </w:r>
          </w:p>
        </w:tc>
        <w:tc>
          <w:tcPr>
            <w:tcW w:w="3168" w:type="dxa"/>
            <w:vAlign w:val="center"/>
          </w:tcPr>
          <w:p w14:paraId="13B995D3">
            <w:pPr>
              <w:pStyle w:val="18"/>
            </w:pPr>
          </w:p>
        </w:tc>
        <w:tc>
          <w:tcPr>
            <w:tcW w:w="3168" w:type="dxa"/>
            <w:vAlign w:val="center"/>
          </w:tcPr>
          <w:p w14:paraId="66E59BFA">
            <w:pPr>
              <w:pStyle w:val="17"/>
            </w:pPr>
          </w:p>
        </w:tc>
        <w:tc>
          <w:tcPr>
            <w:tcW w:w="3168" w:type="dxa"/>
            <w:vAlign w:val="center"/>
          </w:tcPr>
          <w:p w14:paraId="009B315E">
            <w:pPr>
              <w:pStyle w:val="18"/>
            </w:pPr>
            <w:r>
              <w:t>十三、农林水支出</w:t>
            </w:r>
          </w:p>
        </w:tc>
        <w:tc>
          <w:tcPr>
            <w:tcW w:w="3168" w:type="dxa"/>
            <w:vAlign w:val="center"/>
          </w:tcPr>
          <w:p w14:paraId="02FC9E65">
            <w:pPr>
              <w:pStyle w:val="17"/>
            </w:pPr>
          </w:p>
        </w:tc>
      </w:tr>
      <w:tr w14:paraId="65A0D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328A33F7">
            <w:pPr>
              <w:pStyle w:val="19"/>
            </w:pPr>
            <w:r>
              <w:t>14</w:t>
            </w:r>
          </w:p>
        </w:tc>
        <w:tc>
          <w:tcPr>
            <w:tcW w:w="3168" w:type="dxa"/>
            <w:vAlign w:val="center"/>
          </w:tcPr>
          <w:p w14:paraId="11DC5F9E">
            <w:pPr>
              <w:pStyle w:val="18"/>
            </w:pPr>
          </w:p>
        </w:tc>
        <w:tc>
          <w:tcPr>
            <w:tcW w:w="3168" w:type="dxa"/>
            <w:vAlign w:val="center"/>
          </w:tcPr>
          <w:p w14:paraId="03294564">
            <w:pPr>
              <w:pStyle w:val="17"/>
            </w:pPr>
          </w:p>
        </w:tc>
        <w:tc>
          <w:tcPr>
            <w:tcW w:w="3168" w:type="dxa"/>
            <w:vAlign w:val="center"/>
          </w:tcPr>
          <w:p w14:paraId="6B4A6358">
            <w:pPr>
              <w:pStyle w:val="18"/>
            </w:pPr>
            <w:r>
              <w:t>十四、交通运输支出</w:t>
            </w:r>
          </w:p>
        </w:tc>
        <w:tc>
          <w:tcPr>
            <w:tcW w:w="3168" w:type="dxa"/>
            <w:vAlign w:val="center"/>
          </w:tcPr>
          <w:p w14:paraId="5111EBBF">
            <w:pPr>
              <w:pStyle w:val="17"/>
            </w:pPr>
          </w:p>
        </w:tc>
      </w:tr>
      <w:tr w14:paraId="312D1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46C878E3">
            <w:pPr>
              <w:pStyle w:val="19"/>
            </w:pPr>
            <w:r>
              <w:t>15</w:t>
            </w:r>
          </w:p>
        </w:tc>
        <w:tc>
          <w:tcPr>
            <w:tcW w:w="3168" w:type="dxa"/>
            <w:vAlign w:val="center"/>
          </w:tcPr>
          <w:p w14:paraId="403C5467">
            <w:pPr>
              <w:pStyle w:val="18"/>
            </w:pPr>
          </w:p>
        </w:tc>
        <w:tc>
          <w:tcPr>
            <w:tcW w:w="3168" w:type="dxa"/>
            <w:vAlign w:val="center"/>
          </w:tcPr>
          <w:p w14:paraId="6C06A985">
            <w:pPr>
              <w:pStyle w:val="17"/>
            </w:pPr>
          </w:p>
        </w:tc>
        <w:tc>
          <w:tcPr>
            <w:tcW w:w="3168" w:type="dxa"/>
            <w:vAlign w:val="center"/>
          </w:tcPr>
          <w:p w14:paraId="4DDDDFF4">
            <w:pPr>
              <w:pStyle w:val="18"/>
            </w:pPr>
            <w:r>
              <w:t>十五、资源勘探工业信息等支出</w:t>
            </w:r>
          </w:p>
        </w:tc>
        <w:tc>
          <w:tcPr>
            <w:tcW w:w="3168" w:type="dxa"/>
            <w:vAlign w:val="center"/>
          </w:tcPr>
          <w:p w14:paraId="219E5AE2">
            <w:pPr>
              <w:pStyle w:val="17"/>
            </w:pPr>
          </w:p>
        </w:tc>
      </w:tr>
      <w:tr w14:paraId="7FCD8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1AFA2E3D">
            <w:pPr>
              <w:pStyle w:val="19"/>
            </w:pPr>
            <w:r>
              <w:t>16</w:t>
            </w:r>
          </w:p>
        </w:tc>
        <w:tc>
          <w:tcPr>
            <w:tcW w:w="3168" w:type="dxa"/>
            <w:vAlign w:val="center"/>
          </w:tcPr>
          <w:p w14:paraId="261E2DE5">
            <w:pPr>
              <w:pStyle w:val="18"/>
            </w:pPr>
          </w:p>
        </w:tc>
        <w:tc>
          <w:tcPr>
            <w:tcW w:w="3168" w:type="dxa"/>
            <w:vAlign w:val="center"/>
          </w:tcPr>
          <w:p w14:paraId="09457AF1">
            <w:pPr>
              <w:pStyle w:val="17"/>
            </w:pPr>
          </w:p>
        </w:tc>
        <w:tc>
          <w:tcPr>
            <w:tcW w:w="3168" w:type="dxa"/>
            <w:vAlign w:val="center"/>
          </w:tcPr>
          <w:p w14:paraId="31662579">
            <w:pPr>
              <w:pStyle w:val="18"/>
            </w:pPr>
            <w:r>
              <w:t>十六、商业服务业等支出</w:t>
            </w:r>
          </w:p>
        </w:tc>
        <w:tc>
          <w:tcPr>
            <w:tcW w:w="3168" w:type="dxa"/>
            <w:vAlign w:val="center"/>
          </w:tcPr>
          <w:p w14:paraId="092530C4">
            <w:pPr>
              <w:pStyle w:val="17"/>
            </w:pPr>
          </w:p>
        </w:tc>
      </w:tr>
      <w:tr w14:paraId="167FE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06A574D1">
            <w:pPr>
              <w:pStyle w:val="19"/>
            </w:pPr>
            <w:r>
              <w:t>17</w:t>
            </w:r>
          </w:p>
        </w:tc>
        <w:tc>
          <w:tcPr>
            <w:tcW w:w="3168" w:type="dxa"/>
            <w:vAlign w:val="center"/>
          </w:tcPr>
          <w:p w14:paraId="6CB0059A">
            <w:pPr>
              <w:pStyle w:val="18"/>
            </w:pPr>
          </w:p>
        </w:tc>
        <w:tc>
          <w:tcPr>
            <w:tcW w:w="3168" w:type="dxa"/>
            <w:vAlign w:val="center"/>
          </w:tcPr>
          <w:p w14:paraId="00B03227">
            <w:pPr>
              <w:pStyle w:val="17"/>
            </w:pPr>
          </w:p>
        </w:tc>
        <w:tc>
          <w:tcPr>
            <w:tcW w:w="3168" w:type="dxa"/>
            <w:vAlign w:val="center"/>
          </w:tcPr>
          <w:p w14:paraId="0E512FD6">
            <w:pPr>
              <w:pStyle w:val="18"/>
            </w:pPr>
            <w:r>
              <w:t>十七、金融支出</w:t>
            </w:r>
          </w:p>
        </w:tc>
        <w:tc>
          <w:tcPr>
            <w:tcW w:w="3168" w:type="dxa"/>
            <w:vAlign w:val="center"/>
          </w:tcPr>
          <w:p w14:paraId="1B6D1A43">
            <w:pPr>
              <w:pStyle w:val="17"/>
            </w:pPr>
          </w:p>
        </w:tc>
      </w:tr>
      <w:tr w14:paraId="48197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0F277787">
            <w:pPr>
              <w:pStyle w:val="19"/>
            </w:pPr>
            <w:r>
              <w:t>18</w:t>
            </w:r>
          </w:p>
        </w:tc>
        <w:tc>
          <w:tcPr>
            <w:tcW w:w="3168" w:type="dxa"/>
            <w:vAlign w:val="center"/>
          </w:tcPr>
          <w:p w14:paraId="1A416AA0">
            <w:pPr>
              <w:pStyle w:val="18"/>
            </w:pPr>
          </w:p>
        </w:tc>
        <w:tc>
          <w:tcPr>
            <w:tcW w:w="3168" w:type="dxa"/>
            <w:vAlign w:val="center"/>
          </w:tcPr>
          <w:p w14:paraId="531C51F2">
            <w:pPr>
              <w:pStyle w:val="17"/>
            </w:pPr>
          </w:p>
        </w:tc>
        <w:tc>
          <w:tcPr>
            <w:tcW w:w="3168" w:type="dxa"/>
            <w:vAlign w:val="center"/>
          </w:tcPr>
          <w:p w14:paraId="62188C59">
            <w:pPr>
              <w:pStyle w:val="18"/>
            </w:pPr>
            <w:r>
              <w:t>十八、援助其他地区支出</w:t>
            </w:r>
          </w:p>
        </w:tc>
        <w:tc>
          <w:tcPr>
            <w:tcW w:w="3168" w:type="dxa"/>
            <w:vAlign w:val="center"/>
          </w:tcPr>
          <w:p w14:paraId="7B9059D1">
            <w:pPr>
              <w:pStyle w:val="17"/>
            </w:pPr>
          </w:p>
        </w:tc>
      </w:tr>
      <w:tr w14:paraId="4CF16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48658333">
            <w:pPr>
              <w:pStyle w:val="19"/>
            </w:pPr>
            <w:r>
              <w:t>19</w:t>
            </w:r>
          </w:p>
        </w:tc>
        <w:tc>
          <w:tcPr>
            <w:tcW w:w="3168" w:type="dxa"/>
            <w:vAlign w:val="center"/>
          </w:tcPr>
          <w:p w14:paraId="12A4F2E1">
            <w:pPr>
              <w:pStyle w:val="18"/>
            </w:pPr>
          </w:p>
        </w:tc>
        <w:tc>
          <w:tcPr>
            <w:tcW w:w="3168" w:type="dxa"/>
            <w:vAlign w:val="center"/>
          </w:tcPr>
          <w:p w14:paraId="0B561C53">
            <w:pPr>
              <w:pStyle w:val="17"/>
            </w:pPr>
          </w:p>
        </w:tc>
        <w:tc>
          <w:tcPr>
            <w:tcW w:w="3168" w:type="dxa"/>
            <w:vAlign w:val="center"/>
          </w:tcPr>
          <w:p w14:paraId="1D4BF288">
            <w:pPr>
              <w:pStyle w:val="18"/>
            </w:pPr>
            <w:r>
              <w:t>十九、自然资源海洋气象等支出</w:t>
            </w:r>
          </w:p>
        </w:tc>
        <w:tc>
          <w:tcPr>
            <w:tcW w:w="3168" w:type="dxa"/>
            <w:vAlign w:val="center"/>
          </w:tcPr>
          <w:p w14:paraId="34399944">
            <w:pPr>
              <w:pStyle w:val="17"/>
            </w:pPr>
          </w:p>
        </w:tc>
      </w:tr>
      <w:tr w14:paraId="44734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5E095EB0">
            <w:pPr>
              <w:pStyle w:val="19"/>
            </w:pPr>
            <w:r>
              <w:t>20</w:t>
            </w:r>
          </w:p>
        </w:tc>
        <w:tc>
          <w:tcPr>
            <w:tcW w:w="3168" w:type="dxa"/>
            <w:vAlign w:val="center"/>
          </w:tcPr>
          <w:p w14:paraId="7F29A2E9">
            <w:pPr>
              <w:pStyle w:val="18"/>
            </w:pPr>
          </w:p>
        </w:tc>
        <w:tc>
          <w:tcPr>
            <w:tcW w:w="3168" w:type="dxa"/>
            <w:vAlign w:val="center"/>
          </w:tcPr>
          <w:p w14:paraId="150B5856">
            <w:pPr>
              <w:pStyle w:val="17"/>
            </w:pPr>
          </w:p>
        </w:tc>
        <w:tc>
          <w:tcPr>
            <w:tcW w:w="3168" w:type="dxa"/>
            <w:vAlign w:val="center"/>
          </w:tcPr>
          <w:p w14:paraId="41FDD65E">
            <w:pPr>
              <w:pStyle w:val="18"/>
            </w:pPr>
            <w:r>
              <w:t>二十、住房保障支出</w:t>
            </w:r>
          </w:p>
        </w:tc>
        <w:tc>
          <w:tcPr>
            <w:tcW w:w="3168" w:type="dxa"/>
            <w:vAlign w:val="center"/>
          </w:tcPr>
          <w:p w14:paraId="2E1983AF">
            <w:pPr>
              <w:pStyle w:val="17"/>
            </w:pPr>
            <w:r>
              <w:t>3718.58</w:t>
            </w:r>
          </w:p>
        </w:tc>
      </w:tr>
      <w:tr w14:paraId="7C027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75E3708B">
            <w:pPr>
              <w:pStyle w:val="19"/>
            </w:pPr>
            <w:r>
              <w:t>21</w:t>
            </w:r>
          </w:p>
        </w:tc>
        <w:tc>
          <w:tcPr>
            <w:tcW w:w="3168" w:type="dxa"/>
            <w:vAlign w:val="center"/>
          </w:tcPr>
          <w:p w14:paraId="79A3FAB7">
            <w:pPr>
              <w:pStyle w:val="18"/>
            </w:pPr>
          </w:p>
        </w:tc>
        <w:tc>
          <w:tcPr>
            <w:tcW w:w="3168" w:type="dxa"/>
            <w:vAlign w:val="center"/>
          </w:tcPr>
          <w:p w14:paraId="1D8999DA">
            <w:pPr>
              <w:pStyle w:val="17"/>
            </w:pPr>
          </w:p>
        </w:tc>
        <w:tc>
          <w:tcPr>
            <w:tcW w:w="3168" w:type="dxa"/>
            <w:vAlign w:val="center"/>
          </w:tcPr>
          <w:p w14:paraId="1AE16256">
            <w:pPr>
              <w:pStyle w:val="18"/>
            </w:pPr>
            <w:r>
              <w:t>二十一、粮油物资储备支出</w:t>
            </w:r>
          </w:p>
        </w:tc>
        <w:tc>
          <w:tcPr>
            <w:tcW w:w="3168" w:type="dxa"/>
            <w:vAlign w:val="center"/>
          </w:tcPr>
          <w:p w14:paraId="4C7DCA04">
            <w:pPr>
              <w:pStyle w:val="17"/>
            </w:pPr>
          </w:p>
        </w:tc>
      </w:tr>
      <w:tr w14:paraId="4D20B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18473ED7">
            <w:pPr>
              <w:pStyle w:val="19"/>
            </w:pPr>
            <w:r>
              <w:t>22</w:t>
            </w:r>
          </w:p>
        </w:tc>
        <w:tc>
          <w:tcPr>
            <w:tcW w:w="3168" w:type="dxa"/>
            <w:vAlign w:val="center"/>
          </w:tcPr>
          <w:p w14:paraId="4639CB87">
            <w:pPr>
              <w:pStyle w:val="18"/>
            </w:pPr>
          </w:p>
        </w:tc>
        <w:tc>
          <w:tcPr>
            <w:tcW w:w="3168" w:type="dxa"/>
            <w:vAlign w:val="center"/>
          </w:tcPr>
          <w:p w14:paraId="710406A7">
            <w:pPr>
              <w:pStyle w:val="17"/>
            </w:pPr>
          </w:p>
        </w:tc>
        <w:tc>
          <w:tcPr>
            <w:tcW w:w="3168" w:type="dxa"/>
            <w:vAlign w:val="center"/>
          </w:tcPr>
          <w:p w14:paraId="526A27ED">
            <w:pPr>
              <w:pStyle w:val="18"/>
            </w:pPr>
            <w:r>
              <w:t>二十二、国有资本经营预算支出</w:t>
            </w:r>
          </w:p>
        </w:tc>
        <w:tc>
          <w:tcPr>
            <w:tcW w:w="3168" w:type="dxa"/>
            <w:vAlign w:val="center"/>
          </w:tcPr>
          <w:p w14:paraId="29B68123">
            <w:pPr>
              <w:pStyle w:val="17"/>
            </w:pPr>
          </w:p>
        </w:tc>
      </w:tr>
      <w:tr w14:paraId="6BC7C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218E995B">
            <w:pPr>
              <w:pStyle w:val="19"/>
            </w:pPr>
            <w:r>
              <w:t>23</w:t>
            </w:r>
          </w:p>
        </w:tc>
        <w:tc>
          <w:tcPr>
            <w:tcW w:w="3168" w:type="dxa"/>
            <w:vAlign w:val="center"/>
          </w:tcPr>
          <w:p w14:paraId="13009734">
            <w:pPr>
              <w:pStyle w:val="18"/>
            </w:pPr>
          </w:p>
        </w:tc>
        <w:tc>
          <w:tcPr>
            <w:tcW w:w="3168" w:type="dxa"/>
            <w:vAlign w:val="center"/>
          </w:tcPr>
          <w:p w14:paraId="363AED1A">
            <w:pPr>
              <w:pStyle w:val="17"/>
            </w:pPr>
          </w:p>
        </w:tc>
        <w:tc>
          <w:tcPr>
            <w:tcW w:w="3168" w:type="dxa"/>
            <w:vAlign w:val="center"/>
          </w:tcPr>
          <w:p w14:paraId="5544DAA1">
            <w:pPr>
              <w:pStyle w:val="18"/>
            </w:pPr>
            <w:r>
              <w:t>二十三、灾害防治及应急管理支出</w:t>
            </w:r>
          </w:p>
        </w:tc>
        <w:tc>
          <w:tcPr>
            <w:tcW w:w="3168" w:type="dxa"/>
            <w:vAlign w:val="center"/>
          </w:tcPr>
          <w:p w14:paraId="44C01ECC">
            <w:pPr>
              <w:pStyle w:val="17"/>
            </w:pPr>
          </w:p>
        </w:tc>
      </w:tr>
      <w:tr w14:paraId="7BC26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01671727">
            <w:pPr>
              <w:pStyle w:val="19"/>
            </w:pPr>
            <w:r>
              <w:t>24</w:t>
            </w:r>
          </w:p>
        </w:tc>
        <w:tc>
          <w:tcPr>
            <w:tcW w:w="3168" w:type="dxa"/>
            <w:vAlign w:val="center"/>
          </w:tcPr>
          <w:p w14:paraId="4CD18857">
            <w:pPr>
              <w:pStyle w:val="18"/>
            </w:pPr>
          </w:p>
        </w:tc>
        <w:tc>
          <w:tcPr>
            <w:tcW w:w="3168" w:type="dxa"/>
            <w:vAlign w:val="center"/>
          </w:tcPr>
          <w:p w14:paraId="5AB6F2E4">
            <w:pPr>
              <w:pStyle w:val="17"/>
            </w:pPr>
          </w:p>
        </w:tc>
        <w:tc>
          <w:tcPr>
            <w:tcW w:w="3168" w:type="dxa"/>
            <w:vAlign w:val="center"/>
          </w:tcPr>
          <w:p w14:paraId="149BAC81">
            <w:pPr>
              <w:pStyle w:val="18"/>
            </w:pPr>
            <w:r>
              <w:t>二十四、预备费</w:t>
            </w:r>
          </w:p>
        </w:tc>
        <w:tc>
          <w:tcPr>
            <w:tcW w:w="3168" w:type="dxa"/>
            <w:vAlign w:val="center"/>
          </w:tcPr>
          <w:p w14:paraId="1A1E2701">
            <w:pPr>
              <w:pStyle w:val="17"/>
            </w:pPr>
          </w:p>
        </w:tc>
      </w:tr>
      <w:tr w14:paraId="06FA9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511D7F1D">
            <w:pPr>
              <w:pStyle w:val="19"/>
            </w:pPr>
            <w:r>
              <w:t>25</w:t>
            </w:r>
          </w:p>
        </w:tc>
        <w:tc>
          <w:tcPr>
            <w:tcW w:w="3168" w:type="dxa"/>
            <w:vAlign w:val="center"/>
          </w:tcPr>
          <w:p w14:paraId="50275DFD">
            <w:pPr>
              <w:pStyle w:val="18"/>
            </w:pPr>
          </w:p>
        </w:tc>
        <w:tc>
          <w:tcPr>
            <w:tcW w:w="3168" w:type="dxa"/>
            <w:vAlign w:val="center"/>
          </w:tcPr>
          <w:p w14:paraId="3E75D5C6">
            <w:pPr>
              <w:pStyle w:val="17"/>
            </w:pPr>
          </w:p>
        </w:tc>
        <w:tc>
          <w:tcPr>
            <w:tcW w:w="3168" w:type="dxa"/>
            <w:vAlign w:val="center"/>
          </w:tcPr>
          <w:p w14:paraId="2DC0E08A">
            <w:pPr>
              <w:pStyle w:val="18"/>
            </w:pPr>
            <w:r>
              <w:t>二十五、其他支出</w:t>
            </w:r>
          </w:p>
        </w:tc>
        <w:tc>
          <w:tcPr>
            <w:tcW w:w="3168" w:type="dxa"/>
            <w:vAlign w:val="center"/>
          </w:tcPr>
          <w:p w14:paraId="62AF42C0">
            <w:pPr>
              <w:pStyle w:val="17"/>
            </w:pPr>
            <w:r>
              <w:t>1.56</w:t>
            </w:r>
          </w:p>
        </w:tc>
      </w:tr>
      <w:tr w14:paraId="1878D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0C44049A">
            <w:pPr>
              <w:pStyle w:val="19"/>
            </w:pPr>
            <w:r>
              <w:t>26</w:t>
            </w:r>
          </w:p>
        </w:tc>
        <w:tc>
          <w:tcPr>
            <w:tcW w:w="3168" w:type="dxa"/>
            <w:vAlign w:val="center"/>
          </w:tcPr>
          <w:p w14:paraId="7369B03F">
            <w:pPr>
              <w:pStyle w:val="18"/>
            </w:pPr>
          </w:p>
        </w:tc>
        <w:tc>
          <w:tcPr>
            <w:tcW w:w="3168" w:type="dxa"/>
            <w:vAlign w:val="center"/>
          </w:tcPr>
          <w:p w14:paraId="1074225C">
            <w:pPr>
              <w:pStyle w:val="17"/>
            </w:pPr>
          </w:p>
        </w:tc>
        <w:tc>
          <w:tcPr>
            <w:tcW w:w="3168" w:type="dxa"/>
            <w:vAlign w:val="center"/>
          </w:tcPr>
          <w:p w14:paraId="2CCD1DFB">
            <w:pPr>
              <w:pStyle w:val="18"/>
            </w:pPr>
            <w:r>
              <w:t>二十六、转移性支出</w:t>
            </w:r>
          </w:p>
        </w:tc>
        <w:tc>
          <w:tcPr>
            <w:tcW w:w="3168" w:type="dxa"/>
            <w:vAlign w:val="center"/>
          </w:tcPr>
          <w:p w14:paraId="01D5BB93">
            <w:pPr>
              <w:pStyle w:val="17"/>
            </w:pPr>
          </w:p>
        </w:tc>
      </w:tr>
      <w:tr w14:paraId="1F9E3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664F0494">
            <w:pPr>
              <w:pStyle w:val="19"/>
            </w:pPr>
            <w:r>
              <w:t>27</w:t>
            </w:r>
          </w:p>
        </w:tc>
        <w:tc>
          <w:tcPr>
            <w:tcW w:w="3168" w:type="dxa"/>
            <w:vAlign w:val="center"/>
          </w:tcPr>
          <w:p w14:paraId="6744C6BD">
            <w:pPr>
              <w:pStyle w:val="18"/>
            </w:pPr>
          </w:p>
        </w:tc>
        <w:tc>
          <w:tcPr>
            <w:tcW w:w="3168" w:type="dxa"/>
            <w:vAlign w:val="center"/>
          </w:tcPr>
          <w:p w14:paraId="1F23239D">
            <w:pPr>
              <w:pStyle w:val="17"/>
            </w:pPr>
          </w:p>
        </w:tc>
        <w:tc>
          <w:tcPr>
            <w:tcW w:w="3168" w:type="dxa"/>
            <w:vAlign w:val="center"/>
          </w:tcPr>
          <w:p w14:paraId="41CC261F">
            <w:pPr>
              <w:pStyle w:val="18"/>
            </w:pPr>
            <w:r>
              <w:t>二十七、债务还本支出</w:t>
            </w:r>
          </w:p>
        </w:tc>
        <w:tc>
          <w:tcPr>
            <w:tcW w:w="3168" w:type="dxa"/>
            <w:vAlign w:val="center"/>
          </w:tcPr>
          <w:p w14:paraId="58A01B77">
            <w:pPr>
              <w:pStyle w:val="17"/>
            </w:pPr>
          </w:p>
        </w:tc>
      </w:tr>
      <w:tr w14:paraId="33D82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15ABF0F8">
            <w:pPr>
              <w:pStyle w:val="19"/>
            </w:pPr>
            <w:r>
              <w:t>28</w:t>
            </w:r>
          </w:p>
        </w:tc>
        <w:tc>
          <w:tcPr>
            <w:tcW w:w="3168" w:type="dxa"/>
            <w:vAlign w:val="center"/>
          </w:tcPr>
          <w:p w14:paraId="64ACC72B">
            <w:pPr>
              <w:pStyle w:val="18"/>
            </w:pPr>
          </w:p>
        </w:tc>
        <w:tc>
          <w:tcPr>
            <w:tcW w:w="3168" w:type="dxa"/>
            <w:vAlign w:val="center"/>
          </w:tcPr>
          <w:p w14:paraId="51A89A67">
            <w:pPr>
              <w:pStyle w:val="17"/>
            </w:pPr>
          </w:p>
        </w:tc>
        <w:tc>
          <w:tcPr>
            <w:tcW w:w="3168" w:type="dxa"/>
            <w:vAlign w:val="center"/>
          </w:tcPr>
          <w:p w14:paraId="25A1E860">
            <w:pPr>
              <w:pStyle w:val="18"/>
            </w:pPr>
            <w:r>
              <w:t>二十八、债务付息支出</w:t>
            </w:r>
          </w:p>
        </w:tc>
        <w:tc>
          <w:tcPr>
            <w:tcW w:w="3168" w:type="dxa"/>
            <w:vAlign w:val="center"/>
          </w:tcPr>
          <w:p w14:paraId="2F169949">
            <w:pPr>
              <w:pStyle w:val="17"/>
            </w:pPr>
          </w:p>
        </w:tc>
      </w:tr>
      <w:tr w14:paraId="7EF43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3FFB4443">
            <w:pPr>
              <w:pStyle w:val="19"/>
            </w:pPr>
            <w:r>
              <w:t>29</w:t>
            </w:r>
          </w:p>
        </w:tc>
        <w:tc>
          <w:tcPr>
            <w:tcW w:w="3168" w:type="dxa"/>
            <w:vAlign w:val="center"/>
          </w:tcPr>
          <w:p w14:paraId="155F7A06">
            <w:pPr>
              <w:pStyle w:val="18"/>
            </w:pPr>
          </w:p>
        </w:tc>
        <w:tc>
          <w:tcPr>
            <w:tcW w:w="3168" w:type="dxa"/>
            <w:vAlign w:val="center"/>
          </w:tcPr>
          <w:p w14:paraId="3C5BA584">
            <w:pPr>
              <w:pStyle w:val="17"/>
            </w:pPr>
          </w:p>
        </w:tc>
        <w:tc>
          <w:tcPr>
            <w:tcW w:w="3168" w:type="dxa"/>
            <w:vAlign w:val="center"/>
          </w:tcPr>
          <w:p w14:paraId="6B5F29FE">
            <w:pPr>
              <w:pStyle w:val="18"/>
            </w:pPr>
            <w:r>
              <w:t>二十九、债务发行费用支出</w:t>
            </w:r>
          </w:p>
        </w:tc>
        <w:tc>
          <w:tcPr>
            <w:tcW w:w="3168" w:type="dxa"/>
            <w:vAlign w:val="center"/>
          </w:tcPr>
          <w:p w14:paraId="1235F77A">
            <w:pPr>
              <w:pStyle w:val="17"/>
            </w:pPr>
          </w:p>
        </w:tc>
      </w:tr>
      <w:tr w14:paraId="36AA4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635B4A55">
            <w:pPr>
              <w:pStyle w:val="19"/>
            </w:pPr>
            <w:r>
              <w:t>30</w:t>
            </w:r>
          </w:p>
        </w:tc>
        <w:tc>
          <w:tcPr>
            <w:tcW w:w="3168" w:type="dxa"/>
            <w:vAlign w:val="center"/>
          </w:tcPr>
          <w:p w14:paraId="2C856D69">
            <w:pPr>
              <w:pStyle w:val="18"/>
            </w:pPr>
          </w:p>
        </w:tc>
        <w:tc>
          <w:tcPr>
            <w:tcW w:w="3168" w:type="dxa"/>
            <w:vAlign w:val="center"/>
          </w:tcPr>
          <w:p w14:paraId="47B29431">
            <w:pPr>
              <w:pStyle w:val="17"/>
            </w:pPr>
          </w:p>
        </w:tc>
        <w:tc>
          <w:tcPr>
            <w:tcW w:w="3168" w:type="dxa"/>
            <w:vAlign w:val="center"/>
          </w:tcPr>
          <w:p w14:paraId="2F34C39B">
            <w:pPr>
              <w:pStyle w:val="18"/>
            </w:pPr>
            <w:r>
              <w:t>三十、抗疫特别国债安排的支出</w:t>
            </w:r>
          </w:p>
        </w:tc>
        <w:tc>
          <w:tcPr>
            <w:tcW w:w="3168" w:type="dxa"/>
            <w:vAlign w:val="center"/>
          </w:tcPr>
          <w:p w14:paraId="0C9FF45E">
            <w:pPr>
              <w:pStyle w:val="17"/>
            </w:pPr>
          </w:p>
        </w:tc>
      </w:tr>
      <w:tr w14:paraId="56ABF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2D0BAAF2">
            <w:pPr>
              <w:pStyle w:val="19"/>
            </w:pPr>
            <w:r>
              <w:t>31</w:t>
            </w:r>
          </w:p>
        </w:tc>
        <w:tc>
          <w:tcPr>
            <w:tcW w:w="3168" w:type="dxa"/>
            <w:vAlign w:val="center"/>
          </w:tcPr>
          <w:p w14:paraId="56224194">
            <w:pPr>
              <w:pStyle w:val="20"/>
            </w:pPr>
            <w:r>
              <w:t>本年收入合计</w:t>
            </w:r>
          </w:p>
        </w:tc>
        <w:tc>
          <w:tcPr>
            <w:tcW w:w="3168" w:type="dxa"/>
            <w:vAlign w:val="center"/>
          </w:tcPr>
          <w:p w14:paraId="64E35B46">
            <w:pPr>
              <w:pStyle w:val="21"/>
            </w:pPr>
            <w:r>
              <w:t>76121.52</w:t>
            </w:r>
          </w:p>
        </w:tc>
        <w:tc>
          <w:tcPr>
            <w:tcW w:w="3168" w:type="dxa"/>
            <w:vAlign w:val="center"/>
          </w:tcPr>
          <w:p w14:paraId="05769029">
            <w:pPr>
              <w:pStyle w:val="20"/>
            </w:pPr>
            <w:r>
              <w:t>本年支出合计</w:t>
            </w:r>
          </w:p>
        </w:tc>
        <w:tc>
          <w:tcPr>
            <w:tcW w:w="3168" w:type="dxa"/>
            <w:vAlign w:val="center"/>
          </w:tcPr>
          <w:p w14:paraId="3F7557B5">
            <w:pPr>
              <w:pStyle w:val="21"/>
            </w:pPr>
            <w:r>
              <w:t>76121.52</w:t>
            </w:r>
          </w:p>
        </w:tc>
      </w:tr>
      <w:tr w14:paraId="39863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67" w:type="dxa"/>
            <w:vAlign w:val="center"/>
          </w:tcPr>
          <w:p w14:paraId="7B10E4A3">
            <w:pPr>
              <w:pStyle w:val="19"/>
            </w:pPr>
            <w:r>
              <w:t>32</w:t>
            </w:r>
          </w:p>
        </w:tc>
        <w:tc>
          <w:tcPr>
            <w:tcW w:w="3168" w:type="dxa"/>
            <w:vAlign w:val="center"/>
          </w:tcPr>
          <w:p w14:paraId="48608042">
            <w:pPr>
              <w:pStyle w:val="18"/>
              <w:jc w:val="center"/>
              <w:rPr>
                <w:rFonts w:hint="eastAsia" w:eastAsia="方正书宋_GBK"/>
                <w:lang w:val="en-US" w:eastAsia="zh-CN"/>
              </w:rPr>
            </w:pPr>
            <w:r>
              <w:rPr>
                <w:b/>
                <w:bCs/>
              </w:rPr>
              <w:t>收入总计</w:t>
            </w:r>
          </w:p>
        </w:tc>
        <w:tc>
          <w:tcPr>
            <w:tcW w:w="3168" w:type="dxa"/>
            <w:vAlign w:val="center"/>
          </w:tcPr>
          <w:p w14:paraId="5180541B">
            <w:pPr>
              <w:pStyle w:val="17"/>
              <w:tabs>
                <w:tab w:val="left" w:pos="554"/>
              </w:tabs>
              <w:jc w:val="right"/>
            </w:pPr>
            <w:r>
              <w:rPr>
                <w:rFonts w:hint="eastAsia"/>
                <w:b/>
                <w:bCs/>
                <w:lang w:eastAsia="zh-CN"/>
              </w:rPr>
              <w:tab/>
            </w:r>
            <w:r>
              <w:rPr>
                <w:b/>
                <w:bCs/>
              </w:rPr>
              <w:t>76121.52</w:t>
            </w:r>
          </w:p>
        </w:tc>
        <w:tc>
          <w:tcPr>
            <w:tcW w:w="3168" w:type="dxa"/>
            <w:vAlign w:val="center"/>
          </w:tcPr>
          <w:p w14:paraId="086D87BE">
            <w:pPr>
              <w:pStyle w:val="18"/>
              <w:jc w:val="center"/>
            </w:pPr>
            <w:r>
              <w:rPr>
                <w:b/>
                <w:bCs/>
              </w:rPr>
              <w:t>支出总计</w:t>
            </w:r>
          </w:p>
        </w:tc>
        <w:tc>
          <w:tcPr>
            <w:tcW w:w="3168" w:type="dxa"/>
            <w:vAlign w:val="center"/>
          </w:tcPr>
          <w:p w14:paraId="1236E756">
            <w:pPr>
              <w:pStyle w:val="17"/>
              <w:tabs>
                <w:tab w:val="left" w:pos="554"/>
              </w:tabs>
              <w:jc w:val="right"/>
              <w:rPr>
                <w:rFonts w:hint="eastAsia" w:eastAsia="方正书宋_GBK"/>
                <w:lang w:eastAsia="zh-CN"/>
              </w:rPr>
            </w:pPr>
            <w:r>
              <w:rPr>
                <w:rFonts w:hint="eastAsia"/>
                <w:b/>
                <w:bCs/>
                <w:lang w:eastAsia="zh-CN"/>
              </w:rPr>
              <w:tab/>
            </w:r>
            <w:r>
              <w:rPr>
                <w:b/>
                <w:bCs/>
              </w:rPr>
              <w:t>76121.52</w:t>
            </w:r>
          </w:p>
        </w:tc>
      </w:tr>
    </w:tbl>
    <w:p w14:paraId="7EB403A3">
      <w:pPr>
        <w:sectPr>
          <w:footerReference r:id="rId3" w:type="default"/>
          <w:footerReference r:id="rId4" w:type="even"/>
          <w:pgSz w:w="16840" w:h="11900" w:orient="landscape"/>
          <w:pgMar w:top="1361" w:right="1020" w:bottom="1134" w:left="1020" w:header="720" w:footer="720" w:gutter="0"/>
          <w:cols w:space="720" w:num="1"/>
        </w:sectPr>
      </w:pPr>
    </w:p>
    <w:p w14:paraId="3D97FF01">
      <w:pPr>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10"/>
        <w:tblpPr w:leftFromText="180" w:rightFromText="180" w:vertAnchor="text" w:tblpXSpec="center" w:tblpY="1"/>
        <w:tblOverlap w:val="never"/>
        <w:tblW w:w="156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7"/>
        <w:gridCol w:w="1055"/>
        <w:gridCol w:w="3152"/>
        <w:gridCol w:w="1326"/>
        <w:gridCol w:w="1219"/>
        <w:gridCol w:w="1195"/>
        <w:gridCol w:w="1055"/>
        <w:gridCol w:w="750"/>
        <w:gridCol w:w="679"/>
        <w:gridCol w:w="971"/>
        <w:gridCol w:w="1221"/>
        <w:gridCol w:w="1018"/>
        <w:gridCol w:w="1195"/>
      </w:tblGrid>
      <w:tr w14:paraId="16896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7559" w:type="dxa"/>
            <w:gridSpan w:val="5"/>
            <w:tcBorders>
              <w:top w:val="single" w:color="FFFFFF" w:sz="6" w:space="0"/>
              <w:left w:val="single" w:color="FFFFFF" w:sz="6" w:space="0"/>
              <w:right w:val="single" w:color="FFFFFF" w:sz="6" w:space="0"/>
            </w:tcBorders>
            <w:vAlign w:val="center"/>
          </w:tcPr>
          <w:p w14:paraId="33F1C0D0">
            <w:pPr>
              <w:pStyle w:val="15"/>
              <w:spacing w:line="192" w:lineRule="auto"/>
              <w:rPr>
                <w:sz w:val="20"/>
                <w:szCs w:val="20"/>
              </w:rPr>
            </w:pPr>
            <w:r>
              <w:rPr>
                <w:sz w:val="20"/>
                <w:szCs w:val="20"/>
              </w:rPr>
              <w:t>360保定市满城区教育和体育局</w:t>
            </w:r>
          </w:p>
        </w:tc>
        <w:tc>
          <w:tcPr>
            <w:tcW w:w="3000" w:type="dxa"/>
            <w:gridSpan w:val="3"/>
            <w:tcBorders>
              <w:top w:val="single" w:color="FFFFFF" w:sz="6" w:space="0"/>
              <w:left w:val="single" w:color="FFFFFF" w:sz="6" w:space="0"/>
              <w:right w:val="single" w:color="FFFFFF" w:sz="6" w:space="0"/>
            </w:tcBorders>
            <w:vAlign w:val="center"/>
          </w:tcPr>
          <w:p w14:paraId="4C6A6E21">
            <w:pPr>
              <w:pStyle w:val="14"/>
              <w:spacing w:line="192" w:lineRule="auto"/>
              <w:rPr>
                <w:sz w:val="20"/>
                <w:szCs w:val="20"/>
              </w:rPr>
            </w:pPr>
            <w:r>
              <w:rPr>
                <w:sz w:val="20"/>
                <w:szCs w:val="20"/>
              </w:rPr>
              <w:t>预算年度：2022</w:t>
            </w:r>
          </w:p>
        </w:tc>
        <w:tc>
          <w:tcPr>
            <w:tcW w:w="5084" w:type="dxa"/>
            <w:gridSpan w:val="5"/>
            <w:tcBorders>
              <w:top w:val="single" w:color="FFFFFF" w:sz="6" w:space="0"/>
              <w:left w:val="single" w:color="FFFFFF" w:sz="6" w:space="0"/>
              <w:right w:val="single" w:color="FFFFFF" w:sz="6" w:space="0"/>
            </w:tcBorders>
            <w:vAlign w:val="center"/>
          </w:tcPr>
          <w:p w14:paraId="7E0223B6">
            <w:pPr>
              <w:pStyle w:val="13"/>
              <w:spacing w:line="192" w:lineRule="auto"/>
              <w:rPr>
                <w:sz w:val="20"/>
                <w:szCs w:val="20"/>
              </w:rPr>
            </w:pPr>
            <w:r>
              <w:rPr>
                <w:sz w:val="20"/>
                <w:szCs w:val="20"/>
              </w:rPr>
              <w:t>单位：万元</w:t>
            </w:r>
          </w:p>
        </w:tc>
      </w:tr>
      <w:tr w14:paraId="44634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807" w:type="dxa"/>
            <w:vMerge w:val="restart"/>
            <w:vAlign w:val="center"/>
          </w:tcPr>
          <w:p w14:paraId="6420BF1F">
            <w:pPr>
              <w:pStyle w:val="16"/>
              <w:rPr>
                <w:sz w:val="20"/>
                <w:szCs w:val="20"/>
              </w:rPr>
            </w:pPr>
            <w:r>
              <w:rPr>
                <w:sz w:val="20"/>
                <w:szCs w:val="20"/>
              </w:rPr>
              <w:t>序号</w:t>
            </w:r>
          </w:p>
        </w:tc>
        <w:tc>
          <w:tcPr>
            <w:tcW w:w="4207" w:type="dxa"/>
            <w:gridSpan w:val="2"/>
            <w:vAlign w:val="center"/>
          </w:tcPr>
          <w:p w14:paraId="5B3F25FF">
            <w:pPr>
              <w:pStyle w:val="16"/>
              <w:rPr>
                <w:sz w:val="20"/>
                <w:szCs w:val="20"/>
              </w:rPr>
            </w:pPr>
            <w:r>
              <w:rPr>
                <w:sz w:val="20"/>
                <w:szCs w:val="20"/>
              </w:rPr>
              <w:t>功能分类科目</w:t>
            </w:r>
          </w:p>
        </w:tc>
        <w:tc>
          <w:tcPr>
            <w:tcW w:w="1326" w:type="dxa"/>
            <w:vMerge w:val="restart"/>
            <w:vAlign w:val="center"/>
          </w:tcPr>
          <w:p w14:paraId="48B45416">
            <w:pPr>
              <w:pStyle w:val="16"/>
              <w:rPr>
                <w:sz w:val="20"/>
                <w:szCs w:val="20"/>
              </w:rPr>
            </w:pPr>
            <w:r>
              <w:rPr>
                <w:sz w:val="20"/>
                <w:szCs w:val="20"/>
              </w:rPr>
              <w:t>合计</w:t>
            </w:r>
          </w:p>
        </w:tc>
        <w:tc>
          <w:tcPr>
            <w:tcW w:w="8108" w:type="dxa"/>
            <w:gridSpan w:val="8"/>
            <w:vAlign w:val="center"/>
          </w:tcPr>
          <w:p w14:paraId="17675A95">
            <w:pPr>
              <w:pStyle w:val="16"/>
              <w:rPr>
                <w:sz w:val="20"/>
                <w:szCs w:val="20"/>
              </w:rPr>
            </w:pPr>
            <w:r>
              <w:rPr>
                <w:sz w:val="20"/>
                <w:szCs w:val="20"/>
              </w:rPr>
              <w:t>本年收入</w:t>
            </w:r>
          </w:p>
        </w:tc>
        <w:tc>
          <w:tcPr>
            <w:tcW w:w="1195" w:type="dxa"/>
            <w:vMerge w:val="restart"/>
            <w:vAlign w:val="center"/>
          </w:tcPr>
          <w:p w14:paraId="29309A4A">
            <w:pPr>
              <w:pStyle w:val="16"/>
              <w:rPr>
                <w:sz w:val="20"/>
                <w:szCs w:val="20"/>
              </w:rPr>
            </w:pPr>
            <w:r>
              <w:rPr>
                <w:sz w:val="20"/>
                <w:szCs w:val="20"/>
              </w:rPr>
              <w:t>上年结转</w:t>
            </w:r>
          </w:p>
        </w:tc>
      </w:tr>
      <w:tr w14:paraId="7BDFD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807" w:type="dxa"/>
            <w:vMerge w:val="continue"/>
          </w:tcPr>
          <w:p w14:paraId="70FF99A5">
            <w:pPr>
              <w:rPr>
                <w:sz w:val="20"/>
                <w:szCs w:val="20"/>
              </w:rPr>
            </w:pPr>
          </w:p>
        </w:tc>
        <w:tc>
          <w:tcPr>
            <w:tcW w:w="1055" w:type="dxa"/>
            <w:vAlign w:val="center"/>
          </w:tcPr>
          <w:p w14:paraId="349AED03">
            <w:pPr>
              <w:pStyle w:val="16"/>
              <w:rPr>
                <w:sz w:val="20"/>
                <w:szCs w:val="20"/>
              </w:rPr>
            </w:pPr>
            <w:r>
              <w:rPr>
                <w:sz w:val="20"/>
                <w:szCs w:val="20"/>
              </w:rPr>
              <w:t>科目    编码</w:t>
            </w:r>
          </w:p>
        </w:tc>
        <w:tc>
          <w:tcPr>
            <w:tcW w:w="3152" w:type="dxa"/>
            <w:vAlign w:val="center"/>
          </w:tcPr>
          <w:p w14:paraId="76DC34A4">
            <w:pPr>
              <w:pStyle w:val="16"/>
              <w:rPr>
                <w:sz w:val="20"/>
                <w:szCs w:val="20"/>
              </w:rPr>
            </w:pPr>
            <w:r>
              <w:rPr>
                <w:sz w:val="20"/>
                <w:szCs w:val="20"/>
              </w:rPr>
              <w:t>科目名称</w:t>
            </w:r>
          </w:p>
        </w:tc>
        <w:tc>
          <w:tcPr>
            <w:tcW w:w="1326" w:type="dxa"/>
            <w:vMerge w:val="continue"/>
          </w:tcPr>
          <w:p w14:paraId="47AEE137">
            <w:pPr>
              <w:rPr>
                <w:sz w:val="20"/>
                <w:szCs w:val="20"/>
              </w:rPr>
            </w:pPr>
          </w:p>
        </w:tc>
        <w:tc>
          <w:tcPr>
            <w:tcW w:w="1219" w:type="dxa"/>
            <w:vAlign w:val="center"/>
          </w:tcPr>
          <w:p w14:paraId="10722702">
            <w:pPr>
              <w:pStyle w:val="16"/>
              <w:rPr>
                <w:sz w:val="20"/>
                <w:szCs w:val="20"/>
              </w:rPr>
            </w:pPr>
            <w:r>
              <w:rPr>
                <w:sz w:val="20"/>
                <w:szCs w:val="20"/>
              </w:rPr>
              <w:t>小计</w:t>
            </w:r>
          </w:p>
        </w:tc>
        <w:tc>
          <w:tcPr>
            <w:tcW w:w="1195" w:type="dxa"/>
            <w:vAlign w:val="center"/>
          </w:tcPr>
          <w:p w14:paraId="3788F393">
            <w:pPr>
              <w:pStyle w:val="16"/>
              <w:rPr>
                <w:sz w:val="20"/>
                <w:szCs w:val="20"/>
              </w:rPr>
            </w:pPr>
            <w:r>
              <w:rPr>
                <w:sz w:val="20"/>
                <w:szCs w:val="20"/>
              </w:rPr>
              <w:t>财政拨款 收入</w:t>
            </w:r>
          </w:p>
        </w:tc>
        <w:tc>
          <w:tcPr>
            <w:tcW w:w="1055" w:type="dxa"/>
            <w:vAlign w:val="center"/>
          </w:tcPr>
          <w:p w14:paraId="77A8EF88">
            <w:pPr>
              <w:pStyle w:val="16"/>
              <w:rPr>
                <w:sz w:val="20"/>
                <w:szCs w:val="20"/>
              </w:rPr>
            </w:pPr>
            <w:r>
              <w:rPr>
                <w:sz w:val="20"/>
                <w:szCs w:val="20"/>
              </w:rPr>
              <w:t>财政专户 收入</w:t>
            </w:r>
          </w:p>
        </w:tc>
        <w:tc>
          <w:tcPr>
            <w:tcW w:w="750" w:type="dxa"/>
            <w:vAlign w:val="center"/>
          </w:tcPr>
          <w:p w14:paraId="6C880817">
            <w:pPr>
              <w:pStyle w:val="16"/>
              <w:rPr>
                <w:sz w:val="20"/>
                <w:szCs w:val="20"/>
              </w:rPr>
            </w:pPr>
            <w:r>
              <w:rPr>
                <w:sz w:val="20"/>
                <w:szCs w:val="20"/>
              </w:rPr>
              <w:t>事业收入</w:t>
            </w:r>
          </w:p>
        </w:tc>
        <w:tc>
          <w:tcPr>
            <w:tcW w:w="679" w:type="dxa"/>
            <w:vAlign w:val="center"/>
          </w:tcPr>
          <w:p w14:paraId="2CADA675">
            <w:pPr>
              <w:pStyle w:val="16"/>
              <w:rPr>
                <w:sz w:val="20"/>
                <w:szCs w:val="20"/>
              </w:rPr>
            </w:pPr>
            <w:r>
              <w:rPr>
                <w:sz w:val="20"/>
                <w:szCs w:val="20"/>
              </w:rPr>
              <w:t>经营收入</w:t>
            </w:r>
          </w:p>
        </w:tc>
        <w:tc>
          <w:tcPr>
            <w:tcW w:w="971" w:type="dxa"/>
            <w:vAlign w:val="center"/>
          </w:tcPr>
          <w:p w14:paraId="5BBD2A50">
            <w:pPr>
              <w:pStyle w:val="16"/>
              <w:rPr>
                <w:sz w:val="20"/>
                <w:szCs w:val="20"/>
              </w:rPr>
            </w:pPr>
            <w:r>
              <w:rPr>
                <w:sz w:val="20"/>
                <w:szCs w:val="20"/>
              </w:rPr>
              <w:t>上级补助收入</w:t>
            </w:r>
          </w:p>
        </w:tc>
        <w:tc>
          <w:tcPr>
            <w:tcW w:w="1221" w:type="dxa"/>
            <w:vAlign w:val="center"/>
          </w:tcPr>
          <w:p w14:paraId="4116B6AE">
            <w:pPr>
              <w:pStyle w:val="16"/>
              <w:rPr>
                <w:sz w:val="20"/>
                <w:szCs w:val="20"/>
              </w:rPr>
            </w:pPr>
            <w:r>
              <w:rPr>
                <w:sz w:val="20"/>
                <w:szCs w:val="20"/>
              </w:rPr>
              <w:t>附属单位上缴收入</w:t>
            </w:r>
          </w:p>
        </w:tc>
        <w:tc>
          <w:tcPr>
            <w:tcW w:w="1018" w:type="dxa"/>
            <w:vAlign w:val="center"/>
          </w:tcPr>
          <w:p w14:paraId="50285928">
            <w:pPr>
              <w:pStyle w:val="16"/>
              <w:rPr>
                <w:sz w:val="20"/>
                <w:szCs w:val="20"/>
              </w:rPr>
            </w:pPr>
            <w:r>
              <w:rPr>
                <w:sz w:val="20"/>
                <w:szCs w:val="20"/>
              </w:rPr>
              <w:t>其他收入</w:t>
            </w:r>
          </w:p>
        </w:tc>
        <w:tc>
          <w:tcPr>
            <w:tcW w:w="1195" w:type="dxa"/>
            <w:vMerge w:val="continue"/>
          </w:tcPr>
          <w:p w14:paraId="5C6D6436">
            <w:pPr>
              <w:rPr>
                <w:sz w:val="20"/>
                <w:szCs w:val="20"/>
              </w:rPr>
            </w:pPr>
          </w:p>
        </w:tc>
      </w:tr>
      <w:tr w14:paraId="3E0AD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807" w:type="dxa"/>
            <w:vAlign w:val="center"/>
          </w:tcPr>
          <w:p w14:paraId="6459C268">
            <w:pPr>
              <w:pStyle w:val="16"/>
              <w:rPr>
                <w:sz w:val="20"/>
                <w:szCs w:val="20"/>
              </w:rPr>
            </w:pPr>
            <w:r>
              <w:rPr>
                <w:sz w:val="20"/>
                <w:szCs w:val="20"/>
              </w:rPr>
              <w:t>栏次</w:t>
            </w:r>
          </w:p>
        </w:tc>
        <w:tc>
          <w:tcPr>
            <w:tcW w:w="1055" w:type="dxa"/>
            <w:vAlign w:val="center"/>
          </w:tcPr>
          <w:p w14:paraId="498BDFD9">
            <w:pPr>
              <w:pStyle w:val="16"/>
              <w:rPr>
                <w:sz w:val="20"/>
                <w:szCs w:val="20"/>
              </w:rPr>
            </w:pPr>
            <w:r>
              <w:rPr>
                <w:sz w:val="20"/>
                <w:szCs w:val="20"/>
              </w:rPr>
              <w:t>1</w:t>
            </w:r>
          </w:p>
        </w:tc>
        <w:tc>
          <w:tcPr>
            <w:tcW w:w="3152" w:type="dxa"/>
            <w:vAlign w:val="center"/>
          </w:tcPr>
          <w:p w14:paraId="10C2F25E">
            <w:pPr>
              <w:pStyle w:val="16"/>
              <w:rPr>
                <w:sz w:val="20"/>
                <w:szCs w:val="20"/>
              </w:rPr>
            </w:pPr>
            <w:r>
              <w:rPr>
                <w:sz w:val="20"/>
                <w:szCs w:val="20"/>
              </w:rPr>
              <w:t>2</w:t>
            </w:r>
          </w:p>
        </w:tc>
        <w:tc>
          <w:tcPr>
            <w:tcW w:w="1326" w:type="dxa"/>
            <w:vAlign w:val="center"/>
          </w:tcPr>
          <w:p w14:paraId="6AA0ACC3">
            <w:pPr>
              <w:pStyle w:val="16"/>
              <w:rPr>
                <w:sz w:val="20"/>
                <w:szCs w:val="20"/>
              </w:rPr>
            </w:pPr>
            <w:r>
              <w:rPr>
                <w:sz w:val="20"/>
                <w:szCs w:val="20"/>
              </w:rPr>
              <w:t>3</w:t>
            </w:r>
          </w:p>
        </w:tc>
        <w:tc>
          <w:tcPr>
            <w:tcW w:w="1219" w:type="dxa"/>
            <w:vAlign w:val="center"/>
          </w:tcPr>
          <w:p w14:paraId="3061A780">
            <w:pPr>
              <w:pStyle w:val="16"/>
              <w:rPr>
                <w:sz w:val="20"/>
                <w:szCs w:val="20"/>
              </w:rPr>
            </w:pPr>
            <w:r>
              <w:rPr>
                <w:sz w:val="20"/>
                <w:szCs w:val="20"/>
              </w:rPr>
              <w:t>4</w:t>
            </w:r>
          </w:p>
        </w:tc>
        <w:tc>
          <w:tcPr>
            <w:tcW w:w="1195" w:type="dxa"/>
            <w:vAlign w:val="center"/>
          </w:tcPr>
          <w:p w14:paraId="2EA17A52">
            <w:pPr>
              <w:pStyle w:val="16"/>
              <w:rPr>
                <w:sz w:val="20"/>
                <w:szCs w:val="20"/>
              </w:rPr>
            </w:pPr>
            <w:r>
              <w:rPr>
                <w:sz w:val="20"/>
                <w:szCs w:val="20"/>
              </w:rPr>
              <w:t>5</w:t>
            </w:r>
          </w:p>
        </w:tc>
        <w:tc>
          <w:tcPr>
            <w:tcW w:w="1055" w:type="dxa"/>
            <w:vAlign w:val="center"/>
          </w:tcPr>
          <w:p w14:paraId="4B0410D3">
            <w:pPr>
              <w:pStyle w:val="16"/>
              <w:rPr>
                <w:sz w:val="20"/>
                <w:szCs w:val="20"/>
              </w:rPr>
            </w:pPr>
            <w:r>
              <w:rPr>
                <w:sz w:val="20"/>
                <w:szCs w:val="20"/>
              </w:rPr>
              <w:t>6</w:t>
            </w:r>
          </w:p>
        </w:tc>
        <w:tc>
          <w:tcPr>
            <w:tcW w:w="750" w:type="dxa"/>
            <w:vAlign w:val="center"/>
          </w:tcPr>
          <w:p w14:paraId="68222A74">
            <w:pPr>
              <w:pStyle w:val="16"/>
              <w:rPr>
                <w:sz w:val="20"/>
                <w:szCs w:val="20"/>
              </w:rPr>
            </w:pPr>
            <w:r>
              <w:rPr>
                <w:sz w:val="20"/>
                <w:szCs w:val="20"/>
              </w:rPr>
              <w:t>7</w:t>
            </w:r>
          </w:p>
        </w:tc>
        <w:tc>
          <w:tcPr>
            <w:tcW w:w="679" w:type="dxa"/>
            <w:vAlign w:val="center"/>
          </w:tcPr>
          <w:p w14:paraId="3DE7472E">
            <w:pPr>
              <w:pStyle w:val="16"/>
              <w:rPr>
                <w:sz w:val="20"/>
                <w:szCs w:val="20"/>
              </w:rPr>
            </w:pPr>
            <w:r>
              <w:rPr>
                <w:sz w:val="20"/>
                <w:szCs w:val="20"/>
              </w:rPr>
              <w:t>8</w:t>
            </w:r>
          </w:p>
        </w:tc>
        <w:tc>
          <w:tcPr>
            <w:tcW w:w="971" w:type="dxa"/>
            <w:vAlign w:val="center"/>
          </w:tcPr>
          <w:p w14:paraId="3C224824">
            <w:pPr>
              <w:pStyle w:val="16"/>
              <w:rPr>
                <w:sz w:val="20"/>
                <w:szCs w:val="20"/>
              </w:rPr>
            </w:pPr>
            <w:r>
              <w:rPr>
                <w:sz w:val="20"/>
                <w:szCs w:val="20"/>
              </w:rPr>
              <w:t>9</w:t>
            </w:r>
          </w:p>
        </w:tc>
        <w:tc>
          <w:tcPr>
            <w:tcW w:w="1221" w:type="dxa"/>
            <w:vAlign w:val="center"/>
          </w:tcPr>
          <w:p w14:paraId="4D75833E">
            <w:pPr>
              <w:pStyle w:val="16"/>
              <w:rPr>
                <w:sz w:val="20"/>
                <w:szCs w:val="20"/>
              </w:rPr>
            </w:pPr>
            <w:r>
              <w:rPr>
                <w:sz w:val="20"/>
                <w:szCs w:val="20"/>
              </w:rPr>
              <w:t>10</w:t>
            </w:r>
          </w:p>
        </w:tc>
        <w:tc>
          <w:tcPr>
            <w:tcW w:w="1018" w:type="dxa"/>
            <w:vAlign w:val="center"/>
          </w:tcPr>
          <w:p w14:paraId="5D39335E">
            <w:pPr>
              <w:pStyle w:val="16"/>
              <w:rPr>
                <w:sz w:val="20"/>
                <w:szCs w:val="20"/>
              </w:rPr>
            </w:pPr>
            <w:r>
              <w:rPr>
                <w:sz w:val="20"/>
                <w:szCs w:val="20"/>
              </w:rPr>
              <w:t>11</w:t>
            </w:r>
          </w:p>
        </w:tc>
        <w:tc>
          <w:tcPr>
            <w:tcW w:w="1195" w:type="dxa"/>
            <w:vAlign w:val="center"/>
          </w:tcPr>
          <w:p w14:paraId="5AE13E2C">
            <w:pPr>
              <w:pStyle w:val="16"/>
              <w:rPr>
                <w:sz w:val="20"/>
                <w:szCs w:val="20"/>
              </w:rPr>
            </w:pPr>
            <w:r>
              <w:rPr>
                <w:sz w:val="20"/>
                <w:szCs w:val="20"/>
              </w:rPr>
              <w:t>12</w:t>
            </w:r>
          </w:p>
        </w:tc>
      </w:tr>
      <w:tr w14:paraId="3320E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3C5E17A7">
            <w:pPr>
              <w:pStyle w:val="19"/>
              <w:rPr>
                <w:sz w:val="20"/>
                <w:szCs w:val="20"/>
              </w:rPr>
            </w:pPr>
            <w:r>
              <w:rPr>
                <w:sz w:val="20"/>
                <w:szCs w:val="20"/>
              </w:rPr>
              <w:t>1</w:t>
            </w:r>
          </w:p>
        </w:tc>
        <w:tc>
          <w:tcPr>
            <w:tcW w:w="1055" w:type="dxa"/>
            <w:vAlign w:val="center"/>
          </w:tcPr>
          <w:p w14:paraId="683CC6BE">
            <w:pPr>
              <w:pStyle w:val="22"/>
              <w:rPr>
                <w:sz w:val="20"/>
                <w:szCs w:val="20"/>
              </w:rPr>
            </w:pPr>
          </w:p>
        </w:tc>
        <w:tc>
          <w:tcPr>
            <w:tcW w:w="3152" w:type="dxa"/>
            <w:vAlign w:val="center"/>
          </w:tcPr>
          <w:p w14:paraId="30309C87">
            <w:pPr>
              <w:pStyle w:val="20"/>
              <w:rPr>
                <w:sz w:val="20"/>
                <w:szCs w:val="20"/>
              </w:rPr>
            </w:pPr>
            <w:r>
              <w:rPr>
                <w:sz w:val="20"/>
                <w:szCs w:val="20"/>
              </w:rPr>
              <w:t>合计</w:t>
            </w:r>
          </w:p>
        </w:tc>
        <w:tc>
          <w:tcPr>
            <w:tcW w:w="1326" w:type="dxa"/>
            <w:vAlign w:val="center"/>
          </w:tcPr>
          <w:p w14:paraId="05CE6E32">
            <w:pPr>
              <w:pStyle w:val="21"/>
              <w:rPr>
                <w:sz w:val="20"/>
                <w:szCs w:val="20"/>
              </w:rPr>
            </w:pPr>
            <w:r>
              <w:rPr>
                <w:sz w:val="20"/>
                <w:szCs w:val="20"/>
              </w:rPr>
              <w:t>76121.52</w:t>
            </w:r>
          </w:p>
        </w:tc>
        <w:tc>
          <w:tcPr>
            <w:tcW w:w="1219" w:type="dxa"/>
            <w:vAlign w:val="center"/>
          </w:tcPr>
          <w:p w14:paraId="506EF993">
            <w:pPr>
              <w:pStyle w:val="21"/>
              <w:rPr>
                <w:sz w:val="20"/>
                <w:szCs w:val="20"/>
              </w:rPr>
            </w:pPr>
            <w:r>
              <w:rPr>
                <w:sz w:val="20"/>
                <w:szCs w:val="20"/>
              </w:rPr>
              <w:t>76121.52</w:t>
            </w:r>
          </w:p>
        </w:tc>
        <w:tc>
          <w:tcPr>
            <w:tcW w:w="1195" w:type="dxa"/>
            <w:vAlign w:val="center"/>
          </w:tcPr>
          <w:p w14:paraId="7D8A0D0C">
            <w:pPr>
              <w:pStyle w:val="21"/>
              <w:rPr>
                <w:sz w:val="20"/>
                <w:szCs w:val="20"/>
              </w:rPr>
            </w:pPr>
            <w:r>
              <w:rPr>
                <w:sz w:val="20"/>
                <w:szCs w:val="20"/>
              </w:rPr>
              <w:t>74450.52</w:t>
            </w:r>
          </w:p>
        </w:tc>
        <w:tc>
          <w:tcPr>
            <w:tcW w:w="1055" w:type="dxa"/>
            <w:vAlign w:val="center"/>
          </w:tcPr>
          <w:p w14:paraId="3939558C">
            <w:pPr>
              <w:pStyle w:val="21"/>
              <w:rPr>
                <w:sz w:val="20"/>
                <w:szCs w:val="20"/>
              </w:rPr>
            </w:pPr>
            <w:r>
              <w:rPr>
                <w:sz w:val="20"/>
                <w:szCs w:val="20"/>
              </w:rPr>
              <w:t>1671.00</w:t>
            </w:r>
          </w:p>
        </w:tc>
        <w:tc>
          <w:tcPr>
            <w:tcW w:w="750" w:type="dxa"/>
            <w:vAlign w:val="center"/>
          </w:tcPr>
          <w:p w14:paraId="30195722">
            <w:pPr>
              <w:pStyle w:val="21"/>
              <w:rPr>
                <w:sz w:val="20"/>
                <w:szCs w:val="20"/>
              </w:rPr>
            </w:pPr>
          </w:p>
        </w:tc>
        <w:tc>
          <w:tcPr>
            <w:tcW w:w="679" w:type="dxa"/>
            <w:vAlign w:val="center"/>
          </w:tcPr>
          <w:p w14:paraId="412C5858">
            <w:pPr>
              <w:pStyle w:val="21"/>
              <w:rPr>
                <w:sz w:val="20"/>
                <w:szCs w:val="20"/>
              </w:rPr>
            </w:pPr>
          </w:p>
        </w:tc>
        <w:tc>
          <w:tcPr>
            <w:tcW w:w="971" w:type="dxa"/>
            <w:vAlign w:val="center"/>
          </w:tcPr>
          <w:p w14:paraId="30428F7B">
            <w:pPr>
              <w:pStyle w:val="21"/>
              <w:rPr>
                <w:sz w:val="20"/>
                <w:szCs w:val="20"/>
              </w:rPr>
            </w:pPr>
          </w:p>
        </w:tc>
        <w:tc>
          <w:tcPr>
            <w:tcW w:w="1221" w:type="dxa"/>
            <w:vAlign w:val="center"/>
          </w:tcPr>
          <w:p w14:paraId="6389E176">
            <w:pPr>
              <w:pStyle w:val="21"/>
              <w:rPr>
                <w:sz w:val="20"/>
                <w:szCs w:val="20"/>
              </w:rPr>
            </w:pPr>
          </w:p>
        </w:tc>
        <w:tc>
          <w:tcPr>
            <w:tcW w:w="1018" w:type="dxa"/>
            <w:vAlign w:val="center"/>
          </w:tcPr>
          <w:p w14:paraId="1CD4AE44">
            <w:pPr>
              <w:pStyle w:val="21"/>
              <w:rPr>
                <w:sz w:val="20"/>
                <w:szCs w:val="20"/>
              </w:rPr>
            </w:pPr>
          </w:p>
        </w:tc>
        <w:tc>
          <w:tcPr>
            <w:tcW w:w="1195" w:type="dxa"/>
            <w:vAlign w:val="center"/>
          </w:tcPr>
          <w:p w14:paraId="00FEB077">
            <w:pPr>
              <w:pStyle w:val="21"/>
              <w:rPr>
                <w:sz w:val="20"/>
                <w:szCs w:val="20"/>
              </w:rPr>
            </w:pPr>
          </w:p>
        </w:tc>
      </w:tr>
      <w:tr w14:paraId="082DD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7" w:hRule="atLeast"/>
          <w:jc w:val="center"/>
        </w:trPr>
        <w:tc>
          <w:tcPr>
            <w:tcW w:w="807" w:type="dxa"/>
            <w:vAlign w:val="center"/>
          </w:tcPr>
          <w:p w14:paraId="616ADAEB">
            <w:pPr>
              <w:pStyle w:val="19"/>
              <w:rPr>
                <w:sz w:val="20"/>
                <w:szCs w:val="20"/>
              </w:rPr>
            </w:pPr>
            <w:r>
              <w:rPr>
                <w:sz w:val="20"/>
                <w:szCs w:val="20"/>
              </w:rPr>
              <w:t>2</w:t>
            </w:r>
          </w:p>
        </w:tc>
        <w:tc>
          <w:tcPr>
            <w:tcW w:w="1055" w:type="dxa"/>
            <w:vAlign w:val="center"/>
          </w:tcPr>
          <w:p w14:paraId="22F862CE">
            <w:pPr>
              <w:pStyle w:val="18"/>
              <w:rPr>
                <w:sz w:val="20"/>
                <w:szCs w:val="20"/>
              </w:rPr>
            </w:pPr>
            <w:r>
              <w:rPr>
                <w:sz w:val="20"/>
                <w:szCs w:val="20"/>
              </w:rPr>
              <w:t>205</w:t>
            </w:r>
          </w:p>
        </w:tc>
        <w:tc>
          <w:tcPr>
            <w:tcW w:w="3152" w:type="dxa"/>
            <w:vAlign w:val="center"/>
          </w:tcPr>
          <w:p w14:paraId="6FEF3C18">
            <w:pPr>
              <w:pStyle w:val="18"/>
              <w:rPr>
                <w:sz w:val="20"/>
                <w:szCs w:val="20"/>
              </w:rPr>
            </w:pPr>
            <w:r>
              <w:rPr>
                <w:sz w:val="20"/>
                <w:szCs w:val="20"/>
              </w:rPr>
              <w:t>教育支出</w:t>
            </w:r>
          </w:p>
        </w:tc>
        <w:tc>
          <w:tcPr>
            <w:tcW w:w="1326" w:type="dxa"/>
            <w:vAlign w:val="center"/>
          </w:tcPr>
          <w:p w14:paraId="74202C91">
            <w:pPr>
              <w:pStyle w:val="17"/>
              <w:rPr>
                <w:sz w:val="20"/>
                <w:szCs w:val="20"/>
              </w:rPr>
            </w:pPr>
            <w:r>
              <w:rPr>
                <w:sz w:val="20"/>
                <w:szCs w:val="20"/>
              </w:rPr>
              <w:t>60947.78</w:t>
            </w:r>
          </w:p>
        </w:tc>
        <w:tc>
          <w:tcPr>
            <w:tcW w:w="1219" w:type="dxa"/>
            <w:vAlign w:val="center"/>
          </w:tcPr>
          <w:p w14:paraId="0DE87346">
            <w:pPr>
              <w:pStyle w:val="17"/>
              <w:rPr>
                <w:sz w:val="20"/>
                <w:szCs w:val="20"/>
              </w:rPr>
            </w:pPr>
            <w:r>
              <w:rPr>
                <w:sz w:val="20"/>
                <w:szCs w:val="20"/>
              </w:rPr>
              <w:t>60947.78</w:t>
            </w:r>
          </w:p>
        </w:tc>
        <w:tc>
          <w:tcPr>
            <w:tcW w:w="1195" w:type="dxa"/>
            <w:vAlign w:val="center"/>
          </w:tcPr>
          <w:p w14:paraId="58AEB7A4">
            <w:pPr>
              <w:pStyle w:val="17"/>
              <w:rPr>
                <w:sz w:val="20"/>
                <w:szCs w:val="20"/>
              </w:rPr>
            </w:pPr>
            <w:r>
              <w:rPr>
                <w:sz w:val="20"/>
                <w:szCs w:val="20"/>
              </w:rPr>
              <w:t>59276.78</w:t>
            </w:r>
          </w:p>
        </w:tc>
        <w:tc>
          <w:tcPr>
            <w:tcW w:w="1055" w:type="dxa"/>
            <w:vAlign w:val="center"/>
          </w:tcPr>
          <w:p w14:paraId="20ED4325">
            <w:pPr>
              <w:pStyle w:val="17"/>
              <w:rPr>
                <w:sz w:val="20"/>
                <w:szCs w:val="20"/>
              </w:rPr>
            </w:pPr>
            <w:r>
              <w:rPr>
                <w:sz w:val="20"/>
                <w:szCs w:val="20"/>
              </w:rPr>
              <w:t>1671.00</w:t>
            </w:r>
          </w:p>
        </w:tc>
        <w:tc>
          <w:tcPr>
            <w:tcW w:w="750" w:type="dxa"/>
            <w:vAlign w:val="center"/>
          </w:tcPr>
          <w:p w14:paraId="23A1FE7A">
            <w:pPr>
              <w:pStyle w:val="17"/>
              <w:rPr>
                <w:sz w:val="20"/>
                <w:szCs w:val="20"/>
              </w:rPr>
            </w:pPr>
          </w:p>
        </w:tc>
        <w:tc>
          <w:tcPr>
            <w:tcW w:w="679" w:type="dxa"/>
            <w:vAlign w:val="center"/>
          </w:tcPr>
          <w:p w14:paraId="34EC79BC">
            <w:pPr>
              <w:pStyle w:val="17"/>
              <w:rPr>
                <w:sz w:val="20"/>
                <w:szCs w:val="20"/>
              </w:rPr>
            </w:pPr>
          </w:p>
        </w:tc>
        <w:tc>
          <w:tcPr>
            <w:tcW w:w="971" w:type="dxa"/>
            <w:vAlign w:val="center"/>
          </w:tcPr>
          <w:p w14:paraId="6A7A4797">
            <w:pPr>
              <w:pStyle w:val="17"/>
              <w:rPr>
                <w:sz w:val="20"/>
                <w:szCs w:val="20"/>
              </w:rPr>
            </w:pPr>
          </w:p>
        </w:tc>
        <w:tc>
          <w:tcPr>
            <w:tcW w:w="1221" w:type="dxa"/>
            <w:vAlign w:val="center"/>
          </w:tcPr>
          <w:p w14:paraId="09A05DFE">
            <w:pPr>
              <w:pStyle w:val="17"/>
              <w:rPr>
                <w:sz w:val="20"/>
                <w:szCs w:val="20"/>
              </w:rPr>
            </w:pPr>
          </w:p>
        </w:tc>
        <w:tc>
          <w:tcPr>
            <w:tcW w:w="1018" w:type="dxa"/>
            <w:vAlign w:val="center"/>
          </w:tcPr>
          <w:p w14:paraId="02C70DB2">
            <w:pPr>
              <w:pStyle w:val="17"/>
              <w:rPr>
                <w:sz w:val="20"/>
                <w:szCs w:val="20"/>
              </w:rPr>
            </w:pPr>
          </w:p>
        </w:tc>
        <w:tc>
          <w:tcPr>
            <w:tcW w:w="1195" w:type="dxa"/>
            <w:vAlign w:val="center"/>
          </w:tcPr>
          <w:p w14:paraId="3FACA04E">
            <w:pPr>
              <w:pStyle w:val="17"/>
              <w:rPr>
                <w:sz w:val="20"/>
                <w:szCs w:val="20"/>
              </w:rPr>
            </w:pPr>
          </w:p>
        </w:tc>
      </w:tr>
      <w:tr w14:paraId="1A49DA56">
        <w:tblPrEx>
          <w:tblCellMar>
            <w:top w:w="0" w:type="dxa"/>
            <w:left w:w="108" w:type="dxa"/>
            <w:bottom w:w="0" w:type="dxa"/>
            <w:right w:w="108" w:type="dxa"/>
          </w:tblCellMar>
        </w:tblPrEx>
        <w:trPr>
          <w:trHeight w:val="90" w:hRule="atLeast"/>
          <w:jc w:val="center"/>
        </w:trPr>
        <w:tc>
          <w:tcPr>
            <w:tcW w:w="807" w:type="dxa"/>
            <w:vAlign w:val="center"/>
          </w:tcPr>
          <w:p w14:paraId="4756F0C0">
            <w:pPr>
              <w:pStyle w:val="19"/>
              <w:rPr>
                <w:sz w:val="20"/>
                <w:szCs w:val="20"/>
              </w:rPr>
            </w:pPr>
            <w:r>
              <w:rPr>
                <w:sz w:val="20"/>
                <w:szCs w:val="20"/>
              </w:rPr>
              <w:t>3</w:t>
            </w:r>
          </w:p>
        </w:tc>
        <w:tc>
          <w:tcPr>
            <w:tcW w:w="1055" w:type="dxa"/>
            <w:vAlign w:val="center"/>
          </w:tcPr>
          <w:p w14:paraId="03A797EC">
            <w:pPr>
              <w:pStyle w:val="18"/>
              <w:rPr>
                <w:sz w:val="20"/>
                <w:szCs w:val="20"/>
              </w:rPr>
            </w:pPr>
            <w:r>
              <w:rPr>
                <w:sz w:val="20"/>
                <w:szCs w:val="20"/>
              </w:rPr>
              <w:t>20501</w:t>
            </w:r>
          </w:p>
        </w:tc>
        <w:tc>
          <w:tcPr>
            <w:tcW w:w="3152" w:type="dxa"/>
            <w:vAlign w:val="center"/>
          </w:tcPr>
          <w:p w14:paraId="08413BE4">
            <w:pPr>
              <w:pStyle w:val="18"/>
              <w:rPr>
                <w:sz w:val="20"/>
                <w:szCs w:val="20"/>
              </w:rPr>
            </w:pPr>
            <w:r>
              <w:rPr>
                <w:sz w:val="20"/>
                <w:szCs w:val="20"/>
              </w:rPr>
              <w:t>教育管理事务</w:t>
            </w:r>
          </w:p>
        </w:tc>
        <w:tc>
          <w:tcPr>
            <w:tcW w:w="1326" w:type="dxa"/>
            <w:vAlign w:val="center"/>
          </w:tcPr>
          <w:p w14:paraId="74972EE7">
            <w:pPr>
              <w:pStyle w:val="17"/>
              <w:rPr>
                <w:sz w:val="20"/>
                <w:szCs w:val="20"/>
              </w:rPr>
            </w:pPr>
            <w:r>
              <w:rPr>
                <w:sz w:val="20"/>
                <w:szCs w:val="20"/>
              </w:rPr>
              <w:t>1846.82</w:t>
            </w:r>
          </w:p>
        </w:tc>
        <w:tc>
          <w:tcPr>
            <w:tcW w:w="1219" w:type="dxa"/>
            <w:vAlign w:val="center"/>
          </w:tcPr>
          <w:p w14:paraId="39F67DAE">
            <w:pPr>
              <w:pStyle w:val="17"/>
              <w:rPr>
                <w:sz w:val="20"/>
                <w:szCs w:val="20"/>
              </w:rPr>
            </w:pPr>
            <w:r>
              <w:rPr>
                <w:sz w:val="20"/>
                <w:szCs w:val="20"/>
              </w:rPr>
              <w:t>1846.82</w:t>
            </w:r>
          </w:p>
        </w:tc>
        <w:tc>
          <w:tcPr>
            <w:tcW w:w="1195" w:type="dxa"/>
            <w:vAlign w:val="center"/>
          </w:tcPr>
          <w:p w14:paraId="0FDA4F4D">
            <w:pPr>
              <w:pStyle w:val="17"/>
              <w:rPr>
                <w:sz w:val="20"/>
                <w:szCs w:val="20"/>
              </w:rPr>
            </w:pPr>
            <w:r>
              <w:rPr>
                <w:sz w:val="20"/>
                <w:szCs w:val="20"/>
              </w:rPr>
              <w:t>1795.82</w:t>
            </w:r>
          </w:p>
        </w:tc>
        <w:tc>
          <w:tcPr>
            <w:tcW w:w="1055" w:type="dxa"/>
            <w:vAlign w:val="center"/>
          </w:tcPr>
          <w:p w14:paraId="333CF7CE">
            <w:pPr>
              <w:pStyle w:val="17"/>
              <w:rPr>
                <w:sz w:val="20"/>
                <w:szCs w:val="20"/>
              </w:rPr>
            </w:pPr>
            <w:r>
              <w:rPr>
                <w:sz w:val="20"/>
                <w:szCs w:val="20"/>
              </w:rPr>
              <w:t>51.00</w:t>
            </w:r>
          </w:p>
        </w:tc>
        <w:tc>
          <w:tcPr>
            <w:tcW w:w="750" w:type="dxa"/>
            <w:vAlign w:val="center"/>
          </w:tcPr>
          <w:p w14:paraId="4C0256C3">
            <w:pPr>
              <w:pStyle w:val="17"/>
              <w:rPr>
                <w:sz w:val="20"/>
                <w:szCs w:val="20"/>
              </w:rPr>
            </w:pPr>
          </w:p>
        </w:tc>
        <w:tc>
          <w:tcPr>
            <w:tcW w:w="679" w:type="dxa"/>
            <w:vAlign w:val="center"/>
          </w:tcPr>
          <w:p w14:paraId="15499D32">
            <w:pPr>
              <w:pStyle w:val="17"/>
              <w:rPr>
                <w:sz w:val="20"/>
                <w:szCs w:val="20"/>
              </w:rPr>
            </w:pPr>
          </w:p>
        </w:tc>
        <w:tc>
          <w:tcPr>
            <w:tcW w:w="971" w:type="dxa"/>
            <w:vAlign w:val="center"/>
          </w:tcPr>
          <w:p w14:paraId="12EA683B">
            <w:pPr>
              <w:pStyle w:val="17"/>
              <w:rPr>
                <w:sz w:val="20"/>
                <w:szCs w:val="20"/>
              </w:rPr>
            </w:pPr>
          </w:p>
        </w:tc>
        <w:tc>
          <w:tcPr>
            <w:tcW w:w="1221" w:type="dxa"/>
            <w:vAlign w:val="center"/>
          </w:tcPr>
          <w:p w14:paraId="4FD58AEB">
            <w:pPr>
              <w:pStyle w:val="17"/>
              <w:rPr>
                <w:sz w:val="20"/>
                <w:szCs w:val="20"/>
              </w:rPr>
            </w:pPr>
          </w:p>
        </w:tc>
        <w:tc>
          <w:tcPr>
            <w:tcW w:w="1018" w:type="dxa"/>
            <w:vAlign w:val="center"/>
          </w:tcPr>
          <w:p w14:paraId="158A7203">
            <w:pPr>
              <w:pStyle w:val="17"/>
              <w:rPr>
                <w:sz w:val="20"/>
                <w:szCs w:val="20"/>
              </w:rPr>
            </w:pPr>
          </w:p>
        </w:tc>
        <w:tc>
          <w:tcPr>
            <w:tcW w:w="1195" w:type="dxa"/>
            <w:vAlign w:val="center"/>
          </w:tcPr>
          <w:p w14:paraId="36635865">
            <w:pPr>
              <w:pStyle w:val="17"/>
              <w:rPr>
                <w:sz w:val="20"/>
                <w:szCs w:val="20"/>
              </w:rPr>
            </w:pPr>
          </w:p>
        </w:tc>
      </w:tr>
      <w:tr w14:paraId="2C87E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26C35C72">
            <w:pPr>
              <w:pStyle w:val="19"/>
              <w:rPr>
                <w:sz w:val="20"/>
                <w:szCs w:val="20"/>
              </w:rPr>
            </w:pPr>
            <w:r>
              <w:rPr>
                <w:sz w:val="20"/>
                <w:szCs w:val="20"/>
              </w:rPr>
              <w:t>4</w:t>
            </w:r>
          </w:p>
        </w:tc>
        <w:tc>
          <w:tcPr>
            <w:tcW w:w="1055" w:type="dxa"/>
            <w:vAlign w:val="center"/>
          </w:tcPr>
          <w:p w14:paraId="7273FD84">
            <w:pPr>
              <w:pStyle w:val="18"/>
              <w:rPr>
                <w:sz w:val="20"/>
                <w:szCs w:val="20"/>
              </w:rPr>
            </w:pPr>
            <w:r>
              <w:rPr>
                <w:sz w:val="20"/>
                <w:szCs w:val="20"/>
              </w:rPr>
              <w:t>2050101</w:t>
            </w:r>
          </w:p>
        </w:tc>
        <w:tc>
          <w:tcPr>
            <w:tcW w:w="3152" w:type="dxa"/>
            <w:vAlign w:val="center"/>
          </w:tcPr>
          <w:p w14:paraId="00F56D14">
            <w:pPr>
              <w:pStyle w:val="18"/>
              <w:rPr>
                <w:sz w:val="20"/>
                <w:szCs w:val="20"/>
              </w:rPr>
            </w:pPr>
            <w:r>
              <w:rPr>
                <w:sz w:val="20"/>
                <w:szCs w:val="20"/>
              </w:rPr>
              <w:t>行政运行</w:t>
            </w:r>
          </w:p>
        </w:tc>
        <w:tc>
          <w:tcPr>
            <w:tcW w:w="1326" w:type="dxa"/>
            <w:vAlign w:val="center"/>
          </w:tcPr>
          <w:p w14:paraId="56AAE7F1">
            <w:pPr>
              <w:pStyle w:val="17"/>
              <w:rPr>
                <w:sz w:val="20"/>
                <w:szCs w:val="20"/>
              </w:rPr>
            </w:pPr>
            <w:r>
              <w:rPr>
                <w:sz w:val="20"/>
                <w:szCs w:val="20"/>
              </w:rPr>
              <w:t>98.98</w:t>
            </w:r>
          </w:p>
        </w:tc>
        <w:tc>
          <w:tcPr>
            <w:tcW w:w="1219" w:type="dxa"/>
            <w:vAlign w:val="center"/>
          </w:tcPr>
          <w:p w14:paraId="41F5CA79">
            <w:pPr>
              <w:pStyle w:val="17"/>
              <w:rPr>
                <w:sz w:val="20"/>
                <w:szCs w:val="20"/>
              </w:rPr>
            </w:pPr>
            <w:r>
              <w:rPr>
                <w:sz w:val="20"/>
                <w:szCs w:val="20"/>
              </w:rPr>
              <w:t>98.98</w:t>
            </w:r>
          </w:p>
        </w:tc>
        <w:tc>
          <w:tcPr>
            <w:tcW w:w="1195" w:type="dxa"/>
            <w:vAlign w:val="center"/>
          </w:tcPr>
          <w:p w14:paraId="77AB8A06">
            <w:pPr>
              <w:pStyle w:val="17"/>
              <w:rPr>
                <w:sz w:val="20"/>
                <w:szCs w:val="20"/>
              </w:rPr>
            </w:pPr>
            <w:r>
              <w:rPr>
                <w:sz w:val="20"/>
                <w:szCs w:val="20"/>
              </w:rPr>
              <w:t>98.98</w:t>
            </w:r>
          </w:p>
        </w:tc>
        <w:tc>
          <w:tcPr>
            <w:tcW w:w="1055" w:type="dxa"/>
            <w:vAlign w:val="center"/>
          </w:tcPr>
          <w:p w14:paraId="298DA280">
            <w:pPr>
              <w:pStyle w:val="17"/>
              <w:rPr>
                <w:sz w:val="20"/>
                <w:szCs w:val="20"/>
              </w:rPr>
            </w:pPr>
          </w:p>
        </w:tc>
        <w:tc>
          <w:tcPr>
            <w:tcW w:w="750" w:type="dxa"/>
            <w:vAlign w:val="center"/>
          </w:tcPr>
          <w:p w14:paraId="0F41913C">
            <w:pPr>
              <w:pStyle w:val="17"/>
              <w:rPr>
                <w:sz w:val="20"/>
                <w:szCs w:val="20"/>
              </w:rPr>
            </w:pPr>
          </w:p>
        </w:tc>
        <w:tc>
          <w:tcPr>
            <w:tcW w:w="679" w:type="dxa"/>
            <w:vAlign w:val="center"/>
          </w:tcPr>
          <w:p w14:paraId="3A0D177E">
            <w:pPr>
              <w:pStyle w:val="17"/>
              <w:rPr>
                <w:sz w:val="20"/>
                <w:szCs w:val="20"/>
              </w:rPr>
            </w:pPr>
          </w:p>
        </w:tc>
        <w:tc>
          <w:tcPr>
            <w:tcW w:w="971" w:type="dxa"/>
            <w:vAlign w:val="center"/>
          </w:tcPr>
          <w:p w14:paraId="552D7259">
            <w:pPr>
              <w:pStyle w:val="17"/>
              <w:rPr>
                <w:sz w:val="20"/>
                <w:szCs w:val="20"/>
              </w:rPr>
            </w:pPr>
          </w:p>
        </w:tc>
        <w:tc>
          <w:tcPr>
            <w:tcW w:w="1221" w:type="dxa"/>
            <w:vAlign w:val="center"/>
          </w:tcPr>
          <w:p w14:paraId="57AB962A">
            <w:pPr>
              <w:pStyle w:val="17"/>
              <w:rPr>
                <w:sz w:val="20"/>
                <w:szCs w:val="20"/>
              </w:rPr>
            </w:pPr>
          </w:p>
        </w:tc>
        <w:tc>
          <w:tcPr>
            <w:tcW w:w="1018" w:type="dxa"/>
            <w:vAlign w:val="center"/>
          </w:tcPr>
          <w:p w14:paraId="5A86E1A8">
            <w:pPr>
              <w:pStyle w:val="17"/>
              <w:rPr>
                <w:sz w:val="20"/>
                <w:szCs w:val="20"/>
              </w:rPr>
            </w:pPr>
          </w:p>
        </w:tc>
        <w:tc>
          <w:tcPr>
            <w:tcW w:w="1195" w:type="dxa"/>
            <w:vAlign w:val="center"/>
          </w:tcPr>
          <w:p w14:paraId="36B93F0E">
            <w:pPr>
              <w:pStyle w:val="17"/>
              <w:rPr>
                <w:sz w:val="20"/>
                <w:szCs w:val="20"/>
              </w:rPr>
            </w:pPr>
          </w:p>
        </w:tc>
      </w:tr>
      <w:tr w14:paraId="4FFCDC0B">
        <w:tblPrEx>
          <w:tblCellMar>
            <w:top w:w="0" w:type="dxa"/>
            <w:left w:w="108" w:type="dxa"/>
            <w:bottom w:w="0" w:type="dxa"/>
            <w:right w:w="108" w:type="dxa"/>
          </w:tblCellMar>
        </w:tblPrEx>
        <w:trPr>
          <w:trHeight w:val="90" w:hRule="atLeast"/>
          <w:jc w:val="center"/>
        </w:trPr>
        <w:tc>
          <w:tcPr>
            <w:tcW w:w="807" w:type="dxa"/>
            <w:vAlign w:val="center"/>
          </w:tcPr>
          <w:p w14:paraId="0D521607">
            <w:pPr>
              <w:pStyle w:val="19"/>
              <w:rPr>
                <w:sz w:val="20"/>
                <w:szCs w:val="20"/>
              </w:rPr>
            </w:pPr>
            <w:r>
              <w:rPr>
                <w:sz w:val="20"/>
                <w:szCs w:val="20"/>
              </w:rPr>
              <w:t>5</w:t>
            </w:r>
          </w:p>
        </w:tc>
        <w:tc>
          <w:tcPr>
            <w:tcW w:w="1055" w:type="dxa"/>
            <w:vAlign w:val="center"/>
          </w:tcPr>
          <w:p w14:paraId="03228641">
            <w:pPr>
              <w:pStyle w:val="18"/>
              <w:rPr>
                <w:sz w:val="20"/>
                <w:szCs w:val="20"/>
              </w:rPr>
            </w:pPr>
            <w:r>
              <w:rPr>
                <w:sz w:val="20"/>
                <w:szCs w:val="20"/>
              </w:rPr>
              <w:t>2050102</w:t>
            </w:r>
          </w:p>
        </w:tc>
        <w:tc>
          <w:tcPr>
            <w:tcW w:w="3152" w:type="dxa"/>
            <w:vAlign w:val="center"/>
          </w:tcPr>
          <w:p w14:paraId="3BBD2A11">
            <w:pPr>
              <w:pStyle w:val="18"/>
              <w:rPr>
                <w:sz w:val="20"/>
                <w:szCs w:val="20"/>
              </w:rPr>
            </w:pPr>
            <w:r>
              <w:rPr>
                <w:sz w:val="20"/>
                <w:szCs w:val="20"/>
              </w:rPr>
              <w:t>一般行政管理事务</w:t>
            </w:r>
          </w:p>
        </w:tc>
        <w:tc>
          <w:tcPr>
            <w:tcW w:w="1326" w:type="dxa"/>
            <w:vAlign w:val="center"/>
          </w:tcPr>
          <w:p w14:paraId="635D2669">
            <w:pPr>
              <w:pStyle w:val="17"/>
              <w:rPr>
                <w:sz w:val="20"/>
                <w:szCs w:val="20"/>
              </w:rPr>
            </w:pPr>
            <w:r>
              <w:rPr>
                <w:sz w:val="20"/>
                <w:szCs w:val="20"/>
              </w:rPr>
              <w:t>244.38</w:t>
            </w:r>
          </w:p>
        </w:tc>
        <w:tc>
          <w:tcPr>
            <w:tcW w:w="1219" w:type="dxa"/>
            <w:vAlign w:val="center"/>
          </w:tcPr>
          <w:p w14:paraId="096438B5">
            <w:pPr>
              <w:pStyle w:val="17"/>
              <w:rPr>
                <w:sz w:val="20"/>
                <w:szCs w:val="20"/>
              </w:rPr>
            </w:pPr>
            <w:r>
              <w:rPr>
                <w:sz w:val="20"/>
                <w:szCs w:val="20"/>
              </w:rPr>
              <w:t>244.38</w:t>
            </w:r>
          </w:p>
        </w:tc>
        <w:tc>
          <w:tcPr>
            <w:tcW w:w="1195" w:type="dxa"/>
            <w:vAlign w:val="center"/>
          </w:tcPr>
          <w:p w14:paraId="1DFBAF60">
            <w:pPr>
              <w:pStyle w:val="17"/>
              <w:rPr>
                <w:sz w:val="20"/>
                <w:szCs w:val="20"/>
              </w:rPr>
            </w:pPr>
            <w:r>
              <w:rPr>
                <w:sz w:val="20"/>
                <w:szCs w:val="20"/>
              </w:rPr>
              <w:t>244.38</w:t>
            </w:r>
          </w:p>
        </w:tc>
        <w:tc>
          <w:tcPr>
            <w:tcW w:w="1055" w:type="dxa"/>
            <w:vAlign w:val="center"/>
          </w:tcPr>
          <w:p w14:paraId="69BAD27F">
            <w:pPr>
              <w:pStyle w:val="17"/>
              <w:rPr>
                <w:sz w:val="20"/>
                <w:szCs w:val="20"/>
              </w:rPr>
            </w:pPr>
          </w:p>
        </w:tc>
        <w:tc>
          <w:tcPr>
            <w:tcW w:w="750" w:type="dxa"/>
            <w:vAlign w:val="center"/>
          </w:tcPr>
          <w:p w14:paraId="7D0E8EC3">
            <w:pPr>
              <w:pStyle w:val="17"/>
              <w:rPr>
                <w:sz w:val="20"/>
                <w:szCs w:val="20"/>
              </w:rPr>
            </w:pPr>
          </w:p>
        </w:tc>
        <w:tc>
          <w:tcPr>
            <w:tcW w:w="679" w:type="dxa"/>
            <w:vAlign w:val="center"/>
          </w:tcPr>
          <w:p w14:paraId="569B1121">
            <w:pPr>
              <w:pStyle w:val="17"/>
              <w:rPr>
                <w:sz w:val="20"/>
                <w:szCs w:val="20"/>
              </w:rPr>
            </w:pPr>
          </w:p>
        </w:tc>
        <w:tc>
          <w:tcPr>
            <w:tcW w:w="971" w:type="dxa"/>
            <w:vAlign w:val="center"/>
          </w:tcPr>
          <w:p w14:paraId="21FB68C4">
            <w:pPr>
              <w:pStyle w:val="17"/>
              <w:rPr>
                <w:sz w:val="20"/>
                <w:szCs w:val="20"/>
              </w:rPr>
            </w:pPr>
          </w:p>
        </w:tc>
        <w:tc>
          <w:tcPr>
            <w:tcW w:w="1221" w:type="dxa"/>
            <w:vAlign w:val="center"/>
          </w:tcPr>
          <w:p w14:paraId="30945801">
            <w:pPr>
              <w:pStyle w:val="17"/>
              <w:rPr>
                <w:sz w:val="20"/>
                <w:szCs w:val="20"/>
              </w:rPr>
            </w:pPr>
          </w:p>
        </w:tc>
        <w:tc>
          <w:tcPr>
            <w:tcW w:w="1018" w:type="dxa"/>
            <w:vAlign w:val="center"/>
          </w:tcPr>
          <w:p w14:paraId="145A4D3F">
            <w:pPr>
              <w:pStyle w:val="17"/>
              <w:rPr>
                <w:sz w:val="20"/>
                <w:szCs w:val="20"/>
              </w:rPr>
            </w:pPr>
          </w:p>
        </w:tc>
        <w:tc>
          <w:tcPr>
            <w:tcW w:w="1195" w:type="dxa"/>
            <w:vAlign w:val="center"/>
          </w:tcPr>
          <w:p w14:paraId="31C364DE">
            <w:pPr>
              <w:pStyle w:val="17"/>
              <w:rPr>
                <w:sz w:val="20"/>
                <w:szCs w:val="20"/>
              </w:rPr>
            </w:pPr>
          </w:p>
        </w:tc>
      </w:tr>
      <w:tr w14:paraId="789F6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74A08A55">
            <w:pPr>
              <w:pStyle w:val="19"/>
              <w:rPr>
                <w:sz w:val="20"/>
                <w:szCs w:val="20"/>
              </w:rPr>
            </w:pPr>
            <w:r>
              <w:rPr>
                <w:sz w:val="20"/>
                <w:szCs w:val="20"/>
              </w:rPr>
              <w:t>6</w:t>
            </w:r>
          </w:p>
        </w:tc>
        <w:tc>
          <w:tcPr>
            <w:tcW w:w="1055" w:type="dxa"/>
            <w:vAlign w:val="center"/>
          </w:tcPr>
          <w:p w14:paraId="4353D28F">
            <w:pPr>
              <w:pStyle w:val="18"/>
              <w:rPr>
                <w:sz w:val="20"/>
                <w:szCs w:val="20"/>
              </w:rPr>
            </w:pPr>
            <w:r>
              <w:rPr>
                <w:sz w:val="20"/>
                <w:szCs w:val="20"/>
              </w:rPr>
              <w:t>2050199</w:t>
            </w:r>
          </w:p>
        </w:tc>
        <w:tc>
          <w:tcPr>
            <w:tcW w:w="3152" w:type="dxa"/>
            <w:vAlign w:val="center"/>
          </w:tcPr>
          <w:p w14:paraId="05811FE0">
            <w:pPr>
              <w:pStyle w:val="18"/>
              <w:rPr>
                <w:sz w:val="20"/>
                <w:szCs w:val="20"/>
              </w:rPr>
            </w:pPr>
            <w:r>
              <w:rPr>
                <w:sz w:val="20"/>
                <w:szCs w:val="20"/>
              </w:rPr>
              <w:t>其他教育管理事务支出</w:t>
            </w:r>
          </w:p>
        </w:tc>
        <w:tc>
          <w:tcPr>
            <w:tcW w:w="1326" w:type="dxa"/>
            <w:vAlign w:val="center"/>
          </w:tcPr>
          <w:p w14:paraId="6DCF5CCF">
            <w:pPr>
              <w:pStyle w:val="17"/>
              <w:rPr>
                <w:sz w:val="20"/>
                <w:szCs w:val="20"/>
              </w:rPr>
            </w:pPr>
            <w:r>
              <w:rPr>
                <w:sz w:val="20"/>
                <w:szCs w:val="20"/>
              </w:rPr>
              <w:t>1503.45</w:t>
            </w:r>
          </w:p>
        </w:tc>
        <w:tc>
          <w:tcPr>
            <w:tcW w:w="1219" w:type="dxa"/>
            <w:vAlign w:val="center"/>
          </w:tcPr>
          <w:p w14:paraId="0041FA50">
            <w:pPr>
              <w:pStyle w:val="17"/>
              <w:rPr>
                <w:sz w:val="20"/>
                <w:szCs w:val="20"/>
              </w:rPr>
            </w:pPr>
            <w:r>
              <w:rPr>
                <w:sz w:val="20"/>
                <w:szCs w:val="20"/>
              </w:rPr>
              <w:t>1503.45</w:t>
            </w:r>
          </w:p>
        </w:tc>
        <w:tc>
          <w:tcPr>
            <w:tcW w:w="1195" w:type="dxa"/>
            <w:vAlign w:val="center"/>
          </w:tcPr>
          <w:p w14:paraId="22004D6B">
            <w:pPr>
              <w:pStyle w:val="17"/>
              <w:rPr>
                <w:sz w:val="20"/>
                <w:szCs w:val="20"/>
              </w:rPr>
            </w:pPr>
            <w:r>
              <w:rPr>
                <w:sz w:val="20"/>
                <w:szCs w:val="20"/>
              </w:rPr>
              <w:t>1452.45</w:t>
            </w:r>
          </w:p>
        </w:tc>
        <w:tc>
          <w:tcPr>
            <w:tcW w:w="1055" w:type="dxa"/>
            <w:vAlign w:val="center"/>
          </w:tcPr>
          <w:p w14:paraId="7235316E">
            <w:pPr>
              <w:pStyle w:val="17"/>
              <w:rPr>
                <w:sz w:val="20"/>
                <w:szCs w:val="20"/>
              </w:rPr>
            </w:pPr>
            <w:r>
              <w:rPr>
                <w:sz w:val="20"/>
                <w:szCs w:val="20"/>
              </w:rPr>
              <w:t>51.00</w:t>
            </w:r>
          </w:p>
        </w:tc>
        <w:tc>
          <w:tcPr>
            <w:tcW w:w="750" w:type="dxa"/>
            <w:vAlign w:val="center"/>
          </w:tcPr>
          <w:p w14:paraId="120F71EC">
            <w:pPr>
              <w:pStyle w:val="17"/>
              <w:rPr>
                <w:sz w:val="20"/>
                <w:szCs w:val="20"/>
              </w:rPr>
            </w:pPr>
          </w:p>
        </w:tc>
        <w:tc>
          <w:tcPr>
            <w:tcW w:w="679" w:type="dxa"/>
            <w:vAlign w:val="center"/>
          </w:tcPr>
          <w:p w14:paraId="6088068B">
            <w:pPr>
              <w:pStyle w:val="17"/>
              <w:rPr>
                <w:sz w:val="20"/>
                <w:szCs w:val="20"/>
              </w:rPr>
            </w:pPr>
          </w:p>
        </w:tc>
        <w:tc>
          <w:tcPr>
            <w:tcW w:w="971" w:type="dxa"/>
            <w:vAlign w:val="center"/>
          </w:tcPr>
          <w:p w14:paraId="34AF1103">
            <w:pPr>
              <w:pStyle w:val="17"/>
              <w:rPr>
                <w:sz w:val="20"/>
                <w:szCs w:val="20"/>
              </w:rPr>
            </w:pPr>
          </w:p>
        </w:tc>
        <w:tc>
          <w:tcPr>
            <w:tcW w:w="1221" w:type="dxa"/>
            <w:vAlign w:val="center"/>
          </w:tcPr>
          <w:p w14:paraId="46B55901">
            <w:pPr>
              <w:pStyle w:val="17"/>
              <w:rPr>
                <w:sz w:val="20"/>
                <w:szCs w:val="20"/>
              </w:rPr>
            </w:pPr>
          </w:p>
        </w:tc>
        <w:tc>
          <w:tcPr>
            <w:tcW w:w="1018" w:type="dxa"/>
            <w:vAlign w:val="center"/>
          </w:tcPr>
          <w:p w14:paraId="642775CF">
            <w:pPr>
              <w:pStyle w:val="17"/>
              <w:rPr>
                <w:sz w:val="20"/>
                <w:szCs w:val="20"/>
              </w:rPr>
            </w:pPr>
          </w:p>
        </w:tc>
        <w:tc>
          <w:tcPr>
            <w:tcW w:w="1195" w:type="dxa"/>
            <w:vAlign w:val="center"/>
          </w:tcPr>
          <w:p w14:paraId="2AFE48C4">
            <w:pPr>
              <w:pStyle w:val="17"/>
              <w:rPr>
                <w:sz w:val="20"/>
                <w:szCs w:val="20"/>
              </w:rPr>
            </w:pPr>
          </w:p>
        </w:tc>
      </w:tr>
      <w:tr w14:paraId="057E3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33DCCA6A">
            <w:pPr>
              <w:pStyle w:val="19"/>
              <w:rPr>
                <w:sz w:val="20"/>
                <w:szCs w:val="20"/>
              </w:rPr>
            </w:pPr>
            <w:r>
              <w:rPr>
                <w:sz w:val="20"/>
                <w:szCs w:val="20"/>
              </w:rPr>
              <w:t>7</w:t>
            </w:r>
          </w:p>
        </w:tc>
        <w:tc>
          <w:tcPr>
            <w:tcW w:w="1055" w:type="dxa"/>
            <w:vAlign w:val="center"/>
          </w:tcPr>
          <w:p w14:paraId="50BE4E08">
            <w:pPr>
              <w:pStyle w:val="18"/>
              <w:rPr>
                <w:sz w:val="20"/>
                <w:szCs w:val="20"/>
              </w:rPr>
            </w:pPr>
            <w:r>
              <w:rPr>
                <w:sz w:val="20"/>
                <w:szCs w:val="20"/>
              </w:rPr>
              <w:t>20502</w:t>
            </w:r>
          </w:p>
        </w:tc>
        <w:tc>
          <w:tcPr>
            <w:tcW w:w="3152" w:type="dxa"/>
            <w:vAlign w:val="center"/>
          </w:tcPr>
          <w:p w14:paraId="7A82F1BF">
            <w:pPr>
              <w:pStyle w:val="18"/>
              <w:rPr>
                <w:sz w:val="20"/>
                <w:szCs w:val="20"/>
              </w:rPr>
            </w:pPr>
            <w:r>
              <w:rPr>
                <w:sz w:val="20"/>
                <w:szCs w:val="20"/>
              </w:rPr>
              <w:t>普通教育</w:t>
            </w:r>
          </w:p>
        </w:tc>
        <w:tc>
          <w:tcPr>
            <w:tcW w:w="1326" w:type="dxa"/>
            <w:vAlign w:val="center"/>
          </w:tcPr>
          <w:p w14:paraId="710E983C">
            <w:pPr>
              <w:pStyle w:val="17"/>
              <w:rPr>
                <w:sz w:val="20"/>
                <w:szCs w:val="20"/>
              </w:rPr>
            </w:pPr>
            <w:r>
              <w:rPr>
                <w:sz w:val="20"/>
                <w:szCs w:val="20"/>
              </w:rPr>
              <w:t>53726.51</w:t>
            </w:r>
          </w:p>
        </w:tc>
        <w:tc>
          <w:tcPr>
            <w:tcW w:w="1219" w:type="dxa"/>
            <w:vAlign w:val="center"/>
          </w:tcPr>
          <w:p w14:paraId="25DBA992">
            <w:pPr>
              <w:pStyle w:val="17"/>
              <w:rPr>
                <w:sz w:val="20"/>
                <w:szCs w:val="20"/>
              </w:rPr>
            </w:pPr>
            <w:r>
              <w:rPr>
                <w:sz w:val="20"/>
                <w:szCs w:val="20"/>
              </w:rPr>
              <w:t>53726.51</w:t>
            </w:r>
          </w:p>
        </w:tc>
        <w:tc>
          <w:tcPr>
            <w:tcW w:w="1195" w:type="dxa"/>
            <w:vAlign w:val="center"/>
          </w:tcPr>
          <w:p w14:paraId="01DB7293">
            <w:pPr>
              <w:pStyle w:val="17"/>
              <w:rPr>
                <w:sz w:val="20"/>
                <w:szCs w:val="20"/>
              </w:rPr>
            </w:pPr>
            <w:r>
              <w:rPr>
                <w:sz w:val="20"/>
                <w:szCs w:val="20"/>
              </w:rPr>
              <w:t>52531.51</w:t>
            </w:r>
          </w:p>
        </w:tc>
        <w:tc>
          <w:tcPr>
            <w:tcW w:w="1055" w:type="dxa"/>
            <w:vAlign w:val="center"/>
          </w:tcPr>
          <w:p w14:paraId="616F5EDD">
            <w:pPr>
              <w:pStyle w:val="17"/>
              <w:rPr>
                <w:sz w:val="20"/>
                <w:szCs w:val="20"/>
              </w:rPr>
            </w:pPr>
            <w:r>
              <w:rPr>
                <w:sz w:val="20"/>
                <w:szCs w:val="20"/>
              </w:rPr>
              <w:t>1195.00</w:t>
            </w:r>
          </w:p>
        </w:tc>
        <w:tc>
          <w:tcPr>
            <w:tcW w:w="750" w:type="dxa"/>
            <w:vAlign w:val="center"/>
          </w:tcPr>
          <w:p w14:paraId="4E02DE5C">
            <w:pPr>
              <w:pStyle w:val="17"/>
              <w:rPr>
                <w:sz w:val="20"/>
                <w:szCs w:val="20"/>
              </w:rPr>
            </w:pPr>
          </w:p>
        </w:tc>
        <w:tc>
          <w:tcPr>
            <w:tcW w:w="679" w:type="dxa"/>
            <w:vAlign w:val="center"/>
          </w:tcPr>
          <w:p w14:paraId="67C659AA">
            <w:pPr>
              <w:pStyle w:val="17"/>
              <w:rPr>
                <w:sz w:val="20"/>
                <w:szCs w:val="20"/>
              </w:rPr>
            </w:pPr>
          </w:p>
        </w:tc>
        <w:tc>
          <w:tcPr>
            <w:tcW w:w="971" w:type="dxa"/>
            <w:vAlign w:val="center"/>
          </w:tcPr>
          <w:p w14:paraId="26095D2D">
            <w:pPr>
              <w:pStyle w:val="17"/>
              <w:rPr>
                <w:sz w:val="20"/>
                <w:szCs w:val="20"/>
              </w:rPr>
            </w:pPr>
          </w:p>
        </w:tc>
        <w:tc>
          <w:tcPr>
            <w:tcW w:w="1221" w:type="dxa"/>
            <w:vAlign w:val="center"/>
          </w:tcPr>
          <w:p w14:paraId="1619DBDA">
            <w:pPr>
              <w:pStyle w:val="17"/>
              <w:rPr>
                <w:sz w:val="20"/>
                <w:szCs w:val="20"/>
              </w:rPr>
            </w:pPr>
          </w:p>
        </w:tc>
        <w:tc>
          <w:tcPr>
            <w:tcW w:w="1018" w:type="dxa"/>
            <w:vAlign w:val="center"/>
          </w:tcPr>
          <w:p w14:paraId="4BA68657">
            <w:pPr>
              <w:pStyle w:val="17"/>
              <w:rPr>
                <w:sz w:val="20"/>
                <w:szCs w:val="20"/>
              </w:rPr>
            </w:pPr>
          </w:p>
        </w:tc>
        <w:tc>
          <w:tcPr>
            <w:tcW w:w="1195" w:type="dxa"/>
            <w:vAlign w:val="center"/>
          </w:tcPr>
          <w:p w14:paraId="7F333F27">
            <w:pPr>
              <w:pStyle w:val="17"/>
              <w:rPr>
                <w:sz w:val="20"/>
                <w:szCs w:val="20"/>
              </w:rPr>
            </w:pPr>
          </w:p>
        </w:tc>
      </w:tr>
      <w:tr w14:paraId="2B5891FB">
        <w:tblPrEx>
          <w:tblCellMar>
            <w:top w:w="0" w:type="dxa"/>
            <w:left w:w="108" w:type="dxa"/>
            <w:bottom w:w="0" w:type="dxa"/>
            <w:right w:w="108" w:type="dxa"/>
          </w:tblCellMar>
        </w:tblPrEx>
        <w:trPr>
          <w:trHeight w:val="90" w:hRule="atLeast"/>
          <w:jc w:val="center"/>
        </w:trPr>
        <w:tc>
          <w:tcPr>
            <w:tcW w:w="807" w:type="dxa"/>
            <w:vAlign w:val="center"/>
          </w:tcPr>
          <w:p w14:paraId="4C940E1F">
            <w:pPr>
              <w:pStyle w:val="19"/>
              <w:rPr>
                <w:sz w:val="20"/>
                <w:szCs w:val="20"/>
              </w:rPr>
            </w:pPr>
            <w:r>
              <w:rPr>
                <w:sz w:val="20"/>
                <w:szCs w:val="20"/>
              </w:rPr>
              <w:t>8</w:t>
            </w:r>
          </w:p>
        </w:tc>
        <w:tc>
          <w:tcPr>
            <w:tcW w:w="1055" w:type="dxa"/>
            <w:vAlign w:val="center"/>
          </w:tcPr>
          <w:p w14:paraId="0AE694AC">
            <w:pPr>
              <w:pStyle w:val="18"/>
              <w:rPr>
                <w:sz w:val="20"/>
                <w:szCs w:val="20"/>
              </w:rPr>
            </w:pPr>
            <w:r>
              <w:rPr>
                <w:sz w:val="20"/>
                <w:szCs w:val="20"/>
              </w:rPr>
              <w:t>2050201</w:t>
            </w:r>
          </w:p>
        </w:tc>
        <w:tc>
          <w:tcPr>
            <w:tcW w:w="3152" w:type="dxa"/>
            <w:vAlign w:val="center"/>
          </w:tcPr>
          <w:p w14:paraId="07CD9C7B">
            <w:pPr>
              <w:pStyle w:val="18"/>
              <w:rPr>
                <w:sz w:val="20"/>
                <w:szCs w:val="20"/>
              </w:rPr>
            </w:pPr>
            <w:r>
              <w:rPr>
                <w:sz w:val="20"/>
                <w:szCs w:val="20"/>
              </w:rPr>
              <w:t>学前教育</w:t>
            </w:r>
          </w:p>
        </w:tc>
        <w:tc>
          <w:tcPr>
            <w:tcW w:w="1326" w:type="dxa"/>
            <w:vAlign w:val="center"/>
          </w:tcPr>
          <w:p w14:paraId="43AD0CFC">
            <w:pPr>
              <w:pStyle w:val="17"/>
              <w:rPr>
                <w:sz w:val="20"/>
                <w:szCs w:val="20"/>
              </w:rPr>
            </w:pPr>
            <w:r>
              <w:rPr>
                <w:sz w:val="20"/>
                <w:szCs w:val="20"/>
              </w:rPr>
              <w:t>2437.97</w:t>
            </w:r>
          </w:p>
        </w:tc>
        <w:tc>
          <w:tcPr>
            <w:tcW w:w="1219" w:type="dxa"/>
            <w:vAlign w:val="center"/>
          </w:tcPr>
          <w:p w14:paraId="2F90B4CC">
            <w:pPr>
              <w:pStyle w:val="17"/>
              <w:rPr>
                <w:sz w:val="20"/>
                <w:szCs w:val="20"/>
              </w:rPr>
            </w:pPr>
            <w:r>
              <w:rPr>
                <w:sz w:val="20"/>
                <w:szCs w:val="20"/>
              </w:rPr>
              <w:t>2437.97</w:t>
            </w:r>
          </w:p>
        </w:tc>
        <w:tc>
          <w:tcPr>
            <w:tcW w:w="1195" w:type="dxa"/>
            <w:vAlign w:val="center"/>
          </w:tcPr>
          <w:p w14:paraId="2574797F">
            <w:pPr>
              <w:pStyle w:val="17"/>
              <w:rPr>
                <w:sz w:val="20"/>
                <w:szCs w:val="20"/>
              </w:rPr>
            </w:pPr>
            <w:r>
              <w:rPr>
                <w:sz w:val="20"/>
                <w:szCs w:val="20"/>
              </w:rPr>
              <w:t>2437.97</w:t>
            </w:r>
          </w:p>
        </w:tc>
        <w:tc>
          <w:tcPr>
            <w:tcW w:w="1055" w:type="dxa"/>
            <w:vAlign w:val="center"/>
          </w:tcPr>
          <w:p w14:paraId="255F9977">
            <w:pPr>
              <w:pStyle w:val="17"/>
              <w:rPr>
                <w:sz w:val="20"/>
                <w:szCs w:val="20"/>
              </w:rPr>
            </w:pPr>
          </w:p>
        </w:tc>
        <w:tc>
          <w:tcPr>
            <w:tcW w:w="750" w:type="dxa"/>
            <w:vAlign w:val="center"/>
          </w:tcPr>
          <w:p w14:paraId="57DA5F70">
            <w:pPr>
              <w:pStyle w:val="17"/>
              <w:rPr>
                <w:sz w:val="20"/>
                <w:szCs w:val="20"/>
              </w:rPr>
            </w:pPr>
          </w:p>
        </w:tc>
        <w:tc>
          <w:tcPr>
            <w:tcW w:w="679" w:type="dxa"/>
            <w:vAlign w:val="center"/>
          </w:tcPr>
          <w:p w14:paraId="5360A0D1">
            <w:pPr>
              <w:pStyle w:val="17"/>
              <w:rPr>
                <w:sz w:val="20"/>
                <w:szCs w:val="20"/>
              </w:rPr>
            </w:pPr>
          </w:p>
        </w:tc>
        <w:tc>
          <w:tcPr>
            <w:tcW w:w="971" w:type="dxa"/>
            <w:vAlign w:val="center"/>
          </w:tcPr>
          <w:p w14:paraId="1CCFC76E">
            <w:pPr>
              <w:pStyle w:val="17"/>
              <w:rPr>
                <w:sz w:val="20"/>
                <w:szCs w:val="20"/>
              </w:rPr>
            </w:pPr>
          </w:p>
        </w:tc>
        <w:tc>
          <w:tcPr>
            <w:tcW w:w="1221" w:type="dxa"/>
            <w:vAlign w:val="center"/>
          </w:tcPr>
          <w:p w14:paraId="2440D34D">
            <w:pPr>
              <w:pStyle w:val="17"/>
              <w:rPr>
                <w:sz w:val="20"/>
                <w:szCs w:val="20"/>
              </w:rPr>
            </w:pPr>
          </w:p>
        </w:tc>
        <w:tc>
          <w:tcPr>
            <w:tcW w:w="1018" w:type="dxa"/>
            <w:vAlign w:val="center"/>
          </w:tcPr>
          <w:p w14:paraId="151DA9AC">
            <w:pPr>
              <w:pStyle w:val="17"/>
              <w:rPr>
                <w:sz w:val="20"/>
                <w:szCs w:val="20"/>
              </w:rPr>
            </w:pPr>
          </w:p>
        </w:tc>
        <w:tc>
          <w:tcPr>
            <w:tcW w:w="1195" w:type="dxa"/>
            <w:vAlign w:val="center"/>
          </w:tcPr>
          <w:p w14:paraId="605EB378">
            <w:pPr>
              <w:pStyle w:val="17"/>
              <w:rPr>
                <w:sz w:val="20"/>
                <w:szCs w:val="20"/>
              </w:rPr>
            </w:pPr>
          </w:p>
        </w:tc>
      </w:tr>
      <w:tr w14:paraId="3D357D96">
        <w:tblPrEx>
          <w:tblCellMar>
            <w:top w:w="0" w:type="dxa"/>
            <w:left w:w="108" w:type="dxa"/>
            <w:bottom w:w="0" w:type="dxa"/>
            <w:right w:w="108" w:type="dxa"/>
          </w:tblCellMar>
        </w:tblPrEx>
        <w:trPr>
          <w:trHeight w:val="90" w:hRule="atLeast"/>
          <w:jc w:val="center"/>
        </w:trPr>
        <w:tc>
          <w:tcPr>
            <w:tcW w:w="807" w:type="dxa"/>
            <w:vAlign w:val="center"/>
          </w:tcPr>
          <w:p w14:paraId="76431CC0">
            <w:pPr>
              <w:pStyle w:val="19"/>
              <w:rPr>
                <w:sz w:val="20"/>
                <w:szCs w:val="20"/>
              </w:rPr>
            </w:pPr>
            <w:r>
              <w:rPr>
                <w:sz w:val="20"/>
                <w:szCs w:val="20"/>
              </w:rPr>
              <w:t>9</w:t>
            </w:r>
          </w:p>
        </w:tc>
        <w:tc>
          <w:tcPr>
            <w:tcW w:w="1055" w:type="dxa"/>
            <w:vAlign w:val="center"/>
          </w:tcPr>
          <w:p w14:paraId="433F42AE">
            <w:pPr>
              <w:pStyle w:val="18"/>
              <w:rPr>
                <w:sz w:val="20"/>
                <w:szCs w:val="20"/>
              </w:rPr>
            </w:pPr>
            <w:r>
              <w:rPr>
                <w:sz w:val="20"/>
                <w:szCs w:val="20"/>
              </w:rPr>
              <w:t>2050202</w:t>
            </w:r>
          </w:p>
        </w:tc>
        <w:tc>
          <w:tcPr>
            <w:tcW w:w="3152" w:type="dxa"/>
            <w:vAlign w:val="center"/>
          </w:tcPr>
          <w:p w14:paraId="202E994B">
            <w:pPr>
              <w:pStyle w:val="18"/>
              <w:rPr>
                <w:sz w:val="20"/>
                <w:szCs w:val="20"/>
              </w:rPr>
            </w:pPr>
            <w:r>
              <w:rPr>
                <w:sz w:val="20"/>
                <w:szCs w:val="20"/>
              </w:rPr>
              <w:t>小学教育</w:t>
            </w:r>
          </w:p>
        </w:tc>
        <w:tc>
          <w:tcPr>
            <w:tcW w:w="1326" w:type="dxa"/>
            <w:vAlign w:val="center"/>
          </w:tcPr>
          <w:p w14:paraId="3CB697ED">
            <w:pPr>
              <w:pStyle w:val="17"/>
              <w:rPr>
                <w:sz w:val="20"/>
                <w:szCs w:val="20"/>
              </w:rPr>
            </w:pPr>
            <w:r>
              <w:rPr>
                <w:sz w:val="20"/>
                <w:szCs w:val="20"/>
              </w:rPr>
              <w:t>25134.76</w:t>
            </w:r>
          </w:p>
        </w:tc>
        <w:tc>
          <w:tcPr>
            <w:tcW w:w="1219" w:type="dxa"/>
            <w:vAlign w:val="center"/>
          </w:tcPr>
          <w:p w14:paraId="36DBCDD7">
            <w:pPr>
              <w:pStyle w:val="17"/>
              <w:rPr>
                <w:sz w:val="20"/>
                <w:szCs w:val="20"/>
              </w:rPr>
            </w:pPr>
            <w:r>
              <w:rPr>
                <w:sz w:val="20"/>
                <w:szCs w:val="20"/>
              </w:rPr>
              <w:t>25134.76</w:t>
            </w:r>
          </w:p>
        </w:tc>
        <w:tc>
          <w:tcPr>
            <w:tcW w:w="1195" w:type="dxa"/>
            <w:vAlign w:val="center"/>
          </w:tcPr>
          <w:p w14:paraId="3F2CE1EB">
            <w:pPr>
              <w:pStyle w:val="17"/>
              <w:rPr>
                <w:sz w:val="20"/>
                <w:szCs w:val="20"/>
              </w:rPr>
            </w:pPr>
            <w:r>
              <w:rPr>
                <w:sz w:val="20"/>
                <w:szCs w:val="20"/>
              </w:rPr>
              <w:t>25134.76</w:t>
            </w:r>
          </w:p>
        </w:tc>
        <w:tc>
          <w:tcPr>
            <w:tcW w:w="1055" w:type="dxa"/>
            <w:vAlign w:val="center"/>
          </w:tcPr>
          <w:p w14:paraId="75F945E7">
            <w:pPr>
              <w:pStyle w:val="17"/>
              <w:rPr>
                <w:sz w:val="20"/>
                <w:szCs w:val="20"/>
              </w:rPr>
            </w:pPr>
          </w:p>
        </w:tc>
        <w:tc>
          <w:tcPr>
            <w:tcW w:w="750" w:type="dxa"/>
            <w:vAlign w:val="center"/>
          </w:tcPr>
          <w:p w14:paraId="04D4DBBB">
            <w:pPr>
              <w:pStyle w:val="17"/>
              <w:rPr>
                <w:sz w:val="20"/>
                <w:szCs w:val="20"/>
              </w:rPr>
            </w:pPr>
          </w:p>
        </w:tc>
        <w:tc>
          <w:tcPr>
            <w:tcW w:w="679" w:type="dxa"/>
            <w:vAlign w:val="center"/>
          </w:tcPr>
          <w:p w14:paraId="456A57EB">
            <w:pPr>
              <w:pStyle w:val="17"/>
              <w:rPr>
                <w:sz w:val="20"/>
                <w:szCs w:val="20"/>
              </w:rPr>
            </w:pPr>
          </w:p>
        </w:tc>
        <w:tc>
          <w:tcPr>
            <w:tcW w:w="971" w:type="dxa"/>
            <w:vAlign w:val="center"/>
          </w:tcPr>
          <w:p w14:paraId="35D75E8F">
            <w:pPr>
              <w:pStyle w:val="17"/>
              <w:rPr>
                <w:sz w:val="20"/>
                <w:szCs w:val="20"/>
              </w:rPr>
            </w:pPr>
          </w:p>
        </w:tc>
        <w:tc>
          <w:tcPr>
            <w:tcW w:w="1221" w:type="dxa"/>
            <w:vAlign w:val="center"/>
          </w:tcPr>
          <w:p w14:paraId="1B5E310B">
            <w:pPr>
              <w:pStyle w:val="17"/>
              <w:rPr>
                <w:sz w:val="20"/>
                <w:szCs w:val="20"/>
              </w:rPr>
            </w:pPr>
          </w:p>
        </w:tc>
        <w:tc>
          <w:tcPr>
            <w:tcW w:w="1018" w:type="dxa"/>
            <w:vAlign w:val="center"/>
          </w:tcPr>
          <w:p w14:paraId="1DB019E8">
            <w:pPr>
              <w:pStyle w:val="17"/>
              <w:rPr>
                <w:sz w:val="20"/>
                <w:szCs w:val="20"/>
              </w:rPr>
            </w:pPr>
          </w:p>
        </w:tc>
        <w:tc>
          <w:tcPr>
            <w:tcW w:w="1195" w:type="dxa"/>
            <w:vAlign w:val="center"/>
          </w:tcPr>
          <w:p w14:paraId="524E4F25">
            <w:pPr>
              <w:pStyle w:val="17"/>
              <w:rPr>
                <w:sz w:val="20"/>
                <w:szCs w:val="20"/>
              </w:rPr>
            </w:pPr>
          </w:p>
        </w:tc>
      </w:tr>
      <w:tr w14:paraId="04E40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62349915">
            <w:pPr>
              <w:pStyle w:val="19"/>
              <w:rPr>
                <w:sz w:val="20"/>
                <w:szCs w:val="20"/>
              </w:rPr>
            </w:pPr>
            <w:r>
              <w:rPr>
                <w:sz w:val="20"/>
                <w:szCs w:val="20"/>
              </w:rPr>
              <w:t>10</w:t>
            </w:r>
          </w:p>
        </w:tc>
        <w:tc>
          <w:tcPr>
            <w:tcW w:w="1055" w:type="dxa"/>
            <w:vAlign w:val="center"/>
          </w:tcPr>
          <w:p w14:paraId="67198D0C">
            <w:pPr>
              <w:pStyle w:val="18"/>
              <w:rPr>
                <w:sz w:val="20"/>
                <w:szCs w:val="20"/>
              </w:rPr>
            </w:pPr>
            <w:r>
              <w:rPr>
                <w:sz w:val="20"/>
                <w:szCs w:val="20"/>
              </w:rPr>
              <w:t>2050203</w:t>
            </w:r>
          </w:p>
        </w:tc>
        <w:tc>
          <w:tcPr>
            <w:tcW w:w="3152" w:type="dxa"/>
            <w:vAlign w:val="center"/>
          </w:tcPr>
          <w:p w14:paraId="3AC04BBA">
            <w:pPr>
              <w:pStyle w:val="18"/>
              <w:rPr>
                <w:sz w:val="20"/>
                <w:szCs w:val="20"/>
              </w:rPr>
            </w:pPr>
            <w:r>
              <w:rPr>
                <w:sz w:val="20"/>
                <w:szCs w:val="20"/>
              </w:rPr>
              <w:t>初中教育</w:t>
            </w:r>
          </w:p>
        </w:tc>
        <w:tc>
          <w:tcPr>
            <w:tcW w:w="1326" w:type="dxa"/>
            <w:vAlign w:val="center"/>
          </w:tcPr>
          <w:p w14:paraId="6EAD3AF6">
            <w:pPr>
              <w:pStyle w:val="17"/>
              <w:rPr>
                <w:sz w:val="20"/>
                <w:szCs w:val="20"/>
              </w:rPr>
            </w:pPr>
            <w:r>
              <w:rPr>
                <w:sz w:val="20"/>
                <w:szCs w:val="20"/>
              </w:rPr>
              <w:t>16800.79</w:t>
            </w:r>
          </w:p>
        </w:tc>
        <w:tc>
          <w:tcPr>
            <w:tcW w:w="1219" w:type="dxa"/>
            <w:vAlign w:val="center"/>
          </w:tcPr>
          <w:p w14:paraId="3486C764">
            <w:pPr>
              <w:pStyle w:val="17"/>
              <w:rPr>
                <w:sz w:val="20"/>
                <w:szCs w:val="20"/>
              </w:rPr>
            </w:pPr>
            <w:r>
              <w:rPr>
                <w:sz w:val="20"/>
                <w:szCs w:val="20"/>
              </w:rPr>
              <w:t>16800.79</w:t>
            </w:r>
          </w:p>
        </w:tc>
        <w:tc>
          <w:tcPr>
            <w:tcW w:w="1195" w:type="dxa"/>
            <w:vAlign w:val="center"/>
          </w:tcPr>
          <w:p w14:paraId="0A0DC86D">
            <w:pPr>
              <w:pStyle w:val="17"/>
              <w:rPr>
                <w:sz w:val="20"/>
                <w:szCs w:val="20"/>
              </w:rPr>
            </w:pPr>
            <w:r>
              <w:rPr>
                <w:sz w:val="20"/>
                <w:szCs w:val="20"/>
              </w:rPr>
              <w:t>16800.79</w:t>
            </w:r>
          </w:p>
        </w:tc>
        <w:tc>
          <w:tcPr>
            <w:tcW w:w="1055" w:type="dxa"/>
            <w:vAlign w:val="center"/>
          </w:tcPr>
          <w:p w14:paraId="541FCC4D">
            <w:pPr>
              <w:pStyle w:val="17"/>
              <w:rPr>
                <w:sz w:val="20"/>
                <w:szCs w:val="20"/>
              </w:rPr>
            </w:pPr>
          </w:p>
        </w:tc>
        <w:tc>
          <w:tcPr>
            <w:tcW w:w="750" w:type="dxa"/>
            <w:vAlign w:val="center"/>
          </w:tcPr>
          <w:p w14:paraId="464378B4">
            <w:pPr>
              <w:pStyle w:val="17"/>
              <w:rPr>
                <w:sz w:val="20"/>
                <w:szCs w:val="20"/>
              </w:rPr>
            </w:pPr>
          </w:p>
        </w:tc>
        <w:tc>
          <w:tcPr>
            <w:tcW w:w="679" w:type="dxa"/>
            <w:vAlign w:val="center"/>
          </w:tcPr>
          <w:p w14:paraId="079DF82D">
            <w:pPr>
              <w:pStyle w:val="17"/>
              <w:rPr>
                <w:sz w:val="20"/>
                <w:szCs w:val="20"/>
              </w:rPr>
            </w:pPr>
          </w:p>
        </w:tc>
        <w:tc>
          <w:tcPr>
            <w:tcW w:w="971" w:type="dxa"/>
            <w:vAlign w:val="center"/>
          </w:tcPr>
          <w:p w14:paraId="585993EC">
            <w:pPr>
              <w:pStyle w:val="17"/>
              <w:rPr>
                <w:sz w:val="20"/>
                <w:szCs w:val="20"/>
              </w:rPr>
            </w:pPr>
          </w:p>
        </w:tc>
        <w:tc>
          <w:tcPr>
            <w:tcW w:w="1221" w:type="dxa"/>
            <w:vAlign w:val="center"/>
          </w:tcPr>
          <w:p w14:paraId="57B8655A">
            <w:pPr>
              <w:pStyle w:val="17"/>
              <w:rPr>
                <w:sz w:val="20"/>
                <w:szCs w:val="20"/>
              </w:rPr>
            </w:pPr>
          </w:p>
        </w:tc>
        <w:tc>
          <w:tcPr>
            <w:tcW w:w="1018" w:type="dxa"/>
            <w:vAlign w:val="center"/>
          </w:tcPr>
          <w:p w14:paraId="45769892">
            <w:pPr>
              <w:pStyle w:val="17"/>
              <w:rPr>
                <w:sz w:val="20"/>
                <w:szCs w:val="20"/>
              </w:rPr>
            </w:pPr>
          </w:p>
        </w:tc>
        <w:tc>
          <w:tcPr>
            <w:tcW w:w="1195" w:type="dxa"/>
            <w:vAlign w:val="center"/>
          </w:tcPr>
          <w:p w14:paraId="2E56D8DB">
            <w:pPr>
              <w:pStyle w:val="17"/>
              <w:rPr>
                <w:sz w:val="20"/>
                <w:szCs w:val="20"/>
              </w:rPr>
            </w:pPr>
          </w:p>
        </w:tc>
      </w:tr>
      <w:tr w14:paraId="29C5F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3" w:hRule="atLeast"/>
          <w:jc w:val="center"/>
        </w:trPr>
        <w:tc>
          <w:tcPr>
            <w:tcW w:w="807" w:type="dxa"/>
            <w:vAlign w:val="center"/>
          </w:tcPr>
          <w:p w14:paraId="35BD4A23">
            <w:pPr>
              <w:pStyle w:val="19"/>
              <w:rPr>
                <w:sz w:val="20"/>
                <w:szCs w:val="20"/>
              </w:rPr>
            </w:pPr>
            <w:r>
              <w:rPr>
                <w:sz w:val="20"/>
                <w:szCs w:val="20"/>
              </w:rPr>
              <w:t>11</w:t>
            </w:r>
          </w:p>
        </w:tc>
        <w:tc>
          <w:tcPr>
            <w:tcW w:w="1055" w:type="dxa"/>
            <w:vAlign w:val="center"/>
          </w:tcPr>
          <w:p w14:paraId="6C2C6DA7">
            <w:pPr>
              <w:pStyle w:val="18"/>
              <w:rPr>
                <w:sz w:val="20"/>
                <w:szCs w:val="20"/>
              </w:rPr>
            </w:pPr>
            <w:r>
              <w:rPr>
                <w:sz w:val="20"/>
                <w:szCs w:val="20"/>
              </w:rPr>
              <w:t>2050204</w:t>
            </w:r>
          </w:p>
        </w:tc>
        <w:tc>
          <w:tcPr>
            <w:tcW w:w="3152" w:type="dxa"/>
            <w:vAlign w:val="center"/>
          </w:tcPr>
          <w:p w14:paraId="62FCDDD6">
            <w:pPr>
              <w:pStyle w:val="18"/>
              <w:rPr>
                <w:sz w:val="20"/>
                <w:szCs w:val="20"/>
              </w:rPr>
            </w:pPr>
            <w:r>
              <w:rPr>
                <w:sz w:val="20"/>
                <w:szCs w:val="20"/>
              </w:rPr>
              <w:t>高中教育</w:t>
            </w:r>
          </w:p>
        </w:tc>
        <w:tc>
          <w:tcPr>
            <w:tcW w:w="1326" w:type="dxa"/>
            <w:vAlign w:val="center"/>
          </w:tcPr>
          <w:p w14:paraId="65F6D200">
            <w:pPr>
              <w:pStyle w:val="17"/>
              <w:rPr>
                <w:sz w:val="20"/>
                <w:szCs w:val="20"/>
              </w:rPr>
            </w:pPr>
            <w:r>
              <w:rPr>
                <w:sz w:val="20"/>
                <w:szCs w:val="20"/>
              </w:rPr>
              <w:t>8316.24</w:t>
            </w:r>
          </w:p>
        </w:tc>
        <w:tc>
          <w:tcPr>
            <w:tcW w:w="1219" w:type="dxa"/>
            <w:vAlign w:val="center"/>
          </w:tcPr>
          <w:p w14:paraId="2DA63083">
            <w:pPr>
              <w:pStyle w:val="17"/>
              <w:rPr>
                <w:sz w:val="20"/>
                <w:szCs w:val="20"/>
              </w:rPr>
            </w:pPr>
            <w:r>
              <w:rPr>
                <w:sz w:val="20"/>
                <w:szCs w:val="20"/>
              </w:rPr>
              <w:t>8316.24</w:t>
            </w:r>
          </w:p>
        </w:tc>
        <w:tc>
          <w:tcPr>
            <w:tcW w:w="1195" w:type="dxa"/>
            <w:vAlign w:val="center"/>
          </w:tcPr>
          <w:p w14:paraId="6129E807">
            <w:pPr>
              <w:pStyle w:val="17"/>
              <w:rPr>
                <w:sz w:val="20"/>
                <w:szCs w:val="20"/>
              </w:rPr>
            </w:pPr>
            <w:r>
              <w:rPr>
                <w:sz w:val="20"/>
                <w:szCs w:val="20"/>
              </w:rPr>
              <w:t>7121.24</w:t>
            </w:r>
          </w:p>
        </w:tc>
        <w:tc>
          <w:tcPr>
            <w:tcW w:w="1055" w:type="dxa"/>
            <w:vAlign w:val="center"/>
          </w:tcPr>
          <w:p w14:paraId="2AE2483F">
            <w:pPr>
              <w:pStyle w:val="17"/>
              <w:rPr>
                <w:sz w:val="20"/>
                <w:szCs w:val="20"/>
              </w:rPr>
            </w:pPr>
            <w:r>
              <w:rPr>
                <w:sz w:val="20"/>
                <w:szCs w:val="20"/>
              </w:rPr>
              <w:t>1195.00</w:t>
            </w:r>
          </w:p>
        </w:tc>
        <w:tc>
          <w:tcPr>
            <w:tcW w:w="750" w:type="dxa"/>
            <w:vAlign w:val="center"/>
          </w:tcPr>
          <w:p w14:paraId="5D4F794C">
            <w:pPr>
              <w:pStyle w:val="17"/>
              <w:rPr>
                <w:sz w:val="20"/>
                <w:szCs w:val="20"/>
              </w:rPr>
            </w:pPr>
          </w:p>
        </w:tc>
        <w:tc>
          <w:tcPr>
            <w:tcW w:w="679" w:type="dxa"/>
            <w:vAlign w:val="center"/>
          </w:tcPr>
          <w:p w14:paraId="1DAB754E">
            <w:pPr>
              <w:pStyle w:val="17"/>
              <w:rPr>
                <w:sz w:val="20"/>
                <w:szCs w:val="20"/>
              </w:rPr>
            </w:pPr>
          </w:p>
        </w:tc>
        <w:tc>
          <w:tcPr>
            <w:tcW w:w="971" w:type="dxa"/>
            <w:vAlign w:val="center"/>
          </w:tcPr>
          <w:p w14:paraId="4D8B0F9C">
            <w:pPr>
              <w:pStyle w:val="17"/>
              <w:rPr>
                <w:sz w:val="20"/>
                <w:szCs w:val="20"/>
              </w:rPr>
            </w:pPr>
          </w:p>
        </w:tc>
        <w:tc>
          <w:tcPr>
            <w:tcW w:w="1221" w:type="dxa"/>
            <w:vAlign w:val="center"/>
          </w:tcPr>
          <w:p w14:paraId="4F55A7B1">
            <w:pPr>
              <w:pStyle w:val="17"/>
              <w:rPr>
                <w:sz w:val="20"/>
                <w:szCs w:val="20"/>
              </w:rPr>
            </w:pPr>
          </w:p>
        </w:tc>
        <w:tc>
          <w:tcPr>
            <w:tcW w:w="1018" w:type="dxa"/>
            <w:vAlign w:val="center"/>
          </w:tcPr>
          <w:p w14:paraId="14B58CC1">
            <w:pPr>
              <w:pStyle w:val="17"/>
              <w:rPr>
                <w:sz w:val="20"/>
                <w:szCs w:val="20"/>
              </w:rPr>
            </w:pPr>
          </w:p>
        </w:tc>
        <w:tc>
          <w:tcPr>
            <w:tcW w:w="1195" w:type="dxa"/>
            <w:vAlign w:val="center"/>
          </w:tcPr>
          <w:p w14:paraId="1B0F2B15">
            <w:pPr>
              <w:pStyle w:val="17"/>
              <w:rPr>
                <w:sz w:val="20"/>
                <w:szCs w:val="20"/>
              </w:rPr>
            </w:pPr>
          </w:p>
        </w:tc>
      </w:tr>
      <w:tr w14:paraId="0A62B4B2">
        <w:tblPrEx>
          <w:tblCellMar>
            <w:top w:w="0" w:type="dxa"/>
            <w:left w:w="108" w:type="dxa"/>
            <w:bottom w:w="0" w:type="dxa"/>
            <w:right w:w="108" w:type="dxa"/>
          </w:tblCellMar>
        </w:tblPrEx>
        <w:trPr>
          <w:trHeight w:val="470" w:hRule="atLeast"/>
          <w:jc w:val="center"/>
        </w:trPr>
        <w:tc>
          <w:tcPr>
            <w:tcW w:w="807" w:type="dxa"/>
            <w:vAlign w:val="center"/>
          </w:tcPr>
          <w:p w14:paraId="2E4ECC9D">
            <w:pPr>
              <w:pStyle w:val="19"/>
              <w:rPr>
                <w:sz w:val="20"/>
                <w:szCs w:val="20"/>
              </w:rPr>
            </w:pPr>
            <w:r>
              <w:rPr>
                <w:sz w:val="20"/>
                <w:szCs w:val="20"/>
              </w:rPr>
              <w:t>12</w:t>
            </w:r>
          </w:p>
        </w:tc>
        <w:tc>
          <w:tcPr>
            <w:tcW w:w="1055" w:type="dxa"/>
            <w:vAlign w:val="center"/>
          </w:tcPr>
          <w:p w14:paraId="65145147">
            <w:pPr>
              <w:pStyle w:val="18"/>
              <w:rPr>
                <w:sz w:val="20"/>
                <w:szCs w:val="20"/>
              </w:rPr>
            </w:pPr>
            <w:r>
              <w:rPr>
                <w:sz w:val="20"/>
                <w:szCs w:val="20"/>
              </w:rPr>
              <w:t>2050205</w:t>
            </w:r>
          </w:p>
        </w:tc>
        <w:tc>
          <w:tcPr>
            <w:tcW w:w="3152" w:type="dxa"/>
            <w:vAlign w:val="center"/>
          </w:tcPr>
          <w:p w14:paraId="105E7777">
            <w:pPr>
              <w:pStyle w:val="18"/>
              <w:rPr>
                <w:sz w:val="20"/>
                <w:szCs w:val="20"/>
              </w:rPr>
            </w:pPr>
            <w:r>
              <w:rPr>
                <w:sz w:val="20"/>
                <w:szCs w:val="20"/>
              </w:rPr>
              <w:t>高等教育</w:t>
            </w:r>
          </w:p>
        </w:tc>
        <w:tc>
          <w:tcPr>
            <w:tcW w:w="1326" w:type="dxa"/>
            <w:vAlign w:val="center"/>
          </w:tcPr>
          <w:p w14:paraId="4B0EF5B9">
            <w:pPr>
              <w:pStyle w:val="17"/>
              <w:rPr>
                <w:sz w:val="20"/>
                <w:szCs w:val="20"/>
              </w:rPr>
            </w:pPr>
            <w:r>
              <w:rPr>
                <w:sz w:val="20"/>
                <w:szCs w:val="20"/>
              </w:rPr>
              <w:t>7.00</w:t>
            </w:r>
          </w:p>
        </w:tc>
        <w:tc>
          <w:tcPr>
            <w:tcW w:w="1219" w:type="dxa"/>
            <w:vAlign w:val="center"/>
          </w:tcPr>
          <w:p w14:paraId="6CF31AC7">
            <w:pPr>
              <w:pStyle w:val="17"/>
              <w:rPr>
                <w:sz w:val="20"/>
                <w:szCs w:val="20"/>
              </w:rPr>
            </w:pPr>
            <w:r>
              <w:rPr>
                <w:sz w:val="20"/>
                <w:szCs w:val="20"/>
              </w:rPr>
              <w:t>7.00</w:t>
            </w:r>
          </w:p>
        </w:tc>
        <w:tc>
          <w:tcPr>
            <w:tcW w:w="1195" w:type="dxa"/>
            <w:vAlign w:val="center"/>
          </w:tcPr>
          <w:p w14:paraId="4A2477E7">
            <w:pPr>
              <w:pStyle w:val="17"/>
              <w:rPr>
                <w:sz w:val="20"/>
                <w:szCs w:val="20"/>
              </w:rPr>
            </w:pPr>
            <w:r>
              <w:rPr>
                <w:sz w:val="20"/>
                <w:szCs w:val="20"/>
              </w:rPr>
              <w:t>7.00</w:t>
            </w:r>
          </w:p>
        </w:tc>
        <w:tc>
          <w:tcPr>
            <w:tcW w:w="1055" w:type="dxa"/>
            <w:vAlign w:val="center"/>
          </w:tcPr>
          <w:p w14:paraId="34175075">
            <w:pPr>
              <w:pStyle w:val="17"/>
              <w:rPr>
                <w:sz w:val="20"/>
                <w:szCs w:val="20"/>
              </w:rPr>
            </w:pPr>
          </w:p>
        </w:tc>
        <w:tc>
          <w:tcPr>
            <w:tcW w:w="750" w:type="dxa"/>
            <w:vAlign w:val="center"/>
          </w:tcPr>
          <w:p w14:paraId="66E938C8">
            <w:pPr>
              <w:pStyle w:val="17"/>
              <w:rPr>
                <w:sz w:val="20"/>
                <w:szCs w:val="20"/>
              </w:rPr>
            </w:pPr>
          </w:p>
        </w:tc>
        <w:tc>
          <w:tcPr>
            <w:tcW w:w="679" w:type="dxa"/>
            <w:vAlign w:val="center"/>
          </w:tcPr>
          <w:p w14:paraId="5D3C40D4">
            <w:pPr>
              <w:pStyle w:val="17"/>
              <w:rPr>
                <w:sz w:val="20"/>
                <w:szCs w:val="20"/>
              </w:rPr>
            </w:pPr>
          </w:p>
        </w:tc>
        <w:tc>
          <w:tcPr>
            <w:tcW w:w="971" w:type="dxa"/>
            <w:vAlign w:val="center"/>
          </w:tcPr>
          <w:p w14:paraId="742C9F8A">
            <w:pPr>
              <w:pStyle w:val="17"/>
              <w:rPr>
                <w:sz w:val="20"/>
                <w:szCs w:val="20"/>
              </w:rPr>
            </w:pPr>
          </w:p>
        </w:tc>
        <w:tc>
          <w:tcPr>
            <w:tcW w:w="1221" w:type="dxa"/>
            <w:vAlign w:val="center"/>
          </w:tcPr>
          <w:p w14:paraId="25205AE2">
            <w:pPr>
              <w:pStyle w:val="17"/>
              <w:rPr>
                <w:sz w:val="20"/>
                <w:szCs w:val="20"/>
              </w:rPr>
            </w:pPr>
          </w:p>
        </w:tc>
        <w:tc>
          <w:tcPr>
            <w:tcW w:w="1018" w:type="dxa"/>
            <w:vAlign w:val="center"/>
          </w:tcPr>
          <w:p w14:paraId="51C8E312">
            <w:pPr>
              <w:pStyle w:val="17"/>
              <w:rPr>
                <w:sz w:val="20"/>
                <w:szCs w:val="20"/>
              </w:rPr>
            </w:pPr>
          </w:p>
        </w:tc>
        <w:tc>
          <w:tcPr>
            <w:tcW w:w="1195" w:type="dxa"/>
            <w:vAlign w:val="center"/>
          </w:tcPr>
          <w:p w14:paraId="5FCBF73D">
            <w:pPr>
              <w:pStyle w:val="17"/>
              <w:rPr>
                <w:sz w:val="20"/>
                <w:szCs w:val="20"/>
              </w:rPr>
            </w:pPr>
          </w:p>
        </w:tc>
      </w:tr>
      <w:tr w14:paraId="294AB160">
        <w:tblPrEx>
          <w:tblCellMar>
            <w:top w:w="0" w:type="dxa"/>
            <w:left w:w="108" w:type="dxa"/>
            <w:bottom w:w="0" w:type="dxa"/>
            <w:right w:w="108" w:type="dxa"/>
          </w:tblCellMar>
        </w:tblPrEx>
        <w:trPr>
          <w:trHeight w:val="627" w:hRule="atLeast"/>
          <w:jc w:val="center"/>
        </w:trPr>
        <w:tc>
          <w:tcPr>
            <w:tcW w:w="807" w:type="dxa"/>
            <w:vAlign w:val="center"/>
          </w:tcPr>
          <w:p w14:paraId="5D5A150E">
            <w:pPr>
              <w:pStyle w:val="19"/>
              <w:rPr>
                <w:sz w:val="20"/>
                <w:szCs w:val="20"/>
              </w:rPr>
            </w:pPr>
            <w:r>
              <w:rPr>
                <w:sz w:val="20"/>
                <w:szCs w:val="20"/>
              </w:rPr>
              <w:t>13</w:t>
            </w:r>
          </w:p>
        </w:tc>
        <w:tc>
          <w:tcPr>
            <w:tcW w:w="1055" w:type="dxa"/>
            <w:vAlign w:val="center"/>
          </w:tcPr>
          <w:p w14:paraId="015C05FC">
            <w:pPr>
              <w:pStyle w:val="18"/>
              <w:rPr>
                <w:sz w:val="20"/>
                <w:szCs w:val="20"/>
              </w:rPr>
            </w:pPr>
            <w:r>
              <w:rPr>
                <w:sz w:val="20"/>
                <w:szCs w:val="20"/>
              </w:rPr>
              <w:t>2050299</w:t>
            </w:r>
          </w:p>
        </w:tc>
        <w:tc>
          <w:tcPr>
            <w:tcW w:w="3152" w:type="dxa"/>
            <w:vAlign w:val="center"/>
          </w:tcPr>
          <w:p w14:paraId="4C0F2C73">
            <w:pPr>
              <w:pStyle w:val="18"/>
              <w:rPr>
                <w:sz w:val="20"/>
                <w:szCs w:val="20"/>
              </w:rPr>
            </w:pPr>
            <w:r>
              <w:rPr>
                <w:sz w:val="20"/>
                <w:szCs w:val="20"/>
              </w:rPr>
              <w:t>其他普通教育支出</w:t>
            </w:r>
          </w:p>
        </w:tc>
        <w:tc>
          <w:tcPr>
            <w:tcW w:w="1326" w:type="dxa"/>
            <w:vAlign w:val="center"/>
          </w:tcPr>
          <w:p w14:paraId="34C461AC">
            <w:pPr>
              <w:pStyle w:val="17"/>
              <w:rPr>
                <w:sz w:val="20"/>
                <w:szCs w:val="20"/>
              </w:rPr>
            </w:pPr>
            <w:r>
              <w:rPr>
                <w:sz w:val="20"/>
                <w:szCs w:val="20"/>
              </w:rPr>
              <w:t>1029.75</w:t>
            </w:r>
          </w:p>
        </w:tc>
        <w:tc>
          <w:tcPr>
            <w:tcW w:w="1219" w:type="dxa"/>
            <w:vAlign w:val="center"/>
          </w:tcPr>
          <w:p w14:paraId="65881DCC">
            <w:pPr>
              <w:pStyle w:val="17"/>
              <w:rPr>
                <w:sz w:val="20"/>
                <w:szCs w:val="20"/>
              </w:rPr>
            </w:pPr>
            <w:r>
              <w:rPr>
                <w:sz w:val="20"/>
                <w:szCs w:val="20"/>
              </w:rPr>
              <w:t>1029.75</w:t>
            </w:r>
          </w:p>
        </w:tc>
        <w:tc>
          <w:tcPr>
            <w:tcW w:w="1195" w:type="dxa"/>
            <w:vAlign w:val="center"/>
          </w:tcPr>
          <w:p w14:paraId="6AC56E9C">
            <w:pPr>
              <w:pStyle w:val="17"/>
              <w:rPr>
                <w:sz w:val="20"/>
                <w:szCs w:val="20"/>
              </w:rPr>
            </w:pPr>
            <w:r>
              <w:rPr>
                <w:sz w:val="20"/>
                <w:szCs w:val="20"/>
              </w:rPr>
              <w:t>1029.75</w:t>
            </w:r>
          </w:p>
        </w:tc>
        <w:tc>
          <w:tcPr>
            <w:tcW w:w="1055" w:type="dxa"/>
            <w:vAlign w:val="center"/>
          </w:tcPr>
          <w:p w14:paraId="06C2BA1E">
            <w:pPr>
              <w:pStyle w:val="17"/>
              <w:rPr>
                <w:sz w:val="20"/>
                <w:szCs w:val="20"/>
              </w:rPr>
            </w:pPr>
          </w:p>
        </w:tc>
        <w:tc>
          <w:tcPr>
            <w:tcW w:w="750" w:type="dxa"/>
            <w:vAlign w:val="center"/>
          </w:tcPr>
          <w:p w14:paraId="6E39F9AA">
            <w:pPr>
              <w:pStyle w:val="17"/>
              <w:rPr>
                <w:sz w:val="20"/>
                <w:szCs w:val="20"/>
              </w:rPr>
            </w:pPr>
          </w:p>
        </w:tc>
        <w:tc>
          <w:tcPr>
            <w:tcW w:w="679" w:type="dxa"/>
            <w:vAlign w:val="center"/>
          </w:tcPr>
          <w:p w14:paraId="76EFB8D8">
            <w:pPr>
              <w:pStyle w:val="17"/>
              <w:rPr>
                <w:sz w:val="20"/>
                <w:szCs w:val="20"/>
              </w:rPr>
            </w:pPr>
          </w:p>
        </w:tc>
        <w:tc>
          <w:tcPr>
            <w:tcW w:w="971" w:type="dxa"/>
            <w:vAlign w:val="center"/>
          </w:tcPr>
          <w:p w14:paraId="6884F900">
            <w:pPr>
              <w:pStyle w:val="17"/>
              <w:rPr>
                <w:sz w:val="20"/>
                <w:szCs w:val="20"/>
              </w:rPr>
            </w:pPr>
          </w:p>
        </w:tc>
        <w:tc>
          <w:tcPr>
            <w:tcW w:w="1221" w:type="dxa"/>
            <w:vAlign w:val="center"/>
          </w:tcPr>
          <w:p w14:paraId="5A31F630">
            <w:pPr>
              <w:pStyle w:val="17"/>
              <w:rPr>
                <w:sz w:val="20"/>
                <w:szCs w:val="20"/>
              </w:rPr>
            </w:pPr>
          </w:p>
        </w:tc>
        <w:tc>
          <w:tcPr>
            <w:tcW w:w="1018" w:type="dxa"/>
            <w:vAlign w:val="center"/>
          </w:tcPr>
          <w:p w14:paraId="68599990">
            <w:pPr>
              <w:pStyle w:val="17"/>
              <w:rPr>
                <w:sz w:val="20"/>
                <w:szCs w:val="20"/>
              </w:rPr>
            </w:pPr>
          </w:p>
        </w:tc>
        <w:tc>
          <w:tcPr>
            <w:tcW w:w="1195" w:type="dxa"/>
            <w:vAlign w:val="center"/>
          </w:tcPr>
          <w:p w14:paraId="5D662FDB">
            <w:pPr>
              <w:pStyle w:val="17"/>
              <w:rPr>
                <w:sz w:val="20"/>
                <w:szCs w:val="20"/>
              </w:rPr>
            </w:pPr>
          </w:p>
        </w:tc>
      </w:tr>
      <w:tr w14:paraId="5E52B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807" w:type="dxa"/>
            <w:vAlign w:val="center"/>
          </w:tcPr>
          <w:p w14:paraId="6D10E3D4">
            <w:pPr>
              <w:pStyle w:val="19"/>
              <w:rPr>
                <w:sz w:val="20"/>
                <w:szCs w:val="20"/>
              </w:rPr>
            </w:pPr>
            <w:r>
              <w:rPr>
                <w:sz w:val="20"/>
                <w:szCs w:val="20"/>
              </w:rPr>
              <w:t>14</w:t>
            </w:r>
          </w:p>
        </w:tc>
        <w:tc>
          <w:tcPr>
            <w:tcW w:w="1055" w:type="dxa"/>
            <w:vAlign w:val="center"/>
          </w:tcPr>
          <w:p w14:paraId="32DD5640">
            <w:pPr>
              <w:pStyle w:val="18"/>
              <w:rPr>
                <w:sz w:val="20"/>
                <w:szCs w:val="20"/>
              </w:rPr>
            </w:pPr>
            <w:r>
              <w:rPr>
                <w:sz w:val="20"/>
                <w:szCs w:val="20"/>
              </w:rPr>
              <w:t>20503</w:t>
            </w:r>
          </w:p>
        </w:tc>
        <w:tc>
          <w:tcPr>
            <w:tcW w:w="3152" w:type="dxa"/>
            <w:vAlign w:val="center"/>
          </w:tcPr>
          <w:p w14:paraId="260750FC">
            <w:pPr>
              <w:pStyle w:val="18"/>
              <w:rPr>
                <w:sz w:val="20"/>
                <w:szCs w:val="20"/>
              </w:rPr>
            </w:pPr>
            <w:r>
              <w:rPr>
                <w:sz w:val="20"/>
                <w:szCs w:val="20"/>
              </w:rPr>
              <w:t>职业教育</w:t>
            </w:r>
          </w:p>
        </w:tc>
        <w:tc>
          <w:tcPr>
            <w:tcW w:w="1326" w:type="dxa"/>
            <w:vAlign w:val="center"/>
          </w:tcPr>
          <w:p w14:paraId="225E8979">
            <w:pPr>
              <w:pStyle w:val="17"/>
              <w:rPr>
                <w:sz w:val="20"/>
                <w:szCs w:val="20"/>
              </w:rPr>
            </w:pPr>
            <w:r>
              <w:rPr>
                <w:sz w:val="20"/>
                <w:szCs w:val="20"/>
              </w:rPr>
              <w:t>3965.09</w:t>
            </w:r>
          </w:p>
        </w:tc>
        <w:tc>
          <w:tcPr>
            <w:tcW w:w="1219" w:type="dxa"/>
            <w:vAlign w:val="center"/>
          </w:tcPr>
          <w:p w14:paraId="2DAE3AFE">
            <w:pPr>
              <w:pStyle w:val="17"/>
              <w:rPr>
                <w:sz w:val="20"/>
                <w:szCs w:val="20"/>
              </w:rPr>
            </w:pPr>
            <w:r>
              <w:rPr>
                <w:sz w:val="20"/>
                <w:szCs w:val="20"/>
              </w:rPr>
              <w:t>3965.09</w:t>
            </w:r>
          </w:p>
        </w:tc>
        <w:tc>
          <w:tcPr>
            <w:tcW w:w="1195" w:type="dxa"/>
            <w:vAlign w:val="center"/>
          </w:tcPr>
          <w:p w14:paraId="76201438">
            <w:pPr>
              <w:pStyle w:val="17"/>
              <w:rPr>
                <w:sz w:val="20"/>
                <w:szCs w:val="20"/>
              </w:rPr>
            </w:pPr>
            <w:r>
              <w:rPr>
                <w:sz w:val="20"/>
                <w:szCs w:val="20"/>
              </w:rPr>
              <w:t>3900.09</w:t>
            </w:r>
          </w:p>
        </w:tc>
        <w:tc>
          <w:tcPr>
            <w:tcW w:w="1055" w:type="dxa"/>
            <w:vAlign w:val="center"/>
          </w:tcPr>
          <w:p w14:paraId="7A455ACF">
            <w:pPr>
              <w:pStyle w:val="17"/>
              <w:rPr>
                <w:sz w:val="20"/>
                <w:szCs w:val="20"/>
              </w:rPr>
            </w:pPr>
            <w:r>
              <w:rPr>
                <w:sz w:val="20"/>
                <w:szCs w:val="20"/>
              </w:rPr>
              <w:t>65.00</w:t>
            </w:r>
          </w:p>
        </w:tc>
        <w:tc>
          <w:tcPr>
            <w:tcW w:w="750" w:type="dxa"/>
            <w:vAlign w:val="center"/>
          </w:tcPr>
          <w:p w14:paraId="7C04B83B">
            <w:pPr>
              <w:pStyle w:val="17"/>
              <w:rPr>
                <w:sz w:val="20"/>
                <w:szCs w:val="20"/>
              </w:rPr>
            </w:pPr>
          </w:p>
        </w:tc>
        <w:tc>
          <w:tcPr>
            <w:tcW w:w="679" w:type="dxa"/>
            <w:vAlign w:val="center"/>
          </w:tcPr>
          <w:p w14:paraId="59A0CF6B">
            <w:pPr>
              <w:pStyle w:val="17"/>
              <w:rPr>
                <w:sz w:val="20"/>
                <w:szCs w:val="20"/>
              </w:rPr>
            </w:pPr>
          </w:p>
        </w:tc>
        <w:tc>
          <w:tcPr>
            <w:tcW w:w="971" w:type="dxa"/>
            <w:vAlign w:val="center"/>
          </w:tcPr>
          <w:p w14:paraId="1295D723">
            <w:pPr>
              <w:pStyle w:val="17"/>
              <w:rPr>
                <w:sz w:val="20"/>
                <w:szCs w:val="20"/>
              </w:rPr>
            </w:pPr>
          </w:p>
        </w:tc>
        <w:tc>
          <w:tcPr>
            <w:tcW w:w="1221" w:type="dxa"/>
            <w:vAlign w:val="center"/>
          </w:tcPr>
          <w:p w14:paraId="00DFD7F6">
            <w:pPr>
              <w:pStyle w:val="17"/>
              <w:rPr>
                <w:sz w:val="20"/>
                <w:szCs w:val="20"/>
              </w:rPr>
            </w:pPr>
          </w:p>
        </w:tc>
        <w:tc>
          <w:tcPr>
            <w:tcW w:w="1018" w:type="dxa"/>
            <w:vAlign w:val="center"/>
          </w:tcPr>
          <w:p w14:paraId="7D87B178">
            <w:pPr>
              <w:pStyle w:val="17"/>
              <w:rPr>
                <w:sz w:val="20"/>
                <w:szCs w:val="20"/>
              </w:rPr>
            </w:pPr>
          </w:p>
        </w:tc>
        <w:tc>
          <w:tcPr>
            <w:tcW w:w="1195" w:type="dxa"/>
            <w:vAlign w:val="center"/>
          </w:tcPr>
          <w:p w14:paraId="7A4CAACB">
            <w:pPr>
              <w:pStyle w:val="17"/>
              <w:rPr>
                <w:sz w:val="20"/>
                <w:szCs w:val="20"/>
              </w:rPr>
            </w:pPr>
          </w:p>
        </w:tc>
      </w:tr>
      <w:tr w14:paraId="4A8E9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807" w:type="dxa"/>
            <w:vAlign w:val="center"/>
          </w:tcPr>
          <w:p w14:paraId="7248AA89">
            <w:pPr>
              <w:pStyle w:val="19"/>
              <w:rPr>
                <w:sz w:val="20"/>
                <w:szCs w:val="20"/>
              </w:rPr>
            </w:pPr>
            <w:r>
              <w:rPr>
                <w:sz w:val="20"/>
                <w:szCs w:val="20"/>
              </w:rPr>
              <w:t>15</w:t>
            </w:r>
          </w:p>
        </w:tc>
        <w:tc>
          <w:tcPr>
            <w:tcW w:w="1055" w:type="dxa"/>
            <w:vAlign w:val="center"/>
          </w:tcPr>
          <w:p w14:paraId="726AF08A">
            <w:pPr>
              <w:pStyle w:val="18"/>
              <w:rPr>
                <w:sz w:val="20"/>
                <w:szCs w:val="20"/>
              </w:rPr>
            </w:pPr>
            <w:r>
              <w:rPr>
                <w:sz w:val="20"/>
                <w:szCs w:val="20"/>
              </w:rPr>
              <w:t>2050301</w:t>
            </w:r>
          </w:p>
        </w:tc>
        <w:tc>
          <w:tcPr>
            <w:tcW w:w="3152" w:type="dxa"/>
            <w:vAlign w:val="center"/>
          </w:tcPr>
          <w:p w14:paraId="79F17A6F">
            <w:pPr>
              <w:pStyle w:val="18"/>
              <w:rPr>
                <w:sz w:val="20"/>
                <w:szCs w:val="20"/>
              </w:rPr>
            </w:pPr>
            <w:r>
              <w:rPr>
                <w:sz w:val="20"/>
                <w:szCs w:val="20"/>
              </w:rPr>
              <w:t>初等职业教育</w:t>
            </w:r>
          </w:p>
        </w:tc>
        <w:tc>
          <w:tcPr>
            <w:tcW w:w="1326" w:type="dxa"/>
            <w:vAlign w:val="center"/>
          </w:tcPr>
          <w:p w14:paraId="4D50F0DD">
            <w:pPr>
              <w:pStyle w:val="17"/>
              <w:rPr>
                <w:sz w:val="20"/>
                <w:szCs w:val="20"/>
              </w:rPr>
            </w:pPr>
            <w:r>
              <w:rPr>
                <w:sz w:val="20"/>
                <w:szCs w:val="20"/>
              </w:rPr>
              <w:t>65.00</w:t>
            </w:r>
          </w:p>
        </w:tc>
        <w:tc>
          <w:tcPr>
            <w:tcW w:w="1219" w:type="dxa"/>
            <w:vAlign w:val="center"/>
          </w:tcPr>
          <w:p w14:paraId="518F9347">
            <w:pPr>
              <w:pStyle w:val="17"/>
              <w:rPr>
                <w:sz w:val="20"/>
                <w:szCs w:val="20"/>
              </w:rPr>
            </w:pPr>
            <w:r>
              <w:rPr>
                <w:sz w:val="20"/>
                <w:szCs w:val="20"/>
              </w:rPr>
              <w:t>65.00</w:t>
            </w:r>
          </w:p>
        </w:tc>
        <w:tc>
          <w:tcPr>
            <w:tcW w:w="1195" w:type="dxa"/>
            <w:vAlign w:val="center"/>
          </w:tcPr>
          <w:p w14:paraId="0F72F971">
            <w:pPr>
              <w:pStyle w:val="17"/>
              <w:rPr>
                <w:sz w:val="20"/>
                <w:szCs w:val="20"/>
              </w:rPr>
            </w:pPr>
          </w:p>
        </w:tc>
        <w:tc>
          <w:tcPr>
            <w:tcW w:w="1055" w:type="dxa"/>
            <w:vAlign w:val="center"/>
          </w:tcPr>
          <w:p w14:paraId="695149D3">
            <w:pPr>
              <w:pStyle w:val="17"/>
              <w:rPr>
                <w:sz w:val="20"/>
                <w:szCs w:val="20"/>
              </w:rPr>
            </w:pPr>
            <w:r>
              <w:rPr>
                <w:sz w:val="20"/>
                <w:szCs w:val="20"/>
              </w:rPr>
              <w:t>65.00</w:t>
            </w:r>
          </w:p>
        </w:tc>
        <w:tc>
          <w:tcPr>
            <w:tcW w:w="750" w:type="dxa"/>
            <w:vAlign w:val="center"/>
          </w:tcPr>
          <w:p w14:paraId="659B637A">
            <w:pPr>
              <w:pStyle w:val="17"/>
              <w:rPr>
                <w:sz w:val="20"/>
                <w:szCs w:val="20"/>
              </w:rPr>
            </w:pPr>
          </w:p>
        </w:tc>
        <w:tc>
          <w:tcPr>
            <w:tcW w:w="679" w:type="dxa"/>
            <w:vAlign w:val="center"/>
          </w:tcPr>
          <w:p w14:paraId="6E2FB896">
            <w:pPr>
              <w:pStyle w:val="17"/>
              <w:rPr>
                <w:sz w:val="20"/>
                <w:szCs w:val="20"/>
              </w:rPr>
            </w:pPr>
          </w:p>
        </w:tc>
        <w:tc>
          <w:tcPr>
            <w:tcW w:w="971" w:type="dxa"/>
            <w:vAlign w:val="center"/>
          </w:tcPr>
          <w:p w14:paraId="5A78595F">
            <w:pPr>
              <w:pStyle w:val="17"/>
              <w:rPr>
                <w:sz w:val="20"/>
                <w:szCs w:val="20"/>
              </w:rPr>
            </w:pPr>
          </w:p>
        </w:tc>
        <w:tc>
          <w:tcPr>
            <w:tcW w:w="1221" w:type="dxa"/>
            <w:vAlign w:val="center"/>
          </w:tcPr>
          <w:p w14:paraId="727A5F1C">
            <w:pPr>
              <w:pStyle w:val="17"/>
              <w:rPr>
                <w:sz w:val="20"/>
                <w:szCs w:val="20"/>
              </w:rPr>
            </w:pPr>
          </w:p>
        </w:tc>
        <w:tc>
          <w:tcPr>
            <w:tcW w:w="1018" w:type="dxa"/>
            <w:vAlign w:val="center"/>
          </w:tcPr>
          <w:p w14:paraId="283696B9">
            <w:pPr>
              <w:pStyle w:val="17"/>
              <w:rPr>
                <w:sz w:val="20"/>
                <w:szCs w:val="20"/>
              </w:rPr>
            </w:pPr>
          </w:p>
        </w:tc>
        <w:tc>
          <w:tcPr>
            <w:tcW w:w="1195" w:type="dxa"/>
            <w:vAlign w:val="center"/>
          </w:tcPr>
          <w:p w14:paraId="75979167">
            <w:pPr>
              <w:pStyle w:val="17"/>
              <w:rPr>
                <w:sz w:val="20"/>
                <w:szCs w:val="20"/>
              </w:rPr>
            </w:pPr>
          </w:p>
        </w:tc>
      </w:tr>
      <w:tr w14:paraId="3DA7E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39F9776F">
            <w:pPr>
              <w:pStyle w:val="19"/>
              <w:rPr>
                <w:sz w:val="20"/>
                <w:szCs w:val="20"/>
              </w:rPr>
            </w:pPr>
            <w:r>
              <w:rPr>
                <w:sz w:val="20"/>
                <w:szCs w:val="20"/>
              </w:rPr>
              <w:t>16</w:t>
            </w:r>
          </w:p>
        </w:tc>
        <w:tc>
          <w:tcPr>
            <w:tcW w:w="1055" w:type="dxa"/>
            <w:vAlign w:val="center"/>
          </w:tcPr>
          <w:p w14:paraId="51066F38">
            <w:pPr>
              <w:pStyle w:val="18"/>
              <w:rPr>
                <w:sz w:val="20"/>
                <w:szCs w:val="20"/>
              </w:rPr>
            </w:pPr>
            <w:r>
              <w:rPr>
                <w:sz w:val="20"/>
                <w:szCs w:val="20"/>
              </w:rPr>
              <w:t>2050302</w:t>
            </w:r>
          </w:p>
        </w:tc>
        <w:tc>
          <w:tcPr>
            <w:tcW w:w="3152" w:type="dxa"/>
            <w:vAlign w:val="center"/>
          </w:tcPr>
          <w:p w14:paraId="31356BA1">
            <w:pPr>
              <w:pStyle w:val="18"/>
              <w:rPr>
                <w:sz w:val="20"/>
                <w:szCs w:val="20"/>
              </w:rPr>
            </w:pPr>
            <w:r>
              <w:rPr>
                <w:sz w:val="20"/>
                <w:szCs w:val="20"/>
              </w:rPr>
              <w:t>中等职业教育</w:t>
            </w:r>
          </w:p>
        </w:tc>
        <w:tc>
          <w:tcPr>
            <w:tcW w:w="1326" w:type="dxa"/>
            <w:vAlign w:val="center"/>
          </w:tcPr>
          <w:p w14:paraId="48A03BFF">
            <w:pPr>
              <w:pStyle w:val="17"/>
              <w:rPr>
                <w:sz w:val="20"/>
                <w:szCs w:val="20"/>
              </w:rPr>
            </w:pPr>
            <w:r>
              <w:rPr>
                <w:sz w:val="20"/>
                <w:szCs w:val="20"/>
              </w:rPr>
              <w:t>3822.69</w:t>
            </w:r>
          </w:p>
        </w:tc>
        <w:tc>
          <w:tcPr>
            <w:tcW w:w="1219" w:type="dxa"/>
            <w:vAlign w:val="center"/>
          </w:tcPr>
          <w:p w14:paraId="510B5A32">
            <w:pPr>
              <w:pStyle w:val="17"/>
              <w:rPr>
                <w:sz w:val="20"/>
                <w:szCs w:val="20"/>
              </w:rPr>
            </w:pPr>
            <w:r>
              <w:rPr>
                <w:sz w:val="20"/>
                <w:szCs w:val="20"/>
              </w:rPr>
              <w:t>3822.69</w:t>
            </w:r>
          </w:p>
        </w:tc>
        <w:tc>
          <w:tcPr>
            <w:tcW w:w="1195" w:type="dxa"/>
            <w:vAlign w:val="center"/>
          </w:tcPr>
          <w:p w14:paraId="384A2B0F">
            <w:pPr>
              <w:pStyle w:val="17"/>
              <w:rPr>
                <w:sz w:val="20"/>
                <w:szCs w:val="20"/>
              </w:rPr>
            </w:pPr>
            <w:r>
              <w:rPr>
                <w:sz w:val="20"/>
                <w:szCs w:val="20"/>
              </w:rPr>
              <w:t>3822.69</w:t>
            </w:r>
          </w:p>
        </w:tc>
        <w:tc>
          <w:tcPr>
            <w:tcW w:w="1055" w:type="dxa"/>
            <w:vAlign w:val="center"/>
          </w:tcPr>
          <w:p w14:paraId="64B4F53A">
            <w:pPr>
              <w:pStyle w:val="17"/>
              <w:rPr>
                <w:sz w:val="20"/>
                <w:szCs w:val="20"/>
              </w:rPr>
            </w:pPr>
          </w:p>
        </w:tc>
        <w:tc>
          <w:tcPr>
            <w:tcW w:w="750" w:type="dxa"/>
            <w:vAlign w:val="center"/>
          </w:tcPr>
          <w:p w14:paraId="6705B298">
            <w:pPr>
              <w:pStyle w:val="17"/>
              <w:rPr>
                <w:sz w:val="20"/>
                <w:szCs w:val="20"/>
              </w:rPr>
            </w:pPr>
          </w:p>
        </w:tc>
        <w:tc>
          <w:tcPr>
            <w:tcW w:w="679" w:type="dxa"/>
            <w:vAlign w:val="center"/>
          </w:tcPr>
          <w:p w14:paraId="1617A243">
            <w:pPr>
              <w:pStyle w:val="17"/>
              <w:rPr>
                <w:sz w:val="20"/>
                <w:szCs w:val="20"/>
              </w:rPr>
            </w:pPr>
          </w:p>
        </w:tc>
        <w:tc>
          <w:tcPr>
            <w:tcW w:w="971" w:type="dxa"/>
            <w:vAlign w:val="center"/>
          </w:tcPr>
          <w:p w14:paraId="0B0DC1E4">
            <w:pPr>
              <w:pStyle w:val="17"/>
              <w:rPr>
                <w:sz w:val="20"/>
                <w:szCs w:val="20"/>
              </w:rPr>
            </w:pPr>
          </w:p>
        </w:tc>
        <w:tc>
          <w:tcPr>
            <w:tcW w:w="1221" w:type="dxa"/>
            <w:vAlign w:val="center"/>
          </w:tcPr>
          <w:p w14:paraId="625342D7">
            <w:pPr>
              <w:pStyle w:val="17"/>
              <w:rPr>
                <w:sz w:val="20"/>
                <w:szCs w:val="20"/>
              </w:rPr>
            </w:pPr>
          </w:p>
        </w:tc>
        <w:tc>
          <w:tcPr>
            <w:tcW w:w="1018" w:type="dxa"/>
            <w:vAlign w:val="center"/>
          </w:tcPr>
          <w:p w14:paraId="1C1B9626">
            <w:pPr>
              <w:pStyle w:val="17"/>
              <w:rPr>
                <w:sz w:val="20"/>
                <w:szCs w:val="20"/>
              </w:rPr>
            </w:pPr>
          </w:p>
        </w:tc>
        <w:tc>
          <w:tcPr>
            <w:tcW w:w="1195" w:type="dxa"/>
            <w:vAlign w:val="center"/>
          </w:tcPr>
          <w:p w14:paraId="5176A9C9">
            <w:pPr>
              <w:pStyle w:val="17"/>
              <w:rPr>
                <w:sz w:val="20"/>
                <w:szCs w:val="20"/>
              </w:rPr>
            </w:pPr>
          </w:p>
        </w:tc>
      </w:tr>
      <w:tr w14:paraId="55C68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054525EC">
            <w:pPr>
              <w:pStyle w:val="19"/>
              <w:rPr>
                <w:sz w:val="20"/>
                <w:szCs w:val="20"/>
              </w:rPr>
            </w:pPr>
            <w:r>
              <w:rPr>
                <w:sz w:val="20"/>
                <w:szCs w:val="20"/>
              </w:rPr>
              <w:t>17</w:t>
            </w:r>
          </w:p>
        </w:tc>
        <w:tc>
          <w:tcPr>
            <w:tcW w:w="1055" w:type="dxa"/>
            <w:vAlign w:val="center"/>
          </w:tcPr>
          <w:p w14:paraId="58A6AE4F">
            <w:pPr>
              <w:pStyle w:val="18"/>
              <w:rPr>
                <w:sz w:val="20"/>
                <w:szCs w:val="20"/>
              </w:rPr>
            </w:pPr>
            <w:r>
              <w:rPr>
                <w:sz w:val="20"/>
                <w:szCs w:val="20"/>
              </w:rPr>
              <w:t>2050399</w:t>
            </w:r>
          </w:p>
        </w:tc>
        <w:tc>
          <w:tcPr>
            <w:tcW w:w="3152" w:type="dxa"/>
            <w:vAlign w:val="center"/>
          </w:tcPr>
          <w:p w14:paraId="095BC778">
            <w:pPr>
              <w:pStyle w:val="18"/>
              <w:rPr>
                <w:sz w:val="20"/>
                <w:szCs w:val="20"/>
              </w:rPr>
            </w:pPr>
            <w:r>
              <w:rPr>
                <w:sz w:val="20"/>
                <w:szCs w:val="20"/>
              </w:rPr>
              <w:t>其他职业教育支出</w:t>
            </w:r>
          </w:p>
        </w:tc>
        <w:tc>
          <w:tcPr>
            <w:tcW w:w="1326" w:type="dxa"/>
            <w:vAlign w:val="center"/>
          </w:tcPr>
          <w:p w14:paraId="512526A9">
            <w:pPr>
              <w:pStyle w:val="17"/>
              <w:rPr>
                <w:sz w:val="20"/>
                <w:szCs w:val="20"/>
              </w:rPr>
            </w:pPr>
            <w:r>
              <w:rPr>
                <w:sz w:val="20"/>
                <w:szCs w:val="20"/>
              </w:rPr>
              <w:t>77.40</w:t>
            </w:r>
          </w:p>
        </w:tc>
        <w:tc>
          <w:tcPr>
            <w:tcW w:w="1219" w:type="dxa"/>
            <w:vAlign w:val="center"/>
          </w:tcPr>
          <w:p w14:paraId="2C5B4FCA">
            <w:pPr>
              <w:pStyle w:val="17"/>
              <w:rPr>
                <w:sz w:val="20"/>
                <w:szCs w:val="20"/>
              </w:rPr>
            </w:pPr>
            <w:r>
              <w:rPr>
                <w:sz w:val="20"/>
                <w:szCs w:val="20"/>
              </w:rPr>
              <w:t>77.40</w:t>
            </w:r>
          </w:p>
        </w:tc>
        <w:tc>
          <w:tcPr>
            <w:tcW w:w="1195" w:type="dxa"/>
            <w:vAlign w:val="center"/>
          </w:tcPr>
          <w:p w14:paraId="28BDF223">
            <w:pPr>
              <w:pStyle w:val="17"/>
              <w:rPr>
                <w:sz w:val="20"/>
                <w:szCs w:val="20"/>
              </w:rPr>
            </w:pPr>
            <w:r>
              <w:rPr>
                <w:sz w:val="20"/>
                <w:szCs w:val="20"/>
              </w:rPr>
              <w:t>77.40</w:t>
            </w:r>
          </w:p>
        </w:tc>
        <w:tc>
          <w:tcPr>
            <w:tcW w:w="1055" w:type="dxa"/>
            <w:vAlign w:val="center"/>
          </w:tcPr>
          <w:p w14:paraId="7CF3F206">
            <w:pPr>
              <w:pStyle w:val="17"/>
              <w:rPr>
                <w:sz w:val="20"/>
                <w:szCs w:val="20"/>
              </w:rPr>
            </w:pPr>
          </w:p>
        </w:tc>
        <w:tc>
          <w:tcPr>
            <w:tcW w:w="750" w:type="dxa"/>
            <w:vAlign w:val="center"/>
          </w:tcPr>
          <w:p w14:paraId="63A968C8">
            <w:pPr>
              <w:pStyle w:val="17"/>
              <w:rPr>
                <w:sz w:val="20"/>
                <w:szCs w:val="20"/>
              </w:rPr>
            </w:pPr>
          </w:p>
        </w:tc>
        <w:tc>
          <w:tcPr>
            <w:tcW w:w="679" w:type="dxa"/>
            <w:vAlign w:val="center"/>
          </w:tcPr>
          <w:p w14:paraId="10638E27">
            <w:pPr>
              <w:pStyle w:val="17"/>
              <w:rPr>
                <w:sz w:val="20"/>
                <w:szCs w:val="20"/>
              </w:rPr>
            </w:pPr>
          </w:p>
        </w:tc>
        <w:tc>
          <w:tcPr>
            <w:tcW w:w="971" w:type="dxa"/>
            <w:vAlign w:val="center"/>
          </w:tcPr>
          <w:p w14:paraId="60904A17">
            <w:pPr>
              <w:pStyle w:val="17"/>
              <w:rPr>
                <w:sz w:val="20"/>
                <w:szCs w:val="20"/>
              </w:rPr>
            </w:pPr>
          </w:p>
        </w:tc>
        <w:tc>
          <w:tcPr>
            <w:tcW w:w="1221" w:type="dxa"/>
            <w:vAlign w:val="center"/>
          </w:tcPr>
          <w:p w14:paraId="79ADDD87">
            <w:pPr>
              <w:pStyle w:val="17"/>
              <w:rPr>
                <w:sz w:val="20"/>
                <w:szCs w:val="20"/>
              </w:rPr>
            </w:pPr>
          </w:p>
        </w:tc>
        <w:tc>
          <w:tcPr>
            <w:tcW w:w="1018" w:type="dxa"/>
            <w:vAlign w:val="center"/>
          </w:tcPr>
          <w:p w14:paraId="0E2C8422">
            <w:pPr>
              <w:pStyle w:val="17"/>
              <w:rPr>
                <w:sz w:val="20"/>
                <w:szCs w:val="20"/>
              </w:rPr>
            </w:pPr>
          </w:p>
        </w:tc>
        <w:tc>
          <w:tcPr>
            <w:tcW w:w="1195" w:type="dxa"/>
            <w:vAlign w:val="center"/>
          </w:tcPr>
          <w:p w14:paraId="1225993E">
            <w:pPr>
              <w:pStyle w:val="17"/>
              <w:rPr>
                <w:sz w:val="20"/>
                <w:szCs w:val="20"/>
              </w:rPr>
            </w:pPr>
          </w:p>
        </w:tc>
      </w:tr>
      <w:tr w14:paraId="58A32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18C12A9C">
            <w:pPr>
              <w:pStyle w:val="19"/>
              <w:rPr>
                <w:sz w:val="20"/>
                <w:szCs w:val="20"/>
              </w:rPr>
            </w:pPr>
            <w:r>
              <w:rPr>
                <w:sz w:val="20"/>
                <w:szCs w:val="20"/>
              </w:rPr>
              <w:t>18</w:t>
            </w:r>
          </w:p>
        </w:tc>
        <w:tc>
          <w:tcPr>
            <w:tcW w:w="1055" w:type="dxa"/>
            <w:vAlign w:val="center"/>
          </w:tcPr>
          <w:p w14:paraId="58A2558A">
            <w:pPr>
              <w:pStyle w:val="18"/>
              <w:rPr>
                <w:sz w:val="20"/>
                <w:szCs w:val="20"/>
              </w:rPr>
            </w:pPr>
            <w:r>
              <w:rPr>
                <w:sz w:val="20"/>
                <w:szCs w:val="20"/>
              </w:rPr>
              <w:t>20507</w:t>
            </w:r>
          </w:p>
        </w:tc>
        <w:tc>
          <w:tcPr>
            <w:tcW w:w="3152" w:type="dxa"/>
            <w:vAlign w:val="center"/>
          </w:tcPr>
          <w:p w14:paraId="3746FF7B">
            <w:pPr>
              <w:pStyle w:val="18"/>
              <w:rPr>
                <w:sz w:val="20"/>
                <w:szCs w:val="20"/>
              </w:rPr>
            </w:pPr>
            <w:r>
              <w:rPr>
                <w:sz w:val="20"/>
                <w:szCs w:val="20"/>
              </w:rPr>
              <w:t>特殊教育</w:t>
            </w:r>
          </w:p>
        </w:tc>
        <w:tc>
          <w:tcPr>
            <w:tcW w:w="1326" w:type="dxa"/>
            <w:vAlign w:val="center"/>
          </w:tcPr>
          <w:p w14:paraId="2CF83BE1">
            <w:pPr>
              <w:pStyle w:val="17"/>
              <w:rPr>
                <w:sz w:val="20"/>
                <w:szCs w:val="20"/>
              </w:rPr>
            </w:pPr>
            <w:r>
              <w:rPr>
                <w:sz w:val="20"/>
                <w:szCs w:val="20"/>
              </w:rPr>
              <w:t>218.81</w:t>
            </w:r>
          </w:p>
        </w:tc>
        <w:tc>
          <w:tcPr>
            <w:tcW w:w="1219" w:type="dxa"/>
            <w:vAlign w:val="center"/>
          </w:tcPr>
          <w:p w14:paraId="4A34C815">
            <w:pPr>
              <w:pStyle w:val="17"/>
              <w:rPr>
                <w:sz w:val="20"/>
                <w:szCs w:val="20"/>
              </w:rPr>
            </w:pPr>
            <w:r>
              <w:rPr>
                <w:sz w:val="20"/>
                <w:szCs w:val="20"/>
              </w:rPr>
              <w:t>218.81</w:t>
            </w:r>
          </w:p>
        </w:tc>
        <w:tc>
          <w:tcPr>
            <w:tcW w:w="1195" w:type="dxa"/>
            <w:vAlign w:val="center"/>
          </w:tcPr>
          <w:p w14:paraId="41C22801">
            <w:pPr>
              <w:pStyle w:val="17"/>
              <w:rPr>
                <w:sz w:val="20"/>
                <w:szCs w:val="20"/>
              </w:rPr>
            </w:pPr>
            <w:r>
              <w:rPr>
                <w:sz w:val="20"/>
                <w:szCs w:val="20"/>
              </w:rPr>
              <w:t>218.81</w:t>
            </w:r>
          </w:p>
        </w:tc>
        <w:tc>
          <w:tcPr>
            <w:tcW w:w="1055" w:type="dxa"/>
            <w:vAlign w:val="center"/>
          </w:tcPr>
          <w:p w14:paraId="306679D0">
            <w:pPr>
              <w:pStyle w:val="17"/>
              <w:rPr>
                <w:sz w:val="20"/>
                <w:szCs w:val="20"/>
              </w:rPr>
            </w:pPr>
          </w:p>
        </w:tc>
        <w:tc>
          <w:tcPr>
            <w:tcW w:w="750" w:type="dxa"/>
            <w:vAlign w:val="center"/>
          </w:tcPr>
          <w:p w14:paraId="45FA7676">
            <w:pPr>
              <w:pStyle w:val="17"/>
              <w:rPr>
                <w:sz w:val="20"/>
                <w:szCs w:val="20"/>
              </w:rPr>
            </w:pPr>
          </w:p>
        </w:tc>
        <w:tc>
          <w:tcPr>
            <w:tcW w:w="679" w:type="dxa"/>
            <w:vAlign w:val="center"/>
          </w:tcPr>
          <w:p w14:paraId="1069784C">
            <w:pPr>
              <w:pStyle w:val="17"/>
              <w:rPr>
                <w:sz w:val="20"/>
                <w:szCs w:val="20"/>
              </w:rPr>
            </w:pPr>
          </w:p>
        </w:tc>
        <w:tc>
          <w:tcPr>
            <w:tcW w:w="971" w:type="dxa"/>
            <w:vAlign w:val="center"/>
          </w:tcPr>
          <w:p w14:paraId="00945A77">
            <w:pPr>
              <w:pStyle w:val="17"/>
              <w:rPr>
                <w:sz w:val="20"/>
                <w:szCs w:val="20"/>
              </w:rPr>
            </w:pPr>
          </w:p>
        </w:tc>
        <w:tc>
          <w:tcPr>
            <w:tcW w:w="1221" w:type="dxa"/>
            <w:vAlign w:val="center"/>
          </w:tcPr>
          <w:p w14:paraId="5ED2C153">
            <w:pPr>
              <w:pStyle w:val="17"/>
              <w:rPr>
                <w:sz w:val="20"/>
                <w:szCs w:val="20"/>
              </w:rPr>
            </w:pPr>
          </w:p>
        </w:tc>
        <w:tc>
          <w:tcPr>
            <w:tcW w:w="1018" w:type="dxa"/>
            <w:vAlign w:val="center"/>
          </w:tcPr>
          <w:p w14:paraId="79E30596">
            <w:pPr>
              <w:pStyle w:val="17"/>
              <w:rPr>
                <w:sz w:val="20"/>
                <w:szCs w:val="20"/>
              </w:rPr>
            </w:pPr>
          </w:p>
        </w:tc>
        <w:tc>
          <w:tcPr>
            <w:tcW w:w="1195" w:type="dxa"/>
            <w:vAlign w:val="center"/>
          </w:tcPr>
          <w:p w14:paraId="38D4DDD3">
            <w:pPr>
              <w:pStyle w:val="17"/>
              <w:rPr>
                <w:sz w:val="20"/>
                <w:szCs w:val="20"/>
              </w:rPr>
            </w:pPr>
          </w:p>
        </w:tc>
      </w:tr>
      <w:tr w14:paraId="4D537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0E36B948">
            <w:pPr>
              <w:pStyle w:val="19"/>
              <w:rPr>
                <w:sz w:val="20"/>
                <w:szCs w:val="20"/>
              </w:rPr>
            </w:pPr>
            <w:r>
              <w:rPr>
                <w:sz w:val="20"/>
                <w:szCs w:val="20"/>
              </w:rPr>
              <w:t>19</w:t>
            </w:r>
          </w:p>
        </w:tc>
        <w:tc>
          <w:tcPr>
            <w:tcW w:w="1055" w:type="dxa"/>
            <w:vAlign w:val="center"/>
          </w:tcPr>
          <w:p w14:paraId="470493E8">
            <w:pPr>
              <w:pStyle w:val="18"/>
              <w:rPr>
                <w:sz w:val="20"/>
                <w:szCs w:val="20"/>
              </w:rPr>
            </w:pPr>
            <w:r>
              <w:rPr>
                <w:sz w:val="20"/>
                <w:szCs w:val="20"/>
              </w:rPr>
              <w:t>2050701</w:t>
            </w:r>
          </w:p>
        </w:tc>
        <w:tc>
          <w:tcPr>
            <w:tcW w:w="3152" w:type="dxa"/>
            <w:vAlign w:val="center"/>
          </w:tcPr>
          <w:p w14:paraId="004786E2">
            <w:pPr>
              <w:pStyle w:val="18"/>
              <w:rPr>
                <w:sz w:val="20"/>
                <w:szCs w:val="20"/>
              </w:rPr>
            </w:pPr>
            <w:r>
              <w:rPr>
                <w:sz w:val="20"/>
                <w:szCs w:val="20"/>
              </w:rPr>
              <w:t>特殊学校教育</w:t>
            </w:r>
          </w:p>
        </w:tc>
        <w:tc>
          <w:tcPr>
            <w:tcW w:w="1326" w:type="dxa"/>
            <w:vAlign w:val="center"/>
          </w:tcPr>
          <w:p w14:paraId="3B5AB72B">
            <w:pPr>
              <w:pStyle w:val="17"/>
              <w:rPr>
                <w:sz w:val="20"/>
                <w:szCs w:val="20"/>
              </w:rPr>
            </w:pPr>
            <w:r>
              <w:rPr>
                <w:sz w:val="20"/>
                <w:szCs w:val="20"/>
              </w:rPr>
              <w:t>218.81</w:t>
            </w:r>
          </w:p>
        </w:tc>
        <w:tc>
          <w:tcPr>
            <w:tcW w:w="1219" w:type="dxa"/>
            <w:vAlign w:val="center"/>
          </w:tcPr>
          <w:p w14:paraId="72A1A105">
            <w:pPr>
              <w:pStyle w:val="17"/>
              <w:rPr>
                <w:sz w:val="20"/>
                <w:szCs w:val="20"/>
              </w:rPr>
            </w:pPr>
            <w:r>
              <w:rPr>
                <w:sz w:val="20"/>
                <w:szCs w:val="20"/>
              </w:rPr>
              <w:t>218.81</w:t>
            </w:r>
          </w:p>
        </w:tc>
        <w:tc>
          <w:tcPr>
            <w:tcW w:w="1195" w:type="dxa"/>
            <w:vAlign w:val="center"/>
          </w:tcPr>
          <w:p w14:paraId="782BAAE9">
            <w:pPr>
              <w:pStyle w:val="17"/>
              <w:rPr>
                <w:sz w:val="20"/>
                <w:szCs w:val="20"/>
              </w:rPr>
            </w:pPr>
            <w:r>
              <w:rPr>
                <w:sz w:val="20"/>
                <w:szCs w:val="20"/>
              </w:rPr>
              <w:t>218.81</w:t>
            </w:r>
          </w:p>
        </w:tc>
        <w:tc>
          <w:tcPr>
            <w:tcW w:w="1055" w:type="dxa"/>
            <w:vAlign w:val="center"/>
          </w:tcPr>
          <w:p w14:paraId="1FCE1DA7">
            <w:pPr>
              <w:pStyle w:val="17"/>
              <w:rPr>
                <w:sz w:val="20"/>
                <w:szCs w:val="20"/>
              </w:rPr>
            </w:pPr>
          </w:p>
        </w:tc>
        <w:tc>
          <w:tcPr>
            <w:tcW w:w="750" w:type="dxa"/>
            <w:vAlign w:val="center"/>
          </w:tcPr>
          <w:p w14:paraId="21DEFBAF">
            <w:pPr>
              <w:pStyle w:val="17"/>
              <w:rPr>
                <w:sz w:val="20"/>
                <w:szCs w:val="20"/>
              </w:rPr>
            </w:pPr>
          </w:p>
        </w:tc>
        <w:tc>
          <w:tcPr>
            <w:tcW w:w="679" w:type="dxa"/>
            <w:vAlign w:val="center"/>
          </w:tcPr>
          <w:p w14:paraId="46E766CF">
            <w:pPr>
              <w:pStyle w:val="17"/>
              <w:rPr>
                <w:sz w:val="20"/>
                <w:szCs w:val="20"/>
              </w:rPr>
            </w:pPr>
          </w:p>
        </w:tc>
        <w:tc>
          <w:tcPr>
            <w:tcW w:w="971" w:type="dxa"/>
            <w:vAlign w:val="center"/>
          </w:tcPr>
          <w:p w14:paraId="62641C24">
            <w:pPr>
              <w:pStyle w:val="17"/>
              <w:rPr>
                <w:sz w:val="20"/>
                <w:szCs w:val="20"/>
              </w:rPr>
            </w:pPr>
          </w:p>
        </w:tc>
        <w:tc>
          <w:tcPr>
            <w:tcW w:w="1221" w:type="dxa"/>
            <w:vAlign w:val="center"/>
          </w:tcPr>
          <w:p w14:paraId="6FD1B439">
            <w:pPr>
              <w:pStyle w:val="17"/>
              <w:rPr>
                <w:sz w:val="20"/>
                <w:szCs w:val="20"/>
              </w:rPr>
            </w:pPr>
          </w:p>
        </w:tc>
        <w:tc>
          <w:tcPr>
            <w:tcW w:w="1018" w:type="dxa"/>
            <w:vAlign w:val="center"/>
          </w:tcPr>
          <w:p w14:paraId="5DC8DE46">
            <w:pPr>
              <w:pStyle w:val="17"/>
              <w:rPr>
                <w:sz w:val="20"/>
                <w:szCs w:val="20"/>
              </w:rPr>
            </w:pPr>
          </w:p>
        </w:tc>
        <w:tc>
          <w:tcPr>
            <w:tcW w:w="1195" w:type="dxa"/>
            <w:vAlign w:val="center"/>
          </w:tcPr>
          <w:p w14:paraId="78F99FD7">
            <w:pPr>
              <w:pStyle w:val="17"/>
              <w:rPr>
                <w:sz w:val="20"/>
                <w:szCs w:val="20"/>
              </w:rPr>
            </w:pPr>
          </w:p>
        </w:tc>
      </w:tr>
      <w:tr w14:paraId="09820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06535EF0">
            <w:pPr>
              <w:pStyle w:val="19"/>
              <w:rPr>
                <w:sz w:val="20"/>
                <w:szCs w:val="20"/>
              </w:rPr>
            </w:pPr>
            <w:r>
              <w:rPr>
                <w:sz w:val="20"/>
                <w:szCs w:val="20"/>
              </w:rPr>
              <w:t>20</w:t>
            </w:r>
          </w:p>
        </w:tc>
        <w:tc>
          <w:tcPr>
            <w:tcW w:w="1055" w:type="dxa"/>
            <w:vAlign w:val="center"/>
          </w:tcPr>
          <w:p w14:paraId="1E718760">
            <w:pPr>
              <w:pStyle w:val="18"/>
              <w:rPr>
                <w:sz w:val="20"/>
                <w:szCs w:val="20"/>
              </w:rPr>
            </w:pPr>
            <w:r>
              <w:rPr>
                <w:sz w:val="20"/>
                <w:szCs w:val="20"/>
              </w:rPr>
              <w:t>20508</w:t>
            </w:r>
          </w:p>
        </w:tc>
        <w:tc>
          <w:tcPr>
            <w:tcW w:w="3152" w:type="dxa"/>
            <w:vAlign w:val="center"/>
          </w:tcPr>
          <w:p w14:paraId="39B37B48">
            <w:pPr>
              <w:pStyle w:val="18"/>
              <w:rPr>
                <w:sz w:val="20"/>
                <w:szCs w:val="20"/>
              </w:rPr>
            </w:pPr>
            <w:r>
              <w:rPr>
                <w:sz w:val="20"/>
                <w:szCs w:val="20"/>
              </w:rPr>
              <w:t>进修及培训</w:t>
            </w:r>
          </w:p>
        </w:tc>
        <w:tc>
          <w:tcPr>
            <w:tcW w:w="1326" w:type="dxa"/>
            <w:vAlign w:val="center"/>
          </w:tcPr>
          <w:p w14:paraId="30F71412">
            <w:pPr>
              <w:pStyle w:val="17"/>
              <w:rPr>
                <w:sz w:val="20"/>
                <w:szCs w:val="20"/>
              </w:rPr>
            </w:pPr>
            <w:r>
              <w:rPr>
                <w:sz w:val="20"/>
                <w:szCs w:val="20"/>
              </w:rPr>
              <w:t>941.10</w:t>
            </w:r>
          </w:p>
        </w:tc>
        <w:tc>
          <w:tcPr>
            <w:tcW w:w="1219" w:type="dxa"/>
            <w:vAlign w:val="center"/>
          </w:tcPr>
          <w:p w14:paraId="0016C67B">
            <w:pPr>
              <w:pStyle w:val="17"/>
              <w:rPr>
                <w:sz w:val="20"/>
                <w:szCs w:val="20"/>
              </w:rPr>
            </w:pPr>
            <w:r>
              <w:rPr>
                <w:sz w:val="20"/>
                <w:szCs w:val="20"/>
              </w:rPr>
              <w:t>941.10</w:t>
            </w:r>
          </w:p>
        </w:tc>
        <w:tc>
          <w:tcPr>
            <w:tcW w:w="1195" w:type="dxa"/>
            <w:vAlign w:val="center"/>
          </w:tcPr>
          <w:p w14:paraId="1739C7D8">
            <w:pPr>
              <w:pStyle w:val="17"/>
              <w:rPr>
                <w:sz w:val="20"/>
                <w:szCs w:val="20"/>
              </w:rPr>
            </w:pPr>
            <w:r>
              <w:rPr>
                <w:sz w:val="20"/>
                <w:szCs w:val="20"/>
              </w:rPr>
              <w:t>581.10</w:t>
            </w:r>
          </w:p>
        </w:tc>
        <w:tc>
          <w:tcPr>
            <w:tcW w:w="1055" w:type="dxa"/>
            <w:vAlign w:val="center"/>
          </w:tcPr>
          <w:p w14:paraId="3CF65736">
            <w:pPr>
              <w:pStyle w:val="17"/>
              <w:rPr>
                <w:sz w:val="20"/>
                <w:szCs w:val="20"/>
              </w:rPr>
            </w:pPr>
            <w:r>
              <w:rPr>
                <w:sz w:val="20"/>
                <w:szCs w:val="20"/>
              </w:rPr>
              <w:t>360.00</w:t>
            </w:r>
          </w:p>
        </w:tc>
        <w:tc>
          <w:tcPr>
            <w:tcW w:w="750" w:type="dxa"/>
            <w:vAlign w:val="center"/>
          </w:tcPr>
          <w:p w14:paraId="5BB721FF">
            <w:pPr>
              <w:pStyle w:val="17"/>
              <w:rPr>
                <w:sz w:val="20"/>
                <w:szCs w:val="20"/>
              </w:rPr>
            </w:pPr>
          </w:p>
        </w:tc>
        <w:tc>
          <w:tcPr>
            <w:tcW w:w="679" w:type="dxa"/>
            <w:vAlign w:val="center"/>
          </w:tcPr>
          <w:p w14:paraId="60325AD2">
            <w:pPr>
              <w:pStyle w:val="17"/>
              <w:rPr>
                <w:sz w:val="20"/>
                <w:szCs w:val="20"/>
              </w:rPr>
            </w:pPr>
          </w:p>
        </w:tc>
        <w:tc>
          <w:tcPr>
            <w:tcW w:w="971" w:type="dxa"/>
            <w:vAlign w:val="center"/>
          </w:tcPr>
          <w:p w14:paraId="3AA0E2CB">
            <w:pPr>
              <w:pStyle w:val="17"/>
              <w:rPr>
                <w:sz w:val="20"/>
                <w:szCs w:val="20"/>
              </w:rPr>
            </w:pPr>
          </w:p>
        </w:tc>
        <w:tc>
          <w:tcPr>
            <w:tcW w:w="1221" w:type="dxa"/>
            <w:vAlign w:val="center"/>
          </w:tcPr>
          <w:p w14:paraId="729B1FF4">
            <w:pPr>
              <w:pStyle w:val="17"/>
              <w:rPr>
                <w:sz w:val="20"/>
                <w:szCs w:val="20"/>
              </w:rPr>
            </w:pPr>
          </w:p>
        </w:tc>
        <w:tc>
          <w:tcPr>
            <w:tcW w:w="1018" w:type="dxa"/>
            <w:vAlign w:val="center"/>
          </w:tcPr>
          <w:p w14:paraId="2491C6C1">
            <w:pPr>
              <w:pStyle w:val="17"/>
              <w:rPr>
                <w:sz w:val="20"/>
                <w:szCs w:val="20"/>
              </w:rPr>
            </w:pPr>
          </w:p>
        </w:tc>
        <w:tc>
          <w:tcPr>
            <w:tcW w:w="1195" w:type="dxa"/>
            <w:vAlign w:val="center"/>
          </w:tcPr>
          <w:p w14:paraId="1D391CA9">
            <w:pPr>
              <w:pStyle w:val="17"/>
              <w:rPr>
                <w:sz w:val="20"/>
                <w:szCs w:val="20"/>
              </w:rPr>
            </w:pPr>
          </w:p>
        </w:tc>
      </w:tr>
      <w:tr w14:paraId="71C7A497">
        <w:tblPrEx>
          <w:tblCellMar>
            <w:top w:w="0" w:type="dxa"/>
            <w:left w:w="108" w:type="dxa"/>
            <w:bottom w:w="0" w:type="dxa"/>
            <w:right w:w="108" w:type="dxa"/>
          </w:tblCellMar>
        </w:tblPrEx>
        <w:trPr>
          <w:trHeight w:val="90" w:hRule="atLeast"/>
          <w:jc w:val="center"/>
        </w:trPr>
        <w:tc>
          <w:tcPr>
            <w:tcW w:w="807" w:type="dxa"/>
            <w:vAlign w:val="center"/>
          </w:tcPr>
          <w:p w14:paraId="1266D0D9">
            <w:pPr>
              <w:pStyle w:val="19"/>
              <w:rPr>
                <w:sz w:val="20"/>
                <w:szCs w:val="20"/>
              </w:rPr>
            </w:pPr>
            <w:r>
              <w:rPr>
                <w:sz w:val="20"/>
                <w:szCs w:val="20"/>
              </w:rPr>
              <w:t>21</w:t>
            </w:r>
          </w:p>
        </w:tc>
        <w:tc>
          <w:tcPr>
            <w:tcW w:w="1055" w:type="dxa"/>
            <w:vAlign w:val="center"/>
          </w:tcPr>
          <w:p w14:paraId="1E7D3A74">
            <w:pPr>
              <w:pStyle w:val="18"/>
              <w:rPr>
                <w:sz w:val="20"/>
                <w:szCs w:val="20"/>
              </w:rPr>
            </w:pPr>
            <w:r>
              <w:rPr>
                <w:sz w:val="20"/>
                <w:szCs w:val="20"/>
              </w:rPr>
              <w:t>2050801</w:t>
            </w:r>
          </w:p>
        </w:tc>
        <w:tc>
          <w:tcPr>
            <w:tcW w:w="3152" w:type="dxa"/>
            <w:vAlign w:val="center"/>
          </w:tcPr>
          <w:p w14:paraId="2BE58BC4">
            <w:pPr>
              <w:pStyle w:val="18"/>
              <w:rPr>
                <w:sz w:val="20"/>
                <w:szCs w:val="20"/>
              </w:rPr>
            </w:pPr>
            <w:r>
              <w:rPr>
                <w:sz w:val="20"/>
                <w:szCs w:val="20"/>
              </w:rPr>
              <w:t>教师进修</w:t>
            </w:r>
          </w:p>
        </w:tc>
        <w:tc>
          <w:tcPr>
            <w:tcW w:w="1326" w:type="dxa"/>
            <w:vAlign w:val="center"/>
          </w:tcPr>
          <w:p w14:paraId="7A708590">
            <w:pPr>
              <w:pStyle w:val="17"/>
              <w:rPr>
                <w:sz w:val="20"/>
                <w:szCs w:val="20"/>
              </w:rPr>
            </w:pPr>
            <w:r>
              <w:rPr>
                <w:sz w:val="20"/>
                <w:szCs w:val="20"/>
              </w:rPr>
              <w:t>609.91</w:t>
            </w:r>
          </w:p>
        </w:tc>
        <w:tc>
          <w:tcPr>
            <w:tcW w:w="1219" w:type="dxa"/>
            <w:vAlign w:val="center"/>
          </w:tcPr>
          <w:p w14:paraId="1FC337FD">
            <w:pPr>
              <w:pStyle w:val="17"/>
              <w:rPr>
                <w:sz w:val="20"/>
                <w:szCs w:val="20"/>
              </w:rPr>
            </w:pPr>
            <w:r>
              <w:rPr>
                <w:sz w:val="20"/>
                <w:szCs w:val="20"/>
              </w:rPr>
              <w:t>609.91</w:t>
            </w:r>
          </w:p>
        </w:tc>
        <w:tc>
          <w:tcPr>
            <w:tcW w:w="1195" w:type="dxa"/>
            <w:vAlign w:val="center"/>
          </w:tcPr>
          <w:p w14:paraId="3B2CF207">
            <w:pPr>
              <w:pStyle w:val="17"/>
              <w:rPr>
                <w:sz w:val="20"/>
                <w:szCs w:val="20"/>
              </w:rPr>
            </w:pPr>
            <w:r>
              <w:rPr>
                <w:sz w:val="20"/>
                <w:szCs w:val="20"/>
              </w:rPr>
              <w:t>581.10</w:t>
            </w:r>
          </w:p>
        </w:tc>
        <w:tc>
          <w:tcPr>
            <w:tcW w:w="1055" w:type="dxa"/>
            <w:vAlign w:val="center"/>
          </w:tcPr>
          <w:p w14:paraId="40F1016C">
            <w:pPr>
              <w:pStyle w:val="17"/>
              <w:rPr>
                <w:sz w:val="20"/>
                <w:szCs w:val="20"/>
              </w:rPr>
            </w:pPr>
            <w:r>
              <w:rPr>
                <w:sz w:val="20"/>
                <w:szCs w:val="20"/>
              </w:rPr>
              <w:t>28.81</w:t>
            </w:r>
          </w:p>
        </w:tc>
        <w:tc>
          <w:tcPr>
            <w:tcW w:w="750" w:type="dxa"/>
            <w:vAlign w:val="center"/>
          </w:tcPr>
          <w:p w14:paraId="207E07DB">
            <w:pPr>
              <w:pStyle w:val="17"/>
              <w:rPr>
                <w:sz w:val="20"/>
                <w:szCs w:val="20"/>
              </w:rPr>
            </w:pPr>
          </w:p>
        </w:tc>
        <w:tc>
          <w:tcPr>
            <w:tcW w:w="679" w:type="dxa"/>
            <w:vAlign w:val="center"/>
          </w:tcPr>
          <w:p w14:paraId="18C64536">
            <w:pPr>
              <w:pStyle w:val="17"/>
              <w:rPr>
                <w:sz w:val="20"/>
                <w:szCs w:val="20"/>
              </w:rPr>
            </w:pPr>
          </w:p>
        </w:tc>
        <w:tc>
          <w:tcPr>
            <w:tcW w:w="971" w:type="dxa"/>
            <w:vAlign w:val="center"/>
          </w:tcPr>
          <w:p w14:paraId="7B82F6A3">
            <w:pPr>
              <w:pStyle w:val="17"/>
              <w:rPr>
                <w:sz w:val="20"/>
                <w:szCs w:val="20"/>
              </w:rPr>
            </w:pPr>
          </w:p>
        </w:tc>
        <w:tc>
          <w:tcPr>
            <w:tcW w:w="1221" w:type="dxa"/>
            <w:vAlign w:val="center"/>
          </w:tcPr>
          <w:p w14:paraId="010FC4D5">
            <w:pPr>
              <w:pStyle w:val="17"/>
              <w:rPr>
                <w:sz w:val="20"/>
                <w:szCs w:val="20"/>
              </w:rPr>
            </w:pPr>
          </w:p>
        </w:tc>
        <w:tc>
          <w:tcPr>
            <w:tcW w:w="1018" w:type="dxa"/>
            <w:vAlign w:val="center"/>
          </w:tcPr>
          <w:p w14:paraId="4DF448A0">
            <w:pPr>
              <w:pStyle w:val="17"/>
              <w:rPr>
                <w:sz w:val="20"/>
                <w:szCs w:val="20"/>
              </w:rPr>
            </w:pPr>
          </w:p>
        </w:tc>
        <w:tc>
          <w:tcPr>
            <w:tcW w:w="1195" w:type="dxa"/>
            <w:vAlign w:val="center"/>
          </w:tcPr>
          <w:p w14:paraId="320F35A5">
            <w:pPr>
              <w:pStyle w:val="17"/>
              <w:rPr>
                <w:sz w:val="20"/>
                <w:szCs w:val="20"/>
              </w:rPr>
            </w:pPr>
          </w:p>
        </w:tc>
      </w:tr>
      <w:tr w14:paraId="092311B3">
        <w:tblPrEx>
          <w:tblCellMar>
            <w:top w:w="0" w:type="dxa"/>
            <w:left w:w="108" w:type="dxa"/>
            <w:bottom w:w="0" w:type="dxa"/>
            <w:right w:w="108" w:type="dxa"/>
          </w:tblCellMar>
        </w:tblPrEx>
        <w:trPr>
          <w:trHeight w:val="90" w:hRule="atLeast"/>
          <w:jc w:val="center"/>
        </w:trPr>
        <w:tc>
          <w:tcPr>
            <w:tcW w:w="807" w:type="dxa"/>
            <w:vAlign w:val="center"/>
          </w:tcPr>
          <w:p w14:paraId="6E65C8B3">
            <w:pPr>
              <w:pStyle w:val="19"/>
              <w:rPr>
                <w:sz w:val="20"/>
                <w:szCs w:val="20"/>
              </w:rPr>
            </w:pPr>
            <w:r>
              <w:rPr>
                <w:sz w:val="20"/>
                <w:szCs w:val="20"/>
              </w:rPr>
              <w:t>22</w:t>
            </w:r>
          </w:p>
        </w:tc>
        <w:tc>
          <w:tcPr>
            <w:tcW w:w="1055" w:type="dxa"/>
            <w:vAlign w:val="center"/>
          </w:tcPr>
          <w:p w14:paraId="42618AC4">
            <w:pPr>
              <w:pStyle w:val="18"/>
              <w:rPr>
                <w:sz w:val="20"/>
                <w:szCs w:val="20"/>
              </w:rPr>
            </w:pPr>
            <w:r>
              <w:rPr>
                <w:sz w:val="20"/>
                <w:szCs w:val="20"/>
              </w:rPr>
              <w:t>2050899</w:t>
            </w:r>
          </w:p>
        </w:tc>
        <w:tc>
          <w:tcPr>
            <w:tcW w:w="3152" w:type="dxa"/>
            <w:vAlign w:val="center"/>
          </w:tcPr>
          <w:p w14:paraId="7F5EC87A">
            <w:pPr>
              <w:pStyle w:val="18"/>
              <w:rPr>
                <w:sz w:val="20"/>
                <w:szCs w:val="20"/>
              </w:rPr>
            </w:pPr>
            <w:r>
              <w:rPr>
                <w:sz w:val="20"/>
                <w:szCs w:val="20"/>
              </w:rPr>
              <w:t>其他进修及培训</w:t>
            </w:r>
          </w:p>
        </w:tc>
        <w:tc>
          <w:tcPr>
            <w:tcW w:w="1326" w:type="dxa"/>
            <w:vAlign w:val="center"/>
          </w:tcPr>
          <w:p w14:paraId="1CACED54">
            <w:pPr>
              <w:pStyle w:val="17"/>
              <w:rPr>
                <w:sz w:val="20"/>
                <w:szCs w:val="20"/>
              </w:rPr>
            </w:pPr>
            <w:r>
              <w:rPr>
                <w:sz w:val="20"/>
                <w:szCs w:val="20"/>
              </w:rPr>
              <w:t>331.19</w:t>
            </w:r>
          </w:p>
        </w:tc>
        <w:tc>
          <w:tcPr>
            <w:tcW w:w="1219" w:type="dxa"/>
            <w:vAlign w:val="center"/>
          </w:tcPr>
          <w:p w14:paraId="69D34159">
            <w:pPr>
              <w:pStyle w:val="17"/>
              <w:rPr>
                <w:sz w:val="20"/>
                <w:szCs w:val="20"/>
              </w:rPr>
            </w:pPr>
            <w:r>
              <w:rPr>
                <w:sz w:val="20"/>
                <w:szCs w:val="20"/>
              </w:rPr>
              <w:t>331.19</w:t>
            </w:r>
          </w:p>
        </w:tc>
        <w:tc>
          <w:tcPr>
            <w:tcW w:w="1195" w:type="dxa"/>
            <w:vAlign w:val="center"/>
          </w:tcPr>
          <w:p w14:paraId="6D9AED7B">
            <w:pPr>
              <w:pStyle w:val="17"/>
              <w:rPr>
                <w:sz w:val="20"/>
                <w:szCs w:val="20"/>
              </w:rPr>
            </w:pPr>
          </w:p>
        </w:tc>
        <w:tc>
          <w:tcPr>
            <w:tcW w:w="1055" w:type="dxa"/>
            <w:vAlign w:val="center"/>
          </w:tcPr>
          <w:p w14:paraId="1963ED88">
            <w:pPr>
              <w:pStyle w:val="17"/>
              <w:rPr>
                <w:sz w:val="20"/>
                <w:szCs w:val="20"/>
              </w:rPr>
            </w:pPr>
            <w:r>
              <w:rPr>
                <w:sz w:val="20"/>
                <w:szCs w:val="20"/>
              </w:rPr>
              <w:t>331.19</w:t>
            </w:r>
          </w:p>
        </w:tc>
        <w:tc>
          <w:tcPr>
            <w:tcW w:w="750" w:type="dxa"/>
            <w:vAlign w:val="center"/>
          </w:tcPr>
          <w:p w14:paraId="39901AE3">
            <w:pPr>
              <w:pStyle w:val="17"/>
              <w:rPr>
                <w:sz w:val="20"/>
                <w:szCs w:val="20"/>
              </w:rPr>
            </w:pPr>
          </w:p>
        </w:tc>
        <w:tc>
          <w:tcPr>
            <w:tcW w:w="679" w:type="dxa"/>
            <w:vAlign w:val="center"/>
          </w:tcPr>
          <w:p w14:paraId="258CCEE0">
            <w:pPr>
              <w:pStyle w:val="17"/>
              <w:rPr>
                <w:sz w:val="20"/>
                <w:szCs w:val="20"/>
              </w:rPr>
            </w:pPr>
          </w:p>
        </w:tc>
        <w:tc>
          <w:tcPr>
            <w:tcW w:w="971" w:type="dxa"/>
            <w:vAlign w:val="center"/>
          </w:tcPr>
          <w:p w14:paraId="6334F017">
            <w:pPr>
              <w:pStyle w:val="17"/>
              <w:rPr>
                <w:sz w:val="20"/>
                <w:szCs w:val="20"/>
              </w:rPr>
            </w:pPr>
          </w:p>
        </w:tc>
        <w:tc>
          <w:tcPr>
            <w:tcW w:w="1221" w:type="dxa"/>
            <w:vAlign w:val="center"/>
          </w:tcPr>
          <w:p w14:paraId="5086E5B0">
            <w:pPr>
              <w:pStyle w:val="17"/>
              <w:rPr>
                <w:sz w:val="20"/>
                <w:szCs w:val="20"/>
              </w:rPr>
            </w:pPr>
          </w:p>
        </w:tc>
        <w:tc>
          <w:tcPr>
            <w:tcW w:w="1018" w:type="dxa"/>
            <w:vAlign w:val="center"/>
          </w:tcPr>
          <w:p w14:paraId="2708A1AC">
            <w:pPr>
              <w:pStyle w:val="17"/>
              <w:rPr>
                <w:sz w:val="20"/>
                <w:szCs w:val="20"/>
              </w:rPr>
            </w:pPr>
          </w:p>
        </w:tc>
        <w:tc>
          <w:tcPr>
            <w:tcW w:w="1195" w:type="dxa"/>
            <w:vAlign w:val="center"/>
          </w:tcPr>
          <w:p w14:paraId="04633FA4">
            <w:pPr>
              <w:pStyle w:val="17"/>
              <w:rPr>
                <w:sz w:val="20"/>
                <w:szCs w:val="20"/>
              </w:rPr>
            </w:pPr>
          </w:p>
        </w:tc>
      </w:tr>
      <w:tr w14:paraId="1865A430">
        <w:tblPrEx>
          <w:tblCellMar>
            <w:top w:w="0" w:type="dxa"/>
            <w:left w:w="108" w:type="dxa"/>
            <w:bottom w:w="0" w:type="dxa"/>
            <w:right w:w="108" w:type="dxa"/>
          </w:tblCellMar>
        </w:tblPrEx>
        <w:trPr>
          <w:trHeight w:val="90" w:hRule="atLeast"/>
          <w:jc w:val="center"/>
        </w:trPr>
        <w:tc>
          <w:tcPr>
            <w:tcW w:w="807" w:type="dxa"/>
            <w:vAlign w:val="center"/>
          </w:tcPr>
          <w:p w14:paraId="5B6A9BD2">
            <w:pPr>
              <w:pStyle w:val="19"/>
              <w:rPr>
                <w:sz w:val="20"/>
                <w:szCs w:val="20"/>
              </w:rPr>
            </w:pPr>
            <w:r>
              <w:rPr>
                <w:sz w:val="20"/>
                <w:szCs w:val="20"/>
              </w:rPr>
              <w:t>23</w:t>
            </w:r>
          </w:p>
        </w:tc>
        <w:tc>
          <w:tcPr>
            <w:tcW w:w="1055" w:type="dxa"/>
            <w:vAlign w:val="center"/>
          </w:tcPr>
          <w:p w14:paraId="4B7DFB6F">
            <w:pPr>
              <w:pStyle w:val="18"/>
              <w:rPr>
                <w:sz w:val="20"/>
                <w:szCs w:val="20"/>
              </w:rPr>
            </w:pPr>
            <w:r>
              <w:rPr>
                <w:sz w:val="20"/>
                <w:szCs w:val="20"/>
              </w:rPr>
              <w:t>20509</w:t>
            </w:r>
          </w:p>
        </w:tc>
        <w:tc>
          <w:tcPr>
            <w:tcW w:w="3152" w:type="dxa"/>
            <w:vAlign w:val="center"/>
          </w:tcPr>
          <w:p w14:paraId="1A775E68">
            <w:pPr>
              <w:pStyle w:val="18"/>
              <w:rPr>
                <w:sz w:val="20"/>
                <w:szCs w:val="20"/>
              </w:rPr>
            </w:pPr>
            <w:r>
              <w:rPr>
                <w:sz w:val="20"/>
                <w:szCs w:val="20"/>
              </w:rPr>
              <w:t>教育费附加安排的支出</w:t>
            </w:r>
          </w:p>
        </w:tc>
        <w:tc>
          <w:tcPr>
            <w:tcW w:w="1326" w:type="dxa"/>
            <w:vAlign w:val="center"/>
          </w:tcPr>
          <w:p w14:paraId="63800921">
            <w:pPr>
              <w:pStyle w:val="17"/>
              <w:rPr>
                <w:sz w:val="20"/>
                <w:szCs w:val="20"/>
              </w:rPr>
            </w:pPr>
            <w:r>
              <w:rPr>
                <w:sz w:val="20"/>
                <w:szCs w:val="20"/>
              </w:rPr>
              <w:t>18.35</w:t>
            </w:r>
          </w:p>
        </w:tc>
        <w:tc>
          <w:tcPr>
            <w:tcW w:w="1219" w:type="dxa"/>
            <w:vAlign w:val="center"/>
          </w:tcPr>
          <w:p w14:paraId="0D96FBD2">
            <w:pPr>
              <w:pStyle w:val="17"/>
              <w:rPr>
                <w:sz w:val="20"/>
                <w:szCs w:val="20"/>
              </w:rPr>
            </w:pPr>
            <w:r>
              <w:rPr>
                <w:sz w:val="20"/>
                <w:szCs w:val="20"/>
              </w:rPr>
              <w:t>18.35</w:t>
            </w:r>
          </w:p>
        </w:tc>
        <w:tc>
          <w:tcPr>
            <w:tcW w:w="1195" w:type="dxa"/>
            <w:vAlign w:val="center"/>
          </w:tcPr>
          <w:p w14:paraId="2CBB25D2">
            <w:pPr>
              <w:pStyle w:val="17"/>
              <w:rPr>
                <w:sz w:val="20"/>
                <w:szCs w:val="20"/>
              </w:rPr>
            </w:pPr>
            <w:r>
              <w:rPr>
                <w:sz w:val="20"/>
                <w:szCs w:val="20"/>
              </w:rPr>
              <w:t>18.35</w:t>
            </w:r>
          </w:p>
        </w:tc>
        <w:tc>
          <w:tcPr>
            <w:tcW w:w="1055" w:type="dxa"/>
            <w:vAlign w:val="center"/>
          </w:tcPr>
          <w:p w14:paraId="38DD5ED7">
            <w:pPr>
              <w:pStyle w:val="17"/>
              <w:rPr>
                <w:sz w:val="20"/>
                <w:szCs w:val="20"/>
              </w:rPr>
            </w:pPr>
          </w:p>
        </w:tc>
        <w:tc>
          <w:tcPr>
            <w:tcW w:w="750" w:type="dxa"/>
            <w:vAlign w:val="center"/>
          </w:tcPr>
          <w:p w14:paraId="524865F4">
            <w:pPr>
              <w:pStyle w:val="17"/>
              <w:rPr>
                <w:sz w:val="20"/>
                <w:szCs w:val="20"/>
              </w:rPr>
            </w:pPr>
          </w:p>
        </w:tc>
        <w:tc>
          <w:tcPr>
            <w:tcW w:w="679" w:type="dxa"/>
            <w:vAlign w:val="center"/>
          </w:tcPr>
          <w:p w14:paraId="6622C9E6">
            <w:pPr>
              <w:pStyle w:val="17"/>
              <w:rPr>
                <w:sz w:val="20"/>
                <w:szCs w:val="20"/>
              </w:rPr>
            </w:pPr>
          </w:p>
        </w:tc>
        <w:tc>
          <w:tcPr>
            <w:tcW w:w="971" w:type="dxa"/>
            <w:vAlign w:val="center"/>
          </w:tcPr>
          <w:p w14:paraId="39218C97">
            <w:pPr>
              <w:pStyle w:val="17"/>
              <w:rPr>
                <w:sz w:val="20"/>
                <w:szCs w:val="20"/>
              </w:rPr>
            </w:pPr>
          </w:p>
        </w:tc>
        <w:tc>
          <w:tcPr>
            <w:tcW w:w="1221" w:type="dxa"/>
            <w:vAlign w:val="center"/>
          </w:tcPr>
          <w:p w14:paraId="73039FAE">
            <w:pPr>
              <w:pStyle w:val="17"/>
              <w:rPr>
                <w:sz w:val="20"/>
                <w:szCs w:val="20"/>
              </w:rPr>
            </w:pPr>
          </w:p>
        </w:tc>
        <w:tc>
          <w:tcPr>
            <w:tcW w:w="1018" w:type="dxa"/>
            <w:vAlign w:val="center"/>
          </w:tcPr>
          <w:p w14:paraId="2B2105F3">
            <w:pPr>
              <w:pStyle w:val="17"/>
              <w:rPr>
                <w:sz w:val="20"/>
                <w:szCs w:val="20"/>
              </w:rPr>
            </w:pPr>
          </w:p>
        </w:tc>
        <w:tc>
          <w:tcPr>
            <w:tcW w:w="1195" w:type="dxa"/>
            <w:vAlign w:val="center"/>
          </w:tcPr>
          <w:p w14:paraId="694BA099">
            <w:pPr>
              <w:pStyle w:val="17"/>
              <w:rPr>
                <w:sz w:val="20"/>
                <w:szCs w:val="20"/>
              </w:rPr>
            </w:pPr>
          </w:p>
        </w:tc>
      </w:tr>
      <w:tr w14:paraId="3EEFDD96">
        <w:tblPrEx>
          <w:tblCellMar>
            <w:top w:w="0" w:type="dxa"/>
            <w:left w:w="108" w:type="dxa"/>
            <w:bottom w:w="0" w:type="dxa"/>
            <w:right w:w="108" w:type="dxa"/>
          </w:tblCellMar>
        </w:tblPrEx>
        <w:trPr>
          <w:trHeight w:val="90" w:hRule="atLeast"/>
          <w:jc w:val="center"/>
        </w:trPr>
        <w:tc>
          <w:tcPr>
            <w:tcW w:w="807" w:type="dxa"/>
            <w:vAlign w:val="center"/>
          </w:tcPr>
          <w:p w14:paraId="28972B13">
            <w:pPr>
              <w:pStyle w:val="19"/>
              <w:rPr>
                <w:sz w:val="20"/>
                <w:szCs w:val="20"/>
              </w:rPr>
            </w:pPr>
            <w:r>
              <w:rPr>
                <w:sz w:val="20"/>
                <w:szCs w:val="20"/>
              </w:rPr>
              <w:t>24</w:t>
            </w:r>
          </w:p>
        </w:tc>
        <w:tc>
          <w:tcPr>
            <w:tcW w:w="1055" w:type="dxa"/>
            <w:vAlign w:val="center"/>
          </w:tcPr>
          <w:p w14:paraId="67FA8F45">
            <w:pPr>
              <w:pStyle w:val="18"/>
              <w:rPr>
                <w:sz w:val="20"/>
                <w:szCs w:val="20"/>
              </w:rPr>
            </w:pPr>
            <w:r>
              <w:rPr>
                <w:sz w:val="20"/>
                <w:szCs w:val="20"/>
              </w:rPr>
              <w:t>2050902</w:t>
            </w:r>
          </w:p>
        </w:tc>
        <w:tc>
          <w:tcPr>
            <w:tcW w:w="3152" w:type="dxa"/>
            <w:vAlign w:val="center"/>
          </w:tcPr>
          <w:p w14:paraId="58FCFF9A">
            <w:pPr>
              <w:pStyle w:val="18"/>
              <w:rPr>
                <w:sz w:val="20"/>
                <w:szCs w:val="20"/>
              </w:rPr>
            </w:pPr>
            <w:r>
              <w:rPr>
                <w:sz w:val="20"/>
                <w:szCs w:val="20"/>
              </w:rPr>
              <w:t>农村中小学教学设施</w:t>
            </w:r>
          </w:p>
        </w:tc>
        <w:tc>
          <w:tcPr>
            <w:tcW w:w="1326" w:type="dxa"/>
            <w:vAlign w:val="center"/>
          </w:tcPr>
          <w:p w14:paraId="3E406208">
            <w:pPr>
              <w:pStyle w:val="17"/>
              <w:rPr>
                <w:sz w:val="20"/>
                <w:szCs w:val="20"/>
              </w:rPr>
            </w:pPr>
            <w:r>
              <w:rPr>
                <w:sz w:val="20"/>
                <w:szCs w:val="20"/>
              </w:rPr>
              <w:t>18.35</w:t>
            </w:r>
          </w:p>
        </w:tc>
        <w:tc>
          <w:tcPr>
            <w:tcW w:w="1219" w:type="dxa"/>
            <w:vAlign w:val="center"/>
          </w:tcPr>
          <w:p w14:paraId="7FED9D53">
            <w:pPr>
              <w:pStyle w:val="17"/>
              <w:rPr>
                <w:sz w:val="20"/>
                <w:szCs w:val="20"/>
              </w:rPr>
            </w:pPr>
            <w:r>
              <w:rPr>
                <w:sz w:val="20"/>
                <w:szCs w:val="20"/>
              </w:rPr>
              <w:t>18.35</w:t>
            </w:r>
          </w:p>
        </w:tc>
        <w:tc>
          <w:tcPr>
            <w:tcW w:w="1195" w:type="dxa"/>
            <w:vAlign w:val="center"/>
          </w:tcPr>
          <w:p w14:paraId="3939B3C2">
            <w:pPr>
              <w:pStyle w:val="17"/>
              <w:rPr>
                <w:sz w:val="20"/>
                <w:szCs w:val="20"/>
              </w:rPr>
            </w:pPr>
            <w:r>
              <w:rPr>
                <w:sz w:val="20"/>
                <w:szCs w:val="20"/>
              </w:rPr>
              <w:t>18.35</w:t>
            </w:r>
          </w:p>
        </w:tc>
        <w:tc>
          <w:tcPr>
            <w:tcW w:w="1055" w:type="dxa"/>
            <w:vAlign w:val="center"/>
          </w:tcPr>
          <w:p w14:paraId="5E4340DB">
            <w:pPr>
              <w:pStyle w:val="17"/>
              <w:rPr>
                <w:sz w:val="20"/>
                <w:szCs w:val="20"/>
              </w:rPr>
            </w:pPr>
          </w:p>
        </w:tc>
        <w:tc>
          <w:tcPr>
            <w:tcW w:w="750" w:type="dxa"/>
            <w:vAlign w:val="center"/>
          </w:tcPr>
          <w:p w14:paraId="54B7F38B">
            <w:pPr>
              <w:pStyle w:val="17"/>
              <w:rPr>
                <w:sz w:val="20"/>
                <w:szCs w:val="20"/>
              </w:rPr>
            </w:pPr>
          </w:p>
        </w:tc>
        <w:tc>
          <w:tcPr>
            <w:tcW w:w="679" w:type="dxa"/>
            <w:vAlign w:val="center"/>
          </w:tcPr>
          <w:p w14:paraId="77C20325">
            <w:pPr>
              <w:pStyle w:val="17"/>
              <w:rPr>
                <w:sz w:val="20"/>
                <w:szCs w:val="20"/>
              </w:rPr>
            </w:pPr>
          </w:p>
        </w:tc>
        <w:tc>
          <w:tcPr>
            <w:tcW w:w="971" w:type="dxa"/>
            <w:vAlign w:val="center"/>
          </w:tcPr>
          <w:p w14:paraId="6D743443">
            <w:pPr>
              <w:pStyle w:val="17"/>
              <w:rPr>
                <w:sz w:val="20"/>
                <w:szCs w:val="20"/>
              </w:rPr>
            </w:pPr>
          </w:p>
        </w:tc>
        <w:tc>
          <w:tcPr>
            <w:tcW w:w="1221" w:type="dxa"/>
            <w:vAlign w:val="center"/>
          </w:tcPr>
          <w:p w14:paraId="49362BDD">
            <w:pPr>
              <w:pStyle w:val="17"/>
              <w:rPr>
                <w:sz w:val="20"/>
                <w:szCs w:val="20"/>
              </w:rPr>
            </w:pPr>
          </w:p>
        </w:tc>
        <w:tc>
          <w:tcPr>
            <w:tcW w:w="1018" w:type="dxa"/>
            <w:vAlign w:val="center"/>
          </w:tcPr>
          <w:p w14:paraId="04BE92AB">
            <w:pPr>
              <w:pStyle w:val="17"/>
              <w:rPr>
                <w:sz w:val="20"/>
                <w:szCs w:val="20"/>
              </w:rPr>
            </w:pPr>
          </w:p>
        </w:tc>
        <w:tc>
          <w:tcPr>
            <w:tcW w:w="1195" w:type="dxa"/>
            <w:vAlign w:val="center"/>
          </w:tcPr>
          <w:p w14:paraId="2AF0544C">
            <w:pPr>
              <w:pStyle w:val="17"/>
              <w:rPr>
                <w:sz w:val="20"/>
                <w:szCs w:val="20"/>
              </w:rPr>
            </w:pPr>
          </w:p>
        </w:tc>
      </w:tr>
      <w:tr w14:paraId="727119B5">
        <w:tblPrEx>
          <w:tblCellMar>
            <w:top w:w="0" w:type="dxa"/>
            <w:left w:w="108" w:type="dxa"/>
            <w:bottom w:w="0" w:type="dxa"/>
            <w:right w:w="108" w:type="dxa"/>
          </w:tblCellMar>
        </w:tblPrEx>
        <w:trPr>
          <w:trHeight w:val="90" w:hRule="atLeast"/>
          <w:jc w:val="center"/>
        </w:trPr>
        <w:tc>
          <w:tcPr>
            <w:tcW w:w="807" w:type="dxa"/>
            <w:vAlign w:val="center"/>
          </w:tcPr>
          <w:p w14:paraId="5BBC68D1">
            <w:pPr>
              <w:pStyle w:val="19"/>
              <w:rPr>
                <w:sz w:val="20"/>
                <w:szCs w:val="20"/>
              </w:rPr>
            </w:pPr>
            <w:r>
              <w:rPr>
                <w:sz w:val="20"/>
                <w:szCs w:val="20"/>
              </w:rPr>
              <w:t>25</w:t>
            </w:r>
          </w:p>
        </w:tc>
        <w:tc>
          <w:tcPr>
            <w:tcW w:w="1055" w:type="dxa"/>
            <w:vAlign w:val="center"/>
          </w:tcPr>
          <w:p w14:paraId="4498C7D9">
            <w:pPr>
              <w:pStyle w:val="18"/>
              <w:rPr>
                <w:sz w:val="20"/>
                <w:szCs w:val="20"/>
              </w:rPr>
            </w:pPr>
            <w:r>
              <w:rPr>
                <w:sz w:val="20"/>
                <w:szCs w:val="20"/>
              </w:rPr>
              <w:t>20599</w:t>
            </w:r>
          </w:p>
        </w:tc>
        <w:tc>
          <w:tcPr>
            <w:tcW w:w="3152" w:type="dxa"/>
            <w:vAlign w:val="center"/>
          </w:tcPr>
          <w:p w14:paraId="7D42E923">
            <w:pPr>
              <w:pStyle w:val="18"/>
              <w:rPr>
                <w:sz w:val="20"/>
                <w:szCs w:val="20"/>
              </w:rPr>
            </w:pPr>
            <w:r>
              <w:rPr>
                <w:sz w:val="20"/>
                <w:szCs w:val="20"/>
              </w:rPr>
              <w:t>其他教育支出</w:t>
            </w:r>
          </w:p>
        </w:tc>
        <w:tc>
          <w:tcPr>
            <w:tcW w:w="1326" w:type="dxa"/>
            <w:vAlign w:val="center"/>
          </w:tcPr>
          <w:p w14:paraId="1672BED5">
            <w:pPr>
              <w:pStyle w:val="17"/>
              <w:rPr>
                <w:sz w:val="20"/>
                <w:szCs w:val="20"/>
              </w:rPr>
            </w:pPr>
            <w:r>
              <w:rPr>
                <w:sz w:val="20"/>
                <w:szCs w:val="20"/>
              </w:rPr>
              <w:t>231.11</w:t>
            </w:r>
          </w:p>
        </w:tc>
        <w:tc>
          <w:tcPr>
            <w:tcW w:w="1219" w:type="dxa"/>
            <w:vAlign w:val="center"/>
          </w:tcPr>
          <w:p w14:paraId="2A4048CB">
            <w:pPr>
              <w:pStyle w:val="17"/>
              <w:rPr>
                <w:sz w:val="20"/>
                <w:szCs w:val="20"/>
              </w:rPr>
            </w:pPr>
            <w:r>
              <w:rPr>
                <w:sz w:val="20"/>
                <w:szCs w:val="20"/>
              </w:rPr>
              <w:t>231.11</w:t>
            </w:r>
          </w:p>
        </w:tc>
        <w:tc>
          <w:tcPr>
            <w:tcW w:w="1195" w:type="dxa"/>
            <w:vAlign w:val="center"/>
          </w:tcPr>
          <w:p w14:paraId="3496A674">
            <w:pPr>
              <w:pStyle w:val="17"/>
              <w:rPr>
                <w:sz w:val="20"/>
                <w:szCs w:val="20"/>
              </w:rPr>
            </w:pPr>
            <w:r>
              <w:rPr>
                <w:sz w:val="20"/>
                <w:szCs w:val="20"/>
              </w:rPr>
              <w:t>231.11</w:t>
            </w:r>
          </w:p>
        </w:tc>
        <w:tc>
          <w:tcPr>
            <w:tcW w:w="1055" w:type="dxa"/>
            <w:vAlign w:val="center"/>
          </w:tcPr>
          <w:p w14:paraId="46A55447">
            <w:pPr>
              <w:pStyle w:val="17"/>
              <w:rPr>
                <w:sz w:val="20"/>
                <w:szCs w:val="20"/>
              </w:rPr>
            </w:pPr>
          </w:p>
        </w:tc>
        <w:tc>
          <w:tcPr>
            <w:tcW w:w="750" w:type="dxa"/>
            <w:vAlign w:val="center"/>
          </w:tcPr>
          <w:p w14:paraId="5617C63E">
            <w:pPr>
              <w:pStyle w:val="17"/>
              <w:rPr>
                <w:sz w:val="20"/>
                <w:szCs w:val="20"/>
              </w:rPr>
            </w:pPr>
          </w:p>
        </w:tc>
        <w:tc>
          <w:tcPr>
            <w:tcW w:w="679" w:type="dxa"/>
            <w:vAlign w:val="center"/>
          </w:tcPr>
          <w:p w14:paraId="7D47173D">
            <w:pPr>
              <w:pStyle w:val="17"/>
              <w:rPr>
                <w:sz w:val="20"/>
                <w:szCs w:val="20"/>
              </w:rPr>
            </w:pPr>
          </w:p>
        </w:tc>
        <w:tc>
          <w:tcPr>
            <w:tcW w:w="971" w:type="dxa"/>
            <w:vAlign w:val="center"/>
          </w:tcPr>
          <w:p w14:paraId="6EC7D898">
            <w:pPr>
              <w:pStyle w:val="17"/>
              <w:rPr>
                <w:sz w:val="20"/>
                <w:szCs w:val="20"/>
              </w:rPr>
            </w:pPr>
          </w:p>
        </w:tc>
        <w:tc>
          <w:tcPr>
            <w:tcW w:w="1221" w:type="dxa"/>
            <w:vAlign w:val="center"/>
          </w:tcPr>
          <w:p w14:paraId="154D5937">
            <w:pPr>
              <w:pStyle w:val="17"/>
              <w:rPr>
                <w:sz w:val="20"/>
                <w:szCs w:val="20"/>
              </w:rPr>
            </w:pPr>
          </w:p>
        </w:tc>
        <w:tc>
          <w:tcPr>
            <w:tcW w:w="1018" w:type="dxa"/>
            <w:vAlign w:val="center"/>
          </w:tcPr>
          <w:p w14:paraId="64211B4B">
            <w:pPr>
              <w:pStyle w:val="17"/>
              <w:rPr>
                <w:sz w:val="20"/>
                <w:szCs w:val="20"/>
              </w:rPr>
            </w:pPr>
          </w:p>
        </w:tc>
        <w:tc>
          <w:tcPr>
            <w:tcW w:w="1195" w:type="dxa"/>
            <w:vAlign w:val="center"/>
          </w:tcPr>
          <w:p w14:paraId="46C1BC41">
            <w:pPr>
              <w:pStyle w:val="17"/>
              <w:rPr>
                <w:sz w:val="20"/>
                <w:szCs w:val="20"/>
              </w:rPr>
            </w:pPr>
          </w:p>
        </w:tc>
      </w:tr>
      <w:tr w14:paraId="4A6FE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7836E199">
            <w:pPr>
              <w:pStyle w:val="19"/>
              <w:rPr>
                <w:sz w:val="20"/>
                <w:szCs w:val="20"/>
              </w:rPr>
            </w:pPr>
            <w:r>
              <w:rPr>
                <w:sz w:val="20"/>
                <w:szCs w:val="20"/>
              </w:rPr>
              <w:t>26</w:t>
            </w:r>
          </w:p>
        </w:tc>
        <w:tc>
          <w:tcPr>
            <w:tcW w:w="1055" w:type="dxa"/>
            <w:vAlign w:val="center"/>
          </w:tcPr>
          <w:p w14:paraId="1F3DF31B">
            <w:pPr>
              <w:pStyle w:val="18"/>
              <w:rPr>
                <w:sz w:val="20"/>
                <w:szCs w:val="20"/>
              </w:rPr>
            </w:pPr>
            <w:r>
              <w:rPr>
                <w:sz w:val="20"/>
                <w:szCs w:val="20"/>
              </w:rPr>
              <w:t>2059999</w:t>
            </w:r>
          </w:p>
        </w:tc>
        <w:tc>
          <w:tcPr>
            <w:tcW w:w="3152" w:type="dxa"/>
            <w:vAlign w:val="center"/>
          </w:tcPr>
          <w:p w14:paraId="35BD3941">
            <w:pPr>
              <w:pStyle w:val="18"/>
              <w:rPr>
                <w:sz w:val="20"/>
                <w:szCs w:val="20"/>
              </w:rPr>
            </w:pPr>
            <w:r>
              <w:rPr>
                <w:sz w:val="20"/>
                <w:szCs w:val="20"/>
              </w:rPr>
              <w:t>其他教育支出</w:t>
            </w:r>
          </w:p>
        </w:tc>
        <w:tc>
          <w:tcPr>
            <w:tcW w:w="1326" w:type="dxa"/>
            <w:vAlign w:val="center"/>
          </w:tcPr>
          <w:p w14:paraId="08489186">
            <w:pPr>
              <w:pStyle w:val="17"/>
              <w:rPr>
                <w:sz w:val="20"/>
                <w:szCs w:val="20"/>
              </w:rPr>
            </w:pPr>
            <w:r>
              <w:rPr>
                <w:sz w:val="20"/>
                <w:szCs w:val="20"/>
              </w:rPr>
              <w:t>231.11</w:t>
            </w:r>
          </w:p>
        </w:tc>
        <w:tc>
          <w:tcPr>
            <w:tcW w:w="1219" w:type="dxa"/>
            <w:vAlign w:val="center"/>
          </w:tcPr>
          <w:p w14:paraId="2D166A39">
            <w:pPr>
              <w:pStyle w:val="17"/>
              <w:rPr>
                <w:sz w:val="20"/>
                <w:szCs w:val="20"/>
              </w:rPr>
            </w:pPr>
            <w:r>
              <w:rPr>
                <w:sz w:val="20"/>
                <w:szCs w:val="20"/>
              </w:rPr>
              <w:t>231.11</w:t>
            </w:r>
          </w:p>
        </w:tc>
        <w:tc>
          <w:tcPr>
            <w:tcW w:w="1195" w:type="dxa"/>
            <w:vAlign w:val="center"/>
          </w:tcPr>
          <w:p w14:paraId="078A3712">
            <w:pPr>
              <w:pStyle w:val="17"/>
              <w:rPr>
                <w:sz w:val="20"/>
                <w:szCs w:val="20"/>
              </w:rPr>
            </w:pPr>
            <w:r>
              <w:rPr>
                <w:sz w:val="20"/>
                <w:szCs w:val="20"/>
              </w:rPr>
              <w:t>231.11</w:t>
            </w:r>
          </w:p>
        </w:tc>
        <w:tc>
          <w:tcPr>
            <w:tcW w:w="1055" w:type="dxa"/>
            <w:vAlign w:val="center"/>
          </w:tcPr>
          <w:p w14:paraId="77F87D04">
            <w:pPr>
              <w:pStyle w:val="17"/>
              <w:rPr>
                <w:sz w:val="20"/>
                <w:szCs w:val="20"/>
              </w:rPr>
            </w:pPr>
          </w:p>
        </w:tc>
        <w:tc>
          <w:tcPr>
            <w:tcW w:w="750" w:type="dxa"/>
            <w:vAlign w:val="center"/>
          </w:tcPr>
          <w:p w14:paraId="66EF497D">
            <w:pPr>
              <w:pStyle w:val="17"/>
              <w:rPr>
                <w:sz w:val="20"/>
                <w:szCs w:val="20"/>
              </w:rPr>
            </w:pPr>
          </w:p>
        </w:tc>
        <w:tc>
          <w:tcPr>
            <w:tcW w:w="679" w:type="dxa"/>
            <w:vAlign w:val="center"/>
          </w:tcPr>
          <w:p w14:paraId="7D150455">
            <w:pPr>
              <w:pStyle w:val="17"/>
              <w:rPr>
                <w:sz w:val="20"/>
                <w:szCs w:val="20"/>
              </w:rPr>
            </w:pPr>
          </w:p>
        </w:tc>
        <w:tc>
          <w:tcPr>
            <w:tcW w:w="971" w:type="dxa"/>
            <w:vAlign w:val="center"/>
          </w:tcPr>
          <w:p w14:paraId="36B2DB82">
            <w:pPr>
              <w:pStyle w:val="17"/>
              <w:rPr>
                <w:sz w:val="20"/>
                <w:szCs w:val="20"/>
              </w:rPr>
            </w:pPr>
          </w:p>
        </w:tc>
        <w:tc>
          <w:tcPr>
            <w:tcW w:w="1221" w:type="dxa"/>
            <w:vAlign w:val="center"/>
          </w:tcPr>
          <w:p w14:paraId="2E7F9AA3">
            <w:pPr>
              <w:pStyle w:val="17"/>
              <w:rPr>
                <w:sz w:val="20"/>
                <w:szCs w:val="20"/>
              </w:rPr>
            </w:pPr>
          </w:p>
        </w:tc>
        <w:tc>
          <w:tcPr>
            <w:tcW w:w="1018" w:type="dxa"/>
            <w:vAlign w:val="center"/>
          </w:tcPr>
          <w:p w14:paraId="2AC64416">
            <w:pPr>
              <w:pStyle w:val="17"/>
              <w:rPr>
                <w:sz w:val="20"/>
                <w:szCs w:val="20"/>
              </w:rPr>
            </w:pPr>
          </w:p>
        </w:tc>
        <w:tc>
          <w:tcPr>
            <w:tcW w:w="1195" w:type="dxa"/>
            <w:vAlign w:val="center"/>
          </w:tcPr>
          <w:p w14:paraId="3C6BEBF0">
            <w:pPr>
              <w:pStyle w:val="17"/>
              <w:rPr>
                <w:sz w:val="20"/>
                <w:szCs w:val="20"/>
              </w:rPr>
            </w:pPr>
          </w:p>
        </w:tc>
      </w:tr>
      <w:tr w14:paraId="2099B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684C9933">
            <w:pPr>
              <w:pStyle w:val="19"/>
              <w:rPr>
                <w:sz w:val="20"/>
                <w:szCs w:val="20"/>
              </w:rPr>
            </w:pPr>
            <w:r>
              <w:rPr>
                <w:sz w:val="20"/>
                <w:szCs w:val="20"/>
              </w:rPr>
              <w:t>27</w:t>
            </w:r>
          </w:p>
        </w:tc>
        <w:tc>
          <w:tcPr>
            <w:tcW w:w="1055" w:type="dxa"/>
            <w:vAlign w:val="center"/>
          </w:tcPr>
          <w:p w14:paraId="11D935F8">
            <w:pPr>
              <w:pStyle w:val="18"/>
              <w:rPr>
                <w:sz w:val="20"/>
                <w:szCs w:val="20"/>
              </w:rPr>
            </w:pPr>
            <w:r>
              <w:rPr>
                <w:sz w:val="20"/>
                <w:szCs w:val="20"/>
              </w:rPr>
              <w:t>208</w:t>
            </w:r>
          </w:p>
        </w:tc>
        <w:tc>
          <w:tcPr>
            <w:tcW w:w="3152" w:type="dxa"/>
            <w:vAlign w:val="center"/>
          </w:tcPr>
          <w:p w14:paraId="0AE691A1">
            <w:pPr>
              <w:pStyle w:val="18"/>
              <w:rPr>
                <w:sz w:val="20"/>
                <w:szCs w:val="20"/>
              </w:rPr>
            </w:pPr>
            <w:r>
              <w:rPr>
                <w:sz w:val="20"/>
                <w:szCs w:val="20"/>
              </w:rPr>
              <w:t>社会保障和就业支出</w:t>
            </w:r>
          </w:p>
        </w:tc>
        <w:tc>
          <w:tcPr>
            <w:tcW w:w="1326" w:type="dxa"/>
            <w:vAlign w:val="center"/>
          </w:tcPr>
          <w:p w14:paraId="3EA950FC">
            <w:pPr>
              <w:pStyle w:val="17"/>
              <w:rPr>
                <w:sz w:val="20"/>
                <w:szCs w:val="20"/>
              </w:rPr>
            </w:pPr>
            <w:r>
              <w:rPr>
                <w:sz w:val="20"/>
                <w:szCs w:val="20"/>
              </w:rPr>
              <w:t>9144.04</w:t>
            </w:r>
          </w:p>
        </w:tc>
        <w:tc>
          <w:tcPr>
            <w:tcW w:w="1219" w:type="dxa"/>
            <w:vAlign w:val="center"/>
          </w:tcPr>
          <w:p w14:paraId="5A97839A">
            <w:pPr>
              <w:pStyle w:val="17"/>
              <w:rPr>
                <w:sz w:val="20"/>
                <w:szCs w:val="20"/>
              </w:rPr>
            </w:pPr>
            <w:r>
              <w:rPr>
                <w:sz w:val="20"/>
                <w:szCs w:val="20"/>
              </w:rPr>
              <w:t>9144.04</w:t>
            </w:r>
          </w:p>
        </w:tc>
        <w:tc>
          <w:tcPr>
            <w:tcW w:w="1195" w:type="dxa"/>
            <w:vAlign w:val="center"/>
          </w:tcPr>
          <w:p w14:paraId="597452B8">
            <w:pPr>
              <w:pStyle w:val="17"/>
              <w:rPr>
                <w:sz w:val="20"/>
                <w:szCs w:val="20"/>
              </w:rPr>
            </w:pPr>
            <w:r>
              <w:rPr>
                <w:sz w:val="20"/>
                <w:szCs w:val="20"/>
              </w:rPr>
              <w:t>9144.04</w:t>
            </w:r>
          </w:p>
        </w:tc>
        <w:tc>
          <w:tcPr>
            <w:tcW w:w="1055" w:type="dxa"/>
            <w:vAlign w:val="center"/>
          </w:tcPr>
          <w:p w14:paraId="59AAA2CD">
            <w:pPr>
              <w:pStyle w:val="17"/>
              <w:rPr>
                <w:sz w:val="20"/>
                <w:szCs w:val="20"/>
              </w:rPr>
            </w:pPr>
          </w:p>
        </w:tc>
        <w:tc>
          <w:tcPr>
            <w:tcW w:w="750" w:type="dxa"/>
            <w:vAlign w:val="center"/>
          </w:tcPr>
          <w:p w14:paraId="42E02CD7">
            <w:pPr>
              <w:pStyle w:val="17"/>
              <w:rPr>
                <w:sz w:val="20"/>
                <w:szCs w:val="20"/>
              </w:rPr>
            </w:pPr>
          </w:p>
        </w:tc>
        <w:tc>
          <w:tcPr>
            <w:tcW w:w="679" w:type="dxa"/>
            <w:vAlign w:val="center"/>
          </w:tcPr>
          <w:p w14:paraId="64908B49">
            <w:pPr>
              <w:pStyle w:val="17"/>
              <w:rPr>
                <w:sz w:val="20"/>
                <w:szCs w:val="20"/>
              </w:rPr>
            </w:pPr>
          </w:p>
        </w:tc>
        <w:tc>
          <w:tcPr>
            <w:tcW w:w="971" w:type="dxa"/>
            <w:vAlign w:val="center"/>
          </w:tcPr>
          <w:p w14:paraId="2260131D">
            <w:pPr>
              <w:pStyle w:val="17"/>
              <w:rPr>
                <w:sz w:val="20"/>
                <w:szCs w:val="20"/>
              </w:rPr>
            </w:pPr>
          </w:p>
        </w:tc>
        <w:tc>
          <w:tcPr>
            <w:tcW w:w="1221" w:type="dxa"/>
            <w:vAlign w:val="center"/>
          </w:tcPr>
          <w:p w14:paraId="54D40192">
            <w:pPr>
              <w:pStyle w:val="17"/>
              <w:rPr>
                <w:sz w:val="20"/>
                <w:szCs w:val="20"/>
              </w:rPr>
            </w:pPr>
          </w:p>
        </w:tc>
        <w:tc>
          <w:tcPr>
            <w:tcW w:w="1018" w:type="dxa"/>
            <w:vAlign w:val="center"/>
          </w:tcPr>
          <w:p w14:paraId="2C666DE2">
            <w:pPr>
              <w:pStyle w:val="17"/>
              <w:rPr>
                <w:sz w:val="20"/>
                <w:szCs w:val="20"/>
              </w:rPr>
            </w:pPr>
          </w:p>
        </w:tc>
        <w:tc>
          <w:tcPr>
            <w:tcW w:w="1195" w:type="dxa"/>
            <w:vAlign w:val="center"/>
          </w:tcPr>
          <w:p w14:paraId="130494F5">
            <w:pPr>
              <w:pStyle w:val="17"/>
              <w:rPr>
                <w:sz w:val="20"/>
                <w:szCs w:val="20"/>
              </w:rPr>
            </w:pPr>
          </w:p>
        </w:tc>
      </w:tr>
      <w:tr w14:paraId="3E4D7995">
        <w:tblPrEx>
          <w:tblCellMar>
            <w:top w:w="0" w:type="dxa"/>
            <w:left w:w="108" w:type="dxa"/>
            <w:bottom w:w="0" w:type="dxa"/>
            <w:right w:w="108" w:type="dxa"/>
          </w:tblCellMar>
        </w:tblPrEx>
        <w:trPr>
          <w:trHeight w:val="90" w:hRule="atLeast"/>
          <w:jc w:val="center"/>
        </w:trPr>
        <w:tc>
          <w:tcPr>
            <w:tcW w:w="807" w:type="dxa"/>
            <w:vAlign w:val="center"/>
          </w:tcPr>
          <w:p w14:paraId="6B3759D7">
            <w:pPr>
              <w:pStyle w:val="19"/>
              <w:rPr>
                <w:sz w:val="20"/>
                <w:szCs w:val="20"/>
              </w:rPr>
            </w:pPr>
            <w:r>
              <w:rPr>
                <w:sz w:val="20"/>
                <w:szCs w:val="20"/>
              </w:rPr>
              <w:t>28</w:t>
            </w:r>
          </w:p>
        </w:tc>
        <w:tc>
          <w:tcPr>
            <w:tcW w:w="1055" w:type="dxa"/>
            <w:vAlign w:val="center"/>
          </w:tcPr>
          <w:p w14:paraId="25D83903">
            <w:pPr>
              <w:pStyle w:val="18"/>
              <w:rPr>
                <w:sz w:val="20"/>
                <w:szCs w:val="20"/>
              </w:rPr>
            </w:pPr>
            <w:r>
              <w:rPr>
                <w:sz w:val="20"/>
                <w:szCs w:val="20"/>
              </w:rPr>
              <w:t>20805</w:t>
            </w:r>
          </w:p>
        </w:tc>
        <w:tc>
          <w:tcPr>
            <w:tcW w:w="3152" w:type="dxa"/>
            <w:vAlign w:val="center"/>
          </w:tcPr>
          <w:p w14:paraId="2C433D38">
            <w:pPr>
              <w:pStyle w:val="18"/>
              <w:rPr>
                <w:sz w:val="20"/>
                <w:szCs w:val="20"/>
              </w:rPr>
            </w:pPr>
            <w:r>
              <w:rPr>
                <w:sz w:val="20"/>
                <w:szCs w:val="20"/>
              </w:rPr>
              <w:t>行政事业单位养老支出</w:t>
            </w:r>
          </w:p>
        </w:tc>
        <w:tc>
          <w:tcPr>
            <w:tcW w:w="1326" w:type="dxa"/>
            <w:vAlign w:val="center"/>
          </w:tcPr>
          <w:p w14:paraId="6F8A5A5E">
            <w:pPr>
              <w:pStyle w:val="17"/>
              <w:rPr>
                <w:sz w:val="20"/>
                <w:szCs w:val="20"/>
              </w:rPr>
            </w:pPr>
            <w:r>
              <w:rPr>
                <w:sz w:val="20"/>
                <w:szCs w:val="20"/>
              </w:rPr>
              <w:t>9144.04</w:t>
            </w:r>
          </w:p>
        </w:tc>
        <w:tc>
          <w:tcPr>
            <w:tcW w:w="1219" w:type="dxa"/>
            <w:vAlign w:val="center"/>
          </w:tcPr>
          <w:p w14:paraId="7A14C604">
            <w:pPr>
              <w:pStyle w:val="17"/>
              <w:rPr>
                <w:sz w:val="20"/>
                <w:szCs w:val="20"/>
              </w:rPr>
            </w:pPr>
            <w:r>
              <w:rPr>
                <w:sz w:val="20"/>
                <w:szCs w:val="20"/>
              </w:rPr>
              <w:t>9144.04</w:t>
            </w:r>
          </w:p>
        </w:tc>
        <w:tc>
          <w:tcPr>
            <w:tcW w:w="1195" w:type="dxa"/>
            <w:vAlign w:val="center"/>
          </w:tcPr>
          <w:p w14:paraId="1748A13A">
            <w:pPr>
              <w:pStyle w:val="17"/>
              <w:rPr>
                <w:sz w:val="20"/>
                <w:szCs w:val="20"/>
              </w:rPr>
            </w:pPr>
            <w:r>
              <w:rPr>
                <w:sz w:val="20"/>
                <w:szCs w:val="20"/>
              </w:rPr>
              <w:t>9144.04</w:t>
            </w:r>
          </w:p>
        </w:tc>
        <w:tc>
          <w:tcPr>
            <w:tcW w:w="1055" w:type="dxa"/>
            <w:vAlign w:val="center"/>
          </w:tcPr>
          <w:p w14:paraId="140B2664">
            <w:pPr>
              <w:pStyle w:val="17"/>
              <w:rPr>
                <w:sz w:val="20"/>
                <w:szCs w:val="20"/>
              </w:rPr>
            </w:pPr>
          </w:p>
        </w:tc>
        <w:tc>
          <w:tcPr>
            <w:tcW w:w="750" w:type="dxa"/>
            <w:vAlign w:val="center"/>
          </w:tcPr>
          <w:p w14:paraId="5FFC5665">
            <w:pPr>
              <w:pStyle w:val="17"/>
              <w:rPr>
                <w:sz w:val="20"/>
                <w:szCs w:val="20"/>
              </w:rPr>
            </w:pPr>
          </w:p>
        </w:tc>
        <w:tc>
          <w:tcPr>
            <w:tcW w:w="679" w:type="dxa"/>
            <w:vAlign w:val="center"/>
          </w:tcPr>
          <w:p w14:paraId="42A826D1">
            <w:pPr>
              <w:pStyle w:val="17"/>
              <w:rPr>
                <w:sz w:val="20"/>
                <w:szCs w:val="20"/>
              </w:rPr>
            </w:pPr>
          </w:p>
        </w:tc>
        <w:tc>
          <w:tcPr>
            <w:tcW w:w="971" w:type="dxa"/>
            <w:vAlign w:val="center"/>
          </w:tcPr>
          <w:p w14:paraId="286714B2">
            <w:pPr>
              <w:pStyle w:val="17"/>
              <w:rPr>
                <w:sz w:val="20"/>
                <w:szCs w:val="20"/>
              </w:rPr>
            </w:pPr>
          </w:p>
        </w:tc>
        <w:tc>
          <w:tcPr>
            <w:tcW w:w="1221" w:type="dxa"/>
            <w:vAlign w:val="center"/>
          </w:tcPr>
          <w:p w14:paraId="4079C36A">
            <w:pPr>
              <w:pStyle w:val="17"/>
              <w:rPr>
                <w:sz w:val="20"/>
                <w:szCs w:val="20"/>
              </w:rPr>
            </w:pPr>
          </w:p>
        </w:tc>
        <w:tc>
          <w:tcPr>
            <w:tcW w:w="1018" w:type="dxa"/>
            <w:vAlign w:val="center"/>
          </w:tcPr>
          <w:p w14:paraId="7C874143">
            <w:pPr>
              <w:pStyle w:val="17"/>
              <w:rPr>
                <w:sz w:val="20"/>
                <w:szCs w:val="20"/>
              </w:rPr>
            </w:pPr>
          </w:p>
        </w:tc>
        <w:tc>
          <w:tcPr>
            <w:tcW w:w="1195" w:type="dxa"/>
            <w:vAlign w:val="center"/>
          </w:tcPr>
          <w:p w14:paraId="5BE87DB2">
            <w:pPr>
              <w:pStyle w:val="17"/>
              <w:rPr>
                <w:sz w:val="20"/>
                <w:szCs w:val="20"/>
              </w:rPr>
            </w:pPr>
          </w:p>
        </w:tc>
      </w:tr>
      <w:tr w14:paraId="532A0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73793E12">
            <w:pPr>
              <w:pStyle w:val="19"/>
              <w:rPr>
                <w:sz w:val="20"/>
                <w:szCs w:val="20"/>
              </w:rPr>
            </w:pPr>
            <w:r>
              <w:rPr>
                <w:sz w:val="20"/>
                <w:szCs w:val="20"/>
              </w:rPr>
              <w:t>29</w:t>
            </w:r>
          </w:p>
        </w:tc>
        <w:tc>
          <w:tcPr>
            <w:tcW w:w="1055" w:type="dxa"/>
            <w:vAlign w:val="center"/>
          </w:tcPr>
          <w:p w14:paraId="34CEF88E">
            <w:pPr>
              <w:pStyle w:val="18"/>
              <w:rPr>
                <w:sz w:val="20"/>
                <w:szCs w:val="20"/>
              </w:rPr>
            </w:pPr>
            <w:r>
              <w:rPr>
                <w:sz w:val="20"/>
                <w:szCs w:val="20"/>
              </w:rPr>
              <w:t>2080501</w:t>
            </w:r>
          </w:p>
        </w:tc>
        <w:tc>
          <w:tcPr>
            <w:tcW w:w="3152" w:type="dxa"/>
            <w:vAlign w:val="center"/>
          </w:tcPr>
          <w:p w14:paraId="313753ED">
            <w:pPr>
              <w:pStyle w:val="18"/>
              <w:rPr>
                <w:sz w:val="20"/>
                <w:szCs w:val="20"/>
              </w:rPr>
            </w:pPr>
            <w:r>
              <w:rPr>
                <w:sz w:val="20"/>
                <w:szCs w:val="20"/>
              </w:rPr>
              <w:t>行政单位离退休</w:t>
            </w:r>
          </w:p>
        </w:tc>
        <w:tc>
          <w:tcPr>
            <w:tcW w:w="1326" w:type="dxa"/>
            <w:vAlign w:val="center"/>
          </w:tcPr>
          <w:p w14:paraId="50083177">
            <w:pPr>
              <w:pStyle w:val="17"/>
              <w:rPr>
                <w:sz w:val="20"/>
                <w:szCs w:val="20"/>
              </w:rPr>
            </w:pPr>
            <w:r>
              <w:rPr>
                <w:sz w:val="20"/>
                <w:szCs w:val="20"/>
              </w:rPr>
              <w:t>9.37</w:t>
            </w:r>
          </w:p>
        </w:tc>
        <w:tc>
          <w:tcPr>
            <w:tcW w:w="1219" w:type="dxa"/>
            <w:vAlign w:val="center"/>
          </w:tcPr>
          <w:p w14:paraId="11728A2D">
            <w:pPr>
              <w:pStyle w:val="17"/>
              <w:rPr>
                <w:sz w:val="20"/>
                <w:szCs w:val="20"/>
              </w:rPr>
            </w:pPr>
            <w:r>
              <w:rPr>
                <w:sz w:val="20"/>
                <w:szCs w:val="20"/>
              </w:rPr>
              <w:t>9.37</w:t>
            </w:r>
          </w:p>
        </w:tc>
        <w:tc>
          <w:tcPr>
            <w:tcW w:w="1195" w:type="dxa"/>
            <w:vAlign w:val="center"/>
          </w:tcPr>
          <w:p w14:paraId="40C09332">
            <w:pPr>
              <w:pStyle w:val="17"/>
              <w:rPr>
                <w:sz w:val="20"/>
                <w:szCs w:val="20"/>
              </w:rPr>
            </w:pPr>
            <w:r>
              <w:rPr>
                <w:sz w:val="20"/>
                <w:szCs w:val="20"/>
              </w:rPr>
              <w:t>9.37</w:t>
            </w:r>
          </w:p>
        </w:tc>
        <w:tc>
          <w:tcPr>
            <w:tcW w:w="1055" w:type="dxa"/>
            <w:vAlign w:val="center"/>
          </w:tcPr>
          <w:p w14:paraId="45B76879">
            <w:pPr>
              <w:pStyle w:val="17"/>
              <w:rPr>
                <w:sz w:val="20"/>
                <w:szCs w:val="20"/>
              </w:rPr>
            </w:pPr>
          </w:p>
        </w:tc>
        <w:tc>
          <w:tcPr>
            <w:tcW w:w="750" w:type="dxa"/>
            <w:vAlign w:val="center"/>
          </w:tcPr>
          <w:p w14:paraId="79F24495">
            <w:pPr>
              <w:pStyle w:val="17"/>
              <w:rPr>
                <w:sz w:val="20"/>
                <w:szCs w:val="20"/>
              </w:rPr>
            </w:pPr>
          </w:p>
        </w:tc>
        <w:tc>
          <w:tcPr>
            <w:tcW w:w="679" w:type="dxa"/>
            <w:vAlign w:val="center"/>
          </w:tcPr>
          <w:p w14:paraId="0AB22E6C">
            <w:pPr>
              <w:pStyle w:val="17"/>
              <w:rPr>
                <w:sz w:val="20"/>
                <w:szCs w:val="20"/>
              </w:rPr>
            </w:pPr>
          </w:p>
        </w:tc>
        <w:tc>
          <w:tcPr>
            <w:tcW w:w="971" w:type="dxa"/>
            <w:vAlign w:val="center"/>
          </w:tcPr>
          <w:p w14:paraId="750F6B4E">
            <w:pPr>
              <w:pStyle w:val="17"/>
              <w:rPr>
                <w:sz w:val="20"/>
                <w:szCs w:val="20"/>
              </w:rPr>
            </w:pPr>
          </w:p>
        </w:tc>
        <w:tc>
          <w:tcPr>
            <w:tcW w:w="1221" w:type="dxa"/>
            <w:vAlign w:val="center"/>
          </w:tcPr>
          <w:p w14:paraId="3C81BEB3">
            <w:pPr>
              <w:pStyle w:val="17"/>
              <w:rPr>
                <w:sz w:val="20"/>
                <w:szCs w:val="20"/>
              </w:rPr>
            </w:pPr>
          </w:p>
        </w:tc>
        <w:tc>
          <w:tcPr>
            <w:tcW w:w="1018" w:type="dxa"/>
            <w:vAlign w:val="center"/>
          </w:tcPr>
          <w:p w14:paraId="0977826D">
            <w:pPr>
              <w:pStyle w:val="17"/>
              <w:rPr>
                <w:sz w:val="20"/>
                <w:szCs w:val="20"/>
              </w:rPr>
            </w:pPr>
          </w:p>
        </w:tc>
        <w:tc>
          <w:tcPr>
            <w:tcW w:w="1195" w:type="dxa"/>
            <w:vAlign w:val="center"/>
          </w:tcPr>
          <w:p w14:paraId="38422B49">
            <w:pPr>
              <w:pStyle w:val="17"/>
              <w:rPr>
                <w:sz w:val="20"/>
                <w:szCs w:val="20"/>
              </w:rPr>
            </w:pPr>
          </w:p>
        </w:tc>
      </w:tr>
      <w:tr w14:paraId="5AC41964">
        <w:tblPrEx>
          <w:tblCellMar>
            <w:top w:w="0" w:type="dxa"/>
            <w:left w:w="108" w:type="dxa"/>
            <w:bottom w:w="0" w:type="dxa"/>
            <w:right w:w="108" w:type="dxa"/>
          </w:tblCellMar>
        </w:tblPrEx>
        <w:trPr>
          <w:trHeight w:val="90" w:hRule="atLeast"/>
          <w:jc w:val="center"/>
        </w:trPr>
        <w:tc>
          <w:tcPr>
            <w:tcW w:w="807" w:type="dxa"/>
            <w:vAlign w:val="center"/>
          </w:tcPr>
          <w:p w14:paraId="098E30D4">
            <w:pPr>
              <w:pStyle w:val="19"/>
              <w:rPr>
                <w:sz w:val="20"/>
                <w:szCs w:val="20"/>
              </w:rPr>
            </w:pPr>
            <w:r>
              <w:rPr>
                <w:sz w:val="20"/>
                <w:szCs w:val="20"/>
              </w:rPr>
              <w:t>30</w:t>
            </w:r>
          </w:p>
        </w:tc>
        <w:tc>
          <w:tcPr>
            <w:tcW w:w="1055" w:type="dxa"/>
            <w:vAlign w:val="center"/>
          </w:tcPr>
          <w:p w14:paraId="254D5CA2">
            <w:pPr>
              <w:pStyle w:val="18"/>
              <w:rPr>
                <w:sz w:val="20"/>
                <w:szCs w:val="20"/>
              </w:rPr>
            </w:pPr>
            <w:r>
              <w:rPr>
                <w:sz w:val="20"/>
                <w:szCs w:val="20"/>
              </w:rPr>
              <w:t>2080502</w:t>
            </w:r>
          </w:p>
        </w:tc>
        <w:tc>
          <w:tcPr>
            <w:tcW w:w="3152" w:type="dxa"/>
            <w:vAlign w:val="center"/>
          </w:tcPr>
          <w:p w14:paraId="3C237594">
            <w:pPr>
              <w:pStyle w:val="18"/>
              <w:rPr>
                <w:sz w:val="20"/>
                <w:szCs w:val="20"/>
              </w:rPr>
            </w:pPr>
            <w:r>
              <w:rPr>
                <w:sz w:val="20"/>
                <w:szCs w:val="20"/>
              </w:rPr>
              <w:t>事业单位离退休</w:t>
            </w:r>
          </w:p>
        </w:tc>
        <w:tc>
          <w:tcPr>
            <w:tcW w:w="1326" w:type="dxa"/>
            <w:vAlign w:val="center"/>
          </w:tcPr>
          <w:p w14:paraId="63E035B9">
            <w:pPr>
              <w:pStyle w:val="17"/>
              <w:rPr>
                <w:sz w:val="20"/>
                <w:szCs w:val="20"/>
              </w:rPr>
            </w:pPr>
            <w:r>
              <w:rPr>
                <w:sz w:val="20"/>
                <w:szCs w:val="20"/>
              </w:rPr>
              <w:t>2995.36</w:t>
            </w:r>
          </w:p>
        </w:tc>
        <w:tc>
          <w:tcPr>
            <w:tcW w:w="1219" w:type="dxa"/>
            <w:vAlign w:val="center"/>
          </w:tcPr>
          <w:p w14:paraId="1CFD36BA">
            <w:pPr>
              <w:pStyle w:val="17"/>
              <w:rPr>
                <w:sz w:val="20"/>
                <w:szCs w:val="20"/>
              </w:rPr>
            </w:pPr>
            <w:r>
              <w:rPr>
                <w:sz w:val="20"/>
                <w:szCs w:val="20"/>
              </w:rPr>
              <w:t>2995.36</w:t>
            </w:r>
          </w:p>
        </w:tc>
        <w:tc>
          <w:tcPr>
            <w:tcW w:w="1195" w:type="dxa"/>
            <w:vAlign w:val="center"/>
          </w:tcPr>
          <w:p w14:paraId="4B0D6953">
            <w:pPr>
              <w:pStyle w:val="17"/>
              <w:rPr>
                <w:sz w:val="20"/>
                <w:szCs w:val="20"/>
              </w:rPr>
            </w:pPr>
            <w:r>
              <w:rPr>
                <w:sz w:val="20"/>
                <w:szCs w:val="20"/>
              </w:rPr>
              <w:t>2995.36</w:t>
            </w:r>
          </w:p>
        </w:tc>
        <w:tc>
          <w:tcPr>
            <w:tcW w:w="1055" w:type="dxa"/>
            <w:vAlign w:val="center"/>
          </w:tcPr>
          <w:p w14:paraId="18FE9EA8">
            <w:pPr>
              <w:pStyle w:val="17"/>
              <w:rPr>
                <w:sz w:val="20"/>
                <w:szCs w:val="20"/>
              </w:rPr>
            </w:pPr>
          </w:p>
        </w:tc>
        <w:tc>
          <w:tcPr>
            <w:tcW w:w="750" w:type="dxa"/>
            <w:vAlign w:val="center"/>
          </w:tcPr>
          <w:p w14:paraId="0D7A5887">
            <w:pPr>
              <w:pStyle w:val="17"/>
              <w:rPr>
                <w:sz w:val="20"/>
                <w:szCs w:val="20"/>
              </w:rPr>
            </w:pPr>
          </w:p>
        </w:tc>
        <w:tc>
          <w:tcPr>
            <w:tcW w:w="679" w:type="dxa"/>
            <w:vAlign w:val="center"/>
          </w:tcPr>
          <w:p w14:paraId="117F86FC">
            <w:pPr>
              <w:pStyle w:val="17"/>
              <w:rPr>
                <w:sz w:val="20"/>
                <w:szCs w:val="20"/>
              </w:rPr>
            </w:pPr>
          </w:p>
        </w:tc>
        <w:tc>
          <w:tcPr>
            <w:tcW w:w="971" w:type="dxa"/>
            <w:vAlign w:val="center"/>
          </w:tcPr>
          <w:p w14:paraId="397EE49A">
            <w:pPr>
              <w:pStyle w:val="17"/>
              <w:rPr>
                <w:sz w:val="20"/>
                <w:szCs w:val="20"/>
              </w:rPr>
            </w:pPr>
          </w:p>
        </w:tc>
        <w:tc>
          <w:tcPr>
            <w:tcW w:w="1221" w:type="dxa"/>
            <w:vAlign w:val="center"/>
          </w:tcPr>
          <w:p w14:paraId="21F65319">
            <w:pPr>
              <w:pStyle w:val="17"/>
              <w:rPr>
                <w:sz w:val="20"/>
                <w:szCs w:val="20"/>
              </w:rPr>
            </w:pPr>
          </w:p>
        </w:tc>
        <w:tc>
          <w:tcPr>
            <w:tcW w:w="1018" w:type="dxa"/>
            <w:vAlign w:val="center"/>
          </w:tcPr>
          <w:p w14:paraId="16A7D2DB">
            <w:pPr>
              <w:pStyle w:val="17"/>
              <w:rPr>
                <w:sz w:val="20"/>
                <w:szCs w:val="20"/>
              </w:rPr>
            </w:pPr>
          </w:p>
        </w:tc>
        <w:tc>
          <w:tcPr>
            <w:tcW w:w="1195" w:type="dxa"/>
            <w:vAlign w:val="center"/>
          </w:tcPr>
          <w:p w14:paraId="25F219C1">
            <w:pPr>
              <w:pStyle w:val="17"/>
              <w:rPr>
                <w:sz w:val="20"/>
                <w:szCs w:val="20"/>
              </w:rPr>
            </w:pPr>
          </w:p>
        </w:tc>
      </w:tr>
      <w:tr w14:paraId="0D15344F">
        <w:tblPrEx>
          <w:tblCellMar>
            <w:top w:w="0" w:type="dxa"/>
            <w:left w:w="108" w:type="dxa"/>
            <w:bottom w:w="0" w:type="dxa"/>
            <w:right w:w="108" w:type="dxa"/>
          </w:tblCellMar>
        </w:tblPrEx>
        <w:trPr>
          <w:trHeight w:val="90" w:hRule="atLeast"/>
          <w:jc w:val="center"/>
        </w:trPr>
        <w:tc>
          <w:tcPr>
            <w:tcW w:w="807" w:type="dxa"/>
            <w:vAlign w:val="center"/>
          </w:tcPr>
          <w:p w14:paraId="4E53351B">
            <w:pPr>
              <w:pStyle w:val="19"/>
              <w:rPr>
                <w:sz w:val="20"/>
                <w:szCs w:val="20"/>
              </w:rPr>
            </w:pPr>
            <w:r>
              <w:rPr>
                <w:sz w:val="20"/>
                <w:szCs w:val="20"/>
              </w:rPr>
              <w:t>31</w:t>
            </w:r>
          </w:p>
        </w:tc>
        <w:tc>
          <w:tcPr>
            <w:tcW w:w="1055" w:type="dxa"/>
            <w:vAlign w:val="center"/>
          </w:tcPr>
          <w:p w14:paraId="680D3728">
            <w:pPr>
              <w:pStyle w:val="18"/>
              <w:rPr>
                <w:sz w:val="20"/>
                <w:szCs w:val="20"/>
              </w:rPr>
            </w:pPr>
            <w:r>
              <w:rPr>
                <w:sz w:val="20"/>
                <w:szCs w:val="20"/>
              </w:rPr>
              <w:t>2080505</w:t>
            </w:r>
          </w:p>
        </w:tc>
        <w:tc>
          <w:tcPr>
            <w:tcW w:w="3152" w:type="dxa"/>
            <w:vAlign w:val="center"/>
          </w:tcPr>
          <w:p w14:paraId="559D7875">
            <w:pPr>
              <w:pStyle w:val="18"/>
              <w:rPr>
                <w:sz w:val="20"/>
                <w:szCs w:val="20"/>
              </w:rPr>
            </w:pPr>
            <w:r>
              <w:rPr>
                <w:sz w:val="20"/>
                <w:szCs w:val="20"/>
              </w:rPr>
              <w:t>机关事业单位基本养老保险缴费支出</w:t>
            </w:r>
          </w:p>
        </w:tc>
        <w:tc>
          <w:tcPr>
            <w:tcW w:w="1326" w:type="dxa"/>
            <w:vAlign w:val="center"/>
          </w:tcPr>
          <w:p w14:paraId="50E4518B">
            <w:pPr>
              <w:pStyle w:val="17"/>
              <w:rPr>
                <w:sz w:val="20"/>
                <w:szCs w:val="20"/>
              </w:rPr>
            </w:pPr>
            <w:r>
              <w:rPr>
                <w:sz w:val="20"/>
                <w:szCs w:val="20"/>
              </w:rPr>
              <w:t>6137.13</w:t>
            </w:r>
          </w:p>
        </w:tc>
        <w:tc>
          <w:tcPr>
            <w:tcW w:w="1219" w:type="dxa"/>
            <w:vAlign w:val="center"/>
          </w:tcPr>
          <w:p w14:paraId="183DB65F">
            <w:pPr>
              <w:pStyle w:val="17"/>
              <w:rPr>
                <w:sz w:val="20"/>
                <w:szCs w:val="20"/>
              </w:rPr>
            </w:pPr>
            <w:r>
              <w:rPr>
                <w:sz w:val="20"/>
                <w:szCs w:val="20"/>
              </w:rPr>
              <w:t>6137.13</w:t>
            </w:r>
          </w:p>
        </w:tc>
        <w:tc>
          <w:tcPr>
            <w:tcW w:w="1195" w:type="dxa"/>
            <w:vAlign w:val="center"/>
          </w:tcPr>
          <w:p w14:paraId="4F8263FB">
            <w:pPr>
              <w:pStyle w:val="17"/>
              <w:rPr>
                <w:sz w:val="20"/>
                <w:szCs w:val="20"/>
              </w:rPr>
            </w:pPr>
            <w:r>
              <w:rPr>
                <w:sz w:val="20"/>
                <w:szCs w:val="20"/>
              </w:rPr>
              <w:t>6137.13</w:t>
            </w:r>
          </w:p>
        </w:tc>
        <w:tc>
          <w:tcPr>
            <w:tcW w:w="1055" w:type="dxa"/>
            <w:vAlign w:val="center"/>
          </w:tcPr>
          <w:p w14:paraId="063F77DD">
            <w:pPr>
              <w:pStyle w:val="17"/>
              <w:rPr>
                <w:sz w:val="20"/>
                <w:szCs w:val="20"/>
              </w:rPr>
            </w:pPr>
          </w:p>
        </w:tc>
        <w:tc>
          <w:tcPr>
            <w:tcW w:w="750" w:type="dxa"/>
            <w:vAlign w:val="center"/>
          </w:tcPr>
          <w:p w14:paraId="0D1C8E83">
            <w:pPr>
              <w:pStyle w:val="17"/>
              <w:rPr>
                <w:sz w:val="20"/>
                <w:szCs w:val="20"/>
              </w:rPr>
            </w:pPr>
          </w:p>
        </w:tc>
        <w:tc>
          <w:tcPr>
            <w:tcW w:w="679" w:type="dxa"/>
            <w:vAlign w:val="center"/>
          </w:tcPr>
          <w:p w14:paraId="712816CA">
            <w:pPr>
              <w:pStyle w:val="17"/>
              <w:rPr>
                <w:sz w:val="20"/>
                <w:szCs w:val="20"/>
              </w:rPr>
            </w:pPr>
          </w:p>
        </w:tc>
        <w:tc>
          <w:tcPr>
            <w:tcW w:w="971" w:type="dxa"/>
            <w:vAlign w:val="center"/>
          </w:tcPr>
          <w:p w14:paraId="3D17FB64">
            <w:pPr>
              <w:pStyle w:val="17"/>
              <w:rPr>
                <w:sz w:val="20"/>
                <w:szCs w:val="20"/>
              </w:rPr>
            </w:pPr>
          </w:p>
        </w:tc>
        <w:tc>
          <w:tcPr>
            <w:tcW w:w="1221" w:type="dxa"/>
            <w:vAlign w:val="center"/>
          </w:tcPr>
          <w:p w14:paraId="1A580D6C">
            <w:pPr>
              <w:pStyle w:val="17"/>
              <w:rPr>
                <w:sz w:val="20"/>
                <w:szCs w:val="20"/>
              </w:rPr>
            </w:pPr>
          </w:p>
        </w:tc>
        <w:tc>
          <w:tcPr>
            <w:tcW w:w="1018" w:type="dxa"/>
            <w:vAlign w:val="center"/>
          </w:tcPr>
          <w:p w14:paraId="1D1B3B65">
            <w:pPr>
              <w:pStyle w:val="17"/>
              <w:rPr>
                <w:sz w:val="20"/>
                <w:szCs w:val="20"/>
              </w:rPr>
            </w:pPr>
          </w:p>
        </w:tc>
        <w:tc>
          <w:tcPr>
            <w:tcW w:w="1195" w:type="dxa"/>
            <w:vAlign w:val="center"/>
          </w:tcPr>
          <w:p w14:paraId="5E2CFFE7">
            <w:pPr>
              <w:pStyle w:val="17"/>
              <w:rPr>
                <w:sz w:val="20"/>
                <w:szCs w:val="20"/>
              </w:rPr>
            </w:pPr>
          </w:p>
        </w:tc>
      </w:tr>
      <w:tr w14:paraId="70845E58">
        <w:tblPrEx>
          <w:tblCellMar>
            <w:top w:w="0" w:type="dxa"/>
            <w:left w:w="108" w:type="dxa"/>
            <w:bottom w:w="0" w:type="dxa"/>
            <w:right w:w="108" w:type="dxa"/>
          </w:tblCellMar>
        </w:tblPrEx>
        <w:trPr>
          <w:trHeight w:val="90" w:hRule="atLeast"/>
          <w:jc w:val="center"/>
        </w:trPr>
        <w:tc>
          <w:tcPr>
            <w:tcW w:w="807" w:type="dxa"/>
            <w:vAlign w:val="center"/>
          </w:tcPr>
          <w:p w14:paraId="72BA051D">
            <w:pPr>
              <w:pStyle w:val="19"/>
              <w:rPr>
                <w:sz w:val="20"/>
                <w:szCs w:val="20"/>
              </w:rPr>
            </w:pPr>
            <w:r>
              <w:rPr>
                <w:sz w:val="20"/>
                <w:szCs w:val="20"/>
              </w:rPr>
              <w:t>32</w:t>
            </w:r>
          </w:p>
        </w:tc>
        <w:tc>
          <w:tcPr>
            <w:tcW w:w="1055" w:type="dxa"/>
            <w:vAlign w:val="center"/>
          </w:tcPr>
          <w:p w14:paraId="71D15F23">
            <w:pPr>
              <w:pStyle w:val="18"/>
              <w:rPr>
                <w:sz w:val="20"/>
                <w:szCs w:val="20"/>
              </w:rPr>
            </w:pPr>
            <w:r>
              <w:rPr>
                <w:sz w:val="20"/>
                <w:szCs w:val="20"/>
              </w:rPr>
              <w:t>2080506</w:t>
            </w:r>
          </w:p>
        </w:tc>
        <w:tc>
          <w:tcPr>
            <w:tcW w:w="3152" w:type="dxa"/>
            <w:vAlign w:val="center"/>
          </w:tcPr>
          <w:p w14:paraId="26029043">
            <w:pPr>
              <w:pStyle w:val="18"/>
              <w:rPr>
                <w:sz w:val="20"/>
                <w:szCs w:val="20"/>
              </w:rPr>
            </w:pPr>
            <w:r>
              <w:rPr>
                <w:sz w:val="20"/>
                <w:szCs w:val="20"/>
              </w:rPr>
              <w:t>机关事业单位职业年金缴费支出</w:t>
            </w:r>
          </w:p>
        </w:tc>
        <w:tc>
          <w:tcPr>
            <w:tcW w:w="1326" w:type="dxa"/>
            <w:vAlign w:val="center"/>
          </w:tcPr>
          <w:p w14:paraId="55869A28">
            <w:pPr>
              <w:pStyle w:val="17"/>
              <w:rPr>
                <w:sz w:val="20"/>
                <w:szCs w:val="20"/>
              </w:rPr>
            </w:pPr>
            <w:r>
              <w:rPr>
                <w:sz w:val="20"/>
                <w:szCs w:val="20"/>
              </w:rPr>
              <w:t>2.18</w:t>
            </w:r>
          </w:p>
        </w:tc>
        <w:tc>
          <w:tcPr>
            <w:tcW w:w="1219" w:type="dxa"/>
            <w:vAlign w:val="center"/>
          </w:tcPr>
          <w:p w14:paraId="4E997E1A">
            <w:pPr>
              <w:pStyle w:val="17"/>
              <w:rPr>
                <w:sz w:val="20"/>
                <w:szCs w:val="20"/>
              </w:rPr>
            </w:pPr>
            <w:r>
              <w:rPr>
                <w:sz w:val="20"/>
                <w:szCs w:val="20"/>
              </w:rPr>
              <w:t>2.18</w:t>
            </w:r>
          </w:p>
        </w:tc>
        <w:tc>
          <w:tcPr>
            <w:tcW w:w="1195" w:type="dxa"/>
            <w:vAlign w:val="center"/>
          </w:tcPr>
          <w:p w14:paraId="16ECD45D">
            <w:pPr>
              <w:pStyle w:val="17"/>
              <w:rPr>
                <w:sz w:val="20"/>
                <w:szCs w:val="20"/>
              </w:rPr>
            </w:pPr>
            <w:r>
              <w:rPr>
                <w:sz w:val="20"/>
                <w:szCs w:val="20"/>
              </w:rPr>
              <w:t>2.18</w:t>
            </w:r>
          </w:p>
        </w:tc>
        <w:tc>
          <w:tcPr>
            <w:tcW w:w="1055" w:type="dxa"/>
            <w:vAlign w:val="center"/>
          </w:tcPr>
          <w:p w14:paraId="6C8815A7">
            <w:pPr>
              <w:pStyle w:val="17"/>
              <w:rPr>
                <w:sz w:val="20"/>
                <w:szCs w:val="20"/>
              </w:rPr>
            </w:pPr>
          </w:p>
        </w:tc>
        <w:tc>
          <w:tcPr>
            <w:tcW w:w="750" w:type="dxa"/>
            <w:vAlign w:val="center"/>
          </w:tcPr>
          <w:p w14:paraId="7F5EF470">
            <w:pPr>
              <w:pStyle w:val="17"/>
              <w:rPr>
                <w:sz w:val="20"/>
                <w:szCs w:val="20"/>
              </w:rPr>
            </w:pPr>
          </w:p>
        </w:tc>
        <w:tc>
          <w:tcPr>
            <w:tcW w:w="679" w:type="dxa"/>
            <w:vAlign w:val="center"/>
          </w:tcPr>
          <w:p w14:paraId="327BE5F4">
            <w:pPr>
              <w:pStyle w:val="17"/>
              <w:rPr>
                <w:sz w:val="20"/>
                <w:szCs w:val="20"/>
              </w:rPr>
            </w:pPr>
          </w:p>
        </w:tc>
        <w:tc>
          <w:tcPr>
            <w:tcW w:w="971" w:type="dxa"/>
            <w:vAlign w:val="center"/>
          </w:tcPr>
          <w:p w14:paraId="31A3A493">
            <w:pPr>
              <w:pStyle w:val="17"/>
              <w:rPr>
                <w:sz w:val="20"/>
                <w:szCs w:val="20"/>
              </w:rPr>
            </w:pPr>
          </w:p>
        </w:tc>
        <w:tc>
          <w:tcPr>
            <w:tcW w:w="1221" w:type="dxa"/>
            <w:vAlign w:val="center"/>
          </w:tcPr>
          <w:p w14:paraId="78ECCD59">
            <w:pPr>
              <w:pStyle w:val="17"/>
              <w:rPr>
                <w:sz w:val="20"/>
                <w:szCs w:val="20"/>
              </w:rPr>
            </w:pPr>
          </w:p>
        </w:tc>
        <w:tc>
          <w:tcPr>
            <w:tcW w:w="1018" w:type="dxa"/>
            <w:vAlign w:val="center"/>
          </w:tcPr>
          <w:p w14:paraId="4D63BAC8">
            <w:pPr>
              <w:pStyle w:val="17"/>
              <w:rPr>
                <w:sz w:val="20"/>
                <w:szCs w:val="20"/>
              </w:rPr>
            </w:pPr>
          </w:p>
        </w:tc>
        <w:tc>
          <w:tcPr>
            <w:tcW w:w="1195" w:type="dxa"/>
            <w:vAlign w:val="center"/>
          </w:tcPr>
          <w:p w14:paraId="32319DFD">
            <w:pPr>
              <w:pStyle w:val="17"/>
              <w:rPr>
                <w:sz w:val="20"/>
                <w:szCs w:val="20"/>
              </w:rPr>
            </w:pPr>
          </w:p>
        </w:tc>
      </w:tr>
      <w:tr w14:paraId="38930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4D7F9494">
            <w:pPr>
              <w:pStyle w:val="19"/>
              <w:rPr>
                <w:sz w:val="20"/>
                <w:szCs w:val="20"/>
              </w:rPr>
            </w:pPr>
            <w:r>
              <w:rPr>
                <w:sz w:val="20"/>
                <w:szCs w:val="20"/>
              </w:rPr>
              <w:t>33</w:t>
            </w:r>
          </w:p>
        </w:tc>
        <w:tc>
          <w:tcPr>
            <w:tcW w:w="1055" w:type="dxa"/>
            <w:vAlign w:val="center"/>
          </w:tcPr>
          <w:p w14:paraId="06C8A018">
            <w:pPr>
              <w:pStyle w:val="18"/>
              <w:rPr>
                <w:sz w:val="20"/>
                <w:szCs w:val="20"/>
              </w:rPr>
            </w:pPr>
            <w:r>
              <w:rPr>
                <w:sz w:val="20"/>
                <w:szCs w:val="20"/>
              </w:rPr>
              <w:t>210</w:t>
            </w:r>
          </w:p>
        </w:tc>
        <w:tc>
          <w:tcPr>
            <w:tcW w:w="3152" w:type="dxa"/>
            <w:vAlign w:val="center"/>
          </w:tcPr>
          <w:p w14:paraId="0618F79D">
            <w:pPr>
              <w:pStyle w:val="18"/>
              <w:rPr>
                <w:sz w:val="20"/>
                <w:szCs w:val="20"/>
              </w:rPr>
            </w:pPr>
            <w:r>
              <w:rPr>
                <w:sz w:val="20"/>
                <w:szCs w:val="20"/>
              </w:rPr>
              <w:t>卫生健康支出</w:t>
            </w:r>
          </w:p>
        </w:tc>
        <w:tc>
          <w:tcPr>
            <w:tcW w:w="1326" w:type="dxa"/>
            <w:vAlign w:val="center"/>
          </w:tcPr>
          <w:p w14:paraId="4DCA50F1">
            <w:pPr>
              <w:pStyle w:val="17"/>
              <w:rPr>
                <w:sz w:val="20"/>
                <w:szCs w:val="20"/>
              </w:rPr>
            </w:pPr>
            <w:r>
              <w:rPr>
                <w:sz w:val="20"/>
                <w:szCs w:val="20"/>
              </w:rPr>
              <w:t>2309.55</w:t>
            </w:r>
          </w:p>
        </w:tc>
        <w:tc>
          <w:tcPr>
            <w:tcW w:w="1219" w:type="dxa"/>
            <w:vAlign w:val="center"/>
          </w:tcPr>
          <w:p w14:paraId="1036BD4B">
            <w:pPr>
              <w:pStyle w:val="17"/>
              <w:rPr>
                <w:sz w:val="20"/>
                <w:szCs w:val="20"/>
              </w:rPr>
            </w:pPr>
            <w:r>
              <w:rPr>
                <w:sz w:val="20"/>
                <w:szCs w:val="20"/>
              </w:rPr>
              <w:t>2309.55</w:t>
            </w:r>
          </w:p>
        </w:tc>
        <w:tc>
          <w:tcPr>
            <w:tcW w:w="1195" w:type="dxa"/>
            <w:vAlign w:val="center"/>
          </w:tcPr>
          <w:p w14:paraId="219B362D">
            <w:pPr>
              <w:pStyle w:val="17"/>
              <w:rPr>
                <w:sz w:val="20"/>
                <w:szCs w:val="20"/>
              </w:rPr>
            </w:pPr>
            <w:r>
              <w:rPr>
                <w:sz w:val="20"/>
                <w:szCs w:val="20"/>
              </w:rPr>
              <w:t>2309.55</w:t>
            </w:r>
          </w:p>
        </w:tc>
        <w:tc>
          <w:tcPr>
            <w:tcW w:w="1055" w:type="dxa"/>
            <w:vAlign w:val="center"/>
          </w:tcPr>
          <w:p w14:paraId="097D2C26">
            <w:pPr>
              <w:pStyle w:val="17"/>
              <w:rPr>
                <w:sz w:val="20"/>
                <w:szCs w:val="20"/>
              </w:rPr>
            </w:pPr>
          </w:p>
        </w:tc>
        <w:tc>
          <w:tcPr>
            <w:tcW w:w="750" w:type="dxa"/>
            <w:vAlign w:val="center"/>
          </w:tcPr>
          <w:p w14:paraId="51D6CD28">
            <w:pPr>
              <w:pStyle w:val="17"/>
              <w:rPr>
                <w:sz w:val="20"/>
                <w:szCs w:val="20"/>
              </w:rPr>
            </w:pPr>
          </w:p>
        </w:tc>
        <w:tc>
          <w:tcPr>
            <w:tcW w:w="679" w:type="dxa"/>
            <w:vAlign w:val="center"/>
          </w:tcPr>
          <w:p w14:paraId="741C5FD8">
            <w:pPr>
              <w:pStyle w:val="17"/>
              <w:rPr>
                <w:sz w:val="20"/>
                <w:szCs w:val="20"/>
              </w:rPr>
            </w:pPr>
          </w:p>
        </w:tc>
        <w:tc>
          <w:tcPr>
            <w:tcW w:w="971" w:type="dxa"/>
            <w:vAlign w:val="center"/>
          </w:tcPr>
          <w:p w14:paraId="57795F31">
            <w:pPr>
              <w:pStyle w:val="17"/>
              <w:rPr>
                <w:sz w:val="20"/>
                <w:szCs w:val="20"/>
              </w:rPr>
            </w:pPr>
          </w:p>
        </w:tc>
        <w:tc>
          <w:tcPr>
            <w:tcW w:w="1221" w:type="dxa"/>
            <w:vAlign w:val="center"/>
          </w:tcPr>
          <w:p w14:paraId="5C7166E5">
            <w:pPr>
              <w:pStyle w:val="17"/>
              <w:rPr>
                <w:sz w:val="20"/>
                <w:szCs w:val="20"/>
              </w:rPr>
            </w:pPr>
          </w:p>
        </w:tc>
        <w:tc>
          <w:tcPr>
            <w:tcW w:w="1018" w:type="dxa"/>
            <w:vAlign w:val="center"/>
          </w:tcPr>
          <w:p w14:paraId="659BAF6C">
            <w:pPr>
              <w:pStyle w:val="17"/>
              <w:rPr>
                <w:sz w:val="20"/>
                <w:szCs w:val="20"/>
              </w:rPr>
            </w:pPr>
          </w:p>
        </w:tc>
        <w:tc>
          <w:tcPr>
            <w:tcW w:w="1195" w:type="dxa"/>
            <w:vAlign w:val="center"/>
          </w:tcPr>
          <w:p w14:paraId="6B87F03C">
            <w:pPr>
              <w:pStyle w:val="17"/>
              <w:rPr>
                <w:sz w:val="20"/>
                <w:szCs w:val="20"/>
              </w:rPr>
            </w:pPr>
          </w:p>
        </w:tc>
      </w:tr>
      <w:tr w14:paraId="114D8FC1">
        <w:tblPrEx>
          <w:tblCellMar>
            <w:top w:w="0" w:type="dxa"/>
            <w:left w:w="108" w:type="dxa"/>
            <w:bottom w:w="0" w:type="dxa"/>
            <w:right w:w="108" w:type="dxa"/>
          </w:tblCellMar>
        </w:tblPrEx>
        <w:trPr>
          <w:trHeight w:val="90" w:hRule="atLeast"/>
          <w:jc w:val="center"/>
        </w:trPr>
        <w:tc>
          <w:tcPr>
            <w:tcW w:w="807" w:type="dxa"/>
            <w:vAlign w:val="center"/>
          </w:tcPr>
          <w:p w14:paraId="1EEF8143">
            <w:pPr>
              <w:pStyle w:val="19"/>
              <w:rPr>
                <w:sz w:val="20"/>
                <w:szCs w:val="20"/>
              </w:rPr>
            </w:pPr>
            <w:r>
              <w:rPr>
                <w:sz w:val="20"/>
                <w:szCs w:val="20"/>
              </w:rPr>
              <w:t>34</w:t>
            </w:r>
          </w:p>
        </w:tc>
        <w:tc>
          <w:tcPr>
            <w:tcW w:w="1055" w:type="dxa"/>
            <w:vAlign w:val="center"/>
          </w:tcPr>
          <w:p w14:paraId="07DEEEB7">
            <w:pPr>
              <w:pStyle w:val="18"/>
              <w:rPr>
                <w:sz w:val="20"/>
                <w:szCs w:val="20"/>
              </w:rPr>
            </w:pPr>
            <w:r>
              <w:rPr>
                <w:sz w:val="20"/>
                <w:szCs w:val="20"/>
              </w:rPr>
              <w:t>21011</w:t>
            </w:r>
          </w:p>
        </w:tc>
        <w:tc>
          <w:tcPr>
            <w:tcW w:w="3152" w:type="dxa"/>
            <w:vAlign w:val="center"/>
          </w:tcPr>
          <w:p w14:paraId="3D46FFB5">
            <w:pPr>
              <w:pStyle w:val="18"/>
              <w:rPr>
                <w:sz w:val="20"/>
                <w:szCs w:val="20"/>
              </w:rPr>
            </w:pPr>
            <w:r>
              <w:rPr>
                <w:sz w:val="20"/>
                <w:szCs w:val="20"/>
              </w:rPr>
              <w:t>行政事业单位医疗</w:t>
            </w:r>
          </w:p>
        </w:tc>
        <w:tc>
          <w:tcPr>
            <w:tcW w:w="1326" w:type="dxa"/>
            <w:vAlign w:val="center"/>
          </w:tcPr>
          <w:p w14:paraId="3E075366">
            <w:pPr>
              <w:pStyle w:val="17"/>
              <w:rPr>
                <w:sz w:val="20"/>
                <w:szCs w:val="20"/>
              </w:rPr>
            </w:pPr>
            <w:r>
              <w:rPr>
                <w:sz w:val="20"/>
                <w:szCs w:val="20"/>
              </w:rPr>
              <w:t>2309.55</w:t>
            </w:r>
          </w:p>
        </w:tc>
        <w:tc>
          <w:tcPr>
            <w:tcW w:w="1219" w:type="dxa"/>
            <w:vAlign w:val="center"/>
          </w:tcPr>
          <w:p w14:paraId="25A6B11A">
            <w:pPr>
              <w:pStyle w:val="17"/>
              <w:rPr>
                <w:sz w:val="20"/>
                <w:szCs w:val="20"/>
              </w:rPr>
            </w:pPr>
            <w:r>
              <w:rPr>
                <w:sz w:val="20"/>
                <w:szCs w:val="20"/>
              </w:rPr>
              <w:t>2309.55</w:t>
            </w:r>
          </w:p>
        </w:tc>
        <w:tc>
          <w:tcPr>
            <w:tcW w:w="1195" w:type="dxa"/>
            <w:vAlign w:val="center"/>
          </w:tcPr>
          <w:p w14:paraId="74631CAB">
            <w:pPr>
              <w:pStyle w:val="17"/>
              <w:rPr>
                <w:sz w:val="20"/>
                <w:szCs w:val="20"/>
              </w:rPr>
            </w:pPr>
            <w:r>
              <w:rPr>
                <w:sz w:val="20"/>
                <w:szCs w:val="20"/>
              </w:rPr>
              <w:t>2309.55</w:t>
            </w:r>
          </w:p>
        </w:tc>
        <w:tc>
          <w:tcPr>
            <w:tcW w:w="1055" w:type="dxa"/>
            <w:vAlign w:val="center"/>
          </w:tcPr>
          <w:p w14:paraId="4238FCA5">
            <w:pPr>
              <w:pStyle w:val="17"/>
              <w:rPr>
                <w:sz w:val="20"/>
                <w:szCs w:val="20"/>
              </w:rPr>
            </w:pPr>
          </w:p>
        </w:tc>
        <w:tc>
          <w:tcPr>
            <w:tcW w:w="750" w:type="dxa"/>
            <w:vAlign w:val="center"/>
          </w:tcPr>
          <w:p w14:paraId="15257062">
            <w:pPr>
              <w:pStyle w:val="17"/>
              <w:rPr>
                <w:sz w:val="20"/>
                <w:szCs w:val="20"/>
              </w:rPr>
            </w:pPr>
          </w:p>
        </w:tc>
        <w:tc>
          <w:tcPr>
            <w:tcW w:w="679" w:type="dxa"/>
            <w:vAlign w:val="center"/>
          </w:tcPr>
          <w:p w14:paraId="536D337D">
            <w:pPr>
              <w:pStyle w:val="17"/>
              <w:rPr>
                <w:sz w:val="20"/>
                <w:szCs w:val="20"/>
              </w:rPr>
            </w:pPr>
          </w:p>
        </w:tc>
        <w:tc>
          <w:tcPr>
            <w:tcW w:w="971" w:type="dxa"/>
            <w:vAlign w:val="center"/>
          </w:tcPr>
          <w:p w14:paraId="665A13AC">
            <w:pPr>
              <w:pStyle w:val="17"/>
              <w:rPr>
                <w:sz w:val="20"/>
                <w:szCs w:val="20"/>
              </w:rPr>
            </w:pPr>
          </w:p>
        </w:tc>
        <w:tc>
          <w:tcPr>
            <w:tcW w:w="1221" w:type="dxa"/>
            <w:vAlign w:val="center"/>
          </w:tcPr>
          <w:p w14:paraId="3FD69B92">
            <w:pPr>
              <w:pStyle w:val="17"/>
              <w:rPr>
                <w:sz w:val="20"/>
                <w:szCs w:val="20"/>
              </w:rPr>
            </w:pPr>
          </w:p>
        </w:tc>
        <w:tc>
          <w:tcPr>
            <w:tcW w:w="1018" w:type="dxa"/>
            <w:vAlign w:val="center"/>
          </w:tcPr>
          <w:p w14:paraId="7CAF5381">
            <w:pPr>
              <w:pStyle w:val="17"/>
              <w:rPr>
                <w:sz w:val="20"/>
                <w:szCs w:val="20"/>
              </w:rPr>
            </w:pPr>
          </w:p>
        </w:tc>
        <w:tc>
          <w:tcPr>
            <w:tcW w:w="1195" w:type="dxa"/>
            <w:vAlign w:val="center"/>
          </w:tcPr>
          <w:p w14:paraId="0EC6C4ED">
            <w:pPr>
              <w:pStyle w:val="17"/>
              <w:rPr>
                <w:sz w:val="20"/>
                <w:szCs w:val="20"/>
              </w:rPr>
            </w:pPr>
          </w:p>
        </w:tc>
      </w:tr>
      <w:tr w14:paraId="137EB9B7">
        <w:tblPrEx>
          <w:tblCellMar>
            <w:top w:w="0" w:type="dxa"/>
            <w:left w:w="108" w:type="dxa"/>
            <w:bottom w:w="0" w:type="dxa"/>
            <w:right w:w="108" w:type="dxa"/>
          </w:tblCellMar>
        </w:tblPrEx>
        <w:trPr>
          <w:trHeight w:val="90" w:hRule="atLeast"/>
          <w:jc w:val="center"/>
        </w:trPr>
        <w:tc>
          <w:tcPr>
            <w:tcW w:w="807" w:type="dxa"/>
            <w:vAlign w:val="center"/>
          </w:tcPr>
          <w:p w14:paraId="3882A556">
            <w:pPr>
              <w:pStyle w:val="19"/>
              <w:rPr>
                <w:sz w:val="20"/>
                <w:szCs w:val="20"/>
              </w:rPr>
            </w:pPr>
            <w:r>
              <w:rPr>
                <w:sz w:val="20"/>
                <w:szCs w:val="20"/>
              </w:rPr>
              <w:t>35</w:t>
            </w:r>
          </w:p>
        </w:tc>
        <w:tc>
          <w:tcPr>
            <w:tcW w:w="1055" w:type="dxa"/>
            <w:vAlign w:val="center"/>
          </w:tcPr>
          <w:p w14:paraId="75E40F89">
            <w:pPr>
              <w:pStyle w:val="18"/>
              <w:rPr>
                <w:sz w:val="20"/>
                <w:szCs w:val="20"/>
              </w:rPr>
            </w:pPr>
            <w:r>
              <w:rPr>
                <w:sz w:val="20"/>
                <w:szCs w:val="20"/>
              </w:rPr>
              <w:t>2101101</w:t>
            </w:r>
          </w:p>
        </w:tc>
        <w:tc>
          <w:tcPr>
            <w:tcW w:w="3152" w:type="dxa"/>
            <w:vAlign w:val="center"/>
          </w:tcPr>
          <w:p w14:paraId="5B9058C9">
            <w:pPr>
              <w:pStyle w:val="18"/>
              <w:rPr>
                <w:sz w:val="20"/>
                <w:szCs w:val="20"/>
              </w:rPr>
            </w:pPr>
            <w:r>
              <w:rPr>
                <w:sz w:val="20"/>
                <w:szCs w:val="20"/>
              </w:rPr>
              <w:t>行政单位医疗</w:t>
            </w:r>
          </w:p>
        </w:tc>
        <w:tc>
          <w:tcPr>
            <w:tcW w:w="1326" w:type="dxa"/>
            <w:vAlign w:val="center"/>
          </w:tcPr>
          <w:p w14:paraId="3058088F">
            <w:pPr>
              <w:pStyle w:val="17"/>
              <w:rPr>
                <w:sz w:val="20"/>
                <w:szCs w:val="20"/>
              </w:rPr>
            </w:pPr>
            <w:r>
              <w:rPr>
                <w:sz w:val="20"/>
                <w:szCs w:val="20"/>
              </w:rPr>
              <w:t>4.78</w:t>
            </w:r>
          </w:p>
        </w:tc>
        <w:tc>
          <w:tcPr>
            <w:tcW w:w="1219" w:type="dxa"/>
            <w:vAlign w:val="center"/>
          </w:tcPr>
          <w:p w14:paraId="3AC33C95">
            <w:pPr>
              <w:pStyle w:val="17"/>
              <w:rPr>
                <w:sz w:val="20"/>
                <w:szCs w:val="20"/>
              </w:rPr>
            </w:pPr>
            <w:r>
              <w:rPr>
                <w:sz w:val="20"/>
                <w:szCs w:val="20"/>
              </w:rPr>
              <w:t>4.78</w:t>
            </w:r>
          </w:p>
        </w:tc>
        <w:tc>
          <w:tcPr>
            <w:tcW w:w="1195" w:type="dxa"/>
            <w:vAlign w:val="center"/>
          </w:tcPr>
          <w:p w14:paraId="26642071">
            <w:pPr>
              <w:pStyle w:val="17"/>
              <w:rPr>
                <w:sz w:val="20"/>
                <w:szCs w:val="20"/>
              </w:rPr>
            </w:pPr>
            <w:r>
              <w:rPr>
                <w:sz w:val="20"/>
                <w:szCs w:val="20"/>
              </w:rPr>
              <w:t>4.78</w:t>
            </w:r>
          </w:p>
        </w:tc>
        <w:tc>
          <w:tcPr>
            <w:tcW w:w="1055" w:type="dxa"/>
            <w:vAlign w:val="center"/>
          </w:tcPr>
          <w:p w14:paraId="6FEFF437">
            <w:pPr>
              <w:pStyle w:val="17"/>
              <w:rPr>
                <w:sz w:val="20"/>
                <w:szCs w:val="20"/>
              </w:rPr>
            </w:pPr>
          </w:p>
        </w:tc>
        <w:tc>
          <w:tcPr>
            <w:tcW w:w="750" w:type="dxa"/>
            <w:vAlign w:val="center"/>
          </w:tcPr>
          <w:p w14:paraId="6613E4FA">
            <w:pPr>
              <w:pStyle w:val="17"/>
              <w:rPr>
                <w:sz w:val="20"/>
                <w:szCs w:val="20"/>
              </w:rPr>
            </w:pPr>
          </w:p>
        </w:tc>
        <w:tc>
          <w:tcPr>
            <w:tcW w:w="679" w:type="dxa"/>
            <w:vAlign w:val="center"/>
          </w:tcPr>
          <w:p w14:paraId="1F4A2B45">
            <w:pPr>
              <w:pStyle w:val="17"/>
              <w:rPr>
                <w:sz w:val="20"/>
                <w:szCs w:val="20"/>
              </w:rPr>
            </w:pPr>
          </w:p>
        </w:tc>
        <w:tc>
          <w:tcPr>
            <w:tcW w:w="971" w:type="dxa"/>
            <w:vAlign w:val="center"/>
          </w:tcPr>
          <w:p w14:paraId="6BC2D84A">
            <w:pPr>
              <w:pStyle w:val="17"/>
              <w:rPr>
                <w:sz w:val="20"/>
                <w:szCs w:val="20"/>
              </w:rPr>
            </w:pPr>
          </w:p>
        </w:tc>
        <w:tc>
          <w:tcPr>
            <w:tcW w:w="1221" w:type="dxa"/>
            <w:vAlign w:val="center"/>
          </w:tcPr>
          <w:p w14:paraId="68D79B56">
            <w:pPr>
              <w:pStyle w:val="17"/>
              <w:rPr>
                <w:sz w:val="20"/>
                <w:szCs w:val="20"/>
              </w:rPr>
            </w:pPr>
          </w:p>
        </w:tc>
        <w:tc>
          <w:tcPr>
            <w:tcW w:w="1018" w:type="dxa"/>
            <w:vAlign w:val="center"/>
          </w:tcPr>
          <w:p w14:paraId="29178B5D">
            <w:pPr>
              <w:pStyle w:val="17"/>
              <w:rPr>
                <w:sz w:val="20"/>
                <w:szCs w:val="20"/>
              </w:rPr>
            </w:pPr>
          </w:p>
        </w:tc>
        <w:tc>
          <w:tcPr>
            <w:tcW w:w="1195" w:type="dxa"/>
            <w:vAlign w:val="center"/>
          </w:tcPr>
          <w:p w14:paraId="2C8F0EAC">
            <w:pPr>
              <w:pStyle w:val="17"/>
              <w:rPr>
                <w:sz w:val="20"/>
                <w:szCs w:val="20"/>
              </w:rPr>
            </w:pPr>
          </w:p>
        </w:tc>
      </w:tr>
      <w:tr w14:paraId="45A17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70337A5F">
            <w:pPr>
              <w:pStyle w:val="19"/>
              <w:rPr>
                <w:sz w:val="20"/>
                <w:szCs w:val="20"/>
              </w:rPr>
            </w:pPr>
            <w:r>
              <w:rPr>
                <w:sz w:val="20"/>
                <w:szCs w:val="20"/>
              </w:rPr>
              <w:t>36</w:t>
            </w:r>
          </w:p>
        </w:tc>
        <w:tc>
          <w:tcPr>
            <w:tcW w:w="1055" w:type="dxa"/>
            <w:vAlign w:val="center"/>
          </w:tcPr>
          <w:p w14:paraId="79DB4678">
            <w:pPr>
              <w:pStyle w:val="18"/>
              <w:rPr>
                <w:sz w:val="20"/>
                <w:szCs w:val="20"/>
              </w:rPr>
            </w:pPr>
            <w:r>
              <w:rPr>
                <w:sz w:val="20"/>
                <w:szCs w:val="20"/>
              </w:rPr>
              <w:t>2101102</w:t>
            </w:r>
          </w:p>
        </w:tc>
        <w:tc>
          <w:tcPr>
            <w:tcW w:w="3152" w:type="dxa"/>
            <w:vAlign w:val="center"/>
          </w:tcPr>
          <w:p w14:paraId="4F5CA68C">
            <w:pPr>
              <w:pStyle w:val="18"/>
              <w:rPr>
                <w:sz w:val="20"/>
                <w:szCs w:val="20"/>
              </w:rPr>
            </w:pPr>
            <w:r>
              <w:rPr>
                <w:sz w:val="20"/>
                <w:szCs w:val="20"/>
              </w:rPr>
              <w:t>事业单位医疗</w:t>
            </w:r>
          </w:p>
        </w:tc>
        <w:tc>
          <w:tcPr>
            <w:tcW w:w="1326" w:type="dxa"/>
            <w:vAlign w:val="center"/>
          </w:tcPr>
          <w:p w14:paraId="482203A3">
            <w:pPr>
              <w:pStyle w:val="17"/>
              <w:rPr>
                <w:sz w:val="20"/>
                <w:szCs w:val="20"/>
              </w:rPr>
            </w:pPr>
            <w:r>
              <w:rPr>
                <w:sz w:val="20"/>
                <w:szCs w:val="20"/>
              </w:rPr>
              <w:t>2304.78</w:t>
            </w:r>
          </w:p>
        </w:tc>
        <w:tc>
          <w:tcPr>
            <w:tcW w:w="1219" w:type="dxa"/>
            <w:vAlign w:val="center"/>
          </w:tcPr>
          <w:p w14:paraId="7011A319">
            <w:pPr>
              <w:pStyle w:val="17"/>
              <w:rPr>
                <w:sz w:val="20"/>
                <w:szCs w:val="20"/>
              </w:rPr>
            </w:pPr>
            <w:r>
              <w:rPr>
                <w:sz w:val="20"/>
                <w:szCs w:val="20"/>
              </w:rPr>
              <w:t>2304.78</w:t>
            </w:r>
          </w:p>
        </w:tc>
        <w:tc>
          <w:tcPr>
            <w:tcW w:w="1195" w:type="dxa"/>
            <w:vAlign w:val="center"/>
          </w:tcPr>
          <w:p w14:paraId="19D57587">
            <w:pPr>
              <w:pStyle w:val="17"/>
              <w:rPr>
                <w:sz w:val="20"/>
                <w:szCs w:val="20"/>
              </w:rPr>
            </w:pPr>
            <w:r>
              <w:rPr>
                <w:sz w:val="20"/>
                <w:szCs w:val="20"/>
              </w:rPr>
              <w:t>2304.78</w:t>
            </w:r>
          </w:p>
        </w:tc>
        <w:tc>
          <w:tcPr>
            <w:tcW w:w="1055" w:type="dxa"/>
            <w:vAlign w:val="center"/>
          </w:tcPr>
          <w:p w14:paraId="37ACFC37">
            <w:pPr>
              <w:pStyle w:val="17"/>
              <w:rPr>
                <w:sz w:val="20"/>
                <w:szCs w:val="20"/>
              </w:rPr>
            </w:pPr>
          </w:p>
        </w:tc>
        <w:tc>
          <w:tcPr>
            <w:tcW w:w="750" w:type="dxa"/>
            <w:vAlign w:val="center"/>
          </w:tcPr>
          <w:p w14:paraId="2C9C97C6">
            <w:pPr>
              <w:pStyle w:val="17"/>
              <w:rPr>
                <w:sz w:val="20"/>
                <w:szCs w:val="20"/>
              </w:rPr>
            </w:pPr>
          </w:p>
        </w:tc>
        <w:tc>
          <w:tcPr>
            <w:tcW w:w="679" w:type="dxa"/>
            <w:vAlign w:val="center"/>
          </w:tcPr>
          <w:p w14:paraId="7CEFF161">
            <w:pPr>
              <w:pStyle w:val="17"/>
              <w:rPr>
                <w:sz w:val="20"/>
                <w:szCs w:val="20"/>
              </w:rPr>
            </w:pPr>
          </w:p>
        </w:tc>
        <w:tc>
          <w:tcPr>
            <w:tcW w:w="971" w:type="dxa"/>
            <w:vAlign w:val="center"/>
          </w:tcPr>
          <w:p w14:paraId="5593491D">
            <w:pPr>
              <w:pStyle w:val="17"/>
              <w:rPr>
                <w:sz w:val="20"/>
                <w:szCs w:val="20"/>
              </w:rPr>
            </w:pPr>
          </w:p>
        </w:tc>
        <w:tc>
          <w:tcPr>
            <w:tcW w:w="1221" w:type="dxa"/>
            <w:vAlign w:val="center"/>
          </w:tcPr>
          <w:p w14:paraId="68F703E4">
            <w:pPr>
              <w:pStyle w:val="17"/>
              <w:rPr>
                <w:sz w:val="20"/>
                <w:szCs w:val="20"/>
              </w:rPr>
            </w:pPr>
          </w:p>
        </w:tc>
        <w:tc>
          <w:tcPr>
            <w:tcW w:w="1018" w:type="dxa"/>
            <w:vAlign w:val="center"/>
          </w:tcPr>
          <w:p w14:paraId="444BB084">
            <w:pPr>
              <w:pStyle w:val="17"/>
              <w:rPr>
                <w:sz w:val="20"/>
                <w:szCs w:val="20"/>
              </w:rPr>
            </w:pPr>
          </w:p>
        </w:tc>
        <w:tc>
          <w:tcPr>
            <w:tcW w:w="1195" w:type="dxa"/>
            <w:vAlign w:val="center"/>
          </w:tcPr>
          <w:p w14:paraId="39111207">
            <w:pPr>
              <w:pStyle w:val="17"/>
              <w:rPr>
                <w:sz w:val="20"/>
                <w:szCs w:val="20"/>
              </w:rPr>
            </w:pPr>
          </w:p>
        </w:tc>
      </w:tr>
      <w:tr w14:paraId="2658B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6182EB5D">
            <w:pPr>
              <w:pStyle w:val="19"/>
              <w:rPr>
                <w:sz w:val="20"/>
                <w:szCs w:val="20"/>
              </w:rPr>
            </w:pPr>
            <w:r>
              <w:rPr>
                <w:sz w:val="20"/>
                <w:szCs w:val="20"/>
              </w:rPr>
              <w:t>37</w:t>
            </w:r>
          </w:p>
        </w:tc>
        <w:tc>
          <w:tcPr>
            <w:tcW w:w="1055" w:type="dxa"/>
            <w:vAlign w:val="center"/>
          </w:tcPr>
          <w:p w14:paraId="1AC56330">
            <w:pPr>
              <w:pStyle w:val="18"/>
              <w:rPr>
                <w:sz w:val="20"/>
                <w:szCs w:val="20"/>
              </w:rPr>
            </w:pPr>
            <w:r>
              <w:rPr>
                <w:sz w:val="20"/>
                <w:szCs w:val="20"/>
              </w:rPr>
              <w:t>221</w:t>
            </w:r>
          </w:p>
        </w:tc>
        <w:tc>
          <w:tcPr>
            <w:tcW w:w="3152" w:type="dxa"/>
            <w:vAlign w:val="center"/>
          </w:tcPr>
          <w:p w14:paraId="6CC0F10A">
            <w:pPr>
              <w:pStyle w:val="18"/>
              <w:rPr>
                <w:sz w:val="20"/>
                <w:szCs w:val="20"/>
              </w:rPr>
            </w:pPr>
            <w:r>
              <w:rPr>
                <w:sz w:val="20"/>
                <w:szCs w:val="20"/>
              </w:rPr>
              <w:t>住房保障支出</w:t>
            </w:r>
          </w:p>
        </w:tc>
        <w:tc>
          <w:tcPr>
            <w:tcW w:w="1326" w:type="dxa"/>
            <w:vAlign w:val="center"/>
          </w:tcPr>
          <w:p w14:paraId="22686A43">
            <w:pPr>
              <w:pStyle w:val="17"/>
              <w:rPr>
                <w:sz w:val="20"/>
                <w:szCs w:val="20"/>
              </w:rPr>
            </w:pPr>
            <w:r>
              <w:rPr>
                <w:sz w:val="20"/>
                <w:szCs w:val="20"/>
              </w:rPr>
              <w:t>3718.58</w:t>
            </w:r>
          </w:p>
        </w:tc>
        <w:tc>
          <w:tcPr>
            <w:tcW w:w="1219" w:type="dxa"/>
            <w:vAlign w:val="center"/>
          </w:tcPr>
          <w:p w14:paraId="1DA29FCF">
            <w:pPr>
              <w:pStyle w:val="17"/>
              <w:rPr>
                <w:sz w:val="20"/>
                <w:szCs w:val="20"/>
              </w:rPr>
            </w:pPr>
            <w:r>
              <w:rPr>
                <w:sz w:val="20"/>
                <w:szCs w:val="20"/>
              </w:rPr>
              <w:t>3718.58</w:t>
            </w:r>
          </w:p>
        </w:tc>
        <w:tc>
          <w:tcPr>
            <w:tcW w:w="1195" w:type="dxa"/>
            <w:vAlign w:val="center"/>
          </w:tcPr>
          <w:p w14:paraId="2F06293A">
            <w:pPr>
              <w:pStyle w:val="17"/>
              <w:rPr>
                <w:sz w:val="20"/>
                <w:szCs w:val="20"/>
              </w:rPr>
            </w:pPr>
            <w:r>
              <w:rPr>
                <w:sz w:val="20"/>
                <w:szCs w:val="20"/>
              </w:rPr>
              <w:t>3718.58</w:t>
            </w:r>
          </w:p>
        </w:tc>
        <w:tc>
          <w:tcPr>
            <w:tcW w:w="1055" w:type="dxa"/>
            <w:vAlign w:val="center"/>
          </w:tcPr>
          <w:p w14:paraId="6906DF4F">
            <w:pPr>
              <w:pStyle w:val="17"/>
              <w:rPr>
                <w:sz w:val="20"/>
                <w:szCs w:val="20"/>
              </w:rPr>
            </w:pPr>
          </w:p>
        </w:tc>
        <w:tc>
          <w:tcPr>
            <w:tcW w:w="750" w:type="dxa"/>
            <w:vAlign w:val="center"/>
          </w:tcPr>
          <w:p w14:paraId="019EF644">
            <w:pPr>
              <w:pStyle w:val="17"/>
              <w:rPr>
                <w:sz w:val="20"/>
                <w:szCs w:val="20"/>
              </w:rPr>
            </w:pPr>
          </w:p>
        </w:tc>
        <w:tc>
          <w:tcPr>
            <w:tcW w:w="679" w:type="dxa"/>
            <w:vAlign w:val="center"/>
          </w:tcPr>
          <w:p w14:paraId="7D8FA617">
            <w:pPr>
              <w:pStyle w:val="17"/>
              <w:rPr>
                <w:sz w:val="20"/>
                <w:szCs w:val="20"/>
              </w:rPr>
            </w:pPr>
          </w:p>
        </w:tc>
        <w:tc>
          <w:tcPr>
            <w:tcW w:w="971" w:type="dxa"/>
            <w:vAlign w:val="center"/>
          </w:tcPr>
          <w:p w14:paraId="60DA19D6">
            <w:pPr>
              <w:pStyle w:val="17"/>
              <w:rPr>
                <w:sz w:val="20"/>
                <w:szCs w:val="20"/>
              </w:rPr>
            </w:pPr>
          </w:p>
        </w:tc>
        <w:tc>
          <w:tcPr>
            <w:tcW w:w="1221" w:type="dxa"/>
            <w:vAlign w:val="center"/>
          </w:tcPr>
          <w:p w14:paraId="2BE12DA6">
            <w:pPr>
              <w:pStyle w:val="17"/>
              <w:rPr>
                <w:sz w:val="20"/>
                <w:szCs w:val="20"/>
              </w:rPr>
            </w:pPr>
          </w:p>
        </w:tc>
        <w:tc>
          <w:tcPr>
            <w:tcW w:w="1018" w:type="dxa"/>
            <w:vAlign w:val="center"/>
          </w:tcPr>
          <w:p w14:paraId="4490355E">
            <w:pPr>
              <w:pStyle w:val="17"/>
              <w:rPr>
                <w:sz w:val="20"/>
                <w:szCs w:val="20"/>
              </w:rPr>
            </w:pPr>
          </w:p>
        </w:tc>
        <w:tc>
          <w:tcPr>
            <w:tcW w:w="1195" w:type="dxa"/>
            <w:vAlign w:val="center"/>
          </w:tcPr>
          <w:p w14:paraId="595B6963">
            <w:pPr>
              <w:pStyle w:val="17"/>
              <w:rPr>
                <w:sz w:val="20"/>
                <w:szCs w:val="20"/>
              </w:rPr>
            </w:pPr>
          </w:p>
        </w:tc>
      </w:tr>
      <w:tr w14:paraId="03F6D481">
        <w:tblPrEx>
          <w:tblCellMar>
            <w:top w:w="0" w:type="dxa"/>
            <w:left w:w="108" w:type="dxa"/>
            <w:bottom w:w="0" w:type="dxa"/>
            <w:right w:w="108" w:type="dxa"/>
          </w:tblCellMar>
        </w:tblPrEx>
        <w:trPr>
          <w:trHeight w:val="90" w:hRule="atLeast"/>
          <w:jc w:val="center"/>
        </w:trPr>
        <w:tc>
          <w:tcPr>
            <w:tcW w:w="807" w:type="dxa"/>
            <w:vAlign w:val="center"/>
          </w:tcPr>
          <w:p w14:paraId="7F8E1C54">
            <w:pPr>
              <w:pStyle w:val="19"/>
              <w:rPr>
                <w:sz w:val="20"/>
                <w:szCs w:val="20"/>
              </w:rPr>
            </w:pPr>
            <w:r>
              <w:rPr>
                <w:sz w:val="20"/>
                <w:szCs w:val="20"/>
              </w:rPr>
              <w:t>38</w:t>
            </w:r>
          </w:p>
        </w:tc>
        <w:tc>
          <w:tcPr>
            <w:tcW w:w="1055" w:type="dxa"/>
            <w:vAlign w:val="center"/>
          </w:tcPr>
          <w:p w14:paraId="5D6C72D1">
            <w:pPr>
              <w:pStyle w:val="18"/>
              <w:rPr>
                <w:sz w:val="20"/>
                <w:szCs w:val="20"/>
              </w:rPr>
            </w:pPr>
            <w:r>
              <w:rPr>
                <w:sz w:val="20"/>
                <w:szCs w:val="20"/>
              </w:rPr>
              <w:t>22102</w:t>
            </w:r>
          </w:p>
        </w:tc>
        <w:tc>
          <w:tcPr>
            <w:tcW w:w="3152" w:type="dxa"/>
            <w:vAlign w:val="center"/>
          </w:tcPr>
          <w:p w14:paraId="2DED3586">
            <w:pPr>
              <w:pStyle w:val="18"/>
              <w:rPr>
                <w:sz w:val="20"/>
                <w:szCs w:val="20"/>
              </w:rPr>
            </w:pPr>
            <w:r>
              <w:rPr>
                <w:sz w:val="20"/>
                <w:szCs w:val="20"/>
              </w:rPr>
              <w:t>住房改革支出</w:t>
            </w:r>
          </w:p>
        </w:tc>
        <w:tc>
          <w:tcPr>
            <w:tcW w:w="1326" w:type="dxa"/>
            <w:vAlign w:val="center"/>
          </w:tcPr>
          <w:p w14:paraId="46F22723">
            <w:pPr>
              <w:pStyle w:val="17"/>
              <w:rPr>
                <w:sz w:val="20"/>
                <w:szCs w:val="20"/>
              </w:rPr>
            </w:pPr>
            <w:r>
              <w:rPr>
                <w:sz w:val="20"/>
                <w:szCs w:val="20"/>
              </w:rPr>
              <w:t>3718.58</w:t>
            </w:r>
          </w:p>
        </w:tc>
        <w:tc>
          <w:tcPr>
            <w:tcW w:w="1219" w:type="dxa"/>
            <w:vAlign w:val="center"/>
          </w:tcPr>
          <w:p w14:paraId="66A308ED">
            <w:pPr>
              <w:pStyle w:val="17"/>
              <w:rPr>
                <w:sz w:val="20"/>
                <w:szCs w:val="20"/>
              </w:rPr>
            </w:pPr>
            <w:r>
              <w:rPr>
                <w:sz w:val="20"/>
                <w:szCs w:val="20"/>
              </w:rPr>
              <w:t>3718.58</w:t>
            </w:r>
          </w:p>
        </w:tc>
        <w:tc>
          <w:tcPr>
            <w:tcW w:w="1195" w:type="dxa"/>
            <w:vAlign w:val="center"/>
          </w:tcPr>
          <w:p w14:paraId="3E71986C">
            <w:pPr>
              <w:pStyle w:val="17"/>
              <w:rPr>
                <w:sz w:val="20"/>
                <w:szCs w:val="20"/>
              </w:rPr>
            </w:pPr>
            <w:r>
              <w:rPr>
                <w:sz w:val="20"/>
                <w:szCs w:val="20"/>
              </w:rPr>
              <w:t>3718.58</w:t>
            </w:r>
          </w:p>
        </w:tc>
        <w:tc>
          <w:tcPr>
            <w:tcW w:w="1055" w:type="dxa"/>
            <w:vAlign w:val="center"/>
          </w:tcPr>
          <w:p w14:paraId="5FBFCC37">
            <w:pPr>
              <w:pStyle w:val="17"/>
              <w:rPr>
                <w:sz w:val="20"/>
                <w:szCs w:val="20"/>
              </w:rPr>
            </w:pPr>
          </w:p>
        </w:tc>
        <w:tc>
          <w:tcPr>
            <w:tcW w:w="750" w:type="dxa"/>
            <w:vAlign w:val="center"/>
          </w:tcPr>
          <w:p w14:paraId="0B2D3F05">
            <w:pPr>
              <w:pStyle w:val="17"/>
              <w:rPr>
                <w:sz w:val="20"/>
                <w:szCs w:val="20"/>
              </w:rPr>
            </w:pPr>
          </w:p>
        </w:tc>
        <w:tc>
          <w:tcPr>
            <w:tcW w:w="679" w:type="dxa"/>
            <w:vAlign w:val="center"/>
          </w:tcPr>
          <w:p w14:paraId="0C835140">
            <w:pPr>
              <w:pStyle w:val="17"/>
              <w:rPr>
                <w:sz w:val="20"/>
                <w:szCs w:val="20"/>
              </w:rPr>
            </w:pPr>
          </w:p>
        </w:tc>
        <w:tc>
          <w:tcPr>
            <w:tcW w:w="971" w:type="dxa"/>
            <w:vAlign w:val="center"/>
          </w:tcPr>
          <w:p w14:paraId="78763DCE">
            <w:pPr>
              <w:pStyle w:val="17"/>
              <w:rPr>
                <w:sz w:val="20"/>
                <w:szCs w:val="20"/>
              </w:rPr>
            </w:pPr>
          </w:p>
        </w:tc>
        <w:tc>
          <w:tcPr>
            <w:tcW w:w="1221" w:type="dxa"/>
            <w:vAlign w:val="center"/>
          </w:tcPr>
          <w:p w14:paraId="2D1CCFAD">
            <w:pPr>
              <w:pStyle w:val="17"/>
              <w:rPr>
                <w:sz w:val="20"/>
                <w:szCs w:val="20"/>
              </w:rPr>
            </w:pPr>
          </w:p>
        </w:tc>
        <w:tc>
          <w:tcPr>
            <w:tcW w:w="1018" w:type="dxa"/>
            <w:vAlign w:val="center"/>
          </w:tcPr>
          <w:p w14:paraId="5060C777">
            <w:pPr>
              <w:pStyle w:val="17"/>
              <w:rPr>
                <w:sz w:val="20"/>
                <w:szCs w:val="20"/>
              </w:rPr>
            </w:pPr>
          </w:p>
        </w:tc>
        <w:tc>
          <w:tcPr>
            <w:tcW w:w="1195" w:type="dxa"/>
            <w:vAlign w:val="center"/>
          </w:tcPr>
          <w:p w14:paraId="58708EED">
            <w:pPr>
              <w:pStyle w:val="17"/>
              <w:rPr>
                <w:sz w:val="20"/>
                <w:szCs w:val="20"/>
              </w:rPr>
            </w:pPr>
          </w:p>
        </w:tc>
      </w:tr>
      <w:tr w14:paraId="70D1A1AE">
        <w:tblPrEx>
          <w:tblCellMar>
            <w:top w:w="0" w:type="dxa"/>
            <w:left w:w="108" w:type="dxa"/>
            <w:bottom w:w="0" w:type="dxa"/>
            <w:right w:w="108" w:type="dxa"/>
          </w:tblCellMar>
        </w:tblPrEx>
        <w:trPr>
          <w:trHeight w:val="90" w:hRule="atLeast"/>
          <w:jc w:val="center"/>
        </w:trPr>
        <w:tc>
          <w:tcPr>
            <w:tcW w:w="807" w:type="dxa"/>
            <w:vAlign w:val="center"/>
          </w:tcPr>
          <w:p w14:paraId="01A2AB9A">
            <w:pPr>
              <w:pStyle w:val="19"/>
              <w:rPr>
                <w:sz w:val="20"/>
                <w:szCs w:val="20"/>
              </w:rPr>
            </w:pPr>
            <w:r>
              <w:rPr>
                <w:sz w:val="20"/>
                <w:szCs w:val="20"/>
              </w:rPr>
              <w:t>39</w:t>
            </w:r>
          </w:p>
        </w:tc>
        <w:tc>
          <w:tcPr>
            <w:tcW w:w="1055" w:type="dxa"/>
            <w:vAlign w:val="center"/>
          </w:tcPr>
          <w:p w14:paraId="330EAAEB">
            <w:pPr>
              <w:pStyle w:val="18"/>
              <w:rPr>
                <w:sz w:val="20"/>
                <w:szCs w:val="20"/>
              </w:rPr>
            </w:pPr>
            <w:r>
              <w:rPr>
                <w:sz w:val="20"/>
                <w:szCs w:val="20"/>
              </w:rPr>
              <w:t>2210201</w:t>
            </w:r>
          </w:p>
        </w:tc>
        <w:tc>
          <w:tcPr>
            <w:tcW w:w="3152" w:type="dxa"/>
            <w:vAlign w:val="center"/>
          </w:tcPr>
          <w:p w14:paraId="1DEC8750">
            <w:pPr>
              <w:pStyle w:val="18"/>
              <w:rPr>
                <w:sz w:val="20"/>
                <w:szCs w:val="20"/>
              </w:rPr>
            </w:pPr>
            <w:r>
              <w:rPr>
                <w:sz w:val="20"/>
                <w:szCs w:val="20"/>
              </w:rPr>
              <w:t>住房公积金</w:t>
            </w:r>
          </w:p>
        </w:tc>
        <w:tc>
          <w:tcPr>
            <w:tcW w:w="1326" w:type="dxa"/>
            <w:vAlign w:val="center"/>
          </w:tcPr>
          <w:p w14:paraId="19E2A939">
            <w:pPr>
              <w:pStyle w:val="17"/>
              <w:rPr>
                <w:sz w:val="20"/>
                <w:szCs w:val="20"/>
              </w:rPr>
            </w:pPr>
            <w:r>
              <w:rPr>
                <w:sz w:val="20"/>
                <w:szCs w:val="20"/>
              </w:rPr>
              <w:t>3718.58</w:t>
            </w:r>
          </w:p>
        </w:tc>
        <w:tc>
          <w:tcPr>
            <w:tcW w:w="1219" w:type="dxa"/>
            <w:vAlign w:val="center"/>
          </w:tcPr>
          <w:p w14:paraId="54198703">
            <w:pPr>
              <w:pStyle w:val="17"/>
              <w:rPr>
                <w:sz w:val="20"/>
                <w:szCs w:val="20"/>
              </w:rPr>
            </w:pPr>
            <w:r>
              <w:rPr>
                <w:sz w:val="20"/>
                <w:szCs w:val="20"/>
              </w:rPr>
              <w:t>3718.58</w:t>
            </w:r>
          </w:p>
        </w:tc>
        <w:tc>
          <w:tcPr>
            <w:tcW w:w="1195" w:type="dxa"/>
            <w:vAlign w:val="center"/>
          </w:tcPr>
          <w:p w14:paraId="5E43B86F">
            <w:pPr>
              <w:pStyle w:val="17"/>
              <w:rPr>
                <w:sz w:val="20"/>
                <w:szCs w:val="20"/>
              </w:rPr>
            </w:pPr>
            <w:r>
              <w:rPr>
                <w:sz w:val="20"/>
                <w:szCs w:val="20"/>
              </w:rPr>
              <w:t>3718.58</w:t>
            </w:r>
          </w:p>
        </w:tc>
        <w:tc>
          <w:tcPr>
            <w:tcW w:w="1055" w:type="dxa"/>
            <w:vAlign w:val="center"/>
          </w:tcPr>
          <w:p w14:paraId="7F29E8B9">
            <w:pPr>
              <w:pStyle w:val="17"/>
              <w:rPr>
                <w:sz w:val="20"/>
                <w:szCs w:val="20"/>
              </w:rPr>
            </w:pPr>
          </w:p>
        </w:tc>
        <w:tc>
          <w:tcPr>
            <w:tcW w:w="750" w:type="dxa"/>
            <w:vAlign w:val="center"/>
          </w:tcPr>
          <w:p w14:paraId="110C1ABD">
            <w:pPr>
              <w:pStyle w:val="17"/>
              <w:rPr>
                <w:sz w:val="20"/>
                <w:szCs w:val="20"/>
              </w:rPr>
            </w:pPr>
          </w:p>
        </w:tc>
        <w:tc>
          <w:tcPr>
            <w:tcW w:w="679" w:type="dxa"/>
            <w:vAlign w:val="center"/>
          </w:tcPr>
          <w:p w14:paraId="300A7E9B">
            <w:pPr>
              <w:pStyle w:val="17"/>
              <w:rPr>
                <w:sz w:val="20"/>
                <w:szCs w:val="20"/>
              </w:rPr>
            </w:pPr>
          </w:p>
        </w:tc>
        <w:tc>
          <w:tcPr>
            <w:tcW w:w="971" w:type="dxa"/>
            <w:vAlign w:val="center"/>
          </w:tcPr>
          <w:p w14:paraId="193758EA">
            <w:pPr>
              <w:pStyle w:val="17"/>
              <w:rPr>
                <w:sz w:val="20"/>
                <w:szCs w:val="20"/>
              </w:rPr>
            </w:pPr>
          </w:p>
        </w:tc>
        <w:tc>
          <w:tcPr>
            <w:tcW w:w="1221" w:type="dxa"/>
            <w:vAlign w:val="center"/>
          </w:tcPr>
          <w:p w14:paraId="3AE41D57">
            <w:pPr>
              <w:pStyle w:val="17"/>
              <w:rPr>
                <w:sz w:val="20"/>
                <w:szCs w:val="20"/>
              </w:rPr>
            </w:pPr>
          </w:p>
        </w:tc>
        <w:tc>
          <w:tcPr>
            <w:tcW w:w="1018" w:type="dxa"/>
            <w:vAlign w:val="center"/>
          </w:tcPr>
          <w:p w14:paraId="6E8B7111">
            <w:pPr>
              <w:pStyle w:val="17"/>
              <w:rPr>
                <w:sz w:val="20"/>
                <w:szCs w:val="20"/>
              </w:rPr>
            </w:pPr>
          </w:p>
        </w:tc>
        <w:tc>
          <w:tcPr>
            <w:tcW w:w="1195" w:type="dxa"/>
            <w:vAlign w:val="center"/>
          </w:tcPr>
          <w:p w14:paraId="6B1392A4">
            <w:pPr>
              <w:pStyle w:val="17"/>
              <w:rPr>
                <w:sz w:val="20"/>
                <w:szCs w:val="20"/>
              </w:rPr>
            </w:pPr>
          </w:p>
        </w:tc>
      </w:tr>
      <w:tr w14:paraId="55AC0858">
        <w:tblPrEx>
          <w:tblCellMar>
            <w:top w:w="0" w:type="dxa"/>
            <w:left w:w="108" w:type="dxa"/>
            <w:bottom w:w="0" w:type="dxa"/>
            <w:right w:w="108" w:type="dxa"/>
          </w:tblCellMar>
        </w:tblPrEx>
        <w:trPr>
          <w:trHeight w:val="90" w:hRule="atLeast"/>
          <w:jc w:val="center"/>
        </w:trPr>
        <w:tc>
          <w:tcPr>
            <w:tcW w:w="807" w:type="dxa"/>
            <w:vAlign w:val="center"/>
          </w:tcPr>
          <w:p w14:paraId="02BF39C6">
            <w:pPr>
              <w:pStyle w:val="19"/>
              <w:rPr>
                <w:sz w:val="20"/>
                <w:szCs w:val="20"/>
              </w:rPr>
            </w:pPr>
            <w:r>
              <w:rPr>
                <w:sz w:val="20"/>
                <w:szCs w:val="20"/>
              </w:rPr>
              <w:t>40</w:t>
            </w:r>
          </w:p>
        </w:tc>
        <w:tc>
          <w:tcPr>
            <w:tcW w:w="1055" w:type="dxa"/>
            <w:vAlign w:val="center"/>
          </w:tcPr>
          <w:p w14:paraId="08DACFFB">
            <w:pPr>
              <w:pStyle w:val="18"/>
              <w:rPr>
                <w:sz w:val="20"/>
                <w:szCs w:val="20"/>
              </w:rPr>
            </w:pPr>
            <w:r>
              <w:rPr>
                <w:sz w:val="20"/>
                <w:szCs w:val="20"/>
              </w:rPr>
              <w:t>229</w:t>
            </w:r>
          </w:p>
        </w:tc>
        <w:tc>
          <w:tcPr>
            <w:tcW w:w="3152" w:type="dxa"/>
            <w:vAlign w:val="center"/>
          </w:tcPr>
          <w:p w14:paraId="235586F0">
            <w:pPr>
              <w:pStyle w:val="18"/>
              <w:rPr>
                <w:sz w:val="20"/>
                <w:szCs w:val="20"/>
              </w:rPr>
            </w:pPr>
            <w:r>
              <w:rPr>
                <w:sz w:val="20"/>
                <w:szCs w:val="20"/>
              </w:rPr>
              <w:t>其他支出</w:t>
            </w:r>
          </w:p>
        </w:tc>
        <w:tc>
          <w:tcPr>
            <w:tcW w:w="1326" w:type="dxa"/>
            <w:vAlign w:val="center"/>
          </w:tcPr>
          <w:p w14:paraId="6BAC4C3F">
            <w:pPr>
              <w:pStyle w:val="17"/>
              <w:rPr>
                <w:sz w:val="20"/>
                <w:szCs w:val="20"/>
              </w:rPr>
            </w:pPr>
            <w:r>
              <w:rPr>
                <w:sz w:val="20"/>
                <w:szCs w:val="20"/>
              </w:rPr>
              <w:t>1.56</w:t>
            </w:r>
          </w:p>
        </w:tc>
        <w:tc>
          <w:tcPr>
            <w:tcW w:w="1219" w:type="dxa"/>
            <w:vAlign w:val="center"/>
          </w:tcPr>
          <w:p w14:paraId="29708B53">
            <w:pPr>
              <w:pStyle w:val="17"/>
              <w:rPr>
                <w:sz w:val="20"/>
                <w:szCs w:val="20"/>
              </w:rPr>
            </w:pPr>
            <w:r>
              <w:rPr>
                <w:sz w:val="20"/>
                <w:szCs w:val="20"/>
              </w:rPr>
              <w:t>1.56</w:t>
            </w:r>
          </w:p>
        </w:tc>
        <w:tc>
          <w:tcPr>
            <w:tcW w:w="1195" w:type="dxa"/>
            <w:vAlign w:val="center"/>
          </w:tcPr>
          <w:p w14:paraId="676D99A4">
            <w:pPr>
              <w:pStyle w:val="17"/>
              <w:rPr>
                <w:sz w:val="20"/>
                <w:szCs w:val="20"/>
              </w:rPr>
            </w:pPr>
            <w:r>
              <w:rPr>
                <w:sz w:val="20"/>
                <w:szCs w:val="20"/>
              </w:rPr>
              <w:t>1.56</w:t>
            </w:r>
          </w:p>
        </w:tc>
        <w:tc>
          <w:tcPr>
            <w:tcW w:w="1055" w:type="dxa"/>
            <w:vAlign w:val="center"/>
          </w:tcPr>
          <w:p w14:paraId="08C74C85">
            <w:pPr>
              <w:pStyle w:val="17"/>
              <w:rPr>
                <w:sz w:val="20"/>
                <w:szCs w:val="20"/>
              </w:rPr>
            </w:pPr>
          </w:p>
        </w:tc>
        <w:tc>
          <w:tcPr>
            <w:tcW w:w="750" w:type="dxa"/>
            <w:vAlign w:val="center"/>
          </w:tcPr>
          <w:p w14:paraId="3C52316D">
            <w:pPr>
              <w:pStyle w:val="17"/>
              <w:rPr>
                <w:sz w:val="20"/>
                <w:szCs w:val="20"/>
              </w:rPr>
            </w:pPr>
          </w:p>
        </w:tc>
        <w:tc>
          <w:tcPr>
            <w:tcW w:w="679" w:type="dxa"/>
            <w:vAlign w:val="center"/>
          </w:tcPr>
          <w:p w14:paraId="3D408287">
            <w:pPr>
              <w:pStyle w:val="17"/>
              <w:rPr>
                <w:sz w:val="20"/>
                <w:szCs w:val="20"/>
              </w:rPr>
            </w:pPr>
          </w:p>
        </w:tc>
        <w:tc>
          <w:tcPr>
            <w:tcW w:w="971" w:type="dxa"/>
            <w:vAlign w:val="center"/>
          </w:tcPr>
          <w:p w14:paraId="033AB310">
            <w:pPr>
              <w:pStyle w:val="17"/>
              <w:rPr>
                <w:sz w:val="20"/>
                <w:szCs w:val="20"/>
              </w:rPr>
            </w:pPr>
          </w:p>
        </w:tc>
        <w:tc>
          <w:tcPr>
            <w:tcW w:w="1221" w:type="dxa"/>
            <w:vAlign w:val="center"/>
          </w:tcPr>
          <w:p w14:paraId="27AE58BF">
            <w:pPr>
              <w:pStyle w:val="17"/>
              <w:rPr>
                <w:sz w:val="20"/>
                <w:szCs w:val="20"/>
              </w:rPr>
            </w:pPr>
          </w:p>
        </w:tc>
        <w:tc>
          <w:tcPr>
            <w:tcW w:w="1018" w:type="dxa"/>
            <w:vAlign w:val="center"/>
          </w:tcPr>
          <w:p w14:paraId="6ABF6DAC">
            <w:pPr>
              <w:pStyle w:val="17"/>
              <w:rPr>
                <w:sz w:val="20"/>
                <w:szCs w:val="20"/>
              </w:rPr>
            </w:pPr>
          </w:p>
        </w:tc>
        <w:tc>
          <w:tcPr>
            <w:tcW w:w="1195" w:type="dxa"/>
            <w:vAlign w:val="center"/>
          </w:tcPr>
          <w:p w14:paraId="3E529986">
            <w:pPr>
              <w:pStyle w:val="17"/>
              <w:rPr>
                <w:sz w:val="20"/>
                <w:szCs w:val="20"/>
              </w:rPr>
            </w:pPr>
          </w:p>
        </w:tc>
      </w:tr>
      <w:tr w14:paraId="72AC57D5">
        <w:tblPrEx>
          <w:tblCellMar>
            <w:top w:w="0" w:type="dxa"/>
            <w:left w:w="108" w:type="dxa"/>
            <w:bottom w:w="0" w:type="dxa"/>
            <w:right w:w="108" w:type="dxa"/>
          </w:tblCellMar>
        </w:tblPrEx>
        <w:trPr>
          <w:trHeight w:val="90" w:hRule="atLeast"/>
          <w:jc w:val="center"/>
        </w:trPr>
        <w:tc>
          <w:tcPr>
            <w:tcW w:w="807" w:type="dxa"/>
            <w:vAlign w:val="center"/>
          </w:tcPr>
          <w:p w14:paraId="7127A01A">
            <w:pPr>
              <w:pStyle w:val="19"/>
              <w:rPr>
                <w:sz w:val="20"/>
                <w:szCs w:val="20"/>
              </w:rPr>
            </w:pPr>
            <w:r>
              <w:rPr>
                <w:sz w:val="20"/>
                <w:szCs w:val="20"/>
              </w:rPr>
              <w:t>41</w:t>
            </w:r>
          </w:p>
        </w:tc>
        <w:tc>
          <w:tcPr>
            <w:tcW w:w="1055" w:type="dxa"/>
            <w:vAlign w:val="center"/>
          </w:tcPr>
          <w:p w14:paraId="1CE96C7C">
            <w:pPr>
              <w:pStyle w:val="18"/>
              <w:rPr>
                <w:sz w:val="20"/>
                <w:szCs w:val="20"/>
              </w:rPr>
            </w:pPr>
            <w:r>
              <w:rPr>
                <w:sz w:val="20"/>
                <w:szCs w:val="20"/>
              </w:rPr>
              <w:t>22960</w:t>
            </w:r>
          </w:p>
        </w:tc>
        <w:tc>
          <w:tcPr>
            <w:tcW w:w="3152" w:type="dxa"/>
            <w:vAlign w:val="center"/>
          </w:tcPr>
          <w:p w14:paraId="6A934A65">
            <w:pPr>
              <w:pStyle w:val="18"/>
              <w:rPr>
                <w:sz w:val="20"/>
                <w:szCs w:val="20"/>
              </w:rPr>
            </w:pPr>
            <w:r>
              <w:rPr>
                <w:sz w:val="20"/>
                <w:szCs w:val="20"/>
              </w:rPr>
              <w:t>彩票公益金安排的支出</w:t>
            </w:r>
          </w:p>
        </w:tc>
        <w:tc>
          <w:tcPr>
            <w:tcW w:w="1326" w:type="dxa"/>
            <w:vAlign w:val="center"/>
          </w:tcPr>
          <w:p w14:paraId="774CB08E">
            <w:pPr>
              <w:pStyle w:val="17"/>
              <w:rPr>
                <w:sz w:val="20"/>
                <w:szCs w:val="20"/>
              </w:rPr>
            </w:pPr>
            <w:r>
              <w:rPr>
                <w:sz w:val="20"/>
                <w:szCs w:val="20"/>
              </w:rPr>
              <w:t>1.56</w:t>
            </w:r>
          </w:p>
        </w:tc>
        <w:tc>
          <w:tcPr>
            <w:tcW w:w="1219" w:type="dxa"/>
            <w:vAlign w:val="center"/>
          </w:tcPr>
          <w:p w14:paraId="1A2ED15C">
            <w:pPr>
              <w:pStyle w:val="17"/>
              <w:rPr>
                <w:sz w:val="20"/>
                <w:szCs w:val="20"/>
              </w:rPr>
            </w:pPr>
            <w:r>
              <w:rPr>
                <w:sz w:val="20"/>
                <w:szCs w:val="20"/>
              </w:rPr>
              <w:t>1.56</w:t>
            </w:r>
          </w:p>
        </w:tc>
        <w:tc>
          <w:tcPr>
            <w:tcW w:w="1195" w:type="dxa"/>
            <w:vAlign w:val="center"/>
          </w:tcPr>
          <w:p w14:paraId="1480E021">
            <w:pPr>
              <w:pStyle w:val="17"/>
              <w:rPr>
                <w:sz w:val="20"/>
                <w:szCs w:val="20"/>
              </w:rPr>
            </w:pPr>
            <w:r>
              <w:rPr>
                <w:sz w:val="20"/>
                <w:szCs w:val="20"/>
              </w:rPr>
              <w:t>1.56</w:t>
            </w:r>
          </w:p>
        </w:tc>
        <w:tc>
          <w:tcPr>
            <w:tcW w:w="1055" w:type="dxa"/>
            <w:vAlign w:val="center"/>
          </w:tcPr>
          <w:p w14:paraId="56EAABF0">
            <w:pPr>
              <w:pStyle w:val="17"/>
              <w:rPr>
                <w:sz w:val="20"/>
                <w:szCs w:val="20"/>
              </w:rPr>
            </w:pPr>
          </w:p>
        </w:tc>
        <w:tc>
          <w:tcPr>
            <w:tcW w:w="750" w:type="dxa"/>
            <w:vAlign w:val="center"/>
          </w:tcPr>
          <w:p w14:paraId="5D5B0A92">
            <w:pPr>
              <w:pStyle w:val="17"/>
              <w:rPr>
                <w:sz w:val="20"/>
                <w:szCs w:val="20"/>
              </w:rPr>
            </w:pPr>
          </w:p>
        </w:tc>
        <w:tc>
          <w:tcPr>
            <w:tcW w:w="679" w:type="dxa"/>
            <w:vAlign w:val="center"/>
          </w:tcPr>
          <w:p w14:paraId="3A0E7CBB">
            <w:pPr>
              <w:pStyle w:val="17"/>
              <w:rPr>
                <w:sz w:val="20"/>
                <w:szCs w:val="20"/>
              </w:rPr>
            </w:pPr>
          </w:p>
        </w:tc>
        <w:tc>
          <w:tcPr>
            <w:tcW w:w="971" w:type="dxa"/>
            <w:vAlign w:val="center"/>
          </w:tcPr>
          <w:p w14:paraId="3F1E6D2E">
            <w:pPr>
              <w:pStyle w:val="17"/>
              <w:rPr>
                <w:sz w:val="20"/>
                <w:szCs w:val="20"/>
              </w:rPr>
            </w:pPr>
          </w:p>
        </w:tc>
        <w:tc>
          <w:tcPr>
            <w:tcW w:w="1221" w:type="dxa"/>
            <w:vAlign w:val="center"/>
          </w:tcPr>
          <w:p w14:paraId="00F53398">
            <w:pPr>
              <w:pStyle w:val="17"/>
              <w:rPr>
                <w:sz w:val="20"/>
                <w:szCs w:val="20"/>
              </w:rPr>
            </w:pPr>
          </w:p>
        </w:tc>
        <w:tc>
          <w:tcPr>
            <w:tcW w:w="1018" w:type="dxa"/>
            <w:vAlign w:val="center"/>
          </w:tcPr>
          <w:p w14:paraId="64D03145">
            <w:pPr>
              <w:pStyle w:val="17"/>
              <w:rPr>
                <w:sz w:val="20"/>
                <w:szCs w:val="20"/>
              </w:rPr>
            </w:pPr>
          </w:p>
        </w:tc>
        <w:tc>
          <w:tcPr>
            <w:tcW w:w="1195" w:type="dxa"/>
            <w:vAlign w:val="center"/>
          </w:tcPr>
          <w:p w14:paraId="58A7BD34">
            <w:pPr>
              <w:pStyle w:val="17"/>
              <w:rPr>
                <w:sz w:val="20"/>
                <w:szCs w:val="20"/>
              </w:rPr>
            </w:pPr>
          </w:p>
        </w:tc>
      </w:tr>
      <w:tr w14:paraId="74427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07" w:type="dxa"/>
            <w:vAlign w:val="center"/>
          </w:tcPr>
          <w:p w14:paraId="5DA988C8">
            <w:pPr>
              <w:pStyle w:val="19"/>
              <w:rPr>
                <w:sz w:val="20"/>
                <w:szCs w:val="20"/>
              </w:rPr>
            </w:pPr>
            <w:r>
              <w:rPr>
                <w:sz w:val="20"/>
                <w:szCs w:val="20"/>
              </w:rPr>
              <w:t>42</w:t>
            </w:r>
          </w:p>
        </w:tc>
        <w:tc>
          <w:tcPr>
            <w:tcW w:w="1055" w:type="dxa"/>
            <w:vAlign w:val="center"/>
          </w:tcPr>
          <w:p w14:paraId="1364E5CA">
            <w:pPr>
              <w:pStyle w:val="18"/>
              <w:rPr>
                <w:sz w:val="20"/>
                <w:szCs w:val="20"/>
              </w:rPr>
            </w:pPr>
            <w:r>
              <w:rPr>
                <w:sz w:val="20"/>
                <w:szCs w:val="20"/>
              </w:rPr>
              <w:t>2296003</w:t>
            </w:r>
          </w:p>
        </w:tc>
        <w:tc>
          <w:tcPr>
            <w:tcW w:w="3152" w:type="dxa"/>
            <w:vAlign w:val="center"/>
          </w:tcPr>
          <w:p w14:paraId="7329D743">
            <w:pPr>
              <w:pStyle w:val="18"/>
              <w:rPr>
                <w:sz w:val="20"/>
                <w:szCs w:val="20"/>
              </w:rPr>
            </w:pPr>
            <w:r>
              <w:rPr>
                <w:sz w:val="20"/>
                <w:szCs w:val="20"/>
              </w:rPr>
              <w:t>用于体育事业的彩票公益金支出</w:t>
            </w:r>
          </w:p>
        </w:tc>
        <w:tc>
          <w:tcPr>
            <w:tcW w:w="1326" w:type="dxa"/>
            <w:vAlign w:val="center"/>
          </w:tcPr>
          <w:p w14:paraId="4F4B77EE">
            <w:pPr>
              <w:pStyle w:val="17"/>
              <w:rPr>
                <w:sz w:val="20"/>
                <w:szCs w:val="20"/>
              </w:rPr>
            </w:pPr>
            <w:r>
              <w:rPr>
                <w:sz w:val="20"/>
                <w:szCs w:val="20"/>
              </w:rPr>
              <w:t>1.56</w:t>
            </w:r>
          </w:p>
        </w:tc>
        <w:tc>
          <w:tcPr>
            <w:tcW w:w="1219" w:type="dxa"/>
            <w:vAlign w:val="center"/>
          </w:tcPr>
          <w:p w14:paraId="018570E6">
            <w:pPr>
              <w:pStyle w:val="17"/>
              <w:rPr>
                <w:sz w:val="20"/>
                <w:szCs w:val="20"/>
              </w:rPr>
            </w:pPr>
            <w:r>
              <w:rPr>
                <w:sz w:val="20"/>
                <w:szCs w:val="20"/>
              </w:rPr>
              <w:t>1.56</w:t>
            </w:r>
          </w:p>
        </w:tc>
        <w:tc>
          <w:tcPr>
            <w:tcW w:w="1195" w:type="dxa"/>
            <w:vAlign w:val="center"/>
          </w:tcPr>
          <w:p w14:paraId="636AEFD0">
            <w:pPr>
              <w:pStyle w:val="17"/>
              <w:rPr>
                <w:sz w:val="20"/>
                <w:szCs w:val="20"/>
              </w:rPr>
            </w:pPr>
            <w:r>
              <w:rPr>
                <w:sz w:val="20"/>
                <w:szCs w:val="20"/>
              </w:rPr>
              <w:t>1.56</w:t>
            </w:r>
          </w:p>
        </w:tc>
        <w:tc>
          <w:tcPr>
            <w:tcW w:w="1055" w:type="dxa"/>
            <w:vAlign w:val="center"/>
          </w:tcPr>
          <w:p w14:paraId="7DF8EC5A">
            <w:pPr>
              <w:pStyle w:val="17"/>
              <w:rPr>
                <w:sz w:val="20"/>
                <w:szCs w:val="20"/>
              </w:rPr>
            </w:pPr>
          </w:p>
        </w:tc>
        <w:tc>
          <w:tcPr>
            <w:tcW w:w="750" w:type="dxa"/>
            <w:vAlign w:val="center"/>
          </w:tcPr>
          <w:p w14:paraId="178C4940">
            <w:pPr>
              <w:pStyle w:val="17"/>
              <w:rPr>
                <w:sz w:val="20"/>
                <w:szCs w:val="20"/>
              </w:rPr>
            </w:pPr>
          </w:p>
        </w:tc>
        <w:tc>
          <w:tcPr>
            <w:tcW w:w="679" w:type="dxa"/>
            <w:vAlign w:val="center"/>
          </w:tcPr>
          <w:p w14:paraId="1FABE78D">
            <w:pPr>
              <w:pStyle w:val="17"/>
              <w:rPr>
                <w:sz w:val="20"/>
                <w:szCs w:val="20"/>
              </w:rPr>
            </w:pPr>
          </w:p>
        </w:tc>
        <w:tc>
          <w:tcPr>
            <w:tcW w:w="971" w:type="dxa"/>
            <w:vAlign w:val="center"/>
          </w:tcPr>
          <w:p w14:paraId="736394E7">
            <w:pPr>
              <w:pStyle w:val="17"/>
              <w:rPr>
                <w:sz w:val="20"/>
                <w:szCs w:val="20"/>
              </w:rPr>
            </w:pPr>
          </w:p>
        </w:tc>
        <w:tc>
          <w:tcPr>
            <w:tcW w:w="1221" w:type="dxa"/>
            <w:vAlign w:val="center"/>
          </w:tcPr>
          <w:p w14:paraId="17AFFD48">
            <w:pPr>
              <w:pStyle w:val="17"/>
              <w:rPr>
                <w:sz w:val="20"/>
                <w:szCs w:val="20"/>
              </w:rPr>
            </w:pPr>
          </w:p>
        </w:tc>
        <w:tc>
          <w:tcPr>
            <w:tcW w:w="1018" w:type="dxa"/>
            <w:vAlign w:val="center"/>
          </w:tcPr>
          <w:p w14:paraId="50E62274">
            <w:pPr>
              <w:pStyle w:val="17"/>
              <w:rPr>
                <w:sz w:val="20"/>
                <w:szCs w:val="20"/>
              </w:rPr>
            </w:pPr>
          </w:p>
        </w:tc>
        <w:tc>
          <w:tcPr>
            <w:tcW w:w="1195" w:type="dxa"/>
            <w:vAlign w:val="center"/>
          </w:tcPr>
          <w:p w14:paraId="3E3C90D2">
            <w:pPr>
              <w:pStyle w:val="17"/>
              <w:rPr>
                <w:sz w:val="20"/>
                <w:szCs w:val="20"/>
              </w:rPr>
            </w:pPr>
          </w:p>
        </w:tc>
      </w:tr>
    </w:tbl>
    <w:p w14:paraId="2EB0B92E">
      <w:pPr>
        <w:sectPr>
          <w:pgSz w:w="16840" w:h="11900" w:orient="landscape"/>
          <w:pgMar w:top="1361" w:right="1020" w:bottom="1134" w:left="1020" w:header="720" w:footer="720" w:gutter="0"/>
          <w:cols w:space="720" w:num="1"/>
        </w:sectPr>
      </w:pPr>
    </w:p>
    <w:p w14:paraId="1934A048">
      <w:pPr>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10"/>
        <w:tblpPr w:leftFromText="180" w:rightFromText="180" w:vertAnchor="text" w:tblpXSpec="center" w:tblpY="1"/>
        <w:tblOverlap w:val="never"/>
        <w:tblW w:w="1583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6"/>
        <w:gridCol w:w="1080"/>
        <w:gridCol w:w="4941"/>
        <w:gridCol w:w="1481"/>
        <w:gridCol w:w="1482"/>
        <w:gridCol w:w="1481"/>
        <w:gridCol w:w="1481"/>
        <w:gridCol w:w="1482"/>
        <w:gridCol w:w="1485"/>
      </w:tblGrid>
      <w:tr w14:paraId="3A11A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6947" w:type="dxa"/>
            <w:gridSpan w:val="3"/>
            <w:tcBorders>
              <w:top w:val="single" w:color="FFFFFF" w:sz="6" w:space="0"/>
              <w:left w:val="single" w:color="FFFFFF" w:sz="6" w:space="0"/>
              <w:right w:val="single" w:color="FFFFFF" w:sz="6" w:space="0"/>
            </w:tcBorders>
            <w:vAlign w:val="center"/>
          </w:tcPr>
          <w:p w14:paraId="4CE5F913">
            <w:pPr>
              <w:pStyle w:val="15"/>
            </w:pPr>
            <w:r>
              <w:t>360保定市满城区教育和体育局</w:t>
            </w:r>
          </w:p>
        </w:tc>
        <w:tc>
          <w:tcPr>
            <w:tcW w:w="2963" w:type="dxa"/>
            <w:gridSpan w:val="2"/>
            <w:tcBorders>
              <w:top w:val="single" w:color="FFFFFF" w:sz="6" w:space="0"/>
              <w:left w:val="single" w:color="FFFFFF" w:sz="6" w:space="0"/>
              <w:right w:val="single" w:color="FFFFFF" w:sz="6" w:space="0"/>
            </w:tcBorders>
            <w:vAlign w:val="center"/>
          </w:tcPr>
          <w:p w14:paraId="5888ADC5">
            <w:pPr>
              <w:pStyle w:val="14"/>
            </w:pPr>
            <w:r>
              <w:t>预算年度：2022</w:t>
            </w:r>
          </w:p>
        </w:tc>
        <w:tc>
          <w:tcPr>
            <w:tcW w:w="5929" w:type="dxa"/>
            <w:gridSpan w:val="4"/>
            <w:tcBorders>
              <w:top w:val="single" w:color="FFFFFF" w:sz="6" w:space="0"/>
              <w:left w:val="single" w:color="FFFFFF" w:sz="6" w:space="0"/>
              <w:right w:val="single" w:color="FFFFFF" w:sz="6" w:space="0"/>
            </w:tcBorders>
            <w:vAlign w:val="center"/>
          </w:tcPr>
          <w:p w14:paraId="3514E0BC">
            <w:pPr>
              <w:pStyle w:val="13"/>
            </w:pPr>
            <w:r>
              <w:t>单位：万元</w:t>
            </w:r>
          </w:p>
        </w:tc>
      </w:tr>
      <w:tr w14:paraId="23017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926" w:type="dxa"/>
            <w:vMerge w:val="restart"/>
            <w:vAlign w:val="center"/>
          </w:tcPr>
          <w:p w14:paraId="24626734">
            <w:pPr>
              <w:pStyle w:val="16"/>
            </w:pPr>
            <w:r>
              <w:t>序号</w:t>
            </w:r>
          </w:p>
        </w:tc>
        <w:tc>
          <w:tcPr>
            <w:tcW w:w="6021" w:type="dxa"/>
            <w:gridSpan w:val="2"/>
            <w:vAlign w:val="center"/>
          </w:tcPr>
          <w:p w14:paraId="455975F0">
            <w:pPr>
              <w:pStyle w:val="16"/>
            </w:pPr>
            <w:r>
              <w:t>功能分类科目</w:t>
            </w:r>
          </w:p>
        </w:tc>
        <w:tc>
          <w:tcPr>
            <w:tcW w:w="1481" w:type="dxa"/>
            <w:vMerge w:val="restart"/>
            <w:vAlign w:val="center"/>
          </w:tcPr>
          <w:p w14:paraId="08561ABA">
            <w:pPr>
              <w:pStyle w:val="16"/>
            </w:pPr>
            <w:r>
              <w:t>合计</w:t>
            </w:r>
          </w:p>
        </w:tc>
        <w:tc>
          <w:tcPr>
            <w:tcW w:w="1482" w:type="dxa"/>
            <w:vMerge w:val="restart"/>
            <w:vAlign w:val="center"/>
          </w:tcPr>
          <w:p w14:paraId="1D0DE1A6">
            <w:pPr>
              <w:pStyle w:val="16"/>
            </w:pPr>
            <w:r>
              <w:t>基本支出</w:t>
            </w:r>
          </w:p>
        </w:tc>
        <w:tc>
          <w:tcPr>
            <w:tcW w:w="1481" w:type="dxa"/>
            <w:vMerge w:val="restart"/>
            <w:vAlign w:val="center"/>
          </w:tcPr>
          <w:p w14:paraId="3E0955C8">
            <w:pPr>
              <w:pStyle w:val="16"/>
            </w:pPr>
            <w:r>
              <w:t>项目支出</w:t>
            </w:r>
          </w:p>
        </w:tc>
        <w:tc>
          <w:tcPr>
            <w:tcW w:w="1481" w:type="dxa"/>
            <w:vMerge w:val="restart"/>
            <w:vAlign w:val="center"/>
          </w:tcPr>
          <w:p w14:paraId="02E74814">
            <w:pPr>
              <w:pStyle w:val="16"/>
            </w:pPr>
            <w:r>
              <w:t>经营支出</w:t>
            </w:r>
          </w:p>
        </w:tc>
        <w:tc>
          <w:tcPr>
            <w:tcW w:w="1482" w:type="dxa"/>
            <w:vMerge w:val="restart"/>
            <w:vAlign w:val="center"/>
          </w:tcPr>
          <w:p w14:paraId="08C72BC9">
            <w:pPr>
              <w:pStyle w:val="16"/>
            </w:pPr>
            <w:r>
              <w:t>上解上级     支出</w:t>
            </w:r>
          </w:p>
        </w:tc>
        <w:tc>
          <w:tcPr>
            <w:tcW w:w="1485" w:type="dxa"/>
            <w:vMerge w:val="restart"/>
            <w:vAlign w:val="center"/>
          </w:tcPr>
          <w:p w14:paraId="72BA9D3C">
            <w:pPr>
              <w:pStyle w:val="16"/>
            </w:pPr>
            <w:r>
              <w:t>对附属单位补助支出</w:t>
            </w:r>
          </w:p>
        </w:tc>
      </w:tr>
      <w:tr w14:paraId="4799D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926" w:type="dxa"/>
            <w:vMerge w:val="continue"/>
          </w:tcPr>
          <w:p w14:paraId="6435118F"/>
        </w:tc>
        <w:tc>
          <w:tcPr>
            <w:tcW w:w="1080" w:type="dxa"/>
            <w:vAlign w:val="center"/>
          </w:tcPr>
          <w:p w14:paraId="0794DD1F">
            <w:pPr>
              <w:pStyle w:val="16"/>
            </w:pPr>
            <w:r>
              <w:t>科目    编码</w:t>
            </w:r>
          </w:p>
        </w:tc>
        <w:tc>
          <w:tcPr>
            <w:tcW w:w="4941" w:type="dxa"/>
            <w:vAlign w:val="center"/>
          </w:tcPr>
          <w:p w14:paraId="5685E4CB">
            <w:pPr>
              <w:pStyle w:val="16"/>
            </w:pPr>
            <w:r>
              <w:t>科目名称</w:t>
            </w:r>
          </w:p>
        </w:tc>
        <w:tc>
          <w:tcPr>
            <w:tcW w:w="1481" w:type="dxa"/>
            <w:vMerge w:val="continue"/>
          </w:tcPr>
          <w:p w14:paraId="60C02DFA"/>
        </w:tc>
        <w:tc>
          <w:tcPr>
            <w:tcW w:w="1482" w:type="dxa"/>
            <w:vMerge w:val="continue"/>
          </w:tcPr>
          <w:p w14:paraId="4D1EED50"/>
        </w:tc>
        <w:tc>
          <w:tcPr>
            <w:tcW w:w="1481" w:type="dxa"/>
            <w:vMerge w:val="continue"/>
          </w:tcPr>
          <w:p w14:paraId="14C2BA04"/>
        </w:tc>
        <w:tc>
          <w:tcPr>
            <w:tcW w:w="1481" w:type="dxa"/>
            <w:vMerge w:val="continue"/>
          </w:tcPr>
          <w:p w14:paraId="07A0D7A1"/>
        </w:tc>
        <w:tc>
          <w:tcPr>
            <w:tcW w:w="1482" w:type="dxa"/>
            <w:vMerge w:val="continue"/>
          </w:tcPr>
          <w:p w14:paraId="71BA3604"/>
        </w:tc>
        <w:tc>
          <w:tcPr>
            <w:tcW w:w="1485" w:type="dxa"/>
            <w:vMerge w:val="continue"/>
          </w:tcPr>
          <w:p w14:paraId="17CEB621"/>
        </w:tc>
      </w:tr>
      <w:tr w14:paraId="1AD496C9">
        <w:tblPrEx>
          <w:tblCellMar>
            <w:top w:w="0" w:type="dxa"/>
            <w:left w:w="108" w:type="dxa"/>
            <w:bottom w:w="0" w:type="dxa"/>
            <w:right w:w="108" w:type="dxa"/>
          </w:tblCellMar>
        </w:tblPrEx>
        <w:trPr>
          <w:trHeight w:val="90" w:hRule="atLeast"/>
          <w:tblHeader/>
        </w:trPr>
        <w:tc>
          <w:tcPr>
            <w:tcW w:w="926" w:type="dxa"/>
            <w:vAlign w:val="center"/>
          </w:tcPr>
          <w:p w14:paraId="30C09D86">
            <w:pPr>
              <w:pStyle w:val="16"/>
            </w:pPr>
            <w:r>
              <w:t>栏次</w:t>
            </w:r>
          </w:p>
        </w:tc>
        <w:tc>
          <w:tcPr>
            <w:tcW w:w="1080" w:type="dxa"/>
            <w:vAlign w:val="center"/>
          </w:tcPr>
          <w:p w14:paraId="692EA822">
            <w:pPr>
              <w:pStyle w:val="16"/>
            </w:pPr>
            <w:r>
              <w:t>1</w:t>
            </w:r>
          </w:p>
        </w:tc>
        <w:tc>
          <w:tcPr>
            <w:tcW w:w="4941" w:type="dxa"/>
            <w:vAlign w:val="center"/>
          </w:tcPr>
          <w:p w14:paraId="0B3E64AC">
            <w:pPr>
              <w:pStyle w:val="16"/>
            </w:pPr>
            <w:r>
              <w:t>2</w:t>
            </w:r>
          </w:p>
        </w:tc>
        <w:tc>
          <w:tcPr>
            <w:tcW w:w="1481" w:type="dxa"/>
            <w:vAlign w:val="center"/>
          </w:tcPr>
          <w:p w14:paraId="21436FF7">
            <w:pPr>
              <w:pStyle w:val="16"/>
            </w:pPr>
            <w:r>
              <w:t>3</w:t>
            </w:r>
          </w:p>
        </w:tc>
        <w:tc>
          <w:tcPr>
            <w:tcW w:w="1482" w:type="dxa"/>
            <w:vAlign w:val="center"/>
          </w:tcPr>
          <w:p w14:paraId="5A194077">
            <w:pPr>
              <w:pStyle w:val="16"/>
            </w:pPr>
            <w:r>
              <w:t>4</w:t>
            </w:r>
          </w:p>
        </w:tc>
        <w:tc>
          <w:tcPr>
            <w:tcW w:w="1481" w:type="dxa"/>
            <w:vAlign w:val="center"/>
          </w:tcPr>
          <w:p w14:paraId="0A1FD03A">
            <w:pPr>
              <w:pStyle w:val="16"/>
            </w:pPr>
            <w:r>
              <w:t>5</w:t>
            </w:r>
          </w:p>
        </w:tc>
        <w:tc>
          <w:tcPr>
            <w:tcW w:w="1481" w:type="dxa"/>
            <w:vAlign w:val="center"/>
          </w:tcPr>
          <w:p w14:paraId="23AB04AC">
            <w:pPr>
              <w:pStyle w:val="16"/>
            </w:pPr>
            <w:r>
              <w:t>6</w:t>
            </w:r>
          </w:p>
        </w:tc>
        <w:tc>
          <w:tcPr>
            <w:tcW w:w="1482" w:type="dxa"/>
            <w:vAlign w:val="center"/>
          </w:tcPr>
          <w:p w14:paraId="1402283F">
            <w:pPr>
              <w:pStyle w:val="16"/>
            </w:pPr>
            <w:r>
              <w:t>7</w:t>
            </w:r>
          </w:p>
        </w:tc>
        <w:tc>
          <w:tcPr>
            <w:tcW w:w="1485" w:type="dxa"/>
            <w:vAlign w:val="center"/>
          </w:tcPr>
          <w:p w14:paraId="1AC4D3FC">
            <w:pPr>
              <w:pStyle w:val="16"/>
            </w:pPr>
            <w:r>
              <w:t>8</w:t>
            </w:r>
          </w:p>
        </w:tc>
      </w:tr>
      <w:tr w14:paraId="54E8F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1B722D8B">
            <w:pPr>
              <w:pStyle w:val="19"/>
            </w:pPr>
            <w:r>
              <w:t>1</w:t>
            </w:r>
          </w:p>
        </w:tc>
        <w:tc>
          <w:tcPr>
            <w:tcW w:w="1080" w:type="dxa"/>
            <w:vAlign w:val="center"/>
          </w:tcPr>
          <w:p w14:paraId="13838F46">
            <w:pPr>
              <w:pStyle w:val="22"/>
            </w:pPr>
          </w:p>
        </w:tc>
        <w:tc>
          <w:tcPr>
            <w:tcW w:w="4941" w:type="dxa"/>
            <w:vAlign w:val="center"/>
          </w:tcPr>
          <w:p w14:paraId="744132F4">
            <w:pPr>
              <w:pStyle w:val="20"/>
            </w:pPr>
            <w:r>
              <w:t>合计</w:t>
            </w:r>
          </w:p>
        </w:tc>
        <w:tc>
          <w:tcPr>
            <w:tcW w:w="1481" w:type="dxa"/>
            <w:vAlign w:val="center"/>
          </w:tcPr>
          <w:p w14:paraId="32ECF432">
            <w:pPr>
              <w:pStyle w:val="21"/>
            </w:pPr>
            <w:r>
              <w:t>76121.52</w:t>
            </w:r>
          </w:p>
        </w:tc>
        <w:tc>
          <w:tcPr>
            <w:tcW w:w="1482" w:type="dxa"/>
            <w:vAlign w:val="center"/>
          </w:tcPr>
          <w:p w14:paraId="4E060EE6">
            <w:pPr>
              <w:pStyle w:val="21"/>
            </w:pPr>
            <w:r>
              <w:t>61318.46</w:t>
            </w:r>
          </w:p>
        </w:tc>
        <w:tc>
          <w:tcPr>
            <w:tcW w:w="1481" w:type="dxa"/>
            <w:vAlign w:val="center"/>
          </w:tcPr>
          <w:p w14:paraId="462DAD85">
            <w:pPr>
              <w:pStyle w:val="21"/>
            </w:pPr>
            <w:r>
              <w:t>14803.06</w:t>
            </w:r>
          </w:p>
        </w:tc>
        <w:tc>
          <w:tcPr>
            <w:tcW w:w="1481" w:type="dxa"/>
            <w:vAlign w:val="center"/>
          </w:tcPr>
          <w:p w14:paraId="4D48BC5A">
            <w:pPr>
              <w:pStyle w:val="21"/>
            </w:pPr>
          </w:p>
        </w:tc>
        <w:tc>
          <w:tcPr>
            <w:tcW w:w="1482" w:type="dxa"/>
            <w:vAlign w:val="center"/>
          </w:tcPr>
          <w:p w14:paraId="17F8486F">
            <w:pPr>
              <w:pStyle w:val="21"/>
            </w:pPr>
          </w:p>
        </w:tc>
        <w:tc>
          <w:tcPr>
            <w:tcW w:w="1485" w:type="dxa"/>
            <w:vAlign w:val="center"/>
          </w:tcPr>
          <w:p w14:paraId="7F1031FA">
            <w:pPr>
              <w:pStyle w:val="21"/>
            </w:pPr>
          </w:p>
        </w:tc>
      </w:tr>
      <w:tr w14:paraId="55FCC336">
        <w:tblPrEx>
          <w:tblCellMar>
            <w:top w:w="0" w:type="dxa"/>
            <w:left w:w="108" w:type="dxa"/>
            <w:bottom w:w="0" w:type="dxa"/>
            <w:right w:w="108" w:type="dxa"/>
          </w:tblCellMar>
        </w:tblPrEx>
        <w:trPr>
          <w:trHeight w:val="90" w:hRule="atLeast"/>
        </w:trPr>
        <w:tc>
          <w:tcPr>
            <w:tcW w:w="926" w:type="dxa"/>
            <w:vAlign w:val="center"/>
          </w:tcPr>
          <w:p w14:paraId="5F7FAE3B">
            <w:pPr>
              <w:pStyle w:val="19"/>
            </w:pPr>
            <w:r>
              <w:t>2</w:t>
            </w:r>
          </w:p>
        </w:tc>
        <w:tc>
          <w:tcPr>
            <w:tcW w:w="1080" w:type="dxa"/>
            <w:vAlign w:val="center"/>
          </w:tcPr>
          <w:p w14:paraId="456A5997">
            <w:pPr>
              <w:pStyle w:val="18"/>
            </w:pPr>
            <w:r>
              <w:t>205</w:t>
            </w:r>
          </w:p>
        </w:tc>
        <w:tc>
          <w:tcPr>
            <w:tcW w:w="4941" w:type="dxa"/>
            <w:vAlign w:val="center"/>
          </w:tcPr>
          <w:p w14:paraId="0392CFA7">
            <w:pPr>
              <w:pStyle w:val="18"/>
            </w:pPr>
            <w:r>
              <w:t>教育支出</w:t>
            </w:r>
          </w:p>
        </w:tc>
        <w:tc>
          <w:tcPr>
            <w:tcW w:w="1481" w:type="dxa"/>
            <w:vAlign w:val="center"/>
          </w:tcPr>
          <w:p w14:paraId="4D59EBC2">
            <w:pPr>
              <w:pStyle w:val="17"/>
            </w:pPr>
            <w:r>
              <w:t>60947.78</w:t>
            </w:r>
          </w:p>
        </w:tc>
        <w:tc>
          <w:tcPr>
            <w:tcW w:w="1482" w:type="dxa"/>
            <w:vAlign w:val="center"/>
          </w:tcPr>
          <w:p w14:paraId="128E7444">
            <w:pPr>
              <w:pStyle w:val="17"/>
            </w:pPr>
            <w:r>
              <w:t>46146.28</w:t>
            </w:r>
          </w:p>
        </w:tc>
        <w:tc>
          <w:tcPr>
            <w:tcW w:w="1481" w:type="dxa"/>
            <w:vAlign w:val="center"/>
          </w:tcPr>
          <w:p w14:paraId="7157D5AC">
            <w:pPr>
              <w:pStyle w:val="17"/>
            </w:pPr>
            <w:r>
              <w:t>14801.50</w:t>
            </w:r>
          </w:p>
        </w:tc>
        <w:tc>
          <w:tcPr>
            <w:tcW w:w="1481" w:type="dxa"/>
            <w:vAlign w:val="center"/>
          </w:tcPr>
          <w:p w14:paraId="02AAAA54">
            <w:pPr>
              <w:pStyle w:val="17"/>
            </w:pPr>
          </w:p>
        </w:tc>
        <w:tc>
          <w:tcPr>
            <w:tcW w:w="1482" w:type="dxa"/>
            <w:vAlign w:val="center"/>
          </w:tcPr>
          <w:p w14:paraId="0D445AFA">
            <w:pPr>
              <w:pStyle w:val="17"/>
            </w:pPr>
          </w:p>
        </w:tc>
        <w:tc>
          <w:tcPr>
            <w:tcW w:w="1485" w:type="dxa"/>
            <w:vAlign w:val="center"/>
          </w:tcPr>
          <w:p w14:paraId="42AB77E0">
            <w:pPr>
              <w:pStyle w:val="17"/>
            </w:pPr>
          </w:p>
        </w:tc>
      </w:tr>
      <w:tr w14:paraId="17B2237D">
        <w:tblPrEx>
          <w:tblCellMar>
            <w:top w:w="0" w:type="dxa"/>
            <w:left w:w="108" w:type="dxa"/>
            <w:bottom w:w="0" w:type="dxa"/>
            <w:right w:w="108" w:type="dxa"/>
          </w:tblCellMar>
        </w:tblPrEx>
        <w:trPr>
          <w:trHeight w:val="90" w:hRule="atLeast"/>
        </w:trPr>
        <w:tc>
          <w:tcPr>
            <w:tcW w:w="926" w:type="dxa"/>
            <w:vAlign w:val="center"/>
          </w:tcPr>
          <w:p w14:paraId="4992F2FC">
            <w:pPr>
              <w:pStyle w:val="19"/>
            </w:pPr>
            <w:r>
              <w:t>3</w:t>
            </w:r>
          </w:p>
        </w:tc>
        <w:tc>
          <w:tcPr>
            <w:tcW w:w="1080" w:type="dxa"/>
            <w:vAlign w:val="center"/>
          </w:tcPr>
          <w:p w14:paraId="52EE392F">
            <w:pPr>
              <w:pStyle w:val="18"/>
            </w:pPr>
            <w:r>
              <w:t>20501</w:t>
            </w:r>
          </w:p>
        </w:tc>
        <w:tc>
          <w:tcPr>
            <w:tcW w:w="4941" w:type="dxa"/>
            <w:vAlign w:val="center"/>
          </w:tcPr>
          <w:p w14:paraId="06D0CF34">
            <w:pPr>
              <w:pStyle w:val="18"/>
            </w:pPr>
            <w:r>
              <w:t>教育管理事务</w:t>
            </w:r>
          </w:p>
        </w:tc>
        <w:tc>
          <w:tcPr>
            <w:tcW w:w="1481" w:type="dxa"/>
            <w:vAlign w:val="center"/>
          </w:tcPr>
          <w:p w14:paraId="73798112">
            <w:pPr>
              <w:pStyle w:val="17"/>
            </w:pPr>
            <w:r>
              <w:t>1846.82</w:t>
            </w:r>
          </w:p>
        </w:tc>
        <w:tc>
          <w:tcPr>
            <w:tcW w:w="1482" w:type="dxa"/>
            <w:vAlign w:val="center"/>
          </w:tcPr>
          <w:p w14:paraId="53ADAE87">
            <w:pPr>
              <w:pStyle w:val="17"/>
            </w:pPr>
            <w:r>
              <w:t>1551.44</w:t>
            </w:r>
          </w:p>
        </w:tc>
        <w:tc>
          <w:tcPr>
            <w:tcW w:w="1481" w:type="dxa"/>
            <w:vAlign w:val="center"/>
          </w:tcPr>
          <w:p w14:paraId="65BC0F39">
            <w:pPr>
              <w:pStyle w:val="17"/>
            </w:pPr>
            <w:r>
              <w:t>295.38</w:t>
            </w:r>
          </w:p>
        </w:tc>
        <w:tc>
          <w:tcPr>
            <w:tcW w:w="1481" w:type="dxa"/>
            <w:vAlign w:val="center"/>
          </w:tcPr>
          <w:p w14:paraId="33F14335">
            <w:pPr>
              <w:pStyle w:val="17"/>
            </w:pPr>
          </w:p>
        </w:tc>
        <w:tc>
          <w:tcPr>
            <w:tcW w:w="1482" w:type="dxa"/>
            <w:vAlign w:val="center"/>
          </w:tcPr>
          <w:p w14:paraId="785C8A91">
            <w:pPr>
              <w:pStyle w:val="17"/>
            </w:pPr>
          </w:p>
        </w:tc>
        <w:tc>
          <w:tcPr>
            <w:tcW w:w="1485" w:type="dxa"/>
            <w:vAlign w:val="center"/>
          </w:tcPr>
          <w:p w14:paraId="67602A42">
            <w:pPr>
              <w:pStyle w:val="17"/>
            </w:pPr>
          </w:p>
        </w:tc>
      </w:tr>
      <w:tr w14:paraId="626E07EA">
        <w:tblPrEx>
          <w:tblCellMar>
            <w:top w:w="0" w:type="dxa"/>
            <w:left w:w="108" w:type="dxa"/>
            <w:bottom w:w="0" w:type="dxa"/>
            <w:right w:w="108" w:type="dxa"/>
          </w:tblCellMar>
        </w:tblPrEx>
        <w:trPr>
          <w:trHeight w:val="90" w:hRule="atLeast"/>
        </w:trPr>
        <w:tc>
          <w:tcPr>
            <w:tcW w:w="926" w:type="dxa"/>
            <w:vAlign w:val="center"/>
          </w:tcPr>
          <w:p w14:paraId="05FE052C">
            <w:pPr>
              <w:pStyle w:val="19"/>
            </w:pPr>
            <w:r>
              <w:t>4</w:t>
            </w:r>
          </w:p>
        </w:tc>
        <w:tc>
          <w:tcPr>
            <w:tcW w:w="1080" w:type="dxa"/>
            <w:vAlign w:val="center"/>
          </w:tcPr>
          <w:p w14:paraId="32F799D7">
            <w:pPr>
              <w:pStyle w:val="18"/>
            </w:pPr>
            <w:r>
              <w:t>2050101</w:t>
            </w:r>
          </w:p>
        </w:tc>
        <w:tc>
          <w:tcPr>
            <w:tcW w:w="4941" w:type="dxa"/>
            <w:vAlign w:val="center"/>
          </w:tcPr>
          <w:p w14:paraId="548A656D">
            <w:pPr>
              <w:pStyle w:val="18"/>
            </w:pPr>
            <w:r>
              <w:t>行政运行</w:t>
            </w:r>
          </w:p>
        </w:tc>
        <w:tc>
          <w:tcPr>
            <w:tcW w:w="1481" w:type="dxa"/>
            <w:vAlign w:val="center"/>
          </w:tcPr>
          <w:p w14:paraId="1A07FFAE">
            <w:pPr>
              <w:pStyle w:val="17"/>
            </w:pPr>
            <w:r>
              <w:t>98.98</w:t>
            </w:r>
          </w:p>
        </w:tc>
        <w:tc>
          <w:tcPr>
            <w:tcW w:w="1482" w:type="dxa"/>
            <w:vAlign w:val="center"/>
          </w:tcPr>
          <w:p w14:paraId="536AC396">
            <w:pPr>
              <w:pStyle w:val="17"/>
            </w:pPr>
            <w:r>
              <w:t>98.98</w:t>
            </w:r>
          </w:p>
        </w:tc>
        <w:tc>
          <w:tcPr>
            <w:tcW w:w="1481" w:type="dxa"/>
            <w:vAlign w:val="center"/>
          </w:tcPr>
          <w:p w14:paraId="4A698C1A">
            <w:pPr>
              <w:pStyle w:val="17"/>
            </w:pPr>
          </w:p>
        </w:tc>
        <w:tc>
          <w:tcPr>
            <w:tcW w:w="1481" w:type="dxa"/>
            <w:vAlign w:val="center"/>
          </w:tcPr>
          <w:p w14:paraId="294F28FA">
            <w:pPr>
              <w:pStyle w:val="17"/>
            </w:pPr>
          </w:p>
        </w:tc>
        <w:tc>
          <w:tcPr>
            <w:tcW w:w="1482" w:type="dxa"/>
            <w:vAlign w:val="center"/>
          </w:tcPr>
          <w:p w14:paraId="28E3141A">
            <w:pPr>
              <w:pStyle w:val="17"/>
            </w:pPr>
          </w:p>
        </w:tc>
        <w:tc>
          <w:tcPr>
            <w:tcW w:w="1485" w:type="dxa"/>
            <w:vAlign w:val="center"/>
          </w:tcPr>
          <w:p w14:paraId="4BF19B66">
            <w:pPr>
              <w:pStyle w:val="17"/>
            </w:pPr>
          </w:p>
        </w:tc>
      </w:tr>
      <w:tr w14:paraId="4A1B0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3928AC53">
            <w:pPr>
              <w:pStyle w:val="19"/>
            </w:pPr>
            <w:r>
              <w:t>5</w:t>
            </w:r>
          </w:p>
        </w:tc>
        <w:tc>
          <w:tcPr>
            <w:tcW w:w="1080" w:type="dxa"/>
            <w:vAlign w:val="center"/>
          </w:tcPr>
          <w:p w14:paraId="400F0C54">
            <w:pPr>
              <w:pStyle w:val="18"/>
            </w:pPr>
            <w:r>
              <w:t>2050102</w:t>
            </w:r>
          </w:p>
        </w:tc>
        <w:tc>
          <w:tcPr>
            <w:tcW w:w="4941" w:type="dxa"/>
            <w:vAlign w:val="center"/>
          </w:tcPr>
          <w:p w14:paraId="65A8DE3B">
            <w:pPr>
              <w:pStyle w:val="18"/>
            </w:pPr>
            <w:r>
              <w:t>一般行政管理事务</w:t>
            </w:r>
          </w:p>
        </w:tc>
        <w:tc>
          <w:tcPr>
            <w:tcW w:w="1481" w:type="dxa"/>
            <w:vAlign w:val="center"/>
          </w:tcPr>
          <w:p w14:paraId="00B915ED">
            <w:pPr>
              <w:pStyle w:val="17"/>
            </w:pPr>
            <w:r>
              <w:t>244.38</w:t>
            </w:r>
          </w:p>
        </w:tc>
        <w:tc>
          <w:tcPr>
            <w:tcW w:w="1482" w:type="dxa"/>
            <w:vAlign w:val="center"/>
          </w:tcPr>
          <w:p w14:paraId="4DB92488">
            <w:pPr>
              <w:pStyle w:val="17"/>
            </w:pPr>
          </w:p>
        </w:tc>
        <w:tc>
          <w:tcPr>
            <w:tcW w:w="1481" w:type="dxa"/>
            <w:vAlign w:val="center"/>
          </w:tcPr>
          <w:p w14:paraId="0D95D3B4">
            <w:pPr>
              <w:pStyle w:val="17"/>
            </w:pPr>
            <w:r>
              <w:t>244.38</w:t>
            </w:r>
          </w:p>
        </w:tc>
        <w:tc>
          <w:tcPr>
            <w:tcW w:w="1481" w:type="dxa"/>
            <w:vAlign w:val="center"/>
          </w:tcPr>
          <w:p w14:paraId="296B8DE2">
            <w:pPr>
              <w:pStyle w:val="17"/>
            </w:pPr>
          </w:p>
        </w:tc>
        <w:tc>
          <w:tcPr>
            <w:tcW w:w="1482" w:type="dxa"/>
            <w:vAlign w:val="center"/>
          </w:tcPr>
          <w:p w14:paraId="78ED6986">
            <w:pPr>
              <w:pStyle w:val="17"/>
            </w:pPr>
          </w:p>
        </w:tc>
        <w:tc>
          <w:tcPr>
            <w:tcW w:w="1485" w:type="dxa"/>
            <w:vAlign w:val="center"/>
          </w:tcPr>
          <w:p w14:paraId="57CC9912">
            <w:pPr>
              <w:pStyle w:val="17"/>
            </w:pPr>
          </w:p>
        </w:tc>
      </w:tr>
      <w:tr w14:paraId="2B0B4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1DFBFFDD">
            <w:pPr>
              <w:pStyle w:val="19"/>
            </w:pPr>
            <w:r>
              <w:t>6</w:t>
            </w:r>
          </w:p>
        </w:tc>
        <w:tc>
          <w:tcPr>
            <w:tcW w:w="1080" w:type="dxa"/>
            <w:vAlign w:val="center"/>
          </w:tcPr>
          <w:p w14:paraId="0E855034">
            <w:pPr>
              <w:pStyle w:val="18"/>
            </w:pPr>
            <w:r>
              <w:t>2050199</w:t>
            </w:r>
          </w:p>
        </w:tc>
        <w:tc>
          <w:tcPr>
            <w:tcW w:w="4941" w:type="dxa"/>
            <w:vAlign w:val="center"/>
          </w:tcPr>
          <w:p w14:paraId="06968CDF">
            <w:pPr>
              <w:pStyle w:val="18"/>
            </w:pPr>
            <w:r>
              <w:t>其他教育管理事务支出</w:t>
            </w:r>
          </w:p>
        </w:tc>
        <w:tc>
          <w:tcPr>
            <w:tcW w:w="1481" w:type="dxa"/>
            <w:vAlign w:val="center"/>
          </w:tcPr>
          <w:p w14:paraId="1C4C6698">
            <w:pPr>
              <w:pStyle w:val="17"/>
            </w:pPr>
            <w:r>
              <w:t>1503.45</w:t>
            </w:r>
          </w:p>
        </w:tc>
        <w:tc>
          <w:tcPr>
            <w:tcW w:w="1482" w:type="dxa"/>
            <w:vAlign w:val="center"/>
          </w:tcPr>
          <w:p w14:paraId="19090DF5">
            <w:pPr>
              <w:pStyle w:val="17"/>
            </w:pPr>
            <w:r>
              <w:t>1452.45</w:t>
            </w:r>
          </w:p>
        </w:tc>
        <w:tc>
          <w:tcPr>
            <w:tcW w:w="1481" w:type="dxa"/>
            <w:vAlign w:val="center"/>
          </w:tcPr>
          <w:p w14:paraId="227029F3">
            <w:pPr>
              <w:pStyle w:val="17"/>
            </w:pPr>
            <w:r>
              <w:t>51.00</w:t>
            </w:r>
          </w:p>
        </w:tc>
        <w:tc>
          <w:tcPr>
            <w:tcW w:w="1481" w:type="dxa"/>
            <w:vAlign w:val="center"/>
          </w:tcPr>
          <w:p w14:paraId="010994C7">
            <w:pPr>
              <w:pStyle w:val="17"/>
            </w:pPr>
          </w:p>
        </w:tc>
        <w:tc>
          <w:tcPr>
            <w:tcW w:w="1482" w:type="dxa"/>
            <w:vAlign w:val="center"/>
          </w:tcPr>
          <w:p w14:paraId="4DA4B33A">
            <w:pPr>
              <w:pStyle w:val="17"/>
            </w:pPr>
          </w:p>
        </w:tc>
        <w:tc>
          <w:tcPr>
            <w:tcW w:w="1485" w:type="dxa"/>
            <w:vAlign w:val="center"/>
          </w:tcPr>
          <w:p w14:paraId="18080158">
            <w:pPr>
              <w:pStyle w:val="17"/>
            </w:pPr>
          </w:p>
        </w:tc>
      </w:tr>
      <w:tr w14:paraId="698BE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51853F26">
            <w:pPr>
              <w:pStyle w:val="19"/>
            </w:pPr>
            <w:r>
              <w:t>7</w:t>
            </w:r>
          </w:p>
        </w:tc>
        <w:tc>
          <w:tcPr>
            <w:tcW w:w="1080" w:type="dxa"/>
            <w:vAlign w:val="center"/>
          </w:tcPr>
          <w:p w14:paraId="7553CE4E">
            <w:pPr>
              <w:pStyle w:val="18"/>
            </w:pPr>
            <w:r>
              <w:t>20502</w:t>
            </w:r>
          </w:p>
        </w:tc>
        <w:tc>
          <w:tcPr>
            <w:tcW w:w="4941" w:type="dxa"/>
            <w:vAlign w:val="center"/>
          </w:tcPr>
          <w:p w14:paraId="643361A2">
            <w:pPr>
              <w:pStyle w:val="18"/>
            </w:pPr>
            <w:r>
              <w:t>普通教育</w:t>
            </w:r>
          </w:p>
        </w:tc>
        <w:tc>
          <w:tcPr>
            <w:tcW w:w="1481" w:type="dxa"/>
            <w:vAlign w:val="center"/>
          </w:tcPr>
          <w:p w14:paraId="187C752A">
            <w:pPr>
              <w:pStyle w:val="17"/>
            </w:pPr>
            <w:r>
              <w:t>53726.51</w:t>
            </w:r>
          </w:p>
        </w:tc>
        <w:tc>
          <w:tcPr>
            <w:tcW w:w="1482" w:type="dxa"/>
            <w:vAlign w:val="center"/>
          </w:tcPr>
          <w:p w14:paraId="3B6501AD">
            <w:pPr>
              <w:pStyle w:val="17"/>
            </w:pPr>
            <w:r>
              <w:t>41080.04</w:t>
            </w:r>
          </w:p>
        </w:tc>
        <w:tc>
          <w:tcPr>
            <w:tcW w:w="1481" w:type="dxa"/>
            <w:vAlign w:val="center"/>
          </w:tcPr>
          <w:p w14:paraId="7A408C35">
            <w:pPr>
              <w:pStyle w:val="17"/>
            </w:pPr>
            <w:r>
              <w:t>12646.47</w:t>
            </w:r>
          </w:p>
        </w:tc>
        <w:tc>
          <w:tcPr>
            <w:tcW w:w="1481" w:type="dxa"/>
            <w:vAlign w:val="center"/>
          </w:tcPr>
          <w:p w14:paraId="4FBC78C4">
            <w:pPr>
              <w:pStyle w:val="17"/>
            </w:pPr>
          </w:p>
        </w:tc>
        <w:tc>
          <w:tcPr>
            <w:tcW w:w="1482" w:type="dxa"/>
            <w:vAlign w:val="center"/>
          </w:tcPr>
          <w:p w14:paraId="2C14F969">
            <w:pPr>
              <w:pStyle w:val="17"/>
            </w:pPr>
          </w:p>
        </w:tc>
        <w:tc>
          <w:tcPr>
            <w:tcW w:w="1485" w:type="dxa"/>
            <w:vAlign w:val="center"/>
          </w:tcPr>
          <w:p w14:paraId="4A16B9EC">
            <w:pPr>
              <w:pStyle w:val="17"/>
            </w:pPr>
          </w:p>
        </w:tc>
      </w:tr>
      <w:tr w14:paraId="25A8EDC7">
        <w:tblPrEx>
          <w:tblCellMar>
            <w:top w:w="0" w:type="dxa"/>
            <w:left w:w="108" w:type="dxa"/>
            <w:bottom w:w="0" w:type="dxa"/>
            <w:right w:w="108" w:type="dxa"/>
          </w:tblCellMar>
        </w:tblPrEx>
        <w:trPr>
          <w:trHeight w:val="90" w:hRule="atLeast"/>
        </w:trPr>
        <w:tc>
          <w:tcPr>
            <w:tcW w:w="926" w:type="dxa"/>
            <w:vAlign w:val="center"/>
          </w:tcPr>
          <w:p w14:paraId="796641B3">
            <w:pPr>
              <w:pStyle w:val="19"/>
            </w:pPr>
            <w:r>
              <w:t>8</w:t>
            </w:r>
          </w:p>
        </w:tc>
        <w:tc>
          <w:tcPr>
            <w:tcW w:w="1080" w:type="dxa"/>
            <w:vAlign w:val="center"/>
          </w:tcPr>
          <w:p w14:paraId="1344077D">
            <w:pPr>
              <w:pStyle w:val="18"/>
            </w:pPr>
            <w:r>
              <w:t>2050201</w:t>
            </w:r>
          </w:p>
        </w:tc>
        <w:tc>
          <w:tcPr>
            <w:tcW w:w="4941" w:type="dxa"/>
            <w:vAlign w:val="center"/>
          </w:tcPr>
          <w:p w14:paraId="7B44D14C">
            <w:pPr>
              <w:pStyle w:val="18"/>
            </w:pPr>
            <w:r>
              <w:t>学前教育</w:t>
            </w:r>
          </w:p>
        </w:tc>
        <w:tc>
          <w:tcPr>
            <w:tcW w:w="1481" w:type="dxa"/>
            <w:vAlign w:val="center"/>
          </w:tcPr>
          <w:p w14:paraId="55F553E0">
            <w:pPr>
              <w:pStyle w:val="17"/>
            </w:pPr>
            <w:r>
              <w:t>2437.97</w:t>
            </w:r>
          </w:p>
        </w:tc>
        <w:tc>
          <w:tcPr>
            <w:tcW w:w="1482" w:type="dxa"/>
            <w:vAlign w:val="center"/>
          </w:tcPr>
          <w:p w14:paraId="7C10A690">
            <w:pPr>
              <w:pStyle w:val="17"/>
            </w:pPr>
            <w:r>
              <w:t>579.84</w:t>
            </w:r>
          </w:p>
        </w:tc>
        <w:tc>
          <w:tcPr>
            <w:tcW w:w="1481" w:type="dxa"/>
            <w:vAlign w:val="center"/>
          </w:tcPr>
          <w:p w14:paraId="4368F144">
            <w:pPr>
              <w:pStyle w:val="17"/>
            </w:pPr>
            <w:r>
              <w:t>1858.13</w:t>
            </w:r>
          </w:p>
        </w:tc>
        <w:tc>
          <w:tcPr>
            <w:tcW w:w="1481" w:type="dxa"/>
            <w:vAlign w:val="center"/>
          </w:tcPr>
          <w:p w14:paraId="227C1D37">
            <w:pPr>
              <w:pStyle w:val="17"/>
            </w:pPr>
          </w:p>
        </w:tc>
        <w:tc>
          <w:tcPr>
            <w:tcW w:w="1482" w:type="dxa"/>
            <w:vAlign w:val="center"/>
          </w:tcPr>
          <w:p w14:paraId="6F17E787">
            <w:pPr>
              <w:pStyle w:val="17"/>
            </w:pPr>
          </w:p>
        </w:tc>
        <w:tc>
          <w:tcPr>
            <w:tcW w:w="1485" w:type="dxa"/>
            <w:vAlign w:val="center"/>
          </w:tcPr>
          <w:p w14:paraId="5EE389A2">
            <w:pPr>
              <w:pStyle w:val="17"/>
            </w:pPr>
          </w:p>
        </w:tc>
      </w:tr>
      <w:tr w14:paraId="137888FB">
        <w:tblPrEx>
          <w:tblCellMar>
            <w:top w:w="0" w:type="dxa"/>
            <w:left w:w="108" w:type="dxa"/>
            <w:bottom w:w="0" w:type="dxa"/>
            <w:right w:w="108" w:type="dxa"/>
          </w:tblCellMar>
        </w:tblPrEx>
        <w:trPr>
          <w:trHeight w:val="90" w:hRule="atLeast"/>
        </w:trPr>
        <w:tc>
          <w:tcPr>
            <w:tcW w:w="926" w:type="dxa"/>
            <w:vAlign w:val="center"/>
          </w:tcPr>
          <w:p w14:paraId="4907757E">
            <w:pPr>
              <w:pStyle w:val="19"/>
            </w:pPr>
            <w:r>
              <w:t>9</w:t>
            </w:r>
          </w:p>
        </w:tc>
        <w:tc>
          <w:tcPr>
            <w:tcW w:w="1080" w:type="dxa"/>
            <w:vAlign w:val="center"/>
          </w:tcPr>
          <w:p w14:paraId="589E28C7">
            <w:pPr>
              <w:pStyle w:val="18"/>
            </w:pPr>
            <w:r>
              <w:t>2050202</w:t>
            </w:r>
          </w:p>
        </w:tc>
        <w:tc>
          <w:tcPr>
            <w:tcW w:w="4941" w:type="dxa"/>
            <w:vAlign w:val="center"/>
          </w:tcPr>
          <w:p w14:paraId="4D3EF2A4">
            <w:pPr>
              <w:pStyle w:val="18"/>
            </w:pPr>
            <w:r>
              <w:t>小学教育</w:t>
            </w:r>
          </w:p>
        </w:tc>
        <w:tc>
          <w:tcPr>
            <w:tcW w:w="1481" w:type="dxa"/>
            <w:vAlign w:val="center"/>
          </w:tcPr>
          <w:p w14:paraId="60AAF334">
            <w:pPr>
              <w:pStyle w:val="17"/>
            </w:pPr>
            <w:r>
              <w:t>25134.76</w:t>
            </w:r>
          </w:p>
        </w:tc>
        <w:tc>
          <w:tcPr>
            <w:tcW w:w="1482" w:type="dxa"/>
            <w:vAlign w:val="center"/>
          </w:tcPr>
          <w:p w14:paraId="5571E2F1">
            <w:pPr>
              <w:pStyle w:val="17"/>
            </w:pPr>
            <w:r>
              <w:t>20260.84</w:t>
            </w:r>
          </w:p>
        </w:tc>
        <w:tc>
          <w:tcPr>
            <w:tcW w:w="1481" w:type="dxa"/>
            <w:vAlign w:val="center"/>
          </w:tcPr>
          <w:p w14:paraId="68ACB004">
            <w:pPr>
              <w:pStyle w:val="17"/>
            </w:pPr>
            <w:r>
              <w:t>4873.92</w:t>
            </w:r>
          </w:p>
        </w:tc>
        <w:tc>
          <w:tcPr>
            <w:tcW w:w="1481" w:type="dxa"/>
            <w:vAlign w:val="center"/>
          </w:tcPr>
          <w:p w14:paraId="6022A004">
            <w:pPr>
              <w:pStyle w:val="17"/>
            </w:pPr>
          </w:p>
        </w:tc>
        <w:tc>
          <w:tcPr>
            <w:tcW w:w="1482" w:type="dxa"/>
            <w:vAlign w:val="center"/>
          </w:tcPr>
          <w:p w14:paraId="1A9BA56E">
            <w:pPr>
              <w:pStyle w:val="17"/>
            </w:pPr>
          </w:p>
        </w:tc>
        <w:tc>
          <w:tcPr>
            <w:tcW w:w="1485" w:type="dxa"/>
            <w:vAlign w:val="center"/>
          </w:tcPr>
          <w:p w14:paraId="318DA58A">
            <w:pPr>
              <w:pStyle w:val="17"/>
            </w:pPr>
          </w:p>
        </w:tc>
      </w:tr>
      <w:tr w14:paraId="08FC1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371E9FAC">
            <w:pPr>
              <w:pStyle w:val="19"/>
            </w:pPr>
            <w:r>
              <w:t>10</w:t>
            </w:r>
          </w:p>
        </w:tc>
        <w:tc>
          <w:tcPr>
            <w:tcW w:w="1080" w:type="dxa"/>
            <w:vAlign w:val="center"/>
          </w:tcPr>
          <w:p w14:paraId="0D6A47AB">
            <w:pPr>
              <w:pStyle w:val="18"/>
            </w:pPr>
            <w:r>
              <w:t>2050203</w:t>
            </w:r>
          </w:p>
        </w:tc>
        <w:tc>
          <w:tcPr>
            <w:tcW w:w="4941" w:type="dxa"/>
            <w:vAlign w:val="center"/>
          </w:tcPr>
          <w:p w14:paraId="105073F5">
            <w:pPr>
              <w:pStyle w:val="18"/>
            </w:pPr>
            <w:r>
              <w:t>初中教育</w:t>
            </w:r>
          </w:p>
        </w:tc>
        <w:tc>
          <w:tcPr>
            <w:tcW w:w="1481" w:type="dxa"/>
            <w:vAlign w:val="center"/>
          </w:tcPr>
          <w:p w14:paraId="0676CA7C">
            <w:pPr>
              <w:pStyle w:val="17"/>
            </w:pPr>
            <w:r>
              <w:t>16800.79</w:t>
            </w:r>
          </w:p>
        </w:tc>
        <w:tc>
          <w:tcPr>
            <w:tcW w:w="1482" w:type="dxa"/>
            <w:vAlign w:val="center"/>
          </w:tcPr>
          <w:p w14:paraId="2D759C50">
            <w:pPr>
              <w:pStyle w:val="17"/>
            </w:pPr>
            <w:r>
              <w:t>13772.03</w:t>
            </w:r>
          </w:p>
        </w:tc>
        <w:tc>
          <w:tcPr>
            <w:tcW w:w="1481" w:type="dxa"/>
            <w:vAlign w:val="center"/>
          </w:tcPr>
          <w:p w14:paraId="2AB65859">
            <w:pPr>
              <w:pStyle w:val="17"/>
            </w:pPr>
            <w:r>
              <w:t>3028.76</w:t>
            </w:r>
          </w:p>
        </w:tc>
        <w:tc>
          <w:tcPr>
            <w:tcW w:w="1481" w:type="dxa"/>
            <w:vAlign w:val="center"/>
          </w:tcPr>
          <w:p w14:paraId="780F2CA0">
            <w:pPr>
              <w:pStyle w:val="17"/>
            </w:pPr>
          </w:p>
        </w:tc>
        <w:tc>
          <w:tcPr>
            <w:tcW w:w="1482" w:type="dxa"/>
            <w:vAlign w:val="center"/>
          </w:tcPr>
          <w:p w14:paraId="100C66E5">
            <w:pPr>
              <w:pStyle w:val="17"/>
            </w:pPr>
          </w:p>
        </w:tc>
        <w:tc>
          <w:tcPr>
            <w:tcW w:w="1485" w:type="dxa"/>
            <w:vAlign w:val="center"/>
          </w:tcPr>
          <w:p w14:paraId="356B7A49">
            <w:pPr>
              <w:pStyle w:val="17"/>
            </w:pPr>
          </w:p>
        </w:tc>
      </w:tr>
      <w:tr w14:paraId="3D5C5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1B71FBA0">
            <w:pPr>
              <w:pStyle w:val="19"/>
            </w:pPr>
            <w:r>
              <w:t>11</w:t>
            </w:r>
          </w:p>
        </w:tc>
        <w:tc>
          <w:tcPr>
            <w:tcW w:w="1080" w:type="dxa"/>
            <w:vAlign w:val="center"/>
          </w:tcPr>
          <w:p w14:paraId="5312E10F">
            <w:pPr>
              <w:pStyle w:val="18"/>
            </w:pPr>
            <w:r>
              <w:t>2050204</w:t>
            </w:r>
          </w:p>
        </w:tc>
        <w:tc>
          <w:tcPr>
            <w:tcW w:w="4941" w:type="dxa"/>
            <w:vAlign w:val="center"/>
          </w:tcPr>
          <w:p w14:paraId="2E084F80">
            <w:pPr>
              <w:pStyle w:val="18"/>
            </w:pPr>
            <w:r>
              <w:t>高中教育</w:t>
            </w:r>
          </w:p>
        </w:tc>
        <w:tc>
          <w:tcPr>
            <w:tcW w:w="1481" w:type="dxa"/>
            <w:vAlign w:val="center"/>
          </w:tcPr>
          <w:p w14:paraId="6CE5884B">
            <w:pPr>
              <w:pStyle w:val="17"/>
            </w:pPr>
            <w:r>
              <w:t>8316.24</w:t>
            </w:r>
          </w:p>
        </w:tc>
        <w:tc>
          <w:tcPr>
            <w:tcW w:w="1482" w:type="dxa"/>
            <w:vAlign w:val="center"/>
          </w:tcPr>
          <w:p w14:paraId="1F1A4770">
            <w:pPr>
              <w:pStyle w:val="17"/>
            </w:pPr>
            <w:r>
              <w:t>6467.33</w:t>
            </w:r>
          </w:p>
        </w:tc>
        <w:tc>
          <w:tcPr>
            <w:tcW w:w="1481" w:type="dxa"/>
            <w:vAlign w:val="center"/>
          </w:tcPr>
          <w:p w14:paraId="2AE8569B">
            <w:pPr>
              <w:pStyle w:val="17"/>
            </w:pPr>
            <w:r>
              <w:t>1848.91</w:t>
            </w:r>
          </w:p>
        </w:tc>
        <w:tc>
          <w:tcPr>
            <w:tcW w:w="1481" w:type="dxa"/>
            <w:vAlign w:val="center"/>
          </w:tcPr>
          <w:p w14:paraId="5C2F500C">
            <w:pPr>
              <w:pStyle w:val="17"/>
            </w:pPr>
          </w:p>
        </w:tc>
        <w:tc>
          <w:tcPr>
            <w:tcW w:w="1482" w:type="dxa"/>
            <w:vAlign w:val="center"/>
          </w:tcPr>
          <w:p w14:paraId="0D965AB6">
            <w:pPr>
              <w:pStyle w:val="17"/>
            </w:pPr>
          </w:p>
        </w:tc>
        <w:tc>
          <w:tcPr>
            <w:tcW w:w="1485" w:type="dxa"/>
            <w:vAlign w:val="center"/>
          </w:tcPr>
          <w:p w14:paraId="1A7AA0FB">
            <w:pPr>
              <w:pStyle w:val="17"/>
            </w:pPr>
          </w:p>
        </w:tc>
      </w:tr>
      <w:tr w14:paraId="60524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472FF4DC">
            <w:pPr>
              <w:pStyle w:val="19"/>
            </w:pPr>
            <w:r>
              <w:t>12</w:t>
            </w:r>
          </w:p>
        </w:tc>
        <w:tc>
          <w:tcPr>
            <w:tcW w:w="1080" w:type="dxa"/>
            <w:vAlign w:val="center"/>
          </w:tcPr>
          <w:p w14:paraId="4CF51FC5">
            <w:pPr>
              <w:pStyle w:val="18"/>
            </w:pPr>
            <w:r>
              <w:t>2050205</w:t>
            </w:r>
          </w:p>
        </w:tc>
        <w:tc>
          <w:tcPr>
            <w:tcW w:w="4941" w:type="dxa"/>
            <w:vAlign w:val="center"/>
          </w:tcPr>
          <w:p w14:paraId="08503CF1">
            <w:pPr>
              <w:pStyle w:val="18"/>
            </w:pPr>
            <w:r>
              <w:t>高等教育</w:t>
            </w:r>
          </w:p>
        </w:tc>
        <w:tc>
          <w:tcPr>
            <w:tcW w:w="1481" w:type="dxa"/>
            <w:vAlign w:val="center"/>
          </w:tcPr>
          <w:p w14:paraId="5551A5AB">
            <w:pPr>
              <w:pStyle w:val="17"/>
            </w:pPr>
            <w:r>
              <w:t>7.00</w:t>
            </w:r>
          </w:p>
        </w:tc>
        <w:tc>
          <w:tcPr>
            <w:tcW w:w="1482" w:type="dxa"/>
            <w:vAlign w:val="center"/>
          </w:tcPr>
          <w:p w14:paraId="19F460B7">
            <w:pPr>
              <w:pStyle w:val="17"/>
            </w:pPr>
          </w:p>
        </w:tc>
        <w:tc>
          <w:tcPr>
            <w:tcW w:w="1481" w:type="dxa"/>
            <w:vAlign w:val="center"/>
          </w:tcPr>
          <w:p w14:paraId="1C79122B">
            <w:pPr>
              <w:pStyle w:val="17"/>
            </w:pPr>
            <w:r>
              <w:t>7.00</w:t>
            </w:r>
          </w:p>
        </w:tc>
        <w:tc>
          <w:tcPr>
            <w:tcW w:w="1481" w:type="dxa"/>
            <w:vAlign w:val="center"/>
          </w:tcPr>
          <w:p w14:paraId="7FFDCD1E">
            <w:pPr>
              <w:pStyle w:val="17"/>
            </w:pPr>
          </w:p>
        </w:tc>
        <w:tc>
          <w:tcPr>
            <w:tcW w:w="1482" w:type="dxa"/>
            <w:vAlign w:val="center"/>
          </w:tcPr>
          <w:p w14:paraId="4B4C9739">
            <w:pPr>
              <w:pStyle w:val="17"/>
            </w:pPr>
          </w:p>
        </w:tc>
        <w:tc>
          <w:tcPr>
            <w:tcW w:w="1485" w:type="dxa"/>
            <w:vAlign w:val="center"/>
          </w:tcPr>
          <w:p w14:paraId="09867AFB">
            <w:pPr>
              <w:pStyle w:val="17"/>
            </w:pPr>
          </w:p>
        </w:tc>
      </w:tr>
      <w:tr w14:paraId="756CE04A">
        <w:tblPrEx>
          <w:tblCellMar>
            <w:top w:w="0" w:type="dxa"/>
            <w:left w:w="108" w:type="dxa"/>
            <w:bottom w:w="0" w:type="dxa"/>
            <w:right w:w="108" w:type="dxa"/>
          </w:tblCellMar>
        </w:tblPrEx>
        <w:trPr>
          <w:trHeight w:val="90" w:hRule="atLeast"/>
        </w:trPr>
        <w:tc>
          <w:tcPr>
            <w:tcW w:w="926" w:type="dxa"/>
            <w:vAlign w:val="center"/>
          </w:tcPr>
          <w:p w14:paraId="4E84D3F8">
            <w:pPr>
              <w:pStyle w:val="19"/>
            </w:pPr>
            <w:r>
              <w:t>13</w:t>
            </w:r>
          </w:p>
        </w:tc>
        <w:tc>
          <w:tcPr>
            <w:tcW w:w="1080" w:type="dxa"/>
            <w:vAlign w:val="center"/>
          </w:tcPr>
          <w:p w14:paraId="6C7FFE3D">
            <w:pPr>
              <w:pStyle w:val="18"/>
            </w:pPr>
            <w:r>
              <w:t>2050299</w:t>
            </w:r>
          </w:p>
        </w:tc>
        <w:tc>
          <w:tcPr>
            <w:tcW w:w="4941" w:type="dxa"/>
            <w:vAlign w:val="center"/>
          </w:tcPr>
          <w:p w14:paraId="06800E2A">
            <w:pPr>
              <w:pStyle w:val="18"/>
            </w:pPr>
            <w:r>
              <w:t>其他普通教育支出</w:t>
            </w:r>
          </w:p>
        </w:tc>
        <w:tc>
          <w:tcPr>
            <w:tcW w:w="1481" w:type="dxa"/>
            <w:vAlign w:val="center"/>
          </w:tcPr>
          <w:p w14:paraId="503CC7F3">
            <w:pPr>
              <w:pStyle w:val="17"/>
            </w:pPr>
            <w:r>
              <w:t>1029.75</w:t>
            </w:r>
          </w:p>
        </w:tc>
        <w:tc>
          <w:tcPr>
            <w:tcW w:w="1482" w:type="dxa"/>
            <w:vAlign w:val="center"/>
          </w:tcPr>
          <w:p w14:paraId="4A11BBDB">
            <w:pPr>
              <w:pStyle w:val="17"/>
            </w:pPr>
          </w:p>
        </w:tc>
        <w:tc>
          <w:tcPr>
            <w:tcW w:w="1481" w:type="dxa"/>
            <w:vAlign w:val="center"/>
          </w:tcPr>
          <w:p w14:paraId="70DA7367">
            <w:pPr>
              <w:pStyle w:val="17"/>
            </w:pPr>
            <w:r>
              <w:t>1029.75</w:t>
            </w:r>
          </w:p>
        </w:tc>
        <w:tc>
          <w:tcPr>
            <w:tcW w:w="1481" w:type="dxa"/>
            <w:vAlign w:val="center"/>
          </w:tcPr>
          <w:p w14:paraId="1D8B5AED">
            <w:pPr>
              <w:pStyle w:val="17"/>
            </w:pPr>
          </w:p>
        </w:tc>
        <w:tc>
          <w:tcPr>
            <w:tcW w:w="1482" w:type="dxa"/>
            <w:vAlign w:val="center"/>
          </w:tcPr>
          <w:p w14:paraId="30162E9B">
            <w:pPr>
              <w:pStyle w:val="17"/>
            </w:pPr>
          </w:p>
        </w:tc>
        <w:tc>
          <w:tcPr>
            <w:tcW w:w="1485" w:type="dxa"/>
            <w:vAlign w:val="center"/>
          </w:tcPr>
          <w:p w14:paraId="5A3ABDE9">
            <w:pPr>
              <w:pStyle w:val="17"/>
            </w:pPr>
          </w:p>
        </w:tc>
      </w:tr>
      <w:tr w14:paraId="7ACD3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28AF71E3">
            <w:pPr>
              <w:pStyle w:val="19"/>
            </w:pPr>
            <w:r>
              <w:t>14</w:t>
            </w:r>
          </w:p>
        </w:tc>
        <w:tc>
          <w:tcPr>
            <w:tcW w:w="1080" w:type="dxa"/>
            <w:vAlign w:val="center"/>
          </w:tcPr>
          <w:p w14:paraId="4216D807">
            <w:pPr>
              <w:pStyle w:val="18"/>
            </w:pPr>
            <w:r>
              <w:t>20503</w:t>
            </w:r>
          </w:p>
        </w:tc>
        <w:tc>
          <w:tcPr>
            <w:tcW w:w="4941" w:type="dxa"/>
            <w:vAlign w:val="center"/>
          </w:tcPr>
          <w:p w14:paraId="7EBE2466">
            <w:pPr>
              <w:pStyle w:val="18"/>
            </w:pPr>
            <w:r>
              <w:t>职业教育</w:t>
            </w:r>
          </w:p>
        </w:tc>
        <w:tc>
          <w:tcPr>
            <w:tcW w:w="1481" w:type="dxa"/>
            <w:vAlign w:val="center"/>
          </w:tcPr>
          <w:p w14:paraId="523C8535">
            <w:pPr>
              <w:pStyle w:val="17"/>
            </w:pPr>
            <w:r>
              <w:t>3965.09</w:t>
            </w:r>
          </w:p>
        </w:tc>
        <w:tc>
          <w:tcPr>
            <w:tcW w:w="1482" w:type="dxa"/>
            <w:vAlign w:val="center"/>
          </w:tcPr>
          <w:p w14:paraId="29212B4E">
            <w:pPr>
              <w:pStyle w:val="17"/>
            </w:pPr>
            <w:r>
              <w:t>2720.59</w:t>
            </w:r>
          </w:p>
        </w:tc>
        <w:tc>
          <w:tcPr>
            <w:tcW w:w="1481" w:type="dxa"/>
            <w:vAlign w:val="center"/>
          </w:tcPr>
          <w:p w14:paraId="130ED189">
            <w:pPr>
              <w:pStyle w:val="17"/>
            </w:pPr>
            <w:r>
              <w:t>1244.50</w:t>
            </w:r>
          </w:p>
        </w:tc>
        <w:tc>
          <w:tcPr>
            <w:tcW w:w="1481" w:type="dxa"/>
            <w:vAlign w:val="center"/>
          </w:tcPr>
          <w:p w14:paraId="20EF74E7">
            <w:pPr>
              <w:pStyle w:val="17"/>
            </w:pPr>
          </w:p>
        </w:tc>
        <w:tc>
          <w:tcPr>
            <w:tcW w:w="1482" w:type="dxa"/>
            <w:vAlign w:val="center"/>
          </w:tcPr>
          <w:p w14:paraId="6E4B2350">
            <w:pPr>
              <w:pStyle w:val="17"/>
            </w:pPr>
          </w:p>
        </w:tc>
        <w:tc>
          <w:tcPr>
            <w:tcW w:w="1485" w:type="dxa"/>
            <w:vAlign w:val="center"/>
          </w:tcPr>
          <w:p w14:paraId="12511EB5">
            <w:pPr>
              <w:pStyle w:val="17"/>
            </w:pPr>
          </w:p>
        </w:tc>
      </w:tr>
      <w:tr w14:paraId="525C1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15961365">
            <w:pPr>
              <w:pStyle w:val="19"/>
            </w:pPr>
            <w:r>
              <w:t>15</w:t>
            </w:r>
          </w:p>
        </w:tc>
        <w:tc>
          <w:tcPr>
            <w:tcW w:w="1080" w:type="dxa"/>
            <w:vAlign w:val="center"/>
          </w:tcPr>
          <w:p w14:paraId="7807DAC9">
            <w:pPr>
              <w:pStyle w:val="18"/>
            </w:pPr>
            <w:r>
              <w:t>2050301</w:t>
            </w:r>
          </w:p>
        </w:tc>
        <w:tc>
          <w:tcPr>
            <w:tcW w:w="4941" w:type="dxa"/>
            <w:vAlign w:val="center"/>
          </w:tcPr>
          <w:p w14:paraId="1107009F">
            <w:pPr>
              <w:pStyle w:val="18"/>
            </w:pPr>
            <w:r>
              <w:t>初等职业教育</w:t>
            </w:r>
          </w:p>
        </w:tc>
        <w:tc>
          <w:tcPr>
            <w:tcW w:w="1481" w:type="dxa"/>
            <w:vAlign w:val="center"/>
          </w:tcPr>
          <w:p w14:paraId="468BD44A">
            <w:pPr>
              <w:pStyle w:val="17"/>
            </w:pPr>
            <w:r>
              <w:t>65.00</w:t>
            </w:r>
          </w:p>
        </w:tc>
        <w:tc>
          <w:tcPr>
            <w:tcW w:w="1482" w:type="dxa"/>
            <w:vAlign w:val="center"/>
          </w:tcPr>
          <w:p w14:paraId="61EDB35C">
            <w:pPr>
              <w:pStyle w:val="17"/>
            </w:pPr>
            <w:r>
              <w:t>65.00</w:t>
            </w:r>
          </w:p>
        </w:tc>
        <w:tc>
          <w:tcPr>
            <w:tcW w:w="1481" w:type="dxa"/>
            <w:vAlign w:val="center"/>
          </w:tcPr>
          <w:p w14:paraId="42E6964E">
            <w:pPr>
              <w:pStyle w:val="17"/>
            </w:pPr>
          </w:p>
        </w:tc>
        <w:tc>
          <w:tcPr>
            <w:tcW w:w="1481" w:type="dxa"/>
            <w:vAlign w:val="center"/>
          </w:tcPr>
          <w:p w14:paraId="38B6FF14">
            <w:pPr>
              <w:pStyle w:val="17"/>
            </w:pPr>
          </w:p>
        </w:tc>
        <w:tc>
          <w:tcPr>
            <w:tcW w:w="1482" w:type="dxa"/>
            <w:vAlign w:val="center"/>
          </w:tcPr>
          <w:p w14:paraId="2B2B40A3">
            <w:pPr>
              <w:pStyle w:val="17"/>
            </w:pPr>
          </w:p>
        </w:tc>
        <w:tc>
          <w:tcPr>
            <w:tcW w:w="1485" w:type="dxa"/>
            <w:vAlign w:val="center"/>
          </w:tcPr>
          <w:p w14:paraId="395A7ABB">
            <w:pPr>
              <w:pStyle w:val="17"/>
            </w:pPr>
          </w:p>
        </w:tc>
      </w:tr>
      <w:tr w14:paraId="24E94DFE">
        <w:tblPrEx>
          <w:tblCellMar>
            <w:top w:w="0" w:type="dxa"/>
            <w:left w:w="108" w:type="dxa"/>
            <w:bottom w:w="0" w:type="dxa"/>
            <w:right w:w="108" w:type="dxa"/>
          </w:tblCellMar>
        </w:tblPrEx>
        <w:trPr>
          <w:trHeight w:val="90" w:hRule="atLeast"/>
        </w:trPr>
        <w:tc>
          <w:tcPr>
            <w:tcW w:w="926" w:type="dxa"/>
            <w:vAlign w:val="center"/>
          </w:tcPr>
          <w:p w14:paraId="26803E87">
            <w:pPr>
              <w:pStyle w:val="19"/>
            </w:pPr>
            <w:r>
              <w:t>16</w:t>
            </w:r>
          </w:p>
        </w:tc>
        <w:tc>
          <w:tcPr>
            <w:tcW w:w="1080" w:type="dxa"/>
            <w:vAlign w:val="center"/>
          </w:tcPr>
          <w:p w14:paraId="1C50DEA3">
            <w:pPr>
              <w:pStyle w:val="18"/>
            </w:pPr>
            <w:r>
              <w:t>2050302</w:t>
            </w:r>
          </w:p>
        </w:tc>
        <w:tc>
          <w:tcPr>
            <w:tcW w:w="4941" w:type="dxa"/>
            <w:vAlign w:val="center"/>
          </w:tcPr>
          <w:p w14:paraId="69EBDDB1">
            <w:pPr>
              <w:pStyle w:val="18"/>
            </w:pPr>
            <w:r>
              <w:t>中等职业教育</w:t>
            </w:r>
          </w:p>
        </w:tc>
        <w:tc>
          <w:tcPr>
            <w:tcW w:w="1481" w:type="dxa"/>
            <w:vAlign w:val="center"/>
          </w:tcPr>
          <w:p w14:paraId="6AB6D656">
            <w:pPr>
              <w:pStyle w:val="17"/>
            </w:pPr>
            <w:r>
              <w:t>3822.69</w:t>
            </w:r>
          </w:p>
        </w:tc>
        <w:tc>
          <w:tcPr>
            <w:tcW w:w="1482" w:type="dxa"/>
            <w:vAlign w:val="center"/>
          </w:tcPr>
          <w:p w14:paraId="722F7A7B">
            <w:pPr>
              <w:pStyle w:val="17"/>
            </w:pPr>
            <w:r>
              <w:t>2655.59</w:t>
            </w:r>
          </w:p>
        </w:tc>
        <w:tc>
          <w:tcPr>
            <w:tcW w:w="1481" w:type="dxa"/>
            <w:vAlign w:val="center"/>
          </w:tcPr>
          <w:p w14:paraId="4C128921">
            <w:pPr>
              <w:pStyle w:val="17"/>
            </w:pPr>
            <w:r>
              <w:t>1167.10</w:t>
            </w:r>
          </w:p>
        </w:tc>
        <w:tc>
          <w:tcPr>
            <w:tcW w:w="1481" w:type="dxa"/>
            <w:vAlign w:val="center"/>
          </w:tcPr>
          <w:p w14:paraId="2DF6E17C">
            <w:pPr>
              <w:pStyle w:val="17"/>
            </w:pPr>
          </w:p>
        </w:tc>
        <w:tc>
          <w:tcPr>
            <w:tcW w:w="1482" w:type="dxa"/>
            <w:vAlign w:val="center"/>
          </w:tcPr>
          <w:p w14:paraId="6B1007F4">
            <w:pPr>
              <w:pStyle w:val="17"/>
            </w:pPr>
          </w:p>
        </w:tc>
        <w:tc>
          <w:tcPr>
            <w:tcW w:w="1485" w:type="dxa"/>
            <w:vAlign w:val="center"/>
          </w:tcPr>
          <w:p w14:paraId="231410AA">
            <w:pPr>
              <w:pStyle w:val="17"/>
            </w:pPr>
          </w:p>
        </w:tc>
      </w:tr>
      <w:tr w14:paraId="5D24ECCE">
        <w:tblPrEx>
          <w:tblCellMar>
            <w:top w:w="0" w:type="dxa"/>
            <w:left w:w="108" w:type="dxa"/>
            <w:bottom w:w="0" w:type="dxa"/>
            <w:right w:w="108" w:type="dxa"/>
          </w:tblCellMar>
        </w:tblPrEx>
        <w:trPr>
          <w:trHeight w:val="90" w:hRule="atLeast"/>
        </w:trPr>
        <w:tc>
          <w:tcPr>
            <w:tcW w:w="926" w:type="dxa"/>
            <w:vAlign w:val="center"/>
          </w:tcPr>
          <w:p w14:paraId="0BAA6337">
            <w:pPr>
              <w:pStyle w:val="19"/>
            </w:pPr>
            <w:r>
              <w:t>17</w:t>
            </w:r>
          </w:p>
        </w:tc>
        <w:tc>
          <w:tcPr>
            <w:tcW w:w="1080" w:type="dxa"/>
            <w:vAlign w:val="center"/>
          </w:tcPr>
          <w:p w14:paraId="1AC7A5E5">
            <w:pPr>
              <w:pStyle w:val="18"/>
            </w:pPr>
            <w:r>
              <w:t>2050399</w:t>
            </w:r>
          </w:p>
        </w:tc>
        <w:tc>
          <w:tcPr>
            <w:tcW w:w="4941" w:type="dxa"/>
            <w:vAlign w:val="center"/>
          </w:tcPr>
          <w:p w14:paraId="2CF4C591">
            <w:pPr>
              <w:pStyle w:val="18"/>
            </w:pPr>
            <w:r>
              <w:t>其他职业教育支出</w:t>
            </w:r>
          </w:p>
        </w:tc>
        <w:tc>
          <w:tcPr>
            <w:tcW w:w="1481" w:type="dxa"/>
            <w:vAlign w:val="center"/>
          </w:tcPr>
          <w:p w14:paraId="4DD4B6D8">
            <w:pPr>
              <w:pStyle w:val="17"/>
            </w:pPr>
            <w:r>
              <w:t>77.40</w:t>
            </w:r>
          </w:p>
        </w:tc>
        <w:tc>
          <w:tcPr>
            <w:tcW w:w="1482" w:type="dxa"/>
            <w:vAlign w:val="center"/>
          </w:tcPr>
          <w:p w14:paraId="2BCB71E0">
            <w:pPr>
              <w:pStyle w:val="17"/>
            </w:pPr>
          </w:p>
        </w:tc>
        <w:tc>
          <w:tcPr>
            <w:tcW w:w="1481" w:type="dxa"/>
            <w:vAlign w:val="center"/>
          </w:tcPr>
          <w:p w14:paraId="56A9DF1C">
            <w:pPr>
              <w:pStyle w:val="17"/>
            </w:pPr>
            <w:r>
              <w:t>77.40</w:t>
            </w:r>
          </w:p>
        </w:tc>
        <w:tc>
          <w:tcPr>
            <w:tcW w:w="1481" w:type="dxa"/>
            <w:vAlign w:val="center"/>
          </w:tcPr>
          <w:p w14:paraId="2F1DC2B1">
            <w:pPr>
              <w:pStyle w:val="17"/>
            </w:pPr>
          </w:p>
        </w:tc>
        <w:tc>
          <w:tcPr>
            <w:tcW w:w="1482" w:type="dxa"/>
            <w:vAlign w:val="center"/>
          </w:tcPr>
          <w:p w14:paraId="3E447843">
            <w:pPr>
              <w:pStyle w:val="17"/>
            </w:pPr>
          </w:p>
        </w:tc>
        <w:tc>
          <w:tcPr>
            <w:tcW w:w="1485" w:type="dxa"/>
            <w:vAlign w:val="center"/>
          </w:tcPr>
          <w:p w14:paraId="75404E18">
            <w:pPr>
              <w:pStyle w:val="17"/>
            </w:pPr>
          </w:p>
        </w:tc>
      </w:tr>
      <w:tr w14:paraId="15DD2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6C7EFAFB">
            <w:pPr>
              <w:pStyle w:val="19"/>
            </w:pPr>
            <w:r>
              <w:t>18</w:t>
            </w:r>
          </w:p>
        </w:tc>
        <w:tc>
          <w:tcPr>
            <w:tcW w:w="1080" w:type="dxa"/>
            <w:vAlign w:val="center"/>
          </w:tcPr>
          <w:p w14:paraId="11DFDBC7">
            <w:pPr>
              <w:pStyle w:val="18"/>
            </w:pPr>
            <w:r>
              <w:t>20507</w:t>
            </w:r>
          </w:p>
        </w:tc>
        <w:tc>
          <w:tcPr>
            <w:tcW w:w="4941" w:type="dxa"/>
            <w:vAlign w:val="center"/>
          </w:tcPr>
          <w:p w14:paraId="2D6042BC">
            <w:pPr>
              <w:pStyle w:val="18"/>
            </w:pPr>
            <w:r>
              <w:t>特殊教育</w:t>
            </w:r>
          </w:p>
        </w:tc>
        <w:tc>
          <w:tcPr>
            <w:tcW w:w="1481" w:type="dxa"/>
            <w:vAlign w:val="center"/>
          </w:tcPr>
          <w:p w14:paraId="2E7700A2">
            <w:pPr>
              <w:pStyle w:val="17"/>
            </w:pPr>
            <w:r>
              <w:t>218.81</w:t>
            </w:r>
          </w:p>
        </w:tc>
        <w:tc>
          <w:tcPr>
            <w:tcW w:w="1482" w:type="dxa"/>
            <w:vAlign w:val="center"/>
          </w:tcPr>
          <w:p w14:paraId="547B9064">
            <w:pPr>
              <w:pStyle w:val="17"/>
            </w:pPr>
            <w:r>
              <w:t>179.69</w:t>
            </w:r>
          </w:p>
        </w:tc>
        <w:tc>
          <w:tcPr>
            <w:tcW w:w="1481" w:type="dxa"/>
            <w:vAlign w:val="center"/>
          </w:tcPr>
          <w:p w14:paraId="0319C7BB">
            <w:pPr>
              <w:pStyle w:val="17"/>
            </w:pPr>
            <w:r>
              <w:t>39.12</w:t>
            </w:r>
          </w:p>
        </w:tc>
        <w:tc>
          <w:tcPr>
            <w:tcW w:w="1481" w:type="dxa"/>
            <w:vAlign w:val="center"/>
          </w:tcPr>
          <w:p w14:paraId="01E21CEC">
            <w:pPr>
              <w:pStyle w:val="17"/>
            </w:pPr>
          </w:p>
        </w:tc>
        <w:tc>
          <w:tcPr>
            <w:tcW w:w="1482" w:type="dxa"/>
            <w:vAlign w:val="center"/>
          </w:tcPr>
          <w:p w14:paraId="5AEA8B36">
            <w:pPr>
              <w:pStyle w:val="17"/>
            </w:pPr>
          </w:p>
        </w:tc>
        <w:tc>
          <w:tcPr>
            <w:tcW w:w="1485" w:type="dxa"/>
            <w:vAlign w:val="center"/>
          </w:tcPr>
          <w:p w14:paraId="033AAFFD">
            <w:pPr>
              <w:pStyle w:val="17"/>
            </w:pPr>
          </w:p>
        </w:tc>
      </w:tr>
      <w:tr w14:paraId="26AC9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4BF324F6">
            <w:pPr>
              <w:pStyle w:val="19"/>
            </w:pPr>
            <w:r>
              <w:t>19</w:t>
            </w:r>
          </w:p>
        </w:tc>
        <w:tc>
          <w:tcPr>
            <w:tcW w:w="1080" w:type="dxa"/>
            <w:vAlign w:val="center"/>
          </w:tcPr>
          <w:p w14:paraId="6B520C53">
            <w:pPr>
              <w:pStyle w:val="18"/>
            </w:pPr>
            <w:r>
              <w:t>2050701</w:t>
            </w:r>
          </w:p>
        </w:tc>
        <w:tc>
          <w:tcPr>
            <w:tcW w:w="4941" w:type="dxa"/>
            <w:vAlign w:val="center"/>
          </w:tcPr>
          <w:p w14:paraId="56E03F95">
            <w:pPr>
              <w:pStyle w:val="18"/>
            </w:pPr>
            <w:r>
              <w:t>特殊学校教育</w:t>
            </w:r>
          </w:p>
        </w:tc>
        <w:tc>
          <w:tcPr>
            <w:tcW w:w="1481" w:type="dxa"/>
            <w:vAlign w:val="center"/>
          </w:tcPr>
          <w:p w14:paraId="2DF1A0D0">
            <w:pPr>
              <w:pStyle w:val="17"/>
            </w:pPr>
            <w:r>
              <w:t>218.81</w:t>
            </w:r>
          </w:p>
        </w:tc>
        <w:tc>
          <w:tcPr>
            <w:tcW w:w="1482" w:type="dxa"/>
            <w:vAlign w:val="center"/>
          </w:tcPr>
          <w:p w14:paraId="5DE7E260">
            <w:pPr>
              <w:pStyle w:val="17"/>
            </w:pPr>
            <w:r>
              <w:t>179.69</w:t>
            </w:r>
          </w:p>
        </w:tc>
        <w:tc>
          <w:tcPr>
            <w:tcW w:w="1481" w:type="dxa"/>
            <w:vAlign w:val="center"/>
          </w:tcPr>
          <w:p w14:paraId="36AA9151">
            <w:pPr>
              <w:pStyle w:val="17"/>
            </w:pPr>
            <w:r>
              <w:t>39.12</w:t>
            </w:r>
          </w:p>
        </w:tc>
        <w:tc>
          <w:tcPr>
            <w:tcW w:w="1481" w:type="dxa"/>
            <w:vAlign w:val="center"/>
          </w:tcPr>
          <w:p w14:paraId="00B58F6C">
            <w:pPr>
              <w:pStyle w:val="17"/>
            </w:pPr>
          </w:p>
        </w:tc>
        <w:tc>
          <w:tcPr>
            <w:tcW w:w="1482" w:type="dxa"/>
            <w:vAlign w:val="center"/>
          </w:tcPr>
          <w:p w14:paraId="74144FAD">
            <w:pPr>
              <w:pStyle w:val="17"/>
            </w:pPr>
          </w:p>
        </w:tc>
        <w:tc>
          <w:tcPr>
            <w:tcW w:w="1485" w:type="dxa"/>
            <w:vAlign w:val="center"/>
          </w:tcPr>
          <w:p w14:paraId="1844B924">
            <w:pPr>
              <w:pStyle w:val="17"/>
            </w:pPr>
          </w:p>
        </w:tc>
      </w:tr>
      <w:tr w14:paraId="4EEA7FC8">
        <w:tblPrEx>
          <w:tblCellMar>
            <w:top w:w="0" w:type="dxa"/>
            <w:left w:w="108" w:type="dxa"/>
            <w:bottom w:w="0" w:type="dxa"/>
            <w:right w:w="108" w:type="dxa"/>
          </w:tblCellMar>
        </w:tblPrEx>
        <w:trPr>
          <w:trHeight w:val="90" w:hRule="atLeast"/>
        </w:trPr>
        <w:tc>
          <w:tcPr>
            <w:tcW w:w="926" w:type="dxa"/>
            <w:vAlign w:val="center"/>
          </w:tcPr>
          <w:p w14:paraId="6853CD41">
            <w:pPr>
              <w:pStyle w:val="19"/>
            </w:pPr>
            <w:r>
              <w:t>20</w:t>
            </w:r>
          </w:p>
        </w:tc>
        <w:tc>
          <w:tcPr>
            <w:tcW w:w="1080" w:type="dxa"/>
            <w:vAlign w:val="center"/>
          </w:tcPr>
          <w:p w14:paraId="2598A192">
            <w:pPr>
              <w:pStyle w:val="18"/>
            </w:pPr>
            <w:r>
              <w:t>20508</w:t>
            </w:r>
          </w:p>
        </w:tc>
        <w:tc>
          <w:tcPr>
            <w:tcW w:w="4941" w:type="dxa"/>
            <w:vAlign w:val="center"/>
          </w:tcPr>
          <w:p w14:paraId="574DC8F2">
            <w:pPr>
              <w:pStyle w:val="18"/>
            </w:pPr>
            <w:r>
              <w:t>进修及培训</w:t>
            </w:r>
          </w:p>
        </w:tc>
        <w:tc>
          <w:tcPr>
            <w:tcW w:w="1481" w:type="dxa"/>
            <w:vAlign w:val="center"/>
          </w:tcPr>
          <w:p w14:paraId="5CB57C1C">
            <w:pPr>
              <w:pStyle w:val="17"/>
            </w:pPr>
            <w:r>
              <w:t>941.10</w:t>
            </w:r>
          </w:p>
        </w:tc>
        <w:tc>
          <w:tcPr>
            <w:tcW w:w="1482" w:type="dxa"/>
            <w:vAlign w:val="center"/>
          </w:tcPr>
          <w:p w14:paraId="384F71F2">
            <w:pPr>
              <w:pStyle w:val="17"/>
            </w:pPr>
            <w:r>
              <w:t>599.91</w:t>
            </w:r>
          </w:p>
        </w:tc>
        <w:tc>
          <w:tcPr>
            <w:tcW w:w="1481" w:type="dxa"/>
            <w:vAlign w:val="center"/>
          </w:tcPr>
          <w:p w14:paraId="0F7F364C">
            <w:pPr>
              <w:pStyle w:val="17"/>
            </w:pPr>
            <w:r>
              <w:t>341.19</w:t>
            </w:r>
          </w:p>
        </w:tc>
        <w:tc>
          <w:tcPr>
            <w:tcW w:w="1481" w:type="dxa"/>
            <w:vAlign w:val="center"/>
          </w:tcPr>
          <w:p w14:paraId="38584285">
            <w:pPr>
              <w:pStyle w:val="17"/>
            </w:pPr>
          </w:p>
        </w:tc>
        <w:tc>
          <w:tcPr>
            <w:tcW w:w="1482" w:type="dxa"/>
            <w:vAlign w:val="center"/>
          </w:tcPr>
          <w:p w14:paraId="2E2489AB">
            <w:pPr>
              <w:pStyle w:val="17"/>
            </w:pPr>
          </w:p>
        </w:tc>
        <w:tc>
          <w:tcPr>
            <w:tcW w:w="1485" w:type="dxa"/>
            <w:vAlign w:val="center"/>
          </w:tcPr>
          <w:p w14:paraId="1E9B6C0A">
            <w:pPr>
              <w:pStyle w:val="17"/>
            </w:pPr>
          </w:p>
        </w:tc>
      </w:tr>
      <w:tr w14:paraId="5053B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2AE42E9D">
            <w:pPr>
              <w:pStyle w:val="19"/>
            </w:pPr>
            <w:r>
              <w:t>21</w:t>
            </w:r>
          </w:p>
        </w:tc>
        <w:tc>
          <w:tcPr>
            <w:tcW w:w="1080" w:type="dxa"/>
            <w:vAlign w:val="center"/>
          </w:tcPr>
          <w:p w14:paraId="38ED4E3F">
            <w:pPr>
              <w:pStyle w:val="18"/>
            </w:pPr>
            <w:r>
              <w:t>2050801</w:t>
            </w:r>
          </w:p>
        </w:tc>
        <w:tc>
          <w:tcPr>
            <w:tcW w:w="4941" w:type="dxa"/>
            <w:vAlign w:val="center"/>
          </w:tcPr>
          <w:p w14:paraId="74D632AD">
            <w:pPr>
              <w:pStyle w:val="18"/>
            </w:pPr>
            <w:r>
              <w:t>教师进修</w:t>
            </w:r>
          </w:p>
        </w:tc>
        <w:tc>
          <w:tcPr>
            <w:tcW w:w="1481" w:type="dxa"/>
            <w:vAlign w:val="center"/>
          </w:tcPr>
          <w:p w14:paraId="39412E7C">
            <w:pPr>
              <w:pStyle w:val="17"/>
            </w:pPr>
            <w:r>
              <w:t>609.91</w:t>
            </w:r>
          </w:p>
        </w:tc>
        <w:tc>
          <w:tcPr>
            <w:tcW w:w="1482" w:type="dxa"/>
            <w:vAlign w:val="center"/>
          </w:tcPr>
          <w:p w14:paraId="1039E558">
            <w:pPr>
              <w:pStyle w:val="17"/>
            </w:pPr>
            <w:r>
              <w:t>599.91</w:t>
            </w:r>
          </w:p>
        </w:tc>
        <w:tc>
          <w:tcPr>
            <w:tcW w:w="1481" w:type="dxa"/>
            <w:vAlign w:val="center"/>
          </w:tcPr>
          <w:p w14:paraId="56737EC1">
            <w:pPr>
              <w:pStyle w:val="17"/>
            </w:pPr>
            <w:r>
              <w:t>10.00</w:t>
            </w:r>
          </w:p>
        </w:tc>
        <w:tc>
          <w:tcPr>
            <w:tcW w:w="1481" w:type="dxa"/>
            <w:vAlign w:val="center"/>
          </w:tcPr>
          <w:p w14:paraId="08E30E48">
            <w:pPr>
              <w:pStyle w:val="17"/>
            </w:pPr>
          </w:p>
        </w:tc>
        <w:tc>
          <w:tcPr>
            <w:tcW w:w="1482" w:type="dxa"/>
            <w:vAlign w:val="center"/>
          </w:tcPr>
          <w:p w14:paraId="7A985902">
            <w:pPr>
              <w:pStyle w:val="17"/>
            </w:pPr>
          </w:p>
        </w:tc>
        <w:tc>
          <w:tcPr>
            <w:tcW w:w="1485" w:type="dxa"/>
            <w:vAlign w:val="center"/>
          </w:tcPr>
          <w:p w14:paraId="51416DFD">
            <w:pPr>
              <w:pStyle w:val="17"/>
            </w:pPr>
          </w:p>
        </w:tc>
      </w:tr>
      <w:tr w14:paraId="25DC3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0D46777A">
            <w:pPr>
              <w:pStyle w:val="19"/>
            </w:pPr>
            <w:r>
              <w:t>22</w:t>
            </w:r>
          </w:p>
        </w:tc>
        <w:tc>
          <w:tcPr>
            <w:tcW w:w="1080" w:type="dxa"/>
            <w:vAlign w:val="center"/>
          </w:tcPr>
          <w:p w14:paraId="460FF734">
            <w:pPr>
              <w:pStyle w:val="18"/>
            </w:pPr>
            <w:r>
              <w:t>2050899</w:t>
            </w:r>
          </w:p>
        </w:tc>
        <w:tc>
          <w:tcPr>
            <w:tcW w:w="4941" w:type="dxa"/>
            <w:vAlign w:val="center"/>
          </w:tcPr>
          <w:p w14:paraId="64CA96EA">
            <w:pPr>
              <w:pStyle w:val="18"/>
            </w:pPr>
            <w:r>
              <w:t>其他进修及培训</w:t>
            </w:r>
          </w:p>
        </w:tc>
        <w:tc>
          <w:tcPr>
            <w:tcW w:w="1481" w:type="dxa"/>
            <w:vAlign w:val="center"/>
          </w:tcPr>
          <w:p w14:paraId="2E7D38CA">
            <w:pPr>
              <w:pStyle w:val="17"/>
            </w:pPr>
            <w:r>
              <w:t>331.19</w:t>
            </w:r>
          </w:p>
        </w:tc>
        <w:tc>
          <w:tcPr>
            <w:tcW w:w="1482" w:type="dxa"/>
            <w:vAlign w:val="center"/>
          </w:tcPr>
          <w:p w14:paraId="798BD907">
            <w:pPr>
              <w:pStyle w:val="17"/>
            </w:pPr>
          </w:p>
        </w:tc>
        <w:tc>
          <w:tcPr>
            <w:tcW w:w="1481" w:type="dxa"/>
            <w:vAlign w:val="center"/>
          </w:tcPr>
          <w:p w14:paraId="6EA17939">
            <w:pPr>
              <w:pStyle w:val="17"/>
            </w:pPr>
            <w:r>
              <w:t>331.19</w:t>
            </w:r>
          </w:p>
        </w:tc>
        <w:tc>
          <w:tcPr>
            <w:tcW w:w="1481" w:type="dxa"/>
            <w:vAlign w:val="center"/>
          </w:tcPr>
          <w:p w14:paraId="5C1EF673">
            <w:pPr>
              <w:pStyle w:val="17"/>
            </w:pPr>
          </w:p>
        </w:tc>
        <w:tc>
          <w:tcPr>
            <w:tcW w:w="1482" w:type="dxa"/>
            <w:vAlign w:val="center"/>
          </w:tcPr>
          <w:p w14:paraId="729176C5">
            <w:pPr>
              <w:pStyle w:val="17"/>
            </w:pPr>
          </w:p>
        </w:tc>
        <w:tc>
          <w:tcPr>
            <w:tcW w:w="1485" w:type="dxa"/>
            <w:vAlign w:val="center"/>
          </w:tcPr>
          <w:p w14:paraId="6045513C">
            <w:pPr>
              <w:pStyle w:val="17"/>
            </w:pPr>
          </w:p>
        </w:tc>
      </w:tr>
      <w:tr w14:paraId="48790B6B">
        <w:tblPrEx>
          <w:tblCellMar>
            <w:top w:w="0" w:type="dxa"/>
            <w:left w:w="108" w:type="dxa"/>
            <w:bottom w:w="0" w:type="dxa"/>
            <w:right w:w="108" w:type="dxa"/>
          </w:tblCellMar>
        </w:tblPrEx>
        <w:trPr>
          <w:trHeight w:val="90" w:hRule="atLeast"/>
        </w:trPr>
        <w:tc>
          <w:tcPr>
            <w:tcW w:w="926" w:type="dxa"/>
            <w:vAlign w:val="center"/>
          </w:tcPr>
          <w:p w14:paraId="671D3F0D">
            <w:pPr>
              <w:pStyle w:val="19"/>
            </w:pPr>
            <w:r>
              <w:t>23</w:t>
            </w:r>
          </w:p>
        </w:tc>
        <w:tc>
          <w:tcPr>
            <w:tcW w:w="1080" w:type="dxa"/>
            <w:vAlign w:val="center"/>
          </w:tcPr>
          <w:p w14:paraId="094713B4">
            <w:pPr>
              <w:pStyle w:val="18"/>
            </w:pPr>
            <w:r>
              <w:t>20509</w:t>
            </w:r>
          </w:p>
        </w:tc>
        <w:tc>
          <w:tcPr>
            <w:tcW w:w="4941" w:type="dxa"/>
            <w:vAlign w:val="center"/>
          </w:tcPr>
          <w:p w14:paraId="5453E685">
            <w:pPr>
              <w:pStyle w:val="18"/>
            </w:pPr>
            <w:r>
              <w:t>教育费附加安排的支出</w:t>
            </w:r>
          </w:p>
        </w:tc>
        <w:tc>
          <w:tcPr>
            <w:tcW w:w="1481" w:type="dxa"/>
            <w:vAlign w:val="center"/>
          </w:tcPr>
          <w:p w14:paraId="7E94066D">
            <w:pPr>
              <w:pStyle w:val="17"/>
            </w:pPr>
            <w:r>
              <w:t>18.35</w:t>
            </w:r>
          </w:p>
        </w:tc>
        <w:tc>
          <w:tcPr>
            <w:tcW w:w="1482" w:type="dxa"/>
            <w:vAlign w:val="center"/>
          </w:tcPr>
          <w:p w14:paraId="5AE72281">
            <w:pPr>
              <w:pStyle w:val="17"/>
            </w:pPr>
          </w:p>
        </w:tc>
        <w:tc>
          <w:tcPr>
            <w:tcW w:w="1481" w:type="dxa"/>
            <w:vAlign w:val="center"/>
          </w:tcPr>
          <w:p w14:paraId="090D9FB9">
            <w:pPr>
              <w:pStyle w:val="17"/>
            </w:pPr>
            <w:r>
              <w:t>18.35</w:t>
            </w:r>
          </w:p>
        </w:tc>
        <w:tc>
          <w:tcPr>
            <w:tcW w:w="1481" w:type="dxa"/>
            <w:vAlign w:val="center"/>
          </w:tcPr>
          <w:p w14:paraId="684DF076">
            <w:pPr>
              <w:pStyle w:val="17"/>
            </w:pPr>
          </w:p>
        </w:tc>
        <w:tc>
          <w:tcPr>
            <w:tcW w:w="1482" w:type="dxa"/>
            <w:vAlign w:val="center"/>
          </w:tcPr>
          <w:p w14:paraId="2AFF8746">
            <w:pPr>
              <w:pStyle w:val="17"/>
            </w:pPr>
          </w:p>
        </w:tc>
        <w:tc>
          <w:tcPr>
            <w:tcW w:w="1485" w:type="dxa"/>
            <w:vAlign w:val="center"/>
          </w:tcPr>
          <w:p w14:paraId="627D488D">
            <w:pPr>
              <w:pStyle w:val="17"/>
            </w:pPr>
          </w:p>
        </w:tc>
      </w:tr>
      <w:tr w14:paraId="1DE8B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4628EB90">
            <w:pPr>
              <w:pStyle w:val="19"/>
            </w:pPr>
            <w:r>
              <w:t>24</w:t>
            </w:r>
          </w:p>
        </w:tc>
        <w:tc>
          <w:tcPr>
            <w:tcW w:w="1080" w:type="dxa"/>
            <w:vAlign w:val="center"/>
          </w:tcPr>
          <w:p w14:paraId="266F87A5">
            <w:pPr>
              <w:pStyle w:val="18"/>
            </w:pPr>
            <w:r>
              <w:t>2050902</w:t>
            </w:r>
          </w:p>
        </w:tc>
        <w:tc>
          <w:tcPr>
            <w:tcW w:w="4941" w:type="dxa"/>
            <w:vAlign w:val="center"/>
          </w:tcPr>
          <w:p w14:paraId="34A01F29">
            <w:pPr>
              <w:pStyle w:val="18"/>
            </w:pPr>
            <w:r>
              <w:t>农村中小学教学设施</w:t>
            </w:r>
          </w:p>
        </w:tc>
        <w:tc>
          <w:tcPr>
            <w:tcW w:w="1481" w:type="dxa"/>
            <w:vAlign w:val="center"/>
          </w:tcPr>
          <w:p w14:paraId="425A200B">
            <w:pPr>
              <w:pStyle w:val="17"/>
            </w:pPr>
            <w:r>
              <w:t>18.35</w:t>
            </w:r>
          </w:p>
        </w:tc>
        <w:tc>
          <w:tcPr>
            <w:tcW w:w="1482" w:type="dxa"/>
            <w:vAlign w:val="center"/>
          </w:tcPr>
          <w:p w14:paraId="6A70ADCC">
            <w:pPr>
              <w:pStyle w:val="17"/>
            </w:pPr>
          </w:p>
        </w:tc>
        <w:tc>
          <w:tcPr>
            <w:tcW w:w="1481" w:type="dxa"/>
            <w:vAlign w:val="center"/>
          </w:tcPr>
          <w:p w14:paraId="4A404193">
            <w:pPr>
              <w:pStyle w:val="17"/>
            </w:pPr>
            <w:r>
              <w:t>18.35</w:t>
            </w:r>
          </w:p>
        </w:tc>
        <w:tc>
          <w:tcPr>
            <w:tcW w:w="1481" w:type="dxa"/>
            <w:vAlign w:val="center"/>
          </w:tcPr>
          <w:p w14:paraId="39A7D45D">
            <w:pPr>
              <w:pStyle w:val="17"/>
            </w:pPr>
          </w:p>
        </w:tc>
        <w:tc>
          <w:tcPr>
            <w:tcW w:w="1482" w:type="dxa"/>
            <w:vAlign w:val="center"/>
          </w:tcPr>
          <w:p w14:paraId="0618B802">
            <w:pPr>
              <w:pStyle w:val="17"/>
            </w:pPr>
          </w:p>
        </w:tc>
        <w:tc>
          <w:tcPr>
            <w:tcW w:w="1485" w:type="dxa"/>
            <w:vAlign w:val="center"/>
          </w:tcPr>
          <w:p w14:paraId="4E271C70">
            <w:pPr>
              <w:pStyle w:val="17"/>
            </w:pPr>
          </w:p>
        </w:tc>
      </w:tr>
      <w:tr w14:paraId="554766FA">
        <w:tblPrEx>
          <w:tblCellMar>
            <w:top w:w="0" w:type="dxa"/>
            <w:left w:w="108" w:type="dxa"/>
            <w:bottom w:w="0" w:type="dxa"/>
            <w:right w:w="108" w:type="dxa"/>
          </w:tblCellMar>
        </w:tblPrEx>
        <w:trPr>
          <w:trHeight w:val="90" w:hRule="atLeast"/>
        </w:trPr>
        <w:tc>
          <w:tcPr>
            <w:tcW w:w="926" w:type="dxa"/>
            <w:vAlign w:val="center"/>
          </w:tcPr>
          <w:p w14:paraId="2F48FB27">
            <w:pPr>
              <w:pStyle w:val="19"/>
            </w:pPr>
            <w:r>
              <w:t>25</w:t>
            </w:r>
          </w:p>
        </w:tc>
        <w:tc>
          <w:tcPr>
            <w:tcW w:w="1080" w:type="dxa"/>
            <w:vAlign w:val="center"/>
          </w:tcPr>
          <w:p w14:paraId="19BC881C">
            <w:pPr>
              <w:pStyle w:val="18"/>
            </w:pPr>
            <w:r>
              <w:t>20599</w:t>
            </w:r>
          </w:p>
        </w:tc>
        <w:tc>
          <w:tcPr>
            <w:tcW w:w="4941" w:type="dxa"/>
            <w:vAlign w:val="center"/>
          </w:tcPr>
          <w:p w14:paraId="4C097EC3">
            <w:pPr>
              <w:pStyle w:val="18"/>
            </w:pPr>
            <w:r>
              <w:t>其他教育支出</w:t>
            </w:r>
          </w:p>
        </w:tc>
        <w:tc>
          <w:tcPr>
            <w:tcW w:w="1481" w:type="dxa"/>
            <w:vAlign w:val="center"/>
          </w:tcPr>
          <w:p w14:paraId="67F31DB8">
            <w:pPr>
              <w:pStyle w:val="17"/>
            </w:pPr>
            <w:r>
              <w:t>231.11</w:t>
            </w:r>
          </w:p>
        </w:tc>
        <w:tc>
          <w:tcPr>
            <w:tcW w:w="1482" w:type="dxa"/>
            <w:vAlign w:val="center"/>
          </w:tcPr>
          <w:p w14:paraId="42E97709">
            <w:pPr>
              <w:pStyle w:val="17"/>
            </w:pPr>
            <w:r>
              <w:t>14.61</w:t>
            </w:r>
          </w:p>
        </w:tc>
        <w:tc>
          <w:tcPr>
            <w:tcW w:w="1481" w:type="dxa"/>
            <w:vAlign w:val="center"/>
          </w:tcPr>
          <w:p w14:paraId="3E126243">
            <w:pPr>
              <w:pStyle w:val="17"/>
            </w:pPr>
            <w:r>
              <w:t>216.49</w:t>
            </w:r>
          </w:p>
        </w:tc>
        <w:tc>
          <w:tcPr>
            <w:tcW w:w="1481" w:type="dxa"/>
            <w:vAlign w:val="center"/>
          </w:tcPr>
          <w:p w14:paraId="559DA02A">
            <w:pPr>
              <w:pStyle w:val="17"/>
            </w:pPr>
          </w:p>
        </w:tc>
        <w:tc>
          <w:tcPr>
            <w:tcW w:w="1482" w:type="dxa"/>
            <w:vAlign w:val="center"/>
          </w:tcPr>
          <w:p w14:paraId="2A0C3BD2">
            <w:pPr>
              <w:pStyle w:val="17"/>
            </w:pPr>
          </w:p>
        </w:tc>
        <w:tc>
          <w:tcPr>
            <w:tcW w:w="1485" w:type="dxa"/>
            <w:vAlign w:val="center"/>
          </w:tcPr>
          <w:p w14:paraId="44C1DCB7">
            <w:pPr>
              <w:pStyle w:val="17"/>
            </w:pPr>
          </w:p>
        </w:tc>
      </w:tr>
      <w:tr w14:paraId="7D8B7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59E013AE">
            <w:pPr>
              <w:pStyle w:val="19"/>
            </w:pPr>
            <w:r>
              <w:t>26</w:t>
            </w:r>
          </w:p>
        </w:tc>
        <w:tc>
          <w:tcPr>
            <w:tcW w:w="1080" w:type="dxa"/>
            <w:vAlign w:val="center"/>
          </w:tcPr>
          <w:p w14:paraId="2A5BA2AD">
            <w:pPr>
              <w:pStyle w:val="18"/>
            </w:pPr>
            <w:r>
              <w:t>2059999</w:t>
            </w:r>
          </w:p>
        </w:tc>
        <w:tc>
          <w:tcPr>
            <w:tcW w:w="4941" w:type="dxa"/>
            <w:vAlign w:val="center"/>
          </w:tcPr>
          <w:p w14:paraId="621699C2">
            <w:pPr>
              <w:pStyle w:val="18"/>
            </w:pPr>
            <w:r>
              <w:t>其他教育支出</w:t>
            </w:r>
          </w:p>
        </w:tc>
        <w:tc>
          <w:tcPr>
            <w:tcW w:w="1481" w:type="dxa"/>
            <w:vAlign w:val="center"/>
          </w:tcPr>
          <w:p w14:paraId="0E47A053">
            <w:pPr>
              <w:pStyle w:val="17"/>
            </w:pPr>
            <w:r>
              <w:t>231.11</w:t>
            </w:r>
          </w:p>
        </w:tc>
        <w:tc>
          <w:tcPr>
            <w:tcW w:w="1482" w:type="dxa"/>
            <w:vAlign w:val="center"/>
          </w:tcPr>
          <w:p w14:paraId="6FCEF150">
            <w:pPr>
              <w:pStyle w:val="17"/>
            </w:pPr>
            <w:r>
              <w:t>14.61</w:t>
            </w:r>
          </w:p>
        </w:tc>
        <w:tc>
          <w:tcPr>
            <w:tcW w:w="1481" w:type="dxa"/>
            <w:vAlign w:val="center"/>
          </w:tcPr>
          <w:p w14:paraId="0379E81D">
            <w:pPr>
              <w:pStyle w:val="17"/>
            </w:pPr>
            <w:r>
              <w:t>216.49</w:t>
            </w:r>
          </w:p>
        </w:tc>
        <w:tc>
          <w:tcPr>
            <w:tcW w:w="1481" w:type="dxa"/>
            <w:vAlign w:val="center"/>
          </w:tcPr>
          <w:p w14:paraId="35B649FE">
            <w:pPr>
              <w:pStyle w:val="17"/>
            </w:pPr>
          </w:p>
        </w:tc>
        <w:tc>
          <w:tcPr>
            <w:tcW w:w="1482" w:type="dxa"/>
            <w:vAlign w:val="center"/>
          </w:tcPr>
          <w:p w14:paraId="6C45065F">
            <w:pPr>
              <w:pStyle w:val="17"/>
            </w:pPr>
          </w:p>
        </w:tc>
        <w:tc>
          <w:tcPr>
            <w:tcW w:w="1485" w:type="dxa"/>
            <w:vAlign w:val="center"/>
          </w:tcPr>
          <w:p w14:paraId="3905EA9B">
            <w:pPr>
              <w:pStyle w:val="17"/>
            </w:pPr>
          </w:p>
        </w:tc>
      </w:tr>
      <w:tr w14:paraId="0E9AFFFD">
        <w:tblPrEx>
          <w:tblCellMar>
            <w:top w:w="0" w:type="dxa"/>
            <w:left w:w="108" w:type="dxa"/>
            <w:bottom w:w="0" w:type="dxa"/>
            <w:right w:w="108" w:type="dxa"/>
          </w:tblCellMar>
        </w:tblPrEx>
        <w:trPr>
          <w:trHeight w:val="90" w:hRule="atLeast"/>
        </w:trPr>
        <w:tc>
          <w:tcPr>
            <w:tcW w:w="926" w:type="dxa"/>
            <w:vAlign w:val="center"/>
          </w:tcPr>
          <w:p w14:paraId="61F7C58C">
            <w:pPr>
              <w:pStyle w:val="19"/>
            </w:pPr>
            <w:r>
              <w:t>27</w:t>
            </w:r>
          </w:p>
        </w:tc>
        <w:tc>
          <w:tcPr>
            <w:tcW w:w="1080" w:type="dxa"/>
            <w:vAlign w:val="center"/>
          </w:tcPr>
          <w:p w14:paraId="72789BB2">
            <w:pPr>
              <w:pStyle w:val="18"/>
            </w:pPr>
            <w:r>
              <w:t>208</w:t>
            </w:r>
          </w:p>
        </w:tc>
        <w:tc>
          <w:tcPr>
            <w:tcW w:w="4941" w:type="dxa"/>
            <w:vAlign w:val="center"/>
          </w:tcPr>
          <w:p w14:paraId="488D838E">
            <w:pPr>
              <w:pStyle w:val="18"/>
            </w:pPr>
            <w:r>
              <w:t>社会保障和就业支出</w:t>
            </w:r>
          </w:p>
        </w:tc>
        <w:tc>
          <w:tcPr>
            <w:tcW w:w="1481" w:type="dxa"/>
            <w:vAlign w:val="center"/>
          </w:tcPr>
          <w:p w14:paraId="14F7C2E9">
            <w:pPr>
              <w:pStyle w:val="17"/>
            </w:pPr>
            <w:r>
              <w:t>9144.04</w:t>
            </w:r>
          </w:p>
        </w:tc>
        <w:tc>
          <w:tcPr>
            <w:tcW w:w="1482" w:type="dxa"/>
            <w:vAlign w:val="center"/>
          </w:tcPr>
          <w:p w14:paraId="34501982">
            <w:pPr>
              <w:pStyle w:val="17"/>
            </w:pPr>
            <w:r>
              <w:t>9144.04</w:t>
            </w:r>
          </w:p>
        </w:tc>
        <w:tc>
          <w:tcPr>
            <w:tcW w:w="1481" w:type="dxa"/>
            <w:vAlign w:val="center"/>
          </w:tcPr>
          <w:p w14:paraId="26132287">
            <w:pPr>
              <w:pStyle w:val="17"/>
            </w:pPr>
          </w:p>
        </w:tc>
        <w:tc>
          <w:tcPr>
            <w:tcW w:w="1481" w:type="dxa"/>
            <w:vAlign w:val="center"/>
          </w:tcPr>
          <w:p w14:paraId="652CDBDF">
            <w:pPr>
              <w:pStyle w:val="17"/>
            </w:pPr>
          </w:p>
        </w:tc>
        <w:tc>
          <w:tcPr>
            <w:tcW w:w="1482" w:type="dxa"/>
            <w:vAlign w:val="center"/>
          </w:tcPr>
          <w:p w14:paraId="14744AAE">
            <w:pPr>
              <w:pStyle w:val="17"/>
            </w:pPr>
          </w:p>
        </w:tc>
        <w:tc>
          <w:tcPr>
            <w:tcW w:w="1485" w:type="dxa"/>
            <w:vAlign w:val="center"/>
          </w:tcPr>
          <w:p w14:paraId="2E6571BD">
            <w:pPr>
              <w:pStyle w:val="17"/>
            </w:pPr>
          </w:p>
        </w:tc>
      </w:tr>
      <w:tr w14:paraId="77E75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1F33B9F7">
            <w:pPr>
              <w:pStyle w:val="19"/>
            </w:pPr>
            <w:r>
              <w:t>28</w:t>
            </w:r>
          </w:p>
        </w:tc>
        <w:tc>
          <w:tcPr>
            <w:tcW w:w="1080" w:type="dxa"/>
            <w:vAlign w:val="center"/>
          </w:tcPr>
          <w:p w14:paraId="3752C991">
            <w:pPr>
              <w:pStyle w:val="18"/>
            </w:pPr>
            <w:r>
              <w:t>20805</w:t>
            </w:r>
          </w:p>
        </w:tc>
        <w:tc>
          <w:tcPr>
            <w:tcW w:w="4941" w:type="dxa"/>
            <w:vAlign w:val="center"/>
          </w:tcPr>
          <w:p w14:paraId="03FD6904">
            <w:pPr>
              <w:pStyle w:val="18"/>
            </w:pPr>
            <w:r>
              <w:t>行政事业单位养老支出</w:t>
            </w:r>
          </w:p>
        </w:tc>
        <w:tc>
          <w:tcPr>
            <w:tcW w:w="1481" w:type="dxa"/>
            <w:vAlign w:val="center"/>
          </w:tcPr>
          <w:p w14:paraId="5FBC6ACF">
            <w:pPr>
              <w:pStyle w:val="17"/>
            </w:pPr>
            <w:r>
              <w:t>9144.04</w:t>
            </w:r>
          </w:p>
        </w:tc>
        <w:tc>
          <w:tcPr>
            <w:tcW w:w="1482" w:type="dxa"/>
            <w:vAlign w:val="center"/>
          </w:tcPr>
          <w:p w14:paraId="4131D7B0">
            <w:pPr>
              <w:pStyle w:val="17"/>
            </w:pPr>
            <w:r>
              <w:t>9144.04</w:t>
            </w:r>
          </w:p>
        </w:tc>
        <w:tc>
          <w:tcPr>
            <w:tcW w:w="1481" w:type="dxa"/>
            <w:vAlign w:val="center"/>
          </w:tcPr>
          <w:p w14:paraId="2D0DE4C2">
            <w:pPr>
              <w:pStyle w:val="17"/>
            </w:pPr>
          </w:p>
        </w:tc>
        <w:tc>
          <w:tcPr>
            <w:tcW w:w="1481" w:type="dxa"/>
            <w:vAlign w:val="center"/>
          </w:tcPr>
          <w:p w14:paraId="6AE27BEF">
            <w:pPr>
              <w:pStyle w:val="17"/>
            </w:pPr>
          </w:p>
        </w:tc>
        <w:tc>
          <w:tcPr>
            <w:tcW w:w="1482" w:type="dxa"/>
            <w:vAlign w:val="center"/>
          </w:tcPr>
          <w:p w14:paraId="6D408406">
            <w:pPr>
              <w:pStyle w:val="17"/>
            </w:pPr>
          </w:p>
        </w:tc>
        <w:tc>
          <w:tcPr>
            <w:tcW w:w="1485" w:type="dxa"/>
            <w:vAlign w:val="center"/>
          </w:tcPr>
          <w:p w14:paraId="7A352670">
            <w:pPr>
              <w:pStyle w:val="17"/>
            </w:pPr>
          </w:p>
        </w:tc>
      </w:tr>
      <w:tr w14:paraId="51752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4B311379">
            <w:pPr>
              <w:pStyle w:val="19"/>
            </w:pPr>
            <w:r>
              <w:t>29</w:t>
            </w:r>
          </w:p>
        </w:tc>
        <w:tc>
          <w:tcPr>
            <w:tcW w:w="1080" w:type="dxa"/>
            <w:vAlign w:val="center"/>
          </w:tcPr>
          <w:p w14:paraId="6EBC97BD">
            <w:pPr>
              <w:pStyle w:val="18"/>
            </w:pPr>
            <w:r>
              <w:t>2080501</w:t>
            </w:r>
          </w:p>
        </w:tc>
        <w:tc>
          <w:tcPr>
            <w:tcW w:w="4941" w:type="dxa"/>
            <w:vAlign w:val="center"/>
          </w:tcPr>
          <w:p w14:paraId="48E25BA0">
            <w:pPr>
              <w:pStyle w:val="18"/>
            </w:pPr>
            <w:r>
              <w:t>行政单位离退休</w:t>
            </w:r>
          </w:p>
        </w:tc>
        <w:tc>
          <w:tcPr>
            <w:tcW w:w="1481" w:type="dxa"/>
            <w:vAlign w:val="center"/>
          </w:tcPr>
          <w:p w14:paraId="08AEC2FA">
            <w:pPr>
              <w:pStyle w:val="17"/>
            </w:pPr>
            <w:r>
              <w:t>9.37</w:t>
            </w:r>
          </w:p>
        </w:tc>
        <w:tc>
          <w:tcPr>
            <w:tcW w:w="1482" w:type="dxa"/>
            <w:vAlign w:val="center"/>
          </w:tcPr>
          <w:p w14:paraId="6E0745EC">
            <w:pPr>
              <w:pStyle w:val="17"/>
            </w:pPr>
            <w:r>
              <w:t>9.37</w:t>
            </w:r>
          </w:p>
        </w:tc>
        <w:tc>
          <w:tcPr>
            <w:tcW w:w="1481" w:type="dxa"/>
            <w:vAlign w:val="center"/>
          </w:tcPr>
          <w:p w14:paraId="3B9CE4BA">
            <w:pPr>
              <w:pStyle w:val="17"/>
            </w:pPr>
          </w:p>
        </w:tc>
        <w:tc>
          <w:tcPr>
            <w:tcW w:w="1481" w:type="dxa"/>
            <w:vAlign w:val="center"/>
          </w:tcPr>
          <w:p w14:paraId="3CDB7E83">
            <w:pPr>
              <w:pStyle w:val="17"/>
            </w:pPr>
          </w:p>
        </w:tc>
        <w:tc>
          <w:tcPr>
            <w:tcW w:w="1482" w:type="dxa"/>
            <w:vAlign w:val="center"/>
          </w:tcPr>
          <w:p w14:paraId="54B6C1C5">
            <w:pPr>
              <w:pStyle w:val="17"/>
            </w:pPr>
          </w:p>
        </w:tc>
        <w:tc>
          <w:tcPr>
            <w:tcW w:w="1485" w:type="dxa"/>
            <w:vAlign w:val="center"/>
          </w:tcPr>
          <w:p w14:paraId="7E5B22C1">
            <w:pPr>
              <w:pStyle w:val="17"/>
            </w:pPr>
          </w:p>
        </w:tc>
      </w:tr>
      <w:tr w14:paraId="67C43A89">
        <w:tblPrEx>
          <w:tblCellMar>
            <w:top w:w="0" w:type="dxa"/>
            <w:left w:w="108" w:type="dxa"/>
            <w:bottom w:w="0" w:type="dxa"/>
            <w:right w:w="108" w:type="dxa"/>
          </w:tblCellMar>
        </w:tblPrEx>
        <w:trPr>
          <w:trHeight w:val="90" w:hRule="atLeast"/>
        </w:trPr>
        <w:tc>
          <w:tcPr>
            <w:tcW w:w="926" w:type="dxa"/>
            <w:vAlign w:val="center"/>
          </w:tcPr>
          <w:p w14:paraId="29576B0D">
            <w:pPr>
              <w:pStyle w:val="19"/>
            </w:pPr>
            <w:r>
              <w:t>30</w:t>
            </w:r>
          </w:p>
        </w:tc>
        <w:tc>
          <w:tcPr>
            <w:tcW w:w="1080" w:type="dxa"/>
            <w:vAlign w:val="center"/>
          </w:tcPr>
          <w:p w14:paraId="619D64AA">
            <w:pPr>
              <w:pStyle w:val="18"/>
            </w:pPr>
            <w:r>
              <w:t>2080502</w:t>
            </w:r>
          </w:p>
        </w:tc>
        <w:tc>
          <w:tcPr>
            <w:tcW w:w="4941" w:type="dxa"/>
            <w:vAlign w:val="center"/>
          </w:tcPr>
          <w:p w14:paraId="22EF4824">
            <w:pPr>
              <w:pStyle w:val="18"/>
            </w:pPr>
            <w:r>
              <w:t>事业单位离退休</w:t>
            </w:r>
          </w:p>
        </w:tc>
        <w:tc>
          <w:tcPr>
            <w:tcW w:w="1481" w:type="dxa"/>
            <w:vAlign w:val="center"/>
          </w:tcPr>
          <w:p w14:paraId="0F058E51">
            <w:pPr>
              <w:pStyle w:val="17"/>
            </w:pPr>
            <w:r>
              <w:t>2995.36</w:t>
            </w:r>
          </w:p>
        </w:tc>
        <w:tc>
          <w:tcPr>
            <w:tcW w:w="1482" w:type="dxa"/>
            <w:vAlign w:val="center"/>
          </w:tcPr>
          <w:p w14:paraId="4DA40A12">
            <w:pPr>
              <w:pStyle w:val="17"/>
            </w:pPr>
            <w:r>
              <w:t>2995.36</w:t>
            </w:r>
          </w:p>
        </w:tc>
        <w:tc>
          <w:tcPr>
            <w:tcW w:w="1481" w:type="dxa"/>
            <w:vAlign w:val="center"/>
          </w:tcPr>
          <w:p w14:paraId="19B6D2DC">
            <w:pPr>
              <w:pStyle w:val="17"/>
            </w:pPr>
          </w:p>
        </w:tc>
        <w:tc>
          <w:tcPr>
            <w:tcW w:w="1481" w:type="dxa"/>
            <w:vAlign w:val="center"/>
          </w:tcPr>
          <w:p w14:paraId="3D1182D3">
            <w:pPr>
              <w:pStyle w:val="17"/>
            </w:pPr>
          </w:p>
        </w:tc>
        <w:tc>
          <w:tcPr>
            <w:tcW w:w="1482" w:type="dxa"/>
            <w:vAlign w:val="center"/>
          </w:tcPr>
          <w:p w14:paraId="5CAD901A">
            <w:pPr>
              <w:pStyle w:val="17"/>
            </w:pPr>
          </w:p>
        </w:tc>
        <w:tc>
          <w:tcPr>
            <w:tcW w:w="1485" w:type="dxa"/>
            <w:vAlign w:val="center"/>
          </w:tcPr>
          <w:p w14:paraId="19BD2AFC">
            <w:pPr>
              <w:pStyle w:val="17"/>
            </w:pPr>
          </w:p>
        </w:tc>
      </w:tr>
      <w:tr w14:paraId="7BC69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2628477C">
            <w:pPr>
              <w:pStyle w:val="19"/>
            </w:pPr>
            <w:r>
              <w:t>31</w:t>
            </w:r>
          </w:p>
        </w:tc>
        <w:tc>
          <w:tcPr>
            <w:tcW w:w="1080" w:type="dxa"/>
            <w:vAlign w:val="center"/>
          </w:tcPr>
          <w:p w14:paraId="625D42ED">
            <w:pPr>
              <w:pStyle w:val="18"/>
            </w:pPr>
            <w:r>
              <w:t>2080505</w:t>
            </w:r>
          </w:p>
        </w:tc>
        <w:tc>
          <w:tcPr>
            <w:tcW w:w="4941" w:type="dxa"/>
            <w:vAlign w:val="center"/>
          </w:tcPr>
          <w:p w14:paraId="4D76BF7E">
            <w:pPr>
              <w:pStyle w:val="18"/>
            </w:pPr>
            <w:r>
              <w:t>机关事业单位基本养老保险缴费支出</w:t>
            </w:r>
          </w:p>
        </w:tc>
        <w:tc>
          <w:tcPr>
            <w:tcW w:w="1481" w:type="dxa"/>
            <w:vAlign w:val="center"/>
          </w:tcPr>
          <w:p w14:paraId="33D23B2D">
            <w:pPr>
              <w:pStyle w:val="17"/>
            </w:pPr>
            <w:r>
              <w:t>6137.13</w:t>
            </w:r>
          </w:p>
        </w:tc>
        <w:tc>
          <w:tcPr>
            <w:tcW w:w="1482" w:type="dxa"/>
            <w:vAlign w:val="center"/>
          </w:tcPr>
          <w:p w14:paraId="3FAA7C0D">
            <w:pPr>
              <w:pStyle w:val="17"/>
            </w:pPr>
            <w:r>
              <w:t>6137.13</w:t>
            </w:r>
          </w:p>
        </w:tc>
        <w:tc>
          <w:tcPr>
            <w:tcW w:w="1481" w:type="dxa"/>
            <w:vAlign w:val="center"/>
          </w:tcPr>
          <w:p w14:paraId="4BEC9647">
            <w:pPr>
              <w:pStyle w:val="17"/>
            </w:pPr>
          </w:p>
        </w:tc>
        <w:tc>
          <w:tcPr>
            <w:tcW w:w="1481" w:type="dxa"/>
            <w:vAlign w:val="center"/>
          </w:tcPr>
          <w:p w14:paraId="5AC6D2E1">
            <w:pPr>
              <w:pStyle w:val="17"/>
            </w:pPr>
          </w:p>
        </w:tc>
        <w:tc>
          <w:tcPr>
            <w:tcW w:w="1482" w:type="dxa"/>
            <w:vAlign w:val="center"/>
          </w:tcPr>
          <w:p w14:paraId="6DC0AF4D">
            <w:pPr>
              <w:pStyle w:val="17"/>
            </w:pPr>
          </w:p>
        </w:tc>
        <w:tc>
          <w:tcPr>
            <w:tcW w:w="1485" w:type="dxa"/>
            <w:vAlign w:val="center"/>
          </w:tcPr>
          <w:p w14:paraId="78D7CD89">
            <w:pPr>
              <w:pStyle w:val="17"/>
            </w:pPr>
          </w:p>
        </w:tc>
      </w:tr>
      <w:tr w14:paraId="1E892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6E57D555">
            <w:pPr>
              <w:pStyle w:val="19"/>
            </w:pPr>
            <w:r>
              <w:t>32</w:t>
            </w:r>
          </w:p>
        </w:tc>
        <w:tc>
          <w:tcPr>
            <w:tcW w:w="1080" w:type="dxa"/>
            <w:vAlign w:val="center"/>
          </w:tcPr>
          <w:p w14:paraId="7934B244">
            <w:pPr>
              <w:pStyle w:val="18"/>
            </w:pPr>
            <w:r>
              <w:t>2080506</w:t>
            </w:r>
          </w:p>
        </w:tc>
        <w:tc>
          <w:tcPr>
            <w:tcW w:w="4941" w:type="dxa"/>
            <w:vAlign w:val="center"/>
          </w:tcPr>
          <w:p w14:paraId="3FD3981F">
            <w:pPr>
              <w:pStyle w:val="18"/>
            </w:pPr>
            <w:r>
              <w:t>机关事业单位职业年金缴费支出</w:t>
            </w:r>
          </w:p>
        </w:tc>
        <w:tc>
          <w:tcPr>
            <w:tcW w:w="1481" w:type="dxa"/>
            <w:vAlign w:val="center"/>
          </w:tcPr>
          <w:p w14:paraId="049EFE79">
            <w:pPr>
              <w:pStyle w:val="17"/>
            </w:pPr>
            <w:r>
              <w:t>2.18</w:t>
            </w:r>
          </w:p>
        </w:tc>
        <w:tc>
          <w:tcPr>
            <w:tcW w:w="1482" w:type="dxa"/>
            <w:vAlign w:val="center"/>
          </w:tcPr>
          <w:p w14:paraId="6AA5CF28">
            <w:pPr>
              <w:pStyle w:val="17"/>
            </w:pPr>
            <w:r>
              <w:t>2.18</w:t>
            </w:r>
          </w:p>
        </w:tc>
        <w:tc>
          <w:tcPr>
            <w:tcW w:w="1481" w:type="dxa"/>
            <w:vAlign w:val="center"/>
          </w:tcPr>
          <w:p w14:paraId="344A7148">
            <w:pPr>
              <w:pStyle w:val="17"/>
            </w:pPr>
          </w:p>
        </w:tc>
        <w:tc>
          <w:tcPr>
            <w:tcW w:w="1481" w:type="dxa"/>
            <w:vAlign w:val="center"/>
          </w:tcPr>
          <w:p w14:paraId="55F9266A">
            <w:pPr>
              <w:pStyle w:val="17"/>
            </w:pPr>
          </w:p>
        </w:tc>
        <w:tc>
          <w:tcPr>
            <w:tcW w:w="1482" w:type="dxa"/>
            <w:vAlign w:val="center"/>
          </w:tcPr>
          <w:p w14:paraId="0B7AE694">
            <w:pPr>
              <w:pStyle w:val="17"/>
            </w:pPr>
          </w:p>
        </w:tc>
        <w:tc>
          <w:tcPr>
            <w:tcW w:w="1485" w:type="dxa"/>
            <w:vAlign w:val="center"/>
          </w:tcPr>
          <w:p w14:paraId="73CA9E7A">
            <w:pPr>
              <w:pStyle w:val="17"/>
            </w:pPr>
          </w:p>
        </w:tc>
      </w:tr>
      <w:tr w14:paraId="5603834F">
        <w:tblPrEx>
          <w:tblCellMar>
            <w:top w:w="0" w:type="dxa"/>
            <w:left w:w="108" w:type="dxa"/>
            <w:bottom w:w="0" w:type="dxa"/>
            <w:right w:w="108" w:type="dxa"/>
          </w:tblCellMar>
        </w:tblPrEx>
        <w:trPr>
          <w:trHeight w:val="90" w:hRule="atLeast"/>
        </w:trPr>
        <w:tc>
          <w:tcPr>
            <w:tcW w:w="926" w:type="dxa"/>
            <w:vAlign w:val="center"/>
          </w:tcPr>
          <w:p w14:paraId="2223154D">
            <w:pPr>
              <w:pStyle w:val="19"/>
            </w:pPr>
            <w:r>
              <w:t>33</w:t>
            </w:r>
          </w:p>
        </w:tc>
        <w:tc>
          <w:tcPr>
            <w:tcW w:w="1080" w:type="dxa"/>
            <w:vAlign w:val="center"/>
          </w:tcPr>
          <w:p w14:paraId="788266B4">
            <w:pPr>
              <w:pStyle w:val="18"/>
            </w:pPr>
            <w:r>
              <w:t>210</w:t>
            </w:r>
          </w:p>
        </w:tc>
        <w:tc>
          <w:tcPr>
            <w:tcW w:w="4941" w:type="dxa"/>
            <w:vAlign w:val="center"/>
          </w:tcPr>
          <w:p w14:paraId="53FAA977">
            <w:pPr>
              <w:pStyle w:val="18"/>
            </w:pPr>
            <w:r>
              <w:t>卫生健康支出</w:t>
            </w:r>
          </w:p>
        </w:tc>
        <w:tc>
          <w:tcPr>
            <w:tcW w:w="1481" w:type="dxa"/>
            <w:vAlign w:val="center"/>
          </w:tcPr>
          <w:p w14:paraId="0D0D37AF">
            <w:pPr>
              <w:pStyle w:val="17"/>
            </w:pPr>
            <w:r>
              <w:t>2309.55</w:t>
            </w:r>
          </w:p>
        </w:tc>
        <w:tc>
          <w:tcPr>
            <w:tcW w:w="1482" w:type="dxa"/>
            <w:vAlign w:val="center"/>
          </w:tcPr>
          <w:p w14:paraId="575269D0">
            <w:pPr>
              <w:pStyle w:val="17"/>
            </w:pPr>
            <w:r>
              <w:t>2309.55</w:t>
            </w:r>
          </w:p>
        </w:tc>
        <w:tc>
          <w:tcPr>
            <w:tcW w:w="1481" w:type="dxa"/>
            <w:vAlign w:val="center"/>
          </w:tcPr>
          <w:p w14:paraId="142C7ED7">
            <w:pPr>
              <w:pStyle w:val="17"/>
            </w:pPr>
          </w:p>
        </w:tc>
        <w:tc>
          <w:tcPr>
            <w:tcW w:w="1481" w:type="dxa"/>
            <w:vAlign w:val="center"/>
          </w:tcPr>
          <w:p w14:paraId="4AE8541A">
            <w:pPr>
              <w:pStyle w:val="17"/>
            </w:pPr>
          </w:p>
        </w:tc>
        <w:tc>
          <w:tcPr>
            <w:tcW w:w="1482" w:type="dxa"/>
            <w:vAlign w:val="center"/>
          </w:tcPr>
          <w:p w14:paraId="6B7D0B74">
            <w:pPr>
              <w:pStyle w:val="17"/>
            </w:pPr>
          </w:p>
        </w:tc>
        <w:tc>
          <w:tcPr>
            <w:tcW w:w="1485" w:type="dxa"/>
            <w:vAlign w:val="center"/>
          </w:tcPr>
          <w:p w14:paraId="09F4A4CA">
            <w:pPr>
              <w:pStyle w:val="17"/>
            </w:pPr>
          </w:p>
        </w:tc>
      </w:tr>
      <w:tr w14:paraId="21397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607D12A6">
            <w:pPr>
              <w:pStyle w:val="19"/>
            </w:pPr>
            <w:r>
              <w:t>34</w:t>
            </w:r>
          </w:p>
        </w:tc>
        <w:tc>
          <w:tcPr>
            <w:tcW w:w="1080" w:type="dxa"/>
            <w:vAlign w:val="center"/>
          </w:tcPr>
          <w:p w14:paraId="1E5A4089">
            <w:pPr>
              <w:pStyle w:val="18"/>
            </w:pPr>
            <w:r>
              <w:t>21011</w:t>
            </w:r>
          </w:p>
        </w:tc>
        <w:tc>
          <w:tcPr>
            <w:tcW w:w="4941" w:type="dxa"/>
            <w:vAlign w:val="center"/>
          </w:tcPr>
          <w:p w14:paraId="6C69BB7C">
            <w:pPr>
              <w:pStyle w:val="18"/>
            </w:pPr>
            <w:r>
              <w:t>行政事业单位医疗</w:t>
            </w:r>
          </w:p>
        </w:tc>
        <w:tc>
          <w:tcPr>
            <w:tcW w:w="1481" w:type="dxa"/>
            <w:vAlign w:val="center"/>
          </w:tcPr>
          <w:p w14:paraId="22FB104E">
            <w:pPr>
              <w:pStyle w:val="17"/>
            </w:pPr>
            <w:r>
              <w:t>2309.55</w:t>
            </w:r>
          </w:p>
        </w:tc>
        <w:tc>
          <w:tcPr>
            <w:tcW w:w="1482" w:type="dxa"/>
            <w:vAlign w:val="center"/>
          </w:tcPr>
          <w:p w14:paraId="793E2BBF">
            <w:pPr>
              <w:pStyle w:val="17"/>
            </w:pPr>
            <w:r>
              <w:t>2309.55</w:t>
            </w:r>
          </w:p>
        </w:tc>
        <w:tc>
          <w:tcPr>
            <w:tcW w:w="1481" w:type="dxa"/>
            <w:vAlign w:val="center"/>
          </w:tcPr>
          <w:p w14:paraId="1F9A6E4F">
            <w:pPr>
              <w:pStyle w:val="17"/>
            </w:pPr>
          </w:p>
        </w:tc>
        <w:tc>
          <w:tcPr>
            <w:tcW w:w="1481" w:type="dxa"/>
            <w:vAlign w:val="center"/>
          </w:tcPr>
          <w:p w14:paraId="277EAD56">
            <w:pPr>
              <w:pStyle w:val="17"/>
            </w:pPr>
          </w:p>
        </w:tc>
        <w:tc>
          <w:tcPr>
            <w:tcW w:w="1482" w:type="dxa"/>
            <w:vAlign w:val="center"/>
          </w:tcPr>
          <w:p w14:paraId="220D5AFC">
            <w:pPr>
              <w:pStyle w:val="17"/>
            </w:pPr>
          </w:p>
        </w:tc>
        <w:tc>
          <w:tcPr>
            <w:tcW w:w="1485" w:type="dxa"/>
            <w:vAlign w:val="center"/>
          </w:tcPr>
          <w:p w14:paraId="32361BEB">
            <w:pPr>
              <w:pStyle w:val="17"/>
            </w:pPr>
          </w:p>
        </w:tc>
      </w:tr>
      <w:tr w14:paraId="29D953D6">
        <w:tblPrEx>
          <w:tblCellMar>
            <w:top w:w="0" w:type="dxa"/>
            <w:left w:w="108" w:type="dxa"/>
            <w:bottom w:w="0" w:type="dxa"/>
            <w:right w:w="108" w:type="dxa"/>
          </w:tblCellMar>
        </w:tblPrEx>
        <w:trPr>
          <w:trHeight w:val="90" w:hRule="atLeast"/>
        </w:trPr>
        <w:tc>
          <w:tcPr>
            <w:tcW w:w="926" w:type="dxa"/>
            <w:vAlign w:val="center"/>
          </w:tcPr>
          <w:p w14:paraId="44BDD14E">
            <w:pPr>
              <w:pStyle w:val="19"/>
            </w:pPr>
            <w:r>
              <w:t>35</w:t>
            </w:r>
          </w:p>
        </w:tc>
        <w:tc>
          <w:tcPr>
            <w:tcW w:w="1080" w:type="dxa"/>
            <w:vAlign w:val="center"/>
          </w:tcPr>
          <w:p w14:paraId="52D28661">
            <w:pPr>
              <w:pStyle w:val="18"/>
            </w:pPr>
            <w:r>
              <w:t>2101101</w:t>
            </w:r>
          </w:p>
        </w:tc>
        <w:tc>
          <w:tcPr>
            <w:tcW w:w="4941" w:type="dxa"/>
            <w:vAlign w:val="center"/>
          </w:tcPr>
          <w:p w14:paraId="5248C580">
            <w:pPr>
              <w:pStyle w:val="18"/>
            </w:pPr>
            <w:r>
              <w:t>行政单位医疗</w:t>
            </w:r>
          </w:p>
        </w:tc>
        <w:tc>
          <w:tcPr>
            <w:tcW w:w="1481" w:type="dxa"/>
            <w:vAlign w:val="center"/>
          </w:tcPr>
          <w:p w14:paraId="0E88A459">
            <w:pPr>
              <w:pStyle w:val="17"/>
            </w:pPr>
            <w:r>
              <w:t>4.78</w:t>
            </w:r>
          </w:p>
        </w:tc>
        <w:tc>
          <w:tcPr>
            <w:tcW w:w="1482" w:type="dxa"/>
            <w:vAlign w:val="center"/>
          </w:tcPr>
          <w:p w14:paraId="7727BF3E">
            <w:pPr>
              <w:pStyle w:val="17"/>
            </w:pPr>
            <w:r>
              <w:t>4.78</w:t>
            </w:r>
          </w:p>
        </w:tc>
        <w:tc>
          <w:tcPr>
            <w:tcW w:w="1481" w:type="dxa"/>
            <w:vAlign w:val="center"/>
          </w:tcPr>
          <w:p w14:paraId="7D285671">
            <w:pPr>
              <w:pStyle w:val="17"/>
            </w:pPr>
          </w:p>
        </w:tc>
        <w:tc>
          <w:tcPr>
            <w:tcW w:w="1481" w:type="dxa"/>
            <w:vAlign w:val="center"/>
          </w:tcPr>
          <w:p w14:paraId="7A6F5C19">
            <w:pPr>
              <w:pStyle w:val="17"/>
            </w:pPr>
          </w:p>
        </w:tc>
        <w:tc>
          <w:tcPr>
            <w:tcW w:w="1482" w:type="dxa"/>
            <w:vAlign w:val="center"/>
          </w:tcPr>
          <w:p w14:paraId="70E777B7">
            <w:pPr>
              <w:pStyle w:val="17"/>
            </w:pPr>
          </w:p>
        </w:tc>
        <w:tc>
          <w:tcPr>
            <w:tcW w:w="1485" w:type="dxa"/>
            <w:vAlign w:val="center"/>
          </w:tcPr>
          <w:p w14:paraId="386BCD88">
            <w:pPr>
              <w:pStyle w:val="17"/>
            </w:pPr>
          </w:p>
        </w:tc>
      </w:tr>
      <w:tr w14:paraId="11841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5444C3EB">
            <w:pPr>
              <w:pStyle w:val="19"/>
            </w:pPr>
            <w:r>
              <w:t>36</w:t>
            </w:r>
          </w:p>
        </w:tc>
        <w:tc>
          <w:tcPr>
            <w:tcW w:w="1080" w:type="dxa"/>
            <w:vAlign w:val="center"/>
          </w:tcPr>
          <w:p w14:paraId="1923BD34">
            <w:pPr>
              <w:pStyle w:val="18"/>
            </w:pPr>
            <w:r>
              <w:t>2101102</w:t>
            </w:r>
          </w:p>
        </w:tc>
        <w:tc>
          <w:tcPr>
            <w:tcW w:w="4941" w:type="dxa"/>
            <w:vAlign w:val="center"/>
          </w:tcPr>
          <w:p w14:paraId="4C5407A6">
            <w:pPr>
              <w:pStyle w:val="18"/>
            </w:pPr>
            <w:r>
              <w:t>事业单位医疗</w:t>
            </w:r>
          </w:p>
        </w:tc>
        <w:tc>
          <w:tcPr>
            <w:tcW w:w="1481" w:type="dxa"/>
            <w:vAlign w:val="center"/>
          </w:tcPr>
          <w:p w14:paraId="2C0AEFFE">
            <w:pPr>
              <w:pStyle w:val="17"/>
            </w:pPr>
            <w:r>
              <w:t>2304.78</w:t>
            </w:r>
          </w:p>
        </w:tc>
        <w:tc>
          <w:tcPr>
            <w:tcW w:w="1482" w:type="dxa"/>
            <w:vAlign w:val="center"/>
          </w:tcPr>
          <w:p w14:paraId="52C41307">
            <w:pPr>
              <w:pStyle w:val="17"/>
            </w:pPr>
            <w:r>
              <w:t>2304.78</w:t>
            </w:r>
          </w:p>
        </w:tc>
        <w:tc>
          <w:tcPr>
            <w:tcW w:w="1481" w:type="dxa"/>
            <w:vAlign w:val="center"/>
          </w:tcPr>
          <w:p w14:paraId="3D5F6877">
            <w:pPr>
              <w:pStyle w:val="17"/>
            </w:pPr>
          </w:p>
        </w:tc>
        <w:tc>
          <w:tcPr>
            <w:tcW w:w="1481" w:type="dxa"/>
            <w:vAlign w:val="center"/>
          </w:tcPr>
          <w:p w14:paraId="60756CC9">
            <w:pPr>
              <w:pStyle w:val="17"/>
            </w:pPr>
          </w:p>
        </w:tc>
        <w:tc>
          <w:tcPr>
            <w:tcW w:w="1482" w:type="dxa"/>
            <w:vAlign w:val="center"/>
          </w:tcPr>
          <w:p w14:paraId="1FA29CC1">
            <w:pPr>
              <w:pStyle w:val="17"/>
            </w:pPr>
          </w:p>
        </w:tc>
        <w:tc>
          <w:tcPr>
            <w:tcW w:w="1485" w:type="dxa"/>
            <w:vAlign w:val="center"/>
          </w:tcPr>
          <w:p w14:paraId="4C546BA5">
            <w:pPr>
              <w:pStyle w:val="17"/>
            </w:pPr>
          </w:p>
        </w:tc>
      </w:tr>
      <w:tr w14:paraId="3066ED84">
        <w:tblPrEx>
          <w:tblCellMar>
            <w:top w:w="0" w:type="dxa"/>
            <w:left w:w="108" w:type="dxa"/>
            <w:bottom w:w="0" w:type="dxa"/>
            <w:right w:w="108" w:type="dxa"/>
          </w:tblCellMar>
        </w:tblPrEx>
        <w:trPr>
          <w:trHeight w:val="90" w:hRule="atLeast"/>
        </w:trPr>
        <w:tc>
          <w:tcPr>
            <w:tcW w:w="926" w:type="dxa"/>
            <w:vAlign w:val="center"/>
          </w:tcPr>
          <w:p w14:paraId="4F4EABB8">
            <w:pPr>
              <w:pStyle w:val="19"/>
            </w:pPr>
            <w:r>
              <w:t>37</w:t>
            </w:r>
          </w:p>
        </w:tc>
        <w:tc>
          <w:tcPr>
            <w:tcW w:w="1080" w:type="dxa"/>
            <w:vAlign w:val="center"/>
          </w:tcPr>
          <w:p w14:paraId="13A2E9E4">
            <w:pPr>
              <w:pStyle w:val="18"/>
            </w:pPr>
            <w:r>
              <w:t>221</w:t>
            </w:r>
          </w:p>
        </w:tc>
        <w:tc>
          <w:tcPr>
            <w:tcW w:w="4941" w:type="dxa"/>
            <w:vAlign w:val="center"/>
          </w:tcPr>
          <w:p w14:paraId="466F1461">
            <w:pPr>
              <w:pStyle w:val="18"/>
            </w:pPr>
            <w:r>
              <w:t>住房保障支出</w:t>
            </w:r>
          </w:p>
        </w:tc>
        <w:tc>
          <w:tcPr>
            <w:tcW w:w="1481" w:type="dxa"/>
            <w:vAlign w:val="center"/>
          </w:tcPr>
          <w:p w14:paraId="1B6BE0E3">
            <w:pPr>
              <w:pStyle w:val="17"/>
            </w:pPr>
            <w:r>
              <w:t>3718.58</w:t>
            </w:r>
          </w:p>
        </w:tc>
        <w:tc>
          <w:tcPr>
            <w:tcW w:w="1482" w:type="dxa"/>
            <w:vAlign w:val="center"/>
          </w:tcPr>
          <w:p w14:paraId="567491F0">
            <w:pPr>
              <w:pStyle w:val="17"/>
            </w:pPr>
            <w:r>
              <w:t>3718.58</w:t>
            </w:r>
          </w:p>
        </w:tc>
        <w:tc>
          <w:tcPr>
            <w:tcW w:w="1481" w:type="dxa"/>
            <w:vAlign w:val="center"/>
          </w:tcPr>
          <w:p w14:paraId="0B1DAF9B">
            <w:pPr>
              <w:pStyle w:val="17"/>
            </w:pPr>
          </w:p>
        </w:tc>
        <w:tc>
          <w:tcPr>
            <w:tcW w:w="1481" w:type="dxa"/>
            <w:vAlign w:val="center"/>
          </w:tcPr>
          <w:p w14:paraId="7877E95A">
            <w:pPr>
              <w:pStyle w:val="17"/>
            </w:pPr>
          </w:p>
        </w:tc>
        <w:tc>
          <w:tcPr>
            <w:tcW w:w="1482" w:type="dxa"/>
            <w:vAlign w:val="center"/>
          </w:tcPr>
          <w:p w14:paraId="4936935F">
            <w:pPr>
              <w:pStyle w:val="17"/>
            </w:pPr>
          </w:p>
        </w:tc>
        <w:tc>
          <w:tcPr>
            <w:tcW w:w="1485" w:type="dxa"/>
            <w:vAlign w:val="center"/>
          </w:tcPr>
          <w:p w14:paraId="4D0AC39B">
            <w:pPr>
              <w:pStyle w:val="17"/>
            </w:pPr>
          </w:p>
        </w:tc>
      </w:tr>
      <w:tr w14:paraId="35F8DB65">
        <w:tblPrEx>
          <w:tblCellMar>
            <w:top w:w="0" w:type="dxa"/>
            <w:left w:w="108" w:type="dxa"/>
            <w:bottom w:w="0" w:type="dxa"/>
            <w:right w:w="108" w:type="dxa"/>
          </w:tblCellMar>
        </w:tblPrEx>
        <w:trPr>
          <w:trHeight w:val="90" w:hRule="atLeast"/>
        </w:trPr>
        <w:tc>
          <w:tcPr>
            <w:tcW w:w="926" w:type="dxa"/>
            <w:vAlign w:val="center"/>
          </w:tcPr>
          <w:p w14:paraId="79F83249">
            <w:pPr>
              <w:pStyle w:val="19"/>
            </w:pPr>
            <w:r>
              <w:t>38</w:t>
            </w:r>
          </w:p>
        </w:tc>
        <w:tc>
          <w:tcPr>
            <w:tcW w:w="1080" w:type="dxa"/>
            <w:vAlign w:val="center"/>
          </w:tcPr>
          <w:p w14:paraId="478D211A">
            <w:pPr>
              <w:pStyle w:val="18"/>
            </w:pPr>
            <w:r>
              <w:t>22102</w:t>
            </w:r>
          </w:p>
        </w:tc>
        <w:tc>
          <w:tcPr>
            <w:tcW w:w="4941" w:type="dxa"/>
            <w:vAlign w:val="center"/>
          </w:tcPr>
          <w:p w14:paraId="6F9448DF">
            <w:pPr>
              <w:pStyle w:val="18"/>
            </w:pPr>
            <w:r>
              <w:t>住房改革支出</w:t>
            </w:r>
          </w:p>
        </w:tc>
        <w:tc>
          <w:tcPr>
            <w:tcW w:w="1481" w:type="dxa"/>
            <w:vAlign w:val="center"/>
          </w:tcPr>
          <w:p w14:paraId="599737B9">
            <w:pPr>
              <w:pStyle w:val="17"/>
            </w:pPr>
            <w:r>
              <w:t>3718.58</w:t>
            </w:r>
          </w:p>
        </w:tc>
        <w:tc>
          <w:tcPr>
            <w:tcW w:w="1482" w:type="dxa"/>
            <w:vAlign w:val="center"/>
          </w:tcPr>
          <w:p w14:paraId="18364F80">
            <w:pPr>
              <w:pStyle w:val="17"/>
            </w:pPr>
            <w:r>
              <w:t>3718.58</w:t>
            </w:r>
          </w:p>
        </w:tc>
        <w:tc>
          <w:tcPr>
            <w:tcW w:w="1481" w:type="dxa"/>
            <w:vAlign w:val="center"/>
          </w:tcPr>
          <w:p w14:paraId="5D148827">
            <w:pPr>
              <w:pStyle w:val="17"/>
            </w:pPr>
          </w:p>
        </w:tc>
        <w:tc>
          <w:tcPr>
            <w:tcW w:w="1481" w:type="dxa"/>
            <w:vAlign w:val="center"/>
          </w:tcPr>
          <w:p w14:paraId="324761AF">
            <w:pPr>
              <w:pStyle w:val="17"/>
            </w:pPr>
          </w:p>
        </w:tc>
        <w:tc>
          <w:tcPr>
            <w:tcW w:w="1482" w:type="dxa"/>
            <w:vAlign w:val="center"/>
          </w:tcPr>
          <w:p w14:paraId="3979DBB4">
            <w:pPr>
              <w:pStyle w:val="17"/>
            </w:pPr>
          </w:p>
        </w:tc>
        <w:tc>
          <w:tcPr>
            <w:tcW w:w="1485" w:type="dxa"/>
            <w:vAlign w:val="center"/>
          </w:tcPr>
          <w:p w14:paraId="19B86E6A">
            <w:pPr>
              <w:pStyle w:val="17"/>
            </w:pPr>
          </w:p>
        </w:tc>
      </w:tr>
      <w:tr w14:paraId="3BAA1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6BF05778">
            <w:pPr>
              <w:pStyle w:val="19"/>
            </w:pPr>
            <w:r>
              <w:t>39</w:t>
            </w:r>
          </w:p>
        </w:tc>
        <w:tc>
          <w:tcPr>
            <w:tcW w:w="1080" w:type="dxa"/>
            <w:vAlign w:val="center"/>
          </w:tcPr>
          <w:p w14:paraId="66235E49">
            <w:pPr>
              <w:pStyle w:val="18"/>
            </w:pPr>
            <w:r>
              <w:t>2210201</w:t>
            </w:r>
          </w:p>
        </w:tc>
        <w:tc>
          <w:tcPr>
            <w:tcW w:w="4941" w:type="dxa"/>
            <w:vAlign w:val="center"/>
          </w:tcPr>
          <w:p w14:paraId="3B08C54F">
            <w:pPr>
              <w:pStyle w:val="18"/>
            </w:pPr>
            <w:r>
              <w:t>住房公积金</w:t>
            </w:r>
          </w:p>
        </w:tc>
        <w:tc>
          <w:tcPr>
            <w:tcW w:w="1481" w:type="dxa"/>
            <w:vAlign w:val="center"/>
          </w:tcPr>
          <w:p w14:paraId="77585237">
            <w:pPr>
              <w:pStyle w:val="17"/>
            </w:pPr>
            <w:r>
              <w:t>3718.58</w:t>
            </w:r>
          </w:p>
        </w:tc>
        <w:tc>
          <w:tcPr>
            <w:tcW w:w="1482" w:type="dxa"/>
            <w:vAlign w:val="center"/>
          </w:tcPr>
          <w:p w14:paraId="11A4511B">
            <w:pPr>
              <w:pStyle w:val="17"/>
            </w:pPr>
            <w:r>
              <w:t>3718.58</w:t>
            </w:r>
          </w:p>
        </w:tc>
        <w:tc>
          <w:tcPr>
            <w:tcW w:w="1481" w:type="dxa"/>
            <w:vAlign w:val="center"/>
          </w:tcPr>
          <w:p w14:paraId="7CC4587B">
            <w:pPr>
              <w:pStyle w:val="17"/>
            </w:pPr>
          </w:p>
        </w:tc>
        <w:tc>
          <w:tcPr>
            <w:tcW w:w="1481" w:type="dxa"/>
            <w:vAlign w:val="center"/>
          </w:tcPr>
          <w:p w14:paraId="1D30A11D">
            <w:pPr>
              <w:pStyle w:val="17"/>
            </w:pPr>
          </w:p>
        </w:tc>
        <w:tc>
          <w:tcPr>
            <w:tcW w:w="1482" w:type="dxa"/>
            <w:vAlign w:val="center"/>
          </w:tcPr>
          <w:p w14:paraId="673D8317">
            <w:pPr>
              <w:pStyle w:val="17"/>
            </w:pPr>
          </w:p>
        </w:tc>
        <w:tc>
          <w:tcPr>
            <w:tcW w:w="1485" w:type="dxa"/>
            <w:vAlign w:val="center"/>
          </w:tcPr>
          <w:p w14:paraId="2FC809EB">
            <w:pPr>
              <w:pStyle w:val="17"/>
            </w:pPr>
          </w:p>
        </w:tc>
      </w:tr>
      <w:tr w14:paraId="147A7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6C2C7B66">
            <w:pPr>
              <w:pStyle w:val="19"/>
            </w:pPr>
            <w:r>
              <w:t>40</w:t>
            </w:r>
          </w:p>
        </w:tc>
        <w:tc>
          <w:tcPr>
            <w:tcW w:w="1080" w:type="dxa"/>
            <w:vAlign w:val="center"/>
          </w:tcPr>
          <w:p w14:paraId="53B6BF8F">
            <w:pPr>
              <w:pStyle w:val="18"/>
            </w:pPr>
            <w:r>
              <w:t>229</w:t>
            </w:r>
          </w:p>
        </w:tc>
        <w:tc>
          <w:tcPr>
            <w:tcW w:w="4941" w:type="dxa"/>
            <w:vAlign w:val="center"/>
          </w:tcPr>
          <w:p w14:paraId="722B332D">
            <w:pPr>
              <w:pStyle w:val="18"/>
            </w:pPr>
            <w:r>
              <w:t>其他支出</w:t>
            </w:r>
          </w:p>
        </w:tc>
        <w:tc>
          <w:tcPr>
            <w:tcW w:w="1481" w:type="dxa"/>
            <w:vAlign w:val="center"/>
          </w:tcPr>
          <w:p w14:paraId="50D1D33A">
            <w:pPr>
              <w:pStyle w:val="17"/>
            </w:pPr>
            <w:r>
              <w:t>1.56</w:t>
            </w:r>
          </w:p>
        </w:tc>
        <w:tc>
          <w:tcPr>
            <w:tcW w:w="1482" w:type="dxa"/>
            <w:vAlign w:val="center"/>
          </w:tcPr>
          <w:p w14:paraId="03EC126E">
            <w:pPr>
              <w:pStyle w:val="17"/>
            </w:pPr>
          </w:p>
        </w:tc>
        <w:tc>
          <w:tcPr>
            <w:tcW w:w="1481" w:type="dxa"/>
            <w:vAlign w:val="center"/>
          </w:tcPr>
          <w:p w14:paraId="3869377A">
            <w:pPr>
              <w:pStyle w:val="17"/>
            </w:pPr>
            <w:r>
              <w:t>1.56</w:t>
            </w:r>
          </w:p>
        </w:tc>
        <w:tc>
          <w:tcPr>
            <w:tcW w:w="1481" w:type="dxa"/>
            <w:vAlign w:val="center"/>
          </w:tcPr>
          <w:p w14:paraId="7C552246">
            <w:pPr>
              <w:pStyle w:val="17"/>
            </w:pPr>
          </w:p>
        </w:tc>
        <w:tc>
          <w:tcPr>
            <w:tcW w:w="1482" w:type="dxa"/>
            <w:vAlign w:val="center"/>
          </w:tcPr>
          <w:p w14:paraId="5EB1E4F5">
            <w:pPr>
              <w:pStyle w:val="17"/>
            </w:pPr>
          </w:p>
        </w:tc>
        <w:tc>
          <w:tcPr>
            <w:tcW w:w="1485" w:type="dxa"/>
            <w:vAlign w:val="center"/>
          </w:tcPr>
          <w:p w14:paraId="356CD147">
            <w:pPr>
              <w:pStyle w:val="17"/>
            </w:pPr>
          </w:p>
        </w:tc>
      </w:tr>
      <w:tr w14:paraId="214FC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26" w:type="dxa"/>
            <w:vAlign w:val="center"/>
          </w:tcPr>
          <w:p w14:paraId="1155B234">
            <w:pPr>
              <w:pStyle w:val="19"/>
            </w:pPr>
            <w:r>
              <w:t>41</w:t>
            </w:r>
          </w:p>
        </w:tc>
        <w:tc>
          <w:tcPr>
            <w:tcW w:w="1080" w:type="dxa"/>
            <w:vAlign w:val="center"/>
          </w:tcPr>
          <w:p w14:paraId="46D663DF">
            <w:pPr>
              <w:pStyle w:val="18"/>
            </w:pPr>
            <w:r>
              <w:t>22960</w:t>
            </w:r>
          </w:p>
        </w:tc>
        <w:tc>
          <w:tcPr>
            <w:tcW w:w="4941" w:type="dxa"/>
            <w:vAlign w:val="center"/>
          </w:tcPr>
          <w:p w14:paraId="03365B16">
            <w:pPr>
              <w:pStyle w:val="18"/>
            </w:pPr>
            <w:r>
              <w:t>彩票公益金安排的支出</w:t>
            </w:r>
          </w:p>
        </w:tc>
        <w:tc>
          <w:tcPr>
            <w:tcW w:w="1481" w:type="dxa"/>
            <w:vAlign w:val="center"/>
          </w:tcPr>
          <w:p w14:paraId="668846F2">
            <w:pPr>
              <w:pStyle w:val="17"/>
            </w:pPr>
            <w:r>
              <w:t>1.56</w:t>
            </w:r>
          </w:p>
        </w:tc>
        <w:tc>
          <w:tcPr>
            <w:tcW w:w="1482" w:type="dxa"/>
            <w:vAlign w:val="center"/>
          </w:tcPr>
          <w:p w14:paraId="53B623D1">
            <w:pPr>
              <w:pStyle w:val="17"/>
            </w:pPr>
          </w:p>
        </w:tc>
        <w:tc>
          <w:tcPr>
            <w:tcW w:w="1481" w:type="dxa"/>
            <w:vAlign w:val="center"/>
          </w:tcPr>
          <w:p w14:paraId="6D7FCB9A">
            <w:pPr>
              <w:pStyle w:val="17"/>
            </w:pPr>
            <w:r>
              <w:t>1.56</w:t>
            </w:r>
          </w:p>
        </w:tc>
        <w:tc>
          <w:tcPr>
            <w:tcW w:w="1481" w:type="dxa"/>
            <w:vAlign w:val="center"/>
          </w:tcPr>
          <w:p w14:paraId="033E78FA">
            <w:pPr>
              <w:pStyle w:val="17"/>
            </w:pPr>
          </w:p>
        </w:tc>
        <w:tc>
          <w:tcPr>
            <w:tcW w:w="1482" w:type="dxa"/>
            <w:vAlign w:val="center"/>
          </w:tcPr>
          <w:p w14:paraId="147CFF7F">
            <w:pPr>
              <w:pStyle w:val="17"/>
            </w:pPr>
          </w:p>
        </w:tc>
        <w:tc>
          <w:tcPr>
            <w:tcW w:w="1485" w:type="dxa"/>
            <w:vAlign w:val="center"/>
          </w:tcPr>
          <w:p w14:paraId="069F7B8E">
            <w:pPr>
              <w:pStyle w:val="17"/>
            </w:pPr>
          </w:p>
        </w:tc>
      </w:tr>
      <w:tr w14:paraId="206A6A58">
        <w:tblPrEx>
          <w:tblCellMar>
            <w:top w:w="0" w:type="dxa"/>
            <w:left w:w="108" w:type="dxa"/>
            <w:bottom w:w="0" w:type="dxa"/>
            <w:right w:w="108" w:type="dxa"/>
          </w:tblCellMar>
        </w:tblPrEx>
        <w:trPr>
          <w:trHeight w:val="90" w:hRule="atLeast"/>
        </w:trPr>
        <w:tc>
          <w:tcPr>
            <w:tcW w:w="926" w:type="dxa"/>
            <w:vAlign w:val="center"/>
          </w:tcPr>
          <w:p w14:paraId="1BF7303A">
            <w:pPr>
              <w:pStyle w:val="19"/>
            </w:pPr>
            <w:r>
              <w:t>42</w:t>
            </w:r>
          </w:p>
        </w:tc>
        <w:tc>
          <w:tcPr>
            <w:tcW w:w="1080" w:type="dxa"/>
            <w:vAlign w:val="center"/>
          </w:tcPr>
          <w:p w14:paraId="7BE18EED">
            <w:pPr>
              <w:pStyle w:val="18"/>
            </w:pPr>
            <w:r>
              <w:t>2296003</w:t>
            </w:r>
          </w:p>
        </w:tc>
        <w:tc>
          <w:tcPr>
            <w:tcW w:w="4941" w:type="dxa"/>
            <w:vAlign w:val="center"/>
          </w:tcPr>
          <w:p w14:paraId="03693B01">
            <w:pPr>
              <w:pStyle w:val="18"/>
            </w:pPr>
            <w:r>
              <w:t>用于体育事业的彩票公益金支出</w:t>
            </w:r>
          </w:p>
        </w:tc>
        <w:tc>
          <w:tcPr>
            <w:tcW w:w="1481" w:type="dxa"/>
            <w:vAlign w:val="center"/>
          </w:tcPr>
          <w:p w14:paraId="798584E3">
            <w:pPr>
              <w:pStyle w:val="17"/>
            </w:pPr>
            <w:r>
              <w:t>1.56</w:t>
            </w:r>
          </w:p>
        </w:tc>
        <w:tc>
          <w:tcPr>
            <w:tcW w:w="1482" w:type="dxa"/>
            <w:vAlign w:val="center"/>
          </w:tcPr>
          <w:p w14:paraId="2BFE88CF">
            <w:pPr>
              <w:pStyle w:val="17"/>
            </w:pPr>
          </w:p>
        </w:tc>
        <w:tc>
          <w:tcPr>
            <w:tcW w:w="1481" w:type="dxa"/>
            <w:vAlign w:val="center"/>
          </w:tcPr>
          <w:p w14:paraId="4401FC55">
            <w:pPr>
              <w:pStyle w:val="17"/>
            </w:pPr>
            <w:r>
              <w:t>1.56</w:t>
            </w:r>
          </w:p>
        </w:tc>
        <w:tc>
          <w:tcPr>
            <w:tcW w:w="1481" w:type="dxa"/>
            <w:vAlign w:val="center"/>
          </w:tcPr>
          <w:p w14:paraId="5BB4F08D">
            <w:pPr>
              <w:pStyle w:val="17"/>
            </w:pPr>
          </w:p>
        </w:tc>
        <w:tc>
          <w:tcPr>
            <w:tcW w:w="1482" w:type="dxa"/>
            <w:vAlign w:val="center"/>
          </w:tcPr>
          <w:p w14:paraId="3E35BBFF">
            <w:pPr>
              <w:pStyle w:val="17"/>
            </w:pPr>
          </w:p>
        </w:tc>
        <w:tc>
          <w:tcPr>
            <w:tcW w:w="1485" w:type="dxa"/>
            <w:vAlign w:val="center"/>
          </w:tcPr>
          <w:p w14:paraId="4F2171E4">
            <w:pPr>
              <w:pStyle w:val="17"/>
            </w:pPr>
          </w:p>
        </w:tc>
      </w:tr>
    </w:tbl>
    <w:p w14:paraId="70111192">
      <w:pPr>
        <w:sectPr>
          <w:pgSz w:w="16840" w:h="11900" w:orient="landscape"/>
          <w:pgMar w:top="1361" w:right="1020" w:bottom="1134" w:left="1020" w:header="720" w:footer="720" w:gutter="0"/>
          <w:cols w:space="720" w:num="1"/>
        </w:sectPr>
      </w:pPr>
    </w:p>
    <w:p w14:paraId="66981CDF">
      <w:pPr>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10"/>
        <w:tblpPr w:leftFromText="180" w:rightFromText="180" w:vertAnchor="text" w:tblpXSpec="center" w:tblpY="1"/>
        <w:tblOverlap w:val="never"/>
        <w:tblW w:w="1587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99"/>
        <w:gridCol w:w="3595"/>
        <w:gridCol w:w="1558"/>
        <w:gridCol w:w="3594"/>
        <w:gridCol w:w="1557"/>
        <w:gridCol w:w="1557"/>
        <w:gridCol w:w="1557"/>
        <w:gridCol w:w="1557"/>
      </w:tblGrid>
      <w:tr w14:paraId="5A980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5726" w:type="dxa"/>
            <w:gridSpan w:val="3"/>
            <w:tcBorders>
              <w:top w:val="single" w:color="FFFFFF" w:sz="6" w:space="0"/>
              <w:left w:val="single" w:color="FFFFFF" w:sz="6" w:space="0"/>
              <w:right w:val="single" w:color="FFFFFF" w:sz="6" w:space="0"/>
            </w:tcBorders>
            <w:vAlign w:val="center"/>
          </w:tcPr>
          <w:p w14:paraId="1E4C8753">
            <w:pPr>
              <w:pStyle w:val="15"/>
            </w:pPr>
            <w:r>
              <w:t>360保定市满城区教育和体育局</w:t>
            </w:r>
          </w:p>
        </w:tc>
        <w:tc>
          <w:tcPr>
            <w:tcW w:w="3402" w:type="dxa"/>
            <w:tcBorders>
              <w:top w:val="single" w:color="FFFFFF" w:sz="6" w:space="0"/>
              <w:left w:val="single" w:color="FFFFFF" w:sz="6" w:space="0"/>
              <w:right w:val="single" w:color="FFFFFF" w:sz="6" w:space="0"/>
            </w:tcBorders>
            <w:vAlign w:val="center"/>
          </w:tcPr>
          <w:p w14:paraId="05018BFE">
            <w:pPr>
              <w:pStyle w:val="14"/>
            </w:pPr>
            <w:r>
              <w:t>预算年度：2022</w:t>
            </w:r>
          </w:p>
        </w:tc>
        <w:tc>
          <w:tcPr>
            <w:tcW w:w="5896" w:type="dxa"/>
            <w:gridSpan w:val="4"/>
            <w:tcBorders>
              <w:top w:val="single" w:color="FFFFFF" w:sz="6" w:space="0"/>
              <w:left w:val="single" w:color="FFFFFF" w:sz="6" w:space="0"/>
              <w:right w:val="single" w:color="FFFFFF" w:sz="6" w:space="0"/>
            </w:tcBorders>
            <w:vAlign w:val="center"/>
          </w:tcPr>
          <w:p w14:paraId="49F30D18">
            <w:pPr>
              <w:pStyle w:val="13"/>
            </w:pPr>
            <w:r>
              <w:t>单位：万元</w:t>
            </w:r>
          </w:p>
        </w:tc>
      </w:tr>
      <w:tr w14:paraId="2E7B3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850" w:type="dxa"/>
            <w:vMerge w:val="restart"/>
            <w:vAlign w:val="center"/>
          </w:tcPr>
          <w:p w14:paraId="285B66AF">
            <w:pPr>
              <w:pStyle w:val="16"/>
            </w:pPr>
            <w:r>
              <w:t>序号</w:t>
            </w:r>
          </w:p>
        </w:tc>
        <w:tc>
          <w:tcPr>
            <w:tcW w:w="4876" w:type="dxa"/>
            <w:gridSpan w:val="2"/>
            <w:vAlign w:val="center"/>
          </w:tcPr>
          <w:p w14:paraId="47FA1A73">
            <w:pPr>
              <w:pStyle w:val="16"/>
            </w:pPr>
            <w:r>
              <w:t>收入</w:t>
            </w:r>
          </w:p>
        </w:tc>
        <w:tc>
          <w:tcPr>
            <w:tcW w:w="9298" w:type="dxa"/>
            <w:gridSpan w:val="5"/>
            <w:vAlign w:val="center"/>
          </w:tcPr>
          <w:p w14:paraId="6C42ED4F">
            <w:pPr>
              <w:pStyle w:val="16"/>
            </w:pPr>
            <w:r>
              <w:t>支出</w:t>
            </w:r>
          </w:p>
        </w:tc>
      </w:tr>
      <w:tr w14:paraId="42962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850" w:type="dxa"/>
            <w:vMerge w:val="continue"/>
          </w:tcPr>
          <w:p w14:paraId="26680513"/>
        </w:tc>
        <w:tc>
          <w:tcPr>
            <w:tcW w:w="3402" w:type="dxa"/>
            <w:vAlign w:val="center"/>
          </w:tcPr>
          <w:p w14:paraId="6DC5380C">
            <w:pPr>
              <w:pStyle w:val="16"/>
            </w:pPr>
            <w:r>
              <w:t>项  目</w:t>
            </w:r>
          </w:p>
        </w:tc>
        <w:tc>
          <w:tcPr>
            <w:tcW w:w="1474" w:type="dxa"/>
            <w:vAlign w:val="center"/>
          </w:tcPr>
          <w:p w14:paraId="24A9896D">
            <w:pPr>
              <w:pStyle w:val="16"/>
            </w:pPr>
            <w:r>
              <w:t>金额</w:t>
            </w:r>
          </w:p>
        </w:tc>
        <w:tc>
          <w:tcPr>
            <w:tcW w:w="3402" w:type="dxa"/>
            <w:vAlign w:val="center"/>
          </w:tcPr>
          <w:p w14:paraId="75098C47">
            <w:pPr>
              <w:pStyle w:val="16"/>
            </w:pPr>
            <w:r>
              <w:t>项  目</w:t>
            </w:r>
          </w:p>
        </w:tc>
        <w:tc>
          <w:tcPr>
            <w:tcW w:w="1474" w:type="dxa"/>
            <w:vAlign w:val="center"/>
          </w:tcPr>
          <w:p w14:paraId="72D55EB2">
            <w:pPr>
              <w:pStyle w:val="16"/>
            </w:pPr>
            <w:r>
              <w:t>合计</w:t>
            </w:r>
          </w:p>
        </w:tc>
        <w:tc>
          <w:tcPr>
            <w:tcW w:w="1474" w:type="dxa"/>
            <w:vAlign w:val="center"/>
          </w:tcPr>
          <w:p w14:paraId="2CC14890">
            <w:pPr>
              <w:pStyle w:val="16"/>
            </w:pPr>
            <w:r>
              <w:t>一般公共预算财政拨款</w:t>
            </w:r>
          </w:p>
        </w:tc>
        <w:tc>
          <w:tcPr>
            <w:tcW w:w="1474" w:type="dxa"/>
            <w:vAlign w:val="center"/>
          </w:tcPr>
          <w:p w14:paraId="7ADB56D7">
            <w:pPr>
              <w:pStyle w:val="16"/>
            </w:pPr>
            <w:r>
              <w:t>政府性基金预算财政    拨款</w:t>
            </w:r>
          </w:p>
        </w:tc>
        <w:tc>
          <w:tcPr>
            <w:tcW w:w="1474" w:type="dxa"/>
            <w:vAlign w:val="center"/>
          </w:tcPr>
          <w:p w14:paraId="31401527">
            <w:pPr>
              <w:pStyle w:val="16"/>
            </w:pPr>
            <w:r>
              <w:t>国有资本经营预算财政拨款</w:t>
            </w:r>
          </w:p>
        </w:tc>
      </w:tr>
      <w:tr w14:paraId="4D9D2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850" w:type="dxa"/>
            <w:vAlign w:val="center"/>
          </w:tcPr>
          <w:p w14:paraId="5AF1ED34">
            <w:pPr>
              <w:pStyle w:val="16"/>
            </w:pPr>
            <w:r>
              <w:t>栏次</w:t>
            </w:r>
          </w:p>
        </w:tc>
        <w:tc>
          <w:tcPr>
            <w:tcW w:w="3402" w:type="dxa"/>
            <w:vAlign w:val="center"/>
          </w:tcPr>
          <w:p w14:paraId="6D29A5D5">
            <w:pPr>
              <w:pStyle w:val="16"/>
            </w:pPr>
            <w:r>
              <w:t>1</w:t>
            </w:r>
          </w:p>
        </w:tc>
        <w:tc>
          <w:tcPr>
            <w:tcW w:w="1474" w:type="dxa"/>
            <w:vAlign w:val="center"/>
          </w:tcPr>
          <w:p w14:paraId="4870F90C">
            <w:pPr>
              <w:pStyle w:val="16"/>
            </w:pPr>
            <w:r>
              <w:t>2</w:t>
            </w:r>
          </w:p>
        </w:tc>
        <w:tc>
          <w:tcPr>
            <w:tcW w:w="3402" w:type="dxa"/>
            <w:vAlign w:val="center"/>
          </w:tcPr>
          <w:p w14:paraId="2869EB03">
            <w:pPr>
              <w:pStyle w:val="16"/>
            </w:pPr>
            <w:r>
              <w:t>3</w:t>
            </w:r>
          </w:p>
        </w:tc>
        <w:tc>
          <w:tcPr>
            <w:tcW w:w="1474" w:type="dxa"/>
            <w:vAlign w:val="center"/>
          </w:tcPr>
          <w:p w14:paraId="5C68261E">
            <w:pPr>
              <w:pStyle w:val="16"/>
            </w:pPr>
            <w:r>
              <w:t>4</w:t>
            </w:r>
          </w:p>
        </w:tc>
        <w:tc>
          <w:tcPr>
            <w:tcW w:w="1474" w:type="dxa"/>
            <w:vAlign w:val="center"/>
          </w:tcPr>
          <w:p w14:paraId="14137083">
            <w:pPr>
              <w:pStyle w:val="16"/>
            </w:pPr>
            <w:r>
              <w:t>5</w:t>
            </w:r>
          </w:p>
        </w:tc>
        <w:tc>
          <w:tcPr>
            <w:tcW w:w="1474" w:type="dxa"/>
            <w:vAlign w:val="center"/>
          </w:tcPr>
          <w:p w14:paraId="34FDE13B">
            <w:pPr>
              <w:pStyle w:val="16"/>
            </w:pPr>
            <w:r>
              <w:t>6</w:t>
            </w:r>
          </w:p>
        </w:tc>
        <w:tc>
          <w:tcPr>
            <w:tcW w:w="1474" w:type="dxa"/>
            <w:vAlign w:val="center"/>
          </w:tcPr>
          <w:p w14:paraId="16A5D3F1">
            <w:pPr>
              <w:pStyle w:val="16"/>
            </w:pPr>
            <w:r>
              <w:t>7</w:t>
            </w:r>
          </w:p>
        </w:tc>
      </w:tr>
      <w:tr w14:paraId="156C8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B2C4AE4">
            <w:pPr>
              <w:pStyle w:val="19"/>
            </w:pPr>
            <w:r>
              <w:t>1</w:t>
            </w:r>
          </w:p>
        </w:tc>
        <w:tc>
          <w:tcPr>
            <w:tcW w:w="3402" w:type="dxa"/>
            <w:vAlign w:val="center"/>
          </w:tcPr>
          <w:p w14:paraId="5C63A0F5">
            <w:pPr>
              <w:pStyle w:val="18"/>
            </w:pPr>
            <w:r>
              <w:t>一、一般公共预算拨款</w:t>
            </w:r>
          </w:p>
        </w:tc>
        <w:tc>
          <w:tcPr>
            <w:tcW w:w="1474" w:type="dxa"/>
            <w:vAlign w:val="center"/>
          </w:tcPr>
          <w:p w14:paraId="748302F6">
            <w:pPr>
              <w:pStyle w:val="17"/>
            </w:pPr>
            <w:r>
              <w:t>74448.96</w:t>
            </w:r>
          </w:p>
        </w:tc>
        <w:tc>
          <w:tcPr>
            <w:tcW w:w="3402" w:type="dxa"/>
            <w:vAlign w:val="center"/>
          </w:tcPr>
          <w:p w14:paraId="53817F49">
            <w:pPr>
              <w:pStyle w:val="18"/>
            </w:pPr>
            <w:r>
              <w:t>一、一般公共服务支出</w:t>
            </w:r>
          </w:p>
        </w:tc>
        <w:tc>
          <w:tcPr>
            <w:tcW w:w="1474" w:type="dxa"/>
            <w:vAlign w:val="center"/>
          </w:tcPr>
          <w:p w14:paraId="4CCE0612">
            <w:pPr>
              <w:pStyle w:val="17"/>
            </w:pPr>
          </w:p>
        </w:tc>
        <w:tc>
          <w:tcPr>
            <w:tcW w:w="1474" w:type="dxa"/>
            <w:vAlign w:val="center"/>
          </w:tcPr>
          <w:p w14:paraId="7F3BD4AB">
            <w:pPr>
              <w:pStyle w:val="17"/>
            </w:pPr>
          </w:p>
        </w:tc>
        <w:tc>
          <w:tcPr>
            <w:tcW w:w="1474" w:type="dxa"/>
            <w:vAlign w:val="center"/>
          </w:tcPr>
          <w:p w14:paraId="37A6E7B8">
            <w:pPr>
              <w:pStyle w:val="17"/>
            </w:pPr>
          </w:p>
        </w:tc>
        <w:tc>
          <w:tcPr>
            <w:tcW w:w="1474" w:type="dxa"/>
            <w:vAlign w:val="center"/>
          </w:tcPr>
          <w:p w14:paraId="4C6BF1CA">
            <w:pPr>
              <w:pStyle w:val="17"/>
            </w:pPr>
          </w:p>
        </w:tc>
      </w:tr>
      <w:tr w14:paraId="188D4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FF6F735">
            <w:pPr>
              <w:pStyle w:val="19"/>
            </w:pPr>
            <w:r>
              <w:t>2</w:t>
            </w:r>
          </w:p>
        </w:tc>
        <w:tc>
          <w:tcPr>
            <w:tcW w:w="3402" w:type="dxa"/>
            <w:vAlign w:val="center"/>
          </w:tcPr>
          <w:p w14:paraId="3E0610BD">
            <w:pPr>
              <w:pStyle w:val="18"/>
            </w:pPr>
            <w:r>
              <w:t>二、政府性基金预算拨款</w:t>
            </w:r>
          </w:p>
        </w:tc>
        <w:tc>
          <w:tcPr>
            <w:tcW w:w="1474" w:type="dxa"/>
            <w:vAlign w:val="center"/>
          </w:tcPr>
          <w:p w14:paraId="44699C21">
            <w:pPr>
              <w:pStyle w:val="17"/>
            </w:pPr>
            <w:r>
              <w:t>1.56</w:t>
            </w:r>
          </w:p>
        </w:tc>
        <w:tc>
          <w:tcPr>
            <w:tcW w:w="3402" w:type="dxa"/>
            <w:vAlign w:val="center"/>
          </w:tcPr>
          <w:p w14:paraId="7A4A1937">
            <w:pPr>
              <w:pStyle w:val="18"/>
            </w:pPr>
            <w:r>
              <w:t>二、外交支出</w:t>
            </w:r>
          </w:p>
        </w:tc>
        <w:tc>
          <w:tcPr>
            <w:tcW w:w="1474" w:type="dxa"/>
            <w:vAlign w:val="center"/>
          </w:tcPr>
          <w:p w14:paraId="36D46E7B">
            <w:pPr>
              <w:pStyle w:val="17"/>
            </w:pPr>
          </w:p>
        </w:tc>
        <w:tc>
          <w:tcPr>
            <w:tcW w:w="1474" w:type="dxa"/>
            <w:vAlign w:val="center"/>
          </w:tcPr>
          <w:p w14:paraId="058F0001">
            <w:pPr>
              <w:pStyle w:val="17"/>
            </w:pPr>
          </w:p>
        </w:tc>
        <w:tc>
          <w:tcPr>
            <w:tcW w:w="1474" w:type="dxa"/>
            <w:vAlign w:val="center"/>
          </w:tcPr>
          <w:p w14:paraId="2B1BCF83">
            <w:pPr>
              <w:pStyle w:val="17"/>
            </w:pPr>
          </w:p>
        </w:tc>
        <w:tc>
          <w:tcPr>
            <w:tcW w:w="1474" w:type="dxa"/>
            <w:vAlign w:val="center"/>
          </w:tcPr>
          <w:p w14:paraId="07852ABE">
            <w:pPr>
              <w:pStyle w:val="17"/>
            </w:pPr>
          </w:p>
        </w:tc>
      </w:tr>
      <w:tr w14:paraId="1E612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77CDD08">
            <w:pPr>
              <w:pStyle w:val="19"/>
            </w:pPr>
            <w:r>
              <w:t>3</w:t>
            </w:r>
          </w:p>
        </w:tc>
        <w:tc>
          <w:tcPr>
            <w:tcW w:w="3402" w:type="dxa"/>
            <w:vAlign w:val="center"/>
          </w:tcPr>
          <w:p w14:paraId="1E3154ED">
            <w:pPr>
              <w:pStyle w:val="18"/>
            </w:pPr>
            <w:r>
              <w:t>三、国有资本经营预算拨款</w:t>
            </w:r>
          </w:p>
        </w:tc>
        <w:tc>
          <w:tcPr>
            <w:tcW w:w="1474" w:type="dxa"/>
            <w:vAlign w:val="center"/>
          </w:tcPr>
          <w:p w14:paraId="6AF131B3">
            <w:pPr>
              <w:pStyle w:val="17"/>
            </w:pPr>
          </w:p>
        </w:tc>
        <w:tc>
          <w:tcPr>
            <w:tcW w:w="3402" w:type="dxa"/>
            <w:vAlign w:val="center"/>
          </w:tcPr>
          <w:p w14:paraId="631F410D">
            <w:pPr>
              <w:pStyle w:val="18"/>
            </w:pPr>
            <w:r>
              <w:t>三、国防支出</w:t>
            </w:r>
          </w:p>
        </w:tc>
        <w:tc>
          <w:tcPr>
            <w:tcW w:w="1474" w:type="dxa"/>
            <w:vAlign w:val="center"/>
          </w:tcPr>
          <w:p w14:paraId="0E4D7D2C">
            <w:pPr>
              <w:pStyle w:val="17"/>
            </w:pPr>
          </w:p>
        </w:tc>
        <w:tc>
          <w:tcPr>
            <w:tcW w:w="1474" w:type="dxa"/>
            <w:vAlign w:val="center"/>
          </w:tcPr>
          <w:p w14:paraId="2F216CA5">
            <w:pPr>
              <w:pStyle w:val="17"/>
            </w:pPr>
          </w:p>
        </w:tc>
        <w:tc>
          <w:tcPr>
            <w:tcW w:w="1474" w:type="dxa"/>
            <w:vAlign w:val="center"/>
          </w:tcPr>
          <w:p w14:paraId="52F0C964">
            <w:pPr>
              <w:pStyle w:val="17"/>
            </w:pPr>
          </w:p>
        </w:tc>
        <w:tc>
          <w:tcPr>
            <w:tcW w:w="1474" w:type="dxa"/>
            <w:vAlign w:val="center"/>
          </w:tcPr>
          <w:p w14:paraId="0217E50B">
            <w:pPr>
              <w:pStyle w:val="17"/>
            </w:pPr>
          </w:p>
        </w:tc>
      </w:tr>
      <w:tr w14:paraId="0D748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0BA38D8">
            <w:pPr>
              <w:pStyle w:val="19"/>
            </w:pPr>
            <w:r>
              <w:t>4</w:t>
            </w:r>
          </w:p>
        </w:tc>
        <w:tc>
          <w:tcPr>
            <w:tcW w:w="3402" w:type="dxa"/>
            <w:vAlign w:val="center"/>
          </w:tcPr>
          <w:p w14:paraId="5EC0D893">
            <w:pPr>
              <w:pStyle w:val="18"/>
            </w:pPr>
          </w:p>
        </w:tc>
        <w:tc>
          <w:tcPr>
            <w:tcW w:w="1474" w:type="dxa"/>
            <w:vAlign w:val="center"/>
          </w:tcPr>
          <w:p w14:paraId="7F9DDB54">
            <w:pPr>
              <w:pStyle w:val="17"/>
            </w:pPr>
          </w:p>
        </w:tc>
        <w:tc>
          <w:tcPr>
            <w:tcW w:w="3402" w:type="dxa"/>
            <w:vAlign w:val="center"/>
          </w:tcPr>
          <w:p w14:paraId="5FE6DE0A">
            <w:pPr>
              <w:pStyle w:val="18"/>
            </w:pPr>
            <w:r>
              <w:t>四、公共安全支出</w:t>
            </w:r>
          </w:p>
        </w:tc>
        <w:tc>
          <w:tcPr>
            <w:tcW w:w="1474" w:type="dxa"/>
            <w:vAlign w:val="center"/>
          </w:tcPr>
          <w:p w14:paraId="65B30B5C">
            <w:pPr>
              <w:pStyle w:val="17"/>
            </w:pPr>
          </w:p>
        </w:tc>
        <w:tc>
          <w:tcPr>
            <w:tcW w:w="1474" w:type="dxa"/>
            <w:vAlign w:val="center"/>
          </w:tcPr>
          <w:p w14:paraId="6201514F">
            <w:pPr>
              <w:pStyle w:val="17"/>
            </w:pPr>
          </w:p>
        </w:tc>
        <w:tc>
          <w:tcPr>
            <w:tcW w:w="1474" w:type="dxa"/>
            <w:vAlign w:val="center"/>
          </w:tcPr>
          <w:p w14:paraId="6A372731">
            <w:pPr>
              <w:pStyle w:val="17"/>
            </w:pPr>
          </w:p>
        </w:tc>
        <w:tc>
          <w:tcPr>
            <w:tcW w:w="1474" w:type="dxa"/>
            <w:vAlign w:val="center"/>
          </w:tcPr>
          <w:p w14:paraId="4BB1DA5B">
            <w:pPr>
              <w:pStyle w:val="17"/>
            </w:pPr>
          </w:p>
        </w:tc>
      </w:tr>
      <w:tr w14:paraId="3340F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FB7450A">
            <w:pPr>
              <w:pStyle w:val="19"/>
            </w:pPr>
            <w:r>
              <w:t>5</w:t>
            </w:r>
          </w:p>
        </w:tc>
        <w:tc>
          <w:tcPr>
            <w:tcW w:w="3402" w:type="dxa"/>
            <w:vAlign w:val="center"/>
          </w:tcPr>
          <w:p w14:paraId="48DEBDD9">
            <w:pPr>
              <w:pStyle w:val="18"/>
            </w:pPr>
          </w:p>
        </w:tc>
        <w:tc>
          <w:tcPr>
            <w:tcW w:w="1474" w:type="dxa"/>
            <w:vAlign w:val="center"/>
          </w:tcPr>
          <w:p w14:paraId="4C2A8911">
            <w:pPr>
              <w:pStyle w:val="17"/>
            </w:pPr>
          </w:p>
        </w:tc>
        <w:tc>
          <w:tcPr>
            <w:tcW w:w="3402" w:type="dxa"/>
            <w:vAlign w:val="center"/>
          </w:tcPr>
          <w:p w14:paraId="1FEEE723">
            <w:pPr>
              <w:pStyle w:val="18"/>
            </w:pPr>
            <w:r>
              <w:t>五、教育支出</w:t>
            </w:r>
          </w:p>
        </w:tc>
        <w:tc>
          <w:tcPr>
            <w:tcW w:w="1474" w:type="dxa"/>
            <w:vAlign w:val="center"/>
          </w:tcPr>
          <w:p w14:paraId="1EE21A63">
            <w:pPr>
              <w:pStyle w:val="17"/>
            </w:pPr>
            <w:r>
              <w:t>59276.78</w:t>
            </w:r>
          </w:p>
        </w:tc>
        <w:tc>
          <w:tcPr>
            <w:tcW w:w="1474" w:type="dxa"/>
            <w:vAlign w:val="center"/>
          </w:tcPr>
          <w:p w14:paraId="35D7325C">
            <w:pPr>
              <w:pStyle w:val="17"/>
            </w:pPr>
            <w:r>
              <w:t>59276.78</w:t>
            </w:r>
          </w:p>
        </w:tc>
        <w:tc>
          <w:tcPr>
            <w:tcW w:w="1474" w:type="dxa"/>
            <w:vAlign w:val="center"/>
          </w:tcPr>
          <w:p w14:paraId="5CC90EB7">
            <w:pPr>
              <w:pStyle w:val="17"/>
            </w:pPr>
          </w:p>
        </w:tc>
        <w:tc>
          <w:tcPr>
            <w:tcW w:w="1474" w:type="dxa"/>
            <w:vAlign w:val="center"/>
          </w:tcPr>
          <w:p w14:paraId="296780D6">
            <w:pPr>
              <w:pStyle w:val="17"/>
            </w:pPr>
          </w:p>
        </w:tc>
      </w:tr>
      <w:tr w14:paraId="21578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3DD1C7CB">
            <w:pPr>
              <w:pStyle w:val="19"/>
            </w:pPr>
            <w:r>
              <w:t>6</w:t>
            </w:r>
          </w:p>
        </w:tc>
        <w:tc>
          <w:tcPr>
            <w:tcW w:w="3402" w:type="dxa"/>
            <w:vAlign w:val="center"/>
          </w:tcPr>
          <w:p w14:paraId="3403E95F">
            <w:pPr>
              <w:pStyle w:val="18"/>
            </w:pPr>
          </w:p>
        </w:tc>
        <w:tc>
          <w:tcPr>
            <w:tcW w:w="1474" w:type="dxa"/>
            <w:vAlign w:val="center"/>
          </w:tcPr>
          <w:p w14:paraId="55480A39">
            <w:pPr>
              <w:pStyle w:val="17"/>
            </w:pPr>
          </w:p>
        </w:tc>
        <w:tc>
          <w:tcPr>
            <w:tcW w:w="3402" w:type="dxa"/>
            <w:vAlign w:val="center"/>
          </w:tcPr>
          <w:p w14:paraId="6352388E">
            <w:pPr>
              <w:pStyle w:val="18"/>
            </w:pPr>
            <w:r>
              <w:t>六、科学技术支出</w:t>
            </w:r>
          </w:p>
        </w:tc>
        <w:tc>
          <w:tcPr>
            <w:tcW w:w="1474" w:type="dxa"/>
            <w:vAlign w:val="center"/>
          </w:tcPr>
          <w:p w14:paraId="3E285F41">
            <w:pPr>
              <w:pStyle w:val="17"/>
            </w:pPr>
          </w:p>
        </w:tc>
        <w:tc>
          <w:tcPr>
            <w:tcW w:w="1474" w:type="dxa"/>
            <w:vAlign w:val="center"/>
          </w:tcPr>
          <w:p w14:paraId="6490EC76">
            <w:pPr>
              <w:pStyle w:val="17"/>
            </w:pPr>
          </w:p>
        </w:tc>
        <w:tc>
          <w:tcPr>
            <w:tcW w:w="1474" w:type="dxa"/>
            <w:vAlign w:val="center"/>
          </w:tcPr>
          <w:p w14:paraId="5F23C4F4">
            <w:pPr>
              <w:pStyle w:val="17"/>
            </w:pPr>
          </w:p>
        </w:tc>
        <w:tc>
          <w:tcPr>
            <w:tcW w:w="1474" w:type="dxa"/>
            <w:vAlign w:val="center"/>
          </w:tcPr>
          <w:p w14:paraId="2051C0ED">
            <w:pPr>
              <w:pStyle w:val="17"/>
            </w:pPr>
          </w:p>
        </w:tc>
      </w:tr>
      <w:tr w14:paraId="251D9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3922AC1A">
            <w:pPr>
              <w:pStyle w:val="19"/>
            </w:pPr>
            <w:r>
              <w:t>7</w:t>
            </w:r>
          </w:p>
        </w:tc>
        <w:tc>
          <w:tcPr>
            <w:tcW w:w="3402" w:type="dxa"/>
            <w:vAlign w:val="center"/>
          </w:tcPr>
          <w:p w14:paraId="48ED2D03">
            <w:pPr>
              <w:pStyle w:val="18"/>
            </w:pPr>
          </w:p>
        </w:tc>
        <w:tc>
          <w:tcPr>
            <w:tcW w:w="1474" w:type="dxa"/>
            <w:vAlign w:val="center"/>
          </w:tcPr>
          <w:p w14:paraId="3B160A98">
            <w:pPr>
              <w:pStyle w:val="17"/>
            </w:pPr>
          </w:p>
        </w:tc>
        <w:tc>
          <w:tcPr>
            <w:tcW w:w="3402" w:type="dxa"/>
            <w:vAlign w:val="center"/>
          </w:tcPr>
          <w:p w14:paraId="1B0955C7">
            <w:pPr>
              <w:pStyle w:val="18"/>
            </w:pPr>
            <w:r>
              <w:t>七、文化旅游体育与传媒支出</w:t>
            </w:r>
          </w:p>
        </w:tc>
        <w:tc>
          <w:tcPr>
            <w:tcW w:w="1474" w:type="dxa"/>
            <w:vAlign w:val="center"/>
          </w:tcPr>
          <w:p w14:paraId="512E51A1">
            <w:pPr>
              <w:pStyle w:val="17"/>
            </w:pPr>
          </w:p>
        </w:tc>
        <w:tc>
          <w:tcPr>
            <w:tcW w:w="1474" w:type="dxa"/>
            <w:vAlign w:val="center"/>
          </w:tcPr>
          <w:p w14:paraId="4EC31258">
            <w:pPr>
              <w:pStyle w:val="17"/>
            </w:pPr>
          </w:p>
        </w:tc>
        <w:tc>
          <w:tcPr>
            <w:tcW w:w="1474" w:type="dxa"/>
            <w:vAlign w:val="center"/>
          </w:tcPr>
          <w:p w14:paraId="26815AD4">
            <w:pPr>
              <w:pStyle w:val="17"/>
            </w:pPr>
          </w:p>
        </w:tc>
        <w:tc>
          <w:tcPr>
            <w:tcW w:w="1474" w:type="dxa"/>
            <w:vAlign w:val="center"/>
          </w:tcPr>
          <w:p w14:paraId="5DB5961B">
            <w:pPr>
              <w:pStyle w:val="17"/>
            </w:pPr>
          </w:p>
        </w:tc>
      </w:tr>
      <w:tr w14:paraId="71412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A14B4E5">
            <w:pPr>
              <w:pStyle w:val="19"/>
            </w:pPr>
            <w:r>
              <w:t>8</w:t>
            </w:r>
          </w:p>
        </w:tc>
        <w:tc>
          <w:tcPr>
            <w:tcW w:w="3402" w:type="dxa"/>
            <w:vAlign w:val="center"/>
          </w:tcPr>
          <w:p w14:paraId="22A1E8EC">
            <w:pPr>
              <w:pStyle w:val="18"/>
            </w:pPr>
          </w:p>
        </w:tc>
        <w:tc>
          <w:tcPr>
            <w:tcW w:w="1474" w:type="dxa"/>
            <w:vAlign w:val="center"/>
          </w:tcPr>
          <w:p w14:paraId="06282F28">
            <w:pPr>
              <w:pStyle w:val="17"/>
            </w:pPr>
          </w:p>
        </w:tc>
        <w:tc>
          <w:tcPr>
            <w:tcW w:w="3402" w:type="dxa"/>
            <w:vAlign w:val="center"/>
          </w:tcPr>
          <w:p w14:paraId="166DCA82">
            <w:pPr>
              <w:pStyle w:val="18"/>
            </w:pPr>
            <w:r>
              <w:t>八、社会保障和就业支出</w:t>
            </w:r>
          </w:p>
        </w:tc>
        <w:tc>
          <w:tcPr>
            <w:tcW w:w="1474" w:type="dxa"/>
            <w:vAlign w:val="center"/>
          </w:tcPr>
          <w:p w14:paraId="6FA36814">
            <w:pPr>
              <w:pStyle w:val="17"/>
            </w:pPr>
            <w:r>
              <w:t>9144.04</w:t>
            </w:r>
          </w:p>
        </w:tc>
        <w:tc>
          <w:tcPr>
            <w:tcW w:w="1474" w:type="dxa"/>
            <w:vAlign w:val="center"/>
          </w:tcPr>
          <w:p w14:paraId="49A8F7D7">
            <w:pPr>
              <w:pStyle w:val="17"/>
            </w:pPr>
            <w:r>
              <w:t>9144.04</w:t>
            </w:r>
          </w:p>
        </w:tc>
        <w:tc>
          <w:tcPr>
            <w:tcW w:w="1474" w:type="dxa"/>
            <w:vAlign w:val="center"/>
          </w:tcPr>
          <w:p w14:paraId="371D6B86">
            <w:pPr>
              <w:pStyle w:val="17"/>
            </w:pPr>
          </w:p>
        </w:tc>
        <w:tc>
          <w:tcPr>
            <w:tcW w:w="1474" w:type="dxa"/>
            <w:vAlign w:val="center"/>
          </w:tcPr>
          <w:p w14:paraId="062BBC20">
            <w:pPr>
              <w:pStyle w:val="17"/>
            </w:pPr>
          </w:p>
        </w:tc>
      </w:tr>
      <w:tr w14:paraId="4B19A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1F54720">
            <w:pPr>
              <w:pStyle w:val="19"/>
            </w:pPr>
            <w:r>
              <w:t>9</w:t>
            </w:r>
          </w:p>
        </w:tc>
        <w:tc>
          <w:tcPr>
            <w:tcW w:w="3402" w:type="dxa"/>
            <w:vAlign w:val="center"/>
          </w:tcPr>
          <w:p w14:paraId="37311EDE">
            <w:pPr>
              <w:pStyle w:val="18"/>
            </w:pPr>
          </w:p>
        </w:tc>
        <w:tc>
          <w:tcPr>
            <w:tcW w:w="1474" w:type="dxa"/>
            <w:vAlign w:val="center"/>
          </w:tcPr>
          <w:p w14:paraId="5D336C5D">
            <w:pPr>
              <w:pStyle w:val="17"/>
            </w:pPr>
          </w:p>
        </w:tc>
        <w:tc>
          <w:tcPr>
            <w:tcW w:w="3402" w:type="dxa"/>
            <w:vAlign w:val="center"/>
          </w:tcPr>
          <w:p w14:paraId="48D7FC79">
            <w:pPr>
              <w:pStyle w:val="18"/>
            </w:pPr>
            <w:r>
              <w:t>九、社会保险基金支出</w:t>
            </w:r>
          </w:p>
        </w:tc>
        <w:tc>
          <w:tcPr>
            <w:tcW w:w="1474" w:type="dxa"/>
            <w:vAlign w:val="center"/>
          </w:tcPr>
          <w:p w14:paraId="13B65622">
            <w:pPr>
              <w:pStyle w:val="17"/>
            </w:pPr>
          </w:p>
        </w:tc>
        <w:tc>
          <w:tcPr>
            <w:tcW w:w="1474" w:type="dxa"/>
            <w:vAlign w:val="center"/>
          </w:tcPr>
          <w:p w14:paraId="4CFE4DC9">
            <w:pPr>
              <w:pStyle w:val="17"/>
            </w:pPr>
          </w:p>
        </w:tc>
        <w:tc>
          <w:tcPr>
            <w:tcW w:w="1474" w:type="dxa"/>
            <w:vAlign w:val="center"/>
          </w:tcPr>
          <w:p w14:paraId="0A659DE9">
            <w:pPr>
              <w:pStyle w:val="17"/>
            </w:pPr>
          </w:p>
        </w:tc>
        <w:tc>
          <w:tcPr>
            <w:tcW w:w="1474" w:type="dxa"/>
            <w:vAlign w:val="center"/>
          </w:tcPr>
          <w:p w14:paraId="4FDAAE8A">
            <w:pPr>
              <w:pStyle w:val="17"/>
            </w:pPr>
          </w:p>
        </w:tc>
      </w:tr>
      <w:tr w14:paraId="5E75F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F31FDE3">
            <w:pPr>
              <w:pStyle w:val="19"/>
            </w:pPr>
            <w:r>
              <w:t>10</w:t>
            </w:r>
          </w:p>
        </w:tc>
        <w:tc>
          <w:tcPr>
            <w:tcW w:w="3402" w:type="dxa"/>
            <w:vAlign w:val="center"/>
          </w:tcPr>
          <w:p w14:paraId="7ADBC6F3">
            <w:pPr>
              <w:pStyle w:val="18"/>
            </w:pPr>
          </w:p>
        </w:tc>
        <w:tc>
          <w:tcPr>
            <w:tcW w:w="1474" w:type="dxa"/>
            <w:vAlign w:val="center"/>
          </w:tcPr>
          <w:p w14:paraId="77BE4C95">
            <w:pPr>
              <w:pStyle w:val="17"/>
            </w:pPr>
          </w:p>
        </w:tc>
        <w:tc>
          <w:tcPr>
            <w:tcW w:w="3402" w:type="dxa"/>
            <w:vAlign w:val="center"/>
          </w:tcPr>
          <w:p w14:paraId="56D69EBF">
            <w:pPr>
              <w:pStyle w:val="18"/>
            </w:pPr>
            <w:r>
              <w:t>十、卫生健康支出</w:t>
            </w:r>
          </w:p>
        </w:tc>
        <w:tc>
          <w:tcPr>
            <w:tcW w:w="1474" w:type="dxa"/>
            <w:vAlign w:val="center"/>
          </w:tcPr>
          <w:p w14:paraId="0431D8FE">
            <w:pPr>
              <w:pStyle w:val="17"/>
            </w:pPr>
            <w:r>
              <w:t>2309.55</w:t>
            </w:r>
          </w:p>
        </w:tc>
        <w:tc>
          <w:tcPr>
            <w:tcW w:w="1474" w:type="dxa"/>
            <w:vAlign w:val="center"/>
          </w:tcPr>
          <w:p w14:paraId="21D87B79">
            <w:pPr>
              <w:pStyle w:val="17"/>
            </w:pPr>
            <w:r>
              <w:t>2309.55</w:t>
            </w:r>
          </w:p>
        </w:tc>
        <w:tc>
          <w:tcPr>
            <w:tcW w:w="1474" w:type="dxa"/>
            <w:vAlign w:val="center"/>
          </w:tcPr>
          <w:p w14:paraId="6465E672">
            <w:pPr>
              <w:pStyle w:val="17"/>
            </w:pPr>
          </w:p>
        </w:tc>
        <w:tc>
          <w:tcPr>
            <w:tcW w:w="1474" w:type="dxa"/>
            <w:vAlign w:val="center"/>
          </w:tcPr>
          <w:p w14:paraId="0861B1DC">
            <w:pPr>
              <w:pStyle w:val="17"/>
            </w:pPr>
          </w:p>
        </w:tc>
      </w:tr>
      <w:tr w14:paraId="5B14C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5B6B115D">
            <w:pPr>
              <w:pStyle w:val="19"/>
            </w:pPr>
            <w:r>
              <w:t>11</w:t>
            </w:r>
          </w:p>
        </w:tc>
        <w:tc>
          <w:tcPr>
            <w:tcW w:w="3402" w:type="dxa"/>
            <w:vAlign w:val="center"/>
          </w:tcPr>
          <w:p w14:paraId="0F26F444">
            <w:pPr>
              <w:pStyle w:val="18"/>
            </w:pPr>
          </w:p>
        </w:tc>
        <w:tc>
          <w:tcPr>
            <w:tcW w:w="1474" w:type="dxa"/>
            <w:vAlign w:val="center"/>
          </w:tcPr>
          <w:p w14:paraId="3BCC7BE7">
            <w:pPr>
              <w:pStyle w:val="17"/>
            </w:pPr>
          </w:p>
        </w:tc>
        <w:tc>
          <w:tcPr>
            <w:tcW w:w="3402" w:type="dxa"/>
            <w:vAlign w:val="center"/>
          </w:tcPr>
          <w:p w14:paraId="441D7CD8">
            <w:pPr>
              <w:pStyle w:val="18"/>
            </w:pPr>
            <w:r>
              <w:t>十一、节能环保支出</w:t>
            </w:r>
          </w:p>
        </w:tc>
        <w:tc>
          <w:tcPr>
            <w:tcW w:w="1474" w:type="dxa"/>
            <w:vAlign w:val="center"/>
          </w:tcPr>
          <w:p w14:paraId="28BED072">
            <w:pPr>
              <w:pStyle w:val="17"/>
            </w:pPr>
          </w:p>
        </w:tc>
        <w:tc>
          <w:tcPr>
            <w:tcW w:w="1474" w:type="dxa"/>
            <w:vAlign w:val="center"/>
          </w:tcPr>
          <w:p w14:paraId="44C37377">
            <w:pPr>
              <w:pStyle w:val="17"/>
            </w:pPr>
          </w:p>
        </w:tc>
        <w:tc>
          <w:tcPr>
            <w:tcW w:w="1474" w:type="dxa"/>
            <w:vAlign w:val="center"/>
          </w:tcPr>
          <w:p w14:paraId="1C174ED6">
            <w:pPr>
              <w:pStyle w:val="17"/>
            </w:pPr>
          </w:p>
        </w:tc>
        <w:tc>
          <w:tcPr>
            <w:tcW w:w="1474" w:type="dxa"/>
            <w:vAlign w:val="center"/>
          </w:tcPr>
          <w:p w14:paraId="16F4A434">
            <w:pPr>
              <w:pStyle w:val="17"/>
            </w:pPr>
          </w:p>
        </w:tc>
      </w:tr>
      <w:tr w14:paraId="43DFF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0193CD9">
            <w:pPr>
              <w:pStyle w:val="19"/>
            </w:pPr>
            <w:r>
              <w:t>12</w:t>
            </w:r>
          </w:p>
        </w:tc>
        <w:tc>
          <w:tcPr>
            <w:tcW w:w="3402" w:type="dxa"/>
            <w:vAlign w:val="center"/>
          </w:tcPr>
          <w:p w14:paraId="32ED1550">
            <w:pPr>
              <w:pStyle w:val="18"/>
            </w:pPr>
          </w:p>
        </w:tc>
        <w:tc>
          <w:tcPr>
            <w:tcW w:w="1474" w:type="dxa"/>
            <w:vAlign w:val="center"/>
          </w:tcPr>
          <w:p w14:paraId="0A0A56CC">
            <w:pPr>
              <w:pStyle w:val="17"/>
            </w:pPr>
          </w:p>
        </w:tc>
        <w:tc>
          <w:tcPr>
            <w:tcW w:w="3402" w:type="dxa"/>
            <w:vAlign w:val="center"/>
          </w:tcPr>
          <w:p w14:paraId="5B74BF6F">
            <w:pPr>
              <w:pStyle w:val="18"/>
            </w:pPr>
            <w:r>
              <w:t>十二、城乡社区支出</w:t>
            </w:r>
          </w:p>
        </w:tc>
        <w:tc>
          <w:tcPr>
            <w:tcW w:w="1474" w:type="dxa"/>
            <w:vAlign w:val="center"/>
          </w:tcPr>
          <w:p w14:paraId="6F9C503D">
            <w:pPr>
              <w:pStyle w:val="17"/>
            </w:pPr>
          </w:p>
        </w:tc>
        <w:tc>
          <w:tcPr>
            <w:tcW w:w="1474" w:type="dxa"/>
            <w:vAlign w:val="center"/>
          </w:tcPr>
          <w:p w14:paraId="5008651D">
            <w:pPr>
              <w:pStyle w:val="17"/>
            </w:pPr>
          </w:p>
        </w:tc>
        <w:tc>
          <w:tcPr>
            <w:tcW w:w="1474" w:type="dxa"/>
            <w:vAlign w:val="center"/>
          </w:tcPr>
          <w:p w14:paraId="2F6B2EB9">
            <w:pPr>
              <w:pStyle w:val="17"/>
            </w:pPr>
          </w:p>
        </w:tc>
        <w:tc>
          <w:tcPr>
            <w:tcW w:w="1474" w:type="dxa"/>
            <w:vAlign w:val="center"/>
          </w:tcPr>
          <w:p w14:paraId="42657671">
            <w:pPr>
              <w:pStyle w:val="17"/>
            </w:pPr>
          </w:p>
        </w:tc>
      </w:tr>
      <w:tr w14:paraId="62D3D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145B8DF3">
            <w:pPr>
              <w:pStyle w:val="19"/>
            </w:pPr>
            <w:r>
              <w:t>13</w:t>
            </w:r>
          </w:p>
        </w:tc>
        <w:tc>
          <w:tcPr>
            <w:tcW w:w="3402" w:type="dxa"/>
            <w:vAlign w:val="center"/>
          </w:tcPr>
          <w:p w14:paraId="71C990A9">
            <w:pPr>
              <w:pStyle w:val="18"/>
            </w:pPr>
          </w:p>
        </w:tc>
        <w:tc>
          <w:tcPr>
            <w:tcW w:w="1474" w:type="dxa"/>
            <w:vAlign w:val="center"/>
          </w:tcPr>
          <w:p w14:paraId="6CA72306">
            <w:pPr>
              <w:pStyle w:val="17"/>
            </w:pPr>
          </w:p>
        </w:tc>
        <w:tc>
          <w:tcPr>
            <w:tcW w:w="3402" w:type="dxa"/>
            <w:vAlign w:val="center"/>
          </w:tcPr>
          <w:p w14:paraId="3974A2C6">
            <w:pPr>
              <w:pStyle w:val="18"/>
            </w:pPr>
            <w:r>
              <w:t>十三、农林水支出</w:t>
            </w:r>
          </w:p>
        </w:tc>
        <w:tc>
          <w:tcPr>
            <w:tcW w:w="1474" w:type="dxa"/>
            <w:vAlign w:val="center"/>
          </w:tcPr>
          <w:p w14:paraId="5E786F90">
            <w:pPr>
              <w:pStyle w:val="17"/>
            </w:pPr>
          </w:p>
        </w:tc>
        <w:tc>
          <w:tcPr>
            <w:tcW w:w="1474" w:type="dxa"/>
            <w:vAlign w:val="center"/>
          </w:tcPr>
          <w:p w14:paraId="05A0FD21">
            <w:pPr>
              <w:pStyle w:val="17"/>
            </w:pPr>
          </w:p>
        </w:tc>
        <w:tc>
          <w:tcPr>
            <w:tcW w:w="1474" w:type="dxa"/>
            <w:vAlign w:val="center"/>
          </w:tcPr>
          <w:p w14:paraId="43EA247C">
            <w:pPr>
              <w:pStyle w:val="17"/>
            </w:pPr>
          </w:p>
        </w:tc>
        <w:tc>
          <w:tcPr>
            <w:tcW w:w="1474" w:type="dxa"/>
            <w:vAlign w:val="center"/>
          </w:tcPr>
          <w:p w14:paraId="3D7A804D">
            <w:pPr>
              <w:pStyle w:val="17"/>
            </w:pPr>
          </w:p>
        </w:tc>
      </w:tr>
      <w:tr w14:paraId="5BDCE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94532F6">
            <w:pPr>
              <w:pStyle w:val="19"/>
            </w:pPr>
            <w:r>
              <w:t>14</w:t>
            </w:r>
          </w:p>
        </w:tc>
        <w:tc>
          <w:tcPr>
            <w:tcW w:w="3402" w:type="dxa"/>
            <w:vAlign w:val="center"/>
          </w:tcPr>
          <w:p w14:paraId="741DF3F9">
            <w:pPr>
              <w:pStyle w:val="18"/>
            </w:pPr>
          </w:p>
        </w:tc>
        <w:tc>
          <w:tcPr>
            <w:tcW w:w="1474" w:type="dxa"/>
            <w:vAlign w:val="center"/>
          </w:tcPr>
          <w:p w14:paraId="162DE44C">
            <w:pPr>
              <w:pStyle w:val="17"/>
            </w:pPr>
          </w:p>
        </w:tc>
        <w:tc>
          <w:tcPr>
            <w:tcW w:w="3402" w:type="dxa"/>
            <w:vAlign w:val="center"/>
          </w:tcPr>
          <w:p w14:paraId="56AC8C1E">
            <w:pPr>
              <w:pStyle w:val="18"/>
            </w:pPr>
            <w:r>
              <w:t>十四、交通运输支出</w:t>
            </w:r>
          </w:p>
        </w:tc>
        <w:tc>
          <w:tcPr>
            <w:tcW w:w="1474" w:type="dxa"/>
            <w:vAlign w:val="center"/>
          </w:tcPr>
          <w:p w14:paraId="2409AE05">
            <w:pPr>
              <w:pStyle w:val="17"/>
            </w:pPr>
          </w:p>
        </w:tc>
        <w:tc>
          <w:tcPr>
            <w:tcW w:w="1474" w:type="dxa"/>
            <w:vAlign w:val="center"/>
          </w:tcPr>
          <w:p w14:paraId="537DCEDF">
            <w:pPr>
              <w:pStyle w:val="17"/>
            </w:pPr>
          </w:p>
        </w:tc>
        <w:tc>
          <w:tcPr>
            <w:tcW w:w="1474" w:type="dxa"/>
            <w:vAlign w:val="center"/>
          </w:tcPr>
          <w:p w14:paraId="368BE5DB">
            <w:pPr>
              <w:pStyle w:val="17"/>
            </w:pPr>
          </w:p>
        </w:tc>
        <w:tc>
          <w:tcPr>
            <w:tcW w:w="1474" w:type="dxa"/>
            <w:vAlign w:val="center"/>
          </w:tcPr>
          <w:p w14:paraId="6A0F0866">
            <w:pPr>
              <w:pStyle w:val="17"/>
            </w:pPr>
          </w:p>
        </w:tc>
      </w:tr>
      <w:tr w14:paraId="55511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ED8F4D6">
            <w:pPr>
              <w:pStyle w:val="19"/>
            </w:pPr>
            <w:r>
              <w:t>15</w:t>
            </w:r>
          </w:p>
        </w:tc>
        <w:tc>
          <w:tcPr>
            <w:tcW w:w="3402" w:type="dxa"/>
            <w:vAlign w:val="center"/>
          </w:tcPr>
          <w:p w14:paraId="5269CFE9">
            <w:pPr>
              <w:pStyle w:val="18"/>
            </w:pPr>
          </w:p>
        </w:tc>
        <w:tc>
          <w:tcPr>
            <w:tcW w:w="1474" w:type="dxa"/>
            <w:vAlign w:val="center"/>
          </w:tcPr>
          <w:p w14:paraId="0E52C5EE">
            <w:pPr>
              <w:pStyle w:val="17"/>
            </w:pPr>
          </w:p>
        </w:tc>
        <w:tc>
          <w:tcPr>
            <w:tcW w:w="3402" w:type="dxa"/>
            <w:vAlign w:val="center"/>
          </w:tcPr>
          <w:p w14:paraId="0CEBD8FC">
            <w:pPr>
              <w:pStyle w:val="18"/>
            </w:pPr>
            <w:r>
              <w:t>十五、资源勘探工业信息等支出</w:t>
            </w:r>
          </w:p>
        </w:tc>
        <w:tc>
          <w:tcPr>
            <w:tcW w:w="1474" w:type="dxa"/>
            <w:vAlign w:val="center"/>
          </w:tcPr>
          <w:p w14:paraId="0175DDAB">
            <w:pPr>
              <w:pStyle w:val="17"/>
            </w:pPr>
          </w:p>
        </w:tc>
        <w:tc>
          <w:tcPr>
            <w:tcW w:w="1474" w:type="dxa"/>
            <w:vAlign w:val="center"/>
          </w:tcPr>
          <w:p w14:paraId="14483327">
            <w:pPr>
              <w:pStyle w:val="17"/>
            </w:pPr>
          </w:p>
        </w:tc>
        <w:tc>
          <w:tcPr>
            <w:tcW w:w="1474" w:type="dxa"/>
            <w:vAlign w:val="center"/>
          </w:tcPr>
          <w:p w14:paraId="5C0AC17D">
            <w:pPr>
              <w:pStyle w:val="17"/>
            </w:pPr>
          </w:p>
        </w:tc>
        <w:tc>
          <w:tcPr>
            <w:tcW w:w="1474" w:type="dxa"/>
            <w:vAlign w:val="center"/>
          </w:tcPr>
          <w:p w14:paraId="58F95E6A">
            <w:pPr>
              <w:pStyle w:val="17"/>
            </w:pPr>
          </w:p>
        </w:tc>
      </w:tr>
      <w:tr w14:paraId="153A7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56A8A46">
            <w:pPr>
              <w:pStyle w:val="19"/>
            </w:pPr>
            <w:r>
              <w:t>16</w:t>
            </w:r>
          </w:p>
        </w:tc>
        <w:tc>
          <w:tcPr>
            <w:tcW w:w="3402" w:type="dxa"/>
            <w:vAlign w:val="center"/>
          </w:tcPr>
          <w:p w14:paraId="0E579486">
            <w:pPr>
              <w:pStyle w:val="18"/>
            </w:pPr>
          </w:p>
        </w:tc>
        <w:tc>
          <w:tcPr>
            <w:tcW w:w="1474" w:type="dxa"/>
            <w:vAlign w:val="center"/>
          </w:tcPr>
          <w:p w14:paraId="581E0810">
            <w:pPr>
              <w:pStyle w:val="17"/>
            </w:pPr>
          </w:p>
        </w:tc>
        <w:tc>
          <w:tcPr>
            <w:tcW w:w="3402" w:type="dxa"/>
            <w:vAlign w:val="center"/>
          </w:tcPr>
          <w:p w14:paraId="3E10C91A">
            <w:pPr>
              <w:pStyle w:val="18"/>
            </w:pPr>
            <w:r>
              <w:t>十六、商业服务业等支出</w:t>
            </w:r>
          </w:p>
        </w:tc>
        <w:tc>
          <w:tcPr>
            <w:tcW w:w="1474" w:type="dxa"/>
            <w:vAlign w:val="center"/>
          </w:tcPr>
          <w:p w14:paraId="1F3C220F">
            <w:pPr>
              <w:pStyle w:val="17"/>
            </w:pPr>
          </w:p>
        </w:tc>
        <w:tc>
          <w:tcPr>
            <w:tcW w:w="1474" w:type="dxa"/>
            <w:vAlign w:val="center"/>
          </w:tcPr>
          <w:p w14:paraId="762D343D">
            <w:pPr>
              <w:pStyle w:val="17"/>
            </w:pPr>
          </w:p>
        </w:tc>
        <w:tc>
          <w:tcPr>
            <w:tcW w:w="1474" w:type="dxa"/>
            <w:vAlign w:val="center"/>
          </w:tcPr>
          <w:p w14:paraId="4D4512EC">
            <w:pPr>
              <w:pStyle w:val="17"/>
            </w:pPr>
          </w:p>
        </w:tc>
        <w:tc>
          <w:tcPr>
            <w:tcW w:w="1474" w:type="dxa"/>
            <w:vAlign w:val="center"/>
          </w:tcPr>
          <w:p w14:paraId="6D662503">
            <w:pPr>
              <w:pStyle w:val="17"/>
            </w:pPr>
          </w:p>
        </w:tc>
      </w:tr>
      <w:tr w14:paraId="3D4D4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15A308CE">
            <w:pPr>
              <w:pStyle w:val="19"/>
            </w:pPr>
            <w:r>
              <w:t>17</w:t>
            </w:r>
          </w:p>
        </w:tc>
        <w:tc>
          <w:tcPr>
            <w:tcW w:w="3402" w:type="dxa"/>
            <w:vAlign w:val="center"/>
          </w:tcPr>
          <w:p w14:paraId="326BED31">
            <w:pPr>
              <w:pStyle w:val="18"/>
            </w:pPr>
          </w:p>
        </w:tc>
        <w:tc>
          <w:tcPr>
            <w:tcW w:w="1474" w:type="dxa"/>
            <w:vAlign w:val="center"/>
          </w:tcPr>
          <w:p w14:paraId="783CEBA6">
            <w:pPr>
              <w:pStyle w:val="17"/>
            </w:pPr>
          </w:p>
        </w:tc>
        <w:tc>
          <w:tcPr>
            <w:tcW w:w="3402" w:type="dxa"/>
            <w:vAlign w:val="center"/>
          </w:tcPr>
          <w:p w14:paraId="372F3C6C">
            <w:pPr>
              <w:pStyle w:val="18"/>
            </w:pPr>
            <w:r>
              <w:t>十七、金融支出</w:t>
            </w:r>
          </w:p>
        </w:tc>
        <w:tc>
          <w:tcPr>
            <w:tcW w:w="1474" w:type="dxa"/>
            <w:vAlign w:val="center"/>
          </w:tcPr>
          <w:p w14:paraId="28E62754">
            <w:pPr>
              <w:pStyle w:val="17"/>
            </w:pPr>
          </w:p>
        </w:tc>
        <w:tc>
          <w:tcPr>
            <w:tcW w:w="1474" w:type="dxa"/>
            <w:vAlign w:val="center"/>
          </w:tcPr>
          <w:p w14:paraId="0636EB8C">
            <w:pPr>
              <w:pStyle w:val="17"/>
            </w:pPr>
          </w:p>
        </w:tc>
        <w:tc>
          <w:tcPr>
            <w:tcW w:w="1474" w:type="dxa"/>
            <w:vAlign w:val="center"/>
          </w:tcPr>
          <w:p w14:paraId="4C234F7D">
            <w:pPr>
              <w:pStyle w:val="17"/>
            </w:pPr>
          </w:p>
        </w:tc>
        <w:tc>
          <w:tcPr>
            <w:tcW w:w="1474" w:type="dxa"/>
            <w:vAlign w:val="center"/>
          </w:tcPr>
          <w:p w14:paraId="28846ED1">
            <w:pPr>
              <w:pStyle w:val="17"/>
            </w:pPr>
          </w:p>
        </w:tc>
      </w:tr>
      <w:tr w14:paraId="244E4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1468CB4">
            <w:pPr>
              <w:pStyle w:val="19"/>
            </w:pPr>
            <w:r>
              <w:t>18</w:t>
            </w:r>
          </w:p>
        </w:tc>
        <w:tc>
          <w:tcPr>
            <w:tcW w:w="3402" w:type="dxa"/>
            <w:vAlign w:val="center"/>
          </w:tcPr>
          <w:p w14:paraId="50AD1132">
            <w:pPr>
              <w:pStyle w:val="18"/>
            </w:pPr>
          </w:p>
        </w:tc>
        <w:tc>
          <w:tcPr>
            <w:tcW w:w="1474" w:type="dxa"/>
            <w:vAlign w:val="center"/>
          </w:tcPr>
          <w:p w14:paraId="46FEFA45">
            <w:pPr>
              <w:pStyle w:val="17"/>
            </w:pPr>
          </w:p>
        </w:tc>
        <w:tc>
          <w:tcPr>
            <w:tcW w:w="3402" w:type="dxa"/>
            <w:vAlign w:val="center"/>
          </w:tcPr>
          <w:p w14:paraId="4244E6EC">
            <w:pPr>
              <w:pStyle w:val="18"/>
            </w:pPr>
            <w:r>
              <w:t>十八、援助其他地区支出</w:t>
            </w:r>
          </w:p>
        </w:tc>
        <w:tc>
          <w:tcPr>
            <w:tcW w:w="1474" w:type="dxa"/>
            <w:vAlign w:val="center"/>
          </w:tcPr>
          <w:p w14:paraId="27F4C500">
            <w:pPr>
              <w:pStyle w:val="17"/>
            </w:pPr>
          </w:p>
        </w:tc>
        <w:tc>
          <w:tcPr>
            <w:tcW w:w="1474" w:type="dxa"/>
            <w:vAlign w:val="center"/>
          </w:tcPr>
          <w:p w14:paraId="69903A00">
            <w:pPr>
              <w:pStyle w:val="17"/>
            </w:pPr>
          </w:p>
        </w:tc>
        <w:tc>
          <w:tcPr>
            <w:tcW w:w="1474" w:type="dxa"/>
            <w:vAlign w:val="center"/>
          </w:tcPr>
          <w:p w14:paraId="0A034BA2">
            <w:pPr>
              <w:pStyle w:val="17"/>
            </w:pPr>
          </w:p>
        </w:tc>
        <w:tc>
          <w:tcPr>
            <w:tcW w:w="1474" w:type="dxa"/>
            <w:vAlign w:val="center"/>
          </w:tcPr>
          <w:p w14:paraId="1D97552B">
            <w:pPr>
              <w:pStyle w:val="17"/>
            </w:pPr>
          </w:p>
        </w:tc>
      </w:tr>
      <w:tr w14:paraId="0CF31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267F922">
            <w:pPr>
              <w:pStyle w:val="19"/>
            </w:pPr>
            <w:r>
              <w:t>19</w:t>
            </w:r>
          </w:p>
        </w:tc>
        <w:tc>
          <w:tcPr>
            <w:tcW w:w="3402" w:type="dxa"/>
            <w:vAlign w:val="center"/>
          </w:tcPr>
          <w:p w14:paraId="30F8B51A">
            <w:pPr>
              <w:pStyle w:val="18"/>
            </w:pPr>
          </w:p>
        </w:tc>
        <w:tc>
          <w:tcPr>
            <w:tcW w:w="1474" w:type="dxa"/>
            <w:vAlign w:val="center"/>
          </w:tcPr>
          <w:p w14:paraId="1CD836E9">
            <w:pPr>
              <w:pStyle w:val="17"/>
            </w:pPr>
          </w:p>
        </w:tc>
        <w:tc>
          <w:tcPr>
            <w:tcW w:w="3402" w:type="dxa"/>
            <w:vAlign w:val="center"/>
          </w:tcPr>
          <w:p w14:paraId="638B1BDD">
            <w:pPr>
              <w:pStyle w:val="18"/>
            </w:pPr>
            <w:r>
              <w:t>十九、自然资源海洋气象等支出</w:t>
            </w:r>
          </w:p>
        </w:tc>
        <w:tc>
          <w:tcPr>
            <w:tcW w:w="1474" w:type="dxa"/>
            <w:vAlign w:val="center"/>
          </w:tcPr>
          <w:p w14:paraId="76A77ACE">
            <w:pPr>
              <w:pStyle w:val="17"/>
            </w:pPr>
          </w:p>
        </w:tc>
        <w:tc>
          <w:tcPr>
            <w:tcW w:w="1474" w:type="dxa"/>
            <w:vAlign w:val="center"/>
          </w:tcPr>
          <w:p w14:paraId="01FCC923">
            <w:pPr>
              <w:pStyle w:val="17"/>
            </w:pPr>
          </w:p>
        </w:tc>
        <w:tc>
          <w:tcPr>
            <w:tcW w:w="1474" w:type="dxa"/>
            <w:vAlign w:val="center"/>
          </w:tcPr>
          <w:p w14:paraId="4528C466">
            <w:pPr>
              <w:pStyle w:val="17"/>
            </w:pPr>
          </w:p>
        </w:tc>
        <w:tc>
          <w:tcPr>
            <w:tcW w:w="1474" w:type="dxa"/>
            <w:vAlign w:val="center"/>
          </w:tcPr>
          <w:p w14:paraId="1BB08F41">
            <w:pPr>
              <w:pStyle w:val="17"/>
            </w:pPr>
          </w:p>
        </w:tc>
      </w:tr>
      <w:tr w14:paraId="70FA9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4CEB104E">
            <w:pPr>
              <w:pStyle w:val="19"/>
            </w:pPr>
            <w:r>
              <w:t>20</w:t>
            </w:r>
          </w:p>
        </w:tc>
        <w:tc>
          <w:tcPr>
            <w:tcW w:w="3402" w:type="dxa"/>
            <w:vAlign w:val="center"/>
          </w:tcPr>
          <w:p w14:paraId="1C2BE37D">
            <w:pPr>
              <w:pStyle w:val="18"/>
            </w:pPr>
          </w:p>
        </w:tc>
        <w:tc>
          <w:tcPr>
            <w:tcW w:w="1474" w:type="dxa"/>
            <w:vAlign w:val="center"/>
          </w:tcPr>
          <w:p w14:paraId="4E6AAADB">
            <w:pPr>
              <w:pStyle w:val="17"/>
            </w:pPr>
          </w:p>
        </w:tc>
        <w:tc>
          <w:tcPr>
            <w:tcW w:w="3402" w:type="dxa"/>
            <w:vAlign w:val="center"/>
          </w:tcPr>
          <w:p w14:paraId="0D3C00A7">
            <w:pPr>
              <w:pStyle w:val="18"/>
            </w:pPr>
            <w:r>
              <w:t>二十、住房保障支出</w:t>
            </w:r>
          </w:p>
        </w:tc>
        <w:tc>
          <w:tcPr>
            <w:tcW w:w="1474" w:type="dxa"/>
            <w:vAlign w:val="center"/>
          </w:tcPr>
          <w:p w14:paraId="07ED7E81">
            <w:pPr>
              <w:pStyle w:val="17"/>
            </w:pPr>
            <w:r>
              <w:t>3718.58</w:t>
            </w:r>
          </w:p>
        </w:tc>
        <w:tc>
          <w:tcPr>
            <w:tcW w:w="1474" w:type="dxa"/>
            <w:vAlign w:val="center"/>
          </w:tcPr>
          <w:p w14:paraId="41D0BBF5">
            <w:pPr>
              <w:pStyle w:val="17"/>
            </w:pPr>
            <w:r>
              <w:t>3718.58</w:t>
            </w:r>
          </w:p>
        </w:tc>
        <w:tc>
          <w:tcPr>
            <w:tcW w:w="1474" w:type="dxa"/>
            <w:vAlign w:val="center"/>
          </w:tcPr>
          <w:p w14:paraId="7F7CCE33">
            <w:pPr>
              <w:pStyle w:val="17"/>
            </w:pPr>
          </w:p>
        </w:tc>
        <w:tc>
          <w:tcPr>
            <w:tcW w:w="1474" w:type="dxa"/>
            <w:vAlign w:val="center"/>
          </w:tcPr>
          <w:p w14:paraId="212019C1">
            <w:pPr>
              <w:pStyle w:val="17"/>
            </w:pPr>
          </w:p>
        </w:tc>
      </w:tr>
      <w:tr w14:paraId="121AB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89907A6">
            <w:pPr>
              <w:pStyle w:val="19"/>
            </w:pPr>
            <w:r>
              <w:t>21</w:t>
            </w:r>
          </w:p>
        </w:tc>
        <w:tc>
          <w:tcPr>
            <w:tcW w:w="3402" w:type="dxa"/>
            <w:vAlign w:val="center"/>
          </w:tcPr>
          <w:p w14:paraId="7C5D086B">
            <w:pPr>
              <w:pStyle w:val="18"/>
            </w:pPr>
          </w:p>
        </w:tc>
        <w:tc>
          <w:tcPr>
            <w:tcW w:w="1474" w:type="dxa"/>
            <w:vAlign w:val="center"/>
          </w:tcPr>
          <w:p w14:paraId="34E958C2">
            <w:pPr>
              <w:pStyle w:val="17"/>
            </w:pPr>
          </w:p>
        </w:tc>
        <w:tc>
          <w:tcPr>
            <w:tcW w:w="3402" w:type="dxa"/>
            <w:vAlign w:val="center"/>
          </w:tcPr>
          <w:p w14:paraId="644C2405">
            <w:pPr>
              <w:pStyle w:val="18"/>
            </w:pPr>
            <w:r>
              <w:t>二十一、粮油物资储备支出</w:t>
            </w:r>
          </w:p>
        </w:tc>
        <w:tc>
          <w:tcPr>
            <w:tcW w:w="1474" w:type="dxa"/>
            <w:vAlign w:val="center"/>
          </w:tcPr>
          <w:p w14:paraId="7E729EFA">
            <w:pPr>
              <w:pStyle w:val="17"/>
            </w:pPr>
          </w:p>
        </w:tc>
        <w:tc>
          <w:tcPr>
            <w:tcW w:w="1474" w:type="dxa"/>
            <w:vAlign w:val="center"/>
          </w:tcPr>
          <w:p w14:paraId="3B124294">
            <w:pPr>
              <w:pStyle w:val="17"/>
            </w:pPr>
          </w:p>
        </w:tc>
        <w:tc>
          <w:tcPr>
            <w:tcW w:w="1474" w:type="dxa"/>
            <w:vAlign w:val="center"/>
          </w:tcPr>
          <w:p w14:paraId="79F137FB">
            <w:pPr>
              <w:pStyle w:val="17"/>
            </w:pPr>
          </w:p>
        </w:tc>
        <w:tc>
          <w:tcPr>
            <w:tcW w:w="1474" w:type="dxa"/>
            <w:vAlign w:val="center"/>
          </w:tcPr>
          <w:p w14:paraId="0A3D2149">
            <w:pPr>
              <w:pStyle w:val="17"/>
            </w:pPr>
          </w:p>
        </w:tc>
      </w:tr>
      <w:tr w14:paraId="79FA3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53207B8">
            <w:pPr>
              <w:pStyle w:val="19"/>
            </w:pPr>
            <w:r>
              <w:t>22</w:t>
            </w:r>
          </w:p>
        </w:tc>
        <w:tc>
          <w:tcPr>
            <w:tcW w:w="3402" w:type="dxa"/>
            <w:vAlign w:val="center"/>
          </w:tcPr>
          <w:p w14:paraId="60774057">
            <w:pPr>
              <w:pStyle w:val="18"/>
            </w:pPr>
          </w:p>
        </w:tc>
        <w:tc>
          <w:tcPr>
            <w:tcW w:w="1474" w:type="dxa"/>
            <w:vAlign w:val="center"/>
          </w:tcPr>
          <w:p w14:paraId="6B8D75FC">
            <w:pPr>
              <w:pStyle w:val="17"/>
            </w:pPr>
          </w:p>
        </w:tc>
        <w:tc>
          <w:tcPr>
            <w:tcW w:w="3402" w:type="dxa"/>
            <w:vAlign w:val="center"/>
          </w:tcPr>
          <w:p w14:paraId="24BC5438">
            <w:pPr>
              <w:pStyle w:val="18"/>
            </w:pPr>
            <w:r>
              <w:t>二十二、国有资本经营预算支出</w:t>
            </w:r>
          </w:p>
        </w:tc>
        <w:tc>
          <w:tcPr>
            <w:tcW w:w="1474" w:type="dxa"/>
            <w:vAlign w:val="center"/>
          </w:tcPr>
          <w:p w14:paraId="1BC4C7F0">
            <w:pPr>
              <w:pStyle w:val="17"/>
            </w:pPr>
          </w:p>
        </w:tc>
        <w:tc>
          <w:tcPr>
            <w:tcW w:w="1474" w:type="dxa"/>
            <w:vAlign w:val="center"/>
          </w:tcPr>
          <w:p w14:paraId="472FFB37">
            <w:pPr>
              <w:pStyle w:val="17"/>
            </w:pPr>
          </w:p>
        </w:tc>
        <w:tc>
          <w:tcPr>
            <w:tcW w:w="1474" w:type="dxa"/>
            <w:vAlign w:val="center"/>
          </w:tcPr>
          <w:p w14:paraId="7AD53A16">
            <w:pPr>
              <w:pStyle w:val="17"/>
            </w:pPr>
          </w:p>
        </w:tc>
        <w:tc>
          <w:tcPr>
            <w:tcW w:w="1474" w:type="dxa"/>
            <w:vAlign w:val="center"/>
          </w:tcPr>
          <w:p w14:paraId="03347CF2">
            <w:pPr>
              <w:pStyle w:val="17"/>
            </w:pPr>
          </w:p>
        </w:tc>
      </w:tr>
      <w:tr w14:paraId="7C2F4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F122C0E">
            <w:pPr>
              <w:pStyle w:val="19"/>
            </w:pPr>
            <w:r>
              <w:t>23</w:t>
            </w:r>
          </w:p>
        </w:tc>
        <w:tc>
          <w:tcPr>
            <w:tcW w:w="3402" w:type="dxa"/>
            <w:vAlign w:val="center"/>
          </w:tcPr>
          <w:p w14:paraId="38551DBA">
            <w:pPr>
              <w:pStyle w:val="18"/>
            </w:pPr>
          </w:p>
        </w:tc>
        <w:tc>
          <w:tcPr>
            <w:tcW w:w="1474" w:type="dxa"/>
            <w:vAlign w:val="center"/>
          </w:tcPr>
          <w:p w14:paraId="6CF0338F">
            <w:pPr>
              <w:pStyle w:val="17"/>
            </w:pPr>
          </w:p>
        </w:tc>
        <w:tc>
          <w:tcPr>
            <w:tcW w:w="3402" w:type="dxa"/>
            <w:vAlign w:val="center"/>
          </w:tcPr>
          <w:p w14:paraId="1BF14E4B">
            <w:pPr>
              <w:pStyle w:val="18"/>
            </w:pPr>
            <w:r>
              <w:t>二十三、灾害防治及应急管理支出</w:t>
            </w:r>
          </w:p>
        </w:tc>
        <w:tc>
          <w:tcPr>
            <w:tcW w:w="1474" w:type="dxa"/>
            <w:vAlign w:val="center"/>
          </w:tcPr>
          <w:p w14:paraId="2312AB1D">
            <w:pPr>
              <w:pStyle w:val="17"/>
            </w:pPr>
          </w:p>
        </w:tc>
        <w:tc>
          <w:tcPr>
            <w:tcW w:w="1474" w:type="dxa"/>
            <w:vAlign w:val="center"/>
          </w:tcPr>
          <w:p w14:paraId="7BAA426E">
            <w:pPr>
              <w:pStyle w:val="17"/>
            </w:pPr>
          </w:p>
        </w:tc>
        <w:tc>
          <w:tcPr>
            <w:tcW w:w="1474" w:type="dxa"/>
            <w:vAlign w:val="center"/>
          </w:tcPr>
          <w:p w14:paraId="7FCF1AB7">
            <w:pPr>
              <w:pStyle w:val="17"/>
            </w:pPr>
          </w:p>
        </w:tc>
        <w:tc>
          <w:tcPr>
            <w:tcW w:w="1474" w:type="dxa"/>
            <w:vAlign w:val="center"/>
          </w:tcPr>
          <w:p w14:paraId="63C0E224">
            <w:pPr>
              <w:pStyle w:val="17"/>
            </w:pPr>
          </w:p>
        </w:tc>
      </w:tr>
      <w:tr w14:paraId="5F429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459EFB9F">
            <w:pPr>
              <w:pStyle w:val="19"/>
            </w:pPr>
            <w:r>
              <w:t>24</w:t>
            </w:r>
          </w:p>
        </w:tc>
        <w:tc>
          <w:tcPr>
            <w:tcW w:w="3402" w:type="dxa"/>
            <w:vAlign w:val="center"/>
          </w:tcPr>
          <w:p w14:paraId="314661AF">
            <w:pPr>
              <w:pStyle w:val="18"/>
            </w:pPr>
          </w:p>
        </w:tc>
        <w:tc>
          <w:tcPr>
            <w:tcW w:w="1474" w:type="dxa"/>
            <w:vAlign w:val="center"/>
          </w:tcPr>
          <w:p w14:paraId="3CDE5A7F">
            <w:pPr>
              <w:pStyle w:val="17"/>
            </w:pPr>
          </w:p>
        </w:tc>
        <w:tc>
          <w:tcPr>
            <w:tcW w:w="3402" w:type="dxa"/>
            <w:vAlign w:val="center"/>
          </w:tcPr>
          <w:p w14:paraId="249EB6E9">
            <w:pPr>
              <w:pStyle w:val="18"/>
            </w:pPr>
            <w:r>
              <w:t>二十四、预备费</w:t>
            </w:r>
          </w:p>
        </w:tc>
        <w:tc>
          <w:tcPr>
            <w:tcW w:w="1474" w:type="dxa"/>
            <w:vAlign w:val="center"/>
          </w:tcPr>
          <w:p w14:paraId="1A0AF9B1">
            <w:pPr>
              <w:pStyle w:val="17"/>
            </w:pPr>
          </w:p>
        </w:tc>
        <w:tc>
          <w:tcPr>
            <w:tcW w:w="1474" w:type="dxa"/>
            <w:vAlign w:val="center"/>
          </w:tcPr>
          <w:p w14:paraId="72C63C66">
            <w:pPr>
              <w:pStyle w:val="17"/>
            </w:pPr>
          </w:p>
        </w:tc>
        <w:tc>
          <w:tcPr>
            <w:tcW w:w="1474" w:type="dxa"/>
            <w:vAlign w:val="center"/>
          </w:tcPr>
          <w:p w14:paraId="11856379">
            <w:pPr>
              <w:pStyle w:val="17"/>
            </w:pPr>
          </w:p>
        </w:tc>
        <w:tc>
          <w:tcPr>
            <w:tcW w:w="1474" w:type="dxa"/>
            <w:vAlign w:val="center"/>
          </w:tcPr>
          <w:p w14:paraId="772AC0E6">
            <w:pPr>
              <w:pStyle w:val="17"/>
            </w:pPr>
          </w:p>
        </w:tc>
      </w:tr>
      <w:tr w14:paraId="42D23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30E97A9D">
            <w:pPr>
              <w:pStyle w:val="19"/>
            </w:pPr>
            <w:r>
              <w:t>25</w:t>
            </w:r>
          </w:p>
        </w:tc>
        <w:tc>
          <w:tcPr>
            <w:tcW w:w="3402" w:type="dxa"/>
            <w:vAlign w:val="center"/>
          </w:tcPr>
          <w:p w14:paraId="66A81FF7">
            <w:pPr>
              <w:pStyle w:val="18"/>
            </w:pPr>
          </w:p>
        </w:tc>
        <w:tc>
          <w:tcPr>
            <w:tcW w:w="1474" w:type="dxa"/>
            <w:vAlign w:val="center"/>
          </w:tcPr>
          <w:p w14:paraId="2D9B6237">
            <w:pPr>
              <w:pStyle w:val="17"/>
            </w:pPr>
          </w:p>
        </w:tc>
        <w:tc>
          <w:tcPr>
            <w:tcW w:w="3402" w:type="dxa"/>
            <w:vAlign w:val="center"/>
          </w:tcPr>
          <w:p w14:paraId="3F5E46E6">
            <w:pPr>
              <w:pStyle w:val="18"/>
            </w:pPr>
            <w:r>
              <w:t>二十五、其他支出</w:t>
            </w:r>
          </w:p>
        </w:tc>
        <w:tc>
          <w:tcPr>
            <w:tcW w:w="1474" w:type="dxa"/>
            <w:vAlign w:val="center"/>
          </w:tcPr>
          <w:p w14:paraId="67840090">
            <w:pPr>
              <w:pStyle w:val="17"/>
            </w:pPr>
            <w:r>
              <w:t>1.56</w:t>
            </w:r>
          </w:p>
        </w:tc>
        <w:tc>
          <w:tcPr>
            <w:tcW w:w="1474" w:type="dxa"/>
            <w:vAlign w:val="center"/>
          </w:tcPr>
          <w:p w14:paraId="11264CB0">
            <w:pPr>
              <w:pStyle w:val="17"/>
            </w:pPr>
          </w:p>
        </w:tc>
        <w:tc>
          <w:tcPr>
            <w:tcW w:w="1474" w:type="dxa"/>
            <w:vAlign w:val="center"/>
          </w:tcPr>
          <w:p w14:paraId="12A73DED">
            <w:pPr>
              <w:pStyle w:val="17"/>
            </w:pPr>
            <w:r>
              <w:t>1.56</w:t>
            </w:r>
          </w:p>
        </w:tc>
        <w:tc>
          <w:tcPr>
            <w:tcW w:w="1474" w:type="dxa"/>
            <w:vAlign w:val="center"/>
          </w:tcPr>
          <w:p w14:paraId="3B25EC53">
            <w:pPr>
              <w:pStyle w:val="17"/>
            </w:pPr>
          </w:p>
        </w:tc>
      </w:tr>
      <w:tr w14:paraId="2E088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30C03A48">
            <w:pPr>
              <w:pStyle w:val="19"/>
            </w:pPr>
            <w:r>
              <w:t>26</w:t>
            </w:r>
          </w:p>
        </w:tc>
        <w:tc>
          <w:tcPr>
            <w:tcW w:w="3402" w:type="dxa"/>
            <w:vAlign w:val="center"/>
          </w:tcPr>
          <w:p w14:paraId="4EAA839E">
            <w:pPr>
              <w:pStyle w:val="18"/>
            </w:pPr>
          </w:p>
        </w:tc>
        <w:tc>
          <w:tcPr>
            <w:tcW w:w="1474" w:type="dxa"/>
            <w:vAlign w:val="center"/>
          </w:tcPr>
          <w:p w14:paraId="39A33295">
            <w:pPr>
              <w:pStyle w:val="17"/>
            </w:pPr>
          </w:p>
        </w:tc>
        <w:tc>
          <w:tcPr>
            <w:tcW w:w="3402" w:type="dxa"/>
            <w:vAlign w:val="center"/>
          </w:tcPr>
          <w:p w14:paraId="256C06B5">
            <w:pPr>
              <w:pStyle w:val="18"/>
            </w:pPr>
            <w:r>
              <w:t>二十六、转移性支出</w:t>
            </w:r>
          </w:p>
        </w:tc>
        <w:tc>
          <w:tcPr>
            <w:tcW w:w="1474" w:type="dxa"/>
            <w:vAlign w:val="center"/>
          </w:tcPr>
          <w:p w14:paraId="0221F336">
            <w:pPr>
              <w:pStyle w:val="17"/>
            </w:pPr>
          </w:p>
        </w:tc>
        <w:tc>
          <w:tcPr>
            <w:tcW w:w="1474" w:type="dxa"/>
            <w:vAlign w:val="center"/>
          </w:tcPr>
          <w:p w14:paraId="240884FA">
            <w:pPr>
              <w:pStyle w:val="17"/>
            </w:pPr>
          </w:p>
        </w:tc>
        <w:tc>
          <w:tcPr>
            <w:tcW w:w="1474" w:type="dxa"/>
            <w:vAlign w:val="center"/>
          </w:tcPr>
          <w:p w14:paraId="15520A90">
            <w:pPr>
              <w:pStyle w:val="17"/>
            </w:pPr>
          </w:p>
        </w:tc>
        <w:tc>
          <w:tcPr>
            <w:tcW w:w="1474" w:type="dxa"/>
            <w:vAlign w:val="center"/>
          </w:tcPr>
          <w:p w14:paraId="1DE19635">
            <w:pPr>
              <w:pStyle w:val="17"/>
            </w:pPr>
          </w:p>
        </w:tc>
      </w:tr>
      <w:tr w14:paraId="03D27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1FE698A8">
            <w:pPr>
              <w:pStyle w:val="19"/>
            </w:pPr>
            <w:r>
              <w:t>27</w:t>
            </w:r>
          </w:p>
        </w:tc>
        <w:tc>
          <w:tcPr>
            <w:tcW w:w="3402" w:type="dxa"/>
            <w:vAlign w:val="center"/>
          </w:tcPr>
          <w:p w14:paraId="2D84634C">
            <w:pPr>
              <w:pStyle w:val="18"/>
            </w:pPr>
          </w:p>
        </w:tc>
        <w:tc>
          <w:tcPr>
            <w:tcW w:w="1474" w:type="dxa"/>
            <w:vAlign w:val="center"/>
          </w:tcPr>
          <w:p w14:paraId="226474FC">
            <w:pPr>
              <w:pStyle w:val="17"/>
            </w:pPr>
          </w:p>
        </w:tc>
        <w:tc>
          <w:tcPr>
            <w:tcW w:w="3402" w:type="dxa"/>
            <w:vAlign w:val="center"/>
          </w:tcPr>
          <w:p w14:paraId="0C9C9444">
            <w:pPr>
              <w:pStyle w:val="18"/>
            </w:pPr>
            <w:r>
              <w:t>二十七、债务还本支出</w:t>
            </w:r>
          </w:p>
        </w:tc>
        <w:tc>
          <w:tcPr>
            <w:tcW w:w="1474" w:type="dxa"/>
            <w:vAlign w:val="center"/>
          </w:tcPr>
          <w:p w14:paraId="2E2835D8">
            <w:pPr>
              <w:pStyle w:val="17"/>
            </w:pPr>
          </w:p>
        </w:tc>
        <w:tc>
          <w:tcPr>
            <w:tcW w:w="1474" w:type="dxa"/>
            <w:vAlign w:val="center"/>
          </w:tcPr>
          <w:p w14:paraId="42AC3B89">
            <w:pPr>
              <w:pStyle w:val="17"/>
            </w:pPr>
          </w:p>
        </w:tc>
        <w:tc>
          <w:tcPr>
            <w:tcW w:w="1474" w:type="dxa"/>
            <w:vAlign w:val="center"/>
          </w:tcPr>
          <w:p w14:paraId="63C75E07">
            <w:pPr>
              <w:pStyle w:val="17"/>
            </w:pPr>
          </w:p>
        </w:tc>
        <w:tc>
          <w:tcPr>
            <w:tcW w:w="1474" w:type="dxa"/>
            <w:vAlign w:val="center"/>
          </w:tcPr>
          <w:p w14:paraId="42F82965">
            <w:pPr>
              <w:pStyle w:val="17"/>
            </w:pPr>
          </w:p>
        </w:tc>
      </w:tr>
      <w:tr w14:paraId="5845D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5AF28CAC">
            <w:pPr>
              <w:pStyle w:val="19"/>
            </w:pPr>
            <w:r>
              <w:t>28</w:t>
            </w:r>
          </w:p>
        </w:tc>
        <w:tc>
          <w:tcPr>
            <w:tcW w:w="3402" w:type="dxa"/>
            <w:vAlign w:val="center"/>
          </w:tcPr>
          <w:p w14:paraId="2C77EF10">
            <w:pPr>
              <w:pStyle w:val="18"/>
            </w:pPr>
          </w:p>
        </w:tc>
        <w:tc>
          <w:tcPr>
            <w:tcW w:w="1474" w:type="dxa"/>
            <w:vAlign w:val="center"/>
          </w:tcPr>
          <w:p w14:paraId="70128139">
            <w:pPr>
              <w:pStyle w:val="17"/>
            </w:pPr>
          </w:p>
        </w:tc>
        <w:tc>
          <w:tcPr>
            <w:tcW w:w="3402" w:type="dxa"/>
            <w:vAlign w:val="center"/>
          </w:tcPr>
          <w:p w14:paraId="3DE10ED3">
            <w:pPr>
              <w:pStyle w:val="18"/>
            </w:pPr>
            <w:r>
              <w:t>二十八、债务付息支出</w:t>
            </w:r>
          </w:p>
        </w:tc>
        <w:tc>
          <w:tcPr>
            <w:tcW w:w="1474" w:type="dxa"/>
            <w:vAlign w:val="center"/>
          </w:tcPr>
          <w:p w14:paraId="16CC077A">
            <w:pPr>
              <w:pStyle w:val="17"/>
            </w:pPr>
          </w:p>
        </w:tc>
        <w:tc>
          <w:tcPr>
            <w:tcW w:w="1474" w:type="dxa"/>
            <w:vAlign w:val="center"/>
          </w:tcPr>
          <w:p w14:paraId="1ADDC34A">
            <w:pPr>
              <w:pStyle w:val="17"/>
            </w:pPr>
          </w:p>
        </w:tc>
        <w:tc>
          <w:tcPr>
            <w:tcW w:w="1474" w:type="dxa"/>
            <w:vAlign w:val="center"/>
          </w:tcPr>
          <w:p w14:paraId="22F3062C">
            <w:pPr>
              <w:pStyle w:val="17"/>
            </w:pPr>
          </w:p>
        </w:tc>
        <w:tc>
          <w:tcPr>
            <w:tcW w:w="1474" w:type="dxa"/>
            <w:vAlign w:val="center"/>
          </w:tcPr>
          <w:p w14:paraId="7EA9728D">
            <w:pPr>
              <w:pStyle w:val="17"/>
            </w:pPr>
          </w:p>
        </w:tc>
      </w:tr>
      <w:tr w14:paraId="4FFB5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302C104">
            <w:pPr>
              <w:pStyle w:val="19"/>
            </w:pPr>
            <w:r>
              <w:t>29</w:t>
            </w:r>
          </w:p>
        </w:tc>
        <w:tc>
          <w:tcPr>
            <w:tcW w:w="3402" w:type="dxa"/>
            <w:vAlign w:val="center"/>
          </w:tcPr>
          <w:p w14:paraId="60B7571C">
            <w:pPr>
              <w:pStyle w:val="18"/>
            </w:pPr>
          </w:p>
        </w:tc>
        <w:tc>
          <w:tcPr>
            <w:tcW w:w="1474" w:type="dxa"/>
            <w:vAlign w:val="center"/>
          </w:tcPr>
          <w:p w14:paraId="14D70D0A">
            <w:pPr>
              <w:pStyle w:val="17"/>
            </w:pPr>
          </w:p>
        </w:tc>
        <w:tc>
          <w:tcPr>
            <w:tcW w:w="3402" w:type="dxa"/>
            <w:vAlign w:val="center"/>
          </w:tcPr>
          <w:p w14:paraId="47969CC5">
            <w:pPr>
              <w:pStyle w:val="18"/>
            </w:pPr>
            <w:r>
              <w:t>二十九、债务发行费用支出</w:t>
            </w:r>
          </w:p>
        </w:tc>
        <w:tc>
          <w:tcPr>
            <w:tcW w:w="1474" w:type="dxa"/>
            <w:vAlign w:val="center"/>
          </w:tcPr>
          <w:p w14:paraId="165CB2FF">
            <w:pPr>
              <w:pStyle w:val="17"/>
            </w:pPr>
          </w:p>
        </w:tc>
        <w:tc>
          <w:tcPr>
            <w:tcW w:w="1474" w:type="dxa"/>
            <w:vAlign w:val="center"/>
          </w:tcPr>
          <w:p w14:paraId="53114348">
            <w:pPr>
              <w:pStyle w:val="17"/>
            </w:pPr>
          </w:p>
        </w:tc>
        <w:tc>
          <w:tcPr>
            <w:tcW w:w="1474" w:type="dxa"/>
            <w:vAlign w:val="center"/>
          </w:tcPr>
          <w:p w14:paraId="264F51E0">
            <w:pPr>
              <w:pStyle w:val="17"/>
            </w:pPr>
          </w:p>
        </w:tc>
        <w:tc>
          <w:tcPr>
            <w:tcW w:w="1474" w:type="dxa"/>
            <w:vAlign w:val="center"/>
          </w:tcPr>
          <w:p w14:paraId="11F0C545">
            <w:pPr>
              <w:pStyle w:val="17"/>
            </w:pPr>
          </w:p>
        </w:tc>
      </w:tr>
      <w:tr w14:paraId="658BF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553DF136">
            <w:pPr>
              <w:pStyle w:val="19"/>
            </w:pPr>
            <w:r>
              <w:t>30</w:t>
            </w:r>
          </w:p>
        </w:tc>
        <w:tc>
          <w:tcPr>
            <w:tcW w:w="3402" w:type="dxa"/>
            <w:vAlign w:val="center"/>
          </w:tcPr>
          <w:p w14:paraId="4059DFE2">
            <w:pPr>
              <w:pStyle w:val="18"/>
            </w:pPr>
          </w:p>
        </w:tc>
        <w:tc>
          <w:tcPr>
            <w:tcW w:w="1474" w:type="dxa"/>
            <w:vAlign w:val="center"/>
          </w:tcPr>
          <w:p w14:paraId="16168A8D">
            <w:pPr>
              <w:pStyle w:val="17"/>
            </w:pPr>
          </w:p>
        </w:tc>
        <w:tc>
          <w:tcPr>
            <w:tcW w:w="3402" w:type="dxa"/>
            <w:vAlign w:val="center"/>
          </w:tcPr>
          <w:p w14:paraId="6E1F719C">
            <w:pPr>
              <w:pStyle w:val="18"/>
            </w:pPr>
            <w:r>
              <w:t>三十、抗疫特别国债安排的支出</w:t>
            </w:r>
          </w:p>
        </w:tc>
        <w:tc>
          <w:tcPr>
            <w:tcW w:w="1474" w:type="dxa"/>
            <w:vAlign w:val="center"/>
          </w:tcPr>
          <w:p w14:paraId="4222EFA7">
            <w:pPr>
              <w:pStyle w:val="17"/>
            </w:pPr>
          </w:p>
        </w:tc>
        <w:tc>
          <w:tcPr>
            <w:tcW w:w="1474" w:type="dxa"/>
            <w:vAlign w:val="center"/>
          </w:tcPr>
          <w:p w14:paraId="15FEC66C">
            <w:pPr>
              <w:pStyle w:val="17"/>
            </w:pPr>
          </w:p>
        </w:tc>
        <w:tc>
          <w:tcPr>
            <w:tcW w:w="1474" w:type="dxa"/>
            <w:vAlign w:val="center"/>
          </w:tcPr>
          <w:p w14:paraId="63591B74">
            <w:pPr>
              <w:pStyle w:val="17"/>
            </w:pPr>
          </w:p>
        </w:tc>
        <w:tc>
          <w:tcPr>
            <w:tcW w:w="1474" w:type="dxa"/>
            <w:vAlign w:val="center"/>
          </w:tcPr>
          <w:p w14:paraId="06765AC1">
            <w:pPr>
              <w:pStyle w:val="17"/>
            </w:pPr>
          </w:p>
        </w:tc>
      </w:tr>
      <w:tr w14:paraId="5095F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19D75B2B">
            <w:pPr>
              <w:pStyle w:val="19"/>
            </w:pPr>
            <w:r>
              <w:t>31</w:t>
            </w:r>
          </w:p>
        </w:tc>
        <w:tc>
          <w:tcPr>
            <w:tcW w:w="3402" w:type="dxa"/>
            <w:vAlign w:val="center"/>
          </w:tcPr>
          <w:p w14:paraId="3A00BF6C">
            <w:pPr>
              <w:pStyle w:val="20"/>
            </w:pPr>
            <w:r>
              <w:t>本年收入合计</w:t>
            </w:r>
          </w:p>
        </w:tc>
        <w:tc>
          <w:tcPr>
            <w:tcW w:w="1474" w:type="dxa"/>
            <w:vAlign w:val="center"/>
          </w:tcPr>
          <w:p w14:paraId="28177E74">
            <w:pPr>
              <w:pStyle w:val="21"/>
            </w:pPr>
            <w:r>
              <w:t>74450.52</w:t>
            </w:r>
          </w:p>
        </w:tc>
        <w:tc>
          <w:tcPr>
            <w:tcW w:w="3402" w:type="dxa"/>
            <w:vAlign w:val="center"/>
          </w:tcPr>
          <w:p w14:paraId="013106B9">
            <w:pPr>
              <w:pStyle w:val="20"/>
            </w:pPr>
            <w:r>
              <w:t>本年支出合计</w:t>
            </w:r>
          </w:p>
        </w:tc>
        <w:tc>
          <w:tcPr>
            <w:tcW w:w="1474" w:type="dxa"/>
            <w:vAlign w:val="center"/>
          </w:tcPr>
          <w:p w14:paraId="5E1C9F4F">
            <w:pPr>
              <w:pStyle w:val="21"/>
            </w:pPr>
            <w:r>
              <w:t>74450.52</w:t>
            </w:r>
          </w:p>
        </w:tc>
        <w:tc>
          <w:tcPr>
            <w:tcW w:w="1474" w:type="dxa"/>
            <w:vAlign w:val="center"/>
          </w:tcPr>
          <w:p w14:paraId="4F858F0D">
            <w:pPr>
              <w:pStyle w:val="21"/>
            </w:pPr>
            <w:r>
              <w:t>74448.96</w:t>
            </w:r>
          </w:p>
        </w:tc>
        <w:tc>
          <w:tcPr>
            <w:tcW w:w="1474" w:type="dxa"/>
            <w:vAlign w:val="center"/>
          </w:tcPr>
          <w:p w14:paraId="0F6DE3AD">
            <w:pPr>
              <w:pStyle w:val="21"/>
            </w:pPr>
            <w:r>
              <w:t>1.56</w:t>
            </w:r>
          </w:p>
        </w:tc>
        <w:tc>
          <w:tcPr>
            <w:tcW w:w="1474" w:type="dxa"/>
            <w:vAlign w:val="center"/>
          </w:tcPr>
          <w:p w14:paraId="485A1A64">
            <w:pPr>
              <w:pStyle w:val="21"/>
            </w:pPr>
          </w:p>
        </w:tc>
      </w:tr>
      <w:tr w14:paraId="1F480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9043AB4">
            <w:pPr>
              <w:pStyle w:val="19"/>
            </w:pPr>
            <w:r>
              <w:t>32</w:t>
            </w:r>
          </w:p>
        </w:tc>
        <w:tc>
          <w:tcPr>
            <w:tcW w:w="3402" w:type="dxa"/>
            <w:vAlign w:val="center"/>
          </w:tcPr>
          <w:p w14:paraId="61B1EE05">
            <w:pPr>
              <w:pStyle w:val="18"/>
            </w:pPr>
            <w:r>
              <w:t>年初财政拨款结转和结余</w:t>
            </w:r>
          </w:p>
        </w:tc>
        <w:tc>
          <w:tcPr>
            <w:tcW w:w="1474" w:type="dxa"/>
            <w:vAlign w:val="center"/>
          </w:tcPr>
          <w:p w14:paraId="503D7A79">
            <w:pPr>
              <w:pStyle w:val="17"/>
            </w:pPr>
          </w:p>
        </w:tc>
        <w:tc>
          <w:tcPr>
            <w:tcW w:w="3402" w:type="dxa"/>
            <w:vAlign w:val="center"/>
          </w:tcPr>
          <w:p w14:paraId="597AC52C">
            <w:pPr>
              <w:pStyle w:val="18"/>
            </w:pPr>
            <w:r>
              <w:t>年末财政拨款结转和结余</w:t>
            </w:r>
          </w:p>
        </w:tc>
        <w:tc>
          <w:tcPr>
            <w:tcW w:w="1474" w:type="dxa"/>
            <w:vAlign w:val="center"/>
          </w:tcPr>
          <w:p w14:paraId="089BFF17">
            <w:pPr>
              <w:pStyle w:val="17"/>
            </w:pPr>
          </w:p>
        </w:tc>
        <w:tc>
          <w:tcPr>
            <w:tcW w:w="1474" w:type="dxa"/>
            <w:vAlign w:val="center"/>
          </w:tcPr>
          <w:p w14:paraId="71A74A7E">
            <w:pPr>
              <w:pStyle w:val="17"/>
            </w:pPr>
          </w:p>
        </w:tc>
        <w:tc>
          <w:tcPr>
            <w:tcW w:w="1474" w:type="dxa"/>
            <w:vAlign w:val="center"/>
          </w:tcPr>
          <w:p w14:paraId="563EC90C">
            <w:pPr>
              <w:pStyle w:val="17"/>
            </w:pPr>
          </w:p>
        </w:tc>
        <w:tc>
          <w:tcPr>
            <w:tcW w:w="1474" w:type="dxa"/>
            <w:vAlign w:val="center"/>
          </w:tcPr>
          <w:p w14:paraId="5E940D35">
            <w:pPr>
              <w:pStyle w:val="17"/>
            </w:pPr>
          </w:p>
        </w:tc>
      </w:tr>
      <w:tr w14:paraId="06DFA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4AEB6E28">
            <w:pPr>
              <w:pStyle w:val="19"/>
            </w:pPr>
            <w:r>
              <w:t>33</w:t>
            </w:r>
          </w:p>
        </w:tc>
        <w:tc>
          <w:tcPr>
            <w:tcW w:w="3402" w:type="dxa"/>
            <w:vAlign w:val="center"/>
          </w:tcPr>
          <w:p w14:paraId="4FF89F67">
            <w:pPr>
              <w:pStyle w:val="18"/>
            </w:pPr>
            <w:r>
              <w:t>一、一般公共预算拨款</w:t>
            </w:r>
          </w:p>
        </w:tc>
        <w:tc>
          <w:tcPr>
            <w:tcW w:w="1474" w:type="dxa"/>
            <w:vAlign w:val="center"/>
          </w:tcPr>
          <w:p w14:paraId="14DAD04C">
            <w:pPr>
              <w:pStyle w:val="17"/>
            </w:pPr>
          </w:p>
        </w:tc>
        <w:tc>
          <w:tcPr>
            <w:tcW w:w="3402" w:type="dxa"/>
            <w:vAlign w:val="center"/>
          </w:tcPr>
          <w:p w14:paraId="1235254A">
            <w:pPr>
              <w:pStyle w:val="18"/>
            </w:pPr>
          </w:p>
        </w:tc>
        <w:tc>
          <w:tcPr>
            <w:tcW w:w="1474" w:type="dxa"/>
            <w:vAlign w:val="center"/>
          </w:tcPr>
          <w:p w14:paraId="3D58838B">
            <w:pPr>
              <w:pStyle w:val="17"/>
            </w:pPr>
          </w:p>
        </w:tc>
        <w:tc>
          <w:tcPr>
            <w:tcW w:w="1474" w:type="dxa"/>
            <w:vAlign w:val="center"/>
          </w:tcPr>
          <w:p w14:paraId="78E4FB24">
            <w:pPr>
              <w:pStyle w:val="17"/>
            </w:pPr>
          </w:p>
        </w:tc>
        <w:tc>
          <w:tcPr>
            <w:tcW w:w="1474" w:type="dxa"/>
            <w:vAlign w:val="center"/>
          </w:tcPr>
          <w:p w14:paraId="31F76A7A">
            <w:pPr>
              <w:pStyle w:val="17"/>
            </w:pPr>
          </w:p>
        </w:tc>
        <w:tc>
          <w:tcPr>
            <w:tcW w:w="1474" w:type="dxa"/>
            <w:vAlign w:val="center"/>
          </w:tcPr>
          <w:p w14:paraId="37F9DF65">
            <w:pPr>
              <w:pStyle w:val="17"/>
            </w:pPr>
          </w:p>
        </w:tc>
      </w:tr>
      <w:tr w14:paraId="46903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193214C0">
            <w:pPr>
              <w:pStyle w:val="19"/>
            </w:pPr>
            <w:r>
              <w:t>34</w:t>
            </w:r>
          </w:p>
        </w:tc>
        <w:tc>
          <w:tcPr>
            <w:tcW w:w="3402" w:type="dxa"/>
            <w:vAlign w:val="center"/>
          </w:tcPr>
          <w:p w14:paraId="6065B384">
            <w:pPr>
              <w:pStyle w:val="18"/>
            </w:pPr>
            <w:r>
              <w:t>二、政府性基金预算拨款</w:t>
            </w:r>
          </w:p>
        </w:tc>
        <w:tc>
          <w:tcPr>
            <w:tcW w:w="1474" w:type="dxa"/>
            <w:vAlign w:val="center"/>
          </w:tcPr>
          <w:p w14:paraId="6FA5BFFD">
            <w:pPr>
              <w:pStyle w:val="17"/>
            </w:pPr>
          </w:p>
        </w:tc>
        <w:tc>
          <w:tcPr>
            <w:tcW w:w="3402" w:type="dxa"/>
            <w:vAlign w:val="center"/>
          </w:tcPr>
          <w:p w14:paraId="28D362D1">
            <w:pPr>
              <w:pStyle w:val="18"/>
            </w:pPr>
          </w:p>
        </w:tc>
        <w:tc>
          <w:tcPr>
            <w:tcW w:w="1474" w:type="dxa"/>
            <w:vAlign w:val="center"/>
          </w:tcPr>
          <w:p w14:paraId="37D399DB">
            <w:pPr>
              <w:pStyle w:val="17"/>
            </w:pPr>
          </w:p>
        </w:tc>
        <w:tc>
          <w:tcPr>
            <w:tcW w:w="1474" w:type="dxa"/>
            <w:vAlign w:val="center"/>
          </w:tcPr>
          <w:p w14:paraId="2926F867">
            <w:pPr>
              <w:pStyle w:val="17"/>
            </w:pPr>
          </w:p>
        </w:tc>
        <w:tc>
          <w:tcPr>
            <w:tcW w:w="1474" w:type="dxa"/>
            <w:vAlign w:val="center"/>
          </w:tcPr>
          <w:p w14:paraId="4E6843E0">
            <w:pPr>
              <w:pStyle w:val="17"/>
            </w:pPr>
          </w:p>
        </w:tc>
        <w:tc>
          <w:tcPr>
            <w:tcW w:w="1474" w:type="dxa"/>
            <w:vAlign w:val="center"/>
          </w:tcPr>
          <w:p w14:paraId="3C5175C8">
            <w:pPr>
              <w:pStyle w:val="17"/>
            </w:pPr>
          </w:p>
        </w:tc>
      </w:tr>
      <w:tr w14:paraId="2830E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C768B64">
            <w:pPr>
              <w:pStyle w:val="19"/>
            </w:pPr>
            <w:r>
              <w:t>35</w:t>
            </w:r>
          </w:p>
        </w:tc>
        <w:tc>
          <w:tcPr>
            <w:tcW w:w="3402" w:type="dxa"/>
            <w:vAlign w:val="center"/>
          </w:tcPr>
          <w:p w14:paraId="377F91CC">
            <w:pPr>
              <w:pStyle w:val="18"/>
            </w:pPr>
            <w:r>
              <w:t>三、国有资本经营预算拨款</w:t>
            </w:r>
          </w:p>
        </w:tc>
        <w:tc>
          <w:tcPr>
            <w:tcW w:w="1474" w:type="dxa"/>
            <w:vAlign w:val="center"/>
          </w:tcPr>
          <w:p w14:paraId="25854795">
            <w:pPr>
              <w:pStyle w:val="17"/>
            </w:pPr>
          </w:p>
        </w:tc>
        <w:tc>
          <w:tcPr>
            <w:tcW w:w="3402" w:type="dxa"/>
            <w:vAlign w:val="center"/>
          </w:tcPr>
          <w:p w14:paraId="09214A7C">
            <w:pPr>
              <w:pStyle w:val="18"/>
            </w:pPr>
          </w:p>
        </w:tc>
        <w:tc>
          <w:tcPr>
            <w:tcW w:w="1474" w:type="dxa"/>
            <w:vAlign w:val="center"/>
          </w:tcPr>
          <w:p w14:paraId="62D4072A">
            <w:pPr>
              <w:pStyle w:val="17"/>
            </w:pPr>
          </w:p>
        </w:tc>
        <w:tc>
          <w:tcPr>
            <w:tcW w:w="1474" w:type="dxa"/>
            <w:vAlign w:val="center"/>
          </w:tcPr>
          <w:p w14:paraId="2FE294A9">
            <w:pPr>
              <w:pStyle w:val="17"/>
            </w:pPr>
          </w:p>
        </w:tc>
        <w:tc>
          <w:tcPr>
            <w:tcW w:w="1474" w:type="dxa"/>
            <w:vAlign w:val="center"/>
          </w:tcPr>
          <w:p w14:paraId="625DA190">
            <w:pPr>
              <w:pStyle w:val="17"/>
            </w:pPr>
          </w:p>
        </w:tc>
        <w:tc>
          <w:tcPr>
            <w:tcW w:w="1474" w:type="dxa"/>
            <w:vAlign w:val="center"/>
          </w:tcPr>
          <w:p w14:paraId="1DCB8BD1">
            <w:pPr>
              <w:pStyle w:val="17"/>
            </w:pPr>
          </w:p>
        </w:tc>
      </w:tr>
      <w:tr w14:paraId="77839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12A8F9A">
            <w:pPr>
              <w:pStyle w:val="19"/>
            </w:pPr>
            <w:r>
              <w:t>36</w:t>
            </w:r>
          </w:p>
        </w:tc>
        <w:tc>
          <w:tcPr>
            <w:tcW w:w="3402" w:type="dxa"/>
            <w:vAlign w:val="center"/>
          </w:tcPr>
          <w:p w14:paraId="7F999D0B">
            <w:pPr>
              <w:pStyle w:val="20"/>
            </w:pPr>
            <w:r>
              <w:t>收入总计</w:t>
            </w:r>
          </w:p>
        </w:tc>
        <w:tc>
          <w:tcPr>
            <w:tcW w:w="1474" w:type="dxa"/>
            <w:vAlign w:val="center"/>
          </w:tcPr>
          <w:p w14:paraId="338351A2">
            <w:pPr>
              <w:pStyle w:val="21"/>
            </w:pPr>
            <w:r>
              <w:t>74450.52</w:t>
            </w:r>
          </w:p>
        </w:tc>
        <w:tc>
          <w:tcPr>
            <w:tcW w:w="3402" w:type="dxa"/>
            <w:vAlign w:val="center"/>
          </w:tcPr>
          <w:p w14:paraId="3F9D2A38">
            <w:pPr>
              <w:pStyle w:val="20"/>
            </w:pPr>
            <w:r>
              <w:t>支出总计</w:t>
            </w:r>
          </w:p>
        </w:tc>
        <w:tc>
          <w:tcPr>
            <w:tcW w:w="1474" w:type="dxa"/>
            <w:vAlign w:val="center"/>
          </w:tcPr>
          <w:p w14:paraId="70EA1EBD">
            <w:pPr>
              <w:pStyle w:val="21"/>
            </w:pPr>
            <w:r>
              <w:t>74450.52</w:t>
            </w:r>
          </w:p>
        </w:tc>
        <w:tc>
          <w:tcPr>
            <w:tcW w:w="1474" w:type="dxa"/>
            <w:vAlign w:val="center"/>
          </w:tcPr>
          <w:p w14:paraId="0170E84C">
            <w:pPr>
              <w:pStyle w:val="21"/>
            </w:pPr>
            <w:r>
              <w:t>74448.96</w:t>
            </w:r>
          </w:p>
        </w:tc>
        <w:tc>
          <w:tcPr>
            <w:tcW w:w="1474" w:type="dxa"/>
            <w:vAlign w:val="center"/>
          </w:tcPr>
          <w:p w14:paraId="6F34E61B">
            <w:pPr>
              <w:pStyle w:val="21"/>
            </w:pPr>
            <w:r>
              <w:t>1.56</w:t>
            </w:r>
          </w:p>
        </w:tc>
        <w:tc>
          <w:tcPr>
            <w:tcW w:w="1474" w:type="dxa"/>
            <w:vAlign w:val="center"/>
          </w:tcPr>
          <w:p w14:paraId="01180793">
            <w:pPr>
              <w:pStyle w:val="21"/>
            </w:pPr>
          </w:p>
        </w:tc>
      </w:tr>
    </w:tbl>
    <w:p w14:paraId="346B99D4">
      <w:pPr>
        <w:sectPr>
          <w:pgSz w:w="16840" w:h="11900" w:orient="landscape"/>
          <w:pgMar w:top="1361" w:right="1020" w:bottom="1134" w:left="1020" w:header="720" w:footer="720" w:gutter="0"/>
          <w:cols w:space="720" w:num="1"/>
        </w:sectPr>
      </w:pPr>
    </w:p>
    <w:p w14:paraId="341E6778">
      <w:pPr>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10"/>
        <w:tblpPr w:leftFromText="180" w:rightFromText="180" w:vertAnchor="text" w:tblpXSpec="center" w:tblpY="1"/>
        <w:tblOverlap w:val="never"/>
        <w:tblW w:w="1587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48"/>
        <w:gridCol w:w="1329"/>
        <w:gridCol w:w="5059"/>
        <w:gridCol w:w="2846"/>
        <w:gridCol w:w="2846"/>
        <w:gridCol w:w="2846"/>
      </w:tblGrid>
      <w:tr w14:paraId="010DA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6576" w:type="dxa"/>
            <w:gridSpan w:val="3"/>
            <w:tcBorders>
              <w:top w:val="single" w:color="FFFFFF" w:sz="6" w:space="0"/>
              <w:left w:val="single" w:color="FFFFFF" w:sz="6" w:space="0"/>
              <w:right w:val="single" w:color="FFFFFF" w:sz="6" w:space="0"/>
            </w:tcBorders>
            <w:vAlign w:val="center"/>
          </w:tcPr>
          <w:p w14:paraId="62A9D867">
            <w:pPr>
              <w:pStyle w:val="15"/>
            </w:pPr>
            <w:r>
              <w:t>360保定市满城区教育和体育局</w:t>
            </w:r>
          </w:p>
        </w:tc>
        <w:tc>
          <w:tcPr>
            <w:tcW w:w="2551" w:type="dxa"/>
            <w:tcBorders>
              <w:top w:val="single" w:color="FFFFFF" w:sz="6" w:space="0"/>
              <w:left w:val="single" w:color="FFFFFF" w:sz="6" w:space="0"/>
              <w:right w:val="single" w:color="FFFFFF" w:sz="6" w:space="0"/>
            </w:tcBorders>
            <w:vAlign w:val="center"/>
          </w:tcPr>
          <w:p w14:paraId="6CAFA937">
            <w:pPr>
              <w:pStyle w:val="14"/>
            </w:pPr>
            <w:r>
              <w:t>预算年度：2022</w:t>
            </w:r>
          </w:p>
        </w:tc>
        <w:tc>
          <w:tcPr>
            <w:tcW w:w="5102" w:type="dxa"/>
            <w:gridSpan w:val="2"/>
            <w:tcBorders>
              <w:top w:val="single" w:color="FFFFFF" w:sz="6" w:space="0"/>
              <w:left w:val="single" w:color="FFFFFF" w:sz="6" w:space="0"/>
              <w:right w:val="single" w:color="FFFFFF" w:sz="6" w:space="0"/>
            </w:tcBorders>
            <w:vAlign w:val="center"/>
          </w:tcPr>
          <w:p w14:paraId="33BFAA8F">
            <w:pPr>
              <w:pStyle w:val="13"/>
            </w:pPr>
            <w:r>
              <w:t>单位：万元</w:t>
            </w:r>
          </w:p>
        </w:tc>
      </w:tr>
      <w:tr w14:paraId="32D15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850" w:type="dxa"/>
            <w:vMerge w:val="restart"/>
            <w:vAlign w:val="center"/>
          </w:tcPr>
          <w:p w14:paraId="689BC15C">
            <w:pPr>
              <w:pStyle w:val="16"/>
            </w:pPr>
            <w:r>
              <w:t>序号</w:t>
            </w:r>
          </w:p>
        </w:tc>
        <w:tc>
          <w:tcPr>
            <w:tcW w:w="5726" w:type="dxa"/>
            <w:gridSpan w:val="2"/>
            <w:vAlign w:val="center"/>
          </w:tcPr>
          <w:p w14:paraId="73321206">
            <w:pPr>
              <w:pStyle w:val="16"/>
            </w:pPr>
            <w:r>
              <w:t>功能分类科目</w:t>
            </w:r>
          </w:p>
        </w:tc>
        <w:tc>
          <w:tcPr>
            <w:tcW w:w="2551" w:type="dxa"/>
            <w:vMerge w:val="restart"/>
            <w:vAlign w:val="center"/>
          </w:tcPr>
          <w:p w14:paraId="0467C84F">
            <w:pPr>
              <w:pStyle w:val="16"/>
            </w:pPr>
            <w:r>
              <w:t>合计</w:t>
            </w:r>
          </w:p>
        </w:tc>
        <w:tc>
          <w:tcPr>
            <w:tcW w:w="2551" w:type="dxa"/>
            <w:vMerge w:val="restart"/>
            <w:vAlign w:val="center"/>
          </w:tcPr>
          <w:p w14:paraId="78DB58BA">
            <w:pPr>
              <w:pStyle w:val="16"/>
            </w:pPr>
            <w:r>
              <w:t>基本支出</w:t>
            </w:r>
          </w:p>
        </w:tc>
        <w:tc>
          <w:tcPr>
            <w:tcW w:w="2551" w:type="dxa"/>
            <w:vMerge w:val="restart"/>
            <w:vAlign w:val="center"/>
          </w:tcPr>
          <w:p w14:paraId="0764EDA6">
            <w:pPr>
              <w:pStyle w:val="16"/>
            </w:pPr>
            <w:r>
              <w:t>项目支出</w:t>
            </w:r>
          </w:p>
        </w:tc>
      </w:tr>
      <w:tr w14:paraId="35FDE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850" w:type="dxa"/>
            <w:vMerge w:val="continue"/>
          </w:tcPr>
          <w:p w14:paraId="5AD51F0D"/>
        </w:tc>
        <w:tc>
          <w:tcPr>
            <w:tcW w:w="1191" w:type="dxa"/>
            <w:vAlign w:val="center"/>
          </w:tcPr>
          <w:p w14:paraId="2CB8106A">
            <w:pPr>
              <w:pStyle w:val="16"/>
            </w:pPr>
            <w:r>
              <w:t>科目编码</w:t>
            </w:r>
          </w:p>
        </w:tc>
        <w:tc>
          <w:tcPr>
            <w:tcW w:w="4535" w:type="dxa"/>
            <w:vAlign w:val="center"/>
          </w:tcPr>
          <w:p w14:paraId="71495BD7">
            <w:pPr>
              <w:pStyle w:val="16"/>
            </w:pPr>
            <w:r>
              <w:t>科目名称</w:t>
            </w:r>
          </w:p>
        </w:tc>
        <w:tc>
          <w:tcPr>
            <w:tcW w:w="2551" w:type="dxa"/>
            <w:vMerge w:val="continue"/>
          </w:tcPr>
          <w:p w14:paraId="3CAD5DF0"/>
        </w:tc>
        <w:tc>
          <w:tcPr>
            <w:tcW w:w="2551" w:type="dxa"/>
            <w:vMerge w:val="continue"/>
          </w:tcPr>
          <w:p w14:paraId="15BA67E6"/>
        </w:tc>
        <w:tc>
          <w:tcPr>
            <w:tcW w:w="2551" w:type="dxa"/>
            <w:vMerge w:val="continue"/>
          </w:tcPr>
          <w:p w14:paraId="50E8C91D"/>
        </w:tc>
      </w:tr>
      <w:tr w14:paraId="28D75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850" w:type="dxa"/>
            <w:vAlign w:val="center"/>
          </w:tcPr>
          <w:p w14:paraId="53859A42">
            <w:pPr>
              <w:pStyle w:val="16"/>
            </w:pPr>
            <w:r>
              <w:t>栏次</w:t>
            </w:r>
          </w:p>
        </w:tc>
        <w:tc>
          <w:tcPr>
            <w:tcW w:w="1191" w:type="dxa"/>
            <w:vAlign w:val="center"/>
          </w:tcPr>
          <w:p w14:paraId="14259D5B">
            <w:pPr>
              <w:pStyle w:val="16"/>
            </w:pPr>
            <w:r>
              <w:t>1</w:t>
            </w:r>
          </w:p>
        </w:tc>
        <w:tc>
          <w:tcPr>
            <w:tcW w:w="4535" w:type="dxa"/>
            <w:vAlign w:val="center"/>
          </w:tcPr>
          <w:p w14:paraId="2EC8F3CB">
            <w:pPr>
              <w:pStyle w:val="16"/>
            </w:pPr>
            <w:r>
              <w:t>2</w:t>
            </w:r>
          </w:p>
        </w:tc>
        <w:tc>
          <w:tcPr>
            <w:tcW w:w="2551" w:type="dxa"/>
            <w:vAlign w:val="center"/>
          </w:tcPr>
          <w:p w14:paraId="465459F1">
            <w:pPr>
              <w:pStyle w:val="16"/>
            </w:pPr>
            <w:r>
              <w:t>3</w:t>
            </w:r>
          </w:p>
        </w:tc>
        <w:tc>
          <w:tcPr>
            <w:tcW w:w="2551" w:type="dxa"/>
            <w:vAlign w:val="center"/>
          </w:tcPr>
          <w:p w14:paraId="01C6951F">
            <w:pPr>
              <w:pStyle w:val="16"/>
            </w:pPr>
            <w:r>
              <w:t>4</w:t>
            </w:r>
          </w:p>
        </w:tc>
        <w:tc>
          <w:tcPr>
            <w:tcW w:w="2551" w:type="dxa"/>
            <w:vAlign w:val="center"/>
          </w:tcPr>
          <w:p w14:paraId="74F146ED">
            <w:pPr>
              <w:pStyle w:val="16"/>
            </w:pPr>
            <w:r>
              <w:t>5</w:t>
            </w:r>
          </w:p>
        </w:tc>
      </w:tr>
      <w:tr w14:paraId="4ECBE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824D6E7">
            <w:pPr>
              <w:pStyle w:val="19"/>
            </w:pPr>
            <w:r>
              <w:t>1</w:t>
            </w:r>
          </w:p>
        </w:tc>
        <w:tc>
          <w:tcPr>
            <w:tcW w:w="1191" w:type="dxa"/>
            <w:vAlign w:val="center"/>
          </w:tcPr>
          <w:p w14:paraId="0CBBF1E2">
            <w:pPr>
              <w:pStyle w:val="22"/>
            </w:pPr>
          </w:p>
        </w:tc>
        <w:tc>
          <w:tcPr>
            <w:tcW w:w="4535" w:type="dxa"/>
            <w:vAlign w:val="center"/>
          </w:tcPr>
          <w:p w14:paraId="10BF2135">
            <w:pPr>
              <w:pStyle w:val="20"/>
            </w:pPr>
            <w:r>
              <w:t>合计</w:t>
            </w:r>
          </w:p>
        </w:tc>
        <w:tc>
          <w:tcPr>
            <w:tcW w:w="2551" w:type="dxa"/>
            <w:vAlign w:val="center"/>
          </w:tcPr>
          <w:p w14:paraId="6BD26260">
            <w:pPr>
              <w:pStyle w:val="21"/>
            </w:pPr>
            <w:r>
              <w:t>74448.96</w:t>
            </w:r>
          </w:p>
        </w:tc>
        <w:tc>
          <w:tcPr>
            <w:tcW w:w="2551" w:type="dxa"/>
            <w:vAlign w:val="center"/>
          </w:tcPr>
          <w:p w14:paraId="36109ACC">
            <w:pPr>
              <w:pStyle w:val="21"/>
            </w:pPr>
            <w:r>
              <w:t>60826.29</w:t>
            </w:r>
          </w:p>
        </w:tc>
        <w:tc>
          <w:tcPr>
            <w:tcW w:w="2551" w:type="dxa"/>
            <w:vAlign w:val="center"/>
          </w:tcPr>
          <w:p w14:paraId="6C6871A8">
            <w:pPr>
              <w:pStyle w:val="21"/>
            </w:pPr>
            <w:r>
              <w:t>13622.67</w:t>
            </w:r>
          </w:p>
        </w:tc>
      </w:tr>
      <w:tr w14:paraId="61520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506AC9A5">
            <w:pPr>
              <w:pStyle w:val="19"/>
            </w:pPr>
            <w:r>
              <w:t>2</w:t>
            </w:r>
          </w:p>
        </w:tc>
        <w:tc>
          <w:tcPr>
            <w:tcW w:w="1191" w:type="dxa"/>
            <w:vAlign w:val="center"/>
          </w:tcPr>
          <w:p w14:paraId="0B34EB4F">
            <w:pPr>
              <w:pStyle w:val="18"/>
            </w:pPr>
            <w:r>
              <w:t>205</w:t>
            </w:r>
          </w:p>
        </w:tc>
        <w:tc>
          <w:tcPr>
            <w:tcW w:w="4535" w:type="dxa"/>
            <w:vAlign w:val="center"/>
          </w:tcPr>
          <w:p w14:paraId="02642E0C">
            <w:pPr>
              <w:pStyle w:val="18"/>
            </w:pPr>
            <w:r>
              <w:t>教育支出</w:t>
            </w:r>
          </w:p>
        </w:tc>
        <w:tc>
          <w:tcPr>
            <w:tcW w:w="2551" w:type="dxa"/>
            <w:vAlign w:val="center"/>
          </w:tcPr>
          <w:p w14:paraId="734AB965">
            <w:pPr>
              <w:pStyle w:val="17"/>
            </w:pPr>
            <w:r>
              <w:t>59276.78</w:t>
            </w:r>
          </w:p>
        </w:tc>
        <w:tc>
          <w:tcPr>
            <w:tcW w:w="2551" w:type="dxa"/>
            <w:vAlign w:val="center"/>
          </w:tcPr>
          <w:p w14:paraId="2D728047">
            <w:pPr>
              <w:pStyle w:val="17"/>
            </w:pPr>
            <w:r>
              <w:t>45654.11</w:t>
            </w:r>
          </w:p>
        </w:tc>
        <w:tc>
          <w:tcPr>
            <w:tcW w:w="2551" w:type="dxa"/>
            <w:vAlign w:val="center"/>
          </w:tcPr>
          <w:p w14:paraId="250CD95E">
            <w:pPr>
              <w:pStyle w:val="17"/>
            </w:pPr>
            <w:r>
              <w:t>13622.67</w:t>
            </w:r>
          </w:p>
        </w:tc>
      </w:tr>
      <w:tr w14:paraId="1079B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7F14AE6">
            <w:pPr>
              <w:pStyle w:val="19"/>
            </w:pPr>
            <w:r>
              <w:t>3</w:t>
            </w:r>
          </w:p>
        </w:tc>
        <w:tc>
          <w:tcPr>
            <w:tcW w:w="1191" w:type="dxa"/>
            <w:vAlign w:val="center"/>
          </w:tcPr>
          <w:p w14:paraId="17866A87">
            <w:pPr>
              <w:pStyle w:val="18"/>
            </w:pPr>
            <w:r>
              <w:t>20501</w:t>
            </w:r>
          </w:p>
        </w:tc>
        <w:tc>
          <w:tcPr>
            <w:tcW w:w="4535" w:type="dxa"/>
            <w:vAlign w:val="center"/>
          </w:tcPr>
          <w:p w14:paraId="0EC076B4">
            <w:pPr>
              <w:pStyle w:val="18"/>
            </w:pPr>
            <w:r>
              <w:t>教育管理事务</w:t>
            </w:r>
          </w:p>
        </w:tc>
        <w:tc>
          <w:tcPr>
            <w:tcW w:w="2551" w:type="dxa"/>
            <w:vAlign w:val="center"/>
          </w:tcPr>
          <w:p w14:paraId="7D45208D">
            <w:pPr>
              <w:pStyle w:val="17"/>
            </w:pPr>
            <w:r>
              <w:t>1795.82</w:t>
            </w:r>
          </w:p>
        </w:tc>
        <w:tc>
          <w:tcPr>
            <w:tcW w:w="2551" w:type="dxa"/>
            <w:vAlign w:val="center"/>
          </w:tcPr>
          <w:p w14:paraId="768555D2">
            <w:pPr>
              <w:pStyle w:val="17"/>
            </w:pPr>
            <w:r>
              <w:t>1551.44</w:t>
            </w:r>
          </w:p>
        </w:tc>
        <w:tc>
          <w:tcPr>
            <w:tcW w:w="2551" w:type="dxa"/>
            <w:vAlign w:val="center"/>
          </w:tcPr>
          <w:p w14:paraId="63D82727">
            <w:pPr>
              <w:pStyle w:val="17"/>
            </w:pPr>
            <w:r>
              <w:t>244.38</w:t>
            </w:r>
          </w:p>
        </w:tc>
      </w:tr>
      <w:tr w14:paraId="026AD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9B315A2">
            <w:pPr>
              <w:pStyle w:val="19"/>
            </w:pPr>
            <w:r>
              <w:t>4</w:t>
            </w:r>
          </w:p>
        </w:tc>
        <w:tc>
          <w:tcPr>
            <w:tcW w:w="1191" w:type="dxa"/>
            <w:vAlign w:val="center"/>
          </w:tcPr>
          <w:p w14:paraId="4306D60E">
            <w:pPr>
              <w:pStyle w:val="18"/>
            </w:pPr>
            <w:r>
              <w:t>2050101</w:t>
            </w:r>
          </w:p>
        </w:tc>
        <w:tc>
          <w:tcPr>
            <w:tcW w:w="4535" w:type="dxa"/>
            <w:vAlign w:val="center"/>
          </w:tcPr>
          <w:p w14:paraId="6483CD1D">
            <w:pPr>
              <w:pStyle w:val="18"/>
            </w:pPr>
            <w:r>
              <w:t>行政运行</w:t>
            </w:r>
          </w:p>
        </w:tc>
        <w:tc>
          <w:tcPr>
            <w:tcW w:w="2551" w:type="dxa"/>
            <w:vAlign w:val="center"/>
          </w:tcPr>
          <w:p w14:paraId="766FEF0A">
            <w:pPr>
              <w:pStyle w:val="17"/>
            </w:pPr>
            <w:r>
              <w:t>98.98</w:t>
            </w:r>
          </w:p>
        </w:tc>
        <w:tc>
          <w:tcPr>
            <w:tcW w:w="2551" w:type="dxa"/>
            <w:vAlign w:val="center"/>
          </w:tcPr>
          <w:p w14:paraId="09AF1D4D">
            <w:pPr>
              <w:pStyle w:val="17"/>
            </w:pPr>
            <w:r>
              <w:t>98.98</w:t>
            </w:r>
          </w:p>
        </w:tc>
        <w:tc>
          <w:tcPr>
            <w:tcW w:w="2551" w:type="dxa"/>
            <w:vAlign w:val="center"/>
          </w:tcPr>
          <w:p w14:paraId="007DD9C6">
            <w:pPr>
              <w:pStyle w:val="17"/>
            </w:pPr>
          </w:p>
        </w:tc>
      </w:tr>
      <w:tr w14:paraId="17212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A0F2D0C">
            <w:pPr>
              <w:pStyle w:val="19"/>
            </w:pPr>
            <w:r>
              <w:t>5</w:t>
            </w:r>
          </w:p>
        </w:tc>
        <w:tc>
          <w:tcPr>
            <w:tcW w:w="1191" w:type="dxa"/>
            <w:vAlign w:val="center"/>
          </w:tcPr>
          <w:p w14:paraId="0D284EF7">
            <w:pPr>
              <w:pStyle w:val="18"/>
            </w:pPr>
            <w:r>
              <w:t>2050102</w:t>
            </w:r>
          </w:p>
        </w:tc>
        <w:tc>
          <w:tcPr>
            <w:tcW w:w="4535" w:type="dxa"/>
            <w:vAlign w:val="center"/>
          </w:tcPr>
          <w:p w14:paraId="1BE38AB5">
            <w:pPr>
              <w:pStyle w:val="18"/>
            </w:pPr>
            <w:r>
              <w:t>一般行政管理事务</w:t>
            </w:r>
          </w:p>
        </w:tc>
        <w:tc>
          <w:tcPr>
            <w:tcW w:w="2551" w:type="dxa"/>
            <w:vAlign w:val="center"/>
          </w:tcPr>
          <w:p w14:paraId="78E3F6EA">
            <w:pPr>
              <w:pStyle w:val="17"/>
            </w:pPr>
            <w:r>
              <w:t>244.38</w:t>
            </w:r>
          </w:p>
        </w:tc>
        <w:tc>
          <w:tcPr>
            <w:tcW w:w="2551" w:type="dxa"/>
            <w:vAlign w:val="center"/>
          </w:tcPr>
          <w:p w14:paraId="41BA0D71">
            <w:pPr>
              <w:pStyle w:val="17"/>
            </w:pPr>
          </w:p>
        </w:tc>
        <w:tc>
          <w:tcPr>
            <w:tcW w:w="2551" w:type="dxa"/>
            <w:vAlign w:val="center"/>
          </w:tcPr>
          <w:p w14:paraId="37C374C3">
            <w:pPr>
              <w:pStyle w:val="17"/>
            </w:pPr>
            <w:r>
              <w:t>244.38</w:t>
            </w:r>
          </w:p>
        </w:tc>
      </w:tr>
      <w:tr w14:paraId="23D06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4D56880">
            <w:pPr>
              <w:pStyle w:val="19"/>
            </w:pPr>
            <w:r>
              <w:t>6</w:t>
            </w:r>
          </w:p>
        </w:tc>
        <w:tc>
          <w:tcPr>
            <w:tcW w:w="1191" w:type="dxa"/>
            <w:vAlign w:val="center"/>
          </w:tcPr>
          <w:p w14:paraId="0A91F4B9">
            <w:pPr>
              <w:pStyle w:val="18"/>
            </w:pPr>
            <w:r>
              <w:t>2050199</w:t>
            </w:r>
          </w:p>
        </w:tc>
        <w:tc>
          <w:tcPr>
            <w:tcW w:w="4535" w:type="dxa"/>
            <w:vAlign w:val="center"/>
          </w:tcPr>
          <w:p w14:paraId="734CE010">
            <w:pPr>
              <w:pStyle w:val="18"/>
            </w:pPr>
            <w:r>
              <w:t>其他教育管理事务支出</w:t>
            </w:r>
          </w:p>
        </w:tc>
        <w:tc>
          <w:tcPr>
            <w:tcW w:w="2551" w:type="dxa"/>
            <w:vAlign w:val="center"/>
          </w:tcPr>
          <w:p w14:paraId="4E521D1D">
            <w:pPr>
              <w:pStyle w:val="17"/>
            </w:pPr>
            <w:r>
              <w:t>1452.45</w:t>
            </w:r>
          </w:p>
        </w:tc>
        <w:tc>
          <w:tcPr>
            <w:tcW w:w="2551" w:type="dxa"/>
            <w:vAlign w:val="center"/>
          </w:tcPr>
          <w:p w14:paraId="12A78372">
            <w:pPr>
              <w:pStyle w:val="17"/>
            </w:pPr>
            <w:r>
              <w:t>1452.45</w:t>
            </w:r>
          </w:p>
        </w:tc>
        <w:tc>
          <w:tcPr>
            <w:tcW w:w="2551" w:type="dxa"/>
            <w:vAlign w:val="center"/>
          </w:tcPr>
          <w:p w14:paraId="244F4702">
            <w:pPr>
              <w:pStyle w:val="17"/>
            </w:pPr>
          </w:p>
        </w:tc>
      </w:tr>
      <w:tr w14:paraId="0F5BA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35EAE57">
            <w:pPr>
              <w:pStyle w:val="19"/>
            </w:pPr>
            <w:r>
              <w:t>7</w:t>
            </w:r>
          </w:p>
        </w:tc>
        <w:tc>
          <w:tcPr>
            <w:tcW w:w="1191" w:type="dxa"/>
            <w:vAlign w:val="center"/>
          </w:tcPr>
          <w:p w14:paraId="7B570307">
            <w:pPr>
              <w:pStyle w:val="18"/>
            </w:pPr>
            <w:r>
              <w:t>20502</w:t>
            </w:r>
          </w:p>
        </w:tc>
        <w:tc>
          <w:tcPr>
            <w:tcW w:w="4535" w:type="dxa"/>
            <w:vAlign w:val="center"/>
          </w:tcPr>
          <w:p w14:paraId="434BC3DE">
            <w:pPr>
              <w:pStyle w:val="18"/>
            </w:pPr>
            <w:r>
              <w:t>普通教育</w:t>
            </w:r>
          </w:p>
        </w:tc>
        <w:tc>
          <w:tcPr>
            <w:tcW w:w="2551" w:type="dxa"/>
            <w:vAlign w:val="center"/>
          </w:tcPr>
          <w:p w14:paraId="0FE51C05">
            <w:pPr>
              <w:pStyle w:val="17"/>
            </w:pPr>
            <w:r>
              <w:t>52531.51</w:t>
            </w:r>
          </w:p>
        </w:tc>
        <w:tc>
          <w:tcPr>
            <w:tcW w:w="2551" w:type="dxa"/>
            <w:vAlign w:val="center"/>
          </w:tcPr>
          <w:p w14:paraId="0E91B6DE">
            <w:pPr>
              <w:pStyle w:val="17"/>
            </w:pPr>
            <w:r>
              <w:t>40681.68</w:t>
            </w:r>
          </w:p>
        </w:tc>
        <w:tc>
          <w:tcPr>
            <w:tcW w:w="2551" w:type="dxa"/>
            <w:vAlign w:val="center"/>
          </w:tcPr>
          <w:p w14:paraId="74E32852">
            <w:pPr>
              <w:pStyle w:val="17"/>
            </w:pPr>
            <w:r>
              <w:t>11849.83</w:t>
            </w:r>
          </w:p>
        </w:tc>
      </w:tr>
      <w:tr w14:paraId="01D3E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5088F91D">
            <w:pPr>
              <w:pStyle w:val="19"/>
            </w:pPr>
            <w:r>
              <w:t>8</w:t>
            </w:r>
          </w:p>
        </w:tc>
        <w:tc>
          <w:tcPr>
            <w:tcW w:w="1191" w:type="dxa"/>
            <w:vAlign w:val="center"/>
          </w:tcPr>
          <w:p w14:paraId="5838F0E6">
            <w:pPr>
              <w:pStyle w:val="18"/>
            </w:pPr>
            <w:r>
              <w:t>2050201</w:t>
            </w:r>
          </w:p>
        </w:tc>
        <w:tc>
          <w:tcPr>
            <w:tcW w:w="4535" w:type="dxa"/>
            <w:vAlign w:val="center"/>
          </w:tcPr>
          <w:p w14:paraId="5B77CDAE">
            <w:pPr>
              <w:pStyle w:val="18"/>
            </w:pPr>
            <w:r>
              <w:t>学前教育</w:t>
            </w:r>
          </w:p>
        </w:tc>
        <w:tc>
          <w:tcPr>
            <w:tcW w:w="2551" w:type="dxa"/>
            <w:vAlign w:val="center"/>
          </w:tcPr>
          <w:p w14:paraId="710D271F">
            <w:pPr>
              <w:pStyle w:val="17"/>
            </w:pPr>
            <w:r>
              <w:t>2437.97</w:t>
            </w:r>
          </w:p>
        </w:tc>
        <w:tc>
          <w:tcPr>
            <w:tcW w:w="2551" w:type="dxa"/>
            <w:vAlign w:val="center"/>
          </w:tcPr>
          <w:p w14:paraId="4B3F234A">
            <w:pPr>
              <w:pStyle w:val="17"/>
            </w:pPr>
            <w:r>
              <w:t>579.84</w:t>
            </w:r>
          </w:p>
        </w:tc>
        <w:tc>
          <w:tcPr>
            <w:tcW w:w="2551" w:type="dxa"/>
            <w:vAlign w:val="center"/>
          </w:tcPr>
          <w:p w14:paraId="183AA029">
            <w:pPr>
              <w:pStyle w:val="17"/>
            </w:pPr>
            <w:r>
              <w:t>1858.13</w:t>
            </w:r>
          </w:p>
        </w:tc>
      </w:tr>
      <w:tr w14:paraId="5468A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88DB696">
            <w:pPr>
              <w:pStyle w:val="19"/>
            </w:pPr>
            <w:r>
              <w:t>9</w:t>
            </w:r>
          </w:p>
        </w:tc>
        <w:tc>
          <w:tcPr>
            <w:tcW w:w="1191" w:type="dxa"/>
            <w:vAlign w:val="center"/>
          </w:tcPr>
          <w:p w14:paraId="450A9968">
            <w:pPr>
              <w:pStyle w:val="18"/>
            </w:pPr>
            <w:r>
              <w:t>2050202</w:t>
            </w:r>
          </w:p>
        </w:tc>
        <w:tc>
          <w:tcPr>
            <w:tcW w:w="4535" w:type="dxa"/>
            <w:vAlign w:val="center"/>
          </w:tcPr>
          <w:p w14:paraId="6D8E0035">
            <w:pPr>
              <w:pStyle w:val="18"/>
            </w:pPr>
            <w:r>
              <w:t>小学教育</w:t>
            </w:r>
          </w:p>
        </w:tc>
        <w:tc>
          <w:tcPr>
            <w:tcW w:w="2551" w:type="dxa"/>
            <w:vAlign w:val="center"/>
          </w:tcPr>
          <w:p w14:paraId="3FA164A7">
            <w:pPr>
              <w:pStyle w:val="17"/>
            </w:pPr>
            <w:r>
              <w:t>25134.76</w:t>
            </w:r>
          </w:p>
        </w:tc>
        <w:tc>
          <w:tcPr>
            <w:tcW w:w="2551" w:type="dxa"/>
            <w:vAlign w:val="center"/>
          </w:tcPr>
          <w:p w14:paraId="15EF0836">
            <w:pPr>
              <w:pStyle w:val="17"/>
            </w:pPr>
            <w:r>
              <w:t>20260.84</w:t>
            </w:r>
          </w:p>
        </w:tc>
        <w:tc>
          <w:tcPr>
            <w:tcW w:w="2551" w:type="dxa"/>
            <w:vAlign w:val="center"/>
          </w:tcPr>
          <w:p w14:paraId="075D4F39">
            <w:pPr>
              <w:pStyle w:val="17"/>
            </w:pPr>
            <w:r>
              <w:t>4873.92</w:t>
            </w:r>
          </w:p>
        </w:tc>
      </w:tr>
      <w:tr w14:paraId="526A8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536CF30">
            <w:pPr>
              <w:pStyle w:val="19"/>
            </w:pPr>
            <w:r>
              <w:t>10</w:t>
            </w:r>
          </w:p>
        </w:tc>
        <w:tc>
          <w:tcPr>
            <w:tcW w:w="1191" w:type="dxa"/>
            <w:vAlign w:val="center"/>
          </w:tcPr>
          <w:p w14:paraId="250D461C">
            <w:pPr>
              <w:pStyle w:val="18"/>
            </w:pPr>
            <w:r>
              <w:t>2050203</w:t>
            </w:r>
          </w:p>
        </w:tc>
        <w:tc>
          <w:tcPr>
            <w:tcW w:w="4535" w:type="dxa"/>
            <w:vAlign w:val="center"/>
          </w:tcPr>
          <w:p w14:paraId="6B76F43E">
            <w:pPr>
              <w:pStyle w:val="18"/>
            </w:pPr>
            <w:r>
              <w:t>初中教育</w:t>
            </w:r>
          </w:p>
        </w:tc>
        <w:tc>
          <w:tcPr>
            <w:tcW w:w="2551" w:type="dxa"/>
            <w:vAlign w:val="center"/>
          </w:tcPr>
          <w:p w14:paraId="34D6CDD7">
            <w:pPr>
              <w:pStyle w:val="17"/>
            </w:pPr>
            <w:r>
              <w:t>16800.79</w:t>
            </w:r>
          </w:p>
        </w:tc>
        <w:tc>
          <w:tcPr>
            <w:tcW w:w="2551" w:type="dxa"/>
            <w:vAlign w:val="center"/>
          </w:tcPr>
          <w:p w14:paraId="1D50FB40">
            <w:pPr>
              <w:pStyle w:val="17"/>
            </w:pPr>
            <w:r>
              <w:t>13772.03</w:t>
            </w:r>
          </w:p>
        </w:tc>
        <w:tc>
          <w:tcPr>
            <w:tcW w:w="2551" w:type="dxa"/>
            <w:vAlign w:val="center"/>
          </w:tcPr>
          <w:p w14:paraId="2B8576E1">
            <w:pPr>
              <w:pStyle w:val="17"/>
            </w:pPr>
            <w:r>
              <w:t>3028.76</w:t>
            </w:r>
          </w:p>
        </w:tc>
      </w:tr>
      <w:tr w14:paraId="15933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6242AB3">
            <w:pPr>
              <w:pStyle w:val="19"/>
            </w:pPr>
            <w:r>
              <w:t>11</w:t>
            </w:r>
          </w:p>
        </w:tc>
        <w:tc>
          <w:tcPr>
            <w:tcW w:w="1191" w:type="dxa"/>
            <w:vAlign w:val="center"/>
          </w:tcPr>
          <w:p w14:paraId="3BF202CE">
            <w:pPr>
              <w:pStyle w:val="18"/>
            </w:pPr>
            <w:r>
              <w:t>2050204</w:t>
            </w:r>
          </w:p>
        </w:tc>
        <w:tc>
          <w:tcPr>
            <w:tcW w:w="4535" w:type="dxa"/>
            <w:vAlign w:val="center"/>
          </w:tcPr>
          <w:p w14:paraId="234139C0">
            <w:pPr>
              <w:pStyle w:val="18"/>
            </w:pPr>
            <w:r>
              <w:t>高中教育</w:t>
            </w:r>
          </w:p>
        </w:tc>
        <w:tc>
          <w:tcPr>
            <w:tcW w:w="2551" w:type="dxa"/>
            <w:vAlign w:val="center"/>
          </w:tcPr>
          <w:p w14:paraId="67408BA3">
            <w:pPr>
              <w:pStyle w:val="17"/>
            </w:pPr>
            <w:r>
              <w:t>7121.24</w:t>
            </w:r>
          </w:p>
        </w:tc>
        <w:tc>
          <w:tcPr>
            <w:tcW w:w="2551" w:type="dxa"/>
            <w:vAlign w:val="center"/>
          </w:tcPr>
          <w:p w14:paraId="5E02A44F">
            <w:pPr>
              <w:pStyle w:val="17"/>
            </w:pPr>
            <w:r>
              <w:t>6068.97</w:t>
            </w:r>
          </w:p>
        </w:tc>
        <w:tc>
          <w:tcPr>
            <w:tcW w:w="2551" w:type="dxa"/>
            <w:vAlign w:val="center"/>
          </w:tcPr>
          <w:p w14:paraId="01F15B80">
            <w:pPr>
              <w:pStyle w:val="17"/>
            </w:pPr>
            <w:r>
              <w:t>1052.27</w:t>
            </w:r>
          </w:p>
        </w:tc>
      </w:tr>
      <w:tr w14:paraId="6054C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50C0CF37">
            <w:pPr>
              <w:pStyle w:val="19"/>
            </w:pPr>
            <w:r>
              <w:t>12</w:t>
            </w:r>
          </w:p>
        </w:tc>
        <w:tc>
          <w:tcPr>
            <w:tcW w:w="1191" w:type="dxa"/>
            <w:vAlign w:val="center"/>
          </w:tcPr>
          <w:p w14:paraId="233DE4E1">
            <w:pPr>
              <w:pStyle w:val="18"/>
            </w:pPr>
            <w:r>
              <w:t>2050205</w:t>
            </w:r>
          </w:p>
        </w:tc>
        <w:tc>
          <w:tcPr>
            <w:tcW w:w="4535" w:type="dxa"/>
            <w:vAlign w:val="center"/>
          </w:tcPr>
          <w:p w14:paraId="11B58E97">
            <w:pPr>
              <w:pStyle w:val="18"/>
            </w:pPr>
            <w:r>
              <w:t>高等教育</w:t>
            </w:r>
          </w:p>
        </w:tc>
        <w:tc>
          <w:tcPr>
            <w:tcW w:w="2551" w:type="dxa"/>
            <w:vAlign w:val="center"/>
          </w:tcPr>
          <w:p w14:paraId="3944CC6F">
            <w:pPr>
              <w:pStyle w:val="17"/>
            </w:pPr>
            <w:r>
              <w:t>7.00</w:t>
            </w:r>
          </w:p>
        </w:tc>
        <w:tc>
          <w:tcPr>
            <w:tcW w:w="2551" w:type="dxa"/>
            <w:vAlign w:val="center"/>
          </w:tcPr>
          <w:p w14:paraId="3FE5E1F1">
            <w:pPr>
              <w:pStyle w:val="17"/>
            </w:pPr>
          </w:p>
        </w:tc>
        <w:tc>
          <w:tcPr>
            <w:tcW w:w="2551" w:type="dxa"/>
            <w:vAlign w:val="center"/>
          </w:tcPr>
          <w:p w14:paraId="1A0D0FDA">
            <w:pPr>
              <w:pStyle w:val="17"/>
            </w:pPr>
            <w:r>
              <w:t>7.00</w:t>
            </w:r>
          </w:p>
        </w:tc>
      </w:tr>
      <w:tr w14:paraId="6AB61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8D34DEE">
            <w:pPr>
              <w:pStyle w:val="19"/>
            </w:pPr>
            <w:r>
              <w:t>13</w:t>
            </w:r>
          </w:p>
        </w:tc>
        <w:tc>
          <w:tcPr>
            <w:tcW w:w="1191" w:type="dxa"/>
            <w:vAlign w:val="center"/>
          </w:tcPr>
          <w:p w14:paraId="6F163277">
            <w:pPr>
              <w:pStyle w:val="18"/>
            </w:pPr>
            <w:r>
              <w:t>2050299</w:t>
            </w:r>
          </w:p>
        </w:tc>
        <w:tc>
          <w:tcPr>
            <w:tcW w:w="4535" w:type="dxa"/>
            <w:vAlign w:val="center"/>
          </w:tcPr>
          <w:p w14:paraId="6E3D0491">
            <w:pPr>
              <w:pStyle w:val="18"/>
            </w:pPr>
            <w:r>
              <w:t>其他普通教育支出</w:t>
            </w:r>
          </w:p>
        </w:tc>
        <w:tc>
          <w:tcPr>
            <w:tcW w:w="2551" w:type="dxa"/>
            <w:vAlign w:val="center"/>
          </w:tcPr>
          <w:p w14:paraId="156E810A">
            <w:pPr>
              <w:pStyle w:val="17"/>
            </w:pPr>
            <w:r>
              <w:t>1029.75</w:t>
            </w:r>
          </w:p>
        </w:tc>
        <w:tc>
          <w:tcPr>
            <w:tcW w:w="2551" w:type="dxa"/>
            <w:vAlign w:val="center"/>
          </w:tcPr>
          <w:p w14:paraId="19E582E8">
            <w:pPr>
              <w:pStyle w:val="17"/>
            </w:pPr>
          </w:p>
        </w:tc>
        <w:tc>
          <w:tcPr>
            <w:tcW w:w="2551" w:type="dxa"/>
            <w:vAlign w:val="center"/>
          </w:tcPr>
          <w:p w14:paraId="4F48AC32">
            <w:pPr>
              <w:pStyle w:val="17"/>
            </w:pPr>
            <w:r>
              <w:t>1029.75</w:t>
            </w:r>
          </w:p>
        </w:tc>
      </w:tr>
      <w:tr w14:paraId="41506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3368344">
            <w:pPr>
              <w:pStyle w:val="19"/>
            </w:pPr>
            <w:r>
              <w:t>14</w:t>
            </w:r>
          </w:p>
        </w:tc>
        <w:tc>
          <w:tcPr>
            <w:tcW w:w="1191" w:type="dxa"/>
            <w:vAlign w:val="center"/>
          </w:tcPr>
          <w:p w14:paraId="6A268961">
            <w:pPr>
              <w:pStyle w:val="18"/>
            </w:pPr>
            <w:r>
              <w:t>20503</w:t>
            </w:r>
          </w:p>
        </w:tc>
        <w:tc>
          <w:tcPr>
            <w:tcW w:w="4535" w:type="dxa"/>
            <w:vAlign w:val="center"/>
          </w:tcPr>
          <w:p w14:paraId="2D385542">
            <w:pPr>
              <w:pStyle w:val="18"/>
            </w:pPr>
            <w:r>
              <w:t>职业教育</w:t>
            </w:r>
          </w:p>
        </w:tc>
        <w:tc>
          <w:tcPr>
            <w:tcW w:w="2551" w:type="dxa"/>
            <w:vAlign w:val="center"/>
          </w:tcPr>
          <w:p w14:paraId="046275FC">
            <w:pPr>
              <w:pStyle w:val="17"/>
            </w:pPr>
            <w:r>
              <w:t>3900.09</w:t>
            </w:r>
          </w:p>
        </w:tc>
        <w:tc>
          <w:tcPr>
            <w:tcW w:w="2551" w:type="dxa"/>
            <w:vAlign w:val="center"/>
          </w:tcPr>
          <w:p w14:paraId="60D20450">
            <w:pPr>
              <w:pStyle w:val="17"/>
            </w:pPr>
            <w:r>
              <w:t>2655.59</w:t>
            </w:r>
          </w:p>
        </w:tc>
        <w:tc>
          <w:tcPr>
            <w:tcW w:w="2551" w:type="dxa"/>
            <w:vAlign w:val="center"/>
          </w:tcPr>
          <w:p w14:paraId="7FD044C0">
            <w:pPr>
              <w:pStyle w:val="17"/>
            </w:pPr>
            <w:r>
              <w:t>1244.50</w:t>
            </w:r>
          </w:p>
        </w:tc>
      </w:tr>
      <w:tr w14:paraId="34A41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3E2A9D1">
            <w:pPr>
              <w:pStyle w:val="19"/>
            </w:pPr>
            <w:r>
              <w:t>15</w:t>
            </w:r>
          </w:p>
        </w:tc>
        <w:tc>
          <w:tcPr>
            <w:tcW w:w="1191" w:type="dxa"/>
            <w:vAlign w:val="center"/>
          </w:tcPr>
          <w:p w14:paraId="3CF11AF1">
            <w:pPr>
              <w:pStyle w:val="18"/>
            </w:pPr>
            <w:r>
              <w:t>2050302</w:t>
            </w:r>
          </w:p>
        </w:tc>
        <w:tc>
          <w:tcPr>
            <w:tcW w:w="4535" w:type="dxa"/>
            <w:vAlign w:val="center"/>
          </w:tcPr>
          <w:p w14:paraId="649E1718">
            <w:pPr>
              <w:pStyle w:val="18"/>
            </w:pPr>
            <w:r>
              <w:t>中等职业教育</w:t>
            </w:r>
          </w:p>
        </w:tc>
        <w:tc>
          <w:tcPr>
            <w:tcW w:w="2551" w:type="dxa"/>
            <w:vAlign w:val="center"/>
          </w:tcPr>
          <w:p w14:paraId="043F259F">
            <w:pPr>
              <w:pStyle w:val="17"/>
            </w:pPr>
            <w:r>
              <w:t>3822.69</w:t>
            </w:r>
          </w:p>
        </w:tc>
        <w:tc>
          <w:tcPr>
            <w:tcW w:w="2551" w:type="dxa"/>
            <w:vAlign w:val="center"/>
          </w:tcPr>
          <w:p w14:paraId="1365FDA2">
            <w:pPr>
              <w:pStyle w:val="17"/>
            </w:pPr>
            <w:r>
              <w:t>2655.59</w:t>
            </w:r>
          </w:p>
        </w:tc>
        <w:tc>
          <w:tcPr>
            <w:tcW w:w="2551" w:type="dxa"/>
            <w:vAlign w:val="center"/>
          </w:tcPr>
          <w:p w14:paraId="16C4CE8D">
            <w:pPr>
              <w:pStyle w:val="17"/>
            </w:pPr>
            <w:r>
              <w:t>1167.10</w:t>
            </w:r>
          </w:p>
        </w:tc>
      </w:tr>
      <w:tr w14:paraId="1C1B2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99A4E0C">
            <w:pPr>
              <w:pStyle w:val="19"/>
            </w:pPr>
            <w:r>
              <w:t>16</w:t>
            </w:r>
          </w:p>
        </w:tc>
        <w:tc>
          <w:tcPr>
            <w:tcW w:w="1191" w:type="dxa"/>
            <w:vAlign w:val="center"/>
          </w:tcPr>
          <w:p w14:paraId="32F97091">
            <w:pPr>
              <w:pStyle w:val="18"/>
            </w:pPr>
            <w:r>
              <w:t>2050399</w:t>
            </w:r>
          </w:p>
        </w:tc>
        <w:tc>
          <w:tcPr>
            <w:tcW w:w="4535" w:type="dxa"/>
            <w:vAlign w:val="center"/>
          </w:tcPr>
          <w:p w14:paraId="2C801D40">
            <w:pPr>
              <w:pStyle w:val="18"/>
            </w:pPr>
            <w:r>
              <w:t>其他职业教育支出</w:t>
            </w:r>
          </w:p>
        </w:tc>
        <w:tc>
          <w:tcPr>
            <w:tcW w:w="2551" w:type="dxa"/>
            <w:vAlign w:val="center"/>
          </w:tcPr>
          <w:p w14:paraId="787A764E">
            <w:pPr>
              <w:pStyle w:val="17"/>
            </w:pPr>
            <w:r>
              <w:t>77.40</w:t>
            </w:r>
          </w:p>
        </w:tc>
        <w:tc>
          <w:tcPr>
            <w:tcW w:w="2551" w:type="dxa"/>
            <w:vAlign w:val="center"/>
          </w:tcPr>
          <w:p w14:paraId="6364D7F4">
            <w:pPr>
              <w:pStyle w:val="17"/>
            </w:pPr>
          </w:p>
        </w:tc>
        <w:tc>
          <w:tcPr>
            <w:tcW w:w="2551" w:type="dxa"/>
            <w:vAlign w:val="center"/>
          </w:tcPr>
          <w:p w14:paraId="3CBF03A6">
            <w:pPr>
              <w:pStyle w:val="17"/>
            </w:pPr>
            <w:r>
              <w:t>77.40</w:t>
            </w:r>
          </w:p>
        </w:tc>
      </w:tr>
      <w:tr w14:paraId="70A10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182AFCB5">
            <w:pPr>
              <w:pStyle w:val="19"/>
            </w:pPr>
            <w:r>
              <w:t>17</w:t>
            </w:r>
          </w:p>
        </w:tc>
        <w:tc>
          <w:tcPr>
            <w:tcW w:w="1191" w:type="dxa"/>
            <w:vAlign w:val="center"/>
          </w:tcPr>
          <w:p w14:paraId="4194F925">
            <w:pPr>
              <w:pStyle w:val="18"/>
            </w:pPr>
            <w:r>
              <w:t>20507</w:t>
            </w:r>
          </w:p>
        </w:tc>
        <w:tc>
          <w:tcPr>
            <w:tcW w:w="4535" w:type="dxa"/>
            <w:vAlign w:val="center"/>
          </w:tcPr>
          <w:p w14:paraId="2E499B21">
            <w:pPr>
              <w:pStyle w:val="18"/>
            </w:pPr>
            <w:r>
              <w:t>特殊教育</w:t>
            </w:r>
          </w:p>
        </w:tc>
        <w:tc>
          <w:tcPr>
            <w:tcW w:w="2551" w:type="dxa"/>
            <w:vAlign w:val="center"/>
          </w:tcPr>
          <w:p w14:paraId="67831C93">
            <w:pPr>
              <w:pStyle w:val="17"/>
            </w:pPr>
            <w:r>
              <w:t>218.81</w:t>
            </w:r>
          </w:p>
        </w:tc>
        <w:tc>
          <w:tcPr>
            <w:tcW w:w="2551" w:type="dxa"/>
            <w:vAlign w:val="center"/>
          </w:tcPr>
          <w:p w14:paraId="6089B4F9">
            <w:pPr>
              <w:pStyle w:val="17"/>
            </w:pPr>
            <w:r>
              <w:t>179.69</w:t>
            </w:r>
          </w:p>
        </w:tc>
        <w:tc>
          <w:tcPr>
            <w:tcW w:w="2551" w:type="dxa"/>
            <w:vAlign w:val="center"/>
          </w:tcPr>
          <w:p w14:paraId="2F18B4AD">
            <w:pPr>
              <w:pStyle w:val="17"/>
            </w:pPr>
            <w:r>
              <w:t>39.12</w:t>
            </w:r>
          </w:p>
        </w:tc>
      </w:tr>
      <w:tr w14:paraId="481B4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1D7482DD">
            <w:pPr>
              <w:pStyle w:val="19"/>
            </w:pPr>
            <w:r>
              <w:t>18</w:t>
            </w:r>
          </w:p>
        </w:tc>
        <w:tc>
          <w:tcPr>
            <w:tcW w:w="1191" w:type="dxa"/>
            <w:vAlign w:val="center"/>
          </w:tcPr>
          <w:p w14:paraId="0D2B255B">
            <w:pPr>
              <w:pStyle w:val="18"/>
            </w:pPr>
            <w:r>
              <w:t>2050701</w:t>
            </w:r>
          </w:p>
        </w:tc>
        <w:tc>
          <w:tcPr>
            <w:tcW w:w="4535" w:type="dxa"/>
            <w:vAlign w:val="center"/>
          </w:tcPr>
          <w:p w14:paraId="1BC748D2">
            <w:pPr>
              <w:pStyle w:val="18"/>
            </w:pPr>
            <w:r>
              <w:t>特殊学校教育</w:t>
            </w:r>
          </w:p>
        </w:tc>
        <w:tc>
          <w:tcPr>
            <w:tcW w:w="2551" w:type="dxa"/>
            <w:vAlign w:val="center"/>
          </w:tcPr>
          <w:p w14:paraId="544461B3">
            <w:pPr>
              <w:pStyle w:val="17"/>
            </w:pPr>
            <w:r>
              <w:t>218.81</w:t>
            </w:r>
          </w:p>
        </w:tc>
        <w:tc>
          <w:tcPr>
            <w:tcW w:w="2551" w:type="dxa"/>
            <w:vAlign w:val="center"/>
          </w:tcPr>
          <w:p w14:paraId="5F36BC2B">
            <w:pPr>
              <w:pStyle w:val="17"/>
            </w:pPr>
            <w:r>
              <w:t>179.69</w:t>
            </w:r>
          </w:p>
        </w:tc>
        <w:tc>
          <w:tcPr>
            <w:tcW w:w="2551" w:type="dxa"/>
            <w:vAlign w:val="center"/>
          </w:tcPr>
          <w:p w14:paraId="6DE9267C">
            <w:pPr>
              <w:pStyle w:val="17"/>
            </w:pPr>
            <w:r>
              <w:t>39.12</w:t>
            </w:r>
          </w:p>
        </w:tc>
      </w:tr>
      <w:tr w14:paraId="75A21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4D293EDD">
            <w:pPr>
              <w:pStyle w:val="19"/>
            </w:pPr>
            <w:r>
              <w:t>19</w:t>
            </w:r>
          </w:p>
        </w:tc>
        <w:tc>
          <w:tcPr>
            <w:tcW w:w="1191" w:type="dxa"/>
            <w:vAlign w:val="center"/>
          </w:tcPr>
          <w:p w14:paraId="49800D35">
            <w:pPr>
              <w:pStyle w:val="18"/>
            </w:pPr>
            <w:r>
              <w:t>20508</w:t>
            </w:r>
          </w:p>
        </w:tc>
        <w:tc>
          <w:tcPr>
            <w:tcW w:w="4535" w:type="dxa"/>
            <w:vAlign w:val="center"/>
          </w:tcPr>
          <w:p w14:paraId="66934185">
            <w:pPr>
              <w:pStyle w:val="18"/>
            </w:pPr>
            <w:r>
              <w:t>进修及培训</w:t>
            </w:r>
          </w:p>
        </w:tc>
        <w:tc>
          <w:tcPr>
            <w:tcW w:w="2551" w:type="dxa"/>
            <w:vAlign w:val="center"/>
          </w:tcPr>
          <w:p w14:paraId="206955A5">
            <w:pPr>
              <w:pStyle w:val="17"/>
            </w:pPr>
            <w:r>
              <w:t>581.10</w:t>
            </w:r>
          </w:p>
        </w:tc>
        <w:tc>
          <w:tcPr>
            <w:tcW w:w="2551" w:type="dxa"/>
            <w:vAlign w:val="center"/>
          </w:tcPr>
          <w:p w14:paraId="7932EEA8">
            <w:pPr>
              <w:pStyle w:val="17"/>
            </w:pPr>
            <w:r>
              <w:t>571.10</w:t>
            </w:r>
          </w:p>
        </w:tc>
        <w:tc>
          <w:tcPr>
            <w:tcW w:w="2551" w:type="dxa"/>
            <w:vAlign w:val="center"/>
          </w:tcPr>
          <w:p w14:paraId="1B0D2523">
            <w:pPr>
              <w:pStyle w:val="17"/>
            </w:pPr>
            <w:r>
              <w:t>10.00</w:t>
            </w:r>
          </w:p>
        </w:tc>
      </w:tr>
      <w:tr w14:paraId="5F7BE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390ED340">
            <w:pPr>
              <w:pStyle w:val="19"/>
            </w:pPr>
            <w:r>
              <w:t>20</w:t>
            </w:r>
          </w:p>
        </w:tc>
        <w:tc>
          <w:tcPr>
            <w:tcW w:w="1191" w:type="dxa"/>
            <w:vAlign w:val="center"/>
          </w:tcPr>
          <w:p w14:paraId="5BDCE5AD">
            <w:pPr>
              <w:pStyle w:val="18"/>
            </w:pPr>
            <w:r>
              <w:t>2050801</w:t>
            </w:r>
          </w:p>
        </w:tc>
        <w:tc>
          <w:tcPr>
            <w:tcW w:w="4535" w:type="dxa"/>
            <w:vAlign w:val="center"/>
          </w:tcPr>
          <w:p w14:paraId="2BE90322">
            <w:pPr>
              <w:pStyle w:val="18"/>
            </w:pPr>
            <w:r>
              <w:t>教师进修</w:t>
            </w:r>
          </w:p>
        </w:tc>
        <w:tc>
          <w:tcPr>
            <w:tcW w:w="2551" w:type="dxa"/>
            <w:vAlign w:val="center"/>
          </w:tcPr>
          <w:p w14:paraId="49407701">
            <w:pPr>
              <w:pStyle w:val="17"/>
            </w:pPr>
            <w:r>
              <w:t>581.10</w:t>
            </w:r>
          </w:p>
        </w:tc>
        <w:tc>
          <w:tcPr>
            <w:tcW w:w="2551" w:type="dxa"/>
            <w:vAlign w:val="center"/>
          </w:tcPr>
          <w:p w14:paraId="2B4D6F2D">
            <w:pPr>
              <w:pStyle w:val="17"/>
            </w:pPr>
            <w:r>
              <w:t>571.10</w:t>
            </w:r>
          </w:p>
        </w:tc>
        <w:tc>
          <w:tcPr>
            <w:tcW w:w="2551" w:type="dxa"/>
            <w:vAlign w:val="center"/>
          </w:tcPr>
          <w:p w14:paraId="2C088761">
            <w:pPr>
              <w:pStyle w:val="17"/>
            </w:pPr>
            <w:r>
              <w:t>10.00</w:t>
            </w:r>
          </w:p>
        </w:tc>
      </w:tr>
      <w:tr w14:paraId="4F57D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B8A1D4B">
            <w:pPr>
              <w:pStyle w:val="19"/>
            </w:pPr>
            <w:r>
              <w:t>21</w:t>
            </w:r>
          </w:p>
        </w:tc>
        <w:tc>
          <w:tcPr>
            <w:tcW w:w="1191" w:type="dxa"/>
            <w:vAlign w:val="center"/>
          </w:tcPr>
          <w:p w14:paraId="30A22D87">
            <w:pPr>
              <w:pStyle w:val="18"/>
            </w:pPr>
            <w:r>
              <w:t>20509</w:t>
            </w:r>
          </w:p>
        </w:tc>
        <w:tc>
          <w:tcPr>
            <w:tcW w:w="4535" w:type="dxa"/>
            <w:vAlign w:val="center"/>
          </w:tcPr>
          <w:p w14:paraId="7C29AC55">
            <w:pPr>
              <w:pStyle w:val="18"/>
            </w:pPr>
            <w:r>
              <w:t>教育费附加安排的支出</w:t>
            </w:r>
          </w:p>
        </w:tc>
        <w:tc>
          <w:tcPr>
            <w:tcW w:w="2551" w:type="dxa"/>
            <w:vAlign w:val="center"/>
          </w:tcPr>
          <w:p w14:paraId="0A12C62B">
            <w:pPr>
              <w:pStyle w:val="17"/>
            </w:pPr>
            <w:r>
              <w:t>18.35</w:t>
            </w:r>
          </w:p>
        </w:tc>
        <w:tc>
          <w:tcPr>
            <w:tcW w:w="2551" w:type="dxa"/>
            <w:vAlign w:val="center"/>
          </w:tcPr>
          <w:p w14:paraId="2BE90C9A">
            <w:pPr>
              <w:pStyle w:val="17"/>
            </w:pPr>
          </w:p>
        </w:tc>
        <w:tc>
          <w:tcPr>
            <w:tcW w:w="2551" w:type="dxa"/>
            <w:vAlign w:val="center"/>
          </w:tcPr>
          <w:p w14:paraId="4A0E3525">
            <w:pPr>
              <w:pStyle w:val="17"/>
            </w:pPr>
            <w:r>
              <w:t>18.35</w:t>
            </w:r>
          </w:p>
        </w:tc>
      </w:tr>
      <w:tr w14:paraId="0458E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CE1E8C9">
            <w:pPr>
              <w:pStyle w:val="19"/>
            </w:pPr>
            <w:r>
              <w:t>22</w:t>
            </w:r>
          </w:p>
        </w:tc>
        <w:tc>
          <w:tcPr>
            <w:tcW w:w="1191" w:type="dxa"/>
            <w:vAlign w:val="center"/>
          </w:tcPr>
          <w:p w14:paraId="7D519C88">
            <w:pPr>
              <w:pStyle w:val="18"/>
            </w:pPr>
            <w:r>
              <w:t>2050902</w:t>
            </w:r>
          </w:p>
        </w:tc>
        <w:tc>
          <w:tcPr>
            <w:tcW w:w="4535" w:type="dxa"/>
            <w:vAlign w:val="center"/>
          </w:tcPr>
          <w:p w14:paraId="66BC5615">
            <w:pPr>
              <w:pStyle w:val="18"/>
            </w:pPr>
            <w:r>
              <w:t>农村中小学教学设施</w:t>
            </w:r>
          </w:p>
        </w:tc>
        <w:tc>
          <w:tcPr>
            <w:tcW w:w="2551" w:type="dxa"/>
            <w:vAlign w:val="center"/>
          </w:tcPr>
          <w:p w14:paraId="486B75EA">
            <w:pPr>
              <w:pStyle w:val="17"/>
            </w:pPr>
            <w:r>
              <w:t>18.35</w:t>
            </w:r>
          </w:p>
        </w:tc>
        <w:tc>
          <w:tcPr>
            <w:tcW w:w="2551" w:type="dxa"/>
            <w:vAlign w:val="center"/>
          </w:tcPr>
          <w:p w14:paraId="6B333475">
            <w:pPr>
              <w:pStyle w:val="17"/>
            </w:pPr>
          </w:p>
        </w:tc>
        <w:tc>
          <w:tcPr>
            <w:tcW w:w="2551" w:type="dxa"/>
            <w:vAlign w:val="center"/>
          </w:tcPr>
          <w:p w14:paraId="1799933C">
            <w:pPr>
              <w:pStyle w:val="17"/>
            </w:pPr>
            <w:r>
              <w:t>18.35</w:t>
            </w:r>
          </w:p>
        </w:tc>
      </w:tr>
      <w:tr w14:paraId="37E3E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29FBA5E">
            <w:pPr>
              <w:pStyle w:val="19"/>
            </w:pPr>
            <w:r>
              <w:t>23</w:t>
            </w:r>
          </w:p>
        </w:tc>
        <w:tc>
          <w:tcPr>
            <w:tcW w:w="1191" w:type="dxa"/>
            <w:vAlign w:val="center"/>
          </w:tcPr>
          <w:p w14:paraId="49C82478">
            <w:pPr>
              <w:pStyle w:val="18"/>
            </w:pPr>
            <w:r>
              <w:t>20599</w:t>
            </w:r>
          </w:p>
        </w:tc>
        <w:tc>
          <w:tcPr>
            <w:tcW w:w="4535" w:type="dxa"/>
            <w:vAlign w:val="center"/>
          </w:tcPr>
          <w:p w14:paraId="53A1924B">
            <w:pPr>
              <w:pStyle w:val="18"/>
            </w:pPr>
            <w:r>
              <w:t>其他教育支出</w:t>
            </w:r>
          </w:p>
        </w:tc>
        <w:tc>
          <w:tcPr>
            <w:tcW w:w="2551" w:type="dxa"/>
            <w:vAlign w:val="center"/>
          </w:tcPr>
          <w:p w14:paraId="32BD644A">
            <w:pPr>
              <w:pStyle w:val="17"/>
            </w:pPr>
            <w:r>
              <w:t>231.11</w:t>
            </w:r>
          </w:p>
        </w:tc>
        <w:tc>
          <w:tcPr>
            <w:tcW w:w="2551" w:type="dxa"/>
            <w:vAlign w:val="center"/>
          </w:tcPr>
          <w:p w14:paraId="388FB86E">
            <w:pPr>
              <w:pStyle w:val="17"/>
            </w:pPr>
            <w:r>
              <w:t>14.61</w:t>
            </w:r>
          </w:p>
        </w:tc>
        <w:tc>
          <w:tcPr>
            <w:tcW w:w="2551" w:type="dxa"/>
            <w:vAlign w:val="center"/>
          </w:tcPr>
          <w:p w14:paraId="16EDCCAF">
            <w:pPr>
              <w:pStyle w:val="17"/>
            </w:pPr>
            <w:r>
              <w:t>216.49</w:t>
            </w:r>
          </w:p>
        </w:tc>
      </w:tr>
      <w:tr w14:paraId="32A26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8CB3F8E">
            <w:pPr>
              <w:pStyle w:val="19"/>
            </w:pPr>
            <w:r>
              <w:t>24</w:t>
            </w:r>
          </w:p>
        </w:tc>
        <w:tc>
          <w:tcPr>
            <w:tcW w:w="1191" w:type="dxa"/>
            <w:vAlign w:val="center"/>
          </w:tcPr>
          <w:p w14:paraId="2E6C3C62">
            <w:pPr>
              <w:pStyle w:val="18"/>
            </w:pPr>
            <w:r>
              <w:t>2059999</w:t>
            </w:r>
          </w:p>
        </w:tc>
        <w:tc>
          <w:tcPr>
            <w:tcW w:w="4535" w:type="dxa"/>
            <w:vAlign w:val="center"/>
          </w:tcPr>
          <w:p w14:paraId="6C13603B">
            <w:pPr>
              <w:pStyle w:val="18"/>
            </w:pPr>
            <w:r>
              <w:t>其他教育支出</w:t>
            </w:r>
          </w:p>
        </w:tc>
        <w:tc>
          <w:tcPr>
            <w:tcW w:w="2551" w:type="dxa"/>
            <w:vAlign w:val="center"/>
          </w:tcPr>
          <w:p w14:paraId="73F81560">
            <w:pPr>
              <w:pStyle w:val="17"/>
            </w:pPr>
            <w:r>
              <w:t>231.11</w:t>
            </w:r>
          </w:p>
        </w:tc>
        <w:tc>
          <w:tcPr>
            <w:tcW w:w="2551" w:type="dxa"/>
            <w:vAlign w:val="center"/>
          </w:tcPr>
          <w:p w14:paraId="023C3105">
            <w:pPr>
              <w:pStyle w:val="17"/>
            </w:pPr>
            <w:r>
              <w:t>14.61</w:t>
            </w:r>
          </w:p>
        </w:tc>
        <w:tc>
          <w:tcPr>
            <w:tcW w:w="2551" w:type="dxa"/>
            <w:vAlign w:val="center"/>
          </w:tcPr>
          <w:p w14:paraId="4561CEC4">
            <w:pPr>
              <w:pStyle w:val="17"/>
            </w:pPr>
            <w:r>
              <w:t>216.49</w:t>
            </w:r>
          </w:p>
        </w:tc>
      </w:tr>
      <w:tr w14:paraId="54014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60F2608">
            <w:pPr>
              <w:pStyle w:val="19"/>
            </w:pPr>
            <w:r>
              <w:t>25</w:t>
            </w:r>
          </w:p>
        </w:tc>
        <w:tc>
          <w:tcPr>
            <w:tcW w:w="1191" w:type="dxa"/>
            <w:vAlign w:val="center"/>
          </w:tcPr>
          <w:p w14:paraId="68A7A346">
            <w:pPr>
              <w:pStyle w:val="18"/>
            </w:pPr>
            <w:r>
              <w:t>208</w:t>
            </w:r>
          </w:p>
        </w:tc>
        <w:tc>
          <w:tcPr>
            <w:tcW w:w="4535" w:type="dxa"/>
            <w:vAlign w:val="center"/>
          </w:tcPr>
          <w:p w14:paraId="02F4A6C8">
            <w:pPr>
              <w:pStyle w:val="18"/>
            </w:pPr>
            <w:r>
              <w:t>社会保障和就业支出</w:t>
            </w:r>
          </w:p>
        </w:tc>
        <w:tc>
          <w:tcPr>
            <w:tcW w:w="2551" w:type="dxa"/>
            <w:vAlign w:val="center"/>
          </w:tcPr>
          <w:p w14:paraId="630CB726">
            <w:pPr>
              <w:pStyle w:val="17"/>
            </w:pPr>
            <w:r>
              <w:t>9144.04</w:t>
            </w:r>
          </w:p>
        </w:tc>
        <w:tc>
          <w:tcPr>
            <w:tcW w:w="2551" w:type="dxa"/>
            <w:vAlign w:val="center"/>
          </w:tcPr>
          <w:p w14:paraId="1E95EB38">
            <w:pPr>
              <w:pStyle w:val="17"/>
            </w:pPr>
            <w:r>
              <w:t>9144.04</w:t>
            </w:r>
          </w:p>
        </w:tc>
        <w:tc>
          <w:tcPr>
            <w:tcW w:w="2551" w:type="dxa"/>
            <w:vAlign w:val="center"/>
          </w:tcPr>
          <w:p w14:paraId="615B9A70">
            <w:pPr>
              <w:pStyle w:val="17"/>
            </w:pPr>
          </w:p>
        </w:tc>
      </w:tr>
      <w:tr w14:paraId="08ED1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1C5E1CC">
            <w:pPr>
              <w:pStyle w:val="19"/>
            </w:pPr>
            <w:r>
              <w:t>26</w:t>
            </w:r>
          </w:p>
        </w:tc>
        <w:tc>
          <w:tcPr>
            <w:tcW w:w="1191" w:type="dxa"/>
            <w:vAlign w:val="center"/>
          </w:tcPr>
          <w:p w14:paraId="1413893E">
            <w:pPr>
              <w:pStyle w:val="18"/>
            </w:pPr>
            <w:r>
              <w:t>20805</w:t>
            </w:r>
          </w:p>
        </w:tc>
        <w:tc>
          <w:tcPr>
            <w:tcW w:w="4535" w:type="dxa"/>
            <w:vAlign w:val="center"/>
          </w:tcPr>
          <w:p w14:paraId="5771D561">
            <w:pPr>
              <w:pStyle w:val="18"/>
            </w:pPr>
            <w:r>
              <w:t>行政事业单位养老支出</w:t>
            </w:r>
          </w:p>
        </w:tc>
        <w:tc>
          <w:tcPr>
            <w:tcW w:w="2551" w:type="dxa"/>
            <w:vAlign w:val="center"/>
          </w:tcPr>
          <w:p w14:paraId="3A43E66D">
            <w:pPr>
              <w:pStyle w:val="17"/>
            </w:pPr>
            <w:r>
              <w:t>9144.04</w:t>
            </w:r>
          </w:p>
        </w:tc>
        <w:tc>
          <w:tcPr>
            <w:tcW w:w="2551" w:type="dxa"/>
            <w:vAlign w:val="center"/>
          </w:tcPr>
          <w:p w14:paraId="447D02CF">
            <w:pPr>
              <w:pStyle w:val="17"/>
            </w:pPr>
            <w:r>
              <w:t>9144.04</w:t>
            </w:r>
          </w:p>
        </w:tc>
        <w:tc>
          <w:tcPr>
            <w:tcW w:w="2551" w:type="dxa"/>
            <w:vAlign w:val="center"/>
          </w:tcPr>
          <w:p w14:paraId="51CA563B">
            <w:pPr>
              <w:pStyle w:val="17"/>
            </w:pPr>
          </w:p>
        </w:tc>
      </w:tr>
      <w:tr w14:paraId="7584F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757D8FB9">
            <w:pPr>
              <w:pStyle w:val="19"/>
            </w:pPr>
            <w:r>
              <w:t>27</w:t>
            </w:r>
          </w:p>
        </w:tc>
        <w:tc>
          <w:tcPr>
            <w:tcW w:w="1191" w:type="dxa"/>
            <w:vAlign w:val="center"/>
          </w:tcPr>
          <w:p w14:paraId="60E59DF5">
            <w:pPr>
              <w:pStyle w:val="18"/>
            </w:pPr>
            <w:r>
              <w:t>2080501</w:t>
            </w:r>
          </w:p>
        </w:tc>
        <w:tc>
          <w:tcPr>
            <w:tcW w:w="4535" w:type="dxa"/>
            <w:vAlign w:val="center"/>
          </w:tcPr>
          <w:p w14:paraId="6D0D74A8">
            <w:pPr>
              <w:pStyle w:val="18"/>
            </w:pPr>
            <w:r>
              <w:t>行政单位离退休</w:t>
            </w:r>
          </w:p>
        </w:tc>
        <w:tc>
          <w:tcPr>
            <w:tcW w:w="2551" w:type="dxa"/>
            <w:vAlign w:val="center"/>
          </w:tcPr>
          <w:p w14:paraId="4C7C0B0A">
            <w:pPr>
              <w:pStyle w:val="17"/>
            </w:pPr>
            <w:r>
              <w:t>9.37</w:t>
            </w:r>
          </w:p>
        </w:tc>
        <w:tc>
          <w:tcPr>
            <w:tcW w:w="2551" w:type="dxa"/>
            <w:vAlign w:val="center"/>
          </w:tcPr>
          <w:p w14:paraId="11C283AD">
            <w:pPr>
              <w:pStyle w:val="17"/>
            </w:pPr>
            <w:r>
              <w:t>9.37</w:t>
            </w:r>
          </w:p>
        </w:tc>
        <w:tc>
          <w:tcPr>
            <w:tcW w:w="2551" w:type="dxa"/>
            <w:vAlign w:val="center"/>
          </w:tcPr>
          <w:p w14:paraId="51882AFE">
            <w:pPr>
              <w:pStyle w:val="17"/>
            </w:pPr>
          </w:p>
        </w:tc>
      </w:tr>
      <w:tr w14:paraId="0A42C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0BBBE162">
            <w:pPr>
              <w:pStyle w:val="19"/>
            </w:pPr>
            <w:r>
              <w:t>28</w:t>
            </w:r>
          </w:p>
        </w:tc>
        <w:tc>
          <w:tcPr>
            <w:tcW w:w="1191" w:type="dxa"/>
            <w:vAlign w:val="center"/>
          </w:tcPr>
          <w:p w14:paraId="408B6547">
            <w:pPr>
              <w:pStyle w:val="18"/>
            </w:pPr>
            <w:r>
              <w:t>2080502</w:t>
            </w:r>
          </w:p>
        </w:tc>
        <w:tc>
          <w:tcPr>
            <w:tcW w:w="4535" w:type="dxa"/>
            <w:vAlign w:val="center"/>
          </w:tcPr>
          <w:p w14:paraId="3EDAD5AA">
            <w:pPr>
              <w:pStyle w:val="18"/>
            </w:pPr>
            <w:r>
              <w:t>事业单位离退休</w:t>
            </w:r>
          </w:p>
        </w:tc>
        <w:tc>
          <w:tcPr>
            <w:tcW w:w="2551" w:type="dxa"/>
            <w:vAlign w:val="center"/>
          </w:tcPr>
          <w:p w14:paraId="78CAE364">
            <w:pPr>
              <w:pStyle w:val="17"/>
            </w:pPr>
            <w:r>
              <w:t>2995.36</w:t>
            </w:r>
          </w:p>
        </w:tc>
        <w:tc>
          <w:tcPr>
            <w:tcW w:w="2551" w:type="dxa"/>
            <w:vAlign w:val="center"/>
          </w:tcPr>
          <w:p w14:paraId="6EB5F115">
            <w:pPr>
              <w:pStyle w:val="17"/>
            </w:pPr>
            <w:r>
              <w:t>2995.36</w:t>
            </w:r>
          </w:p>
        </w:tc>
        <w:tc>
          <w:tcPr>
            <w:tcW w:w="2551" w:type="dxa"/>
            <w:vAlign w:val="center"/>
          </w:tcPr>
          <w:p w14:paraId="06643232">
            <w:pPr>
              <w:pStyle w:val="17"/>
            </w:pPr>
          </w:p>
        </w:tc>
      </w:tr>
      <w:tr w14:paraId="7C086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469AF3EB">
            <w:pPr>
              <w:pStyle w:val="19"/>
            </w:pPr>
            <w:r>
              <w:t>29</w:t>
            </w:r>
          </w:p>
        </w:tc>
        <w:tc>
          <w:tcPr>
            <w:tcW w:w="1191" w:type="dxa"/>
            <w:vAlign w:val="center"/>
          </w:tcPr>
          <w:p w14:paraId="4585D3CD">
            <w:pPr>
              <w:pStyle w:val="18"/>
            </w:pPr>
            <w:r>
              <w:t>2080505</w:t>
            </w:r>
          </w:p>
        </w:tc>
        <w:tc>
          <w:tcPr>
            <w:tcW w:w="4535" w:type="dxa"/>
            <w:vAlign w:val="center"/>
          </w:tcPr>
          <w:p w14:paraId="492618A4">
            <w:pPr>
              <w:pStyle w:val="18"/>
            </w:pPr>
            <w:r>
              <w:t>机关事业单位基本养老保险缴费支出</w:t>
            </w:r>
          </w:p>
        </w:tc>
        <w:tc>
          <w:tcPr>
            <w:tcW w:w="2551" w:type="dxa"/>
            <w:vAlign w:val="center"/>
          </w:tcPr>
          <w:p w14:paraId="17B986D7">
            <w:pPr>
              <w:pStyle w:val="17"/>
            </w:pPr>
            <w:r>
              <w:t>6137.13</w:t>
            </w:r>
          </w:p>
        </w:tc>
        <w:tc>
          <w:tcPr>
            <w:tcW w:w="2551" w:type="dxa"/>
            <w:vAlign w:val="center"/>
          </w:tcPr>
          <w:p w14:paraId="25C1C148">
            <w:pPr>
              <w:pStyle w:val="17"/>
            </w:pPr>
            <w:r>
              <w:t>6137.13</w:t>
            </w:r>
          </w:p>
        </w:tc>
        <w:tc>
          <w:tcPr>
            <w:tcW w:w="2551" w:type="dxa"/>
            <w:vAlign w:val="center"/>
          </w:tcPr>
          <w:p w14:paraId="666CCEE3">
            <w:pPr>
              <w:pStyle w:val="17"/>
            </w:pPr>
          </w:p>
        </w:tc>
      </w:tr>
      <w:tr w14:paraId="36772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305B1D99">
            <w:pPr>
              <w:pStyle w:val="19"/>
            </w:pPr>
            <w:r>
              <w:t>30</w:t>
            </w:r>
          </w:p>
        </w:tc>
        <w:tc>
          <w:tcPr>
            <w:tcW w:w="1191" w:type="dxa"/>
            <w:vAlign w:val="center"/>
          </w:tcPr>
          <w:p w14:paraId="7BF0A536">
            <w:pPr>
              <w:pStyle w:val="18"/>
            </w:pPr>
            <w:r>
              <w:t>2080506</w:t>
            </w:r>
          </w:p>
        </w:tc>
        <w:tc>
          <w:tcPr>
            <w:tcW w:w="4535" w:type="dxa"/>
            <w:vAlign w:val="center"/>
          </w:tcPr>
          <w:p w14:paraId="0BCD054A">
            <w:pPr>
              <w:pStyle w:val="18"/>
            </w:pPr>
            <w:r>
              <w:t>机关事业单位职业年金缴费支出</w:t>
            </w:r>
          </w:p>
        </w:tc>
        <w:tc>
          <w:tcPr>
            <w:tcW w:w="2551" w:type="dxa"/>
            <w:vAlign w:val="center"/>
          </w:tcPr>
          <w:p w14:paraId="558376C4">
            <w:pPr>
              <w:pStyle w:val="17"/>
            </w:pPr>
            <w:r>
              <w:t>2.18</w:t>
            </w:r>
          </w:p>
        </w:tc>
        <w:tc>
          <w:tcPr>
            <w:tcW w:w="2551" w:type="dxa"/>
            <w:vAlign w:val="center"/>
          </w:tcPr>
          <w:p w14:paraId="662E1E1B">
            <w:pPr>
              <w:pStyle w:val="17"/>
            </w:pPr>
            <w:r>
              <w:t>2.18</w:t>
            </w:r>
          </w:p>
        </w:tc>
        <w:tc>
          <w:tcPr>
            <w:tcW w:w="2551" w:type="dxa"/>
            <w:vAlign w:val="center"/>
          </w:tcPr>
          <w:p w14:paraId="2ECA702B">
            <w:pPr>
              <w:pStyle w:val="17"/>
            </w:pPr>
          </w:p>
        </w:tc>
      </w:tr>
      <w:tr w14:paraId="79B02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143BBE89">
            <w:pPr>
              <w:pStyle w:val="19"/>
            </w:pPr>
            <w:r>
              <w:t>31</w:t>
            </w:r>
          </w:p>
        </w:tc>
        <w:tc>
          <w:tcPr>
            <w:tcW w:w="1191" w:type="dxa"/>
            <w:vAlign w:val="center"/>
          </w:tcPr>
          <w:p w14:paraId="3B7F61EB">
            <w:pPr>
              <w:pStyle w:val="18"/>
            </w:pPr>
            <w:r>
              <w:t>210</w:t>
            </w:r>
          </w:p>
        </w:tc>
        <w:tc>
          <w:tcPr>
            <w:tcW w:w="4535" w:type="dxa"/>
            <w:vAlign w:val="center"/>
          </w:tcPr>
          <w:p w14:paraId="140CA228">
            <w:pPr>
              <w:pStyle w:val="18"/>
            </w:pPr>
            <w:r>
              <w:t>卫生健康支出</w:t>
            </w:r>
          </w:p>
        </w:tc>
        <w:tc>
          <w:tcPr>
            <w:tcW w:w="2551" w:type="dxa"/>
            <w:vAlign w:val="center"/>
          </w:tcPr>
          <w:p w14:paraId="4BC92B1E">
            <w:pPr>
              <w:pStyle w:val="17"/>
            </w:pPr>
            <w:r>
              <w:t>2309.55</w:t>
            </w:r>
          </w:p>
        </w:tc>
        <w:tc>
          <w:tcPr>
            <w:tcW w:w="2551" w:type="dxa"/>
            <w:vAlign w:val="center"/>
          </w:tcPr>
          <w:p w14:paraId="4D90D68F">
            <w:pPr>
              <w:pStyle w:val="17"/>
            </w:pPr>
            <w:r>
              <w:t>2309.55</w:t>
            </w:r>
          </w:p>
        </w:tc>
        <w:tc>
          <w:tcPr>
            <w:tcW w:w="2551" w:type="dxa"/>
            <w:vAlign w:val="center"/>
          </w:tcPr>
          <w:p w14:paraId="397F7C69">
            <w:pPr>
              <w:pStyle w:val="17"/>
            </w:pPr>
          </w:p>
        </w:tc>
      </w:tr>
      <w:tr w14:paraId="5E590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4A741C44">
            <w:pPr>
              <w:pStyle w:val="19"/>
            </w:pPr>
            <w:r>
              <w:t>32</w:t>
            </w:r>
          </w:p>
        </w:tc>
        <w:tc>
          <w:tcPr>
            <w:tcW w:w="1191" w:type="dxa"/>
            <w:vAlign w:val="center"/>
          </w:tcPr>
          <w:p w14:paraId="08E5C109">
            <w:pPr>
              <w:pStyle w:val="18"/>
            </w:pPr>
            <w:r>
              <w:t>21011</w:t>
            </w:r>
          </w:p>
        </w:tc>
        <w:tc>
          <w:tcPr>
            <w:tcW w:w="4535" w:type="dxa"/>
            <w:vAlign w:val="center"/>
          </w:tcPr>
          <w:p w14:paraId="38D87D28">
            <w:pPr>
              <w:pStyle w:val="18"/>
            </w:pPr>
            <w:r>
              <w:t>行政事业单位医疗</w:t>
            </w:r>
          </w:p>
        </w:tc>
        <w:tc>
          <w:tcPr>
            <w:tcW w:w="2551" w:type="dxa"/>
            <w:vAlign w:val="center"/>
          </w:tcPr>
          <w:p w14:paraId="315A1D68">
            <w:pPr>
              <w:pStyle w:val="17"/>
            </w:pPr>
            <w:r>
              <w:t>2309.55</w:t>
            </w:r>
          </w:p>
        </w:tc>
        <w:tc>
          <w:tcPr>
            <w:tcW w:w="2551" w:type="dxa"/>
            <w:vAlign w:val="center"/>
          </w:tcPr>
          <w:p w14:paraId="781FB25E">
            <w:pPr>
              <w:pStyle w:val="17"/>
            </w:pPr>
            <w:r>
              <w:t>2309.55</w:t>
            </w:r>
          </w:p>
        </w:tc>
        <w:tc>
          <w:tcPr>
            <w:tcW w:w="2551" w:type="dxa"/>
            <w:vAlign w:val="center"/>
          </w:tcPr>
          <w:p w14:paraId="3D1443F9">
            <w:pPr>
              <w:pStyle w:val="17"/>
            </w:pPr>
          </w:p>
        </w:tc>
      </w:tr>
      <w:tr w14:paraId="5805A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1A81ECC3">
            <w:pPr>
              <w:pStyle w:val="19"/>
            </w:pPr>
            <w:r>
              <w:t>33</w:t>
            </w:r>
          </w:p>
        </w:tc>
        <w:tc>
          <w:tcPr>
            <w:tcW w:w="1191" w:type="dxa"/>
            <w:vAlign w:val="center"/>
          </w:tcPr>
          <w:p w14:paraId="421B73B7">
            <w:pPr>
              <w:pStyle w:val="18"/>
            </w:pPr>
            <w:r>
              <w:t>2101101</w:t>
            </w:r>
          </w:p>
        </w:tc>
        <w:tc>
          <w:tcPr>
            <w:tcW w:w="4535" w:type="dxa"/>
            <w:vAlign w:val="center"/>
          </w:tcPr>
          <w:p w14:paraId="26247F78">
            <w:pPr>
              <w:pStyle w:val="18"/>
            </w:pPr>
            <w:r>
              <w:t>行政单位医疗</w:t>
            </w:r>
          </w:p>
        </w:tc>
        <w:tc>
          <w:tcPr>
            <w:tcW w:w="2551" w:type="dxa"/>
            <w:vAlign w:val="center"/>
          </w:tcPr>
          <w:p w14:paraId="1B35E0FE">
            <w:pPr>
              <w:pStyle w:val="17"/>
            </w:pPr>
            <w:r>
              <w:t>4.78</w:t>
            </w:r>
          </w:p>
        </w:tc>
        <w:tc>
          <w:tcPr>
            <w:tcW w:w="2551" w:type="dxa"/>
            <w:vAlign w:val="center"/>
          </w:tcPr>
          <w:p w14:paraId="37CBF0D7">
            <w:pPr>
              <w:pStyle w:val="17"/>
            </w:pPr>
            <w:r>
              <w:t>4.78</w:t>
            </w:r>
          </w:p>
        </w:tc>
        <w:tc>
          <w:tcPr>
            <w:tcW w:w="2551" w:type="dxa"/>
            <w:vAlign w:val="center"/>
          </w:tcPr>
          <w:p w14:paraId="6209B90C">
            <w:pPr>
              <w:pStyle w:val="17"/>
            </w:pPr>
          </w:p>
        </w:tc>
      </w:tr>
      <w:tr w14:paraId="122C3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6928B82">
            <w:pPr>
              <w:pStyle w:val="19"/>
            </w:pPr>
            <w:r>
              <w:t>34</w:t>
            </w:r>
          </w:p>
        </w:tc>
        <w:tc>
          <w:tcPr>
            <w:tcW w:w="1191" w:type="dxa"/>
            <w:vAlign w:val="center"/>
          </w:tcPr>
          <w:p w14:paraId="31D56BB1">
            <w:pPr>
              <w:pStyle w:val="18"/>
            </w:pPr>
            <w:r>
              <w:t>2101102</w:t>
            </w:r>
          </w:p>
        </w:tc>
        <w:tc>
          <w:tcPr>
            <w:tcW w:w="4535" w:type="dxa"/>
            <w:vAlign w:val="center"/>
          </w:tcPr>
          <w:p w14:paraId="35E91DF8">
            <w:pPr>
              <w:pStyle w:val="18"/>
            </w:pPr>
            <w:r>
              <w:t>事业单位医疗</w:t>
            </w:r>
          </w:p>
        </w:tc>
        <w:tc>
          <w:tcPr>
            <w:tcW w:w="2551" w:type="dxa"/>
            <w:vAlign w:val="center"/>
          </w:tcPr>
          <w:p w14:paraId="65112F02">
            <w:pPr>
              <w:pStyle w:val="17"/>
            </w:pPr>
            <w:r>
              <w:t>2304.78</w:t>
            </w:r>
          </w:p>
        </w:tc>
        <w:tc>
          <w:tcPr>
            <w:tcW w:w="2551" w:type="dxa"/>
            <w:vAlign w:val="center"/>
          </w:tcPr>
          <w:p w14:paraId="32ADFE04">
            <w:pPr>
              <w:pStyle w:val="17"/>
            </w:pPr>
            <w:r>
              <w:t>2304.78</w:t>
            </w:r>
          </w:p>
        </w:tc>
        <w:tc>
          <w:tcPr>
            <w:tcW w:w="2551" w:type="dxa"/>
            <w:vAlign w:val="center"/>
          </w:tcPr>
          <w:p w14:paraId="4FE3BC75">
            <w:pPr>
              <w:pStyle w:val="17"/>
            </w:pPr>
          </w:p>
        </w:tc>
      </w:tr>
      <w:tr w14:paraId="4099F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17552A6">
            <w:pPr>
              <w:pStyle w:val="19"/>
            </w:pPr>
            <w:r>
              <w:t>35</w:t>
            </w:r>
          </w:p>
        </w:tc>
        <w:tc>
          <w:tcPr>
            <w:tcW w:w="1191" w:type="dxa"/>
            <w:vAlign w:val="center"/>
          </w:tcPr>
          <w:p w14:paraId="1A693C1E">
            <w:pPr>
              <w:pStyle w:val="18"/>
            </w:pPr>
            <w:r>
              <w:t>221</w:t>
            </w:r>
          </w:p>
        </w:tc>
        <w:tc>
          <w:tcPr>
            <w:tcW w:w="4535" w:type="dxa"/>
            <w:vAlign w:val="center"/>
          </w:tcPr>
          <w:p w14:paraId="48A7A88D">
            <w:pPr>
              <w:pStyle w:val="18"/>
            </w:pPr>
            <w:r>
              <w:t>住房保障支出</w:t>
            </w:r>
          </w:p>
        </w:tc>
        <w:tc>
          <w:tcPr>
            <w:tcW w:w="2551" w:type="dxa"/>
            <w:vAlign w:val="center"/>
          </w:tcPr>
          <w:p w14:paraId="4329AE08">
            <w:pPr>
              <w:pStyle w:val="17"/>
            </w:pPr>
            <w:r>
              <w:t>3718.58</w:t>
            </w:r>
          </w:p>
        </w:tc>
        <w:tc>
          <w:tcPr>
            <w:tcW w:w="2551" w:type="dxa"/>
            <w:vAlign w:val="center"/>
          </w:tcPr>
          <w:p w14:paraId="535C2A1A">
            <w:pPr>
              <w:pStyle w:val="17"/>
            </w:pPr>
            <w:r>
              <w:t>3718.58</w:t>
            </w:r>
          </w:p>
        </w:tc>
        <w:tc>
          <w:tcPr>
            <w:tcW w:w="2551" w:type="dxa"/>
            <w:vAlign w:val="center"/>
          </w:tcPr>
          <w:p w14:paraId="2DBFAB04">
            <w:pPr>
              <w:pStyle w:val="17"/>
            </w:pPr>
          </w:p>
        </w:tc>
      </w:tr>
      <w:tr w14:paraId="1BBE4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556B385A">
            <w:pPr>
              <w:pStyle w:val="19"/>
            </w:pPr>
            <w:r>
              <w:t>36</w:t>
            </w:r>
          </w:p>
        </w:tc>
        <w:tc>
          <w:tcPr>
            <w:tcW w:w="1191" w:type="dxa"/>
            <w:vAlign w:val="center"/>
          </w:tcPr>
          <w:p w14:paraId="1529F249">
            <w:pPr>
              <w:pStyle w:val="18"/>
            </w:pPr>
            <w:r>
              <w:t>22102</w:t>
            </w:r>
          </w:p>
        </w:tc>
        <w:tc>
          <w:tcPr>
            <w:tcW w:w="4535" w:type="dxa"/>
            <w:vAlign w:val="center"/>
          </w:tcPr>
          <w:p w14:paraId="4AC53631">
            <w:pPr>
              <w:pStyle w:val="18"/>
            </w:pPr>
            <w:r>
              <w:t>住房改革支出</w:t>
            </w:r>
          </w:p>
        </w:tc>
        <w:tc>
          <w:tcPr>
            <w:tcW w:w="2551" w:type="dxa"/>
            <w:vAlign w:val="center"/>
          </w:tcPr>
          <w:p w14:paraId="7BC82BBD">
            <w:pPr>
              <w:pStyle w:val="17"/>
            </w:pPr>
            <w:r>
              <w:t>3718.58</w:t>
            </w:r>
          </w:p>
        </w:tc>
        <w:tc>
          <w:tcPr>
            <w:tcW w:w="2551" w:type="dxa"/>
            <w:vAlign w:val="center"/>
          </w:tcPr>
          <w:p w14:paraId="2EFE4828">
            <w:pPr>
              <w:pStyle w:val="17"/>
            </w:pPr>
            <w:r>
              <w:t>3718.58</w:t>
            </w:r>
          </w:p>
        </w:tc>
        <w:tc>
          <w:tcPr>
            <w:tcW w:w="2551" w:type="dxa"/>
            <w:vAlign w:val="center"/>
          </w:tcPr>
          <w:p w14:paraId="3B600C4C">
            <w:pPr>
              <w:pStyle w:val="17"/>
            </w:pPr>
          </w:p>
        </w:tc>
      </w:tr>
      <w:tr w14:paraId="06A88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6AA6FE80">
            <w:pPr>
              <w:pStyle w:val="19"/>
            </w:pPr>
            <w:r>
              <w:t>37</w:t>
            </w:r>
          </w:p>
        </w:tc>
        <w:tc>
          <w:tcPr>
            <w:tcW w:w="1191" w:type="dxa"/>
            <w:vAlign w:val="center"/>
          </w:tcPr>
          <w:p w14:paraId="134BE305">
            <w:pPr>
              <w:pStyle w:val="18"/>
            </w:pPr>
            <w:r>
              <w:t>2210201</w:t>
            </w:r>
          </w:p>
        </w:tc>
        <w:tc>
          <w:tcPr>
            <w:tcW w:w="4535" w:type="dxa"/>
            <w:vAlign w:val="center"/>
          </w:tcPr>
          <w:p w14:paraId="3F9E2E35">
            <w:pPr>
              <w:pStyle w:val="18"/>
            </w:pPr>
            <w:r>
              <w:t>住房公积金</w:t>
            </w:r>
          </w:p>
        </w:tc>
        <w:tc>
          <w:tcPr>
            <w:tcW w:w="2551" w:type="dxa"/>
            <w:vAlign w:val="center"/>
          </w:tcPr>
          <w:p w14:paraId="2B74F71C">
            <w:pPr>
              <w:pStyle w:val="17"/>
            </w:pPr>
            <w:r>
              <w:t>3718.58</w:t>
            </w:r>
          </w:p>
        </w:tc>
        <w:tc>
          <w:tcPr>
            <w:tcW w:w="2551" w:type="dxa"/>
            <w:vAlign w:val="center"/>
          </w:tcPr>
          <w:p w14:paraId="7E1D6C14">
            <w:pPr>
              <w:pStyle w:val="17"/>
            </w:pPr>
            <w:r>
              <w:t>3718.58</w:t>
            </w:r>
          </w:p>
        </w:tc>
        <w:tc>
          <w:tcPr>
            <w:tcW w:w="2551" w:type="dxa"/>
            <w:vAlign w:val="center"/>
          </w:tcPr>
          <w:p w14:paraId="061A936B">
            <w:pPr>
              <w:pStyle w:val="17"/>
            </w:pPr>
          </w:p>
        </w:tc>
      </w:tr>
    </w:tbl>
    <w:p w14:paraId="633C3BD7">
      <w:pPr>
        <w:sectPr>
          <w:pgSz w:w="16840" w:h="11900" w:orient="landscape"/>
          <w:pgMar w:top="1361" w:right="1020" w:bottom="1134" w:left="1020" w:header="720" w:footer="720" w:gutter="0"/>
          <w:cols w:space="720" w:num="1"/>
        </w:sectPr>
      </w:pPr>
    </w:p>
    <w:p w14:paraId="19777EB1">
      <w:pPr>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10"/>
        <w:tblpPr w:leftFromText="180" w:rightFromText="180" w:vertAnchor="text" w:tblpXSpec="center" w:tblpY="1"/>
        <w:tblOverlap w:val="never"/>
        <w:tblW w:w="1583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44"/>
        <w:gridCol w:w="1326"/>
        <w:gridCol w:w="5049"/>
        <w:gridCol w:w="2839"/>
        <w:gridCol w:w="2839"/>
        <w:gridCol w:w="2841"/>
      </w:tblGrid>
      <w:tr w14:paraId="7AAFB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7319" w:type="dxa"/>
            <w:gridSpan w:val="3"/>
            <w:tcBorders>
              <w:top w:val="single" w:color="FFFFFF" w:sz="6" w:space="0"/>
              <w:left w:val="single" w:color="FFFFFF" w:sz="6" w:space="0"/>
              <w:right w:val="single" w:color="FFFFFF" w:sz="6" w:space="0"/>
            </w:tcBorders>
            <w:vAlign w:val="center"/>
          </w:tcPr>
          <w:p w14:paraId="6667772C">
            <w:pPr>
              <w:pStyle w:val="15"/>
            </w:pPr>
            <w:r>
              <w:t>360保定市满城区教育和体育局</w:t>
            </w:r>
          </w:p>
        </w:tc>
        <w:tc>
          <w:tcPr>
            <w:tcW w:w="2839" w:type="dxa"/>
            <w:tcBorders>
              <w:top w:val="single" w:color="FFFFFF" w:sz="6" w:space="0"/>
              <w:left w:val="single" w:color="FFFFFF" w:sz="6" w:space="0"/>
              <w:right w:val="single" w:color="FFFFFF" w:sz="6" w:space="0"/>
            </w:tcBorders>
            <w:vAlign w:val="center"/>
          </w:tcPr>
          <w:p w14:paraId="03288BE3">
            <w:pPr>
              <w:pStyle w:val="14"/>
            </w:pPr>
            <w:r>
              <w:t>预算年度：2022</w:t>
            </w:r>
          </w:p>
        </w:tc>
        <w:tc>
          <w:tcPr>
            <w:tcW w:w="5680" w:type="dxa"/>
            <w:gridSpan w:val="2"/>
            <w:tcBorders>
              <w:top w:val="single" w:color="FFFFFF" w:sz="6" w:space="0"/>
              <w:left w:val="single" w:color="FFFFFF" w:sz="6" w:space="0"/>
              <w:right w:val="single" w:color="FFFFFF" w:sz="6" w:space="0"/>
            </w:tcBorders>
            <w:vAlign w:val="center"/>
          </w:tcPr>
          <w:p w14:paraId="243240D5">
            <w:pPr>
              <w:pStyle w:val="13"/>
            </w:pPr>
            <w:r>
              <w:t>单位：万元</w:t>
            </w:r>
          </w:p>
        </w:tc>
      </w:tr>
      <w:tr w14:paraId="583E4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944" w:type="dxa"/>
            <w:vMerge w:val="restart"/>
            <w:vAlign w:val="center"/>
          </w:tcPr>
          <w:p w14:paraId="202C012D">
            <w:pPr>
              <w:pStyle w:val="16"/>
            </w:pPr>
            <w:r>
              <w:t>序号</w:t>
            </w:r>
          </w:p>
        </w:tc>
        <w:tc>
          <w:tcPr>
            <w:tcW w:w="6375" w:type="dxa"/>
            <w:gridSpan w:val="2"/>
            <w:vAlign w:val="center"/>
          </w:tcPr>
          <w:p w14:paraId="6F9FA805">
            <w:pPr>
              <w:pStyle w:val="16"/>
            </w:pPr>
            <w:r>
              <w:t>支出部门经济分类科目</w:t>
            </w:r>
          </w:p>
        </w:tc>
        <w:tc>
          <w:tcPr>
            <w:tcW w:w="8519" w:type="dxa"/>
            <w:gridSpan w:val="3"/>
            <w:vAlign w:val="center"/>
          </w:tcPr>
          <w:p w14:paraId="2A78E8DE">
            <w:pPr>
              <w:pStyle w:val="16"/>
            </w:pPr>
            <w:r>
              <w:t>一般公共预算基本支出</w:t>
            </w:r>
          </w:p>
        </w:tc>
      </w:tr>
      <w:tr w14:paraId="4A492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944" w:type="dxa"/>
            <w:vMerge w:val="continue"/>
          </w:tcPr>
          <w:p w14:paraId="214D811D"/>
        </w:tc>
        <w:tc>
          <w:tcPr>
            <w:tcW w:w="1326" w:type="dxa"/>
            <w:vAlign w:val="center"/>
          </w:tcPr>
          <w:p w14:paraId="0A129F97">
            <w:pPr>
              <w:pStyle w:val="16"/>
            </w:pPr>
            <w:r>
              <w:t>科目编码</w:t>
            </w:r>
          </w:p>
        </w:tc>
        <w:tc>
          <w:tcPr>
            <w:tcW w:w="5049" w:type="dxa"/>
            <w:vAlign w:val="center"/>
          </w:tcPr>
          <w:p w14:paraId="024E6B77">
            <w:pPr>
              <w:pStyle w:val="16"/>
            </w:pPr>
            <w:r>
              <w:t>科目名称</w:t>
            </w:r>
          </w:p>
        </w:tc>
        <w:tc>
          <w:tcPr>
            <w:tcW w:w="2839" w:type="dxa"/>
            <w:vAlign w:val="center"/>
          </w:tcPr>
          <w:p w14:paraId="4D1A5B31">
            <w:pPr>
              <w:pStyle w:val="16"/>
            </w:pPr>
            <w:r>
              <w:t>合计</w:t>
            </w:r>
          </w:p>
        </w:tc>
        <w:tc>
          <w:tcPr>
            <w:tcW w:w="2839" w:type="dxa"/>
            <w:vAlign w:val="center"/>
          </w:tcPr>
          <w:p w14:paraId="0CC53673">
            <w:pPr>
              <w:pStyle w:val="16"/>
            </w:pPr>
            <w:r>
              <w:t>人员经费</w:t>
            </w:r>
          </w:p>
        </w:tc>
        <w:tc>
          <w:tcPr>
            <w:tcW w:w="2841" w:type="dxa"/>
            <w:vAlign w:val="center"/>
          </w:tcPr>
          <w:p w14:paraId="10F3EA8C">
            <w:pPr>
              <w:pStyle w:val="16"/>
            </w:pPr>
            <w:r>
              <w:t>公用经费</w:t>
            </w:r>
          </w:p>
        </w:tc>
      </w:tr>
      <w:tr w14:paraId="7E99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944" w:type="dxa"/>
            <w:vAlign w:val="center"/>
          </w:tcPr>
          <w:p w14:paraId="612302C8">
            <w:pPr>
              <w:pStyle w:val="16"/>
            </w:pPr>
            <w:r>
              <w:t>栏次</w:t>
            </w:r>
          </w:p>
        </w:tc>
        <w:tc>
          <w:tcPr>
            <w:tcW w:w="1326" w:type="dxa"/>
            <w:vAlign w:val="center"/>
          </w:tcPr>
          <w:p w14:paraId="37C06A9D">
            <w:pPr>
              <w:pStyle w:val="16"/>
            </w:pPr>
            <w:r>
              <w:t>1</w:t>
            </w:r>
          </w:p>
        </w:tc>
        <w:tc>
          <w:tcPr>
            <w:tcW w:w="5049" w:type="dxa"/>
            <w:vAlign w:val="center"/>
          </w:tcPr>
          <w:p w14:paraId="4D65442B">
            <w:pPr>
              <w:pStyle w:val="16"/>
            </w:pPr>
            <w:r>
              <w:t>2</w:t>
            </w:r>
          </w:p>
        </w:tc>
        <w:tc>
          <w:tcPr>
            <w:tcW w:w="2839" w:type="dxa"/>
            <w:vAlign w:val="center"/>
          </w:tcPr>
          <w:p w14:paraId="11C5CCDA">
            <w:pPr>
              <w:pStyle w:val="16"/>
            </w:pPr>
            <w:r>
              <w:t>3</w:t>
            </w:r>
          </w:p>
        </w:tc>
        <w:tc>
          <w:tcPr>
            <w:tcW w:w="2839" w:type="dxa"/>
            <w:vAlign w:val="center"/>
          </w:tcPr>
          <w:p w14:paraId="105E562B">
            <w:pPr>
              <w:pStyle w:val="16"/>
            </w:pPr>
            <w:r>
              <w:t>4</w:t>
            </w:r>
          </w:p>
        </w:tc>
        <w:tc>
          <w:tcPr>
            <w:tcW w:w="2841" w:type="dxa"/>
            <w:vAlign w:val="center"/>
          </w:tcPr>
          <w:p w14:paraId="749C4EEC">
            <w:pPr>
              <w:pStyle w:val="16"/>
            </w:pPr>
            <w:r>
              <w:t>5</w:t>
            </w:r>
          </w:p>
        </w:tc>
      </w:tr>
      <w:tr w14:paraId="4E1BC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3587A403">
            <w:pPr>
              <w:pStyle w:val="19"/>
            </w:pPr>
            <w:r>
              <w:t>1</w:t>
            </w:r>
          </w:p>
        </w:tc>
        <w:tc>
          <w:tcPr>
            <w:tcW w:w="1326" w:type="dxa"/>
            <w:vAlign w:val="center"/>
          </w:tcPr>
          <w:p w14:paraId="2B2DDA43">
            <w:pPr>
              <w:pStyle w:val="22"/>
            </w:pPr>
          </w:p>
        </w:tc>
        <w:tc>
          <w:tcPr>
            <w:tcW w:w="5049" w:type="dxa"/>
            <w:vAlign w:val="center"/>
          </w:tcPr>
          <w:p w14:paraId="549134B6">
            <w:pPr>
              <w:pStyle w:val="20"/>
            </w:pPr>
            <w:r>
              <w:t>合计</w:t>
            </w:r>
          </w:p>
        </w:tc>
        <w:tc>
          <w:tcPr>
            <w:tcW w:w="2839" w:type="dxa"/>
            <w:vAlign w:val="center"/>
          </w:tcPr>
          <w:p w14:paraId="31AAD736">
            <w:pPr>
              <w:pStyle w:val="21"/>
            </w:pPr>
            <w:r>
              <w:t>60826.29</w:t>
            </w:r>
          </w:p>
        </w:tc>
        <w:tc>
          <w:tcPr>
            <w:tcW w:w="2839" w:type="dxa"/>
            <w:vAlign w:val="center"/>
          </w:tcPr>
          <w:p w14:paraId="2AF6F32B">
            <w:pPr>
              <w:pStyle w:val="21"/>
            </w:pPr>
            <w:r>
              <w:t>60415.92</w:t>
            </w:r>
          </w:p>
        </w:tc>
        <w:tc>
          <w:tcPr>
            <w:tcW w:w="2841" w:type="dxa"/>
            <w:vAlign w:val="center"/>
          </w:tcPr>
          <w:p w14:paraId="0953A5C5">
            <w:pPr>
              <w:pStyle w:val="21"/>
              <w:rPr>
                <w:rFonts w:hint="default" w:eastAsia="方正书宋_GBK"/>
                <w:lang w:val="en-US" w:eastAsia="zh-CN"/>
              </w:rPr>
            </w:pPr>
            <w:r>
              <w:t>410.</w:t>
            </w:r>
            <w:r>
              <w:rPr>
                <w:rFonts w:hint="eastAsia"/>
                <w:lang w:val="en-US" w:eastAsia="zh-CN"/>
              </w:rPr>
              <w:t>37</w:t>
            </w:r>
          </w:p>
        </w:tc>
      </w:tr>
      <w:tr w14:paraId="12BD9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6C7C9E79">
            <w:pPr>
              <w:pStyle w:val="19"/>
            </w:pPr>
            <w:r>
              <w:t>2</w:t>
            </w:r>
          </w:p>
        </w:tc>
        <w:tc>
          <w:tcPr>
            <w:tcW w:w="1326" w:type="dxa"/>
            <w:vAlign w:val="center"/>
          </w:tcPr>
          <w:p w14:paraId="31724AB8">
            <w:pPr>
              <w:pStyle w:val="18"/>
            </w:pPr>
            <w:r>
              <w:t>301</w:t>
            </w:r>
          </w:p>
        </w:tc>
        <w:tc>
          <w:tcPr>
            <w:tcW w:w="5049" w:type="dxa"/>
            <w:vAlign w:val="center"/>
          </w:tcPr>
          <w:p w14:paraId="31AE9531">
            <w:pPr>
              <w:pStyle w:val="18"/>
            </w:pPr>
            <w:r>
              <w:t>工资福利支出</w:t>
            </w:r>
          </w:p>
        </w:tc>
        <w:tc>
          <w:tcPr>
            <w:tcW w:w="2839" w:type="dxa"/>
            <w:vAlign w:val="center"/>
          </w:tcPr>
          <w:p w14:paraId="0A76E84F">
            <w:pPr>
              <w:pStyle w:val="17"/>
            </w:pPr>
            <w:r>
              <w:t>51782.41</w:t>
            </w:r>
          </w:p>
        </w:tc>
        <w:tc>
          <w:tcPr>
            <w:tcW w:w="2839" w:type="dxa"/>
            <w:vAlign w:val="center"/>
          </w:tcPr>
          <w:p w14:paraId="1014D94F">
            <w:pPr>
              <w:pStyle w:val="17"/>
            </w:pPr>
            <w:r>
              <w:t>51782.41</w:t>
            </w:r>
          </w:p>
        </w:tc>
        <w:tc>
          <w:tcPr>
            <w:tcW w:w="2841" w:type="dxa"/>
            <w:vAlign w:val="center"/>
          </w:tcPr>
          <w:p w14:paraId="1F9E8EB8">
            <w:pPr>
              <w:pStyle w:val="17"/>
            </w:pPr>
          </w:p>
        </w:tc>
      </w:tr>
      <w:tr w14:paraId="6E596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6401BACD">
            <w:pPr>
              <w:pStyle w:val="19"/>
            </w:pPr>
            <w:r>
              <w:t>3</w:t>
            </w:r>
          </w:p>
        </w:tc>
        <w:tc>
          <w:tcPr>
            <w:tcW w:w="1326" w:type="dxa"/>
            <w:vAlign w:val="center"/>
          </w:tcPr>
          <w:p w14:paraId="16007809">
            <w:pPr>
              <w:pStyle w:val="18"/>
            </w:pPr>
            <w:r>
              <w:t>30101</w:t>
            </w:r>
          </w:p>
        </w:tc>
        <w:tc>
          <w:tcPr>
            <w:tcW w:w="5049" w:type="dxa"/>
            <w:vAlign w:val="center"/>
          </w:tcPr>
          <w:p w14:paraId="1800605F">
            <w:pPr>
              <w:pStyle w:val="18"/>
            </w:pPr>
            <w:r>
              <w:t>基本工资</w:t>
            </w:r>
          </w:p>
        </w:tc>
        <w:tc>
          <w:tcPr>
            <w:tcW w:w="2839" w:type="dxa"/>
            <w:vAlign w:val="center"/>
          </w:tcPr>
          <w:p w14:paraId="73B92641">
            <w:pPr>
              <w:pStyle w:val="17"/>
            </w:pPr>
            <w:r>
              <w:t>18406.70</w:t>
            </w:r>
          </w:p>
        </w:tc>
        <w:tc>
          <w:tcPr>
            <w:tcW w:w="2839" w:type="dxa"/>
            <w:vAlign w:val="center"/>
          </w:tcPr>
          <w:p w14:paraId="65E56F5F">
            <w:pPr>
              <w:pStyle w:val="17"/>
            </w:pPr>
            <w:r>
              <w:t>18406.70</w:t>
            </w:r>
          </w:p>
        </w:tc>
        <w:tc>
          <w:tcPr>
            <w:tcW w:w="2841" w:type="dxa"/>
            <w:vAlign w:val="center"/>
          </w:tcPr>
          <w:p w14:paraId="5F0C8AE9">
            <w:pPr>
              <w:pStyle w:val="17"/>
            </w:pPr>
          </w:p>
        </w:tc>
      </w:tr>
      <w:tr w14:paraId="7ECBD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473AFB19">
            <w:pPr>
              <w:pStyle w:val="19"/>
            </w:pPr>
            <w:r>
              <w:t>4</w:t>
            </w:r>
          </w:p>
        </w:tc>
        <w:tc>
          <w:tcPr>
            <w:tcW w:w="1326" w:type="dxa"/>
            <w:vAlign w:val="center"/>
          </w:tcPr>
          <w:p w14:paraId="45ACD2C6">
            <w:pPr>
              <w:pStyle w:val="18"/>
            </w:pPr>
            <w:r>
              <w:t>30102</w:t>
            </w:r>
          </w:p>
        </w:tc>
        <w:tc>
          <w:tcPr>
            <w:tcW w:w="5049" w:type="dxa"/>
            <w:vAlign w:val="center"/>
          </w:tcPr>
          <w:p w14:paraId="4CCFFD91">
            <w:pPr>
              <w:pStyle w:val="18"/>
            </w:pPr>
            <w:r>
              <w:t>津贴补贴</w:t>
            </w:r>
          </w:p>
        </w:tc>
        <w:tc>
          <w:tcPr>
            <w:tcW w:w="2839" w:type="dxa"/>
            <w:vAlign w:val="center"/>
          </w:tcPr>
          <w:p w14:paraId="06DA1492">
            <w:pPr>
              <w:pStyle w:val="17"/>
            </w:pPr>
            <w:r>
              <w:t>2505.33</w:t>
            </w:r>
          </w:p>
        </w:tc>
        <w:tc>
          <w:tcPr>
            <w:tcW w:w="2839" w:type="dxa"/>
            <w:vAlign w:val="center"/>
          </w:tcPr>
          <w:p w14:paraId="00EDE54C">
            <w:pPr>
              <w:pStyle w:val="17"/>
            </w:pPr>
            <w:r>
              <w:t>2505.33</w:t>
            </w:r>
          </w:p>
        </w:tc>
        <w:tc>
          <w:tcPr>
            <w:tcW w:w="2841" w:type="dxa"/>
            <w:vAlign w:val="center"/>
          </w:tcPr>
          <w:p w14:paraId="26E22B75">
            <w:pPr>
              <w:pStyle w:val="17"/>
            </w:pPr>
          </w:p>
        </w:tc>
      </w:tr>
      <w:tr w14:paraId="458B0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0B14CC80">
            <w:pPr>
              <w:pStyle w:val="19"/>
            </w:pPr>
            <w:r>
              <w:t>5</w:t>
            </w:r>
          </w:p>
        </w:tc>
        <w:tc>
          <w:tcPr>
            <w:tcW w:w="1326" w:type="dxa"/>
            <w:vAlign w:val="center"/>
          </w:tcPr>
          <w:p w14:paraId="49587CEE">
            <w:pPr>
              <w:pStyle w:val="18"/>
            </w:pPr>
            <w:r>
              <w:t>30103</w:t>
            </w:r>
          </w:p>
        </w:tc>
        <w:tc>
          <w:tcPr>
            <w:tcW w:w="5049" w:type="dxa"/>
            <w:vAlign w:val="center"/>
          </w:tcPr>
          <w:p w14:paraId="6D6005A5">
            <w:pPr>
              <w:pStyle w:val="18"/>
            </w:pPr>
            <w:r>
              <w:t>奖金</w:t>
            </w:r>
          </w:p>
        </w:tc>
        <w:tc>
          <w:tcPr>
            <w:tcW w:w="2839" w:type="dxa"/>
            <w:vAlign w:val="center"/>
          </w:tcPr>
          <w:p w14:paraId="29C09B59">
            <w:pPr>
              <w:pStyle w:val="17"/>
            </w:pPr>
            <w:r>
              <w:t>6430.77</w:t>
            </w:r>
          </w:p>
        </w:tc>
        <w:tc>
          <w:tcPr>
            <w:tcW w:w="2839" w:type="dxa"/>
            <w:vAlign w:val="center"/>
          </w:tcPr>
          <w:p w14:paraId="140EA951">
            <w:pPr>
              <w:pStyle w:val="17"/>
            </w:pPr>
            <w:r>
              <w:t>6430.77</w:t>
            </w:r>
          </w:p>
        </w:tc>
        <w:tc>
          <w:tcPr>
            <w:tcW w:w="2841" w:type="dxa"/>
            <w:vAlign w:val="center"/>
          </w:tcPr>
          <w:p w14:paraId="53E63876">
            <w:pPr>
              <w:pStyle w:val="17"/>
            </w:pPr>
          </w:p>
        </w:tc>
      </w:tr>
      <w:tr w14:paraId="69815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11A16337">
            <w:pPr>
              <w:pStyle w:val="19"/>
            </w:pPr>
            <w:r>
              <w:t>6</w:t>
            </w:r>
          </w:p>
        </w:tc>
        <w:tc>
          <w:tcPr>
            <w:tcW w:w="1326" w:type="dxa"/>
            <w:vAlign w:val="center"/>
          </w:tcPr>
          <w:p w14:paraId="2C2E6B1B">
            <w:pPr>
              <w:pStyle w:val="18"/>
            </w:pPr>
            <w:r>
              <w:t>30107</w:t>
            </w:r>
          </w:p>
        </w:tc>
        <w:tc>
          <w:tcPr>
            <w:tcW w:w="5049" w:type="dxa"/>
            <w:vAlign w:val="center"/>
          </w:tcPr>
          <w:p w14:paraId="328BA1B8">
            <w:pPr>
              <w:pStyle w:val="18"/>
            </w:pPr>
            <w:r>
              <w:t>绩效工资</w:t>
            </w:r>
          </w:p>
        </w:tc>
        <w:tc>
          <w:tcPr>
            <w:tcW w:w="2839" w:type="dxa"/>
            <w:vAlign w:val="center"/>
          </w:tcPr>
          <w:p w14:paraId="55E5742F">
            <w:pPr>
              <w:pStyle w:val="17"/>
            </w:pPr>
            <w:r>
              <w:t>12264.34</w:t>
            </w:r>
          </w:p>
        </w:tc>
        <w:tc>
          <w:tcPr>
            <w:tcW w:w="2839" w:type="dxa"/>
            <w:vAlign w:val="center"/>
          </w:tcPr>
          <w:p w14:paraId="47DEDC63">
            <w:pPr>
              <w:pStyle w:val="17"/>
            </w:pPr>
            <w:r>
              <w:t>12264.34</w:t>
            </w:r>
          </w:p>
        </w:tc>
        <w:tc>
          <w:tcPr>
            <w:tcW w:w="2841" w:type="dxa"/>
            <w:vAlign w:val="center"/>
          </w:tcPr>
          <w:p w14:paraId="0B7AACFF">
            <w:pPr>
              <w:pStyle w:val="17"/>
            </w:pPr>
          </w:p>
        </w:tc>
      </w:tr>
      <w:tr w14:paraId="20CC1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21C7BE15">
            <w:pPr>
              <w:pStyle w:val="19"/>
            </w:pPr>
            <w:r>
              <w:t>7</w:t>
            </w:r>
          </w:p>
        </w:tc>
        <w:tc>
          <w:tcPr>
            <w:tcW w:w="1326" w:type="dxa"/>
            <w:vAlign w:val="center"/>
          </w:tcPr>
          <w:p w14:paraId="59DBA50F">
            <w:pPr>
              <w:pStyle w:val="18"/>
            </w:pPr>
            <w:r>
              <w:t>30108</w:t>
            </w:r>
          </w:p>
        </w:tc>
        <w:tc>
          <w:tcPr>
            <w:tcW w:w="5049" w:type="dxa"/>
            <w:vAlign w:val="center"/>
          </w:tcPr>
          <w:p w14:paraId="541F70FC">
            <w:pPr>
              <w:pStyle w:val="18"/>
            </w:pPr>
            <w:r>
              <w:t>机关事业单位基本养老保险缴费</w:t>
            </w:r>
          </w:p>
        </w:tc>
        <w:tc>
          <w:tcPr>
            <w:tcW w:w="2839" w:type="dxa"/>
            <w:vAlign w:val="center"/>
          </w:tcPr>
          <w:p w14:paraId="2E8023AE">
            <w:pPr>
              <w:pStyle w:val="17"/>
            </w:pPr>
            <w:r>
              <w:t>5685.40</w:t>
            </w:r>
          </w:p>
        </w:tc>
        <w:tc>
          <w:tcPr>
            <w:tcW w:w="2839" w:type="dxa"/>
            <w:vAlign w:val="center"/>
          </w:tcPr>
          <w:p w14:paraId="3E5D89A8">
            <w:pPr>
              <w:pStyle w:val="17"/>
            </w:pPr>
            <w:r>
              <w:t>5685.40</w:t>
            </w:r>
          </w:p>
        </w:tc>
        <w:tc>
          <w:tcPr>
            <w:tcW w:w="2841" w:type="dxa"/>
            <w:vAlign w:val="center"/>
          </w:tcPr>
          <w:p w14:paraId="7236DD24">
            <w:pPr>
              <w:pStyle w:val="17"/>
            </w:pPr>
          </w:p>
        </w:tc>
      </w:tr>
      <w:tr w14:paraId="0B8AE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71C6BDD3">
            <w:pPr>
              <w:pStyle w:val="19"/>
            </w:pPr>
            <w:r>
              <w:t>8</w:t>
            </w:r>
          </w:p>
        </w:tc>
        <w:tc>
          <w:tcPr>
            <w:tcW w:w="1326" w:type="dxa"/>
            <w:vAlign w:val="center"/>
          </w:tcPr>
          <w:p w14:paraId="1D80862A">
            <w:pPr>
              <w:pStyle w:val="18"/>
            </w:pPr>
            <w:r>
              <w:t>30109</w:t>
            </w:r>
          </w:p>
        </w:tc>
        <w:tc>
          <w:tcPr>
            <w:tcW w:w="5049" w:type="dxa"/>
            <w:vAlign w:val="center"/>
          </w:tcPr>
          <w:p w14:paraId="18F6A4B5">
            <w:pPr>
              <w:pStyle w:val="18"/>
            </w:pPr>
            <w:r>
              <w:t>职业年金缴费</w:t>
            </w:r>
          </w:p>
        </w:tc>
        <w:tc>
          <w:tcPr>
            <w:tcW w:w="2839" w:type="dxa"/>
            <w:vAlign w:val="center"/>
          </w:tcPr>
          <w:p w14:paraId="506AB8D6">
            <w:pPr>
              <w:pStyle w:val="17"/>
            </w:pPr>
            <w:r>
              <w:t>2.18</w:t>
            </w:r>
          </w:p>
        </w:tc>
        <w:tc>
          <w:tcPr>
            <w:tcW w:w="2839" w:type="dxa"/>
            <w:vAlign w:val="center"/>
          </w:tcPr>
          <w:p w14:paraId="72D5AE49">
            <w:pPr>
              <w:pStyle w:val="17"/>
            </w:pPr>
            <w:r>
              <w:t>2.18</w:t>
            </w:r>
          </w:p>
        </w:tc>
        <w:tc>
          <w:tcPr>
            <w:tcW w:w="2841" w:type="dxa"/>
            <w:vAlign w:val="center"/>
          </w:tcPr>
          <w:p w14:paraId="463A2FEB">
            <w:pPr>
              <w:pStyle w:val="17"/>
            </w:pPr>
          </w:p>
        </w:tc>
      </w:tr>
      <w:tr w14:paraId="4F29D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73B95245">
            <w:pPr>
              <w:pStyle w:val="19"/>
            </w:pPr>
            <w:r>
              <w:t>9</w:t>
            </w:r>
          </w:p>
        </w:tc>
        <w:tc>
          <w:tcPr>
            <w:tcW w:w="1326" w:type="dxa"/>
            <w:vAlign w:val="center"/>
          </w:tcPr>
          <w:p w14:paraId="54336560">
            <w:pPr>
              <w:pStyle w:val="18"/>
            </w:pPr>
            <w:r>
              <w:t>30110</w:t>
            </w:r>
          </w:p>
        </w:tc>
        <w:tc>
          <w:tcPr>
            <w:tcW w:w="5049" w:type="dxa"/>
            <w:vAlign w:val="center"/>
          </w:tcPr>
          <w:p w14:paraId="2C0E6E61">
            <w:pPr>
              <w:pStyle w:val="18"/>
            </w:pPr>
            <w:r>
              <w:t>城镇职工基本医疗保险缴费</w:t>
            </w:r>
          </w:p>
        </w:tc>
        <w:tc>
          <w:tcPr>
            <w:tcW w:w="2839" w:type="dxa"/>
            <w:vAlign w:val="center"/>
          </w:tcPr>
          <w:p w14:paraId="79609053">
            <w:pPr>
              <w:pStyle w:val="17"/>
            </w:pPr>
            <w:r>
              <w:t>2274.17</w:t>
            </w:r>
          </w:p>
        </w:tc>
        <w:tc>
          <w:tcPr>
            <w:tcW w:w="2839" w:type="dxa"/>
            <w:vAlign w:val="center"/>
          </w:tcPr>
          <w:p w14:paraId="4F40DE01">
            <w:pPr>
              <w:pStyle w:val="17"/>
            </w:pPr>
            <w:r>
              <w:t>2274.17</w:t>
            </w:r>
          </w:p>
        </w:tc>
        <w:tc>
          <w:tcPr>
            <w:tcW w:w="2841" w:type="dxa"/>
            <w:vAlign w:val="center"/>
          </w:tcPr>
          <w:p w14:paraId="21BF597F">
            <w:pPr>
              <w:pStyle w:val="17"/>
            </w:pPr>
          </w:p>
        </w:tc>
      </w:tr>
      <w:tr w14:paraId="126E8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0BBB5AA3">
            <w:pPr>
              <w:pStyle w:val="19"/>
            </w:pPr>
            <w:r>
              <w:t>10</w:t>
            </w:r>
          </w:p>
        </w:tc>
        <w:tc>
          <w:tcPr>
            <w:tcW w:w="1326" w:type="dxa"/>
            <w:vAlign w:val="center"/>
          </w:tcPr>
          <w:p w14:paraId="2F193AC4">
            <w:pPr>
              <w:pStyle w:val="18"/>
            </w:pPr>
            <w:r>
              <w:t>30112</w:t>
            </w:r>
          </w:p>
        </w:tc>
        <w:tc>
          <w:tcPr>
            <w:tcW w:w="5049" w:type="dxa"/>
            <w:vAlign w:val="center"/>
          </w:tcPr>
          <w:p w14:paraId="74200F0A">
            <w:pPr>
              <w:pStyle w:val="18"/>
            </w:pPr>
            <w:r>
              <w:t>其他社会保障缴费</w:t>
            </w:r>
          </w:p>
        </w:tc>
        <w:tc>
          <w:tcPr>
            <w:tcW w:w="2839" w:type="dxa"/>
            <w:vAlign w:val="center"/>
          </w:tcPr>
          <w:p w14:paraId="2A02E6FC">
            <w:pPr>
              <w:pStyle w:val="17"/>
            </w:pPr>
            <w:r>
              <w:t>487.11</w:t>
            </w:r>
          </w:p>
        </w:tc>
        <w:tc>
          <w:tcPr>
            <w:tcW w:w="2839" w:type="dxa"/>
            <w:vAlign w:val="center"/>
          </w:tcPr>
          <w:p w14:paraId="6665A8C4">
            <w:pPr>
              <w:pStyle w:val="17"/>
            </w:pPr>
            <w:r>
              <w:t>487.11</w:t>
            </w:r>
          </w:p>
        </w:tc>
        <w:tc>
          <w:tcPr>
            <w:tcW w:w="2841" w:type="dxa"/>
            <w:vAlign w:val="center"/>
          </w:tcPr>
          <w:p w14:paraId="2C69C538">
            <w:pPr>
              <w:pStyle w:val="17"/>
            </w:pPr>
          </w:p>
        </w:tc>
      </w:tr>
      <w:tr w14:paraId="6FFC3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6CF903D9">
            <w:pPr>
              <w:pStyle w:val="19"/>
            </w:pPr>
            <w:r>
              <w:t>11</w:t>
            </w:r>
          </w:p>
        </w:tc>
        <w:tc>
          <w:tcPr>
            <w:tcW w:w="1326" w:type="dxa"/>
            <w:vAlign w:val="center"/>
          </w:tcPr>
          <w:p w14:paraId="295D0D3D">
            <w:pPr>
              <w:pStyle w:val="18"/>
            </w:pPr>
            <w:r>
              <w:t>30113</w:t>
            </w:r>
          </w:p>
        </w:tc>
        <w:tc>
          <w:tcPr>
            <w:tcW w:w="5049" w:type="dxa"/>
            <w:vAlign w:val="center"/>
          </w:tcPr>
          <w:p w14:paraId="7A776EDA">
            <w:pPr>
              <w:pStyle w:val="18"/>
            </w:pPr>
            <w:r>
              <w:t>住房公积金</w:t>
            </w:r>
          </w:p>
        </w:tc>
        <w:tc>
          <w:tcPr>
            <w:tcW w:w="2839" w:type="dxa"/>
            <w:vAlign w:val="center"/>
          </w:tcPr>
          <w:p w14:paraId="1EFF2366">
            <w:pPr>
              <w:pStyle w:val="17"/>
            </w:pPr>
            <w:r>
              <w:t>3718.58</w:t>
            </w:r>
          </w:p>
        </w:tc>
        <w:tc>
          <w:tcPr>
            <w:tcW w:w="2839" w:type="dxa"/>
            <w:vAlign w:val="center"/>
          </w:tcPr>
          <w:p w14:paraId="104D3E85">
            <w:pPr>
              <w:pStyle w:val="17"/>
            </w:pPr>
            <w:r>
              <w:t>3718.58</w:t>
            </w:r>
          </w:p>
        </w:tc>
        <w:tc>
          <w:tcPr>
            <w:tcW w:w="2841" w:type="dxa"/>
            <w:vAlign w:val="center"/>
          </w:tcPr>
          <w:p w14:paraId="3AD488C6">
            <w:pPr>
              <w:pStyle w:val="17"/>
            </w:pPr>
          </w:p>
        </w:tc>
      </w:tr>
      <w:tr w14:paraId="49988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3DE35D05">
            <w:pPr>
              <w:pStyle w:val="19"/>
            </w:pPr>
            <w:r>
              <w:t>12</w:t>
            </w:r>
          </w:p>
        </w:tc>
        <w:tc>
          <w:tcPr>
            <w:tcW w:w="1326" w:type="dxa"/>
            <w:vAlign w:val="center"/>
          </w:tcPr>
          <w:p w14:paraId="5CA4E105">
            <w:pPr>
              <w:pStyle w:val="18"/>
            </w:pPr>
            <w:r>
              <w:t>30199</w:t>
            </w:r>
          </w:p>
        </w:tc>
        <w:tc>
          <w:tcPr>
            <w:tcW w:w="5049" w:type="dxa"/>
            <w:vAlign w:val="center"/>
          </w:tcPr>
          <w:p w14:paraId="41819BAF">
            <w:pPr>
              <w:pStyle w:val="18"/>
            </w:pPr>
            <w:r>
              <w:t>其他工资福利支出</w:t>
            </w:r>
          </w:p>
        </w:tc>
        <w:tc>
          <w:tcPr>
            <w:tcW w:w="2839" w:type="dxa"/>
            <w:vAlign w:val="center"/>
          </w:tcPr>
          <w:p w14:paraId="71A2E1F9">
            <w:pPr>
              <w:pStyle w:val="17"/>
            </w:pPr>
            <w:r>
              <w:t>7.81</w:t>
            </w:r>
          </w:p>
        </w:tc>
        <w:tc>
          <w:tcPr>
            <w:tcW w:w="2839" w:type="dxa"/>
            <w:vAlign w:val="center"/>
          </w:tcPr>
          <w:p w14:paraId="595E806E">
            <w:pPr>
              <w:pStyle w:val="17"/>
            </w:pPr>
            <w:r>
              <w:t>7.81</w:t>
            </w:r>
          </w:p>
        </w:tc>
        <w:tc>
          <w:tcPr>
            <w:tcW w:w="2841" w:type="dxa"/>
            <w:vAlign w:val="center"/>
          </w:tcPr>
          <w:p w14:paraId="11C8ACAF">
            <w:pPr>
              <w:pStyle w:val="17"/>
            </w:pPr>
          </w:p>
        </w:tc>
      </w:tr>
      <w:tr w14:paraId="58BE7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6CB9DFA4">
            <w:pPr>
              <w:pStyle w:val="19"/>
            </w:pPr>
            <w:r>
              <w:t>13</w:t>
            </w:r>
          </w:p>
        </w:tc>
        <w:tc>
          <w:tcPr>
            <w:tcW w:w="1326" w:type="dxa"/>
            <w:vAlign w:val="center"/>
          </w:tcPr>
          <w:p w14:paraId="6DFC23F1">
            <w:pPr>
              <w:pStyle w:val="18"/>
            </w:pPr>
            <w:r>
              <w:t>302</w:t>
            </w:r>
          </w:p>
        </w:tc>
        <w:tc>
          <w:tcPr>
            <w:tcW w:w="5049" w:type="dxa"/>
            <w:vAlign w:val="center"/>
          </w:tcPr>
          <w:p w14:paraId="507C9231">
            <w:pPr>
              <w:pStyle w:val="18"/>
            </w:pPr>
            <w:r>
              <w:t>商品和服务支出</w:t>
            </w:r>
          </w:p>
        </w:tc>
        <w:tc>
          <w:tcPr>
            <w:tcW w:w="2839" w:type="dxa"/>
            <w:vAlign w:val="center"/>
          </w:tcPr>
          <w:p w14:paraId="7D0D95A4">
            <w:pPr>
              <w:pStyle w:val="17"/>
            </w:pPr>
            <w:r>
              <w:t>410.36</w:t>
            </w:r>
          </w:p>
        </w:tc>
        <w:tc>
          <w:tcPr>
            <w:tcW w:w="2839" w:type="dxa"/>
            <w:vAlign w:val="center"/>
          </w:tcPr>
          <w:p w14:paraId="0EEA789E">
            <w:pPr>
              <w:pStyle w:val="17"/>
            </w:pPr>
          </w:p>
        </w:tc>
        <w:tc>
          <w:tcPr>
            <w:tcW w:w="2841" w:type="dxa"/>
            <w:vAlign w:val="center"/>
          </w:tcPr>
          <w:p w14:paraId="0D5AB924">
            <w:pPr>
              <w:pStyle w:val="17"/>
              <w:rPr>
                <w:rFonts w:hint="default" w:eastAsia="方正书宋_GBK"/>
                <w:lang w:val="en-US" w:eastAsia="zh-CN"/>
              </w:rPr>
            </w:pPr>
            <w:r>
              <w:t>410.</w:t>
            </w:r>
            <w:r>
              <w:rPr>
                <w:rFonts w:hint="eastAsia"/>
                <w:lang w:val="en-US" w:eastAsia="zh-CN"/>
              </w:rPr>
              <w:t>37</w:t>
            </w:r>
          </w:p>
        </w:tc>
      </w:tr>
      <w:tr w14:paraId="516EE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2B7E06BF">
            <w:pPr>
              <w:pStyle w:val="19"/>
            </w:pPr>
            <w:r>
              <w:t>14</w:t>
            </w:r>
          </w:p>
        </w:tc>
        <w:tc>
          <w:tcPr>
            <w:tcW w:w="1326" w:type="dxa"/>
            <w:vAlign w:val="center"/>
          </w:tcPr>
          <w:p w14:paraId="043BA767">
            <w:pPr>
              <w:pStyle w:val="18"/>
            </w:pPr>
            <w:r>
              <w:t>30201</w:t>
            </w:r>
          </w:p>
        </w:tc>
        <w:tc>
          <w:tcPr>
            <w:tcW w:w="5049" w:type="dxa"/>
            <w:vAlign w:val="center"/>
          </w:tcPr>
          <w:p w14:paraId="23BB18F2">
            <w:pPr>
              <w:pStyle w:val="18"/>
            </w:pPr>
            <w:r>
              <w:t>办公费</w:t>
            </w:r>
          </w:p>
        </w:tc>
        <w:tc>
          <w:tcPr>
            <w:tcW w:w="2839" w:type="dxa"/>
            <w:vAlign w:val="center"/>
          </w:tcPr>
          <w:p w14:paraId="1C5CE804">
            <w:pPr>
              <w:pStyle w:val="17"/>
            </w:pPr>
            <w:r>
              <w:t>12.18</w:t>
            </w:r>
          </w:p>
        </w:tc>
        <w:tc>
          <w:tcPr>
            <w:tcW w:w="2839" w:type="dxa"/>
            <w:vAlign w:val="center"/>
          </w:tcPr>
          <w:p w14:paraId="2E702462">
            <w:pPr>
              <w:pStyle w:val="17"/>
            </w:pPr>
          </w:p>
        </w:tc>
        <w:tc>
          <w:tcPr>
            <w:tcW w:w="2841" w:type="dxa"/>
            <w:vAlign w:val="center"/>
          </w:tcPr>
          <w:p w14:paraId="74BFEA7E">
            <w:pPr>
              <w:pStyle w:val="17"/>
            </w:pPr>
            <w:r>
              <w:t>12.18</w:t>
            </w:r>
          </w:p>
        </w:tc>
      </w:tr>
      <w:tr w14:paraId="68AC8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1AC42E29">
            <w:pPr>
              <w:pStyle w:val="19"/>
            </w:pPr>
            <w:r>
              <w:t>15</w:t>
            </w:r>
          </w:p>
        </w:tc>
        <w:tc>
          <w:tcPr>
            <w:tcW w:w="1326" w:type="dxa"/>
            <w:vAlign w:val="center"/>
          </w:tcPr>
          <w:p w14:paraId="47C8C592">
            <w:pPr>
              <w:pStyle w:val="18"/>
            </w:pPr>
            <w:r>
              <w:t>30205</w:t>
            </w:r>
          </w:p>
        </w:tc>
        <w:tc>
          <w:tcPr>
            <w:tcW w:w="5049" w:type="dxa"/>
            <w:vAlign w:val="center"/>
          </w:tcPr>
          <w:p w14:paraId="700BCEEB">
            <w:pPr>
              <w:pStyle w:val="18"/>
            </w:pPr>
            <w:r>
              <w:t>水费</w:t>
            </w:r>
          </w:p>
        </w:tc>
        <w:tc>
          <w:tcPr>
            <w:tcW w:w="2839" w:type="dxa"/>
            <w:vAlign w:val="center"/>
          </w:tcPr>
          <w:p w14:paraId="0DCD8696">
            <w:pPr>
              <w:pStyle w:val="17"/>
            </w:pPr>
            <w:r>
              <w:t>2.61</w:t>
            </w:r>
          </w:p>
        </w:tc>
        <w:tc>
          <w:tcPr>
            <w:tcW w:w="2839" w:type="dxa"/>
            <w:vAlign w:val="center"/>
          </w:tcPr>
          <w:p w14:paraId="5C674F16">
            <w:pPr>
              <w:pStyle w:val="17"/>
            </w:pPr>
          </w:p>
        </w:tc>
        <w:tc>
          <w:tcPr>
            <w:tcW w:w="2841" w:type="dxa"/>
            <w:vAlign w:val="center"/>
          </w:tcPr>
          <w:p w14:paraId="46A43C73">
            <w:pPr>
              <w:pStyle w:val="17"/>
            </w:pPr>
            <w:r>
              <w:t>2.61</w:t>
            </w:r>
          </w:p>
        </w:tc>
      </w:tr>
      <w:tr w14:paraId="0214A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2E54B5F0">
            <w:pPr>
              <w:pStyle w:val="19"/>
            </w:pPr>
            <w:r>
              <w:t>16</w:t>
            </w:r>
          </w:p>
        </w:tc>
        <w:tc>
          <w:tcPr>
            <w:tcW w:w="1326" w:type="dxa"/>
            <w:vAlign w:val="center"/>
          </w:tcPr>
          <w:p w14:paraId="0C72F9A7">
            <w:pPr>
              <w:pStyle w:val="18"/>
            </w:pPr>
            <w:r>
              <w:t>30206</w:t>
            </w:r>
          </w:p>
        </w:tc>
        <w:tc>
          <w:tcPr>
            <w:tcW w:w="5049" w:type="dxa"/>
            <w:vAlign w:val="center"/>
          </w:tcPr>
          <w:p w14:paraId="543EDC16">
            <w:pPr>
              <w:pStyle w:val="18"/>
            </w:pPr>
            <w:r>
              <w:t>电费</w:t>
            </w:r>
          </w:p>
        </w:tc>
        <w:tc>
          <w:tcPr>
            <w:tcW w:w="2839" w:type="dxa"/>
            <w:vAlign w:val="center"/>
          </w:tcPr>
          <w:p w14:paraId="474884EF">
            <w:pPr>
              <w:pStyle w:val="17"/>
            </w:pPr>
            <w:r>
              <w:t>8.70</w:t>
            </w:r>
          </w:p>
        </w:tc>
        <w:tc>
          <w:tcPr>
            <w:tcW w:w="2839" w:type="dxa"/>
            <w:vAlign w:val="center"/>
          </w:tcPr>
          <w:p w14:paraId="2E9433A6">
            <w:pPr>
              <w:pStyle w:val="17"/>
            </w:pPr>
          </w:p>
        </w:tc>
        <w:tc>
          <w:tcPr>
            <w:tcW w:w="2841" w:type="dxa"/>
            <w:vAlign w:val="center"/>
          </w:tcPr>
          <w:p w14:paraId="05131BDF">
            <w:pPr>
              <w:pStyle w:val="17"/>
            </w:pPr>
            <w:r>
              <w:t>8.70</w:t>
            </w:r>
          </w:p>
        </w:tc>
      </w:tr>
      <w:tr w14:paraId="47DC0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64348E7D">
            <w:pPr>
              <w:pStyle w:val="19"/>
            </w:pPr>
            <w:r>
              <w:t>17</w:t>
            </w:r>
          </w:p>
        </w:tc>
        <w:tc>
          <w:tcPr>
            <w:tcW w:w="1326" w:type="dxa"/>
            <w:vAlign w:val="center"/>
          </w:tcPr>
          <w:p w14:paraId="270FDD3E">
            <w:pPr>
              <w:pStyle w:val="18"/>
            </w:pPr>
            <w:r>
              <w:t>30207</w:t>
            </w:r>
          </w:p>
        </w:tc>
        <w:tc>
          <w:tcPr>
            <w:tcW w:w="5049" w:type="dxa"/>
            <w:vAlign w:val="center"/>
          </w:tcPr>
          <w:p w14:paraId="6DA30283">
            <w:pPr>
              <w:pStyle w:val="18"/>
            </w:pPr>
            <w:r>
              <w:t>邮电费</w:t>
            </w:r>
          </w:p>
        </w:tc>
        <w:tc>
          <w:tcPr>
            <w:tcW w:w="2839" w:type="dxa"/>
            <w:vAlign w:val="center"/>
          </w:tcPr>
          <w:p w14:paraId="4291AEC9">
            <w:pPr>
              <w:pStyle w:val="17"/>
            </w:pPr>
            <w:r>
              <w:t>4.20</w:t>
            </w:r>
          </w:p>
        </w:tc>
        <w:tc>
          <w:tcPr>
            <w:tcW w:w="2839" w:type="dxa"/>
            <w:vAlign w:val="center"/>
          </w:tcPr>
          <w:p w14:paraId="7B6133C6">
            <w:pPr>
              <w:pStyle w:val="17"/>
            </w:pPr>
          </w:p>
        </w:tc>
        <w:tc>
          <w:tcPr>
            <w:tcW w:w="2841" w:type="dxa"/>
            <w:vAlign w:val="center"/>
          </w:tcPr>
          <w:p w14:paraId="2DE58936">
            <w:pPr>
              <w:pStyle w:val="17"/>
            </w:pPr>
            <w:r>
              <w:t>4.20</w:t>
            </w:r>
          </w:p>
        </w:tc>
      </w:tr>
      <w:tr w14:paraId="0F32A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17F1C0D3">
            <w:pPr>
              <w:pStyle w:val="19"/>
            </w:pPr>
            <w:r>
              <w:t>18</w:t>
            </w:r>
          </w:p>
        </w:tc>
        <w:tc>
          <w:tcPr>
            <w:tcW w:w="1326" w:type="dxa"/>
            <w:vAlign w:val="center"/>
          </w:tcPr>
          <w:p w14:paraId="0B0A9A78">
            <w:pPr>
              <w:pStyle w:val="18"/>
            </w:pPr>
            <w:r>
              <w:t>30208</w:t>
            </w:r>
          </w:p>
        </w:tc>
        <w:tc>
          <w:tcPr>
            <w:tcW w:w="5049" w:type="dxa"/>
            <w:vAlign w:val="center"/>
          </w:tcPr>
          <w:p w14:paraId="600AF78C">
            <w:pPr>
              <w:pStyle w:val="18"/>
            </w:pPr>
            <w:r>
              <w:t>取暖费</w:t>
            </w:r>
          </w:p>
        </w:tc>
        <w:tc>
          <w:tcPr>
            <w:tcW w:w="2839" w:type="dxa"/>
            <w:vAlign w:val="center"/>
          </w:tcPr>
          <w:p w14:paraId="1D62C69D">
            <w:pPr>
              <w:pStyle w:val="17"/>
            </w:pPr>
            <w:r>
              <w:t>4.83</w:t>
            </w:r>
          </w:p>
        </w:tc>
        <w:tc>
          <w:tcPr>
            <w:tcW w:w="2839" w:type="dxa"/>
            <w:vAlign w:val="center"/>
          </w:tcPr>
          <w:p w14:paraId="6F75D0ED">
            <w:pPr>
              <w:pStyle w:val="17"/>
            </w:pPr>
          </w:p>
        </w:tc>
        <w:tc>
          <w:tcPr>
            <w:tcW w:w="2841" w:type="dxa"/>
            <w:vAlign w:val="center"/>
          </w:tcPr>
          <w:p w14:paraId="420D51B4">
            <w:pPr>
              <w:pStyle w:val="17"/>
            </w:pPr>
            <w:r>
              <w:t>4.83</w:t>
            </w:r>
          </w:p>
        </w:tc>
      </w:tr>
      <w:tr w14:paraId="4D27F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2E3DA10D">
            <w:pPr>
              <w:pStyle w:val="19"/>
            </w:pPr>
            <w:r>
              <w:t>19</w:t>
            </w:r>
          </w:p>
        </w:tc>
        <w:tc>
          <w:tcPr>
            <w:tcW w:w="1326" w:type="dxa"/>
            <w:vAlign w:val="center"/>
          </w:tcPr>
          <w:p w14:paraId="5BF08ACB">
            <w:pPr>
              <w:pStyle w:val="18"/>
            </w:pPr>
            <w:r>
              <w:t>30211</w:t>
            </w:r>
          </w:p>
        </w:tc>
        <w:tc>
          <w:tcPr>
            <w:tcW w:w="5049" w:type="dxa"/>
            <w:vAlign w:val="center"/>
          </w:tcPr>
          <w:p w14:paraId="361FC85C">
            <w:pPr>
              <w:pStyle w:val="18"/>
            </w:pPr>
            <w:r>
              <w:t>差旅费</w:t>
            </w:r>
          </w:p>
        </w:tc>
        <w:tc>
          <w:tcPr>
            <w:tcW w:w="2839" w:type="dxa"/>
            <w:vAlign w:val="center"/>
          </w:tcPr>
          <w:p w14:paraId="182E0D71">
            <w:pPr>
              <w:pStyle w:val="17"/>
            </w:pPr>
            <w:r>
              <w:t>2.61</w:t>
            </w:r>
          </w:p>
        </w:tc>
        <w:tc>
          <w:tcPr>
            <w:tcW w:w="2839" w:type="dxa"/>
            <w:vAlign w:val="center"/>
          </w:tcPr>
          <w:p w14:paraId="236C9E93">
            <w:pPr>
              <w:pStyle w:val="17"/>
            </w:pPr>
          </w:p>
        </w:tc>
        <w:tc>
          <w:tcPr>
            <w:tcW w:w="2841" w:type="dxa"/>
            <w:vAlign w:val="center"/>
          </w:tcPr>
          <w:p w14:paraId="33C2BD0B">
            <w:pPr>
              <w:pStyle w:val="17"/>
            </w:pPr>
            <w:r>
              <w:t>2.61</w:t>
            </w:r>
          </w:p>
        </w:tc>
      </w:tr>
      <w:tr w14:paraId="18EAA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7A54C10C">
            <w:pPr>
              <w:pStyle w:val="19"/>
            </w:pPr>
            <w:r>
              <w:t>20</w:t>
            </w:r>
          </w:p>
        </w:tc>
        <w:tc>
          <w:tcPr>
            <w:tcW w:w="1326" w:type="dxa"/>
            <w:vAlign w:val="center"/>
          </w:tcPr>
          <w:p w14:paraId="148507DD">
            <w:pPr>
              <w:pStyle w:val="18"/>
            </w:pPr>
            <w:r>
              <w:t>30217</w:t>
            </w:r>
          </w:p>
        </w:tc>
        <w:tc>
          <w:tcPr>
            <w:tcW w:w="5049" w:type="dxa"/>
            <w:vAlign w:val="center"/>
          </w:tcPr>
          <w:p w14:paraId="434D2272">
            <w:pPr>
              <w:pStyle w:val="18"/>
            </w:pPr>
            <w:r>
              <w:t>公务接待费</w:t>
            </w:r>
          </w:p>
        </w:tc>
        <w:tc>
          <w:tcPr>
            <w:tcW w:w="2839" w:type="dxa"/>
            <w:vAlign w:val="center"/>
          </w:tcPr>
          <w:p w14:paraId="30354DBD">
            <w:pPr>
              <w:pStyle w:val="17"/>
            </w:pPr>
            <w:r>
              <w:t>1.00</w:t>
            </w:r>
          </w:p>
        </w:tc>
        <w:tc>
          <w:tcPr>
            <w:tcW w:w="2839" w:type="dxa"/>
            <w:vAlign w:val="center"/>
          </w:tcPr>
          <w:p w14:paraId="421B160D">
            <w:pPr>
              <w:pStyle w:val="17"/>
            </w:pPr>
          </w:p>
        </w:tc>
        <w:tc>
          <w:tcPr>
            <w:tcW w:w="2841" w:type="dxa"/>
            <w:vAlign w:val="center"/>
          </w:tcPr>
          <w:p w14:paraId="0CA44F93">
            <w:pPr>
              <w:pStyle w:val="17"/>
            </w:pPr>
            <w:r>
              <w:t>1.00</w:t>
            </w:r>
          </w:p>
        </w:tc>
      </w:tr>
      <w:tr w14:paraId="5AD6F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112BC553">
            <w:pPr>
              <w:pStyle w:val="19"/>
            </w:pPr>
            <w:r>
              <w:t>21</w:t>
            </w:r>
          </w:p>
        </w:tc>
        <w:tc>
          <w:tcPr>
            <w:tcW w:w="1326" w:type="dxa"/>
            <w:vAlign w:val="center"/>
          </w:tcPr>
          <w:p w14:paraId="7C6C170B">
            <w:pPr>
              <w:pStyle w:val="18"/>
            </w:pPr>
            <w:r>
              <w:t>30229</w:t>
            </w:r>
          </w:p>
        </w:tc>
        <w:tc>
          <w:tcPr>
            <w:tcW w:w="5049" w:type="dxa"/>
            <w:vAlign w:val="center"/>
          </w:tcPr>
          <w:p w14:paraId="7C81CD73">
            <w:pPr>
              <w:pStyle w:val="18"/>
            </w:pPr>
            <w:r>
              <w:t>福利费</w:t>
            </w:r>
          </w:p>
        </w:tc>
        <w:tc>
          <w:tcPr>
            <w:tcW w:w="2839" w:type="dxa"/>
            <w:vAlign w:val="center"/>
          </w:tcPr>
          <w:p w14:paraId="21C093E5">
            <w:pPr>
              <w:pStyle w:val="17"/>
            </w:pPr>
            <w:r>
              <w:t>362.07</w:t>
            </w:r>
          </w:p>
        </w:tc>
        <w:tc>
          <w:tcPr>
            <w:tcW w:w="2839" w:type="dxa"/>
            <w:vAlign w:val="center"/>
          </w:tcPr>
          <w:p w14:paraId="377623A6">
            <w:pPr>
              <w:pStyle w:val="17"/>
            </w:pPr>
          </w:p>
        </w:tc>
        <w:tc>
          <w:tcPr>
            <w:tcW w:w="2841" w:type="dxa"/>
            <w:vAlign w:val="center"/>
          </w:tcPr>
          <w:p w14:paraId="082A26A6">
            <w:pPr>
              <w:pStyle w:val="17"/>
            </w:pPr>
            <w:r>
              <w:t>362.07</w:t>
            </w:r>
          </w:p>
        </w:tc>
      </w:tr>
      <w:tr w14:paraId="7C420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5EDDF5FE">
            <w:pPr>
              <w:pStyle w:val="19"/>
            </w:pPr>
            <w:r>
              <w:t>22</w:t>
            </w:r>
          </w:p>
        </w:tc>
        <w:tc>
          <w:tcPr>
            <w:tcW w:w="1326" w:type="dxa"/>
            <w:vAlign w:val="center"/>
          </w:tcPr>
          <w:p w14:paraId="6F1BF8AC">
            <w:pPr>
              <w:pStyle w:val="18"/>
            </w:pPr>
            <w:r>
              <w:t>30231</w:t>
            </w:r>
          </w:p>
        </w:tc>
        <w:tc>
          <w:tcPr>
            <w:tcW w:w="5049" w:type="dxa"/>
            <w:vAlign w:val="center"/>
          </w:tcPr>
          <w:p w14:paraId="0FA8919A">
            <w:pPr>
              <w:pStyle w:val="18"/>
            </w:pPr>
            <w:r>
              <w:t>公务用车运行维护费</w:t>
            </w:r>
          </w:p>
        </w:tc>
        <w:tc>
          <w:tcPr>
            <w:tcW w:w="2839" w:type="dxa"/>
            <w:vAlign w:val="center"/>
          </w:tcPr>
          <w:p w14:paraId="4E7F647C">
            <w:pPr>
              <w:pStyle w:val="17"/>
            </w:pPr>
            <w:r>
              <w:t>4.00</w:t>
            </w:r>
          </w:p>
        </w:tc>
        <w:tc>
          <w:tcPr>
            <w:tcW w:w="2839" w:type="dxa"/>
            <w:vAlign w:val="center"/>
          </w:tcPr>
          <w:p w14:paraId="543A2F67">
            <w:pPr>
              <w:pStyle w:val="17"/>
            </w:pPr>
          </w:p>
        </w:tc>
        <w:tc>
          <w:tcPr>
            <w:tcW w:w="2841" w:type="dxa"/>
            <w:vAlign w:val="center"/>
          </w:tcPr>
          <w:p w14:paraId="326A797A">
            <w:pPr>
              <w:pStyle w:val="17"/>
            </w:pPr>
            <w:r>
              <w:t>4.00</w:t>
            </w:r>
          </w:p>
        </w:tc>
      </w:tr>
      <w:tr w14:paraId="3A65E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168C2C32">
            <w:pPr>
              <w:pStyle w:val="19"/>
            </w:pPr>
            <w:r>
              <w:t>23</w:t>
            </w:r>
          </w:p>
        </w:tc>
        <w:tc>
          <w:tcPr>
            <w:tcW w:w="1326" w:type="dxa"/>
            <w:vAlign w:val="center"/>
          </w:tcPr>
          <w:p w14:paraId="7AC7EF2C">
            <w:pPr>
              <w:pStyle w:val="18"/>
            </w:pPr>
            <w:r>
              <w:t>30239</w:t>
            </w:r>
          </w:p>
        </w:tc>
        <w:tc>
          <w:tcPr>
            <w:tcW w:w="5049" w:type="dxa"/>
            <w:vAlign w:val="center"/>
          </w:tcPr>
          <w:p w14:paraId="68359CE7">
            <w:pPr>
              <w:pStyle w:val="18"/>
            </w:pPr>
            <w:r>
              <w:t>其他交通费用</w:t>
            </w:r>
          </w:p>
        </w:tc>
        <w:tc>
          <w:tcPr>
            <w:tcW w:w="2839" w:type="dxa"/>
            <w:vAlign w:val="center"/>
          </w:tcPr>
          <w:p w14:paraId="28968D8F">
            <w:pPr>
              <w:pStyle w:val="17"/>
            </w:pPr>
            <w:r>
              <w:t>5.94</w:t>
            </w:r>
          </w:p>
        </w:tc>
        <w:tc>
          <w:tcPr>
            <w:tcW w:w="2839" w:type="dxa"/>
            <w:vAlign w:val="center"/>
          </w:tcPr>
          <w:p w14:paraId="102C6AFF">
            <w:pPr>
              <w:pStyle w:val="17"/>
            </w:pPr>
          </w:p>
        </w:tc>
        <w:tc>
          <w:tcPr>
            <w:tcW w:w="2841" w:type="dxa"/>
            <w:vAlign w:val="center"/>
          </w:tcPr>
          <w:p w14:paraId="764A9D72">
            <w:pPr>
              <w:pStyle w:val="17"/>
            </w:pPr>
            <w:r>
              <w:t>5.94</w:t>
            </w:r>
          </w:p>
        </w:tc>
      </w:tr>
      <w:tr w14:paraId="416B3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789093D4">
            <w:pPr>
              <w:pStyle w:val="19"/>
            </w:pPr>
            <w:r>
              <w:t>24</w:t>
            </w:r>
          </w:p>
        </w:tc>
        <w:tc>
          <w:tcPr>
            <w:tcW w:w="1326" w:type="dxa"/>
            <w:vAlign w:val="center"/>
          </w:tcPr>
          <w:p w14:paraId="0D761A1D">
            <w:pPr>
              <w:pStyle w:val="18"/>
            </w:pPr>
            <w:r>
              <w:t>30299</w:t>
            </w:r>
          </w:p>
        </w:tc>
        <w:tc>
          <w:tcPr>
            <w:tcW w:w="5049" w:type="dxa"/>
            <w:vAlign w:val="center"/>
          </w:tcPr>
          <w:p w14:paraId="11DD439E">
            <w:pPr>
              <w:pStyle w:val="18"/>
            </w:pPr>
            <w:r>
              <w:t>其他商品和服务支出</w:t>
            </w:r>
          </w:p>
        </w:tc>
        <w:tc>
          <w:tcPr>
            <w:tcW w:w="2839" w:type="dxa"/>
            <w:vAlign w:val="center"/>
          </w:tcPr>
          <w:p w14:paraId="45963EC4">
            <w:pPr>
              <w:pStyle w:val="17"/>
            </w:pPr>
            <w:r>
              <w:t>2.23</w:t>
            </w:r>
          </w:p>
        </w:tc>
        <w:tc>
          <w:tcPr>
            <w:tcW w:w="2839" w:type="dxa"/>
            <w:vAlign w:val="center"/>
          </w:tcPr>
          <w:p w14:paraId="79FFE533">
            <w:pPr>
              <w:pStyle w:val="17"/>
            </w:pPr>
          </w:p>
        </w:tc>
        <w:tc>
          <w:tcPr>
            <w:tcW w:w="2841" w:type="dxa"/>
            <w:vAlign w:val="center"/>
          </w:tcPr>
          <w:p w14:paraId="354C7F83">
            <w:pPr>
              <w:pStyle w:val="17"/>
            </w:pPr>
            <w:r>
              <w:t>2.23</w:t>
            </w:r>
          </w:p>
        </w:tc>
      </w:tr>
      <w:tr w14:paraId="531DF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3A9FBA99">
            <w:pPr>
              <w:pStyle w:val="19"/>
            </w:pPr>
            <w:r>
              <w:t>25</w:t>
            </w:r>
          </w:p>
        </w:tc>
        <w:tc>
          <w:tcPr>
            <w:tcW w:w="1326" w:type="dxa"/>
            <w:vAlign w:val="center"/>
          </w:tcPr>
          <w:p w14:paraId="57D8BA2E">
            <w:pPr>
              <w:pStyle w:val="18"/>
            </w:pPr>
            <w:r>
              <w:t>303</w:t>
            </w:r>
          </w:p>
        </w:tc>
        <w:tc>
          <w:tcPr>
            <w:tcW w:w="5049" w:type="dxa"/>
            <w:vAlign w:val="center"/>
          </w:tcPr>
          <w:p w14:paraId="5E462366">
            <w:pPr>
              <w:pStyle w:val="18"/>
            </w:pPr>
            <w:r>
              <w:t>对个人和家庭的补助</w:t>
            </w:r>
          </w:p>
        </w:tc>
        <w:tc>
          <w:tcPr>
            <w:tcW w:w="2839" w:type="dxa"/>
            <w:vAlign w:val="center"/>
          </w:tcPr>
          <w:p w14:paraId="52ECB420">
            <w:pPr>
              <w:pStyle w:val="17"/>
            </w:pPr>
            <w:r>
              <w:t>8633.52</w:t>
            </w:r>
          </w:p>
        </w:tc>
        <w:tc>
          <w:tcPr>
            <w:tcW w:w="2839" w:type="dxa"/>
            <w:vAlign w:val="center"/>
          </w:tcPr>
          <w:p w14:paraId="5574B4D4">
            <w:pPr>
              <w:pStyle w:val="17"/>
            </w:pPr>
            <w:r>
              <w:t>8633.52</w:t>
            </w:r>
          </w:p>
        </w:tc>
        <w:tc>
          <w:tcPr>
            <w:tcW w:w="2841" w:type="dxa"/>
            <w:vAlign w:val="center"/>
          </w:tcPr>
          <w:p w14:paraId="153B05B6">
            <w:pPr>
              <w:pStyle w:val="17"/>
            </w:pPr>
          </w:p>
        </w:tc>
      </w:tr>
      <w:tr w14:paraId="69F89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59FFB107">
            <w:pPr>
              <w:pStyle w:val="19"/>
            </w:pPr>
            <w:r>
              <w:t>26</w:t>
            </w:r>
          </w:p>
        </w:tc>
        <w:tc>
          <w:tcPr>
            <w:tcW w:w="1326" w:type="dxa"/>
            <w:vAlign w:val="center"/>
          </w:tcPr>
          <w:p w14:paraId="5CD93079">
            <w:pPr>
              <w:pStyle w:val="18"/>
            </w:pPr>
            <w:r>
              <w:t>30302</w:t>
            </w:r>
          </w:p>
        </w:tc>
        <w:tc>
          <w:tcPr>
            <w:tcW w:w="5049" w:type="dxa"/>
            <w:vAlign w:val="center"/>
          </w:tcPr>
          <w:p w14:paraId="25B81D69">
            <w:pPr>
              <w:pStyle w:val="18"/>
            </w:pPr>
            <w:r>
              <w:t>退休费</w:t>
            </w:r>
          </w:p>
        </w:tc>
        <w:tc>
          <w:tcPr>
            <w:tcW w:w="2839" w:type="dxa"/>
            <w:vAlign w:val="center"/>
          </w:tcPr>
          <w:p w14:paraId="559C38CE">
            <w:pPr>
              <w:pStyle w:val="17"/>
            </w:pPr>
            <w:r>
              <w:t>3002.50</w:t>
            </w:r>
          </w:p>
        </w:tc>
        <w:tc>
          <w:tcPr>
            <w:tcW w:w="2839" w:type="dxa"/>
            <w:vAlign w:val="center"/>
          </w:tcPr>
          <w:p w14:paraId="55855652">
            <w:pPr>
              <w:pStyle w:val="17"/>
            </w:pPr>
            <w:r>
              <w:t>3002.50</w:t>
            </w:r>
          </w:p>
        </w:tc>
        <w:tc>
          <w:tcPr>
            <w:tcW w:w="2841" w:type="dxa"/>
            <w:vAlign w:val="center"/>
          </w:tcPr>
          <w:p w14:paraId="646E859A">
            <w:pPr>
              <w:pStyle w:val="17"/>
            </w:pPr>
          </w:p>
        </w:tc>
      </w:tr>
      <w:tr w14:paraId="35DE7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481A6DFF">
            <w:pPr>
              <w:pStyle w:val="19"/>
            </w:pPr>
            <w:r>
              <w:t>27</w:t>
            </w:r>
          </w:p>
        </w:tc>
        <w:tc>
          <w:tcPr>
            <w:tcW w:w="1326" w:type="dxa"/>
            <w:vAlign w:val="center"/>
          </w:tcPr>
          <w:p w14:paraId="6D6389CD">
            <w:pPr>
              <w:pStyle w:val="18"/>
            </w:pPr>
            <w:r>
              <w:t>30305</w:t>
            </w:r>
          </w:p>
        </w:tc>
        <w:tc>
          <w:tcPr>
            <w:tcW w:w="5049" w:type="dxa"/>
            <w:vAlign w:val="center"/>
          </w:tcPr>
          <w:p w14:paraId="5B90984F">
            <w:pPr>
              <w:pStyle w:val="18"/>
            </w:pPr>
            <w:r>
              <w:t>生活补助</w:t>
            </w:r>
          </w:p>
        </w:tc>
        <w:tc>
          <w:tcPr>
            <w:tcW w:w="2839" w:type="dxa"/>
            <w:vAlign w:val="center"/>
          </w:tcPr>
          <w:p w14:paraId="401B35AC">
            <w:pPr>
              <w:pStyle w:val="17"/>
            </w:pPr>
            <w:r>
              <w:t>215.94</w:t>
            </w:r>
          </w:p>
        </w:tc>
        <w:tc>
          <w:tcPr>
            <w:tcW w:w="2839" w:type="dxa"/>
            <w:vAlign w:val="center"/>
          </w:tcPr>
          <w:p w14:paraId="49E82BD5">
            <w:pPr>
              <w:pStyle w:val="17"/>
            </w:pPr>
            <w:r>
              <w:t>215.94</w:t>
            </w:r>
          </w:p>
        </w:tc>
        <w:tc>
          <w:tcPr>
            <w:tcW w:w="2841" w:type="dxa"/>
            <w:vAlign w:val="center"/>
          </w:tcPr>
          <w:p w14:paraId="29B11364">
            <w:pPr>
              <w:pStyle w:val="17"/>
            </w:pPr>
          </w:p>
        </w:tc>
      </w:tr>
      <w:tr w14:paraId="62184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44" w:type="dxa"/>
            <w:vAlign w:val="center"/>
          </w:tcPr>
          <w:p w14:paraId="0A10644E">
            <w:pPr>
              <w:pStyle w:val="19"/>
            </w:pPr>
            <w:r>
              <w:t>28</w:t>
            </w:r>
          </w:p>
        </w:tc>
        <w:tc>
          <w:tcPr>
            <w:tcW w:w="1326" w:type="dxa"/>
            <w:vAlign w:val="center"/>
          </w:tcPr>
          <w:p w14:paraId="1A8B303C">
            <w:pPr>
              <w:pStyle w:val="18"/>
            </w:pPr>
            <w:r>
              <w:t>30309</w:t>
            </w:r>
          </w:p>
        </w:tc>
        <w:tc>
          <w:tcPr>
            <w:tcW w:w="5049" w:type="dxa"/>
            <w:vAlign w:val="center"/>
          </w:tcPr>
          <w:p w14:paraId="25AE7C40">
            <w:pPr>
              <w:pStyle w:val="18"/>
            </w:pPr>
            <w:r>
              <w:t>奖励金</w:t>
            </w:r>
          </w:p>
        </w:tc>
        <w:tc>
          <w:tcPr>
            <w:tcW w:w="2839" w:type="dxa"/>
            <w:vAlign w:val="center"/>
          </w:tcPr>
          <w:p w14:paraId="5863852E">
            <w:pPr>
              <w:pStyle w:val="17"/>
            </w:pPr>
            <w:r>
              <w:t>5415.07</w:t>
            </w:r>
          </w:p>
        </w:tc>
        <w:tc>
          <w:tcPr>
            <w:tcW w:w="2839" w:type="dxa"/>
            <w:vAlign w:val="center"/>
          </w:tcPr>
          <w:p w14:paraId="2B1A0EFE">
            <w:pPr>
              <w:pStyle w:val="17"/>
            </w:pPr>
            <w:r>
              <w:t>5415.07</w:t>
            </w:r>
          </w:p>
        </w:tc>
        <w:tc>
          <w:tcPr>
            <w:tcW w:w="2841" w:type="dxa"/>
            <w:vAlign w:val="center"/>
          </w:tcPr>
          <w:p w14:paraId="1896D60A">
            <w:pPr>
              <w:pStyle w:val="17"/>
            </w:pPr>
          </w:p>
        </w:tc>
      </w:tr>
    </w:tbl>
    <w:p w14:paraId="419B41E4">
      <w:pPr>
        <w:sectPr>
          <w:pgSz w:w="16840" w:h="11900" w:orient="landscape"/>
          <w:pgMar w:top="1361" w:right="1020" w:bottom="1134" w:left="1020" w:header="720" w:footer="720" w:gutter="0"/>
          <w:cols w:space="720" w:num="1"/>
        </w:sectPr>
      </w:pPr>
    </w:p>
    <w:p w14:paraId="0B3DEFEF">
      <w:pPr>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10"/>
        <w:tblpPr w:leftFromText="180" w:rightFromText="180" w:vertAnchor="text" w:tblpXSpec="center" w:tblpY="1"/>
        <w:tblOverlap w:val="never"/>
        <w:tblW w:w="1587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48"/>
        <w:gridCol w:w="1329"/>
        <w:gridCol w:w="5059"/>
        <w:gridCol w:w="2846"/>
        <w:gridCol w:w="2846"/>
        <w:gridCol w:w="2846"/>
      </w:tblGrid>
      <w:tr w14:paraId="13BBA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6576" w:type="dxa"/>
            <w:gridSpan w:val="3"/>
            <w:tcBorders>
              <w:top w:val="single" w:color="FFFFFF" w:sz="6" w:space="0"/>
              <w:left w:val="single" w:color="FFFFFF" w:sz="6" w:space="0"/>
              <w:right w:val="single" w:color="FFFFFF" w:sz="6" w:space="0"/>
            </w:tcBorders>
            <w:vAlign w:val="center"/>
          </w:tcPr>
          <w:p w14:paraId="5A852649">
            <w:pPr>
              <w:pStyle w:val="15"/>
            </w:pPr>
            <w:r>
              <w:t>360保定市满城区教育和体育局</w:t>
            </w:r>
          </w:p>
        </w:tc>
        <w:tc>
          <w:tcPr>
            <w:tcW w:w="2551" w:type="dxa"/>
            <w:tcBorders>
              <w:top w:val="single" w:color="FFFFFF" w:sz="6" w:space="0"/>
              <w:left w:val="single" w:color="FFFFFF" w:sz="6" w:space="0"/>
              <w:right w:val="single" w:color="FFFFFF" w:sz="6" w:space="0"/>
            </w:tcBorders>
            <w:vAlign w:val="center"/>
          </w:tcPr>
          <w:p w14:paraId="06629ED6">
            <w:pPr>
              <w:pStyle w:val="14"/>
            </w:pPr>
            <w:r>
              <w:t>预算年度：2022</w:t>
            </w:r>
          </w:p>
        </w:tc>
        <w:tc>
          <w:tcPr>
            <w:tcW w:w="5102" w:type="dxa"/>
            <w:gridSpan w:val="2"/>
            <w:tcBorders>
              <w:top w:val="single" w:color="FFFFFF" w:sz="6" w:space="0"/>
              <w:left w:val="single" w:color="FFFFFF" w:sz="6" w:space="0"/>
              <w:right w:val="single" w:color="FFFFFF" w:sz="6" w:space="0"/>
            </w:tcBorders>
            <w:vAlign w:val="center"/>
          </w:tcPr>
          <w:p w14:paraId="4332701F">
            <w:pPr>
              <w:pStyle w:val="13"/>
            </w:pPr>
            <w:r>
              <w:t>单位：万元</w:t>
            </w:r>
          </w:p>
        </w:tc>
      </w:tr>
      <w:tr w14:paraId="63A9A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850" w:type="dxa"/>
            <w:vMerge w:val="restart"/>
            <w:vAlign w:val="center"/>
          </w:tcPr>
          <w:p w14:paraId="54483417">
            <w:pPr>
              <w:pStyle w:val="16"/>
            </w:pPr>
            <w:r>
              <w:t>序号</w:t>
            </w:r>
          </w:p>
        </w:tc>
        <w:tc>
          <w:tcPr>
            <w:tcW w:w="5726" w:type="dxa"/>
            <w:gridSpan w:val="2"/>
            <w:vAlign w:val="center"/>
          </w:tcPr>
          <w:p w14:paraId="7B34513A">
            <w:pPr>
              <w:pStyle w:val="16"/>
            </w:pPr>
            <w:r>
              <w:t>功能分类科目</w:t>
            </w:r>
          </w:p>
        </w:tc>
        <w:tc>
          <w:tcPr>
            <w:tcW w:w="2551" w:type="dxa"/>
            <w:vMerge w:val="restart"/>
            <w:vAlign w:val="center"/>
          </w:tcPr>
          <w:p w14:paraId="5428401B">
            <w:pPr>
              <w:pStyle w:val="16"/>
            </w:pPr>
            <w:r>
              <w:t>合计</w:t>
            </w:r>
          </w:p>
        </w:tc>
        <w:tc>
          <w:tcPr>
            <w:tcW w:w="2551" w:type="dxa"/>
            <w:vMerge w:val="restart"/>
            <w:vAlign w:val="center"/>
          </w:tcPr>
          <w:p w14:paraId="72967BB6">
            <w:pPr>
              <w:pStyle w:val="16"/>
            </w:pPr>
            <w:r>
              <w:t>基本支出</w:t>
            </w:r>
          </w:p>
        </w:tc>
        <w:tc>
          <w:tcPr>
            <w:tcW w:w="2551" w:type="dxa"/>
            <w:vMerge w:val="restart"/>
            <w:vAlign w:val="center"/>
          </w:tcPr>
          <w:p w14:paraId="744844D4">
            <w:pPr>
              <w:pStyle w:val="16"/>
            </w:pPr>
            <w:r>
              <w:t>项目支出</w:t>
            </w:r>
          </w:p>
        </w:tc>
      </w:tr>
      <w:tr w14:paraId="024D0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850" w:type="dxa"/>
            <w:vMerge w:val="continue"/>
          </w:tcPr>
          <w:p w14:paraId="61D0C150"/>
        </w:tc>
        <w:tc>
          <w:tcPr>
            <w:tcW w:w="1191" w:type="dxa"/>
            <w:vAlign w:val="center"/>
          </w:tcPr>
          <w:p w14:paraId="461ED876">
            <w:pPr>
              <w:pStyle w:val="16"/>
            </w:pPr>
            <w:r>
              <w:t>科目编码</w:t>
            </w:r>
          </w:p>
        </w:tc>
        <w:tc>
          <w:tcPr>
            <w:tcW w:w="4535" w:type="dxa"/>
            <w:vAlign w:val="center"/>
          </w:tcPr>
          <w:p w14:paraId="0250C13D">
            <w:pPr>
              <w:pStyle w:val="16"/>
            </w:pPr>
            <w:r>
              <w:t>科目名称</w:t>
            </w:r>
          </w:p>
        </w:tc>
        <w:tc>
          <w:tcPr>
            <w:tcW w:w="2551" w:type="dxa"/>
            <w:vMerge w:val="continue"/>
          </w:tcPr>
          <w:p w14:paraId="1A21CC27"/>
        </w:tc>
        <w:tc>
          <w:tcPr>
            <w:tcW w:w="2551" w:type="dxa"/>
            <w:vMerge w:val="continue"/>
          </w:tcPr>
          <w:p w14:paraId="7B59A3B0"/>
        </w:tc>
        <w:tc>
          <w:tcPr>
            <w:tcW w:w="2551" w:type="dxa"/>
            <w:vMerge w:val="continue"/>
          </w:tcPr>
          <w:p w14:paraId="08FC29FF"/>
        </w:tc>
      </w:tr>
      <w:tr w14:paraId="72224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trPr>
        <w:tc>
          <w:tcPr>
            <w:tcW w:w="850" w:type="dxa"/>
            <w:vAlign w:val="center"/>
          </w:tcPr>
          <w:p w14:paraId="2585B7D5">
            <w:pPr>
              <w:pStyle w:val="16"/>
            </w:pPr>
            <w:r>
              <w:t>栏次</w:t>
            </w:r>
          </w:p>
        </w:tc>
        <w:tc>
          <w:tcPr>
            <w:tcW w:w="1191" w:type="dxa"/>
            <w:vAlign w:val="center"/>
          </w:tcPr>
          <w:p w14:paraId="63F5F2BF">
            <w:pPr>
              <w:pStyle w:val="16"/>
            </w:pPr>
            <w:r>
              <w:t>1</w:t>
            </w:r>
          </w:p>
        </w:tc>
        <w:tc>
          <w:tcPr>
            <w:tcW w:w="4535" w:type="dxa"/>
            <w:vAlign w:val="center"/>
          </w:tcPr>
          <w:p w14:paraId="2A5C8108">
            <w:pPr>
              <w:pStyle w:val="16"/>
            </w:pPr>
            <w:r>
              <w:t>2</w:t>
            </w:r>
          </w:p>
        </w:tc>
        <w:tc>
          <w:tcPr>
            <w:tcW w:w="2551" w:type="dxa"/>
            <w:vAlign w:val="center"/>
          </w:tcPr>
          <w:p w14:paraId="3611B698">
            <w:pPr>
              <w:pStyle w:val="16"/>
            </w:pPr>
            <w:r>
              <w:t>3</w:t>
            </w:r>
          </w:p>
        </w:tc>
        <w:tc>
          <w:tcPr>
            <w:tcW w:w="2551" w:type="dxa"/>
            <w:vAlign w:val="center"/>
          </w:tcPr>
          <w:p w14:paraId="2D7E306E">
            <w:pPr>
              <w:pStyle w:val="16"/>
            </w:pPr>
            <w:r>
              <w:t>4</w:t>
            </w:r>
          </w:p>
        </w:tc>
        <w:tc>
          <w:tcPr>
            <w:tcW w:w="2551" w:type="dxa"/>
            <w:vAlign w:val="center"/>
          </w:tcPr>
          <w:p w14:paraId="1C2C05FE">
            <w:pPr>
              <w:pStyle w:val="16"/>
            </w:pPr>
            <w:r>
              <w:t>5</w:t>
            </w:r>
          </w:p>
        </w:tc>
      </w:tr>
      <w:tr w14:paraId="2F07D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2DC2F52F">
            <w:pPr>
              <w:pStyle w:val="19"/>
            </w:pPr>
            <w:r>
              <w:t>1</w:t>
            </w:r>
          </w:p>
        </w:tc>
        <w:tc>
          <w:tcPr>
            <w:tcW w:w="1191" w:type="dxa"/>
            <w:vAlign w:val="center"/>
          </w:tcPr>
          <w:p w14:paraId="2D372996">
            <w:pPr>
              <w:pStyle w:val="22"/>
            </w:pPr>
          </w:p>
        </w:tc>
        <w:tc>
          <w:tcPr>
            <w:tcW w:w="4535" w:type="dxa"/>
            <w:vAlign w:val="center"/>
          </w:tcPr>
          <w:p w14:paraId="0D66046E">
            <w:pPr>
              <w:pStyle w:val="20"/>
            </w:pPr>
            <w:r>
              <w:t>合计</w:t>
            </w:r>
          </w:p>
        </w:tc>
        <w:tc>
          <w:tcPr>
            <w:tcW w:w="2551" w:type="dxa"/>
            <w:vAlign w:val="center"/>
          </w:tcPr>
          <w:p w14:paraId="1ABD044E">
            <w:pPr>
              <w:pStyle w:val="21"/>
            </w:pPr>
            <w:r>
              <w:t>1.56</w:t>
            </w:r>
          </w:p>
        </w:tc>
        <w:tc>
          <w:tcPr>
            <w:tcW w:w="2551" w:type="dxa"/>
            <w:vAlign w:val="center"/>
          </w:tcPr>
          <w:p w14:paraId="3A3EE032">
            <w:pPr>
              <w:pStyle w:val="21"/>
            </w:pPr>
          </w:p>
        </w:tc>
        <w:tc>
          <w:tcPr>
            <w:tcW w:w="2551" w:type="dxa"/>
            <w:vAlign w:val="center"/>
          </w:tcPr>
          <w:p w14:paraId="097C9047">
            <w:pPr>
              <w:pStyle w:val="21"/>
            </w:pPr>
            <w:r>
              <w:t>1.56</w:t>
            </w:r>
          </w:p>
        </w:tc>
      </w:tr>
      <w:tr w14:paraId="10AA4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5FD80569">
            <w:pPr>
              <w:pStyle w:val="19"/>
            </w:pPr>
            <w:r>
              <w:t>2</w:t>
            </w:r>
          </w:p>
        </w:tc>
        <w:tc>
          <w:tcPr>
            <w:tcW w:w="1191" w:type="dxa"/>
            <w:vAlign w:val="center"/>
          </w:tcPr>
          <w:p w14:paraId="7DB1E424">
            <w:pPr>
              <w:pStyle w:val="18"/>
            </w:pPr>
            <w:r>
              <w:t>229</w:t>
            </w:r>
          </w:p>
        </w:tc>
        <w:tc>
          <w:tcPr>
            <w:tcW w:w="4535" w:type="dxa"/>
            <w:vAlign w:val="center"/>
          </w:tcPr>
          <w:p w14:paraId="4980766C">
            <w:pPr>
              <w:pStyle w:val="18"/>
            </w:pPr>
            <w:r>
              <w:t>其他支出</w:t>
            </w:r>
          </w:p>
        </w:tc>
        <w:tc>
          <w:tcPr>
            <w:tcW w:w="2551" w:type="dxa"/>
            <w:vAlign w:val="center"/>
          </w:tcPr>
          <w:p w14:paraId="474C98FD">
            <w:pPr>
              <w:pStyle w:val="17"/>
            </w:pPr>
            <w:r>
              <w:t>1.56</w:t>
            </w:r>
          </w:p>
        </w:tc>
        <w:tc>
          <w:tcPr>
            <w:tcW w:w="2551" w:type="dxa"/>
            <w:vAlign w:val="center"/>
          </w:tcPr>
          <w:p w14:paraId="2B502C02">
            <w:pPr>
              <w:pStyle w:val="17"/>
            </w:pPr>
          </w:p>
        </w:tc>
        <w:tc>
          <w:tcPr>
            <w:tcW w:w="2551" w:type="dxa"/>
            <w:vAlign w:val="center"/>
          </w:tcPr>
          <w:p w14:paraId="448ECA46">
            <w:pPr>
              <w:pStyle w:val="17"/>
            </w:pPr>
            <w:r>
              <w:t>1.56</w:t>
            </w:r>
          </w:p>
        </w:tc>
      </w:tr>
      <w:tr w14:paraId="47729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3864FA3F">
            <w:pPr>
              <w:pStyle w:val="19"/>
            </w:pPr>
            <w:r>
              <w:t>3</w:t>
            </w:r>
          </w:p>
        </w:tc>
        <w:tc>
          <w:tcPr>
            <w:tcW w:w="1191" w:type="dxa"/>
            <w:vAlign w:val="center"/>
          </w:tcPr>
          <w:p w14:paraId="185B8081">
            <w:pPr>
              <w:pStyle w:val="18"/>
            </w:pPr>
            <w:r>
              <w:t>22960</w:t>
            </w:r>
          </w:p>
        </w:tc>
        <w:tc>
          <w:tcPr>
            <w:tcW w:w="4535" w:type="dxa"/>
            <w:vAlign w:val="center"/>
          </w:tcPr>
          <w:p w14:paraId="6035EBE1">
            <w:pPr>
              <w:pStyle w:val="18"/>
            </w:pPr>
            <w:r>
              <w:t>彩票公益金安排的支出</w:t>
            </w:r>
          </w:p>
        </w:tc>
        <w:tc>
          <w:tcPr>
            <w:tcW w:w="2551" w:type="dxa"/>
            <w:vAlign w:val="center"/>
          </w:tcPr>
          <w:p w14:paraId="24FDB61A">
            <w:pPr>
              <w:pStyle w:val="17"/>
            </w:pPr>
            <w:r>
              <w:t>1.56</w:t>
            </w:r>
          </w:p>
        </w:tc>
        <w:tc>
          <w:tcPr>
            <w:tcW w:w="2551" w:type="dxa"/>
            <w:vAlign w:val="center"/>
          </w:tcPr>
          <w:p w14:paraId="52DEEB0E">
            <w:pPr>
              <w:pStyle w:val="17"/>
            </w:pPr>
          </w:p>
        </w:tc>
        <w:tc>
          <w:tcPr>
            <w:tcW w:w="2551" w:type="dxa"/>
            <w:vAlign w:val="center"/>
          </w:tcPr>
          <w:p w14:paraId="1FE99F77">
            <w:pPr>
              <w:pStyle w:val="17"/>
            </w:pPr>
            <w:r>
              <w:t>1.56</w:t>
            </w:r>
          </w:p>
        </w:tc>
      </w:tr>
      <w:tr w14:paraId="216BB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50" w:type="dxa"/>
            <w:vAlign w:val="center"/>
          </w:tcPr>
          <w:p w14:paraId="3BFD74C5">
            <w:pPr>
              <w:pStyle w:val="19"/>
            </w:pPr>
            <w:r>
              <w:t>4</w:t>
            </w:r>
          </w:p>
        </w:tc>
        <w:tc>
          <w:tcPr>
            <w:tcW w:w="1191" w:type="dxa"/>
            <w:vAlign w:val="center"/>
          </w:tcPr>
          <w:p w14:paraId="01FFCC4E">
            <w:pPr>
              <w:pStyle w:val="18"/>
            </w:pPr>
            <w:r>
              <w:t>2296003</w:t>
            </w:r>
          </w:p>
        </w:tc>
        <w:tc>
          <w:tcPr>
            <w:tcW w:w="4535" w:type="dxa"/>
            <w:vAlign w:val="center"/>
          </w:tcPr>
          <w:p w14:paraId="40BB10BD">
            <w:pPr>
              <w:pStyle w:val="18"/>
            </w:pPr>
            <w:r>
              <w:t>用于体育事业的彩票公益金支出</w:t>
            </w:r>
          </w:p>
        </w:tc>
        <w:tc>
          <w:tcPr>
            <w:tcW w:w="2551" w:type="dxa"/>
            <w:vAlign w:val="center"/>
          </w:tcPr>
          <w:p w14:paraId="12F496FA">
            <w:pPr>
              <w:pStyle w:val="17"/>
            </w:pPr>
            <w:r>
              <w:t>1.56</w:t>
            </w:r>
          </w:p>
        </w:tc>
        <w:tc>
          <w:tcPr>
            <w:tcW w:w="2551" w:type="dxa"/>
            <w:vAlign w:val="center"/>
          </w:tcPr>
          <w:p w14:paraId="77E9D9A0">
            <w:pPr>
              <w:pStyle w:val="17"/>
            </w:pPr>
          </w:p>
        </w:tc>
        <w:tc>
          <w:tcPr>
            <w:tcW w:w="2551" w:type="dxa"/>
            <w:vAlign w:val="center"/>
          </w:tcPr>
          <w:p w14:paraId="003CAAB8">
            <w:pPr>
              <w:pStyle w:val="17"/>
            </w:pPr>
            <w:r>
              <w:t>1.56</w:t>
            </w:r>
          </w:p>
        </w:tc>
      </w:tr>
    </w:tbl>
    <w:p w14:paraId="00A7DF68">
      <w:pPr>
        <w:sectPr>
          <w:pgSz w:w="16840" w:h="11900" w:orient="landscape"/>
          <w:pgMar w:top="1361" w:right="1020" w:bottom="1134" w:left="1020" w:header="720" w:footer="720" w:gutter="0"/>
          <w:cols w:space="720" w:num="1"/>
        </w:sectPr>
      </w:pPr>
    </w:p>
    <w:p w14:paraId="0F208F33">
      <w:pPr>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72"/>
        <w:gridCol w:w="2172"/>
        <w:gridCol w:w="2176"/>
        <w:gridCol w:w="2172"/>
        <w:gridCol w:w="2172"/>
        <w:gridCol w:w="2174"/>
      </w:tblGrid>
      <w:tr w14:paraId="0AC26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6" w:hRule="atLeast"/>
          <w:tblHeader/>
          <w:jc w:val="center"/>
        </w:trPr>
        <w:tc>
          <w:tcPr>
            <w:tcW w:w="6520" w:type="dxa"/>
            <w:gridSpan w:val="3"/>
            <w:tcBorders>
              <w:top w:val="single" w:color="FFFFFF" w:sz="6" w:space="0"/>
              <w:left w:val="single" w:color="FFFFFF" w:sz="6" w:space="0"/>
              <w:right w:val="single" w:color="FFFFFF" w:sz="6" w:space="0"/>
            </w:tcBorders>
            <w:vAlign w:val="center"/>
          </w:tcPr>
          <w:p w14:paraId="6317099C">
            <w:pPr>
              <w:pStyle w:val="15"/>
            </w:pPr>
            <w:r>
              <w:t>360保定市满城区教育和体育局</w:t>
            </w:r>
          </w:p>
        </w:tc>
        <w:tc>
          <w:tcPr>
            <w:tcW w:w="2172" w:type="dxa"/>
            <w:tcBorders>
              <w:top w:val="single" w:color="FFFFFF" w:sz="6" w:space="0"/>
              <w:left w:val="single" w:color="FFFFFF" w:sz="6" w:space="0"/>
              <w:right w:val="single" w:color="FFFFFF" w:sz="6" w:space="0"/>
            </w:tcBorders>
            <w:vAlign w:val="center"/>
          </w:tcPr>
          <w:p w14:paraId="2AE5F9E7">
            <w:pPr>
              <w:pStyle w:val="14"/>
            </w:pPr>
            <w:r>
              <w:t>预算年度：2022</w:t>
            </w:r>
          </w:p>
        </w:tc>
        <w:tc>
          <w:tcPr>
            <w:tcW w:w="4346" w:type="dxa"/>
            <w:gridSpan w:val="2"/>
            <w:tcBorders>
              <w:top w:val="single" w:color="FFFFFF" w:sz="6" w:space="0"/>
              <w:left w:val="single" w:color="FFFFFF" w:sz="6" w:space="0"/>
              <w:right w:val="single" w:color="FFFFFF" w:sz="6" w:space="0"/>
            </w:tcBorders>
            <w:vAlign w:val="center"/>
          </w:tcPr>
          <w:p w14:paraId="11602882">
            <w:pPr>
              <w:pStyle w:val="13"/>
            </w:pPr>
            <w:r>
              <w:t>单位：万元</w:t>
            </w:r>
          </w:p>
        </w:tc>
      </w:tr>
      <w:tr w14:paraId="176A2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1" w:hRule="atLeast"/>
          <w:tblHeader/>
          <w:jc w:val="center"/>
        </w:trPr>
        <w:tc>
          <w:tcPr>
            <w:tcW w:w="2172" w:type="dxa"/>
            <w:vMerge w:val="restart"/>
            <w:vAlign w:val="center"/>
          </w:tcPr>
          <w:p w14:paraId="371F67B8">
            <w:pPr>
              <w:pStyle w:val="16"/>
            </w:pPr>
            <w:r>
              <w:t>序号</w:t>
            </w:r>
          </w:p>
        </w:tc>
        <w:tc>
          <w:tcPr>
            <w:tcW w:w="4348" w:type="dxa"/>
            <w:gridSpan w:val="2"/>
            <w:vAlign w:val="center"/>
          </w:tcPr>
          <w:p w14:paraId="7A182256">
            <w:pPr>
              <w:pStyle w:val="16"/>
            </w:pPr>
            <w:r>
              <w:t>功能分类科目</w:t>
            </w:r>
          </w:p>
        </w:tc>
        <w:tc>
          <w:tcPr>
            <w:tcW w:w="2172" w:type="dxa"/>
            <w:vMerge w:val="restart"/>
            <w:vAlign w:val="center"/>
          </w:tcPr>
          <w:p w14:paraId="2BC6DE1A">
            <w:pPr>
              <w:pStyle w:val="16"/>
            </w:pPr>
            <w:r>
              <w:t>合计</w:t>
            </w:r>
          </w:p>
        </w:tc>
        <w:tc>
          <w:tcPr>
            <w:tcW w:w="2172" w:type="dxa"/>
            <w:vMerge w:val="restart"/>
            <w:vAlign w:val="center"/>
          </w:tcPr>
          <w:p w14:paraId="4BFC53F8">
            <w:pPr>
              <w:pStyle w:val="16"/>
            </w:pPr>
            <w:r>
              <w:t>基本支出</w:t>
            </w:r>
          </w:p>
        </w:tc>
        <w:tc>
          <w:tcPr>
            <w:tcW w:w="2174" w:type="dxa"/>
            <w:vMerge w:val="restart"/>
            <w:vAlign w:val="center"/>
          </w:tcPr>
          <w:p w14:paraId="5CCA2487">
            <w:pPr>
              <w:pStyle w:val="16"/>
            </w:pPr>
            <w:r>
              <w:t>项目支出</w:t>
            </w:r>
          </w:p>
        </w:tc>
      </w:tr>
      <w:tr w14:paraId="57002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1" w:hRule="atLeast"/>
          <w:tblHeader/>
          <w:jc w:val="center"/>
        </w:trPr>
        <w:tc>
          <w:tcPr>
            <w:tcW w:w="2172" w:type="dxa"/>
            <w:vMerge w:val="continue"/>
          </w:tcPr>
          <w:p w14:paraId="6C629F74"/>
        </w:tc>
        <w:tc>
          <w:tcPr>
            <w:tcW w:w="2172" w:type="dxa"/>
            <w:vAlign w:val="center"/>
          </w:tcPr>
          <w:p w14:paraId="1EAE9A92">
            <w:pPr>
              <w:pStyle w:val="16"/>
            </w:pPr>
            <w:r>
              <w:t>科目编码</w:t>
            </w:r>
          </w:p>
        </w:tc>
        <w:tc>
          <w:tcPr>
            <w:tcW w:w="2176" w:type="dxa"/>
            <w:vAlign w:val="center"/>
          </w:tcPr>
          <w:p w14:paraId="3AE3303A">
            <w:pPr>
              <w:pStyle w:val="16"/>
            </w:pPr>
            <w:r>
              <w:t>科目名称</w:t>
            </w:r>
          </w:p>
        </w:tc>
        <w:tc>
          <w:tcPr>
            <w:tcW w:w="2172" w:type="dxa"/>
            <w:vMerge w:val="continue"/>
          </w:tcPr>
          <w:p w14:paraId="2FACEDD9"/>
        </w:tc>
        <w:tc>
          <w:tcPr>
            <w:tcW w:w="2172" w:type="dxa"/>
            <w:vMerge w:val="continue"/>
          </w:tcPr>
          <w:p w14:paraId="6092FD00"/>
        </w:tc>
        <w:tc>
          <w:tcPr>
            <w:tcW w:w="2174" w:type="dxa"/>
            <w:vMerge w:val="continue"/>
          </w:tcPr>
          <w:p w14:paraId="5BCF1617"/>
        </w:tc>
      </w:tr>
      <w:tr w14:paraId="5D236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1" w:hRule="atLeast"/>
          <w:tblHeader/>
          <w:jc w:val="center"/>
        </w:trPr>
        <w:tc>
          <w:tcPr>
            <w:tcW w:w="2172" w:type="dxa"/>
            <w:vAlign w:val="center"/>
          </w:tcPr>
          <w:p w14:paraId="47E05A94">
            <w:pPr>
              <w:pStyle w:val="16"/>
            </w:pPr>
            <w:r>
              <w:t>栏次</w:t>
            </w:r>
          </w:p>
        </w:tc>
        <w:tc>
          <w:tcPr>
            <w:tcW w:w="2172" w:type="dxa"/>
            <w:vAlign w:val="center"/>
          </w:tcPr>
          <w:p w14:paraId="64053B5F">
            <w:pPr>
              <w:pStyle w:val="16"/>
            </w:pPr>
            <w:r>
              <w:t>1</w:t>
            </w:r>
          </w:p>
        </w:tc>
        <w:tc>
          <w:tcPr>
            <w:tcW w:w="2176" w:type="dxa"/>
            <w:vAlign w:val="center"/>
          </w:tcPr>
          <w:p w14:paraId="2C60283D">
            <w:pPr>
              <w:pStyle w:val="16"/>
            </w:pPr>
            <w:r>
              <w:t>2</w:t>
            </w:r>
          </w:p>
        </w:tc>
        <w:tc>
          <w:tcPr>
            <w:tcW w:w="2172" w:type="dxa"/>
            <w:vAlign w:val="center"/>
          </w:tcPr>
          <w:p w14:paraId="60E0D30C">
            <w:pPr>
              <w:pStyle w:val="16"/>
            </w:pPr>
            <w:r>
              <w:t>3</w:t>
            </w:r>
          </w:p>
        </w:tc>
        <w:tc>
          <w:tcPr>
            <w:tcW w:w="2172" w:type="dxa"/>
            <w:vAlign w:val="center"/>
          </w:tcPr>
          <w:p w14:paraId="6C697C87">
            <w:pPr>
              <w:pStyle w:val="16"/>
            </w:pPr>
            <w:r>
              <w:t>4</w:t>
            </w:r>
          </w:p>
        </w:tc>
        <w:tc>
          <w:tcPr>
            <w:tcW w:w="2174" w:type="dxa"/>
            <w:vAlign w:val="center"/>
          </w:tcPr>
          <w:p w14:paraId="4414BE2C">
            <w:pPr>
              <w:pStyle w:val="16"/>
            </w:pPr>
            <w:r>
              <w:t>5</w:t>
            </w:r>
          </w:p>
        </w:tc>
      </w:tr>
      <w:tr w14:paraId="54816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7" w:hRule="atLeast"/>
          <w:jc w:val="center"/>
        </w:trPr>
        <w:tc>
          <w:tcPr>
            <w:tcW w:w="2172" w:type="dxa"/>
            <w:vAlign w:val="center"/>
          </w:tcPr>
          <w:p w14:paraId="3C8B9B89">
            <w:pPr>
              <w:pStyle w:val="19"/>
            </w:pPr>
          </w:p>
        </w:tc>
        <w:tc>
          <w:tcPr>
            <w:tcW w:w="2172" w:type="dxa"/>
            <w:vAlign w:val="center"/>
          </w:tcPr>
          <w:p w14:paraId="5C849F2E">
            <w:pPr>
              <w:pStyle w:val="18"/>
            </w:pPr>
          </w:p>
        </w:tc>
        <w:tc>
          <w:tcPr>
            <w:tcW w:w="2176" w:type="dxa"/>
            <w:vAlign w:val="center"/>
          </w:tcPr>
          <w:p w14:paraId="5A4E0D47">
            <w:pPr>
              <w:pStyle w:val="18"/>
            </w:pPr>
          </w:p>
        </w:tc>
        <w:tc>
          <w:tcPr>
            <w:tcW w:w="2172" w:type="dxa"/>
            <w:vAlign w:val="center"/>
          </w:tcPr>
          <w:p w14:paraId="39E46339">
            <w:pPr>
              <w:pStyle w:val="17"/>
            </w:pPr>
          </w:p>
        </w:tc>
        <w:tc>
          <w:tcPr>
            <w:tcW w:w="2172" w:type="dxa"/>
            <w:vAlign w:val="center"/>
          </w:tcPr>
          <w:p w14:paraId="61412241">
            <w:pPr>
              <w:pStyle w:val="17"/>
            </w:pPr>
          </w:p>
        </w:tc>
        <w:tc>
          <w:tcPr>
            <w:tcW w:w="2174" w:type="dxa"/>
            <w:vAlign w:val="center"/>
          </w:tcPr>
          <w:p w14:paraId="5E2F250F">
            <w:pPr>
              <w:pStyle w:val="17"/>
            </w:pPr>
          </w:p>
        </w:tc>
      </w:tr>
    </w:tbl>
    <w:p w14:paraId="65E25BC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BF5DC92">
      <w:pPr>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01"/>
        <w:gridCol w:w="2401"/>
        <w:gridCol w:w="2410"/>
        <w:gridCol w:w="2401"/>
        <w:gridCol w:w="2401"/>
        <w:gridCol w:w="2404"/>
      </w:tblGrid>
      <w:tr w14:paraId="3D379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16" w:hRule="atLeast"/>
          <w:tblHeader/>
          <w:jc w:val="center"/>
        </w:trPr>
        <w:tc>
          <w:tcPr>
            <w:tcW w:w="7212" w:type="dxa"/>
            <w:gridSpan w:val="3"/>
            <w:tcBorders>
              <w:top w:val="single" w:color="FFFFFF" w:sz="6" w:space="0"/>
              <w:left w:val="single" w:color="FFFFFF" w:sz="6" w:space="0"/>
              <w:right w:val="single" w:color="FFFFFF" w:sz="6" w:space="0"/>
            </w:tcBorders>
            <w:vAlign w:val="center"/>
          </w:tcPr>
          <w:p w14:paraId="706608DF">
            <w:pPr>
              <w:pStyle w:val="15"/>
            </w:pPr>
            <w:r>
              <w:t>360保定市满城区教育和体育局</w:t>
            </w:r>
          </w:p>
        </w:tc>
        <w:tc>
          <w:tcPr>
            <w:tcW w:w="2401" w:type="dxa"/>
            <w:tcBorders>
              <w:top w:val="single" w:color="FFFFFF" w:sz="6" w:space="0"/>
              <w:left w:val="single" w:color="FFFFFF" w:sz="6" w:space="0"/>
              <w:right w:val="single" w:color="FFFFFF" w:sz="6" w:space="0"/>
            </w:tcBorders>
            <w:vAlign w:val="center"/>
          </w:tcPr>
          <w:p w14:paraId="4492ABBB">
            <w:pPr>
              <w:pStyle w:val="14"/>
            </w:pPr>
            <w:r>
              <w:t>预算年度：2022</w:t>
            </w:r>
          </w:p>
        </w:tc>
        <w:tc>
          <w:tcPr>
            <w:tcW w:w="4805" w:type="dxa"/>
            <w:gridSpan w:val="2"/>
            <w:tcBorders>
              <w:top w:val="single" w:color="FFFFFF" w:sz="6" w:space="0"/>
              <w:left w:val="single" w:color="FFFFFF" w:sz="6" w:space="0"/>
              <w:right w:val="single" w:color="FFFFFF" w:sz="6" w:space="0"/>
            </w:tcBorders>
            <w:vAlign w:val="center"/>
          </w:tcPr>
          <w:p w14:paraId="0DDB4EAB">
            <w:pPr>
              <w:pStyle w:val="13"/>
            </w:pPr>
            <w:r>
              <w:t>单位：万元</w:t>
            </w:r>
          </w:p>
        </w:tc>
      </w:tr>
      <w:tr w14:paraId="090A5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1" w:hRule="atLeast"/>
          <w:tblHeader/>
          <w:jc w:val="center"/>
        </w:trPr>
        <w:tc>
          <w:tcPr>
            <w:tcW w:w="2401" w:type="dxa"/>
            <w:vMerge w:val="restart"/>
            <w:vAlign w:val="center"/>
          </w:tcPr>
          <w:p w14:paraId="65DEEDD2">
            <w:pPr>
              <w:pStyle w:val="16"/>
            </w:pPr>
            <w:r>
              <w:t>序号</w:t>
            </w:r>
          </w:p>
        </w:tc>
        <w:tc>
          <w:tcPr>
            <w:tcW w:w="2401" w:type="dxa"/>
            <w:vMerge w:val="restart"/>
            <w:vAlign w:val="center"/>
          </w:tcPr>
          <w:p w14:paraId="72765241">
            <w:pPr>
              <w:pStyle w:val="16"/>
            </w:pPr>
            <w:r>
              <w:t>项  目</w:t>
            </w:r>
          </w:p>
        </w:tc>
        <w:tc>
          <w:tcPr>
            <w:tcW w:w="9616" w:type="dxa"/>
            <w:gridSpan w:val="4"/>
            <w:vAlign w:val="center"/>
          </w:tcPr>
          <w:p w14:paraId="6529CB1D">
            <w:pPr>
              <w:pStyle w:val="16"/>
            </w:pPr>
            <w:r>
              <w:t>资 金 性 质</w:t>
            </w:r>
          </w:p>
        </w:tc>
      </w:tr>
      <w:tr w14:paraId="78A6E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5" w:hRule="atLeast"/>
          <w:tblHeader/>
          <w:jc w:val="center"/>
        </w:trPr>
        <w:tc>
          <w:tcPr>
            <w:tcW w:w="2401" w:type="dxa"/>
            <w:vMerge w:val="continue"/>
          </w:tcPr>
          <w:p w14:paraId="50C64FAF"/>
        </w:tc>
        <w:tc>
          <w:tcPr>
            <w:tcW w:w="2401" w:type="dxa"/>
            <w:vMerge w:val="continue"/>
          </w:tcPr>
          <w:p w14:paraId="26C8C690"/>
        </w:tc>
        <w:tc>
          <w:tcPr>
            <w:tcW w:w="2410" w:type="dxa"/>
            <w:vAlign w:val="center"/>
          </w:tcPr>
          <w:p w14:paraId="17DDC18C">
            <w:pPr>
              <w:pStyle w:val="16"/>
            </w:pPr>
            <w:r>
              <w:t>合计</w:t>
            </w:r>
          </w:p>
        </w:tc>
        <w:tc>
          <w:tcPr>
            <w:tcW w:w="2401" w:type="dxa"/>
            <w:vAlign w:val="center"/>
          </w:tcPr>
          <w:p w14:paraId="14E55545">
            <w:pPr>
              <w:pStyle w:val="16"/>
            </w:pPr>
            <w:r>
              <w:t>一般公共预算              财政拨款</w:t>
            </w:r>
          </w:p>
        </w:tc>
        <w:tc>
          <w:tcPr>
            <w:tcW w:w="2401" w:type="dxa"/>
            <w:vAlign w:val="center"/>
          </w:tcPr>
          <w:p w14:paraId="5A7EDADA">
            <w:pPr>
              <w:pStyle w:val="16"/>
            </w:pPr>
            <w:r>
              <w:t>政府性基金                  预算拨款</w:t>
            </w:r>
          </w:p>
        </w:tc>
        <w:tc>
          <w:tcPr>
            <w:tcW w:w="2404" w:type="dxa"/>
            <w:vAlign w:val="center"/>
          </w:tcPr>
          <w:p w14:paraId="6F49852C">
            <w:pPr>
              <w:pStyle w:val="16"/>
            </w:pPr>
            <w:r>
              <w:t>国有资本经营              预算财政拨款</w:t>
            </w:r>
          </w:p>
        </w:tc>
      </w:tr>
      <w:tr w14:paraId="0C24E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5" w:hRule="atLeast"/>
          <w:tblHeader/>
          <w:jc w:val="center"/>
        </w:trPr>
        <w:tc>
          <w:tcPr>
            <w:tcW w:w="2401" w:type="dxa"/>
            <w:vAlign w:val="center"/>
          </w:tcPr>
          <w:p w14:paraId="5508C730">
            <w:pPr>
              <w:pStyle w:val="16"/>
            </w:pPr>
            <w:r>
              <w:t>栏次</w:t>
            </w:r>
          </w:p>
        </w:tc>
        <w:tc>
          <w:tcPr>
            <w:tcW w:w="2401" w:type="dxa"/>
            <w:vAlign w:val="center"/>
          </w:tcPr>
          <w:p w14:paraId="1FD43A8D">
            <w:pPr>
              <w:pStyle w:val="16"/>
            </w:pPr>
            <w:r>
              <w:t>1</w:t>
            </w:r>
          </w:p>
        </w:tc>
        <w:tc>
          <w:tcPr>
            <w:tcW w:w="2410" w:type="dxa"/>
            <w:vAlign w:val="center"/>
          </w:tcPr>
          <w:p w14:paraId="7E781223">
            <w:pPr>
              <w:pStyle w:val="16"/>
            </w:pPr>
            <w:r>
              <w:t>2</w:t>
            </w:r>
          </w:p>
        </w:tc>
        <w:tc>
          <w:tcPr>
            <w:tcW w:w="2401" w:type="dxa"/>
            <w:vAlign w:val="center"/>
          </w:tcPr>
          <w:p w14:paraId="7C03F2A7">
            <w:pPr>
              <w:pStyle w:val="16"/>
            </w:pPr>
            <w:r>
              <w:t>3</w:t>
            </w:r>
          </w:p>
        </w:tc>
        <w:tc>
          <w:tcPr>
            <w:tcW w:w="2401" w:type="dxa"/>
            <w:vAlign w:val="center"/>
          </w:tcPr>
          <w:p w14:paraId="4303F6A0">
            <w:pPr>
              <w:pStyle w:val="16"/>
            </w:pPr>
            <w:r>
              <w:t>4</w:t>
            </w:r>
          </w:p>
        </w:tc>
        <w:tc>
          <w:tcPr>
            <w:tcW w:w="2404" w:type="dxa"/>
            <w:vAlign w:val="center"/>
          </w:tcPr>
          <w:p w14:paraId="6354192E">
            <w:pPr>
              <w:pStyle w:val="16"/>
            </w:pPr>
            <w:r>
              <w:t>5</w:t>
            </w:r>
          </w:p>
        </w:tc>
      </w:tr>
      <w:tr w14:paraId="09524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64" w:hRule="atLeast"/>
          <w:jc w:val="center"/>
        </w:trPr>
        <w:tc>
          <w:tcPr>
            <w:tcW w:w="2401" w:type="dxa"/>
            <w:vAlign w:val="center"/>
          </w:tcPr>
          <w:p w14:paraId="2BF2EE14">
            <w:pPr>
              <w:pStyle w:val="19"/>
              <w:jc w:val="left"/>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1</w:t>
            </w:r>
          </w:p>
        </w:tc>
        <w:tc>
          <w:tcPr>
            <w:tcW w:w="2401" w:type="dxa"/>
            <w:vAlign w:val="center"/>
          </w:tcPr>
          <w:p w14:paraId="4EF62E4C">
            <w:pPr>
              <w:pStyle w:val="18"/>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合计</w:t>
            </w:r>
          </w:p>
        </w:tc>
        <w:tc>
          <w:tcPr>
            <w:tcW w:w="2410" w:type="dxa"/>
            <w:vAlign w:val="center"/>
          </w:tcPr>
          <w:p w14:paraId="0F12A792">
            <w:pPr>
              <w:pStyle w:val="17"/>
              <w:jc w:val="left"/>
              <w:rPr>
                <w:rFonts w:hint="default" w:ascii="方正书宋_GBK" w:hAnsi="方正书宋_GBK" w:eastAsia="方正书宋_GBK" w:cs="方正书宋_GBK"/>
                <w:sz w:val="21"/>
                <w:szCs w:val="24"/>
                <w:highlight w:val="none"/>
                <w:lang w:val="en-US" w:eastAsia="zh-CN" w:bidi="ar-SA"/>
              </w:rPr>
            </w:pPr>
            <w:r>
              <w:rPr>
                <w:rFonts w:hint="eastAsia" w:cs="方正书宋_GBK"/>
                <w:sz w:val="21"/>
                <w:szCs w:val="24"/>
                <w:highlight w:val="none"/>
                <w:lang w:val="en-US" w:eastAsia="zh-CN" w:bidi="ar-SA"/>
              </w:rPr>
              <w:t>5</w:t>
            </w:r>
          </w:p>
        </w:tc>
        <w:tc>
          <w:tcPr>
            <w:tcW w:w="2401" w:type="dxa"/>
            <w:vAlign w:val="center"/>
          </w:tcPr>
          <w:p w14:paraId="3333201B">
            <w:pPr>
              <w:pStyle w:val="17"/>
              <w:jc w:val="left"/>
              <w:rPr>
                <w:rFonts w:hint="default" w:ascii="方正书宋_GBK" w:hAnsi="方正书宋_GBK" w:eastAsia="方正书宋_GBK" w:cs="方正书宋_GBK"/>
                <w:sz w:val="21"/>
                <w:szCs w:val="24"/>
                <w:highlight w:val="none"/>
                <w:lang w:val="en-US" w:eastAsia="zh-CN" w:bidi="ar-SA"/>
              </w:rPr>
            </w:pPr>
            <w:r>
              <w:rPr>
                <w:rFonts w:hint="eastAsia" w:cs="方正书宋_GBK"/>
                <w:sz w:val="21"/>
                <w:szCs w:val="24"/>
                <w:highlight w:val="none"/>
                <w:lang w:val="en-US" w:eastAsia="zh-CN" w:bidi="ar-SA"/>
              </w:rPr>
              <w:t>5</w:t>
            </w:r>
          </w:p>
        </w:tc>
        <w:tc>
          <w:tcPr>
            <w:tcW w:w="2401" w:type="dxa"/>
            <w:vAlign w:val="center"/>
          </w:tcPr>
          <w:p w14:paraId="44650854">
            <w:pPr>
              <w:pStyle w:val="17"/>
            </w:pPr>
          </w:p>
        </w:tc>
        <w:tc>
          <w:tcPr>
            <w:tcW w:w="2404" w:type="dxa"/>
            <w:vAlign w:val="center"/>
          </w:tcPr>
          <w:p w14:paraId="027A5664">
            <w:pPr>
              <w:pStyle w:val="17"/>
            </w:pPr>
          </w:p>
        </w:tc>
      </w:tr>
      <w:tr w14:paraId="1C4D8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64" w:hRule="atLeast"/>
          <w:jc w:val="center"/>
        </w:trPr>
        <w:tc>
          <w:tcPr>
            <w:tcW w:w="2401" w:type="dxa"/>
            <w:vAlign w:val="center"/>
          </w:tcPr>
          <w:p w14:paraId="43A7805C">
            <w:pPr>
              <w:pStyle w:val="19"/>
              <w:jc w:val="left"/>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2</w:t>
            </w:r>
          </w:p>
        </w:tc>
        <w:tc>
          <w:tcPr>
            <w:tcW w:w="2401" w:type="dxa"/>
            <w:vAlign w:val="center"/>
          </w:tcPr>
          <w:p w14:paraId="01E15D13">
            <w:pPr>
              <w:pStyle w:val="18"/>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一、因公出国（境）费</w:t>
            </w:r>
          </w:p>
        </w:tc>
        <w:tc>
          <w:tcPr>
            <w:tcW w:w="2410" w:type="dxa"/>
            <w:vAlign w:val="center"/>
          </w:tcPr>
          <w:p w14:paraId="003DFE3B">
            <w:pPr>
              <w:pStyle w:val="17"/>
              <w:jc w:val="left"/>
              <w:rPr>
                <w:rFonts w:ascii="方正书宋_GBK" w:hAnsi="方正书宋_GBK" w:eastAsia="方正书宋_GBK" w:cs="方正书宋_GBK"/>
                <w:sz w:val="21"/>
                <w:szCs w:val="24"/>
                <w:highlight w:val="none"/>
                <w:lang w:val="en-US" w:eastAsia="uk-UA" w:bidi="ar-SA"/>
              </w:rPr>
            </w:pPr>
          </w:p>
        </w:tc>
        <w:tc>
          <w:tcPr>
            <w:tcW w:w="2401" w:type="dxa"/>
            <w:vAlign w:val="center"/>
          </w:tcPr>
          <w:p w14:paraId="37453E5A">
            <w:pPr>
              <w:pStyle w:val="17"/>
              <w:jc w:val="left"/>
              <w:rPr>
                <w:rFonts w:hint="eastAsia" w:ascii="方正书宋_GBK" w:hAnsi="方正书宋_GBK" w:eastAsia="方正书宋_GBK" w:cs="方正书宋_GBK"/>
                <w:sz w:val="21"/>
                <w:szCs w:val="24"/>
                <w:highlight w:val="none"/>
                <w:lang w:val="en-US" w:eastAsia="zh-CN" w:bidi="ar-SA"/>
              </w:rPr>
            </w:pPr>
          </w:p>
        </w:tc>
        <w:tc>
          <w:tcPr>
            <w:tcW w:w="2401" w:type="dxa"/>
            <w:vAlign w:val="center"/>
          </w:tcPr>
          <w:p w14:paraId="4731418C">
            <w:pPr>
              <w:pStyle w:val="17"/>
            </w:pPr>
          </w:p>
        </w:tc>
        <w:tc>
          <w:tcPr>
            <w:tcW w:w="2404" w:type="dxa"/>
            <w:vAlign w:val="center"/>
          </w:tcPr>
          <w:p w14:paraId="4AF0F8BD">
            <w:pPr>
              <w:pStyle w:val="17"/>
            </w:pPr>
          </w:p>
        </w:tc>
      </w:tr>
      <w:tr w14:paraId="69EB6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64" w:hRule="atLeast"/>
          <w:jc w:val="center"/>
        </w:trPr>
        <w:tc>
          <w:tcPr>
            <w:tcW w:w="2401" w:type="dxa"/>
            <w:vAlign w:val="center"/>
          </w:tcPr>
          <w:p w14:paraId="7513C638">
            <w:pPr>
              <w:pStyle w:val="19"/>
              <w:jc w:val="left"/>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3</w:t>
            </w:r>
          </w:p>
        </w:tc>
        <w:tc>
          <w:tcPr>
            <w:tcW w:w="2401" w:type="dxa"/>
            <w:vAlign w:val="center"/>
          </w:tcPr>
          <w:p w14:paraId="2BCBC7C9">
            <w:pPr>
              <w:pStyle w:val="18"/>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二、公务用车购置及运维费</w:t>
            </w:r>
          </w:p>
        </w:tc>
        <w:tc>
          <w:tcPr>
            <w:tcW w:w="2410" w:type="dxa"/>
            <w:vAlign w:val="center"/>
          </w:tcPr>
          <w:p w14:paraId="18934DF6">
            <w:pPr>
              <w:pStyle w:val="17"/>
              <w:jc w:val="left"/>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4</w:t>
            </w:r>
          </w:p>
        </w:tc>
        <w:tc>
          <w:tcPr>
            <w:tcW w:w="2401" w:type="dxa"/>
            <w:vAlign w:val="center"/>
          </w:tcPr>
          <w:p w14:paraId="4585C2E8">
            <w:pPr>
              <w:pStyle w:val="17"/>
              <w:jc w:val="left"/>
              <w:rPr>
                <w:rFonts w:hint="default" w:ascii="方正书宋_GBK" w:hAnsi="方正书宋_GBK" w:eastAsia="方正书宋_GBK" w:cs="方正书宋_GBK"/>
                <w:sz w:val="21"/>
                <w:szCs w:val="24"/>
                <w:highlight w:val="none"/>
                <w:lang w:val="en-US" w:eastAsia="zh-CN" w:bidi="ar-SA"/>
              </w:rPr>
            </w:pPr>
            <w:r>
              <w:rPr>
                <w:rFonts w:hint="eastAsia"/>
                <w:highlight w:val="none"/>
                <w:lang w:val="en-US" w:eastAsia="zh-CN"/>
              </w:rPr>
              <w:t>4</w:t>
            </w:r>
          </w:p>
        </w:tc>
        <w:tc>
          <w:tcPr>
            <w:tcW w:w="2401" w:type="dxa"/>
            <w:vAlign w:val="center"/>
          </w:tcPr>
          <w:p w14:paraId="59F77CC9">
            <w:pPr>
              <w:pStyle w:val="17"/>
            </w:pPr>
          </w:p>
        </w:tc>
        <w:tc>
          <w:tcPr>
            <w:tcW w:w="2404" w:type="dxa"/>
            <w:vAlign w:val="center"/>
          </w:tcPr>
          <w:p w14:paraId="424DCD33">
            <w:pPr>
              <w:pStyle w:val="17"/>
            </w:pPr>
          </w:p>
        </w:tc>
      </w:tr>
      <w:tr w14:paraId="6A42E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64" w:hRule="atLeast"/>
          <w:jc w:val="center"/>
        </w:trPr>
        <w:tc>
          <w:tcPr>
            <w:tcW w:w="2401" w:type="dxa"/>
            <w:vAlign w:val="center"/>
          </w:tcPr>
          <w:p w14:paraId="155BD91E">
            <w:pPr>
              <w:pStyle w:val="19"/>
              <w:jc w:val="left"/>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4</w:t>
            </w:r>
          </w:p>
        </w:tc>
        <w:tc>
          <w:tcPr>
            <w:tcW w:w="2401" w:type="dxa"/>
            <w:vAlign w:val="center"/>
          </w:tcPr>
          <w:p w14:paraId="4D243105">
            <w:pPr>
              <w:pStyle w:val="18"/>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其中：公务用车购置费</w:t>
            </w:r>
          </w:p>
        </w:tc>
        <w:tc>
          <w:tcPr>
            <w:tcW w:w="2410" w:type="dxa"/>
            <w:vAlign w:val="center"/>
          </w:tcPr>
          <w:p w14:paraId="0E679EC5">
            <w:pPr>
              <w:pStyle w:val="17"/>
              <w:jc w:val="left"/>
              <w:rPr>
                <w:rFonts w:ascii="方正书宋_GBK" w:hAnsi="方正书宋_GBK" w:eastAsia="方正书宋_GBK" w:cs="方正书宋_GBK"/>
                <w:sz w:val="21"/>
                <w:szCs w:val="24"/>
                <w:highlight w:val="none"/>
                <w:lang w:val="en-US" w:eastAsia="uk-UA" w:bidi="ar-SA"/>
              </w:rPr>
            </w:pPr>
          </w:p>
        </w:tc>
        <w:tc>
          <w:tcPr>
            <w:tcW w:w="2401" w:type="dxa"/>
            <w:vAlign w:val="center"/>
          </w:tcPr>
          <w:p w14:paraId="41F3F9C7">
            <w:pPr>
              <w:pStyle w:val="17"/>
              <w:jc w:val="left"/>
              <w:rPr>
                <w:rFonts w:hint="eastAsia" w:ascii="方正书宋_GBK" w:hAnsi="方正书宋_GBK" w:eastAsia="方正书宋_GBK" w:cs="方正书宋_GBK"/>
                <w:sz w:val="21"/>
                <w:szCs w:val="24"/>
                <w:highlight w:val="none"/>
                <w:lang w:val="en-US" w:eastAsia="zh-CN" w:bidi="ar-SA"/>
              </w:rPr>
            </w:pPr>
          </w:p>
        </w:tc>
        <w:tc>
          <w:tcPr>
            <w:tcW w:w="2401" w:type="dxa"/>
            <w:vAlign w:val="center"/>
          </w:tcPr>
          <w:p w14:paraId="399417AA">
            <w:pPr>
              <w:pStyle w:val="17"/>
            </w:pPr>
          </w:p>
        </w:tc>
        <w:tc>
          <w:tcPr>
            <w:tcW w:w="2404" w:type="dxa"/>
            <w:vAlign w:val="center"/>
          </w:tcPr>
          <w:p w14:paraId="7A17CB5A">
            <w:pPr>
              <w:pStyle w:val="17"/>
            </w:pPr>
          </w:p>
        </w:tc>
      </w:tr>
      <w:tr w14:paraId="30A29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64" w:hRule="atLeast"/>
          <w:jc w:val="center"/>
        </w:trPr>
        <w:tc>
          <w:tcPr>
            <w:tcW w:w="2401" w:type="dxa"/>
            <w:vAlign w:val="center"/>
          </w:tcPr>
          <w:p w14:paraId="597E4F8D">
            <w:pPr>
              <w:pStyle w:val="19"/>
              <w:jc w:val="left"/>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5</w:t>
            </w:r>
          </w:p>
        </w:tc>
        <w:tc>
          <w:tcPr>
            <w:tcW w:w="2401" w:type="dxa"/>
            <w:vAlign w:val="center"/>
          </w:tcPr>
          <w:p w14:paraId="032F26B9">
            <w:pPr>
              <w:pStyle w:val="18"/>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公务用车运行维护费</w:t>
            </w:r>
          </w:p>
        </w:tc>
        <w:tc>
          <w:tcPr>
            <w:tcW w:w="2410" w:type="dxa"/>
            <w:vAlign w:val="center"/>
          </w:tcPr>
          <w:p w14:paraId="7678B3EB">
            <w:pPr>
              <w:pStyle w:val="17"/>
              <w:jc w:val="left"/>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4</w:t>
            </w:r>
          </w:p>
        </w:tc>
        <w:tc>
          <w:tcPr>
            <w:tcW w:w="2401" w:type="dxa"/>
            <w:vAlign w:val="center"/>
          </w:tcPr>
          <w:p w14:paraId="2AC4DAAC">
            <w:pPr>
              <w:pStyle w:val="17"/>
              <w:jc w:val="left"/>
              <w:rPr>
                <w:rFonts w:hint="default" w:ascii="方正书宋_GBK" w:hAnsi="方正书宋_GBK" w:eastAsia="方正书宋_GBK" w:cs="方正书宋_GBK"/>
                <w:sz w:val="21"/>
                <w:szCs w:val="24"/>
                <w:highlight w:val="none"/>
                <w:lang w:val="en-US" w:eastAsia="zh-CN" w:bidi="ar-SA"/>
              </w:rPr>
            </w:pPr>
            <w:r>
              <w:rPr>
                <w:rFonts w:hint="eastAsia"/>
                <w:highlight w:val="none"/>
                <w:lang w:val="en-US" w:eastAsia="zh-CN"/>
              </w:rPr>
              <w:t>4</w:t>
            </w:r>
          </w:p>
        </w:tc>
        <w:tc>
          <w:tcPr>
            <w:tcW w:w="2401" w:type="dxa"/>
            <w:vAlign w:val="center"/>
          </w:tcPr>
          <w:p w14:paraId="3655C66C">
            <w:pPr>
              <w:pStyle w:val="17"/>
            </w:pPr>
          </w:p>
        </w:tc>
        <w:tc>
          <w:tcPr>
            <w:tcW w:w="2404" w:type="dxa"/>
            <w:vAlign w:val="center"/>
          </w:tcPr>
          <w:p w14:paraId="1431803C">
            <w:pPr>
              <w:pStyle w:val="17"/>
            </w:pPr>
          </w:p>
        </w:tc>
      </w:tr>
      <w:tr w14:paraId="3E060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64" w:hRule="atLeast"/>
          <w:jc w:val="center"/>
        </w:trPr>
        <w:tc>
          <w:tcPr>
            <w:tcW w:w="2401" w:type="dxa"/>
            <w:vAlign w:val="center"/>
          </w:tcPr>
          <w:p w14:paraId="0193A1E0">
            <w:pPr>
              <w:pStyle w:val="19"/>
              <w:jc w:val="left"/>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6</w:t>
            </w:r>
          </w:p>
        </w:tc>
        <w:tc>
          <w:tcPr>
            <w:tcW w:w="2401" w:type="dxa"/>
            <w:vAlign w:val="center"/>
          </w:tcPr>
          <w:p w14:paraId="5031A1AE">
            <w:pPr>
              <w:pStyle w:val="18"/>
              <w:rPr>
                <w:rFonts w:hint="eastAsia" w:ascii="方正书宋_GBK" w:hAnsi="方正书宋_GBK" w:eastAsia="方正书宋_GBK" w:cs="方正书宋_GBK"/>
                <w:sz w:val="21"/>
                <w:szCs w:val="24"/>
                <w:highlight w:val="none"/>
                <w:lang w:val="en-US" w:eastAsia="zh-CN" w:bidi="ar-SA"/>
              </w:rPr>
            </w:pPr>
            <w:r>
              <w:rPr>
                <w:rFonts w:hint="eastAsia"/>
                <w:highlight w:val="none"/>
                <w:lang w:val="en-US" w:eastAsia="zh-CN"/>
              </w:rPr>
              <w:t>三、公务接待费</w:t>
            </w:r>
          </w:p>
        </w:tc>
        <w:tc>
          <w:tcPr>
            <w:tcW w:w="2410" w:type="dxa"/>
            <w:vAlign w:val="center"/>
          </w:tcPr>
          <w:p w14:paraId="33B9E9EF">
            <w:pPr>
              <w:pStyle w:val="17"/>
              <w:jc w:val="left"/>
              <w:rPr>
                <w:rFonts w:hint="default" w:ascii="方正书宋_GBK" w:hAnsi="方正书宋_GBK" w:eastAsia="方正书宋_GBK" w:cs="方正书宋_GBK"/>
                <w:sz w:val="21"/>
                <w:szCs w:val="24"/>
                <w:highlight w:val="none"/>
                <w:lang w:val="en-US" w:eastAsia="zh-CN" w:bidi="ar-SA"/>
              </w:rPr>
            </w:pPr>
            <w:r>
              <w:rPr>
                <w:rFonts w:hint="eastAsia" w:cs="方正书宋_GBK"/>
                <w:sz w:val="21"/>
                <w:szCs w:val="24"/>
                <w:highlight w:val="none"/>
                <w:lang w:val="en-US" w:eastAsia="zh-CN" w:bidi="ar-SA"/>
              </w:rPr>
              <w:t>1</w:t>
            </w:r>
          </w:p>
        </w:tc>
        <w:tc>
          <w:tcPr>
            <w:tcW w:w="2401" w:type="dxa"/>
            <w:vAlign w:val="center"/>
          </w:tcPr>
          <w:p w14:paraId="501D5A34">
            <w:pPr>
              <w:pStyle w:val="17"/>
              <w:jc w:val="left"/>
              <w:rPr>
                <w:rFonts w:hint="default" w:ascii="方正书宋_GBK" w:hAnsi="方正书宋_GBK" w:eastAsia="方正书宋_GBK" w:cs="方正书宋_GBK"/>
                <w:sz w:val="21"/>
                <w:szCs w:val="24"/>
                <w:highlight w:val="none"/>
                <w:lang w:val="en-US" w:eastAsia="zh-CN" w:bidi="ar-SA"/>
              </w:rPr>
            </w:pPr>
            <w:r>
              <w:rPr>
                <w:rFonts w:hint="eastAsia" w:cs="方正书宋_GBK"/>
                <w:sz w:val="21"/>
                <w:szCs w:val="24"/>
                <w:highlight w:val="none"/>
                <w:lang w:val="en-US" w:eastAsia="zh-CN" w:bidi="ar-SA"/>
              </w:rPr>
              <w:t>1</w:t>
            </w:r>
          </w:p>
        </w:tc>
        <w:tc>
          <w:tcPr>
            <w:tcW w:w="2401" w:type="dxa"/>
            <w:vAlign w:val="center"/>
          </w:tcPr>
          <w:p w14:paraId="3C7F129F">
            <w:pPr>
              <w:pStyle w:val="17"/>
            </w:pPr>
          </w:p>
        </w:tc>
        <w:tc>
          <w:tcPr>
            <w:tcW w:w="2404" w:type="dxa"/>
            <w:vAlign w:val="center"/>
          </w:tcPr>
          <w:p w14:paraId="64A08804">
            <w:pPr>
              <w:pStyle w:val="17"/>
            </w:pPr>
          </w:p>
        </w:tc>
      </w:tr>
    </w:tbl>
    <w:p w14:paraId="60852529">
      <w:pPr>
        <w:jc w:val="center"/>
        <w:outlineLvl w:val="0"/>
        <w:sectPr>
          <w:pgSz w:w="16840" w:h="11900" w:orient="landscape"/>
          <w:pgMar w:top="1361" w:right="278" w:bottom="1361" w:left="300" w:header="720" w:footer="720" w:gutter="0"/>
          <w:cols w:space="0" w:num="1"/>
        </w:sectPr>
      </w:pPr>
      <w:r>
        <w:rPr>
          <w:rFonts w:ascii="方正书宋_GBK" w:hAnsi="方正书宋_GBK" w:eastAsia="方正书宋_GBK" w:cs="方正书宋_GBK"/>
          <w:color w:val="FFFFFF"/>
          <w:sz w:val="21"/>
        </w:rPr>
        <w:t>第一部分  保定市满城区教育和体育局2022年部门预算信息公开情况说明</w:t>
      </w:r>
    </w:p>
    <w:p w14:paraId="2BE977F2">
      <w:pPr>
        <w:jc w:val="center"/>
      </w:pPr>
      <w:r>
        <w:rPr>
          <w:rFonts w:ascii="方正小标宋_GBK" w:hAnsi="方正小标宋_GBK" w:eastAsia="方正小标宋_GBK" w:cs="方正小标宋_GBK"/>
          <w:color w:val="000000"/>
          <w:sz w:val="44"/>
        </w:rPr>
        <w:t>保定市满城区教育和体育局2022年部门预算信息公开情况说明</w:t>
      </w:r>
    </w:p>
    <w:p w14:paraId="71D5DD35">
      <w:pPr>
        <w:spacing w:line="500" w:lineRule="exact"/>
        <w:ind w:firstLine="560"/>
      </w:pPr>
      <w:r>
        <w:rPr>
          <w:rFonts w:eastAsia="方正仿宋_GBK" w:cs="Times New Roman"/>
          <w:color w:val="000000"/>
          <w:sz w:val="28"/>
        </w:rPr>
        <w:t>按照《预算法》、《地方预决算公开操作规程》和《关于进一步推进预算公开工作的实施意见》规定，现将保定市满城区教育和体育局2022年部门预算公开如下：</w:t>
      </w:r>
    </w:p>
    <w:p w14:paraId="58D7A662">
      <w:pPr>
        <w:spacing w:before="10" w:after="10" w:line="360" w:lineRule="auto"/>
        <w:ind w:firstLine="640"/>
        <w:outlineLvl w:val="2"/>
      </w:pPr>
      <w:bookmarkStart w:id="9" w:name="_Toc_3_3_0000000010"/>
      <w:r>
        <w:rPr>
          <w:rFonts w:ascii="黑体" w:hAnsi="黑体" w:eastAsia="黑体" w:cs="黑体"/>
          <w:color w:val="000000"/>
          <w:sz w:val="32"/>
        </w:rPr>
        <w:t>一、部门职责及机构设置情况</w:t>
      </w:r>
      <w:bookmarkEnd w:id="9"/>
    </w:p>
    <w:p w14:paraId="21A32EB9">
      <w:pPr>
        <w:ind w:firstLine="640"/>
      </w:pPr>
      <w:r>
        <w:rPr>
          <w:rFonts w:ascii="方正楷体_GBK" w:hAnsi="方正楷体_GBK" w:eastAsia="方正楷体_GBK" w:cs="方正楷体_GBK"/>
          <w:b/>
          <w:color w:val="000000"/>
          <w:sz w:val="32"/>
        </w:rPr>
        <w:t>部门职责：</w:t>
      </w:r>
    </w:p>
    <w:p w14:paraId="5308797A">
      <w:pPr>
        <w:pStyle w:val="23"/>
      </w:pPr>
      <w:r>
        <w:t>贯彻落实党中央、省委、市委、区委关于教育和体育工作的方针政策和决策部署，在履行职责过程中坚持和加强党对教育工作的集中统一领导。主要职责是：</w:t>
      </w:r>
    </w:p>
    <w:p w14:paraId="222FD7E1">
      <w:pPr>
        <w:pStyle w:val="23"/>
      </w:pPr>
      <w:r>
        <w:t>（一）负责全系统党建工作，指导全区各级各类学校意识形态和党的宣传教育工作；指导和督促党的统一战线方针政策的贯彻落实；负责全区各级各类学校学生和教师的思想政治工作，指导全区学校思想政治工作队伍建设和中小学德育课程教育教学工作。</w:t>
      </w:r>
    </w:p>
    <w:p w14:paraId="23E68639">
      <w:pPr>
        <w:pStyle w:val="23"/>
      </w:pPr>
      <w:r>
        <w:t>（二）统筹管理、规划、指导人才工作；指导本系统工会、共青团、妇联等群众团体的有关工作。</w:t>
      </w:r>
    </w:p>
    <w:p w14:paraId="2DA22444">
      <w:pPr>
        <w:pStyle w:val="23"/>
      </w:pPr>
      <w:r>
        <w:t>（三）负责全系统安全稳定工作。</w:t>
      </w:r>
    </w:p>
    <w:p w14:paraId="0ED52717">
      <w:pPr>
        <w:pStyle w:val="23"/>
      </w:pPr>
      <w:r>
        <w:t>（四）研究制定全区教育、体育改革与发展规划，检查、监督教育方针、政策、法律、法规的贯彻执行情况。</w:t>
      </w:r>
    </w:p>
    <w:p w14:paraId="26D449F2">
      <w:pPr>
        <w:pStyle w:val="23"/>
      </w:pPr>
      <w:r>
        <w:t>（五）负责全区教育和体育的统筹规划和协调管理；统筹规划学校布局和体育产业发展；承担规定权限内学校设立、撤销、调整的审核、报批工作；负责教育、体育基本信息的统计、分析和发布；负责国际交流与合作等工作。</w:t>
      </w:r>
    </w:p>
    <w:p w14:paraId="21483310">
      <w:pPr>
        <w:pStyle w:val="23"/>
      </w:pPr>
      <w:r>
        <w:t>（六）负责全区学前教育、义务教育、特殊教育、高中教育、职业技术教育、成人教育、社区教育的宏观指导和综合管理；统筹指导少数民族教育工作；指导各级各类学校教育教学改革，指导推动教育教学的理论研究和教育科研工作；指导教育信息化工作。</w:t>
      </w:r>
    </w:p>
    <w:p w14:paraId="52D67BE5">
      <w:pPr>
        <w:pStyle w:val="23"/>
      </w:pPr>
      <w:r>
        <w:t>（七）依法管理教师队伍，负责全区教师调配、教育、培训、考核、表彰奖励等工作；负责实施教师资格制度工作;负责学校领导班子和领导干部的管理和后备干部队伍建设工作；会同有关部门组织实施全系统职称评聘工作。</w:t>
      </w:r>
    </w:p>
    <w:p w14:paraId="610171CA">
      <w:pPr>
        <w:pStyle w:val="23"/>
      </w:pPr>
      <w:r>
        <w:t>（八）负责本系统经费统筹管理和内部审计；指导经费预决算工作，依法监督经费的筹集、管理和使用；监督检查教师工资政策落实工作；负责统筹规划和管理全系统基本建设和设施配置以及计划统计工作。</w:t>
      </w:r>
    </w:p>
    <w:p w14:paraId="6D3B3D56">
      <w:pPr>
        <w:pStyle w:val="23"/>
      </w:pPr>
      <w:r>
        <w:t>（九）负责指导全区学校德育、体育、卫生健康、美育、劳动和安全教育及国防教育工作；指导本系统各单位安全监督管理工作；配合有关部门开展校园及周边综合治理工作。</w:t>
      </w:r>
    </w:p>
    <w:p w14:paraId="564B312E">
      <w:pPr>
        <w:pStyle w:val="23"/>
      </w:pPr>
      <w:r>
        <w:t>（十）拟定学校招生政策和招生计划，组织各级各类学校招生考试工作；负责学前教育、义务教育、高中教育、中等职业教育学生学籍管理工作；指导师范类大中专毕业生就业工作。</w:t>
      </w:r>
    </w:p>
    <w:p w14:paraId="5B225220">
      <w:pPr>
        <w:pStyle w:val="23"/>
      </w:pPr>
      <w:r>
        <w:t>（十一）负责全区教育督导工作；组织开展全区各级各类教育的督导评估、检查验收、质量检测等工作。</w:t>
      </w:r>
    </w:p>
    <w:p w14:paraId="43E74E6E">
      <w:pPr>
        <w:pStyle w:val="23"/>
      </w:pPr>
      <w:r>
        <w:t>（十二）负责全区语言文字工作，编制语言文字工作规划；组织协调并监督检查汉语和少数民族语言文字规范、标准的实施；指导推广普通话和普通话测试工作；负责社会用字规范管理。</w:t>
      </w:r>
    </w:p>
    <w:p w14:paraId="29CFA0DA">
      <w:pPr>
        <w:pStyle w:val="23"/>
      </w:pPr>
      <w:r>
        <w:t>（十三）研究全区体育发展战略，协调区域性体育服务体系，推动多元化体育服务体系建设，推进体育公共服务和体育体制改革。</w:t>
      </w:r>
    </w:p>
    <w:p w14:paraId="2B737123">
      <w:pPr>
        <w:pStyle w:val="23"/>
      </w:pPr>
      <w:r>
        <w:t>（十四）统筹规划全区群众体育发展。负责推行全民健身计划，监督实施国家体育锻炼标准，推动国民体质监测，指导公共体育设施建设，负责公共体育设施的监督管理工作。</w:t>
      </w:r>
    </w:p>
    <w:p w14:paraId="51BF1A75">
      <w:pPr>
        <w:pStyle w:val="23"/>
      </w:pPr>
      <w:r>
        <w:t>（十五）统筹规划全区竞技体育发展。指导协调体育训练和体育竞赛，指导运动队伍建设，负责组织、协调、监督我区体育运动中的反兴奋剂工作。</w:t>
      </w:r>
    </w:p>
    <w:p w14:paraId="5D731426">
      <w:pPr>
        <w:pStyle w:val="23"/>
      </w:pPr>
      <w:r>
        <w:t>（十六）统筹规划全区青少年体育发展，指导和推进青少年体育工作。</w:t>
      </w:r>
    </w:p>
    <w:p w14:paraId="467BFDA1">
      <w:pPr>
        <w:pStyle w:val="23"/>
      </w:pPr>
      <w:r>
        <w:t>（十七）规范体育服务管理，推动体育标准化建设，协调体育彩票发行管理工作。</w:t>
      </w:r>
    </w:p>
    <w:p w14:paraId="1B185A87">
      <w:pPr>
        <w:pStyle w:val="23"/>
      </w:pPr>
      <w:r>
        <w:t>（十八）指导、管理体育外事工作，根据授权开展国际间和香港、澳门特别行政区及台湾地区的体育合作与交流。</w:t>
      </w:r>
    </w:p>
    <w:p w14:paraId="11361E04">
      <w:pPr>
        <w:pStyle w:val="23"/>
      </w:pPr>
      <w:r>
        <w:t>（十九）指导全区性体育社团工作；组织开展全区体育领域科技研究、技术攻关和成果推广。</w:t>
      </w:r>
    </w:p>
    <w:p w14:paraId="668AE245">
      <w:pPr>
        <w:pStyle w:val="23"/>
      </w:pPr>
      <w:r>
        <w:t>（二十）完成区委、区政府交办的其他任务。</w:t>
      </w:r>
    </w:p>
    <w:p w14:paraId="0C1396E1">
      <w:pPr>
        <w:pStyle w:val="23"/>
      </w:pPr>
    </w:p>
    <w:p w14:paraId="1ACB3BBC">
      <w:pPr>
        <w:ind w:firstLine="640"/>
      </w:pPr>
      <w:r>
        <w:rPr>
          <w:rFonts w:ascii="方正楷体_GBK" w:hAnsi="方正楷体_GBK" w:eastAsia="方正楷体_GBK" w:cs="方正楷体_GBK"/>
          <w:b/>
          <w:color w:val="000000"/>
          <w:sz w:val="32"/>
        </w:rPr>
        <w:t>机构设置：</w:t>
      </w:r>
    </w:p>
    <w:p w14:paraId="245C1C4F">
      <w:pPr>
        <w:jc w:val="center"/>
      </w:pPr>
      <w:r>
        <w:rPr>
          <w:rFonts w:ascii="方正小标宋_GBK" w:hAnsi="方正小标宋_GBK" w:eastAsia="方正小标宋_GBK" w:cs="方正小标宋_GBK"/>
          <w:color w:val="000000"/>
          <w:sz w:val="32"/>
        </w:rPr>
        <w:t>部门机构设置情况</w:t>
      </w:r>
    </w:p>
    <w:tbl>
      <w:tblPr>
        <w:tblStyle w:val="10"/>
        <w:tblpPr w:leftFromText="180" w:rightFromText="180" w:vertAnchor="text" w:tblpXSpec="center" w:tblpY="1"/>
        <w:tblOverlap w:val="never"/>
        <w:tblW w:w="1587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968"/>
        <w:gridCol w:w="3968"/>
        <w:gridCol w:w="3969"/>
        <w:gridCol w:w="3969"/>
      </w:tblGrid>
      <w:tr w14:paraId="3C0BD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trPr>
        <w:tc>
          <w:tcPr>
            <w:tcW w:w="3968" w:type="dxa"/>
            <w:vAlign w:val="center"/>
          </w:tcPr>
          <w:p w14:paraId="1650D9EC">
            <w:pPr>
              <w:pStyle w:val="16"/>
            </w:pPr>
            <w:r>
              <w:t>单位名称</w:t>
            </w:r>
          </w:p>
        </w:tc>
        <w:tc>
          <w:tcPr>
            <w:tcW w:w="3968" w:type="dxa"/>
            <w:vAlign w:val="center"/>
          </w:tcPr>
          <w:p w14:paraId="6D74CDF3">
            <w:pPr>
              <w:pStyle w:val="16"/>
            </w:pPr>
            <w:r>
              <w:t>单位性质</w:t>
            </w:r>
          </w:p>
        </w:tc>
        <w:tc>
          <w:tcPr>
            <w:tcW w:w="3969" w:type="dxa"/>
            <w:vAlign w:val="center"/>
          </w:tcPr>
          <w:p w14:paraId="59D8330B">
            <w:pPr>
              <w:pStyle w:val="16"/>
            </w:pPr>
            <w:r>
              <w:t>单位规格</w:t>
            </w:r>
          </w:p>
        </w:tc>
        <w:tc>
          <w:tcPr>
            <w:tcW w:w="3969" w:type="dxa"/>
            <w:vAlign w:val="center"/>
          </w:tcPr>
          <w:p w14:paraId="68DE49EB">
            <w:pPr>
              <w:pStyle w:val="16"/>
            </w:pPr>
            <w:r>
              <w:t>经费保障形式</w:t>
            </w:r>
          </w:p>
        </w:tc>
      </w:tr>
      <w:tr w14:paraId="08906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683E5480">
            <w:pPr>
              <w:pStyle w:val="18"/>
            </w:pPr>
            <w:r>
              <w:t>保定市满城区教育和体育局本级</w:t>
            </w:r>
          </w:p>
        </w:tc>
        <w:tc>
          <w:tcPr>
            <w:tcW w:w="3968" w:type="dxa"/>
            <w:vAlign w:val="center"/>
          </w:tcPr>
          <w:p w14:paraId="14EC759E">
            <w:pPr>
              <w:pStyle w:val="19"/>
            </w:pPr>
            <w:r>
              <w:t>事业</w:t>
            </w:r>
          </w:p>
        </w:tc>
        <w:tc>
          <w:tcPr>
            <w:tcW w:w="3969" w:type="dxa"/>
            <w:vAlign w:val="center"/>
          </w:tcPr>
          <w:p w14:paraId="17787575">
            <w:pPr>
              <w:pStyle w:val="19"/>
            </w:pPr>
            <w:r>
              <w:t>正科级</w:t>
            </w:r>
          </w:p>
        </w:tc>
        <w:tc>
          <w:tcPr>
            <w:tcW w:w="3969" w:type="dxa"/>
            <w:vAlign w:val="center"/>
          </w:tcPr>
          <w:p w14:paraId="2E96408A">
            <w:pPr>
              <w:pStyle w:val="19"/>
            </w:pPr>
            <w:r>
              <w:t>财政性资金基本保证</w:t>
            </w:r>
          </w:p>
        </w:tc>
      </w:tr>
      <w:tr w14:paraId="188D4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47EAE681">
            <w:pPr>
              <w:pStyle w:val="18"/>
            </w:pPr>
            <w:r>
              <w:t>满城中学</w:t>
            </w:r>
          </w:p>
        </w:tc>
        <w:tc>
          <w:tcPr>
            <w:tcW w:w="3968" w:type="dxa"/>
            <w:vAlign w:val="center"/>
          </w:tcPr>
          <w:p w14:paraId="23CA76D2">
            <w:pPr>
              <w:pStyle w:val="19"/>
            </w:pPr>
            <w:r>
              <w:t>事业</w:t>
            </w:r>
          </w:p>
        </w:tc>
        <w:tc>
          <w:tcPr>
            <w:tcW w:w="3969" w:type="dxa"/>
            <w:vAlign w:val="center"/>
          </w:tcPr>
          <w:p w14:paraId="673427B5">
            <w:pPr>
              <w:pStyle w:val="19"/>
            </w:pPr>
            <w:r>
              <w:t>正科级</w:t>
            </w:r>
          </w:p>
        </w:tc>
        <w:tc>
          <w:tcPr>
            <w:tcW w:w="3969" w:type="dxa"/>
            <w:vAlign w:val="center"/>
          </w:tcPr>
          <w:p w14:paraId="186BE323">
            <w:pPr>
              <w:pStyle w:val="19"/>
            </w:pPr>
            <w:r>
              <w:t>财政性资金基本保证</w:t>
            </w:r>
          </w:p>
        </w:tc>
      </w:tr>
      <w:tr w14:paraId="484FA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64D0B52F">
            <w:pPr>
              <w:pStyle w:val="18"/>
            </w:pPr>
            <w:r>
              <w:t>满城职教中心</w:t>
            </w:r>
          </w:p>
        </w:tc>
        <w:tc>
          <w:tcPr>
            <w:tcW w:w="3968" w:type="dxa"/>
            <w:vAlign w:val="center"/>
          </w:tcPr>
          <w:p w14:paraId="63ADCC58">
            <w:pPr>
              <w:pStyle w:val="19"/>
            </w:pPr>
            <w:r>
              <w:t>事业</w:t>
            </w:r>
          </w:p>
        </w:tc>
        <w:tc>
          <w:tcPr>
            <w:tcW w:w="3969" w:type="dxa"/>
            <w:vAlign w:val="center"/>
          </w:tcPr>
          <w:p w14:paraId="3F23E763">
            <w:pPr>
              <w:pStyle w:val="19"/>
            </w:pPr>
            <w:r>
              <w:t>正科级</w:t>
            </w:r>
          </w:p>
        </w:tc>
        <w:tc>
          <w:tcPr>
            <w:tcW w:w="3969" w:type="dxa"/>
            <w:vAlign w:val="center"/>
          </w:tcPr>
          <w:p w14:paraId="42A1AD95">
            <w:pPr>
              <w:pStyle w:val="19"/>
            </w:pPr>
            <w:r>
              <w:t>财政性资金基本保证</w:t>
            </w:r>
          </w:p>
        </w:tc>
      </w:tr>
      <w:tr w14:paraId="2803D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54B51CF">
            <w:pPr>
              <w:pStyle w:val="18"/>
            </w:pPr>
            <w:r>
              <w:t>保定市满城区实验小学</w:t>
            </w:r>
          </w:p>
        </w:tc>
        <w:tc>
          <w:tcPr>
            <w:tcW w:w="3968" w:type="dxa"/>
            <w:vAlign w:val="center"/>
          </w:tcPr>
          <w:p w14:paraId="3F0A35B5">
            <w:pPr>
              <w:pStyle w:val="19"/>
            </w:pPr>
            <w:r>
              <w:t>事业</w:t>
            </w:r>
          </w:p>
        </w:tc>
        <w:tc>
          <w:tcPr>
            <w:tcW w:w="3969" w:type="dxa"/>
            <w:vAlign w:val="center"/>
          </w:tcPr>
          <w:p w14:paraId="61C34C77">
            <w:pPr>
              <w:pStyle w:val="19"/>
            </w:pPr>
            <w:r>
              <w:t>股级</w:t>
            </w:r>
          </w:p>
        </w:tc>
        <w:tc>
          <w:tcPr>
            <w:tcW w:w="3969" w:type="dxa"/>
            <w:vAlign w:val="center"/>
          </w:tcPr>
          <w:p w14:paraId="48728E45">
            <w:pPr>
              <w:pStyle w:val="19"/>
            </w:pPr>
            <w:r>
              <w:t>财政性资金基本保证</w:t>
            </w:r>
          </w:p>
        </w:tc>
      </w:tr>
      <w:tr w14:paraId="35BB8332">
        <w:tblPrEx>
          <w:tblCellMar>
            <w:top w:w="0" w:type="dxa"/>
            <w:left w:w="108" w:type="dxa"/>
            <w:bottom w:w="0" w:type="dxa"/>
            <w:right w:w="108" w:type="dxa"/>
          </w:tblCellMar>
        </w:tblPrEx>
        <w:trPr>
          <w:trHeight w:val="369" w:hRule="atLeast"/>
        </w:trPr>
        <w:tc>
          <w:tcPr>
            <w:tcW w:w="3968" w:type="dxa"/>
            <w:vAlign w:val="center"/>
          </w:tcPr>
          <w:p w14:paraId="2DC6EF8A">
            <w:pPr>
              <w:pStyle w:val="18"/>
            </w:pPr>
            <w:r>
              <w:t>保定市满城区满城小学</w:t>
            </w:r>
          </w:p>
        </w:tc>
        <w:tc>
          <w:tcPr>
            <w:tcW w:w="3968" w:type="dxa"/>
            <w:vAlign w:val="center"/>
          </w:tcPr>
          <w:p w14:paraId="7EEAF2B7">
            <w:pPr>
              <w:pStyle w:val="19"/>
            </w:pPr>
            <w:r>
              <w:t>事业</w:t>
            </w:r>
          </w:p>
        </w:tc>
        <w:tc>
          <w:tcPr>
            <w:tcW w:w="3969" w:type="dxa"/>
            <w:vAlign w:val="center"/>
          </w:tcPr>
          <w:p w14:paraId="2783B7A6">
            <w:pPr>
              <w:pStyle w:val="19"/>
            </w:pPr>
            <w:r>
              <w:t>正科级</w:t>
            </w:r>
          </w:p>
        </w:tc>
        <w:tc>
          <w:tcPr>
            <w:tcW w:w="3969" w:type="dxa"/>
            <w:vAlign w:val="center"/>
          </w:tcPr>
          <w:p w14:paraId="211E7BE2">
            <w:pPr>
              <w:pStyle w:val="19"/>
            </w:pPr>
            <w:r>
              <w:t>财政性资金基本保证</w:t>
            </w:r>
          </w:p>
        </w:tc>
      </w:tr>
      <w:tr w14:paraId="3DAD8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D43691E">
            <w:pPr>
              <w:pStyle w:val="18"/>
            </w:pPr>
            <w:r>
              <w:t>实验中学</w:t>
            </w:r>
          </w:p>
        </w:tc>
        <w:tc>
          <w:tcPr>
            <w:tcW w:w="3968" w:type="dxa"/>
            <w:vAlign w:val="center"/>
          </w:tcPr>
          <w:p w14:paraId="1D203782">
            <w:pPr>
              <w:pStyle w:val="19"/>
            </w:pPr>
            <w:r>
              <w:t>事业</w:t>
            </w:r>
          </w:p>
        </w:tc>
        <w:tc>
          <w:tcPr>
            <w:tcW w:w="3969" w:type="dxa"/>
            <w:vAlign w:val="center"/>
          </w:tcPr>
          <w:p w14:paraId="08257852">
            <w:pPr>
              <w:pStyle w:val="19"/>
            </w:pPr>
            <w:r>
              <w:t>正科级</w:t>
            </w:r>
          </w:p>
        </w:tc>
        <w:tc>
          <w:tcPr>
            <w:tcW w:w="3969" w:type="dxa"/>
            <w:vAlign w:val="center"/>
          </w:tcPr>
          <w:p w14:paraId="213E5620">
            <w:pPr>
              <w:pStyle w:val="19"/>
            </w:pPr>
            <w:r>
              <w:t>财政性资金基本保证</w:t>
            </w:r>
          </w:p>
        </w:tc>
      </w:tr>
      <w:tr w14:paraId="54D98687">
        <w:tblPrEx>
          <w:tblCellMar>
            <w:top w:w="0" w:type="dxa"/>
            <w:left w:w="108" w:type="dxa"/>
            <w:bottom w:w="0" w:type="dxa"/>
            <w:right w:w="108" w:type="dxa"/>
          </w:tblCellMar>
        </w:tblPrEx>
        <w:trPr>
          <w:trHeight w:val="369" w:hRule="atLeast"/>
        </w:trPr>
        <w:tc>
          <w:tcPr>
            <w:tcW w:w="3968" w:type="dxa"/>
            <w:vAlign w:val="center"/>
          </w:tcPr>
          <w:p w14:paraId="0571181C">
            <w:pPr>
              <w:pStyle w:val="18"/>
            </w:pPr>
            <w:r>
              <w:t>保定市满城区教师进修学校</w:t>
            </w:r>
          </w:p>
        </w:tc>
        <w:tc>
          <w:tcPr>
            <w:tcW w:w="3968" w:type="dxa"/>
            <w:vAlign w:val="center"/>
          </w:tcPr>
          <w:p w14:paraId="0CB261C6">
            <w:pPr>
              <w:pStyle w:val="19"/>
            </w:pPr>
            <w:r>
              <w:t>事业</w:t>
            </w:r>
          </w:p>
        </w:tc>
        <w:tc>
          <w:tcPr>
            <w:tcW w:w="3969" w:type="dxa"/>
            <w:vAlign w:val="center"/>
          </w:tcPr>
          <w:p w14:paraId="55F64211">
            <w:pPr>
              <w:pStyle w:val="19"/>
            </w:pPr>
            <w:r>
              <w:t>正科级</w:t>
            </w:r>
          </w:p>
        </w:tc>
        <w:tc>
          <w:tcPr>
            <w:tcW w:w="3969" w:type="dxa"/>
            <w:vAlign w:val="center"/>
          </w:tcPr>
          <w:p w14:paraId="5A65C9D4">
            <w:pPr>
              <w:pStyle w:val="19"/>
            </w:pPr>
            <w:r>
              <w:t>财政性资金基本保证</w:t>
            </w:r>
          </w:p>
        </w:tc>
      </w:tr>
      <w:tr w14:paraId="54178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921B632">
            <w:pPr>
              <w:pStyle w:val="18"/>
            </w:pPr>
            <w:r>
              <w:t>区直幼儿园</w:t>
            </w:r>
          </w:p>
        </w:tc>
        <w:tc>
          <w:tcPr>
            <w:tcW w:w="3968" w:type="dxa"/>
            <w:vAlign w:val="center"/>
          </w:tcPr>
          <w:p w14:paraId="2D5E06A1">
            <w:pPr>
              <w:pStyle w:val="19"/>
            </w:pPr>
            <w:r>
              <w:t>事业</w:t>
            </w:r>
          </w:p>
        </w:tc>
        <w:tc>
          <w:tcPr>
            <w:tcW w:w="3969" w:type="dxa"/>
            <w:vAlign w:val="center"/>
          </w:tcPr>
          <w:p w14:paraId="4E1C58DE">
            <w:pPr>
              <w:pStyle w:val="19"/>
            </w:pPr>
            <w:r>
              <w:t>正科级</w:t>
            </w:r>
          </w:p>
        </w:tc>
        <w:tc>
          <w:tcPr>
            <w:tcW w:w="3969" w:type="dxa"/>
            <w:vAlign w:val="center"/>
          </w:tcPr>
          <w:p w14:paraId="5023ADAD">
            <w:pPr>
              <w:pStyle w:val="19"/>
            </w:pPr>
            <w:r>
              <w:t>财政性资金基本保证</w:t>
            </w:r>
          </w:p>
        </w:tc>
      </w:tr>
      <w:tr w14:paraId="1D9C06D3">
        <w:tblPrEx>
          <w:tblCellMar>
            <w:top w:w="0" w:type="dxa"/>
            <w:left w:w="108" w:type="dxa"/>
            <w:bottom w:w="0" w:type="dxa"/>
            <w:right w:w="108" w:type="dxa"/>
          </w:tblCellMar>
        </w:tblPrEx>
        <w:trPr>
          <w:trHeight w:val="369" w:hRule="atLeast"/>
        </w:trPr>
        <w:tc>
          <w:tcPr>
            <w:tcW w:w="3968" w:type="dxa"/>
            <w:vAlign w:val="center"/>
          </w:tcPr>
          <w:p w14:paraId="6C1FA36F">
            <w:pPr>
              <w:pStyle w:val="18"/>
            </w:pPr>
            <w:r>
              <w:t>保定市满城区特教学校</w:t>
            </w:r>
          </w:p>
        </w:tc>
        <w:tc>
          <w:tcPr>
            <w:tcW w:w="3968" w:type="dxa"/>
            <w:vAlign w:val="center"/>
          </w:tcPr>
          <w:p w14:paraId="1F22EDD8">
            <w:pPr>
              <w:pStyle w:val="19"/>
            </w:pPr>
            <w:r>
              <w:t>事业</w:t>
            </w:r>
          </w:p>
        </w:tc>
        <w:tc>
          <w:tcPr>
            <w:tcW w:w="3969" w:type="dxa"/>
            <w:vAlign w:val="center"/>
          </w:tcPr>
          <w:p w14:paraId="43E9BEE3">
            <w:pPr>
              <w:pStyle w:val="19"/>
            </w:pPr>
            <w:r>
              <w:t>正科级</w:t>
            </w:r>
          </w:p>
        </w:tc>
        <w:tc>
          <w:tcPr>
            <w:tcW w:w="3969" w:type="dxa"/>
            <w:vAlign w:val="center"/>
          </w:tcPr>
          <w:p w14:paraId="2ADE1591">
            <w:pPr>
              <w:pStyle w:val="19"/>
            </w:pPr>
            <w:r>
              <w:t>财政性资金基本保证</w:t>
            </w:r>
          </w:p>
        </w:tc>
      </w:tr>
      <w:tr w14:paraId="17A38E2C">
        <w:tblPrEx>
          <w:tblCellMar>
            <w:top w:w="0" w:type="dxa"/>
            <w:left w:w="108" w:type="dxa"/>
            <w:bottom w:w="0" w:type="dxa"/>
            <w:right w:w="108" w:type="dxa"/>
          </w:tblCellMar>
        </w:tblPrEx>
        <w:trPr>
          <w:trHeight w:val="369" w:hRule="atLeast"/>
        </w:trPr>
        <w:tc>
          <w:tcPr>
            <w:tcW w:w="3968" w:type="dxa"/>
            <w:vAlign w:val="center"/>
          </w:tcPr>
          <w:p w14:paraId="4D1E290A">
            <w:pPr>
              <w:pStyle w:val="18"/>
            </w:pPr>
            <w:r>
              <w:t>业体校</w:t>
            </w:r>
          </w:p>
        </w:tc>
        <w:tc>
          <w:tcPr>
            <w:tcW w:w="3968" w:type="dxa"/>
            <w:vAlign w:val="center"/>
          </w:tcPr>
          <w:p w14:paraId="64419F3C">
            <w:pPr>
              <w:pStyle w:val="19"/>
            </w:pPr>
            <w:r>
              <w:t>事业</w:t>
            </w:r>
          </w:p>
        </w:tc>
        <w:tc>
          <w:tcPr>
            <w:tcW w:w="3969" w:type="dxa"/>
            <w:vAlign w:val="center"/>
          </w:tcPr>
          <w:p w14:paraId="5BCD3A6A">
            <w:pPr>
              <w:pStyle w:val="19"/>
            </w:pPr>
            <w:r>
              <w:t>正科级</w:t>
            </w:r>
          </w:p>
        </w:tc>
        <w:tc>
          <w:tcPr>
            <w:tcW w:w="3969" w:type="dxa"/>
            <w:vAlign w:val="center"/>
          </w:tcPr>
          <w:p w14:paraId="6EC4F73B">
            <w:pPr>
              <w:pStyle w:val="19"/>
            </w:pPr>
            <w:r>
              <w:t>财政性资金基本保证</w:t>
            </w:r>
          </w:p>
        </w:tc>
      </w:tr>
      <w:tr w14:paraId="5808D73D">
        <w:tblPrEx>
          <w:tblCellMar>
            <w:top w:w="0" w:type="dxa"/>
            <w:left w:w="108" w:type="dxa"/>
            <w:bottom w:w="0" w:type="dxa"/>
            <w:right w:w="108" w:type="dxa"/>
          </w:tblCellMar>
        </w:tblPrEx>
        <w:trPr>
          <w:trHeight w:val="369" w:hRule="atLeast"/>
        </w:trPr>
        <w:tc>
          <w:tcPr>
            <w:tcW w:w="3968" w:type="dxa"/>
            <w:vAlign w:val="center"/>
          </w:tcPr>
          <w:p w14:paraId="3A85A135">
            <w:pPr>
              <w:pStyle w:val="18"/>
            </w:pPr>
            <w:r>
              <w:t>保定市满城区教育和体育局（事业全额、事业差额）</w:t>
            </w:r>
          </w:p>
        </w:tc>
        <w:tc>
          <w:tcPr>
            <w:tcW w:w="3968" w:type="dxa"/>
            <w:vAlign w:val="center"/>
          </w:tcPr>
          <w:p w14:paraId="7DADEE53">
            <w:pPr>
              <w:pStyle w:val="19"/>
            </w:pPr>
            <w:r>
              <w:t>事业</w:t>
            </w:r>
          </w:p>
        </w:tc>
        <w:tc>
          <w:tcPr>
            <w:tcW w:w="3969" w:type="dxa"/>
            <w:vAlign w:val="center"/>
          </w:tcPr>
          <w:p w14:paraId="6B93CB0C">
            <w:pPr>
              <w:pStyle w:val="19"/>
            </w:pPr>
            <w:r>
              <w:t>正科级</w:t>
            </w:r>
          </w:p>
        </w:tc>
        <w:tc>
          <w:tcPr>
            <w:tcW w:w="3969" w:type="dxa"/>
            <w:vAlign w:val="center"/>
          </w:tcPr>
          <w:p w14:paraId="20A3C110">
            <w:pPr>
              <w:pStyle w:val="19"/>
            </w:pPr>
            <w:r>
              <w:t>财政性资金基本保证</w:t>
            </w:r>
          </w:p>
        </w:tc>
      </w:tr>
      <w:tr w14:paraId="3D593A69">
        <w:tblPrEx>
          <w:tblCellMar>
            <w:top w:w="0" w:type="dxa"/>
            <w:left w:w="108" w:type="dxa"/>
            <w:bottom w:w="0" w:type="dxa"/>
            <w:right w:w="108" w:type="dxa"/>
          </w:tblCellMar>
        </w:tblPrEx>
        <w:trPr>
          <w:trHeight w:val="369" w:hRule="atLeast"/>
        </w:trPr>
        <w:tc>
          <w:tcPr>
            <w:tcW w:w="3968" w:type="dxa"/>
            <w:vAlign w:val="center"/>
          </w:tcPr>
          <w:p w14:paraId="0C66426F">
            <w:pPr>
              <w:pStyle w:val="18"/>
            </w:pPr>
            <w:r>
              <w:t>保定市满城区教育和体育局（供养人员、公益岗）</w:t>
            </w:r>
          </w:p>
        </w:tc>
        <w:tc>
          <w:tcPr>
            <w:tcW w:w="3968" w:type="dxa"/>
            <w:vAlign w:val="center"/>
          </w:tcPr>
          <w:p w14:paraId="7DC17255">
            <w:pPr>
              <w:pStyle w:val="19"/>
            </w:pPr>
            <w:r>
              <w:t>事业</w:t>
            </w:r>
          </w:p>
        </w:tc>
        <w:tc>
          <w:tcPr>
            <w:tcW w:w="3969" w:type="dxa"/>
            <w:vAlign w:val="center"/>
          </w:tcPr>
          <w:p w14:paraId="41EE9A8B">
            <w:pPr>
              <w:pStyle w:val="19"/>
            </w:pPr>
            <w:r>
              <w:t>正科级</w:t>
            </w:r>
          </w:p>
        </w:tc>
        <w:tc>
          <w:tcPr>
            <w:tcW w:w="3969" w:type="dxa"/>
            <w:vAlign w:val="center"/>
          </w:tcPr>
          <w:p w14:paraId="408BE600">
            <w:pPr>
              <w:pStyle w:val="19"/>
            </w:pPr>
            <w:r>
              <w:t>其他</w:t>
            </w:r>
          </w:p>
        </w:tc>
      </w:tr>
      <w:tr w14:paraId="3ABA30B3">
        <w:tblPrEx>
          <w:tblCellMar>
            <w:top w:w="0" w:type="dxa"/>
            <w:left w:w="108" w:type="dxa"/>
            <w:bottom w:w="0" w:type="dxa"/>
            <w:right w:w="108" w:type="dxa"/>
          </w:tblCellMar>
        </w:tblPrEx>
        <w:trPr>
          <w:trHeight w:val="369" w:hRule="atLeast"/>
        </w:trPr>
        <w:tc>
          <w:tcPr>
            <w:tcW w:w="3968" w:type="dxa"/>
            <w:vAlign w:val="center"/>
          </w:tcPr>
          <w:p w14:paraId="3EFE445E">
            <w:pPr>
              <w:pStyle w:val="18"/>
            </w:pPr>
            <w:r>
              <w:t>保定市满城区教育和体育局部门</w:t>
            </w:r>
          </w:p>
        </w:tc>
        <w:tc>
          <w:tcPr>
            <w:tcW w:w="3968" w:type="dxa"/>
            <w:vAlign w:val="center"/>
          </w:tcPr>
          <w:p w14:paraId="605333C2">
            <w:pPr>
              <w:pStyle w:val="19"/>
            </w:pPr>
            <w:r>
              <w:t>事业</w:t>
            </w:r>
          </w:p>
        </w:tc>
        <w:tc>
          <w:tcPr>
            <w:tcW w:w="3969" w:type="dxa"/>
            <w:vAlign w:val="center"/>
          </w:tcPr>
          <w:p w14:paraId="6A4BB118">
            <w:pPr>
              <w:pStyle w:val="19"/>
            </w:pPr>
          </w:p>
        </w:tc>
        <w:tc>
          <w:tcPr>
            <w:tcW w:w="3969" w:type="dxa"/>
            <w:vAlign w:val="center"/>
          </w:tcPr>
          <w:p w14:paraId="2C6BBE26">
            <w:pPr>
              <w:pStyle w:val="19"/>
            </w:pPr>
            <w:r>
              <w:t>其他</w:t>
            </w:r>
          </w:p>
        </w:tc>
      </w:tr>
      <w:tr w14:paraId="23D9759C">
        <w:tblPrEx>
          <w:tblCellMar>
            <w:top w:w="0" w:type="dxa"/>
            <w:left w:w="108" w:type="dxa"/>
            <w:bottom w:w="0" w:type="dxa"/>
            <w:right w:w="108" w:type="dxa"/>
          </w:tblCellMar>
        </w:tblPrEx>
        <w:trPr>
          <w:trHeight w:val="369" w:hRule="atLeast"/>
        </w:trPr>
        <w:tc>
          <w:tcPr>
            <w:tcW w:w="3968" w:type="dxa"/>
            <w:vAlign w:val="center"/>
          </w:tcPr>
          <w:p w14:paraId="7AF4707E">
            <w:pPr>
              <w:pStyle w:val="18"/>
            </w:pPr>
            <w:r>
              <w:t>保定市第二十八中学</w:t>
            </w:r>
          </w:p>
        </w:tc>
        <w:tc>
          <w:tcPr>
            <w:tcW w:w="3968" w:type="dxa"/>
            <w:vAlign w:val="center"/>
          </w:tcPr>
          <w:p w14:paraId="309B61AC">
            <w:pPr>
              <w:pStyle w:val="19"/>
            </w:pPr>
            <w:r>
              <w:t>事业</w:t>
            </w:r>
          </w:p>
        </w:tc>
        <w:tc>
          <w:tcPr>
            <w:tcW w:w="3969" w:type="dxa"/>
            <w:vAlign w:val="center"/>
          </w:tcPr>
          <w:p w14:paraId="5CF525E2">
            <w:pPr>
              <w:pStyle w:val="19"/>
            </w:pPr>
            <w:r>
              <w:t>副处（县）级</w:t>
            </w:r>
          </w:p>
        </w:tc>
        <w:tc>
          <w:tcPr>
            <w:tcW w:w="3969" w:type="dxa"/>
            <w:vAlign w:val="center"/>
          </w:tcPr>
          <w:p w14:paraId="2EC1A6D0">
            <w:pPr>
              <w:pStyle w:val="19"/>
            </w:pPr>
            <w:r>
              <w:t>财政性资金基本保证</w:t>
            </w:r>
          </w:p>
        </w:tc>
      </w:tr>
      <w:tr w14:paraId="0A245D2F">
        <w:tblPrEx>
          <w:tblCellMar>
            <w:top w:w="0" w:type="dxa"/>
            <w:left w:w="108" w:type="dxa"/>
            <w:bottom w:w="0" w:type="dxa"/>
            <w:right w:w="108" w:type="dxa"/>
          </w:tblCellMar>
        </w:tblPrEx>
        <w:trPr>
          <w:trHeight w:val="369" w:hRule="atLeast"/>
        </w:trPr>
        <w:tc>
          <w:tcPr>
            <w:tcW w:w="3968" w:type="dxa"/>
            <w:vAlign w:val="center"/>
          </w:tcPr>
          <w:p w14:paraId="1D768F18">
            <w:pPr>
              <w:pStyle w:val="18"/>
            </w:pPr>
            <w:r>
              <w:t>保定市满城区第三实验小学</w:t>
            </w:r>
          </w:p>
        </w:tc>
        <w:tc>
          <w:tcPr>
            <w:tcW w:w="3968" w:type="dxa"/>
            <w:vAlign w:val="center"/>
          </w:tcPr>
          <w:p w14:paraId="3C38D283">
            <w:pPr>
              <w:pStyle w:val="19"/>
            </w:pPr>
            <w:r>
              <w:t>事业</w:t>
            </w:r>
          </w:p>
        </w:tc>
        <w:tc>
          <w:tcPr>
            <w:tcW w:w="3969" w:type="dxa"/>
            <w:vAlign w:val="center"/>
          </w:tcPr>
          <w:p w14:paraId="2DF6DBED">
            <w:pPr>
              <w:pStyle w:val="19"/>
            </w:pPr>
            <w:r>
              <w:t>正科级</w:t>
            </w:r>
          </w:p>
        </w:tc>
        <w:tc>
          <w:tcPr>
            <w:tcW w:w="3969" w:type="dxa"/>
            <w:vAlign w:val="center"/>
          </w:tcPr>
          <w:p w14:paraId="1C77040D">
            <w:pPr>
              <w:pStyle w:val="19"/>
            </w:pPr>
            <w:r>
              <w:t>财政性资金基本保证</w:t>
            </w:r>
          </w:p>
        </w:tc>
      </w:tr>
      <w:tr w14:paraId="1A1668C1">
        <w:tblPrEx>
          <w:tblCellMar>
            <w:top w:w="0" w:type="dxa"/>
            <w:left w:w="108" w:type="dxa"/>
            <w:bottom w:w="0" w:type="dxa"/>
            <w:right w:w="108" w:type="dxa"/>
          </w:tblCellMar>
        </w:tblPrEx>
        <w:trPr>
          <w:trHeight w:val="369" w:hRule="atLeast"/>
        </w:trPr>
        <w:tc>
          <w:tcPr>
            <w:tcW w:w="3968" w:type="dxa"/>
            <w:vAlign w:val="center"/>
          </w:tcPr>
          <w:p w14:paraId="4CDCEBDC">
            <w:pPr>
              <w:pStyle w:val="18"/>
            </w:pPr>
            <w:r>
              <w:t>保定市满城区第三幼儿园</w:t>
            </w:r>
          </w:p>
        </w:tc>
        <w:tc>
          <w:tcPr>
            <w:tcW w:w="3968" w:type="dxa"/>
            <w:vAlign w:val="center"/>
          </w:tcPr>
          <w:p w14:paraId="5D26DBB9">
            <w:pPr>
              <w:pStyle w:val="19"/>
            </w:pPr>
            <w:r>
              <w:t>事业</w:t>
            </w:r>
          </w:p>
        </w:tc>
        <w:tc>
          <w:tcPr>
            <w:tcW w:w="3969" w:type="dxa"/>
            <w:vAlign w:val="center"/>
          </w:tcPr>
          <w:p w14:paraId="57431B0D">
            <w:pPr>
              <w:pStyle w:val="19"/>
            </w:pPr>
            <w:r>
              <w:t>股级</w:t>
            </w:r>
          </w:p>
        </w:tc>
        <w:tc>
          <w:tcPr>
            <w:tcW w:w="3969" w:type="dxa"/>
            <w:vAlign w:val="center"/>
          </w:tcPr>
          <w:p w14:paraId="2D3DBCAD">
            <w:pPr>
              <w:pStyle w:val="19"/>
            </w:pPr>
            <w:r>
              <w:t>财政性资金基本保证</w:t>
            </w:r>
          </w:p>
        </w:tc>
      </w:tr>
      <w:tr w14:paraId="795A21A9">
        <w:tblPrEx>
          <w:tblCellMar>
            <w:top w:w="0" w:type="dxa"/>
            <w:left w:w="108" w:type="dxa"/>
            <w:bottom w:w="0" w:type="dxa"/>
            <w:right w:w="108" w:type="dxa"/>
          </w:tblCellMar>
        </w:tblPrEx>
        <w:trPr>
          <w:trHeight w:val="369" w:hRule="atLeast"/>
        </w:trPr>
        <w:tc>
          <w:tcPr>
            <w:tcW w:w="3968" w:type="dxa"/>
            <w:vAlign w:val="center"/>
          </w:tcPr>
          <w:p w14:paraId="6083A6D3">
            <w:pPr>
              <w:pStyle w:val="18"/>
            </w:pPr>
            <w:r>
              <w:t>保定市满城区大坎下村学校</w:t>
            </w:r>
          </w:p>
        </w:tc>
        <w:tc>
          <w:tcPr>
            <w:tcW w:w="3968" w:type="dxa"/>
            <w:vAlign w:val="center"/>
          </w:tcPr>
          <w:p w14:paraId="2FD57346">
            <w:pPr>
              <w:pStyle w:val="19"/>
            </w:pPr>
            <w:r>
              <w:t>事业</w:t>
            </w:r>
          </w:p>
        </w:tc>
        <w:tc>
          <w:tcPr>
            <w:tcW w:w="3969" w:type="dxa"/>
            <w:vAlign w:val="center"/>
          </w:tcPr>
          <w:p w14:paraId="32FDB736">
            <w:pPr>
              <w:pStyle w:val="19"/>
            </w:pPr>
            <w:r>
              <w:t>正科级</w:t>
            </w:r>
          </w:p>
        </w:tc>
        <w:tc>
          <w:tcPr>
            <w:tcW w:w="3969" w:type="dxa"/>
            <w:vAlign w:val="center"/>
          </w:tcPr>
          <w:p w14:paraId="06C9EB9D">
            <w:pPr>
              <w:pStyle w:val="19"/>
            </w:pPr>
            <w:r>
              <w:t>财政性资金基本保证</w:t>
            </w:r>
          </w:p>
        </w:tc>
      </w:tr>
      <w:tr w14:paraId="38A84AE5">
        <w:tblPrEx>
          <w:tblCellMar>
            <w:top w:w="0" w:type="dxa"/>
            <w:left w:w="108" w:type="dxa"/>
            <w:bottom w:w="0" w:type="dxa"/>
            <w:right w:w="108" w:type="dxa"/>
          </w:tblCellMar>
        </w:tblPrEx>
        <w:trPr>
          <w:trHeight w:val="369" w:hRule="atLeast"/>
        </w:trPr>
        <w:tc>
          <w:tcPr>
            <w:tcW w:w="3968" w:type="dxa"/>
            <w:vAlign w:val="center"/>
          </w:tcPr>
          <w:p w14:paraId="2FEBA98C">
            <w:pPr>
              <w:pStyle w:val="18"/>
            </w:pPr>
            <w:r>
              <w:t>保定市满城区北东峪村学校</w:t>
            </w:r>
          </w:p>
        </w:tc>
        <w:tc>
          <w:tcPr>
            <w:tcW w:w="3968" w:type="dxa"/>
            <w:vAlign w:val="center"/>
          </w:tcPr>
          <w:p w14:paraId="3F7B2FA7">
            <w:pPr>
              <w:pStyle w:val="19"/>
            </w:pPr>
            <w:r>
              <w:t>事业</w:t>
            </w:r>
          </w:p>
        </w:tc>
        <w:tc>
          <w:tcPr>
            <w:tcW w:w="3969" w:type="dxa"/>
            <w:vAlign w:val="center"/>
          </w:tcPr>
          <w:p w14:paraId="345BAB3D">
            <w:pPr>
              <w:pStyle w:val="19"/>
            </w:pPr>
            <w:r>
              <w:t>正科级</w:t>
            </w:r>
          </w:p>
        </w:tc>
        <w:tc>
          <w:tcPr>
            <w:tcW w:w="3969" w:type="dxa"/>
            <w:vAlign w:val="center"/>
          </w:tcPr>
          <w:p w14:paraId="51E5B667">
            <w:pPr>
              <w:pStyle w:val="19"/>
            </w:pPr>
            <w:r>
              <w:t>财政性资金基本保证</w:t>
            </w:r>
          </w:p>
        </w:tc>
      </w:tr>
      <w:tr w14:paraId="0CF31266">
        <w:tblPrEx>
          <w:tblCellMar>
            <w:top w:w="0" w:type="dxa"/>
            <w:left w:w="108" w:type="dxa"/>
            <w:bottom w:w="0" w:type="dxa"/>
            <w:right w:w="108" w:type="dxa"/>
          </w:tblCellMar>
        </w:tblPrEx>
        <w:trPr>
          <w:trHeight w:val="369" w:hRule="atLeast"/>
        </w:trPr>
        <w:tc>
          <w:tcPr>
            <w:tcW w:w="3968" w:type="dxa"/>
            <w:vAlign w:val="center"/>
          </w:tcPr>
          <w:p w14:paraId="5FC6E3E3">
            <w:pPr>
              <w:pStyle w:val="18"/>
            </w:pPr>
            <w:r>
              <w:t>保定市满城区南水峪村学校</w:t>
            </w:r>
          </w:p>
        </w:tc>
        <w:tc>
          <w:tcPr>
            <w:tcW w:w="3968" w:type="dxa"/>
            <w:vAlign w:val="center"/>
          </w:tcPr>
          <w:p w14:paraId="24EBAE5F">
            <w:pPr>
              <w:pStyle w:val="19"/>
            </w:pPr>
            <w:r>
              <w:t>事业</w:t>
            </w:r>
          </w:p>
        </w:tc>
        <w:tc>
          <w:tcPr>
            <w:tcW w:w="3969" w:type="dxa"/>
            <w:vAlign w:val="center"/>
          </w:tcPr>
          <w:p w14:paraId="6E5BDDF0">
            <w:pPr>
              <w:pStyle w:val="19"/>
            </w:pPr>
            <w:r>
              <w:t>正科级</w:t>
            </w:r>
          </w:p>
        </w:tc>
        <w:tc>
          <w:tcPr>
            <w:tcW w:w="3969" w:type="dxa"/>
            <w:vAlign w:val="center"/>
          </w:tcPr>
          <w:p w14:paraId="1F64AB26">
            <w:pPr>
              <w:pStyle w:val="19"/>
            </w:pPr>
            <w:r>
              <w:t>财政性资金基本保证</w:t>
            </w:r>
          </w:p>
        </w:tc>
      </w:tr>
      <w:tr w14:paraId="1C73E93E">
        <w:tblPrEx>
          <w:tblCellMar>
            <w:top w:w="0" w:type="dxa"/>
            <w:left w:w="108" w:type="dxa"/>
            <w:bottom w:w="0" w:type="dxa"/>
            <w:right w:w="108" w:type="dxa"/>
          </w:tblCellMar>
        </w:tblPrEx>
        <w:trPr>
          <w:trHeight w:val="369" w:hRule="atLeast"/>
        </w:trPr>
        <w:tc>
          <w:tcPr>
            <w:tcW w:w="3968" w:type="dxa"/>
            <w:vAlign w:val="center"/>
          </w:tcPr>
          <w:p w14:paraId="728800D0">
            <w:pPr>
              <w:pStyle w:val="18"/>
            </w:pPr>
            <w:r>
              <w:t>保定市满城区训口村学校</w:t>
            </w:r>
          </w:p>
        </w:tc>
        <w:tc>
          <w:tcPr>
            <w:tcW w:w="3968" w:type="dxa"/>
            <w:vAlign w:val="center"/>
          </w:tcPr>
          <w:p w14:paraId="2DCBBE30">
            <w:pPr>
              <w:pStyle w:val="19"/>
            </w:pPr>
            <w:r>
              <w:t>事业</w:t>
            </w:r>
          </w:p>
        </w:tc>
        <w:tc>
          <w:tcPr>
            <w:tcW w:w="3969" w:type="dxa"/>
            <w:vAlign w:val="center"/>
          </w:tcPr>
          <w:p w14:paraId="653D1056">
            <w:pPr>
              <w:pStyle w:val="19"/>
            </w:pPr>
            <w:r>
              <w:t>正科级</w:t>
            </w:r>
          </w:p>
        </w:tc>
        <w:tc>
          <w:tcPr>
            <w:tcW w:w="3969" w:type="dxa"/>
            <w:vAlign w:val="center"/>
          </w:tcPr>
          <w:p w14:paraId="0630AA49">
            <w:pPr>
              <w:pStyle w:val="19"/>
            </w:pPr>
            <w:r>
              <w:t>财政性资金基本保证</w:t>
            </w:r>
          </w:p>
        </w:tc>
      </w:tr>
      <w:tr w14:paraId="7B8FAADF">
        <w:tblPrEx>
          <w:tblCellMar>
            <w:top w:w="0" w:type="dxa"/>
            <w:left w:w="108" w:type="dxa"/>
            <w:bottom w:w="0" w:type="dxa"/>
            <w:right w:w="108" w:type="dxa"/>
          </w:tblCellMar>
        </w:tblPrEx>
        <w:trPr>
          <w:trHeight w:val="369" w:hRule="atLeast"/>
        </w:trPr>
        <w:tc>
          <w:tcPr>
            <w:tcW w:w="3968" w:type="dxa"/>
            <w:vAlign w:val="center"/>
          </w:tcPr>
          <w:p w14:paraId="3776E260">
            <w:pPr>
              <w:pStyle w:val="18"/>
            </w:pPr>
            <w:r>
              <w:t>保定市满城区白龙乡白堡学校</w:t>
            </w:r>
          </w:p>
        </w:tc>
        <w:tc>
          <w:tcPr>
            <w:tcW w:w="3968" w:type="dxa"/>
            <w:vAlign w:val="center"/>
          </w:tcPr>
          <w:p w14:paraId="358A6886">
            <w:pPr>
              <w:pStyle w:val="19"/>
            </w:pPr>
            <w:r>
              <w:t>事业</w:t>
            </w:r>
          </w:p>
        </w:tc>
        <w:tc>
          <w:tcPr>
            <w:tcW w:w="3969" w:type="dxa"/>
            <w:vAlign w:val="center"/>
          </w:tcPr>
          <w:p w14:paraId="46913A8D">
            <w:pPr>
              <w:pStyle w:val="19"/>
            </w:pPr>
            <w:r>
              <w:t>正科级</w:t>
            </w:r>
          </w:p>
        </w:tc>
        <w:tc>
          <w:tcPr>
            <w:tcW w:w="3969" w:type="dxa"/>
            <w:vAlign w:val="center"/>
          </w:tcPr>
          <w:p w14:paraId="32B00728">
            <w:pPr>
              <w:pStyle w:val="19"/>
            </w:pPr>
            <w:r>
              <w:t>财政性资金基本保证</w:t>
            </w:r>
          </w:p>
        </w:tc>
      </w:tr>
      <w:tr w14:paraId="3AE1DFB2">
        <w:tblPrEx>
          <w:tblCellMar>
            <w:top w:w="0" w:type="dxa"/>
            <w:left w:w="108" w:type="dxa"/>
            <w:bottom w:w="0" w:type="dxa"/>
            <w:right w:w="108" w:type="dxa"/>
          </w:tblCellMar>
        </w:tblPrEx>
        <w:trPr>
          <w:trHeight w:val="369" w:hRule="atLeast"/>
        </w:trPr>
        <w:tc>
          <w:tcPr>
            <w:tcW w:w="3968" w:type="dxa"/>
            <w:vAlign w:val="center"/>
          </w:tcPr>
          <w:p w14:paraId="29C3EF45">
            <w:pPr>
              <w:pStyle w:val="18"/>
            </w:pPr>
            <w:r>
              <w:t>保定市满城区白龙乡龙门中学</w:t>
            </w:r>
          </w:p>
        </w:tc>
        <w:tc>
          <w:tcPr>
            <w:tcW w:w="3968" w:type="dxa"/>
            <w:vAlign w:val="center"/>
          </w:tcPr>
          <w:p w14:paraId="30F420DD">
            <w:pPr>
              <w:pStyle w:val="19"/>
            </w:pPr>
            <w:r>
              <w:t>事业</w:t>
            </w:r>
          </w:p>
        </w:tc>
        <w:tc>
          <w:tcPr>
            <w:tcW w:w="3969" w:type="dxa"/>
            <w:vAlign w:val="center"/>
          </w:tcPr>
          <w:p w14:paraId="6C113046">
            <w:pPr>
              <w:pStyle w:val="19"/>
            </w:pPr>
            <w:r>
              <w:t>正科级</w:t>
            </w:r>
          </w:p>
        </w:tc>
        <w:tc>
          <w:tcPr>
            <w:tcW w:w="3969" w:type="dxa"/>
            <w:vAlign w:val="center"/>
          </w:tcPr>
          <w:p w14:paraId="2251F9CD">
            <w:pPr>
              <w:pStyle w:val="19"/>
            </w:pPr>
            <w:r>
              <w:t>财政性资金基本保证</w:t>
            </w:r>
          </w:p>
        </w:tc>
      </w:tr>
      <w:tr w14:paraId="54627F8D">
        <w:tblPrEx>
          <w:tblCellMar>
            <w:top w:w="0" w:type="dxa"/>
            <w:left w:w="108" w:type="dxa"/>
            <w:bottom w:w="0" w:type="dxa"/>
            <w:right w:w="108" w:type="dxa"/>
          </w:tblCellMar>
        </w:tblPrEx>
        <w:trPr>
          <w:trHeight w:val="369" w:hRule="atLeast"/>
        </w:trPr>
        <w:tc>
          <w:tcPr>
            <w:tcW w:w="3968" w:type="dxa"/>
            <w:vAlign w:val="center"/>
          </w:tcPr>
          <w:p w14:paraId="1CAAE535">
            <w:pPr>
              <w:pStyle w:val="18"/>
            </w:pPr>
            <w:r>
              <w:t>保定市满城区郭村学校</w:t>
            </w:r>
          </w:p>
        </w:tc>
        <w:tc>
          <w:tcPr>
            <w:tcW w:w="3968" w:type="dxa"/>
            <w:vAlign w:val="center"/>
          </w:tcPr>
          <w:p w14:paraId="40E5A7FE">
            <w:pPr>
              <w:pStyle w:val="19"/>
            </w:pPr>
            <w:r>
              <w:t>事业</w:t>
            </w:r>
          </w:p>
        </w:tc>
        <w:tc>
          <w:tcPr>
            <w:tcW w:w="3969" w:type="dxa"/>
            <w:vAlign w:val="center"/>
          </w:tcPr>
          <w:p w14:paraId="6405822A">
            <w:pPr>
              <w:pStyle w:val="19"/>
            </w:pPr>
            <w:r>
              <w:t>未定行政级别</w:t>
            </w:r>
          </w:p>
        </w:tc>
        <w:tc>
          <w:tcPr>
            <w:tcW w:w="3969" w:type="dxa"/>
            <w:vAlign w:val="center"/>
          </w:tcPr>
          <w:p w14:paraId="4C15EE6B">
            <w:pPr>
              <w:pStyle w:val="19"/>
            </w:pPr>
            <w:r>
              <w:t>财政性资金基本保证</w:t>
            </w:r>
          </w:p>
        </w:tc>
      </w:tr>
      <w:tr w14:paraId="4C067FCC">
        <w:tblPrEx>
          <w:tblCellMar>
            <w:top w:w="0" w:type="dxa"/>
            <w:left w:w="108" w:type="dxa"/>
            <w:bottom w:w="0" w:type="dxa"/>
            <w:right w:w="108" w:type="dxa"/>
          </w:tblCellMar>
        </w:tblPrEx>
        <w:trPr>
          <w:trHeight w:val="369" w:hRule="atLeast"/>
        </w:trPr>
        <w:tc>
          <w:tcPr>
            <w:tcW w:w="3968" w:type="dxa"/>
            <w:vAlign w:val="center"/>
          </w:tcPr>
          <w:p w14:paraId="6799A297">
            <w:pPr>
              <w:pStyle w:val="18"/>
            </w:pPr>
            <w:r>
              <w:t>保定市满城区郎村学校</w:t>
            </w:r>
          </w:p>
        </w:tc>
        <w:tc>
          <w:tcPr>
            <w:tcW w:w="3968" w:type="dxa"/>
            <w:vAlign w:val="center"/>
          </w:tcPr>
          <w:p w14:paraId="77CF0348">
            <w:pPr>
              <w:pStyle w:val="19"/>
            </w:pPr>
            <w:r>
              <w:t>事业</w:t>
            </w:r>
          </w:p>
        </w:tc>
        <w:tc>
          <w:tcPr>
            <w:tcW w:w="3969" w:type="dxa"/>
            <w:vAlign w:val="center"/>
          </w:tcPr>
          <w:p w14:paraId="1504E4A6">
            <w:pPr>
              <w:pStyle w:val="19"/>
            </w:pPr>
            <w:r>
              <w:t>未定行政级别</w:t>
            </w:r>
          </w:p>
        </w:tc>
        <w:tc>
          <w:tcPr>
            <w:tcW w:w="3969" w:type="dxa"/>
            <w:vAlign w:val="center"/>
          </w:tcPr>
          <w:p w14:paraId="3B61B084">
            <w:pPr>
              <w:pStyle w:val="19"/>
            </w:pPr>
            <w:r>
              <w:t>财政性资金基本保证</w:t>
            </w:r>
          </w:p>
        </w:tc>
      </w:tr>
      <w:tr w14:paraId="3B1AB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46D07978">
            <w:pPr>
              <w:pStyle w:val="18"/>
            </w:pPr>
            <w:r>
              <w:t>保定市满城区汤村学校</w:t>
            </w:r>
          </w:p>
        </w:tc>
        <w:tc>
          <w:tcPr>
            <w:tcW w:w="3968" w:type="dxa"/>
            <w:vAlign w:val="center"/>
          </w:tcPr>
          <w:p w14:paraId="3AD4FFB7">
            <w:pPr>
              <w:pStyle w:val="19"/>
            </w:pPr>
            <w:r>
              <w:t>事业</w:t>
            </w:r>
          </w:p>
        </w:tc>
        <w:tc>
          <w:tcPr>
            <w:tcW w:w="3969" w:type="dxa"/>
            <w:vAlign w:val="center"/>
          </w:tcPr>
          <w:p w14:paraId="7ED1D7E2">
            <w:pPr>
              <w:pStyle w:val="19"/>
            </w:pPr>
            <w:r>
              <w:t>未定行政级别</w:t>
            </w:r>
          </w:p>
        </w:tc>
        <w:tc>
          <w:tcPr>
            <w:tcW w:w="3969" w:type="dxa"/>
            <w:vAlign w:val="center"/>
          </w:tcPr>
          <w:p w14:paraId="4A1AA2F4">
            <w:pPr>
              <w:pStyle w:val="19"/>
            </w:pPr>
            <w:r>
              <w:t>财政性资金基本保证</w:t>
            </w:r>
          </w:p>
        </w:tc>
      </w:tr>
      <w:tr w14:paraId="5F1FA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67380500">
            <w:pPr>
              <w:pStyle w:val="18"/>
            </w:pPr>
            <w:r>
              <w:t>保定市满城区庞村学校</w:t>
            </w:r>
          </w:p>
        </w:tc>
        <w:tc>
          <w:tcPr>
            <w:tcW w:w="3968" w:type="dxa"/>
            <w:vAlign w:val="center"/>
          </w:tcPr>
          <w:p w14:paraId="70C6EAF0">
            <w:pPr>
              <w:pStyle w:val="19"/>
            </w:pPr>
            <w:r>
              <w:t>事业</w:t>
            </w:r>
          </w:p>
        </w:tc>
        <w:tc>
          <w:tcPr>
            <w:tcW w:w="3969" w:type="dxa"/>
            <w:vAlign w:val="center"/>
          </w:tcPr>
          <w:p w14:paraId="1F3A6F4A">
            <w:pPr>
              <w:pStyle w:val="19"/>
            </w:pPr>
            <w:r>
              <w:t>未定行政级别</w:t>
            </w:r>
          </w:p>
        </w:tc>
        <w:tc>
          <w:tcPr>
            <w:tcW w:w="3969" w:type="dxa"/>
            <w:vAlign w:val="center"/>
          </w:tcPr>
          <w:p w14:paraId="66567784">
            <w:pPr>
              <w:pStyle w:val="19"/>
            </w:pPr>
            <w:r>
              <w:t>财政性资金基本保证</w:t>
            </w:r>
          </w:p>
        </w:tc>
      </w:tr>
      <w:tr w14:paraId="159D8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289DD675">
            <w:pPr>
              <w:pStyle w:val="18"/>
            </w:pPr>
            <w:r>
              <w:t>保定市满城区李铁庄村学校</w:t>
            </w:r>
          </w:p>
        </w:tc>
        <w:tc>
          <w:tcPr>
            <w:tcW w:w="3968" w:type="dxa"/>
            <w:vAlign w:val="center"/>
          </w:tcPr>
          <w:p w14:paraId="08792235">
            <w:pPr>
              <w:pStyle w:val="19"/>
            </w:pPr>
            <w:r>
              <w:t>事业</w:t>
            </w:r>
          </w:p>
        </w:tc>
        <w:tc>
          <w:tcPr>
            <w:tcW w:w="3969" w:type="dxa"/>
            <w:vAlign w:val="center"/>
          </w:tcPr>
          <w:p w14:paraId="5F3674EE">
            <w:pPr>
              <w:pStyle w:val="19"/>
            </w:pPr>
            <w:r>
              <w:t>未定行政级别</w:t>
            </w:r>
          </w:p>
        </w:tc>
        <w:tc>
          <w:tcPr>
            <w:tcW w:w="3969" w:type="dxa"/>
            <w:vAlign w:val="center"/>
          </w:tcPr>
          <w:p w14:paraId="74A70C8C">
            <w:pPr>
              <w:pStyle w:val="19"/>
            </w:pPr>
            <w:r>
              <w:t>财政性资金基本保证</w:t>
            </w:r>
          </w:p>
        </w:tc>
      </w:tr>
      <w:tr w14:paraId="4FECD64B">
        <w:tblPrEx>
          <w:tblCellMar>
            <w:top w:w="0" w:type="dxa"/>
            <w:left w:w="108" w:type="dxa"/>
            <w:bottom w:w="0" w:type="dxa"/>
            <w:right w:w="108" w:type="dxa"/>
          </w:tblCellMar>
        </w:tblPrEx>
        <w:trPr>
          <w:trHeight w:val="369" w:hRule="atLeast"/>
        </w:trPr>
        <w:tc>
          <w:tcPr>
            <w:tcW w:w="3968" w:type="dxa"/>
            <w:vAlign w:val="center"/>
          </w:tcPr>
          <w:p w14:paraId="00BB08B2">
            <w:pPr>
              <w:pStyle w:val="18"/>
            </w:pPr>
            <w:r>
              <w:t>保定市满城区郭村中学</w:t>
            </w:r>
          </w:p>
        </w:tc>
        <w:tc>
          <w:tcPr>
            <w:tcW w:w="3968" w:type="dxa"/>
            <w:vAlign w:val="center"/>
          </w:tcPr>
          <w:p w14:paraId="024F32F5">
            <w:pPr>
              <w:pStyle w:val="19"/>
            </w:pPr>
            <w:r>
              <w:t>事业</w:t>
            </w:r>
          </w:p>
        </w:tc>
        <w:tc>
          <w:tcPr>
            <w:tcW w:w="3969" w:type="dxa"/>
            <w:vAlign w:val="center"/>
          </w:tcPr>
          <w:p w14:paraId="085A1054">
            <w:pPr>
              <w:pStyle w:val="19"/>
            </w:pPr>
            <w:r>
              <w:t>未定行政级别</w:t>
            </w:r>
          </w:p>
        </w:tc>
        <w:tc>
          <w:tcPr>
            <w:tcW w:w="3969" w:type="dxa"/>
            <w:vAlign w:val="center"/>
          </w:tcPr>
          <w:p w14:paraId="5BD44C25">
            <w:pPr>
              <w:pStyle w:val="19"/>
            </w:pPr>
            <w:r>
              <w:t>财政性资金基本保证</w:t>
            </w:r>
          </w:p>
        </w:tc>
      </w:tr>
      <w:tr w14:paraId="5786E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1C7A6BB2">
            <w:pPr>
              <w:pStyle w:val="18"/>
            </w:pPr>
            <w:r>
              <w:t>保定市满城区两渔村学校</w:t>
            </w:r>
          </w:p>
        </w:tc>
        <w:tc>
          <w:tcPr>
            <w:tcW w:w="3968" w:type="dxa"/>
            <w:vAlign w:val="center"/>
          </w:tcPr>
          <w:p w14:paraId="5F5FA2F3">
            <w:pPr>
              <w:pStyle w:val="19"/>
            </w:pPr>
            <w:r>
              <w:t>事业</w:t>
            </w:r>
          </w:p>
        </w:tc>
        <w:tc>
          <w:tcPr>
            <w:tcW w:w="3969" w:type="dxa"/>
            <w:vAlign w:val="center"/>
          </w:tcPr>
          <w:p w14:paraId="174B1982">
            <w:pPr>
              <w:pStyle w:val="19"/>
            </w:pPr>
            <w:r>
              <w:t>股级</w:t>
            </w:r>
          </w:p>
        </w:tc>
        <w:tc>
          <w:tcPr>
            <w:tcW w:w="3969" w:type="dxa"/>
            <w:vAlign w:val="center"/>
          </w:tcPr>
          <w:p w14:paraId="54F8A25C">
            <w:pPr>
              <w:pStyle w:val="19"/>
            </w:pPr>
            <w:r>
              <w:t>财政性资金基本保证</w:t>
            </w:r>
          </w:p>
        </w:tc>
      </w:tr>
      <w:tr w14:paraId="34F41F76">
        <w:tblPrEx>
          <w:tblCellMar>
            <w:top w:w="0" w:type="dxa"/>
            <w:left w:w="108" w:type="dxa"/>
            <w:bottom w:w="0" w:type="dxa"/>
            <w:right w:w="108" w:type="dxa"/>
          </w:tblCellMar>
        </w:tblPrEx>
        <w:trPr>
          <w:trHeight w:val="369" w:hRule="atLeast"/>
        </w:trPr>
        <w:tc>
          <w:tcPr>
            <w:tcW w:w="3968" w:type="dxa"/>
            <w:vAlign w:val="center"/>
          </w:tcPr>
          <w:p w14:paraId="047C9A8F">
            <w:pPr>
              <w:pStyle w:val="18"/>
            </w:pPr>
            <w:r>
              <w:t>保定市满城区要庄中学</w:t>
            </w:r>
          </w:p>
        </w:tc>
        <w:tc>
          <w:tcPr>
            <w:tcW w:w="3968" w:type="dxa"/>
            <w:vAlign w:val="center"/>
          </w:tcPr>
          <w:p w14:paraId="4BBE4E0F">
            <w:pPr>
              <w:pStyle w:val="19"/>
            </w:pPr>
            <w:r>
              <w:t>事业</w:t>
            </w:r>
          </w:p>
        </w:tc>
        <w:tc>
          <w:tcPr>
            <w:tcW w:w="3969" w:type="dxa"/>
            <w:vAlign w:val="center"/>
          </w:tcPr>
          <w:p w14:paraId="030A860A">
            <w:pPr>
              <w:pStyle w:val="19"/>
            </w:pPr>
            <w:r>
              <w:t>股级</w:t>
            </w:r>
          </w:p>
        </w:tc>
        <w:tc>
          <w:tcPr>
            <w:tcW w:w="3969" w:type="dxa"/>
            <w:vAlign w:val="center"/>
          </w:tcPr>
          <w:p w14:paraId="757817C1">
            <w:pPr>
              <w:pStyle w:val="19"/>
            </w:pPr>
            <w:r>
              <w:t>财政性资金基本保证</w:t>
            </w:r>
          </w:p>
        </w:tc>
      </w:tr>
      <w:tr w14:paraId="10FB0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B3FFB20">
            <w:pPr>
              <w:pStyle w:val="18"/>
            </w:pPr>
            <w:r>
              <w:t>保定市满城区要庄村学校</w:t>
            </w:r>
          </w:p>
        </w:tc>
        <w:tc>
          <w:tcPr>
            <w:tcW w:w="3968" w:type="dxa"/>
            <w:vAlign w:val="center"/>
          </w:tcPr>
          <w:p w14:paraId="08D5F9EF">
            <w:pPr>
              <w:pStyle w:val="19"/>
            </w:pPr>
            <w:r>
              <w:t>事业</w:t>
            </w:r>
          </w:p>
        </w:tc>
        <w:tc>
          <w:tcPr>
            <w:tcW w:w="3969" w:type="dxa"/>
            <w:vAlign w:val="center"/>
          </w:tcPr>
          <w:p w14:paraId="295CAC6C">
            <w:pPr>
              <w:pStyle w:val="19"/>
            </w:pPr>
            <w:r>
              <w:t>股级</w:t>
            </w:r>
          </w:p>
        </w:tc>
        <w:tc>
          <w:tcPr>
            <w:tcW w:w="3969" w:type="dxa"/>
            <w:vAlign w:val="center"/>
          </w:tcPr>
          <w:p w14:paraId="0D431118">
            <w:pPr>
              <w:pStyle w:val="19"/>
            </w:pPr>
            <w:r>
              <w:t>财政性资金基本保证</w:t>
            </w:r>
          </w:p>
        </w:tc>
      </w:tr>
      <w:tr w14:paraId="5F2BB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A928115">
            <w:pPr>
              <w:pStyle w:val="18"/>
            </w:pPr>
            <w:r>
              <w:t>保定市满城区小马坊村学校</w:t>
            </w:r>
          </w:p>
        </w:tc>
        <w:tc>
          <w:tcPr>
            <w:tcW w:w="3968" w:type="dxa"/>
            <w:vAlign w:val="center"/>
          </w:tcPr>
          <w:p w14:paraId="68952DF7">
            <w:pPr>
              <w:pStyle w:val="19"/>
            </w:pPr>
            <w:r>
              <w:t>事业</w:t>
            </w:r>
          </w:p>
        </w:tc>
        <w:tc>
          <w:tcPr>
            <w:tcW w:w="3969" w:type="dxa"/>
            <w:vAlign w:val="center"/>
          </w:tcPr>
          <w:p w14:paraId="6978537F">
            <w:pPr>
              <w:pStyle w:val="19"/>
            </w:pPr>
            <w:r>
              <w:t>股级</w:t>
            </w:r>
          </w:p>
        </w:tc>
        <w:tc>
          <w:tcPr>
            <w:tcW w:w="3969" w:type="dxa"/>
            <w:vAlign w:val="center"/>
          </w:tcPr>
          <w:p w14:paraId="322C7A31">
            <w:pPr>
              <w:pStyle w:val="19"/>
            </w:pPr>
            <w:r>
              <w:t>财政性资金基本保证</w:t>
            </w:r>
          </w:p>
        </w:tc>
      </w:tr>
      <w:tr w14:paraId="0B4F7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0B336654">
            <w:pPr>
              <w:pStyle w:val="18"/>
            </w:pPr>
            <w:r>
              <w:t>保定市满城区后大留村学校</w:t>
            </w:r>
          </w:p>
        </w:tc>
        <w:tc>
          <w:tcPr>
            <w:tcW w:w="3968" w:type="dxa"/>
            <w:vAlign w:val="center"/>
          </w:tcPr>
          <w:p w14:paraId="6364A2A2">
            <w:pPr>
              <w:pStyle w:val="19"/>
            </w:pPr>
            <w:r>
              <w:t>事业</w:t>
            </w:r>
          </w:p>
        </w:tc>
        <w:tc>
          <w:tcPr>
            <w:tcW w:w="3969" w:type="dxa"/>
            <w:vAlign w:val="center"/>
          </w:tcPr>
          <w:p w14:paraId="070313DF">
            <w:pPr>
              <w:pStyle w:val="19"/>
            </w:pPr>
            <w:r>
              <w:t>股级</w:t>
            </w:r>
          </w:p>
        </w:tc>
        <w:tc>
          <w:tcPr>
            <w:tcW w:w="3969" w:type="dxa"/>
            <w:vAlign w:val="center"/>
          </w:tcPr>
          <w:p w14:paraId="5B4C975D">
            <w:pPr>
              <w:pStyle w:val="19"/>
            </w:pPr>
            <w:r>
              <w:t>财政性资金基本保证</w:t>
            </w:r>
          </w:p>
        </w:tc>
      </w:tr>
      <w:tr w14:paraId="0A97D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1EBDE015">
            <w:pPr>
              <w:pStyle w:val="18"/>
            </w:pPr>
            <w:r>
              <w:t>保定市满城区东黄村学校</w:t>
            </w:r>
          </w:p>
        </w:tc>
        <w:tc>
          <w:tcPr>
            <w:tcW w:w="3968" w:type="dxa"/>
            <w:vAlign w:val="center"/>
          </w:tcPr>
          <w:p w14:paraId="64FF39FC">
            <w:pPr>
              <w:pStyle w:val="19"/>
            </w:pPr>
            <w:r>
              <w:t>事业</w:t>
            </w:r>
          </w:p>
        </w:tc>
        <w:tc>
          <w:tcPr>
            <w:tcW w:w="3969" w:type="dxa"/>
            <w:vAlign w:val="center"/>
          </w:tcPr>
          <w:p w14:paraId="5D3CC096">
            <w:pPr>
              <w:pStyle w:val="19"/>
            </w:pPr>
            <w:r>
              <w:t>股级</w:t>
            </w:r>
          </w:p>
        </w:tc>
        <w:tc>
          <w:tcPr>
            <w:tcW w:w="3969" w:type="dxa"/>
            <w:vAlign w:val="center"/>
          </w:tcPr>
          <w:p w14:paraId="6F0E086C">
            <w:pPr>
              <w:pStyle w:val="19"/>
            </w:pPr>
            <w:r>
              <w:t>财政性资金基本保证</w:t>
            </w:r>
          </w:p>
        </w:tc>
      </w:tr>
      <w:tr w14:paraId="40CE7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19E1DC95">
            <w:pPr>
              <w:pStyle w:val="18"/>
            </w:pPr>
            <w:r>
              <w:t>保定市满城区南宋村学校</w:t>
            </w:r>
          </w:p>
        </w:tc>
        <w:tc>
          <w:tcPr>
            <w:tcW w:w="3968" w:type="dxa"/>
            <w:vAlign w:val="center"/>
          </w:tcPr>
          <w:p w14:paraId="0B567B6B">
            <w:pPr>
              <w:pStyle w:val="19"/>
            </w:pPr>
            <w:r>
              <w:t>事业</w:t>
            </w:r>
          </w:p>
        </w:tc>
        <w:tc>
          <w:tcPr>
            <w:tcW w:w="3969" w:type="dxa"/>
            <w:vAlign w:val="center"/>
          </w:tcPr>
          <w:p w14:paraId="1F036E87">
            <w:pPr>
              <w:pStyle w:val="19"/>
            </w:pPr>
            <w:r>
              <w:t>股级</w:t>
            </w:r>
          </w:p>
        </w:tc>
        <w:tc>
          <w:tcPr>
            <w:tcW w:w="3969" w:type="dxa"/>
            <w:vAlign w:val="center"/>
          </w:tcPr>
          <w:p w14:paraId="4F33CBF6">
            <w:pPr>
              <w:pStyle w:val="19"/>
            </w:pPr>
            <w:r>
              <w:t>财政性资金基本保证</w:t>
            </w:r>
          </w:p>
        </w:tc>
      </w:tr>
      <w:tr w14:paraId="5B1C8858">
        <w:tblPrEx>
          <w:tblCellMar>
            <w:top w:w="0" w:type="dxa"/>
            <w:left w:w="108" w:type="dxa"/>
            <w:bottom w:w="0" w:type="dxa"/>
            <w:right w:w="108" w:type="dxa"/>
          </w:tblCellMar>
        </w:tblPrEx>
        <w:trPr>
          <w:trHeight w:val="369" w:hRule="atLeast"/>
        </w:trPr>
        <w:tc>
          <w:tcPr>
            <w:tcW w:w="3968" w:type="dxa"/>
            <w:vAlign w:val="center"/>
          </w:tcPr>
          <w:p w14:paraId="5D3134BF">
            <w:pPr>
              <w:pStyle w:val="18"/>
            </w:pPr>
            <w:r>
              <w:t>保定市满城区大许城村学校</w:t>
            </w:r>
          </w:p>
        </w:tc>
        <w:tc>
          <w:tcPr>
            <w:tcW w:w="3968" w:type="dxa"/>
            <w:vAlign w:val="center"/>
          </w:tcPr>
          <w:p w14:paraId="0CB90B36">
            <w:pPr>
              <w:pStyle w:val="19"/>
            </w:pPr>
            <w:r>
              <w:t>事业</w:t>
            </w:r>
          </w:p>
        </w:tc>
        <w:tc>
          <w:tcPr>
            <w:tcW w:w="3969" w:type="dxa"/>
            <w:vAlign w:val="center"/>
          </w:tcPr>
          <w:p w14:paraId="04CD285D">
            <w:pPr>
              <w:pStyle w:val="19"/>
            </w:pPr>
            <w:r>
              <w:t>股级</w:t>
            </w:r>
          </w:p>
        </w:tc>
        <w:tc>
          <w:tcPr>
            <w:tcW w:w="3969" w:type="dxa"/>
            <w:vAlign w:val="center"/>
          </w:tcPr>
          <w:p w14:paraId="25E70930">
            <w:pPr>
              <w:pStyle w:val="19"/>
            </w:pPr>
            <w:r>
              <w:t>财政性资金基本保证</w:t>
            </w:r>
          </w:p>
        </w:tc>
      </w:tr>
      <w:tr w14:paraId="32AC9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4F5C731">
            <w:pPr>
              <w:pStyle w:val="18"/>
            </w:pPr>
            <w:r>
              <w:t>保定市满城区大册村学校</w:t>
            </w:r>
          </w:p>
        </w:tc>
        <w:tc>
          <w:tcPr>
            <w:tcW w:w="3968" w:type="dxa"/>
            <w:vAlign w:val="center"/>
          </w:tcPr>
          <w:p w14:paraId="0761087E">
            <w:pPr>
              <w:pStyle w:val="19"/>
            </w:pPr>
            <w:r>
              <w:t>事业</w:t>
            </w:r>
          </w:p>
        </w:tc>
        <w:tc>
          <w:tcPr>
            <w:tcW w:w="3969" w:type="dxa"/>
            <w:vAlign w:val="center"/>
          </w:tcPr>
          <w:p w14:paraId="263FEDAD">
            <w:pPr>
              <w:pStyle w:val="19"/>
            </w:pPr>
            <w:r>
              <w:t>未定行政级别</w:t>
            </w:r>
          </w:p>
        </w:tc>
        <w:tc>
          <w:tcPr>
            <w:tcW w:w="3969" w:type="dxa"/>
            <w:vAlign w:val="center"/>
          </w:tcPr>
          <w:p w14:paraId="213025D3">
            <w:pPr>
              <w:pStyle w:val="19"/>
            </w:pPr>
            <w:r>
              <w:t>财政性资金基本保证</w:t>
            </w:r>
          </w:p>
        </w:tc>
      </w:tr>
      <w:tr w14:paraId="1E6AC684">
        <w:tblPrEx>
          <w:tblCellMar>
            <w:top w:w="0" w:type="dxa"/>
            <w:left w:w="108" w:type="dxa"/>
            <w:bottom w:w="0" w:type="dxa"/>
            <w:right w:w="108" w:type="dxa"/>
          </w:tblCellMar>
        </w:tblPrEx>
        <w:trPr>
          <w:trHeight w:val="369" w:hRule="atLeast"/>
        </w:trPr>
        <w:tc>
          <w:tcPr>
            <w:tcW w:w="3968" w:type="dxa"/>
            <w:vAlign w:val="center"/>
          </w:tcPr>
          <w:p w14:paraId="0830727C">
            <w:pPr>
              <w:pStyle w:val="18"/>
            </w:pPr>
            <w:r>
              <w:t>保定市满城区岗头村学校</w:t>
            </w:r>
          </w:p>
        </w:tc>
        <w:tc>
          <w:tcPr>
            <w:tcW w:w="3968" w:type="dxa"/>
            <w:vAlign w:val="center"/>
          </w:tcPr>
          <w:p w14:paraId="06E0CFA6">
            <w:pPr>
              <w:pStyle w:val="19"/>
            </w:pPr>
            <w:r>
              <w:t>事业</w:t>
            </w:r>
          </w:p>
        </w:tc>
        <w:tc>
          <w:tcPr>
            <w:tcW w:w="3969" w:type="dxa"/>
            <w:vAlign w:val="center"/>
          </w:tcPr>
          <w:p w14:paraId="7993C8A0">
            <w:pPr>
              <w:pStyle w:val="19"/>
            </w:pPr>
            <w:r>
              <w:t>未定行政级别</w:t>
            </w:r>
          </w:p>
        </w:tc>
        <w:tc>
          <w:tcPr>
            <w:tcW w:w="3969" w:type="dxa"/>
            <w:vAlign w:val="center"/>
          </w:tcPr>
          <w:p w14:paraId="3174780D">
            <w:pPr>
              <w:pStyle w:val="19"/>
            </w:pPr>
            <w:r>
              <w:t>财政性资金基本保证</w:t>
            </w:r>
          </w:p>
        </w:tc>
      </w:tr>
      <w:tr w14:paraId="19B75901">
        <w:tblPrEx>
          <w:tblCellMar>
            <w:top w:w="0" w:type="dxa"/>
            <w:left w:w="108" w:type="dxa"/>
            <w:bottom w:w="0" w:type="dxa"/>
            <w:right w:w="108" w:type="dxa"/>
          </w:tblCellMar>
        </w:tblPrEx>
        <w:trPr>
          <w:trHeight w:val="369" w:hRule="atLeast"/>
        </w:trPr>
        <w:tc>
          <w:tcPr>
            <w:tcW w:w="3968" w:type="dxa"/>
            <w:vAlign w:val="center"/>
          </w:tcPr>
          <w:p w14:paraId="30A8073D">
            <w:pPr>
              <w:pStyle w:val="18"/>
            </w:pPr>
            <w:r>
              <w:t>保定市满城区下紫口村学校</w:t>
            </w:r>
          </w:p>
        </w:tc>
        <w:tc>
          <w:tcPr>
            <w:tcW w:w="3968" w:type="dxa"/>
            <w:vAlign w:val="center"/>
          </w:tcPr>
          <w:p w14:paraId="5793C252">
            <w:pPr>
              <w:pStyle w:val="19"/>
            </w:pPr>
            <w:r>
              <w:t>事业</w:t>
            </w:r>
          </w:p>
        </w:tc>
        <w:tc>
          <w:tcPr>
            <w:tcW w:w="3969" w:type="dxa"/>
            <w:vAlign w:val="center"/>
          </w:tcPr>
          <w:p w14:paraId="6A9FBF30">
            <w:pPr>
              <w:pStyle w:val="19"/>
            </w:pPr>
            <w:r>
              <w:t>未定行政级别</w:t>
            </w:r>
          </w:p>
        </w:tc>
        <w:tc>
          <w:tcPr>
            <w:tcW w:w="3969" w:type="dxa"/>
            <w:vAlign w:val="center"/>
          </w:tcPr>
          <w:p w14:paraId="64E599A8">
            <w:pPr>
              <w:pStyle w:val="19"/>
            </w:pPr>
            <w:r>
              <w:t>财政性资金基本保证</w:t>
            </w:r>
          </w:p>
        </w:tc>
      </w:tr>
      <w:tr w14:paraId="0AD48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ABD8FF7">
            <w:pPr>
              <w:pStyle w:val="18"/>
            </w:pPr>
            <w:r>
              <w:t>保定市满城区上紫口村学校</w:t>
            </w:r>
          </w:p>
        </w:tc>
        <w:tc>
          <w:tcPr>
            <w:tcW w:w="3968" w:type="dxa"/>
            <w:vAlign w:val="center"/>
          </w:tcPr>
          <w:p w14:paraId="1DBA8140">
            <w:pPr>
              <w:pStyle w:val="19"/>
            </w:pPr>
            <w:r>
              <w:t>事业</w:t>
            </w:r>
          </w:p>
        </w:tc>
        <w:tc>
          <w:tcPr>
            <w:tcW w:w="3969" w:type="dxa"/>
            <w:vAlign w:val="center"/>
          </w:tcPr>
          <w:p w14:paraId="4A548E4C">
            <w:pPr>
              <w:pStyle w:val="19"/>
            </w:pPr>
            <w:r>
              <w:t>未定行政级别</w:t>
            </w:r>
          </w:p>
        </w:tc>
        <w:tc>
          <w:tcPr>
            <w:tcW w:w="3969" w:type="dxa"/>
            <w:vAlign w:val="center"/>
          </w:tcPr>
          <w:p w14:paraId="45ABD708">
            <w:pPr>
              <w:pStyle w:val="19"/>
            </w:pPr>
            <w:r>
              <w:t>财政性资金基本保证</w:t>
            </w:r>
          </w:p>
        </w:tc>
      </w:tr>
      <w:tr w14:paraId="265F2AD2">
        <w:tblPrEx>
          <w:tblCellMar>
            <w:top w:w="0" w:type="dxa"/>
            <w:left w:w="108" w:type="dxa"/>
            <w:bottom w:w="0" w:type="dxa"/>
            <w:right w:w="108" w:type="dxa"/>
          </w:tblCellMar>
        </w:tblPrEx>
        <w:trPr>
          <w:trHeight w:val="369" w:hRule="atLeast"/>
        </w:trPr>
        <w:tc>
          <w:tcPr>
            <w:tcW w:w="3968" w:type="dxa"/>
            <w:vAlign w:val="center"/>
          </w:tcPr>
          <w:p w14:paraId="5F9D3094">
            <w:pPr>
              <w:pStyle w:val="18"/>
            </w:pPr>
            <w:r>
              <w:t>保定市满城区大册营村学校</w:t>
            </w:r>
          </w:p>
        </w:tc>
        <w:tc>
          <w:tcPr>
            <w:tcW w:w="3968" w:type="dxa"/>
            <w:vAlign w:val="center"/>
          </w:tcPr>
          <w:p w14:paraId="1AE0A919">
            <w:pPr>
              <w:pStyle w:val="19"/>
            </w:pPr>
            <w:r>
              <w:t>事业</w:t>
            </w:r>
          </w:p>
        </w:tc>
        <w:tc>
          <w:tcPr>
            <w:tcW w:w="3969" w:type="dxa"/>
            <w:vAlign w:val="center"/>
          </w:tcPr>
          <w:p w14:paraId="53DDC936">
            <w:pPr>
              <w:pStyle w:val="19"/>
            </w:pPr>
            <w:r>
              <w:t>未定行政级别</w:t>
            </w:r>
          </w:p>
        </w:tc>
        <w:tc>
          <w:tcPr>
            <w:tcW w:w="3969" w:type="dxa"/>
            <w:vAlign w:val="center"/>
          </w:tcPr>
          <w:p w14:paraId="357B2FF9">
            <w:pPr>
              <w:pStyle w:val="19"/>
            </w:pPr>
            <w:r>
              <w:t>财政性资金基本保证</w:t>
            </w:r>
          </w:p>
        </w:tc>
      </w:tr>
      <w:tr w14:paraId="03D5EF04">
        <w:tblPrEx>
          <w:tblCellMar>
            <w:top w:w="0" w:type="dxa"/>
            <w:left w:w="108" w:type="dxa"/>
            <w:bottom w:w="0" w:type="dxa"/>
            <w:right w:w="108" w:type="dxa"/>
          </w:tblCellMar>
        </w:tblPrEx>
        <w:trPr>
          <w:trHeight w:val="369" w:hRule="atLeast"/>
        </w:trPr>
        <w:tc>
          <w:tcPr>
            <w:tcW w:w="3968" w:type="dxa"/>
            <w:vAlign w:val="center"/>
          </w:tcPr>
          <w:p w14:paraId="15D0876E">
            <w:pPr>
              <w:pStyle w:val="18"/>
            </w:pPr>
            <w:r>
              <w:t>保定市满城区方上村学校</w:t>
            </w:r>
          </w:p>
        </w:tc>
        <w:tc>
          <w:tcPr>
            <w:tcW w:w="3968" w:type="dxa"/>
            <w:vAlign w:val="center"/>
          </w:tcPr>
          <w:p w14:paraId="741708D9">
            <w:pPr>
              <w:pStyle w:val="19"/>
            </w:pPr>
            <w:r>
              <w:t>事业</w:t>
            </w:r>
          </w:p>
        </w:tc>
        <w:tc>
          <w:tcPr>
            <w:tcW w:w="3969" w:type="dxa"/>
            <w:vAlign w:val="center"/>
          </w:tcPr>
          <w:p w14:paraId="7DE44C5D">
            <w:pPr>
              <w:pStyle w:val="19"/>
            </w:pPr>
            <w:r>
              <w:t>未定行政级别</w:t>
            </w:r>
          </w:p>
        </w:tc>
        <w:tc>
          <w:tcPr>
            <w:tcW w:w="3969" w:type="dxa"/>
            <w:vAlign w:val="center"/>
          </w:tcPr>
          <w:p w14:paraId="6C1996CD">
            <w:pPr>
              <w:pStyle w:val="19"/>
            </w:pPr>
            <w:r>
              <w:t>财政性资金基本保证</w:t>
            </w:r>
          </w:p>
        </w:tc>
      </w:tr>
      <w:tr w14:paraId="7CC78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25FB3452">
            <w:pPr>
              <w:pStyle w:val="18"/>
            </w:pPr>
            <w:r>
              <w:t>保定市满城区北宋村学校</w:t>
            </w:r>
          </w:p>
        </w:tc>
        <w:tc>
          <w:tcPr>
            <w:tcW w:w="3968" w:type="dxa"/>
            <w:vAlign w:val="center"/>
          </w:tcPr>
          <w:p w14:paraId="49B1FB3C">
            <w:pPr>
              <w:pStyle w:val="19"/>
            </w:pPr>
            <w:r>
              <w:t>事业</w:t>
            </w:r>
          </w:p>
        </w:tc>
        <w:tc>
          <w:tcPr>
            <w:tcW w:w="3969" w:type="dxa"/>
            <w:vAlign w:val="center"/>
          </w:tcPr>
          <w:p w14:paraId="65FE162F">
            <w:pPr>
              <w:pStyle w:val="19"/>
            </w:pPr>
            <w:r>
              <w:t>未定行政级别</w:t>
            </w:r>
          </w:p>
        </w:tc>
        <w:tc>
          <w:tcPr>
            <w:tcW w:w="3969" w:type="dxa"/>
            <w:vAlign w:val="center"/>
          </w:tcPr>
          <w:p w14:paraId="263F042E">
            <w:pPr>
              <w:pStyle w:val="19"/>
            </w:pPr>
            <w:r>
              <w:t>财政性资金基本保证</w:t>
            </w:r>
          </w:p>
        </w:tc>
      </w:tr>
      <w:tr w14:paraId="58C13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456CE2EA">
            <w:pPr>
              <w:pStyle w:val="18"/>
            </w:pPr>
            <w:r>
              <w:t>保定市满城区夜借村学校</w:t>
            </w:r>
          </w:p>
        </w:tc>
        <w:tc>
          <w:tcPr>
            <w:tcW w:w="3968" w:type="dxa"/>
            <w:vAlign w:val="center"/>
          </w:tcPr>
          <w:p w14:paraId="0A00B6C0">
            <w:pPr>
              <w:pStyle w:val="19"/>
            </w:pPr>
            <w:r>
              <w:t>事业</w:t>
            </w:r>
          </w:p>
        </w:tc>
        <w:tc>
          <w:tcPr>
            <w:tcW w:w="3969" w:type="dxa"/>
            <w:vAlign w:val="center"/>
          </w:tcPr>
          <w:p w14:paraId="344EB843">
            <w:pPr>
              <w:pStyle w:val="19"/>
            </w:pPr>
            <w:r>
              <w:t>未定行政级别</w:t>
            </w:r>
          </w:p>
        </w:tc>
        <w:tc>
          <w:tcPr>
            <w:tcW w:w="3969" w:type="dxa"/>
            <w:vAlign w:val="center"/>
          </w:tcPr>
          <w:p w14:paraId="782CFEB5">
            <w:pPr>
              <w:pStyle w:val="19"/>
            </w:pPr>
            <w:r>
              <w:t>财政性资金基本保证</w:t>
            </w:r>
          </w:p>
        </w:tc>
      </w:tr>
      <w:tr w14:paraId="36F4A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CAB2FDF">
            <w:pPr>
              <w:pStyle w:val="18"/>
            </w:pPr>
            <w:r>
              <w:t>保定市满城区六间房村学校</w:t>
            </w:r>
          </w:p>
        </w:tc>
        <w:tc>
          <w:tcPr>
            <w:tcW w:w="3968" w:type="dxa"/>
            <w:vAlign w:val="center"/>
          </w:tcPr>
          <w:p w14:paraId="18874F1D">
            <w:pPr>
              <w:pStyle w:val="19"/>
            </w:pPr>
            <w:r>
              <w:t>事业</w:t>
            </w:r>
          </w:p>
        </w:tc>
        <w:tc>
          <w:tcPr>
            <w:tcW w:w="3969" w:type="dxa"/>
            <w:vAlign w:val="center"/>
          </w:tcPr>
          <w:p w14:paraId="4A841119">
            <w:pPr>
              <w:pStyle w:val="19"/>
            </w:pPr>
            <w:r>
              <w:t>未定行政级别</w:t>
            </w:r>
          </w:p>
        </w:tc>
        <w:tc>
          <w:tcPr>
            <w:tcW w:w="3969" w:type="dxa"/>
            <w:vAlign w:val="center"/>
          </w:tcPr>
          <w:p w14:paraId="18DFD7BF">
            <w:pPr>
              <w:pStyle w:val="19"/>
            </w:pPr>
            <w:r>
              <w:t>财政性资金基本保证</w:t>
            </w:r>
          </w:p>
        </w:tc>
      </w:tr>
      <w:tr w14:paraId="0F030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E073C89">
            <w:pPr>
              <w:pStyle w:val="18"/>
            </w:pPr>
            <w:r>
              <w:t>保定市满城区大册营镇中学</w:t>
            </w:r>
          </w:p>
        </w:tc>
        <w:tc>
          <w:tcPr>
            <w:tcW w:w="3968" w:type="dxa"/>
            <w:vAlign w:val="center"/>
          </w:tcPr>
          <w:p w14:paraId="5D63B0B0">
            <w:pPr>
              <w:pStyle w:val="19"/>
            </w:pPr>
            <w:r>
              <w:t>事业</w:t>
            </w:r>
          </w:p>
        </w:tc>
        <w:tc>
          <w:tcPr>
            <w:tcW w:w="3969" w:type="dxa"/>
            <w:vAlign w:val="center"/>
          </w:tcPr>
          <w:p w14:paraId="04E91C58">
            <w:pPr>
              <w:pStyle w:val="19"/>
            </w:pPr>
            <w:r>
              <w:t>未定行政级别</w:t>
            </w:r>
          </w:p>
        </w:tc>
        <w:tc>
          <w:tcPr>
            <w:tcW w:w="3969" w:type="dxa"/>
            <w:vAlign w:val="center"/>
          </w:tcPr>
          <w:p w14:paraId="2F51498B">
            <w:pPr>
              <w:pStyle w:val="19"/>
            </w:pPr>
            <w:r>
              <w:t>财政性资金基本保证</w:t>
            </w:r>
          </w:p>
        </w:tc>
      </w:tr>
      <w:tr w14:paraId="18AA888D">
        <w:tblPrEx>
          <w:tblCellMar>
            <w:top w:w="0" w:type="dxa"/>
            <w:left w:w="108" w:type="dxa"/>
            <w:bottom w:w="0" w:type="dxa"/>
            <w:right w:w="108" w:type="dxa"/>
          </w:tblCellMar>
        </w:tblPrEx>
        <w:trPr>
          <w:trHeight w:val="369" w:hRule="atLeast"/>
        </w:trPr>
        <w:tc>
          <w:tcPr>
            <w:tcW w:w="3968" w:type="dxa"/>
            <w:vAlign w:val="center"/>
          </w:tcPr>
          <w:p w14:paraId="0619EBF3">
            <w:pPr>
              <w:pStyle w:val="18"/>
            </w:pPr>
            <w:r>
              <w:t>保定市满城区陉阳驿村学校</w:t>
            </w:r>
          </w:p>
        </w:tc>
        <w:tc>
          <w:tcPr>
            <w:tcW w:w="3968" w:type="dxa"/>
            <w:vAlign w:val="center"/>
          </w:tcPr>
          <w:p w14:paraId="36BD8FF4">
            <w:pPr>
              <w:pStyle w:val="19"/>
            </w:pPr>
            <w:r>
              <w:t>事业</w:t>
            </w:r>
          </w:p>
        </w:tc>
        <w:tc>
          <w:tcPr>
            <w:tcW w:w="3969" w:type="dxa"/>
            <w:vAlign w:val="center"/>
          </w:tcPr>
          <w:p w14:paraId="71CA7988">
            <w:pPr>
              <w:pStyle w:val="19"/>
            </w:pPr>
            <w:r>
              <w:t>正科级</w:t>
            </w:r>
          </w:p>
        </w:tc>
        <w:tc>
          <w:tcPr>
            <w:tcW w:w="3969" w:type="dxa"/>
            <w:vAlign w:val="center"/>
          </w:tcPr>
          <w:p w14:paraId="7176599D">
            <w:pPr>
              <w:pStyle w:val="19"/>
            </w:pPr>
            <w:r>
              <w:t>财政性资金基本保证</w:t>
            </w:r>
          </w:p>
        </w:tc>
      </w:tr>
      <w:tr w14:paraId="63327E04">
        <w:tblPrEx>
          <w:tblCellMar>
            <w:top w:w="0" w:type="dxa"/>
            <w:left w:w="108" w:type="dxa"/>
            <w:bottom w:w="0" w:type="dxa"/>
            <w:right w:w="108" w:type="dxa"/>
          </w:tblCellMar>
        </w:tblPrEx>
        <w:trPr>
          <w:trHeight w:val="369" w:hRule="atLeast"/>
        </w:trPr>
        <w:tc>
          <w:tcPr>
            <w:tcW w:w="3968" w:type="dxa"/>
            <w:vAlign w:val="center"/>
          </w:tcPr>
          <w:p w14:paraId="2C4B928A">
            <w:pPr>
              <w:pStyle w:val="18"/>
            </w:pPr>
            <w:r>
              <w:t>保定市满城区方顺桥镇第一中学</w:t>
            </w:r>
          </w:p>
        </w:tc>
        <w:tc>
          <w:tcPr>
            <w:tcW w:w="3968" w:type="dxa"/>
            <w:vAlign w:val="center"/>
          </w:tcPr>
          <w:p w14:paraId="04E2637F">
            <w:pPr>
              <w:pStyle w:val="19"/>
            </w:pPr>
            <w:r>
              <w:t>事业</w:t>
            </w:r>
          </w:p>
        </w:tc>
        <w:tc>
          <w:tcPr>
            <w:tcW w:w="3969" w:type="dxa"/>
            <w:vAlign w:val="center"/>
          </w:tcPr>
          <w:p w14:paraId="3B85ACAF">
            <w:pPr>
              <w:pStyle w:val="19"/>
            </w:pPr>
            <w:r>
              <w:t>正科级</w:t>
            </w:r>
          </w:p>
        </w:tc>
        <w:tc>
          <w:tcPr>
            <w:tcW w:w="3969" w:type="dxa"/>
            <w:vAlign w:val="center"/>
          </w:tcPr>
          <w:p w14:paraId="34E3AC81">
            <w:pPr>
              <w:pStyle w:val="19"/>
            </w:pPr>
            <w:r>
              <w:t>财政性资金基本保证</w:t>
            </w:r>
          </w:p>
        </w:tc>
      </w:tr>
      <w:tr w14:paraId="116ECE10">
        <w:tblPrEx>
          <w:tblCellMar>
            <w:top w:w="0" w:type="dxa"/>
            <w:left w:w="108" w:type="dxa"/>
            <w:bottom w:w="0" w:type="dxa"/>
            <w:right w:w="108" w:type="dxa"/>
          </w:tblCellMar>
        </w:tblPrEx>
        <w:trPr>
          <w:trHeight w:val="369" w:hRule="atLeast"/>
        </w:trPr>
        <w:tc>
          <w:tcPr>
            <w:tcW w:w="3968" w:type="dxa"/>
            <w:vAlign w:val="center"/>
          </w:tcPr>
          <w:p w14:paraId="3AB1714A">
            <w:pPr>
              <w:pStyle w:val="18"/>
            </w:pPr>
            <w:r>
              <w:t>保定市满城区方顺桥镇第三中学</w:t>
            </w:r>
          </w:p>
        </w:tc>
        <w:tc>
          <w:tcPr>
            <w:tcW w:w="3968" w:type="dxa"/>
            <w:vAlign w:val="center"/>
          </w:tcPr>
          <w:p w14:paraId="73537358">
            <w:pPr>
              <w:pStyle w:val="19"/>
            </w:pPr>
            <w:r>
              <w:t>事业</w:t>
            </w:r>
          </w:p>
        </w:tc>
        <w:tc>
          <w:tcPr>
            <w:tcW w:w="3969" w:type="dxa"/>
            <w:vAlign w:val="center"/>
          </w:tcPr>
          <w:p w14:paraId="5542D8CF">
            <w:pPr>
              <w:pStyle w:val="19"/>
            </w:pPr>
            <w:r>
              <w:t>正科级</w:t>
            </w:r>
          </w:p>
        </w:tc>
        <w:tc>
          <w:tcPr>
            <w:tcW w:w="3969" w:type="dxa"/>
            <w:vAlign w:val="center"/>
          </w:tcPr>
          <w:p w14:paraId="05DD2754">
            <w:pPr>
              <w:pStyle w:val="19"/>
            </w:pPr>
            <w:r>
              <w:t>财政性资金基本保证</w:t>
            </w:r>
          </w:p>
        </w:tc>
      </w:tr>
      <w:tr w14:paraId="7C7E36F0">
        <w:tblPrEx>
          <w:tblCellMar>
            <w:top w:w="0" w:type="dxa"/>
            <w:left w:w="108" w:type="dxa"/>
            <w:bottom w:w="0" w:type="dxa"/>
            <w:right w:w="108" w:type="dxa"/>
          </w:tblCellMar>
        </w:tblPrEx>
        <w:trPr>
          <w:trHeight w:val="369" w:hRule="atLeast"/>
        </w:trPr>
        <w:tc>
          <w:tcPr>
            <w:tcW w:w="3968" w:type="dxa"/>
            <w:vAlign w:val="center"/>
          </w:tcPr>
          <w:p w14:paraId="153EC898">
            <w:pPr>
              <w:pStyle w:val="18"/>
            </w:pPr>
            <w:r>
              <w:t>保定市满城区高荆村学校</w:t>
            </w:r>
          </w:p>
        </w:tc>
        <w:tc>
          <w:tcPr>
            <w:tcW w:w="3968" w:type="dxa"/>
            <w:vAlign w:val="center"/>
          </w:tcPr>
          <w:p w14:paraId="12920558">
            <w:pPr>
              <w:pStyle w:val="19"/>
            </w:pPr>
            <w:r>
              <w:t>事业</w:t>
            </w:r>
          </w:p>
        </w:tc>
        <w:tc>
          <w:tcPr>
            <w:tcW w:w="3969" w:type="dxa"/>
            <w:vAlign w:val="center"/>
          </w:tcPr>
          <w:p w14:paraId="566FFD65">
            <w:pPr>
              <w:pStyle w:val="19"/>
            </w:pPr>
            <w:r>
              <w:t>正科级</w:t>
            </w:r>
          </w:p>
        </w:tc>
        <w:tc>
          <w:tcPr>
            <w:tcW w:w="3969" w:type="dxa"/>
            <w:vAlign w:val="center"/>
          </w:tcPr>
          <w:p w14:paraId="3CF4D6F6">
            <w:pPr>
              <w:pStyle w:val="19"/>
            </w:pPr>
            <w:r>
              <w:t>财政性资金基本保证</w:t>
            </w:r>
          </w:p>
        </w:tc>
      </w:tr>
      <w:tr w14:paraId="1AF7AA47">
        <w:tblPrEx>
          <w:tblCellMar>
            <w:top w:w="0" w:type="dxa"/>
            <w:left w:w="108" w:type="dxa"/>
            <w:bottom w:w="0" w:type="dxa"/>
            <w:right w:w="108" w:type="dxa"/>
          </w:tblCellMar>
        </w:tblPrEx>
        <w:trPr>
          <w:trHeight w:val="369" w:hRule="atLeast"/>
        </w:trPr>
        <w:tc>
          <w:tcPr>
            <w:tcW w:w="3968" w:type="dxa"/>
            <w:vAlign w:val="center"/>
          </w:tcPr>
          <w:p w14:paraId="5E60C8A0">
            <w:pPr>
              <w:pStyle w:val="18"/>
            </w:pPr>
            <w:r>
              <w:t>保定市满城区方顺桥村学校</w:t>
            </w:r>
          </w:p>
        </w:tc>
        <w:tc>
          <w:tcPr>
            <w:tcW w:w="3968" w:type="dxa"/>
            <w:vAlign w:val="center"/>
          </w:tcPr>
          <w:p w14:paraId="004895A8">
            <w:pPr>
              <w:pStyle w:val="19"/>
            </w:pPr>
            <w:r>
              <w:t>事业</w:t>
            </w:r>
          </w:p>
        </w:tc>
        <w:tc>
          <w:tcPr>
            <w:tcW w:w="3969" w:type="dxa"/>
            <w:vAlign w:val="center"/>
          </w:tcPr>
          <w:p w14:paraId="4465E2B9">
            <w:pPr>
              <w:pStyle w:val="19"/>
            </w:pPr>
            <w:r>
              <w:t>正科级</w:t>
            </w:r>
          </w:p>
        </w:tc>
        <w:tc>
          <w:tcPr>
            <w:tcW w:w="3969" w:type="dxa"/>
            <w:vAlign w:val="center"/>
          </w:tcPr>
          <w:p w14:paraId="4BB848D1">
            <w:pPr>
              <w:pStyle w:val="19"/>
            </w:pPr>
            <w:r>
              <w:t>财政性资金基本保证</w:t>
            </w:r>
          </w:p>
        </w:tc>
      </w:tr>
      <w:tr w14:paraId="5BD90214">
        <w:tblPrEx>
          <w:tblCellMar>
            <w:top w:w="0" w:type="dxa"/>
            <w:left w:w="108" w:type="dxa"/>
            <w:bottom w:w="0" w:type="dxa"/>
            <w:right w:w="108" w:type="dxa"/>
          </w:tblCellMar>
        </w:tblPrEx>
        <w:trPr>
          <w:trHeight w:val="369" w:hRule="atLeast"/>
        </w:trPr>
        <w:tc>
          <w:tcPr>
            <w:tcW w:w="3968" w:type="dxa"/>
            <w:vAlign w:val="center"/>
          </w:tcPr>
          <w:p w14:paraId="73DDAEF4">
            <w:pPr>
              <w:pStyle w:val="18"/>
            </w:pPr>
            <w:r>
              <w:t>保定市满城区许村学校</w:t>
            </w:r>
          </w:p>
        </w:tc>
        <w:tc>
          <w:tcPr>
            <w:tcW w:w="3968" w:type="dxa"/>
            <w:vAlign w:val="center"/>
          </w:tcPr>
          <w:p w14:paraId="0F6FC241">
            <w:pPr>
              <w:pStyle w:val="19"/>
            </w:pPr>
            <w:r>
              <w:t>事业</w:t>
            </w:r>
          </w:p>
        </w:tc>
        <w:tc>
          <w:tcPr>
            <w:tcW w:w="3969" w:type="dxa"/>
            <w:vAlign w:val="center"/>
          </w:tcPr>
          <w:p w14:paraId="3BCB8806">
            <w:pPr>
              <w:pStyle w:val="19"/>
            </w:pPr>
            <w:r>
              <w:t>正科级</w:t>
            </w:r>
          </w:p>
        </w:tc>
        <w:tc>
          <w:tcPr>
            <w:tcW w:w="3969" w:type="dxa"/>
            <w:vAlign w:val="center"/>
          </w:tcPr>
          <w:p w14:paraId="4D47C609">
            <w:pPr>
              <w:pStyle w:val="19"/>
            </w:pPr>
            <w:r>
              <w:t>财政性资金基本保证</w:t>
            </w:r>
          </w:p>
        </w:tc>
      </w:tr>
      <w:tr w14:paraId="522F1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2D20F15">
            <w:pPr>
              <w:pStyle w:val="18"/>
            </w:pPr>
            <w:r>
              <w:t>保定市满城区南固店村学校</w:t>
            </w:r>
          </w:p>
        </w:tc>
        <w:tc>
          <w:tcPr>
            <w:tcW w:w="3968" w:type="dxa"/>
            <w:vAlign w:val="center"/>
          </w:tcPr>
          <w:p w14:paraId="6070BAF8">
            <w:pPr>
              <w:pStyle w:val="19"/>
            </w:pPr>
            <w:r>
              <w:t>事业</w:t>
            </w:r>
          </w:p>
        </w:tc>
        <w:tc>
          <w:tcPr>
            <w:tcW w:w="3969" w:type="dxa"/>
            <w:vAlign w:val="center"/>
          </w:tcPr>
          <w:p w14:paraId="3E71A765">
            <w:pPr>
              <w:pStyle w:val="19"/>
            </w:pPr>
            <w:r>
              <w:t>正科级</w:t>
            </w:r>
          </w:p>
        </w:tc>
        <w:tc>
          <w:tcPr>
            <w:tcW w:w="3969" w:type="dxa"/>
            <w:vAlign w:val="center"/>
          </w:tcPr>
          <w:p w14:paraId="72927176">
            <w:pPr>
              <w:pStyle w:val="19"/>
            </w:pPr>
            <w:r>
              <w:t>财政性资金基本保证</w:t>
            </w:r>
          </w:p>
        </w:tc>
      </w:tr>
      <w:tr w14:paraId="6012B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638C37E8">
            <w:pPr>
              <w:pStyle w:val="18"/>
            </w:pPr>
            <w:r>
              <w:t>保定市满城区河图村学校</w:t>
            </w:r>
          </w:p>
        </w:tc>
        <w:tc>
          <w:tcPr>
            <w:tcW w:w="3968" w:type="dxa"/>
            <w:vAlign w:val="center"/>
          </w:tcPr>
          <w:p w14:paraId="769A6DDB">
            <w:pPr>
              <w:pStyle w:val="19"/>
            </w:pPr>
            <w:r>
              <w:t>事业</w:t>
            </w:r>
          </w:p>
        </w:tc>
        <w:tc>
          <w:tcPr>
            <w:tcW w:w="3969" w:type="dxa"/>
            <w:vAlign w:val="center"/>
          </w:tcPr>
          <w:p w14:paraId="5BFA6DE0">
            <w:pPr>
              <w:pStyle w:val="19"/>
            </w:pPr>
            <w:r>
              <w:t>正科级</w:t>
            </w:r>
          </w:p>
        </w:tc>
        <w:tc>
          <w:tcPr>
            <w:tcW w:w="3969" w:type="dxa"/>
            <w:vAlign w:val="center"/>
          </w:tcPr>
          <w:p w14:paraId="6B39FE36">
            <w:pPr>
              <w:pStyle w:val="19"/>
            </w:pPr>
            <w:r>
              <w:t>财政性资金基本保证</w:t>
            </w:r>
          </w:p>
        </w:tc>
      </w:tr>
      <w:tr w14:paraId="48A46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21299E2A">
            <w:pPr>
              <w:pStyle w:val="18"/>
            </w:pPr>
            <w:r>
              <w:t>保定市满城区孔村学校</w:t>
            </w:r>
          </w:p>
        </w:tc>
        <w:tc>
          <w:tcPr>
            <w:tcW w:w="3968" w:type="dxa"/>
            <w:vAlign w:val="center"/>
          </w:tcPr>
          <w:p w14:paraId="410EA366">
            <w:pPr>
              <w:pStyle w:val="19"/>
            </w:pPr>
            <w:r>
              <w:t>事业</w:t>
            </w:r>
          </w:p>
        </w:tc>
        <w:tc>
          <w:tcPr>
            <w:tcW w:w="3969" w:type="dxa"/>
            <w:vAlign w:val="center"/>
          </w:tcPr>
          <w:p w14:paraId="6CA60DBB">
            <w:pPr>
              <w:pStyle w:val="19"/>
            </w:pPr>
            <w:r>
              <w:t>正科级</w:t>
            </w:r>
          </w:p>
        </w:tc>
        <w:tc>
          <w:tcPr>
            <w:tcW w:w="3969" w:type="dxa"/>
            <w:vAlign w:val="center"/>
          </w:tcPr>
          <w:p w14:paraId="121B447B">
            <w:pPr>
              <w:pStyle w:val="19"/>
            </w:pPr>
            <w:r>
              <w:t>财政性资金基本保证</w:t>
            </w:r>
          </w:p>
        </w:tc>
      </w:tr>
      <w:tr w14:paraId="0CCB3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2E2CBE22">
            <w:pPr>
              <w:pStyle w:val="18"/>
            </w:pPr>
            <w:r>
              <w:t>保定市满城区刘家台乡中学</w:t>
            </w:r>
          </w:p>
        </w:tc>
        <w:tc>
          <w:tcPr>
            <w:tcW w:w="3968" w:type="dxa"/>
            <w:vAlign w:val="center"/>
          </w:tcPr>
          <w:p w14:paraId="7FCBDAEF">
            <w:pPr>
              <w:pStyle w:val="19"/>
            </w:pPr>
            <w:r>
              <w:t>事业</w:t>
            </w:r>
          </w:p>
        </w:tc>
        <w:tc>
          <w:tcPr>
            <w:tcW w:w="3969" w:type="dxa"/>
            <w:vAlign w:val="center"/>
          </w:tcPr>
          <w:p w14:paraId="7322FFBA">
            <w:pPr>
              <w:pStyle w:val="19"/>
            </w:pPr>
            <w:r>
              <w:t>未定行政级别</w:t>
            </w:r>
          </w:p>
        </w:tc>
        <w:tc>
          <w:tcPr>
            <w:tcW w:w="3969" w:type="dxa"/>
            <w:vAlign w:val="center"/>
          </w:tcPr>
          <w:p w14:paraId="3D5D9B79">
            <w:pPr>
              <w:pStyle w:val="19"/>
            </w:pPr>
            <w:r>
              <w:t>财政性资金基本保证</w:t>
            </w:r>
          </w:p>
        </w:tc>
      </w:tr>
      <w:tr w14:paraId="2705F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00314B59">
            <w:pPr>
              <w:pStyle w:val="18"/>
            </w:pPr>
            <w:r>
              <w:t>保定市满城区白沙村学校</w:t>
            </w:r>
          </w:p>
        </w:tc>
        <w:tc>
          <w:tcPr>
            <w:tcW w:w="3968" w:type="dxa"/>
            <w:vAlign w:val="center"/>
          </w:tcPr>
          <w:p w14:paraId="66C60724">
            <w:pPr>
              <w:pStyle w:val="19"/>
            </w:pPr>
            <w:r>
              <w:t>事业</w:t>
            </w:r>
          </w:p>
        </w:tc>
        <w:tc>
          <w:tcPr>
            <w:tcW w:w="3969" w:type="dxa"/>
            <w:vAlign w:val="center"/>
          </w:tcPr>
          <w:p w14:paraId="73E5B7A3">
            <w:pPr>
              <w:pStyle w:val="19"/>
            </w:pPr>
            <w:r>
              <w:t>未定行政级别</w:t>
            </w:r>
          </w:p>
        </w:tc>
        <w:tc>
          <w:tcPr>
            <w:tcW w:w="3969" w:type="dxa"/>
            <w:vAlign w:val="center"/>
          </w:tcPr>
          <w:p w14:paraId="6D32C4D4">
            <w:pPr>
              <w:pStyle w:val="19"/>
            </w:pPr>
            <w:r>
              <w:t>财政性资金基本保证</w:t>
            </w:r>
          </w:p>
        </w:tc>
      </w:tr>
      <w:tr w14:paraId="0277F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E0FF5B4">
            <w:pPr>
              <w:pStyle w:val="18"/>
            </w:pPr>
            <w:r>
              <w:t>保定市满城区车厂村学校</w:t>
            </w:r>
          </w:p>
        </w:tc>
        <w:tc>
          <w:tcPr>
            <w:tcW w:w="3968" w:type="dxa"/>
            <w:vAlign w:val="center"/>
          </w:tcPr>
          <w:p w14:paraId="33AA0757">
            <w:pPr>
              <w:pStyle w:val="19"/>
            </w:pPr>
            <w:r>
              <w:t>事业</w:t>
            </w:r>
          </w:p>
        </w:tc>
        <w:tc>
          <w:tcPr>
            <w:tcW w:w="3969" w:type="dxa"/>
            <w:vAlign w:val="center"/>
          </w:tcPr>
          <w:p w14:paraId="74740638">
            <w:pPr>
              <w:pStyle w:val="19"/>
            </w:pPr>
            <w:r>
              <w:t>未定行政级别</w:t>
            </w:r>
          </w:p>
        </w:tc>
        <w:tc>
          <w:tcPr>
            <w:tcW w:w="3969" w:type="dxa"/>
            <w:vAlign w:val="center"/>
          </w:tcPr>
          <w:p w14:paraId="68083A54">
            <w:pPr>
              <w:pStyle w:val="19"/>
            </w:pPr>
            <w:r>
              <w:t>财政性资金基本保证</w:t>
            </w:r>
          </w:p>
        </w:tc>
      </w:tr>
      <w:tr w14:paraId="7CD8A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4A2AC97D">
            <w:pPr>
              <w:pStyle w:val="18"/>
            </w:pPr>
            <w:r>
              <w:t>保定市满城区黄龙寺村学校</w:t>
            </w:r>
          </w:p>
        </w:tc>
        <w:tc>
          <w:tcPr>
            <w:tcW w:w="3968" w:type="dxa"/>
            <w:vAlign w:val="center"/>
          </w:tcPr>
          <w:p w14:paraId="0535EB64">
            <w:pPr>
              <w:pStyle w:val="19"/>
            </w:pPr>
            <w:r>
              <w:t>事业</w:t>
            </w:r>
          </w:p>
        </w:tc>
        <w:tc>
          <w:tcPr>
            <w:tcW w:w="3969" w:type="dxa"/>
            <w:vAlign w:val="center"/>
          </w:tcPr>
          <w:p w14:paraId="21425804">
            <w:pPr>
              <w:pStyle w:val="19"/>
            </w:pPr>
            <w:r>
              <w:t>未定行政级别</w:t>
            </w:r>
          </w:p>
        </w:tc>
        <w:tc>
          <w:tcPr>
            <w:tcW w:w="3969" w:type="dxa"/>
            <w:vAlign w:val="center"/>
          </w:tcPr>
          <w:p w14:paraId="40CEB558">
            <w:pPr>
              <w:pStyle w:val="19"/>
            </w:pPr>
            <w:r>
              <w:t>财政性资金基本保证</w:t>
            </w:r>
          </w:p>
        </w:tc>
      </w:tr>
      <w:tr w14:paraId="59256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F216334">
            <w:pPr>
              <w:pStyle w:val="18"/>
            </w:pPr>
            <w:r>
              <w:t>保定市满城区龙居村学校</w:t>
            </w:r>
          </w:p>
        </w:tc>
        <w:tc>
          <w:tcPr>
            <w:tcW w:w="3968" w:type="dxa"/>
            <w:vAlign w:val="center"/>
          </w:tcPr>
          <w:p w14:paraId="6478A959">
            <w:pPr>
              <w:pStyle w:val="19"/>
            </w:pPr>
            <w:r>
              <w:t>事业</w:t>
            </w:r>
          </w:p>
        </w:tc>
        <w:tc>
          <w:tcPr>
            <w:tcW w:w="3969" w:type="dxa"/>
            <w:vAlign w:val="center"/>
          </w:tcPr>
          <w:p w14:paraId="6A0361C3">
            <w:pPr>
              <w:pStyle w:val="19"/>
            </w:pPr>
            <w:r>
              <w:t>未定行政级别</w:t>
            </w:r>
          </w:p>
        </w:tc>
        <w:tc>
          <w:tcPr>
            <w:tcW w:w="3969" w:type="dxa"/>
            <w:vAlign w:val="center"/>
          </w:tcPr>
          <w:p w14:paraId="1FEFCF1F">
            <w:pPr>
              <w:pStyle w:val="19"/>
            </w:pPr>
            <w:r>
              <w:t>财政性资金基本保证</w:t>
            </w:r>
          </w:p>
        </w:tc>
      </w:tr>
      <w:tr w14:paraId="01422D5A">
        <w:tblPrEx>
          <w:tblCellMar>
            <w:top w:w="0" w:type="dxa"/>
            <w:left w:w="108" w:type="dxa"/>
            <w:bottom w:w="0" w:type="dxa"/>
            <w:right w:w="108" w:type="dxa"/>
          </w:tblCellMar>
        </w:tblPrEx>
        <w:trPr>
          <w:trHeight w:val="369" w:hRule="atLeast"/>
        </w:trPr>
        <w:tc>
          <w:tcPr>
            <w:tcW w:w="3968" w:type="dxa"/>
            <w:vAlign w:val="center"/>
          </w:tcPr>
          <w:p w14:paraId="2F910C9A">
            <w:pPr>
              <w:pStyle w:val="18"/>
            </w:pPr>
            <w:r>
              <w:t>保定市满城区慈家台村学校</w:t>
            </w:r>
          </w:p>
        </w:tc>
        <w:tc>
          <w:tcPr>
            <w:tcW w:w="3968" w:type="dxa"/>
            <w:vAlign w:val="center"/>
          </w:tcPr>
          <w:p w14:paraId="274FC388">
            <w:pPr>
              <w:pStyle w:val="19"/>
            </w:pPr>
            <w:r>
              <w:t>事业</w:t>
            </w:r>
          </w:p>
        </w:tc>
        <w:tc>
          <w:tcPr>
            <w:tcW w:w="3969" w:type="dxa"/>
            <w:vAlign w:val="center"/>
          </w:tcPr>
          <w:p w14:paraId="2E381A15">
            <w:pPr>
              <w:pStyle w:val="19"/>
            </w:pPr>
            <w:r>
              <w:t>未定行政级别</w:t>
            </w:r>
          </w:p>
        </w:tc>
        <w:tc>
          <w:tcPr>
            <w:tcW w:w="3969" w:type="dxa"/>
            <w:vAlign w:val="center"/>
          </w:tcPr>
          <w:p w14:paraId="577B03F0">
            <w:pPr>
              <w:pStyle w:val="19"/>
            </w:pPr>
            <w:r>
              <w:t>财政性资金基本保证</w:t>
            </w:r>
          </w:p>
        </w:tc>
      </w:tr>
      <w:tr w14:paraId="65C63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4DCE6E9F">
            <w:pPr>
              <w:pStyle w:val="18"/>
            </w:pPr>
            <w:r>
              <w:t>保定市满城区高士庄村学校</w:t>
            </w:r>
          </w:p>
        </w:tc>
        <w:tc>
          <w:tcPr>
            <w:tcW w:w="3968" w:type="dxa"/>
            <w:vAlign w:val="center"/>
          </w:tcPr>
          <w:p w14:paraId="3492ABB1">
            <w:pPr>
              <w:pStyle w:val="19"/>
            </w:pPr>
            <w:r>
              <w:t>事业</w:t>
            </w:r>
          </w:p>
        </w:tc>
        <w:tc>
          <w:tcPr>
            <w:tcW w:w="3969" w:type="dxa"/>
            <w:vAlign w:val="center"/>
          </w:tcPr>
          <w:p w14:paraId="2F03D0DA">
            <w:pPr>
              <w:pStyle w:val="19"/>
            </w:pPr>
            <w:r>
              <w:t>未定行政级别</w:t>
            </w:r>
          </w:p>
        </w:tc>
        <w:tc>
          <w:tcPr>
            <w:tcW w:w="3969" w:type="dxa"/>
            <w:vAlign w:val="center"/>
          </w:tcPr>
          <w:p w14:paraId="3788F73D">
            <w:pPr>
              <w:pStyle w:val="19"/>
            </w:pPr>
            <w:r>
              <w:t>财政性资金基本保证</w:t>
            </w:r>
          </w:p>
        </w:tc>
      </w:tr>
      <w:tr w14:paraId="593E7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6DB66FA">
            <w:pPr>
              <w:pStyle w:val="18"/>
            </w:pPr>
            <w:r>
              <w:t>保定市满城区茂山村学校</w:t>
            </w:r>
          </w:p>
        </w:tc>
        <w:tc>
          <w:tcPr>
            <w:tcW w:w="3968" w:type="dxa"/>
            <w:vAlign w:val="center"/>
          </w:tcPr>
          <w:p w14:paraId="3659A957">
            <w:pPr>
              <w:pStyle w:val="19"/>
            </w:pPr>
            <w:r>
              <w:t>事业</w:t>
            </w:r>
          </w:p>
        </w:tc>
        <w:tc>
          <w:tcPr>
            <w:tcW w:w="3969" w:type="dxa"/>
            <w:vAlign w:val="center"/>
          </w:tcPr>
          <w:p w14:paraId="705D0563">
            <w:pPr>
              <w:pStyle w:val="19"/>
            </w:pPr>
            <w:r>
              <w:t>股级</w:t>
            </w:r>
          </w:p>
        </w:tc>
        <w:tc>
          <w:tcPr>
            <w:tcW w:w="3969" w:type="dxa"/>
            <w:vAlign w:val="center"/>
          </w:tcPr>
          <w:p w14:paraId="4BBE8F83">
            <w:pPr>
              <w:pStyle w:val="19"/>
            </w:pPr>
            <w:r>
              <w:t>财政性资金基本保证</w:t>
            </w:r>
          </w:p>
        </w:tc>
      </w:tr>
      <w:tr w14:paraId="4D838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0BED5B3E">
            <w:pPr>
              <w:pStyle w:val="18"/>
            </w:pPr>
            <w:r>
              <w:t>保定市满城区李家佐村学校</w:t>
            </w:r>
          </w:p>
        </w:tc>
        <w:tc>
          <w:tcPr>
            <w:tcW w:w="3968" w:type="dxa"/>
            <w:vAlign w:val="center"/>
          </w:tcPr>
          <w:p w14:paraId="33B2683E">
            <w:pPr>
              <w:pStyle w:val="19"/>
            </w:pPr>
            <w:r>
              <w:t>事业</w:t>
            </w:r>
          </w:p>
        </w:tc>
        <w:tc>
          <w:tcPr>
            <w:tcW w:w="3969" w:type="dxa"/>
            <w:vAlign w:val="center"/>
          </w:tcPr>
          <w:p w14:paraId="3CB3ABD9">
            <w:pPr>
              <w:pStyle w:val="19"/>
            </w:pPr>
            <w:r>
              <w:t>股级</w:t>
            </w:r>
          </w:p>
        </w:tc>
        <w:tc>
          <w:tcPr>
            <w:tcW w:w="3969" w:type="dxa"/>
            <w:vAlign w:val="center"/>
          </w:tcPr>
          <w:p w14:paraId="53DF0B0F">
            <w:pPr>
              <w:pStyle w:val="19"/>
            </w:pPr>
            <w:r>
              <w:t>财政性资金基本保证</w:t>
            </w:r>
          </w:p>
        </w:tc>
      </w:tr>
      <w:tr w14:paraId="1305A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2E260275">
            <w:pPr>
              <w:pStyle w:val="18"/>
            </w:pPr>
            <w:r>
              <w:t>保定市满城区眺山营村学校</w:t>
            </w:r>
          </w:p>
        </w:tc>
        <w:tc>
          <w:tcPr>
            <w:tcW w:w="3968" w:type="dxa"/>
            <w:vAlign w:val="center"/>
          </w:tcPr>
          <w:p w14:paraId="58D68709">
            <w:pPr>
              <w:pStyle w:val="19"/>
            </w:pPr>
            <w:r>
              <w:t>事业</w:t>
            </w:r>
          </w:p>
        </w:tc>
        <w:tc>
          <w:tcPr>
            <w:tcW w:w="3969" w:type="dxa"/>
            <w:vAlign w:val="center"/>
          </w:tcPr>
          <w:p w14:paraId="43DB4270">
            <w:pPr>
              <w:pStyle w:val="19"/>
            </w:pPr>
            <w:r>
              <w:t>股级</w:t>
            </w:r>
          </w:p>
        </w:tc>
        <w:tc>
          <w:tcPr>
            <w:tcW w:w="3969" w:type="dxa"/>
            <w:vAlign w:val="center"/>
          </w:tcPr>
          <w:p w14:paraId="29940A13">
            <w:pPr>
              <w:pStyle w:val="19"/>
            </w:pPr>
            <w:r>
              <w:t>财政性资金基本保证</w:t>
            </w:r>
          </w:p>
        </w:tc>
      </w:tr>
      <w:tr w14:paraId="5A580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F37E898">
            <w:pPr>
              <w:pStyle w:val="18"/>
            </w:pPr>
            <w:r>
              <w:t>保定市满城区谒山村学校</w:t>
            </w:r>
          </w:p>
        </w:tc>
        <w:tc>
          <w:tcPr>
            <w:tcW w:w="3968" w:type="dxa"/>
            <w:vAlign w:val="center"/>
          </w:tcPr>
          <w:p w14:paraId="021E8594">
            <w:pPr>
              <w:pStyle w:val="19"/>
            </w:pPr>
            <w:r>
              <w:t>事业</w:t>
            </w:r>
          </w:p>
        </w:tc>
        <w:tc>
          <w:tcPr>
            <w:tcW w:w="3969" w:type="dxa"/>
            <w:vAlign w:val="center"/>
          </w:tcPr>
          <w:p w14:paraId="7953C068">
            <w:pPr>
              <w:pStyle w:val="19"/>
            </w:pPr>
            <w:r>
              <w:t>股级</w:t>
            </w:r>
          </w:p>
        </w:tc>
        <w:tc>
          <w:tcPr>
            <w:tcW w:w="3969" w:type="dxa"/>
            <w:vAlign w:val="center"/>
          </w:tcPr>
          <w:p w14:paraId="62398D41">
            <w:pPr>
              <w:pStyle w:val="19"/>
            </w:pPr>
            <w:r>
              <w:t>财政性资金基本保证</w:t>
            </w:r>
          </w:p>
        </w:tc>
      </w:tr>
      <w:tr w14:paraId="71718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677F0D22">
            <w:pPr>
              <w:pStyle w:val="18"/>
            </w:pPr>
            <w:r>
              <w:t>保定市满城区韩庄村学校</w:t>
            </w:r>
          </w:p>
        </w:tc>
        <w:tc>
          <w:tcPr>
            <w:tcW w:w="3968" w:type="dxa"/>
            <w:vAlign w:val="center"/>
          </w:tcPr>
          <w:p w14:paraId="19112491">
            <w:pPr>
              <w:pStyle w:val="19"/>
            </w:pPr>
            <w:r>
              <w:t>事业</w:t>
            </w:r>
          </w:p>
        </w:tc>
        <w:tc>
          <w:tcPr>
            <w:tcW w:w="3969" w:type="dxa"/>
            <w:vAlign w:val="center"/>
          </w:tcPr>
          <w:p w14:paraId="5AE19504">
            <w:pPr>
              <w:pStyle w:val="19"/>
            </w:pPr>
            <w:r>
              <w:t>股级</w:t>
            </w:r>
          </w:p>
        </w:tc>
        <w:tc>
          <w:tcPr>
            <w:tcW w:w="3969" w:type="dxa"/>
            <w:vAlign w:val="center"/>
          </w:tcPr>
          <w:p w14:paraId="0EA367B0">
            <w:pPr>
              <w:pStyle w:val="19"/>
            </w:pPr>
            <w:r>
              <w:t>财政性资金基本保证</w:t>
            </w:r>
          </w:p>
        </w:tc>
      </w:tr>
      <w:tr w14:paraId="62DD9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780DC7E">
            <w:pPr>
              <w:pStyle w:val="18"/>
            </w:pPr>
            <w:r>
              <w:t>保定市满城区柳家佐村学校</w:t>
            </w:r>
          </w:p>
        </w:tc>
        <w:tc>
          <w:tcPr>
            <w:tcW w:w="3968" w:type="dxa"/>
            <w:vAlign w:val="center"/>
          </w:tcPr>
          <w:p w14:paraId="7E5269CC">
            <w:pPr>
              <w:pStyle w:val="19"/>
            </w:pPr>
            <w:r>
              <w:t>事业</w:t>
            </w:r>
          </w:p>
        </w:tc>
        <w:tc>
          <w:tcPr>
            <w:tcW w:w="3969" w:type="dxa"/>
            <w:vAlign w:val="center"/>
          </w:tcPr>
          <w:p w14:paraId="0DDE1435">
            <w:pPr>
              <w:pStyle w:val="19"/>
            </w:pPr>
            <w:r>
              <w:t>股级</w:t>
            </w:r>
          </w:p>
        </w:tc>
        <w:tc>
          <w:tcPr>
            <w:tcW w:w="3969" w:type="dxa"/>
            <w:vAlign w:val="center"/>
          </w:tcPr>
          <w:p w14:paraId="109514F0">
            <w:pPr>
              <w:pStyle w:val="19"/>
            </w:pPr>
            <w:r>
              <w:t>财政性资金基本保证</w:t>
            </w:r>
          </w:p>
        </w:tc>
      </w:tr>
      <w:tr w14:paraId="62A9E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B1B081C">
            <w:pPr>
              <w:pStyle w:val="18"/>
            </w:pPr>
            <w:r>
              <w:t>保定市满城区顺民村学校</w:t>
            </w:r>
          </w:p>
        </w:tc>
        <w:tc>
          <w:tcPr>
            <w:tcW w:w="3968" w:type="dxa"/>
            <w:vAlign w:val="center"/>
          </w:tcPr>
          <w:p w14:paraId="513F4FAC">
            <w:pPr>
              <w:pStyle w:val="19"/>
            </w:pPr>
            <w:r>
              <w:t>事业</w:t>
            </w:r>
          </w:p>
        </w:tc>
        <w:tc>
          <w:tcPr>
            <w:tcW w:w="3969" w:type="dxa"/>
            <w:vAlign w:val="center"/>
          </w:tcPr>
          <w:p w14:paraId="4F707B59">
            <w:pPr>
              <w:pStyle w:val="19"/>
            </w:pPr>
            <w:r>
              <w:t>股级</w:t>
            </w:r>
          </w:p>
        </w:tc>
        <w:tc>
          <w:tcPr>
            <w:tcW w:w="3969" w:type="dxa"/>
            <w:vAlign w:val="center"/>
          </w:tcPr>
          <w:p w14:paraId="28F12A95">
            <w:pPr>
              <w:pStyle w:val="19"/>
            </w:pPr>
            <w:r>
              <w:t>财政性资金基本保证</w:t>
            </w:r>
          </w:p>
        </w:tc>
      </w:tr>
      <w:tr w14:paraId="33BB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459E8093">
            <w:pPr>
              <w:pStyle w:val="18"/>
            </w:pPr>
            <w:r>
              <w:t>保定市满城区城北村学校</w:t>
            </w:r>
          </w:p>
        </w:tc>
        <w:tc>
          <w:tcPr>
            <w:tcW w:w="3968" w:type="dxa"/>
            <w:vAlign w:val="center"/>
          </w:tcPr>
          <w:p w14:paraId="7570459B">
            <w:pPr>
              <w:pStyle w:val="19"/>
            </w:pPr>
            <w:r>
              <w:t>事业</w:t>
            </w:r>
          </w:p>
        </w:tc>
        <w:tc>
          <w:tcPr>
            <w:tcW w:w="3969" w:type="dxa"/>
            <w:vAlign w:val="center"/>
          </w:tcPr>
          <w:p w14:paraId="04876F76">
            <w:pPr>
              <w:pStyle w:val="19"/>
            </w:pPr>
            <w:r>
              <w:t>股级</w:t>
            </w:r>
          </w:p>
        </w:tc>
        <w:tc>
          <w:tcPr>
            <w:tcW w:w="3969" w:type="dxa"/>
            <w:vAlign w:val="center"/>
          </w:tcPr>
          <w:p w14:paraId="7607FF17">
            <w:pPr>
              <w:pStyle w:val="19"/>
            </w:pPr>
            <w:r>
              <w:t>财政性资金基本保证</w:t>
            </w:r>
          </w:p>
        </w:tc>
      </w:tr>
      <w:tr w14:paraId="17D50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5B54F5C">
            <w:pPr>
              <w:pStyle w:val="18"/>
            </w:pPr>
            <w:r>
              <w:t>保定市满城区东佃庄村学校</w:t>
            </w:r>
          </w:p>
        </w:tc>
        <w:tc>
          <w:tcPr>
            <w:tcW w:w="3968" w:type="dxa"/>
            <w:vAlign w:val="center"/>
          </w:tcPr>
          <w:p w14:paraId="0EBCF763">
            <w:pPr>
              <w:pStyle w:val="19"/>
            </w:pPr>
            <w:r>
              <w:t>事业</w:t>
            </w:r>
          </w:p>
        </w:tc>
        <w:tc>
          <w:tcPr>
            <w:tcW w:w="3969" w:type="dxa"/>
            <w:vAlign w:val="center"/>
          </w:tcPr>
          <w:p w14:paraId="6B34180F">
            <w:pPr>
              <w:pStyle w:val="19"/>
            </w:pPr>
            <w:r>
              <w:t>股级</w:t>
            </w:r>
          </w:p>
        </w:tc>
        <w:tc>
          <w:tcPr>
            <w:tcW w:w="3969" w:type="dxa"/>
            <w:vAlign w:val="center"/>
          </w:tcPr>
          <w:p w14:paraId="660176C4">
            <w:pPr>
              <w:pStyle w:val="19"/>
            </w:pPr>
            <w:r>
              <w:t>财政性资金基本保证</w:t>
            </w:r>
          </w:p>
        </w:tc>
      </w:tr>
      <w:tr w14:paraId="021D9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79590BF">
            <w:pPr>
              <w:pStyle w:val="18"/>
            </w:pPr>
            <w:r>
              <w:t>保定市满城区宋贾村学校</w:t>
            </w:r>
          </w:p>
        </w:tc>
        <w:tc>
          <w:tcPr>
            <w:tcW w:w="3968" w:type="dxa"/>
            <w:vAlign w:val="center"/>
          </w:tcPr>
          <w:p w14:paraId="47DE674D">
            <w:pPr>
              <w:pStyle w:val="19"/>
            </w:pPr>
            <w:r>
              <w:t>事业</w:t>
            </w:r>
          </w:p>
        </w:tc>
        <w:tc>
          <w:tcPr>
            <w:tcW w:w="3969" w:type="dxa"/>
            <w:vAlign w:val="center"/>
          </w:tcPr>
          <w:p w14:paraId="46DA87FF">
            <w:pPr>
              <w:pStyle w:val="19"/>
            </w:pPr>
            <w:r>
              <w:t>股级</w:t>
            </w:r>
          </w:p>
        </w:tc>
        <w:tc>
          <w:tcPr>
            <w:tcW w:w="3969" w:type="dxa"/>
            <w:vAlign w:val="center"/>
          </w:tcPr>
          <w:p w14:paraId="372F6FA7">
            <w:pPr>
              <w:pStyle w:val="19"/>
            </w:pPr>
            <w:r>
              <w:t>财政性资金基本保证</w:t>
            </w:r>
          </w:p>
        </w:tc>
      </w:tr>
      <w:tr w14:paraId="76A7244B">
        <w:tblPrEx>
          <w:tblCellMar>
            <w:top w:w="0" w:type="dxa"/>
            <w:left w:w="108" w:type="dxa"/>
            <w:bottom w:w="0" w:type="dxa"/>
            <w:right w:w="108" w:type="dxa"/>
          </w:tblCellMar>
        </w:tblPrEx>
        <w:trPr>
          <w:trHeight w:val="369" w:hRule="atLeast"/>
        </w:trPr>
        <w:tc>
          <w:tcPr>
            <w:tcW w:w="3968" w:type="dxa"/>
            <w:vAlign w:val="center"/>
          </w:tcPr>
          <w:p w14:paraId="6DEE1A02">
            <w:pPr>
              <w:pStyle w:val="18"/>
            </w:pPr>
            <w:r>
              <w:t>保定市满城区北陵山村学校</w:t>
            </w:r>
          </w:p>
        </w:tc>
        <w:tc>
          <w:tcPr>
            <w:tcW w:w="3968" w:type="dxa"/>
            <w:vAlign w:val="center"/>
          </w:tcPr>
          <w:p w14:paraId="786D7487">
            <w:pPr>
              <w:pStyle w:val="19"/>
            </w:pPr>
            <w:r>
              <w:t>事业</w:t>
            </w:r>
          </w:p>
        </w:tc>
        <w:tc>
          <w:tcPr>
            <w:tcW w:w="3969" w:type="dxa"/>
            <w:vAlign w:val="center"/>
          </w:tcPr>
          <w:p w14:paraId="46D649CE">
            <w:pPr>
              <w:pStyle w:val="19"/>
            </w:pPr>
            <w:r>
              <w:t>股级</w:t>
            </w:r>
          </w:p>
        </w:tc>
        <w:tc>
          <w:tcPr>
            <w:tcW w:w="3969" w:type="dxa"/>
            <w:vAlign w:val="center"/>
          </w:tcPr>
          <w:p w14:paraId="4D1F3E86">
            <w:pPr>
              <w:pStyle w:val="19"/>
            </w:pPr>
            <w:r>
              <w:t>财政性资金基本保证</w:t>
            </w:r>
          </w:p>
        </w:tc>
      </w:tr>
      <w:tr w14:paraId="217129A7">
        <w:tblPrEx>
          <w:tblCellMar>
            <w:top w:w="0" w:type="dxa"/>
            <w:left w:w="108" w:type="dxa"/>
            <w:bottom w:w="0" w:type="dxa"/>
            <w:right w:w="108" w:type="dxa"/>
          </w:tblCellMar>
        </w:tblPrEx>
        <w:trPr>
          <w:trHeight w:val="369" w:hRule="atLeast"/>
        </w:trPr>
        <w:tc>
          <w:tcPr>
            <w:tcW w:w="3968" w:type="dxa"/>
            <w:vAlign w:val="center"/>
          </w:tcPr>
          <w:p w14:paraId="1E617B3C">
            <w:pPr>
              <w:pStyle w:val="18"/>
            </w:pPr>
            <w:r>
              <w:t>保定市满城区满城镇中学</w:t>
            </w:r>
          </w:p>
        </w:tc>
        <w:tc>
          <w:tcPr>
            <w:tcW w:w="3968" w:type="dxa"/>
            <w:vAlign w:val="center"/>
          </w:tcPr>
          <w:p w14:paraId="7AFF9896">
            <w:pPr>
              <w:pStyle w:val="19"/>
            </w:pPr>
            <w:r>
              <w:t>事业</w:t>
            </w:r>
          </w:p>
        </w:tc>
        <w:tc>
          <w:tcPr>
            <w:tcW w:w="3969" w:type="dxa"/>
            <w:vAlign w:val="center"/>
          </w:tcPr>
          <w:p w14:paraId="32CD2BAA">
            <w:pPr>
              <w:pStyle w:val="19"/>
            </w:pPr>
            <w:r>
              <w:t>股级</w:t>
            </w:r>
          </w:p>
        </w:tc>
        <w:tc>
          <w:tcPr>
            <w:tcW w:w="3969" w:type="dxa"/>
            <w:vAlign w:val="center"/>
          </w:tcPr>
          <w:p w14:paraId="35C114E3">
            <w:pPr>
              <w:pStyle w:val="19"/>
            </w:pPr>
            <w:r>
              <w:t>财政性资金基本保证</w:t>
            </w:r>
          </w:p>
        </w:tc>
      </w:tr>
      <w:tr w14:paraId="7538C5AC">
        <w:tblPrEx>
          <w:tblCellMar>
            <w:top w:w="0" w:type="dxa"/>
            <w:left w:w="108" w:type="dxa"/>
            <w:bottom w:w="0" w:type="dxa"/>
            <w:right w:w="108" w:type="dxa"/>
          </w:tblCellMar>
        </w:tblPrEx>
        <w:trPr>
          <w:trHeight w:val="369" w:hRule="atLeast"/>
        </w:trPr>
        <w:tc>
          <w:tcPr>
            <w:tcW w:w="3968" w:type="dxa"/>
            <w:vAlign w:val="center"/>
          </w:tcPr>
          <w:p w14:paraId="18EA7531">
            <w:pPr>
              <w:pStyle w:val="18"/>
            </w:pPr>
            <w:r>
              <w:t>保定市满城区城东村学校</w:t>
            </w:r>
          </w:p>
        </w:tc>
        <w:tc>
          <w:tcPr>
            <w:tcW w:w="3968" w:type="dxa"/>
            <w:vAlign w:val="center"/>
          </w:tcPr>
          <w:p w14:paraId="2F71232F">
            <w:pPr>
              <w:pStyle w:val="19"/>
            </w:pPr>
            <w:r>
              <w:t>事业</w:t>
            </w:r>
          </w:p>
        </w:tc>
        <w:tc>
          <w:tcPr>
            <w:tcW w:w="3969" w:type="dxa"/>
            <w:vAlign w:val="center"/>
          </w:tcPr>
          <w:p w14:paraId="026C7948">
            <w:pPr>
              <w:pStyle w:val="19"/>
            </w:pPr>
            <w:r>
              <w:t>股级</w:t>
            </w:r>
          </w:p>
        </w:tc>
        <w:tc>
          <w:tcPr>
            <w:tcW w:w="3969" w:type="dxa"/>
            <w:vAlign w:val="center"/>
          </w:tcPr>
          <w:p w14:paraId="39803733">
            <w:pPr>
              <w:pStyle w:val="19"/>
            </w:pPr>
            <w:r>
              <w:t>财政性资金基本保证</w:t>
            </w:r>
          </w:p>
        </w:tc>
      </w:tr>
      <w:tr w14:paraId="15373A6E">
        <w:tblPrEx>
          <w:tblCellMar>
            <w:top w:w="0" w:type="dxa"/>
            <w:left w:w="108" w:type="dxa"/>
            <w:bottom w:w="0" w:type="dxa"/>
            <w:right w:w="108" w:type="dxa"/>
          </w:tblCellMar>
        </w:tblPrEx>
        <w:trPr>
          <w:trHeight w:val="369" w:hRule="atLeast"/>
        </w:trPr>
        <w:tc>
          <w:tcPr>
            <w:tcW w:w="3968" w:type="dxa"/>
            <w:vAlign w:val="center"/>
          </w:tcPr>
          <w:p w14:paraId="4BB4C64D">
            <w:pPr>
              <w:pStyle w:val="18"/>
            </w:pPr>
            <w:r>
              <w:t>保定市满城区杨家佐村学校</w:t>
            </w:r>
          </w:p>
        </w:tc>
        <w:tc>
          <w:tcPr>
            <w:tcW w:w="3968" w:type="dxa"/>
            <w:vAlign w:val="center"/>
          </w:tcPr>
          <w:p w14:paraId="136D65D8">
            <w:pPr>
              <w:pStyle w:val="19"/>
            </w:pPr>
            <w:r>
              <w:t>事业</w:t>
            </w:r>
          </w:p>
        </w:tc>
        <w:tc>
          <w:tcPr>
            <w:tcW w:w="3969" w:type="dxa"/>
            <w:vAlign w:val="center"/>
          </w:tcPr>
          <w:p w14:paraId="79AC27B7">
            <w:pPr>
              <w:pStyle w:val="19"/>
            </w:pPr>
            <w:r>
              <w:t>股级</w:t>
            </w:r>
          </w:p>
        </w:tc>
        <w:tc>
          <w:tcPr>
            <w:tcW w:w="3969" w:type="dxa"/>
            <w:vAlign w:val="center"/>
          </w:tcPr>
          <w:p w14:paraId="7C2B98F9">
            <w:pPr>
              <w:pStyle w:val="19"/>
            </w:pPr>
            <w:r>
              <w:t>财政性资金基本保证</w:t>
            </w:r>
          </w:p>
        </w:tc>
      </w:tr>
      <w:tr w14:paraId="69222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12222AA4">
            <w:pPr>
              <w:pStyle w:val="18"/>
            </w:pPr>
            <w:r>
              <w:t>保定市满城区守陵村学校</w:t>
            </w:r>
          </w:p>
        </w:tc>
        <w:tc>
          <w:tcPr>
            <w:tcW w:w="3968" w:type="dxa"/>
            <w:vAlign w:val="center"/>
          </w:tcPr>
          <w:p w14:paraId="6DBA6DC3">
            <w:pPr>
              <w:pStyle w:val="19"/>
            </w:pPr>
            <w:r>
              <w:t>事业</w:t>
            </w:r>
          </w:p>
        </w:tc>
        <w:tc>
          <w:tcPr>
            <w:tcW w:w="3969" w:type="dxa"/>
            <w:vAlign w:val="center"/>
          </w:tcPr>
          <w:p w14:paraId="37A29193">
            <w:pPr>
              <w:pStyle w:val="19"/>
            </w:pPr>
            <w:r>
              <w:t>股级</w:t>
            </w:r>
          </w:p>
        </w:tc>
        <w:tc>
          <w:tcPr>
            <w:tcW w:w="3969" w:type="dxa"/>
            <w:vAlign w:val="center"/>
          </w:tcPr>
          <w:p w14:paraId="134668AA">
            <w:pPr>
              <w:pStyle w:val="19"/>
            </w:pPr>
            <w:r>
              <w:t>财政性资金基本保证</w:t>
            </w:r>
          </w:p>
        </w:tc>
      </w:tr>
      <w:tr w14:paraId="36A7C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3EDE5B6">
            <w:pPr>
              <w:pStyle w:val="18"/>
            </w:pPr>
            <w:r>
              <w:t>保定市满城区北庄村学校</w:t>
            </w:r>
          </w:p>
        </w:tc>
        <w:tc>
          <w:tcPr>
            <w:tcW w:w="3968" w:type="dxa"/>
            <w:vAlign w:val="center"/>
          </w:tcPr>
          <w:p w14:paraId="2AC09422">
            <w:pPr>
              <w:pStyle w:val="19"/>
            </w:pPr>
            <w:r>
              <w:t>事业</w:t>
            </w:r>
          </w:p>
        </w:tc>
        <w:tc>
          <w:tcPr>
            <w:tcW w:w="3969" w:type="dxa"/>
            <w:vAlign w:val="center"/>
          </w:tcPr>
          <w:p w14:paraId="2727B09C">
            <w:pPr>
              <w:pStyle w:val="19"/>
            </w:pPr>
            <w:r>
              <w:t>股级</w:t>
            </w:r>
          </w:p>
        </w:tc>
        <w:tc>
          <w:tcPr>
            <w:tcW w:w="3969" w:type="dxa"/>
            <w:vAlign w:val="center"/>
          </w:tcPr>
          <w:p w14:paraId="27F687E2">
            <w:pPr>
              <w:pStyle w:val="19"/>
            </w:pPr>
            <w:r>
              <w:t>财政性资金基本保证</w:t>
            </w:r>
          </w:p>
        </w:tc>
      </w:tr>
      <w:tr w14:paraId="1E08B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2BDBF62D">
            <w:pPr>
              <w:pStyle w:val="18"/>
            </w:pPr>
            <w:r>
              <w:t>保定市满城区长旺村学校</w:t>
            </w:r>
          </w:p>
        </w:tc>
        <w:tc>
          <w:tcPr>
            <w:tcW w:w="3968" w:type="dxa"/>
            <w:vAlign w:val="center"/>
          </w:tcPr>
          <w:p w14:paraId="3A2DB735">
            <w:pPr>
              <w:pStyle w:val="19"/>
            </w:pPr>
            <w:r>
              <w:t>事业</w:t>
            </w:r>
          </w:p>
        </w:tc>
        <w:tc>
          <w:tcPr>
            <w:tcW w:w="3969" w:type="dxa"/>
            <w:vAlign w:val="center"/>
          </w:tcPr>
          <w:p w14:paraId="13C9A185">
            <w:pPr>
              <w:pStyle w:val="19"/>
            </w:pPr>
            <w:r>
              <w:t>股级</w:t>
            </w:r>
          </w:p>
        </w:tc>
        <w:tc>
          <w:tcPr>
            <w:tcW w:w="3969" w:type="dxa"/>
            <w:vAlign w:val="center"/>
          </w:tcPr>
          <w:p w14:paraId="51C170AA">
            <w:pPr>
              <w:pStyle w:val="19"/>
            </w:pPr>
            <w:r>
              <w:t>财政性资金基本保证</w:t>
            </w:r>
          </w:p>
        </w:tc>
      </w:tr>
      <w:tr w14:paraId="5FB3E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0F7F36B">
            <w:pPr>
              <w:pStyle w:val="18"/>
            </w:pPr>
            <w:r>
              <w:t>保定市满城区吴庄村学校</w:t>
            </w:r>
          </w:p>
        </w:tc>
        <w:tc>
          <w:tcPr>
            <w:tcW w:w="3968" w:type="dxa"/>
            <w:vAlign w:val="center"/>
          </w:tcPr>
          <w:p w14:paraId="64590E7B">
            <w:pPr>
              <w:pStyle w:val="19"/>
            </w:pPr>
            <w:r>
              <w:t>事业</w:t>
            </w:r>
          </w:p>
        </w:tc>
        <w:tc>
          <w:tcPr>
            <w:tcW w:w="3969" w:type="dxa"/>
            <w:vAlign w:val="center"/>
          </w:tcPr>
          <w:p w14:paraId="722DB2C8">
            <w:pPr>
              <w:pStyle w:val="19"/>
            </w:pPr>
            <w:r>
              <w:t>股级</w:t>
            </w:r>
          </w:p>
        </w:tc>
        <w:tc>
          <w:tcPr>
            <w:tcW w:w="3969" w:type="dxa"/>
            <w:vAlign w:val="center"/>
          </w:tcPr>
          <w:p w14:paraId="37B11F6D">
            <w:pPr>
              <w:pStyle w:val="19"/>
            </w:pPr>
            <w:r>
              <w:t>财政性资金基本保证</w:t>
            </w:r>
          </w:p>
        </w:tc>
      </w:tr>
      <w:tr w14:paraId="5F49C333">
        <w:tblPrEx>
          <w:tblCellMar>
            <w:top w:w="0" w:type="dxa"/>
            <w:left w:w="108" w:type="dxa"/>
            <w:bottom w:w="0" w:type="dxa"/>
            <w:right w:w="108" w:type="dxa"/>
          </w:tblCellMar>
        </w:tblPrEx>
        <w:trPr>
          <w:trHeight w:val="369" w:hRule="atLeast"/>
        </w:trPr>
        <w:tc>
          <w:tcPr>
            <w:tcW w:w="3968" w:type="dxa"/>
            <w:vAlign w:val="center"/>
          </w:tcPr>
          <w:p w14:paraId="251C2B7C">
            <w:pPr>
              <w:pStyle w:val="18"/>
            </w:pPr>
            <w:r>
              <w:t>保定市满城区抱阳村学校</w:t>
            </w:r>
          </w:p>
        </w:tc>
        <w:tc>
          <w:tcPr>
            <w:tcW w:w="3968" w:type="dxa"/>
            <w:vAlign w:val="center"/>
          </w:tcPr>
          <w:p w14:paraId="061083D1">
            <w:pPr>
              <w:pStyle w:val="19"/>
            </w:pPr>
            <w:r>
              <w:t>事业</w:t>
            </w:r>
          </w:p>
        </w:tc>
        <w:tc>
          <w:tcPr>
            <w:tcW w:w="3969" w:type="dxa"/>
            <w:vAlign w:val="center"/>
          </w:tcPr>
          <w:p w14:paraId="037CADA3">
            <w:pPr>
              <w:pStyle w:val="19"/>
            </w:pPr>
            <w:r>
              <w:t>股级</w:t>
            </w:r>
          </w:p>
        </w:tc>
        <w:tc>
          <w:tcPr>
            <w:tcW w:w="3969" w:type="dxa"/>
            <w:vAlign w:val="center"/>
          </w:tcPr>
          <w:p w14:paraId="422CF623">
            <w:pPr>
              <w:pStyle w:val="19"/>
            </w:pPr>
            <w:r>
              <w:t>财政性资金基本保证</w:t>
            </w:r>
          </w:p>
        </w:tc>
      </w:tr>
      <w:tr w14:paraId="2939B7C3">
        <w:tblPrEx>
          <w:tblCellMar>
            <w:top w:w="0" w:type="dxa"/>
            <w:left w:w="108" w:type="dxa"/>
            <w:bottom w:w="0" w:type="dxa"/>
            <w:right w:w="108" w:type="dxa"/>
          </w:tblCellMar>
        </w:tblPrEx>
        <w:trPr>
          <w:trHeight w:val="369" w:hRule="atLeast"/>
        </w:trPr>
        <w:tc>
          <w:tcPr>
            <w:tcW w:w="3968" w:type="dxa"/>
            <w:vAlign w:val="center"/>
          </w:tcPr>
          <w:p w14:paraId="2BF9EC56">
            <w:pPr>
              <w:pStyle w:val="18"/>
            </w:pPr>
            <w:r>
              <w:t>保定市满城区东马村学校</w:t>
            </w:r>
          </w:p>
        </w:tc>
        <w:tc>
          <w:tcPr>
            <w:tcW w:w="3968" w:type="dxa"/>
            <w:vAlign w:val="center"/>
          </w:tcPr>
          <w:p w14:paraId="312117D0">
            <w:pPr>
              <w:pStyle w:val="19"/>
            </w:pPr>
            <w:r>
              <w:t>事业</w:t>
            </w:r>
          </w:p>
        </w:tc>
        <w:tc>
          <w:tcPr>
            <w:tcW w:w="3969" w:type="dxa"/>
            <w:vAlign w:val="center"/>
          </w:tcPr>
          <w:p w14:paraId="7FF10381">
            <w:pPr>
              <w:pStyle w:val="19"/>
            </w:pPr>
            <w:r>
              <w:t>股级</w:t>
            </w:r>
          </w:p>
        </w:tc>
        <w:tc>
          <w:tcPr>
            <w:tcW w:w="3969" w:type="dxa"/>
            <w:vAlign w:val="center"/>
          </w:tcPr>
          <w:p w14:paraId="15ED5313">
            <w:pPr>
              <w:pStyle w:val="19"/>
            </w:pPr>
            <w:r>
              <w:t>财政性资金基本保证</w:t>
            </w:r>
          </w:p>
        </w:tc>
      </w:tr>
      <w:tr w14:paraId="19E16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320B9D1">
            <w:pPr>
              <w:pStyle w:val="18"/>
            </w:pPr>
            <w:r>
              <w:t>保定市满城区南韩村镇第一中学</w:t>
            </w:r>
          </w:p>
        </w:tc>
        <w:tc>
          <w:tcPr>
            <w:tcW w:w="3968" w:type="dxa"/>
            <w:vAlign w:val="center"/>
          </w:tcPr>
          <w:p w14:paraId="7BF20393">
            <w:pPr>
              <w:pStyle w:val="19"/>
            </w:pPr>
            <w:r>
              <w:t>事业</w:t>
            </w:r>
          </w:p>
        </w:tc>
        <w:tc>
          <w:tcPr>
            <w:tcW w:w="3969" w:type="dxa"/>
            <w:vAlign w:val="center"/>
          </w:tcPr>
          <w:p w14:paraId="46640E2B">
            <w:pPr>
              <w:pStyle w:val="19"/>
            </w:pPr>
            <w:r>
              <w:t>未定行政级别</w:t>
            </w:r>
          </w:p>
        </w:tc>
        <w:tc>
          <w:tcPr>
            <w:tcW w:w="3969" w:type="dxa"/>
            <w:vAlign w:val="center"/>
          </w:tcPr>
          <w:p w14:paraId="52257685">
            <w:pPr>
              <w:pStyle w:val="19"/>
            </w:pPr>
            <w:r>
              <w:t>财政性资金基本保证</w:t>
            </w:r>
          </w:p>
        </w:tc>
      </w:tr>
      <w:tr w14:paraId="7078FEBC">
        <w:tblPrEx>
          <w:tblCellMar>
            <w:top w:w="0" w:type="dxa"/>
            <w:left w:w="108" w:type="dxa"/>
            <w:bottom w:w="0" w:type="dxa"/>
            <w:right w:w="108" w:type="dxa"/>
          </w:tblCellMar>
        </w:tblPrEx>
        <w:trPr>
          <w:trHeight w:val="369" w:hRule="atLeast"/>
        </w:trPr>
        <w:tc>
          <w:tcPr>
            <w:tcW w:w="3968" w:type="dxa"/>
            <w:vAlign w:val="center"/>
          </w:tcPr>
          <w:p w14:paraId="6B2683D6">
            <w:pPr>
              <w:pStyle w:val="18"/>
            </w:pPr>
            <w:r>
              <w:t>保定市满城区南辛庄村学校</w:t>
            </w:r>
          </w:p>
        </w:tc>
        <w:tc>
          <w:tcPr>
            <w:tcW w:w="3968" w:type="dxa"/>
            <w:vAlign w:val="center"/>
          </w:tcPr>
          <w:p w14:paraId="159F1070">
            <w:pPr>
              <w:pStyle w:val="19"/>
            </w:pPr>
            <w:r>
              <w:t>事业</w:t>
            </w:r>
          </w:p>
        </w:tc>
        <w:tc>
          <w:tcPr>
            <w:tcW w:w="3969" w:type="dxa"/>
            <w:vAlign w:val="center"/>
          </w:tcPr>
          <w:p w14:paraId="7D5E3927">
            <w:pPr>
              <w:pStyle w:val="19"/>
            </w:pPr>
            <w:r>
              <w:t>未定行政级别</w:t>
            </w:r>
          </w:p>
        </w:tc>
        <w:tc>
          <w:tcPr>
            <w:tcW w:w="3969" w:type="dxa"/>
            <w:vAlign w:val="center"/>
          </w:tcPr>
          <w:p w14:paraId="655B628F">
            <w:pPr>
              <w:pStyle w:val="19"/>
            </w:pPr>
            <w:r>
              <w:t>财政性资金基本保证</w:t>
            </w:r>
          </w:p>
        </w:tc>
      </w:tr>
      <w:tr w14:paraId="50913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9C54A83">
            <w:pPr>
              <w:pStyle w:val="18"/>
            </w:pPr>
            <w:r>
              <w:t>保定市满城区宋家屯村学校</w:t>
            </w:r>
          </w:p>
        </w:tc>
        <w:tc>
          <w:tcPr>
            <w:tcW w:w="3968" w:type="dxa"/>
            <w:vAlign w:val="center"/>
          </w:tcPr>
          <w:p w14:paraId="2AD10A3D">
            <w:pPr>
              <w:pStyle w:val="19"/>
            </w:pPr>
            <w:r>
              <w:t>事业</w:t>
            </w:r>
          </w:p>
        </w:tc>
        <w:tc>
          <w:tcPr>
            <w:tcW w:w="3969" w:type="dxa"/>
            <w:vAlign w:val="center"/>
          </w:tcPr>
          <w:p w14:paraId="1A51CE10">
            <w:pPr>
              <w:pStyle w:val="19"/>
            </w:pPr>
            <w:r>
              <w:t>未定行政级别</w:t>
            </w:r>
          </w:p>
        </w:tc>
        <w:tc>
          <w:tcPr>
            <w:tcW w:w="3969" w:type="dxa"/>
            <w:vAlign w:val="center"/>
          </w:tcPr>
          <w:p w14:paraId="7BC7A190">
            <w:pPr>
              <w:pStyle w:val="19"/>
            </w:pPr>
            <w:r>
              <w:t>财政性资金基本保证</w:t>
            </w:r>
          </w:p>
        </w:tc>
      </w:tr>
      <w:tr w14:paraId="75A5E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0070C2CA">
            <w:pPr>
              <w:pStyle w:val="18"/>
            </w:pPr>
            <w:r>
              <w:t>保定市满城区段旺村学校</w:t>
            </w:r>
          </w:p>
        </w:tc>
        <w:tc>
          <w:tcPr>
            <w:tcW w:w="3968" w:type="dxa"/>
            <w:vAlign w:val="center"/>
          </w:tcPr>
          <w:p w14:paraId="72559096">
            <w:pPr>
              <w:pStyle w:val="19"/>
            </w:pPr>
            <w:r>
              <w:t>事业</w:t>
            </w:r>
          </w:p>
        </w:tc>
        <w:tc>
          <w:tcPr>
            <w:tcW w:w="3969" w:type="dxa"/>
            <w:vAlign w:val="center"/>
          </w:tcPr>
          <w:p w14:paraId="348A743F">
            <w:pPr>
              <w:pStyle w:val="19"/>
            </w:pPr>
            <w:r>
              <w:t>未定行政级别</w:t>
            </w:r>
          </w:p>
        </w:tc>
        <w:tc>
          <w:tcPr>
            <w:tcW w:w="3969" w:type="dxa"/>
            <w:vAlign w:val="center"/>
          </w:tcPr>
          <w:p w14:paraId="27BA0C59">
            <w:pPr>
              <w:pStyle w:val="19"/>
            </w:pPr>
            <w:r>
              <w:t>财政性资金基本保证</w:t>
            </w:r>
          </w:p>
        </w:tc>
      </w:tr>
      <w:tr w14:paraId="7D483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1073631">
            <w:pPr>
              <w:pStyle w:val="18"/>
            </w:pPr>
            <w:r>
              <w:t>保定市满城区大固店村学校</w:t>
            </w:r>
          </w:p>
        </w:tc>
        <w:tc>
          <w:tcPr>
            <w:tcW w:w="3968" w:type="dxa"/>
            <w:vAlign w:val="center"/>
          </w:tcPr>
          <w:p w14:paraId="2336A2FE">
            <w:pPr>
              <w:pStyle w:val="19"/>
            </w:pPr>
            <w:r>
              <w:t>事业</w:t>
            </w:r>
          </w:p>
        </w:tc>
        <w:tc>
          <w:tcPr>
            <w:tcW w:w="3969" w:type="dxa"/>
            <w:vAlign w:val="center"/>
          </w:tcPr>
          <w:p w14:paraId="51EEB0F7">
            <w:pPr>
              <w:pStyle w:val="19"/>
            </w:pPr>
            <w:r>
              <w:t>未定行政级别</w:t>
            </w:r>
          </w:p>
        </w:tc>
        <w:tc>
          <w:tcPr>
            <w:tcW w:w="3969" w:type="dxa"/>
            <w:vAlign w:val="center"/>
          </w:tcPr>
          <w:p w14:paraId="55118FEE">
            <w:pPr>
              <w:pStyle w:val="19"/>
            </w:pPr>
            <w:r>
              <w:t>财政性资金基本保证</w:t>
            </w:r>
          </w:p>
        </w:tc>
      </w:tr>
      <w:tr w14:paraId="0C3FF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9AE55F3">
            <w:pPr>
              <w:pStyle w:val="18"/>
            </w:pPr>
            <w:r>
              <w:t>保定市满城区韩村学校</w:t>
            </w:r>
          </w:p>
        </w:tc>
        <w:tc>
          <w:tcPr>
            <w:tcW w:w="3968" w:type="dxa"/>
            <w:vAlign w:val="center"/>
          </w:tcPr>
          <w:p w14:paraId="23021F0D">
            <w:pPr>
              <w:pStyle w:val="19"/>
            </w:pPr>
            <w:r>
              <w:t>事业</w:t>
            </w:r>
          </w:p>
        </w:tc>
        <w:tc>
          <w:tcPr>
            <w:tcW w:w="3969" w:type="dxa"/>
            <w:vAlign w:val="center"/>
          </w:tcPr>
          <w:p w14:paraId="1C92AF54">
            <w:pPr>
              <w:pStyle w:val="19"/>
            </w:pPr>
            <w:r>
              <w:t>未定行政级别</w:t>
            </w:r>
          </w:p>
        </w:tc>
        <w:tc>
          <w:tcPr>
            <w:tcW w:w="3969" w:type="dxa"/>
            <w:vAlign w:val="center"/>
          </w:tcPr>
          <w:p w14:paraId="43F3D1D6">
            <w:pPr>
              <w:pStyle w:val="19"/>
            </w:pPr>
            <w:r>
              <w:t>财政性资金基本保证</w:t>
            </w:r>
          </w:p>
        </w:tc>
      </w:tr>
      <w:tr w14:paraId="297D5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080C488">
            <w:pPr>
              <w:pStyle w:val="18"/>
            </w:pPr>
            <w:r>
              <w:t>保定市满城区西苟村学校</w:t>
            </w:r>
          </w:p>
        </w:tc>
        <w:tc>
          <w:tcPr>
            <w:tcW w:w="3968" w:type="dxa"/>
            <w:vAlign w:val="center"/>
          </w:tcPr>
          <w:p w14:paraId="0F9D517C">
            <w:pPr>
              <w:pStyle w:val="19"/>
            </w:pPr>
            <w:r>
              <w:t>事业</w:t>
            </w:r>
          </w:p>
        </w:tc>
        <w:tc>
          <w:tcPr>
            <w:tcW w:w="3969" w:type="dxa"/>
            <w:vAlign w:val="center"/>
          </w:tcPr>
          <w:p w14:paraId="6238D2D6">
            <w:pPr>
              <w:pStyle w:val="19"/>
            </w:pPr>
            <w:r>
              <w:t>未定行政级别</w:t>
            </w:r>
          </w:p>
        </w:tc>
        <w:tc>
          <w:tcPr>
            <w:tcW w:w="3969" w:type="dxa"/>
            <w:vAlign w:val="center"/>
          </w:tcPr>
          <w:p w14:paraId="1D6D673F">
            <w:pPr>
              <w:pStyle w:val="19"/>
            </w:pPr>
            <w:r>
              <w:t>财政性资金基本保证</w:t>
            </w:r>
          </w:p>
        </w:tc>
      </w:tr>
      <w:tr w14:paraId="7B89D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29A37BA">
            <w:pPr>
              <w:pStyle w:val="18"/>
            </w:pPr>
            <w:r>
              <w:t>保定市满城区西原村学校</w:t>
            </w:r>
          </w:p>
        </w:tc>
        <w:tc>
          <w:tcPr>
            <w:tcW w:w="3968" w:type="dxa"/>
            <w:vAlign w:val="center"/>
          </w:tcPr>
          <w:p w14:paraId="328E43BC">
            <w:pPr>
              <w:pStyle w:val="19"/>
            </w:pPr>
            <w:r>
              <w:t>事业</w:t>
            </w:r>
          </w:p>
        </w:tc>
        <w:tc>
          <w:tcPr>
            <w:tcW w:w="3969" w:type="dxa"/>
            <w:vAlign w:val="center"/>
          </w:tcPr>
          <w:p w14:paraId="45A76DEC">
            <w:pPr>
              <w:pStyle w:val="19"/>
            </w:pPr>
            <w:r>
              <w:t>未定行政级别</w:t>
            </w:r>
          </w:p>
        </w:tc>
        <w:tc>
          <w:tcPr>
            <w:tcW w:w="3969" w:type="dxa"/>
            <w:vAlign w:val="center"/>
          </w:tcPr>
          <w:p w14:paraId="24F2921A">
            <w:pPr>
              <w:pStyle w:val="19"/>
            </w:pPr>
            <w:r>
              <w:t>财政性资金基本保证</w:t>
            </w:r>
          </w:p>
        </w:tc>
      </w:tr>
      <w:tr w14:paraId="6F153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9CE426F">
            <w:pPr>
              <w:pStyle w:val="18"/>
            </w:pPr>
            <w:r>
              <w:t>保定市满城区西原中学</w:t>
            </w:r>
          </w:p>
        </w:tc>
        <w:tc>
          <w:tcPr>
            <w:tcW w:w="3968" w:type="dxa"/>
            <w:vAlign w:val="center"/>
          </w:tcPr>
          <w:p w14:paraId="19749BC2">
            <w:pPr>
              <w:pStyle w:val="19"/>
            </w:pPr>
            <w:r>
              <w:t>事业</w:t>
            </w:r>
          </w:p>
        </w:tc>
        <w:tc>
          <w:tcPr>
            <w:tcW w:w="3969" w:type="dxa"/>
            <w:vAlign w:val="center"/>
          </w:tcPr>
          <w:p w14:paraId="3B53B0A4">
            <w:pPr>
              <w:pStyle w:val="19"/>
            </w:pPr>
            <w:r>
              <w:t>未定行政级别</w:t>
            </w:r>
          </w:p>
        </w:tc>
        <w:tc>
          <w:tcPr>
            <w:tcW w:w="3969" w:type="dxa"/>
            <w:vAlign w:val="center"/>
          </w:tcPr>
          <w:p w14:paraId="0511FC59">
            <w:pPr>
              <w:pStyle w:val="19"/>
            </w:pPr>
            <w:r>
              <w:t>财政性资金基本保证</w:t>
            </w:r>
          </w:p>
        </w:tc>
      </w:tr>
      <w:tr w14:paraId="7D4F8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3473370">
            <w:pPr>
              <w:pStyle w:val="18"/>
            </w:pPr>
            <w:r>
              <w:t>保定市满城区尹固村学校</w:t>
            </w:r>
          </w:p>
        </w:tc>
        <w:tc>
          <w:tcPr>
            <w:tcW w:w="3968" w:type="dxa"/>
            <w:vAlign w:val="center"/>
          </w:tcPr>
          <w:p w14:paraId="30FC7777">
            <w:pPr>
              <w:pStyle w:val="19"/>
            </w:pPr>
            <w:r>
              <w:t>事业</w:t>
            </w:r>
          </w:p>
        </w:tc>
        <w:tc>
          <w:tcPr>
            <w:tcW w:w="3969" w:type="dxa"/>
            <w:vAlign w:val="center"/>
          </w:tcPr>
          <w:p w14:paraId="751F8845">
            <w:pPr>
              <w:pStyle w:val="19"/>
            </w:pPr>
            <w:r>
              <w:t>未定行政级别</w:t>
            </w:r>
          </w:p>
        </w:tc>
        <w:tc>
          <w:tcPr>
            <w:tcW w:w="3969" w:type="dxa"/>
            <w:vAlign w:val="center"/>
          </w:tcPr>
          <w:p w14:paraId="653E9348">
            <w:pPr>
              <w:pStyle w:val="19"/>
            </w:pPr>
            <w:r>
              <w:t>财政性资金基本保证</w:t>
            </w:r>
          </w:p>
        </w:tc>
      </w:tr>
      <w:tr w14:paraId="310F1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1D7AC0F">
            <w:pPr>
              <w:pStyle w:val="18"/>
            </w:pPr>
            <w:r>
              <w:t>保定市满城区东后村学校</w:t>
            </w:r>
          </w:p>
        </w:tc>
        <w:tc>
          <w:tcPr>
            <w:tcW w:w="3968" w:type="dxa"/>
            <w:vAlign w:val="center"/>
          </w:tcPr>
          <w:p w14:paraId="12D13627">
            <w:pPr>
              <w:pStyle w:val="19"/>
            </w:pPr>
            <w:r>
              <w:t>事业</w:t>
            </w:r>
          </w:p>
        </w:tc>
        <w:tc>
          <w:tcPr>
            <w:tcW w:w="3969" w:type="dxa"/>
            <w:vAlign w:val="center"/>
          </w:tcPr>
          <w:p w14:paraId="679DA2B3">
            <w:pPr>
              <w:pStyle w:val="19"/>
            </w:pPr>
            <w:r>
              <w:t>未定行政级别</w:t>
            </w:r>
          </w:p>
        </w:tc>
        <w:tc>
          <w:tcPr>
            <w:tcW w:w="3969" w:type="dxa"/>
            <w:vAlign w:val="center"/>
          </w:tcPr>
          <w:p w14:paraId="5917340E">
            <w:pPr>
              <w:pStyle w:val="19"/>
            </w:pPr>
            <w:r>
              <w:t>财政性资金基本保证</w:t>
            </w:r>
          </w:p>
        </w:tc>
      </w:tr>
      <w:tr w14:paraId="0817C621">
        <w:tblPrEx>
          <w:tblCellMar>
            <w:top w:w="0" w:type="dxa"/>
            <w:left w:w="108" w:type="dxa"/>
            <w:bottom w:w="0" w:type="dxa"/>
            <w:right w:w="108" w:type="dxa"/>
          </w:tblCellMar>
        </w:tblPrEx>
        <w:trPr>
          <w:trHeight w:val="369" w:hRule="atLeast"/>
        </w:trPr>
        <w:tc>
          <w:tcPr>
            <w:tcW w:w="3968" w:type="dxa"/>
            <w:vAlign w:val="center"/>
          </w:tcPr>
          <w:p w14:paraId="76768CF5">
            <w:pPr>
              <w:pStyle w:val="18"/>
            </w:pPr>
            <w:r>
              <w:t>保定市满城区东堤北村学校</w:t>
            </w:r>
          </w:p>
        </w:tc>
        <w:tc>
          <w:tcPr>
            <w:tcW w:w="3968" w:type="dxa"/>
            <w:vAlign w:val="center"/>
          </w:tcPr>
          <w:p w14:paraId="06EAAF1A">
            <w:pPr>
              <w:pStyle w:val="19"/>
            </w:pPr>
            <w:r>
              <w:t>事业</w:t>
            </w:r>
          </w:p>
        </w:tc>
        <w:tc>
          <w:tcPr>
            <w:tcW w:w="3969" w:type="dxa"/>
            <w:vAlign w:val="center"/>
          </w:tcPr>
          <w:p w14:paraId="6F702873">
            <w:pPr>
              <w:pStyle w:val="19"/>
            </w:pPr>
            <w:r>
              <w:t>未定行政级别</w:t>
            </w:r>
          </w:p>
        </w:tc>
        <w:tc>
          <w:tcPr>
            <w:tcW w:w="3969" w:type="dxa"/>
            <w:vAlign w:val="center"/>
          </w:tcPr>
          <w:p w14:paraId="13B8DA1A">
            <w:pPr>
              <w:pStyle w:val="19"/>
            </w:pPr>
            <w:r>
              <w:t>财政性资金基本保证</w:t>
            </w:r>
          </w:p>
        </w:tc>
      </w:tr>
      <w:tr w14:paraId="7E584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00C78956">
            <w:pPr>
              <w:pStyle w:val="18"/>
            </w:pPr>
            <w:r>
              <w:t>保定市满城区西原中心小学</w:t>
            </w:r>
          </w:p>
        </w:tc>
        <w:tc>
          <w:tcPr>
            <w:tcW w:w="3968" w:type="dxa"/>
            <w:vAlign w:val="center"/>
          </w:tcPr>
          <w:p w14:paraId="79ACC57C">
            <w:pPr>
              <w:pStyle w:val="19"/>
            </w:pPr>
            <w:r>
              <w:t>事业</w:t>
            </w:r>
          </w:p>
        </w:tc>
        <w:tc>
          <w:tcPr>
            <w:tcW w:w="3969" w:type="dxa"/>
            <w:vAlign w:val="center"/>
          </w:tcPr>
          <w:p w14:paraId="53D635D7">
            <w:pPr>
              <w:pStyle w:val="19"/>
            </w:pPr>
            <w:r>
              <w:t>未定行政级别</w:t>
            </w:r>
          </w:p>
        </w:tc>
        <w:tc>
          <w:tcPr>
            <w:tcW w:w="3969" w:type="dxa"/>
            <w:vAlign w:val="center"/>
          </w:tcPr>
          <w:p w14:paraId="3A5772F4">
            <w:pPr>
              <w:pStyle w:val="19"/>
            </w:pPr>
            <w:r>
              <w:t>财政性资金基本保证</w:t>
            </w:r>
          </w:p>
        </w:tc>
      </w:tr>
      <w:tr w14:paraId="35F03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BA1DCD8">
            <w:pPr>
              <w:pStyle w:val="18"/>
            </w:pPr>
            <w:r>
              <w:t>保定市满城区神星镇中学</w:t>
            </w:r>
          </w:p>
        </w:tc>
        <w:tc>
          <w:tcPr>
            <w:tcW w:w="3968" w:type="dxa"/>
            <w:vAlign w:val="center"/>
          </w:tcPr>
          <w:p w14:paraId="39D7D0B4">
            <w:pPr>
              <w:pStyle w:val="19"/>
            </w:pPr>
            <w:r>
              <w:t>事业</w:t>
            </w:r>
          </w:p>
        </w:tc>
        <w:tc>
          <w:tcPr>
            <w:tcW w:w="3969" w:type="dxa"/>
            <w:vAlign w:val="center"/>
          </w:tcPr>
          <w:p w14:paraId="5ACD4139">
            <w:pPr>
              <w:pStyle w:val="19"/>
            </w:pPr>
            <w:r>
              <w:t>正科级</w:t>
            </w:r>
          </w:p>
        </w:tc>
        <w:tc>
          <w:tcPr>
            <w:tcW w:w="3969" w:type="dxa"/>
            <w:vAlign w:val="center"/>
          </w:tcPr>
          <w:p w14:paraId="28E1744C">
            <w:pPr>
              <w:pStyle w:val="19"/>
            </w:pPr>
            <w:r>
              <w:t>财政性资金基本保证</w:t>
            </w:r>
          </w:p>
        </w:tc>
      </w:tr>
      <w:tr w14:paraId="4AF66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A7ED45F">
            <w:pPr>
              <w:pStyle w:val="18"/>
            </w:pPr>
            <w:r>
              <w:t>保定市满城区市头村中学</w:t>
            </w:r>
          </w:p>
        </w:tc>
        <w:tc>
          <w:tcPr>
            <w:tcW w:w="3968" w:type="dxa"/>
            <w:vAlign w:val="center"/>
          </w:tcPr>
          <w:p w14:paraId="614DAA07">
            <w:pPr>
              <w:pStyle w:val="19"/>
            </w:pPr>
            <w:r>
              <w:t>事业</w:t>
            </w:r>
          </w:p>
        </w:tc>
        <w:tc>
          <w:tcPr>
            <w:tcW w:w="3969" w:type="dxa"/>
            <w:vAlign w:val="center"/>
          </w:tcPr>
          <w:p w14:paraId="306D56C0">
            <w:pPr>
              <w:pStyle w:val="19"/>
            </w:pPr>
            <w:r>
              <w:t>正科级</w:t>
            </w:r>
          </w:p>
        </w:tc>
        <w:tc>
          <w:tcPr>
            <w:tcW w:w="3969" w:type="dxa"/>
            <w:vAlign w:val="center"/>
          </w:tcPr>
          <w:p w14:paraId="26258CDC">
            <w:pPr>
              <w:pStyle w:val="19"/>
            </w:pPr>
            <w:r>
              <w:t>财政性资金基本保证</w:t>
            </w:r>
          </w:p>
        </w:tc>
      </w:tr>
      <w:tr w14:paraId="3C5D9509">
        <w:tblPrEx>
          <w:tblCellMar>
            <w:top w:w="0" w:type="dxa"/>
            <w:left w:w="108" w:type="dxa"/>
            <w:bottom w:w="0" w:type="dxa"/>
            <w:right w:w="108" w:type="dxa"/>
          </w:tblCellMar>
        </w:tblPrEx>
        <w:trPr>
          <w:trHeight w:val="369" w:hRule="atLeast"/>
        </w:trPr>
        <w:tc>
          <w:tcPr>
            <w:tcW w:w="3968" w:type="dxa"/>
            <w:vAlign w:val="center"/>
          </w:tcPr>
          <w:p w14:paraId="199E9750">
            <w:pPr>
              <w:pStyle w:val="18"/>
            </w:pPr>
            <w:r>
              <w:t>保定市满城区大楼村学校</w:t>
            </w:r>
          </w:p>
        </w:tc>
        <w:tc>
          <w:tcPr>
            <w:tcW w:w="3968" w:type="dxa"/>
            <w:vAlign w:val="center"/>
          </w:tcPr>
          <w:p w14:paraId="4FE32473">
            <w:pPr>
              <w:pStyle w:val="19"/>
            </w:pPr>
            <w:r>
              <w:t>事业</w:t>
            </w:r>
          </w:p>
        </w:tc>
        <w:tc>
          <w:tcPr>
            <w:tcW w:w="3969" w:type="dxa"/>
            <w:vAlign w:val="center"/>
          </w:tcPr>
          <w:p w14:paraId="79296C62">
            <w:pPr>
              <w:pStyle w:val="19"/>
            </w:pPr>
            <w:r>
              <w:t>正科级</w:t>
            </w:r>
          </w:p>
        </w:tc>
        <w:tc>
          <w:tcPr>
            <w:tcW w:w="3969" w:type="dxa"/>
            <w:vAlign w:val="center"/>
          </w:tcPr>
          <w:p w14:paraId="4D599642">
            <w:pPr>
              <w:pStyle w:val="19"/>
            </w:pPr>
            <w:r>
              <w:t>财政性资金基本保证</w:t>
            </w:r>
          </w:p>
        </w:tc>
      </w:tr>
      <w:tr w14:paraId="40E56248">
        <w:tblPrEx>
          <w:tblCellMar>
            <w:top w:w="0" w:type="dxa"/>
            <w:left w:w="108" w:type="dxa"/>
            <w:bottom w:w="0" w:type="dxa"/>
            <w:right w:w="108" w:type="dxa"/>
          </w:tblCellMar>
        </w:tblPrEx>
        <w:trPr>
          <w:trHeight w:val="369" w:hRule="atLeast"/>
        </w:trPr>
        <w:tc>
          <w:tcPr>
            <w:tcW w:w="3968" w:type="dxa"/>
            <w:vAlign w:val="center"/>
          </w:tcPr>
          <w:p w14:paraId="34789646">
            <w:pPr>
              <w:pStyle w:val="18"/>
            </w:pPr>
            <w:r>
              <w:t>保定市满城区市头村学校</w:t>
            </w:r>
          </w:p>
        </w:tc>
        <w:tc>
          <w:tcPr>
            <w:tcW w:w="3968" w:type="dxa"/>
            <w:vAlign w:val="center"/>
          </w:tcPr>
          <w:p w14:paraId="2392811B">
            <w:pPr>
              <w:pStyle w:val="19"/>
            </w:pPr>
            <w:r>
              <w:t>事业</w:t>
            </w:r>
          </w:p>
        </w:tc>
        <w:tc>
          <w:tcPr>
            <w:tcW w:w="3969" w:type="dxa"/>
            <w:vAlign w:val="center"/>
          </w:tcPr>
          <w:p w14:paraId="1551A9B4">
            <w:pPr>
              <w:pStyle w:val="19"/>
            </w:pPr>
            <w:r>
              <w:t>正科级</w:t>
            </w:r>
          </w:p>
        </w:tc>
        <w:tc>
          <w:tcPr>
            <w:tcW w:w="3969" w:type="dxa"/>
            <w:vAlign w:val="center"/>
          </w:tcPr>
          <w:p w14:paraId="787B014E">
            <w:pPr>
              <w:pStyle w:val="19"/>
            </w:pPr>
            <w:r>
              <w:t>财政性资金基本保证</w:t>
            </w:r>
          </w:p>
        </w:tc>
      </w:tr>
      <w:tr w14:paraId="1CBAA9C7">
        <w:tblPrEx>
          <w:tblCellMar>
            <w:top w:w="0" w:type="dxa"/>
            <w:left w:w="108" w:type="dxa"/>
            <w:bottom w:w="0" w:type="dxa"/>
            <w:right w:w="108" w:type="dxa"/>
          </w:tblCellMar>
        </w:tblPrEx>
        <w:trPr>
          <w:trHeight w:val="369" w:hRule="atLeast"/>
        </w:trPr>
        <w:tc>
          <w:tcPr>
            <w:tcW w:w="3968" w:type="dxa"/>
            <w:vAlign w:val="center"/>
          </w:tcPr>
          <w:p w14:paraId="779EE529">
            <w:pPr>
              <w:pStyle w:val="18"/>
            </w:pPr>
            <w:r>
              <w:t>保定市满城区玉山村学校</w:t>
            </w:r>
          </w:p>
        </w:tc>
        <w:tc>
          <w:tcPr>
            <w:tcW w:w="3968" w:type="dxa"/>
            <w:vAlign w:val="center"/>
          </w:tcPr>
          <w:p w14:paraId="2C444BC3">
            <w:pPr>
              <w:pStyle w:val="19"/>
            </w:pPr>
            <w:r>
              <w:t>事业</w:t>
            </w:r>
          </w:p>
        </w:tc>
        <w:tc>
          <w:tcPr>
            <w:tcW w:w="3969" w:type="dxa"/>
            <w:vAlign w:val="center"/>
          </w:tcPr>
          <w:p w14:paraId="15BF9D3F">
            <w:pPr>
              <w:pStyle w:val="19"/>
            </w:pPr>
            <w:r>
              <w:t>正科级</w:t>
            </w:r>
          </w:p>
        </w:tc>
        <w:tc>
          <w:tcPr>
            <w:tcW w:w="3969" w:type="dxa"/>
            <w:vAlign w:val="center"/>
          </w:tcPr>
          <w:p w14:paraId="213A4B93">
            <w:pPr>
              <w:pStyle w:val="19"/>
            </w:pPr>
            <w:r>
              <w:t>财政性资金基本保证</w:t>
            </w:r>
          </w:p>
        </w:tc>
      </w:tr>
      <w:tr w14:paraId="1E7A1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39D5CDE6">
            <w:pPr>
              <w:pStyle w:val="18"/>
            </w:pPr>
            <w:r>
              <w:t>保定市满城区荆山村学校</w:t>
            </w:r>
          </w:p>
        </w:tc>
        <w:tc>
          <w:tcPr>
            <w:tcW w:w="3968" w:type="dxa"/>
            <w:vAlign w:val="center"/>
          </w:tcPr>
          <w:p w14:paraId="6ADCF644">
            <w:pPr>
              <w:pStyle w:val="19"/>
            </w:pPr>
            <w:r>
              <w:t>事业</w:t>
            </w:r>
          </w:p>
        </w:tc>
        <w:tc>
          <w:tcPr>
            <w:tcW w:w="3969" w:type="dxa"/>
            <w:vAlign w:val="center"/>
          </w:tcPr>
          <w:p w14:paraId="0E94A393">
            <w:pPr>
              <w:pStyle w:val="19"/>
            </w:pPr>
            <w:r>
              <w:t>正科级</w:t>
            </w:r>
          </w:p>
        </w:tc>
        <w:tc>
          <w:tcPr>
            <w:tcW w:w="3969" w:type="dxa"/>
            <w:vAlign w:val="center"/>
          </w:tcPr>
          <w:p w14:paraId="762D3B37">
            <w:pPr>
              <w:pStyle w:val="19"/>
            </w:pPr>
            <w:r>
              <w:t>财政性资金基本保证</w:t>
            </w:r>
          </w:p>
        </w:tc>
      </w:tr>
      <w:tr w14:paraId="3F44E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20B994F1">
            <w:pPr>
              <w:pStyle w:val="18"/>
            </w:pPr>
            <w:r>
              <w:t>保定市满城区神星镇神星小学</w:t>
            </w:r>
          </w:p>
        </w:tc>
        <w:tc>
          <w:tcPr>
            <w:tcW w:w="3968" w:type="dxa"/>
            <w:vAlign w:val="center"/>
          </w:tcPr>
          <w:p w14:paraId="720E10D4">
            <w:pPr>
              <w:pStyle w:val="19"/>
            </w:pPr>
            <w:r>
              <w:t>事业</w:t>
            </w:r>
          </w:p>
        </w:tc>
        <w:tc>
          <w:tcPr>
            <w:tcW w:w="3969" w:type="dxa"/>
            <w:vAlign w:val="center"/>
          </w:tcPr>
          <w:p w14:paraId="6A97D717">
            <w:pPr>
              <w:pStyle w:val="19"/>
            </w:pPr>
            <w:r>
              <w:t>正科级</w:t>
            </w:r>
          </w:p>
        </w:tc>
        <w:tc>
          <w:tcPr>
            <w:tcW w:w="3969" w:type="dxa"/>
            <w:vAlign w:val="center"/>
          </w:tcPr>
          <w:p w14:paraId="41183889">
            <w:pPr>
              <w:pStyle w:val="19"/>
            </w:pPr>
            <w:r>
              <w:t>财政性资金基本保证</w:t>
            </w:r>
          </w:p>
        </w:tc>
      </w:tr>
      <w:tr w14:paraId="7AF75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4928E216">
            <w:pPr>
              <w:pStyle w:val="18"/>
            </w:pPr>
            <w:r>
              <w:t>保定市满城区魏庄村学校</w:t>
            </w:r>
          </w:p>
        </w:tc>
        <w:tc>
          <w:tcPr>
            <w:tcW w:w="3968" w:type="dxa"/>
            <w:vAlign w:val="center"/>
          </w:tcPr>
          <w:p w14:paraId="1727EBFA">
            <w:pPr>
              <w:pStyle w:val="19"/>
            </w:pPr>
            <w:r>
              <w:t>事业</w:t>
            </w:r>
          </w:p>
        </w:tc>
        <w:tc>
          <w:tcPr>
            <w:tcW w:w="3969" w:type="dxa"/>
            <w:vAlign w:val="center"/>
          </w:tcPr>
          <w:p w14:paraId="1575CC27">
            <w:pPr>
              <w:pStyle w:val="19"/>
            </w:pPr>
            <w:r>
              <w:t>正科级</w:t>
            </w:r>
          </w:p>
        </w:tc>
        <w:tc>
          <w:tcPr>
            <w:tcW w:w="3969" w:type="dxa"/>
            <w:vAlign w:val="center"/>
          </w:tcPr>
          <w:p w14:paraId="09A82D0C">
            <w:pPr>
              <w:pStyle w:val="19"/>
            </w:pPr>
            <w:r>
              <w:t>财政性资金基本保证</w:t>
            </w:r>
          </w:p>
        </w:tc>
      </w:tr>
      <w:tr w14:paraId="495EEF39">
        <w:tblPrEx>
          <w:tblCellMar>
            <w:top w:w="0" w:type="dxa"/>
            <w:left w:w="108" w:type="dxa"/>
            <w:bottom w:w="0" w:type="dxa"/>
            <w:right w:w="108" w:type="dxa"/>
          </w:tblCellMar>
        </w:tblPrEx>
        <w:trPr>
          <w:trHeight w:val="369" w:hRule="atLeast"/>
        </w:trPr>
        <w:tc>
          <w:tcPr>
            <w:tcW w:w="3968" w:type="dxa"/>
            <w:vAlign w:val="center"/>
          </w:tcPr>
          <w:p w14:paraId="25D29B76">
            <w:pPr>
              <w:pStyle w:val="18"/>
            </w:pPr>
            <w:r>
              <w:t>保定市满城区石家佐村学校</w:t>
            </w:r>
          </w:p>
        </w:tc>
        <w:tc>
          <w:tcPr>
            <w:tcW w:w="3968" w:type="dxa"/>
            <w:vAlign w:val="center"/>
          </w:tcPr>
          <w:p w14:paraId="5B9FB4A5">
            <w:pPr>
              <w:pStyle w:val="19"/>
            </w:pPr>
            <w:r>
              <w:t>事业</w:t>
            </w:r>
          </w:p>
        </w:tc>
        <w:tc>
          <w:tcPr>
            <w:tcW w:w="3969" w:type="dxa"/>
            <w:vAlign w:val="center"/>
          </w:tcPr>
          <w:p w14:paraId="35C9076C">
            <w:pPr>
              <w:pStyle w:val="19"/>
            </w:pPr>
            <w:r>
              <w:t>正科级</w:t>
            </w:r>
          </w:p>
        </w:tc>
        <w:tc>
          <w:tcPr>
            <w:tcW w:w="3969" w:type="dxa"/>
            <w:vAlign w:val="center"/>
          </w:tcPr>
          <w:p w14:paraId="5D1C6C11">
            <w:pPr>
              <w:pStyle w:val="19"/>
            </w:pPr>
            <w:r>
              <w:t>财政性资金基本保证</w:t>
            </w:r>
          </w:p>
        </w:tc>
      </w:tr>
      <w:tr w14:paraId="2B3D5D1D">
        <w:tblPrEx>
          <w:tblCellMar>
            <w:top w:w="0" w:type="dxa"/>
            <w:left w:w="108" w:type="dxa"/>
            <w:bottom w:w="0" w:type="dxa"/>
            <w:right w:w="108" w:type="dxa"/>
          </w:tblCellMar>
        </w:tblPrEx>
        <w:trPr>
          <w:trHeight w:val="369" w:hRule="atLeast"/>
        </w:trPr>
        <w:tc>
          <w:tcPr>
            <w:tcW w:w="3968" w:type="dxa"/>
            <w:vAlign w:val="center"/>
          </w:tcPr>
          <w:p w14:paraId="22BEF7FD">
            <w:pPr>
              <w:pStyle w:val="18"/>
            </w:pPr>
            <w:r>
              <w:t>保定市满城区翟家佐村学校</w:t>
            </w:r>
          </w:p>
        </w:tc>
        <w:tc>
          <w:tcPr>
            <w:tcW w:w="3968" w:type="dxa"/>
            <w:vAlign w:val="center"/>
          </w:tcPr>
          <w:p w14:paraId="3BF77CB6">
            <w:pPr>
              <w:pStyle w:val="19"/>
            </w:pPr>
            <w:r>
              <w:t>事业</w:t>
            </w:r>
          </w:p>
        </w:tc>
        <w:tc>
          <w:tcPr>
            <w:tcW w:w="3969" w:type="dxa"/>
            <w:vAlign w:val="center"/>
          </w:tcPr>
          <w:p w14:paraId="36371036">
            <w:pPr>
              <w:pStyle w:val="19"/>
            </w:pPr>
            <w:r>
              <w:t>正科级</w:t>
            </w:r>
          </w:p>
        </w:tc>
        <w:tc>
          <w:tcPr>
            <w:tcW w:w="3969" w:type="dxa"/>
            <w:vAlign w:val="center"/>
          </w:tcPr>
          <w:p w14:paraId="4852E45E">
            <w:pPr>
              <w:pStyle w:val="19"/>
            </w:pPr>
            <w:r>
              <w:t>财政性资金基本保证</w:t>
            </w:r>
          </w:p>
        </w:tc>
      </w:tr>
      <w:tr w14:paraId="445697E5">
        <w:tblPrEx>
          <w:tblCellMar>
            <w:top w:w="0" w:type="dxa"/>
            <w:left w:w="108" w:type="dxa"/>
            <w:bottom w:w="0" w:type="dxa"/>
            <w:right w:w="108" w:type="dxa"/>
          </w:tblCellMar>
        </w:tblPrEx>
        <w:trPr>
          <w:trHeight w:val="369" w:hRule="atLeast"/>
        </w:trPr>
        <w:tc>
          <w:tcPr>
            <w:tcW w:w="3968" w:type="dxa"/>
            <w:vAlign w:val="center"/>
          </w:tcPr>
          <w:p w14:paraId="0AC467A8">
            <w:pPr>
              <w:pStyle w:val="18"/>
            </w:pPr>
            <w:r>
              <w:t>保定市满城区南峪村学校</w:t>
            </w:r>
          </w:p>
        </w:tc>
        <w:tc>
          <w:tcPr>
            <w:tcW w:w="3968" w:type="dxa"/>
            <w:vAlign w:val="center"/>
          </w:tcPr>
          <w:p w14:paraId="48905786">
            <w:pPr>
              <w:pStyle w:val="19"/>
            </w:pPr>
            <w:r>
              <w:t>事业</w:t>
            </w:r>
          </w:p>
        </w:tc>
        <w:tc>
          <w:tcPr>
            <w:tcW w:w="3969" w:type="dxa"/>
            <w:vAlign w:val="center"/>
          </w:tcPr>
          <w:p w14:paraId="3D3A1995">
            <w:pPr>
              <w:pStyle w:val="19"/>
            </w:pPr>
            <w:r>
              <w:t>正科级</w:t>
            </w:r>
          </w:p>
        </w:tc>
        <w:tc>
          <w:tcPr>
            <w:tcW w:w="3969" w:type="dxa"/>
            <w:vAlign w:val="center"/>
          </w:tcPr>
          <w:p w14:paraId="252149EE">
            <w:pPr>
              <w:pStyle w:val="19"/>
            </w:pPr>
            <w:r>
              <w:t>财政性资金基本保证</w:t>
            </w:r>
          </w:p>
        </w:tc>
      </w:tr>
      <w:tr w14:paraId="605C0E2B">
        <w:tblPrEx>
          <w:tblCellMar>
            <w:top w:w="0" w:type="dxa"/>
            <w:left w:w="108" w:type="dxa"/>
            <w:bottom w:w="0" w:type="dxa"/>
            <w:right w:w="108" w:type="dxa"/>
          </w:tblCellMar>
        </w:tblPrEx>
        <w:trPr>
          <w:trHeight w:val="369" w:hRule="atLeast"/>
        </w:trPr>
        <w:tc>
          <w:tcPr>
            <w:tcW w:w="3968" w:type="dxa"/>
            <w:vAlign w:val="center"/>
          </w:tcPr>
          <w:p w14:paraId="4665A4E5">
            <w:pPr>
              <w:pStyle w:val="18"/>
            </w:pPr>
            <w:r>
              <w:t>保定市满城区中峪村学校</w:t>
            </w:r>
          </w:p>
        </w:tc>
        <w:tc>
          <w:tcPr>
            <w:tcW w:w="3968" w:type="dxa"/>
            <w:vAlign w:val="center"/>
          </w:tcPr>
          <w:p w14:paraId="4F924561">
            <w:pPr>
              <w:pStyle w:val="19"/>
            </w:pPr>
            <w:r>
              <w:t>事业</w:t>
            </w:r>
          </w:p>
        </w:tc>
        <w:tc>
          <w:tcPr>
            <w:tcW w:w="3969" w:type="dxa"/>
            <w:vAlign w:val="center"/>
          </w:tcPr>
          <w:p w14:paraId="35809780">
            <w:pPr>
              <w:pStyle w:val="19"/>
            </w:pPr>
            <w:r>
              <w:t>正科级</w:t>
            </w:r>
          </w:p>
        </w:tc>
        <w:tc>
          <w:tcPr>
            <w:tcW w:w="3969" w:type="dxa"/>
            <w:vAlign w:val="center"/>
          </w:tcPr>
          <w:p w14:paraId="5550519E">
            <w:pPr>
              <w:pStyle w:val="19"/>
            </w:pPr>
            <w:r>
              <w:t>财政性资金基本保证</w:t>
            </w:r>
          </w:p>
        </w:tc>
      </w:tr>
      <w:tr w14:paraId="7C92A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192C97BA">
            <w:pPr>
              <w:pStyle w:val="18"/>
            </w:pPr>
            <w:r>
              <w:t>保定市满城区石井村学校</w:t>
            </w:r>
          </w:p>
        </w:tc>
        <w:tc>
          <w:tcPr>
            <w:tcW w:w="3968" w:type="dxa"/>
            <w:vAlign w:val="center"/>
          </w:tcPr>
          <w:p w14:paraId="52693ABF">
            <w:pPr>
              <w:pStyle w:val="19"/>
            </w:pPr>
            <w:r>
              <w:t>事业</w:t>
            </w:r>
          </w:p>
        </w:tc>
        <w:tc>
          <w:tcPr>
            <w:tcW w:w="3969" w:type="dxa"/>
            <w:vAlign w:val="center"/>
          </w:tcPr>
          <w:p w14:paraId="69A68855">
            <w:pPr>
              <w:pStyle w:val="19"/>
            </w:pPr>
            <w:r>
              <w:t>未定行政级别</w:t>
            </w:r>
          </w:p>
        </w:tc>
        <w:tc>
          <w:tcPr>
            <w:tcW w:w="3969" w:type="dxa"/>
            <w:vAlign w:val="center"/>
          </w:tcPr>
          <w:p w14:paraId="5F15FA96">
            <w:pPr>
              <w:pStyle w:val="19"/>
            </w:pPr>
            <w:r>
              <w:t>财政性资金基本保证</w:t>
            </w:r>
          </w:p>
        </w:tc>
      </w:tr>
      <w:tr w14:paraId="16CB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1A85AB50">
            <w:pPr>
              <w:pStyle w:val="18"/>
            </w:pPr>
            <w:r>
              <w:t>保定市满城区东渝河村学校</w:t>
            </w:r>
          </w:p>
        </w:tc>
        <w:tc>
          <w:tcPr>
            <w:tcW w:w="3968" w:type="dxa"/>
            <w:vAlign w:val="center"/>
          </w:tcPr>
          <w:p w14:paraId="224420EC">
            <w:pPr>
              <w:pStyle w:val="19"/>
            </w:pPr>
            <w:r>
              <w:t>事业</w:t>
            </w:r>
          </w:p>
        </w:tc>
        <w:tc>
          <w:tcPr>
            <w:tcW w:w="3969" w:type="dxa"/>
            <w:vAlign w:val="center"/>
          </w:tcPr>
          <w:p w14:paraId="3A4EA657">
            <w:pPr>
              <w:pStyle w:val="19"/>
            </w:pPr>
            <w:r>
              <w:t>未定行政级别</w:t>
            </w:r>
          </w:p>
        </w:tc>
        <w:tc>
          <w:tcPr>
            <w:tcW w:w="3969" w:type="dxa"/>
            <w:vAlign w:val="center"/>
          </w:tcPr>
          <w:p w14:paraId="31BEF26B">
            <w:pPr>
              <w:pStyle w:val="19"/>
            </w:pPr>
            <w:r>
              <w:t>财政性资金基本保证</w:t>
            </w:r>
          </w:p>
        </w:tc>
      </w:tr>
      <w:tr w14:paraId="6DD33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06752C3A">
            <w:pPr>
              <w:pStyle w:val="18"/>
            </w:pPr>
            <w:r>
              <w:t>保定市满城区永安庄村学校</w:t>
            </w:r>
          </w:p>
        </w:tc>
        <w:tc>
          <w:tcPr>
            <w:tcW w:w="3968" w:type="dxa"/>
            <w:vAlign w:val="center"/>
          </w:tcPr>
          <w:p w14:paraId="55A1C01A">
            <w:pPr>
              <w:pStyle w:val="19"/>
            </w:pPr>
            <w:r>
              <w:t>事业</w:t>
            </w:r>
          </w:p>
        </w:tc>
        <w:tc>
          <w:tcPr>
            <w:tcW w:w="3969" w:type="dxa"/>
            <w:vAlign w:val="center"/>
          </w:tcPr>
          <w:p w14:paraId="26C60ED6">
            <w:pPr>
              <w:pStyle w:val="19"/>
            </w:pPr>
            <w:r>
              <w:t>未定行政级别</w:t>
            </w:r>
          </w:p>
        </w:tc>
        <w:tc>
          <w:tcPr>
            <w:tcW w:w="3969" w:type="dxa"/>
            <w:vAlign w:val="center"/>
          </w:tcPr>
          <w:p w14:paraId="639DF370">
            <w:pPr>
              <w:pStyle w:val="19"/>
            </w:pPr>
            <w:r>
              <w:t>财政性资金基本保证</w:t>
            </w:r>
          </w:p>
        </w:tc>
      </w:tr>
      <w:tr w14:paraId="47CAB205">
        <w:tblPrEx>
          <w:tblCellMar>
            <w:top w:w="0" w:type="dxa"/>
            <w:left w:w="108" w:type="dxa"/>
            <w:bottom w:w="0" w:type="dxa"/>
            <w:right w:w="108" w:type="dxa"/>
          </w:tblCellMar>
        </w:tblPrEx>
        <w:trPr>
          <w:trHeight w:val="369" w:hRule="atLeast"/>
        </w:trPr>
        <w:tc>
          <w:tcPr>
            <w:tcW w:w="3968" w:type="dxa"/>
            <w:vAlign w:val="center"/>
          </w:tcPr>
          <w:p w14:paraId="69D5529D">
            <w:pPr>
              <w:pStyle w:val="18"/>
            </w:pPr>
            <w:r>
              <w:t>保定市满城区尉公村学校</w:t>
            </w:r>
          </w:p>
        </w:tc>
        <w:tc>
          <w:tcPr>
            <w:tcW w:w="3968" w:type="dxa"/>
            <w:vAlign w:val="center"/>
          </w:tcPr>
          <w:p w14:paraId="74ED1B67">
            <w:pPr>
              <w:pStyle w:val="19"/>
            </w:pPr>
            <w:r>
              <w:t>事业</w:t>
            </w:r>
          </w:p>
        </w:tc>
        <w:tc>
          <w:tcPr>
            <w:tcW w:w="3969" w:type="dxa"/>
            <w:vAlign w:val="center"/>
          </w:tcPr>
          <w:p w14:paraId="3920836E">
            <w:pPr>
              <w:pStyle w:val="19"/>
            </w:pPr>
            <w:r>
              <w:t>未定行政级别</w:t>
            </w:r>
          </w:p>
        </w:tc>
        <w:tc>
          <w:tcPr>
            <w:tcW w:w="3969" w:type="dxa"/>
            <w:vAlign w:val="center"/>
          </w:tcPr>
          <w:p w14:paraId="357784C7">
            <w:pPr>
              <w:pStyle w:val="19"/>
            </w:pPr>
            <w:r>
              <w:t>财政性资金基本保证</w:t>
            </w:r>
          </w:p>
        </w:tc>
      </w:tr>
      <w:tr w14:paraId="433A9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E0F2DE1">
            <w:pPr>
              <w:pStyle w:val="18"/>
            </w:pPr>
            <w:r>
              <w:t>保定市满城区苑庄村学校</w:t>
            </w:r>
          </w:p>
        </w:tc>
        <w:tc>
          <w:tcPr>
            <w:tcW w:w="3968" w:type="dxa"/>
            <w:vAlign w:val="center"/>
          </w:tcPr>
          <w:p w14:paraId="728EC84A">
            <w:pPr>
              <w:pStyle w:val="19"/>
            </w:pPr>
            <w:r>
              <w:t>事业</w:t>
            </w:r>
          </w:p>
        </w:tc>
        <w:tc>
          <w:tcPr>
            <w:tcW w:w="3969" w:type="dxa"/>
            <w:vAlign w:val="center"/>
          </w:tcPr>
          <w:p w14:paraId="7DE5745A">
            <w:pPr>
              <w:pStyle w:val="19"/>
            </w:pPr>
            <w:r>
              <w:t>未定行政级别</w:t>
            </w:r>
          </w:p>
        </w:tc>
        <w:tc>
          <w:tcPr>
            <w:tcW w:w="3969" w:type="dxa"/>
            <w:vAlign w:val="center"/>
          </w:tcPr>
          <w:p w14:paraId="5B82B9A7">
            <w:pPr>
              <w:pStyle w:val="19"/>
            </w:pPr>
            <w:r>
              <w:t>财政性资金基本保证</w:t>
            </w:r>
          </w:p>
        </w:tc>
      </w:tr>
      <w:tr w14:paraId="540B9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CD71FB2">
            <w:pPr>
              <w:pStyle w:val="18"/>
            </w:pPr>
            <w:r>
              <w:t>保定市满城区协义村学校</w:t>
            </w:r>
          </w:p>
        </w:tc>
        <w:tc>
          <w:tcPr>
            <w:tcW w:w="3968" w:type="dxa"/>
            <w:vAlign w:val="center"/>
          </w:tcPr>
          <w:p w14:paraId="07DD46FD">
            <w:pPr>
              <w:pStyle w:val="19"/>
            </w:pPr>
            <w:r>
              <w:t>事业</w:t>
            </w:r>
          </w:p>
        </w:tc>
        <w:tc>
          <w:tcPr>
            <w:tcW w:w="3969" w:type="dxa"/>
            <w:vAlign w:val="center"/>
          </w:tcPr>
          <w:p w14:paraId="7CD73ABB">
            <w:pPr>
              <w:pStyle w:val="19"/>
            </w:pPr>
            <w:r>
              <w:t>未定行政级别</w:t>
            </w:r>
          </w:p>
        </w:tc>
        <w:tc>
          <w:tcPr>
            <w:tcW w:w="3969" w:type="dxa"/>
            <w:vAlign w:val="center"/>
          </w:tcPr>
          <w:p w14:paraId="681D96B3">
            <w:pPr>
              <w:pStyle w:val="19"/>
            </w:pPr>
            <w:r>
              <w:t>财政性资金基本保证</w:t>
            </w:r>
          </w:p>
        </w:tc>
      </w:tr>
      <w:tr w14:paraId="20FC8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6A25D95C">
            <w:pPr>
              <w:pStyle w:val="18"/>
            </w:pPr>
            <w:r>
              <w:t>保定市满城区石井中学</w:t>
            </w:r>
          </w:p>
        </w:tc>
        <w:tc>
          <w:tcPr>
            <w:tcW w:w="3968" w:type="dxa"/>
            <w:vAlign w:val="center"/>
          </w:tcPr>
          <w:p w14:paraId="64460BCA">
            <w:pPr>
              <w:pStyle w:val="19"/>
            </w:pPr>
            <w:r>
              <w:t>事业</w:t>
            </w:r>
          </w:p>
        </w:tc>
        <w:tc>
          <w:tcPr>
            <w:tcW w:w="3969" w:type="dxa"/>
            <w:vAlign w:val="center"/>
          </w:tcPr>
          <w:p w14:paraId="300F757A">
            <w:pPr>
              <w:pStyle w:val="19"/>
            </w:pPr>
            <w:r>
              <w:t>未定行政级别</w:t>
            </w:r>
          </w:p>
        </w:tc>
        <w:tc>
          <w:tcPr>
            <w:tcW w:w="3969" w:type="dxa"/>
            <w:vAlign w:val="center"/>
          </w:tcPr>
          <w:p w14:paraId="09D1DDA9">
            <w:pPr>
              <w:pStyle w:val="19"/>
            </w:pPr>
            <w:r>
              <w:t>财政性资金基本保证</w:t>
            </w:r>
          </w:p>
        </w:tc>
      </w:tr>
      <w:tr w14:paraId="2464D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5ADB592D">
            <w:pPr>
              <w:pStyle w:val="18"/>
            </w:pPr>
            <w:r>
              <w:t>保定市满城区岭西村学校</w:t>
            </w:r>
          </w:p>
        </w:tc>
        <w:tc>
          <w:tcPr>
            <w:tcW w:w="3968" w:type="dxa"/>
            <w:vAlign w:val="center"/>
          </w:tcPr>
          <w:p w14:paraId="42CB4D12">
            <w:pPr>
              <w:pStyle w:val="19"/>
            </w:pPr>
            <w:r>
              <w:t>事业</w:t>
            </w:r>
          </w:p>
        </w:tc>
        <w:tc>
          <w:tcPr>
            <w:tcW w:w="3969" w:type="dxa"/>
            <w:vAlign w:val="center"/>
          </w:tcPr>
          <w:p w14:paraId="7CB43495">
            <w:pPr>
              <w:pStyle w:val="19"/>
            </w:pPr>
            <w:r>
              <w:t>未定行政级别</w:t>
            </w:r>
          </w:p>
        </w:tc>
        <w:tc>
          <w:tcPr>
            <w:tcW w:w="3969" w:type="dxa"/>
            <w:vAlign w:val="center"/>
          </w:tcPr>
          <w:p w14:paraId="67ADB9A5">
            <w:pPr>
              <w:pStyle w:val="19"/>
            </w:pPr>
            <w:r>
              <w:t>财政性资金基本保证</w:t>
            </w:r>
          </w:p>
        </w:tc>
      </w:tr>
      <w:tr w14:paraId="3D728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4EAB80EE">
            <w:pPr>
              <w:pStyle w:val="18"/>
            </w:pPr>
            <w:r>
              <w:t>保定市满城区坨南乡中学</w:t>
            </w:r>
          </w:p>
        </w:tc>
        <w:tc>
          <w:tcPr>
            <w:tcW w:w="3968" w:type="dxa"/>
            <w:vAlign w:val="center"/>
          </w:tcPr>
          <w:p w14:paraId="358E205E">
            <w:pPr>
              <w:pStyle w:val="19"/>
            </w:pPr>
            <w:r>
              <w:t>事业</w:t>
            </w:r>
          </w:p>
        </w:tc>
        <w:tc>
          <w:tcPr>
            <w:tcW w:w="3969" w:type="dxa"/>
            <w:vAlign w:val="center"/>
          </w:tcPr>
          <w:p w14:paraId="539E2F23">
            <w:pPr>
              <w:pStyle w:val="19"/>
            </w:pPr>
            <w:r>
              <w:t>未定行政级别</w:t>
            </w:r>
          </w:p>
        </w:tc>
        <w:tc>
          <w:tcPr>
            <w:tcW w:w="3969" w:type="dxa"/>
            <w:vAlign w:val="center"/>
          </w:tcPr>
          <w:p w14:paraId="3AE49B9E">
            <w:pPr>
              <w:pStyle w:val="19"/>
            </w:pPr>
            <w:r>
              <w:t>财政性资金基本保证</w:t>
            </w:r>
          </w:p>
        </w:tc>
      </w:tr>
      <w:tr w14:paraId="3C290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0085D8F1">
            <w:pPr>
              <w:pStyle w:val="18"/>
            </w:pPr>
            <w:r>
              <w:t>保定市满城区支锅石村学校</w:t>
            </w:r>
          </w:p>
        </w:tc>
        <w:tc>
          <w:tcPr>
            <w:tcW w:w="3968" w:type="dxa"/>
            <w:vAlign w:val="center"/>
          </w:tcPr>
          <w:p w14:paraId="3DCABDA9">
            <w:pPr>
              <w:pStyle w:val="19"/>
            </w:pPr>
            <w:r>
              <w:t>事业</w:t>
            </w:r>
          </w:p>
        </w:tc>
        <w:tc>
          <w:tcPr>
            <w:tcW w:w="3969" w:type="dxa"/>
            <w:vAlign w:val="center"/>
          </w:tcPr>
          <w:p w14:paraId="01096D3E">
            <w:pPr>
              <w:pStyle w:val="19"/>
            </w:pPr>
            <w:r>
              <w:t>未定行政级别</w:t>
            </w:r>
          </w:p>
        </w:tc>
        <w:tc>
          <w:tcPr>
            <w:tcW w:w="3969" w:type="dxa"/>
            <w:vAlign w:val="center"/>
          </w:tcPr>
          <w:p w14:paraId="2678BEEC">
            <w:pPr>
              <w:pStyle w:val="19"/>
            </w:pPr>
            <w:r>
              <w:t>财政性资金基本保证</w:t>
            </w:r>
          </w:p>
        </w:tc>
      </w:tr>
      <w:tr w14:paraId="59596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968" w:type="dxa"/>
            <w:vAlign w:val="center"/>
          </w:tcPr>
          <w:p w14:paraId="7A87D82A">
            <w:pPr>
              <w:pStyle w:val="18"/>
            </w:pPr>
            <w:r>
              <w:t>保定市满城区东赵庄村学校</w:t>
            </w:r>
          </w:p>
        </w:tc>
        <w:tc>
          <w:tcPr>
            <w:tcW w:w="3968" w:type="dxa"/>
            <w:vAlign w:val="center"/>
          </w:tcPr>
          <w:p w14:paraId="6433E5DA">
            <w:pPr>
              <w:pStyle w:val="19"/>
            </w:pPr>
            <w:r>
              <w:t>事业</w:t>
            </w:r>
          </w:p>
        </w:tc>
        <w:tc>
          <w:tcPr>
            <w:tcW w:w="3969" w:type="dxa"/>
            <w:vAlign w:val="center"/>
          </w:tcPr>
          <w:p w14:paraId="290F52B1">
            <w:pPr>
              <w:pStyle w:val="19"/>
            </w:pPr>
            <w:r>
              <w:t>未定行政级别</w:t>
            </w:r>
          </w:p>
        </w:tc>
        <w:tc>
          <w:tcPr>
            <w:tcW w:w="3969" w:type="dxa"/>
            <w:vAlign w:val="center"/>
          </w:tcPr>
          <w:p w14:paraId="0286F9EB">
            <w:pPr>
              <w:pStyle w:val="19"/>
            </w:pPr>
            <w:r>
              <w:t>财政性资金基本保证</w:t>
            </w:r>
          </w:p>
        </w:tc>
      </w:tr>
      <w:tr w14:paraId="1ED99D66">
        <w:tblPrEx>
          <w:tblCellMar>
            <w:top w:w="0" w:type="dxa"/>
            <w:left w:w="108" w:type="dxa"/>
            <w:bottom w:w="0" w:type="dxa"/>
            <w:right w:w="108" w:type="dxa"/>
          </w:tblCellMar>
        </w:tblPrEx>
        <w:trPr>
          <w:trHeight w:val="369" w:hRule="atLeast"/>
        </w:trPr>
        <w:tc>
          <w:tcPr>
            <w:tcW w:w="3968" w:type="dxa"/>
            <w:vAlign w:val="center"/>
          </w:tcPr>
          <w:p w14:paraId="3A34DDEE">
            <w:pPr>
              <w:pStyle w:val="18"/>
            </w:pPr>
            <w:r>
              <w:t>保定市满城区坨南村学校</w:t>
            </w:r>
          </w:p>
        </w:tc>
        <w:tc>
          <w:tcPr>
            <w:tcW w:w="3968" w:type="dxa"/>
            <w:vAlign w:val="center"/>
          </w:tcPr>
          <w:p w14:paraId="7897504D">
            <w:pPr>
              <w:pStyle w:val="19"/>
            </w:pPr>
            <w:r>
              <w:t>事业</w:t>
            </w:r>
          </w:p>
        </w:tc>
        <w:tc>
          <w:tcPr>
            <w:tcW w:w="3969" w:type="dxa"/>
            <w:vAlign w:val="center"/>
          </w:tcPr>
          <w:p w14:paraId="4BBA4659">
            <w:pPr>
              <w:pStyle w:val="19"/>
            </w:pPr>
            <w:r>
              <w:t>未定行政级别</w:t>
            </w:r>
          </w:p>
        </w:tc>
        <w:tc>
          <w:tcPr>
            <w:tcW w:w="3969" w:type="dxa"/>
            <w:vAlign w:val="center"/>
          </w:tcPr>
          <w:p w14:paraId="3A798373">
            <w:pPr>
              <w:pStyle w:val="19"/>
            </w:pPr>
            <w:r>
              <w:t>财政性资金基本保证</w:t>
            </w:r>
          </w:p>
        </w:tc>
      </w:tr>
      <w:tr w14:paraId="7B265558">
        <w:tblPrEx>
          <w:tblCellMar>
            <w:top w:w="0" w:type="dxa"/>
            <w:left w:w="108" w:type="dxa"/>
            <w:bottom w:w="0" w:type="dxa"/>
            <w:right w:w="108" w:type="dxa"/>
          </w:tblCellMar>
        </w:tblPrEx>
        <w:trPr>
          <w:trHeight w:val="369" w:hRule="atLeast"/>
        </w:trPr>
        <w:tc>
          <w:tcPr>
            <w:tcW w:w="3968" w:type="dxa"/>
            <w:vAlign w:val="center"/>
          </w:tcPr>
          <w:p w14:paraId="6F92B940">
            <w:pPr>
              <w:pStyle w:val="18"/>
            </w:pPr>
            <w:r>
              <w:t>保定市满城区北台鱼村学校</w:t>
            </w:r>
          </w:p>
        </w:tc>
        <w:tc>
          <w:tcPr>
            <w:tcW w:w="3968" w:type="dxa"/>
            <w:vAlign w:val="center"/>
          </w:tcPr>
          <w:p w14:paraId="0FDDA333">
            <w:pPr>
              <w:pStyle w:val="19"/>
            </w:pPr>
            <w:r>
              <w:t>事业</w:t>
            </w:r>
          </w:p>
        </w:tc>
        <w:tc>
          <w:tcPr>
            <w:tcW w:w="3969" w:type="dxa"/>
            <w:vAlign w:val="center"/>
          </w:tcPr>
          <w:p w14:paraId="39367550">
            <w:pPr>
              <w:pStyle w:val="19"/>
            </w:pPr>
            <w:r>
              <w:t>未定行政级别</w:t>
            </w:r>
          </w:p>
        </w:tc>
        <w:tc>
          <w:tcPr>
            <w:tcW w:w="3969" w:type="dxa"/>
            <w:vAlign w:val="center"/>
          </w:tcPr>
          <w:p w14:paraId="35DB0FBE">
            <w:pPr>
              <w:pStyle w:val="19"/>
            </w:pPr>
            <w:r>
              <w:t>财政性资金基本保证</w:t>
            </w:r>
          </w:p>
        </w:tc>
      </w:tr>
      <w:tr w14:paraId="5B979ADE">
        <w:tblPrEx>
          <w:tblCellMar>
            <w:top w:w="0" w:type="dxa"/>
            <w:left w:w="108" w:type="dxa"/>
            <w:bottom w:w="0" w:type="dxa"/>
            <w:right w:w="108" w:type="dxa"/>
          </w:tblCellMar>
        </w:tblPrEx>
        <w:trPr>
          <w:trHeight w:val="369" w:hRule="atLeast"/>
        </w:trPr>
        <w:tc>
          <w:tcPr>
            <w:tcW w:w="3968" w:type="dxa"/>
            <w:vAlign w:val="center"/>
          </w:tcPr>
          <w:p w14:paraId="6ED6BA87">
            <w:pPr>
              <w:pStyle w:val="18"/>
            </w:pPr>
            <w:r>
              <w:t>保定市满城区北赵庄村学校</w:t>
            </w:r>
          </w:p>
        </w:tc>
        <w:tc>
          <w:tcPr>
            <w:tcW w:w="3968" w:type="dxa"/>
            <w:vAlign w:val="center"/>
          </w:tcPr>
          <w:p w14:paraId="6140D20A">
            <w:pPr>
              <w:pStyle w:val="19"/>
            </w:pPr>
            <w:r>
              <w:t>事业</w:t>
            </w:r>
          </w:p>
        </w:tc>
        <w:tc>
          <w:tcPr>
            <w:tcW w:w="3969" w:type="dxa"/>
            <w:vAlign w:val="center"/>
          </w:tcPr>
          <w:p w14:paraId="214B0CE2">
            <w:pPr>
              <w:pStyle w:val="19"/>
            </w:pPr>
            <w:r>
              <w:t>未定行政级别</w:t>
            </w:r>
          </w:p>
        </w:tc>
        <w:tc>
          <w:tcPr>
            <w:tcW w:w="3969" w:type="dxa"/>
            <w:vAlign w:val="center"/>
          </w:tcPr>
          <w:p w14:paraId="07E9B765">
            <w:pPr>
              <w:pStyle w:val="19"/>
            </w:pPr>
            <w:r>
              <w:t>财政性资金基本保证</w:t>
            </w:r>
          </w:p>
        </w:tc>
      </w:tr>
    </w:tbl>
    <w:p w14:paraId="47F81646">
      <w:pPr>
        <w:spacing w:before="10" w:after="10" w:line="360" w:lineRule="auto"/>
        <w:ind w:firstLine="640"/>
        <w:outlineLvl w:val="2"/>
      </w:pPr>
      <w:bookmarkStart w:id="10" w:name="_Toc_3_3_0000000011"/>
      <w:r>
        <w:rPr>
          <w:rFonts w:ascii="黑体" w:hAnsi="黑体" w:eastAsia="黑体" w:cs="黑体"/>
          <w:color w:val="000000"/>
          <w:sz w:val="32"/>
        </w:rPr>
        <w:t>二、部门预算安排的总体情况</w:t>
      </w:r>
      <w:bookmarkEnd w:id="10"/>
    </w:p>
    <w:p w14:paraId="7DFDD887">
      <w:pPr>
        <w:spacing w:line="500" w:lineRule="exact"/>
        <w:ind w:firstLine="560"/>
      </w:pPr>
      <w:r>
        <w:rPr>
          <w:rFonts w:eastAsia="方正仿宋_GBK" w:cs="Times New Roman"/>
          <w:color w:val="000000"/>
          <w:sz w:val="28"/>
        </w:rPr>
        <w:t>按照预算管理有关规定，目前我部门预算的编制实行综合预算管理，即全部收入和支出都反映在预算中。保定市满城区教育和体育局机关及所属事业单位的收支包含在部门预算中。</w:t>
      </w:r>
    </w:p>
    <w:p w14:paraId="1B25BA67">
      <w:pPr>
        <w:spacing w:line="500" w:lineRule="exact"/>
        <w:ind w:firstLine="560"/>
        <w:rPr>
          <w:rFonts w:eastAsia="方正仿宋_GBK" w:cs="Times New Roman"/>
          <w:color w:val="000000"/>
          <w:sz w:val="28"/>
        </w:rPr>
      </w:pPr>
      <w:r>
        <w:rPr>
          <w:rFonts w:eastAsia="方正仿宋_GBK" w:cs="Times New Roman"/>
          <w:color w:val="000000"/>
          <w:sz w:val="28"/>
        </w:rPr>
        <w:t>1</w:t>
      </w:r>
      <w:r>
        <w:rPr>
          <w:rFonts w:eastAsia="方正仿宋_GBK" w:cs="Times New Roman"/>
          <w:color w:val="000000"/>
          <w:sz w:val="28"/>
          <w:lang w:val="uk-UA"/>
        </w:rPr>
        <w:t>、收入说明</w:t>
      </w:r>
    </w:p>
    <w:p w14:paraId="5C98D8AF">
      <w:pPr>
        <w:spacing w:line="500" w:lineRule="exact"/>
        <w:ind w:firstLine="560"/>
        <w:rPr>
          <w:rFonts w:eastAsia="方正仿宋_GBK" w:cs="Times New Roman"/>
          <w:color w:val="000000"/>
          <w:sz w:val="28"/>
        </w:rPr>
      </w:pPr>
      <w:r>
        <w:rPr>
          <w:rFonts w:eastAsia="方正仿宋_GBK" w:cs="Times New Roman"/>
          <w:color w:val="000000"/>
          <w:sz w:val="28"/>
          <w:lang w:val="uk-UA"/>
        </w:rPr>
        <w:t>反映</w:t>
      </w:r>
      <w:r>
        <w:rPr>
          <w:rFonts w:eastAsia="方正仿宋_GBK" w:cs="Times New Roman"/>
          <w:color w:val="000000"/>
          <w:sz w:val="28"/>
        </w:rPr>
        <w:t>保定市满城区教育和体育局机关及所属事业单位</w:t>
      </w:r>
      <w:r>
        <w:rPr>
          <w:rFonts w:eastAsia="方正仿宋_GBK" w:cs="Times New Roman"/>
          <w:color w:val="000000"/>
          <w:sz w:val="28"/>
          <w:lang w:val="uk-UA"/>
        </w:rPr>
        <w:t>当年全部收入。</w:t>
      </w:r>
      <w:r>
        <w:rPr>
          <w:rFonts w:eastAsia="方正仿宋_GBK" w:cs="Times New Roman"/>
          <w:color w:val="000000"/>
          <w:sz w:val="28"/>
        </w:rPr>
        <w:t xml:space="preserve">2022 </w:t>
      </w:r>
      <w:r>
        <w:rPr>
          <w:rFonts w:eastAsia="方正仿宋_GBK" w:cs="Times New Roman"/>
          <w:color w:val="000000"/>
          <w:sz w:val="28"/>
          <w:lang w:val="uk-UA"/>
        </w:rPr>
        <w:t>年预算收入</w:t>
      </w:r>
      <w:r>
        <w:rPr>
          <w:rFonts w:hint="eastAsia" w:eastAsia="方正仿宋_GBK" w:cs="Times New Roman"/>
          <w:color w:val="000000"/>
          <w:sz w:val="28"/>
          <w:lang w:val="en-US" w:eastAsia="zh-CN"/>
        </w:rPr>
        <w:t>76121</w:t>
      </w:r>
      <w:r>
        <w:rPr>
          <w:rFonts w:hint="eastAsia" w:eastAsia="方正仿宋_GBK" w:cs="Times New Roman"/>
          <w:color w:val="000000"/>
          <w:sz w:val="28"/>
          <w:lang w:eastAsia="zh-CN"/>
        </w:rPr>
        <w:t>.52</w:t>
      </w:r>
      <w:r>
        <w:rPr>
          <w:rFonts w:eastAsia="方正仿宋_GBK" w:cs="Times New Roman"/>
          <w:color w:val="000000"/>
          <w:sz w:val="28"/>
        </w:rPr>
        <w:t xml:space="preserve"> </w:t>
      </w:r>
      <w:r>
        <w:rPr>
          <w:rFonts w:eastAsia="方正仿宋_GBK" w:cs="Times New Roman"/>
          <w:color w:val="000000"/>
          <w:sz w:val="28"/>
          <w:lang w:val="uk-UA"/>
        </w:rPr>
        <w:t xml:space="preserve">万元，其中：一般公共预算收入 </w:t>
      </w:r>
      <w:r>
        <w:rPr>
          <w:rFonts w:hint="eastAsia" w:eastAsia="方正仿宋_GBK" w:cs="Times New Roman"/>
          <w:color w:val="000000"/>
          <w:sz w:val="28"/>
          <w:lang w:eastAsia="zh-CN"/>
        </w:rPr>
        <w:t>74448.96</w:t>
      </w:r>
      <w:r>
        <w:rPr>
          <w:rFonts w:eastAsia="方正仿宋_GBK" w:cs="Times New Roman"/>
          <w:color w:val="000000"/>
          <w:sz w:val="28"/>
          <w:lang w:val="uk-UA"/>
        </w:rPr>
        <w:t>万元，基金预算收入</w:t>
      </w:r>
      <w:r>
        <w:rPr>
          <w:rFonts w:hint="eastAsia" w:eastAsia="方正仿宋_GBK" w:cs="Times New Roman"/>
          <w:color w:val="000000"/>
          <w:sz w:val="28"/>
          <w:lang w:eastAsia="zh-CN"/>
        </w:rPr>
        <w:t>1.56</w:t>
      </w:r>
      <w:r>
        <w:rPr>
          <w:rFonts w:eastAsia="方正仿宋_GBK" w:cs="Times New Roman"/>
          <w:color w:val="000000"/>
          <w:sz w:val="28"/>
        </w:rPr>
        <w:t xml:space="preserve"> </w:t>
      </w:r>
      <w:r>
        <w:rPr>
          <w:rFonts w:eastAsia="方正仿宋_GBK" w:cs="Times New Roman"/>
          <w:color w:val="000000"/>
          <w:sz w:val="28"/>
          <w:lang w:val="uk-UA"/>
        </w:rPr>
        <w:t>万元，国有资本经营预算收入</w:t>
      </w:r>
      <w:r>
        <w:rPr>
          <w:rFonts w:eastAsia="方正仿宋_GBK" w:cs="Times New Roman"/>
          <w:color w:val="000000"/>
          <w:sz w:val="28"/>
        </w:rPr>
        <w:t xml:space="preserve"> 0 </w:t>
      </w:r>
      <w:r>
        <w:rPr>
          <w:rFonts w:eastAsia="方正仿宋_GBK" w:cs="Times New Roman"/>
          <w:color w:val="000000"/>
          <w:sz w:val="28"/>
          <w:lang w:val="uk-UA"/>
        </w:rPr>
        <w:t>万元，财政专户核拨收入</w:t>
      </w:r>
      <w:r>
        <w:rPr>
          <w:rFonts w:eastAsia="方正仿宋_GBK" w:cs="Times New Roman"/>
          <w:color w:val="000000"/>
          <w:sz w:val="28"/>
        </w:rPr>
        <w:t xml:space="preserve"> </w:t>
      </w:r>
      <w:r>
        <w:rPr>
          <w:rFonts w:hint="eastAsia" w:eastAsia="方正仿宋_GBK" w:cs="Times New Roman"/>
          <w:color w:val="000000"/>
          <w:sz w:val="28"/>
          <w:lang w:val="en-US" w:eastAsia="zh-CN"/>
        </w:rPr>
        <w:t>1671</w:t>
      </w:r>
      <w:r>
        <w:rPr>
          <w:rFonts w:eastAsia="方正仿宋_GBK" w:cs="Times New Roman"/>
          <w:color w:val="000000"/>
          <w:sz w:val="28"/>
          <w:lang w:val="uk-UA"/>
        </w:rPr>
        <w:t>万元，单位资金收入</w:t>
      </w:r>
      <w:r>
        <w:rPr>
          <w:rFonts w:eastAsia="方正仿宋_GBK" w:cs="Times New Roman"/>
          <w:color w:val="000000"/>
          <w:sz w:val="28"/>
        </w:rPr>
        <w:t xml:space="preserve"> 0 </w:t>
      </w:r>
      <w:r>
        <w:rPr>
          <w:rFonts w:eastAsia="方正仿宋_GBK" w:cs="Times New Roman"/>
          <w:color w:val="000000"/>
          <w:sz w:val="28"/>
          <w:lang w:val="uk-UA"/>
        </w:rPr>
        <w:t>万元，上年结转结余</w:t>
      </w:r>
      <w:r>
        <w:rPr>
          <w:rFonts w:eastAsia="方正仿宋_GBK" w:cs="Times New Roman"/>
          <w:color w:val="000000"/>
          <w:sz w:val="28"/>
        </w:rPr>
        <w:t xml:space="preserve"> 0 </w:t>
      </w:r>
      <w:r>
        <w:rPr>
          <w:rFonts w:eastAsia="方正仿宋_GBK" w:cs="Times New Roman"/>
          <w:color w:val="000000"/>
          <w:sz w:val="28"/>
          <w:lang w:val="uk-UA"/>
        </w:rPr>
        <w:t>万元。</w:t>
      </w:r>
    </w:p>
    <w:p w14:paraId="3F76369C">
      <w:pPr>
        <w:spacing w:line="500" w:lineRule="exact"/>
        <w:ind w:firstLine="560"/>
        <w:rPr>
          <w:rFonts w:eastAsia="方正仿宋_GBK" w:cs="Times New Roman"/>
          <w:color w:val="000000"/>
          <w:sz w:val="28"/>
        </w:rPr>
      </w:pPr>
      <w:r>
        <w:rPr>
          <w:rFonts w:eastAsia="方正仿宋_GBK" w:cs="Times New Roman"/>
          <w:color w:val="000000"/>
          <w:sz w:val="28"/>
        </w:rPr>
        <w:t>2</w:t>
      </w:r>
      <w:r>
        <w:rPr>
          <w:rFonts w:eastAsia="方正仿宋_GBK" w:cs="Times New Roman"/>
          <w:color w:val="000000"/>
          <w:sz w:val="28"/>
          <w:lang w:val="uk-UA"/>
        </w:rPr>
        <w:t>、支出说明</w:t>
      </w:r>
    </w:p>
    <w:p w14:paraId="1F5B0793">
      <w:pPr>
        <w:spacing w:line="500" w:lineRule="exact"/>
        <w:ind w:firstLine="560"/>
        <w:rPr>
          <w:rFonts w:eastAsia="方正仿宋_GBK" w:cs="Times New Roman"/>
          <w:color w:val="000000"/>
          <w:sz w:val="28"/>
        </w:rPr>
      </w:pPr>
      <w:r>
        <w:rPr>
          <w:rFonts w:eastAsia="方正仿宋_GBK" w:cs="Times New Roman"/>
          <w:color w:val="000000"/>
          <w:sz w:val="28"/>
          <w:lang w:val="uk-UA"/>
        </w:rPr>
        <w:t>收支预算总表支出栏、基本支出表、项目支出表按经济分类和支出功能分类科目编制，反映</w:t>
      </w:r>
      <w:r>
        <w:rPr>
          <w:rFonts w:eastAsia="方正仿宋_GBK" w:cs="Times New Roman"/>
          <w:color w:val="000000"/>
          <w:sz w:val="28"/>
        </w:rPr>
        <w:t>保定市满城区教育和体育局机关及所属事业单位</w:t>
      </w:r>
      <w:r>
        <w:rPr>
          <w:rFonts w:eastAsia="方正仿宋_GBK" w:cs="Times New Roman"/>
          <w:color w:val="000000"/>
          <w:sz w:val="28"/>
          <w:lang w:val="uk-UA"/>
        </w:rPr>
        <w:t>年度部门预算中支出预算的总体情况。</w:t>
      </w:r>
      <w:r>
        <w:rPr>
          <w:rFonts w:eastAsia="方正仿宋_GBK" w:cs="Times New Roman"/>
          <w:color w:val="000000"/>
          <w:sz w:val="28"/>
        </w:rPr>
        <w:t xml:space="preserve">2022 </w:t>
      </w:r>
      <w:r>
        <w:rPr>
          <w:rFonts w:eastAsia="方正仿宋_GBK" w:cs="Times New Roman"/>
          <w:color w:val="000000"/>
          <w:sz w:val="28"/>
          <w:lang w:val="uk-UA"/>
        </w:rPr>
        <w:t>年支出预算</w:t>
      </w:r>
      <w:r>
        <w:rPr>
          <w:rFonts w:hint="eastAsia" w:eastAsia="方正仿宋_GBK" w:cs="Times New Roman"/>
          <w:color w:val="000000"/>
          <w:sz w:val="28"/>
          <w:lang w:eastAsia="zh-CN"/>
        </w:rPr>
        <w:t>7</w:t>
      </w:r>
      <w:r>
        <w:rPr>
          <w:rFonts w:hint="eastAsia" w:eastAsia="方正仿宋_GBK" w:cs="Times New Roman"/>
          <w:color w:val="000000"/>
          <w:sz w:val="28"/>
          <w:lang w:val="en-US" w:eastAsia="zh-CN"/>
        </w:rPr>
        <w:t>6121</w:t>
      </w:r>
      <w:r>
        <w:rPr>
          <w:rFonts w:hint="eastAsia" w:eastAsia="方正仿宋_GBK" w:cs="Times New Roman"/>
          <w:color w:val="000000"/>
          <w:sz w:val="28"/>
          <w:lang w:eastAsia="zh-CN"/>
        </w:rPr>
        <w:t>.52</w:t>
      </w:r>
      <w:r>
        <w:rPr>
          <w:rFonts w:eastAsia="方正仿宋_GBK" w:cs="Times New Roman"/>
          <w:color w:val="000000"/>
          <w:sz w:val="28"/>
          <w:lang w:val="uk-UA"/>
        </w:rPr>
        <w:t>万元，其中基本支出</w:t>
      </w:r>
      <w:r>
        <w:rPr>
          <w:rFonts w:hint="eastAsia" w:eastAsia="方正仿宋_GBK" w:cs="Times New Roman"/>
          <w:color w:val="000000"/>
          <w:sz w:val="28"/>
          <w:lang w:val="en-US" w:eastAsia="zh-CN"/>
        </w:rPr>
        <w:t>61318.46</w:t>
      </w:r>
      <w:r>
        <w:rPr>
          <w:rFonts w:eastAsia="方正仿宋_GBK" w:cs="Times New Roman"/>
          <w:color w:val="000000"/>
          <w:sz w:val="28"/>
          <w:lang w:val="uk-UA"/>
        </w:rPr>
        <w:t>万元，包括人员经费</w:t>
      </w:r>
      <w:r>
        <w:rPr>
          <w:rFonts w:hint="eastAsia" w:eastAsia="方正仿宋_GBK" w:cs="Times New Roman"/>
          <w:color w:val="000000"/>
          <w:sz w:val="28"/>
          <w:lang w:eastAsia="zh-CN"/>
        </w:rPr>
        <w:t>60415.92</w:t>
      </w:r>
      <w:r>
        <w:rPr>
          <w:rFonts w:eastAsia="方正仿宋_GBK" w:cs="Times New Roman"/>
          <w:color w:val="000000"/>
          <w:sz w:val="28"/>
          <w:lang w:val="uk-UA"/>
        </w:rPr>
        <w:t>万元</w:t>
      </w:r>
      <w:r>
        <w:rPr>
          <w:rFonts w:hint="eastAsia" w:eastAsia="方正仿宋_GBK" w:cs="Times New Roman"/>
          <w:color w:val="000000"/>
          <w:sz w:val="28"/>
          <w:lang w:val="en-US" w:eastAsia="zh-CN"/>
        </w:rPr>
        <w:t>和</w:t>
      </w:r>
      <w:r>
        <w:rPr>
          <w:rFonts w:eastAsia="方正仿宋_GBK" w:cs="Times New Roman"/>
          <w:color w:val="000000"/>
          <w:sz w:val="28"/>
          <w:lang w:val="uk-UA"/>
        </w:rPr>
        <w:t xml:space="preserve">日常公用经费 </w:t>
      </w:r>
      <w:r>
        <w:rPr>
          <w:rFonts w:hint="eastAsia" w:eastAsia="方正仿宋_GBK" w:cs="Times New Roman"/>
          <w:color w:val="000000"/>
          <w:sz w:val="28"/>
          <w:lang w:eastAsia="zh-CN"/>
        </w:rPr>
        <w:t>410.3</w:t>
      </w:r>
      <w:r>
        <w:rPr>
          <w:rFonts w:hint="eastAsia" w:eastAsia="方正仿宋_GBK" w:cs="Times New Roman"/>
          <w:color w:val="000000"/>
          <w:sz w:val="28"/>
          <w:lang w:val="en-US" w:eastAsia="zh-CN"/>
        </w:rPr>
        <w:t>7</w:t>
      </w:r>
      <w:r>
        <w:rPr>
          <w:rFonts w:eastAsia="方正仿宋_GBK" w:cs="Times New Roman"/>
          <w:color w:val="000000"/>
          <w:sz w:val="28"/>
          <w:lang w:eastAsia="zh-CN"/>
        </w:rPr>
        <w:t>万</w:t>
      </w:r>
      <w:r>
        <w:rPr>
          <w:rFonts w:eastAsia="方正仿宋_GBK" w:cs="Times New Roman"/>
          <w:color w:val="000000"/>
          <w:sz w:val="28"/>
          <w:lang w:val="uk-UA"/>
        </w:rPr>
        <w:t>元</w:t>
      </w:r>
      <w:r>
        <w:rPr>
          <w:rFonts w:hint="eastAsia" w:eastAsia="方正仿宋_GBK" w:cs="Times New Roman"/>
          <w:color w:val="000000"/>
          <w:sz w:val="28"/>
          <w:lang w:val="uk-UA" w:eastAsia="zh-CN"/>
        </w:rPr>
        <w:t>，</w:t>
      </w:r>
      <w:r>
        <w:rPr>
          <w:rFonts w:hint="eastAsia" w:eastAsia="方正仿宋_GBK" w:cs="Times New Roman"/>
          <w:color w:val="000000"/>
          <w:sz w:val="28"/>
          <w:lang w:val="en-US" w:eastAsia="zh-CN"/>
        </w:rPr>
        <w:t>财政专户经费490.61万元，</w:t>
      </w:r>
      <w:r>
        <w:rPr>
          <w:rFonts w:hint="eastAsia" w:eastAsia="方正仿宋_GBK" w:cs="Times New Roman"/>
          <w:color w:val="000000"/>
          <w:sz w:val="28"/>
          <w:lang w:val="uk-UA" w:eastAsia="zh-CN"/>
        </w:rPr>
        <w:t>其他支出1.56万元，用于体育事业的彩票公益金；</w:t>
      </w:r>
      <w:r>
        <w:rPr>
          <w:rFonts w:eastAsia="方正仿宋_GBK" w:cs="Times New Roman"/>
          <w:color w:val="000000"/>
          <w:sz w:val="28"/>
          <w:lang w:val="uk-UA"/>
        </w:rPr>
        <w:t>项目支出</w:t>
      </w:r>
      <w:r>
        <w:rPr>
          <w:rFonts w:hint="eastAsia" w:eastAsia="方正仿宋_GBK" w:cs="Times New Roman"/>
          <w:color w:val="000000"/>
          <w:sz w:val="28"/>
          <w:lang w:val="en-US" w:eastAsia="zh-CN"/>
        </w:rPr>
        <w:t>14803.06</w:t>
      </w:r>
      <w:r>
        <w:rPr>
          <w:rFonts w:eastAsia="方正仿宋_GBK" w:cs="Times New Roman"/>
          <w:color w:val="000000"/>
          <w:sz w:val="28"/>
          <w:lang w:val="uk-UA"/>
        </w:rPr>
        <w:t>万元，</w:t>
      </w:r>
      <w:r>
        <w:rPr>
          <w:rFonts w:hint="eastAsia" w:eastAsia="方正仿宋_GBK" w:cs="Times New Roman"/>
          <w:color w:val="000000"/>
          <w:sz w:val="28"/>
          <w:lang w:val="en-US" w:eastAsia="zh-CN"/>
        </w:rPr>
        <w:t>其中财政专户经费1180.39万元，</w:t>
      </w:r>
      <w:r>
        <w:rPr>
          <w:rFonts w:eastAsia="方正仿宋_GBK" w:cs="Times New Roman"/>
          <w:color w:val="000000"/>
          <w:sz w:val="28"/>
          <w:lang w:val="uk-UA"/>
        </w:rPr>
        <w:t>主要为购买社会服务经费、运转经费</w:t>
      </w:r>
      <w:r>
        <w:rPr>
          <w:rFonts w:eastAsia="方正仿宋_GBK" w:cs="Times New Roman"/>
          <w:color w:val="000000"/>
          <w:sz w:val="28"/>
          <w:lang w:eastAsia="zh-CN"/>
        </w:rPr>
        <w:t>、学校项目建设</w:t>
      </w:r>
      <w:r>
        <w:rPr>
          <w:rFonts w:eastAsia="方正仿宋_GBK" w:cs="Times New Roman"/>
          <w:color w:val="000000"/>
          <w:sz w:val="28"/>
          <w:lang w:val="uk-UA"/>
        </w:rPr>
        <w:t>等。</w:t>
      </w:r>
    </w:p>
    <w:p w14:paraId="79E15881">
      <w:pPr>
        <w:spacing w:line="500" w:lineRule="exact"/>
        <w:ind w:firstLine="560"/>
        <w:rPr>
          <w:rFonts w:eastAsia="方正仿宋_GBK" w:cs="Times New Roman"/>
          <w:color w:val="000000"/>
          <w:sz w:val="28"/>
        </w:rPr>
      </w:pPr>
      <w:r>
        <w:rPr>
          <w:rFonts w:eastAsia="方正仿宋_GBK" w:cs="Times New Roman"/>
          <w:color w:val="000000"/>
          <w:sz w:val="28"/>
        </w:rPr>
        <w:t>3</w:t>
      </w:r>
      <w:r>
        <w:rPr>
          <w:rFonts w:eastAsia="方正仿宋_GBK" w:cs="Times New Roman"/>
          <w:color w:val="000000"/>
          <w:sz w:val="28"/>
          <w:lang w:val="uk-UA"/>
        </w:rPr>
        <w:t>、比上年增减情况</w:t>
      </w:r>
    </w:p>
    <w:p w14:paraId="149538B5">
      <w:pPr>
        <w:spacing w:line="500" w:lineRule="exact"/>
        <w:ind w:firstLine="560"/>
        <w:rPr>
          <w:rFonts w:eastAsia="方正仿宋_GBK" w:cs="Times New Roman"/>
          <w:color w:val="000000"/>
          <w:sz w:val="28"/>
        </w:rPr>
      </w:pPr>
      <w:r>
        <w:rPr>
          <w:rFonts w:eastAsia="方正仿宋_GBK" w:cs="Times New Roman"/>
          <w:color w:val="000000"/>
          <w:sz w:val="28"/>
        </w:rPr>
        <w:t xml:space="preserve">2022 </w:t>
      </w:r>
      <w:r>
        <w:rPr>
          <w:rFonts w:eastAsia="方正仿宋_GBK" w:cs="Times New Roman"/>
          <w:color w:val="000000"/>
          <w:sz w:val="28"/>
          <w:lang w:val="uk-UA"/>
        </w:rPr>
        <w:t>年预算收支安排</w:t>
      </w:r>
      <w:r>
        <w:rPr>
          <w:rFonts w:hint="eastAsia" w:eastAsia="方正仿宋_GBK" w:cs="Times New Roman"/>
          <w:color w:val="000000"/>
          <w:sz w:val="28"/>
          <w:lang w:val="en-US" w:eastAsia="zh-CN"/>
        </w:rPr>
        <w:t>76121.52</w:t>
      </w:r>
      <w:r>
        <w:rPr>
          <w:rFonts w:eastAsia="方正仿宋_GBK" w:cs="Times New Roman"/>
          <w:color w:val="000000"/>
          <w:sz w:val="28"/>
          <w:lang w:val="uk-UA"/>
        </w:rPr>
        <w:t>万元，较</w:t>
      </w:r>
      <w:r>
        <w:rPr>
          <w:rFonts w:eastAsia="方正仿宋_GBK" w:cs="Times New Roman"/>
          <w:color w:val="000000"/>
          <w:sz w:val="28"/>
        </w:rPr>
        <w:t xml:space="preserve"> 2021 </w:t>
      </w:r>
      <w:r>
        <w:rPr>
          <w:rFonts w:eastAsia="方正仿宋_GBK" w:cs="Times New Roman"/>
          <w:color w:val="000000"/>
          <w:sz w:val="28"/>
          <w:lang w:val="uk-UA"/>
        </w:rPr>
        <w:t>年预算增加</w:t>
      </w:r>
      <w:r>
        <w:rPr>
          <w:rFonts w:hint="eastAsia" w:eastAsia="方正仿宋_GBK" w:cs="Times New Roman"/>
          <w:color w:val="000000"/>
          <w:sz w:val="28"/>
          <w:lang w:val="en-US" w:eastAsia="zh-CN"/>
        </w:rPr>
        <w:t>155.71</w:t>
      </w:r>
      <w:r>
        <w:rPr>
          <w:rFonts w:eastAsia="方正仿宋_GBK" w:cs="Times New Roman"/>
          <w:color w:val="000000"/>
          <w:sz w:val="28"/>
        </w:rPr>
        <w:t xml:space="preserve"> </w:t>
      </w:r>
      <w:r>
        <w:rPr>
          <w:rFonts w:eastAsia="方正仿宋_GBK" w:cs="Times New Roman"/>
          <w:color w:val="000000"/>
          <w:sz w:val="28"/>
          <w:lang w:val="uk-UA"/>
        </w:rPr>
        <w:t>万元，其中：基本支出增加</w:t>
      </w:r>
      <w:r>
        <w:rPr>
          <w:rFonts w:hint="eastAsia" w:eastAsia="方正仿宋_GBK" w:cs="Times New Roman"/>
          <w:color w:val="000000"/>
          <w:sz w:val="28"/>
          <w:lang w:val="en-US" w:eastAsia="zh-CN"/>
        </w:rPr>
        <w:t>154.15</w:t>
      </w:r>
      <w:r>
        <w:rPr>
          <w:rFonts w:eastAsia="方正仿宋_GBK" w:cs="Times New Roman"/>
          <w:color w:val="000000"/>
          <w:sz w:val="28"/>
          <w:lang w:val="uk-UA"/>
        </w:rPr>
        <w:t>万元，主要为增加人员经费支出和日常公用经费；</w:t>
      </w:r>
      <w:r>
        <w:rPr>
          <w:rFonts w:hint="eastAsia" w:eastAsia="方正仿宋_GBK" w:cs="Times New Roman"/>
          <w:color w:val="000000"/>
          <w:sz w:val="28"/>
          <w:lang w:val="uk-UA" w:eastAsia="zh-CN"/>
        </w:rPr>
        <w:t>其他支出1.56万元，用于体育事业的彩票公益金；</w:t>
      </w:r>
      <w:r>
        <w:rPr>
          <w:rFonts w:eastAsia="方正仿宋_GBK" w:cs="Times New Roman"/>
          <w:color w:val="000000"/>
          <w:sz w:val="28"/>
          <w:lang w:val="uk-UA"/>
        </w:rPr>
        <w:t>项目支出</w:t>
      </w:r>
      <w:r>
        <w:rPr>
          <w:rFonts w:hint="eastAsia" w:eastAsia="方正仿宋_GBK" w:cs="Times New Roman"/>
          <w:color w:val="000000"/>
          <w:sz w:val="28"/>
          <w:lang w:val="uk-UA" w:eastAsia="zh-CN"/>
        </w:rPr>
        <w:t>减少</w:t>
      </w:r>
      <w:r>
        <w:rPr>
          <w:rFonts w:hint="eastAsia" w:eastAsia="方正仿宋_GBK" w:cs="Times New Roman"/>
          <w:color w:val="000000"/>
          <w:sz w:val="28"/>
          <w:lang w:val="en-US" w:eastAsia="zh-CN"/>
        </w:rPr>
        <w:t>2538.56</w:t>
      </w:r>
      <w:r>
        <w:rPr>
          <w:rFonts w:eastAsia="方正仿宋_GBK" w:cs="Times New Roman"/>
          <w:color w:val="000000"/>
          <w:sz w:val="28"/>
          <w:lang w:val="uk-UA"/>
        </w:rPr>
        <w:t>万元，主要</w:t>
      </w:r>
      <w:r>
        <w:rPr>
          <w:rFonts w:eastAsia="方正仿宋_GBK" w:cs="Times New Roman"/>
          <w:color w:val="000000"/>
          <w:sz w:val="28"/>
          <w:lang w:eastAsia="zh-CN"/>
        </w:rPr>
        <w:t>学校项目建设</w:t>
      </w:r>
      <w:r>
        <w:rPr>
          <w:rFonts w:hint="eastAsia" w:eastAsia="方正仿宋_GBK" w:cs="Times New Roman"/>
          <w:color w:val="000000"/>
          <w:sz w:val="28"/>
          <w:lang w:val="uk-UA" w:eastAsia="zh-CN"/>
        </w:rPr>
        <w:t>减少</w:t>
      </w:r>
      <w:r>
        <w:rPr>
          <w:rFonts w:eastAsia="方正仿宋_GBK" w:cs="Times New Roman"/>
          <w:color w:val="000000"/>
          <w:sz w:val="28"/>
          <w:lang w:val="uk-UA"/>
        </w:rPr>
        <w:t>。</w:t>
      </w:r>
    </w:p>
    <w:p w14:paraId="06C80E4B">
      <w:pPr>
        <w:pStyle w:val="24"/>
      </w:pPr>
    </w:p>
    <w:p w14:paraId="1EBB0A96">
      <w:pPr>
        <w:spacing w:before="10" w:after="10" w:line="360" w:lineRule="auto"/>
        <w:ind w:firstLine="640"/>
        <w:outlineLvl w:val="2"/>
      </w:pPr>
      <w:bookmarkStart w:id="11" w:name="_Toc_3_3_0000000012"/>
      <w:r>
        <w:rPr>
          <w:rFonts w:ascii="黑体" w:hAnsi="黑体" w:eastAsia="黑体" w:cs="黑体"/>
          <w:color w:val="000000"/>
          <w:sz w:val="32"/>
        </w:rPr>
        <w:t>三、机关运行经费安排情况</w:t>
      </w:r>
      <w:bookmarkEnd w:id="11"/>
    </w:p>
    <w:p w14:paraId="79379AAD">
      <w:pPr>
        <w:pStyle w:val="25"/>
      </w:pPr>
      <w:r>
        <w:rPr>
          <w:color w:val="000000"/>
        </w:rPr>
        <w:t>2022 年，我单位运行经费共计安排</w:t>
      </w:r>
      <w:r>
        <w:rPr>
          <w:rFonts w:hint="eastAsia"/>
          <w:color w:val="000000"/>
          <w:lang w:eastAsia="zh-CN"/>
        </w:rPr>
        <w:t>410.3</w:t>
      </w:r>
      <w:r>
        <w:rPr>
          <w:rFonts w:hint="eastAsia"/>
          <w:color w:val="000000"/>
          <w:lang w:val="en-US" w:eastAsia="zh-CN"/>
        </w:rPr>
        <w:t>7</w:t>
      </w:r>
      <w:r>
        <w:rPr>
          <w:color w:val="000000"/>
        </w:rPr>
        <w:t>万元，主要用于日常维</w:t>
      </w:r>
      <w:r>
        <w:rPr>
          <w:color w:val="000000"/>
          <w:lang w:eastAsia="zh-CN"/>
        </w:rPr>
        <w:t>护</w:t>
      </w:r>
      <w:r>
        <w:rPr>
          <w:color w:val="000000"/>
        </w:rPr>
        <w:t>、办公用房水电费、办公用房取暖</w:t>
      </w:r>
      <w:r>
        <w:rPr>
          <w:color w:val="000000"/>
          <w:lang w:eastAsia="zh-CN"/>
        </w:rPr>
        <w:t>费等日常运行支出。</w:t>
      </w:r>
    </w:p>
    <w:p w14:paraId="2BA811E7">
      <w:pPr>
        <w:spacing w:before="10" w:after="10" w:line="360" w:lineRule="auto"/>
        <w:ind w:firstLine="640"/>
        <w:outlineLvl w:val="2"/>
      </w:pPr>
      <w:bookmarkStart w:id="12" w:name="_Toc_3_3_0000000013"/>
      <w:r>
        <w:rPr>
          <w:rFonts w:ascii="黑体" w:hAnsi="黑体" w:eastAsia="黑体" w:cs="黑体"/>
          <w:color w:val="000000"/>
          <w:sz w:val="32"/>
        </w:rPr>
        <w:t>四、财政拨款“三公”经费预算情况及增减变化原因</w:t>
      </w:r>
      <w:bookmarkEnd w:id="12"/>
    </w:p>
    <w:p w14:paraId="1B0D13AC">
      <w:pPr>
        <w:spacing w:line="500" w:lineRule="exact"/>
        <w:ind w:left="640"/>
        <w:rPr>
          <w:rFonts w:eastAsia="方正仿宋_GBK" w:cs="Times New Roman"/>
          <w:color w:val="000000"/>
          <w:sz w:val="28"/>
          <w:highlight w:val="none"/>
          <w:lang w:eastAsia="zh-CN"/>
        </w:rPr>
      </w:pPr>
      <w:r>
        <w:rPr>
          <w:rFonts w:eastAsia="方正仿宋_GBK" w:cs="Times New Roman"/>
          <w:color w:val="000000"/>
          <w:sz w:val="28"/>
          <w:highlight w:val="none"/>
        </w:rPr>
        <w:t xml:space="preserve">2022 </w:t>
      </w:r>
      <w:r>
        <w:rPr>
          <w:rFonts w:eastAsia="方正仿宋_GBK" w:cs="Times New Roman"/>
          <w:color w:val="000000"/>
          <w:sz w:val="28"/>
          <w:highlight w:val="none"/>
          <w:lang w:val="uk-UA"/>
        </w:rPr>
        <w:t>年我单位财政拨款</w:t>
      </w:r>
      <w:r>
        <w:rPr>
          <w:rFonts w:eastAsia="方正仿宋_GBK" w:cs="Times New Roman"/>
          <w:color w:val="000000"/>
          <w:sz w:val="28"/>
          <w:highlight w:val="none"/>
        </w:rPr>
        <w:t>“</w:t>
      </w:r>
      <w:r>
        <w:rPr>
          <w:rFonts w:eastAsia="方正仿宋_GBK" w:cs="Times New Roman"/>
          <w:color w:val="000000"/>
          <w:sz w:val="28"/>
          <w:highlight w:val="none"/>
          <w:lang w:val="uk-UA"/>
        </w:rPr>
        <w:t>三公</w:t>
      </w:r>
      <w:r>
        <w:rPr>
          <w:rFonts w:eastAsia="方正仿宋_GBK" w:cs="Times New Roman"/>
          <w:color w:val="000000"/>
          <w:sz w:val="28"/>
          <w:highlight w:val="none"/>
        </w:rPr>
        <w:t>”</w:t>
      </w:r>
      <w:r>
        <w:rPr>
          <w:rFonts w:eastAsia="方正仿宋_GBK" w:cs="Times New Roman"/>
          <w:color w:val="000000"/>
          <w:sz w:val="28"/>
          <w:highlight w:val="none"/>
          <w:lang w:val="uk-UA"/>
        </w:rPr>
        <w:t>经费预算安排</w:t>
      </w:r>
      <w:r>
        <w:rPr>
          <w:rFonts w:hint="eastAsia" w:eastAsia="方正仿宋_GBK" w:cs="Times New Roman"/>
          <w:color w:val="000000"/>
          <w:sz w:val="28"/>
          <w:highlight w:val="none"/>
          <w:lang w:val="en-US" w:eastAsia="zh-CN"/>
        </w:rPr>
        <w:t>5</w:t>
      </w:r>
      <w:r>
        <w:rPr>
          <w:rFonts w:eastAsia="方正仿宋_GBK" w:cs="Times New Roman"/>
          <w:color w:val="000000"/>
          <w:sz w:val="28"/>
          <w:highlight w:val="none"/>
        </w:rPr>
        <w:t xml:space="preserve"> </w:t>
      </w:r>
      <w:r>
        <w:rPr>
          <w:rFonts w:eastAsia="方正仿宋_GBK" w:cs="Times New Roman"/>
          <w:color w:val="000000"/>
          <w:sz w:val="28"/>
          <w:highlight w:val="none"/>
          <w:lang w:val="uk-UA"/>
        </w:rPr>
        <w:t>万元</w:t>
      </w:r>
      <w:r>
        <w:rPr>
          <w:rFonts w:eastAsia="方正仿宋_GBK" w:cs="Times New Roman"/>
          <w:color w:val="000000"/>
          <w:sz w:val="28"/>
          <w:highlight w:val="none"/>
          <w:lang w:eastAsia="zh-CN"/>
        </w:rPr>
        <w:t>。</w:t>
      </w:r>
      <w:r>
        <w:rPr>
          <w:rFonts w:hint="eastAsia"/>
          <w:highlight w:val="none"/>
          <w:lang w:val="en-US" w:eastAsia="zh-CN"/>
        </w:rPr>
        <w:t>较2021年减少0.09万元，财政预算安排减少公务接待费用。</w:t>
      </w:r>
    </w:p>
    <w:p w14:paraId="02A9B661">
      <w:pPr>
        <w:pStyle w:val="26"/>
      </w:pPr>
    </w:p>
    <w:p w14:paraId="30E58E6E">
      <w:pPr>
        <w:spacing w:before="10" w:after="10" w:line="360" w:lineRule="auto"/>
        <w:ind w:firstLine="640"/>
        <w:outlineLvl w:val="2"/>
      </w:pPr>
      <w:bookmarkStart w:id="13" w:name="_Toc_3_3_0000000014"/>
      <w:r>
        <w:rPr>
          <w:rFonts w:ascii="黑体" w:hAnsi="黑体" w:eastAsia="黑体" w:cs="黑体"/>
          <w:color w:val="000000"/>
          <w:sz w:val="32"/>
        </w:rPr>
        <w:t>五、预算绩效信息</w:t>
      </w:r>
      <w:bookmarkEnd w:id="13"/>
    </w:p>
    <w:p w14:paraId="604E7A5F">
      <w:pPr>
        <w:ind w:firstLine="640"/>
      </w:pPr>
      <w:r>
        <w:rPr>
          <w:rFonts w:ascii="方正楷体_GBK" w:hAnsi="方正楷体_GBK" w:eastAsia="方正楷体_GBK" w:cs="方正楷体_GBK"/>
          <w:b/>
          <w:color w:val="000000"/>
          <w:sz w:val="32"/>
        </w:rPr>
        <w:t>第一部分 部门整体绩效目标</w:t>
      </w:r>
    </w:p>
    <w:p w14:paraId="7A1EC1AD">
      <w:pPr>
        <w:spacing w:line="500" w:lineRule="exact"/>
        <w:ind w:firstLine="560"/>
      </w:pPr>
      <w:r>
        <w:rPr>
          <w:rFonts w:eastAsia="方正仿宋_GBK" w:cs="Times New Roman"/>
          <w:color w:val="000000"/>
          <w:sz w:val="28"/>
        </w:rPr>
        <w:t>（一）总体绩效目标</w:t>
      </w:r>
    </w:p>
    <w:p w14:paraId="5DB0ED17">
      <w:pPr>
        <w:pStyle w:val="27"/>
      </w:pPr>
      <w:r>
        <w:t>总体绩效目标</w:t>
      </w:r>
    </w:p>
    <w:p w14:paraId="588DD6C2">
      <w:pPr>
        <w:pStyle w:val="27"/>
      </w:pPr>
    </w:p>
    <w:p w14:paraId="5D0D5A80">
      <w:pPr>
        <w:pStyle w:val="27"/>
      </w:pPr>
      <w:r>
        <w:t>(1)贯彻落实国家、省、市、区关于教育工作的方针政策和法律法规。</w:t>
      </w:r>
    </w:p>
    <w:p w14:paraId="299AA733">
      <w:pPr>
        <w:pStyle w:val="27"/>
      </w:pPr>
      <w:r>
        <w:t>(2)依法统筹规划、协调管理全区教育事业工作。</w:t>
      </w:r>
    </w:p>
    <w:p w14:paraId="228A0F02">
      <w:pPr>
        <w:pStyle w:val="27"/>
      </w:pPr>
      <w:r>
        <w:t>(3)负责推进义务教育均衡发展和促进教育公平，按规定具体负责义务教育经费实施工作，统筹、管理普通高中教育和学前教育、特殊教育各项工作。</w:t>
      </w:r>
    </w:p>
    <w:p w14:paraId="4833A5EC">
      <w:pPr>
        <w:pStyle w:val="27"/>
      </w:pPr>
      <w:r>
        <w:t>(4)指导职业教育的发展与改革，改善职业教育办学条件.</w:t>
      </w:r>
    </w:p>
    <w:p w14:paraId="1CE12243">
      <w:pPr>
        <w:pStyle w:val="27"/>
      </w:pPr>
      <w:r>
        <w:t>(5)统筹管理本部门的教育事业经费，参与拟订全区教育经费筹措、教育拨款、教育基建投资政策。</w:t>
      </w:r>
    </w:p>
    <w:p w14:paraId="3F99A053">
      <w:pPr>
        <w:pStyle w:val="27"/>
      </w:pPr>
      <w:r>
        <w:t>(6)负责统计和监测全区权限范围内各级各类学校教育经费的投入和使用情况。</w:t>
      </w:r>
    </w:p>
    <w:p w14:paraId="13D37EB1">
      <w:pPr>
        <w:pStyle w:val="27"/>
      </w:pPr>
      <w:r>
        <w:t>(7)负责指导、协调和监督权限范围内各级各类学校的改造和建设。</w:t>
      </w:r>
    </w:p>
    <w:p w14:paraId="34CB9B56">
      <w:pPr>
        <w:pStyle w:val="27"/>
      </w:pPr>
      <w:r>
        <w:t>(8)指导、管理全区资助经济困难学生工作。</w:t>
      </w:r>
    </w:p>
    <w:p w14:paraId="1982989D">
      <w:pPr>
        <w:pStyle w:val="27"/>
      </w:pPr>
      <w:r>
        <w:t>(9）协调和组织实施教育系统内部审计工作。</w:t>
      </w:r>
    </w:p>
    <w:p w14:paraId="2D6E79FD">
      <w:pPr>
        <w:pStyle w:val="27"/>
      </w:pPr>
      <w:r>
        <w:t>(10)协助完成教师队伍建设，按时发放“三区人才和民办代课”补助资金。</w:t>
      </w:r>
    </w:p>
    <w:p w14:paraId="78531AC6">
      <w:pPr>
        <w:pStyle w:val="27"/>
      </w:pPr>
      <w:r>
        <w:t>（11）完成区委、区政府交办的其他任务。</w:t>
      </w:r>
    </w:p>
    <w:p w14:paraId="50B969EE">
      <w:pPr>
        <w:pStyle w:val="27"/>
      </w:pPr>
    </w:p>
    <w:p w14:paraId="4D5B8826">
      <w:pPr>
        <w:pStyle w:val="27"/>
      </w:pPr>
    </w:p>
    <w:p w14:paraId="464E13B5">
      <w:pPr>
        <w:spacing w:line="500" w:lineRule="exact"/>
        <w:ind w:firstLine="560"/>
      </w:pPr>
      <w:r>
        <w:rPr>
          <w:rFonts w:eastAsia="方正仿宋_GBK" w:cs="Times New Roman"/>
          <w:color w:val="000000"/>
          <w:sz w:val="28"/>
        </w:rPr>
        <w:t>（二）分项绩效目标</w:t>
      </w:r>
    </w:p>
    <w:p w14:paraId="29ED5344">
      <w:pPr>
        <w:pStyle w:val="28"/>
      </w:pPr>
      <w:r>
        <w:t>分项绩效目标</w:t>
      </w:r>
    </w:p>
    <w:p w14:paraId="0EC0E5AE">
      <w:pPr>
        <w:pStyle w:val="28"/>
      </w:pPr>
    </w:p>
    <w:p w14:paraId="36A3607C">
      <w:pPr>
        <w:pStyle w:val="28"/>
      </w:pPr>
      <w:r>
        <w:t>1、学前教育：</w:t>
      </w:r>
    </w:p>
    <w:p w14:paraId="6273FF79">
      <w:pPr>
        <w:pStyle w:val="28"/>
      </w:pPr>
      <w:r>
        <w:t>绩效目标：扩大学前教育资源，保证园舍的安全，消除“入园难”，免除困难家庭保教费。</w:t>
      </w:r>
    </w:p>
    <w:p w14:paraId="5E611DFE">
      <w:pPr>
        <w:pStyle w:val="28"/>
      </w:pPr>
      <w:r>
        <w:t>绩效指标：适龄儿童毛入园率达到93%以上。</w:t>
      </w:r>
    </w:p>
    <w:p w14:paraId="2A1933C6">
      <w:pPr>
        <w:pStyle w:val="28"/>
      </w:pPr>
      <w:r>
        <w:t>2、义务教育：绩</w:t>
      </w:r>
    </w:p>
    <w:p w14:paraId="2AD96F2C">
      <w:pPr>
        <w:pStyle w:val="28"/>
      </w:pPr>
      <w:r>
        <w:t>效目标：推进义务教育均衡发展，消除“大班额”，落实“两免一补”政策，所有农村学校学生享受“营养改善计划”。</w:t>
      </w:r>
    </w:p>
    <w:p w14:paraId="7E543CA5">
      <w:pPr>
        <w:pStyle w:val="28"/>
      </w:pPr>
      <w:r>
        <w:t>绩效指标：小学入学率达到98%以上。</w:t>
      </w:r>
    </w:p>
    <w:p w14:paraId="0E477CB1">
      <w:pPr>
        <w:pStyle w:val="28"/>
      </w:pPr>
      <w:r>
        <w:t>3、高中教育：</w:t>
      </w:r>
    </w:p>
    <w:p w14:paraId="5044FB46">
      <w:pPr>
        <w:pStyle w:val="28"/>
      </w:pPr>
      <w:r>
        <w:t>绩效目标：推动普通高中和职业教育发展，落实“三免一助”政策，培养合格人才。</w:t>
      </w:r>
    </w:p>
    <w:p w14:paraId="0E0B9A0A">
      <w:pPr>
        <w:pStyle w:val="28"/>
      </w:pPr>
      <w:r>
        <w:t>绩效指标：高中毛入学率达到90%以上。</w:t>
      </w:r>
    </w:p>
    <w:p w14:paraId="0C811184">
      <w:pPr>
        <w:pStyle w:val="28"/>
      </w:pPr>
      <w:r>
        <w:t>4、师资建设：</w:t>
      </w:r>
    </w:p>
    <w:p w14:paraId="32DC5CF1">
      <w:pPr>
        <w:pStyle w:val="28"/>
      </w:pPr>
      <w:r>
        <w:t>绩效目标：培训中小学骨干教师、学科带头人，提高中小学教师的业务水平和教学能力。</w:t>
      </w:r>
    </w:p>
    <w:p w14:paraId="70D0F404">
      <w:pPr>
        <w:pStyle w:val="28"/>
      </w:pPr>
      <w:r>
        <w:t>绩效指标：培养优秀教师380人以上。</w:t>
      </w:r>
    </w:p>
    <w:p w14:paraId="54191791">
      <w:pPr>
        <w:pStyle w:val="28"/>
      </w:pPr>
      <w:r>
        <w:t>5、政务管理：</w:t>
      </w:r>
    </w:p>
    <w:p w14:paraId="51B6E72F">
      <w:pPr>
        <w:pStyle w:val="28"/>
      </w:pPr>
      <w:r>
        <w:t>绩效目标：做好教育政策制定、教育改革、教育科研、教育信息化建设等工作。</w:t>
      </w:r>
    </w:p>
    <w:p w14:paraId="05CAD595">
      <w:pPr>
        <w:pStyle w:val="28"/>
      </w:pPr>
      <w:r>
        <w:t>绩效指标：局机关职能执行率达到100%</w:t>
      </w:r>
    </w:p>
    <w:p w14:paraId="1DBFBAA9">
      <w:pPr>
        <w:pStyle w:val="28"/>
      </w:pPr>
    </w:p>
    <w:p w14:paraId="6AA4842C">
      <w:pPr>
        <w:spacing w:line="500" w:lineRule="exact"/>
        <w:ind w:firstLine="560"/>
      </w:pPr>
      <w:r>
        <w:rPr>
          <w:rFonts w:eastAsia="方正仿宋_GBK" w:cs="Times New Roman"/>
          <w:color w:val="000000"/>
          <w:sz w:val="28"/>
        </w:rPr>
        <w:t>（三）工作保障措施</w:t>
      </w:r>
    </w:p>
    <w:p w14:paraId="51A7C8C1">
      <w:pPr>
        <w:pStyle w:val="29"/>
      </w:pPr>
      <w:r>
        <w:t>工作保障措施</w:t>
      </w:r>
    </w:p>
    <w:p w14:paraId="2B66EED1">
      <w:pPr>
        <w:pStyle w:val="29"/>
      </w:pPr>
    </w:p>
    <w:p w14:paraId="2967F307">
      <w:pPr>
        <w:pStyle w:val="29"/>
      </w:pPr>
      <w:r>
        <w:t>（一）完善制度建设。制定完善的《预算绩效管理制度》、《资金使用管理制度》、《财务工作保障制度》，为全年预算绩效目标的实现奠定制度基础。</w:t>
      </w:r>
    </w:p>
    <w:p w14:paraId="5E3A34AA">
      <w:pPr>
        <w:pStyle w:val="29"/>
      </w:pPr>
      <w:r>
        <w:t>（二）加强支出管理。优化支出结构、编细编实预算、加快履行政府采购手续、尽快启动项目、及时支付资金、6月底前细化代编预算、按规定及时下达资金等多种措施，确保支出进度达标。</w:t>
      </w:r>
    </w:p>
    <w:p w14:paraId="34BB9DAD">
      <w:pPr>
        <w:pStyle w:val="29"/>
      </w:pPr>
      <w:r>
        <w:t>（三）加强绩效运行监控。按要求开展绩效运行监控，发现问题及时采取措施，确保绩效目标如期保质实现。</w:t>
      </w:r>
    </w:p>
    <w:p w14:paraId="1903D1E3">
      <w:pPr>
        <w:pStyle w:val="29"/>
      </w:pPr>
      <w:r>
        <w:t>（四）做好绩效自评。按照上级要求开展上年度部门预算绩效自评和重点评价工作，对评价中发现的问题及时整改，调整优化支出结构，提高财政资金使用效益。</w:t>
      </w:r>
    </w:p>
    <w:p w14:paraId="3DC08E11">
      <w:pPr>
        <w:pStyle w:val="29"/>
      </w:pPr>
      <w:r>
        <w:t>（五）规范财务资产管理。完善财务管理制度，严格审批程序，加强固定资产登记、使用和报废处置管理，做到支出合理，物尽其用。</w:t>
      </w:r>
    </w:p>
    <w:p w14:paraId="67E1311E">
      <w:pPr>
        <w:pStyle w:val="29"/>
      </w:pPr>
      <w:r>
        <w:t>（六）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14:paraId="371E5FF1">
      <w:pPr>
        <w:pStyle w:val="29"/>
      </w:pPr>
      <w:r>
        <w:t>（七）加强宣传培训调研。加强人员培训，提高教育系统财务人员业务素质；加强调研，提出优化财政资金配置、提高资金使用效益的</w:t>
      </w:r>
      <w:r>
        <w:rPr>
          <w:rFonts w:hint="eastAsia"/>
          <w:lang w:eastAsia="zh-CN"/>
        </w:rPr>
        <w:t>意见</w:t>
      </w:r>
      <w:r>
        <w:t>；加大宣传力度，强化预算绩效管理意识，促进预算绩效管理水平进一步提升。</w:t>
      </w:r>
    </w:p>
    <w:p w14:paraId="279308AB">
      <w:pPr>
        <w:ind w:firstLine="640"/>
        <w:sectPr>
          <w:pgSz w:w="16840" w:h="11900" w:orient="landscape"/>
          <w:pgMar w:top="1361" w:right="1020" w:bottom="1134" w:left="1020" w:header="720" w:footer="720" w:gutter="0"/>
          <w:cols w:space="720" w:num="1"/>
        </w:sectPr>
      </w:pPr>
      <w:r>
        <w:rPr>
          <w:rFonts w:ascii="方正楷体_GBK" w:hAnsi="方正楷体_GBK" w:eastAsia="方正楷体_GBK" w:cs="方正楷体_GBK"/>
          <w:b/>
          <w:color w:val="000000"/>
          <w:sz w:val="32"/>
        </w:rPr>
        <w:t>第</w:t>
      </w:r>
      <w:r>
        <w:rPr>
          <w:rFonts w:hint="eastAsia" w:ascii="方正楷体_GBK" w:hAnsi="方正楷体_GBK" w:eastAsia="方正楷体_GBK" w:cs="方正楷体_GBK"/>
          <w:b/>
          <w:color w:val="000000"/>
          <w:sz w:val="32"/>
          <w:lang w:eastAsia="zh-CN"/>
        </w:rPr>
        <w:t>二</w:t>
      </w:r>
      <w:r>
        <w:rPr>
          <w:rFonts w:ascii="方正楷体_GBK" w:hAnsi="方正楷体_GBK" w:eastAsia="方正楷体_GBK" w:cs="方正楷体_GBK"/>
          <w:b/>
          <w:color w:val="000000"/>
          <w:sz w:val="32"/>
        </w:rPr>
        <w:t>部分  预算项目绩效目标</w:t>
      </w:r>
    </w:p>
    <w:p w14:paraId="78F98FFB">
      <w:pPr>
        <w:ind w:firstLine="560"/>
      </w:pPr>
      <w:r>
        <w:rPr>
          <w:rFonts w:ascii="方正仿宋_GBK" w:hAnsi="方正仿宋_GBK" w:eastAsia="方正仿宋_GBK" w:cs="方正仿宋_GBK"/>
          <w:b/>
          <w:color w:val="000000"/>
          <w:sz w:val="28"/>
        </w:rPr>
        <w:t>1、民办初中省级生均公用经费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0D4D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F1E79F">
            <w:pPr>
              <w:pStyle w:val="16"/>
            </w:pPr>
            <w:r>
              <w:t>绩效目标</w:t>
            </w:r>
          </w:p>
        </w:tc>
        <w:tc>
          <w:tcPr>
            <w:tcW w:w="12756" w:type="dxa"/>
            <w:tcBorders>
              <w:bottom w:val="single" w:color="FFFFFF" w:sz="6" w:space="0"/>
            </w:tcBorders>
            <w:vAlign w:val="center"/>
          </w:tcPr>
          <w:p w14:paraId="10858E9C">
            <w:pPr>
              <w:pStyle w:val="18"/>
            </w:pPr>
            <w:r>
              <w:t>1.保障教育教学正常开展</w:t>
            </w:r>
          </w:p>
          <w:p w14:paraId="73903A6E">
            <w:pPr>
              <w:pStyle w:val="18"/>
            </w:pPr>
            <w:r>
              <w:t>2.改善办学条件，优化教学环境</w:t>
            </w:r>
          </w:p>
        </w:tc>
      </w:tr>
    </w:tbl>
    <w:p w14:paraId="542CD6B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85D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1ED4A0">
            <w:pPr>
              <w:pStyle w:val="16"/>
            </w:pPr>
            <w:r>
              <w:t>一级指标</w:t>
            </w:r>
          </w:p>
        </w:tc>
        <w:tc>
          <w:tcPr>
            <w:tcW w:w="2268" w:type="dxa"/>
            <w:vAlign w:val="center"/>
          </w:tcPr>
          <w:p w14:paraId="1FD4EB16">
            <w:pPr>
              <w:pStyle w:val="16"/>
            </w:pPr>
            <w:r>
              <w:t>二级指标</w:t>
            </w:r>
          </w:p>
        </w:tc>
        <w:tc>
          <w:tcPr>
            <w:tcW w:w="2835" w:type="dxa"/>
            <w:vAlign w:val="center"/>
          </w:tcPr>
          <w:p w14:paraId="687B7E38">
            <w:pPr>
              <w:pStyle w:val="16"/>
            </w:pPr>
            <w:r>
              <w:t>三级指标</w:t>
            </w:r>
          </w:p>
        </w:tc>
        <w:tc>
          <w:tcPr>
            <w:tcW w:w="2835" w:type="dxa"/>
            <w:vAlign w:val="center"/>
          </w:tcPr>
          <w:p w14:paraId="34D09280">
            <w:pPr>
              <w:pStyle w:val="16"/>
            </w:pPr>
            <w:r>
              <w:t>绩效指标描述</w:t>
            </w:r>
          </w:p>
        </w:tc>
        <w:tc>
          <w:tcPr>
            <w:tcW w:w="2551" w:type="dxa"/>
            <w:vAlign w:val="center"/>
          </w:tcPr>
          <w:p w14:paraId="404F4432">
            <w:pPr>
              <w:pStyle w:val="16"/>
            </w:pPr>
            <w:r>
              <w:t>指标值</w:t>
            </w:r>
          </w:p>
        </w:tc>
        <w:tc>
          <w:tcPr>
            <w:tcW w:w="2268" w:type="dxa"/>
            <w:vAlign w:val="center"/>
          </w:tcPr>
          <w:p w14:paraId="3CAF1908">
            <w:pPr>
              <w:pStyle w:val="16"/>
            </w:pPr>
            <w:r>
              <w:t>指标值确定依据</w:t>
            </w:r>
          </w:p>
        </w:tc>
      </w:tr>
      <w:tr w14:paraId="22310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2E6006">
            <w:pPr>
              <w:pStyle w:val="19"/>
            </w:pPr>
            <w:r>
              <w:t>产出指标</w:t>
            </w:r>
          </w:p>
        </w:tc>
        <w:tc>
          <w:tcPr>
            <w:tcW w:w="2268" w:type="dxa"/>
            <w:vAlign w:val="center"/>
          </w:tcPr>
          <w:p w14:paraId="7E46DB74">
            <w:pPr>
              <w:pStyle w:val="18"/>
            </w:pPr>
            <w:r>
              <w:t>成本指标</w:t>
            </w:r>
          </w:p>
        </w:tc>
        <w:tc>
          <w:tcPr>
            <w:tcW w:w="2835" w:type="dxa"/>
            <w:vAlign w:val="center"/>
          </w:tcPr>
          <w:p w14:paraId="381EA747">
            <w:pPr>
              <w:pStyle w:val="18"/>
            </w:pPr>
            <w:r>
              <w:t>生均公用经费标准</w:t>
            </w:r>
          </w:p>
        </w:tc>
        <w:tc>
          <w:tcPr>
            <w:tcW w:w="2835" w:type="dxa"/>
            <w:vAlign w:val="center"/>
          </w:tcPr>
          <w:p w14:paraId="241F2B5E">
            <w:pPr>
              <w:pStyle w:val="18"/>
            </w:pPr>
            <w:r>
              <w:t>义务教育初中生均标准</w:t>
            </w:r>
          </w:p>
        </w:tc>
        <w:tc>
          <w:tcPr>
            <w:tcW w:w="2551" w:type="dxa"/>
            <w:vAlign w:val="center"/>
          </w:tcPr>
          <w:p w14:paraId="39E567D9">
            <w:pPr>
              <w:pStyle w:val="18"/>
            </w:pPr>
            <w:r>
              <w:t>≤219元</w:t>
            </w:r>
          </w:p>
        </w:tc>
        <w:tc>
          <w:tcPr>
            <w:tcW w:w="2268" w:type="dxa"/>
            <w:vAlign w:val="center"/>
          </w:tcPr>
          <w:p w14:paraId="3B7EA54D">
            <w:pPr>
              <w:pStyle w:val="18"/>
            </w:pPr>
            <w:r>
              <w:t>工作要求</w:t>
            </w:r>
          </w:p>
        </w:tc>
      </w:tr>
      <w:tr w14:paraId="58BB6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DBCEA"/>
        </w:tc>
        <w:tc>
          <w:tcPr>
            <w:tcW w:w="2268" w:type="dxa"/>
            <w:vAlign w:val="center"/>
          </w:tcPr>
          <w:p w14:paraId="4E9289F1">
            <w:pPr>
              <w:pStyle w:val="18"/>
            </w:pPr>
            <w:r>
              <w:t>数量指标</w:t>
            </w:r>
          </w:p>
        </w:tc>
        <w:tc>
          <w:tcPr>
            <w:tcW w:w="2835" w:type="dxa"/>
            <w:vAlign w:val="center"/>
          </w:tcPr>
          <w:p w14:paraId="39CD5B28">
            <w:pPr>
              <w:pStyle w:val="18"/>
            </w:pPr>
            <w:r>
              <w:t>学生数量</w:t>
            </w:r>
          </w:p>
        </w:tc>
        <w:tc>
          <w:tcPr>
            <w:tcW w:w="2835" w:type="dxa"/>
            <w:vAlign w:val="center"/>
          </w:tcPr>
          <w:p w14:paraId="4750CD95">
            <w:pPr>
              <w:pStyle w:val="18"/>
            </w:pPr>
            <w:r>
              <w:t>学校学生人数</w:t>
            </w:r>
          </w:p>
        </w:tc>
        <w:tc>
          <w:tcPr>
            <w:tcW w:w="2551" w:type="dxa"/>
            <w:vAlign w:val="center"/>
          </w:tcPr>
          <w:p w14:paraId="46FB0697">
            <w:pPr>
              <w:pStyle w:val="18"/>
            </w:pPr>
            <w:r>
              <w:t>3854人</w:t>
            </w:r>
          </w:p>
        </w:tc>
        <w:tc>
          <w:tcPr>
            <w:tcW w:w="2268" w:type="dxa"/>
            <w:vAlign w:val="center"/>
          </w:tcPr>
          <w:p w14:paraId="39883F2A">
            <w:pPr>
              <w:pStyle w:val="18"/>
            </w:pPr>
            <w:r>
              <w:t>工作要求</w:t>
            </w:r>
          </w:p>
        </w:tc>
      </w:tr>
      <w:tr w14:paraId="0C37C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A24DCC"/>
        </w:tc>
        <w:tc>
          <w:tcPr>
            <w:tcW w:w="2268" w:type="dxa"/>
            <w:vAlign w:val="center"/>
          </w:tcPr>
          <w:p w14:paraId="7BA28FDA">
            <w:pPr>
              <w:pStyle w:val="18"/>
            </w:pPr>
            <w:r>
              <w:t>质量指标</w:t>
            </w:r>
          </w:p>
        </w:tc>
        <w:tc>
          <w:tcPr>
            <w:tcW w:w="2835" w:type="dxa"/>
            <w:vAlign w:val="center"/>
          </w:tcPr>
          <w:p w14:paraId="0E93E6A6">
            <w:pPr>
              <w:pStyle w:val="18"/>
            </w:pPr>
            <w:r>
              <w:t>公用经费使用率</w:t>
            </w:r>
          </w:p>
        </w:tc>
        <w:tc>
          <w:tcPr>
            <w:tcW w:w="2835" w:type="dxa"/>
            <w:vAlign w:val="center"/>
          </w:tcPr>
          <w:p w14:paraId="377D7A63">
            <w:pPr>
              <w:pStyle w:val="18"/>
            </w:pPr>
            <w:r>
              <w:t>改善办学条件，提高学校整体水平</w:t>
            </w:r>
          </w:p>
        </w:tc>
        <w:tc>
          <w:tcPr>
            <w:tcW w:w="2551" w:type="dxa"/>
            <w:vAlign w:val="center"/>
          </w:tcPr>
          <w:p w14:paraId="10A542AD">
            <w:pPr>
              <w:pStyle w:val="18"/>
            </w:pPr>
            <w:r>
              <w:t>100%</w:t>
            </w:r>
          </w:p>
        </w:tc>
        <w:tc>
          <w:tcPr>
            <w:tcW w:w="2268" w:type="dxa"/>
            <w:vAlign w:val="center"/>
          </w:tcPr>
          <w:p w14:paraId="5A817240">
            <w:pPr>
              <w:pStyle w:val="18"/>
            </w:pPr>
            <w:r>
              <w:t>工作要求</w:t>
            </w:r>
          </w:p>
        </w:tc>
      </w:tr>
      <w:tr w14:paraId="4A2C2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A58918"/>
        </w:tc>
        <w:tc>
          <w:tcPr>
            <w:tcW w:w="2268" w:type="dxa"/>
            <w:vAlign w:val="center"/>
          </w:tcPr>
          <w:p w14:paraId="072C0C65">
            <w:pPr>
              <w:pStyle w:val="18"/>
            </w:pPr>
            <w:r>
              <w:t>时效指标</w:t>
            </w:r>
          </w:p>
        </w:tc>
        <w:tc>
          <w:tcPr>
            <w:tcW w:w="2835" w:type="dxa"/>
            <w:vAlign w:val="center"/>
          </w:tcPr>
          <w:p w14:paraId="14DDC0CD">
            <w:pPr>
              <w:pStyle w:val="18"/>
            </w:pPr>
            <w:r>
              <w:t>经费使用时效</w:t>
            </w:r>
          </w:p>
        </w:tc>
        <w:tc>
          <w:tcPr>
            <w:tcW w:w="2835" w:type="dxa"/>
            <w:vAlign w:val="center"/>
          </w:tcPr>
          <w:p w14:paraId="7D7C2FAA">
            <w:pPr>
              <w:pStyle w:val="18"/>
            </w:pPr>
            <w:r>
              <w:t>生均公用经费使用时效</w:t>
            </w:r>
          </w:p>
        </w:tc>
        <w:tc>
          <w:tcPr>
            <w:tcW w:w="2551" w:type="dxa"/>
            <w:vAlign w:val="center"/>
          </w:tcPr>
          <w:p w14:paraId="7CAB5C99">
            <w:pPr>
              <w:pStyle w:val="18"/>
            </w:pPr>
            <w:r>
              <w:t>本年度</w:t>
            </w:r>
          </w:p>
        </w:tc>
        <w:tc>
          <w:tcPr>
            <w:tcW w:w="2268" w:type="dxa"/>
            <w:vAlign w:val="center"/>
          </w:tcPr>
          <w:p w14:paraId="4E2E25E0">
            <w:pPr>
              <w:pStyle w:val="18"/>
            </w:pPr>
            <w:r>
              <w:t>工作要求</w:t>
            </w:r>
          </w:p>
        </w:tc>
      </w:tr>
      <w:tr w14:paraId="2DD87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44E116">
            <w:pPr>
              <w:pStyle w:val="19"/>
            </w:pPr>
            <w:r>
              <w:t>效益指标</w:t>
            </w:r>
          </w:p>
        </w:tc>
        <w:tc>
          <w:tcPr>
            <w:tcW w:w="2268" w:type="dxa"/>
            <w:vAlign w:val="center"/>
          </w:tcPr>
          <w:p w14:paraId="099D206F">
            <w:pPr>
              <w:pStyle w:val="18"/>
            </w:pPr>
            <w:r>
              <w:t>经济效益指标</w:t>
            </w:r>
          </w:p>
        </w:tc>
        <w:tc>
          <w:tcPr>
            <w:tcW w:w="2835" w:type="dxa"/>
            <w:vAlign w:val="center"/>
          </w:tcPr>
          <w:p w14:paraId="2000836C">
            <w:pPr>
              <w:pStyle w:val="18"/>
            </w:pPr>
            <w:r>
              <w:t>提升教育教学质量</w:t>
            </w:r>
          </w:p>
        </w:tc>
        <w:tc>
          <w:tcPr>
            <w:tcW w:w="2835" w:type="dxa"/>
            <w:vAlign w:val="center"/>
          </w:tcPr>
          <w:p w14:paraId="43EFD802">
            <w:pPr>
              <w:pStyle w:val="18"/>
            </w:pPr>
            <w:r>
              <w:t>教育教学质量提升成度</w:t>
            </w:r>
          </w:p>
        </w:tc>
        <w:tc>
          <w:tcPr>
            <w:tcW w:w="2551" w:type="dxa"/>
            <w:vAlign w:val="center"/>
          </w:tcPr>
          <w:p w14:paraId="7382251B">
            <w:pPr>
              <w:pStyle w:val="18"/>
            </w:pPr>
            <w:r>
              <w:t>明显提升</w:t>
            </w:r>
          </w:p>
        </w:tc>
        <w:tc>
          <w:tcPr>
            <w:tcW w:w="2268" w:type="dxa"/>
            <w:vAlign w:val="center"/>
          </w:tcPr>
          <w:p w14:paraId="0506B490">
            <w:pPr>
              <w:pStyle w:val="18"/>
            </w:pPr>
            <w:r>
              <w:t>工作要求</w:t>
            </w:r>
          </w:p>
        </w:tc>
      </w:tr>
      <w:tr w14:paraId="71678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AD5687"/>
        </w:tc>
        <w:tc>
          <w:tcPr>
            <w:tcW w:w="2268" w:type="dxa"/>
            <w:vAlign w:val="center"/>
          </w:tcPr>
          <w:p w14:paraId="5740E5B6">
            <w:pPr>
              <w:pStyle w:val="18"/>
            </w:pPr>
            <w:r>
              <w:t>社会效益指标</w:t>
            </w:r>
          </w:p>
        </w:tc>
        <w:tc>
          <w:tcPr>
            <w:tcW w:w="2835" w:type="dxa"/>
            <w:vAlign w:val="center"/>
          </w:tcPr>
          <w:p w14:paraId="3CC483BA">
            <w:pPr>
              <w:pStyle w:val="18"/>
            </w:pPr>
            <w:r>
              <w:t>社会影响力</w:t>
            </w:r>
          </w:p>
        </w:tc>
        <w:tc>
          <w:tcPr>
            <w:tcW w:w="2835" w:type="dxa"/>
            <w:vAlign w:val="center"/>
          </w:tcPr>
          <w:p w14:paraId="5727DAE0">
            <w:pPr>
              <w:pStyle w:val="18"/>
            </w:pPr>
            <w:r>
              <w:t>社会影响力</w:t>
            </w:r>
          </w:p>
        </w:tc>
        <w:tc>
          <w:tcPr>
            <w:tcW w:w="2551" w:type="dxa"/>
            <w:vAlign w:val="center"/>
          </w:tcPr>
          <w:p w14:paraId="550D30DA">
            <w:pPr>
              <w:pStyle w:val="18"/>
            </w:pPr>
            <w:r>
              <w:t>提高</w:t>
            </w:r>
          </w:p>
        </w:tc>
        <w:tc>
          <w:tcPr>
            <w:tcW w:w="2268" w:type="dxa"/>
            <w:vAlign w:val="center"/>
          </w:tcPr>
          <w:p w14:paraId="48DB6C3A">
            <w:pPr>
              <w:pStyle w:val="18"/>
            </w:pPr>
            <w:r>
              <w:t>工作要求</w:t>
            </w:r>
          </w:p>
        </w:tc>
      </w:tr>
      <w:tr w14:paraId="40C87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8135FE">
            <w:pPr>
              <w:pStyle w:val="19"/>
            </w:pPr>
            <w:r>
              <w:t>满意度指标</w:t>
            </w:r>
          </w:p>
        </w:tc>
        <w:tc>
          <w:tcPr>
            <w:tcW w:w="2268" w:type="dxa"/>
            <w:vAlign w:val="center"/>
          </w:tcPr>
          <w:p w14:paraId="31B04763">
            <w:pPr>
              <w:pStyle w:val="18"/>
            </w:pPr>
            <w:r>
              <w:t>服务对象满意度指标</w:t>
            </w:r>
          </w:p>
        </w:tc>
        <w:tc>
          <w:tcPr>
            <w:tcW w:w="2835" w:type="dxa"/>
            <w:vAlign w:val="center"/>
          </w:tcPr>
          <w:p w14:paraId="2CDCCDDD">
            <w:pPr>
              <w:pStyle w:val="18"/>
            </w:pPr>
            <w:r>
              <w:t>师生满意度</w:t>
            </w:r>
          </w:p>
        </w:tc>
        <w:tc>
          <w:tcPr>
            <w:tcW w:w="2835" w:type="dxa"/>
            <w:vAlign w:val="center"/>
          </w:tcPr>
          <w:p w14:paraId="2469AD28">
            <w:pPr>
              <w:pStyle w:val="18"/>
            </w:pPr>
            <w:r>
              <w:t>师生满意度</w:t>
            </w:r>
          </w:p>
        </w:tc>
        <w:tc>
          <w:tcPr>
            <w:tcW w:w="2551" w:type="dxa"/>
            <w:vAlign w:val="center"/>
          </w:tcPr>
          <w:p w14:paraId="564BC1BC">
            <w:pPr>
              <w:pStyle w:val="18"/>
            </w:pPr>
            <w:r>
              <w:t>≥98%</w:t>
            </w:r>
          </w:p>
        </w:tc>
        <w:tc>
          <w:tcPr>
            <w:tcW w:w="2268" w:type="dxa"/>
            <w:vAlign w:val="center"/>
          </w:tcPr>
          <w:p w14:paraId="75E06630">
            <w:pPr>
              <w:pStyle w:val="18"/>
            </w:pPr>
            <w:r>
              <w:t>工作要求</w:t>
            </w:r>
          </w:p>
        </w:tc>
      </w:tr>
    </w:tbl>
    <w:p w14:paraId="2B049497">
      <w:pPr>
        <w:sectPr>
          <w:pgSz w:w="16840" w:h="11900" w:orient="landscape"/>
          <w:pgMar w:top="1361" w:right="1020" w:bottom="1134" w:left="1020" w:header="720" w:footer="720" w:gutter="0"/>
          <w:cols w:space="720" w:num="1"/>
        </w:sectPr>
      </w:pPr>
    </w:p>
    <w:p w14:paraId="6F95F03A">
      <w:pPr>
        <w:ind w:firstLine="560"/>
      </w:pPr>
      <w:r>
        <w:rPr>
          <w:rFonts w:ascii="方正仿宋_GBK" w:hAnsi="方正仿宋_GBK" w:eastAsia="方正仿宋_GBK" w:cs="方正仿宋_GBK"/>
          <w:b/>
          <w:color w:val="000000"/>
          <w:sz w:val="28"/>
        </w:rPr>
        <w:t>2、民办小学省级生均公用经费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9BCF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95D365">
            <w:pPr>
              <w:pStyle w:val="16"/>
            </w:pPr>
            <w:r>
              <w:t>绩效目标</w:t>
            </w:r>
          </w:p>
        </w:tc>
        <w:tc>
          <w:tcPr>
            <w:tcW w:w="12756" w:type="dxa"/>
            <w:tcBorders>
              <w:bottom w:val="single" w:color="FFFFFF" w:sz="6" w:space="0"/>
            </w:tcBorders>
            <w:vAlign w:val="center"/>
          </w:tcPr>
          <w:p w14:paraId="413D9294">
            <w:pPr>
              <w:pStyle w:val="18"/>
            </w:pPr>
            <w:r>
              <w:t>1.保障教育教学正常开展</w:t>
            </w:r>
          </w:p>
          <w:p w14:paraId="70E673A1">
            <w:pPr>
              <w:pStyle w:val="18"/>
            </w:pPr>
            <w:r>
              <w:t>2.改善办学条件，优化教学环境</w:t>
            </w:r>
          </w:p>
        </w:tc>
      </w:tr>
    </w:tbl>
    <w:p w14:paraId="107E59C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441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F5C3D6">
            <w:pPr>
              <w:pStyle w:val="16"/>
            </w:pPr>
            <w:r>
              <w:t>一级指标</w:t>
            </w:r>
          </w:p>
        </w:tc>
        <w:tc>
          <w:tcPr>
            <w:tcW w:w="2268" w:type="dxa"/>
            <w:vAlign w:val="center"/>
          </w:tcPr>
          <w:p w14:paraId="432E0AA9">
            <w:pPr>
              <w:pStyle w:val="16"/>
            </w:pPr>
            <w:r>
              <w:t>二级指标</w:t>
            </w:r>
          </w:p>
        </w:tc>
        <w:tc>
          <w:tcPr>
            <w:tcW w:w="2835" w:type="dxa"/>
            <w:vAlign w:val="center"/>
          </w:tcPr>
          <w:p w14:paraId="77806235">
            <w:pPr>
              <w:pStyle w:val="16"/>
            </w:pPr>
            <w:r>
              <w:t>三级指标</w:t>
            </w:r>
          </w:p>
        </w:tc>
        <w:tc>
          <w:tcPr>
            <w:tcW w:w="2835" w:type="dxa"/>
            <w:vAlign w:val="center"/>
          </w:tcPr>
          <w:p w14:paraId="6D008E21">
            <w:pPr>
              <w:pStyle w:val="16"/>
            </w:pPr>
            <w:r>
              <w:t>绩效指标描述</w:t>
            </w:r>
          </w:p>
        </w:tc>
        <w:tc>
          <w:tcPr>
            <w:tcW w:w="2551" w:type="dxa"/>
            <w:vAlign w:val="center"/>
          </w:tcPr>
          <w:p w14:paraId="114A2829">
            <w:pPr>
              <w:pStyle w:val="16"/>
            </w:pPr>
            <w:r>
              <w:t>指标值</w:t>
            </w:r>
          </w:p>
        </w:tc>
        <w:tc>
          <w:tcPr>
            <w:tcW w:w="2268" w:type="dxa"/>
            <w:vAlign w:val="center"/>
          </w:tcPr>
          <w:p w14:paraId="0105DC1A">
            <w:pPr>
              <w:pStyle w:val="16"/>
            </w:pPr>
            <w:r>
              <w:t>指标值确定依据</w:t>
            </w:r>
          </w:p>
        </w:tc>
      </w:tr>
      <w:tr w14:paraId="7DE2A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300C03">
            <w:pPr>
              <w:pStyle w:val="19"/>
            </w:pPr>
            <w:r>
              <w:t>产出指标</w:t>
            </w:r>
          </w:p>
        </w:tc>
        <w:tc>
          <w:tcPr>
            <w:tcW w:w="2268" w:type="dxa"/>
            <w:vAlign w:val="center"/>
          </w:tcPr>
          <w:p w14:paraId="07726C23">
            <w:pPr>
              <w:pStyle w:val="18"/>
            </w:pPr>
            <w:r>
              <w:t>成本指标</w:t>
            </w:r>
          </w:p>
        </w:tc>
        <w:tc>
          <w:tcPr>
            <w:tcW w:w="2835" w:type="dxa"/>
            <w:vAlign w:val="center"/>
          </w:tcPr>
          <w:p w14:paraId="3D81B9E9">
            <w:pPr>
              <w:pStyle w:val="18"/>
            </w:pPr>
            <w:r>
              <w:t>生均公用经费标准</w:t>
            </w:r>
          </w:p>
        </w:tc>
        <w:tc>
          <w:tcPr>
            <w:tcW w:w="2835" w:type="dxa"/>
            <w:vAlign w:val="center"/>
          </w:tcPr>
          <w:p w14:paraId="0F2FE6B6">
            <w:pPr>
              <w:pStyle w:val="18"/>
            </w:pPr>
            <w:r>
              <w:t>义务教育初中生均标准</w:t>
            </w:r>
          </w:p>
        </w:tc>
        <w:tc>
          <w:tcPr>
            <w:tcW w:w="2551" w:type="dxa"/>
            <w:vAlign w:val="center"/>
          </w:tcPr>
          <w:p w14:paraId="1933D954">
            <w:pPr>
              <w:pStyle w:val="18"/>
            </w:pPr>
            <w:r>
              <w:t>≤192元</w:t>
            </w:r>
          </w:p>
        </w:tc>
        <w:tc>
          <w:tcPr>
            <w:tcW w:w="2268" w:type="dxa"/>
            <w:vAlign w:val="center"/>
          </w:tcPr>
          <w:p w14:paraId="106A1FB2">
            <w:pPr>
              <w:pStyle w:val="18"/>
            </w:pPr>
            <w:r>
              <w:t>工作要求</w:t>
            </w:r>
          </w:p>
        </w:tc>
      </w:tr>
      <w:tr w14:paraId="3BB52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EE0C3"/>
        </w:tc>
        <w:tc>
          <w:tcPr>
            <w:tcW w:w="2268" w:type="dxa"/>
            <w:vAlign w:val="center"/>
          </w:tcPr>
          <w:p w14:paraId="4A868EC0">
            <w:pPr>
              <w:pStyle w:val="18"/>
            </w:pPr>
            <w:r>
              <w:t>数量指标</w:t>
            </w:r>
          </w:p>
        </w:tc>
        <w:tc>
          <w:tcPr>
            <w:tcW w:w="2835" w:type="dxa"/>
            <w:vAlign w:val="center"/>
          </w:tcPr>
          <w:p w14:paraId="5840F33A">
            <w:pPr>
              <w:pStyle w:val="18"/>
            </w:pPr>
            <w:r>
              <w:t>学生数量</w:t>
            </w:r>
          </w:p>
        </w:tc>
        <w:tc>
          <w:tcPr>
            <w:tcW w:w="2835" w:type="dxa"/>
            <w:vAlign w:val="center"/>
          </w:tcPr>
          <w:p w14:paraId="69DC2602">
            <w:pPr>
              <w:pStyle w:val="18"/>
            </w:pPr>
            <w:r>
              <w:t>学校学生人数</w:t>
            </w:r>
          </w:p>
        </w:tc>
        <w:tc>
          <w:tcPr>
            <w:tcW w:w="2551" w:type="dxa"/>
            <w:vAlign w:val="center"/>
          </w:tcPr>
          <w:p w14:paraId="7820BF08">
            <w:pPr>
              <w:pStyle w:val="18"/>
            </w:pPr>
            <w:r>
              <w:t>2793人</w:t>
            </w:r>
          </w:p>
        </w:tc>
        <w:tc>
          <w:tcPr>
            <w:tcW w:w="2268" w:type="dxa"/>
            <w:vAlign w:val="center"/>
          </w:tcPr>
          <w:p w14:paraId="0D7515C9">
            <w:pPr>
              <w:pStyle w:val="18"/>
            </w:pPr>
            <w:r>
              <w:t>工作要求</w:t>
            </w:r>
          </w:p>
        </w:tc>
      </w:tr>
      <w:tr w14:paraId="0A8A8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FB059A"/>
        </w:tc>
        <w:tc>
          <w:tcPr>
            <w:tcW w:w="2268" w:type="dxa"/>
            <w:vAlign w:val="center"/>
          </w:tcPr>
          <w:p w14:paraId="527973F7">
            <w:pPr>
              <w:pStyle w:val="18"/>
            </w:pPr>
            <w:r>
              <w:t>质量指标</w:t>
            </w:r>
          </w:p>
        </w:tc>
        <w:tc>
          <w:tcPr>
            <w:tcW w:w="2835" w:type="dxa"/>
            <w:vAlign w:val="center"/>
          </w:tcPr>
          <w:p w14:paraId="07825A2F">
            <w:pPr>
              <w:pStyle w:val="18"/>
            </w:pPr>
            <w:r>
              <w:t>公用经费使用率</w:t>
            </w:r>
          </w:p>
        </w:tc>
        <w:tc>
          <w:tcPr>
            <w:tcW w:w="2835" w:type="dxa"/>
            <w:vAlign w:val="center"/>
          </w:tcPr>
          <w:p w14:paraId="60FDA8D5">
            <w:pPr>
              <w:pStyle w:val="18"/>
            </w:pPr>
            <w:r>
              <w:t>改善办学条件，提高学校整体水平</w:t>
            </w:r>
          </w:p>
        </w:tc>
        <w:tc>
          <w:tcPr>
            <w:tcW w:w="2551" w:type="dxa"/>
            <w:vAlign w:val="center"/>
          </w:tcPr>
          <w:p w14:paraId="759C7CDF">
            <w:pPr>
              <w:pStyle w:val="18"/>
            </w:pPr>
            <w:r>
              <w:t>100%</w:t>
            </w:r>
          </w:p>
        </w:tc>
        <w:tc>
          <w:tcPr>
            <w:tcW w:w="2268" w:type="dxa"/>
            <w:vAlign w:val="center"/>
          </w:tcPr>
          <w:p w14:paraId="4E8B24CB">
            <w:pPr>
              <w:pStyle w:val="18"/>
            </w:pPr>
            <w:r>
              <w:t>工作要求</w:t>
            </w:r>
          </w:p>
        </w:tc>
      </w:tr>
      <w:tr w14:paraId="3D7DC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01185D"/>
        </w:tc>
        <w:tc>
          <w:tcPr>
            <w:tcW w:w="2268" w:type="dxa"/>
            <w:vAlign w:val="center"/>
          </w:tcPr>
          <w:p w14:paraId="454FD1EC">
            <w:pPr>
              <w:pStyle w:val="18"/>
            </w:pPr>
            <w:r>
              <w:t>时效指标</w:t>
            </w:r>
          </w:p>
        </w:tc>
        <w:tc>
          <w:tcPr>
            <w:tcW w:w="2835" w:type="dxa"/>
            <w:vAlign w:val="center"/>
          </w:tcPr>
          <w:p w14:paraId="0A1BE71E">
            <w:pPr>
              <w:pStyle w:val="18"/>
            </w:pPr>
            <w:r>
              <w:t>经费使用时效</w:t>
            </w:r>
          </w:p>
        </w:tc>
        <w:tc>
          <w:tcPr>
            <w:tcW w:w="2835" w:type="dxa"/>
            <w:vAlign w:val="center"/>
          </w:tcPr>
          <w:p w14:paraId="1A636D69">
            <w:pPr>
              <w:pStyle w:val="18"/>
            </w:pPr>
            <w:r>
              <w:t>生均公用经费使用时效</w:t>
            </w:r>
          </w:p>
        </w:tc>
        <w:tc>
          <w:tcPr>
            <w:tcW w:w="2551" w:type="dxa"/>
            <w:vAlign w:val="center"/>
          </w:tcPr>
          <w:p w14:paraId="6DECCCB3">
            <w:pPr>
              <w:pStyle w:val="18"/>
            </w:pPr>
            <w:r>
              <w:t>本年度</w:t>
            </w:r>
          </w:p>
        </w:tc>
        <w:tc>
          <w:tcPr>
            <w:tcW w:w="2268" w:type="dxa"/>
            <w:vAlign w:val="center"/>
          </w:tcPr>
          <w:p w14:paraId="3AEB4A56">
            <w:pPr>
              <w:pStyle w:val="18"/>
            </w:pPr>
            <w:r>
              <w:t>工作要求</w:t>
            </w:r>
          </w:p>
        </w:tc>
      </w:tr>
      <w:tr w14:paraId="37FB8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97FE5E">
            <w:pPr>
              <w:pStyle w:val="19"/>
            </w:pPr>
            <w:r>
              <w:t>效益指标</w:t>
            </w:r>
          </w:p>
        </w:tc>
        <w:tc>
          <w:tcPr>
            <w:tcW w:w="2268" w:type="dxa"/>
            <w:vAlign w:val="center"/>
          </w:tcPr>
          <w:p w14:paraId="1C4222C8">
            <w:pPr>
              <w:pStyle w:val="18"/>
            </w:pPr>
            <w:r>
              <w:t>经济效益指标</w:t>
            </w:r>
          </w:p>
        </w:tc>
        <w:tc>
          <w:tcPr>
            <w:tcW w:w="2835" w:type="dxa"/>
            <w:vAlign w:val="center"/>
          </w:tcPr>
          <w:p w14:paraId="5F8FB8FC">
            <w:pPr>
              <w:pStyle w:val="18"/>
            </w:pPr>
            <w:r>
              <w:t>提升教育教学质量</w:t>
            </w:r>
          </w:p>
        </w:tc>
        <w:tc>
          <w:tcPr>
            <w:tcW w:w="2835" w:type="dxa"/>
            <w:vAlign w:val="center"/>
          </w:tcPr>
          <w:p w14:paraId="06B52959">
            <w:pPr>
              <w:pStyle w:val="18"/>
            </w:pPr>
            <w:r>
              <w:t>教育教学质量提升成度</w:t>
            </w:r>
          </w:p>
        </w:tc>
        <w:tc>
          <w:tcPr>
            <w:tcW w:w="2551" w:type="dxa"/>
            <w:vAlign w:val="center"/>
          </w:tcPr>
          <w:p w14:paraId="7F5DE3A3">
            <w:pPr>
              <w:pStyle w:val="18"/>
            </w:pPr>
            <w:r>
              <w:t>明显提升</w:t>
            </w:r>
          </w:p>
        </w:tc>
        <w:tc>
          <w:tcPr>
            <w:tcW w:w="2268" w:type="dxa"/>
            <w:vAlign w:val="center"/>
          </w:tcPr>
          <w:p w14:paraId="7F49B4A6">
            <w:pPr>
              <w:pStyle w:val="18"/>
            </w:pPr>
            <w:r>
              <w:t>工作要求</w:t>
            </w:r>
          </w:p>
        </w:tc>
      </w:tr>
      <w:tr w14:paraId="5C881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5476F"/>
        </w:tc>
        <w:tc>
          <w:tcPr>
            <w:tcW w:w="2268" w:type="dxa"/>
            <w:vAlign w:val="center"/>
          </w:tcPr>
          <w:p w14:paraId="656CEB91">
            <w:pPr>
              <w:pStyle w:val="18"/>
            </w:pPr>
            <w:r>
              <w:t>社会效益指标</w:t>
            </w:r>
          </w:p>
        </w:tc>
        <w:tc>
          <w:tcPr>
            <w:tcW w:w="2835" w:type="dxa"/>
            <w:vAlign w:val="center"/>
          </w:tcPr>
          <w:p w14:paraId="316DD419">
            <w:pPr>
              <w:pStyle w:val="18"/>
            </w:pPr>
            <w:r>
              <w:t>社会影响力</w:t>
            </w:r>
          </w:p>
        </w:tc>
        <w:tc>
          <w:tcPr>
            <w:tcW w:w="2835" w:type="dxa"/>
            <w:vAlign w:val="center"/>
          </w:tcPr>
          <w:p w14:paraId="4B41D9D8">
            <w:pPr>
              <w:pStyle w:val="18"/>
            </w:pPr>
            <w:r>
              <w:t>社会影响力</w:t>
            </w:r>
          </w:p>
        </w:tc>
        <w:tc>
          <w:tcPr>
            <w:tcW w:w="2551" w:type="dxa"/>
            <w:vAlign w:val="center"/>
          </w:tcPr>
          <w:p w14:paraId="636E386C">
            <w:pPr>
              <w:pStyle w:val="18"/>
            </w:pPr>
            <w:r>
              <w:t>提高</w:t>
            </w:r>
          </w:p>
        </w:tc>
        <w:tc>
          <w:tcPr>
            <w:tcW w:w="2268" w:type="dxa"/>
            <w:vAlign w:val="center"/>
          </w:tcPr>
          <w:p w14:paraId="24FFE8CF">
            <w:pPr>
              <w:pStyle w:val="18"/>
            </w:pPr>
            <w:r>
              <w:t>工作要求</w:t>
            </w:r>
          </w:p>
        </w:tc>
      </w:tr>
      <w:tr w14:paraId="47938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B6554A">
            <w:pPr>
              <w:pStyle w:val="19"/>
            </w:pPr>
            <w:r>
              <w:t>满意度指标</w:t>
            </w:r>
          </w:p>
        </w:tc>
        <w:tc>
          <w:tcPr>
            <w:tcW w:w="2268" w:type="dxa"/>
            <w:vAlign w:val="center"/>
          </w:tcPr>
          <w:p w14:paraId="667975AE">
            <w:pPr>
              <w:pStyle w:val="18"/>
            </w:pPr>
            <w:r>
              <w:t>服务对象满意度指标</w:t>
            </w:r>
          </w:p>
        </w:tc>
        <w:tc>
          <w:tcPr>
            <w:tcW w:w="2835" w:type="dxa"/>
            <w:vAlign w:val="center"/>
          </w:tcPr>
          <w:p w14:paraId="3699DB25">
            <w:pPr>
              <w:pStyle w:val="18"/>
            </w:pPr>
            <w:r>
              <w:t>师生满意度</w:t>
            </w:r>
          </w:p>
        </w:tc>
        <w:tc>
          <w:tcPr>
            <w:tcW w:w="2835" w:type="dxa"/>
            <w:vAlign w:val="center"/>
          </w:tcPr>
          <w:p w14:paraId="238E3D54">
            <w:pPr>
              <w:pStyle w:val="18"/>
            </w:pPr>
            <w:r>
              <w:t>师生满意度</w:t>
            </w:r>
          </w:p>
        </w:tc>
        <w:tc>
          <w:tcPr>
            <w:tcW w:w="2551" w:type="dxa"/>
            <w:vAlign w:val="center"/>
          </w:tcPr>
          <w:p w14:paraId="353AE662">
            <w:pPr>
              <w:pStyle w:val="18"/>
            </w:pPr>
            <w:r>
              <w:t>≥98%</w:t>
            </w:r>
          </w:p>
        </w:tc>
        <w:tc>
          <w:tcPr>
            <w:tcW w:w="2268" w:type="dxa"/>
            <w:vAlign w:val="center"/>
          </w:tcPr>
          <w:p w14:paraId="4030E53B">
            <w:pPr>
              <w:pStyle w:val="18"/>
            </w:pPr>
            <w:r>
              <w:t>工作要求</w:t>
            </w:r>
          </w:p>
        </w:tc>
      </w:tr>
    </w:tbl>
    <w:p w14:paraId="3D01D078">
      <w:pPr>
        <w:sectPr>
          <w:pgSz w:w="16840" w:h="11900" w:orient="landscape"/>
          <w:pgMar w:top="1361" w:right="1020" w:bottom="1134" w:left="1020" w:header="720" w:footer="720" w:gutter="0"/>
          <w:cols w:space="720" w:num="1"/>
        </w:sectPr>
      </w:pPr>
    </w:p>
    <w:p w14:paraId="3251FF1F">
      <w:pPr>
        <w:ind w:firstLine="560"/>
      </w:pPr>
      <w:r>
        <w:rPr>
          <w:rFonts w:ascii="方正仿宋_GBK" w:hAnsi="方正仿宋_GBK" w:eastAsia="方正仿宋_GBK" w:cs="方正仿宋_GBK"/>
          <w:b/>
          <w:color w:val="000000"/>
          <w:sz w:val="28"/>
        </w:rPr>
        <w:t>3、民办学校中央直达生均公用经费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0D56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8E2983">
            <w:pPr>
              <w:pStyle w:val="16"/>
            </w:pPr>
            <w:r>
              <w:t>绩效目标</w:t>
            </w:r>
          </w:p>
        </w:tc>
        <w:tc>
          <w:tcPr>
            <w:tcW w:w="12756" w:type="dxa"/>
            <w:tcBorders>
              <w:bottom w:val="single" w:color="FFFFFF" w:sz="6" w:space="0"/>
            </w:tcBorders>
            <w:vAlign w:val="center"/>
          </w:tcPr>
          <w:p w14:paraId="39DB31A0">
            <w:pPr>
              <w:pStyle w:val="18"/>
            </w:pPr>
            <w:r>
              <w:t>1.保障教育教学正常开展</w:t>
            </w:r>
          </w:p>
          <w:p w14:paraId="304B8A14">
            <w:pPr>
              <w:pStyle w:val="18"/>
            </w:pPr>
            <w:r>
              <w:t>2.改善办学条件，优化教学环境</w:t>
            </w:r>
          </w:p>
        </w:tc>
      </w:tr>
    </w:tbl>
    <w:p w14:paraId="76DA326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38F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B3273A">
            <w:pPr>
              <w:pStyle w:val="16"/>
            </w:pPr>
            <w:r>
              <w:t>一级指标</w:t>
            </w:r>
          </w:p>
        </w:tc>
        <w:tc>
          <w:tcPr>
            <w:tcW w:w="2268" w:type="dxa"/>
            <w:vAlign w:val="center"/>
          </w:tcPr>
          <w:p w14:paraId="5000CAB1">
            <w:pPr>
              <w:pStyle w:val="16"/>
            </w:pPr>
            <w:r>
              <w:t>二级指标</w:t>
            </w:r>
          </w:p>
        </w:tc>
        <w:tc>
          <w:tcPr>
            <w:tcW w:w="2835" w:type="dxa"/>
            <w:vAlign w:val="center"/>
          </w:tcPr>
          <w:p w14:paraId="1B0B45CA">
            <w:pPr>
              <w:pStyle w:val="16"/>
            </w:pPr>
            <w:r>
              <w:t>三级指标</w:t>
            </w:r>
          </w:p>
        </w:tc>
        <w:tc>
          <w:tcPr>
            <w:tcW w:w="2835" w:type="dxa"/>
            <w:vAlign w:val="center"/>
          </w:tcPr>
          <w:p w14:paraId="024F1AC4">
            <w:pPr>
              <w:pStyle w:val="16"/>
            </w:pPr>
            <w:r>
              <w:t>绩效指标描述</w:t>
            </w:r>
          </w:p>
        </w:tc>
        <w:tc>
          <w:tcPr>
            <w:tcW w:w="2551" w:type="dxa"/>
            <w:vAlign w:val="center"/>
          </w:tcPr>
          <w:p w14:paraId="6EE78D43">
            <w:pPr>
              <w:pStyle w:val="16"/>
            </w:pPr>
            <w:r>
              <w:t>指标值</w:t>
            </w:r>
          </w:p>
        </w:tc>
        <w:tc>
          <w:tcPr>
            <w:tcW w:w="2268" w:type="dxa"/>
            <w:vAlign w:val="center"/>
          </w:tcPr>
          <w:p w14:paraId="513AB708">
            <w:pPr>
              <w:pStyle w:val="16"/>
            </w:pPr>
            <w:r>
              <w:t>指标值确定依据</w:t>
            </w:r>
          </w:p>
        </w:tc>
      </w:tr>
      <w:tr w14:paraId="75AA9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D91933">
            <w:pPr>
              <w:pStyle w:val="19"/>
            </w:pPr>
            <w:r>
              <w:t>产出指标</w:t>
            </w:r>
          </w:p>
        </w:tc>
        <w:tc>
          <w:tcPr>
            <w:tcW w:w="2268" w:type="dxa"/>
            <w:vAlign w:val="center"/>
          </w:tcPr>
          <w:p w14:paraId="19D3BDBF">
            <w:pPr>
              <w:pStyle w:val="18"/>
            </w:pPr>
            <w:r>
              <w:t>成本指标</w:t>
            </w:r>
          </w:p>
        </w:tc>
        <w:tc>
          <w:tcPr>
            <w:tcW w:w="2835" w:type="dxa"/>
            <w:vAlign w:val="center"/>
          </w:tcPr>
          <w:p w14:paraId="4E1B8F40">
            <w:pPr>
              <w:pStyle w:val="18"/>
            </w:pPr>
            <w:r>
              <w:t>生均公用经费标准</w:t>
            </w:r>
          </w:p>
        </w:tc>
        <w:tc>
          <w:tcPr>
            <w:tcW w:w="2835" w:type="dxa"/>
            <w:vAlign w:val="center"/>
          </w:tcPr>
          <w:p w14:paraId="7E5EB550">
            <w:pPr>
              <w:pStyle w:val="18"/>
            </w:pPr>
            <w:r>
              <w:t>义务教育小学 生均标准</w:t>
            </w:r>
          </w:p>
        </w:tc>
        <w:tc>
          <w:tcPr>
            <w:tcW w:w="2551" w:type="dxa"/>
            <w:vAlign w:val="center"/>
          </w:tcPr>
          <w:p w14:paraId="701B671A">
            <w:pPr>
              <w:pStyle w:val="18"/>
            </w:pPr>
            <w:r>
              <w:t>≤572元</w:t>
            </w:r>
          </w:p>
        </w:tc>
        <w:tc>
          <w:tcPr>
            <w:tcW w:w="2268" w:type="dxa"/>
            <w:vAlign w:val="center"/>
          </w:tcPr>
          <w:p w14:paraId="60CEDA3E">
            <w:pPr>
              <w:pStyle w:val="18"/>
            </w:pPr>
            <w:r>
              <w:t>工作要求</w:t>
            </w:r>
          </w:p>
        </w:tc>
      </w:tr>
      <w:tr w14:paraId="57C24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61F712"/>
        </w:tc>
        <w:tc>
          <w:tcPr>
            <w:tcW w:w="2268" w:type="dxa"/>
            <w:vAlign w:val="center"/>
          </w:tcPr>
          <w:p w14:paraId="4E63E373">
            <w:pPr>
              <w:pStyle w:val="18"/>
            </w:pPr>
            <w:r>
              <w:t>数量指标</w:t>
            </w:r>
          </w:p>
        </w:tc>
        <w:tc>
          <w:tcPr>
            <w:tcW w:w="2835" w:type="dxa"/>
            <w:vAlign w:val="center"/>
          </w:tcPr>
          <w:p w14:paraId="4078E820">
            <w:pPr>
              <w:pStyle w:val="18"/>
            </w:pPr>
            <w:r>
              <w:t>学生数量</w:t>
            </w:r>
          </w:p>
        </w:tc>
        <w:tc>
          <w:tcPr>
            <w:tcW w:w="2835" w:type="dxa"/>
            <w:vAlign w:val="center"/>
          </w:tcPr>
          <w:p w14:paraId="57C68E6A">
            <w:pPr>
              <w:pStyle w:val="18"/>
            </w:pPr>
            <w:r>
              <w:t>民办学校学生人数</w:t>
            </w:r>
          </w:p>
        </w:tc>
        <w:tc>
          <w:tcPr>
            <w:tcW w:w="2551" w:type="dxa"/>
            <w:vAlign w:val="center"/>
          </w:tcPr>
          <w:p w14:paraId="6A83C722">
            <w:pPr>
              <w:pStyle w:val="18"/>
            </w:pPr>
            <w:r>
              <w:t>2793人</w:t>
            </w:r>
          </w:p>
        </w:tc>
        <w:tc>
          <w:tcPr>
            <w:tcW w:w="2268" w:type="dxa"/>
            <w:vAlign w:val="center"/>
          </w:tcPr>
          <w:p w14:paraId="366411DE">
            <w:pPr>
              <w:pStyle w:val="18"/>
            </w:pPr>
            <w:r>
              <w:t>工作要求</w:t>
            </w:r>
          </w:p>
        </w:tc>
      </w:tr>
      <w:tr w14:paraId="36C66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F7063"/>
        </w:tc>
        <w:tc>
          <w:tcPr>
            <w:tcW w:w="2268" w:type="dxa"/>
            <w:vAlign w:val="center"/>
          </w:tcPr>
          <w:p w14:paraId="63987AB4">
            <w:pPr>
              <w:pStyle w:val="18"/>
            </w:pPr>
            <w:r>
              <w:t>质量指标</w:t>
            </w:r>
          </w:p>
        </w:tc>
        <w:tc>
          <w:tcPr>
            <w:tcW w:w="2835" w:type="dxa"/>
            <w:vAlign w:val="center"/>
          </w:tcPr>
          <w:p w14:paraId="79579583">
            <w:pPr>
              <w:pStyle w:val="18"/>
            </w:pPr>
            <w:r>
              <w:t>公用经费使用率</w:t>
            </w:r>
          </w:p>
        </w:tc>
        <w:tc>
          <w:tcPr>
            <w:tcW w:w="2835" w:type="dxa"/>
            <w:vAlign w:val="center"/>
          </w:tcPr>
          <w:p w14:paraId="3BD37397">
            <w:pPr>
              <w:pStyle w:val="18"/>
            </w:pPr>
            <w:r>
              <w:t>改善办学条件，提高学校整体水平</w:t>
            </w:r>
          </w:p>
        </w:tc>
        <w:tc>
          <w:tcPr>
            <w:tcW w:w="2551" w:type="dxa"/>
            <w:vAlign w:val="center"/>
          </w:tcPr>
          <w:p w14:paraId="51E95423">
            <w:pPr>
              <w:pStyle w:val="18"/>
            </w:pPr>
            <w:r>
              <w:t>100%</w:t>
            </w:r>
          </w:p>
        </w:tc>
        <w:tc>
          <w:tcPr>
            <w:tcW w:w="2268" w:type="dxa"/>
            <w:vAlign w:val="center"/>
          </w:tcPr>
          <w:p w14:paraId="0B130FFB">
            <w:pPr>
              <w:pStyle w:val="18"/>
            </w:pPr>
            <w:r>
              <w:t>工作要求</w:t>
            </w:r>
          </w:p>
        </w:tc>
      </w:tr>
      <w:tr w14:paraId="11F7B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572D08"/>
        </w:tc>
        <w:tc>
          <w:tcPr>
            <w:tcW w:w="2268" w:type="dxa"/>
            <w:vAlign w:val="center"/>
          </w:tcPr>
          <w:p w14:paraId="72ECAE3E">
            <w:pPr>
              <w:pStyle w:val="18"/>
            </w:pPr>
            <w:r>
              <w:t>时效指标</w:t>
            </w:r>
          </w:p>
        </w:tc>
        <w:tc>
          <w:tcPr>
            <w:tcW w:w="2835" w:type="dxa"/>
            <w:vAlign w:val="center"/>
          </w:tcPr>
          <w:p w14:paraId="6E216CF0">
            <w:pPr>
              <w:pStyle w:val="18"/>
            </w:pPr>
            <w:r>
              <w:t>经费使用时效</w:t>
            </w:r>
          </w:p>
        </w:tc>
        <w:tc>
          <w:tcPr>
            <w:tcW w:w="2835" w:type="dxa"/>
            <w:vAlign w:val="center"/>
          </w:tcPr>
          <w:p w14:paraId="3AF0AF32">
            <w:pPr>
              <w:pStyle w:val="18"/>
            </w:pPr>
            <w:r>
              <w:t>生均公用经费使用时效</w:t>
            </w:r>
          </w:p>
        </w:tc>
        <w:tc>
          <w:tcPr>
            <w:tcW w:w="2551" w:type="dxa"/>
            <w:vAlign w:val="center"/>
          </w:tcPr>
          <w:p w14:paraId="77955744">
            <w:pPr>
              <w:pStyle w:val="18"/>
            </w:pPr>
            <w:r>
              <w:t>本年度</w:t>
            </w:r>
          </w:p>
        </w:tc>
        <w:tc>
          <w:tcPr>
            <w:tcW w:w="2268" w:type="dxa"/>
            <w:vAlign w:val="center"/>
          </w:tcPr>
          <w:p w14:paraId="66EC8BEE">
            <w:pPr>
              <w:pStyle w:val="18"/>
            </w:pPr>
            <w:r>
              <w:t>工作要求</w:t>
            </w:r>
          </w:p>
        </w:tc>
      </w:tr>
      <w:tr w14:paraId="30B25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567781">
            <w:pPr>
              <w:pStyle w:val="19"/>
            </w:pPr>
            <w:r>
              <w:t>效益指标</w:t>
            </w:r>
          </w:p>
        </w:tc>
        <w:tc>
          <w:tcPr>
            <w:tcW w:w="2268" w:type="dxa"/>
            <w:vAlign w:val="center"/>
          </w:tcPr>
          <w:p w14:paraId="5FDBDFEA">
            <w:pPr>
              <w:pStyle w:val="18"/>
            </w:pPr>
            <w:r>
              <w:t>经济效益指标</w:t>
            </w:r>
          </w:p>
        </w:tc>
        <w:tc>
          <w:tcPr>
            <w:tcW w:w="2835" w:type="dxa"/>
            <w:vAlign w:val="center"/>
          </w:tcPr>
          <w:p w14:paraId="4E626346">
            <w:pPr>
              <w:pStyle w:val="18"/>
            </w:pPr>
            <w:r>
              <w:t>提升教育教学质量</w:t>
            </w:r>
          </w:p>
        </w:tc>
        <w:tc>
          <w:tcPr>
            <w:tcW w:w="2835" w:type="dxa"/>
            <w:vAlign w:val="center"/>
          </w:tcPr>
          <w:p w14:paraId="54A69C5D">
            <w:pPr>
              <w:pStyle w:val="18"/>
            </w:pPr>
            <w:r>
              <w:t>教育教学质量提升成度</w:t>
            </w:r>
          </w:p>
        </w:tc>
        <w:tc>
          <w:tcPr>
            <w:tcW w:w="2551" w:type="dxa"/>
            <w:vAlign w:val="center"/>
          </w:tcPr>
          <w:p w14:paraId="6AF7857A">
            <w:pPr>
              <w:pStyle w:val="18"/>
            </w:pPr>
            <w:r>
              <w:t>明显提升</w:t>
            </w:r>
          </w:p>
        </w:tc>
        <w:tc>
          <w:tcPr>
            <w:tcW w:w="2268" w:type="dxa"/>
            <w:vAlign w:val="center"/>
          </w:tcPr>
          <w:p w14:paraId="3F05A21B">
            <w:pPr>
              <w:pStyle w:val="18"/>
            </w:pPr>
            <w:r>
              <w:t>工作要求</w:t>
            </w:r>
          </w:p>
        </w:tc>
      </w:tr>
      <w:tr w14:paraId="7B7DC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0D82DB"/>
        </w:tc>
        <w:tc>
          <w:tcPr>
            <w:tcW w:w="2268" w:type="dxa"/>
            <w:vAlign w:val="center"/>
          </w:tcPr>
          <w:p w14:paraId="60E332AC">
            <w:pPr>
              <w:pStyle w:val="18"/>
            </w:pPr>
            <w:r>
              <w:t>社会效益指标</w:t>
            </w:r>
          </w:p>
        </w:tc>
        <w:tc>
          <w:tcPr>
            <w:tcW w:w="2835" w:type="dxa"/>
            <w:vAlign w:val="center"/>
          </w:tcPr>
          <w:p w14:paraId="48DBAF60">
            <w:pPr>
              <w:pStyle w:val="18"/>
            </w:pPr>
            <w:r>
              <w:t>社会影响力</w:t>
            </w:r>
          </w:p>
        </w:tc>
        <w:tc>
          <w:tcPr>
            <w:tcW w:w="2835" w:type="dxa"/>
            <w:vAlign w:val="center"/>
          </w:tcPr>
          <w:p w14:paraId="72BE96CA">
            <w:pPr>
              <w:pStyle w:val="18"/>
            </w:pPr>
            <w:r>
              <w:t>社会影响力</w:t>
            </w:r>
          </w:p>
        </w:tc>
        <w:tc>
          <w:tcPr>
            <w:tcW w:w="2551" w:type="dxa"/>
            <w:vAlign w:val="center"/>
          </w:tcPr>
          <w:p w14:paraId="494FF4BB">
            <w:pPr>
              <w:pStyle w:val="18"/>
            </w:pPr>
            <w:r>
              <w:t>提高</w:t>
            </w:r>
          </w:p>
        </w:tc>
        <w:tc>
          <w:tcPr>
            <w:tcW w:w="2268" w:type="dxa"/>
            <w:vAlign w:val="center"/>
          </w:tcPr>
          <w:p w14:paraId="1FFB3AA4">
            <w:pPr>
              <w:pStyle w:val="18"/>
            </w:pPr>
            <w:r>
              <w:t>工作要求</w:t>
            </w:r>
          </w:p>
        </w:tc>
      </w:tr>
      <w:tr w14:paraId="3E8E9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E615EE">
            <w:pPr>
              <w:pStyle w:val="19"/>
            </w:pPr>
            <w:r>
              <w:t>满意度指标</w:t>
            </w:r>
          </w:p>
        </w:tc>
        <w:tc>
          <w:tcPr>
            <w:tcW w:w="2268" w:type="dxa"/>
            <w:vAlign w:val="center"/>
          </w:tcPr>
          <w:p w14:paraId="7C3303BE">
            <w:pPr>
              <w:pStyle w:val="18"/>
            </w:pPr>
            <w:r>
              <w:t>服务对象满意度指标</w:t>
            </w:r>
          </w:p>
        </w:tc>
        <w:tc>
          <w:tcPr>
            <w:tcW w:w="2835" w:type="dxa"/>
            <w:vAlign w:val="center"/>
          </w:tcPr>
          <w:p w14:paraId="1147B053">
            <w:pPr>
              <w:pStyle w:val="18"/>
            </w:pPr>
            <w:r>
              <w:t>师生满意度</w:t>
            </w:r>
          </w:p>
        </w:tc>
        <w:tc>
          <w:tcPr>
            <w:tcW w:w="2835" w:type="dxa"/>
            <w:vAlign w:val="center"/>
          </w:tcPr>
          <w:p w14:paraId="3F4BD6CE">
            <w:pPr>
              <w:pStyle w:val="18"/>
            </w:pPr>
            <w:r>
              <w:t>师生满意度</w:t>
            </w:r>
          </w:p>
        </w:tc>
        <w:tc>
          <w:tcPr>
            <w:tcW w:w="2551" w:type="dxa"/>
            <w:vAlign w:val="center"/>
          </w:tcPr>
          <w:p w14:paraId="27DE112C">
            <w:pPr>
              <w:pStyle w:val="18"/>
            </w:pPr>
            <w:r>
              <w:t>≥98%</w:t>
            </w:r>
          </w:p>
        </w:tc>
        <w:tc>
          <w:tcPr>
            <w:tcW w:w="2268" w:type="dxa"/>
            <w:vAlign w:val="center"/>
          </w:tcPr>
          <w:p w14:paraId="66928D52">
            <w:pPr>
              <w:pStyle w:val="18"/>
            </w:pPr>
            <w:r>
              <w:t>工作要求</w:t>
            </w:r>
          </w:p>
        </w:tc>
      </w:tr>
    </w:tbl>
    <w:p w14:paraId="59A20608">
      <w:pPr>
        <w:sectPr>
          <w:pgSz w:w="16840" w:h="11900" w:orient="landscape"/>
          <w:pgMar w:top="1361" w:right="1020" w:bottom="1134" w:left="1020" w:header="720" w:footer="720" w:gutter="0"/>
          <w:cols w:space="720" w:num="1"/>
        </w:sectPr>
      </w:pPr>
    </w:p>
    <w:p w14:paraId="2B3E46CA">
      <w:pPr>
        <w:ind w:firstLine="560"/>
      </w:pPr>
      <w:r>
        <w:rPr>
          <w:rFonts w:ascii="方正仿宋_GBK" w:hAnsi="方正仿宋_GBK" w:eastAsia="方正仿宋_GBK" w:cs="方正仿宋_GBK"/>
          <w:b/>
          <w:color w:val="000000"/>
          <w:sz w:val="28"/>
        </w:rPr>
        <w:t>4、民办中学中央直达生均公用经费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3CB9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CB13E4">
            <w:pPr>
              <w:pStyle w:val="16"/>
            </w:pPr>
            <w:r>
              <w:t>绩效目标</w:t>
            </w:r>
          </w:p>
        </w:tc>
        <w:tc>
          <w:tcPr>
            <w:tcW w:w="12756" w:type="dxa"/>
            <w:tcBorders>
              <w:bottom w:val="single" w:color="FFFFFF" w:sz="6" w:space="0"/>
            </w:tcBorders>
            <w:vAlign w:val="center"/>
          </w:tcPr>
          <w:p w14:paraId="46636739">
            <w:pPr>
              <w:pStyle w:val="18"/>
            </w:pPr>
            <w:r>
              <w:t>1.保障教育教学正常开展</w:t>
            </w:r>
          </w:p>
          <w:p w14:paraId="14D74479">
            <w:pPr>
              <w:pStyle w:val="18"/>
            </w:pPr>
            <w:r>
              <w:t>2.改善办学条件，优化教学环境</w:t>
            </w:r>
          </w:p>
        </w:tc>
      </w:tr>
    </w:tbl>
    <w:p w14:paraId="50B544E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6BC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871D08">
            <w:pPr>
              <w:pStyle w:val="16"/>
            </w:pPr>
            <w:r>
              <w:t>一级指标</w:t>
            </w:r>
          </w:p>
        </w:tc>
        <w:tc>
          <w:tcPr>
            <w:tcW w:w="2268" w:type="dxa"/>
            <w:vAlign w:val="center"/>
          </w:tcPr>
          <w:p w14:paraId="4FB47393">
            <w:pPr>
              <w:pStyle w:val="16"/>
            </w:pPr>
            <w:r>
              <w:t>二级指标</w:t>
            </w:r>
          </w:p>
        </w:tc>
        <w:tc>
          <w:tcPr>
            <w:tcW w:w="2835" w:type="dxa"/>
            <w:vAlign w:val="center"/>
          </w:tcPr>
          <w:p w14:paraId="498D4390">
            <w:pPr>
              <w:pStyle w:val="16"/>
            </w:pPr>
            <w:r>
              <w:t>三级指标</w:t>
            </w:r>
          </w:p>
        </w:tc>
        <w:tc>
          <w:tcPr>
            <w:tcW w:w="2835" w:type="dxa"/>
            <w:vAlign w:val="center"/>
          </w:tcPr>
          <w:p w14:paraId="449909DA">
            <w:pPr>
              <w:pStyle w:val="16"/>
            </w:pPr>
            <w:r>
              <w:t>绩效指标描述</w:t>
            </w:r>
          </w:p>
        </w:tc>
        <w:tc>
          <w:tcPr>
            <w:tcW w:w="2551" w:type="dxa"/>
            <w:vAlign w:val="center"/>
          </w:tcPr>
          <w:p w14:paraId="55673758">
            <w:pPr>
              <w:pStyle w:val="16"/>
            </w:pPr>
            <w:r>
              <w:t>指标值</w:t>
            </w:r>
          </w:p>
        </w:tc>
        <w:tc>
          <w:tcPr>
            <w:tcW w:w="2268" w:type="dxa"/>
            <w:vAlign w:val="center"/>
          </w:tcPr>
          <w:p w14:paraId="79C662B3">
            <w:pPr>
              <w:pStyle w:val="16"/>
            </w:pPr>
            <w:r>
              <w:t>指标值确定依据</w:t>
            </w:r>
          </w:p>
        </w:tc>
      </w:tr>
      <w:tr w14:paraId="65E86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E24EB0">
            <w:pPr>
              <w:pStyle w:val="19"/>
            </w:pPr>
            <w:r>
              <w:t>产出指标</w:t>
            </w:r>
          </w:p>
        </w:tc>
        <w:tc>
          <w:tcPr>
            <w:tcW w:w="2268" w:type="dxa"/>
            <w:vAlign w:val="center"/>
          </w:tcPr>
          <w:p w14:paraId="22B2DF6E">
            <w:pPr>
              <w:pStyle w:val="18"/>
            </w:pPr>
            <w:r>
              <w:t>成本指标</w:t>
            </w:r>
          </w:p>
        </w:tc>
        <w:tc>
          <w:tcPr>
            <w:tcW w:w="2835" w:type="dxa"/>
            <w:vAlign w:val="center"/>
          </w:tcPr>
          <w:p w14:paraId="2B5914C7">
            <w:pPr>
              <w:pStyle w:val="18"/>
            </w:pPr>
            <w:r>
              <w:t>生均公用经费标准</w:t>
            </w:r>
          </w:p>
        </w:tc>
        <w:tc>
          <w:tcPr>
            <w:tcW w:w="2835" w:type="dxa"/>
            <w:vAlign w:val="center"/>
          </w:tcPr>
          <w:p w14:paraId="1A8C1523">
            <w:pPr>
              <w:pStyle w:val="18"/>
            </w:pPr>
            <w:r>
              <w:t>义务教育初中生均标准</w:t>
            </w:r>
          </w:p>
        </w:tc>
        <w:tc>
          <w:tcPr>
            <w:tcW w:w="2551" w:type="dxa"/>
            <w:vAlign w:val="center"/>
          </w:tcPr>
          <w:p w14:paraId="49752391">
            <w:pPr>
              <w:pStyle w:val="18"/>
            </w:pPr>
            <w:r>
              <w:t>667元</w:t>
            </w:r>
          </w:p>
        </w:tc>
        <w:tc>
          <w:tcPr>
            <w:tcW w:w="2268" w:type="dxa"/>
            <w:vAlign w:val="center"/>
          </w:tcPr>
          <w:p w14:paraId="7963FF44">
            <w:pPr>
              <w:pStyle w:val="18"/>
            </w:pPr>
            <w:r>
              <w:t>工作要求</w:t>
            </w:r>
          </w:p>
        </w:tc>
      </w:tr>
      <w:tr w14:paraId="5AE5B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07619"/>
        </w:tc>
        <w:tc>
          <w:tcPr>
            <w:tcW w:w="2268" w:type="dxa"/>
            <w:vAlign w:val="center"/>
          </w:tcPr>
          <w:p w14:paraId="091D7CC2">
            <w:pPr>
              <w:pStyle w:val="18"/>
            </w:pPr>
            <w:r>
              <w:t>数量指标</w:t>
            </w:r>
          </w:p>
        </w:tc>
        <w:tc>
          <w:tcPr>
            <w:tcW w:w="2835" w:type="dxa"/>
            <w:vAlign w:val="center"/>
          </w:tcPr>
          <w:p w14:paraId="0215200F">
            <w:pPr>
              <w:pStyle w:val="18"/>
            </w:pPr>
            <w:r>
              <w:t>学生数量</w:t>
            </w:r>
          </w:p>
        </w:tc>
        <w:tc>
          <w:tcPr>
            <w:tcW w:w="2835" w:type="dxa"/>
            <w:vAlign w:val="center"/>
          </w:tcPr>
          <w:p w14:paraId="7DE88BE9">
            <w:pPr>
              <w:pStyle w:val="18"/>
            </w:pPr>
            <w:r>
              <w:t>学校学生人数</w:t>
            </w:r>
          </w:p>
        </w:tc>
        <w:tc>
          <w:tcPr>
            <w:tcW w:w="2551" w:type="dxa"/>
            <w:vAlign w:val="center"/>
          </w:tcPr>
          <w:p w14:paraId="30805AB0">
            <w:pPr>
              <w:pStyle w:val="18"/>
            </w:pPr>
            <w:r>
              <w:t>3854人</w:t>
            </w:r>
          </w:p>
        </w:tc>
        <w:tc>
          <w:tcPr>
            <w:tcW w:w="2268" w:type="dxa"/>
            <w:vAlign w:val="center"/>
          </w:tcPr>
          <w:p w14:paraId="2D2E0157">
            <w:pPr>
              <w:pStyle w:val="18"/>
            </w:pPr>
            <w:r>
              <w:t>工作要求</w:t>
            </w:r>
          </w:p>
        </w:tc>
      </w:tr>
      <w:tr w14:paraId="374D3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6736D"/>
        </w:tc>
        <w:tc>
          <w:tcPr>
            <w:tcW w:w="2268" w:type="dxa"/>
            <w:vAlign w:val="center"/>
          </w:tcPr>
          <w:p w14:paraId="7689C39E">
            <w:pPr>
              <w:pStyle w:val="18"/>
            </w:pPr>
            <w:r>
              <w:t>质量指标</w:t>
            </w:r>
          </w:p>
        </w:tc>
        <w:tc>
          <w:tcPr>
            <w:tcW w:w="2835" w:type="dxa"/>
            <w:vAlign w:val="center"/>
          </w:tcPr>
          <w:p w14:paraId="03CA17CA">
            <w:pPr>
              <w:pStyle w:val="18"/>
            </w:pPr>
            <w:r>
              <w:t>公用经费使用率</w:t>
            </w:r>
          </w:p>
        </w:tc>
        <w:tc>
          <w:tcPr>
            <w:tcW w:w="2835" w:type="dxa"/>
            <w:vAlign w:val="center"/>
          </w:tcPr>
          <w:p w14:paraId="1022E482">
            <w:pPr>
              <w:pStyle w:val="18"/>
            </w:pPr>
            <w:r>
              <w:t>改善办学条件，提高学校整体水平</w:t>
            </w:r>
          </w:p>
        </w:tc>
        <w:tc>
          <w:tcPr>
            <w:tcW w:w="2551" w:type="dxa"/>
            <w:vAlign w:val="center"/>
          </w:tcPr>
          <w:p w14:paraId="5FC28F3C">
            <w:pPr>
              <w:pStyle w:val="18"/>
            </w:pPr>
            <w:r>
              <w:t>100%</w:t>
            </w:r>
          </w:p>
        </w:tc>
        <w:tc>
          <w:tcPr>
            <w:tcW w:w="2268" w:type="dxa"/>
            <w:vAlign w:val="center"/>
          </w:tcPr>
          <w:p w14:paraId="68430DB5">
            <w:pPr>
              <w:pStyle w:val="18"/>
            </w:pPr>
            <w:r>
              <w:t>工作要求</w:t>
            </w:r>
          </w:p>
        </w:tc>
      </w:tr>
      <w:tr w14:paraId="2264D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CB3ACE"/>
        </w:tc>
        <w:tc>
          <w:tcPr>
            <w:tcW w:w="2268" w:type="dxa"/>
            <w:vAlign w:val="center"/>
          </w:tcPr>
          <w:p w14:paraId="5ECF73D9">
            <w:pPr>
              <w:pStyle w:val="18"/>
            </w:pPr>
            <w:r>
              <w:t>时效指标</w:t>
            </w:r>
          </w:p>
        </w:tc>
        <w:tc>
          <w:tcPr>
            <w:tcW w:w="2835" w:type="dxa"/>
            <w:vAlign w:val="center"/>
          </w:tcPr>
          <w:p w14:paraId="07072A97">
            <w:pPr>
              <w:pStyle w:val="18"/>
            </w:pPr>
            <w:r>
              <w:t>经费使用时效</w:t>
            </w:r>
          </w:p>
        </w:tc>
        <w:tc>
          <w:tcPr>
            <w:tcW w:w="2835" w:type="dxa"/>
            <w:vAlign w:val="center"/>
          </w:tcPr>
          <w:p w14:paraId="3E053113">
            <w:pPr>
              <w:pStyle w:val="18"/>
            </w:pPr>
            <w:r>
              <w:t>生均公用经费使用时效</w:t>
            </w:r>
          </w:p>
        </w:tc>
        <w:tc>
          <w:tcPr>
            <w:tcW w:w="2551" w:type="dxa"/>
            <w:vAlign w:val="center"/>
          </w:tcPr>
          <w:p w14:paraId="3C7030A9">
            <w:pPr>
              <w:pStyle w:val="18"/>
            </w:pPr>
            <w:r>
              <w:t>本年度</w:t>
            </w:r>
          </w:p>
        </w:tc>
        <w:tc>
          <w:tcPr>
            <w:tcW w:w="2268" w:type="dxa"/>
            <w:vAlign w:val="center"/>
          </w:tcPr>
          <w:p w14:paraId="4D88F32D">
            <w:pPr>
              <w:pStyle w:val="18"/>
            </w:pPr>
            <w:r>
              <w:t>工作要求</w:t>
            </w:r>
          </w:p>
        </w:tc>
      </w:tr>
      <w:tr w14:paraId="0BB8F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33EBDB">
            <w:pPr>
              <w:pStyle w:val="19"/>
            </w:pPr>
            <w:r>
              <w:t>效益指标</w:t>
            </w:r>
          </w:p>
        </w:tc>
        <w:tc>
          <w:tcPr>
            <w:tcW w:w="2268" w:type="dxa"/>
            <w:vAlign w:val="center"/>
          </w:tcPr>
          <w:p w14:paraId="71CD4B1F">
            <w:pPr>
              <w:pStyle w:val="18"/>
            </w:pPr>
            <w:r>
              <w:t>经济效益指标</w:t>
            </w:r>
          </w:p>
        </w:tc>
        <w:tc>
          <w:tcPr>
            <w:tcW w:w="2835" w:type="dxa"/>
            <w:vAlign w:val="center"/>
          </w:tcPr>
          <w:p w14:paraId="32299594">
            <w:pPr>
              <w:pStyle w:val="18"/>
            </w:pPr>
            <w:r>
              <w:t>提升教育教学质量</w:t>
            </w:r>
          </w:p>
        </w:tc>
        <w:tc>
          <w:tcPr>
            <w:tcW w:w="2835" w:type="dxa"/>
            <w:vAlign w:val="center"/>
          </w:tcPr>
          <w:p w14:paraId="38FACF5E">
            <w:pPr>
              <w:pStyle w:val="18"/>
            </w:pPr>
            <w:r>
              <w:t>教育教学质量提升成度</w:t>
            </w:r>
          </w:p>
        </w:tc>
        <w:tc>
          <w:tcPr>
            <w:tcW w:w="2551" w:type="dxa"/>
            <w:vAlign w:val="center"/>
          </w:tcPr>
          <w:p w14:paraId="7E812FD5">
            <w:pPr>
              <w:pStyle w:val="18"/>
            </w:pPr>
            <w:r>
              <w:t>明显提升</w:t>
            </w:r>
          </w:p>
        </w:tc>
        <w:tc>
          <w:tcPr>
            <w:tcW w:w="2268" w:type="dxa"/>
            <w:vAlign w:val="center"/>
          </w:tcPr>
          <w:p w14:paraId="545D2CDC">
            <w:pPr>
              <w:pStyle w:val="18"/>
            </w:pPr>
            <w:r>
              <w:t>工作要求</w:t>
            </w:r>
          </w:p>
        </w:tc>
      </w:tr>
      <w:tr w14:paraId="51AA2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766B5E"/>
        </w:tc>
        <w:tc>
          <w:tcPr>
            <w:tcW w:w="2268" w:type="dxa"/>
            <w:vAlign w:val="center"/>
          </w:tcPr>
          <w:p w14:paraId="207C8C6A">
            <w:pPr>
              <w:pStyle w:val="18"/>
            </w:pPr>
            <w:r>
              <w:t>社会效益指标</w:t>
            </w:r>
          </w:p>
        </w:tc>
        <w:tc>
          <w:tcPr>
            <w:tcW w:w="2835" w:type="dxa"/>
            <w:vAlign w:val="center"/>
          </w:tcPr>
          <w:p w14:paraId="63753AA3">
            <w:pPr>
              <w:pStyle w:val="18"/>
            </w:pPr>
            <w:r>
              <w:t>社会影响力</w:t>
            </w:r>
          </w:p>
        </w:tc>
        <w:tc>
          <w:tcPr>
            <w:tcW w:w="2835" w:type="dxa"/>
            <w:vAlign w:val="center"/>
          </w:tcPr>
          <w:p w14:paraId="3107CEF5">
            <w:pPr>
              <w:pStyle w:val="18"/>
            </w:pPr>
            <w:r>
              <w:t>社会影响力</w:t>
            </w:r>
          </w:p>
        </w:tc>
        <w:tc>
          <w:tcPr>
            <w:tcW w:w="2551" w:type="dxa"/>
            <w:vAlign w:val="center"/>
          </w:tcPr>
          <w:p w14:paraId="5B8296A1">
            <w:pPr>
              <w:pStyle w:val="18"/>
            </w:pPr>
            <w:r>
              <w:t>提高</w:t>
            </w:r>
          </w:p>
        </w:tc>
        <w:tc>
          <w:tcPr>
            <w:tcW w:w="2268" w:type="dxa"/>
            <w:vAlign w:val="center"/>
          </w:tcPr>
          <w:p w14:paraId="5FF54617">
            <w:pPr>
              <w:pStyle w:val="18"/>
            </w:pPr>
            <w:r>
              <w:t>工作要求</w:t>
            </w:r>
          </w:p>
        </w:tc>
      </w:tr>
    </w:tbl>
    <w:p w14:paraId="407D9C28">
      <w:pPr>
        <w:sectPr>
          <w:pgSz w:w="16840" w:h="11900" w:orient="landscape"/>
          <w:pgMar w:top="1361" w:right="1020" w:bottom="1134" w:left="1020" w:header="720" w:footer="720" w:gutter="0"/>
          <w:cols w:space="720" w:num="1"/>
        </w:sectPr>
      </w:pPr>
    </w:p>
    <w:p w14:paraId="4DC85765">
      <w:pPr>
        <w:ind w:firstLine="560"/>
      </w:pPr>
      <w:r>
        <w:rPr>
          <w:rFonts w:ascii="方正仿宋_GBK" w:hAnsi="方正仿宋_GBK" w:eastAsia="方正仿宋_GBK" w:cs="方正仿宋_GBK"/>
          <w:b/>
          <w:color w:val="000000"/>
          <w:sz w:val="28"/>
        </w:rPr>
        <w:t>5、提前下达2022年城乡义务教育初中生均公用经费市级资金  保财教[2021]55号绩效目标表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2C36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635155">
            <w:pPr>
              <w:pStyle w:val="16"/>
            </w:pPr>
            <w:r>
              <w:t>绩效目标</w:t>
            </w:r>
          </w:p>
        </w:tc>
        <w:tc>
          <w:tcPr>
            <w:tcW w:w="12756" w:type="dxa"/>
            <w:tcBorders>
              <w:bottom w:val="single" w:color="FFFFFF" w:sz="6" w:space="0"/>
            </w:tcBorders>
            <w:vAlign w:val="center"/>
          </w:tcPr>
          <w:p w14:paraId="1F01AF95">
            <w:pPr>
              <w:pStyle w:val="18"/>
            </w:pPr>
            <w:r>
              <w:t>1.保障教育教学正常开展</w:t>
            </w:r>
          </w:p>
          <w:p w14:paraId="72CF0904">
            <w:pPr>
              <w:pStyle w:val="18"/>
            </w:pPr>
            <w:r>
              <w:t>2.改善办学条件，优化教学环境</w:t>
            </w:r>
          </w:p>
        </w:tc>
      </w:tr>
    </w:tbl>
    <w:p w14:paraId="67F39A0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786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94C846">
            <w:pPr>
              <w:pStyle w:val="16"/>
            </w:pPr>
            <w:r>
              <w:t>一级指标</w:t>
            </w:r>
          </w:p>
        </w:tc>
        <w:tc>
          <w:tcPr>
            <w:tcW w:w="2268" w:type="dxa"/>
            <w:vAlign w:val="center"/>
          </w:tcPr>
          <w:p w14:paraId="79A832E7">
            <w:pPr>
              <w:pStyle w:val="16"/>
            </w:pPr>
            <w:r>
              <w:t>二级指标</w:t>
            </w:r>
          </w:p>
        </w:tc>
        <w:tc>
          <w:tcPr>
            <w:tcW w:w="2835" w:type="dxa"/>
            <w:vAlign w:val="center"/>
          </w:tcPr>
          <w:p w14:paraId="7F0B165B">
            <w:pPr>
              <w:pStyle w:val="16"/>
            </w:pPr>
            <w:r>
              <w:t>三级指标</w:t>
            </w:r>
          </w:p>
        </w:tc>
        <w:tc>
          <w:tcPr>
            <w:tcW w:w="2835" w:type="dxa"/>
            <w:vAlign w:val="center"/>
          </w:tcPr>
          <w:p w14:paraId="294953C6">
            <w:pPr>
              <w:pStyle w:val="16"/>
            </w:pPr>
            <w:r>
              <w:t>绩效指标描述</w:t>
            </w:r>
          </w:p>
        </w:tc>
        <w:tc>
          <w:tcPr>
            <w:tcW w:w="2551" w:type="dxa"/>
            <w:vAlign w:val="center"/>
          </w:tcPr>
          <w:p w14:paraId="655E5870">
            <w:pPr>
              <w:pStyle w:val="16"/>
            </w:pPr>
            <w:r>
              <w:t>指标值</w:t>
            </w:r>
          </w:p>
        </w:tc>
        <w:tc>
          <w:tcPr>
            <w:tcW w:w="2268" w:type="dxa"/>
            <w:vAlign w:val="center"/>
          </w:tcPr>
          <w:p w14:paraId="63D98DE4">
            <w:pPr>
              <w:pStyle w:val="16"/>
            </w:pPr>
            <w:r>
              <w:t>指标值确定依据</w:t>
            </w:r>
          </w:p>
        </w:tc>
      </w:tr>
      <w:tr w14:paraId="100F0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2707CC">
            <w:pPr>
              <w:pStyle w:val="19"/>
            </w:pPr>
            <w:r>
              <w:t>产出指标</w:t>
            </w:r>
          </w:p>
        </w:tc>
        <w:tc>
          <w:tcPr>
            <w:tcW w:w="2268" w:type="dxa"/>
            <w:vAlign w:val="center"/>
          </w:tcPr>
          <w:p w14:paraId="4B52F065">
            <w:pPr>
              <w:pStyle w:val="18"/>
            </w:pPr>
            <w:r>
              <w:t>成本指标</w:t>
            </w:r>
          </w:p>
        </w:tc>
        <w:tc>
          <w:tcPr>
            <w:tcW w:w="2835" w:type="dxa"/>
            <w:vAlign w:val="center"/>
          </w:tcPr>
          <w:p w14:paraId="617427D7">
            <w:pPr>
              <w:pStyle w:val="18"/>
            </w:pPr>
            <w:r>
              <w:t>生均公用经费标准</w:t>
            </w:r>
          </w:p>
        </w:tc>
        <w:tc>
          <w:tcPr>
            <w:tcW w:w="2835" w:type="dxa"/>
            <w:vAlign w:val="center"/>
          </w:tcPr>
          <w:p w14:paraId="3323D9C0">
            <w:pPr>
              <w:pStyle w:val="18"/>
            </w:pPr>
            <w:r>
              <w:t>义务教育初中生均标准</w:t>
            </w:r>
          </w:p>
        </w:tc>
        <w:tc>
          <w:tcPr>
            <w:tcW w:w="2551" w:type="dxa"/>
            <w:vAlign w:val="center"/>
          </w:tcPr>
          <w:p w14:paraId="59F25299">
            <w:pPr>
              <w:pStyle w:val="18"/>
            </w:pPr>
            <w:r>
              <w:t>≤156元</w:t>
            </w:r>
          </w:p>
        </w:tc>
        <w:tc>
          <w:tcPr>
            <w:tcW w:w="2268" w:type="dxa"/>
            <w:vAlign w:val="center"/>
          </w:tcPr>
          <w:p w14:paraId="0BD0F886">
            <w:pPr>
              <w:pStyle w:val="18"/>
            </w:pPr>
            <w:r>
              <w:t>工作要求</w:t>
            </w:r>
          </w:p>
        </w:tc>
      </w:tr>
      <w:tr w14:paraId="26985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AEDC4E"/>
        </w:tc>
        <w:tc>
          <w:tcPr>
            <w:tcW w:w="2268" w:type="dxa"/>
            <w:vAlign w:val="center"/>
          </w:tcPr>
          <w:p w14:paraId="1A4E9C3A">
            <w:pPr>
              <w:pStyle w:val="18"/>
            </w:pPr>
            <w:r>
              <w:t>数量指标</w:t>
            </w:r>
          </w:p>
        </w:tc>
        <w:tc>
          <w:tcPr>
            <w:tcW w:w="2835" w:type="dxa"/>
            <w:vAlign w:val="center"/>
          </w:tcPr>
          <w:p w14:paraId="259A9286">
            <w:pPr>
              <w:pStyle w:val="18"/>
            </w:pPr>
            <w:r>
              <w:t>学生数量</w:t>
            </w:r>
          </w:p>
        </w:tc>
        <w:tc>
          <w:tcPr>
            <w:tcW w:w="2835" w:type="dxa"/>
            <w:vAlign w:val="center"/>
          </w:tcPr>
          <w:p w14:paraId="61053F2B">
            <w:pPr>
              <w:pStyle w:val="18"/>
            </w:pPr>
            <w:r>
              <w:t>学校学生人数</w:t>
            </w:r>
          </w:p>
        </w:tc>
        <w:tc>
          <w:tcPr>
            <w:tcW w:w="2551" w:type="dxa"/>
            <w:vAlign w:val="center"/>
          </w:tcPr>
          <w:p w14:paraId="46083CE9">
            <w:pPr>
              <w:pStyle w:val="18"/>
            </w:pPr>
            <w:r>
              <w:t>17831人</w:t>
            </w:r>
          </w:p>
        </w:tc>
        <w:tc>
          <w:tcPr>
            <w:tcW w:w="2268" w:type="dxa"/>
            <w:vAlign w:val="center"/>
          </w:tcPr>
          <w:p w14:paraId="1AE7C8DE">
            <w:pPr>
              <w:pStyle w:val="18"/>
            </w:pPr>
            <w:r>
              <w:t>工作要求</w:t>
            </w:r>
          </w:p>
        </w:tc>
      </w:tr>
      <w:tr w14:paraId="2342A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0721C"/>
        </w:tc>
        <w:tc>
          <w:tcPr>
            <w:tcW w:w="2268" w:type="dxa"/>
            <w:vAlign w:val="center"/>
          </w:tcPr>
          <w:p w14:paraId="22D30F74">
            <w:pPr>
              <w:pStyle w:val="18"/>
            </w:pPr>
            <w:r>
              <w:t>质量指标</w:t>
            </w:r>
          </w:p>
        </w:tc>
        <w:tc>
          <w:tcPr>
            <w:tcW w:w="2835" w:type="dxa"/>
            <w:vAlign w:val="center"/>
          </w:tcPr>
          <w:p w14:paraId="43F93617">
            <w:pPr>
              <w:pStyle w:val="18"/>
            </w:pPr>
            <w:r>
              <w:t>公用经费使用率</w:t>
            </w:r>
          </w:p>
        </w:tc>
        <w:tc>
          <w:tcPr>
            <w:tcW w:w="2835" w:type="dxa"/>
            <w:vAlign w:val="center"/>
          </w:tcPr>
          <w:p w14:paraId="6F601AB4">
            <w:pPr>
              <w:pStyle w:val="18"/>
            </w:pPr>
            <w:r>
              <w:t>改善办学条件，提高学校整体水平</w:t>
            </w:r>
          </w:p>
        </w:tc>
        <w:tc>
          <w:tcPr>
            <w:tcW w:w="2551" w:type="dxa"/>
            <w:vAlign w:val="center"/>
          </w:tcPr>
          <w:p w14:paraId="3CCF2E90">
            <w:pPr>
              <w:pStyle w:val="18"/>
            </w:pPr>
            <w:r>
              <w:t>100%</w:t>
            </w:r>
          </w:p>
        </w:tc>
        <w:tc>
          <w:tcPr>
            <w:tcW w:w="2268" w:type="dxa"/>
            <w:vAlign w:val="center"/>
          </w:tcPr>
          <w:p w14:paraId="415E1193">
            <w:pPr>
              <w:pStyle w:val="18"/>
            </w:pPr>
            <w:r>
              <w:t>工作要求</w:t>
            </w:r>
          </w:p>
        </w:tc>
      </w:tr>
      <w:tr w14:paraId="4C4A7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5E39E"/>
        </w:tc>
        <w:tc>
          <w:tcPr>
            <w:tcW w:w="2268" w:type="dxa"/>
            <w:vAlign w:val="center"/>
          </w:tcPr>
          <w:p w14:paraId="7F811D72">
            <w:pPr>
              <w:pStyle w:val="18"/>
            </w:pPr>
            <w:r>
              <w:t>时效指标</w:t>
            </w:r>
          </w:p>
        </w:tc>
        <w:tc>
          <w:tcPr>
            <w:tcW w:w="2835" w:type="dxa"/>
            <w:vAlign w:val="center"/>
          </w:tcPr>
          <w:p w14:paraId="7516947A">
            <w:pPr>
              <w:pStyle w:val="18"/>
            </w:pPr>
            <w:r>
              <w:t>经费使用时效</w:t>
            </w:r>
          </w:p>
        </w:tc>
        <w:tc>
          <w:tcPr>
            <w:tcW w:w="2835" w:type="dxa"/>
            <w:vAlign w:val="center"/>
          </w:tcPr>
          <w:p w14:paraId="40E0708F">
            <w:pPr>
              <w:pStyle w:val="18"/>
            </w:pPr>
            <w:r>
              <w:t>生均公用经费使用时效</w:t>
            </w:r>
          </w:p>
        </w:tc>
        <w:tc>
          <w:tcPr>
            <w:tcW w:w="2551" w:type="dxa"/>
            <w:vAlign w:val="center"/>
          </w:tcPr>
          <w:p w14:paraId="5C123286">
            <w:pPr>
              <w:pStyle w:val="18"/>
            </w:pPr>
            <w:r>
              <w:t>本年度</w:t>
            </w:r>
          </w:p>
        </w:tc>
        <w:tc>
          <w:tcPr>
            <w:tcW w:w="2268" w:type="dxa"/>
            <w:vAlign w:val="center"/>
          </w:tcPr>
          <w:p w14:paraId="0EC9531C">
            <w:pPr>
              <w:pStyle w:val="18"/>
            </w:pPr>
            <w:r>
              <w:t>工作要求</w:t>
            </w:r>
          </w:p>
        </w:tc>
      </w:tr>
      <w:tr w14:paraId="530E7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CEF98F">
            <w:pPr>
              <w:pStyle w:val="19"/>
            </w:pPr>
            <w:r>
              <w:t>效益指标</w:t>
            </w:r>
          </w:p>
        </w:tc>
        <w:tc>
          <w:tcPr>
            <w:tcW w:w="2268" w:type="dxa"/>
            <w:vAlign w:val="center"/>
          </w:tcPr>
          <w:p w14:paraId="5D8E41DC">
            <w:pPr>
              <w:pStyle w:val="18"/>
            </w:pPr>
            <w:r>
              <w:t>经济效益指标</w:t>
            </w:r>
          </w:p>
        </w:tc>
        <w:tc>
          <w:tcPr>
            <w:tcW w:w="2835" w:type="dxa"/>
            <w:vAlign w:val="center"/>
          </w:tcPr>
          <w:p w14:paraId="33B91AEE">
            <w:pPr>
              <w:pStyle w:val="18"/>
            </w:pPr>
            <w:r>
              <w:t>提升教育教学质量</w:t>
            </w:r>
          </w:p>
        </w:tc>
        <w:tc>
          <w:tcPr>
            <w:tcW w:w="2835" w:type="dxa"/>
            <w:vAlign w:val="center"/>
          </w:tcPr>
          <w:p w14:paraId="01514AAA">
            <w:pPr>
              <w:pStyle w:val="18"/>
            </w:pPr>
            <w:r>
              <w:t>教育教学质量提升成度</w:t>
            </w:r>
          </w:p>
        </w:tc>
        <w:tc>
          <w:tcPr>
            <w:tcW w:w="2551" w:type="dxa"/>
            <w:vAlign w:val="center"/>
          </w:tcPr>
          <w:p w14:paraId="435FD184">
            <w:pPr>
              <w:pStyle w:val="18"/>
            </w:pPr>
            <w:r>
              <w:t>明显提升</w:t>
            </w:r>
          </w:p>
        </w:tc>
        <w:tc>
          <w:tcPr>
            <w:tcW w:w="2268" w:type="dxa"/>
            <w:vAlign w:val="center"/>
          </w:tcPr>
          <w:p w14:paraId="5706436F">
            <w:pPr>
              <w:pStyle w:val="18"/>
            </w:pPr>
            <w:r>
              <w:t>工作要求</w:t>
            </w:r>
          </w:p>
        </w:tc>
      </w:tr>
      <w:tr w14:paraId="48CFE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4BF3A"/>
        </w:tc>
        <w:tc>
          <w:tcPr>
            <w:tcW w:w="2268" w:type="dxa"/>
            <w:vAlign w:val="center"/>
          </w:tcPr>
          <w:p w14:paraId="647BAFE3">
            <w:pPr>
              <w:pStyle w:val="18"/>
            </w:pPr>
            <w:r>
              <w:t>社会效益指标</w:t>
            </w:r>
          </w:p>
        </w:tc>
        <w:tc>
          <w:tcPr>
            <w:tcW w:w="2835" w:type="dxa"/>
            <w:vAlign w:val="center"/>
          </w:tcPr>
          <w:p w14:paraId="3533E3F5">
            <w:pPr>
              <w:pStyle w:val="18"/>
            </w:pPr>
            <w:r>
              <w:t>社会影响力</w:t>
            </w:r>
          </w:p>
        </w:tc>
        <w:tc>
          <w:tcPr>
            <w:tcW w:w="2835" w:type="dxa"/>
            <w:vAlign w:val="center"/>
          </w:tcPr>
          <w:p w14:paraId="07B6AC2A">
            <w:pPr>
              <w:pStyle w:val="18"/>
            </w:pPr>
            <w:r>
              <w:t>社会影响力</w:t>
            </w:r>
          </w:p>
        </w:tc>
        <w:tc>
          <w:tcPr>
            <w:tcW w:w="2551" w:type="dxa"/>
            <w:vAlign w:val="center"/>
          </w:tcPr>
          <w:p w14:paraId="16984EF2">
            <w:pPr>
              <w:pStyle w:val="18"/>
            </w:pPr>
            <w:r>
              <w:t>提高</w:t>
            </w:r>
          </w:p>
        </w:tc>
        <w:tc>
          <w:tcPr>
            <w:tcW w:w="2268" w:type="dxa"/>
            <w:vAlign w:val="center"/>
          </w:tcPr>
          <w:p w14:paraId="04C5448A">
            <w:pPr>
              <w:pStyle w:val="18"/>
            </w:pPr>
            <w:r>
              <w:t>工作要求</w:t>
            </w:r>
          </w:p>
        </w:tc>
      </w:tr>
    </w:tbl>
    <w:p w14:paraId="190CD71D">
      <w:pPr>
        <w:sectPr>
          <w:pgSz w:w="16840" w:h="11900" w:orient="landscape"/>
          <w:pgMar w:top="1361" w:right="1020" w:bottom="1134" w:left="1020" w:header="720" w:footer="720" w:gutter="0"/>
          <w:cols w:space="720" w:num="1"/>
        </w:sectPr>
      </w:pPr>
    </w:p>
    <w:p w14:paraId="75EFC033">
      <w:pPr>
        <w:ind w:firstLine="560"/>
      </w:pPr>
      <w:r>
        <w:rPr>
          <w:rFonts w:ascii="方正仿宋_GBK" w:hAnsi="方正仿宋_GBK" w:eastAsia="方正仿宋_GBK" w:cs="方正仿宋_GBK"/>
          <w:b/>
          <w:color w:val="000000"/>
          <w:sz w:val="28"/>
        </w:rPr>
        <w:t>6、提前下达2022年城乡义务教育小学生均公用经费市级资金  保财教[2021]55号绩效目标表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98E7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37CFDE">
            <w:pPr>
              <w:pStyle w:val="16"/>
            </w:pPr>
            <w:r>
              <w:t>绩效目标</w:t>
            </w:r>
          </w:p>
        </w:tc>
        <w:tc>
          <w:tcPr>
            <w:tcW w:w="12756" w:type="dxa"/>
            <w:tcBorders>
              <w:bottom w:val="single" w:color="FFFFFF" w:sz="6" w:space="0"/>
            </w:tcBorders>
            <w:vAlign w:val="center"/>
          </w:tcPr>
          <w:p w14:paraId="060548DE">
            <w:pPr>
              <w:pStyle w:val="18"/>
            </w:pPr>
            <w:r>
              <w:t>1.保障教育教学正常开展</w:t>
            </w:r>
          </w:p>
          <w:p w14:paraId="59C10C74">
            <w:pPr>
              <w:pStyle w:val="18"/>
            </w:pPr>
            <w:r>
              <w:t>2.改善办学条件，优化教学环境</w:t>
            </w:r>
          </w:p>
        </w:tc>
      </w:tr>
    </w:tbl>
    <w:p w14:paraId="4B5D7C0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A78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21FC83">
            <w:pPr>
              <w:pStyle w:val="16"/>
            </w:pPr>
            <w:r>
              <w:t>一级指标</w:t>
            </w:r>
          </w:p>
        </w:tc>
        <w:tc>
          <w:tcPr>
            <w:tcW w:w="2268" w:type="dxa"/>
            <w:vAlign w:val="center"/>
          </w:tcPr>
          <w:p w14:paraId="3C7909AF">
            <w:pPr>
              <w:pStyle w:val="16"/>
            </w:pPr>
            <w:r>
              <w:t>二级指标</w:t>
            </w:r>
          </w:p>
        </w:tc>
        <w:tc>
          <w:tcPr>
            <w:tcW w:w="2835" w:type="dxa"/>
            <w:vAlign w:val="center"/>
          </w:tcPr>
          <w:p w14:paraId="28679B35">
            <w:pPr>
              <w:pStyle w:val="16"/>
            </w:pPr>
            <w:r>
              <w:t>三级指标</w:t>
            </w:r>
          </w:p>
        </w:tc>
        <w:tc>
          <w:tcPr>
            <w:tcW w:w="2835" w:type="dxa"/>
            <w:vAlign w:val="center"/>
          </w:tcPr>
          <w:p w14:paraId="74807CFF">
            <w:pPr>
              <w:pStyle w:val="16"/>
            </w:pPr>
            <w:r>
              <w:t>绩效指标描述</w:t>
            </w:r>
          </w:p>
        </w:tc>
        <w:tc>
          <w:tcPr>
            <w:tcW w:w="2551" w:type="dxa"/>
            <w:vAlign w:val="center"/>
          </w:tcPr>
          <w:p w14:paraId="50341AA8">
            <w:pPr>
              <w:pStyle w:val="16"/>
            </w:pPr>
            <w:r>
              <w:t>指标值</w:t>
            </w:r>
          </w:p>
        </w:tc>
        <w:tc>
          <w:tcPr>
            <w:tcW w:w="2268" w:type="dxa"/>
            <w:vAlign w:val="center"/>
          </w:tcPr>
          <w:p w14:paraId="76C3CEFF">
            <w:pPr>
              <w:pStyle w:val="16"/>
            </w:pPr>
            <w:r>
              <w:t>指标值确定依据</w:t>
            </w:r>
          </w:p>
        </w:tc>
      </w:tr>
      <w:tr w14:paraId="563CF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E9C78E">
            <w:pPr>
              <w:pStyle w:val="19"/>
            </w:pPr>
            <w:r>
              <w:t>产出指标</w:t>
            </w:r>
          </w:p>
        </w:tc>
        <w:tc>
          <w:tcPr>
            <w:tcW w:w="2268" w:type="dxa"/>
            <w:vAlign w:val="center"/>
          </w:tcPr>
          <w:p w14:paraId="47FCD430">
            <w:pPr>
              <w:pStyle w:val="18"/>
            </w:pPr>
            <w:r>
              <w:t>成本指标</w:t>
            </w:r>
          </w:p>
        </w:tc>
        <w:tc>
          <w:tcPr>
            <w:tcW w:w="2835" w:type="dxa"/>
            <w:vAlign w:val="center"/>
          </w:tcPr>
          <w:p w14:paraId="5F3C5273">
            <w:pPr>
              <w:pStyle w:val="18"/>
            </w:pPr>
            <w:r>
              <w:t>生均公用经费标准</w:t>
            </w:r>
          </w:p>
        </w:tc>
        <w:tc>
          <w:tcPr>
            <w:tcW w:w="2835" w:type="dxa"/>
            <w:vAlign w:val="center"/>
          </w:tcPr>
          <w:p w14:paraId="03BF2FCE">
            <w:pPr>
              <w:pStyle w:val="18"/>
            </w:pPr>
            <w:r>
              <w:t>义务教育小学生均标准</w:t>
            </w:r>
          </w:p>
        </w:tc>
        <w:tc>
          <w:tcPr>
            <w:tcW w:w="2551" w:type="dxa"/>
            <w:vAlign w:val="center"/>
          </w:tcPr>
          <w:p w14:paraId="20BE08B1">
            <w:pPr>
              <w:pStyle w:val="18"/>
            </w:pPr>
            <w:r>
              <w:t>≤122元</w:t>
            </w:r>
          </w:p>
        </w:tc>
        <w:tc>
          <w:tcPr>
            <w:tcW w:w="2268" w:type="dxa"/>
            <w:vAlign w:val="center"/>
          </w:tcPr>
          <w:p w14:paraId="2502B70E">
            <w:pPr>
              <w:pStyle w:val="18"/>
            </w:pPr>
            <w:r>
              <w:t>工作要求</w:t>
            </w:r>
          </w:p>
        </w:tc>
      </w:tr>
      <w:tr w14:paraId="0E7F5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C515AF"/>
        </w:tc>
        <w:tc>
          <w:tcPr>
            <w:tcW w:w="2268" w:type="dxa"/>
            <w:vAlign w:val="center"/>
          </w:tcPr>
          <w:p w14:paraId="09C9A1CE">
            <w:pPr>
              <w:pStyle w:val="18"/>
            </w:pPr>
            <w:r>
              <w:t>数量指标</w:t>
            </w:r>
          </w:p>
        </w:tc>
        <w:tc>
          <w:tcPr>
            <w:tcW w:w="2835" w:type="dxa"/>
            <w:vAlign w:val="center"/>
          </w:tcPr>
          <w:p w14:paraId="12203C56">
            <w:pPr>
              <w:pStyle w:val="18"/>
            </w:pPr>
            <w:r>
              <w:t>学生数量</w:t>
            </w:r>
          </w:p>
        </w:tc>
        <w:tc>
          <w:tcPr>
            <w:tcW w:w="2835" w:type="dxa"/>
            <w:vAlign w:val="center"/>
          </w:tcPr>
          <w:p w14:paraId="1E1CEF12">
            <w:pPr>
              <w:pStyle w:val="18"/>
            </w:pPr>
            <w:r>
              <w:t>学校学生人数</w:t>
            </w:r>
          </w:p>
        </w:tc>
        <w:tc>
          <w:tcPr>
            <w:tcW w:w="2551" w:type="dxa"/>
            <w:vAlign w:val="center"/>
          </w:tcPr>
          <w:p w14:paraId="452C4552">
            <w:pPr>
              <w:pStyle w:val="18"/>
            </w:pPr>
            <w:r>
              <w:t>34356人</w:t>
            </w:r>
          </w:p>
        </w:tc>
        <w:tc>
          <w:tcPr>
            <w:tcW w:w="2268" w:type="dxa"/>
            <w:vAlign w:val="center"/>
          </w:tcPr>
          <w:p w14:paraId="5FBC203D">
            <w:pPr>
              <w:pStyle w:val="18"/>
            </w:pPr>
            <w:r>
              <w:t>工作要求</w:t>
            </w:r>
          </w:p>
        </w:tc>
      </w:tr>
      <w:tr w14:paraId="3AB1D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084281"/>
        </w:tc>
        <w:tc>
          <w:tcPr>
            <w:tcW w:w="2268" w:type="dxa"/>
            <w:vAlign w:val="center"/>
          </w:tcPr>
          <w:p w14:paraId="3C64A5BB">
            <w:pPr>
              <w:pStyle w:val="18"/>
            </w:pPr>
            <w:r>
              <w:t>质量指标</w:t>
            </w:r>
          </w:p>
        </w:tc>
        <w:tc>
          <w:tcPr>
            <w:tcW w:w="2835" w:type="dxa"/>
            <w:vAlign w:val="center"/>
          </w:tcPr>
          <w:p w14:paraId="73236CE1">
            <w:pPr>
              <w:pStyle w:val="18"/>
            </w:pPr>
            <w:r>
              <w:t>公用经费使用率</w:t>
            </w:r>
          </w:p>
        </w:tc>
        <w:tc>
          <w:tcPr>
            <w:tcW w:w="2835" w:type="dxa"/>
            <w:vAlign w:val="center"/>
          </w:tcPr>
          <w:p w14:paraId="2BB26A55">
            <w:pPr>
              <w:pStyle w:val="18"/>
            </w:pPr>
            <w:r>
              <w:t>改善办学条件，提高学校整体水平</w:t>
            </w:r>
          </w:p>
        </w:tc>
        <w:tc>
          <w:tcPr>
            <w:tcW w:w="2551" w:type="dxa"/>
            <w:vAlign w:val="center"/>
          </w:tcPr>
          <w:p w14:paraId="154E2F62">
            <w:pPr>
              <w:pStyle w:val="18"/>
            </w:pPr>
            <w:r>
              <w:t>100%</w:t>
            </w:r>
          </w:p>
        </w:tc>
        <w:tc>
          <w:tcPr>
            <w:tcW w:w="2268" w:type="dxa"/>
            <w:vAlign w:val="center"/>
          </w:tcPr>
          <w:p w14:paraId="06CC3DB2">
            <w:pPr>
              <w:pStyle w:val="18"/>
            </w:pPr>
            <w:r>
              <w:t>工作要求</w:t>
            </w:r>
          </w:p>
        </w:tc>
      </w:tr>
      <w:tr w14:paraId="7FF6F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C4F0FD"/>
        </w:tc>
        <w:tc>
          <w:tcPr>
            <w:tcW w:w="2268" w:type="dxa"/>
            <w:vAlign w:val="center"/>
          </w:tcPr>
          <w:p w14:paraId="6B93530A">
            <w:pPr>
              <w:pStyle w:val="18"/>
            </w:pPr>
            <w:r>
              <w:t>时效指标</w:t>
            </w:r>
          </w:p>
        </w:tc>
        <w:tc>
          <w:tcPr>
            <w:tcW w:w="2835" w:type="dxa"/>
            <w:vAlign w:val="center"/>
          </w:tcPr>
          <w:p w14:paraId="599C88C5">
            <w:pPr>
              <w:pStyle w:val="18"/>
            </w:pPr>
            <w:r>
              <w:t>经费使用时效</w:t>
            </w:r>
          </w:p>
        </w:tc>
        <w:tc>
          <w:tcPr>
            <w:tcW w:w="2835" w:type="dxa"/>
            <w:vAlign w:val="center"/>
          </w:tcPr>
          <w:p w14:paraId="145C0BA7">
            <w:pPr>
              <w:pStyle w:val="18"/>
            </w:pPr>
            <w:r>
              <w:t>生均公用经费使用时效</w:t>
            </w:r>
          </w:p>
        </w:tc>
        <w:tc>
          <w:tcPr>
            <w:tcW w:w="2551" w:type="dxa"/>
            <w:vAlign w:val="center"/>
          </w:tcPr>
          <w:p w14:paraId="148C2ACC">
            <w:pPr>
              <w:pStyle w:val="18"/>
            </w:pPr>
            <w:r>
              <w:t>本年度</w:t>
            </w:r>
          </w:p>
        </w:tc>
        <w:tc>
          <w:tcPr>
            <w:tcW w:w="2268" w:type="dxa"/>
            <w:vAlign w:val="center"/>
          </w:tcPr>
          <w:p w14:paraId="0A93E41D">
            <w:pPr>
              <w:pStyle w:val="18"/>
            </w:pPr>
            <w:r>
              <w:t>工作要求</w:t>
            </w:r>
          </w:p>
        </w:tc>
      </w:tr>
      <w:tr w14:paraId="43845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221849">
            <w:pPr>
              <w:pStyle w:val="19"/>
            </w:pPr>
            <w:r>
              <w:t>效益指标</w:t>
            </w:r>
          </w:p>
        </w:tc>
        <w:tc>
          <w:tcPr>
            <w:tcW w:w="2268" w:type="dxa"/>
            <w:vAlign w:val="center"/>
          </w:tcPr>
          <w:p w14:paraId="6178879C">
            <w:pPr>
              <w:pStyle w:val="18"/>
            </w:pPr>
            <w:r>
              <w:t>经济效益指标</w:t>
            </w:r>
          </w:p>
        </w:tc>
        <w:tc>
          <w:tcPr>
            <w:tcW w:w="2835" w:type="dxa"/>
            <w:vAlign w:val="center"/>
          </w:tcPr>
          <w:p w14:paraId="6CE2C5F5">
            <w:pPr>
              <w:pStyle w:val="18"/>
            </w:pPr>
            <w:r>
              <w:t>提升教育教学质量</w:t>
            </w:r>
          </w:p>
        </w:tc>
        <w:tc>
          <w:tcPr>
            <w:tcW w:w="2835" w:type="dxa"/>
            <w:vAlign w:val="center"/>
          </w:tcPr>
          <w:p w14:paraId="6C027B35">
            <w:pPr>
              <w:pStyle w:val="18"/>
            </w:pPr>
            <w:r>
              <w:t>教育教学质量提升成度</w:t>
            </w:r>
          </w:p>
        </w:tc>
        <w:tc>
          <w:tcPr>
            <w:tcW w:w="2551" w:type="dxa"/>
            <w:vAlign w:val="center"/>
          </w:tcPr>
          <w:p w14:paraId="627EBA9E">
            <w:pPr>
              <w:pStyle w:val="18"/>
            </w:pPr>
            <w:r>
              <w:t>明显提升</w:t>
            </w:r>
          </w:p>
        </w:tc>
        <w:tc>
          <w:tcPr>
            <w:tcW w:w="2268" w:type="dxa"/>
            <w:vAlign w:val="center"/>
          </w:tcPr>
          <w:p w14:paraId="52FDDFE0">
            <w:pPr>
              <w:pStyle w:val="18"/>
            </w:pPr>
            <w:r>
              <w:t>工作要求</w:t>
            </w:r>
          </w:p>
        </w:tc>
      </w:tr>
      <w:tr w14:paraId="167CB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D344EB"/>
        </w:tc>
        <w:tc>
          <w:tcPr>
            <w:tcW w:w="2268" w:type="dxa"/>
            <w:vAlign w:val="center"/>
          </w:tcPr>
          <w:p w14:paraId="22DDF3A8">
            <w:pPr>
              <w:pStyle w:val="18"/>
            </w:pPr>
            <w:r>
              <w:t>社会效益指标</w:t>
            </w:r>
          </w:p>
        </w:tc>
        <w:tc>
          <w:tcPr>
            <w:tcW w:w="2835" w:type="dxa"/>
            <w:vAlign w:val="center"/>
          </w:tcPr>
          <w:p w14:paraId="1223FEC1">
            <w:pPr>
              <w:pStyle w:val="18"/>
            </w:pPr>
            <w:r>
              <w:t>社会影响力</w:t>
            </w:r>
          </w:p>
        </w:tc>
        <w:tc>
          <w:tcPr>
            <w:tcW w:w="2835" w:type="dxa"/>
            <w:vAlign w:val="center"/>
          </w:tcPr>
          <w:p w14:paraId="21E1FA2C">
            <w:pPr>
              <w:pStyle w:val="18"/>
            </w:pPr>
            <w:r>
              <w:t>社会影响力</w:t>
            </w:r>
          </w:p>
        </w:tc>
        <w:tc>
          <w:tcPr>
            <w:tcW w:w="2551" w:type="dxa"/>
            <w:vAlign w:val="center"/>
          </w:tcPr>
          <w:p w14:paraId="0749E0B1">
            <w:pPr>
              <w:pStyle w:val="18"/>
            </w:pPr>
            <w:r>
              <w:t>提高</w:t>
            </w:r>
          </w:p>
        </w:tc>
        <w:tc>
          <w:tcPr>
            <w:tcW w:w="2268" w:type="dxa"/>
            <w:vAlign w:val="center"/>
          </w:tcPr>
          <w:p w14:paraId="26D60F74">
            <w:pPr>
              <w:pStyle w:val="18"/>
            </w:pPr>
            <w:r>
              <w:t>工作要求</w:t>
            </w:r>
          </w:p>
        </w:tc>
      </w:tr>
    </w:tbl>
    <w:p w14:paraId="7B3E187E">
      <w:pPr>
        <w:sectPr>
          <w:pgSz w:w="16840" w:h="11900" w:orient="landscape"/>
          <w:pgMar w:top="1361" w:right="1020" w:bottom="1134" w:left="1020" w:header="720" w:footer="720" w:gutter="0"/>
          <w:cols w:space="720" w:num="1"/>
        </w:sectPr>
      </w:pPr>
    </w:p>
    <w:p w14:paraId="102331A8">
      <w:pPr>
        <w:ind w:firstLine="560"/>
      </w:pPr>
      <w:r>
        <w:rPr>
          <w:rFonts w:ascii="方正仿宋_GBK" w:hAnsi="方正仿宋_GBK" w:eastAsia="方正仿宋_GBK" w:cs="方正仿宋_GBK"/>
          <w:b/>
          <w:color w:val="000000"/>
          <w:sz w:val="28"/>
        </w:rPr>
        <w:t>7、义务教育经费保障机制区级配套资金（小学公用经费）绩效目标表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B8D6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3D5647">
            <w:pPr>
              <w:pStyle w:val="16"/>
            </w:pPr>
            <w:r>
              <w:t>绩效目标</w:t>
            </w:r>
          </w:p>
        </w:tc>
        <w:tc>
          <w:tcPr>
            <w:tcW w:w="12756" w:type="dxa"/>
            <w:tcBorders>
              <w:bottom w:val="single" w:color="FFFFFF" w:sz="6" w:space="0"/>
            </w:tcBorders>
            <w:vAlign w:val="center"/>
          </w:tcPr>
          <w:p w14:paraId="4369D7C2">
            <w:pPr>
              <w:pStyle w:val="18"/>
            </w:pPr>
            <w:r>
              <w:t>1.保障教育教学正常开展</w:t>
            </w:r>
          </w:p>
          <w:p w14:paraId="473DDC85">
            <w:pPr>
              <w:pStyle w:val="18"/>
            </w:pPr>
            <w:r>
              <w:t>2.改善办学条件，优化教学环境</w:t>
            </w:r>
          </w:p>
        </w:tc>
      </w:tr>
    </w:tbl>
    <w:p w14:paraId="1D3ADFA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FC2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D67C38">
            <w:pPr>
              <w:pStyle w:val="16"/>
            </w:pPr>
            <w:r>
              <w:t>一级指标</w:t>
            </w:r>
          </w:p>
        </w:tc>
        <w:tc>
          <w:tcPr>
            <w:tcW w:w="2268" w:type="dxa"/>
            <w:vAlign w:val="center"/>
          </w:tcPr>
          <w:p w14:paraId="0592E48E">
            <w:pPr>
              <w:pStyle w:val="16"/>
            </w:pPr>
            <w:r>
              <w:t>二级指标</w:t>
            </w:r>
          </w:p>
        </w:tc>
        <w:tc>
          <w:tcPr>
            <w:tcW w:w="2835" w:type="dxa"/>
            <w:vAlign w:val="center"/>
          </w:tcPr>
          <w:p w14:paraId="36499353">
            <w:pPr>
              <w:pStyle w:val="16"/>
            </w:pPr>
            <w:r>
              <w:t>三级指标</w:t>
            </w:r>
          </w:p>
        </w:tc>
        <w:tc>
          <w:tcPr>
            <w:tcW w:w="2835" w:type="dxa"/>
            <w:vAlign w:val="center"/>
          </w:tcPr>
          <w:p w14:paraId="0B7D9A8E">
            <w:pPr>
              <w:pStyle w:val="16"/>
            </w:pPr>
            <w:r>
              <w:t>绩效指标描述</w:t>
            </w:r>
          </w:p>
        </w:tc>
        <w:tc>
          <w:tcPr>
            <w:tcW w:w="2551" w:type="dxa"/>
            <w:vAlign w:val="center"/>
          </w:tcPr>
          <w:p w14:paraId="49376E50">
            <w:pPr>
              <w:pStyle w:val="16"/>
            </w:pPr>
            <w:r>
              <w:t>指标值</w:t>
            </w:r>
          </w:p>
        </w:tc>
        <w:tc>
          <w:tcPr>
            <w:tcW w:w="2268" w:type="dxa"/>
            <w:vAlign w:val="center"/>
          </w:tcPr>
          <w:p w14:paraId="1B7DD607">
            <w:pPr>
              <w:pStyle w:val="16"/>
            </w:pPr>
            <w:r>
              <w:t>指标值确定依据</w:t>
            </w:r>
          </w:p>
        </w:tc>
      </w:tr>
      <w:tr w14:paraId="4D20C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1C9F19">
            <w:pPr>
              <w:pStyle w:val="19"/>
            </w:pPr>
            <w:r>
              <w:t>产出指标</w:t>
            </w:r>
          </w:p>
        </w:tc>
        <w:tc>
          <w:tcPr>
            <w:tcW w:w="2268" w:type="dxa"/>
            <w:vAlign w:val="center"/>
          </w:tcPr>
          <w:p w14:paraId="07648484">
            <w:pPr>
              <w:pStyle w:val="18"/>
            </w:pPr>
            <w:r>
              <w:t>成本指标</w:t>
            </w:r>
          </w:p>
        </w:tc>
        <w:tc>
          <w:tcPr>
            <w:tcW w:w="2835" w:type="dxa"/>
            <w:vAlign w:val="center"/>
          </w:tcPr>
          <w:p w14:paraId="001B4A8E">
            <w:pPr>
              <w:pStyle w:val="18"/>
            </w:pPr>
            <w:r>
              <w:t>生均公用经费标准</w:t>
            </w:r>
          </w:p>
        </w:tc>
        <w:tc>
          <w:tcPr>
            <w:tcW w:w="2835" w:type="dxa"/>
            <w:vAlign w:val="center"/>
          </w:tcPr>
          <w:p w14:paraId="7DC2AAA0">
            <w:pPr>
              <w:pStyle w:val="18"/>
            </w:pPr>
            <w:r>
              <w:t>义务教育小学生均标准</w:t>
            </w:r>
          </w:p>
        </w:tc>
        <w:tc>
          <w:tcPr>
            <w:tcW w:w="2551" w:type="dxa"/>
            <w:vAlign w:val="center"/>
          </w:tcPr>
          <w:p w14:paraId="1257130A">
            <w:pPr>
              <w:pStyle w:val="18"/>
            </w:pPr>
            <w:r>
              <w:t>73.5元</w:t>
            </w:r>
          </w:p>
        </w:tc>
        <w:tc>
          <w:tcPr>
            <w:tcW w:w="2268" w:type="dxa"/>
            <w:vAlign w:val="center"/>
          </w:tcPr>
          <w:p w14:paraId="7E3A041A">
            <w:pPr>
              <w:pStyle w:val="18"/>
            </w:pPr>
            <w:r>
              <w:t>工作要求</w:t>
            </w:r>
          </w:p>
        </w:tc>
      </w:tr>
      <w:tr w14:paraId="0045F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9CAF8D"/>
        </w:tc>
        <w:tc>
          <w:tcPr>
            <w:tcW w:w="2268" w:type="dxa"/>
            <w:vAlign w:val="center"/>
          </w:tcPr>
          <w:p w14:paraId="1D8809A3">
            <w:pPr>
              <w:pStyle w:val="18"/>
            </w:pPr>
            <w:r>
              <w:t>数量指标</w:t>
            </w:r>
          </w:p>
        </w:tc>
        <w:tc>
          <w:tcPr>
            <w:tcW w:w="2835" w:type="dxa"/>
            <w:vAlign w:val="center"/>
          </w:tcPr>
          <w:p w14:paraId="6E53FCD5">
            <w:pPr>
              <w:pStyle w:val="18"/>
            </w:pPr>
            <w:r>
              <w:t>学生数量</w:t>
            </w:r>
          </w:p>
        </w:tc>
        <w:tc>
          <w:tcPr>
            <w:tcW w:w="2835" w:type="dxa"/>
            <w:vAlign w:val="center"/>
          </w:tcPr>
          <w:p w14:paraId="33E8A271">
            <w:pPr>
              <w:pStyle w:val="18"/>
            </w:pPr>
            <w:r>
              <w:t>义务教育小学学生人数</w:t>
            </w:r>
          </w:p>
        </w:tc>
        <w:tc>
          <w:tcPr>
            <w:tcW w:w="2551" w:type="dxa"/>
            <w:vAlign w:val="center"/>
          </w:tcPr>
          <w:p w14:paraId="2A751E45">
            <w:pPr>
              <w:pStyle w:val="18"/>
            </w:pPr>
            <w:r>
              <w:t>≥36985人</w:t>
            </w:r>
          </w:p>
        </w:tc>
        <w:tc>
          <w:tcPr>
            <w:tcW w:w="2268" w:type="dxa"/>
            <w:vAlign w:val="center"/>
          </w:tcPr>
          <w:p w14:paraId="4B8C2576">
            <w:pPr>
              <w:pStyle w:val="18"/>
            </w:pPr>
            <w:r>
              <w:t>工作要求</w:t>
            </w:r>
          </w:p>
        </w:tc>
      </w:tr>
      <w:tr w14:paraId="0E475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174BBF"/>
        </w:tc>
        <w:tc>
          <w:tcPr>
            <w:tcW w:w="2268" w:type="dxa"/>
            <w:vAlign w:val="center"/>
          </w:tcPr>
          <w:p w14:paraId="5458024A">
            <w:pPr>
              <w:pStyle w:val="18"/>
            </w:pPr>
            <w:r>
              <w:t>成本指标</w:t>
            </w:r>
          </w:p>
        </w:tc>
        <w:tc>
          <w:tcPr>
            <w:tcW w:w="2835" w:type="dxa"/>
            <w:vAlign w:val="center"/>
          </w:tcPr>
          <w:p w14:paraId="38810087">
            <w:pPr>
              <w:pStyle w:val="18"/>
            </w:pPr>
            <w:r>
              <w:t>生均公用经费标准</w:t>
            </w:r>
          </w:p>
        </w:tc>
        <w:tc>
          <w:tcPr>
            <w:tcW w:w="2835" w:type="dxa"/>
            <w:vAlign w:val="center"/>
          </w:tcPr>
          <w:p w14:paraId="5E7BC641">
            <w:pPr>
              <w:pStyle w:val="18"/>
            </w:pPr>
            <w:r>
              <w:t>特殊教育学校生均标准</w:t>
            </w:r>
          </w:p>
        </w:tc>
        <w:tc>
          <w:tcPr>
            <w:tcW w:w="2551" w:type="dxa"/>
            <w:vAlign w:val="center"/>
          </w:tcPr>
          <w:p w14:paraId="4437D453">
            <w:pPr>
              <w:pStyle w:val="18"/>
            </w:pPr>
            <w:r>
              <w:t>600元</w:t>
            </w:r>
          </w:p>
        </w:tc>
        <w:tc>
          <w:tcPr>
            <w:tcW w:w="2268" w:type="dxa"/>
            <w:vAlign w:val="center"/>
          </w:tcPr>
          <w:p w14:paraId="30DFD809">
            <w:pPr>
              <w:pStyle w:val="18"/>
            </w:pPr>
            <w:r>
              <w:t>工作要求</w:t>
            </w:r>
          </w:p>
        </w:tc>
      </w:tr>
      <w:tr w14:paraId="182EC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402BCE"/>
        </w:tc>
        <w:tc>
          <w:tcPr>
            <w:tcW w:w="2268" w:type="dxa"/>
            <w:vAlign w:val="center"/>
          </w:tcPr>
          <w:p w14:paraId="032B06DD">
            <w:pPr>
              <w:pStyle w:val="18"/>
            </w:pPr>
            <w:r>
              <w:t>数量指标</w:t>
            </w:r>
          </w:p>
        </w:tc>
        <w:tc>
          <w:tcPr>
            <w:tcW w:w="2835" w:type="dxa"/>
            <w:vAlign w:val="center"/>
          </w:tcPr>
          <w:p w14:paraId="377AD2E9">
            <w:pPr>
              <w:pStyle w:val="18"/>
            </w:pPr>
            <w:r>
              <w:t>学生数量</w:t>
            </w:r>
          </w:p>
        </w:tc>
        <w:tc>
          <w:tcPr>
            <w:tcW w:w="2835" w:type="dxa"/>
            <w:vAlign w:val="center"/>
          </w:tcPr>
          <w:p w14:paraId="17BB67CE">
            <w:pPr>
              <w:pStyle w:val="18"/>
            </w:pPr>
            <w:r>
              <w:t>特殊教育学校学生人数</w:t>
            </w:r>
          </w:p>
        </w:tc>
        <w:tc>
          <w:tcPr>
            <w:tcW w:w="2551" w:type="dxa"/>
            <w:vAlign w:val="center"/>
          </w:tcPr>
          <w:p w14:paraId="665179B9">
            <w:pPr>
              <w:pStyle w:val="18"/>
            </w:pPr>
            <w:r>
              <w:t>≥186人</w:t>
            </w:r>
          </w:p>
        </w:tc>
        <w:tc>
          <w:tcPr>
            <w:tcW w:w="2268" w:type="dxa"/>
            <w:vAlign w:val="center"/>
          </w:tcPr>
          <w:p w14:paraId="35C16FE1">
            <w:pPr>
              <w:pStyle w:val="18"/>
            </w:pPr>
            <w:r>
              <w:t>工作要求</w:t>
            </w:r>
          </w:p>
        </w:tc>
      </w:tr>
      <w:tr w14:paraId="3D1A6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E6D30B"/>
        </w:tc>
        <w:tc>
          <w:tcPr>
            <w:tcW w:w="2268" w:type="dxa"/>
            <w:vAlign w:val="center"/>
          </w:tcPr>
          <w:p w14:paraId="26932E82">
            <w:pPr>
              <w:pStyle w:val="18"/>
            </w:pPr>
            <w:r>
              <w:t>质量指标</w:t>
            </w:r>
          </w:p>
        </w:tc>
        <w:tc>
          <w:tcPr>
            <w:tcW w:w="2835" w:type="dxa"/>
            <w:vAlign w:val="center"/>
          </w:tcPr>
          <w:p w14:paraId="570B9347">
            <w:pPr>
              <w:pStyle w:val="18"/>
            </w:pPr>
            <w:r>
              <w:t>公用经费使用率</w:t>
            </w:r>
          </w:p>
        </w:tc>
        <w:tc>
          <w:tcPr>
            <w:tcW w:w="2835" w:type="dxa"/>
            <w:vAlign w:val="center"/>
          </w:tcPr>
          <w:p w14:paraId="7729E7EF">
            <w:pPr>
              <w:pStyle w:val="18"/>
            </w:pPr>
            <w:r>
              <w:t>改善办学条件，提高学校整体水平</w:t>
            </w:r>
          </w:p>
        </w:tc>
        <w:tc>
          <w:tcPr>
            <w:tcW w:w="2551" w:type="dxa"/>
            <w:vAlign w:val="center"/>
          </w:tcPr>
          <w:p w14:paraId="0E6D482F">
            <w:pPr>
              <w:pStyle w:val="18"/>
            </w:pPr>
            <w:r>
              <w:t>100%</w:t>
            </w:r>
          </w:p>
        </w:tc>
        <w:tc>
          <w:tcPr>
            <w:tcW w:w="2268" w:type="dxa"/>
            <w:vAlign w:val="center"/>
          </w:tcPr>
          <w:p w14:paraId="43B9459B">
            <w:pPr>
              <w:pStyle w:val="18"/>
            </w:pPr>
            <w:r>
              <w:t>工作要求</w:t>
            </w:r>
          </w:p>
        </w:tc>
      </w:tr>
      <w:tr w14:paraId="155DB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A3FFC5"/>
        </w:tc>
        <w:tc>
          <w:tcPr>
            <w:tcW w:w="2268" w:type="dxa"/>
            <w:vAlign w:val="center"/>
          </w:tcPr>
          <w:p w14:paraId="3E0B7B28">
            <w:pPr>
              <w:pStyle w:val="18"/>
            </w:pPr>
            <w:r>
              <w:t>时效指标</w:t>
            </w:r>
          </w:p>
        </w:tc>
        <w:tc>
          <w:tcPr>
            <w:tcW w:w="2835" w:type="dxa"/>
            <w:vAlign w:val="center"/>
          </w:tcPr>
          <w:p w14:paraId="5CF4042C">
            <w:pPr>
              <w:pStyle w:val="18"/>
            </w:pPr>
            <w:r>
              <w:t>经费使用时效</w:t>
            </w:r>
          </w:p>
        </w:tc>
        <w:tc>
          <w:tcPr>
            <w:tcW w:w="2835" w:type="dxa"/>
            <w:vAlign w:val="center"/>
          </w:tcPr>
          <w:p w14:paraId="3A33B9D6">
            <w:pPr>
              <w:pStyle w:val="18"/>
            </w:pPr>
            <w:r>
              <w:t>生均公用经费使用时效</w:t>
            </w:r>
          </w:p>
        </w:tc>
        <w:tc>
          <w:tcPr>
            <w:tcW w:w="2551" w:type="dxa"/>
            <w:vAlign w:val="center"/>
          </w:tcPr>
          <w:p w14:paraId="5991119D">
            <w:pPr>
              <w:pStyle w:val="18"/>
            </w:pPr>
            <w:r>
              <w:t>本年度</w:t>
            </w:r>
          </w:p>
        </w:tc>
        <w:tc>
          <w:tcPr>
            <w:tcW w:w="2268" w:type="dxa"/>
            <w:vAlign w:val="center"/>
          </w:tcPr>
          <w:p w14:paraId="6CEC4D9B">
            <w:pPr>
              <w:pStyle w:val="18"/>
            </w:pPr>
            <w:r>
              <w:t>工作要求</w:t>
            </w:r>
          </w:p>
        </w:tc>
      </w:tr>
      <w:tr w14:paraId="7CA41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A3E6A5">
            <w:pPr>
              <w:pStyle w:val="19"/>
            </w:pPr>
            <w:r>
              <w:t>效益指标</w:t>
            </w:r>
          </w:p>
        </w:tc>
        <w:tc>
          <w:tcPr>
            <w:tcW w:w="2268" w:type="dxa"/>
            <w:vAlign w:val="center"/>
          </w:tcPr>
          <w:p w14:paraId="46EB0869">
            <w:pPr>
              <w:pStyle w:val="18"/>
            </w:pPr>
            <w:r>
              <w:t>经济效益指标</w:t>
            </w:r>
          </w:p>
        </w:tc>
        <w:tc>
          <w:tcPr>
            <w:tcW w:w="2835" w:type="dxa"/>
            <w:vAlign w:val="center"/>
          </w:tcPr>
          <w:p w14:paraId="4F1942EA">
            <w:pPr>
              <w:pStyle w:val="18"/>
            </w:pPr>
            <w:r>
              <w:t>提升教育教学质量</w:t>
            </w:r>
          </w:p>
        </w:tc>
        <w:tc>
          <w:tcPr>
            <w:tcW w:w="2835" w:type="dxa"/>
            <w:vAlign w:val="center"/>
          </w:tcPr>
          <w:p w14:paraId="3D46B42D">
            <w:pPr>
              <w:pStyle w:val="18"/>
            </w:pPr>
            <w:r>
              <w:t>教育教学质量提升成度</w:t>
            </w:r>
          </w:p>
        </w:tc>
        <w:tc>
          <w:tcPr>
            <w:tcW w:w="2551" w:type="dxa"/>
            <w:vAlign w:val="center"/>
          </w:tcPr>
          <w:p w14:paraId="34AC3F2B">
            <w:pPr>
              <w:pStyle w:val="18"/>
            </w:pPr>
            <w:r>
              <w:t>明显提升</w:t>
            </w:r>
          </w:p>
        </w:tc>
        <w:tc>
          <w:tcPr>
            <w:tcW w:w="2268" w:type="dxa"/>
            <w:vAlign w:val="center"/>
          </w:tcPr>
          <w:p w14:paraId="7D8C1DD6">
            <w:pPr>
              <w:pStyle w:val="18"/>
            </w:pPr>
            <w:r>
              <w:t>工作要求</w:t>
            </w:r>
          </w:p>
        </w:tc>
      </w:tr>
      <w:tr w14:paraId="709B0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A5DAA"/>
        </w:tc>
        <w:tc>
          <w:tcPr>
            <w:tcW w:w="2268" w:type="dxa"/>
            <w:vAlign w:val="center"/>
          </w:tcPr>
          <w:p w14:paraId="00D39C9C">
            <w:pPr>
              <w:pStyle w:val="18"/>
            </w:pPr>
            <w:r>
              <w:t>社会效益指标</w:t>
            </w:r>
          </w:p>
        </w:tc>
        <w:tc>
          <w:tcPr>
            <w:tcW w:w="2835" w:type="dxa"/>
            <w:vAlign w:val="center"/>
          </w:tcPr>
          <w:p w14:paraId="7AA49F67">
            <w:pPr>
              <w:pStyle w:val="18"/>
            </w:pPr>
            <w:r>
              <w:t>社会影响力</w:t>
            </w:r>
          </w:p>
        </w:tc>
        <w:tc>
          <w:tcPr>
            <w:tcW w:w="2835" w:type="dxa"/>
            <w:vAlign w:val="center"/>
          </w:tcPr>
          <w:p w14:paraId="49324494">
            <w:pPr>
              <w:pStyle w:val="18"/>
            </w:pPr>
            <w:r>
              <w:t>社会影响力</w:t>
            </w:r>
          </w:p>
        </w:tc>
        <w:tc>
          <w:tcPr>
            <w:tcW w:w="2551" w:type="dxa"/>
            <w:vAlign w:val="center"/>
          </w:tcPr>
          <w:p w14:paraId="6F2A07B4">
            <w:pPr>
              <w:pStyle w:val="18"/>
            </w:pPr>
            <w:r>
              <w:t>提高</w:t>
            </w:r>
          </w:p>
        </w:tc>
        <w:tc>
          <w:tcPr>
            <w:tcW w:w="2268" w:type="dxa"/>
            <w:vAlign w:val="center"/>
          </w:tcPr>
          <w:p w14:paraId="2BB2C0C7">
            <w:pPr>
              <w:pStyle w:val="18"/>
            </w:pPr>
            <w:r>
              <w:t>工作要求</w:t>
            </w:r>
          </w:p>
        </w:tc>
      </w:tr>
      <w:tr w14:paraId="4891A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65876F">
            <w:pPr>
              <w:pStyle w:val="19"/>
            </w:pPr>
            <w:r>
              <w:t>满意度指标</w:t>
            </w:r>
          </w:p>
        </w:tc>
        <w:tc>
          <w:tcPr>
            <w:tcW w:w="2268" w:type="dxa"/>
            <w:vAlign w:val="center"/>
          </w:tcPr>
          <w:p w14:paraId="7F76BE81">
            <w:pPr>
              <w:pStyle w:val="18"/>
            </w:pPr>
            <w:r>
              <w:t>服务对象满意度指标</w:t>
            </w:r>
          </w:p>
        </w:tc>
        <w:tc>
          <w:tcPr>
            <w:tcW w:w="2835" w:type="dxa"/>
            <w:vAlign w:val="center"/>
          </w:tcPr>
          <w:p w14:paraId="57D74C42">
            <w:pPr>
              <w:pStyle w:val="18"/>
            </w:pPr>
            <w:r>
              <w:t>师生满意度</w:t>
            </w:r>
          </w:p>
        </w:tc>
        <w:tc>
          <w:tcPr>
            <w:tcW w:w="2835" w:type="dxa"/>
            <w:vAlign w:val="center"/>
          </w:tcPr>
          <w:p w14:paraId="79376796">
            <w:pPr>
              <w:pStyle w:val="18"/>
            </w:pPr>
            <w:r>
              <w:t>师生满意度</w:t>
            </w:r>
          </w:p>
        </w:tc>
        <w:tc>
          <w:tcPr>
            <w:tcW w:w="2551" w:type="dxa"/>
            <w:vAlign w:val="center"/>
          </w:tcPr>
          <w:p w14:paraId="09697D04">
            <w:pPr>
              <w:pStyle w:val="18"/>
            </w:pPr>
            <w:r>
              <w:t>≥98%</w:t>
            </w:r>
          </w:p>
        </w:tc>
        <w:tc>
          <w:tcPr>
            <w:tcW w:w="2268" w:type="dxa"/>
            <w:vAlign w:val="center"/>
          </w:tcPr>
          <w:p w14:paraId="67633584">
            <w:pPr>
              <w:pStyle w:val="18"/>
            </w:pPr>
            <w:r>
              <w:t>工作要求</w:t>
            </w:r>
          </w:p>
        </w:tc>
      </w:tr>
    </w:tbl>
    <w:p w14:paraId="776BE2D5">
      <w:pPr>
        <w:sectPr>
          <w:pgSz w:w="16840" w:h="11900" w:orient="landscape"/>
          <w:pgMar w:top="1361" w:right="1020" w:bottom="1134" w:left="1020" w:header="720" w:footer="720" w:gutter="0"/>
          <w:cols w:space="720" w:num="1"/>
        </w:sectPr>
      </w:pPr>
    </w:p>
    <w:p w14:paraId="587D3B48">
      <w:pPr>
        <w:ind w:firstLine="560"/>
      </w:pPr>
      <w:r>
        <w:rPr>
          <w:rFonts w:ascii="方正仿宋_GBK" w:hAnsi="方正仿宋_GBK" w:eastAsia="方正仿宋_GBK" w:cs="方正仿宋_GBK"/>
          <w:b/>
          <w:color w:val="000000"/>
          <w:sz w:val="28"/>
        </w:rPr>
        <w:t>8、义务教育经费保障机制区级配套资金（中学公用经费）绩效目标表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752F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F9792A">
            <w:pPr>
              <w:pStyle w:val="16"/>
            </w:pPr>
            <w:r>
              <w:t>绩效目标</w:t>
            </w:r>
          </w:p>
        </w:tc>
        <w:tc>
          <w:tcPr>
            <w:tcW w:w="12756" w:type="dxa"/>
            <w:tcBorders>
              <w:bottom w:val="single" w:color="FFFFFF" w:sz="6" w:space="0"/>
            </w:tcBorders>
            <w:vAlign w:val="center"/>
          </w:tcPr>
          <w:p w14:paraId="7500CC66">
            <w:pPr>
              <w:pStyle w:val="18"/>
            </w:pPr>
            <w:r>
              <w:t>1.保障教育教学正常开展</w:t>
            </w:r>
          </w:p>
          <w:p w14:paraId="0B44F38D">
            <w:pPr>
              <w:pStyle w:val="18"/>
            </w:pPr>
            <w:r>
              <w:t>2.改善办学条件，优化教学环境</w:t>
            </w:r>
          </w:p>
        </w:tc>
      </w:tr>
    </w:tbl>
    <w:p w14:paraId="343D564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D89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1CFE78">
            <w:pPr>
              <w:pStyle w:val="16"/>
            </w:pPr>
            <w:r>
              <w:t>一级指标</w:t>
            </w:r>
          </w:p>
        </w:tc>
        <w:tc>
          <w:tcPr>
            <w:tcW w:w="2268" w:type="dxa"/>
            <w:vAlign w:val="center"/>
          </w:tcPr>
          <w:p w14:paraId="67276E48">
            <w:pPr>
              <w:pStyle w:val="16"/>
            </w:pPr>
            <w:r>
              <w:t>二级指标</w:t>
            </w:r>
          </w:p>
        </w:tc>
        <w:tc>
          <w:tcPr>
            <w:tcW w:w="2835" w:type="dxa"/>
            <w:vAlign w:val="center"/>
          </w:tcPr>
          <w:p w14:paraId="5BCB0222">
            <w:pPr>
              <w:pStyle w:val="16"/>
            </w:pPr>
            <w:r>
              <w:t>三级指标</w:t>
            </w:r>
          </w:p>
        </w:tc>
        <w:tc>
          <w:tcPr>
            <w:tcW w:w="2835" w:type="dxa"/>
            <w:vAlign w:val="center"/>
          </w:tcPr>
          <w:p w14:paraId="7198FC5C">
            <w:pPr>
              <w:pStyle w:val="16"/>
            </w:pPr>
            <w:r>
              <w:t>绩效指标描述</w:t>
            </w:r>
          </w:p>
        </w:tc>
        <w:tc>
          <w:tcPr>
            <w:tcW w:w="2551" w:type="dxa"/>
            <w:vAlign w:val="center"/>
          </w:tcPr>
          <w:p w14:paraId="5FB7A799">
            <w:pPr>
              <w:pStyle w:val="16"/>
            </w:pPr>
            <w:r>
              <w:t>指标值</w:t>
            </w:r>
          </w:p>
        </w:tc>
        <w:tc>
          <w:tcPr>
            <w:tcW w:w="2268" w:type="dxa"/>
            <w:vAlign w:val="center"/>
          </w:tcPr>
          <w:p w14:paraId="4754069B">
            <w:pPr>
              <w:pStyle w:val="16"/>
            </w:pPr>
            <w:r>
              <w:t>指标值确定依据</w:t>
            </w:r>
          </w:p>
        </w:tc>
      </w:tr>
      <w:tr w14:paraId="6D1BF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47FC37">
            <w:pPr>
              <w:pStyle w:val="19"/>
            </w:pPr>
            <w:r>
              <w:t>产出指标</w:t>
            </w:r>
          </w:p>
        </w:tc>
        <w:tc>
          <w:tcPr>
            <w:tcW w:w="2268" w:type="dxa"/>
            <w:vAlign w:val="center"/>
          </w:tcPr>
          <w:p w14:paraId="6431472E">
            <w:pPr>
              <w:pStyle w:val="18"/>
            </w:pPr>
            <w:r>
              <w:t>成本指标</w:t>
            </w:r>
          </w:p>
        </w:tc>
        <w:tc>
          <w:tcPr>
            <w:tcW w:w="2835" w:type="dxa"/>
            <w:vAlign w:val="center"/>
          </w:tcPr>
          <w:p w14:paraId="519740A6">
            <w:pPr>
              <w:pStyle w:val="18"/>
            </w:pPr>
            <w:r>
              <w:t>生均公用经费标准</w:t>
            </w:r>
          </w:p>
        </w:tc>
        <w:tc>
          <w:tcPr>
            <w:tcW w:w="2835" w:type="dxa"/>
            <w:vAlign w:val="center"/>
          </w:tcPr>
          <w:p w14:paraId="2D69B47E">
            <w:pPr>
              <w:pStyle w:val="18"/>
            </w:pPr>
            <w:r>
              <w:t>义务教育初中生均标准</w:t>
            </w:r>
          </w:p>
        </w:tc>
        <w:tc>
          <w:tcPr>
            <w:tcW w:w="2551" w:type="dxa"/>
            <w:vAlign w:val="center"/>
          </w:tcPr>
          <w:p w14:paraId="20E2A18E">
            <w:pPr>
              <w:pStyle w:val="18"/>
            </w:pPr>
            <w:r>
              <w:t>≥93.5元</w:t>
            </w:r>
          </w:p>
        </w:tc>
        <w:tc>
          <w:tcPr>
            <w:tcW w:w="2268" w:type="dxa"/>
            <w:vAlign w:val="center"/>
          </w:tcPr>
          <w:p w14:paraId="53120995">
            <w:pPr>
              <w:pStyle w:val="18"/>
            </w:pPr>
            <w:r>
              <w:t>工作要求</w:t>
            </w:r>
          </w:p>
        </w:tc>
      </w:tr>
      <w:tr w14:paraId="1F400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3B9B63"/>
        </w:tc>
        <w:tc>
          <w:tcPr>
            <w:tcW w:w="2268" w:type="dxa"/>
            <w:vAlign w:val="center"/>
          </w:tcPr>
          <w:p w14:paraId="53691324">
            <w:pPr>
              <w:pStyle w:val="18"/>
            </w:pPr>
            <w:r>
              <w:t>数量指标</w:t>
            </w:r>
          </w:p>
        </w:tc>
        <w:tc>
          <w:tcPr>
            <w:tcW w:w="2835" w:type="dxa"/>
            <w:vAlign w:val="center"/>
          </w:tcPr>
          <w:p w14:paraId="528DC414">
            <w:pPr>
              <w:pStyle w:val="18"/>
            </w:pPr>
            <w:r>
              <w:t>学生数量</w:t>
            </w:r>
          </w:p>
        </w:tc>
        <w:tc>
          <w:tcPr>
            <w:tcW w:w="2835" w:type="dxa"/>
            <w:vAlign w:val="center"/>
          </w:tcPr>
          <w:p w14:paraId="77E0509E">
            <w:pPr>
              <w:pStyle w:val="18"/>
            </w:pPr>
            <w:r>
              <w:t>学校学生人数</w:t>
            </w:r>
          </w:p>
        </w:tc>
        <w:tc>
          <w:tcPr>
            <w:tcW w:w="2551" w:type="dxa"/>
            <w:vAlign w:val="center"/>
          </w:tcPr>
          <w:p w14:paraId="484929DC">
            <w:pPr>
              <w:pStyle w:val="18"/>
            </w:pPr>
            <w:r>
              <w:t>≥17831人</w:t>
            </w:r>
          </w:p>
        </w:tc>
        <w:tc>
          <w:tcPr>
            <w:tcW w:w="2268" w:type="dxa"/>
            <w:vAlign w:val="center"/>
          </w:tcPr>
          <w:p w14:paraId="7A928E2F">
            <w:pPr>
              <w:pStyle w:val="18"/>
            </w:pPr>
            <w:r>
              <w:t>工作要求</w:t>
            </w:r>
          </w:p>
        </w:tc>
      </w:tr>
      <w:tr w14:paraId="59494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109854"/>
        </w:tc>
        <w:tc>
          <w:tcPr>
            <w:tcW w:w="2268" w:type="dxa"/>
            <w:vAlign w:val="center"/>
          </w:tcPr>
          <w:p w14:paraId="66FF7992">
            <w:pPr>
              <w:pStyle w:val="18"/>
            </w:pPr>
            <w:r>
              <w:t>质量指标</w:t>
            </w:r>
          </w:p>
        </w:tc>
        <w:tc>
          <w:tcPr>
            <w:tcW w:w="2835" w:type="dxa"/>
            <w:vAlign w:val="center"/>
          </w:tcPr>
          <w:p w14:paraId="3DC1A411">
            <w:pPr>
              <w:pStyle w:val="18"/>
            </w:pPr>
            <w:r>
              <w:t>公用经费使用率</w:t>
            </w:r>
          </w:p>
        </w:tc>
        <w:tc>
          <w:tcPr>
            <w:tcW w:w="2835" w:type="dxa"/>
            <w:vAlign w:val="center"/>
          </w:tcPr>
          <w:p w14:paraId="52982CAE">
            <w:pPr>
              <w:pStyle w:val="18"/>
            </w:pPr>
            <w:r>
              <w:t>改善办学条件，提高学校整体水平</w:t>
            </w:r>
          </w:p>
        </w:tc>
        <w:tc>
          <w:tcPr>
            <w:tcW w:w="2551" w:type="dxa"/>
            <w:vAlign w:val="center"/>
          </w:tcPr>
          <w:p w14:paraId="013BEF02">
            <w:pPr>
              <w:pStyle w:val="18"/>
            </w:pPr>
            <w:r>
              <w:t>100%</w:t>
            </w:r>
          </w:p>
        </w:tc>
        <w:tc>
          <w:tcPr>
            <w:tcW w:w="2268" w:type="dxa"/>
            <w:vAlign w:val="center"/>
          </w:tcPr>
          <w:p w14:paraId="682A0C0C">
            <w:pPr>
              <w:pStyle w:val="18"/>
            </w:pPr>
            <w:r>
              <w:t>工作要求</w:t>
            </w:r>
          </w:p>
        </w:tc>
      </w:tr>
      <w:tr w14:paraId="38930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9FFEF3"/>
        </w:tc>
        <w:tc>
          <w:tcPr>
            <w:tcW w:w="2268" w:type="dxa"/>
            <w:vAlign w:val="center"/>
          </w:tcPr>
          <w:p w14:paraId="2712E49E">
            <w:pPr>
              <w:pStyle w:val="18"/>
            </w:pPr>
            <w:r>
              <w:t>时效指标</w:t>
            </w:r>
          </w:p>
        </w:tc>
        <w:tc>
          <w:tcPr>
            <w:tcW w:w="2835" w:type="dxa"/>
            <w:vAlign w:val="center"/>
          </w:tcPr>
          <w:p w14:paraId="6B84AB47">
            <w:pPr>
              <w:pStyle w:val="18"/>
            </w:pPr>
            <w:r>
              <w:t>经费使用时效</w:t>
            </w:r>
          </w:p>
        </w:tc>
        <w:tc>
          <w:tcPr>
            <w:tcW w:w="2835" w:type="dxa"/>
            <w:vAlign w:val="center"/>
          </w:tcPr>
          <w:p w14:paraId="2EDB3019">
            <w:pPr>
              <w:pStyle w:val="18"/>
            </w:pPr>
            <w:r>
              <w:t>生均公用经费使用时效</w:t>
            </w:r>
          </w:p>
        </w:tc>
        <w:tc>
          <w:tcPr>
            <w:tcW w:w="2551" w:type="dxa"/>
            <w:vAlign w:val="center"/>
          </w:tcPr>
          <w:p w14:paraId="7A5CE2ED">
            <w:pPr>
              <w:pStyle w:val="18"/>
            </w:pPr>
            <w:r>
              <w:t>本年度</w:t>
            </w:r>
          </w:p>
        </w:tc>
        <w:tc>
          <w:tcPr>
            <w:tcW w:w="2268" w:type="dxa"/>
            <w:vAlign w:val="center"/>
          </w:tcPr>
          <w:p w14:paraId="06E05DEC">
            <w:pPr>
              <w:pStyle w:val="18"/>
            </w:pPr>
            <w:r>
              <w:t>工作要求</w:t>
            </w:r>
          </w:p>
        </w:tc>
      </w:tr>
      <w:tr w14:paraId="14579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922B06">
            <w:pPr>
              <w:pStyle w:val="19"/>
            </w:pPr>
            <w:r>
              <w:t>效益指标</w:t>
            </w:r>
          </w:p>
        </w:tc>
        <w:tc>
          <w:tcPr>
            <w:tcW w:w="2268" w:type="dxa"/>
            <w:vAlign w:val="center"/>
          </w:tcPr>
          <w:p w14:paraId="6897ABC6">
            <w:pPr>
              <w:pStyle w:val="18"/>
            </w:pPr>
            <w:r>
              <w:t>经济效益指标</w:t>
            </w:r>
          </w:p>
        </w:tc>
        <w:tc>
          <w:tcPr>
            <w:tcW w:w="2835" w:type="dxa"/>
            <w:vAlign w:val="center"/>
          </w:tcPr>
          <w:p w14:paraId="663988EF">
            <w:pPr>
              <w:pStyle w:val="18"/>
            </w:pPr>
            <w:r>
              <w:t>提升教育教学质量</w:t>
            </w:r>
          </w:p>
        </w:tc>
        <w:tc>
          <w:tcPr>
            <w:tcW w:w="2835" w:type="dxa"/>
            <w:vAlign w:val="center"/>
          </w:tcPr>
          <w:p w14:paraId="0C606061">
            <w:pPr>
              <w:pStyle w:val="18"/>
            </w:pPr>
            <w:r>
              <w:t>教育教学质量提升成度</w:t>
            </w:r>
          </w:p>
        </w:tc>
        <w:tc>
          <w:tcPr>
            <w:tcW w:w="2551" w:type="dxa"/>
            <w:vAlign w:val="center"/>
          </w:tcPr>
          <w:p w14:paraId="67288BB9">
            <w:pPr>
              <w:pStyle w:val="18"/>
            </w:pPr>
            <w:r>
              <w:t>明显提升</w:t>
            </w:r>
          </w:p>
        </w:tc>
        <w:tc>
          <w:tcPr>
            <w:tcW w:w="2268" w:type="dxa"/>
            <w:vAlign w:val="center"/>
          </w:tcPr>
          <w:p w14:paraId="27E2ED6A">
            <w:pPr>
              <w:pStyle w:val="18"/>
            </w:pPr>
            <w:r>
              <w:t>工作要求</w:t>
            </w:r>
          </w:p>
        </w:tc>
      </w:tr>
      <w:tr w14:paraId="0EF17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D84F88"/>
        </w:tc>
        <w:tc>
          <w:tcPr>
            <w:tcW w:w="2268" w:type="dxa"/>
            <w:vAlign w:val="center"/>
          </w:tcPr>
          <w:p w14:paraId="41FC2BE6">
            <w:pPr>
              <w:pStyle w:val="18"/>
            </w:pPr>
            <w:r>
              <w:t>社会效益指标</w:t>
            </w:r>
          </w:p>
        </w:tc>
        <w:tc>
          <w:tcPr>
            <w:tcW w:w="2835" w:type="dxa"/>
            <w:vAlign w:val="center"/>
          </w:tcPr>
          <w:p w14:paraId="1E05F7A3">
            <w:pPr>
              <w:pStyle w:val="18"/>
            </w:pPr>
            <w:r>
              <w:t>社会影响力</w:t>
            </w:r>
          </w:p>
        </w:tc>
        <w:tc>
          <w:tcPr>
            <w:tcW w:w="2835" w:type="dxa"/>
            <w:vAlign w:val="center"/>
          </w:tcPr>
          <w:p w14:paraId="1669B155">
            <w:pPr>
              <w:pStyle w:val="18"/>
            </w:pPr>
            <w:r>
              <w:t>社会影响力</w:t>
            </w:r>
          </w:p>
        </w:tc>
        <w:tc>
          <w:tcPr>
            <w:tcW w:w="2551" w:type="dxa"/>
            <w:vAlign w:val="center"/>
          </w:tcPr>
          <w:p w14:paraId="4F1F252A">
            <w:pPr>
              <w:pStyle w:val="18"/>
            </w:pPr>
            <w:r>
              <w:t>提高</w:t>
            </w:r>
          </w:p>
        </w:tc>
        <w:tc>
          <w:tcPr>
            <w:tcW w:w="2268" w:type="dxa"/>
            <w:vAlign w:val="center"/>
          </w:tcPr>
          <w:p w14:paraId="1A8E8993">
            <w:pPr>
              <w:pStyle w:val="18"/>
            </w:pPr>
            <w:r>
              <w:t>工作要求</w:t>
            </w:r>
          </w:p>
        </w:tc>
      </w:tr>
      <w:tr w14:paraId="5D7D6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7E9071">
            <w:pPr>
              <w:pStyle w:val="19"/>
            </w:pPr>
            <w:r>
              <w:t>满意度指标</w:t>
            </w:r>
          </w:p>
        </w:tc>
        <w:tc>
          <w:tcPr>
            <w:tcW w:w="2268" w:type="dxa"/>
            <w:vAlign w:val="center"/>
          </w:tcPr>
          <w:p w14:paraId="332B7C4D">
            <w:pPr>
              <w:pStyle w:val="18"/>
            </w:pPr>
            <w:r>
              <w:t>服务对象满意度指标</w:t>
            </w:r>
          </w:p>
        </w:tc>
        <w:tc>
          <w:tcPr>
            <w:tcW w:w="2835" w:type="dxa"/>
            <w:vAlign w:val="center"/>
          </w:tcPr>
          <w:p w14:paraId="5ED9C323">
            <w:pPr>
              <w:pStyle w:val="18"/>
            </w:pPr>
            <w:r>
              <w:t>师生满意度</w:t>
            </w:r>
          </w:p>
        </w:tc>
        <w:tc>
          <w:tcPr>
            <w:tcW w:w="2835" w:type="dxa"/>
            <w:vAlign w:val="center"/>
          </w:tcPr>
          <w:p w14:paraId="2D5C6EE6">
            <w:pPr>
              <w:pStyle w:val="18"/>
            </w:pPr>
            <w:r>
              <w:t>师生满意度</w:t>
            </w:r>
          </w:p>
        </w:tc>
        <w:tc>
          <w:tcPr>
            <w:tcW w:w="2551" w:type="dxa"/>
            <w:vAlign w:val="center"/>
          </w:tcPr>
          <w:p w14:paraId="655B90D2">
            <w:pPr>
              <w:pStyle w:val="18"/>
            </w:pPr>
            <w:r>
              <w:t>≥98%</w:t>
            </w:r>
          </w:p>
        </w:tc>
        <w:tc>
          <w:tcPr>
            <w:tcW w:w="2268" w:type="dxa"/>
            <w:vAlign w:val="center"/>
          </w:tcPr>
          <w:p w14:paraId="4A38A9C8">
            <w:pPr>
              <w:pStyle w:val="18"/>
            </w:pPr>
            <w:r>
              <w:t>工作要求</w:t>
            </w:r>
          </w:p>
        </w:tc>
      </w:tr>
    </w:tbl>
    <w:p w14:paraId="478C3DEA">
      <w:pPr>
        <w:sectPr>
          <w:pgSz w:w="16840" w:h="11900" w:orient="landscape"/>
          <w:pgMar w:top="1361" w:right="1020" w:bottom="1134" w:left="1020" w:header="720" w:footer="720" w:gutter="0"/>
          <w:cols w:space="720" w:num="1"/>
        </w:sectPr>
      </w:pPr>
    </w:p>
    <w:p w14:paraId="4C37EF87">
      <w:pPr>
        <w:ind w:firstLine="560"/>
      </w:pPr>
      <w:r>
        <w:rPr>
          <w:rFonts w:ascii="方正仿宋_GBK" w:hAnsi="方正仿宋_GBK" w:eastAsia="方正仿宋_GBK" w:cs="方正仿宋_GBK"/>
          <w:b/>
          <w:color w:val="000000"/>
          <w:sz w:val="28"/>
        </w:rPr>
        <w:t>9、幼儿生均公用经费绩效目标表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B5BF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6E2658">
            <w:pPr>
              <w:pStyle w:val="16"/>
            </w:pPr>
            <w:r>
              <w:t>绩效目标</w:t>
            </w:r>
          </w:p>
        </w:tc>
        <w:tc>
          <w:tcPr>
            <w:tcW w:w="12756" w:type="dxa"/>
            <w:tcBorders>
              <w:bottom w:val="single" w:color="FFFFFF" w:sz="6" w:space="0"/>
            </w:tcBorders>
            <w:vAlign w:val="center"/>
          </w:tcPr>
          <w:p w14:paraId="4EE7AC7F">
            <w:pPr>
              <w:pStyle w:val="18"/>
            </w:pPr>
            <w:r>
              <w:t>1.推进教学前教育均衡发展，均衡配置学前教育资源</w:t>
            </w:r>
          </w:p>
          <w:p w14:paraId="65F82A9B">
            <w:pPr>
              <w:pStyle w:val="18"/>
            </w:pPr>
            <w:r>
              <w:t>2.改善办园条件，优化幼儿园环境</w:t>
            </w:r>
          </w:p>
        </w:tc>
      </w:tr>
    </w:tbl>
    <w:p w14:paraId="1F1667D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C80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6929E4">
            <w:pPr>
              <w:pStyle w:val="16"/>
            </w:pPr>
            <w:r>
              <w:t>一级指标</w:t>
            </w:r>
          </w:p>
        </w:tc>
        <w:tc>
          <w:tcPr>
            <w:tcW w:w="2268" w:type="dxa"/>
            <w:vAlign w:val="center"/>
          </w:tcPr>
          <w:p w14:paraId="34C1986C">
            <w:pPr>
              <w:pStyle w:val="16"/>
            </w:pPr>
            <w:r>
              <w:t>二级指标</w:t>
            </w:r>
          </w:p>
        </w:tc>
        <w:tc>
          <w:tcPr>
            <w:tcW w:w="2835" w:type="dxa"/>
            <w:vAlign w:val="center"/>
          </w:tcPr>
          <w:p w14:paraId="1A572255">
            <w:pPr>
              <w:pStyle w:val="16"/>
            </w:pPr>
            <w:r>
              <w:t>三级指标</w:t>
            </w:r>
          </w:p>
        </w:tc>
        <w:tc>
          <w:tcPr>
            <w:tcW w:w="2835" w:type="dxa"/>
            <w:vAlign w:val="center"/>
          </w:tcPr>
          <w:p w14:paraId="68C62BF6">
            <w:pPr>
              <w:pStyle w:val="16"/>
            </w:pPr>
            <w:r>
              <w:t>绩效指标描述</w:t>
            </w:r>
          </w:p>
        </w:tc>
        <w:tc>
          <w:tcPr>
            <w:tcW w:w="2551" w:type="dxa"/>
            <w:vAlign w:val="center"/>
          </w:tcPr>
          <w:p w14:paraId="1326942B">
            <w:pPr>
              <w:pStyle w:val="16"/>
            </w:pPr>
            <w:r>
              <w:t>指标值</w:t>
            </w:r>
          </w:p>
        </w:tc>
        <w:tc>
          <w:tcPr>
            <w:tcW w:w="2268" w:type="dxa"/>
            <w:vAlign w:val="center"/>
          </w:tcPr>
          <w:p w14:paraId="7F41E3D1">
            <w:pPr>
              <w:pStyle w:val="16"/>
            </w:pPr>
            <w:r>
              <w:t>指标值确定依据</w:t>
            </w:r>
          </w:p>
        </w:tc>
      </w:tr>
      <w:tr w14:paraId="5ABFE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27EA88">
            <w:pPr>
              <w:pStyle w:val="19"/>
            </w:pPr>
            <w:r>
              <w:t>产出指标</w:t>
            </w:r>
          </w:p>
        </w:tc>
        <w:tc>
          <w:tcPr>
            <w:tcW w:w="2268" w:type="dxa"/>
            <w:vAlign w:val="center"/>
          </w:tcPr>
          <w:p w14:paraId="315B16F6">
            <w:pPr>
              <w:pStyle w:val="18"/>
            </w:pPr>
            <w:r>
              <w:t>成本指标</w:t>
            </w:r>
          </w:p>
        </w:tc>
        <w:tc>
          <w:tcPr>
            <w:tcW w:w="2835" w:type="dxa"/>
            <w:vAlign w:val="center"/>
          </w:tcPr>
          <w:p w14:paraId="22832ED2">
            <w:pPr>
              <w:pStyle w:val="18"/>
            </w:pPr>
            <w:r>
              <w:t>生均公用经费标准</w:t>
            </w:r>
          </w:p>
        </w:tc>
        <w:tc>
          <w:tcPr>
            <w:tcW w:w="2835" w:type="dxa"/>
            <w:vAlign w:val="center"/>
          </w:tcPr>
          <w:p w14:paraId="38BDE932">
            <w:pPr>
              <w:pStyle w:val="18"/>
            </w:pPr>
            <w:r>
              <w:t>幼儿园生均标准</w:t>
            </w:r>
          </w:p>
        </w:tc>
        <w:tc>
          <w:tcPr>
            <w:tcW w:w="2551" w:type="dxa"/>
            <w:vAlign w:val="center"/>
          </w:tcPr>
          <w:p w14:paraId="7E1F3D62">
            <w:pPr>
              <w:pStyle w:val="18"/>
            </w:pPr>
            <w:r>
              <w:t>400元每人</w:t>
            </w:r>
          </w:p>
        </w:tc>
        <w:tc>
          <w:tcPr>
            <w:tcW w:w="2268" w:type="dxa"/>
            <w:vAlign w:val="center"/>
          </w:tcPr>
          <w:p w14:paraId="3571E62A">
            <w:pPr>
              <w:pStyle w:val="18"/>
            </w:pPr>
            <w:r>
              <w:t>工作要求</w:t>
            </w:r>
          </w:p>
        </w:tc>
      </w:tr>
      <w:tr w14:paraId="05449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BE5721"/>
        </w:tc>
        <w:tc>
          <w:tcPr>
            <w:tcW w:w="2268" w:type="dxa"/>
            <w:vAlign w:val="center"/>
          </w:tcPr>
          <w:p w14:paraId="7792B336">
            <w:pPr>
              <w:pStyle w:val="18"/>
            </w:pPr>
            <w:r>
              <w:t>数量指标</w:t>
            </w:r>
          </w:p>
        </w:tc>
        <w:tc>
          <w:tcPr>
            <w:tcW w:w="2835" w:type="dxa"/>
            <w:vAlign w:val="center"/>
          </w:tcPr>
          <w:p w14:paraId="4BAF9DDA">
            <w:pPr>
              <w:pStyle w:val="18"/>
            </w:pPr>
            <w:r>
              <w:t>幼儿人数</w:t>
            </w:r>
          </w:p>
        </w:tc>
        <w:tc>
          <w:tcPr>
            <w:tcW w:w="2835" w:type="dxa"/>
            <w:vAlign w:val="center"/>
          </w:tcPr>
          <w:p w14:paraId="78B16973">
            <w:pPr>
              <w:pStyle w:val="18"/>
            </w:pPr>
            <w:r>
              <w:t>普惠性幼儿园幼儿人数</w:t>
            </w:r>
          </w:p>
        </w:tc>
        <w:tc>
          <w:tcPr>
            <w:tcW w:w="2551" w:type="dxa"/>
            <w:vAlign w:val="center"/>
          </w:tcPr>
          <w:p w14:paraId="17864C33">
            <w:pPr>
              <w:pStyle w:val="18"/>
            </w:pPr>
            <w:r>
              <w:t>12000人</w:t>
            </w:r>
          </w:p>
        </w:tc>
        <w:tc>
          <w:tcPr>
            <w:tcW w:w="2268" w:type="dxa"/>
            <w:vAlign w:val="center"/>
          </w:tcPr>
          <w:p w14:paraId="1D8E4A2E">
            <w:pPr>
              <w:pStyle w:val="18"/>
            </w:pPr>
            <w:r>
              <w:t>工作要求</w:t>
            </w:r>
          </w:p>
        </w:tc>
      </w:tr>
      <w:tr w14:paraId="01B06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AF6BE1"/>
        </w:tc>
        <w:tc>
          <w:tcPr>
            <w:tcW w:w="2268" w:type="dxa"/>
            <w:vAlign w:val="center"/>
          </w:tcPr>
          <w:p w14:paraId="08DD1F48">
            <w:pPr>
              <w:pStyle w:val="18"/>
            </w:pPr>
            <w:r>
              <w:t>质量指标</w:t>
            </w:r>
          </w:p>
        </w:tc>
        <w:tc>
          <w:tcPr>
            <w:tcW w:w="2835" w:type="dxa"/>
            <w:vAlign w:val="center"/>
          </w:tcPr>
          <w:p w14:paraId="359090E0">
            <w:pPr>
              <w:pStyle w:val="18"/>
            </w:pPr>
            <w:r>
              <w:t>公用经费使用率</w:t>
            </w:r>
          </w:p>
        </w:tc>
        <w:tc>
          <w:tcPr>
            <w:tcW w:w="2835" w:type="dxa"/>
            <w:vAlign w:val="center"/>
          </w:tcPr>
          <w:p w14:paraId="0845D0CD">
            <w:pPr>
              <w:pStyle w:val="18"/>
            </w:pPr>
            <w:r>
              <w:t>改善办学条件，提高幼儿园整体水平</w:t>
            </w:r>
          </w:p>
        </w:tc>
        <w:tc>
          <w:tcPr>
            <w:tcW w:w="2551" w:type="dxa"/>
            <w:vAlign w:val="center"/>
          </w:tcPr>
          <w:p w14:paraId="6EAD1702">
            <w:pPr>
              <w:pStyle w:val="18"/>
            </w:pPr>
            <w:r>
              <w:t>100%</w:t>
            </w:r>
          </w:p>
        </w:tc>
        <w:tc>
          <w:tcPr>
            <w:tcW w:w="2268" w:type="dxa"/>
            <w:vAlign w:val="center"/>
          </w:tcPr>
          <w:p w14:paraId="029CEB0D">
            <w:pPr>
              <w:pStyle w:val="18"/>
            </w:pPr>
            <w:r>
              <w:t>工作要求</w:t>
            </w:r>
          </w:p>
        </w:tc>
      </w:tr>
      <w:tr w14:paraId="627A9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20EC4A"/>
        </w:tc>
        <w:tc>
          <w:tcPr>
            <w:tcW w:w="2268" w:type="dxa"/>
            <w:vAlign w:val="center"/>
          </w:tcPr>
          <w:p w14:paraId="2A2CB1A8">
            <w:pPr>
              <w:pStyle w:val="18"/>
            </w:pPr>
            <w:r>
              <w:t>时效指标</w:t>
            </w:r>
          </w:p>
        </w:tc>
        <w:tc>
          <w:tcPr>
            <w:tcW w:w="2835" w:type="dxa"/>
            <w:vAlign w:val="center"/>
          </w:tcPr>
          <w:p w14:paraId="47F0BD57">
            <w:pPr>
              <w:pStyle w:val="18"/>
            </w:pPr>
            <w:r>
              <w:t>经费使用时效</w:t>
            </w:r>
          </w:p>
        </w:tc>
        <w:tc>
          <w:tcPr>
            <w:tcW w:w="2835" w:type="dxa"/>
            <w:vAlign w:val="center"/>
          </w:tcPr>
          <w:p w14:paraId="69034FC7">
            <w:pPr>
              <w:pStyle w:val="18"/>
            </w:pPr>
            <w:r>
              <w:t>生均公用经费使用时效</w:t>
            </w:r>
          </w:p>
        </w:tc>
        <w:tc>
          <w:tcPr>
            <w:tcW w:w="2551" w:type="dxa"/>
            <w:vAlign w:val="center"/>
          </w:tcPr>
          <w:p w14:paraId="32A92C3E">
            <w:pPr>
              <w:pStyle w:val="18"/>
            </w:pPr>
            <w:r>
              <w:t>本年度</w:t>
            </w:r>
          </w:p>
        </w:tc>
        <w:tc>
          <w:tcPr>
            <w:tcW w:w="2268" w:type="dxa"/>
            <w:vAlign w:val="center"/>
          </w:tcPr>
          <w:p w14:paraId="229E4C12">
            <w:pPr>
              <w:pStyle w:val="18"/>
            </w:pPr>
            <w:r>
              <w:t>工作要求</w:t>
            </w:r>
          </w:p>
        </w:tc>
      </w:tr>
      <w:tr w14:paraId="49F7A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EB69CA">
            <w:pPr>
              <w:pStyle w:val="19"/>
            </w:pPr>
            <w:r>
              <w:t>效益指标</w:t>
            </w:r>
          </w:p>
        </w:tc>
        <w:tc>
          <w:tcPr>
            <w:tcW w:w="2268" w:type="dxa"/>
            <w:vAlign w:val="center"/>
          </w:tcPr>
          <w:p w14:paraId="2D0D7787">
            <w:pPr>
              <w:pStyle w:val="18"/>
            </w:pPr>
            <w:r>
              <w:t>经济效益指标</w:t>
            </w:r>
          </w:p>
        </w:tc>
        <w:tc>
          <w:tcPr>
            <w:tcW w:w="2835" w:type="dxa"/>
            <w:vAlign w:val="center"/>
          </w:tcPr>
          <w:p w14:paraId="475020EF">
            <w:pPr>
              <w:pStyle w:val="18"/>
            </w:pPr>
            <w:r>
              <w:t>提升教育教学质量</w:t>
            </w:r>
          </w:p>
        </w:tc>
        <w:tc>
          <w:tcPr>
            <w:tcW w:w="2835" w:type="dxa"/>
            <w:vAlign w:val="center"/>
          </w:tcPr>
          <w:p w14:paraId="68B1B235">
            <w:pPr>
              <w:pStyle w:val="18"/>
            </w:pPr>
            <w:r>
              <w:t>教育教学质量提升成度</w:t>
            </w:r>
          </w:p>
        </w:tc>
        <w:tc>
          <w:tcPr>
            <w:tcW w:w="2551" w:type="dxa"/>
            <w:vAlign w:val="center"/>
          </w:tcPr>
          <w:p w14:paraId="2AEF006F">
            <w:pPr>
              <w:pStyle w:val="18"/>
            </w:pPr>
            <w:r>
              <w:t>明显提升</w:t>
            </w:r>
          </w:p>
        </w:tc>
        <w:tc>
          <w:tcPr>
            <w:tcW w:w="2268" w:type="dxa"/>
            <w:vAlign w:val="center"/>
          </w:tcPr>
          <w:p w14:paraId="6514B960">
            <w:pPr>
              <w:pStyle w:val="18"/>
            </w:pPr>
            <w:r>
              <w:t>工作要求</w:t>
            </w:r>
          </w:p>
        </w:tc>
      </w:tr>
      <w:tr w14:paraId="79774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106BE9"/>
        </w:tc>
        <w:tc>
          <w:tcPr>
            <w:tcW w:w="2268" w:type="dxa"/>
            <w:vAlign w:val="center"/>
          </w:tcPr>
          <w:p w14:paraId="6FA4836C">
            <w:pPr>
              <w:pStyle w:val="18"/>
            </w:pPr>
            <w:r>
              <w:t>社会效益指标</w:t>
            </w:r>
          </w:p>
        </w:tc>
        <w:tc>
          <w:tcPr>
            <w:tcW w:w="2835" w:type="dxa"/>
            <w:vAlign w:val="center"/>
          </w:tcPr>
          <w:p w14:paraId="4E48306A">
            <w:pPr>
              <w:pStyle w:val="18"/>
            </w:pPr>
            <w:r>
              <w:t>社会影响力</w:t>
            </w:r>
          </w:p>
        </w:tc>
        <w:tc>
          <w:tcPr>
            <w:tcW w:w="2835" w:type="dxa"/>
            <w:vAlign w:val="center"/>
          </w:tcPr>
          <w:p w14:paraId="7F037626">
            <w:pPr>
              <w:pStyle w:val="18"/>
            </w:pPr>
            <w:r>
              <w:t>社会影响力</w:t>
            </w:r>
          </w:p>
        </w:tc>
        <w:tc>
          <w:tcPr>
            <w:tcW w:w="2551" w:type="dxa"/>
            <w:vAlign w:val="center"/>
          </w:tcPr>
          <w:p w14:paraId="391F4E12">
            <w:pPr>
              <w:pStyle w:val="18"/>
            </w:pPr>
            <w:r>
              <w:t>提高</w:t>
            </w:r>
          </w:p>
        </w:tc>
        <w:tc>
          <w:tcPr>
            <w:tcW w:w="2268" w:type="dxa"/>
            <w:vAlign w:val="center"/>
          </w:tcPr>
          <w:p w14:paraId="5B74D7AB">
            <w:pPr>
              <w:pStyle w:val="18"/>
            </w:pPr>
            <w:r>
              <w:t>工作要求</w:t>
            </w:r>
          </w:p>
        </w:tc>
      </w:tr>
    </w:tbl>
    <w:p w14:paraId="788D2C50">
      <w:pPr>
        <w:sectPr>
          <w:pgSz w:w="16840" w:h="11900" w:orient="landscape"/>
          <w:pgMar w:top="1361" w:right="1020" w:bottom="1134" w:left="1020" w:header="720" w:footer="720" w:gutter="0"/>
          <w:cols w:space="720" w:num="1"/>
        </w:sectPr>
      </w:pPr>
    </w:p>
    <w:p w14:paraId="1E6F6449">
      <w:pPr>
        <w:ind w:firstLine="560"/>
      </w:pPr>
      <w:r>
        <w:rPr>
          <w:rFonts w:ascii="方正仿宋_GBK" w:hAnsi="方正仿宋_GBK" w:eastAsia="方正仿宋_GBK" w:cs="方正仿宋_GBK"/>
          <w:b/>
          <w:color w:val="000000"/>
          <w:sz w:val="28"/>
        </w:rPr>
        <w:t>10、2022年改善普通高中办学条件中央补助资金　保财教[2021]63号绩效目标表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16C2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A26715">
            <w:pPr>
              <w:pStyle w:val="16"/>
            </w:pPr>
            <w:r>
              <w:t>绩效目标</w:t>
            </w:r>
          </w:p>
        </w:tc>
        <w:tc>
          <w:tcPr>
            <w:tcW w:w="12756" w:type="dxa"/>
            <w:tcBorders>
              <w:bottom w:val="single" w:color="FFFFFF" w:sz="6" w:space="0"/>
            </w:tcBorders>
            <w:vAlign w:val="center"/>
          </w:tcPr>
          <w:p w14:paraId="6C7B7F72">
            <w:pPr>
              <w:pStyle w:val="18"/>
            </w:pPr>
            <w:r>
              <w:t>1.推动高中教育发展，扩大高中教育规模，改善普通高中办学件。</w:t>
            </w:r>
            <w:r>
              <w:tab/>
            </w:r>
            <w:r>
              <w:tab/>
            </w:r>
            <w:r>
              <w:tab/>
            </w:r>
            <w:r>
              <w:tab/>
            </w:r>
            <w:r>
              <w:tab/>
            </w:r>
            <w:r>
              <w:tab/>
            </w:r>
          </w:p>
          <w:p w14:paraId="336933DF">
            <w:pPr>
              <w:pStyle w:val="18"/>
            </w:pPr>
          </w:p>
        </w:tc>
      </w:tr>
    </w:tbl>
    <w:p w14:paraId="475B77F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3FB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06AA6B">
            <w:pPr>
              <w:pStyle w:val="16"/>
            </w:pPr>
            <w:r>
              <w:t>一级指标</w:t>
            </w:r>
          </w:p>
        </w:tc>
        <w:tc>
          <w:tcPr>
            <w:tcW w:w="2268" w:type="dxa"/>
            <w:vAlign w:val="center"/>
          </w:tcPr>
          <w:p w14:paraId="0A28B654">
            <w:pPr>
              <w:pStyle w:val="16"/>
            </w:pPr>
            <w:r>
              <w:t>二级指标</w:t>
            </w:r>
          </w:p>
        </w:tc>
        <w:tc>
          <w:tcPr>
            <w:tcW w:w="2835" w:type="dxa"/>
            <w:vAlign w:val="center"/>
          </w:tcPr>
          <w:p w14:paraId="21001C8E">
            <w:pPr>
              <w:pStyle w:val="16"/>
            </w:pPr>
            <w:r>
              <w:t>三级指标</w:t>
            </w:r>
          </w:p>
        </w:tc>
        <w:tc>
          <w:tcPr>
            <w:tcW w:w="2835" w:type="dxa"/>
            <w:vAlign w:val="center"/>
          </w:tcPr>
          <w:p w14:paraId="51BBD780">
            <w:pPr>
              <w:pStyle w:val="16"/>
            </w:pPr>
            <w:r>
              <w:t>绩效指标描述</w:t>
            </w:r>
          </w:p>
        </w:tc>
        <w:tc>
          <w:tcPr>
            <w:tcW w:w="2551" w:type="dxa"/>
            <w:vAlign w:val="center"/>
          </w:tcPr>
          <w:p w14:paraId="41443D22">
            <w:pPr>
              <w:pStyle w:val="16"/>
            </w:pPr>
            <w:r>
              <w:t>指标值</w:t>
            </w:r>
          </w:p>
        </w:tc>
        <w:tc>
          <w:tcPr>
            <w:tcW w:w="2268" w:type="dxa"/>
            <w:vAlign w:val="center"/>
          </w:tcPr>
          <w:p w14:paraId="0265C36B">
            <w:pPr>
              <w:pStyle w:val="16"/>
            </w:pPr>
            <w:r>
              <w:t>指标值确定依据</w:t>
            </w:r>
          </w:p>
        </w:tc>
      </w:tr>
      <w:tr w14:paraId="65B2A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22D2C3">
            <w:pPr>
              <w:pStyle w:val="19"/>
            </w:pPr>
            <w:r>
              <w:t>产出指标</w:t>
            </w:r>
          </w:p>
        </w:tc>
        <w:tc>
          <w:tcPr>
            <w:tcW w:w="2268" w:type="dxa"/>
            <w:vAlign w:val="center"/>
          </w:tcPr>
          <w:p w14:paraId="0DE2A5C0">
            <w:pPr>
              <w:pStyle w:val="18"/>
            </w:pPr>
            <w:r>
              <w:t>数量指标</w:t>
            </w:r>
          </w:p>
        </w:tc>
        <w:tc>
          <w:tcPr>
            <w:tcW w:w="2835" w:type="dxa"/>
            <w:vAlign w:val="center"/>
          </w:tcPr>
          <w:p w14:paraId="793ACE92">
            <w:pPr>
              <w:pStyle w:val="18"/>
            </w:pPr>
            <w:r>
              <w:t>受益学生数</w:t>
            </w:r>
          </w:p>
        </w:tc>
        <w:tc>
          <w:tcPr>
            <w:tcW w:w="2835" w:type="dxa"/>
            <w:vAlign w:val="center"/>
          </w:tcPr>
          <w:p w14:paraId="5659E268">
            <w:pPr>
              <w:pStyle w:val="18"/>
            </w:pPr>
            <w:r>
              <w:t>受益学生的数值</w:t>
            </w:r>
          </w:p>
        </w:tc>
        <w:tc>
          <w:tcPr>
            <w:tcW w:w="2551" w:type="dxa"/>
            <w:vAlign w:val="center"/>
          </w:tcPr>
          <w:p w14:paraId="05981A6A">
            <w:pPr>
              <w:pStyle w:val="18"/>
            </w:pPr>
            <w:r>
              <w:t>≥9000人</w:t>
            </w:r>
          </w:p>
        </w:tc>
        <w:tc>
          <w:tcPr>
            <w:tcW w:w="2268" w:type="dxa"/>
            <w:vAlign w:val="center"/>
          </w:tcPr>
          <w:p w14:paraId="742B2E42">
            <w:pPr>
              <w:pStyle w:val="18"/>
            </w:pPr>
            <w:r>
              <w:t>工作需要</w:t>
            </w:r>
          </w:p>
        </w:tc>
      </w:tr>
      <w:tr w14:paraId="1E924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4E5A3E"/>
        </w:tc>
        <w:tc>
          <w:tcPr>
            <w:tcW w:w="2268" w:type="dxa"/>
            <w:vAlign w:val="center"/>
          </w:tcPr>
          <w:p w14:paraId="3DBE4D36">
            <w:pPr>
              <w:pStyle w:val="18"/>
            </w:pPr>
            <w:r>
              <w:t>质量指标</w:t>
            </w:r>
          </w:p>
        </w:tc>
        <w:tc>
          <w:tcPr>
            <w:tcW w:w="2835" w:type="dxa"/>
            <w:vAlign w:val="center"/>
          </w:tcPr>
          <w:p w14:paraId="36778711">
            <w:pPr>
              <w:pStyle w:val="18"/>
            </w:pPr>
            <w:r>
              <w:t>教室验收合格率（%）</w:t>
            </w:r>
          </w:p>
        </w:tc>
        <w:tc>
          <w:tcPr>
            <w:tcW w:w="2835" w:type="dxa"/>
            <w:vAlign w:val="center"/>
          </w:tcPr>
          <w:p w14:paraId="1CA937A9">
            <w:pPr>
              <w:pStyle w:val="18"/>
            </w:pPr>
            <w:r>
              <w:t>多媒体教室验收合格率（%）</w:t>
            </w:r>
          </w:p>
        </w:tc>
        <w:tc>
          <w:tcPr>
            <w:tcW w:w="2551" w:type="dxa"/>
            <w:vAlign w:val="center"/>
          </w:tcPr>
          <w:p w14:paraId="0E840FEB">
            <w:pPr>
              <w:pStyle w:val="18"/>
            </w:pPr>
            <w:r>
              <w:t>100%</w:t>
            </w:r>
          </w:p>
        </w:tc>
        <w:tc>
          <w:tcPr>
            <w:tcW w:w="2268" w:type="dxa"/>
            <w:vAlign w:val="center"/>
          </w:tcPr>
          <w:p w14:paraId="40FC3E45">
            <w:pPr>
              <w:pStyle w:val="18"/>
            </w:pPr>
            <w:r>
              <w:t>工作需要</w:t>
            </w:r>
          </w:p>
        </w:tc>
      </w:tr>
      <w:tr w14:paraId="40448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71E047"/>
        </w:tc>
        <w:tc>
          <w:tcPr>
            <w:tcW w:w="2268" w:type="dxa"/>
            <w:vAlign w:val="center"/>
          </w:tcPr>
          <w:p w14:paraId="4115F0FC">
            <w:pPr>
              <w:pStyle w:val="18"/>
            </w:pPr>
            <w:r>
              <w:t>质量指标</w:t>
            </w:r>
          </w:p>
        </w:tc>
        <w:tc>
          <w:tcPr>
            <w:tcW w:w="2835" w:type="dxa"/>
            <w:vAlign w:val="center"/>
          </w:tcPr>
          <w:p w14:paraId="66C6A773">
            <w:pPr>
              <w:pStyle w:val="18"/>
            </w:pPr>
            <w:r>
              <w:t>工程质量</w:t>
            </w:r>
          </w:p>
        </w:tc>
        <w:tc>
          <w:tcPr>
            <w:tcW w:w="2835" w:type="dxa"/>
            <w:vAlign w:val="center"/>
          </w:tcPr>
          <w:p w14:paraId="27BCA20B">
            <w:pPr>
              <w:pStyle w:val="18"/>
            </w:pPr>
            <w:r>
              <w:t>工程质量合格率</w:t>
            </w:r>
          </w:p>
        </w:tc>
        <w:tc>
          <w:tcPr>
            <w:tcW w:w="2551" w:type="dxa"/>
            <w:vAlign w:val="center"/>
          </w:tcPr>
          <w:p w14:paraId="08DCDCD4">
            <w:pPr>
              <w:pStyle w:val="18"/>
            </w:pPr>
            <w:r>
              <w:t>≥98%</w:t>
            </w:r>
          </w:p>
        </w:tc>
        <w:tc>
          <w:tcPr>
            <w:tcW w:w="2268" w:type="dxa"/>
            <w:vAlign w:val="center"/>
          </w:tcPr>
          <w:p w14:paraId="233442A4">
            <w:pPr>
              <w:pStyle w:val="18"/>
            </w:pPr>
            <w:r>
              <w:t>工作需要</w:t>
            </w:r>
          </w:p>
        </w:tc>
      </w:tr>
      <w:tr w14:paraId="5052E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D3E4F"/>
        </w:tc>
        <w:tc>
          <w:tcPr>
            <w:tcW w:w="2268" w:type="dxa"/>
            <w:vAlign w:val="center"/>
          </w:tcPr>
          <w:p w14:paraId="0B3FDD3A">
            <w:pPr>
              <w:pStyle w:val="18"/>
            </w:pPr>
            <w:r>
              <w:t>时效指标</w:t>
            </w:r>
          </w:p>
        </w:tc>
        <w:tc>
          <w:tcPr>
            <w:tcW w:w="2835" w:type="dxa"/>
            <w:vAlign w:val="center"/>
          </w:tcPr>
          <w:p w14:paraId="71BC8E9A">
            <w:pPr>
              <w:pStyle w:val="18"/>
            </w:pPr>
            <w:r>
              <w:t>工作完成的时效</w:t>
            </w:r>
          </w:p>
        </w:tc>
        <w:tc>
          <w:tcPr>
            <w:tcW w:w="2835" w:type="dxa"/>
            <w:vAlign w:val="center"/>
          </w:tcPr>
          <w:p w14:paraId="46BB3DED">
            <w:pPr>
              <w:pStyle w:val="18"/>
            </w:pPr>
            <w:r>
              <w:t>工作完成所用的时间情况</w:t>
            </w:r>
          </w:p>
        </w:tc>
        <w:tc>
          <w:tcPr>
            <w:tcW w:w="2551" w:type="dxa"/>
            <w:vAlign w:val="center"/>
          </w:tcPr>
          <w:p w14:paraId="07320091">
            <w:pPr>
              <w:pStyle w:val="18"/>
            </w:pPr>
            <w:r>
              <w:t>2022年12月前</w:t>
            </w:r>
          </w:p>
        </w:tc>
        <w:tc>
          <w:tcPr>
            <w:tcW w:w="2268" w:type="dxa"/>
            <w:vAlign w:val="center"/>
          </w:tcPr>
          <w:p w14:paraId="0B5653F1">
            <w:pPr>
              <w:pStyle w:val="18"/>
            </w:pPr>
            <w:r>
              <w:t>工作需要</w:t>
            </w:r>
          </w:p>
        </w:tc>
      </w:tr>
      <w:tr w14:paraId="4DD8D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C3642A"/>
        </w:tc>
        <w:tc>
          <w:tcPr>
            <w:tcW w:w="2268" w:type="dxa"/>
            <w:vAlign w:val="center"/>
          </w:tcPr>
          <w:p w14:paraId="7DFBC1DB">
            <w:pPr>
              <w:pStyle w:val="18"/>
            </w:pPr>
            <w:r>
              <w:t>成本指标</w:t>
            </w:r>
          </w:p>
        </w:tc>
        <w:tc>
          <w:tcPr>
            <w:tcW w:w="2835" w:type="dxa"/>
            <w:vAlign w:val="center"/>
          </w:tcPr>
          <w:p w14:paraId="1E108F76">
            <w:pPr>
              <w:pStyle w:val="18"/>
            </w:pPr>
            <w:r>
              <w:t>资金成本</w:t>
            </w:r>
          </w:p>
        </w:tc>
        <w:tc>
          <w:tcPr>
            <w:tcW w:w="2835" w:type="dxa"/>
            <w:vAlign w:val="center"/>
          </w:tcPr>
          <w:p w14:paraId="6D0BB004">
            <w:pPr>
              <w:pStyle w:val="18"/>
            </w:pPr>
            <w:r>
              <w:t>资金成本</w:t>
            </w:r>
          </w:p>
        </w:tc>
        <w:tc>
          <w:tcPr>
            <w:tcW w:w="2551" w:type="dxa"/>
            <w:vAlign w:val="center"/>
          </w:tcPr>
          <w:p w14:paraId="31F38600">
            <w:pPr>
              <w:pStyle w:val="18"/>
            </w:pPr>
            <w:r>
              <w:t>139万元</w:t>
            </w:r>
          </w:p>
        </w:tc>
        <w:tc>
          <w:tcPr>
            <w:tcW w:w="2268" w:type="dxa"/>
            <w:vAlign w:val="center"/>
          </w:tcPr>
          <w:p w14:paraId="1FCAFB94">
            <w:pPr>
              <w:pStyle w:val="18"/>
            </w:pPr>
            <w:r>
              <w:t>工作需要</w:t>
            </w:r>
          </w:p>
        </w:tc>
      </w:tr>
      <w:tr w14:paraId="799A5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07988F">
            <w:pPr>
              <w:pStyle w:val="19"/>
            </w:pPr>
            <w:r>
              <w:t>效益指标</w:t>
            </w:r>
          </w:p>
        </w:tc>
        <w:tc>
          <w:tcPr>
            <w:tcW w:w="2268" w:type="dxa"/>
            <w:vAlign w:val="center"/>
          </w:tcPr>
          <w:p w14:paraId="0381A882">
            <w:pPr>
              <w:pStyle w:val="18"/>
            </w:pPr>
            <w:r>
              <w:t>社会效益指标</w:t>
            </w:r>
          </w:p>
        </w:tc>
        <w:tc>
          <w:tcPr>
            <w:tcW w:w="2835" w:type="dxa"/>
            <w:vAlign w:val="center"/>
          </w:tcPr>
          <w:p w14:paraId="192C5085">
            <w:pPr>
              <w:pStyle w:val="18"/>
            </w:pPr>
            <w:r>
              <w:t>社会影响力</w:t>
            </w:r>
          </w:p>
        </w:tc>
        <w:tc>
          <w:tcPr>
            <w:tcW w:w="2835" w:type="dxa"/>
            <w:vAlign w:val="center"/>
          </w:tcPr>
          <w:p w14:paraId="712F38C3">
            <w:pPr>
              <w:pStyle w:val="18"/>
            </w:pPr>
            <w:r>
              <w:t>社会影响力</w:t>
            </w:r>
          </w:p>
        </w:tc>
        <w:tc>
          <w:tcPr>
            <w:tcW w:w="2551" w:type="dxa"/>
            <w:vAlign w:val="center"/>
          </w:tcPr>
          <w:p w14:paraId="5D1E9266">
            <w:pPr>
              <w:pStyle w:val="18"/>
            </w:pPr>
            <w:r>
              <w:t>提高</w:t>
            </w:r>
          </w:p>
        </w:tc>
        <w:tc>
          <w:tcPr>
            <w:tcW w:w="2268" w:type="dxa"/>
            <w:vAlign w:val="center"/>
          </w:tcPr>
          <w:p w14:paraId="5F153727">
            <w:pPr>
              <w:pStyle w:val="18"/>
            </w:pPr>
            <w:r>
              <w:t>工作需要</w:t>
            </w:r>
          </w:p>
        </w:tc>
      </w:tr>
      <w:tr w14:paraId="014F4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424464">
            <w:pPr>
              <w:pStyle w:val="19"/>
            </w:pPr>
            <w:r>
              <w:t>满意度指标</w:t>
            </w:r>
          </w:p>
        </w:tc>
        <w:tc>
          <w:tcPr>
            <w:tcW w:w="2268" w:type="dxa"/>
            <w:vAlign w:val="center"/>
          </w:tcPr>
          <w:p w14:paraId="40736BD7">
            <w:pPr>
              <w:pStyle w:val="18"/>
            </w:pPr>
            <w:r>
              <w:t>服务对象满意度指标</w:t>
            </w:r>
          </w:p>
        </w:tc>
        <w:tc>
          <w:tcPr>
            <w:tcW w:w="2835" w:type="dxa"/>
            <w:vAlign w:val="center"/>
          </w:tcPr>
          <w:p w14:paraId="24CBBA52">
            <w:pPr>
              <w:pStyle w:val="18"/>
            </w:pPr>
            <w:r>
              <w:t>师生满意度</w:t>
            </w:r>
          </w:p>
        </w:tc>
        <w:tc>
          <w:tcPr>
            <w:tcW w:w="2835" w:type="dxa"/>
            <w:vAlign w:val="center"/>
          </w:tcPr>
          <w:p w14:paraId="5BD1BC3E">
            <w:pPr>
              <w:pStyle w:val="18"/>
            </w:pPr>
            <w:r>
              <w:t>师生对薄弱学校改造提升的满意度</w:t>
            </w:r>
          </w:p>
        </w:tc>
        <w:tc>
          <w:tcPr>
            <w:tcW w:w="2551" w:type="dxa"/>
            <w:vAlign w:val="center"/>
          </w:tcPr>
          <w:p w14:paraId="6731CC97">
            <w:pPr>
              <w:pStyle w:val="18"/>
            </w:pPr>
            <w:r>
              <w:t>≥95%</w:t>
            </w:r>
          </w:p>
        </w:tc>
        <w:tc>
          <w:tcPr>
            <w:tcW w:w="2268" w:type="dxa"/>
            <w:vAlign w:val="center"/>
          </w:tcPr>
          <w:p w14:paraId="278FA1A0">
            <w:pPr>
              <w:pStyle w:val="18"/>
            </w:pPr>
            <w:r>
              <w:t>工作需要</w:t>
            </w:r>
          </w:p>
        </w:tc>
      </w:tr>
    </w:tbl>
    <w:p w14:paraId="633B8520">
      <w:pPr>
        <w:sectPr>
          <w:pgSz w:w="16840" w:h="11900" w:orient="landscape"/>
          <w:pgMar w:top="1361" w:right="1020" w:bottom="1134" w:left="1020" w:header="720" w:footer="720" w:gutter="0"/>
          <w:cols w:space="720" w:num="1"/>
        </w:sectPr>
      </w:pPr>
    </w:p>
    <w:p w14:paraId="2DA5205A">
      <w:pPr>
        <w:ind w:firstLine="560"/>
      </w:pPr>
      <w:r>
        <w:rPr>
          <w:rFonts w:ascii="方正仿宋_GBK" w:hAnsi="方正仿宋_GBK" w:eastAsia="方正仿宋_GBK" w:cs="方正仿宋_GBK"/>
          <w:b/>
          <w:color w:val="000000"/>
          <w:sz w:val="28"/>
        </w:rPr>
        <w:t>11、2022年省级改善普通高中办学条件补助资金　保财教[2021]89号绩效目标表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C0FB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32EF9D">
            <w:pPr>
              <w:pStyle w:val="16"/>
            </w:pPr>
            <w:r>
              <w:t>绩效目标</w:t>
            </w:r>
          </w:p>
        </w:tc>
        <w:tc>
          <w:tcPr>
            <w:tcW w:w="12756" w:type="dxa"/>
            <w:tcBorders>
              <w:bottom w:val="single" w:color="FFFFFF" w:sz="6" w:space="0"/>
            </w:tcBorders>
            <w:vAlign w:val="center"/>
          </w:tcPr>
          <w:p w14:paraId="2683CAF1">
            <w:pPr>
              <w:pStyle w:val="18"/>
            </w:pPr>
            <w:r>
              <w:t>1.推动高中教育发展，改善普通高中办学件。</w:t>
            </w:r>
            <w:r>
              <w:tab/>
            </w:r>
            <w:r>
              <w:tab/>
            </w:r>
            <w:r>
              <w:tab/>
            </w:r>
            <w:r>
              <w:tab/>
            </w:r>
            <w:r>
              <w:tab/>
            </w:r>
            <w:r>
              <w:tab/>
            </w:r>
          </w:p>
          <w:p w14:paraId="6BF74AC0">
            <w:pPr>
              <w:pStyle w:val="18"/>
            </w:pPr>
          </w:p>
        </w:tc>
      </w:tr>
    </w:tbl>
    <w:p w14:paraId="5CBADB2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B70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A06653">
            <w:pPr>
              <w:pStyle w:val="16"/>
            </w:pPr>
            <w:r>
              <w:t>一级指标</w:t>
            </w:r>
          </w:p>
        </w:tc>
        <w:tc>
          <w:tcPr>
            <w:tcW w:w="2268" w:type="dxa"/>
            <w:vAlign w:val="center"/>
          </w:tcPr>
          <w:p w14:paraId="4BB204E6">
            <w:pPr>
              <w:pStyle w:val="16"/>
            </w:pPr>
            <w:r>
              <w:t>二级指标</w:t>
            </w:r>
          </w:p>
        </w:tc>
        <w:tc>
          <w:tcPr>
            <w:tcW w:w="2835" w:type="dxa"/>
            <w:vAlign w:val="center"/>
          </w:tcPr>
          <w:p w14:paraId="64C23F9F">
            <w:pPr>
              <w:pStyle w:val="16"/>
            </w:pPr>
            <w:r>
              <w:t>三级指标</w:t>
            </w:r>
          </w:p>
        </w:tc>
        <w:tc>
          <w:tcPr>
            <w:tcW w:w="2835" w:type="dxa"/>
            <w:vAlign w:val="center"/>
          </w:tcPr>
          <w:p w14:paraId="718B9989">
            <w:pPr>
              <w:pStyle w:val="16"/>
            </w:pPr>
            <w:r>
              <w:t>绩效指标描述</w:t>
            </w:r>
          </w:p>
        </w:tc>
        <w:tc>
          <w:tcPr>
            <w:tcW w:w="2551" w:type="dxa"/>
            <w:vAlign w:val="center"/>
          </w:tcPr>
          <w:p w14:paraId="3C0B2815">
            <w:pPr>
              <w:pStyle w:val="16"/>
            </w:pPr>
            <w:r>
              <w:t>指标值</w:t>
            </w:r>
          </w:p>
        </w:tc>
        <w:tc>
          <w:tcPr>
            <w:tcW w:w="2268" w:type="dxa"/>
            <w:vAlign w:val="center"/>
          </w:tcPr>
          <w:p w14:paraId="102D885C">
            <w:pPr>
              <w:pStyle w:val="16"/>
            </w:pPr>
            <w:r>
              <w:t>指标值确定依据</w:t>
            </w:r>
          </w:p>
        </w:tc>
      </w:tr>
      <w:tr w14:paraId="1BD94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C7B870">
            <w:pPr>
              <w:pStyle w:val="19"/>
            </w:pPr>
            <w:r>
              <w:t>产出指标</w:t>
            </w:r>
          </w:p>
        </w:tc>
        <w:tc>
          <w:tcPr>
            <w:tcW w:w="2268" w:type="dxa"/>
            <w:vAlign w:val="center"/>
          </w:tcPr>
          <w:p w14:paraId="0E952892">
            <w:pPr>
              <w:pStyle w:val="18"/>
            </w:pPr>
            <w:r>
              <w:t>数量指标</w:t>
            </w:r>
          </w:p>
        </w:tc>
        <w:tc>
          <w:tcPr>
            <w:tcW w:w="2835" w:type="dxa"/>
            <w:vAlign w:val="center"/>
          </w:tcPr>
          <w:p w14:paraId="2BA266B4">
            <w:pPr>
              <w:pStyle w:val="18"/>
            </w:pPr>
            <w:r>
              <w:t>56人以上大班额比例</w:t>
            </w:r>
          </w:p>
        </w:tc>
        <w:tc>
          <w:tcPr>
            <w:tcW w:w="2835" w:type="dxa"/>
            <w:vAlign w:val="center"/>
          </w:tcPr>
          <w:p w14:paraId="7C74577C">
            <w:pPr>
              <w:pStyle w:val="18"/>
            </w:pPr>
            <w:r>
              <w:t>全区56人以上的班级占总数的比例</w:t>
            </w:r>
          </w:p>
        </w:tc>
        <w:tc>
          <w:tcPr>
            <w:tcW w:w="2551" w:type="dxa"/>
            <w:vAlign w:val="center"/>
          </w:tcPr>
          <w:p w14:paraId="31E3D509">
            <w:pPr>
              <w:pStyle w:val="18"/>
            </w:pPr>
            <w:r>
              <w:t>≤3%</w:t>
            </w:r>
          </w:p>
        </w:tc>
        <w:tc>
          <w:tcPr>
            <w:tcW w:w="2268" w:type="dxa"/>
            <w:vAlign w:val="center"/>
          </w:tcPr>
          <w:p w14:paraId="4329741E">
            <w:pPr>
              <w:pStyle w:val="18"/>
            </w:pPr>
            <w:r>
              <w:t>工作需要</w:t>
            </w:r>
          </w:p>
        </w:tc>
      </w:tr>
      <w:tr w14:paraId="4328B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3E1511"/>
        </w:tc>
        <w:tc>
          <w:tcPr>
            <w:tcW w:w="2268" w:type="dxa"/>
            <w:vAlign w:val="center"/>
          </w:tcPr>
          <w:p w14:paraId="2A888EA0">
            <w:pPr>
              <w:pStyle w:val="18"/>
            </w:pPr>
            <w:r>
              <w:t>质量指标</w:t>
            </w:r>
          </w:p>
        </w:tc>
        <w:tc>
          <w:tcPr>
            <w:tcW w:w="2835" w:type="dxa"/>
            <w:vAlign w:val="center"/>
          </w:tcPr>
          <w:p w14:paraId="71CB61F7">
            <w:pPr>
              <w:pStyle w:val="18"/>
            </w:pPr>
            <w:r>
              <w:t>新建、改扩建工程验收合格率</w:t>
            </w:r>
          </w:p>
        </w:tc>
        <w:tc>
          <w:tcPr>
            <w:tcW w:w="2835" w:type="dxa"/>
            <w:vAlign w:val="center"/>
          </w:tcPr>
          <w:p w14:paraId="009CA817">
            <w:pPr>
              <w:pStyle w:val="18"/>
            </w:pPr>
            <w:r>
              <w:t>新建、改扩建工程验收合格数量与新建、改扩建工程数量之比</w:t>
            </w:r>
          </w:p>
        </w:tc>
        <w:tc>
          <w:tcPr>
            <w:tcW w:w="2551" w:type="dxa"/>
            <w:vAlign w:val="center"/>
          </w:tcPr>
          <w:p w14:paraId="3E1DD799">
            <w:pPr>
              <w:pStyle w:val="18"/>
            </w:pPr>
            <w:r>
              <w:t>≥95%</w:t>
            </w:r>
          </w:p>
        </w:tc>
        <w:tc>
          <w:tcPr>
            <w:tcW w:w="2268" w:type="dxa"/>
            <w:vAlign w:val="center"/>
          </w:tcPr>
          <w:p w14:paraId="020B7D77">
            <w:pPr>
              <w:pStyle w:val="18"/>
            </w:pPr>
            <w:r>
              <w:t>工作需要</w:t>
            </w:r>
          </w:p>
        </w:tc>
      </w:tr>
      <w:tr w14:paraId="25605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ECC2A6"/>
        </w:tc>
        <w:tc>
          <w:tcPr>
            <w:tcW w:w="2268" w:type="dxa"/>
            <w:vAlign w:val="center"/>
          </w:tcPr>
          <w:p w14:paraId="4D6FB32A">
            <w:pPr>
              <w:pStyle w:val="18"/>
            </w:pPr>
            <w:r>
              <w:t>时效指标</w:t>
            </w:r>
          </w:p>
        </w:tc>
        <w:tc>
          <w:tcPr>
            <w:tcW w:w="2835" w:type="dxa"/>
            <w:vAlign w:val="center"/>
          </w:tcPr>
          <w:p w14:paraId="1A555410">
            <w:pPr>
              <w:pStyle w:val="18"/>
            </w:pPr>
            <w:r>
              <w:t>工程竣工时间</w:t>
            </w:r>
          </w:p>
        </w:tc>
        <w:tc>
          <w:tcPr>
            <w:tcW w:w="2835" w:type="dxa"/>
            <w:vAlign w:val="center"/>
          </w:tcPr>
          <w:p w14:paraId="076796E8">
            <w:pPr>
              <w:pStyle w:val="18"/>
            </w:pPr>
            <w:r>
              <w:t>工程竣工时间</w:t>
            </w:r>
          </w:p>
        </w:tc>
        <w:tc>
          <w:tcPr>
            <w:tcW w:w="2551" w:type="dxa"/>
            <w:vAlign w:val="center"/>
          </w:tcPr>
          <w:p w14:paraId="7560C3DF">
            <w:pPr>
              <w:pStyle w:val="18"/>
            </w:pPr>
            <w:r>
              <w:t>2022年12月前</w:t>
            </w:r>
          </w:p>
        </w:tc>
        <w:tc>
          <w:tcPr>
            <w:tcW w:w="2268" w:type="dxa"/>
            <w:vAlign w:val="center"/>
          </w:tcPr>
          <w:p w14:paraId="4CFE5016">
            <w:pPr>
              <w:pStyle w:val="18"/>
            </w:pPr>
            <w:r>
              <w:t>工作需要</w:t>
            </w:r>
          </w:p>
        </w:tc>
      </w:tr>
      <w:tr w14:paraId="50F80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FF2C4A"/>
        </w:tc>
        <w:tc>
          <w:tcPr>
            <w:tcW w:w="2268" w:type="dxa"/>
            <w:vAlign w:val="center"/>
          </w:tcPr>
          <w:p w14:paraId="3A37D3FD">
            <w:pPr>
              <w:pStyle w:val="18"/>
            </w:pPr>
            <w:r>
              <w:t>成本指标</w:t>
            </w:r>
          </w:p>
        </w:tc>
        <w:tc>
          <w:tcPr>
            <w:tcW w:w="2835" w:type="dxa"/>
            <w:vAlign w:val="center"/>
          </w:tcPr>
          <w:p w14:paraId="5BED0181">
            <w:pPr>
              <w:pStyle w:val="18"/>
            </w:pPr>
            <w:r>
              <w:t>资金成本</w:t>
            </w:r>
          </w:p>
        </w:tc>
        <w:tc>
          <w:tcPr>
            <w:tcW w:w="2835" w:type="dxa"/>
            <w:vAlign w:val="center"/>
          </w:tcPr>
          <w:p w14:paraId="479C8D85">
            <w:pPr>
              <w:pStyle w:val="18"/>
            </w:pPr>
            <w:r>
              <w:t>28中资金成本</w:t>
            </w:r>
          </w:p>
        </w:tc>
        <w:tc>
          <w:tcPr>
            <w:tcW w:w="2551" w:type="dxa"/>
            <w:vAlign w:val="center"/>
          </w:tcPr>
          <w:p w14:paraId="71A188F8">
            <w:pPr>
              <w:pStyle w:val="18"/>
            </w:pPr>
            <w:r>
              <w:t>应低于市场零售价格</w:t>
            </w:r>
          </w:p>
        </w:tc>
        <w:tc>
          <w:tcPr>
            <w:tcW w:w="2268" w:type="dxa"/>
            <w:vAlign w:val="center"/>
          </w:tcPr>
          <w:p w14:paraId="53F4D742">
            <w:pPr>
              <w:pStyle w:val="18"/>
            </w:pPr>
            <w:r>
              <w:t>工作需要</w:t>
            </w:r>
          </w:p>
        </w:tc>
      </w:tr>
      <w:tr w14:paraId="18713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879CBE"/>
        </w:tc>
        <w:tc>
          <w:tcPr>
            <w:tcW w:w="2268" w:type="dxa"/>
            <w:vAlign w:val="center"/>
          </w:tcPr>
          <w:p w14:paraId="13577726">
            <w:pPr>
              <w:pStyle w:val="18"/>
            </w:pPr>
            <w:r>
              <w:t>数量指标</w:t>
            </w:r>
          </w:p>
        </w:tc>
        <w:tc>
          <w:tcPr>
            <w:tcW w:w="2835" w:type="dxa"/>
            <w:vAlign w:val="center"/>
          </w:tcPr>
          <w:p w14:paraId="74FE2E3C">
            <w:pPr>
              <w:pStyle w:val="18"/>
            </w:pPr>
            <w:r>
              <w:t>扩音设备数量</w:t>
            </w:r>
          </w:p>
          <w:p w14:paraId="4B49C700">
            <w:pPr>
              <w:pStyle w:val="18"/>
            </w:pPr>
          </w:p>
        </w:tc>
        <w:tc>
          <w:tcPr>
            <w:tcW w:w="2835" w:type="dxa"/>
            <w:vAlign w:val="center"/>
          </w:tcPr>
          <w:p w14:paraId="58BE215D">
            <w:pPr>
              <w:pStyle w:val="18"/>
            </w:pPr>
            <w:r>
              <w:t>教室教学扩音设备数量</w:t>
            </w:r>
          </w:p>
        </w:tc>
        <w:tc>
          <w:tcPr>
            <w:tcW w:w="2551" w:type="dxa"/>
            <w:vAlign w:val="center"/>
          </w:tcPr>
          <w:p w14:paraId="1E5A70A1">
            <w:pPr>
              <w:pStyle w:val="18"/>
            </w:pPr>
            <w:r>
              <w:t>95套</w:t>
            </w:r>
          </w:p>
        </w:tc>
        <w:tc>
          <w:tcPr>
            <w:tcW w:w="2268" w:type="dxa"/>
            <w:vAlign w:val="center"/>
          </w:tcPr>
          <w:p w14:paraId="322BA65C">
            <w:pPr>
              <w:pStyle w:val="18"/>
            </w:pPr>
            <w:r>
              <w:t>工作需要</w:t>
            </w:r>
          </w:p>
        </w:tc>
      </w:tr>
      <w:tr w14:paraId="0A7E7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89CB42"/>
        </w:tc>
        <w:tc>
          <w:tcPr>
            <w:tcW w:w="2268" w:type="dxa"/>
            <w:vAlign w:val="center"/>
          </w:tcPr>
          <w:p w14:paraId="669AA485">
            <w:pPr>
              <w:pStyle w:val="18"/>
            </w:pPr>
            <w:r>
              <w:t>质量指标</w:t>
            </w:r>
          </w:p>
        </w:tc>
        <w:tc>
          <w:tcPr>
            <w:tcW w:w="2835" w:type="dxa"/>
            <w:vAlign w:val="center"/>
          </w:tcPr>
          <w:p w14:paraId="0AFF4835">
            <w:pPr>
              <w:pStyle w:val="18"/>
            </w:pPr>
            <w:r>
              <w:t>验收合格率</w:t>
            </w:r>
          </w:p>
        </w:tc>
        <w:tc>
          <w:tcPr>
            <w:tcW w:w="2835" w:type="dxa"/>
            <w:vAlign w:val="center"/>
          </w:tcPr>
          <w:p w14:paraId="0C6C1B3E">
            <w:pPr>
              <w:pStyle w:val="18"/>
            </w:pPr>
            <w:r>
              <w:t>设备验收合格率</w:t>
            </w:r>
          </w:p>
          <w:p w14:paraId="2511582B">
            <w:pPr>
              <w:pStyle w:val="18"/>
            </w:pPr>
          </w:p>
        </w:tc>
        <w:tc>
          <w:tcPr>
            <w:tcW w:w="2551" w:type="dxa"/>
            <w:vAlign w:val="center"/>
          </w:tcPr>
          <w:p w14:paraId="280631BA">
            <w:pPr>
              <w:pStyle w:val="18"/>
            </w:pPr>
            <w:r>
              <w:t>100%</w:t>
            </w:r>
          </w:p>
        </w:tc>
        <w:tc>
          <w:tcPr>
            <w:tcW w:w="2268" w:type="dxa"/>
            <w:vAlign w:val="center"/>
          </w:tcPr>
          <w:p w14:paraId="323AE3DD">
            <w:pPr>
              <w:pStyle w:val="18"/>
            </w:pPr>
            <w:r>
              <w:t>工作需要</w:t>
            </w:r>
          </w:p>
        </w:tc>
      </w:tr>
      <w:tr w14:paraId="6ADC8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F41C5C"/>
        </w:tc>
        <w:tc>
          <w:tcPr>
            <w:tcW w:w="2268" w:type="dxa"/>
            <w:vAlign w:val="center"/>
          </w:tcPr>
          <w:p w14:paraId="770CAB51">
            <w:pPr>
              <w:pStyle w:val="18"/>
            </w:pPr>
            <w:r>
              <w:t>时效指标</w:t>
            </w:r>
          </w:p>
        </w:tc>
        <w:tc>
          <w:tcPr>
            <w:tcW w:w="2835" w:type="dxa"/>
            <w:vAlign w:val="center"/>
          </w:tcPr>
          <w:p w14:paraId="6183F826">
            <w:pPr>
              <w:pStyle w:val="18"/>
            </w:pPr>
            <w:r>
              <w:t>完成时间</w:t>
            </w:r>
          </w:p>
        </w:tc>
        <w:tc>
          <w:tcPr>
            <w:tcW w:w="2835" w:type="dxa"/>
            <w:vAlign w:val="center"/>
          </w:tcPr>
          <w:p w14:paraId="470B9A15">
            <w:pPr>
              <w:pStyle w:val="18"/>
            </w:pPr>
            <w:r>
              <w:t>设备安装完成时间</w:t>
            </w:r>
          </w:p>
        </w:tc>
        <w:tc>
          <w:tcPr>
            <w:tcW w:w="2551" w:type="dxa"/>
            <w:vAlign w:val="center"/>
          </w:tcPr>
          <w:p w14:paraId="15090ED0">
            <w:pPr>
              <w:pStyle w:val="18"/>
            </w:pPr>
            <w:r>
              <w:t>2022年12月前</w:t>
            </w:r>
          </w:p>
        </w:tc>
        <w:tc>
          <w:tcPr>
            <w:tcW w:w="2268" w:type="dxa"/>
            <w:vAlign w:val="center"/>
          </w:tcPr>
          <w:p w14:paraId="2BBA8C42">
            <w:pPr>
              <w:pStyle w:val="18"/>
            </w:pPr>
            <w:r>
              <w:t>工作需要</w:t>
            </w:r>
          </w:p>
        </w:tc>
      </w:tr>
      <w:tr w14:paraId="0C2BE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99BB07"/>
        </w:tc>
        <w:tc>
          <w:tcPr>
            <w:tcW w:w="2268" w:type="dxa"/>
            <w:vAlign w:val="center"/>
          </w:tcPr>
          <w:p w14:paraId="4D5EC8FC">
            <w:pPr>
              <w:pStyle w:val="18"/>
            </w:pPr>
            <w:r>
              <w:t>成本指标</w:t>
            </w:r>
          </w:p>
        </w:tc>
        <w:tc>
          <w:tcPr>
            <w:tcW w:w="2835" w:type="dxa"/>
            <w:vAlign w:val="center"/>
          </w:tcPr>
          <w:p w14:paraId="50549C39">
            <w:pPr>
              <w:pStyle w:val="18"/>
            </w:pPr>
            <w:r>
              <w:t>资金成本</w:t>
            </w:r>
          </w:p>
        </w:tc>
        <w:tc>
          <w:tcPr>
            <w:tcW w:w="2835" w:type="dxa"/>
            <w:vAlign w:val="center"/>
          </w:tcPr>
          <w:p w14:paraId="0716BA77">
            <w:pPr>
              <w:pStyle w:val="18"/>
            </w:pPr>
            <w:r>
              <w:t>教室教学扩音设备资金成本</w:t>
            </w:r>
          </w:p>
        </w:tc>
        <w:tc>
          <w:tcPr>
            <w:tcW w:w="2551" w:type="dxa"/>
            <w:vAlign w:val="center"/>
          </w:tcPr>
          <w:p w14:paraId="482A69E2">
            <w:pPr>
              <w:pStyle w:val="18"/>
            </w:pPr>
            <w:r>
              <w:t>36万元</w:t>
            </w:r>
          </w:p>
        </w:tc>
        <w:tc>
          <w:tcPr>
            <w:tcW w:w="2268" w:type="dxa"/>
            <w:vAlign w:val="center"/>
          </w:tcPr>
          <w:p w14:paraId="4E92A276">
            <w:pPr>
              <w:pStyle w:val="18"/>
            </w:pPr>
            <w:r>
              <w:t>工作需要</w:t>
            </w:r>
          </w:p>
        </w:tc>
      </w:tr>
      <w:tr w14:paraId="5CDB4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75FF57">
            <w:pPr>
              <w:pStyle w:val="19"/>
            </w:pPr>
            <w:r>
              <w:t>效益指标</w:t>
            </w:r>
          </w:p>
        </w:tc>
        <w:tc>
          <w:tcPr>
            <w:tcW w:w="2268" w:type="dxa"/>
            <w:vAlign w:val="center"/>
          </w:tcPr>
          <w:p w14:paraId="3044077F">
            <w:pPr>
              <w:pStyle w:val="18"/>
            </w:pPr>
            <w:r>
              <w:t>社会效益指标</w:t>
            </w:r>
          </w:p>
        </w:tc>
        <w:tc>
          <w:tcPr>
            <w:tcW w:w="2835" w:type="dxa"/>
            <w:vAlign w:val="center"/>
          </w:tcPr>
          <w:p w14:paraId="64122A94">
            <w:pPr>
              <w:pStyle w:val="18"/>
            </w:pPr>
            <w:r>
              <w:t>社会影响力</w:t>
            </w:r>
          </w:p>
        </w:tc>
        <w:tc>
          <w:tcPr>
            <w:tcW w:w="2835" w:type="dxa"/>
            <w:vAlign w:val="center"/>
          </w:tcPr>
          <w:p w14:paraId="29E046DD">
            <w:pPr>
              <w:pStyle w:val="18"/>
            </w:pPr>
            <w:r>
              <w:t>社会影响力</w:t>
            </w:r>
          </w:p>
        </w:tc>
        <w:tc>
          <w:tcPr>
            <w:tcW w:w="2551" w:type="dxa"/>
            <w:vAlign w:val="center"/>
          </w:tcPr>
          <w:p w14:paraId="2C05ACE0">
            <w:pPr>
              <w:pStyle w:val="18"/>
            </w:pPr>
            <w:r>
              <w:t>提高</w:t>
            </w:r>
          </w:p>
        </w:tc>
        <w:tc>
          <w:tcPr>
            <w:tcW w:w="2268" w:type="dxa"/>
            <w:vAlign w:val="center"/>
          </w:tcPr>
          <w:p w14:paraId="1029A3D8">
            <w:pPr>
              <w:pStyle w:val="18"/>
            </w:pPr>
            <w:r>
              <w:t>工作需要</w:t>
            </w:r>
          </w:p>
        </w:tc>
      </w:tr>
      <w:tr w14:paraId="63FCC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C4D1FC">
            <w:pPr>
              <w:pStyle w:val="19"/>
            </w:pPr>
            <w:r>
              <w:t>满意度指标</w:t>
            </w:r>
          </w:p>
        </w:tc>
        <w:tc>
          <w:tcPr>
            <w:tcW w:w="2268" w:type="dxa"/>
            <w:vAlign w:val="center"/>
          </w:tcPr>
          <w:p w14:paraId="3FDA1D68">
            <w:pPr>
              <w:pStyle w:val="18"/>
            </w:pPr>
            <w:r>
              <w:t>服务对象满意度指标</w:t>
            </w:r>
          </w:p>
        </w:tc>
        <w:tc>
          <w:tcPr>
            <w:tcW w:w="2835" w:type="dxa"/>
            <w:vAlign w:val="center"/>
          </w:tcPr>
          <w:p w14:paraId="755330D1">
            <w:pPr>
              <w:pStyle w:val="18"/>
            </w:pPr>
            <w:r>
              <w:t>师生满意度</w:t>
            </w:r>
          </w:p>
        </w:tc>
        <w:tc>
          <w:tcPr>
            <w:tcW w:w="2835" w:type="dxa"/>
            <w:vAlign w:val="center"/>
          </w:tcPr>
          <w:p w14:paraId="2E41BB55">
            <w:pPr>
              <w:pStyle w:val="18"/>
            </w:pPr>
            <w:r>
              <w:t>师生对薄弱学校改造提升的满意度</w:t>
            </w:r>
          </w:p>
        </w:tc>
        <w:tc>
          <w:tcPr>
            <w:tcW w:w="2551" w:type="dxa"/>
            <w:vAlign w:val="center"/>
          </w:tcPr>
          <w:p w14:paraId="5CA79432">
            <w:pPr>
              <w:pStyle w:val="18"/>
            </w:pPr>
            <w:r>
              <w:t>≥95%</w:t>
            </w:r>
          </w:p>
        </w:tc>
        <w:tc>
          <w:tcPr>
            <w:tcW w:w="2268" w:type="dxa"/>
            <w:vAlign w:val="center"/>
          </w:tcPr>
          <w:p w14:paraId="2240DAF8">
            <w:pPr>
              <w:pStyle w:val="18"/>
            </w:pPr>
            <w:r>
              <w:t>工作需要</w:t>
            </w:r>
          </w:p>
        </w:tc>
      </w:tr>
    </w:tbl>
    <w:p w14:paraId="317D124F">
      <w:pPr>
        <w:sectPr>
          <w:pgSz w:w="16840" w:h="11900" w:orient="landscape"/>
          <w:pgMar w:top="1361" w:right="1020" w:bottom="1134" w:left="1020" w:header="720" w:footer="720" w:gutter="0"/>
          <w:cols w:space="720" w:num="1"/>
        </w:sectPr>
      </w:pPr>
    </w:p>
    <w:p w14:paraId="26195118">
      <w:pPr>
        <w:ind w:firstLine="560"/>
      </w:pPr>
      <w:r>
        <w:rPr>
          <w:rFonts w:ascii="方正仿宋_GBK" w:hAnsi="方正仿宋_GBK" w:eastAsia="方正仿宋_GBK" w:cs="方正仿宋_GBK"/>
          <w:b/>
          <w:color w:val="000000"/>
          <w:sz w:val="28"/>
        </w:rPr>
        <w:t>12、2022年幼儿园省级公用经费奖补资金  保财教[2021]84号绩效目标表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A2371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B3D18B">
            <w:pPr>
              <w:pStyle w:val="16"/>
            </w:pPr>
            <w:r>
              <w:t>绩效目标</w:t>
            </w:r>
          </w:p>
        </w:tc>
        <w:tc>
          <w:tcPr>
            <w:tcW w:w="12756" w:type="dxa"/>
            <w:tcBorders>
              <w:bottom w:val="single" w:color="FFFFFF" w:sz="6" w:space="0"/>
            </w:tcBorders>
            <w:vAlign w:val="center"/>
          </w:tcPr>
          <w:p w14:paraId="7AED793E">
            <w:pPr>
              <w:pStyle w:val="18"/>
            </w:pPr>
            <w:r>
              <w:t>1.推进教学前教育均衡发展，均衡配置学前教育资源</w:t>
            </w:r>
          </w:p>
          <w:p w14:paraId="4DCA1855">
            <w:pPr>
              <w:pStyle w:val="18"/>
            </w:pPr>
            <w:r>
              <w:t>2.改善办学条件，提高幼儿园整体水平</w:t>
            </w:r>
          </w:p>
        </w:tc>
      </w:tr>
    </w:tbl>
    <w:p w14:paraId="68C702C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6FD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0D4CF991">
            <w:pPr>
              <w:pStyle w:val="16"/>
            </w:pPr>
            <w:r>
              <w:t>一级指标</w:t>
            </w:r>
          </w:p>
        </w:tc>
        <w:tc>
          <w:tcPr>
            <w:tcW w:w="2268" w:type="dxa"/>
            <w:vAlign w:val="center"/>
          </w:tcPr>
          <w:p w14:paraId="3227571D">
            <w:pPr>
              <w:pStyle w:val="16"/>
            </w:pPr>
            <w:r>
              <w:t>二级指标</w:t>
            </w:r>
          </w:p>
        </w:tc>
        <w:tc>
          <w:tcPr>
            <w:tcW w:w="2835" w:type="dxa"/>
            <w:vAlign w:val="center"/>
          </w:tcPr>
          <w:p w14:paraId="4FFA10CE">
            <w:pPr>
              <w:pStyle w:val="16"/>
            </w:pPr>
            <w:r>
              <w:t>三级指标</w:t>
            </w:r>
          </w:p>
        </w:tc>
        <w:tc>
          <w:tcPr>
            <w:tcW w:w="2835" w:type="dxa"/>
            <w:vAlign w:val="center"/>
          </w:tcPr>
          <w:p w14:paraId="11FAD902">
            <w:pPr>
              <w:pStyle w:val="16"/>
            </w:pPr>
            <w:r>
              <w:t>绩效指标描述</w:t>
            </w:r>
          </w:p>
        </w:tc>
        <w:tc>
          <w:tcPr>
            <w:tcW w:w="2551" w:type="dxa"/>
            <w:vAlign w:val="center"/>
          </w:tcPr>
          <w:p w14:paraId="61B14A86">
            <w:pPr>
              <w:pStyle w:val="16"/>
            </w:pPr>
            <w:r>
              <w:t>指标值</w:t>
            </w:r>
          </w:p>
        </w:tc>
        <w:tc>
          <w:tcPr>
            <w:tcW w:w="2268" w:type="dxa"/>
            <w:vAlign w:val="center"/>
          </w:tcPr>
          <w:p w14:paraId="66F03193">
            <w:pPr>
              <w:pStyle w:val="16"/>
            </w:pPr>
            <w:r>
              <w:t>指标值确定依据</w:t>
            </w:r>
          </w:p>
        </w:tc>
      </w:tr>
      <w:tr w14:paraId="33E10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D86472">
            <w:pPr>
              <w:pStyle w:val="19"/>
            </w:pPr>
            <w:r>
              <w:t>产出指标</w:t>
            </w:r>
          </w:p>
        </w:tc>
        <w:tc>
          <w:tcPr>
            <w:tcW w:w="2268" w:type="dxa"/>
            <w:vAlign w:val="center"/>
          </w:tcPr>
          <w:p w14:paraId="29FF74CB">
            <w:pPr>
              <w:pStyle w:val="18"/>
            </w:pPr>
            <w:r>
              <w:t>成本指标</w:t>
            </w:r>
          </w:p>
        </w:tc>
        <w:tc>
          <w:tcPr>
            <w:tcW w:w="2835" w:type="dxa"/>
            <w:vAlign w:val="center"/>
          </w:tcPr>
          <w:p w14:paraId="71F9911A">
            <w:pPr>
              <w:pStyle w:val="18"/>
            </w:pPr>
            <w:r>
              <w:t>生均奖补金标准</w:t>
            </w:r>
          </w:p>
        </w:tc>
        <w:tc>
          <w:tcPr>
            <w:tcW w:w="2835" w:type="dxa"/>
            <w:vAlign w:val="center"/>
          </w:tcPr>
          <w:p w14:paraId="1AEC7E77">
            <w:pPr>
              <w:pStyle w:val="18"/>
            </w:pPr>
            <w:r>
              <w:t>幼儿园生均奖补金标准</w:t>
            </w:r>
          </w:p>
        </w:tc>
        <w:tc>
          <w:tcPr>
            <w:tcW w:w="2551" w:type="dxa"/>
            <w:vAlign w:val="center"/>
          </w:tcPr>
          <w:p w14:paraId="7693DC40">
            <w:pPr>
              <w:pStyle w:val="18"/>
            </w:pPr>
            <w:r>
              <w:t>120元每人</w:t>
            </w:r>
          </w:p>
        </w:tc>
        <w:tc>
          <w:tcPr>
            <w:tcW w:w="2268" w:type="dxa"/>
            <w:vAlign w:val="center"/>
          </w:tcPr>
          <w:p w14:paraId="18A47C94">
            <w:pPr>
              <w:pStyle w:val="18"/>
            </w:pPr>
            <w:r>
              <w:t>工作要求</w:t>
            </w:r>
          </w:p>
        </w:tc>
      </w:tr>
      <w:tr w14:paraId="55108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EC284B"/>
        </w:tc>
        <w:tc>
          <w:tcPr>
            <w:tcW w:w="2268" w:type="dxa"/>
            <w:vAlign w:val="center"/>
          </w:tcPr>
          <w:p w14:paraId="6A6886B4">
            <w:pPr>
              <w:pStyle w:val="18"/>
            </w:pPr>
            <w:r>
              <w:t>数量指标</w:t>
            </w:r>
          </w:p>
        </w:tc>
        <w:tc>
          <w:tcPr>
            <w:tcW w:w="2835" w:type="dxa"/>
            <w:vAlign w:val="center"/>
          </w:tcPr>
          <w:p w14:paraId="3A14F82B">
            <w:pPr>
              <w:pStyle w:val="18"/>
            </w:pPr>
            <w:r>
              <w:t>幼儿人数</w:t>
            </w:r>
          </w:p>
        </w:tc>
        <w:tc>
          <w:tcPr>
            <w:tcW w:w="2835" w:type="dxa"/>
            <w:vAlign w:val="center"/>
          </w:tcPr>
          <w:p w14:paraId="63603CCA">
            <w:pPr>
              <w:pStyle w:val="18"/>
            </w:pPr>
            <w:r>
              <w:t>普惠性幼儿园幼儿人数</w:t>
            </w:r>
          </w:p>
        </w:tc>
        <w:tc>
          <w:tcPr>
            <w:tcW w:w="2551" w:type="dxa"/>
            <w:vAlign w:val="center"/>
          </w:tcPr>
          <w:p w14:paraId="0EBF0740">
            <w:pPr>
              <w:pStyle w:val="18"/>
            </w:pPr>
            <w:r>
              <w:t>≥12000人</w:t>
            </w:r>
          </w:p>
        </w:tc>
        <w:tc>
          <w:tcPr>
            <w:tcW w:w="2268" w:type="dxa"/>
            <w:vAlign w:val="center"/>
          </w:tcPr>
          <w:p w14:paraId="5BE31D4D">
            <w:pPr>
              <w:pStyle w:val="18"/>
            </w:pPr>
            <w:r>
              <w:t>工作要求</w:t>
            </w:r>
          </w:p>
        </w:tc>
      </w:tr>
      <w:tr w14:paraId="62DC4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29847A"/>
        </w:tc>
        <w:tc>
          <w:tcPr>
            <w:tcW w:w="2268" w:type="dxa"/>
            <w:vAlign w:val="center"/>
          </w:tcPr>
          <w:p w14:paraId="7CB66EBB">
            <w:pPr>
              <w:pStyle w:val="18"/>
            </w:pPr>
            <w:r>
              <w:t>质量指标</w:t>
            </w:r>
          </w:p>
        </w:tc>
        <w:tc>
          <w:tcPr>
            <w:tcW w:w="2835" w:type="dxa"/>
            <w:vAlign w:val="center"/>
          </w:tcPr>
          <w:p w14:paraId="07859AFF">
            <w:pPr>
              <w:pStyle w:val="18"/>
            </w:pPr>
            <w:r>
              <w:t>奖补金使用率</w:t>
            </w:r>
          </w:p>
        </w:tc>
        <w:tc>
          <w:tcPr>
            <w:tcW w:w="2835" w:type="dxa"/>
            <w:vAlign w:val="center"/>
          </w:tcPr>
          <w:p w14:paraId="0FE98062">
            <w:pPr>
              <w:pStyle w:val="18"/>
            </w:pPr>
            <w:r>
              <w:t>改善办学条件，提高幼儿园整体水平</w:t>
            </w:r>
          </w:p>
        </w:tc>
        <w:tc>
          <w:tcPr>
            <w:tcW w:w="2551" w:type="dxa"/>
            <w:vAlign w:val="center"/>
          </w:tcPr>
          <w:p w14:paraId="44E92300">
            <w:pPr>
              <w:pStyle w:val="18"/>
            </w:pPr>
            <w:r>
              <w:t>100%</w:t>
            </w:r>
          </w:p>
        </w:tc>
        <w:tc>
          <w:tcPr>
            <w:tcW w:w="2268" w:type="dxa"/>
            <w:vAlign w:val="center"/>
          </w:tcPr>
          <w:p w14:paraId="7AD184D8">
            <w:pPr>
              <w:pStyle w:val="18"/>
            </w:pPr>
            <w:r>
              <w:t>工作要求</w:t>
            </w:r>
          </w:p>
        </w:tc>
      </w:tr>
      <w:tr w14:paraId="35FA4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5CB13"/>
        </w:tc>
        <w:tc>
          <w:tcPr>
            <w:tcW w:w="2268" w:type="dxa"/>
            <w:vAlign w:val="center"/>
          </w:tcPr>
          <w:p w14:paraId="1172A514">
            <w:pPr>
              <w:pStyle w:val="18"/>
            </w:pPr>
            <w:r>
              <w:t>时效指标</w:t>
            </w:r>
          </w:p>
        </w:tc>
        <w:tc>
          <w:tcPr>
            <w:tcW w:w="2835" w:type="dxa"/>
            <w:vAlign w:val="center"/>
          </w:tcPr>
          <w:p w14:paraId="7C7E65AC">
            <w:pPr>
              <w:pStyle w:val="18"/>
            </w:pPr>
            <w:r>
              <w:t>奖补金使用时效</w:t>
            </w:r>
          </w:p>
        </w:tc>
        <w:tc>
          <w:tcPr>
            <w:tcW w:w="2835" w:type="dxa"/>
            <w:vAlign w:val="center"/>
          </w:tcPr>
          <w:p w14:paraId="7B008377">
            <w:pPr>
              <w:pStyle w:val="18"/>
            </w:pPr>
            <w:r>
              <w:t>生均奖补金使用时效</w:t>
            </w:r>
          </w:p>
        </w:tc>
        <w:tc>
          <w:tcPr>
            <w:tcW w:w="2551" w:type="dxa"/>
            <w:vAlign w:val="center"/>
          </w:tcPr>
          <w:p w14:paraId="05191B18">
            <w:pPr>
              <w:pStyle w:val="18"/>
            </w:pPr>
            <w:r>
              <w:t>本年度</w:t>
            </w:r>
          </w:p>
        </w:tc>
        <w:tc>
          <w:tcPr>
            <w:tcW w:w="2268" w:type="dxa"/>
            <w:vAlign w:val="center"/>
          </w:tcPr>
          <w:p w14:paraId="0A5BA5A8">
            <w:pPr>
              <w:pStyle w:val="18"/>
            </w:pPr>
            <w:r>
              <w:t>工作要求</w:t>
            </w:r>
          </w:p>
        </w:tc>
      </w:tr>
      <w:tr w14:paraId="101C6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E42AE9">
            <w:pPr>
              <w:pStyle w:val="19"/>
            </w:pPr>
            <w:r>
              <w:t>效益指标</w:t>
            </w:r>
          </w:p>
        </w:tc>
        <w:tc>
          <w:tcPr>
            <w:tcW w:w="2268" w:type="dxa"/>
            <w:vAlign w:val="center"/>
          </w:tcPr>
          <w:p w14:paraId="2338492F">
            <w:pPr>
              <w:pStyle w:val="18"/>
            </w:pPr>
            <w:r>
              <w:t>社会效益指标</w:t>
            </w:r>
          </w:p>
        </w:tc>
        <w:tc>
          <w:tcPr>
            <w:tcW w:w="2835" w:type="dxa"/>
            <w:vAlign w:val="center"/>
          </w:tcPr>
          <w:p w14:paraId="34EAA0A0">
            <w:pPr>
              <w:pStyle w:val="18"/>
            </w:pPr>
            <w:r>
              <w:t>社会影响力</w:t>
            </w:r>
          </w:p>
        </w:tc>
        <w:tc>
          <w:tcPr>
            <w:tcW w:w="2835" w:type="dxa"/>
            <w:vAlign w:val="center"/>
          </w:tcPr>
          <w:p w14:paraId="74E59325">
            <w:pPr>
              <w:pStyle w:val="18"/>
            </w:pPr>
            <w:r>
              <w:t>社会影响力</w:t>
            </w:r>
          </w:p>
        </w:tc>
        <w:tc>
          <w:tcPr>
            <w:tcW w:w="2551" w:type="dxa"/>
            <w:vAlign w:val="center"/>
          </w:tcPr>
          <w:p w14:paraId="53510EB2">
            <w:pPr>
              <w:pStyle w:val="18"/>
            </w:pPr>
            <w:r>
              <w:t>提高</w:t>
            </w:r>
          </w:p>
        </w:tc>
        <w:tc>
          <w:tcPr>
            <w:tcW w:w="2268" w:type="dxa"/>
            <w:vAlign w:val="center"/>
          </w:tcPr>
          <w:p w14:paraId="2BF99016">
            <w:pPr>
              <w:pStyle w:val="18"/>
            </w:pPr>
            <w:r>
              <w:t>工作要求</w:t>
            </w:r>
          </w:p>
        </w:tc>
      </w:tr>
      <w:tr w14:paraId="3914D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BB83F8">
            <w:pPr>
              <w:pStyle w:val="19"/>
            </w:pPr>
            <w:r>
              <w:t>满意度指标</w:t>
            </w:r>
          </w:p>
        </w:tc>
        <w:tc>
          <w:tcPr>
            <w:tcW w:w="2268" w:type="dxa"/>
            <w:vAlign w:val="center"/>
          </w:tcPr>
          <w:p w14:paraId="2565F2AD">
            <w:pPr>
              <w:pStyle w:val="18"/>
            </w:pPr>
            <w:r>
              <w:t>服务对象满意度指标</w:t>
            </w:r>
          </w:p>
        </w:tc>
        <w:tc>
          <w:tcPr>
            <w:tcW w:w="2835" w:type="dxa"/>
            <w:vAlign w:val="center"/>
          </w:tcPr>
          <w:p w14:paraId="05F7AF23">
            <w:pPr>
              <w:pStyle w:val="18"/>
            </w:pPr>
            <w:r>
              <w:t>师生满意度</w:t>
            </w:r>
          </w:p>
        </w:tc>
        <w:tc>
          <w:tcPr>
            <w:tcW w:w="2835" w:type="dxa"/>
            <w:vAlign w:val="center"/>
          </w:tcPr>
          <w:p w14:paraId="12C3D62E">
            <w:pPr>
              <w:pStyle w:val="18"/>
            </w:pPr>
            <w:r>
              <w:t>师生满意度</w:t>
            </w:r>
          </w:p>
        </w:tc>
        <w:tc>
          <w:tcPr>
            <w:tcW w:w="2551" w:type="dxa"/>
            <w:vAlign w:val="center"/>
          </w:tcPr>
          <w:p w14:paraId="50B49D45">
            <w:pPr>
              <w:pStyle w:val="18"/>
            </w:pPr>
            <w:r>
              <w:t>≥98%</w:t>
            </w:r>
          </w:p>
        </w:tc>
        <w:tc>
          <w:tcPr>
            <w:tcW w:w="2268" w:type="dxa"/>
            <w:vAlign w:val="center"/>
          </w:tcPr>
          <w:p w14:paraId="502B84E1">
            <w:pPr>
              <w:pStyle w:val="18"/>
            </w:pPr>
            <w:r>
              <w:t>工作要求</w:t>
            </w:r>
          </w:p>
        </w:tc>
      </w:tr>
    </w:tbl>
    <w:p w14:paraId="0D5B69C7">
      <w:pPr>
        <w:sectPr>
          <w:pgSz w:w="16840" w:h="11900" w:orient="landscape"/>
          <w:pgMar w:top="1361" w:right="1020" w:bottom="1134" w:left="1020" w:header="720" w:footer="720" w:gutter="0"/>
          <w:cols w:space="720" w:num="1"/>
        </w:sectPr>
      </w:pPr>
    </w:p>
    <w:p w14:paraId="3EF81DE7">
      <w:pPr>
        <w:ind w:firstLine="560"/>
      </w:pPr>
      <w:r>
        <w:rPr>
          <w:rFonts w:ascii="方正仿宋_GBK" w:hAnsi="方正仿宋_GBK" w:eastAsia="方正仿宋_GBK" w:cs="方正仿宋_GBK"/>
          <w:b/>
          <w:color w:val="000000"/>
          <w:sz w:val="28"/>
        </w:rPr>
        <w:t>13、2022营养餐鸡蛋运营资金绩效目标表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E4B1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E40A34">
            <w:pPr>
              <w:pStyle w:val="16"/>
            </w:pPr>
            <w:r>
              <w:t>绩效目标</w:t>
            </w:r>
          </w:p>
        </w:tc>
        <w:tc>
          <w:tcPr>
            <w:tcW w:w="12756" w:type="dxa"/>
            <w:tcBorders>
              <w:bottom w:val="single" w:color="FFFFFF" w:sz="6" w:space="0"/>
            </w:tcBorders>
            <w:vAlign w:val="center"/>
          </w:tcPr>
          <w:p w14:paraId="4CEDBDA0">
            <w:pPr>
              <w:pStyle w:val="18"/>
            </w:pPr>
            <w:r>
              <w:t>1.确保全区农村小学学生全部吃上可口鸡蛋，大大改善学生营养水平。</w:t>
            </w:r>
          </w:p>
          <w:p w14:paraId="29323A99">
            <w:pPr>
              <w:pStyle w:val="18"/>
            </w:pPr>
            <w:r>
              <w:t>2.提高社会、家长、教师满意度。</w:t>
            </w:r>
          </w:p>
        </w:tc>
      </w:tr>
    </w:tbl>
    <w:p w14:paraId="266D700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04F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72A636">
            <w:pPr>
              <w:pStyle w:val="16"/>
            </w:pPr>
            <w:r>
              <w:t>一级指标</w:t>
            </w:r>
          </w:p>
        </w:tc>
        <w:tc>
          <w:tcPr>
            <w:tcW w:w="2268" w:type="dxa"/>
            <w:vAlign w:val="center"/>
          </w:tcPr>
          <w:p w14:paraId="42979C01">
            <w:pPr>
              <w:pStyle w:val="16"/>
            </w:pPr>
            <w:r>
              <w:t>二级指标</w:t>
            </w:r>
          </w:p>
        </w:tc>
        <w:tc>
          <w:tcPr>
            <w:tcW w:w="2835" w:type="dxa"/>
            <w:vAlign w:val="center"/>
          </w:tcPr>
          <w:p w14:paraId="078A4B8E">
            <w:pPr>
              <w:pStyle w:val="16"/>
            </w:pPr>
            <w:r>
              <w:t>三级指标</w:t>
            </w:r>
          </w:p>
        </w:tc>
        <w:tc>
          <w:tcPr>
            <w:tcW w:w="2835" w:type="dxa"/>
            <w:vAlign w:val="center"/>
          </w:tcPr>
          <w:p w14:paraId="7F38D0F1">
            <w:pPr>
              <w:pStyle w:val="16"/>
            </w:pPr>
            <w:r>
              <w:t>绩效指标描述</w:t>
            </w:r>
          </w:p>
        </w:tc>
        <w:tc>
          <w:tcPr>
            <w:tcW w:w="2551" w:type="dxa"/>
            <w:vAlign w:val="center"/>
          </w:tcPr>
          <w:p w14:paraId="4158D738">
            <w:pPr>
              <w:pStyle w:val="16"/>
            </w:pPr>
            <w:r>
              <w:t>指标值</w:t>
            </w:r>
          </w:p>
        </w:tc>
        <w:tc>
          <w:tcPr>
            <w:tcW w:w="2268" w:type="dxa"/>
            <w:vAlign w:val="center"/>
          </w:tcPr>
          <w:p w14:paraId="1A300E53">
            <w:pPr>
              <w:pStyle w:val="16"/>
            </w:pPr>
            <w:r>
              <w:t>指标值确定依据</w:t>
            </w:r>
          </w:p>
        </w:tc>
      </w:tr>
      <w:tr w14:paraId="11DC3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597FD5">
            <w:pPr>
              <w:pStyle w:val="19"/>
            </w:pPr>
            <w:r>
              <w:t>产出指标</w:t>
            </w:r>
          </w:p>
        </w:tc>
        <w:tc>
          <w:tcPr>
            <w:tcW w:w="2268" w:type="dxa"/>
            <w:vAlign w:val="center"/>
          </w:tcPr>
          <w:p w14:paraId="77750AF2">
            <w:pPr>
              <w:pStyle w:val="18"/>
            </w:pPr>
            <w:r>
              <w:t>数量指标</w:t>
            </w:r>
          </w:p>
        </w:tc>
        <w:tc>
          <w:tcPr>
            <w:tcW w:w="2835" w:type="dxa"/>
            <w:vAlign w:val="center"/>
          </w:tcPr>
          <w:p w14:paraId="299323CB">
            <w:pPr>
              <w:pStyle w:val="18"/>
            </w:pPr>
            <w:r>
              <w:t>享受营养餐人数</w:t>
            </w:r>
          </w:p>
        </w:tc>
        <w:tc>
          <w:tcPr>
            <w:tcW w:w="2835" w:type="dxa"/>
            <w:vAlign w:val="center"/>
          </w:tcPr>
          <w:p w14:paraId="2D2D0588">
            <w:pPr>
              <w:pStyle w:val="18"/>
            </w:pPr>
            <w:r>
              <w:t>本年度享受营养餐人数</w:t>
            </w:r>
          </w:p>
        </w:tc>
        <w:tc>
          <w:tcPr>
            <w:tcW w:w="2551" w:type="dxa"/>
            <w:vAlign w:val="center"/>
          </w:tcPr>
          <w:p w14:paraId="35E360CA">
            <w:pPr>
              <w:pStyle w:val="18"/>
            </w:pPr>
            <w:r>
              <w:t>19702人</w:t>
            </w:r>
          </w:p>
        </w:tc>
        <w:tc>
          <w:tcPr>
            <w:tcW w:w="2268" w:type="dxa"/>
            <w:vAlign w:val="center"/>
          </w:tcPr>
          <w:p w14:paraId="4CD1F87F">
            <w:pPr>
              <w:pStyle w:val="18"/>
            </w:pPr>
            <w:r>
              <w:t>工作需要</w:t>
            </w:r>
          </w:p>
        </w:tc>
      </w:tr>
      <w:tr w14:paraId="3B45A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1F3DF"/>
        </w:tc>
        <w:tc>
          <w:tcPr>
            <w:tcW w:w="2268" w:type="dxa"/>
            <w:vAlign w:val="center"/>
          </w:tcPr>
          <w:p w14:paraId="2318911F">
            <w:pPr>
              <w:pStyle w:val="18"/>
            </w:pPr>
            <w:r>
              <w:t>成本指标</w:t>
            </w:r>
          </w:p>
        </w:tc>
        <w:tc>
          <w:tcPr>
            <w:tcW w:w="2835" w:type="dxa"/>
            <w:vAlign w:val="center"/>
          </w:tcPr>
          <w:p w14:paraId="07F41762">
            <w:pPr>
              <w:pStyle w:val="18"/>
            </w:pPr>
            <w:r>
              <w:t>营养餐区配套资金</w:t>
            </w:r>
          </w:p>
        </w:tc>
        <w:tc>
          <w:tcPr>
            <w:tcW w:w="2835" w:type="dxa"/>
            <w:vAlign w:val="center"/>
          </w:tcPr>
          <w:p w14:paraId="6AC51F5B">
            <w:pPr>
              <w:pStyle w:val="18"/>
            </w:pPr>
            <w:r>
              <w:t>本年度营养餐区配套资金</w:t>
            </w:r>
          </w:p>
          <w:p w14:paraId="37F0D432">
            <w:pPr>
              <w:pStyle w:val="18"/>
            </w:pPr>
          </w:p>
        </w:tc>
        <w:tc>
          <w:tcPr>
            <w:tcW w:w="2551" w:type="dxa"/>
            <w:vAlign w:val="center"/>
          </w:tcPr>
          <w:p w14:paraId="4FCE72CC">
            <w:pPr>
              <w:pStyle w:val="18"/>
            </w:pPr>
            <w:r>
              <w:t>157万元</w:t>
            </w:r>
          </w:p>
        </w:tc>
        <w:tc>
          <w:tcPr>
            <w:tcW w:w="2268" w:type="dxa"/>
            <w:vAlign w:val="center"/>
          </w:tcPr>
          <w:p w14:paraId="03EF5BE5">
            <w:pPr>
              <w:pStyle w:val="18"/>
            </w:pPr>
            <w:r>
              <w:t>工作需要</w:t>
            </w:r>
          </w:p>
        </w:tc>
      </w:tr>
      <w:tr w14:paraId="498A0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2F4102"/>
        </w:tc>
        <w:tc>
          <w:tcPr>
            <w:tcW w:w="2268" w:type="dxa"/>
            <w:vAlign w:val="center"/>
          </w:tcPr>
          <w:p w14:paraId="12B3D70B">
            <w:pPr>
              <w:pStyle w:val="18"/>
            </w:pPr>
            <w:r>
              <w:t>时效指标</w:t>
            </w:r>
          </w:p>
        </w:tc>
        <w:tc>
          <w:tcPr>
            <w:tcW w:w="2835" w:type="dxa"/>
            <w:vAlign w:val="center"/>
          </w:tcPr>
          <w:p w14:paraId="5AEB8610">
            <w:pPr>
              <w:pStyle w:val="18"/>
            </w:pPr>
            <w:r>
              <w:t>运营时效</w:t>
            </w:r>
          </w:p>
        </w:tc>
        <w:tc>
          <w:tcPr>
            <w:tcW w:w="2835" w:type="dxa"/>
            <w:vAlign w:val="center"/>
          </w:tcPr>
          <w:p w14:paraId="4A7F4893">
            <w:pPr>
              <w:pStyle w:val="18"/>
            </w:pPr>
            <w:r>
              <w:t>本年度按时按量配送</w:t>
            </w:r>
          </w:p>
        </w:tc>
        <w:tc>
          <w:tcPr>
            <w:tcW w:w="2551" w:type="dxa"/>
            <w:vAlign w:val="center"/>
          </w:tcPr>
          <w:p w14:paraId="685D97F4">
            <w:pPr>
              <w:pStyle w:val="18"/>
            </w:pPr>
            <w:r>
              <w:t>2022年正常教学期间</w:t>
            </w:r>
          </w:p>
        </w:tc>
        <w:tc>
          <w:tcPr>
            <w:tcW w:w="2268" w:type="dxa"/>
            <w:vAlign w:val="center"/>
          </w:tcPr>
          <w:p w14:paraId="182D275A">
            <w:pPr>
              <w:pStyle w:val="18"/>
            </w:pPr>
            <w:r>
              <w:t>工作需要</w:t>
            </w:r>
          </w:p>
        </w:tc>
      </w:tr>
      <w:tr w14:paraId="69F47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B7C05C"/>
        </w:tc>
        <w:tc>
          <w:tcPr>
            <w:tcW w:w="2268" w:type="dxa"/>
            <w:vAlign w:val="center"/>
          </w:tcPr>
          <w:p w14:paraId="68F6AFFB">
            <w:pPr>
              <w:pStyle w:val="18"/>
            </w:pPr>
            <w:r>
              <w:t>质量指标</w:t>
            </w:r>
          </w:p>
        </w:tc>
        <w:tc>
          <w:tcPr>
            <w:tcW w:w="2835" w:type="dxa"/>
            <w:vAlign w:val="center"/>
          </w:tcPr>
          <w:p w14:paraId="77059D8B">
            <w:pPr>
              <w:pStyle w:val="18"/>
            </w:pPr>
            <w:r>
              <w:t>营养餐达标率</w:t>
            </w:r>
          </w:p>
        </w:tc>
        <w:tc>
          <w:tcPr>
            <w:tcW w:w="2835" w:type="dxa"/>
            <w:vAlign w:val="center"/>
          </w:tcPr>
          <w:p w14:paraId="3D755667">
            <w:pPr>
              <w:pStyle w:val="18"/>
            </w:pPr>
            <w:r>
              <w:t>供餐企业提供鸡蛋质量达标率</w:t>
            </w:r>
          </w:p>
        </w:tc>
        <w:tc>
          <w:tcPr>
            <w:tcW w:w="2551" w:type="dxa"/>
            <w:vAlign w:val="center"/>
          </w:tcPr>
          <w:p w14:paraId="44A08CAA">
            <w:pPr>
              <w:pStyle w:val="18"/>
            </w:pPr>
            <w:r>
              <w:t>100%</w:t>
            </w:r>
          </w:p>
        </w:tc>
        <w:tc>
          <w:tcPr>
            <w:tcW w:w="2268" w:type="dxa"/>
            <w:vAlign w:val="center"/>
          </w:tcPr>
          <w:p w14:paraId="51087020">
            <w:pPr>
              <w:pStyle w:val="18"/>
            </w:pPr>
            <w:r>
              <w:t>工作需要</w:t>
            </w:r>
          </w:p>
        </w:tc>
      </w:tr>
      <w:tr w14:paraId="64773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0A1AD6">
            <w:pPr>
              <w:pStyle w:val="19"/>
            </w:pPr>
            <w:r>
              <w:t>效益指标</w:t>
            </w:r>
          </w:p>
        </w:tc>
        <w:tc>
          <w:tcPr>
            <w:tcW w:w="2268" w:type="dxa"/>
            <w:vAlign w:val="center"/>
          </w:tcPr>
          <w:p w14:paraId="3789FFB0">
            <w:pPr>
              <w:pStyle w:val="18"/>
            </w:pPr>
            <w:r>
              <w:t>社会效益指标</w:t>
            </w:r>
          </w:p>
        </w:tc>
        <w:tc>
          <w:tcPr>
            <w:tcW w:w="2835" w:type="dxa"/>
            <w:vAlign w:val="center"/>
          </w:tcPr>
          <w:p w14:paraId="2687D5D4">
            <w:pPr>
              <w:pStyle w:val="18"/>
            </w:pPr>
            <w:r>
              <w:t>社会稳定水平</w:t>
            </w:r>
          </w:p>
        </w:tc>
        <w:tc>
          <w:tcPr>
            <w:tcW w:w="2835" w:type="dxa"/>
            <w:vAlign w:val="center"/>
          </w:tcPr>
          <w:p w14:paraId="7DF65312">
            <w:pPr>
              <w:pStyle w:val="18"/>
            </w:pPr>
            <w:r>
              <w:t>社会稳定水平</w:t>
            </w:r>
          </w:p>
        </w:tc>
        <w:tc>
          <w:tcPr>
            <w:tcW w:w="2551" w:type="dxa"/>
            <w:vAlign w:val="center"/>
          </w:tcPr>
          <w:p w14:paraId="73A81363">
            <w:pPr>
              <w:pStyle w:val="18"/>
            </w:pPr>
            <w:r>
              <w:t>提高</w:t>
            </w:r>
          </w:p>
        </w:tc>
        <w:tc>
          <w:tcPr>
            <w:tcW w:w="2268" w:type="dxa"/>
            <w:vAlign w:val="center"/>
          </w:tcPr>
          <w:p w14:paraId="12AB810C">
            <w:pPr>
              <w:pStyle w:val="18"/>
            </w:pPr>
            <w:r>
              <w:t>工作需要</w:t>
            </w:r>
          </w:p>
        </w:tc>
      </w:tr>
      <w:tr w14:paraId="20823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4E2253">
            <w:pPr>
              <w:pStyle w:val="19"/>
            </w:pPr>
            <w:r>
              <w:t>满意度指标</w:t>
            </w:r>
          </w:p>
        </w:tc>
        <w:tc>
          <w:tcPr>
            <w:tcW w:w="2268" w:type="dxa"/>
            <w:vAlign w:val="center"/>
          </w:tcPr>
          <w:p w14:paraId="3FE57F71">
            <w:pPr>
              <w:pStyle w:val="18"/>
            </w:pPr>
            <w:r>
              <w:t>服务对象满意度指标</w:t>
            </w:r>
          </w:p>
        </w:tc>
        <w:tc>
          <w:tcPr>
            <w:tcW w:w="2835" w:type="dxa"/>
            <w:vAlign w:val="center"/>
          </w:tcPr>
          <w:p w14:paraId="25A2B5EB">
            <w:pPr>
              <w:pStyle w:val="18"/>
            </w:pPr>
            <w:r>
              <w:t>师生满意度</w:t>
            </w:r>
          </w:p>
        </w:tc>
        <w:tc>
          <w:tcPr>
            <w:tcW w:w="2835" w:type="dxa"/>
            <w:vAlign w:val="center"/>
          </w:tcPr>
          <w:p w14:paraId="3B90A150">
            <w:pPr>
              <w:pStyle w:val="18"/>
            </w:pPr>
            <w:r>
              <w:t>师生、家长满意度</w:t>
            </w:r>
          </w:p>
        </w:tc>
        <w:tc>
          <w:tcPr>
            <w:tcW w:w="2551" w:type="dxa"/>
            <w:vAlign w:val="center"/>
          </w:tcPr>
          <w:p w14:paraId="59309D5F">
            <w:pPr>
              <w:pStyle w:val="18"/>
            </w:pPr>
            <w:r>
              <w:t>≥98%</w:t>
            </w:r>
          </w:p>
        </w:tc>
        <w:tc>
          <w:tcPr>
            <w:tcW w:w="2268" w:type="dxa"/>
            <w:vAlign w:val="center"/>
          </w:tcPr>
          <w:p w14:paraId="53E56056">
            <w:pPr>
              <w:pStyle w:val="18"/>
            </w:pPr>
            <w:r>
              <w:t>工作需要</w:t>
            </w:r>
          </w:p>
        </w:tc>
      </w:tr>
    </w:tbl>
    <w:p w14:paraId="4B86CB96">
      <w:pPr>
        <w:sectPr>
          <w:pgSz w:w="16840" w:h="11900" w:orient="landscape"/>
          <w:pgMar w:top="1361" w:right="1020" w:bottom="1134" w:left="1020" w:header="720" w:footer="720" w:gutter="0"/>
          <w:cols w:space="720" w:num="1"/>
        </w:sectPr>
      </w:pPr>
    </w:p>
    <w:p w14:paraId="236BE6B4">
      <w:pPr>
        <w:ind w:firstLine="560"/>
      </w:pPr>
      <w:r>
        <w:rPr>
          <w:rFonts w:ascii="方正仿宋_GBK" w:hAnsi="方正仿宋_GBK" w:eastAsia="方正仿宋_GBK" w:cs="方正仿宋_GBK"/>
          <w:b/>
          <w:color w:val="000000"/>
          <w:sz w:val="28"/>
        </w:rPr>
        <w:t>14、（综）考试考务费绩效目标表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E525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C3A4E3">
            <w:pPr>
              <w:pStyle w:val="16"/>
            </w:pPr>
            <w:r>
              <w:t>绩效目标</w:t>
            </w:r>
          </w:p>
        </w:tc>
        <w:tc>
          <w:tcPr>
            <w:tcW w:w="12756" w:type="dxa"/>
            <w:tcBorders>
              <w:bottom w:val="single" w:color="FFFFFF" w:sz="6" w:space="0"/>
            </w:tcBorders>
            <w:vAlign w:val="center"/>
          </w:tcPr>
          <w:p w14:paraId="0757EA73">
            <w:pPr>
              <w:pStyle w:val="18"/>
            </w:pPr>
            <w:r>
              <w:t>1.目标内容1</w:t>
            </w:r>
          </w:p>
        </w:tc>
      </w:tr>
    </w:tbl>
    <w:p w14:paraId="4A119FC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D1F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494B4F">
            <w:pPr>
              <w:pStyle w:val="16"/>
            </w:pPr>
            <w:r>
              <w:t>一级指标</w:t>
            </w:r>
          </w:p>
        </w:tc>
        <w:tc>
          <w:tcPr>
            <w:tcW w:w="2268" w:type="dxa"/>
            <w:vAlign w:val="center"/>
          </w:tcPr>
          <w:p w14:paraId="1C52B66E">
            <w:pPr>
              <w:pStyle w:val="16"/>
            </w:pPr>
            <w:r>
              <w:t>二级指标</w:t>
            </w:r>
          </w:p>
        </w:tc>
        <w:tc>
          <w:tcPr>
            <w:tcW w:w="2835" w:type="dxa"/>
            <w:vAlign w:val="center"/>
          </w:tcPr>
          <w:p w14:paraId="091AE799">
            <w:pPr>
              <w:pStyle w:val="16"/>
            </w:pPr>
            <w:r>
              <w:t>三级指标</w:t>
            </w:r>
          </w:p>
        </w:tc>
        <w:tc>
          <w:tcPr>
            <w:tcW w:w="2835" w:type="dxa"/>
            <w:vAlign w:val="center"/>
          </w:tcPr>
          <w:p w14:paraId="042967DE">
            <w:pPr>
              <w:pStyle w:val="16"/>
            </w:pPr>
            <w:r>
              <w:t>绩效指标描述</w:t>
            </w:r>
          </w:p>
        </w:tc>
        <w:tc>
          <w:tcPr>
            <w:tcW w:w="2551" w:type="dxa"/>
            <w:vAlign w:val="center"/>
          </w:tcPr>
          <w:p w14:paraId="5F371BFA">
            <w:pPr>
              <w:pStyle w:val="16"/>
            </w:pPr>
            <w:r>
              <w:t>指标值</w:t>
            </w:r>
          </w:p>
        </w:tc>
        <w:tc>
          <w:tcPr>
            <w:tcW w:w="2268" w:type="dxa"/>
            <w:vAlign w:val="center"/>
          </w:tcPr>
          <w:p w14:paraId="4837B0DF">
            <w:pPr>
              <w:pStyle w:val="16"/>
            </w:pPr>
            <w:r>
              <w:t>指标值确定依据</w:t>
            </w:r>
          </w:p>
        </w:tc>
      </w:tr>
      <w:tr w14:paraId="19D70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6D2A3E">
            <w:pPr>
              <w:pStyle w:val="19"/>
            </w:pPr>
            <w:r>
              <w:t>产出指标</w:t>
            </w:r>
          </w:p>
        </w:tc>
        <w:tc>
          <w:tcPr>
            <w:tcW w:w="2268" w:type="dxa"/>
            <w:vAlign w:val="center"/>
          </w:tcPr>
          <w:p w14:paraId="7AAA2746">
            <w:pPr>
              <w:pStyle w:val="18"/>
            </w:pPr>
            <w:r>
              <w:t>数量指标</w:t>
            </w:r>
          </w:p>
        </w:tc>
        <w:tc>
          <w:tcPr>
            <w:tcW w:w="2835" w:type="dxa"/>
            <w:vAlign w:val="center"/>
          </w:tcPr>
          <w:p w14:paraId="78A68B3A">
            <w:pPr>
              <w:pStyle w:val="18"/>
            </w:pPr>
            <w:r>
              <w:t xml:space="preserve"> 培训考试人员</w:t>
            </w:r>
          </w:p>
        </w:tc>
        <w:tc>
          <w:tcPr>
            <w:tcW w:w="2835" w:type="dxa"/>
            <w:vAlign w:val="center"/>
          </w:tcPr>
          <w:p w14:paraId="3E64FC38">
            <w:pPr>
              <w:pStyle w:val="18"/>
            </w:pPr>
            <w:r>
              <w:t>培训监考老师</w:t>
            </w:r>
          </w:p>
        </w:tc>
        <w:tc>
          <w:tcPr>
            <w:tcW w:w="2551" w:type="dxa"/>
            <w:vAlign w:val="center"/>
          </w:tcPr>
          <w:p w14:paraId="58546CD1">
            <w:pPr>
              <w:pStyle w:val="18"/>
            </w:pPr>
            <w:r>
              <w:t>≥700人</w:t>
            </w:r>
          </w:p>
        </w:tc>
        <w:tc>
          <w:tcPr>
            <w:tcW w:w="2268" w:type="dxa"/>
            <w:vAlign w:val="center"/>
          </w:tcPr>
          <w:p w14:paraId="6BE12862">
            <w:pPr>
              <w:pStyle w:val="18"/>
            </w:pPr>
            <w:r>
              <w:t xml:space="preserve"> 工作需要</w:t>
            </w:r>
          </w:p>
        </w:tc>
      </w:tr>
      <w:tr w14:paraId="4D5AF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900402"/>
        </w:tc>
        <w:tc>
          <w:tcPr>
            <w:tcW w:w="2268" w:type="dxa"/>
            <w:vAlign w:val="center"/>
          </w:tcPr>
          <w:p w14:paraId="19D0B50C">
            <w:pPr>
              <w:pStyle w:val="18"/>
            </w:pPr>
            <w:r>
              <w:t>质量指标</w:t>
            </w:r>
          </w:p>
        </w:tc>
        <w:tc>
          <w:tcPr>
            <w:tcW w:w="2835" w:type="dxa"/>
            <w:vAlign w:val="center"/>
          </w:tcPr>
          <w:p w14:paraId="24F757AA">
            <w:pPr>
              <w:pStyle w:val="18"/>
            </w:pPr>
            <w:r>
              <w:t xml:space="preserve"> 项目完成率</w:t>
            </w:r>
          </w:p>
        </w:tc>
        <w:tc>
          <w:tcPr>
            <w:tcW w:w="2835" w:type="dxa"/>
            <w:vAlign w:val="center"/>
          </w:tcPr>
          <w:p w14:paraId="05ED5776">
            <w:pPr>
              <w:pStyle w:val="18"/>
            </w:pPr>
            <w:r>
              <w:t xml:space="preserve"> 本年度完成项目支出</w:t>
            </w:r>
          </w:p>
        </w:tc>
        <w:tc>
          <w:tcPr>
            <w:tcW w:w="2551" w:type="dxa"/>
            <w:vAlign w:val="center"/>
          </w:tcPr>
          <w:p w14:paraId="4B789A21">
            <w:pPr>
              <w:pStyle w:val="18"/>
            </w:pPr>
            <w:r>
              <w:t>51%</w:t>
            </w:r>
          </w:p>
        </w:tc>
        <w:tc>
          <w:tcPr>
            <w:tcW w:w="2268" w:type="dxa"/>
            <w:vAlign w:val="center"/>
          </w:tcPr>
          <w:p w14:paraId="34933AF0">
            <w:pPr>
              <w:pStyle w:val="18"/>
            </w:pPr>
            <w:r>
              <w:t xml:space="preserve"> 工作需要</w:t>
            </w:r>
          </w:p>
        </w:tc>
      </w:tr>
      <w:tr w14:paraId="6AE83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86AF99"/>
        </w:tc>
        <w:tc>
          <w:tcPr>
            <w:tcW w:w="2268" w:type="dxa"/>
            <w:vAlign w:val="center"/>
          </w:tcPr>
          <w:p w14:paraId="51FD1143">
            <w:pPr>
              <w:pStyle w:val="18"/>
            </w:pPr>
            <w:r>
              <w:t>时效指标</w:t>
            </w:r>
          </w:p>
        </w:tc>
        <w:tc>
          <w:tcPr>
            <w:tcW w:w="2835" w:type="dxa"/>
            <w:vAlign w:val="center"/>
          </w:tcPr>
          <w:p w14:paraId="7F79D70A">
            <w:pPr>
              <w:pStyle w:val="18"/>
            </w:pPr>
            <w:r>
              <w:t xml:space="preserve"> 计划完成及时性</w:t>
            </w:r>
          </w:p>
        </w:tc>
        <w:tc>
          <w:tcPr>
            <w:tcW w:w="2835" w:type="dxa"/>
            <w:vAlign w:val="center"/>
          </w:tcPr>
          <w:p w14:paraId="7582478B">
            <w:pPr>
              <w:pStyle w:val="18"/>
            </w:pPr>
            <w:r>
              <w:t>及时完成收入和支出</w:t>
            </w:r>
          </w:p>
        </w:tc>
        <w:tc>
          <w:tcPr>
            <w:tcW w:w="2551" w:type="dxa"/>
            <w:vAlign w:val="center"/>
          </w:tcPr>
          <w:p w14:paraId="55305CCF">
            <w:pPr>
              <w:pStyle w:val="18"/>
            </w:pPr>
            <w:r>
              <w:t>≤51 万元</w:t>
            </w:r>
          </w:p>
        </w:tc>
        <w:tc>
          <w:tcPr>
            <w:tcW w:w="2268" w:type="dxa"/>
            <w:vAlign w:val="center"/>
          </w:tcPr>
          <w:p w14:paraId="44F07390">
            <w:pPr>
              <w:pStyle w:val="18"/>
            </w:pPr>
            <w:r>
              <w:t xml:space="preserve"> 工作需要</w:t>
            </w:r>
          </w:p>
        </w:tc>
      </w:tr>
      <w:tr w14:paraId="6CCC9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A564B0"/>
        </w:tc>
        <w:tc>
          <w:tcPr>
            <w:tcW w:w="2268" w:type="dxa"/>
            <w:vAlign w:val="center"/>
          </w:tcPr>
          <w:p w14:paraId="0404B824">
            <w:pPr>
              <w:pStyle w:val="18"/>
            </w:pPr>
            <w:r>
              <w:t>成本指标</w:t>
            </w:r>
          </w:p>
        </w:tc>
        <w:tc>
          <w:tcPr>
            <w:tcW w:w="2835" w:type="dxa"/>
            <w:vAlign w:val="center"/>
          </w:tcPr>
          <w:p w14:paraId="0E377421">
            <w:pPr>
              <w:pStyle w:val="18"/>
            </w:pPr>
            <w:r>
              <w:t xml:space="preserve"> 培训考试人员、购置考试物品</w:t>
            </w:r>
          </w:p>
        </w:tc>
        <w:tc>
          <w:tcPr>
            <w:tcW w:w="2835" w:type="dxa"/>
            <w:vAlign w:val="center"/>
          </w:tcPr>
          <w:p w14:paraId="4FFB1F80">
            <w:pPr>
              <w:pStyle w:val="18"/>
            </w:pPr>
            <w:r>
              <w:t>培训和购置考试物品</w:t>
            </w:r>
          </w:p>
        </w:tc>
        <w:tc>
          <w:tcPr>
            <w:tcW w:w="2551" w:type="dxa"/>
            <w:vAlign w:val="center"/>
          </w:tcPr>
          <w:p w14:paraId="695518AD">
            <w:pPr>
              <w:pStyle w:val="18"/>
            </w:pPr>
            <w:r>
              <w:t>通过培训教师，购置考试物品，改善考试环境</w:t>
            </w:r>
          </w:p>
        </w:tc>
        <w:tc>
          <w:tcPr>
            <w:tcW w:w="2268" w:type="dxa"/>
            <w:vAlign w:val="center"/>
          </w:tcPr>
          <w:p w14:paraId="7B08219E">
            <w:pPr>
              <w:pStyle w:val="18"/>
            </w:pPr>
            <w:r>
              <w:t xml:space="preserve"> 工作需要</w:t>
            </w:r>
          </w:p>
        </w:tc>
      </w:tr>
      <w:tr w14:paraId="7AC3B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C9AF29">
            <w:pPr>
              <w:pStyle w:val="19"/>
            </w:pPr>
            <w:r>
              <w:t>效益指标</w:t>
            </w:r>
          </w:p>
        </w:tc>
        <w:tc>
          <w:tcPr>
            <w:tcW w:w="2268" w:type="dxa"/>
            <w:vAlign w:val="center"/>
          </w:tcPr>
          <w:p w14:paraId="32FD7F1D">
            <w:pPr>
              <w:pStyle w:val="18"/>
            </w:pPr>
            <w:r>
              <w:t>社会效益指标</w:t>
            </w:r>
          </w:p>
        </w:tc>
        <w:tc>
          <w:tcPr>
            <w:tcW w:w="2835" w:type="dxa"/>
            <w:vAlign w:val="center"/>
          </w:tcPr>
          <w:p w14:paraId="3669CC0E">
            <w:pPr>
              <w:pStyle w:val="18"/>
            </w:pPr>
            <w:r>
              <w:t xml:space="preserve"> 改善考试环境</w:t>
            </w:r>
          </w:p>
        </w:tc>
        <w:tc>
          <w:tcPr>
            <w:tcW w:w="2835" w:type="dxa"/>
            <w:vAlign w:val="center"/>
          </w:tcPr>
          <w:p w14:paraId="475CB62D">
            <w:pPr>
              <w:pStyle w:val="18"/>
            </w:pPr>
            <w:r>
              <w:t>培训和购置考试物品</w:t>
            </w:r>
          </w:p>
        </w:tc>
        <w:tc>
          <w:tcPr>
            <w:tcW w:w="2551" w:type="dxa"/>
            <w:vAlign w:val="center"/>
          </w:tcPr>
          <w:p w14:paraId="0E9D96B5">
            <w:pPr>
              <w:pStyle w:val="18"/>
            </w:pPr>
            <w:r>
              <w:t>通过培训教师，购置考试物品，改善考试环境</w:t>
            </w:r>
          </w:p>
        </w:tc>
        <w:tc>
          <w:tcPr>
            <w:tcW w:w="2268" w:type="dxa"/>
            <w:vAlign w:val="center"/>
          </w:tcPr>
          <w:p w14:paraId="04D383AE">
            <w:pPr>
              <w:pStyle w:val="18"/>
            </w:pPr>
            <w:r>
              <w:t xml:space="preserve"> 工作需要</w:t>
            </w:r>
          </w:p>
        </w:tc>
      </w:tr>
    </w:tbl>
    <w:p w14:paraId="24B1C8CF">
      <w:pPr>
        <w:sectPr>
          <w:pgSz w:w="16840" w:h="11900" w:orient="landscape"/>
          <w:pgMar w:top="1361" w:right="1020" w:bottom="1134" w:left="1020" w:header="720" w:footer="720" w:gutter="0"/>
          <w:cols w:space="720" w:num="1"/>
        </w:sectPr>
      </w:pPr>
    </w:p>
    <w:p w14:paraId="6D116AEF">
      <w:pPr>
        <w:ind w:firstLine="560"/>
      </w:pPr>
      <w:r>
        <w:rPr>
          <w:rFonts w:ascii="方正仿宋_GBK" w:hAnsi="方正仿宋_GBK" w:eastAsia="方正仿宋_GBK" w:cs="方正仿宋_GBK"/>
          <w:b/>
          <w:color w:val="000000"/>
          <w:sz w:val="28"/>
        </w:rPr>
        <w:t>15、（综）学前教育生均公用经费绩效目标表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0172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52F0A2">
            <w:pPr>
              <w:pStyle w:val="16"/>
            </w:pPr>
            <w:r>
              <w:t>绩效目标</w:t>
            </w:r>
          </w:p>
        </w:tc>
        <w:tc>
          <w:tcPr>
            <w:tcW w:w="12756" w:type="dxa"/>
            <w:tcBorders>
              <w:bottom w:val="single" w:color="FFFFFF" w:sz="6" w:space="0"/>
            </w:tcBorders>
            <w:vAlign w:val="center"/>
          </w:tcPr>
          <w:p w14:paraId="6FBE6C81">
            <w:pPr>
              <w:pStyle w:val="18"/>
            </w:pPr>
            <w:r>
              <w:t>1.为幼儿营造良好的学习环境。</w:t>
            </w:r>
          </w:p>
        </w:tc>
      </w:tr>
    </w:tbl>
    <w:p w14:paraId="01E34DD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C8D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E96238">
            <w:pPr>
              <w:pStyle w:val="16"/>
            </w:pPr>
            <w:r>
              <w:t>一级指标</w:t>
            </w:r>
          </w:p>
        </w:tc>
        <w:tc>
          <w:tcPr>
            <w:tcW w:w="2268" w:type="dxa"/>
            <w:vAlign w:val="center"/>
          </w:tcPr>
          <w:p w14:paraId="71C6F570">
            <w:pPr>
              <w:pStyle w:val="16"/>
            </w:pPr>
            <w:r>
              <w:t>二级指标</w:t>
            </w:r>
          </w:p>
        </w:tc>
        <w:tc>
          <w:tcPr>
            <w:tcW w:w="2835" w:type="dxa"/>
            <w:vAlign w:val="center"/>
          </w:tcPr>
          <w:p w14:paraId="4226AEFB">
            <w:pPr>
              <w:pStyle w:val="16"/>
            </w:pPr>
            <w:r>
              <w:t>三级指标</w:t>
            </w:r>
          </w:p>
        </w:tc>
        <w:tc>
          <w:tcPr>
            <w:tcW w:w="2835" w:type="dxa"/>
            <w:vAlign w:val="center"/>
          </w:tcPr>
          <w:p w14:paraId="74FE97CE">
            <w:pPr>
              <w:pStyle w:val="16"/>
            </w:pPr>
            <w:r>
              <w:t>绩效指标描述</w:t>
            </w:r>
          </w:p>
        </w:tc>
        <w:tc>
          <w:tcPr>
            <w:tcW w:w="2551" w:type="dxa"/>
            <w:vAlign w:val="center"/>
          </w:tcPr>
          <w:p w14:paraId="6A2A92DA">
            <w:pPr>
              <w:pStyle w:val="16"/>
            </w:pPr>
            <w:r>
              <w:t>指标值</w:t>
            </w:r>
          </w:p>
        </w:tc>
        <w:tc>
          <w:tcPr>
            <w:tcW w:w="2268" w:type="dxa"/>
            <w:vAlign w:val="center"/>
          </w:tcPr>
          <w:p w14:paraId="6F3B1270">
            <w:pPr>
              <w:pStyle w:val="16"/>
            </w:pPr>
            <w:r>
              <w:t>指标值确定依据</w:t>
            </w:r>
          </w:p>
        </w:tc>
      </w:tr>
      <w:tr w14:paraId="69A3B14A">
        <w:tblPrEx>
          <w:tblCellMar>
            <w:top w:w="0" w:type="dxa"/>
            <w:left w:w="108" w:type="dxa"/>
            <w:bottom w:w="0" w:type="dxa"/>
            <w:right w:w="108" w:type="dxa"/>
          </w:tblCellMar>
        </w:tblPrEx>
        <w:trPr>
          <w:trHeight w:val="397" w:hRule="atLeast"/>
          <w:jc w:val="center"/>
        </w:trPr>
        <w:tc>
          <w:tcPr>
            <w:tcW w:w="1417" w:type="dxa"/>
            <w:vMerge w:val="restart"/>
            <w:vAlign w:val="center"/>
          </w:tcPr>
          <w:p w14:paraId="133A8599">
            <w:pPr>
              <w:pStyle w:val="19"/>
            </w:pPr>
            <w:r>
              <w:t>产出指标</w:t>
            </w:r>
          </w:p>
        </w:tc>
        <w:tc>
          <w:tcPr>
            <w:tcW w:w="2268" w:type="dxa"/>
            <w:vAlign w:val="center"/>
          </w:tcPr>
          <w:p w14:paraId="7B4816AB">
            <w:pPr>
              <w:pStyle w:val="18"/>
            </w:pPr>
            <w:r>
              <w:t>数量指标</w:t>
            </w:r>
          </w:p>
        </w:tc>
        <w:tc>
          <w:tcPr>
            <w:tcW w:w="2835" w:type="dxa"/>
            <w:vAlign w:val="center"/>
          </w:tcPr>
          <w:p w14:paraId="31F2A932">
            <w:pPr>
              <w:pStyle w:val="18"/>
            </w:pPr>
            <w:r>
              <w:t xml:space="preserve"> 招生人数</w:t>
            </w:r>
          </w:p>
        </w:tc>
        <w:tc>
          <w:tcPr>
            <w:tcW w:w="2835" w:type="dxa"/>
            <w:vAlign w:val="center"/>
          </w:tcPr>
          <w:p w14:paraId="1022AF10">
            <w:pPr>
              <w:pStyle w:val="18"/>
            </w:pPr>
            <w:r>
              <w:t xml:space="preserve"> 全年计划招生人数</w:t>
            </w:r>
          </w:p>
        </w:tc>
        <w:tc>
          <w:tcPr>
            <w:tcW w:w="2551" w:type="dxa"/>
            <w:vAlign w:val="center"/>
          </w:tcPr>
          <w:p w14:paraId="3008EBE1">
            <w:pPr>
              <w:pStyle w:val="18"/>
            </w:pPr>
            <w:r>
              <w:t>≥5800人</w:t>
            </w:r>
          </w:p>
        </w:tc>
        <w:tc>
          <w:tcPr>
            <w:tcW w:w="2268" w:type="dxa"/>
            <w:vAlign w:val="center"/>
          </w:tcPr>
          <w:p w14:paraId="039ABA34">
            <w:pPr>
              <w:pStyle w:val="18"/>
            </w:pPr>
            <w:r>
              <w:t>工作需要</w:t>
            </w:r>
          </w:p>
        </w:tc>
      </w:tr>
      <w:tr w14:paraId="4C0FC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02E73D"/>
        </w:tc>
        <w:tc>
          <w:tcPr>
            <w:tcW w:w="2268" w:type="dxa"/>
            <w:vAlign w:val="center"/>
          </w:tcPr>
          <w:p w14:paraId="52970263">
            <w:pPr>
              <w:pStyle w:val="18"/>
            </w:pPr>
            <w:r>
              <w:t>质量指标</w:t>
            </w:r>
          </w:p>
        </w:tc>
        <w:tc>
          <w:tcPr>
            <w:tcW w:w="2835" w:type="dxa"/>
            <w:vAlign w:val="center"/>
          </w:tcPr>
          <w:p w14:paraId="6555C495">
            <w:pPr>
              <w:pStyle w:val="18"/>
            </w:pPr>
            <w:r>
              <w:t xml:space="preserve"> 为幼儿营造良好的学习环境、引导幼儿形成良好的习惯，促进幼儿健康快乐成长。</w:t>
            </w:r>
          </w:p>
        </w:tc>
        <w:tc>
          <w:tcPr>
            <w:tcW w:w="2835" w:type="dxa"/>
            <w:vAlign w:val="center"/>
          </w:tcPr>
          <w:p w14:paraId="15C91FD3">
            <w:pPr>
              <w:pStyle w:val="18"/>
            </w:pPr>
            <w:r>
              <w:t xml:space="preserve"> 完善教育教学所需各种设施建设</w:t>
            </w:r>
          </w:p>
        </w:tc>
        <w:tc>
          <w:tcPr>
            <w:tcW w:w="2551" w:type="dxa"/>
            <w:vAlign w:val="center"/>
          </w:tcPr>
          <w:p w14:paraId="77473C20">
            <w:pPr>
              <w:pStyle w:val="18"/>
            </w:pPr>
            <w:r>
              <w:t xml:space="preserve"> 为幼儿营造良好的学习环境、引导幼儿形成良好的习惯，促进幼儿健康快乐成长。</w:t>
            </w:r>
          </w:p>
        </w:tc>
        <w:tc>
          <w:tcPr>
            <w:tcW w:w="2268" w:type="dxa"/>
            <w:vAlign w:val="center"/>
          </w:tcPr>
          <w:p w14:paraId="2F061708">
            <w:pPr>
              <w:pStyle w:val="18"/>
            </w:pPr>
            <w:r>
              <w:t xml:space="preserve"> 工作需要</w:t>
            </w:r>
          </w:p>
        </w:tc>
      </w:tr>
      <w:tr w14:paraId="14FA3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68C5AD"/>
        </w:tc>
        <w:tc>
          <w:tcPr>
            <w:tcW w:w="2268" w:type="dxa"/>
            <w:vAlign w:val="center"/>
          </w:tcPr>
          <w:p w14:paraId="6C38633B">
            <w:pPr>
              <w:pStyle w:val="18"/>
            </w:pPr>
            <w:r>
              <w:t>时效指标</w:t>
            </w:r>
          </w:p>
        </w:tc>
        <w:tc>
          <w:tcPr>
            <w:tcW w:w="2835" w:type="dxa"/>
            <w:vAlign w:val="center"/>
          </w:tcPr>
          <w:p w14:paraId="4BFDA789">
            <w:pPr>
              <w:pStyle w:val="18"/>
            </w:pPr>
            <w:r>
              <w:t xml:space="preserve"> 按时支出率</w:t>
            </w:r>
          </w:p>
        </w:tc>
        <w:tc>
          <w:tcPr>
            <w:tcW w:w="2835" w:type="dxa"/>
            <w:vAlign w:val="center"/>
          </w:tcPr>
          <w:p w14:paraId="304178F0">
            <w:pPr>
              <w:pStyle w:val="18"/>
            </w:pPr>
            <w:r>
              <w:t xml:space="preserve"> 经费按时支出率</w:t>
            </w:r>
          </w:p>
        </w:tc>
        <w:tc>
          <w:tcPr>
            <w:tcW w:w="2551" w:type="dxa"/>
            <w:vAlign w:val="center"/>
          </w:tcPr>
          <w:p w14:paraId="3193EA78">
            <w:pPr>
              <w:pStyle w:val="18"/>
            </w:pPr>
            <w:r>
              <w:t>100%</w:t>
            </w:r>
          </w:p>
        </w:tc>
        <w:tc>
          <w:tcPr>
            <w:tcW w:w="2268" w:type="dxa"/>
            <w:vAlign w:val="center"/>
          </w:tcPr>
          <w:p w14:paraId="7D5A3913">
            <w:pPr>
              <w:pStyle w:val="18"/>
            </w:pPr>
            <w:r>
              <w:t xml:space="preserve"> 工作需要</w:t>
            </w:r>
          </w:p>
        </w:tc>
      </w:tr>
      <w:tr w14:paraId="183BA5D5">
        <w:tblPrEx>
          <w:tblCellMar>
            <w:top w:w="0" w:type="dxa"/>
            <w:left w:w="108" w:type="dxa"/>
            <w:bottom w:w="0" w:type="dxa"/>
            <w:right w:w="108" w:type="dxa"/>
          </w:tblCellMar>
        </w:tblPrEx>
        <w:trPr>
          <w:trHeight w:val="397" w:hRule="atLeast"/>
          <w:jc w:val="center"/>
        </w:trPr>
        <w:tc>
          <w:tcPr>
            <w:tcW w:w="1417" w:type="dxa"/>
            <w:vMerge w:val="continue"/>
            <w:vAlign w:val="center"/>
          </w:tcPr>
          <w:p w14:paraId="68219C2E"/>
        </w:tc>
        <w:tc>
          <w:tcPr>
            <w:tcW w:w="2268" w:type="dxa"/>
            <w:vAlign w:val="center"/>
          </w:tcPr>
          <w:p w14:paraId="22D27FBA">
            <w:pPr>
              <w:pStyle w:val="18"/>
            </w:pPr>
            <w:r>
              <w:t>成本指标</w:t>
            </w:r>
          </w:p>
        </w:tc>
        <w:tc>
          <w:tcPr>
            <w:tcW w:w="2835" w:type="dxa"/>
            <w:vAlign w:val="center"/>
          </w:tcPr>
          <w:p w14:paraId="3FFBEC8B">
            <w:pPr>
              <w:pStyle w:val="18"/>
            </w:pPr>
            <w:r>
              <w:t xml:space="preserve"> 实际成本</w:t>
            </w:r>
          </w:p>
        </w:tc>
        <w:tc>
          <w:tcPr>
            <w:tcW w:w="2835" w:type="dxa"/>
            <w:vAlign w:val="center"/>
          </w:tcPr>
          <w:p w14:paraId="4C63EF22">
            <w:pPr>
              <w:pStyle w:val="18"/>
            </w:pPr>
            <w:r>
              <w:t xml:space="preserve"> 项目实际成本</w:t>
            </w:r>
          </w:p>
        </w:tc>
        <w:tc>
          <w:tcPr>
            <w:tcW w:w="2551" w:type="dxa"/>
            <w:vAlign w:val="center"/>
          </w:tcPr>
          <w:p w14:paraId="108C4AD8">
            <w:pPr>
              <w:pStyle w:val="18"/>
            </w:pPr>
            <w:r>
              <w:t>≤580万元</w:t>
            </w:r>
          </w:p>
        </w:tc>
        <w:tc>
          <w:tcPr>
            <w:tcW w:w="2268" w:type="dxa"/>
            <w:vAlign w:val="center"/>
          </w:tcPr>
          <w:p w14:paraId="532C4D9B">
            <w:pPr>
              <w:pStyle w:val="18"/>
            </w:pPr>
            <w:r>
              <w:t xml:space="preserve"> 工作需要</w:t>
            </w:r>
          </w:p>
        </w:tc>
      </w:tr>
      <w:tr w14:paraId="4AE84B16">
        <w:tblPrEx>
          <w:tblCellMar>
            <w:top w:w="0" w:type="dxa"/>
            <w:left w:w="108" w:type="dxa"/>
            <w:bottom w:w="0" w:type="dxa"/>
            <w:right w:w="108" w:type="dxa"/>
          </w:tblCellMar>
        </w:tblPrEx>
        <w:trPr>
          <w:trHeight w:val="397" w:hRule="atLeast"/>
          <w:jc w:val="center"/>
        </w:trPr>
        <w:tc>
          <w:tcPr>
            <w:tcW w:w="1417" w:type="dxa"/>
            <w:vAlign w:val="center"/>
          </w:tcPr>
          <w:p w14:paraId="54FA78F5">
            <w:pPr>
              <w:pStyle w:val="19"/>
            </w:pPr>
            <w:r>
              <w:t>效益指标</w:t>
            </w:r>
          </w:p>
        </w:tc>
        <w:tc>
          <w:tcPr>
            <w:tcW w:w="2268" w:type="dxa"/>
            <w:vAlign w:val="center"/>
          </w:tcPr>
          <w:p w14:paraId="6CF7370F">
            <w:pPr>
              <w:pStyle w:val="18"/>
            </w:pPr>
            <w:r>
              <w:t>经济效益指标</w:t>
            </w:r>
          </w:p>
        </w:tc>
        <w:tc>
          <w:tcPr>
            <w:tcW w:w="2835" w:type="dxa"/>
            <w:vAlign w:val="center"/>
          </w:tcPr>
          <w:p w14:paraId="47A2D344">
            <w:pPr>
              <w:pStyle w:val="18"/>
            </w:pPr>
            <w:r>
              <w:t xml:space="preserve"> 预计年度非税收入达到580万元。</w:t>
            </w:r>
          </w:p>
        </w:tc>
        <w:tc>
          <w:tcPr>
            <w:tcW w:w="2835" w:type="dxa"/>
            <w:vAlign w:val="center"/>
          </w:tcPr>
          <w:p w14:paraId="64967C51">
            <w:pPr>
              <w:pStyle w:val="18"/>
            </w:pPr>
            <w:r>
              <w:t xml:space="preserve"> 努力完成招生计划，达到预算</w:t>
            </w:r>
          </w:p>
        </w:tc>
        <w:tc>
          <w:tcPr>
            <w:tcW w:w="2551" w:type="dxa"/>
            <w:vAlign w:val="center"/>
          </w:tcPr>
          <w:p w14:paraId="62C4E4F2">
            <w:pPr>
              <w:pStyle w:val="18"/>
            </w:pPr>
            <w:r>
              <w:t>≤580 万元</w:t>
            </w:r>
          </w:p>
        </w:tc>
        <w:tc>
          <w:tcPr>
            <w:tcW w:w="2268" w:type="dxa"/>
            <w:vAlign w:val="center"/>
          </w:tcPr>
          <w:p w14:paraId="06BF1992">
            <w:pPr>
              <w:pStyle w:val="18"/>
            </w:pPr>
            <w:r>
              <w:t xml:space="preserve"> 工作需要</w:t>
            </w:r>
          </w:p>
        </w:tc>
      </w:tr>
    </w:tbl>
    <w:p w14:paraId="58C2D7B9">
      <w:pPr>
        <w:sectPr>
          <w:pgSz w:w="16840" w:h="11900" w:orient="landscape"/>
          <w:pgMar w:top="1361" w:right="1020" w:bottom="1134" w:left="1020" w:header="720" w:footer="720" w:gutter="0"/>
          <w:cols w:space="720" w:num="1"/>
        </w:sectPr>
      </w:pPr>
    </w:p>
    <w:p w14:paraId="0FBB967C">
      <w:pPr>
        <w:ind w:firstLine="560"/>
      </w:pPr>
      <w:r>
        <w:rPr>
          <w:rFonts w:ascii="方正仿宋_GBK" w:hAnsi="方正仿宋_GBK" w:eastAsia="方正仿宋_GBK" w:cs="方正仿宋_GBK"/>
          <w:b/>
          <w:color w:val="000000"/>
          <w:sz w:val="28"/>
        </w:rPr>
        <w:t>16、北京中盛普阳科技发展有限公司货款绩效目标表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CB5D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4A94A1">
            <w:pPr>
              <w:pStyle w:val="16"/>
            </w:pPr>
            <w:r>
              <w:t>绩效目标</w:t>
            </w:r>
          </w:p>
        </w:tc>
        <w:tc>
          <w:tcPr>
            <w:tcW w:w="12756" w:type="dxa"/>
            <w:tcBorders>
              <w:bottom w:val="single" w:color="FFFFFF" w:sz="6" w:space="0"/>
            </w:tcBorders>
            <w:vAlign w:val="center"/>
          </w:tcPr>
          <w:p w14:paraId="59A0AA30">
            <w:pPr>
              <w:pStyle w:val="18"/>
            </w:pPr>
            <w:r>
              <w:t>1.顺利通过两项评估验收工作。</w:t>
            </w:r>
          </w:p>
        </w:tc>
      </w:tr>
    </w:tbl>
    <w:p w14:paraId="0376AC1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566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EA7E47">
            <w:pPr>
              <w:pStyle w:val="16"/>
            </w:pPr>
            <w:r>
              <w:t>一级指标</w:t>
            </w:r>
          </w:p>
        </w:tc>
        <w:tc>
          <w:tcPr>
            <w:tcW w:w="2268" w:type="dxa"/>
            <w:vAlign w:val="center"/>
          </w:tcPr>
          <w:p w14:paraId="6134A7D6">
            <w:pPr>
              <w:pStyle w:val="16"/>
            </w:pPr>
            <w:r>
              <w:t>二级指标</w:t>
            </w:r>
          </w:p>
        </w:tc>
        <w:tc>
          <w:tcPr>
            <w:tcW w:w="2835" w:type="dxa"/>
            <w:vAlign w:val="center"/>
          </w:tcPr>
          <w:p w14:paraId="37256A47">
            <w:pPr>
              <w:pStyle w:val="16"/>
            </w:pPr>
            <w:r>
              <w:t>三级指标</w:t>
            </w:r>
          </w:p>
        </w:tc>
        <w:tc>
          <w:tcPr>
            <w:tcW w:w="2835" w:type="dxa"/>
            <w:vAlign w:val="center"/>
          </w:tcPr>
          <w:p w14:paraId="4959DA4A">
            <w:pPr>
              <w:pStyle w:val="16"/>
            </w:pPr>
            <w:r>
              <w:t>绩效指标描述</w:t>
            </w:r>
          </w:p>
        </w:tc>
        <w:tc>
          <w:tcPr>
            <w:tcW w:w="2551" w:type="dxa"/>
            <w:vAlign w:val="center"/>
          </w:tcPr>
          <w:p w14:paraId="602C6030">
            <w:pPr>
              <w:pStyle w:val="16"/>
            </w:pPr>
            <w:r>
              <w:t>指标值</w:t>
            </w:r>
          </w:p>
        </w:tc>
        <w:tc>
          <w:tcPr>
            <w:tcW w:w="2268" w:type="dxa"/>
            <w:vAlign w:val="center"/>
          </w:tcPr>
          <w:p w14:paraId="0DFFB1C2">
            <w:pPr>
              <w:pStyle w:val="16"/>
            </w:pPr>
            <w:r>
              <w:t>指标值确定依据</w:t>
            </w:r>
          </w:p>
        </w:tc>
      </w:tr>
      <w:tr w14:paraId="141BC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5D2817">
            <w:pPr>
              <w:pStyle w:val="19"/>
            </w:pPr>
            <w:r>
              <w:t>产出指标</w:t>
            </w:r>
          </w:p>
        </w:tc>
        <w:tc>
          <w:tcPr>
            <w:tcW w:w="2268" w:type="dxa"/>
            <w:vAlign w:val="center"/>
          </w:tcPr>
          <w:p w14:paraId="25C09D98">
            <w:pPr>
              <w:pStyle w:val="18"/>
            </w:pPr>
            <w:r>
              <w:t>数量指标</w:t>
            </w:r>
          </w:p>
        </w:tc>
        <w:tc>
          <w:tcPr>
            <w:tcW w:w="2835" w:type="dxa"/>
            <w:vAlign w:val="center"/>
          </w:tcPr>
          <w:p w14:paraId="193D76FD">
            <w:pPr>
              <w:pStyle w:val="18"/>
            </w:pPr>
            <w:r>
              <w:t>心理咨询室数量</w:t>
            </w:r>
          </w:p>
        </w:tc>
        <w:tc>
          <w:tcPr>
            <w:tcW w:w="2835" w:type="dxa"/>
            <w:vAlign w:val="center"/>
          </w:tcPr>
          <w:p w14:paraId="4710AE15">
            <w:pPr>
              <w:pStyle w:val="18"/>
            </w:pPr>
            <w:r>
              <w:t>心理咨询室建设数量</w:t>
            </w:r>
          </w:p>
        </w:tc>
        <w:tc>
          <w:tcPr>
            <w:tcW w:w="2551" w:type="dxa"/>
            <w:vAlign w:val="center"/>
          </w:tcPr>
          <w:p w14:paraId="7367F74A">
            <w:pPr>
              <w:pStyle w:val="18"/>
            </w:pPr>
            <w:r>
              <w:t>≥10间</w:t>
            </w:r>
          </w:p>
        </w:tc>
        <w:tc>
          <w:tcPr>
            <w:tcW w:w="2268" w:type="dxa"/>
            <w:vAlign w:val="center"/>
          </w:tcPr>
          <w:p w14:paraId="70255AAC">
            <w:pPr>
              <w:pStyle w:val="18"/>
            </w:pPr>
            <w:r>
              <w:t>工作要求</w:t>
            </w:r>
          </w:p>
        </w:tc>
      </w:tr>
      <w:tr w14:paraId="3A4BB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8C1D16"/>
        </w:tc>
        <w:tc>
          <w:tcPr>
            <w:tcW w:w="2268" w:type="dxa"/>
            <w:vAlign w:val="center"/>
          </w:tcPr>
          <w:p w14:paraId="53C11FEC">
            <w:pPr>
              <w:pStyle w:val="18"/>
            </w:pPr>
            <w:r>
              <w:t>质量指标</w:t>
            </w:r>
          </w:p>
        </w:tc>
        <w:tc>
          <w:tcPr>
            <w:tcW w:w="2835" w:type="dxa"/>
            <w:vAlign w:val="center"/>
          </w:tcPr>
          <w:p w14:paraId="7542BD60">
            <w:pPr>
              <w:pStyle w:val="18"/>
            </w:pPr>
            <w:r>
              <w:t>质量合格率</w:t>
            </w:r>
          </w:p>
          <w:p w14:paraId="289FA305">
            <w:pPr>
              <w:pStyle w:val="18"/>
            </w:pPr>
          </w:p>
        </w:tc>
        <w:tc>
          <w:tcPr>
            <w:tcW w:w="2835" w:type="dxa"/>
            <w:vAlign w:val="center"/>
          </w:tcPr>
          <w:p w14:paraId="174290EA">
            <w:pPr>
              <w:pStyle w:val="18"/>
            </w:pPr>
            <w:r>
              <w:t>设备设施质量合格率</w:t>
            </w:r>
          </w:p>
          <w:p w14:paraId="2538532E">
            <w:pPr>
              <w:pStyle w:val="18"/>
            </w:pPr>
          </w:p>
        </w:tc>
        <w:tc>
          <w:tcPr>
            <w:tcW w:w="2551" w:type="dxa"/>
            <w:vAlign w:val="center"/>
          </w:tcPr>
          <w:p w14:paraId="7A8DDEA0">
            <w:pPr>
              <w:pStyle w:val="18"/>
            </w:pPr>
            <w:r>
              <w:t>100%</w:t>
            </w:r>
          </w:p>
        </w:tc>
        <w:tc>
          <w:tcPr>
            <w:tcW w:w="2268" w:type="dxa"/>
            <w:vAlign w:val="center"/>
          </w:tcPr>
          <w:p w14:paraId="552061F2">
            <w:pPr>
              <w:pStyle w:val="18"/>
            </w:pPr>
            <w:r>
              <w:t>工作要求</w:t>
            </w:r>
          </w:p>
        </w:tc>
      </w:tr>
      <w:tr w14:paraId="6AB99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E7D101"/>
        </w:tc>
        <w:tc>
          <w:tcPr>
            <w:tcW w:w="2268" w:type="dxa"/>
            <w:vAlign w:val="center"/>
          </w:tcPr>
          <w:p w14:paraId="5293586A">
            <w:pPr>
              <w:pStyle w:val="18"/>
            </w:pPr>
            <w:r>
              <w:t>时效指标</w:t>
            </w:r>
          </w:p>
        </w:tc>
        <w:tc>
          <w:tcPr>
            <w:tcW w:w="2835" w:type="dxa"/>
            <w:vAlign w:val="center"/>
          </w:tcPr>
          <w:p w14:paraId="509B4FAD">
            <w:pPr>
              <w:pStyle w:val="18"/>
            </w:pPr>
            <w:r>
              <w:t>设备设施供货配装完成时间</w:t>
            </w:r>
          </w:p>
        </w:tc>
        <w:tc>
          <w:tcPr>
            <w:tcW w:w="2835" w:type="dxa"/>
            <w:vAlign w:val="center"/>
          </w:tcPr>
          <w:p w14:paraId="20CC7FFB">
            <w:pPr>
              <w:pStyle w:val="18"/>
            </w:pPr>
            <w:r>
              <w:t>设备设施供货配装完成时间</w:t>
            </w:r>
          </w:p>
        </w:tc>
        <w:tc>
          <w:tcPr>
            <w:tcW w:w="2551" w:type="dxa"/>
            <w:vAlign w:val="center"/>
          </w:tcPr>
          <w:p w14:paraId="3547753C">
            <w:pPr>
              <w:pStyle w:val="18"/>
            </w:pPr>
            <w:r>
              <w:t>2018年年底</w:t>
            </w:r>
          </w:p>
        </w:tc>
        <w:tc>
          <w:tcPr>
            <w:tcW w:w="2268" w:type="dxa"/>
            <w:vAlign w:val="center"/>
          </w:tcPr>
          <w:p w14:paraId="6EFD527E">
            <w:pPr>
              <w:pStyle w:val="18"/>
            </w:pPr>
            <w:r>
              <w:t>工作要求</w:t>
            </w:r>
          </w:p>
        </w:tc>
      </w:tr>
      <w:tr w14:paraId="1F224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DEDAEC"/>
        </w:tc>
        <w:tc>
          <w:tcPr>
            <w:tcW w:w="2268" w:type="dxa"/>
            <w:vAlign w:val="center"/>
          </w:tcPr>
          <w:p w14:paraId="78223EA4">
            <w:pPr>
              <w:pStyle w:val="18"/>
            </w:pPr>
            <w:r>
              <w:t>成本指标</w:t>
            </w:r>
          </w:p>
        </w:tc>
        <w:tc>
          <w:tcPr>
            <w:tcW w:w="2835" w:type="dxa"/>
            <w:vAlign w:val="center"/>
          </w:tcPr>
          <w:p w14:paraId="026B1104">
            <w:pPr>
              <w:pStyle w:val="18"/>
            </w:pPr>
            <w:r>
              <w:t>心理咨询室建设成本</w:t>
            </w:r>
          </w:p>
        </w:tc>
        <w:tc>
          <w:tcPr>
            <w:tcW w:w="2835" w:type="dxa"/>
            <w:vAlign w:val="center"/>
          </w:tcPr>
          <w:p w14:paraId="61241828">
            <w:pPr>
              <w:pStyle w:val="18"/>
            </w:pPr>
            <w:r>
              <w:t>本次支付成本</w:t>
            </w:r>
          </w:p>
        </w:tc>
        <w:tc>
          <w:tcPr>
            <w:tcW w:w="2551" w:type="dxa"/>
            <w:vAlign w:val="center"/>
          </w:tcPr>
          <w:p w14:paraId="7786CE06">
            <w:pPr>
              <w:pStyle w:val="18"/>
            </w:pPr>
            <w:r>
              <w:t>&lt;19万元</w:t>
            </w:r>
          </w:p>
        </w:tc>
        <w:tc>
          <w:tcPr>
            <w:tcW w:w="2268" w:type="dxa"/>
            <w:vAlign w:val="center"/>
          </w:tcPr>
          <w:p w14:paraId="39D7F885">
            <w:pPr>
              <w:pStyle w:val="18"/>
            </w:pPr>
            <w:r>
              <w:t>工作要求</w:t>
            </w:r>
          </w:p>
        </w:tc>
      </w:tr>
      <w:tr w14:paraId="4EB19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38DA9D">
            <w:pPr>
              <w:pStyle w:val="19"/>
            </w:pPr>
            <w:r>
              <w:t>效益指标</w:t>
            </w:r>
          </w:p>
        </w:tc>
        <w:tc>
          <w:tcPr>
            <w:tcW w:w="2268" w:type="dxa"/>
            <w:vAlign w:val="center"/>
          </w:tcPr>
          <w:p w14:paraId="32A6863A">
            <w:pPr>
              <w:pStyle w:val="18"/>
            </w:pPr>
            <w:r>
              <w:t>社会效益指标</w:t>
            </w:r>
          </w:p>
        </w:tc>
        <w:tc>
          <w:tcPr>
            <w:tcW w:w="2835" w:type="dxa"/>
            <w:vAlign w:val="center"/>
          </w:tcPr>
          <w:p w14:paraId="25CF9912">
            <w:pPr>
              <w:pStyle w:val="18"/>
            </w:pPr>
            <w:r>
              <w:t>社会影响力</w:t>
            </w:r>
          </w:p>
        </w:tc>
        <w:tc>
          <w:tcPr>
            <w:tcW w:w="2835" w:type="dxa"/>
            <w:vAlign w:val="center"/>
          </w:tcPr>
          <w:p w14:paraId="68A2AE98">
            <w:pPr>
              <w:pStyle w:val="18"/>
            </w:pPr>
            <w:r>
              <w:t>社会影响力</w:t>
            </w:r>
          </w:p>
        </w:tc>
        <w:tc>
          <w:tcPr>
            <w:tcW w:w="2551" w:type="dxa"/>
            <w:vAlign w:val="center"/>
          </w:tcPr>
          <w:p w14:paraId="05C82CC4">
            <w:pPr>
              <w:pStyle w:val="18"/>
            </w:pPr>
            <w:r>
              <w:t>提高</w:t>
            </w:r>
          </w:p>
        </w:tc>
        <w:tc>
          <w:tcPr>
            <w:tcW w:w="2268" w:type="dxa"/>
            <w:vAlign w:val="center"/>
          </w:tcPr>
          <w:p w14:paraId="59BCC2E8">
            <w:pPr>
              <w:pStyle w:val="18"/>
            </w:pPr>
            <w:r>
              <w:t>工作要求</w:t>
            </w:r>
          </w:p>
        </w:tc>
      </w:tr>
      <w:tr w14:paraId="3E96C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62B119">
            <w:pPr>
              <w:pStyle w:val="19"/>
            </w:pPr>
            <w:r>
              <w:t>满意度指标</w:t>
            </w:r>
          </w:p>
        </w:tc>
        <w:tc>
          <w:tcPr>
            <w:tcW w:w="2268" w:type="dxa"/>
            <w:vAlign w:val="center"/>
          </w:tcPr>
          <w:p w14:paraId="1E5F3237">
            <w:pPr>
              <w:pStyle w:val="18"/>
            </w:pPr>
            <w:r>
              <w:t>服务对象满意度指标</w:t>
            </w:r>
          </w:p>
        </w:tc>
        <w:tc>
          <w:tcPr>
            <w:tcW w:w="2835" w:type="dxa"/>
            <w:vAlign w:val="center"/>
          </w:tcPr>
          <w:p w14:paraId="3384E324">
            <w:pPr>
              <w:pStyle w:val="18"/>
            </w:pPr>
            <w:r>
              <w:t>师生满意度</w:t>
            </w:r>
          </w:p>
        </w:tc>
        <w:tc>
          <w:tcPr>
            <w:tcW w:w="2835" w:type="dxa"/>
            <w:vAlign w:val="center"/>
          </w:tcPr>
          <w:p w14:paraId="26F51501">
            <w:pPr>
              <w:pStyle w:val="18"/>
            </w:pPr>
            <w:r>
              <w:t>师生满意度</w:t>
            </w:r>
          </w:p>
        </w:tc>
        <w:tc>
          <w:tcPr>
            <w:tcW w:w="2551" w:type="dxa"/>
            <w:vAlign w:val="center"/>
          </w:tcPr>
          <w:p w14:paraId="4B026ACE">
            <w:pPr>
              <w:pStyle w:val="18"/>
            </w:pPr>
            <w:r>
              <w:t>≥98%</w:t>
            </w:r>
          </w:p>
        </w:tc>
        <w:tc>
          <w:tcPr>
            <w:tcW w:w="2268" w:type="dxa"/>
            <w:vAlign w:val="center"/>
          </w:tcPr>
          <w:p w14:paraId="420A64F0">
            <w:pPr>
              <w:pStyle w:val="18"/>
            </w:pPr>
            <w:r>
              <w:t>工作要求</w:t>
            </w:r>
          </w:p>
        </w:tc>
      </w:tr>
    </w:tbl>
    <w:p w14:paraId="6C4A7FF8">
      <w:pPr>
        <w:sectPr>
          <w:pgSz w:w="16840" w:h="11900" w:orient="landscape"/>
          <w:pgMar w:top="1361" w:right="1020" w:bottom="1134" w:left="1020" w:header="720" w:footer="720" w:gutter="0"/>
          <w:cols w:space="720" w:num="1"/>
        </w:sectPr>
      </w:pPr>
    </w:p>
    <w:p w14:paraId="0505DE4C">
      <w:pPr>
        <w:ind w:firstLine="560"/>
      </w:pPr>
      <w:r>
        <w:rPr>
          <w:rFonts w:ascii="方正仿宋_GBK" w:hAnsi="方正仿宋_GBK" w:eastAsia="方正仿宋_GBK" w:cs="方正仿宋_GBK"/>
          <w:b/>
          <w:color w:val="000000"/>
          <w:sz w:val="28"/>
        </w:rPr>
        <w:t>17、从部分退役军人中选聘校园保安招录考试费用绩效目标表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DB86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0DC445">
            <w:pPr>
              <w:pStyle w:val="16"/>
            </w:pPr>
            <w:r>
              <w:t>绩效目标</w:t>
            </w:r>
          </w:p>
        </w:tc>
        <w:tc>
          <w:tcPr>
            <w:tcW w:w="12756" w:type="dxa"/>
            <w:tcBorders>
              <w:bottom w:val="single" w:color="FFFFFF" w:sz="6" w:space="0"/>
            </w:tcBorders>
            <w:vAlign w:val="center"/>
          </w:tcPr>
          <w:p w14:paraId="23AF18CC">
            <w:pPr>
              <w:pStyle w:val="18"/>
            </w:pPr>
            <w:r>
              <w:t>1.目标内容1</w:t>
            </w:r>
          </w:p>
        </w:tc>
      </w:tr>
    </w:tbl>
    <w:p w14:paraId="39F1044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993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2389C4">
            <w:pPr>
              <w:pStyle w:val="16"/>
            </w:pPr>
            <w:r>
              <w:t>一级指标</w:t>
            </w:r>
          </w:p>
        </w:tc>
        <w:tc>
          <w:tcPr>
            <w:tcW w:w="2268" w:type="dxa"/>
            <w:vAlign w:val="center"/>
          </w:tcPr>
          <w:p w14:paraId="02F2B927">
            <w:pPr>
              <w:pStyle w:val="16"/>
            </w:pPr>
            <w:r>
              <w:t>二级指标</w:t>
            </w:r>
          </w:p>
        </w:tc>
        <w:tc>
          <w:tcPr>
            <w:tcW w:w="2835" w:type="dxa"/>
            <w:vAlign w:val="center"/>
          </w:tcPr>
          <w:p w14:paraId="46D69928">
            <w:pPr>
              <w:pStyle w:val="16"/>
            </w:pPr>
            <w:r>
              <w:t>三级指标</w:t>
            </w:r>
          </w:p>
        </w:tc>
        <w:tc>
          <w:tcPr>
            <w:tcW w:w="2835" w:type="dxa"/>
            <w:vAlign w:val="center"/>
          </w:tcPr>
          <w:p w14:paraId="53CB6F10">
            <w:pPr>
              <w:pStyle w:val="16"/>
            </w:pPr>
            <w:r>
              <w:t>绩效指标描述</w:t>
            </w:r>
          </w:p>
        </w:tc>
        <w:tc>
          <w:tcPr>
            <w:tcW w:w="2551" w:type="dxa"/>
            <w:vAlign w:val="center"/>
          </w:tcPr>
          <w:p w14:paraId="5CD78DCB">
            <w:pPr>
              <w:pStyle w:val="16"/>
            </w:pPr>
            <w:r>
              <w:t>指标值</w:t>
            </w:r>
          </w:p>
        </w:tc>
        <w:tc>
          <w:tcPr>
            <w:tcW w:w="2268" w:type="dxa"/>
            <w:vAlign w:val="center"/>
          </w:tcPr>
          <w:p w14:paraId="0CFBAF39">
            <w:pPr>
              <w:pStyle w:val="16"/>
            </w:pPr>
            <w:r>
              <w:t>指标值确定依据</w:t>
            </w:r>
          </w:p>
        </w:tc>
      </w:tr>
      <w:tr w14:paraId="2C6EB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803F10">
            <w:pPr>
              <w:pStyle w:val="19"/>
            </w:pPr>
            <w:r>
              <w:t>产出指标</w:t>
            </w:r>
          </w:p>
        </w:tc>
        <w:tc>
          <w:tcPr>
            <w:tcW w:w="2268" w:type="dxa"/>
            <w:vAlign w:val="center"/>
          </w:tcPr>
          <w:p w14:paraId="5919B826">
            <w:pPr>
              <w:pStyle w:val="18"/>
            </w:pPr>
            <w:r>
              <w:t>数量指标</w:t>
            </w:r>
          </w:p>
        </w:tc>
        <w:tc>
          <w:tcPr>
            <w:tcW w:w="2835" w:type="dxa"/>
            <w:vAlign w:val="center"/>
          </w:tcPr>
          <w:p w14:paraId="350DB10D">
            <w:pPr>
              <w:pStyle w:val="18"/>
            </w:pPr>
            <w:r>
              <w:t>报名人数</w:t>
            </w:r>
          </w:p>
        </w:tc>
        <w:tc>
          <w:tcPr>
            <w:tcW w:w="2835" w:type="dxa"/>
            <w:vAlign w:val="center"/>
          </w:tcPr>
          <w:p w14:paraId="3841FAF6">
            <w:pPr>
              <w:pStyle w:val="18"/>
            </w:pPr>
            <w:r>
              <w:t>校园保安报名人数</w:t>
            </w:r>
          </w:p>
        </w:tc>
        <w:tc>
          <w:tcPr>
            <w:tcW w:w="2551" w:type="dxa"/>
            <w:vAlign w:val="center"/>
          </w:tcPr>
          <w:p w14:paraId="1B3F0B12">
            <w:pPr>
              <w:pStyle w:val="18"/>
            </w:pPr>
            <w:r>
              <w:t>110人</w:t>
            </w:r>
          </w:p>
        </w:tc>
        <w:tc>
          <w:tcPr>
            <w:tcW w:w="2268" w:type="dxa"/>
            <w:vAlign w:val="center"/>
          </w:tcPr>
          <w:p w14:paraId="6B798F3A">
            <w:pPr>
              <w:pStyle w:val="18"/>
            </w:pPr>
            <w:r>
              <w:t>工作需要</w:t>
            </w:r>
          </w:p>
        </w:tc>
      </w:tr>
      <w:tr w14:paraId="10D8E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7BA182"/>
        </w:tc>
        <w:tc>
          <w:tcPr>
            <w:tcW w:w="2268" w:type="dxa"/>
            <w:vAlign w:val="center"/>
          </w:tcPr>
          <w:p w14:paraId="0974BF9D">
            <w:pPr>
              <w:pStyle w:val="18"/>
            </w:pPr>
            <w:r>
              <w:t>质量指标</w:t>
            </w:r>
          </w:p>
        </w:tc>
        <w:tc>
          <w:tcPr>
            <w:tcW w:w="2835" w:type="dxa"/>
            <w:vAlign w:val="center"/>
          </w:tcPr>
          <w:p w14:paraId="569E98DC">
            <w:pPr>
              <w:pStyle w:val="18"/>
            </w:pPr>
            <w:r>
              <w:t>人员合格率</w:t>
            </w:r>
          </w:p>
        </w:tc>
        <w:tc>
          <w:tcPr>
            <w:tcW w:w="2835" w:type="dxa"/>
            <w:vAlign w:val="center"/>
          </w:tcPr>
          <w:p w14:paraId="6BA14DEB">
            <w:pPr>
              <w:pStyle w:val="18"/>
            </w:pPr>
            <w:r>
              <w:t>选聘人员合格率</w:t>
            </w:r>
          </w:p>
        </w:tc>
        <w:tc>
          <w:tcPr>
            <w:tcW w:w="2551" w:type="dxa"/>
            <w:vAlign w:val="center"/>
          </w:tcPr>
          <w:p w14:paraId="02C6F06C">
            <w:pPr>
              <w:pStyle w:val="18"/>
            </w:pPr>
            <w:r>
              <w:t>100%</w:t>
            </w:r>
          </w:p>
        </w:tc>
        <w:tc>
          <w:tcPr>
            <w:tcW w:w="2268" w:type="dxa"/>
            <w:vAlign w:val="center"/>
          </w:tcPr>
          <w:p w14:paraId="3463DAE5">
            <w:pPr>
              <w:pStyle w:val="18"/>
            </w:pPr>
            <w:r>
              <w:t>工作需要</w:t>
            </w:r>
          </w:p>
        </w:tc>
      </w:tr>
      <w:tr w14:paraId="05555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FDFE0B"/>
        </w:tc>
        <w:tc>
          <w:tcPr>
            <w:tcW w:w="2268" w:type="dxa"/>
            <w:vAlign w:val="center"/>
          </w:tcPr>
          <w:p w14:paraId="35A89EFB">
            <w:pPr>
              <w:pStyle w:val="18"/>
            </w:pPr>
            <w:r>
              <w:t>时效指标</w:t>
            </w:r>
          </w:p>
        </w:tc>
        <w:tc>
          <w:tcPr>
            <w:tcW w:w="2835" w:type="dxa"/>
            <w:vAlign w:val="center"/>
          </w:tcPr>
          <w:p w14:paraId="525DBB4F">
            <w:pPr>
              <w:pStyle w:val="18"/>
            </w:pPr>
            <w:r>
              <w:t>按时完成率</w:t>
            </w:r>
          </w:p>
        </w:tc>
        <w:tc>
          <w:tcPr>
            <w:tcW w:w="2835" w:type="dxa"/>
            <w:vAlign w:val="center"/>
          </w:tcPr>
          <w:p w14:paraId="31011593">
            <w:pPr>
              <w:pStyle w:val="18"/>
            </w:pPr>
            <w:r>
              <w:t>选聘工作按时完成率</w:t>
            </w:r>
          </w:p>
        </w:tc>
        <w:tc>
          <w:tcPr>
            <w:tcW w:w="2551" w:type="dxa"/>
            <w:vAlign w:val="center"/>
          </w:tcPr>
          <w:p w14:paraId="1398FF14">
            <w:pPr>
              <w:pStyle w:val="18"/>
            </w:pPr>
            <w:r>
              <w:t>100%</w:t>
            </w:r>
          </w:p>
        </w:tc>
        <w:tc>
          <w:tcPr>
            <w:tcW w:w="2268" w:type="dxa"/>
            <w:vAlign w:val="center"/>
          </w:tcPr>
          <w:p w14:paraId="1034DEDC">
            <w:pPr>
              <w:pStyle w:val="18"/>
            </w:pPr>
            <w:r>
              <w:t>工作需要</w:t>
            </w:r>
          </w:p>
        </w:tc>
      </w:tr>
      <w:tr w14:paraId="115E8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7FD19E"/>
        </w:tc>
        <w:tc>
          <w:tcPr>
            <w:tcW w:w="2268" w:type="dxa"/>
            <w:vAlign w:val="center"/>
          </w:tcPr>
          <w:p w14:paraId="7F291789">
            <w:pPr>
              <w:pStyle w:val="18"/>
            </w:pPr>
            <w:r>
              <w:t>成本指标</w:t>
            </w:r>
          </w:p>
        </w:tc>
        <w:tc>
          <w:tcPr>
            <w:tcW w:w="2835" w:type="dxa"/>
            <w:vAlign w:val="center"/>
          </w:tcPr>
          <w:p w14:paraId="2D38417E">
            <w:pPr>
              <w:pStyle w:val="18"/>
            </w:pPr>
            <w:r>
              <w:t>资金成本</w:t>
            </w:r>
          </w:p>
        </w:tc>
        <w:tc>
          <w:tcPr>
            <w:tcW w:w="2835" w:type="dxa"/>
            <w:vAlign w:val="center"/>
          </w:tcPr>
          <w:p w14:paraId="6ECB8B0C">
            <w:pPr>
              <w:pStyle w:val="18"/>
            </w:pPr>
            <w:r>
              <w:t>每人报名费及体检费</w:t>
            </w:r>
          </w:p>
        </w:tc>
        <w:tc>
          <w:tcPr>
            <w:tcW w:w="2551" w:type="dxa"/>
            <w:vAlign w:val="center"/>
          </w:tcPr>
          <w:p w14:paraId="4F593114">
            <w:pPr>
              <w:pStyle w:val="18"/>
            </w:pPr>
            <w:r>
              <w:t>300元</w:t>
            </w:r>
          </w:p>
        </w:tc>
        <w:tc>
          <w:tcPr>
            <w:tcW w:w="2268" w:type="dxa"/>
            <w:vAlign w:val="center"/>
          </w:tcPr>
          <w:p w14:paraId="2E2F6703">
            <w:pPr>
              <w:pStyle w:val="18"/>
            </w:pPr>
            <w:r>
              <w:t>工作需要</w:t>
            </w:r>
          </w:p>
        </w:tc>
      </w:tr>
      <w:tr w14:paraId="50B27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3AE919">
            <w:pPr>
              <w:pStyle w:val="19"/>
            </w:pPr>
            <w:r>
              <w:t>效益指标</w:t>
            </w:r>
          </w:p>
        </w:tc>
        <w:tc>
          <w:tcPr>
            <w:tcW w:w="2268" w:type="dxa"/>
            <w:vAlign w:val="center"/>
          </w:tcPr>
          <w:p w14:paraId="006F7412">
            <w:pPr>
              <w:pStyle w:val="18"/>
            </w:pPr>
            <w:r>
              <w:t>社会效益指标</w:t>
            </w:r>
          </w:p>
        </w:tc>
        <w:tc>
          <w:tcPr>
            <w:tcW w:w="2835" w:type="dxa"/>
            <w:vAlign w:val="center"/>
          </w:tcPr>
          <w:p w14:paraId="0EB5748D">
            <w:pPr>
              <w:pStyle w:val="18"/>
            </w:pPr>
            <w:r>
              <w:t>工作实施率（%）</w:t>
            </w:r>
          </w:p>
        </w:tc>
        <w:tc>
          <w:tcPr>
            <w:tcW w:w="2835" w:type="dxa"/>
            <w:vAlign w:val="center"/>
          </w:tcPr>
          <w:p w14:paraId="42F163D0">
            <w:pPr>
              <w:pStyle w:val="18"/>
            </w:pPr>
            <w:r>
              <w:t>保障各项工作有效实施率（%）</w:t>
            </w:r>
          </w:p>
        </w:tc>
        <w:tc>
          <w:tcPr>
            <w:tcW w:w="2551" w:type="dxa"/>
            <w:vAlign w:val="center"/>
          </w:tcPr>
          <w:p w14:paraId="7BE6C0E9">
            <w:pPr>
              <w:pStyle w:val="18"/>
            </w:pPr>
            <w:r>
              <w:t>≤100%</w:t>
            </w:r>
          </w:p>
        </w:tc>
        <w:tc>
          <w:tcPr>
            <w:tcW w:w="2268" w:type="dxa"/>
            <w:vAlign w:val="center"/>
          </w:tcPr>
          <w:p w14:paraId="78FF5ABA">
            <w:pPr>
              <w:pStyle w:val="18"/>
            </w:pPr>
            <w:r>
              <w:t>工作需要</w:t>
            </w:r>
          </w:p>
        </w:tc>
      </w:tr>
      <w:tr w14:paraId="0A332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118844"/>
        </w:tc>
        <w:tc>
          <w:tcPr>
            <w:tcW w:w="2268" w:type="dxa"/>
            <w:vAlign w:val="center"/>
          </w:tcPr>
          <w:p w14:paraId="341A3AB6">
            <w:pPr>
              <w:pStyle w:val="18"/>
            </w:pPr>
            <w:r>
              <w:t>可持续影响指标</w:t>
            </w:r>
          </w:p>
        </w:tc>
        <w:tc>
          <w:tcPr>
            <w:tcW w:w="2835" w:type="dxa"/>
            <w:vAlign w:val="center"/>
          </w:tcPr>
          <w:p w14:paraId="1A3BC36D">
            <w:pPr>
              <w:pStyle w:val="18"/>
            </w:pPr>
            <w:r>
              <w:t>服务水平</w:t>
            </w:r>
          </w:p>
        </w:tc>
        <w:tc>
          <w:tcPr>
            <w:tcW w:w="2835" w:type="dxa"/>
            <w:vAlign w:val="center"/>
          </w:tcPr>
          <w:p w14:paraId="1C615606">
            <w:pPr>
              <w:pStyle w:val="18"/>
            </w:pPr>
            <w:r>
              <w:t>提升服务水平</w:t>
            </w:r>
          </w:p>
        </w:tc>
        <w:tc>
          <w:tcPr>
            <w:tcW w:w="2551" w:type="dxa"/>
            <w:vAlign w:val="center"/>
          </w:tcPr>
          <w:p w14:paraId="5E7C41E6">
            <w:pPr>
              <w:pStyle w:val="18"/>
            </w:pPr>
            <w:r>
              <w:t>提高</w:t>
            </w:r>
          </w:p>
        </w:tc>
        <w:tc>
          <w:tcPr>
            <w:tcW w:w="2268" w:type="dxa"/>
            <w:vAlign w:val="center"/>
          </w:tcPr>
          <w:p w14:paraId="1CF60A97">
            <w:pPr>
              <w:pStyle w:val="18"/>
            </w:pPr>
            <w:r>
              <w:t>工作需要</w:t>
            </w:r>
          </w:p>
        </w:tc>
      </w:tr>
      <w:tr w14:paraId="328DA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0F9301">
            <w:pPr>
              <w:pStyle w:val="19"/>
            </w:pPr>
            <w:r>
              <w:t>满意度指标</w:t>
            </w:r>
          </w:p>
        </w:tc>
        <w:tc>
          <w:tcPr>
            <w:tcW w:w="2268" w:type="dxa"/>
            <w:vAlign w:val="center"/>
          </w:tcPr>
          <w:p w14:paraId="33C38836">
            <w:pPr>
              <w:pStyle w:val="18"/>
            </w:pPr>
            <w:r>
              <w:t>服务对象满意度指标</w:t>
            </w:r>
          </w:p>
        </w:tc>
        <w:tc>
          <w:tcPr>
            <w:tcW w:w="2835" w:type="dxa"/>
            <w:vAlign w:val="center"/>
          </w:tcPr>
          <w:p w14:paraId="41EED2BE">
            <w:pPr>
              <w:pStyle w:val="18"/>
            </w:pPr>
            <w:r>
              <w:t>服务对象满意度（%）</w:t>
            </w:r>
          </w:p>
        </w:tc>
        <w:tc>
          <w:tcPr>
            <w:tcW w:w="2835" w:type="dxa"/>
            <w:vAlign w:val="center"/>
          </w:tcPr>
          <w:p w14:paraId="4D9CCE4C">
            <w:pPr>
              <w:pStyle w:val="18"/>
            </w:pPr>
            <w:r>
              <w:t>服务对象满意度（%）</w:t>
            </w:r>
          </w:p>
        </w:tc>
        <w:tc>
          <w:tcPr>
            <w:tcW w:w="2551" w:type="dxa"/>
            <w:vAlign w:val="center"/>
          </w:tcPr>
          <w:p w14:paraId="0A515094">
            <w:pPr>
              <w:pStyle w:val="18"/>
            </w:pPr>
            <w:r>
              <w:t>≤100%</w:t>
            </w:r>
          </w:p>
        </w:tc>
        <w:tc>
          <w:tcPr>
            <w:tcW w:w="2268" w:type="dxa"/>
            <w:vAlign w:val="center"/>
          </w:tcPr>
          <w:p w14:paraId="18DE3D6B">
            <w:pPr>
              <w:pStyle w:val="18"/>
            </w:pPr>
            <w:r>
              <w:t>工作需要</w:t>
            </w:r>
          </w:p>
        </w:tc>
      </w:tr>
    </w:tbl>
    <w:p w14:paraId="135AAB96">
      <w:pPr>
        <w:sectPr>
          <w:pgSz w:w="16840" w:h="11900" w:orient="landscape"/>
          <w:pgMar w:top="1361" w:right="1020" w:bottom="1134" w:left="1020" w:header="720" w:footer="720" w:gutter="0"/>
          <w:cols w:space="720" w:num="1"/>
        </w:sectPr>
      </w:pPr>
    </w:p>
    <w:p w14:paraId="12BFA40A">
      <w:pPr>
        <w:ind w:firstLine="560"/>
      </w:pPr>
      <w:r>
        <w:rPr>
          <w:rFonts w:ascii="方正仿宋_GBK" w:hAnsi="方正仿宋_GBK" w:eastAsia="方正仿宋_GBK" w:cs="方正仿宋_GBK"/>
          <w:b/>
          <w:color w:val="000000"/>
          <w:sz w:val="28"/>
        </w:rPr>
        <w:t>18、当年考取大学贫困学生资助绩效目标表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3BFE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0CDE89">
            <w:pPr>
              <w:pStyle w:val="16"/>
            </w:pPr>
            <w:r>
              <w:t>绩效目标</w:t>
            </w:r>
          </w:p>
        </w:tc>
        <w:tc>
          <w:tcPr>
            <w:tcW w:w="12756" w:type="dxa"/>
            <w:tcBorders>
              <w:bottom w:val="single" w:color="FFFFFF" w:sz="6" w:space="0"/>
            </w:tcBorders>
            <w:vAlign w:val="center"/>
          </w:tcPr>
          <w:p w14:paraId="75A030BA">
            <w:pPr>
              <w:pStyle w:val="18"/>
            </w:pPr>
            <w:r>
              <w:t>1.为进一步做好家庭经济困难大学新生入学救助工作，主要解决大学新生报到路费，学校助学金发放前的生活费等</w:t>
            </w:r>
          </w:p>
        </w:tc>
      </w:tr>
    </w:tbl>
    <w:p w14:paraId="663B207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72F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975284">
            <w:pPr>
              <w:pStyle w:val="16"/>
            </w:pPr>
            <w:r>
              <w:t>一级指标</w:t>
            </w:r>
          </w:p>
        </w:tc>
        <w:tc>
          <w:tcPr>
            <w:tcW w:w="2268" w:type="dxa"/>
            <w:vAlign w:val="center"/>
          </w:tcPr>
          <w:p w14:paraId="0935DA6C">
            <w:pPr>
              <w:pStyle w:val="16"/>
            </w:pPr>
            <w:r>
              <w:t>二级指标</w:t>
            </w:r>
          </w:p>
        </w:tc>
        <w:tc>
          <w:tcPr>
            <w:tcW w:w="2835" w:type="dxa"/>
            <w:vAlign w:val="center"/>
          </w:tcPr>
          <w:p w14:paraId="78E2B136">
            <w:pPr>
              <w:pStyle w:val="16"/>
            </w:pPr>
            <w:r>
              <w:t>三级指标</w:t>
            </w:r>
          </w:p>
        </w:tc>
        <w:tc>
          <w:tcPr>
            <w:tcW w:w="2835" w:type="dxa"/>
            <w:vAlign w:val="center"/>
          </w:tcPr>
          <w:p w14:paraId="6F08664C">
            <w:pPr>
              <w:pStyle w:val="16"/>
            </w:pPr>
            <w:r>
              <w:t>绩效指标描述</w:t>
            </w:r>
          </w:p>
        </w:tc>
        <w:tc>
          <w:tcPr>
            <w:tcW w:w="2551" w:type="dxa"/>
            <w:vAlign w:val="center"/>
          </w:tcPr>
          <w:p w14:paraId="1DC04AAF">
            <w:pPr>
              <w:pStyle w:val="16"/>
            </w:pPr>
            <w:r>
              <w:t>指标值</w:t>
            </w:r>
          </w:p>
        </w:tc>
        <w:tc>
          <w:tcPr>
            <w:tcW w:w="2268" w:type="dxa"/>
            <w:vAlign w:val="center"/>
          </w:tcPr>
          <w:p w14:paraId="26745FEE">
            <w:pPr>
              <w:pStyle w:val="16"/>
            </w:pPr>
            <w:r>
              <w:t>指标值确定依据</w:t>
            </w:r>
          </w:p>
        </w:tc>
      </w:tr>
      <w:tr w14:paraId="18080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200897">
            <w:pPr>
              <w:pStyle w:val="19"/>
            </w:pPr>
            <w:r>
              <w:t>产出指标</w:t>
            </w:r>
          </w:p>
        </w:tc>
        <w:tc>
          <w:tcPr>
            <w:tcW w:w="2268" w:type="dxa"/>
            <w:vAlign w:val="center"/>
          </w:tcPr>
          <w:p w14:paraId="05B9CBB3">
            <w:pPr>
              <w:pStyle w:val="18"/>
            </w:pPr>
            <w:r>
              <w:t>数量指标</w:t>
            </w:r>
          </w:p>
        </w:tc>
        <w:tc>
          <w:tcPr>
            <w:tcW w:w="2835" w:type="dxa"/>
            <w:vAlign w:val="center"/>
          </w:tcPr>
          <w:p w14:paraId="62B3D85D">
            <w:pPr>
              <w:pStyle w:val="18"/>
            </w:pPr>
            <w:r>
              <w:t>受资助人数</w:t>
            </w:r>
          </w:p>
        </w:tc>
        <w:tc>
          <w:tcPr>
            <w:tcW w:w="2835" w:type="dxa"/>
            <w:vAlign w:val="center"/>
          </w:tcPr>
          <w:p w14:paraId="7D7FB4F7">
            <w:pPr>
              <w:pStyle w:val="18"/>
            </w:pPr>
            <w:r>
              <w:t>本年度享受资助人数</w:t>
            </w:r>
          </w:p>
          <w:p w14:paraId="5B1CAA23">
            <w:pPr>
              <w:pStyle w:val="18"/>
            </w:pPr>
          </w:p>
        </w:tc>
        <w:tc>
          <w:tcPr>
            <w:tcW w:w="2551" w:type="dxa"/>
            <w:vAlign w:val="center"/>
          </w:tcPr>
          <w:p w14:paraId="6FD7DDC4">
            <w:pPr>
              <w:pStyle w:val="18"/>
            </w:pPr>
            <w:r>
              <w:t>30人</w:t>
            </w:r>
          </w:p>
        </w:tc>
        <w:tc>
          <w:tcPr>
            <w:tcW w:w="2268" w:type="dxa"/>
            <w:vAlign w:val="center"/>
          </w:tcPr>
          <w:p w14:paraId="1561BD8D">
            <w:pPr>
              <w:pStyle w:val="18"/>
            </w:pPr>
            <w:r>
              <w:t>工作需要</w:t>
            </w:r>
          </w:p>
          <w:p w14:paraId="2D511695">
            <w:pPr>
              <w:pStyle w:val="18"/>
            </w:pPr>
          </w:p>
        </w:tc>
      </w:tr>
      <w:tr w14:paraId="4E4EB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C6C7DE"/>
        </w:tc>
        <w:tc>
          <w:tcPr>
            <w:tcW w:w="2268" w:type="dxa"/>
            <w:vAlign w:val="center"/>
          </w:tcPr>
          <w:p w14:paraId="761D872B">
            <w:pPr>
              <w:pStyle w:val="18"/>
            </w:pPr>
            <w:r>
              <w:t>成本指标</w:t>
            </w:r>
          </w:p>
        </w:tc>
        <w:tc>
          <w:tcPr>
            <w:tcW w:w="2835" w:type="dxa"/>
            <w:vAlign w:val="center"/>
          </w:tcPr>
          <w:p w14:paraId="3A011FF6">
            <w:pPr>
              <w:pStyle w:val="18"/>
            </w:pPr>
            <w:r>
              <w:t>受资助标准</w:t>
            </w:r>
          </w:p>
        </w:tc>
        <w:tc>
          <w:tcPr>
            <w:tcW w:w="2835" w:type="dxa"/>
            <w:vAlign w:val="center"/>
          </w:tcPr>
          <w:p w14:paraId="74640F3C">
            <w:pPr>
              <w:pStyle w:val="18"/>
            </w:pPr>
            <w:r>
              <w:t>本年度享受资助人均标准</w:t>
            </w:r>
          </w:p>
        </w:tc>
        <w:tc>
          <w:tcPr>
            <w:tcW w:w="2551" w:type="dxa"/>
            <w:vAlign w:val="center"/>
          </w:tcPr>
          <w:p w14:paraId="4BE3C43C">
            <w:pPr>
              <w:pStyle w:val="18"/>
            </w:pPr>
            <w:r>
              <w:t>2000元</w:t>
            </w:r>
          </w:p>
        </w:tc>
        <w:tc>
          <w:tcPr>
            <w:tcW w:w="2268" w:type="dxa"/>
            <w:vAlign w:val="center"/>
          </w:tcPr>
          <w:p w14:paraId="6AE27034">
            <w:pPr>
              <w:pStyle w:val="18"/>
            </w:pPr>
            <w:r>
              <w:t>工作需要</w:t>
            </w:r>
          </w:p>
          <w:p w14:paraId="0BEF44C6">
            <w:pPr>
              <w:pStyle w:val="18"/>
            </w:pPr>
          </w:p>
        </w:tc>
      </w:tr>
      <w:tr w14:paraId="6D6E3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0CB971"/>
        </w:tc>
        <w:tc>
          <w:tcPr>
            <w:tcW w:w="2268" w:type="dxa"/>
            <w:vAlign w:val="center"/>
          </w:tcPr>
          <w:p w14:paraId="17D89637">
            <w:pPr>
              <w:pStyle w:val="18"/>
            </w:pPr>
            <w:r>
              <w:t>时效指标</w:t>
            </w:r>
          </w:p>
        </w:tc>
        <w:tc>
          <w:tcPr>
            <w:tcW w:w="2835" w:type="dxa"/>
            <w:vAlign w:val="center"/>
          </w:tcPr>
          <w:p w14:paraId="2102B622">
            <w:pPr>
              <w:pStyle w:val="18"/>
            </w:pPr>
            <w:r>
              <w:t>助学金发放时间</w:t>
            </w:r>
          </w:p>
        </w:tc>
        <w:tc>
          <w:tcPr>
            <w:tcW w:w="2835" w:type="dxa"/>
            <w:vAlign w:val="center"/>
          </w:tcPr>
          <w:p w14:paraId="7017CAF9">
            <w:pPr>
              <w:pStyle w:val="18"/>
            </w:pPr>
            <w:r>
              <w:t>助学金发放时间</w:t>
            </w:r>
          </w:p>
        </w:tc>
        <w:tc>
          <w:tcPr>
            <w:tcW w:w="2551" w:type="dxa"/>
            <w:vAlign w:val="center"/>
          </w:tcPr>
          <w:p w14:paraId="063AA13E">
            <w:pPr>
              <w:pStyle w:val="18"/>
            </w:pPr>
            <w:r>
              <w:t>每年10月底</w:t>
            </w:r>
          </w:p>
        </w:tc>
        <w:tc>
          <w:tcPr>
            <w:tcW w:w="2268" w:type="dxa"/>
            <w:vAlign w:val="center"/>
          </w:tcPr>
          <w:p w14:paraId="1AB9DFD0">
            <w:pPr>
              <w:pStyle w:val="18"/>
            </w:pPr>
            <w:r>
              <w:t>工作需要</w:t>
            </w:r>
          </w:p>
          <w:p w14:paraId="76F2FE8A">
            <w:pPr>
              <w:pStyle w:val="18"/>
            </w:pPr>
          </w:p>
        </w:tc>
      </w:tr>
      <w:tr w14:paraId="06E9A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DEC2C0"/>
        </w:tc>
        <w:tc>
          <w:tcPr>
            <w:tcW w:w="2268" w:type="dxa"/>
            <w:vAlign w:val="center"/>
          </w:tcPr>
          <w:p w14:paraId="2BE50C68">
            <w:pPr>
              <w:pStyle w:val="18"/>
            </w:pPr>
            <w:r>
              <w:t>质量指标</w:t>
            </w:r>
          </w:p>
        </w:tc>
        <w:tc>
          <w:tcPr>
            <w:tcW w:w="2835" w:type="dxa"/>
            <w:vAlign w:val="center"/>
          </w:tcPr>
          <w:p w14:paraId="4DA340AF">
            <w:pPr>
              <w:pStyle w:val="18"/>
            </w:pPr>
            <w:r>
              <w:t>发放率</w:t>
            </w:r>
          </w:p>
        </w:tc>
        <w:tc>
          <w:tcPr>
            <w:tcW w:w="2835" w:type="dxa"/>
            <w:vAlign w:val="center"/>
          </w:tcPr>
          <w:p w14:paraId="33ED470C">
            <w:pPr>
              <w:pStyle w:val="18"/>
            </w:pPr>
            <w:r>
              <w:t>实际资助人数占应资助人数的比率</w:t>
            </w:r>
          </w:p>
        </w:tc>
        <w:tc>
          <w:tcPr>
            <w:tcW w:w="2551" w:type="dxa"/>
            <w:vAlign w:val="center"/>
          </w:tcPr>
          <w:p w14:paraId="3FFDB4C7">
            <w:pPr>
              <w:pStyle w:val="18"/>
            </w:pPr>
            <w:r>
              <w:t>100%</w:t>
            </w:r>
          </w:p>
        </w:tc>
        <w:tc>
          <w:tcPr>
            <w:tcW w:w="2268" w:type="dxa"/>
            <w:vAlign w:val="center"/>
          </w:tcPr>
          <w:p w14:paraId="7F7D77A4">
            <w:pPr>
              <w:pStyle w:val="18"/>
            </w:pPr>
            <w:r>
              <w:t>工作需要</w:t>
            </w:r>
          </w:p>
          <w:p w14:paraId="3860FC2C">
            <w:pPr>
              <w:pStyle w:val="18"/>
            </w:pPr>
          </w:p>
        </w:tc>
      </w:tr>
      <w:tr w14:paraId="3238C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702713">
            <w:pPr>
              <w:pStyle w:val="19"/>
            </w:pPr>
            <w:r>
              <w:t>效益指标</w:t>
            </w:r>
          </w:p>
        </w:tc>
        <w:tc>
          <w:tcPr>
            <w:tcW w:w="2268" w:type="dxa"/>
            <w:vAlign w:val="center"/>
          </w:tcPr>
          <w:p w14:paraId="343361F0">
            <w:pPr>
              <w:pStyle w:val="18"/>
            </w:pPr>
            <w:r>
              <w:t>经济效益指标</w:t>
            </w:r>
          </w:p>
        </w:tc>
        <w:tc>
          <w:tcPr>
            <w:tcW w:w="2835" w:type="dxa"/>
            <w:vAlign w:val="center"/>
          </w:tcPr>
          <w:p w14:paraId="53533972">
            <w:pPr>
              <w:pStyle w:val="18"/>
            </w:pPr>
            <w:r>
              <w:t>减轻困难学生家庭经济负担</w:t>
            </w:r>
          </w:p>
        </w:tc>
        <w:tc>
          <w:tcPr>
            <w:tcW w:w="2835" w:type="dxa"/>
            <w:vAlign w:val="center"/>
          </w:tcPr>
          <w:p w14:paraId="3127F2EC">
            <w:pPr>
              <w:pStyle w:val="18"/>
            </w:pPr>
            <w:r>
              <w:t>减轻困难学生家庭经济负担</w:t>
            </w:r>
          </w:p>
        </w:tc>
        <w:tc>
          <w:tcPr>
            <w:tcW w:w="2551" w:type="dxa"/>
            <w:vAlign w:val="center"/>
          </w:tcPr>
          <w:p w14:paraId="23884F97">
            <w:pPr>
              <w:pStyle w:val="18"/>
            </w:pPr>
            <w:r>
              <w:t>2000元</w:t>
            </w:r>
          </w:p>
        </w:tc>
        <w:tc>
          <w:tcPr>
            <w:tcW w:w="2268" w:type="dxa"/>
            <w:vAlign w:val="center"/>
          </w:tcPr>
          <w:p w14:paraId="535C3A56">
            <w:pPr>
              <w:pStyle w:val="18"/>
            </w:pPr>
            <w:r>
              <w:t>工作需要</w:t>
            </w:r>
          </w:p>
          <w:p w14:paraId="123A48DB">
            <w:pPr>
              <w:pStyle w:val="18"/>
            </w:pPr>
          </w:p>
        </w:tc>
      </w:tr>
      <w:tr w14:paraId="5AF7A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5E7253"/>
        </w:tc>
        <w:tc>
          <w:tcPr>
            <w:tcW w:w="2268" w:type="dxa"/>
            <w:vAlign w:val="center"/>
          </w:tcPr>
          <w:p w14:paraId="35C1C639">
            <w:pPr>
              <w:pStyle w:val="18"/>
            </w:pPr>
            <w:r>
              <w:t>社会效益指标</w:t>
            </w:r>
          </w:p>
        </w:tc>
        <w:tc>
          <w:tcPr>
            <w:tcW w:w="2835" w:type="dxa"/>
            <w:vAlign w:val="center"/>
          </w:tcPr>
          <w:p w14:paraId="111E1D30">
            <w:pPr>
              <w:pStyle w:val="18"/>
            </w:pPr>
            <w:r>
              <w:t>社会稳定水平</w:t>
            </w:r>
          </w:p>
        </w:tc>
        <w:tc>
          <w:tcPr>
            <w:tcW w:w="2835" w:type="dxa"/>
            <w:vAlign w:val="center"/>
          </w:tcPr>
          <w:p w14:paraId="26AE6B92">
            <w:pPr>
              <w:pStyle w:val="18"/>
            </w:pPr>
            <w:r>
              <w:t>社会稳定水平</w:t>
            </w:r>
          </w:p>
        </w:tc>
        <w:tc>
          <w:tcPr>
            <w:tcW w:w="2551" w:type="dxa"/>
            <w:vAlign w:val="center"/>
          </w:tcPr>
          <w:p w14:paraId="3D7E691B">
            <w:pPr>
              <w:pStyle w:val="18"/>
            </w:pPr>
            <w:r>
              <w:t>提高</w:t>
            </w:r>
          </w:p>
        </w:tc>
        <w:tc>
          <w:tcPr>
            <w:tcW w:w="2268" w:type="dxa"/>
            <w:vAlign w:val="center"/>
          </w:tcPr>
          <w:p w14:paraId="13800F2C">
            <w:pPr>
              <w:pStyle w:val="18"/>
            </w:pPr>
            <w:r>
              <w:t>工作需要</w:t>
            </w:r>
          </w:p>
          <w:p w14:paraId="4ED93052">
            <w:pPr>
              <w:pStyle w:val="18"/>
            </w:pPr>
          </w:p>
        </w:tc>
      </w:tr>
      <w:tr w14:paraId="18E13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DA3398">
            <w:pPr>
              <w:pStyle w:val="19"/>
            </w:pPr>
            <w:r>
              <w:t>满意度指标</w:t>
            </w:r>
          </w:p>
        </w:tc>
        <w:tc>
          <w:tcPr>
            <w:tcW w:w="2268" w:type="dxa"/>
            <w:vAlign w:val="center"/>
          </w:tcPr>
          <w:p w14:paraId="6B7604C5">
            <w:pPr>
              <w:pStyle w:val="18"/>
            </w:pPr>
            <w:r>
              <w:t>服务对象满意度指标</w:t>
            </w:r>
          </w:p>
        </w:tc>
        <w:tc>
          <w:tcPr>
            <w:tcW w:w="2835" w:type="dxa"/>
            <w:vAlign w:val="center"/>
          </w:tcPr>
          <w:p w14:paraId="35578B74">
            <w:pPr>
              <w:pStyle w:val="18"/>
            </w:pPr>
            <w:r>
              <w:t>师生满意度</w:t>
            </w:r>
          </w:p>
        </w:tc>
        <w:tc>
          <w:tcPr>
            <w:tcW w:w="2835" w:type="dxa"/>
            <w:vAlign w:val="center"/>
          </w:tcPr>
          <w:p w14:paraId="7902A5A1">
            <w:pPr>
              <w:pStyle w:val="18"/>
            </w:pPr>
            <w:r>
              <w:t>师生满意度</w:t>
            </w:r>
          </w:p>
        </w:tc>
        <w:tc>
          <w:tcPr>
            <w:tcW w:w="2551" w:type="dxa"/>
            <w:vAlign w:val="center"/>
          </w:tcPr>
          <w:p w14:paraId="3976EDCB">
            <w:pPr>
              <w:pStyle w:val="18"/>
            </w:pPr>
            <w:r>
              <w:t>≥98%</w:t>
            </w:r>
          </w:p>
        </w:tc>
        <w:tc>
          <w:tcPr>
            <w:tcW w:w="2268" w:type="dxa"/>
            <w:vAlign w:val="center"/>
          </w:tcPr>
          <w:p w14:paraId="1D6D12B0">
            <w:pPr>
              <w:pStyle w:val="18"/>
            </w:pPr>
            <w:r>
              <w:t>工作需要</w:t>
            </w:r>
          </w:p>
        </w:tc>
      </w:tr>
    </w:tbl>
    <w:p w14:paraId="4306EDD9">
      <w:pPr>
        <w:sectPr>
          <w:pgSz w:w="16840" w:h="11900" w:orient="landscape"/>
          <w:pgMar w:top="1361" w:right="1020" w:bottom="1134" w:left="1020" w:header="720" w:footer="720" w:gutter="0"/>
          <w:cols w:space="720" w:num="1"/>
        </w:sectPr>
      </w:pPr>
    </w:p>
    <w:p w14:paraId="7DD60748">
      <w:pPr>
        <w:ind w:firstLine="560"/>
      </w:pPr>
      <w:r>
        <w:rPr>
          <w:rFonts w:ascii="方正仿宋_GBK" w:hAnsi="方正仿宋_GBK" w:eastAsia="方正仿宋_GBK" w:cs="方正仿宋_GBK"/>
          <w:b/>
          <w:color w:val="000000"/>
          <w:sz w:val="28"/>
        </w:rPr>
        <w:t>19、河北硕世达教育设备有限公司货款绩效目标表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B517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D14006">
            <w:pPr>
              <w:pStyle w:val="16"/>
            </w:pPr>
            <w:r>
              <w:t>绩效目标</w:t>
            </w:r>
          </w:p>
        </w:tc>
        <w:tc>
          <w:tcPr>
            <w:tcW w:w="12756" w:type="dxa"/>
            <w:tcBorders>
              <w:bottom w:val="single" w:color="FFFFFF" w:sz="6" w:space="0"/>
            </w:tcBorders>
            <w:vAlign w:val="center"/>
          </w:tcPr>
          <w:p w14:paraId="2A325739">
            <w:pPr>
              <w:pStyle w:val="18"/>
            </w:pPr>
            <w:r>
              <w:t>1.促进我区接受省政府、</w:t>
            </w:r>
            <w:r>
              <w:rPr>
                <w:rFonts w:hint="eastAsia"/>
                <w:lang w:eastAsia="zh-CN"/>
              </w:rPr>
              <w:t>教育部</w:t>
            </w:r>
            <w:r>
              <w:t>教育工作督导评估和教育发展基本均衡检查顺利验收。</w:t>
            </w:r>
          </w:p>
          <w:p w14:paraId="44CCCB79">
            <w:pPr>
              <w:pStyle w:val="18"/>
            </w:pPr>
            <w:r>
              <w:t>2.大力发展义务教充，改善办学条件，优化教学环境。</w:t>
            </w:r>
          </w:p>
        </w:tc>
      </w:tr>
    </w:tbl>
    <w:p w14:paraId="037856F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19D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BD2DAF">
            <w:pPr>
              <w:pStyle w:val="16"/>
            </w:pPr>
            <w:r>
              <w:t>一级指标</w:t>
            </w:r>
          </w:p>
        </w:tc>
        <w:tc>
          <w:tcPr>
            <w:tcW w:w="2268" w:type="dxa"/>
            <w:vAlign w:val="center"/>
          </w:tcPr>
          <w:p w14:paraId="1E794C2C">
            <w:pPr>
              <w:pStyle w:val="16"/>
            </w:pPr>
            <w:r>
              <w:t>二级指标</w:t>
            </w:r>
          </w:p>
        </w:tc>
        <w:tc>
          <w:tcPr>
            <w:tcW w:w="2835" w:type="dxa"/>
            <w:vAlign w:val="center"/>
          </w:tcPr>
          <w:p w14:paraId="1AF0ABF4">
            <w:pPr>
              <w:pStyle w:val="16"/>
            </w:pPr>
            <w:r>
              <w:t>三级指标</w:t>
            </w:r>
          </w:p>
        </w:tc>
        <w:tc>
          <w:tcPr>
            <w:tcW w:w="2835" w:type="dxa"/>
            <w:vAlign w:val="center"/>
          </w:tcPr>
          <w:p w14:paraId="6770AE70">
            <w:pPr>
              <w:pStyle w:val="16"/>
            </w:pPr>
            <w:r>
              <w:t>绩效指标描述</w:t>
            </w:r>
          </w:p>
        </w:tc>
        <w:tc>
          <w:tcPr>
            <w:tcW w:w="2551" w:type="dxa"/>
            <w:vAlign w:val="center"/>
          </w:tcPr>
          <w:p w14:paraId="1E41F161">
            <w:pPr>
              <w:pStyle w:val="16"/>
            </w:pPr>
            <w:r>
              <w:t>指标值</w:t>
            </w:r>
          </w:p>
        </w:tc>
        <w:tc>
          <w:tcPr>
            <w:tcW w:w="2268" w:type="dxa"/>
            <w:vAlign w:val="center"/>
          </w:tcPr>
          <w:p w14:paraId="0D92188B">
            <w:pPr>
              <w:pStyle w:val="16"/>
            </w:pPr>
            <w:r>
              <w:t>指标值确定依据</w:t>
            </w:r>
          </w:p>
        </w:tc>
      </w:tr>
      <w:tr w14:paraId="70496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D50FED">
            <w:pPr>
              <w:pStyle w:val="19"/>
            </w:pPr>
            <w:r>
              <w:t>产出指标</w:t>
            </w:r>
          </w:p>
        </w:tc>
        <w:tc>
          <w:tcPr>
            <w:tcW w:w="2268" w:type="dxa"/>
            <w:vAlign w:val="center"/>
          </w:tcPr>
          <w:p w14:paraId="546717DF">
            <w:pPr>
              <w:pStyle w:val="18"/>
            </w:pPr>
            <w:r>
              <w:t>数量指标</w:t>
            </w:r>
          </w:p>
        </w:tc>
        <w:tc>
          <w:tcPr>
            <w:tcW w:w="2835" w:type="dxa"/>
            <w:vAlign w:val="center"/>
          </w:tcPr>
          <w:p w14:paraId="4DCF26EF">
            <w:pPr>
              <w:pStyle w:val="18"/>
            </w:pPr>
            <w:r>
              <w:t xml:space="preserve">学校数量 </w:t>
            </w:r>
          </w:p>
        </w:tc>
        <w:tc>
          <w:tcPr>
            <w:tcW w:w="2835" w:type="dxa"/>
            <w:vAlign w:val="center"/>
          </w:tcPr>
          <w:p w14:paraId="1B25B5D8">
            <w:pPr>
              <w:pStyle w:val="18"/>
            </w:pPr>
            <w:r>
              <w:t>涉及学校数量</w:t>
            </w:r>
          </w:p>
        </w:tc>
        <w:tc>
          <w:tcPr>
            <w:tcW w:w="2551" w:type="dxa"/>
            <w:vAlign w:val="center"/>
          </w:tcPr>
          <w:p w14:paraId="1A786824">
            <w:pPr>
              <w:pStyle w:val="18"/>
            </w:pPr>
            <w:r>
              <w:t>≥50所</w:t>
            </w:r>
          </w:p>
        </w:tc>
        <w:tc>
          <w:tcPr>
            <w:tcW w:w="2268" w:type="dxa"/>
            <w:vAlign w:val="center"/>
          </w:tcPr>
          <w:p w14:paraId="5E102CDD">
            <w:pPr>
              <w:pStyle w:val="18"/>
            </w:pPr>
            <w:r>
              <w:t>工作要求</w:t>
            </w:r>
          </w:p>
        </w:tc>
      </w:tr>
      <w:tr w14:paraId="050FA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456B47"/>
        </w:tc>
        <w:tc>
          <w:tcPr>
            <w:tcW w:w="2268" w:type="dxa"/>
            <w:vAlign w:val="center"/>
          </w:tcPr>
          <w:p w14:paraId="23230196">
            <w:pPr>
              <w:pStyle w:val="18"/>
            </w:pPr>
            <w:r>
              <w:t>质量指标</w:t>
            </w:r>
          </w:p>
        </w:tc>
        <w:tc>
          <w:tcPr>
            <w:tcW w:w="2835" w:type="dxa"/>
            <w:vAlign w:val="center"/>
          </w:tcPr>
          <w:p w14:paraId="393F903E">
            <w:pPr>
              <w:pStyle w:val="18"/>
            </w:pPr>
            <w:r>
              <w:t>设备质量合格率</w:t>
            </w:r>
          </w:p>
        </w:tc>
        <w:tc>
          <w:tcPr>
            <w:tcW w:w="2835" w:type="dxa"/>
            <w:vAlign w:val="center"/>
          </w:tcPr>
          <w:p w14:paraId="7E263814">
            <w:pPr>
              <w:pStyle w:val="18"/>
            </w:pPr>
            <w:r>
              <w:t>教学仪器设备合格率</w:t>
            </w:r>
          </w:p>
        </w:tc>
        <w:tc>
          <w:tcPr>
            <w:tcW w:w="2551" w:type="dxa"/>
            <w:vAlign w:val="center"/>
          </w:tcPr>
          <w:p w14:paraId="3B6CA585">
            <w:pPr>
              <w:pStyle w:val="18"/>
            </w:pPr>
            <w:r>
              <w:t>100%</w:t>
            </w:r>
          </w:p>
        </w:tc>
        <w:tc>
          <w:tcPr>
            <w:tcW w:w="2268" w:type="dxa"/>
            <w:vAlign w:val="center"/>
          </w:tcPr>
          <w:p w14:paraId="6AE46BF0">
            <w:pPr>
              <w:pStyle w:val="18"/>
            </w:pPr>
            <w:r>
              <w:t>工作要求</w:t>
            </w:r>
          </w:p>
        </w:tc>
      </w:tr>
      <w:tr w14:paraId="627E4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65B956"/>
        </w:tc>
        <w:tc>
          <w:tcPr>
            <w:tcW w:w="2268" w:type="dxa"/>
            <w:vAlign w:val="center"/>
          </w:tcPr>
          <w:p w14:paraId="1626C238">
            <w:pPr>
              <w:pStyle w:val="18"/>
            </w:pPr>
            <w:r>
              <w:t>时效指标</w:t>
            </w:r>
          </w:p>
        </w:tc>
        <w:tc>
          <w:tcPr>
            <w:tcW w:w="2835" w:type="dxa"/>
            <w:vAlign w:val="center"/>
          </w:tcPr>
          <w:p w14:paraId="6625178F">
            <w:pPr>
              <w:pStyle w:val="18"/>
            </w:pPr>
            <w:r>
              <w:t>拨付时效</w:t>
            </w:r>
          </w:p>
        </w:tc>
        <w:tc>
          <w:tcPr>
            <w:tcW w:w="2835" w:type="dxa"/>
            <w:vAlign w:val="center"/>
          </w:tcPr>
          <w:p w14:paraId="6C5318DF">
            <w:pPr>
              <w:pStyle w:val="18"/>
            </w:pPr>
            <w:r>
              <w:t>中标企业货款拨付时效</w:t>
            </w:r>
          </w:p>
        </w:tc>
        <w:tc>
          <w:tcPr>
            <w:tcW w:w="2551" w:type="dxa"/>
            <w:vAlign w:val="center"/>
          </w:tcPr>
          <w:p w14:paraId="4B5DF321">
            <w:pPr>
              <w:pStyle w:val="18"/>
            </w:pPr>
            <w:r>
              <w:t>按文件批示及时拨付</w:t>
            </w:r>
          </w:p>
        </w:tc>
        <w:tc>
          <w:tcPr>
            <w:tcW w:w="2268" w:type="dxa"/>
            <w:vAlign w:val="center"/>
          </w:tcPr>
          <w:p w14:paraId="56A23C92">
            <w:pPr>
              <w:pStyle w:val="18"/>
            </w:pPr>
            <w:r>
              <w:t>工作要求</w:t>
            </w:r>
          </w:p>
        </w:tc>
      </w:tr>
      <w:tr w14:paraId="0B6C3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7B01BD"/>
        </w:tc>
        <w:tc>
          <w:tcPr>
            <w:tcW w:w="2268" w:type="dxa"/>
            <w:vAlign w:val="center"/>
          </w:tcPr>
          <w:p w14:paraId="33C1E691">
            <w:pPr>
              <w:pStyle w:val="18"/>
            </w:pPr>
            <w:r>
              <w:t>成本指标</w:t>
            </w:r>
          </w:p>
        </w:tc>
        <w:tc>
          <w:tcPr>
            <w:tcW w:w="2835" w:type="dxa"/>
            <w:vAlign w:val="center"/>
          </w:tcPr>
          <w:p w14:paraId="7BABAABE">
            <w:pPr>
              <w:pStyle w:val="18"/>
            </w:pPr>
            <w:r>
              <w:t>资金成本</w:t>
            </w:r>
          </w:p>
        </w:tc>
        <w:tc>
          <w:tcPr>
            <w:tcW w:w="2835" w:type="dxa"/>
            <w:vAlign w:val="center"/>
          </w:tcPr>
          <w:p w14:paraId="31ED781D">
            <w:pPr>
              <w:pStyle w:val="18"/>
            </w:pPr>
            <w:r>
              <w:t>资金成本</w:t>
            </w:r>
          </w:p>
        </w:tc>
        <w:tc>
          <w:tcPr>
            <w:tcW w:w="2551" w:type="dxa"/>
            <w:vAlign w:val="center"/>
          </w:tcPr>
          <w:p w14:paraId="5A642383">
            <w:pPr>
              <w:pStyle w:val="18"/>
            </w:pPr>
            <w:r>
              <w:t>119万元</w:t>
            </w:r>
          </w:p>
        </w:tc>
        <w:tc>
          <w:tcPr>
            <w:tcW w:w="2268" w:type="dxa"/>
            <w:vAlign w:val="center"/>
          </w:tcPr>
          <w:p w14:paraId="3C1E412E">
            <w:pPr>
              <w:pStyle w:val="18"/>
            </w:pPr>
            <w:r>
              <w:t>工作要求</w:t>
            </w:r>
          </w:p>
        </w:tc>
      </w:tr>
      <w:tr w14:paraId="478C7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E61DC3">
            <w:pPr>
              <w:pStyle w:val="19"/>
            </w:pPr>
            <w:r>
              <w:t>效益指标</w:t>
            </w:r>
          </w:p>
        </w:tc>
        <w:tc>
          <w:tcPr>
            <w:tcW w:w="2268" w:type="dxa"/>
            <w:vAlign w:val="center"/>
          </w:tcPr>
          <w:p w14:paraId="08CBE9CE">
            <w:pPr>
              <w:pStyle w:val="18"/>
            </w:pPr>
            <w:r>
              <w:t>经济效益指标</w:t>
            </w:r>
          </w:p>
        </w:tc>
        <w:tc>
          <w:tcPr>
            <w:tcW w:w="2835" w:type="dxa"/>
            <w:vAlign w:val="center"/>
          </w:tcPr>
          <w:p w14:paraId="4972E9E1">
            <w:pPr>
              <w:pStyle w:val="18"/>
            </w:pPr>
            <w:r>
              <w:t>提升教育教学质量</w:t>
            </w:r>
          </w:p>
        </w:tc>
        <w:tc>
          <w:tcPr>
            <w:tcW w:w="2835" w:type="dxa"/>
            <w:vAlign w:val="center"/>
          </w:tcPr>
          <w:p w14:paraId="16449295">
            <w:pPr>
              <w:pStyle w:val="18"/>
            </w:pPr>
            <w:r>
              <w:t>教育教学质量提升成度</w:t>
            </w:r>
          </w:p>
        </w:tc>
        <w:tc>
          <w:tcPr>
            <w:tcW w:w="2551" w:type="dxa"/>
            <w:vAlign w:val="center"/>
          </w:tcPr>
          <w:p w14:paraId="59AD0777">
            <w:pPr>
              <w:pStyle w:val="18"/>
            </w:pPr>
            <w:r>
              <w:t>明显提升</w:t>
            </w:r>
          </w:p>
        </w:tc>
        <w:tc>
          <w:tcPr>
            <w:tcW w:w="2268" w:type="dxa"/>
            <w:vAlign w:val="center"/>
          </w:tcPr>
          <w:p w14:paraId="74289263">
            <w:pPr>
              <w:pStyle w:val="18"/>
            </w:pPr>
            <w:r>
              <w:t>工作要求</w:t>
            </w:r>
          </w:p>
        </w:tc>
      </w:tr>
      <w:tr w14:paraId="7DC36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1210C"/>
        </w:tc>
        <w:tc>
          <w:tcPr>
            <w:tcW w:w="2268" w:type="dxa"/>
            <w:vAlign w:val="center"/>
          </w:tcPr>
          <w:p w14:paraId="42D4B9BE">
            <w:pPr>
              <w:pStyle w:val="18"/>
            </w:pPr>
            <w:r>
              <w:t>社会效益指标</w:t>
            </w:r>
          </w:p>
        </w:tc>
        <w:tc>
          <w:tcPr>
            <w:tcW w:w="2835" w:type="dxa"/>
            <w:vAlign w:val="center"/>
          </w:tcPr>
          <w:p w14:paraId="79794E21">
            <w:pPr>
              <w:pStyle w:val="18"/>
            </w:pPr>
            <w:r>
              <w:t>社会影响力</w:t>
            </w:r>
          </w:p>
        </w:tc>
        <w:tc>
          <w:tcPr>
            <w:tcW w:w="2835" w:type="dxa"/>
            <w:vAlign w:val="center"/>
          </w:tcPr>
          <w:p w14:paraId="150958F2">
            <w:pPr>
              <w:pStyle w:val="18"/>
            </w:pPr>
            <w:r>
              <w:t>社会影响力</w:t>
            </w:r>
          </w:p>
        </w:tc>
        <w:tc>
          <w:tcPr>
            <w:tcW w:w="2551" w:type="dxa"/>
            <w:vAlign w:val="center"/>
          </w:tcPr>
          <w:p w14:paraId="7C9E4B73">
            <w:pPr>
              <w:pStyle w:val="18"/>
            </w:pPr>
            <w:r>
              <w:t>提高</w:t>
            </w:r>
          </w:p>
        </w:tc>
        <w:tc>
          <w:tcPr>
            <w:tcW w:w="2268" w:type="dxa"/>
            <w:vAlign w:val="center"/>
          </w:tcPr>
          <w:p w14:paraId="78523F00">
            <w:pPr>
              <w:pStyle w:val="18"/>
            </w:pPr>
            <w:r>
              <w:t>工作要求</w:t>
            </w:r>
          </w:p>
        </w:tc>
      </w:tr>
      <w:tr w14:paraId="5A6A6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819CF9">
            <w:pPr>
              <w:pStyle w:val="19"/>
            </w:pPr>
            <w:r>
              <w:t>满意度指标</w:t>
            </w:r>
          </w:p>
        </w:tc>
        <w:tc>
          <w:tcPr>
            <w:tcW w:w="2268" w:type="dxa"/>
            <w:vAlign w:val="center"/>
          </w:tcPr>
          <w:p w14:paraId="2A992522">
            <w:pPr>
              <w:pStyle w:val="18"/>
            </w:pPr>
            <w:r>
              <w:t>服务对象满意度指标</w:t>
            </w:r>
          </w:p>
        </w:tc>
        <w:tc>
          <w:tcPr>
            <w:tcW w:w="2835" w:type="dxa"/>
            <w:vAlign w:val="center"/>
          </w:tcPr>
          <w:p w14:paraId="70E49E94">
            <w:pPr>
              <w:pStyle w:val="18"/>
            </w:pPr>
            <w:r>
              <w:t>服务对象满意度（%）</w:t>
            </w:r>
          </w:p>
        </w:tc>
        <w:tc>
          <w:tcPr>
            <w:tcW w:w="2835" w:type="dxa"/>
            <w:vAlign w:val="center"/>
          </w:tcPr>
          <w:p w14:paraId="669031D2">
            <w:pPr>
              <w:pStyle w:val="18"/>
            </w:pPr>
            <w:r>
              <w:t>服务对象满意度（%）</w:t>
            </w:r>
          </w:p>
        </w:tc>
        <w:tc>
          <w:tcPr>
            <w:tcW w:w="2551" w:type="dxa"/>
            <w:vAlign w:val="center"/>
          </w:tcPr>
          <w:p w14:paraId="25B78E2A">
            <w:pPr>
              <w:pStyle w:val="18"/>
            </w:pPr>
            <w:r>
              <w:t>≤100%</w:t>
            </w:r>
          </w:p>
        </w:tc>
        <w:tc>
          <w:tcPr>
            <w:tcW w:w="2268" w:type="dxa"/>
            <w:vAlign w:val="center"/>
          </w:tcPr>
          <w:p w14:paraId="1CA2B652">
            <w:pPr>
              <w:pStyle w:val="18"/>
            </w:pPr>
            <w:r>
              <w:t>工作需要</w:t>
            </w:r>
          </w:p>
        </w:tc>
      </w:tr>
    </w:tbl>
    <w:p w14:paraId="143636C8">
      <w:pPr>
        <w:sectPr>
          <w:pgSz w:w="16840" w:h="11900" w:orient="landscape"/>
          <w:pgMar w:top="1361" w:right="1020" w:bottom="1134" w:left="1020" w:header="720" w:footer="720" w:gutter="0"/>
          <w:cols w:space="720" w:num="1"/>
        </w:sectPr>
      </w:pPr>
    </w:p>
    <w:p w14:paraId="1803C42F">
      <w:pPr>
        <w:ind w:firstLine="560"/>
      </w:pPr>
      <w:r>
        <w:rPr>
          <w:rFonts w:ascii="方正仿宋_GBK" w:hAnsi="方正仿宋_GBK" w:eastAsia="方正仿宋_GBK" w:cs="方正仿宋_GBK"/>
          <w:b/>
          <w:color w:val="000000"/>
          <w:sz w:val="28"/>
        </w:rPr>
        <w:t>20、教体局补发2021年工资绩效目标表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31A6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7350EF">
            <w:pPr>
              <w:pStyle w:val="16"/>
            </w:pPr>
            <w:r>
              <w:t>绩效目标</w:t>
            </w:r>
          </w:p>
        </w:tc>
        <w:tc>
          <w:tcPr>
            <w:tcW w:w="12756" w:type="dxa"/>
            <w:tcBorders>
              <w:bottom w:val="single" w:color="FFFFFF" w:sz="6" w:space="0"/>
            </w:tcBorders>
            <w:vAlign w:val="center"/>
          </w:tcPr>
          <w:p w14:paraId="3BA46908">
            <w:pPr>
              <w:pStyle w:val="18"/>
            </w:pPr>
            <w:r>
              <w:t>1.补发2021年调标工资</w:t>
            </w:r>
          </w:p>
        </w:tc>
      </w:tr>
    </w:tbl>
    <w:p w14:paraId="60E3F0A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2C6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8D3366">
            <w:pPr>
              <w:pStyle w:val="16"/>
            </w:pPr>
            <w:r>
              <w:t>一级指标</w:t>
            </w:r>
          </w:p>
        </w:tc>
        <w:tc>
          <w:tcPr>
            <w:tcW w:w="2268" w:type="dxa"/>
            <w:vAlign w:val="center"/>
          </w:tcPr>
          <w:p w14:paraId="1C657C9A">
            <w:pPr>
              <w:pStyle w:val="16"/>
            </w:pPr>
            <w:r>
              <w:t>二级指标</w:t>
            </w:r>
          </w:p>
        </w:tc>
        <w:tc>
          <w:tcPr>
            <w:tcW w:w="2835" w:type="dxa"/>
            <w:vAlign w:val="center"/>
          </w:tcPr>
          <w:p w14:paraId="041D328D">
            <w:pPr>
              <w:pStyle w:val="16"/>
            </w:pPr>
            <w:r>
              <w:t>三级指标</w:t>
            </w:r>
          </w:p>
        </w:tc>
        <w:tc>
          <w:tcPr>
            <w:tcW w:w="2835" w:type="dxa"/>
            <w:vAlign w:val="center"/>
          </w:tcPr>
          <w:p w14:paraId="38B53D06">
            <w:pPr>
              <w:pStyle w:val="16"/>
            </w:pPr>
            <w:r>
              <w:t>绩效指标描述</w:t>
            </w:r>
          </w:p>
        </w:tc>
        <w:tc>
          <w:tcPr>
            <w:tcW w:w="2551" w:type="dxa"/>
            <w:vAlign w:val="center"/>
          </w:tcPr>
          <w:p w14:paraId="227DE24B">
            <w:pPr>
              <w:pStyle w:val="16"/>
            </w:pPr>
            <w:r>
              <w:t>指标值</w:t>
            </w:r>
          </w:p>
        </w:tc>
        <w:tc>
          <w:tcPr>
            <w:tcW w:w="2268" w:type="dxa"/>
            <w:vAlign w:val="center"/>
          </w:tcPr>
          <w:p w14:paraId="3E3F5A41">
            <w:pPr>
              <w:pStyle w:val="16"/>
            </w:pPr>
            <w:r>
              <w:t>指标值确定依据</w:t>
            </w:r>
          </w:p>
        </w:tc>
      </w:tr>
      <w:tr w14:paraId="6DF38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0EE495">
            <w:pPr>
              <w:pStyle w:val="19"/>
            </w:pPr>
            <w:r>
              <w:t>产出指标</w:t>
            </w:r>
          </w:p>
        </w:tc>
        <w:tc>
          <w:tcPr>
            <w:tcW w:w="2268" w:type="dxa"/>
            <w:vAlign w:val="center"/>
          </w:tcPr>
          <w:p w14:paraId="6FB82669">
            <w:pPr>
              <w:pStyle w:val="18"/>
            </w:pPr>
            <w:r>
              <w:t>数量指标</w:t>
            </w:r>
          </w:p>
        </w:tc>
        <w:tc>
          <w:tcPr>
            <w:tcW w:w="2835" w:type="dxa"/>
            <w:vAlign w:val="center"/>
          </w:tcPr>
          <w:p w14:paraId="180F34B7">
            <w:pPr>
              <w:pStyle w:val="18"/>
            </w:pPr>
            <w:r>
              <w:t>保障人数</w:t>
            </w:r>
          </w:p>
        </w:tc>
        <w:tc>
          <w:tcPr>
            <w:tcW w:w="2835" w:type="dxa"/>
            <w:vAlign w:val="center"/>
          </w:tcPr>
          <w:p w14:paraId="796E426D">
            <w:pPr>
              <w:pStyle w:val="18"/>
            </w:pPr>
            <w:r>
              <w:t>保障人数</w:t>
            </w:r>
          </w:p>
        </w:tc>
        <w:tc>
          <w:tcPr>
            <w:tcW w:w="2551" w:type="dxa"/>
            <w:vAlign w:val="center"/>
          </w:tcPr>
          <w:p w14:paraId="10FF5F09">
            <w:pPr>
              <w:pStyle w:val="18"/>
            </w:pPr>
            <w:r>
              <w:t>4073人</w:t>
            </w:r>
          </w:p>
        </w:tc>
        <w:tc>
          <w:tcPr>
            <w:tcW w:w="2268" w:type="dxa"/>
            <w:vAlign w:val="center"/>
          </w:tcPr>
          <w:p w14:paraId="0C0AFBB3">
            <w:pPr>
              <w:pStyle w:val="18"/>
            </w:pPr>
            <w:r>
              <w:t>工作需要</w:t>
            </w:r>
          </w:p>
        </w:tc>
      </w:tr>
      <w:tr w14:paraId="44110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E4A1AF"/>
        </w:tc>
        <w:tc>
          <w:tcPr>
            <w:tcW w:w="2268" w:type="dxa"/>
            <w:vAlign w:val="center"/>
          </w:tcPr>
          <w:p w14:paraId="0652B206">
            <w:pPr>
              <w:pStyle w:val="18"/>
            </w:pPr>
            <w:r>
              <w:t>质量指标</w:t>
            </w:r>
          </w:p>
        </w:tc>
        <w:tc>
          <w:tcPr>
            <w:tcW w:w="2835" w:type="dxa"/>
            <w:vAlign w:val="center"/>
          </w:tcPr>
          <w:p w14:paraId="77CC3AF6">
            <w:pPr>
              <w:pStyle w:val="18"/>
            </w:pPr>
            <w:r>
              <w:t>工资发放到位率</w:t>
            </w:r>
          </w:p>
        </w:tc>
        <w:tc>
          <w:tcPr>
            <w:tcW w:w="2835" w:type="dxa"/>
            <w:vAlign w:val="center"/>
          </w:tcPr>
          <w:p w14:paraId="420D6C5B">
            <w:pPr>
              <w:pStyle w:val="18"/>
            </w:pPr>
            <w:r>
              <w:t>工资发放到位率</w:t>
            </w:r>
          </w:p>
        </w:tc>
        <w:tc>
          <w:tcPr>
            <w:tcW w:w="2551" w:type="dxa"/>
            <w:vAlign w:val="center"/>
          </w:tcPr>
          <w:p w14:paraId="17FEBFCC">
            <w:pPr>
              <w:pStyle w:val="18"/>
            </w:pPr>
            <w:r>
              <w:t>100%</w:t>
            </w:r>
          </w:p>
        </w:tc>
        <w:tc>
          <w:tcPr>
            <w:tcW w:w="2268" w:type="dxa"/>
            <w:vAlign w:val="center"/>
          </w:tcPr>
          <w:p w14:paraId="4D5617C9">
            <w:pPr>
              <w:pStyle w:val="18"/>
            </w:pPr>
            <w:r>
              <w:t>工作需要</w:t>
            </w:r>
          </w:p>
        </w:tc>
      </w:tr>
      <w:tr w14:paraId="77869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A1E4B3"/>
        </w:tc>
        <w:tc>
          <w:tcPr>
            <w:tcW w:w="2268" w:type="dxa"/>
            <w:vAlign w:val="center"/>
          </w:tcPr>
          <w:p w14:paraId="1A62A383">
            <w:pPr>
              <w:pStyle w:val="18"/>
            </w:pPr>
            <w:r>
              <w:t>时效指标</w:t>
            </w:r>
          </w:p>
        </w:tc>
        <w:tc>
          <w:tcPr>
            <w:tcW w:w="2835" w:type="dxa"/>
            <w:vAlign w:val="center"/>
          </w:tcPr>
          <w:p w14:paraId="5F186719">
            <w:pPr>
              <w:pStyle w:val="18"/>
            </w:pPr>
            <w:r>
              <w:t>工资发放及时性</w:t>
            </w:r>
          </w:p>
        </w:tc>
        <w:tc>
          <w:tcPr>
            <w:tcW w:w="2835" w:type="dxa"/>
            <w:vAlign w:val="center"/>
          </w:tcPr>
          <w:p w14:paraId="27312660">
            <w:pPr>
              <w:pStyle w:val="18"/>
            </w:pPr>
            <w:r>
              <w:t>工资发放及时性</w:t>
            </w:r>
          </w:p>
        </w:tc>
        <w:tc>
          <w:tcPr>
            <w:tcW w:w="2551" w:type="dxa"/>
            <w:vAlign w:val="center"/>
          </w:tcPr>
          <w:p w14:paraId="645DB8C4">
            <w:pPr>
              <w:pStyle w:val="18"/>
            </w:pPr>
            <w:r>
              <w:t>2月份发放</w:t>
            </w:r>
          </w:p>
        </w:tc>
        <w:tc>
          <w:tcPr>
            <w:tcW w:w="2268" w:type="dxa"/>
            <w:vAlign w:val="center"/>
          </w:tcPr>
          <w:p w14:paraId="2E163B29">
            <w:pPr>
              <w:pStyle w:val="18"/>
            </w:pPr>
            <w:r>
              <w:t>工作需要</w:t>
            </w:r>
          </w:p>
        </w:tc>
      </w:tr>
      <w:tr w14:paraId="2CBA2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53AB09"/>
        </w:tc>
        <w:tc>
          <w:tcPr>
            <w:tcW w:w="2268" w:type="dxa"/>
            <w:vAlign w:val="center"/>
          </w:tcPr>
          <w:p w14:paraId="1D102CF1">
            <w:pPr>
              <w:pStyle w:val="18"/>
            </w:pPr>
            <w:r>
              <w:t>成本指标</w:t>
            </w:r>
          </w:p>
        </w:tc>
        <w:tc>
          <w:tcPr>
            <w:tcW w:w="2835" w:type="dxa"/>
            <w:vAlign w:val="center"/>
          </w:tcPr>
          <w:p w14:paraId="3F722934">
            <w:pPr>
              <w:pStyle w:val="18"/>
            </w:pPr>
            <w:r>
              <w:t>补发金额</w:t>
            </w:r>
          </w:p>
        </w:tc>
        <w:tc>
          <w:tcPr>
            <w:tcW w:w="2835" w:type="dxa"/>
            <w:vAlign w:val="center"/>
          </w:tcPr>
          <w:p w14:paraId="240BC3E6">
            <w:pPr>
              <w:pStyle w:val="18"/>
            </w:pPr>
            <w:r>
              <w:t>本次工资补发金额</w:t>
            </w:r>
          </w:p>
        </w:tc>
        <w:tc>
          <w:tcPr>
            <w:tcW w:w="2551" w:type="dxa"/>
            <w:vAlign w:val="center"/>
          </w:tcPr>
          <w:p w14:paraId="7AEF70EA">
            <w:pPr>
              <w:pStyle w:val="18"/>
            </w:pPr>
            <w:r>
              <w:t>244.38万元</w:t>
            </w:r>
          </w:p>
        </w:tc>
        <w:tc>
          <w:tcPr>
            <w:tcW w:w="2268" w:type="dxa"/>
            <w:vAlign w:val="center"/>
          </w:tcPr>
          <w:p w14:paraId="5D43FCD8">
            <w:pPr>
              <w:pStyle w:val="18"/>
            </w:pPr>
            <w:r>
              <w:t>工作需要</w:t>
            </w:r>
          </w:p>
        </w:tc>
      </w:tr>
      <w:tr w14:paraId="0B4B1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862866">
            <w:pPr>
              <w:pStyle w:val="19"/>
            </w:pPr>
            <w:r>
              <w:t>效益指标</w:t>
            </w:r>
          </w:p>
        </w:tc>
        <w:tc>
          <w:tcPr>
            <w:tcW w:w="2268" w:type="dxa"/>
            <w:vAlign w:val="center"/>
          </w:tcPr>
          <w:p w14:paraId="175A7D89">
            <w:pPr>
              <w:pStyle w:val="18"/>
            </w:pPr>
            <w:r>
              <w:t>社会效益指标</w:t>
            </w:r>
          </w:p>
        </w:tc>
        <w:tc>
          <w:tcPr>
            <w:tcW w:w="2835" w:type="dxa"/>
            <w:vAlign w:val="center"/>
          </w:tcPr>
          <w:p w14:paraId="37180985">
            <w:pPr>
              <w:pStyle w:val="18"/>
            </w:pPr>
            <w:r>
              <w:t>社会影响力</w:t>
            </w:r>
          </w:p>
        </w:tc>
        <w:tc>
          <w:tcPr>
            <w:tcW w:w="2835" w:type="dxa"/>
            <w:vAlign w:val="center"/>
          </w:tcPr>
          <w:p w14:paraId="388C27BD">
            <w:pPr>
              <w:pStyle w:val="18"/>
            </w:pPr>
            <w:r>
              <w:t>社会影响力</w:t>
            </w:r>
          </w:p>
        </w:tc>
        <w:tc>
          <w:tcPr>
            <w:tcW w:w="2551" w:type="dxa"/>
            <w:vAlign w:val="center"/>
          </w:tcPr>
          <w:p w14:paraId="54FC2539">
            <w:pPr>
              <w:pStyle w:val="18"/>
            </w:pPr>
            <w:r>
              <w:t>稳步提升</w:t>
            </w:r>
          </w:p>
        </w:tc>
        <w:tc>
          <w:tcPr>
            <w:tcW w:w="2268" w:type="dxa"/>
            <w:vAlign w:val="center"/>
          </w:tcPr>
          <w:p w14:paraId="1ED0FD1E">
            <w:pPr>
              <w:pStyle w:val="18"/>
            </w:pPr>
            <w:r>
              <w:t>工作需要</w:t>
            </w:r>
          </w:p>
        </w:tc>
      </w:tr>
      <w:tr w14:paraId="242EB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CECB51">
            <w:pPr>
              <w:pStyle w:val="19"/>
            </w:pPr>
            <w:r>
              <w:t>满意度指标</w:t>
            </w:r>
          </w:p>
        </w:tc>
        <w:tc>
          <w:tcPr>
            <w:tcW w:w="2268" w:type="dxa"/>
            <w:vAlign w:val="center"/>
          </w:tcPr>
          <w:p w14:paraId="18CAD864">
            <w:pPr>
              <w:pStyle w:val="18"/>
            </w:pPr>
            <w:r>
              <w:t>服务对象满意度指标</w:t>
            </w:r>
          </w:p>
        </w:tc>
        <w:tc>
          <w:tcPr>
            <w:tcW w:w="2835" w:type="dxa"/>
            <w:vAlign w:val="center"/>
          </w:tcPr>
          <w:p w14:paraId="21072708">
            <w:pPr>
              <w:pStyle w:val="18"/>
            </w:pPr>
            <w:r>
              <w:t>服务对象满意度（%）</w:t>
            </w:r>
          </w:p>
        </w:tc>
        <w:tc>
          <w:tcPr>
            <w:tcW w:w="2835" w:type="dxa"/>
            <w:vAlign w:val="center"/>
          </w:tcPr>
          <w:p w14:paraId="03B0E47F">
            <w:pPr>
              <w:pStyle w:val="18"/>
            </w:pPr>
            <w:r>
              <w:t>服务对象满意度（%）</w:t>
            </w:r>
          </w:p>
        </w:tc>
        <w:tc>
          <w:tcPr>
            <w:tcW w:w="2551" w:type="dxa"/>
            <w:vAlign w:val="center"/>
          </w:tcPr>
          <w:p w14:paraId="4C0E70A7">
            <w:pPr>
              <w:pStyle w:val="18"/>
            </w:pPr>
            <w:r>
              <w:t>≤100%</w:t>
            </w:r>
          </w:p>
        </w:tc>
        <w:tc>
          <w:tcPr>
            <w:tcW w:w="2268" w:type="dxa"/>
            <w:vAlign w:val="center"/>
          </w:tcPr>
          <w:p w14:paraId="58EA0417">
            <w:pPr>
              <w:pStyle w:val="18"/>
            </w:pPr>
            <w:r>
              <w:t>工作需要</w:t>
            </w:r>
          </w:p>
        </w:tc>
      </w:tr>
    </w:tbl>
    <w:p w14:paraId="6D0E9D3E">
      <w:pPr>
        <w:sectPr>
          <w:pgSz w:w="16840" w:h="11900" w:orient="landscape"/>
          <w:pgMar w:top="1361" w:right="1020" w:bottom="1134" w:left="1020" w:header="720" w:footer="720" w:gutter="0"/>
          <w:cols w:space="720" w:num="1"/>
        </w:sectPr>
      </w:pPr>
    </w:p>
    <w:p w14:paraId="62493D0D">
      <w:pPr>
        <w:ind w:firstLine="560"/>
      </w:pPr>
      <w:r>
        <w:rPr>
          <w:rFonts w:ascii="方正仿宋_GBK" w:hAnsi="方正仿宋_GBK" w:eastAsia="方正仿宋_GBK" w:cs="方正仿宋_GBK"/>
          <w:b/>
          <w:color w:val="000000"/>
          <w:sz w:val="28"/>
        </w:rPr>
        <w:t>21、民办初中省级困难学生资助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FC43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261995">
            <w:pPr>
              <w:pStyle w:val="16"/>
            </w:pPr>
            <w:r>
              <w:t>绩效目标</w:t>
            </w:r>
          </w:p>
        </w:tc>
        <w:tc>
          <w:tcPr>
            <w:tcW w:w="12756" w:type="dxa"/>
            <w:tcBorders>
              <w:bottom w:val="single" w:color="FFFFFF" w:sz="6" w:space="0"/>
            </w:tcBorders>
            <w:vAlign w:val="center"/>
          </w:tcPr>
          <w:p w14:paraId="4EA444B5">
            <w:pPr>
              <w:pStyle w:val="18"/>
            </w:pPr>
            <w:r>
              <w:t>1.建立健全义务教育贫困学生资助制度、确保贫困学生得到资助</w:t>
            </w:r>
          </w:p>
        </w:tc>
      </w:tr>
    </w:tbl>
    <w:p w14:paraId="13D1EE7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BC3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F90824">
            <w:pPr>
              <w:pStyle w:val="16"/>
            </w:pPr>
            <w:r>
              <w:t>一级指标</w:t>
            </w:r>
          </w:p>
        </w:tc>
        <w:tc>
          <w:tcPr>
            <w:tcW w:w="2268" w:type="dxa"/>
            <w:vAlign w:val="center"/>
          </w:tcPr>
          <w:p w14:paraId="251E5A88">
            <w:pPr>
              <w:pStyle w:val="16"/>
            </w:pPr>
            <w:r>
              <w:t>二级指标</w:t>
            </w:r>
          </w:p>
        </w:tc>
        <w:tc>
          <w:tcPr>
            <w:tcW w:w="2835" w:type="dxa"/>
            <w:vAlign w:val="center"/>
          </w:tcPr>
          <w:p w14:paraId="753AFD7E">
            <w:pPr>
              <w:pStyle w:val="16"/>
            </w:pPr>
            <w:r>
              <w:t>三级指标</w:t>
            </w:r>
          </w:p>
        </w:tc>
        <w:tc>
          <w:tcPr>
            <w:tcW w:w="2835" w:type="dxa"/>
            <w:vAlign w:val="center"/>
          </w:tcPr>
          <w:p w14:paraId="23F5E8D9">
            <w:pPr>
              <w:pStyle w:val="16"/>
            </w:pPr>
            <w:r>
              <w:t>绩效指标描述</w:t>
            </w:r>
          </w:p>
        </w:tc>
        <w:tc>
          <w:tcPr>
            <w:tcW w:w="2551" w:type="dxa"/>
            <w:vAlign w:val="center"/>
          </w:tcPr>
          <w:p w14:paraId="486CA880">
            <w:pPr>
              <w:pStyle w:val="16"/>
            </w:pPr>
            <w:r>
              <w:t>指标值</w:t>
            </w:r>
          </w:p>
        </w:tc>
        <w:tc>
          <w:tcPr>
            <w:tcW w:w="2268" w:type="dxa"/>
            <w:vAlign w:val="center"/>
          </w:tcPr>
          <w:p w14:paraId="2624F0F8">
            <w:pPr>
              <w:pStyle w:val="16"/>
            </w:pPr>
            <w:r>
              <w:t>指标值确定依据</w:t>
            </w:r>
          </w:p>
        </w:tc>
      </w:tr>
      <w:tr w14:paraId="3AA9B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B8D045">
            <w:pPr>
              <w:pStyle w:val="19"/>
            </w:pPr>
            <w:r>
              <w:t>产出指标</w:t>
            </w:r>
          </w:p>
        </w:tc>
        <w:tc>
          <w:tcPr>
            <w:tcW w:w="2268" w:type="dxa"/>
            <w:vAlign w:val="center"/>
          </w:tcPr>
          <w:p w14:paraId="312967C0">
            <w:pPr>
              <w:pStyle w:val="18"/>
            </w:pPr>
            <w:r>
              <w:t>数量指标</w:t>
            </w:r>
          </w:p>
        </w:tc>
        <w:tc>
          <w:tcPr>
            <w:tcW w:w="2835" w:type="dxa"/>
            <w:vAlign w:val="center"/>
          </w:tcPr>
          <w:p w14:paraId="3F7441DA">
            <w:pPr>
              <w:pStyle w:val="18"/>
            </w:pPr>
            <w:r>
              <w:t>受资助人数</w:t>
            </w:r>
          </w:p>
        </w:tc>
        <w:tc>
          <w:tcPr>
            <w:tcW w:w="2835" w:type="dxa"/>
            <w:vAlign w:val="center"/>
          </w:tcPr>
          <w:p w14:paraId="61F64E56">
            <w:pPr>
              <w:pStyle w:val="18"/>
            </w:pPr>
            <w:r>
              <w:t>本年度义务教育享受资助人数</w:t>
            </w:r>
          </w:p>
        </w:tc>
        <w:tc>
          <w:tcPr>
            <w:tcW w:w="2551" w:type="dxa"/>
            <w:vAlign w:val="center"/>
          </w:tcPr>
          <w:p w14:paraId="4DBF032E">
            <w:pPr>
              <w:pStyle w:val="18"/>
            </w:pPr>
            <w:r>
              <w:t>154人</w:t>
            </w:r>
          </w:p>
        </w:tc>
        <w:tc>
          <w:tcPr>
            <w:tcW w:w="2268" w:type="dxa"/>
            <w:vAlign w:val="center"/>
          </w:tcPr>
          <w:p w14:paraId="6EDAA349">
            <w:pPr>
              <w:pStyle w:val="18"/>
            </w:pPr>
            <w:r>
              <w:t>工作需要</w:t>
            </w:r>
          </w:p>
        </w:tc>
      </w:tr>
      <w:tr w14:paraId="7CF13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8BBB69"/>
        </w:tc>
        <w:tc>
          <w:tcPr>
            <w:tcW w:w="2268" w:type="dxa"/>
            <w:vAlign w:val="center"/>
          </w:tcPr>
          <w:p w14:paraId="54381489">
            <w:pPr>
              <w:pStyle w:val="18"/>
            </w:pPr>
            <w:r>
              <w:t>时效指标</w:t>
            </w:r>
          </w:p>
        </w:tc>
        <w:tc>
          <w:tcPr>
            <w:tcW w:w="2835" w:type="dxa"/>
            <w:vAlign w:val="center"/>
          </w:tcPr>
          <w:p w14:paraId="06D2C2DC">
            <w:pPr>
              <w:pStyle w:val="18"/>
            </w:pPr>
            <w:r>
              <w:t>助学金发放时间</w:t>
            </w:r>
          </w:p>
        </w:tc>
        <w:tc>
          <w:tcPr>
            <w:tcW w:w="2835" w:type="dxa"/>
            <w:vAlign w:val="center"/>
          </w:tcPr>
          <w:p w14:paraId="04F44F7A">
            <w:pPr>
              <w:pStyle w:val="18"/>
            </w:pPr>
            <w:r>
              <w:t>助学金发放时间</w:t>
            </w:r>
          </w:p>
        </w:tc>
        <w:tc>
          <w:tcPr>
            <w:tcW w:w="2551" w:type="dxa"/>
            <w:vAlign w:val="center"/>
          </w:tcPr>
          <w:p w14:paraId="5604B401">
            <w:pPr>
              <w:pStyle w:val="18"/>
            </w:pPr>
            <w:r>
              <w:t>每年6月和11月底</w:t>
            </w:r>
          </w:p>
        </w:tc>
        <w:tc>
          <w:tcPr>
            <w:tcW w:w="2268" w:type="dxa"/>
            <w:vAlign w:val="center"/>
          </w:tcPr>
          <w:p w14:paraId="5F716D71">
            <w:pPr>
              <w:pStyle w:val="18"/>
            </w:pPr>
            <w:r>
              <w:t>工作需要</w:t>
            </w:r>
          </w:p>
        </w:tc>
      </w:tr>
      <w:tr w14:paraId="51E81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C87CC5"/>
        </w:tc>
        <w:tc>
          <w:tcPr>
            <w:tcW w:w="2268" w:type="dxa"/>
            <w:vAlign w:val="center"/>
          </w:tcPr>
          <w:p w14:paraId="62C3A05B">
            <w:pPr>
              <w:pStyle w:val="18"/>
            </w:pPr>
            <w:r>
              <w:t>质量指标</w:t>
            </w:r>
          </w:p>
        </w:tc>
        <w:tc>
          <w:tcPr>
            <w:tcW w:w="2835" w:type="dxa"/>
            <w:vAlign w:val="center"/>
          </w:tcPr>
          <w:p w14:paraId="6C30F156">
            <w:pPr>
              <w:pStyle w:val="18"/>
            </w:pPr>
            <w:r>
              <w:t>发放率</w:t>
            </w:r>
          </w:p>
        </w:tc>
        <w:tc>
          <w:tcPr>
            <w:tcW w:w="2835" w:type="dxa"/>
            <w:vAlign w:val="center"/>
          </w:tcPr>
          <w:p w14:paraId="1032BC90">
            <w:pPr>
              <w:pStyle w:val="18"/>
            </w:pPr>
            <w:r>
              <w:t>实际资助人数占应资助人数的比率</w:t>
            </w:r>
          </w:p>
        </w:tc>
        <w:tc>
          <w:tcPr>
            <w:tcW w:w="2551" w:type="dxa"/>
            <w:vAlign w:val="center"/>
          </w:tcPr>
          <w:p w14:paraId="737A51E8">
            <w:pPr>
              <w:pStyle w:val="18"/>
            </w:pPr>
            <w:r>
              <w:t>100%</w:t>
            </w:r>
          </w:p>
        </w:tc>
        <w:tc>
          <w:tcPr>
            <w:tcW w:w="2268" w:type="dxa"/>
            <w:vAlign w:val="center"/>
          </w:tcPr>
          <w:p w14:paraId="09C8FE8C">
            <w:pPr>
              <w:pStyle w:val="18"/>
            </w:pPr>
            <w:r>
              <w:t>工作需要</w:t>
            </w:r>
          </w:p>
        </w:tc>
      </w:tr>
      <w:tr w14:paraId="295F5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D91D7"/>
        </w:tc>
        <w:tc>
          <w:tcPr>
            <w:tcW w:w="2268" w:type="dxa"/>
            <w:vAlign w:val="center"/>
          </w:tcPr>
          <w:p w14:paraId="2BD1B255">
            <w:pPr>
              <w:pStyle w:val="18"/>
            </w:pPr>
            <w:r>
              <w:t>成本指标</w:t>
            </w:r>
          </w:p>
        </w:tc>
        <w:tc>
          <w:tcPr>
            <w:tcW w:w="2835" w:type="dxa"/>
            <w:vAlign w:val="center"/>
          </w:tcPr>
          <w:p w14:paraId="0B00587F">
            <w:pPr>
              <w:pStyle w:val="18"/>
            </w:pPr>
            <w:r>
              <w:t>初中发放标准</w:t>
            </w:r>
          </w:p>
        </w:tc>
        <w:tc>
          <w:tcPr>
            <w:tcW w:w="2835" w:type="dxa"/>
            <w:vAlign w:val="center"/>
          </w:tcPr>
          <w:p w14:paraId="623DE574">
            <w:pPr>
              <w:pStyle w:val="18"/>
            </w:pPr>
            <w:r>
              <w:t>本年度义务教育初中寄宿生享受资助人均标准</w:t>
            </w:r>
          </w:p>
        </w:tc>
        <w:tc>
          <w:tcPr>
            <w:tcW w:w="2551" w:type="dxa"/>
            <w:vAlign w:val="center"/>
          </w:tcPr>
          <w:p w14:paraId="166DAA63">
            <w:pPr>
              <w:pStyle w:val="18"/>
            </w:pPr>
            <w:r>
              <w:t>1250元</w:t>
            </w:r>
          </w:p>
        </w:tc>
        <w:tc>
          <w:tcPr>
            <w:tcW w:w="2268" w:type="dxa"/>
            <w:vAlign w:val="center"/>
          </w:tcPr>
          <w:p w14:paraId="6F0B5739">
            <w:pPr>
              <w:pStyle w:val="18"/>
            </w:pPr>
            <w:r>
              <w:t>工作需要</w:t>
            </w:r>
          </w:p>
        </w:tc>
      </w:tr>
      <w:tr w14:paraId="4D176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E33FFE">
            <w:pPr>
              <w:pStyle w:val="19"/>
            </w:pPr>
            <w:r>
              <w:t>效益指标</w:t>
            </w:r>
          </w:p>
        </w:tc>
        <w:tc>
          <w:tcPr>
            <w:tcW w:w="2268" w:type="dxa"/>
            <w:vAlign w:val="center"/>
          </w:tcPr>
          <w:p w14:paraId="3372B89E">
            <w:pPr>
              <w:pStyle w:val="18"/>
            </w:pPr>
            <w:r>
              <w:t>经济效益指标</w:t>
            </w:r>
          </w:p>
        </w:tc>
        <w:tc>
          <w:tcPr>
            <w:tcW w:w="2835" w:type="dxa"/>
            <w:vAlign w:val="center"/>
          </w:tcPr>
          <w:p w14:paraId="3C931861">
            <w:pPr>
              <w:pStyle w:val="18"/>
            </w:pPr>
            <w:r>
              <w:t>减轻困难学生家庭经济负担</w:t>
            </w:r>
          </w:p>
        </w:tc>
        <w:tc>
          <w:tcPr>
            <w:tcW w:w="2835" w:type="dxa"/>
            <w:vAlign w:val="center"/>
          </w:tcPr>
          <w:p w14:paraId="13E1FFD4">
            <w:pPr>
              <w:pStyle w:val="18"/>
            </w:pPr>
            <w:r>
              <w:t>减轻困难学生家庭经济负担</w:t>
            </w:r>
          </w:p>
        </w:tc>
        <w:tc>
          <w:tcPr>
            <w:tcW w:w="2551" w:type="dxa"/>
            <w:vAlign w:val="center"/>
          </w:tcPr>
          <w:p w14:paraId="2FE23D28">
            <w:pPr>
              <w:pStyle w:val="18"/>
            </w:pPr>
            <w:r>
              <w:t>≤2.8元</w:t>
            </w:r>
          </w:p>
        </w:tc>
        <w:tc>
          <w:tcPr>
            <w:tcW w:w="2268" w:type="dxa"/>
            <w:vAlign w:val="center"/>
          </w:tcPr>
          <w:p w14:paraId="34B3A4AC">
            <w:pPr>
              <w:pStyle w:val="18"/>
            </w:pPr>
            <w:r>
              <w:t>工作需要</w:t>
            </w:r>
          </w:p>
        </w:tc>
      </w:tr>
      <w:tr w14:paraId="1B340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739863"/>
        </w:tc>
        <w:tc>
          <w:tcPr>
            <w:tcW w:w="2268" w:type="dxa"/>
            <w:vAlign w:val="center"/>
          </w:tcPr>
          <w:p w14:paraId="70F6B30A">
            <w:pPr>
              <w:pStyle w:val="18"/>
            </w:pPr>
            <w:r>
              <w:t>社会效益指标</w:t>
            </w:r>
          </w:p>
        </w:tc>
        <w:tc>
          <w:tcPr>
            <w:tcW w:w="2835" w:type="dxa"/>
            <w:vAlign w:val="center"/>
          </w:tcPr>
          <w:p w14:paraId="467EFB5B">
            <w:pPr>
              <w:pStyle w:val="18"/>
            </w:pPr>
            <w:r>
              <w:t>社会稳定水平</w:t>
            </w:r>
          </w:p>
        </w:tc>
        <w:tc>
          <w:tcPr>
            <w:tcW w:w="2835" w:type="dxa"/>
            <w:vAlign w:val="center"/>
          </w:tcPr>
          <w:p w14:paraId="0B1CE51A">
            <w:pPr>
              <w:pStyle w:val="18"/>
            </w:pPr>
            <w:r>
              <w:t>社会稳定水平</w:t>
            </w:r>
          </w:p>
        </w:tc>
        <w:tc>
          <w:tcPr>
            <w:tcW w:w="2551" w:type="dxa"/>
            <w:vAlign w:val="center"/>
          </w:tcPr>
          <w:p w14:paraId="126A038D">
            <w:pPr>
              <w:pStyle w:val="18"/>
            </w:pPr>
            <w:r>
              <w:t>提高</w:t>
            </w:r>
          </w:p>
        </w:tc>
        <w:tc>
          <w:tcPr>
            <w:tcW w:w="2268" w:type="dxa"/>
            <w:vAlign w:val="center"/>
          </w:tcPr>
          <w:p w14:paraId="28C4FC88">
            <w:pPr>
              <w:pStyle w:val="18"/>
            </w:pPr>
            <w:r>
              <w:t>工作需要</w:t>
            </w:r>
          </w:p>
        </w:tc>
      </w:tr>
    </w:tbl>
    <w:p w14:paraId="68537EF5">
      <w:pPr>
        <w:sectPr>
          <w:pgSz w:w="16840" w:h="11900" w:orient="landscape"/>
          <w:pgMar w:top="1361" w:right="1020" w:bottom="1134" w:left="1020" w:header="720" w:footer="720" w:gutter="0"/>
          <w:cols w:space="720" w:num="1"/>
        </w:sectPr>
      </w:pPr>
    </w:p>
    <w:p w14:paraId="7ABEA9B2">
      <w:pPr>
        <w:ind w:firstLine="560"/>
      </w:pPr>
      <w:r>
        <w:rPr>
          <w:rFonts w:ascii="方正仿宋_GBK" w:hAnsi="方正仿宋_GBK" w:eastAsia="方正仿宋_GBK" w:cs="方正仿宋_GBK"/>
          <w:b/>
          <w:color w:val="000000"/>
          <w:sz w:val="28"/>
        </w:rPr>
        <w:t>22、民办小学省级困难学生资助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E0A2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83138E">
            <w:pPr>
              <w:pStyle w:val="16"/>
            </w:pPr>
            <w:r>
              <w:t>绩效目标</w:t>
            </w:r>
          </w:p>
        </w:tc>
        <w:tc>
          <w:tcPr>
            <w:tcW w:w="12756" w:type="dxa"/>
            <w:tcBorders>
              <w:bottom w:val="single" w:color="FFFFFF" w:sz="6" w:space="0"/>
            </w:tcBorders>
            <w:vAlign w:val="center"/>
          </w:tcPr>
          <w:p w14:paraId="52D15E7A">
            <w:pPr>
              <w:pStyle w:val="18"/>
            </w:pPr>
            <w:r>
              <w:t>1.大力发展义务教育、改善义务教育办学条件</w:t>
            </w:r>
          </w:p>
          <w:p w14:paraId="79616B8A">
            <w:pPr>
              <w:pStyle w:val="18"/>
            </w:pPr>
            <w:r>
              <w:t>2.建立健全义务教育贫困学生资助制度、确保贫困学生得到资助</w:t>
            </w:r>
          </w:p>
        </w:tc>
      </w:tr>
    </w:tbl>
    <w:p w14:paraId="3EB341B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4AD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AE9870">
            <w:pPr>
              <w:pStyle w:val="16"/>
            </w:pPr>
            <w:r>
              <w:t>一级指标</w:t>
            </w:r>
          </w:p>
        </w:tc>
        <w:tc>
          <w:tcPr>
            <w:tcW w:w="2268" w:type="dxa"/>
            <w:vAlign w:val="center"/>
          </w:tcPr>
          <w:p w14:paraId="1F7306DC">
            <w:pPr>
              <w:pStyle w:val="16"/>
            </w:pPr>
            <w:r>
              <w:t>二级指标</w:t>
            </w:r>
          </w:p>
        </w:tc>
        <w:tc>
          <w:tcPr>
            <w:tcW w:w="2835" w:type="dxa"/>
            <w:vAlign w:val="center"/>
          </w:tcPr>
          <w:p w14:paraId="4C1A1271">
            <w:pPr>
              <w:pStyle w:val="16"/>
            </w:pPr>
            <w:r>
              <w:t>三级指标</w:t>
            </w:r>
          </w:p>
        </w:tc>
        <w:tc>
          <w:tcPr>
            <w:tcW w:w="2835" w:type="dxa"/>
            <w:vAlign w:val="center"/>
          </w:tcPr>
          <w:p w14:paraId="0307F584">
            <w:pPr>
              <w:pStyle w:val="16"/>
            </w:pPr>
            <w:r>
              <w:t>绩效指标描述</w:t>
            </w:r>
          </w:p>
        </w:tc>
        <w:tc>
          <w:tcPr>
            <w:tcW w:w="2551" w:type="dxa"/>
            <w:vAlign w:val="center"/>
          </w:tcPr>
          <w:p w14:paraId="3DF3A4AE">
            <w:pPr>
              <w:pStyle w:val="16"/>
            </w:pPr>
            <w:r>
              <w:t>指标值</w:t>
            </w:r>
          </w:p>
        </w:tc>
        <w:tc>
          <w:tcPr>
            <w:tcW w:w="2268" w:type="dxa"/>
            <w:vAlign w:val="center"/>
          </w:tcPr>
          <w:p w14:paraId="6DEEC87D">
            <w:pPr>
              <w:pStyle w:val="16"/>
            </w:pPr>
            <w:r>
              <w:t>指标值确定依据</w:t>
            </w:r>
          </w:p>
        </w:tc>
      </w:tr>
      <w:tr w14:paraId="5EC04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B5741B">
            <w:pPr>
              <w:pStyle w:val="19"/>
            </w:pPr>
            <w:r>
              <w:t>产出指标</w:t>
            </w:r>
          </w:p>
        </w:tc>
        <w:tc>
          <w:tcPr>
            <w:tcW w:w="2268" w:type="dxa"/>
            <w:vAlign w:val="center"/>
          </w:tcPr>
          <w:p w14:paraId="5C141367">
            <w:pPr>
              <w:pStyle w:val="18"/>
            </w:pPr>
            <w:r>
              <w:t>数量指标</w:t>
            </w:r>
          </w:p>
        </w:tc>
        <w:tc>
          <w:tcPr>
            <w:tcW w:w="2835" w:type="dxa"/>
            <w:vAlign w:val="center"/>
          </w:tcPr>
          <w:p w14:paraId="12DFA6BB">
            <w:pPr>
              <w:pStyle w:val="18"/>
            </w:pPr>
            <w:r>
              <w:t>受资助人数</w:t>
            </w:r>
          </w:p>
        </w:tc>
        <w:tc>
          <w:tcPr>
            <w:tcW w:w="2835" w:type="dxa"/>
            <w:vAlign w:val="center"/>
          </w:tcPr>
          <w:p w14:paraId="7E9CB473">
            <w:pPr>
              <w:pStyle w:val="18"/>
            </w:pPr>
            <w:r>
              <w:t>本年度义务教育享受资助人数</w:t>
            </w:r>
          </w:p>
        </w:tc>
        <w:tc>
          <w:tcPr>
            <w:tcW w:w="2551" w:type="dxa"/>
            <w:vAlign w:val="center"/>
          </w:tcPr>
          <w:p w14:paraId="2CE962D8">
            <w:pPr>
              <w:pStyle w:val="18"/>
            </w:pPr>
            <w:r>
              <w:t>123人</w:t>
            </w:r>
          </w:p>
        </w:tc>
        <w:tc>
          <w:tcPr>
            <w:tcW w:w="2268" w:type="dxa"/>
            <w:vAlign w:val="center"/>
          </w:tcPr>
          <w:p w14:paraId="7905EB75">
            <w:pPr>
              <w:pStyle w:val="18"/>
            </w:pPr>
            <w:r>
              <w:t>工作需要</w:t>
            </w:r>
          </w:p>
        </w:tc>
      </w:tr>
      <w:tr w14:paraId="63DE6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994E7A"/>
        </w:tc>
        <w:tc>
          <w:tcPr>
            <w:tcW w:w="2268" w:type="dxa"/>
            <w:vAlign w:val="center"/>
          </w:tcPr>
          <w:p w14:paraId="37E95FDA">
            <w:pPr>
              <w:pStyle w:val="18"/>
            </w:pPr>
            <w:r>
              <w:t>成本指标</w:t>
            </w:r>
          </w:p>
        </w:tc>
        <w:tc>
          <w:tcPr>
            <w:tcW w:w="2835" w:type="dxa"/>
            <w:vAlign w:val="center"/>
          </w:tcPr>
          <w:p w14:paraId="287B92B6">
            <w:pPr>
              <w:pStyle w:val="18"/>
            </w:pPr>
            <w:r>
              <w:t>受资助标准</w:t>
            </w:r>
          </w:p>
        </w:tc>
        <w:tc>
          <w:tcPr>
            <w:tcW w:w="2835" w:type="dxa"/>
            <w:vAlign w:val="center"/>
          </w:tcPr>
          <w:p w14:paraId="6D8D2BDF">
            <w:pPr>
              <w:pStyle w:val="18"/>
            </w:pPr>
            <w:r>
              <w:t>本年度义务教小学非寄宿生享受资助人均标准</w:t>
            </w:r>
          </w:p>
        </w:tc>
        <w:tc>
          <w:tcPr>
            <w:tcW w:w="2551" w:type="dxa"/>
            <w:vAlign w:val="center"/>
          </w:tcPr>
          <w:p w14:paraId="33F8D440">
            <w:pPr>
              <w:pStyle w:val="18"/>
            </w:pPr>
            <w:r>
              <w:t>100元</w:t>
            </w:r>
          </w:p>
        </w:tc>
        <w:tc>
          <w:tcPr>
            <w:tcW w:w="2268" w:type="dxa"/>
            <w:vAlign w:val="center"/>
          </w:tcPr>
          <w:p w14:paraId="418D6290">
            <w:pPr>
              <w:pStyle w:val="18"/>
            </w:pPr>
            <w:r>
              <w:t>工作需要</w:t>
            </w:r>
          </w:p>
        </w:tc>
      </w:tr>
      <w:tr w14:paraId="44C0B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6E407F"/>
        </w:tc>
        <w:tc>
          <w:tcPr>
            <w:tcW w:w="2268" w:type="dxa"/>
            <w:vAlign w:val="center"/>
          </w:tcPr>
          <w:p w14:paraId="485260AA">
            <w:pPr>
              <w:pStyle w:val="18"/>
            </w:pPr>
            <w:r>
              <w:t>时效指标</w:t>
            </w:r>
          </w:p>
        </w:tc>
        <w:tc>
          <w:tcPr>
            <w:tcW w:w="2835" w:type="dxa"/>
            <w:vAlign w:val="center"/>
          </w:tcPr>
          <w:p w14:paraId="15A24EAD">
            <w:pPr>
              <w:pStyle w:val="18"/>
            </w:pPr>
            <w:r>
              <w:t>助学金发放时间</w:t>
            </w:r>
          </w:p>
        </w:tc>
        <w:tc>
          <w:tcPr>
            <w:tcW w:w="2835" w:type="dxa"/>
            <w:vAlign w:val="center"/>
          </w:tcPr>
          <w:p w14:paraId="52A8D518">
            <w:pPr>
              <w:pStyle w:val="18"/>
            </w:pPr>
            <w:r>
              <w:t>助学金发放时间</w:t>
            </w:r>
          </w:p>
        </w:tc>
        <w:tc>
          <w:tcPr>
            <w:tcW w:w="2551" w:type="dxa"/>
            <w:vAlign w:val="center"/>
          </w:tcPr>
          <w:p w14:paraId="17E91B7C">
            <w:pPr>
              <w:pStyle w:val="18"/>
            </w:pPr>
            <w:r>
              <w:t>每年6月和11月底</w:t>
            </w:r>
          </w:p>
        </w:tc>
        <w:tc>
          <w:tcPr>
            <w:tcW w:w="2268" w:type="dxa"/>
            <w:vAlign w:val="center"/>
          </w:tcPr>
          <w:p w14:paraId="5A3DFCC0">
            <w:pPr>
              <w:pStyle w:val="18"/>
            </w:pPr>
            <w:r>
              <w:t>工作需要</w:t>
            </w:r>
          </w:p>
        </w:tc>
      </w:tr>
      <w:tr w14:paraId="72C2C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08BCFA"/>
        </w:tc>
        <w:tc>
          <w:tcPr>
            <w:tcW w:w="2268" w:type="dxa"/>
            <w:vAlign w:val="center"/>
          </w:tcPr>
          <w:p w14:paraId="63876241">
            <w:pPr>
              <w:pStyle w:val="18"/>
            </w:pPr>
            <w:r>
              <w:t>质量指标</w:t>
            </w:r>
          </w:p>
        </w:tc>
        <w:tc>
          <w:tcPr>
            <w:tcW w:w="2835" w:type="dxa"/>
            <w:vAlign w:val="center"/>
          </w:tcPr>
          <w:p w14:paraId="7C047D5C">
            <w:pPr>
              <w:pStyle w:val="18"/>
            </w:pPr>
            <w:r>
              <w:t>发放率</w:t>
            </w:r>
          </w:p>
        </w:tc>
        <w:tc>
          <w:tcPr>
            <w:tcW w:w="2835" w:type="dxa"/>
            <w:vAlign w:val="center"/>
          </w:tcPr>
          <w:p w14:paraId="220A8EA0">
            <w:pPr>
              <w:pStyle w:val="18"/>
            </w:pPr>
            <w:r>
              <w:t>实际资助人数占应资助人数的比率</w:t>
            </w:r>
          </w:p>
        </w:tc>
        <w:tc>
          <w:tcPr>
            <w:tcW w:w="2551" w:type="dxa"/>
            <w:vAlign w:val="center"/>
          </w:tcPr>
          <w:p w14:paraId="23FEC03E">
            <w:pPr>
              <w:pStyle w:val="18"/>
            </w:pPr>
            <w:r>
              <w:t>100%</w:t>
            </w:r>
          </w:p>
        </w:tc>
        <w:tc>
          <w:tcPr>
            <w:tcW w:w="2268" w:type="dxa"/>
            <w:vAlign w:val="center"/>
          </w:tcPr>
          <w:p w14:paraId="356763F9">
            <w:pPr>
              <w:pStyle w:val="18"/>
            </w:pPr>
            <w:r>
              <w:t>工作需要</w:t>
            </w:r>
          </w:p>
        </w:tc>
      </w:tr>
      <w:tr w14:paraId="5CFFD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39C3BE">
            <w:pPr>
              <w:pStyle w:val="19"/>
            </w:pPr>
            <w:r>
              <w:t>效益指标</w:t>
            </w:r>
          </w:p>
        </w:tc>
        <w:tc>
          <w:tcPr>
            <w:tcW w:w="2268" w:type="dxa"/>
            <w:vAlign w:val="center"/>
          </w:tcPr>
          <w:p w14:paraId="15FCD207">
            <w:pPr>
              <w:pStyle w:val="18"/>
            </w:pPr>
            <w:r>
              <w:t>经济效益指标</w:t>
            </w:r>
          </w:p>
        </w:tc>
        <w:tc>
          <w:tcPr>
            <w:tcW w:w="2835" w:type="dxa"/>
            <w:vAlign w:val="center"/>
          </w:tcPr>
          <w:p w14:paraId="0804B8C0">
            <w:pPr>
              <w:pStyle w:val="18"/>
            </w:pPr>
            <w:r>
              <w:t>减轻困难学生家庭经济负担</w:t>
            </w:r>
          </w:p>
        </w:tc>
        <w:tc>
          <w:tcPr>
            <w:tcW w:w="2835" w:type="dxa"/>
            <w:vAlign w:val="center"/>
          </w:tcPr>
          <w:p w14:paraId="26C93ADE">
            <w:pPr>
              <w:pStyle w:val="18"/>
            </w:pPr>
            <w:r>
              <w:t>减轻困难学生家庭经济负担</w:t>
            </w:r>
          </w:p>
        </w:tc>
        <w:tc>
          <w:tcPr>
            <w:tcW w:w="2551" w:type="dxa"/>
            <w:vAlign w:val="center"/>
          </w:tcPr>
          <w:p w14:paraId="1B209304">
            <w:pPr>
              <w:pStyle w:val="18"/>
            </w:pPr>
            <w:r>
              <w:t>≤22080元</w:t>
            </w:r>
          </w:p>
        </w:tc>
        <w:tc>
          <w:tcPr>
            <w:tcW w:w="2268" w:type="dxa"/>
            <w:vAlign w:val="center"/>
          </w:tcPr>
          <w:p w14:paraId="33BFB5F6">
            <w:pPr>
              <w:pStyle w:val="18"/>
            </w:pPr>
            <w:r>
              <w:t>工作需要</w:t>
            </w:r>
          </w:p>
        </w:tc>
      </w:tr>
      <w:tr w14:paraId="527C1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CA5E74"/>
        </w:tc>
        <w:tc>
          <w:tcPr>
            <w:tcW w:w="2268" w:type="dxa"/>
            <w:vAlign w:val="center"/>
          </w:tcPr>
          <w:p w14:paraId="3B1E6B60">
            <w:pPr>
              <w:pStyle w:val="18"/>
            </w:pPr>
            <w:r>
              <w:t>社会效益指标</w:t>
            </w:r>
          </w:p>
        </w:tc>
        <w:tc>
          <w:tcPr>
            <w:tcW w:w="2835" w:type="dxa"/>
            <w:vAlign w:val="center"/>
          </w:tcPr>
          <w:p w14:paraId="3EAB2533">
            <w:pPr>
              <w:pStyle w:val="18"/>
            </w:pPr>
            <w:r>
              <w:t>社会稳定水平</w:t>
            </w:r>
          </w:p>
        </w:tc>
        <w:tc>
          <w:tcPr>
            <w:tcW w:w="2835" w:type="dxa"/>
            <w:vAlign w:val="center"/>
          </w:tcPr>
          <w:p w14:paraId="1D621CD2">
            <w:pPr>
              <w:pStyle w:val="18"/>
            </w:pPr>
            <w:r>
              <w:t>社会稳定水平</w:t>
            </w:r>
          </w:p>
        </w:tc>
        <w:tc>
          <w:tcPr>
            <w:tcW w:w="2551" w:type="dxa"/>
            <w:vAlign w:val="center"/>
          </w:tcPr>
          <w:p w14:paraId="4EBA08FB">
            <w:pPr>
              <w:pStyle w:val="18"/>
            </w:pPr>
            <w:r>
              <w:t>提高</w:t>
            </w:r>
          </w:p>
        </w:tc>
        <w:tc>
          <w:tcPr>
            <w:tcW w:w="2268" w:type="dxa"/>
            <w:vAlign w:val="center"/>
          </w:tcPr>
          <w:p w14:paraId="497BF531">
            <w:pPr>
              <w:pStyle w:val="18"/>
            </w:pPr>
            <w:r>
              <w:t>工作需要</w:t>
            </w:r>
          </w:p>
        </w:tc>
      </w:tr>
      <w:tr w14:paraId="51C5B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F98B86">
            <w:pPr>
              <w:pStyle w:val="19"/>
            </w:pPr>
            <w:r>
              <w:t>满意度指标</w:t>
            </w:r>
          </w:p>
        </w:tc>
        <w:tc>
          <w:tcPr>
            <w:tcW w:w="2268" w:type="dxa"/>
            <w:vAlign w:val="center"/>
          </w:tcPr>
          <w:p w14:paraId="21DC843D">
            <w:pPr>
              <w:pStyle w:val="18"/>
            </w:pPr>
            <w:r>
              <w:t>服务对象满意度指标</w:t>
            </w:r>
          </w:p>
        </w:tc>
        <w:tc>
          <w:tcPr>
            <w:tcW w:w="2835" w:type="dxa"/>
            <w:vAlign w:val="center"/>
          </w:tcPr>
          <w:p w14:paraId="5B21828F">
            <w:pPr>
              <w:pStyle w:val="18"/>
            </w:pPr>
            <w:r>
              <w:t>师生满意度</w:t>
            </w:r>
          </w:p>
        </w:tc>
        <w:tc>
          <w:tcPr>
            <w:tcW w:w="2835" w:type="dxa"/>
            <w:vAlign w:val="center"/>
          </w:tcPr>
          <w:p w14:paraId="4389656B">
            <w:pPr>
              <w:pStyle w:val="18"/>
            </w:pPr>
            <w:r>
              <w:t>师生满意度</w:t>
            </w:r>
          </w:p>
        </w:tc>
        <w:tc>
          <w:tcPr>
            <w:tcW w:w="2551" w:type="dxa"/>
            <w:vAlign w:val="center"/>
          </w:tcPr>
          <w:p w14:paraId="53BB83E1">
            <w:pPr>
              <w:pStyle w:val="18"/>
            </w:pPr>
            <w:r>
              <w:t>≥98%</w:t>
            </w:r>
          </w:p>
        </w:tc>
        <w:tc>
          <w:tcPr>
            <w:tcW w:w="2268" w:type="dxa"/>
            <w:vAlign w:val="center"/>
          </w:tcPr>
          <w:p w14:paraId="0451C1B8">
            <w:pPr>
              <w:pStyle w:val="18"/>
            </w:pPr>
            <w:r>
              <w:t>工作需要</w:t>
            </w:r>
          </w:p>
        </w:tc>
      </w:tr>
    </w:tbl>
    <w:p w14:paraId="385D8AD7">
      <w:pPr>
        <w:sectPr>
          <w:pgSz w:w="16840" w:h="11900" w:orient="landscape"/>
          <w:pgMar w:top="1361" w:right="1020" w:bottom="1134" w:left="1020" w:header="720" w:footer="720" w:gutter="0"/>
          <w:cols w:space="720" w:num="1"/>
        </w:sectPr>
      </w:pPr>
    </w:p>
    <w:p w14:paraId="1384E8F2">
      <w:pPr>
        <w:ind w:firstLine="560"/>
      </w:pPr>
      <w:r>
        <w:rPr>
          <w:rFonts w:ascii="方正仿宋_GBK" w:hAnsi="方正仿宋_GBK" w:eastAsia="方正仿宋_GBK" w:cs="方正仿宋_GBK"/>
          <w:b/>
          <w:color w:val="000000"/>
          <w:sz w:val="28"/>
        </w:rPr>
        <w:t>23、民办小学中央直达困难学生资助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5010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5466CE">
            <w:pPr>
              <w:pStyle w:val="16"/>
            </w:pPr>
            <w:r>
              <w:t>绩效目标</w:t>
            </w:r>
          </w:p>
        </w:tc>
        <w:tc>
          <w:tcPr>
            <w:tcW w:w="12756" w:type="dxa"/>
            <w:tcBorders>
              <w:bottom w:val="single" w:color="FFFFFF" w:sz="6" w:space="0"/>
            </w:tcBorders>
            <w:vAlign w:val="center"/>
          </w:tcPr>
          <w:p w14:paraId="1080602B">
            <w:pPr>
              <w:pStyle w:val="18"/>
            </w:pPr>
            <w:r>
              <w:t>1.大力发展义务教育、改善义务教育办学条件</w:t>
            </w:r>
          </w:p>
          <w:p w14:paraId="68D421E1">
            <w:pPr>
              <w:pStyle w:val="18"/>
            </w:pPr>
            <w:r>
              <w:t>2.建立健全义务教育贫困学生资助制度、确保贫困学生得到资助</w:t>
            </w:r>
          </w:p>
        </w:tc>
      </w:tr>
    </w:tbl>
    <w:p w14:paraId="742EABF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DD0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083415">
            <w:pPr>
              <w:pStyle w:val="16"/>
            </w:pPr>
            <w:r>
              <w:t>一级指标</w:t>
            </w:r>
          </w:p>
        </w:tc>
        <w:tc>
          <w:tcPr>
            <w:tcW w:w="2268" w:type="dxa"/>
            <w:vAlign w:val="center"/>
          </w:tcPr>
          <w:p w14:paraId="2B19B9D4">
            <w:pPr>
              <w:pStyle w:val="16"/>
            </w:pPr>
            <w:r>
              <w:t>二级指标</w:t>
            </w:r>
          </w:p>
        </w:tc>
        <w:tc>
          <w:tcPr>
            <w:tcW w:w="2835" w:type="dxa"/>
            <w:vAlign w:val="center"/>
          </w:tcPr>
          <w:p w14:paraId="6C314418">
            <w:pPr>
              <w:pStyle w:val="16"/>
            </w:pPr>
            <w:r>
              <w:t>三级指标</w:t>
            </w:r>
          </w:p>
        </w:tc>
        <w:tc>
          <w:tcPr>
            <w:tcW w:w="2835" w:type="dxa"/>
            <w:vAlign w:val="center"/>
          </w:tcPr>
          <w:p w14:paraId="5A6AF218">
            <w:pPr>
              <w:pStyle w:val="16"/>
            </w:pPr>
            <w:r>
              <w:t>绩效指标描述</w:t>
            </w:r>
          </w:p>
        </w:tc>
        <w:tc>
          <w:tcPr>
            <w:tcW w:w="2551" w:type="dxa"/>
            <w:vAlign w:val="center"/>
          </w:tcPr>
          <w:p w14:paraId="7D5C102E">
            <w:pPr>
              <w:pStyle w:val="16"/>
            </w:pPr>
            <w:r>
              <w:t>指标值</w:t>
            </w:r>
          </w:p>
        </w:tc>
        <w:tc>
          <w:tcPr>
            <w:tcW w:w="2268" w:type="dxa"/>
            <w:vAlign w:val="center"/>
          </w:tcPr>
          <w:p w14:paraId="639D1612">
            <w:pPr>
              <w:pStyle w:val="16"/>
            </w:pPr>
            <w:r>
              <w:t>指标值确定依据</w:t>
            </w:r>
          </w:p>
        </w:tc>
      </w:tr>
      <w:tr w14:paraId="0598E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99D8A2">
            <w:pPr>
              <w:pStyle w:val="19"/>
            </w:pPr>
            <w:r>
              <w:t>产出指标</w:t>
            </w:r>
          </w:p>
        </w:tc>
        <w:tc>
          <w:tcPr>
            <w:tcW w:w="2268" w:type="dxa"/>
            <w:vAlign w:val="center"/>
          </w:tcPr>
          <w:p w14:paraId="6B3F510C">
            <w:pPr>
              <w:pStyle w:val="18"/>
            </w:pPr>
            <w:r>
              <w:t>数量指标</w:t>
            </w:r>
          </w:p>
        </w:tc>
        <w:tc>
          <w:tcPr>
            <w:tcW w:w="2835" w:type="dxa"/>
            <w:vAlign w:val="center"/>
          </w:tcPr>
          <w:p w14:paraId="79BDA94F">
            <w:pPr>
              <w:pStyle w:val="18"/>
            </w:pPr>
            <w:r>
              <w:t>受资助人数</w:t>
            </w:r>
          </w:p>
        </w:tc>
        <w:tc>
          <w:tcPr>
            <w:tcW w:w="2835" w:type="dxa"/>
            <w:vAlign w:val="center"/>
          </w:tcPr>
          <w:p w14:paraId="7127E1BD">
            <w:pPr>
              <w:pStyle w:val="18"/>
            </w:pPr>
            <w:r>
              <w:t>本年度义务教育享受资助人数</w:t>
            </w:r>
          </w:p>
        </w:tc>
        <w:tc>
          <w:tcPr>
            <w:tcW w:w="2551" w:type="dxa"/>
            <w:vAlign w:val="center"/>
          </w:tcPr>
          <w:p w14:paraId="0E19A153">
            <w:pPr>
              <w:pStyle w:val="18"/>
            </w:pPr>
            <w:r>
              <w:t>123人</w:t>
            </w:r>
          </w:p>
        </w:tc>
        <w:tc>
          <w:tcPr>
            <w:tcW w:w="2268" w:type="dxa"/>
            <w:vAlign w:val="center"/>
          </w:tcPr>
          <w:p w14:paraId="308A95F3">
            <w:pPr>
              <w:pStyle w:val="18"/>
            </w:pPr>
            <w:r>
              <w:t>工作需要</w:t>
            </w:r>
          </w:p>
        </w:tc>
      </w:tr>
      <w:tr w14:paraId="52DEE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189EFB"/>
        </w:tc>
        <w:tc>
          <w:tcPr>
            <w:tcW w:w="2268" w:type="dxa"/>
            <w:vAlign w:val="center"/>
          </w:tcPr>
          <w:p w14:paraId="6C44BA17">
            <w:pPr>
              <w:pStyle w:val="18"/>
            </w:pPr>
            <w:r>
              <w:t>成本指标</w:t>
            </w:r>
          </w:p>
        </w:tc>
        <w:tc>
          <w:tcPr>
            <w:tcW w:w="2835" w:type="dxa"/>
            <w:vAlign w:val="center"/>
          </w:tcPr>
          <w:p w14:paraId="52A835D8">
            <w:pPr>
              <w:pStyle w:val="18"/>
            </w:pPr>
            <w:r>
              <w:t>受资助标准</w:t>
            </w:r>
          </w:p>
        </w:tc>
        <w:tc>
          <w:tcPr>
            <w:tcW w:w="2835" w:type="dxa"/>
            <w:vAlign w:val="center"/>
          </w:tcPr>
          <w:p w14:paraId="34F6BA55">
            <w:pPr>
              <w:pStyle w:val="18"/>
            </w:pPr>
            <w:r>
              <w:t>本年度义务教小学非寄宿生享受资助人均标准</w:t>
            </w:r>
          </w:p>
        </w:tc>
        <w:tc>
          <w:tcPr>
            <w:tcW w:w="2551" w:type="dxa"/>
            <w:vAlign w:val="center"/>
          </w:tcPr>
          <w:p w14:paraId="1AD1AE89">
            <w:pPr>
              <w:pStyle w:val="18"/>
            </w:pPr>
            <w:r>
              <w:t>250元</w:t>
            </w:r>
          </w:p>
        </w:tc>
        <w:tc>
          <w:tcPr>
            <w:tcW w:w="2268" w:type="dxa"/>
            <w:vAlign w:val="center"/>
          </w:tcPr>
          <w:p w14:paraId="022BB6F6">
            <w:pPr>
              <w:pStyle w:val="18"/>
            </w:pPr>
            <w:r>
              <w:t>工作需要</w:t>
            </w:r>
          </w:p>
        </w:tc>
      </w:tr>
      <w:tr w14:paraId="64279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C29A4F"/>
        </w:tc>
        <w:tc>
          <w:tcPr>
            <w:tcW w:w="2268" w:type="dxa"/>
            <w:vAlign w:val="center"/>
          </w:tcPr>
          <w:p w14:paraId="123931C9">
            <w:pPr>
              <w:pStyle w:val="18"/>
            </w:pPr>
            <w:r>
              <w:t>时效指标</w:t>
            </w:r>
          </w:p>
        </w:tc>
        <w:tc>
          <w:tcPr>
            <w:tcW w:w="2835" w:type="dxa"/>
            <w:vAlign w:val="center"/>
          </w:tcPr>
          <w:p w14:paraId="5C08883C">
            <w:pPr>
              <w:pStyle w:val="18"/>
            </w:pPr>
            <w:r>
              <w:t>助学金发放时间</w:t>
            </w:r>
          </w:p>
        </w:tc>
        <w:tc>
          <w:tcPr>
            <w:tcW w:w="2835" w:type="dxa"/>
            <w:vAlign w:val="center"/>
          </w:tcPr>
          <w:p w14:paraId="4F61FE6F">
            <w:pPr>
              <w:pStyle w:val="18"/>
            </w:pPr>
            <w:r>
              <w:t>助学金发放时间</w:t>
            </w:r>
          </w:p>
        </w:tc>
        <w:tc>
          <w:tcPr>
            <w:tcW w:w="2551" w:type="dxa"/>
            <w:vAlign w:val="center"/>
          </w:tcPr>
          <w:p w14:paraId="3F45EF05">
            <w:pPr>
              <w:pStyle w:val="18"/>
            </w:pPr>
            <w:r>
              <w:t>每年6月和11月底</w:t>
            </w:r>
          </w:p>
        </w:tc>
        <w:tc>
          <w:tcPr>
            <w:tcW w:w="2268" w:type="dxa"/>
            <w:vAlign w:val="center"/>
          </w:tcPr>
          <w:p w14:paraId="641B396D">
            <w:pPr>
              <w:pStyle w:val="18"/>
            </w:pPr>
            <w:r>
              <w:t>工作需要</w:t>
            </w:r>
          </w:p>
        </w:tc>
      </w:tr>
      <w:tr w14:paraId="342D2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020B8E"/>
        </w:tc>
        <w:tc>
          <w:tcPr>
            <w:tcW w:w="2268" w:type="dxa"/>
            <w:vAlign w:val="center"/>
          </w:tcPr>
          <w:p w14:paraId="59219BFD">
            <w:pPr>
              <w:pStyle w:val="18"/>
            </w:pPr>
            <w:r>
              <w:t>质量指标</w:t>
            </w:r>
          </w:p>
        </w:tc>
        <w:tc>
          <w:tcPr>
            <w:tcW w:w="2835" w:type="dxa"/>
            <w:vAlign w:val="center"/>
          </w:tcPr>
          <w:p w14:paraId="35AC2D60">
            <w:pPr>
              <w:pStyle w:val="18"/>
            </w:pPr>
            <w:r>
              <w:t>发放率</w:t>
            </w:r>
          </w:p>
        </w:tc>
        <w:tc>
          <w:tcPr>
            <w:tcW w:w="2835" w:type="dxa"/>
            <w:vAlign w:val="center"/>
          </w:tcPr>
          <w:p w14:paraId="63C82DF6">
            <w:pPr>
              <w:pStyle w:val="18"/>
            </w:pPr>
            <w:r>
              <w:t>实际资助人数占应资助人数的比率</w:t>
            </w:r>
          </w:p>
        </w:tc>
        <w:tc>
          <w:tcPr>
            <w:tcW w:w="2551" w:type="dxa"/>
            <w:vAlign w:val="center"/>
          </w:tcPr>
          <w:p w14:paraId="4D19D1E6">
            <w:pPr>
              <w:pStyle w:val="18"/>
            </w:pPr>
            <w:r>
              <w:t>100%</w:t>
            </w:r>
          </w:p>
        </w:tc>
        <w:tc>
          <w:tcPr>
            <w:tcW w:w="2268" w:type="dxa"/>
            <w:vAlign w:val="center"/>
          </w:tcPr>
          <w:p w14:paraId="03D226DB">
            <w:pPr>
              <w:pStyle w:val="18"/>
            </w:pPr>
            <w:r>
              <w:t>工作需要</w:t>
            </w:r>
          </w:p>
        </w:tc>
      </w:tr>
      <w:tr w14:paraId="73B40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6288C4">
            <w:pPr>
              <w:pStyle w:val="19"/>
            </w:pPr>
            <w:r>
              <w:t>效益指标</w:t>
            </w:r>
          </w:p>
        </w:tc>
        <w:tc>
          <w:tcPr>
            <w:tcW w:w="2268" w:type="dxa"/>
            <w:vAlign w:val="center"/>
          </w:tcPr>
          <w:p w14:paraId="3BEB3258">
            <w:pPr>
              <w:pStyle w:val="18"/>
            </w:pPr>
            <w:r>
              <w:t>经济效益指标</w:t>
            </w:r>
          </w:p>
        </w:tc>
        <w:tc>
          <w:tcPr>
            <w:tcW w:w="2835" w:type="dxa"/>
            <w:vAlign w:val="center"/>
          </w:tcPr>
          <w:p w14:paraId="515F7448">
            <w:pPr>
              <w:pStyle w:val="18"/>
            </w:pPr>
            <w:r>
              <w:t>减轻困难学生家庭经济负担</w:t>
            </w:r>
          </w:p>
        </w:tc>
        <w:tc>
          <w:tcPr>
            <w:tcW w:w="2835" w:type="dxa"/>
            <w:vAlign w:val="center"/>
          </w:tcPr>
          <w:p w14:paraId="3287B54E">
            <w:pPr>
              <w:pStyle w:val="18"/>
            </w:pPr>
            <w:r>
              <w:t>减轻困难学生家庭经济负担</w:t>
            </w:r>
          </w:p>
        </w:tc>
        <w:tc>
          <w:tcPr>
            <w:tcW w:w="2551" w:type="dxa"/>
            <w:vAlign w:val="center"/>
          </w:tcPr>
          <w:p w14:paraId="43E3C248">
            <w:pPr>
              <w:pStyle w:val="18"/>
            </w:pPr>
            <w:r>
              <w:t>250元</w:t>
            </w:r>
          </w:p>
        </w:tc>
        <w:tc>
          <w:tcPr>
            <w:tcW w:w="2268" w:type="dxa"/>
            <w:vAlign w:val="center"/>
          </w:tcPr>
          <w:p w14:paraId="24B46CB4">
            <w:pPr>
              <w:pStyle w:val="18"/>
            </w:pPr>
            <w:r>
              <w:t>工作需要</w:t>
            </w:r>
          </w:p>
        </w:tc>
      </w:tr>
      <w:tr w14:paraId="3C1EA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9E6E67"/>
        </w:tc>
        <w:tc>
          <w:tcPr>
            <w:tcW w:w="2268" w:type="dxa"/>
            <w:vAlign w:val="center"/>
          </w:tcPr>
          <w:p w14:paraId="04EFAA46">
            <w:pPr>
              <w:pStyle w:val="18"/>
            </w:pPr>
            <w:r>
              <w:t>社会效益指标</w:t>
            </w:r>
          </w:p>
        </w:tc>
        <w:tc>
          <w:tcPr>
            <w:tcW w:w="2835" w:type="dxa"/>
            <w:vAlign w:val="center"/>
          </w:tcPr>
          <w:p w14:paraId="067A0018">
            <w:pPr>
              <w:pStyle w:val="18"/>
            </w:pPr>
            <w:r>
              <w:t>社会稳定水平</w:t>
            </w:r>
          </w:p>
        </w:tc>
        <w:tc>
          <w:tcPr>
            <w:tcW w:w="2835" w:type="dxa"/>
            <w:vAlign w:val="center"/>
          </w:tcPr>
          <w:p w14:paraId="0C5ADB9C">
            <w:pPr>
              <w:pStyle w:val="18"/>
            </w:pPr>
            <w:r>
              <w:t>社会稳定水平</w:t>
            </w:r>
          </w:p>
        </w:tc>
        <w:tc>
          <w:tcPr>
            <w:tcW w:w="2551" w:type="dxa"/>
            <w:vAlign w:val="center"/>
          </w:tcPr>
          <w:p w14:paraId="5CE36686">
            <w:pPr>
              <w:pStyle w:val="18"/>
            </w:pPr>
            <w:r>
              <w:t>提高</w:t>
            </w:r>
          </w:p>
        </w:tc>
        <w:tc>
          <w:tcPr>
            <w:tcW w:w="2268" w:type="dxa"/>
            <w:vAlign w:val="center"/>
          </w:tcPr>
          <w:p w14:paraId="64FB47FC">
            <w:pPr>
              <w:pStyle w:val="18"/>
            </w:pPr>
            <w:r>
              <w:t>工作需要</w:t>
            </w:r>
          </w:p>
        </w:tc>
      </w:tr>
      <w:tr w14:paraId="5587B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BF62C2">
            <w:pPr>
              <w:pStyle w:val="19"/>
            </w:pPr>
            <w:r>
              <w:t>满意度指标</w:t>
            </w:r>
          </w:p>
        </w:tc>
        <w:tc>
          <w:tcPr>
            <w:tcW w:w="2268" w:type="dxa"/>
            <w:vAlign w:val="center"/>
          </w:tcPr>
          <w:p w14:paraId="474F3898">
            <w:pPr>
              <w:pStyle w:val="18"/>
            </w:pPr>
            <w:r>
              <w:t>服务对象满意度指标</w:t>
            </w:r>
          </w:p>
        </w:tc>
        <w:tc>
          <w:tcPr>
            <w:tcW w:w="2835" w:type="dxa"/>
            <w:vAlign w:val="center"/>
          </w:tcPr>
          <w:p w14:paraId="3B4C2EF3">
            <w:pPr>
              <w:pStyle w:val="18"/>
            </w:pPr>
            <w:r>
              <w:t>师生满意度</w:t>
            </w:r>
          </w:p>
        </w:tc>
        <w:tc>
          <w:tcPr>
            <w:tcW w:w="2835" w:type="dxa"/>
            <w:vAlign w:val="center"/>
          </w:tcPr>
          <w:p w14:paraId="5E12608F">
            <w:pPr>
              <w:pStyle w:val="18"/>
            </w:pPr>
            <w:r>
              <w:t>师生满意度</w:t>
            </w:r>
          </w:p>
        </w:tc>
        <w:tc>
          <w:tcPr>
            <w:tcW w:w="2551" w:type="dxa"/>
            <w:vAlign w:val="center"/>
          </w:tcPr>
          <w:p w14:paraId="7D403354">
            <w:pPr>
              <w:pStyle w:val="18"/>
            </w:pPr>
            <w:r>
              <w:t>≥98%</w:t>
            </w:r>
          </w:p>
        </w:tc>
        <w:tc>
          <w:tcPr>
            <w:tcW w:w="2268" w:type="dxa"/>
            <w:vAlign w:val="center"/>
          </w:tcPr>
          <w:p w14:paraId="741A2431">
            <w:pPr>
              <w:pStyle w:val="18"/>
            </w:pPr>
            <w:r>
              <w:t>工作需要</w:t>
            </w:r>
          </w:p>
        </w:tc>
      </w:tr>
    </w:tbl>
    <w:p w14:paraId="19A92FBD">
      <w:pPr>
        <w:sectPr>
          <w:pgSz w:w="16840" w:h="11900" w:orient="landscape"/>
          <w:pgMar w:top="1361" w:right="1020" w:bottom="1134" w:left="1020" w:header="720" w:footer="720" w:gutter="0"/>
          <w:cols w:space="720" w:num="1"/>
        </w:sectPr>
      </w:pPr>
    </w:p>
    <w:p w14:paraId="6A6CB764">
      <w:pPr>
        <w:ind w:firstLine="560"/>
      </w:pPr>
      <w:r>
        <w:rPr>
          <w:rFonts w:ascii="方正仿宋_GBK" w:hAnsi="方正仿宋_GBK" w:eastAsia="方正仿宋_GBK" w:cs="方正仿宋_GBK"/>
          <w:b/>
          <w:color w:val="000000"/>
          <w:sz w:val="28"/>
        </w:rPr>
        <w:t>24、民办中学中央直达困难学生资助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6F55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863661">
            <w:pPr>
              <w:pStyle w:val="16"/>
            </w:pPr>
            <w:r>
              <w:t>绩效目标</w:t>
            </w:r>
          </w:p>
        </w:tc>
        <w:tc>
          <w:tcPr>
            <w:tcW w:w="12756" w:type="dxa"/>
            <w:tcBorders>
              <w:bottom w:val="single" w:color="FFFFFF" w:sz="6" w:space="0"/>
            </w:tcBorders>
            <w:vAlign w:val="center"/>
          </w:tcPr>
          <w:p w14:paraId="1935768B">
            <w:pPr>
              <w:pStyle w:val="18"/>
            </w:pPr>
            <w:r>
              <w:t>1.大力发展义务教育、改善义务教育办学条件</w:t>
            </w:r>
          </w:p>
          <w:p w14:paraId="1AD49B88">
            <w:pPr>
              <w:pStyle w:val="18"/>
            </w:pPr>
            <w:r>
              <w:t>2.建立健全义务教育贫困学生资助制度、确保贫困学生得到资助</w:t>
            </w:r>
          </w:p>
        </w:tc>
      </w:tr>
    </w:tbl>
    <w:p w14:paraId="4296FF4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EDD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E6E123">
            <w:pPr>
              <w:pStyle w:val="16"/>
            </w:pPr>
            <w:r>
              <w:t>一级指标</w:t>
            </w:r>
          </w:p>
        </w:tc>
        <w:tc>
          <w:tcPr>
            <w:tcW w:w="2268" w:type="dxa"/>
            <w:vAlign w:val="center"/>
          </w:tcPr>
          <w:p w14:paraId="1C1317D8">
            <w:pPr>
              <w:pStyle w:val="16"/>
            </w:pPr>
            <w:r>
              <w:t>二级指标</w:t>
            </w:r>
          </w:p>
        </w:tc>
        <w:tc>
          <w:tcPr>
            <w:tcW w:w="2835" w:type="dxa"/>
            <w:vAlign w:val="center"/>
          </w:tcPr>
          <w:p w14:paraId="5DD16BF5">
            <w:pPr>
              <w:pStyle w:val="16"/>
            </w:pPr>
            <w:r>
              <w:t>三级指标</w:t>
            </w:r>
          </w:p>
        </w:tc>
        <w:tc>
          <w:tcPr>
            <w:tcW w:w="2835" w:type="dxa"/>
            <w:vAlign w:val="center"/>
          </w:tcPr>
          <w:p w14:paraId="7BF1839B">
            <w:pPr>
              <w:pStyle w:val="16"/>
            </w:pPr>
            <w:r>
              <w:t>绩效指标描述</w:t>
            </w:r>
          </w:p>
        </w:tc>
        <w:tc>
          <w:tcPr>
            <w:tcW w:w="2551" w:type="dxa"/>
            <w:vAlign w:val="center"/>
          </w:tcPr>
          <w:p w14:paraId="6E6AC546">
            <w:pPr>
              <w:pStyle w:val="16"/>
            </w:pPr>
            <w:r>
              <w:t>指标值</w:t>
            </w:r>
          </w:p>
        </w:tc>
        <w:tc>
          <w:tcPr>
            <w:tcW w:w="2268" w:type="dxa"/>
            <w:vAlign w:val="center"/>
          </w:tcPr>
          <w:p w14:paraId="3115E3C4">
            <w:pPr>
              <w:pStyle w:val="16"/>
            </w:pPr>
            <w:r>
              <w:t>指标值确定依据</w:t>
            </w:r>
          </w:p>
        </w:tc>
      </w:tr>
      <w:tr w14:paraId="47ABF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C709FE">
            <w:pPr>
              <w:pStyle w:val="19"/>
            </w:pPr>
            <w:r>
              <w:t>产出指标</w:t>
            </w:r>
          </w:p>
        </w:tc>
        <w:tc>
          <w:tcPr>
            <w:tcW w:w="2268" w:type="dxa"/>
            <w:vAlign w:val="center"/>
          </w:tcPr>
          <w:p w14:paraId="71D60A8B">
            <w:pPr>
              <w:pStyle w:val="18"/>
            </w:pPr>
            <w:r>
              <w:t>数量指标</w:t>
            </w:r>
          </w:p>
        </w:tc>
        <w:tc>
          <w:tcPr>
            <w:tcW w:w="2835" w:type="dxa"/>
            <w:vAlign w:val="center"/>
          </w:tcPr>
          <w:p w14:paraId="6C374DE8">
            <w:pPr>
              <w:pStyle w:val="18"/>
            </w:pPr>
            <w:r>
              <w:t>受资助人数</w:t>
            </w:r>
          </w:p>
        </w:tc>
        <w:tc>
          <w:tcPr>
            <w:tcW w:w="2835" w:type="dxa"/>
            <w:vAlign w:val="center"/>
          </w:tcPr>
          <w:p w14:paraId="08BEF596">
            <w:pPr>
              <w:pStyle w:val="18"/>
            </w:pPr>
            <w:r>
              <w:t>本年度义务教育享受资助人数</w:t>
            </w:r>
          </w:p>
        </w:tc>
        <w:tc>
          <w:tcPr>
            <w:tcW w:w="2551" w:type="dxa"/>
            <w:vAlign w:val="center"/>
          </w:tcPr>
          <w:p w14:paraId="076DBFE9">
            <w:pPr>
              <w:pStyle w:val="18"/>
            </w:pPr>
            <w:r>
              <w:t>156人</w:t>
            </w:r>
          </w:p>
        </w:tc>
        <w:tc>
          <w:tcPr>
            <w:tcW w:w="2268" w:type="dxa"/>
            <w:vAlign w:val="center"/>
          </w:tcPr>
          <w:p w14:paraId="2B1B45E7">
            <w:pPr>
              <w:pStyle w:val="18"/>
            </w:pPr>
            <w:r>
              <w:t>工作需要</w:t>
            </w:r>
          </w:p>
        </w:tc>
      </w:tr>
      <w:tr w14:paraId="38612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D553C5"/>
        </w:tc>
        <w:tc>
          <w:tcPr>
            <w:tcW w:w="2268" w:type="dxa"/>
            <w:vAlign w:val="center"/>
          </w:tcPr>
          <w:p w14:paraId="4ED264CA">
            <w:pPr>
              <w:pStyle w:val="18"/>
            </w:pPr>
            <w:r>
              <w:t>时效指标</w:t>
            </w:r>
          </w:p>
        </w:tc>
        <w:tc>
          <w:tcPr>
            <w:tcW w:w="2835" w:type="dxa"/>
            <w:vAlign w:val="center"/>
          </w:tcPr>
          <w:p w14:paraId="0012AD4C">
            <w:pPr>
              <w:pStyle w:val="18"/>
            </w:pPr>
            <w:r>
              <w:t>助学金发放时间</w:t>
            </w:r>
          </w:p>
        </w:tc>
        <w:tc>
          <w:tcPr>
            <w:tcW w:w="2835" w:type="dxa"/>
            <w:vAlign w:val="center"/>
          </w:tcPr>
          <w:p w14:paraId="54D753A9">
            <w:pPr>
              <w:pStyle w:val="18"/>
            </w:pPr>
            <w:r>
              <w:t>助学金发放时间</w:t>
            </w:r>
          </w:p>
        </w:tc>
        <w:tc>
          <w:tcPr>
            <w:tcW w:w="2551" w:type="dxa"/>
            <w:vAlign w:val="center"/>
          </w:tcPr>
          <w:p w14:paraId="7535189E">
            <w:pPr>
              <w:pStyle w:val="18"/>
            </w:pPr>
            <w:r>
              <w:t>每年6月和11月底</w:t>
            </w:r>
          </w:p>
        </w:tc>
        <w:tc>
          <w:tcPr>
            <w:tcW w:w="2268" w:type="dxa"/>
            <w:vAlign w:val="center"/>
          </w:tcPr>
          <w:p w14:paraId="48320250">
            <w:pPr>
              <w:pStyle w:val="18"/>
            </w:pPr>
            <w:r>
              <w:t>工作需要</w:t>
            </w:r>
          </w:p>
        </w:tc>
      </w:tr>
      <w:tr w14:paraId="1203D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4B4449"/>
        </w:tc>
        <w:tc>
          <w:tcPr>
            <w:tcW w:w="2268" w:type="dxa"/>
            <w:vAlign w:val="center"/>
          </w:tcPr>
          <w:p w14:paraId="7DF717D8">
            <w:pPr>
              <w:pStyle w:val="18"/>
            </w:pPr>
            <w:r>
              <w:t>质量指标</w:t>
            </w:r>
          </w:p>
        </w:tc>
        <w:tc>
          <w:tcPr>
            <w:tcW w:w="2835" w:type="dxa"/>
            <w:vAlign w:val="center"/>
          </w:tcPr>
          <w:p w14:paraId="6A6B2B8F">
            <w:pPr>
              <w:pStyle w:val="18"/>
            </w:pPr>
            <w:r>
              <w:t>发放率</w:t>
            </w:r>
          </w:p>
        </w:tc>
        <w:tc>
          <w:tcPr>
            <w:tcW w:w="2835" w:type="dxa"/>
            <w:vAlign w:val="center"/>
          </w:tcPr>
          <w:p w14:paraId="27FCB747">
            <w:pPr>
              <w:pStyle w:val="18"/>
            </w:pPr>
            <w:r>
              <w:t>实际资助人数占应资助人数的比率</w:t>
            </w:r>
          </w:p>
        </w:tc>
        <w:tc>
          <w:tcPr>
            <w:tcW w:w="2551" w:type="dxa"/>
            <w:vAlign w:val="center"/>
          </w:tcPr>
          <w:p w14:paraId="45253ECA">
            <w:pPr>
              <w:pStyle w:val="18"/>
            </w:pPr>
            <w:r>
              <w:t>100%</w:t>
            </w:r>
          </w:p>
        </w:tc>
        <w:tc>
          <w:tcPr>
            <w:tcW w:w="2268" w:type="dxa"/>
            <w:vAlign w:val="center"/>
          </w:tcPr>
          <w:p w14:paraId="6A90D525">
            <w:pPr>
              <w:pStyle w:val="18"/>
            </w:pPr>
            <w:r>
              <w:t>工作需要</w:t>
            </w:r>
          </w:p>
        </w:tc>
      </w:tr>
      <w:tr w14:paraId="5790E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7A5168"/>
        </w:tc>
        <w:tc>
          <w:tcPr>
            <w:tcW w:w="2268" w:type="dxa"/>
            <w:vAlign w:val="center"/>
          </w:tcPr>
          <w:p w14:paraId="08C7C6F3">
            <w:pPr>
              <w:pStyle w:val="18"/>
            </w:pPr>
            <w:r>
              <w:t>成本指标</w:t>
            </w:r>
          </w:p>
        </w:tc>
        <w:tc>
          <w:tcPr>
            <w:tcW w:w="2835" w:type="dxa"/>
            <w:vAlign w:val="center"/>
          </w:tcPr>
          <w:p w14:paraId="5C399CD3">
            <w:pPr>
              <w:pStyle w:val="18"/>
            </w:pPr>
            <w:r>
              <w:t>初中发放标准</w:t>
            </w:r>
          </w:p>
        </w:tc>
        <w:tc>
          <w:tcPr>
            <w:tcW w:w="2835" w:type="dxa"/>
            <w:vAlign w:val="center"/>
          </w:tcPr>
          <w:p w14:paraId="673A1D4D">
            <w:pPr>
              <w:pStyle w:val="18"/>
            </w:pPr>
            <w:r>
              <w:t>本年度义务教育初中寄宿生享受资助人均标准</w:t>
            </w:r>
          </w:p>
        </w:tc>
        <w:tc>
          <w:tcPr>
            <w:tcW w:w="2551" w:type="dxa"/>
            <w:vAlign w:val="center"/>
          </w:tcPr>
          <w:p w14:paraId="54F17FE8">
            <w:pPr>
              <w:pStyle w:val="18"/>
            </w:pPr>
            <w:r>
              <w:t>≤625元</w:t>
            </w:r>
          </w:p>
        </w:tc>
        <w:tc>
          <w:tcPr>
            <w:tcW w:w="2268" w:type="dxa"/>
            <w:vAlign w:val="center"/>
          </w:tcPr>
          <w:p w14:paraId="620FDB1C">
            <w:pPr>
              <w:pStyle w:val="18"/>
            </w:pPr>
            <w:r>
              <w:t>工作需要</w:t>
            </w:r>
          </w:p>
        </w:tc>
      </w:tr>
      <w:tr w14:paraId="0238F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9C249A">
            <w:pPr>
              <w:pStyle w:val="19"/>
            </w:pPr>
            <w:r>
              <w:t>效益指标</w:t>
            </w:r>
          </w:p>
        </w:tc>
        <w:tc>
          <w:tcPr>
            <w:tcW w:w="2268" w:type="dxa"/>
            <w:vAlign w:val="center"/>
          </w:tcPr>
          <w:p w14:paraId="36EF3EFA">
            <w:pPr>
              <w:pStyle w:val="18"/>
            </w:pPr>
            <w:r>
              <w:t>经济效益指标</w:t>
            </w:r>
          </w:p>
        </w:tc>
        <w:tc>
          <w:tcPr>
            <w:tcW w:w="2835" w:type="dxa"/>
            <w:vAlign w:val="center"/>
          </w:tcPr>
          <w:p w14:paraId="5A581219">
            <w:pPr>
              <w:pStyle w:val="18"/>
            </w:pPr>
            <w:r>
              <w:t>减轻困难学生家庭经济负担</w:t>
            </w:r>
          </w:p>
        </w:tc>
        <w:tc>
          <w:tcPr>
            <w:tcW w:w="2835" w:type="dxa"/>
            <w:vAlign w:val="center"/>
          </w:tcPr>
          <w:p w14:paraId="445DE90B">
            <w:pPr>
              <w:pStyle w:val="18"/>
            </w:pPr>
            <w:r>
              <w:t>减轻困难学生家庭经济负担</w:t>
            </w:r>
          </w:p>
        </w:tc>
        <w:tc>
          <w:tcPr>
            <w:tcW w:w="2551" w:type="dxa"/>
            <w:vAlign w:val="center"/>
          </w:tcPr>
          <w:p w14:paraId="20CFE7DF">
            <w:pPr>
              <w:pStyle w:val="18"/>
            </w:pPr>
            <w:r>
              <w:t>625元</w:t>
            </w:r>
          </w:p>
        </w:tc>
        <w:tc>
          <w:tcPr>
            <w:tcW w:w="2268" w:type="dxa"/>
            <w:vAlign w:val="center"/>
          </w:tcPr>
          <w:p w14:paraId="11FC2326">
            <w:pPr>
              <w:pStyle w:val="18"/>
            </w:pPr>
            <w:r>
              <w:t>工作需要</w:t>
            </w:r>
          </w:p>
        </w:tc>
      </w:tr>
      <w:tr w14:paraId="53003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42CB3D"/>
        </w:tc>
        <w:tc>
          <w:tcPr>
            <w:tcW w:w="2268" w:type="dxa"/>
            <w:vAlign w:val="center"/>
          </w:tcPr>
          <w:p w14:paraId="193302B2">
            <w:pPr>
              <w:pStyle w:val="18"/>
            </w:pPr>
            <w:r>
              <w:t>社会效益指标</w:t>
            </w:r>
          </w:p>
        </w:tc>
        <w:tc>
          <w:tcPr>
            <w:tcW w:w="2835" w:type="dxa"/>
            <w:vAlign w:val="center"/>
          </w:tcPr>
          <w:p w14:paraId="79EA6DF3">
            <w:pPr>
              <w:pStyle w:val="18"/>
            </w:pPr>
            <w:r>
              <w:t>社会稳定水平</w:t>
            </w:r>
          </w:p>
        </w:tc>
        <w:tc>
          <w:tcPr>
            <w:tcW w:w="2835" w:type="dxa"/>
            <w:vAlign w:val="center"/>
          </w:tcPr>
          <w:p w14:paraId="7615DE46">
            <w:pPr>
              <w:pStyle w:val="18"/>
            </w:pPr>
            <w:r>
              <w:t>社会稳定水平</w:t>
            </w:r>
          </w:p>
        </w:tc>
        <w:tc>
          <w:tcPr>
            <w:tcW w:w="2551" w:type="dxa"/>
            <w:vAlign w:val="center"/>
          </w:tcPr>
          <w:p w14:paraId="08F4D3D9">
            <w:pPr>
              <w:pStyle w:val="18"/>
            </w:pPr>
            <w:r>
              <w:t>提高</w:t>
            </w:r>
          </w:p>
        </w:tc>
        <w:tc>
          <w:tcPr>
            <w:tcW w:w="2268" w:type="dxa"/>
            <w:vAlign w:val="center"/>
          </w:tcPr>
          <w:p w14:paraId="0842F5BB">
            <w:pPr>
              <w:pStyle w:val="18"/>
            </w:pPr>
            <w:r>
              <w:t>工作需要</w:t>
            </w:r>
          </w:p>
        </w:tc>
      </w:tr>
      <w:tr w14:paraId="1B7CB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D6B357">
            <w:pPr>
              <w:pStyle w:val="19"/>
            </w:pPr>
            <w:r>
              <w:t>满意度指标</w:t>
            </w:r>
          </w:p>
        </w:tc>
        <w:tc>
          <w:tcPr>
            <w:tcW w:w="2268" w:type="dxa"/>
            <w:vAlign w:val="center"/>
          </w:tcPr>
          <w:p w14:paraId="040899C3">
            <w:pPr>
              <w:pStyle w:val="18"/>
            </w:pPr>
            <w:r>
              <w:t>服务对象满意度指标</w:t>
            </w:r>
          </w:p>
        </w:tc>
        <w:tc>
          <w:tcPr>
            <w:tcW w:w="2835" w:type="dxa"/>
            <w:vAlign w:val="center"/>
          </w:tcPr>
          <w:p w14:paraId="766751AB">
            <w:pPr>
              <w:pStyle w:val="18"/>
            </w:pPr>
            <w:r>
              <w:t>师生满意度</w:t>
            </w:r>
          </w:p>
        </w:tc>
        <w:tc>
          <w:tcPr>
            <w:tcW w:w="2835" w:type="dxa"/>
            <w:vAlign w:val="center"/>
          </w:tcPr>
          <w:p w14:paraId="13A9916A">
            <w:pPr>
              <w:pStyle w:val="18"/>
            </w:pPr>
            <w:r>
              <w:t>师生满意度</w:t>
            </w:r>
          </w:p>
        </w:tc>
        <w:tc>
          <w:tcPr>
            <w:tcW w:w="2551" w:type="dxa"/>
            <w:vAlign w:val="center"/>
          </w:tcPr>
          <w:p w14:paraId="496776AE">
            <w:pPr>
              <w:pStyle w:val="18"/>
            </w:pPr>
            <w:r>
              <w:t>≥98%</w:t>
            </w:r>
          </w:p>
        </w:tc>
        <w:tc>
          <w:tcPr>
            <w:tcW w:w="2268" w:type="dxa"/>
            <w:vAlign w:val="center"/>
          </w:tcPr>
          <w:p w14:paraId="71031DA7">
            <w:pPr>
              <w:pStyle w:val="18"/>
            </w:pPr>
            <w:r>
              <w:t>工作需要</w:t>
            </w:r>
          </w:p>
        </w:tc>
      </w:tr>
    </w:tbl>
    <w:p w14:paraId="3E666C3B">
      <w:pPr>
        <w:sectPr>
          <w:pgSz w:w="16840" w:h="11900" w:orient="landscape"/>
          <w:pgMar w:top="1361" w:right="1020" w:bottom="1134" w:left="1020" w:header="720" w:footer="720" w:gutter="0"/>
          <w:cols w:space="720" w:num="1"/>
        </w:sectPr>
      </w:pPr>
    </w:p>
    <w:p w14:paraId="33C3AF25">
      <w:pPr>
        <w:ind w:firstLine="560"/>
      </w:pPr>
      <w:r>
        <w:rPr>
          <w:rFonts w:ascii="方正仿宋_GBK" w:hAnsi="方正仿宋_GBK" w:eastAsia="方正仿宋_GBK" w:cs="方正仿宋_GBK"/>
          <w:b/>
          <w:color w:val="000000"/>
          <w:sz w:val="28"/>
        </w:rPr>
        <w:t>25、慕华成志教育科技有限公司费用绩效目标表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2A67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A598BC">
            <w:pPr>
              <w:pStyle w:val="16"/>
            </w:pPr>
            <w:r>
              <w:t>绩效目标</w:t>
            </w:r>
          </w:p>
        </w:tc>
        <w:tc>
          <w:tcPr>
            <w:tcW w:w="12756" w:type="dxa"/>
            <w:tcBorders>
              <w:bottom w:val="single" w:color="FFFFFF" w:sz="6" w:space="0"/>
            </w:tcBorders>
            <w:vAlign w:val="center"/>
          </w:tcPr>
          <w:p w14:paraId="32C84127">
            <w:pPr>
              <w:pStyle w:val="18"/>
            </w:pPr>
            <w:r>
              <w:t>1.加快对接北京优质教育资源的战略部署，加快推进我区教育高质量发展。</w:t>
            </w:r>
          </w:p>
          <w:p w14:paraId="7FCBA6BC">
            <w:pPr>
              <w:pStyle w:val="18"/>
            </w:pPr>
            <w:r>
              <w:t>2.提高我区高中一线数学和物理教师专业能力。</w:t>
            </w:r>
          </w:p>
        </w:tc>
      </w:tr>
    </w:tbl>
    <w:p w14:paraId="5435F1F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EE4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B86357">
            <w:pPr>
              <w:pStyle w:val="16"/>
            </w:pPr>
            <w:r>
              <w:t>一级指标</w:t>
            </w:r>
          </w:p>
        </w:tc>
        <w:tc>
          <w:tcPr>
            <w:tcW w:w="2268" w:type="dxa"/>
            <w:vAlign w:val="center"/>
          </w:tcPr>
          <w:p w14:paraId="4A526C90">
            <w:pPr>
              <w:pStyle w:val="16"/>
            </w:pPr>
            <w:r>
              <w:t>二级指标</w:t>
            </w:r>
          </w:p>
        </w:tc>
        <w:tc>
          <w:tcPr>
            <w:tcW w:w="2835" w:type="dxa"/>
            <w:vAlign w:val="center"/>
          </w:tcPr>
          <w:p w14:paraId="412882B2">
            <w:pPr>
              <w:pStyle w:val="16"/>
            </w:pPr>
            <w:r>
              <w:t>三级指标</w:t>
            </w:r>
          </w:p>
        </w:tc>
        <w:tc>
          <w:tcPr>
            <w:tcW w:w="2835" w:type="dxa"/>
            <w:vAlign w:val="center"/>
          </w:tcPr>
          <w:p w14:paraId="7428A61E">
            <w:pPr>
              <w:pStyle w:val="16"/>
            </w:pPr>
            <w:r>
              <w:t>绩效指标描述</w:t>
            </w:r>
          </w:p>
        </w:tc>
        <w:tc>
          <w:tcPr>
            <w:tcW w:w="2551" w:type="dxa"/>
            <w:vAlign w:val="center"/>
          </w:tcPr>
          <w:p w14:paraId="1ABA6F5D">
            <w:pPr>
              <w:pStyle w:val="16"/>
            </w:pPr>
            <w:r>
              <w:t>指标值</w:t>
            </w:r>
          </w:p>
        </w:tc>
        <w:tc>
          <w:tcPr>
            <w:tcW w:w="2268" w:type="dxa"/>
            <w:vAlign w:val="center"/>
          </w:tcPr>
          <w:p w14:paraId="3D078633">
            <w:pPr>
              <w:pStyle w:val="16"/>
            </w:pPr>
            <w:r>
              <w:t>指标值确定依据</w:t>
            </w:r>
          </w:p>
        </w:tc>
      </w:tr>
      <w:tr w14:paraId="3128B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52151D">
            <w:pPr>
              <w:pStyle w:val="19"/>
            </w:pPr>
            <w:r>
              <w:t>产出指标</w:t>
            </w:r>
          </w:p>
        </w:tc>
        <w:tc>
          <w:tcPr>
            <w:tcW w:w="2268" w:type="dxa"/>
            <w:vAlign w:val="center"/>
          </w:tcPr>
          <w:p w14:paraId="229B1896">
            <w:pPr>
              <w:pStyle w:val="18"/>
            </w:pPr>
            <w:r>
              <w:t>数量指标</w:t>
            </w:r>
          </w:p>
        </w:tc>
        <w:tc>
          <w:tcPr>
            <w:tcW w:w="2835" w:type="dxa"/>
            <w:vAlign w:val="center"/>
          </w:tcPr>
          <w:p w14:paraId="41F3418A">
            <w:pPr>
              <w:pStyle w:val="18"/>
            </w:pPr>
            <w:r>
              <w:t>高中一线数学和物理教师数量</w:t>
            </w:r>
          </w:p>
        </w:tc>
        <w:tc>
          <w:tcPr>
            <w:tcW w:w="2835" w:type="dxa"/>
            <w:vAlign w:val="center"/>
          </w:tcPr>
          <w:p w14:paraId="2E07F2E4">
            <w:pPr>
              <w:pStyle w:val="18"/>
            </w:pPr>
            <w:r>
              <w:t>接受培训教师人数</w:t>
            </w:r>
          </w:p>
        </w:tc>
        <w:tc>
          <w:tcPr>
            <w:tcW w:w="2551" w:type="dxa"/>
            <w:vAlign w:val="center"/>
          </w:tcPr>
          <w:p w14:paraId="0B4670F2">
            <w:pPr>
              <w:pStyle w:val="18"/>
            </w:pPr>
            <w:r>
              <w:t>≥50人</w:t>
            </w:r>
          </w:p>
        </w:tc>
        <w:tc>
          <w:tcPr>
            <w:tcW w:w="2268" w:type="dxa"/>
            <w:vAlign w:val="center"/>
          </w:tcPr>
          <w:p w14:paraId="341EB64F">
            <w:pPr>
              <w:pStyle w:val="18"/>
            </w:pPr>
            <w:r>
              <w:t>工作要求</w:t>
            </w:r>
          </w:p>
        </w:tc>
      </w:tr>
      <w:tr w14:paraId="33438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36C5E7"/>
        </w:tc>
        <w:tc>
          <w:tcPr>
            <w:tcW w:w="2268" w:type="dxa"/>
            <w:vAlign w:val="center"/>
          </w:tcPr>
          <w:p w14:paraId="7EC19E22">
            <w:pPr>
              <w:pStyle w:val="18"/>
            </w:pPr>
            <w:r>
              <w:t>质量指标</w:t>
            </w:r>
          </w:p>
        </w:tc>
        <w:tc>
          <w:tcPr>
            <w:tcW w:w="2835" w:type="dxa"/>
            <w:vAlign w:val="center"/>
          </w:tcPr>
          <w:p w14:paraId="70B9A377">
            <w:pPr>
              <w:pStyle w:val="18"/>
            </w:pPr>
            <w:r>
              <w:t>培训覆盖率</w:t>
            </w:r>
          </w:p>
          <w:p w14:paraId="5FAF1B20">
            <w:pPr>
              <w:pStyle w:val="18"/>
            </w:pPr>
          </w:p>
        </w:tc>
        <w:tc>
          <w:tcPr>
            <w:tcW w:w="2835" w:type="dxa"/>
            <w:vAlign w:val="center"/>
          </w:tcPr>
          <w:p w14:paraId="3C84C124">
            <w:pPr>
              <w:pStyle w:val="18"/>
            </w:pPr>
            <w:r>
              <w:t>实际参加培训人数占应培训人数比率</w:t>
            </w:r>
          </w:p>
        </w:tc>
        <w:tc>
          <w:tcPr>
            <w:tcW w:w="2551" w:type="dxa"/>
            <w:vAlign w:val="center"/>
          </w:tcPr>
          <w:p w14:paraId="7634FAFB">
            <w:pPr>
              <w:pStyle w:val="18"/>
            </w:pPr>
            <w:r>
              <w:t>100%</w:t>
            </w:r>
          </w:p>
        </w:tc>
        <w:tc>
          <w:tcPr>
            <w:tcW w:w="2268" w:type="dxa"/>
            <w:vAlign w:val="center"/>
          </w:tcPr>
          <w:p w14:paraId="485ADD8E">
            <w:pPr>
              <w:pStyle w:val="18"/>
            </w:pPr>
            <w:r>
              <w:t>工作要求</w:t>
            </w:r>
          </w:p>
        </w:tc>
      </w:tr>
      <w:tr w14:paraId="409E4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EB2F9C"/>
        </w:tc>
        <w:tc>
          <w:tcPr>
            <w:tcW w:w="2268" w:type="dxa"/>
            <w:vAlign w:val="center"/>
          </w:tcPr>
          <w:p w14:paraId="62CBFAC7">
            <w:pPr>
              <w:pStyle w:val="18"/>
            </w:pPr>
            <w:r>
              <w:t>时效指标</w:t>
            </w:r>
          </w:p>
        </w:tc>
        <w:tc>
          <w:tcPr>
            <w:tcW w:w="2835" w:type="dxa"/>
            <w:vAlign w:val="center"/>
          </w:tcPr>
          <w:p w14:paraId="499053DD">
            <w:pPr>
              <w:pStyle w:val="18"/>
            </w:pPr>
            <w:r>
              <w:t>培训及时性</w:t>
            </w:r>
          </w:p>
        </w:tc>
        <w:tc>
          <w:tcPr>
            <w:tcW w:w="2835" w:type="dxa"/>
            <w:vAlign w:val="center"/>
          </w:tcPr>
          <w:p w14:paraId="2D87EF48">
            <w:pPr>
              <w:pStyle w:val="18"/>
            </w:pPr>
            <w:r>
              <w:t>培训计划时间</w:t>
            </w:r>
          </w:p>
        </w:tc>
        <w:tc>
          <w:tcPr>
            <w:tcW w:w="2551" w:type="dxa"/>
            <w:vAlign w:val="center"/>
          </w:tcPr>
          <w:p w14:paraId="0BA34381">
            <w:pPr>
              <w:pStyle w:val="18"/>
            </w:pPr>
            <w:r>
              <w:t>2021年开始至2022年底</w:t>
            </w:r>
          </w:p>
        </w:tc>
        <w:tc>
          <w:tcPr>
            <w:tcW w:w="2268" w:type="dxa"/>
            <w:vAlign w:val="center"/>
          </w:tcPr>
          <w:p w14:paraId="1E4405A1">
            <w:pPr>
              <w:pStyle w:val="18"/>
            </w:pPr>
            <w:r>
              <w:t>工作要求</w:t>
            </w:r>
          </w:p>
        </w:tc>
      </w:tr>
      <w:tr w14:paraId="7B152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245377"/>
        </w:tc>
        <w:tc>
          <w:tcPr>
            <w:tcW w:w="2268" w:type="dxa"/>
            <w:vAlign w:val="center"/>
          </w:tcPr>
          <w:p w14:paraId="4DB35A6F">
            <w:pPr>
              <w:pStyle w:val="18"/>
            </w:pPr>
            <w:r>
              <w:t>成本指标</w:t>
            </w:r>
          </w:p>
        </w:tc>
        <w:tc>
          <w:tcPr>
            <w:tcW w:w="2835" w:type="dxa"/>
            <w:vAlign w:val="center"/>
          </w:tcPr>
          <w:p w14:paraId="44F876DE">
            <w:pPr>
              <w:pStyle w:val="18"/>
            </w:pPr>
            <w:r>
              <w:t>资金成本</w:t>
            </w:r>
          </w:p>
        </w:tc>
        <w:tc>
          <w:tcPr>
            <w:tcW w:w="2835" w:type="dxa"/>
            <w:vAlign w:val="center"/>
          </w:tcPr>
          <w:p w14:paraId="3576FBF6">
            <w:pPr>
              <w:pStyle w:val="18"/>
            </w:pPr>
            <w:r>
              <w:t>本次拨付费用</w:t>
            </w:r>
          </w:p>
        </w:tc>
        <w:tc>
          <w:tcPr>
            <w:tcW w:w="2551" w:type="dxa"/>
            <w:vAlign w:val="center"/>
          </w:tcPr>
          <w:p w14:paraId="51E4581D">
            <w:pPr>
              <w:pStyle w:val="18"/>
            </w:pPr>
            <w:r>
              <w:t>10万元</w:t>
            </w:r>
          </w:p>
        </w:tc>
        <w:tc>
          <w:tcPr>
            <w:tcW w:w="2268" w:type="dxa"/>
            <w:vAlign w:val="center"/>
          </w:tcPr>
          <w:p w14:paraId="2BCE0002">
            <w:pPr>
              <w:pStyle w:val="18"/>
            </w:pPr>
            <w:r>
              <w:t>工作要求</w:t>
            </w:r>
          </w:p>
        </w:tc>
      </w:tr>
      <w:tr w14:paraId="4F57A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A1A05D">
            <w:pPr>
              <w:pStyle w:val="19"/>
            </w:pPr>
            <w:r>
              <w:t>效益指标</w:t>
            </w:r>
          </w:p>
        </w:tc>
        <w:tc>
          <w:tcPr>
            <w:tcW w:w="2268" w:type="dxa"/>
            <w:vAlign w:val="center"/>
          </w:tcPr>
          <w:p w14:paraId="7D31CEFF">
            <w:pPr>
              <w:pStyle w:val="18"/>
            </w:pPr>
            <w:r>
              <w:t>社会效益指标</w:t>
            </w:r>
          </w:p>
        </w:tc>
        <w:tc>
          <w:tcPr>
            <w:tcW w:w="2835" w:type="dxa"/>
            <w:vAlign w:val="center"/>
          </w:tcPr>
          <w:p w14:paraId="4EBFFFC8">
            <w:pPr>
              <w:pStyle w:val="18"/>
            </w:pPr>
            <w:r>
              <w:t>社会影响力</w:t>
            </w:r>
          </w:p>
        </w:tc>
        <w:tc>
          <w:tcPr>
            <w:tcW w:w="2835" w:type="dxa"/>
            <w:vAlign w:val="center"/>
          </w:tcPr>
          <w:p w14:paraId="4AB834D5">
            <w:pPr>
              <w:pStyle w:val="18"/>
            </w:pPr>
            <w:r>
              <w:t>社会影响力</w:t>
            </w:r>
          </w:p>
        </w:tc>
        <w:tc>
          <w:tcPr>
            <w:tcW w:w="2551" w:type="dxa"/>
            <w:vAlign w:val="center"/>
          </w:tcPr>
          <w:p w14:paraId="1369554C">
            <w:pPr>
              <w:pStyle w:val="18"/>
            </w:pPr>
            <w:r>
              <w:t>提高</w:t>
            </w:r>
          </w:p>
        </w:tc>
        <w:tc>
          <w:tcPr>
            <w:tcW w:w="2268" w:type="dxa"/>
            <w:vAlign w:val="center"/>
          </w:tcPr>
          <w:p w14:paraId="77D990DD">
            <w:pPr>
              <w:pStyle w:val="18"/>
            </w:pPr>
            <w:r>
              <w:t>工作要求</w:t>
            </w:r>
          </w:p>
        </w:tc>
      </w:tr>
      <w:tr w14:paraId="7C545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FDE8AD">
            <w:pPr>
              <w:pStyle w:val="19"/>
            </w:pPr>
            <w:r>
              <w:t>满意度指标</w:t>
            </w:r>
          </w:p>
        </w:tc>
        <w:tc>
          <w:tcPr>
            <w:tcW w:w="2268" w:type="dxa"/>
            <w:vAlign w:val="center"/>
          </w:tcPr>
          <w:p w14:paraId="63A26CBD">
            <w:pPr>
              <w:pStyle w:val="18"/>
            </w:pPr>
            <w:r>
              <w:t>服务对象满意度指标</w:t>
            </w:r>
          </w:p>
        </w:tc>
        <w:tc>
          <w:tcPr>
            <w:tcW w:w="2835" w:type="dxa"/>
            <w:vAlign w:val="center"/>
          </w:tcPr>
          <w:p w14:paraId="5BCE9050">
            <w:pPr>
              <w:pStyle w:val="18"/>
            </w:pPr>
            <w:r>
              <w:t>师生满意度</w:t>
            </w:r>
          </w:p>
        </w:tc>
        <w:tc>
          <w:tcPr>
            <w:tcW w:w="2835" w:type="dxa"/>
            <w:vAlign w:val="center"/>
          </w:tcPr>
          <w:p w14:paraId="6AA907D6">
            <w:pPr>
              <w:pStyle w:val="18"/>
            </w:pPr>
            <w:r>
              <w:t>师生满意度</w:t>
            </w:r>
          </w:p>
        </w:tc>
        <w:tc>
          <w:tcPr>
            <w:tcW w:w="2551" w:type="dxa"/>
            <w:vAlign w:val="center"/>
          </w:tcPr>
          <w:p w14:paraId="578DDD6D">
            <w:pPr>
              <w:pStyle w:val="18"/>
            </w:pPr>
            <w:r>
              <w:t>≥98%</w:t>
            </w:r>
          </w:p>
        </w:tc>
        <w:tc>
          <w:tcPr>
            <w:tcW w:w="2268" w:type="dxa"/>
            <w:vAlign w:val="center"/>
          </w:tcPr>
          <w:p w14:paraId="25877D90">
            <w:pPr>
              <w:pStyle w:val="18"/>
            </w:pPr>
            <w:r>
              <w:t>工作要求</w:t>
            </w:r>
          </w:p>
        </w:tc>
      </w:tr>
    </w:tbl>
    <w:p w14:paraId="5FED9EB7">
      <w:pPr>
        <w:sectPr>
          <w:pgSz w:w="16840" w:h="11900" w:orient="landscape"/>
          <w:pgMar w:top="1361" w:right="1020" w:bottom="1134" w:left="1020" w:header="720" w:footer="720" w:gutter="0"/>
          <w:cols w:space="720" w:num="1"/>
        </w:sectPr>
      </w:pPr>
    </w:p>
    <w:p w14:paraId="523DB9C6">
      <w:pPr>
        <w:ind w:firstLine="560"/>
      </w:pPr>
      <w:r>
        <w:rPr>
          <w:rFonts w:ascii="方正仿宋_GBK" w:hAnsi="方正仿宋_GBK" w:eastAsia="方正仿宋_GBK" w:cs="方正仿宋_GBK"/>
          <w:b/>
          <w:color w:val="000000"/>
          <w:sz w:val="28"/>
        </w:rPr>
        <w:t>26、农村民办教师补助资金绩效目标表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0228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371DEE">
            <w:pPr>
              <w:pStyle w:val="16"/>
            </w:pPr>
            <w:r>
              <w:t>绩效目标</w:t>
            </w:r>
          </w:p>
        </w:tc>
        <w:tc>
          <w:tcPr>
            <w:tcW w:w="12756" w:type="dxa"/>
            <w:tcBorders>
              <w:bottom w:val="single" w:color="FFFFFF" w:sz="6" w:space="0"/>
            </w:tcBorders>
            <w:vAlign w:val="center"/>
          </w:tcPr>
          <w:p w14:paraId="3989033E">
            <w:pPr>
              <w:pStyle w:val="18"/>
            </w:pPr>
            <w:r>
              <w:t>1.制定补助计划，及时筹措资金，按时发放</w:t>
            </w:r>
          </w:p>
        </w:tc>
      </w:tr>
    </w:tbl>
    <w:p w14:paraId="30F3090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E32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428551">
            <w:pPr>
              <w:pStyle w:val="16"/>
            </w:pPr>
            <w:r>
              <w:t>一级指标</w:t>
            </w:r>
          </w:p>
        </w:tc>
        <w:tc>
          <w:tcPr>
            <w:tcW w:w="2268" w:type="dxa"/>
            <w:vAlign w:val="center"/>
          </w:tcPr>
          <w:p w14:paraId="53047887">
            <w:pPr>
              <w:pStyle w:val="16"/>
            </w:pPr>
            <w:r>
              <w:t>二级指标</w:t>
            </w:r>
          </w:p>
        </w:tc>
        <w:tc>
          <w:tcPr>
            <w:tcW w:w="2835" w:type="dxa"/>
            <w:vAlign w:val="center"/>
          </w:tcPr>
          <w:p w14:paraId="5D2C1A4A">
            <w:pPr>
              <w:pStyle w:val="16"/>
            </w:pPr>
            <w:r>
              <w:t>三级指标</w:t>
            </w:r>
          </w:p>
        </w:tc>
        <w:tc>
          <w:tcPr>
            <w:tcW w:w="2835" w:type="dxa"/>
            <w:vAlign w:val="center"/>
          </w:tcPr>
          <w:p w14:paraId="094EF177">
            <w:pPr>
              <w:pStyle w:val="16"/>
            </w:pPr>
            <w:r>
              <w:t>绩效指标描述</w:t>
            </w:r>
          </w:p>
        </w:tc>
        <w:tc>
          <w:tcPr>
            <w:tcW w:w="2551" w:type="dxa"/>
            <w:vAlign w:val="center"/>
          </w:tcPr>
          <w:p w14:paraId="2DE26503">
            <w:pPr>
              <w:pStyle w:val="16"/>
            </w:pPr>
            <w:r>
              <w:t>指标值</w:t>
            </w:r>
          </w:p>
        </w:tc>
        <w:tc>
          <w:tcPr>
            <w:tcW w:w="2268" w:type="dxa"/>
            <w:vAlign w:val="center"/>
          </w:tcPr>
          <w:p w14:paraId="0DFFDC5F">
            <w:pPr>
              <w:pStyle w:val="16"/>
            </w:pPr>
            <w:r>
              <w:t>指标值确定依据</w:t>
            </w:r>
          </w:p>
        </w:tc>
      </w:tr>
      <w:tr w14:paraId="7C542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FB275F">
            <w:pPr>
              <w:pStyle w:val="19"/>
            </w:pPr>
            <w:r>
              <w:t>产出指标</w:t>
            </w:r>
          </w:p>
        </w:tc>
        <w:tc>
          <w:tcPr>
            <w:tcW w:w="2268" w:type="dxa"/>
            <w:vAlign w:val="center"/>
          </w:tcPr>
          <w:p w14:paraId="0CC45898">
            <w:pPr>
              <w:pStyle w:val="18"/>
            </w:pPr>
            <w:r>
              <w:t>数量指标</w:t>
            </w:r>
          </w:p>
        </w:tc>
        <w:tc>
          <w:tcPr>
            <w:tcW w:w="2835" w:type="dxa"/>
            <w:vAlign w:val="center"/>
          </w:tcPr>
          <w:p w14:paraId="01EEEC6F">
            <w:pPr>
              <w:pStyle w:val="18"/>
            </w:pPr>
            <w:r>
              <w:t>补助人数</w:t>
            </w:r>
          </w:p>
        </w:tc>
        <w:tc>
          <w:tcPr>
            <w:tcW w:w="2835" w:type="dxa"/>
            <w:vAlign w:val="center"/>
          </w:tcPr>
          <w:p w14:paraId="613C33F5">
            <w:pPr>
              <w:pStyle w:val="18"/>
            </w:pPr>
            <w:r>
              <w:t>原民办代课教师进行教龄补助人数</w:t>
            </w:r>
          </w:p>
        </w:tc>
        <w:tc>
          <w:tcPr>
            <w:tcW w:w="2551" w:type="dxa"/>
            <w:vAlign w:val="center"/>
          </w:tcPr>
          <w:p w14:paraId="2E8C7788">
            <w:pPr>
              <w:pStyle w:val="18"/>
            </w:pPr>
            <w:r>
              <w:t>1487人</w:t>
            </w:r>
          </w:p>
        </w:tc>
        <w:tc>
          <w:tcPr>
            <w:tcW w:w="2268" w:type="dxa"/>
            <w:vAlign w:val="center"/>
          </w:tcPr>
          <w:p w14:paraId="5A968D05">
            <w:pPr>
              <w:pStyle w:val="18"/>
            </w:pPr>
            <w:r>
              <w:t>工作需要</w:t>
            </w:r>
          </w:p>
        </w:tc>
      </w:tr>
      <w:tr w14:paraId="0B78D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AF4B9E"/>
        </w:tc>
        <w:tc>
          <w:tcPr>
            <w:tcW w:w="2268" w:type="dxa"/>
            <w:vAlign w:val="center"/>
          </w:tcPr>
          <w:p w14:paraId="1C7FE822">
            <w:pPr>
              <w:pStyle w:val="18"/>
            </w:pPr>
            <w:r>
              <w:t>质量指标</w:t>
            </w:r>
          </w:p>
        </w:tc>
        <w:tc>
          <w:tcPr>
            <w:tcW w:w="2835" w:type="dxa"/>
            <w:vAlign w:val="center"/>
          </w:tcPr>
          <w:p w14:paraId="595E72CB">
            <w:pPr>
              <w:pStyle w:val="18"/>
            </w:pPr>
            <w:r>
              <w:t>发放率</w:t>
            </w:r>
          </w:p>
        </w:tc>
        <w:tc>
          <w:tcPr>
            <w:tcW w:w="2835" w:type="dxa"/>
            <w:vAlign w:val="center"/>
          </w:tcPr>
          <w:p w14:paraId="4F91AAF2">
            <w:pPr>
              <w:pStyle w:val="18"/>
            </w:pPr>
            <w:r>
              <w:t>实际发放资金占应发发放的比率</w:t>
            </w:r>
          </w:p>
        </w:tc>
        <w:tc>
          <w:tcPr>
            <w:tcW w:w="2551" w:type="dxa"/>
            <w:vAlign w:val="center"/>
          </w:tcPr>
          <w:p w14:paraId="454850FB">
            <w:pPr>
              <w:pStyle w:val="18"/>
            </w:pPr>
            <w:r>
              <w:t>100%</w:t>
            </w:r>
          </w:p>
        </w:tc>
        <w:tc>
          <w:tcPr>
            <w:tcW w:w="2268" w:type="dxa"/>
            <w:vAlign w:val="center"/>
          </w:tcPr>
          <w:p w14:paraId="24461172">
            <w:pPr>
              <w:pStyle w:val="18"/>
            </w:pPr>
            <w:r>
              <w:t>工作需要</w:t>
            </w:r>
          </w:p>
        </w:tc>
      </w:tr>
      <w:tr w14:paraId="0A786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06BAB1"/>
        </w:tc>
        <w:tc>
          <w:tcPr>
            <w:tcW w:w="2268" w:type="dxa"/>
            <w:vAlign w:val="center"/>
          </w:tcPr>
          <w:p w14:paraId="3C535E13">
            <w:pPr>
              <w:pStyle w:val="18"/>
            </w:pPr>
            <w:r>
              <w:t>时效指标</w:t>
            </w:r>
          </w:p>
        </w:tc>
        <w:tc>
          <w:tcPr>
            <w:tcW w:w="2835" w:type="dxa"/>
            <w:vAlign w:val="center"/>
          </w:tcPr>
          <w:p w14:paraId="4F446C53">
            <w:pPr>
              <w:pStyle w:val="18"/>
            </w:pPr>
            <w:r>
              <w:t>发放时间</w:t>
            </w:r>
          </w:p>
        </w:tc>
        <w:tc>
          <w:tcPr>
            <w:tcW w:w="2835" w:type="dxa"/>
            <w:vAlign w:val="center"/>
          </w:tcPr>
          <w:p w14:paraId="6A155294">
            <w:pPr>
              <w:pStyle w:val="18"/>
            </w:pPr>
            <w:r>
              <w:t>补助资金具体发放时间</w:t>
            </w:r>
          </w:p>
        </w:tc>
        <w:tc>
          <w:tcPr>
            <w:tcW w:w="2551" w:type="dxa"/>
            <w:vAlign w:val="center"/>
          </w:tcPr>
          <w:p w14:paraId="2333750C">
            <w:pPr>
              <w:pStyle w:val="18"/>
            </w:pPr>
            <w:r>
              <w:t>年底前全部发放</w:t>
            </w:r>
          </w:p>
        </w:tc>
        <w:tc>
          <w:tcPr>
            <w:tcW w:w="2268" w:type="dxa"/>
            <w:vAlign w:val="center"/>
          </w:tcPr>
          <w:p w14:paraId="2000AD1B">
            <w:pPr>
              <w:pStyle w:val="18"/>
            </w:pPr>
            <w:r>
              <w:t>工作需要</w:t>
            </w:r>
          </w:p>
        </w:tc>
      </w:tr>
      <w:tr w14:paraId="73ACC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B8D6E7"/>
        </w:tc>
        <w:tc>
          <w:tcPr>
            <w:tcW w:w="2268" w:type="dxa"/>
            <w:vAlign w:val="center"/>
          </w:tcPr>
          <w:p w14:paraId="3B857C03">
            <w:pPr>
              <w:pStyle w:val="18"/>
            </w:pPr>
            <w:r>
              <w:t>成本指标</w:t>
            </w:r>
          </w:p>
        </w:tc>
        <w:tc>
          <w:tcPr>
            <w:tcW w:w="2835" w:type="dxa"/>
            <w:vAlign w:val="center"/>
          </w:tcPr>
          <w:p w14:paraId="0DCD09DB">
            <w:pPr>
              <w:pStyle w:val="18"/>
            </w:pPr>
            <w:r>
              <w:t>本年补助资金</w:t>
            </w:r>
          </w:p>
        </w:tc>
        <w:tc>
          <w:tcPr>
            <w:tcW w:w="2835" w:type="dxa"/>
            <w:vAlign w:val="center"/>
          </w:tcPr>
          <w:p w14:paraId="7DD1A258">
            <w:pPr>
              <w:pStyle w:val="18"/>
            </w:pPr>
            <w:r>
              <w:t>本年度原民办代课教师进行教龄补助资金</w:t>
            </w:r>
          </w:p>
        </w:tc>
        <w:tc>
          <w:tcPr>
            <w:tcW w:w="2551" w:type="dxa"/>
            <w:vAlign w:val="center"/>
          </w:tcPr>
          <w:p w14:paraId="7B8E1F82">
            <w:pPr>
              <w:pStyle w:val="18"/>
            </w:pPr>
            <w:r>
              <w:t>213.19万元</w:t>
            </w:r>
          </w:p>
        </w:tc>
        <w:tc>
          <w:tcPr>
            <w:tcW w:w="2268" w:type="dxa"/>
            <w:vAlign w:val="center"/>
          </w:tcPr>
          <w:p w14:paraId="2396D07E">
            <w:pPr>
              <w:pStyle w:val="18"/>
            </w:pPr>
            <w:r>
              <w:t>工作需要</w:t>
            </w:r>
          </w:p>
        </w:tc>
      </w:tr>
      <w:tr w14:paraId="6AEF5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6FAF0A">
            <w:pPr>
              <w:pStyle w:val="19"/>
            </w:pPr>
            <w:r>
              <w:t>效益指标</w:t>
            </w:r>
          </w:p>
        </w:tc>
        <w:tc>
          <w:tcPr>
            <w:tcW w:w="2268" w:type="dxa"/>
            <w:vAlign w:val="center"/>
          </w:tcPr>
          <w:p w14:paraId="3C4C829E">
            <w:pPr>
              <w:pStyle w:val="18"/>
            </w:pPr>
            <w:r>
              <w:t>可持续影响指标</w:t>
            </w:r>
          </w:p>
        </w:tc>
        <w:tc>
          <w:tcPr>
            <w:tcW w:w="2835" w:type="dxa"/>
            <w:vAlign w:val="center"/>
          </w:tcPr>
          <w:p w14:paraId="0AAAD3A5">
            <w:pPr>
              <w:pStyle w:val="18"/>
            </w:pPr>
            <w:r>
              <w:t>生活质量水平</w:t>
            </w:r>
          </w:p>
        </w:tc>
        <w:tc>
          <w:tcPr>
            <w:tcW w:w="2835" w:type="dxa"/>
            <w:vAlign w:val="center"/>
          </w:tcPr>
          <w:p w14:paraId="388376E9">
            <w:pPr>
              <w:pStyle w:val="18"/>
            </w:pPr>
            <w:r>
              <w:t>生活质量水平是否有效提高</w:t>
            </w:r>
          </w:p>
        </w:tc>
        <w:tc>
          <w:tcPr>
            <w:tcW w:w="2551" w:type="dxa"/>
            <w:vAlign w:val="center"/>
          </w:tcPr>
          <w:p w14:paraId="171586B9">
            <w:pPr>
              <w:pStyle w:val="18"/>
            </w:pPr>
            <w:r>
              <w:t>提高</w:t>
            </w:r>
          </w:p>
        </w:tc>
        <w:tc>
          <w:tcPr>
            <w:tcW w:w="2268" w:type="dxa"/>
            <w:vAlign w:val="center"/>
          </w:tcPr>
          <w:p w14:paraId="1BAF4DE8">
            <w:pPr>
              <w:pStyle w:val="18"/>
            </w:pPr>
            <w:r>
              <w:t>工作需要</w:t>
            </w:r>
          </w:p>
        </w:tc>
      </w:tr>
      <w:tr w14:paraId="3AF11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010B93"/>
        </w:tc>
        <w:tc>
          <w:tcPr>
            <w:tcW w:w="2268" w:type="dxa"/>
            <w:vAlign w:val="center"/>
          </w:tcPr>
          <w:p w14:paraId="32F4B604">
            <w:pPr>
              <w:pStyle w:val="18"/>
            </w:pPr>
            <w:r>
              <w:t>经济效益指标</w:t>
            </w:r>
          </w:p>
        </w:tc>
        <w:tc>
          <w:tcPr>
            <w:tcW w:w="2835" w:type="dxa"/>
            <w:vAlign w:val="center"/>
          </w:tcPr>
          <w:p w14:paraId="6D57CDFE">
            <w:pPr>
              <w:pStyle w:val="18"/>
            </w:pPr>
            <w:r>
              <w:t>社会影响力提升</w:t>
            </w:r>
          </w:p>
        </w:tc>
        <w:tc>
          <w:tcPr>
            <w:tcW w:w="2835" w:type="dxa"/>
            <w:vAlign w:val="center"/>
          </w:tcPr>
          <w:p w14:paraId="6ECEBE3B">
            <w:pPr>
              <w:pStyle w:val="18"/>
            </w:pPr>
            <w:r>
              <w:t>社会影响力提升</w:t>
            </w:r>
          </w:p>
        </w:tc>
        <w:tc>
          <w:tcPr>
            <w:tcW w:w="2551" w:type="dxa"/>
            <w:vAlign w:val="center"/>
          </w:tcPr>
          <w:p w14:paraId="3E3BF706">
            <w:pPr>
              <w:pStyle w:val="18"/>
            </w:pPr>
            <w:r>
              <w:t>提升</w:t>
            </w:r>
          </w:p>
        </w:tc>
        <w:tc>
          <w:tcPr>
            <w:tcW w:w="2268" w:type="dxa"/>
            <w:vAlign w:val="center"/>
          </w:tcPr>
          <w:p w14:paraId="2BD98F57">
            <w:pPr>
              <w:pStyle w:val="18"/>
            </w:pPr>
            <w:r>
              <w:t>工作需要</w:t>
            </w:r>
          </w:p>
        </w:tc>
      </w:tr>
      <w:tr w14:paraId="2DD34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11911A">
            <w:pPr>
              <w:pStyle w:val="19"/>
            </w:pPr>
            <w:r>
              <w:t>满意度指标</w:t>
            </w:r>
          </w:p>
        </w:tc>
        <w:tc>
          <w:tcPr>
            <w:tcW w:w="2268" w:type="dxa"/>
            <w:vAlign w:val="center"/>
          </w:tcPr>
          <w:p w14:paraId="38C18551">
            <w:pPr>
              <w:pStyle w:val="18"/>
            </w:pPr>
            <w:r>
              <w:t>服务对象满意度指标</w:t>
            </w:r>
          </w:p>
        </w:tc>
        <w:tc>
          <w:tcPr>
            <w:tcW w:w="2835" w:type="dxa"/>
            <w:vAlign w:val="center"/>
          </w:tcPr>
          <w:p w14:paraId="47D723DD">
            <w:pPr>
              <w:pStyle w:val="18"/>
            </w:pPr>
            <w:r>
              <w:t>社会公众满意度</w:t>
            </w:r>
          </w:p>
        </w:tc>
        <w:tc>
          <w:tcPr>
            <w:tcW w:w="2835" w:type="dxa"/>
            <w:vAlign w:val="center"/>
          </w:tcPr>
          <w:p w14:paraId="71BE49DA">
            <w:pPr>
              <w:pStyle w:val="18"/>
            </w:pPr>
            <w:r>
              <w:t>社会公众满意度</w:t>
            </w:r>
          </w:p>
        </w:tc>
        <w:tc>
          <w:tcPr>
            <w:tcW w:w="2551" w:type="dxa"/>
            <w:vAlign w:val="center"/>
          </w:tcPr>
          <w:p w14:paraId="54F3AE47">
            <w:pPr>
              <w:pStyle w:val="18"/>
            </w:pPr>
            <w:r>
              <w:t>≥98%</w:t>
            </w:r>
          </w:p>
        </w:tc>
        <w:tc>
          <w:tcPr>
            <w:tcW w:w="2268" w:type="dxa"/>
            <w:vAlign w:val="center"/>
          </w:tcPr>
          <w:p w14:paraId="3347F0E8">
            <w:pPr>
              <w:pStyle w:val="18"/>
            </w:pPr>
            <w:r>
              <w:t>工作需要</w:t>
            </w:r>
          </w:p>
        </w:tc>
      </w:tr>
    </w:tbl>
    <w:p w14:paraId="07F223CA">
      <w:pPr>
        <w:sectPr>
          <w:pgSz w:w="16840" w:h="11900" w:orient="landscape"/>
          <w:pgMar w:top="1361" w:right="1020" w:bottom="1134" w:left="1020" w:header="720" w:footer="720" w:gutter="0"/>
          <w:cols w:space="720" w:num="1"/>
        </w:sectPr>
      </w:pPr>
    </w:p>
    <w:p w14:paraId="32C7CDBA">
      <w:pPr>
        <w:ind w:firstLine="560"/>
      </w:pPr>
      <w:r>
        <w:rPr>
          <w:rFonts w:ascii="方正仿宋_GBK" w:hAnsi="方正仿宋_GBK" w:eastAsia="方正仿宋_GBK" w:cs="方正仿宋_GBK"/>
          <w:b/>
          <w:color w:val="000000"/>
          <w:sz w:val="28"/>
        </w:rPr>
        <w:t>27、普通高中（原建档立卡等）免学费等绩效目标表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E8D9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2E1353">
            <w:pPr>
              <w:pStyle w:val="16"/>
            </w:pPr>
            <w:r>
              <w:t>绩效目标</w:t>
            </w:r>
          </w:p>
        </w:tc>
        <w:tc>
          <w:tcPr>
            <w:tcW w:w="12756" w:type="dxa"/>
            <w:tcBorders>
              <w:bottom w:val="single" w:color="FFFFFF" w:sz="6" w:space="0"/>
            </w:tcBorders>
            <w:vAlign w:val="center"/>
          </w:tcPr>
          <w:p w14:paraId="6E97FF2E">
            <w:pPr>
              <w:pStyle w:val="18"/>
            </w:pPr>
            <w:r>
              <w:t>1.推动高中教育发展，确保贫困学生顺利完成学业</w:t>
            </w:r>
          </w:p>
          <w:p w14:paraId="14C22FC0">
            <w:pPr>
              <w:pStyle w:val="18"/>
            </w:pPr>
            <w:r>
              <w:t>2.建立健全高中资助制度，确保贫困学生得到资助。</w:t>
            </w:r>
          </w:p>
        </w:tc>
      </w:tr>
    </w:tbl>
    <w:p w14:paraId="434526E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337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9BA5C1">
            <w:pPr>
              <w:pStyle w:val="16"/>
            </w:pPr>
            <w:r>
              <w:t>一级指标</w:t>
            </w:r>
          </w:p>
        </w:tc>
        <w:tc>
          <w:tcPr>
            <w:tcW w:w="2268" w:type="dxa"/>
            <w:vAlign w:val="center"/>
          </w:tcPr>
          <w:p w14:paraId="590C0BC3">
            <w:pPr>
              <w:pStyle w:val="16"/>
            </w:pPr>
            <w:r>
              <w:t>二级指标</w:t>
            </w:r>
          </w:p>
        </w:tc>
        <w:tc>
          <w:tcPr>
            <w:tcW w:w="2835" w:type="dxa"/>
            <w:vAlign w:val="center"/>
          </w:tcPr>
          <w:p w14:paraId="273688F9">
            <w:pPr>
              <w:pStyle w:val="16"/>
            </w:pPr>
            <w:r>
              <w:t>三级指标</w:t>
            </w:r>
          </w:p>
        </w:tc>
        <w:tc>
          <w:tcPr>
            <w:tcW w:w="2835" w:type="dxa"/>
            <w:vAlign w:val="center"/>
          </w:tcPr>
          <w:p w14:paraId="0891DB1E">
            <w:pPr>
              <w:pStyle w:val="16"/>
            </w:pPr>
            <w:r>
              <w:t>绩效指标描述</w:t>
            </w:r>
          </w:p>
        </w:tc>
        <w:tc>
          <w:tcPr>
            <w:tcW w:w="2551" w:type="dxa"/>
            <w:vAlign w:val="center"/>
          </w:tcPr>
          <w:p w14:paraId="7914BA06">
            <w:pPr>
              <w:pStyle w:val="16"/>
            </w:pPr>
            <w:r>
              <w:t>指标值</w:t>
            </w:r>
          </w:p>
        </w:tc>
        <w:tc>
          <w:tcPr>
            <w:tcW w:w="2268" w:type="dxa"/>
            <w:vAlign w:val="center"/>
          </w:tcPr>
          <w:p w14:paraId="084A1631">
            <w:pPr>
              <w:pStyle w:val="16"/>
            </w:pPr>
            <w:r>
              <w:t>指标值确定依据</w:t>
            </w:r>
          </w:p>
        </w:tc>
      </w:tr>
      <w:tr w14:paraId="523B2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AB7FC4">
            <w:pPr>
              <w:pStyle w:val="19"/>
            </w:pPr>
            <w:r>
              <w:t>产出指标</w:t>
            </w:r>
          </w:p>
        </w:tc>
        <w:tc>
          <w:tcPr>
            <w:tcW w:w="2268" w:type="dxa"/>
            <w:vAlign w:val="center"/>
          </w:tcPr>
          <w:p w14:paraId="75907616">
            <w:pPr>
              <w:pStyle w:val="18"/>
            </w:pPr>
            <w:r>
              <w:t>数量指标</w:t>
            </w:r>
          </w:p>
        </w:tc>
        <w:tc>
          <w:tcPr>
            <w:tcW w:w="2835" w:type="dxa"/>
            <w:vAlign w:val="center"/>
          </w:tcPr>
          <w:p w14:paraId="2BE9A927">
            <w:pPr>
              <w:pStyle w:val="18"/>
            </w:pPr>
            <w:r>
              <w:t>享受人数</w:t>
            </w:r>
          </w:p>
        </w:tc>
        <w:tc>
          <w:tcPr>
            <w:tcW w:w="2835" w:type="dxa"/>
            <w:vAlign w:val="center"/>
          </w:tcPr>
          <w:p w14:paraId="09A42012">
            <w:pPr>
              <w:pStyle w:val="18"/>
            </w:pPr>
            <w:r>
              <w:t>本年度享受助学金人数</w:t>
            </w:r>
          </w:p>
        </w:tc>
        <w:tc>
          <w:tcPr>
            <w:tcW w:w="2551" w:type="dxa"/>
            <w:vAlign w:val="center"/>
          </w:tcPr>
          <w:p w14:paraId="32C88331">
            <w:pPr>
              <w:pStyle w:val="18"/>
            </w:pPr>
            <w:r>
              <w:t>320人</w:t>
            </w:r>
          </w:p>
        </w:tc>
        <w:tc>
          <w:tcPr>
            <w:tcW w:w="2268" w:type="dxa"/>
            <w:vAlign w:val="center"/>
          </w:tcPr>
          <w:p w14:paraId="64D7E4B1">
            <w:pPr>
              <w:pStyle w:val="18"/>
            </w:pPr>
            <w:r>
              <w:t>工作需要</w:t>
            </w:r>
          </w:p>
        </w:tc>
      </w:tr>
      <w:tr w14:paraId="0D9FE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B2194B"/>
        </w:tc>
        <w:tc>
          <w:tcPr>
            <w:tcW w:w="2268" w:type="dxa"/>
            <w:vAlign w:val="center"/>
          </w:tcPr>
          <w:p w14:paraId="05E7BC69">
            <w:pPr>
              <w:pStyle w:val="18"/>
            </w:pPr>
            <w:r>
              <w:t>质量指标</w:t>
            </w:r>
          </w:p>
        </w:tc>
        <w:tc>
          <w:tcPr>
            <w:tcW w:w="2835" w:type="dxa"/>
            <w:vAlign w:val="center"/>
          </w:tcPr>
          <w:p w14:paraId="1DF7AE22">
            <w:pPr>
              <w:pStyle w:val="18"/>
            </w:pPr>
            <w:r>
              <w:t>发放率</w:t>
            </w:r>
          </w:p>
        </w:tc>
        <w:tc>
          <w:tcPr>
            <w:tcW w:w="2835" w:type="dxa"/>
            <w:vAlign w:val="center"/>
          </w:tcPr>
          <w:p w14:paraId="0300F0B1">
            <w:pPr>
              <w:pStyle w:val="18"/>
            </w:pPr>
            <w:r>
              <w:t>实际发放资助金占应发的比率</w:t>
            </w:r>
          </w:p>
        </w:tc>
        <w:tc>
          <w:tcPr>
            <w:tcW w:w="2551" w:type="dxa"/>
            <w:vAlign w:val="center"/>
          </w:tcPr>
          <w:p w14:paraId="32EAB36D">
            <w:pPr>
              <w:pStyle w:val="18"/>
            </w:pPr>
            <w:r>
              <w:t>100%</w:t>
            </w:r>
          </w:p>
        </w:tc>
        <w:tc>
          <w:tcPr>
            <w:tcW w:w="2268" w:type="dxa"/>
            <w:vAlign w:val="center"/>
          </w:tcPr>
          <w:p w14:paraId="25965907">
            <w:pPr>
              <w:pStyle w:val="18"/>
            </w:pPr>
            <w:r>
              <w:t>工作需要</w:t>
            </w:r>
          </w:p>
        </w:tc>
      </w:tr>
      <w:tr w14:paraId="5DF32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3EDCAB"/>
        </w:tc>
        <w:tc>
          <w:tcPr>
            <w:tcW w:w="2268" w:type="dxa"/>
            <w:vAlign w:val="center"/>
          </w:tcPr>
          <w:p w14:paraId="2BC62A9D">
            <w:pPr>
              <w:pStyle w:val="18"/>
            </w:pPr>
            <w:r>
              <w:t>时效指标</w:t>
            </w:r>
          </w:p>
        </w:tc>
        <w:tc>
          <w:tcPr>
            <w:tcW w:w="2835" w:type="dxa"/>
            <w:vAlign w:val="center"/>
          </w:tcPr>
          <w:p w14:paraId="1C5786F8">
            <w:pPr>
              <w:pStyle w:val="18"/>
            </w:pPr>
            <w:r>
              <w:t>发放时间</w:t>
            </w:r>
          </w:p>
        </w:tc>
        <w:tc>
          <w:tcPr>
            <w:tcW w:w="2835" w:type="dxa"/>
            <w:vAlign w:val="center"/>
          </w:tcPr>
          <w:p w14:paraId="731F95F4">
            <w:pPr>
              <w:pStyle w:val="18"/>
            </w:pPr>
            <w:r>
              <w:t>助学金发放时间</w:t>
            </w:r>
          </w:p>
        </w:tc>
        <w:tc>
          <w:tcPr>
            <w:tcW w:w="2551" w:type="dxa"/>
            <w:vAlign w:val="center"/>
          </w:tcPr>
          <w:p w14:paraId="5C77DB2C">
            <w:pPr>
              <w:pStyle w:val="18"/>
            </w:pPr>
            <w:r>
              <w:t>6月和11月底</w:t>
            </w:r>
          </w:p>
        </w:tc>
        <w:tc>
          <w:tcPr>
            <w:tcW w:w="2268" w:type="dxa"/>
            <w:vAlign w:val="center"/>
          </w:tcPr>
          <w:p w14:paraId="6F39918D">
            <w:pPr>
              <w:pStyle w:val="18"/>
            </w:pPr>
            <w:r>
              <w:t>工作需要</w:t>
            </w:r>
          </w:p>
        </w:tc>
      </w:tr>
      <w:tr w14:paraId="50C14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3B6F5B"/>
        </w:tc>
        <w:tc>
          <w:tcPr>
            <w:tcW w:w="2268" w:type="dxa"/>
            <w:vAlign w:val="center"/>
          </w:tcPr>
          <w:p w14:paraId="3D35F22B">
            <w:pPr>
              <w:pStyle w:val="18"/>
            </w:pPr>
            <w:r>
              <w:t>成本指标</w:t>
            </w:r>
          </w:p>
        </w:tc>
        <w:tc>
          <w:tcPr>
            <w:tcW w:w="2835" w:type="dxa"/>
            <w:vAlign w:val="center"/>
          </w:tcPr>
          <w:p w14:paraId="20AF55B5">
            <w:pPr>
              <w:pStyle w:val="18"/>
            </w:pPr>
            <w:r>
              <w:t>发放标准</w:t>
            </w:r>
          </w:p>
        </w:tc>
        <w:tc>
          <w:tcPr>
            <w:tcW w:w="2835" w:type="dxa"/>
            <w:vAlign w:val="center"/>
          </w:tcPr>
          <w:p w14:paraId="60C3D08E">
            <w:pPr>
              <w:pStyle w:val="18"/>
            </w:pPr>
            <w:r>
              <w:t>免学费等人均标准每年</w:t>
            </w:r>
          </w:p>
        </w:tc>
        <w:tc>
          <w:tcPr>
            <w:tcW w:w="2551" w:type="dxa"/>
            <w:vAlign w:val="center"/>
          </w:tcPr>
          <w:p w14:paraId="223CF430">
            <w:pPr>
              <w:pStyle w:val="18"/>
            </w:pPr>
            <w:r>
              <w:t>2800元</w:t>
            </w:r>
          </w:p>
        </w:tc>
        <w:tc>
          <w:tcPr>
            <w:tcW w:w="2268" w:type="dxa"/>
            <w:vAlign w:val="center"/>
          </w:tcPr>
          <w:p w14:paraId="43A7E019">
            <w:pPr>
              <w:pStyle w:val="18"/>
            </w:pPr>
            <w:r>
              <w:t>工作需要</w:t>
            </w:r>
          </w:p>
        </w:tc>
      </w:tr>
      <w:tr w14:paraId="09393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51A679">
            <w:pPr>
              <w:pStyle w:val="19"/>
            </w:pPr>
            <w:r>
              <w:t>效益指标</w:t>
            </w:r>
          </w:p>
        </w:tc>
        <w:tc>
          <w:tcPr>
            <w:tcW w:w="2268" w:type="dxa"/>
            <w:vAlign w:val="center"/>
          </w:tcPr>
          <w:p w14:paraId="7200029F">
            <w:pPr>
              <w:pStyle w:val="18"/>
            </w:pPr>
            <w:r>
              <w:t>经济效益指标</w:t>
            </w:r>
          </w:p>
        </w:tc>
        <w:tc>
          <w:tcPr>
            <w:tcW w:w="2835" w:type="dxa"/>
            <w:vAlign w:val="center"/>
          </w:tcPr>
          <w:p w14:paraId="35FA61F6">
            <w:pPr>
              <w:pStyle w:val="18"/>
            </w:pPr>
            <w:r>
              <w:t>资金使用效率</w:t>
            </w:r>
          </w:p>
        </w:tc>
        <w:tc>
          <w:tcPr>
            <w:tcW w:w="2835" w:type="dxa"/>
            <w:vAlign w:val="center"/>
          </w:tcPr>
          <w:p w14:paraId="1C0DDCE3">
            <w:pPr>
              <w:pStyle w:val="18"/>
            </w:pPr>
            <w:r>
              <w:t>资金使用效率</w:t>
            </w:r>
          </w:p>
        </w:tc>
        <w:tc>
          <w:tcPr>
            <w:tcW w:w="2551" w:type="dxa"/>
            <w:vAlign w:val="center"/>
          </w:tcPr>
          <w:p w14:paraId="3FE4C0C0">
            <w:pPr>
              <w:pStyle w:val="18"/>
            </w:pPr>
            <w:r>
              <w:t>100%</w:t>
            </w:r>
          </w:p>
        </w:tc>
        <w:tc>
          <w:tcPr>
            <w:tcW w:w="2268" w:type="dxa"/>
            <w:vAlign w:val="center"/>
          </w:tcPr>
          <w:p w14:paraId="396922B8">
            <w:pPr>
              <w:pStyle w:val="18"/>
            </w:pPr>
            <w:r>
              <w:t>工作需要</w:t>
            </w:r>
          </w:p>
        </w:tc>
      </w:tr>
      <w:tr w14:paraId="2D3AC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21CE3B"/>
        </w:tc>
        <w:tc>
          <w:tcPr>
            <w:tcW w:w="2268" w:type="dxa"/>
            <w:vAlign w:val="center"/>
          </w:tcPr>
          <w:p w14:paraId="7DC90B7A">
            <w:pPr>
              <w:pStyle w:val="18"/>
            </w:pPr>
            <w:r>
              <w:t>社会效益指标</w:t>
            </w:r>
          </w:p>
        </w:tc>
        <w:tc>
          <w:tcPr>
            <w:tcW w:w="2835" w:type="dxa"/>
            <w:vAlign w:val="center"/>
          </w:tcPr>
          <w:p w14:paraId="3648AAE7">
            <w:pPr>
              <w:pStyle w:val="18"/>
            </w:pPr>
            <w:r>
              <w:t>社会稳定水平</w:t>
            </w:r>
          </w:p>
        </w:tc>
        <w:tc>
          <w:tcPr>
            <w:tcW w:w="2835" w:type="dxa"/>
            <w:vAlign w:val="center"/>
          </w:tcPr>
          <w:p w14:paraId="7159A16C">
            <w:pPr>
              <w:pStyle w:val="18"/>
            </w:pPr>
            <w:r>
              <w:t>社会稳定水平</w:t>
            </w:r>
          </w:p>
        </w:tc>
        <w:tc>
          <w:tcPr>
            <w:tcW w:w="2551" w:type="dxa"/>
            <w:vAlign w:val="center"/>
          </w:tcPr>
          <w:p w14:paraId="0CDBD485">
            <w:pPr>
              <w:pStyle w:val="18"/>
            </w:pPr>
            <w:r>
              <w:t>提高</w:t>
            </w:r>
          </w:p>
        </w:tc>
        <w:tc>
          <w:tcPr>
            <w:tcW w:w="2268" w:type="dxa"/>
            <w:vAlign w:val="center"/>
          </w:tcPr>
          <w:p w14:paraId="635948C7">
            <w:pPr>
              <w:pStyle w:val="18"/>
            </w:pPr>
            <w:r>
              <w:t>工作需要</w:t>
            </w:r>
          </w:p>
        </w:tc>
      </w:tr>
      <w:tr w14:paraId="3C5BA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B7D6AE">
            <w:pPr>
              <w:pStyle w:val="19"/>
            </w:pPr>
            <w:r>
              <w:t>满意度指标</w:t>
            </w:r>
          </w:p>
        </w:tc>
        <w:tc>
          <w:tcPr>
            <w:tcW w:w="2268" w:type="dxa"/>
            <w:vAlign w:val="center"/>
          </w:tcPr>
          <w:p w14:paraId="6668170A">
            <w:pPr>
              <w:pStyle w:val="18"/>
            </w:pPr>
            <w:r>
              <w:t>服务对象满意度指标</w:t>
            </w:r>
          </w:p>
        </w:tc>
        <w:tc>
          <w:tcPr>
            <w:tcW w:w="2835" w:type="dxa"/>
            <w:vAlign w:val="center"/>
          </w:tcPr>
          <w:p w14:paraId="39189EA0">
            <w:pPr>
              <w:pStyle w:val="18"/>
            </w:pPr>
            <w:r>
              <w:t>师生满意度</w:t>
            </w:r>
          </w:p>
        </w:tc>
        <w:tc>
          <w:tcPr>
            <w:tcW w:w="2835" w:type="dxa"/>
            <w:vAlign w:val="center"/>
          </w:tcPr>
          <w:p w14:paraId="2FB1A54B">
            <w:pPr>
              <w:pStyle w:val="18"/>
            </w:pPr>
            <w:r>
              <w:t>师生满意度</w:t>
            </w:r>
          </w:p>
        </w:tc>
        <w:tc>
          <w:tcPr>
            <w:tcW w:w="2551" w:type="dxa"/>
            <w:vAlign w:val="center"/>
          </w:tcPr>
          <w:p w14:paraId="519EA906">
            <w:pPr>
              <w:pStyle w:val="18"/>
            </w:pPr>
            <w:r>
              <w:t>≥98%</w:t>
            </w:r>
          </w:p>
        </w:tc>
        <w:tc>
          <w:tcPr>
            <w:tcW w:w="2268" w:type="dxa"/>
            <w:vAlign w:val="center"/>
          </w:tcPr>
          <w:p w14:paraId="58E44AAE">
            <w:pPr>
              <w:pStyle w:val="18"/>
            </w:pPr>
            <w:r>
              <w:t>工作需要</w:t>
            </w:r>
          </w:p>
        </w:tc>
      </w:tr>
    </w:tbl>
    <w:p w14:paraId="693E3347">
      <w:pPr>
        <w:sectPr>
          <w:pgSz w:w="16840" w:h="11900" w:orient="landscape"/>
          <w:pgMar w:top="1361" w:right="1020" w:bottom="1134" w:left="1020" w:header="720" w:footer="720" w:gutter="0"/>
          <w:cols w:space="720" w:num="1"/>
        </w:sectPr>
      </w:pPr>
    </w:p>
    <w:p w14:paraId="39130740">
      <w:pPr>
        <w:ind w:firstLine="560"/>
      </w:pPr>
      <w:r>
        <w:rPr>
          <w:rFonts w:ascii="方正仿宋_GBK" w:hAnsi="方正仿宋_GBK" w:eastAsia="方正仿宋_GBK" w:cs="方正仿宋_GBK"/>
          <w:b/>
          <w:color w:val="000000"/>
          <w:sz w:val="28"/>
        </w:rPr>
        <w:t>28、普通高中助学金绩效目标表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D75C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5D0CA5">
            <w:pPr>
              <w:pStyle w:val="16"/>
            </w:pPr>
            <w:r>
              <w:t>绩效目标</w:t>
            </w:r>
          </w:p>
        </w:tc>
        <w:tc>
          <w:tcPr>
            <w:tcW w:w="12756" w:type="dxa"/>
            <w:tcBorders>
              <w:bottom w:val="single" w:color="FFFFFF" w:sz="6" w:space="0"/>
            </w:tcBorders>
            <w:vAlign w:val="center"/>
          </w:tcPr>
          <w:p w14:paraId="6A85D561">
            <w:pPr>
              <w:pStyle w:val="18"/>
            </w:pPr>
            <w:r>
              <w:t>1.推动高中教育发展，确保贫困学生顺利完成学业。</w:t>
            </w:r>
          </w:p>
          <w:p w14:paraId="3106344A">
            <w:pPr>
              <w:pStyle w:val="18"/>
            </w:pPr>
            <w:r>
              <w:t>2.建立健全高中资助制度，确保贫困学生得到资助。</w:t>
            </w:r>
          </w:p>
        </w:tc>
      </w:tr>
    </w:tbl>
    <w:p w14:paraId="1A78FE5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A09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0E686A">
            <w:pPr>
              <w:pStyle w:val="16"/>
            </w:pPr>
            <w:r>
              <w:t>一级指标</w:t>
            </w:r>
          </w:p>
        </w:tc>
        <w:tc>
          <w:tcPr>
            <w:tcW w:w="2268" w:type="dxa"/>
            <w:vAlign w:val="center"/>
          </w:tcPr>
          <w:p w14:paraId="77A2AA21">
            <w:pPr>
              <w:pStyle w:val="16"/>
            </w:pPr>
            <w:r>
              <w:t>二级指标</w:t>
            </w:r>
          </w:p>
        </w:tc>
        <w:tc>
          <w:tcPr>
            <w:tcW w:w="2835" w:type="dxa"/>
            <w:vAlign w:val="center"/>
          </w:tcPr>
          <w:p w14:paraId="4841C8AA">
            <w:pPr>
              <w:pStyle w:val="16"/>
            </w:pPr>
            <w:r>
              <w:t>三级指标</w:t>
            </w:r>
          </w:p>
        </w:tc>
        <w:tc>
          <w:tcPr>
            <w:tcW w:w="2835" w:type="dxa"/>
            <w:vAlign w:val="center"/>
          </w:tcPr>
          <w:p w14:paraId="6A5170DA">
            <w:pPr>
              <w:pStyle w:val="16"/>
            </w:pPr>
            <w:r>
              <w:t>绩效指标描述</w:t>
            </w:r>
          </w:p>
        </w:tc>
        <w:tc>
          <w:tcPr>
            <w:tcW w:w="2551" w:type="dxa"/>
            <w:vAlign w:val="center"/>
          </w:tcPr>
          <w:p w14:paraId="3F3C7853">
            <w:pPr>
              <w:pStyle w:val="16"/>
            </w:pPr>
            <w:r>
              <w:t>指标值</w:t>
            </w:r>
          </w:p>
        </w:tc>
        <w:tc>
          <w:tcPr>
            <w:tcW w:w="2268" w:type="dxa"/>
            <w:vAlign w:val="center"/>
          </w:tcPr>
          <w:p w14:paraId="5FE602E5">
            <w:pPr>
              <w:pStyle w:val="16"/>
            </w:pPr>
            <w:r>
              <w:t>指标值确定依据</w:t>
            </w:r>
          </w:p>
        </w:tc>
      </w:tr>
      <w:tr w14:paraId="24B1B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BA85D3">
            <w:pPr>
              <w:pStyle w:val="19"/>
            </w:pPr>
            <w:r>
              <w:t>产出指标</w:t>
            </w:r>
          </w:p>
        </w:tc>
        <w:tc>
          <w:tcPr>
            <w:tcW w:w="2268" w:type="dxa"/>
            <w:vAlign w:val="center"/>
          </w:tcPr>
          <w:p w14:paraId="20D7DE02">
            <w:pPr>
              <w:pStyle w:val="18"/>
            </w:pPr>
            <w:r>
              <w:t>数量指标</w:t>
            </w:r>
          </w:p>
        </w:tc>
        <w:tc>
          <w:tcPr>
            <w:tcW w:w="2835" w:type="dxa"/>
            <w:vAlign w:val="center"/>
          </w:tcPr>
          <w:p w14:paraId="0EA5CC90">
            <w:pPr>
              <w:pStyle w:val="18"/>
            </w:pPr>
            <w:r>
              <w:t>享受人数</w:t>
            </w:r>
          </w:p>
        </w:tc>
        <w:tc>
          <w:tcPr>
            <w:tcW w:w="2835" w:type="dxa"/>
            <w:vAlign w:val="center"/>
          </w:tcPr>
          <w:p w14:paraId="22E72A15">
            <w:pPr>
              <w:pStyle w:val="18"/>
            </w:pPr>
            <w:r>
              <w:t>本年度享受助学金人数</w:t>
            </w:r>
          </w:p>
        </w:tc>
        <w:tc>
          <w:tcPr>
            <w:tcW w:w="2551" w:type="dxa"/>
            <w:vAlign w:val="center"/>
          </w:tcPr>
          <w:p w14:paraId="5C03321C">
            <w:pPr>
              <w:pStyle w:val="18"/>
            </w:pPr>
            <w:r>
              <w:t>1350人</w:t>
            </w:r>
          </w:p>
        </w:tc>
        <w:tc>
          <w:tcPr>
            <w:tcW w:w="2268" w:type="dxa"/>
            <w:vAlign w:val="center"/>
          </w:tcPr>
          <w:p w14:paraId="78A6ED94">
            <w:pPr>
              <w:pStyle w:val="18"/>
            </w:pPr>
            <w:r>
              <w:t>工作需要</w:t>
            </w:r>
          </w:p>
        </w:tc>
      </w:tr>
      <w:tr w14:paraId="0051C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D2B472"/>
        </w:tc>
        <w:tc>
          <w:tcPr>
            <w:tcW w:w="2268" w:type="dxa"/>
            <w:vAlign w:val="center"/>
          </w:tcPr>
          <w:p w14:paraId="6B264FBA">
            <w:pPr>
              <w:pStyle w:val="18"/>
            </w:pPr>
            <w:r>
              <w:t>质量指标</w:t>
            </w:r>
          </w:p>
        </w:tc>
        <w:tc>
          <w:tcPr>
            <w:tcW w:w="2835" w:type="dxa"/>
            <w:vAlign w:val="center"/>
          </w:tcPr>
          <w:p w14:paraId="2D48F32F">
            <w:pPr>
              <w:pStyle w:val="18"/>
            </w:pPr>
            <w:r>
              <w:t>发放率</w:t>
            </w:r>
          </w:p>
        </w:tc>
        <w:tc>
          <w:tcPr>
            <w:tcW w:w="2835" w:type="dxa"/>
            <w:vAlign w:val="center"/>
          </w:tcPr>
          <w:p w14:paraId="240D2EA4">
            <w:pPr>
              <w:pStyle w:val="18"/>
            </w:pPr>
            <w:r>
              <w:t>实际发放资助金占应发的比率</w:t>
            </w:r>
          </w:p>
        </w:tc>
        <w:tc>
          <w:tcPr>
            <w:tcW w:w="2551" w:type="dxa"/>
            <w:vAlign w:val="center"/>
          </w:tcPr>
          <w:p w14:paraId="52F5A88D">
            <w:pPr>
              <w:pStyle w:val="18"/>
            </w:pPr>
            <w:r>
              <w:t>100%</w:t>
            </w:r>
          </w:p>
        </w:tc>
        <w:tc>
          <w:tcPr>
            <w:tcW w:w="2268" w:type="dxa"/>
            <w:vAlign w:val="center"/>
          </w:tcPr>
          <w:p w14:paraId="7CF916A8">
            <w:pPr>
              <w:pStyle w:val="18"/>
            </w:pPr>
            <w:r>
              <w:t>工作需要</w:t>
            </w:r>
          </w:p>
        </w:tc>
      </w:tr>
      <w:tr w14:paraId="59E21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211B86"/>
        </w:tc>
        <w:tc>
          <w:tcPr>
            <w:tcW w:w="2268" w:type="dxa"/>
            <w:vAlign w:val="center"/>
          </w:tcPr>
          <w:p w14:paraId="051B63C6">
            <w:pPr>
              <w:pStyle w:val="18"/>
            </w:pPr>
            <w:r>
              <w:t>时效指标</w:t>
            </w:r>
          </w:p>
        </w:tc>
        <w:tc>
          <w:tcPr>
            <w:tcW w:w="2835" w:type="dxa"/>
            <w:vAlign w:val="center"/>
          </w:tcPr>
          <w:p w14:paraId="4B084029">
            <w:pPr>
              <w:pStyle w:val="18"/>
            </w:pPr>
            <w:r>
              <w:t>发放时间</w:t>
            </w:r>
          </w:p>
        </w:tc>
        <w:tc>
          <w:tcPr>
            <w:tcW w:w="2835" w:type="dxa"/>
            <w:vAlign w:val="center"/>
          </w:tcPr>
          <w:p w14:paraId="506282B3">
            <w:pPr>
              <w:pStyle w:val="18"/>
            </w:pPr>
            <w:r>
              <w:t>助学金发放时间</w:t>
            </w:r>
          </w:p>
        </w:tc>
        <w:tc>
          <w:tcPr>
            <w:tcW w:w="2551" w:type="dxa"/>
            <w:vAlign w:val="center"/>
          </w:tcPr>
          <w:p w14:paraId="2468E747">
            <w:pPr>
              <w:pStyle w:val="18"/>
            </w:pPr>
            <w:r>
              <w:t>6月和11月底</w:t>
            </w:r>
          </w:p>
        </w:tc>
        <w:tc>
          <w:tcPr>
            <w:tcW w:w="2268" w:type="dxa"/>
            <w:vAlign w:val="center"/>
          </w:tcPr>
          <w:p w14:paraId="276E5718">
            <w:pPr>
              <w:pStyle w:val="18"/>
            </w:pPr>
            <w:r>
              <w:t>工作需要</w:t>
            </w:r>
          </w:p>
        </w:tc>
      </w:tr>
      <w:tr w14:paraId="17AD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C56689"/>
        </w:tc>
        <w:tc>
          <w:tcPr>
            <w:tcW w:w="2268" w:type="dxa"/>
            <w:vAlign w:val="center"/>
          </w:tcPr>
          <w:p w14:paraId="4DADE68B">
            <w:pPr>
              <w:pStyle w:val="18"/>
            </w:pPr>
            <w:r>
              <w:t>成本指标</w:t>
            </w:r>
          </w:p>
        </w:tc>
        <w:tc>
          <w:tcPr>
            <w:tcW w:w="2835" w:type="dxa"/>
            <w:vAlign w:val="center"/>
          </w:tcPr>
          <w:p w14:paraId="1D56886B">
            <w:pPr>
              <w:pStyle w:val="18"/>
            </w:pPr>
            <w:r>
              <w:t>发放标准</w:t>
            </w:r>
          </w:p>
        </w:tc>
        <w:tc>
          <w:tcPr>
            <w:tcW w:w="2835" w:type="dxa"/>
            <w:vAlign w:val="center"/>
          </w:tcPr>
          <w:p w14:paraId="1368A607">
            <w:pPr>
              <w:pStyle w:val="18"/>
            </w:pPr>
            <w:r>
              <w:t>助学金人均标准每年</w:t>
            </w:r>
          </w:p>
        </w:tc>
        <w:tc>
          <w:tcPr>
            <w:tcW w:w="2551" w:type="dxa"/>
            <w:vAlign w:val="center"/>
          </w:tcPr>
          <w:p w14:paraId="06CF62CF">
            <w:pPr>
              <w:pStyle w:val="18"/>
            </w:pPr>
            <w:r>
              <w:t>2000元</w:t>
            </w:r>
          </w:p>
        </w:tc>
        <w:tc>
          <w:tcPr>
            <w:tcW w:w="2268" w:type="dxa"/>
            <w:vAlign w:val="center"/>
          </w:tcPr>
          <w:p w14:paraId="00448400">
            <w:pPr>
              <w:pStyle w:val="18"/>
            </w:pPr>
            <w:r>
              <w:t>工作需要</w:t>
            </w:r>
          </w:p>
        </w:tc>
      </w:tr>
      <w:tr w14:paraId="7296A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5BB242">
            <w:pPr>
              <w:pStyle w:val="19"/>
            </w:pPr>
            <w:r>
              <w:t>效益指标</w:t>
            </w:r>
          </w:p>
        </w:tc>
        <w:tc>
          <w:tcPr>
            <w:tcW w:w="2268" w:type="dxa"/>
            <w:vAlign w:val="center"/>
          </w:tcPr>
          <w:p w14:paraId="3BE734EE">
            <w:pPr>
              <w:pStyle w:val="18"/>
            </w:pPr>
            <w:r>
              <w:t>经济效益指标</w:t>
            </w:r>
          </w:p>
        </w:tc>
        <w:tc>
          <w:tcPr>
            <w:tcW w:w="2835" w:type="dxa"/>
            <w:vAlign w:val="center"/>
          </w:tcPr>
          <w:p w14:paraId="48E29919">
            <w:pPr>
              <w:pStyle w:val="18"/>
            </w:pPr>
            <w:r>
              <w:t>资金使用效率</w:t>
            </w:r>
          </w:p>
        </w:tc>
        <w:tc>
          <w:tcPr>
            <w:tcW w:w="2835" w:type="dxa"/>
            <w:vAlign w:val="center"/>
          </w:tcPr>
          <w:p w14:paraId="445922D3">
            <w:pPr>
              <w:pStyle w:val="18"/>
            </w:pPr>
            <w:r>
              <w:t>资金使用效率</w:t>
            </w:r>
          </w:p>
        </w:tc>
        <w:tc>
          <w:tcPr>
            <w:tcW w:w="2551" w:type="dxa"/>
            <w:vAlign w:val="center"/>
          </w:tcPr>
          <w:p w14:paraId="7CC8FC62">
            <w:pPr>
              <w:pStyle w:val="18"/>
            </w:pPr>
            <w:r>
              <w:t>100%</w:t>
            </w:r>
          </w:p>
        </w:tc>
        <w:tc>
          <w:tcPr>
            <w:tcW w:w="2268" w:type="dxa"/>
            <w:vAlign w:val="center"/>
          </w:tcPr>
          <w:p w14:paraId="064EE7A2">
            <w:pPr>
              <w:pStyle w:val="18"/>
            </w:pPr>
            <w:r>
              <w:t>工作需要</w:t>
            </w:r>
          </w:p>
        </w:tc>
      </w:tr>
      <w:tr w14:paraId="44403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E2A3F0"/>
        </w:tc>
        <w:tc>
          <w:tcPr>
            <w:tcW w:w="2268" w:type="dxa"/>
            <w:vAlign w:val="center"/>
          </w:tcPr>
          <w:p w14:paraId="0344D2B6">
            <w:pPr>
              <w:pStyle w:val="18"/>
            </w:pPr>
            <w:r>
              <w:t>社会效益指标</w:t>
            </w:r>
          </w:p>
        </w:tc>
        <w:tc>
          <w:tcPr>
            <w:tcW w:w="2835" w:type="dxa"/>
            <w:vAlign w:val="center"/>
          </w:tcPr>
          <w:p w14:paraId="7038AA05">
            <w:pPr>
              <w:pStyle w:val="18"/>
            </w:pPr>
            <w:r>
              <w:t>社会稳定水平</w:t>
            </w:r>
          </w:p>
        </w:tc>
        <w:tc>
          <w:tcPr>
            <w:tcW w:w="2835" w:type="dxa"/>
            <w:vAlign w:val="center"/>
          </w:tcPr>
          <w:p w14:paraId="2CF4EC3D">
            <w:pPr>
              <w:pStyle w:val="18"/>
            </w:pPr>
            <w:r>
              <w:t>社会稳定水平</w:t>
            </w:r>
          </w:p>
        </w:tc>
        <w:tc>
          <w:tcPr>
            <w:tcW w:w="2551" w:type="dxa"/>
            <w:vAlign w:val="center"/>
          </w:tcPr>
          <w:p w14:paraId="69FE7B48">
            <w:pPr>
              <w:pStyle w:val="18"/>
            </w:pPr>
            <w:r>
              <w:t>提高</w:t>
            </w:r>
          </w:p>
        </w:tc>
        <w:tc>
          <w:tcPr>
            <w:tcW w:w="2268" w:type="dxa"/>
            <w:vAlign w:val="center"/>
          </w:tcPr>
          <w:p w14:paraId="699933D5">
            <w:pPr>
              <w:pStyle w:val="18"/>
            </w:pPr>
            <w:r>
              <w:t>工作需要</w:t>
            </w:r>
          </w:p>
        </w:tc>
      </w:tr>
      <w:tr w14:paraId="6FCA7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9B094D">
            <w:pPr>
              <w:pStyle w:val="19"/>
            </w:pPr>
            <w:r>
              <w:t>满意度指标</w:t>
            </w:r>
          </w:p>
        </w:tc>
        <w:tc>
          <w:tcPr>
            <w:tcW w:w="2268" w:type="dxa"/>
            <w:vAlign w:val="center"/>
          </w:tcPr>
          <w:p w14:paraId="0D3B5DF9">
            <w:pPr>
              <w:pStyle w:val="18"/>
            </w:pPr>
            <w:r>
              <w:t>服务对象满意度指标</w:t>
            </w:r>
          </w:p>
        </w:tc>
        <w:tc>
          <w:tcPr>
            <w:tcW w:w="2835" w:type="dxa"/>
            <w:vAlign w:val="center"/>
          </w:tcPr>
          <w:p w14:paraId="6D785E8C">
            <w:pPr>
              <w:pStyle w:val="18"/>
            </w:pPr>
            <w:r>
              <w:t>师生满意度</w:t>
            </w:r>
          </w:p>
        </w:tc>
        <w:tc>
          <w:tcPr>
            <w:tcW w:w="2835" w:type="dxa"/>
            <w:vAlign w:val="center"/>
          </w:tcPr>
          <w:p w14:paraId="5F1B37CE">
            <w:pPr>
              <w:pStyle w:val="18"/>
            </w:pPr>
            <w:r>
              <w:t>师生满意度</w:t>
            </w:r>
          </w:p>
        </w:tc>
        <w:tc>
          <w:tcPr>
            <w:tcW w:w="2551" w:type="dxa"/>
            <w:vAlign w:val="center"/>
          </w:tcPr>
          <w:p w14:paraId="15D379AA">
            <w:pPr>
              <w:pStyle w:val="18"/>
            </w:pPr>
            <w:r>
              <w:t>≥98百分比</w:t>
            </w:r>
          </w:p>
        </w:tc>
        <w:tc>
          <w:tcPr>
            <w:tcW w:w="2268" w:type="dxa"/>
            <w:vAlign w:val="center"/>
          </w:tcPr>
          <w:p w14:paraId="063EADCD">
            <w:pPr>
              <w:pStyle w:val="18"/>
            </w:pPr>
            <w:r>
              <w:t>工作需要</w:t>
            </w:r>
          </w:p>
        </w:tc>
      </w:tr>
    </w:tbl>
    <w:p w14:paraId="425CCF11">
      <w:pPr>
        <w:sectPr>
          <w:pgSz w:w="16840" w:h="11900" w:orient="landscape"/>
          <w:pgMar w:top="1361" w:right="1020" w:bottom="1134" w:left="1020" w:header="720" w:footer="720" w:gutter="0"/>
          <w:cols w:space="720" w:num="1"/>
        </w:sectPr>
      </w:pPr>
    </w:p>
    <w:p w14:paraId="0D8FDBAD">
      <w:pPr>
        <w:ind w:firstLine="560"/>
      </w:pPr>
      <w:r>
        <w:rPr>
          <w:rFonts w:ascii="方正仿宋_GBK" w:hAnsi="方正仿宋_GBK" w:eastAsia="方正仿宋_GBK" w:cs="方正仿宋_GBK"/>
          <w:b/>
          <w:color w:val="000000"/>
          <w:sz w:val="28"/>
        </w:rPr>
        <w:t>29、区配套2022年教育各项投入 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3737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4C90FA">
            <w:pPr>
              <w:pStyle w:val="16"/>
            </w:pPr>
            <w:r>
              <w:t>绩效目标</w:t>
            </w:r>
          </w:p>
        </w:tc>
        <w:tc>
          <w:tcPr>
            <w:tcW w:w="12756" w:type="dxa"/>
            <w:tcBorders>
              <w:bottom w:val="single" w:color="FFFFFF" w:sz="6" w:space="0"/>
            </w:tcBorders>
            <w:vAlign w:val="center"/>
          </w:tcPr>
          <w:p w14:paraId="30662E57">
            <w:pPr>
              <w:pStyle w:val="18"/>
            </w:pPr>
            <w:r>
              <w:t>1.偿还往年教育债务，促进教育事业发展。</w:t>
            </w:r>
          </w:p>
        </w:tc>
      </w:tr>
    </w:tbl>
    <w:p w14:paraId="2B0D151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B92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805979">
            <w:pPr>
              <w:pStyle w:val="16"/>
            </w:pPr>
            <w:r>
              <w:t>一级指标</w:t>
            </w:r>
          </w:p>
        </w:tc>
        <w:tc>
          <w:tcPr>
            <w:tcW w:w="2268" w:type="dxa"/>
            <w:vAlign w:val="center"/>
          </w:tcPr>
          <w:p w14:paraId="39F6D8F0">
            <w:pPr>
              <w:pStyle w:val="16"/>
            </w:pPr>
            <w:r>
              <w:t>二级指标</w:t>
            </w:r>
          </w:p>
        </w:tc>
        <w:tc>
          <w:tcPr>
            <w:tcW w:w="2835" w:type="dxa"/>
            <w:vAlign w:val="center"/>
          </w:tcPr>
          <w:p w14:paraId="50427771">
            <w:pPr>
              <w:pStyle w:val="16"/>
            </w:pPr>
            <w:r>
              <w:t>三级指标</w:t>
            </w:r>
          </w:p>
        </w:tc>
        <w:tc>
          <w:tcPr>
            <w:tcW w:w="2835" w:type="dxa"/>
            <w:vAlign w:val="center"/>
          </w:tcPr>
          <w:p w14:paraId="46354ACA">
            <w:pPr>
              <w:pStyle w:val="16"/>
            </w:pPr>
            <w:r>
              <w:t>绩效指标描述</w:t>
            </w:r>
          </w:p>
        </w:tc>
        <w:tc>
          <w:tcPr>
            <w:tcW w:w="2551" w:type="dxa"/>
            <w:vAlign w:val="center"/>
          </w:tcPr>
          <w:p w14:paraId="75DEFC92">
            <w:pPr>
              <w:pStyle w:val="16"/>
            </w:pPr>
            <w:r>
              <w:t>指标值</w:t>
            </w:r>
          </w:p>
        </w:tc>
        <w:tc>
          <w:tcPr>
            <w:tcW w:w="2268" w:type="dxa"/>
            <w:vAlign w:val="center"/>
          </w:tcPr>
          <w:p w14:paraId="6854DB27">
            <w:pPr>
              <w:pStyle w:val="16"/>
            </w:pPr>
            <w:r>
              <w:t>指标值确定依据</w:t>
            </w:r>
          </w:p>
        </w:tc>
      </w:tr>
      <w:tr w14:paraId="3086C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02DA7B">
            <w:pPr>
              <w:pStyle w:val="19"/>
            </w:pPr>
            <w:r>
              <w:t>产出指标</w:t>
            </w:r>
          </w:p>
        </w:tc>
        <w:tc>
          <w:tcPr>
            <w:tcW w:w="2268" w:type="dxa"/>
            <w:vAlign w:val="center"/>
          </w:tcPr>
          <w:p w14:paraId="7601FA43">
            <w:pPr>
              <w:pStyle w:val="18"/>
            </w:pPr>
            <w:r>
              <w:t>数量指标</w:t>
            </w:r>
          </w:p>
        </w:tc>
        <w:tc>
          <w:tcPr>
            <w:tcW w:w="2835" w:type="dxa"/>
            <w:vAlign w:val="center"/>
          </w:tcPr>
          <w:p w14:paraId="027D9E89">
            <w:pPr>
              <w:pStyle w:val="18"/>
            </w:pPr>
            <w:r>
              <w:t>偿还债务比例</w:t>
            </w:r>
          </w:p>
        </w:tc>
        <w:tc>
          <w:tcPr>
            <w:tcW w:w="2835" w:type="dxa"/>
            <w:vAlign w:val="center"/>
          </w:tcPr>
          <w:p w14:paraId="644354C0">
            <w:pPr>
              <w:pStyle w:val="18"/>
            </w:pPr>
            <w:r>
              <w:t>本年度偿还计划比例</w:t>
            </w:r>
          </w:p>
        </w:tc>
        <w:tc>
          <w:tcPr>
            <w:tcW w:w="2551" w:type="dxa"/>
            <w:vAlign w:val="center"/>
          </w:tcPr>
          <w:p w14:paraId="3B064126">
            <w:pPr>
              <w:pStyle w:val="18"/>
            </w:pPr>
            <w:r>
              <w:t>≤90%</w:t>
            </w:r>
          </w:p>
        </w:tc>
        <w:tc>
          <w:tcPr>
            <w:tcW w:w="2268" w:type="dxa"/>
            <w:vAlign w:val="center"/>
          </w:tcPr>
          <w:p w14:paraId="4971A376">
            <w:pPr>
              <w:pStyle w:val="18"/>
            </w:pPr>
            <w:r>
              <w:t>工作要求</w:t>
            </w:r>
          </w:p>
        </w:tc>
      </w:tr>
      <w:tr w14:paraId="0CD22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604E1D"/>
        </w:tc>
        <w:tc>
          <w:tcPr>
            <w:tcW w:w="2268" w:type="dxa"/>
            <w:vAlign w:val="center"/>
          </w:tcPr>
          <w:p w14:paraId="6F3A31C4">
            <w:pPr>
              <w:pStyle w:val="18"/>
            </w:pPr>
            <w:r>
              <w:t>质量指标</w:t>
            </w:r>
          </w:p>
        </w:tc>
        <w:tc>
          <w:tcPr>
            <w:tcW w:w="2835" w:type="dxa"/>
            <w:vAlign w:val="center"/>
          </w:tcPr>
          <w:p w14:paraId="23C511A5">
            <w:pPr>
              <w:pStyle w:val="18"/>
            </w:pPr>
            <w:r>
              <w:t>新建、改扩建工程验收合格率</w:t>
            </w:r>
          </w:p>
        </w:tc>
        <w:tc>
          <w:tcPr>
            <w:tcW w:w="2835" w:type="dxa"/>
            <w:vAlign w:val="center"/>
          </w:tcPr>
          <w:p w14:paraId="2E330CD5">
            <w:pPr>
              <w:pStyle w:val="18"/>
            </w:pPr>
            <w:r>
              <w:t>新建、改扩建工程验收合格数量与新建、改扩建工程数量之比</w:t>
            </w:r>
          </w:p>
        </w:tc>
        <w:tc>
          <w:tcPr>
            <w:tcW w:w="2551" w:type="dxa"/>
            <w:vAlign w:val="center"/>
          </w:tcPr>
          <w:p w14:paraId="2CB3F8D2">
            <w:pPr>
              <w:pStyle w:val="18"/>
            </w:pPr>
            <w:r>
              <w:t>≥95%</w:t>
            </w:r>
          </w:p>
        </w:tc>
        <w:tc>
          <w:tcPr>
            <w:tcW w:w="2268" w:type="dxa"/>
            <w:vAlign w:val="center"/>
          </w:tcPr>
          <w:p w14:paraId="1397EFB8">
            <w:pPr>
              <w:pStyle w:val="18"/>
            </w:pPr>
            <w:r>
              <w:t>工作要求</w:t>
            </w:r>
          </w:p>
        </w:tc>
      </w:tr>
      <w:tr w14:paraId="650BA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D3B849"/>
        </w:tc>
        <w:tc>
          <w:tcPr>
            <w:tcW w:w="2268" w:type="dxa"/>
            <w:vAlign w:val="center"/>
          </w:tcPr>
          <w:p w14:paraId="4AF4858A">
            <w:pPr>
              <w:pStyle w:val="18"/>
            </w:pPr>
            <w:r>
              <w:t>时效指标</w:t>
            </w:r>
          </w:p>
        </w:tc>
        <w:tc>
          <w:tcPr>
            <w:tcW w:w="2835" w:type="dxa"/>
            <w:vAlign w:val="center"/>
          </w:tcPr>
          <w:p w14:paraId="082FE75D">
            <w:pPr>
              <w:pStyle w:val="18"/>
            </w:pPr>
            <w:r>
              <w:t>完成时效</w:t>
            </w:r>
          </w:p>
        </w:tc>
        <w:tc>
          <w:tcPr>
            <w:tcW w:w="2835" w:type="dxa"/>
            <w:vAlign w:val="center"/>
          </w:tcPr>
          <w:p w14:paraId="017B1D68">
            <w:pPr>
              <w:pStyle w:val="18"/>
            </w:pPr>
            <w:r>
              <w:t>本年度偿还债务完成时效</w:t>
            </w:r>
          </w:p>
        </w:tc>
        <w:tc>
          <w:tcPr>
            <w:tcW w:w="2551" w:type="dxa"/>
            <w:vAlign w:val="center"/>
          </w:tcPr>
          <w:p w14:paraId="35251A10">
            <w:pPr>
              <w:pStyle w:val="18"/>
            </w:pPr>
            <w:r>
              <w:t>≤100%</w:t>
            </w:r>
          </w:p>
        </w:tc>
        <w:tc>
          <w:tcPr>
            <w:tcW w:w="2268" w:type="dxa"/>
            <w:vAlign w:val="center"/>
          </w:tcPr>
          <w:p w14:paraId="413D5FD9">
            <w:pPr>
              <w:pStyle w:val="18"/>
            </w:pPr>
            <w:r>
              <w:t>工作要求</w:t>
            </w:r>
          </w:p>
        </w:tc>
      </w:tr>
      <w:tr w14:paraId="7FDB9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3CE30"/>
        </w:tc>
        <w:tc>
          <w:tcPr>
            <w:tcW w:w="2268" w:type="dxa"/>
            <w:vAlign w:val="center"/>
          </w:tcPr>
          <w:p w14:paraId="195ADCCB">
            <w:pPr>
              <w:pStyle w:val="18"/>
            </w:pPr>
            <w:r>
              <w:t>成本指标</w:t>
            </w:r>
          </w:p>
        </w:tc>
        <w:tc>
          <w:tcPr>
            <w:tcW w:w="2835" w:type="dxa"/>
            <w:vAlign w:val="center"/>
          </w:tcPr>
          <w:p w14:paraId="07906126">
            <w:pPr>
              <w:pStyle w:val="18"/>
            </w:pPr>
            <w:r>
              <w:t>资金成本</w:t>
            </w:r>
          </w:p>
        </w:tc>
        <w:tc>
          <w:tcPr>
            <w:tcW w:w="2835" w:type="dxa"/>
            <w:vAlign w:val="center"/>
          </w:tcPr>
          <w:p w14:paraId="6D1C27DA">
            <w:pPr>
              <w:pStyle w:val="18"/>
            </w:pPr>
            <w:r>
              <w:t>本年度偿还债务资金成本</w:t>
            </w:r>
          </w:p>
        </w:tc>
        <w:tc>
          <w:tcPr>
            <w:tcW w:w="2551" w:type="dxa"/>
            <w:vAlign w:val="center"/>
          </w:tcPr>
          <w:p w14:paraId="3E547E12">
            <w:pPr>
              <w:pStyle w:val="18"/>
            </w:pPr>
            <w:r>
              <w:t>≤1000万元</w:t>
            </w:r>
          </w:p>
        </w:tc>
        <w:tc>
          <w:tcPr>
            <w:tcW w:w="2268" w:type="dxa"/>
            <w:vAlign w:val="center"/>
          </w:tcPr>
          <w:p w14:paraId="6D5185A1">
            <w:pPr>
              <w:pStyle w:val="18"/>
            </w:pPr>
            <w:r>
              <w:t>工作要求</w:t>
            </w:r>
          </w:p>
        </w:tc>
      </w:tr>
      <w:tr w14:paraId="3D4E0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191F47">
            <w:pPr>
              <w:pStyle w:val="19"/>
            </w:pPr>
            <w:r>
              <w:t>效益指标</w:t>
            </w:r>
          </w:p>
        </w:tc>
        <w:tc>
          <w:tcPr>
            <w:tcW w:w="2268" w:type="dxa"/>
            <w:vAlign w:val="center"/>
          </w:tcPr>
          <w:p w14:paraId="5EF3194F">
            <w:pPr>
              <w:pStyle w:val="18"/>
            </w:pPr>
            <w:r>
              <w:t>社会效益指标</w:t>
            </w:r>
          </w:p>
        </w:tc>
        <w:tc>
          <w:tcPr>
            <w:tcW w:w="2835" w:type="dxa"/>
            <w:vAlign w:val="center"/>
          </w:tcPr>
          <w:p w14:paraId="6ADC7146">
            <w:pPr>
              <w:pStyle w:val="18"/>
            </w:pPr>
            <w:r>
              <w:t>社会影响力</w:t>
            </w:r>
          </w:p>
        </w:tc>
        <w:tc>
          <w:tcPr>
            <w:tcW w:w="2835" w:type="dxa"/>
            <w:vAlign w:val="center"/>
          </w:tcPr>
          <w:p w14:paraId="50149EC2">
            <w:pPr>
              <w:pStyle w:val="18"/>
            </w:pPr>
            <w:r>
              <w:t>社会影响力</w:t>
            </w:r>
          </w:p>
        </w:tc>
        <w:tc>
          <w:tcPr>
            <w:tcW w:w="2551" w:type="dxa"/>
            <w:vAlign w:val="center"/>
          </w:tcPr>
          <w:p w14:paraId="6B3EF006">
            <w:pPr>
              <w:pStyle w:val="18"/>
            </w:pPr>
            <w:r>
              <w:t>提高</w:t>
            </w:r>
          </w:p>
        </w:tc>
        <w:tc>
          <w:tcPr>
            <w:tcW w:w="2268" w:type="dxa"/>
            <w:vAlign w:val="center"/>
          </w:tcPr>
          <w:p w14:paraId="34F9B265">
            <w:pPr>
              <w:pStyle w:val="18"/>
            </w:pPr>
            <w:r>
              <w:t>工作要求</w:t>
            </w:r>
          </w:p>
        </w:tc>
      </w:tr>
    </w:tbl>
    <w:p w14:paraId="17E3A50B">
      <w:pPr>
        <w:sectPr>
          <w:pgSz w:w="16840" w:h="11900" w:orient="landscape"/>
          <w:pgMar w:top="1361" w:right="1020" w:bottom="1134" w:left="1020" w:header="720" w:footer="720" w:gutter="0"/>
          <w:cols w:space="720" w:num="1"/>
        </w:sectPr>
      </w:pPr>
    </w:p>
    <w:p w14:paraId="3621EEC5">
      <w:pPr>
        <w:ind w:firstLine="560"/>
      </w:pPr>
      <w:r>
        <w:rPr>
          <w:rFonts w:ascii="方正仿宋_GBK" w:hAnsi="方正仿宋_GBK" w:eastAsia="方正仿宋_GBK" w:cs="方正仿宋_GBK"/>
          <w:b/>
          <w:color w:val="000000"/>
          <w:sz w:val="28"/>
        </w:rPr>
        <w:t>30、提前下达2022年“三区”人才计划教师专项工作补助省级经费预算  保财教[2021]86号绩效目标表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A9AB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A58B39">
            <w:pPr>
              <w:pStyle w:val="16"/>
            </w:pPr>
            <w:r>
              <w:t>绩效目标</w:t>
            </w:r>
          </w:p>
        </w:tc>
        <w:tc>
          <w:tcPr>
            <w:tcW w:w="12756" w:type="dxa"/>
            <w:tcBorders>
              <w:bottom w:val="single" w:color="FFFFFF" w:sz="6" w:space="0"/>
            </w:tcBorders>
            <w:vAlign w:val="center"/>
          </w:tcPr>
          <w:p w14:paraId="45B4BB4B">
            <w:pPr>
              <w:pStyle w:val="18"/>
            </w:pPr>
            <w:r>
              <w:t>1.对“三区”教师进行专项补助。</w:t>
            </w:r>
          </w:p>
          <w:p w14:paraId="1CD7443B">
            <w:pPr>
              <w:pStyle w:val="18"/>
            </w:pPr>
            <w:r>
              <w:t>2.制定补助计划，及时筹措资金，按时发放。</w:t>
            </w:r>
          </w:p>
        </w:tc>
      </w:tr>
    </w:tbl>
    <w:p w14:paraId="023A69B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DCF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6C20E2">
            <w:pPr>
              <w:pStyle w:val="16"/>
            </w:pPr>
            <w:r>
              <w:t>一级指标</w:t>
            </w:r>
          </w:p>
        </w:tc>
        <w:tc>
          <w:tcPr>
            <w:tcW w:w="2268" w:type="dxa"/>
            <w:vAlign w:val="center"/>
          </w:tcPr>
          <w:p w14:paraId="4E422D93">
            <w:pPr>
              <w:pStyle w:val="16"/>
            </w:pPr>
            <w:r>
              <w:t>二级指标</w:t>
            </w:r>
          </w:p>
        </w:tc>
        <w:tc>
          <w:tcPr>
            <w:tcW w:w="2835" w:type="dxa"/>
            <w:vAlign w:val="center"/>
          </w:tcPr>
          <w:p w14:paraId="29B1FC80">
            <w:pPr>
              <w:pStyle w:val="16"/>
            </w:pPr>
            <w:r>
              <w:t>三级指标</w:t>
            </w:r>
          </w:p>
        </w:tc>
        <w:tc>
          <w:tcPr>
            <w:tcW w:w="2835" w:type="dxa"/>
            <w:vAlign w:val="center"/>
          </w:tcPr>
          <w:p w14:paraId="73B6AE7B">
            <w:pPr>
              <w:pStyle w:val="16"/>
            </w:pPr>
            <w:r>
              <w:t>绩效指标描述</w:t>
            </w:r>
          </w:p>
        </w:tc>
        <w:tc>
          <w:tcPr>
            <w:tcW w:w="2551" w:type="dxa"/>
            <w:vAlign w:val="center"/>
          </w:tcPr>
          <w:p w14:paraId="0716DEDD">
            <w:pPr>
              <w:pStyle w:val="16"/>
            </w:pPr>
            <w:r>
              <w:t>指标值</w:t>
            </w:r>
          </w:p>
        </w:tc>
        <w:tc>
          <w:tcPr>
            <w:tcW w:w="2268" w:type="dxa"/>
            <w:vAlign w:val="center"/>
          </w:tcPr>
          <w:p w14:paraId="628F2E59">
            <w:pPr>
              <w:pStyle w:val="16"/>
            </w:pPr>
            <w:r>
              <w:t>指标值确定依据</w:t>
            </w:r>
          </w:p>
        </w:tc>
      </w:tr>
      <w:tr w14:paraId="64652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42A9F3">
            <w:pPr>
              <w:pStyle w:val="19"/>
            </w:pPr>
            <w:r>
              <w:t>产出指标</w:t>
            </w:r>
          </w:p>
        </w:tc>
        <w:tc>
          <w:tcPr>
            <w:tcW w:w="2268" w:type="dxa"/>
            <w:vAlign w:val="center"/>
          </w:tcPr>
          <w:p w14:paraId="49A598CE">
            <w:pPr>
              <w:pStyle w:val="18"/>
            </w:pPr>
            <w:r>
              <w:t>数量指标</w:t>
            </w:r>
          </w:p>
        </w:tc>
        <w:tc>
          <w:tcPr>
            <w:tcW w:w="2835" w:type="dxa"/>
            <w:vAlign w:val="center"/>
          </w:tcPr>
          <w:p w14:paraId="78A2E6D8">
            <w:pPr>
              <w:pStyle w:val="18"/>
            </w:pPr>
            <w:r>
              <w:t>补助人数</w:t>
            </w:r>
          </w:p>
        </w:tc>
        <w:tc>
          <w:tcPr>
            <w:tcW w:w="2835" w:type="dxa"/>
            <w:vAlign w:val="center"/>
          </w:tcPr>
          <w:p w14:paraId="3DDE8FD1">
            <w:pPr>
              <w:pStyle w:val="18"/>
            </w:pPr>
            <w:r>
              <w:t>本年度三区支教补助人数</w:t>
            </w:r>
          </w:p>
        </w:tc>
        <w:tc>
          <w:tcPr>
            <w:tcW w:w="2551" w:type="dxa"/>
            <w:vAlign w:val="center"/>
          </w:tcPr>
          <w:p w14:paraId="2E45E336">
            <w:pPr>
              <w:pStyle w:val="18"/>
            </w:pPr>
            <w:r>
              <w:t>12人</w:t>
            </w:r>
          </w:p>
        </w:tc>
        <w:tc>
          <w:tcPr>
            <w:tcW w:w="2268" w:type="dxa"/>
            <w:vAlign w:val="center"/>
          </w:tcPr>
          <w:p w14:paraId="2677BE45">
            <w:pPr>
              <w:pStyle w:val="18"/>
            </w:pPr>
            <w:r>
              <w:t>工作需要</w:t>
            </w:r>
          </w:p>
        </w:tc>
      </w:tr>
      <w:tr w14:paraId="5610F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314F64"/>
        </w:tc>
        <w:tc>
          <w:tcPr>
            <w:tcW w:w="2268" w:type="dxa"/>
            <w:vAlign w:val="center"/>
          </w:tcPr>
          <w:p w14:paraId="7C614FFF">
            <w:pPr>
              <w:pStyle w:val="18"/>
            </w:pPr>
            <w:r>
              <w:t>质量指标</w:t>
            </w:r>
          </w:p>
        </w:tc>
        <w:tc>
          <w:tcPr>
            <w:tcW w:w="2835" w:type="dxa"/>
            <w:vAlign w:val="center"/>
          </w:tcPr>
          <w:p w14:paraId="69D6E83B">
            <w:pPr>
              <w:pStyle w:val="18"/>
            </w:pPr>
            <w:r>
              <w:t>发放率</w:t>
            </w:r>
          </w:p>
        </w:tc>
        <w:tc>
          <w:tcPr>
            <w:tcW w:w="2835" w:type="dxa"/>
            <w:vAlign w:val="center"/>
          </w:tcPr>
          <w:p w14:paraId="7BA0146C">
            <w:pPr>
              <w:pStyle w:val="18"/>
            </w:pPr>
            <w:r>
              <w:t>实际发放资金占应发发放的比率</w:t>
            </w:r>
          </w:p>
        </w:tc>
        <w:tc>
          <w:tcPr>
            <w:tcW w:w="2551" w:type="dxa"/>
            <w:vAlign w:val="center"/>
          </w:tcPr>
          <w:p w14:paraId="5FFED5AA">
            <w:pPr>
              <w:pStyle w:val="18"/>
            </w:pPr>
            <w:r>
              <w:t>100%</w:t>
            </w:r>
          </w:p>
        </w:tc>
        <w:tc>
          <w:tcPr>
            <w:tcW w:w="2268" w:type="dxa"/>
            <w:vAlign w:val="center"/>
          </w:tcPr>
          <w:p w14:paraId="1EDC56CD">
            <w:pPr>
              <w:pStyle w:val="18"/>
            </w:pPr>
            <w:r>
              <w:t>工作需要</w:t>
            </w:r>
          </w:p>
        </w:tc>
      </w:tr>
      <w:tr w14:paraId="67934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F413B"/>
        </w:tc>
        <w:tc>
          <w:tcPr>
            <w:tcW w:w="2268" w:type="dxa"/>
            <w:vAlign w:val="center"/>
          </w:tcPr>
          <w:p w14:paraId="773A9179">
            <w:pPr>
              <w:pStyle w:val="18"/>
            </w:pPr>
            <w:r>
              <w:t>时效指标</w:t>
            </w:r>
          </w:p>
        </w:tc>
        <w:tc>
          <w:tcPr>
            <w:tcW w:w="2835" w:type="dxa"/>
            <w:vAlign w:val="center"/>
          </w:tcPr>
          <w:p w14:paraId="24F9D782">
            <w:pPr>
              <w:pStyle w:val="18"/>
            </w:pPr>
            <w:r>
              <w:t>发放时间</w:t>
            </w:r>
          </w:p>
        </w:tc>
        <w:tc>
          <w:tcPr>
            <w:tcW w:w="2835" w:type="dxa"/>
            <w:vAlign w:val="center"/>
          </w:tcPr>
          <w:p w14:paraId="790E555E">
            <w:pPr>
              <w:pStyle w:val="18"/>
            </w:pPr>
            <w:r>
              <w:t>三区支教补助资金具体发放时间</w:t>
            </w:r>
          </w:p>
        </w:tc>
        <w:tc>
          <w:tcPr>
            <w:tcW w:w="2551" w:type="dxa"/>
            <w:vAlign w:val="center"/>
          </w:tcPr>
          <w:p w14:paraId="60AB4347">
            <w:pPr>
              <w:pStyle w:val="18"/>
            </w:pPr>
            <w:r>
              <w:t>7月底12月底</w:t>
            </w:r>
          </w:p>
        </w:tc>
        <w:tc>
          <w:tcPr>
            <w:tcW w:w="2268" w:type="dxa"/>
            <w:vAlign w:val="center"/>
          </w:tcPr>
          <w:p w14:paraId="2B7499C3">
            <w:pPr>
              <w:pStyle w:val="18"/>
            </w:pPr>
            <w:r>
              <w:t>工作需要</w:t>
            </w:r>
          </w:p>
        </w:tc>
      </w:tr>
      <w:tr w14:paraId="603F2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5A8003"/>
        </w:tc>
        <w:tc>
          <w:tcPr>
            <w:tcW w:w="2268" w:type="dxa"/>
            <w:vAlign w:val="center"/>
          </w:tcPr>
          <w:p w14:paraId="49DCCCDA">
            <w:pPr>
              <w:pStyle w:val="18"/>
            </w:pPr>
            <w:r>
              <w:t>成本指标</w:t>
            </w:r>
          </w:p>
        </w:tc>
        <w:tc>
          <w:tcPr>
            <w:tcW w:w="2835" w:type="dxa"/>
            <w:vAlign w:val="center"/>
          </w:tcPr>
          <w:p w14:paraId="51F54993">
            <w:pPr>
              <w:pStyle w:val="18"/>
            </w:pPr>
            <w:r>
              <w:t>补助标准</w:t>
            </w:r>
          </w:p>
        </w:tc>
        <w:tc>
          <w:tcPr>
            <w:tcW w:w="2835" w:type="dxa"/>
            <w:vAlign w:val="center"/>
          </w:tcPr>
          <w:p w14:paraId="0E2BAAE7">
            <w:pPr>
              <w:pStyle w:val="18"/>
            </w:pPr>
            <w:r>
              <w:t>本年度三区支教补助人员省级标准</w:t>
            </w:r>
          </w:p>
        </w:tc>
        <w:tc>
          <w:tcPr>
            <w:tcW w:w="2551" w:type="dxa"/>
            <w:vAlign w:val="center"/>
          </w:tcPr>
          <w:p w14:paraId="5B6F1256">
            <w:pPr>
              <w:pStyle w:val="18"/>
            </w:pPr>
            <w:r>
              <w:t>10000元</w:t>
            </w:r>
          </w:p>
        </w:tc>
        <w:tc>
          <w:tcPr>
            <w:tcW w:w="2268" w:type="dxa"/>
            <w:vAlign w:val="center"/>
          </w:tcPr>
          <w:p w14:paraId="56D2C93B">
            <w:pPr>
              <w:pStyle w:val="18"/>
            </w:pPr>
            <w:r>
              <w:t>工作需要</w:t>
            </w:r>
          </w:p>
        </w:tc>
      </w:tr>
      <w:tr w14:paraId="4864D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C63366">
            <w:pPr>
              <w:pStyle w:val="19"/>
            </w:pPr>
            <w:r>
              <w:t>效益指标</w:t>
            </w:r>
          </w:p>
        </w:tc>
        <w:tc>
          <w:tcPr>
            <w:tcW w:w="2268" w:type="dxa"/>
            <w:vAlign w:val="center"/>
          </w:tcPr>
          <w:p w14:paraId="39A1EA02">
            <w:pPr>
              <w:pStyle w:val="18"/>
            </w:pPr>
            <w:r>
              <w:t>经济效益指标</w:t>
            </w:r>
          </w:p>
        </w:tc>
        <w:tc>
          <w:tcPr>
            <w:tcW w:w="2835" w:type="dxa"/>
            <w:vAlign w:val="center"/>
          </w:tcPr>
          <w:p w14:paraId="23D7AD09">
            <w:pPr>
              <w:pStyle w:val="18"/>
            </w:pPr>
            <w:r>
              <w:t>生活质量水平</w:t>
            </w:r>
          </w:p>
        </w:tc>
        <w:tc>
          <w:tcPr>
            <w:tcW w:w="2835" w:type="dxa"/>
            <w:vAlign w:val="center"/>
          </w:tcPr>
          <w:p w14:paraId="685B4D5A">
            <w:pPr>
              <w:pStyle w:val="18"/>
            </w:pPr>
            <w:r>
              <w:t>生活质量水平是否有效提高</w:t>
            </w:r>
          </w:p>
        </w:tc>
        <w:tc>
          <w:tcPr>
            <w:tcW w:w="2551" w:type="dxa"/>
            <w:vAlign w:val="center"/>
          </w:tcPr>
          <w:p w14:paraId="6D226A35">
            <w:pPr>
              <w:pStyle w:val="18"/>
            </w:pPr>
            <w:r>
              <w:t>提高</w:t>
            </w:r>
          </w:p>
        </w:tc>
        <w:tc>
          <w:tcPr>
            <w:tcW w:w="2268" w:type="dxa"/>
            <w:vAlign w:val="center"/>
          </w:tcPr>
          <w:p w14:paraId="1C4D9264">
            <w:pPr>
              <w:pStyle w:val="18"/>
            </w:pPr>
            <w:r>
              <w:t>工作需要</w:t>
            </w:r>
          </w:p>
        </w:tc>
      </w:tr>
      <w:tr w14:paraId="7A2E6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027A0A"/>
        </w:tc>
        <w:tc>
          <w:tcPr>
            <w:tcW w:w="2268" w:type="dxa"/>
            <w:vAlign w:val="center"/>
          </w:tcPr>
          <w:p w14:paraId="567DD606">
            <w:pPr>
              <w:pStyle w:val="18"/>
            </w:pPr>
            <w:r>
              <w:t>社会效益指标</w:t>
            </w:r>
          </w:p>
        </w:tc>
        <w:tc>
          <w:tcPr>
            <w:tcW w:w="2835" w:type="dxa"/>
            <w:vAlign w:val="center"/>
          </w:tcPr>
          <w:p w14:paraId="619B4450">
            <w:pPr>
              <w:pStyle w:val="18"/>
            </w:pPr>
            <w:r>
              <w:t>社会影响力提升</w:t>
            </w:r>
          </w:p>
        </w:tc>
        <w:tc>
          <w:tcPr>
            <w:tcW w:w="2835" w:type="dxa"/>
            <w:vAlign w:val="center"/>
          </w:tcPr>
          <w:p w14:paraId="08C3FB98">
            <w:pPr>
              <w:pStyle w:val="18"/>
            </w:pPr>
            <w:r>
              <w:t>社会影响力提升</w:t>
            </w:r>
          </w:p>
        </w:tc>
        <w:tc>
          <w:tcPr>
            <w:tcW w:w="2551" w:type="dxa"/>
            <w:vAlign w:val="center"/>
          </w:tcPr>
          <w:p w14:paraId="62A4273B">
            <w:pPr>
              <w:pStyle w:val="18"/>
            </w:pPr>
            <w:r>
              <w:t>提升</w:t>
            </w:r>
          </w:p>
        </w:tc>
        <w:tc>
          <w:tcPr>
            <w:tcW w:w="2268" w:type="dxa"/>
            <w:vAlign w:val="center"/>
          </w:tcPr>
          <w:p w14:paraId="23362A1C">
            <w:pPr>
              <w:pStyle w:val="18"/>
            </w:pPr>
            <w:r>
              <w:t>工作需要</w:t>
            </w:r>
          </w:p>
        </w:tc>
      </w:tr>
      <w:tr w14:paraId="507AA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F13D11">
            <w:pPr>
              <w:pStyle w:val="19"/>
            </w:pPr>
            <w:r>
              <w:t>满意度指标</w:t>
            </w:r>
          </w:p>
        </w:tc>
        <w:tc>
          <w:tcPr>
            <w:tcW w:w="2268" w:type="dxa"/>
            <w:vAlign w:val="center"/>
          </w:tcPr>
          <w:p w14:paraId="07E6E93E">
            <w:pPr>
              <w:pStyle w:val="18"/>
            </w:pPr>
            <w:r>
              <w:t>服务对象满意度指标</w:t>
            </w:r>
          </w:p>
        </w:tc>
        <w:tc>
          <w:tcPr>
            <w:tcW w:w="2835" w:type="dxa"/>
            <w:vAlign w:val="center"/>
          </w:tcPr>
          <w:p w14:paraId="3A4498B3">
            <w:pPr>
              <w:pStyle w:val="18"/>
            </w:pPr>
            <w:r>
              <w:t>教师满意度</w:t>
            </w:r>
          </w:p>
        </w:tc>
        <w:tc>
          <w:tcPr>
            <w:tcW w:w="2835" w:type="dxa"/>
            <w:vAlign w:val="center"/>
          </w:tcPr>
          <w:p w14:paraId="2420CA5A">
            <w:pPr>
              <w:pStyle w:val="18"/>
            </w:pPr>
            <w:r>
              <w:t>教师满意程度</w:t>
            </w:r>
          </w:p>
        </w:tc>
        <w:tc>
          <w:tcPr>
            <w:tcW w:w="2551" w:type="dxa"/>
            <w:vAlign w:val="center"/>
          </w:tcPr>
          <w:p w14:paraId="2E7A2129">
            <w:pPr>
              <w:pStyle w:val="18"/>
            </w:pPr>
            <w:r>
              <w:t>≥98%</w:t>
            </w:r>
          </w:p>
        </w:tc>
        <w:tc>
          <w:tcPr>
            <w:tcW w:w="2268" w:type="dxa"/>
            <w:vAlign w:val="center"/>
          </w:tcPr>
          <w:p w14:paraId="6C976B27">
            <w:pPr>
              <w:pStyle w:val="18"/>
            </w:pPr>
            <w:r>
              <w:t>工作需要</w:t>
            </w:r>
          </w:p>
        </w:tc>
      </w:tr>
    </w:tbl>
    <w:p w14:paraId="2A91F7AB">
      <w:pPr>
        <w:sectPr>
          <w:pgSz w:w="16840" w:h="11900" w:orient="landscape"/>
          <w:pgMar w:top="1361" w:right="1020" w:bottom="1134" w:left="1020" w:header="720" w:footer="720" w:gutter="0"/>
          <w:cols w:space="720" w:num="1"/>
        </w:sectPr>
      </w:pPr>
    </w:p>
    <w:p w14:paraId="1E2D0305">
      <w:pPr>
        <w:ind w:firstLine="560"/>
      </w:pPr>
      <w:r>
        <w:rPr>
          <w:rFonts w:ascii="方正仿宋_GBK" w:hAnsi="方正仿宋_GBK" w:eastAsia="方正仿宋_GBK" w:cs="方正仿宋_GBK"/>
          <w:b/>
          <w:color w:val="000000"/>
          <w:sz w:val="28"/>
        </w:rPr>
        <w:t>31、提前下达2022年大学新生入学救助补助省级资金预算   保财教[2021]103号绩效目标表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BC6ED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AFCB73">
            <w:pPr>
              <w:pStyle w:val="16"/>
            </w:pPr>
            <w:r>
              <w:t>绩效目标</w:t>
            </w:r>
          </w:p>
        </w:tc>
        <w:tc>
          <w:tcPr>
            <w:tcW w:w="12756" w:type="dxa"/>
            <w:tcBorders>
              <w:bottom w:val="single" w:color="FFFFFF" w:sz="6" w:space="0"/>
            </w:tcBorders>
            <w:vAlign w:val="center"/>
          </w:tcPr>
          <w:p w14:paraId="531DA57E">
            <w:pPr>
              <w:pStyle w:val="18"/>
            </w:pPr>
            <w:r>
              <w:t>1.为进一步做好家庭经济困难大学新生入学救助工作，主要解决大学新生报到路费，学校助学金发放前的生活费等</w:t>
            </w:r>
          </w:p>
        </w:tc>
      </w:tr>
    </w:tbl>
    <w:p w14:paraId="4E97D2B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C1C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25DC9B">
            <w:pPr>
              <w:pStyle w:val="16"/>
            </w:pPr>
            <w:r>
              <w:t>一级指标</w:t>
            </w:r>
          </w:p>
        </w:tc>
        <w:tc>
          <w:tcPr>
            <w:tcW w:w="2268" w:type="dxa"/>
            <w:vAlign w:val="center"/>
          </w:tcPr>
          <w:p w14:paraId="2B6B80F4">
            <w:pPr>
              <w:pStyle w:val="16"/>
            </w:pPr>
            <w:r>
              <w:t>二级指标</w:t>
            </w:r>
          </w:p>
        </w:tc>
        <w:tc>
          <w:tcPr>
            <w:tcW w:w="2835" w:type="dxa"/>
            <w:vAlign w:val="center"/>
          </w:tcPr>
          <w:p w14:paraId="0040A525">
            <w:pPr>
              <w:pStyle w:val="16"/>
            </w:pPr>
            <w:r>
              <w:t>三级指标</w:t>
            </w:r>
          </w:p>
        </w:tc>
        <w:tc>
          <w:tcPr>
            <w:tcW w:w="2835" w:type="dxa"/>
            <w:vAlign w:val="center"/>
          </w:tcPr>
          <w:p w14:paraId="7048E437">
            <w:pPr>
              <w:pStyle w:val="16"/>
            </w:pPr>
            <w:r>
              <w:t>绩效指标描述</w:t>
            </w:r>
          </w:p>
        </w:tc>
        <w:tc>
          <w:tcPr>
            <w:tcW w:w="2551" w:type="dxa"/>
            <w:vAlign w:val="center"/>
          </w:tcPr>
          <w:p w14:paraId="1557B3D4">
            <w:pPr>
              <w:pStyle w:val="16"/>
            </w:pPr>
            <w:r>
              <w:t>指标值</w:t>
            </w:r>
          </w:p>
        </w:tc>
        <w:tc>
          <w:tcPr>
            <w:tcW w:w="2268" w:type="dxa"/>
            <w:vAlign w:val="center"/>
          </w:tcPr>
          <w:p w14:paraId="7521116A">
            <w:pPr>
              <w:pStyle w:val="16"/>
            </w:pPr>
            <w:r>
              <w:t>指标值确定依据</w:t>
            </w:r>
          </w:p>
        </w:tc>
      </w:tr>
      <w:tr w14:paraId="07FE8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AE551E">
            <w:pPr>
              <w:pStyle w:val="19"/>
            </w:pPr>
            <w:r>
              <w:t>产出指标</w:t>
            </w:r>
          </w:p>
        </w:tc>
        <w:tc>
          <w:tcPr>
            <w:tcW w:w="2268" w:type="dxa"/>
            <w:vAlign w:val="center"/>
          </w:tcPr>
          <w:p w14:paraId="42F3BDC2">
            <w:pPr>
              <w:pStyle w:val="18"/>
            </w:pPr>
            <w:r>
              <w:t>数量指标</w:t>
            </w:r>
          </w:p>
        </w:tc>
        <w:tc>
          <w:tcPr>
            <w:tcW w:w="2835" w:type="dxa"/>
            <w:vAlign w:val="center"/>
          </w:tcPr>
          <w:p w14:paraId="3DD72EA2">
            <w:pPr>
              <w:pStyle w:val="18"/>
            </w:pPr>
            <w:r>
              <w:t>受资助人数</w:t>
            </w:r>
          </w:p>
        </w:tc>
        <w:tc>
          <w:tcPr>
            <w:tcW w:w="2835" w:type="dxa"/>
            <w:vAlign w:val="center"/>
          </w:tcPr>
          <w:p w14:paraId="08F96805">
            <w:pPr>
              <w:pStyle w:val="18"/>
            </w:pPr>
            <w:r>
              <w:t>本年度享受资助人数</w:t>
            </w:r>
          </w:p>
        </w:tc>
        <w:tc>
          <w:tcPr>
            <w:tcW w:w="2551" w:type="dxa"/>
            <w:vAlign w:val="center"/>
          </w:tcPr>
          <w:p w14:paraId="5C3172A9">
            <w:pPr>
              <w:pStyle w:val="18"/>
            </w:pPr>
            <w:r>
              <w:t>30人</w:t>
            </w:r>
          </w:p>
        </w:tc>
        <w:tc>
          <w:tcPr>
            <w:tcW w:w="2268" w:type="dxa"/>
            <w:vAlign w:val="center"/>
          </w:tcPr>
          <w:p w14:paraId="3424686F">
            <w:pPr>
              <w:pStyle w:val="18"/>
            </w:pPr>
            <w:r>
              <w:t>工作需要</w:t>
            </w:r>
          </w:p>
        </w:tc>
      </w:tr>
      <w:tr w14:paraId="38B20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A00A3F"/>
        </w:tc>
        <w:tc>
          <w:tcPr>
            <w:tcW w:w="2268" w:type="dxa"/>
            <w:vAlign w:val="center"/>
          </w:tcPr>
          <w:p w14:paraId="2E84A8EF">
            <w:pPr>
              <w:pStyle w:val="18"/>
            </w:pPr>
            <w:r>
              <w:t>成本指标</w:t>
            </w:r>
          </w:p>
        </w:tc>
        <w:tc>
          <w:tcPr>
            <w:tcW w:w="2835" w:type="dxa"/>
            <w:vAlign w:val="center"/>
          </w:tcPr>
          <w:p w14:paraId="4E5A223E">
            <w:pPr>
              <w:pStyle w:val="18"/>
            </w:pPr>
            <w:r>
              <w:t>受资助标准</w:t>
            </w:r>
          </w:p>
        </w:tc>
        <w:tc>
          <w:tcPr>
            <w:tcW w:w="2835" w:type="dxa"/>
            <w:vAlign w:val="center"/>
          </w:tcPr>
          <w:p w14:paraId="28926D3C">
            <w:pPr>
              <w:pStyle w:val="18"/>
            </w:pPr>
            <w:r>
              <w:t>本年度享受资助人均标准</w:t>
            </w:r>
          </w:p>
        </w:tc>
        <w:tc>
          <w:tcPr>
            <w:tcW w:w="2551" w:type="dxa"/>
            <w:vAlign w:val="center"/>
          </w:tcPr>
          <w:p w14:paraId="361A3C8B">
            <w:pPr>
              <w:pStyle w:val="18"/>
            </w:pPr>
            <w:r>
              <w:t>2000元</w:t>
            </w:r>
          </w:p>
        </w:tc>
        <w:tc>
          <w:tcPr>
            <w:tcW w:w="2268" w:type="dxa"/>
            <w:vAlign w:val="center"/>
          </w:tcPr>
          <w:p w14:paraId="168E7D23">
            <w:pPr>
              <w:pStyle w:val="18"/>
            </w:pPr>
            <w:r>
              <w:t>工作需要</w:t>
            </w:r>
          </w:p>
        </w:tc>
      </w:tr>
      <w:tr w14:paraId="0F292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785EB7"/>
        </w:tc>
        <w:tc>
          <w:tcPr>
            <w:tcW w:w="2268" w:type="dxa"/>
            <w:vAlign w:val="center"/>
          </w:tcPr>
          <w:p w14:paraId="34E41BC0">
            <w:pPr>
              <w:pStyle w:val="18"/>
            </w:pPr>
            <w:r>
              <w:t>时效指标</w:t>
            </w:r>
          </w:p>
        </w:tc>
        <w:tc>
          <w:tcPr>
            <w:tcW w:w="2835" w:type="dxa"/>
            <w:vAlign w:val="center"/>
          </w:tcPr>
          <w:p w14:paraId="4FAC6071">
            <w:pPr>
              <w:pStyle w:val="18"/>
            </w:pPr>
            <w:r>
              <w:t>助学金发放时间</w:t>
            </w:r>
          </w:p>
        </w:tc>
        <w:tc>
          <w:tcPr>
            <w:tcW w:w="2835" w:type="dxa"/>
            <w:vAlign w:val="center"/>
          </w:tcPr>
          <w:p w14:paraId="2471D63B">
            <w:pPr>
              <w:pStyle w:val="18"/>
            </w:pPr>
            <w:r>
              <w:t>助学金发放时间</w:t>
            </w:r>
          </w:p>
        </w:tc>
        <w:tc>
          <w:tcPr>
            <w:tcW w:w="2551" w:type="dxa"/>
            <w:vAlign w:val="center"/>
          </w:tcPr>
          <w:p w14:paraId="002FD9E1">
            <w:pPr>
              <w:pStyle w:val="18"/>
            </w:pPr>
            <w:r>
              <w:t>每年10月底</w:t>
            </w:r>
          </w:p>
        </w:tc>
        <w:tc>
          <w:tcPr>
            <w:tcW w:w="2268" w:type="dxa"/>
            <w:vAlign w:val="center"/>
          </w:tcPr>
          <w:p w14:paraId="4DAB6D37">
            <w:pPr>
              <w:pStyle w:val="18"/>
            </w:pPr>
            <w:r>
              <w:t>工作需要</w:t>
            </w:r>
          </w:p>
        </w:tc>
      </w:tr>
      <w:tr w14:paraId="133E4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C00CFE"/>
        </w:tc>
        <w:tc>
          <w:tcPr>
            <w:tcW w:w="2268" w:type="dxa"/>
            <w:vAlign w:val="center"/>
          </w:tcPr>
          <w:p w14:paraId="3E553E76">
            <w:pPr>
              <w:pStyle w:val="18"/>
            </w:pPr>
            <w:r>
              <w:t>质量指标</w:t>
            </w:r>
          </w:p>
        </w:tc>
        <w:tc>
          <w:tcPr>
            <w:tcW w:w="2835" w:type="dxa"/>
            <w:vAlign w:val="center"/>
          </w:tcPr>
          <w:p w14:paraId="0270C5E4">
            <w:pPr>
              <w:pStyle w:val="18"/>
            </w:pPr>
            <w:r>
              <w:t>发放率</w:t>
            </w:r>
          </w:p>
        </w:tc>
        <w:tc>
          <w:tcPr>
            <w:tcW w:w="2835" w:type="dxa"/>
            <w:vAlign w:val="center"/>
          </w:tcPr>
          <w:p w14:paraId="743A80D4">
            <w:pPr>
              <w:pStyle w:val="18"/>
            </w:pPr>
            <w:r>
              <w:t>实际资助人数占应资助人数的比率</w:t>
            </w:r>
          </w:p>
        </w:tc>
        <w:tc>
          <w:tcPr>
            <w:tcW w:w="2551" w:type="dxa"/>
            <w:vAlign w:val="center"/>
          </w:tcPr>
          <w:p w14:paraId="34654622">
            <w:pPr>
              <w:pStyle w:val="18"/>
            </w:pPr>
            <w:r>
              <w:t>100%</w:t>
            </w:r>
          </w:p>
        </w:tc>
        <w:tc>
          <w:tcPr>
            <w:tcW w:w="2268" w:type="dxa"/>
            <w:vAlign w:val="center"/>
          </w:tcPr>
          <w:p w14:paraId="18CED3E6">
            <w:pPr>
              <w:pStyle w:val="18"/>
            </w:pPr>
            <w:r>
              <w:t>工作需要</w:t>
            </w:r>
          </w:p>
        </w:tc>
      </w:tr>
      <w:tr w14:paraId="1EDB8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3BB7E8">
            <w:pPr>
              <w:pStyle w:val="19"/>
            </w:pPr>
            <w:r>
              <w:t>效益指标</w:t>
            </w:r>
          </w:p>
        </w:tc>
        <w:tc>
          <w:tcPr>
            <w:tcW w:w="2268" w:type="dxa"/>
            <w:vAlign w:val="center"/>
          </w:tcPr>
          <w:p w14:paraId="1B81BB81">
            <w:pPr>
              <w:pStyle w:val="18"/>
            </w:pPr>
            <w:r>
              <w:t>经济效益指标</w:t>
            </w:r>
          </w:p>
        </w:tc>
        <w:tc>
          <w:tcPr>
            <w:tcW w:w="2835" w:type="dxa"/>
            <w:vAlign w:val="center"/>
          </w:tcPr>
          <w:p w14:paraId="56CFE120">
            <w:pPr>
              <w:pStyle w:val="18"/>
            </w:pPr>
            <w:r>
              <w:t>减轻困难学生家庭经济负担</w:t>
            </w:r>
          </w:p>
        </w:tc>
        <w:tc>
          <w:tcPr>
            <w:tcW w:w="2835" w:type="dxa"/>
            <w:vAlign w:val="center"/>
          </w:tcPr>
          <w:p w14:paraId="3310EA2D">
            <w:pPr>
              <w:pStyle w:val="18"/>
            </w:pPr>
            <w:r>
              <w:t>减轻困难学生家庭经济负担</w:t>
            </w:r>
          </w:p>
        </w:tc>
        <w:tc>
          <w:tcPr>
            <w:tcW w:w="2551" w:type="dxa"/>
            <w:vAlign w:val="center"/>
          </w:tcPr>
          <w:p w14:paraId="2406EC3C">
            <w:pPr>
              <w:pStyle w:val="18"/>
            </w:pPr>
            <w:r>
              <w:t>2000元</w:t>
            </w:r>
          </w:p>
        </w:tc>
        <w:tc>
          <w:tcPr>
            <w:tcW w:w="2268" w:type="dxa"/>
            <w:vAlign w:val="center"/>
          </w:tcPr>
          <w:p w14:paraId="6B39EC0C">
            <w:pPr>
              <w:pStyle w:val="18"/>
            </w:pPr>
            <w:r>
              <w:t>工作需要</w:t>
            </w:r>
          </w:p>
        </w:tc>
      </w:tr>
      <w:tr w14:paraId="5E054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5A1A5D"/>
        </w:tc>
        <w:tc>
          <w:tcPr>
            <w:tcW w:w="2268" w:type="dxa"/>
            <w:vAlign w:val="center"/>
          </w:tcPr>
          <w:p w14:paraId="6FE89DD1">
            <w:pPr>
              <w:pStyle w:val="18"/>
            </w:pPr>
            <w:r>
              <w:t>社会效益指标</w:t>
            </w:r>
          </w:p>
        </w:tc>
        <w:tc>
          <w:tcPr>
            <w:tcW w:w="2835" w:type="dxa"/>
            <w:vAlign w:val="center"/>
          </w:tcPr>
          <w:p w14:paraId="3C4DABCD">
            <w:pPr>
              <w:pStyle w:val="18"/>
            </w:pPr>
            <w:r>
              <w:t>社会稳定水平</w:t>
            </w:r>
          </w:p>
        </w:tc>
        <w:tc>
          <w:tcPr>
            <w:tcW w:w="2835" w:type="dxa"/>
            <w:vAlign w:val="center"/>
          </w:tcPr>
          <w:p w14:paraId="660E3CDB">
            <w:pPr>
              <w:pStyle w:val="18"/>
            </w:pPr>
            <w:r>
              <w:t>社会稳定水平</w:t>
            </w:r>
          </w:p>
        </w:tc>
        <w:tc>
          <w:tcPr>
            <w:tcW w:w="2551" w:type="dxa"/>
            <w:vAlign w:val="center"/>
          </w:tcPr>
          <w:p w14:paraId="405F05D4">
            <w:pPr>
              <w:pStyle w:val="18"/>
            </w:pPr>
            <w:r>
              <w:t>提高</w:t>
            </w:r>
          </w:p>
        </w:tc>
        <w:tc>
          <w:tcPr>
            <w:tcW w:w="2268" w:type="dxa"/>
            <w:vAlign w:val="center"/>
          </w:tcPr>
          <w:p w14:paraId="33B2476F">
            <w:pPr>
              <w:pStyle w:val="18"/>
            </w:pPr>
            <w:r>
              <w:t>工作需要</w:t>
            </w:r>
          </w:p>
        </w:tc>
      </w:tr>
      <w:tr w14:paraId="2B51A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EA0F4E">
            <w:pPr>
              <w:pStyle w:val="19"/>
            </w:pPr>
            <w:r>
              <w:t>满意度指标</w:t>
            </w:r>
          </w:p>
        </w:tc>
        <w:tc>
          <w:tcPr>
            <w:tcW w:w="2268" w:type="dxa"/>
            <w:vAlign w:val="center"/>
          </w:tcPr>
          <w:p w14:paraId="207ED209">
            <w:pPr>
              <w:pStyle w:val="18"/>
            </w:pPr>
            <w:r>
              <w:t>服务对象满意度指标</w:t>
            </w:r>
          </w:p>
        </w:tc>
        <w:tc>
          <w:tcPr>
            <w:tcW w:w="2835" w:type="dxa"/>
            <w:vAlign w:val="center"/>
          </w:tcPr>
          <w:p w14:paraId="52533692">
            <w:pPr>
              <w:pStyle w:val="18"/>
            </w:pPr>
            <w:r>
              <w:t>师生满意度</w:t>
            </w:r>
          </w:p>
        </w:tc>
        <w:tc>
          <w:tcPr>
            <w:tcW w:w="2835" w:type="dxa"/>
            <w:vAlign w:val="center"/>
          </w:tcPr>
          <w:p w14:paraId="48619C79">
            <w:pPr>
              <w:pStyle w:val="18"/>
            </w:pPr>
            <w:r>
              <w:t>师生满意度</w:t>
            </w:r>
          </w:p>
        </w:tc>
        <w:tc>
          <w:tcPr>
            <w:tcW w:w="2551" w:type="dxa"/>
            <w:vAlign w:val="center"/>
          </w:tcPr>
          <w:p w14:paraId="09D160F2">
            <w:pPr>
              <w:pStyle w:val="18"/>
            </w:pPr>
            <w:r>
              <w:t>≥98%</w:t>
            </w:r>
          </w:p>
        </w:tc>
        <w:tc>
          <w:tcPr>
            <w:tcW w:w="2268" w:type="dxa"/>
            <w:vAlign w:val="center"/>
          </w:tcPr>
          <w:p w14:paraId="6E69B515">
            <w:pPr>
              <w:pStyle w:val="18"/>
            </w:pPr>
            <w:r>
              <w:t>工作需要</w:t>
            </w:r>
          </w:p>
        </w:tc>
      </w:tr>
    </w:tbl>
    <w:p w14:paraId="46A3D65E">
      <w:pPr>
        <w:sectPr>
          <w:pgSz w:w="16840" w:h="11900" w:orient="landscape"/>
          <w:pgMar w:top="1361" w:right="1020" w:bottom="1134" w:left="1020" w:header="720" w:footer="720" w:gutter="0"/>
          <w:cols w:space="720" w:num="1"/>
        </w:sectPr>
      </w:pPr>
    </w:p>
    <w:p w14:paraId="481D76A8">
      <w:pPr>
        <w:ind w:firstLine="560"/>
      </w:pPr>
      <w:r>
        <w:rPr>
          <w:rFonts w:ascii="方正仿宋_GBK" w:hAnsi="方正仿宋_GBK" w:eastAsia="方正仿宋_GBK" w:cs="方正仿宋_GBK"/>
          <w:b/>
          <w:color w:val="000000"/>
          <w:sz w:val="28"/>
        </w:rPr>
        <w:t>32、提前下达2022年省级体育彩票公益金专项资金  保财教[2021]83号绩效目标表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98D88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467317">
            <w:pPr>
              <w:pStyle w:val="16"/>
            </w:pPr>
            <w:r>
              <w:t>绩效目标</w:t>
            </w:r>
          </w:p>
        </w:tc>
        <w:tc>
          <w:tcPr>
            <w:tcW w:w="12756" w:type="dxa"/>
            <w:tcBorders>
              <w:bottom w:val="single" w:color="FFFFFF" w:sz="6" w:space="0"/>
            </w:tcBorders>
            <w:vAlign w:val="center"/>
          </w:tcPr>
          <w:p w14:paraId="35F3B576">
            <w:pPr>
              <w:pStyle w:val="18"/>
            </w:pPr>
            <w:r>
              <w:t>1.提高全民身体素质，健康水平。</w:t>
            </w:r>
          </w:p>
        </w:tc>
      </w:tr>
    </w:tbl>
    <w:p w14:paraId="1BB2CC1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218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601657">
            <w:pPr>
              <w:pStyle w:val="16"/>
            </w:pPr>
            <w:r>
              <w:t>一级指标</w:t>
            </w:r>
          </w:p>
        </w:tc>
        <w:tc>
          <w:tcPr>
            <w:tcW w:w="2268" w:type="dxa"/>
            <w:vAlign w:val="center"/>
          </w:tcPr>
          <w:p w14:paraId="6AE7A85C">
            <w:pPr>
              <w:pStyle w:val="16"/>
            </w:pPr>
            <w:r>
              <w:t>二级指标</w:t>
            </w:r>
          </w:p>
        </w:tc>
        <w:tc>
          <w:tcPr>
            <w:tcW w:w="2835" w:type="dxa"/>
            <w:vAlign w:val="center"/>
          </w:tcPr>
          <w:p w14:paraId="5218F354">
            <w:pPr>
              <w:pStyle w:val="16"/>
            </w:pPr>
            <w:r>
              <w:t>三级指标</w:t>
            </w:r>
          </w:p>
        </w:tc>
        <w:tc>
          <w:tcPr>
            <w:tcW w:w="2835" w:type="dxa"/>
            <w:vAlign w:val="center"/>
          </w:tcPr>
          <w:p w14:paraId="4886BC35">
            <w:pPr>
              <w:pStyle w:val="16"/>
            </w:pPr>
            <w:r>
              <w:t>绩效指标描述</w:t>
            </w:r>
          </w:p>
        </w:tc>
        <w:tc>
          <w:tcPr>
            <w:tcW w:w="2551" w:type="dxa"/>
            <w:vAlign w:val="center"/>
          </w:tcPr>
          <w:p w14:paraId="393921C4">
            <w:pPr>
              <w:pStyle w:val="16"/>
            </w:pPr>
            <w:r>
              <w:t>指标值</w:t>
            </w:r>
          </w:p>
        </w:tc>
        <w:tc>
          <w:tcPr>
            <w:tcW w:w="2268" w:type="dxa"/>
            <w:vAlign w:val="center"/>
          </w:tcPr>
          <w:p w14:paraId="1CCEF759">
            <w:pPr>
              <w:pStyle w:val="16"/>
            </w:pPr>
            <w:r>
              <w:t>指标值确定依据</w:t>
            </w:r>
          </w:p>
        </w:tc>
      </w:tr>
      <w:tr w14:paraId="56700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4BFF95">
            <w:pPr>
              <w:pStyle w:val="19"/>
            </w:pPr>
            <w:r>
              <w:t>产出指标</w:t>
            </w:r>
          </w:p>
        </w:tc>
        <w:tc>
          <w:tcPr>
            <w:tcW w:w="2268" w:type="dxa"/>
            <w:vAlign w:val="center"/>
          </w:tcPr>
          <w:p w14:paraId="60B9C466">
            <w:pPr>
              <w:pStyle w:val="18"/>
            </w:pPr>
            <w:r>
              <w:t>数量指标</w:t>
            </w:r>
          </w:p>
        </w:tc>
        <w:tc>
          <w:tcPr>
            <w:tcW w:w="2835" w:type="dxa"/>
            <w:vAlign w:val="center"/>
          </w:tcPr>
          <w:p w14:paraId="16F1A400">
            <w:pPr>
              <w:pStyle w:val="18"/>
            </w:pPr>
            <w:r>
              <w:t>举办群众体育活动数量</w:t>
            </w:r>
          </w:p>
        </w:tc>
        <w:tc>
          <w:tcPr>
            <w:tcW w:w="2835" w:type="dxa"/>
            <w:vAlign w:val="center"/>
          </w:tcPr>
          <w:p w14:paraId="4CD77BFD">
            <w:pPr>
              <w:pStyle w:val="18"/>
            </w:pPr>
            <w:r>
              <w:t>举办群众体育活动数量</w:t>
            </w:r>
          </w:p>
        </w:tc>
        <w:tc>
          <w:tcPr>
            <w:tcW w:w="2551" w:type="dxa"/>
            <w:vAlign w:val="center"/>
          </w:tcPr>
          <w:p w14:paraId="4D0F227F">
            <w:pPr>
              <w:pStyle w:val="18"/>
            </w:pPr>
            <w:r>
              <w:t>≤5场</w:t>
            </w:r>
          </w:p>
        </w:tc>
        <w:tc>
          <w:tcPr>
            <w:tcW w:w="2268" w:type="dxa"/>
            <w:vAlign w:val="center"/>
          </w:tcPr>
          <w:p w14:paraId="2DC69EEE">
            <w:pPr>
              <w:pStyle w:val="18"/>
            </w:pPr>
            <w:r>
              <w:t>工作需要</w:t>
            </w:r>
          </w:p>
        </w:tc>
      </w:tr>
      <w:tr w14:paraId="2C5FA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81586"/>
        </w:tc>
        <w:tc>
          <w:tcPr>
            <w:tcW w:w="2268" w:type="dxa"/>
            <w:vAlign w:val="center"/>
          </w:tcPr>
          <w:p w14:paraId="3CD21509">
            <w:pPr>
              <w:pStyle w:val="18"/>
            </w:pPr>
            <w:r>
              <w:t>质量指标</w:t>
            </w:r>
          </w:p>
        </w:tc>
        <w:tc>
          <w:tcPr>
            <w:tcW w:w="2835" w:type="dxa"/>
            <w:vAlign w:val="center"/>
          </w:tcPr>
          <w:p w14:paraId="044D691F">
            <w:pPr>
              <w:pStyle w:val="18"/>
            </w:pPr>
            <w:r>
              <w:t>大型群众性活动安全举办率（%）</w:t>
            </w:r>
          </w:p>
        </w:tc>
        <w:tc>
          <w:tcPr>
            <w:tcW w:w="2835" w:type="dxa"/>
            <w:vAlign w:val="center"/>
          </w:tcPr>
          <w:p w14:paraId="40B5231E">
            <w:pPr>
              <w:pStyle w:val="18"/>
            </w:pPr>
            <w:r>
              <w:t>大型群众性活动安全举办率（%）</w:t>
            </w:r>
          </w:p>
        </w:tc>
        <w:tc>
          <w:tcPr>
            <w:tcW w:w="2551" w:type="dxa"/>
            <w:vAlign w:val="center"/>
          </w:tcPr>
          <w:p w14:paraId="02C1BE66">
            <w:pPr>
              <w:pStyle w:val="18"/>
            </w:pPr>
            <w:r>
              <w:t>100%</w:t>
            </w:r>
          </w:p>
        </w:tc>
        <w:tc>
          <w:tcPr>
            <w:tcW w:w="2268" w:type="dxa"/>
            <w:vAlign w:val="center"/>
          </w:tcPr>
          <w:p w14:paraId="69571A4B">
            <w:pPr>
              <w:pStyle w:val="18"/>
            </w:pPr>
            <w:r>
              <w:t>工作需要</w:t>
            </w:r>
          </w:p>
        </w:tc>
      </w:tr>
      <w:tr w14:paraId="7FF53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A7DC0A"/>
        </w:tc>
        <w:tc>
          <w:tcPr>
            <w:tcW w:w="2268" w:type="dxa"/>
            <w:vAlign w:val="center"/>
          </w:tcPr>
          <w:p w14:paraId="5D690DAD">
            <w:pPr>
              <w:pStyle w:val="18"/>
            </w:pPr>
            <w:r>
              <w:t>时效指标</w:t>
            </w:r>
          </w:p>
        </w:tc>
        <w:tc>
          <w:tcPr>
            <w:tcW w:w="2835" w:type="dxa"/>
            <w:vAlign w:val="center"/>
          </w:tcPr>
          <w:p w14:paraId="2BB45CBD">
            <w:pPr>
              <w:pStyle w:val="18"/>
            </w:pPr>
            <w:r>
              <w:t>完成及时率</w:t>
            </w:r>
          </w:p>
        </w:tc>
        <w:tc>
          <w:tcPr>
            <w:tcW w:w="2835" w:type="dxa"/>
            <w:vAlign w:val="center"/>
          </w:tcPr>
          <w:p w14:paraId="4AE6DA25">
            <w:pPr>
              <w:pStyle w:val="18"/>
            </w:pPr>
            <w:r>
              <w:t>完成及时率</w:t>
            </w:r>
          </w:p>
        </w:tc>
        <w:tc>
          <w:tcPr>
            <w:tcW w:w="2551" w:type="dxa"/>
            <w:vAlign w:val="center"/>
          </w:tcPr>
          <w:p w14:paraId="3C0E6610">
            <w:pPr>
              <w:pStyle w:val="18"/>
            </w:pPr>
            <w:r>
              <w:t>100%</w:t>
            </w:r>
          </w:p>
        </w:tc>
        <w:tc>
          <w:tcPr>
            <w:tcW w:w="2268" w:type="dxa"/>
            <w:vAlign w:val="center"/>
          </w:tcPr>
          <w:p w14:paraId="46BE910E">
            <w:pPr>
              <w:pStyle w:val="18"/>
            </w:pPr>
            <w:r>
              <w:t>工作需要</w:t>
            </w:r>
          </w:p>
        </w:tc>
      </w:tr>
      <w:tr w14:paraId="1C0B3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61A2F8"/>
        </w:tc>
        <w:tc>
          <w:tcPr>
            <w:tcW w:w="2268" w:type="dxa"/>
            <w:vAlign w:val="center"/>
          </w:tcPr>
          <w:p w14:paraId="7F472C26">
            <w:pPr>
              <w:pStyle w:val="18"/>
            </w:pPr>
            <w:r>
              <w:t>成本指标</w:t>
            </w:r>
          </w:p>
        </w:tc>
        <w:tc>
          <w:tcPr>
            <w:tcW w:w="2835" w:type="dxa"/>
            <w:vAlign w:val="center"/>
          </w:tcPr>
          <w:p w14:paraId="1146BF4C">
            <w:pPr>
              <w:pStyle w:val="18"/>
            </w:pPr>
            <w:r>
              <w:t>群众体育活动成本</w:t>
            </w:r>
          </w:p>
        </w:tc>
        <w:tc>
          <w:tcPr>
            <w:tcW w:w="2835" w:type="dxa"/>
            <w:vAlign w:val="center"/>
          </w:tcPr>
          <w:p w14:paraId="30D981AE">
            <w:pPr>
              <w:pStyle w:val="18"/>
            </w:pPr>
            <w:r>
              <w:t>群众体育活动成本</w:t>
            </w:r>
          </w:p>
        </w:tc>
        <w:tc>
          <w:tcPr>
            <w:tcW w:w="2551" w:type="dxa"/>
            <w:vAlign w:val="center"/>
          </w:tcPr>
          <w:p w14:paraId="0B53C253">
            <w:pPr>
              <w:pStyle w:val="18"/>
            </w:pPr>
            <w:r>
              <w:t>1.56万元</w:t>
            </w:r>
          </w:p>
        </w:tc>
        <w:tc>
          <w:tcPr>
            <w:tcW w:w="2268" w:type="dxa"/>
            <w:vAlign w:val="center"/>
          </w:tcPr>
          <w:p w14:paraId="6E26A0DC">
            <w:pPr>
              <w:pStyle w:val="18"/>
            </w:pPr>
            <w:r>
              <w:t>工作需要</w:t>
            </w:r>
          </w:p>
        </w:tc>
      </w:tr>
      <w:tr w14:paraId="3AC41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3BC77F">
            <w:pPr>
              <w:pStyle w:val="19"/>
            </w:pPr>
            <w:r>
              <w:t>效益指标</w:t>
            </w:r>
          </w:p>
        </w:tc>
        <w:tc>
          <w:tcPr>
            <w:tcW w:w="2268" w:type="dxa"/>
            <w:vAlign w:val="center"/>
          </w:tcPr>
          <w:p w14:paraId="7795E745">
            <w:pPr>
              <w:pStyle w:val="18"/>
            </w:pPr>
            <w:r>
              <w:t>社会效益指标</w:t>
            </w:r>
          </w:p>
        </w:tc>
        <w:tc>
          <w:tcPr>
            <w:tcW w:w="2835" w:type="dxa"/>
            <w:vAlign w:val="center"/>
          </w:tcPr>
          <w:p w14:paraId="1B20D2AB">
            <w:pPr>
              <w:pStyle w:val="18"/>
            </w:pPr>
            <w:r>
              <w:t>社会影响力</w:t>
            </w:r>
          </w:p>
        </w:tc>
        <w:tc>
          <w:tcPr>
            <w:tcW w:w="2835" w:type="dxa"/>
            <w:vAlign w:val="center"/>
          </w:tcPr>
          <w:p w14:paraId="15EF4678">
            <w:pPr>
              <w:pStyle w:val="18"/>
            </w:pPr>
            <w:r>
              <w:t>社会影响力</w:t>
            </w:r>
          </w:p>
        </w:tc>
        <w:tc>
          <w:tcPr>
            <w:tcW w:w="2551" w:type="dxa"/>
            <w:vAlign w:val="center"/>
          </w:tcPr>
          <w:p w14:paraId="0F00FC98">
            <w:pPr>
              <w:pStyle w:val="18"/>
            </w:pPr>
            <w:r>
              <w:t>提升</w:t>
            </w:r>
          </w:p>
        </w:tc>
        <w:tc>
          <w:tcPr>
            <w:tcW w:w="2268" w:type="dxa"/>
            <w:vAlign w:val="center"/>
          </w:tcPr>
          <w:p w14:paraId="5F1EF2C5">
            <w:pPr>
              <w:pStyle w:val="18"/>
            </w:pPr>
            <w:r>
              <w:t>工作需要</w:t>
            </w:r>
          </w:p>
        </w:tc>
      </w:tr>
      <w:tr w14:paraId="683F1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0484B4">
            <w:pPr>
              <w:pStyle w:val="19"/>
            </w:pPr>
            <w:r>
              <w:t>满意度指标</w:t>
            </w:r>
          </w:p>
        </w:tc>
        <w:tc>
          <w:tcPr>
            <w:tcW w:w="2268" w:type="dxa"/>
            <w:vAlign w:val="center"/>
          </w:tcPr>
          <w:p w14:paraId="6E2E5B32">
            <w:pPr>
              <w:pStyle w:val="18"/>
            </w:pPr>
            <w:r>
              <w:t>服务对象满意度指标</w:t>
            </w:r>
          </w:p>
        </w:tc>
        <w:tc>
          <w:tcPr>
            <w:tcW w:w="2835" w:type="dxa"/>
            <w:vAlign w:val="center"/>
          </w:tcPr>
          <w:p w14:paraId="6E6FFD31">
            <w:pPr>
              <w:pStyle w:val="18"/>
            </w:pPr>
            <w:r>
              <w:t>群众满意度</w:t>
            </w:r>
          </w:p>
        </w:tc>
        <w:tc>
          <w:tcPr>
            <w:tcW w:w="2835" w:type="dxa"/>
            <w:vAlign w:val="center"/>
          </w:tcPr>
          <w:p w14:paraId="7D5298FC">
            <w:pPr>
              <w:pStyle w:val="18"/>
            </w:pPr>
            <w:r>
              <w:t>群众满意度</w:t>
            </w:r>
          </w:p>
        </w:tc>
        <w:tc>
          <w:tcPr>
            <w:tcW w:w="2551" w:type="dxa"/>
            <w:vAlign w:val="center"/>
          </w:tcPr>
          <w:p w14:paraId="16C79C08">
            <w:pPr>
              <w:pStyle w:val="18"/>
            </w:pPr>
            <w:r>
              <w:t>提高</w:t>
            </w:r>
          </w:p>
        </w:tc>
        <w:tc>
          <w:tcPr>
            <w:tcW w:w="2268" w:type="dxa"/>
            <w:vAlign w:val="center"/>
          </w:tcPr>
          <w:p w14:paraId="0A45C655">
            <w:pPr>
              <w:pStyle w:val="18"/>
            </w:pPr>
            <w:r>
              <w:t>工作需要</w:t>
            </w:r>
          </w:p>
        </w:tc>
      </w:tr>
    </w:tbl>
    <w:p w14:paraId="42646470">
      <w:pPr>
        <w:sectPr>
          <w:pgSz w:w="16840" w:h="11900" w:orient="landscape"/>
          <w:pgMar w:top="1361" w:right="1020" w:bottom="1134" w:left="1020" w:header="720" w:footer="720" w:gutter="0"/>
          <w:cols w:space="720" w:num="1"/>
        </w:sectPr>
      </w:pPr>
    </w:p>
    <w:p w14:paraId="61C641EF">
      <w:pPr>
        <w:ind w:firstLine="560"/>
      </w:pPr>
      <w:r>
        <w:rPr>
          <w:rFonts w:ascii="方正仿宋_GBK" w:hAnsi="方正仿宋_GBK" w:eastAsia="方正仿宋_GBK" w:cs="方正仿宋_GBK"/>
          <w:b/>
          <w:color w:val="000000"/>
          <w:sz w:val="28"/>
        </w:rPr>
        <w:t>33、提前下达2022年新建、改扩建幼儿园建设项目省级资金预算   保财教[2021]84号绩效目标表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9F2D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F15233">
            <w:pPr>
              <w:pStyle w:val="16"/>
            </w:pPr>
            <w:r>
              <w:t>绩效目标</w:t>
            </w:r>
          </w:p>
        </w:tc>
        <w:tc>
          <w:tcPr>
            <w:tcW w:w="12756" w:type="dxa"/>
            <w:tcBorders>
              <w:bottom w:val="single" w:color="FFFFFF" w:sz="6" w:space="0"/>
            </w:tcBorders>
            <w:vAlign w:val="center"/>
          </w:tcPr>
          <w:p w14:paraId="6F80F997">
            <w:pPr>
              <w:pStyle w:val="18"/>
            </w:pPr>
            <w:r>
              <w:t>1.补足普惠性资源短板，健全普惠性学前教育经费投入机制。</w:t>
            </w:r>
          </w:p>
          <w:p w14:paraId="64B0C6AA">
            <w:pPr>
              <w:pStyle w:val="18"/>
            </w:pPr>
            <w:r>
              <w:t>2.改善普惠性幼儿园办园条件，提高保教质量。</w:t>
            </w:r>
          </w:p>
        </w:tc>
      </w:tr>
    </w:tbl>
    <w:p w14:paraId="3D09EEE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7CC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6E5E29">
            <w:pPr>
              <w:pStyle w:val="16"/>
            </w:pPr>
            <w:r>
              <w:t>一级指标</w:t>
            </w:r>
          </w:p>
        </w:tc>
        <w:tc>
          <w:tcPr>
            <w:tcW w:w="2268" w:type="dxa"/>
            <w:vAlign w:val="center"/>
          </w:tcPr>
          <w:p w14:paraId="0F57AC24">
            <w:pPr>
              <w:pStyle w:val="16"/>
            </w:pPr>
            <w:r>
              <w:t>二级指标</w:t>
            </w:r>
          </w:p>
        </w:tc>
        <w:tc>
          <w:tcPr>
            <w:tcW w:w="2835" w:type="dxa"/>
            <w:vAlign w:val="center"/>
          </w:tcPr>
          <w:p w14:paraId="3A60F5D7">
            <w:pPr>
              <w:pStyle w:val="16"/>
            </w:pPr>
            <w:r>
              <w:t>三级指标</w:t>
            </w:r>
          </w:p>
        </w:tc>
        <w:tc>
          <w:tcPr>
            <w:tcW w:w="2835" w:type="dxa"/>
            <w:vAlign w:val="center"/>
          </w:tcPr>
          <w:p w14:paraId="62468690">
            <w:pPr>
              <w:pStyle w:val="16"/>
            </w:pPr>
            <w:r>
              <w:t>绩效指标描述</w:t>
            </w:r>
          </w:p>
        </w:tc>
        <w:tc>
          <w:tcPr>
            <w:tcW w:w="2551" w:type="dxa"/>
            <w:vAlign w:val="center"/>
          </w:tcPr>
          <w:p w14:paraId="738765C2">
            <w:pPr>
              <w:pStyle w:val="16"/>
            </w:pPr>
            <w:r>
              <w:t>指标值</w:t>
            </w:r>
          </w:p>
        </w:tc>
        <w:tc>
          <w:tcPr>
            <w:tcW w:w="2268" w:type="dxa"/>
            <w:vAlign w:val="center"/>
          </w:tcPr>
          <w:p w14:paraId="43BE8CD2">
            <w:pPr>
              <w:pStyle w:val="16"/>
            </w:pPr>
            <w:r>
              <w:t>指标值确定依据</w:t>
            </w:r>
          </w:p>
        </w:tc>
      </w:tr>
      <w:tr w14:paraId="487F5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8AEFC5">
            <w:pPr>
              <w:pStyle w:val="19"/>
            </w:pPr>
            <w:r>
              <w:t>产出指标</w:t>
            </w:r>
          </w:p>
        </w:tc>
        <w:tc>
          <w:tcPr>
            <w:tcW w:w="2268" w:type="dxa"/>
            <w:vAlign w:val="center"/>
          </w:tcPr>
          <w:p w14:paraId="538679AE">
            <w:pPr>
              <w:pStyle w:val="18"/>
            </w:pPr>
            <w:r>
              <w:t>数量指标</w:t>
            </w:r>
          </w:p>
        </w:tc>
        <w:tc>
          <w:tcPr>
            <w:tcW w:w="2835" w:type="dxa"/>
            <w:vAlign w:val="center"/>
          </w:tcPr>
          <w:p w14:paraId="2D056A4A">
            <w:pPr>
              <w:pStyle w:val="18"/>
            </w:pPr>
            <w:r>
              <w:t>45人以上大班额比例</w:t>
            </w:r>
          </w:p>
        </w:tc>
        <w:tc>
          <w:tcPr>
            <w:tcW w:w="2835" w:type="dxa"/>
            <w:vAlign w:val="center"/>
          </w:tcPr>
          <w:p w14:paraId="36C3B4D3">
            <w:pPr>
              <w:pStyle w:val="18"/>
            </w:pPr>
            <w:r>
              <w:t>全区45人以上的班级占总数的比例</w:t>
            </w:r>
          </w:p>
        </w:tc>
        <w:tc>
          <w:tcPr>
            <w:tcW w:w="2551" w:type="dxa"/>
            <w:vAlign w:val="center"/>
          </w:tcPr>
          <w:p w14:paraId="7B7499C3">
            <w:pPr>
              <w:pStyle w:val="18"/>
            </w:pPr>
            <w:r>
              <w:t>≤2%</w:t>
            </w:r>
          </w:p>
        </w:tc>
        <w:tc>
          <w:tcPr>
            <w:tcW w:w="2268" w:type="dxa"/>
            <w:vAlign w:val="center"/>
          </w:tcPr>
          <w:p w14:paraId="3A9685C0">
            <w:pPr>
              <w:pStyle w:val="18"/>
            </w:pPr>
            <w:r>
              <w:t>工作需要</w:t>
            </w:r>
          </w:p>
        </w:tc>
      </w:tr>
      <w:tr w14:paraId="5BBCAB34">
        <w:tblPrEx>
          <w:tblCellMar>
            <w:top w:w="0" w:type="dxa"/>
            <w:left w:w="108" w:type="dxa"/>
            <w:bottom w:w="0" w:type="dxa"/>
            <w:right w:w="108" w:type="dxa"/>
          </w:tblCellMar>
        </w:tblPrEx>
        <w:trPr>
          <w:trHeight w:val="397" w:hRule="atLeast"/>
          <w:jc w:val="center"/>
        </w:trPr>
        <w:tc>
          <w:tcPr>
            <w:tcW w:w="1417" w:type="dxa"/>
            <w:vMerge w:val="continue"/>
            <w:vAlign w:val="center"/>
          </w:tcPr>
          <w:p w14:paraId="1913B3E2"/>
        </w:tc>
        <w:tc>
          <w:tcPr>
            <w:tcW w:w="2268" w:type="dxa"/>
            <w:vAlign w:val="center"/>
          </w:tcPr>
          <w:p w14:paraId="28AEDE64">
            <w:pPr>
              <w:pStyle w:val="18"/>
            </w:pPr>
            <w:r>
              <w:t>质量指标</w:t>
            </w:r>
          </w:p>
        </w:tc>
        <w:tc>
          <w:tcPr>
            <w:tcW w:w="2835" w:type="dxa"/>
            <w:vAlign w:val="center"/>
          </w:tcPr>
          <w:p w14:paraId="2D446D7A">
            <w:pPr>
              <w:pStyle w:val="18"/>
            </w:pPr>
            <w:r>
              <w:t>新建、改扩建工程验收合格率</w:t>
            </w:r>
          </w:p>
        </w:tc>
        <w:tc>
          <w:tcPr>
            <w:tcW w:w="2835" w:type="dxa"/>
            <w:vAlign w:val="center"/>
          </w:tcPr>
          <w:p w14:paraId="63865C91">
            <w:pPr>
              <w:pStyle w:val="18"/>
            </w:pPr>
            <w:r>
              <w:t>新建、改扩建工程验收合格数量与新建、改扩建工程数量之比</w:t>
            </w:r>
          </w:p>
        </w:tc>
        <w:tc>
          <w:tcPr>
            <w:tcW w:w="2551" w:type="dxa"/>
            <w:vAlign w:val="center"/>
          </w:tcPr>
          <w:p w14:paraId="36418CEE">
            <w:pPr>
              <w:pStyle w:val="18"/>
            </w:pPr>
            <w:r>
              <w:t>≥95%</w:t>
            </w:r>
          </w:p>
        </w:tc>
        <w:tc>
          <w:tcPr>
            <w:tcW w:w="2268" w:type="dxa"/>
            <w:vAlign w:val="center"/>
          </w:tcPr>
          <w:p w14:paraId="3896C688">
            <w:pPr>
              <w:pStyle w:val="18"/>
            </w:pPr>
            <w:r>
              <w:t>工作需要</w:t>
            </w:r>
          </w:p>
        </w:tc>
      </w:tr>
      <w:tr w14:paraId="6C2D9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EEB503"/>
        </w:tc>
        <w:tc>
          <w:tcPr>
            <w:tcW w:w="2268" w:type="dxa"/>
            <w:vAlign w:val="center"/>
          </w:tcPr>
          <w:p w14:paraId="67479854">
            <w:pPr>
              <w:pStyle w:val="18"/>
            </w:pPr>
            <w:r>
              <w:t>时效指标</w:t>
            </w:r>
          </w:p>
        </w:tc>
        <w:tc>
          <w:tcPr>
            <w:tcW w:w="2835" w:type="dxa"/>
            <w:vAlign w:val="center"/>
          </w:tcPr>
          <w:p w14:paraId="57569DFF">
            <w:pPr>
              <w:pStyle w:val="18"/>
            </w:pPr>
            <w:r>
              <w:t>工程竣工时间</w:t>
            </w:r>
          </w:p>
        </w:tc>
        <w:tc>
          <w:tcPr>
            <w:tcW w:w="2835" w:type="dxa"/>
            <w:vAlign w:val="center"/>
          </w:tcPr>
          <w:p w14:paraId="23D36A9D">
            <w:pPr>
              <w:pStyle w:val="18"/>
            </w:pPr>
            <w:r>
              <w:t>普惠性幼儿园新建、改扩建项目竣工时间</w:t>
            </w:r>
          </w:p>
        </w:tc>
        <w:tc>
          <w:tcPr>
            <w:tcW w:w="2551" w:type="dxa"/>
            <w:vAlign w:val="center"/>
          </w:tcPr>
          <w:p w14:paraId="4B909D36">
            <w:pPr>
              <w:pStyle w:val="18"/>
            </w:pPr>
            <w:r>
              <w:t>年底前</w:t>
            </w:r>
          </w:p>
        </w:tc>
        <w:tc>
          <w:tcPr>
            <w:tcW w:w="2268" w:type="dxa"/>
            <w:vAlign w:val="center"/>
          </w:tcPr>
          <w:p w14:paraId="5E0A152E">
            <w:pPr>
              <w:pStyle w:val="18"/>
            </w:pPr>
            <w:r>
              <w:t>工作需要</w:t>
            </w:r>
          </w:p>
        </w:tc>
      </w:tr>
      <w:tr w14:paraId="0B3E5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E98DFA"/>
        </w:tc>
        <w:tc>
          <w:tcPr>
            <w:tcW w:w="2268" w:type="dxa"/>
            <w:vAlign w:val="center"/>
          </w:tcPr>
          <w:p w14:paraId="1024D4C6">
            <w:pPr>
              <w:pStyle w:val="18"/>
            </w:pPr>
            <w:r>
              <w:t>成本指标</w:t>
            </w:r>
          </w:p>
        </w:tc>
        <w:tc>
          <w:tcPr>
            <w:tcW w:w="2835" w:type="dxa"/>
            <w:vAlign w:val="center"/>
          </w:tcPr>
          <w:p w14:paraId="298B7D87">
            <w:pPr>
              <w:pStyle w:val="18"/>
            </w:pPr>
            <w:r>
              <w:t>设施设备采购成本</w:t>
            </w:r>
          </w:p>
        </w:tc>
        <w:tc>
          <w:tcPr>
            <w:tcW w:w="2835" w:type="dxa"/>
            <w:vAlign w:val="center"/>
          </w:tcPr>
          <w:p w14:paraId="0CE5A313">
            <w:pPr>
              <w:pStyle w:val="18"/>
            </w:pPr>
            <w:r>
              <w:t>实行政府集中采购</w:t>
            </w:r>
          </w:p>
        </w:tc>
        <w:tc>
          <w:tcPr>
            <w:tcW w:w="2551" w:type="dxa"/>
            <w:vAlign w:val="center"/>
          </w:tcPr>
          <w:p w14:paraId="01C38C04">
            <w:pPr>
              <w:pStyle w:val="18"/>
            </w:pPr>
            <w:r>
              <w:t>应低于市场零售价格</w:t>
            </w:r>
          </w:p>
        </w:tc>
        <w:tc>
          <w:tcPr>
            <w:tcW w:w="2268" w:type="dxa"/>
            <w:vAlign w:val="center"/>
          </w:tcPr>
          <w:p w14:paraId="632ABE6B">
            <w:pPr>
              <w:pStyle w:val="18"/>
            </w:pPr>
            <w:r>
              <w:t>工作需要</w:t>
            </w:r>
          </w:p>
        </w:tc>
      </w:tr>
      <w:tr w14:paraId="2B164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794969">
            <w:pPr>
              <w:pStyle w:val="19"/>
            </w:pPr>
            <w:r>
              <w:t>效益指标</w:t>
            </w:r>
          </w:p>
        </w:tc>
        <w:tc>
          <w:tcPr>
            <w:tcW w:w="2268" w:type="dxa"/>
            <w:vAlign w:val="center"/>
          </w:tcPr>
          <w:p w14:paraId="6B7720AC">
            <w:pPr>
              <w:pStyle w:val="18"/>
            </w:pPr>
            <w:r>
              <w:t>经济效益指标</w:t>
            </w:r>
          </w:p>
        </w:tc>
        <w:tc>
          <w:tcPr>
            <w:tcW w:w="2835" w:type="dxa"/>
            <w:vAlign w:val="center"/>
          </w:tcPr>
          <w:p w14:paraId="443F5E2F">
            <w:pPr>
              <w:pStyle w:val="18"/>
            </w:pPr>
            <w:r>
              <w:t>教育教学质量</w:t>
            </w:r>
          </w:p>
        </w:tc>
        <w:tc>
          <w:tcPr>
            <w:tcW w:w="2835" w:type="dxa"/>
            <w:vAlign w:val="center"/>
          </w:tcPr>
          <w:p w14:paraId="5309627F">
            <w:pPr>
              <w:pStyle w:val="18"/>
            </w:pPr>
            <w:r>
              <w:t>幼儿园保教质量逐步提高</w:t>
            </w:r>
          </w:p>
        </w:tc>
        <w:tc>
          <w:tcPr>
            <w:tcW w:w="2551" w:type="dxa"/>
            <w:vAlign w:val="center"/>
          </w:tcPr>
          <w:p w14:paraId="286C1D11">
            <w:pPr>
              <w:pStyle w:val="18"/>
            </w:pPr>
            <w:r>
              <w:t>明显</w:t>
            </w:r>
          </w:p>
        </w:tc>
        <w:tc>
          <w:tcPr>
            <w:tcW w:w="2268" w:type="dxa"/>
            <w:vAlign w:val="center"/>
          </w:tcPr>
          <w:p w14:paraId="67EDADBA">
            <w:pPr>
              <w:pStyle w:val="18"/>
            </w:pPr>
            <w:r>
              <w:t>工作需要</w:t>
            </w:r>
          </w:p>
        </w:tc>
      </w:tr>
      <w:tr w14:paraId="3A66E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043826"/>
        </w:tc>
        <w:tc>
          <w:tcPr>
            <w:tcW w:w="2268" w:type="dxa"/>
            <w:vAlign w:val="center"/>
          </w:tcPr>
          <w:p w14:paraId="15AFE033">
            <w:pPr>
              <w:pStyle w:val="18"/>
            </w:pPr>
            <w:r>
              <w:t>社会效益指标</w:t>
            </w:r>
          </w:p>
        </w:tc>
        <w:tc>
          <w:tcPr>
            <w:tcW w:w="2835" w:type="dxa"/>
            <w:vAlign w:val="center"/>
          </w:tcPr>
          <w:p w14:paraId="7AC63AD4">
            <w:pPr>
              <w:pStyle w:val="18"/>
            </w:pPr>
            <w:r>
              <w:t>积极引导地方扩大普惠性学前教育</w:t>
            </w:r>
          </w:p>
        </w:tc>
        <w:tc>
          <w:tcPr>
            <w:tcW w:w="2835" w:type="dxa"/>
            <w:vAlign w:val="center"/>
          </w:tcPr>
          <w:p w14:paraId="55985C94">
            <w:pPr>
              <w:pStyle w:val="18"/>
            </w:pPr>
            <w:r>
              <w:t>积极引导地方扩大普惠性学前教育资源</w:t>
            </w:r>
          </w:p>
        </w:tc>
        <w:tc>
          <w:tcPr>
            <w:tcW w:w="2551" w:type="dxa"/>
            <w:vAlign w:val="center"/>
          </w:tcPr>
          <w:p w14:paraId="06F32CB5">
            <w:pPr>
              <w:pStyle w:val="18"/>
            </w:pPr>
            <w:r>
              <w:t>提升</w:t>
            </w:r>
          </w:p>
        </w:tc>
        <w:tc>
          <w:tcPr>
            <w:tcW w:w="2268" w:type="dxa"/>
            <w:vAlign w:val="center"/>
          </w:tcPr>
          <w:p w14:paraId="24AB6AF1">
            <w:pPr>
              <w:pStyle w:val="18"/>
            </w:pPr>
            <w:r>
              <w:t>工作需要</w:t>
            </w:r>
          </w:p>
        </w:tc>
      </w:tr>
      <w:tr w14:paraId="406AD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EBB905">
            <w:pPr>
              <w:pStyle w:val="19"/>
            </w:pPr>
            <w:r>
              <w:t>满意度指标</w:t>
            </w:r>
          </w:p>
        </w:tc>
        <w:tc>
          <w:tcPr>
            <w:tcW w:w="2268" w:type="dxa"/>
            <w:vAlign w:val="center"/>
          </w:tcPr>
          <w:p w14:paraId="3A958EB1">
            <w:pPr>
              <w:pStyle w:val="18"/>
            </w:pPr>
            <w:r>
              <w:t>服务对象满意度指标</w:t>
            </w:r>
          </w:p>
        </w:tc>
        <w:tc>
          <w:tcPr>
            <w:tcW w:w="2835" w:type="dxa"/>
            <w:vAlign w:val="center"/>
          </w:tcPr>
          <w:p w14:paraId="51B6B2DE">
            <w:pPr>
              <w:pStyle w:val="18"/>
            </w:pPr>
            <w:r>
              <w:t>师生满意度</w:t>
            </w:r>
          </w:p>
        </w:tc>
        <w:tc>
          <w:tcPr>
            <w:tcW w:w="2835" w:type="dxa"/>
            <w:vAlign w:val="center"/>
          </w:tcPr>
          <w:p w14:paraId="3ECF26DA">
            <w:pPr>
              <w:pStyle w:val="18"/>
            </w:pPr>
            <w:r>
              <w:t>师生对薄弱学校改造提升的满意度</w:t>
            </w:r>
          </w:p>
        </w:tc>
        <w:tc>
          <w:tcPr>
            <w:tcW w:w="2551" w:type="dxa"/>
            <w:vAlign w:val="center"/>
          </w:tcPr>
          <w:p w14:paraId="04FCB6C5">
            <w:pPr>
              <w:pStyle w:val="18"/>
            </w:pPr>
            <w:r>
              <w:t>≥95%</w:t>
            </w:r>
          </w:p>
        </w:tc>
        <w:tc>
          <w:tcPr>
            <w:tcW w:w="2268" w:type="dxa"/>
            <w:vAlign w:val="center"/>
          </w:tcPr>
          <w:p w14:paraId="5A887F3A">
            <w:pPr>
              <w:pStyle w:val="18"/>
            </w:pPr>
            <w:r>
              <w:t>工作需要</w:t>
            </w:r>
          </w:p>
        </w:tc>
      </w:tr>
    </w:tbl>
    <w:p w14:paraId="5A124631">
      <w:pPr>
        <w:sectPr>
          <w:pgSz w:w="16840" w:h="11900" w:orient="landscape"/>
          <w:pgMar w:top="1361" w:right="1020" w:bottom="1134" w:left="1020" w:header="720" w:footer="720" w:gutter="0"/>
          <w:cols w:space="720" w:num="1"/>
        </w:sectPr>
      </w:pPr>
    </w:p>
    <w:p w14:paraId="2D44F2FB">
      <w:pPr>
        <w:ind w:firstLine="560"/>
      </w:pPr>
      <w:r>
        <w:rPr>
          <w:rFonts w:ascii="方正仿宋_GBK" w:hAnsi="方正仿宋_GBK" w:eastAsia="方正仿宋_GBK" w:cs="方正仿宋_GBK"/>
          <w:b/>
          <w:color w:val="000000"/>
          <w:sz w:val="28"/>
        </w:rPr>
        <w:t>34、提前下达2022年义务教育薄改项目省级资金   保财教[2021]102号绩效目标表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8216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2E8C6E">
            <w:pPr>
              <w:pStyle w:val="16"/>
            </w:pPr>
            <w:r>
              <w:t>绩效目标</w:t>
            </w:r>
          </w:p>
        </w:tc>
        <w:tc>
          <w:tcPr>
            <w:tcW w:w="12756" w:type="dxa"/>
            <w:tcBorders>
              <w:bottom w:val="single" w:color="FFFFFF" w:sz="6" w:space="0"/>
            </w:tcBorders>
            <w:vAlign w:val="center"/>
          </w:tcPr>
          <w:p w14:paraId="15C38CFA">
            <w:pPr>
              <w:pStyle w:val="18"/>
            </w:pPr>
            <w:r>
              <w:t>1.保障农村中小学正常运转，保证学校校舍安全，改善义务教育学校基本办学条件</w:t>
            </w:r>
          </w:p>
          <w:p w14:paraId="211D966C">
            <w:pPr>
              <w:pStyle w:val="18"/>
            </w:pPr>
            <w:r>
              <w:t>2.巩固消除大班额成果，改善校园文化环境</w:t>
            </w:r>
          </w:p>
        </w:tc>
      </w:tr>
    </w:tbl>
    <w:p w14:paraId="4B5E754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7AA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50E7A5">
            <w:pPr>
              <w:pStyle w:val="16"/>
            </w:pPr>
            <w:r>
              <w:t>一级指标</w:t>
            </w:r>
          </w:p>
        </w:tc>
        <w:tc>
          <w:tcPr>
            <w:tcW w:w="2268" w:type="dxa"/>
            <w:vAlign w:val="center"/>
          </w:tcPr>
          <w:p w14:paraId="2FEC60D6">
            <w:pPr>
              <w:pStyle w:val="16"/>
            </w:pPr>
            <w:r>
              <w:t>二级指标</w:t>
            </w:r>
          </w:p>
        </w:tc>
        <w:tc>
          <w:tcPr>
            <w:tcW w:w="2835" w:type="dxa"/>
            <w:vAlign w:val="center"/>
          </w:tcPr>
          <w:p w14:paraId="36C3C2D7">
            <w:pPr>
              <w:pStyle w:val="16"/>
            </w:pPr>
            <w:r>
              <w:t>三级指标</w:t>
            </w:r>
          </w:p>
        </w:tc>
        <w:tc>
          <w:tcPr>
            <w:tcW w:w="2835" w:type="dxa"/>
            <w:vAlign w:val="center"/>
          </w:tcPr>
          <w:p w14:paraId="0675F0A7">
            <w:pPr>
              <w:pStyle w:val="16"/>
            </w:pPr>
            <w:r>
              <w:t>绩效指标描述</w:t>
            </w:r>
          </w:p>
        </w:tc>
        <w:tc>
          <w:tcPr>
            <w:tcW w:w="2551" w:type="dxa"/>
            <w:vAlign w:val="center"/>
          </w:tcPr>
          <w:p w14:paraId="54D6D7F5">
            <w:pPr>
              <w:pStyle w:val="16"/>
            </w:pPr>
            <w:r>
              <w:t>指标值</w:t>
            </w:r>
          </w:p>
        </w:tc>
        <w:tc>
          <w:tcPr>
            <w:tcW w:w="2268" w:type="dxa"/>
            <w:vAlign w:val="center"/>
          </w:tcPr>
          <w:p w14:paraId="5ACE7177">
            <w:pPr>
              <w:pStyle w:val="16"/>
            </w:pPr>
            <w:r>
              <w:t>指标值确定依据</w:t>
            </w:r>
          </w:p>
        </w:tc>
      </w:tr>
      <w:tr w14:paraId="24C52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0FA47A">
            <w:pPr>
              <w:pStyle w:val="19"/>
            </w:pPr>
            <w:r>
              <w:t>产出指标</w:t>
            </w:r>
          </w:p>
        </w:tc>
        <w:tc>
          <w:tcPr>
            <w:tcW w:w="2268" w:type="dxa"/>
            <w:vAlign w:val="center"/>
          </w:tcPr>
          <w:p w14:paraId="05337FB0">
            <w:pPr>
              <w:pStyle w:val="18"/>
            </w:pPr>
            <w:r>
              <w:t>时效指标</w:t>
            </w:r>
          </w:p>
        </w:tc>
        <w:tc>
          <w:tcPr>
            <w:tcW w:w="2835" w:type="dxa"/>
            <w:vAlign w:val="center"/>
          </w:tcPr>
          <w:p w14:paraId="5AC090B1">
            <w:pPr>
              <w:pStyle w:val="18"/>
            </w:pPr>
            <w:r>
              <w:t>薄改项目完成时间</w:t>
            </w:r>
          </w:p>
        </w:tc>
        <w:tc>
          <w:tcPr>
            <w:tcW w:w="2835" w:type="dxa"/>
            <w:vAlign w:val="center"/>
          </w:tcPr>
          <w:p w14:paraId="67DF06DB">
            <w:pPr>
              <w:pStyle w:val="18"/>
            </w:pPr>
            <w:r>
              <w:t>义务教育薄改项目完成时间</w:t>
            </w:r>
          </w:p>
        </w:tc>
        <w:tc>
          <w:tcPr>
            <w:tcW w:w="2551" w:type="dxa"/>
            <w:vAlign w:val="center"/>
          </w:tcPr>
          <w:p w14:paraId="5D32965E">
            <w:pPr>
              <w:pStyle w:val="18"/>
            </w:pPr>
            <w:r>
              <w:t>年底前</w:t>
            </w:r>
          </w:p>
        </w:tc>
        <w:tc>
          <w:tcPr>
            <w:tcW w:w="2268" w:type="dxa"/>
            <w:vAlign w:val="center"/>
          </w:tcPr>
          <w:p w14:paraId="5B4C60C3">
            <w:pPr>
              <w:pStyle w:val="18"/>
            </w:pPr>
            <w:r>
              <w:t>工作需要</w:t>
            </w:r>
          </w:p>
        </w:tc>
      </w:tr>
      <w:tr w14:paraId="0DE7F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1EE819"/>
        </w:tc>
        <w:tc>
          <w:tcPr>
            <w:tcW w:w="2268" w:type="dxa"/>
            <w:vAlign w:val="center"/>
          </w:tcPr>
          <w:p w14:paraId="57E12B2A">
            <w:pPr>
              <w:pStyle w:val="18"/>
            </w:pPr>
            <w:r>
              <w:t>数量指标</w:t>
            </w:r>
          </w:p>
        </w:tc>
        <w:tc>
          <w:tcPr>
            <w:tcW w:w="2835" w:type="dxa"/>
            <w:vAlign w:val="center"/>
          </w:tcPr>
          <w:p w14:paraId="4293A05C">
            <w:pPr>
              <w:pStyle w:val="18"/>
            </w:pPr>
            <w:r>
              <w:t>56人以上大班额比例</w:t>
            </w:r>
          </w:p>
        </w:tc>
        <w:tc>
          <w:tcPr>
            <w:tcW w:w="2835" w:type="dxa"/>
            <w:vAlign w:val="center"/>
          </w:tcPr>
          <w:p w14:paraId="5D379AE3">
            <w:pPr>
              <w:pStyle w:val="18"/>
            </w:pPr>
            <w:r>
              <w:t>全区56人以上的班级占总数的比例</w:t>
            </w:r>
          </w:p>
        </w:tc>
        <w:tc>
          <w:tcPr>
            <w:tcW w:w="2551" w:type="dxa"/>
            <w:vAlign w:val="center"/>
          </w:tcPr>
          <w:p w14:paraId="14975CDE">
            <w:pPr>
              <w:pStyle w:val="18"/>
            </w:pPr>
            <w:r>
              <w:t>≤3%</w:t>
            </w:r>
          </w:p>
        </w:tc>
        <w:tc>
          <w:tcPr>
            <w:tcW w:w="2268" w:type="dxa"/>
            <w:vAlign w:val="center"/>
          </w:tcPr>
          <w:p w14:paraId="36D2CCCA">
            <w:pPr>
              <w:pStyle w:val="18"/>
            </w:pPr>
            <w:r>
              <w:t>工作需要</w:t>
            </w:r>
          </w:p>
        </w:tc>
      </w:tr>
      <w:tr w14:paraId="75BF0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441CC"/>
        </w:tc>
        <w:tc>
          <w:tcPr>
            <w:tcW w:w="2268" w:type="dxa"/>
            <w:vAlign w:val="center"/>
          </w:tcPr>
          <w:p w14:paraId="3C128C39">
            <w:pPr>
              <w:pStyle w:val="18"/>
            </w:pPr>
            <w:r>
              <w:t>质量指标</w:t>
            </w:r>
          </w:p>
        </w:tc>
        <w:tc>
          <w:tcPr>
            <w:tcW w:w="2835" w:type="dxa"/>
            <w:vAlign w:val="center"/>
          </w:tcPr>
          <w:p w14:paraId="7FC95C98">
            <w:pPr>
              <w:pStyle w:val="18"/>
            </w:pPr>
            <w:r>
              <w:t>新建、改扩建工程验收合格率</w:t>
            </w:r>
          </w:p>
        </w:tc>
        <w:tc>
          <w:tcPr>
            <w:tcW w:w="2835" w:type="dxa"/>
            <w:vAlign w:val="center"/>
          </w:tcPr>
          <w:p w14:paraId="7558F990">
            <w:pPr>
              <w:pStyle w:val="18"/>
            </w:pPr>
            <w:r>
              <w:t>新建、改扩建工程验收合格数量与新建、改扩建工程数量之比</w:t>
            </w:r>
          </w:p>
        </w:tc>
        <w:tc>
          <w:tcPr>
            <w:tcW w:w="2551" w:type="dxa"/>
            <w:vAlign w:val="center"/>
          </w:tcPr>
          <w:p w14:paraId="605E4555">
            <w:pPr>
              <w:pStyle w:val="18"/>
            </w:pPr>
            <w:r>
              <w:t>≥95%</w:t>
            </w:r>
          </w:p>
        </w:tc>
        <w:tc>
          <w:tcPr>
            <w:tcW w:w="2268" w:type="dxa"/>
            <w:vAlign w:val="center"/>
          </w:tcPr>
          <w:p w14:paraId="00A61EBA">
            <w:pPr>
              <w:pStyle w:val="18"/>
            </w:pPr>
            <w:r>
              <w:t>工作需要</w:t>
            </w:r>
          </w:p>
        </w:tc>
      </w:tr>
      <w:tr w14:paraId="08C62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7874F"/>
        </w:tc>
        <w:tc>
          <w:tcPr>
            <w:tcW w:w="2268" w:type="dxa"/>
            <w:vAlign w:val="center"/>
          </w:tcPr>
          <w:p w14:paraId="5DA09699">
            <w:pPr>
              <w:pStyle w:val="18"/>
            </w:pPr>
            <w:r>
              <w:t>成本指标</w:t>
            </w:r>
          </w:p>
        </w:tc>
        <w:tc>
          <w:tcPr>
            <w:tcW w:w="2835" w:type="dxa"/>
            <w:vAlign w:val="center"/>
          </w:tcPr>
          <w:p w14:paraId="4DD78602">
            <w:pPr>
              <w:pStyle w:val="18"/>
            </w:pPr>
            <w:r>
              <w:t>设施设备采购成本</w:t>
            </w:r>
          </w:p>
        </w:tc>
        <w:tc>
          <w:tcPr>
            <w:tcW w:w="2835" w:type="dxa"/>
            <w:vAlign w:val="center"/>
          </w:tcPr>
          <w:p w14:paraId="3DACFFD5">
            <w:pPr>
              <w:pStyle w:val="18"/>
            </w:pPr>
            <w:r>
              <w:t>实行政府集中采购</w:t>
            </w:r>
          </w:p>
        </w:tc>
        <w:tc>
          <w:tcPr>
            <w:tcW w:w="2551" w:type="dxa"/>
            <w:vAlign w:val="center"/>
          </w:tcPr>
          <w:p w14:paraId="2BF4EDB7">
            <w:pPr>
              <w:pStyle w:val="18"/>
            </w:pPr>
            <w:r>
              <w:t>应低于市场零售价格</w:t>
            </w:r>
          </w:p>
        </w:tc>
        <w:tc>
          <w:tcPr>
            <w:tcW w:w="2268" w:type="dxa"/>
            <w:vAlign w:val="center"/>
          </w:tcPr>
          <w:p w14:paraId="305B6511">
            <w:pPr>
              <w:pStyle w:val="18"/>
            </w:pPr>
            <w:r>
              <w:t>工作需要</w:t>
            </w:r>
          </w:p>
        </w:tc>
      </w:tr>
      <w:tr w14:paraId="53E69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2C16B4">
            <w:pPr>
              <w:pStyle w:val="19"/>
            </w:pPr>
            <w:r>
              <w:t>效益指标</w:t>
            </w:r>
          </w:p>
        </w:tc>
        <w:tc>
          <w:tcPr>
            <w:tcW w:w="2268" w:type="dxa"/>
            <w:vAlign w:val="center"/>
          </w:tcPr>
          <w:p w14:paraId="637EE672">
            <w:pPr>
              <w:pStyle w:val="18"/>
            </w:pPr>
            <w:r>
              <w:t>社会效益指标</w:t>
            </w:r>
          </w:p>
        </w:tc>
        <w:tc>
          <w:tcPr>
            <w:tcW w:w="2835" w:type="dxa"/>
            <w:vAlign w:val="center"/>
          </w:tcPr>
          <w:p w14:paraId="121AF09C">
            <w:pPr>
              <w:pStyle w:val="18"/>
            </w:pPr>
            <w:r>
              <w:t>九年义务教育巩固率</w:t>
            </w:r>
          </w:p>
        </w:tc>
        <w:tc>
          <w:tcPr>
            <w:tcW w:w="2835" w:type="dxa"/>
            <w:vAlign w:val="center"/>
          </w:tcPr>
          <w:p w14:paraId="1F57A0D4">
            <w:pPr>
              <w:pStyle w:val="18"/>
            </w:pPr>
            <w:r>
              <w:t>入学人数与毕业人数的百分比</w:t>
            </w:r>
          </w:p>
        </w:tc>
        <w:tc>
          <w:tcPr>
            <w:tcW w:w="2551" w:type="dxa"/>
            <w:vAlign w:val="center"/>
          </w:tcPr>
          <w:p w14:paraId="3D464BDA">
            <w:pPr>
              <w:pStyle w:val="18"/>
            </w:pPr>
            <w:r>
              <w:t>≥97%</w:t>
            </w:r>
          </w:p>
        </w:tc>
        <w:tc>
          <w:tcPr>
            <w:tcW w:w="2268" w:type="dxa"/>
            <w:vAlign w:val="center"/>
          </w:tcPr>
          <w:p w14:paraId="4F44AD7E">
            <w:pPr>
              <w:pStyle w:val="18"/>
            </w:pPr>
            <w:r>
              <w:t>工作需要</w:t>
            </w:r>
          </w:p>
        </w:tc>
      </w:tr>
      <w:tr w14:paraId="3D9C2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F0220B"/>
        </w:tc>
        <w:tc>
          <w:tcPr>
            <w:tcW w:w="2268" w:type="dxa"/>
            <w:vAlign w:val="center"/>
          </w:tcPr>
          <w:p w14:paraId="5FC8A5BD">
            <w:pPr>
              <w:pStyle w:val="18"/>
            </w:pPr>
            <w:r>
              <w:t>经济效益指标</w:t>
            </w:r>
          </w:p>
        </w:tc>
        <w:tc>
          <w:tcPr>
            <w:tcW w:w="2835" w:type="dxa"/>
            <w:vAlign w:val="center"/>
          </w:tcPr>
          <w:p w14:paraId="03549B11">
            <w:pPr>
              <w:pStyle w:val="18"/>
            </w:pPr>
            <w:r>
              <w:t>教育教学质量</w:t>
            </w:r>
          </w:p>
        </w:tc>
        <w:tc>
          <w:tcPr>
            <w:tcW w:w="2835" w:type="dxa"/>
            <w:vAlign w:val="center"/>
          </w:tcPr>
          <w:p w14:paraId="1C57A9A8">
            <w:pPr>
              <w:pStyle w:val="18"/>
            </w:pPr>
            <w:r>
              <w:t>教育教学质量逐步提高</w:t>
            </w:r>
          </w:p>
        </w:tc>
        <w:tc>
          <w:tcPr>
            <w:tcW w:w="2551" w:type="dxa"/>
            <w:vAlign w:val="center"/>
          </w:tcPr>
          <w:p w14:paraId="7FA0E899">
            <w:pPr>
              <w:pStyle w:val="18"/>
            </w:pPr>
            <w:r>
              <w:t>明显</w:t>
            </w:r>
          </w:p>
        </w:tc>
        <w:tc>
          <w:tcPr>
            <w:tcW w:w="2268" w:type="dxa"/>
            <w:vAlign w:val="center"/>
          </w:tcPr>
          <w:p w14:paraId="1943212C">
            <w:pPr>
              <w:pStyle w:val="18"/>
            </w:pPr>
            <w:r>
              <w:t>工作需要</w:t>
            </w:r>
          </w:p>
        </w:tc>
      </w:tr>
      <w:tr w14:paraId="6F21C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587C42">
            <w:pPr>
              <w:pStyle w:val="19"/>
            </w:pPr>
            <w:r>
              <w:t>满意度指标</w:t>
            </w:r>
          </w:p>
        </w:tc>
        <w:tc>
          <w:tcPr>
            <w:tcW w:w="2268" w:type="dxa"/>
            <w:vAlign w:val="center"/>
          </w:tcPr>
          <w:p w14:paraId="4EF6D7B8">
            <w:pPr>
              <w:pStyle w:val="18"/>
            </w:pPr>
            <w:r>
              <w:t>服务对象满意度指标</w:t>
            </w:r>
          </w:p>
        </w:tc>
        <w:tc>
          <w:tcPr>
            <w:tcW w:w="2835" w:type="dxa"/>
            <w:vAlign w:val="center"/>
          </w:tcPr>
          <w:p w14:paraId="69897149">
            <w:pPr>
              <w:pStyle w:val="18"/>
            </w:pPr>
            <w:r>
              <w:t>群众满意度</w:t>
            </w:r>
          </w:p>
        </w:tc>
        <w:tc>
          <w:tcPr>
            <w:tcW w:w="2835" w:type="dxa"/>
            <w:vAlign w:val="center"/>
          </w:tcPr>
          <w:p w14:paraId="6BE9D959">
            <w:pPr>
              <w:pStyle w:val="18"/>
            </w:pPr>
            <w:r>
              <w:t>群众满意数量占总数的比例。</w:t>
            </w:r>
          </w:p>
        </w:tc>
        <w:tc>
          <w:tcPr>
            <w:tcW w:w="2551" w:type="dxa"/>
            <w:vAlign w:val="center"/>
          </w:tcPr>
          <w:p w14:paraId="10535998">
            <w:pPr>
              <w:pStyle w:val="18"/>
            </w:pPr>
            <w:r>
              <w:t>≥98%</w:t>
            </w:r>
          </w:p>
        </w:tc>
        <w:tc>
          <w:tcPr>
            <w:tcW w:w="2268" w:type="dxa"/>
            <w:vAlign w:val="center"/>
          </w:tcPr>
          <w:p w14:paraId="1D1DC87C">
            <w:pPr>
              <w:pStyle w:val="18"/>
            </w:pPr>
            <w:r>
              <w:t>工作需要</w:t>
            </w:r>
          </w:p>
        </w:tc>
      </w:tr>
    </w:tbl>
    <w:p w14:paraId="4D43C88B">
      <w:pPr>
        <w:sectPr>
          <w:pgSz w:w="16840" w:h="11900" w:orient="landscape"/>
          <w:pgMar w:top="1361" w:right="1020" w:bottom="1134" w:left="1020" w:header="720" w:footer="720" w:gutter="0"/>
          <w:cols w:space="720" w:num="1"/>
        </w:sectPr>
      </w:pPr>
    </w:p>
    <w:p w14:paraId="53865B38">
      <w:pPr>
        <w:ind w:firstLine="560"/>
      </w:pPr>
      <w:r>
        <w:rPr>
          <w:rFonts w:ascii="方正仿宋_GBK" w:hAnsi="方正仿宋_GBK" w:eastAsia="方正仿宋_GBK" w:cs="方正仿宋_GBK"/>
          <w:b/>
          <w:color w:val="000000"/>
          <w:sz w:val="28"/>
        </w:rPr>
        <w:t>35、提前下达2022年义务教育薄改中央补助资金保财教【2021】71号绩效目标表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9D33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D84FB9">
            <w:pPr>
              <w:pStyle w:val="16"/>
            </w:pPr>
            <w:r>
              <w:t>绩效目标</w:t>
            </w:r>
          </w:p>
        </w:tc>
        <w:tc>
          <w:tcPr>
            <w:tcW w:w="12756" w:type="dxa"/>
            <w:tcBorders>
              <w:bottom w:val="single" w:color="FFFFFF" w:sz="6" w:space="0"/>
            </w:tcBorders>
            <w:vAlign w:val="center"/>
          </w:tcPr>
          <w:p w14:paraId="4A5DE820">
            <w:pPr>
              <w:pStyle w:val="18"/>
            </w:pPr>
            <w:r>
              <w:t>1.保障农村中小学正常运转，保证学校校舍安全，改善义务教育学校基本办学条件</w:t>
            </w:r>
          </w:p>
          <w:p w14:paraId="4166867E">
            <w:pPr>
              <w:pStyle w:val="18"/>
            </w:pPr>
            <w:r>
              <w:t>2.巩固消除大班额成果，改善校园文化环境</w:t>
            </w:r>
          </w:p>
        </w:tc>
      </w:tr>
    </w:tbl>
    <w:p w14:paraId="63A1F81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7C6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47E23B">
            <w:pPr>
              <w:pStyle w:val="16"/>
            </w:pPr>
            <w:r>
              <w:t>一级指标</w:t>
            </w:r>
          </w:p>
        </w:tc>
        <w:tc>
          <w:tcPr>
            <w:tcW w:w="2268" w:type="dxa"/>
            <w:vAlign w:val="center"/>
          </w:tcPr>
          <w:p w14:paraId="2E401B16">
            <w:pPr>
              <w:pStyle w:val="16"/>
            </w:pPr>
            <w:r>
              <w:t>二级指标</w:t>
            </w:r>
          </w:p>
        </w:tc>
        <w:tc>
          <w:tcPr>
            <w:tcW w:w="2835" w:type="dxa"/>
            <w:vAlign w:val="center"/>
          </w:tcPr>
          <w:p w14:paraId="24267F39">
            <w:pPr>
              <w:pStyle w:val="16"/>
            </w:pPr>
            <w:r>
              <w:t>三级指标</w:t>
            </w:r>
          </w:p>
        </w:tc>
        <w:tc>
          <w:tcPr>
            <w:tcW w:w="2835" w:type="dxa"/>
            <w:vAlign w:val="center"/>
          </w:tcPr>
          <w:p w14:paraId="2C6EB81E">
            <w:pPr>
              <w:pStyle w:val="16"/>
            </w:pPr>
            <w:r>
              <w:t>绩效指标描述</w:t>
            </w:r>
          </w:p>
        </w:tc>
        <w:tc>
          <w:tcPr>
            <w:tcW w:w="2551" w:type="dxa"/>
            <w:vAlign w:val="center"/>
          </w:tcPr>
          <w:p w14:paraId="011BC214">
            <w:pPr>
              <w:pStyle w:val="16"/>
            </w:pPr>
            <w:r>
              <w:t>指标值</w:t>
            </w:r>
          </w:p>
        </w:tc>
        <w:tc>
          <w:tcPr>
            <w:tcW w:w="2268" w:type="dxa"/>
            <w:vAlign w:val="center"/>
          </w:tcPr>
          <w:p w14:paraId="2C35C632">
            <w:pPr>
              <w:pStyle w:val="16"/>
            </w:pPr>
            <w:r>
              <w:t>指标值确定依据</w:t>
            </w:r>
          </w:p>
        </w:tc>
      </w:tr>
      <w:tr w14:paraId="122C0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F8138C">
            <w:pPr>
              <w:pStyle w:val="19"/>
            </w:pPr>
            <w:r>
              <w:t>产出指标</w:t>
            </w:r>
          </w:p>
        </w:tc>
        <w:tc>
          <w:tcPr>
            <w:tcW w:w="2268" w:type="dxa"/>
            <w:vAlign w:val="center"/>
          </w:tcPr>
          <w:p w14:paraId="36A751FE">
            <w:pPr>
              <w:pStyle w:val="18"/>
            </w:pPr>
            <w:r>
              <w:t>时效指标</w:t>
            </w:r>
          </w:p>
        </w:tc>
        <w:tc>
          <w:tcPr>
            <w:tcW w:w="2835" w:type="dxa"/>
            <w:vAlign w:val="center"/>
          </w:tcPr>
          <w:p w14:paraId="7EE84AFE">
            <w:pPr>
              <w:pStyle w:val="18"/>
            </w:pPr>
            <w:r>
              <w:t>薄改项目完成时间</w:t>
            </w:r>
          </w:p>
        </w:tc>
        <w:tc>
          <w:tcPr>
            <w:tcW w:w="2835" w:type="dxa"/>
            <w:vAlign w:val="center"/>
          </w:tcPr>
          <w:p w14:paraId="2188EE2B">
            <w:pPr>
              <w:pStyle w:val="18"/>
            </w:pPr>
            <w:r>
              <w:t>义务教育薄改项目完成时间</w:t>
            </w:r>
          </w:p>
        </w:tc>
        <w:tc>
          <w:tcPr>
            <w:tcW w:w="2551" w:type="dxa"/>
            <w:vAlign w:val="center"/>
          </w:tcPr>
          <w:p w14:paraId="31B6FCC5">
            <w:pPr>
              <w:pStyle w:val="18"/>
            </w:pPr>
            <w:r>
              <w:t>年底前</w:t>
            </w:r>
          </w:p>
        </w:tc>
        <w:tc>
          <w:tcPr>
            <w:tcW w:w="2268" w:type="dxa"/>
            <w:vAlign w:val="center"/>
          </w:tcPr>
          <w:p w14:paraId="174E7943">
            <w:pPr>
              <w:pStyle w:val="18"/>
            </w:pPr>
            <w:r>
              <w:t>工作需要</w:t>
            </w:r>
          </w:p>
        </w:tc>
      </w:tr>
      <w:tr w14:paraId="0E64E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26B6C7"/>
        </w:tc>
        <w:tc>
          <w:tcPr>
            <w:tcW w:w="2268" w:type="dxa"/>
            <w:vAlign w:val="center"/>
          </w:tcPr>
          <w:p w14:paraId="71048E71">
            <w:pPr>
              <w:pStyle w:val="18"/>
            </w:pPr>
            <w:r>
              <w:t>数量指标</w:t>
            </w:r>
          </w:p>
        </w:tc>
        <w:tc>
          <w:tcPr>
            <w:tcW w:w="2835" w:type="dxa"/>
            <w:vAlign w:val="center"/>
          </w:tcPr>
          <w:p w14:paraId="4D8CA573">
            <w:pPr>
              <w:pStyle w:val="18"/>
            </w:pPr>
            <w:r>
              <w:t>56人以上大班额比例</w:t>
            </w:r>
          </w:p>
        </w:tc>
        <w:tc>
          <w:tcPr>
            <w:tcW w:w="2835" w:type="dxa"/>
            <w:vAlign w:val="center"/>
          </w:tcPr>
          <w:p w14:paraId="3D9F7B16">
            <w:pPr>
              <w:pStyle w:val="18"/>
            </w:pPr>
            <w:r>
              <w:t>全区56人以上的班级占总数的比例</w:t>
            </w:r>
          </w:p>
        </w:tc>
        <w:tc>
          <w:tcPr>
            <w:tcW w:w="2551" w:type="dxa"/>
            <w:vAlign w:val="center"/>
          </w:tcPr>
          <w:p w14:paraId="4121405D">
            <w:pPr>
              <w:pStyle w:val="18"/>
            </w:pPr>
            <w:r>
              <w:t>≤3%</w:t>
            </w:r>
          </w:p>
        </w:tc>
        <w:tc>
          <w:tcPr>
            <w:tcW w:w="2268" w:type="dxa"/>
            <w:vAlign w:val="center"/>
          </w:tcPr>
          <w:p w14:paraId="49F0AB17">
            <w:pPr>
              <w:pStyle w:val="18"/>
            </w:pPr>
            <w:r>
              <w:t>工作需要</w:t>
            </w:r>
          </w:p>
        </w:tc>
      </w:tr>
      <w:tr w14:paraId="725F4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293D59"/>
        </w:tc>
        <w:tc>
          <w:tcPr>
            <w:tcW w:w="2268" w:type="dxa"/>
            <w:vAlign w:val="center"/>
          </w:tcPr>
          <w:p w14:paraId="29D96B07">
            <w:pPr>
              <w:pStyle w:val="18"/>
            </w:pPr>
            <w:r>
              <w:t>质量指标</w:t>
            </w:r>
          </w:p>
        </w:tc>
        <w:tc>
          <w:tcPr>
            <w:tcW w:w="2835" w:type="dxa"/>
            <w:vAlign w:val="center"/>
          </w:tcPr>
          <w:p w14:paraId="24965FA2">
            <w:pPr>
              <w:pStyle w:val="18"/>
            </w:pPr>
            <w:r>
              <w:t>新建、改扩建工程验收合格率</w:t>
            </w:r>
          </w:p>
        </w:tc>
        <w:tc>
          <w:tcPr>
            <w:tcW w:w="2835" w:type="dxa"/>
            <w:vAlign w:val="center"/>
          </w:tcPr>
          <w:p w14:paraId="27A33AA6">
            <w:pPr>
              <w:pStyle w:val="18"/>
            </w:pPr>
            <w:r>
              <w:t>新建、改扩建工程验收合格数量与新建、改扩建工程数量之比</w:t>
            </w:r>
          </w:p>
        </w:tc>
        <w:tc>
          <w:tcPr>
            <w:tcW w:w="2551" w:type="dxa"/>
            <w:vAlign w:val="center"/>
          </w:tcPr>
          <w:p w14:paraId="3DCF3CE8">
            <w:pPr>
              <w:pStyle w:val="18"/>
            </w:pPr>
            <w:r>
              <w:t>≥95%</w:t>
            </w:r>
          </w:p>
        </w:tc>
        <w:tc>
          <w:tcPr>
            <w:tcW w:w="2268" w:type="dxa"/>
            <w:vAlign w:val="center"/>
          </w:tcPr>
          <w:p w14:paraId="7916C2D2">
            <w:pPr>
              <w:pStyle w:val="18"/>
            </w:pPr>
            <w:r>
              <w:t>工作需要</w:t>
            </w:r>
          </w:p>
        </w:tc>
      </w:tr>
      <w:tr w14:paraId="40594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4FBA62"/>
        </w:tc>
        <w:tc>
          <w:tcPr>
            <w:tcW w:w="2268" w:type="dxa"/>
            <w:vAlign w:val="center"/>
          </w:tcPr>
          <w:p w14:paraId="7074F6A1">
            <w:pPr>
              <w:pStyle w:val="18"/>
            </w:pPr>
            <w:r>
              <w:t>成本指标</w:t>
            </w:r>
          </w:p>
        </w:tc>
        <w:tc>
          <w:tcPr>
            <w:tcW w:w="2835" w:type="dxa"/>
            <w:vAlign w:val="center"/>
          </w:tcPr>
          <w:p w14:paraId="3951448B">
            <w:pPr>
              <w:pStyle w:val="18"/>
            </w:pPr>
            <w:r>
              <w:t>设施设备采购成本</w:t>
            </w:r>
          </w:p>
        </w:tc>
        <w:tc>
          <w:tcPr>
            <w:tcW w:w="2835" w:type="dxa"/>
            <w:vAlign w:val="center"/>
          </w:tcPr>
          <w:p w14:paraId="17EDC748">
            <w:pPr>
              <w:pStyle w:val="18"/>
            </w:pPr>
            <w:r>
              <w:t>实行政府集中采购</w:t>
            </w:r>
          </w:p>
        </w:tc>
        <w:tc>
          <w:tcPr>
            <w:tcW w:w="2551" w:type="dxa"/>
            <w:vAlign w:val="center"/>
          </w:tcPr>
          <w:p w14:paraId="3DB28D1A">
            <w:pPr>
              <w:pStyle w:val="18"/>
            </w:pPr>
            <w:r>
              <w:t>应低于市场零售价格</w:t>
            </w:r>
          </w:p>
        </w:tc>
        <w:tc>
          <w:tcPr>
            <w:tcW w:w="2268" w:type="dxa"/>
            <w:vAlign w:val="center"/>
          </w:tcPr>
          <w:p w14:paraId="0D16B948">
            <w:pPr>
              <w:pStyle w:val="18"/>
            </w:pPr>
            <w:r>
              <w:t>工作需要</w:t>
            </w:r>
          </w:p>
        </w:tc>
      </w:tr>
      <w:tr w14:paraId="368FC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9A9620">
            <w:pPr>
              <w:pStyle w:val="19"/>
            </w:pPr>
            <w:r>
              <w:t>效益指标</w:t>
            </w:r>
          </w:p>
        </w:tc>
        <w:tc>
          <w:tcPr>
            <w:tcW w:w="2268" w:type="dxa"/>
            <w:vAlign w:val="center"/>
          </w:tcPr>
          <w:p w14:paraId="7033B7DF">
            <w:pPr>
              <w:pStyle w:val="18"/>
            </w:pPr>
            <w:r>
              <w:t>社会效益指标</w:t>
            </w:r>
          </w:p>
        </w:tc>
        <w:tc>
          <w:tcPr>
            <w:tcW w:w="2835" w:type="dxa"/>
            <w:vAlign w:val="center"/>
          </w:tcPr>
          <w:p w14:paraId="5D9DDBA4">
            <w:pPr>
              <w:pStyle w:val="18"/>
            </w:pPr>
            <w:r>
              <w:t>九年义务教育巩固率</w:t>
            </w:r>
          </w:p>
        </w:tc>
        <w:tc>
          <w:tcPr>
            <w:tcW w:w="2835" w:type="dxa"/>
            <w:vAlign w:val="center"/>
          </w:tcPr>
          <w:p w14:paraId="47B02020">
            <w:pPr>
              <w:pStyle w:val="18"/>
            </w:pPr>
            <w:r>
              <w:t>入学人数与毕业人数的百分比</w:t>
            </w:r>
          </w:p>
        </w:tc>
        <w:tc>
          <w:tcPr>
            <w:tcW w:w="2551" w:type="dxa"/>
            <w:vAlign w:val="center"/>
          </w:tcPr>
          <w:p w14:paraId="675A188E">
            <w:pPr>
              <w:pStyle w:val="18"/>
            </w:pPr>
            <w:r>
              <w:t>≥97%</w:t>
            </w:r>
          </w:p>
        </w:tc>
        <w:tc>
          <w:tcPr>
            <w:tcW w:w="2268" w:type="dxa"/>
            <w:vAlign w:val="center"/>
          </w:tcPr>
          <w:p w14:paraId="6AB7F500">
            <w:pPr>
              <w:pStyle w:val="18"/>
            </w:pPr>
            <w:r>
              <w:t>工作需要</w:t>
            </w:r>
          </w:p>
        </w:tc>
      </w:tr>
      <w:tr w14:paraId="1AF81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99DA3F"/>
        </w:tc>
        <w:tc>
          <w:tcPr>
            <w:tcW w:w="2268" w:type="dxa"/>
            <w:vAlign w:val="center"/>
          </w:tcPr>
          <w:p w14:paraId="3BB02892">
            <w:pPr>
              <w:pStyle w:val="18"/>
            </w:pPr>
            <w:r>
              <w:t>经济效益指标</w:t>
            </w:r>
          </w:p>
        </w:tc>
        <w:tc>
          <w:tcPr>
            <w:tcW w:w="2835" w:type="dxa"/>
            <w:vAlign w:val="center"/>
          </w:tcPr>
          <w:p w14:paraId="469E2CBC">
            <w:pPr>
              <w:pStyle w:val="18"/>
            </w:pPr>
            <w:r>
              <w:t>教育教学质量</w:t>
            </w:r>
          </w:p>
        </w:tc>
        <w:tc>
          <w:tcPr>
            <w:tcW w:w="2835" w:type="dxa"/>
            <w:vAlign w:val="center"/>
          </w:tcPr>
          <w:p w14:paraId="3B9A28B9">
            <w:pPr>
              <w:pStyle w:val="18"/>
            </w:pPr>
            <w:r>
              <w:t>教育教学质量逐步提高</w:t>
            </w:r>
          </w:p>
        </w:tc>
        <w:tc>
          <w:tcPr>
            <w:tcW w:w="2551" w:type="dxa"/>
            <w:vAlign w:val="center"/>
          </w:tcPr>
          <w:p w14:paraId="0F6CC417">
            <w:pPr>
              <w:pStyle w:val="18"/>
            </w:pPr>
            <w:r>
              <w:t>明显</w:t>
            </w:r>
          </w:p>
        </w:tc>
        <w:tc>
          <w:tcPr>
            <w:tcW w:w="2268" w:type="dxa"/>
            <w:vAlign w:val="center"/>
          </w:tcPr>
          <w:p w14:paraId="3F7E6FFE">
            <w:pPr>
              <w:pStyle w:val="18"/>
            </w:pPr>
            <w:r>
              <w:t>工作需要</w:t>
            </w:r>
          </w:p>
        </w:tc>
      </w:tr>
      <w:tr w14:paraId="704D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39517F">
            <w:pPr>
              <w:pStyle w:val="19"/>
            </w:pPr>
            <w:r>
              <w:t>满意度指标</w:t>
            </w:r>
          </w:p>
        </w:tc>
        <w:tc>
          <w:tcPr>
            <w:tcW w:w="2268" w:type="dxa"/>
            <w:vAlign w:val="center"/>
          </w:tcPr>
          <w:p w14:paraId="27C1EB53">
            <w:pPr>
              <w:pStyle w:val="18"/>
            </w:pPr>
            <w:r>
              <w:t>服务对象满意度指标</w:t>
            </w:r>
          </w:p>
        </w:tc>
        <w:tc>
          <w:tcPr>
            <w:tcW w:w="2835" w:type="dxa"/>
            <w:vAlign w:val="center"/>
          </w:tcPr>
          <w:p w14:paraId="3B0C9533">
            <w:pPr>
              <w:pStyle w:val="18"/>
            </w:pPr>
            <w:r>
              <w:t>群众满意度</w:t>
            </w:r>
          </w:p>
        </w:tc>
        <w:tc>
          <w:tcPr>
            <w:tcW w:w="2835" w:type="dxa"/>
            <w:vAlign w:val="center"/>
          </w:tcPr>
          <w:p w14:paraId="037E358B">
            <w:pPr>
              <w:pStyle w:val="18"/>
            </w:pPr>
            <w:r>
              <w:t>群众满意数量占总数的比例。</w:t>
            </w:r>
          </w:p>
        </w:tc>
        <w:tc>
          <w:tcPr>
            <w:tcW w:w="2551" w:type="dxa"/>
            <w:vAlign w:val="center"/>
          </w:tcPr>
          <w:p w14:paraId="348E8E81">
            <w:pPr>
              <w:pStyle w:val="18"/>
            </w:pPr>
            <w:r>
              <w:t>≥98%</w:t>
            </w:r>
          </w:p>
        </w:tc>
        <w:tc>
          <w:tcPr>
            <w:tcW w:w="2268" w:type="dxa"/>
            <w:vAlign w:val="center"/>
          </w:tcPr>
          <w:p w14:paraId="38642C98">
            <w:pPr>
              <w:pStyle w:val="18"/>
            </w:pPr>
            <w:r>
              <w:t>工作需要</w:t>
            </w:r>
          </w:p>
        </w:tc>
      </w:tr>
    </w:tbl>
    <w:p w14:paraId="49620D4C">
      <w:pPr>
        <w:sectPr>
          <w:pgSz w:w="16840" w:h="11900" w:orient="landscape"/>
          <w:pgMar w:top="1361" w:right="1020" w:bottom="1134" w:left="1020" w:header="720" w:footer="720" w:gutter="0"/>
          <w:cols w:space="720" w:num="1"/>
        </w:sectPr>
      </w:pPr>
    </w:p>
    <w:p w14:paraId="6DFC6CB5">
      <w:pPr>
        <w:ind w:firstLine="560"/>
      </w:pPr>
      <w:r>
        <w:rPr>
          <w:rFonts w:ascii="方正仿宋_GBK" w:hAnsi="方正仿宋_GBK" w:eastAsia="方正仿宋_GBK" w:cs="方正仿宋_GBK"/>
          <w:b/>
          <w:color w:val="000000"/>
          <w:sz w:val="28"/>
        </w:rPr>
        <w:t>36、提前下达2022年义务教育贫困生补助资助市级资金  保财教[2021]55号绩效目标表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9543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5DDDE6">
            <w:pPr>
              <w:pStyle w:val="16"/>
            </w:pPr>
            <w:r>
              <w:t>绩效目标</w:t>
            </w:r>
          </w:p>
        </w:tc>
        <w:tc>
          <w:tcPr>
            <w:tcW w:w="12756" w:type="dxa"/>
            <w:tcBorders>
              <w:bottom w:val="single" w:color="FFFFFF" w:sz="6" w:space="0"/>
            </w:tcBorders>
            <w:vAlign w:val="center"/>
          </w:tcPr>
          <w:p w14:paraId="29B91F6B">
            <w:pPr>
              <w:pStyle w:val="18"/>
            </w:pPr>
            <w:r>
              <w:t>1.大力发展义务教育、改善义务教育办学条件</w:t>
            </w:r>
          </w:p>
          <w:p w14:paraId="4B961029">
            <w:pPr>
              <w:pStyle w:val="18"/>
            </w:pPr>
            <w:r>
              <w:t>2.建立健全义务教育贫困学生资助制度、确保贫困学生得到资助</w:t>
            </w:r>
          </w:p>
        </w:tc>
      </w:tr>
    </w:tbl>
    <w:p w14:paraId="1263D75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FC5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05EE1D">
            <w:pPr>
              <w:pStyle w:val="16"/>
            </w:pPr>
            <w:r>
              <w:t>一级指标</w:t>
            </w:r>
          </w:p>
        </w:tc>
        <w:tc>
          <w:tcPr>
            <w:tcW w:w="2268" w:type="dxa"/>
            <w:vAlign w:val="center"/>
          </w:tcPr>
          <w:p w14:paraId="6317C9CC">
            <w:pPr>
              <w:pStyle w:val="16"/>
            </w:pPr>
            <w:r>
              <w:t>二级指标</w:t>
            </w:r>
          </w:p>
        </w:tc>
        <w:tc>
          <w:tcPr>
            <w:tcW w:w="2835" w:type="dxa"/>
            <w:vAlign w:val="center"/>
          </w:tcPr>
          <w:p w14:paraId="35AF8097">
            <w:pPr>
              <w:pStyle w:val="16"/>
            </w:pPr>
            <w:r>
              <w:t>三级指标</w:t>
            </w:r>
          </w:p>
        </w:tc>
        <w:tc>
          <w:tcPr>
            <w:tcW w:w="2835" w:type="dxa"/>
            <w:vAlign w:val="center"/>
          </w:tcPr>
          <w:p w14:paraId="30D244E6">
            <w:pPr>
              <w:pStyle w:val="16"/>
            </w:pPr>
            <w:r>
              <w:t>绩效指标描述</w:t>
            </w:r>
          </w:p>
        </w:tc>
        <w:tc>
          <w:tcPr>
            <w:tcW w:w="2551" w:type="dxa"/>
            <w:vAlign w:val="center"/>
          </w:tcPr>
          <w:p w14:paraId="31F73739">
            <w:pPr>
              <w:pStyle w:val="16"/>
            </w:pPr>
            <w:r>
              <w:t>指标值</w:t>
            </w:r>
          </w:p>
        </w:tc>
        <w:tc>
          <w:tcPr>
            <w:tcW w:w="2268" w:type="dxa"/>
            <w:vAlign w:val="center"/>
          </w:tcPr>
          <w:p w14:paraId="793B6CE3">
            <w:pPr>
              <w:pStyle w:val="16"/>
            </w:pPr>
            <w:r>
              <w:t>指标值确定依据</w:t>
            </w:r>
          </w:p>
        </w:tc>
      </w:tr>
      <w:tr w14:paraId="1539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300EDC">
            <w:pPr>
              <w:pStyle w:val="19"/>
            </w:pPr>
            <w:r>
              <w:t>产出指标</w:t>
            </w:r>
          </w:p>
        </w:tc>
        <w:tc>
          <w:tcPr>
            <w:tcW w:w="2268" w:type="dxa"/>
            <w:vAlign w:val="center"/>
          </w:tcPr>
          <w:p w14:paraId="3EC4C852">
            <w:pPr>
              <w:pStyle w:val="18"/>
            </w:pPr>
            <w:r>
              <w:t>数量指标</w:t>
            </w:r>
          </w:p>
        </w:tc>
        <w:tc>
          <w:tcPr>
            <w:tcW w:w="2835" w:type="dxa"/>
            <w:vAlign w:val="center"/>
          </w:tcPr>
          <w:p w14:paraId="1185EAE1">
            <w:pPr>
              <w:pStyle w:val="18"/>
            </w:pPr>
            <w:r>
              <w:t>受资助人数</w:t>
            </w:r>
          </w:p>
        </w:tc>
        <w:tc>
          <w:tcPr>
            <w:tcW w:w="2835" w:type="dxa"/>
            <w:vAlign w:val="center"/>
          </w:tcPr>
          <w:p w14:paraId="41D74131">
            <w:pPr>
              <w:pStyle w:val="18"/>
            </w:pPr>
            <w:r>
              <w:t>本年度义务教育享受资助人数</w:t>
            </w:r>
          </w:p>
        </w:tc>
        <w:tc>
          <w:tcPr>
            <w:tcW w:w="2551" w:type="dxa"/>
            <w:vAlign w:val="center"/>
          </w:tcPr>
          <w:p w14:paraId="495F317C">
            <w:pPr>
              <w:pStyle w:val="18"/>
            </w:pPr>
            <w:r>
              <w:t>1800人</w:t>
            </w:r>
          </w:p>
        </w:tc>
        <w:tc>
          <w:tcPr>
            <w:tcW w:w="2268" w:type="dxa"/>
            <w:vAlign w:val="center"/>
          </w:tcPr>
          <w:p w14:paraId="5B538CB7">
            <w:pPr>
              <w:pStyle w:val="18"/>
            </w:pPr>
            <w:r>
              <w:t>工作需要</w:t>
            </w:r>
          </w:p>
        </w:tc>
      </w:tr>
      <w:tr w14:paraId="15130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934440"/>
        </w:tc>
        <w:tc>
          <w:tcPr>
            <w:tcW w:w="2268" w:type="dxa"/>
            <w:vAlign w:val="center"/>
          </w:tcPr>
          <w:p w14:paraId="5B536FDB">
            <w:pPr>
              <w:pStyle w:val="18"/>
            </w:pPr>
            <w:r>
              <w:t>成本指标</w:t>
            </w:r>
          </w:p>
        </w:tc>
        <w:tc>
          <w:tcPr>
            <w:tcW w:w="2835" w:type="dxa"/>
            <w:vAlign w:val="center"/>
          </w:tcPr>
          <w:p w14:paraId="381DD08E">
            <w:pPr>
              <w:pStyle w:val="18"/>
            </w:pPr>
            <w:r>
              <w:t>受资助标准</w:t>
            </w:r>
          </w:p>
        </w:tc>
        <w:tc>
          <w:tcPr>
            <w:tcW w:w="2835" w:type="dxa"/>
            <w:vAlign w:val="center"/>
          </w:tcPr>
          <w:p w14:paraId="338D0170">
            <w:pPr>
              <w:pStyle w:val="18"/>
            </w:pPr>
            <w:r>
              <w:t>本年度义务教小学非寄宿生享受资助人均标准</w:t>
            </w:r>
          </w:p>
        </w:tc>
        <w:tc>
          <w:tcPr>
            <w:tcW w:w="2551" w:type="dxa"/>
            <w:vAlign w:val="center"/>
          </w:tcPr>
          <w:p w14:paraId="32A1E7A3">
            <w:pPr>
              <w:pStyle w:val="18"/>
            </w:pPr>
            <w:r>
              <w:t>500元</w:t>
            </w:r>
          </w:p>
        </w:tc>
        <w:tc>
          <w:tcPr>
            <w:tcW w:w="2268" w:type="dxa"/>
            <w:vAlign w:val="center"/>
          </w:tcPr>
          <w:p w14:paraId="7DBC8C3A">
            <w:pPr>
              <w:pStyle w:val="18"/>
            </w:pPr>
            <w:r>
              <w:t>工作需要</w:t>
            </w:r>
          </w:p>
        </w:tc>
      </w:tr>
      <w:tr w14:paraId="31A10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4FC88"/>
        </w:tc>
        <w:tc>
          <w:tcPr>
            <w:tcW w:w="2268" w:type="dxa"/>
            <w:vAlign w:val="center"/>
          </w:tcPr>
          <w:p w14:paraId="6786F5B6">
            <w:pPr>
              <w:pStyle w:val="18"/>
            </w:pPr>
            <w:r>
              <w:t>时效指标</w:t>
            </w:r>
          </w:p>
        </w:tc>
        <w:tc>
          <w:tcPr>
            <w:tcW w:w="2835" w:type="dxa"/>
            <w:vAlign w:val="center"/>
          </w:tcPr>
          <w:p w14:paraId="0B7B6962">
            <w:pPr>
              <w:pStyle w:val="18"/>
            </w:pPr>
            <w:r>
              <w:t>助学金发放时间</w:t>
            </w:r>
          </w:p>
        </w:tc>
        <w:tc>
          <w:tcPr>
            <w:tcW w:w="2835" w:type="dxa"/>
            <w:vAlign w:val="center"/>
          </w:tcPr>
          <w:p w14:paraId="4B91E388">
            <w:pPr>
              <w:pStyle w:val="18"/>
            </w:pPr>
            <w:r>
              <w:t>助学金发放时间</w:t>
            </w:r>
          </w:p>
        </w:tc>
        <w:tc>
          <w:tcPr>
            <w:tcW w:w="2551" w:type="dxa"/>
            <w:vAlign w:val="center"/>
          </w:tcPr>
          <w:p w14:paraId="64A4F17A">
            <w:pPr>
              <w:pStyle w:val="18"/>
            </w:pPr>
            <w:r>
              <w:t>每年6月和11月底</w:t>
            </w:r>
          </w:p>
        </w:tc>
        <w:tc>
          <w:tcPr>
            <w:tcW w:w="2268" w:type="dxa"/>
            <w:vAlign w:val="center"/>
          </w:tcPr>
          <w:p w14:paraId="5B91E5F8">
            <w:pPr>
              <w:pStyle w:val="18"/>
            </w:pPr>
            <w:r>
              <w:t>工作需要</w:t>
            </w:r>
          </w:p>
        </w:tc>
      </w:tr>
      <w:tr w14:paraId="26367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F1DA2E"/>
        </w:tc>
        <w:tc>
          <w:tcPr>
            <w:tcW w:w="2268" w:type="dxa"/>
            <w:vAlign w:val="center"/>
          </w:tcPr>
          <w:p w14:paraId="10CE2122">
            <w:pPr>
              <w:pStyle w:val="18"/>
            </w:pPr>
            <w:r>
              <w:t>质量指标</w:t>
            </w:r>
          </w:p>
        </w:tc>
        <w:tc>
          <w:tcPr>
            <w:tcW w:w="2835" w:type="dxa"/>
            <w:vAlign w:val="center"/>
          </w:tcPr>
          <w:p w14:paraId="495300A7">
            <w:pPr>
              <w:pStyle w:val="18"/>
            </w:pPr>
            <w:r>
              <w:t>发放率</w:t>
            </w:r>
          </w:p>
        </w:tc>
        <w:tc>
          <w:tcPr>
            <w:tcW w:w="2835" w:type="dxa"/>
            <w:vAlign w:val="center"/>
          </w:tcPr>
          <w:p w14:paraId="19A506EE">
            <w:pPr>
              <w:pStyle w:val="18"/>
            </w:pPr>
            <w:r>
              <w:t>实际资助人数占应资助人数的比率</w:t>
            </w:r>
          </w:p>
        </w:tc>
        <w:tc>
          <w:tcPr>
            <w:tcW w:w="2551" w:type="dxa"/>
            <w:vAlign w:val="center"/>
          </w:tcPr>
          <w:p w14:paraId="7B42D279">
            <w:pPr>
              <w:pStyle w:val="18"/>
            </w:pPr>
            <w:r>
              <w:t>100%</w:t>
            </w:r>
          </w:p>
        </w:tc>
        <w:tc>
          <w:tcPr>
            <w:tcW w:w="2268" w:type="dxa"/>
            <w:vAlign w:val="center"/>
          </w:tcPr>
          <w:p w14:paraId="68670AF7">
            <w:pPr>
              <w:pStyle w:val="18"/>
            </w:pPr>
            <w:r>
              <w:t>工作需要</w:t>
            </w:r>
          </w:p>
        </w:tc>
      </w:tr>
      <w:tr w14:paraId="486B9ECD">
        <w:tblPrEx>
          <w:tblCellMar>
            <w:top w:w="0" w:type="dxa"/>
            <w:left w:w="108" w:type="dxa"/>
            <w:bottom w:w="0" w:type="dxa"/>
            <w:right w:w="108" w:type="dxa"/>
          </w:tblCellMar>
        </w:tblPrEx>
        <w:trPr>
          <w:trHeight w:val="397" w:hRule="atLeast"/>
          <w:jc w:val="center"/>
        </w:trPr>
        <w:tc>
          <w:tcPr>
            <w:tcW w:w="1417" w:type="dxa"/>
            <w:vMerge w:val="continue"/>
            <w:vAlign w:val="center"/>
          </w:tcPr>
          <w:p w14:paraId="48BFC53C"/>
        </w:tc>
        <w:tc>
          <w:tcPr>
            <w:tcW w:w="2268" w:type="dxa"/>
            <w:vAlign w:val="center"/>
          </w:tcPr>
          <w:p w14:paraId="07A522A6">
            <w:pPr>
              <w:pStyle w:val="18"/>
            </w:pPr>
            <w:r>
              <w:t>成本指标</w:t>
            </w:r>
          </w:p>
        </w:tc>
        <w:tc>
          <w:tcPr>
            <w:tcW w:w="2835" w:type="dxa"/>
            <w:vAlign w:val="center"/>
          </w:tcPr>
          <w:p w14:paraId="3C187323">
            <w:pPr>
              <w:pStyle w:val="18"/>
            </w:pPr>
            <w:r>
              <w:t>初中发放标准</w:t>
            </w:r>
          </w:p>
        </w:tc>
        <w:tc>
          <w:tcPr>
            <w:tcW w:w="2835" w:type="dxa"/>
            <w:vAlign w:val="center"/>
          </w:tcPr>
          <w:p w14:paraId="5131B988">
            <w:pPr>
              <w:pStyle w:val="18"/>
            </w:pPr>
            <w:r>
              <w:t>本年度义务教育初中寄宿生享受资助人均标准</w:t>
            </w:r>
          </w:p>
        </w:tc>
        <w:tc>
          <w:tcPr>
            <w:tcW w:w="2551" w:type="dxa"/>
            <w:vAlign w:val="center"/>
          </w:tcPr>
          <w:p w14:paraId="3AD815B8">
            <w:pPr>
              <w:pStyle w:val="18"/>
            </w:pPr>
            <w:r>
              <w:t>1250元</w:t>
            </w:r>
          </w:p>
        </w:tc>
        <w:tc>
          <w:tcPr>
            <w:tcW w:w="2268" w:type="dxa"/>
            <w:vAlign w:val="center"/>
          </w:tcPr>
          <w:p w14:paraId="6CD46FBD">
            <w:pPr>
              <w:pStyle w:val="18"/>
            </w:pPr>
            <w:r>
              <w:t>工作需要</w:t>
            </w:r>
          </w:p>
        </w:tc>
      </w:tr>
      <w:tr w14:paraId="784C1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618F37">
            <w:pPr>
              <w:pStyle w:val="19"/>
            </w:pPr>
            <w:r>
              <w:t>效益指标</w:t>
            </w:r>
          </w:p>
        </w:tc>
        <w:tc>
          <w:tcPr>
            <w:tcW w:w="2268" w:type="dxa"/>
            <w:vAlign w:val="center"/>
          </w:tcPr>
          <w:p w14:paraId="14FA306D">
            <w:pPr>
              <w:pStyle w:val="18"/>
            </w:pPr>
            <w:r>
              <w:t>经济效益指标</w:t>
            </w:r>
          </w:p>
        </w:tc>
        <w:tc>
          <w:tcPr>
            <w:tcW w:w="2835" w:type="dxa"/>
            <w:vAlign w:val="center"/>
          </w:tcPr>
          <w:p w14:paraId="0EA4B647">
            <w:pPr>
              <w:pStyle w:val="18"/>
            </w:pPr>
            <w:r>
              <w:t>减轻困难学生家庭经济负担</w:t>
            </w:r>
          </w:p>
        </w:tc>
        <w:tc>
          <w:tcPr>
            <w:tcW w:w="2835" w:type="dxa"/>
            <w:vAlign w:val="center"/>
          </w:tcPr>
          <w:p w14:paraId="566DFE37">
            <w:pPr>
              <w:pStyle w:val="18"/>
            </w:pPr>
            <w:r>
              <w:t>减轻困难学生家庭经济负担</w:t>
            </w:r>
          </w:p>
        </w:tc>
        <w:tc>
          <w:tcPr>
            <w:tcW w:w="2551" w:type="dxa"/>
            <w:vAlign w:val="center"/>
          </w:tcPr>
          <w:p w14:paraId="52EBA9E7">
            <w:pPr>
              <w:pStyle w:val="18"/>
            </w:pPr>
            <w:r>
              <w:t>≥500元</w:t>
            </w:r>
          </w:p>
        </w:tc>
        <w:tc>
          <w:tcPr>
            <w:tcW w:w="2268" w:type="dxa"/>
            <w:vAlign w:val="center"/>
          </w:tcPr>
          <w:p w14:paraId="0BF72CB5">
            <w:pPr>
              <w:pStyle w:val="18"/>
            </w:pPr>
            <w:r>
              <w:t>工作需要</w:t>
            </w:r>
          </w:p>
        </w:tc>
      </w:tr>
      <w:tr w14:paraId="3CD6F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185769"/>
        </w:tc>
        <w:tc>
          <w:tcPr>
            <w:tcW w:w="2268" w:type="dxa"/>
            <w:vAlign w:val="center"/>
          </w:tcPr>
          <w:p w14:paraId="193AE0DB">
            <w:pPr>
              <w:pStyle w:val="18"/>
            </w:pPr>
            <w:r>
              <w:t>社会效益指标</w:t>
            </w:r>
          </w:p>
        </w:tc>
        <w:tc>
          <w:tcPr>
            <w:tcW w:w="2835" w:type="dxa"/>
            <w:vAlign w:val="center"/>
          </w:tcPr>
          <w:p w14:paraId="3141B385">
            <w:pPr>
              <w:pStyle w:val="18"/>
            </w:pPr>
            <w:r>
              <w:t>社会稳定水平</w:t>
            </w:r>
          </w:p>
        </w:tc>
        <w:tc>
          <w:tcPr>
            <w:tcW w:w="2835" w:type="dxa"/>
            <w:vAlign w:val="center"/>
          </w:tcPr>
          <w:p w14:paraId="71697A0F">
            <w:pPr>
              <w:pStyle w:val="18"/>
            </w:pPr>
            <w:r>
              <w:t>社会稳定水平</w:t>
            </w:r>
          </w:p>
        </w:tc>
        <w:tc>
          <w:tcPr>
            <w:tcW w:w="2551" w:type="dxa"/>
            <w:vAlign w:val="center"/>
          </w:tcPr>
          <w:p w14:paraId="46F46414">
            <w:pPr>
              <w:pStyle w:val="18"/>
            </w:pPr>
            <w:r>
              <w:t>提高</w:t>
            </w:r>
          </w:p>
        </w:tc>
        <w:tc>
          <w:tcPr>
            <w:tcW w:w="2268" w:type="dxa"/>
            <w:vAlign w:val="center"/>
          </w:tcPr>
          <w:p w14:paraId="5D85065E">
            <w:pPr>
              <w:pStyle w:val="18"/>
            </w:pPr>
            <w:r>
              <w:t>工作需要</w:t>
            </w:r>
          </w:p>
        </w:tc>
      </w:tr>
      <w:tr w14:paraId="356C2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A6BD61">
            <w:pPr>
              <w:pStyle w:val="19"/>
            </w:pPr>
            <w:r>
              <w:t>满意度指标</w:t>
            </w:r>
          </w:p>
        </w:tc>
        <w:tc>
          <w:tcPr>
            <w:tcW w:w="2268" w:type="dxa"/>
            <w:vAlign w:val="center"/>
          </w:tcPr>
          <w:p w14:paraId="0CD6F2B1">
            <w:pPr>
              <w:pStyle w:val="18"/>
            </w:pPr>
            <w:r>
              <w:t>服务对象满意度指标</w:t>
            </w:r>
          </w:p>
        </w:tc>
        <w:tc>
          <w:tcPr>
            <w:tcW w:w="2835" w:type="dxa"/>
            <w:vAlign w:val="center"/>
          </w:tcPr>
          <w:p w14:paraId="4552966C">
            <w:pPr>
              <w:pStyle w:val="18"/>
            </w:pPr>
            <w:r>
              <w:t>师生满意度</w:t>
            </w:r>
          </w:p>
        </w:tc>
        <w:tc>
          <w:tcPr>
            <w:tcW w:w="2835" w:type="dxa"/>
            <w:vAlign w:val="center"/>
          </w:tcPr>
          <w:p w14:paraId="325A7164">
            <w:pPr>
              <w:pStyle w:val="18"/>
            </w:pPr>
            <w:r>
              <w:t>师生满意度</w:t>
            </w:r>
          </w:p>
        </w:tc>
        <w:tc>
          <w:tcPr>
            <w:tcW w:w="2551" w:type="dxa"/>
            <w:vAlign w:val="center"/>
          </w:tcPr>
          <w:p w14:paraId="702EFFD8">
            <w:pPr>
              <w:pStyle w:val="18"/>
            </w:pPr>
            <w:r>
              <w:t>≥98%</w:t>
            </w:r>
          </w:p>
        </w:tc>
        <w:tc>
          <w:tcPr>
            <w:tcW w:w="2268" w:type="dxa"/>
            <w:vAlign w:val="center"/>
          </w:tcPr>
          <w:p w14:paraId="3AC4F0A7">
            <w:pPr>
              <w:pStyle w:val="18"/>
            </w:pPr>
            <w:r>
              <w:t>工作需要</w:t>
            </w:r>
          </w:p>
        </w:tc>
      </w:tr>
    </w:tbl>
    <w:p w14:paraId="561335A4">
      <w:pPr>
        <w:sectPr>
          <w:pgSz w:w="16840" w:h="11900" w:orient="landscape"/>
          <w:pgMar w:top="1361" w:right="1020" w:bottom="1134" w:left="1020" w:header="720" w:footer="720" w:gutter="0"/>
          <w:cols w:space="720" w:num="1"/>
        </w:sectPr>
      </w:pPr>
    </w:p>
    <w:p w14:paraId="6B6438CE">
      <w:pPr>
        <w:ind w:firstLine="560"/>
      </w:pPr>
      <w:r>
        <w:rPr>
          <w:rFonts w:ascii="方正仿宋_GBK" w:hAnsi="方正仿宋_GBK" w:eastAsia="方正仿宋_GBK" w:cs="方正仿宋_GBK"/>
          <w:b/>
          <w:color w:val="000000"/>
          <w:sz w:val="28"/>
        </w:rPr>
        <w:t>37、提前下达2022年义务教育校舍维修改造市级资金  保财教[2021]55号绩效目标表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1715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1A9420">
            <w:pPr>
              <w:pStyle w:val="16"/>
            </w:pPr>
            <w:r>
              <w:t>绩效目标</w:t>
            </w:r>
          </w:p>
        </w:tc>
        <w:tc>
          <w:tcPr>
            <w:tcW w:w="12756" w:type="dxa"/>
            <w:tcBorders>
              <w:bottom w:val="single" w:color="FFFFFF" w:sz="6" w:space="0"/>
            </w:tcBorders>
            <w:vAlign w:val="center"/>
          </w:tcPr>
          <w:p w14:paraId="497674DF">
            <w:pPr>
              <w:pStyle w:val="18"/>
            </w:pPr>
            <w:r>
              <w:t>1.进行校舍维修改造，改善办学条件，提高教育教学质量。</w:t>
            </w:r>
          </w:p>
          <w:p w14:paraId="3939FF13">
            <w:pPr>
              <w:pStyle w:val="18"/>
            </w:pPr>
            <w:r>
              <w:t>2.义务教育学校办学条件进一步提升</w:t>
            </w:r>
          </w:p>
        </w:tc>
      </w:tr>
    </w:tbl>
    <w:p w14:paraId="2D88767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FF2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C32F2F">
            <w:pPr>
              <w:pStyle w:val="16"/>
            </w:pPr>
            <w:r>
              <w:t>一级指标</w:t>
            </w:r>
          </w:p>
        </w:tc>
        <w:tc>
          <w:tcPr>
            <w:tcW w:w="2268" w:type="dxa"/>
            <w:vAlign w:val="center"/>
          </w:tcPr>
          <w:p w14:paraId="097A1C88">
            <w:pPr>
              <w:pStyle w:val="16"/>
            </w:pPr>
            <w:r>
              <w:t>二级指标</w:t>
            </w:r>
          </w:p>
        </w:tc>
        <w:tc>
          <w:tcPr>
            <w:tcW w:w="2835" w:type="dxa"/>
            <w:vAlign w:val="center"/>
          </w:tcPr>
          <w:p w14:paraId="76010822">
            <w:pPr>
              <w:pStyle w:val="16"/>
            </w:pPr>
            <w:r>
              <w:t>三级指标</w:t>
            </w:r>
          </w:p>
        </w:tc>
        <w:tc>
          <w:tcPr>
            <w:tcW w:w="2835" w:type="dxa"/>
            <w:vAlign w:val="center"/>
          </w:tcPr>
          <w:p w14:paraId="67899CB4">
            <w:pPr>
              <w:pStyle w:val="16"/>
            </w:pPr>
            <w:r>
              <w:t>绩效指标描述</w:t>
            </w:r>
          </w:p>
        </w:tc>
        <w:tc>
          <w:tcPr>
            <w:tcW w:w="2551" w:type="dxa"/>
            <w:vAlign w:val="center"/>
          </w:tcPr>
          <w:p w14:paraId="4D4B9D1D">
            <w:pPr>
              <w:pStyle w:val="16"/>
            </w:pPr>
            <w:r>
              <w:t>指标值</w:t>
            </w:r>
          </w:p>
        </w:tc>
        <w:tc>
          <w:tcPr>
            <w:tcW w:w="2268" w:type="dxa"/>
            <w:vAlign w:val="center"/>
          </w:tcPr>
          <w:p w14:paraId="66A0E112">
            <w:pPr>
              <w:pStyle w:val="16"/>
            </w:pPr>
            <w:r>
              <w:t>指标值确定依据</w:t>
            </w:r>
          </w:p>
        </w:tc>
      </w:tr>
      <w:tr w14:paraId="07802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A8395D">
            <w:pPr>
              <w:pStyle w:val="19"/>
            </w:pPr>
            <w:r>
              <w:t>产出指标</w:t>
            </w:r>
          </w:p>
        </w:tc>
        <w:tc>
          <w:tcPr>
            <w:tcW w:w="2268" w:type="dxa"/>
            <w:vAlign w:val="center"/>
          </w:tcPr>
          <w:p w14:paraId="60519E01">
            <w:pPr>
              <w:pStyle w:val="18"/>
            </w:pPr>
            <w:r>
              <w:t>数量指标</w:t>
            </w:r>
          </w:p>
        </w:tc>
        <w:tc>
          <w:tcPr>
            <w:tcW w:w="2835" w:type="dxa"/>
            <w:vAlign w:val="center"/>
          </w:tcPr>
          <w:p w14:paraId="73A9F5A5">
            <w:pPr>
              <w:pStyle w:val="18"/>
            </w:pPr>
            <w:r>
              <w:t>56人以上大班额比例</w:t>
            </w:r>
          </w:p>
        </w:tc>
        <w:tc>
          <w:tcPr>
            <w:tcW w:w="2835" w:type="dxa"/>
            <w:vAlign w:val="center"/>
          </w:tcPr>
          <w:p w14:paraId="2527D941">
            <w:pPr>
              <w:pStyle w:val="18"/>
            </w:pPr>
            <w:r>
              <w:t>全区56人以上的班级占总数的比例</w:t>
            </w:r>
          </w:p>
        </w:tc>
        <w:tc>
          <w:tcPr>
            <w:tcW w:w="2551" w:type="dxa"/>
            <w:vAlign w:val="center"/>
          </w:tcPr>
          <w:p w14:paraId="1D169C82">
            <w:pPr>
              <w:pStyle w:val="18"/>
            </w:pPr>
            <w:r>
              <w:t>≤3%</w:t>
            </w:r>
          </w:p>
        </w:tc>
        <w:tc>
          <w:tcPr>
            <w:tcW w:w="2268" w:type="dxa"/>
            <w:vAlign w:val="center"/>
          </w:tcPr>
          <w:p w14:paraId="01B73879">
            <w:pPr>
              <w:pStyle w:val="18"/>
            </w:pPr>
            <w:r>
              <w:t>工作需要</w:t>
            </w:r>
          </w:p>
        </w:tc>
      </w:tr>
      <w:tr w14:paraId="0A65B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1C459"/>
        </w:tc>
        <w:tc>
          <w:tcPr>
            <w:tcW w:w="2268" w:type="dxa"/>
            <w:vAlign w:val="center"/>
          </w:tcPr>
          <w:p w14:paraId="07FC7FA8">
            <w:pPr>
              <w:pStyle w:val="18"/>
            </w:pPr>
            <w:r>
              <w:t>质量指标</w:t>
            </w:r>
          </w:p>
        </w:tc>
        <w:tc>
          <w:tcPr>
            <w:tcW w:w="2835" w:type="dxa"/>
            <w:vAlign w:val="center"/>
          </w:tcPr>
          <w:p w14:paraId="5CDEEE04">
            <w:pPr>
              <w:pStyle w:val="18"/>
            </w:pPr>
            <w:r>
              <w:t>新建、改扩建工程验收合格率</w:t>
            </w:r>
          </w:p>
        </w:tc>
        <w:tc>
          <w:tcPr>
            <w:tcW w:w="2835" w:type="dxa"/>
            <w:vAlign w:val="center"/>
          </w:tcPr>
          <w:p w14:paraId="3E7AAD2B">
            <w:pPr>
              <w:pStyle w:val="18"/>
            </w:pPr>
            <w:r>
              <w:t>新建、改扩建工程验收合格数量与新建、改扩建工程数量之比</w:t>
            </w:r>
          </w:p>
        </w:tc>
        <w:tc>
          <w:tcPr>
            <w:tcW w:w="2551" w:type="dxa"/>
            <w:vAlign w:val="center"/>
          </w:tcPr>
          <w:p w14:paraId="2511898D">
            <w:pPr>
              <w:pStyle w:val="18"/>
            </w:pPr>
            <w:r>
              <w:t>≥95%</w:t>
            </w:r>
          </w:p>
        </w:tc>
        <w:tc>
          <w:tcPr>
            <w:tcW w:w="2268" w:type="dxa"/>
            <w:vAlign w:val="center"/>
          </w:tcPr>
          <w:p w14:paraId="5375D97B">
            <w:pPr>
              <w:pStyle w:val="18"/>
            </w:pPr>
            <w:r>
              <w:t>工作需要</w:t>
            </w:r>
          </w:p>
        </w:tc>
      </w:tr>
      <w:tr w14:paraId="6A0D8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BDA8A6"/>
        </w:tc>
        <w:tc>
          <w:tcPr>
            <w:tcW w:w="2268" w:type="dxa"/>
            <w:vAlign w:val="center"/>
          </w:tcPr>
          <w:p w14:paraId="7F2B1BEE">
            <w:pPr>
              <w:pStyle w:val="18"/>
            </w:pPr>
            <w:r>
              <w:t>时效指标</w:t>
            </w:r>
          </w:p>
        </w:tc>
        <w:tc>
          <w:tcPr>
            <w:tcW w:w="2835" w:type="dxa"/>
            <w:vAlign w:val="center"/>
          </w:tcPr>
          <w:p w14:paraId="79A77DC0">
            <w:pPr>
              <w:pStyle w:val="18"/>
            </w:pPr>
            <w:r>
              <w:t>工程竣工时间</w:t>
            </w:r>
          </w:p>
        </w:tc>
        <w:tc>
          <w:tcPr>
            <w:tcW w:w="2835" w:type="dxa"/>
            <w:vAlign w:val="center"/>
          </w:tcPr>
          <w:p w14:paraId="0127F16D">
            <w:pPr>
              <w:pStyle w:val="18"/>
            </w:pPr>
            <w:r>
              <w:t>农村义务教育学校项目竣工时间</w:t>
            </w:r>
          </w:p>
        </w:tc>
        <w:tc>
          <w:tcPr>
            <w:tcW w:w="2551" w:type="dxa"/>
            <w:vAlign w:val="center"/>
          </w:tcPr>
          <w:p w14:paraId="5DF2F0A4">
            <w:pPr>
              <w:pStyle w:val="18"/>
            </w:pPr>
            <w:r>
              <w:t>年底前</w:t>
            </w:r>
          </w:p>
        </w:tc>
        <w:tc>
          <w:tcPr>
            <w:tcW w:w="2268" w:type="dxa"/>
            <w:vAlign w:val="center"/>
          </w:tcPr>
          <w:p w14:paraId="166CFA50">
            <w:pPr>
              <w:pStyle w:val="18"/>
            </w:pPr>
            <w:r>
              <w:t>工作需要</w:t>
            </w:r>
          </w:p>
        </w:tc>
      </w:tr>
      <w:tr w14:paraId="28DB6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E1C4C7"/>
        </w:tc>
        <w:tc>
          <w:tcPr>
            <w:tcW w:w="2268" w:type="dxa"/>
            <w:vAlign w:val="center"/>
          </w:tcPr>
          <w:p w14:paraId="5563220B">
            <w:pPr>
              <w:pStyle w:val="18"/>
            </w:pPr>
            <w:r>
              <w:t>成本指标</w:t>
            </w:r>
          </w:p>
        </w:tc>
        <w:tc>
          <w:tcPr>
            <w:tcW w:w="2835" w:type="dxa"/>
            <w:vAlign w:val="center"/>
          </w:tcPr>
          <w:p w14:paraId="26538626">
            <w:pPr>
              <w:pStyle w:val="18"/>
            </w:pPr>
            <w:r>
              <w:t>设施设备采购成本</w:t>
            </w:r>
          </w:p>
        </w:tc>
        <w:tc>
          <w:tcPr>
            <w:tcW w:w="2835" w:type="dxa"/>
            <w:vAlign w:val="center"/>
          </w:tcPr>
          <w:p w14:paraId="450645D3">
            <w:pPr>
              <w:pStyle w:val="18"/>
            </w:pPr>
            <w:r>
              <w:t>实行政府集中采购</w:t>
            </w:r>
          </w:p>
        </w:tc>
        <w:tc>
          <w:tcPr>
            <w:tcW w:w="2551" w:type="dxa"/>
            <w:vAlign w:val="center"/>
          </w:tcPr>
          <w:p w14:paraId="06765D27">
            <w:pPr>
              <w:pStyle w:val="18"/>
            </w:pPr>
            <w:r>
              <w:t>应低于市场零售价格</w:t>
            </w:r>
          </w:p>
        </w:tc>
        <w:tc>
          <w:tcPr>
            <w:tcW w:w="2268" w:type="dxa"/>
            <w:vAlign w:val="center"/>
          </w:tcPr>
          <w:p w14:paraId="452C3312">
            <w:pPr>
              <w:pStyle w:val="18"/>
            </w:pPr>
            <w:r>
              <w:t>工作需要</w:t>
            </w:r>
          </w:p>
        </w:tc>
      </w:tr>
      <w:tr w14:paraId="27F37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37FEBA">
            <w:pPr>
              <w:pStyle w:val="19"/>
            </w:pPr>
            <w:r>
              <w:t>效益指标</w:t>
            </w:r>
          </w:p>
        </w:tc>
        <w:tc>
          <w:tcPr>
            <w:tcW w:w="2268" w:type="dxa"/>
            <w:vAlign w:val="center"/>
          </w:tcPr>
          <w:p w14:paraId="693EE056">
            <w:pPr>
              <w:pStyle w:val="18"/>
            </w:pPr>
            <w:r>
              <w:t>社会效益指标</w:t>
            </w:r>
          </w:p>
        </w:tc>
        <w:tc>
          <w:tcPr>
            <w:tcW w:w="2835" w:type="dxa"/>
            <w:vAlign w:val="center"/>
          </w:tcPr>
          <w:p w14:paraId="043529C6">
            <w:pPr>
              <w:pStyle w:val="18"/>
            </w:pPr>
            <w:r>
              <w:t>九年义务教育巩固率</w:t>
            </w:r>
          </w:p>
        </w:tc>
        <w:tc>
          <w:tcPr>
            <w:tcW w:w="2835" w:type="dxa"/>
            <w:vAlign w:val="center"/>
          </w:tcPr>
          <w:p w14:paraId="1BC5EDCE">
            <w:pPr>
              <w:pStyle w:val="18"/>
            </w:pPr>
            <w:r>
              <w:t>入学人数与毕业人数的百分比</w:t>
            </w:r>
          </w:p>
        </w:tc>
        <w:tc>
          <w:tcPr>
            <w:tcW w:w="2551" w:type="dxa"/>
            <w:vAlign w:val="center"/>
          </w:tcPr>
          <w:p w14:paraId="1116A0E4">
            <w:pPr>
              <w:pStyle w:val="18"/>
            </w:pPr>
            <w:r>
              <w:t>≥97%</w:t>
            </w:r>
          </w:p>
        </w:tc>
        <w:tc>
          <w:tcPr>
            <w:tcW w:w="2268" w:type="dxa"/>
            <w:vAlign w:val="center"/>
          </w:tcPr>
          <w:p w14:paraId="1458A9C4">
            <w:pPr>
              <w:pStyle w:val="18"/>
            </w:pPr>
            <w:r>
              <w:t>工作需要</w:t>
            </w:r>
          </w:p>
        </w:tc>
      </w:tr>
      <w:tr w14:paraId="02A12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99662"/>
        </w:tc>
        <w:tc>
          <w:tcPr>
            <w:tcW w:w="2268" w:type="dxa"/>
            <w:vAlign w:val="center"/>
          </w:tcPr>
          <w:p w14:paraId="4BA38F02">
            <w:pPr>
              <w:pStyle w:val="18"/>
            </w:pPr>
            <w:r>
              <w:t>经济效益指标</w:t>
            </w:r>
          </w:p>
        </w:tc>
        <w:tc>
          <w:tcPr>
            <w:tcW w:w="2835" w:type="dxa"/>
            <w:vAlign w:val="center"/>
          </w:tcPr>
          <w:p w14:paraId="3DBD11A4">
            <w:pPr>
              <w:pStyle w:val="18"/>
            </w:pPr>
            <w:r>
              <w:t>教育教学质量</w:t>
            </w:r>
          </w:p>
        </w:tc>
        <w:tc>
          <w:tcPr>
            <w:tcW w:w="2835" w:type="dxa"/>
            <w:vAlign w:val="center"/>
          </w:tcPr>
          <w:p w14:paraId="0DE6F6BD">
            <w:pPr>
              <w:pStyle w:val="18"/>
            </w:pPr>
            <w:r>
              <w:t>教育教学质量逐步提高</w:t>
            </w:r>
          </w:p>
        </w:tc>
        <w:tc>
          <w:tcPr>
            <w:tcW w:w="2551" w:type="dxa"/>
            <w:vAlign w:val="center"/>
          </w:tcPr>
          <w:p w14:paraId="3A274758">
            <w:pPr>
              <w:pStyle w:val="18"/>
            </w:pPr>
            <w:r>
              <w:t>明显</w:t>
            </w:r>
          </w:p>
        </w:tc>
        <w:tc>
          <w:tcPr>
            <w:tcW w:w="2268" w:type="dxa"/>
            <w:vAlign w:val="center"/>
          </w:tcPr>
          <w:p w14:paraId="6233AAD5">
            <w:pPr>
              <w:pStyle w:val="18"/>
            </w:pPr>
            <w:r>
              <w:t>工作需要</w:t>
            </w:r>
          </w:p>
        </w:tc>
      </w:tr>
    </w:tbl>
    <w:p w14:paraId="6754C2CF">
      <w:pPr>
        <w:sectPr>
          <w:pgSz w:w="16840" w:h="11900" w:orient="landscape"/>
          <w:pgMar w:top="1361" w:right="1020" w:bottom="1134" w:left="1020" w:header="720" w:footer="720" w:gutter="0"/>
          <w:cols w:space="720" w:num="1"/>
        </w:sectPr>
      </w:pPr>
    </w:p>
    <w:p w14:paraId="3ED7B850">
      <w:pPr>
        <w:ind w:firstLine="560"/>
      </w:pPr>
      <w:r>
        <w:rPr>
          <w:rFonts w:ascii="方正仿宋_GBK" w:hAnsi="方正仿宋_GBK" w:eastAsia="方正仿宋_GBK" w:cs="方正仿宋_GBK"/>
          <w:b/>
          <w:color w:val="000000"/>
          <w:sz w:val="28"/>
        </w:rPr>
        <w:t>38、提前下达2022年幼儿园改扩建（建设）项目中央资金  保财教[2021]62号</w:t>
      </w:r>
    </w:p>
    <w:p w14:paraId="07A83ABF">
      <w:pPr>
        <w:ind w:firstLine="560"/>
      </w:pPr>
      <w:r>
        <w:rPr>
          <w:rFonts w:ascii="方正仿宋_GBK" w:hAnsi="方正仿宋_GBK" w:eastAsia="方正仿宋_GBK" w:cs="方正仿宋_GBK"/>
          <w:b/>
          <w:color w:val="000000"/>
          <w:sz w:val="28"/>
        </w:rPr>
        <w:t>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CBE0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8EAF3E">
            <w:pPr>
              <w:pStyle w:val="16"/>
            </w:pPr>
            <w:r>
              <w:t>绩效目标</w:t>
            </w:r>
          </w:p>
        </w:tc>
        <w:tc>
          <w:tcPr>
            <w:tcW w:w="12756" w:type="dxa"/>
            <w:tcBorders>
              <w:bottom w:val="single" w:color="FFFFFF" w:sz="6" w:space="0"/>
            </w:tcBorders>
            <w:vAlign w:val="center"/>
          </w:tcPr>
          <w:p w14:paraId="69DDC5EB">
            <w:pPr>
              <w:pStyle w:val="18"/>
            </w:pPr>
            <w:r>
              <w:t>1.补足普惠性资源短板，健全普惠性学前教育经费投入机制。</w:t>
            </w:r>
          </w:p>
          <w:p w14:paraId="397531AD">
            <w:pPr>
              <w:pStyle w:val="18"/>
            </w:pPr>
            <w:r>
              <w:t>2.改善普惠性幼儿园办园条件，提高保教质量。</w:t>
            </w:r>
          </w:p>
        </w:tc>
      </w:tr>
    </w:tbl>
    <w:p w14:paraId="5E20CFB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8ED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EFB58C">
            <w:pPr>
              <w:pStyle w:val="16"/>
            </w:pPr>
            <w:r>
              <w:t>一级指标</w:t>
            </w:r>
          </w:p>
        </w:tc>
        <w:tc>
          <w:tcPr>
            <w:tcW w:w="2268" w:type="dxa"/>
            <w:vAlign w:val="center"/>
          </w:tcPr>
          <w:p w14:paraId="18071420">
            <w:pPr>
              <w:pStyle w:val="16"/>
            </w:pPr>
            <w:r>
              <w:t>二级指标</w:t>
            </w:r>
          </w:p>
        </w:tc>
        <w:tc>
          <w:tcPr>
            <w:tcW w:w="2835" w:type="dxa"/>
            <w:vAlign w:val="center"/>
          </w:tcPr>
          <w:p w14:paraId="3892AC55">
            <w:pPr>
              <w:pStyle w:val="16"/>
            </w:pPr>
            <w:r>
              <w:t>三级指标</w:t>
            </w:r>
          </w:p>
        </w:tc>
        <w:tc>
          <w:tcPr>
            <w:tcW w:w="2835" w:type="dxa"/>
            <w:vAlign w:val="center"/>
          </w:tcPr>
          <w:p w14:paraId="46001A85">
            <w:pPr>
              <w:pStyle w:val="16"/>
            </w:pPr>
            <w:r>
              <w:t>绩效指标描述</w:t>
            </w:r>
          </w:p>
        </w:tc>
        <w:tc>
          <w:tcPr>
            <w:tcW w:w="2551" w:type="dxa"/>
            <w:vAlign w:val="center"/>
          </w:tcPr>
          <w:p w14:paraId="3D0B5A27">
            <w:pPr>
              <w:pStyle w:val="16"/>
            </w:pPr>
            <w:r>
              <w:t>指标值</w:t>
            </w:r>
          </w:p>
        </w:tc>
        <w:tc>
          <w:tcPr>
            <w:tcW w:w="2268" w:type="dxa"/>
            <w:vAlign w:val="center"/>
          </w:tcPr>
          <w:p w14:paraId="431C7356">
            <w:pPr>
              <w:pStyle w:val="16"/>
            </w:pPr>
            <w:r>
              <w:t>指标值确定依据</w:t>
            </w:r>
          </w:p>
        </w:tc>
      </w:tr>
      <w:tr w14:paraId="4563A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F9415D">
            <w:pPr>
              <w:pStyle w:val="19"/>
            </w:pPr>
            <w:r>
              <w:t>产出指标</w:t>
            </w:r>
          </w:p>
        </w:tc>
        <w:tc>
          <w:tcPr>
            <w:tcW w:w="2268" w:type="dxa"/>
            <w:vAlign w:val="center"/>
          </w:tcPr>
          <w:p w14:paraId="0E48A5C3">
            <w:pPr>
              <w:pStyle w:val="18"/>
            </w:pPr>
            <w:r>
              <w:t>数量指标</w:t>
            </w:r>
          </w:p>
        </w:tc>
        <w:tc>
          <w:tcPr>
            <w:tcW w:w="2835" w:type="dxa"/>
            <w:vAlign w:val="center"/>
          </w:tcPr>
          <w:p w14:paraId="5A1A7C29">
            <w:pPr>
              <w:pStyle w:val="18"/>
            </w:pPr>
            <w:r>
              <w:t>45人以上大班额比例</w:t>
            </w:r>
          </w:p>
          <w:p w14:paraId="4C7D7559">
            <w:pPr>
              <w:pStyle w:val="18"/>
            </w:pPr>
          </w:p>
        </w:tc>
        <w:tc>
          <w:tcPr>
            <w:tcW w:w="2835" w:type="dxa"/>
            <w:vAlign w:val="center"/>
          </w:tcPr>
          <w:p w14:paraId="63A65949">
            <w:pPr>
              <w:pStyle w:val="18"/>
            </w:pPr>
            <w:r>
              <w:t>全区45人以上的班级占总数的比例</w:t>
            </w:r>
          </w:p>
          <w:p w14:paraId="7670687D">
            <w:pPr>
              <w:pStyle w:val="18"/>
            </w:pPr>
          </w:p>
        </w:tc>
        <w:tc>
          <w:tcPr>
            <w:tcW w:w="2551" w:type="dxa"/>
            <w:vAlign w:val="center"/>
          </w:tcPr>
          <w:p w14:paraId="44747C4E">
            <w:pPr>
              <w:pStyle w:val="18"/>
            </w:pPr>
            <w:r>
              <w:t>≤2%</w:t>
            </w:r>
          </w:p>
        </w:tc>
        <w:tc>
          <w:tcPr>
            <w:tcW w:w="2268" w:type="dxa"/>
            <w:vAlign w:val="center"/>
          </w:tcPr>
          <w:p w14:paraId="443C435C">
            <w:pPr>
              <w:pStyle w:val="18"/>
            </w:pPr>
            <w:r>
              <w:t>工作需要</w:t>
            </w:r>
          </w:p>
        </w:tc>
      </w:tr>
      <w:tr w14:paraId="2748E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5E63F9"/>
        </w:tc>
        <w:tc>
          <w:tcPr>
            <w:tcW w:w="2268" w:type="dxa"/>
            <w:vAlign w:val="center"/>
          </w:tcPr>
          <w:p w14:paraId="23EE5266">
            <w:pPr>
              <w:pStyle w:val="18"/>
            </w:pPr>
            <w:r>
              <w:t>质量指标</w:t>
            </w:r>
          </w:p>
        </w:tc>
        <w:tc>
          <w:tcPr>
            <w:tcW w:w="2835" w:type="dxa"/>
            <w:vAlign w:val="center"/>
          </w:tcPr>
          <w:p w14:paraId="06CEFDCE">
            <w:pPr>
              <w:pStyle w:val="18"/>
            </w:pPr>
            <w:r>
              <w:t>新建、改扩建工程验收合格率</w:t>
            </w:r>
          </w:p>
        </w:tc>
        <w:tc>
          <w:tcPr>
            <w:tcW w:w="2835" w:type="dxa"/>
            <w:vAlign w:val="center"/>
          </w:tcPr>
          <w:p w14:paraId="4833BDE7">
            <w:pPr>
              <w:pStyle w:val="18"/>
            </w:pPr>
            <w:r>
              <w:t>新建、改扩建工程验收合格数量与新建、改扩建工程数量之比</w:t>
            </w:r>
          </w:p>
        </w:tc>
        <w:tc>
          <w:tcPr>
            <w:tcW w:w="2551" w:type="dxa"/>
            <w:vAlign w:val="center"/>
          </w:tcPr>
          <w:p w14:paraId="2ECD82BD">
            <w:pPr>
              <w:pStyle w:val="18"/>
            </w:pPr>
            <w:r>
              <w:t>≥95%</w:t>
            </w:r>
          </w:p>
        </w:tc>
        <w:tc>
          <w:tcPr>
            <w:tcW w:w="2268" w:type="dxa"/>
            <w:vAlign w:val="center"/>
          </w:tcPr>
          <w:p w14:paraId="2C761A47">
            <w:pPr>
              <w:pStyle w:val="18"/>
            </w:pPr>
            <w:r>
              <w:t>工作需要</w:t>
            </w:r>
          </w:p>
        </w:tc>
      </w:tr>
      <w:tr w14:paraId="18E42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CC7436"/>
        </w:tc>
        <w:tc>
          <w:tcPr>
            <w:tcW w:w="2268" w:type="dxa"/>
            <w:vAlign w:val="center"/>
          </w:tcPr>
          <w:p w14:paraId="272D9275">
            <w:pPr>
              <w:pStyle w:val="18"/>
            </w:pPr>
            <w:r>
              <w:t>时效指标</w:t>
            </w:r>
          </w:p>
        </w:tc>
        <w:tc>
          <w:tcPr>
            <w:tcW w:w="2835" w:type="dxa"/>
            <w:vAlign w:val="center"/>
          </w:tcPr>
          <w:p w14:paraId="59F48476">
            <w:pPr>
              <w:pStyle w:val="18"/>
            </w:pPr>
            <w:r>
              <w:t>工程竣工时间</w:t>
            </w:r>
          </w:p>
        </w:tc>
        <w:tc>
          <w:tcPr>
            <w:tcW w:w="2835" w:type="dxa"/>
            <w:vAlign w:val="center"/>
          </w:tcPr>
          <w:p w14:paraId="3C32573F">
            <w:pPr>
              <w:pStyle w:val="18"/>
            </w:pPr>
            <w:r>
              <w:t>普惠性幼儿园新建、改扩建项目竣工时间</w:t>
            </w:r>
          </w:p>
        </w:tc>
        <w:tc>
          <w:tcPr>
            <w:tcW w:w="2551" w:type="dxa"/>
            <w:vAlign w:val="center"/>
          </w:tcPr>
          <w:p w14:paraId="7C44DA96">
            <w:pPr>
              <w:pStyle w:val="18"/>
            </w:pPr>
            <w:r>
              <w:t>年底前</w:t>
            </w:r>
          </w:p>
        </w:tc>
        <w:tc>
          <w:tcPr>
            <w:tcW w:w="2268" w:type="dxa"/>
            <w:vAlign w:val="center"/>
          </w:tcPr>
          <w:p w14:paraId="1ABFA210">
            <w:pPr>
              <w:pStyle w:val="18"/>
            </w:pPr>
            <w:r>
              <w:t>工作需要</w:t>
            </w:r>
          </w:p>
        </w:tc>
      </w:tr>
      <w:tr w14:paraId="06CF9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FC25E2"/>
        </w:tc>
        <w:tc>
          <w:tcPr>
            <w:tcW w:w="2268" w:type="dxa"/>
            <w:vAlign w:val="center"/>
          </w:tcPr>
          <w:p w14:paraId="585928A2">
            <w:pPr>
              <w:pStyle w:val="18"/>
            </w:pPr>
            <w:r>
              <w:t>成本指标</w:t>
            </w:r>
          </w:p>
        </w:tc>
        <w:tc>
          <w:tcPr>
            <w:tcW w:w="2835" w:type="dxa"/>
            <w:vAlign w:val="center"/>
          </w:tcPr>
          <w:p w14:paraId="51C79C6C">
            <w:pPr>
              <w:pStyle w:val="18"/>
            </w:pPr>
            <w:r>
              <w:t>设施设备采购成本</w:t>
            </w:r>
          </w:p>
        </w:tc>
        <w:tc>
          <w:tcPr>
            <w:tcW w:w="2835" w:type="dxa"/>
            <w:vAlign w:val="center"/>
          </w:tcPr>
          <w:p w14:paraId="6DDBC309">
            <w:pPr>
              <w:pStyle w:val="18"/>
            </w:pPr>
            <w:r>
              <w:t>实行政府集中采购</w:t>
            </w:r>
          </w:p>
        </w:tc>
        <w:tc>
          <w:tcPr>
            <w:tcW w:w="2551" w:type="dxa"/>
            <w:vAlign w:val="center"/>
          </w:tcPr>
          <w:p w14:paraId="4B5DEC4D">
            <w:pPr>
              <w:pStyle w:val="18"/>
            </w:pPr>
            <w:r>
              <w:t>应低于市场零售价格</w:t>
            </w:r>
          </w:p>
        </w:tc>
        <w:tc>
          <w:tcPr>
            <w:tcW w:w="2268" w:type="dxa"/>
            <w:vAlign w:val="center"/>
          </w:tcPr>
          <w:p w14:paraId="1B37B9B3">
            <w:pPr>
              <w:pStyle w:val="18"/>
            </w:pPr>
            <w:r>
              <w:t>工作需要</w:t>
            </w:r>
          </w:p>
        </w:tc>
      </w:tr>
      <w:tr w14:paraId="7475F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2F0467">
            <w:pPr>
              <w:pStyle w:val="19"/>
            </w:pPr>
            <w:r>
              <w:t>效益指标</w:t>
            </w:r>
          </w:p>
        </w:tc>
        <w:tc>
          <w:tcPr>
            <w:tcW w:w="2268" w:type="dxa"/>
            <w:vAlign w:val="center"/>
          </w:tcPr>
          <w:p w14:paraId="6F13F93D">
            <w:pPr>
              <w:pStyle w:val="18"/>
            </w:pPr>
            <w:r>
              <w:t>经济效益指标</w:t>
            </w:r>
          </w:p>
        </w:tc>
        <w:tc>
          <w:tcPr>
            <w:tcW w:w="2835" w:type="dxa"/>
            <w:vAlign w:val="center"/>
          </w:tcPr>
          <w:p w14:paraId="0D7DED98">
            <w:pPr>
              <w:pStyle w:val="18"/>
            </w:pPr>
            <w:r>
              <w:t>教育教学质量</w:t>
            </w:r>
          </w:p>
        </w:tc>
        <w:tc>
          <w:tcPr>
            <w:tcW w:w="2835" w:type="dxa"/>
            <w:vAlign w:val="center"/>
          </w:tcPr>
          <w:p w14:paraId="04CE2E9D">
            <w:pPr>
              <w:pStyle w:val="18"/>
            </w:pPr>
            <w:r>
              <w:t>幼儿园保教质量逐步提高</w:t>
            </w:r>
          </w:p>
        </w:tc>
        <w:tc>
          <w:tcPr>
            <w:tcW w:w="2551" w:type="dxa"/>
            <w:vAlign w:val="center"/>
          </w:tcPr>
          <w:p w14:paraId="7FC916D2">
            <w:pPr>
              <w:pStyle w:val="18"/>
            </w:pPr>
            <w:r>
              <w:t>明显</w:t>
            </w:r>
          </w:p>
        </w:tc>
        <w:tc>
          <w:tcPr>
            <w:tcW w:w="2268" w:type="dxa"/>
            <w:vAlign w:val="center"/>
          </w:tcPr>
          <w:p w14:paraId="2E1BEB41">
            <w:pPr>
              <w:pStyle w:val="18"/>
            </w:pPr>
            <w:r>
              <w:t>工作需要</w:t>
            </w:r>
          </w:p>
        </w:tc>
      </w:tr>
      <w:tr w14:paraId="68A9A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1A70A5"/>
        </w:tc>
        <w:tc>
          <w:tcPr>
            <w:tcW w:w="2268" w:type="dxa"/>
            <w:vAlign w:val="center"/>
          </w:tcPr>
          <w:p w14:paraId="239AD22B">
            <w:pPr>
              <w:pStyle w:val="18"/>
            </w:pPr>
            <w:r>
              <w:t>社会效益指标</w:t>
            </w:r>
          </w:p>
        </w:tc>
        <w:tc>
          <w:tcPr>
            <w:tcW w:w="2835" w:type="dxa"/>
            <w:vAlign w:val="center"/>
          </w:tcPr>
          <w:p w14:paraId="2190370E">
            <w:pPr>
              <w:pStyle w:val="18"/>
            </w:pPr>
            <w:r>
              <w:t>积极引导地方扩大普惠性学前教育</w:t>
            </w:r>
          </w:p>
        </w:tc>
        <w:tc>
          <w:tcPr>
            <w:tcW w:w="2835" w:type="dxa"/>
            <w:vAlign w:val="center"/>
          </w:tcPr>
          <w:p w14:paraId="2AFEA928">
            <w:pPr>
              <w:pStyle w:val="18"/>
            </w:pPr>
            <w:r>
              <w:t>积极引导地方扩大普惠性学前教育资源</w:t>
            </w:r>
          </w:p>
        </w:tc>
        <w:tc>
          <w:tcPr>
            <w:tcW w:w="2551" w:type="dxa"/>
            <w:vAlign w:val="center"/>
          </w:tcPr>
          <w:p w14:paraId="10982251">
            <w:pPr>
              <w:pStyle w:val="18"/>
            </w:pPr>
            <w:r>
              <w:t>提升</w:t>
            </w:r>
          </w:p>
        </w:tc>
        <w:tc>
          <w:tcPr>
            <w:tcW w:w="2268" w:type="dxa"/>
            <w:vAlign w:val="center"/>
          </w:tcPr>
          <w:p w14:paraId="0BEBA92B">
            <w:pPr>
              <w:pStyle w:val="18"/>
            </w:pPr>
            <w:r>
              <w:t>工作需要</w:t>
            </w:r>
          </w:p>
        </w:tc>
      </w:tr>
    </w:tbl>
    <w:p w14:paraId="364C517A">
      <w:pPr>
        <w:sectPr>
          <w:pgSz w:w="16840" w:h="11900" w:orient="landscape"/>
          <w:pgMar w:top="1361" w:right="1020" w:bottom="1134" w:left="1020" w:header="720" w:footer="720" w:gutter="0"/>
          <w:cols w:space="720" w:num="1"/>
        </w:sectPr>
      </w:pPr>
    </w:p>
    <w:p w14:paraId="34216FA5">
      <w:pPr>
        <w:ind w:firstLine="560"/>
      </w:pPr>
      <w:r>
        <w:rPr>
          <w:rFonts w:ascii="方正仿宋_GBK" w:hAnsi="方正仿宋_GBK" w:eastAsia="方正仿宋_GBK" w:cs="方正仿宋_GBK"/>
          <w:b/>
          <w:color w:val="000000"/>
          <w:sz w:val="28"/>
        </w:rPr>
        <w:t>39、提前下达2022年幼儿资助省级资金预算   保财教[2021]84号绩效目标表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B964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1C658F">
            <w:pPr>
              <w:pStyle w:val="16"/>
            </w:pPr>
            <w:r>
              <w:t>绩效目标</w:t>
            </w:r>
          </w:p>
        </w:tc>
        <w:tc>
          <w:tcPr>
            <w:tcW w:w="12756" w:type="dxa"/>
            <w:tcBorders>
              <w:bottom w:val="single" w:color="FFFFFF" w:sz="6" w:space="0"/>
            </w:tcBorders>
            <w:vAlign w:val="center"/>
          </w:tcPr>
          <w:p w14:paraId="3569A541">
            <w:pPr>
              <w:pStyle w:val="18"/>
            </w:pPr>
            <w:r>
              <w:t>1.大力发展学前教育、改善学前教育办学条件</w:t>
            </w:r>
            <w:r>
              <w:tab/>
            </w:r>
            <w:r>
              <w:tab/>
            </w:r>
            <w:r>
              <w:tab/>
            </w:r>
            <w:r>
              <w:tab/>
            </w:r>
            <w:r>
              <w:tab/>
            </w:r>
            <w:r>
              <w:tab/>
            </w:r>
            <w:r>
              <w:tab/>
            </w:r>
          </w:p>
          <w:p w14:paraId="0FE496AB">
            <w:pPr>
              <w:pStyle w:val="18"/>
            </w:pPr>
            <w:r>
              <w:t>2.建立健全学前教育贫困幼儿资助制度、确保贫困幼儿得到资助</w:t>
            </w:r>
          </w:p>
        </w:tc>
      </w:tr>
    </w:tbl>
    <w:p w14:paraId="320E670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A05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C14102">
            <w:pPr>
              <w:pStyle w:val="16"/>
            </w:pPr>
            <w:r>
              <w:t>一级指标</w:t>
            </w:r>
          </w:p>
        </w:tc>
        <w:tc>
          <w:tcPr>
            <w:tcW w:w="2268" w:type="dxa"/>
            <w:vAlign w:val="center"/>
          </w:tcPr>
          <w:p w14:paraId="33AA47B2">
            <w:pPr>
              <w:pStyle w:val="16"/>
            </w:pPr>
            <w:r>
              <w:t>二级指标</w:t>
            </w:r>
          </w:p>
        </w:tc>
        <w:tc>
          <w:tcPr>
            <w:tcW w:w="2835" w:type="dxa"/>
            <w:vAlign w:val="center"/>
          </w:tcPr>
          <w:p w14:paraId="68AF31DB">
            <w:pPr>
              <w:pStyle w:val="16"/>
            </w:pPr>
            <w:r>
              <w:t>三级指标</w:t>
            </w:r>
          </w:p>
        </w:tc>
        <w:tc>
          <w:tcPr>
            <w:tcW w:w="2835" w:type="dxa"/>
            <w:vAlign w:val="center"/>
          </w:tcPr>
          <w:p w14:paraId="29DEBCCA">
            <w:pPr>
              <w:pStyle w:val="16"/>
            </w:pPr>
            <w:r>
              <w:t>绩效指标描述</w:t>
            </w:r>
          </w:p>
        </w:tc>
        <w:tc>
          <w:tcPr>
            <w:tcW w:w="2551" w:type="dxa"/>
            <w:vAlign w:val="center"/>
          </w:tcPr>
          <w:p w14:paraId="04D863EC">
            <w:pPr>
              <w:pStyle w:val="16"/>
            </w:pPr>
            <w:r>
              <w:t>指标值</w:t>
            </w:r>
          </w:p>
        </w:tc>
        <w:tc>
          <w:tcPr>
            <w:tcW w:w="2268" w:type="dxa"/>
            <w:vAlign w:val="center"/>
          </w:tcPr>
          <w:p w14:paraId="0547DB0F">
            <w:pPr>
              <w:pStyle w:val="16"/>
            </w:pPr>
            <w:r>
              <w:t>指标值确定依据</w:t>
            </w:r>
          </w:p>
        </w:tc>
      </w:tr>
      <w:tr w14:paraId="6D858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1502AC">
            <w:pPr>
              <w:pStyle w:val="19"/>
            </w:pPr>
            <w:r>
              <w:t>产出指标</w:t>
            </w:r>
          </w:p>
        </w:tc>
        <w:tc>
          <w:tcPr>
            <w:tcW w:w="2268" w:type="dxa"/>
            <w:vAlign w:val="center"/>
          </w:tcPr>
          <w:p w14:paraId="2D566F52">
            <w:pPr>
              <w:pStyle w:val="18"/>
            </w:pPr>
            <w:r>
              <w:t>数量指标</w:t>
            </w:r>
          </w:p>
        </w:tc>
        <w:tc>
          <w:tcPr>
            <w:tcW w:w="2835" w:type="dxa"/>
            <w:vAlign w:val="center"/>
          </w:tcPr>
          <w:p w14:paraId="2DA708DE">
            <w:pPr>
              <w:pStyle w:val="18"/>
            </w:pPr>
            <w:r>
              <w:t>受资助人数</w:t>
            </w:r>
          </w:p>
        </w:tc>
        <w:tc>
          <w:tcPr>
            <w:tcW w:w="2835" w:type="dxa"/>
            <w:vAlign w:val="center"/>
          </w:tcPr>
          <w:p w14:paraId="53B6F832">
            <w:pPr>
              <w:pStyle w:val="18"/>
            </w:pPr>
            <w:r>
              <w:t>本年度享受幼儿资助人数</w:t>
            </w:r>
          </w:p>
        </w:tc>
        <w:tc>
          <w:tcPr>
            <w:tcW w:w="2551" w:type="dxa"/>
            <w:vAlign w:val="center"/>
          </w:tcPr>
          <w:p w14:paraId="052932BA">
            <w:pPr>
              <w:pStyle w:val="18"/>
            </w:pPr>
            <w:r>
              <w:t>30人</w:t>
            </w:r>
          </w:p>
        </w:tc>
        <w:tc>
          <w:tcPr>
            <w:tcW w:w="2268" w:type="dxa"/>
            <w:vAlign w:val="center"/>
          </w:tcPr>
          <w:p w14:paraId="084DCD97">
            <w:pPr>
              <w:pStyle w:val="18"/>
            </w:pPr>
            <w:r>
              <w:t>工作需要</w:t>
            </w:r>
          </w:p>
        </w:tc>
      </w:tr>
      <w:tr w14:paraId="5CCF0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2B6D5"/>
        </w:tc>
        <w:tc>
          <w:tcPr>
            <w:tcW w:w="2268" w:type="dxa"/>
            <w:vAlign w:val="center"/>
          </w:tcPr>
          <w:p w14:paraId="3FA83B1D">
            <w:pPr>
              <w:pStyle w:val="18"/>
            </w:pPr>
            <w:r>
              <w:t>成本指标</w:t>
            </w:r>
          </w:p>
        </w:tc>
        <w:tc>
          <w:tcPr>
            <w:tcW w:w="2835" w:type="dxa"/>
            <w:vAlign w:val="center"/>
          </w:tcPr>
          <w:p w14:paraId="71AF2C6B">
            <w:pPr>
              <w:pStyle w:val="18"/>
            </w:pPr>
            <w:r>
              <w:t>受资助标准</w:t>
            </w:r>
          </w:p>
        </w:tc>
        <w:tc>
          <w:tcPr>
            <w:tcW w:w="2835" w:type="dxa"/>
            <w:vAlign w:val="center"/>
          </w:tcPr>
          <w:p w14:paraId="5B2C22A8">
            <w:pPr>
              <w:pStyle w:val="18"/>
            </w:pPr>
            <w:r>
              <w:t>本年度享受幼儿资助人均标准</w:t>
            </w:r>
          </w:p>
        </w:tc>
        <w:tc>
          <w:tcPr>
            <w:tcW w:w="2551" w:type="dxa"/>
            <w:vAlign w:val="center"/>
          </w:tcPr>
          <w:p w14:paraId="469DEDBE">
            <w:pPr>
              <w:pStyle w:val="18"/>
            </w:pPr>
            <w:r>
              <w:t>1000元</w:t>
            </w:r>
          </w:p>
        </w:tc>
        <w:tc>
          <w:tcPr>
            <w:tcW w:w="2268" w:type="dxa"/>
            <w:vAlign w:val="center"/>
          </w:tcPr>
          <w:p w14:paraId="607F5000">
            <w:pPr>
              <w:pStyle w:val="18"/>
            </w:pPr>
            <w:r>
              <w:t>工作需要</w:t>
            </w:r>
          </w:p>
        </w:tc>
      </w:tr>
      <w:tr w14:paraId="5C622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60E9D4"/>
        </w:tc>
        <w:tc>
          <w:tcPr>
            <w:tcW w:w="2268" w:type="dxa"/>
            <w:vAlign w:val="center"/>
          </w:tcPr>
          <w:p w14:paraId="35940B59">
            <w:pPr>
              <w:pStyle w:val="18"/>
            </w:pPr>
            <w:r>
              <w:t>时效指标</w:t>
            </w:r>
          </w:p>
        </w:tc>
        <w:tc>
          <w:tcPr>
            <w:tcW w:w="2835" w:type="dxa"/>
            <w:vAlign w:val="center"/>
          </w:tcPr>
          <w:p w14:paraId="18C21D63">
            <w:pPr>
              <w:pStyle w:val="18"/>
            </w:pPr>
            <w:r>
              <w:t>助学金发放时间</w:t>
            </w:r>
          </w:p>
        </w:tc>
        <w:tc>
          <w:tcPr>
            <w:tcW w:w="2835" w:type="dxa"/>
            <w:vAlign w:val="center"/>
          </w:tcPr>
          <w:p w14:paraId="5E326EC0">
            <w:pPr>
              <w:pStyle w:val="18"/>
            </w:pPr>
            <w:r>
              <w:t>助学金发放时间</w:t>
            </w:r>
          </w:p>
        </w:tc>
        <w:tc>
          <w:tcPr>
            <w:tcW w:w="2551" w:type="dxa"/>
            <w:vAlign w:val="center"/>
          </w:tcPr>
          <w:p w14:paraId="77BEFA22">
            <w:pPr>
              <w:pStyle w:val="18"/>
            </w:pPr>
            <w:r>
              <w:t>每年5月和11月底</w:t>
            </w:r>
          </w:p>
        </w:tc>
        <w:tc>
          <w:tcPr>
            <w:tcW w:w="2268" w:type="dxa"/>
            <w:vAlign w:val="center"/>
          </w:tcPr>
          <w:p w14:paraId="050853BC">
            <w:pPr>
              <w:pStyle w:val="18"/>
            </w:pPr>
            <w:r>
              <w:t>工作需要</w:t>
            </w:r>
          </w:p>
        </w:tc>
      </w:tr>
      <w:tr w14:paraId="0AA35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B32E97"/>
        </w:tc>
        <w:tc>
          <w:tcPr>
            <w:tcW w:w="2268" w:type="dxa"/>
            <w:vAlign w:val="center"/>
          </w:tcPr>
          <w:p w14:paraId="5743C1DB">
            <w:pPr>
              <w:pStyle w:val="18"/>
            </w:pPr>
            <w:r>
              <w:t>质量指标</w:t>
            </w:r>
          </w:p>
        </w:tc>
        <w:tc>
          <w:tcPr>
            <w:tcW w:w="2835" w:type="dxa"/>
            <w:vAlign w:val="center"/>
          </w:tcPr>
          <w:p w14:paraId="556AEFF9">
            <w:pPr>
              <w:pStyle w:val="18"/>
            </w:pPr>
            <w:r>
              <w:t>发放率</w:t>
            </w:r>
          </w:p>
        </w:tc>
        <w:tc>
          <w:tcPr>
            <w:tcW w:w="2835" w:type="dxa"/>
            <w:vAlign w:val="center"/>
          </w:tcPr>
          <w:p w14:paraId="16D26C52">
            <w:pPr>
              <w:pStyle w:val="18"/>
            </w:pPr>
            <w:r>
              <w:t>实际资助人数占应资助人数的比率</w:t>
            </w:r>
          </w:p>
        </w:tc>
        <w:tc>
          <w:tcPr>
            <w:tcW w:w="2551" w:type="dxa"/>
            <w:vAlign w:val="center"/>
          </w:tcPr>
          <w:p w14:paraId="4809ED84">
            <w:pPr>
              <w:pStyle w:val="18"/>
            </w:pPr>
            <w:r>
              <w:t>100%</w:t>
            </w:r>
          </w:p>
        </w:tc>
        <w:tc>
          <w:tcPr>
            <w:tcW w:w="2268" w:type="dxa"/>
            <w:vAlign w:val="center"/>
          </w:tcPr>
          <w:p w14:paraId="62971CEA">
            <w:pPr>
              <w:pStyle w:val="18"/>
            </w:pPr>
            <w:r>
              <w:t>工作需要</w:t>
            </w:r>
          </w:p>
        </w:tc>
      </w:tr>
      <w:tr w14:paraId="0F82E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7E8551">
            <w:pPr>
              <w:pStyle w:val="19"/>
            </w:pPr>
            <w:r>
              <w:t>效益指标</w:t>
            </w:r>
          </w:p>
        </w:tc>
        <w:tc>
          <w:tcPr>
            <w:tcW w:w="2268" w:type="dxa"/>
            <w:vAlign w:val="center"/>
          </w:tcPr>
          <w:p w14:paraId="155DD989">
            <w:pPr>
              <w:pStyle w:val="18"/>
            </w:pPr>
            <w:r>
              <w:t>经济效益指标</w:t>
            </w:r>
          </w:p>
        </w:tc>
        <w:tc>
          <w:tcPr>
            <w:tcW w:w="2835" w:type="dxa"/>
            <w:vAlign w:val="center"/>
          </w:tcPr>
          <w:p w14:paraId="5DFA357D">
            <w:pPr>
              <w:pStyle w:val="18"/>
            </w:pPr>
            <w:r>
              <w:t>减轻困难幼儿家庭经济负担</w:t>
            </w:r>
          </w:p>
        </w:tc>
        <w:tc>
          <w:tcPr>
            <w:tcW w:w="2835" w:type="dxa"/>
            <w:vAlign w:val="center"/>
          </w:tcPr>
          <w:p w14:paraId="75CF0C72">
            <w:pPr>
              <w:pStyle w:val="18"/>
            </w:pPr>
            <w:r>
              <w:t>减轻困难幼儿家庭经济负担</w:t>
            </w:r>
          </w:p>
        </w:tc>
        <w:tc>
          <w:tcPr>
            <w:tcW w:w="2551" w:type="dxa"/>
            <w:vAlign w:val="center"/>
          </w:tcPr>
          <w:p w14:paraId="618CDAE8">
            <w:pPr>
              <w:pStyle w:val="18"/>
            </w:pPr>
            <w:r>
              <w:t>1000元</w:t>
            </w:r>
          </w:p>
        </w:tc>
        <w:tc>
          <w:tcPr>
            <w:tcW w:w="2268" w:type="dxa"/>
            <w:vAlign w:val="center"/>
          </w:tcPr>
          <w:p w14:paraId="05F4E0E8">
            <w:pPr>
              <w:pStyle w:val="18"/>
            </w:pPr>
            <w:r>
              <w:t>工作需要</w:t>
            </w:r>
          </w:p>
        </w:tc>
      </w:tr>
      <w:tr w14:paraId="651A3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991463"/>
        </w:tc>
        <w:tc>
          <w:tcPr>
            <w:tcW w:w="2268" w:type="dxa"/>
            <w:vAlign w:val="center"/>
          </w:tcPr>
          <w:p w14:paraId="733BCF64">
            <w:pPr>
              <w:pStyle w:val="18"/>
            </w:pPr>
            <w:r>
              <w:t>社会效益指标</w:t>
            </w:r>
          </w:p>
        </w:tc>
        <w:tc>
          <w:tcPr>
            <w:tcW w:w="2835" w:type="dxa"/>
            <w:vAlign w:val="center"/>
          </w:tcPr>
          <w:p w14:paraId="08CF1D3E">
            <w:pPr>
              <w:pStyle w:val="18"/>
            </w:pPr>
            <w:r>
              <w:t>社会稳定水平</w:t>
            </w:r>
          </w:p>
        </w:tc>
        <w:tc>
          <w:tcPr>
            <w:tcW w:w="2835" w:type="dxa"/>
            <w:vAlign w:val="center"/>
          </w:tcPr>
          <w:p w14:paraId="657A963B">
            <w:pPr>
              <w:pStyle w:val="18"/>
            </w:pPr>
            <w:r>
              <w:t>社会稳定水平</w:t>
            </w:r>
          </w:p>
        </w:tc>
        <w:tc>
          <w:tcPr>
            <w:tcW w:w="2551" w:type="dxa"/>
            <w:vAlign w:val="center"/>
          </w:tcPr>
          <w:p w14:paraId="778A524C">
            <w:pPr>
              <w:pStyle w:val="18"/>
            </w:pPr>
            <w:r>
              <w:t>提高</w:t>
            </w:r>
          </w:p>
        </w:tc>
        <w:tc>
          <w:tcPr>
            <w:tcW w:w="2268" w:type="dxa"/>
            <w:vAlign w:val="center"/>
          </w:tcPr>
          <w:p w14:paraId="35997259">
            <w:pPr>
              <w:pStyle w:val="18"/>
            </w:pPr>
            <w:r>
              <w:t>工作需要</w:t>
            </w:r>
          </w:p>
        </w:tc>
      </w:tr>
      <w:tr w14:paraId="5DCB5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FFE6C7">
            <w:pPr>
              <w:pStyle w:val="19"/>
            </w:pPr>
            <w:r>
              <w:t>满意度指标</w:t>
            </w:r>
          </w:p>
        </w:tc>
        <w:tc>
          <w:tcPr>
            <w:tcW w:w="2268" w:type="dxa"/>
            <w:vAlign w:val="center"/>
          </w:tcPr>
          <w:p w14:paraId="57F99460">
            <w:pPr>
              <w:pStyle w:val="18"/>
            </w:pPr>
            <w:r>
              <w:t>服务对象满意度指标</w:t>
            </w:r>
          </w:p>
        </w:tc>
        <w:tc>
          <w:tcPr>
            <w:tcW w:w="2835" w:type="dxa"/>
            <w:vAlign w:val="center"/>
          </w:tcPr>
          <w:p w14:paraId="0E3028AF">
            <w:pPr>
              <w:pStyle w:val="18"/>
            </w:pPr>
            <w:r>
              <w:t>师生满意度</w:t>
            </w:r>
          </w:p>
        </w:tc>
        <w:tc>
          <w:tcPr>
            <w:tcW w:w="2835" w:type="dxa"/>
            <w:vAlign w:val="center"/>
          </w:tcPr>
          <w:p w14:paraId="320DEA51">
            <w:pPr>
              <w:pStyle w:val="18"/>
            </w:pPr>
            <w:r>
              <w:t>师生满意度</w:t>
            </w:r>
          </w:p>
        </w:tc>
        <w:tc>
          <w:tcPr>
            <w:tcW w:w="2551" w:type="dxa"/>
            <w:vAlign w:val="center"/>
          </w:tcPr>
          <w:p w14:paraId="3BBD8187">
            <w:pPr>
              <w:pStyle w:val="18"/>
            </w:pPr>
            <w:r>
              <w:t>≥98%</w:t>
            </w:r>
          </w:p>
        </w:tc>
        <w:tc>
          <w:tcPr>
            <w:tcW w:w="2268" w:type="dxa"/>
            <w:vAlign w:val="center"/>
          </w:tcPr>
          <w:p w14:paraId="72FAC3A1">
            <w:pPr>
              <w:pStyle w:val="18"/>
            </w:pPr>
            <w:r>
              <w:t>工作需要</w:t>
            </w:r>
          </w:p>
        </w:tc>
      </w:tr>
    </w:tbl>
    <w:p w14:paraId="72BF36BD">
      <w:pPr>
        <w:sectPr>
          <w:pgSz w:w="16840" w:h="11900" w:orient="landscape"/>
          <w:pgMar w:top="1361" w:right="1020" w:bottom="1134" w:left="1020" w:header="720" w:footer="720" w:gutter="0"/>
          <w:cols w:space="720" w:num="1"/>
        </w:sectPr>
      </w:pPr>
    </w:p>
    <w:p w14:paraId="78808994">
      <w:pPr>
        <w:ind w:firstLine="560"/>
      </w:pPr>
      <w:r>
        <w:rPr>
          <w:rFonts w:ascii="方正仿宋_GBK" w:hAnsi="方正仿宋_GBK" w:eastAsia="方正仿宋_GBK" w:cs="方正仿宋_GBK"/>
          <w:b/>
          <w:color w:val="000000"/>
          <w:sz w:val="28"/>
        </w:rPr>
        <w:t>40、提前下达2022年幼儿资助市级配套资金  保财教[2021]53号绩效目标表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0EB6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C76873">
            <w:pPr>
              <w:pStyle w:val="16"/>
            </w:pPr>
            <w:r>
              <w:t>绩效目标</w:t>
            </w:r>
          </w:p>
        </w:tc>
        <w:tc>
          <w:tcPr>
            <w:tcW w:w="12756" w:type="dxa"/>
            <w:tcBorders>
              <w:bottom w:val="single" w:color="FFFFFF" w:sz="6" w:space="0"/>
            </w:tcBorders>
            <w:vAlign w:val="center"/>
          </w:tcPr>
          <w:p w14:paraId="247D1417">
            <w:pPr>
              <w:pStyle w:val="18"/>
            </w:pPr>
            <w:r>
              <w:t>1.大力发展学前教育、改善学前教育办学条件</w:t>
            </w:r>
            <w:r>
              <w:tab/>
            </w:r>
            <w:r>
              <w:tab/>
            </w:r>
            <w:r>
              <w:tab/>
            </w:r>
            <w:r>
              <w:tab/>
            </w:r>
            <w:r>
              <w:tab/>
            </w:r>
            <w:r>
              <w:tab/>
            </w:r>
            <w:r>
              <w:tab/>
            </w:r>
          </w:p>
          <w:p w14:paraId="4B561080">
            <w:pPr>
              <w:pStyle w:val="18"/>
            </w:pPr>
            <w:r>
              <w:t>2.建立健全学前教育贫困幼儿资助制度、确保贫困幼儿得到资助</w:t>
            </w:r>
          </w:p>
        </w:tc>
      </w:tr>
    </w:tbl>
    <w:p w14:paraId="0DC8F12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467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C16878">
            <w:pPr>
              <w:pStyle w:val="16"/>
            </w:pPr>
            <w:r>
              <w:t>一级指标</w:t>
            </w:r>
          </w:p>
        </w:tc>
        <w:tc>
          <w:tcPr>
            <w:tcW w:w="2268" w:type="dxa"/>
            <w:vAlign w:val="center"/>
          </w:tcPr>
          <w:p w14:paraId="6EA1FD47">
            <w:pPr>
              <w:pStyle w:val="16"/>
            </w:pPr>
            <w:r>
              <w:t>二级指标</w:t>
            </w:r>
          </w:p>
        </w:tc>
        <w:tc>
          <w:tcPr>
            <w:tcW w:w="2835" w:type="dxa"/>
            <w:vAlign w:val="center"/>
          </w:tcPr>
          <w:p w14:paraId="048FDCF0">
            <w:pPr>
              <w:pStyle w:val="16"/>
            </w:pPr>
            <w:r>
              <w:t>三级指标</w:t>
            </w:r>
          </w:p>
        </w:tc>
        <w:tc>
          <w:tcPr>
            <w:tcW w:w="2835" w:type="dxa"/>
            <w:vAlign w:val="center"/>
          </w:tcPr>
          <w:p w14:paraId="448E4D2B">
            <w:pPr>
              <w:pStyle w:val="16"/>
            </w:pPr>
            <w:r>
              <w:t>绩效指标描述</w:t>
            </w:r>
          </w:p>
        </w:tc>
        <w:tc>
          <w:tcPr>
            <w:tcW w:w="2551" w:type="dxa"/>
            <w:vAlign w:val="center"/>
          </w:tcPr>
          <w:p w14:paraId="5D35DAB6">
            <w:pPr>
              <w:pStyle w:val="16"/>
            </w:pPr>
            <w:r>
              <w:t>指标值</w:t>
            </w:r>
          </w:p>
        </w:tc>
        <w:tc>
          <w:tcPr>
            <w:tcW w:w="2268" w:type="dxa"/>
            <w:vAlign w:val="center"/>
          </w:tcPr>
          <w:p w14:paraId="3C459938">
            <w:pPr>
              <w:pStyle w:val="16"/>
            </w:pPr>
            <w:r>
              <w:t>指标值确定依据</w:t>
            </w:r>
          </w:p>
        </w:tc>
      </w:tr>
      <w:tr w14:paraId="42E32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DFB3EC">
            <w:pPr>
              <w:pStyle w:val="19"/>
            </w:pPr>
            <w:r>
              <w:t>产出指标</w:t>
            </w:r>
          </w:p>
        </w:tc>
        <w:tc>
          <w:tcPr>
            <w:tcW w:w="2268" w:type="dxa"/>
            <w:vAlign w:val="center"/>
          </w:tcPr>
          <w:p w14:paraId="36BABC11">
            <w:pPr>
              <w:pStyle w:val="18"/>
            </w:pPr>
            <w:r>
              <w:t>数量指标</w:t>
            </w:r>
          </w:p>
        </w:tc>
        <w:tc>
          <w:tcPr>
            <w:tcW w:w="2835" w:type="dxa"/>
            <w:vAlign w:val="center"/>
          </w:tcPr>
          <w:p w14:paraId="1088519A">
            <w:pPr>
              <w:pStyle w:val="18"/>
            </w:pPr>
            <w:r>
              <w:t>受资助人数</w:t>
            </w:r>
          </w:p>
        </w:tc>
        <w:tc>
          <w:tcPr>
            <w:tcW w:w="2835" w:type="dxa"/>
            <w:vAlign w:val="center"/>
          </w:tcPr>
          <w:p w14:paraId="1D0115EA">
            <w:pPr>
              <w:pStyle w:val="18"/>
            </w:pPr>
            <w:r>
              <w:t>本年度享受幼儿资助人数</w:t>
            </w:r>
          </w:p>
        </w:tc>
        <w:tc>
          <w:tcPr>
            <w:tcW w:w="2551" w:type="dxa"/>
            <w:vAlign w:val="center"/>
          </w:tcPr>
          <w:p w14:paraId="09DEAFAE">
            <w:pPr>
              <w:pStyle w:val="18"/>
            </w:pPr>
            <w:r>
              <w:t>110人</w:t>
            </w:r>
          </w:p>
        </w:tc>
        <w:tc>
          <w:tcPr>
            <w:tcW w:w="2268" w:type="dxa"/>
            <w:vAlign w:val="center"/>
          </w:tcPr>
          <w:p w14:paraId="0D9AE0D0">
            <w:pPr>
              <w:pStyle w:val="18"/>
            </w:pPr>
            <w:r>
              <w:t>工作需要</w:t>
            </w:r>
          </w:p>
        </w:tc>
      </w:tr>
      <w:tr w14:paraId="60CF4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C79EAC"/>
        </w:tc>
        <w:tc>
          <w:tcPr>
            <w:tcW w:w="2268" w:type="dxa"/>
            <w:vAlign w:val="center"/>
          </w:tcPr>
          <w:p w14:paraId="74BCA499">
            <w:pPr>
              <w:pStyle w:val="18"/>
            </w:pPr>
            <w:r>
              <w:t>成本指标</w:t>
            </w:r>
          </w:p>
        </w:tc>
        <w:tc>
          <w:tcPr>
            <w:tcW w:w="2835" w:type="dxa"/>
            <w:vAlign w:val="center"/>
          </w:tcPr>
          <w:p w14:paraId="7680C553">
            <w:pPr>
              <w:pStyle w:val="18"/>
            </w:pPr>
            <w:r>
              <w:t>受资助标准</w:t>
            </w:r>
          </w:p>
        </w:tc>
        <w:tc>
          <w:tcPr>
            <w:tcW w:w="2835" w:type="dxa"/>
            <w:vAlign w:val="center"/>
          </w:tcPr>
          <w:p w14:paraId="592159E5">
            <w:pPr>
              <w:pStyle w:val="18"/>
            </w:pPr>
            <w:r>
              <w:t>本年度享受幼儿资助人均标准</w:t>
            </w:r>
          </w:p>
        </w:tc>
        <w:tc>
          <w:tcPr>
            <w:tcW w:w="2551" w:type="dxa"/>
            <w:vAlign w:val="center"/>
          </w:tcPr>
          <w:p w14:paraId="04C1B290">
            <w:pPr>
              <w:pStyle w:val="18"/>
            </w:pPr>
            <w:r>
              <w:t>1000元</w:t>
            </w:r>
          </w:p>
        </w:tc>
        <w:tc>
          <w:tcPr>
            <w:tcW w:w="2268" w:type="dxa"/>
            <w:vAlign w:val="center"/>
          </w:tcPr>
          <w:p w14:paraId="74F0F5CA">
            <w:pPr>
              <w:pStyle w:val="18"/>
            </w:pPr>
            <w:r>
              <w:t>工作需要</w:t>
            </w:r>
          </w:p>
        </w:tc>
      </w:tr>
      <w:tr w14:paraId="14FDE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42B2A4"/>
        </w:tc>
        <w:tc>
          <w:tcPr>
            <w:tcW w:w="2268" w:type="dxa"/>
            <w:vAlign w:val="center"/>
          </w:tcPr>
          <w:p w14:paraId="470D369A">
            <w:pPr>
              <w:pStyle w:val="18"/>
            </w:pPr>
            <w:r>
              <w:t>时效指标</w:t>
            </w:r>
          </w:p>
        </w:tc>
        <w:tc>
          <w:tcPr>
            <w:tcW w:w="2835" w:type="dxa"/>
            <w:vAlign w:val="center"/>
          </w:tcPr>
          <w:p w14:paraId="5955148F">
            <w:pPr>
              <w:pStyle w:val="18"/>
            </w:pPr>
            <w:r>
              <w:t>助学金发放时间</w:t>
            </w:r>
          </w:p>
        </w:tc>
        <w:tc>
          <w:tcPr>
            <w:tcW w:w="2835" w:type="dxa"/>
            <w:vAlign w:val="center"/>
          </w:tcPr>
          <w:p w14:paraId="39B255C8">
            <w:pPr>
              <w:pStyle w:val="18"/>
            </w:pPr>
            <w:r>
              <w:t>助学金发放时间</w:t>
            </w:r>
          </w:p>
        </w:tc>
        <w:tc>
          <w:tcPr>
            <w:tcW w:w="2551" w:type="dxa"/>
            <w:vAlign w:val="center"/>
          </w:tcPr>
          <w:p w14:paraId="63893EE2">
            <w:pPr>
              <w:pStyle w:val="18"/>
            </w:pPr>
            <w:r>
              <w:t>每年3月和10月底</w:t>
            </w:r>
          </w:p>
        </w:tc>
        <w:tc>
          <w:tcPr>
            <w:tcW w:w="2268" w:type="dxa"/>
            <w:vAlign w:val="center"/>
          </w:tcPr>
          <w:p w14:paraId="1E5645F7">
            <w:pPr>
              <w:pStyle w:val="18"/>
            </w:pPr>
            <w:r>
              <w:t>工作需要</w:t>
            </w:r>
          </w:p>
        </w:tc>
      </w:tr>
      <w:tr w14:paraId="69E66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F1FFDD"/>
        </w:tc>
        <w:tc>
          <w:tcPr>
            <w:tcW w:w="2268" w:type="dxa"/>
            <w:vAlign w:val="center"/>
          </w:tcPr>
          <w:p w14:paraId="23EC2BC1">
            <w:pPr>
              <w:pStyle w:val="18"/>
            </w:pPr>
            <w:r>
              <w:t>质量指标</w:t>
            </w:r>
          </w:p>
        </w:tc>
        <w:tc>
          <w:tcPr>
            <w:tcW w:w="2835" w:type="dxa"/>
            <w:vAlign w:val="center"/>
          </w:tcPr>
          <w:p w14:paraId="779DE7CC">
            <w:pPr>
              <w:pStyle w:val="18"/>
            </w:pPr>
            <w:r>
              <w:t>发放率</w:t>
            </w:r>
          </w:p>
        </w:tc>
        <w:tc>
          <w:tcPr>
            <w:tcW w:w="2835" w:type="dxa"/>
            <w:vAlign w:val="center"/>
          </w:tcPr>
          <w:p w14:paraId="423084B9">
            <w:pPr>
              <w:pStyle w:val="18"/>
            </w:pPr>
            <w:r>
              <w:t>实际资助人数占应资助人数的比率</w:t>
            </w:r>
          </w:p>
        </w:tc>
        <w:tc>
          <w:tcPr>
            <w:tcW w:w="2551" w:type="dxa"/>
            <w:vAlign w:val="center"/>
          </w:tcPr>
          <w:p w14:paraId="0CC61E0A">
            <w:pPr>
              <w:pStyle w:val="18"/>
            </w:pPr>
            <w:r>
              <w:t>100%</w:t>
            </w:r>
          </w:p>
        </w:tc>
        <w:tc>
          <w:tcPr>
            <w:tcW w:w="2268" w:type="dxa"/>
            <w:vAlign w:val="center"/>
          </w:tcPr>
          <w:p w14:paraId="2CE1814D">
            <w:pPr>
              <w:pStyle w:val="18"/>
            </w:pPr>
            <w:r>
              <w:t>工作需要</w:t>
            </w:r>
          </w:p>
        </w:tc>
      </w:tr>
      <w:tr w14:paraId="07952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8B33C3">
            <w:pPr>
              <w:pStyle w:val="19"/>
            </w:pPr>
            <w:r>
              <w:t>效益指标</w:t>
            </w:r>
          </w:p>
        </w:tc>
        <w:tc>
          <w:tcPr>
            <w:tcW w:w="2268" w:type="dxa"/>
            <w:vAlign w:val="center"/>
          </w:tcPr>
          <w:p w14:paraId="74C69AAB">
            <w:pPr>
              <w:pStyle w:val="18"/>
            </w:pPr>
            <w:r>
              <w:t>经济效益指标</w:t>
            </w:r>
          </w:p>
        </w:tc>
        <w:tc>
          <w:tcPr>
            <w:tcW w:w="2835" w:type="dxa"/>
            <w:vAlign w:val="center"/>
          </w:tcPr>
          <w:p w14:paraId="10C21F6D">
            <w:pPr>
              <w:pStyle w:val="18"/>
            </w:pPr>
            <w:r>
              <w:t>减轻困难幼儿家庭经济负担</w:t>
            </w:r>
          </w:p>
        </w:tc>
        <w:tc>
          <w:tcPr>
            <w:tcW w:w="2835" w:type="dxa"/>
            <w:vAlign w:val="center"/>
          </w:tcPr>
          <w:p w14:paraId="773B9E22">
            <w:pPr>
              <w:pStyle w:val="18"/>
            </w:pPr>
            <w:r>
              <w:t>减轻困难幼儿家庭经济负担</w:t>
            </w:r>
          </w:p>
        </w:tc>
        <w:tc>
          <w:tcPr>
            <w:tcW w:w="2551" w:type="dxa"/>
            <w:vAlign w:val="center"/>
          </w:tcPr>
          <w:p w14:paraId="6FF7898D">
            <w:pPr>
              <w:pStyle w:val="18"/>
            </w:pPr>
            <w:r>
              <w:t>1000元</w:t>
            </w:r>
          </w:p>
        </w:tc>
        <w:tc>
          <w:tcPr>
            <w:tcW w:w="2268" w:type="dxa"/>
            <w:vAlign w:val="center"/>
          </w:tcPr>
          <w:p w14:paraId="7553975F">
            <w:pPr>
              <w:pStyle w:val="18"/>
            </w:pPr>
            <w:r>
              <w:t>工作需要</w:t>
            </w:r>
          </w:p>
        </w:tc>
      </w:tr>
      <w:tr w14:paraId="31544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A1712C"/>
        </w:tc>
        <w:tc>
          <w:tcPr>
            <w:tcW w:w="2268" w:type="dxa"/>
            <w:vAlign w:val="center"/>
          </w:tcPr>
          <w:p w14:paraId="7A4E05A0">
            <w:pPr>
              <w:pStyle w:val="18"/>
            </w:pPr>
            <w:r>
              <w:t>社会效益指标</w:t>
            </w:r>
          </w:p>
        </w:tc>
        <w:tc>
          <w:tcPr>
            <w:tcW w:w="2835" w:type="dxa"/>
            <w:vAlign w:val="center"/>
          </w:tcPr>
          <w:p w14:paraId="221B9A0F">
            <w:pPr>
              <w:pStyle w:val="18"/>
            </w:pPr>
            <w:r>
              <w:t>社会稳定水平</w:t>
            </w:r>
          </w:p>
        </w:tc>
        <w:tc>
          <w:tcPr>
            <w:tcW w:w="2835" w:type="dxa"/>
            <w:vAlign w:val="center"/>
          </w:tcPr>
          <w:p w14:paraId="4AF13516">
            <w:pPr>
              <w:pStyle w:val="18"/>
            </w:pPr>
            <w:r>
              <w:t>社会稳定水平</w:t>
            </w:r>
          </w:p>
        </w:tc>
        <w:tc>
          <w:tcPr>
            <w:tcW w:w="2551" w:type="dxa"/>
            <w:vAlign w:val="center"/>
          </w:tcPr>
          <w:p w14:paraId="632D3444">
            <w:pPr>
              <w:pStyle w:val="18"/>
            </w:pPr>
            <w:r>
              <w:t>提高</w:t>
            </w:r>
          </w:p>
        </w:tc>
        <w:tc>
          <w:tcPr>
            <w:tcW w:w="2268" w:type="dxa"/>
            <w:vAlign w:val="center"/>
          </w:tcPr>
          <w:p w14:paraId="65BB1138">
            <w:pPr>
              <w:pStyle w:val="18"/>
            </w:pPr>
            <w:r>
              <w:t>工作需要</w:t>
            </w:r>
          </w:p>
        </w:tc>
      </w:tr>
      <w:tr w14:paraId="08B8C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91501D">
            <w:pPr>
              <w:pStyle w:val="19"/>
            </w:pPr>
            <w:r>
              <w:t>满意度指标</w:t>
            </w:r>
          </w:p>
        </w:tc>
        <w:tc>
          <w:tcPr>
            <w:tcW w:w="2268" w:type="dxa"/>
            <w:vAlign w:val="center"/>
          </w:tcPr>
          <w:p w14:paraId="3C040115">
            <w:pPr>
              <w:pStyle w:val="18"/>
            </w:pPr>
            <w:r>
              <w:t>服务对象满意度指标</w:t>
            </w:r>
          </w:p>
        </w:tc>
        <w:tc>
          <w:tcPr>
            <w:tcW w:w="2835" w:type="dxa"/>
            <w:vAlign w:val="center"/>
          </w:tcPr>
          <w:p w14:paraId="54958F80">
            <w:pPr>
              <w:pStyle w:val="18"/>
            </w:pPr>
            <w:r>
              <w:t>家长满意度</w:t>
            </w:r>
          </w:p>
        </w:tc>
        <w:tc>
          <w:tcPr>
            <w:tcW w:w="2835" w:type="dxa"/>
            <w:vAlign w:val="center"/>
          </w:tcPr>
          <w:p w14:paraId="30A2F2BA">
            <w:pPr>
              <w:pStyle w:val="18"/>
            </w:pPr>
            <w:r>
              <w:t>家长满意程度</w:t>
            </w:r>
          </w:p>
        </w:tc>
        <w:tc>
          <w:tcPr>
            <w:tcW w:w="2551" w:type="dxa"/>
            <w:vAlign w:val="center"/>
          </w:tcPr>
          <w:p w14:paraId="370F267B">
            <w:pPr>
              <w:pStyle w:val="18"/>
            </w:pPr>
            <w:r>
              <w:t>≥98%</w:t>
            </w:r>
          </w:p>
        </w:tc>
        <w:tc>
          <w:tcPr>
            <w:tcW w:w="2268" w:type="dxa"/>
            <w:vAlign w:val="center"/>
          </w:tcPr>
          <w:p w14:paraId="595BF160">
            <w:pPr>
              <w:pStyle w:val="18"/>
            </w:pPr>
            <w:r>
              <w:t>工作需要</w:t>
            </w:r>
          </w:p>
        </w:tc>
      </w:tr>
    </w:tbl>
    <w:p w14:paraId="101E086B">
      <w:pPr>
        <w:sectPr>
          <w:pgSz w:w="16840" w:h="11900" w:orient="landscape"/>
          <w:pgMar w:top="1361" w:right="1020" w:bottom="1134" w:left="1020" w:header="720" w:footer="720" w:gutter="0"/>
          <w:cols w:space="720" w:num="1"/>
        </w:sectPr>
      </w:pPr>
    </w:p>
    <w:p w14:paraId="2EF27706">
      <w:pPr>
        <w:ind w:firstLine="560"/>
      </w:pPr>
      <w:r>
        <w:rPr>
          <w:rFonts w:ascii="方正仿宋_GBK" w:hAnsi="方正仿宋_GBK" w:eastAsia="方正仿宋_GBK" w:cs="方正仿宋_GBK"/>
          <w:b/>
          <w:color w:val="000000"/>
          <w:sz w:val="28"/>
        </w:rPr>
        <w:t>41、提前下达2022年原民办代课教师教龄补助市级配套资金  保财教[2021]54号绩效目标表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D3CB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2BD255">
            <w:pPr>
              <w:pStyle w:val="16"/>
            </w:pPr>
            <w:r>
              <w:t>绩效目标</w:t>
            </w:r>
          </w:p>
        </w:tc>
        <w:tc>
          <w:tcPr>
            <w:tcW w:w="12756" w:type="dxa"/>
            <w:tcBorders>
              <w:bottom w:val="single" w:color="FFFFFF" w:sz="6" w:space="0"/>
            </w:tcBorders>
            <w:vAlign w:val="center"/>
          </w:tcPr>
          <w:p w14:paraId="7DE3E901">
            <w:pPr>
              <w:pStyle w:val="18"/>
            </w:pPr>
            <w:r>
              <w:t>1.对原民办代课教师进行教龄补助。</w:t>
            </w:r>
          </w:p>
        </w:tc>
      </w:tr>
    </w:tbl>
    <w:p w14:paraId="6BAA2F9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80E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F1C1BE">
            <w:pPr>
              <w:pStyle w:val="16"/>
            </w:pPr>
            <w:r>
              <w:t>一级指标</w:t>
            </w:r>
          </w:p>
        </w:tc>
        <w:tc>
          <w:tcPr>
            <w:tcW w:w="2268" w:type="dxa"/>
            <w:vAlign w:val="center"/>
          </w:tcPr>
          <w:p w14:paraId="6B31F571">
            <w:pPr>
              <w:pStyle w:val="16"/>
            </w:pPr>
            <w:r>
              <w:t>二级指标</w:t>
            </w:r>
          </w:p>
        </w:tc>
        <w:tc>
          <w:tcPr>
            <w:tcW w:w="2835" w:type="dxa"/>
            <w:vAlign w:val="center"/>
          </w:tcPr>
          <w:p w14:paraId="12B224A0">
            <w:pPr>
              <w:pStyle w:val="16"/>
            </w:pPr>
            <w:r>
              <w:t>三级指标</w:t>
            </w:r>
          </w:p>
        </w:tc>
        <w:tc>
          <w:tcPr>
            <w:tcW w:w="2835" w:type="dxa"/>
            <w:vAlign w:val="center"/>
          </w:tcPr>
          <w:p w14:paraId="1163B819">
            <w:pPr>
              <w:pStyle w:val="16"/>
            </w:pPr>
            <w:r>
              <w:t>绩效指标描述</w:t>
            </w:r>
          </w:p>
        </w:tc>
        <w:tc>
          <w:tcPr>
            <w:tcW w:w="2551" w:type="dxa"/>
            <w:vAlign w:val="center"/>
          </w:tcPr>
          <w:p w14:paraId="5D1DF102">
            <w:pPr>
              <w:pStyle w:val="16"/>
            </w:pPr>
            <w:r>
              <w:t>指标值</w:t>
            </w:r>
          </w:p>
        </w:tc>
        <w:tc>
          <w:tcPr>
            <w:tcW w:w="2268" w:type="dxa"/>
            <w:vAlign w:val="center"/>
          </w:tcPr>
          <w:p w14:paraId="5ADE6502">
            <w:pPr>
              <w:pStyle w:val="16"/>
            </w:pPr>
            <w:r>
              <w:t>指标值确定依据</w:t>
            </w:r>
          </w:p>
        </w:tc>
      </w:tr>
      <w:tr w14:paraId="67C32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9E3BB1">
            <w:pPr>
              <w:pStyle w:val="19"/>
            </w:pPr>
            <w:r>
              <w:t>产出指标</w:t>
            </w:r>
          </w:p>
        </w:tc>
        <w:tc>
          <w:tcPr>
            <w:tcW w:w="2268" w:type="dxa"/>
            <w:vAlign w:val="center"/>
          </w:tcPr>
          <w:p w14:paraId="2248A614">
            <w:pPr>
              <w:pStyle w:val="18"/>
            </w:pPr>
            <w:r>
              <w:t>数量指标</w:t>
            </w:r>
          </w:p>
        </w:tc>
        <w:tc>
          <w:tcPr>
            <w:tcW w:w="2835" w:type="dxa"/>
            <w:vAlign w:val="center"/>
          </w:tcPr>
          <w:p w14:paraId="202D27DA">
            <w:pPr>
              <w:pStyle w:val="18"/>
            </w:pPr>
            <w:r>
              <w:t>补助人数</w:t>
            </w:r>
          </w:p>
        </w:tc>
        <w:tc>
          <w:tcPr>
            <w:tcW w:w="2835" w:type="dxa"/>
            <w:vAlign w:val="center"/>
          </w:tcPr>
          <w:p w14:paraId="505EEEF2">
            <w:pPr>
              <w:pStyle w:val="18"/>
            </w:pPr>
            <w:r>
              <w:t>原民办代课教师进行教龄补助人数</w:t>
            </w:r>
          </w:p>
        </w:tc>
        <w:tc>
          <w:tcPr>
            <w:tcW w:w="2551" w:type="dxa"/>
            <w:vAlign w:val="center"/>
          </w:tcPr>
          <w:p w14:paraId="466E3C10">
            <w:pPr>
              <w:pStyle w:val="18"/>
            </w:pPr>
            <w:r>
              <w:t>100%</w:t>
            </w:r>
          </w:p>
        </w:tc>
        <w:tc>
          <w:tcPr>
            <w:tcW w:w="2268" w:type="dxa"/>
            <w:vAlign w:val="center"/>
          </w:tcPr>
          <w:p w14:paraId="5A746673">
            <w:pPr>
              <w:pStyle w:val="18"/>
            </w:pPr>
            <w:r>
              <w:t>工作需要</w:t>
            </w:r>
          </w:p>
        </w:tc>
      </w:tr>
      <w:tr w14:paraId="62D47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82DDFB"/>
        </w:tc>
        <w:tc>
          <w:tcPr>
            <w:tcW w:w="2268" w:type="dxa"/>
            <w:vAlign w:val="center"/>
          </w:tcPr>
          <w:p w14:paraId="64185650">
            <w:pPr>
              <w:pStyle w:val="18"/>
            </w:pPr>
            <w:r>
              <w:t>质量指标</w:t>
            </w:r>
          </w:p>
        </w:tc>
        <w:tc>
          <w:tcPr>
            <w:tcW w:w="2835" w:type="dxa"/>
            <w:vAlign w:val="center"/>
          </w:tcPr>
          <w:p w14:paraId="2A4DA719">
            <w:pPr>
              <w:pStyle w:val="18"/>
            </w:pPr>
            <w:r>
              <w:t>发放率</w:t>
            </w:r>
          </w:p>
        </w:tc>
        <w:tc>
          <w:tcPr>
            <w:tcW w:w="2835" w:type="dxa"/>
            <w:vAlign w:val="center"/>
          </w:tcPr>
          <w:p w14:paraId="724A264E">
            <w:pPr>
              <w:pStyle w:val="18"/>
            </w:pPr>
            <w:r>
              <w:t>实际发放资金占应发发放的比率</w:t>
            </w:r>
          </w:p>
        </w:tc>
        <w:tc>
          <w:tcPr>
            <w:tcW w:w="2551" w:type="dxa"/>
            <w:vAlign w:val="center"/>
          </w:tcPr>
          <w:p w14:paraId="747CAAE4">
            <w:pPr>
              <w:pStyle w:val="18"/>
            </w:pPr>
            <w:r>
              <w:t>100%</w:t>
            </w:r>
          </w:p>
        </w:tc>
        <w:tc>
          <w:tcPr>
            <w:tcW w:w="2268" w:type="dxa"/>
            <w:vAlign w:val="center"/>
          </w:tcPr>
          <w:p w14:paraId="15D27817">
            <w:pPr>
              <w:pStyle w:val="18"/>
            </w:pPr>
            <w:r>
              <w:t>工作需要</w:t>
            </w:r>
          </w:p>
        </w:tc>
      </w:tr>
      <w:tr w14:paraId="5659D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EE58D6"/>
        </w:tc>
        <w:tc>
          <w:tcPr>
            <w:tcW w:w="2268" w:type="dxa"/>
            <w:vAlign w:val="center"/>
          </w:tcPr>
          <w:p w14:paraId="099B0C57">
            <w:pPr>
              <w:pStyle w:val="18"/>
            </w:pPr>
            <w:r>
              <w:t>时效指标</w:t>
            </w:r>
          </w:p>
        </w:tc>
        <w:tc>
          <w:tcPr>
            <w:tcW w:w="2835" w:type="dxa"/>
            <w:vAlign w:val="center"/>
          </w:tcPr>
          <w:p w14:paraId="147E7739">
            <w:pPr>
              <w:pStyle w:val="18"/>
            </w:pPr>
            <w:r>
              <w:t>发放时间</w:t>
            </w:r>
          </w:p>
        </w:tc>
        <w:tc>
          <w:tcPr>
            <w:tcW w:w="2835" w:type="dxa"/>
            <w:vAlign w:val="center"/>
          </w:tcPr>
          <w:p w14:paraId="0CB985C1">
            <w:pPr>
              <w:pStyle w:val="18"/>
            </w:pPr>
            <w:r>
              <w:t>补助资金具体发放时间</w:t>
            </w:r>
          </w:p>
        </w:tc>
        <w:tc>
          <w:tcPr>
            <w:tcW w:w="2551" w:type="dxa"/>
            <w:vAlign w:val="center"/>
          </w:tcPr>
          <w:p w14:paraId="35DCF470">
            <w:pPr>
              <w:pStyle w:val="18"/>
            </w:pPr>
            <w:r>
              <w:t>年底前全部发放</w:t>
            </w:r>
          </w:p>
        </w:tc>
        <w:tc>
          <w:tcPr>
            <w:tcW w:w="2268" w:type="dxa"/>
            <w:vAlign w:val="center"/>
          </w:tcPr>
          <w:p w14:paraId="1D847B86">
            <w:pPr>
              <w:pStyle w:val="18"/>
            </w:pPr>
            <w:r>
              <w:t>工作需要</w:t>
            </w:r>
          </w:p>
        </w:tc>
      </w:tr>
      <w:tr w14:paraId="371BB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9673B"/>
        </w:tc>
        <w:tc>
          <w:tcPr>
            <w:tcW w:w="2268" w:type="dxa"/>
            <w:vAlign w:val="center"/>
          </w:tcPr>
          <w:p w14:paraId="3BDAA8F7">
            <w:pPr>
              <w:pStyle w:val="18"/>
            </w:pPr>
            <w:r>
              <w:t>成本指标</w:t>
            </w:r>
          </w:p>
        </w:tc>
        <w:tc>
          <w:tcPr>
            <w:tcW w:w="2835" w:type="dxa"/>
            <w:vAlign w:val="center"/>
          </w:tcPr>
          <w:p w14:paraId="786B0080">
            <w:pPr>
              <w:pStyle w:val="18"/>
            </w:pPr>
            <w:r>
              <w:t>本年补助资金</w:t>
            </w:r>
          </w:p>
        </w:tc>
        <w:tc>
          <w:tcPr>
            <w:tcW w:w="2835" w:type="dxa"/>
            <w:vAlign w:val="center"/>
          </w:tcPr>
          <w:p w14:paraId="3794F81F">
            <w:pPr>
              <w:pStyle w:val="18"/>
            </w:pPr>
            <w:r>
              <w:t>原民办代课教师进行教龄补助资金</w:t>
            </w:r>
          </w:p>
        </w:tc>
        <w:tc>
          <w:tcPr>
            <w:tcW w:w="2551" w:type="dxa"/>
            <w:vAlign w:val="center"/>
          </w:tcPr>
          <w:p w14:paraId="74B5928D">
            <w:pPr>
              <w:pStyle w:val="18"/>
            </w:pPr>
            <w:r>
              <w:t>72.24万元</w:t>
            </w:r>
          </w:p>
        </w:tc>
        <w:tc>
          <w:tcPr>
            <w:tcW w:w="2268" w:type="dxa"/>
            <w:vAlign w:val="center"/>
          </w:tcPr>
          <w:p w14:paraId="5327C3FB">
            <w:pPr>
              <w:pStyle w:val="18"/>
            </w:pPr>
            <w:r>
              <w:t>工作需要</w:t>
            </w:r>
          </w:p>
        </w:tc>
      </w:tr>
      <w:tr w14:paraId="50E7A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FC9902">
            <w:pPr>
              <w:pStyle w:val="19"/>
            </w:pPr>
            <w:r>
              <w:t>效益指标</w:t>
            </w:r>
          </w:p>
        </w:tc>
        <w:tc>
          <w:tcPr>
            <w:tcW w:w="2268" w:type="dxa"/>
            <w:vAlign w:val="center"/>
          </w:tcPr>
          <w:p w14:paraId="39198496">
            <w:pPr>
              <w:pStyle w:val="18"/>
            </w:pPr>
            <w:r>
              <w:t>可持续影响指标</w:t>
            </w:r>
          </w:p>
        </w:tc>
        <w:tc>
          <w:tcPr>
            <w:tcW w:w="2835" w:type="dxa"/>
            <w:vAlign w:val="center"/>
          </w:tcPr>
          <w:p w14:paraId="0F9F35D7">
            <w:pPr>
              <w:pStyle w:val="18"/>
            </w:pPr>
            <w:r>
              <w:t>生活质量水平</w:t>
            </w:r>
          </w:p>
        </w:tc>
        <w:tc>
          <w:tcPr>
            <w:tcW w:w="2835" w:type="dxa"/>
            <w:vAlign w:val="center"/>
          </w:tcPr>
          <w:p w14:paraId="722503D9">
            <w:pPr>
              <w:pStyle w:val="18"/>
            </w:pPr>
            <w:r>
              <w:t>生活质量水平是否有效提高</w:t>
            </w:r>
          </w:p>
        </w:tc>
        <w:tc>
          <w:tcPr>
            <w:tcW w:w="2551" w:type="dxa"/>
            <w:vAlign w:val="center"/>
          </w:tcPr>
          <w:p w14:paraId="49FFD912">
            <w:pPr>
              <w:pStyle w:val="18"/>
            </w:pPr>
            <w:r>
              <w:t>提高</w:t>
            </w:r>
          </w:p>
        </w:tc>
        <w:tc>
          <w:tcPr>
            <w:tcW w:w="2268" w:type="dxa"/>
            <w:vAlign w:val="center"/>
          </w:tcPr>
          <w:p w14:paraId="60EC9BB6">
            <w:pPr>
              <w:pStyle w:val="18"/>
            </w:pPr>
            <w:r>
              <w:t>工作需要</w:t>
            </w:r>
          </w:p>
        </w:tc>
      </w:tr>
      <w:tr w14:paraId="023E2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2A4F2"/>
        </w:tc>
        <w:tc>
          <w:tcPr>
            <w:tcW w:w="2268" w:type="dxa"/>
            <w:vAlign w:val="center"/>
          </w:tcPr>
          <w:p w14:paraId="46DF2C19">
            <w:pPr>
              <w:pStyle w:val="18"/>
            </w:pPr>
            <w:r>
              <w:t>经济效益指标</w:t>
            </w:r>
          </w:p>
        </w:tc>
        <w:tc>
          <w:tcPr>
            <w:tcW w:w="2835" w:type="dxa"/>
            <w:vAlign w:val="center"/>
          </w:tcPr>
          <w:p w14:paraId="2CB6D1B5">
            <w:pPr>
              <w:pStyle w:val="18"/>
            </w:pPr>
            <w:r>
              <w:t>社会影响力提升</w:t>
            </w:r>
          </w:p>
        </w:tc>
        <w:tc>
          <w:tcPr>
            <w:tcW w:w="2835" w:type="dxa"/>
            <w:vAlign w:val="center"/>
          </w:tcPr>
          <w:p w14:paraId="5AC678F1">
            <w:pPr>
              <w:pStyle w:val="18"/>
            </w:pPr>
            <w:r>
              <w:t>社会影响力提升</w:t>
            </w:r>
          </w:p>
        </w:tc>
        <w:tc>
          <w:tcPr>
            <w:tcW w:w="2551" w:type="dxa"/>
            <w:vAlign w:val="center"/>
          </w:tcPr>
          <w:p w14:paraId="6A9FC8E4">
            <w:pPr>
              <w:pStyle w:val="18"/>
            </w:pPr>
            <w:r>
              <w:t>提升</w:t>
            </w:r>
          </w:p>
        </w:tc>
        <w:tc>
          <w:tcPr>
            <w:tcW w:w="2268" w:type="dxa"/>
            <w:vAlign w:val="center"/>
          </w:tcPr>
          <w:p w14:paraId="628BA245">
            <w:pPr>
              <w:pStyle w:val="18"/>
            </w:pPr>
            <w:r>
              <w:t>工作需要</w:t>
            </w:r>
          </w:p>
        </w:tc>
      </w:tr>
    </w:tbl>
    <w:p w14:paraId="42D80150">
      <w:pPr>
        <w:sectPr>
          <w:pgSz w:w="16840" w:h="11900" w:orient="landscape"/>
          <w:pgMar w:top="1361" w:right="1020" w:bottom="1134" w:left="1020" w:header="720" w:footer="720" w:gutter="0"/>
          <w:cols w:space="720" w:num="1"/>
        </w:sectPr>
      </w:pPr>
    </w:p>
    <w:p w14:paraId="164BBB8D">
      <w:pPr>
        <w:ind w:firstLine="560"/>
      </w:pPr>
      <w:r>
        <w:rPr>
          <w:rFonts w:ascii="方正仿宋_GBK" w:hAnsi="方正仿宋_GBK" w:eastAsia="方正仿宋_GBK" w:cs="方正仿宋_GBK"/>
          <w:b/>
          <w:color w:val="000000"/>
          <w:sz w:val="28"/>
        </w:rPr>
        <w:t>42、提前下达2022年支持学前教育发展中央资金幼儿资助 保财教[2021]62号绩效目标表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626E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D34504">
            <w:pPr>
              <w:pStyle w:val="16"/>
            </w:pPr>
            <w:r>
              <w:t>绩效目标</w:t>
            </w:r>
          </w:p>
        </w:tc>
        <w:tc>
          <w:tcPr>
            <w:tcW w:w="12756" w:type="dxa"/>
            <w:tcBorders>
              <w:bottom w:val="single" w:color="FFFFFF" w:sz="6" w:space="0"/>
            </w:tcBorders>
            <w:vAlign w:val="center"/>
          </w:tcPr>
          <w:p w14:paraId="2A1D64BB">
            <w:pPr>
              <w:pStyle w:val="18"/>
            </w:pPr>
            <w:r>
              <w:t>1.大力发展学前教育、改善学前教育办学条件</w:t>
            </w:r>
            <w:r>
              <w:tab/>
            </w:r>
            <w:r>
              <w:tab/>
            </w:r>
            <w:r>
              <w:tab/>
            </w:r>
            <w:r>
              <w:tab/>
            </w:r>
            <w:r>
              <w:tab/>
            </w:r>
            <w:r>
              <w:tab/>
            </w:r>
            <w:r>
              <w:tab/>
            </w:r>
          </w:p>
          <w:p w14:paraId="1D756AC8">
            <w:pPr>
              <w:pStyle w:val="18"/>
            </w:pPr>
            <w:r>
              <w:t>2.建立健全学前教育贫困幼儿资助制度、确保贫困幼儿得到资助</w:t>
            </w:r>
          </w:p>
        </w:tc>
      </w:tr>
    </w:tbl>
    <w:p w14:paraId="68A929D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63D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7033DF">
            <w:pPr>
              <w:pStyle w:val="16"/>
            </w:pPr>
            <w:r>
              <w:t>一级指标</w:t>
            </w:r>
          </w:p>
        </w:tc>
        <w:tc>
          <w:tcPr>
            <w:tcW w:w="2268" w:type="dxa"/>
            <w:vAlign w:val="center"/>
          </w:tcPr>
          <w:p w14:paraId="47CD7F9A">
            <w:pPr>
              <w:pStyle w:val="16"/>
            </w:pPr>
            <w:r>
              <w:t>二级指标</w:t>
            </w:r>
          </w:p>
        </w:tc>
        <w:tc>
          <w:tcPr>
            <w:tcW w:w="2835" w:type="dxa"/>
            <w:vAlign w:val="center"/>
          </w:tcPr>
          <w:p w14:paraId="10733BA2">
            <w:pPr>
              <w:pStyle w:val="16"/>
            </w:pPr>
            <w:r>
              <w:t>三级指标</w:t>
            </w:r>
          </w:p>
        </w:tc>
        <w:tc>
          <w:tcPr>
            <w:tcW w:w="2835" w:type="dxa"/>
            <w:vAlign w:val="center"/>
          </w:tcPr>
          <w:p w14:paraId="792B8488">
            <w:pPr>
              <w:pStyle w:val="16"/>
            </w:pPr>
            <w:r>
              <w:t>绩效指标描述</w:t>
            </w:r>
          </w:p>
        </w:tc>
        <w:tc>
          <w:tcPr>
            <w:tcW w:w="2551" w:type="dxa"/>
            <w:vAlign w:val="center"/>
          </w:tcPr>
          <w:p w14:paraId="6C6DDBD8">
            <w:pPr>
              <w:pStyle w:val="16"/>
            </w:pPr>
            <w:r>
              <w:t>指标值</w:t>
            </w:r>
          </w:p>
        </w:tc>
        <w:tc>
          <w:tcPr>
            <w:tcW w:w="2268" w:type="dxa"/>
            <w:vAlign w:val="center"/>
          </w:tcPr>
          <w:p w14:paraId="6852D23D">
            <w:pPr>
              <w:pStyle w:val="16"/>
            </w:pPr>
            <w:r>
              <w:t>指标值确定依据</w:t>
            </w:r>
          </w:p>
        </w:tc>
      </w:tr>
      <w:tr w14:paraId="16E68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AE258C">
            <w:pPr>
              <w:pStyle w:val="19"/>
            </w:pPr>
            <w:r>
              <w:t>产出指标</w:t>
            </w:r>
          </w:p>
        </w:tc>
        <w:tc>
          <w:tcPr>
            <w:tcW w:w="2268" w:type="dxa"/>
            <w:vAlign w:val="center"/>
          </w:tcPr>
          <w:p w14:paraId="46052658">
            <w:pPr>
              <w:pStyle w:val="18"/>
            </w:pPr>
            <w:r>
              <w:t>数量指标</w:t>
            </w:r>
          </w:p>
        </w:tc>
        <w:tc>
          <w:tcPr>
            <w:tcW w:w="2835" w:type="dxa"/>
            <w:vAlign w:val="center"/>
          </w:tcPr>
          <w:p w14:paraId="039DB1CB">
            <w:pPr>
              <w:pStyle w:val="18"/>
            </w:pPr>
            <w:r>
              <w:t>受资助人数</w:t>
            </w:r>
          </w:p>
        </w:tc>
        <w:tc>
          <w:tcPr>
            <w:tcW w:w="2835" w:type="dxa"/>
            <w:vAlign w:val="center"/>
          </w:tcPr>
          <w:p w14:paraId="1FD3C48D">
            <w:pPr>
              <w:pStyle w:val="18"/>
            </w:pPr>
            <w:r>
              <w:t>本年度享受幼儿资助人数</w:t>
            </w:r>
          </w:p>
        </w:tc>
        <w:tc>
          <w:tcPr>
            <w:tcW w:w="2551" w:type="dxa"/>
            <w:vAlign w:val="center"/>
          </w:tcPr>
          <w:p w14:paraId="36E9E593">
            <w:pPr>
              <w:pStyle w:val="18"/>
            </w:pPr>
            <w:r>
              <w:t>560人</w:t>
            </w:r>
          </w:p>
        </w:tc>
        <w:tc>
          <w:tcPr>
            <w:tcW w:w="2268" w:type="dxa"/>
            <w:vAlign w:val="center"/>
          </w:tcPr>
          <w:p w14:paraId="56D6D8EE">
            <w:pPr>
              <w:pStyle w:val="18"/>
            </w:pPr>
            <w:r>
              <w:t>工作需要</w:t>
            </w:r>
          </w:p>
        </w:tc>
      </w:tr>
      <w:tr w14:paraId="27406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41A86"/>
        </w:tc>
        <w:tc>
          <w:tcPr>
            <w:tcW w:w="2268" w:type="dxa"/>
            <w:vAlign w:val="center"/>
          </w:tcPr>
          <w:p w14:paraId="62486424">
            <w:pPr>
              <w:pStyle w:val="18"/>
            </w:pPr>
            <w:r>
              <w:t>成本指标</w:t>
            </w:r>
          </w:p>
        </w:tc>
        <w:tc>
          <w:tcPr>
            <w:tcW w:w="2835" w:type="dxa"/>
            <w:vAlign w:val="center"/>
          </w:tcPr>
          <w:p w14:paraId="22381FCA">
            <w:pPr>
              <w:pStyle w:val="18"/>
            </w:pPr>
            <w:r>
              <w:t>受资助标准</w:t>
            </w:r>
          </w:p>
        </w:tc>
        <w:tc>
          <w:tcPr>
            <w:tcW w:w="2835" w:type="dxa"/>
            <w:vAlign w:val="center"/>
          </w:tcPr>
          <w:p w14:paraId="6CDF9634">
            <w:pPr>
              <w:pStyle w:val="18"/>
            </w:pPr>
            <w:r>
              <w:t>本年度享受幼儿资助人均标准</w:t>
            </w:r>
          </w:p>
        </w:tc>
        <w:tc>
          <w:tcPr>
            <w:tcW w:w="2551" w:type="dxa"/>
            <w:vAlign w:val="center"/>
          </w:tcPr>
          <w:p w14:paraId="45CBBEBF">
            <w:pPr>
              <w:pStyle w:val="18"/>
            </w:pPr>
            <w:r>
              <w:t>500元</w:t>
            </w:r>
          </w:p>
        </w:tc>
        <w:tc>
          <w:tcPr>
            <w:tcW w:w="2268" w:type="dxa"/>
            <w:vAlign w:val="center"/>
          </w:tcPr>
          <w:p w14:paraId="35BB86A3">
            <w:pPr>
              <w:pStyle w:val="18"/>
            </w:pPr>
            <w:r>
              <w:t>工作需要</w:t>
            </w:r>
          </w:p>
        </w:tc>
      </w:tr>
      <w:tr w14:paraId="202A6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F9C4AF"/>
        </w:tc>
        <w:tc>
          <w:tcPr>
            <w:tcW w:w="2268" w:type="dxa"/>
            <w:vAlign w:val="center"/>
          </w:tcPr>
          <w:p w14:paraId="397C7496">
            <w:pPr>
              <w:pStyle w:val="18"/>
            </w:pPr>
            <w:r>
              <w:t>时效指标</w:t>
            </w:r>
          </w:p>
        </w:tc>
        <w:tc>
          <w:tcPr>
            <w:tcW w:w="2835" w:type="dxa"/>
            <w:vAlign w:val="center"/>
          </w:tcPr>
          <w:p w14:paraId="51D5CA42">
            <w:pPr>
              <w:pStyle w:val="18"/>
            </w:pPr>
            <w:r>
              <w:t>助学金发放时间</w:t>
            </w:r>
          </w:p>
        </w:tc>
        <w:tc>
          <w:tcPr>
            <w:tcW w:w="2835" w:type="dxa"/>
            <w:vAlign w:val="center"/>
          </w:tcPr>
          <w:p w14:paraId="63F0EC9D">
            <w:pPr>
              <w:pStyle w:val="18"/>
            </w:pPr>
            <w:r>
              <w:t>助学金发放时间</w:t>
            </w:r>
          </w:p>
        </w:tc>
        <w:tc>
          <w:tcPr>
            <w:tcW w:w="2551" w:type="dxa"/>
            <w:vAlign w:val="center"/>
          </w:tcPr>
          <w:p w14:paraId="21BE8DC3">
            <w:pPr>
              <w:pStyle w:val="18"/>
            </w:pPr>
            <w:r>
              <w:t>每年6月和11月底</w:t>
            </w:r>
          </w:p>
        </w:tc>
        <w:tc>
          <w:tcPr>
            <w:tcW w:w="2268" w:type="dxa"/>
            <w:vAlign w:val="center"/>
          </w:tcPr>
          <w:p w14:paraId="07F5623B">
            <w:pPr>
              <w:pStyle w:val="18"/>
            </w:pPr>
            <w:r>
              <w:t>工作需要</w:t>
            </w:r>
          </w:p>
        </w:tc>
      </w:tr>
      <w:tr w14:paraId="781F3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03D66A"/>
        </w:tc>
        <w:tc>
          <w:tcPr>
            <w:tcW w:w="2268" w:type="dxa"/>
            <w:vAlign w:val="center"/>
          </w:tcPr>
          <w:p w14:paraId="15A0AAD1">
            <w:pPr>
              <w:pStyle w:val="18"/>
            </w:pPr>
            <w:r>
              <w:t>质量指标</w:t>
            </w:r>
          </w:p>
        </w:tc>
        <w:tc>
          <w:tcPr>
            <w:tcW w:w="2835" w:type="dxa"/>
            <w:vAlign w:val="center"/>
          </w:tcPr>
          <w:p w14:paraId="11D02B5C">
            <w:pPr>
              <w:pStyle w:val="18"/>
            </w:pPr>
            <w:r>
              <w:t>发放率</w:t>
            </w:r>
          </w:p>
        </w:tc>
        <w:tc>
          <w:tcPr>
            <w:tcW w:w="2835" w:type="dxa"/>
            <w:vAlign w:val="center"/>
          </w:tcPr>
          <w:p w14:paraId="558C63DC">
            <w:pPr>
              <w:pStyle w:val="18"/>
            </w:pPr>
            <w:r>
              <w:t>实际资助人数占应资助人数的比率</w:t>
            </w:r>
          </w:p>
        </w:tc>
        <w:tc>
          <w:tcPr>
            <w:tcW w:w="2551" w:type="dxa"/>
            <w:vAlign w:val="center"/>
          </w:tcPr>
          <w:p w14:paraId="074D290E">
            <w:pPr>
              <w:pStyle w:val="18"/>
            </w:pPr>
            <w:r>
              <w:t>100%</w:t>
            </w:r>
          </w:p>
        </w:tc>
        <w:tc>
          <w:tcPr>
            <w:tcW w:w="2268" w:type="dxa"/>
            <w:vAlign w:val="center"/>
          </w:tcPr>
          <w:p w14:paraId="75E201A5">
            <w:pPr>
              <w:pStyle w:val="18"/>
            </w:pPr>
            <w:r>
              <w:t>工作需要</w:t>
            </w:r>
          </w:p>
        </w:tc>
      </w:tr>
      <w:tr w14:paraId="22F47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6311E4">
            <w:pPr>
              <w:pStyle w:val="19"/>
            </w:pPr>
            <w:r>
              <w:t>效益指标</w:t>
            </w:r>
          </w:p>
        </w:tc>
        <w:tc>
          <w:tcPr>
            <w:tcW w:w="2268" w:type="dxa"/>
            <w:vAlign w:val="center"/>
          </w:tcPr>
          <w:p w14:paraId="7B8A2C2A">
            <w:pPr>
              <w:pStyle w:val="18"/>
            </w:pPr>
            <w:r>
              <w:t>经济效益指标</w:t>
            </w:r>
          </w:p>
        </w:tc>
        <w:tc>
          <w:tcPr>
            <w:tcW w:w="2835" w:type="dxa"/>
            <w:vAlign w:val="center"/>
          </w:tcPr>
          <w:p w14:paraId="38C6F24B">
            <w:pPr>
              <w:pStyle w:val="18"/>
            </w:pPr>
            <w:r>
              <w:t>减轻困难幼儿家庭经济负担</w:t>
            </w:r>
          </w:p>
        </w:tc>
        <w:tc>
          <w:tcPr>
            <w:tcW w:w="2835" w:type="dxa"/>
            <w:vAlign w:val="center"/>
          </w:tcPr>
          <w:p w14:paraId="3DD384DA">
            <w:pPr>
              <w:pStyle w:val="18"/>
            </w:pPr>
            <w:r>
              <w:t>减轻困难幼儿家庭经济负担</w:t>
            </w:r>
          </w:p>
        </w:tc>
        <w:tc>
          <w:tcPr>
            <w:tcW w:w="2551" w:type="dxa"/>
            <w:vAlign w:val="center"/>
          </w:tcPr>
          <w:p w14:paraId="276FC056">
            <w:pPr>
              <w:pStyle w:val="18"/>
            </w:pPr>
            <w:r>
              <w:t>500元</w:t>
            </w:r>
          </w:p>
        </w:tc>
        <w:tc>
          <w:tcPr>
            <w:tcW w:w="2268" w:type="dxa"/>
            <w:vAlign w:val="center"/>
          </w:tcPr>
          <w:p w14:paraId="539D3150">
            <w:pPr>
              <w:pStyle w:val="18"/>
            </w:pPr>
            <w:r>
              <w:t>工作需要</w:t>
            </w:r>
          </w:p>
        </w:tc>
      </w:tr>
      <w:tr w14:paraId="30A14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F95A18"/>
        </w:tc>
        <w:tc>
          <w:tcPr>
            <w:tcW w:w="2268" w:type="dxa"/>
            <w:vAlign w:val="center"/>
          </w:tcPr>
          <w:p w14:paraId="4CB678E4">
            <w:pPr>
              <w:pStyle w:val="18"/>
            </w:pPr>
            <w:r>
              <w:t>社会效益指标</w:t>
            </w:r>
          </w:p>
        </w:tc>
        <w:tc>
          <w:tcPr>
            <w:tcW w:w="2835" w:type="dxa"/>
            <w:vAlign w:val="center"/>
          </w:tcPr>
          <w:p w14:paraId="1F74011A">
            <w:pPr>
              <w:pStyle w:val="18"/>
            </w:pPr>
            <w:r>
              <w:t>社会稳定水平</w:t>
            </w:r>
          </w:p>
        </w:tc>
        <w:tc>
          <w:tcPr>
            <w:tcW w:w="2835" w:type="dxa"/>
            <w:vAlign w:val="center"/>
          </w:tcPr>
          <w:p w14:paraId="268D1952">
            <w:pPr>
              <w:pStyle w:val="18"/>
            </w:pPr>
            <w:r>
              <w:t>社会稳定水平</w:t>
            </w:r>
          </w:p>
        </w:tc>
        <w:tc>
          <w:tcPr>
            <w:tcW w:w="2551" w:type="dxa"/>
            <w:vAlign w:val="center"/>
          </w:tcPr>
          <w:p w14:paraId="2D071FF1">
            <w:pPr>
              <w:pStyle w:val="18"/>
            </w:pPr>
            <w:r>
              <w:t>提高</w:t>
            </w:r>
          </w:p>
        </w:tc>
        <w:tc>
          <w:tcPr>
            <w:tcW w:w="2268" w:type="dxa"/>
            <w:vAlign w:val="center"/>
          </w:tcPr>
          <w:p w14:paraId="13A332DF">
            <w:pPr>
              <w:pStyle w:val="18"/>
            </w:pPr>
            <w:r>
              <w:t>工作需要</w:t>
            </w:r>
          </w:p>
        </w:tc>
      </w:tr>
      <w:tr w14:paraId="6F707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EE8A0D">
            <w:pPr>
              <w:pStyle w:val="19"/>
            </w:pPr>
            <w:r>
              <w:t>满意度指标</w:t>
            </w:r>
          </w:p>
        </w:tc>
        <w:tc>
          <w:tcPr>
            <w:tcW w:w="2268" w:type="dxa"/>
            <w:vAlign w:val="center"/>
          </w:tcPr>
          <w:p w14:paraId="1C76D3B7">
            <w:pPr>
              <w:pStyle w:val="18"/>
            </w:pPr>
            <w:r>
              <w:t>服务对象满意度指标</w:t>
            </w:r>
          </w:p>
        </w:tc>
        <w:tc>
          <w:tcPr>
            <w:tcW w:w="2835" w:type="dxa"/>
            <w:vAlign w:val="center"/>
          </w:tcPr>
          <w:p w14:paraId="5B22FA41">
            <w:pPr>
              <w:pStyle w:val="18"/>
            </w:pPr>
            <w:r>
              <w:t>师生满意度</w:t>
            </w:r>
          </w:p>
        </w:tc>
        <w:tc>
          <w:tcPr>
            <w:tcW w:w="2835" w:type="dxa"/>
            <w:vAlign w:val="center"/>
          </w:tcPr>
          <w:p w14:paraId="41583C06">
            <w:pPr>
              <w:pStyle w:val="18"/>
            </w:pPr>
            <w:r>
              <w:t>师生满意度</w:t>
            </w:r>
          </w:p>
        </w:tc>
        <w:tc>
          <w:tcPr>
            <w:tcW w:w="2551" w:type="dxa"/>
            <w:vAlign w:val="center"/>
          </w:tcPr>
          <w:p w14:paraId="4D32C028">
            <w:pPr>
              <w:pStyle w:val="18"/>
            </w:pPr>
            <w:r>
              <w:t>≥98%</w:t>
            </w:r>
          </w:p>
        </w:tc>
        <w:tc>
          <w:tcPr>
            <w:tcW w:w="2268" w:type="dxa"/>
            <w:vAlign w:val="center"/>
          </w:tcPr>
          <w:p w14:paraId="3F7C20C6">
            <w:pPr>
              <w:pStyle w:val="18"/>
            </w:pPr>
            <w:r>
              <w:t>工作需要</w:t>
            </w:r>
          </w:p>
        </w:tc>
      </w:tr>
    </w:tbl>
    <w:p w14:paraId="0FC8C94C">
      <w:pPr>
        <w:sectPr>
          <w:pgSz w:w="16840" w:h="11900" w:orient="landscape"/>
          <w:pgMar w:top="1361" w:right="1020" w:bottom="1134" w:left="1020" w:header="720" w:footer="720" w:gutter="0"/>
          <w:cols w:space="720" w:num="1"/>
        </w:sectPr>
      </w:pPr>
    </w:p>
    <w:p w14:paraId="284A4A31">
      <w:pPr>
        <w:ind w:firstLine="560"/>
      </w:pPr>
      <w:r>
        <w:rPr>
          <w:rFonts w:ascii="方正仿宋_GBK" w:hAnsi="方正仿宋_GBK" w:eastAsia="方正仿宋_GBK" w:cs="方正仿宋_GBK"/>
          <w:b/>
          <w:color w:val="000000"/>
          <w:sz w:val="28"/>
        </w:rPr>
        <w:t>43、提前下达2022年中央“三区”人才计划教师专项工作补助经费 保财教[2021]65号绩效目标表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0DE4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0AD879">
            <w:pPr>
              <w:pStyle w:val="16"/>
            </w:pPr>
            <w:r>
              <w:t>绩效目标</w:t>
            </w:r>
          </w:p>
        </w:tc>
        <w:tc>
          <w:tcPr>
            <w:tcW w:w="12756" w:type="dxa"/>
            <w:tcBorders>
              <w:bottom w:val="single" w:color="FFFFFF" w:sz="6" w:space="0"/>
            </w:tcBorders>
            <w:vAlign w:val="center"/>
          </w:tcPr>
          <w:p w14:paraId="2532B484">
            <w:pPr>
              <w:pStyle w:val="18"/>
            </w:pPr>
            <w:r>
              <w:t>1.对“三区”教师进行专项补助。</w:t>
            </w:r>
          </w:p>
          <w:p w14:paraId="6E8A7596">
            <w:pPr>
              <w:pStyle w:val="18"/>
            </w:pPr>
            <w:r>
              <w:t>2.制定补助计划，及时筹措资金，按时发放。</w:t>
            </w:r>
            <w:r>
              <w:tab/>
            </w:r>
            <w:r>
              <w:tab/>
            </w:r>
            <w:r>
              <w:tab/>
            </w:r>
            <w:r>
              <w:tab/>
            </w:r>
            <w:r>
              <w:tab/>
            </w:r>
            <w:r>
              <w:tab/>
            </w:r>
            <w:r>
              <w:tab/>
            </w:r>
          </w:p>
          <w:p w14:paraId="7A671EB9">
            <w:pPr>
              <w:pStyle w:val="18"/>
            </w:pPr>
          </w:p>
        </w:tc>
      </w:tr>
    </w:tbl>
    <w:p w14:paraId="5060B0D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A5A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43AB9A">
            <w:pPr>
              <w:pStyle w:val="16"/>
            </w:pPr>
            <w:r>
              <w:t>一级指标</w:t>
            </w:r>
          </w:p>
        </w:tc>
        <w:tc>
          <w:tcPr>
            <w:tcW w:w="2268" w:type="dxa"/>
            <w:vAlign w:val="center"/>
          </w:tcPr>
          <w:p w14:paraId="5BAD1A41">
            <w:pPr>
              <w:pStyle w:val="16"/>
            </w:pPr>
            <w:r>
              <w:t>二级指标</w:t>
            </w:r>
          </w:p>
        </w:tc>
        <w:tc>
          <w:tcPr>
            <w:tcW w:w="2835" w:type="dxa"/>
            <w:vAlign w:val="center"/>
          </w:tcPr>
          <w:p w14:paraId="556DC6FE">
            <w:pPr>
              <w:pStyle w:val="16"/>
            </w:pPr>
            <w:r>
              <w:t>三级指标</w:t>
            </w:r>
          </w:p>
        </w:tc>
        <w:tc>
          <w:tcPr>
            <w:tcW w:w="2835" w:type="dxa"/>
            <w:vAlign w:val="center"/>
          </w:tcPr>
          <w:p w14:paraId="358A4B43">
            <w:pPr>
              <w:pStyle w:val="16"/>
            </w:pPr>
            <w:r>
              <w:t>绩效指标描述</w:t>
            </w:r>
          </w:p>
        </w:tc>
        <w:tc>
          <w:tcPr>
            <w:tcW w:w="2551" w:type="dxa"/>
            <w:vAlign w:val="center"/>
          </w:tcPr>
          <w:p w14:paraId="4138CF62">
            <w:pPr>
              <w:pStyle w:val="16"/>
            </w:pPr>
            <w:r>
              <w:t>指标值</w:t>
            </w:r>
          </w:p>
        </w:tc>
        <w:tc>
          <w:tcPr>
            <w:tcW w:w="2268" w:type="dxa"/>
            <w:vAlign w:val="center"/>
          </w:tcPr>
          <w:p w14:paraId="1BDBE8F5">
            <w:pPr>
              <w:pStyle w:val="16"/>
            </w:pPr>
            <w:r>
              <w:t>指标值确定依据</w:t>
            </w:r>
          </w:p>
        </w:tc>
      </w:tr>
      <w:tr w14:paraId="2AE5A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876455">
            <w:pPr>
              <w:pStyle w:val="19"/>
            </w:pPr>
            <w:r>
              <w:t>产出指标</w:t>
            </w:r>
          </w:p>
        </w:tc>
        <w:tc>
          <w:tcPr>
            <w:tcW w:w="2268" w:type="dxa"/>
            <w:vAlign w:val="center"/>
          </w:tcPr>
          <w:p w14:paraId="2483A7C0">
            <w:pPr>
              <w:pStyle w:val="18"/>
            </w:pPr>
            <w:r>
              <w:t>数量指标</w:t>
            </w:r>
          </w:p>
        </w:tc>
        <w:tc>
          <w:tcPr>
            <w:tcW w:w="2835" w:type="dxa"/>
            <w:vAlign w:val="center"/>
          </w:tcPr>
          <w:p w14:paraId="54EB2250">
            <w:pPr>
              <w:pStyle w:val="18"/>
            </w:pPr>
            <w:r>
              <w:t>补助人数</w:t>
            </w:r>
          </w:p>
        </w:tc>
        <w:tc>
          <w:tcPr>
            <w:tcW w:w="2835" w:type="dxa"/>
            <w:vAlign w:val="center"/>
          </w:tcPr>
          <w:p w14:paraId="6D39BF0B">
            <w:pPr>
              <w:pStyle w:val="18"/>
            </w:pPr>
            <w:r>
              <w:t>本年度三区支教补助人数</w:t>
            </w:r>
          </w:p>
        </w:tc>
        <w:tc>
          <w:tcPr>
            <w:tcW w:w="2551" w:type="dxa"/>
            <w:vAlign w:val="center"/>
          </w:tcPr>
          <w:p w14:paraId="6C45D676">
            <w:pPr>
              <w:pStyle w:val="18"/>
            </w:pPr>
            <w:r>
              <w:t>12人</w:t>
            </w:r>
          </w:p>
        </w:tc>
        <w:tc>
          <w:tcPr>
            <w:tcW w:w="2268" w:type="dxa"/>
            <w:vAlign w:val="center"/>
          </w:tcPr>
          <w:p w14:paraId="6F1370BF">
            <w:pPr>
              <w:pStyle w:val="18"/>
            </w:pPr>
            <w:r>
              <w:t>工作需要</w:t>
            </w:r>
          </w:p>
        </w:tc>
      </w:tr>
      <w:tr w14:paraId="7CC5A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B3B81C"/>
        </w:tc>
        <w:tc>
          <w:tcPr>
            <w:tcW w:w="2268" w:type="dxa"/>
            <w:vAlign w:val="center"/>
          </w:tcPr>
          <w:p w14:paraId="207BEE2C">
            <w:pPr>
              <w:pStyle w:val="18"/>
            </w:pPr>
            <w:r>
              <w:t>质量指标</w:t>
            </w:r>
          </w:p>
        </w:tc>
        <w:tc>
          <w:tcPr>
            <w:tcW w:w="2835" w:type="dxa"/>
            <w:vAlign w:val="center"/>
          </w:tcPr>
          <w:p w14:paraId="13DE2E6E">
            <w:pPr>
              <w:pStyle w:val="18"/>
            </w:pPr>
            <w:r>
              <w:t>发放率</w:t>
            </w:r>
          </w:p>
        </w:tc>
        <w:tc>
          <w:tcPr>
            <w:tcW w:w="2835" w:type="dxa"/>
            <w:vAlign w:val="center"/>
          </w:tcPr>
          <w:p w14:paraId="2DD2E3D4">
            <w:pPr>
              <w:pStyle w:val="18"/>
            </w:pPr>
            <w:r>
              <w:t>实际发放资金占应发发放的比率</w:t>
            </w:r>
          </w:p>
        </w:tc>
        <w:tc>
          <w:tcPr>
            <w:tcW w:w="2551" w:type="dxa"/>
            <w:vAlign w:val="center"/>
          </w:tcPr>
          <w:p w14:paraId="6CD0E96B">
            <w:pPr>
              <w:pStyle w:val="18"/>
            </w:pPr>
            <w:r>
              <w:t>100%</w:t>
            </w:r>
          </w:p>
        </w:tc>
        <w:tc>
          <w:tcPr>
            <w:tcW w:w="2268" w:type="dxa"/>
            <w:vAlign w:val="center"/>
          </w:tcPr>
          <w:p w14:paraId="1FA42B26">
            <w:pPr>
              <w:pStyle w:val="18"/>
            </w:pPr>
            <w:r>
              <w:t>工作需要</w:t>
            </w:r>
          </w:p>
        </w:tc>
      </w:tr>
      <w:tr w14:paraId="39C6D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DDEE08"/>
        </w:tc>
        <w:tc>
          <w:tcPr>
            <w:tcW w:w="2268" w:type="dxa"/>
            <w:vAlign w:val="center"/>
          </w:tcPr>
          <w:p w14:paraId="2601DA75">
            <w:pPr>
              <w:pStyle w:val="18"/>
            </w:pPr>
            <w:r>
              <w:t>时效指标</w:t>
            </w:r>
          </w:p>
        </w:tc>
        <w:tc>
          <w:tcPr>
            <w:tcW w:w="2835" w:type="dxa"/>
            <w:vAlign w:val="center"/>
          </w:tcPr>
          <w:p w14:paraId="3D699DDC">
            <w:pPr>
              <w:pStyle w:val="18"/>
            </w:pPr>
            <w:r>
              <w:t>发放时间</w:t>
            </w:r>
          </w:p>
        </w:tc>
        <w:tc>
          <w:tcPr>
            <w:tcW w:w="2835" w:type="dxa"/>
            <w:vAlign w:val="center"/>
          </w:tcPr>
          <w:p w14:paraId="485F9FE1">
            <w:pPr>
              <w:pStyle w:val="18"/>
            </w:pPr>
            <w:r>
              <w:t>三区支教补助资金具体发放时间</w:t>
            </w:r>
          </w:p>
        </w:tc>
        <w:tc>
          <w:tcPr>
            <w:tcW w:w="2551" w:type="dxa"/>
            <w:vAlign w:val="center"/>
          </w:tcPr>
          <w:p w14:paraId="6D991C6B">
            <w:pPr>
              <w:pStyle w:val="18"/>
            </w:pPr>
            <w:r>
              <w:t>7月底12月底</w:t>
            </w:r>
          </w:p>
        </w:tc>
        <w:tc>
          <w:tcPr>
            <w:tcW w:w="2268" w:type="dxa"/>
            <w:vAlign w:val="center"/>
          </w:tcPr>
          <w:p w14:paraId="0467118E">
            <w:pPr>
              <w:pStyle w:val="18"/>
            </w:pPr>
            <w:r>
              <w:t>工作需要</w:t>
            </w:r>
          </w:p>
        </w:tc>
      </w:tr>
      <w:tr w14:paraId="5B974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04D85F"/>
        </w:tc>
        <w:tc>
          <w:tcPr>
            <w:tcW w:w="2268" w:type="dxa"/>
            <w:vAlign w:val="center"/>
          </w:tcPr>
          <w:p w14:paraId="4CC9F15F">
            <w:pPr>
              <w:pStyle w:val="18"/>
            </w:pPr>
            <w:r>
              <w:t>成本指标</w:t>
            </w:r>
          </w:p>
        </w:tc>
        <w:tc>
          <w:tcPr>
            <w:tcW w:w="2835" w:type="dxa"/>
            <w:vAlign w:val="center"/>
          </w:tcPr>
          <w:p w14:paraId="4E396998">
            <w:pPr>
              <w:pStyle w:val="18"/>
            </w:pPr>
            <w:r>
              <w:t>补助标准</w:t>
            </w:r>
          </w:p>
        </w:tc>
        <w:tc>
          <w:tcPr>
            <w:tcW w:w="2835" w:type="dxa"/>
            <w:vAlign w:val="center"/>
          </w:tcPr>
          <w:p w14:paraId="0C2060AD">
            <w:pPr>
              <w:pStyle w:val="18"/>
            </w:pPr>
            <w:r>
              <w:t>本年度三区支教补助人员省级标准</w:t>
            </w:r>
          </w:p>
        </w:tc>
        <w:tc>
          <w:tcPr>
            <w:tcW w:w="2551" w:type="dxa"/>
            <w:vAlign w:val="center"/>
          </w:tcPr>
          <w:p w14:paraId="45FF520B">
            <w:pPr>
              <w:pStyle w:val="18"/>
            </w:pPr>
            <w:r>
              <w:t>10000元</w:t>
            </w:r>
          </w:p>
        </w:tc>
        <w:tc>
          <w:tcPr>
            <w:tcW w:w="2268" w:type="dxa"/>
            <w:vAlign w:val="center"/>
          </w:tcPr>
          <w:p w14:paraId="33899AA2">
            <w:pPr>
              <w:pStyle w:val="18"/>
            </w:pPr>
            <w:r>
              <w:t>工作需要</w:t>
            </w:r>
          </w:p>
        </w:tc>
      </w:tr>
      <w:tr w14:paraId="32765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CD56E3">
            <w:pPr>
              <w:pStyle w:val="19"/>
            </w:pPr>
            <w:r>
              <w:t>效益指标</w:t>
            </w:r>
          </w:p>
        </w:tc>
        <w:tc>
          <w:tcPr>
            <w:tcW w:w="2268" w:type="dxa"/>
            <w:vAlign w:val="center"/>
          </w:tcPr>
          <w:p w14:paraId="7648B15C">
            <w:pPr>
              <w:pStyle w:val="18"/>
            </w:pPr>
            <w:r>
              <w:t>经济效益指标</w:t>
            </w:r>
          </w:p>
        </w:tc>
        <w:tc>
          <w:tcPr>
            <w:tcW w:w="2835" w:type="dxa"/>
            <w:vAlign w:val="center"/>
          </w:tcPr>
          <w:p w14:paraId="3F25075D">
            <w:pPr>
              <w:pStyle w:val="18"/>
            </w:pPr>
            <w:r>
              <w:t>生活质量水平</w:t>
            </w:r>
          </w:p>
        </w:tc>
        <w:tc>
          <w:tcPr>
            <w:tcW w:w="2835" w:type="dxa"/>
            <w:vAlign w:val="center"/>
          </w:tcPr>
          <w:p w14:paraId="37D1A514">
            <w:pPr>
              <w:pStyle w:val="18"/>
            </w:pPr>
            <w:r>
              <w:t>生活质量水平是否有效提高</w:t>
            </w:r>
          </w:p>
        </w:tc>
        <w:tc>
          <w:tcPr>
            <w:tcW w:w="2551" w:type="dxa"/>
            <w:vAlign w:val="center"/>
          </w:tcPr>
          <w:p w14:paraId="504C95AA">
            <w:pPr>
              <w:pStyle w:val="18"/>
            </w:pPr>
            <w:r>
              <w:t>提高</w:t>
            </w:r>
          </w:p>
        </w:tc>
        <w:tc>
          <w:tcPr>
            <w:tcW w:w="2268" w:type="dxa"/>
            <w:vAlign w:val="center"/>
          </w:tcPr>
          <w:p w14:paraId="5676215D">
            <w:pPr>
              <w:pStyle w:val="18"/>
            </w:pPr>
            <w:r>
              <w:t>工作需要</w:t>
            </w:r>
          </w:p>
        </w:tc>
      </w:tr>
      <w:tr w14:paraId="3E8CA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BD5A45"/>
        </w:tc>
        <w:tc>
          <w:tcPr>
            <w:tcW w:w="2268" w:type="dxa"/>
            <w:vAlign w:val="center"/>
          </w:tcPr>
          <w:p w14:paraId="2D7EDE45">
            <w:pPr>
              <w:pStyle w:val="18"/>
            </w:pPr>
            <w:r>
              <w:t>社会效益指标</w:t>
            </w:r>
          </w:p>
        </w:tc>
        <w:tc>
          <w:tcPr>
            <w:tcW w:w="2835" w:type="dxa"/>
            <w:vAlign w:val="center"/>
          </w:tcPr>
          <w:p w14:paraId="0676D755">
            <w:pPr>
              <w:pStyle w:val="18"/>
            </w:pPr>
            <w:r>
              <w:t>社会影响力提升</w:t>
            </w:r>
          </w:p>
        </w:tc>
        <w:tc>
          <w:tcPr>
            <w:tcW w:w="2835" w:type="dxa"/>
            <w:vAlign w:val="center"/>
          </w:tcPr>
          <w:p w14:paraId="6C636DAC">
            <w:pPr>
              <w:pStyle w:val="18"/>
            </w:pPr>
            <w:r>
              <w:t>社会影响力提升</w:t>
            </w:r>
          </w:p>
        </w:tc>
        <w:tc>
          <w:tcPr>
            <w:tcW w:w="2551" w:type="dxa"/>
            <w:vAlign w:val="center"/>
          </w:tcPr>
          <w:p w14:paraId="421E7013">
            <w:pPr>
              <w:pStyle w:val="18"/>
            </w:pPr>
            <w:r>
              <w:t>提升</w:t>
            </w:r>
          </w:p>
        </w:tc>
        <w:tc>
          <w:tcPr>
            <w:tcW w:w="2268" w:type="dxa"/>
            <w:vAlign w:val="center"/>
          </w:tcPr>
          <w:p w14:paraId="020BC98F">
            <w:pPr>
              <w:pStyle w:val="18"/>
            </w:pPr>
            <w:r>
              <w:t>工作需要</w:t>
            </w:r>
          </w:p>
        </w:tc>
      </w:tr>
      <w:tr w14:paraId="5814D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FA85BA">
            <w:pPr>
              <w:pStyle w:val="19"/>
            </w:pPr>
            <w:r>
              <w:t>满意度指标</w:t>
            </w:r>
          </w:p>
        </w:tc>
        <w:tc>
          <w:tcPr>
            <w:tcW w:w="2268" w:type="dxa"/>
            <w:vAlign w:val="center"/>
          </w:tcPr>
          <w:p w14:paraId="7358B5CE">
            <w:pPr>
              <w:pStyle w:val="18"/>
            </w:pPr>
            <w:r>
              <w:t>服务对象满意度指标</w:t>
            </w:r>
          </w:p>
        </w:tc>
        <w:tc>
          <w:tcPr>
            <w:tcW w:w="2835" w:type="dxa"/>
            <w:vAlign w:val="center"/>
          </w:tcPr>
          <w:p w14:paraId="47FBAD1A">
            <w:pPr>
              <w:pStyle w:val="18"/>
            </w:pPr>
            <w:r>
              <w:t>教师满意度</w:t>
            </w:r>
          </w:p>
        </w:tc>
        <w:tc>
          <w:tcPr>
            <w:tcW w:w="2835" w:type="dxa"/>
            <w:vAlign w:val="center"/>
          </w:tcPr>
          <w:p w14:paraId="62E2CD95">
            <w:pPr>
              <w:pStyle w:val="18"/>
            </w:pPr>
            <w:r>
              <w:t>教师满意程度</w:t>
            </w:r>
          </w:p>
        </w:tc>
        <w:tc>
          <w:tcPr>
            <w:tcW w:w="2551" w:type="dxa"/>
            <w:vAlign w:val="center"/>
          </w:tcPr>
          <w:p w14:paraId="31D3877D">
            <w:pPr>
              <w:pStyle w:val="18"/>
            </w:pPr>
            <w:r>
              <w:t>≥98%</w:t>
            </w:r>
          </w:p>
        </w:tc>
        <w:tc>
          <w:tcPr>
            <w:tcW w:w="2268" w:type="dxa"/>
            <w:vAlign w:val="center"/>
          </w:tcPr>
          <w:p w14:paraId="1E2F5B03">
            <w:pPr>
              <w:pStyle w:val="18"/>
            </w:pPr>
            <w:r>
              <w:t>工作需要</w:t>
            </w:r>
          </w:p>
        </w:tc>
      </w:tr>
    </w:tbl>
    <w:p w14:paraId="72F45C8F">
      <w:pPr>
        <w:sectPr>
          <w:pgSz w:w="16840" w:h="11900" w:orient="landscape"/>
          <w:pgMar w:top="1361" w:right="1020" w:bottom="1134" w:left="1020" w:header="720" w:footer="720" w:gutter="0"/>
          <w:cols w:space="720" w:num="1"/>
        </w:sectPr>
      </w:pPr>
    </w:p>
    <w:p w14:paraId="7874C620">
      <w:pPr>
        <w:ind w:firstLine="560"/>
      </w:pPr>
      <w:r>
        <w:rPr>
          <w:rFonts w:ascii="方正仿宋_GBK" w:hAnsi="方正仿宋_GBK" w:eastAsia="方正仿宋_GBK" w:cs="方正仿宋_GBK"/>
          <w:b/>
          <w:color w:val="000000"/>
          <w:sz w:val="28"/>
        </w:rPr>
        <w:t>44、义务教育贫困生生活补助资金（包括寄宿生和非寄宿生）绩效目标表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9FBF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A30059">
            <w:pPr>
              <w:pStyle w:val="16"/>
            </w:pPr>
            <w:r>
              <w:t>绩效目标</w:t>
            </w:r>
          </w:p>
        </w:tc>
        <w:tc>
          <w:tcPr>
            <w:tcW w:w="12756" w:type="dxa"/>
            <w:tcBorders>
              <w:bottom w:val="single" w:color="FFFFFF" w:sz="6" w:space="0"/>
            </w:tcBorders>
            <w:vAlign w:val="center"/>
          </w:tcPr>
          <w:p w14:paraId="6043DF3B">
            <w:pPr>
              <w:pStyle w:val="18"/>
            </w:pPr>
            <w:r>
              <w:t>1.大力发展义务教育、改善义务教育办学条件</w:t>
            </w:r>
          </w:p>
          <w:p w14:paraId="52426B16">
            <w:pPr>
              <w:pStyle w:val="18"/>
            </w:pPr>
            <w:r>
              <w:t>2.建立健全义务教育贫困学生资助制度、确保贫困学生得到资助</w:t>
            </w:r>
          </w:p>
        </w:tc>
      </w:tr>
    </w:tbl>
    <w:p w14:paraId="314A855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0AE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47B774">
            <w:pPr>
              <w:pStyle w:val="16"/>
            </w:pPr>
            <w:r>
              <w:t>一级指标</w:t>
            </w:r>
          </w:p>
        </w:tc>
        <w:tc>
          <w:tcPr>
            <w:tcW w:w="2268" w:type="dxa"/>
            <w:vAlign w:val="center"/>
          </w:tcPr>
          <w:p w14:paraId="53A0BA9F">
            <w:pPr>
              <w:pStyle w:val="16"/>
            </w:pPr>
            <w:r>
              <w:t>二级指标</w:t>
            </w:r>
          </w:p>
        </w:tc>
        <w:tc>
          <w:tcPr>
            <w:tcW w:w="2835" w:type="dxa"/>
            <w:vAlign w:val="center"/>
          </w:tcPr>
          <w:p w14:paraId="1462E34E">
            <w:pPr>
              <w:pStyle w:val="16"/>
            </w:pPr>
            <w:r>
              <w:t>三级指标</w:t>
            </w:r>
          </w:p>
        </w:tc>
        <w:tc>
          <w:tcPr>
            <w:tcW w:w="2835" w:type="dxa"/>
            <w:vAlign w:val="center"/>
          </w:tcPr>
          <w:p w14:paraId="5D41E856">
            <w:pPr>
              <w:pStyle w:val="16"/>
            </w:pPr>
            <w:r>
              <w:t>绩效指标描述</w:t>
            </w:r>
          </w:p>
        </w:tc>
        <w:tc>
          <w:tcPr>
            <w:tcW w:w="2551" w:type="dxa"/>
            <w:vAlign w:val="center"/>
          </w:tcPr>
          <w:p w14:paraId="2B78F618">
            <w:pPr>
              <w:pStyle w:val="16"/>
            </w:pPr>
            <w:r>
              <w:t>指标值</w:t>
            </w:r>
          </w:p>
        </w:tc>
        <w:tc>
          <w:tcPr>
            <w:tcW w:w="2268" w:type="dxa"/>
            <w:vAlign w:val="center"/>
          </w:tcPr>
          <w:p w14:paraId="53B108FA">
            <w:pPr>
              <w:pStyle w:val="16"/>
            </w:pPr>
            <w:r>
              <w:t>指标值确定依据</w:t>
            </w:r>
          </w:p>
        </w:tc>
      </w:tr>
      <w:tr w14:paraId="54872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11094F">
            <w:pPr>
              <w:pStyle w:val="19"/>
            </w:pPr>
            <w:r>
              <w:t>产出指标</w:t>
            </w:r>
          </w:p>
        </w:tc>
        <w:tc>
          <w:tcPr>
            <w:tcW w:w="2268" w:type="dxa"/>
            <w:vAlign w:val="center"/>
          </w:tcPr>
          <w:p w14:paraId="5FAB1312">
            <w:pPr>
              <w:pStyle w:val="18"/>
            </w:pPr>
            <w:r>
              <w:t>数量指标</w:t>
            </w:r>
          </w:p>
        </w:tc>
        <w:tc>
          <w:tcPr>
            <w:tcW w:w="2835" w:type="dxa"/>
            <w:vAlign w:val="center"/>
          </w:tcPr>
          <w:p w14:paraId="757C4093">
            <w:pPr>
              <w:pStyle w:val="18"/>
            </w:pPr>
            <w:r>
              <w:t>受资助人数</w:t>
            </w:r>
          </w:p>
        </w:tc>
        <w:tc>
          <w:tcPr>
            <w:tcW w:w="2835" w:type="dxa"/>
            <w:vAlign w:val="center"/>
          </w:tcPr>
          <w:p w14:paraId="662A3568">
            <w:pPr>
              <w:pStyle w:val="18"/>
            </w:pPr>
            <w:r>
              <w:t>本年度中学寄宿生资助人数</w:t>
            </w:r>
          </w:p>
        </w:tc>
        <w:tc>
          <w:tcPr>
            <w:tcW w:w="2551" w:type="dxa"/>
            <w:vAlign w:val="center"/>
          </w:tcPr>
          <w:p w14:paraId="788C2F06">
            <w:pPr>
              <w:pStyle w:val="18"/>
            </w:pPr>
            <w:r>
              <w:t>1000人</w:t>
            </w:r>
          </w:p>
        </w:tc>
        <w:tc>
          <w:tcPr>
            <w:tcW w:w="2268" w:type="dxa"/>
            <w:vAlign w:val="center"/>
          </w:tcPr>
          <w:p w14:paraId="03E59E86">
            <w:pPr>
              <w:pStyle w:val="18"/>
            </w:pPr>
            <w:r>
              <w:t>工作需要</w:t>
            </w:r>
          </w:p>
        </w:tc>
      </w:tr>
      <w:tr w14:paraId="0000F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7B1E3F"/>
        </w:tc>
        <w:tc>
          <w:tcPr>
            <w:tcW w:w="2268" w:type="dxa"/>
            <w:vAlign w:val="center"/>
          </w:tcPr>
          <w:p w14:paraId="0815E919">
            <w:pPr>
              <w:pStyle w:val="18"/>
            </w:pPr>
            <w:r>
              <w:t>成本指标</w:t>
            </w:r>
          </w:p>
        </w:tc>
        <w:tc>
          <w:tcPr>
            <w:tcW w:w="2835" w:type="dxa"/>
            <w:vAlign w:val="center"/>
          </w:tcPr>
          <w:p w14:paraId="1F325B7B">
            <w:pPr>
              <w:pStyle w:val="18"/>
            </w:pPr>
            <w:r>
              <w:t>受资助标准</w:t>
            </w:r>
          </w:p>
        </w:tc>
        <w:tc>
          <w:tcPr>
            <w:tcW w:w="2835" w:type="dxa"/>
            <w:vAlign w:val="center"/>
          </w:tcPr>
          <w:p w14:paraId="0F9A69D6">
            <w:pPr>
              <w:pStyle w:val="18"/>
            </w:pPr>
            <w:r>
              <w:t>本年度中学寄宿生享受资助人均标准</w:t>
            </w:r>
          </w:p>
        </w:tc>
        <w:tc>
          <w:tcPr>
            <w:tcW w:w="2551" w:type="dxa"/>
            <w:vAlign w:val="center"/>
          </w:tcPr>
          <w:p w14:paraId="7C65FF74">
            <w:pPr>
              <w:pStyle w:val="18"/>
            </w:pPr>
            <w:r>
              <w:t>250元</w:t>
            </w:r>
          </w:p>
        </w:tc>
        <w:tc>
          <w:tcPr>
            <w:tcW w:w="2268" w:type="dxa"/>
            <w:vAlign w:val="center"/>
          </w:tcPr>
          <w:p w14:paraId="24B863A1">
            <w:pPr>
              <w:pStyle w:val="18"/>
            </w:pPr>
            <w:r>
              <w:t>工作需要</w:t>
            </w:r>
          </w:p>
        </w:tc>
      </w:tr>
      <w:tr w14:paraId="6835F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EC63D8"/>
        </w:tc>
        <w:tc>
          <w:tcPr>
            <w:tcW w:w="2268" w:type="dxa"/>
            <w:vAlign w:val="center"/>
          </w:tcPr>
          <w:p w14:paraId="261837B2">
            <w:pPr>
              <w:pStyle w:val="18"/>
            </w:pPr>
            <w:r>
              <w:t>数量指标</w:t>
            </w:r>
          </w:p>
        </w:tc>
        <w:tc>
          <w:tcPr>
            <w:tcW w:w="2835" w:type="dxa"/>
            <w:vAlign w:val="center"/>
          </w:tcPr>
          <w:p w14:paraId="089CF38E">
            <w:pPr>
              <w:pStyle w:val="18"/>
            </w:pPr>
            <w:r>
              <w:t>受资助人数</w:t>
            </w:r>
          </w:p>
        </w:tc>
        <w:tc>
          <w:tcPr>
            <w:tcW w:w="2835" w:type="dxa"/>
            <w:vAlign w:val="center"/>
          </w:tcPr>
          <w:p w14:paraId="2B016330">
            <w:pPr>
              <w:pStyle w:val="18"/>
            </w:pPr>
            <w:r>
              <w:t>本年度中学非寄宿生资助人数</w:t>
            </w:r>
          </w:p>
        </w:tc>
        <w:tc>
          <w:tcPr>
            <w:tcW w:w="2551" w:type="dxa"/>
            <w:vAlign w:val="center"/>
          </w:tcPr>
          <w:p w14:paraId="50607D24">
            <w:pPr>
              <w:pStyle w:val="18"/>
            </w:pPr>
            <w:r>
              <w:t>100人</w:t>
            </w:r>
          </w:p>
        </w:tc>
        <w:tc>
          <w:tcPr>
            <w:tcW w:w="2268" w:type="dxa"/>
            <w:vAlign w:val="center"/>
          </w:tcPr>
          <w:p w14:paraId="56E00DDB">
            <w:pPr>
              <w:pStyle w:val="18"/>
            </w:pPr>
            <w:r>
              <w:t>工作需要</w:t>
            </w:r>
          </w:p>
        </w:tc>
      </w:tr>
      <w:tr w14:paraId="43201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7BA24C"/>
        </w:tc>
        <w:tc>
          <w:tcPr>
            <w:tcW w:w="2268" w:type="dxa"/>
            <w:vAlign w:val="center"/>
          </w:tcPr>
          <w:p w14:paraId="4F48983C">
            <w:pPr>
              <w:pStyle w:val="18"/>
            </w:pPr>
            <w:r>
              <w:t>成本指标</w:t>
            </w:r>
          </w:p>
        </w:tc>
        <w:tc>
          <w:tcPr>
            <w:tcW w:w="2835" w:type="dxa"/>
            <w:vAlign w:val="center"/>
          </w:tcPr>
          <w:p w14:paraId="2DBD396C">
            <w:pPr>
              <w:pStyle w:val="18"/>
            </w:pPr>
            <w:r>
              <w:t>受资助标准</w:t>
            </w:r>
          </w:p>
        </w:tc>
        <w:tc>
          <w:tcPr>
            <w:tcW w:w="2835" w:type="dxa"/>
            <w:vAlign w:val="center"/>
          </w:tcPr>
          <w:p w14:paraId="70B7F7D0">
            <w:pPr>
              <w:pStyle w:val="18"/>
            </w:pPr>
            <w:r>
              <w:t>本年度中学非寄宿生享受资助人均标准</w:t>
            </w:r>
          </w:p>
        </w:tc>
        <w:tc>
          <w:tcPr>
            <w:tcW w:w="2551" w:type="dxa"/>
            <w:vAlign w:val="center"/>
          </w:tcPr>
          <w:p w14:paraId="338A299F">
            <w:pPr>
              <w:pStyle w:val="18"/>
            </w:pPr>
            <w:r>
              <w:t>125元</w:t>
            </w:r>
          </w:p>
        </w:tc>
        <w:tc>
          <w:tcPr>
            <w:tcW w:w="2268" w:type="dxa"/>
            <w:vAlign w:val="center"/>
          </w:tcPr>
          <w:p w14:paraId="32245BF2">
            <w:pPr>
              <w:pStyle w:val="18"/>
            </w:pPr>
            <w:r>
              <w:t>工作需要</w:t>
            </w:r>
          </w:p>
        </w:tc>
      </w:tr>
      <w:tr w14:paraId="3BAC5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687286"/>
        </w:tc>
        <w:tc>
          <w:tcPr>
            <w:tcW w:w="2268" w:type="dxa"/>
            <w:vAlign w:val="center"/>
          </w:tcPr>
          <w:p w14:paraId="7A3421B5">
            <w:pPr>
              <w:pStyle w:val="18"/>
            </w:pPr>
            <w:r>
              <w:t>数量指标</w:t>
            </w:r>
          </w:p>
        </w:tc>
        <w:tc>
          <w:tcPr>
            <w:tcW w:w="2835" w:type="dxa"/>
            <w:vAlign w:val="center"/>
          </w:tcPr>
          <w:p w14:paraId="1556D831">
            <w:pPr>
              <w:pStyle w:val="18"/>
            </w:pPr>
            <w:r>
              <w:t>受资助人数</w:t>
            </w:r>
          </w:p>
        </w:tc>
        <w:tc>
          <w:tcPr>
            <w:tcW w:w="2835" w:type="dxa"/>
            <w:vAlign w:val="center"/>
          </w:tcPr>
          <w:p w14:paraId="306A82CB">
            <w:pPr>
              <w:pStyle w:val="18"/>
            </w:pPr>
            <w:r>
              <w:t>本年度小学非寄宿生受资助人数</w:t>
            </w:r>
          </w:p>
        </w:tc>
        <w:tc>
          <w:tcPr>
            <w:tcW w:w="2551" w:type="dxa"/>
            <w:vAlign w:val="center"/>
          </w:tcPr>
          <w:p w14:paraId="6ECED75D">
            <w:pPr>
              <w:pStyle w:val="18"/>
            </w:pPr>
            <w:r>
              <w:t>700人</w:t>
            </w:r>
          </w:p>
        </w:tc>
        <w:tc>
          <w:tcPr>
            <w:tcW w:w="2268" w:type="dxa"/>
            <w:vAlign w:val="center"/>
          </w:tcPr>
          <w:p w14:paraId="28AFC7F7">
            <w:pPr>
              <w:pStyle w:val="18"/>
            </w:pPr>
            <w:r>
              <w:t>工作需要</w:t>
            </w:r>
          </w:p>
        </w:tc>
      </w:tr>
      <w:tr w14:paraId="71B60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8570E4"/>
        </w:tc>
        <w:tc>
          <w:tcPr>
            <w:tcW w:w="2268" w:type="dxa"/>
            <w:vAlign w:val="center"/>
          </w:tcPr>
          <w:p w14:paraId="3A3DFE6D">
            <w:pPr>
              <w:pStyle w:val="18"/>
            </w:pPr>
            <w:r>
              <w:t>成本指标</w:t>
            </w:r>
          </w:p>
        </w:tc>
        <w:tc>
          <w:tcPr>
            <w:tcW w:w="2835" w:type="dxa"/>
            <w:vAlign w:val="center"/>
          </w:tcPr>
          <w:p w14:paraId="55D15A58">
            <w:pPr>
              <w:pStyle w:val="18"/>
            </w:pPr>
            <w:r>
              <w:t>受资助标准</w:t>
            </w:r>
          </w:p>
        </w:tc>
        <w:tc>
          <w:tcPr>
            <w:tcW w:w="2835" w:type="dxa"/>
            <w:vAlign w:val="center"/>
          </w:tcPr>
          <w:p w14:paraId="0B8BB3B2">
            <w:pPr>
              <w:pStyle w:val="18"/>
            </w:pPr>
            <w:r>
              <w:t>本年度小学非寄宿生享受资助人均标准</w:t>
            </w:r>
          </w:p>
        </w:tc>
        <w:tc>
          <w:tcPr>
            <w:tcW w:w="2551" w:type="dxa"/>
            <w:vAlign w:val="center"/>
          </w:tcPr>
          <w:p w14:paraId="08199EB1">
            <w:pPr>
              <w:pStyle w:val="18"/>
            </w:pPr>
            <w:r>
              <w:t>100元</w:t>
            </w:r>
          </w:p>
        </w:tc>
        <w:tc>
          <w:tcPr>
            <w:tcW w:w="2268" w:type="dxa"/>
            <w:vAlign w:val="center"/>
          </w:tcPr>
          <w:p w14:paraId="305DAD38">
            <w:pPr>
              <w:pStyle w:val="18"/>
            </w:pPr>
            <w:r>
              <w:t>工作需要</w:t>
            </w:r>
          </w:p>
        </w:tc>
      </w:tr>
      <w:tr w14:paraId="3209D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29B7A3"/>
        </w:tc>
        <w:tc>
          <w:tcPr>
            <w:tcW w:w="2268" w:type="dxa"/>
            <w:vAlign w:val="center"/>
          </w:tcPr>
          <w:p w14:paraId="22A39667">
            <w:pPr>
              <w:pStyle w:val="18"/>
            </w:pPr>
            <w:r>
              <w:t>时效指标</w:t>
            </w:r>
          </w:p>
        </w:tc>
        <w:tc>
          <w:tcPr>
            <w:tcW w:w="2835" w:type="dxa"/>
            <w:vAlign w:val="center"/>
          </w:tcPr>
          <w:p w14:paraId="6AA0399B">
            <w:pPr>
              <w:pStyle w:val="18"/>
            </w:pPr>
            <w:r>
              <w:t>助学金发放时间</w:t>
            </w:r>
          </w:p>
        </w:tc>
        <w:tc>
          <w:tcPr>
            <w:tcW w:w="2835" w:type="dxa"/>
            <w:vAlign w:val="center"/>
          </w:tcPr>
          <w:p w14:paraId="6968AB30">
            <w:pPr>
              <w:pStyle w:val="18"/>
            </w:pPr>
            <w:r>
              <w:t>助学金发放时间</w:t>
            </w:r>
          </w:p>
        </w:tc>
        <w:tc>
          <w:tcPr>
            <w:tcW w:w="2551" w:type="dxa"/>
            <w:vAlign w:val="center"/>
          </w:tcPr>
          <w:p w14:paraId="23C7666C">
            <w:pPr>
              <w:pStyle w:val="18"/>
            </w:pPr>
            <w:r>
              <w:t>每年3月和10月底</w:t>
            </w:r>
          </w:p>
        </w:tc>
        <w:tc>
          <w:tcPr>
            <w:tcW w:w="2268" w:type="dxa"/>
            <w:vAlign w:val="center"/>
          </w:tcPr>
          <w:p w14:paraId="3312A859">
            <w:pPr>
              <w:pStyle w:val="18"/>
            </w:pPr>
            <w:r>
              <w:t>工作需要</w:t>
            </w:r>
          </w:p>
        </w:tc>
      </w:tr>
      <w:tr w14:paraId="0DFFB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E289DD"/>
        </w:tc>
        <w:tc>
          <w:tcPr>
            <w:tcW w:w="2268" w:type="dxa"/>
            <w:vAlign w:val="center"/>
          </w:tcPr>
          <w:p w14:paraId="6EA85C72">
            <w:pPr>
              <w:pStyle w:val="18"/>
            </w:pPr>
            <w:r>
              <w:t>质量指标</w:t>
            </w:r>
          </w:p>
        </w:tc>
        <w:tc>
          <w:tcPr>
            <w:tcW w:w="2835" w:type="dxa"/>
            <w:vAlign w:val="center"/>
          </w:tcPr>
          <w:p w14:paraId="2B31141C">
            <w:pPr>
              <w:pStyle w:val="18"/>
            </w:pPr>
            <w:r>
              <w:t>发放率</w:t>
            </w:r>
          </w:p>
        </w:tc>
        <w:tc>
          <w:tcPr>
            <w:tcW w:w="2835" w:type="dxa"/>
            <w:vAlign w:val="center"/>
          </w:tcPr>
          <w:p w14:paraId="250F1B59">
            <w:pPr>
              <w:pStyle w:val="18"/>
            </w:pPr>
            <w:r>
              <w:t>实际资助人数占应资助人数的比率</w:t>
            </w:r>
          </w:p>
        </w:tc>
        <w:tc>
          <w:tcPr>
            <w:tcW w:w="2551" w:type="dxa"/>
            <w:vAlign w:val="center"/>
          </w:tcPr>
          <w:p w14:paraId="4817CC10">
            <w:pPr>
              <w:pStyle w:val="18"/>
            </w:pPr>
            <w:r>
              <w:t>100%</w:t>
            </w:r>
          </w:p>
        </w:tc>
        <w:tc>
          <w:tcPr>
            <w:tcW w:w="2268" w:type="dxa"/>
            <w:vAlign w:val="center"/>
          </w:tcPr>
          <w:p w14:paraId="5F8FA061">
            <w:pPr>
              <w:pStyle w:val="18"/>
            </w:pPr>
            <w:r>
              <w:t>工作需要</w:t>
            </w:r>
          </w:p>
        </w:tc>
      </w:tr>
      <w:tr w14:paraId="24261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C052ED">
            <w:pPr>
              <w:pStyle w:val="19"/>
            </w:pPr>
            <w:r>
              <w:t>效益指标</w:t>
            </w:r>
          </w:p>
        </w:tc>
        <w:tc>
          <w:tcPr>
            <w:tcW w:w="2268" w:type="dxa"/>
            <w:vAlign w:val="center"/>
          </w:tcPr>
          <w:p w14:paraId="3D560F4C">
            <w:pPr>
              <w:pStyle w:val="18"/>
            </w:pPr>
            <w:r>
              <w:t>社会效益指标</w:t>
            </w:r>
          </w:p>
        </w:tc>
        <w:tc>
          <w:tcPr>
            <w:tcW w:w="2835" w:type="dxa"/>
            <w:vAlign w:val="center"/>
          </w:tcPr>
          <w:p w14:paraId="547B831C">
            <w:pPr>
              <w:pStyle w:val="18"/>
            </w:pPr>
            <w:r>
              <w:t>社会稳定水平</w:t>
            </w:r>
          </w:p>
        </w:tc>
        <w:tc>
          <w:tcPr>
            <w:tcW w:w="2835" w:type="dxa"/>
            <w:vAlign w:val="center"/>
          </w:tcPr>
          <w:p w14:paraId="646BDA9C">
            <w:pPr>
              <w:pStyle w:val="18"/>
            </w:pPr>
            <w:r>
              <w:t>社会稳定水平</w:t>
            </w:r>
          </w:p>
        </w:tc>
        <w:tc>
          <w:tcPr>
            <w:tcW w:w="2551" w:type="dxa"/>
            <w:vAlign w:val="center"/>
          </w:tcPr>
          <w:p w14:paraId="19CC3916">
            <w:pPr>
              <w:pStyle w:val="18"/>
            </w:pPr>
            <w:r>
              <w:t>提高</w:t>
            </w:r>
          </w:p>
        </w:tc>
        <w:tc>
          <w:tcPr>
            <w:tcW w:w="2268" w:type="dxa"/>
            <w:vAlign w:val="center"/>
          </w:tcPr>
          <w:p w14:paraId="2FD3C05A">
            <w:pPr>
              <w:pStyle w:val="18"/>
            </w:pPr>
            <w:r>
              <w:t>工作需要</w:t>
            </w:r>
          </w:p>
        </w:tc>
      </w:tr>
      <w:tr w14:paraId="59C93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932913">
            <w:pPr>
              <w:pStyle w:val="19"/>
            </w:pPr>
            <w:r>
              <w:t>满意度指标</w:t>
            </w:r>
          </w:p>
        </w:tc>
        <w:tc>
          <w:tcPr>
            <w:tcW w:w="2268" w:type="dxa"/>
            <w:vAlign w:val="center"/>
          </w:tcPr>
          <w:p w14:paraId="6AD2CEEF">
            <w:pPr>
              <w:pStyle w:val="18"/>
            </w:pPr>
            <w:r>
              <w:t>服务对象满意度指标</w:t>
            </w:r>
          </w:p>
        </w:tc>
        <w:tc>
          <w:tcPr>
            <w:tcW w:w="2835" w:type="dxa"/>
            <w:vAlign w:val="center"/>
          </w:tcPr>
          <w:p w14:paraId="232ADA49">
            <w:pPr>
              <w:pStyle w:val="18"/>
            </w:pPr>
            <w:r>
              <w:t>师生满意度</w:t>
            </w:r>
          </w:p>
        </w:tc>
        <w:tc>
          <w:tcPr>
            <w:tcW w:w="2835" w:type="dxa"/>
            <w:vAlign w:val="center"/>
          </w:tcPr>
          <w:p w14:paraId="335868AB">
            <w:pPr>
              <w:pStyle w:val="18"/>
            </w:pPr>
            <w:r>
              <w:t>师生满意度</w:t>
            </w:r>
          </w:p>
        </w:tc>
        <w:tc>
          <w:tcPr>
            <w:tcW w:w="2551" w:type="dxa"/>
            <w:vAlign w:val="center"/>
          </w:tcPr>
          <w:p w14:paraId="6CE1D562">
            <w:pPr>
              <w:pStyle w:val="18"/>
            </w:pPr>
            <w:r>
              <w:t>≥98%</w:t>
            </w:r>
          </w:p>
        </w:tc>
        <w:tc>
          <w:tcPr>
            <w:tcW w:w="2268" w:type="dxa"/>
            <w:vAlign w:val="center"/>
          </w:tcPr>
          <w:p w14:paraId="7328CE42">
            <w:pPr>
              <w:pStyle w:val="18"/>
            </w:pPr>
            <w:r>
              <w:t>工作需要</w:t>
            </w:r>
          </w:p>
        </w:tc>
      </w:tr>
    </w:tbl>
    <w:p w14:paraId="4FC54A1A">
      <w:pPr>
        <w:sectPr>
          <w:pgSz w:w="16840" w:h="11900" w:orient="landscape"/>
          <w:pgMar w:top="1361" w:right="1020" w:bottom="1134" w:left="1020" w:header="720" w:footer="720" w:gutter="0"/>
          <w:cols w:space="720" w:num="1"/>
        </w:sectPr>
      </w:pPr>
    </w:p>
    <w:p w14:paraId="5ADE12B6">
      <w:pPr>
        <w:ind w:firstLine="560"/>
      </w:pPr>
      <w:r>
        <w:rPr>
          <w:rFonts w:ascii="方正仿宋_GBK" w:hAnsi="方正仿宋_GBK" w:eastAsia="方正仿宋_GBK" w:cs="方正仿宋_GBK"/>
          <w:b/>
          <w:color w:val="000000"/>
          <w:sz w:val="28"/>
        </w:rPr>
        <w:t>45、营养改善计划区配套资金绩效目标表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4E0C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D4B8CE">
            <w:pPr>
              <w:pStyle w:val="16"/>
            </w:pPr>
            <w:r>
              <w:t>绩效目标</w:t>
            </w:r>
          </w:p>
        </w:tc>
        <w:tc>
          <w:tcPr>
            <w:tcW w:w="12756" w:type="dxa"/>
            <w:tcBorders>
              <w:bottom w:val="single" w:color="FFFFFF" w:sz="6" w:space="0"/>
            </w:tcBorders>
            <w:vAlign w:val="center"/>
          </w:tcPr>
          <w:p w14:paraId="120D0CC8">
            <w:pPr>
              <w:pStyle w:val="18"/>
            </w:pPr>
            <w:r>
              <w:t>1.确保全区农村小学学生全部喝上放心牛奶吃上可口鸡蛋，大大改善学生营养水平。</w:t>
            </w:r>
          </w:p>
          <w:p w14:paraId="5D501838">
            <w:pPr>
              <w:pStyle w:val="18"/>
            </w:pPr>
            <w:r>
              <w:t>2.提高社会、家长、教师满意度。</w:t>
            </w:r>
          </w:p>
        </w:tc>
      </w:tr>
    </w:tbl>
    <w:p w14:paraId="34850D2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95F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0DB1F2">
            <w:pPr>
              <w:pStyle w:val="16"/>
            </w:pPr>
            <w:r>
              <w:t>一级指标</w:t>
            </w:r>
          </w:p>
        </w:tc>
        <w:tc>
          <w:tcPr>
            <w:tcW w:w="2268" w:type="dxa"/>
            <w:vAlign w:val="center"/>
          </w:tcPr>
          <w:p w14:paraId="203EB4F7">
            <w:pPr>
              <w:pStyle w:val="16"/>
            </w:pPr>
            <w:r>
              <w:t>二级指标</w:t>
            </w:r>
          </w:p>
        </w:tc>
        <w:tc>
          <w:tcPr>
            <w:tcW w:w="2835" w:type="dxa"/>
            <w:vAlign w:val="center"/>
          </w:tcPr>
          <w:p w14:paraId="32C8F74E">
            <w:pPr>
              <w:pStyle w:val="16"/>
            </w:pPr>
            <w:r>
              <w:t>三级指标</w:t>
            </w:r>
          </w:p>
        </w:tc>
        <w:tc>
          <w:tcPr>
            <w:tcW w:w="2835" w:type="dxa"/>
            <w:vAlign w:val="center"/>
          </w:tcPr>
          <w:p w14:paraId="74E62DA6">
            <w:pPr>
              <w:pStyle w:val="16"/>
            </w:pPr>
            <w:r>
              <w:t>绩效指标描述</w:t>
            </w:r>
          </w:p>
        </w:tc>
        <w:tc>
          <w:tcPr>
            <w:tcW w:w="2551" w:type="dxa"/>
            <w:vAlign w:val="center"/>
          </w:tcPr>
          <w:p w14:paraId="539C03D4">
            <w:pPr>
              <w:pStyle w:val="16"/>
            </w:pPr>
            <w:r>
              <w:t>指标值</w:t>
            </w:r>
          </w:p>
        </w:tc>
        <w:tc>
          <w:tcPr>
            <w:tcW w:w="2268" w:type="dxa"/>
            <w:vAlign w:val="center"/>
          </w:tcPr>
          <w:p w14:paraId="2B1BB376">
            <w:pPr>
              <w:pStyle w:val="16"/>
            </w:pPr>
            <w:r>
              <w:t>指标值确定依据</w:t>
            </w:r>
          </w:p>
        </w:tc>
      </w:tr>
      <w:tr w14:paraId="7046A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ADF657">
            <w:pPr>
              <w:pStyle w:val="19"/>
            </w:pPr>
            <w:r>
              <w:t>产出指标</w:t>
            </w:r>
          </w:p>
        </w:tc>
        <w:tc>
          <w:tcPr>
            <w:tcW w:w="2268" w:type="dxa"/>
            <w:vAlign w:val="center"/>
          </w:tcPr>
          <w:p w14:paraId="3CF6AD93">
            <w:pPr>
              <w:pStyle w:val="18"/>
            </w:pPr>
            <w:r>
              <w:t>数量指标</w:t>
            </w:r>
          </w:p>
        </w:tc>
        <w:tc>
          <w:tcPr>
            <w:tcW w:w="2835" w:type="dxa"/>
            <w:vAlign w:val="center"/>
          </w:tcPr>
          <w:p w14:paraId="00FB6921">
            <w:pPr>
              <w:pStyle w:val="18"/>
            </w:pPr>
            <w:r>
              <w:t>享受营养餐人数</w:t>
            </w:r>
          </w:p>
        </w:tc>
        <w:tc>
          <w:tcPr>
            <w:tcW w:w="2835" w:type="dxa"/>
            <w:vAlign w:val="center"/>
          </w:tcPr>
          <w:p w14:paraId="55D482C6">
            <w:pPr>
              <w:pStyle w:val="18"/>
            </w:pPr>
            <w:r>
              <w:t>本年度享受营养餐人数</w:t>
            </w:r>
          </w:p>
        </w:tc>
        <w:tc>
          <w:tcPr>
            <w:tcW w:w="2551" w:type="dxa"/>
            <w:vAlign w:val="center"/>
          </w:tcPr>
          <w:p w14:paraId="2725923C">
            <w:pPr>
              <w:pStyle w:val="18"/>
            </w:pPr>
            <w:r>
              <w:t>19702人</w:t>
            </w:r>
          </w:p>
        </w:tc>
        <w:tc>
          <w:tcPr>
            <w:tcW w:w="2268" w:type="dxa"/>
            <w:vAlign w:val="center"/>
          </w:tcPr>
          <w:p w14:paraId="264872FF">
            <w:pPr>
              <w:pStyle w:val="18"/>
            </w:pPr>
            <w:r>
              <w:t>工作需要</w:t>
            </w:r>
          </w:p>
        </w:tc>
      </w:tr>
      <w:tr w14:paraId="207BC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949049"/>
        </w:tc>
        <w:tc>
          <w:tcPr>
            <w:tcW w:w="2268" w:type="dxa"/>
            <w:vAlign w:val="center"/>
          </w:tcPr>
          <w:p w14:paraId="3A6D4AF0">
            <w:pPr>
              <w:pStyle w:val="18"/>
            </w:pPr>
            <w:r>
              <w:t>成本指标</w:t>
            </w:r>
          </w:p>
        </w:tc>
        <w:tc>
          <w:tcPr>
            <w:tcW w:w="2835" w:type="dxa"/>
            <w:vAlign w:val="center"/>
          </w:tcPr>
          <w:p w14:paraId="1DCDAC82">
            <w:pPr>
              <w:pStyle w:val="18"/>
            </w:pPr>
            <w:r>
              <w:t>营养餐区配套资金</w:t>
            </w:r>
          </w:p>
        </w:tc>
        <w:tc>
          <w:tcPr>
            <w:tcW w:w="2835" w:type="dxa"/>
            <w:vAlign w:val="center"/>
          </w:tcPr>
          <w:p w14:paraId="2FD51183">
            <w:pPr>
              <w:pStyle w:val="18"/>
            </w:pPr>
            <w:r>
              <w:t>本年度营养餐区配套资金</w:t>
            </w:r>
          </w:p>
        </w:tc>
        <w:tc>
          <w:tcPr>
            <w:tcW w:w="2551" w:type="dxa"/>
            <w:vAlign w:val="center"/>
          </w:tcPr>
          <w:p w14:paraId="047985CA">
            <w:pPr>
              <w:pStyle w:val="18"/>
            </w:pPr>
            <w:r>
              <w:t>492.55万元</w:t>
            </w:r>
          </w:p>
        </w:tc>
        <w:tc>
          <w:tcPr>
            <w:tcW w:w="2268" w:type="dxa"/>
            <w:vAlign w:val="center"/>
          </w:tcPr>
          <w:p w14:paraId="035DA0D8">
            <w:pPr>
              <w:pStyle w:val="18"/>
            </w:pPr>
            <w:r>
              <w:t>工作需要</w:t>
            </w:r>
          </w:p>
        </w:tc>
      </w:tr>
      <w:tr w14:paraId="6A8D5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498343"/>
        </w:tc>
        <w:tc>
          <w:tcPr>
            <w:tcW w:w="2268" w:type="dxa"/>
            <w:vAlign w:val="center"/>
          </w:tcPr>
          <w:p w14:paraId="22B6E896">
            <w:pPr>
              <w:pStyle w:val="18"/>
            </w:pPr>
            <w:r>
              <w:t>时效指标</w:t>
            </w:r>
          </w:p>
        </w:tc>
        <w:tc>
          <w:tcPr>
            <w:tcW w:w="2835" w:type="dxa"/>
            <w:vAlign w:val="center"/>
          </w:tcPr>
          <w:p w14:paraId="7C8AA3F4">
            <w:pPr>
              <w:pStyle w:val="18"/>
            </w:pPr>
            <w:r>
              <w:t>营养餐配送时效</w:t>
            </w:r>
          </w:p>
        </w:tc>
        <w:tc>
          <w:tcPr>
            <w:tcW w:w="2835" w:type="dxa"/>
            <w:vAlign w:val="center"/>
          </w:tcPr>
          <w:p w14:paraId="5652B305">
            <w:pPr>
              <w:pStyle w:val="18"/>
            </w:pPr>
            <w:r>
              <w:t>营养餐按时配送时间</w:t>
            </w:r>
          </w:p>
        </w:tc>
        <w:tc>
          <w:tcPr>
            <w:tcW w:w="2551" w:type="dxa"/>
            <w:vAlign w:val="center"/>
          </w:tcPr>
          <w:p w14:paraId="48E443CF">
            <w:pPr>
              <w:pStyle w:val="18"/>
            </w:pPr>
            <w:r>
              <w:t>2022年正常教学期间</w:t>
            </w:r>
          </w:p>
        </w:tc>
        <w:tc>
          <w:tcPr>
            <w:tcW w:w="2268" w:type="dxa"/>
            <w:vAlign w:val="center"/>
          </w:tcPr>
          <w:p w14:paraId="6B64AB94">
            <w:pPr>
              <w:pStyle w:val="18"/>
            </w:pPr>
            <w:r>
              <w:t>工作需要</w:t>
            </w:r>
          </w:p>
        </w:tc>
      </w:tr>
      <w:tr w14:paraId="06F0A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46810"/>
        </w:tc>
        <w:tc>
          <w:tcPr>
            <w:tcW w:w="2268" w:type="dxa"/>
            <w:vAlign w:val="center"/>
          </w:tcPr>
          <w:p w14:paraId="28B32BD4">
            <w:pPr>
              <w:pStyle w:val="18"/>
            </w:pPr>
            <w:r>
              <w:t>质量指标</w:t>
            </w:r>
          </w:p>
        </w:tc>
        <w:tc>
          <w:tcPr>
            <w:tcW w:w="2835" w:type="dxa"/>
            <w:vAlign w:val="center"/>
          </w:tcPr>
          <w:p w14:paraId="5BC679DD">
            <w:pPr>
              <w:pStyle w:val="18"/>
            </w:pPr>
            <w:r>
              <w:t>营养餐达标率</w:t>
            </w:r>
          </w:p>
        </w:tc>
        <w:tc>
          <w:tcPr>
            <w:tcW w:w="2835" w:type="dxa"/>
            <w:vAlign w:val="center"/>
          </w:tcPr>
          <w:p w14:paraId="3C947850">
            <w:pPr>
              <w:pStyle w:val="18"/>
            </w:pPr>
            <w:r>
              <w:t>供餐企业提供营养餐质量达标率</w:t>
            </w:r>
          </w:p>
        </w:tc>
        <w:tc>
          <w:tcPr>
            <w:tcW w:w="2551" w:type="dxa"/>
            <w:vAlign w:val="center"/>
          </w:tcPr>
          <w:p w14:paraId="55ED6AAA">
            <w:pPr>
              <w:pStyle w:val="18"/>
            </w:pPr>
            <w:r>
              <w:t>100%</w:t>
            </w:r>
          </w:p>
        </w:tc>
        <w:tc>
          <w:tcPr>
            <w:tcW w:w="2268" w:type="dxa"/>
            <w:vAlign w:val="center"/>
          </w:tcPr>
          <w:p w14:paraId="244D09E6">
            <w:pPr>
              <w:pStyle w:val="18"/>
            </w:pPr>
            <w:r>
              <w:t>工作需要</w:t>
            </w:r>
          </w:p>
        </w:tc>
      </w:tr>
      <w:tr w14:paraId="252A6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77C305">
            <w:pPr>
              <w:pStyle w:val="19"/>
            </w:pPr>
            <w:r>
              <w:t>效益指标</w:t>
            </w:r>
          </w:p>
        </w:tc>
        <w:tc>
          <w:tcPr>
            <w:tcW w:w="2268" w:type="dxa"/>
            <w:vAlign w:val="center"/>
          </w:tcPr>
          <w:p w14:paraId="70146CB2">
            <w:pPr>
              <w:pStyle w:val="18"/>
            </w:pPr>
            <w:r>
              <w:t>社会效益指标</w:t>
            </w:r>
          </w:p>
        </w:tc>
        <w:tc>
          <w:tcPr>
            <w:tcW w:w="2835" w:type="dxa"/>
            <w:vAlign w:val="center"/>
          </w:tcPr>
          <w:p w14:paraId="77B77C2F">
            <w:pPr>
              <w:pStyle w:val="18"/>
            </w:pPr>
            <w:r>
              <w:t>社会稳定水平</w:t>
            </w:r>
          </w:p>
        </w:tc>
        <w:tc>
          <w:tcPr>
            <w:tcW w:w="2835" w:type="dxa"/>
            <w:vAlign w:val="center"/>
          </w:tcPr>
          <w:p w14:paraId="3E051027">
            <w:pPr>
              <w:pStyle w:val="18"/>
            </w:pPr>
            <w:r>
              <w:t>社会稳定水平</w:t>
            </w:r>
          </w:p>
        </w:tc>
        <w:tc>
          <w:tcPr>
            <w:tcW w:w="2551" w:type="dxa"/>
            <w:vAlign w:val="center"/>
          </w:tcPr>
          <w:p w14:paraId="7A6F4EF9">
            <w:pPr>
              <w:pStyle w:val="18"/>
            </w:pPr>
            <w:r>
              <w:t>提高</w:t>
            </w:r>
          </w:p>
        </w:tc>
        <w:tc>
          <w:tcPr>
            <w:tcW w:w="2268" w:type="dxa"/>
            <w:vAlign w:val="center"/>
          </w:tcPr>
          <w:p w14:paraId="0974E25D">
            <w:pPr>
              <w:pStyle w:val="18"/>
            </w:pPr>
            <w:r>
              <w:t>工作需要</w:t>
            </w:r>
          </w:p>
        </w:tc>
      </w:tr>
      <w:tr w14:paraId="2D7BD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BA8F15">
            <w:pPr>
              <w:pStyle w:val="19"/>
            </w:pPr>
            <w:r>
              <w:t>满意度指标</w:t>
            </w:r>
          </w:p>
        </w:tc>
        <w:tc>
          <w:tcPr>
            <w:tcW w:w="2268" w:type="dxa"/>
            <w:vAlign w:val="center"/>
          </w:tcPr>
          <w:p w14:paraId="4B3EF561">
            <w:pPr>
              <w:pStyle w:val="18"/>
            </w:pPr>
            <w:r>
              <w:t>服务对象满意度指标</w:t>
            </w:r>
          </w:p>
        </w:tc>
        <w:tc>
          <w:tcPr>
            <w:tcW w:w="2835" w:type="dxa"/>
            <w:vAlign w:val="center"/>
          </w:tcPr>
          <w:p w14:paraId="505B0807">
            <w:pPr>
              <w:pStyle w:val="18"/>
            </w:pPr>
            <w:r>
              <w:t>师生满意度</w:t>
            </w:r>
          </w:p>
        </w:tc>
        <w:tc>
          <w:tcPr>
            <w:tcW w:w="2835" w:type="dxa"/>
            <w:vAlign w:val="center"/>
          </w:tcPr>
          <w:p w14:paraId="34AB3A08">
            <w:pPr>
              <w:pStyle w:val="18"/>
            </w:pPr>
            <w:r>
              <w:t>师生、家长满意度</w:t>
            </w:r>
          </w:p>
        </w:tc>
        <w:tc>
          <w:tcPr>
            <w:tcW w:w="2551" w:type="dxa"/>
            <w:vAlign w:val="center"/>
          </w:tcPr>
          <w:p w14:paraId="064EA1E2">
            <w:pPr>
              <w:pStyle w:val="18"/>
            </w:pPr>
            <w:r>
              <w:t>≥98%</w:t>
            </w:r>
          </w:p>
        </w:tc>
        <w:tc>
          <w:tcPr>
            <w:tcW w:w="2268" w:type="dxa"/>
            <w:vAlign w:val="center"/>
          </w:tcPr>
          <w:p w14:paraId="6CCE9E54">
            <w:pPr>
              <w:pStyle w:val="18"/>
            </w:pPr>
            <w:r>
              <w:t>工作需要</w:t>
            </w:r>
          </w:p>
        </w:tc>
      </w:tr>
    </w:tbl>
    <w:p w14:paraId="50E372CA">
      <w:pPr>
        <w:sectPr>
          <w:pgSz w:w="16840" w:h="11900" w:orient="landscape"/>
          <w:pgMar w:top="1361" w:right="1020" w:bottom="1134" w:left="1020" w:header="720" w:footer="720" w:gutter="0"/>
          <w:cols w:space="720" w:num="1"/>
        </w:sectPr>
      </w:pPr>
    </w:p>
    <w:p w14:paraId="56C9D446">
      <w:pPr>
        <w:ind w:firstLine="560"/>
      </w:pPr>
      <w:r>
        <w:rPr>
          <w:rFonts w:ascii="方正仿宋_GBK" w:hAnsi="方正仿宋_GBK" w:eastAsia="方正仿宋_GBK" w:cs="方正仿宋_GBK"/>
          <w:b/>
          <w:color w:val="000000"/>
          <w:sz w:val="28"/>
        </w:rPr>
        <w:t>46、幼儿资助区配套经费绩效目标表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BEE6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24560D">
            <w:pPr>
              <w:pStyle w:val="16"/>
            </w:pPr>
            <w:r>
              <w:t>绩效目标</w:t>
            </w:r>
          </w:p>
        </w:tc>
        <w:tc>
          <w:tcPr>
            <w:tcW w:w="12756" w:type="dxa"/>
            <w:tcBorders>
              <w:bottom w:val="single" w:color="FFFFFF" w:sz="6" w:space="0"/>
            </w:tcBorders>
            <w:vAlign w:val="center"/>
          </w:tcPr>
          <w:p w14:paraId="48DC6BAD">
            <w:pPr>
              <w:pStyle w:val="18"/>
            </w:pPr>
            <w:r>
              <w:t>1.大力发展学前教育、改善学前教育办学条件</w:t>
            </w:r>
            <w:r>
              <w:tab/>
            </w:r>
            <w:r>
              <w:tab/>
            </w:r>
            <w:r>
              <w:tab/>
            </w:r>
            <w:r>
              <w:tab/>
            </w:r>
            <w:r>
              <w:tab/>
            </w:r>
            <w:r>
              <w:tab/>
            </w:r>
          </w:p>
          <w:p w14:paraId="62FD2E82">
            <w:pPr>
              <w:pStyle w:val="18"/>
            </w:pPr>
            <w:r>
              <w:t>2.建立健全学前教育贫困幼儿资助制度、确保贫困幼儿得到资助</w:t>
            </w:r>
          </w:p>
        </w:tc>
      </w:tr>
    </w:tbl>
    <w:p w14:paraId="3534B21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945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58EB1B">
            <w:pPr>
              <w:pStyle w:val="16"/>
            </w:pPr>
            <w:r>
              <w:t>一级指标</w:t>
            </w:r>
          </w:p>
        </w:tc>
        <w:tc>
          <w:tcPr>
            <w:tcW w:w="2268" w:type="dxa"/>
            <w:vAlign w:val="center"/>
          </w:tcPr>
          <w:p w14:paraId="7317B3A4">
            <w:pPr>
              <w:pStyle w:val="16"/>
            </w:pPr>
            <w:r>
              <w:t>二级指标</w:t>
            </w:r>
          </w:p>
        </w:tc>
        <w:tc>
          <w:tcPr>
            <w:tcW w:w="2835" w:type="dxa"/>
            <w:vAlign w:val="center"/>
          </w:tcPr>
          <w:p w14:paraId="16D94958">
            <w:pPr>
              <w:pStyle w:val="16"/>
            </w:pPr>
            <w:r>
              <w:t>三级指标</w:t>
            </w:r>
          </w:p>
        </w:tc>
        <w:tc>
          <w:tcPr>
            <w:tcW w:w="2835" w:type="dxa"/>
            <w:vAlign w:val="center"/>
          </w:tcPr>
          <w:p w14:paraId="083E6293">
            <w:pPr>
              <w:pStyle w:val="16"/>
            </w:pPr>
            <w:r>
              <w:t>绩效指标描述</w:t>
            </w:r>
          </w:p>
        </w:tc>
        <w:tc>
          <w:tcPr>
            <w:tcW w:w="2551" w:type="dxa"/>
            <w:vAlign w:val="center"/>
          </w:tcPr>
          <w:p w14:paraId="31572348">
            <w:pPr>
              <w:pStyle w:val="16"/>
            </w:pPr>
            <w:r>
              <w:t>指标值</w:t>
            </w:r>
          </w:p>
        </w:tc>
        <w:tc>
          <w:tcPr>
            <w:tcW w:w="2268" w:type="dxa"/>
            <w:vAlign w:val="center"/>
          </w:tcPr>
          <w:p w14:paraId="42D71A3E">
            <w:pPr>
              <w:pStyle w:val="16"/>
            </w:pPr>
            <w:r>
              <w:t>指标值确定依据</w:t>
            </w:r>
          </w:p>
        </w:tc>
      </w:tr>
      <w:tr w14:paraId="39171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A4C800">
            <w:pPr>
              <w:pStyle w:val="19"/>
            </w:pPr>
            <w:r>
              <w:t>产出指标</w:t>
            </w:r>
          </w:p>
        </w:tc>
        <w:tc>
          <w:tcPr>
            <w:tcW w:w="2268" w:type="dxa"/>
            <w:vAlign w:val="center"/>
          </w:tcPr>
          <w:p w14:paraId="5E1354E4">
            <w:pPr>
              <w:pStyle w:val="18"/>
            </w:pPr>
            <w:r>
              <w:t>数量指标</w:t>
            </w:r>
          </w:p>
        </w:tc>
        <w:tc>
          <w:tcPr>
            <w:tcW w:w="2835" w:type="dxa"/>
            <w:vAlign w:val="center"/>
          </w:tcPr>
          <w:p w14:paraId="084D3A0E">
            <w:pPr>
              <w:pStyle w:val="18"/>
            </w:pPr>
            <w:r>
              <w:t>受资助人数</w:t>
            </w:r>
          </w:p>
        </w:tc>
        <w:tc>
          <w:tcPr>
            <w:tcW w:w="2835" w:type="dxa"/>
            <w:vAlign w:val="center"/>
          </w:tcPr>
          <w:p w14:paraId="7A377519">
            <w:pPr>
              <w:pStyle w:val="18"/>
            </w:pPr>
            <w:r>
              <w:t>本年度享受幼儿资助人数</w:t>
            </w:r>
          </w:p>
        </w:tc>
        <w:tc>
          <w:tcPr>
            <w:tcW w:w="2551" w:type="dxa"/>
            <w:vAlign w:val="center"/>
          </w:tcPr>
          <w:p w14:paraId="425C5781">
            <w:pPr>
              <w:pStyle w:val="18"/>
            </w:pPr>
            <w:r>
              <w:t>500人</w:t>
            </w:r>
          </w:p>
        </w:tc>
        <w:tc>
          <w:tcPr>
            <w:tcW w:w="2268" w:type="dxa"/>
            <w:vAlign w:val="center"/>
          </w:tcPr>
          <w:p w14:paraId="7941891C">
            <w:pPr>
              <w:pStyle w:val="18"/>
            </w:pPr>
            <w:r>
              <w:t>工作需要</w:t>
            </w:r>
          </w:p>
        </w:tc>
      </w:tr>
      <w:tr w14:paraId="19973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5638A3"/>
        </w:tc>
        <w:tc>
          <w:tcPr>
            <w:tcW w:w="2268" w:type="dxa"/>
            <w:vAlign w:val="center"/>
          </w:tcPr>
          <w:p w14:paraId="402BEBBB">
            <w:pPr>
              <w:pStyle w:val="18"/>
            </w:pPr>
            <w:r>
              <w:t>成本指标</w:t>
            </w:r>
          </w:p>
        </w:tc>
        <w:tc>
          <w:tcPr>
            <w:tcW w:w="2835" w:type="dxa"/>
            <w:vAlign w:val="center"/>
          </w:tcPr>
          <w:p w14:paraId="7DA9292A">
            <w:pPr>
              <w:pStyle w:val="18"/>
            </w:pPr>
            <w:r>
              <w:t>受资助标准</w:t>
            </w:r>
          </w:p>
        </w:tc>
        <w:tc>
          <w:tcPr>
            <w:tcW w:w="2835" w:type="dxa"/>
            <w:vAlign w:val="center"/>
          </w:tcPr>
          <w:p w14:paraId="2C7BCDB6">
            <w:pPr>
              <w:pStyle w:val="18"/>
            </w:pPr>
            <w:r>
              <w:t>本年度享受幼儿资助人均标准</w:t>
            </w:r>
          </w:p>
        </w:tc>
        <w:tc>
          <w:tcPr>
            <w:tcW w:w="2551" w:type="dxa"/>
            <w:vAlign w:val="center"/>
          </w:tcPr>
          <w:p w14:paraId="3BD2802E">
            <w:pPr>
              <w:pStyle w:val="18"/>
            </w:pPr>
            <w:r>
              <w:t>200元</w:t>
            </w:r>
          </w:p>
        </w:tc>
        <w:tc>
          <w:tcPr>
            <w:tcW w:w="2268" w:type="dxa"/>
            <w:vAlign w:val="center"/>
          </w:tcPr>
          <w:p w14:paraId="5CB52872">
            <w:pPr>
              <w:pStyle w:val="18"/>
            </w:pPr>
            <w:r>
              <w:t>工作需要</w:t>
            </w:r>
          </w:p>
        </w:tc>
      </w:tr>
      <w:tr w14:paraId="397EF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17695F"/>
        </w:tc>
        <w:tc>
          <w:tcPr>
            <w:tcW w:w="2268" w:type="dxa"/>
            <w:vAlign w:val="center"/>
          </w:tcPr>
          <w:p w14:paraId="695FE97C">
            <w:pPr>
              <w:pStyle w:val="18"/>
            </w:pPr>
            <w:r>
              <w:t>时效指标</w:t>
            </w:r>
          </w:p>
        </w:tc>
        <w:tc>
          <w:tcPr>
            <w:tcW w:w="2835" w:type="dxa"/>
            <w:vAlign w:val="center"/>
          </w:tcPr>
          <w:p w14:paraId="26F8CA53">
            <w:pPr>
              <w:pStyle w:val="18"/>
            </w:pPr>
            <w:r>
              <w:t>助学金发放时间</w:t>
            </w:r>
          </w:p>
        </w:tc>
        <w:tc>
          <w:tcPr>
            <w:tcW w:w="2835" w:type="dxa"/>
            <w:vAlign w:val="center"/>
          </w:tcPr>
          <w:p w14:paraId="78ADF9F3">
            <w:pPr>
              <w:pStyle w:val="18"/>
            </w:pPr>
            <w:r>
              <w:t>助学金发放时间</w:t>
            </w:r>
          </w:p>
        </w:tc>
        <w:tc>
          <w:tcPr>
            <w:tcW w:w="2551" w:type="dxa"/>
            <w:vAlign w:val="center"/>
          </w:tcPr>
          <w:p w14:paraId="47937FFD">
            <w:pPr>
              <w:pStyle w:val="18"/>
            </w:pPr>
            <w:r>
              <w:t>每年6月和11月底</w:t>
            </w:r>
          </w:p>
        </w:tc>
        <w:tc>
          <w:tcPr>
            <w:tcW w:w="2268" w:type="dxa"/>
            <w:vAlign w:val="center"/>
          </w:tcPr>
          <w:p w14:paraId="5CC581BB">
            <w:pPr>
              <w:pStyle w:val="18"/>
            </w:pPr>
            <w:r>
              <w:t>工作需要</w:t>
            </w:r>
          </w:p>
        </w:tc>
      </w:tr>
      <w:tr w14:paraId="015DA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DD3E9F"/>
        </w:tc>
        <w:tc>
          <w:tcPr>
            <w:tcW w:w="2268" w:type="dxa"/>
            <w:vAlign w:val="center"/>
          </w:tcPr>
          <w:p w14:paraId="6560D366">
            <w:pPr>
              <w:pStyle w:val="18"/>
            </w:pPr>
            <w:r>
              <w:t>质量指标</w:t>
            </w:r>
          </w:p>
        </w:tc>
        <w:tc>
          <w:tcPr>
            <w:tcW w:w="2835" w:type="dxa"/>
            <w:vAlign w:val="center"/>
          </w:tcPr>
          <w:p w14:paraId="522F72E7">
            <w:pPr>
              <w:pStyle w:val="18"/>
            </w:pPr>
            <w:r>
              <w:t>发放率</w:t>
            </w:r>
          </w:p>
        </w:tc>
        <w:tc>
          <w:tcPr>
            <w:tcW w:w="2835" w:type="dxa"/>
            <w:vAlign w:val="center"/>
          </w:tcPr>
          <w:p w14:paraId="335932C0">
            <w:pPr>
              <w:pStyle w:val="18"/>
            </w:pPr>
            <w:r>
              <w:t>实际资助人数占应资助人数的比率</w:t>
            </w:r>
          </w:p>
        </w:tc>
        <w:tc>
          <w:tcPr>
            <w:tcW w:w="2551" w:type="dxa"/>
            <w:vAlign w:val="center"/>
          </w:tcPr>
          <w:p w14:paraId="0A1F4A03">
            <w:pPr>
              <w:pStyle w:val="18"/>
            </w:pPr>
            <w:r>
              <w:t>100%</w:t>
            </w:r>
          </w:p>
        </w:tc>
        <w:tc>
          <w:tcPr>
            <w:tcW w:w="2268" w:type="dxa"/>
            <w:vAlign w:val="center"/>
          </w:tcPr>
          <w:p w14:paraId="611DE5E0">
            <w:pPr>
              <w:pStyle w:val="18"/>
            </w:pPr>
            <w:r>
              <w:t>工作需要</w:t>
            </w:r>
          </w:p>
        </w:tc>
      </w:tr>
      <w:tr w14:paraId="0F1EE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473C58">
            <w:pPr>
              <w:pStyle w:val="19"/>
            </w:pPr>
            <w:r>
              <w:t>效益指标</w:t>
            </w:r>
          </w:p>
        </w:tc>
        <w:tc>
          <w:tcPr>
            <w:tcW w:w="2268" w:type="dxa"/>
            <w:vAlign w:val="center"/>
          </w:tcPr>
          <w:p w14:paraId="632AA872">
            <w:pPr>
              <w:pStyle w:val="18"/>
            </w:pPr>
            <w:r>
              <w:t>经济效益指标</w:t>
            </w:r>
          </w:p>
        </w:tc>
        <w:tc>
          <w:tcPr>
            <w:tcW w:w="2835" w:type="dxa"/>
            <w:vAlign w:val="center"/>
          </w:tcPr>
          <w:p w14:paraId="045B2FE6">
            <w:pPr>
              <w:pStyle w:val="18"/>
            </w:pPr>
            <w:r>
              <w:t>减轻困难幼儿家庭经济负担</w:t>
            </w:r>
          </w:p>
        </w:tc>
        <w:tc>
          <w:tcPr>
            <w:tcW w:w="2835" w:type="dxa"/>
            <w:vAlign w:val="center"/>
          </w:tcPr>
          <w:p w14:paraId="45DD218B">
            <w:pPr>
              <w:pStyle w:val="18"/>
            </w:pPr>
            <w:r>
              <w:t>减轻困难幼儿家庭经济负担</w:t>
            </w:r>
          </w:p>
        </w:tc>
        <w:tc>
          <w:tcPr>
            <w:tcW w:w="2551" w:type="dxa"/>
            <w:vAlign w:val="center"/>
          </w:tcPr>
          <w:p w14:paraId="74748424">
            <w:pPr>
              <w:pStyle w:val="18"/>
            </w:pPr>
            <w:r>
              <w:t>200元</w:t>
            </w:r>
          </w:p>
        </w:tc>
        <w:tc>
          <w:tcPr>
            <w:tcW w:w="2268" w:type="dxa"/>
            <w:vAlign w:val="center"/>
          </w:tcPr>
          <w:p w14:paraId="7F6270B5">
            <w:pPr>
              <w:pStyle w:val="18"/>
            </w:pPr>
            <w:r>
              <w:t>工作需要</w:t>
            </w:r>
          </w:p>
        </w:tc>
      </w:tr>
      <w:tr w14:paraId="26B50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14CD5"/>
        </w:tc>
        <w:tc>
          <w:tcPr>
            <w:tcW w:w="2268" w:type="dxa"/>
            <w:vAlign w:val="center"/>
          </w:tcPr>
          <w:p w14:paraId="2953FEEC">
            <w:pPr>
              <w:pStyle w:val="18"/>
            </w:pPr>
            <w:r>
              <w:t>社会效益指标</w:t>
            </w:r>
          </w:p>
        </w:tc>
        <w:tc>
          <w:tcPr>
            <w:tcW w:w="2835" w:type="dxa"/>
            <w:vAlign w:val="center"/>
          </w:tcPr>
          <w:p w14:paraId="092058A4">
            <w:pPr>
              <w:pStyle w:val="18"/>
            </w:pPr>
            <w:r>
              <w:t>社会稳定水平</w:t>
            </w:r>
          </w:p>
        </w:tc>
        <w:tc>
          <w:tcPr>
            <w:tcW w:w="2835" w:type="dxa"/>
            <w:vAlign w:val="center"/>
          </w:tcPr>
          <w:p w14:paraId="412F2F9E">
            <w:pPr>
              <w:pStyle w:val="18"/>
            </w:pPr>
            <w:r>
              <w:t>社会稳定水平</w:t>
            </w:r>
          </w:p>
        </w:tc>
        <w:tc>
          <w:tcPr>
            <w:tcW w:w="2551" w:type="dxa"/>
            <w:vAlign w:val="center"/>
          </w:tcPr>
          <w:p w14:paraId="1BCE64A1">
            <w:pPr>
              <w:pStyle w:val="18"/>
            </w:pPr>
            <w:r>
              <w:t>提高</w:t>
            </w:r>
          </w:p>
        </w:tc>
        <w:tc>
          <w:tcPr>
            <w:tcW w:w="2268" w:type="dxa"/>
            <w:vAlign w:val="center"/>
          </w:tcPr>
          <w:p w14:paraId="712F9EB0">
            <w:pPr>
              <w:pStyle w:val="18"/>
            </w:pPr>
            <w:r>
              <w:t>工作需要</w:t>
            </w:r>
          </w:p>
        </w:tc>
      </w:tr>
      <w:tr w14:paraId="44B54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4EE21A">
            <w:pPr>
              <w:pStyle w:val="19"/>
            </w:pPr>
            <w:r>
              <w:t>满意度指标</w:t>
            </w:r>
          </w:p>
        </w:tc>
        <w:tc>
          <w:tcPr>
            <w:tcW w:w="2268" w:type="dxa"/>
            <w:vAlign w:val="center"/>
          </w:tcPr>
          <w:p w14:paraId="7F14015F">
            <w:pPr>
              <w:pStyle w:val="18"/>
            </w:pPr>
            <w:r>
              <w:t>服务对象满意度指标</w:t>
            </w:r>
          </w:p>
        </w:tc>
        <w:tc>
          <w:tcPr>
            <w:tcW w:w="2835" w:type="dxa"/>
            <w:vAlign w:val="center"/>
          </w:tcPr>
          <w:p w14:paraId="6A7D2FB9">
            <w:pPr>
              <w:pStyle w:val="18"/>
            </w:pPr>
            <w:r>
              <w:t>家长满意度</w:t>
            </w:r>
          </w:p>
        </w:tc>
        <w:tc>
          <w:tcPr>
            <w:tcW w:w="2835" w:type="dxa"/>
            <w:vAlign w:val="center"/>
          </w:tcPr>
          <w:p w14:paraId="1444007A">
            <w:pPr>
              <w:pStyle w:val="18"/>
            </w:pPr>
            <w:r>
              <w:t>困难幼儿家长满意度</w:t>
            </w:r>
          </w:p>
        </w:tc>
        <w:tc>
          <w:tcPr>
            <w:tcW w:w="2551" w:type="dxa"/>
            <w:vAlign w:val="center"/>
          </w:tcPr>
          <w:p w14:paraId="470E65EF">
            <w:pPr>
              <w:pStyle w:val="18"/>
            </w:pPr>
            <w:r>
              <w:t>≥98%</w:t>
            </w:r>
          </w:p>
        </w:tc>
        <w:tc>
          <w:tcPr>
            <w:tcW w:w="2268" w:type="dxa"/>
            <w:vAlign w:val="center"/>
          </w:tcPr>
          <w:p w14:paraId="41F647D3">
            <w:pPr>
              <w:pStyle w:val="18"/>
            </w:pPr>
            <w:r>
              <w:t>工作需要</w:t>
            </w:r>
          </w:p>
        </w:tc>
      </w:tr>
    </w:tbl>
    <w:p w14:paraId="6EBB137A">
      <w:pPr>
        <w:sectPr>
          <w:pgSz w:w="16840" w:h="11900" w:orient="landscape"/>
          <w:pgMar w:top="1361" w:right="1020" w:bottom="1134" w:left="1020" w:header="720" w:footer="720" w:gutter="0"/>
          <w:cols w:space="720" w:num="1"/>
        </w:sectPr>
      </w:pPr>
    </w:p>
    <w:p w14:paraId="073DC3E7">
      <w:pPr>
        <w:ind w:firstLine="560"/>
      </w:pPr>
      <w:r>
        <w:rPr>
          <w:rFonts w:ascii="方正仿宋_GBK" w:hAnsi="方正仿宋_GBK" w:eastAsia="方正仿宋_GBK" w:cs="方正仿宋_GBK"/>
          <w:b/>
          <w:color w:val="000000"/>
          <w:sz w:val="28"/>
        </w:rPr>
        <w:t>47、原民办代课教师教龄补助省级专项资金预算  保财教[2021]90号绩效目标表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DA81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17B298">
            <w:pPr>
              <w:pStyle w:val="16"/>
            </w:pPr>
            <w:r>
              <w:t>绩效目标</w:t>
            </w:r>
          </w:p>
        </w:tc>
        <w:tc>
          <w:tcPr>
            <w:tcW w:w="12756" w:type="dxa"/>
            <w:tcBorders>
              <w:bottom w:val="single" w:color="FFFFFF" w:sz="6" w:space="0"/>
            </w:tcBorders>
            <w:vAlign w:val="center"/>
          </w:tcPr>
          <w:p w14:paraId="1BB719C5">
            <w:pPr>
              <w:pStyle w:val="18"/>
            </w:pPr>
            <w:r>
              <w:t>1.对原民办代课教师进行教龄补助。</w:t>
            </w:r>
          </w:p>
        </w:tc>
      </w:tr>
    </w:tbl>
    <w:p w14:paraId="0F71B10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B6B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2BA5FF">
            <w:pPr>
              <w:pStyle w:val="16"/>
            </w:pPr>
            <w:r>
              <w:t>一级指标</w:t>
            </w:r>
          </w:p>
        </w:tc>
        <w:tc>
          <w:tcPr>
            <w:tcW w:w="2268" w:type="dxa"/>
            <w:vAlign w:val="center"/>
          </w:tcPr>
          <w:p w14:paraId="6A469A6A">
            <w:pPr>
              <w:pStyle w:val="16"/>
            </w:pPr>
            <w:r>
              <w:t>二级指标</w:t>
            </w:r>
          </w:p>
        </w:tc>
        <w:tc>
          <w:tcPr>
            <w:tcW w:w="2835" w:type="dxa"/>
            <w:vAlign w:val="center"/>
          </w:tcPr>
          <w:p w14:paraId="35343543">
            <w:pPr>
              <w:pStyle w:val="16"/>
            </w:pPr>
            <w:r>
              <w:t>三级指标</w:t>
            </w:r>
          </w:p>
        </w:tc>
        <w:tc>
          <w:tcPr>
            <w:tcW w:w="2835" w:type="dxa"/>
            <w:vAlign w:val="center"/>
          </w:tcPr>
          <w:p w14:paraId="61AFA740">
            <w:pPr>
              <w:pStyle w:val="16"/>
            </w:pPr>
            <w:r>
              <w:t>绩效指标描述</w:t>
            </w:r>
          </w:p>
        </w:tc>
        <w:tc>
          <w:tcPr>
            <w:tcW w:w="2551" w:type="dxa"/>
            <w:vAlign w:val="center"/>
          </w:tcPr>
          <w:p w14:paraId="30937E36">
            <w:pPr>
              <w:pStyle w:val="16"/>
            </w:pPr>
            <w:r>
              <w:t>指标值</w:t>
            </w:r>
          </w:p>
        </w:tc>
        <w:tc>
          <w:tcPr>
            <w:tcW w:w="2268" w:type="dxa"/>
            <w:vAlign w:val="center"/>
          </w:tcPr>
          <w:p w14:paraId="2D727FED">
            <w:pPr>
              <w:pStyle w:val="16"/>
            </w:pPr>
            <w:r>
              <w:t>指标值确定依据</w:t>
            </w:r>
          </w:p>
        </w:tc>
      </w:tr>
      <w:tr w14:paraId="73526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1CE0C9">
            <w:pPr>
              <w:pStyle w:val="19"/>
            </w:pPr>
            <w:r>
              <w:t>产出指标</w:t>
            </w:r>
          </w:p>
        </w:tc>
        <w:tc>
          <w:tcPr>
            <w:tcW w:w="2268" w:type="dxa"/>
            <w:vAlign w:val="center"/>
          </w:tcPr>
          <w:p w14:paraId="54D723D8">
            <w:pPr>
              <w:pStyle w:val="18"/>
            </w:pPr>
            <w:r>
              <w:t>数量指标</w:t>
            </w:r>
          </w:p>
        </w:tc>
        <w:tc>
          <w:tcPr>
            <w:tcW w:w="2835" w:type="dxa"/>
            <w:vAlign w:val="center"/>
          </w:tcPr>
          <w:p w14:paraId="680402E6">
            <w:pPr>
              <w:pStyle w:val="18"/>
            </w:pPr>
            <w:r>
              <w:t>补助人数</w:t>
            </w:r>
          </w:p>
        </w:tc>
        <w:tc>
          <w:tcPr>
            <w:tcW w:w="2835" w:type="dxa"/>
            <w:vAlign w:val="center"/>
          </w:tcPr>
          <w:p w14:paraId="5867CE65">
            <w:pPr>
              <w:pStyle w:val="18"/>
            </w:pPr>
            <w:r>
              <w:t>原民办代课教师进行教龄补助人数</w:t>
            </w:r>
          </w:p>
        </w:tc>
        <w:tc>
          <w:tcPr>
            <w:tcW w:w="2551" w:type="dxa"/>
            <w:vAlign w:val="center"/>
          </w:tcPr>
          <w:p w14:paraId="4B0312F3">
            <w:pPr>
              <w:pStyle w:val="18"/>
            </w:pPr>
            <w:r>
              <w:t>≤2754人</w:t>
            </w:r>
          </w:p>
        </w:tc>
        <w:tc>
          <w:tcPr>
            <w:tcW w:w="2268" w:type="dxa"/>
            <w:vAlign w:val="center"/>
          </w:tcPr>
          <w:p w14:paraId="1C1D1F53">
            <w:pPr>
              <w:pStyle w:val="18"/>
            </w:pPr>
            <w:r>
              <w:t>工作需要</w:t>
            </w:r>
          </w:p>
        </w:tc>
      </w:tr>
      <w:tr w14:paraId="1EDBD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21566D"/>
        </w:tc>
        <w:tc>
          <w:tcPr>
            <w:tcW w:w="2268" w:type="dxa"/>
            <w:vAlign w:val="center"/>
          </w:tcPr>
          <w:p w14:paraId="15FA0A87">
            <w:pPr>
              <w:pStyle w:val="18"/>
            </w:pPr>
            <w:r>
              <w:t>质量指标</w:t>
            </w:r>
          </w:p>
        </w:tc>
        <w:tc>
          <w:tcPr>
            <w:tcW w:w="2835" w:type="dxa"/>
            <w:vAlign w:val="center"/>
          </w:tcPr>
          <w:p w14:paraId="57517BC9">
            <w:pPr>
              <w:pStyle w:val="18"/>
            </w:pPr>
            <w:r>
              <w:t>发放率</w:t>
            </w:r>
          </w:p>
        </w:tc>
        <w:tc>
          <w:tcPr>
            <w:tcW w:w="2835" w:type="dxa"/>
            <w:vAlign w:val="center"/>
          </w:tcPr>
          <w:p w14:paraId="1FEF7017">
            <w:pPr>
              <w:pStyle w:val="18"/>
            </w:pPr>
            <w:r>
              <w:t>实际发放资金占应发发放的比率</w:t>
            </w:r>
          </w:p>
        </w:tc>
        <w:tc>
          <w:tcPr>
            <w:tcW w:w="2551" w:type="dxa"/>
            <w:vAlign w:val="center"/>
          </w:tcPr>
          <w:p w14:paraId="51A2411C">
            <w:pPr>
              <w:pStyle w:val="18"/>
            </w:pPr>
            <w:r>
              <w:t>100%</w:t>
            </w:r>
          </w:p>
        </w:tc>
        <w:tc>
          <w:tcPr>
            <w:tcW w:w="2268" w:type="dxa"/>
            <w:vAlign w:val="center"/>
          </w:tcPr>
          <w:p w14:paraId="0BF00482">
            <w:pPr>
              <w:pStyle w:val="18"/>
            </w:pPr>
            <w:r>
              <w:t>工作需要</w:t>
            </w:r>
          </w:p>
        </w:tc>
      </w:tr>
      <w:tr w14:paraId="03AF3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0A44DE"/>
        </w:tc>
        <w:tc>
          <w:tcPr>
            <w:tcW w:w="2268" w:type="dxa"/>
            <w:vAlign w:val="center"/>
          </w:tcPr>
          <w:p w14:paraId="6B55B2D4">
            <w:pPr>
              <w:pStyle w:val="18"/>
            </w:pPr>
            <w:r>
              <w:t>时效指标</w:t>
            </w:r>
          </w:p>
        </w:tc>
        <w:tc>
          <w:tcPr>
            <w:tcW w:w="2835" w:type="dxa"/>
            <w:vAlign w:val="center"/>
          </w:tcPr>
          <w:p w14:paraId="5839DF51">
            <w:pPr>
              <w:pStyle w:val="18"/>
            </w:pPr>
            <w:r>
              <w:t>发放时间</w:t>
            </w:r>
          </w:p>
        </w:tc>
        <w:tc>
          <w:tcPr>
            <w:tcW w:w="2835" w:type="dxa"/>
            <w:vAlign w:val="center"/>
          </w:tcPr>
          <w:p w14:paraId="6C5B0562">
            <w:pPr>
              <w:pStyle w:val="18"/>
            </w:pPr>
            <w:r>
              <w:t>补助资金具体发放时间</w:t>
            </w:r>
          </w:p>
        </w:tc>
        <w:tc>
          <w:tcPr>
            <w:tcW w:w="2551" w:type="dxa"/>
            <w:vAlign w:val="center"/>
          </w:tcPr>
          <w:p w14:paraId="78A76E99">
            <w:pPr>
              <w:pStyle w:val="18"/>
            </w:pPr>
            <w:r>
              <w:t>年底前全部发放</w:t>
            </w:r>
          </w:p>
        </w:tc>
        <w:tc>
          <w:tcPr>
            <w:tcW w:w="2268" w:type="dxa"/>
            <w:vAlign w:val="center"/>
          </w:tcPr>
          <w:p w14:paraId="35910B1A">
            <w:pPr>
              <w:pStyle w:val="18"/>
            </w:pPr>
            <w:r>
              <w:t>工作需要</w:t>
            </w:r>
          </w:p>
        </w:tc>
      </w:tr>
      <w:tr w14:paraId="4DF9B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83238C"/>
        </w:tc>
        <w:tc>
          <w:tcPr>
            <w:tcW w:w="2268" w:type="dxa"/>
            <w:vAlign w:val="center"/>
          </w:tcPr>
          <w:p w14:paraId="71501B32">
            <w:pPr>
              <w:pStyle w:val="18"/>
            </w:pPr>
            <w:r>
              <w:t>成本指标</w:t>
            </w:r>
          </w:p>
        </w:tc>
        <w:tc>
          <w:tcPr>
            <w:tcW w:w="2835" w:type="dxa"/>
            <w:vAlign w:val="center"/>
          </w:tcPr>
          <w:p w14:paraId="300AD46D">
            <w:pPr>
              <w:pStyle w:val="18"/>
            </w:pPr>
            <w:r>
              <w:t>本年补助资金</w:t>
            </w:r>
          </w:p>
        </w:tc>
        <w:tc>
          <w:tcPr>
            <w:tcW w:w="2835" w:type="dxa"/>
            <w:vAlign w:val="center"/>
          </w:tcPr>
          <w:p w14:paraId="32A6137A">
            <w:pPr>
              <w:pStyle w:val="18"/>
            </w:pPr>
            <w:r>
              <w:t>原民办代课教师进行教龄补助资金</w:t>
            </w:r>
          </w:p>
        </w:tc>
        <w:tc>
          <w:tcPr>
            <w:tcW w:w="2551" w:type="dxa"/>
            <w:vAlign w:val="center"/>
          </w:tcPr>
          <w:p w14:paraId="277EBDDC">
            <w:pPr>
              <w:pStyle w:val="18"/>
            </w:pPr>
            <w:r>
              <w:t>72万元</w:t>
            </w:r>
          </w:p>
        </w:tc>
        <w:tc>
          <w:tcPr>
            <w:tcW w:w="2268" w:type="dxa"/>
            <w:vAlign w:val="center"/>
          </w:tcPr>
          <w:p w14:paraId="2AB0F770">
            <w:pPr>
              <w:pStyle w:val="18"/>
            </w:pPr>
            <w:r>
              <w:t>工作需要</w:t>
            </w:r>
          </w:p>
        </w:tc>
      </w:tr>
      <w:tr w14:paraId="19C78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83D251">
            <w:pPr>
              <w:pStyle w:val="19"/>
            </w:pPr>
            <w:r>
              <w:t>效益指标</w:t>
            </w:r>
          </w:p>
        </w:tc>
        <w:tc>
          <w:tcPr>
            <w:tcW w:w="2268" w:type="dxa"/>
            <w:vAlign w:val="center"/>
          </w:tcPr>
          <w:p w14:paraId="1CEFFC98">
            <w:pPr>
              <w:pStyle w:val="18"/>
            </w:pPr>
            <w:r>
              <w:t>可持续影响指标</w:t>
            </w:r>
          </w:p>
        </w:tc>
        <w:tc>
          <w:tcPr>
            <w:tcW w:w="2835" w:type="dxa"/>
            <w:vAlign w:val="center"/>
          </w:tcPr>
          <w:p w14:paraId="52D9C1B3">
            <w:pPr>
              <w:pStyle w:val="18"/>
            </w:pPr>
            <w:r>
              <w:t>生活质量水平</w:t>
            </w:r>
          </w:p>
        </w:tc>
        <w:tc>
          <w:tcPr>
            <w:tcW w:w="2835" w:type="dxa"/>
            <w:vAlign w:val="center"/>
          </w:tcPr>
          <w:p w14:paraId="0B02DFE4">
            <w:pPr>
              <w:pStyle w:val="18"/>
            </w:pPr>
            <w:r>
              <w:t>生活质量水平是否有效提高</w:t>
            </w:r>
          </w:p>
        </w:tc>
        <w:tc>
          <w:tcPr>
            <w:tcW w:w="2551" w:type="dxa"/>
            <w:vAlign w:val="center"/>
          </w:tcPr>
          <w:p w14:paraId="4E3A7539">
            <w:pPr>
              <w:pStyle w:val="18"/>
            </w:pPr>
            <w:r>
              <w:t>提高</w:t>
            </w:r>
          </w:p>
        </w:tc>
        <w:tc>
          <w:tcPr>
            <w:tcW w:w="2268" w:type="dxa"/>
            <w:vAlign w:val="center"/>
          </w:tcPr>
          <w:p w14:paraId="70769254">
            <w:pPr>
              <w:pStyle w:val="18"/>
            </w:pPr>
            <w:r>
              <w:t>工作需要</w:t>
            </w:r>
          </w:p>
        </w:tc>
      </w:tr>
      <w:tr w14:paraId="5C0D7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0DE84D"/>
        </w:tc>
        <w:tc>
          <w:tcPr>
            <w:tcW w:w="2268" w:type="dxa"/>
            <w:vAlign w:val="center"/>
          </w:tcPr>
          <w:p w14:paraId="57BC540D">
            <w:pPr>
              <w:pStyle w:val="18"/>
            </w:pPr>
            <w:r>
              <w:t>经济效益指标</w:t>
            </w:r>
          </w:p>
        </w:tc>
        <w:tc>
          <w:tcPr>
            <w:tcW w:w="2835" w:type="dxa"/>
            <w:vAlign w:val="center"/>
          </w:tcPr>
          <w:p w14:paraId="44C333A2">
            <w:pPr>
              <w:pStyle w:val="18"/>
            </w:pPr>
            <w:r>
              <w:t>社会影响力提升</w:t>
            </w:r>
          </w:p>
        </w:tc>
        <w:tc>
          <w:tcPr>
            <w:tcW w:w="2835" w:type="dxa"/>
            <w:vAlign w:val="center"/>
          </w:tcPr>
          <w:p w14:paraId="2BCEE643">
            <w:pPr>
              <w:pStyle w:val="18"/>
            </w:pPr>
            <w:r>
              <w:t>社会影响力提升</w:t>
            </w:r>
          </w:p>
        </w:tc>
        <w:tc>
          <w:tcPr>
            <w:tcW w:w="2551" w:type="dxa"/>
            <w:vAlign w:val="center"/>
          </w:tcPr>
          <w:p w14:paraId="1F4F7D0E">
            <w:pPr>
              <w:pStyle w:val="18"/>
            </w:pPr>
            <w:r>
              <w:t>提升</w:t>
            </w:r>
          </w:p>
        </w:tc>
        <w:tc>
          <w:tcPr>
            <w:tcW w:w="2268" w:type="dxa"/>
            <w:vAlign w:val="center"/>
          </w:tcPr>
          <w:p w14:paraId="3791E4D3">
            <w:pPr>
              <w:pStyle w:val="18"/>
            </w:pPr>
            <w:r>
              <w:t>工作需要</w:t>
            </w:r>
          </w:p>
        </w:tc>
      </w:tr>
    </w:tbl>
    <w:p w14:paraId="2B239528">
      <w:pPr>
        <w:sectPr>
          <w:pgSz w:w="16840" w:h="11900" w:orient="landscape"/>
          <w:pgMar w:top="1361" w:right="1020" w:bottom="1134" w:left="1020" w:header="720" w:footer="720" w:gutter="0"/>
          <w:cols w:space="720" w:num="1"/>
        </w:sectPr>
      </w:pPr>
    </w:p>
    <w:p w14:paraId="36F0A7E2">
      <w:pPr>
        <w:ind w:firstLine="560"/>
      </w:pPr>
      <w:r>
        <w:rPr>
          <w:rFonts w:ascii="方正仿宋_GBK" w:hAnsi="方正仿宋_GBK" w:eastAsia="方正仿宋_GBK" w:cs="方正仿宋_GBK"/>
          <w:b/>
          <w:color w:val="000000"/>
          <w:sz w:val="28"/>
        </w:rPr>
        <w:t>48、河北满城中学区配套生均公用经费绩效目标表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57B7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B61C46">
            <w:pPr>
              <w:pStyle w:val="16"/>
            </w:pPr>
            <w:r>
              <w:t>绩效目标</w:t>
            </w:r>
          </w:p>
        </w:tc>
        <w:tc>
          <w:tcPr>
            <w:tcW w:w="12756" w:type="dxa"/>
            <w:tcBorders>
              <w:bottom w:val="single" w:color="FFFFFF" w:sz="6" w:space="0"/>
            </w:tcBorders>
            <w:vAlign w:val="center"/>
          </w:tcPr>
          <w:p w14:paraId="43778AA2">
            <w:pPr>
              <w:pStyle w:val="18"/>
            </w:pPr>
            <w:r>
              <w:t>1.保障教育教学正长开展</w:t>
            </w:r>
          </w:p>
          <w:p w14:paraId="3703E26E">
            <w:pPr>
              <w:pStyle w:val="18"/>
            </w:pPr>
            <w:r>
              <w:t>2.优化办学条件，改善校园环境</w:t>
            </w:r>
          </w:p>
        </w:tc>
      </w:tr>
    </w:tbl>
    <w:p w14:paraId="4014595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BC6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3435D0">
            <w:pPr>
              <w:pStyle w:val="16"/>
            </w:pPr>
            <w:r>
              <w:t>一级指标</w:t>
            </w:r>
          </w:p>
        </w:tc>
        <w:tc>
          <w:tcPr>
            <w:tcW w:w="2268" w:type="dxa"/>
            <w:vAlign w:val="center"/>
          </w:tcPr>
          <w:p w14:paraId="29BEC50C">
            <w:pPr>
              <w:pStyle w:val="16"/>
            </w:pPr>
            <w:r>
              <w:t>二级指标</w:t>
            </w:r>
          </w:p>
        </w:tc>
        <w:tc>
          <w:tcPr>
            <w:tcW w:w="2835" w:type="dxa"/>
            <w:vAlign w:val="center"/>
          </w:tcPr>
          <w:p w14:paraId="12053D5D">
            <w:pPr>
              <w:pStyle w:val="16"/>
            </w:pPr>
            <w:r>
              <w:t>三级指标</w:t>
            </w:r>
          </w:p>
        </w:tc>
        <w:tc>
          <w:tcPr>
            <w:tcW w:w="2835" w:type="dxa"/>
            <w:vAlign w:val="center"/>
          </w:tcPr>
          <w:p w14:paraId="6A309652">
            <w:pPr>
              <w:pStyle w:val="16"/>
            </w:pPr>
            <w:r>
              <w:t>绩效指标描述</w:t>
            </w:r>
          </w:p>
        </w:tc>
        <w:tc>
          <w:tcPr>
            <w:tcW w:w="2551" w:type="dxa"/>
            <w:vAlign w:val="center"/>
          </w:tcPr>
          <w:p w14:paraId="735A7432">
            <w:pPr>
              <w:pStyle w:val="16"/>
            </w:pPr>
            <w:r>
              <w:t>指标值</w:t>
            </w:r>
          </w:p>
        </w:tc>
        <w:tc>
          <w:tcPr>
            <w:tcW w:w="2268" w:type="dxa"/>
            <w:vAlign w:val="center"/>
          </w:tcPr>
          <w:p w14:paraId="2127026E">
            <w:pPr>
              <w:pStyle w:val="16"/>
            </w:pPr>
            <w:r>
              <w:t>指标值确定依据</w:t>
            </w:r>
          </w:p>
        </w:tc>
      </w:tr>
      <w:tr w14:paraId="01FF0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ED9811">
            <w:pPr>
              <w:pStyle w:val="19"/>
            </w:pPr>
            <w:r>
              <w:t>产出指标</w:t>
            </w:r>
          </w:p>
        </w:tc>
        <w:tc>
          <w:tcPr>
            <w:tcW w:w="2268" w:type="dxa"/>
            <w:vAlign w:val="center"/>
          </w:tcPr>
          <w:p w14:paraId="3F56825A">
            <w:pPr>
              <w:pStyle w:val="18"/>
            </w:pPr>
            <w:r>
              <w:t>成本指标</w:t>
            </w:r>
          </w:p>
        </w:tc>
        <w:tc>
          <w:tcPr>
            <w:tcW w:w="2835" w:type="dxa"/>
            <w:vAlign w:val="center"/>
          </w:tcPr>
          <w:p w14:paraId="5BBA904B">
            <w:pPr>
              <w:pStyle w:val="18"/>
            </w:pPr>
            <w:r>
              <w:t>生均标准</w:t>
            </w:r>
          </w:p>
        </w:tc>
        <w:tc>
          <w:tcPr>
            <w:tcW w:w="2835" w:type="dxa"/>
            <w:vAlign w:val="center"/>
          </w:tcPr>
          <w:p w14:paraId="11729E06">
            <w:pPr>
              <w:pStyle w:val="18"/>
            </w:pPr>
            <w:r>
              <w:t>普通高中经费人均标准</w:t>
            </w:r>
          </w:p>
        </w:tc>
        <w:tc>
          <w:tcPr>
            <w:tcW w:w="2551" w:type="dxa"/>
            <w:vAlign w:val="center"/>
          </w:tcPr>
          <w:p w14:paraId="501A72C8">
            <w:pPr>
              <w:pStyle w:val="18"/>
            </w:pPr>
            <w:r>
              <w:t>1000元</w:t>
            </w:r>
          </w:p>
        </w:tc>
        <w:tc>
          <w:tcPr>
            <w:tcW w:w="2268" w:type="dxa"/>
            <w:vAlign w:val="center"/>
          </w:tcPr>
          <w:p w14:paraId="3CAC75D6">
            <w:pPr>
              <w:pStyle w:val="18"/>
            </w:pPr>
            <w:r>
              <w:t>按照文件要求</w:t>
            </w:r>
          </w:p>
        </w:tc>
      </w:tr>
      <w:tr w14:paraId="57776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EEAAEF"/>
        </w:tc>
        <w:tc>
          <w:tcPr>
            <w:tcW w:w="2268" w:type="dxa"/>
            <w:vAlign w:val="center"/>
          </w:tcPr>
          <w:p w14:paraId="27C86C56">
            <w:pPr>
              <w:pStyle w:val="18"/>
            </w:pPr>
            <w:r>
              <w:t>数量指标</w:t>
            </w:r>
          </w:p>
        </w:tc>
        <w:tc>
          <w:tcPr>
            <w:tcW w:w="2835" w:type="dxa"/>
            <w:vAlign w:val="center"/>
          </w:tcPr>
          <w:p w14:paraId="26397E88">
            <w:pPr>
              <w:pStyle w:val="18"/>
            </w:pPr>
            <w:r>
              <w:t>覆盖率</w:t>
            </w:r>
          </w:p>
        </w:tc>
        <w:tc>
          <w:tcPr>
            <w:tcW w:w="2835" w:type="dxa"/>
            <w:vAlign w:val="center"/>
          </w:tcPr>
          <w:p w14:paraId="33077982">
            <w:pPr>
              <w:pStyle w:val="18"/>
            </w:pPr>
            <w:r>
              <w:t>普通高中经费覆盖比率</w:t>
            </w:r>
          </w:p>
        </w:tc>
        <w:tc>
          <w:tcPr>
            <w:tcW w:w="2551" w:type="dxa"/>
            <w:vAlign w:val="center"/>
          </w:tcPr>
          <w:p w14:paraId="3081ADAD">
            <w:pPr>
              <w:pStyle w:val="18"/>
            </w:pPr>
            <w:r>
              <w:t>100%</w:t>
            </w:r>
          </w:p>
        </w:tc>
        <w:tc>
          <w:tcPr>
            <w:tcW w:w="2268" w:type="dxa"/>
            <w:vAlign w:val="center"/>
          </w:tcPr>
          <w:p w14:paraId="1569B94B">
            <w:pPr>
              <w:pStyle w:val="18"/>
            </w:pPr>
            <w:r>
              <w:t>按照文件要求</w:t>
            </w:r>
          </w:p>
        </w:tc>
      </w:tr>
      <w:tr w14:paraId="5CE11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65F86B"/>
        </w:tc>
        <w:tc>
          <w:tcPr>
            <w:tcW w:w="2268" w:type="dxa"/>
            <w:vAlign w:val="center"/>
          </w:tcPr>
          <w:p w14:paraId="7335ADF3">
            <w:pPr>
              <w:pStyle w:val="18"/>
            </w:pPr>
            <w:r>
              <w:t>质量指标</w:t>
            </w:r>
          </w:p>
        </w:tc>
        <w:tc>
          <w:tcPr>
            <w:tcW w:w="2835" w:type="dxa"/>
            <w:vAlign w:val="center"/>
          </w:tcPr>
          <w:p w14:paraId="3FF10894">
            <w:pPr>
              <w:pStyle w:val="18"/>
            </w:pPr>
            <w:r>
              <w:t>营造良好学习环境</w:t>
            </w:r>
          </w:p>
        </w:tc>
        <w:tc>
          <w:tcPr>
            <w:tcW w:w="2835" w:type="dxa"/>
            <w:vAlign w:val="center"/>
          </w:tcPr>
          <w:p w14:paraId="3C9AFA35">
            <w:pPr>
              <w:pStyle w:val="18"/>
            </w:pPr>
            <w:r>
              <w:t>营造良好学习环境</w:t>
            </w:r>
          </w:p>
        </w:tc>
        <w:tc>
          <w:tcPr>
            <w:tcW w:w="2551" w:type="dxa"/>
            <w:vAlign w:val="center"/>
          </w:tcPr>
          <w:p w14:paraId="3780450D">
            <w:pPr>
              <w:pStyle w:val="18"/>
            </w:pPr>
            <w:r>
              <w:t>明显提高</w:t>
            </w:r>
          </w:p>
        </w:tc>
        <w:tc>
          <w:tcPr>
            <w:tcW w:w="2268" w:type="dxa"/>
            <w:vAlign w:val="center"/>
          </w:tcPr>
          <w:p w14:paraId="1B72A67B">
            <w:pPr>
              <w:pStyle w:val="18"/>
            </w:pPr>
            <w:r>
              <w:t>按照文件要求</w:t>
            </w:r>
          </w:p>
        </w:tc>
      </w:tr>
      <w:tr w14:paraId="30D3C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19CFB3"/>
        </w:tc>
        <w:tc>
          <w:tcPr>
            <w:tcW w:w="2268" w:type="dxa"/>
            <w:vAlign w:val="center"/>
          </w:tcPr>
          <w:p w14:paraId="2DFB67BC">
            <w:pPr>
              <w:pStyle w:val="18"/>
            </w:pPr>
            <w:r>
              <w:t>时效指标</w:t>
            </w:r>
          </w:p>
        </w:tc>
        <w:tc>
          <w:tcPr>
            <w:tcW w:w="2835" w:type="dxa"/>
            <w:vAlign w:val="center"/>
          </w:tcPr>
          <w:p w14:paraId="1985AD60">
            <w:pPr>
              <w:pStyle w:val="18"/>
            </w:pPr>
            <w:r>
              <w:t>经费使用时效</w:t>
            </w:r>
          </w:p>
        </w:tc>
        <w:tc>
          <w:tcPr>
            <w:tcW w:w="2835" w:type="dxa"/>
            <w:vAlign w:val="center"/>
          </w:tcPr>
          <w:p w14:paraId="1254B4CD">
            <w:pPr>
              <w:pStyle w:val="18"/>
            </w:pPr>
            <w:r>
              <w:t>生均公用经费使用时效</w:t>
            </w:r>
          </w:p>
        </w:tc>
        <w:tc>
          <w:tcPr>
            <w:tcW w:w="2551" w:type="dxa"/>
            <w:vAlign w:val="center"/>
          </w:tcPr>
          <w:p w14:paraId="65F0AC6F">
            <w:pPr>
              <w:pStyle w:val="18"/>
            </w:pPr>
            <w:r>
              <w:t>本年度</w:t>
            </w:r>
          </w:p>
        </w:tc>
        <w:tc>
          <w:tcPr>
            <w:tcW w:w="2268" w:type="dxa"/>
            <w:vAlign w:val="center"/>
          </w:tcPr>
          <w:p w14:paraId="3DA5FF77">
            <w:pPr>
              <w:pStyle w:val="18"/>
            </w:pPr>
            <w:r>
              <w:t>按照文件要求</w:t>
            </w:r>
          </w:p>
        </w:tc>
      </w:tr>
      <w:tr w14:paraId="4DA03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456343">
            <w:pPr>
              <w:pStyle w:val="19"/>
            </w:pPr>
            <w:r>
              <w:t>效益指标</w:t>
            </w:r>
          </w:p>
        </w:tc>
        <w:tc>
          <w:tcPr>
            <w:tcW w:w="2268" w:type="dxa"/>
            <w:vAlign w:val="center"/>
          </w:tcPr>
          <w:p w14:paraId="6E66E8A1">
            <w:pPr>
              <w:pStyle w:val="18"/>
            </w:pPr>
            <w:r>
              <w:t>经济效益指标</w:t>
            </w:r>
          </w:p>
        </w:tc>
        <w:tc>
          <w:tcPr>
            <w:tcW w:w="2835" w:type="dxa"/>
            <w:vAlign w:val="center"/>
          </w:tcPr>
          <w:p w14:paraId="04464086">
            <w:pPr>
              <w:pStyle w:val="18"/>
            </w:pPr>
            <w:r>
              <w:t>提升教育教学质量</w:t>
            </w:r>
          </w:p>
        </w:tc>
        <w:tc>
          <w:tcPr>
            <w:tcW w:w="2835" w:type="dxa"/>
            <w:vAlign w:val="center"/>
          </w:tcPr>
          <w:p w14:paraId="11D1A3BE">
            <w:pPr>
              <w:pStyle w:val="18"/>
            </w:pPr>
            <w:r>
              <w:t>提升教育教学质量</w:t>
            </w:r>
          </w:p>
        </w:tc>
        <w:tc>
          <w:tcPr>
            <w:tcW w:w="2551" w:type="dxa"/>
            <w:vAlign w:val="center"/>
          </w:tcPr>
          <w:p w14:paraId="20E72BB7">
            <w:pPr>
              <w:pStyle w:val="18"/>
            </w:pPr>
            <w:r>
              <w:t>明显</w:t>
            </w:r>
          </w:p>
        </w:tc>
        <w:tc>
          <w:tcPr>
            <w:tcW w:w="2268" w:type="dxa"/>
            <w:vAlign w:val="center"/>
          </w:tcPr>
          <w:p w14:paraId="1A34CB49">
            <w:pPr>
              <w:pStyle w:val="18"/>
            </w:pPr>
            <w:r>
              <w:t>按照文件要求</w:t>
            </w:r>
          </w:p>
        </w:tc>
      </w:tr>
      <w:tr w14:paraId="3AE89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2F637E"/>
        </w:tc>
        <w:tc>
          <w:tcPr>
            <w:tcW w:w="2268" w:type="dxa"/>
            <w:vAlign w:val="center"/>
          </w:tcPr>
          <w:p w14:paraId="647DAB89">
            <w:pPr>
              <w:pStyle w:val="18"/>
            </w:pPr>
            <w:r>
              <w:t>可持续影响指标</w:t>
            </w:r>
          </w:p>
        </w:tc>
        <w:tc>
          <w:tcPr>
            <w:tcW w:w="2835" w:type="dxa"/>
            <w:vAlign w:val="center"/>
          </w:tcPr>
          <w:p w14:paraId="005A869C">
            <w:pPr>
              <w:pStyle w:val="18"/>
            </w:pPr>
            <w:r>
              <w:t>办学条件改善</w:t>
            </w:r>
          </w:p>
        </w:tc>
        <w:tc>
          <w:tcPr>
            <w:tcW w:w="2835" w:type="dxa"/>
            <w:vAlign w:val="center"/>
          </w:tcPr>
          <w:p w14:paraId="49388DB9">
            <w:pPr>
              <w:pStyle w:val="18"/>
            </w:pPr>
            <w:r>
              <w:t>办学条件改善</w:t>
            </w:r>
          </w:p>
        </w:tc>
        <w:tc>
          <w:tcPr>
            <w:tcW w:w="2551" w:type="dxa"/>
            <w:vAlign w:val="center"/>
          </w:tcPr>
          <w:p w14:paraId="46CD6E91">
            <w:pPr>
              <w:pStyle w:val="18"/>
            </w:pPr>
            <w:r>
              <w:t>明显</w:t>
            </w:r>
          </w:p>
        </w:tc>
        <w:tc>
          <w:tcPr>
            <w:tcW w:w="2268" w:type="dxa"/>
            <w:vAlign w:val="center"/>
          </w:tcPr>
          <w:p w14:paraId="47E63692">
            <w:pPr>
              <w:pStyle w:val="18"/>
            </w:pPr>
            <w:r>
              <w:t>按照文件要求</w:t>
            </w:r>
          </w:p>
        </w:tc>
      </w:tr>
      <w:tr w14:paraId="4413C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3DE020">
            <w:pPr>
              <w:pStyle w:val="19"/>
            </w:pPr>
            <w:r>
              <w:t>满意度指标</w:t>
            </w:r>
          </w:p>
        </w:tc>
        <w:tc>
          <w:tcPr>
            <w:tcW w:w="2268" w:type="dxa"/>
            <w:vAlign w:val="center"/>
          </w:tcPr>
          <w:p w14:paraId="53A4F905">
            <w:pPr>
              <w:pStyle w:val="18"/>
            </w:pPr>
            <w:r>
              <w:t>服务对象满意度指标</w:t>
            </w:r>
          </w:p>
        </w:tc>
        <w:tc>
          <w:tcPr>
            <w:tcW w:w="2835" w:type="dxa"/>
            <w:vAlign w:val="center"/>
          </w:tcPr>
          <w:p w14:paraId="0B08185A">
            <w:pPr>
              <w:pStyle w:val="18"/>
            </w:pPr>
            <w:r>
              <w:t>师生满意度</w:t>
            </w:r>
          </w:p>
        </w:tc>
        <w:tc>
          <w:tcPr>
            <w:tcW w:w="2835" w:type="dxa"/>
            <w:vAlign w:val="center"/>
          </w:tcPr>
          <w:p w14:paraId="41336FB3">
            <w:pPr>
              <w:pStyle w:val="18"/>
            </w:pPr>
            <w:r>
              <w:t>师生满意度</w:t>
            </w:r>
          </w:p>
        </w:tc>
        <w:tc>
          <w:tcPr>
            <w:tcW w:w="2551" w:type="dxa"/>
            <w:vAlign w:val="center"/>
          </w:tcPr>
          <w:p w14:paraId="48CB2109">
            <w:pPr>
              <w:pStyle w:val="18"/>
            </w:pPr>
            <w:r>
              <w:t>≥98%</w:t>
            </w:r>
          </w:p>
        </w:tc>
        <w:tc>
          <w:tcPr>
            <w:tcW w:w="2268" w:type="dxa"/>
            <w:vAlign w:val="center"/>
          </w:tcPr>
          <w:p w14:paraId="2AEF393F">
            <w:pPr>
              <w:pStyle w:val="18"/>
            </w:pPr>
            <w:r>
              <w:t>按照文件要求</w:t>
            </w:r>
          </w:p>
        </w:tc>
      </w:tr>
    </w:tbl>
    <w:p w14:paraId="1DA53899">
      <w:pPr>
        <w:sectPr>
          <w:pgSz w:w="16840" w:h="11900" w:orient="landscape"/>
          <w:pgMar w:top="1361" w:right="1020" w:bottom="1134" w:left="1020" w:header="720" w:footer="720" w:gutter="0"/>
          <w:cols w:space="720" w:num="1"/>
        </w:sectPr>
      </w:pPr>
    </w:p>
    <w:p w14:paraId="1508EDC5">
      <w:pPr>
        <w:ind w:firstLine="560"/>
      </w:pPr>
      <w:r>
        <w:rPr>
          <w:rFonts w:ascii="方正仿宋_GBK" w:hAnsi="方正仿宋_GBK" w:eastAsia="方正仿宋_GBK" w:cs="方正仿宋_GBK"/>
          <w:b/>
          <w:color w:val="000000"/>
          <w:sz w:val="28"/>
        </w:rPr>
        <w:t>49、(综) 综合业务经费绩效目标表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50DD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1A7E36">
            <w:pPr>
              <w:pStyle w:val="16"/>
            </w:pPr>
            <w:r>
              <w:t>绩效目标</w:t>
            </w:r>
          </w:p>
        </w:tc>
        <w:tc>
          <w:tcPr>
            <w:tcW w:w="12756" w:type="dxa"/>
            <w:tcBorders>
              <w:bottom w:val="single" w:color="FFFFFF" w:sz="6" w:space="0"/>
            </w:tcBorders>
            <w:vAlign w:val="center"/>
          </w:tcPr>
          <w:p w14:paraId="7C9C49B4">
            <w:pPr>
              <w:pStyle w:val="18"/>
            </w:pPr>
            <w:r>
              <w:t>1.改善学校办学条件，提高教育教学水平</w:t>
            </w:r>
          </w:p>
        </w:tc>
      </w:tr>
    </w:tbl>
    <w:p w14:paraId="563AC5B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F7D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EA4640">
            <w:pPr>
              <w:pStyle w:val="16"/>
            </w:pPr>
            <w:r>
              <w:t>一级指标</w:t>
            </w:r>
          </w:p>
        </w:tc>
        <w:tc>
          <w:tcPr>
            <w:tcW w:w="2268" w:type="dxa"/>
            <w:vAlign w:val="center"/>
          </w:tcPr>
          <w:p w14:paraId="6CD8E76A">
            <w:pPr>
              <w:pStyle w:val="16"/>
            </w:pPr>
            <w:r>
              <w:t>二级指标</w:t>
            </w:r>
          </w:p>
        </w:tc>
        <w:tc>
          <w:tcPr>
            <w:tcW w:w="2835" w:type="dxa"/>
            <w:vAlign w:val="center"/>
          </w:tcPr>
          <w:p w14:paraId="2229CD65">
            <w:pPr>
              <w:pStyle w:val="16"/>
            </w:pPr>
            <w:r>
              <w:t>三级指标</w:t>
            </w:r>
          </w:p>
        </w:tc>
        <w:tc>
          <w:tcPr>
            <w:tcW w:w="2835" w:type="dxa"/>
            <w:vAlign w:val="center"/>
          </w:tcPr>
          <w:p w14:paraId="4BBEC0AF">
            <w:pPr>
              <w:pStyle w:val="16"/>
            </w:pPr>
            <w:r>
              <w:t>绩效指标描述</w:t>
            </w:r>
          </w:p>
        </w:tc>
        <w:tc>
          <w:tcPr>
            <w:tcW w:w="2551" w:type="dxa"/>
            <w:vAlign w:val="center"/>
          </w:tcPr>
          <w:p w14:paraId="25744F3A">
            <w:pPr>
              <w:pStyle w:val="16"/>
            </w:pPr>
            <w:r>
              <w:t>指标值</w:t>
            </w:r>
          </w:p>
        </w:tc>
        <w:tc>
          <w:tcPr>
            <w:tcW w:w="2268" w:type="dxa"/>
            <w:vAlign w:val="center"/>
          </w:tcPr>
          <w:p w14:paraId="555B9665">
            <w:pPr>
              <w:pStyle w:val="16"/>
            </w:pPr>
            <w:r>
              <w:t>指标值确定依据</w:t>
            </w:r>
          </w:p>
        </w:tc>
      </w:tr>
      <w:tr w14:paraId="507C0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C061C4">
            <w:pPr>
              <w:pStyle w:val="19"/>
            </w:pPr>
            <w:r>
              <w:t>产出指标</w:t>
            </w:r>
          </w:p>
        </w:tc>
        <w:tc>
          <w:tcPr>
            <w:tcW w:w="2268" w:type="dxa"/>
            <w:vAlign w:val="center"/>
          </w:tcPr>
          <w:p w14:paraId="3B0BFBF4">
            <w:pPr>
              <w:pStyle w:val="18"/>
            </w:pPr>
            <w:r>
              <w:t>数量指标</w:t>
            </w:r>
          </w:p>
        </w:tc>
        <w:tc>
          <w:tcPr>
            <w:tcW w:w="2835" w:type="dxa"/>
            <w:vAlign w:val="center"/>
          </w:tcPr>
          <w:p w14:paraId="415FA3B0">
            <w:pPr>
              <w:pStyle w:val="18"/>
            </w:pPr>
            <w:r>
              <w:t>单位数</w:t>
            </w:r>
          </w:p>
        </w:tc>
        <w:tc>
          <w:tcPr>
            <w:tcW w:w="2835" w:type="dxa"/>
            <w:vAlign w:val="center"/>
          </w:tcPr>
          <w:p w14:paraId="7BC5C0A7">
            <w:pPr>
              <w:pStyle w:val="18"/>
            </w:pPr>
            <w:r>
              <w:t>使用综合业务经费的单位数</w:t>
            </w:r>
          </w:p>
        </w:tc>
        <w:tc>
          <w:tcPr>
            <w:tcW w:w="2551" w:type="dxa"/>
            <w:vAlign w:val="center"/>
          </w:tcPr>
          <w:p w14:paraId="68249770">
            <w:pPr>
              <w:pStyle w:val="18"/>
            </w:pPr>
            <w:r>
              <w:t>1个</w:t>
            </w:r>
          </w:p>
        </w:tc>
        <w:tc>
          <w:tcPr>
            <w:tcW w:w="2268" w:type="dxa"/>
            <w:vAlign w:val="center"/>
          </w:tcPr>
          <w:p w14:paraId="1AD98194">
            <w:pPr>
              <w:pStyle w:val="18"/>
            </w:pPr>
            <w:r>
              <w:t>工作需要</w:t>
            </w:r>
          </w:p>
        </w:tc>
      </w:tr>
      <w:tr w14:paraId="613DC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A3B0F9"/>
        </w:tc>
        <w:tc>
          <w:tcPr>
            <w:tcW w:w="2268" w:type="dxa"/>
            <w:vAlign w:val="center"/>
          </w:tcPr>
          <w:p w14:paraId="48C1DE39">
            <w:pPr>
              <w:pStyle w:val="18"/>
            </w:pPr>
            <w:r>
              <w:t>质量指标</w:t>
            </w:r>
          </w:p>
        </w:tc>
        <w:tc>
          <w:tcPr>
            <w:tcW w:w="2835" w:type="dxa"/>
            <w:vAlign w:val="center"/>
          </w:tcPr>
          <w:p w14:paraId="1F46B39F">
            <w:pPr>
              <w:pStyle w:val="18"/>
            </w:pPr>
            <w:r>
              <w:t>工作办结率（%）</w:t>
            </w:r>
          </w:p>
        </w:tc>
        <w:tc>
          <w:tcPr>
            <w:tcW w:w="2835" w:type="dxa"/>
            <w:vAlign w:val="center"/>
          </w:tcPr>
          <w:p w14:paraId="0E6906F8">
            <w:pPr>
              <w:pStyle w:val="18"/>
            </w:pPr>
            <w:r>
              <w:t>重点工作办结率（%）</w:t>
            </w:r>
          </w:p>
        </w:tc>
        <w:tc>
          <w:tcPr>
            <w:tcW w:w="2551" w:type="dxa"/>
            <w:vAlign w:val="center"/>
          </w:tcPr>
          <w:p w14:paraId="3FD8F013">
            <w:pPr>
              <w:pStyle w:val="18"/>
            </w:pPr>
            <w:r>
              <w:t>≤100%</w:t>
            </w:r>
          </w:p>
        </w:tc>
        <w:tc>
          <w:tcPr>
            <w:tcW w:w="2268" w:type="dxa"/>
            <w:vAlign w:val="center"/>
          </w:tcPr>
          <w:p w14:paraId="77510374">
            <w:pPr>
              <w:pStyle w:val="18"/>
            </w:pPr>
            <w:r>
              <w:t>工作需要</w:t>
            </w:r>
          </w:p>
        </w:tc>
      </w:tr>
      <w:tr w14:paraId="349D6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3F8D4D"/>
        </w:tc>
        <w:tc>
          <w:tcPr>
            <w:tcW w:w="2268" w:type="dxa"/>
            <w:vAlign w:val="center"/>
          </w:tcPr>
          <w:p w14:paraId="132D4DC4">
            <w:pPr>
              <w:pStyle w:val="18"/>
            </w:pPr>
            <w:r>
              <w:t>时效指标</w:t>
            </w:r>
          </w:p>
        </w:tc>
        <w:tc>
          <w:tcPr>
            <w:tcW w:w="2835" w:type="dxa"/>
            <w:vAlign w:val="center"/>
          </w:tcPr>
          <w:p w14:paraId="3BD1A472">
            <w:pPr>
              <w:pStyle w:val="18"/>
            </w:pPr>
            <w:r>
              <w:t>经费支出</w:t>
            </w:r>
          </w:p>
        </w:tc>
        <w:tc>
          <w:tcPr>
            <w:tcW w:w="2835" w:type="dxa"/>
            <w:vAlign w:val="center"/>
          </w:tcPr>
          <w:p w14:paraId="358C404D">
            <w:pPr>
              <w:pStyle w:val="18"/>
            </w:pPr>
            <w:r>
              <w:t>综合业务经费支出周期</w:t>
            </w:r>
          </w:p>
        </w:tc>
        <w:tc>
          <w:tcPr>
            <w:tcW w:w="2551" w:type="dxa"/>
            <w:vAlign w:val="center"/>
          </w:tcPr>
          <w:p w14:paraId="262A282D">
            <w:pPr>
              <w:pStyle w:val="18"/>
            </w:pPr>
            <w:r>
              <w:t>2022年1-12月份</w:t>
            </w:r>
          </w:p>
        </w:tc>
        <w:tc>
          <w:tcPr>
            <w:tcW w:w="2268" w:type="dxa"/>
            <w:vAlign w:val="center"/>
          </w:tcPr>
          <w:p w14:paraId="3205CFC8">
            <w:pPr>
              <w:pStyle w:val="18"/>
            </w:pPr>
            <w:r>
              <w:t>工作需要</w:t>
            </w:r>
          </w:p>
        </w:tc>
      </w:tr>
      <w:tr w14:paraId="140E2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08C108"/>
        </w:tc>
        <w:tc>
          <w:tcPr>
            <w:tcW w:w="2268" w:type="dxa"/>
            <w:vAlign w:val="center"/>
          </w:tcPr>
          <w:p w14:paraId="61E4DBB5">
            <w:pPr>
              <w:pStyle w:val="18"/>
            </w:pPr>
            <w:r>
              <w:t>成本指标</w:t>
            </w:r>
          </w:p>
        </w:tc>
        <w:tc>
          <w:tcPr>
            <w:tcW w:w="2835" w:type="dxa"/>
            <w:vAlign w:val="center"/>
          </w:tcPr>
          <w:p w14:paraId="3E01FDE1">
            <w:pPr>
              <w:pStyle w:val="18"/>
            </w:pPr>
            <w:r>
              <w:t>经费标准</w:t>
            </w:r>
          </w:p>
        </w:tc>
        <w:tc>
          <w:tcPr>
            <w:tcW w:w="2835" w:type="dxa"/>
            <w:vAlign w:val="center"/>
          </w:tcPr>
          <w:p w14:paraId="3F1C4AF1">
            <w:pPr>
              <w:pStyle w:val="18"/>
            </w:pPr>
            <w:r>
              <w:t>综合业务经费保障标准</w:t>
            </w:r>
          </w:p>
        </w:tc>
        <w:tc>
          <w:tcPr>
            <w:tcW w:w="2551" w:type="dxa"/>
            <w:vAlign w:val="center"/>
          </w:tcPr>
          <w:p w14:paraId="43AF315F">
            <w:pPr>
              <w:pStyle w:val="18"/>
            </w:pPr>
            <w:r>
              <w:t>136万元</w:t>
            </w:r>
          </w:p>
        </w:tc>
        <w:tc>
          <w:tcPr>
            <w:tcW w:w="2268" w:type="dxa"/>
            <w:vAlign w:val="center"/>
          </w:tcPr>
          <w:p w14:paraId="46678188">
            <w:pPr>
              <w:pStyle w:val="18"/>
            </w:pPr>
            <w:r>
              <w:t>工作需要</w:t>
            </w:r>
          </w:p>
        </w:tc>
      </w:tr>
      <w:tr w14:paraId="47EF5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77E871">
            <w:pPr>
              <w:pStyle w:val="19"/>
            </w:pPr>
            <w:r>
              <w:t>效益指标</w:t>
            </w:r>
          </w:p>
        </w:tc>
        <w:tc>
          <w:tcPr>
            <w:tcW w:w="2268" w:type="dxa"/>
            <w:vAlign w:val="center"/>
          </w:tcPr>
          <w:p w14:paraId="7969024D">
            <w:pPr>
              <w:pStyle w:val="18"/>
            </w:pPr>
            <w:r>
              <w:t>社会效益指标</w:t>
            </w:r>
          </w:p>
        </w:tc>
        <w:tc>
          <w:tcPr>
            <w:tcW w:w="2835" w:type="dxa"/>
            <w:vAlign w:val="center"/>
          </w:tcPr>
          <w:p w14:paraId="000E94D6">
            <w:pPr>
              <w:pStyle w:val="18"/>
            </w:pPr>
            <w:r>
              <w:t>工作实施率（%）</w:t>
            </w:r>
          </w:p>
        </w:tc>
        <w:tc>
          <w:tcPr>
            <w:tcW w:w="2835" w:type="dxa"/>
            <w:vAlign w:val="center"/>
          </w:tcPr>
          <w:p w14:paraId="277F91BC">
            <w:pPr>
              <w:pStyle w:val="18"/>
            </w:pPr>
            <w:r>
              <w:t>保障各项工作有效实施率（%）</w:t>
            </w:r>
          </w:p>
        </w:tc>
        <w:tc>
          <w:tcPr>
            <w:tcW w:w="2551" w:type="dxa"/>
            <w:vAlign w:val="center"/>
          </w:tcPr>
          <w:p w14:paraId="1BADDF13">
            <w:pPr>
              <w:pStyle w:val="18"/>
            </w:pPr>
            <w:r>
              <w:t>≤100%</w:t>
            </w:r>
          </w:p>
        </w:tc>
        <w:tc>
          <w:tcPr>
            <w:tcW w:w="2268" w:type="dxa"/>
            <w:vAlign w:val="center"/>
          </w:tcPr>
          <w:p w14:paraId="7B1ABCBC">
            <w:pPr>
              <w:pStyle w:val="18"/>
            </w:pPr>
            <w:r>
              <w:t>工作需要</w:t>
            </w:r>
          </w:p>
        </w:tc>
      </w:tr>
      <w:tr w14:paraId="18934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88019A"/>
        </w:tc>
        <w:tc>
          <w:tcPr>
            <w:tcW w:w="2268" w:type="dxa"/>
            <w:vAlign w:val="center"/>
          </w:tcPr>
          <w:p w14:paraId="3CDF9220">
            <w:pPr>
              <w:pStyle w:val="18"/>
            </w:pPr>
            <w:r>
              <w:t>可持续影响指标</w:t>
            </w:r>
          </w:p>
        </w:tc>
        <w:tc>
          <w:tcPr>
            <w:tcW w:w="2835" w:type="dxa"/>
            <w:vAlign w:val="center"/>
          </w:tcPr>
          <w:p w14:paraId="79ADCBF9">
            <w:pPr>
              <w:pStyle w:val="18"/>
            </w:pPr>
            <w:r>
              <w:t>服务水平</w:t>
            </w:r>
          </w:p>
        </w:tc>
        <w:tc>
          <w:tcPr>
            <w:tcW w:w="2835" w:type="dxa"/>
            <w:vAlign w:val="center"/>
          </w:tcPr>
          <w:p w14:paraId="09376DCA">
            <w:pPr>
              <w:pStyle w:val="18"/>
            </w:pPr>
            <w:r>
              <w:t>提升机关服务水平</w:t>
            </w:r>
          </w:p>
        </w:tc>
        <w:tc>
          <w:tcPr>
            <w:tcW w:w="2551" w:type="dxa"/>
            <w:vAlign w:val="center"/>
          </w:tcPr>
          <w:p w14:paraId="38890CB4">
            <w:pPr>
              <w:pStyle w:val="18"/>
            </w:pPr>
            <w:r>
              <w:t>提高</w:t>
            </w:r>
          </w:p>
        </w:tc>
        <w:tc>
          <w:tcPr>
            <w:tcW w:w="2268" w:type="dxa"/>
            <w:vAlign w:val="center"/>
          </w:tcPr>
          <w:p w14:paraId="07C10B2A">
            <w:pPr>
              <w:pStyle w:val="18"/>
            </w:pPr>
            <w:r>
              <w:t>工作需要</w:t>
            </w:r>
          </w:p>
        </w:tc>
      </w:tr>
    </w:tbl>
    <w:p w14:paraId="23F65F0E">
      <w:pPr>
        <w:sectPr>
          <w:pgSz w:w="16840" w:h="11900" w:orient="landscape"/>
          <w:pgMar w:top="1361" w:right="1020" w:bottom="1134" w:left="1020" w:header="720" w:footer="720" w:gutter="0"/>
          <w:cols w:space="720" w:num="1"/>
        </w:sectPr>
      </w:pPr>
    </w:p>
    <w:p w14:paraId="575CB760">
      <w:pPr>
        <w:ind w:firstLine="560"/>
      </w:pPr>
      <w:r>
        <w:rPr>
          <w:rFonts w:ascii="方正仿宋_GBK" w:hAnsi="方正仿宋_GBK" w:eastAsia="方正仿宋_GBK" w:cs="方正仿宋_GBK"/>
          <w:b/>
          <w:color w:val="000000"/>
          <w:sz w:val="28"/>
        </w:rPr>
        <w:t>50、（综）偿还学生公寓楼欠款绩效目标表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29F8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330C20">
            <w:pPr>
              <w:pStyle w:val="16"/>
            </w:pPr>
            <w:r>
              <w:t>绩效目标</w:t>
            </w:r>
          </w:p>
        </w:tc>
        <w:tc>
          <w:tcPr>
            <w:tcW w:w="12756" w:type="dxa"/>
            <w:tcBorders>
              <w:bottom w:val="single" w:color="FFFFFF" w:sz="6" w:space="0"/>
            </w:tcBorders>
            <w:vAlign w:val="center"/>
          </w:tcPr>
          <w:p w14:paraId="1DA912D0">
            <w:pPr>
              <w:pStyle w:val="18"/>
            </w:pPr>
            <w:r>
              <w:t>1.优化办学条件，改善校园环境。</w:t>
            </w:r>
          </w:p>
        </w:tc>
      </w:tr>
    </w:tbl>
    <w:p w14:paraId="2B4646E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00A692">
        <w:tblPrEx>
          <w:tblCellMar>
            <w:top w:w="0" w:type="dxa"/>
            <w:left w:w="108" w:type="dxa"/>
            <w:bottom w:w="0" w:type="dxa"/>
            <w:right w:w="108" w:type="dxa"/>
          </w:tblCellMar>
        </w:tblPrEx>
        <w:trPr>
          <w:trHeight w:val="397" w:hRule="atLeast"/>
          <w:tblHeader/>
          <w:jc w:val="center"/>
        </w:trPr>
        <w:tc>
          <w:tcPr>
            <w:tcW w:w="1417" w:type="dxa"/>
            <w:vAlign w:val="center"/>
          </w:tcPr>
          <w:p w14:paraId="685F36FB">
            <w:pPr>
              <w:pStyle w:val="16"/>
            </w:pPr>
            <w:r>
              <w:t>一级指标</w:t>
            </w:r>
          </w:p>
        </w:tc>
        <w:tc>
          <w:tcPr>
            <w:tcW w:w="2268" w:type="dxa"/>
            <w:vAlign w:val="center"/>
          </w:tcPr>
          <w:p w14:paraId="54022668">
            <w:pPr>
              <w:pStyle w:val="16"/>
            </w:pPr>
            <w:r>
              <w:t>二级指标</w:t>
            </w:r>
          </w:p>
        </w:tc>
        <w:tc>
          <w:tcPr>
            <w:tcW w:w="2835" w:type="dxa"/>
            <w:vAlign w:val="center"/>
          </w:tcPr>
          <w:p w14:paraId="7008C525">
            <w:pPr>
              <w:pStyle w:val="16"/>
            </w:pPr>
            <w:r>
              <w:t>三级指标</w:t>
            </w:r>
          </w:p>
        </w:tc>
        <w:tc>
          <w:tcPr>
            <w:tcW w:w="2835" w:type="dxa"/>
            <w:vAlign w:val="center"/>
          </w:tcPr>
          <w:p w14:paraId="30F698BC">
            <w:pPr>
              <w:pStyle w:val="16"/>
            </w:pPr>
            <w:r>
              <w:t>绩效指标描述</w:t>
            </w:r>
          </w:p>
        </w:tc>
        <w:tc>
          <w:tcPr>
            <w:tcW w:w="2551" w:type="dxa"/>
            <w:vAlign w:val="center"/>
          </w:tcPr>
          <w:p w14:paraId="567248E8">
            <w:pPr>
              <w:pStyle w:val="16"/>
            </w:pPr>
            <w:r>
              <w:t>指标值</w:t>
            </w:r>
          </w:p>
        </w:tc>
        <w:tc>
          <w:tcPr>
            <w:tcW w:w="2268" w:type="dxa"/>
            <w:vAlign w:val="center"/>
          </w:tcPr>
          <w:p w14:paraId="3730E2A6">
            <w:pPr>
              <w:pStyle w:val="16"/>
            </w:pPr>
            <w:r>
              <w:t>指标值确定依据</w:t>
            </w:r>
          </w:p>
        </w:tc>
      </w:tr>
      <w:tr w14:paraId="142423C2">
        <w:tblPrEx>
          <w:tblCellMar>
            <w:top w:w="0" w:type="dxa"/>
            <w:left w:w="108" w:type="dxa"/>
            <w:bottom w:w="0" w:type="dxa"/>
            <w:right w:w="108" w:type="dxa"/>
          </w:tblCellMar>
        </w:tblPrEx>
        <w:trPr>
          <w:trHeight w:val="397" w:hRule="atLeast"/>
          <w:jc w:val="center"/>
        </w:trPr>
        <w:tc>
          <w:tcPr>
            <w:tcW w:w="1417" w:type="dxa"/>
            <w:vMerge w:val="restart"/>
            <w:vAlign w:val="center"/>
          </w:tcPr>
          <w:p w14:paraId="6CB3ECA7">
            <w:pPr>
              <w:pStyle w:val="19"/>
            </w:pPr>
            <w:r>
              <w:t>产出指标</w:t>
            </w:r>
          </w:p>
        </w:tc>
        <w:tc>
          <w:tcPr>
            <w:tcW w:w="2268" w:type="dxa"/>
            <w:vAlign w:val="center"/>
          </w:tcPr>
          <w:p w14:paraId="0065CE84">
            <w:pPr>
              <w:pStyle w:val="18"/>
            </w:pPr>
            <w:r>
              <w:t>成本指标</w:t>
            </w:r>
          </w:p>
        </w:tc>
        <w:tc>
          <w:tcPr>
            <w:tcW w:w="2835" w:type="dxa"/>
            <w:vAlign w:val="center"/>
          </w:tcPr>
          <w:p w14:paraId="49EA0DE3">
            <w:pPr>
              <w:pStyle w:val="18"/>
            </w:pPr>
            <w:r>
              <w:t>偿还金额</w:t>
            </w:r>
          </w:p>
        </w:tc>
        <w:tc>
          <w:tcPr>
            <w:tcW w:w="2835" w:type="dxa"/>
            <w:vAlign w:val="center"/>
          </w:tcPr>
          <w:p w14:paraId="4EE081A7">
            <w:pPr>
              <w:pStyle w:val="18"/>
            </w:pPr>
            <w:r>
              <w:t>偿还学生公寓楼欠款金额</w:t>
            </w:r>
          </w:p>
        </w:tc>
        <w:tc>
          <w:tcPr>
            <w:tcW w:w="2551" w:type="dxa"/>
            <w:vAlign w:val="center"/>
          </w:tcPr>
          <w:p w14:paraId="24CA83FE">
            <w:pPr>
              <w:pStyle w:val="18"/>
            </w:pPr>
            <w:r>
              <w:t>50万元</w:t>
            </w:r>
          </w:p>
        </w:tc>
        <w:tc>
          <w:tcPr>
            <w:tcW w:w="2268" w:type="dxa"/>
            <w:vAlign w:val="center"/>
          </w:tcPr>
          <w:p w14:paraId="24236F9E">
            <w:pPr>
              <w:pStyle w:val="18"/>
            </w:pPr>
            <w:r>
              <w:t>工作需要</w:t>
            </w:r>
          </w:p>
        </w:tc>
      </w:tr>
      <w:tr w14:paraId="669B4F7D">
        <w:tblPrEx>
          <w:tblCellMar>
            <w:top w:w="0" w:type="dxa"/>
            <w:left w:w="108" w:type="dxa"/>
            <w:bottom w:w="0" w:type="dxa"/>
            <w:right w:w="108" w:type="dxa"/>
          </w:tblCellMar>
        </w:tblPrEx>
        <w:trPr>
          <w:trHeight w:val="397" w:hRule="atLeast"/>
          <w:jc w:val="center"/>
        </w:trPr>
        <w:tc>
          <w:tcPr>
            <w:tcW w:w="1417" w:type="dxa"/>
            <w:vMerge w:val="continue"/>
            <w:vAlign w:val="center"/>
          </w:tcPr>
          <w:p w14:paraId="5E8636AA"/>
        </w:tc>
        <w:tc>
          <w:tcPr>
            <w:tcW w:w="2268" w:type="dxa"/>
            <w:vAlign w:val="center"/>
          </w:tcPr>
          <w:p w14:paraId="52777965">
            <w:pPr>
              <w:pStyle w:val="18"/>
            </w:pPr>
            <w:r>
              <w:t>数量指标</w:t>
            </w:r>
          </w:p>
        </w:tc>
        <w:tc>
          <w:tcPr>
            <w:tcW w:w="2835" w:type="dxa"/>
            <w:vAlign w:val="center"/>
          </w:tcPr>
          <w:p w14:paraId="08EA9994">
            <w:pPr>
              <w:pStyle w:val="18"/>
            </w:pPr>
            <w:r>
              <w:t>覆盖率</w:t>
            </w:r>
          </w:p>
        </w:tc>
        <w:tc>
          <w:tcPr>
            <w:tcW w:w="2835" w:type="dxa"/>
            <w:vAlign w:val="center"/>
          </w:tcPr>
          <w:p w14:paraId="4F988F9D">
            <w:pPr>
              <w:pStyle w:val="18"/>
            </w:pPr>
            <w:r>
              <w:t>住宿生覆盖率</w:t>
            </w:r>
          </w:p>
        </w:tc>
        <w:tc>
          <w:tcPr>
            <w:tcW w:w="2551" w:type="dxa"/>
            <w:vAlign w:val="center"/>
          </w:tcPr>
          <w:p w14:paraId="75A1588C">
            <w:pPr>
              <w:pStyle w:val="18"/>
            </w:pPr>
            <w:r>
              <w:t>≤100百分比</w:t>
            </w:r>
          </w:p>
        </w:tc>
        <w:tc>
          <w:tcPr>
            <w:tcW w:w="2268" w:type="dxa"/>
            <w:vAlign w:val="center"/>
          </w:tcPr>
          <w:p w14:paraId="1706DA3E">
            <w:pPr>
              <w:pStyle w:val="18"/>
            </w:pPr>
            <w:r>
              <w:t>工作需要</w:t>
            </w:r>
          </w:p>
        </w:tc>
      </w:tr>
      <w:tr w14:paraId="47B5D4CA">
        <w:tblPrEx>
          <w:tblCellMar>
            <w:top w:w="0" w:type="dxa"/>
            <w:left w:w="108" w:type="dxa"/>
            <w:bottom w:w="0" w:type="dxa"/>
            <w:right w:w="108" w:type="dxa"/>
          </w:tblCellMar>
        </w:tblPrEx>
        <w:trPr>
          <w:trHeight w:val="397" w:hRule="atLeast"/>
          <w:jc w:val="center"/>
        </w:trPr>
        <w:tc>
          <w:tcPr>
            <w:tcW w:w="1417" w:type="dxa"/>
            <w:vMerge w:val="continue"/>
            <w:vAlign w:val="center"/>
          </w:tcPr>
          <w:p w14:paraId="2926DE65"/>
        </w:tc>
        <w:tc>
          <w:tcPr>
            <w:tcW w:w="2268" w:type="dxa"/>
            <w:vAlign w:val="center"/>
          </w:tcPr>
          <w:p w14:paraId="2E72288D">
            <w:pPr>
              <w:pStyle w:val="18"/>
            </w:pPr>
            <w:r>
              <w:t>质量指标</w:t>
            </w:r>
          </w:p>
        </w:tc>
        <w:tc>
          <w:tcPr>
            <w:tcW w:w="2835" w:type="dxa"/>
            <w:vAlign w:val="center"/>
          </w:tcPr>
          <w:p w14:paraId="54A3FB0A">
            <w:pPr>
              <w:pStyle w:val="18"/>
            </w:pPr>
            <w:r>
              <w:t>营造良好学习环境</w:t>
            </w:r>
          </w:p>
        </w:tc>
        <w:tc>
          <w:tcPr>
            <w:tcW w:w="2835" w:type="dxa"/>
            <w:vAlign w:val="center"/>
          </w:tcPr>
          <w:p w14:paraId="780CD177">
            <w:pPr>
              <w:pStyle w:val="18"/>
            </w:pPr>
            <w:r>
              <w:t>营造良好学习环境</w:t>
            </w:r>
          </w:p>
        </w:tc>
        <w:tc>
          <w:tcPr>
            <w:tcW w:w="2551" w:type="dxa"/>
            <w:vAlign w:val="center"/>
          </w:tcPr>
          <w:p w14:paraId="462A5593">
            <w:pPr>
              <w:pStyle w:val="18"/>
            </w:pPr>
            <w:r>
              <w:t>明显提高</w:t>
            </w:r>
          </w:p>
        </w:tc>
        <w:tc>
          <w:tcPr>
            <w:tcW w:w="2268" w:type="dxa"/>
            <w:vAlign w:val="center"/>
          </w:tcPr>
          <w:p w14:paraId="159E8E80">
            <w:pPr>
              <w:pStyle w:val="18"/>
            </w:pPr>
            <w:r>
              <w:t>工作需要</w:t>
            </w:r>
          </w:p>
        </w:tc>
      </w:tr>
      <w:tr w14:paraId="031C1900">
        <w:tblPrEx>
          <w:tblCellMar>
            <w:top w:w="0" w:type="dxa"/>
            <w:left w:w="108" w:type="dxa"/>
            <w:bottom w:w="0" w:type="dxa"/>
            <w:right w:w="108" w:type="dxa"/>
          </w:tblCellMar>
        </w:tblPrEx>
        <w:trPr>
          <w:trHeight w:val="397" w:hRule="atLeast"/>
          <w:jc w:val="center"/>
        </w:trPr>
        <w:tc>
          <w:tcPr>
            <w:tcW w:w="1417" w:type="dxa"/>
            <w:vMerge w:val="continue"/>
            <w:vAlign w:val="center"/>
          </w:tcPr>
          <w:p w14:paraId="02A99A2E"/>
        </w:tc>
        <w:tc>
          <w:tcPr>
            <w:tcW w:w="2268" w:type="dxa"/>
            <w:vAlign w:val="center"/>
          </w:tcPr>
          <w:p w14:paraId="01CA6AD3">
            <w:pPr>
              <w:pStyle w:val="18"/>
            </w:pPr>
            <w:r>
              <w:t>时效指标</w:t>
            </w:r>
          </w:p>
        </w:tc>
        <w:tc>
          <w:tcPr>
            <w:tcW w:w="2835" w:type="dxa"/>
            <w:vAlign w:val="center"/>
          </w:tcPr>
          <w:p w14:paraId="69C9E1B8">
            <w:pPr>
              <w:pStyle w:val="18"/>
            </w:pPr>
            <w:r>
              <w:t>经费使用时效</w:t>
            </w:r>
          </w:p>
        </w:tc>
        <w:tc>
          <w:tcPr>
            <w:tcW w:w="2835" w:type="dxa"/>
            <w:vAlign w:val="center"/>
          </w:tcPr>
          <w:p w14:paraId="069541BD">
            <w:pPr>
              <w:pStyle w:val="18"/>
            </w:pPr>
            <w:r>
              <w:t>偿还学生公寓楼欠款时效</w:t>
            </w:r>
          </w:p>
        </w:tc>
        <w:tc>
          <w:tcPr>
            <w:tcW w:w="2551" w:type="dxa"/>
            <w:vAlign w:val="center"/>
          </w:tcPr>
          <w:p w14:paraId="66C3556F">
            <w:pPr>
              <w:pStyle w:val="18"/>
            </w:pPr>
            <w:r>
              <w:t>本年度之内偿还</w:t>
            </w:r>
          </w:p>
        </w:tc>
        <w:tc>
          <w:tcPr>
            <w:tcW w:w="2268" w:type="dxa"/>
            <w:vAlign w:val="center"/>
          </w:tcPr>
          <w:p w14:paraId="4A4CF507">
            <w:pPr>
              <w:pStyle w:val="18"/>
            </w:pPr>
            <w:r>
              <w:t>工作需要</w:t>
            </w:r>
          </w:p>
        </w:tc>
      </w:tr>
      <w:tr w14:paraId="524F6666">
        <w:tblPrEx>
          <w:tblCellMar>
            <w:top w:w="0" w:type="dxa"/>
            <w:left w:w="108" w:type="dxa"/>
            <w:bottom w:w="0" w:type="dxa"/>
            <w:right w:w="108" w:type="dxa"/>
          </w:tblCellMar>
        </w:tblPrEx>
        <w:trPr>
          <w:trHeight w:val="397" w:hRule="atLeast"/>
          <w:jc w:val="center"/>
        </w:trPr>
        <w:tc>
          <w:tcPr>
            <w:tcW w:w="1417" w:type="dxa"/>
            <w:vAlign w:val="center"/>
          </w:tcPr>
          <w:p w14:paraId="0B476DF8">
            <w:pPr>
              <w:pStyle w:val="19"/>
            </w:pPr>
            <w:r>
              <w:t>效益指标</w:t>
            </w:r>
          </w:p>
        </w:tc>
        <w:tc>
          <w:tcPr>
            <w:tcW w:w="2268" w:type="dxa"/>
            <w:vAlign w:val="center"/>
          </w:tcPr>
          <w:p w14:paraId="6AF1037E">
            <w:pPr>
              <w:pStyle w:val="18"/>
            </w:pPr>
            <w:r>
              <w:t>可持续影响指标</w:t>
            </w:r>
          </w:p>
        </w:tc>
        <w:tc>
          <w:tcPr>
            <w:tcW w:w="2835" w:type="dxa"/>
            <w:vAlign w:val="center"/>
          </w:tcPr>
          <w:p w14:paraId="09B0CAAA">
            <w:pPr>
              <w:pStyle w:val="18"/>
            </w:pPr>
            <w:r>
              <w:t>办学条件改善</w:t>
            </w:r>
          </w:p>
        </w:tc>
        <w:tc>
          <w:tcPr>
            <w:tcW w:w="2835" w:type="dxa"/>
            <w:vAlign w:val="center"/>
          </w:tcPr>
          <w:p w14:paraId="70A675B0">
            <w:pPr>
              <w:pStyle w:val="18"/>
            </w:pPr>
            <w:r>
              <w:t>办学条件改善</w:t>
            </w:r>
          </w:p>
        </w:tc>
        <w:tc>
          <w:tcPr>
            <w:tcW w:w="2551" w:type="dxa"/>
            <w:vAlign w:val="center"/>
          </w:tcPr>
          <w:p w14:paraId="3640E4ED">
            <w:pPr>
              <w:pStyle w:val="18"/>
            </w:pPr>
            <w:r>
              <w:t>明显</w:t>
            </w:r>
          </w:p>
        </w:tc>
        <w:tc>
          <w:tcPr>
            <w:tcW w:w="2268" w:type="dxa"/>
            <w:vAlign w:val="center"/>
          </w:tcPr>
          <w:p w14:paraId="5D5E0075">
            <w:pPr>
              <w:pStyle w:val="18"/>
            </w:pPr>
            <w:r>
              <w:t>工作需要</w:t>
            </w:r>
          </w:p>
        </w:tc>
      </w:tr>
      <w:tr w14:paraId="67270927">
        <w:tblPrEx>
          <w:tblCellMar>
            <w:top w:w="0" w:type="dxa"/>
            <w:left w:w="108" w:type="dxa"/>
            <w:bottom w:w="0" w:type="dxa"/>
            <w:right w:w="108" w:type="dxa"/>
          </w:tblCellMar>
        </w:tblPrEx>
        <w:trPr>
          <w:trHeight w:val="397" w:hRule="atLeast"/>
          <w:jc w:val="center"/>
        </w:trPr>
        <w:tc>
          <w:tcPr>
            <w:tcW w:w="1417" w:type="dxa"/>
            <w:vAlign w:val="center"/>
          </w:tcPr>
          <w:p w14:paraId="315DC202">
            <w:pPr>
              <w:pStyle w:val="19"/>
            </w:pPr>
            <w:r>
              <w:t>满意度指标</w:t>
            </w:r>
          </w:p>
        </w:tc>
        <w:tc>
          <w:tcPr>
            <w:tcW w:w="2268" w:type="dxa"/>
            <w:vAlign w:val="center"/>
          </w:tcPr>
          <w:p w14:paraId="6E8322E8">
            <w:pPr>
              <w:pStyle w:val="18"/>
            </w:pPr>
            <w:r>
              <w:t>服务对象满意度指标</w:t>
            </w:r>
          </w:p>
        </w:tc>
        <w:tc>
          <w:tcPr>
            <w:tcW w:w="2835" w:type="dxa"/>
            <w:vAlign w:val="center"/>
          </w:tcPr>
          <w:p w14:paraId="1821960D">
            <w:pPr>
              <w:pStyle w:val="18"/>
            </w:pPr>
            <w:r>
              <w:t>师生满意度</w:t>
            </w:r>
          </w:p>
        </w:tc>
        <w:tc>
          <w:tcPr>
            <w:tcW w:w="2835" w:type="dxa"/>
            <w:vAlign w:val="center"/>
          </w:tcPr>
          <w:p w14:paraId="57E41141">
            <w:pPr>
              <w:pStyle w:val="18"/>
            </w:pPr>
            <w:r>
              <w:t>师生满意度</w:t>
            </w:r>
          </w:p>
        </w:tc>
        <w:tc>
          <w:tcPr>
            <w:tcW w:w="2551" w:type="dxa"/>
            <w:vAlign w:val="center"/>
          </w:tcPr>
          <w:p w14:paraId="166A500A">
            <w:pPr>
              <w:pStyle w:val="18"/>
            </w:pPr>
            <w:r>
              <w:t>≥95百分比</w:t>
            </w:r>
          </w:p>
        </w:tc>
        <w:tc>
          <w:tcPr>
            <w:tcW w:w="2268" w:type="dxa"/>
            <w:vAlign w:val="center"/>
          </w:tcPr>
          <w:p w14:paraId="1479AECB">
            <w:pPr>
              <w:pStyle w:val="18"/>
            </w:pPr>
            <w:r>
              <w:t>工作需要</w:t>
            </w:r>
          </w:p>
        </w:tc>
      </w:tr>
    </w:tbl>
    <w:p w14:paraId="3F66407E">
      <w:pPr>
        <w:sectPr>
          <w:pgSz w:w="16840" w:h="11900" w:orient="landscape"/>
          <w:pgMar w:top="1361" w:right="1020" w:bottom="1134" w:left="1020" w:header="720" w:footer="720" w:gutter="0"/>
          <w:cols w:space="720" w:num="1"/>
        </w:sectPr>
      </w:pPr>
    </w:p>
    <w:p w14:paraId="739C6EE3">
      <w:pPr>
        <w:ind w:firstLine="560"/>
      </w:pPr>
      <w:r>
        <w:rPr>
          <w:rFonts w:ascii="方正仿宋_GBK" w:hAnsi="方正仿宋_GBK" w:eastAsia="方正仿宋_GBK" w:cs="方正仿宋_GBK"/>
          <w:b/>
          <w:color w:val="000000"/>
          <w:sz w:val="28"/>
        </w:rPr>
        <w:t>51、（综）多媒体教室改造提升项目绩效目标表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8BE3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BB8F7A">
            <w:pPr>
              <w:pStyle w:val="16"/>
            </w:pPr>
            <w:r>
              <w:t>绩效目标</w:t>
            </w:r>
          </w:p>
        </w:tc>
        <w:tc>
          <w:tcPr>
            <w:tcW w:w="12756" w:type="dxa"/>
            <w:tcBorders>
              <w:bottom w:val="single" w:color="FFFFFF" w:sz="6" w:space="0"/>
            </w:tcBorders>
            <w:vAlign w:val="center"/>
          </w:tcPr>
          <w:p w14:paraId="0B5A2F48">
            <w:pPr>
              <w:pStyle w:val="18"/>
            </w:pPr>
            <w:r>
              <w:t>1.推动高中教育发展，扩大高中教育规模，改善普通高中办学件。</w:t>
            </w:r>
          </w:p>
        </w:tc>
      </w:tr>
    </w:tbl>
    <w:p w14:paraId="0C9740B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37E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2EA45E">
            <w:pPr>
              <w:pStyle w:val="16"/>
            </w:pPr>
            <w:r>
              <w:t>一级指标</w:t>
            </w:r>
          </w:p>
        </w:tc>
        <w:tc>
          <w:tcPr>
            <w:tcW w:w="2268" w:type="dxa"/>
            <w:vAlign w:val="center"/>
          </w:tcPr>
          <w:p w14:paraId="44122B22">
            <w:pPr>
              <w:pStyle w:val="16"/>
            </w:pPr>
            <w:r>
              <w:t>二级指标</w:t>
            </w:r>
          </w:p>
        </w:tc>
        <w:tc>
          <w:tcPr>
            <w:tcW w:w="2835" w:type="dxa"/>
            <w:vAlign w:val="center"/>
          </w:tcPr>
          <w:p w14:paraId="3361A985">
            <w:pPr>
              <w:pStyle w:val="16"/>
            </w:pPr>
            <w:r>
              <w:t>三级指标</w:t>
            </w:r>
          </w:p>
        </w:tc>
        <w:tc>
          <w:tcPr>
            <w:tcW w:w="2835" w:type="dxa"/>
            <w:vAlign w:val="center"/>
          </w:tcPr>
          <w:p w14:paraId="0A191680">
            <w:pPr>
              <w:pStyle w:val="16"/>
            </w:pPr>
            <w:r>
              <w:t>绩效指标描述</w:t>
            </w:r>
          </w:p>
        </w:tc>
        <w:tc>
          <w:tcPr>
            <w:tcW w:w="2551" w:type="dxa"/>
            <w:vAlign w:val="center"/>
          </w:tcPr>
          <w:p w14:paraId="096449E6">
            <w:pPr>
              <w:pStyle w:val="16"/>
            </w:pPr>
            <w:r>
              <w:t>指标值</w:t>
            </w:r>
          </w:p>
        </w:tc>
        <w:tc>
          <w:tcPr>
            <w:tcW w:w="2268" w:type="dxa"/>
            <w:vAlign w:val="center"/>
          </w:tcPr>
          <w:p w14:paraId="1DF8D463">
            <w:pPr>
              <w:pStyle w:val="16"/>
            </w:pPr>
            <w:r>
              <w:t>指标值确定依据</w:t>
            </w:r>
          </w:p>
        </w:tc>
      </w:tr>
      <w:tr w14:paraId="094D3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9CA9AB">
            <w:pPr>
              <w:pStyle w:val="19"/>
            </w:pPr>
            <w:r>
              <w:t>产出指标</w:t>
            </w:r>
          </w:p>
        </w:tc>
        <w:tc>
          <w:tcPr>
            <w:tcW w:w="2268" w:type="dxa"/>
            <w:vAlign w:val="center"/>
          </w:tcPr>
          <w:p w14:paraId="2BA728BA">
            <w:pPr>
              <w:pStyle w:val="18"/>
            </w:pPr>
            <w:r>
              <w:t>数量指标</w:t>
            </w:r>
          </w:p>
        </w:tc>
        <w:tc>
          <w:tcPr>
            <w:tcW w:w="2835" w:type="dxa"/>
            <w:vAlign w:val="center"/>
          </w:tcPr>
          <w:p w14:paraId="5FC55745">
            <w:pPr>
              <w:pStyle w:val="18"/>
            </w:pPr>
            <w:r>
              <w:t>多媒体教室改造数量</w:t>
            </w:r>
          </w:p>
        </w:tc>
        <w:tc>
          <w:tcPr>
            <w:tcW w:w="2835" w:type="dxa"/>
            <w:vAlign w:val="center"/>
          </w:tcPr>
          <w:p w14:paraId="7C062A4A">
            <w:pPr>
              <w:pStyle w:val="18"/>
            </w:pPr>
            <w:r>
              <w:t>多媒体教室改造提升数量</w:t>
            </w:r>
          </w:p>
        </w:tc>
        <w:tc>
          <w:tcPr>
            <w:tcW w:w="2551" w:type="dxa"/>
            <w:vAlign w:val="center"/>
          </w:tcPr>
          <w:p w14:paraId="50A26009">
            <w:pPr>
              <w:pStyle w:val="18"/>
            </w:pPr>
            <w:r>
              <w:t>30个</w:t>
            </w:r>
          </w:p>
        </w:tc>
        <w:tc>
          <w:tcPr>
            <w:tcW w:w="2268" w:type="dxa"/>
            <w:vAlign w:val="center"/>
          </w:tcPr>
          <w:p w14:paraId="6E40AF68">
            <w:pPr>
              <w:pStyle w:val="18"/>
            </w:pPr>
            <w:r>
              <w:t>工作需要</w:t>
            </w:r>
          </w:p>
        </w:tc>
      </w:tr>
      <w:tr w14:paraId="111DA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75B889"/>
        </w:tc>
        <w:tc>
          <w:tcPr>
            <w:tcW w:w="2268" w:type="dxa"/>
            <w:vAlign w:val="center"/>
          </w:tcPr>
          <w:p w14:paraId="75C8DFC5">
            <w:pPr>
              <w:pStyle w:val="18"/>
            </w:pPr>
            <w:r>
              <w:t>质量指标</w:t>
            </w:r>
          </w:p>
        </w:tc>
        <w:tc>
          <w:tcPr>
            <w:tcW w:w="2835" w:type="dxa"/>
            <w:vAlign w:val="center"/>
          </w:tcPr>
          <w:p w14:paraId="7C5D6436">
            <w:pPr>
              <w:pStyle w:val="18"/>
            </w:pPr>
            <w:r>
              <w:t>教室验收合格率（%）</w:t>
            </w:r>
          </w:p>
        </w:tc>
        <w:tc>
          <w:tcPr>
            <w:tcW w:w="2835" w:type="dxa"/>
            <w:vAlign w:val="center"/>
          </w:tcPr>
          <w:p w14:paraId="60E35642">
            <w:pPr>
              <w:pStyle w:val="18"/>
            </w:pPr>
            <w:r>
              <w:t>多媒体教室验收合格率（%）</w:t>
            </w:r>
          </w:p>
        </w:tc>
        <w:tc>
          <w:tcPr>
            <w:tcW w:w="2551" w:type="dxa"/>
            <w:vAlign w:val="center"/>
          </w:tcPr>
          <w:p w14:paraId="02041DC3">
            <w:pPr>
              <w:pStyle w:val="18"/>
            </w:pPr>
            <w:r>
              <w:t>100%</w:t>
            </w:r>
          </w:p>
        </w:tc>
        <w:tc>
          <w:tcPr>
            <w:tcW w:w="2268" w:type="dxa"/>
            <w:vAlign w:val="center"/>
          </w:tcPr>
          <w:p w14:paraId="39318784">
            <w:pPr>
              <w:pStyle w:val="18"/>
            </w:pPr>
            <w:r>
              <w:t>工作需要</w:t>
            </w:r>
          </w:p>
        </w:tc>
      </w:tr>
      <w:tr w14:paraId="1D479E5E">
        <w:tblPrEx>
          <w:tblCellMar>
            <w:top w:w="0" w:type="dxa"/>
            <w:left w:w="108" w:type="dxa"/>
            <w:bottom w:w="0" w:type="dxa"/>
            <w:right w:w="108" w:type="dxa"/>
          </w:tblCellMar>
        </w:tblPrEx>
        <w:trPr>
          <w:trHeight w:val="397" w:hRule="atLeast"/>
          <w:jc w:val="center"/>
        </w:trPr>
        <w:tc>
          <w:tcPr>
            <w:tcW w:w="1417" w:type="dxa"/>
            <w:vMerge w:val="continue"/>
            <w:vAlign w:val="center"/>
          </w:tcPr>
          <w:p w14:paraId="7DD23BA7"/>
        </w:tc>
        <w:tc>
          <w:tcPr>
            <w:tcW w:w="2268" w:type="dxa"/>
            <w:vAlign w:val="center"/>
          </w:tcPr>
          <w:p w14:paraId="5A6D9C22">
            <w:pPr>
              <w:pStyle w:val="18"/>
            </w:pPr>
            <w:r>
              <w:t>时效指标</w:t>
            </w:r>
          </w:p>
        </w:tc>
        <w:tc>
          <w:tcPr>
            <w:tcW w:w="2835" w:type="dxa"/>
            <w:vAlign w:val="center"/>
          </w:tcPr>
          <w:p w14:paraId="1DFB765D">
            <w:pPr>
              <w:pStyle w:val="18"/>
            </w:pPr>
            <w:r>
              <w:t>工作完成的时效</w:t>
            </w:r>
          </w:p>
        </w:tc>
        <w:tc>
          <w:tcPr>
            <w:tcW w:w="2835" w:type="dxa"/>
            <w:vAlign w:val="center"/>
          </w:tcPr>
          <w:p w14:paraId="45B50E8A">
            <w:pPr>
              <w:pStyle w:val="18"/>
            </w:pPr>
            <w:r>
              <w:t>工作完成所用的时间情况</w:t>
            </w:r>
            <w:r>
              <w:tab/>
            </w:r>
          </w:p>
        </w:tc>
        <w:tc>
          <w:tcPr>
            <w:tcW w:w="2551" w:type="dxa"/>
            <w:vAlign w:val="center"/>
          </w:tcPr>
          <w:p w14:paraId="71EE465A">
            <w:pPr>
              <w:pStyle w:val="18"/>
            </w:pPr>
            <w:r>
              <w:t>2022年12月前</w:t>
            </w:r>
          </w:p>
        </w:tc>
        <w:tc>
          <w:tcPr>
            <w:tcW w:w="2268" w:type="dxa"/>
            <w:vAlign w:val="center"/>
          </w:tcPr>
          <w:p w14:paraId="26FDB5C1">
            <w:pPr>
              <w:pStyle w:val="18"/>
            </w:pPr>
            <w:r>
              <w:t>工作需要</w:t>
            </w:r>
          </w:p>
        </w:tc>
      </w:tr>
      <w:tr w14:paraId="006E0191">
        <w:tblPrEx>
          <w:tblCellMar>
            <w:top w:w="0" w:type="dxa"/>
            <w:left w:w="108" w:type="dxa"/>
            <w:bottom w:w="0" w:type="dxa"/>
            <w:right w:w="108" w:type="dxa"/>
          </w:tblCellMar>
        </w:tblPrEx>
        <w:trPr>
          <w:trHeight w:val="397" w:hRule="atLeast"/>
          <w:jc w:val="center"/>
        </w:trPr>
        <w:tc>
          <w:tcPr>
            <w:tcW w:w="1417" w:type="dxa"/>
            <w:vMerge w:val="continue"/>
            <w:vAlign w:val="center"/>
          </w:tcPr>
          <w:p w14:paraId="5D919005"/>
        </w:tc>
        <w:tc>
          <w:tcPr>
            <w:tcW w:w="2268" w:type="dxa"/>
            <w:vAlign w:val="center"/>
          </w:tcPr>
          <w:p w14:paraId="6627913D">
            <w:pPr>
              <w:pStyle w:val="18"/>
            </w:pPr>
            <w:r>
              <w:t>成本指标</w:t>
            </w:r>
          </w:p>
        </w:tc>
        <w:tc>
          <w:tcPr>
            <w:tcW w:w="2835" w:type="dxa"/>
            <w:vAlign w:val="center"/>
          </w:tcPr>
          <w:p w14:paraId="55363398">
            <w:pPr>
              <w:pStyle w:val="18"/>
            </w:pPr>
            <w:r>
              <w:t>资金成本</w:t>
            </w:r>
          </w:p>
        </w:tc>
        <w:tc>
          <w:tcPr>
            <w:tcW w:w="2835" w:type="dxa"/>
            <w:vAlign w:val="center"/>
          </w:tcPr>
          <w:p w14:paraId="37B3EA39">
            <w:pPr>
              <w:pStyle w:val="18"/>
            </w:pPr>
            <w:r>
              <w:t>资金成本</w:t>
            </w:r>
          </w:p>
        </w:tc>
        <w:tc>
          <w:tcPr>
            <w:tcW w:w="2551" w:type="dxa"/>
            <w:vAlign w:val="center"/>
          </w:tcPr>
          <w:p w14:paraId="294F1C5A">
            <w:pPr>
              <w:pStyle w:val="18"/>
            </w:pPr>
            <w:r>
              <w:t>100万元</w:t>
            </w:r>
          </w:p>
        </w:tc>
        <w:tc>
          <w:tcPr>
            <w:tcW w:w="2268" w:type="dxa"/>
            <w:vAlign w:val="center"/>
          </w:tcPr>
          <w:p w14:paraId="64408F4F">
            <w:pPr>
              <w:pStyle w:val="18"/>
            </w:pPr>
            <w:r>
              <w:t>工作需要</w:t>
            </w:r>
          </w:p>
        </w:tc>
      </w:tr>
      <w:tr w14:paraId="63614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C9C516">
            <w:pPr>
              <w:pStyle w:val="19"/>
            </w:pPr>
            <w:r>
              <w:t>效益指标</w:t>
            </w:r>
          </w:p>
        </w:tc>
        <w:tc>
          <w:tcPr>
            <w:tcW w:w="2268" w:type="dxa"/>
            <w:vAlign w:val="center"/>
          </w:tcPr>
          <w:p w14:paraId="393F16FA">
            <w:pPr>
              <w:pStyle w:val="18"/>
            </w:pPr>
            <w:r>
              <w:t>社会效益指标</w:t>
            </w:r>
          </w:p>
        </w:tc>
        <w:tc>
          <w:tcPr>
            <w:tcW w:w="2835" w:type="dxa"/>
            <w:vAlign w:val="center"/>
          </w:tcPr>
          <w:p w14:paraId="1C6F5DAD">
            <w:pPr>
              <w:pStyle w:val="18"/>
            </w:pPr>
            <w:r>
              <w:t>社会影响力</w:t>
            </w:r>
          </w:p>
        </w:tc>
        <w:tc>
          <w:tcPr>
            <w:tcW w:w="2835" w:type="dxa"/>
            <w:vAlign w:val="center"/>
          </w:tcPr>
          <w:p w14:paraId="0513084A">
            <w:pPr>
              <w:pStyle w:val="18"/>
            </w:pPr>
            <w:r>
              <w:t>社会影响力</w:t>
            </w:r>
          </w:p>
        </w:tc>
        <w:tc>
          <w:tcPr>
            <w:tcW w:w="2551" w:type="dxa"/>
            <w:vAlign w:val="center"/>
          </w:tcPr>
          <w:p w14:paraId="340DE58C">
            <w:pPr>
              <w:pStyle w:val="18"/>
            </w:pPr>
            <w:r>
              <w:t>提高</w:t>
            </w:r>
          </w:p>
        </w:tc>
        <w:tc>
          <w:tcPr>
            <w:tcW w:w="2268" w:type="dxa"/>
            <w:vAlign w:val="center"/>
          </w:tcPr>
          <w:p w14:paraId="31142F81">
            <w:pPr>
              <w:pStyle w:val="18"/>
            </w:pPr>
            <w:r>
              <w:t>工作需要</w:t>
            </w:r>
          </w:p>
        </w:tc>
      </w:tr>
    </w:tbl>
    <w:p w14:paraId="6AE3F052">
      <w:pPr>
        <w:sectPr>
          <w:pgSz w:w="16840" w:h="11900" w:orient="landscape"/>
          <w:pgMar w:top="1361" w:right="1020" w:bottom="1134" w:left="1020" w:header="720" w:footer="720" w:gutter="0"/>
          <w:cols w:space="720" w:num="1"/>
        </w:sectPr>
      </w:pPr>
    </w:p>
    <w:p w14:paraId="39DD97BC">
      <w:pPr>
        <w:ind w:firstLine="560"/>
      </w:pPr>
      <w:r>
        <w:rPr>
          <w:rFonts w:ascii="方正仿宋_GBK" w:hAnsi="方正仿宋_GBK" w:eastAsia="方正仿宋_GBK" w:cs="方正仿宋_GBK"/>
          <w:b/>
          <w:color w:val="000000"/>
          <w:sz w:val="28"/>
        </w:rPr>
        <w:t>52、（综）智慧校园一期建设项目绩效目标表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BD42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CE7762">
            <w:pPr>
              <w:pStyle w:val="16"/>
            </w:pPr>
            <w:r>
              <w:t>绩效目标</w:t>
            </w:r>
          </w:p>
        </w:tc>
        <w:tc>
          <w:tcPr>
            <w:tcW w:w="12756" w:type="dxa"/>
            <w:tcBorders>
              <w:bottom w:val="single" w:color="FFFFFF" w:sz="6" w:space="0"/>
            </w:tcBorders>
            <w:vAlign w:val="center"/>
          </w:tcPr>
          <w:p w14:paraId="2AE801E2">
            <w:pPr>
              <w:pStyle w:val="18"/>
            </w:pPr>
            <w:r>
              <w:t>1.建成完整统一、技术先进、覆盖全面、应用深入，高效稳定、安全可靠的智慧校园。</w:t>
            </w:r>
          </w:p>
        </w:tc>
      </w:tr>
    </w:tbl>
    <w:p w14:paraId="4D8A7C3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4D7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D17F76">
            <w:pPr>
              <w:pStyle w:val="16"/>
            </w:pPr>
            <w:r>
              <w:t>一级指标</w:t>
            </w:r>
          </w:p>
        </w:tc>
        <w:tc>
          <w:tcPr>
            <w:tcW w:w="2268" w:type="dxa"/>
            <w:vAlign w:val="center"/>
          </w:tcPr>
          <w:p w14:paraId="34532C0E">
            <w:pPr>
              <w:pStyle w:val="16"/>
            </w:pPr>
            <w:r>
              <w:t>二级指标</w:t>
            </w:r>
          </w:p>
        </w:tc>
        <w:tc>
          <w:tcPr>
            <w:tcW w:w="2835" w:type="dxa"/>
            <w:vAlign w:val="center"/>
          </w:tcPr>
          <w:p w14:paraId="46760246">
            <w:pPr>
              <w:pStyle w:val="16"/>
            </w:pPr>
            <w:r>
              <w:t>三级指标</w:t>
            </w:r>
          </w:p>
        </w:tc>
        <w:tc>
          <w:tcPr>
            <w:tcW w:w="2835" w:type="dxa"/>
            <w:vAlign w:val="center"/>
          </w:tcPr>
          <w:p w14:paraId="4C7CD534">
            <w:pPr>
              <w:pStyle w:val="16"/>
            </w:pPr>
            <w:r>
              <w:t>绩效指标描述</w:t>
            </w:r>
          </w:p>
        </w:tc>
        <w:tc>
          <w:tcPr>
            <w:tcW w:w="2551" w:type="dxa"/>
            <w:vAlign w:val="center"/>
          </w:tcPr>
          <w:p w14:paraId="073A2F5C">
            <w:pPr>
              <w:pStyle w:val="16"/>
            </w:pPr>
            <w:r>
              <w:t>指标值</w:t>
            </w:r>
          </w:p>
        </w:tc>
        <w:tc>
          <w:tcPr>
            <w:tcW w:w="2268" w:type="dxa"/>
            <w:vAlign w:val="center"/>
          </w:tcPr>
          <w:p w14:paraId="601D1A9C">
            <w:pPr>
              <w:pStyle w:val="16"/>
            </w:pPr>
            <w:r>
              <w:t>指标值确定依据</w:t>
            </w:r>
          </w:p>
        </w:tc>
      </w:tr>
      <w:tr w14:paraId="2CE5D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49FDCF">
            <w:pPr>
              <w:pStyle w:val="19"/>
            </w:pPr>
            <w:r>
              <w:t>产出指标</w:t>
            </w:r>
          </w:p>
        </w:tc>
        <w:tc>
          <w:tcPr>
            <w:tcW w:w="2268" w:type="dxa"/>
            <w:vAlign w:val="center"/>
          </w:tcPr>
          <w:p w14:paraId="1CA683F3">
            <w:pPr>
              <w:pStyle w:val="18"/>
            </w:pPr>
            <w:r>
              <w:t>数量指标</w:t>
            </w:r>
          </w:p>
        </w:tc>
        <w:tc>
          <w:tcPr>
            <w:tcW w:w="2835" w:type="dxa"/>
            <w:vAlign w:val="center"/>
          </w:tcPr>
          <w:p w14:paraId="2882ACB0">
            <w:pPr>
              <w:pStyle w:val="18"/>
            </w:pPr>
            <w:r>
              <w:t>服务学生人数</w:t>
            </w:r>
          </w:p>
        </w:tc>
        <w:tc>
          <w:tcPr>
            <w:tcW w:w="2835" w:type="dxa"/>
            <w:vAlign w:val="center"/>
          </w:tcPr>
          <w:p w14:paraId="7A909E32">
            <w:pPr>
              <w:pStyle w:val="18"/>
            </w:pPr>
            <w:r>
              <w:t>智慧校园建设覆盖学生人数</w:t>
            </w:r>
          </w:p>
        </w:tc>
        <w:tc>
          <w:tcPr>
            <w:tcW w:w="2551" w:type="dxa"/>
            <w:vAlign w:val="center"/>
          </w:tcPr>
          <w:p w14:paraId="78F70F70">
            <w:pPr>
              <w:pStyle w:val="18"/>
            </w:pPr>
            <w:r>
              <w:t>≥5715人</w:t>
            </w:r>
          </w:p>
        </w:tc>
        <w:tc>
          <w:tcPr>
            <w:tcW w:w="2268" w:type="dxa"/>
            <w:vAlign w:val="center"/>
          </w:tcPr>
          <w:p w14:paraId="78879BC0">
            <w:pPr>
              <w:pStyle w:val="18"/>
            </w:pPr>
            <w:r>
              <w:t>工作需要</w:t>
            </w:r>
          </w:p>
        </w:tc>
      </w:tr>
      <w:tr w14:paraId="17D60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37869D"/>
        </w:tc>
        <w:tc>
          <w:tcPr>
            <w:tcW w:w="2268" w:type="dxa"/>
            <w:vAlign w:val="center"/>
          </w:tcPr>
          <w:p w14:paraId="36049C0F">
            <w:pPr>
              <w:pStyle w:val="18"/>
            </w:pPr>
            <w:r>
              <w:t>质量指标</w:t>
            </w:r>
          </w:p>
        </w:tc>
        <w:tc>
          <w:tcPr>
            <w:tcW w:w="2835" w:type="dxa"/>
            <w:vAlign w:val="center"/>
          </w:tcPr>
          <w:p w14:paraId="3FF10DF0">
            <w:pPr>
              <w:pStyle w:val="18"/>
            </w:pPr>
            <w:r>
              <w:t>验收合格率</w:t>
            </w:r>
          </w:p>
        </w:tc>
        <w:tc>
          <w:tcPr>
            <w:tcW w:w="2835" w:type="dxa"/>
            <w:vAlign w:val="center"/>
          </w:tcPr>
          <w:p w14:paraId="1207BB89">
            <w:pPr>
              <w:pStyle w:val="18"/>
            </w:pPr>
            <w:r>
              <w:t>智慧校园建设项目验收合格率</w:t>
            </w:r>
          </w:p>
        </w:tc>
        <w:tc>
          <w:tcPr>
            <w:tcW w:w="2551" w:type="dxa"/>
            <w:vAlign w:val="center"/>
          </w:tcPr>
          <w:p w14:paraId="466B8285">
            <w:pPr>
              <w:pStyle w:val="18"/>
            </w:pPr>
            <w:r>
              <w:t>100%</w:t>
            </w:r>
          </w:p>
        </w:tc>
        <w:tc>
          <w:tcPr>
            <w:tcW w:w="2268" w:type="dxa"/>
            <w:vAlign w:val="center"/>
          </w:tcPr>
          <w:p w14:paraId="77242F26">
            <w:pPr>
              <w:pStyle w:val="18"/>
            </w:pPr>
            <w:r>
              <w:t>工作需要</w:t>
            </w:r>
          </w:p>
        </w:tc>
      </w:tr>
      <w:tr w14:paraId="401B9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0432E"/>
        </w:tc>
        <w:tc>
          <w:tcPr>
            <w:tcW w:w="2268" w:type="dxa"/>
            <w:vAlign w:val="center"/>
          </w:tcPr>
          <w:p w14:paraId="37063E27">
            <w:pPr>
              <w:pStyle w:val="18"/>
            </w:pPr>
            <w:r>
              <w:t>时效指标</w:t>
            </w:r>
          </w:p>
        </w:tc>
        <w:tc>
          <w:tcPr>
            <w:tcW w:w="2835" w:type="dxa"/>
            <w:vAlign w:val="center"/>
          </w:tcPr>
          <w:p w14:paraId="320D9CE9">
            <w:pPr>
              <w:pStyle w:val="18"/>
            </w:pPr>
            <w:r>
              <w:t>按工期完成</w:t>
            </w:r>
          </w:p>
        </w:tc>
        <w:tc>
          <w:tcPr>
            <w:tcW w:w="2835" w:type="dxa"/>
            <w:vAlign w:val="center"/>
          </w:tcPr>
          <w:p w14:paraId="096665B3">
            <w:pPr>
              <w:pStyle w:val="18"/>
            </w:pPr>
            <w:r>
              <w:t>智慧校园建设项目按工期完成</w:t>
            </w:r>
          </w:p>
        </w:tc>
        <w:tc>
          <w:tcPr>
            <w:tcW w:w="2551" w:type="dxa"/>
            <w:vAlign w:val="center"/>
          </w:tcPr>
          <w:p w14:paraId="5C79EE24">
            <w:pPr>
              <w:pStyle w:val="18"/>
            </w:pPr>
            <w:r>
              <w:t>2022年12月31日前完成</w:t>
            </w:r>
          </w:p>
        </w:tc>
        <w:tc>
          <w:tcPr>
            <w:tcW w:w="2268" w:type="dxa"/>
            <w:vAlign w:val="center"/>
          </w:tcPr>
          <w:p w14:paraId="3741EA5B">
            <w:pPr>
              <w:pStyle w:val="18"/>
            </w:pPr>
            <w:r>
              <w:t>工作需要</w:t>
            </w:r>
          </w:p>
        </w:tc>
      </w:tr>
      <w:tr w14:paraId="19699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DA6481"/>
        </w:tc>
        <w:tc>
          <w:tcPr>
            <w:tcW w:w="2268" w:type="dxa"/>
            <w:vAlign w:val="center"/>
          </w:tcPr>
          <w:p w14:paraId="16BFFE79">
            <w:pPr>
              <w:pStyle w:val="18"/>
            </w:pPr>
            <w:r>
              <w:t>成本指标</w:t>
            </w:r>
          </w:p>
        </w:tc>
        <w:tc>
          <w:tcPr>
            <w:tcW w:w="2835" w:type="dxa"/>
            <w:vAlign w:val="center"/>
          </w:tcPr>
          <w:p w14:paraId="50F4A59E">
            <w:pPr>
              <w:pStyle w:val="18"/>
            </w:pPr>
            <w:r>
              <w:t>节约成本</w:t>
            </w:r>
          </w:p>
        </w:tc>
        <w:tc>
          <w:tcPr>
            <w:tcW w:w="2835" w:type="dxa"/>
            <w:vAlign w:val="center"/>
          </w:tcPr>
          <w:p w14:paraId="7461D83B">
            <w:pPr>
              <w:pStyle w:val="18"/>
            </w:pPr>
            <w:r>
              <w:t>智慧校园建设项目实际成本</w:t>
            </w:r>
          </w:p>
        </w:tc>
        <w:tc>
          <w:tcPr>
            <w:tcW w:w="2551" w:type="dxa"/>
            <w:vAlign w:val="center"/>
          </w:tcPr>
          <w:p w14:paraId="45459E34">
            <w:pPr>
              <w:pStyle w:val="18"/>
            </w:pPr>
            <w:r>
              <w:t>≤200万元</w:t>
            </w:r>
          </w:p>
        </w:tc>
        <w:tc>
          <w:tcPr>
            <w:tcW w:w="2268" w:type="dxa"/>
            <w:vAlign w:val="center"/>
          </w:tcPr>
          <w:p w14:paraId="42E3E6E9">
            <w:pPr>
              <w:pStyle w:val="18"/>
            </w:pPr>
            <w:r>
              <w:t>工作需要</w:t>
            </w:r>
          </w:p>
        </w:tc>
      </w:tr>
      <w:tr w14:paraId="4CCA7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F527F0">
            <w:pPr>
              <w:pStyle w:val="19"/>
            </w:pPr>
            <w:r>
              <w:t>效益指标</w:t>
            </w:r>
          </w:p>
        </w:tc>
        <w:tc>
          <w:tcPr>
            <w:tcW w:w="2268" w:type="dxa"/>
            <w:vAlign w:val="center"/>
          </w:tcPr>
          <w:p w14:paraId="11BF34DA">
            <w:pPr>
              <w:pStyle w:val="18"/>
            </w:pPr>
            <w:r>
              <w:t>社会效益指标</w:t>
            </w:r>
          </w:p>
        </w:tc>
        <w:tc>
          <w:tcPr>
            <w:tcW w:w="2835" w:type="dxa"/>
            <w:vAlign w:val="center"/>
          </w:tcPr>
          <w:p w14:paraId="4EEA5929">
            <w:pPr>
              <w:pStyle w:val="18"/>
            </w:pPr>
            <w:r>
              <w:t>改善办学条件</w:t>
            </w:r>
          </w:p>
        </w:tc>
        <w:tc>
          <w:tcPr>
            <w:tcW w:w="2835" w:type="dxa"/>
            <w:vAlign w:val="center"/>
          </w:tcPr>
          <w:p w14:paraId="61087F57">
            <w:pPr>
              <w:pStyle w:val="18"/>
            </w:pPr>
            <w:r>
              <w:t>提升教育教学质量</w:t>
            </w:r>
          </w:p>
        </w:tc>
        <w:tc>
          <w:tcPr>
            <w:tcW w:w="2551" w:type="dxa"/>
            <w:vAlign w:val="center"/>
          </w:tcPr>
          <w:p w14:paraId="2DBE64D0">
            <w:pPr>
              <w:pStyle w:val="18"/>
            </w:pPr>
            <w:r>
              <w:t>提升教育教学质量</w:t>
            </w:r>
          </w:p>
        </w:tc>
        <w:tc>
          <w:tcPr>
            <w:tcW w:w="2268" w:type="dxa"/>
            <w:vAlign w:val="center"/>
          </w:tcPr>
          <w:p w14:paraId="711E2ED6">
            <w:pPr>
              <w:pStyle w:val="18"/>
            </w:pPr>
            <w:r>
              <w:t>工作需要</w:t>
            </w:r>
          </w:p>
        </w:tc>
      </w:tr>
    </w:tbl>
    <w:p w14:paraId="4A79A683">
      <w:pPr>
        <w:sectPr>
          <w:pgSz w:w="16840" w:h="11900" w:orient="landscape"/>
          <w:pgMar w:top="1361" w:right="1020" w:bottom="1134" w:left="1020" w:header="720" w:footer="720" w:gutter="0"/>
          <w:cols w:space="720" w:num="1"/>
        </w:sectPr>
      </w:pPr>
    </w:p>
    <w:p w14:paraId="5D7C356B">
      <w:pPr>
        <w:ind w:firstLine="560"/>
      </w:pPr>
      <w:r>
        <w:rPr>
          <w:rFonts w:ascii="方正仿宋_GBK" w:hAnsi="方正仿宋_GBK" w:eastAsia="方正仿宋_GBK" w:cs="方正仿宋_GBK"/>
          <w:b/>
          <w:color w:val="000000"/>
          <w:sz w:val="28"/>
        </w:rPr>
        <w:t>53、满中2022年省级家庭困难学生免学费（资助）  保财教【2021】89号绩效目标表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4A1A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16B028">
            <w:pPr>
              <w:pStyle w:val="16"/>
            </w:pPr>
            <w:r>
              <w:t>绩效目标</w:t>
            </w:r>
          </w:p>
        </w:tc>
        <w:tc>
          <w:tcPr>
            <w:tcW w:w="12756" w:type="dxa"/>
            <w:tcBorders>
              <w:bottom w:val="single" w:color="FFFFFF" w:sz="6" w:space="0"/>
            </w:tcBorders>
            <w:vAlign w:val="center"/>
          </w:tcPr>
          <w:p w14:paraId="367AB5F8">
            <w:pPr>
              <w:pStyle w:val="18"/>
            </w:pPr>
            <w:r>
              <w:t>1.推动高中教育发展，确保贫困学生顺利完成学业。</w:t>
            </w:r>
            <w:r>
              <w:tab/>
            </w:r>
            <w:r>
              <w:tab/>
            </w:r>
            <w:r>
              <w:tab/>
            </w:r>
            <w:r>
              <w:tab/>
            </w:r>
            <w:r>
              <w:tab/>
            </w:r>
            <w:r>
              <w:tab/>
            </w:r>
          </w:p>
          <w:p w14:paraId="3814654B">
            <w:pPr>
              <w:pStyle w:val="18"/>
            </w:pPr>
            <w:r>
              <w:t>2.建立健全高中资助制度，确保贫困学生得到资助。</w:t>
            </w:r>
            <w:r>
              <w:tab/>
            </w:r>
            <w:r>
              <w:tab/>
            </w:r>
            <w:r>
              <w:tab/>
            </w:r>
            <w:r>
              <w:tab/>
            </w:r>
            <w:r>
              <w:tab/>
            </w:r>
            <w:r>
              <w:tab/>
            </w:r>
          </w:p>
          <w:p w14:paraId="35FA7E58">
            <w:pPr>
              <w:pStyle w:val="18"/>
            </w:pPr>
          </w:p>
        </w:tc>
      </w:tr>
    </w:tbl>
    <w:p w14:paraId="2E690EF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0BF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D4F555">
            <w:pPr>
              <w:pStyle w:val="16"/>
            </w:pPr>
            <w:r>
              <w:t>一级指标</w:t>
            </w:r>
          </w:p>
        </w:tc>
        <w:tc>
          <w:tcPr>
            <w:tcW w:w="2268" w:type="dxa"/>
            <w:vAlign w:val="center"/>
          </w:tcPr>
          <w:p w14:paraId="4FC19791">
            <w:pPr>
              <w:pStyle w:val="16"/>
            </w:pPr>
            <w:r>
              <w:t>二级指标</w:t>
            </w:r>
          </w:p>
        </w:tc>
        <w:tc>
          <w:tcPr>
            <w:tcW w:w="2835" w:type="dxa"/>
            <w:vAlign w:val="center"/>
          </w:tcPr>
          <w:p w14:paraId="66A86A43">
            <w:pPr>
              <w:pStyle w:val="16"/>
            </w:pPr>
            <w:r>
              <w:t>三级指标</w:t>
            </w:r>
          </w:p>
        </w:tc>
        <w:tc>
          <w:tcPr>
            <w:tcW w:w="2835" w:type="dxa"/>
            <w:vAlign w:val="center"/>
          </w:tcPr>
          <w:p w14:paraId="7C8B90D9">
            <w:pPr>
              <w:pStyle w:val="16"/>
            </w:pPr>
            <w:r>
              <w:t>绩效指标描述</w:t>
            </w:r>
          </w:p>
        </w:tc>
        <w:tc>
          <w:tcPr>
            <w:tcW w:w="2551" w:type="dxa"/>
            <w:vAlign w:val="center"/>
          </w:tcPr>
          <w:p w14:paraId="47C0D024">
            <w:pPr>
              <w:pStyle w:val="16"/>
            </w:pPr>
            <w:r>
              <w:t>指标值</w:t>
            </w:r>
          </w:p>
        </w:tc>
        <w:tc>
          <w:tcPr>
            <w:tcW w:w="2268" w:type="dxa"/>
            <w:vAlign w:val="center"/>
          </w:tcPr>
          <w:p w14:paraId="203A147A">
            <w:pPr>
              <w:pStyle w:val="16"/>
            </w:pPr>
            <w:r>
              <w:t>指标值确定依据</w:t>
            </w:r>
          </w:p>
        </w:tc>
      </w:tr>
      <w:tr w14:paraId="58404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ABA678">
            <w:pPr>
              <w:pStyle w:val="19"/>
            </w:pPr>
            <w:r>
              <w:t>产出指标</w:t>
            </w:r>
          </w:p>
        </w:tc>
        <w:tc>
          <w:tcPr>
            <w:tcW w:w="2268" w:type="dxa"/>
            <w:vAlign w:val="center"/>
          </w:tcPr>
          <w:p w14:paraId="5FBA3BF2">
            <w:pPr>
              <w:pStyle w:val="18"/>
            </w:pPr>
            <w:r>
              <w:t>数量指标</w:t>
            </w:r>
          </w:p>
        </w:tc>
        <w:tc>
          <w:tcPr>
            <w:tcW w:w="2835" w:type="dxa"/>
            <w:vAlign w:val="center"/>
          </w:tcPr>
          <w:p w14:paraId="0A725C03">
            <w:pPr>
              <w:pStyle w:val="18"/>
            </w:pPr>
            <w:r>
              <w:t>享受人数</w:t>
            </w:r>
          </w:p>
        </w:tc>
        <w:tc>
          <w:tcPr>
            <w:tcW w:w="2835" w:type="dxa"/>
            <w:vAlign w:val="center"/>
          </w:tcPr>
          <w:p w14:paraId="22F68115">
            <w:pPr>
              <w:pStyle w:val="18"/>
            </w:pPr>
            <w:r>
              <w:t>本年度享受助学金人数</w:t>
            </w:r>
          </w:p>
        </w:tc>
        <w:tc>
          <w:tcPr>
            <w:tcW w:w="2551" w:type="dxa"/>
            <w:vAlign w:val="center"/>
          </w:tcPr>
          <w:p w14:paraId="7928B4D8">
            <w:pPr>
              <w:pStyle w:val="18"/>
            </w:pPr>
            <w:r>
              <w:t>120人</w:t>
            </w:r>
          </w:p>
        </w:tc>
        <w:tc>
          <w:tcPr>
            <w:tcW w:w="2268" w:type="dxa"/>
            <w:vAlign w:val="center"/>
          </w:tcPr>
          <w:p w14:paraId="18FC87E3">
            <w:pPr>
              <w:pStyle w:val="18"/>
            </w:pPr>
            <w:r>
              <w:t>工作需要</w:t>
            </w:r>
          </w:p>
        </w:tc>
      </w:tr>
      <w:tr w14:paraId="228E2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988BCB"/>
        </w:tc>
        <w:tc>
          <w:tcPr>
            <w:tcW w:w="2268" w:type="dxa"/>
            <w:vAlign w:val="center"/>
          </w:tcPr>
          <w:p w14:paraId="56CE2F27">
            <w:pPr>
              <w:pStyle w:val="18"/>
            </w:pPr>
            <w:r>
              <w:t>质量指标</w:t>
            </w:r>
          </w:p>
        </w:tc>
        <w:tc>
          <w:tcPr>
            <w:tcW w:w="2835" w:type="dxa"/>
            <w:vAlign w:val="center"/>
          </w:tcPr>
          <w:p w14:paraId="76BE4641">
            <w:pPr>
              <w:pStyle w:val="18"/>
            </w:pPr>
            <w:r>
              <w:t>发放率</w:t>
            </w:r>
          </w:p>
        </w:tc>
        <w:tc>
          <w:tcPr>
            <w:tcW w:w="2835" w:type="dxa"/>
            <w:vAlign w:val="center"/>
          </w:tcPr>
          <w:p w14:paraId="6024DBF0">
            <w:pPr>
              <w:pStyle w:val="18"/>
            </w:pPr>
            <w:r>
              <w:t>实际发放资助金占应发的比率</w:t>
            </w:r>
          </w:p>
        </w:tc>
        <w:tc>
          <w:tcPr>
            <w:tcW w:w="2551" w:type="dxa"/>
            <w:vAlign w:val="center"/>
          </w:tcPr>
          <w:p w14:paraId="5C3B2EDD">
            <w:pPr>
              <w:pStyle w:val="18"/>
            </w:pPr>
            <w:r>
              <w:t>100%</w:t>
            </w:r>
          </w:p>
        </w:tc>
        <w:tc>
          <w:tcPr>
            <w:tcW w:w="2268" w:type="dxa"/>
            <w:vAlign w:val="center"/>
          </w:tcPr>
          <w:p w14:paraId="1ECA304A">
            <w:pPr>
              <w:pStyle w:val="18"/>
            </w:pPr>
            <w:r>
              <w:t>工作需要</w:t>
            </w:r>
          </w:p>
        </w:tc>
      </w:tr>
      <w:tr w14:paraId="29D3B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1AC26"/>
        </w:tc>
        <w:tc>
          <w:tcPr>
            <w:tcW w:w="2268" w:type="dxa"/>
            <w:vAlign w:val="center"/>
          </w:tcPr>
          <w:p w14:paraId="5C56FC87">
            <w:pPr>
              <w:pStyle w:val="18"/>
            </w:pPr>
            <w:r>
              <w:t>时效指标</w:t>
            </w:r>
          </w:p>
        </w:tc>
        <w:tc>
          <w:tcPr>
            <w:tcW w:w="2835" w:type="dxa"/>
            <w:vAlign w:val="center"/>
          </w:tcPr>
          <w:p w14:paraId="2B177FD1">
            <w:pPr>
              <w:pStyle w:val="18"/>
            </w:pPr>
            <w:r>
              <w:t>发放时间</w:t>
            </w:r>
          </w:p>
        </w:tc>
        <w:tc>
          <w:tcPr>
            <w:tcW w:w="2835" w:type="dxa"/>
            <w:vAlign w:val="center"/>
          </w:tcPr>
          <w:p w14:paraId="7F9CCC6D">
            <w:pPr>
              <w:pStyle w:val="18"/>
            </w:pPr>
            <w:r>
              <w:t>助学金发放时间</w:t>
            </w:r>
          </w:p>
        </w:tc>
        <w:tc>
          <w:tcPr>
            <w:tcW w:w="2551" w:type="dxa"/>
            <w:vAlign w:val="center"/>
          </w:tcPr>
          <w:p w14:paraId="3688278B">
            <w:pPr>
              <w:pStyle w:val="18"/>
            </w:pPr>
            <w:r>
              <w:t>3月和10月底</w:t>
            </w:r>
          </w:p>
        </w:tc>
        <w:tc>
          <w:tcPr>
            <w:tcW w:w="2268" w:type="dxa"/>
            <w:vAlign w:val="center"/>
          </w:tcPr>
          <w:p w14:paraId="550003A5">
            <w:pPr>
              <w:pStyle w:val="18"/>
            </w:pPr>
            <w:r>
              <w:t>工作需要</w:t>
            </w:r>
          </w:p>
        </w:tc>
      </w:tr>
      <w:tr w14:paraId="4EED1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B05B8B"/>
        </w:tc>
        <w:tc>
          <w:tcPr>
            <w:tcW w:w="2268" w:type="dxa"/>
            <w:vAlign w:val="center"/>
          </w:tcPr>
          <w:p w14:paraId="7EA41F14">
            <w:pPr>
              <w:pStyle w:val="18"/>
            </w:pPr>
            <w:r>
              <w:t>成本指标</w:t>
            </w:r>
          </w:p>
        </w:tc>
        <w:tc>
          <w:tcPr>
            <w:tcW w:w="2835" w:type="dxa"/>
            <w:vAlign w:val="center"/>
          </w:tcPr>
          <w:p w14:paraId="2D0C9453">
            <w:pPr>
              <w:pStyle w:val="18"/>
            </w:pPr>
            <w:r>
              <w:t>发放标准</w:t>
            </w:r>
          </w:p>
        </w:tc>
        <w:tc>
          <w:tcPr>
            <w:tcW w:w="2835" w:type="dxa"/>
            <w:vAlign w:val="center"/>
          </w:tcPr>
          <w:p w14:paraId="62D03C28">
            <w:pPr>
              <w:pStyle w:val="18"/>
            </w:pPr>
            <w:r>
              <w:t>免学费人均标准每年</w:t>
            </w:r>
          </w:p>
        </w:tc>
        <w:tc>
          <w:tcPr>
            <w:tcW w:w="2551" w:type="dxa"/>
            <w:vAlign w:val="center"/>
          </w:tcPr>
          <w:p w14:paraId="1F5B9E7E">
            <w:pPr>
              <w:pStyle w:val="18"/>
            </w:pPr>
            <w:r>
              <w:t>500元</w:t>
            </w:r>
          </w:p>
        </w:tc>
        <w:tc>
          <w:tcPr>
            <w:tcW w:w="2268" w:type="dxa"/>
            <w:vAlign w:val="center"/>
          </w:tcPr>
          <w:p w14:paraId="6889491A">
            <w:pPr>
              <w:pStyle w:val="18"/>
            </w:pPr>
            <w:r>
              <w:t>工作需要</w:t>
            </w:r>
          </w:p>
        </w:tc>
      </w:tr>
      <w:tr w14:paraId="7D0CF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319222">
            <w:pPr>
              <w:pStyle w:val="19"/>
            </w:pPr>
            <w:r>
              <w:t>效益指标</w:t>
            </w:r>
          </w:p>
        </w:tc>
        <w:tc>
          <w:tcPr>
            <w:tcW w:w="2268" w:type="dxa"/>
            <w:vAlign w:val="center"/>
          </w:tcPr>
          <w:p w14:paraId="6D91FABC">
            <w:pPr>
              <w:pStyle w:val="18"/>
            </w:pPr>
            <w:r>
              <w:t>经济效益指标</w:t>
            </w:r>
          </w:p>
        </w:tc>
        <w:tc>
          <w:tcPr>
            <w:tcW w:w="2835" w:type="dxa"/>
            <w:vAlign w:val="center"/>
          </w:tcPr>
          <w:p w14:paraId="369E1D1F">
            <w:pPr>
              <w:pStyle w:val="18"/>
            </w:pPr>
            <w:r>
              <w:t>资金使用效率</w:t>
            </w:r>
          </w:p>
        </w:tc>
        <w:tc>
          <w:tcPr>
            <w:tcW w:w="2835" w:type="dxa"/>
            <w:vAlign w:val="center"/>
          </w:tcPr>
          <w:p w14:paraId="71879DD1">
            <w:pPr>
              <w:pStyle w:val="18"/>
            </w:pPr>
            <w:r>
              <w:t>资金使用效率</w:t>
            </w:r>
          </w:p>
        </w:tc>
        <w:tc>
          <w:tcPr>
            <w:tcW w:w="2551" w:type="dxa"/>
            <w:vAlign w:val="center"/>
          </w:tcPr>
          <w:p w14:paraId="3C34DCEF">
            <w:pPr>
              <w:pStyle w:val="18"/>
            </w:pPr>
            <w:r>
              <w:t>100%</w:t>
            </w:r>
          </w:p>
        </w:tc>
        <w:tc>
          <w:tcPr>
            <w:tcW w:w="2268" w:type="dxa"/>
            <w:vAlign w:val="center"/>
          </w:tcPr>
          <w:p w14:paraId="3B9D3865">
            <w:pPr>
              <w:pStyle w:val="18"/>
            </w:pPr>
            <w:r>
              <w:t>工作需要</w:t>
            </w:r>
          </w:p>
        </w:tc>
      </w:tr>
      <w:tr w14:paraId="0F9A2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38D3B0"/>
        </w:tc>
        <w:tc>
          <w:tcPr>
            <w:tcW w:w="2268" w:type="dxa"/>
            <w:vAlign w:val="center"/>
          </w:tcPr>
          <w:p w14:paraId="0D03A01B">
            <w:pPr>
              <w:pStyle w:val="18"/>
            </w:pPr>
            <w:r>
              <w:t>社会效益指标</w:t>
            </w:r>
          </w:p>
        </w:tc>
        <w:tc>
          <w:tcPr>
            <w:tcW w:w="2835" w:type="dxa"/>
            <w:vAlign w:val="center"/>
          </w:tcPr>
          <w:p w14:paraId="02C95436">
            <w:pPr>
              <w:pStyle w:val="18"/>
            </w:pPr>
            <w:r>
              <w:t>社会稳定水平</w:t>
            </w:r>
          </w:p>
        </w:tc>
        <w:tc>
          <w:tcPr>
            <w:tcW w:w="2835" w:type="dxa"/>
            <w:vAlign w:val="center"/>
          </w:tcPr>
          <w:p w14:paraId="0AE2CFF7">
            <w:pPr>
              <w:pStyle w:val="18"/>
            </w:pPr>
            <w:r>
              <w:t>社会稳定水平</w:t>
            </w:r>
          </w:p>
        </w:tc>
        <w:tc>
          <w:tcPr>
            <w:tcW w:w="2551" w:type="dxa"/>
            <w:vAlign w:val="center"/>
          </w:tcPr>
          <w:p w14:paraId="38799252">
            <w:pPr>
              <w:pStyle w:val="18"/>
            </w:pPr>
            <w:r>
              <w:t>提高</w:t>
            </w:r>
          </w:p>
        </w:tc>
        <w:tc>
          <w:tcPr>
            <w:tcW w:w="2268" w:type="dxa"/>
            <w:vAlign w:val="center"/>
          </w:tcPr>
          <w:p w14:paraId="3339C08C">
            <w:pPr>
              <w:pStyle w:val="18"/>
            </w:pPr>
            <w:r>
              <w:t>工作需要</w:t>
            </w:r>
          </w:p>
        </w:tc>
      </w:tr>
      <w:tr w14:paraId="0820F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6E541E">
            <w:pPr>
              <w:pStyle w:val="19"/>
            </w:pPr>
            <w:r>
              <w:t>满意度指标</w:t>
            </w:r>
          </w:p>
        </w:tc>
        <w:tc>
          <w:tcPr>
            <w:tcW w:w="2268" w:type="dxa"/>
            <w:vAlign w:val="center"/>
          </w:tcPr>
          <w:p w14:paraId="0D4C1FED">
            <w:pPr>
              <w:pStyle w:val="18"/>
            </w:pPr>
            <w:r>
              <w:t>服务对象满意度指标</w:t>
            </w:r>
          </w:p>
        </w:tc>
        <w:tc>
          <w:tcPr>
            <w:tcW w:w="2835" w:type="dxa"/>
            <w:vAlign w:val="center"/>
          </w:tcPr>
          <w:p w14:paraId="5E717B57">
            <w:pPr>
              <w:pStyle w:val="18"/>
            </w:pPr>
            <w:r>
              <w:t>师生满意度</w:t>
            </w:r>
          </w:p>
        </w:tc>
        <w:tc>
          <w:tcPr>
            <w:tcW w:w="2835" w:type="dxa"/>
            <w:vAlign w:val="center"/>
          </w:tcPr>
          <w:p w14:paraId="02200AC5">
            <w:pPr>
              <w:pStyle w:val="18"/>
            </w:pPr>
            <w:r>
              <w:t>师生满意度</w:t>
            </w:r>
          </w:p>
        </w:tc>
        <w:tc>
          <w:tcPr>
            <w:tcW w:w="2551" w:type="dxa"/>
            <w:vAlign w:val="center"/>
          </w:tcPr>
          <w:p w14:paraId="329806AB">
            <w:pPr>
              <w:pStyle w:val="18"/>
            </w:pPr>
            <w:r>
              <w:t>≥98%</w:t>
            </w:r>
          </w:p>
        </w:tc>
        <w:tc>
          <w:tcPr>
            <w:tcW w:w="2268" w:type="dxa"/>
            <w:vAlign w:val="center"/>
          </w:tcPr>
          <w:p w14:paraId="19604E5F">
            <w:pPr>
              <w:pStyle w:val="18"/>
            </w:pPr>
            <w:r>
              <w:t>工作需要</w:t>
            </w:r>
          </w:p>
        </w:tc>
      </w:tr>
    </w:tbl>
    <w:p w14:paraId="7C0BB71D">
      <w:pPr>
        <w:sectPr>
          <w:pgSz w:w="16840" w:h="11900" w:orient="landscape"/>
          <w:pgMar w:top="1361" w:right="1020" w:bottom="1134" w:left="1020" w:header="720" w:footer="720" w:gutter="0"/>
          <w:cols w:space="720" w:num="1"/>
        </w:sectPr>
      </w:pPr>
    </w:p>
    <w:p w14:paraId="4AFF2E30">
      <w:pPr>
        <w:ind w:firstLine="560"/>
      </w:pPr>
      <w:r>
        <w:rPr>
          <w:rFonts w:ascii="方正仿宋_GBK" w:hAnsi="方正仿宋_GBK" w:eastAsia="方正仿宋_GBK" w:cs="方正仿宋_GBK"/>
          <w:b/>
          <w:color w:val="000000"/>
          <w:sz w:val="28"/>
        </w:rPr>
        <w:t>54、满中2022年省级家庭困难学生助学金(资助）   保财教【2021】89号绩效目标表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4183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1B835D">
            <w:pPr>
              <w:pStyle w:val="16"/>
            </w:pPr>
            <w:r>
              <w:t>绩效目标</w:t>
            </w:r>
          </w:p>
        </w:tc>
        <w:tc>
          <w:tcPr>
            <w:tcW w:w="12756" w:type="dxa"/>
            <w:tcBorders>
              <w:bottom w:val="single" w:color="FFFFFF" w:sz="6" w:space="0"/>
            </w:tcBorders>
            <w:vAlign w:val="center"/>
          </w:tcPr>
          <w:p w14:paraId="5F1027F1">
            <w:pPr>
              <w:pStyle w:val="18"/>
            </w:pPr>
            <w:r>
              <w:t>1.推动高中教育发展，确保贫困学生顺利完成学业。</w:t>
            </w:r>
          </w:p>
          <w:p w14:paraId="488D6795">
            <w:pPr>
              <w:pStyle w:val="18"/>
            </w:pPr>
            <w:r>
              <w:t>2.建立健全高中资助制度，确保贫困学生得到资助。</w:t>
            </w:r>
          </w:p>
        </w:tc>
      </w:tr>
    </w:tbl>
    <w:p w14:paraId="27072F4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4C7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3FA29D">
            <w:pPr>
              <w:pStyle w:val="16"/>
            </w:pPr>
            <w:r>
              <w:t>一级指标</w:t>
            </w:r>
          </w:p>
        </w:tc>
        <w:tc>
          <w:tcPr>
            <w:tcW w:w="2268" w:type="dxa"/>
            <w:vAlign w:val="center"/>
          </w:tcPr>
          <w:p w14:paraId="2B56EAAD">
            <w:pPr>
              <w:pStyle w:val="16"/>
            </w:pPr>
            <w:r>
              <w:t>二级指标</w:t>
            </w:r>
          </w:p>
        </w:tc>
        <w:tc>
          <w:tcPr>
            <w:tcW w:w="2835" w:type="dxa"/>
            <w:vAlign w:val="center"/>
          </w:tcPr>
          <w:p w14:paraId="6FF5ADCE">
            <w:pPr>
              <w:pStyle w:val="16"/>
            </w:pPr>
            <w:r>
              <w:t>三级指标</w:t>
            </w:r>
          </w:p>
        </w:tc>
        <w:tc>
          <w:tcPr>
            <w:tcW w:w="2835" w:type="dxa"/>
            <w:vAlign w:val="center"/>
          </w:tcPr>
          <w:p w14:paraId="7A6D3AC9">
            <w:pPr>
              <w:pStyle w:val="16"/>
            </w:pPr>
            <w:r>
              <w:t>绩效指标描述</w:t>
            </w:r>
          </w:p>
        </w:tc>
        <w:tc>
          <w:tcPr>
            <w:tcW w:w="2551" w:type="dxa"/>
            <w:vAlign w:val="center"/>
          </w:tcPr>
          <w:p w14:paraId="4D08944E">
            <w:pPr>
              <w:pStyle w:val="16"/>
            </w:pPr>
            <w:r>
              <w:t>指标值</w:t>
            </w:r>
          </w:p>
        </w:tc>
        <w:tc>
          <w:tcPr>
            <w:tcW w:w="2268" w:type="dxa"/>
            <w:vAlign w:val="center"/>
          </w:tcPr>
          <w:p w14:paraId="7EB0BB53">
            <w:pPr>
              <w:pStyle w:val="16"/>
            </w:pPr>
            <w:r>
              <w:t>指标值确定依据</w:t>
            </w:r>
          </w:p>
        </w:tc>
      </w:tr>
      <w:tr w14:paraId="0DE24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CABABD">
            <w:pPr>
              <w:pStyle w:val="19"/>
            </w:pPr>
            <w:r>
              <w:t>产出指标</w:t>
            </w:r>
          </w:p>
        </w:tc>
        <w:tc>
          <w:tcPr>
            <w:tcW w:w="2268" w:type="dxa"/>
            <w:vAlign w:val="center"/>
          </w:tcPr>
          <w:p w14:paraId="3299AC5E">
            <w:pPr>
              <w:pStyle w:val="18"/>
            </w:pPr>
            <w:r>
              <w:t>数量指标</w:t>
            </w:r>
          </w:p>
        </w:tc>
        <w:tc>
          <w:tcPr>
            <w:tcW w:w="2835" w:type="dxa"/>
            <w:vAlign w:val="center"/>
          </w:tcPr>
          <w:p w14:paraId="6FD6A9DD">
            <w:pPr>
              <w:pStyle w:val="18"/>
            </w:pPr>
            <w:r>
              <w:t>享受人数</w:t>
            </w:r>
          </w:p>
        </w:tc>
        <w:tc>
          <w:tcPr>
            <w:tcW w:w="2835" w:type="dxa"/>
            <w:vAlign w:val="center"/>
          </w:tcPr>
          <w:p w14:paraId="257F262F">
            <w:pPr>
              <w:pStyle w:val="18"/>
            </w:pPr>
            <w:r>
              <w:t>本年度享受助学金人数</w:t>
            </w:r>
          </w:p>
        </w:tc>
        <w:tc>
          <w:tcPr>
            <w:tcW w:w="2551" w:type="dxa"/>
            <w:vAlign w:val="center"/>
          </w:tcPr>
          <w:p w14:paraId="1C3A2C2C">
            <w:pPr>
              <w:pStyle w:val="18"/>
            </w:pPr>
            <w:r>
              <w:t>860人</w:t>
            </w:r>
          </w:p>
        </w:tc>
        <w:tc>
          <w:tcPr>
            <w:tcW w:w="2268" w:type="dxa"/>
            <w:vAlign w:val="center"/>
          </w:tcPr>
          <w:p w14:paraId="0B568578">
            <w:pPr>
              <w:pStyle w:val="18"/>
            </w:pPr>
            <w:r>
              <w:t>工作需要</w:t>
            </w:r>
          </w:p>
        </w:tc>
      </w:tr>
      <w:tr w14:paraId="6A8F7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0A65ED"/>
        </w:tc>
        <w:tc>
          <w:tcPr>
            <w:tcW w:w="2268" w:type="dxa"/>
            <w:vAlign w:val="center"/>
          </w:tcPr>
          <w:p w14:paraId="7E28B03A">
            <w:pPr>
              <w:pStyle w:val="18"/>
            </w:pPr>
            <w:r>
              <w:t>质量指标</w:t>
            </w:r>
          </w:p>
        </w:tc>
        <w:tc>
          <w:tcPr>
            <w:tcW w:w="2835" w:type="dxa"/>
            <w:vAlign w:val="center"/>
          </w:tcPr>
          <w:p w14:paraId="1DF14E75">
            <w:pPr>
              <w:pStyle w:val="18"/>
            </w:pPr>
            <w:r>
              <w:t>发放率</w:t>
            </w:r>
          </w:p>
        </w:tc>
        <w:tc>
          <w:tcPr>
            <w:tcW w:w="2835" w:type="dxa"/>
            <w:vAlign w:val="center"/>
          </w:tcPr>
          <w:p w14:paraId="2BFD359A">
            <w:pPr>
              <w:pStyle w:val="18"/>
            </w:pPr>
            <w:r>
              <w:t>实际发放资助金占应发的比率</w:t>
            </w:r>
          </w:p>
        </w:tc>
        <w:tc>
          <w:tcPr>
            <w:tcW w:w="2551" w:type="dxa"/>
            <w:vAlign w:val="center"/>
          </w:tcPr>
          <w:p w14:paraId="66CDCFCC">
            <w:pPr>
              <w:pStyle w:val="18"/>
            </w:pPr>
            <w:r>
              <w:t>100%</w:t>
            </w:r>
          </w:p>
        </w:tc>
        <w:tc>
          <w:tcPr>
            <w:tcW w:w="2268" w:type="dxa"/>
            <w:vAlign w:val="center"/>
          </w:tcPr>
          <w:p w14:paraId="6874CB6E">
            <w:pPr>
              <w:pStyle w:val="18"/>
            </w:pPr>
            <w:r>
              <w:t>工作需要</w:t>
            </w:r>
          </w:p>
        </w:tc>
      </w:tr>
      <w:tr w14:paraId="45154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5F80C5"/>
        </w:tc>
        <w:tc>
          <w:tcPr>
            <w:tcW w:w="2268" w:type="dxa"/>
            <w:vAlign w:val="center"/>
          </w:tcPr>
          <w:p w14:paraId="62A74AA9">
            <w:pPr>
              <w:pStyle w:val="18"/>
            </w:pPr>
            <w:r>
              <w:t>时效指标</w:t>
            </w:r>
          </w:p>
        </w:tc>
        <w:tc>
          <w:tcPr>
            <w:tcW w:w="2835" w:type="dxa"/>
            <w:vAlign w:val="center"/>
          </w:tcPr>
          <w:p w14:paraId="5B226F30">
            <w:pPr>
              <w:pStyle w:val="18"/>
            </w:pPr>
            <w:r>
              <w:t>发放时间</w:t>
            </w:r>
          </w:p>
        </w:tc>
        <w:tc>
          <w:tcPr>
            <w:tcW w:w="2835" w:type="dxa"/>
            <w:vAlign w:val="center"/>
          </w:tcPr>
          <w:p w14:paraId="07550369">
            <w:pPr>
              <w:pStyle w:val="18"/>
            </w:pPr>
            <w:r>
              <w:t>助学金发放时间</w:t>
            </w:r>
          </w:p>
        </w:tc>
        <w:tc>
          <w:tcPr>
            <w:tcW w:w="2551" w:type="dxa"/>
            <w:vAlign w:val="center"/>
          </w:tcPr>
          <w:p w14:paraId="452D2987">
            <w:pPr>
              <w:pStyle w:val="18"/>
            </w:pPr>
            <w:r>
              <w:t>5月和11月底</w:t>
            </w:r>
          </w:p>
        </w:tc>
        <w:tc>
          <w:tcPr>
            <w:tcW w:w="2268" w:type="dxa"/>
            <w:vAlign w:val="center"/>
          </w:tcPr>
          <w:p w14:paraId="2B9E99EB">
            <w:pPr>
              <w:pStyle w:val="18"/>
            </w:pPr>
            <w:r>
              <w:t>工作需要</w:t>
            </w:r>
          </w:p>
        </w:tc>
      </w:tr>
      <w:tr w14:paraId="4DC59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798011"/>
        </w:tc>
        <w:tc>
          <w:tcPr>
            <w:tcW w:w="2268" w:type="dxa"/>
            <w:vAlign w:val="center"/>
          </w:tcPr>
          <w:p w14:paraId="300D8DD4">
            <w:pPr>
              <w:pStyle w:val="18"/>
            </w:pPr>
            <w:r>
              <w:t>成本指标</w:t>
            </w:r>
          </w:p>
        </w:tc>
        <w:tc>
          <w:tcPr>
            <w:tcW w:w="2835" w:type="dxa"/>
            <w:vAlign w:val="center"/>
          </w:tcPr>
          <w:p w14:paraId="369E1579">
            <w:pPr>
              <w:pStyle w:val="18"/>
            </w:pPr>
            <w:r>
              <w:t>发放标准</w:t>
            </w:r>
          </w:p>
        </w:tc>
        <w:tc>
          <w:tcPr>
            <w:tcW w:w="2835" w:type="dxa"/>
            <w:vAlign w:val="center"/>
          </w:tcPr>
          <w:p w14:paraId="20D47FA5">
            <w:pPr>
              <w:pStyle w:val="18"/>
            </w:pPr>
            <w:r>
              <w:t>助学金人均标准每年</w:t>
            </w:r>
          </w:p>
        </w:tc>
        <w:tc>
          <w:tcPr>
            <w:tcW w:w="2551" w:type="dxa"/>
            <w:vAlign w:val="center"/>
          </w:tcPr>
          <w:p w14:paraId="4A657E4C">
            <w:pPr>
              <w:pStyle w:val="18"/>
            </w:pPr>
            <w:r>
              <w:t>1000元</w:t>
            </w:r>
          </w:p>
        </w:tc>
        <w:tc>
          <w:tcPr>
            <w:tcW w:w="2268" w:type="dxa"/>
            <w:vAlign w:val="center"/>
          </w:tcPr>
          <w:p w14:paraId="08C80E8B">
            <w:pPr>
              <w:pStyle w:val="18"/>
            </w:pPr>
            <w:r>
              <w:t>工作需要</w:t>
            </w:r>
          </w:p>
        </w:tc>
      </w:tr>
      <w:tr w14:paraId="7511E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536EE2">
            <w:pPr>
              <w:pStyle w:val="19"/>
            </w:pPr>
            <w:r>
              <w:t>效益指标</w:t>
            </w:r>
          </w:p>
        </w:tc>
        <w:tc>
          <w:tcPr>
            <w:tcW w:w="2268" w:type="dxa"/>
            <w:vAlign w:val="center"/>
          </w:tcPr>
          <w:p w14:paraId="06A2B3FB">
            <w:pPr>
              <w:pStyle w:val="18"/>
            </w:pPr>
            <w:r>
              <w:t>经济效益指标</w:t>
            </w:r>
          </w:p>
        </w:tc>
        <w:tc>
          <w:tcPr>
            <w:tcW w:w="2835" w:type="dxa"/>
            <w:vAlign w:val="center"/>
          </w:tcPr>
          <w:p w14:paraId="5C490B04">
            <w:pPr>
              <w:pStyle w:val="18"/>
            </w:pPr>
            <w:r>
              <w:t>资金使用效率</w:t>
            </w:r>
          </w:p>
        </w:tc>
        <w:tc>
          <w:tcPr>
            <w:tcW w:w="2835" w:type="dxa"/>
            <w:vAlign w:val="center"/>
          </w:tcPr>
          <w:p w14:paraId="69565A91">
            <w:pPr>
              <w:pStyle w:val="18"/>
            </w:pPr>
            <w:r>
              <w:t>资金使用效率</w:t>
            </w:r>
          </w:p>
        </w:tc>
        <w:tc>
          <w:tcPr>
            <w:tcW w:w="2551" w:type="dxa"/>
            <w:vAlign w:val="center"/>
          </w:tcPr>
          <w:p w14:paraId="7F08EF97">
            <w:pPr>
              <w:pStyle w:val="18"/>
            </w:pPr>
            <w:r>
              <w:t>100%</w:t>
            </w:r>
          </w:p>
        </w:tc>
        <w:tc>
          <w:tcPr>
            <w:tcW w:w="2268" w:type="dxa"/>
            <w:vAlign w:val="center"/>
          </w:tcPr>
          <w:p w14:paraId="1FB4B305">
            <w:pPr>
              <w:pStyle w:val="18"/>
            </w:pPr>
            <w:r>
              <w:t>工作需要</w:t>
            </w:r>
          </w:p>
        </w:tc>
      </w:tr>
      <w:tr w14:paraId="73584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7C9190"/>
        </w:tc>
        <w:tc>
          <w:tcPr>
            <w:tcW w:w="2268" w:type="dxa"/>
            <w:vAlign w:val="center"/>
          </w:tcPr>
          <w:p w14:paraId="7E96C7BA">
            <w:pPr>
              <w:pStyle w:val="18"/>
            </w:pPr>
            <w:r>
              <w:t>社会效益指标</w:t>
            </w:r>
          </w:p>
        </w:tc>
        <w:tc>
          <w:tcPr>
            <w:tcW w:w="2835" w:type="dxa"/>
            <w:vAlign w:val="center"/>
          </w:tcPr>
          <w:p w14:paraId="035E22D2">
            <w:pPr>
              <w:pStyle w:val="18"/>
            </w:pPr>
            <w:r>
              <w:t>社会稳定水平</w:t>
            </w:r>
          </w:p>
        </w:tc>
        <w:tc>
          <w:tcPr>
            <w:tcW w:w="2835" w:type="dxa"/>
            <w:vAlign w:val="center"/>
          </w:tcPr>
          <w:p w14:paraId="46762DD3">
            <w:pPr>
              <w:pStyle w:val="18"/>
            </w:pPr>
            <w:r>
              <w:t>社会稳定水平</w:t>
            </w:r>
          </w:p>
        </w:tc>
        <w:tc>
          <w:tcPr>
            <w:tcW w:w="2551" w:type="dxa"/>
            <w:vAlign w:val="center"/>
          </w:tcPr>
          <w:p w14:paraId="7A5E5BB7">
            <w:pPr>
              <w:pStyle w:val="18"/>
            </w:pPr>
            <w:r>
              <w:t>提高</w:t>
            </w:r>
          </w:p>
        </w:tc>
        <w:tc>
          <w:tcPr>
            <w:tcW w:w="2268" w:type="dxa"/>
            <w:vAlign w:val="center"/>
          </w:tcPr>
          <w:p w14:paraId="6897297E">
            <w:pPr>
              <w:pStyle w:val="18"/>
            </w:pPr>
            <w:r>
              <w:t>工作需要</w:t>
            </w:r>
          </w:p>
        </w:tc>
      </w:tr>
      <w:tr w14:paraId="7C3AF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94DA59">
            <w:pPr>
              <w:pStyle w:val="19"/>
            </w:pPr>
            <w:r>
              <w:t>满意度指标</w:t>
            </w:r>
          </w:p>
        </w:tc>
        <w:tc>
          <w:tcPr>
            <w:tcW w:w="2268" w:type="dxa"/>
            <w:vAlign w:val="center"/>
          </w:tcPr>
          <w:p w14:paraId="1E27055E">
            <w:pPr>
              <w:pStyle w:val="18"/>
            </w:pPr>
            <w:r>
              <w:t>服务对象满意度指标</w:t>
            </w:r>
          </w:p>
        </w:tc>
        <w:tc>
          <w:tcPr>
            <w:tcW w:w="2835" w:type="dxa"/>
            <w:vAlign w:val="center"/>
          </w:tcPr>
          <w:p w14:paraId="061739DD">
            <w:pPr>
              <w:pStyle w:val="18"/>
            </w:pPr>
            <w:r>
              <w:t>师生满意度</w:t>
            </w:r>
          </w:p>
        </w:tc>
        <w:tc>
          <w:tcPr>
            <w:tcW w:w="2835" w:type="dxa"/>
            <w:vAlign w:val="center"/>
          </w:tcPr>
          <w:p w14:paraId="74094974">
            <w:pPr>
              <w:pStyle w:val="18"/>
            </w:pPr>
            <w:r>
              <w:t>师生满意度</w:t>
            </w:r>
          </w:p>
        </w:tc>
        <w:tc>
          <w:tcPr>
            <w:tcW w:w="2551" w:type="dxa"/>
            <w:vAlign w:val="center"/>
          </w:tcPr>
          <w:p w14:paraId="3232037B">
            <w:pPr>
              <w:pStyle w:val="18"/>
            </w:pPr>
            <w:r>
              <w:t>≥98%</w:t>
            </w:r>
          </w:p>
        </w:tc>
        <w:tc>
          <w:tcPr>
            <w:tcW w:w="2268" w:type="dxa"/>
            <w:vAlign w:val="center"/>
          </w:tcPr>
          <w:p w14:paraId="4479FF32">
            <w:pPr>
              <w:pStyle w:val="18"/>
            </w:pPr>
            <w:r>
              <w:t>工作需要</w:t>
            </w:r>
          </w:p>
        </w:tc>
      </w:tr>
    </w:tbl>
    <w:p w14:paraId="7FB56BA2">
      <w:pPr>
        <w:sectPr>
          <w:pgSz w:w="16840" w:h="11900" w:orient="landscape"/>
          <w:pgMar w:top="1361" w:right="1020" w:bottom="1134" w:left="1020" w:header="720" w:footer="720" w:gutter="0"/>
          <w:cols w:space="720" w:num="1"/>
        </w:sectPr>
      </w:pPr>
    </w:p>
    <w:p w14:paraId="2E87A548">
      <w:pPr>
        <w:ind w:firstLine="560"/>
      </w:pPr>
      <w:r>
        <w:rPr>
          <w:rFonts w:ascii="方正仿宋_GBK" w:hAnsi="方正仿宋_GBK" w:eastAsia="方正仿宋_GBK" w:cs="方正仿宋_GBK"/>
          <w:b/>
          <w:color w:val="000000"/>
          <w:sz w:val="28"/>
        </w:rPr>
        <w:t>55、满中2022年市级配套资金建档立卡免学费资助  保财教【2021】53号绩效目标表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83F6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AAA426">
            <w:pPr>
              <w:pStyle w:val="16"/>
            </w:pPr>
            <w:r>
              <w:t>绩效目标</w:t>
            </w:r>
          </w:p>
        </w:tc>
        <w:tc>
          <w:tcPr>
            <w:tcW w:w="12756" w:type="dxa"/>
            <w:tcBorders>
              <w:bottom w:val="single" w:color="FFFFFF" w:sz="6" w:space="0"/>
            </w:tcBorders>
            <w:vAlign w:val="center"/>
          </w:tcPr>
          <w:p w14:paraId="14D462C0">
            <w:pPr>
              <w:pStyle w:val="18"/>
            </w:pPr>
            <w:r>
              <w:t>1.推动高中教育发展，确保贫困学生顺利完成学业。</w:t>
            </w:r>
          </w:p>
          <w:p w14:paraId="653F2307">
            <w:pPr>
              <w:pStyle w:val="18"/>
            </w:pPr>
            <w:r>
              <w:t>2.建立健全高中资助制度，确保贫困学生得到资助。</w:t>
            </w:r>
          </w:p>
        </w:tc>
      </w:tr>
    </w:tbl>
    <w:p w14:paraId="6E0EC6A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609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F50F8C">
            <w:pPr>
              <w:pStyle w:val="16"/>
            </w:pPr>
            <w:r>
              <w:t>一级指标</w:t>
            </w:r>
          </w:p>
        </w:tc>
        <w:tc>
          <w:tcPr>
            <w:tcW w:w="2268" w:type="dxa"/>
            <w:vAlign w:val="center"/>
          </w:tcPr>
          <w:p w14:paraId="116550CF">
            <w:pPr>
              <w:pStyle w:val="16"/>
            </w:pPr>
            <w:r>
              <w:t>二级指标</w:t>
            </w:r>
          </w:p>
        </w:tc>
        <w:tc>
          <w:tcPr>
            <w:tcW w:w="2835" w:type="dxa"/>
            <w:vAlign w:val="center"/>
          </w:tcPr>
          <w:p w14:paraId="577BDAE7">
            <w:pPr>
              <w:pStyle w:val="16"/>
            </w:pPr>
            <w:r>
              <w:t>三级指标</w:t>
            </w:r>
          </w:p>
        </w:tc>
        <w:tc>
          <w:tcPr>
            <w:tcW w:w="2835" w:type="dxa"/>
            <w:vAlign w:val="center"/>
          </w:tcPr>
          <w:p w14:paraId="056CE52D">
            <w:pPr>
              <w:pStyle w:val="16"/>
            </w:pPr>
            <w:r>
              <w:t>绩效指标描述</w:t>
            </w:r>
          </w:p>
        </w:tc>
        <w:tc>
          <w:tcPr>
            <w:tcW w:w="2551" w:type="dxa"/>
            <w:vAlign w:val="center"/>
          </w:tcPr>
          <w:p w14:paraId="453BA762">
            <w:pPr>
              <w:pStyle w:val="16"/>
            </w:pPr>
            <w:r>
              <w:t>指标值</w:t>
            </w:r>
          </w:p>
        </w:tc>
        <w:tc>
          <w:tcPr>
            <w:tcW w:w="2268" w:type="dxa"/>
            <w:vAlign w:val="center"/>
          </w:tcPr>
          <w:p w14:paraId="4D0A3D02">
            <w:pPr>
              <w:pStyle w:val="16"/>
            </w:pPr>
            <w:r>
              <w:t>指标值确定依据</w:t>
            </w:r>
          </w:p>
        </w:tc>
      </w:tr>
      <w:tr w14:paraId="5C1B4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29B8DA">
            <w:pPr>
              <w:pStyle w:val="19"/>
            </w:pPr>
            <w:r>
              <w:t>产出指标</w:t>
            </w:r>
          </w:p>
        </w:tc>
        <w:tc>
          <w:tcPr>
            <w:tcW w:w="2268" w:type="dxa"/>
            <w:vAlign w:val="center"/>
          </w:tcPr>
          <w:p w14:paraId="59B934BC">
            <w:pPr>
              <w:pStyle w:val="18"/>
            </w:pPr>
            <w:r>
              <w:t>数量指标</w:t>
            </w:r>
          </w:p>
        </w:tc>
        <w:tc>
          <w:tcPr>
            <w:tcW w:w="2835" w:type="dxa"/>
            <w:vAlign w:val="center"/>
          </w:tcPr>
          <w:p w14:paraId="52AE2556">
            <w:pPr>
              <w:pStyle w:val="18"/>
            </w:pPr>
            <w:r>
              <w:t>享受人数</w:t>
            </w:r>
          </w:p>
        </w:tc>
        <w:tc>
          <w:tcPr>
            <w:tcW w:w="2835" w:type="dxa"/>
            <w:vAlign w:val="center"/>
          </w:tcPr>
          <w:p w14:paraId="1D2FB76B">
            <w:pPr>
              <w:pStyle w:val="18"/>
            </w:pPr>
            <w:r>
              <w:t>本年度享受助学金人数</w:t>
            </w:r>
          </w:p>
        </w:tc>
        <w:tc>
          <w:tcPr>
            <w:tcW w:w="2551" w:type="dxa"/>
            <w:vAlign w:val="center"/>
          </w:tcPr>
          <w:p w14:paraId="3D43E5DF">
            <w:pPr>
              <w:pStyle w:val="18"/>
            </w:pPr>
            <w:r>
              <w:t>68人</w:t>
            </w:r>
          </w:p>
        </w:tc>
        <w:tc>
          <w:tcPr>
            <w:tcW w:w="2268" w:type="dxa"/>
            <w:vAlign w:val="center"/>
          </w:tcPr>
          <w:p w14:paraId="6CC5DE8E">
            <w:pPr>
              <w:pStyle w:val="18"/>
            </w:pPr>
            <w:r>
              <w:t>工作需要</w:t>
            </w:r>
          </w:p>
        </w:tc>
      </w:tr>
      <w:tr w14:paraId="3AF79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4CB8C"/>
        </w:tc>
        <w:tc>
          <w:tcPr>
            <w:tcW w:w="2268" w:type="dxa"/>
            <w:vAlign w:val="center"/>
          </w:tcPr>
          <w:p w14:paraId="2145361E">
            <w:pPr>
              <w:pStyle w:val="18"/>
            </w:pPr>
            <w:r>
              <w:t>质量指标</w:t>
            </w:r>
          </w:p>
        </w:tc>
        <w:tc>
          <w:tcPr>
            <w:tcW w:w="2835" w:type="dxa"/>
            <w:vAlign w:val="center"/>
          </w:tcPr>
          <w:p w14:paraId="1115D179">
            <w:pPr>
              <w:pStyle w:val="18"/>
            </w:pPr>
            <w:r>
              <w:t>发放率</w:t>
            </w:r>
          </w:p>
        </w:tc>
        <w:tc>
          <w:tcPr>
            <w:tcW w:w="2835" w:type="dxa"/>
            <w:vAlign w:val="center"/>
          </w:tcPr>
          <w:p w14:paraId="246CC690">
            <w:pPr>
              <w:pStyle w:val="18"/>
            </w:pPr>
            <w:r>
              <w:t>实际发放资助金占应发的比率</w:t>
            </w:r>
          </w:p>
        </w:tc>
        <w:tc>
          <w:tcPr>
            <w:tcW w:w="2551" w:type="dxa"/>
            <w:vAlign w:val="center"/>
          </w:tcPr>
          <w:p w14:paraId="5CD465D1">
            <w:pPr>
              <w:pStyle w:val="18"/>
            </w:pPr>
            <w:r>
              <w:t>100%</w:t>
            </w:r>
          </w:p>
        </w:tc>
        <w:tc>
          <w:tcPr>
            <w:tcW w:w="2268" w:type="dxa"/>
            <w:vAlign w:val="center"/>
          </w:tcPr>
          <w:p w14:paraId="017337A9">
            <w:pPr>
              <w:pStyle w:val="18"/>
            </w:pPr>
            <w:r>
              <w:t>工作需要</w:t>
            </w:r>
          </w:p>
        </w:tc>
      </w:tr>
      <w:tr w14:paraId="3C8F3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C97BDD"/>
        </w:tc>
        <w:tc>
          <w:tcPr>
            <w:tcW w:w="2268" w:type="dxa"/>
            <w:vAlign w:val="center"/>
          </w:tcPr>
          <w:p w14:paraId="3D5DD335">
            <w:pPr>
              <w:pStyle w:val="18"/>
            </w:pPr>
            <w:r>
              <w:t>时效指标</w:t>
            </w:r>
          </w:p>
        </w:tc>
        <w:tc>
          <w:tcPr>
            <w:tcW w:w="2835" w:type="dxa"/>
            <w:vAlign w:val="center"/>
          </w:tcPr>
          <w:p w14:paraId="793083E0">
            <w:pPr>
              <w:pStyle w:val="18"/>
            </w:pPr>
            <w:r>
              <w:t>发放时间</w:t>
            </w:r>
          </w:p>
        </w:tc>
        <w:tc>
          <w:tcPr>
            <w:tcW w:w="2835" w:type="dxa"/>
            <w:vAlign w:val="center"/>
          </w:tcPr>
          <w:p w14:paraId="69428BAE">
            <w:pPr>
              <w:pStyle w:val="18"/>
            </w:pPr>
            <w:r>
              <w:t>助学金发放时间</w:t>
            </w:r>
          </w:p>
        </w:tc>
        <w:tc>
          <w:tcPr>
            <w:tcW w:w="2551" w:type="dxa"/>
            <w:vAlign w:val="center"/>
          </w:tcPr>
          <w:p w14:paraId="55EB5861">
            <w:pPr>
              <w:pStyle w:val="18"/>
            </w:pPr>
            <w:r>
              <w:t>3月和10月底</w:t>
            </w:r>
          </w:p>
        </w:tc>
        <w:tc>
          <w:tcPr>
            <w:tcW w:w="2268" w:type="dxa"/>
            <w:vAlign w:val="center"/>
          </w:tcPr>
          <w:p w14:paraId="39F01D04">
            <w:pPr>
              <w:pStyle w:val="18"/>
            </w:pPr>
            <w:r>
              <w:t>工作需要</w:t>
            </w:r>
          </w:p>
        </w:tc>
      </w:tr>
      <w:tr w14:paraId="10413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8198D4"/>
        </w:tc>
        <w:tc>
          <w:tcPr>
            <w:tcW w:w="2268" w:type="dxa"/>
            <w:vAlign w:val="center"/>
          </w:tcPr>
          <w:p w14:paraId="6B1208C9">
            <w:pPr>
              <w:pStyle w:val="18"/>
            </w:pPr>
            <w:r>
              <w:t>成本指标</w:t>
            </w:r>
          </w:p>
        </w:tc>
        <w:tc>
          <w:tcPr>
            <w:tcW w:w="2835" w:type="dxa"/>
            <w:vAlign w:val="center"/>
          </w:tcPr>
          <w:p w14:paraId="73B981FC">
            <w:pPr>
              <w:pStyle w:val="18"/>
            </w:pPr>
            <w:r>
              <w:t>发放标准</w:t>
            </w:r>
          </w:p>
        </w:tc>
        <w:tc>
          <w:tcPr>
            <w:tcW w:w="2835" w:type="dxa"/>
            <w:vAlign w:val="center"/>
          </w:tcPr>
          <w:p w14:paraId="0BC7C7A2">
            <w:pPr>
              <w:pStyle w:val="18"/>
            </w:pPr>
            <w:r>
              <w:t>区级配套助学金人均标准每年</w:t>
            </w:r>
          </w:p>
        </w:tc>
        <w:tc>
          <w:tcPr>
            <w:tcW w:w="2551" w:type="dxa"/>
            <w:vAlign w:val="center"/>
          </w:tcPr>
          <w:p w14:paraId="4366EC02">
            <w:pPr>
              <w:pStyle w:val="18"/>
            </w:pPr>
            <w:r>
              <w:t>500元</w:t>
            </w:r>
          </w:p>
        </w:tc>
        <w:tc>
          <w:tcPr>
            <w:tcW w:w="2268" w:type="dxa"/>
            <w:vAlign w:val="center"/>
          </w:tcPr>
          <w:p w14:paraId="5BEB399C">
            <w:pPr>
              <w:pStyle w:val="18"/>
            </w:pPr>
            <w:r>
              <w:t>工作需要</w:t>
            </w:r>
          </w:p>
        </w:tc>
      </w:tr>
      <w:tr w14:paraId="3473A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7FD1EE">
            <w:pPr>
              <w:pStyle w:val="19"/>
            </w:pPr>
            <w:r>
              <w:t>效益指标</w:t>
            </w:r>
          </w:p>
        </w:tc>
        <w:tc>
          <w:tcPr>
            <w:tcW w:w="2268" w:type="dxa"/>
            <w:vAlign w:val="center"/>
          </w:tcPr>
          <w:p w14:paraId="5CA574A9">
            <w:pPr>
              <w:pStyle w:val="18"/>
            </w:pPr>
            <w:r>
              <w:t>经济效益指标</w:t>
            </w:r>
          </w:p>
        </w:tc>
        <w:tc>
          <w:tcPr>
            <w:tcW w:w="2835" w:type="dxa"/>
            <w:vAlign w:val="center"/>
          </w:tcPr>
          <w:p w14:paraId="18381EB6">
            <w:pPr>
              <w:pStyle w:val="18"/>
            </w:pPr>
            <w:r>
              <w:t>资金使用效率</w:t>
            </w:r>
          </w:p>
        </w:tc>
        <w:tc>
          <w:tcPr>
            <w:tcW w:w="2835" w:type="dxa"/>
            <w:vAlign w:val="center"/>
          </w:tcPr>
          <w:p w14:paraId="2CD4AA5B">
            <w:pPr>
              <w:pStyle w:val="18"/>
            </w:pPr>
            <w:r>
              <w:t>资金使用效率</w:t>
            </w:r>
          </w:p>
        </w:tc>
        <w:tc>
          <w:tcPr>
            <w:tcW w:w="2551" w:type="dxa"/>
            <w:vAlign w:val="center"/>
          </w:tcPr>
          <w:p w14:paraId="05227617">
            <w:pPr>
              <w:pStyle w:val="18"/>
            </w:pPr>
            <w:r>
              <w:t>100%</w:t>
            </w:r>
          </w:p>
        </w:tc>
        <w:tc>
          <w:tcPr>
            <w:tcW w:w="2268" w:type="dxa"/>
            <w:vAlign w:val="center"/>
          </w:tcPr>
          <w:p w14:paraId="0DE1773B">
            <w:pPr>
              <w:pStyle w:val="18"/>
            </w:pPr>
            <w:r>
              <w:t>工作需要</w:t>
            </w:r>
          </w:p>
        </w:tc>
      </w:tr>
      <w:tr w14:paraId="13786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4C9CE9"/>
        </w:tc>
        <w:tc>
          <w:tcPr>
            <w:tcW w:w="2268" w:type="dxa"/>
            <w:vAlign w:val="center"/>
          </w:tcPr>
          <w:p w14:paraId="31149EDE">
            <w:pPr>
              <w:pStyle w:val="18"/>
            </w:pPr>
            <w:r>
              <w:t>社会效益指标</w:t>
            </w:r>
          </w:p>
        </w:tc>
        <w:tc>
          <w:tcPr>
            <w:tcW w:w="2835" w:type="dxa"/>
            <w:vAlign w:val="center"/>
          </w:tcPr>
          <w:p w14:paraId="6882A50F">
            <w:pPr>
              <w:pStyle w:val="18"/>
            </w:pPr>
            <w:r>
              <w:t>社会稳定水平</w:t>
            </w:r>
          </w:p>
        </w:tc>
        <w:tc>
          <w:tcPr>
            <w:tcW w:w="2835" w:type="dxa"/>
            <w:vAlign w:val="center"/>
          </w:tcPr>
          <w:p w14:paraId="799F454E">
            <w:pPr>
              <w:pStyle w:val="18"/>
            </w:pPr>
            <w:r>
              <w:t>社会稳定水平</w:t>
            </w:r>
          </w:p>
        </w:tc>
        <w:tc>
          <w:tcPr>
            <w:tcW w:w="2551" w:type="dxa"/>
            <w:vAlign w:val="center"/>
          </w:tcPr>
          <w:p w14:paraId="20D2EB51">
            <w:pPr>
              <w:pStyle w:val="18"/>
            </w:pPr>
            <w:r>
              <w:t>提高</w:t>
            </w:r>
          </w:p>
        </w:tc>
        <w:tc>
          <w:tcPr>
            <w:tcW w:w="2268" w:type="dxa"/>
            <w:vAlign w:val="center"/>
          </w:tcPr>
          <w:p w14:paraId="59BBE12C">
            <w:pPr>
              <w:pStyle w:val="18"/>
            </w:pPr>
            <w:r>
              <w:t>工作需要</w:t>
            </w:r>
          </w:p>
        </w:tc>
      </w:tr>
      <w:tr w14:paraId="50389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0A259E">
            <w:pPr>
              <w:pStyle w:val="19"/>
            </w:pPr>
            <w:r>
              <w:t>满意度指标</w:t>
            </w:r>
          </w:p>
        </w:tc>
        <w:tc>
          <w:tcPr>
            <w:tcW w:w="2268" w:type="dxa"/>
            <w:vAlign w:val="center"/>
          </w:tcPr>
          <w:p w14:paraId="3C0DAE76">
            <w:pPr>
              <w:pStyle w:val="18"/>
            </w:pPr>
            <w:r>
              <w:t>服务对象满意度指标</w:t>
            </w:r>
          </w:p>
        </w:tc>
        <w:tc>
          <w:tcPr>
            <w:tcW w:w="2835" w:type="dxa"/>
            <w:vAlign w:val="center"/>
          </w:tcPr>
          <w:p w14:paraId="13D5FD55">
            <w:pPr>
              <w:pStyle w:val="18"/>
            </w:pPr>
            <w:r>
              <w:t>师生满意度</w:t>
            </w:r>
          </w:p>
        </w:tc>
        <w:tc>
          <w:tcPr>
            <w:tcW w:w="2835" w:type="dxa"/>
            <w:vAlign w:val="center"/>
          </w:tcPr>
          <w:p w14:paraId="411A19E1">
            <w:pPr>
              <w:pStyle w:val="18"/>
            </w:pPr>
            <w:r>
              <w:t>师生满意度</w:t>
            </w:r>
          </w:p>
        </w:tc>
        <w:tc>
          <w:tcPr>
            <w:tcW w:w="2551" w:type="dxa"/>
            <w:vAlign w:val="center"/>
          </w:tcPr>
          <w:p w14:paraId="65DEE026">
            <w:pPr>
              <w:pStyle w:val="18"/>
            </w:pPr>
            <w:r>
              <w:t>≥98%</w:t>
            </w:r>
          </w:p>
        </w:tc>
        <w:tc>
          <w:tcPr>
            <w:tcW w:w="2268" w:type="dxa"/>
            <w:vAlign w:val="center"/>
          </w:tcPr>
          <w:p w14:paraId="469D286C">
            <w:pPr>
              <w:pStyle w:val="18"/>
            </w:pPr>
            <w:r>
              <w:t>工作需要</w:t>
            </w:r>
          </w:p>
        </w:tc>
      </w:tr>
    </w:tbl>
    <w:p w14:paraId="0B842641">
      <w:pPr>
        <w:sectPr>
          <w:pgSz w:w="16840" w:h="11900" w:orient="landscape"/>
          <w:pgMar w:top="1361" w:right="1020" w:bottom="1134" w:left="1020" w:header="720" w:footer="720" w:gutter="0"/>
          <w:cols w:space="720" w:num="1"/>
        </w:sectPr>
      </w:pPr>
    </w:p>
    <w:p w14:paraId="1BF972BD">
      <w:pPr>
        <w:ind w:firstLine="560"/>
      </w:pPr>
      <w:r>
        <w:rPr>
          <w:rFonts w:ascii="方正仿宋_GBK" w:hAnsi="方正仿宋_GBK" w:eastAsia="方正仿宋_GBK" w:cs="方正仿宋_GBK"/>
          <w:b/>
          <w:color w:val="000000"/>
          <w:sz w:val="28"/>
        </w:rPr>
        <w:t>56、满中2022年市级配套资金助学金资助 保财教【2021】53号绩效目标表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F012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2112DE">
            <w:pPr>
              <w:pStyle w:val="16"/>
            </w:pPr>
            <w:r>
              <w:t>绩效目标</w:t>
            </w:r>
          </w:p>
        </w:tc>
        <w:tc>
          <w:tcPr>
            <w:tcW w:w="12756" w:type="dxa"/>
            <w:tcBorders>
              <w:bottom w:val="single" w:color="FFFFFF" w:sz="6" w:space="0"/>
            </w:tcBorders>
            <w:vAlign w:val="center"/>
          </w:tcPr>
          <w:p w14:paraId="27CDCDFF">
            <w:pPr>
              <w:pStyle w:val="18"/>
            </w:pPr>
            <w:r>
              <w:t>1.推动高中教育发展，确保贫困学生顺利完成学业。</w:t>
            </w:r>
          </w:p>
          <w:p w14:paraId="2F9D0EDE">
            <w:pPr>
              <w:pStyle w:val="18"/>
            </w:pPr>
            <w:r>
              <w:t>2.建立健全高中资助制度，确保贫困学生得到资助。</w:t>
            </w:r>
          </w:p>
        </w:tc>
      </w:tr>
    </w:tbl>
    <w:p w14:paraId="50BC71A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FB9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64700E">
            <w:pPr>
              <w:pStyle w:val="16"/>
            </w:pPr>
            <w:r>
              <w:t>一级指标</w:t>
            </w:r>
          </w:p>
        </w:tc>
        <w:tc>
          <w:tcPr>
            <w:tcW w:w="2268" w:type="dxa"/>
            <w:vAlign w:val="center"/>
          </w:tcPr>
          <w:p w14:paraId="19107ECC">
            <w:pPr>
              <w:pStyle w:val="16"/>
            </w:pPr>
            <w:r>
              <w:t>二级指标</w:t>
            </w:r>
          </w:p>
        </w:tc>
        <w:tc>
          <w:tcPr>
            <w:tcW w:w="2835" w:type="dxa"/>
            <w:vAlign w:val="center"/>
          </w:tcPr>
          <w:p w14:paraId="2035E734">
            <w:pPr>
              <w:pStyle w:val="16"/>
            </w:pPr>
            <w:r>
              <w:t>三级指标</w:t>
            </w:r>
          </w:p>
        </w:tc>
        <w:tc>
          <w:tcPr>
            <w:tcW w:w="2835" w:type="dxa"/>
            <w:vAlign w:val="center"/>
          </w:tcPr>
          <w:p w14:paraId="5844115D">
            <w:pPr>
              <w:pStyle w:val="16"/>
            </w:pPr>
            <w:r>
              <w:t>绩效指标描述</w:t>
            </w:r>
          </w:p>
        </w:tc>
        <w:tc>
          <w:tcPr>
            <w:tcW w:w="2551" w:type="dxa"/>
            <w:vAlign w:val="center"/>
          </w:tcPr>
          <w:p w14:paraId="17947236">
            <w:pPr>
              <w:pStyle w:val="16"/>
            </w:pPr>
            <w:r>
              <w:t>指标值</w:t>
            </w:r>
          </w:p>
        </w:tc>
        <w:tc>
          <w:tcPr>
            <w:tcW w:w="2268" w:type="dxa"/>
            <w:vAlign w:val="center"/>
          </w:tcPr>
          <w:p w14:paraId="76894478">
            <w:pPr>
              <w:pStyle w:val="16"/>
            </w:pPr>
            <w:r>
              <w:t>指标值确定依据</w:t>
            </w:r>
          </w:p>
        </w:tc>
      </w:tr>
      <w:tr w14:paraId="0AD9E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2F4915">
            <w:pPr>
              <w:pStyle w:val="19"/>
            </w:pPr>
            <w:r>
              <w:t>产出指标</w:t>
            </w:r>
          </w:p>
        </w:tc>
        <w:tc>
          <w:tcPr>
            <w:tcW w:w="2268" w:type="dxa"/>
            <w:vAlign w:val="center"/>
          </w:tcPr>
          <w:p w14:paraId="5EEF074C">
            <w:pPr>
              <w:pStyle w:val="18"/>
            </w:pPr>
            <w:r>
              <w:t>数量指标</w:t>
            </w:r>
          </w:p>
        </w:tc>
        <w:tc>
          <w:tcPr>
            <w:tcW w:w="2835" w:type="dxa"/>
            <w:vAlign w:val="center"/>
          </w:tcPr>
          <w:p w14:paraId="1C727C41">
            <w:pPr>
              <w:pStyle w:val="18"/>
            </w:pPr>
            <w:r>
              <w:t>享受人数</w:t>
            </w:r>
          </w:p>
        </w:tc>
        <w:tc>
          <w:tcPr>
            <w:tcW w:w="2835" w:type="dxa"/>
            <w:vAlign w:val="center"/>
          </w:tcPr>
          <w:p w14:paraId="70EE17CC">
            <w:pPr>
              <w:pStyle w:val="18"/>
            </w:pPr>
            <w:r>
              <w:t>本年度享受助学金人数</w:t>
            </w:r>
          </w:p>
        </w:tc>
        <w:tc>
          <w:tcPr>
            <w:tcW w:w="2551" w:type="dxa"/>
            <w:vAlign w:val="center"/>
          </w:tcPr>
          <w:p w14:paraId="3824C218">
            <w:pPr>
              <w:pStyle w:val="18"/>
            </w:pPr>
            <w:r>
              <w:t>280人</w:t>
            </w:r>
          </w:p>
        </w:tc>
        <w:tc>
          <w:tcPr>
            <w:tcW w:w="2268" w:type="dxa"/>
            <w:vAlign w:val="center"/>
          </w:tcPr>
          <w:p w14:paraId="56384817">
            <w:pPr>
              <w:pStyle w:val="18"/>
            </w:pPr>
            <w:r>
              <w:t>工作需要</w:t>
            </w:r>
          </w:p>
        </w:tc>
      </w:tr>
      <w:tr w14:paraId="0DCBC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4E54BE"/>
        </w:tc>
        <w:tc>
          <w:tcPr>
            <w:tcW w:w="2268" w:type="dxa"/>
            <w:vAlign w:val="center"/>
          </w:tcPr>
          <w:p w14:paraId="40632420">
            <w:pPr>
              <w:pStyle w:val="18"/>
            </w:pPr>
            <w:r>
              <w:t>质量指标</w:t>
            </w:r>
          </w:p>
        </w:tc>
        <w:tc>
          <w:tcPr>
            <w:tcW w:w="2835" w:type="dxa"/>
            <w:vAlign w:val="center"/>
          </w:tcPr>
          <w:p w14:paraId="78751D97">
            <w:pPr>
              <w:pStyle w:val="18"/>
            </w:pPr>
            <w:r>
              <w:t>发放率</w:t>
            </w:r>
          </w:p>
        </w:tc>
        <w:tc>
          <w:tcPr>
            <w:tcW w:w="2835" w:type="dxa"/>
            <w:vAlign w:val="center"/>
          </w:tcPr>
          <w:p w14:paraId="72BC59C5">
            <w:pPr>
              <w:pStyle w:val="18"/>
            </w:pPr>
            <w:r>
              <w:t>实际发放资助金占应发的比率</w:t>
            </w:r>
          </w:p>
        </w:tc>
        <w:tc>
          <w:tcPr>
            <w:tcW w:w="2551" w:type="dxa"/>
            <w:vAlign w:val="center"/>
          </w:tcPr>
          <w:p w14:paraId="7E68CBA8">
            <w:pPr>
              <w:pStyle w:val="18"/>
            </w:pPr>
            <w:r>
              <w:t>100%</w:t>
            </w:r>
          </w:p>
        </w:tc>
        <w:tc>
          <w:tcPr>
            <w:tcW w:w="2268" w:type="dxa"/>
            <w:vAlign w:val="center"/>
          </w:tcPr>
          <w:p w14:paraId="15EF8AA0">
            <w:pPr>
              <w:pStyle w:val="18"/>
            </w:pPr>
            <w:r>
              <w:t>工作需要</w:t>
            </w:r>
          </w:p>
        </w:tc>
      </w:tr>
      <w:tr w14:paraId="1E3A0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DFAAE8"/>
        </w:tc>
        <w:tc>
          <w:tcPr>
            <w:tcW w:w="2268" w:type="dxa"/>
            <w:vAlign w:val="center"/>
          </w:tcPr>
          <w:p w14:paraId="3787680C">
            <w:pPr>
              <w:pStyle w:val="18"/>
            </w:pPr>
            <w:r>
              <w:t>时效指标</w:t>
            </w:r>
          </w:p>
        </w:tc>
        <w:tc>
          <w:tcPr>
            <w:tcW w:w="2835" w:type="dxa"/>
            <w:vAlign w:val="center"/>
          </w:tcPr>
          <w:p w14:paraId="1A8908E8">
            <w:pPr>
              <w:pStyle w:val="18"/>
            </w:pPr>
            <w:r>
              <w:t>发放时间</w:t>
            </w:r>
          </w:p>
        </w:tc>
        <w:tc>
          <w:tcPr>
            <w:tcW w:w="2835" w:type="dxa"/>
            <w:vAlign w:val="center"/>
          </w:tcPr>
          <w:p w14:paraId="525E2FD2">
            <w:pPr>
              <w:pStyle w:val="18"/>
            </w:pPr>
            <w:r>
              <w:t>助学金发放时间</w:t>
            </w:r>
          </w:p>
        </w:tc>
        <w:tc>
          <w:tcPr>
            <w:tcW w:w="2551" w:type="dxa"/>
            <w:vAlign w:val="center"/>
          </w:tcPr>
          <w:p w14:paraId="0CA3122A">
            <w:pPr>
              <w:pStyle w:val="18"/>
            </w:pPr>
            <w:r>
              <w:t>3月和10月底</w:t>
            </w:r>
          </w:p>
        </w:tc>
        <w:tc>
          <w:tcPr>
            <w:tcW w:w="2268" w:type="dxa"/>
            <w:vAlign w:val="center"/>
          </w:tcPr>
          <w:p w14:paraId="2759AFFA">
            <w:pPr>
              <w:pStyle w:val="18"/>
            </w:pPr>
            <w:r>
              <w:t>工作需要</w:t>
            </w:r>
          </w:p>
        </w:tc>
      </w:tr>
      <w:tr w14:paraId="60A20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F150FC"/>
        </w:tc>
        <w:tc>
          <w:tcPr>
            <w:tcW w:w="2268" w:type="dxa"/>
            <w:vAlign w:val="center"/>
          </w:tcPr>
          <w:p w14:paraId="7FB3A23B">
            <w:pPr>
              <w:pStyle w:val="18"/>
            </w:pPr>
            <w:r>
              <w:t>成本指标</w:t>
            </w:r>
          </w:p>
        </w:tc>
        <w:tc>
          <w:tcPr>
            <w:tcW w:w="2835" w:type="dxa"/>
            <w:vAlign w:val="center"/>
          </w:tcPr>
          <w:p w14:paraId="72B4F2B4">
            <w:pPr>
              <w:pStyle w:val="18"/>
            </w:pPr>
            <w:r>
              <w:t>发放标准</w:t>
            </w:r>
          </w:p>
        </w:tc>
        <w:tc>
          <w:tcPr>
            <w:tcW w:w="2835" w:type="dxa"/>
            <w:vAlign w:val="center"/>
          </w:tcPr>
          <w:p w14:paraId="13413CFF">
            <w:pPr>
              <w:pStyle w:val="18"/>
            </w:pPr>
            <w:r>
              <w:t>区级配套助学金人均标准每年</w:t>
            </w:r>
          </w:p>
        </w:tc>
        <w:tc>
          <w:tcPr>
            <w:tcW w:w="2551" w:type="dxa"/>
            <w:vAlign w:val="center"/>
          </w:tcPr>
          <w:p w14:paraId="47F602F3">
            <w:pPr>
              <w:pStyle w:val="18"/>
            </w:pPr>
            <w:r>
              <w:t>500元</w:t>
            </w:r>
          </w:p>
        </w:tc>
        <w:tc>
          <w:tcPr>
            <w:tcW w:w="2268" w:type="dxa"/>
            <w:vAlign w:val="center"/>
          </w:tcPr>
          <w:p w14:paraId="29C3313F">
            <w:pPr>
              <w:pStyle w:val="18"/>
            </w:pPr>
            <w:r>
              <w:t>工作需要</w:t>
            </w:r>
          </w:p>
        </w:tc>
      </w:tr>
      <w:tr w14:paraId="5EC78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2798FA">
            <w:pPr>
              <w:pStyle w:val="19"/>
            </w:pPr>
            <w:r>
              <w:t>效益指标</w:t>
            </w:r>
          </w:p>
        </w:tc>
        <w:tc>
          <w:tcPr>
            <w:tcW w:w="2268" w:type="dxa"/>
            <w:vAlign w:val="center"/>
          </w:tcPr>
          <w:p w14:paraId="37ED71EA">
            <w:pPr>
              <w:pStyle w:val="18"/>
            </w:pPr>
            <w:r>
              <w:t>经济效益指标</w:t>
            </w:r>
          </w:p>
        </w:tc>
        <w:tc>
          <w:tcPr>
            <w:tcW w:w="2835" w:type="dxa"/>
            <w:vAlign w:val="center"/>
          </w:tcPr>
          <w:p w14:paraId="7AD9DC73">
            <w:pPr>
              <w:pStyle w:val="18"/>
            </w:pPr>
            <w:r>
              <w:t>资金使用效率</w:t>
            </w:r>
          </w:p>
        </w:tc>
        <w:tc>
          <w:tcPr>
            <w:tcW w:w="2835" w:type="dxa"/>
            <w:vAlign w:val="center"/>
          </w:tcPr>
          <w:p w14:paraId="29C2EC90">
            <w:pPr>
              <w:pStyle w:val="18"/>
            </w:pPr>
            <w:r>
              <w:t>资金使用效率</w:t>
            </w:r>
          </w:p>
        </w:tc>
        <w:tc>
          <w:tcPr>
            <w:tcW w:w="2551" w:type="dxa"/>
            <w:vAlign w:val="center"/>
          </w:tcPr>
          <w:p w14:paraId="26BA51E5">
            <w:pPr>
              <w:pStyle w:val="18"/>
            </w:pPr>
            <w:r>
              <w:t>%</w:t>
            </w:r>
          </w:p>
        </w:tc>
        <w:tc>
          <w:tcPr>
            <w:tcW w:w="2268" w:type="dxa"/>
            <w:vAlign w:val="center"/>
          </w:tcPr>
          <w:p w14:paraId="5FFA5317">
            <w:pPr>
              <w:pStyle w:val="18"/>
            </w:pPr>
            <w:r>
              <w:t>工作需要</w:t>
            </w:r>
          </w:p>
        </w:tc>
      </w:tr>
      <w:tr w14:paraId="45CD2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56134"/>
        </w:tc>
        <w:tc>
          <w:tcPr>
            <w:tcW w:w="2268" w:type="dxa"/>
            <w:vAlign w:val="center"/>
          </w:tcPr>
          <w:p w14:paraId="30E3808F">
            <w:pPr>
              <w:pStyle w:val="18"/>
            </w:pPr>
            <w:r>
              <w:t>社会效益指标</w:t>
            </w:r>
          </w:p>
        </w:tc>
        <w:tc>
          <w:tcPr>
            <w:tcW w:w="2835" w:type="dxa"/>
            <w:vAlign w:val="center"/>
          </w:tcPr>
          <w:p w14:paraId="5CC017BA">
            <w:pPr>
              <w:pStyle w:val="18"/>
            </w:pPr>
            <w:r>
              <w:t>社会稳定水平</w:t>
            </w:r>
          </w:p>
        </w:tc>
        <w:tc>
          <w:tcPr>
            <w:tcW w:w="2835" w:type="dxa"/>
            <w:vAlign w:val="center"/>
          </w:tcPr>
          <w:p w14:paraId="25B544E2">
            <w:pPr>
              <w:pStyle w:val="18"/>
            </w:pPr>
            <w:r>
              <w:t>社会稳定水平</w:t>
            </w:r>
          </w:p>
        </w:tc>
        <w:tc>
          <w:tcPr>
            <w:tcW w:w="2551" w:type="dxa"/>
            <w:vAlign w:val="center"/>
          </w:tcPr>
          <w:p w14:paraId="740CC988">
            <w:pPr>
              <w:pStyle w:val="18"/>
            </w:pPr>
            <w:r>
              <w:t>提高</w:t>
            </w:r>
          </w:p>
        </w:tc>
        <w:tc>
          <w:tcPr>
            <w:tcW w:w="2268" w:type="dxa"/>
            <w:vAlign w:val="center"/>
          </w:tcPr>
          <w:p w14:paraId="003FEDCA">
            <w:pPr>
              <w:pStyle w:val="18"/>
            </w:pPr>
            <w:r>
              <w:t>工作需要</w:t>
            </w:r>
          </w:p>
        </w:tc>
      </w:tr>
      <w:tr w14:paraId="3A0F5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EEB100">
            <w:pPr>
              <w:pStyle w:val="19"/>
            </w:pPr>
            <w:r>
              <w:t>满意度指标</w:t>
            </w:r>
          </w:p>
        </w:tc>
        <w:tc>
          <w:tcPr>
            <w:tcW w:w="2268" w:type="dxa"/>
            <w:vAlign w:val="center"/>
          </w:tcPr>
          <w:p w14:paraId="429AEC99">
            <w:pPr>
              <w:pStyle w:val="18"/>
            </w:pPr>
            <w:r>
              <w:t>服务对象满意度指标</w:t>
            </w:r>
          </w:p>
        </w:tc>
        <w:tc>
          <w:tcPr>
            <w:tcW w:w="2835" w:type="dxa"/>
            <w:vAlign w:val="center"/>
          </w:tcPr>
          <w:p w14:paraId="336F81A0">
            <w:pPr>
              <w:pStyle w:val="18"/>
            </w:pPr>
            <w:r>
              <w:t>师生满意度</w:t>
            </w:r>
          </w:p>
        </w:tc>
        <w:tc>
          <w:tcPr>
            <w:tcW w:w="2835" w:type="dxa"/>
            <w:vAlign w:val="center"/>
          </w:tcPr>
          <w:p w14:paraId="561A16A4">
            <w:pPr>
              <w:pStyle w:val="18"/>
            </w:pPr>
            <w:r>
              <w:t>师生满意度</w:t>
            </w:r>
          </w:p>
        </w:tc>
        <w:tc>
          <w:tcPr>
            <w:tcW w:w="2551" w:type="dxa"/>
            <w:vAlign w:val="center"/>
          </w:tcPr>
          <w:p w14:paraId="1D756E2B">
            <w:pPr>
              <w:pStyle w:val="18"/>
            </w:pPr>
            <w:r>
              <w:t>%</w:t>
            </w:r>
          </w:p>
        </w:tc>
        <w:tc>
          <w:tcPr>
            <w:tcW w:w="2268" w:type="dxa"/>
            <w:vAlign w:val="center"/>
          </w:tcPr>
          <w:p w14:paraId="4FC206CB">
            <w:pPr>
              <w:pStyle w:val="18"/>
            </w:pPr>
            <w:r>
              <w:t>工作需要</w:t>
            </w:r>
          </w:p>
        </w:tc>
      </w:tr>
    </w:tbl>
    <w:p w14:paraId="120F3B21">
      <w:pPr>
        <w:sectPr>
          <w:pgSz w:w="16840" w:h="11900" w:orient="landscape"/>
          <w:pgMar w:top="1361" w:right="1020" w:bottom="1134" w:left="1020" w:header="720" w:footer="720" w:gutter="0"/>
          <w:cols w:space="720" w:num="1"/>
        </w:sectPr>
      </w:pPr>
    </w:p>
    <w:p w14:paraId="5FD702E6">
      <w:pPr>
        <w:ind w:firstLine="560"/>
      </w:pPr>
      <w:r>
        <w:rPr>
          <w:rFonts w:ascii="方正仿宋_GBK" w:hAnsi="方正仿宋_GBK" w:eastAsia="方正仿宋_GBK" w:cs="方正仿宋_GBK"/>
          <w:b/>
          <w:color w:val="000000"/>
          <w:sz w:val="28"/>
        </w:rPr>
        <w:t>57、满中2022年中央直达资金建档立卡免学费资助 保财教【2021】73号绩效目标表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31D4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A8C25C">
            <w:pPr>
              <w:pStyle w:val="16"/>
            </w:pPr>
            <w:r>
              <w:t>绩效目标</w:t>
            </w:r>
          </w:p>
        </w:tc>
        <w:tc>
          <w:tcPr>
            <w:tcW w:w="12756" w:type="dxa"/>
            <w:tcBorders>
              <w:bottom w:val="single" w:color="FFFFFF" w:sz="6" w:space="0"/>
            </w:tcBorders>
            <w:vAlign w:val="center"/>
          </w:tcPr>
          <w:p w14:paraId="11A235E7">
            <w:pPr>
              <w:pStyle w:val="18"/>
            </w:pPr>
            <w:r>
              <w:t>1.推动高中教育发展，确保贫困学生顺利完成学业。</w:t>
            </w:r>
          </w:p>
          <w:p w14:paraId="39F21122">
            <w:pPr>
              <w:pStyle w:val="18"/>
            </w:pPr>
            <w:r>
              <w:t>2.建立健全高中资助制度，确保贫困学生得到资助。</w:t>
            </w:r>
          </w:p>
        </w:tc>
      </w:tr>
    </w:tbl>
    <w:p w14:paraId="6ACB474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99B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566066">
            <w:pPr>
              <w:pStyle w:val="16"/>
            </w:pPr>
            <w:r>
              <w:t>一级指标</w:t>
            </w:r>
          </w:p>
        </w:tc>
        <w:tc>
          <w:tcPr>
            <w:tcW w:w="2268" w:type="dxa"/>
            <w:vAlign w:val="center"/>
          </w:tcPr>
          <w:p w14:paraId="27809976">
            <w:pPr>
              <w:pStyle w:val="16"/>
            </w:pPr>
            <w:r>
              <w:t>二级指标</w:t>
            </w:r>
          </w:p>
        </w:tc>
        <w:tc>
          <w:tcPr>
            <w:tcW w:w="2835" w:type="dxa"/>
            <w:vAlign w:val="center"/>
          </w:tcPr>
          <w:p w14:paraId="675C6B02">
            <w:pPr>
              <w:pStyle w:val="16"/>
            </w:pPr>
            <w:r>
              <w:t>三级指标</w:t>
            </w:r>
          </w:p>
        </w:tc>
        <w:tc>
          <w:tcPr>
            <w:tcW w:w="2835" w:type="dxa"/>
            <w:vAlign w:val="center"/>
          </w:tcPr>
          <w:p w14:paraId="7C64F990">
            <w:pPr>
              <w:pStyle w:val="16"/>
            </w:pPr>
            <w:r>
              <w:t>绩效指标描述</w:t>
            </w:r>
          </w:p>
        </w:tc>
        <w:tc>
          <w:tcPr>
            <w:tcW w:w="2551" w:type="dxa"/>
            <w:vAlign w:val="center"/>
          </w:tcPr>
          <w:p w14:paraId="4C10B77C">
            <w:pPr>
              <w:pStyle w:val="16"/>
            </w:pPr>
            <w:r>
              <w:t>指标值</w:t>
            </w:r>
          </w:p>
        </w:tc>
        <w:tc>
          <w:tcPr>
            <w:tcW w:w="2268" w:type="dxa"/>
            <w:vAlign w:val="center"/>
          </w:tcPr>
          <w:p w14:paraId="636B6F90">
            <w:pPr>
              <w:pStyle w:val="16"/>
            </w:pPr>
            <w:r>
              <w:t>指标值确定依据</w:t>
            </w:r>
          </w:p>
        </w:tc>
      </w:tr>
      <w:tr w14:paraId="2C825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95152C">
            <w:pPr>
              <w:pStyle w:val="19"/>
            </w:pPr>
            <w:r>
              <w:t>产出指标</w:t>
            </w:r>
          </w:p>
        </w:tc>
        <w:tc>
          <w:tcPr>
            <w:tcW w:w="2268" w:type="dxa"/>
            <w:vAlign w:val="center"/>
          </w:tcPr>
          <w:p w14:paraId="5E857F06">
            <w:pPr>
              <w:pStyle w:val="18"/>
            </w:pPr>
            <w:r>
              <w:t>数量指标</w:t>
            </w:r>
          </w:p>
        </w:tc>
        <w:tc>
          <w:tcPr>
            <w:tcW w:w="2835" w:type="dxa"/>
            <w:vAlign w:val="center"/>
          </w:tcPr>
          <w:p w14:paraId="32BD89F6">
            <w:pPr>
              <w:pStyle w:val="18"/>
            </w:pPr>
            <w:r>
              <w:t>享受人数</w:t>
            </w:r>
          </w:p>
        </w:tc>
        <w:tc>
          <w:tcPr>
            <w:tcW w:w="2835" w:type="dxa"/>
            <w:vAlign w:val="center"/>
          </w:tcPr>
          <w:p w14:paraId="597E8D0F">
            <w:pPr>
              <w:pStyle w:val="18"/>
            </w:pPr>
            <w:r>
              <w:t>本年度享受助学金人数</w:t>
            </w:r>
          </w:p>
        </w:tc>
        <w:tc>
          <w:tcPr>
            <w:tcW w:w="2551" w:type="dxa"/>
            <w:vAlign w:val="center"/>
          </w:tcPr>
          <w:p w14:paraId="54E1BCAA">
            <w:pPr>
              <w:pStyle w:val="18"/>
            </w:pPr>
            <w:r>
              <w:t>120人</w:t>
            </w:r>
          </w:p>
        </w:tc>
        <w:tc>
          <w:tcPr>
            <w:tcW w:w="2268" w:type="dxa"/>
            <w:vAlign w:val="center"/>
          </w:tcPr>
          <w:p w14:paraId="08C1ACAE">
            <w:pPr>
              <w:pStyle w:val="18"/>
            </w:pPr>
            <w:r>
              <w:t>工作需要</w:t>
            </w:r>
          </w:p>
        </w:tc>
      </w:tr>
      <w:tr w14:paraId="73E6E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6EFAD"/>
        </w:tc>
        <w:tc>
          <w:tcPr>
            <w:tcW w:w="2268" w:type="dxa"/>
            <w:vAlign w:val="center"/>
          </w:tcPr>
          <w:p w14:paraId="2067115E">
            <w:pPr>
              <w:pStyle w:val="18"/>
            </w:pPr>
            <w:r>
              <w:t>质量指标</w:t>
            </w:r>
          </w:p>
        </w:tc>
        <w:tc>
          <w:tcPr>
            <w:tcW w:w="2835" w:type="dxa"/>
            <w:vAlign w:val="center"/>
          </w:tcPr>
          <w:p w14:paraId="711EFA08">
            <w:pPr>
              <w:pStyle w:val="18"/>
            </w:pPr>
            <w:r>
              <w:t>发放率</w:t>
            </w:r>
          </w:p>
        </w:tc>
        <w:tc>
          <w:tcPr>
            <w:tcW w:w="2835" w:type="dxa"/>
            <w:vAlign w:val="center"/>
          </w:tcPr>
          <w:p w14:paraId="23415F02">
            <w:pPr>
              <w:pStyle w:val="18"/>
            </w:pPr>
            <w:r>
              <w:t>实际发放资助金占应发的比率</w:t>
            </w:r>
          </w:p>
        </w:tc>
        <w:tc>
          <w:tcPr>
            <w:tcW w:w="2551" w:type="dxa"/>
            <w:vAlign w:val="center"/>
          </w:tcPr>
          <w:p w14:paraId="2ACE848C">
            <w:pPr>
              <w:pStyle w:val="18"/>
            </w:pPr>
            <w:r>
              <w:t>100%</w:t>
            </w:r>
          </w:p>
        </w:tc>
        <w:tc>
          <w:tcPr>
            <w:tcW w:w="2268" w:type="dxa"/>
            <w:vAlign w:val="center"/>
          </w:tcPr>
          <w:p w14:paraId="77821A53">
            <w:pPr>
              <w:pStyle w:val="18"/>
            </w:pPr>
            <w:r>
              <w:t>工作需要</w:t>
            </w:r>
          </w:p>
        </w:tc>
      </w:tr>
      <w:tr w14:paraId="35534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220329"/>
        </w:tc>
        <w:tc>
          <w:tcPr>
            <w:tcW w:w="2268" w:type="dxa"/>
            <w:vAlign w:val="center"/>
          </w:tcPr>
          <w:p w14:paraId="45DAAC5B">
            <w:pPr>
              <w:pStyle w:val="18"/>
            </w:pPr>
            <w:r>
              <w:t>时效指标</w:t>
            </w:r>
          </w:p>
        </w:tc>
        <w:tc>
          <w:tcPr>
            <w:tcW w:w="2835" w:type="dxa"/>
            <w:vAlign w:val="center"/>
          </w:tcPr>
          <w:p w14:paraId="7AE437B3">
            <w:pPr>
              <w:pStyle w:val="18"/>
            </w:pPr>
            <w:r>
              <w:t>发放时间</w:t>
            </w:r>
          </w:p>
        </w:tc>
        <w:tc>
          <w:tcPr>
            <w:tcW w:w="2835" w:type="dxa"/>
            <w:vAlign w:val="center"/>
          </w:tcPr>
          <w:p w14:paraId="3790B2E9">
            <w:pPr>
              <w:pStyle w:val="18"/>
            </w:pPr>
            <w:r>
              <w:t>助学金发放时间</w:t>
            </w:r>
          </w:p>
        </w:tc>
        <w:tc>
          <w:tcPr>
            <w:tcW w:w="2551" w:type="dxa"/>
            <w:vAlign w:val="center"/>
          </w:tcPr>
          <w:p w14:paraId="70D36681">
            <w:pPr>
              <w:pStyle w:val="18"/>
            </w:pPr>
            <w:r>
              <w:t>3月和10月底</w:t>
            </w:r>
          </w:p>
        </w:tc>
        <w:tc>
          <w:tcPr>
            <w:tcW w:w="2268" w:type="dxa"/>
            <w:vAlign w:val="center"/>
          </w:tcPr>
          <w:p w14:paraId="1DF8551D">
            <w:pPr>
              <w:pStyle w:val="18"/>
            </w:pPr>
            <w:r>
              <w:t>工作需要</w:t>
            </w:r>
          </w:p>
        </w:tc>
      </w:tr>
      <w:tr w14:paraId="19E01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B88D21"/>
        </w:tc>
        <w:tc>
          <w:tcPr>
            <w:tcW w:w="2268" w:type="dxa"/>
            <w:vAlign w:val="center"/>
          </w:tcPr>
          <w:p w14:paraId="22BEF001">
            <w:pPr>
              <w:pStyle w:val="18"/>
            </w:pPr>
            <w:r>
              <w:t>成本指标</w:t>
            </w:r>
          </w:p>
        </w:tc>
        <w:tc>
          <w:tcPr>
            <w:tcW w:w="2835" w:type="dxa"/>
            <w:vAlign w:val="center"/>
          </w:tcPr>
          <w:p w14:paraId="2C4BB63C">
            <w:pPr>
              <w:pStyle w:val="18"/>
            </w:pPr>
            <w:r>
              <w:t>发放标准</w:t>
            </w:r>
          </w:p>
        </w:tc>
        <w:tc>
          <w:tcPr>
            <w:tcW w:w="2835" w:type="dxa"/>
            <w:vAlign w:val="center"/>
          </w:tcPr>
          <w:p w14:paraId="7947E7C6">
            <w:pPr>
              <w:pStyle w:val="18"/>
            </w:pPr>
            <w:r>
              <w:t>中央直达免学费人均标准每年</w:t>
            </w:r>
          </w:p>
        </w:tc>
        <w:tc>
          <w:tcPr>
            <w:tcW w:w="2551" w:type="dxa"/>
            <w:vAlign w:val="center"/>
          </w:tcPr>
          <w:p w14:paraId="41AE86AA">
            <w:pPr>
              <w:pStyle w:val="18"/>
            </w:pPr>
            <w:r>
              <w:t>500元</w:t>
            </w:r>
          </w:p>
        </w:tc>
        <w:tc>
          <w:tcPr>
            <w:tcW w:w="2268" w:type="dxa"/>
            <w:vAlign w:val="center"/>
          </w:tcPr>
          <w:p w14:paraId="17DA3DD6">
            <w:pPr>
              <w:pStyle w:val="18"/>
            </w:pPr>
            <w:r>
              <w:t>工作需要</w:t>
            </w:r>
          </w:p>
        </w:tc>
      </w:tr>
      <w:tr w14:paraId="430A2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8D5A39">
            <w:pPr>
              <w:pStyle w:val="19"/>
            </w:pPr>
            <w:r>
              <w:t>效益指标</w:t>
            </w:r>
          </w:p>
        </w:tc>
        <w:tc>
          <w:tcPr>
            <w:tcW w:w="2268" w:type="dxa"/>
            <w:vAlign w:val="center"/>
          </w:tcPr>
          <w:p w14:paraId="446D41D0">
            <w:pPr>
              <w:pStyle w:val="18"/>
            </w:pPr>
            <w:r>
              <w:t>经济效益指标</w:t>
            </w:r>
          </w:p>
        </w:tc>
        <w:tc>
          <w:tcPr>
            <w:tcW w:w="2835" w:type="dxa"/>
            <w:vAlign w:val="center"/>
          </w:tcPr>
          <w:p w14:paraId="22CD05EC">
            <w:pPr>
              <w:pStyle w:val="18"/>
            </w:pPr>
            <w:r>
              <w:t>资金使用效率</w:t>
            </w:r>
          </w:p>
        </w:tc>
        <w:tc>
          <w:tcPr>
            <w:tcW w:w="2835" w:type="dxa"/>
            <w:vAlign w:val="center"/>
          </w:tcPr>
          <w:p w14:paraId="5E8CAE9D">
            <w:pPr>
              <w:pStyle w:val="18"/>
            </w:pPr>
            <w:r>
              <w:t>资金使用效率</w:t>
            </w:r>
          </w:p>
        </w:tc>
        <w:tc>
          <w:tcPr>
            <w:tcW w:w="2551" w:type="dxa"/>
            <w:vAlign w:val="center"/>
          </w:tcPr>
          <w:p w14:paraId="60967BD8">
            <w:pPr>
              <w:pStyle w:val="18"/>
            </w:pPr>
            <w:r>
              <w:t>100%</w:t>
            </w:r>
          </w:p>
        </w:tc>
        <w:tc>
          <w:tcPr>
            <w:tcW w:w="2268" w:type="dxa"/>
            <w:vAlign w:val="center"/>
          </w:tcPr>
          <w:p w14:paraId="47074266">
            <w:pPr>
              <w:pStyle w:val="18"/>
            </w:pPr>
            <w:r>
              <w:t>工作需要</w:t>
            </w:r>
          </w:p>
        </w:tc>
      </w:tr>
      <w:tr w14:paraId="0AA43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30EA0"/>
        </w:tc>
        <w:tc>
          <w:tcPr>
            <w:tcW w:w="2268" w:type="dxa"/>
            <w:vAlign w:val="center"/>
          </w:tcPr>
          <w:p w14:paraId="64720854">
            <w:pPr>
              <w:pStyle w:val="18"/>
            </w:pPr>
            <w:r>
              <w:t>社会效益指标</w:t>
            </w:r>
          </w:p>
        </w:tc>
        <w:tc>
          <w:tcPr>
            <w:tcW w:w="2835" w:type="dxa"/>
            <w:vAlign w:val="center"/>
          </w:tcPr>
          <w:p w14:paraId="012F16A8">
            <w:pPr>
              <w:pStyle w:val="18"/>
            </w:pPr>
            <w:r>
              <w:t>社会稳定水平</w:t>
            </w:r>
          </w:p>
        </w:tc>
        <w:tc>
          <w:tcPr>
            <w:tcW w:w="2835" w:type="dxa"/>
            <w:vAlign w:val="center"/>
          </w:tcPr>
          <w:p w14:paraId="2E17233E">
            <w:pPr>
              <w:pStyle w:val="18"/>
            </w:pPr>
            <w:r>
              <w:t>社会稳定水平</w:t>
            </w:r>
          </w:p>
        </w:tc>
        <w:tc>
          <w:tcPr>
            <w:tcW w:w="2551" w:type="dxa"/>
            <w:vAlign w:val="center"/>
          </w:tcPr>
          <w:p w14:paraId="404B11CA">
            <w:pPr>
              <w:pStyle w:val="18"/>
            </w:pPr>
            <w:r>
              <w:t>提高</w:t>
            </w:r>
          </w:p>
        </w:tc>
        <w:tc>
          <w:tcPr>
            <w:tcW w:w="2268" w:type="dxa"/>
            <w:vAlign w:val="center"/>
          </w:tcPr>
          <w:p w14:paraId="6E0E7012">
            <w:pPr>
              <w:pStyle w:val="18"/>
            </w:pPr>
            <w:r>
              <w:t>工作需要</w:t>
            </w:r>
          </w:p>
        </w:tc>
      </w:tr>
      <w:tr w14:paraId="35A14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EED484">
            <w:pPr>
              <w:pStyle w:val="19"/>
            </w:pPr>
            <w:r>
              <w:t>满意度指标</w:t>
            </w:r>
          </w:p>
        </w:tc>
        <w:tc>
          <w:tcPr>
            <w:tcW w:w="2268" w:type="dxa"/>
            <w:vAlign w:val="center"/>
          </w:tcPr>
          <w:p w14:paraId="16E9588B">
            <w:pPr>
              <w:pStyle w:val="18"/>
            </w:pPr>
            <w:r>
              <w:t>服务对象满意度指标</w:t>
            </w:r>
          </w:p>
        </w:tc>
        <w:tc>
          <w:tcPr>
            <w:tcW w:w="2835" w:type="dxa"/>
            <w:vAlign w:val="center"/>
          </w:tcPr>
          <w:p w14:paraId="1EA18129">
            <w:pPr>
              <w:pStyle w:val="18"/>
            </w:pPr>
            <w:r>
              <w:t>师生满意度</w:t>
            </w:r>
          </w:p>
        </w:tc>
        <w:tc>
          <w:tcPr>
            <w:tcW w:w="2835" w:type="dxa"/>
            <w:vAlign w:val="center"/>
          </w:tcPr>
          <w:p w14:paraId="657D8A3A">
            <w:pPr>
              <w:pStyle w:val="18"/>
            </w:pPr>
            <w:r>
              <w:t>师生满意度</w:t>
            </w:r>
          </w:p>
        </w:tc>
        <w:tc>
          <w:tcPr>
            <w:tcW w:w="2551" w:type="dxa"/>
            <w:vAlign w:val="center"/>
          </w:tcPr>
          <w:p w14:paraId="51434EF1">
            <w:pPr>
              <w:pStyle w:val="18"/>
            </w:pPr>
            <w:r>
              <w:t>≥98%</w:t>
            </w:r>
          </w:p>
        </w:tc>
        <w:tc>
          <w:tcPr>
            <w:tcW w:w="2268" w:type="dxa"/>
            <w:vAlign w:val="center"/>
          </w:tcPr>
          <w:p w14:paraId="5AD4C823">
            <w:pPr>
              <w:pStyle w:val="18"/>
            </w:pPr>
            <w:r>
              <w:t>工作需要</w:t>
            </w:r>
          </w:p>
        </w:tc>
      </w:tr>
    </w:tbl>
    <w:p w14:paraId="44CDB768">
      <w:pPr>
        <w:sectPr>
          <w:pgSz w:w="16840" w:h="11900" w:orient="landscape"/>
          <w:pgMar w:top="1361" w:right="1020" w:bottom="1134" w:left="1020" w:header="720" w:footer="720" w:gutter="0"/>
          <w:cols w:space="720" w:num="1"/>
        </w:sectPr>
      </w:pPr>
    </w:p>
    <w:p w14:paraId="1ADDF153">
      <w:pPr>
        <w:ind w:firstLine="560"/>
      </w:pPr>
      <w:r>
        <w:rPr>
          <w:rFonts w:ascii="方正仿宋_GBK" w:hAnsi="方正仿宋_GBK" w:eastAsia="方正仿宋_GBK" w:cs="方正仿宋_GBK"/>
          <w:b/>
          <w:color w:val="000000"/>
          <w:sz w:val="28"/>
        </w:rPr>
        <w:t>58、满中2022年中央直达资金助学金资助  保财教【2021】73号绩效目标表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D9B5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58E857">
            <w:pPr>
              <w:pStyle w:val="16"/>
            </w:pPr>
            <w:r>
              <w:t>绩效目标</w:t>
            </w:r>
          </w:p>
        </w:tc>
        <w:tc>
          <w:tcPr>
            <w:tcW w:w="12756" w:type="dxa"/>
            <w:tcBorders>
              <w:bottom w:val="single" w:color="FFFFFF" w:sz="6" w:space="0"/>
            </w:tcBorders>
            <w:vAlign w:val="center"/>
          </w:tcPr>
          <w:p w14:paraId="664F1CFB">
            <w:pPr>
              <w:pStyle w:val="18"/>
            </w:pPr>
            <w:r>
              <w:t>1.推动高中教育发展，确保贫困学生顺利完成学业。</w:t>
            </w:r>
          </w:p>
          <w:p w14:paraId="0AEE188C">
            <w:pPr>
              <w:pStyle w:val="18"/>
            </w:pPr>
            <w:r>
              <w:t>2.建立健全高中资助制度，确保贫困学生得到资助。</w:t>
            </w:r>
          </w:p>
        </w:tc>
      </w:tr>
    </w:tbl>
    <w:p w14:paraId="140813E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92C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9B2FD7">
            <w:pPr>
              <w:pStyle w:val="16"/>
            </w:pPr>
            <w:r>
              <w:t>一级指标</w:t>
            </w:r>
          </w:p>
        </w:tc>
        <w:tc>
          <w:tcPr>
            <w:tcW w:w="2268" w:type="dxa"/>
            <w:vAlign w:val="center"/>
          </w:tcPr>
          <w:p w14:paraId="01C78997">
            <w:pPr>
              <w:pStyle w:val="16"/>
            </w:pPr>
            <w:r>
              <w:t>二级指标</w:t>
            </w:r>
          </w:p>
        </w:tc>
        <w:tc>
          <w:tcPr>
            <w:tcW w:w="2835" w:type="dxa"/>
            <w:vAlign w:val="center"/>
          </w:tcPr>
          <w:p w14:paraId="414CCDCC">
            <w:pPr>
              <w:pStyle w:val="16"/>
            </w:pPr>
            <w:r>
              <w:t>三级指标</w:t>
            </w:r>
          </w:p>
        </w:tc>
        <w:tc>
          <w:tcPr>
            <w:tcW w:w="2835" w:type="dxa"/>
            <w:vAlign w:val="center"/>
          </w:tcPr>
          <w:p w14:paraId="1FF6B85A">
            <w:pPr>
              <w:pStyle w:val="16"/>
            </w:pPr>
            <w:r>
              <w:t>绩效指标描述</w:t>
            </w:r>
          </w:p>
        </w:tc>
        <w:tc>
          <w:tcPr>
            <w:tcW w:w="2551" w:type="dxa"/>
            <w:vAlign w:val="center"/>
          </w:tcPr>
          <w:p w14:paraId="1CC3462C">
            <w:pPr>
              <w:pStyle w:val="16"/>
            </w:pPr>
            <w:r>
              <w:t>指标值</w:t>
            </w:r>
          </w:p>
        </w:tc>
        <w:tc>
          <w:tcPr>
            <w:tcW w:w="2268" w:type="dxa"/>
            <w:vAlign w:val="center"/>
          </w:tcPr>
          <w:p w14:paraId="7F6CDA5A">
            <w:pPr>
              <w:pStyle w:val="16"/>
            </w:pPr>
            <w:r>
              <w:t>指标值确定依据</w:t>
            </w:r>
          </w:p>
        </w:tc>
      </w:tr>
      <w:tr w14:paraId="7ED32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29B8D8">
            <w:pPr>
              <w:pStyle w:val="19"/>
            </w:pPr>
            <w:r>
              <w:t>产出指标</w:t>
            </w:r>
          </w:p>
        </w:tc>
        <w:tc>
          <w:tcPr>
            <w:tcW w:w="2268" w:type="dxa"/>
            <w:vAlign w:val="center"/>
          </w:tcPr>
          <w:p w14:paraId="37751AF8">
            <w:pPr>
              <w:pStyle w:val="18"/>
            </w:pPr>
            <w:r>
              <w:t>数量指标</w:t>
            </w:r>
          </w:p>
        </w:tc>
        <w:tc>
          <w:tcPr>
            <w:tcW w:w="2835" w:type="dxa"/>
            <w:vAlign w:val="center"/>
          </w:tcPr>
          <w:p w14:paraId="3926CA87">
            <w:pPr>
              <w:pStyle w:val="18"/>
            </w:pPr>
            <w:r>
              <w:t>享受人数</w:t>
            </w:r>
          </w:p>
        </w:tc>
        <w:tc>
          <w:tcPr>
            <w:tcW w:w="2835" w:type="dxa"/>
            <w:vAlign w:val="center"/>
          </w:tcPr>
          <w:p w14:paraId="72458BDE">
            <w:pPr>
              <w:pStyle w:val="18"/>
            </w:pPr>
            <w:r>
              <w:t>本年度享受助学金人数</w:t>
            </w:r>
          </w:p>
        </w:tc>
        <w:tc>
          <w:tcPr>
            <w:tcW w:w="2551" w:type="dxa"/>
            <w:vAlign w:val="center"/>
          </w:tcPr>
          <w:p w14:paraId="51C92B5C">
            <w:pPr>
              <w:pStyle w:val="18"/>
            </w:pPr>
            <w:r>
              <w:t>860人</w:t>
            </w:r>
          </w:p>
        </w:tc>
        <w:tc>
          <w:tcPr>
            <w:tcW w:w="2268" w:type="dxa"/>
            <w:vAlign w:val="center"/>
          </w:tcPr>
          <w:p w14:paraId="186DF133">
            <w:pPr>
              <w:pStyle w:val="18"/>
            </w:pPr>
            <w:r>
              <w:t>工作需要</w:t>
            </w:r>
          </w:p>
        </w:tc>
      </w:tr>
      <w:tr w14:paraId="05B68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9A8A1C"/>
        </w:tc>
        <w:tc>
          <w:tcPr>
            <w:tcW w:w="2268" w:type="dxa"/>
            <w:vAlign w:val="center"/>
          </w:tcPr>
          <w:p w14:paraId="73CEFDBB">
            <w:pPr>
              <w:pStyle w:val="18"/>
            </w:pPr>
            <w:r>
              <w:t>质量指标</w:t>
            </w:r>
          </w:p>
        </w:tc>
        <w:tc>
          <w:tcPr>
            <w:tcW w:w="2835" w:type="dxa"/>
            <w:vAlign w:val="center"/>
          </w:tcPr>
          <w:p w14:paraId="7C7DA982">
            <w:pPr>
              <w:pStyle w:val="18"/>
            </w:pPr>
            <w:r>
              <w:t>发放率</w:t>
            </w:r>
          </w:p>
        </w:tc>
        <w:tc>
          <w:tcPr>
            <w:tcW w:w="2835" w:type="dxa"/>
            <w:vAlign w:val="center"/>
          </w:tcPr>
          <w:p w14:paraId="42E5D3FE">
            <w:pPr>
              <w:pStyle w:val="18"/>
            </w:pPr>
            <w:r>
              <w:t>实际发放资助金占应发的比率</w:t>
            </w:r>
          </w:p>
        </w:tc>
        <w:tc>
          <w:tcPr>
            <w:tcW w:w="2551" w:type="dxa"/>
            <w:vAlign w:val="center"/>
          </w:tcPr>
          <w:p w14:paraId="10FEC9B2">
            <w:pPr>
              <w:pStyle w:val="18"/>
            </w:pPr>
            <w:r>
              <w:t>100%</w:t>
            </w:r>
          </w:p>
        </w:tc>
        <w:tc>
          <w:tcPr>
            <w:tcW w:w="2268" w:type="dxa"/>
            <w:vAlign w:val="center"/>
          </w:tcPr>
          <w:p w14:paraId="0C7C1220">
            <w:pPr>
              <w:pStyle w:val="18"/>
            </w:pPr>
            <w:r>
              <w:t>工作需要</w:t>
            </w:r>
          </w:p>
        </w:tc>
      </w:tr>
      <w:tr w14:paraId="238B3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292E94"/>
        </w:tc>
        <w:tc>
          <w:tcPr>
            <w:tcW w:w="2268" w:type="dxa"/>
            <w:vAlign w:val="center"/>
          </w:tcPr>
          <w:p w14:paraId="3C1B972F">
            <w:pPr>
              <w:pStyle w:val="18"/>
            </w:pPr>
            <w:r>
              <w:t>时效指标</w:t>
            </w:r>
          </w:p>
        </w:tc>
        <w:tc>
          <w:tcPr>
            <w:tcW w:w="2835" w:type="dxa"/>
            <w:vAlign w:val="center"/>
          </w:tcPr>
          <w:p w14:paraId="0D927E42">
            <w:pPr>
              <w:pStyle w:val="18"/>
            </w:pPr>
            <w:r>
              <w:t>发放时间</w:t>
            </w:r>
          </w:p>
        </w:tc>
        <w:tc>
          <w:tcPr>
            <w:tcW w:w="2835" w:type="dxa"/>
            <w:vAlign w:val="center"/>
          </w:tcPr>
          <w:p w14:paraId="21214AF5">
            <w:pPr>
              <w:pStyle w:val="18"/>
            </w:pPr>
            <w:r>
              <w:t>助学金发放时间</w:t>
            </w:r>
          </w:p>
        </w:tc>
        <w:tc>
          <w:tcPr>
            <w:tcW w:w="2551" w:type="dxa"/>
            <w:vAlign w:val="center"/>
          </w:tcPr>
          <w:p w14:paraId="0C67108C">
            <w:pPr>
              <w:pStyle w:val="18"/>
            </w:pPr>
            <w:r>
              <w:t>3月和10月底</w:t>
            </w:r>
          </w:p>
        </w:tc>
        <w:tc>
          <w:tcPr>
            <w:tcW w:w="2268" w:type="dxa"/>
            <w:vAlign w:val="center"/>
          </w:tcPr>
          <w:p w14:paraId="1F1E4CC2">
            <w:pPr>
              <w:pStyle w:val="18"/>
            </w:pPr>
            <w:r>
              <w:t>工作需要</w:t>
            </w:r>
          </w:p>
        </w:tc>
      </w:tr>
      <w:tr w14:paraId="161BA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AC665E"/>
        </w:tc>
        <w:tc>
          <w:tcPr>
            <w:tcW w:w="2268" w:type="dxa"/>
            <w:vAlign w:val="center"/>
          </w:tcPr>
          <w:p w14:paraId="7FE42B05">
            <w:pPr>
              <w:pStyle w:val="18"/>
            </w:pPr>
            <w:r>
              <w:t>成本指标</w:t>
            </w:r>
          </w:p>
        </w:tc>
        <w:tc>
          <w:tcPr>
            <w:tcW w:w="2835" w:type="dxa"/>
            <w:vAlign w:val="center"/>
          </w:tcPr>
          <w:p w14:paraId="33223FB7">
            <w:pPr>
              <w:pStyle w:val="18"/>
            </w:pPr>
            <w:r>
              <w:t>发放标准</w:t>
            </w:r>
          </w:p>
        </w:tc>
        <w:tc>
          <w:tcPr>
            <w:tcW w:w="2835" w:type="dxa"/>
            <w:vAlign w:val="center"/>
          </w:tcPr>
          <w:p w14:paraId="2D2BC31E">
            <w:pPr>
              <w:pStyle w:val="18"/>
            </w:pPr>
            <w:r>
              <w:t>中央直达助学金人均标准每年</w:t>
            </w:r>
          </w:p>
        </w:tc>
        <w:tc>
          <w:tcPr>
            <w:tcW w:w="2551" w:type="dxa"/>
            <w:vAlign w:val="center"/>
          </w:tcPr>
          <w:p w14:paraId="654B9754">
            <w:pPr>
              <w:pStyle w:val="18"/>
            </w:pPr>
            <w:r>
              <w:t>1000元</w:t>
            </w:r>
          </w:p>
        </w:tc>
        <w:tc>
          <w:tcPr>
            <w:tcW w:w="2268" w:type="dxa"/>
            <w:vAlign w:val="center"/>
          </w:tcPr>
          <w:p w14:paraId="35007B45">
            <w:pPr>
              <w:pStyle w:val="18"/>
            </w:pPr>
            <w:r>
              <w:t>工作需要</w:t>
            </w:r>
          </w:p>
        </w:tc>
      </w:tr>
      <w:tr w14:paraId="270D6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671493">
            <w:pPr>
              <w:pStyle w:val="19"/>
            </w:pPr>
            <w:r>
              <w:t>效益指标</w:t>
            </w:r>
          </w:p>
        </w:tc>
        <w:tc>
          <w:tcPr>
            <w:tcW w:w="2268" w:type="dxa"/>
            <w:vAlign w:val="center"/>
          </w:tcPr>
          <w:p w14:paraId="047A4CA9">
            <w:pPr>
              <w:pStyle w:val="18"/>
            </w:pPr>
            <w:r>
              <w:t>经济效益指标</w:t>
            </w:r>
          </w:p>
        </w:tc>
        <w:tc>
          <w:tcPr>
            <w:tcW w:w="2835" w:type="dxa"/>
            <w:vAlign w:val="center"/>
          </w:tcPr>
          <w:p w14:paraId="21171DBD">
            <w:pPr>
              <w:pStyle w:val="18"/>
            </w:pPr>
            <w:r>
              <w:t>资金使用效率</w:t>
            </w:r>
          </w:p>
        </w:tc>
        <w:tc>
          <w:tcPr>
            <w:tcW w:w="2835" w:type="dxa"/>
            <w:vAlign w:val="center"/>
          </w:tcPr>
          <w:p w14:paraId="630319FC">
            <w:pPr>
              <w:pStyle w:val="18"/>
            </w:pPr>
            <w:r>
              <w:t>资金使用效率</w:t>
            </w:r>
          </w:p>
        </w:tc>
        <w:tc>
          <w:tcPr>
            <w:tcW w:w="2551" w:type="dxa"/>
            <w:vAlign w:val="center"/>
          </w:tcPr>
          <w:p w14:paraId="77DEB694">
            <w:pPr>
              <w:pStyle w:val="18"/>
            </w:pPr>
            <w:r>
              <w:t>100%</w:t>
            </w:r>
          </w:p>
        </w:tc>
        <w:tc>
          <w:tcPr>
            <w:tcW w:w="2268" w:type="dxa"/>
            <w:vAlign w:val="center"/>
          </w:tcPr>
          <w:p w14:paraId="5728D303">
            <w:pPr>
              <w:pStyle w:val="18"/>
            </w:pPr>
            <w:r>
              <w:t>工作需要</w:t>
            </w:r>
          </w:p>
        </w:tc>
      </w:tr>
      <w:tr w14:paraId="14B0D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8AAA3A"/>
        </w:tc>
        <w:tc>
          <w:tcPr>
            <w:tcW w:w="2268" w:type="dxa"/>
            <w:vAlign w:val="center"/>
          </w:tcPr>
          <w:p w14:paraId="15EE3DBE">
            <w:pPr>
              <w:pStyle w:val="18"/>
            </w:pPr>
            <w:r>
              <w:t>社会效益指标</w:t>
            </w:r>
          </w:p>
        </w:tc>
        <w:tc>
          <w:tcPr>
            <w:tcW w:w="2835" w:type="dxa"/>
            <w:vAlign w:val="center"/>
          </w:tcPr>
          <w:p w14:paraId="3E4E1AEB">
            <w:pPr>
              <w:pStyle w:val="18"/>
            </w:pPr>
            <w:r>
              <w:t>社会稳定水平</w:t>
            </w:r>
          </w:p>
        </w:tc>
        <w:tc>
          <w:tcPr>
            <w:tcW w:w="2835" w:type="dxa"/>
            <w:vAlign w:val="center"/>
          </w:tcPr>
          <w:p w14:paraId="057901EB">
            <w:pPr>
              <w:pStyle w:val="18"/>
            </w:pPr>
            <w:r>
              <w:t>社会稳定水平</w:t>
            </w:r>
          </w:p>
        </w:tc>
        <w:tc>
          <w:tcPr>
            <w:tcW w:w="2551" w:type="dxa"/>
            <w:vAlign w:val="center"/>
          </w:tcPr>
          <w:p w14:paraId="71301EBE">
            <w:pPr>
              <w:pStyle w:val="18"/>
            </w:pPr>
            <w:r>
              <w:t>提高</w:t>
            </w:r>
          </w:p>
        </w:tc>
        <w:tc>
          <w:tcPr>
            <w:tcW w:w="2268" w:type="dxa"/>
            <w:vAlign w:val="center"/>
          </w:tcPr>
          <w:p w14:paraId="4CCEF29F">
            <w:pPr>
              <w:pStyle w:val="18"/>
            </w:pPr>
            <w:r>
              <w:t>工作需要</w:t>
            </w:r>
          </w:p>
        </w:tc>
      </w:tr>
      <w:tr w14:paraId="15B60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09CBE2">
            <w:pPr>
              <w:pStyle w:val="19"/>
            </w:pPr>
            <w:r>
              <w:t>满意度指标</w:t>
            </w:r>
          </w:p>
        </w:tc>
        <w:tc>
          <w:tcPr>
            <w:tcW w:w="2268" w:type="dxa"/>
            <w:vAlign w:val="center"/>
          </w:tcPr>
          <w:p w14:paraId="46DBBDCF">
            <w:pPr>
              <w:pStyle w:val="18"/>
            </w:pPr>
            <w:r>
              <w:t>服务对象满意度指标</w:t>
            </w:r>
          </w:p>
        </w:tc>
        <w:tc>
          <w:tcPr>
            <w:tcW w:w="2835" w:type="dxa"/>
            <w:vAlign w:val="center"/>
          </w:tcPr>
          <w:p w14:paraId="67DA0E21">
            <w:pPr>
              <w:pStyle w:val="18"/>
            </w:pPr>
            <w:r>
              <w:t>师生满意度</w:t>
            </w:r>
          </w:p>
        </w:tc>
        <w:tc>
          <w:tcPr>
            <w:tcW w:w="2835" w:type="dxa"/>
            <w:vAlign w:val="center"/>
          </w:tcPr>
          <w:p w14:paraId="280787F1">
            <w:pPr>
              <w:pStyle w:val="18"/>
            </w:pPr>
            <w:r>
              <w:t>师生满意度</w:t>
            </w:r>
          </w:p>
        </w:tc>
        <w:tc>
          <w:tcPr>
            <w:tcW w:w="2551" w:type="dxa"/>
            <w:vAlign w:val="center"/>
          </w:tcPr>
          <w:p w14:paraId="5FEE3807">
            <w:pPr>
              <w:pStyle w:val="18"/>
            </w:pPr>
            <w:r>
              <w:t>≥98%</w:t>
            </w:r>
          </w:p>
        </w:tc>
        <w:tc>
          <w:tcPr>
            <w:tcW w:w="2268" w:type="dxa"/>
            <w:vAlign w:val="center"/>
          </w:tcPr>
          <w:p w14:paraId="52782C95">
            <w:pPr>
              <w:pStyle w:val="18"/>
            </w:pPr>
            <w:r>
              <w:t>工作需要</w:t>
            </w:r>
          </w:p>
        </w:tc>
      </w:tr>
    </w:tbl>
    <w:p w14:paraId="5A11227D">
      <w:pPr>
        <w:sectPr>
          <w:pgSz w:w="16840" w:h="11900" w:orient="landscape"/>
          <w:pgMar w:top="1361" w:right="1020" w:bottom="1134" w:left="1020" w:header="720" w:footer="720" w:gutter="0"/>
          <w:cols w:space="720" w:num="1"/>
        </w:sectPr>
      </w:pPr>
    </w:p>
    <w:p w14:paraId="2596DC2B">
      <w:pPr>
        <w:ind w:firstLine="560"/>
      </w:pPr>
      <w:r>
        <w:rPr>
          <w:rFonts w:ascii="方正仿宋_GBK" w:hAnsi="方正仿宋_GBK" w:eastAsia="方正仿宋_GBK" w:cs="方正仿宋_GBK"/>
          <w:b/>
          <w:color w:val="000000"/>
          <w:sz w:val="28"/>
        </w:rPr>
        <w:t>59、2022区配套职教生均公用经费绩效目标表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306A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4BD593">
            <w:pPr>
              <w:pStyle w:val="16"/>
            </w:pPr>
            <w:r>
              <w:t>绩效目标</w:t>
            </w:r>
          </w:p>
        </w:tc>
        <w:tc>
          <w:tcPr>
            <w:tcW w:w="12756" w:type="dxa"/>
            <w:tcBorders>
              <w:bottom w:val="single" w:color="FFFFFF" w:sz="6" w:space="0"/>
            </w:tcBorders>
            <w:vAlign w:val="center"/>
          </w:tcPr>
          <w:p w14:paraId="1ABF35A6">
            <w:pPr>
              <w:pStyle w:val="18"/>
            </w:pPr>
            <w:r>
              <w:t>1.目标内容1</w:t>
            </w:r>
          </w:p>
        </w:tc>
      </w:tr>
    </w:tbl>
    <w:p w14:paraId="2E5B929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0D5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4E4430">
            <w:pPr>
              <w:pStyle w:val="16"/>
            </w:pPr>
            <w:r>
              <w:t>一级指标</w:t>
            </w:r>
          </w:p>
        </w:tc>
        <w:tc>
          <w:tcPr>
            <w:tcW w:w="2268" w:type="dxa"/>
            <w:vAlign w:val="center"/>
          </w:tcPr>
          <w:p w14:paraId="0625EB25">
            <w:pPr>
              <w:pStyle w:val="16"/>
            </w:pPr>
            <w:r>
              <w:t>二级指标</w:t>
            </w:r>
          </w:p>
        </w:tc>
        <w:tc>
          <w:tcPr>
            <w:tcW w:w="2835" w:type="dxa"/>
            <w:vAlign w:val="center"/>
          </w:tcPr>
          <w:p w14:paraId="39ED9E1D">
            <w:pPr>
              <w:pStyle w:val="16"/>
            </w:pPr>
            <w:r>
              <w:t>三级指标</w:t>
            </w:r>
          </w:p>
        </w:tc>
        <w:tc>
          <w:tcPr>
            <w:tcW w:w="2835" w:type="dxa"/>
            <w:vAlign w:val="center"/>
          </w:tcPr>
          <w:p w14:paraId="42327802">
            <w:pPr>
              <w:pStyle w:val="16"/>
            </w:pPr>
            <w:r>
              <w:t>绩效指标描述</w:t>
            </w:r>
          </w:p>
        </w:tc>
        <w:tc>
          <w:tcPr>
            <w:tcW w:w="2551" w:type="dxa"/>
            <w:vAlign w:val="center"/>
          </w:tcPr>
          <w:p w14:paraId="1A0AA5C2">
            <w:pPr>
              <w:pStyle w:val="16"/>
            </w:pPr>
            <w:r>
              <w:t>指标值</w:t>
            </w:r>
          </w:p>
        </w:tc>
        <w:tc>
          <w:tcPr>
            <w:tcW w:w="2268" w:type="dxa"/>
            <w:vAlign w:val="center"/>
          </w:tcPr>
          <w:p w14:paraId="7CDD4B83">
            <w:pPr>
              <w:pStyle w:val="16"/>
            </w:pPr>
            <w:r>
              <w:t>指标值确定依据</w:t>
            </w:r>
          </w:p>
        </w:tc>
      </w:tr>
      <w:tr w14:paraId="5BAB9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F110E3">
            <w:pPr>
              <w:pStyle w:val="19"/>
            </w:pPr>
            <w:r>
              <w:t>产出指标</w:t>
            </w:r>
          </w:p>
        </w:tc>
        <w:tc>
          <w:tcPr>
            <w:tcW w:w="2268" w:type="dxa"/>
            <w:vAlign w:val="center"/>
          </w:tcPr>
          <w:p w14:paraId="2F5A60EE">
            <w:pPr>
              <w:pStyle w:val="18"/>
            </w:pPr>
            <w:r>
              <w:t>成本指标</w:t>
            </w:r>
          </w:p>
        </w:tc>
        <w:tc>
          <w:tcPr>
            <w:tcW w:w="2835" w:type="dxa"/>
            <w:vAlign w:val="center"/>
          </w:tcPr>
          <w:p w14:paraId="14745EB9">
            <w:pPr>
              <w:pStyle w:val="18"/>
            </w:pPr>
            <w:r>
              <w:t>生均公用经费标准</w:t>
            </w:r>
          </w:p>
        </w:tc>
        <w:tc>
          <w:tcPr>
            <w:tcW w:w="2835" w:type="dxa"/>
            <w:vAlign w:val="center"/>
          </w:tcPr>
          <w:p w14:paraId="1E46FD27">
            <w:pPr>
              <w:pStyle w:val="18"/>
            </w:pPr>
            <w:r>
              <w:t>职业教育生均标准</w:t>
            </w:r>
          </w:p>
        </w:tc>
        <w:tc>
          <w:tcPr>
            <w:tcW w:w="2551" w:type="dxa"/>
            <w:vAlign w:val="center"/>
          </w:tcPr>
          <w:p w14:paraId="5CF57B9C">
            <w:pPr>
              <w:pStyle w:val="18"/>
            </w:pPr>
            <w:r>
              <w:t>1000元</w:t>
            </w:r>
          </w:p>
        </w:tc>
        <w:tc>
          <w:tcPr>
            <w:tcW w:w="2268" w:type="dxa"/>
            <w:vAlign w:val="center"/>
          </w:tcPr>
          <w:p w14:paraId="569CDA18">
            <w:pPr>
              <w:pStyle w:val="18"/>
            </w:pPr>
            <w:r>
              <w:t>工作需要</w:t>
            </w:r>
          </w:p>
        </w:tc>
      </w:tr>
      <w:tr w14:paraId="63473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CFDA0D"/>
        </w:tc>
        <w:tc>
          <w:tcPr>
            <w:tcW w:w="2268" w:type="dxa"/>
            <w:vAlign w:val="center"/>
          </w:tcPr>
          <w:p w14:paraId="43626921">
            <w:pPr>
              <w:pStyle w:val="18"/>
            </w:pPr>
            <w:r>
              <w:t>数量指标</w:t>
            </w:r>
          </w:p>
        </w:tc>
        <w:tc>
          <w:tcPr>
            <w:tcW w:w="2835" w:type="dxa"/>
            <w:vAlign w:val="center"/>
          </w:tcPr>
          <w:p w14:paraId="683D62D5">
            <w:pPr>
              <w:pStyle w:val="18"/>
            </w:pPr>
            <w:r>
              <w:t>在校生人数</w:t>
            </w:r>
          </w:p>
        </w:tc>
        <w:tc>
          <w:tcPr>
            <w:tcW w:w="2835" w:type="dxa"/>
            <w:vAlign w:val="center"/>
          </w:tcPr>
          <w:p w14:paraId="24126F20">
            <w:pPr>
              <w:pStyle w:val="18"/>
            </w:pPr>
            <w:r>
              <w:t>在校学生数</w:t>
            </w:r>
          </w:p>
        </w:tc>
        <w:tc>
          <w:tcPr>
            <w:tcW w:w="2551" w:type="dxa"/>
            <w:vAlign w:val="center"/>
          </w:tcPr>
          <w:p w14:paraId="4B2013A0">
            <w:pPr>
              <w:pStyle w:val="18"/>
            </w:pPr>
            <w:r>
              <w:t>1650人</w:t>
            </w:r>
          </w:p>
        </w:tc>
        <w:tc>
          <w:tcPr>
            <w:tcW w:w="2268" w:type="dxa"/>
            <w:vAlign w:val="center"/>
          </w:tcPr>
          <w:p w14:paraId="6E9A6193">
            <w:pPr>
              <w:pStyle w:val="18"/>
            </w:pPr>
            <w:r>
              <w:t>工作需要</w:t>
            </w:r>
          </w:p>
        </w:tc>
      </w:tr>
      <w:tr w14:paraId="0D128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54A8FB"/>
        </w:tc>
        <w:tc>
          <w:tcPr>
            <w:tcW w:w="2268" w:type="dxa"/>
            <w:vAlign w:val="center"/>
          </w:tcPr>
          <w:p w14:paraId="503775A0">
            <w:pPr>
              <w:pStyle w:val="18"/>
            </w:pPr>
            <w:r>
              <w:t>质量指标</w:t>
            </w:r>
          </w:p>
        </w:tc>
        <w:tc>
          <w:tcPr>
            <w:tcW w:w="2835" w:type="dxa"/>
            <w:vAlign w:val="center"/>
          </w:tcPr>
          <w:p w14:paraId="516E7107">
            <w:pPr>
              <w:pStyle w:val="18"/>
            </w:pPr>
            <w:r>
              <w:t>公用经费使用率</w:t>
            </w:r>
          </w:p>
        </w:tc>
        <w:tc>
          <w:tcPr>
            <w:tcW w:w="2835" w:type="dxa"/>
            <w:vAlign w:val="center"/>
          </w:tcPr>
          <w:p w14:paraId="638E6F78">
            <w:pPr>
              <w:pStyle w:val="18"/>
            </w:pPr>
            <w:r>
              <w:t>改善办学条件</w:t>
            </w:r>
          </w:p>
        </w:tc>
        <w:tc>
          <w:tcPr>
            <w:tcW w:w="2551" w:type="dxa"/>
            <w:vAlign w:val="center"/>
          </w:tcPr>
          <w:p w14:paraId="1A812501">
            <w:pPr>
              <w:pStyle w:val="18"/>
            </w:pPr>
            <w:r>
              <w:t>100%</w:t>
            </w:r>
          </w:p>
        </w:tc>
        <w:tc>
          <w:tcPr>
            <w:tcW w:w="2268" w:type="dxa"/>
            <w:vAlign w:val="center"/>
          </w:tcPr>
          <w:p w14:paraId="7DF98618">
            <w:pPr>
              <w:pStyle w:val="18"/>
            </w:pPr>
            <w:r>
              <w:t>工作需要</w:t>
            </w:r>
          </w:p>
        </w:tc>
      </w:tr>
      <w:tr w14:paraId="0A425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A8FA5"/>
        </w:tc>
        <w:tc>
          <w:tcPr>
            <w:tcW w:w="2268" w:type="dxa"/>
            <w:vAlign w:val="center"/>
          </w:tcPr>
          <w:p w14:paraId="45B1182D">
            <w:pPr>
              <w:pStyle w:val="18"/>
            </w:pPr>
            <w:r>
              <w:t>时效指标</w:t>
            </w:r>
          </w:p>
        </w:tc>
        <w:tc>
          <w:tcPr>
            <w:tcW w:w="2835" w:type="dxa"/>
            <w:vAlign w:val="center"/>
          </w:tcPr>
          <w:p w14:paraId="01A9B68D">
            <w:pPr>
              <w:pStyle w:val="18"/>
            </w:pPr>
            <w:r>
              <w:t>公用经费使用时效</w:t>
            </w:r>
          </w:p>
        </w:tc>
        <w:tc>
          <w:tcPr>
            <w:tcW w:w="2835" w:type="dxa"/>
            <w:vAlign w:val="center"/>
          </w:tcPr>
          <w:p w14:paraId="06400327">
            <w:pPr>
              <w:pStyle w:val="18"/>
            </w:pPr>
            <w:r>
              <w:t>生均公用经费使用时效</w:t>
            </w:r>
          </w:p>
        </w:tc>
        <w:tc>
          <w:tcPr>
            <w:tcW w:w="2551" w:type="dxa"/>
            <w:vAlign w:val="center"/>
          </w:tcPr>
          <w:p w14:paraId="56B377D5">
            <w:pPr>
              <w:pStyle w:val="18"/>
            </w:pPr>
            <w:r>
              <w:t>本年度</w:t>
            </w:r>
          </w:p>
        </w:tc>
        <w:tc>
          <w:tcPr>
            <w:tcW w:w="2268" w:type="dxa"/>
            <w:vAlign w:val="center"/>
          </w:tcPr>
          <w:p w14:paraId="174A5C64">
            <w:pPr>
              <w:pStyle w:val="18"/>
            </w:pPr>
            <w:r>
              <w:t>工作需要</w:t>
            </w:r>
          </w:p>
        </w:tc>
      </w:tr>
      <w:tr w14:paraId="54347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51EF97">
            <w:pPr>
              <w:pStyle w:val="19"/>
            </w:pPr>
            <w:r>
              <w:t>效益指标</w:t>
            </w:r>
          </w:p>
        </w:tc>
        <w:tc>
          <w:tcPr>
            <w:tcW w:w="2268" w:type="dxa"/>
            <w:vAlign w:val="center"/>
          </w:tcPr>
          <w:p w14:paraId="1D27CD89">
            <w:pPr>
              <w:pStyle w:val="18"/>
            </w:pPr>
            <w:r>
              <w:t>经济效益指标</w:t>
            </w:r>
          </w:p>
        </w:tc>
        <w:tc>
          <w:tcPr>
            <w:tcW w:w="2835" w:type="dxa"/>
            <w:vAlign w:val="center"/>
          </w:tcPr>
          <w:p w14:paraId="6F7632F8">
            <w:pPr>
              <w:pStyle w:val="18"/>
            </w:pPr>
            <w:r>
              <w:t>提高办学质量</w:t>
            </w:r>
          </w:p>
        </w:tc>
        <w:tc>
          <w:tcPr>
            <w:tcW w:w="2835" w:type="dxa"/>
            <w:vAlign w:val="center"/>
          </w:tcPr>
          <w:p w14:paraId="455EB4A5">
            <w:pPr>
              <w:pStyle w:val="18"/>
            </w:pPr>
            <w:r>
              <w:t>提高办学质量程度</w:t>
            </w:r>
          </w:p>
        </w:tc>
        <w:tc>
          <w:tcPr>
            <w:tcW w:w="2551" w:type="dxa"/>
            <w:vAlign w:val="center"/>
          </w:tcPr>
          <w:p w14:paraId="5CA31AED">
            <w:pPr>
              <w:pStyle w:val="18"/>
            </w:pPr>
            <w:r>
              <w:t>明显提升</w:t>
            </w:r>
          </w:p>
        </w:tc>
        <w:tc>
          <w:tcPr>
            <w:tcW w:w="2268" w:type="dxa"/>
            <w:vAlign w:val="center"/>
          </w:tcPr>
          <w:p w14:paraId="485B207D">
            <w:pPr>
              <w:pStyle w:val="18"/>
            </w:pPr>
            <w:r>
              <w:t>工作需要</w:t>
            </w:r>
          </w:p>
        </w:tc>
      </w:tr>
      <w:tr w14:paraId="71FE7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3E9BB2"/>
        </w:tc>
        <w:tc>
          <w:tcPr>
            <w:tcW w:w="2268" w:type="dxa"/>
            <w:vAlign w:val="center"/>
          </w:tcPr>
          <w:p w14:paraId="3AF6F467">
            <w:pPr>
              <w:pStyle w:val="18"/>
            </w:pPr>
            <w:r>
              <w:t>社会效益指标</w:t>
            </w:r>
          </w:p>
        </w:tc>
        <w:tc>
          <w:tcPr>
            <w:tcW w:w="2835" w:type="dxa"/>
            <w:vAlign w:val="center"/>
          </w:tcPr>
          <w:p w14:paraId="59902360">
            <w:pPr>
              <w:pStyle w:val="18"/>
            </w:pPr>
            <w:r>
              <w:t>社会影响力</w:t>
            </w:r>
          </w:p>
        </w:tc>
        <w:tc>
          <w:tcPr>
            <w:tcW w:w="2835" w:type="dxa"/>
            <w:vAlign w:val="center"/>
          </w:tcPr>
          <w:p w14:paraId="221D8813">
            <w:pPr>
              <w:pStyle w:val="18"/>
            </w:pPr>
            <w:r>
              <w:t>社会影响力</w:t>
            </w:r>
          </w:p>
        </w:tc>
        <w:tc>
          <w:tcPr>
            <w:tcW w:w="2551" w:type="dxa"/>
            <w:vAlign w:val="center"/>
          </w:tcPr>
          <w:p w14:paraId="78BE34E3">
            <w:pPr>
              <w:pStyle w:val="18"/>
            </w:pPr>
            <w:r>
              <w:t>提高</w:t>
            </w:r>
          </w:p>
        </w:tc>
        <w:tc>
          <w:tcPr>
            <w:tcW w:w="2268" w:type="dxa"/>
            <w:vAlign w:val="center"/>
          </w:tcPr>
          <w:p w14:paraId="54461FA4">
            <w:pPr>
              <w:pStyle w:val="18"/>
            </w:pPr>
            <w:r>
              <w:t>工作需要</w:t>
            </w:r>
          </w:p>
        </w:tc>
      </w:tr>
      <w:tr w14:paraId="149B3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4EFAA1">
            <w:pPr>
              <w:pStyle w:val="19"/>
            </w:pPr>
            <w:r>
              <w:t>满意度指标</w:t>
            </w:r>
          </w:p>
        </w:tc>
        <w:tc>
          <w:tcPr>
            <w:tcW w:w="2268" w:type="dxa"/>
            <w:vAlign w:val="center"/>
          </w:tcPr>
          <w:p w14:paraId="040D357E">
            <w:pPr>
              <w:pStyle w:val="18"/>
            </w:pPr>
            <w:r>
              <w:t>服务对象满意度指标</w:t>
            </w:r>
          </w:p>
        </w:tc>
        <w:tc>
          <w:tcPr>
            <w:tcW w:w="2835" w:type="dxa"/>
            <w:vAlign w:val="center"/>
          </w:tcPr>
          <w:p w14:paraId="51914C8F">
            <w:pPr>
              <w:pStyle w:val="18"/>
            </w:pPr>
            <w:r>
              <w:t>师生满意度</w:t>
            </w:r>
          </w:p>
        </w:tc>
        <w:tc>
          <w:tcPr>
            <w:tcW w:w="2835" w:type="dxa"/>
            <w:vAlign w:val="center"/>
          </w:tcPr>
          <w:p w14:paraId="58935E02">
            <w:pPr>
              <w:pStyle w:val="18"/>
            </w:pPr>
            <w:r>
              <w:t>师生满意程度</w:t>
            </w:r>
          </w:p>
        </w:tc>
        <w:tc>
          <w:tcPr>
            <w:tcW w:w="2551" w:type="dxa"/>
            <w:vAlign w:val="center"/>
          </w:tcPr>
          <w:p w14:paraId="21079307">
            <w:pPr>
              <w:pStyle w:val="18"/>
            </w:pPr>
            <w:r>
              <w:t>≥98%</w:t>
            </w:r>
          </w:p>
        </w:tc>
        <w:tc>
          <w:tcPr>
            <w:tcW w:w="2268" w:type="dxa"/>
            <w:vAlign w:val="center"/>
          </w:tcPr>
          <w:p w14:paraId="2F165090">
            <w:pPr>
              <w:pStyle w:val="18"/>
            </w:pPr>
            <w:r>
              <w:t>工作需要</w:t>
            </w:r>
          </w:p>
        </w:tc>
      </w:tr>
    </w:tbl>
    <w:p w14:paraId="64932ADA">
      <w:pPr>
        <w:sectPr>
          <w:pgSz w:w="16840" w:h="11900" w:orient="landscape"/>
          <w:pgMar w:top="1361" w:right="1020" w:bottom="1134" w:left="1020" w:header="720" w:footer="720" w:gutter="0"/>
          <w:cols w:space="720" w:num="1"/>
        </w:sectPr>
      </w:pPr>
    </w:p>
    <w:p w14:paraId="57CCC105">
      <w:pPr>
        <w:ind w:firstLine="560"/>
      </w:pPr>
      <w:r>
        <w:rPr>
          <w:rFonts w:ascii="方正仿宋_GBK" w:hAnsi="方正仿宋_GBK" w:eastAsia="方正仿宋_GBK" w:cs="方正仿宋_GBK"/>
          <w:b/>
          <w:color w:val="000000"/>
          <w:sz w:val="28"/>
        </w:rPr>
        <w:t>60、2022职教区配套助学金绩效目标表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8DD9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DD72D3">
            <w:pPr>
              <w:pStyle w:val="16"/>
            </w:pPr>
            <w:r>
              <w:t>绩效目标</w:t>
            </w:r>
          </w:p>
        </w:tc>
        <w:tc>
          <w:tcPr>
            <w:tcW w:w="12756" w:type="dxa"/>
            <w:tcBorders>
              <w:bottom w:val="single" w:color="FFFFFF" w:sz="6" w:space="0"/>
            </w:tcBorders>
            <w:vAlign w:val="center"/>
          </w:tcPr>
          <w:p w14:paraId="72A4117E">
            <w:pPr>
              <w:pStyle w:val="18"/>
            </w:pPr>
            <w:r>
              <w:t>1.发展职业教育</w:t>
            </w:r>
          </w:p>
          <w:p w14:paraId="0DF48915">
            <w:pPr>
              <w:pStyle w:val="18"/>
            </w:pPr>
            <w:r>
              <w:t>2.建立健全学生资助资助制度</w:t>
            </w:r>
          </w:p>
          <w:p w14:paraId="48F9ECEC">
            <w:pPr>
              <w:pStyle w:val="18"/>
            </w:pPr>
            <w:r>
              <w:t>3.保障学生在校率</w:t>
            </w:r>
          </w:p>
        </w:tc>
      </w:tr>
    </w:tbl>
    <w:p w14:paraId="0E43101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DCC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10A2B5">
            <w:pPr>
              <w:pStyle w:val="16"/>
            </w:pPr>
            <w:r>
              <w:t>一级指标</w:t>
            </w:r>
          </w:p>
        </w:tc>
        <w:tc>
          <w:tcPr>
            <w:tcW w:w="2268" w:type="dxa"/>
            <w:vAlign w:val="center"/>
          </w:tcPr>
          <w:p w14:paraId="79C2CF22">
            <w:pPr>
              <w:pStyle w:val="16"/>
            </w:pPr>
            <w:r>
              <w:t>二级指标</w:t>
            </w:r>
          </w:p>
        </w:tc>
        <w:tc>
          <w:tcPr>
            <w:tcW w:w="2835" w:type="dxa"/>
            <w:vAlign w:val="center"/>
          </w:tcPr>
          <w:p w14:paraId="1A861790">
            <w:pPr>
              <w:pStyle w:val="16"/>
            </w:pPr>
            <w:r>
              <w:t>三级指标</w:t>
            </w:r>
          </w:p>
        </w:tc>
        <w:tc>
          <w:tcPr>
            <w:tcW w:w="2835" w:type="dxa"/>
            <w:vAlign w:val="center"/>
          </w:tcPr>
          <w:p w14:paraId="57D79AE6">
            <w:pPr>
              <w:pStyle w:val="16"/>
            </w:pPr>
            <w:r>
              <w:t>绩效指标描述</w:t>
            </w:r>
          </w:p>
        </w:tc>
        <w:tc>
          <w:tcPr>
            <w:tcW w:w="2551" w:type="dxa"/>
            <w:vAlign w:val="center"/>
          </w:tcPr>
          <w:p w14:paraId="095D3156">
            <w:pPr>
              <w:pStyle w:val="16"/>
            </w:pPr>
            <w:r>
              <w:t>指标值</w:t>
            </w:r>
          </w:p>
        </w:tc>
        <w:tc>
          <w:tcPr>
            <w:tcW w:w="2268" w:type="dxa"/>
            <w:vAlign w:val="center"/>
          </w:tcPr>
          <w:p w14:paraId="1FC39744">
            <w:pPr>
              <w:pStyle w:val="16"/>
            </w:pPr>
            <w:r>
              <w:t>指标值确定依据</w:t>
            </w:r>
          </w:p>
        </w:tc>
      </w:tr>
      <w:tr w14:paraId="40053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678325">
            <w:pPr>
              <w:pStyle w:val="19"/>
            </w:pPr>
            <w:r>
              <w:t>产出指标</w:t>
            </w:r>
          </w:p>
        </w:tc>
        <w:tc>
          <w:tcPr>
            <w:tcW w:w="2268" w:type="dxa"/>
            <w:vAlign w:val="center"/>
          </w:tcPr>
          <w:p w14:paraId="5E734C8E">
            <w:pPr>
              <w:pStyle w:val="18"/>
            </w:pPr>
            <w:r>
              <w:t>数量指标</w:t>
            </w:r>
          </w:p>
        </w:tc>
        <w:tc>
          <w:tcPr>
            <w:tcW w:w="2835" w:type="dxa"/>
            <w:vAlign w:val="center"/>
          </w:tcPr>
          <w:p w14:paraId="67A335AB">
            <w:pPr>
              <w:pStyle w:val="18"/>
            </w:pPr>
            <w:r>
              <w:t>受助人数</w:t>
            </w:r>
          </w:p>
        </w:tc>
        <w:tc>
          <w:tcPr>
            <w:tcW w:w="2835" w:type="dxa"/>
            <w:vAlign w:val="center"/>
          </w:tcPr>
          <w:p w14:paraId="6D59CA6C">
            <w:pPr>
              <w:pStyle w:val="18"/>
            </w:pPr>
            <w:r>
              <w:t>本年度享受助学金人数</w:t>
            </w:r>
          </w:p>
        </w:tc>
        <w:tc>
          <w:tcPr>
            <w:tcW w:w="2551" w:type="dxa"/>
            <w:vAlign w:val="center"/>
          </w:tcPr>
          <w:p w14:paraId="6BB56AD6">
            <w:pPr>
              <w:pStyle w:val="18"/>
            </w:pPr>
            <w:r>
              <w:t>450人</w:t>
            </w:r>
          </w:p>
        </w:tc>
        <w:tc>
          <w:tcPr>
            <w:tcW w:w="2268" w:type="dxa"/>
            <w:vAlign w:val="center"/>
          </w:tcPr>
          <w:p w14:paraId="04244F6E">
            <w:pPr>
              <w:pStyle w:val="18"/>
            </w:pPr>
            <w:r>
              <w:t>工作需要</w:t>
            </w:r>
          </w:p>
        </w:tc>
      </w:tr>
      <w:tr w14:paraId="210A1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EEFF8A"/>
        </w:tc>
        <w:tc>
          <w:tcPr>
            <w:tcW w:w="2268" w:type="dxa"/>
            <w:vAlign w:val="center"/>
          </w:tcPr>
          <w:p w14:paraId="67B4696F">
            <w:pPr>
              <w:pStyle w:val="18"/>
            </w:pPr>
            <w:r>
              <w:t>成本指标</w:t>
            </w:r>
          </w:p>
        </w:tc>
        <w:tc>
          <w:tcPr>
            <w:tcW w:w="2835" w:type="dxa"/>
            <w:vAlign w:val="center"/>
          </w:tcPr>
          <w:p w14:paraId="1319007B">
            <w:pPr>
              <w:pStyle w:val="18"/>
            </w:pPr>
            <w:r>
              <w:t>受资助标准</w:t>
            </w:r>
          </w:p>
        </w:tc>
        <w:tc>
          <w:tcPr>
            <w:tcW w:w="2835" w:type="dxa"/>
            <w:vAlign w:val="center"/>
          </w:tcPr>
          <w:p w14:paraId="23843097">
            <w:pPr>
              <w:pStyle w:val="18"/>
            </w:pPr>
            <w:r>
              <w:t>本年度享受助学金人均标准</w:t>
            </w:r>
          </w:p>
        </w:tc>
        <w:tc>
          <w:tcPr>
            <w:tcW w:w="2551" w:type="dxa"/>
            <w:vAlign w:val="center"/>
          </w:tcPr>
          <w:p w14:paraId="6C522DAB">
            <w:pPr>
              <w:pStyle w:val="18"/>
            </w:pPr>
            <w:r>
              <w:t>400元</w:t>
            </w:r>
          </w:p>
        </w:tc>
        <w:tc>
          <w:tcPr>
            <w:tcW w:w="2268" w:type="dxa"/>
            <w:vAlign w:val="center"/>
          </w:tcPr>
          <w:p w14:paraId="43783F16">
            <w:pPr>
              <w:pStyle w:val="18"/>
            </w:pPr>
            <w:r>
              <w:t>工作需要</w:t>
            </w:r>
          </w:p>
        </w:tc>
      </w:tr>
      <w:tr w14:paraId="41A32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AAA7A7"/>
        </w:tc>
        <w:tc>
          <w:tcPr>
            <w:tcW w:w="2268" w:type="dxa"/>
            <w:vAlign w:val="center"/>
          </w:tcPr>
          <w:p w14:paraId="2085C5C3">
            <w:pPr>
              <w:pStyle w:val="18"/>
            </w:pPr>
            <w:r>
              <w:t>时效指标</w:t>
            </w:r>
          </w:p>
        </w:tc>
        <w:tc>
          <w:tcPr>
            <w:tcW w:w="2835" w:type="dxa"/>
            <w:vAlign w:val="center"/>
          </w:tcPr>
          <w:p w14:paraId="595B62F5">
            <w:pPr>
              <w:pStyle w:val="18"/>
            </w:pPr>
            <w:r>
              <w:t>助学金发放时间</w:t>
            </w:r>
          </w:p>
        </w:tc>
        <w:tc>
          <w:tcPr>
            <w:tcW w:w="2835" w:type="dxa"/>
            <w:vAlign w:val="center"/>
          </w:tcPr>
          <w:p w14:paraId="29258C49">
            <w:pPr>
              <w:pStyle w:val="18"/>
            </w:pPr>
            <w:r>
              <w:t>助学金发放给学生的时间</w:t>
            </w:r>
          </w:p>
        </w:tc>
        <w:tc>
          <w:tcPr>
            <w:tcW w:w="2551" w:type="dxa"/>
            <w:vAlign w:val="center"/>
          </w:tcPr>
          <w:p w14:paraId="36F25233">
            <w:pPr>
              <w:pStyle w:val="18"/>
            </w:pPr>
            <w:r>
              <w:t>每年3月和10月底</w:t>
            </w:r>
          </w:p>
        </w:tc>
        <w:tc>
          <w:tcPr>
            <w:tcW w:w="2268" w:type="dxa"/>
            <w:vAlign w:val="center"/>
          </w:tcPr>
          <w:p w14:paraId="79632B91">
            <w:pPr>
              <w:pStyle w:val="18"/>
            </w:pPr>
            <w:r>
              <w:t>工作需要</w:t>
            </w:r>
          </w:p>
        </w:tc>
      </w:tr>
      <w:tr w14:paraId="0E2E4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2DB6AF">
            <w:pPr>
              <w:pStyle w:val="19"/>
            </w:pPr>
            <w:r>
              <w:t>效益指标</w:t>
            </w:r>
          </w:p>
        </w:tc>
        <w:tc>
          <w:tcPr>
            <w:tcW w:w="2268" w:type="dxa"/>
            <w:vAlign w:val="center"/>
          </w:tcPr>
          <w:p w14:paraId="3AA6F507">
            <w:pPr>
              <w:pStyle w:val="18"/>
            </w:pPr>
            <w:r>
              <w:t>社会效益指标</w:t>
            </w:r>
          </w:p>
        </w:tc>
        <w:tc>
          <w:tcPr>
            <w:tcW w:w="2835" w:type="dxa"/>
            <w:vAlign w:val="center"/>
          </w:tcPr>
          <w:p w14:paraId="133A9AAD">
            <w:pPr>
              <w:pStyle w:val="18"/>
            </w:pPr>
            <w:r>
              <w:t>社会稳定水平</w:t>
            </w:r>
          </w:p>
        </w:tc>
        <w:tc>
          <w:tcPr>
            <w:tcW w:w="2835" w:type="dxa"/>
            <w:vAlign w:val="center"/>
          </w:tcPr>
          <w:p w14:paraId="1878C880">
            <w:pPr>
              <w:pStyle w:val="18"/>
            </w:pPr>
            <w:r>
              <w:t>社会稳定程度</w:t>
            </w:r>
          </w:p>
        </w:tc>
        <w:tc>
          <w:tcPr>
            <w:tcW w:w="2551" w:type="dxa"/>
            <w:vAlign w:val="center"/>
          </w:tcPr>
          <w:p w14:paraId="4F93EC6E">
            <w:pPr>
              <w:pStyle w:val="18"/>
            </w:pPr>
            <w:r>
              <w:t>提高</w:t>
            </w:r>
          </w:p>
        </w:tc>
        <w:tc>
          <w:tcPr>
            <w:tcW w:w="2268" w:type="dxa"/>
            <w:vAlign w:val="center"/>
          </w:tcPr>
          <w:p w14:paraId="783CAFA6">
            <w:pPr>
              <w:pStyle w:val="18"/>
            </w:pPr>
            <w:r>
              <w:t>工作需要</w:t>
            </w:r>
          </w:p>
        </w:tc>
      </w:tr>
      <w:tr w14:paraId="59E7A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4F81F9"/>
        </w:tc>
        <w:tc>
          <w:tcPr>
            <w:tcW w:w="2268" w:type="dxa"/>
            <w:vAlign w:val="center"/>
          </w:tcPr>
          <w:p w14:paraId="02B9C66B">
            <w:pPr>
              <w:pStyle w:val="18"/>
            </w:pPr>
            <w:r>
              <w:t>经济效益指标</w:t>
            </w:r>
          </w:p>
        </w:tc>
        <w:tc>
          <w:tcPr>
            <w:tcW w:w="2835" w:type="dxa"/>
            <w:vAlign w:val="center"/>
          </w:tcPr>
          <w:p w14:paraId="5B791341">
            <w:pPr>
              <w:pStyle w:val="18"/>
            </w:pPr>
            <w:r>
              <w:t>减轻困难家庭经济负担</w:t>
            </w:r>
          </w:p>
        </w:tc>
        <w:tc>
          <w:tcPr>
            <w:tcW w:w="2835" w:type="dxa"/>
            <w:vAlign w:val="center"/>
          </w:tcPr>
          <w:p w14:paraId="7261A512">
            <w:pPr>
              <w:pStyle w:val="18"/>
            </w:pPr>
            <w:r>
              <w:t>减轻家庭经济负担</w:t>
            </w:r>
          </w:p>
        </w:tc>
        <w:tc>
          <w:tcPr>
            <w:tcW w:w="2551" w:type="dxa"/>
            <w:vAlign w:val="center"/>
          </w:tcPr>
          <w:p w14:paraId="253D02C2">
            <w:pPr>
              <w:pStyle w:val="18"/>
            </w:pPr>
            <w:r>
              <w:t>400元</w:t>
            </w:r>
          </w:p>
        </w:tc>
        <w:tc>
          <w:tcPr>
            <w:tcW w:w="2268" w:type="dxa"/>
            <w:vAlign w:val="center"/>
          </w:tcPr>
          <w:p w14:paraId="34E55E34">
            <w:pPr>
              <w:pStyle w:val="18"/>
            </w:pPr>
            <w:r>
              <w:t>工作需要</w:t>
            </w:r>
          </w:p>
        </w:tc>
      </w:tr>
      <w:tr w14:paraId="5279A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A62588">
            <w:pPr>
              <w:pStyle w:val="19"/>
            </w:pPr>
            <w:r>
              <w:t>满意度指标</w:t>
            </w:r>
          </w:p>
        </w:tc>
        <w:tc>
          <w:tcPr>
            <w:tcW w:w="2268" w:type="dxa"/>
            <w:vAlign w:val="center"/>
          </w:tcPr>
          <w:p w14:paraId="30620805">
            <w:pPr>
              <w:pStyle w:val="18"/>
            </w:pPr>
            <w:r>
              <w:t>服务对象满意度指标</w:t>
            </w:r>
          </w:p>
        </w:tc>
        <w:tc>
          <w:tcPr>
            <w:tcW w:w="2835" w:type="dxa"/>
            <w:vAlign w:val="center"/>
          </w:tcPr>
          <w:p w14:paraId="16E700FF">
            <w:pPr>
              <w:pStyle w:val="18"/>
            </w:pPr>
            <w:r>
              <w:t>师生满意度</w:t>
            </w:r>
          </w:p>
        </w:tc>
        <w:tc>
          <w:tcPr>
            <w:tcW w:w="2835" w:type="dxa"/>
            <w:vAlign w:val="center"/>
          </w:tcPr>
          <w:p w14:paraId="07C72A83">
            <w:pPr>
              <w:pStyle w:val="18"/>
            </w:pPr>
            <w:r>
              <w:t>师生满意程度</w:t>
            </w:r>
          </w:p>
        </w:tc>
        <w:tc>
          <w:tcPr>
            <w:tcW w:w="2551" w:type="dxa"/>
            <w:vAlign w:val="center"/>
          </w:tcPr>
          <w:p w14:paraId="0A8417C0">
            <w:pPr>
              <w:pStyle w:val="18"/>
            </w:pPr>
            <w:r>
              <w:t>≥98%</w:t>
            </w:r>
          </w:p>
        </w:tc>
        <w:tc>
          <w:tcPr>
            <w:tcW w:w="2268" w:type="dxa"/>
            <w:vAlign w:val="center"/>
          </w:tcPr>
          <w:p w14:paraId="460CA649">
            <w:pPr>
              <w:pStyle w:val="18"/>
            </w:pPr>
            <w:r>
              <w:t>工作需要</w:t>
            </w:r>
          </w:p>
        </w:tc>
      </w:tr>
    </w:tbl>
    <w:p w14:paraId="739107D3">
      <w:pPr>
        <w:sectPr>
          <w:pgSz w:w="16840" w:h="11900" w:orient="landscape"/>
          <w:pgMar w:top="1361" w:right="1020" w:bottom="1134" w:left="1020" w:header="720" w:footer="720" w:gutter="0"/>
          <w:cols w:space="720" w:num="1"/>
        </w:sectPr>
      </w:pPr>
    </w:p>
    <w:p w14:paraId="46CCF69D">
      <w:pPr>
        <w:ind w:firstLine="560"/>
      </w:pPr>
      <w:r>
        <w:rPr>
          <w:rFonts w:ascii="方正仿宋_GBK" w:hAnsi="方正仿宋_GBK" w:eastAsia="方正仿宋_GBK" w:cs="方正仿宋_GBK"/>
          <w:b/>
          <w:color w:val="000000"/>
          <w:sz w:val="28"/>
        </w:rPr>
        <w:t>61、2022职教中心区配套免学费绩效目标表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5734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0D5CEF">
            <w:pPr>
              <w:pStyle w:val="16"/>
            </w:pPr>
            <w:r>
              <w:t>绩效目标</w:t>
            </w:r>
          </w:p>
        </w:tc>
        <w:tc>
          <w:tcPr>
            <w:tcW w:w="12756" w:type="dxa"/>
            <w:tcBorders>
              <w:bottom w:val="single" w:color="FFFFFF" w:sz="6" w:space="0"/>
            </w:tcBorders>
            <w:vAlign w:val="center"/>
          </w:tcPr>
          <w:p w14:paraId="7662ABFD">
            <w:pPr>
              <w:pStyle w:val="18"/>
            </w:pPr>
            <w:r>
              <w:t>1.促进职业教育发展</w:t>
            </w:r>
          </w:p>
          <w:p w14:paraId="305B7C7F">
            <w:pPr>
              <w:pStyle w:val="18"/>
            </w:pPr>
            <w:r>
              <w:t>2.改善办学条件</w:t>
            </w:r>
          </w:p>
          <w:p w14:paraId="677912BA">
            <w:pPr>
              <w:pStyle w:val="18"/>
            </w:pPr>
            <w:r>
              <w:t>3.提高师生满意度</w:t>
            </w:r>
          </w:p>
        </w:tc>
      </w:tr>
    </w:tbl>
    <w:p w14:paraId="7CC94C1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734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EEA44B">
            <w:pPr>
              <w:pStyle w:val="16"/>
            </w:pPr>
            <w:r>
              <w:t>一级指标</w:t>
            </w:r>
          </w:p>
        </w:tc>
        <w:tc>
          <w:tcPr>
            <w:tcW w:w="2268" w:type="dxa"/>
            <w:vAlign w:val="center"/>
          </w:tcPr>
          <w:p w14:paraId="03F57D97">
            <w:pPr>
              <w:pStyle w:val="16"/>
            </w:pPr>
            <w:r>
              <w:t>二级指标</w:t>
            </w:r>
          </w:p>
        </w:tc>
        <w:tc>
          <w:tcPr>
            <w:tcW w:w="2835" w:type="dxa"/>
            <w:vAlign w:val="center"/>
          </w:tcPr>
          <w:p w14:paraId="7935FA64">
            <w:pPr>
              <w:pStyle w:val="16"/>
            </w:pPr>
            <w:r>
              <w:t>三级指标</w:t>
            </w:r>
          </w:p>
        </w:tc>
        <w:tc>
          <w:tcPr>
            <w:tcW w:w="2835" w:type="dxa"/>
            <w:vAlign w:val="center"/>
          </w:tcPr>
          <w:p w14:paraId="72DF34C0">
            <w:pPr>
              <w:pStyle w:val="16"/>
            </w:pPr>
            <w:r>
              <w:t>绩效指标描述</w:t>
            </w:r>
          </w:p>
        </w:tc>
        <w:tc>
          <w:tcPr>
            <w:tcW w:w="2551" w:type="dxa"/>
            <w:vAlign w:val="center"/>
          </w:tcPr>
          <w:p w14:paraId="60F9DC12">
            <w:pPr>
              <w:pStyle w:val="16"/>
            </w:pPr>
            <w:r>
              <w:t>指标值</w:t>
            </w:r>
          </w:p>
        </w:tc>
        <w:tc>
          <w:tcPr>
            <w:tcW w:w="2268" w:type="dxa"/>
            <w:vAlign w:val="center"/>
          </w:tcPr>
          <w:p w14:paraId="2051FE13">
            <w:pPr>
              <w:pStyle w:val="16"/>
            </w:pPr>
            <w:r>
              <w:t>指标值确定依据</w:t>
            </w:r>
          </w:p>
        </w:tc>
      </w:tr>
      <w:tr w14:paraId="1CCA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9193E7">
            <w:pPr>
              <w:pStyle w:val="19"/>
            </w:pPr>
            <w:r>
              <w:t>产出指标</w:t>
            </w:r>
          </w:p>
        </w:tc>
        <w:tc>
          <w:tcPr>
            <w:tcW w:w="2268" w:type="dxa"/>
            <w:vAlign w:val="center"/>
          </w:tcPr>
          <w:p w14:paraId="577378B3">
            <w:pPr>
              <w:pStyle w:val="18"/>
            </w:pPr>
            <w:r>
              <w:t>成本指标</w:t>
            </w:r>
          </w:p>
        </w:tc>
        <w:tc>
          <w:tcPr>
            <w:tcW w:w="2835" w:type="dxa"/>
            <w:vAlign w:val="center"/>
          </w:tcPr>
          <w:p w14:paraId="082534D3">
            <w:pPr>
              <w:pStyle w:val="18"/>
            </w:pPr>
            <w:r>
              <w:t>免学费标准</w:t>
            </w:r>
          </w:p>
        </w:tc>
        <w:tc>
          <w:tcPr>
            <w:tcW w:w="2835" w:type="dxa"/>
            <w:vAlign w:val="center"/>
          </w:tcPr>
          <w:p w14:paraId="64D3F328">
            <w:pPr>
              <w:pStyle w:val="18"/>
            </w:pPr>
            <w:r>
              <w:t>每生每年免学费标准</w:t>
            </w:r>
          </w:p>
        </w:tc>
        <w:tc>
          <w:tcPr>
            <w:tcW w:w="2551" w:type="dxa"/>
            <w:vAlign w:val="center"/>
          </w:tcPr>
          <w:p w14:paraId="63422A36">
            <w:pPr>
              <w:pStyle w:val="18"/>
            </w:pPr>
            <w:r>
              <w:t>400元</w:t>
            </w:r>
          </w:p>
        </w:tc>
        <w:tc>
          <w:tcPr>
            <w:tcW w:w="2268" w:type="dxa"/>
            <w:vAlign w:val="center"/>
          </w:tcPr>
          <w:p w14:paraId="2071CA0B">
            <w:pPr>
              <w:pStyle w:val="18"/>
            </w:pPr>
            <w:r>
              <w:t>工作需求</w:t>
            </w:r>
          </w:p>
        </w:tc>
      </w:tr>
      <w:tr w14:paraId="7F7CB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B2A1E"/>
        </w:tc>
        <w:tc>
          <w:tcPr>
            <w:tcW w:w="2268" w:type="dxa"/>
            <w:vAlign w:val="center"/>
          </w:tcPr>
          <w:p w14:paraId="38636734">
            <w:pPr>
              <w:pStyle w:val="18"/>
            </w:pPr>
            <w:r>
              <w:t>数量指标</w:t>
            </w:r>
          </w:p>
        </w:tc>
        <w:tc>
          <w:tcPr>
            <w:tcW w:w="2835" w:type="dxa"/>
            <w:vAlign w:val="center"/>
          </w:tcPr>
          <w:p w14:paraId="770151A9">
            <w:pPr>
              <w:pStyle w:val="18"/>
            </w:pPr>
            <w:r>
              <w:t>学生数量</w:t>
            </w:r>
          </w:p>
        </w:tc>
        <w:tc>
          <w:tcPr>
            <w:tcW w:w="2835" w:type="dxa"/>
            <w:vAlign w:val="center"/>
          </w:tcPr>
          <w:p w14:paraId="4C0CA826">
            <w:pPr>
              <w:pStyle w:val="18"/>
            </w:pPr>
            <w:r>
              <w:t>在校生人数</w:t>
            </w:r>
          </w:p>
        </w:tc>
        <w:tc>
          <w:tcPr>
            <w:tcW w:w="2551" w:type="dxa"/>
            <w:vAlign w:val="center"/>
          </w:tcPr>
          <w:p w14:paraId="7A13376E">
            <w:pPr>
              <w:pStyle w:val="18"/>
            </w:pPr>
            <w:r>
              <w:t>3430人</w:t>
            </w:r>
          </w:p>
        </w:tc>
        <w:tc>
          <w:tcPr>
            <w:tcW w:w="2268" w:type="dxa"/>
            <w:vAlign w:val="center"/>
          </w:tcPr>
          <w:p w14:paraId="1B53545D">
            <w:pPr>
              <w:pStyle w:val="18"/>
            </w:pPr>
            <w:r>
              <w:t>工作需求</w:t>
            </w:r>
          </w:p>
        </w:tc>
      </w:tr>
      <w:tr w14:paraId="6ADD6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52B229"/>
        </w:tc>
        <w:tc>
          <w:tcPr>
            <w:tcW w:w="2268" w:type="dxa"/>
            <w:vAlign w:val="center"/>
          </w:tcPr>
          <w:p w14:paraId="1671E0F6">
            <w:pPr>
              <w:pStyle w:val="18"/>
            </w:pPr>
            <w:r>
              <w:t>质量指标</w:t>
            </w:r>
          </w:p>
        </w:tc>
        <w:tc>
          <w:tcPr>
            <w:tcW w:w="2835" w:type="dxa"/>
            <w:vAlign w:val="center"/>
          </w:tcPr>
          <w:p w14:paraId="37FB2C9D">
            <w:pPr>
              <w:pStyle w:val="18"/>
            </w:pPr>
            <w:r>
              <w:t>覆盖率</w:t>
            </w:r>
          </w:p>
        </w:tc>
        <w:tc>
          <w:tcPr>
            <w:tcW w:w="2835" w:type="dxa"/>
            <w:vAlign w:val="center"/>
          </w:tcPr>
          <w:p w14:paraId="58680FF8">
            <w:pPr>
              <w:pStyle w:val="18"/>
            </w:pPr>
            <w:r>
              <w:t>实际免学费占应免学费人数的比率</w:t>
            </w:r>
          </w:p>
        </w:tc>
        <w:tc>
          <w:tcPr>
            <w:tcW w:w="2551" w:type="dxa"/>
            <w:vAlign w:val="center"/>
          </w:tcPr>
          <w:p w14:paraId="3EF7915D">
            <w:pPr>
              <w:pStyle w:val="18"/>
            </w:pPr>
            <w:r>
              <w:t>100%</w:t>
            </w:r>
          </w:p>
        </w:tc>
        <w:tc>
          <w:tcPr>
            <w:tcW w:w="2268" w:type="dxa"/>
            <w:vAlign w:val="center"/>
          </w:tcPr>
          <w:p w14:paraId="3CE4F32B">
            <w:pPr>
              <w:pStyle w:val="18"/>
            </w:pPr>
            <w:r>
              <w:t>工作需求</w:t>
            </w:r>
          </w:p>
        </w:tc>
      </w:tr>
      <w:tr w14:paraId="7AB16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40D567">
            <w:pPr>
              <w:pStyle w:val="19"/>
            </w:pPr>
            <w:r>
              <w:t>效益指标</w:t>
            </w:r>
          </w:p>
        </w:tc>
        <w:tc>
          <w:tcPr>
            <w:tcW w:w="2268" w:type="dxa"/>
            <w:vAlign w:val="center"/>
          </w:tcPr>
          <w:p w14:paraId="07719727">
            <w:pPr>
              <w:pStyle w:val="18"/>
            </w:pPr>
            <w:r>
              <w:t>社会效益指标</w:t>
            </w:r>
          </w:p>
        </w:tc>
        <w:tc>
          <w:tcPr>
            <w:tcW w:w="2835" w:type="dxa"/>
            <w:vAlign w:val="center"/>
          </w:tcPr>
          <w:p w14:paraId="4A8EA1B8">
            <w:pPr>
              <w:pStyle w:val="18"/>
            </w:pPr>
            <w:r>
              <w:t>社会影响力</w:t>
            </w:r>
          </w:p>
        </w:tc>
        <w:tc>
          <w:tcPr>
            <w:tcW w:w="2835" w:type="dxa"/>
            <w:vAlign w:val="center"/>
          </w:tcPr>
          <w:p w14:paraId="3CDA8C63">
            <w:pPr>
              <w:pStyle w:val="18"/>
            </w:pPr>
            <w:r>
              <w:t>社会影响程度</w:t>
            </w:r>
          </w:p>
        </w:tc>
        <w:tc>
          <w:tcPr>
            <w:tcW w:w="2551" w:type="dxa"/>
            <w:vAlign w:val="center"/>
          </w:tcPr>
          <w:p w14:paraId="442F7A46">
            <w:pPr>
              <w:pStyle w:val="18"/>
            </w:pPr>
            <w:r>
              <w:t>提高</w:t>
            </w:r>
          </w:p>
        </w:tc>
        <w:tc>
          <w:tcPr>
            <w:tcW w:w="2268" w:type="dxa"/>
            <w:vAlign w:val="center"/>
          </w:tcPr>
          <w:p w14:paraId="5C159ACF">
            <w:pPr>
              <w:pStyle w:val="18"/>
            </w:pPr>
            <w:r>
              <w:t>工作需求</w:t>
            </w:r>
          </w:p>
        </w:tc>
      </w:tr>
      <w:tr w14:paraId="5A4A5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293E26">
            <w:pPr>
              <w:pStyle w:val="19"/>
            </w:pPr>
            <w:r>
              <w:t>满意度指标</w:t>
            </w:r>
          </w:p>
        </w:tc>
        <w:tc>
          <w:tcPr>
            <w:tcW w:w="2268" w:type="dxa"/>
            <w:vAlign w:val="center"/>
          </w:tcPr>
          <w:p w14:paraId="11ED0684">
            <w:pPr>
              <w:pStyle w:val="18"/>
            </w:pPr>
            <w:r>
              <w:t>服务对象满意度指标</w:t>
            </w:r>
          </w:p>
        </w:tc>
        <w:tc>
          <w:tcPr>
            <w:tcW w:w="2835" w:type="dxa"/>
            <w:vAlign w:val="center"/>
          </w:tcPr>
          <w:p w14:paraId="2AC8E2DD">
            <w:pPr>
              <w:pStyle w:val="18"/>
            </w:pPr>
            <w:r>
              <w:t>师生满意度</w:t>
            </w:r>
          </w:p>
        </w:tc>
        <w:tc>
          <w:tcPr>
            <w:tcW w:w="2835" w:type="dxa"/>
            <w:vAlign w:val="center"/>
          </w:tcPr>
          <w:p w14:paraId="522AB34B">
            <w:pPr>
              <w:pStyle w:val="18"/>
            </w:pPr>
            <w:r>
              <w:t>师生满意程度</w:t>
            </w:r>
          </w:p>
        </w:tc>
        <w:tc>
          <w:tcPr>
            <w:tcW w:w="2551" w:type="dxa"/>
            <w:vAlign w:val="center"/>
          </w:tcPr>
          <w:p w14:paraId="1CD2B945">
            <w:pPr>
              <w:pStyle w:val="18"/>
            </w:pPr>
            <w:r>
              <w:t>≥98%</w:t>
            </w:r>
          </w:p>
        </w:tc>
        <w:tc>
          <w:tcPr>
            <w:tcW w:w="2268" w:type="dxa"/>
            <w:vAlign w:val="center"/>
          </w:tcPr>
          <w:p w14:paraId="66329E1A">
            <w:pPr>
              <w:pStyle w:val="18"/>
            </w:pPr>
            <w:r>
              <w:t>工作需求</w:t>
            </w:r>
          </w:p>
        </w:tc>
      </w:tr>
    </w:tbl>
    <w:p w14:paraId="63869DAE">
      <w:pPr>
        <w:sectPr>
          <w:pgSz w:w="16840" w:h="11900" w:orient="landscape"/>
          <w:pgMar w:top="1361" w:right="1020" w:bottom="1134" w:left="1020" w:header="720" w:footer="720" w:gutter="0"/>
          <w:cols w:space="720" w:num="1"/>
        </w:sectPr>
      </w:pPr>
    </w:p>
    <w:p w14:paraId="63843042">
      <w:pPr>
        <w:ind w:firstLine="560"/>
      </w:pPr>
      <w:r>
        <w:rPr>
          <w:rFonts w:ascii="方正仿宋_GBK" w:hAnsi="方正仿宋_GBK" w:eastAsia="方正仿宋_GBK" w:cs="方正仿宋_GBK"/>
          <w:b/>
          <w:color w:val="000000"/>
          <w:sz w:val="28"/>
        </w:rPr>
        <w:t>62、保财教&lt;2021&gt;72号 职教建档立卡 学生资助 省级资金绩效目标表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35D8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E80DF8">
            <w:pPr>
              <w:pStyle w:val="16"/>
            </w:pPr>
            <w:r>
              <w:t>绩效目标</w:t>
            </w:r>
          </w:p>
        </w:tc>
        <w:tc>
          <w:tcPr>
            <w:tcW w:w="12756" w:type="dxa"/>
            <w:tcBorders>
              <w:bottom w:val="single" w:color="FFFFFF" w:sz="6" w:space="0"/>
            </w:tcBorders>
            <w:vAlign w:val="center"/>
          </w:tcPr>
          <w:p w14:paraId="594B601A">
            <w:pPr>
              <w:pStyle w:val="18"/>
            </w:pPr>
            <w:r>
              <w:t>1.资助贫困学生</w:t>
            </w:r>
            <w:r>
              <w:tab/>
            </w:r>
          </w:p>
        </w:tc>
      </w:tr>
    </w:tbl>
    <w:p w14:paraId="72ADD31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0FCEFD">
        <w:tblPrEx>
          <w:tblCellMar>
            <w:top w:w="0" w:type="dxa"/>
            <w:left w:w="108" w:type="dxa"/>
            <w:bottom w:w="0" w:type="dxa"/>
            <w:right w:w="108" w:type="dxa"/>
          </w:tblCellMar>
        </w:tblPrEx>
        <w:trPr>
          <w:trHeight w:val="397" w:hRule="atLeast"/>
          <w:tblHeader/>
          <w:jc w:val="center"/>
        </w:trPr>
        <w:tc>
          <w:tcPr>
            <w:tcW w:w="1417" w:type="dxa"/>
            <w:vAlign w:val="center"/>
          </w:tcPr>
          <w:p w14:paraId="5B522858">
            <w:pPr>
              <w:pStyle w:val="16"/>
            </w:pPr>
            <w:r>
              <w:t>一级指标</w:t>
            </w:r>
          </w:p>
        </w:tc>
        <w:tc>
          <w:tcPr>
            <w:tcW w:w="2268" w:type="dxa"/>
            <w:vAlign w:val="center"/>
          </w:tcPr>
          <w:p w14:paraId="223C9464">
            <w:pPr>
              <w:pStyle w:val="16"/>
            </w:pPr>
            <w:r>
              <w:t>二级指标</w:t>
            </w:r>
          </w:p>
        </w:tc>
        <w:tc>
          <w:tcPr>
            <w:tcW w:w="2835" w:type="dxa"/>
            <w:vAlign w:val="center"/>
          </w:tcPr>
          <w:p w14:paraId="6077EB40">
            <w:pPr>
              <w:pStyle w:val="16"/>
            </w:pPr>
            <w:r>
              <w:t>三级指标</w:t>
            </w:r>
          </w:p>
        </w:tc>
        <w:tc>
          <w:tcPr>
            <w:tcW w:w="2835" w:type="dxa"/>
            <w:vAlign w:val="center"/>
          </w:tcPr>
          <w:p w14:paraId="5DA9195F">
            <w:pPr>
              <w:pStyle w:val="16"/>
            </w:pPr>
            <w:r>
              <w:t>绩效指标描述</w:t>
            </w:r>
          </w:p>
        </w:tc>
        <w:tc>
          <w:tcPr>
            <w:tcW w:w="2551" w:type="dxa"/>
            <w:vAlign w:val="center"/>
          </w:tcPr>
          <w:p w14:paraId="748FBA15">
            <w:pPr>
              <w:pStyle w:val="16"/>
            </w:pPr>
            <w:r>
              <w:t>指标值</w:t>
            </w:r>
          </w:p>
        </w:tc>
        <w:tc>
          <w:tcPr>
            <w:tcW w:w="2268" w:type="dxa"/>
            <w:vAlign w:val="center"/>
          </w:tcPr>
          <w:p w14:paraId="768D5DF2">
            <w:pPr>
              <w:pStyle w:val="16"/>
            </w:pPr>
            <w:r>
              <w:t>指标值确定依据</w:t>
            </w:r>
          </w:p>
        </w:tc>
      </w:tr>
      <w:tr w14:paraId="0E7BFC71">
        <w:tblPrEx>
          <w:tblCellMar>
            <w:top w:w="0" w:type="dxa"/>
            <w:left w:w="108" w:type="dxa"/>
            <w:bottom w:w="0" w:type="dxa"/>
            <w:right w:w="108" w:type="dxa"/>
          </w:tblCellMar>
        </w:tblPrEx>
        <w:trPr>
          <w:trHeight w:val="397" w:hRule="atLeast"/>
          <w:jc w:val="center"/>
        </w:trPr>
        <w:tc>
          <w:tcPr>
            <w:tcW w:w="1417" w:type="dxa"/>
            <w:vMerge w:val="restart"/>
            <w:vAlign w:val="center"/>
          </w:tcPr>
          <w:p w14:paraId="7E3DC510">
            <w:pPr>
              <w:pStyle w:val="19"/>
            </w:pPr>
            <w:r>
              <w:t>产出指标</w:t>
            </w:r>
          </w:p>
        </w:tc>
        <w:tc>
          <w:tcPr>
            <w:tcW w:w="2268" w:type="dxa"/>
            <w:vAlign w:val="center"/>
          </w:tcPr>
          <w:p w14:paraId="629D32FE">
            <w:pPr>
              <w:pStyle w:val="18"/>
            </w:pPr>
            <w:r>
              <w:t>数量指标</w:t>
            </w:r>
          </w:p>
        </w:tc>
        <w:tc>
          <w:tcPr>
            <w:tcW w:w="2835" w:type="dxa"/>
            <w:vAlign w:val="center"/>
          </w:tcPr>
          <w:p w14:paraId="0A1AC8AC">
            <w:pPr>
              <w:pStyle w:val="18"/>
            </w:pPr>
            <w:r>
              <w:t>受助人数</w:t>
            </w:r>
          </w:p>
        </w:tc>
        <w:tc>
          <w:tcPr>
            <w:tcW w:w="2835" w:type="dxa"/>
            <w:vAlign w:val="center"/>
          </w:tcPr>
          <w:p w14:paraId="6AC813AB">
            <w:pPr>
              <w:pStyle w:val="18"/>
            </w:pPr>
            <w:r>
              <w:t>建档立卡人数</w:t>
            </w:r>
          </w:p>
        </w:tc>
        <w:tc>
          <w:tcPr>
            <w:tcW w:w="2551" w:type="dxa"/>
            <w:vAlign w:val="center"/>
          </w:tcPr>
          <w:p w14:paraId="44CB3F23">
            <w:pPr>
              <w:pStyle w:val="18"/>
            </w:pPr>
            <w:r>
              <w:t>10人</w:t>
            </w:r>
          </w:p>
        </w:tc>
        <w:tc>
          <w:tcPr>
            <w:tcW w:w="2268" w:type="dxa"/>
            <w:vAlign w:val="center"/>
          </w:tcPr>
          <w:p w14:paraId="09B9AE5B">
            <w:pPr>
              <w:pStyle w:val="18"/>
            </w:pPr>
            <w:r>
              <w:t>工作需要</w:t>
            </w:r>
          </w:p>
        </w:tc>
      </w:tr>
      <w:tr w14:paraId="5D4E066F">
        <w:tblPrEx>
          <w:tblCellMar>
            <w:top w:w="0" w:type="dxa"/>
            <w:left w:w="108" w:type="dxa"/>
            <w:bottom w:w="0" w:type="dxa"/>
            <w:right w:w="108" w:type="dxa"/>
          </w:tblCellMar>
        </w:tblPrEx>
        <w:trPr>
          <w:trHeight w:val="397" w:hRule="atLeast"/>
          <w:jc w:val="center"/>
        </w:trPr>
        <w:tc>
          <w:tcPr>
            <w:tcW w:w="1417" w:type="dxa"/>
            <w:vMerge w:val="continue"/>
            <w:vAlign w:val="center"/>
          </w:tcPr>
          <w:p w14:paraId="7A74193A"/>
        </w:tc>
        <w:tc>
          <w:tcPr>
            <w:tcW w:w="2268" w:type="dxa"/>
            <w:vAlign w:val="center"/>
          </w:tcPr>
          <w:p w14:paraId="2B4C8C4A">
            <w:pPr>
              <w:pStyle w:val="18"/>
            </w:pPr>
            <w:r>
              <w:t>成本指标</w:t>
            </w:r>
          </w:p>
        </w:tc>
        <w:tc>
          <w:tcPr>
            <w:tcW w:w="2835" w:type="dxa"/>
            <w:vAlign w:val="center"/>
          </w:tcPr>
          <w:p w14:paraId="41F79837">
            <w:pPr>
              <w:pStyle w:val="18"/>
            </w:pPr>
            <w:r>
              <w:t>受助标准</w:t>
            </w:r>
          </w:p>
        </w:tc>
        <w:tc>
          <w:tcPr>
            <w:tcW w:w="2835" w:type="dxa"/>
            <w:vAlign w:val="center"/>
          </w:tcPr>
          <w:p w14:paraId="706D61EB">
            <w:pPr>
              <w:pStyle w:val="18"/>
            </w:pPr>
            <w:r>
              <w:t>建档立卡享受资助标准</w:t>
            </w:r>
          </w:p>
        </w:tc>
        <w:tc>
          <w:tcPr>
            <w:tcW w:w="2551" w:type="dxa"/>
            <w:vAlign w:val="center"/>
          </w:tcPr>
          <w:p w14:paraId="3D1E12CC">
            <w:pPr>
              <w:pStyle w:val="18"/>
            </w:pPr>
            <w:r>
              <w:t>500元</w:t>
            </w:r>
          </w:p>
        </w:tc>
        <w:tc>
          <w:tcPr>
            <w:tcW w:w="2268" w:type="dxa"/>
            <w:vAlign w:val="center"/>
          </w:tcPr>
          <w:p w14:paraId="7F440DD5">
            <w:pPr>
              <w:pStyle w:val="18"/>
            </w:pPr>
            <w:r>
              <w:t>工作需要</w:t>
            </w:r>
          </w:p>
        </w:tc>
      </w:tr>
      <w:tr w14:paraId="490EC3FF">
        <w:tblPrEx>
          <w:tblCellMar>
            <w:top w:w="0" w:type="dxa"/>
            <w:left w:w="108" w:type="dxa"/>
            <w:bottom w:w="0" w:type="dxa"/>
            <w:right w:w="108" w:type="dxa"/>
          </w:tblCellMar>
        </w:tblPrEx>
        <w:trPr>
          <w:trHeight w:val="397" w:hRule="atLeast"/>
          <w:jc w:val="center"/>
        </w:trPr>
        <w:tc>
          <w:tcPr>
            <w:tcW w:w="1417" w:type="dxa"/>
            <w:vMerge w:val="continue"/>
            <w:vAlign w:val="center"/>
          </w:tcPr>
          <w:p w14:paraId="15EA0BAF"/>
        </w:tc>
        <w:tc>
          <w:tcPr>
            <w:tcW w:w="2268" w:type="dxa"/>
            <w:vAlign w:val="center"/>
          </w:tcPr>
          <w:p w14:paraId="38640E52">
            <w:pPr>
              <w:pStyle w:val="18"/>
            </w:pPr>
            <w:r>
              <w:t>质量指标</w:t>
            </w:r>
          </w:p>
        </w:tc>
        <w:tc>
          <w:tcPr>
            <w:tcW w:w="2835" w:type="dxa"/>
            <w:vAlign w:val="center"/>
          </w:tcPr>
          <w:p w14:paraId="3FA26559">
            <w:pPr>
              <w:pStyle w:val="18"/>
            </w:pPr>
            <w:r>
              <w:t>发放率</w:t>
            </w:r>
          </w:p>
        </w:tc>
        <w:tc>
          <w:tcPr>
            <w:tcW w:w="2835" w:type="dxa"/>
            <w:vAlign w:val="center"/>
          </w:tcPr>
          <w:p w14:paraId="4FA3726F">
            <w:pPr>
              <w:pStyle w:val="18"/>
            </w:pPr>
            <w:r>
              <w:t>受助人数占应受助人数</w:t>
            </w:r>
          </w:p>
        </w:tc>
        <w:tc>
          <w:tcPr>
            <w:tcW w:w="2551" w:type="dxa"/>
            <w:vAlign w:val="center"/>
          </w:tcPr>
          <w:p w14:paraId="0591ED6B">
            <w:pPr>
              <w:pStyle w:val="18"/>
            </w:pPr>
            <w:r>
              <w:t>100%</w:t>
            </w:r>
          </w:p>
        </w:tc>
        <w:tc>
          <w:tcPr>
            <w:tcW w:w="2268" w:type="dxa"/>
            <w:vAlign w:val="center"/>
          </w:tcPr>
          <w:p w14:paraId="3D29B318">
            <w:pPr>
              <w:pStyle w:val="18"/>
            </w:pPr>
            <w:r>
              <w:t>工作需要</w:t>
            </w:r>
          </w:p>
        </w:tc>
      </w:tr>
      <w:tr w14:paraId="134B2562">
        <w:tblPrEx>
          <w:tblCellMar>
            <w:top w:w="0" w:type="dxa"/>
            <w:left w:w="108" w:type="dxa"/>
            <w:bottom w:w="0" w:type="dxa"/>
            <w:right w:w="108" w:type="dxa"/>
          </w:tblCellMar>
        </w:tblPrEx>
        <w:trPr>
          <w:trHeight w:val="397" w:hRule="atLeast"/>
          <w:jc w:val="center"/>
        </w:trPr>
        <w:tc>
          <w:tcPr>
            <w:tcW w:w="1417" w:type="dxa"/>
            <w:vMerge w:val="continue"/>
            <w:vAlign w:val="center"/>
          </w:tcPr>
          <w:p w14:paraId="1F9926AC"/>
        </w:tc>
        <w:tc>
          <w:tcPr>
            <w:tcW w:w="2268" w:type="dxa"/>
            <w:vAlign w:val="center"/>
          </w:tcPr>
          <w:p w14:paraId="248B0511">
            <w:pPr>
              <w:pStyle w:val="18"/>
            </w:pPr>
            <w:r>
              <w:t>时效指标</w:t>
            </w:r>
          </w:p>
        </w:tc>
        <w:tc>
          <w:tcPr>
            <w:tcW w:w="2835" w:type="dxa"/>
            <w:vAlign w:val="center"/>
          </w:tcPr>
          <w:p w14:paraId="37109358">
            <w:pPr>
              <w:pStyle w:val="18"/>
            </w:pPr>
            <w:r>
              <w:t>受助时间</w:t>
            </w:r>
          </w:p>
        </w:tc>
        <w:tc>
          <w:tcPr>
            <w:tcW w:w="2835" w:type="dxa"/>
            <w:vAlign w:val="center"/>
          </w:tcPr>
          <w:p w14:paraId="2F9DA105">
            <w:pPr>
              <w:pStyle w:val="18"/>
            </w:pPr>
            <w:r>
              <w:t>建档立卡受资助时间</w:t>
            </w:r>
          </w:p>
        </w:tc>
        <w:tc>
          <w:tcPr>
            <w:tcW w:w="2551" w:type="dxa"/>
            <w:vAlign w:val="center"/>
          </w:tcPr>
          <w:p w14:paraId="63F4F1D4">
            <w:pPr>
              <w:pStyle w:val="18"/>
            </w:pPr>
            <w:r>
              <w:t>本学年</w:t>
            </w:r>
          </w:p>
        </w:tc>
        <w:tc>
          <w:tcPr>
            <w:tcW w:w="2268" w:type="dxa"/>
            <w:vAlign w:val="center"/>
          </w:tcPr>
          <w:p w14:paraId="22B3CF1B">
            <w:pPr>
              <w:pStyle w:val="18"/>
            </w:pPr>
            <w:r>
              <w:t>工作需要</w:t>
            </w:r>
          </w:p>
        </w:tc>
      </w:tr>
      <w:tr w14:paraId="60F45539">
        <w:tblPrEx>
          <w:tblCellMar>
            <w:top w:w="0" w:type="dxa"/>
            <w:left w:w="108" w:type="dxa"/>
            <w:bottom w:w="0" w:type="dxa"/>
            <w:right w:w="108" w:type="dxa"/>
          </w:tblCellMar>
        </w:tblPrEx>
        <w:trPr>
          <w:trHeight w:val="397" w:hRule="atLeast"/>
          <w:jc w:val="center"/>
        </w:trPr>
        <w:tc>
          <w:tcPr>
            <w:tcW w:w="1417" w:type="dxa"/>
            <w:vAlign w:val="center"/>
          </w:tcPr>
          <w:p w14:paraId="30BCD1D4">
            <w:pPr>
              <w:pStyle w:val="19"/>
            </w:pPr>
            <w:r>
              <w:t>效益指标</w:t>
            </w:r>
          </w:p>
        </w:tc>
        <w:tc>
          <w:tcPr>
            <w:tcW w:w="2268" w:type="dxa"/>
            <w:vAlign w:val="center"/>
          </w:tcPr>
          <w:p w14:paraId="06C47C77">
            <w:pPr>
              <w:pStyle w:val="18"/>
            </w:pPr>
            <w:r>
              <w:t>经济效益指标</w:t>
            </w:r>
          </w:p>
        </w:tc>
        <w:tc>
          <w:tcPr>
            <w:tcW w:w="2835" w:type="dxa"/>
            <w:vAlign w:val="center"/>
          </w:tcPr>
          <w:p w14:paraId="3CFC5DCF">
            <w:pPr>
              <w:pStyle w:val="18"/>
            </w:pPr>
            <w:r>
              <w:t>社会稳定水平</w:t>
            </w:r>
          </w:p>
        </w:tc>
        <w:tc>
          <w:tcPr>
            <w:tcW w:w="2835" w:type="dxa"/>
            <w:vAlign w:val="center"/>
          </w:tcPr>
          <w:p w14:paraId="74CFA455">
            <w:pPr>
              <w:pStyle w:val="18"/>
            </w:pPr>
            <w:r>
              <w:t>社会稳定水平</w:t>
            </w:r>
          </w:p>
        </w:tc>
        <w:tc>
          <w:tcPr>
            <w:tcW w:w="2551" w:type="dxa"/>
            <w:vAlign w:val="center"/>
          </w:tcPr>
          <w:p w14:paraId="1DF73D46">
            <w:pPr>
              <w:pStyle w:val="18"/>
            </w:pPr>
            <w:r>
              <w:t>提高</w:t>
            </w:r>
          </w:p>
        </w:tc>
        <w:tc>
          <w:tcPr>
            <w:tcW w:w="2268" w:type="dxa"/>
            <w:vAlign w:val="center"/>
          </w:tcPr>
          <w:p w14:paraId="2C1FED40">
            <w:pPr>
              <w:pStyle w:val="18"/>
            </w:pPr>
            <w:r>
              <w:t>工作需要</w:t>
            </w:r>
          </w:p>
        </w:tc>
      </w:tr>
      <w:tr w14:paraId="7262A2F6">
        <w:tblPrEx>
          <w:tblCellMar>
            <w:top w:w="0" w:type="dxa"/>
            <w:left w:w="108" w:type="dxa"/>
            <w:bottom w:w="0" w:type="dxa"/>
            <w:right w:w="108" w:type="dxa"/>
          </w:tblCellMar>
        </w:tblPrEx>
        <w:trPr>
          <w:trHeight w:val="397" w:hRule="atLeast"/>
          <w:jc w:val="center"/>
        </w:trPr>
        <w:tc>
          <w:tcPr>
            <w:tcW w:w="1417" w:type="dxa"/>
            <w:vAlign w:val="center"/>
          </w:tcPr>
          <w:p w14:paraId="6BF8892F">
            <w:pPr>
              <w:pStyle w:val="19"/>
            </w:pPr>
            <w:r>
              <w:t>满意度指标</w:t>
            </w:r>
          </w:p>
        </w:tc>
        <w:tc>
          <w:tcPr>
            <w:tcW w:w="2268" w:type="dxa"/>
            <w:vAlign w:val="center"/>
          </w:tcPr>
          <w:p w14:paraId="2079813D">
            <w:pPr>
              <w:pStyle w:val="18"/>
            </w:pPr>
            <w:r>
              <w:t>服务对象满意度指标</w:t>
            </w:r>
          </w:p>
        </w:tc>
        <w:tc>
          <w:tcPr>
            <w:tcW w:w="2835" w:type="dxa"/>
            <w:vAlign w:val="center"/>
          </w:tcPr>
          <w:p w14:paraId="250C2BE5">
            <w:pPr>
              <w:pStyle w:val="18"/>
            </w:pPr>
            <w:r>
              <w:t>师生满意度</w:t>
            </w:r>
          </w:p>
        </w:tc>
        <w:tc>
          <w:tcPr>
            <w:tcW w:w="2835" w:type="dxa"/>
            <w:vAlign w:val="center"/>
          </w:tcPr>
          <w:p w14:paraId="565CC40C">
            <w:pPr>
              <w:pStyle w:val="18"/>
            </w:pPr>
            <w:r>
              <w:t>师生满意度</w:t>
            </w:r>
          </w:p>
        </w:tc>
        <w:tc>
          <w:tcPr>
            <w:tcW w:w="2551" w:type="dxa"/>
            <w:vAlign w:val="center"/>
          </w:tcPr>
          <w:p w14:paraId="63A18125">
            <w:pPr>
              <w:pStyle w:val="18"/>
            </w:pPr>
            <w:r>
              <w:t>≥98%</w:t>
            </w:r>
          </w:p>
        </w:tc>
        <w:tc>
          <w:tcPr>
            <w:tcW w:w="2268" w:type="dxa"/>
            <w:vAlign w:val="center"/>
          </w:tcPr>
          <w:p w14:paraId="08B54B62">
            <w:pPr>
              <w:pStyle w:val="18"/>
            </w:pPr>
            <w:r>
              <w:t>工作需要</w:t>
            </w:r>
          </w:p>
          <w:p w14:paraId="11EB1138">
            <w:pPr>
              <w:pStyle w:val="18"/>
            </w:pPr>
          </w:p>
        </w:tc>
      </w:tr>
    </w:tbl>
    <w:p w14:paraId="51ED4A2D">
      <w:pPr>
        <w:sectPr>
          <w:pgSz w:w="16840" w:h="11900" w:orient="landscape"/>
          <w:pgMar w:top="1361" w:right="1020" w:bottom="1134" w:left="1020" w:header="720" w:footer="720" w:gutter="0"/>
          <w:cols w:space="720" w:num="1"/>
        </w:sectPr>
      </w:pPr>
    </w:p>
    <w:p w14:paraId="263E9BBB">
      <w:pPr>
        <w:ind w:firstLine="560"/>
      </w:pPr>
      <w:r>
        <w:rPr>
          <w:rFonts w:ascii="方正仿宋_GBK" w:hAnsi="方正仿宋_GBK" w:eastAsia="方正仿宋_GBK" w:cs="方正仿宋_GBK"/>
          <w:b/>
          <w:color w:val="000000"/>
          <w:sz w:val="28"/>
        </w:rPr>
        <w:t>63、保财教&lt;2021&gt;72号 职教中心生均公用经费奖补 省级资金绩效目标表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DF5F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632034">
            <w:pPr>
              <w:pStyle w:val="16"/>
            </w:pPr>
            <w:r>
              <w:t>绩效目标</w:t>
            </w:r>
          </w:p>
        </w:tc>
        <w:tc>
          <w:tcPr>
            <w:tcW w:w="12756" w:type="dxa"/>
            <w:tcBorders>
              <w:bottom w:val="single" w:color="FFFFFF" w:sz="6" w:space="0"/>
            </w:tcBorders>
            <w:vAlign w:val="center"/>
          </w:tcPr>
          <w:p w14:paraId="672BD159">
            <w:pPr>
              <w:pStyle w:val="18"/>
            </w:pPr>
            <w:r>
              <w:t>1.改善办学条件</w:t>
            </w:r>
          </w:p>
        </w:tc>
      </w:tr>
    </w:tbl>
    <w:p w14:paraId="3B0AC63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D51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33F229">
            <w:pPr>
              <w:pStyle w:val="16"/>
            </w:pPr>
            <w:r>
              <w:t>一级指标</w:t>
            </w:r>
          </w:p>
        </w:tc>
        <w:tc>
          <w:tcPr>
            <w:tcW w:w="2268" w:type="dxa"/>
            <w:vAlign w:val="center"/>
          </w:tcPr>
          <w:p w14:paraId="321E0A7B">
            <w:pPr>
              <w:pStyle w:val="16"/>
            </w:pPr>
            <w:r>
              <w:t>二级指标</w:t>
            </w:r>
          </w:p>
        </w:tc>
        <w:tc>
          <w:tcPr>
            <w:tcW w:w="2835" w:type="dxa"/>
            <w:vAlign w:val="center"/>
          </w:tcPr>
          <w:p w14:paraId="1ABCA7AD">
            <w:pPr>
              <w:pStyle w:val="16"/>
            </w:pPr>
            <w:r>
              <w:t>三级指标</w:t>
            </w:r>
          </w:p>
        </w:tc>
        <w:tc>
          <w:tcPr>
            <w:tcW w:w="2835" w:type="dxa"/>
            <w:vAlign w:val="center"/>
          </w:tcPr>
          <w:p w14:paraId="2457C5B4">
            <w:pPr>
              <w:pStyle w:val="16"/>
            </w:pPr>
            <w:r>
              <w:t>绩效指标描述</w:t>
            </w:r>
          </w:p>
        </w:tc>
        <w:tc>
          <w:tcPr>
            <w:tcW w:w="2551" w:type="dxa"/>
            <w:vAlign w:val="center"/>
          </w:tcPr>
          <w:p w14:paraId="00BED365">
            <w:pPr>
              <w:pStyle w:val="16"/>
            </w:pPr>
            <w:r>
              <w:t>指标值</w:t>
            </w:r>
          </w:p>
        </w:tc>
        <w:tc>
          <w:tcPr>
            <w:tcW w:w="2268" w:type="dxa"/>
            <w:vAlign w:val="center"/>
          </w:tcPr>
          <w:p w14:paraId="333A0047">
            <w:pPr>
              <w:pStyle w:val="16"/>
            </w:pPr>
            <w:r>
              <w:t>指标值确定依据</w:t>
            </w:r>
          </w:p>
        </w:tc>
      </w:tr>
      <w:tr w14:paraId="0B254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FA8AE2">
            <w:pPr>
              <w:pStyle w:val="19"/>
            </w:pPr>
            <w:r>
              <w:t>产出指标</w:t>
            </w:r>
          </w:p>
        </w:tc>
        <w:tc>
          <w:tcPr>
            <w:tcW w:w="2268" w:type="dxa"/>
            <w:vAlign w:val="center"/>
          </w:tcPr>
          <w:p w14:paraId="5C7D4BC1">
            <w:pPr>
              <w:pStyle w:val="18"/>
            </w:pPr>
            <w:r>
              <w:t>成本指标</w:t>
            </w:r>
          </w:p>
        </w:tc>
        <w:tc>
          <w:tcPr>
            <w:tcW w:w="2835" w:type="dxa"/>
            <w:vAlign w:val="center"/>
          </w:tcPr>
          <w:p w14:paraId="2B530A9E">
            <w:pPr>
              <w:pStyle w:val="18"/>
            </w:pPr>
            <w:r>
              <w:t>生均奖补标准</w:t>
            </w:r>
          </w:p>
        </w:tc>
        <w:tc>
          <w:tcPr>
            <w:tcW w:w="2835" w:type="dxa"/>
            <w:vAlign w:val="center"/>
          </w:tcPr>
          <w:p w14:paraId="62DD346F">
            <w:pPr>
              <w:pStyle w:val="18"/>
            </w:pPr>
            <w:r>
              <w:t>职业教育生均奖补标准</w:t>
            </w:r>
          </w:p>
        </w:tc>
        <w:tc>
          <w:tcPr>
            <w:tcW w:w="2551" w:type="dxa"/>
            <w:vAlign w:val="center"/>
          </w:tcPr>
          <w:p w14:paraId="2C95C692">
            <w:pPr>
              <w:pStyle w:val="18"/>
            </w:pPr>
            <w:r>
              <w:t>1000元</w:t>
            </w:r>
          </w:p>
        </w:tc>
        <w:tc>
          <w:tcPr>
            <w:tcW w:w="2268" w:type="dxa"/>
            <w:vAlign w:val="center"/>
          </w:tcPr>
          <w:p w14:paraId="47396DFC">
            <w:pPr>
              <w:pStyle w:val="18"/>
            </w:pPr>
            <w:r>
              <w:t>工作要求</w:t>
            </w:r>
          </w:p>
        </w:tc>
      </w:tr>
      <w:tr w14:paraId="54C0D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3019F7"/>
        </w:tc>
        <w:tc>
          <w:tcPr>
            <w:tcW w:w="2268" w:type="dxa"/>
            <w:vAlign w:val="center"/>
          </w:tcPr>
          <w:p w14:paraId="19F083B6">
            <w:pPr>
              <w:pStyle w:val="18"/>
            </w:pPr>
            <w:r>
              <w:t>数量指标</w:t>
            </w:r>
          </w:p>
        </w:tc>
        <w:tc>
          <w:tcPr>
            <w:tcW w:w="2835" w:type="dxa"/>
            <w:vAlign w:val="center"/>
          </w:tcPr>
          <w:p w14:paraId="14C16547">
            <w:pPr>
              <w:pStyle w:val="18"/>
            </w:pPr>
            <w:r>
              <w:t>学生数</w:t>
            </w:r>
          </w:p>
        </w:tc>
        <w:tc>
          <w:tcPr>
            <w:tcW w:w="2835" w:type="dxa"/>
            <w:vAlign w:val="center"/>
          </w:tcPr>
          <w:p w14:paraId="71E14895">
            <w:pPr>
              <w:pStyle w:val="18"/>
            </w:pPr>
            <w:r>
              <w:t>在校学生数量</w:t>
            </w:r>
          </w:p>
        </w:tc>
        <w:tc>
          <w:tcPr>
            <w:tcW w:w="2551" w:type="dxa"/>
            <w:vAlign w:val="center"/>
          </w:tcPr>
          <w:p w14:paraId="75FE22AC">
            <w:pPr>
              <w:pStyle w:val="18"/>
            </w:pPr>
            <w:r>
              <w:t>590人</w:t>
            </w:r>
          </w:p>
        </w:tc>
        <w:tc>
          <w:tcPr>
            <w:tcW w:w="2268" w:type="dxa"/>
            <w:vAlign w:val="center"/>
          </w:tcPr>
          <w:p w14:paraId="5F8ED143">
            <w:pPr>
              <w:pStyle w:val="18"/>
            </w:pPr>
            <w:r>
              <w:t>工作要求</w:t>
            </w:r>
          </w:p>
        </w:tc>
      </w:tr>
      <w:tr w14:paraId="46BA5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B6E6AF"/>
        </w:tc>
        <w:tc>
          <w:tcPr>
            <w:tcW w:w="2268" w:type="dxa"/>
            <w:vAlign w:val="center"/>
          </w:tcPr>
          <w:p w14:paraId="2BC5DE02">
            <w:pPr>
              <w:pStyle w:val="18"/>
            </w:pPr>
            <w:r>
              <w:t>质量指标</w:t>
            </w:r>
          </w:p>
        </w:tc>
        <w:tc>
          <w:tcPr>
            <w:tcW w:w="2835" w:type="dxa"/>
            <w:vAlign w:val="center"/>
          </w:tcPr>
          <w:p w14:paraId="78F18997">
            <w:pPr>
              <w:pStyle w:val="18"/>
            </w:pPr>
            <w:r>
              <w:t>生均奖补使用率</w:t>
            </w:r>
          </w:p>
        </w:tc>
        <w:tc>
          <w:tcPr>
            <w:tcW w:w="2835" w:type="dxa"/>
            <w:vAlign w:val="center"/>
          </w:tcPr>
          <w:p w14:paraId="3D6EDC58">
            <w:pPr>
              <w:pStyle w:val="18"/>
            </w:pPr>
            <w:r>
              <w:t>改善办学条件</w:t>
            </w:r>
          </w:p>
        </w:tc>
        <w:tc>
          <w:tcPr>
            <w:tcW w:w="2551" w:type="dxa"/>
            <w:vAlign w:val="center"/>
          </w:tcPr>
          <w:p w14:paraId="5A53E183">
            <w:pPr>
              <w:pStyle w:val="18"/>
            </w:pPr>
            <w:r>
              <w:t>100%</w:t>
            </w:r>
          </w:p>
        </w:tc>
        <w:tc>
          <w:tcPr>
            <w:tcW w:w="2268" w:type="dxa"/>
            <w:vAlign w:val="center"/>
          </w:tcPr>
          <w:p w14:paraId="157A8AD3">
            <w:pPr>
              <w:pStyle w:val="18"/>
            </w:pPr>
            <w:r>
              <w:t>工作要求</w:t>
            </w:r>
          </w:p>
        </w:tc>
      </w:tr>
      <w:tr w14:paraId="76C8D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840E40"/>
        </w:tc>
        <w:tc>
          <w:tcPr>
            <w:tcW w:w="2268" w:type="dxa"/>
            <w:vAlign w:val="center"/>
          </w:tcPr>
          <w:p w14:paraId="6FC3A506">
            <w:pPr>
              <w:pStyle w:val="18"/>
            </w:pPr>
            <w:r>
              <w:t>时效指标</w:t>
            </w:r>
          </w:p>
        </w:tc>
        <w:tc>
          <w:tcPr>
            <w:tcW w:w="2835" w:type="dxa"/>
            <w:vAlign w:val="center"/>
          </w:tcPr>
          <w:p w14:paraId="2DA5FC24">
            <w:pPr>
              <w:pStyle w:val="18"/>
            </w:pPr>
            <w:r>
              <w:t>生均奖补使用时效</w:t>
            </w:r>
          </w:p>
        </w:tc>
        <w:tc>
          <w:tcPr>
            <w:tcW w:w="2835" w:type="dxa"/>
            <w:vAlign w:val="center"/>
          </w:tcPr>
          <w:p w14:paraId="376D5326">
            <w:pPr>
              <w:pStyle w:val="18"/>
            </w:pPr>
            <w:r>
              <w:t>生均奖补使用时效</w:t>
            </w:r>
          </w:p>
        </w:tc>
        <w:tc>
          <w:tcPr>
            <w:tcW w:w="2551" w:type="dxa"/>
            <w:vAlign w:val="center"/>
          </w:tcPr>
          <w:p w14:paraId="49305332">
            <w:pPr>
              <w:pStyle w:val="18"/>
            </w:pPr>
            <w:r>
              <w:t>本年度</w:t>
            </w:r>
          </w:p>
        </w:tc>
        <w:tc>
          <w:tcPr>
            <w:tcW w:w="2268" w:type="dxa"/>
            <w:vAlign w:val="center"/>
          </w:tcPr>
          <w:p w14:paraId="50643728">
            <w:pPr>
              <w:pStyle w:val="18"/>
            </w:pPr>
            <w:r>
              <w:t>工作要求</w:t>
            </w:r>
          </w:p>
        </w:tc>
      </w:tr>
      <w:tr w14:paraId="129E3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49EC59">
            <w:pPr>
              <w:pStyle w:val="19"/>
            </w:pPr>
            <w:r>
              <w:t>效益指标</w:t>
            </w:r>
          </w:p>
        </w:tc>
        <w:tc>
          <w:tcPr>
            <w:tcW w:w="2268" w:type="dxa"/>
            <w:vAlign w:val="center"/>
          </w:tcPr>
          <w:p w14:paraId="259025D9">
            <w:pPr>
              <w:pStyle w:val="18"/>
            </w:pPr>
            <w:r>
              <w:t>经济效益指标</w:t>
            </w:r>
          </w:p>
        </w:tc>
        <w:tc>
          <w:tcPr>
            <w:tcW w:w="2835" w:type="dxa"/>
            <w:vAlign w:val="center"/>
          </w:tcPr>
          <w:p w14:paraId="5F57E11A">
            <w:pPr>
              <w:pStyle w:val="18"/>
            </w:pPr>
            <w:r>
              <w:t>提升办学质量</w:t>
            </w:r>
          </w:p>
        </w:tc>
        <w:tc>
          <w:tcPr>
            <w:tcW w:w="2835" w:type="dxa"/>
            <w:vAlign w:val="center"/>
          </w:tcPr>
          <w:p w14:paraId="5A831DCE">
            <w:pPr>
              <w:pStyle w:val="18"/>
            </w:pPr>
            <w:r>
              <w:t>办学质量提升度</w:t>
            </w:r>
          </w:p>
        </w:tc>
        <w:tc>
          <w:tcPr>
            <w:tcW w:w="2551" w:type="dxa"/>
            <w:vAlign w:val="center"/>
          </w:tcPr>
          <w:p w14:paraId="7B5846C4">
            <w:pPr>
              <w:pStyle w:val="18"/>
            </w:pPr>
            <w:r>
              <w:t>明显提升</w:t>
            </w:r>
          </w:p>
        </w:tc>
        <w:tc>
          <w:tcPr>
            <w:tcW w:w="2268" w:type="dxa"/>
            <w:vAlign w:val="center"/>
          </w:tcPr>
          <w:p w14:paraId="2F391113">
            <w:pPr>
              <w:pStyle w:val="18"/>
            </w:pPr>
            <w:r>
              <w:t>工作要求</w:t>
            </w:r>
          </w:p>
        </w:tc>
      </w:tr>
      <w:tr w14:paraId="18B57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AD5C3"/>
        </w:tc>
        <w:tc>
          <w:tcPr>
            <w:tcW w:w="2268" w:type="dxa"/>
            <w:vAlign w:val="center"/>
          </w:tcPr>
          <w:p w14:paraId="3EF705BF">
            <w:pPr>
              <w:pStyle w:val="18"/>
            </w:pPr>
            <w:r>
              <w:t>社会效益指标</w:t>
            </w:r>
          </w:p>
        </w:tc>
        <w:tc>
          <w:tcPr>
            <w:tcW w:w="2835" w:type="dxa"/>
            <w:vAlign w:val="center"/>
          </w:tcPr>
          <w:p w14:paraId="39EAF0BB">
            <w:pPr>
              <w:pStyle w:val="18"/>
            </w:pPr>
            <w:r>
              <w:t>社会影响力</w:t>
            </w:r>
          </w:p>
        </w:tc>
        <w:tc>
          <w:tcPr>
            <w:tcW w:w="2835" w:type="dxa"/>
            <w:vAlign w:val="center"/>
          </w:tcPr>
          <w:p w14:paraId="6388740E">
            <w:pPr>
              <w:pStyle w:val="18"/>
            </w:pPr>
            <w:r>
              <w:t>社会影响力</w:t>
            </w:r>
          </w:p>
        </w:tc>
        <w:tc>
          <w:tcPr>
            <w:tcW w:w="2551" w:type="dxa"/>
            <w:vAlign w:val="center"/>
          </w:tcPr>
          <w:p w14:paraId="697E2BD7">
            <w:pPr>
              <w:pStyle w:val="18"/>
            </w:pPr>
            <w:r>
              <w:t>提高</w:t>
            </w:r>
          </w:p>
        </w:tc>
        <w:tc>
          <w:tcPr>
            <w:tcW w:w="2268" w:type="dxa"/>
            <w:vAlign w:val="center"/>
          </w:tcPr>
          <w:p w14:paraId="63CD0036">
            <w:pPr>
              <w:pStyle w:val="18"/>
            </w:pPr>
            <w:r>
              <w:t>工作要求</w:t>
            </w:r>
          </w:p>
        </w:tc>
      </w:tr>
      <w:tr w14:paraId="07588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BE52C7">
            <w:pPr>
              <w:pStyle w:val="19"/>
            </w:pPr>
            <w:r>
              <w:t>满意度指标</w:t>
            </w:r>
          </w:p>
        </w:tc>
        <w:tc>
          <w:tcPr>
            <w:tcW w:w="2268" w:type="dxa"/>
            <w:vAlign w:val="center"/>
          </w:tcPr>
          <w:p w14:paraId="56C1BA9C">
            <w:pPr>
              <w:pStyle w:val="18"/>
            </w:pPr>
            <w:r>
              <w:t>服务对象满意度指标</w:t>
            </w:r>
          </w:p>
        </w:tc>
        <w:tc>
          <w:tcPr>
            <w:tcW w:w="2835" w:type="dxa"/>
            <w:vAlign w:val="center"/>
          </w:tcPr>
          <w:p w14:paraId="2F317F68">
            <w:pPr>
              <w:pStyle w:val="18"/>
            </w:pPr>
            <w:r>
              <w:t>师生满意度</w:t>
            </w:r>
          </w:p>
        </w:tc>
        <w:tc>
          <w:tcPr>
            <w:tcW w:w="2835" w:type="dxa"/>
            <w:vAlign w:val="center"/>
          </w:tcPr>
          <w:p w14:paraId="635754BD">
            <w:pPr>
              <w:pStyle w:val="18"/>
            </w:pPr>
            <w:r>
              <w:t>师生满意度</w:t>
            </w:r>
          </w:p>
        </w:tc>
        <w:tc>
          <w:tcPr>
            <w:tcW w:w="2551" w:type="dxa"/>
            <w:vAlign w:val="center"/>
          </w:tcPr>
          <w:p w14:paraId="73D99F3F">
            <w:pPr>
              <w:pStyle w:val="18"/>
            </w:pPr>
            <w:r>
              <w:t>≥98%</w:t>
            </w:r>
          </w:p>
        </w:tc>
        <w:tc>
          <w:tcPr>
            <w:tcW w:w="2268" w:type="dxa"/>
            <w:vAlign w:val="center"/>
          </w:tcPr>
          <w:p w14:paraId="26911C8F">
            <w:pPr>
              <w:pStyle w:val="18"/>
            </w:pPr>
            <w:r>
              <w:t>工作要求</w:t>
            </w:r>
          </w:p>
        </w:tc>
      </w:tr>
    </w:tbl>
    <w:p w14:paraId="3083FEB6">
      <w:pPr>
        <w:sectPr>
          <w:pgSz w:w="16840" w:h="11900" w:orient="landscape"/>
          <w:pgMar w:top="1361" w:right="1020" w:bottom="1134" w:left="1020" w:header="720" w:footer="720" w:gutter="0"/>
          <w:cols w:space="720" w:num="1"/>
        </w:sectPr>
      </w:pPr>
    </w:p>
    <w:p w14:paraId="420CC39C">
      <w:pPr>
        <w:ind w:firstLine="560"/>
      </w:pPr>
      <w:r>
        <w:rPr>
          <w:rFonts w:ascii="方正仿宋_GBK" w:hAnsi="方正仿宋_GBK" w:eastAsia="方正仿宋_GBK" w:cs="方正仿宋_GBK"/>
          <w:b/>
          <w:color w:val="000000"/>
          <w:sz w:val="28"/>
        </w:rPr>
        <w:t>64、保财教&lt;2021&gt;72号 职教助学金 学生资助 省级资金绩效目标表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CDA8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E4BFB1">
            <w:pPr>
              <w:pStyle w:val="16"/>
            </w:pPr>
            <w:r>
              <w:t>绩效目标</w:t>
            </w:r>
          </w:p>
        </w:tc>
        <w:tc>
          <w:tcPr>
            <w:tcW w:w="12756" w:type="dxa"/>
            <w:tcBorders>
              <w:bottom w:val="single" w:color="FFFFFF" w:sz="6" w:space="0"/>
            </w:tcBorders>
            <w:vAlign w:val="center"/>
          </w:tcPr>
          <w:p w14:paraId="57F75615">
            <w:pPr>
              <w:pStyle w:val="18"/>
            </w:pPr>
            <w:r>
              <w:t>1.资助贫困学生</w:t>
            </w:r>
            <w:r>
              <w:tab/>
            </w:r>
          </w:p>
        </w:tc>
      </w:tr>
    </w:tbl>
    <w:p w14:paraId="5ED79CE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5DF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AD798D">
            <w:pPr>
              <w:pStyle w:val="16"/>
            </w:pPr>
            <w:r>
              <w:t>一级指标</w:t>
            </w:r>
          </w:p>
        </w:tc>
        <w:tc>
          <w:tcPr>
            <w:tcW w:w="2268" w:type="dxa"/>
            <w:vAlign w:val="center"/>
          </w:tcPr>
          <w:p w14:paraId="0B77C277">
            <w:pPr>
              <w:pStyle w:val="16"/>
            </w:pPr>
            <w:r>
              <w:t>二级指标</w:t>
            </w:r>
          </w:p>
        </w:tc>
        <w:tc>
          <w:tcPr>
            <w:tcW w:w="2835" w:type="dxa"/>
            <w:vAlign w:val="center"/>
          </w:tcPr>
          <w:p w14:paraId="5789A05B">
            <w:pPr>
              <w:pStyle w:val="16"/>
            </w:pPr>
            <w:r>
              <w:t>三级指标</w:t>
            </w:r>
          </w:p>
        </w:tc>
        <w:tc>
          <w:tcPr>
            <w:tcW w:w="2835" w:type="dxa"/>
            <w:vAlign w:val="center"/>
          </w:tcPr>
          <w:p w14:paraId="5049F17A">
            <w:pPr>
              <w:pStyle w:val="16"/>
            </w:pPr>
            <w:r>
              <w:t>绩效指标描述</w:t>
            </w:r>
          </w:p>
        </w:tc>
        <w:tc>
          <w:tcPr>
            <w:tcW w:w="2551" w:type="dxa"/>
            <w:vAlign w:val="center"/>
          </w:tcPr>
          <w:p w14:paraId="2A6CFF8C">
            <w:pPr>
              <w:pStyle w:val="16"/>
            </w:pPr>
            <w:r>
              <w:t>指标值</w:t>
            </w:r>
          </w:p>
        </w:tc>
        <w:tc>
          <w:tcPr>
            <w:tcW w:w="2268" w:type="dxa"/>
            <w:vAlign w:val="center"/>
          </w:tcPr>
          <w:p w14:paraId="6367DD37">
            <w:pPr>
              <w:pStyle w:val="16"/>
            </w:pPr>
            <w:r>
              <w:t>指标值确定依据</w:t>
            </w:r>
          </w:p>
        </w:tc>
      </w:tr>
      <w:tr w14:paraId="2F1DE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E7AD9A">
            <w:pPr>
              <w:pStyle w:val="19"/>
            </w:pPr>
            <w:r>
              <w:t>产出指标</w:t>
            </w:r>
          </w:p>
        </w:tc>
        <w:tc>
          <w:tcPr>
            <w:tcW w:w="2268" w:type="dxa"/>
            <w:vAlign w:val="center"/>
          </w:tcPr>
          <w:p w14:paraId="43B73F8B">
            <w:pPr>
              <w:pStyle w:val="18"/>
            </w:pPr>
            <w:r>
              <w:t>数量指标</w:t>
            </w:r>
          </w:p>
        </w:tc>
        <w:tc>
          <w:tcPr>
            <w:tcW w:w="2835" w:type="dxa"/>
            <w:vAlign w:val="center"/>
          </w:tcPr>
          <w:p w14:paraId="69013DFD">
            <w:pPr>
              <w:pStyle w:val="18"/>
            </w:pPr>
            <w:r>
              <w:t>受助人数</w:t>
            </w:r>
          </w:p>
        </w:tc>
        <w:tc>
          <w:tcPr>
            <w:tcW w:w="2835" w:type="dxa"/>
            <w:vAlign w:val="center"/>
          </w:tcPr>
          <w:p w14:paraId="19E3882C">
            <w:pPr>
              <w:pStyle w:val="18"/>
            </w:pPr>
            <w:r>
              <w:t>享受助学金的人数</w:t>
            </w:r>
          </w:p>
        </w:tc>
        <w:tc>
          <w:tcPr>
            <w:tcW w:w="2551" w:type="dxa"/>
            <w:vAlign w:val="center"/>
          </w:tcPr>
          <w:p w14:paraId="78C82DB7">
            <w:pPr>
              <w:pStyle w:val="18"/>
            </w:pPr>
            <w:r>
              <w:t>80人</w:t>
            </w:r>
          </w:p>
        </w:tc>
        <w:tc>
          <w:tcPr>
            <w:tcW w:w="2268" w:type="dxa"/>
            <w:vAlign w:val="center"/>
          </w:tcPr>
          <w:p w14:paraId="44267A67">
            <w:pPr>
              <w:pStyle w:val="18"/>
            </w:pPr>
            <w:r>
              <w:t>工作需要</w:t>
            </w:r>
          </w:p>
        </w:tc>
      </w:tr>
      <w:tr w14:paraId="7C1BC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2EB8C"/>
        </w:tc>
        <w:tc>
          <w:tcPr>
            <w:tcW w:w="2268" w:type="dxa"/>
            <w:vAlign w:val="center"/>
          </w:tcPr>
          <w:p w14:paraId="7CD41854">
            <w:pPr>
              <w:pStyle w:val="18"/>
            </w:pPr>
            <w:r>
              <w:t>时效指标</w:t>
            </w:r>
          </w:p>
        </w:tc>
        <w:tc>
          <w:tcPr>
            <w:tcW w:w="2835" w:type="dxa"/>
            <w:vAlign w:val="center"/>
          </w:tcPr>
          <w:p w14:paraId="55416036">
            <w:pPr>
              <w:pStyle w:val="18"/>
            </w:pPr>
            <w:r>
              <w:t>发放时间</w:t>
            </w:r>
          </w:p>
        </w:tc>
        <w:tc>
          <w:tcPr>
            <w:tcW w:w="2835" w:type="dxa"/>
            <w:vAlign w:val="center"/>
          </w:tcPr>
          <w:p w14:paraId="51CC3438">
            <w:pPr>
              <w:pStyle w:val="18"/>
            </w:pPr>
            <w:r>
              <w:t>助学金发放时间</w:t>
            </w:r>
          </w:p>
        </w:tc>
        <w:tc>
          <w:tcPr>
            <w:tcW w:w="2551" w:type="dxa"/>
            <w:vAlign w:val="center"/>
          </w:tcPr>
          <w:p w14:paraId="0D2FA344">
            <w:pPr>
              <w:pStyle w:val="18"/>
            </w:pPr>
            <w:r>
              <w:t>本学年</w:t>
            </w:r>
          </w:p>
        </w:tc>
        <w:tc>
          <w:tcPr>
            <w:tcW w:w="2268" w:type="dxa"/>
            <w:vAlign w:val="center"/>
          </w:tcPr>
          <w:p w14:paraId="0BF11A86">
            <w:pPr>
              <w:pStyle w:val="18"/>
            </w:pPr>
            <w:r>
              <w:t>工作需要</w:t>
            </w:r>
          </w:p>
        </w:tc>
      </w:tr>
      <w:tr w14:paraId="66A3A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8D7234"/>
        </w:tc>
        <w:tc>
          <w:tcPr>
            <w:tcW w:w="2268" w:type="dxa"/>
            <w:vAlign w:val="center"/>
          </w:tcPr>
          <w:p w14:paraId="7F76E792">
            <w:pPr>
              <w:pStyle w:val="18"/>
            </w:pPr>
            <w:r>
              <w:t>质量指标</w:t>
            </w:r>
          </w:p>
        </w:tc>
        <w:tc>
          <w:tcPr>
            <w:tcW w:w="2835" w:type="dxa"/>
            <w:vAlign w:val="center"/>
          </w:tcPr>
          <w:p w14:paraId="5E4CE856">
            <w:pPr>
              <w:pStyle w:val="18"/>
            </w:pPr>
            <w:r>
              <w:t>发放率</w:t>
            </w:r>
          </w:p>
        </w:tc>
        <w:tc>
          <w:tcPr>
            <w:tcW w:w="2835" w:type="dxa"/>
            <w:vAlign w:val="center"/>
          </w:tcPr>
          <w:p w14:paraId="3B5A9DE6">
            <w:pPr>
              <w:pStyle w:val="18"/>
            </w:pPr>
            <w:r>
              <w:t>实际资助人数占应资助人数</w:t>
            </w:r>
          </w:p>
        </w:tc>
        <w:tc>
          <w:tcPr>
            <w:tcW w:w="2551" w:type="dxa"/>
            <w:vAlign w:val="center"/>
          </w:tcPr>
          <w:p w14:paraId="679133DD">
            <w:pPr>
              <w:pStyle w:val="18"/>
            </w:pPr>
            <w:r>
              <w:t>100%</w:t>
            </w:r>
          </w:p>
        </w:tc>
        <w:tc>
          <w:tcPr>
            <w:tcW w:w="2268" w:type="dxa"/>
            <w:vAlign w:val="center"/>
          </w:tcPr>
          <w:p w14:paraId="23ED899F">
            <w:pPr>
              <w:pStyle w:val="18"/>
            </w:pPr>
            <w:r>
              <w:t>工作需要</w:t>
            </w:r>
          </w:p>
        </w:tc>
      </w:tr>
      <w:tr w14:paraId="4B754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1900E4"/>
        </w:tc>
        <w:tc>
          <w:tcPr>
            <w:tcW w:w="2268" w:type="dxa"/>
            <w:vAlign w:val="center"/>
          </w:tcPr>
          <w:p w14:paraId="4A6F15DB">
            <w:pPr>
              <w:pStyle w:val="18"/>
            </w:pPr>
            <w:r>
              <w:t>成本指标</w:t>
            </w:r>
          </w:p>
        </w:tc>
        <w:tc>
          <w:tcPr>
            <w:tcW w:w="2835" w:type="dxa"/>
            <w:vAlign w:val="center"/>
          </w:tcPr>
          <w:p w14:paraId="1D9493A9">
            <w:pPr>
              <w:pStyle w:val="18"/>
            </w:pPr>
            <w:r>
              <w:t>受助标准</w:t>
            </w:r>
          </w:p>
        </w:tc>
        <w:tc>
          <w:tcPr>
            <w:tcW w:w="2835" w:type="dxa"/>
            <w:vAlign w:val="center"/>
          </w:tcPr>
          <w:p w14:paraId="31D3AC63">
            <w:pPr>
              <w:pStyle w:val="18"/>
            </w:pPr>
            <w:r>
              <w:t>享受助学金人均标准</w:t>
            </w:r>
          </w:p>
        </w:tc>
        <w:tc>
          <w:tcPr>
            <w:tcW w:w="2551" w:type="dxa"/>
            <w:vAlign w:val="center"/>
          </w:tcPr>
          <w:p w14:paraId="35E29684">
            <w:pPr>
              <w:pStyle w:val="18"/>
            </w:pPr>
            <w:r>
              <w:t>1000元</w:t>
            </w:r>
          </w:p>
        </w:tc>
        <w:tc>
          <w:tcPr>
            <w:tcW w:w="2268" w:type="dxa"/>
            <w:vAlign w:val="center"/>
          </w:tcPr>
          <w:p w14:paraId="04762624">
            <w:pPr>
              <w:pStyle w:val="18"/>
            </w:pPr>
            <w:r>
              <w:t>工作需要</w:t>
            </w:r>
          </w:p>
        </w:tc>
      </w:tr>
      <w:tr w14:paraId="7FBD6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999D13">
            <w:pPr>
              <w:pStyle w:val="19"/>
            </w:pPr>
            <w:r>
              <w:t>效益指标</w:t>
            </w:r>
          </w:p>
        </w:tc>
        <w:tc>
          <w:tcPr>
            <w:tcW w:w="2268" w:type="dxa"/>
            <w:vAlign w:val="center"/>
          </w:tcPr>
          <w:p w14:paraId="20A338B6">
            <w:pPr>
              <w:pStyle w:val="18"/>
            </w:pPr>
            <w:r>
              <w:t>社会效益指标</w:t>
            </w:r>
          </w:p>
        </w:tc>
        <w:tc>
          <w:tcPr>
            <w:tcW w:w="2835" w:type="dxa"/>
            <w:vAlign w:val="center"/>
          </w:tcPr>
          <w:p w14:paraId="4C51C649">
            <w:pPr>
              <w:pStyle w:val="18"/>
            </w:pPr>
            <w:r>
              <w:t>社会稳定水平</w:t>
            </w:r>
          </w:p>
        </w:tc>
        <w:tc>
          <w:tcPr>
            <w:tcW w:w="2835" w:type="dxa"/>
            <w:vAlign w:val="center"/>
          </w:tcPr>
          <w:p w14:paraId="7100A996">
            <w:pPr>
              <w:pStyle w:val="18"/>
            </w:pPr>
            <w:r>
              <w:t>社会稳定水平</w:t>
            </w:r>
          </w:p>
        </w:tc>
        <w:tc>
          <w:tcPr>
            <w:tcW w:w="2551" w:type="dxa"/>
            <w:vAlign w:val="center"/>
          </w:tcPr>
          <w:p w14:paraId="25B0462F">
            <w:pPr>
              <w:pStyle w:val="18"/>
            </w:pPr>
            <w:r>
              <w:t>提高</w:t>
            </w:r>
          </w:p>
        </w:tc>
        <w:tc>
          <w:tcPr>
            <w:tcW w:w="2268" w:type="dxa"/>
            <w:vAlign w:val="center"/>
          </w:tcPr>
          <w:p w14:paraId="2B538E6B">
            <w:pPr>
              <w:pStyle w:val="18"/>
            </w:pPr>
            <w:r>
              <w:t>工作需要</w:t>
            </w:r>
          </w:p>
        </w:tc>
      </w:tr>
      <w:tr w14:paraId="608AC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5B06A7">
            <w:pPr>
              <w:pStyle w:val="19"/>
            </w:pPr>
            <w:r>
              <w:t>满意度指标</w:t>
            </w:r>
          </w:p>
        </w:tc>
        <w:tc>
          <w:tcPr>
            <w:tcW w:w="2268" w:type="dxa"/>
            <w:vAlign w:val="center"/>
          </w:tcPr>
          <w:p w14:paraId="7E38D385">
            <w:pPr>
              <w:pStyle w:val="18"/>
            </w:pPr>
            <w:r>
              <w:t>服务对象满意度指标</w:t>
            </w:r>
          </w:p>
        </w:tc>
        <w:tc>
          <w:tcPr>
            <w:tcW w:w="2835" w:type="dxa"/>
            <w:vAlign w:val="center"/>
          </w:tcPr>
          <w:p w14:paraId="764684F4">
            <w:pPr>
              <w:pStyle w:val="18"/>
            </w:pPr>
            <w:r>
              <w:t>师生满意度</w:t>
            </w:r>
          </w:p>
        </w:tc>
        <w:tc>
          <w:tcPr>
            <w:tcW w:w="2835" w:type="dxa"/>
            <w:vAlign w:val="center"/>
          </w:tcPr>
          <w:p w14:paraId="581832D6">
            <w:pPr>
              <w:pStyle w:val="18"/>
            </w:pPr>
            <w:r>
              <w:t>师生满意度</w:t>
            </w:r>
          </w:p>
        </w:tc>
        <w:tc>
          <w:tcPr>
            <w:tcW w:w="2551" w:type="dxa"/>
            <w:vAlign w:val="center"/>
          </w:tcPr>
          <w:p w14:paraId="28222B28">
            <w:pPr>
              <w:pStyle w:val="18"/>
            </w:pPr>
            <w:r>
              <w:t>≤98%</w:t>
            </w:r>
          </w:p>
        </w:tc>
        <w:tc>
          <w:tcPr>
            <w:tcW w:w="2268" w:type="dxa"/>
            <w:vAlign w:val="center"/>
          </w:tcPr>
          <w:p w14:paraId="7565AA74">
            <w:pPr>
              <w:pStyle w:val="18"/>
            </w:pPr>
            <w:r>
              <w:t>工作需要</w:t>
            </w:r>
          </w:p>
        </w:tc>
      </w:tr>
    </w:tbl>
    <w:p w14:paraId="53FE1F75">
      <w:pPr>
        <w:sectPr>
          <w:pgSz w:w="16840" w:h="11900" w:orient="landscape"/>
          <w:pgMar w:top="1361" w:right="1020" w:bottom="1134" w:left="1020" w:header="720" w:footer="720" w:gutter="0"/>
          <w:cols w:space="720" w:num="1"/>
        </w:sectPr>
      </w:pPr>
    </w:p>
    <w:p w14:paraId="47339428">
      <w:pPr>
        <w:ind w:firstLine="560"/>
      </w:pPr>
      <w:r>
        <w:rPr>
          <w:rFonts w:ascii="方正仿宋_GBK" w:hAnsi="方正仿宋_GBK" w:eastAsia="方正仿宋_GBK" w:cs="方正仿宋_GBK"/>
          <w:b/>
          <w:color w:val="000000"/>
          <w:sz w:val="28"/>
        </w:rPr>
        <w:t>65、保财预&lt;2021&gt;74号革命老区转移支付绩效目标表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1E0C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ED5D96">
            <w:pPr>
              <w:pStyle w:val="16"/>
            </w:pPr>
            <w:r>
              <w:t>绩效目标</w:t>
            </w:r>
          </w:p>
        </w:tc>
        <w:tc>
          <w:tcPr>
            <w:tcW w:w="12756" w:type="dxa"/>
            <w:tcBorders>
              <w:bottom w:val="single" w:color="FFFFFF" w:sz="6" w:space="0"/>
            </w:tcBorders>
            <w:vAlign w:val="center"/>
          </w:tcPr>
          <w:p w14:paraId="3903BF75">
            <w:pPr>
              <w:pStyle w:val="18"/>
            </w:pPr>
            <w:r>
              <w:t>1.目标内容1</w:t>
            </w:r>
          </w:p>
        </w:tc>
      </w:tr>
    </w:tbl>
    <w:p w14:paraId="142D8BD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8BA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39A645">
            <w:pPr>
              <w:pStyle w:val="16"/>
            </w:pPr>
            <w:r>
              <w:t>一级指标</w:t>
            </w:r>
          </w:p>
        </w:tc>
        <w:tc>
          <w:tcPr>
            <w:tcW w:w="2268" w:type="dxa"/>
            <w:vAlign w:val="center"/>
          </w:tcPr>
          <w:p w14:paraId="5DBC0C6C">
            <w:pPr>
              <w:pStyle w:val="16"/>
            </w:pPr>
            <w:r>
              <w:t>二级指标</w:t>
            </w:r>
          </w:p>
        </w:tc>
        <w:tc>
          <w:tcPr>
            <w:tcW w:w="2835" w:type="dxa"/>
            <w:vAlign w:val="center"/>
          </w:tcPr>
          <w:p w14:paraId="40E3D31C">
            <w:pPr>
              <w:pStyle w:val="16"/>
            </w:pPr>
            <w:r>
              <w:t>三级指标</w:t>
            </w:r>
          </w:p>
        </w:tc>
        <w:tc>
          <w:tcPr>
            <w:tcW w:w="2835" w:type="dxa"/>
            <w:vAlign w:val="center"/>
          </w:tcPr>
          <w:p w14:paraId="653F13D5">
            <w:pPr>
              <w:pStyle w:val="16"/>
            </w:pPr>
            <w:r>
              <w:t>绩效指标描述</w:t>
            </w:r>
          </w:p>
        </w:tc>
        <w:tc>
          <w:tcPr>
            <w:tcW w:w="2551" w:type="dxa"/>
            <w:vAlign w:val="center"/>
          </w:tcPr>
          <w:p w14:paraId="64B70007">
            <w:pPr>
              <w:pStyle w:val="16"/>
            </w:pPr>
            <w:r>
              <w:t>指标值</w:t>
            </w:r>
          </w:p>
        </w:tc>
        <w:tc>
          <w:tcPr>
            <w:tcW w:w="2268" w:type="dxa"/>
            <w:vAlign w:val="center"/>
          </w:tcPr>
          <w:p w14:paraId="43081AEB">
            <w:pPr>
              <w:pStyle w:val="16"/>
            </w:pPr>
            <w:r>
              <w:t>指标值确定依据</w:t>
            </w:r>
          </w:p>
        </w:tc>
      </w:tr>
      <w:tr w14:paraId="268E4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8B1801">
            <w:pPr>
              <w:pStyle w:val="19"/>
            </w:pPr>
            <w:r>
              <w:t>产出指标</w:t>
            </w:r>
          </w:p>
        </w:tc>
        <w:tc>
          <w:tcPr>
            <w:tcW w:w="2268" w:type="dxa"/>
            <w:vAlign w:val="center"/>
          </w:tcPr>
          <w:p w14:paraId="5CD1BCFB">
            <w:pPr>
              <w:pStyle w:val="18"/>
            </w:pPr>
            <w:r>
              <w:t>数量指标</w:t>
            </w:r>
          </w:p>
        </w:tc>
        <w:tc>
          <w:tcPr>
            <w:tcW w:w="2835" w:type="dxa"/>
            <w:vAlign w:val="center"/>
          </w:tcPr>
          <w:p w14:paraId="073A8C93">
            <w:pPr>
              <w:pStyle w:val="18"/>
            </w:pPr>
            <w:r>
              <w:t>建筑面积</w:t>
            </w:r>
          </w:p>
        </w:tc>
        <w:tc>
          <w:tcPr>
            <w:tcW w:w="2835" w:type="dxa"/>
            <w:vAlign w:val="center"/>
          </w:tcPr>
          <w:p w14:paraId="28C04575">
            <w:pPr>
              <w:pStyle w:val="18"/>
            </w:pPr>
            <w:r>
              <w:t>实训楼建筑面积</w:t>
            </w:r>
          </w:p>
        </w:tc>
        <w:tc>
          <w:tcPr>
            <w:tcW w:w="2551" w:type="dxa"/>
            <w:vAlign w:val="center"/>
          </w:tcPr>
          <w:p w14:paraId="647FBC2F">
            <w:pPr>
              <w:pStyle w:val="18"/>
            </w:pPr>
            <w:r>
              <w:t>7500平方米</w:t>
            </w:r>
          </w:p>
        </w:tc>
        <w:tc>
          <w:tcPr>
            <w:tcW w:w="2268" w:type="dxa"/>
            <w:vAlign w:val="center"/>
          </w:tcPr>
          <w:p w14:paraId="28ED0297">
            <w:pPr>
              <w:pStyle w:val="18"/>
            </w:pPr>
            <w:r>
              <w:t>工作需要</w:t>
            </w:r>
          </w:p>
        </w:tc>
      </w:tr>
      <w:tr w14:paraId="15498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B1937A"/>
        </w:tc>
        <w:tc>
          <w:tcPr>
            <w:tcW w:w="2268" w:type="dxa"/>
            <w:vAlign w:val="center"/>
          </w:tcPr>
          <w:p w14:paraId="06874AF3">
            <w:pPr>
              <w:pStyle w:val="18"/>
            </w:pPr>
            <w:r>
              <w:t>时效指标</w:t>
            </w:r>
          </w:p>
        </w:tc>
        <w:tc>
          <w:tcPr>
            <w:tcW w:w="2835" w:type="dxa"/>
            <w:vAlign w:val="center"/>
          </w:tcPr>
          <w:p w14:paraId="48A9B387">
            <w:pPr>
              <w:pStyle w:val="18"/>
            </w:pPr>
            <w:r>
              <w:t>工程竣工时间</w:t>
            </w:r>
          </w:p>
        </w:tc>
        <w:tc>
          <w:tcPr>
            <w:tcW w:w="2835" w:type="dxa"/>
            <w:vAlign w:val="center"/>
          </w:tcPr>
          <w:p w14:paraId="4AD26D10">
            <w:pPr>
              <w:pStyle w:val="18"/>
            </w:pPr>
            <w:r>
              <w:t>达到预定可使用状态的时间</w:t>
            </w:r>
          </w:p>
        </w:tc>
        <w:tc>
          <w:tcPr>
            <w:tcW w:w="2551" w:type="dxa"/>
            <w:vAlign w:val="center"/>
          </w:tcPr>
          <w:p w14:paraId="5AB1071F">
            <w:pPr>
              <w:pStyle w:val="18"/>
            </w:pPr>
            <w:r>
              <w:t>年底</w:t>
            </w:r>
          </w:p>
        </w:tc>
        <w:tc>
          <w:tcPr>
            <w:tcW w:w="2268" w:type="dxa"/>
            <w:vAlign w:val="center"/>
          </w:tcPr>
          <w:p w14:paraId="3E59E496">
            <w:pPr>
              <w:pStyle w:val="18"/>
            </w:pPr>
            <w:r>
              <w:t>工作需要</w:t>
            </w:r>
          </w:p>
        </w:tc>
      </w:tr>
      <w:tr w14:paraId="492F2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A5FC8F"/>
        </w:tc>
        <w:tc>
          <w:tcPr>
            <w:tcW w:w="2268" w:type="dxa"/>
            <w:vAlign w:val="center"/>
          </w:tcPr>
          <w:p w14:paraId="7ED1C816">
            <w:pPr>
              <w:pStyle w:val="18"/>
            </w:pPr>
            <w:r>
              <w:t>质量指标</w:t>
            </w:r>
          </w:p>
        </w:tc>
        <w:tc>
          <w:tcPr>
            <w:tcW w:w="2835" w:type="dxa"/>
            <w:vAlign w:val="center"/>
          </w:tcPr>
          <w:p w14:paraId="5BE758A4">
            <w:pPr>
              <w:pStyle w:val="18"/>
            </w:pPr>
            <w:r>
              <w:t>验收合格率</w:t>
            </w:r>
          </w:p>
        </w:tc>
        <w:tc>
          <w:tcPr>
            <w:tcW w:w="2835" w:type="dxa"/>
            <w:vAlign w:val="center"/>
          </w:tcPr>
          <w:p w14:paraId="1798A195">
            <w:pPr>
              <w:pStyle w:val="18"/>
            </w:pPr>
            <w:r>
              <w:t>竣工验收合格多少</w:t>
            </w:r>
          </w:p>
        </w:tc>
        <w:tc>
          <w:tcPr>
            <w:tcW w:w="2551" w:type="dxa"/>
            <w:vAlign w:val="center"/>
          </w:tcPr>
          <w:p w14:paraId="4642D52F">
            <w:pPr>
              <w:pStyle w:val="18"/>
            </w:pPr>
            <w:r>
              <w:t>≥95%</w:t>
            </w:r>
          </w:p>
        </w:tc>
        <w:tc>
          <w:tcPr>
            <w:tcW w:w="2268" w:type="dxa"/>
            <w:vAlign w:val="center"/>
          </w:tcPr>
          <w:p w14:paraId="633A5FD3">
            <w:pPr>
              <w:pStyle w:val="18"/>
            </w:pPr>
            <w:r>
              <w:t>工作需要</w:t>
            </w:r>
          </w:p>
        </w:tc>
      </w:tr>
      <w:tr w14:paraId="49123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55C532"/>
        </w:tc>
        <w:tc>
          <w:tcPr>
            <w:tcW w:w="2268" w:type="dxa"/>
            <w:vAlign w:val="center"/>
          </w:tcPr>
          <w:p w14:paraId="6D6A51BE">
            <w:pPr>
              <w:pStyle w:val="18"/>
            </w:pPr>
            <w:r>
              <w:t>成本指标</w:t>
            </w:r>
          </w:p>
        </w:tc>
        <w:tc>
          <w:tcPr>
            <w:tcW w:w="2835" w:type="dxa"/>
            <w:vAlign w:val="center"/>
          </w:tcPr>
          <w:p w14:paraId="40E650A7">
            <w:pPr>
              <w:pStyle w:val="18"/>
            </w:pPr>
            <w:r>
              <w:t>建筑面积单价</w:t>
            </w:r>
          </w:p>
        </w:tc>
        <w:tc>
          <w:tcPr>
            <w:tcW w:w="2835" w:type="dxa"/>
            <w:vAlign w:val="center"/>
          </w:tcPr>
          <w:p w14:paraId="7C0D5453">
            <w:pPr>
              <w:pStyle w:val="18"/>
            </w:pPr>
            <w:r>
              <w:t>每平米建筑面积价格</w:t>
            </w:r>
          </w:p>
        </w:tc>
        <w:tc>
          <w:tcPr>
            <w:tcW w:w="2551" w:type="dxa"/>
            <w:vAlign w:val="center"/>
          </w:tcPr>
          <w:p w14:paraId="4B79A283">
            <w:pPr>
              <w:pStyle w:val="18"/>
            </w:pPr>
            <w:r>
              <w:t>和市场价格持平</w:t>
            </w:r>
          </w:p>
        </w:tc>
        <w:tc>
          <w:tcPr>
            <w:tcW w:w="2268" w:type="dxa"/>
            <w:vAlign w:val="center"/>
          </w:tcPr>
          <w:p w14:paraId="5D888396">
            <w:pPr>
              <w:pStyle w:val="18"/>
            </w:pPr>
            <w:r>
              <w:t>工作需要</w:t>
            </w:r>
          </w:p>
        </w:tc>
      </w:tr>
      <w:tr w14:paraId="5D127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6AE7DB">
            <w:pPr>
              <w:pStyle w:val="19"/>
            </w:pPr>
            <w:r>
              <w:t>效益指标</w:t>
            </w:r>
          </w:p>
        </w:tc>
        <w:tc>
          <w:tcPr>
            <w:tcW w:w="2268" w:type="dxa"/>
            <w:vAlign w:val="center"/>
          </w:tcPr>
          <w:p w14:paraId="072C3476">
            <w:pPr>
              <w:pStyle w:val="18"/>
            </w:pPr>
            <w:r>
              <w:t>经济效益指标</w:t>
            </w:r>
          </w:p>
        </w:tc>
        <w:tc>
          <w:tcPr>
            <w:tcW w:w="2835" w:type="dxa"/>
            <w:vAlign w:val="center"/>
          </w:tcPr>
          <w:p w14:paraId="1780053F">
            <w:pPr>
              <w:pStyle w:val="18"/>
            </w:pPr>
            <w:r>
              <w:t>教育教学质量</w:t>
            </w:r>
          </w:p>
        </w:tc>
        <w:tc>
          <w:tcPr>
            <w:tcW w:w="2835" w:type="dxa"/>
            <w:vAlign w:val="center"/>
          </w:tcPr>
          <w:p w14:paraId="4816CF86">
            <w:pPr>
              <w:pStyle w:val="18"/>
            </w:pPr>
            <w:r>
              <w:t>教学质量稳步提高</w:t>
            </w:r>
          </w:p>
        </w:tc>
        <w:tc>
          <w:tcPr>
            <w:tcW w:w="2551" w:type="dxa"/>
            <w:vAlign w:val="center"/>
          </w:tcPr>
          <w:p w14:paraId="10C41BE4">
            <w:pPr>
              <w:pStyle w:val="18"/>
            </w:pPr>
            <w:r>
              <w:t>明显</w:t>
            </w:r>
          </w:p>
        </w:tc>
        <w:tc>
          <w:tcPr>
            <w:tcW w:w="2268" w:type="dxa"/>
            <w:vAlign w:val="center"/>
          </w:tcPr>
          <w:p w14:paraId="03AE8724">
            <w:pPr>
              <w:pStyle w:val="18"/>
            </w:pPr>
            <w:r>
              <w:t>工作需要</w:t>
            </w:r>
          </w:p>
        </w:tc>
      </w:tr>
      <w:tr w14:paraId="644E0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067530">
            <w:pPr>
              <w:pStyle w:val="19"/>
            </w:pPr>
            <w:r>
              <w:t>满意度指标</w:t>
            </w:r>
          </w:p>
        </w:tc>
        <w:tc>
          <w:tcPr>
            <w:tcW w:w="2268" w:type="dxa"/>
            <w:vAlign w:val="center"/>
          </w:tcPr>
          <w:p w14:paraId="6344136B">
            <w:pPr>
              <w:pStyle w:val="18"/>
            </w:pPr>
            <w:r>
              <w:t>服务对象满意度指标</w:t>
            </w:r>
          </w:p>
        </w:tc>
        <w:tc>
          <w:tcPr>
            <w:tcW w:w="2835" w:type="dxa"/>
            <w:vAlign w:val="center"/>
          </w:tcPr>
          <w:p w14:paraId="0FBFB6C5">
            <w:pPr>
              <w:pStyle w:val="18"/>
            </w:pPr>
            <w:r>
              <w:t>师生满意度</w:t>
            </w:r>
          </w:p>
        </w:tc>
        <w:tc>
          <w:tcPr>
            <w:tcW w:w="2835" w:type="dxa"/>
            <w:vAlign w:val="center"/>
          </w:tcPr>
          <w:p w14:paraId="4B95DEE3">
            <w:pPr>
              <w:pStyle w:val="18"/>
            </w:pPr>
            <w:r>
              <w:t>师生对实训楼使用的满意度</w:t>
            </w:r>
          </w:p>
        </w:tc>
        <w:tc>
          <w:tcPr>
            <w:tcW w:w="2551" w:type="dxa"/>
            <w:vAlign w:val="center"/>
          </w:tcPr>
          <w:p w14:paraId="1548908A">
            <w:pPr>
              <w:pStyle w:val="18"/>
            </w:pPr>
            <w:r>
              <w:t>≥95%</w:t>
            </w:r>
          </w:p>
        </w:tc>
        <w:tc>
          <w:tcPr>
            <w:tcW w:w="2268" w:type="dxa"/>
            <w:vAlign w:val="center"/>
          </w:tcPr>
          <w:p w14:paraId="68335655">
            <w:pPr>
              <w:pStyle w:val="18"/>
            </w:pPr>
            <w:r>
              <w:t>工作需要</w:t>
            </w:r>
          </w:p>
        </w:tc>
      </w:tr>
    </w:tbl>
    <w:p w14:paraId="3C664F43">
      <w:pPr>
        <w:sectPr>
          <w:pgSz w:w="16840" w:h="11900" w:orient="landscape"/>
          <w:pgMar w:top="1361" w:right="1020" w:bottom="1134" w:left="1020" w:header="720" w:footer="720" w:gutter="0"/>
          <w:cols w:space="720" w:num="1"/>
        </w:sectPr>
      </w:pPr>
    </w:p>
    <w:p w14:paraId="030B8EF3">
      <w:pPr>
        <w:ind w:firstLine="560"/>
      </w:pPr>
      <w:r>
        <w:rPr>
          <w:rFonts w:ascii="方正仿宋_GBK" w:hAnsi="方正仿宋_GBK" w:eastAsia="方正仿宋_GBK" w:cs="方正仿宋_GBK"/>
          <w:b/>
          <w:color w:val="000000"/>
          <w:sz w:val="28"/>
        </w:rPr>
        <w:t>66、职教区配套建档立卡，免书费住宿费 资助绩效目标表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0E17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529E08">
            <w:pPr>
              <w:pStyle w:val="16"/>
            </w:pPr>
            <w:r>
              <w:t>绩效目标</w:t>
            </w:r>
          </w:p>
        </w:tc>
        <w:tc>
          <w:tcPr>
            <w:tcW w:w="12756" w:type="dxa"/>
            <w:tcBorders>
              <w:bottom w:val="single" w:color="FFFFFF" w:sz="6" w:space="0"/>
            </w:tcBorders>
            <w:vAlign w:val="center"/>
          </w:tcPr>
          <w:p w14:paraId="505CE7D8">
            <w:pPr>
              <w:pStyle w:val="18"/>
            </w:pPr>
            <w:r>
              <w:t>1.减轻家庭经济负担</w:t>
            </w:r>
          </w:p>
          <w:p w14:paraId="3B88F50E">
            <w:pPr>
              <w:pStyle w:val="18"/>
            </w:pPr>
            <w:r>
              <w:t>2.保障学生有学上</w:t>
            </w:r>
          </w:p>
          <w:p w14:paraId="5A7B61F5">
            <w:pPr>
              <w:pStyle w:val="18"/>
            </w:pPr>
            <w:r>
              <w:t>3.提高教育质量</w:t>
            </w:r>
          </w:p>
        </w:tc>
      </w:tr>
    </w:tbl>
    <w:p w14:paraId="243A61A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9FF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8FC587">
            <w:pPr>
              <w:pStyle w:val="16"/>
            </w:pPr>
            <w:r>
              <w:t>一级指标</w:t>
            </w:r>
          </w:p>
        </w:tc>
        <w:tc>
          <w:tcPr>
            <w:tcW w:w="2268" w:type="dxa"/>
            <w:vAlign w:val="center"/>
          </w:tcPr>
          <w:p w14:paraId="714CFC33">
            <w:pPr>
              <w:pStyle w:val="16"/>
            </w:pPr>
            <w:r>
              <w:t>二级指标</w:t>
            </w:r>
          </w:p>
        </w:tc>
        <w:tc>
          <w:tcPr>
            <w:tcW w:w="2835" w:type="dxa"/>
            <w:vAlign w:val="center"/>
          </w:tcPr>
          <w:p w14:paraId="26D953C6">
            <w:pPr>
              <w:pStyle w:val="16"/>
            </w:pPr>
            <w:r>
              <w:t>三级指标</w:t>
            </w:r>
          </w:p>
        </w:tc>
        <w:tc>
          <w:tcPr>
            <w:tcW w:w="2835" w:type="dxa"/>
            <w:vAlign w:val="center"/>
          </w:tcPr>
          <w:p w14:paraId="5BCCBF02">
            <w:pPr>
              <w:pStyle w:val="16"/>
            </w:pPr>
            <w:r>
              <w:t>绩效指标描述</w:t>
            </w:r>
          </w:p>
        </w:tc>
        <w:tc>
          <w:tcPr>
            <w:tcW w:w="2551" w:type="dxa"/>
            <w:vAlign w:val="center"/>
          </w:tcPr>
          <w:p w14:paraId="7D036F17">
            <w:pPr>
              <w:pStyle w:val="16"/>
            </w:pPr>
            <w:r>
              <w:t>指标值</w:t>
            </w:r>
          </w:p>
        </w:tc>
        <w:tc>
          <w:tcPr>
            <w:tcW w:w="2268" w:type="dxa"/>
            <w:vAlign w:val="center"/>
          </w:tcPr>
          <w:p w14:paraId="30C27647">
            <w:pPr>
              <w:pStyle w:val="16"/>
            </w:pPr>
            <w:r>
              <w:t>指标值确定依据</w:t>
            </w:r>
          </w:p>
        </w:tc>
      </w:tr>
      <w:tr w14:paraId="5CDB8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8836C5">
            <w:pPr>
              <w:pStyle w:val="19"/>
            </w:pPr>
            <w:r>
              <w:t>产出指标</w:t>
            </w:r>
          </w:p>
        </w:tc>
        <w:tc>
          <w:tcPr>
            <w:tcW w:w="2268" w:type="dxa"/>
            <w:vAlign w:val="center"/>
          </w:tcPr>
          <w:p w14:paraId="30C4F446">
            <w:pPr>
              <w:pStyle w:val="18"/>
            </w:pPr>
            <w:r>
              <w:t>数量指标</w:t>
            </w:r>
          </w:p>
        </w:tc>
        <w:tc>
          <w:tcPr>
            <w:tcW w:w="2835" w:type="dxa"/>
            <w:vAlign w:val="center"/>
          </w:tcPr>
          <w:p w14:paraId="05B37845">
            <w:pPr>
              <w:pStyle w:val="18"/>
            </w:pPr>
            <w:r>
              <w:t>受准人数</w:t>
            </w:r>
          </w:p>
        </w:tc>
        <w:tc>
          <w:tcPr>
            <w:tcW w:w="2835" w:type="dxa"/>
            <w:vAlign w:val="center"/>
          </w:tcPr>
          <w:p w14:paraId="177DF408">
            <w:pPr>
              <w:pStyle w:val="18"/>
            </w:pPr>
            <w:r>
              <w:t>建档立卡人数</w:t>
            </w:r>
          </w:p>
        </w:tc>
        <w:tc>
          <w:tcPr>
            <w:tcW w:w="2551" w:type="dxa"/>
            <w:vAlign w:val="center"/>
          </w:tcPr>
          <w:p w14:paraId="05976D07">
            <w:pPr>
              <w:pStyle w:val="18"/>
            </w:pPr>
            <w:r>
              <w:t>30人</w:t>
            </w:r>
          </w:p>
        </w:tc>
        <w:tc>
          <w:tcPr>
            <w:tcW w:w="2268" w:type="dxa"/>
            <w:vAlign w:val="center"/>
          </w:tcPr>
          <w:p w14:paraId="076DDA6B">
            <w:pPr>
              <w:pStyle w:val="18"/>
            </w:pPr>
            <w:r>
              <w:t>工作需要</w:t>
            </w:r>
          </w:p>
        </w:tc>
      </w:tr>
      <w:tr w14:paraId="3654A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A79711"/>
        </w:tc>
        <w:tc>
          <w:tcPr>
            <w:tcW w:w="2268" w:type="dxa"/>
            <w:vAlign w:val="center"/>
          </w:tcPr>
          <w:p w14:paraId="610FDE87">
            <w:pPr>
              <w:pStyle w:val="18"/>
            </w:pPr>
            <w:r>
              <w:t>成本指标</w:t>
            </w:r>
          </w:p>
        </w:tc>
        <w:tc>
          <w:tcPr>
            <w:tcW w:w="2835" w:type="dxa"/>
            <w:vAlign w:val="center"/>
          </w:tcPr>
          <w:p w14:paraId="0B46EB9F">
            <w:pPr>
              <w:pStyle w:val="18"/>
            </w:pPr>
            <w:r>
              <w:t>资助标准</w:t>
            </w:r>
          </w:p>
        </w:tc>
        <w:tc>
          <w:tcPr>
            <w:tcW w:w="2835" w:type="dxa"/>
            <w:vAlign w:val="center"/>
          </w:tcPr>
          <w:p w14:paraId="5ADC0AB5">
            <w:pPr>
              <w:pStyle w:val="18"/>
            </w:pPr>
            <w:r>
              <w:t>每生受资助标准</w:t>
            </w:r>
          </w:p>
        </w:tc>
        <w:tc>
          <w:tcPr>
            <w:tcW w:w="2551" w:type="dxa"/>
            <w:vAlign w:val="center"/>
          </w:tcPr>
          <w:p w14:paraId="586E2097">
            <w:pPr>
              <w:pStyle w:val="18"/>
            </w:pPr>
            <w:r>
              <w:t>800元</w:t>
            </w:r>
          </w:p>
        </w:tc>
        <w:tc>
          <w:tcPr>
            <w:tcW w:w="2268" w:type="dxa"/>
            <w:vAlign w:val="center"/>
          </w:tcPr>
          <w:p w14:paraId="2CBDF0D8">
            <w:pPr>
              <w:pStyle w:val="18"/>
            </w:pPr>
            <w:r>
              <w:t>工作需要</w:t>
            </w:r>
          </w:p>
        </w:tc>
      </w:tr>
      <w:tr w14:paraId="788BD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90222B"/>
        </w:tc>
        <w:tc>
          <w:tcPr>
            <w:tcW w:w="2268" w:type="dxa"/>
            <w:vAlign w:val="center"/>
          </w:tcPr>
          <w:p w14:paraId="57788FB4">
            <w:pPr>
              <w:pStyle w:val="18"/>
            </w:pPr>
            <w:r>
              <w:t>时效指标</w:t>
            </w:r>
          </w:p>
        </w:tc>
        <w:tc>
          <w:tcPr>
            <w:tcW w:w="2835" w:type="dxa"/>
            <w:vAlign w:val="center"/>
          </w:tcPr>
          <w:p w14:paraId="71D3D87C">
            <w:pPr>
              <w:pStyle w:val="18"/>
            </w:pPr>
            <w:r>
              <w:t>发放时间</w:t>
            </w:r>
          </w:p>
        </w:tc>
        <w:tc>
          <w:tcPr>
            <w:tcW w:w="2835" w:type="dxa"/>
            <w:vAlign w:val="center"/>
          </w:tcPr>
          <w:p w14:paraId="16707450">
            <w:pPr>
              <w:pStyle w:val="18"/>
            </w:pPr>
            <w:r>
              <w:t>资助发放时间</w:t>
            </w:r>
          </w:p>
        </w:tc>
        <w:tc>
          <w:tcPr>
            <w:tcW w:w="2551" w:type="dxa"/>
            <w:vAlign w:val="center"/>
          </w:tcPr>
          <w:p w14:paraId="1F81E0FB">
            <w:pPr>
              <w:pStyle w:val="18"/>
            </w:pPr>
            <w:r>
              <w:t>3月 10月底</w:t>
            </w:r>
          </w:p>
        </w:tc>
        <w:tc>
          <w:tcPr>
            <w:tcW w:w="2268" w:type="dxa"/>
            <w:vAlign w:val="center"/>
          </w:tcPr>
          <w:p w14:paraId="4EAA28D8">
            <w:pPr>
              <w:pStyle w:val="18"/>
            </w:pPr>
            <w:r>
              <w:t>工作需要</w:t>
            </w:r>
          </w:p>
        </w:tc>
      </w:tr>
      <w:tr w14:paraId="1F608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27F939">
            <w:pPr>
              <w:pStyle w:val="19"/>
            </w:pPr>
            <w:r>
              <w:t>效益指标</w:t>
            </w:r>
          </w:p>
        </w:tc>
        <w:tc>
          <w:tcPr>
            <w:tcW w:w="2268" w:type="dxa"/>
            <w:vAlign w:val="center"/>
          </w:tcPr>
          <w:p w14:paraId="53731CC0">
            <w:pPr>
              <w:pStyle w:val="18"/>
            </w:pPr>
            <w:r>
              <w:t>社会效益指标</w:t>
            </w:r>
          </w:p>
        </w:tc>
        <w:tc>
          <w:tcPr>
            <w:tcW w:w="2835" w:type="dxa"/>
            <w:vAlign w:val="center"/>
          </w:tcPr>
          <w:p w14:paraId="5384C8E4">
            <w:pPr>
              <w:pStyle w:val="18"/>
            </w:pPr>
            <w:r>
              <w:t>社会稳定水平</w:t>
            </w:r>
          </w:p>
        </w:tc>
        <w:tc>
          <w:tcPr>
            <w:tcW w:w="2835" w:type="dxa"/>
            <w:vAlign w:val="center"/>
          </w:tcPr>
          <w:p w14:paraId="73B1D28E">
            <w:pPr>
              <w:pStyle w:val="18"/>
            </w:pPr>
            <w:r>
              <w:t>社会稳定水平</w:t>
            </w:r>
          </w:p>
        </w:tc>
        <w:tc>
          <w:tcPr>
            <w:tcW w:w="2551" w:type="dxa"/>
            <w:vAlign w:val="center"/>
          </w:tcPr>
          <w:p w14:paraId="737088AF">
            <w:pPr>
              <w:pStyle w:val="18"/>
            </w:pPr>
            <w:r>
              <w:t>提高</w:t>
            </w:r>
          </w:p>
        </w:tc>
        <w:tc>
          <w:tcPr>
            <w:tcW w:w="2268" w:type="dxa"/>
            <w:vAlign w:val="center"/>
          </w:tcPr>
          <w:p w14:paraId="035DDF63">
            <w:pPr>
              <w:pStyle w:val="18"/>
            </w:pPr>
            <w:r>
              <w:t>工作需要</w:t>
            </w:r>
          </w:p>
        </w:tc>
      </w:tr>
      <w:tr w14:paraId="3FC22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585FFC">
            <w:pPr>
              <w:pStyle w:val="19"/>
            </w:pPr>
            <w:r>
              <w:t>满意度指标</w:t>
            </w:r>
          </w:p>
        </w:tc>
        <w:tc>
          <w:tcPr>
            <w:tcW w:w="2268" w:type="dxa"/>
            <w:vAlign w:val="center"/>
          </w:tcPr>
          <w:p w14:paraId="6F7E8C3A">
            <w:pPr>
              <w:pStyle w:val="18"/>
            </w:pPr>
            <w:r>
              <w:t>服务对象满意度指标</w:t>
            </w:r>
          </w:p>
        </w:tc>
        <w:tc>
          <w:tcPr>
            <w:tcW w:w="2835" w:type="dxa"/>
            <w:vAlign w:val="center"/>
          </w:tcPr>
          <w:p w14:paraId="2CE59CE1">
            <w:pPr>
              <w:pStyle w:val="18"/>
            </w:pPr>
            <w:r>
              <w:t>师生满意度</w:t>
            </w:r>
          </w:p>
        </w:tc>
        <w:tc>
          <w:tcPr>
            <w:tcW w:w="2835" w:type="dxa"/>
            <w:vAlign w:val="center"/>
          </w:tcPr>
          <w:p w14:paraId="58AB8CC4">
            <w:pPr>
              <w:pStyle w:val="18"/>
            </w:pPr>
            <w:r>
              <w:t>师生满意程度</w:t>
            </w:r>
          </w:p>
        </w:tc>
        <w:tc>
          <w:tcPr>
            <w:tcW w:w="2551" w:type="dxa"/>
            <w:vAlign w:val="center"/>
          </w:tcPr>
          <w:p w14:paraId="239E0192">
            <w:pPr>
              <w:pStyle w:val="18"/>
            </w:pPr>
            <w:r>
              <w:t>≥98%</w:t>
            </w:r>
          </w:p>
        </w:tc>
        <w:tc>
          <w:tcPr>
            <w:tcW w:w="2268" w:type="dxa"/>
            <w:vAlign w:val="center"/>
          </w:tcPr>
          <w:p w14:paraId="65EE20B2">
            <w:pPr>
              <w:pStyle w:val="18"/>
            </w:pPr>
            <w:r>
              <w:t>工作需要</w:t>
            </w:r>
          </w:p>
        </w:tc>
      </w:tr>
    </w:tbl>
    <w:p w14:paraId="0EBD0FB1">
      <w:pPr>
        <w:sectPr>
          <w:pgSz w:w="16840" w:h="11900" w:orient="landscape"/>
          <w:pgMar w:top="1361" w:right="1020" w:bottom="1134" w:left="1020" w:header="720" w:footer="720" w:gutter="0"/>
          <w:cols w:space="720" w:num="1"/>
        </w:sectPr>
      </w:pPr>
    </w:p>
    <w:p w14:paraId="01904C40">
      <w:pPr>
        <w:ind w:firstLine="560"/>
      </w:pPr>
      <w:r>
        <w:rPr>
          <w:rFonts w:ascii="方正仿宋_GBK" w:hAnsi="方正仿宋_GBK" w:eastAsia="方正仿宋_GBK" w:cs="方正仿宋_GBK"/>
          <w:b/>
          <w:color w:val="000000"/>
          <w:sz w:val="28"/>
        </w:rPr>
        <w:t>67、职教中心2022年省级学生资助 免学费  保财教【2021】72号绩效目标表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734D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429B73">
            <w:pPr>
              <w:pStyle w:val="16"/>
            </w:pPr>
            <w:r>
              <w:t>绩效目标</w:t>
            </w:r>
          </w:p>
        </w:tc>
        <w:tc>
          <w:tcPr>
            <w:tcW w:w="12756" w:type="dxa"/>
            <w:tcBorders>
              <w:bottom w:val="single" w:color="FFFFFF" w:sz="6" w:space="0"/>
            </w:tcBorders>
            <w:vAlign w:val="center"/>
          </w:tcPr>
          <w:p w14:paraId="434D8545">
            <w:pPr>
              <w:pStyle w:val="18"/>
            </w:pPr>
            <w:r>
              <w:t>1.保障教育教学正常开展</w:t>
            </w:r>
            <w:r>
              <w:tab/>
            </w:r>
            <w:r>
              <w:tab/>
            </w:r>
            <w:r>
              <w:tab/>
            </w:r>
            <w:r>
              <w:tab/>
            </w:r>
            <w:r>
              <w:tab/>
            </w:r>
            <w:r>
              <w:tab/>
            </w:r>
            <w:r>
              <w:tab/>
            </w:r>
            <w:r>
              <w:tab/>
            </w:r>
            <w:r>
              <w:tab/>
            </w:r>
            <w:r>
              <w:tab/>
            </w:r>
          </w:p>
          <w:p w14:paraId="7620B908">
            <w:pPr>
              <w:pStyle w:val="18"/>
            </w:pPr>
          </w:p>
          <w:p w14:paraId="389AA227">
            <w:pPr>
              <w:pStyle w:val="18"/>
            </w:pPr>
            <w:r>
              <w:t>2.建立健全贫困学生资助制度、确保贫困学生得到资助</w:t>
            </w:r>
            <w:r>
              <w:tab/>
            </w:r>
            <w:r>
              <w:tab/>
            </w:r>
            <w:r>
              <w:tab/>
            </w:r>
            <w:r>
              <w:tab/>
            </w:r>
            <w:r>
              <w:tab/>
            </w:r>
            <w:r>
              <w:tab/>
            </w:r>
            <w:r>
              <w:tab/>
            </w:r>
            <w:r>
              <w:tab/>
            </w:r>
          </w:p>
          <w:p w14:paraId="3C9F3D73">
            <w:pPr>
              <w:pStyle w:val="18"/>
            </w:pPr>
          </w:p>
        </w:tc>
      </w:tr>
    </w:tbl>
    <w:p w14:paraId="7C68F0F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E85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AF34C4">
            <w:pPr>
              <w:pStyle w:val="16"/>
            </w:pPr>
            <w:r>
              <w:t>一级指标</w:t>
            </w:r>
          </w:p>
        </w:tc>
        <w:tc>
          <w:tcPr>
            <w:tcW w:w="2268" w:type="dxa"/>
            <w:vAlign w:val="center"/>
          </w:tcPr>
          <w:p w14:paraId="08171BA0">
            <w:pPr>
              <w:pStyle w:val="16"/>
            </w:pPr>
            <w:r>
              <w:t>二级指标</w:t>
            </w:r>
          </w:p>
        </w:tc>
        <w:tc>
          <w:tcPr>
            <w:tcW w:w="2835" w:type="dxa"/>
            <w:vAlign w:val="center"/>
          </w:tcPr>
          <w:p w14:paraId="6292C64D">
            <w:pPr>
              <w:pStyle w:val="16"/>
            </w:pPr>
            <w:r>
              <w:t>三级指标</w:t>
            </w:r>
          </w:p>
        </w:tc>
        <w:tc>
          <w:tcPr>
            <w:tcW w:w="2835" w:type="dxa"/>
            <w:vAlign w:val="center"/>
          </w:tcPr>
          <w:p w14:paraId="7F9F6EDF">
            <w:pPr>
              <w:pStyle w:val="16"/>
            </w:pPr>
            <w:r>
              <w:t>绩效指标描述</w:t>
            </w:r>
          </w:p>
        </w:tc>
        <w:tc>
          <w:tcPr>
            <w:tcW w:w="2551" w:type="dxa"/>
            <w:vAlign w:val="center"/>
          </w:tcPr>
          <w:p w14:paraId="1DA0247D">
            <w:pPr>
              <w:pStyle w:val="16"/>
            </w:pPr>
            <w:r>
              <w:t>指标值</w:t>
            </w:r>
          </w:p>
        </w:tc>
        <w:tc>
          <w:tcPr>
            <w:tcW w:w="2268" w:type="dxa"/>
            <w:vAlign w:val="center"/>
          </w:tcPr>
          <w:p w14:paraId="4C691B54">
            <w:pPr>
              <w:pStyle w:val="16"/>
            </w:pPr>
            <w:r>
              <w:t>指标值确定依据</w:t>
            </w:r>
          </w:p>
        </w:tc>
      </w:tr>
      <w:tr w14:paraId="1D52D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3A3F5D">
            <w:pPr>
              <w:pStyle w:val="19"/>
            </w:pPr>
            <w:r>
              <w:t>产出指标</w:t>
            </w:r>
          </w:p>
        </w:tc>
        <w:tc>
          <w:tcPr>
            <w:tcW w:w="2268" w:type="dxa"/>
            <w:vAlign w:val="center"/>
          </w:tcPr>
          <w:p w14:paraId="710C5025">
            <w:pPr>
              <w:pStyle w:val="18"/>
            </w:pPr>
            <w:r>
              <w:t>数量指标</w:t>
            </w:r>
          </w:p>
        </w:tc>
        <w:tc>
          <w:tcPr>
            <w:tcW w:w="2835" w:type="dxa"/>
            <w:vAlign w:val="center"/>
          </w:tcPr>
          <w:p w14:paraId="77347050">
            <w:pPr>
              <w:pStyle w:val="18"/>
            </w:pPr>
            <w:r>
              <w:t>免学费人数</w:t>
            </w:r>
          </w:p>
        </w:tc>
        <w:tc>
          <w:tcPr>
            <w:tcW w:w="2835" w:type="dxa"/>
            <w:vAlign w:val="center"/>
          </w:tcPr>
          <w:p w14:paraId="404EA510">
            <w:pPr>
              <w:pStyle w:val="18"/>
            </w:pPr>
            <w:r>
              <w:t>享受免学费的学生数</w:t>
            </w:r>
          </w:p>
        </w:tc>
        <w:tc>
          <w:tcPr>
            <w:tcW w:w="2551" w:type="dxa"/>
            <w:vAlign w:val="center"/>
          </w:tcPr>
          <w:p w14:paraId="0D9E0BC2">
            <w:pPr>
              <w:pStyle w:val="18"/>
            </w:pPr>
            <w:r>
              <w:t>≥2650人</w:t>
            </w:r>
          </w:p>
        </w:tc>
        <w:tc>
          <w:tcPr>
            <w:tcW w:w="2268" w:type="dxa"/>
            <w:vAlign w:val="center"/>
          </w:tcPr>
          <w:p w14:paraId="1E2800E4">
            <w:pPr>
              <w:pStyle w:val="18"/>
            </w:pPr>
            <w:r>
              <w:t>工作需要</w:t>
            </w:r>
          </w:p>
        </w:tc>
      </w:tr>
      <w:tr w14:paraId="35087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FF44B7"/>
        </w:tc>
        <w:tc>
          <w:tcPr>
            <w:tcW w:w="2268" w:type="dxa"/>
            <w:vAlign w:val="center"/>
          </w:tcPr>
          <w:p w14:paraId="0BEDB90A">
            <w:pPr>
              <w:pStyle w:val="18"/>
            </w:pPr>
            <w:r>
              <w:t>成本指标</w:t>
            </w:r>
          </w:p>
        </w:tc>
        <w:tc>
          <w:tcPr>
            <w:tcW w:w="2835" w:type="dxa"/>
            <w:vAlign w:val="center"/>
          </w:tcPr>
          <w:p w14:paraId="6A823FB5">
            <w:pPr>
              <w:pStyle w:val="18"/>
            </w:pPr>
            <w:r>
              <w:t>生均标准</w:t>
            </w:r>
          </w:p>
        </w:tc>
        <w:tc>
          <w:tcPr>
            <w:tcW w:w="2835" w:type="dxa"/>
            <w:vAlign w:val="center"/>
          </w:tcPr>
          <w:p w14:paraId="6D196B14">
            <w:pPr>
              <w:pStyle w:val="18"/>
            </w:pPr>
            <w:r>
              <w:t>每名学生享受免学费金额</w:t>
            </w:r>
          </w:p>
        </w:tc>
        <w:tc>
          <w:tcPr>
            <w:tcW w:w="2551" w:type="dxa"/>
            <w:vAlign w:val="center"/>
          </w:tcPr>
          <w:p w14:paraId="0AF0858C">
            <w:pPr>
              <w:pStyle w:val="18"/>
            </w:pPr>
            <w:r>
              <w:t>1200元</w:t>
            </w:r>
          </w:p>
        </w:tc>
        <w:tc>
          <w:tcPr>
            <w:tcW w:w="2268" w:type="dxa"/>
            <w:vAlign w:val="center"/>
          </w:tcPr>
          <w:p w14:paraId="12A020B6">
            <w:pPr>
              <w:pStyle w:val="18"/>
            </w:pPr>
            <w:r>
              <w:t>工作需要</w:t>
            </w:r>
          </w:p>
        </w:tc>
      </w:tr>
      <w:tr w14:paraId="1EEDA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102DE7"/>
        </w:tc>
        <w:tc>
          <w:tcPr>
            <w:tcW w:w="2268" w:type="dxa"/>
            <w:vAlign w:val="center"/>
          </w:tcPr>
          <w:p w14:paraId="63B99720">
            <w:pPr>
              <w:pStyle w:val="18"/>
            </w:pPr>
            <w:r>
              <w:t>时效指标</w:t>
            </w:r>
          </w:p>
        </w:tc>
        <w:tc>
          <w:tcPr>
            <w:tcW w:w="2835" w:type="dxa"/>
            <w:vAlign w:val="center"/>
          </w:tcPr>
          <w:p w14:paraId="226CD2EB">
            <w:pPr>
              <w:pStyle w:val="18"/>
            </w:pPr>
            <w:r>
              <w:t>资金使用效率</w:t>
            </w:r>
          </w:p>
        </w:tc>
        <w:tc>
          <w:tcPr>
            <w:tcW w:w="2835" w:type="dxa"/>
            <w:vAlign w:val="center"/>
          </w:tcPr>
          <w:p w14:paraId="7550F3D9">
            <w:pPr>
              <w:pStyle w:val="18"/>
            </w:pPr>
            <w:r>
              <w:t>是否及时使用资金</w:t>
            </w:r>
          </w:p>
        </w:tc>
        <w:tc>
          <w:tcPr>
            <w:tcW w:w="2551" w:type="dxa"/>
            <w:vAlign w:val="center"/>
          </w:tcPr>
          <w:p w14:paraId="3CEC3F9B">
            <w:pPr>
              <w:pStyle w:val="18"/>
            </w:pPr>
            <w:r>
              <w:t>及时使用</w:t>
            </w:r>
          </w:p>
        </w:tc>
        <w:tc>
          <w:tcPr>
            <w:tcW w:w="2268" w:type="dxa"/>
            <w:vAlign w:val="center"/>
          </w:tcPr>
          <w:p w14:paraId="35FBEC98">
            <w:pPr>
              <w:pStyle w:val="18"/>
            </w:pPr>
            <w:r>
              <w:t>工作需要</w:t>
            </w:r>
          </w:p>
        </w:tc>
      </w:tr>
      <w:tr w14:paraId="0F6D2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3406C3"/>
        </w:tc>
        <w:tc>
          <w:tcPr>
            <w:tcW w:w="2268" w:type="dxa"/>
            <w:vAlign w:val="center"/>
          </w:tcPr>
          <w:p w14:paraId="7F5295B4">
            <w:pPr>
              <w:pStyle w:val="18"/>
            </w:pPr>
            <w:r>
              <w:t>质量指标</w:t>
            </w:r>
          </w:p>
        </w:tc>
        <w:tc>
          <w:tcPr>
            <w:tcW w:w="2835" w:type="dxa"/>
            <w:vAlign w:val="center"/>
          </w:tcPr>
          <w:p w14:paraId="718645B1">
            <w:pPr>
              <w:pStyle w:val="18"/>
            </w:pPr>
            <w:r>
              <w:t>免学费使用率</w:t>
            </w:r>
          </w:p>
        </w:tc>
        <w:tc>
          <w:tcPr>
            <w:tcW w:w="2835" w:type="dxa"/>
            <w:vAlign w:val="center"/>
          </w:tcPr>
          <w:p w14:paraId="290A8DFB">
            <w:pPr>
              <w:pStyle w:val="18"/>
            </w:pPr>
            <w:r>
              <w:t>改善办学条件，提高教学质量</w:t>
            </w:r>
          </w:p>
        </w:tc>
        <w:tc>
          <w:tcPr>
            <w:tcW w:w="2551" w:type="dxa"/>
            <w:vAlign w:val="center"/>
          </w:tcPr>
          <w:p w14:paraId="76756E50">
            <w:pPr>
              <w:pStyle w:val="18"/>
            </w:pPr>
            <w:r>
              <w:t>100%</w:t>
            </w:r>
          </w:p>
        </w:tc>
        <w:tc>
          <w:tcPr>
            <w:tcW w:w="2268" w:type="dxa"/>
            <w:vAlign w:val="center"/>
          </w:tcPr>
          <w:p w14:paraId="6BF5E7F0">
            <w:pPr>
              <w:pStyle w:val="18"/>
            </w:pPr>
            <w:r>
              <w:t>工作需要</w:t>
            </w:r>
          </w:p>
        </w:tc>
      </w:tr>
      <w:tr w14:paraId="43DC5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F1A8EE">
            <w:pPr>
              <w:pStyle w:val="19"/>
            </w:pPr>
            <w:r>
              <w:t>效益指标</w:t>
            </w:r>
          </w:p>
        </w:tc>
        <w:tc>
          <w:tcPr>
            <w:tcW w:w="2268" w:type="dxa"/>
            <w:vAlign w:val="center"/>
          </w:tcPr>
          <w:p w14:paraId="574BA36C">
            <w:pPr>
              <w:pStyle w:val="18"/>
            </w:pPr>
            <w:r>
              <w:t>社会效益指标</w:t>
            </w:r>
          </w:p>
        </w:tc>
        <w:tc>
          <w:tcPr>
            <w:tcW w:w="2835" w:type="dxa"/>
            <w:vAlign w:val="center"/>
          </w:tcPr>
          <w:p w14:paraId="2C624E59">
            <w:pPr>
              <w:pStyle w:val="18"/>
            </w:pPr>
            <w:r>
              <w:t>社会稳定</w:t>
            </w:r>
          </w:p>
        </w:tc>
        <w:tc>
          <w:tcPr>
            <w:tcW w:w="2835" w:type="dxa"/>
            <w:vAlign w:val="center"/>
          </w:tcPr>
          <w:p w14:paraId="435209F4">
            <w:pPr>
              <w:pStyle w:val="18"/>
            </w:pPr>
            <w:r>
              <w:t>社会稳定满意度</w:t>
            </w:r>
          </w:p>
        </w:tc>
        <w:tc>
          <w:tcPr>
            <w:tcW w:w="2551" w:type="dxa"/>
            <w:vAlign w:val="center"/>
          </w:tcPr>
          <w:p w14:paraId="0B8AA623">
            <w:pPr>
              <w:pStyle w:val="18"/>
            </w:pPr>
            <w:r>
              <w:t>提高</w:t>
            </w:r>
          </w:p>
        </w:tc>
        <w:tc>
          <w:tcPr>
            <w:tcW w:w="2268" w:type="dxa"/>
            <w:vAlign w:val="center"/>
          </w:tcPr>
          <w:p w14:paraId="5008BAD9">
            <w:pPr>
              <w:pStyle w:val="18"/>
            </w:pPr>
            <w:r>
              <w:t>工作需要</w:t>
            </w:r>
          </w:p>
        </w:tc>
      </w:tr>
      <w:tr w14:paraId="53B19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EF51EF">
            <w:pPr>
              <w:pStyle w:val="19"/>
            </w:pPr>
            <w:r>
              <w:t>满意度指标</w:t>
            </w:r>
          </w:p>
        </w:tc>
        <w:tc>
          <w:tcPr>
            <w:tcW w:w="2268" w:type="dxa"/>
            <w:vAlign w:val="center"/>
          </w:tcPr>
          <w:p w14:paraId="5EDCE7E4">
            <w:pPr>
              <w:pStyle w:val="18"/>
            </w:pPr>
            <w:r>
              <w:t>服务对象满意度指标</w:t>
            </w:r>
          </w:p>
        </w:tc>
        <w:tc>
          <w:tcPr>
            <w:tcW w:w="2835" w:type="dxa"/>
            <w:vAlign w:val="center"/>
          </w:tcPr>
          <w:p w14:paraId="761EFEB9">
            <w:pPr>
              <w:pStyle w:val="18"/>
            </w:pPr>
            <w:r>
              <w:t>师生满意度</w:t>
            </w:r>
          </w:p>
        </w:tc>
        <w:tc>
          <w:tcPr>
            <w:tcW w:w="2835" w:type="dxa"/>
            <w:vAlign w:val="center"/>
          </w:tcPr>
          <w:p w14:paraId="14696FB1">
            <w:pPr>
              <w:pStyle w:val="18"/>
            </w:pPr>
            <w:r>
              <w:t>师生满意程度度</w:t>
            </w:r>
          </w:p>
        </w:tc>
        <w:tc>
          <w:tcPr>
            <w:tcW w:w="2551" w:type="dxa"/>
            <w:vAlign w:val="center"/>
          </w:tcPr>
          <w:p w14:paraId="0D934578">
            <w:pPr>
              <w:pStyle w:val="18"/>
            </w:pPr>
            <w:r>
              <w:t>≥98%</w:t>
            </w:r>
          </w:p>
        </w:tc>
        <w:tc>
          <w:tcPr>
            <w:tcW w:w="2268" w:type="dxa"/>
            <w:vAlign w:val="center"/>
          </w:tcPr>
          <w:p w14:paraId="281448D7">
            <w:pPr>
              <w:pStyle w:val="18"/>
            </w:pPr>
            <w:r>
              <w:t>工作需要</w:t>
            </w:r>
          </w:p>
        </w:tc>
      </w:tr>
    </w:tbl>
    <w:p w14:paraId="5E60F7FF">
      <w:pPr>
        <w:sectPr>
          <w:pgSz w:w="16840" w:h="11900" w:orient="landscape"/>
          <w:pgMar w:top="1361" w:right="1020" w:bottom="1134" w:left="1020" w:header="720" w:footer="720" w:gutter="0"/>
          <w:cols w:space="720" w:num="1"/>
        </w:sectPr>
      </w:pPr>
    </w:p>
    <w:p w14:paraId="6CC6CEF8">
      <w:pPr>
        <w:ind w:firstLine="560"/>
      </w:pPr>
      <w:r>
        <w:rPr>
          <w:rFonts w:ascii="方正仿宋_GBK" w:hAnsi="方正仿宋_GBK" w:eastAsia="方正仿宋_GBK" w:cs="方正仿宋_GBK"/>
          <w:b/>
          <w:color w:val="000000"/>
          <w:sz w:val="28"/>
        </w:rPr>
        <w:t>68、职教中心免学费中央直达资金 学生资助 保财教2021&lt;73&gt;绩效目标表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85B3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35E36B">
            <w:pPr>
              <w:pStyle w:val="16"/>
            </w:pPr>
            <w:r>
              <w:t>绩效目标</w:t>
            </w:r>
          </w:p>
        </w:tc>
        <w:tc>
          <w:tcPr>
            <w:tcW w:w="12756" w:type="dxa"/>
            <w:tcBorders>
              <w:bottom w:val="single" w:color="FFFFFF" w:sz="6" w:space="0"/>
            </w:tcBorders>
            <w:vAlign w:val="center"/>
          </w:tcPr>
          <w:p w14:paraId="25A3BBC8">
            <w:pPr>
              <w:pStyle w:val="18"/>
            </w:pPr>
            <w:r>
              <w:t>1.保障教学开展</w:t>
            </w:r>
          </w:p>
          <w:p w14:paraId="584F6CE6">
            <w:pPr>
              <w:pStyle w:val="18"/>
            </w:pPr>
            <w:r>
              <w:t>2.保障学校运行</w:t>
            </w:r>
          </w:p>
          <w:p w14:paraId="6116C057">
            <w:pPr>
              <w:pStyle w:val="18"/>
            </w:pPr>
            <w:r>
              <w:t>3.提高办学质量</w:t>
            </w:r>
          </w:p>
        </w:tc>
      </w:tr>
    </w:tbl>
    <w:p w14:paraId="0F58735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A47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F83C72">
            <w:pPr>
              <w:pStyle w:val="16"/>
            </w:pPr>
            <w:r>
              <w:t>一级指标</w:t>
            </w:r>
          </w:p>
        </w:tc>
        <w:tc>
          <w:tcPr>
            <w:tcW w:w="2268" w:type="dxa"/>
            <w:vAlign w:val="center"/>
          </w:tcPr>
          <w:p w14:paraId="3EF0E696">
            <w:pPr>
              <w:pStyle w:val="16"/>
            </w:pPr>
            <w:r>
              <w:t>二级指标</w:t>
            </w:r>
          </w:p>
        </w:tc>
        <w:tc>
          <w:tcPr>
            <w:tcW w:w="2835" w:type="dxa"/>
            <w:vAlign w:val="center"/>
          </w:tcPr>
          <w:p w14:paraId="6E47C294">
            <w:pPr>
              <w:pStyle w:val="16"/>
            </w:pPr>
            <w:r>
              <w:t>三级指标</w:t>
            </w:r>
          </w:p>
        </w:tc>
        <w:tc>
          <w:tcPr>
            <w:tcW w:w="2835" w:type="dxa"/>
            <w:vAlign w:val="center"/>
          </w:tcPr>
          <w:p w14:paraId="051CE77A">
            <w:pPr>
              <w:pStyle w:val="16"/>
            </w:pPr>
            <w:r>
              <w:t>绩效指标描述</w:t>
            </w:r>
          </w:p>
        </w:tc>
        <w:tc>
          <w:tcPr>
            <w:tcW w:w="2551" w:type="dxa"/>
            <w:vAlign w:val="center"/>
          </w:tcPr>
          <w:p w14:paraId="31545FA0">
            <w:pPr>
              <w:pStyle w:val="16"/>
            </w:pPr>
            <w:r>
              <w:t>指标值</w:t>
            </w:r>
          </w:p>
        </w:tc>
        <w:tc>
          <w:tcPr>
            <w:tcW w:w="2268" w:type="dxa"/>
            <w:vAlign w:val="center"/>
          </w:tcPr>
          <w:p w14:paraId="593D7178">
            <w:pPr>
              <w:pStyle w:val="16"/>
            </w:pPr>
            <w:r>
              <w:t>指标值确定依据</w:t>
            </w:r>
          </w:p>
        </w:tc>
      </w:tr>
      <w:tr w14:paraId="61122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3FB8B3">
            <w:pPr>
              <w:pStyle w:val="19"/>
            </w:pPr>
            <w:r>
              <w:t>产出指标</w:t>
            </w:r>
          </w:p>
        </w:tc>
        <w:tc>
          <w:tcPr>
            <w:tcW w:w="2268" w:type="dxa"/>
            <w:vAlign w:val="center"/>
          </w:tcPr>
          <w:p w14:paraId="15ECB9E0">
            <w:pPr>
              <w:pStyle w:val="18"/>
            </w:pPr>
            <w:r>
              <w:t>数量指标</w:t>
            </w:r>
          </w:p>
        </w:tc>
        <w:tc>
          <w:tcPr>
            <w:tcW w:w="2835" w:type="dxa"/>
            <w:vAlign w:val="center"/>
          </w:tcPr>
          <w:p w14:paraId="6AF3010F">
            <w:pPr>
              <w:pStyle w:val="18"/>
            </w:pPr>
            <w:r>
              <w:t>免学费人数</w:t>
            </w:r>
          </w:p>
        </w:tc>
        <w:tc>
          <w:tcPr>
            <w:tcW w:w="2835" w:type="dxa"/>
            <w:vAlign w:val="center"/>
          </w:tcPr>
          <w:p w14:paraId="3DB088CF">
            <w:pPr>
              <w:pStyle w:val="18"/>
            </w:pPr>
            <w:r>
              <w:t>享受免学费人数</w:t>
            </w:r>
          </w:p>
        </w:tc>
        <w:tc>
          <w:tcPr>
            <w:tcW w:w="2551" w:type="dxa"/>
            <w:vAlign w:val="center"/>
          </w:tcPr>
          <w:p w14:paraId="6DB4D333">
            <w:pPr>
              <w:pStyle w:val="18"/>
            </w:pPr>
            <w:r>
              <w:t>2650人</w:t>
            </w:r>
          </w:p>
        </w:tc>
        <w:tc>
          <w:tcPr>
            <w:tcW w:w="2268" w:type="dxa"/>
            <w:vAlign w:val="center"/>
          </w:tcPr>
          <w:p w14:paraId="33BF3A61">
            <w:pPr>
              <w:pStyle w:val="18"/>
            </w:pPr>
            <w:r>
              <w:t>工作需要</w:t>
            </w:r>
          </w:p>
        </w:tc>
      </w:tr>
      <w:tr w14:paraId="5E2BF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8A9BA7"/>
        </w:tc>
        <w:tc>
          <w:tcPr>
            <w:tcW w:w="2268" w:type="dxa"/>
            <w:vAlign w:val="center"/>
          </w:tcPr>
          <w:p w14:paraId="27678F2A">
            <w:pPr>
              <w:pStyle w:val="18"/>
            </w:pPr>
            <w:r>
              <w:t>成本指标</w:t>
            </w:r>
          </w:p>
        </w:tc>
        <w:tc>
          <w:tcPr>
            <w:tcW w:w="2835" w:type="dxa"/>
            <w:vAlign w:val="center"/>
          </w:tcPr>
          <w:p w14:paraId="207F2426">
            <w:pPr>
              <w:pStyle w:val="18"/>
            </w:pPr>
            <w:r>
              <w:t>免学费标准</w:t>
            </w:r>
          </w:p>
        </w:tc>
        <w:tc>
          <w:tcPr>
            <w:tcW w:w="2835" w:type="dxa"/>
            <w:vAlign w:val="center"/>
          </w:tcPr>
          <w:p w14:paraId="7ADF24FD">
            <w:pPr>
              <w:pStyle w:val="18"/>
            </w:pPr>
            <w:r>
              <w:t>每生免学费金额</w:t>
            </w:r>
          </w:p>
        </w:tc>
        <w:tc>
          <w:tcPr>
            <w:tcW w:w="2551" w:type="dxa"/>
            <w:vAlign w:val="center"/>
          </w:tcPr>
          <w:p w14:paraId="4641132A">
            <w:pPr>
              <w:pStyle w:val="18"/>
            </w:pPr>
            <w:r>
              <w:t>1200元</w:t>
            </w:r>
          </w:p>
        </w:tc>
        <w:tc>
          <w:tcPr>
            <w:tcW w:w="2268" w:type="dxa"/>
            <w:vAlign w:val="center"/>
          </w:tcPr>
          <w:p w14:paraId="55D097B3">
            <w:pPr>
              <w:pStyle w:val="18"/>
            </w:pPr>
            <w:r>
              <w:t>工作需要</w:t>
            </w:r>
          </w:p>
        </w:tc>
      </w:tr>
      <w:tr w14:paraId="7B89E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4B1FDE"/>
        </w:tc>
        <w:tc>
          <w:tcPr>
            <w:tcW w:w="2268" w:type="dxa"/>
            <w:vAlign w:val="center"/>
          </w:tcPr>
          <w:p w14:paraId="31BAEEFC">
            <w:pPr>
              <w:pStyle w:val="18"/>
            </w:pPr>
            <w:r>
              <w:t>时效指标</w:t>
            </w:r>
          </w:p>
        </w:tc>
        <w:tc>
          <w:tcPr>
            <w:tcW w:w="2835" w:type="dxa"/>
            <w:vAlign w:val="center"/>
          </w:tcPr>
          <w:p w14:paraId="2C0D95FD">
            <w:pPr>
              <w:pStyle w:val="18"/>
            </w:pPr>
            <w:r>
              <w:t>免学费使用时效</w:t>
            </w:r>
          </w:p>
        </w:tc>
        <w:tc>
          <w:tcPr>
            <w:tcW w:w="2835" w:type="dxa"/>
            <w:vAlign w:val="center"/>
          </w:tcPr>
          <w:p w14:paraId="7C37F62E">
            <w:pPr>
              <w:pStyle w:val="18"/>
            </w:pPr>
            <w:r>
              <w:t>免学费的使用时效</w:t>
            </w:r>
          </w:p>
        </w:tc>
        <w:tc>
          <w:tcPr>
            <w:tcW w:w="2551" w:type="dxa"/>
            <w:vAlign w:val="center"/>
          </w:tcPr>
          <w:p w14:paraId="0893743F">
            <w:pPr>
              <w:pStyle w:val="18"/>
            </w:pPr>
            <w:r>
              <w:t>本年度</w:t>
            </w:r>
          </w:p>
        </w:tc>
        <w:tc>
          <w:tcPr>
            <w:tcW w:w="2268" w:type="dxa"/>
            <w:vAlign w:val="center"/>
          </w:tcPr>
          <w:p w14:paraId="2BC5D6C9">
            <w:pPr>
              <w:pStyle w:val="18"/>
            </w:pPr>
            <w:r>
              <w:t>工作需要</w:t>
            </w:r>
          </w:p>
        </w:tc>
      </w:tr>
      <w:tr w14:paraId="06CDB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70F79"/>
        </w:tc>
        <w:tc>
          <w:tcPr>
            <w:tcW w:w="2268" w:type="dxa"/>
            <w:vAlign w:val="center"/>
          </w:tcPr>
          <w:p w14:paraId="27840774">
            <w:pPr>
              <w:pStyle w:val="18"/>
            </w:pPr>
            <w:r>
              <w:t>质量指标</w:t>
            </w:r>
          </w:p>
        </w:tc>
        <w:tc>
          <w:tcPr>
            <w:tcW w:w="2835" w:type="dxa"/>
            <w:vAlign w:val="center"/>
          </w:tcPr>
          <w:p w14:paraId="3FD19B06">
            <w:pPr>
              <w:pStyle w:val="18"/>
            </w:pPr>
            <w:r>
              <w:t>免学费使用率</w:t>
            </w:r>
          </w:p>
        </w:tc>
        <w:tc>
          <w:tcPr>
            <w:tcW w:w="2835" w:type="dxa"/>
            <w:vAlign w:val="center"/>
          </w:tcPr>
          <w:p w14:paraId="01C3FED6">
            <w:pPr>
              <w:pStyle w:val="18"/>
            </w:pPr>
            <w:r>
              <w:t>改善办学条件</w:t>
            </w:r>
          </w:p>
        </w:tc>
        <w:tc>
          <w:tcPr>
            <w:tcW w:w="2551" w:type="dxa"/>
            <w:vAlign w:val="center"/>
          </w:tcPr>
          <w:p w14:paraId="69BB008A">
            <w:pPr>
              <w:pStyle w:val="18"/>
            </w:pPr>
            <w:r>
              <w:t>100%</w:t>
            </w:r>
          </w:p>
        </w:tc>
        <w:tc>
          <w:tcPr>
            <w:tcW w:w="2268" w:type="dxa"/>
            <w:vAlign w:val="center"/>
          </w:tcPr>
          <w:p w14:paraId="7030EC8B">
            <w:pPr>
              <w:pStyle w:val="18"/>
            </w:pPr>
            <w:r>
              <w:t>工作需要</w:t>
            </w:r>
          </w:p>
        </w:tc>
      </w:tr>
      <w:tr w14:paraId="128B0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B96FC8">
            <w:pPr>
              <w:pStyle w:val="19"/>
            </w:pPr>
            <w:r>
              <w:t>效益指标</w:t>
            </w:r>
          </w:p>
        </w:tc>
        <w:tc>
          <w:tcPr>
            <w:tcW w:w="2268" w:type="dxa"/>
            <w:vAlign w:val="center"/>
          </w:tcPr>
          <w:p w14:paraId="63AC757E">
            <w:pPr>
              <w:pStyle w:val="18"/>
            </w:pPr>
            <w:r>
              <w:t>经济效益指标</w:t>
            </w:r>
          </w:p>
        </w:tc>
        <w:tc>
          <w:tcPr>
            <w:tcW w:w="2835" w:type="dxa"/>
            <w:vAlign w:val="center"/>
          </w:tcPr>
          <w:p w14:paraId="0FAAAB7F">
            <w:pPr>
              <w:pStyle w:val="18"/>
            </w:pPr>
            <w:r>
              <w:t>提升办学质量</w:t>
            </w:r>
          </w:p>
        </w:tc>
        <w:tc>
          <w:tcPr>
            <w:tcW w:w="2835" w:type="dxa"/>
            <w:vAlign w:val="center"/>
          </w:tcPr>
          <w:p w14:paraId="56ADA839">
            <w:pPr>
              <w:pStyle w:val="18"/>
            </w:pPr>
            <w:r>
              <w:t>教育教学提升程度</w:t>
            </w:r>
          </w:p>
        </w:tc>
        <w:tc>
          <w:tcPr>
            <w:tcW w:w="2551" w:type="dxa"/>
            <w:vAlign w:val="center"/>
          </w:tcPr>
          <w:p w14:paraId="103D3F04">
            <w:pPr>
              <w:pStyle w:val="18"/>
            </w:pPr>
            <w:r>
              <w:t>明显提升</w:t>
            </w:r>
          </w:p>
        </w:tc>
        <w:tc>
          <w:tcPr>
            <w:tcW w:w="2268" w:type="dxa"/>
            <w:vAlign w:val="center"/>
          </w:tcPr>
          <w:p w14:paraId="4838E1D8">
            <w:pPr>
              <w:pStyle w:val="18"/>
            </w:pPr>
            <w:r>
              <w:t>工作需要</w:t>
            </w:r>
          </w:p>
        </w:tc>
      </w:tr>
      <w:tr w14:paraId="52E62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1672FB"/>
        </w:tc>
        <w:tc>
          <w:tcPr>
            <w:tcW w:w="2268" w:type="dxa"/>
            <w:vAlign w:val="center"/>
          </w:tcPr>
          <w:p w14:paraId="63000F69">
            <w:pPr>
              <w:pStyle w:val="18"/>
            </w:pPr>
            <w:r>
              <w:t>社会效益指标</w:t>
            </w:r>
          </w:p>
        </w:tc>
        <w:tc>
          <w:tcPr>
            <w:tcW w:w="2835" w:type="dxa"/>
            <w:vAlign w:val="center"/>
          </w:tcPr>
          <w:p w14:paraId="1F1CA22B">
            <w:pPr>
              <w:pStyle w:val="18"/>
            </w:pPr>
            <w:r>
              <w:t>社会影响力</w:t>
            </w:r>
          </w:p>
        </w:tc>
        <w:tc>
          <w:tcPr>
            <w:tcW w:w="2835" w:type="dxa"/>
            <w:vAlign w:val="center"/>
          </w:tcPr>
          <w:p w14:paraId="12E7BE47">
            <w:pPr>
              <w:pStyle w:val="18"/>
            </w:pPr>
            <w:r>
              <w:t>社会影响力</w:t>
            </w:r>
          </w:p>
        </w:tc>
        <w:tc>
          <w:tcPr>
            <w:tcW w:w="2551" w:type="dxa"/>
            <w:vAlign w:val="center"/>
          </w:tcPr>
          <w:p w14:paraId="314E910F">
            <w:pPr>
              <w:pStyle w:val="18"/>
            </w:pPr>
            <w:r>
              <w:t>提高</w:t>
            </w:r>
          </w:p>
        </w:tc>
        <w:tc>
          <w:tcPr>
            <w:tcW w:w="2268" w:type="dxa"/>
            <w:vAlign w:val="center"/>
          </w:tcPr>
          <w:p w14:paraId="2A1B710B">
            <w:pPr>
              <w:pStyle w:val="18"/>
            </w:pPr>
            <w:r>
              <w:t>工作需要</w:t>
            </w:r>
          </w:p>
        </w:tc>
      </w:tr>
      <w:tr w14:paraId="5D4A3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999E16">
            <w:pPr>
              <w:pStyle w:val="19"/>
            </w:pPr>
            <w:r>
              <w:t>满意度指标</w:t>
            </w:r>
          </w:p>
        </w:tc>
        <w:tc>
          <w:tcPr>
            <w:tcW w:w="2268" w:type="dxa"/>
            <w:vAlign w:val="center"/>
          </w:tcPr>
          <w:p w14:paraId="44B3BDD5">
            <w:pPr>
              <w:pStyle w:val="18"/>
            </w:pPr>
            <w:r>
              <w:t>服务对象满意度指标</w:t>
            </w:r>
          </w:p>
        </w:tc>
        <w:tc>
          <w:tcPr>
            <w:tcW w:w="2835" w:type="dxa"/>
            <w:vAlign w:val="center"/>
          </w:tcPr>
          <w:p w14:paraId="3C4C3FB5">
            <w:pPr>
              <w:pStyle w:val="18"/>
            </w:pPr>
            <w:r>
              <w:t>师生满意度</w:t>
            </w:r>
          </w:p>
        </w:tc>
        <w:tc>
          <w:tcPr>
            <w:tcW w:w="2835" w:type="dxa"/>
            <w:vAlign w:val="center"/>
          </w:tcPr>
          <w:p w14:paraId="1A61EF12">
            <w:pPr>
              <w:pStyle w:val="18"/>
            </w:pPr>
            <w:r>
              <w:t>师生满意度</w:t>
            </w:r>
          </w:p>
        </w:tc>
        <w:tc>
          <w:tcPr>
            <w:tcW w:w="2551" w:type="dxa"/>
            <w:vAlign w:val="center"/>
          </w:tcPr>
          <w:p w14:paraId="2E0B45B7">
            <w:pPr>
              <w:pStyle w:val="18"/>
            </w:pPr>
            <w:r>
              <w:t>≥98%</w:t>
            </w:r>
          </w:p>
        </w:tc>
        <w:tc>
          <w:tcPr>
            <w:tcW w:w="2268" w:type="dxa"/>
            <w:vAlign w:val="center"/>
          </w:tcPr>
          <w:p w14:paraId="4A342DF0">
            <w:pPr>
              <w:pStyle w:val="18"/>
            </w:pPr>
            <w:r>
              <w:t>工作需要</w:t>
            </w:r>
          </w:p>
        </w:tc>
      </w:tr>
    </w:tbl>
    <w:p w14:paraId="7E49366D">
      <w:pPr>
        <w:sectPr>
          <w:pgSz w:w="16840" w:h="11900" w:orient="landscape"/>
          <w:pgMar w:top="1361" w:right="1020" w:bottom="1134" w:left="1020" w:header="720" w:footer="720" w:gutter="0"/>
          <w:cols w:space="720" w:num="1"/>
        </w:sectPr>
      </w:pPr>
    </w:p>
    <w:p w14:paraId="7100AD2A">
      <w:pPr>
        <w:ind w:firstLine="560"/>
      </w:pPr>
      <w:r>
        <w:rPr>
          <w:rFonts w:ascii="方正仿宋_GBK" w:hAnsi="方正仿宋_GBK" w:eastAsia="方正仿宋_GBK" w:cs="方正仿宋_GBK"/>
          <w:b/>
          <w:color w:val="000000"/>
          <w:sz w:val="28"/>
        </w:rPr>
        <w:t>69、职教中心市级免学费 学生资助 保财教&lt;2021&gt;53号绩效目标表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E5EC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4E2E63">
            <w:pPr>
              <w:pStyle w:val="16"/>
            </w:pPr>
            <w:r>
              <w:t>绩效目标</w:t>
            </w:r>
          </w:p>
        </w:tc>
        <w:tc>
          <w:tcPr>
            <w:tcW w:w="12756" w:type="dxa"/>
            <w:tcBorders>
              <w:bottom w:val="single" w:color="FFFFFF" w:sz="6" w:space="0"/>
            </w:tcBorders>
            <w:vAlign w:val="center"/>
          </w:tcPr>
          <w:p w14:paraId="2C060C76">
            <w:pPr>
              <w:pStyle w:val="18"/>
            </w:pPr>
            <w:r>
              <w:t>1.保障教育教学正常开展</w:t>
            </w:r>
          </w:p>
        </w:tc>
      </w:tr>
    </w:tbl>
    <w:p w14:paraId="69AB149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D05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E6C9C8">
            <w:pPr>
              <w:pStyle w:val="16"/>
            </w:pPr>
            <w:r>
              <w:t>一级指标</w:t>
            </w:r>
          </w:p>
        </w:tc>
        <w:tc>
          <w:tcPr>
            <w:tcW w:w="2268" w:type="dxa"/>
            <w:vAlign w:val="center"/>
          </w:tcPr>
          <w:p w14:paraId="3FE16E97">
            <w:pPr>
              <w:pStyle w:val="16"/>
            </w:pPr>
            <w:r>
              <w:t>二级指标</w:t>
            </w:r>
          </w:p>
        </w:tc>
        <w:tc>
          <w:tcPr>
            <w:tcW w:w="2835" w:type="dxa"/>
            <w:vAlign w:val="center"/>
          </w:tcPr>
          <w:p w14:paraId="103109D0">
            <w:pPr>
              <w:pStyle w:val="16"/>
            </w:pPr>
            <w:r>
              <w:t>三级指标</w:t>
            </w:r>
          </w:p>
        </w:tc>
        <w:tc>
          <w:tcPr>
            <w:tcW w:w="2835" w:type="dxa"/>
            <w:vAlign w:val="center"/>
          </w:tcPr>
          <w:p w14:paraId="111BD304">
            <w:pPr>
              <w:pStyle w:val="16"/>
            </w:pPr>
            <w:r>
              <w:t>绩效指标描述</w:t>
            </w:r>
          </w:p>
        </w:tc>
        <w:tc>
          <w:tcPr>
            <w:tcW w:w="2551" w:type="dxa"/>
            <w:vAlign w:val="center"/>
          </w:tcPr>
          <w:p w14:paraId="5B2FF481">
            <w:pPr>
              <w:pStyle w:val="16"/>
            </w:pPr>
            <w:r>
              <w:t>指标值</w:t>
            </w:r>
          </w:p>
        </w:tc>
        <w:tc>
          <w:tcPr>
            <w:tcW w:w="2268" w:type="dxa"/>
            <w:vAlign w:val="center"/>
          </w:tcPr>
          <w:p w14:paraId="6C7377FA">
            <w:pPr>
              <w:pStyle w:val="16"/>
            </w:pPr>
            <w:r>
              <w:t>指标值确定依据</w:t>
            </w:r>
          </w:p>
        </w:tc>
      </w:tr>
      <w:tr w14:paraId="1EB31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765F1D">
            <w:pPr>
              <w:pStyle w:val="19"/>
            </w:pPr>
            <w:r>
              <w:t>产出指标</w:t>
            </w:r>
          </w:p>
        </w:tc>
        <w:tc>
          <w:tcPr>
            <w:tcW w:w="2268" w:type="dxa"/>
            <w:vAlign w:val="center"/>
          </w:tcPr>
          <w:p w14:paraId="097A82CD">
            <w:pPr>
              <w:pStyle w:val="18"/>
            </w:pPr>
            <w:r>
              <w:t>数量指标</w:t>
            </w:r>
          </w:p>
        </w:tc>
        <w:tc>
          <w:tcPr>
            <w:tcW w:w="2835" w:type="dxa"/>
            <w:vAlign w:val="center"/>
          </w:tcPr>
          <w:p w14:paraId="2903B7D0">
            <w:pPr>
              <w:pStyle w:val="18"/>
            </w:pPr>
            <w:r>
              <w:t>学生数量</w:t>
            </w:r>
          </w:p>
        </w:tc>
        <w:tc>
          <w:tcPr>
            <w:tcW w:w="2835" w:type="dxa"/>
            <w:vAlign w:val="center"/>
          </w:tcPr>
          <w:p w14:paraId="066B0B79">
            <w:pPr>
              <w:pStyle w:val="18"/>
            </w:pPr>
            <w:r>
              <w:t>职教免学费学生人数</w:t>
            </w:r>
          </w:p>
        </w:tc>
        <w:tc>
          <w:tcPr>
            <w:tcW w:w="2551" w:type="dxa"/>
            <w:vAlign w:val="center"/>
          </w:tcPr>
          <w:p w14:paraId="03C7B49F">
            <w:pPr>
              <w:pStyle w:val="18"/>
            </w:pPr>
            <w:r>
              <w:t>3430</w:t>
            </w:r>
          </w:p>
        </w:tc>
        <w:tc>
          <w:tcPr>
            <w:tcW w:w="2268" w:type="dxa"/>
            <w:vAlign w:val="center"/>
          </w:tcPr>
          <w:p w14:paraId="20CBDF82">
            <w:pPr>
              <w:pStyle w:val="18"/>
            </w:pPr>
            <w:r>
              <w:t>工作需要</w:t>
            </w:r>
          </w:p>
        </w:tc>
      </w:tr>
      <w:tr w14:paraId="6D4DA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536F6"/>
        </w:tc>
        <w:tc>
          <w:tcPr>
            <w:tcW w:w="2268" w:type="dxa"/>
            <w:vAlign w:val="center"/>
          </w:tcPr>
          <w:p w14:paraId="4EB71676">
            <w:pPr>
              <w:pStyle w:val="18"/>
            </w:pPr>
            <w:r>
              <w:t>质量指标</w:t>
            </w:r>
          </w:p>
        </w:tc>
        <w:tc>
          <w:tcPr>
            <w:tcW w:w="2835" w:type="dxa"/>
            <w:vAlign w:val="center"/>
          </w:tcPr>
          <w:p w14:paraId="1404DBE6">
            <w:pPr>
              <w:pStyle w:val="18"/>
            </w:pPr>
            <w:r>
              <w:t>免学费使用率</w:t>
            </w:r>
          </w:p>
        </w:tc>
        <w:tc>
          <w:tcPr>
            <w:tcW w:w="2835" w:type="dxa"/>
            <w:vAlign w:val="center"/>
          </w:tcPr>
          <w:p w14:paraId="6B7CE05D">
            <w:pPr>
              <w:pStyle w:val="18"/>
            </w:pPr>
            <w:r>
              <w:t>改善办学条件</w:t>
            </w:r>
          </w:p>
        </w:tc>
        <w:tc>
          <w:tcPr>
            <w:tcW w:w="2551" w:type="dxa"/>
            <w:vAlign w:val="center"/>
          </w:tcPr>
          <w:p w14:paraId="6E892CF3">
            <w:pPr>
              <w:pStyle w:val="18"/>
            </w:pPr>
            <w:r>
              <w:t>100%</w:t>
            </w:r>
          </w:p>
        </w:tc>
        <w:tc>
          <w:tcPr>
            <w:tcW w:w="2268" w:type="dxa"/>
            <w:vAlign w:val="center"/>
          </w:tcPr>
          <w:p w14:paraId="211CFBB2">
            <w:pPr>
              <w:pStyle w:val="18"/>
            </w:pPr>
            <w:r>
              <w:t>工作需要</w:t>
            </w:r>
          </w:p>
        </w:tc>
      </w:tr>
      <w:tr w14:paraId="3963A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B9601B"/>
        </w:tc>
        <w:tc>
          <w:tcPr>
            <w:tcW w:w="2268" w:type="dxa"/>
            <w:vAlign w:val="center"/>
          </w:tcPr>
          <w:p w14:paraId="684A0F95">
            <w:pPr>
              <w:pStyle w:val="18"/>
            </w:pPr>
            <w:r>
              <w:t>时效指标</w:t>
            </w:r>
          </w:p>
        </w:tc>
        <w:tc>
          <w:tcPr>
            <w:tcW w:w="2835" w:type="dxa"/>
            <w:vAlign w:val="center"/>
          </w:tcPr>
          <w:p w14:paraId="68BE87D4">
            <w:pPr>
              <w:pStyle w:val="18"/>
            </w:pPr>
            <w:r>
              <w:t>免学费使用时效</w:t>
            </w:r>
          </w:p>
        </w:tc>
        <w:tc>
          <w:tcPr>
            <w:tcW w:w="2835" w:type="dxa"/>
            <w:vAlign w:val="center"/>
          </w:tcPr>
          <w:p w14:paraId="61D1C05B">
            <w:pPr>
              <w:pStyle w:val="18"/>
            </w:pPr>
            <w:r>
              <w:t>main学费及时使用程度</w:t>
            </w:r>
          </w:p>
        </w:tc>
        <w:tc>
          <w:tcPr>
            <w:tcW w:w="2551" w:type="dxa"/>
            <w:vAlign w:val="center"/>
          </w:tcPr>
          <w:p w14:paraId="58B88327">
            <w:pPr>
              <w:pStyle w:val="18"/>
            </w:pPr>
            <w:r>
              <w:t>本年度</w:t>
            </w:r>
          </w:p>
        </w:tc>
        <w:tc>
          <w:tcPr>
            <w:tcW w:w="2268" w:type="dxa"/>
            <w:vAlign w:val="center"/>
          </w:tcPr>
          <w:p w14:paraId="72A7F59D">
            <w:pPr>
              <w:pStyle w:val="18"/>
            </w:pPr>
            <w:r>
              <w:t>工作需要</w:t>
            </w:r>
          </w:p>
        </w:tc>
      </w:tr>
      <w:tr w14:paraId="3C21A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0F4A1F"/>
        </w:tc>
        <w:tc>
          <w:tcPr>
            <w:tcW w:w="2268" w:type="dxa"/>
            <w:vAlign w:val="center"/>
          </w:tcPr>
          <w:p w14:paraId="34089E04">
            <w:pPr>
              <w:pStyle w:val="18"/>
            </w:pPr>
            <w:r>
              <w:t>成本指标</w:t>
            </w:r>
          </w:p>
        </w:tc>
        <w:tc>
          <w:tcPr>
            <w:tcW w:w="2835" w:type="dxa"/>
            <w:vAlign w:val="center"/>
          </w:tcPr>
          <w:p w14:paraId="0D27355A">
            <w:pPr>
              <w:pStyle w:val="18"/>
            </w:pPr>
            <w:r>
              <w:t>免学费标准</w:t>
            </w:r>
          </w:p>
        </w:tc>
        <w:tc>
          <w:tcPr>
            <w:tcW w:w="2835" w:type="dxa"/>
            <w:vAlign w:val="center"/>
          </w:tcPr>
          <w:p w14:paraId="1A09DEE8">
            <w:pPr>
              <w:pStyle w:val="18"/>
            </w:pPr>
            <w:r>
              <w:t>职业教育免学费标准</w:t>
            </w:r>
          </w:p>
        </w:tc>
        <w:tc>
          <w:tcPr>
            <w:tcW w:w="2551" w:type="dxa"/>
            <w:vAlign w:val="center"/>
          </w:tcPr>
          <w:p w14:paraId="5F28A193">
            <w:pPr>
              <w:pStyle w:val="18"/>
            </w:pPr>
            <w:r>
              <w:t>0.02万元</w:t>
            </w:r>
          </w:p>
        </w:tc>
        <w:tc>
          <w:tcPr>
            <w:tcW w:w="2268" w:type="dxa"/>
            <w:vAlign w:val="center"/>
          </w:tcPr>
          <w:p w14:paraId="4FEABF6B">
            <w:pPr>
              <w:pStyle w:val="18"/>
            </w:pPr>
            <w:r>
              <w:t>工作需要</w:t>
            </w:r>
          </w:p>
        </w:tc>
      </w:tr>
      <w:tr w14:paraId="7B7EB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C9CCE3">
            <w:pPr>
              <w:pStyle w:val="19"/>
            </w:pPr>
            <w:r>
              <w:t>效益指标</w:t>
            </w:r>
          </w:p>
        </w:tc>
        <w:tc>
          <w:tcPr>
            <w:tcW w:w="2268" w:type="dxa"/>
            <w:vAlign w:val="center"/>
          </w:tcPr>
          <w:p w14:paraId="6020F8F3">
            <w:pPr>
              <w:pStyle w:val="18"/>
            </w:pPr>
            <w:r>
              <w:t>经济效益指标</w:t>
            </w:r>
          </w:p>
        </w:tc>
        <w:tc>
          <w:tcPr>
            <w:tcW w:w="2835" w:type="dxa"/>
            <w:vAlign w:val="center"/>
          </w:tcPr>
          <w:p w14:paraId="59AE6DAB">
            <w:pPr>
              <w:pStyle w:val="18"/>
            </w:pPr>
            <w:r>
              <w:t>提升办学质量</w:t>
            </w:r>
          </w:p>
        </w:tc>
        <w:tc>
          <w:tcPr>
            <w:tcW w:w="2835" w:type="dxa"/>
            <w:vAlign w:val="center"/>
          </w:tcPr>
          <w:p w14:paraId="52669D0F">
            <w:pPr>
              <w:pStyle w:val="18"/>
            </w:pPr>
            <w:r>
              <w:t>办学质量提升程度</w:t>
            </w:r>
          </w:p>
        </w:tc>
        <w:tc>
          <w:tcPr>
            <w:tcW w:w="2551" w:type="dxa"/>
            <w:vAlign w:val="center"/>
          </w:tcPr>
          <w:p w14:paraId="366A96F9">
            <w:pPr>
              <w:pStyle w:val="18"/>
            </w:pPr>
            <w:r>
              <w:t>提高</w:t>
            </w:r>
          </w:p>
        </w:tc>
        <w:tc>
          <w:tcPr>
            <w:tcW w:w="2268" w:type="dxa"/>
            <w:vAlign w:val="center"/>
          </w:tcPr>
          <w:p w14:paraId="2D81262A">
            <w:pPr>
              <w:pStyle w:val="18"/>
            </w:pPr>
            <w:r>
              <w:t>工作需要</w:t>
            </w:r>
          </w:p>
        </w:tc>
      </w:tr>
      <w:tr w14:paraId="58CA9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911018">
            <w:pPr>
              <w:pStyle w:val="19"/>
            </w:pPr>
            <w:r>
              <w:t>满意度指标</w:t>
            </w:r>
          </w:p>
        </w:tc>
        <w:tc>
          <w:tcPr>
            <w:tcW w:w="2268" w:type="dxa"/>
            <w:vAlign w:val="center"/>
          </w:tcPr>
          <w:p w14:paraId="2BB0C3DC">
            <w:pPr>
              <w:pStyle w:val="18"/>
            </w:pPr>
            <w:r>
              <w:t>服务对象满意度指标</w:t>
            </w:r>
          </w:p>
        </w:tc>
        <w:tc>
          <w:tcPr>
            <w:tcW w:w="2835" w:type="dxa"/>
            <w:vAlign w:val="center"/>
          </w:tcPr>
          <w:p w14:paraId="7AD3B2D0">
            <w:pPr>
              <w:pStyle w:val="18"/>
            </w:pPr>
            <w:r>
              <w:t>师生满意度</w:t>
            </w:r>
          </w:p>
        </w:tc>
        <w:tc>
          <w:tcPr>
            <w:tcW w:w="2835" w:type="dxa"/>
            <w:vAlign w:val="center"/>
          </w:tcPr>
          <w:p w14:paraId="58DE926A">
            <w:pPr>
              <w:pStyle w:val="18"/>
            </w:pPr>
            <w:r>
              <w:t>师生满意程度</w:t>
            </w:r>
          </w:p>
        </w:tc>
        <w:tc>
          <w:tcPr>
            <w:tcW w:w="2551" w:type="dxa"/>
            <w:vAlign w:val="center"/>
          </w:tcPr>
          <w:p w14:paraId="44B5ED3D">
            <w:pPr>
              <w:pStyle w:val="18"/>
            </w:pPr>
            <w:r>
              <w:t>≥98%</w:t>
            </w:r>
          </w:p>
        </w:tc>
        <w:tc>
          <w:tcPr>
            <w:tcW w:w="2268" w:type="dxa"/>
            <w:vAlign w:val="center"/>
          </w:tcPr>
          <w:p w14:paraId="47B7205F">
            <w:pPr>
              <w:pStyle w:val="18"/>
            </w:pPr>
            <w:r>
              <w:t>工作需要</w:t>
            </w:r>
          </w:p>
        </w:tc>
      </w:tr>
    </w:tbl>
    <w:p w14:paraId="7DCCCEAA">
      <w:pPr>
        <w:sectPr>
          <w:pgSz w:w="16840" w:h="11900" w:orient="landscape"/>
          <w:pgMar w:top="1361" w:right="1020" w:bottom="1134" w:left="1020" w:header="720" w:footer="720" w:gutter="0"/>
          <w:cols w:space="720" w:num="1"/>
        </w:sectPr>
      </w:pPr>
    </w:p>
    <w:p w14:paraId="2AC6DEC4">
      <w:pPr>
        <w:ind w:firstLine="560"/>
      </w:pPr>
      <w:r>
        <w:rPr>
          <w:rFonts w:ascii="方正仿宋_GBK" w:hAnsi="方正仿宋_GBK" w:eastAsia="方正仿宋_GBK" w:cs="方正仿宋_GBK"/>
          <w:b/>
          <w:color w:val="000000"/>
          <w:sz w:val="28"/>
        </w:rPr>
        <w:t>70、职教中心市级助学金  学生资助 保财教&lt;2021&gt;53号绩效目标表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4358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0B98A6">
            <w:pPr>
              <w:pStyle w:val="16"/>
            </w:pPr>
            <w:r>
              <w:t>绩效目标</w:t>
            </w:r>
          </w:p>
        </w:tc>
        <w:tc>
          <w:tcPr>
            <w:tcW w:w="12756" w:type="dxa"/>
            <w:tcBorders>
              <w:bottom w:val="single" w:color="FFFFFF" w:sz="6" w:space="0"/>
            </w:tcBorders>
            <w:vAlign w:val="center"/>
          </w:tcPr>
          <w:p w14:paraId="5332383B">
            <w:pPr>
              <w:pStyle w:val="18"/>
            </w:pPr>
            <w:r>
              <w:t>1.健全贫困资助制度，确保贫困学生得到资助。</w:t>
            </w:r>
          </w:p>
        </w:tc>
      </w:tr>
    </w:tbl>
    <w:p w14:paraId="70B17DC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516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7D57AC">
            <w:pPr>
              <w:pStyle w:val="16"/>
            </w:pPr>
            <w:r>
              <w:t>一级指标</w:t>
            </w:r>
          </w:p>
        </w:tc>
        <w:tc>
          <w:tcPr>
            <w:tcW w:w="2268" w:type="dxa"/>
            <w:vAlign w:val="center"/>
          </w:tcPr>
          <w:p w14:paraId="53DC48B9">
            <w:pPr>
              <w:pStyle w:val="16"/>
            </w:pPr>
            <w:r>
              <w:t>二级指标</w:t>
            </w:r>
          </w:p>
        </w:tc>
        <w:tc>
          <w:tcPr>
            <w:tcW w:w="2835" w:type="dxa"/>
            <w:vAlign w:val="center"/>
          </w:tcPr>
          <w:p w14:paraId="4FF2FAC3">
            <w:pPr>
              <w:pStyle w:val="16"/>
            </w:pPr>
            <w:r>
              <w:t>三级指标</w:t>
            </w:r>
          </w:p>
        </w:tc>
        <w:tc>
          <w:tcPr>
            <w:tcW w:w="2835" w:type="dxa"/>
            <w:vAlign w:val="center"/>
          </w:tcPr>
          <w:p w14:paraId="047C0D2E">
            <w:pPr>
              <w:pStyle w:val="16"/>
            </w:pPr>
            <w:r>
              <w:t>绩效指标描述</w:t>
            </w:r>
          </w:p>
        </w:tc>
        <w:tc>
          <w:tcPr>
            <w:tcW w:w="2551" w:type="dxa"/>
            <w:vAlign w:val="center"/>
          </w:tcPr>
          <w:p w14:paraId="167D9B11">
            <w:pPr>
              <w:pStyle w:val="16"/>
            </w:pPr>
            <w:r>
              <w:t>指标值</w:t>
            </w:r>
          </w:p>
        </w:tc>
        <w:tc>
          <w:tcPr>
            <w:tcW w:w="2268" w:type="dxa"/>
            <w:vAlign w:val="center"/>
          </w:tcPr>
          <w:p w14:paraId="51A9E4FF">
            <w:pPr>
              <w:pStyle w:val="16"/>
            </w:pPr>
            <w:r>
              <w:t>指标值确定依据</w:t>
            </w:r>
          </w:p>
        </w:tc>
      </w:tr>
      <w:tr w14:paraId="47A4D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4976A6">
            <w:pPr>
              <w:pStyle w:val="19"/>
            </w:pPr>
            <w:r>
              <w:t>产出指标</w:t>
            </w:r>
          </w:p>
        </w:tc>
        <w:tc>
          <w:tcPr>
            <w:tcW w:w="2268" w:type="dxa"/>
            <w:vAlign w:val="center"/>
          </w:tcPr>
          <w:p w14:paraId="068AA7DF">
            <w:pPr>
              <w:pStyle w:val="18"/>
            </w:pPr>
            <w:r>
              <w:t>数量指标</w:t>
            </w:r>
          </w:p>
        </w:tc>
        <w:tc>
          <w:tcPr>
            <w:tcW w:w="2835" w:type="dxa"/>
            <w:vAlign w:val="center"/>
          </w:tcPr>
          <w:p w14:paraId="4FD2FCAE">
            <w:pPr>
              <w:pStyle w:val="18"/>
            </w:pPr>
            <w:r>
              <w:t>受资助人数</w:t>
            </w:r>
          </w:p>
        </w:tc>
        <w:tc>
          <w:tcPr>
            <w:tcW w:w="2835" w:type="dxa"/>
            <w:vAlign w:val="center"/>
          </w:tcPr>
          <w:p w14:paraId="2F574C29">
            <w:pPr>
              <w:pStyle w:val="18"/>
            </w:pPr>
            <w:r>
              <w:t>享受资助学生数</w:t>
            </w:r>
          </w:p>
        </w:tc>
        <w:tc>
          <w:tcPr>
            <w:tcW w:w="2551" w:type="dxa"/>
            <w:vAlign w:val="center"/>
          </w:tcPr>
          <w:p w14:paraId="68906317">
            <w:pPr>
              <w:pStyle w:val="18"/>
            </w:pPr>
            <w:r>
              <w:t>88人</w:t>
            </w:r>
          </w:p>
        </w:tc>
        <w:tc>
          <w:tcPr>
            <w:tcW w:w="2268" w:type="dxa"/>
            <w:vAlign w:val="center"/>
          </w:tcPr>
          <w:p w14:paraId="025C7115">
            <w:pPr>
              <w:pStyle w:val="18"/>
            </w:pPr>
            <w:r>
              <w:t>工作需要</w:t>
            </w:r>
          </w:p>
        </w:tc>
      </w:tr>
      <w:tr w14:paraId="22D65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F7345E"/>
        </w:tc>
        <w:tc>
          <w:tcPr>
            <w:tcW w:w="2268" w:type="dxa"/>
            <w:vAlign w:val="center"/>
          </w:tcPr>
          <w:p w14:paraId="2625CE4C">
            <w:pPr>
              <w:pStyle w:val="18"/>
            </w:pPr>
            <w:r>
              <w:t>成本指标</w:t>
            </w:r>
          </w:p>
        </w:tc>
        <w:tc>
          <w:tcPr>
            <w:tcW w:w="2835" w:type="dxa"/>
            <w:vAlign w:val="center"/>
          </w:tcPr>
          <w:p w14:paraId="1602F99A">
            <w:pPr>
              <w:pStyle w:val="18"/>
            </w:pPr>
            <w:r>
              <w:t>受助标准</w:t>
            </w:r>
          </w:p>
        </w:tc>
        <w:tc>
          <w:tcPr>
            <w:tcW w:w="2835" w:type="dxa"/>
            <w:vAlign w:val="center"/>
          </w:tcPr>
          <w:p w14:paraId="54700B83">
            <w:pPr>
              <w:pStyle w:val="18"/>
            </w:pPr>
            <w:r>
              <w:t>享受资助人均标准</w:t>
            </w:r>
          </w:p>
        </w:tc>
        <w:tc>
          <w:tcPr>
            <w:tcW w:w="2551" w:type="dxa"/>
            <w:vAlign w:val="center"/>
          </w:tcPr>
          <w:p w14:paraId="5A343661">
            <w:pPr>
              <w:pStyle w:val="18"/>
            </w:pPr>
            <w:r>
              <w:t>1000元</w:t>
            </w:r>
          </w:p>
        </w:tc>
        <w:tc>
          <w:tcPr>
            <w:tcW w:w="2268" w:type="dxa"/>
            <w:vAlign w:val="center"/>
          </w:tcPr>
          <w:p w14:paraId="49EED420">
            <w:pPr>
              <w:pStyle w:val="18"/>
            </w:pPr>
            <w:r>
              <w:t>工作需要</w:t>
            </w:r>
          </w:p>
        </w:tc>
      </w:tr>
      <w:tr w14:paraId="75AF5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6EDD9A"/>
        </w:tc>
        <w:tc>
          <w:tcPr>
            <w:tcW w:w="2268" w:type="dxa"/>
            <w:vAlign w:val="center"/>
          </w:tcPr>
          <w:p w14:paraId="2CCB699F">
            <w:pPr>
              <w:pStyle w:val="18"/>
            </w:pPr>
            <w:r>
              <w:t>时效指标</w:t>
            </w:r>
          </w:p>
        </w:tc>
        <w:tc>
          <w:tcPr>
            <w:tcW w:w="2835" w:type="dxa"/>
            <w:vAlign w:val="center"/>
          </w:tcPr>
          <w:p w14:paraId="3696A7B2">
            <w:pPr>
              <w:pStyle w:val="18"/>
            </w:pPr>
            <w:r>
              <w:t>发放时间</w:t>
            </w:r>
          </w:p>
        </w:tc>
        <w:tc>
          <w:tcPr>
            <w:tcW w:w="2835" w:type="dxa"/>
            <w:vAlign w:val="center"/>
          </w:tcPr>
          <w:p w14:paraId="1068450A">
            <w:pPr>
              <w:pStyle w:val="18"/>
            </w:pPr>
            <w:r>
              <w:t>助学金发放时间</w:t>
            </w:r>
          </w:p>
        </w:tc>
        <w:tc>
          <w:tcPr>
            <w:tcW w:w="2551" w:type="dxa"/>
            <w:vAlign w:val="center"/>
          </w:tcPr>
          <w:p w14:paraId="58F86245">
            <w:pPr>
              <w:pStyle w:val="18"/>
            </w:pPr>
            <w:r>
              <w:t>6月11月底</w:t>
            </w:r>
          </w:p>
        </w:tc>
        <w:tc>
          <w:tcPr>
            <w:tcW w:w="2268" w:type="dxa"/>
            <w:vAlign w:val="center"/>
          </w:tcPr>
          <w:p w14:paraId="0BE5B8E2">
            <w:pPr>
              <w:pStyle w:val="18"/>
            </w:pPr>
            <w:r>
              <w:t>工作需要</w:t>
            </w:r>
          </w:p>
        </w:tc>
      </w:tr>
      <w:tr w14:paraId="6FC3A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A4316A"/>
        </w:tc>
        <w:tc>
          <w:tcPr>
            <w:tcW w:w="2268" w:type="dxa"/>
            <w:vAlign w:val="center"/>
          </w:tcPr>
          <w:p w14:paraId="32522EAF">
            <w:pPr>
              <w:pStyle w:val="18"/>
            </w:pPr>
            <w:r>
              <w:t>质量指标</w:t>
            </w:r>
          </w:p>
        </w:tc>
        <w:tc>
          <w:tcPr>
            <w:tcW w:w="2835" w:type="dxa"/>
            <w:vAlign w:val="center"/>
          </w:tcPr>
          <w:p w14:paraId="54E1343F">
            <w:pPr>
              <w:pStyle w:val="18"/>
            </w:pPr>
            <w:r>
              <w:t>发放率</w:t>
            </w:r>
          </w:p>
        </w:tc>
        <w:tc>
          <w:tcPr>
            <w:tcW w:w="2835" w:type="dxa"/>
            <w:vAlign w:val="center"/>
          </w:tcPr>
          <w:p w14:paraId="1BFC49E3">
            <w:pPr>
              <w:pStyle w:val="18"/>
            </w:pPr>
            <w:r>
              <w:t>发放人数占享受资助总人数比率</w:t>
            </w:r>
          </w:p>
        </w:tc>
        <w:tc>
          <w:tcPr>
            <w:tcW w:w="2551" w:type="dxa"/>
            <w:vAlign w:val="center"/>
          </w:tcPr>
          <w:p w14:paraId="2FD0F257">
            <w:pPr>
              <w:pStyle w:val="18"/>
            </w:pPr>
            <w:r>
              <w:t>100%</w:t>
            </w:r>
          </w:p>
        </w:tc>
        <w:tc>
          <w:tcPr>
            <w:tcW w:w="2268" w:type="dxa"/>
            <w:vAlign w:val="center"/>
          </w:tcPr>
          <w:p w14:paraId="693605FF">
            <w:pPr>
              <w:pStyle w:val="18"/>
            </w:pPr>
            <w:r>
              <w:t>工作需要</w:t>
            </w:r>
          </w:p>
        </w:tc>
      </w:tr>
      <w:tr w14:paraId="6CB20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078A1C">
            <w:pPr>
              <w:pStyle w:val="19"/>
            </w:pPr>
            <w:r>
              <w:t>效益指标</w:t>
            </w:r>
          </w:p>
        </w:tc>
        <w:tc>
          <w:tcPr>
            <w:tcW w:w="2268" w:type="dxa"/>
            <w:vAlign w:val="center"/>
          </w:tcPr>
          <w:p w14:paraId="2CF8E1F2">
            <w:pPr>
              <w:pStyle w:val="18"/>
            </w:pPr>
            <w:r>
              <w:t>经济效益指标</w:t>
            </w:r>
          </w:p>
        </w:tc>
        <w:tc>
          <w:tcPr>
            <w:tcW w:w="2835" w:type="dxa"/>
            <w:vAlign w:val="center"/>
          </w:tcPr>
          <w:p w14:paraId="061954E8">
            <w:pPr>
              <w:pStyle w:val="18"/>
            </w:pPr>
            <w:r>
              <w:t>减轻家庭经济负担</w:t>
            </w:r>
          </w:p>
        </w:tc>
        <w:tc>
          <w:tcPr>
            <w:tcW w:w="2835" w:type="dxa"/>
            <w:vAlign w:val="center"/>
          </w:tcPr>
          <w:p w14:paraId="7988FB2D">
            <w:pPr>
              <w:pStyle w:val="18"/>
            </w:pPr>
            <w:r>
              <w:t>减轻程度</w:t>
            </w:r>
          </w:p>
        </w:tc>
        <w:tc>
          <w:tcPr>
            <w:tcW w:w="2551" w:type="dxa"/>
            <w:vAlign w:val="center"/>
          </w:tcPr>
          <w:p w14:paraId="0F7C340B">
            <w:pPr>
              <w:pStyle w:val="18"/>
            </w:pPr>
            <w:r>
              <w:t>1000元</w:t>
            </w:r>
          </w:p>
        </w:tc>
        <w:tc>
          <w:tcPr>
            <w:tcW w:w="2268" w:type="dxa"/>
            <w:vAlign w:val="center"/>
          </w:tcPr>
          <w:p w14:paraId="48F9D308">
            <w:pPr>
              <w:pStyle w:val="18"/>
            </w:pPr>
            <w:r>
              <w:t>工作需要</w:t>
            </w:r>
          </w:p>
        </w:tc>
      </w:tr>
      <w:tr w14:paraId="13697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5C337E">
            <w:pPr>
              <w:pStyle w:val="19"/>
            </w:pPr>
            <w:r>
              <w:t>满意度指标</w:t>
            </w:r>
          </w:p>
        </w:tc>
        <w:tc>
          <w:tcPr>
            <w:tcW w:w="2268" w:type="dxa"/>
            <w:vAlign w:val="center"/>
          </w:tcPr>
          <w:p w14:paraId="13AECB0D">
            <w:pPr>
              <w:pStyle w:val="18"/>
            </w:pPr>
            <w:r>
              <w:t>服务对象满意度指标</w:t>
            </w:r>
          </w:p>
        </w:tc>
        <w:tc>
          <w:tcPr>
            <w:tcW w:w="2835" w:type="dxa"/>
            <w:vAlign w:val="center"/>
          </w:tcPr>
          <w:p w14:paraId="3C41528C">
            <w:pPr>
              <w:pStyle w:val="18"/>
            </w:pPr>
            <w:r>
              <w:t>服务对象满意程度</w:t>
            </w:r>
          </w:p>
        </w:tc>
        <w:tc>
          <w:tcPr>
            <w:tcW w:w="2835" w:type="dxa"/>
            <w:vAlign w:val="center"/>
          </w:tcPr>
          <w:p w14:paraId="3B302A36">
            <w:pPr>
              <w:pStyle w:val="18"/>
            </w:pPr>
            <w:r>
              <w:t>师生满意度</w:t>
            </w:r>
          </w:p>
        </w:tc>
        <w:tc>
          <w:tcPr>
            <w:tcW w:w="2551" w:type="dxa"/>
            <w:vAlign w:val="center"/>
          </w:tcPr>
          <w:p w14:paraId="2A7ABBBA">
            <w:pPr>
              <w:pStyle w:val="18"/>
            </w:pPr>
            <w:r>
              <w:t>≥98%</w:t>
            </w:r>
          </w:p>
        </w:tc>
        <w:tc>
          <w:tcPr>
            <w:tcW w:w="2268" w:type="dxa"/>
            <w:vAlign w:val="center"/>
          </w:tcPr>
          <w:p w14:paraId="73BDAEBC">
            <w:pPr>
              <w:pStyle w:val="18"/>
            </w:pPr>
            <w:r>
              <w:t>工作需要</w:t>
            </w:r>
          </w:p>
        </w:tc>
      </w:tr>
    </w:tbl>
    <w:p w14:paraId="61957B57">
      <w:pPr>
        <w:sectPr>
          <w:pgSz w:w="16840" w:h="11900" w:orient="landscape"/>
          <w:pgMar w:top="1361" w:right="1020" w:bottom="1134" w:left="1020" w:header="720" w:footer="720" w:gutter="0"/>
          <w:cols w:space="720" w:num="1"/>
        </w:sectPr>
      </w:pPr>
    </w:p>
    <w:p w14:paraId="33A4673B">
      <w:pPr>
        <w:ind w:firstLine="560"/>
      </w:pPr>
      <w:r>
        <w:rPr>
          <w:rFonts w:ascii="方正仿宋_GBK" w:hAnsi="方正仿宋_GBK" w:eastAsia="方正仿宋_GBK" w:cs="方正仿宋_GBK"/>
          <w:b/>
          <w:color w:val="000000"/>
          <w:sz w:val="28"/>
        </w:rPr>
        <w:t>71、职教中心学生助学金 中央直达资金 资助 保财教2021&lt;73&gt;号绩效目标表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B0A3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1617FF">
            <w:pPr>
              <w:pStyle w:val="16"/>
            </w:pPr>
            <w:r>
              <w:t>绩效目标</w:t>
            </w:r>
          </w:p>
        </w:tc>
        <w:tc>
          <w:tcPr>
            <w:tcW w:w="12756" w:type="dxa"/>
            <w:tcBorders>
              <w:bottom w:val="single" w:color="FFFFFF" w:sz="6" w:space="0"/>
            </w:tcBorders>
            <w:vAlign w:val="center"/>
          </w:tcPr>
          <w:p w14:paraId="5CDB4371">
            <w:pPr>
              <w:pStyle w:val="18"/>
            </w:pPr>
            <w:r>
              <w:t>1.保障职业教育发展</w:t>
            </w:r>
          </w:p>
          <w:p w14:paraId="725193A5">
            <w:pPr>
              <w:pStyle w:val="18"/>
            </w:pPr>
            <w:r>
              <w:t>2.保障学生在校学习</w:t>
            </w:r>
          </w:p>
          <w:p w14:paraId="7FC1E03E">
            <w:pPr>
              <w:pStyle w:val="18"/>
            </w:pPr>
            <w:r>
              <w:t>3.减轻家庭经济负担</w:t>
            </w:r>
          </w:p>
          <w:p w14:paraId="7ADD1E69">
            <w:pPr>
              <w:pStyle w:val="18"/>
            </w:pPr>
            <w:r>
              <w:t>4.提高学生素质</w:t>
            </w:r>
          </w:p>
        </w:tc>
      </w:tr>
    </w:tbl>
    <w:p w14:paraId="0D969A9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DD5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5BD65A">
            <w:pPr>
              <w:pStyle w:val="16"/>
            </w:pPr>
            <w:r>
              <w:t>一级指标</w:t>
            </w:r>
          </w:p>
        </w:tc>
        <w:tc>
          <w:tcPr>
            <w:tcW w:w="2268" w:type="dxa"/>
            <w:vAlign w:val="center"/>
          </w:tcPr>
          <w:p w14:paraId="13CB021B">
            <w:pPr>
              <w:pStyle w:val="16"/>
            </w:pPr>
            <w:r>
              <w:t>二级指标</w:t>
            </w:r>
          </w:p>
        </w:tc>
        <w:tc>
          <w:tcPr>
            <w:tcW w:w="2835" w:type="dxa"/>
            <w:vAlign w:val="center"/>
          </w:tcPr>
          <w:p w14:paraId="14A2AB8C">
            <w:pPr>
              <w:pStyle w:val="16"/>
            </w:pPr>
            <w:r>
              <w:t>三级指标</w:t>
            </w:r>
          </w:p>
        </w:tc>
        <w:tc>
          <w:tcPr>
            <w:tcW w:w="2835" w:type="dxa"/>
            <w:vAlign w:val="center"/>
          </w:tcPr>
          <w:p w14:paraId="1E91809D">
            <w:pPr>
              <w:pStyle w:val="16"/>
            </w:pPr>
            <w:r>
              <w:t>绩效指标描述</w:t>
            </w:r>
          </w:p>
        </w:tc>
        <w:tc>
          <w:tcPr>
            <w:tcW w:w="2551" w:type="dxa"/>
            <w:vAlign w:val="center"/>
          </w:tcPr>
          <w:p w14:paraId="1458BD7D">
            <w:pPr>
              <w:pStyle w:val="16"/>
            </w:pPr>
            <w:r>
              <w:t>指标值</w:t>
            </w:r>
          </w:p>
        </w:tc>
        <w:tc>
          <w:tcPr>
            <w:tcW w:w="2268" w:type="dxa"/>
            <w:vAlign w:val="center"/>
          </w:tcPr>
          <w:p w14:paraId="3D701BE3">
            <w:pPr>
              <w:pStyle w:val="16"/>
            </w:pPr>
            <w:r>
              <w:t>指标值确定依据</w:t>
            </w:r>
          </w:p>
        </w:tc>
      </w:tr>
      <w:tr w14:paraId="2E673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967CFB">
            <w:pPr>
              <w:pStyle w:val="19"/>
            </w:pPr>
            <w:r>
              <w:t>产出指标</w:t>
            </w:r>
          </w:p>
        </w:tc>
        <w:tc>
          <w:tcPr>
            <w:tcW w:w="2268" w:type="dxa"/>
            <w:vAlign w:val="center"/>
          </w:tcPr>
          <w:p w14:paraId="2BB9C7BA">
            <w:pPr>
              <w:pStyle w:val="18"/>
            </w:pPr>
            <w:r>
              <w:t>数量指标</w:t>
            </w:r>
          </w:p>
        </w:tc>
        <w:tc>
          <w:tcPr>
            <w:tcW w:w="2835" w:type="dxa"/>
            <w:vAlign w:val="center"/>
          </w:tcPr>
          <w:p w14:paraId="339E9C9E">
            <w:pPr>
              <w:pStyle w:val="18"/>
            </w:pPr>
            <w:r>
              <w:t>受资助人数</w:t>
            </w:r>
          </w:p>
        </w:tc>
        <w:tc>
          <w:tcPr>
            <w:tcW w:w="2835" w:type="dxa"/>
            <w:vAlign w:val="center"/>
          </w:tcPr>
          <w:p w14:paraId="49C6B04D">
            <w:pPr>
              <w:pStyle w:val="18"/>
            </w:pPr>
            <w:r>
              <w:t>本年度享受助学金人数</w:t>
            </w:r>
          </w:p>
        </w:tc>
        <w:tc>
          <w:tcPr>
            <w:tcW w:w="2551" w:type="dxa"/>
            <w:vAlign w:val="center"/>
          </w:tcPr>
          <w:p w14:paraId="2119129A">
            <w:pPr>
              <w:pStyle w:val="18"/>
            </w:pPr>
            <w:r>
              <w:t>440人</w:t>
            </w:r>
          </w:p>
        </w:tc>
        <w:tc>
          <w:tcPr>
            <w:tcW w:w="2268" w:type="dxa"/>
            <w:vAlign w:val="center"/>
          </w:tcPr>
          <w:p w14:paraId="78854923">
            <w:pPr>
              <w:pStyle w:val="18"/>
            </w:pPr>
            <w:r>
              <w:t>工作需要</w:t>
            </w:r>
          </w:p>
        </w:tc>
      </w:tr>
      <w:tr w14:paraId="6322B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4D4C57"/>
        </w:tc>
        <w:tc>
          <w:tcPr>
            <w:tcW w:w="2268" w:type="dxa"/>
            <w:vAlign w:val="center"/>
          </w:tcPr>
          <w:p w14:paraId="7F5039A6">
            <w:pPr>
              <w:pStyle w:val="18"/>
            </w:pPr>
            <w:r>
              <w:t>成本指标</w:t>
            </w:r>
          </w:p>
        </w:tc>
        <w:tc>
          <w:tcPr>
            <w:tcW w:w="2835" w:type="dxa"/>
            <w:vAlign w:val="center"/>
          </w:tcPr>
          <w:p w14:paraId="3C7A908A">
            <w:pPr>
              <w:pStyle w:val="18"/>
            </w:pPr>
            <w:r>
              <w:t>资助标准</w:t>
            </w:r>
          </w:p>
        </w:tc>
        <w:tc>
          <w:tcPr>
            <w:tcW w:w="2835" w:type="dxa"/>
            <w:vAlign w:val="center"/>
          </w:tcPr>
          <w:p w14:paraId="2530EE13">
            <w:pPr>
              <w:pStyle w:val="18"/>
            </w:pPr>
            <w:r>
              <w:t>享受助学金人均标准</w:t>
            </w:r>
          </w:p>
        </w:tc>
        <w:tc>
          <w:tcPr>
            <w:tcW w:w="2551" w:type="dxa"/>
            <w:vAlign w:val="center"/>
          </w:tcPr>
          <w:p w14:paraId="29CB6597">
            <w:pPr>
              <w:pStyle w:val="18"/>
            </w:pPr>
            <w:r>
              <w:t>1000元</w:t>
            </w:r>
          </w:p>
        </w:tc>
        <w:tc>
          <w:tcPr>
            <w:tcW w:w="2268" w:type="dxa"/>
            <w:vAlign w:val="center"/>
          </w:tcPr>
          <w:p w14:paraId="75CB6445">
            <w:pPr>
              <w:pStyle w:val="18"/>
            </w:pPr>
            <w:r>
              <w:t>工作需要</w:t>
            </w:r>
          </w:p>
        </w:tc>
      </w:tr>
      <w:tr w14:paraId="628D0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3FEE0"/>
        </w:tc>
        <w:tc>
          <w:tcPr>
            <w:tcW w:w="2268" w:type="dxa"/>
            <w:vAlign w:val="center"/>
          </w:tcPr>
          <w:p w14:paraId="09A41468">
            <w:pPr>
              <w:pStyle w:val="18"/>
            </w:pPr>
            <w:r>
              <w:t>时效指标</w:t>
            </w:r>
          </w:p>
        </w:tc>
        <w:tc>
          <w:tcPr>
            <w:tcW w:w="2835" w:type="dxa"/>
            <w:vAlign w:val="center"/>
          </w:tcPr>
          <w:p w14:paraId="4ECBC20B">
            <w:pPr>
              <w:pStyle w:val="18"/>
            </w:pPr>
            <w:r>
              <w:t>助学金发放时间</w:t>
            </w:r>
          </w:p>
        </w:tc>
        <w:tc>
          <w:tcPr>
            <w:tcW w:w="2835" w:type="dxa"/>
            <w:vAlign w:val="center"/>
          </w:tcPr>
          <w:p w14:paraId="4E1BA5BD">
            <w:pPr>
              <w:pStyle w:val="18"/>
            </w:pPr>
            <w:r>
              <w:t>助学金的发放时间</w:t>
            </w:r>
          </w:p>
        </w:tc>
        <w:tc>
          <w:tcPr>
            <w:tcW w:w="2551" w:type="dxa"/>
            <w:vAlign w:val="center"/>
          </w:tcPr>
          <w:p w14:paraId="73691026">
            <w:pPr>
              <w:pStyle w:val="18"/>
            </w:pPr>
            <w:r>
              <w:t>本年3月和10月</w:t>
            </w:r>
          </w:p>
        </w:tc>
        <w:tc>
          <w:tcPr>
            <w:tcW w:w="2268" w:type="dxa"/>
            <w:vAlign w:val="center"/>
          </w:tcPr>
          <w:p w14:paraId="788C9EF0">
            <w:pPr>
              <w:pStyle w:val="18"/>
            </w:pPr>
            <w:r>
              <w:t>工作需要</w:t>
            </w:r>
          </w:p>
        </w:tc>
      </w:tr>
      <w:tr w14:paraId="1F157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0C09A3"/>
        </w:tc>
        <w:tc>
          <w:tcPr>
            <w:tcW w:w="2268" w:type="dxa"/>
            <w:vAlign w:val="center"/>
          </w:tcPr>
          <w:p w14:paraId="2C146442">
            <w:pPr>
              <w:pStyle w:val="18"/>
            </w:pPr>
            <w:r>
              <w:t>质量指标</w:t>
            </w:r>
          </w:p>
        </w:tc>
        <w:tc>
          <w:tcPr>
            <w:tcW w:w="2835" w:type="dxa"/>
            <w:vAlign w:val="center"/>
          </w:tcPr>
          <w:p w14:paraId="6DD9BFDE">
            <w:pPr>
              <w:pStyle w:val="18"/>
            </w:pPr>
            <w:r>
              <w:t>助学金发放率</w:t>
            </w:r>
          </w:p>
        </w:tc>
        <w:tc>
          <w:tcPr>
            <w:tcW w:w="2835" w:type="dxa"/>
            <w:vAlign w:val="center"/>
          </w:tcPr>
          <w:p w14:paraId="57EE562A">
            <w:pPr>
              <w:pStyle w:val="18"/>
            </w:pPr>
            <w:r>
              <w:t>实际资助人数占应资助人数比例</w:t>
            </w:r>
          </w:p>
        </w:tc>
        <w:tc>
          <w:tcPr>
            <w:tcW w:w="2551" w:type="dxa"/>
            <w:vAlign w:val="center"/>
          </w:tcPr>
          <w:p w14:paraId="2B15747A">
            <w:pPr>
              <w:pStyle w:val="18"/>
            </w:pPr>
            <w:r>
              <w:t>100%</w:t>
            </w:r>
          </w:p>
        </w:tc>
        <w:tc>
          <w:tcPr>
            <w:tcW w:w="2268" w:type="dxa"/>
            <w:vAlign w:val="center"/>
          </w:tcPr>
          <w:p w14:paraId="0BFCF9EF">
            <w:pPr>
              <w:pStyle w:val="18"/>
            </w:pPr>
            <w:r>
              <w:t>工作需要</w:t>
            </w:r>
          </w:p>
        </w:tc>
      </w:tr>
      <w:tr w14:paraId="07629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22CAFD">
            <w:pPr>
              <w:pStyle w:val="19"/>
            </w:pPr>
            <w:r>
              <w:t>效益指标</w:t>
            </w:r>
          </w:p>
        </w:tc>
        <w:tc>
          <w:tcPr>
            <w:tcW w:w="2268" w:type="dxa"/>
            <w:vAlign w:val="center"/>
          </w:tcPr>
          <w:p w14:paraId="7306B17F">
            <w:pPr>
              <w:pStyle w:val="18"/>
            </w:pPr>
            <w:r>
              <w:t>社会效益指标</w:t>
            </w:r>
          </w:p>
        </w:tc>
        <w:tc>
          <w:tcPr>
            <w:tcW w:w="2835" w:type="dxa"/>
            <w:vAlign w:val="center"/>
          </w:tcPr>
          <w:p w14:paraId="7BF2E666">
            <w:pPr>
              <w:pStyle w:val="18"/>
            </w:pPr>
            <w:r>
              <w:t>社会稳定水平</w:t>
            </w:r>
          </w:p>
        </w:tc>
        <w:tc>
          <w:tcPr>
            <w:tcW w:w="2835" w:type="dxa"/>
            <w:vAlign w:val="center"/>
          </w:tcPr>
          <w:p w14:paraId="4A9B2514">
            <w:pPr>
              <w:pStyle w:val="18"/>
            </w:pPr>
            <w:r>
              <w:t>社会稳定水平</w:t>
            </w:r>
          </w:p>
        </w:tc>
        <w:tc>
          <w:tcPr>
            <w:tcW w:w="2551" w:type="dxa"/>
            <w:vAlign w:val="center"/>
          </w:tcPr>
          <w:p w14:paraId="54B92EBF">
            <w:pPr>
              <w:pStyle w:val="18"/>
            </w:pPr>
            <w:r>
              <w:t>提高</w:t>
            </w:r>
          </w:p>
        </w:tc>
        <w:tc>
          <w:tcPr>
            <w:tcW w:w="2268" w:type="dxa"/>
            <w:vAlign w:val="center"/>
          </w:tcPr>
          <w:p w14:paraId="6842D23D">
            <w:pPr>
              <w:pStyle w:val="18"/>
            </w:pPr>
            <w:r>
              <w:t>工作需要</w:t>
            </w:r>
          </w:p>
        </w:tc>
      </w:tr>
      <w:tr w14:paraId="2C37F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1FDEB7">
            <w:pPr>
              <w:pStyle w:val="19"/>
            </w:pPr>
            <w:r>
              <w:t>满意度指标</w:t>
            </w:r>
          </w:p>
        </w:tc>
        <w:tc>
          <w:tcPr>
            <w:tcW w:w="2268" w:type="dxa"/>
            <w:vAlign w:val="center"/>
          </w:tcPr>
          <w:p w14:paraId="14A51C50">
            <w:pPr>
              <w:pStyle w:val="18"/>
            </w:pPr>
            <w:r>
              <w:t>服务对象满意度指标</w:t>
            </w:r>
          </w:p>
        </w:tc>
        <w:tc>
          <w:tcPr>
            <w:tcW w:w="2835" w:type="dxa"/>
            <w:vAlign w:val="center"/>
          </w:tcPr>
          <w:p w14:paraId="3A91C996">
            <w:pPr>
              <w:pStyle w:val="18"/>
            </w:pPr>
            <w:r>
              <w:t>师生满意度</w:t>
            </w:r>
          </w:p>
        </w:tc>
        <w:tc>
          <w:tcPr>
            <w:tcW w:w="2835" w:type="dxa"/>
            <w:vAlign w:val="center"/>
          </w:tcPr>
          <w:p w14:paraId="69F27A48">
            <w:pPr>
              <w:pStyle w:val="18"/>
            </w:pPr>
            <w:r>
              <w:t>师生满意度</w:t>
            </w:r>
          </w:p>
        </w:tc>
        <w:tc>
          <w:tcPr>
            <w:tcW w:w="2551" w:type="dxa"/>
            <w:vAlign w:val="center"/>
          </w:tcPr>
          <w:p w14:paraId="727D0964">
            <w:pPr>
              <w:pStyle w:val="18"/>
            </w:pPr>
            <w:r>
              <w:t>≥98%</w:t>
            </w:r>
          </w:p>
        </w:tc>
        <w:tc>
          <w:tcPr>
            <w:tcW w:w="2268" w:type="dxa"/>
            <w:vAlign w:val="center"/>
          </w:tcPr>
          <w:p w14:paraId="266A041B">
            <w:pPr>
              <w:pStyle w:val="18"/>
            </w:pPr>
            <w:r>
              <w:t>工作需要</w:t>
            </w:r>
          </w:p>
        </w:tc>
      </w:tr>
    </w:tbl>
    <w:p w14:paraId="5FE4E775">
      <w:pPr>
        <w:sectPr>
          <w:pgSz w:w="16840" w:h="11900" w:orient="landscape"/>
          <w:pgMar w:top="1361" w:right="1020" w:bottom="1134" w:left="1020" w:header="720" w:footer="720" w:gutter="0"/>
          <w:cols w:space="720" w:num="1"/>
        </w:sectPr>
      </w:pPr>
    </w:p>
    <w:p w14:paraId="3DF6F872">
      <w:pPr>
        <w:ind w:firstLine="560"/>
      </w:pPr>
      <w:r>
        <w:rPr>
          <w:rFonts w:ascii="方正仿宋_GBK" w:hAnsi="方正仿宋_GBK" w:eastAsia="方正仿宋_GBK" w:cs="方正仿宋_GBK"/>
          <w:b/>
          <w:color w:val="000000"/>
          <w:sz w:val="28"/>
        </w:rPr>
        <w:t>72、职教中心职业教育质量提升 改善 保财教&lt;2021&gt;49号绩效目标表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437A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F0D89F">
            <w:pPr>
              <w:pStyle w:val="16"/>
            </w:pPr>
            <w:r>
              <w:t>绩效目标</w:t>
            </w:r>
          </w:p>
        </w:tc>
        <w:tc>
          <w:tcPr>
            <w:tcW w:w="12756" w:type="dxa"/>
            <w:tcBorders>
              <w:bottom w:val="single" w:color="FFFFFF" w:sz="6" w:space="0"/>
            </w:tcBorders>
            <w:vAlign w:val="center"/>
          </w:tcPr>
          <w:p w14:paraId="3ABB8174">
            <w:pPr>
              <w:pStyle w:val="18"/>
            </w:pPr>
            <w:r>
              <w:t>1.目标内容1</w:t>
            </w:r>
          </w:p>
        </w:tc>
      </w:tr>
    </w:tbl>
    <w:p w14:paraId="3E955B4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0D0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52BA96">
            <w:pPr>
              <w:pStyle w:val="16"/>
            </w:pPr>
            <w:r>
              <w:t>一级指标</w:t>
            </w:r>
          </w:p>
        </w:tc>
        <w:tc>
          <w:tcPr>
            <w:tcW w:w="2268" w:type="dxa"/>
            <w:vAlign w:val="center"/>
          </w:tcPr>
          <w:p w14:paraId="7DA973E2">
            <w:pPr>
              <w:pStyle w:val="16"/>
            </w:pPr>
            <w:r>
              <w:t>二级指标</w:t>
            </w:r>
          </w:p>
        </w:tc>
        <w:tc>
          <w:tcPr>
            <w:tcW w:w="2835" w:type="dxa"/>
            <w:vAlign w:val="center"/>
          </w:tcPr>
          <w:p w14:paraId="0DE890AA">
            <w:pPr>
              <w:pStyle w:val="16"/>
            </w:pPr>
            <w:r>
              <w:t>三级指标</w:t>
            </w:r>
          </w:p>
        </w:tc>
        <w:tc>
          <w:tcPr>
            <w:tcW w:w="2835" w:type="dxa"/>
            <w:vAlign w:val="center"/>
          </w:tcPr>
          <w:p w14:paraId="355D9738">
            <w:pPr>
              <w:pStyle w:val="16"/>
            </w:pPr>
            <w:r>
              <w:t>绩效指标描述</w:t>
            </w:r>
          </w:p>
        </w:tc>
        <w:tc>
          <w:tcPr>
            <w:tcW w:w="2551" w:type="dxa"/>
            <w:vAlign w:val="center"/>
          </w:tcPr>
          <w:p w14:paraId="2A05BE4D">
            <w:pPr>
              <w:pStyle w:val="16"/>
            </w:pPr>
            <w:r>
              <w:t>指标值</w:t>
            </w:r>
          </w:p>
        </w:tc>
        <w:tc>
          <w:tcPr>
            <w:tcW w:w="2268" w:type="dxa"/>
            <w:vAlign w:val="center"/>
          </w:tcPr>
          <w:p w14:paraId="466ACA6B">
            <w:pPr>
              <w:pStyle w:val="16"/>
            </w:pPr>
            <w:r>
              <w:t>指标值确定依据</w:t>
            </w:r>
          </w:p>
        </w:tc>
      </w:tr>
      <w:tr w14:paraId="352B2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0DFEB7">
            <w:pPr>
              <w:pStyle w:val="19"/>
            </w:pPr>
            <w:r>
              <w:t>产出指标</w:t>
            </w:r>
          </w:p>
        </w:tc>
        <w:tc>
          <w:tcPr>
            <w:tcW w:w="2268" w:type="dxa"/>
            <w:vAlign w:val="center"/>
          </w:tcPr>
          <w:p w14:paraId="6C5A5062">
            <w:pPr>
              <w:pStyle w:val="18"/>
            </w:pPr>
            <w:r>
              <w:t>数量指标</w:t>
            </w:r>
          </w:p>
        </w:tc>
        <w:tc>
          <w:tcPr>
            <w:tcW w:w="2835" w:type="dxa"/>
            <w:vAlign w:val="center"/>
          </w:tcPr>
          <w:p w14:paraId="613392C4">
            <w:pPr>
              <w:pStyle w:val="18"/>
            </w:pPr>
            <w:r>
              <w:t>面积数</w:t>
            </w:r>
          </w:p>
        </w:tc>
        <w:tc>
          <w:tcPr>
            <w:tcW w:w="2835" w:type="dxa"/>
            <w:vAlign w:val="center"/>
          </w:tcPr>
          <w:p w14:paraId="54ED6241">
            <w:pPr>
              <w:pStyle w:val="18"/>
            </w:pPr>
            <w:r>
              <w:t>修缮建筑面积</w:t>
            </w:r>
          </w:p>
        </w:tc>
        <w:tc>
          <w:tcPr>
            <w:tcW w:w="2551" w:type="dxa"/>
            <w:vAlign w:val="center"/>
          </w:tcPr>
          <w:p w14:paraId="0C29613A">
            <w:pPr>
              <w:pStyle w:val="18"/>
            </w:pPr>
            <w:r>
              <w:t>2000平方米</w:t>
            </w:r>
          </w:p>
        </w:tc>
        <w:tc>
          <w:tcPr>
            <w:tcW w:w="2268" w:type="dxa"/>
            <w:vAlign w:val="center"/>
          </w:tcPr>
          <w:p w14:paraId="3308638B">
            <w:pPr>
              <w:pStyle w:val="18"/>
            </w:pPr>
            <w:r>
              <w:t>工作需要</w:t>
            </w:r>
          </w:p>
        </w:tc>
      </w:tr>
      <w:tr w14:paraId="5B805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BB8CF6"/>
        </w:tc>
        <w:tc>
          <w:tcPr>
            <w:tcW w:w="2268" w:type="dxa"/>
            <w:vAlign w:val="center"/>
          </w:tcPr>
          <w:p w14:paraId="51061E36">
            <w:pPr>
              <w:pStyle w:val="18"/>
            </w:pPr>
            <w:r>
              <w:t>时效指标</w:t>
            </w:r>
          </w:p>
        </w:tc>
        <w:tc>
          <w:tcPr>
            <w:tcW w:w="2835" w:type="dxa"/>
            <w:vAlign w:val="center"/>
          </w:tcPr>
          <w:p w14:paraId="40E93EFA">
            <w:pPr>
              <w:pStyle w:val="18"/>
            </w:pPr>
            <w:r>
              <w:t>完成时间</w:t>
            </w:r>
          </w:p>
        </w:tc>
        <w:tc>
          <w:tcPr>
            <w:tcW w:w="2835" w:type="dxa"/>
            <w:vAlign w:val="center"/>
          </w:tcPr>
          <w:p w14:paraId="4628E1D4">
            <w:pPr>
              <w:pStyle w:val="18"/>
            </w:pPr>
            <w:r>
              <w:t>达到预定状态的时间</w:t>
            </w:r>
          </w:p>
        </w:tc>
        <w:tc>
          <w:tcPr>
            <w:tcW w:w="2551" w:type="dxa"/>
            <w:vAlign w:val="center"/>
          </w:tcPr>
          <w:p w14:paraId="42E2B6EE">
            <w:pPr>
              <w:pStyle w:val="18"/>
            </w:pPr>
            <w:r>
              <w:t>按期完成</w:t>
            </w:r>
          </w:p>
        </w:tc>
        <w:tc>
          <w:tcPr>
            <w:tcW w:w="2268" w:type="dxa"/>
            <w:vAlign w:val="center"/>
          </w:tcPr>
          <w:p w14:paraId="45C27E8C">
            <w:pPr>
              <w:pStyle w:val="18"/>
            </w:pPr>
            <w:r>
              <w:t>工作需要</w:t>
            </w:r>
          </w:p>
        </w:tc>
      </w:tr>
      <w:tr w14:paraId="666C7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3D25A6"/>
        </w:tc>
        <w:tc>
          <w:tcPr>
            <w:tcW w:w="2268" w:type="dxa"/>
            <w:vAlign w:val="center"/>
          </w:tcPr>
          <w:p w14:paraId="1047CF4F">
            <w:pPr>
              <w:pStyle w:val="18"/>
            </w:pPr>
            <w:r>
              <w:t>成本指标</w:t>
            </w:r>
          </w:p>
        </w:tc>
        <w:tc>
          <w:tcPr>
            <w:tcW w:w="2835" w:type="dxa"/>
            <w:vAlign w:val="center"/>
          </w:tcPr>
          <w:p w14:paraId="3C95057D">
            <w:pPr>
              <w:pStyle w:val="18"/>
            </w:pPr>
            <w:r>
              <w:t>单价</w:t>
            </w:r>
          </w:p>
        </w:tc>
        <w:tc>
          <w:tcPr>
            <w:tcW w:w="2835" w:type="dxa"/>
            <w:vAlign w:val="center"/>
          </w:tcPr>
          <w:p w14:paraId="07112573">
            <w:pPr>
              <w:pStyle w:val="18"/>
            </w:pPr>
            <w:r>
              <w:t>单位建准面积修缮价格</w:t>
            </w:r>
          </w:p>
        </w:tc>
        <w:tc>
          <w:tcPr>
            <w:tcW w:w="2551" w:type="dxa"/>
            <w:vAlign w:val="center"/>
          </w:tcPr>
          <w:p w14:paraId="0B21D5AC">
            <w:pPr>
              <w:pStyle w:val="18"/>
            </w:pPr>
            <w:r>
              <w:t>0.1万元</w:t>
            </w:r>
          </w:p>
        </w:tc>
        <w:tc>
          <w:tcPr>
            <w:tcW w:w="2268" w:type="dxa"/>
            <w:vAlign w:val="center"/>
          </w:tcPr>
          <w:p w14:paraId="1795517D">
            <w:pPr>
              <w:pStyle w:val="18"/>
            </w:pPr>
            <w:r>
              <w:t>工作需要</w:t>
            </w:r>
          </w:p>
        </w:tc>
      </w:tr>
      <w:tr w14:paraId="71E90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D56D01"/>
        </w:tc>
        <w:tc>
          <w:tcPr>
            <w:tcW w:w="2268" w:type="dxa"/>
            <w:vAlign w:val="center"/>
          </w:tcPr>
          <w:p w14:paraId="28AB7DF7">
            <w:pPr>
              <w:pStyle w:val="18"/>
            </w:pPr>
            <w:r>
              <w:t>质量指标</w:t>
            </w:r>
          </w:p>
        </w:tc>
        <w:tc>
          <w:tcPr>
            <w:tcW w:w="2835" w:type="dxa"/>
            <w:vAlign w:val="center"/>
          </w:tcPr>
          <w:p w14:paraId="0D9A5811">
            <w:pPr>
              <w:pStyle w:val="18"/>
            </w:pPr>
            <w:r>
              <w:t>验收合格程度</w:t>
            </w:r>
          </w:p>
        </w:tc>
        <w:tc>
          <w:tcPr>
            <w:tcW w:w="2835" w:type="dxa"/>
            <w:vAlign w:val="center"/>
          </w:tcPr>
          <w:p w14:paraId="2CA38E74">
            <w:pPr>
              <w:pStyle w:val="18"/>
            </w:pPr>
            <w:r>
              <w:t>交工验收合格率大小</w:t>
            </w:r>
          </w:p>
        </w:tc>
        <w:tc>
          <w:tcPr>
            <w:tcW w:w="2551" w:type="dxa"/>
            <w:vAlign w:val="center"/>
          </w:tcPr>
          <w:p w14:paraId="76454505">
            <w:pPr>
              <w:pStyle w:val="18"/>
            </w:pPr>
            <w:r>
              <w:t>≥95%</w:t>
            </w:r>
          </w:p>
        </w:tc>
        <w:tc>
          <w:tcPr>
            <w:tcW w:w="2268" w:type="dxa"/>
            <w:vAlign w:val="center"/>
          </w:tcPr>
          <w:p w14:paraId="51D2BB20">
            <w:pPr>
              <w:pStyle w:val="18"/>
            </w:pPr>
            <w:r>
              <w:t>工作需要</w:t>
            </w:r>
          </w:p>
        </w:tc>
      </w:tr>
      <w:tr w14:paraId="39F9D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947FE5">
            <w:pPr>
              <w:pStyle w:val="19"/>
            </w:pPr>
            <w:r>
              <w:t>满意度指标</w:t>
            </w:r>
          </w:p>
        </w:tc>
        <w:tc>
          <w:tcPr>
            <w:tcW w:w="2268" w:type="dxa"/>
            <w:vAlign w:val="center"/>
          </w:tcPr>
          <w:p w14:paraId="1A2E8193">
            <w:pPr>
              <w:pStyle w:val="18"/>
            </w:pPr>
            <w:r>
              <w:t>服务对象满意度指标</w:t>
            </w:r>
          </w:p>
        </w:tc>
        <w:tc>
          <w:tcPr>
            <w:tcW w:w="2835" w:type="dxa"/>
            <w:vAlign w:val="center"/>
          </w:tcPr>
          <w:p w14:paraId="160E0C4D">
            <w:pPr>
              <w:pStyle w:val="18"/>
            </w:pPr>
            <w:r>
              <w:t>满意度</w:t>
            </w:r>
          </w:p>
        </w:tc>
        <w:tc>
          <w:tcPr>
            <w:tcW w:w="2835" w:type="dxa"/>
            <w:vAlign w:val="center"/>
          </w:tcPr>
          <w:p w14:paraId="1E0A731C">
            <w:pPr>
              <w:pStyle w:val="18"/>
            </w:pPr>
            <w:r>
              <w:t>师生满意度</w:t>
            </w:r>
          </w:p>
        </w:tc>
        <w:tc>
          <w:tcPr>
            <w:tcW w:w="2551" w:type="dxa"/>
            <w:vAlign w:val="center"/>
          </w:tcPr>
          <w:p w14:paraId="6BB73A55">
            <w:pPr>
              <w:pStyle w:val="18"/>
            </w:pPr>
            <w:r>
              <w:t>≥98%</w:t>
            </w:r>
          </w:p>
        </w:tc>
        <w:tc>
          <w:tcPr>
            <w:tcW w:w="2268" w:type="dxa"/>
            <w:vAlign w:val="center"/>
          </w:tcPr>
          <w:p w14:paraId="70A5B2CC">
            <w:pPr>
              <w:pStyle w:val="18"/>
            </w:pPr>
            <w:r>
              <w:t>工作需要</w:t>
            </w:r>
          </w:p>
        </w:tc>
      </w:tr>
    </w:tbl>
    <w:p w14:paraId="38A8D755">
      <w:pPr>
        <w:sectPr>
          <w:pgSz w:w="16840" w:h="11900" w:orient="landscape"/>
          <w:pgMar w:top="1361" w:right="1020" w:bottom="1134" w:left="1020" w:header="720" w:footer="720" w:gutter="0"/>
          <w:cols w:space="720" w:num="1"/>
        </w:sectPr>
      </w:pPr>
    </w:p>
    <w:p w14:paraId="6C773001">
      <w:pPr>
        <w:ind w:firstLine="560"/>
      </w:pPr>
      <w:r>
        <w:rPr>
          <w:rFonts w:ascii="方正仿宋_GBK" w:hAnsi="方正仿宋_GBK" w:eastAsia="方正仿宋_GBK" w:cs="方正仿宋_GBK"/>
          <w:b/>
          <w:color w:val="000000"/>
          <w:sz w:val="28"/>
        </w:rPr>
        <w:t>73、保定市满城区实验小学省级直达生均公用经费（保财教【2021】87号）绩效目标表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BCCB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143B00">
            <w:pPr>
              <w:pStyle w:val="16"/>
            </w:pPr>
            <w:r>
              <w:t>绩效目标</w:t>
            </w:r>
          </w:p>
        </w:tc>
        <w:tc>
          <w:tcPr>
            <w:tcW w:w="12756" w:type="dxa"/>
            <w:tcBorders>
              <w:bottom w:val="single" w:color="FFFFFF" w:sz="6" w:space="0"/>
            </w:tcBorders>
            <w:vAlign w:val="center"/>
          </w:tcPr>
          <w:p w14:paraId="67E64785">
            <w:pPr>
              <w:pStyle w:val="18"/>
            </w:pPr>
            <w:r>
              <w:t>1.保障教育教学正常开展</w:t>
            </w:r>
          </w:p>
          <w:p w14:paraId="434D7F2F">
            <w:pPr>
              <w:pStyle w:val="18"/>
            </w:pPr>
            <w:r>
              <w:t>2.改善办学条件，优化教学环境</w:t>
            </w:r>
          </w:p>
        </w:tc>
      </w:tr>
    </w:tbl>
    <w:p w14:paraId="04F50C9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20A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92BCBD">
            <w:pPr>
              <w:pStyle w:val="16"/>
            </w:pPr>
            <w:r>
              <w:t>一级指标</w:t>
            </w:r>
          </w:p>
        </w:tc>
        <w:tc>
          <w:tcPr>
            <w:tcW w:w="2268" w:type="dxa"/>
            <w:vAlign w:val="center"/>
          </w:tcPr>
          <w:p w14:paraId="7792D73D">
            <w:pPr>
              <w:pStyle w:val="16"/>
            </w:pPr>
            <w:r>
              <w:t>二级指标</w:t>
            </w:r>
          </w:p>
        </w:tc>
        <w:tc>
          <w:tcPr>
            <w:tcW w:w="2835" w:type="dxa"/>
            <w:vAlign w:val="center"/>
          </w:tcPr>
          <w:p w14:paraId="5C616B1D">
            <w:pPr>
              <w:pStyle w:val="16"/>
            </w:pPr>
            <w:r>
              <w:t>三级指标</w:t>
            </w:r>
          </w:p>
        </w:tc>
        <w:tc>
          <w:tcPr>
            <w:tcW w:w="2835" w:type="dxa"/>
            <w:vAlign w:val="center"/>
          </w:tcPr>
          <w:p w14:paraId="0AF02F49">
            <w:pPr>
              <w:pStyle w:val="16"/>
            </w:pPr>
            <w:r>
              <w:t>绩效指标描述</w:t>
            </w:r>
          </w:p>
        </w:tc>
        <w:tc>
          <w:tcPr>
            <w:tcW w:w="2551" w:type="dxa"/>
            <w:vAlign w:val="center"/>
          </w:tcPr>
          <w:p w14:paraId="2CB02C0E">
            <w:pPr>
              <w:pStyle w:val="16"/>
            </w:pPr>
            <w:r>
              <w:t>指标值</w:t>
            </w:r>
          </w:p>
        </w:tc>
        <w:tc>
          <w:tcPr>
            <w:tcW w:w="2268" w:type="dxa"/>
            <w:vAlign w:val="center"/>
          </w:tcPr>
          <w:p w14:paraId="5CF1EFC2">
            <w:pPr>
              <w:pStyle w:val="16"/>
            </w:pPr>
            <w:r>
              <w:t>指标值确定依据</w:t>
            </w:r>
          </w:p>
        </w:tc>
      </w:tr>
      <w:tr w14:paraId="6AE03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81D7B8">
            <w:pPr>
              <w:pStyle w:val="19"/>
            </w:pPr>
            <w:r>
              <w:t>产出指标</w:t>
            </w:r>
          </w:p>
        </w:tc>
        <w:tc>
          <w:tcPr>
            <w:tcW w:w="2268" w:type="dxa"/>
            <w:vAlign w:val="center"/>
          </w:tcPr>
          <w:p w14:paraId="228F1290">
            <w:pPr>
              <w:pStyle w:val="18"/>
            </w:pPr>
            <w:r>
              <w:t>成本指标</w:t>
            </w:r>
          </w:p>
        </w:tc>
        <w:tc>
          <w:tcPr>
            <w:tcW w:w="2835" w:type="dxa"/>
            <w:vAlign w:val="center"/>
          </w:tcPr>
          <w:p w14:paraId="3A42CC87">
            <w:pPr>
              <w:pStyle w:val="18"/>
            </w:pPr>
            <w:r>
              <w:t>生均公用经费标准</w:t>
            </w:r>
          </w:p>
        </w:tc>
        <w:tc>
          <w:tcPr>
            <w:tcW w:w="2835" w:type="dxa"/>
            <w:vAlign w:val="center"/>
          </w:tcPr>
          <w:p w14:paraId="7FD1ECC4">
            <w:pPr>
              <w:pStyle w:val="18"/>
            </w:pPr>
            <w:r>
              <w:t>义务教育小学生均标准</w:t>
            </w:r>
          </w:p>
        </w:tc>
        <w:tc>
          <w:tcPr>
            <w:tcW w:w="2551" w:type="dxa"/>
            <w:vAlign w:val="center"/>
          </w:tcPr>
          <w:p w14:paraId="13AA45EE">
            <w:pPr>
              <w:pStyle w:val="18"/>
            </w:pPr>
            <w:r>
              <w:t>149.7元</w:t>
            </w:r>
          </w:p>
        </w:tc>
        <w:tc>
          <w:tcPr>
            <w:tcW w:w="2268" w:type="dxa"/>
            <w:vAlign w:val="center"/>
          </w:tcPr>
          <w:p w14:paraId="77BAD06E">
            <w:pPr>
              <w:pStyle w:val="18"/>
            </w:pPr>
            <w:r>
              <w:t>工作要求</w:t>
            </w:r>
          </w:p>
        </w:tc>
      </w:tr>
      <w:tr w14:paraId="245C7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76D79F"/>
        </w:tc>
        <w:tc>
          <w:tcPr>
            <w:tcW w:w="2268" w:type="dxa"/>
            <w:vAlign w:val="center"/>
          </w:tcPr>
          <w:p w14:paraId="14943678">
            <w:pPr>
              <w:pStyle w:val="18"/>
            </w:pPr>
            <w:r>
              <w:t>数量指标</w:t>
            </w:r>
          </w:p>
        </w:tc>
        <w:tc>
          <w:tcPr>
            <w:tcW w:w="2835" w:type="dxa"/>
            <w:vAlign w:val="center"/>
          </w:tcPr>
          <w:p w14:paraId="1907B17E">
            <w:pPr>
              <w:pStyle w:val="18"/>
            </w:pPr>
            <w:r>
              <w:t>学生数量</w:t>
            </w:r>
          </w:p>
        </w:tc>
        <w:tc>
          <w:tcPr>
            <w:tcW w:w="2835" w:type="dxa"/>
            <w:vAlign w:val="center"/>
          </w:tcPr>
          <w:p w14:paraId="3F156CA7">
            <w:pPr>
              <w:pStyle w:val="18"/>
            </w:pPr>
            <w:r>
              <w:t>学校学生人数</w:t>
            </w:r>
          </w:p>
        </w:tc>
        <w:tc>
          <w:tcPr>
            <w:tcW w:w="2551" w:type="dxa"/>
            <w:vAlign w:val="center"/>
          </w:tcPr>
          <w:p w14:paraId="7AEB975A">
            <w:pPr>
              <w:pStyle w:val="18"/>
            </w:pPr>
            <w:r>
              <w:t>3885人</w:t>
            </w:r>
          </w:p>
        </w:tc>
        <w:tc>
          <w:tcPr>
            <w:tcW w:w="2268" w:type="dxa"/>
            <w:vAlign w:val="center"/>
          </w:tcPr>
          <w:p w14:paraId="082BFE21">
            <w:pPr>
              <w:pStyle w:val="18"/>
            </w:pPr>
            <w:r>
              <w:t>工作要求</w:t>
            </w:r>
          </w:p>
        </w:tc>
      </w:tr>
      <w:tr w14:paraId="01678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0866B0"/>
        </w:tc>
        <w:tc>
          <w:tcPr>
            <w:tcW w:w="2268" w:type="dxa"/>
            <w:vAlign w:val="center"/>
          </w:tcPr>
          <w:p w14:paraId="2E200B15">
            <w:pPr>
              <w:pStyle w:val="18"/>
            </w:pPr>
            <w:r>
              <w:t>质量指标</w:t>
            </w:r>
          </w:p>
        </w:tc>
        <w:tc>
          <w:tcPr>
            <w:tcW w:w="2835" w:type="dxa"/>
            <w:vAlign w:val="center"/>
          </w:tcPr>
          <w:p w14:paraId="6C38E4AC">
            <w:pPr>
              <w:pStyle w:val="18"/>
            </w:pPr>
            <w:r>
              <w:t>公用经费使用率</w:t>
            </w:r>
          </w:p>
        </w:tc>
        <w:tc>
          <w:tcPr>
            <w:tcW w:w="2835" w:type="dxa"/>
            <w:vAlign w:val="center"/>
          </w:tcPr>
          <w:p w14:paraId="1C234EEC">
            <w:pPr>
              <w:pStyle w:val="18"/>
            </w:pPr>
            <w:r>
              <w:t>改善办学条件，提高学校整体水平</w:t>
            </w:r>
          </w:p>
        </w:tc>
        <w:tc>
          <w:tcPr>
            <w:tcW w:w="2551" w:type="dxa"/>
            <w:vAlign w:val="center"/>
          </w:tcPr>
          <w:p w14:paraId="2CB8F842">
            <w:pPr>
              <w:pStyle w:val="18"/>
            </w:pPr>
            <w:r>
              <w:t>100%</w:t>
            </w:r>
          </w:p>
        </w:tc>
        <w:tc>
          <w:tcPr>
            <w:tcW w:w="2268" w:type="dxa"/>
            <w:vAlign w:val="center"/>
          </w:tcPr>
          <w:p w14:paraId="18C802B9">
            <w:pPr>
              <w:pStyle w:val="18"/>
            </w:pPr>
            <w:r>
              <w:t>工作要求</w:t>
            </w:r>
          </w:p>
        </w:tc>
      </w:tr>
      <w:tr w14:paraId="1FD84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537DBB"/>
        </w:tc>
        <w:tc>
          <w:tcPr>
            <w:tcW w:w="2268" w:type="dxa"/>
            <w:vAlign w:val="center"/>
          </w:tcPr>
          <w:p w14:paraId="73C4A0C2">
            <w:pPr>
              <w:pStyle w:val="18"/>
            </w:pPr>
            <w:r>
              <w:t>时效指标</w:t>
            </w:r>
          </w:p>
        </w:tc>
        <w:tc>
          <w:tcPr>
            <w:tcW w:w="2835" w:type="dxa"/>
            <w:vAlign w:val="center"/>
          </w:tcPr>
          <w:p w14:paraId="20D4C5AA">
            <w:pPr>
              <w:pStyle w:val="18"/>
            </w:pPr>
            <w:r>
              <w:t>经费使用时效</w:t>
            </w:r>
          </w:p>
        </w:tc>
        <w:tc>
          <w:tcPr>
            <w:tcW w:w="2835" w:type="dxa"/>
            <w:vAlign w:val="center"/>
          </w:tcPr>
          <w:p w14:paraId="2E7C7CDE">
            <w:pPr>
              <w:pStyle w:val="18"/>
            </w:pPr>
            <w:r>
              <w:t>生均公用经费使用时效</w:t>
            </w:r>
          </w:p>
        </w:tc>
        <w:tc>
          <w:tcPr>
            <w:tcW w:w="2551" w:type="dxa"/>
            <w:vAlign w:val="center"/>
          </w:tcPr>
          <w:p w14:paraId="7A821A83">
            <w:pPr>
              <w:pStyle w:val="18"/>
            </w:pPr>
            <w:r>
              <w:t>本年度</w:t>
            </w:r>
          </w:p>
        </w:tc>
        <w:tc>
          <w:tcPr>
            <w:tcW w:w="2268" w:type="dxa"/>
            <w:vAlign w:val="center"/>
          </w:tcPr>
          <w:p w14:paraId="2AECD331">
            <w:pPr>
              <w:pStyle w:val="18"/>
            </w:pPr>
            <w:r>
              <w:t>工作要求</w:t>
            </w:r>
          </w:p>
        </w:tc>
      </w:tr>
      <w:tr w14:paraId="0E223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9D8749">
            <w:pPr>
              <w:pStyle w:val="19"/>
            </w:pPr>
            <w:r>
              <w:t>效益指标</w:t>
            </w:r>
          </w:p>
        </w:tc>
        <w:tc>
          <w:tcPr>
            <w:tcW w:w="2268" w:type="dxa"/>
            <w:vAlign w:val="center"/>
          </w:tcPr>
          <w:p w14:paraId="6A610BF7">
            <w:pPr>
              <w:pStyle w:val="18"/>
            </w:pPr>
            <w:r>
              <w:t>经济效益指标</w:t>
            </w:r>
          </w:p>
        </w:tc>
        <w:tc>
          <w:tcPr>
            <w:tcW w:w="2835" w:type="dxa"/>
            <w:vAlign w:val="center"/>
          </w:tcPr>
          <w:p w14:paraId="1667CB7F">
            <w:pPr>
              <w:pStyle w:val="18"/>
            </w:pPr>
            <w:r>
              <w:t>提升教育教学质量</w:t>
            </w:r>
          </w:p>
        </w:tc>
        <w:tc>
          <w:tcPr>
            <w:tcW w:w="2835" w:type="dxa"/>
            <w:vAlign w:val="center"/>
          </w:tcPr>
          <w:p w14:paraId="54CCD5C3">
            <w:pPr>
              <w:pStyle w:val="18"/>
            </w:pPr>
            <w:r>
              <w:t>教育教学质量提升成度</w:t>
            </w:r>
          </w:p>
        </w:tc>
        <w:tc>
          <w:tcPr>
            <w:tcW w:w="2551" w:type="dxa"/>
            <w:vAlign w:val="center"/>
          </w:tcPr>
          <w:p w14:paraId="1E777505">
            <w:pPr>
              <w:pStyle w:val="18"/>
            </w:pPr>
            <w:r>
              <w:t>明显提升</w:t>
            </w:r>
          </w:p>
        </w:tc>
        <w:tc>
          <w:tcPr>
            <w:tcW w:w="2268" w:type="dxa"/>
            <w:vAlign w:val="center"/>
          </w:tcPr>
          <w:p w14:paraId="53707DB8">
            <w:pPr>
              <w:pStyle w:val="18"/>
            </w:pPr>
            <w:r>
              <w:t>工作要求</w:t>
            </w:r>
          </w:p>
        </w:tc>
      </w:tr>
      <w:tr w14:paraId="6D0CF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7B14E"/>
        </w:tc>
        <w:tc>
          <w:tcPr>
            <w:tcW w:w="2268" w:type="dxa"/>
            <w:vAlign w:val="center"/>
          </w:tcPr>
          <w:p w14:paraId="5841F7B0">
            <w:pPr>
              <w:pStyle w:val="18"/>
            </w:pPr>
            <w:r>
              <w:t>社会效益指标</w:t>
            </w:r>
          </w:p>
        </w:tc>
        <w:tc>
          <w:tcPr>
            <w:tcW w:w="2835" w:type="dxa"/>
            <w:vAlign w:val="center"/>
          </w:tcPr>
          <w:p w14:paraId="2A89CA59">
            <w:pPr>
              <w:pStyle w:val="18"/>
            </w:pPr>
            <w:r>
              <w:t>社会影响力</w:t>
            </w:r>
          </w:p>
        </w:tc>
        <w:tc>
          <w:tcPr>
            <w:tcW w:w="2835" w:type="dxa"/>
            <w:vAlign w:val="center"/>
          </w:tcPr>
          <w:p w14:paraId="5C47F04D">
            <w:pPr>
              <w:pStyle w:val="18"/>
            </w:pPr>
            <w:r>
              <w:t>社会影响力</w:t>
            </w:r>
          </w:p>
        </w:tc>
        <w:tc>
          <w:tcPr>
            <w:tcW w:w="2551" w:type="dxa"/>
            <w:vAlign w:val="center"/>
          </w:tcPr>
          <w:p w14:paraId="3762A4C0">
            <w:pPr>
              <w:pStyle w:val="18"/>
            </w:pPr>
            <w:r>
              <w:t>提高</w:t>
            </w:r>
          </w:p>
        </w:tc>
        <w:tc>
          <w:tcPr>
            <w:tcW w:w="2268" w:type="dxa"/>
            <w:vAlign w:val="center"/>
          </w:tcPr>
          <w:p w14:paraId="25EF495D">
            <w:pPr>
              <w:pStyle w:val="18"/>
            </w:pPr>
            <w:r>
              <w:t>工作要求</w:t>
            </w:r>
          </w:p>
        </w:tc>
      </w:tr>
      <w:tr w14:paraId="10E5F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D24B37">
            <w:pPr>
              <w:pStyle w:val="19"/>
            </w:pPr>
            <w:r>
              <w:t>满意度指标</w:t>
            </w:r>
          </w:p>
        </w:tc>
        <w:tc>
          <w:tcPr>
            <w:tcW w:w="2268" w:type="dxa"/>
            <w:vAlign w:val="center"/>
          </w:tcPr>
          <w:p w14:paraId="230941CC">
            <w:pPr>
              <w:pStyle w:val="18"/>
            </w:pPr>
            <w:r>
              <w:t>服务对象满意度指标</w:t>
            </w:r>
          </w:p>
        </w:tc>
        <w:tc>
          <w:tcPr>
            <w:tcW w:w="2835" w:type="dxa"/>
            <w:vAlign w:val="center"/>
          </w:tcPr>
          <w:p w14:paraId="10544291">
            <w:pPr>
              <w:pStyle w:val="18"/>
            </w:pPr>
            <w:r>
              <w:t>师生满意度</w:t>
            </w:r>
          </w:p>
        </w:tc>
        <w:tc>
          <w:tcPr>
            <w:tcW w:w="2835" w:type="dxa"/>
            <w:vAlign w:val="center"/>
          </w:tcPr>
          <w:p w14:paraId="0A2C37D2">
            <w:pPr>
              <w:pStyle w:val="18"/>
            </w:pPr>
            <w:r>
              <w:t>师生满意度</w:t>
            </w:r>
          </w:p>
        </w:tc>
        <w:tc>
          <w:tcPr>
            <w:tcW w:w="2551" w:type="dxa"/>
            <w:vAlign w:val="center"/>
          </w:tcPr>
          <w:p w14:paraId="7666C49D">
            <w:pPr>
              <w:pStyle w:val="18"/>
            </w:pPr>
            <w:r>
              <w:t>≥98%</w:t>
            </w:r>
          </w:p>
        </w:tc>
        <w:tc>
          <w:tcPr>
            <w:tcW w:w="2268" w:type="dxa"/>
            <w:vAlign w:val="center"/>
          </w:tcPr>
          <w:p w14:paraId="5D0ADB1A">
            <w:pPr>
              <w:pStyle w:val="18"/>
            </w:pPr>
            <w:r>
              <w:t>工作要求</w:t>
            </w:r>
          </w:p>
        </w:tc>
      </w:tr>
    </w:tbl>
    <w:p w14:paraId="16FBFF9E">
      <w:pPr>
        <w:sectPr>
          <w:pgSz w:w="16840" w:h="11900" w:orient="landscape"/>
          <w:pgMar w:top="1361" w:right="1020" w:bottom="1134" w:left="1020" w:header="720" w:footer="720" w:gutter="0"/>
          <w:cols w:space="720" w:num="1"/>
        </w:sectPr>
      </w:pPr>
    </w:p>
    <w:p w14:paraId="4250A461">
      <w:pPr>
        <w:ind w:firstLine="560"/>
      </w:pPr>
      <w:r>
        <w:rPr>
          <w:rFonts w:ascii="方正仿宋_GBK" w:hAnsi="方正仿宋_GBK" w:eastAsia="方正仿宋_GBK" w:cs="方正仿宋_GBK"/>
          <w:b/>
          <w:color w:val="000000"/>
          <w:sz w:val="28"/>
        </w:rPr>
        <w:t>74、保定市满城区实验小学中央直达生均公用经费（保财教【2021】70号）绩效目标表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287CD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60F61D">
            <w:pPr>
              <w:pStyle w:val="16"/>
            </w:pPr>
            <w:r>
              <w:t>绩效目标</w:t>
            </w:r>
          </w:p>
        </w:tc>
        <w:tc>
          <w:tcPr>
            <w:tcW w:w="12756" w:type="dxa"/>
            <w:tcBorders>
              <w:bottom w:val="single" w:color="FFFFFF" w:sz="6" w:space="0"/>
            </w:tcBorders>
            <w:vAlign w:val="center"/>
          </w:tcPr>
          <w:p w14:paraId="6C968DCF">
            <w:pPr>
              <w:pStyle w:val="18"/>
            </w:pPr>
            <w:r>
              <w:t>1.保障教育教学正常开展</w:t>
            </w:r>
          </w:p>
          <w:p w14:paraId="27A4CC26">
            <w:pPr>
              <w:pStyle w:val="18"/>
            </w:pPr>
            <w:r>
              <w:t>2.改善办学条件，优化教学环境</w:t>
            </w:r>
          </w:p>
        </w:tc>
      </w:tr>
    </w:tbl>
    <w:p w14:paraId="760FF5B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340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46FC18">
            <w:pPr>
              <w:pStyle w:val="16"/>
            </w:pPr>
            <w:r>
              <w:t>一级指标</w:t>
            </w:r>
          </w:p>
        </w:tc>
        <w:tc>
          <w:tcPr>
            <w:tcW w:w="2268" w:type="dxa"/>
            <w:vAlign w:val="center"/>
          </w:tcPr>
          <w:p w14:paraId="1CEF5E06">
            <w:pPr>
              <w:pStyle w:val="16"/>
            </w:pPr>
            <w:r>
              <w:t>二级指标</w:t>
            </w:r>
          </w:p>
        </w:tc>
        <w:tc>
          <w:tcPr>
            <w:tcW w:w="2835" w:type="dxa"/>
            <w:vAlign w:val="center"/>
          </w:tcPr>
          <w:p w14:paraId="73082EC0">
            <w:pPr>
              <w:pStyle w:val="16"/>
            </w:pPr>
            <w:r>
              <w:t>三级指标</w:t>
            </w:r>
          </w:p>
        </w:tc>
        <w:tc>
          <w:tcPr>
            <w:tcW w:w="2835" w:type="dxa"/>
            <w:vAlign w:val="center"/>
          </w:tcPr>
          <w:p w14:paraId="55296E6E">
            <w:pPr>
              <w:pStyle w:val="16"/>
            </w:pPr>
            <w:r>
              <w:t>绩效指标描述</w:t>
            </w:r>
          </w:p>
        </w:tc>
        <w:tc>
          <w:tcPr>
            <w:tcW w:w="2551" w:type="dxa"/>
            <w:vAlign w:val="center"/>
          </w:tcPr>
          <w:p w14:paraId="75C9B56E">
            <w:pPr>
              <w:pStyle w:val="16"/>
            </w:pPr>
            <w:r>
              <w:t>指标值</w:t>
            </w:r>
          </w:p>
        </w:tc>
        <w:tc>
          <w:tcPr>
            <w:tcW w:w="2268" w:type="dxa"/>
            <w:vAlign w:val="center"/>
          </w:tcPr>
          <w:p w14:paraId="04E21E34">
            <w:pPr>
              <w:pStyle w:val="16"/>
            </w:pPr>
            <w:r>
              <w:t>指标值确定依据</w:t>
            </w:r>
          </w:p>
        </w:tc>
      </w:tr>
      <w:tr w14:paraId="0238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B57808">
            <w:pPr>
              <w:pStyle w:val="19"/>
            </w:pPr>
            <w:r>
              <w:t>产出指标</w:t>
            </w:r>
          </w:p>
        </w:tc>
        <w:tc>
          <w:tcPr>
            <w:tcW w:w="2268" w:type="dxa"/>
            <w:vAlign w:val="center"/>
          </w:tcPr>
          <w:p w14:paraId="3A872B3E">
            <w:pPr>
              <w:pStyle w:val="18"/>
            </w:pPr>
            <w:r>
              <w:t>成本指标</w:t>
            </w:r>
          </w:p>
        </w:tc>
        <w:tc>
          <w:tcPr>
            <w:tcW w:w="2835" w:type="dxa"/>
            <w:vAlign w:val="center"/>
          </w:tcPr>
          <w:p w14:paraId="1CFFB2E1">
            <w:pPr>
              <w:pStyle w:val="18"/>
            </w:pPr>
            <w:r>
              <w:t>生均公用经费标准</w:t>
            </w:r>
          </w:p>
        </w:tc>
        <w:tc>
          <w:tcPr>
            <w:tcW w:w="2835" w:type="dxa"/>
            <w:vAlign w:val="center"/>
          </w:tcPr>
          <w:p w14:paraId="2A5EC7DF">
            <w:pPr>
              <w:pStyle w:val="18"/>
            </w:pPr>
            <w:r>
              <w:t>义务教育小学生均标准</w:t>
            </w:r>
          </w:p>
        </w:tc>
        <w:tc>
          <w:tcPr>
            <w:tcW w:w="2551" w:type="dxa"/>
            <w:vAlign w:val="center"/>
          </w:tcPr>
          <w:p w14:paraId="5012065D">
            <w:pPr>
              <w:pStyle w:val="18"/>
            </w:pPr>
            <w:r>
              <w:t>452.33元</w:t>
            </w:r>
          </w:p>
        </w:tc>
        <w:tc>
          <w:tcPr>
            <w:tcW w:w="2268" w:type="dxa"/>
            <w:vAlign w:val="center"/>
          </w:tcPr>
          <w:p w14:paraId="4AFB4E3A">
            <w:pPr>
              <w:pStyle w:val="18"/>
            </w:pPr>
            <w:r>
              <w:t>工作要求</w:t>
            </w:r>
          </w:p>
        </w:tc>
      </w:tr>
      <w:tr w14:paraId="1D836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2495CF"/>
        </w:tc>
        <w:tc>
          <w:tcPr>
            <w:tcW w:w="2268" w:type="dxa"/>
            <w:vAlign w:val="center"/>
          </w:tcPr>
          <w:p w14:paraId="7AC72DAF">
            <w:pPr>
              <w:pStyle w:val="18"/>
            </w:pPr>
            <w:r>
              <w:t>数量指标</w:t>
            </w:r>
          </w:p>
        </w:tc>
        <w:tc>
          <w:tcPr>
            <w:tcW w:w="2835" w:type="dxa"/>
            <w:vAlign w:val="center"/>
          </w:tcPr>
          <w:p w14:paraId="7913B887">
            <w:pPr>
              <w:pStyle w:val="18"/>
            </w:pPr>
            <w:r>
              <w:t>学生数量</w:t>
            </w:r>
          </w:p>
        </w:tc>
        <w:tc>
          <w:tcPr>
            <w:tcW w:w="2835" w:type="dxa"/>
            <w:vAlign w:val="center"/>
          </w:tcPr>
          <w:p w14:paraId="5112FAC2">
            <w:pPr>
              <w:pStyle w:val="18"/>
            </w:pPr>
            <w:r>
              <w:t>学校学生人数</w:t>
            </w:r>
          </w:p>
        </w:tc>
        <w:tc>
          <w:tcPr>
            <w:tcW w:w="2551" w:type="dxa"/>
            <w:vAlign w:val="center"/>
          </w:tcPr>
          <w:p w14:paraId="432ACCD9">
            <w:pPr>
              <w:pStyle w:val="18"/>
            </w:pPr>
            <w:r>
              <w:t>3885人</w:t>
            </w:r>
          </w:p>
        </w:tc>
        <w:tc>
          <w:tcPr>
            <w:tcW w:w="2268" w:type="dxa"/>
            <w:vAlign w:val="center"/>
          </w:tcPr>
          <w:p w14:paraId="424F9481">
            <w:pPr>
              <w:pStyle w:val="18"/>
            </w:pPr>
            <w:r>
              <w:t>工作要求</w:t>
            </w:r>
          </w:p>
        </w:tc>
      </w:tr>
      <w:tr w14:paraId="34EEE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C0C705"/>
        </w:tc>
        <w:tc>
          <w:tcPr>
            <w:tcW w:w="2268" w:type="dxa"/>
            <w:vAlign w:val="center"/>
          </w:tcPr>
          <w:p w14:paraId="055261E2">
            <w:pPr>
              <w:pStyle w:val="18"/>
            </w:pPr>
            <w:r>
              <w:t>质量指标</w:t>
            </w:r>
          </w:p>
        </w:tc>
        <w:tc>
          <w:tcPr>
            <w:tcW w:w="2835" w:type="dxa"/>
            <w:vAlign w:val="center"/>
          </w:tcPr>
          <w:p w14:paraId="535115DE">
            <w:pPr>
              <w:pStyle w:val="18"/>
            </w:pPr>
            <w:r>
              <w:t>公用经费使用率</w:t>
            </w:r>
          </w:p>
        </w:tc>
        <w:tc>
          <w:tcPr>
            <w:tcW w:w="2835" w:type="dxa"/>
            <w:vAlign w:val="center"/>
          </w:tcPr>
          <w:p w14:paraId="69CE6394">
            <w:pPr>
              <w:pStyle w:val="18"/>
            </w:pPr>
            <w:r>
              <w:t>改善办学条件，提高学校整体水平</w:t>
            </w:r>
          </w:p>
        </w:tc>
        <w:tc>
          <w:tcPr>
            <w:tcW w:w="2551" w:type="dxa"/>
            <w:vAlign w:val="center"/>
          </w:tcPr>
          <w:p w14:paraId="3DFC9255">
            <w:pPr>
              <w:pStyle w:val="18"/>
            </w:pPr>
            <w:r>
              <w:t>100%</w:t>
            </w:r>
          </w:p>
        </w:tc>
        <w:tc>
          <w:tcPr>
            <w:tcW w:w="2268" w:type="dxa"/>
            <w:vAlign w:val="center"/>
          </w:tcPr>
          <w:p w14:paraId="45AB341D">
            <w:pPr>
              <w:pStyle w:val="18"/>
            </w:pPr>
            <w:r>
              <w:t>工作要求</w:t>
            </w:r>
          </w:p>
        </w:tc>
      </w:tr>
      <w:tr w14:paraId="60FB0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E53E6E"/>
        </w:tc>
        <w:tc>
          <w:tcPr>
            <w:tcW w:w="2268" w:type="dxa"/>
            <w:vAlign w:val="center"/>
          </w:tcPr>
          <w:p w14:paraId="4BA69AC1">
            <w:pPr>
              <w:pStyle w:val="18"/>
            </w:pPr>
            <w:r>
              <w:t>时效指标</w:t>
            </w:r>
          </w:p>
        </w:tc>
        <w:tc>
          <w:tcPr>
            <w:tcW w:w="2835" w:type="dxa"/>
            <w:vAlign w:val="center"/>
          </w:tcPr>
          <w:p w14:paraId="4AA3DFC4">
            <w:pPr>
              <w:pStyle w:val="18"/>
            </w:pPr>
            <w:r>
              <w:t>经费使用时效</w:t>
            </w:r>
          </w:p>
        </w:tc>
        <w:tc>
          <w:tcPr>
            <w:tcW w:w="2835" w:type="dxa"/>
            <w:vAlign w:val="center"/>
          </w:tcPr>
          <w:p w14:paraId="42CB8053">
            <w:pPr>
              <w:pStyle w:val="18"/>
            </w:pPr>
            <w:r>
              <w:t>生均公用经费使用时效</w:t>
            </w:r>
          </w:p>
        </w:tc>
        <w:tc>
          <w:tcPr>
            <w:tcW w:w="2551" w:type="dxa"/>
            <w:vAlign w:val="center"/>
          </w:tcPr>
          <w:p w14:paraId="1DEE5F85">
            <w:pPr>
              <w:pStyle w:val="18"/>
            </w:pPr>
            <w:r>
              <w:t>本年度</w:t>
            </w:r>
          </w:p>
        </w:tc>
        <w:tc>
          <w:tcPr>
            <w:tcW w:w="2268" w:type="dxa"/>
            <w:vAlign w:val="center"/>
          </w:tcPr>
          <w:p w14:paraId="0B4E362F">
            <w:pPr>
              <w:pStyle w:val="18"/>
            </w:pPr>
            <w:r>
              <w:t>工作要求</w:t>
            </w:r>
          </w:p>
        </w:tc>
      </w:tr>
      <w:tr w14:paraId="11FD6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B24BAD">
            <w:pPr>
              <w:pStyle w:val="19"/>
            </w:pPr>
            <w:r>
              <w:t>效益指标</w:t>
            </w:r>
          </w:p>
        </w:tc>
        <w:tc>
          <w:tcPr>
            <w:tcW w:w="2268" w:type="dxa"/>
            <w:vAlign w:val="center"/>
          </w:tcPr>
          <w:p w14:paraId="77782062">
            <w:pPr>
              <w:pStyle w:val="18"/>
            </w:pPr>
            <w:r>
              <w:t>经济效益指标</w:t>
            </w:r>
          </w:p>
        </w:tc>
        <w:tc>
          <w:tcPr>
            <w:tcW w:w="2835" w:type="dxa"/>
            <w:vAlign w:val="center"/>
          </w:tcPr>
          <w:p w14:paraId="39B49D28">
            <w:pPr>
              <w:pStyle w:val="18"/>
            </w:pPr>
            <w:r>
              <w:t>提升教育教学质量</w:t>
            </w:r>
          </w:p>
        </w:tc>
        <w:tc>
          <w:tcPr>
            <w:tcW w:w="2835" w:type="dxa"/>
            <w:vAlign w:val="center"/>
          </w:tcPr>
          <w:p w14:paraId="531CFD01">
            <w:pPr>
              <w:pStyle w:val="18"/>
            </w:pPr>
            <w:r>
              <w:t>教育教学质量提升成度</w:t>
            </w:r>
          </w:p>
        </w:tc>
        <w:tc>
          <w:tcPr>
            <w:tcW w:w="2551" w:type="dxa"/>
            <w:vAlign w:val="center"/>
          </w:tcPr>
          <w:p w14:paraId="7E9B7E7F">
            <w:pPr>
              <w:pStyle w:val="18"/>
            </w:pPr>
            <w:r>
              <w:t>明显提升</w:t>
            </w:r>
          </w:p>
        </w:tc>
        <w:tc>
          <w:tcPr>
            <w:tcW w:w="2268" w:type="dxa"/>
            <w:vAlign w:val="center"/>
          </w:tcPr>
          <w:p w14:paraId="003C0C20">
            <w:pPr>
              <w:pStyle w:val="18"/>
            </w:pPr>
            <w:r>
              <w:t>工作要求</w:t>
            </w:r>
          </w:p>
        </w:tc>
      </w:tr>
      <w:tr w14:paraId="2A854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6B4D84"/>
        </w:tc>
        <w:tc>
          <w:tcPr>
            <w:tcW w:w="2268" w:type="dxa"/>
            <w:vAlign w:val="center"/>
          </w:tcPr>
          <w:p w14:paraId="0767F80E">
            <w:pPr>
              <w:pStyle w:val="18"/>
            </w:pPr>
            <w:r>
              <w:t>社会效益指标</w:t>
            </w:r>
          </w:p>
        </w:tc>
        <w:tc>
          <w:tcPr>
            <w:tcW w:w="2835" w:type="dxa"/>
            <w:vAlign w:val="center"/>
          </w:tcPr>
          <w:p w14:paraId="0B971461">
            <w:pPr>
              <w:pStyle w:val="18"/>
            </w:pPr>
            <w:r>
              <w:t>社会影响力</w:t>
            </w:r>
          </w:p>
        </w:tc>
        <w:tc>
          <w:tcPr>
            <w:tcW w:w="2835" w:type="dxa"/>
            <w:vAlign w:val="center"/>
          </w:tcPr>
          <w:p w14:paraId="0C125B23">
            <w:pPr>
              <w:pStyle w:val="18"/>
            </w:pPr>
            <w:r>
              <w:t>社会影响力</w:t>
            </w:r>
          </w:p>
        </w:tc>
        <w:tc>
          <w:tcPr>
            <w:tcW w:w="2551" w:type="dxa"/>
            <w:vAlign w:val="center"/>
          </w:tcPr>
          <w:p w14:paraId="38EFF889">
            <w:pPr>
              <w:pStyle w:val="18"/>
            </w:pPr>
            <w:r>
              <w:t>提高</w:t>
            </w:r>
          </w:p>
        </w:tc>
        <w:tc>
          <w:tcPr>
            <w:tcW w:w="2268" w:type="dxa"/>
            <w:vAlign w:val="center"/>
          </w:tcPr>
          <w:p w14:paraId="3022B8D1">
            <w:pPr>
              <w:pStyle w:val="18"/>
            </w:pPr>
            <w:r>
              <w:t>工作要求</w:t>
            </w:r>
          </w:p>
        </w:tc>
      </w:tr>
      <w:tr w14:paraId="66B46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451DCA">
            <w:pPr>
              <w:pStyle w:val="19"/>
            </w:pPr>
            <w:r>
              <w:t>满意度指标</w:t>
            </w:r>
          </w:p>
        </w:tc>
        <w:tc>
          <w:tcPr>
            <w:tcW w:w="2268" w:type="dxa"/>
            <w:vAlign w:val="center"/>
          </w:tcPr>
          <w:p w14:paraId="694791C6">
            <w:pPr>
              <w:pStyle w:val="18"/>
            </w:pPr>
            <w:r>
              <w:t>服务对象满意度指标</w:t>
            </w:r>
          </w:p>
        </w:tc>
        <w:tc>
          <w:tcPr>
            <w:tcW w:w="2835" w:type="dxa"/>
            <w:vAlign w:val="center"/>
          </w:tcPr>
          <w:p w14:paraId="776D58B2">
            <w:pPr>
              <w:pStyle w:val="18"/>
            </w:pPr>
            <w:r>
              <w:t>师生满意度</w:t>
            </w:r>
          </w:p>
        </w:tc>
        <w:tc>
          <w:tcPr>
            <w:tcW w:w="2835" w:type="dxa"/>
            <w:vAlign w:val="center"/>
          </w:tcPr>
          <w:p w14:paraId="33036E4B">
            <w:pPr>
              <w:pStyle w:val="18"/>
            </w:pPr>
            <w:r>
              <w:t>师生满意度</w:t>
            </w:r>
          </w:p>
        </w:tc>
        <w:tc>
          <w:tcPr>
            <w:tcW w:w="2551" w:type="dxa"/>
            <w:vAlign w:val="center"/>
          </w:tcPr>
          <w:p w14:paraId="52F57A05">
            <w:pPr>
              <w:pStyle w:val="18"/>
            </w:pPr>
            <w:r>
              <w:t>≥98%</w:t>
            </w:r>
          </w:p>
        </w:tc>
        <w:tc>
          <w:tcPr>
            <w:tcW w:w="2268" w:type="dxa"/>
            <w:vAlign w:val="center"/>
          </w:tcPr>
          <w:p w14:paraId="1511CEC8">
            <w:pPr>
              <w:pStyle w:val="18"/>
            </w:pPr>
            <w:r>
              <w:t>工作要求</w:t>
            </w:r>
          </w:p>
        </w:tc>
      </w:tr>
    </w:tbl>
    <w:p w14:paraId="0FABBD66">
      <w:pPr>
        <w:sectPr>
          <w:pgSz w:w="16840" w:h="11900" w:orient="landscape"/>
          <w:pgMar w:top="1361" w:right="1020" w:bottom="1134" w:left="1020" w:header="720" w:footer="720" w:gutter="0"/>
          <w:cols w:space="720" w:num="1"/>
        </w:sectPr>
      </w:pPr>
    </w:p>
    <w:p w14:paraId="3887C75D">
      <w:pPr>
        <w:ind w:firstLine="560"/>
      </w:pPr>
      <w:r>
        <w:rPr>
          <w:rFonts w:ascii="方正仿宋_GBK" w:hAnsi="方正仿宋_GBK" w:eastAsia="方正仿宋_GBK" w:cs="方正仿宋_GBK"/>
          <w:b/>
          <w:color w:val="000000"/>
          <w:sz w:val="28"/>
        </w:rPr>
        <w:t>75、保定市满城区实验小学省级直达困难学生资助（保财教【2021】87号）绩效目标表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EE0B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6184B6">
            <w:pPr>
              <w:pStyle w:val="16"/>
            </w:pPr>
            <w:r>
              <w:t>绩效目标</w:t>
            </w:r>
          </w:p>
        </w:tc>
        <w:tc>
          <w:tcPr>
            <w:tcW w:w="12756" w:type="dxa"/>
            <w:tcBorders>
              <w:bottom w:val="single" w:color="FFFFFF" w:sz="6" w:space="0"/>
            </w:tcBorders>
            <w:vAlign w:val="center"/>
          </w:tcPr>
          <w:p w14:paraId="43D0A1D9">
            <w:pPr>
              <w:pStyle w:val="18"/>
            </w:pPr>
            <w:r>
              <w:t>1.大力发展义务教育、改善义务教育办学条件</w:t>
            </w:r>
          </w:p>
          <w:p w14:paraId="2C1169A5">
            <w:pPr>
              <w:pStyle w:val="18"/>
            </w:pPr>
            <w:r>
              <w:t>2.建立健全义务教育贫困学生资助制度、确保贫困学生得到资助</w:t>
            </w:r>
          </w:p>
        </w:tc>
      </w:tr>
    </w:tbl>
    <w:p w14:paraId="5DAF0FA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AB0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AB60F8">
            <w:pPr>
              <w:pStyle w:val="16"/>
            </w:pPr>
            <w:r>
              <w:t>一级指标</w:t>
            </w:r>
          </w:p>
        </w:tc>
        <w:tc>
          <w:tcPr>
            <w:tcW w:w="2268" w:type="dxa"/>
            <w:vAlign w:val="center"/>
          </w:tcPr>
          <w:p w14:paraId="3671817B">
            <w:pPr>
              <w:pStyle w:val="16"/>
            </w:pPr>
            <w:r>
              <w:t>二级指标</w:t>
            </w:r>
          </w:p>
        </w:tc>
        <w:tc>
          <w:tcPr>
            <w:tcW w:w="2835" w:type="dxa"/>
            <w:vAlign w:val="center"/>
          </w:tcPr>
          <w:p w14:paraId="645DA1EE">
            <w:pPr>
              <w:pStyle w:val="16"/>
            </w:pPr>
            <w:r>
              <w:t>三级指标</w:t>
            </w:r>
          </w:p>
        </w:tc>
        <w:tc>
          <w:tcPr>
            <w:tcW w:w="2835" w:type="dxa"/>
            <w:vAlign w:val="center"/>
          </w:tcPr>
          <w:p w14:paraId="3C20F1FD">
            <w:pPr>
              <w:pStyle w:val="16"/>
            </w:pPr>
            <w:r>
              <w:t>绩效指标描述</w:t>
            </w:r>
          </w:p>
        </w:tc>
        <w:tc>
          <w:tcPr>
            <w:tcW w:w="2551" w:type="dxa"/>
            <w:vAlign w:val="center"/>
          </w:tcPr>
          <w:p w14:paraId="3F42822C">
            <w:pPr>
              <w:pStyle w:val="16"/>
            </w:pPr>
            <w:r>
              <w:t>指标值</w:t>
            </w:r>
          </w:p>
        </w:tc>
        <w:tc>
          <w:tcPr>
            <w:tcW w:w="2268" w:type="dxa"/>
            <w:vAlign w:val="center"/>
          </w:tcPr>
          <w:p w14:paraId="45BAE981">
            <w:pPr>
              <w:pStyle w:val="16"/>
            </w:pPr>
            <w:r>
              <w:t>指标值确定依据</w:t>
            </w:r>
          </w:p>
        </w:tc>
      </w:tr>
      <w:tr w14:paraId="44894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F00CEE">
            <w:pPr>
              <w:pStyle w:val="19"/>
            </w:pPr>
            <w:r>
              <w:t>产出指标</w:t>
            </w:r>
          </w:p>
        </w:tc>
        <w:tc>
          <w:tcPr>
            <w:tcW w:w="2268" w:type="dxa"/>
            <w:vAlign w:val="center"/>
          </w:tcPr>
          <w:p w14:paraId="664A4E9B">
            <w:pPr>
              <w:pStyle w:val="18"/>
            </w:pPr>
            <w:r>
              <w:t>数量指标</w:t>
            </w:r>
          </w:p>
        </w:tc>
        <w:tc>
          <w:tcPr>
            <w:tcW w:w="2835" w:type="dxa"/>
            <w:vAlign w:val="center"/>
          </w:tcPr>
          <w:p w14:paraId="211AB638">
            <w:pPr>
              <w:pStyle w:val="18"/>
            </w:pPr>
            <w:r>
              <w:t>受资助人数</w:t>
            </w:r>
          </w:p>
        </w:tc>
        <w:tc>
          <w:tcPr>
            <w:tcW w:w="2835" w:type="dxa"/>
            <w:vAlign w:val="center"/>
          </w:tcPr>
          <w:p w14:paraId="7A149D45">
            <w:pPr>
              <w:pStyle w:val="18"/>
            </w:pPr>
            <w:r>
              <w:t>本年度义务教育享受资助人数</w:t>
            </w:r>
          </w:p>
        </w:tc>
        <w:tc>
          <w:tcPr>
            <w:tcW w:w="2551" w:type="dxa"/>
            <w:vAlign w:val="center"/>
          </w:tcPr>
          <w:p w14:paraId="7EC4DEEC">
            <w:pPr>
              <w:pStyle w:val="18"/>
            </w:pPr>
            <w:r>
              <w:t>30人</w:t>
            </w:r>
          </w:p>
        </w:tc>
        <w:tc>
          <w:tcPr>
            <w:tcW w:w="2268" w:type="dxa"/>
            <w:vAlign w:val="center"/>
          </w:tcPr>
          <w:p w14:paraId="40567FFB">
            <w:pPr>
              <w:pStyle w:val="18"/>
            </w:pPr>
            <w:r>
              <w:t>工作需要</w:t>
            </w:r>
          </w:p>
        </w:tc>
      </w:tr>
      <w:tr w14:paraId="1F771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017DF6"/>
        </w:tc>
        <w:tc>
          <w:tcPr>
            <w:tcW w:w="2268" w:type="dxa"/>
            <w:vAlign w:val="center"/>
          </w:tcPr>
          <w:p w14:paraId="720D0A88">
            <w:pPr>
              <w:pStyle w:val="18"/>
            </w:pPr>
            <w:r>
              <w:t>成本指标</w:t>
            </w:r>
          </w:p>
        </w:tc>
        <w:tc>
          <w:tcPr>
            <w:tcW w:w="2835" w:type="dxa"/>
            <w:vAlign w:val="center"/>
          </w:tcPr>
          <w:p w14:paraId="5E536CE9">
            <w:pPr>
              <w:pStyle w:val="18"/>
            </w:pPr>
            <w:r>
              <w:t>受资助标准</w:t>
            </w:r>
          </w:p>
        </w:tc>
        <w:tc>
          <w:tcPr>
            <w:tcW w:w="2835" w:type="dxa"/>
            <w:vAlign w:val="center"/>
          </w:tcPr>
          <w:p w14:paraId="5CE3314F">
            <w:pPr>
              <w:pStyle w:val="18"/>
            </w:pPr>
            <w:r>
              <w:t>本年度义务教小学寄宿生育享受资助人均标准</w:t>
            </w:r>
          </w:p>
        </w:tc>
        <w:tc>
          <w:tcPr>
            <w:tcW w:w="2551" w:type="dxa"/>
            <w:vAlign w:val="center"/>
          </w:tcPr>
          <w:p w14:paraId="5A952329">
            <w:pPr>
              <w:pStyle w:val="18"/>
            </w:pPr>
            <w:r>
              <w:t>100元</w:t>
            </w:r>
          </w:p>
        </w:tc>
        <w:tc>
          <w:tcPr>
            <w:tcW w:w="2268" w:type="dxa"/>
            <w:vAlign w:val="center"/>
          </w:tcPr>
          <w:p w14:paraId="561EF15E">
            <w:pPr>
              <w:pStyle w:val="18"/>
            </w:pPr>
            <w:r>
              <w:t>工作需要</w:t>
            </w:r>
          </w:p>
        </w:tc>
      </w:tr>
      <w:tr w14:paraId="379BE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978688"/>
        </w:tc>
        <w:tc>
          <w:tcPr>
            <w:tcW w:w="2268" w:type="dxa"/>
            <w:vAlign w:val="center"/>
          </w:tcPr>
          <w:p w14:paraId="0F2F4CEC">
            <w:pPr>
              <w:pStyle w:val="18"/>
            </w:pPr>
            <w:r>
              <w:t>时效指标</w:t>
            </w:r>
          </w:p>
        </w:tc>
        <w:tc>
          <w:tcPr>
            <w:tcW w:w="2835" w:type="dxa"/>
            <w:vAlign w:val="center"/>
          </w:tcPr>
          <w:p w14:paraId="74CAD1D7">
            <w:pPr>
              <w:pStyle w:val="18"/>
            </w:pPr>
            <w:r>
              <w:t>助学金发放时间</w:t>
            </w:r>
          </w:p>
        </w:tc>
        <w:tc>
          <w:tcPr>
            <w:tcW w:w="2835" w:type="dxa"/>
            <w:vAlign w:val="center"/>
          </w:tcPr>
          <w:p w14:paraId="394CE723">
            <w:pPr>
              <w:pStyle w:val="18"/>
            </w:pPr>
            <w:r>
              <w:t>助学金发放时间</w:t>
            </w:r>
          </w:p>
        </w:tc>
        <w:tc>
          <w:tcPr>
            <w:tcW w:w="2551" w:type="dxa"/>
            <w:vAlign w:val="center"/>
          </w:tcPr>
          <w:p w14:paraId="092E83D8">
            <w:pPr>
              <w:pStyle w:val="18"/>
            </w:pPr>
            <w:r>
              <w:t>每年3月和10月底</w:t>
            </w:r>
          </w:p>
        </w:tc>
        <w:tc>
          <w:tcPr>
            <w:tcW w:w="2268" w:type="dxa"/>
            <w:vAlign w:val="center"/>
          </w:tcPr>
          <w:p w14:paraId="53AD1CB3">
            <w:pPr>
              <w:pStyle w:val="18"/>
            </w:pPr>
            <w:r>
              <w:t>工作需要</w:t>
            </w:r>
          </w:p>
        </w:tc>
      </w:tr>
      <w:tr w14:paraId="1D9EB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1ABBF8"/>
        </w:tc>
        <w:tc>
          <w:tcPr>
            <w:tcW w:w="2268" w:type="dxa"/>
            <w:vAlign w:val="center"/>
          </w:tcPr>
          <w:p w14:paraId="3C4A7DB2">
            <w:pPr>
              <w:pStyle w:val="18"/>
            </w:pPr>
            <w:r>
              <w:t>质量指标</w:t>
            </w:r>
          </w:p>
        </w:tc>
        <w:tc>
          <w:tcPr>
            <w:tcW w:w="2835" w:type="dxa"/>
            <w:vAlign w:val="center"/>
          </w:tcPr>
          <w:p w14:paraId="58B9CBC8">
            <w:pPr>
              <w:pStyle w:val="18"/>
            </w:pPr>
            <w:r>
              <w:t>发放率</w:t>
            </w:r>
          </w:p>
        </w:tc>
        <w:tc>
          <w:tcPr>
            <w:tcW w:w="2835" w:type="dxa"/>
            <w:vAlign w:val="center"/>
          </w:tcPr>
          <w:p w14:paraId="38C2A862">
            <w:pPr>
              <w:pStyle w:val="18"/>
            </w:pPr>
            <w:r>
              <w:t>实际资助人数占应资助人数的比率</w:t>
            </w:r>
          </w:p>
        </w:tc>
        <w:tc>
          <w:tcPr>
            <w:tcW w:w="2551" w:type="dxa"/>
            <w:vAlign w:val="center"/>
          </w:tcPr>
          <w:p w14:paraId="4AD2B0AE">
            <w:pPr>
              <w:pStyle w:val="18"/>
            </w:pPr>
            <w:r>
              <w:t>100%</w:t>
            </w:r>
          </w:p>
        </w:tc>
        <w:tc>
          <w:tcPr>
            <w:tcW w:w="2268" w:type="dxa"/>
            <w:vAlign w:val="center"/>
          </w:tcPr>
          <w:p w14:paraId="4E9FCA3F">
            <w:pPr>
              <w:pStyle w:val="18"/>
            </w:pPr>
            <w:r>
              <w:t>工作需要</w:t>
            </w:r>
          </w:p>
        </w:tc>
      </w:tr>
      <w:tr w14:paraId="2B2F5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D680F5">
            <w:pPr>
              <w:pStyle w:val="19"/>
            </w:pPr>
            <w:r>
              <w:t>效益指标</w:t>
            </w:r>
          </w:p>
        </w:tc>
        <w:tc>
          <w:tcPr>
            <w:tcW w:w="2268" w:type="dxa"/>
            <w:vAlign w:val="center"/>
          </w:tcPr>
          <w:p w14:paraId="3D1B1639">
            <w:pPr>
              <w:pStyle w:val="18"/>
            </w:pPr>
            <w:r>
              <w:t>经济效益指标</w:t>
            </w:r>
          </w:p>
        </w:tc>
        <w:tc>
          <w:tcPr>
            <w:tcW w:w="2835" w:type="dxa"/>
            <w:vAlign w:val="center"/>
          </w:tcPr>
          <w:p w14:paraId="17A574B7">
            <w:pPr>
              <w:pStyle w:val="18"/>
            </w:pPr>
            <w:r>
              <w:t>减轻困难学生家庭经济负担</w:t>
            </w:r>
          </w:p>
        </w:tc>
        <w:tc>
          <w:tcPr>
            <w:tcW w:w="2835" w:type="dxa"/>
            <w:vAlign w:val="center"/>
          </w:tcPr>
          <w:p w14:paraId="22AF8BC0">
            <w:pPr>
              <w:pStyle w:val="18"/>
            </w:pPr>
            <w:r>
              <w:t>减轻困难学生家庭经济负担</w:t>
            </w:r>
          </w:p>
        </w:tc>
        <w:tc>
          <w:tcPr>
            <w:tcW w:w="2551" w:type="dxa"/>
            <w:vAlign w:val="center"/>
          </w:tcPr>
          <w:p w14:paraId="4CA7C7A4">
            <w:pPr>
              <w:pStyle w:val="18"/>
            </w:pPr>
            <w:r>
              <w:t>100元</w:t>
            </w:r>
          </w:p>
        </w:tc>
        <w:tc>
          <w:tcPr>
            <w:tcW w:w="2268" w:type="dxa"/>
            <w:vAlign w:val="center"/>
          </w:tcPr>
          <w:p w14:paraId="2DDAC36C">
            <w:pPr>
              <w:pStyle w:val="18"/>
            </w:pPr>
            <w:r>
              <w:t>工作需要</w:t>
            </w:r>
          </w:p>
        </w:tc>
      </w:tr>
      <w:tr w14:paraId="0F590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F01D5E"/>
        </w:tc>
        <w:tc>
          <w:tcPr>
            <w:tcW w:w="2268" w:type="dxa"/>
            <w:vAlign w:val="center"/>
          </w:tcPr>
          <w:p w14:paraId="1166373F">
            <w:pPr>
              <w:pStyle w:val="18"/>
            </w:pPr>
            <w:r>
              <w:t>社会效益指标</w:t>
            </w:r>
          </w:p>
        </w:tc>
        <w:tc>
          <w:tcPr>
            <w:tcW w:w="2835" w:type="dxa"/>
            <w:vAlign w:val="center"/>
          </w:tcPr>
          <w:p w14:paraId="449E2543">
            <w:pPr>
              <w:pStyle w:val="18"/>
            </w:pPr>
            <w:r>
              <w:t>社会稳定水平</w:t>
            </w:r>
          </w:p>
        </w:tc>
        <w:tc>
          <w:tcPr>
            <w:tcW w:w="2835" w:type="dxa"/>
            <w:vAlign w:val="center"/>
          </w:tcPr>
          <w:p w14:paraId="423CFC5F">
            <w:pPr>
              <w:pStyle w:val="18"/>
            </w:pPr>
            <w:r>
              <w:t>社会稳定水平</w:t>
            </w:r>
          </w:p>
        </w:tc>
        <w:tc>
          <w:tcPr>
            <w:tcW w:w="2551" w:type="dxa"/>
            <w:vAlign w:val="center"/>
          </w:tcPr>
          <w:p w14:paraId="3F802AD3">
            <w:pPr>
              <w:pStyle w:val="18"/>
            </w:pPr>
            <w:r>
              <w:t>提高</w:t>
            </w:r>
          </w:p>
        </w:tc>
        <w:tc>
          <w:tcPr>
            <w:tcW w:w="2268" w:type="dxa"/>
            <w:vAlign w:val="center"/>
          </w:tcPr>
          <w:p w14:paraId="035F8ECA">
            <w:pPr>
              <w:pStyle w:val="18"/>
            </w:pPr>
            <w:r>
              <w:t>工作需要</w:t>
            </w:r>
          </w:p>
        </w:tc>
      </w:tr>
      <w:tr w14:paraId="0B0BD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82C9FF">
            <w:pPr>
              <w:pStyle w:val="19"/>
            </w:pPr>
            <w:r>
              <w:t>满意度指标</w:t>
            </w:r>
          </w:p>
        </w:tc>
        <w:tc>
          <w:tcPr>
            <w:tcW w:w="2268" w:type="dxa"/>
            <w:vAlign w:val="center"/>
          </w:tcPr>
          <w:p w14:paraId="0FD83E56">
            <w:pPr>
              <w:pStyle w:val="18"/>
            </w:pPr>
            <w:r>
              <w:t>服务对象满意度指标</w:t>
            </w:r>
          </w:p>
        </w:tc>
        <w:tc>
          <w:tcPr>
            <w:tcW w:w="2835" w:type="dxa"/>
            <w:vAlign w:val="center"/>
          </w:tcPr>
          <w:p w14:paraId="0E6AC94D">
            <w:pPr>
              <w:pStyle w:val="18"/>
            </w:pPr>
            <w:r>
              <w:t>师生满意度</w:t>
            </w:r>
          </w:p>
        </w:tc>
        <w:tc>
          <w:tcPr>
            <w:tcW w:w="2835" w:type="dxa"/>
            <w:vAlign w:val="center"/>
          </w:tcPr>
          <w:p w14:paraId="0973AD43">
            <w:pPr>
              <w:pStyle w:val="18"/>
            </w:pPr>
            <w:r>
              <w:t>师生满意度</w:t>
            </w:r>
          </w:p>
        </w:tc>
        <w:tc>
          <w:tcPr>
            <w:tcW w:w="2551" w:type="dxa"/>
            <w:vAlign w:val="center"/>
          </w:tcPr>
          <w:p w14:paraId="30EE2EF5">
            <w:pPr>
              <w:pStyle w:val="18"/>
            </w:pPr>
            <w:r>
              <w:t>≥98%</w:t>
            </w:r>
          </w:p>
        </w:tc>
        <w:tc>
          <w:tcPr>
            <w:tcW w:w="2268" w:type="dxa"/>
            <w:vAlign w:val="center"/>
          </w:tcPr>
          <w:p w14:paraId="353D570F">
            <w:pPr>
              <w:pStyle w:val="18"/>
            </w:pPr>
            <w:r>
              <w:t>工作需要</w:t>
            </w:r>
          </w:p>
        </w:tc>
      </w:tr>
    </w:tbl>
    <w:p w14:paraId="0E0506E3">
      <w:pPr>
        <w:sectPr>
          <w:pgSz w:w="16840" w:h="11900" w:orient="landscape"/>
          <w:pgMar w:top="1361" w:right="1020" w:bottom="1134" w:left="1020" w:header="720" w:footer="720" w:gutter="0"/>
          <w:cols w:space="720" w:num="1"/>
        </w:sectPr>
      </w:pPr>
    </w:p>
    <w:p w14:paraId="0C4E5EEB">
      <w:pPr>
        <w:ind w:firstLine="560"/>
      </w:pPr>
      <w:r>
        <w:rPr>
          <w:rFonts w:ascii="方正仿宋_GBK" w:hAnsi="方正仿宋_GBK" w:eastAsia="方正仿宋_GBK" w:cs="方正仿宋_GBK"/>
          <w:b/>
          <w:color w:val="000000"/>
          <w:sz w:val="28"/>
        </w:rPr>
        <w:t>76、保定市满城区实验小学中央直达困难学生资助（保财教[2021]70号）绩效目标表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2954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AFC4F4">
            <w:pPr>
              <w:pStyle w:val="16"/>
            </w:pPr>
            <w:r>
              <w:t>绩效目标</w:t>
            </w:r>
          </w:p>
        </w:tc>
        <w:tc>
          <w:tcPr>
            <w:tcW w:w="12756" w:type="dxa"/>
            <w:tcBorders>
              <w:bottom w:val="single" w:color="FFFFFF" w:sz="6" w:space="0"/>
            </w:tcBorders>
            <w:vAlign w:val="center"/>
          </w:tcPr>
          <w:p w14:paraId="0F3396A2">
            <w:pPr>
              <w:pStyle w:val="18"/>
            </w:pPr>
            <w:r>
              <w:t>1.大力发展义务教育、改善义务教育办学条件</w:t>
            </w:r>
          </w:p>
          <w:p w14:paraId="2B5B8F12">
            <w:pPr>
              <w:pStyle w:val="18"/>
            </w:pPr>
            <w:r>
              <w:t>2.建立健全义务教育贫困学生资助制度、确保贫困学生得到资助</w:t>
            </w:r>
          </w:p>
        </w:tc>
      </w:tr>
    </w:tbl>
    <w:p w14:paraId="5A32CDD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17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D9EA8E">
            <w:pPr>
              <w:pStyle w:val="16"/>
            </w:pPr>
            <w:r>
              <w:t>一级指标</w:t>
            </w:r>
          </w:p>
        </w:tc>
        <w:tc>
          <w:tcPr>
            <w:tcW w:w="2268" w:type="dxa"/>
            <w:vAlign w:val="center"/>
          </w:tcPr>
          <w:p w14:paraId="75B568E4">
            <w:pPr>
              <w:pStyle w:val="16"/>
            </w:pPr>
            <w:r>
              <w:t>二级指标</w:t>
            </w:r>
          </w:p>
        </w:tc>
        <w:tc>
          <w:tcPr>
            <w:tcW w:w="2835" w:type="dxa"/>
            <w:vAlign w:val="center"/>
          </w:tcPr>
          <w:p w14:paraId="2CAC7539">
            <w:pPr>
              <w:pStyle w:val="16"/>
            </w:pPr>
            <w:r>
              <w:t>三级指标</w:t>
            </w:r>
          </w:p>
        </w:tc>
        <w:tc>
          <w:tcPr>
            <w:tcW w:w="2835" w:type="dxa"/>
            <w:vAlign w:val="center"/>
          </w:tcPr>
          <w:p w14:paraId="4A248EBA">
            <w:pPr>
              <w:pStyle w:val="16"/>
            </w:pPr>
            <w:r>
              <w:t>绩效指标描述</w:t>
            </w:r>
          </w:p>
        </w:tc>
        <w:tc>
          <w:tcPr>
            <w:tcW w:w="2551" w:type="dxa"/>
            <w:vAlign w:val="center"/>
          </w:tcPr>
          <w:p w14:paraId="4AE1E763">
            <w:pPr>
              <w:pStyle w:val="16"/>
            </w:pPr>
            <w:r>
              <w:t>指标值</w:t>
            </w:r>
          </w:p>
        </w:tc>
        <w:tc>
          <w:tcPr>
            <w:tcW w:w="2268" w:type="dxa"/>
            <w:vAlign w:val="center"/>
          </w:tcPr>
          <w:p w14:paraId="4D0C2139">
            <w:pPr>
              <w:pStyle w:val="16"/>
            </w:pPr>
            <w:r>
              <w:t>指标值确定依据</w:t>
            </w:r>
          </w:p>
        </w:tc>
      </w:tr>
      <w:tr w14:paraId="397AC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1C9288">
            <w:pPr>
              <w:pStyle w:val="19"/>
            </w:pPr>
            <w:r>
              <w:t>产出指标</w:t>
            </w:r>
          </w:p>
        </w:tc>
        <w:tc>
          <w:tcPr>
            <w:tcW w:w="2268" w:type="dxa"/>
            <w:vAlign w:val="center"/>
          </w:tcPr>
          <w:p w14:paraId="7F16A6C8">
            <w:pPr>
              <w:pStyle w:val="18"/>
            </w:pPr>
            <w:r>
              <w:t>数量指标</w:t>
            </w:r>
          </w:p>
        </w:tc>
        <w:tc>
          <w:tcPr>
            <w:tcW w:w="2835" w:type="dxa"/>
            <w:vAlign w:val="center"/>
          </w:tcPr>
          <w:p w14:paraId="63ADA371">
            <w:pPr>
              <w:pStyle w:val="18"/>
            </w:pPr>
            <w:r>
              <w:t>受资助人数</w:t>
            </w:r>
          </w:p>
        </w:tc>
        <w:tc>
          <w:tcPr>
            <w:tcW w:w="2835" w:type="dxa"/>
            <w:vAlign w:val="center"/>
          </w:tcPr>
          <w:p w14:paraId="5B5A6B1E">
            <w:pPr>
              <w:pStyle w:val="18"/>
            </w:pPr>
            <w:r>
              <w:t>本年度义务教育享受资助人数</w:t>
            </w:r>
          </w:p>
        </w:tc>
        <w:tc>
          <w:tcPr>
            <w:tcW w:w="2551" w:type="dxa"/>
            <w:vAlign w:val="center"/>
          </w:tcPr>
          <w:p w14:paraId="2E33EF23">
            <w:pPr>
              <w:pStyle w:val="18"/>
            </w:pPr>
            <w:r>
              <w:t>30人</w:t>
            </w:r>
          </w:p>
        </w:tc>
        <w:tc>
          <w:tcPr>
            <w:tcW w:w="2268" w:type="dxa"/>
            <w:vAlign w:val="center"/>
          </w:tcPr>
          <w:p w14:paraId="5BDBB826">
            <w:pPr>
              <w:pStyle w:val="18"/>
            </w:pPr>
            <w:r>
              <w:t>工作需要</w:t>
            </w:r>
          </w:p>
        </w:tc>
      </w:tr>
      <w:tr w14:paraId="65103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6CCD32"/>
        </w:tc>
        <w:tc>
          <w:tcPr>
            <w:tcW w:w="2268" w:type="dxa"/>
            <w:vAlign w:val="center"/>
          </w:tcPr>
          <w:p w14:paraId="2D5E76C2">
            <w:pPr>
              <w:pStyle w:val="18"/>
            </w:pPr>
            <w:r>
              <w:t>成本指标</w:t>
            </w:r>
          </w:p>
        </w:tc>
        <w:tc>
          <w:tcPr>
            <w:tcW w:w="2835" w:type="dxa"/>
            <w:vAlign w:val="center"/>
          </w:tcPr>
          <w:p w14:paraId="58A6E0A3">
            <w:pPr>
              <w:pStyle w:val="18"/>
            </w:pPr>
            <w:r>
              <w:t>受资助标准</w:t>
            </w:r>
          </w:p>
        </w:tc>
        <w:tc>
          <w:tcPr>
            <w:tcW w:w="2835" w:type="dxa"/>
            <w:vAlign w:val="center"/>
          </w:tcPr>
          <w:p w14:paraId="35DDFF53">
            <w:pPr>
              <w:pStyle w:val="18"/>
            </w:pPr>
            <w:r>
              <w:t>本年度义务教小学寄宿生育享受资助人均标准</w:t>
            </w:r>
          </w:p>
        </w:tc>
        <w:tc>
          <w:tcPr>
            <w:tcW w:w="2551" w:type="dxa"/>
            <w:vAlign w:val="center"/>
          </w:tcPr>
          <w:p w14:paraId="6570E0D9">
            <w:pPr>
              <w:pStyle w:val="18"/>
            </w:pPr>
            <w:r>
              <w:t>250元</w:t>
            </w:r>
          </w:p>
        </w:tc>
        <w:tc>
          <w:tcPr>
            <w:tcW w:w="2268" w:type="dxa"/>
            <w:vAlign w:val="center"/>
          </w:tcPr>
          <w:p w14:paraId="604DD9BC">
            <w:pPr>
              <w:pStyle w:val="18"/>
            </w:pPr>
            <w:r>
              <w:t>工作需要</w:t>
            </w:r>
          </w:p>
        </w:tc>
      </w:tr>
      <w:tr w14:paraId="3935C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B793CC"/>
        </w:tc>
        <w:tc>
          <w:tcPr>
            <w:tcW w:w="2268" w:type="dxa"/>
            <w:vAlign w:val="center"/>
          </w:tcPr>
          <w:p w14:paraId="5414D8BC">
            <w:pPr>
              <w:pStyle w:val="18"/>
            </w:pPr>
            <w:r>
              <w:t>时效指标</w:t>
            </w:r>
          </w:p>
        </w:tc>
        <w:tc>
          <w:tcPr>
            <w:tcW w:w="2835" w:type="dxa"/>
            <w:vAlign w:val="center"/>
          </w:tcPr>
          <w:p w14:paraId="1C77C2A1">
            <w:pPr>
              <w:pStyle w:val="18"/>
            </w:pPr>
            <w:r>
              <w:t>助学金发放时间</w:t>
            </w:r>
          </w:p>
        </w:tc>
        <w:tc>
          <w:tcPr>
            <w:tcW w:w="2835" w:type="dxa"/>
            <w:vAlign w:val="center"/>
          </w:tcPr>
          <w:p w14:paraId="521FF8EB">
            <w:pPr>
              <w:pStyle w:val="18"/>
            </w:pPr>
            <w:r>
              <w:t>助学金发放时间</w:t>
            </w:r>
          </w:p>
        </w:tc>
        <w:tc>
          <w:tcPr>
            <w:tcW w:w="2551" w:type="dxa"/>
            <w:vAlign w:val="center"/>
          </w:tcPr>
          <w:p w14:paraId="10D9CBE7">
            <w:pPr>
              <w:pStyle w:val="18"/>
            </w:pPr>
            <w:r>
              <w:t>每年3月和10月底</w:t>
            </w:r>
          </w:p>
        </w:tc>
        <w:tc>
          <w:tcPr>
            <w:tcW w:w="2268" w:type="dxa"/>
            <w:vAlign w:val="center"/>
          </w:tcPr>
          <w:p w14:paraId="1840DFDC">
            <w:pPr>
              <w:pStyle w:val="18"/>
            </w:pPr>
            <w:r>
              <w:t>工作需要</w:t>
            </w:r>
          </w:p>
        </w:tc>
      </w:tr>
      <w:tr w14:paraId="6D232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DF5B27"/>
        </w:tc>
        <w:tc>
          <w:tcPr>
            <w:tcW w:w="2268" w:type="dxa"/>
            <w:vAlign w:val="center"/>
          </w:tcPr>
          <w:p w14:paraId="0BC1B7B4">
            <w:pPr>
              <w:pStyle w:val="18"/>
            </w:pPr>
            <w:r>
              <w:t>质量指标</w:t>
            </w:r>
          </w:p>
        </w:tc>
        <w:tc>
          <w:tcPr>
            <w:tcW w:w="2835" w:type="dxa"/>
            <w:vAlign w:val="center"/>
          </w:tcPr>
          <w:p w14:paraId="7B246D7F">
            <w:pPr>
              <w:pStyle w:val="18"/>
            </w:pPr>
            <w:r>
              <w:t>发放率</w:t>
            </w:r>
          </w:p>
        </w:tc>
        <w:tc>
          <w:tcPr>
            <w:tcW w:w="2835" w:type="dxa"/>
            <w:vAlign w:val="center"/>
          </w:tcPr>
          <w:p w14:paraId="706A2591">
            <w:pPr>
              <w:pStyle w:val="18"/>
            </w:pPr>
            <w:r>
              <w:t>实际资助人数占应资助人数的比率</w:t>
            </w:r>
          </w:p>
        </w:tc>
        <w:tc>
          <w:tcPr>
            <w:tcW w:w="2551" w:type="dxa"/>
            <w:vAlign w:val="center"/>
          </w:tcPr>
          <w:p w14:paraId="0AFF9C12">
            <w:pPr>
              <w:pStyle w:val="18"/>
            </w:pPr>
            <w:r>
              <w:t>100%</w:t>
            </w:r>
          </w:p>
        </w:tc>
        <w:tc>
          <w:tcPr>
            <w:tcW w:w="2268" w:type="dxa"/>
            <w:vAlign w:val="center"/>
          </w:tcPr>
          <w:p w14:paraId="4EB46F71">
            <w:pPr>
              <w:pStyle w:val="18"/>
            </w:pPr>
            <w:r>
              <w:t>工作需要</w:t>
            </w:r>
          </w:p>
        </w:tc>
      </w:tr>
      <w:tr w14:paraId="015BE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97523A">
            <w:pPr>
              <w:pStyle w:val="19"/>
            </w:pPr>
            <w:r>
              <w:t>效益指标</w:t>
            </w:r>
          </w:p>
        </w:tc>
        <w:tc>
          <w:tcPr>
            <w:tcW w:w="2268" w:type="dxa"/>
            <w:vAlign w:val="center"/>
          </w:tcPr>
          <w:p w14:paraId="6E41CB31">
            <w:pPr>
              <w:pStyle w:val="18"/>
            </w:pPr>
            <w:r>
              <w:t>经济效益指标</w:t>
            </w:r>
          </w:p>
        </w:tc>
        <w:tc>
          <w:tcPr>
            <w:tcW w:w="2835" w:type="dxa"/>
            <w:vAlign w:val="center"/>
          </w:tcPr>
          <w:p w14:paraId="70E7B625">
            <w:pPr>
              <w:pStyle w:val="18"/>
            </w:pPr>
            <w:r>
              <w:t>减轻困难学生家庭经济负担</w:t>
            </w:r>
          </w:p>
        </w:tc>
        <w:tc>
          <w:tcPr>
            <w:tcW w:w="2835" w:type="dxa"/>
            <w:vAlign w:val="center"/>
          </w:tcPr>
          <w:p w14:paraId="09C3DFD1">
            <w:pPr>
              <w:pStyle w:val="18"/>
            </w:pPr>
            <w:r>
              <w:t>减轻困难学生家庭经济负担</w:t>
            </w:r>
          </w:p>
        </w:tc>
        <w:tc>
          <w:tcPr>
            <w:tcW w:w="2551" w:type="dxa"/>
            <w:vAlign w:val="center"/>
          </w:tcPr>
          <w:p w14:paraId="7B96D949">
            <w:pPr>
              <w:pStyle w:val="18"/>
            </w:pPr>
            <w:r>
              <w:t>250元</w:t>
            </w:r>
          </w:p>
        </w:tc>
        <w:tc>
          <w:tcPr>
            <w:tcW w:w="2268" w:type="dxa"/>
            <w:vAlign w:val="center"/>
          </w:tcPr>
          <w:p w14:paraId="3F488235">
            <w:pPr>
              <w:pStyle w:val="18"/>
            </w:pPr>
            <w:r>
              <w:t>工作需要</w:t>
            </w:r>
          </w:p>
        </w:tc>
      </w:tr>
      <w:tr w14:paraId="6F5F1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66232E"/>
        </w:tc>
        <w:tc>
          <w:tcPr>
            <w:tcW w:w="2268" w:type="dxa"/>
            <w:vAlign w:val="center"/>
          </w:tcPr>
          <w:p w14:paraId="5EA5948F">
            <w:pPr>
              <w:pStyle w:val="18"/>
            </w:pPr>
            <w:r>
              <w:t>社会效益指标</w:t>
            </w:r>
          </w:p>
        </w:tc>
        <w:tc>
          <w:tcPr>
            <w:tcW w:w="2835" w:type="dxa"/>
            <w:vAlign w:val="center"/>
          </w:tcPr>
          <w:p w14:paraId="4ED4975C">
            <w:pPr>
              <w:pStyle w:val="18"/>
            </w:pPr>
            <w:r>
              <w:t>社会稳定水平</w:t>
            </w:r>
          </w:p>
        </w:tc>
        <w:tc>
          <w:tcPr>
            <w:tcW w:w="2835" w:type="dxa"/>
            <w:vAlign w:val="center"/>
          </w:tcPr>
          <w:p w14:paraId="1484934C">
            <w:pPr>
              <w:pStyle w:val="18"/>
            </w:pPr>
            <w:r>
              <w:t>社会稳定水平</w:t>
            </w:r>
          </w:p>
        </w:tc>
        <w:tc>
          <w:tcPr>
            <w:tcW w:w="2551" w:type="dxa"/>
            <w:vAlign w:val="center"/>
          </w:tcPr>
          <w:p w14:paraId="66DD0A5F">
            <w:pPr>
              <w:pStyle w:val="18"/>
            </w:pPr>
            <w:r>
              <w:t>提高</w:t>
            </w:r>
          </w:p>
        </w:tc>
        <w:tc>
          <w:tcPr>
            <w:tcW w:w="2268" w:type="dxa"/>
            <w:vAlign w:val="center"/>
          </w:tcPr>
          <w:p w14:paraId="0AA24CEC">
            <w:pPr>
              <w:pStyle w:val="18"/>
            </w:pPr>
            <w:r>
              <w:t>工作需要</w:t>
            </w:r>
          </w:p>
        </w:tc>
      </w:tr>
      <w:tr w14:paraId="5079B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FC8FE7">
            <w:pPr>
              <w:pStyle w:val="19"/>
            </w:pPr>
            <w:r>
              <w:t>满意度指标</w:t>
            </w:r>
          </w:p>
        </w:tc>
        <w:tc>
          <w:tcPr>
            <w:tcW w:w="2268" w:type="dxa"/>
            <w:vAlign w:val="center"/>
          </w:tcPr>
          <w:p w14:paraId="3E62F48D">
            <w:pPr>
              <w:pStyle w:val="18"/>
            </w:pPr>
            <w:r>
              <w:t>服务对象满意度指标</w:t>
            </w:r>
          </w:p>
        </w:tc>
        <w:tc>
          <w:tcPr>
            <w:tcW w:w="2835" w:type="dxa"/>
            <w:vAlign w:val="center"/>
          </w:tcPr>
          <w:p w14:paraId="19007A84">
            <w:pPr>
              <w:pStyle w:val="18"/>
            </w:pPr>
            <w:r>
              <w:t>师生满意度</w:t>
            </w:r>
          </w:p>
        </w:tc>
        <w:tc>
          <w:tcPr>
            <w:tcW w:w="2835" w:type="dxa"/>
            <w:vAlign w:val="center"/>
          </w:tcPr>
          <w:p w14:paraId="20849E88">
            <w:pPr>
              <w:pStyle w:val="18"/>
            </w:pPr>
            <w:r>
              <w:t>师生满意</w:t>
            </w:r>
          </w:p>
        </w:tc>
        <w:tc>
          <w:tcPr>
            <w:tcW w:w="2551" w:type="dxa"/>
            <w:vAlign w:val="center"/>
          </w:tcPr>
          <w:p w14:paraId="2B894CF3">
            <w:pPr>
              <w:pStyle w:val="18"/>
            </w:pPr>
            <w:r>
              <w:t>≥98%</w:t>
            </w:r>
          </w:p>
        </w:tc>
        <w:tc>
          <w:tcPr>
            <w:tcW w:w="2268" w:type="dxa"/>
            <w:vAlign w:val="center"/>
          </w:tcPr>
          <w:p w14:paraId="20048C73">
            <w:pPr>
              <w:pStyle w:val="18"/>
            </w:pPr>
            <w:r>
              <w:t>工作需要</w:t>
            </w:r>
          </w:p>
        </w:tc>
      </w:tr>
    </w:tbl>
    <w:p w14:paraId="3B27F89D">
      <w:pPr>
        <w:sectPr>
          <w:pgSz w:w="16840" w:h="11900" w:orient="landscape"/>
          <w:pgMar w:top="1361" w:right="1020" w:bottom="1134" w:left="1020" w:header="720" w:footer="720" w:gutter="0"/>
          <w:cols w:space="720" w:num="1"/>
        </w:sectPr>
      </w:pPr>
    </w:p>
    <w:p w14:paraId="263BA279">
      <w:pPr>
        <w:ind w:firstLine="560"/>
      </w:pPr>
      <w:r>
        <w:rPr>
          <w:rFonts w:ascii="方正仿宋_GBK" w:hAnsi="方正仿宋_GBK" w:eastAsia="方正仿宋_GBK" w:cs="方正仿宋_GBK"/>
          <w:b/>
          <w:color w:val="000000"/>
          <w:sz w:val="28"/>
        </w:rPr>
        <w:t>77、保定市满城区满城小学2022省级直达生均公用经费（保财教【2021】87号）绩效目标表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4706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740CC7">
            <w:pPr>
              <w:pStyle w:val="16"/>
            </w:pPr>
            <w:r>
              <w:t>绩效目标</w:t>
            </w:r>
          </w:p>
        </w:tc>
        <w:tc>
          <w:tcPr>
            <w:tcW w:w="12756" w:type="dxa"/>
            <w:tcBorders>
              <w:bottom w:val="single" w:color="FFFFFF" w:sz="6" w:space="0"/>
            </w:tcBorders>
            <w:vAlign w:val="center"/>
          </w:tcPr>
          <w:p w14:paraId="745ECBFE">
            <w:pPr>
              <w:pStyle w:val="18"/>
            </w:pPr>
            <w:r>
              <w:t>1.保障教育教学正常开展</w:t>
            </w:r>
            <w:r>
              <w:tab/>
            </w:r>
            <w:r>
              <w:tab/>
            </w:r>
            <w:r>
              <w:tab/>
            </w:r>
            <w:r>
              <w:tab/>
            </w:r>
            <w:r>
              <w:tab/>
            </w:r>
            <w:r>
              <w:tab/>
            </w:r>
          </w:p>
          <w:p w14:paraId="2215D635">
            <w:pPr>
              <w:pStyle w:val="18"/>
            </w:pPr>
          </w:p>
          <w:p w14:paraId="4C746AD2">
            <w:pPr>
              <w:pStyle w:val="18"/>
            </w:pPr>
            <w:r>
              <w:t>2.改善办学条件，优化教学环境</w:t>
            </w:r>
          </w:p>
        </w:tc>
      </w:tr>
    </w:tbl>
    <w:p w14:paraId="131A730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FD4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F3AFC8">
            <w:pPr>
              <w:pStyle w:val="16"/>
            </w:pPr>
            <w:r>
              <w:t>一级指标</w:t>
            </w:r>
          </w:p>
        </w:tc>
        <w:tc>
          <w:tcPr>
            <w:tcW w:w="2268" w:type="dxa"/>
            <w:vAlign w:val="center"/>
          </w:tcPr>
          <w:p w14:paraId="0C0E9AA3">
            <w:pPr>
              <w:pStyle w:val="16"/>
            </w:pPr>
            <w:r>
              <w:t>二级指标</w:t>
            </w:r>
          </w:p>
        </w:tc>
        <w:tc>
          <w:tcPr>
            <w:tcW w:w="2835" w:type="dxa"/>
            <w:vAlign w:val="center"/>
          </w:tcPr>
          <w:p w14:paraId="3DCAC56F">
            <w:pPr>
              <w:pStyle w:val="16"/>
            </w:pPr>
            <w:r>
              <w:t>三级指标</w:t>
            </w:r>
          </w:p>
        </w:tc>
        <w:tc>
          <w:tcPr>
            <w:tcW w:w="2835" w:type="dxa"/>
            <w:vAlign w:val="center"/>
          </w:tcPr>
          <w:p w14:paraId="471355E8">
            <w:pPr>
              <w:pStyle w:val="16"/>
            </w:pPr>
            <w:r>
              <w:t>绩效指标描述</w:t>
            </w:r>
          </w:p>
        </w:tc>
        <w:tc>
          <w:tcPr>
            <w:tcW w:w="2551" w:type="dxa"/>
            <w:vAlign w:val="center"/>
          </w:tcPr>
          <w:p w14:paraId="25EE5C21">
            <w:pPr>
              <w:pStyle w:val="16"/>
            </w:pPr>
            <w:r>
              <w:t>指标值</w:t>
            </w:r>
          </w:p>
        </w:tc>
        <w:tc>
          <w:tcPr>
            <w:tcW w:w="2268" w:type="dxa"/>
            <w:vAlign w:val="center"/>
          </w:tcPr>
          <w:p w14:paraId="07E0E5CF">
            <w:pPr>
              <w:pStyle w:val="16"/>
            </w:pPr>
            <w:r>
              <w:t>指标值确定依据</w:t>
            </w:r>
          </w:p>
        </w:tc>
      </w:tr>
      <w:tr w14:paraId="4DC51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A978DC">
            <w:pPr>
              <w:pStyle w:val="19"/>
            </w:pPr>
            <w:r>
              <w:t>产出指标</w:t>
            </w:r>
          </w:p>
        </w:tc>
        <w:tc>
          <w:tcPr>
            <w:tcW w:w="2268" w:type="dxa"/>
            <w:vAlign w:val="center"/>
          </w:tcPr>
          <w:p w14:paraId="6334839C">
            <w:pPr>
              <w:pStyle w:val="18"/>
            </w:pPr>
            <w:r>
              <w:t>成本指标</w:t>
            </w:r>
          </w:p>
        </w:tc>
        <w:tc>
          <w:tcPr>
            <w:tcW w:w="2835" w:type="dxa"/>
            <w:vAlign w:val="center"/>
          </w:tcPr>
          <w:p w14:paraId="440B7C20">
            <w:pPr>
              <w:pStyle w:val="18"/>
            </w:pPr>
            <w:r>
              <w:t>生均公用经费标准</w:t>
            </w:r>
          </w:p>
        </w:tc>
        <w:tc>
          <w:tcPr>
            <w:tcW w:w="2835" w:type="dxa"/>
            <w:vAlign w:val="center"/>
          </w:tcPr>
          <w:p w14:paraId="204E4EBA">
            <w:pPr>
              <w:pStyle w:val="18"/>
            </w:pPr>
            <w:r>
              <w:t>义务教育初中生均标准</w:t>
            </w:r>
          </w:p>
        </w:tc>
        <w:tc>
          <w:tcPr>
            <w:tcW w:w="2551" w:type="dxa"/>
            <w:vAlign w:val="center"/>
          </w:tcPr>
          <w:p w14:paraId="5CB654B2">
            <w:pPr>
              <w:pStyle w:val="18"/>
            </w:pPr>
            <w:r>
              <w:t>150.48元</w:t>
            </w:r>
          </w:p>
        </w:tc>
        <w:tc>
          <w:tcPr>
            <w:tcW w:w="2268" w:type="dxa"/>
            <w:vAlign w:val="center"/>
          </w:tcPr>
          <w:p w14:paraId="7B995DCE">
            <w:pPr>
              <w:pStyle w:val="18"/>
            </w:pPr>
            <w:r>
              <w:t>工作要求</w:t>
            </w:r>
          </w:p>
        </w:tc>
      </w:tr>
      <w:tr w14:paraId="5A4CA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D5AF0"/>
        </w:tc>
        <w:tc>
          <w:tcPr>
            <w:tcW w:w="2268" w:type="dxa"/>
            <w:vAlign w:val="center"/>
          </w:tcPr>
          <w:p w14:paraId="16DBAA89">
            <w:pPr>
              <w:pStyle w:val="18"/>
            </w:pPr>
            <w:r>
              <w:t>数量指标</w:t>
            </w:r>
          </w:p>
        </w:tc>
        <w:tc>
          <w:tcPr>
            <w:tcW w:w="2835" w:type="dxa"/>
            <w:vAlign w:val="center"/>
          </w:tcPr>
          <w:p w14:paraId="0B67F6CD">
            <w:pPr>
              <w:pStyle w:val="18"/>
            </w:pPr>
            <w:r>
              <w:t>学生数量</w:t>
            </w:r>
          </w:p>
        </w:tc>
        <w:tc>
          <w:tcPr>
            <w:tcW w:w="2835" w:type="dxa"/>
            <w:vAlign w:val="center"/>
          </w:tcPr>
          <w:p w14:paraId="45046D0B">
            <w:pPr>
              <w:pStyle w:val="18"/>
            </w:pPr>
            <w:r>
              <w:t>学校学生人数</w:t>
            </w:r>
          </w:p>
        </w:tc>
        <w:tc>
          <w:tcPr>
            <w:tcW w:w="2551" w:type="dxa"/>
            <w:vAlign w:val="center"/>
          </w:tcPr>
          <w:p w14:paraId="741E6F2C">
            <w:pPr>
              <w:pStyle w:val="18"/>
            </w:pPr>
            <w:r>
              <w:t>3509人</w:t>
            </w:r>
          </w:p>
        </w:tc>
        <w:tc>
          <w:tcPr>
            <w:tcW w:w="2268" w:type="dxa"/>
            <w:vAlign w:val="center"/>
          </w:tcPr>
          <w:p w14:paraId="5C45A2EE">
            <w:pPr>
              <w:pStyle w:val="18"/>
            </w:pPr>
            <w:r>
              <w:t>工作要求</w:t>
            </w:r>
          </w:p>
        </w:tc>
      </w:tr>
      <w:tr w14:paraId="0EF99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E586A7"/>
        </w:tc>
        <w:tc>
          <w:tcPr>
            <w:tcW w:w="2268" w:type="dxa"/>
            <w:vAlign w:val="center"/>
          </w:tcPr>
          <w:p w14:paraId="4647EAEB">
            <w:pPr>
              <w:pStyle w:val="18"/>
            </w:pPr>
            <w:r>
              <w:t>质量指标</w:t>
            </w:r>
          </w:p>
        </w:tc>
        <w:tc>
          <w:tcPr>
            <w:tcW w:w="2835" w:type="dxa"/>
            <w:vAlign w:val="center"/>
          </w:tcPr>
          <w:p w14:paraId="74EBEFD3">
            <w:pPr>
              <w:pStyle w:val="18"/>
            </w:pPr>
            <w:r>
              <w:t>公用经费使用率</w:t>
            </w:r>
          </w:p>
        </w:tc>
        <w:tc>
          <w:tcPr>
            <w:tcW w:w="2835" w:type="dxa"/>
            <w:vAlign w:val="center"/>
          </w:tcPr>
          <w:p w14:paraId="0821CDB0">
            <w:pPr>
              <w:pStyle w:val="18"/>
            </w:pPr>
            <w:r>
              <w:t>改善办学条件，提高学校整体水平</w:t>
            </w:r>
          </w:p>
        </w:tc>
        <w:tc>
          <w:tcPr>
            <w:tcW w:w="2551" w:type="dxa"/>
            <w:vAlign w:val="center"/>
          </w:tcPr>
          <w:p w14:paraId="4A821573">
            <w:pPr>
              <w:pStyle w:val="18"/>
            </w:pPr>
            <w:r>
              <w:t>100%</w:t>
            </w:r>
          </w:p>
        </w:tc>
        <w:tc>
          <w:tcPr>
            <w:tcW w:w="2268" w:type="dxa"/>
            <w:vAlign w:val="center"/>
          </w:tcPr>
          <w:p w14:paraId="2A45AB62">
            <w:pPr>
              <w:pStyle w:val="18"/>
            </w:pPr>
            <w:r>
              <w:t>工作要求</w:t>
            </w:r>
          </w:p>
        </w:tc>
      </w:tr>
      <w:tr w14:paraId="1173F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232CF9"/>
        </w:tc>
        <w:tc>
          <w:tcPr>
            <w:tcW w:w="2268" w:type="dxa"/>
            <w:vAlign w:val="center"/>
          </w:tcPr>
          <w:p w14:paraId="6A7DC99B">
            <w:pPr>
              <w:pStyle w:val="18"/>
            </w:pPr>
            <w:r>
              <w:t>时效指标</w:t>
            </w:r>
          </w:p>
        </w:tc>
        <w:tc>
          <w:tcPr>
            <w:tcW w:w="2835" w:type="dxa"/>
            <w:vAlign w:val="center"/>
          </w:tcPr>
          <w:p w14:paraId="339FF6F2">
            <w:pPr>
              <w:pStyle w:val="18"/>
            </w:pPr>
            <w:r>
              <w:t>经费使用时效</w:t>
            </w:r>
          </w:p>
        </w:tc>
        <w:tc>
          <w:tcPr>
            <w:tcW w:w="2835" w:type="dxa"/>
            <w:vAlign w:val="center"/>
          </w:tcPr>
          <w:p w14:paraId="2B22F956">
            <w:pPr>
              <w:pStyle w:val="18"/>
            </w:pPr>
            <w:r>
              <w:t>生均公用经费使用时效</w:t>
            </w:r>
          </w:p>
        </w:tc>
        <w:tc>
          <w:tcPr>
            <w:tcW w:w="2551" w:type="dxa"/>
            <w:vAlign w:val="center"/>
          </w:tcPr>
          <w:p w14:paraId="3B0E37D4">
            <w:pPr>
              <w:pStyle w:val="18"/>
            </w:pPr>
            <w:r>
              <w:t>本年度</w:t>
            </w:r>
          </w:p>
        </w:tc>
        <w:tc>
          <w:tcPr>
            <w:tcW w:w="2268" w:type="dxa"/>
            <w:vAlign w:val="center"/>
          </w:tcPr>
          <w:p w14:paraId="776B65D3">
            <w:pPr>
              <w:pStyle w:val="18"/>
            </w:pPr>
            <w:r>
              <w:t>工作要求</w:t>
            </w:r>
          </w:p>
        </w:tc>
      </w:tr>
      <w:tr w14:paraId="7ED88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EF680E">
            <w:pPr>
              <w:pStyle w:val="19"/>
            </w:pPr>
            <w:r>
              <w:t>效益指标</w:t>
            </w:r>
          </w:p>
        </w:tc>
        <w:tc>
          <w:tcPr>
            <w:tcW w:w="2268" w:type="dxa"/>
            <w:vAlign w:val="center"/>
          </w:tcPr>
          <w:p w14:paraId="438D43B0">
            <w:pPr>
              <w:pStyle w:val="18"/>
            </w:pPr>
            <w:r>
              <w:t>经济效益指标</w:t>
            </w:r>
          </w:p>
        </w:tc>
        <w:tc>
          <w:tcPr>
            <w:tcW w:w="2835" w:type="dxa"/>
            <w:vAlign w:val="center"/>
          </w:tcPr>
          <w:p w14:paraId="11A9D029">
            <w:pPr>
              <w:pStyle w:val="18"/>
            </w:pPr>
            <w:r>
              <w:t>提升教育教学质量</w:t>
            </w:r>
          </w:p>
        </w:tc>
        <w:tc>
          <w:tcPr>
            <w:tcW w:w="2835" w:type="dxa"/>
            <w:vAlign w:val="center"/>
          </w:tcPr>
          <w:p w14:paraId="71A7501C">
            <w:pPr>
              <w:pStyle w:val="18"/>
            </w:pPr>
            <w:r>
              <w:t>教育教学质量提升成度</w:t>
            </w:r>
          </w:p>
        </w:tc>
        <w:tc>
          <w:tcPr>
            <w:tcW w:w="2551" w:type="dxa"/>
            <w:vAlign w:val="center"/>
          </w:tcPr>
          <w:p w14:paraId="6139873F">
            <w:pPr>
              <w:pStyle w:val="18"/>
            </w:pPr>
            <w:r>
              <w:t>明显提升</w:t>
            </w:r>
          </w:p>
        </w:tc>
        <w:tc>
          <w:tcPr>
            <w:tcW w:w="2268" w:type="dxa"/>
            <w:vAlign w:val="center"/>
          </w:tcPr>
          <w:p w14:paraId="7D3EFAD3">
            <w:pPr>
              <w:pStyle w:val="18"/>
            </w:pPr>
            <w:r>
              <w:t>工作要求</w:t>
            </w:r>
          </w:p>
        </w:tc>
      </w:tr>
      <w:tr w14:paraId="11B2A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BC660"/>
        </w:tc>
        <w:tc>
          <w:tcPr>
            <w:tcW w:w="2268" w:type="dxa"/>
            <w:vAlign w:val="center"/>
          </w:tcPr>
          <w:p w14:paraId="06E9104E">
            <w:pPr>
              <w:pStyle w:val="18"/>
            </w:pPr>
            <w:r>
              <w:t>社会效益指标</w:t>
            </w:r>
          </w:p>
        </w:tc>
        <w:tc>
          <w:tcPr>
            <w:tcW w:w="2835" w:type="dxa"/>
            <w:vAlign w:val="center"/>
          </w:tcPr>
          <w:p w14:paraId="4BD8C0F3">
            <w:pPr>
              <w:pStyle w:val="18"/>
            </w:pPr>
            <w:r>
              <w:t>社会影响力</w:t>
            </w:r>
          </w:p>
        </w:tc>
        <w:tc>
          <w:tcPr>
            <w:tcW w:w="2835" w:type="dxa"/>
            <w:vAlign w:val="center"/>
          </w:tcPr>
          <w:p w14:paraId="32BD0BC3">
            <w:pPr>
              <w:pStyle w:val="18"/>
            </w:pPr>
            <w:r>
              <w:t>社会影响力</w:t>
            </w:r>
          </w:p>
        </w:tc>
        <w:tc>
          <w:tcPr>
            <w:tcW w:w="2551" w:type="dxa"/>
            <w:vAlign w:val="center"/>
          </w:tcPr>
          <w:p w14:paraId="52A49F42">
            <w:pPr>
              <w:pStyle w:val="18"/>
            </w:pPr>
            <w:r>
              <w:t>提高</w:t>
            </w:r>
          </w:p>
        </w:tc>
        <w:tc>
          <w:tcPr>
            <w:tcW w:w="2268" w:type="dxa"/>
            <w:vAlign w:val="center"/>
          </w:tcPr>
          <w:p w14:paraId="4DC4F6F7">
            <w:pPr>
              <w:pStyle w:val="18"/>
            </w:pPr>
            <w:r>
              <w:t>工作要求</w:t>
            </w:r>
          </w:p>
        </w:tc>
      </w:tr>
      <w:tr w14:paraId="5A3E1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E1CE12">
            <w:pPr>
              <w:pStyle w:val="19"/>
            </w:pPr>
            <w:r>
              <w:t>满意度指标</w:t>
            </w:r>
          </w:p>
        </w:tc>
        <w:tc>
          <w:tcPr>
            <w:tcW w:w="2268" w:type="dxa"/>
            <w:vAlign w:val="center"/>
          </w:tcPr>
          <w:p w14:paraId="228AC3D6">
            <w:pPr>
              <w:pStyle w:val="18"/>
            </w:pPr>
            <w:r>
              <w:t>服务对象满意度指标</w:t>
            </w:r>
          </w:p>
        </w:tc>
        <w:tc>
          <w:tcPr>
            <w:tcW w:w="2835" w:type="dxa"/>
            <w:vAlign w:val="center"/>
          </w:tcPr>
          <w:p w14:paraId="7D847E11">
            <w:pPr>
              <w:pStyle w:val="18"/>
            </w:pPr>
            <w:r>
              <w:t>师生满意度</w:t>
            </w:r>
          </w:p>
        </w:tc>
        <w:tc>
          <w:tcPr>
            <w:tcW w:w="2835" w:type="dxa"/>
            <w:vAlign w:val="center"/>
          </w:tcPr>
          <w:p w14:paraId="71BCCC20">
            <w:pPr>
              <w:pStyle w:val="18"/>
            </w:pPr>
            <w:r>
              <w:t>师生满意度</w:t>
            </w:r>
          </w:p>
        </w:tc>
        <w:tc>
          <w:tcPr>
            <w:tcW w:w="2551" w:type="dxa"/>
            <w:vAlign w:val="center"/>
          </w:tcPr>
          <w:p w14:paraId="05A0044C">
            <w:pPr>
              <w:pStyle w:val="18"/>
            </w:pPr>
            <w:r>
              <w:t>≥98%</w:t>
            </w:r>
          </w:p>
        </w:tc>
        <w:tc>
          <w:tcPr>
            <w:tcW w:w="2268" w:type="dxa"/>
            <w:vAlign w:val="center"/>
          </w:tcPr>
          <w:p w14:paraId="21FB494F">
            <w:pPr>
              <w:pStyle w:val="18"/>
            </w:pPr>
            <w:r>
              <w:t>工作要求</w:t>
            </w:r>
          </w:p>
        </w:tc>
      </w:tr>
    </w:tbl>
    <w:p w14:paraId="6B6180E3">
      <w:pPr>
        <w:sectPr>
          <w:pgSz w:w="16840" w:h="11900" w:orient="landscape"/>
          <w:pgMar w:top="1361" w:right="1020" w:bottom="1134" w:left="1020" w:header="720" w:footer="720" w:gutter="0"/>
          <w:cols w:space="720" w:num="1"/>
        </w:sectPr>
      </w:pPr>
    </w:p>
    <w:p w14:paraId="3AB1B44E">
      <w:pPr>
        <w:ind w:firstLine="560"/>
      </w:pPr>
      <w:r>
        <w:rPr>
          <w:rFonts w:ascii="方正仿宋_GBK" w:hAnsi="方正仿宋_GBK" w:eastAsia="方正仿宋_GBK" w:cs="方正仿宋_GBK"/>
          <w:b/>
          <w:color w:val="000000"/>
          <w:sz w:val="28"/>
        </w:rPr>
        <w:t>78、保定市满城区满城小学中央直达生均公用经费（保财教[2021]70号）绩效目标表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0505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996BFA">
            <w:pPr>
              <w:pStyle w:val="16"/>
            </w:pPr>
            <w:r>
              <w:t>绩效目标</w:t>
            </w:r>
          </w:p>
        </w:tc>
        <w:tc>
          <w:tcPr>
            <w:tcW w:w="12756" w:type="dxa"/>
            <w:tcBorders>
              <w:bottom w:val="single" w:color="FFFFFF" w:sz="6" w:space="0"/>
            </w:tcBorders>
            <w:vAlign w:val="center"/>
          </w:tcPr>
          <w:p w14:paraId="33C366CC">
            <w:pPr>
              <w:pStyle w:val="18"/>
            </w:pPr>
            <w:r>
              <w:t>1.保障教育教学正常开展</w:t>
            </w:r>
          </w:p>
          <w:p w14:paraId="44E40D70">
            <w:pPr>
              <w:pStyle w:val="18"/>
            </w:pPr>
            <w:r>
              <w:t>2.改善办学条件，优化教学环境</w:t>
            </w:r>
          </w:p>
        </w:tc>
      </w:tr>
    </w:tbl>
    <w:p w14:paraId="5408943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C81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5AF0E3">
            <w:pPr>
              <w:pStyle w:val="16"/>
            </w:pPr>
            <w:r>
              <w:t>一级指标</w:t>
            </w:r>
          </w:p>
        </w:tc>
        <w:tc>
          <w:tcPr>
            <w:tcW w:w="2268" w:type="dxa"/>
            <w:vAlign w:val="center"/>
          </w:tcPr>
          <w:p w14:paraId="7DF9208E">
            <w:pPr>
              <w:pStyle w:val="16"/>
            </w:pPr>
            <w:r>
              <w:t>二级指标</w:t>
            </w:r>
          </w:p>
        </w:tc>
        <w:tc>
          <w:tcPr>
            <w:tcW w:w="2835" w:type="dxa"/>
            <w:vAlign w:val="center"/>
          </w:tcPr>
          <w:p w14:paraId="15763415">
            <w:pPr>
              <w:pStyle w:val="16"/>
            </w:pPr>
            <w:r>
              <w:t>三级指标</w:t>
            </w:r>
          </w:p>
        </w:tc>
        <w:tc>
          <w:tcPr>
            <w:tcW w:w="2835" w:type="dxa"/>
            <w:vAlign w:val="center"/>
          </w:tcPr>
          <w:p w14:paraId="7633F652">
            <w:pPr>
              <w:pStyle w:val="16"/>
            </w:pPr>
            <w:r>
              <w:t>绩效指标描述</w:t>
            </w:r>
          </w:p>
        </w:tc>
        <w:tc>
          <w:tcPr>
            <w:tcW w:w="2551" w:type="dxa"/>
            <w:vAlign w:val="center"/>
          </w:tcPr>
          <w:p w14:paraId="0BC24257">
            <w:pPr>
              <w:pStyle w:val="16"/>
            </w:pPr>
            <w:r>
              <w:t>指标值</w:t>
            </w:r>
          </w:p>
        </w:tc>
        <w:tc>
          <w:tcPr>
            <w:tcW w:w="2268" w:type="dxa"/>
            <w:vAlign w:val="center"/>
          </w:tcPr>
          <w:p w14:paraId="5D3E6977">
            <w:pPr>
              <w:pStyle w:val="16"/>
            </w:pPr>
            <w:r>
              <w:t>指标值确定依据</w:t>
            </w:r>
          </w:p>
        </w:tc>
      </w:tr>
      <w:tr w14:paraId="0CF0D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6D2E5B">
            <w:pPr>
              <w:pStyle w:val="19"/>
            </w:pPr>
            <w:r>
              <w:t>产出指标</w:t>
            </w:r>
          </w:p>
        </w:tc>
        <w:tc>
          <w:tcPr>
            <w:tcW w:w="2268" w:type="dxa"/>
            <w:vAlign w:val="center"/>
          </w:tcPr>
          <w:p w14:paraId="6DC943D4">
            <w:pPr>
              <w:pStyle w:val="18"/>
            </w:pPr>
            <w:r>
              <w:t>成本指标</w:t>
            </w:r>
          </w:p>
        </w:tc>
        <w:tc>
          <w:tcPr>
            <w:tcW w:w="2835" w:type="dxa"/>
            <w:vAlign w:val="center"/>
          </w:tcPr>
          <w:p w14:paraId="21486240">
            <w:pPr>
              <w:pStyle w:val="18"/>
            </w:pPr>
            <w:r>
              <w:t>生均公用经费标准</w:t>
            </w:r>
          </w:p>
        </w:tc>
        <w:tc>
          <w:tcPr>
            <w:tcW w:w="2835" w:type="dxa"/>
            <w:vAlign w:val="center"/>
          </w:tcPr>
          <w:p w14:paraId="5AFAC68D">
            <w:pPr>
              <w:pStyle w:val="18"/>
            </w:pPr>
            <w:r>
              <w:t>义务教育小学生均标准</w:t>
            </w:r>
          </w:p>
        </w:tc>
        <w:tc>
          <w:tcPr>
            <w:tcW w:w="2551" w:type="dxa"/>
            <w:vAlign w:val="center"/>
          </w:tcPr>
          <w:p w14:paraId="28F3BDA5">
            <w:pPr>
              <w:pStyle w:val="18"/>
            </w:pPr>
            <w:r>
              <w:t>455.23元</w:t>
            </w:r>
          </w:p>
        </w:tc>
        <w:tc>
          <w:tcPr>
            <w:tcW w:w="2268" w:type="dxa"/>
            <w:vAlign w:val="center"/>
          </w:tcPr>
          <w:p w14:paraId="0470B3D8">
            <w:pPr>
              <w:pStyle w:val="18"/>
            </w:pPr>
            <w:r>
              <w:t>工作要求</w:t>
            </w:r>
          </w:p>
        </w:tc>
      </w:tr>
      <w:tr w14:paraId="3EF86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69E65D"/>
        </w:tc>
        <w:tc>
          <w:tcPr>
            <w:tcW w:w="2268" w:type="dxa"/>
            <w:vAlign w:val="center"/>
          </w:tcPr>
          <w:p w14:paraId="6D9019BE">
            <w:pPr>
              <w:pStyle w:val="18"/>
            </w:pPr>
            <w:r>
              <w:t>数量指标</w:t>
            </w:r>
          </w:p>
        </w:tc>
        <w:tc>
          <w:tcPr>
            <w:tcW w:w="2835" w:type="dxa"/>
            <w:vAlign w:val="center"/>
          </w:tcPr>
          <w:p w14:paraId="0715252B">
            <w:pPr>
              <w:pStyle w:val="18"/>
            </w:pPr>
            <w:r>
              <w:t>学生数量</w:t>
            </w:r>
          </w:p>
        </w:tc>
        <w:tc>
          <w:tcPr>
            <w:tcW w:w="2835" w:type="dxa"/>
            <w:vAlign w:val="center"/>
          </w:tcPr>
          <w:p w14:paraId="7588F7A4">
            <w:pPr>
              <w:pStyle w:val="18"/>
            </w:pPr>
            <w:r>
              <w:t>学校学生人数</w:t>
            </w:r>
          </w:p>
        </w:tc>
        <w:tc>
          <w:tcPr>
            <w:tcW w:w="2551" w:type="dxa"/>
            <w:vAlign w:val="center"/>
          </w:tcPr>
          <w:p w14:paraId="14C86F79">
            <w:pPr>
              <w:pStyle w:val="18"/>
            </w:pPr>
            <w:r>
              <w:t>3509人</w:t>
            </w:r>
          </w:p>
        </w:tc>
        <w:tc>
          <w:tcPr>
            <w:tcW w:w="2268" w:type="dxa"/>
            <w:vAlign w:val="center"/>
          </w:tcPr>
          <w:p w14:paraId="6F232218">
            <w:pPr>
              <w:pStyle w:val="18"/>
            </w:pPr>
            <w:r>
              <w:t>工作要求</w:t>
            </w:r>
          </w:p>
        </w:tc>
      </w:tr>
      <w:tr w14:paraId="16CAA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FEA3B"/>
        </w:tc>
        <w:tc>
          <w:tcPr>
            <w:tcW w:w="2268" w:type="dxa"/>
            <w:vAlign w:val="center"/>
          </w:tcPr>
          <w:p w14:paraId="669B6D96">
            <w:pPr>
              <w:pStyle w:val="18"/>
            </w:pPr>
            <w:r>
              <w:t>质量指标</w:t>
            </w:r>
          </w:p>
        </w:tc>
        <w:tc>
          <w:tcPr>
            <w:tcW w:w="2835" w:type="dxa"/>
            <w:vAlign w:val="center"/>
          </w:tcPr>
          <w:p w14:paraId="77DFA821">
            <w:pPr>
              <w:pStyle w:val="18"/>
            </w:pPr>
            <w:r>
              <w:t>公用经费使用率</w:t>
            </w:r>
          </w:p>
        </w:tc>
        <w:tc>
          <w:tcPr>
            <w:tcW w:w="2835" w:type="dxa"/>
            <w:vAlign w:val="center"/>
          </w:tcPr>
          <w:p w14:paraId="14D17E25">
            <w:pPr>
              <w:pStyle w:val="18"/>
            </w:pPr>
            <w:r>
              <w:t>改善办学条件，提高学校整体水平</w:t>
            </w:r>
          </w:p>
        </w:tc>
        <w:tc>
          <w:tcPr>
            <w:tcW w:w="2551" w:type="dxa"/>
            <w:vAlign w:val="center"/>
          </w:tcPr>
          <w:p w14:paraId="0E0A516F">
            <w:pPr>
              <w:pStyle w:val="18"/>
            </w:pPr>
            <w:r>
              <w:t>≥100%</w:t>
            </w:r>
          </w:p>
        </w:tc>
        <w:tc>
          <w:tcPr>
            <w:tcW w:w="2268" w:type="dxa"/>
            <w:vAlign w:val="center"/>
          </w:tcPr>
          <w:p w14:paraId="6C539775">
            <w:pPr>
              <w:pStyle w:val="18"/>
            </w:pPr>
            <w:r>
              <w:t>工作要求</w:t>
            </w:r>
          </w:p>
        </w:tc>
      </w:tr>
      <w:tr w14:paraId="7B567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65B6DF"/>
        </w:tc>
        <w:tc>
          <w:tcPr>
            <w:tcW w:w="2268" w:type="dxa"/>
            <w:vAlign w:val="center"/>
          </w:tcPr>
          <w:p w14:paraId="372AF8DA">
            <w:pPr>
              <w:pStyle w:val="18"/>
            </w:pPr>
            <w:r>
              <w:t>时效指标</w:t>
            </w:r>
          </w:p>
        </w:tc>
        <w:tc>
          <w:tcPr>
            <w:tcW w:w="2835" w:type="dxa"/>
            <w:vAlign w:val="center"/>
          </w:tcPr>
          <w:p w14:paraId="5B141E36">
            <w:pPr>
              <w:pStyle w:val="18"/>
            </w:pPr>
            <w:r>
              <w:t>经费使用时效</w:t>
            </w:r>
          </w:p>
        </w:tc>
        <w:tc>
          <w:tcPr>
            <w:tcW w:w="2835" w:type="dxa"/>
            <w:vAlign w:val="center"/>
          </w:tcPr>
          <w:p w14:paraId="7C5C09EE">
            <w:pPr>
              <w:pStyle w:val="18"/>
            </w:pPr>
            <w:r>
              <w:t>生均公用经费使用时效</w:t>
            </w:r>
          </w:p>
        </w:tc>
        <w:tc>
          <w:tcPr>
            <w:tcW w:w="2551" w:type="dxa"/>
            <w:vAlign w:val="center"/>
          </w:tcPr>
          <w:p w14:paraId="7737567B">
            <w:pPr>
              <w:pStyle w:val="18"/>
            </w:pPr>
            <w:r>
              <w:t>本年度</w:t>
            </w:r>
          </w:p>
        </w:tc>
        <w:tc>
          <w:tcPr>
            <w:tcW w:w="2268" w:type="dxa"/>
            <w:vAlign w:val="center"/>
          </w:tcPr>
          <w:p w14:paraId="518E29F0">
            <w:pPr>
              <w:pStyle w:val="18"/>
            </w:pPr>
            <w:r>
              <w:t>工作要求</w:t>
            </w:r>
          </w:p>
        </w:tc>
      </w:tr>
      <w:tr w14:paraId="44BCD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41A58D">
            <w:pPr>
              <w:pStyle w:val="19"/>
            </w:pPr>
            <w:r>
              <w:t>效益指标</w:t>
            </w:r>
          </w:p>
        </w:tc>
        <w:tc>
          <w:tcPr>
            <w:tcW w:w="2268" w:type="dxa"/>
            <w:vAlign w:val="center"/>
          </w:tcPr>
          <w:p w14:paraId="770B13F9">
            <w:pPr>
              <w:pStyle w:val="18"/>
            </w:pPr>
            <w:r>
              <w:t>经济效益指标</w:t>
            </w:r>
          </w:p>
        </w:tc>
        <w:tc>
          <w:tcPr>
            <w:tcW w:w="2835" w:type="dxa"/>
            <w:vAlign w:val="center"/>
          </w:tcPr>
          <w:p w14:paraId="12788047">
            <w:pPr>
              <w:pStyle w:val="18"/>
            </w:pPr>
            <w:r>
              <w:t>提升教育教学质量</w:t>
            </w:r>
          </w:p>
        </w:tc>
        <w:tc>
          <w:tcPr>
            <w:tcW w:w="2835" w:type="dxa"/>
            <w:vAlign w:val="center"/>
          </w:tcPr>
          <w:p w14:paraId="76BD3CC9">
            <w:pPr>
              <w:pStyle w:val="18"/>
            </w:pPr>
            <w:r>
              <w:t>教育教学质量提升成度</w:t>
            </w:r>
          </w:p>
        </w:tc>
        <w:tc>
          <w:tcPr>
            <w:tcW w:w="2551" w:type="dxa"/>
            <w:vAlign w:val="center"/>
          </w:tcPr>
          <w:p w14:paraId="06EC29B6">
            <w:pPr>
              <w:pStyle w:val="18"/>
            </w:pPr>
            <w:r>
              <w:t>明显提高</w:t>
            </w:r>
          </w:p>
        </w:tc>
        <w:tc>
          <w:tcPr>
            <w:tcW w:w="2268" w:type="dxa"/>
            <w:vAlign w:val="center"/>
          </w:tcPr>
          <w:p w14:paraId="4C7706A9">
            <w:pPr>
              <w:pStyle w:val="18"/>
            </w:pPr>
            <w:r>
              <w:t>工作要求</w:t>
            </w:r>
          </w:p>
        </w:tc>
      </w:tr>
      <w:tr w14:paraId="441CA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BFD79"/>
        </w:tc>
        <w:tc>
          <w:tcPr>
            <w:tcW w:w="2268" w:type="dxa"/>
            <w:vAlign w:val="center"/>
          </w:tcPr>
          <w:p w14:paraId="38F11613">
            <w:pPr>
              <w:pStyle w:val="18"/>
            </w:pPr>
            <w:r>
              <w:t>社会效益指标</w:t>
            </w:r>
          </w:p>
        </w:tc>
        <w:tc>
          <w:tcPr>
            <w:tcW w:w="2835" w:type="dxa"/>
            <w:vAlign w:val="center"/>
          </w:tcPr>
          <w:p w14:paraId="2DEF705E">
            <w:pPr>
              <w:pStyle w:val="18"/>
            </w:pPr>
            <w:r>
              <w:t>社会影响力</w:t>
            </w:r>
          </w:p>
        </w:tc>
        <w:tc>
          <w:tcPr>
            <w:tcW w:w="2835" w:type="dxa"/>
            <w:vAlign w:val="center"/>
          </w:tcPr>
          <w:p w14:paraId="023F68A0">
            <w:pPr>
              <w:pStyle w:val="18"/>
            </w:pPr>
            <w:r>
              <w:t>社会影响力</w:t>
            </w:r>
          </w:p>
        </w:tc>
        <w:tc>
          <w:tcPr>
            <w:tcW w:w="2551" w:type="dxa"/>
            <w:vAlign w:val="center"/>
          </w:tcPr>
          <w:p w14:paraId="6159140E">
            <w:pPr>
              <w:pStyle w:val="18"/>
            </w:pPr>
            <w:r>
              <w:t>提高</w:t>
            </w:r>
          </w:p>
        </w:tc>
        <w:tc>
          <w:tcPr>
            <w:tcW w:w="2268" w:type="dxa"/>
            <w:vAlign w:val="center"/>
          </w:tcPr>
          <w:p w14:paraId="39B9E801">
            <w:pPr>
              <w:pStyle w:val="18"/>
            </w:pPr>
            <w:r>
              <w:t>工作要求</w:t>
            </w:r>
          </w:p>
        </w:tc>
      </w:tr>
      <w:tr w14:paraId="15343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70F849">
            <w:pPr>
              <w:pStyle w:val="19"/>
            </w:pPr>
            <w:r>
              <w:t>满意度指标</w:t>
            </w:r>
          </w:p>
        </w:tc>
        <w:tc>
          <w:tcPr>
            <w:tcW w:w="2268" w:type="dxa"/>
            <w:vAlign w:val="center"/>
          </w:tcPr>
          <w:p w14:paraId="5C092CDB">
            <w:pPr>
              <w:pStyle w:val="18"/>
            </w:pPr>
            <w:r>
              <w:t>服务对象满意度指标</w:t>
            </w:r>
          </w:p>
        </w:tc>
        <w:tc>
          <w:tcPr>
            <w:tcW w:w="2835" w:type="dxa"/>
            <w:vAlign w:val="center"/>
          </w:tcPr>
          <w:p w14:paraId="731C61A7">
            <w:pPr>
              <w:pStyle w:val="18"/>
            </w:pPr>
            <w:r>
              <w:t>师生满意度</w:t>
            </w:r>
          </w:p>
        </w:tc>
        <w:tc>
          <w:tcPr>
            <w:tcW w:w="2835" w:type="dxa"/>
            <w:vAlign w:val="center"/>
          </w:tcPr>
          <w:p w14:paraId="69833A01">
            <w:pPr>
              <w:pStyle w:val="18"/>
            </w:pPr>
            <w:r>
              <w:t>师生满意度</w:t>
            </w:r>
          </w:p>
        </w:tc>
        <w:tc>
          <w:tcPr>
            <w:tcW w:w="2551" w:type="dxa"/>
            <w:vAlign w:val="center"/>
          </w:tcPr>
          <w:p w14:paraId="6190FE62">
            <w:pPr>
              <w:pStyle w:val="18"/>
            </w:pPr>
            <w:r>
              <w:t>≥98%</w:t>
            </w:r>
          </w:p>
        </w:tc>
        <w:tc>
          <w:tcPr>
            <w:tcW w:w="2268" w:type="dxa"/>
            <w:vAlign w:val="center"/>
          </w:tcPr>
          <w:p w14:paraId="2D83BD28">
            <w:pPr>
              <w:pStyle w:val="18"/>
            </w:pPr>
            <w:r>
              <w:t>工作要求</w:t>
            </w:r>
          </w:p>
        </w:tc>
      </w:tr>
    </w:tbl>
    <w:p w14:paraId="011132DD">
      <w:pPr>
        <w:sectPr>
          <w:pgSz w:w="16840" w:h="11900" w:orient="landscape"/>
          <w:pgMar w:top="1361" w:right="1020" w:bottom="1134" w:left="1020" w:header="720" w:footer="720" w:gutter="0"/>
          <w:cols w:space="720" w:num="1"/>
        </w:sectPr>
      </w:pPr>
    </w:p>
    <w:p w14:paraId="7D20F0EF">
      <w:pPr>
        <w:ind w:firstLine="560"/>
      </w:pPr>
      <w:r>
        <w:rPr>
          <w:rFonts w:ascii="方正仿宋_GBK" w:hAnsi="方正仿宋_GBK" w:eastAsia="方正仿宋_GBK" w:cs="方正仿宋_GBK"/>
          <w:b/>
          <w:color w:val="000000"/>
          <w:sz w:val="28"/>
        </w:rPr>
        <w:t>79、保定市满城区满城小学2022省级直达困难学生资助（保财教【2021】87号）绩效目标表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15FA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B60D458">
            <w:pPr>
              <w:pStyle w:val="16"/>
            </w:pPr>
            <w:r>
              <w:t>绩效目标</w:t>
            </w:r>
          </w:p>
        </w:tc>
        <w:tc>
          <w:tcPr>
            <w:tcW w:w="12756" w:type="dxa"/>
            <w:tcBorders>
              <w:bottom w:val="single" w:color="FFFFFF" w:sz="6" w:space="0"/>
            </w:tcBorders>
            <w:vAlign w:val="center"/>
          </w:tcPr>
          <w:p w14:paraId="684C6EEF">
            <w:pPr>
              <w:pStyle w:val="18"/>
            </w:pPr>
            <w:r>
              <w:t>1.大力发展义务教育、改善义务教育办学条件</w:t>
            </w:r>
            <w:r>
              <w:tab/>
            </w:r>
            <w:r>
              <w:tab/>
            </w:r>
            <w:r>
              <w:tab/>
            </w:r>
            <w:r>
              <w:tab/>
            </w:r>
            <w:r>
              <w:tab/>
            </w:r>
          </w:p>
          <w:p w14:paraId="3F53590F">
            <w:pPr>
              <w:pStyle w:val="18"/>
            </w:pPr>
          </w:p>
          <w:p w14:paraId="15877B64">
            <w:pPr>
              <w:pStyle w:val="18"/>
            </w:pPr>
            <w:r>
              <w:t>2.建立健全义务教育贫困学生资助制度、确保贫困学生得到资助</w:t>
            </w:r>
          </w:p>
        </w:tc>
      </w:tr>
    </w:tbl>
    <w:p w14:paraId="2D0407E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0BB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2B1C18">
            <w:pPr>
              <w:pStyle w:val="16"/>
            </w:pPr>
            <w:r>
              <w:t>一级指标</w:t>
            </w:r>
          </w:p>
        </w:tc>
        <w:tc>
          <w:tcPr>
            <w:tcW w:w="2268" w:type="dxa"/>
            <w:vAlign w:val="center"/>
          </w:tcPr>
          <w:p w14:paraId="7A20016C">
            <w:pPr>
              <w:pStyle w:val="16"/>
            </w:pPr>
            <w:r>
              <w:t>二级指标</w:t>
            </w:r>
          </w:p>
        </w:tc>
        <w:tc>
          <w:tcPr>
            <w:tcW w:w="2835" w:type="dxa"/>
            <w:vAlign w:val="center"/>
          </w:tcPr>
          <w:p w14:paraId="5F7B2D67">
            <w:pPr>
              <w:pStyle w:val="16"/>
            </w:pPr>
            <w:r>
              <w:t>三级指标</w:t>
            </w:r>
          </w:p>
        </w:tc>
        <w:tc>
          <w:tcPr>
            <w:tcW w:w="2835" w:type="dxa"/>
            <w:vAlign w:val="center"/>
          </w:tcPr>
          <w:p w14:paraId="4D541814">
            <w:pPr>
              <w:pStyle w:val="16"/>
            </w:pPr>
            <w:r>
              <w:t>绩效指标描述</w:t>
            </w:r>
          </w:p>
        </w:tc>
        <w:tc>
          <w:tcPr>
            <w:tcW w:w="2551" w:type="dxa"/>
            <w:vAlign w:val="center"/>
          </w:tcPr>
          <w:p w14:paraId="7071DADF">
            <w:pPr>
              <w:pStyle w:val="16"/>
            </w:pPr>
            <w:r>
              <w:t>指标值</w:t>
            </w:r>
          </w:p>
        </w:tc>
        <w:tc>
          <w:tcPr>
            <w:tcW w:w="2268" w:type="dxa"/>
            <w:vAlign w:val="center"/>
          </w:tcPr>
          <w:p w14:paraId="0254CBA4">
            <w:pPr>
              <w:pStyle w:val="16"/>
            </w:pPr>
            <w:r>
              <w:t>指标值确定依据</w:t>
            </w:r>
          </w:p>
        </w:tc>
      </w:tr>
      <w:tr w14:paraId="7D6F0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3B89A2">
            <w:pPr>
              <w:pStyle w:val="19"/>
            </w:pPr>
            <w:r>
              <w:t>产出指标</w:t>
            </w:r>
          </w:p>
        </w:tc>
        <w:tc>
          <w:tcPr>
            <w:tcW w:w="2268" w:type="dxa"/>
            <w:vAlign w:val="center"/>
          </w:tcPr>
          <w:p w14:paraId="37AEE108">
            <w:pPr>
              <w:pStyle w:val="18"/>
            </w:pPr>
            <w:r>
              <w:t>数量指标</w:t>
            </w:r>
          </w:p>
        </w:tc>
        <w:tc>
          <w:tcPr>
            <w:tcW w:w="2835" w:type="dxa"/>
            <w:vAlign w:val="center"/>
          </w:tcPr>
          <w:p w14:paraId="6857CD50">
            <w:pPr>
              <w:pStyle w:val="18"/>
            </w:pPr>
            <w:r>
              <w:t>受资助人数</w:t>
            </w:r>
          </w:p>
        </w:tc>
        <w:tc>
          <w:tcPr>
            <w:tcW w:w="2835" w:type="dxa"/>
            <w:vAlign w:val="center"/>
          </w:tcPr>
          <w:p w14:paraId="27C63957">
            <w:pPr>
              <w:pStyle w:val="18"/>
            </w:pPr>
            <w:r>
              <w:t>本年度义务教育享受资助人数</w:t>
            </w:r>
          </w:p>
        </w:tc>
        <w:tc>
          <w:tcPr>
            <w:tcW w:w="2551" w:type="dxa"/>
            <w:vAlign w:val="center"/>
          </w:tcPr>
          <w:p w14:paraId="728C8065">
            <w:pPr>
              <w:pStyle w:val="18"/>
            </w:pPr>
            <w:r>
              <w:t>26人</w:t>
            </w:r>
          </w:p>
        </w:tc>
        <w:tc>
          <w:tcPr>
            <w:tcW w:w="2268" w:type="dxa"/>
            <w:vAlign w:val="center"/>
          </w:tcPr>
          <w:p w14:paraId="533E8629">
            <w:pPr>
              <w:pStyle w:val="18"/>
            </w:pPr>
            <w:r>
              <w:t>工作需要</w:t>
            </w:r>
          </w:p>
        </w:tc>
      </w:tr>
      <w:tr w14:paraId="5012E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7BCE74"/>
        </w:tc>
        <w:tc>
          <w:tcPr>
            <w:tcW w:w="2268" w:type="dxa"/>
            <w:vAlign w:val="center"/>
          </w:tcPr>
          <w:p w14:paraId="5C3CFA26">
            <w:pPr>
              <w:pStyle w:val="18"/>
            </w:pPr>
            <w:r>
              <w:t>成本指标</w:t>
            </w:r>
          </w:p>
        </w:tc>
        <w:tc>
          <w:tcPr>
            <w:tcW w:w="2835" w:type="dxa"/>
            <w:vAlign w:val="center"/>
          </w:tcPr>
          <w:p w14:paraId="56093FFE">
            <w:pPr>
              <w:pStyle w:val="18"/>
            </w:pPr>
            <w:r>
              <w:t>受资助标准</w:t>
            </w:r>
          </w:p>
        </w:tc>
        <w:tc>
          <w:tcPr>
            <w:tcW w:w="2835" w:type="dxa"/>
            <w:vAlign w:val="center"/>
          </w:tcPr>
          <w:p w14:paraId="4526B2BF">
            <w:pPr>
              <w:pStyle w:val="18"/>
            </w:pPr>
            <w:r>
              <w:t>本年度义务教小学非寄宿生育享受资助人均标准</w:t>
            </w:r>
          </w:p>
        </w:tc>
        <w:tc>
          <w:tcPr>
            <w:tcW w:w="2551" w:type="dxa"/>
            <w:vAlign w:val="center"/>
          </w:tcPr>
          <w:p w14:paraId="235A6D73">
            <w:pPr>
              <w:pStyle w:val="18"/>
            </w:pPr>
            <w:r>
              <w:t>100元</w:t>
            </w:r>
          </w:p>
        </w:tc>
        <w:tc>
          <w:tcPr>
            <w:tcW w:w="2268" w:type="dxa"/>
            <w:vAlign w:val="center"/>
          </w:tcPr>
          <w:p w14:paraId="1332AE9D">
            <w:pPr>
              <w:pStyle w:val="18"/>
            </w:pPr>
            <w:r>
              <w:t>工作需要</w:t>
            </w:r>
          </w:p>
        </w:tc>
      </w:tr>
      <w:tr w14:paraId="4A7E8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D24C8"/>
        </w:tc>
        <w:tc>
          <w:tcPr>
            <w:tcW w:w="2268" w:type="dxa"/>
            <w:vAlign w:val="center"/>
          </w:tcPr>
          <w:p w14:paraId="657C1ED9">
            <w:pPr>
              <w:pStyle w:val="18"/>
            </w:pPr>
            <w:r>
              <w:t>时效指标</w:t>
            </w:r>
          </w:p>
        </w:tc>
        <w:tc>
          <w:tcPr>
            <w:tcW w:w="2835" w:type="dxa"/>
            <w:vAlign w:val="center"/>
          </w:tcPr>
          <w:p w14:paraId="483D58B9">
            <w:pPr>
              <w:pStyle w:val="18"/>
            </w:pPr>
            <w:r>
              <w:t>助学金发放时间</w:t>
            </w:r>
          </w:p>
        </w:tc>
        <w:tc>
          <w:tcPr>
            <w:tcW w:w="2835" w:type="dxa"/>
            <w:vAlign w:val="center"/>
          </w:tcPr>
          <w:p w14:paraId="115EF118">
            <w:pPr>
              <w:pStyle w:val="18"/>
            </w:pPr>
            <w:r>
              <w:t>助学金发放时间</w:t>
            </w:r>
          </w:p>
        </w:tc>
        <w:tc>
          <w:tcPr>
            <w:tcW w:w="2551" w:type="dxa"/>
            <w:vAlign w:val="center"/>
          </w:tcPr>
          <w:p w14:paraId="47984C8C">
            <w:pPr>
              <w:pStyle w:val="18"/>
            </w:pPr>
            <w:r>
              <w:t>每年3月和10月底</w:t>
            </w:r>
          </w:p>
        </w:tc>
        <w:tc>
          <w:tcPr>
            <w:tcW w:w="2268" w:type="dxa"/>
            <w:vAlign w:val="center"/>
          </w:tcPr>
          <w:p w14:paraId="37CCD36F">
            <w:pPr>
              <w:pStyle w:val="18"/>
            </w:pPr>
            <w:r>
              <w:t>工作需要</w:t>
            </w:r>
          </w:p>
        </w:tc>
      </w:tr>
      <w:tr w14:paraId="62956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7C2B86"/>
        </w:tc>
        <w:tc>
          <w:tcPr>
            <w:tcW w:w="2268" w:type="dxa"/>
            <w:vAlign w:val="center"/>
          </w:tcPr>
          <w:p w14:paraId="6E8265B3">
            <w:pPr>
              <w:pStyle w:val="18"/>
            </w:pPr>
            <w:r>
              <w:t>质量指标</w:t>
            </w:r>
          </w:p>
        </w:tc>
        <w:tc>
          <w:tcPr>
            <w:tcW w:w="2835" w:type="dxa"/>
            <w:vAlign w:val="center"/>
          </w:tcPr>
          <w:p w14:paraId="0DB12C31">
            <w:pPr>
              <w:pStyle w:val="18"/>
            </w:pPr>
            <w:r>
              <w:t>发放率</w:t>
            </w:r>
          </w:p>
        </w:tc>
        <w:tc>
          <w:tcPr>
            <w:tcW w:w="2835" w:type="dxa"/>
            <w:vAlign w:val="center"/>
          </w:tcPr>
          <w:p w14:paraId="75721FC9">
            <w:pPr>
              <w:pStyle w:val="18"/>
            </w:pPr>
            <w:r>
              <w:t>实际资助人数占应资助人数的比率</w:t>
            </w:r>
          </w:p>
        </w:tc>
        <w:tc>
          <w:tcPr>
            <w:tcW w:w="2551" w:type="dxa"/>
            <w:vAlign w:val="center"/>
          </w:tcPr>
          <w:p w14:paraId="147892BB">
            <w:pPr>
              <w:pStyle w:val="18"/>
            </w:pPr>
            <w:r>
              <w:t>100%</w:t>
            </w:r>
          </w:p>
        </w:tc>
        <w:tc>
          <w:tcPr>
            <w:tcW w:w="2268" w:type="dxa"/>
            <w:vAlign w:val="center"/>
          </w:tcPr>
          <w:p w14:paraId="3DA596AA">
            <w:pPr>
              <w:pStyle w:val="18"/>
            </w:pPr>
            <w:r>
              <w:t>工作需要</w:t>
            </w:r>
          </w:p>
        </w:tc>
      </w:tr>
      <w:tr w14:paraId="060CF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D5EFFF">
            <w:pPr>
              <w:pStyle w:val="19"/>
            </w:pPr>
            <w:r>
              <w:t>效益指标</w:t>
            </w:r>
          </w:p>
        </w:tc>
        <w:tc>
          <w:tcPr>
            <w:tcW w:w="2268" w:type="dxa"/>
            <w:vAlign w:val="center"/>
          </w:tcPr>
          <w:p w14:paraId="73C88D6B">
            <w:pPr>
              <w:pStyle w:val="18"/>
            </w:pPr>
            <w:r>
              <w:t>经济效益指标</w:t>
            </w:r>
          </w:p>
        </w:tc>
        <w:tc>
          <w:tcPr>
            <w:tcW w:w="2835" w:type="dxa"/>
            <w:vAlign w:val="center"/>
          </w:tcPr>
          <w:p w14:paraId="1188A287">
            <w:pPr>
              <w:pStyle w:val="18"/>
            </w:pPr>
            <w:r>
              <w:t>减轻困难学生家庭经济负担</w:t>
            </w:r>
          </w:p>
        </w:tc>
        <w:tc>
          <w:tcPr>
            <w:tcW w:w="2835" w:type="dxa"/>
            <w:vAlign w:val="center"/>
          </w:tcPr>
          <w:p w14:paraId="73E99CE0">
            <w:pPr>
              <w:pStyle w:val="18"/>
            </w:pPr>
            <w:r>
              <w:t>减轻困难学生家庭经济负担</w:t>
            </w:r>
          </w:p>
        </w:tc>
        <w:tc>
          <w:tcPr>
            <w:tcW w:w="2551" w:type="dxa"/>
            <w:vAlign w:val="center"/>
          </w:tcPr>
          <w:p w14:paraId="6C6EE465">
            <w:pPr>
              <w:pStyle w:val="18"/>
            </w:pPr>
            <w:r>
              <w:t>100元</w:t>
            </w:r>
          </w:p>
        </w:tc>
        <w:tc>
          <w:tcPr>
            <w:tcW w:w="2268" w:type="dxa"/>
            <w:vAlign w:val="center"/>
          </w:tcPr>
          <w:p w14:paraId="3770648E">
            <w:pPr>
              <w:pStyle w:val="18"/>
            </w:pPr>
            <w:r>
              <w:t>工作需要</w:t>
            </w:r>
          </w:p>
        </w:tc>
      </w:tr>
      <w:tr w14:paraId="6DA11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2F697"/>
        </w:tc>
        <w:tc>
          <w:tcPr>
            <w:tcW w:w="2268" w:type="dxa"/>
            <w:vAlign w:val="center"/>
          </w:tcPr>
          <w:p w14:paraId="46CFC735">
            <w:pPr>
              <w:pStyle w:val="18"/>
            </w:pPr>
            <w:r>
              <w:t>社会效益指标</w:t>
            </w:r>
          </w:p>
        </w:tc>
        <w:tc>
          <w:tcPr>
            <w:tcW w:w="2835" w:type="dxa"/>
            <w:vAlign w:val="center"/>
          </w:tcPr>
          <w:p w14:paraId="6D6E8AB1">
            <w:pPr>
              <w:pStyle w:val="18"/>
            </w:pPr>
            <w:r>
              <w:t>社会稳定水平</w:t>
            </w:r>
          </w:p>
        </w:tc>
        <w:tc>
          <w:tcPr>
            <w:tcW w:w="2835" w:type="dxa"/>
            <w:vAlign w:val="center"/>
          </w:tcPr>
          <w:p w14:paraId="66D4E916">
            <w:pPr>
              <w:pStyle w:val="18"/>
            </w:pPr>
            <w:r>
              <w:t>社会稳定水平</w:t>
            </w:r>
          </w:p>
        </w:tc>
        <w:tc>
          <w:tcPr>
            <w:tcW w:w="2551" w:type="dxa"/>
            <w:vAlign w:val="center"/>
          </w:tcPr>
          <w:p w14:paraId="70C24922">
            <w:pPr>
              <w:pStyle w:val="18"/>
            </w:pPr>
            <w:r>
              <w:t>提高</w:t>
            </w:r>
          </w:p>
        </w:tc>
        <w:tc>
          <w:tcPr>
            <w:tcW w:w="2268" w:type="dxa"/>
            <w:vAlign w:val="center"/>
          </w:tcPr>
          <w:p w14:paraId="656064B4">
            <w:pPr>
              <w:pStyle w:val="18"/>
            </w:pPr>
            <w:r>
              <w:t>工作需要</w:t>
            </w:r>
          </w:p>
        </w:tc>
      </w:tr>
      <w:tr w14:paraId="20A7A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526F83">
            <w:pPr>
              <w:pStyle w:val="19"/>
            </w:pPr>
            <w:r>
              <w:t>满意度指标</w:t>
            </w:r>
          </w:p>
        </w:tc>
        <w:tc>
          <w:tcPr>
            <w:tcW w:w="2268" w:type="dxa"/>
            <w:vAlign w:val="center"/>
          </w:tcPr>
          <w:p w14:paraId="4C04CA62">
            <w:pPr>
              <w:pStyle w:val="18"/>
            </w:pPr>
            <w:r>
              <w:t>服务对象满意度指标</w:t>
            </w:r>
          </w:p>
        </w:tc>
        <w:tc>
          <w:tcPr>
            <w:tcW w:w="2835" w:type="dxa"/>
            <w:vAlign w:val="center"/>
          </w:tcPr>
          <w:p w14:paraId="54B13023">
            <w:pPr>
              <w:pStyle w:val="18"/>
            </w:pPr>
            <w:r>
              <w:t>师生满意度</w:t>
            </w:r>
          </w:p>
        </w:tc>
        <w:tc>
          <w:tcPr>
            <w:tcW w:w="2835" w:type="dxa"/>
            <w:vAlign w:val="center"/>
          </w:tcPr>
          <w:p w14:paraId="36AF958F">
            <w:pPr>
              <w:pStyle w:val="18"/>
            </w:pPr>
            <w:r>
              <w:t>师生满意度</w:t>
            </w:r>
          </w:p>
        </w:tc>
        <w:tc>
          <w:tcPr>
            <w:tcW w:w="2551" w:type="dxa"/>
            <w:vAlign w:val="center"/>
          </w:tcPr>
          <w:p w14:paraId="2DB6456E">
            <w:pPr>
              <w:pStyle w:val="18"/>
            </w:pPr>
            <w:r>
              <w:t>≥98%</w:t>
            </w:r>
          </w:p>
        </w:tc>
        <w:tc>
          <w:tcPr>
            <w:tcW w:w="2268" w:type="dxa"/>
            <w:vAlign w:val="center"/>
          </w:tcPr>
          <w:p w14:paraId="1E744370">
            <w:pPr>
              <w:pStyle w:val="18"/>
            </w:pPr>
            <w:r>
              <w:t>工作需要</w:t>
            </w:r>
          </w:p>
        </w:tc>
      </w:tr>
    </w:tbl>
    <w:p w14:paraId="079060B3">
      <w:pPr>
        <w:sectPr>
          <w:pgSz w:w="16840" w:h="11900" w:orient="landscape"/>
          <w:pgMar w:top="1361" w:right="1020" w:bottom="1134" w:left="1020" w:header="720" w:footer="720" w:gutter="0"/>
          <w:cols w:space="720" w:num="1"/>
        </w:sectPr>
      </w:pPr>
    </w:p>
    <w:p w14:paraId="10509F2A">
      <w:pPr>
        <w:ind w:firstLine="560"/>
      </w:pPr>
      <w:r>
        <w:rPr>
          <w:rFonts w:ascii="方正仿宋_GBK" w:hAnsi="方正仿宋_GBK" w:eastAsia="方正仿宋_GBK" w:cs="方正仿宋_GBK"/>
          <w:b/>
          <w:color w:val="000000"/>
          <w:sz w:val="28"/>
        </w:rPr>
        <w:t>80、保定市满城区满城小学困难学生资助（保财教【2021】70号）绩效目标表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D693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C2AFED">
            <w:pPr>
              <w:pStyle w:val="16"/>
            </w:pPr>
            <w:r>
              <w:t>绩效目标</w:t>
            </w:r>
          </w:p>
        </w:tc>
        <w:tc>
          <w:tcPr>
            <w:tcW w:w="12756" w:type="dxa"/>
            <w:tcBorders>
              <w:bottom w:val="single" w:color="FFFFFF" w:sz="6" w:space="0"/>
            </w:tcBorders>
            <w:vAlign w:val="center"/>
          </w:tcPr>
          <w:p w14:paraId="126F0A94">
            <w:pPr>
              <w:pStyle w:val="18"/>
            </w:pPr>
            <w:r>
              <w:t>1.大力发展义务教育、改善义务教育办学条件</w:t>
            </w:r>
          </w:p>
          <w:p w14:paraId="743DB4EB">
            <w:pPr>
              <w:pStyle w:val="18"/>
            </w:pPr>
            <w:r>
              <w:t>2.建立健全义务教育贫困学生资助制度、确保贫困学生得到资助</w:t>
            </w:r>
          </w:p>
        </w:tc>
      </w:tr>
    </w:tbl>
    <w:p w14:paraId="13DB7FE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A20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E4AEF9">
            <w:pPr>
              <w:pStyle w:val="16"/>
            </w:pPr>
            <w:r>
              <w:t>一级指标</w:t>
            </w:r>
          </w:p>
        </w:tc>
        <w:tc>
          <w:tcPr>
            <w:tcW w:w="2268" w:type="dxa"/>
            <w:vAlign w:val="center"/>
          </w:tcPr>
          <w:p w14:paraId="71BCB592">
            <w:pPr>
              <w:pStyle w:val="16"/>
            </w:pPr>
            <w:r>
              <w:t>二级指标</w:t>
            </w:r>
          </w:p>
        </w:tc>
        <w:tc>
          <w:tcPr>
            <w:tcW w:w="2835" w:type="dxa"/>
            <w:vAlign w:val="center"/>
          </w:tcPr>
          <w:p w14:paraId="7B11B961">
            <w:pPr>
              <w:pStyle w:val="16"/>
            </w:pPr>
            <w:r>
              <w:t>三级指标</w:t>
            </w:r>
          </w:p>
        </w:tc>
        <w:tc>
          <w:tcPr>
            <w:tcW w:w="2835" w:type="dxa"/>
            <w:vAlign w:val="center"/>
          </w:tcPr>
          <w:p w14:paraId="0619E881">
            <w:pPr>
              <w:pStyle w:val="16"/>
            </w:pPr>
            <w:r>
              <w:t>绩效指标描述</w:t>
            </w:r>
          </w:p>
        </w:tc>
        <w:tc>
          <w:tcPr>
            <w:tcW w:w="2551" w:type="dxa"/>
            <w:vAlign w:val="center"/>
          </w:tcPr>
          <w:p w14:paraId="72540E56">
            <w:pPr>
              <w:pStyle w:val="16"/>
            </w:pPr>
            <w:r>
              <w:t>指标值</w:t>
            </w:r>
          </w:p>
        </w:tc>
        <w:tc>
          <w:tcPr>
            <w:tcW w:w="2268" w:type="dxa"/>
            <w:vAlign w:val="center"/>
          </w:tcPr>
          <w:p w14:paraId="4989FF6B">
            <w:pPr>
              <w:pStyle w:val="16"/>
            </w:pPr>
            <w:r>
              <w:t>指标值确定依据</w:t>
            </w:r>
          </w:p>
        </w:tc>
      </w:tr>
      <w:tr w14:paraId="4D9D2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677A68">
            <w:pPr>
              <w:pStyle w:val="19"/>
            </w:pPr>
            <w:r>
              <w:t>产出指标</w:t>
            </w:r>
          </w:p>
        </w:tc>
        <w:tc>
          <w:tcPr>
            <w:tcW w:w="2268" w:type="dxa"/>
            <w:vAlign w:val="center"/>
          </w:tcPr>
          <w:p w14:paraId="3417C8E6">
            <w:pPr>
              <w:pStyle w:val="18"/>
            </w:pPr>
            <w:r>
              <w:t>数量指标</w:t>
            </w:r>
          </w:p>
        </w:tc>
        <w:tc>
          <w:tcPr>
            <w:tcW w:w="2835" w:type="dxa"/>
            <w:vAlign w:val="center"/>
          </w:tcPr>
          <w:p w14:paraId="35048690">
            <w:pPr>
              <w:pStyle w:val="18"/>
            </w:pPr>
            <w:r>
              <w:t>受资助人数</w:t>
            </w:r>
          </w:p>
        </w:tc>
        <w:tc>
          <w:tcPr>
            <w:tcW w:w="2835" w:type="dxa"/>
            <w:vAlign w:val="center"/>
          </w:tcPr>
          <w:p w14:paraId="0F63C2B4">
            <w:pPr>
              <w:pStyle w:val="18"/>
            </w:pPr>
            <w:r>
              <w:t>本年度义务教育享受资助人数</w:t>
            </w:r>
          </w:p>
        </w:tc>
        <w:tc>
          <w:tcPr>
            <w:tcW w:w="2551" w:type="dxa"/>
            <w:vAlign w:val="center"/>
          </w:tcPr>
          <w:p w14:paraId="1D9DF7A0">
            <w:pPr>
              <w:pStyle w:val="18"/>
            </w:pPr>
            <w:r>
              <w:t>26人</w:t>
            </w:r>
          </w:p>
        </w:tc>
        <w:tc>
          <w:tcPr>
            <w:tcW w:w="2268" w:type="dxa"/>
            <w:vAlign w:val="center"/>
          </w:tcPr>
          <w:p w14:paraId="5A88D60A">
            <w:pPr>
              <w:pStyle w:val="18"/>
            </w:pPr>
            <w:r>
              <w:t>工作需要</w:t>
            </w:r>
          </w:p>
        </w:tc>
      </w:tr>
      <w:tr w14:paraId="476C6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B474DF"/>
        </w:tc>
        <w:tc>
          <w:tcPr>
            <w:tcW w:w="2268" w:type="dxa"/>
            <w:vAlign w:val="center"/>
          </w:tcPr>
          <w:p w14:paraId="0D84ECB5">
            <w:pPr>
              <w:pStyle w:val="18"/>
            </w:pPr>
            <w:r>
              <w:t>成本指标</w:t>
            </w:r>
          </w:p>
        </w:tc>
        <w:tc>
          <w:tcPr>
            <w:tcW w:w="2835" w:type="dxa"/>
            <w:vAlign w:val="center"/>
          </w:tcPr>
          <w:p w14:paraId="2C8C6BA4">
            <w:pPr>
              <w:pStyle w:val="18"/>
            </w:pPr>
            <w:r>
              <w:t>受资助标准</w:t>
            </w:r>
          </w:p>
        </w:tc>
        <w:tc>
          <w:tcPr>
            <w:tcW w:w="2835" w:type="dxa"/>
            <w:vAlign w:val="center"/>
          </w:tcPr>
          <w:p w14:paraId="0AEA0008">
            <w:pPr>
              <w:pStyle w:val="18"/>
            </w:pPr>
            <w:r>
              <w:t>本年度义务教育小学非寄宿生享受资助人均标准</w:t>
            </w:r>
          </w:p>
        </w:tc>
        <w:tc>
          <w:tcPr>
            <w:tcW w:w="2551" w:type="dxa"/>
            <w:vAlign w:val="center"/>
          </w:tcPr>
          <w:p w14:paraId="71344E42">
            <w:pPr>
              <w:pStyle w:val="18"/>
            </w:pPr>
            <w:r>
              <w:t>125员</w:t>
            </w:r>
          </w:p>
        </w:tc>
        <w:tc>
          <w:tcPr>
            <w:tcW w:w="2268" w:type="dxa"/>
            <w:vAlign w:val="center"/>
          </w:tcPr>
          <w:p w14:paraId="126C60F4">
            <w:pPr>
              <w:pStyle w:val="18"/>
            </w:pPr>
            <w:r>
              <w:t>工作需要</w:t>
            </w:r>
          </w:p>
        </w:tc>
      </w:tr>
      <w:tr w14:paraId="270F9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61B1AB"/>
        </w:tc>
        <w:tc>
          <w:tcPr>
            <w:tcW w:w="2268" w:type="dxa"/>
            <w:vAlign w:val="center"/>
          </w:tcPr>
          <w:p w14:paraId="058E7245">
            <w:pPr>
              <w:pStyle w:val="18"/>
            </w:pPr>
            <w:r>
              <w:t>质量指标</w:t>
            </w:r>
          </w:p>
        </w:tc>
        <w:tc>
          <w:tcPr>
            <w:tcW w:w="2835" w:type="dxa"/>
            <w:vAlign w:val="center"/>
          </w:tcPr>
          <w:p w14:paraId="08D18F43">
            <w:pPr>
              <w:pStyle w:val="18"/>
            </w:pPr>
            <w:r>
              <w:t>发放率</w:t>
            </w:r>
          </w:p>
        </w:tc>
        <w:tc>
          <w:tcPr>
            <w:tcW w:w="2835" w:type="dxa"/>
            <w:vAlign w:val="center"/>
          </w:tcPr>
          <w:p w14:paraId="5EA1946F">
            <w:pPr>
              <w:pStyle w:val="18"/>
            </w:pPr>
            <w:r>
              <w:t>实际资助人数占应资助人数的比率</w:t>
            </w:r>
          </w:p>
        </w:tc>
        <w:tc>
          <w:tcPr>
            <w:tcW w:w="2551" w:type="dxa"/>
            <w:vAlign w:val="center"/>
          </w:tcPr>
          <w:p w14:paraId="414FB0B7">
            <w:pPr>
              <w:pStyle w:val="18"/>
            </w:pPr>
            <w:r>
              <w:t>100%</w:t>
            </w:r>
          </w:p>
        </w:tc>
        <w:tc>
          <w:tcPr>
            <w:tcW w:w="2268" w:type="dxa"/>
            <w:vAlign w:val="center"/>
          </w:tcPr>
          <w:p w14:paraId="281CEE5D">
            <w:pPr>
              <w:pStyle w:val="18"/>
            </w:pPr>
            <w:r>
              <w:t>工作需要</w:t>
            </w:r>
          </w:p>
        </w:tc>
      </w:tr>
      <w:tr w14:paraId="24C6F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1845A"/>
        </w:tc>
        <w:tc>
          <w:tcPr>
            <w:tcW w:w="2268" w:type="dxa"/>
            <w:vAlign w:val="center"/>
          </w:tcPr>
          <w:p w14:paraId="318B66BD">
            <w:pPr>
              <w:pStyle w:val="18"/>
            </w:pPr>
            <w:r>
              <w:t>时效指标</w:t>
            </w:r>
          </w:p>
        </w:tc>
        <w:tc>
          <w:tcPr>
            <w:tcW w:w="2835" w:type="dxa"/>
            <w:vAlign w:val="center"/>
          </w:tcPr>
          <w:p w14:paraId="15C8C869">
            <w:pPr>
              <w:pStyle w:val="18"/>
            </w:pPr>
            <w:r>
              <w:t>助学金发放时间</w:t>
            </w:r>
          </w:p>
        </w:tc>
        <w:tc>
          <w:tcPr>
            <w:tcW w:w="2835" w:type="dxa"/>
            <w:vAlign w:val="center"/>
          </w:tcPr>
          <w:p w14:paraId="3283AA09">
            <w:pPr>
              <w:pStyle w:val="18"/>
            </w:pPr>
            <w:r>
              <w:t>助学金发放时间</w:t>
            </w:r>
          </w:p>
        </w:tc>
        <w:tc>
          <w:tcPr>
            <w:tcW w:w="2551" w:type="dxa"/>
            <w:vAlign w:val="center"/>
          </w:tcPr>
          <w:p w14:paraId="6F653325">
            <w:pPr>
              <w:pStyle w:val="18"/>
            </w:pPr>
            <w:r>
              <w:t>每年3月和10月底</w:t>
            </w:r>
          </w:p>
        </w:tc>
        <w:tc>
          <w:tcPr>
            <w:tcW w:w="2268" w:type="dxa"/>
            <w:vAlign w:val="center"/>
          </w:tcPr>
          <w:p w14:paraId="00AA763F">
            <w:pPr>
              <w:pStyle w:val="18"/>
            </w:pPr>
            <w:r>
              <w:t>工作需要</w:t>
            </w:r>
          </w:p>
        </w:tc>
      </w:tr>
      <w:tr w14:paraId="7357A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36B0C0">
            <w:pPr>
              <w:pStyle w:val="19"/>
            </w:pPr>
            <w:r>
              <w:t>效益指标</w:t>
            </w:r>
          </w:p>
        </w:tc>
        <w:tc>
          <w:tcPr>
            <w:tcW w:w="2268" w:type="dxa"/>
            <w:vAlign w:val="center"/>
          </w:tcPr>
          <w:p w14:paraId="1D5596CD">
            <w:pPr>
              <w:pStyle w:val="18"/>
            </w:pPr>
            <w:r>
              <w:t>经济效益指标</w:t>
            </w:r>
          </w:p>
        </w:tc>
        <w:tc>
          <w:tcPr>
            <w:tcW w:w="2835" w:type="dxa"/>
            <w:vAlign w:val="center"/>
          </w:tcPr>
          <w:p w14:paraId="3328CFFD">
            <w:pPr>
              <w:pStyle w:val="18"/>
            </w:pPr>
            <w:r>
              <w:t>减轻困难学生家庭经济负担</w:t>
            </w:r>
          </w:p>
        </w:tc>
        <w:tc>
          <w:tcPr>
            <w:tcW w:w="2835" w:type="dxa"/>
            <w:vAlign w:val="center"/>
          </w:tcPr>
          <w:p w14:paraId="44D90E9C">
            <w:pPr>
              <w:pStyle w:val="18"/>
            </w:pPr>
            <w:r>
              <w:t>减轻困难学生家庭经济负担</w:t>
            </w:r>
          </w:p>
        </w:tc>
        <w:tc>
          <w:tcPr>
            <w:tcW w:w="2551" w:type="dxa"/>
            <w:vAlign w:val="center"/>
          </w:tcPr>
          <w:p w14:paraId="766214A4">
            <w:pPr>
              <w:pStyle w:val="18"/>
            </w:pPr>
            <w:r>
              <w:t>125元</w:t>
            </w:r>
          </w:p>
        </w:tc>
        <w:tc>
          <w:tcPr>
            <w:tcW w:w="2268" w:type="dxa"/>
            <w:vAlign w:val="center"/>
          </w:tcPr>
          <w:p w14:paraId="15F138D6">
            <w:pPr>
              <w:pStyle w:val="18"/>
            </w:pPr>
            <w:r>
              <w:t>工作需要</w:t>
            </w:r>
          </w:p>
        </w:tc>
      </w:tr>
      <w:tr w14:paraId="66E3B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2FB25E"/>
        </w:tc>
        <w:tc>
          <w:tcPr>
            <w:tcW w:w="2268" w:type="dxa"/>
            <w:vAlign w:val="center"/>
          </w:tcPr>
          <w:p w14:paraId="271512B9">
            <w:pPr>
              <w:pStyle w:val="18"/>
            </w:pPr>
            <w:r>
              <w:t>社会效益指标</w:t>
            </w:r>
          </w:p>
        </w:tc>
        <w:tc>
          <w:tcPr>
            <w:tcW w:w="2835" w:type="dxa"/>
            <w:vAlign w:val="center"/>
          </w:tcPr>
          <w:p w14:paraId="33702354">
            <w:pPr>
              <w:pStyle w:val="18"/>
            </w:pPr>
            <w:r>
              <w:t>社会稳定水平</w:t>
            </w:r>
          </w:p>
        </w:tc>
        <w:tc>
          <w:tcPr>
            <w:tcW w:w="2835" w:type="dxa"/>
            <w:vAlign w:val="center"/>
          </w:tcPr>
          <w:p w14:paraId="70BD43C9">
            <w:pPr>
              <w:pStyle w:val="18"/>
            </w:pPr>
            <w:r>
              <w:t>社会稳定水平</w:t>
            </w:r>
          </w:p>
        </w:tc>
        <w:tc>
          <w:tcPr>
            <w:tcW w:w="2551" w:type="dxa"/>
            <w:vAlign w:val="center"/>
          </w:tcPr>
          <w:p w14:paraId="47F89CB7">
            <w:pPr>
              <w:pStyle w:val="18"/>
            </w:pPr>
            <w:r>
              <w:t>提高</w:t>
            </w:r>
          </w:p>
        </w:tc>
        <w:tc>
          <w:tcPr>
            <w:tcW w:w="2268" w:type="dxa"/>
            <w:vAlign w:val="center"/>
          </w:tcPr>
          <w:p w14:paraId="69F5DB28">
            <w:pPr>
              <w:pStyle w:val="18"/>
            </w:pPr>
            <w:r>
              <w:t>工作需要</w:t>
            </w:r>
          </w:p>
        </w:tc>
      </w:tr>
      <w:tr w14:paraId="6DB55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5D7000">
            <w:pPr>
              <w:pStyle w:val="19"/>
            </w:pPr>
            <w:r>
              <w:t>满意度指标</w:t>
            </w:r>
          </w:p>
        </w:tc>
        <w:tc>
          <w:tcPr>
            <w:tcW w:w="2268" w:type="dxa"/>
            <w:vAlign w:val="center"/>
          </w:tcPr>
          <w:p w14:paraId="5F6179A8">
            <w:pPr>
              <w:pStyle w:val="18"/>
            </w:pPr>
            <w:r>
              <w:t>服务对象满意度指标</w:t>
            </w:r>
          </w:p>
        </w:tc>
        <w:tc>
          <w:tcPr>
            <w:tcW w:w="2835" w:type="dxa"/>
            <w:vAlign w:val="center"/>
          </w:tcPr>
          <w:p w14:paraId="2F090F0D">
            <w:pPr>
              <w:pStyle w:val="18"/>
            </w:pPr>
            <w:r>
              <w:t>服务对象满意度指标</w:t>
            </w:r>
          </w:p>
        </w:tc>
        <w:tc>
          <w:tcPr>
            <w:tcW w:w="2835" w:type="dxa"/>
            <w:vAlign w:val="center"/>
          </w:tcPr>
          <w:p w14:paraId="5F81EAA2">
            <w:pPr>
              <w:pStyle w:val="18"/>
            </w:pPr>
            <w:r>
              <w:t>师生满意度</w:t>
            </w:r>
          </w:p>
        </w:tc>
        <w:tc>
          <w:tcPr>
            <w:tcW w:w="2551" w:type="dxa"/>
            <w:vAlign w:val="center"/>
          </w:tcPr>
          <w:p w14:paraId="2A4634E8">
            <w:pPr>
              <w:pStyle w:val="18"/>
            </w:pPr>
            <w:r>
              <w:t>≥98%</w:t>
            </w:r>
          </w:p>
        </w:tc>
        <w:tc>
          <w:tcPr>
            <w:tcW w:w="2268" w:type="dxa"/>
            <w:vAlign w:val="center"/>
          </w:tcPr>
          <w:p w14:paraId="333D38E4">
            <w:pPr>
              <w:pStyle w:val="18"/>
            </w:pPr>
            <w:r>
              <w:t>工作需要</w:t>
            </w:r>
          </w:p>
        </w:tc>
      </w:tr>
    </w:tbl>
    <w:p w14:paraId="06191C67">
      <w:pPr>
        <w:sectPr>
          <w:pgSz w:w="16840" w:h="11900" w:orient="landscape"/>
          <w:pgMar w:top="1361" w:right="1020" w:bottom="1134" w:left="1020" w:header="720" w:footer="720" w:gutter="0"/>
          <w:cols w:space="720" w:num="1"/>
        </w:sectPr>
      </w:pPr>
    </w:p>
    <w:p w14:paraId="4AF4077A">
      <w:pPr>
        <w:ind w:firstLine="560"/>
      </w:pPr>
      <w:r>
        <w:rPr>
          <w:rFonts w:ascii="方正仿宋_GBK" w:hAnsi="方正仿宋_GBK" w:eastAsia="方正仿宋_GBK" w:cs="方正仿宋_GBK"/>
          <w:b/>
          <w:color w:val="000000"/>
          <w:sz w:val="28"/>
        </w:rPr>
        <w:t>81、满城小学楼屋顶维修项目（保财教【2021】70号）绩效目标表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D5489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A57440">
            <w:pPr>
              <w:pStyle w:val="16"/>
            </w:pPr>
            <w:r>
              <w:t>绩效目标</w:t>
            </w:r>
          </w:p>
        </w:tc>
        <w:tc>
          <w:tcPr>
            <w:tcW w:w="12756" w:type="dxa"/>
            <w:tcBorders>
              <w:bottom w:val="single" w:color="FFFFFF" w:sz="6" w:space="0"/>
            </w:tcBorders>
            <w:vAlign w:val="center"/>
          </w:tcPr>
          <w:p w14:paraId="099C8620">
            <w:pPr>
              <w:pStyle w:val="18"/>
            </w:pPr>
            <w:r>
              <w:t>1.进行校舍维修改造，改善办学条件，提高教育教学质量。</w:t>
            </w:r>
          </w:p>
          <w:p w14:paraId="4CE3FEDB">
            <w:pPr>
              <w:pStyle w:val="18"/>
            </w:pPr>
            <w:r>
              <w:t>2.学校办学条件进一步提升</w:t>
            </w:r>
          </w:p>
        </w:tc>
      </w:tr>
    </w:tbl>
    <w:p w14:paraId="24805AB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99C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D944AB">
            <w:pPr>
              <w:pStyle w:val="16"/>
            </w:pPr>
            <w:r>
              <w:t>一级指标</w:t>
            </w:r>
          </w:p>
        </w:tc>
        <w:tc>
          <w:tcPr>
            <w:tcW w:w="2268" w:type="dxa"/>
            <w:vAlign w:val="center"/>
          </w:tcPr>
          <w:p w14:paraId="2FC92131">
            <w:pPr>
              <w:pStyle w:val="16"/>
            </w:pPr>
            <w:r>
              <w:t>二级指标</w:t>
            </w:r>
          </w:p>
        </w:tc>
        <w:tc>
          <w:tcPr>
            <w:tcW w:w="2835" w:type="dxa"/>
            <w:vAlign w:val="center"/>
          </w:tcPr>
          <w:p w14:paraId="031CD2C6">
            <w:pPr>
              <w:pStyle w:val="16"/>
            </w:pPr>
            <w:r>
              <w:t>三级指标</w:t>
            </w:r>
          </w:p>
        </w:tc>
        <w:tc>
          <w:tcPr>
            <w:tcW w:w="2835" w:type="dxa"/>
            <w:vAlign w:val="center"/>
          </w:tcPr>
          <w:p w14:paraId="1BEE2A97">
            <w:pPr>
              <w:pStyle w:val="16"/>
            </w:pPr>
            <w:r>
              <w:t>绩效指标描述</w:t>
            </w:r>
          </w:p>
        </w:tc>
        <w:tc>
          <w:tcPr>
            <w:tcW w:w="2551" w:type="dxa"/>
            <w:vAlign w:val="center"/>
          </w:tcPr>
          <w:p w14:paraId="579E32E6">
            <w:pPr>
              <w:pStyle w:val="16"/>
            </w:pPr>
            <w:r>
              <w:t>指标值</w:t>
            </w:r>
          </w:p>
        </w:tc>
        <w:tc>
          <w:tcPr>
            <w:tcW w:w="2268" w:type="dxa"/>
            <w:vAlign w:val="center"/>
          </w:tcPr>
          <w:p w14:paraId="48FACA6F">
            <w:pPr>
              <w:pStyle w:val="16"/>
            </w:pPr>
            <w:r>
              <w:t>指标值确定依据</w:t>
            </w:r>
          </w:p>
        </w:tc>
      </w:tr>
      <w:tr w14:paraId="5D747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DE17CF">
            <w:pPr>
              <w:pStyle w:val="19"/>
            </w:pPr>
            <w:r>
              <w:t>产出指标</w:t>
            </w:r>
          </w:p>
        </w:tc>
        <w:tc>
          <w:tcPr>
            <w:tcW w:w="2268" w:type="dxa"/>
            <w:vAlign w:val="center"/>
          </w:tcPr>
          <w:p w14:paraId="71EEEA48">
            <w:pPr>
              <w:pStyle w:val="18"/>
            </w:pPr>
            <w:r>
              <w:t>数量指标</w:t>
            </w:r>
          </w:p>
        </w:tc>
        <w:tc>
          <w:tcPr>
            <w:tcW w:w="2835" w:type="dxa"/>
            <w:vAlign w:val="center"/>
          </w:tcPr>
          <w:p w14:paraId="686C9AE3">
            <w:pPr>
              <w:pStyle w:val="18"/>
            </w:pPr>
            <w:r>
              <w:t>屋顶维修面积</w:t>
            </w:r>
          </w:p>
        </w:tc>
        <w:tc>
          <w:tcPr>
            <w:tcW w:w="2835" w:type="dxa"/>
            <w:vAlign w:val="center"/>
          </w:tcPr>
          <w:p w14:paraId="4D93BC83">
            <w:pPr>
              <w:pStyle w:val="18"/>
            </w:pPr>
            <w:r>
              <w:t>楼屋顶防水维修面积</w:t>
            </w:r>
          </w:p>
        </w:tc>
        <w:tc>
          <w:tcPr>
            <w:tcW w:w="2551" w:type="dxa"/>
            <w:vAlign w:val="center"/>
          </w:tcPr>
          <w:p w14:paraId="7C71BF06">
            <w:pPr>
              <w:pStyle w:val="18"/>
            </w:pPr>
            <w:r>
              <w:t>≤1100平方米</w:t>
            </w:r>
          </w:p>
        </w:tc>
        <w:tc>
          <w:tcPr>
            <w:tcW w:w="2268" w:type="dxa"/>
            <w:vAlign w:val="center"/>
          </w:tcPr>
          <w:p w14:paraId="4C63C705">
            <w:pPr>
              <w:pStyle w:val="18"/>
            </w:pPr>
            <w:r>
              <w:t>工作需要</w:t>
            </w:r>
          </w:p>
        </w:tc>
      </w:tr>
      <w:tr w14:paraId="782B4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2AC5B1"/>
        </w:tc>
        <w:tc>
          <w:tcPr>
            <w:tcW w:w="2268" w:type="dxa"/>
            <w:vAlign w:val="center"/>
          </w:tcPr>
          <w:p w14:paraId="1B0683F6">
            <w:pPr>
              <w:pStyle w:val="18"/>
            </w:pPr>
            <w:r>
              <w:t>质量指标</w:t>
            </w:r>
          </w:p>
        </w:tc>
        <w:tc>
          <w:tcPr>
            <w:tcW w:w="2835" w:type="dxa"/>
            <w:vAlign w:val="center"/>
          </w:tcPr>
          <w:p w14:paraId="29CCA0C7">
            <w:pPr>
              <w:pStyle w:val="18"/>
            </w:pPr>
            <w:r>
              <w:t>屋顶防水验收合格率</w:t>
            </w:r>
          </w:p>
        </w:tc>
        <w:tc>
          <w:tcPr>
            <w:tcW w:w="2835" w:type="dxa"/>
            <w:vAlign w:val="center"/>
          </w:tcPr>
          <w:p w14:paraId="2CDCDF39">
            <w:pPr>
              <w:pStyle w:val="18"/>
            </w:pPr>
            <w:r>
              <w:t>屋顶防水维修验收标准</w:t>
            </w:r>
          </w:p>
          <w:p w14:paraId="1943072A">
            <w:pPr>
              <w:pStyle w:val="18"/>
            </w:pPr>
          </w:p>
        </w:tc>
        <w:tc>
          <w:tcPr>
            <w:tcW w:w="2551" w:type="dxa"/>
            <w:vAlign w:val="center"/>
          </w:tcPr>
          <w:p w14:paraId="5B9CCC09">
            <w:pPr>
              <w:pStyle w:val="18"/>
            </w:pPr>
            <w:r>
              <w:t>95%</w:t>
            </w:r>
          </w:p>
        </w:tc>
        <w:tc>
          <w:tcPr>
            <w:tcW w:w="2268" w:type="dxa"/>
            <w:vAlign w:val="center"/>
          </w:tcPr>
          <w:p w14:paraId="33DD17E5">
            <w:pPr>
              <w:pStyle w:val="18"/>
            </w:pPr>
            <w:r>
              <w:t>工作需要</w:t>
            </w:r>
          </w:p>
        </w:tc>
      </w:tr>
      <w:tr w14:paraId="389CA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84377C"/>
        </w:tc>
        <w:tc>
          <w:tcPr>
            <w:tcW w:w="2268" w:type="dxa"/>
            <w:vAlign w:val="center"/>
          </w:tcPr>
          <w:p w14:paraId="48A7C435">
            <w:pPr>
              <w:pStyle w:val="18"/>
            </w:pPr>
            <w:r>
              <w:t>时效指标</w:t>
            </w:r>
          </w:p>
        </w:tc>
        <w:tc>
          <w:tcPr>
            <w:tcW w:w="2835" w:type="dxa"/>
            <w:vAlign w:val="center"/>
          </w:tcPr>
          <w:p w14:paraId="333F0645">
            <w:pPr>
              <w:pStyle w:val="18"/>
            </w:pPr>
            <w:r>
              <w:t>工程竣工时间</w:t>
            </w:r>
          </w:p>
        </w:tc>
        <w:tc>
          <w:tcPr>
            <w:tcW w:w="2835" w:type="dxa"/>
            <w:vAlign w:val="center"/>
          </w:tcPr>
          <w:p w14:paraId="1A0A5E82">
            <w:pPr>
              <w:pStyle w:val="18"/>
            </w:pPr>
            <w:r>
              <w:t>楼屋顶维修项目竣工时间</w:t>
            </w:r>
          </w:p>
        </w:tc>
        <w:tc>
          <w:tcPr>
            <w:tcW w:w="2551" w:type="dxa"/>
            <w:vAlign w:val="center"/>
          </w:tcPr>
          <w:p w14:paraId="382F5FFC">
            <w:pPr>
              <w:pStyle w:val="18"/>
            </w:pPr>
            <w:r>
              <w:t>2022年底前</w:t>
            </w:r>
          </w:p>
        </w:tc>
        <w:tc>
          <w:tcPr>
            <w:tcW w:w="2268" w:type="dxa"/>
            <w:vAlign w:val="center"/>
          </w:tcPr>
          <w:p w14:paraId="5D0D52CD">
            <w:pPr>
              <w:pStyle w:val="18"/>
            </w:pPr>
            <w:r>
              <w:t>工作需要</w:t>
            </w:r>
          </w:p>
        </w:tc>
      </w:tr>
      <w:tr w14:paraId="73A91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8509F5"/>
        </w:tc>
        <w:tc>
          <w:tcPr>
            <w:tcW w:w="2268" w:type="dxa"/>
            <w:vAlign w:val="center"/>
          </w:tcPr>
          <w:p w14:paraId="6A02231C">
            <w:pPr>
              <w:pStyle w:val="18"/>
            </w:pPr>
            <w:r>
              <w:t>成本指标</w:t>
            </w:r>
          </w:p>
        </w:tc>
        <w:tc>
          <w:tcPr>
            <w:tcW w:w="2835" w:type="dxa"/>
            <w:vAlign w:val="center"/>
          </w:tcPr>
          <w:p w14:paraId="66D5BBAD">
            <w:pPr>
              <w:pStyle w:val="18"/>
            </w:pPr>
            <w:r>
              <w:t>屋顶维修成本</w:t>
            </w:r>
          </w:p>
        </w:tc>
        <w:tc>
          <w:tcPr>
            <w:tcW w:w="2835" w:type="dxa"/>
            <w:vAlign w:val="center"/>
          </w:tcPr>
          <w:p w14:paraId="611DD44D">
            <w:pPr>
              <w:pStyle w:val="18"/>
            </w:pPr>
            <w:r>
              <w:t>楼屋顶维修成本</w:t>
            </w:r>
          </w:p>
        </w:tc>
        <w:tc>
          <w:tcPr>
            <w:tcW w:w="2551" w:type="dxa"/>
            <w:vAlign w:val="center"/>
          </w:tcPr>
          <w:p w14:paraId="23C53BD9">
            <w:pPr>
              <w:pStyle w:val="18"/>
            </w:pPr>
            <w:r>
              <w:t>项目最终审计价格</w:t>
            </w:r>
          </w:p>
        </w:tc>
        <w:tc>
          <w:tcPr>
            <w:tcW w:w="2268" w:type="dxa"/>
            <w:vAlign w:val="center"/>
          </w:tcPr>
          <w:p w14:paraId="5F32E658">
            <w:pPr>
              <w:pStyle w:val="18"/>
            </w:pPr>
            <w:r>
              <w:t>工作需要</w:t>
            </w:r>
          </w:p>
        </w:tc>
      </w:tr>
      <w:tr w14:paraId="27C04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D013F1">
            <w:pPr>
              <w:pStyle w:val="19"/>
            </w:pPr>
            <w:r>
              <w:t>效益指标</w:t>
            </w:r>
          </w:p>
        </w:tc>
        <w:tc>
          <w:tcPr>
            <w:tcW w:w="2268" w:type="dxa"/>
            <w:vAlign w:val="center"/>
          </w:tcPr>
          <w:p w14:paraId="2C1B0AA7">
            <w:pPr>
              <w:pStyle w:val="18"/>
            </w:pPr>
            <w:r>
              <w:t>社会效益指标</w:t>
            </w:r>
          </w:p>
        </w:tc>
        <w:tc>
          <w:tcPr>
            <w:tcW w:w="2835" w:type="dxa"/>
            <w:vAlign w:val="center"/>
          </w:tcPr>
          <w:p w14:paraId="52BD9791">
            <w:pPr>
              <w:pStyle w:val="18"/>
            </w:pPr>
            <w:r>
              <w:t>小学义务教育巩固率</w:t>
            </w:r>
          </w:p>
        </w:tc>
        <w:tc>
          <w:tcPr>
            <w:tcW w:w="2835" w:type="dxa"/>
            <w:vAlign w:val="center"/>
          </w:tcPr>
          <w:p w14:paraId="612902CA">
            <w:pPr>
              <w:pStyle w:val="18"/>
            </w:pPr>
            <w:r>
              <w:t>入学人数与毕业人数的百分比</w:t>
            </w:r>
          </w:p>
        </w:tc>
        <w:tc>
          <w:tcPr>
            <w:tcW w:w="2551" w:type="dxa"/>
            <w:vAlign w:val="center"/>
          </w:tcPr>
          <w:p w14:paraId="1F1A4CB6">
            <w:pPr>
              <w:pStyle w:val="18"/>
            </w:pPr>
            <w:r>
              <w:t>≥97%</w:t>
            </w:r>
          </w:p>
        </w:tc>
        <w:tc>
          <w:tcPr>
            <w:tcW w:w="2268" w:type="dxa"/>
            <w:vAlign w:val="center"/>
          </w:tcPr>
          <w:p w14:paraId="55842B94">
            <w:pPr>
              <w:pStyle w:val="18"/>
            </w:pPr>
            <w:r>
              <w:t>工作需要</w:t>
            </w:r>
          </w:p>
        </w:tc>
      </w:tr>
      <w:tr w14:paraId="35ACE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F3DEA0"/>
        </w:tc>
        <w:tc>
          <w:tcPr>
            <w:tcW w:w="2268" w:type="dxa"/>
            <w:vAlign w:val="center"/>
          </w:tcPr>
          <w:p w14:paraId="523294E9">
            <w:pPr>
              <w:pStyle w:val="18"/>
            </w:pPr>
            <w:r>
              <w:t>经济效益指标</w:t>
            </w:r>
          </w:p>
        </w:tc>
        <w:tc>
          <w:tcPr>
            <w:tcW w:w="2835" w:type="dxa"/>
            <w:vAlign w:val="center"/>
          </w:tcPr>
          <w:p w14:paraId="388A01C6">
            <w:pPr>
              <w:pStyle w:val="18"/>
            </w:pPr>
            <w:r>
              <w:t>教育教学质量</w:t>
            </w:r>
          </w:p>
        </w:tc>
        <w:tc>
          <w:tcPr>
            <w:tcW w:w="2835" w:type="dxa"/>
            <w:vAlign w:val="center"/>
          </w:tcPr>
          <w:p w14:paraId="4A449C62">
            <w:pPr>
              <w:pStyle w:val="18"/>
            </w:pPr>
            <w:r>
              <w:t>教育教学质量逐步提高</w:t>
            </w:r>
          </w:p>
        </w:tc>
        <w:tc>
          <w:tcPr>
            <w:tcW w:w="2551" w:type="dxa"/>
            <w:vAlign w:val="center"/>
          </w:tcPr>
          <w:p w14:paraId="0C3B029E">
            <w:pPr>
              <w:pStyle w:val="18"/>
            </w:pPr>
            <w:r>
              <w:t>明显</w:t>
            </w:r>
          </w:p>
        </w:tc>
        <w:tc>
          <w:tcPr>
            <w:tcW w:w="2268" w:type="dxa"/>
            <w:vAlign w:val="center"/>
          </w:tcPr>
          <w:p w14:paraId="0879E2AE">
            <w:pPr>
              <w:pStyle w:val="18"/>
            </w:pPr>
            <w:r>
              <w:t>工作需要</w:t>
            </w:r>
          </w:p>
        </w:tc>
      </w:tr>
      <w:tr w14:paraId="20F6D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38DF95">
            <w:pPr>
              <w:pStyle w:val="19"/>
            </w:pPr>
            <w:r>
              <w:t>满意度指标</w:t>
            </w:r>
          </w:p>
        </w:tc>
        <w:tc>
          <w:tcPr>
            <w:tcW w:w="2268" w:type="dxa"/>
            <w:vAlign w:val="center"/>
          </w:tcPr>
          <w:p w14:paraId="76BE99A6">
            <w:pPr>
              <w:pStyle w:val="18"/>
            </w:pPr>
            <w:r>
              <w:t>服务对象满意度指标</w:t>
            </w:r>
          </w:p>
        </w:tc>
        <w:tc>
          <w:tcPr>
            <w:tcW w:w="2835" w:type="dxa"/>
            <w:vAlign w:val="center"/>
          </w:tcPr>
          <w:p w14:paraId="1ADCFF72">
            <w:pPr>
              <w:pStyle w:val="18"/>
            </w:pPr>
            <w:r>
              <w:t>师生满意度</w:t>
            </w:r>
          </w:p>
        </w:tc>
        <w:tc>
          <w:tcPr>
            <w:tcW w:w="2835" w:type="dxa"/>
            <w:vAlign w:val="center"/>
          </w:tcPr>
          <w:p w14:paraId="5C60D89B">
            <w:pPr>
              <w:pStyle w:val="18"/>
            </w:pPr>
            <w:r>
              <w:t>师生对薄弱学校改造提升的满意度</w:t>
            </w:r>
          </w:p>
        </w:tc>
        <w:tc>
          <w:tcPr>
            <w:tcW w:w="2551" w:type="dxa"/>
            <w:vAlign w:val="center"/>
          </w:tcPr>
          <w:p w14:paraId="69DE23CE">
            <w:pPr>
              <w:pStyle w:val="18"/>
            </w:pPr>
            <w:r>
              <w:t>≥95%</w:t>
            </w:r>
          </w:p>
        </w:tc>
        <w:tc>
          <w:tcPr>
            <w:tcW w:w="2268" w:type="dxa"/>
            <w:vAlign w:val="center"/>
          </w:tcPr>
          <w:p w14:paraId="63BFC22D">
            <w:pPr>
              <w:pStyle w:val="18"/>
            </w:pPr>
            <w:r>
              <w:t>工作需要</w:t>
            </w:r>
          </w:p>
        </w:tc>
      </w:tr>
    </w:tbl>
    <w:p w14:paraId="3CEBF014">
      <w:pPr>
        <w:sectPr>
          <w:pgSz w:w="16840" w:h="11900" w:orient="landscape"/>
          <w:pgMar w:top="1361" w:right="1020" w:bottom="1134" w:left="1020" w:header="720" w:footer="720" w:gutter="0"/>
          <w:cols w:space="720" w:num="1"/>
        </w:sectPr>
      </w:pPr>
    </w:p>
    <w:p w14:paraId="07A6972D">
      <w:pPr>
        <w:ind w:firstLine="560"/>
      </w:pPr>
      <w:r>
        <w:rPr>
          <w:rFonts w:ascii="方正仿宋_GBK" w:hAnsi="方正仿宋_GBK" w:eastAsia="方正仿宋_GBK" w:cs="方正仿宋_GBK"/>
          <w:b/>
          <w:color w:val="000000"/>
          <w:sz w:val="28"/>
        </w:rPr>
        <w:t>82、实验中学省级生均公用经费（保财教【2021】87号）绩效目标表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9290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9F27B1">
            <w:pPr>
              <w:pStyle w:val="16"/>
            </w:pPr>
            <w:r>
              <w:t>绩效目标</w:t>
            </w:r>
          </w:p>
        </w:tc>
        <w:tc>
          <w:tcPr>
            <w:tcW w:w="12756" w:type="dxa"/>
            <w:tcBorders>
              <w:bottom w:val="single" w:color="FFFFFF" w:sz="6" w:space="0"/>
            </w:tcBorders>
            <w:vAlign w:val="center"/>
          </w:tcPr>
          <w:p w14:paraId="7E1EA197">
            <w:pPr>
              <w:pStyle w:val="18"/>
            </w:pPr>
            <w:r>
              <w:t>1.保障教育教学正常开展</w:t>
            </w:r>
          </w:p>
          <w:p w14:paraId="40AE791B">
            <w:pPr>
              <w:pStyle w:val="18"/>
            </w:pPr>
            <w:r>
              <w:t>2.改善办学条件，优化教学环境</w:t>
            </w:r>
          </w:p>
        </w:tc>
      </w:tr>
    </w:tbl>
    <w:p w14:paraId="78CB6AF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25A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B16FD2">
            <w:pPr>
              <w:pStyle w:val="16"/>
            </w:pPr>
            <w:r>
              <w:t>一级指标</w:t>
            </w:r>
          </w:p>
        </w:tc>
        <w:tc>
          <w:tcPr>
            <w:tcW w:w="2268" w:type="dxa"/>
            <w:vAlign w:val="center"/>
          </w:tcPr>
          <w:p w14:paraId="3E9E4CCF">
            <w:pPr>
              <w:pStyle w:val="16"/>
            </w:pPr>
            <w:r>
              <w:t>二级指标</w:t>
            </w:r>
          </w:p>
        </w:tc>
        <w:tc>
          <w:tcPr>
            <w:tcW w:w="2835" w:type="dxa"/>
            <w:vAlign w:val="center"/>
          </w:tcPr>
          <w:p w14:paraId="743675AD">
            <w:pPr>
              <w:pStyle w:val="16"/>
            </w:pPr>
            <w:r>
              <w:t>三级指标</w:t>
            </w:r>
          </w:p>
        </w:tc>
        <w:tc>
          <w:tcPr>
            <w:tcW w:w="2835" w:type="dxa"/>
            <w:vAlign w:val="center"/>
          </w:tcPr>
          <w:p w14:paraId="35E090A4">
            <w:pPr>
              <w:pStyle w:val="16"/>
            </w:pPr>
            <w:r>
              <w:t>绩效指标描述</w:t>
            </w:r>
          </w:p>
        </w:tc>
        <w:tc>
          <w:tcPr>
            <w:tcW w:w="2551" w:type="dxa"/>
            <w:vAlign w:val="center"/>
          </w:tcPr>
          <w:p w14:paraId="3273B966">
            <w:pPr>
              <w:pStyle w:val="16"/>
            </w:pPr>
            <w:r>
              <w:t>指标值</w:t>
            </w:r>
          </w:p>
        </w:tc>
        <w:tc>
          <w:tcPr>
            <w:tcW w:w="2268" w:type="dxa"/>
            <w:vAlign w:val="center"/>
          </w:tcPr>
          <w:p w14:paraId="05E69AFB">
            <w:pPr>
              <w:pStyle w:val="16"/>
            </w:pPr>
            <w:r>
              <w:t>指标值确定依据</w:t>
            </w:r>
          </w:p>
        </w:tc>
      </w:tr>
      <w:tr w14:paraId="196AD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C3C22F">
            <w:pPr>
              <w:pStyle w:val="19"/>
            </w:pPr>
            <w:r>
              <w:t>产出指标</w:t>
            </w:r>
          </w:p>
        </w:tc>
        <w:tc>
          <w:tcPr>
            <w:tcW w:w="2268" w:type="dxa"/>
            <w:vAlign w:val="center"/>
          </w:tcPr>
          <w:p w14:paraId="743E07D6">
            <w:pPr>
              <w:pStyle w:val="18"/>
            </w:pPr>
            <w:r>
              <w:t>成本指标</w:t>
            </w:r>
          </w:p>
        </w:tc>
        <w:tc>
          <w:tcPr>
            <w:tcW w:w="2835" w:type="dxa"/>
            <w:vAlign w:val="center"/>
          </w:tcPr>
          <w:p w14:paraId="2EA652F6">
            <w:pPr>
              <w:pStyle w:val="18"/>
            </w:pPr>
            <w:r>
              <w:t>生均公用经费标准</w:t>
            </w:r>
          </w:p>
        </w:tc>
        <w:tc>
          <w:tcPr>
            <w:tcW w:w="2835" w:type="dxa"/>
            <w:vAlign w:val="center"/>
          </w:tcPr>
          <w:p w14:paraId="20280D99">
            <w:pPr>
              <w:pStyle w:val="18"/>
            </w:pPr>
            <w:r>
              <w:t>义务教育初中生均标准</w:t>
            </w:r>
          </w:p>
        </w:tc>
        <w:tc>
          <w:tcPr>
            <w:tcW w:w="2551" w:type="dxa"/>
            <w:vAlign w:val="center"/>
          </w:tcPr>
          <w:p w14:paraId="572EF137">
            <w:pPr>
              <w:pStyle w:val="18"/>
            </w:pPr>
            <w:r>
              <w:t>227.23元</w:t>
            </w:r>
          </w:p>
        </w:tc>
        <w:tc>
          <w:tcPr>
            <w:tcW w:w="2268" w:type="dxa"/>
            <w:vAlign w:val="center"/>
          </w:tcPr>
          <w:p w14:paraId="2E67E823">
            <w:pPr>
              <w:pStyle w:val="18"/>
            </w:pPr>
            <w:r>
              <w:t>工作要求</w:t>
            </w:r>
          </w:p>
        </w:tc>
      </w:tr>
      <w:tr w14:paraId="5BEB2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962914"/>
        </w:tc>
        <w:tc>
          <w:tcPr>
            <w:tcW w:w="2268" w:type="dxa"/>
            <w:vAlign w:val="center"/>
          </w:tcPr>
          <w:p w14:paraId="7DFC9648">
            <w:pPr>
              <w:pStyle w:val="18"/>
            </w:pPr>
            <w:r>
              <w:t>数量指标</w:t>
            </w:r>
          </w:p>
        </w:tc>
        <w:tc>
          <w:tcPr>
            <w:tcW w:w="2835" w:type="dxa"/>
            <w:vAlign w:val="center"/>
          </w:tcPr>
          <w:p w14:paraId="5B8B7130">
            <w:pPr>
              <w:pStyle w:val="18"/>
            </w:pPr>
            <w:r>
              <w:t>学生数量</w:t>
            </w:r>
          </w:p>
        </w:tc>
        <w:tc>
          <w:tcPr>
            <w:tcW w:w="2835" w:type="dxa"/>
            <w:vAlign w:val="center"/>
          </w:tcPr>
          <w:p w14:paraId="53CBF1D1">
            <w:pPr>
              <w:pStyle w:val="18"/>
            </w:pPr>
            <w:r>
              <w:t>学校学生人数</w:t>
            </w:r>
          </w:p>
        </w:tc>
        <w:tc>
          <w:tcPr>
            <w:tcW w:w="2551" w:type="dxa"/>
            <w:vAlign w:val="center"/>
          </w:tcPr>
          <w:p w14:paraId="15753B94">
            <w:pPr>
              <w:pStyle w:val="18"/>
            </w:pPr>
            <w:r>
              <w:t>3127人</w:t>
            </w:r>
          </w:p>
        </w:tc>
        <w:tc>
          <w:tcPr>
            <w:tcW w:w="2268" w:type="dxa"/>
            <w:vAlign w:val="center"/>
          </w:tcPr>
          <w:p w14:paraId="7B0FBBD0">
            <w:pPr>
              <w:pStyle w:val="18"/>
            </w:pPr>
            <w:r>
              <w:t>工作要求</w:t>
            </w:r>
          </w:p>
        </w:tc>
      </w:tr>
      <w:tr w14:paraId="34090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C21C8C"/>
        </w:tc>
        <w:tc>
          <w:tcPr>
            <w:tcW w:w="2268" w:type="dxa"/>
            <w:vAlign w:val="center"/>
          </w:tcPr>
          <w:p w14:paraId="49DA8DFD">
            <w:pPr>
              <w:pStyle w:val="18"/>
            </w:pPr>
            <w:r>
              <w:t>质量指标</w:t>
            </w:r>
          </w:p>
        </w:tc>
        <w:tc>
          <w:tcPr>
            <w:tcW w:w="2835" w:type="dxa"/>
            <w:vAlign w:val="center"/>
          </w:tcPr>
          <w:p w14:paraId="78F6A74F">
            <w:pPr>
              <w:pStyle w:val="18"/>
            </w:pPr>
            <w:r>
              <w:t>公用经费使用率</w:t>
            </w:r>
          </w:p>
        </w:tc>
        <w:tc>
          <w:tcPr>
            <w:tcW w:w="2835" w:type="dxa"/>
            <w:vAlign w:val="center"/>
          </w:tcPr>
          <w:p w14:paraId="26B4E7C7">
            <w:pPr>
              <w:pStyle w:val="18"/>
            </w:pPr>
            <w:r>
              <w:t>改善办学条件，提高学校整体水平</w:t>
            </w:r>
          </w:p>
        </w:tc>
        <w:tc>
          <w:tcPr>
            <w:tcW w:w="2551" w:type="dxa"/>
            <w:vAlign w:val="center"/>
          </w:tcPr>
          <w:p w14:paraId="0F2D9016">
            <w:pPr>
              <w:pStyle w:val="18"/>
            </w:pPr>
            <w:r>
              <w:t>100%</w:t>
            </w:r>
          </w:p>
        </w:tc>
        <w:tc>
          <w:tcPr>
            <w:tcW w:w="2268" w:type="dxa"/>
            <w:vAlign w:val="center"/>
          </w:tcPr>
          <w:p w14:paraId="6511428B">
            <w:pPr>
              <w:pStyle w:val="18"/>
            </w:pPr>
            <w:r>
              <w:t>工作要求</w:t>
            </w:r>
          </w:p>
        </w:tc>
      </w:tr>
      <w:tr w14:paraId="2DE3E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9D5FFB"/>
        </w:tc>
        <w:tc>
          <w:tcPr>
            <w:tcW w:w="2268" w:type="dxa"/>
            <w:vAlign w:val="center"/>
          </w:tcPr>
          <w:p w14:paraId="5E0FB269">
            <w:pPr>
              <w:pStyle w:val="18"/>
            </w:pPr>
            <w:r>
              <w:t>时效指标</w:t>
            </w:r>
          </w:p>
        </w:tc>
        <w:tc>
          <w:tcPr>
            <w:tcW w:w="2835" w:type="dxa"/>
            <w:vAlign w:val="center"/>
          </w:tcPr>
          <w:p w14:paraId="7EFA643D">
            <w:pPr>
              <w:pStyle w:val="18"/>
            </w:pPr>
            <w:r>
              <w:t>经费使用时效</w:t>
            </w:r>
          </w:p>
        </w:tc>
        <w:tc>
          <w:tcPr>
            <w:tcW w:w="2835" w:type="dxa"/>
            <w:vAlign w:val="center"/>
          </w:tcPr>
          <w:p w14:paraId="2F0766CB">
            <w:pPr>
              <w:pStyle w:val="18"/>
            </w:pPr>
            <w:r>
              <w:t>生均公用经费使用时效</w:t>
            </w:r>
          </w:p>
        </w:tc>
        <w:tc>
          <w:tcPr>
            <w:tcW w:w="2551" w:type="dxa"/>
            <w:vAlign w:val="center"/>
          </w:tcPr>
          <w:p w14:paraId="7771E376">
            <w:pPr>
              <w:pStyle w:val="18"/>
            </w:pPr>
            <w:r>
              <w:t>本年度</w:t>
            </w:r>
          </w:p>
        </w:tc>
        <w:tc>
          <w:tcPr>
            <w:tcW w:w="2268" w:type="dxa"/>
            <w:vAlign w:val="center"/>
          </w:tcPr>
          <w:p w14:paraId="34FADC0C">
            <w:pPr>
              <w:pStyle w:val="18"/>
            </w:pPr>
            <w:r>
              <w:t>工作要求</w:t>
            </w:r>
          </w:p>
        </w:tc>
      </w:tr>
      <w:tr w14:paraId="6EB3E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32C58D">
            <w:pPr>
              <w:pStyle w:val="19"/>
            </w:pPr>
            <w:r>
              <w:t>效益指标</w:t>
            </w:r>
          </w:p>
        </w:tc>
        <w:tc>
          <w:tcPr>
            <w:tcW w:w="2268" w:type="dxa"/>
            <w:vAlign w:val="center"/>
          </w:tcPr>
          <w:p w14:paraId="32EC78B0">
            <w:pPr>
              <w:pStyle w:val="18"/>
            </w:pPr>
            <w:r>
              <w:t>经济效益指标</w:t>
            </w:r>
          </w:p>
        </w:tc>
        <w:tc>
          <w:tcPr>
            <w:tcW w:w="2835" w:type="dxa"/>
            <w:vAlign w:val="center"/>
          </w:tcPr>
          <w:p w14:paraId="479B8766">
            <w:pPr>
              <w:pStyle w:val="18"/>
            </w:pPr>
            <w:r>
              <w:t>提升教育教学质量</w:t>
            </w:r>
          </w:p>
        </w:tc>
        <w:tc>
          <w:tcPr>
            <w:tcW w:w="2835" w:type="dxa"/>
            <w:vAlign w:val="center"/>
          </w:tcPr>
          <w:p w14:paraId="1DAF968C">
            <w:pPr>
              <w:pStyle w:val="18"/>
            </w:pPr>
            <w:r>
              <w:t>教育教学质量提升成度</w:t>
            </w:r>
          </w:p>
        </w:tc>
        <w:tc>
          <w:tcPr>
            <w:tcW w:w="2551" w:type="dxa"/>
            <w:vAlign w:val="center"/>
          </w:tcPr>
          <w:p w14:paraId="5C367165">
            <w:pPr>
              <w:pStyle w:val="18"/>
            </w:pPr>
            <w:r>
              <w:t>明显提升</w:t>
            </w:r>
          </w:p>
        </w:tc>
        <w:tc>
          <w:tcPr>
            <w:tcW w:w="2268" w:type="dxa"/>
            <w:vAlign w:val="center"/>
          </w:tcPr>
          <w:p w14:paraId="2B99C38A">
            <w:pPr>
              <w:pStyle w:val="18"/>
            </w:pPr>
            <w:r>
              <w:t>工作要求</w:t>
            </w:r>
          </w:p>
        </w:tc>
      </w:tr>
      <w:tr w14:paraId="7AA81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71B916"/>
        </w:tc>
        <w:tc>
          <w:tcPr>
            <w:tcW w:w="2268" w:type="dxa"/>
            <w:vAlign w:val="center"/>
          </w:tcPr>
          <w:p w14:paraId="5267CC7D">
            <w:pPr>
              <w:pStyle w:val="18"/>
            </w:pPr>
            <w:r>
              <w:t>社会效益指标</w:t>
            </w:r>
          </w:p>
        </w:tc>
        <w:tc>
          <w:tcPr>
            <w:tcW w:w="2835" w:type="dxa"/>
            <w:vAlign w:val="center"/>
          </w:tcPr>
          <w:p w14:paraId="6C3C41A0">
            <w:pPr>
              <w:pStyle w:val="18"/>
            </w:pPr>
            <w:r>
              <w:t>社会影响力</w:t>
            </w:r>
          </w:p>
        </w:tc>
        <w:tc>
          <w:tcPr>
            <w:tcW w:w="2835" w:type="dxa"/>
            <w:vAlign w:val="center"/>
          </w:tcPr>
          <w:p w14:paraId="77DC012D">
            <w:pPr>
              <w:pStyle w:val="18"/>
            </w:pPr>
            <w:r>
              <w:t>社会影响力</w:t>
            </w:r>
          </w:p>
        </w:tc>
        <w:tc>
          <w:tcPr>
            <w:tcW w:w="2551" w:type="dxa"/>
            <w:vAlign w:val="center"/>
          </w:tcPr>
          <w:p w14:paraId="225D3957">
            <w:pPr>
              <w:pStyle w:val="18"/>
            </w:pPr>
            <w:r>
              <w:t>提高</w:t>
            </w:r>
          </w:p>
        </w:tc>
        <w:tc>
          <w:tcPr>
            <w:tcW w:w="2268" w:type="dxa"/>
            <w:vAlign w:val="center"/>
          </w:tcPr>
          <w:p w14:paraId="2D60B617">
            <w:pPr>
              <w:pStyle w:val="18"/>
            </w:pPr>
            <w:r>
              <w:t>工作要求</w:t>
            </w:r>
          </w:p>
        </w:tc>
      </w:tr>
      <w:tr w14:paraId="4B857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C68EA1">
            <w:pPr>
              <w:pStyle w:val="19"/>
            </w:pPr>
            <w:r>
              <w:t>满意度指标</w:t>
            </w:r>
          </w:p>
        </w:tc>
        <w:tc>
          <w:tcPr>
            <w:tcW w:w="2268" w:type="dxa"/>
            <w:vAlign w:val="center"/>
          </w:tcPr>
          <w:p w14:paraId="5A2BBC5A">
            <w:pPr>
              <w:pStyle w:val="18"/>
            </w:pPr>
            <w:r>
              <w:t>服务对象满意度指标</w:t>
            </w:r>
          </w:p>
        </w:tc>
        <w:tc>
          <w:tcPr>
            <w:tcW w:w="2835" w:type="dxa"/>
            <w:vAlign w:val="center"/>
          </w:tcPr>
          <w:p w14:paraId="669FB83C">
            <w:pPr>
              <w:pStyle w:val="18"/>
            </w:pPr>
            <w:r>
              <w:t>师生满意度</w:t>
            </w:r>
          </w:p>
        </w:tc>
        <w:tc>
          <w:tcPr>
            <w:tcW w:w="2835" w:type="dxa"/>
            <w:vAlign w:val="center"/>
          </w:tcPr>
          <w:p w14:paraId="3F2577CB">
            <w:pPr>
              <w:pStyle w:val="18"/>
            </w:pPr>
            <w:r>
              <w:t>师生满意度</w:t>
            </w:r>
          </w:p>
        </w:tc>
        <w:tc>
          <w:tcPr>
            <w:tcW w:w="2551" w:type="dxa"/>
            <w:vAlign w:val="center"/>
          </w:tcPr>
          <w:p w14:paraId="6EB6D848">
            <w:pPr>
              <w:pStyle w:val="18"/>
            </w:pPr>
            <w:r>
              <w:t>≥98%</w:t>
            </w:r>
          </w:p>
        </w:tc>
        <w:tc>
          <w:tcPr>
            <w:tcW w:w="2268" w:type="dxa"/>
            <w:vAlign w:val="center"/>
          </w:tcPr>
          <w:p w14:paraId="71EB3E08">
            <w:pPr>
              <w:pStyle w:val="18"/>
            </w:pPr>
            <w:r>
              <w:t>工作要求</w:t>
            </w:r>
          </w:p>
        </w:tc>
      </w:tr>
    </w:tbl>
    <w:p w14:paraId="2CA85668">
      <w:pPr>
        <w:sectPr>
          <w:pgSz w:w="16840" w:h="11900" w:orient="landscape"/>
          <w:pgMar w:top="1361" w:right="1020" w:bottom="1134" w:left="1020" w:header="720" w:footer="720" w:gutter="0"/>
          <w:cols w:space="720" w:num="1"/>
        </w:sectPr>
      </w:pPr>
    </w:p>
    <w:p w14:paraId="682F8D36">
      <w:pPr>
        <w:ind w:firstLine="560"/>
      </w:pPr>
      <w:r>
        <w:rPr>
          <w:rFonts w:ascii="方正仿宋_GBK" w:hAnsi="方正仿宋_GBK" w:eastAsia="方正仿宋_GBK" w:cs="方正仿宋_GBK"/>
          <w:b/>
          <w:color w:val="000000"/>
          <w:sz w:val="28"/>
        </w:rPr>
        <w:t>83、实验中学中央直达生均公用经费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9A3D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B2C139">
            <w:pPr>
              <w:pStyle w:val="16"/>
            </w:pPr>
            <w:r>
              <w:t>绩效目标</w:t>
            </w:r>
          </w:p>
        </w:tc>
        <w:tc>
          <w:tcPr>
            <w:tcW w:w="12756" w:type="dxa"/>
            <w:tcBorders>
              <w:bottom w:val="single" w:color="FFFFFF" w:sz="6" w:space="0"/>
            </w:tcBorders>
            <w:vAlign w:val="center"/>
          </w:tcPr>
          <w:p w14:paraId="7C080AE2">
            <w:pPr>
              <w:pStyle w:val="18"/>
            </w:pPr>
            <w:r>
              <w:t>1.保障教育教学正常开展</w:t>
            </w:r>
          </w:p>
          <w:p w14:paraId="455F07FB">
            <w:pPr>
              <w:pStyle w:val="18"/>
            </w:pPr>
            <w:r>
              <w:t>2.改善办学条件，优化教学环境</w:t>
            </w:r>
          </w:p>
        </w:tc>
      </w:tr>
    </w:tbl>
    <w:p w14:paraId="763D808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4FF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7FBB22">
            <w:pPr>
              <w:pStyle w:val="16"/>
            </w:pPr>
            <w:r>
              <w:t>一级指标</w:t>
            </w:r>
          </w:p>
        </w:tc>
        <w:tc>
          <w:tcPr>
            <w:tcW w:w="2268" w:type="dxa"/>
            <w:vAlign w:val="center"/>
          </w:tcPr>
          <w:p w14:paraId="16D86E35">
            <w:pPr>
              <w:pStyle w:val="16"/>
            </w:pPr>
            <w:r>
              <w:t>二级指标</w:t>
            </w:r>
          </w:p>
        </w:tc>
        <w:tc>
          <w:tcPr>
            <w:tcW w:w="2835" w:type="dxa"/>
            <w:vAlign w:val="center"/>
          </w:tcPr>
          <w:p w14:paraId="656ACA31">
            <w:pPr>
              <w:pStyle w:val="16"/>
            </w:pPr>
            <w:r>
              <w:t>三级指标</w:t>
            </w:r>
          </w:p>
        </w:tc>
        <w:tc>
          <w:tcPr>
            <w:tcW w:w="2835" w:type="dxa"/>
            <w:vAlign w:val="center"/>
          </w:tcPr>
          <w:p w14:paraId="3E30BDFD">
            <w:pPr>
              <w:pStyle w:val="16"/>
            </w:pPr>
            <w:r>
              <w:t>绩效指标描述</w:t>
            </w:r>
          </w:p>
        </w:tc>
        <w:tc>
          <w:tcPr>
            <w:tcW w:w="2551" w:type="dxa"/>
            <w:vAlign w:val="center"/>
          </w:tcPr>
          <w:p w14:paraId="068D8CF4">
            <w:pPr>
              <w:pStyle w:val="16"/>
            </w:pPr>
            <w:r>
              <w:t>指标值</w:t>
            </w:r>
          </w:p>
        </w:tc>
        <w:tc>
          <w:tcPr>
            <w:tcW w:w="2268" w:type="dxa"/>
            <w:vAlign w:val="center"/>
          </w:tcPr>
          <w:p w14:paraId="399AC717">
            <w:pPr>
              <w:pStyle w:val="16"/>
            </w:pPr>
            <w:r>
              <w:t>指标值确定依据</w:t>
            </w:r>
          </w:p>
        </w:tc>
      </w:tr>
      <w:tr w14:paraId="09C72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54253D">
            <w:pPr>
              <w:pStyle w:val="19"/>
            </w:pPr>
            <w:r>
              <w:t>产出指标</w:t>
            </w:r>
          </w:p>
        </w:tc>
        <w:tc>
          <w:tcPr>
            <w:tcW w:w="2268" w:type="dxa"/>
            <w:vAlign w:val="center"/>
          </w:tcPr>
          <w:p w14:paraId="6CA8475F">
            <w:pPr>
              <w:pStyle w:val="18"/>
            </w:pPr>
            <w:r>
              <w:t>成本指标</w:t>
            </w:r>
          </w:p>
        </w:tc>
        <w:tc>
          <w:tcPr>
            <w:tcW w:w="2835" w:type="dxa"/>
            <w:vAlign w:val="center"/>
          </w:tcPr>
          <w:p w14:paraId="599F049A">
            <w:pPr>
              <w:pStyle w:val="18"/>
            </w:pPr>
            <w:r>
              <w:t>生均公用经费标准</w:t>
            </w:r>
          </w:p>
        </w:tc>
        <w:tc>
          <w:tcPr>
            <w:tcW w:w="2835" w:type="dxa"/>
            <w:vAlign w:val="center"/>
          </w:tcPr>
          <w:p w14:paraId="5F11BFDE">
            <w:pPr>
              <w:pStyle w:val="18"/>
            </w:pPr>
            <w:r>
              <w:t>义务教育初中生均标准</w:t>
            </w:r>
          </w:p>
        </w:tc>
        <w:tc>
          <w:tcPr>
            <w:tcW w:w="2551" w:type="dxa"/>
            <w:vAlign w:val="center"/>
          </w:tcPr>
          <w:p w14:paraId="2D8A580E">
            <w:pPr>
              <w:pStyle w:val="18"/>
            </w:pPr>
            <w:r>
              <w:t>686元</w:t>
            </w:r>
          </w:p>
        </w:tc>
        <w:tc>
          <w:tcPr>
            <w:tcW w:w="2268" w:type="dxa"/>
            <w:vAlign w:val="center"/>
          </w:tcPr>
          <w:p w14:paraId="0801EAE7">
            <w:pPr>
              <w:pStyle w:val="18"/>
            </w:pPr>
            <w:r>
              <w:t>工作要求</w:t>
            </w:r>
          </w:p>
        </w:tc>
      </w:tr>
      <w:tr w14:paraId="21B95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4D9304"/>
        </w:tc>
        <w:tc>
          <w:tcPr>
            <w:tcW w:w="2268" w:type="dxa"/>
            <w:vAlign w:val="center"/>
          </w:tcPr>
          <w:p w14:paraId="11984017">
            <w:pPr>
              <w:pStyle w:val="18"/>
            </w:pPr>
            <w:r>
              <w:t>数量指标</w:t>
            </w:r>
          </w:p>
        </w:tc>
        <w:tc>
          <w:tcPr>
            <w:tcW w:w="2835" w:type="dxa"/>
            <w:vAlign w:val="center"/>
          </w:tcPr>
          <w:p w14:paraId="620E4B15">
            <w:pPr>
              <w:pStyle w:val="18"/>
            </w:pPr>
            <w:r>
              <w:t>学生数量</w:t>
            </w:r>
          </w:p>
        </w:tc>
        <w:tc>
          <w:tcPr>
            <w:tcW w:w="2835" w:type="dxa"/>
            <w:vAlign w:val="center"/>
          </w:tcPr>
          <w:p w14:paraId="3FD7DE43">
            <w:pPr>
              <w:pStyle w:val="18"/>
            </w:pPr>
            <w:r>
              <w:t>学校学生人数</w:t>
            </w:r>
          </w:p>
        </w:tc>
        <w:tc>
          <w:tcPr>
            <w:tcW w:w="2551" w:type="dxa"/>
            <w:vAlign w:val="center"/>
          </w:tcPr>
          <w:p w14:paraId="01F718BE">
            <w:pPr>
              <w:pStyle w:val="18"/>
            </w:pPr>
            <w:r>
              <w:t>3127人</w:t>
            </w:r>
          </w:p>
        </w:tc>
        <w:tc>
          <w:tcPr>
            <w:tcW w:w="2268" w:type="dxa"/>
            <w:vAlign w:val="center"/>
          </w:tcPr>
          <w:p w14:paraId="23394D82">
            <w:pPr>
              <w:pStyle w:val="18"/>
            </w:pPr>
            <w:r>
              <w:t>工作要求</w:t>
            </w:r>
          </w:p>
        </w:tc>
      </w:tr>
      <w:tr w14:paraId="1F5B7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0F6960"/>
        </w:tc>
        <w:tc>
          <w:tcPr>
            <w:tcW w:w="2268" w:type="dxa"/>
            <w:vAlign w:val="center"/>
          </w:tcPr>
          <w:p w14:paraId="3EAA0BB9">
            <w:pPr>
              <w:pStyle w:val="18"/>
            </w:pPr>
            <w:r>
              <w:t>质量指标</w:t>
            </w:r>
          </w:p>
        </w:tc>
        <w:tc>
          <w:tcPr>
            <w:tcW w:w="2835" w:type="dxa"/>
            <w:vAlign w:val="center"/>
          </w:tcPr>
          <w:p w14:paraId="16A8C6D3">
            <w:pPr>
              <w:pStyle w:val="18"/>
            </w:pPr>
            <w:r>
              <w:t>公用经费使用率</w:t>
            </w:r>
          </w:p>
        </w:tc>
        <w:tc>
          <w:tcPr>
            <w:tcW w:w="2835" w:type="dxa"/>
            <w:vAlign w:val="center"/>
          </w:tcPr>
          <w:p w14:paraId="272D79B8">
            <w:pPr>
              <w:pStyle w:val="18"/>
            </w:pPr>
            <w:r>
              <w:t>改善办学条件，提高学校整体水平</w:t>
            </w:r>
          </w:p>
        </w:tc>
        <w:tc>
          <w:tcPr>
            <w:tcW w:w="2551" w:type="dxa"/>
            <w:vAlign w:val="center"/>
          </w:tcPr>
          <w:p w14:paraId="7C4568DF">
            <w:pPr>
              <w:pStyle w:val="18"/>
            </w:pPr>
            <w:r>
              <w:t>100%</w:t>
            </w:r>
          </w:p>
        </w:tc>
        <w:tc>
          <w:tcPr>
            <w:tcW w:w="2268" w:type="dxa"/>
            <w:vAlign w:val="center"/>
          </w:tcPr>
          <w:p w14:paraId="43AFCD03">
            <w:pPr>
              <w:pStyle w:val="18"/>
            </w:pPr>
            <w:r>
              <w:t>工作要求</w:t>
            </w:r>
          </w:p>
        </w:tc>
      </w:tr>
      <w:tr w14:paraId="3DD3D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58ACC6"/>
        </w:tc>
        <w:tc>
          <w:tcPr>
            <w:tcW w:w="2268" w:type="dxa"/>
            <w:vAlign w:val="center"/>
          </w:tcPr>
          <w:p w14:paraId="1BCDBF72">
            <w:pPr>
              <w:pStyle w:val="18"/>
            </w:pPr>
            <w:r>
              <w:t>时效指标</w:t>
            </w:r>
          </w:p>
        </w:tc>
        <w:tc>
          <w:tcPr>
            <w:tcW w:w="2835" w:type="dxa"/>
            <w:vAlign w:val="center"/>
          </w:tcPr>
          <w:p w14:paraId="385A488F">
            <w:pPr>
              <w:pStyle w:val="18"/>
            </w:pPr>
            <w:r>
              <w:t>经费使用时效</w:t>
            </w:r>
          </w:p>
        </w:tc>
        <w:tc>
          <w:tcPr>
            <w:tcW w:w="2835" w:type="dxa"/>
            <w:vAlign w:val="center"/>
          </w:tcPr>
          <w:p w14:paraId="2C040B2B">
            <w:pPr>
              <w:pStyle w:val="18"/>
            </w:pPr>
            <w:r>
              <w:t>生均公用经费使用时效</w:t>
            </w:r>
          </w:p>
        </w:tc>
        <w:tc>
          <w:tcPr>
            <w:tcW w:w="2551" w:type="dxa"/>
            <w:vAlign w:val="center"/>
          </w:tcPr>
          <w:p w14:paraId="145D8BBD">
            <w:pPr>
              <w:pStyle w:val="18"/>
            </w:pPr>
            <w:r>
              <w:t>本年度</w:t>
            </w:r>
          </w:p>
        </w:tc>
        <w:tc>
          <w:tcPr>
            <w:tcW w:w="2268" w:type="dxa"/>
            <w:vAlign w:val="center"/>
          </w:tcPr>
          <w:p w14:paraId="2E37202D">
            <w:pPr>
              <w:pStyle w:val="18"/>
            </w:pPr>
            <w:r>
              <w:t>工作要求</w:t>
            </w:r>
          </w:p>
        </w:tc>
      </w:tr>
      <w:tr w14:paraId="5D0EB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996EF3">
            <w:pPr>
              <w:pStyle w:val="19"/>
            </w:pPr>
            <w:r>
              <w:t>效益指标</w:t>
            </w:r>
          </w:p>
        </w:tc>
        <w:tc>
          <w:tcPr>
            <w:tcW w:w="2268" w:type="dxa"/>
            <w:vAlign w:val="center"/>
          </w:tcPr>
          <w:p w14:paraId="58D22901">
            <w:pPr>
              <w:pStyle w:val="18"/>
            </w:pPr>
            <w:r>
              <w:t>经济效益指标</w:t>
            </w:r>
          </w:p>
        </w:tc>
        <w:tc>
          <w:tcPr>
            <w:tcW w:w="2835" w:type="dxa"/>
            <w:vAlign w:val="center"/>
          </w:tcPr>
          <w:p w14:paraId="7A9724AA">
            <w:pPr>
              <w:pStyle w:val="18"/>
            </w:pPr>
            <w:r>
              <w:t>提升教育教学质量</w:t>
            </w:r>
          </w:p>
        </w:tc>
        <w:tc>
          <w:tcPr>
            <w:tcW w:w="2835" w:type="dxa"/>
            <w:vAlign w:val="center"/>
          </w:tcPr>
          <w:p w14:paraId="2D54F7AA">
            <w:pPr>
              <w:pStyle w:val="18"/>
            </w:pPr>
            <w:r>
              <w:t>教育教学质量提升成度</w:t>
            </w:r>
          </w:p>
        </w:tc>
        <w:tc>
          <w:tcPr>
            <w:tcW w:w="2551" w:type="dxa"/>
            <w:vAlign w:val="center"/>
          </w:tcPr>
          <w:p w14:paraId="769027DF">
            <w:pPr>
              <w:pStyle w:val="18"/>
            </w:pPr>
            <w:r>
              <w:t>明显提升</w:t>
            </w:r>
          </w:p>
        </w:tc>
        <w:tc>
          <w:tcPr>
            <w:tcW w:w="2268" w:type="dxa"/>
            <w:vAlign w:val="center"/>
          </w:tcPr>
          <w:p w14:paraId="24F73041">
            <w:pPr>
              <w:pStyle w:val="18"/>
            </w:pPr>
            <w:r>
              <w:t>工作要求</w:t>
            </w:r>
          </w:p>
        </w:tc>
      </w:tr>
      <w:tr w14:paraId="617F0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0FC9D"/>
        </w:tc>
        <w:tc>
          <w:tcPr>
            <w:tcW w:w="2268" w:type="dxa"/>
            <w:vAlign w:val="center"/>
          </w:tcPr>
          <w:p w14:paraId="095B849C">
            <w:pPr>
              <w:pStyle w:val="18"/>
            </w:pPr>
            <w:r>
              <w:t>社会效益指标</w:t>
            </w:r>
          </w:p>
        </w:tc>
        <w:tc>
          <w:tcPr>
            <w:tcW w:w="2835" w:type="dxa"/>
            <w:vAlign w:val="center"/>
          </w:tcPr>
          <w:p w14:paraId="573F63F0">
            <w:pPr>
              <w:pStyle w:val="18"/>
            </w:pPr>
            <w:r>
              <w:t>社会影响力</w:t>
            </w:r>
          </w:p>
        </w:tc>
        <w:tc>
          <w:tcPr>
            <w:tcW w:w="2835" w:type="dxa"/>
            <w:vAlign w:val="center"/>
          </w:tcPr>
          <w:p w14:paraId="17AE4398">
            <w:pPr>
              <w:pStyle w:val="18"/>
            </w:pPr>
            <w:r>
              <w:t>社会影响力</w:t>
            </w:r>
          </w:p>
        </w:tc>
        <w:tc>
          <w:tcPr>
            <w:tcW w:w="2551" w:type="dxa"/>
            <w:vAlign w:val="center"/>
          </w:tcPr>
          <w:p w14:paraId="326CE2E0">
            <w:pPr>
              <w:pStyle w:val="18"/>
            </w:pPr>
            <w:r>
              <w:t>提高</w:t>
            </w:r>
          </w:p>
        </w:tc>
        <w:tc>
          <w:tcPr>
            <w:tcW w:w="2268" w:type="dxa"/>
            <w:vAlign w:val="center"/>
          </w:tcPr>
          <w:p w14:paraId="2A179239">
            <w:pPr>
              <w:pStyle w:val="18"/>
            </w:pPr>
            <w:r>
              <w:t>工作要求</w:t>
            </w:r>
          </w:p>
        </w:tc>
      </w:tr>
      <w:tr w14:paraId="2BABD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952831">
            <w:pPr>
              <w:pStyle w:val="19"/>
            </w:pPr>
            <w:r>
              <w:t>满意度指标</w:t>
            </w:r>
          </w:p>
        </w:tc>
        <w:tc>
          <w:tcPr>
            <w:tcW w:w="2268" w:type="dxa"/>
            <w:vAlign w:val="center"/>
          </w:tcPr>
          <w:p w14:paraId="531E9703">
            <w:pPr>
              <w:pStyle w:val="18"/>
            </w:pPr>
            <w:r>
              <w:t>服务对象满意度指标</w:t>
            </w:r>
          </w:p>
        </w:tc>
        <w:tc>
          <w:tcPr>
            <w:tcW w:w="2835" w:type="dxa"/>
            <w:vAlign w:val="center"/>
          </w:tcPr>
          <w:p w14:paraId="033C8BFA">
            <w:pPr>
              <w:pStyle w:val="18"/>
            </w:pPr>
            <w:r>
              <w:t>师生满意度</w:t>
            </w:r>
          </w:p>
        </w:tc>
        <w:tc>
          <w:tcPr>
            <w:tcW w:w="2835" w:type="dxa"/>
            <w:vAlign w:val="center"/>
          </w:tcPr>
          <w:p w14:paraId="701FE244">
            <w:pPr>
              <w:pStyle w:val="18"/>
            </w:pPr>
            <w:r>
              <w:t>师生满意度</w:t>
            </w:r>
          </w:p>
        </w:tc>
        <w:tc>
          <w:tcPr>
            <w:tcW w:w="2551" w:type="dxa"/>
            <w:vAlign w:val="center"/>
          </w:tcPr>
          <w:p w14:paraId="5589F9EB">
            <w:pPr>
              <w:pStyle w:val="18"/>
            </w:pPr>
            <w:r>
              <w:t>≥98%</w:t>
            </w:r>
          </w:p>
        </w:tc>
        <w:tc>
          <w:tcPr>
            <w:tcW w:w="2268" w:type="dxa"/>
            <w:vAlign w:val="center"/>
          </w:tcPr>
          <w:p w14:paraId="0C11CE8E">
            <w:pPr>
              <w:pStyle w:val="18"/>
            </w:pPr>
            <w:r>
              <w:t>工作要求</w:t>
            </w:r>
          </w:p>
        </w:tc>
      </w:tr>
    </w:tbl>
    <w:p w14:paraId="45F7B7B7">
      <w:pPr>
        <w:sectPr>
          <w:pgSz w:w="16840" w:h="11900" w:orient="landscape"/>
          <w:pgMar w:top="1361" w:right="1020" w:bottom="1134" w:left="1020" w:header="720" w:footer="720" w:gutter="0"/>
          <w:cols w:space="720" w:num="1"/>
        </w:sectPr>
      </w:pPr>
    </w:p>
    <w:p w14:paraId="3FE05373">
      <w:pPr>
        <w:ind w:firstLine="560"/>
      </w:pPr>
      <w:r>
        <w:rPr>
          <w:rFonts w:ascii="方正仿宋_GBK" w:hAnsi="方正仿宋_GBK" w:eastAsia="方正仿宋_GBK" w:cs="方正仿宋_GBK"/>
          <w:b/>
          <w:color w:val="000000"/>
          <w:sz w:val="28"/>
        </w:rPr>
        <w:t>84、实验中学省级困难学生资助（保财教【2021】87号）绩效目标表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13C5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B44886">
            <w:pPr>
              <w:pStyle w:val="16"/>
            </w:pPr>
            <w:r>
              <w:t>绩效目标</w:t>
            </w:r>
          </w:p>
        </w:tc>
        <w:tc>
          <w:tcPr>
            <w:tcW w:w="12756" w:type="dxa"/>
            <w:tcBorders>
              <w:bottom w:val="single" w:color="FFFFFF" w:sz="6" w:space="0"/>
            </w:tcBorders>
            <w:vAlign w:val="center"/>
          </w:tcPr>
          <w:p w14:paraId="0681D21B">
            <w:pPr>
              <w:pStyle w:val="18"/>
            </w:pPr>
            <w:r>
              <w:t>1.大力发展义务教育、改善义务教育办学条件</w:t>
            </w:r>
          </w:p>
          <w:p w14:paraId="094AB50E">
            <w:pPr>
              <w:pStyle w:val="18"/>
            </w:pPr>
            <w:r>
              <w:t>2.建立健全义务教育贫困学生资助制度、确保贫困学生得到资助</w:t>
            </w:r>
          </w:p>
        </w:tc>
      </w:tr>
    </w:tbl>
    <w:p w14:paraId="2A319AC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A70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CFDE2C">
            <w:pPr>
              <w:pStyle w:val="16"/>
            </w:pPr>
            <w:r>
              <w:t>一级指标</w:t>
            </w:r>
          </w:p>
        </w:tc>
        <w:tc>
          <w:tcPr>
            <w:tcW w:w="2268" w:type="dxa"/>
            <w:vAlign w:val="center"/>
          </w:tcPr>
          <w:p w14:paraId="5E4FE067">
            <w:pPr>
              <w:pStyle w:val="16"/>
            </w:pPr>
            <w:r>
              <w:t>二级指标</w:t>
            </w:r>
          </w:p>
        </w:tc>
        <w:tc>
          <w:tcPr>
            <w:tcW w:w="2835" w:type="dxa"/>
            <w:vAlign w:val="center"/>
          </w:tcPr>
          <w:p w14:paraId="1D6189B4">
            <w:pPr>
              <w:pStyle w:val="16"/>
            </w:pPr>
            <w:r>
              <w:t>三级指标</w:t>
            </w:r>
          </w:p>
        </w:tc>
        <w:tc>
          <w:tcPr>
            <w:tcW w:w="2835" w:type="dxa"/>
            <w:vAlign w:val="center"/>
          </w:tcPr>
          <w:p w14:paraId="0B5D88BA">
            <w:pPr>
              <w:pStyle w:val="16"/>
            </w:pPr>
            <w:r>
              <w:t>绩效指标描述</w:t>
            </w:r>
          </w:p>
        </w:tc>
        <w:tc>
          <w:tcPr>
            <w:tcW w:w="2551" w:type="dxa"/>
            <w:vAlign w:val="center"/>
          </w:tcPr>
          <w:p w14:paraId="46E433EE">
            <w:pPr>
              <w:pStyle w:val="16"/>
            </w:pPr>
            <w:r>
              <w:t>指标值</w:t>
            </w:r>
          </w:p>
        </w:tc>
        <w:tc>
          <w:tcPr>
            <w:tcW w:w="2268" w:type="dxa"/>
            <w:vAlign w:val="center"/>
          </w:tcPr>
          <w:p w14:paraId="37D158A1">
            <w:pPr>
              <w:pStyle w:val="16"/>
            </w:pPr>
            <w:r>
              <w:t>指标值确定依据</w:t>
            </w:r>
          </w:p>
        </w:tc>
      </w:tr>
      <w:tr w14:paraId="72E5D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F218FE">
            <w:pPr>
              <w:pStyle w:val="19"/>
            </w:pPr>
            <w:r>
              <w:t>产出指标</w:t>
            </w:r>
          </w:p>
        </w:tc>
        <w:tc>
          <w:tcPr>
            <w:tcW w:w="2268" w:type="dxa"/>
            <w:vAlign w:val="center"/>
          </w:tcPr>
          <w:p w14:paraId="218F23F4">
            <w:pPr>
              <w:pStyle w:val="18"/>
            </w:pPr>
            <w:r>
              <w:t>数量指标</w:t>
            </w:r>
          </w:p>
        </w:tc>
        <w:tc>
          <w:tcPr>
            <w:tcW w:w="2835" w:type="dxa"/>
            <w:vAlign w:val="center"/>
          </w:tcPr>
          <w:p w14:paraId="59D57CBD">
            <w:pPr>
              <w:pStyle w:val="18"/>
            </w:pPr>
            <w:r>
              <w:t>受资助人数</w:t>
            </w:r>
          </w:p>
        </w:tc>
        <w:tc>
          <w:tcPr>
            <w:tcW w:w="2835" w:type="dxa"/>
            <w:vAlign w:val="center"/>
          </w:tcPr>
          <w:p w14:paraId="425EC6E6">
            <w:pPr>
              <w:pStyle w:val="18"/>
            </w:pPr>
            <w:r>
              <w:t>本年度义务教育享受资助人数</w:t>
            </w:r>
          </w:p>
        </w:tc>
        <w:tc>
          <w:tcPr>
            <w:tcW w:w="2551" w:type="dxa"/>
            <w:vAlign w:val="center"/>
          </w:tcPr>
          <w:p w14:paraId="18173322">
            <w:pPr>
              <w:pStyle w:val="18"/>
            </w:pPr>
            <w:r>
              <w:t>158人</w:t>
            </w:r>
          </w:p>
        </w:tc>
        <w:tc>
          <w:tcPr>
            <w:tcW w:w="2268" w:type="dxa"/>
            <w:vAlign w:val="center"/>
          </w:tcPr>
          <w:p w14:paraId="668A0599">
            <w:pPr>
              <w:pStyle w:val="18"/>
            </w:pPr>
            <w:r>
              <w:t>工作需要</w:t>
            </w:r>
          </w:p>
        </w:tc>
      </w:tr>
      <w:tr w14:paraId="1C063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097A82"/>
        </w:tc>
        <w:tc>
          <w:tcPr>
            <w:tcW w:w="2268" w:type="dxa"/>
            <w:vAlign w:val="center"/>
          </w:tcPr>
          <w:p w14:paraId="0A1F03D9">
            <w:pPr>
              <w:pStyle w:val="18"/>
            </w:pPr>
            <w:r>
              <w:t>时效指标</w:t>
            </w:r>
          </w:p>
        </w:tc>
        <w:tc>
          <w:tcPr>
            <w:tcW w:w="2835" w:type="dxa"/>
            <w:vAlign w:val="center"/>
          </w:tcPr>
          <w:p w14:paraId="50F4365A">
            <w:pPr>
              <w:pStyle w:val="18"/>
            </w:pPr>
            <w:r>
              <w:t>助学金发放时间</w:t>
            </w:r>
          </w:p>
        </w:tc>
        <w:tc>
          <w:tcPr>
            <w:tcW w:w="2835" w:type="dxa"/>
            <w:vAlign w:val="center"/>
          </w:tcPr>
          <w:p w14:paraId="3C35D0A3">
            <w:pPr>
              <w:pStyle w:val="18"/>
            </w:pPr>
            <w:r>
              <w:t>助学金发放时间</w:t>
            </w:r>
          </w:p>
        </w:tc>
        <w:tc>
          <w:tcPr>
            <w:tcW w:w="2551" w:type="dxa"/>
            <w:vAlign w:val="center"/>
          </w:tcPr>
          <w:p w14:paraId="1BB2753B">
            <w:pPr>
              <w:pStyle w:val="18"/>
            </w:pPr>
            <w:r>
              <w:t>每年3月和10月底</w:t>
            </w:r>
          </w:p>
        </w:tc>
        <w:tc>
          <w:tcPr>
            <w:tcW w:w="2268" w:type="dxa"/>
            <w:vAlign w:val="center"/>
          </w:tcPr>
          <w:p w14:paraId="32B1E8F4">
            <w:pPr>
              <w:pStyle w:val="18"/>
            </w:pPr>
            <w:r>
              <w:t>工作需要</w:t>
            </w:r>
          </w:p>
        </w:tc>
      </w:tr>
      <w:tr w14:paraId="4CA6A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D12D22"/>
        </w:tc>
        <w:tc>
          <w:tcPr>
            <w:tcW w:w="2268" w:type="dxa"/>
            <w:vAlign w:val="center"/>
          </w:tcPr>
          <w:p w14:paraId="5A456C67">
            <w:pPr>
              <w:pStyle w:val="18"/>
            </w:pPr>
            <w:r>
              <w:t>质量指标</w:t>
            </w:r>
          </w:p>
        </w:tc>
        <w:tc>
          <w:tcPr>
            <w:tcW w:w="2835" w:type="dxa"/>
            <w:vAlign w:val="center"/>
          </w:tcPr>
          <w:p w14:paraId="0AEFBE6F">
            <w:pPr>
              <w:pStyle w:val="18"/>
            </w:pPr>
            <w:r>
              <w:t>发放率</w:t>
            </w:r>
          </w:p>
        </w:tc>
        <w:tc>
          <w:tcPr>
            <w:tcW w:w="2835" w:type="dxa"/>
            <w:vAlign w:val="center"/>
          </w:tcPr>
          <w:p w14:paraId="6A64F9B5">
            <w:pPr>
              <w:pStyle w:val="18"/>
            </w:pPr>
            <w:r>
              <w:t>实际资助人数占应资助人数的比率</w:t>
            </w:r>
          </w:p>
        </w:tc>
        <w:tc>
          <w:tcPr>
            <w:tcW w:w="2551" w:type="dxa"/>
            <w:vAlign w:val="center"/>
          </w:tcPr>
          <w:p w14:paraId="2D4D4B8C">
            <w:pPr>
              <w:pStyle w:val="18"/>
            </w:pPr>
            <w:r>
              <w:t>100%</w:t>
            </w:r>
          </w:p>
        </w:tc>
        <w:tc>
          <w:tcPr>
            <w:tcW w:w="2268" w:type="dxa"/>
            <w:vAlign w:val="center"/>
          </w:tcPr>
          <w:p w14:paraId="0F2370D7">
            <w:pPr>
              <w:pStyle w:val="18"/>
            </w:pPr>
            <w:r>
              <w:t>工作需要</w:t>
            </w:r>
          </w:p>
        </w:tc>
      </w:tr>
      <w:tr w14:paraId="28566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BDC31D"/>
        </w:tc>
        <w:tc>
          <w:tcPr>
            <w:tcW w:w="2268" w:type="dxa"/>
            <w:vAlign w:val="center"/>
          </w:tcPr>
          <w:p w14:paraId="2D3EA664">
            <w:pPr>
              <w:pStyle w:val="18"/>
            </w:pPr>
            <w:r>
              <w:t>成本指标</w:t>
            </w:r>
          </w:p>
        </w:tc>
        <w:tc>
          <w:tcPr>
            <w:tcW w:w="2835" w:type="dxa"/>
            <w:vAlign w:val="center"/>
          </w:tcPr>
          <w:p w14:paraId="12408498">
            <w:pPr>
              <w:pStyle w:val="18"/>
            </w:pPr>
            <w:r>
              <w:t>初中发放标准</w:t>
            </w:r>
          </w:p>
        </w:tc>
        <w:tc>
          <w:tcPr>
            <w:tcW w:w="2835" w:type="dxa"/>
            <w:vAlign w:val="center"/>
          </w:tcPr>
          <w:p w14:paraId="2C670CF9">
            <w:pPr>
              <w:pStyle w:val="18"/>
            </w:pPr>
            <w:r>
              <w:t>本年度义务教育初中寄宿生享受资助人均标准</w:t>
            </w:r>
          </w:p>
        </w:tc>
        <w:tc>
          <w:tcPr>
            <w:tcW w:w="2551" w:type="dxa"/>
            <w:vAlign w:val="center"/>
          </w:tcPr>
          <w:p w14:paraId="22BC18A4">
            <w:pPr>
              <w:pStyle w:val="18"/>
            </w:pPr>
            <w:r>
              <w:t>284.82元</w:t>
            </w:r>
          </w:p>
        </w:tc>
        <w:tc>
          <w:tcPr>
            <w:tcW w:w="2268" w:type="dxa"/>
            <w:vAlign w:val="center"/>
          </w:tcPr>
          <w:p w14:paraId="3215FEA7">
            <w:pPr>
              <w:pStyle w:val="18"/>
            </w:pPr>
            <w:r>
              <w:t>工作需要</w:t>
            </w:r>
          </w:p>
        </w:tc>
      </w:tr>
      <w:tr w14:paraId="5A97E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2970EA">
            <w:pPr>
              <w:pStyle w:val="19"/>
            </w:pPr>
            <w:r>
              <w:t>效益指标</w:t>
            </w:r>
          </w:p>
        </w:tc>
        <w:tc>
          <w:tcPr>
            <w:tcW w:w="2268" w:type="dxa"/>
            <w:vAlign w:val="center"/>
          </w:tcPr>
          <w:p w14:paraId="68BC6D31">
            <w:pPr>
              <w:pStyle w:val="18"/>
            </w:pPr>
            <w:r>
              <w:t>经济效益指标</w:t>
            </w:r>
          </w:p>
        </w:tc>
        <w:tc>
          <w:tcPr>
            <w:tcW w:w="2835" w:type="dxa"/>
            <w:vAlign w:val="center"/>
          </w:tcPr>
          <w:p w14:paraId="5FB889B8">
            <w:pPr>
              <w:pStyle w:val="18"/>
            </w:pPr>
            <w:r>
              <w:t>减轻困难学生家庭经济负担</w:t>
            </w:r>
          </w:p>
        </w:tc>
        <w:tc>
          <w:tcPr>
            <w:tcW w:w="2835" w:type="dxa"/>
            <w:vAlign w:val="center"/>
          </w:tcPr>
          <w:p w14:paraId="71D80C17">
            <w:pPr>
              <w:pStyle w:val="18"/>
            </w:pPr>
            <w:r>
              <w:t>减轻困难学生家庭经济负担</w:t>
            </w:r>
          </w:p>
        </w:tc>
        <w:tc>
          <w:tcPr>
            <w:tcW w:w="2551" w:type="dxa"/>
            <w:vAlign w:val="center"/>
          </w:tcPr>
          <w:p w14:paraId="7D7C7175">
            <w:pPr>
              <w:pStyle w:val="18"/>
            </w:pPr>
            <w:r>
              <w:t>284.82元</w:t>
            </w:r>
          </w:p>
        </w:tc>
        <w:tc>
          <w:tcPr>
            <w:tcW w:w="2268" w:type="dxa"/>
            <w:vAlign w:val="center"/>
          </w:tcPr>
          <w:p w14:paraId="6F14F236">
            <w:pPr>
              <w:pStyle w:val="18"/>
            </w:pPr>
            <w:r>
              <w:t>工作需要</w:t>
            </w:r>
          </w:p>
        </w:tc>
      </w:tr>
      <w:tr w14:paraId="26997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238374"/>
        </w:tc>
        <w:tc>
          <w:tcPr>
            <w:tcW w:w="2268" w:type="dxa"/>
            <w:vAlign w:val="center"/>
          </w:tcPr>
          <w:p w14:paraId="761B2D13">
            <w:pPr>
              <w:pStyle w:val="18"/>
            </w:pPr>
            <w:r>
              <w:t>社会效益指标</w:t>
            </w:r>
          </w:p>
        </w:tc>
        <w:tc>
          <w:tcPr>
            <w:tcW w:w="2835" w:type="dxa"/>
            <w:vAlign w:val="center"/>
          </w:tcPr>
          <w:p w14:paraId="353AE9C4">
            <w:pPr>
              <w:pStyle w:val="18"/>
            </w:pPr>
            <w:r>
              <w:t>社会稳定水平</w:t>
            </w:r>
          </w:p>
        </w:tc>
        <w:tc>
          <w:tcPr>
            <w:tcW w:w="2835" w:type="dxa"/>
            <w:vAlign w:val="center"/>
          </w:tcPr>
          <w:p w14:paraId="35296100">
            <w:pPr>
              <w:pStyle w:val="18"/>
            </w:pPr>
            <w:r>
              <w:t>社会稳定水平</w:t>
            </w:r>
          </w:p>
        </w:tc>
        <w:tc>
          <w:tcPr>
            <w:tcW w:w="2551" w:type="dxa"/>
            <w:vAlign w:val="center"/>
          </w:tcPr>
          <w:p w14:paraId="5A6197A3">
            <w:pPr>
              <w:pStyle w:val="18"/>
            </w:pPr>
            <w:r>
              <w:t>提高</w:t>
            </w:r>
          </w:p>
        </w:tc>
        <w:tc>
          <w:tcPr>
            <w:tcW w:w="2268" w:type="dxa"/>
            <w:vAlign w:val="center"/>
          </w:tcPr>
          <w:p w14:paraId="581793D6">
            <w:pPr>
              <w:pStyle w:val="18"/>
            </w:pPr>
            <w:r>
              <w:t>工作需要</w:t>
            </w:r>
          </w:p>
        </w:tc>
      </w:tr>
      <w:tr w14:paraId="452E4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B5B251">
            <w:pPr>
              <w:pStyle w:val="19"/>
            </w:pPr>
            <w:r>
              <w:t>满意度指标</w:t>
            </w:r>
          </w:p>
        </w:tc>
        <w:tc>
          <w:tcPr>
            <w:tcW w:w="2268" w:type="dxa"/>
            <w:vAlign w:val="center"/>
          </w:tcPr>
          <w:p w14:paraId="6E64F11A">
            <w:pPr>
              <w:pStyle w:val="18"/>
            </w:pPr>
            <w:r>
              <w:t>服务对象满意度指标</w:t>
            </w:r>
          </w:p>
        </w:tc>
        <w:tc>
          <w:tcPr>
            <w:tcW w:w="2835" w:type="dxa"/>
            <w:vAlign w:val="center"/>
          </w:tcPr>
          <w:p w14:paraId="304CBE9E">
            <w:pPr>
              <w:pStyle w:val="18"/>
            </w:pPr>
            <w:r>
              <w:t>师生满意度</w:t>
            </w:r>
          </w:p>
        </w:tc>
        <w:tc>
          <w:tcPr>
            <w:tcW w:w="2835" w:type="dxa"/>
            <w:vAlign w:val="center"/>
          </w:tcPr>
          <w:p w14:paraId="5F59AA94">
            <w:pPr>
              <w:pStyle w:val="18"/>
            </w:pPr>
            <w:r>
              <w:t>师生满意度</w:t>
            </w:r>
          </w:p>
        </w:tc>
        <w:tc>
          <w:tcPr>
            <w:tcW w:w="2551" w:type="dxa"/>
            <w:vAlign w:val="center"/>
          </w:tcPr>
          <w:p w14:paraId="57DA4942">
            <w:pPr>
              <w:pStyle w:val="18"/>
            </w:pPr>
            <w:r>
              <w:t>≥98%</w:t>
            </w:r>
          </w:p>
        </w:tc>
        <w:tc>
          <w:tcPr>
            <w:tcW w:w="2268" w:type="dxa"/>
            <w:vAlign w:val="center"/>
          </w:tcPr>
          <w:p w14:paraId="476FABED">
            <w:pPr>
              <w:pStyle w:val="18"/>
            </w:pPr>
            <w:r>
              <w:t>工作需要</w:t>
            </w:r>
          </w:p>
        </w:tc>
      </w:tr>
    </w:tbl>
    <w:p w14:paraId="5E3B771E">
      <w:pPr>
        <w:sectPr>
          <w:pgSz w:w="16840" w:h="11900" w:orient="landscape"/>
          <w:pgMar w:top="1361" w:right="1020" w:bottom="1134" w:left="1020" w:header="720" w:footer="720" w:gutter="0"/>
          <w:cols w:space="720" w:num="1"/>
        </w:sectPr>
      </w:pPr>
    </w:p>
    <w:p w14:paraId="6A93AFF3">
      <w:pPr>
        <w:ind w:firstLine="560"/>
      </w:pPr>
      <w:r>
        <w:rPr>
          <w:rFonts w:ascii="方正仿宋_GBK" w:hAnsi="方正仿宋_GBK" w:eastAsia="方正仿宋_GBK" w:cs="方正仿宋_GBK"/>
          <w:b/>
          <w:color w:val="000000"/>
          <w:sz w:val="28"/>
        </w:rPr>
        <w:t>85、实验中学中央直达困难学生资助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7CA1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080F3E">
            <w:pPr>
              <w:pStyle w:val="16"/>
            </w:pPr>
            <w:r>
              <w:t>绩效目标</w:t>
            </w:r>
          </w:p>
        </w:tc>
        <w:tc>
          <w:tcPr>
            <w:tcW w:w="12756" w:type="dxa"/>
            <w:tcBorders>
              <w:bottom w:val="single" w:color="FFFFFF" w:sz="6" w:space="0"/>
            </w:tcBorders>
            <w:vAlign w:val="center"/>
          </w:tcPr>
          <w:p w14:paraId="289AFD8E">
            <w:pPr>
              <w:pStyle w:val="18"/>
            </w:pPr>
            <w:r>
              <w:t>1.目标内容1</w:t>
            </w:r>
          </w:p>
        </w:tc>
      </w:tr>
    </w:tbl>
    <w:p w14:paraId="6FC022D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6AB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38A58D">
            <w:pPr>
              <w:pStyle w:val="16"/>
            </w:pPr>
            <w:r>
              <w:t>一级指标</w:t>
            </w:r>
          </w:p>
        </w:tc>
        <w:tc>
          <w:tcPr>
            <w:tcW w:w="2268" w:type="dxa"/>
            <w:vAlign w:val="center"/>
          </w:tcPr>
          <w:p w14:paraId="2220134B">
            <w:pPr>
              <w:pStyle w:val="16"/>
            </w:pPr>
            <w:r>
              <w:t>二级指标</w:t>
            </w:r>
          </w:p>
        </w:tc>
        <w:tc>
          <w:tcPr>
            <w:tcW w:w="2835" w:type="dxa"/>
            <w:vAlign w:val="center"/>
          </w:tcPr>
          <w:p w14:paraId="68EC9205">
            <w:pPr>
              <w:pStyle w:val="16"/>
            </w:pPr>
            <w:r>
              <w:t>三级指标</w:t>
            </w:r>
          </w:p>
        </w:tc>
        <w:tc>
          <w:tcPr>
            <w:tcW w:w="2835" w:type="dxa"/>
            <w:vAlign w:val="center"/>
          </w:tcPr>
          <w:p w14:paraId="42B39732">
            <w:pPr>
              <w:pStyle w:val="16"/>
            </w:pPr>
            <w:r>
              <w:t>绩效指标描述</w:t>
            </w:r>
          </w:p>
        </w:tc>
        <w:tc>
          <w:tcPr>
            <w:tcW w:w="2551" w:type="dxa"/>
            <w:vAlign w:val="center"/>
          </w:tcPr>
          <w:p w14:paraId="480DE426">
            <w:pPr>
              <w:pStyle w:val="16"/>
            </w:pPr>
            <w:r>
              <w:t>指标值</w:t>
            </w:r>
          </w:p>
        </w:tc>
        <w:tc>
          <w:tcPr>
            <w:tcW w:w="2268" w:type="dxa"/>
            <w:vAlign w:val="center"/>
          </w:tcPr>
          <w:p w14:paraId="484BF553">
            <w:pPr>
              <w:pStyle w:val="16"/>
            </w:pPr>
            <w:r>
              <w:t>指标值确定依据</w:t>
            </w:r>
          </w:p>
        </w:tc>
      </w:tr>
      <w:tr w14:paraId="225BD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AF83C3">
            <w:pPr>
              <w:pStyle w:val="19"/>
            </w:pPr>
            <w:r>
              <w:t>产出指标</w:t>
            </w:r>
          </w:p>
        </w:tc>
        <w:tc>
          <w:tcPr>
            <w:tcW w:w="2268" w:type="dxa"/>
            <w:vAlign w:val="center"/>
          </w:tcPr>
          <w:p w14:paraId="7186ED7C">
            <w:pPr>
              <w:pStyle w:val="18"/>
            </w:pPr>
            <w:r>
              <w:t>数量指标</w:t>
            </w:r>
          </w:p>
        </w:tc>
        <w:tc>
          <w:tcPr>
            <w:tcW w:w="2835" w:type="dxa"/>
            <w:vAlign w:val="center"/>
          </w:tcPr>
          <w:p w14:paraId="4E0C5CB8">
            <w:pPr>
              <w:pStyle w:val="18"/>
            </w:pPr>
            <w:r>
              <w:t>受资助人数</w:t>
            </w:r>
          </w:p>
        </w:tc>
        <w:tc>
          <w:tcPr>
            <w:tcW w:w="2835" w:type="dxa"/>
            <w:vAlign w:val="center"/>
          </w:tcPr>
          <w:p w14:paraId="2AC85608">
            <w:pPr>
              <w:pStyle w:val="18"/>
            </w:pPr>
            <w:r>
              <w:t>本年度义务教育享受资助人数</w:t>
            </w:r>
          </w:p>
        </w:tc>
        <w:tc>
          <w:tcPr>
            <w:tcW w:w="2551" w:type="dxa"/>
            <w:vAlign w:val="center"/>
          </w:tcPr>
          <w:p w14:paraId="7E2FC3DA">
            <w:pPr>
              <w:pStyle w:val="18"/>
            </w:pPr>
            <w:r>
              <w:t>≥158人</w:t>
            </w:r>
          </w:p>
        </w:tc>
        <w:tc>
          <w:tcPr>
            <w:tcW w:w="2268" w:type="dxa"/>
            <w:vAlign w:val="center"/>
          </w:tcPr>
          <w:p w14:paraId="1EC8ECF5">
            <w:pPr>
              <w:pStyle w:val="18"/>
            </w:pPr>
            <w:r>
              <w:t>工作需要</w:t>
            </w:r>
          </w:p>
        </w:tc>
      </w:tr>
      <w:tr w14:paraId="6A946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6A2AD7"/>
        </w:tc>
        <w:tc>
          <w:tcPr>
            <w:tcW w:w="2268" w:type="dxa"/>
            <w:vAlign w:val="center"/>
          </w:tcPr>
          <w:p w14:paraId="6D9F3AED">
            <w:pPr>
              <w:pStyle w:val="18"/>
            </w:pPr>
            <w:r>
              <w:t>时效指标</w:t>
            </w:r>
          </w:p>
        </w:tc>
        <w:tc>
          <w:tcPr>
            <w:tcW w:w="2835" w:type="dxa"/>
            <w:vAlign w:val="center"/>
          </w:tcPr>
          <w:p w14:paraId="2BF39A43">
            <w:pPr>
              <w:pStyle w:val="18"/>
            </w:pPr>
            <w:r>
              <w:t>助学金发放时间</w:t>
            </w:r>
          </w:p>
        </w:tc>
        <w:tc>
          <w:tcPr>
            <w:tcW w:w="2835" w:type="dxa"/>
            <w:vAlign w:val="center"/>
          </w:tcPr>
          <w:p w14:paraId="337C8FA3">
            <w:pPr>
              <w:pStyle w:val="18"/>
            </w:pPr>
            <w:r>
              <w:t>助学金发放时间</w:t>
            </w:r>
          </w:p>
        </w:tc>
        <w:tc>
          <w:tcPr>
            <w:tcW w:w="2551" w:type="dxa"/>
            <w:vAlign w:val="center"/>
          </w:tcPr>
          <w:p w14:paraId="0202FCDD">
            <w:pPr>
              <w:pStyle w:val="18"/>
            </w:pPr>
            <w:r>
              <w:t>每年3月和10月底</w:t>
            </w:r>
          </w:p>
        </w:tc>
        <w:tc>
          <w:tcPr>
            <w:tcW w:w="2268" w:type="dxa"/>
            <w:vAlign w:val="center"/>
          </w:tcPr>
          <w:p w14:paraId="3083A75A">
            <w:pPr>
              <w:pStyle w:val="18"/>
            </w:pPr>
            <w:r>
              <w:t>工作需要</w:t>
            </w:r>
          </w:p>
        </w:tc>
      </w:tr>
      <w:tr w14:paraId="6439C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3C185D"/>
        </w:tc>
        <w:tc>
          <w:tcPr>
            <w:tcW w:w="2268" w:type="dxa"/>
            <w:vAlign w:val="center"/>
          </w:tcPr>
          <w:p w14:paraId="2D9F95B1">
            <w:pPr>
              <w:pStyle w:val="18"/>
            </w:pPr>
            <w:r>
              <w:t>质量指标</w:t>
            </w:r>
          </w:p>
        </w:tc>
        <w:tc>
          <w:tcPr>
            <w:tcW w:w="2835" w:type="dxa"/>
            <w:vAlign w:val="center"/>
          </w:tcPr>
          <w:p w14:paraId="6ABDB5B6">
            <w:pPr>
              <w:pStyle w:val="18"/>
            </w:pPr>
            <w:r>
              <w:t>发放率</w:t>
            </w:r>
          </w:p>
        </w:tc>
        <w:tc>
          <w:tcPr>
            <w:tcW w:w="2835" w:type="dxa"/>
            <w:vAlign w:val="center"/>
          </w:tcPr>
          <w:p w14:paraId="2BCD777A">
            <w:pPr>
              <w:pStyle w:val="18"/>
            </w:pPr>
            <w:r>
              <w:t>实际资助人数占应资助人数的比率</w:t>
            </w:r>
          </w:p>
        </w:tc>
        <w:tc>
          <w:tcPr>
            <w:tcW w:w="2551" w:type="dxa"/>
            <w:vAlign w:val="center"/>
          </w:tcPr>
          <w:p w14:paraId="310B362A">
            <w:pPr>
              <w:pStyle w:val="18"/>
            </w:pPr>
            <w:r>
              <w:t>≥100%</w:t>
            </w:r>
          </w:p>
        </w:tc>
        <w:tc>
          <w:tcPr>
            <w:tcW w:w="2268" w:type="dxa"/>
            <w:vAlign w:val="center"/>
          </w:tcPr>
          <w:p w14:paraId="63971AC7">
            <w:pPr>
              <w:pStyle w:val="18"/>
            </w:pPr>
            <w:r>
              <w:t>工作需要</w:t>
            </w:r>
          </w:p>
        </w:tc>
      </w:tr>
      <w:tr w14:paraId="66B8E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CF280"/>
        </w:tc>
        <w:tc>
          <w:tcPr>
            <w:tcW w:w="2268" w:type="dxa"/>
            <w:vAlign w:val="center"/>
          </w:tcPr>
          <w:p w14:paraId="328BC216">
            <w:pPr>
              <w:pStyle w:val="18"/>
            </w:pPr>
            <w:r>
              <w:t>成本指标</w:t>
            </w:r>
          </w:p>
        </w:tc>
        <w:tc>
          <w:tcPr>
            <w:tcW w:w="2835" w:type="dxa"/>
            <w:vAlign w:val="center"/>
          </w:tcPr>
          <w:p w14:paraId="61600E98">
            <w:pPr>
              <w:pStyle w:val="18"/>
            </w:pPr>
            <w:r>
              <w:t>初中发放标准</w:t>
            </w:r>
          </w:p>
        </w:tc>
        <w:tc>
          <w:tcPr>
            <w:tcW w:w="2835" w:type="dxa"/>
            <w:vAlign w:val="center"/>
          </w:tcPr>
          <w:p w14:paraId="18344F5F">
            <w:pPr>
              <w:pStyle w:val="18"/>
            </w:pPr>
            <w:r>
              <w:t>本年度义务教育初中寄宿生享受资助人均标准</w:t>
            </w:r>
          </w:p>
        </w:tc>
        <w:tc>
          <w:tcPr>
            <w:tcW w:w="2551" w:type="dxa"/>
            <w:vAlign w:val="center"/>
          </w:tcPr>
          <w:p w14:paraId="54BD99AF">
            <w:pPr>
              <w:pStyle w:val="18"/>
            </w:pPr>
            <w:r>
              <w:t>1250元</w:t>
            </w:r>
          </w:p>
        </w:tc>
        <w:tc>
          <w:tcPr>
            <w:tcW w:w="2268" w:type="dxa"/>
            <w:vAlign w:val="center"/>
          </w:tcPr>
          <w:p w14:paraId="670CD173">
            <w:pPr>
              <w:pStyle w:val="18"/>
            </w:pPr>
            <w:r>
              <w:t>工作需要</w:t>
            </w:r>
          </w:p>
        </w:tc>
      </w:tr>
      <w:tr w14:paraId="74A0B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2C4F9D">
            <w:pPr>
              <w:pStyle w:val="19"/>
            </w:pPr>
            <w:r>
              <w:t>效益指标</w:t>
            </w:r>
          </w:p>
        </w:tc>
        <w:tc>
          <w:tcPr>
            <w:tcW w:w="2268" w:type="dxa"/>
            <w:vAlign w:val="center"/>
          </w:tcPr>
          <w:p w14:paraId="36A403B3">
            <w:pPr>
              <w:pStyle w:val="18"/>
            </w:pPr>
            <w:r>
              <w:t>经济效益指标</w:t>
            </w:r>
          </w:p>
        </w:tc>
        <w:tc>
          <w:tcPr>
            <w:tcW w:w="2835" w:type="dxa"/>
            <w:vAlign w:val="center"/>
          </w:tcPr>
          <w:p w14:paraId="6811A99C">
            <w:pPr>
              <w:pStyle w:val="18"/>
            </w:pPr>
            <w:r>
              <w:t>减轻困难学生家庭经济负担</w:t>
            </w:r>
          </w:p>
        </w:tc>
        <w:tc>
          <w:tcPr>
            <w:tcW w:w="2835" w:type="dxa"/>
            <w:vAlign w:val="center"/>
          </w:tcPr>
          <w:p w14:paraId="6C5EC96D">
            <w:pPr>
              <w:pStyle w:val="18"/>
            </w:pPr>
            <w:r>
              <w:t>减轻困难学生家庭经济负担</w:t>
            </w:r>
          </w:p>
        </w:tc>
        <w:tc>
          <w:tcPr>
            <w:tcW w:w="2551" w:type="dxa"/>
            <w:vAlign w:val="center"/>
          </w:tcPr>
          <w:p w14:paraId="5EC27A56">
            <w:pPr>
              <w:pStyle w:val="18"/>
            </w:pPr>
            <w:r>
              <w:t>≥1000元</w:t>
            </w:r>
          </w:p>
        </w:tc>
        <w:tc>
          <w:tcPr>
            <w:tcW w:w="2268" w:type="dxa"/>
            <w:vAlign w:val="center"/>
          </w:tcPr>
          <w:p w14:paraId="7E3983D9">
            <w:pPr>
              <w:pStyle w:val="18"/>
            </w:pPr>
            <w:r>
              <w:t>工作需要</w:t>
            </w:r>
          </w:p>
        </w:tc>
      </w:tr>
      <w:tr w14:paraId="0948C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D51520"/>
        </w:tc>
        <w:tc>
          <w:tcPr>
            <w:tcW w:w="2268" w:type="dxa"/>
            <w:vAlign w:val="center"/>
          </w:tcPr>
          <w:p w14:paraId="558188D8">
            <w:pPr>
              <w:pStyle w:val="18"/>
            </w:pPr>
            <w:r>
              <w:t>社会效益指标</w:t>
            </w:r>
          </w:p>
        </w:tc>
        <w:tc>
          <w:tcPr>
            <w:tcW w:w="2835" w:type="dxa"/>
            <w:vAlign w:val="center"/>
          </w:tcPr>
          <w:p w14:paraId="04385CA9">
            <w:pPr>
              <w:pStyle w:val="18"/>
            </w:pPr>
            <w:r>
              <w:t>社会稳定水平</w:t>
            </w:r>
          </w:p>
        </w:tc>
        <w:tc>
          <w:tcPr>
            <w:tcW w:w="2835" w:type="dxa"/>
            <w:vAlign w:val="center"/>
          </w:tcPr>
          <w:p w14:paraId="5D3C031C">
            <w:pPr>
              <w:pStyle w:val="18"/>
            </w:pPr>
            <w:r>
              <w:t>社会稳定水平</w:t>
            </w:r>
          </w:p>
        </w:tc>
        <w:tc>
          <w:tcPr>
            <w:tcW w:w="2551" w:type="dxa"/>
            <w:vAlign w:val="center"/>
          </w:tcPr>
          <w:p w14:paraId="40DA3E92">
            <w:pPr>
              <w:pStyle w:val="18"/>
            </w:pPr>
            <w:r>
              <w:t>提高</w:t>
            </w:r>
          </w:p>
        </w:tc>
        <w:tc>
          <w:tcPr>
            <w:tcW w:w="2268" w:type="dxa"/>
            <w:vAlign w:val="center"/>
          </w:tcPr>
          <w:p w14:paraId="46B6549D">
            <w:pPr>
              <w:pStyle w:val="18"/>
            </w:pPr>
            <w:r>
              <w:t>工作需要</w:t>
            </w:r>
          </w:p>
        </w:tc>
      </w:tr>
      <w:tr w14:paraId="4A375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A8FABF">
            <w:pPr>
              <w:pStyle w:val="19"/>
            </w:pPr>
            <w:r>
              <w:t>满意度指标</w:t>
            </w:r>
          </w:p>
        </w:tc>
        <w:tc>
          <w:tcPr>
            <w:tcW w:w="2268" w:type="dxa"/>
            <w:vAlign w:val="center"/>
          </w:tcPr>
          <w:p w14:paraId="6653580D">
            <w:pPr>
              <w:pStyle w:val="18"/>
            </w:pPr>
            <w:r>
              <w:t>服务对象满意度指标</w:t>
            </w:r>
          </w:p>
        </w:tc>
        <w:tc>
          <w:tcPr>
            <w:tcW w:w="2835" w:type="dxa"/>
            <w:vAlign w:val="center"/>
          </w:tcPr>
          <w:p w14:paraId="3DA6F358">
            <w:pPr>
              <w:pStyle w:val="18"/>
            </w:pPr>
            <w:r>
              <w:t>师生满意度</w:t>
            </w:r>
          </w:p>
        </w:tc>
        <w:tc>
          <w:tcPr>
            <w:tcW w:w="2835" w:type="dxa"/>
            <w:vAlign w:val="center"/>
          </w:tcPr>
          <w:p w14:paraId="14627A4B">
            <w:pPr>
              <w:pStyle w:val="18"/>
            </w:pPr>
            <w:r>
              <w:t>师生满意度</w:t>
            </w:r>
          </w:p>
        </w:tc>
        <w:tc>
          <w:tcPr>
            <w:tcW w:w="2551" w:type="dxa"/>
            <w:vAlign w:val="center"/>
          </w:tcPr>
          <w:p w14:paraId="04A8E331">
            <w:pPr>
              <w:pStyle w:val="18"/>
            </w:pPr>
            <w:r>
              <w:t>≥98%</w:t>
            </w:r>
          </w:p>
        </w:tc>
        <w:tc>
          <w:tcPr>
            <w:tcW w:w="2268" w:type="dxa"/>
            <w:vAlign w:val="center"/>
          </w:tcPr>
          <w:p w14:paraId="75BEC32A">
            <w:pPr>
              <w:pStyle w:val="18"/>
            </w:pPr>
            <w:r>
              <w:t>工作需要</w:t>
            </w:r>
          </w:p>
        </w:tc>
      </w:tr>
    </w:tbl>
    <w:p w14:paraId="73481F9D">
      <w:pPr>
        <w:sectPr>
          <w:pgSz w:w="16840" w:h="11900" w:orient="landscape"/>
          <w:pgMar w:top="1361" w:right="1020" w:bottom="1134" w:left="1020" w:header="720" w:footer="720" w:gutter="0"/>
          <w:cols w:space="720" w:num="1"/>
        </w:sectPr>
      </w:pPr>
    </w:p>
    <w:p w14:paraId="36DFD388">
      <w:pPr>
        <w:ind w:firstLine="560"/>
      </w:pPr>
      <w:r>
        <w:rPr>
          <w:rFonts w:ascii="方正仿宋_GBK" w:hAnsi="方正仿宋_GBK" w:eastAsia="方正仿宋_GBK" w:cs="方正仿宋_GBK"/>
          <w:b/>
          <w:color w:val="000000"/>
          <w:sz w:val="28"/>
        </w:rPr>
        <w:t>86、（综）多功能厅改造项目绩效目标表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8B98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EC6D13">
            <w:pPr>
              <w:pStyle w:val="16"/>
            </w:pPr>
            <w:r>
              <w:t>绩效目标</w:t>
            </w:r>
          </w:p>
        </w:tc>
        <w:tc>
          <w:tcPr>
            <w:tcW w:w="12756" w:type="dxa"/>
            <w:tcBorders>
              <w:bottom w:val="single" w:color="FFFFFF" w:sz="6" w:space="0"/>
            </w:tcBorders>
            <w:vAlign w:val="center"/>
          </w:tcPr>
          <w:p w14:paraId="655D7A0C">
            <w:pPr>
              <w:pStyle w:val="18"/>
            </w:pPr>
            <w:r>
              <w:t>1.优化办学条件，改善校园环境，提升教育教学质量</w:t>
            </w:r>
          </w:p>
        </w:tc>
      </w:tr>
    </w:tbl>
    <w:p w14:paraId="54CAE59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0D5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5F2C7A">
            <w:pPr>
              <w:pStyle w:val="16"/>
            </w:pPr>
            <w:r>
              <w:t>一级指标</w:t>
            </w:r>
          </w:p>
        </w:tc>
        <w:tc>
          <w:tcPr>
            <w:tcW w:w="2268" w:type="dxa"/>
            <w:vAlign w:val="center"/>
          </w:tcPr>
          <w:p w14:paraId="57CF217F">
            <w:pPr>
              <w:pStyle w:val="16"/>
            </w:pPr>
            <w:r>
              <w:t>二级指标</w:t>
            </w:r>
          </w:p>
        </w:tc>
        <w:tc>
          <w:tcPr>
            <w:tcW w:w="2835" w:type="dxa"/>
            <w:vAlign w:val="center"/>
          </w:tcPr>
          <w:p w14:paraId="2FE51C5C">
            <w:pPr>
              <w:pStyle w:val="16"/>
            </w:pPr>
            <w:r>
              <w:t>三级指标</w:t>
            </w:r>
          </w:p>
        </w:tc>
        <w:tc>
          <w:tcPr>
            <w:tcW w:w="2835" w:type="dxa"/>
            <w:vAlign w:val="center"/>
          </w:tcPr>
          <w:p w14:paraId="1CEBC875">
            <w:pPr>
              <w:pStyle w:val="16"/>
            </w:pPr>
            <w:r>
              <w:t>绩效指标描述</w:t>
            </w:r>
          </w:p>
        </w:tc>
        <w:tc>
          <w:tcPr>
            <w:tcW w:w="2551" w:type="dxa"/>
            <w:vAlign w:val="center"/>
          </w:tcPr>
          <w:p w14:paraId="6620B218">
            <w:pPr>
              <w:pStyle w:val="16"/>
            </w:pPr>
            <w:r>
              <w:t>指标值</w:t>
            </w:r>
          </w:p>
        </w:tc>
        <w:tc>
          <w:tcPr>
            <w:tcW w:w="2268" w:type="dxa"/>
            <w:vAlign w:val="center"/>
          </w:tcPr>
          <w:p w14:paraId="056594FD">
            <w:pPr>
              <w:pStyle w:val="16"/>
            </w:pPr>
            <w:r>
              <w:t>指标值确定依据</w:t>
            </w:r>
          </w:p>
        </w:tc>
      </w:tr>
      <w:tr w14:paraId="128DF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072B25">
            <w:pPr>
              <w:pStyle w:val="19"/>
            </w:pPr>
            <w:r>
              <w:t>产出指标</w:t>
            </w:r>
          </w:p>
        </w:tc>
        <w:tc>
          <w:tcPr>
            <w:tcW w:w="2268" w:type="dxa"/>
            <w:vAlign w:val="center"/>
          </w:tcPr>
          <w:p w14:paraId="1663F57C">
            <w:pPr>
              <w:pStyle w:val="18"/>
            </w:pPr>
            <w:r>
              <w:t>成本指标</w:t>
            </w:r>
          </w:p>
        </w:tc>
        <w:tc>
          <w:tcPr>
            <w:tcW w:w="2835" w:type="dxa"/>
            <w:vAlign w:val="center"/>
          </w:tcPr>
          <w:p w14:paraId="60DC9639">
            <w:pPr>
              <w:pStyle w:val="18"/>
            </w:pPr>
            <w:r>
              <w:t>实际成本</w:t>
            </w:r>
          </w:p>
        </w:tc>
        <w:tc>
          <w:tcPr>
            <w:tcW w:w="2835" w:type="dxa"/>
            <w:vAlign w:val="center"/>
          </w:tcPr>
          <w:p w14:paraId="7AC3CDFA">
            <w:pPr>
              <w:pStyle w:val="18"/>
            </w:pPr>
            <w:r>
              <w:t>多功能厅改造项目实际成本</w:t>
            </w:r>
          </w:p>
        </w:tc>
        <w:tc>
          <w:tcPr>
            <w:tcW w:w="2551" w:type="dxa"/>
            <w:vAlign w:val="center"/>
          </w:tcPr>
          <w:p w14:paraId="3A630231">
            <w:pPr>
              <w:pStyle w:val="18"/>
            </w:pPr>
            <w:r>
              <w:t>≤962046元</w:t>
            </w:r>
          </w:p>
        </w:tc>
        <w:tc>
          <w:tcPr>
            <w:tcW w:w="2268" w:type="dxa"/>
            <w:vAlign w:val="center"/>
          </w:tcPr>
          <w:p w14:paraId="6EAAA9C7">
            <w:pPr>
              <w:pStyle w:val="18"/>
            </w:pPr>
            <w:r>
              <w:t>工作需要</w:t>
            </w:r>
          </w:p>
        </w:tc>
      </w:tr>
      <w:tr w14:paraId="5608C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E0C1F8"/>
        </w:tc>
        <w:tc>
          <w:tcPr>
            <w:tcW w:w="2268" w:type="dxa"/>
            <w:vAlign w:val="center"/>
          </w:tcPr>
          <w:p w14:paraId="381AE9B1">
            <w:pPr>
              <w:pStyle w:val="18"/>
            </w:pPr>
            <w:r>
              <w:t>数量指标</w:t>
            </w:r>
          </w:p>
        </w:tc>
        <w:tc>
          <w:tcPr>
            <w:tcW w:w="2835" w:type="dxa"/>
            <w:vAlign w:val="center"/>
          </w:tcPr>
          <w:p w14:paraId="36125E3A">
            <w:pPr>
              <w:pStyle w:val="18"/>
            </w:pPr>
            <w:r>
              <w:t>施工面积</w:t>
            </w:r>
          </w:p>
        </w:tc>
        <w:tc>
          <w:tcPr>
            <w:tcW w:w="2835" w:type="dxa"/>
            <w:vAlign w:val="center"/>
          </w:tcPr>
          <w:p w14:paraId="52E5B83B">
            <w:pPr>
              <w:pStyle w:val="18"/>
            </w:pPr>
            <w:r>
              <w:t>多功能厅改造项目面积</w:t>
            </w:r>
          </w:p>
        </w:tc>
        <w:tc>
          <w:tcPr>
            <w:tcW w:w="2551" w:type="dxa"/>
            <w:vAlign w:val="center"/>
          </w:tcPr>
          <w:p w14:paraId="78B2E021">
            <w:pPr>
              <w:pStyle w:val="18"/>
            </w:pPr>
            <w:r>
              <w:t>≤500平方米</w:t>
            </w:r>
          </w:p>
        </w:tc>
        <w:tc>
          <w:tcPr>
            <w:tcW w:w="2268" w:type="dxa"/>
            <w:vAlign w:val="center"/>
          </w:tcPr>
          <w:p w14:paraId="70EF818C">
            <w:pPr>
              <w:pStyle w:val="18"/>
            </w:pPr>
            <w:r>
              <w:t>工作需要</w:t>
            </w:r>
          </w:p>
        </w:tc>
      </w:tr>
      <w:tr w14:paraId="142A2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3A175F"/>
        </w:tc>
        <w:tc>
          <w:tcPr>
            <w:tcW w:w="2268" w:type="dxa"/>
            <w:vAlign w:val="center"/>
          </w:tcPr>
          <w:p w14:paraId="569C35BC">
            <w:pPr>
              <w:pStyle w:val="18"/>
            </w:pPr>
            <w:r>
              <w:t>质量指标</w:t>
            </w:r>
          </w:p>
        </w:tc>
        <w:tc>
          <w:tcPr>
            <w:tcW w:w="2835" w:type="dxa"/>
            <w:vAlign w:val="center"/>
          </w:tcPr>
          <w:p w14:paraId="25AAAFEB">
            <w:pPr>
              <w:pStyle w:val="18"/>
            </w:pPr>
            <w:r>
              <w:t>验收合格率</w:t>
            </w:r>
          </w:p>
        </w:tc>
        <w:tc>
          <w:tcPr>
            <w:tcW w:w="2835" w:type="dxa"/>
            <w:vAlign w:val="center"/>
          </w:tcPr>
          <w:p w14:paraId="6E7C5785">
            <w:pPr>
              <w:pStyle w:val="18"/>
            </w:pPr>
            <w:r>
              <w:t>多功能厅改造项目验收合格率</w:t>
            </w:r>
          </w:p>
        </w:tc>
        <w:tc>
          <w:tcPr>
            <w:tcW w:w="2551" w:type="dxa"/>
            <w:vAlign w:val="center"/>
          </w:tcPr>
          <w:p w14:paraId="6785FC2F">
            <w:pPr>
              <w:pStyle w:val="18"/>
            </w:pPr>
            <w:r>
              <w:t>100%</w:t>
            </w:r>
          </w:p>
        </w:tc>
        <w:tc>
          <w:tcPr>
            <w:tcW w:w="2268" w:type="dxa"/>
            <w:vAlign w:val="center"/>
          </w:tcPr>
          <w:p w14:paraId="1233F130">
            <w:pPr>
              <w:pStyle w:val="18"/>
            </w:pPr>
            <w:r>
              <w:t>工作需要</w:t>
            </w:r>
          </w:p>
        </w:tc>
      </w:tr>
      <w:tr w14:paraId="5E73D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C9AF4"/>
        </w:tc>
        <w:tc>
          <w:tcPr>
            <w:tcW w:w="2268" w:type="dxa"/>
            <w:vAlign w:val="center"/>
          </w:tcPr>
          <w:p w14:paraId="49F70F0A">
            <w:pPr>
              <w:pStyle w:val="18"/>
            </w:pPr>
            <w:r>
              <w:t>时效指标</w:t>
            </w:r>
          </w:p>
        </w:tc>
        <w:tc>
          <w:tcPr>
            <w:tcW w:w="2835" w:type="dxa"/>
            <w:vAlign w:val="center"/>
          </w:tcPr>
          <w:p w14:paraId="747407A5">
            <w:pPr>
              <w:pStyle w:val="18"/>
            </w:pPr>
            <w:r>
              <w:t>项目完工时间</w:t>
            </w:r>
          </w:p>
        </w:tc>
        <w:tc>
          <w:tcPr>
            <w:tcW w:w="2835" w:type="dxa"/>
            <w:vAlign w:val="center"/>
          </w:tcPr>
          <w:p w14:paraId="2E0ED85C">
            <w:pPr>
              <w:pStyle w:val="18"/>
            </w:pPr>
            <w:r>
              <w:t>多功能厅改造项目完工时间</w:t>
            </w:r>
          </w:p>
        </w:tc>
        <w:tc>
          <w:tcPr>
            <w:tcW w:w="2551" w:type="dxa"/>
            <w:vAlign w:val="center"/>
          </w:tcPr>
          <w:p w14:paraId="53B54D2A">
            <w:pPr>
              <w:pStyle w:val="18"/>
            </w:pPr>
            <w:r>
              <w:t>2022年12月底之前</w:t>
            </w:r>
          </w:p>
        </w:tc>
        <w:tc>
          <w:tcPr>
            <w:tcW w:w="2268" w:type="dxa"/>
            <w:vAlign w:val="center"/>
          </w:tcPr>
          <w:p w14:paraId="23118061">
            <w:pPr>
              <w:pStyle w:val="18"/>
            </w:pPr>
            <w:r>
              <w:t>工作需要</w:t>
            </w:r>
          </w:p>
        </w:tc>
      </w:tr>
      <w:tr w14:paraId="1AC25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8BB7EA">
            <w:pPr>
              <w:pStyle w:val="19"/>
            </w:pPr>
            <w:r>
              <w:t>效益指标</w:t>
            </w:r>
          </w:p>
        </w:tc>
        <w:tc>
          <w:tcPr>
            <w:tcW w:w="2268" w:type="dxa"/>
            <w:vAlign w:val="center"/>
          </w:tcPr>
          <w:p w14:paraId="42D0ABE0">
            <w:pPr>
              <w:pStyle w:val="18"/>
            </w:pPr>
            <w:r>
              <w:t>可持续影响指标</w:t>
            </w:r>
          </w:p>
        </w:tc>
        <w:tc>
          <w:tcPr>
            <w:tcW w:w="2835" w:type="dxa"/>
            <w:vAlign w:val="center"/>
          </w:tcPr>
          <w:p w14:paraId="25AFE69A">
            <w:pPr>
              <w:pStyle w:val="18"/>
            </w:pPr>
            <w:r>
              <w:t>办学条件改善</w:t>
            </w:r>
          </w:p>
        </w:tc>
        <w:tc>
          <w:tcPr>
            <w:tcW w:w="2835" w:type="dxa"/>
            <w:vAlign w:val="center"/>
          </w:tcPr>
          <w:p w14:paraId="17B4808C">
            <w:pPr>
              <w:pStyle w:val="18"/>
            </w:pPr>
            <w:r>
              <w:t>办学条件改善</w:t>
            </w:r>
          </w:p>
        </w:tc>
        <w:tc>
          <w:tcPr>
            <w:tcW w:w="2551" w:type="dxa"/>
            <w:vAlign w:val="center"/>
          </w:tcPr>
          <w:p w14:paraId="49BCB569">
            <w:pPr>
              <w:pStyle w:val="18"/>
            </w:pPr>
            <w:r>
              <w:t>明显提高</w:t>
            </w:r>
          </w:p>
        </w:tc>
        <w:tc>
          <w:tcPr>
            <w:tcW w:w="2268" w:type="dxa"/>
            <w:vAlign w:val="center"/>
          </w:tcPr>
          <w:p w14:paraId="70815F81">
            <w:pPr>
              <w:pStyle w:val="18"/>
            </w:pPr>
            <w:r>
              <w:t>工作需要</w:t>
            </w:r>
          </w:p>
        </w:tc>
      </w:tr>
    </w:tbl>
    <w:p w14:paraId="6AD8591C">
      <w:pPr>
        <w:sectPr>
          <w:pgSz w:w="16840" w:h="11900" w:orient="landscape"/>
          <w:pgMar w:top="1361" w:right="1020" w:bottom="1134" w:left="1020" w:header="720" w:footer="720" w:gutter="0"/>
          <w:cols w:space="720" w:num="1"/>
        </w:sectPr>
      </w:pPr>
    </w:p>
    <w:p w14:paraId="7D5F1F0E">
      <w:pPr>
        <w:ind w:firstLine="560"/>
      </w:pPr>
      <w:r>
        <w:rPr>
          <w:rFonts w:ascii="方正仿宋_GBK" w:hAnsi="方正仿宋_GBK" w:eastAsia="方正仿宋_GBK" w:cs="方正仿宋_GBK"/>
          <w:b/>
          <w:color w:val="000000"/>
          <w:sz w:val="28"/>
        </w:rPr>
        <w:t>87、（综）教师培训电大招生宣传学生管理办公等费用绩效目标表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CBDE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DC3383">
            <w:pPr>
              <w:pStyle w:val="16"/>
            </w:pPr>
            <w:r>
              <w:t>绩效目标</w:t>
            </w:r>
          </w:p>
        </w:tc>
        <w:tc>
          <w:tcPr>
            <w:tcW w:w="12756" w:type="dxa"/>
            <w:tcBorders>
              <w:bottom w:val="single" w:color="FFFFFF" w:sz="6" w:space="0"/>
            </w:tcBorders>
            <w:vAlign w:val="center"/>
          </w:tcPr>
          <w:p w14:paraId="7CEE5166">
            <w:pPr>
              <w:pStyle w:val="18"/>
            </w:pPr>
            <w:r>
              <w:t>1.改善办学条件，提升教师教学质量，提高成人学历</w:t>
            </w:r>
          </w:p>
        </w:tc>
      </w:tr>
    </w:tbl>
    <w:p w14:paraId="34D9E05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AB6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07F665">
            <w:pPr>
              <w:pStyle w:val="16"/>
            </w:pPr>
            <w:r>
              <w:t>一级指标</w:t>
            </w:r>
          </w:p>
        </w:tc>
        <w:tc>
          <w:tcPr>
            <w:tcW w:w="2268" w:type="dxa"/>
            <w:vAlign w:val="center"/>
          </w:tcPr>
          <w:p w14:paraId="67539A0E">
            <w:pPr>
              <w:pStyle w:val="16"/>
            </w:pPr>
            <w:r>
              <w:t>二级指标</w:t>
            </w:r>
          </w:p>
        </w:tc>
        <w:tc>
          <w:tcPr>
            <w:tcW w:w="2835" w:type="dxa"/>
            <w:vAlign w:val="center"/>
          </w:tcPr>
          <w:p w14:paraId="25BDCDEC">
            <w:pPr>
              <w:pStyle w:val="16"/>
            </w:pPr>
            <w:r>
              <w:t>三级指标</w:t>
            </w:r>
          </w:p>
        </w:tc>
        <w:tc>
          <w:tcPr>
            <w:tcW w:w="2835" w:type="dxa"/>
            <w:vAlign w:val="center"/>
          </w:tcPr>
          <w:p w14:paraId="11D3382B">
            <w:pPr>
              <w:pStyle w:val="16"/>
            </w:pPr>
            <w:r>
              <w:t>绩效指标描述</w:t>
            </w:r>
          </w:p>
        </w:tc>
        <w:tc>
          <w:tcPr>
            <w:tcW w:w="2551" w:type="dxa"/>
            <w:vAlign w:val="center"/>
          </w:tcPr>
          <w:p w14:paraId="343FF055">
            <w:pPr>
              <w:pStyle w:val="16"/>
            </w:pPr>
            <w:r>
              <w:t>指标值</w:t>
            </w:r>
          </w:p>
        </w:tc>
        <w:tc>
          <w:tcPr>
            <w:tcW w:w="2268" w:type="dxa"/>
            <w:vAlign w:val="center"/>
          </w:tcPr>
          <w:p w14:paraId="56302EFF">
            <w:pPr>
              <w:pStyle w:val="16"/>
            </w:pPr>
            <w:r>
              <w:t>指标值确定依据</w:t>
            </w:r>
          </w:p>
        </w:tc>
      </w:tr>
      <w:tr w14:paraId="1F1AA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0B3EC3">
            <w:pPr>
              <w:pStyle w:val="19"/>
            </w:pPr>
            <w:r>
              <w:t>产出指标</w:t>
            </w:r>
          </w:p>
        </w:tc>
        <w:tc>
          <w:tcPr>
            <w:tcW w:w="2268" w:type="dxa"/>
            <w:vAlign w:val="center"/>
          </w:tcPr>
          <w:p w14:paraId="425C3366">
            <w:pPr>
              <w:pStyle w:val="18"/>
            </w:pPr>
            <w:r>
              <w:t>数量指标</w:t>
            </w:r>
          </w:p>
        </w:tc>
        <w:tc>
          <w:tcPr>
            <w:tcW w:w="2835" w:type="dxa"/>
            <w:vAlign w:val="center"/>
          </w:tcPr>
          <w:p w14:paraId="4D381104">
            <w:pPr>
              <w:pStyle w:val="18"/>
            </w:pPr>
            <w:r>
              <w:t>资金到位率</w:t>
            </w:r>
          </w:p>
        </w:tc>
        <w:tc>
          <w:tcPr>
            <w:tcW w:w="2835" w:type="dxa"/>
            <w:vAlign w:val="center"/>
          </w:tcPr>
          <w:p w14:paraId="25594386">
            <w:pPr>
              <w:pStyle w:val="18"/>
            </w:pPr>
            <w:r>
              <w:t>培训、招生、宣传、办公等费用到位率</w:t>
            </w:r>
          </w:p>
        </w:tc>
        <w:tc>
          <w:tcPr>
            <w:tcW w:w="2551" w:type="dxa"/>
            <w:vAlign w:val="center"/>
          </w:tcPr>
          <w:p w14:paraId="0F77425F">
            <w:pPr>
              <w:pStyle w:val="18"/>
            </w:pPr>
            <w:r>
              <w:t>100%</w:t>
            </w:r>
          </w:p>
        </w:tc>
        <w:tc>
          <w:tcPr>
            <w:tcW w:w="2268" w:type="dxa"/>
            <w:vAlign w:val="center"/>
          </w:tcPr>
          <w:p w14:paraId="28A89043">
            <w:pPr>
              <w:pStyle w:val="18"/>
            </w:pPr>
            <w:r>
              <w:t>工作需要</w:t>
            </w:r>
          </w:p>
        </w:tc>
      </w:tr>
      <w:tr w14:paraId="10DA4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83BC72"/>
        </w:tc>
        <w:tc>
          <w:tcPr>
            <w:tcW w:w="2268" w:type="dxa"/>
            <w:vAlign w:val="center"/>
          </w:tcPr>
          <w:p w14:paraId="3647BA36">
            <w:pPr>
              <w:pStyle w:val="18"/>
            </w:pPr>
            <w:r>
              <w:t>质量指标</w:t>
            </w:r>
          </w:p>
        </w:tc>
        <w:tc>
          <w:tcPr>
            <w:tcW w:w="2835" w:type="dxa"/>
            <w:vAlign w:val="center"/>
          </w:tcPr>
          <w:p w14:paraId="5CAD0CDF">
            <w:pPr>
              <w:pStyle w:val="18"/>
            </w:pPr>
            <w:r>
              <w:t>提高教学质量、改善办学环境</w:t>
            </w:r>
          </w:p>
        </w:tc>
        <w:tc>
          <w:tcPr>
            <w:tcW w:w="2835" w:type="dxa"/>
            <w:vAlign w:val="center"/>
          </w:tcPr>
          <w:p w14:paraId="28F7FEFE">
            <w:pPr>
              <w:pStyle w:val="18"/>
            </w:pPr>
            <w:r>
              <w:t>提高教学质量、改善办学环境</w:t>
            </w:r>
          </w:p>
        </w:tc>
        <w:tc>
          <w:tcPr>
            <w:tcW w:w="2551" w:type="dxa"/>
            <w:vAlign w:val="center"/>
          </w:tcPr>
          <w:p w14:paraId="491510C8">
            <w:pPr>
              <w:pStyle w:val="18"/>
            </w:pPr>
            <w:r>
              <w:t>提高教学质量、改善办学环境</w:t>
            </w:r>
          </w:p>
        </w:tc>
        <w:tc>
          <w:tcPr>
            <w:tcW w:w="2268" w:type="dxa"/>
            <w:vAlign w:val="center"/>
          </w:tcPr>
          <w:p w14:paraId="1501CA75">
            <w:pPr>
              <w:pStyle w:val="18"/>
            </w:pPr>
            <w:r>
              <w:t>工作需要</w:t>
            </w:r>
          </w:p>
        </w:tc>
      </w:tr>
      <w:tr w14:paraId="41664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15748"/>
        </w:tc>
        <w:tc>
          <w:tcPr>
            <w:tcW w:w="2268" w:type="dxa"/>
            <w:vAlign w:val="center"/>
          </w:tcPr>
          <w:p w14:paraId="22392A5B">
            <w:pPr>
              <w:pStyle w:val="18"/>
            </w:pPr>
            <w:r>
              <w:t>时效指标</w:t>
            </w:r>
          </w:p>
        </w:tc>
        <w:tc>
          <w:tcPr>
            <w:tcW w:w="2835" w:type="dxa"/>
            <w:vAlign w:val="center"/>
          </w:tcPr>
          <w:p w14:paraId="3C34073C">
            <w:pPr>
              <w:pStyle w:val="18"/>
            </w:pPr>
            <w:r>
              <w:t>相关工作完成时间</w:t>
            </w:r>
          </w:p>
        </w:tc>
        <w:tc>
          <w:tcPr>
            <w:tcW w:w="2835" w:type="dxa"/>
            <w:vAlign w:val="center"/>
          </w:tcPr>
          <w:p w14:paraId="21A0BA43">
            <w:pPr>
              <w:pStyle w:val="18"/>
            </w:pPr>
            <w:r>
              <w:t>相关工作完成时间</w:t>
            </w:r>
          </w:p>
        </w:tc>
        <w:tc>
          <w:tcPr>
            <w:tcW w:w="2551" w:type="dxa"/>
            <w:vAlign w:val="center"/>
          </w:tcPr>
          <w:p w14:paraId="17DCF9E4">
            <w:pPr>
              <w:pStyle w:val="18"/>
            </w:pPr>
            <w:r>
              <w:t>2022年12月底之前</w:t>
            </w:r>
          </w:p>
        </w:tc>
        <w:tc>
          <w:tcPr>
            <w:tcW w:w="2268" w:type="dxa"/>
            <w:vAlign w:val="center"/>
          </w:tcPr>
          <w:p w14:paraId="3341F86E">
            <w:pPr>
              <w:pStyle w:val="18"/>
            </w:pPr>
            <w:r>
              <w:t>工作需要</w:t>
            </w:r>
          </w:p>
        </w:tc>
      </w:tr>
      <w:tr w14:paraId="6BA5F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0B61CC"/>
        </w:tc>
        <w:tc>
          <w:tcPr>
            <w:tcW w:w="2268" w:type="dxa"/>
            <w:vAlign w:val="center"/>
          </w:tcPr>
          <w:p w14:paraId="10FBB579">
            <w:pPr>
              <w:pStyle w:val="18"/>
            </w:pPr>
            <w:r>
              <w:t>成本指标</w:t>
            </w:r>
          </w:p>
        </w:tc>
        <w:tc>
          <w:tcPr>
            <w:tcW w:w="2835" w:type="dxa"/>
            <w:vAlign w:val="center"/>
          </w:tcPr>
          <w:p w14:paraId="23D09C02">
            <w:pPr>
              <w:pStyle w:val="18"/>
            </w:pPr>
            <w:r>
              <w:t>项目成本</w:t>
            </w:r>
          </w:p>
        </w:tc>
        <w:tc>
          <w:tcPr>
            <w:tcW w:w="2835" w:type="dxa"/>
            <w:vAlign w:val="center"/>
          </w:tcPr>
          <w:p w14:paraId="4E344624">
            <w:pPr>
              <w:pStyle w:val="18"/>
            </w:pPr>
            <w:r>
              <w:t>项目实际成本</w:t>
            </w:r>
          </w:p>
        </w:tc>
        <w:tc>
          <w:tcPr>
            <w:tcW w:w="2551" w:type="dxa"/>
            <w:vAlign w:val="center"/>
          </w:tcPr>
          <w:p w14:paraId="70B47E81">
            <w:pPr>
              <w:pStyle w:val="18"/>
            </w:pPr>
            <w:r>
              <w:t>≤549841元</w:t>
            </w:r>
          </w:p>
        </w:tc>
        <w:tc>
          <w:tcPr>
            <w:tcW w:w="2268" w:type="dxa"/>
            <w:vAlign w:val="center"/>
          </w:tcPr>
          <w:p w14:paraId="4AC59172">
            <w:pPr>
              <w:pStyle w:val="18"/>
            </w:pPr>
            <w:r>
              <w:t>工作需要</w:t>
            </w:r>
          </w:p>
        </w:tc>
      </w:tr>
      <w:tr w14:paraId="1168C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2144BD">
            <w:pPr>
              <w:pStyle w:val="19"/>
            </w:pPr>
            <w:r>
              <w:t>效益指标</w:t>
            </w:r>
          </w:p>
        </w:tc>
        <w:tc>
          <w:tcPr>
            <w:tcW w:w="2268" w:type="dxa"/>
            <w:vAlign w:val="center"/>
          </w:tcPr>
          <w:p w14:paraId="5C938B2E">
            <w:pPr>
              <w:pStyle w:val="18"/>
            </w:pPr>
            <w:r>
              <w:t>可持续影响指标</w:t>
            </w:r>
          </w:p>
        </w:tc>
        <w:tc>
          <w:tcPr>
            <w:tcW w:w="2835" w:type="dxa"/>
            <w:vAlign w:val="center"/>
          </w:tcPr>
          <w:p w14:paraId="13476459">
            <w:pPr>
              <w:pStyle w:val="18"/>
            </w:pPr>
            <w:r>
              <w:t>提高成人学历，教师素质提升</w:t>
            </w:r>
          </w:p>
        </w:tc>
        <w:tc>
          <w:tcPr>
            <w:tcW w:w="2835" w:type="dxa"/>
            <w:vAlign w:val="center"/>
          </w:tcPr>
          <w:p w14:paraId="12DC4B60">
            <w:pPr>
              <w:pStyle w:val="18"/>
            </w:pPr>
            <w:r>
              <w:t>有效提高成人学历，教师素质明显提升</w:t>
            </w:r>
          </w:p>
        </w:tc>
        <w:tc>
          <w:tcPr>
            <w:tcW w:w="2551" w:type="dxa"/>
            <w:vAlign w:val="center"/>
          </w:tcPr>
          <w:p w14:paraId="36BA8B0D">
            <w:pPr>
              <w:pStyle w:val="18"/>
            </w:pPr>
            <w:r>
              <w:t>有效提高成人学历，教师素质明显提升</w:t>
            </w:r>
          </w:p>
        </w:tc>
        <w:tc>
          <w:tcPr>
            <w:tcW w:w="2268" w:type="dxa"/>
            <w:vAlign w:val="center"/>
          </w:tcPr>
          <w:p w14:paraId="23ED2832">
            <w:pPr>
              <w:pStyle w:val="18"/>
            </w:pPr>
            <w:r>
              <w:t>工作需要</w:t>
            </w:r>
          </w:p>
        </w:tc>
      </w:tr>
    </w:tbl>
    <w:p w14:paraId="5CFF9D90">
      <w:pPr>
        <w:sectPr>
          <w:pgSz w:w="16840" w:h="11900" w:orient="landscape"/>
          <w:pgMar w:top="1361" w:right="1020" w:bottom="1134" w:left="1020" w:header="720" w:footer="720" w:gutter="0"/>
          <w:cols w:space="720" w:num="1"/>
        </w:sectPr>
      </w:pPr>
    </w:p>
    <w:p w14:paraId="38AF7056">
      <w:pPr>
        <w:ind w:firstLine="560"/>
      </w:pPr>
      <w:r>
        <w:rPr>
          <w:rFonts w:ascii="方正仿宋_GBK" w:hAnsi="方正仿宋_GBK" w:eastAsia="方正仿宋_GBK" w:cs="方正仿宋_GBK"/>
          <w:b/>
          <w:color w:val="000000"/>
          <w:sz w:val="28"/>
        </w:rPr>
        <w:t>88、（综）上缴保定开放大学学生管理费绩效目标表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EBB3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7F9FFD">
            <w:pPr>
              <w:pStyle w:val="16"/>
            </w:pPr>
            <w:r>
              <w:t>绩效目标</w:t>
            </w:r>
          </w:p>
        </w:tc>
        <w:tc>
          <w:tcPr>
            <w:tcW w:w="12756" w:type="dxa"/>
            <w:tcBorders>
              <w:bottom w:val="single" w:color="FFFFFF" w:sz="6" w:space="0"/>
            </w:tcBorders>
            <w:vAlign w:val="center"/>
          </w:tcPr>
          <w:p w14:paraId="037DB14F">
            <w:pPr>
              <w:pStyle w:val="18"/>
            </w:pPr>
            <w:r>
              <w:t>1.圆满完成上缴目标任务</w:t>
            </w:r>
          </w:p>
        </w:tc>
      </w:tr>
    </w:tbl>
    <w:p w14:paraId="09E9636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F52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35E212">
            <w:pPr>
              <w:pStyle w:val="16"/>
            </w:pPr>
            <w:r>
              <w:t>一级指标</w:t>
            </w:r>
          </w:p>
        </w:tc>
        <w:tc>
          <w:tcPr>
            <w:tcW w:w="2268" w:type="dxa"/>
            <w:vAlign w:val="center"/>
          </w:tcPr>
          <w:p w14:paraId="486F403D">
            <w:pPr>
              <w:pStyle w:val="16"/>
            </w:pPr>
            <w:r>
              <w:t>二级指标</w:t>
            </w:r>
          </w:p>
        </w:tc>
        <w:tc>
          <w:tcPr>
            <w:tcW w:w="2835" w:type="dxa"/>
            <w:vAlign w:val="center"/>
          </w:tcPr>
          <w:p w14:paraId="78F99B94">
            <w:pPr>
              <w:pStyle w:val="16"/>
            </w:pPr>
            <w:r>
              <w:t>三级指标</w:t>
            </w:r>
          </w:p>
        </w:tc>
        <w:tc>
          <w:tcPr>
            <w:tcW w:w="2835" w:type="dxa"/>
            <w:vAlign w:val="center"/>
          </w:tcPr>
          <w:p w14:paraId="6012472A">
            <w:pPr>
              <w:pStyle w:val="16"/>
            </w:pPr>
            <w:r>
              <w:t>绩效指标描述</w:t>
            </w:r>
          </w:p>
        </w:tc>
        <w:tc>
          <w:tcPr>
            <w:tcW w:w="2551" w:type="dxa"/>
            <w:vAlign w:val="center"/>
          </w:tcPr>
          <w:p w14:paraId="7BEC4CE6">
            <w:pPr>
              <w:pStyle w:val="16"/>
            </w:pPr>
            <w:r>
              <w:t>指标值</w:t>
            </w:r>
          </w:p>
        </w:tc>
        <w:tc>
          <w:tcPr>
            <w:tcW w:w="2268" w:type="dxa"/>
            <w:vAlign w:val="center"/>
          </w:tcPr>
          <w:p w14:paraId="4341166A">
            <w:pPr>
              <w:pStyle w:val="16"/>
            </w:pPr>
            <w:r>
              <w:t>指标值确定依据</w:t>
            </w:r>
          </w:p>
        </w:tc>
      </w:tr>
      <w:tr w14:paraId="2B88F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CB6BCB">
            <w:pPr>
              <w:pStyle w:val="19"/>
            </w:pPr>
            <w:r>
              <w:t>产出指标</w:t>
            </w:r>
          </w:p>
        </w:tc>
        <w:tc>
          <w:tcPr>
            <w:tcW w:w="2268" w:type="dxa"/>
            <w:vAlign w:val="center"/>
          </w:tcPr>
          <w:p w14:paraId="44F3B352">
            <w:pPr>
              <w:pStyle w:val="18"/>
            </w:pPr>
            <w:r>
              <w:t>数量指标</w:t>
            </w:r>
          </w:p>
        </w:tc>
        <w:tc>
          <w:tcPr>
            <w:tcW w:w="2835" w:type="dxa"/>
            <w:vAlign w:val="center"/>
          </w:tcPr>
          <w:p w14:paraId="16625B31">
            <w:pPr>
              <w:pStyle w:val="18"/>
            </w:pPr>
            <w:r>
              <w:t>上缴完成率</w:t>
            </w:r>
          </w:p>
        </w:tc>
        <w:tc>
          <w:tcPr>
            <w:tcW w:w="2835" w:type="dxa"/>
            <w:vAlign w:val="center"/>
          </w:tcPr>
          <w:p w14:paraId="5D086621">
            <w:pPr>
              <w:pStyle w:val="18"/>
            </w:pPr>
            <w:r>
              <w:t>上缴市开放大学学生管理费完成率</w:t>
            </w:r>
          </w:p>
        </w:tc>
        <w:tc>
          <w:tcPr>
            <w:tcW w:w="2551" w:type="dxa"/>
            <w:vAlign w:val="center"/>
          </w:tcPr>
          <w:p w14:paraId="1A4999B3">
            <w:pPr>
              <w:pStyle w:val="18"/>
            </w:pPr>
            <w:r>
              <w:t>100%</w:t>
            </w:r>
          </w:p>
        </w:tc>
        <w:tc>
          <w:tcPr>
            <w:tcW w:w="2268" w:type="dxa"/>
            <w:vAlign w:val="center"/>
          </w:tcPr>
          <w:p w14:paraId="47328A30">
            <w:pPr>
              <w:pStyle w:val="18"/>
            </w:pPr>
            <w:r>
              <w:t>工作需要</w:t>
            </w:r>
          </w:p>
        </w:tc>
      </w:tr>
      <w:tr w14:paraId="4ED20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A2E619"/>
        </w:tc>
        <w:tc>
          <w:tcPr>
            <w:tcW w:w="2268" w:type="dxa"/>
            <w:vAlign w:val="center"/>
          </w:tcPr>
          <w:p w14:paraId="3EDE2FD7">
            <w:pPr>
              <w:pStyle w:val="18"/>
            </w:pPr>
            <w:r>
              <w:t>质量指标</w:t>
            </w:r>
          </w:p>
        </w:tc>
        <w:tc>
          <w:tcPr>
            <w:tcW w:w="2835" w:type="dxa"/>
            <w:vAlign w:val="center"/>
          </w:tcPr>
          <w:p w14:paraId="71091B16">
            <w:pPr>
              <w:pStyle w:val="18"/>
            </w:pPr>
            <w:r>
              <w:t>提升素质</w:t>
            </w:r>
          </w:p>
        </w:tc>
        <w:tc>
          <w:tcPr>
            <w:tcW w:w="2835" w:type="dxa"/>
            <w:vAlign w:val="center"/>
          </w:tcPr>
          <w:p w14:paraId="7B5C5BDF">
            <w:pPr>
              <w:pStyle w:val="18"/>
            </w:pPr>
            <w:r>
              <w:t>提升学生素质，服务社会</w:t>
            </w:r>
          </w:p>
        </w:tc>
        <w:tc>
          <w:tcPr>
            <w:tcW w:w="2551" w:type="dxa"/>
            <w:vAlign w:val="center"/>
          </w:tcPr>
          <w:p w14:paraId="6A2A6183">
            <w:pPr>
              <w:pStyle w:val="18"/>
            </w:pPr>
            <w:r>
              <w:t>提升学生素质，服务社会</w:t>
            </w:r>
          </w:p>
        </w:tc>
        <w:tc>
          <w:tcPr>
            <w:tcW w:w="2268" w:type="dxa"/>
            <w:vAlign w:val="center"/>
          </w:tcPr>
          <w:p w14:paraId="587636E9">
            <w:pPr>
              <w:pStyle w:val="18"/>
            </w:pPr>
            <w:r>
              <w:t>工作需要</w:t>
            </w:r>
          </w:p>
        </w:tc>
      </w:tr>
      <w:tr w14:paraId="00793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9F39BB"/>
        </w:tc>
        <w:tc>
          <w:tcPr>
            <w:tcW w:w="2268" w:type="dxa"/>
            <w:vAlign w:val="center"/>
          </w:tcPr>
          <w:p w14:paraId="0708C654">
            <w:pPr>
              <w:pStyle w:val="18"/>
            </w:pPr>
            <w:r>
              <w:t>时效指标</w:t>
            </w:r>
          </w:p>
        </w:tc>
        <w:tc>
          <w:tcPr>
            <w:tcW w:w="2835" w:type="dxa"/>
            <w:vAlign w:val="center"/>
          </w:tcPr>
          <w:p w14:paraId="5E15B886">
            <w:pPr>
              <w:pStyle w:val="18"/>
            </w:pPr>
            <w:r>
              <w:t>按时完成</w:t>
            </w:r>
          </w:p>
        </w:tc>
        <w:tc>
          <w:tcPr>
            <w:tcW w:w="2835" w:type="dxa"/>
            <w:vAlign w:val="center"/>
          </w:tcPr>
          <w:p w14:paraId="4CEAF19B">
            <w:pPr>
              <w:pStyle w:val="18"/>
            </w:pPr>
            <w:r>
              <w:t>按时完成上缴任务</w:t>
            </w:r>
          </w:p>
        </w:tc>
        <w:tc>
          <w:tcPr>
            <w:tcW w:w="2551" w:type="dxa"/>
            <w:vAlign w:val="center"/>
          </w:tcPr>
          <w:p w14:paraId="6812B04B">
            <w:pPr>
              <w:pStyle w:val="18"/>
            </w:pPr>
            <w:r>
              <w:t>2022年12月底之前</w:t>
            </w:r>
          </w:p>
        </w:tc>
        <w:tc>
          <w:tcPr>
            <w:tcW w:w="2268" w:type="dxa"/>
            <w:vAlign w:val="center"/>
          </w:tcPr>
          <w:p w14:paraId="4D4700A6">
            <w:pPr>
              <w:pStyle w:val="18"/>
            </w:pPr>
            <w:r>
              <w:t>工作需要</w:t>
            </w:r>
          </w:p>
        </w:tc>
      </w:tr>
      <w:tr w14:paraId="772EB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6EEB7"/>
        </w:tc>
        <w:tc>
          <w:tcPr>
            <w:tcW w:w="2268" w:type="dxa"/>
            <w:vAlign w:val="center"/>
          </w:tcPr>
          <w:p w14:paraId="3513801F">
            <w:pPr>
              <w:pStyle w:val="18"/>
            </w:pPr>
            <w:r>
              <w:t>成本指标</w:t>
            </w:r>
          </w:p>
        </w:tc>
        <w:tc>
          <w:tcPr>
            <w:tcW w:w="2835" w:type="dxa"/>
            <w:vAlign w:val="center"/>
          </w:tcPr>
          <w:p w14:paraId="595E03B1">
            <w:pPr>
              <w:pStyle w:val="18"/>
            </w:pPr>
            <w:r>
              <w:t>完成所需成本</w:t>
            </w:r>
          </w:p>
        </w:tc>
        <w:tc>
          <w:tcPr>
            <w:tcW w:w="2835" w:type="dxa"/>
            <w:vAlign w:val="center"/>
          </w:tcPr>
          <w:p w14:paraId="60BFA012">
            <w:pPr>
              <w:pStyle w:val="18"/>
            </w:pPr>
            <w:r>
              <w:t>完成上缴任务所需成本</w:t>
            </w:r>
          </w:p>
        </w:tc>
        <w:tc>
          <w:tcPr>
            <w:tcW w:w="2551" w:type="dxa"/>
            <w:vAlign w:val="center"/>
          </w:tcPr>
          <w:p w14:paraId="1FA87048">
            <w:pPr>
              <w:pStyle w:val="18"/>
            </w:pPr>
            <w:r>
              <w:t>完成上缴任务所需成本</w:t>
            </w:r>
          </w:p>
        </w:tc>
        <w:tc>
          <w:tcPr>
            <w:tcW w:w="2268" w:type="dxa"/>
            <w:vAlign w:val="center"/>
          </w:tcPr>
          <w:p w14:paraId="7AA6F619">
            <w:pPr>
              <w:pStyle w:val="18"/>
            </w:pPr>
            <w:r>
              <w:t>工作需要</w:t>
            </w:r>
          </w:p>
        </w:tc>
      </w:tr>
      <w:tr w14:paraId="00F61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E6B9E2">
            <w:pPr>
              <w:pStyle w:val="19"/>
            </w:pPr>
            <w:r>
              <w:t>效益指标</w:t>
            </w:r>
          </w:p>
        </w:tc>
        <w:tc>
          <w:tcPr>
            <w:tcW w:w="2268" w:type="dxa"/>
            <w:vAlign w:val="center"/>
          </w:tcPr>
          <w:p w14:paraId="7EBD99EC">
            <w:pPr>
              <w:pStyle w:val="18"/>
            </w:pPr>
            <w:r>
              <w:t>可持续影响指标</w:t>
            </w:r>
          </w:p>
        </w:tc>
        <w:tc>
          <w:tcPr>
            <w:tcW w:w="2835" w:type="dxa"/>
            <w:vAlign w:val="center"/>
          </w:tcPr>
          <w:p w14:paraId="685C69F8">
            <w:pPr>
              <w:pStyle w:val="18"/>
            </w:pPr>
            <w:r>
              <w:t>提升学生素质，有效提升全民素质</w:t>
            </w:r>
          </w:p>
        </w:tc>
        <w:tc>
          <w:tcPr>
            <w:tcW w:w="2835" w:type="dxa"/>
            <w:vAlign w:val="center"/>
          </w:tcPr>
          <w:p w14:paraId="11C9EEA9">
            <w:pPr>
              <w:pStyle w:val="18"/>
            </w:pPr>
            <w:r>
              <w:t>提升学生素质，有效提升全民素质</w:t>
            </w:r>
          </w:p>
        </w:tc>
        <w:tc>
          <w:tcPr>
            <w:tcW w:w="2551" w:type="dxa"/>
            <w:vAlign w:val="center"/>
          </w:tcPr>
          <w:p w14:paraId="1F801E92">
            <w:pPr>
              <w:pStyle w:val="18"/>
            </w:pPr>
            <w:r>
              <w:t>提升学生素质，有效提升全民素质</w:t>
            </w:r>
          </w:p>
        </w:tc>
        <w:tc>
          <w:tcPr>
            <w:tcW w:w="2268" w:type="dxa"/>
            <w:vAlign w:val="center"/>
          </w:tcPr>
          <w:p w14:paraId="2598CBC4">
            <w:pPr>
              <w:pStyle w:val="18"/>
            </w:pPr>
            <w:r>
              <w:t>工作需要</w:t>
            </w:r>
          </w:p>
        </w:tc>
      </w:tr>
    </w:tbl>
    <w:p w14:paraId="233877E7">
      <w:pPr>
        <w:sectPr>
          <w:pgSz w:w="16840" w:h="11900" w:orient="landscape"/>
          <w:pgMar w:top="1361" w:right="1020" w:bottom="1134" w:left="1020" w:header="720" w:footer="720" w:gutter="0"/>
          <w:cols w:space="720" w:num="1"/>
        </w:sectPr>
      </w:pPr>
    </w:p>
    <w:p w14:paraId="3A951F64">
      <w:pPr>
        <w:ind w:firstLine="560"/>
      </w:pPr>
      <w:r>
        <w:rPr>
          <w:rFonts w:ascii="方正仿宋_GBK" w:hAnsi="方正仿宋_GBK" w:eastAsia="方正仿宋_GBK" w:cs="方正仿宋_GBK"/>
          <w:b/>
          <w:color w:val="000000"/>
          <w:sz w:val="28"/>
        </w:rPr>
        <w:t>89、（综）创设户外体育环境“空中环廊”项目绩效目标表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4991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90BE79">
            <w:pPr>
              <w:pStyle w:val="16"/>
            </w:pPr>
            <w:r>
              <w:t>绩效目标</w:t>
            </w:r>
          </w:p>
        </w:tc>
        <w:tc>
          <w:tcPr>
            <w:tcW w:w="12756" w:type="dxa"/>
            <w:tcBorders>
              <w:bottom w:val="single" w:color="FFFFFF" w:sz="6" w:space="0"/>
            </w:tcBorders>
            <w:vAlign w:val="center"/>
          </w:tcPr>
          <w:p w14:paraId="29C1BCF2">
            <w:pPr>
              <w:pStyle w:val="18"/>
            </w:pPr>
            <w:r>
              <w:t>1.提升办园标准，拓展幼儿体能活动空间</w:t>
            </w:r>
          </w:p>
        </w:tc>
      </w:tr>
    </w:tbl>
    <w:p w14:paraId="307294F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3E5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58C030">
            <w:pPr>
              <w:pStyle w:val="16"/>
            </w:pPr>
            <w:r>
              <w:t>一级指标</w:t>
            </w:r>
          </w:p>
        </w:tc>
        <w:tc>
          <w:tcPr>
            <w:tcW w:w="2268" w:type="dxa"/>
            <w:vAlign w:val="center"/>
          </w:tcPr>
          <w:p w14:paraId="080D24E5">
            <w:pPr>
              <w:pStyle w:val="16"/>
            </w:pPr>
            <w:r>
              <w:t>二级指标</w:t>
            </w:r>
          </w:p>
        </w:tc>
        <w:tc>
          <w:tcPr>
            <w:tcW w:w="2835" w:type="dxa"/>
            <w:vAlign w:val="center"/>
          </w:tcPr>
          <w:p w14:paraId="3983C4A0">
            <w:pPr>
              <w:pStyle w:val="16"/>
            </w:pPr>
            <w:r>
              <w:t>三级指标</w:t>
            </w:r>
          </w:p>
        </w:tc>
        <w:tc>
          <w:tcPr>
            <w:tcW w:w="2835" w:type="dxa"/>
            <w:vAlign w:val="center"/>
          </w:tcPr>
          <w:p w14:paraId="713AD558">
            <w:pPr>
              <w:pStyle w:val="16"/>
            </w:pPr>
            <w:r>
              <w:t>绩效指标描述</w:t>
            </w:r>
          </w:p>
        </w:tc>
        <w:tc>
          <w:tcPr>
            <w:tcW w:w="2551" w:type="dxa"/>
            <w:vAlign w:val="center"/>
          </w:tcPr>
          <w:p w14:paraId="7BFF868A">
            <w:pPr>
              <w:pStyle w:val="16"/>
            </w:pPr>
            <w:r>
              <w:t>指标值</w:t>
            </w:r>
          </w:p>
        </w:tc>
        <w:tc>
          <w:tcPr>
            <w:tcW w:w="2268" w:type="dxa"/>
            <w:vAlign w:val="center"/>
          </w:tcPr>
          <w:p w14:paraId="0BBD393A">
            <w:pPr>
              <w:pStyle w:val="16"/>
            </w:pPr>
            <w:r>
              <w:t>指标值确定依据</w:t>
            </w:r>
          </w:p>
        </w:tc>
      </w:tr>
      <w:tr w14:paraId="48CEB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1CC9EB">
            <w:pPr>
              <w:pStyle w:val="19"/>
            </w:pPr>
            <w:r>
              <w:t>产出指标</w:t>
            </w:r>
          </w:p>
        </w:tc>
        <w:tc>
          <w:tcPr>
            <w:tcW w:w="2268" w:type="dxa"/>
            <w:vAlign w:val="center"/>
          </w:tcPr>
          <w:p w14:paraId="4B964895">
            <w:pPr>
              <w:pStyle w:val="18"/>
            </w:pPr>
            <w:r>
              <w:t>数量指标</w:t>
            </w:r>
          </w:p>
        </w:tc>
        <w:tc>
          <w:tcPr>
            <w:tcW w:w="2835" w:type="dxa"/>
            <w:vAlign w:val="center"/>
          </w:tcPr>
          <w:p w14:paraId="4E4AE76C">
            <w:pPr>
              <w:pStyle w:val="18"/>
            </w:pPr>
            <w:r>
              <w:t>创设户外体育环境“空中环廊”</w:t>
            </w:r>
          </w:p>
        </w:tc>
        <w:tc>
          <w:tcPr>
            <w:tcW w:w="2835" w:type="dxa"/>
            <w:vAlign w:val="center"/>
          </w:tcPr>
          <w:p w14:paraId="62EB314D">
            <w:pPr>
              <w:pStyle w:val="18"/>
            </w:pPr>
            <w:r>
              <w:t>创设户外体育环境“空中环廊”</w:t>
            </w:r>
          </w:p>
        </w:tc>
        <w:tc>
          <w:tcPr>
            <w:tcW w:w="2551" w:type="dxa"/>
            <w:vAlign w:val="center"/>
          </w:tcPr>
          <w:p w14:paraId="0A49981E">
            <w:pPr>
              <w:pStyle w:val="18"/>
            </w:pPr>
            <w:r>
              <w:t>1个</w:t>
            </w:r>
          </w:p>
        </w:tc>
        <w:tc>
          <w:tcPr>
            <w:tcW w:w="2268" w:type="dxa"/>
            <w:vAlign w:val="center"/>
          </w:tcPr>
          <w:p w14:paraId="00DF9A88">
            <w:pPr>
              <w:pStyle w:val="18"/>
            </w:pPr>
            <w:r>
              <w:t>工作需要</w:t>
            </w:r>
          </w:p>
        </w:tc>
      </w:tr>
      <w:tr w14:paraId="139EC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48500D"/>
        </w:tc>
        <w:tc>
          <w:tcPr>
            <w:tcW w:w="2268" w:type="dxa"/>
            <w:vAlign w:val="center"/>
          </w:tcPr>
          <w:p w14:paraId="5DE92D20">
            <w:pPr>
              <w:pStyle w:val="18"/>
            </w:pPr>
            <w:r>
              <w:t>质量指标</w:t>
            </w:r>
          </w:p>
        </w:tc>
        <w:tc>
          <w:tcPr>
            <w:tcW w:w="2835" w:type="dxa"/>
            <w:vAlign w:val="center"/>
          </w:tcPr>
          <w:p w14:paraId="14745E98">
            <w:pPr>
              <w:pStyle w:val="18"/>
            </w:pPr>
            <w:r>
              <w:t>保质保量完成</w:t>
            </w:r>
          </w:p>
        </w:tc>
        <w:tc>
          <w:tcPr>
            <w:tcW w:w="2835" w:type="dxa"/>
            <w:vAlign w:val="center"/>
          </w:tcPr>
          <w:p w14:paraId="5F04F8A4">
            <w:pPr>
              <w:pStyle w:val="18"/>
            </w:pPr>
            <w:r>
              <w:t>按照合同保质保量完成率</w:t>
            </w:r>
          </w:p>
        </w:tc>
        <w:tc>
          <w:tcPr>
            <w:tcW w:w="2551" w:type="dxa"/>
            <w:vAlign w:val="center"/>
          </w:tcPr>
          <w:p w14:paraId="29077760">
            <w:pPr>
              <w:pStyle w:val="18"/>
            </w:pPr>
            <w:r>
              <w:t>≤100百分比</w:t>
            </w:r>
          </w:p>
        </w:tc>
        <w:tc>
          <w:tcPr>
            <w:tcW w:w="2268" w:type="dxa"/>
            <w:vAlign w:val="center"/>
          </w:tcPr>
          <w:p w14:paraId="6019EC07">
            <w:pPr>
              <w:pStyle w:val="18"/>
            </w:pPr>
            <w:r>
              <w:t>工作需要</w:t>
            </w:r>
          </w:p>
        </w:tc>
      </w:tr>
      <w:tr w14:paraId="78296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9AF07"/>
        </w:tc>
        <w:tc>
          <w:tcPr>
            <w:tcW w:w="2268" w:type="dxa"/>
            <w:vAlign w:val="center"/>
          </w:tcPr>
          <w:p w14:paraId="26998248">
            <w:pPr>
              <w:pStyle w:val="18"/>
            </w:pPr>
            <w:r>
              <w:t>时效指标</w:t>
            </w:r>
          </w:p>
        </w:tc>
        <w:tc>
          <w:tcPr>
            <w:tcW w:w="2835" w:type="dxa"/>
            <w:vAlign w:val="center"/>
          </w:tcPr>
          <w:p w14:paraId="5BD155D1">
            <w:pPr>
              <w:pStyle w:val="18"/>
            </w:pPr>
            <w:r>
              <w:t>按时间完成</w:t>
            </w:r>
          </w:p>
        </w:tc>
        <w:tc>
          <w:tcPr>
            <w:tcW w:w="2835" w:type="dxa"/>
            <w:vAlign w:val="center"/>
          </w:tcPr>
          <w:p w14:paraId="498F24C1">
            <w:pPr>
              <w:pStyle w:val="18"/>
            </w:pPr>
            <w:r>
              <w:t>依据签订合同按时间完成</w:t>
            </w:r>
          </w:p>
        </w:tc>
        <w:tc>
          <w:tcPr>
            <w:tcW w:w="2551" w:type="dxa"/>
            <w:vAlign w:val="center"/>
          </w:tcPr>
          <w:p w14:paraId="449EBA1B">
            <w:pPr>
              <w:pStyle w:val="18"/>
            </w:pPr>
            <w:r>
              <w:t>2022年1月-2022年12月</w:t>
            </w:r>
          </w:p>
        </w:tc>
        <w:tc>
          <w:tcPr>
            <w:tcW w:w="2268" w:type="dxa"/>
            <w:vAlign w:val="center"/>
          </w:tcPr>
          <w:p w14:paraId="4194D9A2">
            <w:pPr>
              <w:pStyle w:val="18"/>
            </w:pPr>
            <w:r>
              <w:t>工作需要</w:t>
            </w:r>
          </w:p>
        </w:tc>
      </w:tr>
      <w:tr w14:paraId="14C4D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5ACD90"/>
        </w:tc>
        <w:tc>
          <w:tcPr>
            <w:tcW w:w="2268" w:type="dxa"/>
            <w:vAlign w:val="center"/>
          </w:tcPr>
          <w:p w14:paraId="496B754D">
            <w:pPr>
              <w:pStyle w:val="18"/>
            </w:pPr>
            <w:r>
              <w:t>成本指标</w:t>
            </w:r>
          </w:p>
        </w:tc>
        <w:tc>
          <w:tcPr>
            <w:tcW w:w="2835" w:type="dxa"/>
            <w:vAlign w:val="center"/>
          </w:tcPr>
          <w:p w14:paraId="19A59BB2">
            <w:pPr>
              <w:pStyle w:val="18"/>
            </w:pPr>
            <w:r>
              <w:t>节约成本</w:t>
            </w:r>
          </w:p>
        </w:tc>
        <w:tc>
          <w:tcPr>
            <w:tcW w:w="2835" w:type="dxa"/>
            <w:vAlign w:val="center"/>
          </w:tcPr>
          <w:p w14:paraId="4D512BAC">
            <w:pPr>
              <w:pStyle w:val="18"/>
            </w:pPr>
            <w:r>
              <w:t>结合市场供应，尽量节约成本</w:t>
            </w:r>
          </w:p>
        </w:tc>
        <w:tc>
          <w:tcPr>
            <w:tcW w:w="2551" w:type="dxa"/>
            <w:vAlign w:val="center"/>
          </w:tcPr>
          <w:p w14:paraId="2AF892B0">
            <w:pPr>
              <w:pStyle w:val="18"/>
            </w:pPr>
            <w:r>
              <w:t>≤29.8万元</w:t>
            </w:r>
          </w:p>
        </w:tc>
        <w:tc>
          <w:tcPr>
            <w:tcW w:w="2268" w:type="dxa"/>
            <w:vAlign w:val="center"/>
          </w:tcPr>
          <w:p w14:paraId="373EAFFD">
            <w:pPr>
              <w:pStyle w:val="18"/>
            </w:pPr>
            <w:r>
              <w:t>工作需要</w:t>
            </w:r>
          </w:p>
        </w:tc>
      </w:tr>
      <w:tr w14:paraId="0E0A2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BF1C42">
            <w:pPr>
              <w:pStyle w:val="19"/>
            </w:pPr>
            <w:r>
              <w:t>效益指标</w:t>
            </w:r>
          </w:p>
        </w:tc>
        <w:tc>
          <w:tcPr>
            <w:tcW w:w="2268" w:type="dxa"/>
            <w:vAlign w:val="center"/>
          </w:tcPr>
          <w:p w14:paraId="52B88D35">
            <w:pPr>
              <w:pStyle w:val="18"/>
            </w:pPr>
            <w:r>
              <w:t>可持续影响指标</w:t>
            </w:r>
          </w:p>
        </w:tc>
        <w:tc>
          <w:tcPr>
            <w:tcW w:w="2835" w:type="dxa"/>
            <w:vAlign w:val="center"/>
          </w:tcPr>
          <w:p w14:paraId="44111078">
            <w:pPr>
              <w:pStyle w:val="18"/>
            </w:pPr>
            <w:r>
              <w:t>服务水平</w:t>
            </w:r>
          </w:p>
        </w:tc>
        <w:tc>
          <w:tcPr>
            <w:tcW w:w="2835" w:type="dxa"/>
            <w:vAlign w:val="center"/>
          </w:tcPr>
          <w:p w14:paraId="2903A391">
            <w:pPr>
              <w:pStyle w:val="18"/>
            </w:pPr>
            <w:r>
              <w:t>提升幼儿园整体办园环境</w:t>
            </w:r>
          </w:p>
        </w:tc>
        <w:tc>
          <w:tcPr>
            <w:tcW w:w="2551" w:type="dxa"/>
            <w:vAlign w:val="center"/>
          </w:tcPr>
          <w:p w14:paraId="096FBF2C">
            <w:pPr>
              <w:pStyle w:val="18"/>
            </w:pPr>
            <w:r>
              <w:t>提高</w:t>
            </w:r>
          </w:p>
        </w:tc>
        <w:tc>
          <w:tcPr>
            <w:tcW w:w="2268" w:type="dxa"/>
            <w:vAlign w:val="center"/>
          </w:tcPr>
          <w:p w14:paraId="07856F3F">
            <w:pPr>
              <w:pStyle w:val="18"/>
            </w:pPr>
            <w:r>
              <w:t>工作需要</w:t>
            </w:r>
          </w:p>
        </w:tc>
      </w:tr>
      <w:tr w14:paraId="735BB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BB5679"/>
        </w:tc>
        <w:tc>
          <w:tcPr>
            <w:tcW w:w="2268" w:type="dxa"/>
            <w:vAlign w:val="center"/>
          </w:tcPr>
          <w:p w14:paraId="2EA71056">
            <w:pPr>
              <w:pStyle w:val="18"/>
            </w:pPr>
            <w:r>
              <w:t>经济效益指标</w:t>
            </w:r>
          </w:p>
        </w:tc>
        <w:tc>
          <w:tcPr>
            <w:tcW w:w="2835" w:type="dxa"/>
            <w:vAlign w:val="center"/>
          </w:tcPr>
          <w:p w14:paraId="71F67085">
            <w:pPr>
              <w:pStyle w:val="18"/>
            </w:pPr>
            <w:r>
              <w:t>幼儿教学质量</w:t>
            </w:r>
          </w:p>
        </w:tc>
        <w:tc>
          <w:tcPr>
            <w:tcW w:w="2835" w:type="dxa"/>
            <w:vAlign w:val="center"/>
          </w:tcPr>
          <w:p w14:paraId="704F91A8">
            <w:pPr>
              <w:pStyle w:val="18"/>
            </w:pPr>
            <w:r>
              <w:t>幼儿园办园质量逐步提高</w:t>
            </w:r>
          </w:p>
        </w:tc>
        <w:tc>
          <w:tcPr>
            <w:tcW w:w="2551" w:type="dxa"/>
            <w:vAlign w:val="center"/>
          </w:tcPr>
          <w:p w14:paraId="2D67D69D">
            <w:pPr>
              <w:pStyle w:val="18"/>
            </w:pPr>
            <w:r>
              <w:t>明显</w:t>
            </w:r>
          </w:p>
        </w:tc>
        <w:tc>
          <w:tcPr>
            <w:tcW w:w="2268" w:type="dxa"/>
            <w:vAlign w:val="center"/>
          </w:tcPr>
          <w:p w14:paraId="17223EDA">
            <w:pPr>
              <w:pStyle w:val="18"/>
            </w:pPr>
            <w:r>
              <w:t>工作需要</w:t>
            </w:r>
          </w:p>
        </w:tc>
      </w:tr>
      <w:tr w14:paraId="1C3A0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F34847">
            <w:pPr>
              <w:pStyle w:val="19"/>
            </w:pPr>
            <w:r>
              <w:t>满意度指标</w:t>
            </w:r>
          </w:p>
        </w:tc>
        <w:tc>
          <w:tcPr>
            <w:tcW w:w="2268" w:type="dxa"/>
            <w:vAlign w:val="center"/>
          </w:tcPr>
          <w:p w14:paraId="1EAFA8B4">
            <w:pPr>
              <w:pStyle w:val="18"/>
            </w:pPr>
            <w:r>
              <w:t>服务对象满意度指标</w:t>
            </w:r>
          </w:p>
        </w:tc>
        <w:tc>
          <w:tcPr>
            <w:tcW w:w="2835" w:type="dxa"/>
            <w:vAlign w:val="center"/>
          </w:tcPr>
          <w:p w14:paraId="6E0C010C">
            <w:pPr>
              <w:pStyle w:val="18"/>
            </w:pPr>
            <w:r>
              <w:t>幼儿家长、教师满意度</w:t>
            </w:r>
          </w:p>
        </w:tc>
        <w:tc>
          <w:tcPr>
            <w:tcW w:w="2835" w:type="dxa"/>
            <w:vAlign w:val="center"/>
          </w:tcPr>
          <w:p w14:paraId="29C756A5">
            <w:pPr>
              <w:pStyle w:val="18"/>
            </w:pPr>
            <w:r>
              <w:t>家长对幼儿园提升办园质量的满意度</w:t>
            </w:r>
          </w:p>
        </w:tc>
        <w:tc>
          <w:tcPr>
            <w:tcW w:w="2551" w:type="dxa"/>
            <w:vAlign w:val="center"/>
          </w:tcPr>
          <w:p w14:paraId="7A5C236F">
            <w:pPr>
              <w:pStyle w:val="18"/>
            </w:pPr>
            <w:r>
              <w:t>≥95百分比</w:t>
            </w:r>
          </w:p>
        </w:tc>
        <w:tc>
          <w:tcPr>
            <w:tcW w:w="2268" w:type="dxa"/>
            <w:vAlign w:val="center"/>
          </w:tcPr>
          <w:p w14:paraId="5969AB82">
            <w:pPr>
              <w:pStyle w:val="18"/>
            </w:pPr>
            <w:r>
              <w:t>工作需要</w:t>
            </w:r>
          </w:p>
        </w:tc>
      </w:tr>
    </w:tbl>
    <w:p w14:paraId="0DA3F08D">
      <w:pPr>
        <w:sectPr>
          <w:pgSz w:w="16840" w:h="11900" w:orient="landscape"/>
          <w:pgMar w:top="1361" w:right="1020" w:bottom="1134" w:left="1020" w:header="720" w:footer="720" w:gutter="0"/>
          <w:cols w:space="720" w:num="1"/>
        </w:sectPr>
      </w:pPr>
    </w:p>
    <w:p w14:paraId="628DD254">
      <w:pPr>
        <w:ind w:firstLine="560"/>
      </w:pPr>
      <w:r>
        <w:rPr>
          <w:rFonts w:ascii="方正仿宋_GBK" w:hAnsi="方正仿宋_GBK" w:eastAsia="方正仿宋_GBK" w:cs="方正仿宋_GBK"/>
          <w:b/>
          <w:color w:val="000000"/>
          <w:sz w:val="28"/>
        </w:rPr>
        <w:t>90、（综）学前教育生均公用经费绩效目标表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20BA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5FA4EB">
            <w:pPr>
              <w:pStyle w:val="16"/>
            </w:pPr>
            <w:r>
              <w:t>绩效目标</w:t>
            </w:r>
          </w:p>
        </w:tc>
        <w:tc>
          <w:tcPr>
            <w:tcW w:w="12756" w:type="dxa"/>
            <w:tcBorders>
              <w:bottom w:val="single" w:color="FFFFFF" w:sz="6" w:space="0"/>
            </w:tcBorders>
            <w:vAlign w:val="center"/>
          </w:tcPr>
          <w:p w14:paraId="2D097E33">
            <w:pPr>
              <w:pStyle w:val="18"/>
            </w:pPr>
            <w:r>
              <w:t>1.全面改善幼儿办园条件，提升教育教学质量</w:t>
            </w:r>
          </w:p>
        </w:tc>
      </w:tr>
    </w:tbl>
    <w:p w14:paraId="7B5B9C3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252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5979E3">
            <w:pPr>
              <w:pStyle w:val="16"/>
            </w:pPr>
            <w:r>
              <w:t>一级指标</w:t>
            </w:r>
          </w:p>
        </w:tc>
        <w:tc>
          <w:tcPr>
            <w:tcW w:w="2268" w:type="dxa"/>
            <w:vAlign w:val="center"/>
          </w:tcPr>
          <w:p w14:paraId="30595A52">
            <w:pPr>
              <w:pStyle w:val="16"/>
            </w:pPr>
            <w:r>
              <w:t>二级指标</w:t>
            </w:r>
          </w:p>
        </w:tc>
        <w:tc>
          <w:tcPr>
            <w:tcW w:w="2835" w:type="dxa"/>
            <w:vAlign w:val="center"/>
          </w:tcPr>
          <w:p w14:paraId="5D0C1358">
            <w:pPr>
              <w:pStyle w:val="16"/>
            </w:pPr>
            <w:r>
              <w:t>三级指标</w:t>
            </w:r>
          </w:p>
        </w:tc>
        <w:tc>
          <w:tcPr>
            <w:tcW w:w="2835" w:type="dxa"/>
            <w:vAlign w:val="center"/>
          </w:tcPr>
          <w:p w14:paraId="36268930">
            <w:pPr>
              <w:pStyle w:val="16"/>
            </w:pPr>
            <w:r>
              <w:t>绩效指标描述</w:t>
            </w:r>
          </w:p>
        </w:tc>
        <w:tc>
          <w:tcPr>
            <w:tcW w:w="2551" w:type="dxa"/>
            <w:vAlign w:val="center"/>
          </w:tcPr>
          <w:p w14:paraId="1852ACF8">
            <w:pPr>
              <w:pStyle w:val="16"/>
            </w:pPr>
            <w:r>
              <w:t>指标值</w:t>
            </w:r>
          </w:p>
        </w:tc>
        <w:tc>
          <w:tcPr>
            <w:tcW w:w="2268" w:type="dxa"/>
            <w:vAlign w:val="center"/>
          </w:tcPr>
          <w:p w14:paraId="15D1D3A6">
            <w:pPr>
              <w:pStyle w:val="16"/>
            </w:pPr>
            <w:r>
              <w:t>指标值确定依据</w:t>
            </w:r>
          </w:p>
        </w:tc>
      </w:tr>
      <w:tr w14:paraId="486D3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F7DC5C">
            <w:pPr>
              <w:pStyle w:val="19"/>
            </w:pPr>
            <w:r>
              <w:t>产出指标</w:t>
            </w:r>
          </w:p>
        </w:tc>
        <w:tc>
          <w:tcPr>
            <w:tcW w:w="2268" w:type="dxa"/>
            <w:vAlign w:val="center"/>
          </w:tcPr>
          <w:p w14:paraId="246FBFB5">
            <w:pPr>
              <w:pStyle w:val="18"/>
            </w:pPr>
            <w:r>
              <w:t>数量指标</w:t>
            </w:r>
          </w:p>
        </w:tc>
        <w:tc>
          <w:tcPr>
            <w:tcW w:w="2835" w:type="dxa"/>
            <w:vAlign w:val="center"/>
          </w:tcPr>
          <w:p w14:paraId="532678B8">
            <w:pPr>
              <w:pStyle w:val="18"/>
            </w:pPr>
            <w:r>
              <w:t>56人以上大班额比例</w:t>
            </w:r>
          </w:p>
        </w:tc>
        <w:tc>
          <w:tcPr>
            <w:tcW w:w="2835" w:type="dxa"/>
            <w:vAlign w:val="center"/>
          </w:tcPr>
          <w:p w14:paraId="2371C12B">
            <w:pPr>
              <w:pStyle w:val="18"/>
            </w:pPr>
            <w:r>
              <w:t>全区56人以上的班级占总数的比例</w:t>
            </w:r>
          </w:p>
        </w:tc>
        <w:tc>
          <w:tcPr>
            <w:tcW w:w="2551" w:type="dxa"/>
            <w:vAlign w:val="center"/>
          </w:tcPr>
          <w:p w14:paraId="67FE7F8D">
            <w:pPr>
              <w:pStyle w:val="18"/>
            </w:pPr>
            <w:r>
              <w:t>≤3百分比</w:t>
            </w:r>
          </w:p>
        </w:tc>
        <w:tc>
          <w:tcPr>
            <w:tcW w:w="2268" w:type="dxa"/>
            <w:vAlign w:val="center"/>
          </w:tcPr>
          <w:p w14:paraId="2CB68A1E">
            <w:pPr>
              <w:pStyle w:val="18"/>
            </w:pPr>
            <w:r>
              <w:t>工作需要</w:t>
            </w:r>
          </w:p>
        </w:tc>
      </w:tr>
      <w:tr w14:paraId="15396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27B6F2"/>
        </w:tc>
        <w:tc>
          <w:tcPr>
            <w:tcW w:w="2268" w:type="dxa"/>
            <w:vAlign w:val="center"/>
          </w:tcPr>
          <w:p w14:paraId="7091A8E1">
            <w:pPr>
              <w:pStyle w:val="18"/>
            </w:pPr>
            <w:r>
              <w:t>质量指标</w:t>
            </w:r>
          </w:p>
        </w:tc>
        <w:tc>
          <w:tcPr>
            <w:tcW w:w="2835" w:type="dxa"/>
            <w:vAlign w:val="center"/>
          </w:tcPr>
          <w:p w14:paraId="088C379D">
            <w:pPr>
              <w:pStyle w:val="18"/>
            </w:pPr>
            <w:r>
              <w:t>购置与维修工程验收合格率</w:t>
            </w:r>
          </w:p>
        </w:tc>
        <w:tc>
          <w:tcPr>
            <w:tcW w:w="2835" w:type="dxa"/>
            <w:vAlign w:val="center"/>
          </w:tcPr>
          <w:p w14:paraId="07430C91">
            <w:pPr>
              <w:pStyle w:val="18"/>
            </w:pPr>
            <w:r>
              <w:t>按照合同保质保量完成率</w:t>
            </w:r>
          </w:p>
        </w:tc>
        <w:tc>
          <w:tcPr>
            <w:tcW w:w="2551" w:type="dxa"/>
            <w:vAlign w:val="center"/>
          </w:tcPr>
          <w:p w14:paraId="6464BBD9">
            <w:pPr>
              <w:pStyle w:val="18"/>
            </w:pPr>
            <w:r>
              <w:t>≤98百分比</w:t>
            </w:r>
          </w:p>
        </w:tc>
        <w:tc>
          <w:tcPr>
            <w:tcW w:w="2268" w:type="dxa"/>
            <w:vAlign w:val="center"/>
          </w:tcPr>
          <w:p w14:paraId="336F170F">
            <w:pPr>
              <w:pStyle w:val="18"/>
            </w:pPr>
            <w:r>
              <w:t>工作需要</w:t>
            </w:r>
          </w:p>
        </w:tc>
      </w:tr>
      <w:tr w14:paraId="404DD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1CF535"/>
        </w:tc>
        <w:tc>
          <w:tcPr>
            <w:tcW w:w="2268" w:type="dxa"/>
            <w:vAlign w:val="center"/>
          </w:tcPr>
          <w:p w14:paraId="6201ABAE">
            <w:pPr>
              <w:pStyle w:val="18"/>
            </w:pPr>
            <w:r>
              <w:t>时效指标</w:t>
            </w:r>
          </w:p>
        </w:tc>
        <w:tc>
          <w:tcPr>
            <w:tcW w:w="2835" w:type="dxa"/>
            <w:vAlign w:val="center"/>
          </w:tcPr>
          <w:p w14:paraId="65D2F3CA">
            <w:pPr>
              <w:pStyle w:val="18"/>
            </w:pPr>
            <w:r>
              <w:t>按时间完成</w:t>
            </w:r>
          </w:p>
        </w:tc>
        <w:tc>
          <w:tcPr>
            <w:tcW w:w="2835" w:type="dxa"/>
            <w:vAlign w:val="center"/>
          </w:tcPr>
          <w:p w14:paraId="7E11DC67">
            <w:pPr>
              <w:pStyle w:val="18"/>
            </w:pPr>
            <w:r>
              <w:t>依据签订合同按时间完成</w:t>
            </w:r>
          </w:p>
        </w:tc>
        <w:tc>
          <w:tcPr>
            <w:tcW w:w="2551" w:type="dxa"/>
            <w:vAlign w:val="center"/>
          </w:tcPr>
          <w:p w14:paraId="18FBBD32">
            <w:pPr>
              <w:pStyle w:val="18"/>
            </w:pPr>
            <w:r>
              <w:t>2022年1月-2022年12月</w:t>
            </w:r>
          </w:p>
        </w:tc>
        <w:tc>
          <w:tcPr>
            <w:tcW w:w="2268" w:type="dxa"/>
            <w:vAlign w:val="center"/>
          </w:tcPr>
          <w:p w14:paraId="0932DF94">
            <w:pPr>
              <w:pStyle w:val="18"/>
            </w:pPr>
            <w:r>
              <w:t>工作需要</w:t>
            </w:r>
          </w:p>
        </w:tc>
      </w:tr>
      <w:tr w14:paraId="0E849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85582"/>
        </w:tc>
        <w:tc>
          <w:tcPr>
            <w:tcW w:w="2268" w:type="dxa"/>
            <w:vAlign w:val="center"/>
          </w:tcPr>
          <w:p w14:paraId="4339C052">
            <w:pPr>
              <w:pStyle w:val="18"/>
            </w:pPr>
            <w:r>
              <w:t>成本指标</w:t>
            </w:r>
          </w:p>
        </w:tc>
        <w:tc>
          <w:tcPr>
            <w:tcW w:w="2835" w:type="dxa"/>
            <w:vAlign w:val="center"/>
          </w:tcPr>
          <w:p w14:paraId="1E02BCFE">
            <w:pPr>
              <w:pStyle w:val="18"/>
            </w:pPr>
            <w:r>
              <w:t>设备购置维修成本</w:t>
            </w:r>
          </w:p>
        </w:tc>
        <w:tc>
          <w:tcPr>
            <w:tcW w:w="2835" w:type="dxa"/>
            <w:vAlign w:val="center"/>
          </w:tcPr>
          <w:p w14:paraId="47E40AB7">
            <w:pPr>
              <w:pStyle w:val="18"/>
            </w:pPr>
            <w:r>
              <w:t>实施政府集中采购</w:t>
            </w:r>
          </w:p>
        </w:tc>
        <w:tc>
          <w:tcPr>
            <w:tcW w:w="2551" w:type="dxa"/>
            <w:vAlign w:val="center"/>
          </w:tcPr>
          <w:p w14:paraId="735BE566">
            <w:pPr>
              <w:pStyle w:val="18"/>
            </w:pPr>
            <w:r>
              <w:t>应低于市场零售价格</w:t>
            </w:r>
          </w:p>
        </w:tc>
        <w:tc>
          <w:tcPr>
            <w:tcW w:w="2268" w:type="dxa"/>
            <w:vAlign w:val="center"/>
          </w:tcPr>
          <w:p w14:paraId="068A486D">
            <w:pPr>
              <w:pStyle w:val="18"/>
            </w:pPr>
            <w:r>
              <w:t>工作需要</w:t>
            </w:r>
          </w:p>
        </w:tc>
      </w:tr>
      <w:tr w14:paraId="658D3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557A03">
            <w:pPr>
              <w:pStyle w:val="19"/>
            </w:pPr>
            <w:r>
              <w:t>效益指标</w:t>
            </w:r>
          </w:p>
        </w:tc>
        <w:tc>
          <w:tcPr>
            <w:tcW w:w="2268" w:type="dxa"/>
            <w:vAlign w:val="center"/>
          </w:tcPr>
          <w:p w14:paraId="7818D8A7">
            <w:pPr>
              <w:pStyle w:val="18"/>
            </w:pPr>
            <w:r>
              <w:t>可持续影响指标</w:t>
            </w:r>
          </w:p>
        </w:tc>
        <w:tc>
          <w:tcPr>
            <w:tcW w:w="2835" w:type="dxa"/>
            <w:vAlign w:val="center"/>
          </w:tcPr>
          <w:p w14:paraId="1768DFBF">
            <w:pPr>
              <w:pStyle w:val="18"/>
            </w:pPr>
            <w:r>
              <w:t>服务水平</w:t>
            </w:r>
          </w:p>
        </w:tc>
        <w:tc>
          <w:tcPr>
            <w:tcW w:w="2835" w:type="dxa"/>
            <w:vAlign w:val="center"/>
          </w:tcPr>
          <w:p w14:paraId="66279E6C">
            <w:pPr>
              <w:pStyle w:val="18"/>
            </w:pPr>
            <w:r>
              <w:t>提升幼儿园整体办园环境</w:t>
            </w:r>
          </w:p>
        </w:tc>
        <w:tc>
          <w:tcPr>
            <w:tcW w:w="2551" w:type="dxa"/>
            <w:vAlign w:val="center"/>
          </w:tcPr>
          <w:p w14:paraId="6D0AE604">
            <w:pPr>
              <w:pStyle w:val="18"/>
            </w:pPr>
            <w:r>
              <w:t>提高</w:t>
            </w:r>
          </w:p>
        </w:tc>
        <w:tc>
          <w:tcPr>
            <w:tcW w:w="2268" w:type="dxa"/>
            <w:vAlign w:val="center"/>
          </w:tcPr>
          <w:p w14:paraId="21C2A837">
            <w:pPr>
              <w:pStyle w:val="18"/>
            </w:pPr>
            <w:r>
              <w:t>工作需要</w:t>
            </w:r>
          </w:p>
        </w:tc>
      </w:tr>
      <w:tr w14:paraId="50A59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1F2BA2"/>
        </w:tc>
        <w:tc>
          <w:tcPr>
            <w:tcW w:w="2268" w:type="dxa"/>
            <w:vAlign w:val="center"/>
          </w:tcPr>
          <w:p w14:paraId="3FD33B39">
            <w:pPr>
              <w:pStyle w:val="18"/>
            </w:pPr>
            <w:r>
              <w:t>经济效益指标</w:t>
            </w:r>
          </w:p>
        </w:tc>
        <w:tc>
          <w:tcPr>
            <w:tcW w:w="2835" w:type="dxa"/>
            <w:vAlign w:val="center"/>
          </w:tcPr>
          <w:p w14:paraId="24EABBDB">
            <w:pPr>
              <w:pStyle w:val="18"/>
            </w:pPr>
            <w:r>
              <w:t>幼儿教学质量</w:t>
            </w:r>
          </w:p>
        </w:tc>
        <w:tc>
          <w:tcPr>
            <w:tcW w:w="2835" w:type="dxa"/>
            <w:vAlign w:val="center"/>
          </w:tcPr>
          <w:p w14:paraId="52B3EC7F">
            <w:pPr>
              <w:pStyle w:val="18"/>
            </w:pPr>
            <w:r>
              <w:t>幼儿园办园质量逐步提高</w:t>
            </w:r>
          </w:p>
        </w:tc>
        <w:tc>
          <w:tcPr>
            <w:tcW w:w="2551" w:type="dxa"/>
            <w:vAlign w:val="center"/>
          </w:tcPr>
          <w:p w14:paraId="1A7BFAB1">
            <w:pPr>
              <w:pStyle w:val="18"/>
            </w:pPr>
            <w:r>
              <w:t>明显</w:t>
            </w:r>
          </w:p>
        </w:tc>
        <w:tc>
          <w:tcPr>
            <w:tcW w:w="2268" w:type="dxa"/>
            <w:vAlign w:val="center"/>
          </w:tcPr>
          <w:p w14:paraId="4DEDB0EE">
            <w:pPr>
              <w:pStyle w:val="18"/>
            </w:pPr>
            <w:r>
              <w:t>工作需要</w:t>
            </w:r>
          </w:p>
        </w:tc>
      </w:tr>
      <w:tr w14:paraId="5D24D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33C620">
            <w:pPr>
              <w:pStyle w:val="19"/>
            </w:pPr>
            <w:r>
              <w:t>满意度指标</w:t>
            </w:r>
          </w:p>
        </w:tc>
        <w:tc>
          <w:tcPr>
            <w:tcW w:w="2268" w:type="dxa"/>
            <w:vAlign w:val="center"/>
          </w:tcPr>
          <w:p w14:paraId="7C5741DA">
            <w:pPr>
              <w:pStyle w:val="18"/>
            </w:pPr>
            <w:r>
              <w:t>服务对象满意度指标</w:t>
            </w:r>
          </w:p>
        </w:tc>
        <w:tc>
          <w:tcPr>
            <w:tcW w:w="2835" w:type="dxa"/>
            <w:vAlign w:val="center"/>
          </w:tcPr>
          <w:p w14:paraId="3A747806">
            <w:pPr>
              <w:pStyle w:val="18"/>
            </w:pPr>
            <w:r>
              <w:t>幼儿家长、教师满意度</w:t>
            </w:r>
          </w:p>
        </w:tc>
        <w:tc>
          <w:tcPr>
            <w:tcW w:w="2835" w:type="dxa"/>
            <w:vAlign w:val="center"/>
          </w:tcPr>
          <w:p w14:paraId="3CBF1CDB">
            <w:pPr>
              <w:pStyle w:val="18"/>
            </w:pPr>
            <w:r>
              <w:t>家长对幼儿园提升办园质量的满意度</w:t>
            </w:r>
          </w:p>
        </w:tc>
        <w:tc>
          <w:tcPr>
            <w:tcW w:w="2551" w:type="dxa"/>
            <w:vAlign w:val="center"/>
          </w:tcPr>
          <w:p w14:paraId="0FB570CF">
            <w:pPr>
              <w:pStyle w:val="18"/>
            </w:pPr>
            <w:r>
              <w:t>≥95百分比</w:t>
            </w:r>
          </w:p>
        </w:tc>
        <w:tc>
          <w:tcPr>
            <w:tcW w:w="2268" w:type="dxa"/>
            <w:vAlign w:val="center"/>
          </w:tcPr>
          <w:p w14:paraId="4091557D">
            <w:pPr>
              <w:pStyle w:val="18"/>
            </w:pPr>
            <w:r>
              <w:t>工作需要</w:t>
            </w:r>
          </w:p>
        </w:tc>
      </w:tr>
    </w:tbl>
    <w:p w14:paraId="74EA39C2">
      <w:pPr>
        <w:sectPr>
          <w:pgSz w:w="16840" w:h="11900" w:orient="landscape"/>
          <w:pgMar w:top="1361" w:right="1020" w:bottom="1134" w:left="1020" w:header="720" w:footer="720" w:gutter="0"/>
          <w:cols w:space="720" w:num="1"/>
        </w:sectPr>
      </w:pPr>
    </w:p>
    <w:p w14:paraId="5E17FB2A">
      <w:pPr>
        <w:ind w:firstLine="560"/>
      </w:pPr>
      <w:r>
        <w:rPr>
          <w:rFonts w:ascii="方正仿宋_GBK" w:hAnsi="方正仿宋_GBK" w:eastAsia="方正仿宋_GBK" w:cs="方正仿宋_GBK"/>
          <w:b/>
          <w:color w:val="000000"/>
          <w:sz w:val="28"/>
        </w:rPr>
        <w:t>91、保定市满城区特教学校省直达生均公用经费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634B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51F15F">
            <w:pPr>
              <w:pStyle w:val="16"/>
            </w:pPr>
            <w:r>
              <w:t>绩效目标</w:t>
            </w:r>
          </w:p>
        </w:tc>
        <w:tc>
          <w:tcPr>
            <w:tcW w:w="12756" w:type="dxa"/>
            <w:tcBorders>
              <w:bottom w:val="single" w:color="FFFFFF" w:sz="6" w:space="0"/>
            </w:tcBorders>
            <w:vAlign w:val="center"/>
          </w:tcPr>
          <w:p w14:paraId="6564666B">
            <w:pPr>
              <w:pStyle w:val="18"/>
            </w:pPr>
            <w:r>
              <w:t>1.保障教育教学正常开展</w:t>
            </w:r>
            <w:r>
              <w:tab/>
            </w:r>
            <w:r>
              <w:tab/>
            </w:r>
            <w:r>
              <w:tab/>
            </w:r>
            <w:r>
              <w:tab/>
            </w:r>
            <w:r>
              <w:tab/>
            </w:r>
            <w:r>
              <w:tab/>
            </w:r>
            <w:r>
              <w:tab/>
            </w:r>
          </w:p>
          <w:p w14:paraId="290467E0">
            <w:pPr>
              <w:pStyle w:val="18"/>
            </w:pPr>
            <w:r>
              <w:tab/>
            </w:r>
            <w:r>
              <w:tab/>
            </w:r>
            <w:r>
              <w:tab/>
            </w:r>
            <w:r>
              <w:tab/>
            </w:r>
            <w:r>
              <w:tab/>
            </w:r>
            <w:r>
              <w:tab/>
            </w:r>
            <w:r>
              <w:tab/>
            </w:r>
          </w:p>
          <w:p w14:paraId="15BD1262">
            <w:pPr>
              <w:pStyle w:val="18"/>
            </w:pPr>
          </w:p>
          <w:p w14:paraId="087F5461">
            <w:pPr>
              <w:pStyle w:val="18"/>
            </w:pPr>
            <w:r>
              <w:t>2.改善办学条件，优化教学环境</w:t>
            </w:r>
            <w:r>
              <w:tab/>
            </w:r>
            <w:r>
              <w:tab/>
            </w:r>
            <w:r>
              <w:tab/>
            </w:r>
            <w:r>
              <w:tab/>
            </w:r>
            <w:r>
              <w:tab/>
            </w:r>
            <w:r>
              <w:tab/>
            </w:r>
            <w:r>
              <w:tab/>
            </w:r>
          </w:p>
          <w:p w14:paraId="28894D88">
            <w:pPr>
              <w:pStyle w:val="18"/>
            </w:pPr>
            <w:r>
              <w:tab/>
            </w:r>
            <w:r>
              <w:tab/>
            </w:r>
            <w:r>
              <w:tab/>
            </w:r>
            <w:r>
              <w:tab/>
            </w:r>
            <w:r>
              <w:tab/>
            </w:r>
            <w:r>
              <w:tab/>
            </w:r>
            <w:r>
              <w:tab/>
            </w:r>
          </w:p>
          <w:p w14:paraId="06428205">
            <w:pPr>
              <w:pStyle w:val="18"/>
            </w:pPr>
          </w:p>
        </w:tc>
      </w:tr>
    </w:tbl>
    <w:p w14:paraId="37D3F57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71A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2B5778">
            <w:pPr>
              <w:pStyle w:val="16"/>
            </w:pPr>
            <w:r>
              <w:t>一级指标</w:t>
            </w:r>
          </w:p>
        </w:tc>
        <w:tc>
          <w:tcPr>
            <w:tcW w:w="2268" w:type="dxa"/>
            <w:vAlign w:val="center"/>
          </w:tcPr>
          <w:p w14:paraId="65B17C4D">
            <w:pPr>
              <w:pStyle w:val="16"/>
            </w:pPr>
            <w:r>
              <w:t>二级指标</w:t>
            </w:r>
          </w:p>
        </w:tc>
        <w:tc>
          <w:tcPr>
            <w:tcW w:w="2835" w:type="dxa"/>
            <w:vAlign w:val="center"/>
          </w:tcPr>
          <w:p w14:paraId="604386D2">
            <w:pPr>
              <w:pStyle w:val="16"/>
            </w:pPr>
            <w:r>
              <w:t>三级指标</w:t>
            </w:r>
          </w:p>
        </w:tc>
        <w:tc>
          <w:tcPr>
            <w:tcW w:w="2835" w:type="dxa"/>
            <w:vAlign w:val="center"/>
          </w:tcPr>
          <w:p w14:paraId="21F8F701">
            <w:pPr>
              <w:pStyle w:val="16"/>
            </w:pPr>
            <w:r>
              <w:t>绩效指标描述</w:t>
            </w:r>
          </w:p>
        </w:tc>
        <w:tc>
          <w:tcPr>
            <w:tcW w:w="2551" w:type="dxa"/>
            <w:vAlign w:val="center"/>
          </w:tcPr>
          <w:p w14:paraId="070AD639">
            <w:pPr>
              <w:pStyle w:val="16"/>
            </w:pPr>
            <w:r>
              <w:t>指标值</w:t>
            </w:r>
          </w:p>
        </w:tc>
        <w:tc>
          <w:tcPr>
            <w:tcW w:w="2268" w:type="dxa"/>
            <w:vAlign w:val="center"/>
          </w:tcPr>
          <w:p w14:paraId="2B88F499">
            <w:pPr>
              <w:pStyle w:val="16"/>
            </w:pPr>
            <w:r>
              <w:t>指标值确定依据</w:t>
            </w:r>
          </w:p>
        </w:tc>
      </w:tr>
      <w:tr w14:paraId="1CC75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042B73">
            <w:pPr>
              <w:pStyle w:val="19"/>
            </w:pPr>
            <w:r>
              <w:t>产出指标</w:t>
            </w:r>
          </w:p>
        </w:tc>
        <w:tc>
          <w:tcPr>
            <w:tcW w:w="2268" w:type="dxa"/>
            <w:vAlign w:val="center"/>
          </w:tcPr>
          <w:p w14:paraId="7B466495">
            <w:pPr>
              <w:pStyle w:val="18"/>
            </w:pPr>
            <w:r>
              <w:t>成本指标</w:t>
            </w:r>
          </w:p>
        </w:tc>
        <w:tc>
          <w:tcPr>
            <w:tcW w:w="2835" w:type="dxa"/>
            <w:vAlign w:val="center"/>
          </w:tcPr>
          <w:p w14:paraId="6339D725">
            <w:pPr>
              <w:pStyle w:val="18"/>
            </w:pPr>
            <w:r>
              <w:t>特教学校生均公用经费标准</w:t>
            </w:r>
          </w:p>
        </w:tc>
        <w:tc>
          <w:tcPr>
            <w:tcW w:w="2835" w:type="dxa"/>
            <w:vAlign w:val="center"/>
          </w:tcPr>
          <w:p w14:paraId="0C38D913">
            <w:pPr>
              <w:pStyle w:val="18"/>
            </w:pPr>
            <w:r>
              <w:t>特教学校生均标准</w:t>
            </w:r>
          </w:p>
        </w:tc>
        <w:tc>
          <w:tcPr>
            <w:tcW w:w="2551" w:type="dxa"/>
            <w:vAlign w:val="center"/>
          </w:tcPr>
          <w:p w14:paraId="46038346">
            <w:pPr>
              <w:pStyle w:val="18"/>
            </w:pPr>
            <w:r>
              <w:t>6000元</w:t>
            </w:r>
          </w:p>
        </w:tc>
        <w:tc>
          <w:tcPr>
            <w:tcW w:w="2268" w:type="dxa"/>
            <w:vAlign w:val="center"/>
          </w:tcPr>
          <w:p w14:paraId="25EA9306">
            <w:pPr>
              <w:pStyle w:val="18"/>
            </w:pPr>
            <w:r>
              <w:t>工作要求</w:t>
            </w:r>
          </w:p>
        </w:tc>
      </w:tr>
      <w:tr w14:paraId="3BD10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F27DF"/>
        </w:tc>
        <w:tc>
          <w:tcPr>
            <w:tcW w:w="2268" w:type="dxa"/>
            <w:vAlign w:val="center"/>
          </w:tcPr>
          <w:p w14:paraId="1B8EE494">
            <w:pPr>
              <w:pStyle w:val="18"/>
            </w:pPr>
            <w:r>
              <w:t>数量指标</w:t>
            </w:r>
          </w:p>
        </w:tc>
        <w:tc>
          <w:tcPr>
            <w:tcW w:w="2835" w:type="dxa"/>
            <w:vAlign w:val="center"/>
          </w:tcPr>
          <w:p w14:paraId="5BC2F43F">
            <w:pPr>
              <w:pStyle w:val="18"/>
            </w:pPr>
            <w:r>
              <w:t>学生数量</w:t>
            </w:r>
          </w:p>
        </w:tc>
        <w:tc>
          <w:tcPr>
            <w:tcW w:w="2835" w:type="dxa"/>
            <w:vAlign w:val="center"/>
          </w:tcPr>
          <w:p w14:paraId="3858B183">
            <w:pPr>
              <w:pStyle w:val="18"/>
            </w:pPr>
            <w:r>
              <w:t>学校学生人数</w:t>
            </w:r>
          </w:p>
        </w:tc>
        <w:tc>
          <w:tcPr>
            <w:tcW w:w="2551" w:type="dxa"/>
            <w:vAlign w:val="center"/>
          </w:tcPr>
          <w:p w14:paraId="07B17E47">
            <w:pPr>
              <w:pStyle w:val="18"/>
            </w:pPr>
            <w:r>
              <w:t>36人</w:t>
            </w:r>
          </w:p>
        </w:tc>
        <w:tc>
          <w:tcPr>
            <w:tcW w:w="2268" w:type="dxa"/>
            <w:vAlign w:val="center"/>
          </w:tcPr>
          <w:p w14:paraId="220C664C">
            <w:pPr>
              <w:pStyle w:val="18"/>
            </w:pPr>
            <w:r>
              <w:t>工作要求</w:t>
            </w:r>
          </w:p>
        </w:tc>
      </w:tr>
      <w:tr w14:paraId="4F835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82C671"/>
        </w:tc>
        <w:tc>
          <w:tcPr>
            <w:tcW w:w="2268" w:type="dxa"/>
            <w:vAlign w:val="center"/>
          </w:tcPr>
          <w:p w14:paraId="13F1429D">
            <w:pPr>
              <w:pStyle w:val="18"/>
            </w:pPr>
            <w:r>
              <w:t>质量指标</w:t>
            </w:r>
          </w:p>
        </w:tc>
        <w:tc>
          <w:tcPr>
            <w:tcW w:w="2835" w:type="dxa"/>
            <w:vAlign w:val="center"/>
          </w:tcPr>
          <w:p w14:paraId="22988145">
            <w:pPr>
              <w:pStyle w:val="18"/>
            </w:pPr>
            <w:r>
              <w:t>公用经费使用率</w:t>
            </w:r>
          </w:p>
        </w:tc>
        <w:tc>
          <w:tcPr>
            <w:tcW w:w="2835" w:type="dxa"/>
            <w:vAlign w:val="center"/>
          </w:tcPr>
          <w:p w14:paraId="3E253151">
            <w:pPr>
              <w:pStyle w:val="18"/>
            </w:pPr>
            <w:r>
              <w:t>改善办学条件，提高学校整体水平</w:t>
            </w:r>
          </w:p>
        </w:tc>
        <w:tc>
          <w:tcPr>
            <w:tcW w:w="2551" w:type="dxa"/>
            <w:vAlign w:val="center"/>
          </w:tcPr>
          <w:p w14:paraId="72B993CF">
            <w:pPr>
              <w:pStyle w:val="18"/>
            </w:pPr>
            <w:r>
              <w:t>100%</w:t>
            </w:r>
          </w:p>
        </w:tc>
        <w:tc>
          <w:tcPr>
            <w:tcW w:w="2268" w:type="dxa"/>
            <w:vAlign w:val="center"/>
          </w:tcPr>
          <w:p w14:paraId="73395151">
            <w:pPr>
              <w:pStyle w:val="18"/>
            </w:pPr>
            <w:r>
              <w:t>工作要求</w:t>
            </w:r>
          </w:p>
        </w:tc>
      </w:tr>
      <w:tr w14:paraId="34CD7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37BFC5"/>
        </w:tc>
        <w:tc>
          <w:tcPr>
            <w:tcW w:w="2268" w:type="dxa"/>
            <w:vAlign w:val="center"/>
          </w:tcPr>
          <w:p w14:paraId="186C20E5">
            <w:pPr>
              <w:pStyle w:val="18"/>
            </w:pPr>
            <w:r>
              <w:t>时效指标</w:t>
            </w:r>
          </w:p>
        </w:tc>
        <w:tc>
          <w:tcPr>
            <w:tcW w:w="2835" w:type="dxa"/>
            <w:vAlign w:val="center"/>
          </w:tcPr>
          <w:p w14:paraId="4E3C250F">
            <w:pPr>
              <w:pStyle w:val="18"/>
            </w:pPr>
            <w:r>
              <w:t>经费使用时效</w:t>
            </w:r>
          </w:p>
        </w:tc>
        <w:tc>
          <w:tcPr>
            <w:tcW w:w="2835" w:type="dxa"/>
            <w:vAlign w:val="center"/>
          </w:tcPr>
          <w:p w14:paraId="2C7058A9">
            <w:pPr>
              <w:pStyle w:val="18"/>
            </w:pPr>
            <w:r>
              <w:t>生均公用经费使用时效</w:t>
            </w:r>
          </w:p>
        </w:tc>
        <w:tc>
          <w:tcPr>
            <w:tcW w:w="2551" w:type="dxa"/>
            <w:vAlign w:val="center"/>
          </w:tcPr>
          <w:p w14:paraId="42E7AE14">
            <w:pPr>
              <w:pStyle w:val="18"/>
            </w:pPr>
            <w:r>
              <w:t>本年度</w:t>
            </w:r>
          </w:p>
        </w:tc>
        <w:tc>
          <w:tcPr>
            <w:tcW w:w="2268" w:type="dxa"/>
            <w:vAlign w:val="center"/>
          </w:tcPr>
          <w:p w14:paraId="31A4DC2D">
            <w:pPr>
              <w:pStyle w:val="18"/>
            </w:pPr>
            <w:r>
              <w:t>工作要求</w:t>
            </w:r>
          </w:p>
        </w:tc>
      </w:tr>
      <w:tr w14:paraId="0A57E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B77CDD">
            <w:pPr>
              <w:pStyle w:val="19"/>
            </w:pPr>
            <w:r>
              <w:t>效益指标</w:t>
            </w:r>
          </w:p>
        </w:tc>
        <w:tc>
          <w:tcPr>
            <w:tcW w:w="2268" w:type="dxa"/>
            <w:vAlign w:val="center"/>
          </w:tcPr>
          <w:p w14:paraId="1FD002C7">
            <w:pPr>
              <w:pStyle w:val="18"/>
            </w:pPr>
            <w:r>
              <w:t>经济效益指标</w:t>
            </w:r>
          </w:p>
        </w:tc>
        <w:tc>
          <w:tcPr>
            <w:tcW w:w="2835" w:type="dxa"/>
            <w:vAlign w:val="center"/>
          </w:tcPr>
          <w:p w14:paraId="1232B4A2">
            <w:pPr>
              <w:pStyle w:val="18"/>
            </w:pPr>
            <w:r>
              <w:t>提升教育教学质量</w:t>
            </w:r>
          </w:p>
        </w:tc>
        <w:tc>
          <w:tcPr>
            <w:tcW w:w="2835" w:type="dxa"/>
            <w:vAlign w:val="center"/>
          </w:tcPr>
          <w:p w14:paraId="037E899A">
            <w:pPr>
              <w:pStyle w:val="18"/>
            </w:pPr>
            <w:r>
              <w:t>教育教学质量提升成度</w:t>
            </w:r>
          </w:p>
        </w:tc>
        <w:tc>
          <w:tcPr>
            <w:tcW w:w="2551" w:type="dxa"/>
            <w:vAlign w:val="center"/>
          </w:tcPr>
          <w:p w14:paraId="26F7BD67">
            <w:pPr>
              <w:pStyle w:val="18"/>
            </w:pPr>
            <w:r>
              <w:t>明显提升</w:t>
            </w:r>
          </w:p>
        </w:tc>
        <w:tc>
          <w:tcPr>
            <w:tcW w:w="2268" w:type="dxa"/>
            <w:vAlign w:val="center"/>
          </w:tcPr>
          <w:p w14:paraId="385716AD">
            <w:pPr>
              <w:pStyle w:val="18"/>
            </w:pPr>
            <w:r>
              <w:t>工作要求</w:t>
            </w:r>
          </w:p>
        </w:tc>
      </w:tr>
      <w:tr w14:paraId="4676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2B1E43"/>
        </w:tc>
        <w:tc>
          <w:tcPr>
            <w:tcW w:w="2268" w:type="dxa"/>
            <w:vAlign w:val="center"/>
          </w:tcPr>
          <w:p w14:paraId="43C228A3">
            <w:pPr>
              <w:pStyle w:val="18"/>
            </w:pPr>
            <w:r>
              <w:t>社会效益指标</w:t>
            </w:r>
          </w:p>
        </w:tc>
        <w:tc>
          <w:tcPr>
            <w:tcW w:w="2835" w:type="dxa"/>
            <w:vAlign w:val="center"/>
          </w:tcPr>
          <w:p w14:paraId="4042F839">
            <w:pPr>
              <w:pStyle w:val="18"/>
            </w:pPr>
            <w:r>
              <w:t>社会影响力</w:t>
            </w:r>
          </w:p>
        </w:tc>
        <w:tc>
          <w:tcPr>
            <w:tcW w:w="2835" w:type="dxa"/>
            <w:vAlign w:val="center"/>
          </w:tcPr>
          <w:p w14:paraId="76269CE0">
            <w:pPr>
              <w:pStyle w:val="18"/>
            </w:pPr>
            <w:r>
              <w:t>社会影响力</w:t>
            </w:r>
          </w:p>
        </w:tc>
        <w:tc>
          <w:tcPr>
            <w:tcW w:w="2551" w:type="dxa"/>
            <w:vAlign w:val="center"/>
          </w:tcPr>
          <w:p w14:paraId="34C58938">
            <w:pPr>
              <w:pStyle w:val="18"/>
            </w:pPr>
            <w:r>
              <w:t>提高</w:t>
            </w:r>
          </w:p>
        </w:tc>
        <w:tc>
          <w:tcPr>
            <w:tcW w:w="2268" w:type="dxa"/>
            <w:vAlign w:val="center"/>
          </w:tcPr>
          <w:p w14:paraId="0AEBF98A">
            <w:pPr>
              <w:pStyle w:val="18"/>
            </w:pPr>
            <w:r>
              <w:t>工作要求</w:t>
            </w:r>
          </w:p>
        </w:tc>
      </w:tr>
      <w:tr w14:paraId="6723B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10E4C3">
            <w:pPr>
              <w:pStyle w:val="19"/>
            </w:pPr>
            <w:r>
              <w:t>满意度指标</w:t>
            </w:r>
          </w:p>
        </w:tc>
        <w:tc>
          <w:tcPr>
            <w:tcW w:w="2268" w:type="dxa"/>
            <w:vAlign w:val="center"/>
          </w:tcPr>
          <w:p w14:paraId="24C3F110">
            <w:pPr>
              <w:pStyle w:val="18"/>
            </w:pPr>
            <w:r>
              <w:t>服务对象满意度指标</w:t>
            </w:r>
          </w:p>
        </w:tc>
        <w:tc>
          <w:tcPr>
            <w:tcW w:w="2835" w:type="dxa"/>
            <w:vAlign w:val="center"/>
          </w:tcPr>
          <w:p w14:paraId="7B80498F">
            <w:pPr>
              <w:pStyle w:val="18"/>
            </w:pPr>
            <w:r>
              <w:t>师生满意度</w:t>
            </w:r>
          </w:p>
        </w:tc>
        <w:tc>
          <w:tcPr>
            <w:tcW w:w="2835" w:type="dxa"/>
            <w:vAlign w:val="center"/>
          </w:tcPr>
          <w:p w14:paraId="1BA98525">
            <w:pPr>
              <w:pStyle w:val="18"/>
            </w:pPr>
            <w:r>
              <w:t>师生满意度</w:t>
            </w:r>
          </w:p>
        </w:tc>
        <w:tc>
          <w:tcPr>
            <w:tcW w:w="2551" w:type="dxa"/>
            <w:vAlign w:val="center"/>
          </w:tcPr>
          <w:p w14:paraId="001063CC">
            <w:pPr>
              <w:pStyle w:val="18"/>
            </w:pPr>
            <w:r>
              <w:t>≥98%</w:t>
            </w:r>
          </w:p>
        </w:tc>
        <w:tc>
          <w:tcPr>
            <w:tcW w:w="2268" w:type="dxa"/>
            <w:vAlign w:val="center"/>
          </w:tcPr>
          <w:p w14:paraId="3DC17773">
            <w:pPr>
              <w:pStyle w:val="18"/>
            </w:pPr>
            <w:r>
              <w:t>工作要求</w:t>
            </w:r>
          </w:p>
        </w:tc>
      </w:tr>
    </w:tbl>
    <w:p w14:paraId="3F9EE1D8">
      <w:pPr>
        <w:sectPr>
          <w:pgSz w:w="16840" w:h="11900" w:orient="landscape"/>
          <w:pgMar w:top="1361" w:right="1020" w:bottom="1134" w:left="1020" w:header="720" w:footer="720" w:gutter="0"/>
          <w:cols w:space="720" w:num="1"/>
        </w:sectPr>
      </w:pPr>
    </w:p>
    <w:p w14:paraId="23AEB5DF">
      <w:pPr>
        <w:ind w:firstLine="560"/>
      </w:pPr>
      <w:r>
        <w:rPr>
          <w:rFonts w:ascii="方正仿宋_GBK" w:hAnsi="方正仿宋_GBK" w:eastAsia="方正仿宋_GBK" w:cs="方正仿宋_GBK"/>
          <w:b/>
          <w:color w:val="000000"/>
          <w:sz w:val="28"/>
        </w:rPr>
        <w:t>92、保定市满城区特教学校中央直达生均公用经费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EE3A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A1B940">
            <w:pPr>
              <w:pStyle w:val="16"/>
            </w:pPr>
            <w:r>
              <w:t>绩效目标</w:t>
            </w:r>
          </w:p>
        </w:tc>
        <w:tc>
          <w:tcPr>
            <w:tcW w:w="12756" w:type="dxa"/>
            <w:tcBorders>
              <w:bottom w:val="single" w:color="FFFFFF" w:sz="6" w:space="0"/>
            </w:tcBorders>
            <w:vAlign w:val="center"/>
          </w:tcPr>
          <w:p w14:paraId="0EDD2E30">
            <w:pPr>
              <w:pStyle w:val="18"/>
            </w:pPr>
            <w:r>
              <w:t>1.保障教育教学正常开展</w:t>
            </w:r>
            <w:r>
              <w:tab/>
            </w:r>
            <w:r>
              <w:tab/>
            </w:r>
            <w:r>
              <w:tab/>
            </w:r>
            <w:r>
              <w:tab/>
            </w:r>
            <w:r>
              <w:tab/>
            </w:r>
            <w:r>
              <w:tab/>
            </w:r>
            <w:r>
              <w:tab/>
            </w:r>
          </w:p>
          <w:p w14:paraId="1A314E57">
            <w:pPr>
              <w:pStyle w:val="18"/>
            </w:pPr>
          </w:p>
          <w:p w14:paraId="0B337947">
            <w:pPr>
              <w:pStyle w:val="18"/>
            </w:pPr>
            <w:r>
              <w:t>2.改善办学条件，优化教学环境</w:t>
            </w:r>
            <w:r>
              <w:tab/>
            </w:r>
            <w:r>
              <w:tab/>
            </w:r>
            <w:r>
              <w:tab/>
            </w:r>
            <w:r>
              <w:tab/>
            </w:r>
            <w:r>
              <w:tab/>
            </w:r>
            <w:r>
              <w:tab/>
            </w:r>
            <w:r>
              <w:tab/>
            </w:r>
          </w:p>
          <w:p w14:paraId="4D4C8A41">
            <w:pPr>
              <w:pStyle w:val="18"/>
            </w:pPr>
          </w:p>
        </w:tc>
      </w:tr>
    </w:tbl>
    <w:p w14:paraId="5B15F8F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F75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11684D">
            <w:pPr>
              <w:pStyle w:val="16"/>
            </w:pPr>
            <w:r>
              <w:t>一级指标</w:t>
            </w:r>
          </w:p>
        </w:tc>
        <w:tc>
          <w:tcPr>
            <w:tcW w:w="2268" w:type="dxa"/>
            <w:vAlign w:val="center"/>
          </w:tcPr>
          <w:p w14:paraId="2271BC64">
            <w:pPr>
              <w:pStyle w:val="16"/>
            </w:pPr>
            <w:r>
              <w:t>二级指标</w:t>
            </w:r>
          </w:p>
        </w:tc>
        <w:tc>
          <w:tcPr>
            <w:tcW w:w="2835" w:type="dxa"/>
            <w:vAlign w:val="center"/>
          </w:tcPr>
          <w:p w14:paraId="72022F5E">
            <w:pPr>
              <w:pStyle w:val="16"/>
            </w:pPr>
            <w:r>
              <w:t>三级指标</w:t>
            </w:r>
          </w:p>
        </w:tc>
        <w:tc>
          <w:tcPr>
            <w:tcW w:w="2835" w:type="dxa"/>
            <w:vAlign w:val="center"/>
          </w:tcPr>
          <w:p w14:paraId="6CC81996">
            <w:pPr>
              <w:pStyle w:val="16"/>
            </w:pPr>
            <w:r>
              <w:t>绩效指标描述</w:t>
            </w:r>
          </w:p>
        </w:tc>
        <w:tc>
          <w:tcPr>
            <w:tcW w:w="2551" w:type="dxa"/>
            <w:vAlign w:val="center"/>
          </w:tcPr>
          <w:p w14:paraId="04BDE607">
            <w:pPr>
              <w:pStyle w:val="16"/>
            </w:pPr>
            <w:r>
              <w:t>指标值</w:t>
            </w:r>
          </w:p>
        </w:tc>
        <w:tc>
          <w:tcPr>
            <w:tcW w:w="2268" w:type="dxa"/>
            <w:vAlign w:val="center"/>
          </w:tcPr>
          <w:p w14:paraId="6CF13C70">
            <w:pPr>
              <w:pStyle w:val="16"/>
            </w:pPr>
            <w:r>
              <w:t>指标值确定依据</w:t>
            </w:r>
          </w:p>
        </w:tc>
      </w:tr>
      <w:tr w14:paraId="1CF83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60119F">
            <w:pPr>
              <w:pStyle w:val="19"/>
            </w:pPr>
            <w:r>
              <w:t>产出指标</w:t>
            </w:r>
          </w:p>
        </w:tc>
        <w:tc>
          <w:tcPr>
            <w:tcW w:w="2268" w:type="dxa"/>
            <w:vAlign w:val="center"/>
          </w:tcPr>
          <w:p w14:paraId="66B8D6EC">
            <w:pPr>
              <w:pStyle w:val="18"/>
            </w:pPr>
            <w:r>
              <w:t>成本指标</w:t>
            </w:r>
          </w:p>
        </w:tc>
        <w:tc>
          <w:tcPr>
            <w:tcW w:w="2835" w:type="dxa"/>
            <w:vAlign w:val="center"/>
          </w:tcPr>
          <w:p w14:paraId="3320D28A">
            <w:pPr>
              <w:pStyle w:val="18"/>
            </w:pPr>
            <w:r>
              <w:t>特教学校生均公用经费标准</w:t>
            </w:r>
          </w:p>
        </w:tc>
        <w:tc>
          <w:tcPr>
            <w:tcW w:w="2835" w:type="dxa"/>
            <w:vAlign w:val="center"/>
          </w:tcPr>
          <w:p w14:paraId="5CD34F01">
            <w:pPr>
              <w:pStyle w:val="18"/>
            </w:pPr>
            <w:r>
              <w:t>特教学校生均标准</w:t>
            </w:r>
          </w:p>
        </w:tc>
        <w:tc>
          <w:tcPr>
            <w:tcW w:w="2551" w:type="dxa"/>
            <w:vAlign w:val="center"/>
          </w:tcPr>
          <w:p w14:paraId="2D04E3B2">
            <w:pPr>
              <w:pStyle w:val="18"/>
            </w:pPr>
            <w:r>
              <w:t>3722.86元</w:t>
            </w:r>
          </w:p>
        </w:tc>
        <w:tc>
          <w:tcPr>
            <w:tcW w:w="2268" w:type="dxa"/>
            <w:vAlign w:val="center"/>
          </w:tcPr>
          <w:p w14:paraId="1DF4B989">
            <w:pPr>
              <w:pStyle w:val="18"/>
            </w:pPr>
            <w:r>
              <w:t>工作要求</w:t>
            </w:r>
          </w:p>
        </w:tc>
      </w:tr>
      <w:tr w14:paraId="0159E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07B41C"/>
        </w:tc>
        <w:tc>
          <w:tcPr>
            <w:tcW w:w="2268" w:type="dxa"/>
            <w:vAlign w:val="center"/>
          </w:tcPr>
          <w:p w14:paraId="6883AC2E">
            <w:pPr>
              <w:pStyle w:val="18"/>
            </w:pPr>
            <w:r>
              <w:t>数量指标</w:t>
            </w:r>
          </w:p>
        </w:tc>
        <w:tc>
          <w:tcPr>
            <w:tcW w:w="2835" w:type="dxa"/>
            <w:vAlign w:val="center"/>
          </w:tcPr>
          <w:p w14:paraId="15ADE5F6">
            <w:pPr>
              <w:pStyle w:val="18"/>
            </w:pPr>
            <w:r>
              <w:t>学生数量</w:t>
            </w:r>
          </w:p>
        </w:tc>
        <w:tc>
          <w:tcPr>
            <w:tcW w:w="2835" w:type="dxa"/>
            <w:vAlign w:val="center"/>
          </w:tcPr>
          <w:p w14:paraId="2B006B70">
            <w:pPr>
              <w:pStyle w:val="18"/>
            </w:pPr>
            <w:r>
              <w:t>学校学生人数</w:t>
            </w:r>
          </w:p>
        </w:tc>
        <w:tc>
          <w:tcPr>
            <w:tcW w:w="2551" w:type="dxa"/>
            <w:vAlign w:val="center"/>
          </w:tcPr>
          <w:p w14:paraId="23B6705C">
            <w:pPr>
              <w:pStyle w:val="18"/>
            </w:pPr>
            <w:r>
              <w:t>36人</w:t>
            </w:r>
          </w:p>
        </w:tc>
        <w:tc>
          <w:tcPr>
            <w:tcW w:w="2268" w:type="dxa"/>
            <w:vAlign w:val="center"/>
          </w:tcPr>
          <w:p w14:paraId="3AEDCD5B">
            <w:pPr>
              <w:pStyle w:val="18"/>
            </w:pPr>
            <w:r>
              <w:t>工作要求</w:t>
            </w:r>
          </w:p>
        </w:tc>
      </w:tr>
      <w:tr w14:paraId="7622D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9DD470"/>
        </w:tc>
        <w:tc>
          <w:tcPr>
            <w:tcW w:w="2268" w:type="dxa"/>
            <w:vAlign w:val="center"/>
          </w:tcPr>
          <w:p w14:paraId="28414916">
            <w:pPr>
              <w:pStyle w:val="18"/>
            </w:pPr>
            <w:r>
              <w:t>质量指标</w:t>
            </w:r>
          </w:p>
        </w:tc>
        <w:tc>
          <w:tcPr>
            <w:tcW w:w="2835" w:type="dxa"/>
            <w:vAlign w:val="center"/>
          </w:tcPr>
          <w:p w14:paraId="3E311F98">
            <w:pPr>
              <w:pStyle w:val="18"/>
            </w:pPr>
            <w:r>
              <w:t>公用经费使用率</w:t>
            </w:r>
          </w:p>
        </w:tc>
        <w:tc>
          <w:tcPr>
            <w:tcW w:w="2835" w:type="dxa"/>
            <w:vAlign w:val="center"/>
          </w:tcPr>
          <w:p w14:paraId="48F693BB">
            <w:pPr>
              <w:pStyle w:val="18"/>
            </w:pPr>
            <w:r>
              <w:t>改善办学条件，提高学校整体水平</w:t>
            </w:r>
          </w:p>
        </w:tc>
        <w:tc>
          <w:tcPr>
            <w:tcW w:w="2551" w:type="dxa"/>
            <w:vAlign w:val="center"/>
          </w:tcPr>
          <w:p w14:paraId="095EAE6D">
            <w:pPr>
              <w:pStyle w:val="18"/>
            </w:pPr>
            <w:r>
              <w:t>100%</w:t>
            </w:r>
          </w:p>
        </w:tc>
        <w:tc>
          <w:tcPr>
            <w:tcW w:w="2268" w:type="dxa"/>
            <w:vAlign w:val="center"/>
          </w:tcPr>
          <w:p w14:paraId="5B5645D4">
            <w:pPr>
              <w:pStyle w:val="18"/>
            </w:pPr>
            <w:r>
              <w:t>工作要求</w:t>
            </w:r>
          </w:p>
        </w:tc>
      </w:tr>
      <w:tr w14:paraId="1A6CC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259E9"/>
        </w:tc>
        <w:tc>
          <w:tcPr>
            <w:tcW w:w="2268" w:type="dxa"/>
            <w:vAlign w:val="center"/>
          </w:tcPr>
          <w:p w14:paraId="5774568B">
            <w:pPr>
              <w:pStyle w:val="18"/>
            </w:pPr>
            <w:r>
              <w:t>时效指标</w:t>
            </w:r>
          </w:p>
        </w:tc>
        <w:tc>
          <w:tcPr>
            <w:tcW w:w="2835" w:type="dxa"/>
            <w:vAlign w:val="center"/>
          </w:tcPr>
          <w:p w14:paraId="1D597479">
            <w:pPr>
              <w:pStyle w:val="18"/>
            </w:pPr>
            <w:r>
              <w:t>经费使用时效</w:t>
            </w:r>
          </w:p>
        </w:tc>
        <w:tc>
          <w:tcPr>
            <w:tcW w:w="2835" w:type="dxa"/>
            <w:vAlign w:val="center"/>
          </w:tcPr>
          <w:p w14:paraId="39B18EF4">
            <w:pPr>
              <w:pStyle w:val="18"/>
            </w:pPr>
            <w:r>
              <w:t>生均公用经费使用时效</w:t>
            </w:r>
          </w:p>
        </w:tc>
        <w:tc>
          <w:tcPr>
            <w:tcW w:w="2551" w:type="dxa"/>
            <w:vAlign w:val="center"/>
          </w:tcPr>
          <w:p w14:paraId="66C03AF2">
            <w:pPr>
              <w:pStyle w:val="18"/>
            </w:pPr>
            <w:r>
              <w:t>本年度</w:t>
            </w:r>
          </w:p>
        </w:tc>
        <w:tc>
          <w:tcPr>
            <w:tcW w:w="2268" w:type="dxa"/>
            <w:vAlign w:val="center"/>
          </w:tcPr>
          <w:p w14:paraId="0D4D648A">
            <w:pPr>
              <w:pStyle w:val="18"/>
            </w:pPr>
            <w:r>
              <w:t>工作要求</w:t>
            </w:r>
          </w:p>
        </w:tc>
      </w:tr>
      <w:tr w14:paraId="7FC2A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CAEEA7">
            <w:pPr>
              <w:pStyle w:val="19"/>
            </w:pPr>
            <w:r>
              <w:t>效益指标</w:t>
            </w:r>
          </w:p>
        </w:tc>
        <w:tc>
          <w:tcPr>
            <w:tcW w:w="2268" w:type="dxa"/>
            <w:vAlign w:val="center"/>
          </w:tcPr>
          <w:p w14:paraId="1B3106CE">
            <w:pPr>
              <w:pStyle w:val="18"/>
            </w:pPr>
            <w:r>
              <w:t>经济效益指标</w:t>
            </w:r>
          </w:p>
        </w:tc>
        <w:tc>
          <w:tcPr>
            <w:tcW w:w="2835" w:type="dxa"/>
            <w:vAlign w:val="center"/>
          </w:tcPr>
          <w:p w14:paraId="0BD6DB86">
            <w:pPr>
              <w:pStyle w:val="18"/>
            </w:pPr>
            <w:r>
              <w:t>提升教育教学质量</w:t>
            </w:r>
          </w:p>
        </w:tc>
        <w:tc>
          <w:tcPr>
            <w:tcW w:w="2835" w:type="dxa"/>
            <w:vAlign w:val="center"/>
          </w:tcPr>
          <w:p w14:paraId="4E48F587">
            <w:pPr>
              <w:pStyle w:val="18"/>
            </w:pPr>
            <w:r>
              <w:t>教育教学质量提升成度</w:t>
            </w:r>
          </w:p>
        </w:tc>
        <w:tc>
          <w:tcPr>
            <w:tcW w:w="2551" w:type="dxa"/>
            <w:vAlign w:val="center"/>
          </w:tcPr>
          <w:p w14:paraId="01504A40">
            <w:pPr>
              <w:pStyle w:val="18"/>
            </w:pPr>
            <w:r>
              <w:t>明显提升</w:t>
            </w:r>
          </w:p>
        </w:tc>
        <w:tc>
          <w:tcPr>
            <w:tcW w:w="2268" w:type="dxa"/>
            <w:vAlign w:val="center"/>
          </w:tcPr>
          <w:p w14:paraId="694AF869">
            <w:pPr>
              <w:pStyle w:val="18"/>
            </w:pPr>
            <w:r>
              <w:t>工作要求</w:t>
            </w:r>
          </w:p>
        </w:tc>
      </w:tr>
      <w:tr w14:paraId="16FD0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29ED58"/>
        </w:tc>
        <w:tc>
          <w:tcPr>
            <w:tcW w:w="2268" w:type="dxa"/>
            <w:vAlign w:val="center"/>
          </w:tcPr>
          <w:p w14:paraId="6F422EDF">
            <w:pPr>
              <w:pStyle w:val="18"/>
            </w:pPr>
            <w:r>
              <w:t>社会效益指标</w:t>
            </w:r>
          </w:p>
        </w:tc>
        <w:tc>
          <w:tcPr>
            <w:tcW w:w="2835" w:type="dxa"/>
            <w:vAlign w:val="center"/>
          </w:tcPr>
          <w:p w14:paraId="29EA7BB8">
            <w:pPr>
              <w:pStyle w:val="18"/>
            </w:pPr>
            <w:r>
              <w:t>社会影响力</w:t>
            </w:r>
          </w:p>
        </w:tc>
        <w:tc>
          <w:tcPr>
            <w:tcW w:w="2835" w:type="dxa"/>
            <w:vAlign w:val="center"/>
          </w:tcPr>
          <w:p w14:paraId="02085787">
            <w:pPr>
              <w:pStyle w:val="18"/>
            </w:pPr>
            <w:r>
              <w:t>社会影响力</w:t>
            </w:r>
          </w:p>
        </w:tc>
        <w:tc>
          <w:tcPr>
            <w:tcW w:w="2551" w:type="dxa"/>
            <w:vAlign w:val="center"/>
          </w:tcPr>
          <w:p w14:paraId="0EB808B2">
            <w:pPr>
              <w:pStyle w:val="18"/>
            </w:pPr>
            <w:r>
              <w:t>提高</w:t>
            </w:r>
          </w:p>
        </w:tc>
        <w:tc>
          <w:tcPr>
            <w:tcW w:w="2268" w:type="dxa"/>
            <w:vAlign w:val="center"/>
          </w:tcPr>
          <w:p w14:paraId="587E2AB7">
            <w:pPr>
              <w:pStyle w:val="18"/>
            </w:pPr>
            <w:r>
              <w:t>工作要求</w:t>
            </w:r>
          </w:p>
        </w:tc>
      </w:tr>
      <w:tr w14:paraId="0288C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5AECF2">
            <w:pPr>
              <w:pStyle w:val="19"/>
            </w:pPr>
            <w:r>
              <w:t>满意度指标</w:t>
            </w:r>
          </w:p>
        </w:tc>
        <w:tc>
          <w:tcPr>
            <w:tcW w:w="2268" w:type="dxa"/>
            <w:vAlign w:val="center"/>
          </w:tcPr>
          <w:p w14:paraId="473FA8BF">
            <w:pPr>
              <w:pStyle w:val="18"/>
            </w:pPr>
            <w:r>
              <w:t>服务对象满意度指标</w:t>
            </w:r>
          </w:p>
        </w:tc>
        <w:tc>
          <w:tcPr>
            <w:tcW w:w="2835" w:type="dxa"/>
            <w:vAlign w:val="center"/>
          </w:tcPr>
          <w:p w14:paraId="6D145B71">
            <w:pPr>
              <w:pStyle w:val="18"/>
            </w:pPr>
            <w:r>
              <w:t>师生满意度</w:t>
            </w:r>
          </w:p>
        </w:tc>
        <w:tc>
          <w:tcPr>
            <w:tcW w:w="2835" w:type="dxa"/>
            <w:vAlign w:val="center"/>
          </w:tcPr>
          <w:p w14:paraId="4FD92E44">
            <w:pPr>
              <w:pStyle w:val="18"/>
            </w:pPr>
            <w:r>
              <w:t>师生满意度</w:t>
            </w:r>
          </w:p>
        </w:tc>
        <w:tc>
          <w:tcPr>
            <w:tcW w:w="2551" w:type="dxa"/>
            <w:vAlign w:val="center"/>
          </w:tcPr>
          <w:p w14:paraId="23BBAACC">
            <w:pPr>
              <w:pStyle w:val="18"/>
            </w:pPr>
            <w:r>
              <w:t>≥98%</w:t>
            </w:r>
          </w:p>
        </w:tc>
        <w:tc>
          <w:tcPr>
            <w:tcW w:w="2268" w:type="dxa"/>
            <w:vAlign w:val="center"/>
          </w:tcPr>
          <w:p w14:paraId="0E7C303E">
            <w:pPr>
              <w:pStyle w:val="18"/>
            </w:pPr>
            <w:r>
              <w:t>工作要求</w:t>
            </w:r>
          </w:p>
        </w:tc>
      </w:tr>
    </w:tbl>
    <w:p w14:paraId="0C4DBDF1">
      <w:pPr>
        <w:sectPr>
          <w:pgSz w:w="16840" w:h="11900" w:orient="landscape"/>
          <w:pgMar w:top="1361" w:right="1020" w:bottom="1134" w:left="1020" w:header="720" w:footer="720" w:gutter="0"/>
          <w:cols w:space="720" w:num="1"/>
        </w:sectPr>
      </w:pPr>
    </w:p>
    <w:p w14:paraId="53002240">
      <w:pPr>
        <w:ind w:firstLine="560"/>
      </w:pPr>
      <w:r>
        <w:rPr>
          <w:rFonts w:ascii="方正仿宋_GBK" w:hAnsi="方正仿宋_GBK" w:eastAsia="方正仿宋_GBK" w:cs="方正仿宋_GBK"/>
          <w:b/>
          <w:color w:val="000000"/>
          <w:sz w:val="28"/>
        </w:rPr>
        <w:t>93、保定市满城区特教学校2022年特殊教育省级补助资金 保财教【2021】88号绩效目标表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C6EB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D7E3E2">
            <w:pPr>
              <w:pStyle w:val="16"/>
            </w:pPr>
            <w:r>
              <w:t>绩效目标</w:t>
            </w:r>
          </w:p>
        </w:tc>
        <w:tc>
          <w:tcPr>
            <w:tcW w:w="12756" w:type="dxa"/>
            <w:tcBorders>
              <w:bottom w:val="single" w:color="FFFFFF" w:sz="6" w:space="0"/>
            </w:tcBorders>
            <w:vAlign w:val="center"/>
          </w:tcPr>
          <w:p w14:paraId="12A2E64F">
            <w:pPr>
              <w:pStyle w:val="18"/>
            </w:pPr>
            <w:r>
              <w:t>1.改善办学条件，提高教育教学质量</w:t>
            </w:r>
          </w:p>
        </w:tc>
      </w:tr>
    </w:tbl>
    <w:p w14:paraId="4F2A2BD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9D2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ECA27F">
            <w:pPr>
              <w:pStyle w:val="16"/>
            </w:pPr>
            <w:r>
              <w:t>一级指标</w:t>
            </w:r>
          </w:p>
        </w:tc>
        <w:tc>
          <w:tcPr>
            <w:tcW w:w="2268" w:type="dxa"/>
            <w:vAlign w:val="center"/>
          </w:tcPr>
          <w:p w14:paraId="3FE92A5A">
            <w:pPr>
              <w:pStyle w:val="16"/>
            </w:pPr>
            <w:r>
              <w:t>二级指标</w:t>
            </w:r>
          </w:p>
        </w:tc>
        <w:tc>
          <w:tcPr>
            <w:tcW w:w="2835" w:type="dxa"/>
            <w:vAlign w:val="center"/>
          </w:tcPr>
          <w:p w14:paraId="50CEAAF4">
            <w:pPr>
              <w:pStyle w:val="16"/>
            </w:pPr>
            <w:r>
              <w:t>三级指标</w:t>
            </w:r>
          </w:p>
        </w:tc>
        <w:tc>
          <w:tcPr>
            <w:tcW w:w="2835" w:type="dxa"/>
            <w:vAlign w:val="center"/>
          </w:tcPr>
          <w:p w14:paraId="0390BDEF">
            <w:pPr>
              <w:pStyle w:val="16"/>
            </w:pPr>
            <w:r>
              <w:t>绩效指标描述</w:t>
            </w:r>
          </w:p>
        </w:tc>
        <w:tc>
          <w:tcPr>
            <w:tcW w:w="2551" w:type="dxa"/>
            <w:vAlign w:val="center"/>
          </w:tcPr>
          <w:p w14:paraId="5817C8DF">
            <w:pPr>
              <w:pStyle w:val="16"/>
            </w:pPr>
            <w:r>
              <w:t>指标值</w:t>
            </w:r>
          </w:p>
        </w:tc>
        <w:tc>
          <w:tcPr>
            <w:tcW w:w="2268" w:type="dxa"/>
            <w:vAlign w:val="center"/>
          </w:tcPr>
          <w:p w14:paraId="1A5CB26C">
            <w:pPr>
              <w:pStyle w:val="16"/>
            </w:pPr>
            <w:r>
              <w:t>指标值确定依据</w:t>
            </w:r>
          </w:p>
        </w:tc>
      </w:tr>
      <w:tr w14:paraId="120C7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496418">
            <w:pPr>
              <w:pStyle w:val="19"/>
            </w:pPr>
            <w:r>
              <w:t>产出指标</w:t>
            </w:r>
          </w:p>
        </w:tc>
        <w:tc>
          <w:tcPr>
            <w:tcW w:w="2268" w:type="dxa"/>
            <w:vAlign w:val="center"/>
          </w:tcPr>
          <w:p w14:paraId="03A5EB41">
            <w:pPr>
              <w:pStyle w:val="18"/>
            </w:pPr>
            <w:r>
              <w:t>成本指标</w:t>
            </w:r>
          </w:p>
        </w:tc>
        <w:tc>
          <w:tcPr>
            <w:tcW w:w="2835" w:type="dxa"/>
            <w:vAlign w:val="center"/>
          </w:tcPr>
          <w:p w14:paraId="4B13E51F">
            <w:pPr>
              <w:pStyle w:val="18"/>
            </w:pPr>
            <w:r>
              <w:t>资金成本</w:t>
            </w:r>
          </w:p>
        </w:tc>
        <w:tc>
          <w:tcPr>
            <w:tcW w:w="2835" w:type="dxa"/>
            <w:vAlign w:val="center"/>
          </w:tcPr>
          <w:p w14:paraId="46E3B557">
            <w:pPr>
              <w:pStyle w:val="18"/>
            </w:pPr>
            <w:r>
              <w:t>购置专用设备等资金</w:t>
            </w:r>
          </w:p>
        </w:tc>
        <w:tc>
          <w:tcPr>
            <w:tcW w:w="2551" w:type="dxa"/>
            <w:vAlign w:val="center"/>
          </w:tcPr>
          <w:p w14:paraId="589DE87A">
            <w:pPr>
              <w:pStyle w:val="18"/>
            </w:pPr>
            <w:r>
              <w:t>30000元</w:t>
            </w:r>
          </w:p>
        </w:tc>
        <w:tc>
          <w:tcPr>
            <w:tcW w:w="2268" w:type="dxa"/>
            <w:vAlign w:val="center"/>
          </w:tcPr>
          <w:p w14:paraId="4EC7B183">
            <w:pPr>
              <w:pStyle w:val="18"/>
            </w:pPr>
            <w:r>
              <w:t>工作要求</w:t>
            </w:r>
          </w:p>
        </w:tc>
      </w:tr>
      <w:tr w14:paraId="0DEAB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520D0B"/>
        </w:tc>
        <w:tc>
          <w:tcPr>
            <w:tcW w:w="2268" w:type="dxa"/>
            <w:vAlign w:val="center"/>
          </w:tcPr>
          <w:p w14:paraId="3196EE63">
            <w:pPr>
              <w:pStyle w:val="18"/>
            </w:pPr>
            <w:r>
              <w:t>数量指标</w:t>
            </w:r>
          </w:p>
        </w:tc>
        <w:tc>
          <w:tcPr>
            <w:tcW w:w="2835" w:type="dxa"/>
            <w:vAlign w:val="center"/>
          </w:tcPr>
          <w:p w14:paraId="003853C7">
            <w:pPr>
              <w:pStyle w:val="18"/>
            </w:pPr>
            <w:r>
              <w:t>购置专用设备数量</w:t>
            </w:r>
          </w:p>
        </w:tc>
        <w:tc>
          <w:tcPr>
            <w:tcW w:w="2835" w:type="dxa"/>
            <w:vAlign w:val="center"/>
          </w:tcPr>
          <w:p w14:paraId="1E8D1B60">
            <w:pPr>
              <w:pStyle w:val="18"/>
            </w:pPr>
            <w:r>
              <w:t>购置专用设备数量</w:t>
            </w:r>
          </w:p>
        </w:tc>
        <w:tc>
          <w:tcPr>
            <w:tcW w:w="2551" w:type="dxa"/>
            <w:vAlign w:val="center"/>
          </w:tcPr>
          <w:p w14:paraId="6C59B3A1">
            <w:pPr>
              <w:pStyle w:val="18"/>
            </w:pPr>
            <w:r>
              <w:t>≥1套</w:t>
            </w:r>
          </w:p>
        </w:tc>
        <w:tc>
          <w:tcPr>
            <w:tcW w:w="2268" w:type="dxa"/>
            <w:vAlign w:val="center"/>
          </w:tcPr>
          <w:p w14:paraId="7885C82A">
            <w:pPr>
              <w:pStyle w:val="18"/>
            </w:pPr>
            <w:r>
              <w:t>工作要求</w:t>
            </w:r>
          </w:p>
        </w:tc>
      </w:tr>
      <w:tr w14:paraId="2D1D0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AC1990"/>
        </w:tc>
        <w:tc>
          <w:tcPr>
            <w:tcW w:w="2268" w:type="dxa"/>
            <w:vAlign w:val="center"/>
          </w:tcPr>
          <w:p w14:paraId="502DC0B7">
            <w:pPr>
              <w:pStyle w:val="18"/>
            </w:pPr>
            <w:r>
              <w:t>质量指标</w:t>
            </w:r>
          </w:p>
        </w:tc>
        <w:tc>
          <w:tcPr>
            <w:tcW w:w="2835" w:type="dxa"/>
            <w:vAlign w:val="center"/>
          </w:tcPr>
          <w:p w14:paraId="0319D6F6">
            <w:pPr>
              <w:pStyle w:val="18"/>
            </w:pPr>
            <w:r>
              <w:t>购置设备等合格率</w:t>
            </w:r>
          </w:p>
        </w:tc>
        <w:tc>
          <w:tcPr>
            <w:tcW w:w="2835" w:type="dxa"/>
            <w:vAlign w:val="center"/>
          </w:tcPr>
          <w:p w14:paraId="55D6A754">
            <w:pPr>
              <w:pStyle w:val="18"/>
            </w:pPr>
            <w:r>
              <w:t>购置设备等合格率</w:t>
            </w:r>
          </w:p>
        </w:tc>
        <w:tc>
          <w:tcPr>
            <w:tcW w:w="2551" w:type="dxa"/>
            <w:vAlign w:val="center"/>
          </w:tcPr>
          <w:p w14:paraId="1CEFB1E1">
            <w:pPr>
              <w:pStyle w:val="18"/>
            </w:pPr>
            <w:r>
              <w:t>100%</w:t>
            </w:r>
          </w:p>
        </w:tc>
        <w:tc>
          <w:tcPr>
            <w:tcW w:w="2268" w:type="dxa"/>
            <w:vAlign w:val="center"/>
          </w:tcPr>
          <w:p w14:paraId="447C5B99">
            <w:pPr>
              <w:pStyle w:val="18"/>
            </w:pPr>
            <w:r>
              <w:t>工作要求</w:t>
            </w:r>
          </w:p>
        </w:tc>
      </w:tr>
    </w:tbl>
    <w:p w14:paraId="5B796DD5">
      <w:pPr>
        <w:sectPr>
          <w:pgSz w:w="16840" w:h="11900" w:orient="landscape"/>
          <w:pgMar w:top="1361" w:right="1020" w:bottom="1134" w:left="1020" w:header="720" w:footer="720" w:gutter="0"/>
          <w:cols w:space="720" w:num="1"/>
        </w:sectPr>
      </w:pPr>
    </w:p>
    <w:p w14:paraId="74F1D0CB">
      <w:pPr>
        <w:ind w:firstLine="560"/>
      </w:pPr>
      <w:r>
        <w:rPr>
          <w:rFonts w:ascii="方正仿宋_GBK" w:hAnsi="方正仿宋_GBK" w:eastAsia="方正仿宋_GBK" w:cs="方正仿宋_GBK"/>
          <w:b/>
          <w:color w:val="000000"/>
          <w:sz w:val="28"/>
        </w:rPr>
        <w:t>94、保定市满城区特教学校2022年特殊教育中央补助资金  保财教【2021】64号绩效目标表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38DD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B7EA3D">
            <w:pPr>
              <w:pStyle w:val="16"/>
            </w:pPr>
            <w:r>
              <w:t>绩效目标</w:t>
            </w:r>
          </w:p>
        </w:tc>
        <w:tc>
          <w:tcPr>
            <w:tcW w:w="12756" w:type="dxa"/>
            <w:tcBorders>
              <w:bottom w:val="single" w:color="FFFFFF" w:sz="6" w:space="0"/>
            </w:tcBorders>
            <w:vAlign w:val="center"/>
          </w:tcPr>
          <w:p w14:paraId="03C40215">
            <w:pPr>
              <w:pStyle w:val="18"/>
            </w:pPr>
            <w:r>
              <w:t>1.改善办学条件，提高教育教学质量</w:t>
            </w:r>
          </w:p>
        </w:tc>
      </w:tr>
    </w:tbl>
    <w:p w14:paraId="0D55501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4FF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7DEB8D">
            <w:pPr>
              <w:pStyle w:val="16"/>
            </w:pPr>
            <w:r>
              <w:t>一级指标</w:t>
            </w:r>
          </w:p>
        </w:tc>
        <w:tc>
          <w:tcPr>
            <w:tcW w:w="2268" w:type="dxa"/>
            <w:vAlign w:val="center"/>
          </w:tcPr>
          <w:p w14:paraId="478C7AEF">
            <w:pPr>
              <w:pStyle w:val="16"/>
            </w:pPr>
            <w:r>
              <w:t>二级指标</w:t>
            </w:r>
          </w:p>
        </w:tc>
        <w:tc>
          <w:tcPr>
            <w:tcW w:w="2835" w:type="dxa"/>
            <w:vAlign w:val="center"/>
          </w:tcPr>
          <w:p w14:paraId="7F16F1C8">
            <w:pPr>
              <w:pStyle w:val="16"/>
            </w:pPr>
            <w:r>
              <w:t>三级指标</w:t>
            </w:r>
          </w:p>
        </w:tc>
        <w:tc>
          <w:tcPr>
            <w:tcW w:w="2835" w:type="dxa"/>
            <w:vAlign w:val="center"/>
          </w:tcPr>
          <w:p w14:paraId="3BCCC35E">
            <w:pPr>
              <w:pStyle w:val="16"/>
            </w:pPr>
            <w:r>
              <w:t>绩效指标描述</w:t>
            </w:r>
          </w:p>
        </w:tc>
        <w:tc>
          <w:tcPr>
            <w:tcW w:w="2551" w:type="dxa"/>
            <w:vAlign w:val="center"/>
          </w:tcPr>
          <w:p w14:paraId="20A30FD1">
            <w:pPr>
              <w:pStyle w:val="16"/>
            </w:pPr>
            <w:r>
              <w:t>指标值</w:t>
            </w:r>
          </w:p>
        </w:tc>
        <w:tc>
          <w:tcPr>
            <w:tcW w:w="2268" w:type="dxa"/>
            <w:vAlign w:val="center"/>
          </w:tcPr>
          <w:p w14:paraId="25A50FDB">
            <w:pPr>
              <w:pStyle w:val="16"/>
            </w:pPr>
            <w:r>
              <w:t>指标值确定依据</w:t>
            </w:r>
          </w:p>
        </w:tc>
      </w:tr>
      <w:tr w14:paraId="0C1C8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7A1B65">
            <w:pPr>
              <w:pStyle w:val="19"/>
            </w:pPr>
            <w:r>
              <w:t>产出指标</w:t>
            </w:r>
          </w:p>
        </w:tc>
        <w:tc>
          <w:tcPr>
            <w:tcW w:w="2268" w:type="dxa"/>
            <w:vAlign w:val="center"/>
          </w:tcPr>
          <w:p w14:paraId="747352A7">
            <w:pPr>
              <w:pStyle w:val="18"/>
            </w:pPr>
            <w:r>
              <w:t>成本指标</w:t>
            </w:r>
          </w:p>
        </w:tc>
        <w:tc>
          <w:tcPr>
            <w:tcW w:w="2835" w:type="dxa"/>
            <w:vAlign w:val="center"/>
          </w:tcPr>
          <w:p w14:paraId="664CEADC">
            <w:pPr>
              <w:pStyle w:val="18"/>
            </w:pPr>
            <w:r>
              <w:t>资金成本</w:t>
            </w:r>
          </w:p>
        </w:tc>
        <w:tc>
          <w:tcPr>
            <w:tcW w:w="2835" w:type="dxa"/>
            <w:vAlign w:val="center"/>
          </w:tcPr>
          <w:p w14:paraId="4C87FD1E">
            <w:pPr>
              <w:pStyle w:val="18"/>
            </w:pPr>
            <w:r>
              <w:t>购置专用设备等资金</w:t>
            </w:r>
          </w:p>
        </w:tc>
        <w:tc>
          <w:tcPr>
            <w:tcW w:w="2551" w:type="dxa"/>
            <w:vAlign w:val="center"/>
          </w:tcPr>
          <w:p w14:paraId="04E4318F">
            <w:pPr>
              <w:pStyle w:val="18"/>
            </w:pPr>
            <w:r>
              <w:t>30000元</w:t>
            </w:r>
          </w:p>
        </w:tc>
        <w:tc>
          <w:tcPr>
            <w:tcW w:w="2268" w:type="dxa"/>
            <w:vAlign w:val="center"/>
          </w:tcPr>
          <w:p w14:paraId="7485B362">
            <w:pPr>
              <w:pStyle w:val="18"/>
            </w:pPr>
            <w:r>
              <w:t>工作要求</w:t>
            </w:r>
          </w:p>
        </w:tc>
      </w:tr>
      <w:tr w14:paraId="5E3A0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C2D2DA"/>
        </w:tc>
        <w:tc>
          <w:tcPr>
            <w:tcW w:w="2268" w:type="dxa"/>
            <w:vAlign w:val="center"/>
          </w:tcPr>
          <w:p w14:paraId="2E063CB4">
            <w:pPr>
              <w:pStyle w:val="18"/>
            </w:pPr>
            <w:r>
              <w:t>数量指标</w:t>
            </w:r>
          </w:p>
        </w:tc>
        <w:tc>
          <w:tcPr>
            <w:tcW w:w="2835" w:type="dxa"/>
            <w:vAlign w:val="center"/>
          </w:tcPr>
          <w:p w14:paraId="1848F7BF">
            <w:pPr>
              <w:pStyle w:val="18"/>
            </w:pPr>
            <w:r>
              <w:t>购置专用设备数量</w:t>
            </w:r>
          </w:p>
        </w:tc>
        <w:tc>
          <w:tcPr>
            <w:tcW w:w="2835" w:type="dxa"/>
            <w:vAlign w:val="center"/>
          </w:tcPr>
          <w:p w14:paraId="070F02A7">
            <w:pPr>
              <w:pStyle w:val="18"/>
            </w:pPr>
            <w:r>
              <w:t>购置专用设备数量</w:t>
            </w:r>
          </w:p>
        </w:tc>
        <w:tc>
          <w:tcPr>
            <w:tcW w:w="2551" w:type="dxa"/>
            <w:vAlign w:val="center"/>
          </w:tcPr>
          <w:p w14:paraId="7BFB7032">
            <w:pPr>
              <w:pStyle w:val="18"/>
            </w:pPr>
            <w:r>
              <w:t>≥1套</w:t>
            </w:r>
          </w:p>
        </w:tc>
        <w:tc>
          <w:tcPr>
            <w:tcW w:w="2268" w:type="dxa"/>
            <w:vAlign w:val="center"/>
          </w:tcPr>
          <w:p w14:paraId="03ED0CB7">
            <w:pPr>
              <w:pStyle w:val="18"/>
            </w:pPr>
            <w:r>
              <w:t>工作要求</w:t>
            </w:r>
          </w:p>
        </w:tc>
      </w:tr>
      <w:tr w14:paraId="3158A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B07058"/>
        </w:tc>
        <w:tc>
          <w:tcPr>
            <w:tcW w:w="2268" w:type="dxa"/>
            <w:vAlign w:val="center"/>
          </w:tcPr>
          <w:p w14:paraId="43E981AA">
            <w:pPr>
              <w:pStyle w:val="18"/>
            </w:pPr>
            <w:r>
              <w:t>质量指标</w:t>
            </w:r>
          </w:p>
        </w:tc>
        <w:tc>
          <w:tcPr>
            <w:tcW w:w="2835" w:type="dxa"/>
            <w:vAlign w:val="center"/>
          </w:tcPr>
          <w:p w14:paraId="167F4B35">
            <w:pPr>
              <w:pStyle w:val="18"/>
            </w:pPr>
            <w:r>
              <w:t>购置设备等合格率</w:t>
            </w:r>
          </w:p>
        </w:tc>
        <w:tc>
          <w:tcPr>
            <w:tcW w:w="2835" w:type="dxa"/>
            <w:vAlign w:val="center"/>
          </w:tcPr>
          <w:p w14:paraId="1E6678C1">
            <w:pPr>
              <w:pStyle w:val="18"/>
            </w:pPr>
            <w:r>
              <w:t>购置设备等合格率</w:t>
            </w:r>
          </w:p>
        </w:tc>
        <w:tc>
          <w:tcPr>
            <w:tcW w:w="2551" w:type="dxa"/>
            <w:vAlign w:val="center"/>
          </w:tcPr>
          <w:p w14:paraId="033A37F8">
            <w:pPr>
              <w:pStyle w:val="18"/>
            </w:pPr>
            <w:r>
              <w:t>100%</w:t>
            </w:r>
          </w:p>
        </w:tc>
        <w:tc>
          <w:tcPr>
            <w:tcW w:w="2268" w:type="dxa"/>
            <w:vAlign w:val="center"/>
          </w:tcPr>
          <w:p w14:paraId="6BFEAEAF">
            <w:pPr>
              <w:pStyle w:val="18"/>
            </w:pPr>
            <w:r>
              <w:t>工作要求</w:t>
            </w:r>
          </w:p>
        </w:tc>
      </w:tr>
      <w:tr w14:paraId="20C84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CA8B67"/>
        </w:tc>
        <w:tc>
          <w:tcPr>
            <w:tcW w:w="2268" w:type="dxa"/>
            <w:vAlign w:val="center"/>
          </w:tcPr>
          <w:p w14:paraId="31D2AD73">
            <w:pPr>
              <w:pStyle w:val="18"/>
            </w:pPr>
            <w:r>
              <w:t>时效指标</w:t>
            </w:r>
          </w:p>
        </w:tc>
        <w:tc>
          <w:tcPr>
            <w:tcW w:w="2835" w:type="dxa"/>
            <w:vAlign w:val="center"/>
          </w:tcPr>
          <w:p w14:paraId="1C8FAECF">
            <w:pPr>
              <w:pStyle w:val="18"/>
            </w:pPr>
            <w:r>
              <w:t>经费使用时效</w:t>
            </w:r>
          </w:p>
        </w:tc>
        <w:tc>
          <w:tcPr>
            <w:tcW w:w="2835" w:type="dxa"/>
            <w:vAlign w:val="center"/>
          </w:tcPr>
          <w:p w14:paraId="53795232">
            <w:pPr>
              <w:pStyle w:val="18"/>
            </w:pPr>
            <w:r>
              <w:t>经费使用时效</w:t>
            </w:r>
          </w:p>
        </w:tc>
        <w:tc>
          <w:tcPr>
            <w:tcW w:w="2551" w:type="dxa"/>
            <w:vAlign w:val="center"/>
          </w:tcPr>
          <w:p w14:paraId="07D5D7CA">
            <w:pPr>
              <w:pStyle w:val="18"/>
            </w:pPr>
            <w:r>
              <w:t>本年度</w:t>
            </w:r>
          </w:p>
        </w:tc>
        <w:tc>
          <w:tcPr>
            <w:tcW w:w="2268" w:type="dxa"/>
            <w:vAlign w:val="center"/>
          </w:tcPr>
          <w:p w14:paraId="29310FBA">
            <w:pPr>
              <w:pStyle w:val="18"/>
            </w:pPr>
            <w:r>
              <w:t>工作要求</w:t>
            </w:r>
          </w:p>
        </w:tc>
      </w:tr>
    </w:tbl>
    <w:p w14:paraId="67386CD8">
      <w:pPr>
        <w:sectPr>
          <w:pgSz w:w="16840" w:h="11900" w:orient="landscape"/>
          <w:pgMar w:top="1361" w:right="1020" w:bottom="1134" w:left="1020" w:header="720" w:footer="720" w:gutter="0"/>
          <w:cols w:space="720" w:num="1"/>
        </w:sectPr>
      </w:pPr>
    </w:p>
    <w:p w14:paraId="67FD485C">
      <w:pPr>
        <w:ind w:firstLine="560"/>
      </w:pPr>
      <w:r>
        <w:rPr>
          <w:rFonts w:ascii="方正仿宋_GBK" w:hAnsi="方正仿宋_GBK" w:eastAsia="方正仿宋_GBK" w:cs="方正仿宋_GBK"/>
          <w:b/>
          <w:color w:val="000000"/>
          <w:sz w:val="28"/>
        </w:rPr>
        <w:t>95、保定市满城区特教学校困难学生资助中央直达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EF91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CC89B4">
            <w:pPr>
              <w:pStyle w:val="16"/>
            </w:pPr>
            <w:r>
              <w:t>绩效目标</w:t>
            </w:r>
          </w:p>
        </w:tc>
        <w:tc>
          <w:tcPr>
            <w:tcW w:w="12756" w:type="dxa"/>
            <w:tcBorders>
              <w:bottom w:val="single" w:color="FFFFFF" w:sz="6" w:space="0"/>
            </w:tcBorders>
            <w:vAlign w:val="center"/>
          </w:tcPr>
          <w:p w14:paraId="2650A02F">
            <w:pPr>
              <w:pStyle w:val="18"/>
            </w:pPr>
            <w:r>
              <w:t>1.大力发展特殊教育、改善特殊教育办学条件</w:t>
            </w:r>
            <w:r>
              <w:tab/>
            </w:r>
            <w:r>
              <w:tab/>
            </w:r>
            <w:r>
              <w:tab/>
            </w:r>
            <w:r>
              <w:tab/>
            </w:r>
            <w:r>
              <w:tab/>
            </w:r>
            <w:r>
              <w:tab/>
            </w:r>
            <w:r>
              <w:tab/>
            </w:r>
          </w:p>
          <w:p w14:paraId="21960962">
            <w:pPr>
              <w:pStyle w:val="18"/>
            </w:pPr>
            <w:r>
              <w:tab/>
            </w:r>
            <w:r>
              <w:tab/>
            </w:r>
            <w:r>
              <w:tab/>
            </w:r>
            <w:r>
              <w:tab/>
            </w:r>
            <w:r>
              <w:tab/>
            </w:r>
            <w:r>
              <w:tab/>
            </w:r>
            <w:r>
              <w:tab/>
            </w:r>
          </w:p>
          <w:p w14:paraId="2C8386F5">
            <w:pPr>
              <w:pStyle w:val="18"/>
            </w:pPr>
          </w:p>
          <w:p w14:paraId="7E0FC8F0">
            <w:pPr>
              <w:pStyle w:val="18"/>
            </w:pPr>
            <w:r>
              <w:t>2.建立健全义务教育贫困学生资助制度、确保贫困学生得到资助</w:t>
            </w:r>
            <w:r>
              <w:tab/>
            </w:r>
            <w:r>
              <w:tab/>
            </w:r>
            <w:r>
              <w:tab/>
            </w:r>
            <w:r>
              <w:tab/>
            </w:r>
            <w:r>
              <w:tab/>
            </w:r>
            <w:r>
              <w:tab/>
            </w:r>
            <w:r>
              <w:tab/>
            </w:r>
          </w:p>
          <w:p w14:paraId="54680CDB">
            <w:pPr>
              <w:pStyle w:val="18"/>
            </w:pPr>
          </w:p>
        </w:tc>
      </w:tr>
    </w:tbl>
    <w:p w14:paraId="669FF69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3DF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D5815D">
            <w:pPr>
              <w:pStyle w:val="16"/>
            </w:pPr>
            <w:r>
              <w:t>一级指标</w:t>
            </w:r>
          </w:p>
        </w:tc>
        <w:tc>
          <w:tcPr>
            <w:tcW w:w="2268" w:type="dxa"/>
            <w:vAlign w:val="center"/>
          </w:tcPr>
          <w:p w14:paraId="2585BAD8">
            <w:pPr>
              <w:pStyle w:val="16"/>
            </w:pPr>
            <w:r>
              <w:t>二级指标</w:t>
            </w:r>
          </w:p>
        </w:tc>
        <w:tc>
          <w:tcPr>
            <w:tcW w:w="2835" w:type="dxa"/>
            <w:vAlign w:val="center"/>
          </w:tcPr>
          <w:p w14:paraId="79F16258">
            <w:pPr>
              <w:pStyle w:val="16"/>
            </w:pPr>
            <w:r>
              <w:t>三级指标</w:t>
            </w:r>
          </w:p>
        </w:tc>
        <w:tc>
          <w:tcPr>
            <w:tcW w:w="2835" w:type="dxa"/>
            <w:vAlign w:val="center"/>
          </w:tcPr>
          <w:p w14:paraId="495507F3">
            <w:pPr>
              <w:pStyle w:val="16"/>
            </w:pPr>
            <w:r>
              <w:t>绩效指标描述</w:t>
            </w:r>
          </w:p>
        </w:tc>
        <w:tc>
          <w:tcPr>
            <w:tcW w:w="2551" w:type="dxa"/>
            <w:vAlign w:val="center"/>
          </w:tcPr>
          <w:p w14:paraId="388B7DDC">
            <w:pPr>
              <w:pStyle w:val="16"/>
            </w:pPr>
            <w:r>
              <w:t>指标值</w:t>
            </w:r>
          </w:p>
        </w:tc>
        <w:tc>
          <w:tcPr>
            <w:tcW w:w="2268" w:type="dxa"/>
            <w:vAlign w:val="center"/>
          </w:tcPr>
          <w:p w14:paraId="20EF536D">
            <w:pPr>
              <w:pStyle w:val="16"/>
            </w:pPr>
            <w:r>
              <w:t>指标值确定依据</w:t>
            </w:r>
          </w:p>
        </w:tc>
      </w:tr>
      <w:tr w14:paraId="55841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B454E2">
            <w:pPr>
              <w:pStyle w:val="19"/>
            </w:pPr>
            <w:r>
              <w:t>产出指标</w:t>
            </w:r>
          </w:p>
        </w:tc>
        <w:tc>
          <w:tcPr>
            <w:tcW w:w="2268" w:type="dxa"/>
            <w:vAlign w:val="center"/>
          </w:tcPr>
          <w:p w14:paraId="7EFF8240">
            <w:pPr>
              <w:pStyle w:val="18"/>
            </w:pPr>
            <w:r>
              <w:t>数量指标</w:t>
            </w:r>
          </w:p>
        </w:tc>
        <w:tc>
          <w:tcPr>
            <w:tcW w:w="2835" w:type="dxa"/>
            <w:vAlign w:val="center"/>
          </w:tcPr>
          <w:p w14:paraId="3AC9F051">
            <w:pPr>
              <w:pStyle w:val="18"/>
            </w:pPr>
            <w:r>
              <w:t>受资助人数</w:t>
            </w:r>
          </w:p>
        </w:tc>
        <w:tc>
          <w:tcPr>
            <w:tcW w:w="2835" w:type="dxa"/>
            <w:vAlign w:val="center"/>
          </w:tcPr>
          <w:p w14:paraId="6BD03E68">
            <w:pPr>
              <w:pStyle w:val="18"/>
            </w:pPr>
            <w:r>
              <w:t>本年度义务教育享受资助人数</w:t>
            </w:r>
          </w:p>
        </w:tc>
        <w:tc>
          <w:tcPr>
            <w:tcW w:w="2551" w:type="dxa"/>
            <w:vAlign w:val="center"/>
          </w:tcPr>
          <w:p w14:paraId="73DB6711">
            <w:pPr>
              <w:pStyle w:val="18"/>
            </w:pPr>
            <w:r>
              <w:t>24人</w:t>
            </w:r>
          </w:p>
        </w:tc>
        <w:tc>
          <w:tcPr>
            <w:tcW w:w="2268" w:type="dxa"/>
            <w:vAlign w:val="center"/>
          </w:tcPr>
          <w:p w14:paraId="77401D98">
            <w:pPr>
              <w:pStyle w:val="18"/>
            </w:pPr>
            <w:r>
              <w:t>工作需要</w:t>
            </w:r>
          </w:p>
        </w:tc>
      </w:tr>
      <w:tr w14:paraId="14747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1FE36D"/>
        </w:tc>
        <w:tc>
          <w:tcPr>
            <w:tcW w:w="2268" w:type="dxa"/>
            <w:vAlign w:val="center"/>
          </w:tcPr>
          <w:p w14:paraId="6834CB4E">
            <w:pPr>
              <w:pStyle w:val="18"/>
            </w:pPr>
            <w:r>
              <w:t>成本指标</w:t>
            </w:r>
          </w:p>
        </w:tc>
        <w:tc>
          <w:tcPr>
            <w:tcW w:w="2835" w:type="dxa"/>
            <w:vAlign w:val="center"/>
          </w:tcPr>
          <w:p w14:paraId="69626C6F">
            <w:pPr>
              <w:pStyle w:val="18"/>
            </w:pPr>
            <w:r>
              <w:t>受资助标准</w:t>
            </w:r>
          </w:p>
        </w:tc>
        <w:tc>
          <w:tcPr>
            <w:tcW w:w="2835" w:type="dxa"/>
            <w:vAlign w:val="center"/>
          </w:tcPr>
          <w:p w14:paraId="058C1FCF">
            <w:pPr>
              <w:pStyle w:val="18"/>
            </w:pPr>
            <w:r>
              <w:t>本年度特殊教育贫困学生享受资助人均标准</w:t>
            </w:r>
          </w:p>
        </w:tc>
        <w:tc>
          <w:tcPr>
            <w:tcW w:w="2551" w:type="dxa"/>
            <w:vAlign w:val="center"/>
          </w:tcPr>
          <w:p w14:paraId="2199CA5D">
            <w:pPr>
              <w:pStyle w:val="18"/>
            </w:pPr>
            <w:r>
              <w:t>750元</w:t>
            </w:r>
          </w:p>
        </w:tc>
        <w:tc>
          <w:tcPr>
            <w:tcW w:w="2268" w:type="dxa"/>
            <w:vAlign w:val="center"/>
          </w:tcPr>
          <w:p w14:paraId="5405FACD">
            <w:pPr>
              <w:pStyle w:val="18"/>
            </w:pPr>
            <w:r>
              <w:t>工作需要</w:t>
            </w:r>
          </w:p>
        </w:tc>
      </w:tr>
      <w:tr w14:paraId="1E4EB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D505A5"/>
        </w:tc>
        <w:tc>
          <w:tcPr>
            <w:tcW w:w="2268" w:type="dxa"/>
            <w:vAlign w:val="center"/>
          </w:tcPr>
          <w:p w14:paraId="1BB26FE1">
            <w:pPr>
              <w:pStyle w:val="18"/>
            </w:pPr>
            <w:r>
              <w:t>时效指标</w:t>
            </w:r>
          </w:p>
        </w:tc>
        <w:tc>
          <w:tcPr>
            <w:tcW w:w="2835" w:type="dxa"/>
            <w:vAlign w:val="center"/>
          </w:tcPr>
          <w:p w14:paraId="39C2E2E5">
            <w:pPr>
              <w:pStyle w:val="18"/>
            </w:pPr>
            <w:r>
              <w:t>助学金发放时间</w:t>
            </w:r>
          </w:p>
        </w:tc>
        <w:tc>
          <w:tcPr>
            <w:tcW w:w="2835" w:type="dxa"/>
            <w:vAlign w:val="center"/>
          </w:tcPr>
          <w:p w14:paraId="1C0A9D89">
            <w:pPr>
              <w:pStyle w:val="18"/>
            </w:pPr>
            <w:r>
              <w:t>助学金发放时间</w:t>
            </w:r>
          </w:p>
        </w:tc>
        <w:tc>
          <w:tcPr>
            <w:tcW w:w="2551" w:type="dxa"/>
            <w:vAlign w:val="center"/>
          </w:tcPr>
          <w:p w14:paraId="5B916A76">
            <w:pPr>
              <w:pStyle w:val="18"/>
            </w:pPr>
            <w:r>
              <w:t>每年3月和10月底</w:t>
            </w:r>
          </w:p>
        </w:tc>
        <w:tc>
          <w:tcPr>
            <w:tcW w:w="2268" w:type="dxa"/>
            <w:vAlign w:val="center"/>
          </w:tcPr>
          <w:p w14:paraId="7594275A">
            <w:pPr>
              <w:pStyle w:val="18"/>
            </w:pPr>
            <w:r>
              <w:t>工作需要</w:t>
            </w:r>
          </w:p>
        </w:tc>
      </w:tr>
      <w:tr w14:paraId="4F547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5552DD"/>
        </w:tc>
        <w:tc>
          <w:tcPr>
            <w:tcW w:w="2268" w:type="dxa"/>
            <w:vAlign w:val="center"/>
          </w:tcPr>
          <w:p w14:paraId="4AD2C725">
            <w:pPr>
              <w:pStyle w:val="18"/>
            </w:pPr>
            <w:r>
              <w:t>质量指标</w:t>
            </w:r>
          </w:p>
        </w:tc>
        <w:tc>
          <w:tcPr>
            <w:tcW w:w="2835" w:type="dxa"/>
            <w:vAlign w:val="center"/>
          </w:tcPr>
          <w:p w14:paraId="368BAAF3">
            <w:pPr>
              <w:pStyle w:val="18"/>
            </w:pPr>
            <w:r>
              <w:t>发放率</w:t>
            </w:r>
          </w:p>
        </w:tc>
        <w:tc>
          <w:tcPr>
            <w:tcW w:w="2835" w:type="dxa"/>
            <w:vAlign w:val="center"/>
          </w:tcPr>
          <w:p w14:paraId="48428CFF">
            <w:pPr>
              <w:pStyle w:val="18"/>
            </w:pPr>
            <w:r>
              <w:t>实际资助人数占应资助人数的比率</w:t>
            </w:r>
          </w:p>
        </w:tc>
        <w:tc>
          <w:tcPr>
            <w:tcW w:w="2551" w:type="dxa"/>
            <w:vAlign w:val="center"/>
          </w:tcPr>
          <w:p w14:paraId="0D53072C">
            <w:pPr>
              <w:pStyle w:val="18"/>
            </w:pPr>
            <w:r>
              <w:t>100%</w:t>
            </w:r>
          </w:p>
        </w:tc>
        <w:tc>
          <w:tcPr>
            <w:tcW w:w="2268" w:type="dxa"/>
            <w:vAlign w:val="center"/>
          </w:tcPr>
          <w:p w14:paraId="3AC71E45">
            <w:pPr>
              <w:pStyle w:val="18"/>
            </w:pPr>
            <w:r>
              <w:t>工作需要</w:t>
            </w:r>
          </w:p>
        </w:tc>
      </w:tr>
      <w:tr w14:paraId="1AD30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7A9920">
            <w:pPr>
              <w:pStyle w:val="19"/>
            </w:pPr>
            <w:r>
              <w:t>效益指标</w:t>
            </w:r>
          </w:p>
        </w:tc>
        <w:tc>
          <w:tcPr>
            <w:tcW w:w="2268" w:type="dxa"/>
            <w:vAlign w:val="center"/>
          </w:tcPr>
          <w:p w14:paraId="682B3817">
            <w:pPr>
              <w:pStyle w:val="18"/>
            </w:pPr>
            <w:r>
              <w:t>经济效益指标</w:t>
            </w:r>
          </w:p>
        </w:tc>
        <w:tc>
          <w:tcPr>
            <w:tcW w:w="2835" w:type="dxa"/>
            <w:vAlign w:val="center"/>
          </w:tcPr>
          <w:p w14:paraId="5394D00D">
            <w:pPr>
              <w:pStyle w:val="18"/>
            </w:pPr>
            <w:r>
              <w:t>减轻困难学生家庭经济负担</w:t>
            </w:r>
          </w:p>
        </w:tc>
        <w:tc>
          <w:tcPr>
            <w:tcW w:w="2835" w:type="dxa"/>
            <w:vAlign w:val="center"/>
          </w:tcPr>
          <w:p w14:paraId="02932E51">
            <w:pPr>
              <w:pStyle w:val="18"/>
            </w:pPr>
            <w:r>
              <w:t>减轻困难学生家庭经济负担</w:t>
            </w:r>
          </w:p>
        </w:tc>
        <w:tc>
          <w:tcPr>
            <w:tcW w:w="2551" w:type="dxa"/>
            <w:vAlign w:val="center"/>
          </w:tcPr>
          <w:p w14:paraId="1AEC75DA">
            <w:pPr>
              <w:pStyle w:val="18"/>
            </w:pPr>
            <w:r>
              <w:t>750元</w:t>
            </w:r>
          </w:p>
        </w:tc>
        <w:tc>
          <w:tcPr>
            <w:tcW w:w="2268" w:type="dxa"/>
            <w:vAlign w:val="center"/>
          </w:tcPr>
          <w:p w14:paraId="17BEE4B0">
            <w:pPr>
              <w:pStyle w:val="18"/>
            </w:pPr>
            <w:r>
              <w:t>工作需要</w:t>
            </w:r>
          </w:p>
        </w:tc>
      </w:tr>
      <w:tr w14:paraId="0557E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964543"/>
        </w:tc>
        <w:tc>
          <w:tcPr>
            <w:tcW w:w="2268" w:type="dxa"/>
            <w:vAlign w:val="center"/>
          </w:tcPr>
          <w:p w14:paraId="0FB81A66">
            <w:pPr>
              <w:pStyle w:val="18"/>
            </w:pPr>
            <w:r>
              <w:t>社会效益指标</w:t>
            </w:r>
          </w:p>
        </w:tc>
        <w:tc>
          <w:tcPr>
            <w:tcW w:w="2835" w:type="dxa"/>
            <w:vAlign w:val="center"/>
          </w:tcPr>
          <w:p w14:paraId="69167D92">
            <w:pPr>
              <w:pStyle w:val="18"/>
            </w:pPr>
            <w:r>
              <w:t>社会稳定水平</w:t>
            </w:r>
          </w:p>
        </w:tc>
        <w:tc>
          <w:tcPr>
            <w:tcW w:w="2835" w:type="dxa"/>
            <w:vAlign w:val="center"/>
          </w:tcPr>
          <w:p w14:paraId="5E077CFA">
            <w:pPr>
              <w:pStyle w:val="18"/>
            </w:pPr>
            <w:r>
              <w:t>社会稳定水平</w:t>
            </w:r>
          </w:p>
        </w:tc>
        <w:tc>
          <w:tcPr>
            <w:tcW w:w="2551" w:type="dxa"/>
            <w:vAlign w:val="center"/>
          </w:tcPr>
          <w:p w14:paraId="37270DF8">
            <w:pPr>
              <w:pStyle w:val="18"/>
            </w:pPr>
            <w:r>
              <w:t>提高</w:t>
            </w:r>
          </w:p>
        </w:tc>
        <w:tc>
          <w:tcPr>
            <w:tcW w:w="2268" w:type="dxa"/>
            <w:vAlign w:val="center"/>
          </w:tcPr>
          <w:p w14:paraId="32A6E4E8">
            <w:pPr>
              <w:pStyle w:val="18"/>
            </w:pPr>
            <w:r>
              <w:t>工作需要</w:t>
            </w:r>
          </w:p>
        </w:tc>
      </w:tr>
      <w:tr w14:paraId="41305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223CEB">
            <w:pPr>
              <w:pStyle w:val="19"/>
            </w:pPr>
            <w:r>
              <w:t>满意度指标</w:t>
            </w:r>
          </w:p>
        </w:tc>
        <w:tc>
          <w:tcPr>
            <w:tcW w:w="2268" w:type="dxa"/>
            <w:vAlign w:val="center"/>
          </w:tcPr>
          <w:p w14:paraId="567B7B88">
            <w:pPr>
              <w:pStyle w:val="18"/>
            </w:pPr>
            <w:r>
              <w:t>服务对象满意度指标</w:t>
            </w:r>
          </w:p>
        </w:tc>
        <w:tc>
          <w:tcPr>
            <w:tcW w:w="2835" w:type="dxa"/>
            <w:vAlign w:val="center"/>
          </w:tcPr>
          <w:p w14:paraId="216D009C">
            <w:pPr>
              <w:pStyle w:val="18"/>
            </w:pPr>
            <w:r>
              <w:t>师生满意度</w:t>
            </w:r>
          </w:p>
        </w:tc>
        <w:tc>
          <w:tcPr>
            <w:tcW w:w="2835" w:type="dxa"/>
            <w:vAlign w:val="center"/>
          </w:tcPr>
          <w:p w14:paraId="10F7DE58">
            <w:pPr>
              <w:pStyle w:val="18"/>
            </w:pPr>
            <w:r>
              <w:t>师生满意度</w:t>
            </w:r>
          </w:p>
        </w:tc>
        <w:tc>
          <w:tcPr>
            <w:tcW w:w="2551" w:type="dxa"/>
            <w:vAlign w:val="center"/>
          </w:tcPr>
          <w:p w14:paraId="7B420B90">
            <w:pPr>
              <w:pStyle w:val="18"/>
            </w:pPr>
            <w:r>
              <w:t>≥98%</w:t>
            </w:r>
          </w:p>
        </w:tc>
        <w:tc>
          <w:tcPr>
            <w:tcW w:w="2268" w:type="dxa"/>
            <w:vAlign w:val="center"/>
          </w:tcPr>
          <w:p w14:paraId="058C5115">
            <w:pPr>
              <w:pStyle w:val="18"/>
            </w:pPr>
            <w:r>
              <w:t>工作需要</w:t>
            </w:r>
          </w:p>
        </w:tc>
      </w:tr>
    </w:tbl>
    <w:p w14:paraId="30920D7D">
      <w:pPr>
        <w:sectPr>
          <w:pgSz w:w="16840" w:h="11900" w:orient="landscape"/>
          <w:pgMar w:top="1361" w:right="1020" w:bottom="1134" w:left="1020" w:header="720" w:footer="720" w:gutter="0"/>
          <w:cols w:space="720" w:num="1"/>
        </w:sectPr>
      </w:pPr>
    </w:p>
    <w:p w14:paraId="6CFDE229">
      <w:pPr>
        <w:ind w:firstLine="560"/>
      </w:pPr>
      <w:r>
        <w:rPr>
          <w:rFonts w:ascii="方正仿宋_GBK" w:hAnsi="方正仿宋_GBK" w:eastAsia="方正仿宋_GBK" w:cs="方正仿宋_GBK"/>
          <w:b/>
          <w:color w:val="000000"/>
          <w:sz w:val="28"/>
        </w:rPr>
        <w:t>96、保定市满城区特教学校省直达困难学生资助经费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1DCEE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A9A735">
            <w:pPr>
              <w:pStyle w:val="16"/>
            </w:pPr>
            <w:r>
              <w:t>绩效目标</w:t>
            </w:r>
          </w:p>
        </w:tc>
        <w:tc>
          <w:tcPr>
            <w:tcW w:w="12756" w:type="dxa"/>
            <w:tcBorders>
              <w:bottom w:val="single" w:color="FFFFFF" w:sz="6" w:space="0"/>
            </w:tcBorders>
            <w:vAlign w:val="center"/>
          </w:tcPr>
          <w:p w14:paraId="3FCB3163">
            <w:pPr>
              <w:pStyle w:val="18"/>
            </w:pPr>
            <w:r>
              <w:t>1.大力发展特殊教育、改善特殊教育办学条件</w:t>
            </w:r>
          </w:p>
          <w:p w14:paraId="14082CE9">
            <w:pPr>
              <w:pStyle w:val="18"/>
            </w:pPr>
            <w:r>
              <w:t>2.建立健全义务教育贫困学生资助制度、确保贫困学生得到资助</w:t>
            </w:r>
          </w:p>
        </w:tc>
      </w:tr>
    </w:tbl>
    <w:p w14:paraId="71BFB7B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D35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776D27">
            <w:pPr>
              <w:pStyle w:val="16"/>
            </w:pPr>
            <w:r>
              <w:t>一级指标</w:t>
            </w:r>
          </w:p>
        </w:tc>
        <w:tc>
          <w:tcPr>
            <w:tcW w:w="2268" w:type="dxa"/>
            <w:vAlign w:val="center"/>
          </w:tcPr>
          <w:p w14:paraId="783EE8EE">
            <w:pPr>
              <w:pStyle w:val="16"/>
            </w:pPr>
            <w:r>
              <w:t>二级指标</w:t>
            </w:r>
          </w:p>
        </w:tc>
        <w:tc>
          <w:tcPr>
            <w:tcW w:w="2835" w:type="dxa"/>
            <w:vAlign w:val="center"/>
          </w:tcPr>
          <w:p w14:paraId="6220AD35">
            <w:pPr>
              <w:pStyle w:val="16"/>
            </w:pPr>
            <w:r>
              <w:t>三级指标</w:t>
            </w:r>
          </w:p>
        </w:tc>
        <w:tc>
          <w:tcPr>
            <w:tcW w:w="2835" w:type="dxa"/>
            <w:vAlign w:val="center"/>
          </w:tcPr>
          <w:p w14:paraId="1F0CF8D2">
            <w:pPr>
              <w:pStyle w:val="16"/>
            </w:pPr>
            <w:r>
              <w:t>绩效指标描述</w:t>
            </w:r>
          </w:p>
        </w:tc>
        <w:tc>
          <w:tcPr>
            <w:tcW w:w="2551" w:type="dxa"/>
            <w:vAlign w:val="center"/>
          </w:tcPr>
          <w:p w14:paraId="56D28D0B">
            <w:pPr>
              <w:pStyle w:val="16"/>
            </w:pPr>
            <w:r>
              <w:t>指标值</w:t>
            </w:r>
          </w:p>
        </w:tc>
        <w:tc>
          <w:tcPr>
            <w:tcW w:w="2268" w:type="dxa"/>
            <w:vAlign w:val="center"/>
          </w:tcPr>
          <w:p w14:paraId="1855724D">
            <w:pPr>
              <w:pStyle w:val="16"/>
            </w:pPr>
            <w:r>
              <w:t>指标值确定依据</w:t>
            </w:r>
          </w:p>
        </w:tc>
      </w:tr>
      <w:tr w14:paraId="6DADB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6959AB">
            <w:pPr>
              <w:pStyle w:val="19"/>
            </w:pPr>
            <w:r>
              <w:t>产出指标</w:t>
            </w:r>
          </w:p>
        </w:tc>
        <w:tc>
          <w:tcPr>
            <w:tcW w:w="2268" w:type="dxa"/>
            <w:vAlign w:val="center"/>
          </w:tcPr>
          <w:p w14:paraId="756E283F">
            <w:pPr>
              <w:pStyle w:val="18"/>
            </w:pPr>
            <w:r>
              <w:t>数量指标</w:t>
            </w:r>
          </w:p>
        </w:tc>
        <w:tc>
          <w:tcPr>
            <w:tcW w:w="2835" w:type="dxa"/>
            <w:vAlign w:val="center"/>
          </w:tcPr>
          <w:p w14:paraId="1F9A135B">
            <w:pPr>
              <w:pStyle w:val="18"/>
            </w:pPr>
            <w:r>
              <w:t>受资助人数</w:t>
            </w:r>
          </w:p>
        </w:tc>
        <w:tc>
          <w:tcPr>
            <w:tcW w:w="2835" w:type="dxa"/>
            <w:vAlign w:val="center"/>
          </w:tcPr>
          <w:p w14:paraId="04382497">
            <w:pPr>
              <w:pStyle w:val="18"/>
            </w:pPr>
            <w:r>
              <w:t>本年度义务教育享受资助人数</w:t>
            </w:r>
          </w:p>
        </w:tc>
        <w:tc>
          <w:tcPr>
            <w:tcW w:w="2551" w:type="dxa"/>
            <w:vAlign w:val="center"/>
          </w:tcPr>
          <w:p w14:paraId="687541F6">
            <w:pPr>
              <w:pStyle w:val="18"/>
            </w:pPr>
            <w:r>
              <w:t>24人</w:t>
            </w:r>
          </w:p>
        </w:tc>
        <w:tc>
          <w:tcPr>
            <w:tcW w:w="2268" w:type="dxa"/>
            <w:vAlign w:val="center"/>
          </w:tcPr>
          <w:p w14:paraId="734AD509">
            <w:pPr>
              <w:pStyle w:val="18"/>
            </w:pPr>
            <w:r>
              <w:t>工作需要</w:t>
            </w:r>
          </w:p>
        </w:tc>
      </w:tr>
      <w:tr w14:paraId="041D0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DA1547"/>
        </w:tc>
        <w:tc>
          <w:tcPr>
            <w:tcW w:w="2268" w:type="dxa"/>
            <w:vAlign w:val="center"/>
          </w:tcPr>
          <w:p w14:paraId="23C68064">
            <w:pPr>
              <w:pStyle w:val="18"/>
            </w:pPr>
            <w:r>
              <w:t>成本指标</w:t>
            </w:r>
          </w:p>
        </w:tc>
        <w:tc>
          <w:tcPr>
            <w:tcW w:w="2835" w:type="dxa"/>
            <w:vAlign w:val="center"/>
          </w:tcPr>
          <w:p w14:paraId="5B00F57C">
            <w:pPr>
              <w:pStyle w:val="18"/>
            </w:pPr>
            <w:r>
              <w:t>受资助标准</w:t>
            </w:r>
          </w:p>
        </w:tc>
        <w:tc>
          <w:tcPr>
            <w:tcW w:w="2835" w:type="dxa"/>
            <w:vAlign w:val="center"/>
          </w:tcPr>
          <w:p w14:paraId="0C6F9C20">
            <w:pPr>
              <w:pStyle w:val="18"/>
            </w:pPr>
            <w:r>
              <w:t>本年度义务教育寄宿生育享受资助人均标准</w:t>
            </w:r>
          </w:p>
        </w:tc>
        <w:tc>
          <w:tcPr>
            <w:tcW w:w="2551" w:type="dxa"/>
            <w:vAlign w:val="center"/>
          </w:tcPr>
          <w:p w14:paraId="207C673B">
            <w:pPr>
              <w:pStyle w:val="18"/>
            </w:pPr>
            <w:r>
              <w:t>1500元</w:t>
            </w:r>
          </w:p>
        </w:tc>
        <w:tc>
          <w:tcPr>
            <w:tcW w:w="2268" w:type="dxa"/>
            <w:vAlign w:val="center"/>
          </w:tcPr>
          <w:p w14:paraId="555A9335">
            <w:pPr>
              <w:pStyle w:val="18"/>
            </w:pPr>
            <w:r>
              <w:t>工作需要</w:t>
            </w:r>
          </w:p>
        </w:tc>
      </w:tr>
      <w:tr w14:paraId="2CFA4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DC88B6"/>
        </w:tc>
        <w:tc>
          <w:tcPr>
            <w:tcW w:w="2268" w:type="dxa"/>
            <w:vAlign w:val="center"/>
          </w:tcPr>
          <w:p w14:paraId="134CD41D">
            <w:pPr>
              <w:pStyle w:val="18"/>
            </w:pPr>
            <w:r>
              <w:t>时效指标</w:t>
            </w:r>
          </w:p>
        </w:tc>
        <w:tc>
          <w:tcPr>
            <w:tcW w:w="2835" w:type="dxa"/>
            <w:vAlign w:val="center"/>
          </w:tcPr>
          <w:p w14:paraId="46D75557">
            <w:pPr>
              <w:pStyle w:val="18"/>
            </w:pPr>
            <w:r>
              <w:t>助学金发放时间</w:t>
            </w:r>
          </w:p>
        </w:tc>
        <w:tc>
          <w:tcPr>
            <w:tcW w:w="2835" w:type="dxa"/>
            <w:vAlign w:val="center"/>
          </w:tcPr>
          <w:p w14:paraId="0BB00042">
            <w:pPr>
              <w:pStyle w:val="18"/>
            </w:pPr>
            <w:r>
              <w:t>助学金发放时间</w:t>
            </w:r>
          </w:p>
        </w:tc>
        <w:tc>
          <w:tcPr>
            <w:tcW w:w="2551" w:type="dxa"/>
            <w:vAlign w:val="center"/>
          </w:tcPr>
          <w:p w14:paraId="572A9FD8">
            <w:pPr>
              <w:pStyle w:val="18"/>
            </w:pPr>
            <w:r>
              <w:t>每年3月和10月底</w:t>
            </w:r>
          </w:p>
        </w:tc>
        <w:tc>
          <w:tcPr>
            <w:tcW w:w="2268" w:type="dxa"/>
            <w:vAlign w:val="center"/>
          </w:tcPr>
          <w:p w14:paraId="773C824A">
            <w:pPr>
              <w:pStyle w:val="18"/>
            </w:pPr>
            <w:r>
              <w:t>工作需要</w:t>
            </w:r>
          </w:p>
        </w:tc>
      </w:tr>
      <w:tr w14:paraId="74702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029318"/>
        </w:tc>
        <w:tc>
          <w:tcPr>
            <w:tcW w:w="2268" w:type="dxa"/>
            <w:vAlign w:val="center"/>
          </w:tcPr>
          <w:p w14:paraId="22827476">
            <w:pPr>
              <w:pStyle w:val="18"/>
            </w:pPr>
            <w:r>
              <w:t>质量指标</w:t>
            </w:r>
          </w:p>
        </w:tc>
        <w:tc>
          <w:tcPr>
            <w:tcW w:w="2835" w:type="dxa"/>
            <w:vAlign w:val="center"/>
          </w:tcPr>
          <w:p w14:paraId="2F861D33">
            <w:pPr>
              <w:pStyle w:val="18"/>
            </w:pPr>
            <w:r>
              <w:t>发放率</w:t>
            </w:r>
          </w:p>
        </w:tc>
        <w:tc>
          <w:tcPr>
            <w:tcW w:w="2835" w:type="dxa"/>
            <w:vAlign w:val="center"/>
          </w:tcPr>
          <w:p w14:paraId="13FB3D8A">
            <w:pPr>
              <w:pStyle w:val="18"/>
            </w:pPr>
            <w:r>
              <w:t>实际资助人数占应资助人数的比率</w:t>
            </w:r>
          </w:p>
        </w:tc>
        <w:tc>
          <w:tcPr>
            <w:tcW w:w="2551" w:type="dxa"/>
            <w:vAlign w:val="center"/>
          </w:tcPr>
          <w:p w14:paraId="2505F974">
            <w:pPr>
              <w:pStyle w:val="18"/>
            </w:pPr>
            <w:r>
              <w:t>100%</w:t>
            </w:r>
          </w:p>
        </w:tc>
        <w:tc>
          <w:tcPr>
            <w:tcW w:w="2268" w:type="dxa"/>
            <w:vAlign w:val="center"/>
          </w:tcPr>
          <w:p w14:paraId="0ECBADAC">
            <w:pPr>
              <w:pStyle w:val="18"/>
            </w:pPr>
            <w:r>
              <w:t>工作需要</w:t>
            </w:r>
          </w:p>
        </w:tc>
      </w:tr>
      <w:tr w14:paraId="740C5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250540">
            <w:pPr>
              <w:pStyle w:val="19"/>
            </w:pPr>
            <w:r>
              <w:t>效益指标</w:t>
            </w:r>
          </w:p>
        </w:tc>
        <w:tc>
          <w:tcPr>
            <w:tcW w:w="2268" w:type="dxa"/>
            <w:vAlign w:val="center"/>
          </w:tcPr>
          <w:p w14:paraId="6CD6992A">
            <w:pPr>
              <w:pStyle w:val="18"/>
            </w:pPr>
            <w:r>
              <w:t>经济效益指标</w:t>
            </w:r>
          </w:p>
        </w:tc>
        <w:tc>
          <w:tcPr>
            <w:tcW w:w="2835" w:type="dxa"/>
            <w:vAlign w:val="center"/>
          </w:tcPr>
          <w:p w14:paraId="18C874C2">
            <w:pPr>
              <w:pStyle w:val="18"/>
            </w:pPr>
            <w:r>
              <w:t>减轻困难学生家庭经济负担</w:t>
            </w:r>
          </w:p>
        </w:tc>
        <w:tc>
          <w:tcPr>
            <w:tcW w:w="2835" w:type="dxa"/>
            <w:vAlign w:val="center"/>
          </w:tcPr>
          <w:p w14:paraId="19EFB301">
            <w:pPr>
              <w:pStyle w:val="18"/>
            </w:pPr>
            <w:r>
              <w:t>减轻困难学生家庭经济负担</w:t>
            </w:r>
          </w:p>
        </w:tc>
        <w:tc>
          <w:tcPr>
            <w:tcW w:w="2551" w:type="dxa"/>
            <w:vAlign w:val="center"/>
          </w:tcPr>
          <w:p w14:paraId="68EF0AFD">
            <w:pPr>
              <w:pStyle w:val="18"/>
            </w:pPr>
            <w:r>
              <w:t>1500元</w:t>
            </w:r>
          </w:p>
        </w:tc>
        <w:tc>
          <w:tcPr>
            <w:tcW w:w="2268" w:type="dxa"/>
            <w:vAlign w:val="center"/>
          </w:tcPr>
          <w:p w14:paraId="3D0A05E6">
            <w:pPr>
              <w:pStyle w:val="18"/>
            </w:pPr>
            <w:r>
              <w:t>工作需要</w:t>
            </w:r>
          </w:p>
        </w:tc>
      </w:tr>
      <w:tr w14:paraId="50E65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0145C6"/>
        </w:tc>
        <w:tc>
          <w:tcPr>
            <w:tcW w:w="2268" w:type="dxa"/>
            <w:vAlign w:val="center"/>
          </w:tcPr>
          <w:p w14:paraId="324454BF">
            <w:pPr>
              <w:pStyle w:val="18"/>
            </w:pPr>
            <w:r>
              <w:t>社会效益指标</w:t>
            </w:r>
          </w:p>
        </w:tc>
        <w:tc>
          <w:tcPr>
            <w:tcW w:w="2835" w:type="dxa"/>
            <w:vAlign w:val="center"/>
          </w:tcPr>
          <w:p w14:paraId="5B6F75DA">
            <w:pPr>
              <w:pStyle w:val="18"/>
            </w:pPr>
            <w:r>
              <w:t>社会稳定水平</w:t>
            </w:r>
          </w:p>
        </w:tc>
        <w:tc>
          <w:tcPr>
            <w:tcW w:w="2835" w:type="dxa"/>
            <w:vAlign w:val="center"/>
          </w:tcPr>
          <w:p w14:paraId="12A9883E">
            <w:pPr>
              <w:pStyle w:val="18"/>
            </w:pPr>
            <w:r>
              <w:t>社会稳定水平</w:t>
            </w:r>
          </w:p>
        </w:tc>
        <w:tc>
          <w:tcPr>
            <w:tcW w:w="2551" w:type="dxa"/>
            <w:vAlign w:val="center"/>
          </w:tcPr>
          <w:p w14:paraId="436817B8">
            <w:pPr>
              <w:pStyle w:val="18"/>
            </w:pPr>
            <w:r>
              <w:t>提高</w:t>
            </w:r>
          </w:p>
        </w:tc>
        <w:tc>
          <w:tcPr>
            <w:tcW w:w="2268" w:type="dxa"/>
            <w:vAlign w:val="center"/>
          </w:tcPr>
          <w:p w14:paraId="2EDCB9DD">
            <w:pPr>
              <w:pStyle w:val="18"/>
            </w:pPr>
            <w:r>
              <w:t>工作需要</w:t>
            </w:r>
          </w:p>
        </w:tc>
      </w:tr>
      <w:tr w14:paraId="00772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F24AB5">
            <w:pPr>
              <w:pStyle w:val="19"/>
            </w:pPr>
            <w:r>
              <w:t>满意度指标</w:t>
            </w:r>
          </w:p>
        </w:tc>
        <w:tc>
          <w:tcPr>
            <w:tcW w:w="2268" w:type="dxa"/>
            <w:vAlign w:val="center"/>
          </w:tcPr>
          <w:p w14:paraId="5DE9E0E5">
            <w:pPr>
              <w:pStyle w:val="18"/>
            </w:pPr>
            <w:r>
              <w:t>服务对象满意度指标</w:t>
            </w:r>
          </w:p>
        </w:tc>
        <w:tc>
          <w:tcPr>
            <w:tcW w:w="2835" w:type="dxa"/>
            <w:vAlign w:val="center"/>
          </w:tcPr>
          <w:p w14:paraId="7E36F4BD">
            <w:pPr>
              <w:pStyle w:val="18"/>
            </w:pPr>
            <w:r>
              <w:t>师生满意度</w:t>
            </w:r>
          </w:p>
        </w:tc>
        <w:tc>
          <w:tcPr>
            <w:tcW w:w="2835" w:type="dxa"/>
            <w:vAlign w:val="center"/>
          </w:tcPr>
          <w:p w14:paraId="543E2116">
            <w:pPr>
              <w:pStyle w:val="18"/>
            </w:pPr>
            <w:r>
              <w:t>师生满意度</w:t>
            </w:r>
          </w:p>
        </w:tc>
        <w:tc>
          <w:tcPr>
            <w:tcW w:w="2551" w:type="dxa"/>
            <w:vAlign w:val="center"/>
          </w:tcPr>
          <w:p w14:paraId="4C448030">
            <w:pPr>
              <w:pStyle w:val="18"/>
            </w:pPr>
            <w:r>
              <w:t>≥98%</w:t>
            </w:r>
          </w:p>
        </w:tc>
        <w:tc>
          <w:tcPr>
            <w:tcW w:w="2268" w:type="dxa"/>
            <w:vAlign w:val="center"/>
          </w:tcPr>
          <w:p w14:paraId="739511D6">
            <w:pPr>
              <w:pStyle w:val="18"/>
            </w:pPr>
            <w:r>
              <w:t>工作需要</w:t>
            </w:r>
          </w:p>
        </w:tc>
      </w:tr>
    </w:tbl>
    <w:p w14:paraId="2CCDB01E">
      <w:pPr>
        <w:sectPr>
          <w:pgSz w:w="16840" w:h="11900" w:orient="landscape"/>
          <w:pgMar w:top="1361" w:right="1020" w:bottom="1134" w:left="1020" w:header="720" w:footer="720" w:gutter="0"/>
          <w:cols w:space="720" w:num="1"/>
        </w:sectPr>
      </w:pPr>
    </w:p>
    <w:p w14:paraId="22B162A1">
      <w:pPr>
        <w:ind w:firstLine="560"/>
      </w:pPr>
      <w:r>
        <w:rPr>
          <w:rFonts w:ascii="方正仿宋_GBK" w:hAnsi="方正仿宋_GBK" w:eastAsia="方正仿宋_GBK" w:cs="方正仿宋_GBK"/>
          <w:b/>
          <w:color w:val="000000"/>
          <w:sz w:val="28"/>
        </w:rPr>
        <w:t>97、保定市第二十八中学区配套生均公用经费绩效目标表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948B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E6277D">
            <w:pPr>
              <w:pStyle w:val="16"/>
            </w:pPr>
            <w:r>
              <w:t>绩效目标</w:t>
            </w:r>
          </w:p>
        </w:tc>
        <w:tc>
          <w:tcPr>
            <w:tcW w:w="12756" w:type="dxa"/>
            <w:tcBorders>
              <w:bottom w:val="single" w:color="FFFFFF" w:sz="6" w:space="0"/>
            </w:tcBorders>
            <w:vAlign w:val="center"/>
          </w:tcPr>
          <w:p w14:paraId="771CC4D1">
            <w:pPr>
              <w:pStyle w:val="18"/>
            </w:pPr>
            <w:r>
              <w:t>1.改善办学条件，提高教育水平</w:t>
            </w:r>
          </w:p>
        </w:tc>
      </w:tr>
    </w:tbl>
    <w:p w14:paraId="237935D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D5D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06CEF4">
            <w:pPr>
              <w:pStyle w:val="16"/>
            </w:pPr>
            <w:r>
              <w:t>一级指标</w:t>
            </w:r>
          </w:p>
        </w:tc>
        <w:tc>
          <w:tcPr>
            <w:tcW w:w="2268" w:type="dxa"/>
            <w:vAlign w:val="center"/>
          </w:tcPr>
          <w:p w14:paraId="3C7089EA">
            <w:pPr>
              <w:pStyle w:val="16"/>
            </w:pPr>
            <w:r>
              <w:t>二级指标</w:t>
            </w:r>
          </w:p>
        </w:tc>
        <w:tc>
          <w:tcPr>
            <w:tcW w:w="2835" w:type="dxa"/>
            <w:vAlign w:val="center"/>
          </w:tcPr>
          <w:p w14:paraId="0CAE07E5">
            <w:pPr>
              <w:pStyle w:val="16"/>
            </w:pPr>
            <w:r>
              <w:t>三级指标</w:t>
            </w:r>
          </w:p>
        </w:tc>
        <w:tc>
          <w:tcPr>
            <w:tcW w:w="2835" w:type="dxa"/>
            <w:vAlign w:val="center"/>
          </w:tcPr>
          <w:p w14:paraId="15BBC7C1">
            <w:pPr>
              <w:pStyle w:val="16"/>
            </w:pPr>
            <w:r>
              <w:t>绩效指标描述</w:t>
            </w:r>
          </w:p>
        </w:tc>
        <w:tc>
          <w:tcPr>
            <w:tcW w:w="2551" w:type="dxa"/>
            <w:vAlign w:val="center"/>
          </w:tcPr>
          <w:p w14:paraId="28ECD090">
            <w:pPr>
              <w:pStyle w:val="16"/>
            </w:pPr>
            <w:r>
              <w:t>指标值</w:t>
            </w:r>
          </w:p>
        </w:tc>
        <w:tc>
          <w:tcPr>
            <w:tcW w:w="2268" w:type="dxa"/>
            <w:vAlign w:val="center"/>
          </w:tcPr>
          <w:p w14:paraId="5DAFB373">
            <w:pPr>
              <w:pStyle w:val="16"/>
            </w:pPr>
            <w:r>
              <w:t>指标值确定依据</w:t>
            </w:r>
          </w:p>
        </w:tc>
      </w:tr>
      <w:tr w14:paraId="0261A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068380">
            <w:pPr>
              <w:pStyle w:val="19"/>
            </w:pPr>
            <w:r>
              <w:t>产出指标</w:t>
            </w:r>
          </w:p>
        </w:tc>
        <w:tc>
          <w:tcPr>
            <w:tcW w:w="2268" w:type="dxa"/>
            <w:vAlign w:val="center"/>
          </w:tcPr>
          <w:p w14:paraId="51BD2E33">
            <w:pPr>
              <w:pStyle w:val="18"/>
            </w:pPr>
            <w:r>
              <w:t>数量指标</w:t>
            </w:r>
          </w:p>
        </w:tc>
        <w:tc>
          <w:tcPr>
            <w:tcW w:w="2835" w:type="dxa"/>
            <w:vAlign w:val="center"/>
          </w:tcPr>
          <w:p w14:paraId="0FEC6D33">
            <w:pPr>
              <w:pStyle w:val="18"/>
            </w:pPr>
            <w:r>
              <w:t>单位数</w:t>
            </w:r>
          </w:p>
        </w:tc>
        <w:tc>
          <w:tcPr>
            <w:tcW w:w="2835" w:type="dxa"/>
            <w:vAlign w:val="center"/>
          </w:tcPr>
          <w:p w14:paraId="2DE85D8A">
            <w:pPr>
              <w:pStyle w:val="18"/>
            </w:pPr>
            <w:r>
              <w:t>使用综合办学业务经费的单位数</w:t>
            </w:r>
          </w:p>
        </w:tc>
        <w:tc>
          <w:tcPr>
            <w:tcW w:w="2551" w:type="dxa"/>
            <w:vAlign w:val="center"/>
          </w:tcPr>
          <w:p w14:paraId="4B519325">
            <w:pPr>
              <w:pStyle w:val="18"/>
            </w:pPr>
            <w:r>
              <w:t>1个</w:t>
            </w:r>
          </w:p>
        </w:tc>
        <w:tc>
          <w:tcPr>
            <w:tcW w:w="2268" w:type="dxa"/>
            <w:vAlign w:val="center"/>
          </w:tcPr>
          <w:p w14:paraId="3D36E5D6">
            <w:pPr>
              <w:pStyle w:val="18"/>
            </w:pPr>
            <w:r>
              <w:t>工作需要</w:t>
            </w:r>
          </w:p>
        </w:tc>
      </w:tr>
      <w:tr w14:paraId="6A2DB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FCDA42"/>
        </w:tc>
        <w:tc>
          <w:tcPr>
            <w:tcW w:w="2268" w:type="dxa"/>
            <w:vAlign w:val="center"/>
          </w:tcPr>
          <w:p w14:paraId="75EC17AD">
            <w:pPr>
              <w:pStyle w:val="18"/>
            </w:pPr>
            <w:r>
              <w:t>质量指标</w:t>
            </w:r>
          </w:p>
        </w:tc>
        <w:tc>
          <w:tcPr>
            <w:tcW w:w="2835" w:type="dxa"/>
            <w:vAlign w:val="center"/>
          </w:tcPr>
          <w:p w14:paraId="43E33B8A">
            <w:pPr>
              <w:pStyle w:val="18"/>
            </w:pPr>
            <w:r>
              <w:t>工作办结率（%）</w:t>
            </w:r>
          </w:p>
        </w:tc>
        <w:tc>
          <w:tcPr>
            <w:tcW w:w="2835" w:type="dxa"/>
            <w:vAlign w:val="center"/>
          </w:tcPr>
          <w:p w14:paraId="3D73A538">
            <w:pPr>
              <w:pStyle w:val="18"/>
            </w:pPr>
            <w:r>
              <w:t>重点工作办结率（%）</w:t>
            </w:r>
          </w:p>
        </w:tc>
        <w:tc>
          <w:tcPr>
            <w:tcW w:w="2551" w:type="dxa"/>
            <w:vAlign w:val="center"/>
          </w:tcPr>
          <w:p w14:paraId="54E0D362">
            <w:pPr>
              <w:pStyle w:val="18"/>
            </w:pPr>
            <w:r>
              <w:t>≤100%</w:t>
            </w:r>
          </w:p>
        </w:tc>
        <w:tc>
          <w:tcPr>
            <w:tcW w:w="2268" w:type="dxa"/>
            <w:vAlign w:val="center"/>
          </w:tcPr>
          <w:p w14:paraId="590C8AC0">
            <w:pPr>
              <w:pStyle w:val="18"/>
            </w:pPr>
            <w:r>
              <w:t>工作需要</w:t>
            </w:r>
          </w:p>
        </w:tc>
      </w:tr>
      <w:tr w14:paraId="1229D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ABEF62"/>
        </w:tc>
        <w:tc>
          <w:tcPr>
            <w:tcW w:w="2268" w:type="dxa"/>
            <w:vAlign w:val="center"/>
          </w:tcPr>
          <w:p w14:paraId="211D1E3E">
            <w:pPr>
              <w:pStyle w:val="18"/>
            </w:pPr>
            <w:r>
              <w:t>时效指标</w:t>
            </w:r>
          </w:p>
        </w:tc>
        <w:tc>
          <w:tcPr>
            <w:tcW w:w="2835" w:type="dxa"/>
            <w:vAlign w:val="center"/>
          </w:tcPr>
          <w:p w14:paraId="7E13AA06">
            <w:pPr>
              <w:pStyle w:val="18"/>
            </w:pPr>
            <w:r>
              <w:t>经费支出</w:t>
            </w:r>
          </w:p>
        </w:tc>
        <w:tc>
          <w:tcPr>
            <w:tcW w:w="2835" w:type="dxa"/>
            <w:vAlign w:val="center"/>
          </w:tcPr>
          <w:p w14:paraId="3B4A403B">
            <w:pPr>
              <w:pStyle w:val="18"/>
            </w:pPr>
            <w:r>
              <w:t>综合办学业务经费支出周期</w:t>
            </w:r>
          </w:p>
        </w:tc>
        <w:tc>
          <w:tcPr>
            <w:tcW w:w="2551" w:type="dxa"/>
            <w:vAlign w:val="center"/>
          </w:tcPr>
          <w:p w14:paraId="41B0CFD6">
            <w:pPr>
              <w:pStyle w:val="18"/>
            </w:pPr>
            <w:r>
              <w:t>2022年1-12月份</w:t>
            </w:r>
          </w:p>
        </w:tc>
        <w:tc>
          <w:tcPr>
            <w:tcW w:w="2268" w:type="dxa"/>
            <w:vAlign w:val="center"/>
          </w:tcPr>
          <w:p w14:paraId="0E8367A2">
            <w:pPr>
              <w:pStyle w:val="18"/>
            </w:pPr>
            <w:r>
              <w:t>工作需要</w:t>
            </w:r>
          </w:p>
        </w:tc>
      </w:tr>
      <w:tr w14:paraId="66ADA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BCBD1E">
            <w:pPr>
              <w:pStyle w:val="19"/>
            </w:pPr>
            <w:r>
              <w:t>效益指标</w:t>
            </w:r>
          </w:p>
        </w:tc>
        <w:tc>
          <w:tcPr>
            <w:tcW w:w="2268" w:type="dxa"/>
            <w:vAlign w:val="center"/>
          </w:tcPr>
          <w:p w14:paraId="336ABB05">
            <w:pPr>
              <w:pStyle w:val="18"/>
            </w:pPr>
            <w:r>
              <w:t>社会效益指标</w:t>
            </w:r>
          </w:p>
        </w:tc>
        <w:tc>
          <w:tcPr>
            <w:tcW w:w="2835" w:type="dxa"/>
            <w:vAlign w:val="center"/>
          </w:tcPr>
          <w:p w14:paraId="62B34B83">
            <w:pPr>
              <w:pStyle w:val="18"/>
            </w:pPr>
            <w:r>
              <w:t>工作实施率（%）</w:t>
            </w:r>
          </w:p>
        </w:tc>
        <w:tc>
          <w:tcPr>
            <w:tcW w:w="2835" w:type="dxa"/>
            <w:vAlign w:val="center"/>
          </w:tcPr>
          <w:p w14:paraId="6A5B27E1">
            <w:pPr>
              <w:pStyle w:val="18"/>
            </w:pPr>
            <w:r>
              <w:t>保障各项工作有效实施率（%）</w:t>
            </w:r>
          </w:p>
        </w:tc>
        <w:tc>
          <w:tcPr>
            <w:tcW w:w="2551" w:type="dxa"/>
            <w:vAlign w:val="center"/>
          </w:tcPr>
          <w:p w14:paraId="7CC077F6">
            <w:pPr>
              <w:pStyle w:val="18"/>
            </w:pPr>
            <w:r>
              <w:t>≤100%</w:t>
            </w:r>
          </w:p>
        </w:tc>
        <w:tc>
          <w:tcPr>
            <w:tcW w:w="2268" w:type="dxa"/>
            <w:vAlign w:val="center"/>
          </w:tcPr>
          <w:p w14:paraId="42DAE80A">
            <w:pPr>
              <w:pStyle w:val="18"/>
            </w:pPr>
            <w:r>
              <w:t>工作需要</w:t>
            </w:r>
          </w:p>
        </w:tc>
      </w:tr>
      <w:tr w14:paraId="14762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8DE69A"/>
        </w:tc>
        <w:tc>
          <w:tcPr>
            <w:tcW w:w="2268" w:type="dxa"/>
            <w:vAlign w:val="center"/>
          </w:tcPr>
          <w:p w14:paraId="20FDDF6C">
            <w:pPr>
              <w:pStyle w:val="18"/>
            </w:pPr>
            <w:r>
              <w:t>可持续影响指标</w:t>
            </w:r>
          </w:p>
        </w:tc>
        <w:tc>
          <w:tcPr>
            <w:tcW w:w="2835" w:type="dxa"/>
            <w:vAlign w:val="center"/>
          </w:tcPr>
          <w:p w14:paraId="3695C0EB">
            <w:pPr>
              <w:pStyle w:val="18"/>
            </w:pPr>
            <w:r>
              <w:t>服务水平</w:t>
            </w:r>
          </w:p>
        </w:tc>
        <w:tc>
          <w:tcPr>
            <w:tcW w:w="2835" w:type="dxa"/>
            <w:vAlign w:val="center"/>
          </w:tcPr>
          <w:p w14:paraId="1AFBCB74">
            <w:pPr>
              <w:pStyle w:val="18"/>
            </w:pPr>
            <w:r>
              <w:t>提升事业服务水平</w:t>
            </w:r>
          </w:p>
        </w:tc>
        <w:tc>
          <w:tcPr>
            <w:tcW w:w="2551" w:type="dxa"/>
            <w:vAlign w:val="center"/>
          </w:tcPr>
          <w:p w14:paraId="7ED1DA41">
            <w:pPr>
              <w:pStyle w:val="18"/>
            </w:pPr>
            <w:r>
              <w:t>提高</w:t>
            </w:r>
          </w:p>
        </w:tc>
        <w:tc>
          <w:tcPr>
            <w:tcW w:w="2268" w:type="dxa"/>
            <w:vAlign w:val="center"/>
          </w:tcPr>
          <w:p w14:paraId="670AFB97">
            <w:pPr>
              <w:pStyle w:val="18"/>
            </w:pPr>
            <w:r>
              <w:t>工作需要</w:t>
            </w:r>
          </w:p>
        </w:tc>
      </w:tr>
    </w:tbl>
    <w:p w14:paraId="08D1FE3D">
      <w:pPr>
        <w:sectPr>
          <w:pgSz w:w="16840" w:h="11900" w:orient="landscape"/>
          <w:pgMar w:top="1361" w:right="1020" w:bottom="1134" w:left="1020" w:header="720" w:footer="720" w:gutter="0"/>
          <w:cols w:space="720" w:num="1"/>
        </w:sectPr>
      </w:pPr>
    </w:p>
    <w:p w14:paraId="008BD8D2">
      <w:pPr>
        <w:ind w:firstLine="560"/>
      </w:pPr>
      <w:r>
        <w:rPr>
          <w:rFonts w:ascii="方正仿宋_GBK" w:hAnsi="方正仿宋_GBK" w:eastAsia="方正仿宋_GBK" w:cs="方正仿宋_GBK"/>
          <w:b/>
          <w:color w:val="000000"/>
          <w:sz w:val="28"/>
        </w:rPr>
        <w:t>98、2022年保定市第二十八中学市级配套资助资金 保财教【2021】53号绩效目标表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46F4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D57E8A">
            <w:pPr>
              <w:pStyle w:val="16"/>
            </w:pPr>
            <w:r>
              <w:t>绩效目标</w:t>
            </w:r>
          </w:p>
        </w:tc>
        <w:tc>
          <w:tcPr>
            <w:tcW w:w="12756" w:type="dxa"/>
            <w:tcBorders>
              <w:bottom w:val="single" w:color="FFFFFF" w:sz="6" w:space="0"/>
            </w:tcBorders>
            <w:vAlign w:val="center"/>
          </w:tcPr>
          <w:p w14:paraId="7D3B85D9">
            <w:pPr>
              <w:pStyle w:val="18"/>
            </w:pPr>
            <w:r>
              <w:t>1.建立健全义务教育贫困学生资助制度、确保贫困学生得到资助</w:t>
            </w:r>
            <w:r>
              <w:tab/>
            </w:r>
            <w:r>
              <w:tab/>
            </w:r>
            <w:r>
              <w:tab/>
            </w:r>
            <w:r>
              <w:tab/>
            </w:r>
            <w:r>
              <w:tab/>
            </w:r>
            <w:r>
              <w:tab/>
            </w:r>
            <w:r>
              <w:tab/>
            </w:r>
          </w:p>
          <w:p w14:paraId="11095B4E">
            <w:pPr>
              <w:pStyle w:val="18"/>
            </w:pPr>
          </w:p>
        </w:tc>
      </w:tr>
    </w:tbl>
    <w:p w14:paraId="16ACF23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420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C61EA3">
            <w:pPr>
              <w:pStyle w:val="16"/>
            </w:pPr>
            <w:r>
              <w:t>一级指标</w:t>
            </w:r>
          </w:p>
        </w:tc>
        <w:tc>
          <w:tcPr>
            <w:tcW w:w="2268" w:type="dxa"/>
            <w:vAlign w:val="center"/>
          </w:tcPr>
          <w:p w14:paraId="4B35FED7">
            <w:pPr>
              <w:pStyle w:val="16"/>
            </w:pPr>
            <w:r>
              <w:t>二级指标</w:t>
            </w:r>
          </w:p>
        </w:tc>
        <w:tc>
          <w:tcPr>
            <w:tcW w:w="2835" w:type="dxa"/>
            <w:vAlign w:val="center"/>
          </w:tcPr>
          <w:p w14:paraId="2EFC3EC0">
            <w:pPr>
              <w:pStyle w:val="16"/>
            </w:pPr>
            <w:r>
              <w:t>三级指标</w:t>
            </w:r>
          </w:p>
        </w:tc>
        <w:tc>
          <w:tcPr>
            <w:tcW w:w="2835" w:type="dxa"/>
            <w:vAlign w:val="center"/>
          </w:tcPr>
          <w:p w14:paraId="552EE1D4">
            <w:pPr>
              <w:pStyle w:val="16"/>
            </w:pPr>
            <w:r>
              <w:t>绩效指标描述</w:t>
            </w:r>
          </w:p>
        </w:tc>
        <w:tc>
          <w:tcPr>
            <w:tcW w:w="2551" w:type="dxa"/>
            <w:vAlign w:val="center"/>
          </w:tcPr>
          <w:p w14:paraId="36F460A7">
            <w:pPr>
              <w:pStyle w:val="16"/>
            </w:pPr>
            <w:r>
              <w:t>指标值</w:t>
            </w:r>
          </w:p>
        </w:tc>
        <w:tc>
          <w:tcPr>
            <w:tcW w:w="2268" w:type="dxa"/>
            <w:vAlign w:val="center"/>
          </w:tcPr>
          <w:p w14:paraId="75AA234D">
            <w:pPr>
              <w:pStyle w:val="16"/>
            </w:pPr>
            <w:r>
              <w:t>指标值确定依据</w:t>
            </w:r>
          </w:p>
        </w:tc>
      </w:tr>
      <w:tr w14:paraId="07F50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5A28AD">
            <w:pPr>
              <w:pStyle w:val="19"/>
            </w:pPr>
            <w:r>
              <w:t>产出指标</w:t>
            </w:r>
          </w:p>
        </w:tc>
        <w:tc>
          <w:tcPr>
            <w:tcW w:w="2268" w:type="dxa"/>
            <w:vAlign w:val="center"/>
          </w:tcPr>
          <w:p w14:paraId="0B43B00B">
            <w:pPr>
              <w:pStyle w:val="18"/>
            </w:pPr>
            <w:r>
              <w:t>数量指标</w:t>
            </w:r>
          </w:p>
        </w:tc>
        <w:tc>
          <w:tcPr>
            <w:tcW w:w="2835" w:type="dxa"/>
            <w:vAlign w:val="center"/>
          </w:tcPr>
          <w:p w14:paraId="64A20B47">
            <w:pPr>
              <w:pStyle w:val="18"/>
            </w:pPr>
            <w:r>
              <w:t>受资助人数</w:t>
            </w:r>
          </w:p>
        </w:tc>
        <w:tc>
          <w:tcPr>
            <w:tcW w:w="2835" w:type="dxa"/>
            <w:vAlign w:val="center"/>
          </w:tcPr>
          <w:p w14:paraId="1E38AF82">
            <w:pPr>
              <w:pStyle w:val="18"/>
            </w:pPr>
            <w:r>
              <w:t>本年度教育享受资助人数</w:t>
            </w:r>
          </w:p>
        </w:tc>
        <w:tc>
          <w:tcPr>
            <w:tcW w:w="2551" w:type="dxa"/>
            <w:vAlign w:val="center"/>
          </w:tcPr>
          <w:p w14:paraId="3DD830E1">
            <w:pPr>
              <w:pStyle w:val="18"/>
            </w:pPr>
            <w:r>
              <w:t>550人</w:t>
            </w:r>
          </w:p>
        </w:tc>
        <w:tc>
          <w:tcPr>
            <w:tcW w:w="2268" w:type="dxa"/>
            <w:vAlign w:val="center"/>
          </w:tcPr>
          <w:p w14:paraId="49785624">
            <w:pPr>
              <w:pStyle w:val="18"/>
            </w:pPr>
            <w:r>
              <w:t>工作需要</w:t>
            </w:r>
          </w:p>
        </w:tc>
      </w:tr>
      <w:tr w14:paraId="41763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F0F58"/>
        </w:tc>
        <w:tc>
          <w:tcPr>
            <w:tcW w:w="2268" w:type="dxa"/>
            <w:vAlign w:val="center"/>
          </w:tcPr>
          <w:p w14:paraId="3B5506B7">
            <w:pPr>
              <w:pStyle w:val="18"/>
            </w:pPr>
            <w:r>
              <w:t>成本指标</w:t>
            </w:r>
          </w:p>
        </w:tc>
        <w:tc>
          <w:tcPr>
            <w:tcW w:w="2835" w:type="dxa"/>
            <w:vAlign w:val="center"/>
          </w:tcPr>
          <w:p w14:paraId="79D23D58">
            <w:pPr>
              <w:pStyle w:val="18"/>
            </w:pPr>
            <w:r>
              <w:t>受资助标准</w:t>
            </w:r>
          </w:p>
        </w:tc>
        <w:tc>
          <w:tcPr>
            <w:tcW w:w="2835" w:type="dxa"/>
            <w:vAlign w:val="center"/>
          </w:tcPr>
          <w:p w14:paraId="47834D9F">
            <w:pPr>
              <w:pStyle w:val="18"/>
            </w:pPr>
            <w:r>
              <w:t>本年度寄宿生育享受资助人均标准</w:t>
            </w:r>
          </w:p>
        </w:tc>
        <w:tc>
          <w:tcPr>
            <w:tcW w:w="2551" w:type="dxa"/>
            <w:vAlign w:val="center"/>
          </w:tcPr>
          <w:p w14:paraId="614EC6CC">
            <w:pPr>
              <w:pStyle w:val="18"/>
            </w:pPr>
            <w:r>
              <w:t>2000元</w:t>
            </w:r>
          </w:p>
        </w:tc>
        <w:tc>
          <w:tcPr>
            <w:tcW w:w="2268" w:type="dxa"/>
            <w:vAlign w:val="center"/>
          </w:tcPr>
          <w:p w14:paraId="2242A9FB">
            <w:pPr>
              <w:pStyle w:val="18"/>
            </w:pPr>
            <w:r>
              <w:t>工作需要</w:t>
            </w:r>
          </w:p>
        </w:tc>
      </w:tr>
      <w:tr w14:paraId="2F936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491103"/>
        </w:tc>
        <w:tc>
          <w:tcPr>
            <w:tcW w:w="2268" w:type="dxa"/>
            <w:vAlign w:val="center"/>
          </w:tcPr>
          <w:p w14:paraId="251BF269">
            <w:pPr>
              <w:pStyle w:val="18"/>
            </w:pPr>
            <w:r>
              <w:t>时效指标</w:t>
            </w:r>
          </w:p>
        </w:tc>
        <w:tc>
          <w:tcPr>
            <w:tcW w:w="2835" w:type="dxa"/>
            <w:vAlign w:val="center"/>
          </w:tcPr>
          <w:p w14:paraId="6CA5D526">
            <w:pPr>
              <w:pStyle w:val="18"/>
            </w:pPr>
            <w:r>
              <w:t>助学金发放时间</w:t>
            </w:r>
          </w:p>
        </w:tc>
        <w:tc>
          <w:tcPr>
            <w:tcW w:w="2835" w:type="dxa"/>
            <w:vAlign w:val="center"/>
          </w:tcPr>
          <w:p w14:paraId="7E182861">
            <w:pPr>
              <w:pStyle w:val="18"/>
            </w:pPr>
            <w:r>
              <w:t>助学金发放时间</w:t>
            </w:r>
          </w:p>
        </w:tc>
        <w:tc>
          <w:tcPr>
            <w:tcW w:w="2551" w:type="dxa"/>
            <w:vAlign w:val="center"/>
          </w:tcPr>
          <w:p w14:paraId="2F8FAD93">
            <w:pPr>
              <w:pStyle w:val="18"/>
            </w:pPr>
            <w:r>
              <w:t>每年3月和10月底</w:t>
            </w:r>
          </w:p>
        </w:tc>
        <w:tc>
          <w:tcPr>
            <w:tcW w:w="2268" w:type="dxa"/>
            <w:vAlign w:val="center"/>
          </w:tcPr>
          <w:p w14:paraId="046EE78D">
            <w:pPr>
              <w:pStyle w:val="18"/>
            </w:pPr>
            <w:r>
              <w:t>工作需要</w:t>
            </w:r>
          </w:p>
        </w:tc>
      </w:tr>
      <w:tr w14:paraId="3A617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7372BC"/>
        </w:tc>
        <w:tc>
          <w:tcPr>
            <w:tcW w:w="2268" w:type="dxa"/>
            <w:vAlign w:val="center"/>
          </w:tcPr>
          <w:p w14:paraId="64B324AF">
            <w:pPr>
              <w:pStyle w:val="18"/>
            </w:pPr>
            <w:r>
              <w:t>质量指标</w:t>
            </w:r>
          </w:p>
        </w:tc>
        <w:tc>
          <w:tcPr>
            <w:tcW w:w="2835" w:type="dxa"/>
            <w:vAlign w:val="center"/>
          </w:tcPr>
          <w:p w14:paraId="165D5B69">
            <w:pPr>
              <w:pStyle w:val="18"/>
            </w:pPr>
            <w:r>
              <w:t>发放率</w:t>
            </w:r>
          </w:p>
        </w:tc>
        <w:tc>
          <w:tcPr>
            <w:tcW w:w="2835" w:type="dxa"/>
            <w:vAlign w:val="center"/>
          </w:tcPr>
          <w:p w14:paraId="670AB306">
            <w:pPr>
              <w:pStyle w:val="18"/>
            </w:pPr>
            <w:r>
              <w:t>实际资助人数占应资助人数的比率</w:t>
            </w:r>
          </w:p>
        </w:tc>
        <w:tc>
          <w:tcPr>
            <w:tcW w:w="2551" w:type="dxa"/>
            <w:vAlign w:val="center"/>
          </w:tcPr>
          <w:p w14:paraId="35787AED">
            <w:pPr>
              <w:pStyle w:val="18"/>
            </w:pPr>
            <w:r>
              <w:t>100%</w:t>
            </w:r>
          </w:p>
        </w:tc>
        <w:tc>
          <w:tcPr>
            <w:tcW w:w="2268" w:type="dxa"/>
            <w:vAlign w:val="center"/>
          </w:tcPr>
          <w:p w14:paraId="6399F296">
            <w:pPr>
              <w:pStyle w:val="18"/>
            </w:pPr>
            <w:r>
              <w:t>工作需要</w:t>
            </w:r>
          </w:p>
        </w:tc>
      </w:tr>
      <w:tr w14:paraId="6B414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7AC44B">
            <w:pPr>
              <w:pStyle w:val="19"/>
            </w:pPr>
            <w:r>
              <w:t>效益指标</w:t>
            </w:r>
          </w:p>
        </w:tc>
        <w:tc>
          <w:tcPr>
            <w:tcW w:w="2268" w:type="dxa"/>
            <w:vAlign w:val="center"/>
          </w:tcPr>
          <w:p w14:paraId="661A840F">
            <w:pPr>
              <w:pStyle w:val="18"/>
            </w:pPr>
            <w:r>
              <w:t>经济效益指标</w:t>
            </w:r>
          </w:p>
        </w:tc>
        <w:tc>
          <w:tcPr>
            <w:tcW w:w="2835" w:type="dxa"/>
            <w:vAlign w:val="center"/>
          </w:tcPr>
          <w:p w14:paraId="375D69EC">
            <w:pPr>
              <w:pStyle w:val="18"/>
            </w:pPr>
            <w:r>
              <w:t>减轻困难学生家庭经济负担</w:t>
            </w:r>
          </w:p>
        </w:tc>
        <w:tc>
          <w:tcPr>
            <w:tcW w:w="2835" w:type="dxa"/>
            <w:vAlign w:val="center"/>
          </w:tcPr>
          <w:p w14:paraId="4994F47C">
            <w:pPr>
              <w:pStyle w:val="18"/>
            </w:pPr>
            <w:r>
              <w:t>减轻困难学生家庭经济负担</w:t>
            </w:r>
          </w:p>
        </w:tc>
        <w:tc>
          <w:tcPr>
            <w:tcW w:w="2551" w:type="dxa"/>
            <w:vAlign w:val="center"/>
          </w:tcPr>
          <w:p w14:paraId="265EA9DA">
            <w:pPr>
              <w:pStyle w:val="18"/>
            </w:pPr>
            <w:r>
              <w:t>2000元</w:t>
            </w:r>
          </w:p>
        </w:tc>
        <w:tc>
          <w:tcPr>
            <w:tcW w:w="2268" w:type="dxa"/>
            <w:vAlign w:val="center"/>
          </w:tcPr>
          <w:p w14:paraId="177413EC">
            <w:pPr>
              <w:pStyle w:val="18"/>
            </w:pPr>
            <w:r>
              <w:t>工作需要</w:t>
            </w:r>
          </w:p>
        </w:tc>
      </w:tr>
      <w:tr w14:paraId="2E376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E4C699"/>
        </w:tc>
        <w:tc>
          <w:tcPr>
            <w:tcW w:w="2268" w:type="dxa"/>
            <w:vAlign w:val="center"/>
          </w:tcPr>
          <w:p w14:paraId="4659D3BB">
            <w:pPr>
              <w:pStyle w:val="18"/>
            </w:pPr>
            <w:r>
              <w:t>社会效益指标</w:t>
            </w:r>
          </w:p>
        </w:tc>
        <w:tc>
          <w:tcPr>
            <w:tcW w:w="2835" w:type="dxa"/>
            <w:vAlign w:val="center"/>
          </w:tcPr>
          <w:p w14:paraId="44944750">
            <w:pPr>
              <w:pStyle w:val="18"/>
            </w:pPr>
            <w:r>
              <w:t>社会稳定水平</w:t>
            </w:r>
          </w:p>
        </w:tc>
        <w:tc>
          <w:tcPr>
            <w:tcW w:w="2835" w:type="dxa"/>
            <w:vAlign w:val="center"/>
          </w:tcPr>
          <w:p w14:paraId="6B986E1A">
            <w:pPr>
              <w:pStyle w:val="18"/>
            </w:pPr>
            <w:r>
              <w:t>社会稳定水平</w:t>
            </w:r>
          </w:p>
        </w:tc>
        <w:tc>
          <w:tcPr>
            <w:tcW w:w="2551" w:type="dxa"/>
            <w:vAlign w:val="center"/>
          </w:tcPr>
          <w:p w14:paraId="418EAA63">
            <w:pPr>
              <w:pStyle w:val="18"/>
            </w:pPr>
            <w:r>
              <w:t>提高</w:t>
            </w:r>
          </w:p>
        </w:tc>
        <w:tc>
          <w:tcPr>
            <w:tcW w:w="2268" w:type="dxa"/>
            <w:vAlign w:val="center"/>
          </w:tcPr>
          <w:p w14:paraId="483B24ED">
            <w:pPr>
              <w:pStyle w:val="18"/>
            </w:pPr>
            <w:r>
              <w:t>工作需要</w:t>
            </w:r>
          </w:p>
        </w:tc>
      </w:tr>
      <w:tr w14:paraId="34942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0A944D">
            <w:pPr>
              <w:pStyle w:val="19"/>
            </w:pPr>
            <w:r>
              <w:t>满意度指标</w:t>
            </w:r>
          </w:p>
        </w:tc>
        <w:tc>
          <w:tcPr>
            <w:tcW w:w="2268" w:type="dxa"/>
            <w:vAlign w:val="center"/>
          </w:tcPr>
          <w:p w14:paraId="48F234C5">
            <w:pPr>
              <w:pStyle w:val="18"/>
            </w:pPr>
            <w:r>
              <w:t>服务对象满意度指标</w:t>
            </w:r>
          </w:p>
        </w:tc>
        <w:tc>
          <w:tcPr>
            <w:tcW w:w="2835" w:type="dxa"/>
            <w:vAlign w:val="center"/>
          </w:tcPr>
          <w:p w14:paraId="73A7C781">
            <w:pPr>
              <w:pStyle w:val="18"/>
            </w:pPr>
            <w:r>
              <w:t>师生满意度</w:t>
            </w:r>
          </w:p>
        </w:tc>
        <w:tc>
          <w:tcPr>
            <w:tcW w:w="2835" w:type="dxa"/>
            <w:vAlign w:val="center"/>
          </w:tcPr>
          <w:p w14:paraId="4C083C96">
            <w:pPr>
              <w:pStyle w:val="18"/>
            </w:pPr>
            <w:r>
              <w:t>师生满意度</w:t>
            </w:r>
          </w:p>
        </w:tc>
        <w:tc>
          <w:tcPr>
            <w:tcW w:w="2551" w:type="dxa"/>
            <w:vAlign w:val="center"/>
          </w:tcPr>
          <w:p w14:paraId="4603AC7C">
            <w:pPr>
              <w:pStyle w:val="18"/>
            </w:pPr>
            <w:r>
              <w:t>≥98%</w:t>
            </w:r>
          </w:p>
        </w:tc>
        <w:tc>
          <w:tcPr>
            <w:tcW w:w="2268" w:type="dxa"/>
            <w:vAlign w:val="center"/>
          </w:tcPr>
          <w:p w14:paraId="5D72A3DC">
            <w:pPr>
              <w:pStyle w:val="18"/>
            </w:pPr>
            <w:r>
              <w:t>工作需要</w:t>
            </w:r>
          </w:p>
        </w:tc>
      </w:tr>
    </w:tbl>
    <w:p w14:paraId="0544B77C">
      <w:pPr>
        <w:sectPr>
          <w:pgSz w:w="16840" w:h="11900" w:orient="landscape"/>
          <w:pgMar w:top="1361" w:right="1020" w:bottom="1134" w:left="1020" w:header="720" w:footer="720" w:gutter="0"/>
          <w:cols w:space="720" w:num="1"/>
        </w:sectPr>
      </w:pPr>
    </w:p>
    <w:p w14:paraId="1FC3D0B1">
      <w:pPr>
        <w:ind w:firstLine="560"/>
      </w:pPr>
      <w:r>
        <w:rPr>
          <w:rFonts w:ascii="方正仿宋_GBK" w:hAnsi="方正仿宋_GBK" w:eastAsia="方正仿宋_GBK" w:cs="方正仿宋_GBK"/>
          <w:b/>
          <w:color w:val="000000"/>
          <w:sz w:val="28"/>
        </w:rPr>
        <w:t>99、2022年保定市第二十八中学市级配套资助资金免学费款 保财教【2021】53号绩效目标表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5502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BB5231">
            <w:pPr>
              <w:pStyle w:val="16"/>
            </w:pPr>
            <w:r>
              <w:t>绩效目标</w:t>
            </w:r>
          </w:p>
        </w:tc>
        <w:tc>
          <w:tcPr>
            <w:tcW w:w="12756" w:type="dxa"/>
            <w:tcBorders>
              <w:bottom w:val="single" w:color="FFFFFF" w:sz="6" w:space="0"/>
            </w:tcBorders>
            <w:vAlign w:val="center"/>
          </w:tcPr>
          <w:p w14:paraId="12D5E482">
            <w:pPr>
              <w:pStyle w:val="18"/>
            </w:pPr>
            <w:r>
              <w:t>1.保障教育教学正常开展</w:t>
            </w:r>
            <w:r>
              <w:tab/>
            </w:r>
            <w:r>
              <w:tab/>
            </w:r>
            <w:r>
              <w:tab/>
            </w:r>
            <w:r>
              <w:tab/>
            </w:r>
            <w:r>
              <w:tab/>
            </w:r>
            <w:r>
              <w:tab/>
            </w:r>
            <w:r>
              <w:tab/>
            </w:r>
          </w:p>
          <w:p w14:paraId="06502F4C">
            <w:pPr>
              <w:pStyle w:val="18"/>
            </w:pPr>
          </w:p>
        </w:tc>
      </w:tr>
    </w:tbl>
    <w:p w14:paraId="7CB948F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E05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6DD27A">
            <w:pPr>
              <w:pStyle w:val="16"/>
            </w:pPr>
            <w:r>
              <w:t>一级指标</w:t>
            </w:r>
          </w:p>
        </w:tc>
        <w:tc>
          <w:tcPr>
            <w:tcW w:w="2268" w:type="dxa"/>
            <w:vAlign w:val="center"/>
          </w:tcPr>
          <w:p w14:paraId="3E23D117">
            <w:pPr>
              <w:pStyle w:val="16"/>
            </w:pPr>
            <w:r>
              <w:t>二级指标</w:t>
            </w:r>
          </w:p>
        </w:tc>
        <w:tc>
          <w:tcPr>
            <w:tcW w:w="2835" w:type="dxa"/>
            <w:vAlign w:val="center"/>
          </w:tcPr>
          <w:p w14:paraId="04FF2E83">
            <w:pPr>
              <w:pStyle w:val="16"/>
            </w:pPr>
            <w:r>
              <w:t>三级指标</w:t>
            </w:r>
          </w:p>
        </w:tc>
        <w:tc>
          <w:tcPr>
            <w:tcW w:w="2835" w:type="dxa"/>
            <w:vAlign w:val="center"/>
          </w:tcPr>
          <w:p w14:paraId="43EEEA88">
            <w:pPr>
              <w:pStyle w:val="16"/>
            </w:pPr>
            <w:r>
              <w:t>绩效指标描述</w:t>
            </w:r>
          </w:p>
        </w:tc>
        <w:tc>
          <w:tcPr>
            <w:tcW w:w="2551" w:type="dxa"/>
            <w:vAlign w:val="center"/>
          </w:tcPr>
          <w:p w14:paraId="69055C08">
            <w:pPr>
              <w:pStyle w:val="16"/>
            </w:pPr>
            <w:r>
              <w:t>指标值</w:t>
            </w:r>
          </w:p>
        </w:tc>
        <w:tc>
          <w:tcPr>
            <w:tcW w:w="2268" w:type="dxa"/>
            <w:vAlign w:val="center"/>
          </w:tcPr>
          <w:p w14:paraId="78CE509B">
            <w:pPr>
              <w:pStyle w:val="16"/>
            </w:pPr>
            <w:r>
              <w:t>指标值确定依据</w:t>
            </w:r>
          </w:p>
        </w:tc>
      </w:tr>
      <w:tr w14:paraId="78980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2C35F0">
            <w:pPr>
              <w:pStyle w:val="19"/>
            </w:pPr>
            <w:r>
              <w:t>产出指标</w:t>
            </w:r>
          </w:p>
        </w:tc>
        <w:tc>
          <w:tcPr>
            <w:tcW w:w="2268" w:type="dxa"/>
            <w:vAlign w:val="center"/>
          </w:tcPr>
          <w:p w14:paraId="15407044">
            <w:pPr>
              <w:pStyle w:val="18"/>
            </w:pPr>
            <w:r>
              <w:t>数量指标</w:t>
            </w:r>
          </w:p>
        </w:tc>
        <w:tc>
          <w:tcPr>
            <w:tcW w:w="2835" w:type="dxa"/>
            <w:vAlign w:val="center"/>
          </w:tcPr>
          <w:p w14:paraId="5FEBB191">
            <w:pPr>
              <w:pStyle w:val="18"/>
            </w:pPr>
            <w:r>
              <w:t>受资助人数</w:t>
            </w:r>
          </w:p>
        </w:tc>
        <w:tc>
          <w:tcPr>
            <w:tcW w:w="2835" w:type="dxa"/>
            <w:vAlign w:val="center"/>
          </w:tcPr>
          <w:p w14:paraId="018177E3">
            <w:pPr>
              <w:pStyle w:val="18"/>
            </w:pPr>
            <w:r>
              <w:t>本年度教育享受资助人数</w:t>
            </w:r>
          </w:p>
        </w:tc>
        <w:tc>
          <w:tcPr>
            <w:tcW w:w="2551" w:type="dxa"/>
            <w:vAlign w:val="center"/>
          </w:tcPr>
          <w:p w14:paraId="19B3E957">
            <w:pPr>
              <w:pStyle w:val="18"/>
            </w:pPr>
            <w:r>
              <w:t>150人</w:t>
            </w:r>
          </w:p>
        </w:tc>
        <w:tc>
          <w:tcPr>
            <w:tcW w:w="2268" w:type="dxa"/>
            <w:vAlign w:val="center"/>
          </w:tcPr>
          <w:p w14:paraId="0A84A239">
            <w:pPr>
              <w:pStyle w:val="18"/>
            </w:pPr>
            <w:r>
              <w:t>工作需要</w:t>
            </w:r>
          </w:p>
        </w:tc>
      </w:tr>
      <w:tr w14:paraId="01847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2FBEF1"/>
        </w:tc>
        <w:tc>
          <w:tcPr>
            <w:tcW w:w="2268" w:type="dxa"/>
            <w:vAlign w:val="center"/>
          </w:tcPr>
          <w:p w14:paraId="4557C66B">
            <w:pPr>
              <w:pStyle w:val="18"/>
            </w:pPr>
            <w:r>
              <w:t>成本指标</w:t>
            </w:r>
          </w:p>
        </w:tc>
        <w:tc>
          <w:tcPr>
            <w:tcW w:w="2835" w:type="dxa"/>
            <w:vAlign w:val="center"/>
          </w:tcPr>
          <w:p w14:paraId="307ACAD2">
            <w:pPr>
              <w:pStyle w:val="18"/>
            </w:pPr>
            <w:r>
              <w:t>受资助标准</w:t>
            </w:r>
          </w:p>
        </w:tc>
        <w:tc>
          <w:tcPr>
            <w:tcW w:w="2835" w:type="dxa"/>
            <w:vAlign w:val="center"/>
          </w:tcPr>
          <w:p w14:paraId="54DA7EDD">
            <w:pPr>
              <w:pStyle w:val="18"/>
            </w:pPr>
            <w:r>
              <w:t>本年度寄宿生育享受资助人均标准</w:t>
            </w:r>
          </w:p>
        </w:tc>
        <w:tc>
          <w:tcPr>
            <w:tcW w:w="2551" w:type="dxa"/>
            <w:vAlign w:val="center"/>
          </w:tcPr>
          <w:p w14:paraId="4B77F36C">
            <w:pPr>
              <w:pStyle w:val="18"/>
            </w:pPr>
            <w:r>
              <w:t>2800元</w:t>
            </w:r>
          </w:p>
        </w:tc>
        <w:tc>
          <w:tcPr>
            <w:tcW w:w="2268" w:type="dxa"/>
            <w:vAlign w:val="center"/>
          </w:tcPr>
          <w:p w14:paraId="0CC3DE1D">
            <w:pPr>
              <w:pStyle w:val="18"/>
            </w:pPr>
            <w:r>
              <w:t>工作需要</w:t>
            </w:r>
          </w:p>
        </w:tc>
      </w:tr>
      <w:tr w14:paraId="5D3EE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D9F8ED"/>
        </w:tc>
        <w:tc>
          <w:tcPr>
            <w:tcW w:w="2268" w:type="dxa"/>
            <w:vAlign w:val="center"/>
          </w:tcPr>
          <w:p w14:paraId="604A5794">
            <w:pPr>
              <w:pStyle w:val="18"/>
            </w:pPr>
            <w:r>
              <w:t>时效指标</w:t>
            </w:r>
          </w:p>
        </w:tc>
        <w:tc>
          <w:tcPr>
            <w:tcW w:w="2835" w:type="dxa"/>
            <w:vAlign w:val="center"/>
          </w:tcPr>
          <w:p w14:paraId="4E14D67B">
            <w:pPr>
              <w:pStyle w:val="18"/>
            </w:pPr>
            <w:r>
              <w:t>助学金发放时间</w:t>
            </w:r>
          </w:p>
        </w:tc>
        <w:tc>
          <w:tcPr>
            <w:tcW w:w="2835" w:type="dxa"/>
            <w:vAlign w:val="center"/>
          </w:tcPr>
          <w:p w14:paraId="67D770C3">
            <w:pPr>
              <w:pStyle w:val="18"/>
            </w:pPr>
            <w:r>
              <w:t>助学金发放时间</w:t>
            </w:r>
          </w:p>
        </w:tc>
        <w:tc>
          <w:tcPr>
            <w:tcW w:w="2551" w:type="dxa"/>
            <w:vAlign w:val="center"/>
          </w:tcPr>
          <w:p w14:paraId="610B7A49">
            <w:pPr>
              <w:pStyle w:val="18"/>
            </w:pPr>
            <w:r>
              <w:t>每年3月和10月底</w:t>
            </w:r>
          </w:p>
        </w:tc>
        <w:tc>
          <w:tcPr>
            <w:tcW w:w="2268" w:type="dxa"/>
            <w:vAlign w:val="center"/>
          </w:tcPr>
          <w:p w14:paraId="2D81E4CF">
            <w:pPr>
              <w:pStyle w:val="18"/>
            </w:pPr>
            <w:r>
              <w:t>工作需要</w:t>
            </w:r>
          </w:p>
        </w:tc>
      </w:tr>
      <w:tr w14:paraId="49185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BC574"/>
        </w:tc>
        <w:tc>
          <w:tcPr>
            <w:tcW w:w="2268" w:type="dxa"/>
            <w:vAlign w:val="center"/>
          </w:tcPr>
          <w:p w14:paraId="0A4FDF7E">
            <w:pPr>
              <w:pStyle w:val="18"/>
            </w:pPr>
            <w:r>
              <w:t>质量指标</w:t>
            </w:r>
          </w:p>
        </w:tc>
        <w:tc>
          <w:tcPr>
            <w:tcW w:w="2835" w:type="dxa"/>
            <w:vAlign w:val="center"/>
          </w:tcPr>
          <w:p w14:paraId="332F60C7">
            <w:pPr>
              <w:pStyle w:val="18"/>
            </w:pPr>
            <w:r>
              <w:t>发放率</w:t>
            </w:r>
          </w:p>
        </w:tc>
        <w:tc>
          <w:tcPr>
            <w:tcW w:w="2835" w:type="dxa"/>
            <w:vAlign w:val="center"/>
          </w:tcPr>
          <w:p w14:paraId="6369796E">
            <w:pPr>
              <w:pStyle w:val="18"/>
            </w:pPr>
            <w:r>
              <w:t>实际资助人数占应资助人数的比率</w:t>
            </w:r>
          </w:p>
        </w:tc>
        <w:tc>
          <w:tcPr>
            <w:tcW w:w="2551" w:type="dxa"/>
            <w:vAlign w:val="center"/>
          </w:tcPr>
          <w:p w14:paraId="411EA849">
            <w:pPr>
              <w:pStyle w:val="18"/>
            </w:pPr>
            <w:r>
              <w:t>100%</w:t>
            </w:r>
          </w:p>
        </w:tc>
        <w:tc>
          <w:tcPr>
            <w:tcW w:w="2268" w:type="dxa"/>
            <w:vAlign w:val="center"/>
          </w:tcPr>
          <w:p w14:paraId="3B5B2DEA">
            <w:pPr>
              <w:pStyle w:val="18"/>
            </w:pPr>
            <w:r>
              <w:t>工作需要</w:t>
            </w:r>
          </w:p>
        </w:tc>
      </w:tr>
      <w:tr w14:paraId="70F15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5BCCB8">
            <w:pPr>
              <w:pStyle w:val="19"/>
            </w:pPr>
            <w:r>
              <w:t>效益指标</w:t>
            </w:r>
          </w:p>
        </w:tc>
        <w:tc>
          <w:tcPr>
            <w:tcW w:w="2268" w:type="dxa"/>
            <w:vAlign w:val="center"/>
          </w:tcPr>
          <w:p w14:paraId="51F4DF79">
            <w:pPr>
              <w:pStyle w:val="18"/>
            </w:pPr>
            <w:r>
              <w:t>经济效益指标</w:t>
            </w:r>
          </w:p>
        </w:tc>
        <w:tc>
          <w:tcPr>
            <w:tcW w:w="2835" w:type="dxa"/>
            <w:vAlign w:val="center"/>
          </w:tcPr>
          <w:p w14:paraId="3FBC31B9">
            <w:pPr>
              <w:pStyle w:val="18"/>
            </w:pPr>
            <w:r>
              <w:t>减轻困难学生家庭经济负担</w:t>
            </w:r>
          </w:p>
        </w:tc>
        <w:tc>
          <w:tcPr>
            <w:tcW w:w="2835" w:type="dxa"/>
            <w:vAlign w:val="center"/>
          </w:tcPr>
          <w:p w14:paraId="75AA8577">
            <w:pPr>
              <w:pStyle w:val="18"/>
            </w:pPr>
            <w:r>
              <w:t>减轻困难学生家庭经济负担</w:t>
            </w:r>
          </w:p>
        </w:tc>
        <w:tc>
          <w:tcPr>
            <w:tcW w:w="2551" w:type="dxa"/>
            <w:vAlign w:val="center"/>
          </w:tcPr>
          <w:p w14:paraId="1B1E04DB">
            <w:pPr>
              <w:pStyle w:val="18"/>
            </w:pPr>
            <w:r>
              <w:t>2800元</w:t>
            </w:r>
          </w:p>
        </w:tc>
        <w:tc>
          <w:tcPr>
            <w:tcW w:w="2268" w:type="dxa"/>
            <w:vAlign w:val="center"/>
          </w:tcPr>
          <w:p w14:paraId="07E697C7">
            <w:pPr>
              <w:pStyle w:val="18"/>
            </w:pPr>
            <w:r>
              <w:t>工作需要</w:t>
            </w:r>
          </w:p>
        </w:tc>
      </w:tr>
      <w:tr w14:paraId="18D6A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6A57CB"/>
        </w:tc>
        <w:tc>
          <w:tcPr>
            <w:tcW w:w="2268" w:type="dxa"/>
            <w:vAlign w:val="center"/>
          </w:tcPr>
          <w:p w14:paraId="2CFDBDF5">
            <w:pPr>
              <w:pStyle w:val="18"/>
            </w:pPr>
            <w:r>
              <w:t>社会效益指标</w:t>
            </w:r>
          </w:p>
        </w:tc>
        <w:tc>
          <w:tcPr>
            <w:tcW w:w="2835" w:type="dxa"/>
            <w:vAlign w:val="center"/>
          </w:tcPr>
          <w:p w14:paraId="066A7859">
            <w:pPr>
              <w:pStyle w:val="18"/>
            </w:pPr>
            <w:r>
              <w:t>社会稳定水平</w:t>
            </w:r>
          </w:p>
        </w:tc>
        <w:tc>
          <w:tcPr>
            <w:tcW w:w="2835" w:type="dxa"/>
            <w:vAlign w:val="center"/>
          </w:tcPr>
          <w:p w14:paraId="7EDDD8EF">
            <w:pPr>
              <w:pStyle w:val="18"/>
            </w:pPr>
            <w:r>
              <w:t>社会稳定水平</w:t>
            </w:r>
          </w:p>
        </w:tc>
        <w:tc>
          <w:tcPr>
            <w:tcW w:w="2551" w:type="dxa"/>
            <w:vAlign w:val="center"/>
          </w:tcPr>
          <w:p w14:paraId="78A5E2A0">
            <w:pPr>
              <w:pStyle w:val="18"/>
            </w:pPr>
            <w:r>
              <w:t>提高</w:t>
            </w:r>
          </w:p>
        </w:tc>
        <w:tc>
          <w:tcPr>
            <w:tcW w:w="2268" w:type="dxa"/>
            <w:vAlign w:val="center"/>
          </w:tcPr>
          <w:p w14:paraId="325BB881">
            <w:pPr>
              <w:pStyle w:val="18"/>
            </w:pPr>
            <w:r>
              <w:t>工作需要</w:t>
            </w:r>
          </w:p>
        </w:tc>
      </w:tr>
      <w:tr w14:paraId="4DEB5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8D6321">
            <w:pPr>
              <w:pStyle w:val="19"/>
            </w:pPr>
            <w:r>
              <w:t>满意度指标</w:t>
            </w:r>
          </w:p>
        </w:tc>
        <w:tc>
          <w:tcPr>
            <w:tcW w:w="2268" w:type="dxa"/>
            <w:vAlign w:val="center"/>
          </w:tcPr>
          <w:p w14:paraId="341008E2">
            <w:pPr>
              <w:pStyle w:val="18"/>
            </w:pPr>
            <w:r>
              <w:t>服务对象满意度指标</w:t>
            </w:r>
          </w:p>
        </w:tc>
        <w:tc>
          <w:tcPr>
            <w:tcW w:w="2835" w:type="dxa"/>
            <w:vAlign w:val="center"/>
          </w:tcPr>
          <w:p w14:paraId="3761A1FD">
            <w:pPr>
              <w:pStyle w:val="18"/>
            </w:pPr>
            <w:r>
              <w:t>师生满意度</w:t>
            </w:r>
          </w:p>
        </w:tc>
        <w:tc>
          <w:tcPr>
            <w:tcW w:w="2835" w:type="dxa"/>
            <w:vAlign w:val="center"/>
          </w:tcPr>
          <w:p w14:paraId="04C3AC5E">
            <w:pPr>
              <w:pStyle w:val="18"/>
            </w:pPr>
            <w:r>
              <w:t>师生满意度</w:t>
            </w:r>
          </w:p>
        </w:tc>
        <w:tc>
          <w:tcPr>
            <w:tcW w:w="2551" w:type="dxa"/>
            <w:vAlign w:val="center"/>
          </w:tcPr>
          <w:p w14:paraId="1B85EFEC">
            <w:pPr>
              <w:pStyle w:val="18"/>
            </w:pPr>
            <w:r>
              <w:t>≥98%</w:t>
            </w:r>
          </w:p>
        </w:tc>
        <w:tc>
          <w:tcPr>
            <w:tcW w:w="2268" w:type="dxa"/>
            <w:vAlign w:val="center"/>
          </w:tcPr>
          <w:p w14:paraId="51E47C0B">
            <w:pPr>
              <w:pStyle w:val="18"/>
            </w:pPr>
            <w:r>
              <w:t>工作需要</w:t>
            </w:r>
          </w:p>
        </w:tc>
      </w:tr>
    </w:tbl>
    <w:p w14:paraId="677931D4">
      <w:pPr>
        <w:sectPr>
          <w:pgSz w:w="16840" w:h="11900" w:orient="landscape"/>
          <w:pgMar w:top="1361" w:right="1020" w:bottom="1134" w:left="1020" w:header="720" w:footer="720" w:gutter="0"/>
          <w:cols w:space="720" w:num="1"/>
        </w:sectPr>
      </w:pPr>
    </w:p>
    <w:p w14:paraId="1451CC49">
      <w:pPr>
        <w:ind w:firstLine="560"/>
      </w:pPr>
      <w:r>
        <w:rPr>
          <w:rFonts w:ascii="方正仿宋_GBK" w:hAnsi="方正仿宋_GBK" w:eastAsia="方正仿宋_GBK" w:cs="方正仿宋_GBK"/>
          <w:b/>
          <w:color w:val="000000"/>
          <w:sz w:val="28"/>
        </w:rPr>
        <w:t>100、2022年保定市第二十八中学学生资助中央直达资金 保财教【2021】73号绩效目标表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DEDB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A70FAB">
            <w:pPr>
              <w:pStyle w:val="16"/>
            </w:pPr>
            <w:r>
              <w:t>绩效目标</w:t>
            </w:r>
          </w:p>
        </w:tc>
        <w:tc>
          <w:tcPr>
            <w:tcW w:w="12756" w:type="dxa"/>
            <w:tcBorders>
              <w:bottom w:val="single" w:color="FFFFFF" w:sz="6" w:space="0"/>
            </w:tcBorders>
            <w:vAlign w:val="center"/>
          </w:tcPr>
          <w:p w14:paraId="51F7811A">
            <w:pPr>
              <w:pStyle w:val="18"/>
            </w:pPr>
            <w:r>
              <w:t>1.改善办学条件，优化教学环境</w:t>
            </w:r>
            <w:r>
              <w:tab/>
            </w:r>
            <w:r>
              <w:tab/>
            </w:r>
            <w:r>
              <w:tab/>
            </w:r>
            <w:r>
              <w:tab/>
            </w:r>
            <w:r>
              <w:tab/>
            </w:r>
            <w:r>
              <w:tab/>
            </w:r>
            <w:r>
              <w:tab/>
            </w:r>
          </w:p>
          <w:p w14:paraId="521C23BF">
            <w:pPr>
              <w:pStyle w:val="18"/>
            </w:pPr>
          </w:p>
        </w:tc>
      </w:tr>
    </w:tbl>
    <w:p w14:paraId="2556322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7B6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5FA904">
            <w:pPr>
              <w:pStyle w:val="16"/>
            </w:pPr>
            <w:r>
              <w:t>一级指标</w:t>
            </w:r>
          </w:p>
        </w:tc>
        <w:tc>
          <w:tcPr>
            <w:tcW w:w="2268" w:type="dxa"/>
            <w:vAlign w:val="center"/>
          </w:tcPr>
          <w:p w14:paraId="79156585">
            <w:pPr>
              <w:pStyle w:val="16"/>
            </w:pPr>
            <w:r>
              <w:t>二级指标</w:t>
            </w:r>
          </w:p>
        </w:tc>
        <w:tc>
          <w:tcPr>
            <w:tcW w:w="2835" w:type="dxa"/>
            <w:vAlign w:val="center"/>
          </w:tcPr>
          <w:p w14:paraId="1A2D2939">
            <w:pPr>
              <w:pStyle w:val="16"/>
            </w:pPr>
            <w:r>
              <w:t>三级指标</w:t>
            </w:r>
          </w:p>
        </w:tc>
        <w:tc>
          <w:tcPr>
            <w:tcW w:w="2835" w:type="dxa"/>
            <w:vAlign w:val="center"/>
          </w:tcPr>
          <w:p w14:paraId="53BA8D9C">
            <w:pPr>
              <w:pStyle w:val="16"/>
            </w:pPr>
            <w:r>
              <w:t>绩效指标描述</w:t>
            </w:r>
          </w:p>
        </w:tc>
        <w:tc>
          <w:tcPr>
            <w:tcW w:w="2551" w:type="dxa"/>
            <w:vAlign w:val="center"/>
          </w:tcPr>
          <w:p w14:paraId="1DC055B6">
            <w:pPr>
              <w:pStyle w:val="16"/>
            </w:pPr>
            <w:r>
              <w:t>指标值</w:t>
            </w:r>
          </w:p>
        </w:tc>
        <w:tc>
          <w:tcPr>
            <w:tcW w:w="2268" w:type="dxa"/>
            <w:vAlign w:val="center"/>
          </w:tcPr>
          <w:p w14:paraId="54EAB562">
            <w:pPr>
              <w:pStyle w:val="16"/>
            </w:pPr>
            <w:r>
              <w:t>指标值确定依据</w:t>
            </w:r>
          </w:p>
        </w:tc>
      </w:tr>
      <w:tr w14:paraId="6A146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215997">
            <w:pPr>
              <w:pStyle w:val="19"/>
            </w:pPr>
            <w:r>
              <w:t>产出指标</w:t>
            </w:r>
          </w:p>
        </w:tc>
        <w:tc>
          <w:tcPr>
            <w:tcW w:w="2268" w:type="dxa"/>
            <w:vAlign w:val="center"/>
          </w:tcPr>
          <w:p w14:paraId="1049CF85">
            <w:pPr>
              <w:pStyle w:val="18"/>
            </w:pPr>
            <w:r>
              <w:t>数量指标</w:t>
            </w:r>
          </w:p>
        </w:tc>
        <w:tc>
          <w:tcPr>
            <w:tcW w:w="2835" w:type="dxa"/>
            <w:vAlign w:val="center"/>
          </w:tcPr>
          <w:p w14:paraId="39620D5A">
            <w:pPr>
              <w:pStyle w:val="18"/>
            </w:pPr>
            <w:r>
              <w:t>受资助人数</w:t>
            </w:r>
          </w:p>
        </w:tc>
        <w:tc>
          <w:tcPr>
            <w:tcW w:w="2835" w:type="dxa"/>
            <w:vAlign w:val="center"/>
          </w:tcPr>
          <w:p w14:paraId="40C8B5BF">
            <w:pPr>
              <w:pStyle w:val="18"/>
            </w:pPr>
            <w:r>
              <w:t>本年度教育享受资助人数</w:t>
            </w:r>
          </w:p>
        </w:tc>
        <w:tc>
          <w:tcPr>
            <w:tcW w:w="2551" w:type="dxa"/>
            <w:vAlign w:val="center"/>
          </w:tcPr>
          <w:p w14:paraId="644D2991">
            <w:pPr>
              <w:pStyle w:val="18"/>
            </w:pPr>
            <w:r>
              <w:t>550人</w:t>
            </w:r>
          </w:p>
        </w:tc>
        <w:tc>
          <w:tcPr>
            <w:tcW w:w="2268" w:type="dxa"/>
            <w:vAlign w:val="center"/>
          </w:tcPr>
          <w:p w14:paraId="7EB5DC4A">
            <w:pPr>
              <w:pStyle w:val="18"/>
            </w:pPr>
            <w:r>
              <w:t>工作需要</w:t>
            </w:r>
          </w:p>
        </w:tc>
      </w:tr>
      <w:tr w14:paraId="69DFA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6B1681"/>
        </w:tc>
        <w:tc>
          <w:tcPr>
            <w:tcW w:w="2268" w:type="dxa"/>
            <w:vAlign w:val="center"/>
          </w:tcPr>
          <w:p w14:paraId="0AB55642">
            <w:pPr>
              <w:pStyle w:val="18"/>
            </w:pPr>
            <w:r>
              <w:t>成本指标</w:t>
            </w:r>
          </w:p>
        </w:tc>
        <w:tc>
          <w:tcPr>
            <w:tcW w:w="2835" w:type="dxa"/>
            <w:vAlign w:val="center"/>
          </w:tcPr>
          <w:p w14:paraId="32E0CCCE">
            <w:pPr>
              <w:pStyle w:val="18"/>
            </w:pPr>
            <w:r>
              <w:t>受资助标准</w:t>
            </w:r>
          </w:p>
        </w:tc>
        <w:tc>
          <w:tcPr>
            <w:tcW w:w="2835" w:type="dxa"/>
            <w:vAlign w:val="center"/>
          </w:tcPr>
          <w:p w14:paraId="0FA7D2ED">
            <w:pPr>
              <w:pStyle w:val="18"/>
            </w:pPr>
            <w:r>
              <w:t>本年度寄宿生育享受资助人均标准</w:t>
            </w:r>
          </w:p>
        </w:tc>
        <w:tc>
          <w:tcPr>
            <w:tcW w:w="2551" w:type="dxa"/>
            <w:vAlign w:val="center"/>
          </w:tcPr>
          <w:p w14:paraId="47355D03">
            <w:pPr>
              <w:pStyle w:val="18"/>
            </w:pPr>
            <w:r>
              <w:t>2000元</w:t>
            </w:r>
          </w:p>
        </w:tc>
        <w:tc>
          <w:tcPr>
            <w:tcW w:w="2268" w:type="dxa"/>
            <w:vAlign w:val="center"/>
          </w:tcPr>
          <w:p w14:paraId="2B1AB9C0">
            <w:pPr>
              <w:pStyle w:val="18"/>
            </w:pPr>
            <w:r>
              <w:t>工作需要</w:t>
            </w:r>
          </w:p>
        </w:tc>
      </w:tr>
      <w:tr w14:paraId="4137C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F0CA66"/>
        </w:tc>
        <w:tc>
          <w:tcPr>
            <w:tcW w:w="2268" w:type="dxa"/>
            <w:vAlign w:val="center"/>
          </w:tcPr>
          <w:p w14:paraId="540D7F4A">
            <w:pPr>
              <w:pStyle w:val="18"/>
            </w:pPr>
            <w:r>
              <w:t>时效指标</w:t>
            </w:r>
          </w:p>
        </w:tc>
        <w:tc>
          <w:tcPr>
            <w:tcW w:w="2835" w:type="dxa"/>
            <w:vAlign w:val="center"/>
          </w:tcPr>
          <w:p w14:paraId="0CDE5526">
            <w:pPr>
              <w:pStyle w:val="18"/>
            </w:pPr>
            <w:r>
              <w:t>助学金发放时间</w:t>
            </w:r>
          </w:p>
        </w:tc>
        <w:tc>
          <w:tcPr>
            <w:tcW w:w="2835" w:type="dxa"/>
            <w:vAlign w:val="center"/>
          </w:tcPr>
          <w:p w14:paraId="509230E7">
            <w:pPr>
              <w:pStyle w:val="18"/>
            </w:pPr>
            <w:r>
              <w:t>助学金发放时间</w:t>
            </w:r>
          </w:p>
        </w:tc>
        <w:tc>
          <w:tcPr>
            <w:tcW w:w="2551" w:type="dxa"/>
            <w:vAlign w:val="center"/>
          </w:tcPr>
          <w:p w14:paraId="361089D9">
            <w:pPr>
              <w:pStyle w:val="18"/>
            </w:pPr>
            <w:r>
              <w:t>每年3月和10月底</w:t>
            </w:r>
          </w:p>
        </w:tc>
        <w:tc>
          <w:tcPr>
            <w:tcW w:w="2268" w:type="dxa"/>
            <w:vAlign w:val="center"/>
          </w:tcPr>
          <w:p w14:paraId="52AA1846">
            <w:pPr>
              <w:pStyle w:val="18"/>
            </w:pPr>
            <w:r>
              <w:t>工作需要</w:t>
            </w:r>
          </w:p>
        </w:tc>
      </w:tr>
      <w:tr w14:paraId="25771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9D13A9"/>
        </w:tc>
        <w:tc>
          <w:tcPr>
            <w:tcW w:w="2268" w:type="dxa"/>
            <w:vAlign w:val="center"/>
          </w:tcPr>
          <w:p w14:paraId="7D803C03">
            <w:pPr>
              <w:pStyle w:val="18"/>
            </w:pPr>
            <w:r>
              <w:t>质量指标</w:t>
            </w:r>
          </w:p>
        </w:tc>
        <w:tc>
          <w:tcPr>
            <w:tcW w:w="2835" w:type="dxa"/>
            <w:vAlign w:val="center"/>
          </w:tcPr>
          <w:p w14:paraId="1E0A58C5">
            <w:pPr>
              <w:pStyle w:val="18"/>
            </w:pPr>
            <w:r>
              <w:t>发放率</w:t>
            </w:r>
          </w:p>
        </w:tc>
        <w:tc>
          <w:tcPr>
            <w:tcW w:w="2835" w:type="dxa"/>
            <w:vAlign w:val="center"/>
          </w:tcPr>
          <w:p w14:paraId="5D51143B">
            <w:pPr>
              <w:pStyle w:val="18"/>
            </w:pPr>
            <w:r>
              <w:t>实际资助人数占应资助人数的比率</w:t>
            </w:r>
          </w:p>
        </w:tc>
        <w:tc>
          <w:tcPr>
            <w:tcW w:w="2551" w:type="dxa"/>
            <w:vAlign w:val="center"/>
          </w:tcPr>
          <w:p w14:paraId="5E6B7DC5">
            <w:pPr>
              <w:pStyle w:val="18"/>
            </w:pPr>
            <w:r>
              <w:t>%</w:t>
            </w:r>
          </w:p>
        </w:tc>
        <w:tc>
          <w:tcPr>
            <w:tcW w:w="2268" w:type="dxa"/>
            <w:vAlign w:val="center"/>
          </w:tcPr>
          <w:p w14:paraId="11EBEC0A">
            <w:pPr>
              <w:pStyle w:val="18"/>
            </w:pPr>
            <w:r>
              <w:t>工作需要</w:t>
            </w:r>
          </w:p>
        </w:tc>
      </w:tr>
      <w:tr w14:paraId="1E126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FDC6E8">
            <w:pPr>
              <w:pStyle w:val="19"/>
            </w:pPr>
            <w:r>
              <w:t>效益指标</w:t>
            </w:r>
          </w:p>
        </w:tc>
        <w:tc>
          <w:tcPr>
            <w:tcW w:w="2268" w:type="dxa"/>
            <w:vAlign w:val="center"/>
          </w:tcPr>
          <w:p w14:paraId="74895921">
            <w:pPr>
              <w:pStyle w:val="18"/>
            </w:pPr>
            <w:r>
              <w:t>经济效益指标</w:t>
            </w:r>
          </w:p>
        </w:tc>
        <w:tc>
          <w:tcPr>
            <w:tcW w:w="2835" w:type="dxa"/>
            <w:vAlign w:val="center"/>
          </w:tcPr>
          <w:p w14:paraId="213B8D48">
            <w:pPr>
              <w:pStyle w:val="18"/>
            </w:pPr>
            <w:r>
              <w:t>减轻困难学生家庭经济负担</w:t>
            </w:r>
          </w:p>
        </w:tc>
        <w:tc>
          <w:tcPr>
            <w:tcW w:w="2835" w:type="dxa"/>
            <w:vAlign w:val="center"/>
          </w:tcPr>
          <w:p w14:paraId="142BA52C">
            <w:pPr>
              <w:pStyle w:val="18"/>
            </w:pPr>
            <w:r>
              <w:t>减轻困难学生家庭经济负担</w:t>
            </w:r>
          </w:p>
        </w:tc>
        <w:tc>
          <w:tcPr>
            <w:tcW w:w="2551" w:type="dxa"/>
            <w:vAlign w:val="center"/>
          </w:tcPr>
          <w:p w14:paraId="4681A7A1">
            <w:pPr>
              <w:pStyle w:val="18"/>
            </w:pPr>
            <w:r>
              <w:t>2000元</w:t>
            </w:r>
          </w:p>
        </w:tc>
        <w:tc>
          <w:tcPr>
            <w:tcW w:w="2268" w:type="dxa"/>
            <w:vAlign w:val="center"/>
          </w:tcPr>
          <w:p w14:paraId="136228C9">
            <w:pPr>
              <w:pStyle w:val="18"/>
            </w:pPr>
            <w:r>
              <w:t>工作需要</w:t>
            </w:r>
          </w:p>
        </w:tc>
      </w:tr>
      <w:tr w14:paraId="60DD4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DAE00E"/>
        </w:tc>
        <w:tc>
          <w:tcPr>
            <w:tcW w:w="2268" w:type="dxa"/>
            <w:vAlign w:val="center"/>
          </w:tcPr>
          <w:p w14:paraId="601C70C4">
            <w:pPr>
              <w:pStyle w:val="18"/>
            </w:pPr>
            <w:r>
              <w:t>社会效益指标</w:t>
            </w:r>
          </w:p>
        </w:tc>
        <w:tc>
          <w:tcPr>
            <w:tcW w:w="2835" w:type="dxa"/>
            <w:vAlign w:val="center"/>
          </w:tcPr>
          <w:p w14:paraId="05BDD0E3">
            <w:pPr>
              <w:pStyle w:val="18"/>
            </w:pPr>
            <w:r>
              <w:t>社会稳定水平</w:t>
            </w:r>
          </w:p>
        </w:tc>
        <w:tc>
          <w:tcPr>
            <w:tcW w:w="2835" w:type="dxa"/>
            <w:vAlign w:val="center"/>
          </w:tcPr>
          <w:p w14:paraId="0332C004">
            <w:pPr>
              <w:pStyle w:val="18"/>
            </w:pPr>
            <w:r>
              <w:t>社会稳定水平</w:t>
            </w:r>
          </w:p>
        </w:tc>
        <w:tc>
          <w:tcPr>
            <w:tcW w:w="2551" w:type="dxa"/>
            <w:vAlign w:val="center"/>
          </w:tcPr>
          <w:p w14:paraId="6EDCF607">
            <w:pPr>
              <w:pStyle w:val="18"/>
            </w:pPr>
            <w:r>
              <w:t>提高</w:t>
            </w:r>
          </w:p>
        </w:tc>
        <w:tc>
          <w:tcPr>
            <w:tcW w:w="2268" w:type="dxa"/>
            <w:vAlign w:val="center"/>
          </w:tcPr>
          <w:p w14:paraId="5424D6F6">
            <w:pPr>
              <w:pStyle w:val="18"/>
            </w:pPr>
            <w:r>
              <w:t>工作需要</w:t>
            </w:r>
          </w:p>
        </w:tc>
      </w:tr>
      <w:tr w14:paraId="30389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A26006">
            <w:pPr>
              <w:pStyle w:val="19"/>
            </w:pPr>
            <w:r>
              <w:t>满意度指标</w:t>
            </w:r>
          </w:p>
        </w:tc>
        <w:tc>
          <w:tcPr>
            <w:tcW w:w="2268" w:type="dxa"/>
            <w:vAlign w:val="center"/>
          </w:tcPr>
          <w:p w14:paraId="486439CA">
            <w:pPr>
              <w:pStyle w:val="18"/>
            </w:pPr>
            <w:r>
              <w:t>服务对象满意度指标</w:t>
            </w:r>
          </w:p>
        </w:tc>
        <w:tc>
          <w:tcPr>
            <w:tcW w:w="2835" w:type="dxa"/>
            <w:vAlign w:val="center"/>
          </w:tcPr>
          <w:p w14:paraId="1AA955B3">
            <w:pPr>
              <w:pStyle w:val="18"/>
            </w:pPr>
            <w:r>
              <w:t>师生满意度</w:t>
            </w:r>
          </w:p>
        </w:tc>
        <w:tc>
          <w:tcPr>
            <w:tcW w:w="2835" w:type="dxa"/>
            <w:vAlign w:val="center"/>
          </w:tcPr>
          <w:p w14:paraId="33562598">
            <w:pPr>
              <w:pStyle w:val="18"/>
            </w:pPr>
            <w:r>
              <w:t>师生满意度</w:t>
            </w:r>
          </w:p>
        </w:tc>
        <w:tc>
          <w:tcPr>
            <w:tcW w:w="2551" w:type="dxa"/>
            <w:vAlign w:val="center"/>
          </w:tcPr>
          <w:p w14:paraId="32BF898D">
            <w:pPr>
              <w:pStyle w:val="18"/>
            </w:pPr>
            <w:r>
              <w:t>≥98%</w:t>
            </w:r>
          </w:p>
        </w:tc>
        <w:tc>
          <w:tcPr>
            <w:tcW w:w="2268" w:type="dxa"/>
            <w:vAlign w:val="center"/>
          </w:tcPr>
          <w:p w14:paraId="6656B6BF">
            <w:pPr>
              <w:pStyle w:val="18"/>
            </w:pPr>
            <w:r>
              <w:t>工作需要</w:t>
            </w:r>
          </w:p>
        </w:tc>
      </w:tr>
    </w:tbl>
    <w:p w14:paraId="1C461B6B">
      <w:pPr>
        <w:sectPr>
          <w:pgSz w:w="16840" w:h="11900" w:orient="landscape"/>
          <w:pgMar w:top="1361" w:right="1020" w:bottom="1134" w:left="1020" w:header="720" w:footer="720" w:gutter="0"/>
          <w:cols w:space="720" w:num="1"/>
        </w:sectPr>
      </w:pPr>
    </w:p>
    <w:p w14:paraId="5C1DBBA7">
      <w:pPr>
        <w:ind w:firstLine="560"/>
      </w:pPr>
      <w:r>
        <w:rPr>
          <w:rFonts w:ascii="方正仿宋_GBK" w:hAnsi="方正仿宋_GBK" w:eastAsia="方正仿宋_GBK" w:cs="方正仿宋_GBK"/>
          <w:b/>
          <w:color w:val="000000"/>
          <w:sz w:val="28"/>
        </w:rPr>
        <w:t>101、2022年保定市第二十八中学学生资助中央直达资金免学费 保财教【2021】73号绩效目标表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34A7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B5BA84">
            <w:pPr>
              <w:pStyle w:val="16"/>
            </w:pPr>
            <w:r>
              <w:t>绩效目标</w:t>
            </w:r>
          </w:p>
        </w:tc>
        <w:tc>
          <w:tcPr>
            <w:tcW w:w="12756" w:type="dxa"/>
            <w:tcBorders>
              <w:bottom w:val="single" w:color="FFFFFF" w:sz="6" w:space="0"/>
            </w:tcBorders>
            <w:vAlign w:val="center"/>
          </w:tcPr>
          <w:p w14:paraId="71E60DC5">
            <w:pPr>
              <w:pStyle w:val="18"/>
            </w:pPr>
            <w:r>
              <w:t>1.建立健全义务教育贫困学生资助制度、确保贫困学生得到资助</w:t>
            </w:r>
          </w:p>
        </w:tc>
      </w:tr>
    </w:tbl>
    <w:p w14:paraId="6D0CBBF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6B6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3C30E9">
            <w:pPr>
              <w:pStyle w:val="16"/>
            </w:pPr>
            <w:r>
              <w:t>一级指标</w:t>
            </w:r>
          </w:p>
        </w:tc>
        <w:tc>
          <w:tcPr>
            <w:tcW w:w="2268" w:type="dxa"/>
            <w:vAlign w:val="center"/>
          </w:tcPr>
          <w:p w14:paraId="2696A3EC">
            <w:pPr>
              <w:pStyle w:val="16"/>
            </w:pPr>
            <w:r>
              <w:t>二级指标</w:t>
            </w:r>
          </w:p>
        </w:tc>
        <w:tc>
          <w:tcPr>
            <w:tcW w:w="2835" w:type="dxa"/>
            <w:vAlign w:val="center"/>
          </w:tcPr>
          <w:p w14:paraId="5C94052B">
            <w:pPr>
              <w:pStyle w:val="16"/>
            </w:pPr>
            <w:r>
              <w:t>三级指标</w:t>
            </w:r>
          </w:p>
        </w:tc>
        <w:tc>
          <w:tcPr>
            <w:tcW w:w="2835" w:type="dxa"/>
            <w:vAlign w:val="center"/>
          </w:tcPr>
          <w:p w14:paraId="749521E6">
            <w:pPr>
              <w:pStyle w:val="16"/>
            </w:pPr>
            <w:r>
              <w:t>绩效指标描述</w:t>
            </w:r>
          </w:p>
        </w:tc>
        <w:tc>
          <w:tcPr>
            <w:tcW w:w="2551" w:type="dxa"/>
            <w:vAlign w:val="center"/>
          </w:tcPr>
          <w:p w14:paraId="5FB578DE">
            <w:pPr>
              <w:pStyle w:val="16"/>
            </w:pPr>
            <w:r>
              <w:t>指标值</w:t>
            </w:r>
          </w:p>
        </w:tc>
        <w:tc>
          <w:tcPr>
            <w:tcW w:w="2268" w:type="dxa"/>
            <w:vAlign w:val="center"/>
          </w:tcPr>
          <w:p w14:paraId="09921D37">
            <w:pPr>
              <w:pStyle w:val="16"/>
            </w:pPr>
            <w:r>
              <w:t>指标值确定依据</w:t>
            </w:r>
          </w:p>
        </w:tc>
      </w:tr>
      <w:tr w14:paraId="09AB6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C48A85">
            <w:pPr>
              <w:pStyle w:val="19"/>
            </w:pPr>
            <w:r>
              <w:t>产出指标</w:t>
            </w:r>
          </w:p>
        </w:tc>
        <w:tc>
          <w:tcPr>
            <w:tcW w:w="2268" w:type="dxa"/>
            <w:vAlign w:val="center"/>
          </w:tcPr>
          <w:p w14:paraId="7FC1D460">
            <w:pPr>
              <w:pStyle w:val="18"/>
            </w:pPr>
            <w:r>
              <w:t>数量指标</w:t>
            </w:r>
          </w:p>
        </w:tc>
        <w:tc>
          <w:tcPr>
            <w:tcW w:w="2835" w:type="dxa"/>
            <w:vAlign w:val="center"/>
          </w:tcPr>
          <w:p w14:paraId="293D0F00">
            <w:pPr>
              <w:pStyle w:val="18"/>
            </w:pPr>
            <w:r>
              <w:t>受资助人数</w:t>
            </w:r>
          </w:p>
        </w:tc>
        <w:tc>
          <w:tcPr>
            <w:tcW w:w="2835" w:type="dxa"/>
            <w:vAlign w:val="center"/>
          </w:tcPr>
          <w:p w14:paraId="10C212E8">
            <w:pPr>
              <w:pStyle w:val="18"/>
            </w:pPr>
            <w:r>
              <w:t>本年度教育享受资助人数</w:t>
            </w:r>
          </w:p>
        </w:tc>
        <w:tc>
          <w:tcPr>
            <w:tcW w:w="2551" w:type="dxa"/>
            <w:vAlign w:val="center"/>
          </w:tcPr>
          <w:p w14:paraId="07D5D432">
            <w:pPr>
              <w:pStyle w:val="18"/>
            </w:pPr>
            <w:r>
              <w:t>366人</w:t>
            </w:r>
          </w:p>
        </w:tc>
        <w:tc>
          <w:tcPr>
            <w:tcW w:w="2268" w:type="dxa"/>
            <w:vAlign w:val="center"/>
          </w:tcPr>
          <w:p w14:paraId="593AF819">
            <w:pPr>
              <w:pStyle w:val="18"/>
            </w:pPr>
            <w:r>
              <w:t>工作需要</w:t>
            </w:r>
          </w:p>
        </w:tc>
      </w:tr>
      <w:tr w14:paraId="16082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0C5E8"/>
        </w:tc>
        <w:tc>
          <w:tcPr>
            <w:tcW w:w="2268" w:type="dxa"/>
            <w:vAlign w:val="center"/>
          </w:tcPr>
          <w:p w14:paraId="5018E5DB">
            <w:pPr>
              <w:pStyle w:val="18"/>
            </w:pPr>
            <w:r>
              <w:t>成本指标</w:t>
            </w:r>
          </w:p>
        </w:tc>
        <w:tc>
          <w:tcPr>
            <w:tcW w:w="2835" w:type="dxa"/>
            <w:vAlign w:val="center"/>
          </w:tcPr>
          <w:p w14:paraId="2B9863E6">
            <w:pPr>
              <w:pStyle w:val="18"/>
            </w:pPr>
            <w:r>
              <w:t>受资助标准</w:t>
            </w:r>
          </w:p>
        </w:tc>
        <w:tc>
          <w:tcPr>
            <w:tcW w:w="2835" w:type="dxa"/>
            <w:vAlign w:val="center"/>
          </w:tcPr>
          <w:p w14:paraId="0DED505A">
            <w:pPr>
              <w:pStyle w:val="18"/>
            </w:pPr>
            <w:r>
              <w:t>本年度享受资助人均标准</w:t>
            </w:r>
          </w:p>
        </w:tc>
        <w:tc>
          <w:tcPr>
            <w:tcW w:w="2551" w:type="dxa"/>
            <w:vAlign w:val="center"/>
          </w:tcPr>
          <w:p w14:paraId="7256ECA6">
            <w:pPr>
              <w:pStyle w:val="18"/>
            </w:pPr>
            <w:r>
              <w:t>2000元</w:t>
            </w:r>
          </w:p>
        </w:tc>
        <w:tc>
          <w:tcPr>
            <w:tcW w:w="2268" w:type="dxa"/>
            <w:vAlign w:val="center"/>
          </w:tcPr>
          <w:p w14:paraId="058CBFBA">
            <w:pPr>
              <w:pStyle w:val="18"/>
            </w:pPr>
            <w:r>
              <w:t>工作需要</w:t>
            </w:r>
          </w:p>
        </w:tc>
      </w:tr>
      <w:tr w14:paraId="6CABC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E223F"/>
        </w:tc>
        <w:tc>
          <w:tcPr>
            <w:tcW w:w="2268" w:type="dxa"/>
            <w:vAlign w:val="center"/>
          </w:tcPr>
          <w:p w14:paraId="032EE9E6">
            <w:pPr>
              <w:pStyle w:val="18"/>
            </w:pPr>
            <w:r>
              <w:t>时效指标</w:t>
            </w:r>
          </w:p>
        </w:tc>
        <w:tc>
          <w:tcPr>
            <w:tcW w:w="2835" w:type="dxa"/>
            <w:vAlign w:val="center"/>
          </w:tcPr>
          <w:p w14:paraId="7193CE69">
            <w:pPr>
              <w:pStyle w:val="18"/>
            </w:pPr>
            <w:r>
              <w:t>助学金发放时间</w:t>
            </w:r>
          </w:p>
        </w:tc>
        <w:tc>
          <w:tcPr>
            <w:tcW w:w="2835" w:type="dxa"/>
            <w:vAlign w:val="center"/>
          </w:tcPr>
          <w:p w14:paraId="3E1121B7">
            <w:pPr>
              <w:pStyle w:val="18"/>
            </w:pPr>
            <w:r>
              <w:t>助学金发放时间</w:t>
            </w:r>
          </w:p>
        </w:tc>
        <w:tc>
          <w:tcPr>
            <w:tcW w:w="2551" w:type="dxa"/>
            <w:vAlign w:val="center"/>
          </w:tcPr>
          <w:p w14:paraId="7C3C6B5F">
            <w:pPr>
              <w:pStyle w:val="18"/>
            </w:pPr>
            <w:r>
              <w:t>每年3月和10月底</w:t>
            </w:r>
          </w:p>
        </w:tc>
        <w:tc>
          <w:tcPr>
            <w:tcW w:w="2268" w:type="dxa"/>
            <w:vAlign w:val="center"/>
          </w:tcPr>
          <w:p w14:paraId="6C486BE9">
            <w:pPr>
              <w:pStyle w:val="18"/>
            </w:pPr>
            <w:r>
              <w:t>工作需要</w:t>
            </w:r>
          </w:p>
        </w:tc>
      </w:tr>
      <w:tr w14:paraId="311FB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16ECF7"/>
        </w:tc>
        <w:tc>
          <w:tcPr>
            <w:tcW w:w="2268" w:type="dxa"/>
            <w:vAlign w:val="center"/>
          </w:tcPr>
          <w:p w14:paraId="68898421">
            <w:pPr>
              <w:pStyle w:val="18"/>
            </w:pPr>
            <w:r>
              <w:t>质量指标</w:t>
            </w:r>
          </w:p>
        </w:tc>
        <w:tc>
          <w:tcPr>
            <w:tcW w:w="2835" w:type="dxa"/>
            <w:vAlign w:val="center"/>
          </w:tcPr>
          <w:p w14:paraId="553754E6">
            <w:pPr>
              <w:pStyle w:val="18"/>
            </w:pPr>
            <w:r>
              <w:t>发放率</w:t>
            </w:r>
          </w:p>
        </w:tc>
        <w:tc>
          <w:tcPr>
            <w:tcW w:w="2835" w:type="dxa"/>
            <w:vAlign w:val="center"/>
          </w:tcPr>
          <w:p w14:paraId="46CE096D">
            <w:pPr>
              <w:pStyle w:val="18"/>
            </w:pPr>
            <w:r>
              <w:t>实际资助人数占应资助人数的比率</w:t>
            </w:r>
          </w:p>
        </w:tc>
        <w:tc>
          <w:tcPr>
            <w:tcW w:w="2551" w:type="dxa"/>
            <w:vAlign w:val="center"/>
          </w:tcPr>
          <w:p w14:paraId="41842817">
            <w:pPr>
              <w:pStyle w:val="18"/>
            </w:pPr>
            <w:r>
              <w:t>100%</w:t>
            </w:r>
          </w:p>
        </w:tc>
        <w:tc>
          <w:tcPr>
            <w:tcW w:w="2268" w:type="dxa"/>
            <w:vAlign w:val="center"/>
          </w:tcPr>
          <w:p w14:paraId="4F175C90">
            <w:pPr>
              <w:pStyle w:val="18"/>
            </w:pPr>
            <w:r>
              <w:t>工作需要</w:t>
            </w:r>
          </w:p>
        </w:tc>
      </w:tr>
      <w:tr w14:paraId="68F7C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692C14">
            <w:pPr>
              <w:pStyle w:val="19"/>
            </w:pPr>
            <w:r>
              <w:t>效益指标</w:t>
            </w:r>
          </w:p>
        </w:tc>
        <w:tc>
          <w:tcPr>
            <w:tcW w:w="2268" w:type="dxa"/>
            <w:vAlign w:val="center"/>
          </w:tcPr>
          <w:p w14:paraId="1E6AEDA9">
            <w:pPr>
              <w:pStyle w:val="18"/>
            </w:pPr>
            <w:r>
              <w:t>经济效益指标</w:t>
            </w:r>
          </w:p>
        </w:tc>
        <w:tc>
          <w:tcPr>
            <w:tcW w:w="2835" w:type="dxa"/>
            <w:vAlign w:val="center"/>
          </w:tcPr>
          <w:p w14:paraId="2183DAF0">
            <w:pPr>
              <w:pStyle w:val="18"/>
            </w:pPr>
            <w:r>
              <w:t>减轻困难学生家庭经济负担</w:t>
            </w:r>
          </w:p>
        </w:tc>
        <w:tc>
          <w:tcPr>
            <w:tcW w:w="2835" w:type="dxa"/>
            <w:vAlign w:val="center"/>
          </w:tcPr>
          <w:p w14:paraId="56748E76">
            <w:pPr>
              <w:pStyle w:val="18"/>
            </w:pPr>
            <w:r>
              <w:t>减轻困难学生家庭经济负担</w:t>
            </w:r>
          </w:p>
        </w:tc>
        <w:tc>
          <w:tcPr>
            <w:tcW w:w="2551" w:type="dxa"/>
            <w:vAlign w:val="center"/>
          </w:tcPr>
          <w:p w14:paraId="36A7DFD7">
            <w:pPr>
              <w:pStyle w:val="18"/>
            </w:pPr>
            <w:r>
              <w:t>2000元</w:t>
            </w:r>
          </w:p>
        </w:tc>
        <w:tc>
          <w:tcPr>
            <w:tcW w:w="2268" w:type="dxa"/>
            <w:vAlign w:val="center"/>
          </w:tcPr>
          <w:p w14:paraId="2F82E595">
            <w:pPr>
              <w:pStyle w:val="18"/>
            </w:pPr>
            <w:r>
              <w:t>工作需要</w:t>
            </w:r>
          </w:p>
        </w:tc>
      </w:tr>
      <w:tr w14:paraId="0FA84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88CE7C"/>
        </w:tc>
        <w:tc>
          <w:tcPr>
            <w:tcW w:w="2268" w:type="dxa"/>
            <w:vAlign w:val="center"/>
          </w:tcPr>
          <w:p w14:paraId="2C7B2437">
            <w:pPr>
              <w:pStyle w:val="18"/>
            </w:pPr>
            <w:r>
              <w:t>社会效益指标</w:t>
            </w:r>
          </w:p>
        </w:tc>
        <w:tc>
          <w:tcPr>
            <w:tcW w:w="2835" w:type="dxa"/>
            <w:vAlign w:val="center"/>
          </w:tcPr>
          <w:p w14:paraId="5D4C644C">
            <w:pPr>
              <w:pStyle w:val="18"/>
            </w:pPr>
            <w:r>
              <w:t>社会稳定水平</w:t>
            </w:r>
          </w:p>
        </w:tc>
        <w:tc>
          <w:tcPr>
            <w:tcW w:w="2835" w:type="dxa"/>
            <w:vAlign w:val="center"/>
          </w:tcPr>
          <w:p w14:paraId="427D7181">
            <w:pPr>
              <w:pStyle w:val="18"/>
            </w:pPr>
            <w:r>
              <w:t>社会稳定水平</w:t>
            </w:r>
          </w:p>
        </w:tc>
        <w:tc>
          <w:tcPr>
            <w:tcW w:w="2551" w:type="dxa"/>
            <w:vAlign w:val="center"/>
          </w:tcPr>
          <w:p w14:paraId="0C829706">
            <w:pPr>
              <w:pStyle w:val="18"/>
            </w:pPr>
            <w:r>
              <w:t>提高</w:t>
            </w:r>
          </w:p>
        </w:tc>
        <w:tc>
          <w:tcPr>
            <w:tcW w:w="2268" w:type="dxa"/>
            <w:vAlign w:val="center"/>
          </w:tcPr>
          <w:p w14:paraId="5784749D">
            <w:pPr>
              <w:pStyle w:val="18"/>
            </w:pPr>
            <w:r>
              <w:t>工作需要</w:t>
            </w:r>
          </w:p>
        </w:tc>
      </w:tr>
      <w:tr w14:paraId="546FC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559967">
            <w:pPr>
              <w:pStyle w:val="19"/>
            </w:pPr>
            <w:r>
              <w:t>满意度指标</w:t>
            </w:r>
          </w:p>
        </w:tc>
        <w:tc>
          <w:tcPr>
            <w:tcW w:w="2268" w:type="dxa"/>
            <w:vAlign w:val="center"/>
          </w:tcPr>
          <w:p w14:paraId="77FB201B">
            <w:pPr>
              <w:pStyle w:val="18"/>
            </w:pPr>
            <w:r>
              <w:t>服务对象满意度指标</w:t>
            </w:r>
          </w:p>
        </w:tc>
        <w:tc>
          <w:tcPr>
            <w:tcW w:w="2835" w:type="dxa"/>
            <w:vAlign w:val="center"/>
          </w:tcPr>
          <w:p w14:paraId="46110334">
            <w:pPr>
              <w:pStyle w:val="18"/>
            </w:pPr>
            <w:r>
              <w:t>师生满意度</w:t>
            </w:r>
          </w:p>
        </w:tc>
        <w:tc>
          <w:tcPr>
            <w:tcW w:w="2835" w:type="dxa"/>
            <w:vAlign w:val="center"/>
          </w:tcPr>
          <w:p w14:paraId="3185F3C5">
            <w:pPr>
              <w:pStyle w:val="18"/>
            </w:pPr>
            <w:r>
              <w:t>师生满意度</w:t>
            </w:r>
          </w:p>
        </w:tc>
        <w:tc>
          <w:tcPr>
            <w:tcW w:w="2551" w:type="dxa"/>
            <w:vAlign w:val="center"/>
          </w:tcPr>
          <w:p w14:paraId="6D275FC5">
            <w:pPr>
              <w:pStyle w:val="18"/>
            </w:pPr>
            <w:r>
              <w:t>≥98%</w:t>
            </w:r>
          </w:p>
        </w:tc>
        <w:tc>
          <w:tcPr>
            <w:tcW w:w="2268" w:type="dxa"/>
            <w:vAlign w:val="center"/>
          </w:tcPr>
          <w:p w14:paraId="0B5D3BAD">
            <w:pPr>
              <w:pStyle w:val="18"/>
            </w:pPr>
            <w:r>
              <w:t>工作需要</w:t>
            </w:r>
          </w:p>
        </w:tc>
      </w:tr>
    </w:tbl>
    <w:p w14:paraId="469D2EFB">
      <w:pPr>
        <w:sectPr>
          <w:pgSz w:w="16840" w:h="11900" w:orient="landscape"/>
          <w:pgMar w:top="1361" w:right="1020" w:bottom="1134" w:left="1020" w:header="720" w:footer="720" w:gutter="0"/>
          <w:cols w:space="720" w:num="1"/>
        </w:sectPr>
      </w:pPr>
    </w:p>
    <w:p w14:paraId="39C973EF">
      <w:pPr>
        <w:ind w:firstLine="560"/>
      </w:pPr>
      <w:r>
        <w:rPr>
          <w:rFonts w:ascii="方正仿宋_GBK" w:hAnsi="方正仿宋_GBK" w:eastAsia="方正仿宋_GBK" w:cs="方正仿宋_GBK"/>
          <w:b/>
          <w:color w:val="000000"/>
          <w:sz w:val="28"/>
        </w:rPr>
        <w:t>102、（综）综合办学业务经费绩效目标表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BDAB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723D1B">
            <w:pPr>
              <w:pStyle w:val="16"/>
            </w:pPr>
            <w:r>
              <w:t>绩效目标</w:t>
            </w:r>
          </w:p>
        </w:tc>
        <w:tc>
          <w:tcPr>
            <w:tcW w:w="12756" w:type="dxa"/>
            <w:tcBorders>
              <w:bottom w:val="single" w:color="FFFFFF" w:sz="6" w:space="0"/>
            </w:tcBorders>
            <w:vAlign w:val="center"/>
          </w:tcPr>
          <w:p w14:paraId="3A4720A7">
            <w:pPr>
              <w:pStyle w:val="18"/>
            </w:pPr>
            <w:r>
              <w:t>1.目标内容1</w:t>
            </w:r>
          </w:p>
        </w:tc>
      </w:tr>
    </w:tbl>
    <w:p w14:paraId="528F6DB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400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7148D9">
            <w:pPr>
              <w:pStyle w:val="16"/>
            </w:pPr>
            <w:r>
              <w:t>一级指标</w:t>
            </w:r>
          </w:p>
        </w:tc>
        <w:tc>
          <w:tcPr>
            <w:tcW w:w="2268" w:type="dxa"/>
            <w:vAlign w:val="center"/>
          </w:tcPr>
          <w:p w14:paraId="547C0509">
            <w:pPr>
              <w:pStyle w:val="16"/>
            </w:pPr>
            <w:r>
              <w:t>二级指标</w:t>
            </w:r>
          </w:p>
        </w:tc>
        <w:tc>
          <w:tcPr>
            <w:tcW w:w="2835" w:type="dxa"/>
            <w:vAlign w:val="center"/>
          </w:tcPr>
          <w:p w14:paraId="2F7895AE">
            <w:pPr>
              <w:pStyle w:val="16"/>
            </w:pPr>
            <w:r>
              <w:t>三级指标</w:t>
            </w:r>
          </w:p>
        </w:tc>
        <w:tc>
          <w:tcPr>
            <w:tcW w:w="2835" w:type="dxa"/>
            <w:vAlign w:val="center"/>
          </w:tcPr>
          <w:p w14:paraId="3238A9C0">
            <w:pPr>
              <w:pStyle w:val="16"/>
            </w:pPr>
            <w:r>
              <w:t>绩效指标描述</w:t>
            </w:r>
          </w:p>
        </w:tc>
        <w:tc>
          <w:tcPr>
            <w:tcW w:w="2551" w:type="dxa"/>
            <w:vAlign w:val="center"/>
          </w:tcPr>
          <w:p w14:paraId="7F252222">
            <w:pPr>
              <w:pStyle w:val="16"/>
            </w:pPr>
            <w:r>
              <w:t>指标值</w:t>
            </w:r>
          </w:p>
        </w:tc>
        <w:tc>
          <w:tcPr>
            <w:tcW w:w="2268" w:type="dxa"/>
            <w:vAlign w:val="center"/>
          </w:tcPr>
          <w:p w14:paraId="293A6D92">
            <w:pPr>
              <w:pStyle w:val="16"/>
            </w:pPr>
            <w:r>
              <w:t>指标值确定依据</w:t>
            </w:r>
          </w:p>
        </w:tc>
      </w:tr>
      <w:tr w14:paraId="5B7D3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E9AEDC">
            <w:pPr>
              <w:pStyle w:val="19"/>
            </w:pPr>
            <w:r>
              <w:t>产出指标</w:t>
            </w:r>
          </w:p>
        </w:tc>
        <w:tc>
          <w:tcPr>
            <w:tcW w:w="2268" w:type="dxa"/>
            <w:vAlign w:val="center"/>
          </w:tcPr>
          <w:p w14:paraId="573EE67B">
            <w:pPr>
              <w:pStyle w:val="18"/>
            </w:pPr>
            <w:r>
              <w:t>数量指标</w:t>
            </w:r>
          </w:p>
        </w:tc>
        <w:tc>
          <w:tcPr>
            <w:tcW w:w="2835" w:type="dxa"/>
            <w:vAlign w:val="center"/>
          </w:tcPr>
          <w:p w14:paraId="2D055703">
            <w:pPr>
              <w:pStyle w:val="18"/>
            </w:pPr>
            <w:r>
              <w:t>单位数</w:t>
            </w:r>
          </w:p>
        </w:tc>
        <w:tc>
          <w:tcPr>
            <w:tcW w:w="2835" w:type="dxa"/>
            <w:vAlign w:val="center"/>
          </w:tcPr>
          <w:p w14:paraId="0AA78EF6">
            <w:pPr>
              <w:pStyle w:val="18"/>
            </w:pPr>
            <w:r>
              <w:t>使用综合办学业务经费的单位数</w:t>
            </w:r>
          </w:p>
        </w:tc>
        <w:tc>
          <w:tcPr>
            <w:tcW w:w="2551" w:type="dxa"/>
            <w:vAlign w:val="center"/>
          </w:tcPr>
          <w:p w14:paraId="7A2C3E9F">
            <w:pPr>
              <w:pStyle w:val="18"/>
            </w:pPr>
            <w:r>
              <w:t>1个</w:t>
            </w:r>
          </w:p>
        </w:tc>
        <w:tc>
          <w:tcPr>
            <w:tcW w:w="2268" w:type="dxa"/>
            <w:vAlign w:val="center"/>
          </w:tcPr>
          <w:p w14:paraId="51D90E6D">
            <w:pPr>
              <w:pStyle w:val="18"/>
            </w:pPr>
            <w:r>
              <w:t>工作需要</w:t>
            </w:r>
          </w:p>
        </w:tc>
      </w:tr>
      <w:tr w14:paraId="593A8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ED453A"/>
        </w:tc>
        <w:tc>
          <w:tcPr>
            <w:tcW w:w="2268" w:type="dxa"/>
            <w:vAlign w:val="center"/>
          </w:tcPr>
          <w:p w14:paraId="3858BA53">
            <w:pPr>
              <w:pStyle w:val="18"/>
            </w:pPr>
            <w:r>
              <w:t>质量指标</w:t>
            </w:r>
          </w:p>
        </w:tc>
        <w:tc>
          <w:tcPr>
            <w:tcW w:w="2835" w:type="dxa"/>
            <w:vAlign w:val="center"/>
          </w:tcPr>
          <w:p w14:paraId="00078462">
            <w:pPr>
              <w:pStyle w:val="18"/>
            </w:pPr>
            <w:r>
              <w:t>工作办结率（%）</w:t>
            </w:r>
          </w:p>
        </w:tc>
        <w:tc>
          <w:tcPr>
            <w:tcW w:w="2835" w:type="dxa"/>
            <w:vAlign w:val="center"/>
          </w:tcPr>
          <w:p w14:paraId="3B06D76C">
            <w:pPr>
              <w:pStyle w:val="18"/>
            </w:pPr>
            <w:r>
              <w:t>重点工作办结率（%）</w:t>
            </w:r>
          </w:p>
        </w:tc>
        <w:tc>
          <w:tcPr>
            <w:tcW w:w="2551" w:type="dxa"/>
            <w:vAlign w:val="center"/>
          </w:tcPr>
          <w:p w14:paraId="7355CA41">
            <w:pPr>
              <w:pStyle w:val="18"/>
            </w:pPr>
            <w:r>
              <w:t>≤100%</w:t>
            </w:r>
          </w:p>
        </w:tc>
        <w:tc>
          <w:tcPr>
            <w:tcW w:w="2268" w:type="dxa"/>
            <w:vAlign w:val="center"/>
          </w:tcPr>
          <w:p w14:paraId="6AD1A317">
            <w:pPr>
              <w:pStyle w:val="18"/>
            </w:pPr>
            <w:r>
              <w:t>工作需要</w:t>
            </w:r>
          </w:p>
        </w:tc>
      </w:tr>
      <w:tr w14:paraId="61435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3BA131"/>
        </w:tc>
        <w:tc>
          <w:tcPr>
            <w:tcW w:w="2268" w:type="dxa"/>
            <w:vAlign w:val="center"/>
          </w:tcPr>
          <w:p w14:paraId="2C99F98E">
            <w:pPr>
              <w:pStyle w:val="18"/>
            </w:pPr>
            <w:r>
              <w:t>时效指标</w:t>
            </w:r>
          </w:p>
        </w:tc>
        <w:tc>
          <w:tcPr>
            <w:tcW w:w="2835" w:type="dxa"/>
            <w:vAlign w:val="center"/>
          </w:tcPr>
          <w:p w14:paraId="64C14AC6">
            <w:pPr>
              <w:pStyle w:val="18"/>
            </w:pPr>
            <w:r>
              <w:t>经费支出</w:t>
            </w:r>
          </w:p>
        </w:tc>
        <w:tc>
          <w:tcPr>
            <w:tcW w:w="2835" w:type="dxa"/>
            <w:vAlign w:val="center"/>
          </w:tcPr>
          <w:p w14:paraId="5C5398FF">
            <w:pPr>
              <w:pStyle w:val="18"/>
            </w:pPr>
            <w:r>
              <w:t>综合办学业务经费支出周期</w:t>
            </w:r>
          </w:p>
        </w:tc>
        <w:tc>
          <w:tcPr>
            <w:tcW w:w="2551" w:type="dxa"/>
            <w:vAlign w:val="center"/>
          </w:tcPr>
          <w:p w14:paraId="278A50CA">
            <w:pPr>
              <w:pStyle w:val="18"/>
            </w:pPr>
            <w:r>
              <w:t>2022年1-12月份</w:t>
            </w:r>
          </w:p>
        </w:tc>
        <w:tc>
          <w:tcPr>
            <w:tcW w:w="2268" w:type="dxa"/>
            <w:vAlign w:val="center"/>
          </w:tcPr>
          <w:p w14:paraId="293A5F09">
            <w:pPr>
              <w:pStyle w:val="18"/>
            </w:pPr>
            <w:r>
              <w:t>工作需要</w:t>
            </w:r>
          </w:p>
        </w:tc>
      </w:tr>
      <w:tr w14:paraId="020BD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CB14EB"/>
        </w:tc>
        <w:tc>
          <w:tcPr>
            <w:tcW w:w="2268" w:type="dxa"/>
            <w:vAlign w:val="center"/>
          </w:tcPr>
          <w:p w14:paraId="50D20F27">
            <w:pPr>
              <w:pStyle w:val="18"/>
            </w:pPr>
            <w:r>
              <w:t>成本指标</w:t>
            </w:r>
          </w:p>
        </w:tc>
        <w:tc>
          <w:tcPr>
            <w:tcW w:w="2835" w:type="dxa"/>
            <w:vAlign w:val="center"/>
          </w:tcPr>
          <w:p w14:paraId="49264A13">
            <w:pPr>
              <w:pStyle w:val="18"/>
            </w:pPr>
            <w:r>
              <w:t>经费标准</w:t>
            </w:r>
          </w:p>
        </w:tc>
        <w:tc>
          <w:tcPr>
            <w:tcW w:w="2835" w:type="dxa"/>
            <w:vAlign w:val="center"/>
          </w:tcPr>
          <w:p w14:paraId="25C2666C">
            <w:pPr>
              <w:pStyle w:val="18"/>
            </w:pPr>
            <w:r>
              <w:t>综合办学业务经费保障标准</w:t>
            </w:r>
          </w:p>
        </w:tc>
        <w:tc>
          <w:tcPr>
            <w:tcW w:w="2551" w:type="dxa"/>
            <w:vAlign w:val="center"/>
          </w:tcPr>
          <w:p w14:paraId="2FA149A3">
            <w:pPr>
              <w:pStyle w:val="18"/>
            </w:pPr>
            <w:r>
              <w:t>≤310.64万元</w:t>
            </w:r>
          </w:p>
        </w:tc>
        <w:tc>
          <w:tcPr>
            <w:tcW w:w="2268" w:type="dxa"/>
            <w:vAlign w:val="center"/>
          </w:tcPr>
          <w:p w14:paraId="0C0DFA27">
            <w:pPr>
              <w:pStyle w:val="18"/>
            </w:pPr>
            <w:r>
              <w:t>工作需要</w:t>
            </w:r>
          </w:p>
        </w:tc>
      </w:tr>
      <w:tr w14:paraId="19B73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97526C">
            <w:pPr>
              <w:pStyle w:val="19"/>
            </w:pPr>
            <w:r>
              <w:t>效益指标</w:t>
            </w:r>
          </w:p>
        </w:tc>
        <w:tc>
          <w:tcPr>
            <w:tcW w:w="2268" w:type="dxa"/>
            <w:vAlign w:val="center"/>
          </w:tcPr>
          <w:p w14:paraId="200E7BB9">
            <w:pPr>
              <w:pStyle w:val="18"/>
            </w:pPr>
            <w:r>
              <w:t>社会效益指标</w:t>
            </w:r>
          </w:p>
        </w:tc>
        <w:tc>
          <w:tcPr>
            <w:tcW w:w="2835" w:type="dxa"/>
            <w:vAlign w:val="center"/>
          </w:tcPr>
          <w:p w14:paraId="268B6EE4">
            <w:pPr>
              <w:pStyle w:val="18"/>
            </w:pPr>
            <w:r>
              <w:t>工作实施率（%）</w:t>
            </w:r>
          </w:p>
        </w:tc>
        <w:tc>
          <w:tcPr>
            <w:tcW w:w="2835" w:type="dxa"/>
            <w:vAlign w:val="center"/>
          </w:tcPr>
          <w:p w14:paraId="4C35CD77">
            <w:pPr>
              <w:pStyle w:val="18"/>
            </w:pPr>
            <w:r>
              <w:t>保障各项工作有效实施率（%）</w:t>
            </w:r>
          </w:p>
        </w:tc>
        <w:tc>
          <w:tcPr>
            <w:tcW w:w="2551" w:type="dxa"/>
            <w:vAlign w:val="center"/>
          </w:tcPr>
          <w:p w14:paraId="61F65878">
            <w:pPr>
              <w:pStyle w:val="18"/>
            </w:pPr>
            <w:r>
              <w:t>≤100%</w:t>
            </w:r>
          </w:p>
        </w:tc>
        <w:tc>
          <w:tcPr>
            <w:tcW w:w="2268" w:type="dxa"/>
            <w:vAlign w:val="center"/>
          </w:tcPr>
          <w:p w14:paraId="2D19CAE3">
            <w:pPr>
              <w:pStyle w:val="18"/>
            </w:pPr>
            <w:r>
              <w:t>工作需要</w:t>
            </w:r>
          </w:p>
        </w:tc>
      </w:tr>
      <w:tr w14:paraId="5229C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39D297"/>
        </w:tc>
        <w:tc>
          <w:tcPr>
            <w:tcW w:w="2268" w:type="dxa"/>
            <w:vAlign w:val="center"/>
          </w:tcPr>
          <w:p w14:paraId="5384C650">
            <w:pPr>
              <w:pStyle w:val="18"/>
            </w:pPr>
            <w:r>
              <w:t>可持续影响指标</w:t>
            </w:r>
          </w:p>
        </w:tc>
        <w:tc>
          <w:tcPr>
            <w:tcW w:w="2835" w:type="dxa"/>
            <w:vAlign w:val="center"/>
          </w:tcPr>
          <w:p w14:paraId="025B5CD7">
            <w:pPr>
              <w:pStyle w:val="18"/>
            </w:pPr>
            <w:r>
              <w:t>服务水平</w:t>
            </w:r>
          </w:p>
        </w:tc>
        <w:tc>
          <w:tcPr>
            <w:tcW w:w="2835" w:type="dxa"/>
            <w:vAlign w:val="center"/>
          </w:tcPr>
          <w:p w14:paraId="42C3307B">
            <w:pPr>
              <w:pStyle w:val="18"/>
            </w:pPr>
            <w:r>
              <w:t>提升事业服务水平</w:t>
            </w:r>
          </w:p>
        </w:tc>
        <w:tc>
          <w:tcPr>
            <w:tcW w:w="2551" w:type="dxa"/>
            <w:vAlign w:val="center"/>
          </w:tcPr>
          <w:p w14:paraId="5D735E5F">
            <w:pPr>
              <w:pStyle w:val="18"/>
            </w:pPr>
            <w:r>
              <w:t>提高</w:t>
            </w:r>
          </w:p>
        </w:tc>
        <w:tc>
          <w:tcPr>
            <w:tcW w:w="2268" w:type="dxa"/>
            <w:vAlign w:val="center"/>
          </w:tcPr>
          <w:p w14:paraId="56535307">
            <w:pPr>
              <w:pStyle w:val="18"/>
            </w:pPr>
            <w:r>
              <w:t>工作需要</w:t>
            </w:r>
          </w:p>
        </w:tc>
      </w:tr>
    </w:tbl>
    <w:p w14:paraId="2C092780">
      <w:pPr>
        <w:sectPr>
          <w:pgSz w:w="16840" w:h="11900" w:orient="landscape"/>
          <w:pgMar w:top="1361" w:right="1020" w:bottom="1134" w:left="1020" w:header="720" w:footer="720" w:gutter="0"/>
          <w:cols w:space="720" w:num="1"/>
        </w:sectPr>
      </w:pPr>
    </w:p>
    <w:p w14:paraId="78BA32D1">
      <w:pPr>
        <w:ind w:firstLine="560"/>
      </w:pPr>
      <w:r>
        <w:rPr>
          <w:rFonts w:ascii="方正仿宋_GBK" w:hAnsi="方正仿宋_GBK" w:eastAsia="方正仿宋_GBK" w:cs="方正仿宋_GBK"/>
          <w:b/>
          <w:color w:val="000000"/>
          <w:sz w:val="28"/>
        </w:rPr>
        <w:t>103、保定市二十八中2022年普通高中学生资助省级助学金 保财教【2021】89号绩效目标表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E423E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1E1032">
            <w:pPr>
              <w:pStyle w:val="16"/>
            </w:pPr>
            <w:r>
              <w:t>绩效目标</w:t>
            </w:r>
          </w:p>
        </w:tc>
        <w:tc>
          <w:tcPr>
            <w:tcW w:w="12756" w:type="dxa"/>
            <w:tcBorders>
              <w:bottom w:val="single" w:color="FFFFFF" w:sz="6" w:space="0"/>
            </w:tcBorders>
            <w:vAlign w:val="center"/>
          </w:tcPr>
          <w:p w14:paraId="6A5958A3">
            <w:pPr>
              <w:pStyle w:val="18"/>
            </w:pPr>
            <w:r>
              <w:t>1.建立健全义务教育贫困学生资助制度、确保贫困学生得到资助</w:t>
            </w:r>
            <w:r>
              <w:tab/>
            </w:r>
            <w:r>
              <w:tab/>
            </w:r>
            <w:r>
              <w:tab/>
            </w:r>
            <w:r>
              <w:tab/>
            </w:r>
            <w:r>
              <w:tab/>
            </w:r>
            <w:r>
              <w:tab/>
            </w:r>
            <w:r>
              <w:tab/>
            </w:r>
          </w:p>
        </w:tc>
      </w:tr>
    </w:tbl>
    <w:p w14:paraId="2336951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9CB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D671B5">
            <w:pPr>
              <w:pStyle w:val="16"/>
            </w:pPr>
            <w:r>
              <w:t>一级指标</w:t>
            </w:r>
          </w:p>
        </w:tc>
        <w:tc>
          <w:tcPr>
            <w:tcW w:w="2268" w:type="dxa"/>
            <w:vAlign w:val="center"/>
          </w:tcPr>
          <w:p w14:paraId="02BA2CC7">
            <w:pPr>
              <w:pStyle w:val="16"/>
            </w:pPr>
            <w:r>
              <w:t>二级指标</w:t>
            </w:r>
          </w:p>
        </w:tc>
        <w:tc>
          <w:tcPr>
            <w:tcW w:w="2835" w:type="dxa"/>
            <w:vAlign w:val="center"/>
          </w:tcPr>
          <w:p w14:paraId="43210254">
            <w:pPr>
              <w:pStyle w:val="16"/>
            </w:pPr>
            <w:r>
              <w:t>三级指标</w:t>
            </w:r>
          </w:p>
        </w:tc>
        <w:tc>
          <w:tcPr>
            <w:tcW w:w="2835" w:type="dxa"/>
            <w:vAlign w:val="center"/>
          </w:tcPr>
          <w:p w14:paraId="238B7D16">
            <w:pPr>
              <w:pStyle w:val="16"/>
            </w:pPr>
            <w:r>
              <w:t>绩效指标描述</w:t>
            </w:r>
          </w:p>
        </w:tc>
        <w:tc>
          <w:tcPr>
            <w:tcW w:w="2551" w:type="dxa"/>
            <w:vAlign w:val="center"/>
          </w:tcPr>
          <w:p w14:paraId="74ADFFA7">
            <w:pPr>
              <w:pStyle w:val="16"/>
            </w:pPr>
            <w:r>
              <w:t>指标值</w:t>
            </w:r>
          </w:p>
        </w:tc>
        <w:tc>
          <w:tcPr>
            <w:tcW w:w="2268" w:type="dxa"/>
            <w:vAlign w:val="center"/>
          </w:tcPr>
          <w:p w14:paraId="5C670B19">
            <w:pPr>
              <w:pStyle w:val="16"/>
            </w:pPr>
            <w:r>
              <w:t>指标值确定依据</w:t>
            </w:r>
          </w:p>
        </w:tc>
      </w:tr>
      <w:tr w14:paraId="0C010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00548B">
            <w:pPr>
              <w:pStyle w:val="19"/>
            </w:pPr>
            <w:r>
              <w:t>产出指标</w:t>
            </w:r>
          </w:p>
        </w:tc>
        <w:tc>
          <w:tcPr>
            <w:tcW w:w="2268" w:type="dxa"/>
            <w:vAlign w:val="center"/>
          </w:tcPr>
          <w:p w14:paraId="76A8D6FD">
            <w:pPr>
              <w:pStyle w:val="18"/>
            </w:pPr>
            <w:r>
              <w:t>数量指标</w:t>
            </w:r>
          </w:p>
        </w:tc>
        <w:tc>
          <w:tcPr>
            <w:tcW w:w="2835" w:type="dxa"/>
            <w:vAlign w:val="center"/>
          </w:tcPr>
          <w:p w14:paraId="521D1722">
            <w:pPr>
              <w:pStyle w:val="18"/>
            </w:pPr>
            <w:r>
              <w:t>受资助人数</w:t>
            </w:r>
          </w:p>
        </w:tc>
        <w:tc>
          <w:tcPr>
            <w:tcW w:w="2835" w:type="dxa"/>
            <w:vAlign w:val="center"/>
          </w:tcPr>
          <w:p w14:paraId="3C86D676">
            <w:pPr>
              <w:pStyle w:val="18"/>
            </w:pPr>
            <w:r>
              <w:t>本年度教育享受资助人数</w:t>
            </w:r>
          </w:p>
        </w:tc>
        <w:tc>
          <w:tcPr>
            <w:tcW w:w="2551" w:type="dxa"/>
            <w:vAlign w:val="center"/>
          </w:tcPr>
          <w:p w14:paraId="3B830ED9">
            <w:pPr>
              <w:pStyle w:val="18"/>
            </w:pPr>
            <w:r>
              <w:t>550人</w:t>
            </w:r>
          </w:p>
        </w:tc>
        <w:tc>
          <w:tcPr>
            <w:tcW w:w="2268" w:type="dxa"/>
            <w:vAlign w:val="center"/>
          </w:tcPr>
          <w:p w14:paraId="1CB141B8">
            <w:pPr>
              <w:pStyle w:val="18"/>
            </w:pPr>
            <w:r>
              <w:t>工作需要</w:t>
            </w:r>
          </w:p>
        </w:tc>
      </w:tr>
      <w:tr w14:paraId="1A302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C105A4"/>
        </w:tc>
        <w:tc>
          <w:tcPr>
            <w:tcW w:w="2268" w:type="dxa"/>
            <w:vAlign w:val="center"/>
          </w:tcPr>
          <w:p w14:paraId="1BC720AC">
            <w:pPr>
              <w:pStyle w:val="18"/>
            </w:pPr>
            <w:r>
              <w:t>成本指标</w:t>
            </w:r>
          </w:p>
        </w:tc>
        <w:tc>
          <w:tcPr>
            <w:tcW w:w="2835" w:type="dxa"/>
            <w:vAlign w:val="center"/>
          </w:tcPr>
          <w:p w14:paraId="08E3F54B">
            <w:pPr>
              <w:pStyle w:val="18"/>
            </w:pPr>
            <w:r>
              <w:t>受资助标准</w:t>
            </w:r>
          </w:p>
        </w:tc>
        <w:tc>
          <w:tcPr>
            <w:tcW w:w="2835" w:type="dxa"/>
            <w:vAlign w:val="center"/>
          </w:tcPr>
          <w:p w14:paraId="4C4D0CF8">
            <w:pPr>
              <w:pStyle w:val="18"/>
            </w:pPr>
            <w:r>
              <w:t>本年度寄宿生育享受资助人均标准</w:t>
            </w:r>
          </w:p>
        </w:tc>
        <w:tc>
          <w:tcPr>
            <w:tcW w:w="2551" w:type="dxa"/>
            <w:vAlign w:val="center"/>
          </w:tcPr>
          <w:p w14:paraId="38D2F9D2">
            <w:pPr>
              <w:pStyle w:val="18"/>
            </w:pPr>
            <w:r>
              <w:t>2000元</w:t>
            </w:r>
          </w:p>
        </w:tc>
        <w:tc>
          <w:tcPr>
            <w:tcW w:w="2268" w:type="dxa"/>
            <w:vAlign w:val="center"/>
          </w:tcPr>
          <w:p w14:paraId="61EB9B2C">
            <w:pPr>
              <w:pStyle w:val="18"/>
            </w:pPr>
            <w:r>
              <w:t>工作需要</w:t>
            </w:r>
          </w:p>
        </w:tc>
      </w:tr>
      <w:tr w14:paraId="7DB4C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720659"/>
        </w:tc>
        <w:tc>
          <w:tcPr>
            <w:tcW w:w="2268" w:type="dxa"/>
            <w:vAlign w:val="center"/>
          </w:tcPr>
          <w:p w14:paraId="755C6243">
            <w:pPr>
              <w:pStyle w:val="18"/>
            </w:pPr>
            <w:r>
              <w:t>时效指标</w:t>
            </w:r>
          </w:p>
        </w:tc>
        <w:tc>
          <w:tcPr>
            <w:tcW w:w="2835" w:type="dxa"/>
            <w:vAlign w:val="center"/>
          </w:tcPr>
          <w:p w14:paraId="046A2E59">
            <w:pPr>
              <w:pStyle w:val="18"/>
            </w:pPr>
            <w:r>
              <w:t>助学金发放时间</w:t>
            </w:r>
          </w:p>
        </w:tc>
        <w:tc>
          <w:tcPr>
            <w:tcW w:w="2835" w:type="dxa"/>
            <w:vAlign w:val="center"/>
          </w:tcPr>
          <w:p w14:paraId="3EBAFB2C">
            <w:pPr>
              <w:pStyle w:val="18"/>
            </w:pPr>
            <w:r>
              <w:t>助学金发放时间</w:t>
            </w:r>
          </w:p>
        </w:tc>
        <w:tc>
          <w:tcPr>
            <w:tcW w:w="2551" w:type="dxa"/>
            <w:vAlign w:val="center"/>
          </w:tcPr>
          <w:p w14:paraId="356C4B13">
            <w:pPr>
              <w:pStyle w:val="18"/>
            </w:pPr>
            <w:r>
              <w:t>每年3月和10月底</w:t>
            </w:r>
          </w:p>
        </w:tc>
        <w:tc>
          <w:tcPr>
            <w:tcW w:w="2268" w:type="dxa"/>
            <w:vAlign w:val="center"/>
          </w:tcPr>
          <w:p w14:paraId="1545E386">
            <w:pPr>
              <w:pStyle w:val="18"/>
            </w:pPr>
            <w:r>
              <w:t>工作需要</w:t>
            </w:r>
          </w:p>
        </w:tc>
      </w:tr>
      <w:tr w14:paraId="520E7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429849"/>
        </w:tc>
        <w:tc>
          <w:tcPr>
            <w:tcW w:w="2268" w:type="dxa"/>
            <w:vAlign w:val="center"/>
          </w:tcPr>
          <w:p w14:paraId="76D12359">
            <w:pPr>
              <w:pStyle w:val="18"/>
            </w:pPr>
            <w:r>
              <w:t>质量指标</w:t>
            </w:r>
          </w:p>
        </w:tc>
        <w:tc>
          <w:tcPr>
            <w:tcW w:w="2835" w:type="dxa"/>
            <w:vAlign w:val="center"/>
          </w:tcPr>
          <w:p w14:paraId="0E84D8EA">
            <w:pPr>
              <w:pStyle w:val="18"/>
            </w:pPr>
            <w:r>
              <w:t>发放率</w:t>
            </w:r>
          </w:p>
        </w:tc>
        <w:tc>
          <w:tcPr>
            <w:tcW w:w="2835" w:type="dxa"/>
            <w:vAlign w:val="center"/>
          </w:tcPr>
          <w:p w14:paraId="3F591E42">
            <w:pPr>
              <w:pStyle w:val="18"/>
            </w:pPr>
            <w:r>
              <w:t>实际资助人数占应资助人数的比率</w:t>
            </w:r>
          </w:p>
        </w:tc>
        <w:tc>
          <w:tcPr>
            <w:tcW w:w="2551" w:type="dxa"/>
            <w:vAlign w:val="center"/>
          </w:tcPr>
          <w:p w14:paraId="75C170D8">
            <w:pPr>
              <w:pStyle w:val="18"/>
            </w:pPr>
            <w:r>
              <w:t>100%</w:t>
            </w:r>
          </w:p>
        </w:tc>
        <w:tc>
          <w:tcPr>
            <w:tcW w:w="2268" w:type="dxa"/>
            <w:vAlign w:val="center"/>
          </w:tcPr>
          <w:p w14:paraId="0AC7E654">
            <w:pPr>
              <w:pStyle w:val="18"/>
            </w:pPr>
            <w:r>
              <w:t>工作需要</w:t>
            </w:r>
          </w:p>
        </w:tc>
      </w:tr>
      <w:tr w14:paraId="03079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607B9A">
            <w:pPr>
              <w:pStyle w:val="19"/>
            </w:pPr>
            <w:r>
              <w:t>效益指标</w:t>
            </w:r>
          </w:p>
        </w:tc>
        <w:tc>
          <w:tcPr>
            <w:tcW w:w="2268" w:type="dxa"/>
            <w:vAlign w:val="center"/>
          </w:tcPr>
          <w:p w14:paraId="5FE11B61">
            <w:pPr>
              <w:pStyle w:val="18"/>
            </w:pPr>
            <w:r>
              <w:t>经济效益指标</w:t>
            </w:r>
          </w:p>
        </w:tc>
        <w:tc>
          <w:tcPr>
            <w:tcW w:w="2835" w:type="dxa"/>
            <w:vAlign w:val="center"/>
          </w:tcPr>
          <w:p w14:paraId="538F5DDA">
            <w:pPr>
              <w:pStyle w:val="18"/>
            </w:pPr>
            <w:r>
              <w:t>减轻困难学生家庭经济负担</w:t>
            </w:r>
          </w:p>
        </w:tc>
        <w:tc>
          <w:tcPr>
            <w:tcW w:w="2835" w:type="dxa"/>
            <w:vAlign w:val="center"/>
          </w:tcPr>
          <w:p w14:paraId="47E3C234">
            <w:pPr>
              <w:pStyle w:val="18"/>
            </w:pPr>
            <w:r>
              <w:t>减轻困难学生家庭经济负担</w:t>
            </w:r>
          </w:p>
        </w:tc>
        <w:tc>
          <w:tcPr>
            <w:tcW w:w="2551" w:type="dxa"/>
            <w:vAlign w:val="center"/>
          </w:tcPr>
          <w:p w14:paraId="4F862EB4">
            <w:pPr>
              <w:pStyle w:val="18"/>
            </w:pPr>
            <w:r>
              <w:t>2000元</w:t>
            </w:r>
          </w:p>
        </w:tc>
        <w:tc>
          <w:tcPr>
            <w:tcW w:w="2268" w:type="dxa"/>
            <w:vAlign w:val="center"/>
          </w:tcPr>
          <w:p w14:paraId="5F6BF338">
            <w:pPr>
              <w:pStyle w:val="18"/>
            </w:pPr>
            <w:r>
              <w:t>工作需要</w:t>
            </w:r>
          </w:p>
        </w:tc>
      </w:tr>
      <w:tr w14:paraId="5754E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9BD67"/>
        </w:tc>
        <w:tc>
          <w:tcPr>
            <w:tcW w:w="2268" w:type="dxa"/>
            <w:vAlign w:val="center"/>
          </w:tcPr>
          <w:p w14:paraId="4C33349B">
            <w:pPr>
              <w:pStyle w:val="18"/>
            </w:pPr>
            <w:r>
              <w:t>社会效益指标</w:t>
            </w:r>
          </w:p>
        </w:tc>
        <w:tc>
          <w:tcPr>
            <w:tcW w:w="2835" w:type="dxa"/>
            <w:vAlign w:val="center"/>
          </w:tcPr>
          <w:p w14:paraId="0CEDC346">
            <w:pPr>
              <w:pStyle w:val="18"/>
            </w:pPr>
            <w:r>
              <w:t>社会稳定水平</w:t>
            </w:r>
          </w:p>
        </w:tc>
        <w:tc>
          <w:tcPr>
            <w:tcW w:w="2835" w:type="dxa"/>
            <w:vAlign w:val="center"/>
          </w:tcPr>
          <w:p w14:paraId="21C017CB">
            <w:pPr>
              <w:pStyle w:val="18"/>
            </w:pPr>
            <w:r>
              <w:t>社会稳定水平</w:t>
            </w:r>
          </w:p>
        </w:tc>
        <w:tc>
          <w:tcPr>
            <w:tcW w:w="2551" w:type="dxa"/>
            <w:vAlign w:val="center"/>
          </w:tcPr>
          <w:p w14:paraId="429768B5">
            <w:pPr>
              <w:pStyle w:val="18"/>
            </w:pPr>
            <w:r>
              <w:t>提高</w:t>
            </w:r>
          </w:p>
        </w:tc>
        <w:tc>
          <w:tcPr>
            <w:tcW w:w="2268" w:type="dxa"/>
            <w:vAlign w:val="center"/>
          </w:tcPr>
          <w:p w14:paraId="7DCC2486">
            <w:pPr>
              <w:pStyle w:val="18"/>
            </w:pPr>
            <w:r>
              <w:t>工作需要</w:t>
            </w:r>
          </w:p>
        </w:tc>
      </w:tr>
      <w:tr w14:paraId="4027A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A74DD0">
            <w:pPr>
              <w:pStyle w:val="19"/>
            </w:pPr>
            <w:r>
              <w:t>满意度指标</w:t>
            </w:r>
          </w:p>
        </w:tc>
        <w:tc>
          <w:tcPr>
            <w:tcW w:w="2268" w:type="dxa"/>
            <w:vAlign w:val="center"/>
          </w:tcPr>
          <w:p w14:paraId="77C1C402">
            <w:pPr>
              <w:pStyle w:val="18"/>
            </w:pPr>
            <w:r>
              <w:t>服务对象满意度指标</w:t>
            </w:r>
          </w:p>
        </w:tc>
        <w:tc>
          <w:tcPr>
            <w:tcW w:w="2835" w:type="dxa"/>
            <w:vAlign w:val="center"/>
          </w:tcPr>
          <w:p w14:paraId="750DD556">
            <w:pPr>
              <w:pStyle w:val="18"/>
            </w:pPr>
            <w:r>
              <w:t>师生满意度</w:t>
            </w:r>
          </w:p>
        </w:tc>
        <w:tc>
          <w:tcPr>
            <w:tcW w:w="2835" w:type="dxa"/>
            <w:vAlign w:val="center"/>
          </w:tcPr>
          <w:p w14:paraId="066492BF">
            <w:pPr>
              <w:pStyle w:val="18"/>
            </w:pPr>
            <w:r>
              <w:t>师生满意度</w:t>
            </w:r>
          </w:p>
        </w:tc>
        <w:tc>
          <w:tcPr>
            <w:tcW w:w="2551" w:type="dxa"/>
            <w:vAlign w:val="center"/>
          </w:tcPr>
          <w:p w14:paraId="6A7A3A9E">
            <w:pPr>
              <w:pStyle w:val="18"/>
            </w:pPr>
            <w:r>
              <w:t>≥98%</w:t>
            </w:r>
          </w:p>
        </w:tc>
        <w:tc>
          <w:tcPr>
            <w:tcW w:w="2268" w:type="dxa"/>
            <w:vAlign w:val="center"/>
          </w:tcPr>
          <w:p w14:paraId="4E9420B5">
            <w:pPr>
              <w:pStyle w:val="18"/>
            </w:pPr>
            <w:r>
              <w:t>工作需要</w:t>
            </w:r>
          </w:p>
        </w:tc>
      </w:tr>
    </w:tbl>
    <w:p w14:paraId="08E277DD">
      <w:pPr>
        <w:sectPr>
          <w:pgSz w:w="16840" w:h="11900" w:orient="landscape"/>
          <w:pgMar w:top="1361" w:right="1020" w:bottom="1134" w:left="1020" w:header="720" w:footer="720" w:gutter="0"/>
          <w:cols w:space="720" w:num="1"/>
        </w:sectPr>
      </w:pPr>
    </w:p>
    <w:p w14:paraId="39C58E19">
      <w:pPr>
        <w:ind w:firstLine="560"/>
      </w:pPr>
      <w:r>
        <w:rPr>
          <w:rFonts w:ascii="方正仿宋_GBK" w:hAnsi="方正仿宋_GBK" w:eastAsia="方正仿宋_GBK" w:cs="方正仿宋_GBK"/>
          <w:b/>
          <w:color w:val="000000"/>
          <w:sz w:val="28"/>
        </w:rPr>
        <w:t>104、保定市二十八中2022年省级普通高中补助免学费资金（资助） 保财教【2021】89号</w:t>
      </w:r>
    </w:p>
    <w:p w14:paraId="6A5A6352">
      <w:pPr>
        <w:ind w:firstLine="560"/>
      </w:pPr>
      <w:r>
        <w:rPr>
          <w:rFonts w:ascii="方正仿宋_GBK" w:hAnsi="方正仿宋_GBK" w:eastAsia="方正仿宋_GBK" w:cs="方正仿宋_GBK"/>
          <w:b/>
          <w:color w:val="000000"/>
          <w:sz w:val="28"/>
        </w:rPr>
        <w:t>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4C27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83968C">
            <w:pPr>
              <w:pStyle w:val="16"/>
            </w:pPr>
            <w:r>
              <w:t>绩效目标</w:t>
            </w:r>
          </w:p>
        </w:tc>
        <w:tc>
          <w:tcPr>
            <w:tcW w:w="12756" w:type="dxa"/>
            <w:tcBorders>
              <w:bottom w:val="single" w:color="FFFFFF" w:sz="6" w:space="0"/>
            </w:tcBorders>
            <w:vAlign w:val="center"/>
          </w:tcPr>
          <w:p w14:paraId="5EDFCB8F">
            <w:pPr>
              <w:pStyle w:val="18"/>
            </w:pPr>
            <w:r>
              <w:t>1.建立健全义务教育贫困学生资助制度、确保贫困学生得到资助</w:t>
            </w:r>
            <w:r>
              <w:tab/>
            </w:r>
            <w:r>
              <w:tab/>
            </w:r>
            <w:r>
              <w:tab/>
            </w:r>
            <w:r>
              <w:tab/>
            </w:r>
            <w:r>
              <w:tab/>
            </w:r>
            <w:r>
              <w:tab/>
            </w:r>
            <w:r>
              <w:tab/>
            </w:r>
          </w:p>
        </w:tc>
      </w:tr>
    </w:tbl>
    <w:p w14:paraId="6F91CAD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F96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C0B1EF">
            <w:pPr>
              <w:pStyle w:val="16"/>
            </w:pPr>
            <w:r>
              <w:t>一级指标</w:t>
            </w:r>
          </w:p>
        </w:tc>
        <w:tc>
          <w:tcPr>
            <w:tcW w:w="2268" w:type="dxa"/>
            <w:vAlign w:val="center"/>
          </w:tcPr>
          <w:p w14:paraId="3E88781F">
            <w:pPr>
              <w:pStyle w:val="16"/>
            </w:pPr>
            <w:r>
              <w:t>二级指标</w:t>
            </w:r>
          </w:p>
        </w:tc>
        <w:tc>
          <w:tcPr>
            <w:tcW w:w="2835" w:type="dxa"/>
            <w:vAlign w:val="center"/>
          </w:tcPr>
          <w:p w14:paraId="7BFE8151">
            <w:pPr>
              <w:pStyle w:val="16"/>
            </w:pPr>
            <w:r>
              <w:t>三级指标</w:t>
            </w:r>
          </w:p>
        </w:tc>
        <w:tc>
          <w:tcPr>
            <w:tcW w:w="2835" w:type="dxa"/>
            <w:vAlign w:val="center"/>
          </w:tcPr>
          <w:p w14:paraId="01B84219">
            <w:pPr>
              <w:pStyle w:val="16"/>
            </w:pPr>
            <w:r>
              <w:t>绩效指标描述</w:t>
            </w:r>
          </w:p>
        </w:tc>
        <w:tc>
          <w:tcPr>
            <w:tcW w:w="2551" w:type="dxa"/>
            <w:vAlign w:val="center"/>
          </w:tcPr>
          <w:p w14:paraId="3F43D768">
            <w:pPr>
              <w:pStyle w:val="16"/>
            </w:pPr>
            <w:r>
              <w:t>指标值</w:t>
            </w:r>
          </w:p>
        </w:tc>
        <w:tc>
          <w:tcPr>
            <w:tcW w:w="2268" w:type="dxa"/>
            <w:vAlign w:val="center"/>
          </w:tcPr>
          <w:p w14:paraId="6CCF6451">
            <w:pPr>
              <w:pStyle w:val="16"/>
            </w:pPr>
            <w:r>
              <w:t>指标值确定依据</w:t>
            </w:r>
          </w:p>
        </w:tc>
      </w:tr>
      <w:tr w14:paraId="454B3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3F2833">
            <w:pPr>
              <w:pStyle w:val="19"/>
            </w:pPr>
            <w:r>
              <w:t>产出指标</w:t>
            </w:r>
          </w:p>
        </w:tc>
        <w:tc>
          <w:tcPr>
            <w:tcW w:w="2268" w:type="dxa"/>
            <w:vAlign w:val="center"/>
          </w:tcPr>
          <w:p w14:paraId="7BA561F5">
            <w:pPr>
              <w:pStyle w:val="18"/>
            </w:pPr>
            <w:r>
              <w:t>数量指标</w:t>
            </w:r>
          </w:p>
        </w:tc>
        <w:tc>
          <w:tcPr>
            <w:tcW w:w="2835" w:type="dxa"/>
            <w:vAlign w:val="center"/>
          </w:tcPr>
          <w:p w14:paraId="3EC5257A">
            <w:pPr>
              <w:pStyle w:val="18"/>
            </w:pPr>
            <w:r>
              <w:t>受资助人数</w:t>
            </w:r>
          </w:p>
        </w:tc>
        <w:tc>
          <w:tcPr>
            <w:tcW w:w="2835" w:type="dxa"/>
            <w:vAlign w:val="center"/>
          </w:tcPr>
          <w:p w14:paraId="27901EC3">
            <w:pPr>
              <w:pStyle w:val="18"/>
            </w:pPr>
            <w:r>
              <w:t>本年度教育享受资助人数</w:t>
            </w:r>
          </w:p>
        </w:tc>
        <w:tc>
          <w:tcPr>
            <w:tcW w:w="2551" w:type="dxa"/>
            <w:vAlign w:val="center"/>
          </w:tcPr>
          <w:p w14:paraId="3CD9FC8E">
            <w:pPr>
              <w:pStyle w:val="18"/>
            </w:pPr>
            <w:r>
              <w:t>550人</w:t>
            </w:r>
          </w:p>
        </w:tc>
        <w:tc>
          <w:tcPr>
            <w:tcW w:w="2268" w:type="dxa"/>
            <w:vAlign w:val="center"/>
          </w:tcPr>
          <w:p w14:paraId="7B1E2990">
            <w:pPr>
              <w:pStyle w:val="18"/>
            </w:pPr>
            <w:r>
              <w:t>工作需要</w:t>
            </w:r>
          </w:p>
        </w:tc>
      </w:tr>
      <w:tr w14:paraId="4E634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2993F3"/>
        </w:tc>
        <w:tc>
          <w:tcPr>
            <w:tcW w:w="2268" w:type="dxa"/>
            <w:vAlign w:val="center"/>
          </w:tcPr>
          <w:p w14:paraId="0CB27BB2">
            <w:pPr>
              <w:pStyle w:val="18"/>
            </w:pPr>
            <w:r>
              <w:t>成本指标</w:t>
            </w:r>
          </w:p>
        </w:tc>
        <w:tc>
          <w:tcPr>
            <w:tcW w:w="2835" w:type="dxa"/>
            <w:vAlign w:val="center"/>
          </w:tcPr>
          <w:p w14:paraId="56D01B09">
            <w:pPr>
              <w:pStyle w:val="18"/>
            </w:pPr>
            <w:r>
              <w:t>受资助标准</w:t>
            </w:r>
          </w:p>
        </w:tc>
        <w:tc>
          <w:tcPr>
            <w:tcW w:w="2835" w:type="dxa"/>
            <w:vAlign w:val="center"/>
          </w:tcPr>
          <w:p w14:paraId="6FDA2632">
            <w:pPr>
              <w:pStyle w:val="18"/>
            </w:pPr>
            <w:r>
              <w:t>本年度寄宿生育享受资助人均标准</w:t>
            </w:r>
          </w:p>
        </w:tc>
        <w:tc>
          <w:tcPr>
            <w:tcW w:w="2551" w:type="dxa"/>
            <w:vAlign w:val="center"/>
          </w:tcPr>
          <w:p w14:paraId="2D03CA41">
            <w:pPr>
              <w:pStyle w:val="18"/>
            </w:pPr>
            <w:r>
              <w:t>1000元</w:t>
            </w:r>
          </w:p>
        </w:tc>
        <w:tc>
          <w:tcPr>
            <w:tcW w:w="2268" w:type="dxa"/>
            <w:vAlign w:val="center"/>
          </w:tcPr>
          <w:p w14:paraId="6348D8B3">
            <w:pPr>
              <w:pStyle w:val="18"/>
            </w:pPr>
            <w:r>
              <w:t>工作需要</w:t>
            </w:r>
          </w:p>
        </w:tc>
      </w:tr>
      <w:tr w14:paraId="07860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2840EE"/>
        </w:tc>
        <w:tc>
          <w:tcPr>
            <w:tcW w:w="2268" w:type="dxa"/>
            <w:vAlign w:val="center"/>
          </w:tcPr>
          <w:p w14:paraId="021A265B">
            <w:pPr>
              <w:pStyle w:val="18"/>
            </w:pPr>
            <w:r>
              <w:t>时效指标</w:t>
            </w:r>
          </w:p>
        </w:tc>
        <w:tc>
          <w:tcPr>
            <w:tcW w:w="2835" w:type="dxa"/>
            <w:vAlign w:val="center"/>
          </w:tcPr>
          <w:p w14:paraId="6C20EE50">
            <w:pPr>
              <w:pStyle w:val="18"/>
            </w:pPr>
            <w:r>
              <w:t>助学金发放时间</w:t>
            </w:r>
          </w:p>
        </w:tc>
        <w:tc>
          <w:tcPr>
            <w:tcW w:w="2835" w:type="dxa"/>
            <w:vAlign w:val="center"/>
          </w:tcPr>
          <w:p w14:paraId="4ECC2F6C">
            <w:pPr>
              <w:pStyle w:val="18"/>
            </w:pPr>
            <w:r>
              <w:t>助学金发放时间</w:t>
            </w:r>
          </w:p>
        </w:tc>
        <w:tc>
          <w:tcPr>
            <w:tcW w:w="2551" w:type="dxa"/>
            <w:vAlign w:val="center"/>
          </w:tcPr>
          <w:p w14:paraId="1E321761">
            <w:pPr>
              <w:pStyle w:val="18"/>
            </w:pPr>
            <w:r>
              <w:t>每年3月和10月底</w:t>
            </w:r>
          </w:p>
        </w:tc>
        <w:tc>
          <w:tcPr>
            <w:tcW w:w="2268" w:type="dxa"/>
            <w:vAlign w:val="center"/>
          </w:tcPr>
          <w:p w14:paraId="19E7642F">
            <w:pPr>
              <w:pStyle w:val="18"/>
            </w:pPr>
            <w:r>
              <w:t>工作需要</w:t>
            </w:r>
          </w:p>
        </w:tc>
      </w:tr>
      <w:tr w14:paraId="209E1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AE898A"/>
        </w:tc>
        <w:tc>
          <w:tcPr>
            <w:tcW w:w="2268" w:type="dxa"/>
            <w:vAlign w:val="center"/>
          </w:tcPr>
          <w:p w14:paraId="38D1DDBB">
            <w:pPr>
              <w:pStyle w:val="18"/>
            </w:pPr>
            <w:r>
              <w:t>质量指标</w:t>
            </w:r>
          </w:p>
        </w:tc>
        <w:tc>
          <w:tcPr>
            <w:tcW w:w="2835" w:type="dxa"/>
            <w:vAlign w:val="center"/>
          </w:tcPr>
          <w:p w14:paraId="3AB1CB22">
            <w:pPr>
              <w:pStyle w:val="18"/>
            </w:pPr>
            <w:r>
              <w:t>发放率</w:t>
            </w:r>
          </w:p>
        </w:tc>
        <w:tc>
          <w:tcPr>
            <w:tcW w:w="2835" w:type="dxa"/>
            <w:vAlign w:val="center"/>
          </w:tcPr>
          <w:p w14:paraId="4C9DE323">
            <w:pPr>
              <w:pStyle w:val="18"/>
            </w:pPr>
            <w:r>
              <w:t>实际资助人数占应资助人数的比率</w:t>
            </w:r>
          </w:p>
        </w:tc>
        <w:tc>
          <w:tcPr>
            <w:tcW w:w="2551" w:type="dxa"/>
            <w:vAlign w:val="center"/>
          </w:tcPr>
          <w:p w14:paraId="058990CA">
            <w:pPr>
              <w:pStyle w:val="18"/>
            </w:pPr>
            <w:r>
              <w:t>100%</w:t>
            </w:r>
          </w:p>
        </w:tc>
        <w:tc>
          <w:tcPr>
            <w:tcW w:w="2268" w:type="dxa"/>
            <w:vAlign w:val="center"/>
          </w:tcPr>
          <w:p w14:paraId="28EEEA31">
            <w:pPr>
              <w:pStyle w:val="18"/>
            </w:pPr>
            <w:r>
              <w:t>工作需要</w:t>
            </w:r>
          </w:p>
        </w:tc>
      </w:tr>
      <w:tr w14:paraId="2717A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ACFBCB">
            <w:pPr>
              <w:pStyle w:val="19"/>
            </w:pPr>
            <w:r>
              <w:t>效益指标</w:t>
            </w:r>
          </w:p>
        </w:tc>
        <w:tc>
          <w:tcPr>
            <w:tcW w:w="2268" w:type="dxa"/>
            <w:vAlign w:val="center"/>
          </w:tcPr>
          <w:p w14:paraId="1CDA0E73">
            <w:pPr>
              <w:pStyle w:val="18"/>
            </w:pPr>
            <w:r>
              <w:t>经济效益指标</w:t>
            </w:r>
          </w:p>
        </w:tc>
        <w:tc>
          <w:tcPr>
            <w:tcW w:w="2835" w:type="dxa"/>
            <w:vAlign w:val="center"/>
          </w:tcPr>
          <w:p w14:paraId="6612BBEC">
            <w:pPr>
              <w:pStyle w:val="18"/>
            </w:pPr>
            <w:r>
              <w:t>减轻困难学生家庭经济负担</w:t>
            </w:r>
          </w:p>
        </w:tc>
        <w:tc>
          <w:tcPr>
            <w:tcW w:w="2835" w:type="dxa"/>
            <w:vAlign w:val="center"/>
          </w:tcPr>
          <w:p w14:paraId="01A1B735">
            <w:pPr>
              <w:pStyle w:val="18"/>
            </w:pPr>
            <w:r>
              <w:t>减轻困难学生家庭经济负担</w:t>
            </w:r>
          </w:p>
        </w:tc>
        <w:tc>
          <w:tcPr>
            <w:tcW w:w="2551" w:type="dxa"/>
            <w:vAlign w:val="center"/>
          </w:tcPr>
          <w:p w14:paraId="06E25907">
            <w:pPr>
              <w:pStyle w:val="18"/>
            </w:pPr>
            <w:r>
              <w:t>1000元</w:t>
            </w:r>
          </w:p>
        </w:tc>
        <w:tc>
          <w:tcPr>
            <w:tcW w:w="2268" w:type="dxa"/>
            <w:vAlign w:val="center"/>
          </w:tcPr>
          <w:p w14:paraId="158A00F6">
            <w:pPr>
              <w:pStyle w:val="18"/>
            </w:pPr>
            <w:r>
              <w:t>工作需要</w:t>
            </w:r>
          </w:p>
        </w:tc>
      </w:tr>
      <w:tr w14:paraId="63149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6C8F64"/>
        </w:tc>
        <w:tc>
          <w:tcPr>
            <w:tcW w:w="2268" w:type="dxa"/>
            <w:vAlign w:val="center"/>
          </w:tcPr>
          <w:p w14:paraId="756B74C5">
            <w:pPr>
              <w:pStyle w:val="18"/>
            </w:pPr>
            <w:r>
              <w:t>社会效益指标</w:t>
            </w:r>
          </w:p>
        </w:tc>
        <w:tc>
          <w:tcPr>
            <w:tcW w:w="2835" w:type="dxa"/>
            <w:vAlign w:val="center"/>
          </w:tcPr>
          <w:p w14:paraId="3D75D6A9">
            <w:pPr>
              <w:pStyle w:val="18"/>
            </w:pPr>
            <w:r>
              <w:t>社会稳定水平</w:t>
            </w:r>
          </w:p>
        </w:tc>
        <w:tc>
          <w:tcPr>
            <w:tcW w:w="2835" w:type="dxa"/>
            <w:vAlign w:val="center"/>
          </w:tcPr>
          <w:p w14:paraId="46C543E2">
            <w:pPr>
              <w:pStyle w:val="18"/>
            </w:pPr>
            <w:r>
              <w:t>社会稳定水平</w:t>
            </w:r>
          </w:p>
        </w:tc>
        <w:tc>
          <w:tcPr>
            <w:tcW w:w="2551" w:type="dxa"/>
            <w:vAlign w:val="center"/>
          </w:tcPr>
          <w:p w14:paraId="11D4B120">
            <w:pPr>
              <w:pStyle w:val="18"/>
            </w:pPr>
            <w:r>
              <w:t>提高</w:t>
            </w:r>
          </w:p>
        </w:tc>
        <w:tc>
          <w:tcPr>
            <w:tcW w:w="2268" w:type="dxa"/>
            <w:vAlign w:val="center"/>
          </w:tcPr>
          <w:p w14:paraId="3D6BFFDB">
            <w:pPr>
              <w:pStyle w:val="18"/>
            </w:pPr>
            <w:r>
              <w:t>工作需要</w:t>
            </w:r>
          </w:p>
        </w:tc>
      </w:tr>
      <w:tr w14:paraId="7F0BF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82FFAD">
            <w:pPr>
              <w:pStyle w:val="19"/>
            </w:pPr>
            <w:r>
              <w:t>满意度指标</w:t>
            </w:r>
          </w:p>
        </w:tc>
        <w:tc>
          <w:tcPr>
            <w:tcW w:w="2268" w:type="dxa"/>
            <w:vAlign w:val="center"/>
          </w:tcPr>
          <w:p w14:paraId="2EB9E289">
            <w:pPr>
              <w:pStyle w:val="18"/>
            </w:pPr>
            <w:r>
              <w:t>服务对象满意度指标</w:t>
            </w:r>
          </w:p>
        </w:tc>
        <w:tc>
          <w:tcPr>
            <w:tcW w:w="2835" w:type="dxa"/>
            <w:vAlign w:val="center"/>
          </w:tcPr>
          <w:p w14:paraId="6C19FE61">
            <w:pPr>
              <w:pStyle w:val="18"/>
            </w:pPr>
            <w:r>
              <w:t>师生满意度</w:t>
            </w:r>
          </w:p>
        </w:tc>
        <w:tc>
          <w:tcPr>
            <w:tcW w:w="2835" w:type="dxa"/>
            <w:vAlign w:val="center"/>
          </w:tcPr>
          <w:p w14:paraId="055BA80A">
            <w:pPr>
              <w:pStyle w:val="18"/>
            </w:pPr>
            <w:r>
              <w:t>师生满意度</w:t>
            </w:r>
          </w:p>
        </w:tc>
        <w:tc>
          <w:tcPr>
            <w:tcW w:w="2551" w:type="dxa"/>
            <w:vAlign w:val="center"/>
          </w:tcPr>
          <w:p w14:paraId="6E13138A">
            <w:pPr>
              <w:pStyle w:val="18"/>
            </w:pPr>
            <w:r>
              <w:t>≥98%</w:t>
            </w:r>
          </w:p>
        </w:tc>
        <w:tc>
          <w:tcPr>
            <w:tcW w:w="2268" w:type="dxa"/>
            <w:vAlign w:val="center"/>
          </w:tcPr>
          <w:p w14:paraId="2C2EE635">
            <w:pPr>
              <w:pStyle w:val="18"/>
            </w:pPr>
            <w:r>
              <w:t>工作需要</w:t>
            </w:r>
          </w:p>
        </w:tc>
      </w:tr>
    </w:tbl>
    <w:p w14:paraId="63E5DC7A">
      <w:pPr>
        <w:sectPr>
          <w:pgSz w:w="16840" w:h="11900" w:orient="landscape"/>
          <w:pgMar w:top="1361" w:right="1020" w:bottom="1134" w:left="1020" w:header="720" w:footer="720" w:gutter="0"/>
          <w:cols w:space="720" w:num="1"/>
        </w:sectPr>
      </w:pPr>
    </w:p>
    <w:p w14:paraId="04475EAD">
      <w:pPr>
        <w:ind w:firstLine="560"/>
      </w:pPr>
      <w:r>
        <w:rPr>
          <w:rFonts w:ascii="方正仿宋_GBK" w:hAnsi="方正仿宋_GBK" w:eastAsia="方正仿宋_GBK" w:cs="方正仿宋_GBK"/>
          <w:b/>
          <w:color w:val="000000"/>
          <w:sz w:val="28"/>
        </w:rPr>
        <w:t>105、校园周边及停车场整理费用绩效目标表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02AA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D0F7C4">
            <w:pPr>
              <w:pStyle w:val="16"/>
            </w:pPr>
            <w:r>
              <w:t>绩效目标</w:t>
            </w:r>
          </w:p>
        </w:tc>
        <w:tc>
          <w:tcPr>
            <w:tcW w:w="12756" w:type="dxa"/>
            <w:tcBorders>
              <w:bottom w:val="single" w:color="FFFFFF" w:sz="6" w:space="0"/>
            </w:tcBorders>
            <w:vAlign w:val="center"/>
          </w:tcPr>
          <w:p w14:paraId="51CBAFB9">
            <w:pPr>
              <w:pStyle w:val="18"/>
            </w:pPr>
            <w:r>
              <w:t>1.提升教育教学水平，服务教师及家长。</w:t>
            </w:r>
          </w:p>
        </w:tc>
      </w:tr>
    </w:tbl>
    <w:p w14:paraId="0104956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81E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93C5EE">
            <w:pPr>
              <w:pStyle w:val="16"/>
            </w:pPr>
            <w:r>
              <w:t>一级指标</w:t>
            </w:r>
          </w:p>
        </w:tc>
        <w:tc>
          <w:tcPr>
            <w:tcW w:w="2268" w:type="dxa"/>
            <w:vAlign w:val="center"/>
          </w:tcPr>
          <w:p w14:paraId="21488937">
            <w:pPr>
              <w:pStyle w:val="16"/>
            </w:pPr>
            <w:r>
              <w:t>二级指标</w:t>
            </w:r>
          </w:p>
        </w:tc>
        <w:tc>
          <w:tcPr>
            <w:tcW w:w="2835" w:type="dxa"/>
            <w:vAlign w:val="center"/>
          </w:tcPr>
          <w:p w14:paraId="39B782FD">
            <w:pPr>
              <w:pStyle w:val="16"/>
            </w:pPr>
            <w:r>
              <w:t>三级指标</w:t>
            </w:r>
          </w:p>
        </w:tc>
        <w:tc>
          <w:tcPr>
            <w:tcW w:w="2835" w:type="dxa"/>
            <w:vAlign w:val="center"/>
          </w:tcPr>
          <w:p w14:paraId="3CADA7E5">
            <w:pPr>
              <w:pStyle w:val="16"/>
            </w:pPr>
            <w:r>
              <w:t>绩效指标描述</w:t>
            </w:r>
          </w:p>
        </w:tc>
        <w:tc>
          <w:tcPr>
            <w:tcW w:w="2551" w:type="dxa"/>
            <w:vAlign w:val="center"/>
          </w:tcPr>
          <w:p w14:paraId="3BC48942">
            <w:pPr>
              <w:pStyle w:val="16"/>
            </w:pPr>
            <w:r>
              <w:t>指标值</w:t>
            </w:r>
          </w:p>
        </w:tc>
        <w:tc>
          <w:tcPr>
            <w:tcW w:w="2268" w:type="dxa"/>
            <w:vAlign w:val="center"/>
          </w:tcPr>
          <w:p w14:paraId="4BB61FD2">
            <w:pPr>
              <w:pStyle w:val="16"/>
            </w:pPr>
            <w:r>
              <w:t>指标值确定依据</w:t>
            </w:r>
          </w:p>
        </w:tc>
      </w:tr>
      <w:tr w14:paraId="73B98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EAD622">
            <w:pPr>
              <w:pStyle w:val="19"/>
            </w:pPr>
            <w:r>
              <w:t>产出指标</w:t>
            </w:r>
          </w:p>
        </w:tc>
        <w:tc>
          <w:tcPr>
            <w:tcW w:w="2268" w:type="dxa"/>
            <w:vAlign w:val="center"/>
          </w:tcPr>
          <w:p w14:paraId="31092307">
            <w:pPr>
              <w:pStyle w:val="18"/>
            </w:pPr>
            <w:r>
              <w:t>数量指标</w:t>
            </w:r>
          </w:p>
        </w:tc>
        <w:tc>
          <w:tcPr>
            <w:tcW w:w="2835" w:type="dxa"/>
            <w:vAlign w:val="center"/>
          </w:tcPr>
          <w:p w14:paraId="6A7B699F">
            <w:pPr>
              <w:pStyle w:val="18"/>
            </w:pPr>
            <w:r>
              <w:t>停车场整理</w:t>
            </w:r>
          </w:p>
        </w:tc>
        <w:tc>
          <w:tcPr>
            <w:tcW w:w="2835" w:type="dxa"/>
            <w:vAlign w:val="center"/>
          </w:tcPr>
          <w:p w14:paraId="6C14D293">
            <w:pPr>
              <w:pStyle w:val="18"/>
            </w:pPr>
            <w:r>
              <w:t>平整完成率</w:t>
            </w:r>
          </w:p>
        </w:tc>
        <w:tc>
          <w:tcPr>
            <w:tcW w:w="2551" w:type="dxa"/>
            <w:vAlign w:val="center"/>
          </w:tcPr>
          <w:p w14:paraId="09FCBCE3">
            <w:pPr>
              <w:pStyle w:val="18"/>
            </w:pPr>
            <w:r>
              <w:t>100%</w:t>
            </w:r>
          </w:p>
        </w:tc>
        <w:tc>
          <w:tcPr>
            <w:tcW w:w="2268" w:type="dxa"/>
            <w:vAlign w:val="center"/>
          </w:tcPr>
          <w:p w14:paraId="79FA3F84">
            <w:pPr>
              <w:pStyle w:val="18"/>
            </w:pPr>
            <w:r>
              <w:t>工作需要</w:t>
            </w:r>
          </w:p>
        </w:tc>
      </w:tr>
      <w:tr w14:paraId="0B902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B2E581"/>
        </w:tc>
        <w:tc>
          <w:tcPr>
            <w:tcW w:w="2268" w:type="dxa"/>
            <w:vAlign w:val="center"/>
          </w:tcPr>
          <w:p w14:paraId="559BC572">
            <w:pPr>
              <w:pStyle w:val="18"/>
            </w:pPr>
            <w:r>
              <w:t>质量指标</w:t>
            </w:r>
          </w:p>
        </w:tc>
        <w:tc>
          <w:tcPr>
            <w:tcW w:w="2835" w:type="dxa"/>
            <w:vAlign w:val="center"/>
          </w:tcPr>
          <w:p w14:paraId="063C4546">
            <w:pPr>
              <w:pStyle w:val="18"/>
            </w:pPr>
            <w:r>
              <w:t>工程验收合格率</w:t>
            </w:r>
          </w:p>
        </w:tc>
        <w:tc>
          <w:tcPr>
            <w:tcW w:w="2835" w:type="dxa"/>
            <w:vAlign w:val="center"/>
          </w:tcPr>
          <w:p w14:paraId="51470995">
            <w:pPr>
              <w:pStyle w:val="18"/>
            </w:pPr>
            <w:r>
              <w:t>工程验收合格数量与新建、改扩建工程数量之比</w:t>
            </w:r>
          </w:p>
        </w:tc>
        <w:tc>
          <w:tcPr>
            <w:tcW w:w="2551" w:type="dxa"/>
            <w:vAlign w:val="center"/>
          </w:tcPr>
          <w:p w14:paraId="74880C07">
            <w:pPr>
              <w:pStyle w:val="18"/>
            </w:pPr>
            <w:r>
              <w:t>≤95%</w:t>
            </w:r>
          </w:p>
        </w:tc>
        <w:tc>
          <w:tcPr>
            <w:tcW w:w="2268" w:type="dxa"/>
            <w:vAlign w:val="center"/>
          </w:tcPr>
          <w:p w14:paraId="1651952E">
            <w:pPr>
              <w:pStyle w:val="18"/>
            </w:pPr>
            <w:r>
              <w:t>工作需要</w:t>
            </w:r>
          </w:p>
        </w:tc>
      </w:tr>
      <w:tr w14:paraId="28297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131DD0"/>
        </w:tc>
        <w:tc>
          <w:tcPr>
            <w:tcW w:w="2268" w:type="dxa"/>
            <w:vAlign w:val="center"/>
          </w:tcPr>
          <w:p w14:paraId="138D4645">
            <w:pPr>
              <w:pStyle w:val="18"/>
            </w:pPr>
            <w:r>
              <w:t>时效指标</w:t>
            </w:r>
          </w:p>
        </w:tc>
        <w:tc>
          <w:tcPr>
            <w:tcW w:w="2835" w:type="dxa"/>
            <w:vAlign w:val="center"/>
          </w:tcPr>
          <w:p w14:paraId="1EE4F63E">
            <w:pPr>
              <w:pStyle w:val="18"/>
            </w:pPr>
            <w:r>
              <w:t>工程竣工时间</w:t>
            </w:r>
          </w:p>
        </w:tc>
        <w:tc>
          <w:tcPr>
            <w:tcW w:w="2835" w:type="dxa"/>
            <w:vAlign w:val="center"/>
          </w:tcPr>
          <w:p w14:paraId="43EFE235">
            <w:pPr>
              <w:pStyle w:val="18"/>
            </w:pPr>
            <w:r>
              <w:t>项目竣工时间</w:t>
            </w:r>
          </w:p>
        </w:tc>
        <w:tc>
          <w:tcPr>
            <w:tcW w:w="2551" w:type="dxa"/>
            <w:vAlign w:val="center"/>
          </w:tcPr>
          <w:p w14:paraId="42CF6397">
            <w:pPr>
              <w:pStyle w:val="18"/>
            </w:pPr>
            <w:r>
              <w:t>开学前</w:t>
            </w:r>
          </w:p>
        </w:tc>
        <w:tc>
          <w:tcPr>
            <w:tcW w:w="2268" w:type="dxa"/>
            <w:vAlign w:val="center"/>
          </w:tcPr>
          <w:p w14:paraId="03D8EA98">
            <w:pPr>
              <w:pStyle w:val="18"/>
            </w:pPr>
            <w:r>
              <w:t>工作需要</w:t>
            </w:r>
          </w:p>
        </w:tc>
      </w:tr>
      <w:tr w14:paraId="4C97C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F382B8">
            <w:pPr>
              <w:pStyle w:val="19"/>
            </w:pPr>
            <w:r>
              <w:t>效益指标</w:t>
            </w:r>
          </w:p>
        </w:tc>
        <w:tc>
          <w:tcPr>
            <w:tcW w:w="2268" w:type="dxa"/>
            <w:vAlign w:val="center"/>
          </w:tcPr>
          <w:p w14:paraId="62C4FB73">
            <w:pPr>
              <w:pStyle w:val="18"/>
            </w:pPr>
            <w:r>
              <w:t>社会效益指标</w:t>
            </w:r>
          </w:p>
        </w:tc>
        <w:tc>
          <w:tcPr>
            <w:tcW w:w="2835" w:type="dxa"/>
            <w:vAlign w:val="center"/>
          </w:tcPr>
          <w:p w14:paraId="511E617B">
            <w:pPr>
              <w:pStyle w:val="18"/>
            </w:pPr>
            <w:r>
              <w:t>高中阶段教育入学率</w:t>
            </w:r>
          </w:p>
        </w:tc>
        <w:tc>
          <w:tcPr>
            <w:tcW w:w="2835" w:type="dxa"/>
            <w:vAlign w:val="center"/>
          </w:tcPr>
          <w:p w14:paraId="33B3C184">
            <w:pPr>
              <w:pStyle w:val="18"/>
            </w:pPr>
            <w:r>
              <w:t>入学人数与初中毕业人数的百分比</w:t>
            </w:r>
          </w:p>
        </w:tc>
        <w:tc>
          <w:tcPr>
            <w:tcW w:w="2551" w:type="dxa"/>
            <w:vAlign w:val="center"/>
          </w:tcPr>
          <w:p w14:paraId="08C1F803">
            <w:pPr>
              <w:pStyle w:val="18"/>
            </w:pPr>
            <w:r>
              <w:t>&lt;92%</w:t>
            </w:r>
          </w:p>
        </w:tc>
        <w:tc>
          <w:tcPr>
            <w:tcW w:w="2268" w:type="dxa"/>
            <w:vAlign w:val="center"/>
          </w:tcPr>
          <w:p w14:paraId="00FD72B9">
            <w:pPr>
              <w:pStyle w:val="18"/>
            </w:pPr>
            <w:r>
              <w:t>工作需要</w:t>
            </w:r>
          </w:p>
        </w:tc>
      </w:tr>
      <w:tr w14:paraId="3451A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2CA975"/>
        </w:tc>
        <w:tc>
          <w:tcPr>
            <w:tcW w:w="2268" w:type="dxa"/>
            <w:vAlign w:val="center"/>
          </w:tcPr>
          <w:p w14:paraId="322368AF">
            <w:pPr>
              <w:pStyle w:val="18"/>
            </w:pPr>
            <w:r>
              <w:t>经济效益指标</w:t>
            </w:r>
          </w:p>
        </w:tc>
        <w:tc>
          <w:tcPr>
            <w:tcW w:w="2835" w:type="dxa"/>
            <w:vAlign w:val="center"/>
          </w:tcPr>
          <w:p w14:paraId="0E2077ED">
            <w:pPr>
              <w:pStyle w:val="18"/>
            </w:pPr>
            <w:r>
              <w:t>教育教学质量</w:t>
            </w:r>
          </w:p>
        </w:tc>
        <w:tc>
          <w:tcPr>
            <w:tcW w:w="2835" w:type="dxa"/>
            <w:vAlign w:val="center"/>
          </w:tcPr>
          <w:p w14:paraId="43CEEC3E">
            <w:pPr>
              <w:pStyle w:val="18"/>
            </w:pPr>
            <w:r>
              <w:t>教育教学质量逐步提高</w:t>
            </w:r>
          </w:p>
        </w:tc>
        <w:tc>
          <w:tcPr>
            <w:tcW w:w="2551" w:type="dxa"/>
            <w:vAlign w:val="center"/>
          </w:tcPr>
          <w:p w14:paraId="7CBFDB69">
            <w:pPr>
              <w:pStyle w:val="18"/>
            </w:pPr>
            <w:r>
              <w:t>明显</w:t>
            </w:r>
          </w:p>
        </w:tc>
        <w:tc>
          <w:tcPr>
            <w:tcW w:w="2268" w:type="dxa"/>
            <w:vAlign w:val="center"/>
          </w:tcPr>
          <w:p w14:paraId="3276D07D">
            <w:pPr>
              <w:pStyle w:val="18"/>
            </w:pPr>
            <w:r>
              <w:t>工作需要</w:t>
            </w:r>
          </w:p>
        </w:tc>
      </w:tr>
    </w:tbl>
    <w:p w14:paraId="7F618C17">
      <w:pPr>
        <w:sectPr>
          <w:pgSz w:w="16840" w:h="11900" w:orient="landscape"/>
          <w:pgMar w:top="1361" w:right="1020" w:bottom="1134" w:left="1020" w:header="720" w:footer="720" w:gutter="0"/>
          <w:cols w:space="720" w:num="1"/>
        </w:sectPr>
      </w:pPr>
    </w:p>
    <w:p w14:paraId="6B128F05">
      <w:pPr>
        <w:ind w:firstLine="560"/>
      </w:pPr>
      <w:r>
        <w:rPr>
          <w:rFonts w:ascii="方正仿宋_GBK" w:hAnsi="方正仿宋_GBK" w:eastAsia="方正仿宋_GBK" w:cs="方正仿宋_GBK"/>
          <w:b/>
          <w:color w:val="000000"/>
          <w:sz w:val="28"/>
        </w:rPr>
        <w:t>106、保定市满城区第三实验小学省级生均公用经费（保财教【2021】87号）绩效目标表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949B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1EFD34">
            <w:pPr>
              <w:pStyle w:val="16"/>
            </w:pPr>
            <w:r>
              <w:t>绩效目标</w:t>
            </w:r>
          </w:p>
        </w:tc>
        <w:tc>
          <w:tcPr>
            <w:tcW w:w="12756" w:type="dxa"/>
            <w:tcBorders>
              <w:bottom w:val="single" w:color="FFFFFF" w:sz="6" w:space="0"/>
            </w:tcBorders>
            <w:vAlign w:val="center"/>
          </w:tcPr>
          <w:p w14:paraId="4EB13569">
            <w:pPr>
              <w:pStyle w:val="18"/>
            </w:pPr>
            <w:r>
              <w:t>1.保障教育教学正常开展</w:t>
            </w:r>
          </w:p>
          <w:p w14:paraId="3ABA6B3E">
            <w:pPr>
              <w:pStyle w:val="18"/>
            </w:pPr>
            <w:r>
              <w:t>2.改善办学条件，优化教学环境</w:t>
            </w:r>
          </w:p>
        </w:tc>
      </w:tr>
    </w:tbl>
    <w:p w14:paraId="7875779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C89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D2A5B6">
            <w:pPr>
              <w:pStyle w:val="16"/>
            </w:pPr>
            <w:r>
              <w:t>一级指标</w:t>
            </w:r>
          </w:p>
        </w:tc>
        <w:tc>
          <w:tcPr>
            <w:tcW w:w="2268" w:type="dxa"/>
            <w:vAlign w:val="center"/>
          </w:tcPr>
          <w:p w14:paraId="1278F017">
            <w:pPr>
              <w:pStyle w:val="16"/>
            </w:pPr>
            <w:r>
              <w:t>二级指标</w:t>
            </w:r>
          </w:p>
        </w:tc>
        <w:tc>
          <w:tcPr>
            <w:tcW w:w="2835" w:type="dxa"/>
            <w:vAlign w:val="center"/>
          </w:tcPr>
          <w:p w14:paraId="4C3DF72D">
            <w:pPr>
              <w:pStyle w:val="16"/>
            </w:pPr>
            <w:r>
              <w:t>三级指标</w:t>
            </w:r>
          </w:p>
        </w:tc>
        <w:tc>
          <w:tcPr>
            <w:tcW w:w="2835" w:type="dxa"/>
            <w:vAlign w:val="center"/>
          </w:tcPr>
          <w:p w14:paraId="1299FFA1">
            <w:pPr>
              <w:pStyle w:val="16"/>
            </w:pPr>
            <w:r>
              <w:t>绩效指标描述</w:t>
            </w:r>
          </w:p>
        </w:tc>
        <w:tc>
          <w:tcPr>
            <w:tcW w:w="2551" w:type="dxa"/>
            <w:vAlign w:val="center"/>
          </w:tcPr>
          <w:p w14:paraId="1848720B">
            <w:pPr>
              <w:pStyle w:val="16"/>
            </w:pPr>
            <w:r>
              <w:t>指标值</w:t>
            </w:r>
          </w:p>
        </w:tc>
        <w:tc>
          <w:tcPr>
            <w:tcW w:w="2268" w:type="dxa"/>
            <w:vAlign w:val="center"/>
          </w:tcPr>
          <w:p w14:paraId="256CAADD">
            <w:pPr>
              <w:pStyle w:val="16"/>
            </w:pPr>
            <w:r>
              <w:t>指标值确定依据</w:t>
            </w:r>
          </w:p>
        </w:tc>
      </w:tr>
      <w:tr w14:paraId="3610F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CAF085">
            <w:pPr>
              <w:pStyle w:val="19"/>
            </w:pPr>
            <w:r>
              <w:t>产出指标</w:t>
            </w:r>
          </w:p>
        </w:tc>
        <w:tc>
          <w:tcPr>
            <w:tcW w:w="2268" w:type="dxa"/>
            <w:vAlign w:val="center"/>
          </w:tcPr>
          <w:p w14:paraId="18009432">
            <w:pPr>
              <w:pStyle w:val="18"/>
            </w:pPr>
            <w:r>
              <w:t>成本指标</w:t>
            </w:r>
          </w:p>
        </w:tc>
        <w:tc>
          <w:tcPr>
            <w:tcW w:w="2835" w:type="dxa"/>
            <w:vAlign w:val="center"/>
          </w:tcPr>
          <w:p w14:paraId="37EB8712">
            <w:pPr>
              <w:pStyle w:val="18"/>
            </w:pPr>
            <w:r>
              <w:t>生均公用经费标准</w:t>
            </w:r>
          </w:p>
        </w:tc>
        <w:tc>
          <w:tcPr>
            <w:tcW w:w="2835" w:type="dxa"/>
            <w:vAlign w:val="center"/>
          </w:tcPr>
          <w:p w14:paraId="412FD6AC">
            <w:pPr>
              <w:pStyle w:val="18"/>
            </w:pPr>
            <w:r>
              <w:t>义务教育小学生均标准</w:t>
            </w:r>
          </w:p>
        </w:tc>
        <w:tc>
          <w:tcPr>
            <w:tcW w:w="2551" w:type="dxa"/>
            <w:vAlign w:val="center"/>
          </w:tcPr>
          <w:p w14:paraId="47F05C9E">
            <w:pPr>
              <w:pStyle w:val="18"/>
            </w:pPr>
            <w:r>
              <w:t>149.6元</w:t>
            </w:r>
          </w:p>
        </w:tc>
        <w:tc>
          <w:tcPr>
            <w:tcW w:w="2268" w:type="dxa"/>
            <w:vAlign w:val="center"/>
          </w:tcPr>
          <w:p w14:paraId="6D087479">
            <w:pPr>
              <w:pStyle w:val="18"/>
            </w:pPr>
            <w:r>
              <w:t>工作要求</w:t>
            </w:r>
          </w:p>
        </w:tc>
      </w:tr>
      <w:tr w14:paraId="2FE32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747190"/>
        </w:tc>
        <w:tc>
          <w:tcPr>
            <w:tcW w:w="2268" w:type="dxa"/>
            <w:vAlign w:val="center"/>
          </w:tcPr>
          <w:p w14:paraId="26B9C9F2">
            <w:pPr>
              <w:pStyle w:val="18"/>
            </w:pPr>
            <w:r>
              <w:t>数量指标</w:t>
            </w:r>
          </w:p>
        </w:tc>
        <w:tc>
          <w:tcPr>
            <w:tcW w:w="2835" w:type="dxa"/>
            <w:vAlign w:val="center"/>
          </w:tcPr>
          <w:p w14:paraId="161C9970">
            <w:pPr>
              <w:pStyle w:val="18"/>
            </w:pPr>
            <w:r>
              <w:t>学生数量</w:t>
            </w:r>
          </w:p>
        </w:tc>
        <w:tc>
          <w:tcPr>
            <w:tcW w:w="2835" w:type="dxa"/>
            <w:vAlign w:val="center"/>
          </w:tcPr>
          <w:p w14:paraId="27D82C4F">
            <w:pPr>
              <w:pStyle w:val="18"/>
            </w:pPr>
            <w:r>
              <w:t>学校学生人数</w:t>
            </w:r>
          </w:p>
        </w:tc>
        <w:tc>
          <w:tcPr>
            <w:tcW w:w="2551" w:type="dxa"/>
            <w:vAlign w:val="center"/>
          </w:tcPr>
          <w:p w14:paraId="6BAA8F30">
            <w:pPr>
              <w:pStyle w:val="18"/>
            </w:pPr>
            <w:r>
              <w:t>3637人</w:t>
            </w:r>
          </w:p>
        </w:tc>
        <w:tc>
          <w:tcPr>
            <w:tcW w:w="2268" w:type="dxa"/>
            <w:vAlign w:val="center"/>
          </w:tcPr>
          <w:p w14:paraId="267BA5DA">
            <w:pPr>
              <w:pStyle w:val="18"/>
            </w:pPr>
            <w:r>
              <w:t>工作要求</w:t>
            </w:r>
          </w:p>
        </w:tc>
      </w:tr>
      <w:tr w14:paraId="40BA0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849CE"/>
        </w:tc>
        <w:tc>
          <w:tcPr>
            <w:tcW w:w="2268" w:type="dxa"/>
            <w:vAlign w:val="center"/>
          </w:tcPr>
          <w:p w14:paraId="5837D843">
            <w:pPr>
              <w:pStyle w:val="18"/>
            </w:pPr>
            <w:r>
              <w:t>质量指标</w:t>
            </w:r>
          </w:p>
        </w:tc>
        <w:tc>
          <w:tcPr>
            <w:tcW w:w="2835" w:type="dxa"/>
            <w:vAlign w:val="center"/>
          </w:tcPr>
          <w:p w14:paraId="58925F18">
            <w:pPr>
              <w:pStyle w:val="18"/>
            </w:pPr>
            <w:r>
              <w:t>公用经费使用率</w:t>
            </w:r>
          </w:p>
        </w:tc>
        <w:tc>
          <w:tcPr>
            <w:tcW w:w="2835" w:type="dxa"/>
            <w:vAlign w:val="center"/>
          </w:tcPr>
          <w:p w14:paraId="040B0D8C">
            <w:pPr>
              <w:pStyle w:val="18"/>
            </w:pPr>
            <w:r>
              <w:t>改善办学条件，提高学校整体水平</w:t>
            </w:r>
          </w:p>
        </w:tc>
        <w:tc>
          <w:tcPr>
            <w:tcW w:w="2551" w:type="dxa"/>
            <w:vAlign w:val="center"/>
          </w:tcPr>
          <w:p w14:paraId="6C00FB04">
            <w:pPr>
              <w:pStyle w:val="18"/>
            </w:pPr>
            <w:r>
              <w:t>100%</w:t>
            </w:r>
          </w:p>
        </w:tc>
        <w:tc>
          <w:tcPr>
            <w:tcW w:w="2268" w:type="dxa"/>
            <w:vAlign w:val="center"/>
          </w:tcPr>
          <w:p w14:paraId="6F018595">
            <w:pPr>
              <w:pStyle w:val="18"/>
            </w:pPr>
            <w:r>
              <w:t>工作要求</w:t>
            </w:r>
          </w:p>
        </w:tc>
      </w:tr>
      <w:tr w14:paraId="0D003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9A0E09"/>
        </w:tc>
        <w:tc>
          <w:tcPr>
            <w:tcW w:w="2268" w:type="dxa"/>
            <w:vAlign w:val="center"/>
          </w:tcPr>
          <w:p w14:paraId="46EC7D25">
            <w:pPr>
              <w:pStyle w:val="18"/>
            </w:pPr>
            <w:r>
              <w:t>时效指标</w:t>
            </w:r>
          </w:p>
        </w:tc>
        <w:tc>
          <w:tcPr>
            <w:tcW w:w="2835" w:type="dxa"/>
            <w:vAlign w:val="center"/>
          </w:tcPr>
          <w:p w14:paraId="60804572">
            <w:pPr>
              <w:pStyle w:val="18"/>
            </w:pPr>
            <w:r>
              <w:t>经费使用时效</w:t>
            </w:r>
          </w:p>
        </w:tc>
        <w:tc>
          <w:tcPr>
            <w:tcW w:w="2835" w:type="dxa"/>
            <w:vAlign w:val="center"/>
          </w:tcPr>
          <w:p w14:paraId="4664F4AA">
            <w:pPr>
              <w:pStyle w:val="18"/>
            </w:pPr>
            <w:r>
              <w:t>生均公用经费使用时效</w:t>
            </w:r>
          </w:p>
        </w:tc>
        <w:tc>
          <w:tcPr>
            <w:tcW w:w="2551" w:type="dxa"/>
            <w:vAlign w:val="center"/>
          </w:tcPr>
          <w:p w14:paraId="70565FA0">
            <w:pPr>
              <w:pStyle w:val="18"/>
            </w:pPr>
            <w:r>
              <w:t>本年度</w:t>
            </w:r>
          </w:p>
        </w:tc>
        <w:tc>
          <w:tcPr>
            <w:tcW w:w="2268" w:type="dxa"/>
            <w:vAlign w:val="center"/>
          </w:tcPr>
          <w:p w14:paraId="4EA64BD9">
            <w:pPr>
              <w:pStyle w:val="18"/>
            </w:pPr>
            <w:r>
              <w:t>工作要求</w:t>
            </w:r>
          </w:p>
        </w:tc>
      </w:tr>
      <w:tr w14:paraId="11486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A41B56">
            <w:pPr>
              <w:pStyle w:val="19"/>
            </w:pPr>
            <w:r>
              <w:t>效益指标</w:t>
            </w:r>
          </w:p>
        </w:tc>
        <w:tc>
          <w:tcPr>
            <w:tcW w:w="2268" w:type="dxa"/>
            <w:vAlign w:val="center"/>
          </w:tcPr>
          <w:p w14:paraId="4936FD4C">
            <w:pPr>
              <w:pStyle w:val="18"/>
            </w:pPr>
            <w:r>
              <w:t>经济效益指标</w:t>
            </w:r>
          </w:p>
        </w:tc>
        <w:tc>
          <w:tcPr>
            <w:tcW w:w="2835" w:type="dxa"/>
            <w:vAlign w:val="center"/>
          </w:tcPr>
          <w:p w14:paraId="594E674B">
            <w:pPr>
              <w:pStyle w:val="18"/>
            </w:pPr>
            <w:r>
              <w:t>提升教育教学质量</w:t>
            </w:r>
          </w:p>
        </w:tc>
        <w:tc>
          <w:tcPr>
            <w:tcW w:w="2835" w:type="dxa"/>
            <w:vAlign w:val="center"/>
          </w:tcPr>
          <w:p w14:paraId="6BE9CC28">
            <w:pPr>
              <w:pStyle w:val="18"/>
            </w:pPr>
            <w:r>
              <w:t>教育教学质量提升成度</w:t>
            </w:r>
          </w:p>
        </w:tc>
        <w:tc>
          <w:tcPr>
            <w:tcW w:w="2551" w:type="dxa"/>
            <w:vAlign w:val="center"/>
          </w:tcPr>
          <w:p w14:paraId="1E7BE9A9">
            <w:pPr>
              <w:pStyle w:val="18"/>
            </w:pPr>
            <w:r>
              <w:t>明显提升</w:t>
            </w:r>
          </w:p>
        </w:tc>
        <w:tc>
          <w:tcPr>
            <w:tcW w:w="2268" w:type="dxa"/>
            <w:vAlign w:val="center"/>
          </w:tcPr>
          <w:p w14:paraId="3A268C08">
            <w:pPr>
              <w:pStyle w:val="18"/>
            </w:pPr>
            <w:r>
              <w:t>工作要求</w:t>
            </w:r>
          </w:p>
        </w:tc>
      </w:tr>
      <w:tr w14:paraId="02C06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F19C32"/>
        </w:tc>
        <w:tc>
          <w:tcPr>
            <w:tcW w:w="2268" w:type="dxa"/>
            <w:vAlign w:val="center"/>
          </w:tcPr>
          <w:p w14:paraId="11874DF3">
            <w:pPr>
              <w:pStyle w:val="18"/>
            </w:pPr>
            <w:r>
              <w:t>社会效益指标</w:t>
            </w:r>
          </w:p>
        </w:tc>
        <w:tc>
          <w:tcPr>
            <w:tcW w:w="2835" w:type="dxa"/>
            <w:vAlign w:val="center"/>
          </w:tcPr>
          <w:p w14:paraId="38B44C33">
            <w:pPr>
              <w:pStyle w:val="18"/>
            </w:pPr>
            <w:r>
              <w:t>社会影响力</w:t>
            </w:r>
          </w:p>
        </w:tc>
        <w:tc>
          <w:tcPr>
            <w:tcW w:w="2835" w:type="dxa"/>
            <w:vAlign w:val="center"/>
          </w:tcPr>
          <w:p w14:paraId="2B143CF2">
            <w:pPr>
              <w:pStyle w:val="18"/>
            </w:pPr>
            <w:r>
              <w:t>社会影响力</w:t>
            </w:r>
          </w:p>
        </w:tc>
        <w:tc>
          <w:tcPr>
            <w:tcW w:w="2551" w:type="dxa"/>
            <w:vAlign w:val="center"/>
          </w:tcPr>
          <w:p w14:paraId="615EAF6F">
            <w:pPr>
              <w:pStyle w:val="18"/>
            </w:pPr>
            <w:r>
              <w:t>提高</w:t>
            </w:r>
          </w:p>
        </w:tc>
        <w:tc>
          <w:tcPr>
            <w:tcW w:w="2268" w:type="dxa"/>
            <w:vAlign w:val="center"/>
          </w:tcPr>
          <w:p w14:paraId="0E382CB5">
            <w:pPr>
              <w:pStyle w:val="18"/>
            </w:pPr>
            <w:r>
              <w:t>工作要求</w:t>
            </w:r>
          </w:p>
        </w:tc>
      </w:tr>
      <w:tr w14:paraId="3849A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5948D9">
            <w:pPr>
              <w:pStyle w:val="19"/>
            </w:pPr>
            <w:r>
              <w:t>满意度指标</w:t>
            </w:r>
          </w:p>
        </w:tc>
        <w:tc>
          <w:tcPr>
            <w:tcW w:w="2268" w:type="dxa"/>
            <w:vAlign w:val="center"/>
          </w:tcPr>
          <w:p w14:paraId="2315796C">
            <w:pPr>
              <w:pStyle w:val="18"/>
            </w:pPr>
            <w:r>
              <w:t>服务对象满意度指标</w:t>
            </w:r>
          </w:p>
        </w:tc>
        <w:tc>
          <w:tcPr>
            <w:tcW w:w="2835" w:type="dxa"/>
            <w:vAlign w:val="center"/>
          </w:tcPr>
          <w:p w14:paraId="55FD39F0">
            <w:pPr>
              <w:pStyle w:val="18"/>
            </w:pPr>
            <w:r>
              <w:t>师生满意度</w:t>
            </w:r>
          </w:p>
        </w:tc>
        <w:tc>
          <w:tcPr>
            <w:tcW w:w="2835" w:type="dxa"/>
            <w:vAlign w:val="center"/>
          </w:tcPr>
          <w:p w14:paraId="4008AA51">
            <w:pPr>
              <w:pStyle w:val="18"/>
            </w:pPr>
            <w:r>
              <w:t>师生满意度</w:t>
            </w:r>
          </w:p>
        </w:tc>
        <w:tc>
          <w:tcPr>
            <w:tcW w:w="2551" w:type="dxa"/>
            <w:vAlign w:val="center"/>
          </w:tcPr>
          <w:p w14:paraId="58C06CB8">
            <w:pPr>
              <w:pStyle w:val="18"/>
            </w:pPr>
            <w:r>
              <w:t>≥98%</w:t>
            </w:r>
          </w:p>
        </w:tc>
        <w:tc>
          <w:tcPr>
            <w:tcW w:w="2268" w:type="dxa"/>
            <w:vAlign w:val="center"/>
          </w:tcPr>
          <w:p w14:paraId="33C02D6C">
            <w:pPr>
              <w:pStyle w:val="18"/>
            </w:pPr>
            <w:r>
              <w:t>工作要求</w:t>
            </w:r>
          </w:p>
        </w:tc>
      </w:tr>
    </w:tbl>
    <w:p w14:paraId="5AC36FE9">
      <w:pPr>
        <w:sectPr>
          <w:pgSz w:w="16840" w:h="11900" w:orient="landscape"/>
          <w:pgMar w:top="1361" w:right="1020" w:bottom="1134" w:left="1020" w:header="720" w:footer="720" w:gutter="0"/>
          <w:cols w:space="720" w:num="1"/>
        </w:sectPr>
      </w:pPr>
    </w:p>
    <w:p w14:paraId="6B28B513">
      <w:pPr>
        <w:ind w:firstLine="560"/>
      </w:pPr>
      <w:r>
        <w:rPr>
          <w:rFonts w:ascii="方正仿宋_GBK" w:hAnsi="方正仿宋_GBK" w:eastAsia="方正仿宋_GBK" w:cs="方正仿宋_GBK"/>
          <w:b/>
          <w:color w:val="000000"/>
          <w:sz w:val="28"/>
        </w:rPr>
        <w:t>107、保定市满城区第三实验小学中央直达生均公用经费（保财教【2021】70号）绩效目标表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296E0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074DAC">
            <w:pPr>
              <w:pStyle w:val="16"/>
            </w:pPr>
            <w:r>
              <w:t>绩效目标</w:t>
            </w:r>
          </w:p>
        </w:tc>
        <w:tc>
          <w:tcPr>
            <w:tcW w:w="12756" w:type="dxa"/>
            <w:tcBorders>
              <w:bottom w:val="single" w:color="FFFFFF" w:sz="6" w:space="0"/>
            </w:tcBorders>
            <w:vAlign w:val="center"/>
          </w:tcPr>
          <w:p w14:paraId="2DC954DD">
            <w:pPr>
              <w:pStyle w:val="18"/>
            </w:pPr>
            <w:r>
              <w:t>1.保障教育教学正常开展</w:t>
            </w:r>
          </w:p>
          <w:p w14:paraId="56D91524">
            <w:pPr>
              <w:pStyle w:val="18"/>
            </w:pPr>
            <w:r>
              <w:t>2.改善办学条件，优化教学环境</w:t>
            </w:r>
          </w:p>
        </w:tc>
      </w:tr>
    </w:tbl>
    <w:p w14:paraId="77AD7DA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D47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DFB70D">
            <w:pPr>
              <w:pStyle w:val="16"/>
            </w:pPr>
            <w:r>
              <w:t>一级指标</w:t>
            </w:r>
          </w:p>
        </w:tc>
        <w:tc>
          <w:tcPr>
            <w:tcW w:w="2268" w:type="dxa"/>
            <w:vAlign w:val="center"/>
          </w:tcPr>
          <w:p w14:paraId="21C5F63A">
            <w:pPr>
              <w:pStyle w:val="16"/>
            </w:pPr>
            <w:r>
              <w:t>二级指标</w:t>
            </w:r>
          </w:p>
        </w:tc>
        <w:tc>
          <w:tcPr>
            <w:tcW w:w="2835" w:type="dxa"/>
            <w:vAlign w:val="center"/>
          </w:tcPr>
          <w:p w14:paraId="02B4247D">
            <w:pPr>
              <w:pStyle w:val="16"/>
            </w:pPr>
            <w:r>
              <w:t>三级指标</w:t>
            </w:r>
          </w:p>
        </w:tc>
        <w:tc>
          <w:tcPr>
            <w:tcW w:w="2835" w:type="dxa"/>
            <w:vAlign w:val="center"/>
          </w:tcPr>
          <w:p w14:paraId="455184EF">
            <w:pPr>
              <w:pStyle w:val="16"/>
            </w:pPr>
            <w:r>
              <w:t>绩效指标描述</w:t>
            </w:r>
          </w:p>
        </w:tc>
        <w:tc>
          <w:tcPr>
            <w:tcW w:w="2551" w:type="dxa"/>
            <w:vAlign w:val="center"/>
          </w:tcPr>
          <w:p w14:paraId="5D93DBE6">
            <w:pPr>
              <w:pStyle w:val="16"/>
            </w:pPr>
            <w:r>
              <w:t>指标值</w:t>
            </w:r>
          </w:p>
        </w:tc>
        <w:tc>
          <w:tcPr>
            <w:tcW w:w="2268" w:type="dxa"/>
            <w:vAlign w:val="center"/>
          </w:tcPr>
          <w:p w14:paraId="798EFC56">
            <w:pPr>
              <w:pStyle w:val="16"/>
            </w:pPr>
            <w:r>
              <w:t>指标值确定依据</w:t>
            </w:r>
          </w:p>
        </w:tc>
      </w:tr>
      <w:tr w14:paraId="10131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34B2E0">
            <w:pPr>
              <w:pStyle w:val="19"/>
            </w:pPr>
            <w:r>
              <w:t>产出指标</w:t>
            </w:r>
          </w:p>
        </w:tc>
        <w:tc>
          <w:tcPr>
            <w:tcW w:w="2268" w:type="dxa"/>
            <w:vAlign w:val="center"/>
          </w:tcPr>
          <w:p w14:paraId="2B2AD4FE">
            <w:pPr>
              <w:pStyle w:val="18"/>
            </w:pPr>
            <w:r>
              <w:t>成本指标</w:t>
            </w:r>
          </w:p>
        </w:tc>
        <w:tc>
          <w:tcPr>
            <w:tcW w:w="2835" w:type="dxa"/>
            <w:vAlign w:val="center"/>
          </w:tcPr>
          <w:p w14:paraId="03C9166C">
            <w:pPr>
              <w:pStyle w:val="18"/>
            </w:pPr>
            <w:r>
              <w:t>生均经费公用标准</w:t>
            </w:r>
          </w:p>
        </w:tc>
        <w:tc>
          <w:tcPr>
            <w:tcW w:w="2835" w:type="dxa"/>
            <w:vAlign w:val="center"/>
          </w:tcPr>
          <w:p w14:paraId="7EBDB4C0">
            <w:pPr>
              <w:pStyle w:val="18"/>
            </w:pPr>
            <w:r>
              <w:t>义务教务小学生均标准</w:t>
            </w:r>
          </w:p>
        </w:tc>
        <w:tc>
          <w:tcPr>
            <w:tcW w:w="2551" w:type="dxa"/>
            <w:vAlign w:val="center"/>
          </w:tcPr>
          <w:p w14:paraId="396BC07B">
            <w:pPr>
              <w:pStyle w:val="18"/>
            </w:pPr>
            <w:r>
              <w:t>452.41元</w:t>
            </w:r>
          </w:p>
        </w:tc>
        <w:tc>
          <w:tcPr>
            <w:tcW w:w="2268" w:type="dxa"/>
            <w:vAlign w:val="center"/>
          </w:tcPr>
          <w:p w14:paraId="189CEA4C">
            <w:pPr>
              <w:pStyle w:val="18"/>
            </w:pPr>
            <w:r>
              <w:t>工作要求</w:t>
            </w:r>
          </w:p>
        </w:tc>
      </w:tr>
      <w:tr w14:paraId="10541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7A87EC"/>
        </w:tc>
        <w:tc>
          <w:tcPr>
            <w:tcW w:w="2268" w:type="dxa"/>
            <w:vAlign w:val="center"/>
          </w:tcPr>
          <w:p w14:paraId="1FCEA047">
            <w:pPr>
              <w:pStyle w:val="18"/>
            </w:pPr>
            <w:r>
              <w:t>数量指标</w:t>
            </w:r>
          </w:p>
        </w:tc>
        <w:tc>
          <w:tcPr>
            <w:tcW w:w="2835" w:type="dxa"/>
            <w:vAlign w:val="center"/>
          </w:tcPr>
          <w:p w14:paraId="78165E62">
            <w:pPr>
              <w:pStyle w:val="18"/>
            </w:pPr>
            <w:r>
              <w:t>学生数量</w:t>
            </w:r>
          </w:p>
        </w:tc>
        <w:tc>
          <w:tcPr>
            <w:tcW w:w="2835" w:type="dxa"/>
            <w:vAlign w:val="center"/>
          </w:tcPr>
          <w:p w14:paraId="4CD7705F">
            <w:pPr>
              <w:pStyle w:val="18"/>
            </w:pPr>
            <w:r>
              <w:t>学校学生人数</w:t>
            </w:r>
          </w:p>
        </w:tc>
        <w:tc>
          <w:tcPr>
            <w:tcW w:w="2551" w:type="dxa"/>
            <w:vAlign w:val="center"/>
          </w:tcPr>
          <w:p w14:paraId="3DE95596">
            <w:pPr>
              <w:pStyle w:val="18"/>
            </w:pPr>
            <w:r>
              <w:t>3637人</w:t>
            </w:r>
          </w:p>
        </w:tc>
        <w:tc>
          <w:tcPr>
            <w:tcW w:w="2268" w:type="dxa"/>
            <w:vAlign w:val="center"/>
          </w:tcPr>
          <w:p w14:paraId="5001169B">
            <w:pPr>
              <w:pStyle w:val="18"/>
            </w:pPr>
            <w:r>
              <w:t>工作要求</w:t>
            </w:r>
          </w:p>
        </w:tc>
      </w:tr>
      <w:tr w14:paraId="5908D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1C4FE2"/>
        </w:tc>
        <w:tc>
          <w:tcPr>
            <w:tcW w:w="2268" w:type="dxa"/>
            <w:vAlign w:val="center"/>
          </w:tcPr>
          <w:p w14:paraId="2F0D4367">
            <w:pPr>
              <w:pStyle w:val="18"/>
            </w:pPr>
            <w:r>
              <w:t>质量指标</w:t>
            </w:r>
          </w:p>
        </w:tc>
        <w:tc>
          <w:tcPr>
            <w:tcW w:w="2835" w:type="dxa"/>
            <w:vAlign w:val="center"/>
          </w:tcPr>
          <w:p w14:paraId="5E908B07">
            <w:pPr>
              <w:pStyle w:val="18"/>
            </w:pPr>
            <w:r>
              <w:t>公用经费使用率</w:t>
            </w:r>
          </w:p>
        </w:tc>
        <w:tc>
          <w:tcPr>
            <w:tcW w:w="2835" w:type="dxa"/>
            <w:vAlign w:val="center"/>
          </w:tcPr>
          <w:p w14:paraId="649A793B">
            <w:pPr>
              <w:pStyle w:val="18"/>
            </w:pPr>
            <w:r>
              <w:t>改善办学条件、提高学校整体水平</w:t>
            </w:r>
          </w:p>
        </w:tc>
        <w:tc>
          <w:tcPr>
            <w:tcW w:w="2551" w:type="dxa"/>
            <w:vAlign w:val="center"/>
          </w:tcPr>
          <w:p w14:paraId="0D860C19">
            <w:pPr>
              <w:pStyle w:val="18"/>
            </w:pPr>
            <w:r>
              <w:t>100%</w:t>
            </w:r>
          </w:p>
        </w:tc>
        <w:tc>
          <w:tcPr>
            <w:tcW w:w="2268" w:type="dxa"/>
            <w:vAlign w:val="center"/>
          </w:tcPr>
          <w:p w14:paraId="3098032A">
            <w:pPr>
              <w:pStyle w:val="18"/>
            </w:pPr>
            <w:r>
              <w:t>工作要求</w:t>
            </w:r>
          </w:p>
        </w:tc>
      </w:tr>
      <w:tr w14:paraId="7538A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EDE28A"/>
        </w:tc>
        <w:tc>
          <w:tcPr>
            <w:tcW w:w="2268" w:type="dxa"/>
            <w:vAlign w:val="center"/>
          </w:tcPr>
          <w:p w14:paraId="433F38C6">
            <w:pPr>
              <w:pStyle w:val="18"/>
            </w:pPr>
            <w:r>
              <w:t>时效指标</w:t>
            </w:r>
          </w:p>
        </w:tc>
        <w:tc>
          <w:tcPr>
            <w:tcW w:w="2835" w:type="dxa"/>
            <w:vAlign w:val="center"/>
          </w:tcPr>
          <w:p w14:paraId="57D0730D">
            <w:pPr>
              <w:pStyle w:val="18"/>
            </w:pPr>
            <w:r>
              <w:t>经费使用时效</w:t>
            </w:r>
          </w:p>
        </w:tc>
        <w:tc>
          <w:tcPr>
            <w:tcW w:w="2835" w:type="dxa"/>
            <w:vAlign w:val="center"/>
          </w:tcPr>
          <w:p w14:paraId="560B9FA7">
            <w:pPr>
              <w:pStyle w:val="18"/>
            </w:pPr>
            <w:r>
              <w:t>生均公用经费使用时效</w:t>
            </w:r>
          </w:p>
        </w:tc>
        <w:tc>
          <w:tcPr>
            <w:tcW w:w="2551" w:type="dxa"/>
            <w:vAlign w:val="center"/>
          </w:tcPr>
          <w:p w14:paraId="0AC273F0">
            <w:pPr>
              <w:pStyle w:val="18"/>
            </w:pPr>
            <w:r>
              <w:t>本年度</w:t>
            </w:r>
          </w:p>
        </w:tc>
        <w:tc>
          <w:tcPr>
            <w:tcW w:w="2268" w:type="dxa"/>
            <w:vAlign w:val="center"/>
          </w:tcPr>
          <w:p w14:paraId="23508683">
            <w:pPr>
              <w:pStyle w:val="18"/>
            </w:pPr>
            <w:r>
              <w:t>工作要求</w:t>
            </w:r>
          </w:p>
        </w:tc>
      </w:tr>
      <w:tr w14:paraId="55967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1715C9">
            <w:pPr>
              <w:pStyle w:val="19"/>
            </w:pPr>
            <w:r>
              <w:t>效益指标</w:t>
            </w:r>
          </w:p>
        </w:tc>
        <w:tc>
          <w:tcPr>
            <w:tcW w:w="2268" w:type="dxa"/>
            <w:vAlign w:val="center"/>
          </w:tcPr>
          <w:p w14:paraId="7F6A111B">
            <w:pPr>
              <w:pStyle w:val="18"/>
            </w:pPr>
            <w:r>
              <w:t>经济效益指标</w:t>
            </w:r>
          </w:p>
        </w:tc>
        <w:tc>
          <w:tcPr>
            <w:tcW w:w="2835" w:type="dxa"/>
            <w:vAlign w:val="center"/>
          </w:tcPr>
          <w:p w14:paraId="23C52F28">
            <w:pPr>
              <w:pStyle w:val="18"/>
            </w:pPr>
            <w:r>
              <w:t>提升教育教学质量</w:t>
            </w:r>
          </w:p>
        </w:tc>
        <w:tc>
          <w:tcPr>
            <w:tcW w:w="2835" w:type="dxa"/>
            <w:vAlign w:val="center"/>
          </w:tcPr>
          <w:p w14:paraId="3746A665">
            <w:pPr>
              <w:pStyle w:val="18"/>
            </w:pPr>
            <w:r>
              <w:t>教育教学质量提升程度</w:t>
            </w:r>
          </w:p>
        </w:tc>
        <w:tc>
          <w:tcPr>
            <w:tcW w:w="2551" w:type="dxa"/>
            <w:vAlign w:val="center"/>
          </w:tcPr>
          <w:p w14:paraId="2C094612">
            <w:pPr>
              <w:pStyle w:val="18"/>
            </w:pPr>
            <w:r>
              <w:t>明显提升</w:t>
            </w:r>
          </w:p>
        </w:tc>
        <w:tc>
          <w:tcPr>
            <w:tcW w:w="2268" w:type="dxa"/>
            <w:vAlign w:val="center"/>
          </w:tcPr>
          <w:p w14:paraId="3FD07FE2">
            <w:pPr>
              <w:pStyle w:val="18"/>
            </w:pPr>
            <w:r>
              <w:t>工作要求</w:t>
            </w:r>
          </w:p>
        </w:tc>
      </w:tr>
      <w:tr w14:paraId="67061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83B3E7"/>
        </w:tc>
        <w:tc>
          <w:tcPr>
            <w:tcW w:w="2268" w:type="dxa"/>
            <w:vAlign w:val="center"/>
          </w:tcPr>
          <w:p w14:paraId="62B391A4">
            <w:pPr>
              <w:pStyle w:val="18"/>
            </w:pPr>
            <w:r>
              <w:t>社会效益指标</w:t>
            </w:r>
          </w:p>
        </w:tc>
        <w:tc>
          <w:tcPr>
            <w:tcW w:w="2835" w:type="dxa"/>
            <w:vAlign w:val="center"/>
          </w:tcPr>
          <w:p w14:paraId="5A2B1E29">
            <w:pPr>
              <w:pStyle w:val="18"/>
            </w:pPr>
            <w:r>
              <w:t>社会影响力</w:t>
            </w:r>
          </w:p>
        </w:tc>
        <w:tc>
          <w:tcPr>
            <w:tcW w:w="2835" w:type="dxa"/>
            <w:vAlign w:val="center"/>
          </w:tcPr>
          <w:p w14:paraId="7138D0FC">
            <w:pPr>
              <w:pStyle w:val="18"/>
            </w:pPr>
            <w:r>
              <w:t>社会影响力</w:t>
            </w:r>
          </w:p>
        </w:tc>
        <w:tc>
          <w:tcPr>
            <w:tcW w:w="2551" w:type="dxa"/>
            <w:vAlign w:val="center"/>
          </w:tcPr>
          <w:p w14:paraId="54207D3A">
            <w:pPr>
              <w:pStyle w:val="18"/>
            </w:pPr>
            <w:r>
              <w:t>提高</w:t>
            </w:r>
          </w:p>
        </w:tc>
        <w:tc>
          <w:tcPr>
            <w:tcW w:w="2268" w:type="dxa"/>
            <w:vAlign w:val="center"/>
          </w:tcPr>
          <w:p w14:paraId="768E324B">
            <w:pPr>
              <w:pStyle w:val="18"/>
            </w:pPr>
            <w:r>
              <w:t>工作要求</w:t>
            </w:r>
          </w:p>
        </w:tc>
      </w:tr>
      <w:tr w14:paraId="7B1E4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5B187F">
            <w:pPr>
              <w:pStyle w:val="19"/>
            </w:pPr>
            <w:r>
              <w:t>满意度指标</w:t>
            </w:r>
          </w:p>
        </w:tc>
        <w:tc>
          <w:tcPr>
            <w:tcW w:w="2268" w:type="dxa"/>
            <w:vAlign w:val="center"/>
          </w:tcPr>
          <w:p w14:paraId="6C7BDD67">
            <w:pPr>
              <w:pStyle w:val="18"/>
            </w:pPr>
            <w:r>
              <w:t>服务对象满意度指标</w:t>
            </w:r>
          </w:p>
        </w:tc>
        <w:tc>
          <w:tcPr>
            <w:tcW w:w="2835" w:type="dxa"/>
            <w:vAlign w:val="center"/>
          </w:tcPr>
          <w:p w14:paraId="4EDB156C">
            <w:pPr>
              <w:pStyle w:val="18"/>
            </w:pPr>
            <w:r>
              <w:t>师生满意度</w:t>
            </w:r>
          </w:p>
        </w:tc>
        <w:tc>
          <w:tcPr>
            <w:tcW w:w="2835" w:type="dxa"/>
            <w:vAlign w:val="center"/>
          </w:tcPr>
          <w:p w14:paraId="303B0BED">
            <w:pPr>
              <w:pStyle w:val="18"/>
            </w:pPr>
            <w:r>
              <w:t>师生满意度</w:t>
            </w:r>
          </w:p>
        </w:tc>
        <w:tc>
          <w:tcPr>
            <w:tcW w:w="2551" w:type="dxa"/>
            <w:vAlign w:val="center"/>
          </w:tcPr>
          <w:p w14:paraId="4D3890ED">
            <w:pPr>
              <w:pStyle w:val="18"/>
            </w:pPr>
            <w:r>
              <w:t>≥98%</w:t>
            </w:r>
          </w:p>
        </w:tc>
        <w:tc>
          <w:tcPr>
            <w:tcW w:w="2268" w:type="dxa"/>
            <w:vAlign w:val="center"/>
          </w:tcPr>
          <w:p w14:paraId="02FFE69B">
            <w:pPr>
              <w:pStyle w:val="18"/>
            </w:pPr>
            <w:r>
              <w:t>工作要求</w:t>
            </w:r>
          </w:p>
        </w:tc>
      </w:tr>
    </w:tbl>
    <w:p w14:paraId="42B9610B">
      <w:pPr>
        <w:sectPr>
          <w:pgSz w:w="16840" w:h="11900" w:orient="landscape"/>
          <w:pgMar w:top="1361" w:right="1020" w:bottom="1134" w:left="1020" w:header="720" w:footer="720" w:gutter="0"/>
          <w:cols w:space="720" w:num="1"/>
        </w:sectPr>
      </w:pPr>
    </w:p>
    <w:p w14:paraId="0CEBAC89">
      <w:pPr>
        <w:ind w:firstLine="560"/>
      </w:pPr>
      <w:r>
        <w:rPr>
          <w:rFonts w:ascii="方正仿宋_GBK" w:hAnsi="方正仿宋_GBK" w:eastAsia="方正仿宋_GBK" w:cs="方正仿宋_GBK"/>
          <w:b/>
          <w:color w:val="000000"/>
          <w:sz w:val="28"/>
        </w:rPr>
        <w:t>108、保定市满城区第三实验小学省级直达困难学生资助（保财教【2021】87号）绩效目标表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39B9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768D2A">
            <w:pPr>
              <w:pStyle w:val="16"/>
            </w:pPr>
            <w:r>
              <w:t>绩效目标</w:t>
            </w:r>
          </w:p>
        </w:tc>
        <w:tc>
          <w:tcPr>
            <w:tcW w:w="12756" w:type="dxa"/>
            <w:tcBorders>
              <w:bottom w:val="single" w:color="FFFFFF" w:sz="6" w:space="0"/>
            </w:tcBorders>
            <w:vAlign w:val="center"/>
          </w:tcPr>
          <w:p w14:paraId="6801B59E">
            <w:pPr>
              <w:pStyle w:val="18"/>
            </w:pPr>
            <w:r>
              <w:t>1.大力发展义务教育、改善义务教育办学条件</w:t>
            </w:r>
          </w:p>
          <w:p w14:paraId="1D6BD6DF">
            <w:pPr>
              <w:pStyle w:val="18"/>
            </w:pPr>
            <w:r>
              <w:t>2.建立健全义务教育贫困学生资助制度、确保贫困学生得到资助</w:t>
            </w:r>
          </w:p>
        </w:tc>
      </w:tr>
    </w:tbl>
    <w:p w14:paraId="17CBE91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44B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FC1AB1">
            <w:pPr>
              <w:pStyle w:val="16"/>
            </w:pPr>
            <w:r>
              <w:t>一级指标</w:t>
            </w:r>
          </w:p>
        </w:tc>
        <w:tc>
          <w:tcPr>
            <w:tcW w:w="2268" w:type="dxa"/>
            <w:vAlign w:val="center"/>
          </w:tcPr>
          <w:p w14:paraId="24B217D9">
            <w:pPr>
              <w:pStyle w:val="16"/>
            </w:pPr>
            <w:r>
              <w:t>二级指标</w:t>
            </w:r>
          </w:p>
        </w:tc>
        <w:tc>
          <w:tcPr>
            <w:tcW w:w="2835" w:type="dxa"/>
            <w:vAlign w:val="center"/>
          </w:tcPr>
          <w:p w14:paraId="4EF9C4FD">
            <w:pPr>
              <w:pStyle w:val="16"/>
            </w:pPr>
            <w:r>
              <w:t>三级指标</w:t>
            </w:r>
          </w:p>
        </w:tc>
        <w:tc>
          <w:tcPr>
            <w:tcW w:w="2835" w:type="dxa"/>
            <w:vAlign w:val="center"/>
          </w:tcPr>
          <w:p w14:paraId="4A1F727E">
            <w:pPr>
              <w:pStyle w:val="16"/>
            </w:pPr>
            <w:r>
              <w:t>绩效指标描述</w:t>
            </w:r>
          </w:p>
        </w:tc>
        <w:tc>
          <w:tcPr>
            <w:tcW w:w="2551" w:type="dxa"/>
            <w:vAlign w:val="center"/>
          </w:tcPr>
          <w:p w14:paraId="37854E3B">
            <w:pPr>
              <w:pStyle w:val="16"/>
            </w:pPr>
            <w:r>
              <w:t>指标值</w:t>
            </w:r>
          </w:p>
        </w:tc>
        <w:tc>
          <w:tcPr>
            <w:tcW w:w="2268" w:type="dxa"/>
            <w:vAlign w:val="center"/>
          </w:tcPr>
          <w:p w14:paraId="458A20EA">
            <w:pPr>
              <w:pStyle w:val="16"/>
            </w:pPr>
            <w:r>
              <w:t>指标值确定依据</w:t>
            </w:r>
          </w:p>
        </w:tc>
      </w:tr>
      <w:tr w14:paraId="5FC36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DC872B">
            <w:pPr>
              <w:pStyle w:val="19"/>
            </w:pPr>
            <w:r>
              <w:t>产出指标</w:t>
            </w:r>
          </w:p>
        </w:tc>
        <w:tc>
          <w:tcPr>
            <w:tcW w:w="2268" w:type="dxa"/>
            <w:vAlign w:val="center"/>
          </w:tcPr>
          <w:p w14:paraId="68FB8619">
            <w:pPr>
              <w:pStyle w:val="18"/>
            </w:pPr>
            <w:r>
              <w:t>数量指标</w:t>
            </w:r>
          </w:p>
        </w:tc>
        <w:tc>
          <w:tcPr>
            <w:tcW w:w="2835" w:type="dxa"/>
            <w:vAlign w:val="center"/>
          </w:tcPr>
          <w:p w14:paraId="0A0FD541">
            <w:pPr>
              <w:pStyle w:val="18"/>
            </w:pPr>
            <w:r>
              <w:t>受资助人数</w:t>
            </w:r>
          </w:p>
        </w:tc>
        <w:tc>
          <w:tcPr>
            <w:tcW w:w="2835" w:type="dxa"/>
            <w:vAlign w:val="center"/>
          </w:tcPr>
          <w:p w14:paraId="5D2D048B">
            <w:pPr>
              <w:pStyle w:val="18"/>
            </w:pPr>
            <w:r>
              <w:t>本年度义务教育享受资助人数</w:t>
            </w:r>
          </w:p>
        </w:tc>
        <w:tc>
          <w:tcPr>
            <w:tcW w:w="2551" w:type="dxa"/>
            <w:vAlign w:val="center"/>
          </w:tcPr>
          <w:p w14:paraId="6FB510BC">
            <w:pPr>
              <w:pStyle w:val="18"/>
            </w:pPr>
            <w:r>
              <w:t>20人</w:t>
            </w:r>
          </w:p>
        </w:tc>
        <w:tc>
          <w:tcPr>
            <w:tcW w:w="2268" w:type="dxa"/>
            <w:vAlign w:val="center"/>
          </w:tcPr>
          <w:p w14:paraId="10890318">
            <w:pPr>
              <w:pStyle w:val="18"/>
            </w:pPr>
            <w:r>
              <w:t>工作需要</w:t>
            </w:r>
          </w:p>
        </w:tc>
      </w:tr>
      <w:tr w14:paraId="61B56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990CB4"/>
        </w:tc>
        <w:tc>
          <w:tcPr>
            <w:tcW w:w="2268" w:type="dxa"/>
            <w:vAlign w:val="center"/>
          </w:tcPr>
          <w:p w14:paraId="369E1E8F">
            <w:pPr>
              <w:pStyle w:val="18"/>
            </w:pPr>
            <w:r>
              <w:t>成本指标</w:t>
            </w:r>
          </w:p>
        </w:tc>
        <w:tc>
          <w:tcPr>
            <w:tcW w:w="2835" w:type="dxa"/>
            <w:vAlign w:val="center"/>
          </w:tcPr>
          <w:p w14:paraId="44120554">
            <w:pPr>
              <w:pStyle w:val="18"/>
            </w:pPr>
            <w:r>
              <w:t>受资助标准</w:t>
            </w:r>
          </w:p>
        </w:tc>
        <w:tc>
          <w:tcPr>
            <w:tcW w:w="2835" w:type="dxa"/>
            <w:vAlign w:val="center"/>
          </w:tcPr>
          <w:p w14:paraId="3CF555DC">
            <w:pPr>
              <w:pStyle w:val="18"/>
            </w:pPr>
            <w:r>
              <w:t>本年度义务教小学寄宿生育享受资助人均标准</w:t>
            </w:r>
          </w:p>
        </w:tc>
        <w:tc>
          <w:tcPr>
            <w:tcW w:w="2551" w:type="dxa"/>
            <w:vAlign w:val="center"/>
          </w:tcPr>
          <w:p w14:paraId="6E92041A">
            <w:pPr>
              <w:pStyle w:val="18"/>
            </w:pPr>
            <w:r>
              <w:t>100元</w:t>
            </w:r>
          </w:p>
        </w:tc>
        <w:tc>
          <w:tcPr>
            <w:tcW w:w="2268" w:type="dxa"/>
            <w:vAlign w:val="center"/>
          </w:tcPr>
          <w:p w14:paraId="61C5083A">
            <w:pPr>
              <w:pStyle w:val="18"/>
            </w:pPr>
            <w:r>
              <w:t>工作需要</w:t>
            </w:r>
          </w:p>
        </w:tc>
      </w:tr>
      <w:tr w14:paraId="2F507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0E7087"/>
        </w:tc>
        <w:tc>
          <w:tcPr>
            <w:tcW w:w="2268" w:type="dxa"/>
            <w:vAlign w:val="center"/>
          </w:tcPr>
          <w:p w14:paraId="319C821D">
            <w:pPr>
              <w:pStyle w:val="18"/>
            </w:pPr>
            <w:r>
              <w:t>时效指标</w:t>
            </w:r>
          </w:p>
        </w:tc>
        <w:tc>
          <w:tcPr>
            <w:tcW w:w="2835" w:type="dxa"/>
            <w:vAlign w:val="center"/>
          </w:tcPr>
          <w:p w14:paraId="1DF1CF08">
            <w:pPr>
              <w:pStyle w:val="18"/>
            </w:pPr>
            <w:r>
              <w:t>助学金发放时间</w:t>
            </w:r>
          </w:p>
        </w:tc>
        <w:tc>
          <w:tcPr>
            <w:tcW w:w="2835" w:type="dxa"/>
            <w:vAlign w:val="center"/>
          </w:tcPr>
          <w:p w14:paraId="160A763A">
            <w:pPr>
              <w:pStyle w:val="18"/>
            </w:pPr>
            <w:r>
              <w:t>助学金发放时间</w:t>
            </w:r>
          </w:p>
        </w:tc>
        <w:tc>
          <w:tcPr>
            <w:tcW w:w="2551" w:type="dxa"/>
            <w:vAlign w:val="center"/>
          </w:tcPr>
          <w:p w14:paraId="27A88D47">
            <w:pPr>
              <w:pStyle w:val="18"/>
            </w:pPr>
            <w:r>
              <w:t>每年3月和10月底</w:t>
            </w:r>
          </w:p>
        </w:tc>
        <w:tc>
          <w:tcPr>
            <w:tcW w:w="2268" w:type="dxa"/>
            <w:vAlign w:val="center"/>
          </w:tcPr>
          <w:p w14:paraId="42121038">
            <w:pPr>
              <w:pStyle w:val="18"/>
            </w:pPr>
            <w:r>
              <w:t>工作需要</w:t>
            </w:r>
          </w:p>
        </w:tc>
      </w:tr>
      <w:tr w14:paraId="3AAB5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173C7"/>
        </w:tc>
        <w:tc>
          <w:tcPr>
            <w:tcW w:w="2268" w:type="dxa"/>
            <w:vAlign w:val="center"/>
          </w:tcPr>
          <w:p w14:paraId="2574DD89">
            <w:pPr>
              <w:pStyle w:val="18"/>
            </w:pPr>
            <w:r>
              <w:t>质量指标</w:t>
            </w:r>
          </w:p>
        </w:tc>
        <w:tc>
          <w:tcPr>
            <w:tcW w:w="2835" w:type="dxa"/>
            <w:vAlign w:val="center"/>
          </w:tcPr>
          <w:p w14:paraId="18AE0F43">
            <w:pPr>
              <w:pStyle w:val="18"/>
            </w:pPr>
            <w:r>
              <w:t>发放率</w:t>
            </w:r>
          </w:p>
        </w:tc>
        <w:tc>
          <w:tcPr>
            <w:tcW w:w="2835" w:type="dxa"/>
            <w:vAlign w:val="center"/>
          </w:tcPr>
          <w:p w14:paraId="219111D0">
            <w:pPr>
              <w:pStyle w:val="18"/>
            </w:pPr>
            <w:r>
              <w:t>实际资助人数占应资助人数的比率</w:t>
            </w:r>
          </w:p>
        </w:tc>
        <w:tc>
          <w:tcPr>
            <w:tcW w:w="2551" w:type="dxa"/>
            <w:vAlign w:val="center"/>
          </w:tcPr>
          <w:p w14:paraId="545845FB">
            <w:pPr>
              <w:pStyle w:val="18"/>
            </w:pPr>
            <w:r>
              <w:t>100%</w:t>
            </w:r>
          </w:p>
        </w:tc>
        <w:tc>
          <w:tcPr>
            <w:tcW w:w="2268" w:type="dxa"/>
            <w:vAlign w:val="center"/>
          </w:tcPr>
          <w:p w14:paraId="1A0E100A">
            <w:pPr>
              <w:pStyle w:val="18"/>
            </w:pPr>
            <w:r>
              <w:t>工作需要</w:t>
            </w:r>
          </w:p>
        </w:tc>
      </w:tr>
      <w:tr w14:paraId="2E6B5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41B4AE">
            <w:pPr>
              <w:pStyle w:val="19"/>
            </w:pPr>
            <w:r>
              <w:t>效益指标</w:t>
            </w:r>
          </w:p>
        </w:tc>
        <w:tc>
          <w:tcPr>
            <w:tcW w:w="2268" w:type="dxa"/>
            <w:vAlign w:val="center"/>
          </w:tcPr>
          <w:p w14:paraId="39635ED5">
            <w:pPr>
              <w:pStyle w:val="18"/>
            </w:pPr>
            <w:r>
              <w:t>经济效益指标</w:t>
            </w:r>
          </w:p>
        </w:tc>
        <w:tc>
          <w:tcPr>
            <w:tcW w:w="2835" w:type="dxa"/>
            <w:vAlign w:val="center"/>
          </w:tcPr>
          <w:p w14:paraId="3C9776BF">
            <w:pPr>
              <w:pStyle w:val="18"/>
            </w:pPr>
            <w:r>
              <w:t>减轻困难学生家庭经济负担</w:t>
            </w:r>
          </w:p>
        </w:tc>
        <w:tc>
          <w:tcPr>
            <w:tcW w:w="2835" w:type="dxa"/>
            <w:vAlign w:val="center"/>
          </w:tcPr>
          <w:p w14:paraId="19C49AB7">
            <w:pPr>
              <w:pStyle w:val="18"/>
            </w:pPr>
            <w:r>
              <w:t>减轻困难学生家庭经济负担</w:t>
            </w:r>
          </w:p>
        </w:tc>
        <w:tc>
          <w:tcPr>
            <w:tcW w:w="2551" w:type="dxa"/>
            <w:vAlign w:val="center"/>
          </w:tcPr>
          <w:p w14:paraId="34EDDA9C">
            <w:pPr>
              <w:pStyle w:val="18"/>
            </w:pPr>
            <w:r>
              <w:t>100元</w:t>
            </w:r>
          </w:p>
        </w:tc>
        <w:tc>
          <w:tcPr>
            <w:tcW w:w="2268" w:type="dxa"/>
            <w:vAlign w:val="center"/>
          </w:tcPr>
          <w:p w14:paraId="59F15C3F">
            <w:pPr>
              <w:pStyle w:val="18"/>
            </w:pPr>
            <w:r>
              <w:t>工作需要</w:t>
            </w:r>
          </w:p>
        </w:tc>
      </w:tr>
      <w:tr w14:paraId="2DE54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7A5F28"/>
        </w:tc>
        <w:tc>
          <w:tcPr>
            <w:tcW w:w="2268" w:type="dxa"/>
            <w:vAlign w:val="center"/>
          </w:tcPr>
          <w:p w14:paraId="3020B214">
            <w:pPr>
              <w:pStyle w:val="18"/>
            </w:pPr>
            <w:r>
              <w:t>社会效益指标</w:t>
            </w:r>
          </w:p>
        </w:tc>
        <w:tc>
          <w:tcPr>
            <w:tcW w:w="2835" w:type="dxa"/>
            <w:vAlign w:val="center"/>
          </w:tcPr>
          <w:p w14:paraId="476688E2">
            <w:pPr>
              <w:pStyle w:val="18"/>
            </w:pPr>
            <w:r>
              <w:t>社会稳定水平</w:t>
            </w:r>
          </w:p>
        </w:tc>
        <w:tc>
          <w:tcPr>
            <w:tcW w:w="2835" w:type="dxa"/>
            <w:vAlign w:val="center"/>
          </w:tcPr>
          <w:p w14:paraId="62D6ADD1">
            <w:pPr>
              <w:pStyle w:val="18"/>
            </w:pPr>
            <w:r>
              <w:t>社会稳定水平</w:t>
            </w:r>
          </w:p>
        </w:tc>
        <w:tc>
          <w:tcPr>
            <w:tcW w:w="2551" w:type="dxa"/>
            <w:vAlign w:val="center"/>
          </w:tcPr>
          <w:p w14:paraId="284F804C">
            <w:pPr>
              <w:pStyle w:val="18"/>
            </w:pPr>
            <w:r>
              <w:t>提高</w:t>
            </w:r>
          </w:p>
        </w:tc>
        <w:tc>
          <w:tcPr>
            <w:tcW w:w="2268" w:type="dxa"/>
            <w:vAlign w:val="center"/>
          </w:tcPr>
          <w:p w14:paraId="574DBB51">
            <w:pPr>
              <w:pStyle w:val="18"/>
            </w:pPr>
            <w:r>
              <w:t>工作需要</w:t>
            </w:r>
          </w:p>
        </w:tc>
      </w:tr>
      <w:tr w14:paraId="2B36B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6EF5E0">
            <w:pPr>
              <w:pStyle w:val="19"/>
            </w:pPr>
            <w:r>
              <w:t>满意度指标</w:t>
            </w:r>
          </w:p>
        </w:tc>
        <w:tc>
          <w:tcPr>
            <w:tcW w:w="2268" w:type="dxa"/>
            <w:vAlign w:val="center"/>
          </w:tcPr>
          <w:p w14:paraId="7CE7F8CF">
            <w:pPr>
              <w:pStyle w:val="18"/>
            </w:pPr>
            <w:r>
              <w:t>服务对象满意度指标</w:t>
            </w:r>
          </w:p>
        </w:tc>
        <w:tc>
          <w:tcPr>
            <w:tcW w:w="2835" w:type="dxa"/>
            <w:vAlign w:val="center"/>
          </w:tcPr>
          <w:p w14:paraId="4D27F7F5">
            <w:pPr>
              <w:pStyle w:val="18"/>
            </w:pPr>
            <w:r>
              <w:t>师生满意度</w:t>
            </w:r>
          </w:p>
        </w:tc>
        <w:tc>
          <w:tcPr>
            <w:tcW w:w="2835" w:type="dxa"/>
            <w:vAlign w:val="center"/>
          </w:tcPr>
          <w:p w14:paraId="2CBAD102">
            <w:pPr>
              <w:pStyle w:val="18"/>
            </w:pPr>
            <w:r>
              <w:t>师生满意度</w:t>
            </w:r>
          </w:p>
        </w:tc>
        <w:tc>
          <w:tcPr>
            <w:tcW w:w="2551" w:type="dxa"/>
            <w:vAlign w:val="center"/>
          </w:tcPr>
          <w:p w14:paraId="6E6E94F2">
            <w:pPr>
              <w:pStyle w:val="18"/>
            </w:pPr>
            <w:r>
              <w:t>≥98%</w:t>
            </w:r>
          </w:p>
        </w:tc>
        <w:tc>
          <w:tcPr>
            <w:tcW w:w="2268" w:type="dxa"/>
            <w:vAlign w:val="center"/>
          </w:tcPr>
          <w:p w14:paraId="45D05717">
            <w:pPr>
              <w:pStyle w:val="18"/>
            </w:pPr>
            <w:r>
              <w:t>工作需要</w:t>
            </w:r>
          </w:p>
        </w:tc>
      </w:tr>
    </w:tbl>
    <w:p w14:paraId="23E84A2D">
      <w:pPr>
        <w:sectPr>
          <w:pgSz w:w="16840" w:h="11900" w:orient="landscape"/>
          <w:pgMar w:top="1361" w:right="1020" w:bottom="1134" w:left="1020" w:header="720" w:footer="720" w:gutter="0"/>
          <w:cols w:space="720" w:num="1"/>
        </w:sectPr>
      </w:pPr>
    </w:p>
    <w:p w14:paraId="6D193E82">
      <w:pPr>
        <w:ind w:firstLine="560"/>
      </w:pPr>
      <w:r>
        <w:rPr>
          <w:rFonts w:ascii="方正仿宋_GBK" w:hAnsi="方正仿宋_GBK" w:eastAsia="方正仿宋_GBK" w:cs="方正仿宋_GBK"/>
          <w:b/>
          <w:color w:val="000000"/>
          <w:sz w:val="28"/>
        </w:rPr>
        <w:t>109、保定市满城区第三实验小学中央直达困难学生资助（保财教【2021】70号）绩效目标表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8131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07BDE4">
            <w:pPr>
              <w:pStyle w:val="16"/>
            </w:pPr>
            <w:r>
              <w:t>绩效目标</w:t>
            </w:r>
          </w:p>
        </w:tc>
        <w:tc>
          <w:tcPr>
            <w:tcW w:w="12756" w:type="dxa"/>
            <w:tcBorders>
              <w:bottom w:val="single" w:color="FFFFFF" w:sz="6" w:space="0"/>
            </w:tcBorders>
            <w:vAlign w:val="center"/>
          </w:tcPr>
          <w:p w14:paraId="256BBCBC">
            <w:pPr>
              <w:pStyle w:val="18"/>
            </w:pPr>
            <w:r>
              <w:t>1.目标内容1</w:t>
            </w:r>
          </w:p>
        </w:tc>
      </w:tr>
    </w:tbl>
    <w:p w14:paraId="3B13189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DC5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661209">
            <w:pPr>
              <w:pStyle w:val="16"/>
            </w:pPr>
            <w:r>
              <w:t>一级指标</w:t>
            </w:r>
          </w:p>
        </w:tc>
        <w:tc>
          <w:tcPr>
            <w:tcW w:w="2268" w:type="dxa"/>
            <w:vAlign w:val="center"/>
          </w:tcPr>
          <w:p w14:paraId="0DF5B355">
            <w:pPr>
              <w:pStyle w:val="16"/>
            </w:pPr>
            <w:r>
              <w:t>二级指标</w:t>
            </w:r>
          </w:p>
        </w:tc>
        <w:tc>
          <w:tcPr>
            <w:tcW w:w="2835" w:type="dxa"/>
            <w:vAlign w:val="center"/>
          </w:tcPr>
          <w:p w14:paraId="60F619F3">
            <w:pPr>
              <w:pStyle w:val="16"/>
            </w:pPr>
            <w:r>
              <w:t>三级指标</w:t>
            </w:r>
          </w:p>
        </w:tc>
        <w:tc>
          <w:tcPr>
            <w:tcW w:w="2835" w:type="dxa"/>
            <w:vAlign w:val="center"/>
          </w:tcPr>
          <w:p w14:paraId="48188B18">
            <w:pPr>
              <w:pStyle w:val="16"/>
            </w:pPr>
            <w:r>
              <w:t>绩效指标描述</w:t>
            </w:r>
          </w:p>
        </w:tc>
        <w:tc>
          <w:tcPr>
            <w:tcW w:w="2551" w:type="dxa"/>
            <w:vAlign w:val="center"/>
          </w:tcPr>
          <w:p w14:paraId="24EEC1E2">
            <w:pPr>
              <w:pStyle w:val="16"/>
            </w:pPr>
            <w:r>
              <w:t>指标值</w:t>
            </w:r>
          </w:p>
        </w:tc>
        <w:tc>
          <w:tcPr>
            <w:tcW w:w="2268" w:type="dxa"/>
            <w:vAlign w:val="center"/>
          </w:tcPr>
          <w:p w14:paraId="5417CAE2">
            <w:pPr>
              <w:pStyle w:val="16"/>
            </w:pPr>
            <w:r>
              <w:t>指标值确定依据</w:t>
            </w:r>
          </w:p>
        </w:tc>
      </w:tr>
      <w:tr w14:paraId="1228D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0BE04C">
            <w:pPr>
              <w:pStyle w:val="19"/>
            </w:pPr>
            <w:r>
              <w:t>产出指标</w:t>
            </w:r>
          </w:p>
        </w:tc>
        <w:tc>
          <w:tcPr>
            <w:tcW w:w="2268" w:type="dxa"/>
            <w:vAlign w:val="center"/>
          </w:tcPr>
          <w:p w14:paraId="5483076B">
            <w:pPr>
              <w:pStyle w:val="18"/>
            </w:pPr>
            <w:r>
              <w:t>数量指标</w:t>
            </w:r>
          </w:p>
        </w:tc>
        <w:tc>
          <w:tcPr>
            <w:tcW w:w="2835" w:type="dxa"/>
            <w:vAlign w:val="center"/>
          </w:tcPr>
          <w:p w14:paraId="3112BFA7">
            <w:pPr>
              <w:pStyle w:val="18"/>
            </w:pPr>
            <w:r>
              <w:t>受资助人数</w:t>
            </w:r>
          </w:p>
        </w:tc>
        <w:tc>
          <w:tcPr>
            <w:tcW w:w="2835" w:type="dxa"/>
            <w:vAlign w:val="center"/>
          </w:tcPr>
          <w:p w14:paraId="132EC28E">
            <w:pPr>
              <w:pStyle w:val="18"/>
            </w:pPr>
            <w:r>
              <w:t>本年度义务教育享受资助人数</w:t>
            </w:r>
          </w:p>
        </w:tc>
        <w:tc>
          <w:tcPr>
            <w:tcW w:w="2551" w:type="dxa"/>
            <w:vAlign w:val="center"/>
          </w:tcPr>
          <w:p w14:paraId="753024A8">
            <w:pPr>
              <w:pStyle w:val="18"/>
            </w:pPr>
            <w:r>
              <w:t>20人</w:t>
            </w:r>
          </w:p>
        </w:tc>
        <w:tc>
          <w:tcPr>
            <w:tcW w:w="2268" w:type="dxa"/>
            <w:vAlign w:val="center"/>
          </w:tcPr>
          <w:p w14:paraId="1AA81A7B">
            <w:pPr>
              <w:pStyle w:val="18"/>
            </w:pPr>
            <w:r>
              <w:t>工作需要</w:t>
            </w:r>
          </w:p>
        </w:tc>
      </w:tr>
      <w:tr w14:paraId="4FFBC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29A82A"/>
        </w:tc>
        <w:tc>
          <w:tcPr>
            <w:tcW w:w="2268" w:type="dxa"/>
            <w:vAlign w:val="center"/>
          </w:tcPr>
          <w:p w14:paraId="7BF05DDF">
            <w:pPr>
              <w:pStyle w:val="18"/>
            </w:pPr>
            <w:r>
              <w:t>成本指标</w:t>
            </w:r>
          </w:p>
        </w:tc>
        <w:tc>
          <w:tcPr>
            <w:tcW w:w="2835" w:type="dxa"/>
            <w:vAlign w:val="center"/>
          </w:tcPr>
          <w:p w14:paraId="63D218CD">
            <w:pPr>
              <w:pStyle w:val="18"/>
            </w:pPr>
            <w:r>
              <w:t>受资助标准</w:t>
            </w:r>
          </w:p>
        </w:tc>
        <w:tc>
          <w:tcPr>
            <w:tcW w:w="2835" w:type="dxa"/>
            <w:vAlign w:val="center"/>
          </w:tcPr>
          <w:p w14:paraId="0468715E">
            <w:pPr>
              <w:pStyle w:val="18"/>
            </w:pPr>
            <w:r>
              <w:t>本年度义务教小学寄宿生育享受资助人均标准</w:t>
            </w:r>
          </w:p>
        </w:tc>
        <w:tc>
          <w:tcPr>
            <w:tcW w:w="2551" w:type="dxa"/>
            <w:vAlign w:val="center"/>
          </w:tcPr>
          <w:p w14:paraId="015FAA8E">
            <w:pPr>
              <w:pStyle w:val="18"/>
            </w:pPr>
            <w:r>
              <w:t>250元</w:t>
            </w:r>
          </w:p>
        </w:tc>
        <w:tc>
          <w:tcPr>
            <w:tcW w:w="2268" w:type="dxa"/>
            <w:vAlign w:val="center"/>
          </w:tcPr>
          <w:p w14:paraId="23F3E050">
            <w:pPr>
              <w:pStyle w:val="18"/>
            </w:pPr>
            <w:r>
              <w:t>工作需要</w:t>
            </w:r>
          </w:p>
        </w:tc>
      </w:tr>
      <w:tr w14:paraId="6FE6B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2D99B1"/>
        </w:tc>
        <w:tc>
          <w:tcPr>
            <w:tcW w:w="2268" w:type="dxa"/>
            <w:vAlign w:val="center"/>
          </w:tcPr>
          <w:p w14:paraId="28721BF8">
            <w:pPr>
              <w:pStyle w:val="18"/>
            </w:pPr>
            <w:r>
              <w:t>时效指标</w:t>
            </w:r>
          </w:p>
        </w:tc>
        <w:tc>
          <w:tcPr>
            <w:tcW w:w="2835" w:type="dxa"/>
            <w:vAlign w:val="center"/>
          </w:tcPr>
          <w:p w14:paraId="7C0F4DE3">
            <w:pPr>
              <w:pStyle w:val="18"/>
            </w:pPr>
            <w:r>
              <w:t>助学金发放时间</w:t>
            </w:r>
          </w:p>
        </w:tc>
        <w:tc>
          <w:tcPr>
            <w:tcW w:w="2835" w:type="dxa"/>
            <w:vAlign w:val="center"/>
          </w:tcPr>
          <w:p w14:paraId="52DA7BC8">
            <w:pPr>
              <w:pStyle w:val="18"/>
            </w:pPr>
            <w:r>
              <w:t>助学金发放时间</w:t>
            </w:r>
          </w:p>
        </w:tc>
        <w:tc>
          <w:tcPr>
            <w:tcW w:w="2551" w:type="dxa"/>
            <w:vAlign w:val="center"/>
          </w:tcPr>
          <w:p w14:paraId="30F84D2A">
            <w:pPr>
              <w:pStyle w:val="18"/>
            </w:pPr>
            <w:r>
              <w:t>每年3月和10月底</w:t>
            </w:r>
          </w:p>
        </w:tc>
        <w:tc>
          <w:tcPr>
            <w:tcW w:w="2268" w:type="dxa"/>
            <w:vAlign w:val="center"/>
          </w:tcPr>
          <w:p w14:paraId="6BC777B1">
            <w:pPr>
              <w:pStyle w:val="18"/>
            </w:pPr>
            <w:r>
              <w:t>工作需要</w:t>
            </w:r>
          </w:p>
        </w:tc>
      </w:tr>
      <w:tr w14:paraId="3D49A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CB8F13"/>
        </w:tc>
        <w:tc>
          <w:tcPr>
            <w:tcW w:w="2268" w:type="dxa"/>
            <w:vAlign w:val="center"/>
          </w:tcPr>
          <w:p w14:paraId="5E5371E7">
            <w:pPr>
              <w:pStyle w:val="18"/>
            </w:pPr>
            <w:r>
              <w:t>质量指标</w:t>
            </w:r>
          </w:p>
        </w:tc>
        <w:tc>
          <w:tcPr>
            <w:tcW w:w="2835" w:type="dxa"/>
            <w:vAlign w:val="center"/>
          </w:tcPr>
          <w:p w14:paraId="2A5413DC">
            <w:pPr>
              <w:pStyle w:val="18"/>
            </w:pPr>
            <w:r>
              <w:t>发放率</w:t>
            </w:r>
          </w:p>
        </w:tc>
        <w:tc>
          <w:tcPr>
            <w:tcW w:w="2835" w:type="dxa"/>
            <w:vAlign w:val="center"/>
          </w:tcPr>
          <w:p w14:paraId="11DC10AE">
            <w:pPr>
              <w:pStyle w:val="18"/>
            </w:pPr>
            <w:r>
              <w:t>实际资助人数占应资助人数的比率</w:t>
            </w:r>
          </w:p>
        </w:tc>
        <w:tc>
          <w:tcPr>
            <w:tcW w:w="2551" w:type="dxa"/>
            <w:vAlign w:val="center"/>
          </w:tcPr>
          <w:p w14:paraId="494762B6">
            <w:pPr>
              <w:pStyle w:val="18"/>
            </w:pPr>
            <w:r>
              <w:t>100%</w:t>
            </w:r>
          </w:p>
        </w:tc>
        <w:tc>
          <w:tcPr>
            <w:tcW w:w="2268" w:type="dxa"/>
            <w:vAlign w:val="center"/>
          </w:tcPr>
          <w:p w14:paraId="491CB489">
            <w:pPr>
              <w:pStyle w:val="18"/>
            </w:pPr>
            <w:r>
              <w:t>工作需要</w:t>
            </w:r>
          </w:p>
        </w:tc>
      </w:tr>
      <w:tr w14:paraId="7587E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88B3E0">
            <w:pPr>
              <w:pStyle w:val="19"/>
            </w:pPr>
            <w:r>
              <w:t>效益指标</w:t>
            </w:r>
          </w:p>
        </w:tc>
        <w:tc>
          <w:tcPr>
            <w:tcW w:w="2268" w:type="dxa"/>
            <w:vAlign w:val="center"/>
          </w:tcPr>
          <w:p w14:paraId="0ABF8F89">
            <w:pPr>
              <w:pStyle w:val="18"/>
            </w:pPr>
            <w:r>
              <w:t>经济效益指标</w:t>
            </w:r>
          </w:p>
        </w:tc>
        <w:tc>
          <w:tcPr>
            <w:tcW w:w="2835" w:type="dxa"/>
            <w:vAlign w:val="center"/>
          </w:tcPr>
          <w:p w14:paraId="56A8F114">
            <w:pPr>
              <w:pStyle w:val="18"/>
            </w:pPr>
            <w:r>
              <w:t>减轻困难学生家庭经济负担</w:t>
            </w:r>
          </w:p>
        </w:tc>
        <w:tc>
          <w:tcPr>
            <w:tcW w:w="2835" w:type="dxa"/>
            <w:vAlign w:val="center"/>
          </w:tcPr>
          <w:p w14:paraId="63793A23">
            <w:pPr>
              <w:pStyle w:val="18"/>
            </w:pPr>
            <w:r>
              <w:t>减轻困难学生家庭经济负担</w:t>
            </w:r>
          </w:p>
        </w:tc>
        <w:tc>
          <w:tcPr>
            <w:tcW w:w="2551" w:type="dxa"/>
            <w:vAlign w:val="center"/>
          </w:tcPr>
          <w:p w14:paraId="5AB76DBD">
            <w:pPr>
              <w:pStyle w:val="18"/>
            </w:pPr>
            <w:r>
              <w:t>250元</w:t>
            </w:r>
          </w:p>
        </w:tc>
        <w:tc>
          <w:tcPr>
            <w:tcW w:w="2268" w:type="dxa"/>
            <w:vAlign w:val="center"/>
          </w:tcPr>
          <w:p w14:paraId="5C9B2D65">
            <w:pPr>
              <w:pStyle w:val="18"/>
            </w:pPr>
            <w:r>
              <w:t>工作需要</w:t>
            </w:r>
          </w:p>
        </w:tc>
      </w:tr>
      <w:tr w14:paraId="3D897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0FF1F6"/>
        </w:tc>
        <w:tc>
          <w:tcPr>
            <w:tcW w:w="2268" w:type="dxa"/>
            <w:vAlign w:val="center"/>
          </w:tcPr>
          <w:p w14:paraId="785A93CA">
            <w:pPr>
              <w:pStyle w:val="18"/>
            </w:pPr>
            <w:r>
              <w:t>社会效益指标</w:t>
            </w:r>
          </w:p>
        </w:tc>
        <w:tc>
          <w:tcPr>
            <w:tcW w:w="2835" w:type="dxa"/>
            <w:vAlign w:val="center"/>
          </w:tcPr>
          <w:p w14:paraId="046ACC2D">
            <w:pPr>
              <w:pStyle w:val="18"/>
            </w:pPr>
            <w:r>
              <w:t>社会稳定水平</w:t>
            </w:r>
          </w:p>
        </w:tc>
        <w:tc>
          <w:tcPr>
            <w:tcW w:w="2835" w:type="dxa"/>
            <w:vAlign w:val="center"/>
          </w:tcPr>
          <w:p w14:paraId="4C3244EB">
            <w:pPr>
              <w:pStyle w:val="18"/>
            </w:pPr>
            <w:r>
              <w:t>社会稳定水平</w:t>
            </w:r>
          </w:p>
        </w:tc>
        <w:tc>
          <w:tcPr>
            <w:tcW w:w="2551" w:type="dxa"/>
            <w:vAlign w:val="center"/>
          </w:tcPr>
          <w:p w14:paraId="35AF6B62">
            <w:pPr>
              <w:pStyle w:val="18"/>
            </w:pPr>
            <w:r>
              <w:t>提高</w:t>
            </w:r>
          </w:p>
        </w:tc>
        <w:tc>
          <w:tcPr>
            <w:tcW w:w="2268" w:type="dxa"/>
            <w:vAlign w:val="center"/>
          </w:tcPr>
          <w:p w14:paraId="7C5643C2">
            <w:pPr>
              <w:pStyle w:val="18"/>
            </w:pPr>
            <w:r>
              <w:t>工作需要</w:t>
            </w:r>
          </w:p>
        </w:tc>
      </w:tr>
      <w:tr w14:paraId="64180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684DA3">
            <w:pPr>
              <w:pStyle w:val="19"/>
            </w:pPr>
            <w:r>
              <w:t>满意度指标</w:t>
            </w:r>
          </w:p>
        </w:tc>
        <w:tc>
          <w:tcPr>
            <w:tcW w:w="2268" w:type="dxa"/>
            <w:vAlign w:val="center"/>
          </w:tcPr>
          <w:p w14:paraId="1D8B6391">
            <w:pPr>
              <w:pStyle w:val="18"/>
            </w:pPr>
            <w:r>
              <w:t>服务对象满意度指标</w:t>
            </w:r>
          </w:p>
        </w:tc>
        <w:tc>
          <w:tcPr>
            <w:tcW w:w="2835" w:type="dxa"/>
            <w:vAlign w:val="center"/>
          </w:tcPr>
          <w:p w14:paraId="5E877DBD">
            <w:pPr>
              <w:pStyle w:val="18"/>
            </w:pPr>
            <w:r>
              <w:t>师生满意度</w:t>
            </w:r>
          </w:p>
        </w:tc>
        <w:tc>
          <w:tcPr>
            <w:tcW w:w="2835" w:type="dxa"/>
            <w:vAlign w:val="center"/>
          </w:tcPr>
          <w:p w14:paraId="17B98D00">
            <w:pPr>
              <w:pStyle w:val="18"/>
            </w:pPr>
            <w:r>
              <w:t>师生满意度</w:t>
            </w:r>
          </w:p>
        </w:tc>
        <w:tc>
          <w:tcPr>
            <w:tcW w:w="2551" w:type="dxa"/>
            <w:vAlign w:val="center"/>
          </w:tcPr>
          <w:p w14:paraId="6E5B2D21">
            <w:pPr>
              <w:pStyle w:val="18"/>
            </w:pPr>
            <w:r>
              <w:t>≥98%</w:t>
            </w:r>
          </w:p>
        </w:tc>
        <w:tc>
          <w:tcPr>
            <w:tcW w:w="2268" w:type="dxa"/>
            <w:vAlign w:val="center"/>
          </w:tcPr>
          <w:p w14:paraId="62AC9084">
            <w:pPr>
              <w:pStyle w:val="18"/>
            </w:pPr>
            <w:r>
              <w:t>工作需要</w:t>
            </w:r>
          </w:p>
        </w:tc>
      </w:tr>
    </w:tbl>
    <w:p w14:paraId="03662F91">
      <w:pPr>
        <w:sectPr>
          <w:pgSz w:w="16840" w:h="11900" w:orient="landscape"/>
          <w:pgMar w:top="1361" w:right="1020" w:bottom="1134" w:left="1020" w:header="720" w:footer="720" w:gutter="0"/>
          <w:cols w:space="720" w:num="1"/>
        </w:sectPr>
      </w:pPr>
    </w:p>
    <w:p w14:paraId="0E595A5F">
      <w:pPr>
        <w:ind w:firstLine="560"/>
      </w:pPr>
      <w:r>
        <w:rPr>
          <w:rFonts w:ascii="方正仿宋_GBK" w:hAnsi="方正仿宋_GBK" w:eastAsia="方正仿宋_GBK" w:cs="方正仿宋_GBK"/>
          <w:b/>
          <w:color w:val="000000"/>
          <w:sz w:val="28"/>
        </w:rPr>
        <w:t>110、保定市满城区大坎下村学校省级直达生均公用经费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B7A4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230503">
            <w:pPr>
              <w:pStyle w:val="16"/>
            </w:pPr>
            <w:r>
              <w:t>绩效目标</w:t>
            </w:r>
          </w:p>
        </w:tc>
        <w:tc>
          <w:tcPr>
            <w:tcW w:w="12756" w:type="dxa"/>
            <w:tcBorders>
              <w:bottom w:val="single" w:color="FFFFFF" w:sz="6" w:space="0"/>
            </w:tcBorders>
            <w:vAlign w:val="center"/>
          </w:tcPr>
          <w:p w14:paraId="490291A4">
            <w:pPr>
              <w:pStyle w:val="18"/>
            </w:pPr>
            <w:r>
              <w:t>1.保障教育教学正常开展</w:t>
            </w:r>
            <w:r>
              <w:tab/>
            </w:r>
            <w:r>
              <w:tab/>
            </w:r>
            <w:r>
              <w:tab/>
            </w:r>
            <w:r>
              <w:tab/>
            </w:r>
            <w:r>
              <w:tab/>
            </w:r>
            <w:r>
              <w:tab/>
            </w:r>
          </w:p>
          <w:p w14:paraId="2601106D">
            <w:pPr>
              <w:pStyle w:val="18"/>
            </w:pPr>
          </w:p>
          <w:p w14:paraId="2C19BBD3">
            <w:pPr>
              <w:pStyle w:val="18"/>
            </w:pPr>
            <w:r>
              <w:t>2.改善办学条件，优化教学环境</w:t>
            </w:r>
            <w:r>
              <w:tab/>
            </w:r>
            <w:r>
              <w:tab/>
            </w:r>
            <w:r>
              <w:tab/>
            </w:r>
            <w:r>
              <w:tab/>
            </w:r>
            <w:r>
              <w:tab/>
            </w:r>
            <w:r>
              <w:tab/>
            </w:r>
          </w:p>
          <w:p w14:paraId="3DB98BBE">
            <w:pPr>
              <w:pStyle w:val="18"/>
            </w:pPr>
          </w:p>
        </w:tc>
      </w:tr>
    </w:tbl>
    <w:p w14:paraId="6C7DF92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12A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CF4BFC">
            <w:pPr>
              <w:pStyle w:val="16"/>
            </w:pPr>
            <w:r>
              <w:t>一级指标</w:t>
            </w:r>
          </w:p>
        </w:tc>
        <w:tc>
          <w:tcPr>
            <w:tcW w:w="2268" w:type="dxa"/>
            <w:vAlign w:val="center"/>
          </w:tcPr>
          <w:p w14:paraId="4D960AD3">
            <w:pPr>
              <w:pStyle w:val="16"/>
            </w:pPr>
            <w:r>
              <w:t>二级指标</w:t>
            </w:r>
          </w:p>
        </w:tc>
        <w:tc>
          <w:tcPr>
            <w:tcW w:w="2835" w:type="dxa"/>
            <w:vAlign w:val="center"/>
          </w:tcPr>
          <w:p w14:paraId="0C3E654A">
            <w:pPr>
              <w:pStyle w:val="16"/>
            </w:pPr>
            <w:r>
              <w:t>三级指标</w:t>
            </w:r>
          </w:p>
        </w:tc>
        <w:tc>
          <w:tcPr>
            <w:tcW w:w="2835" w:type="dxa"/>
            <w:vAlign w:val="center"/>
          </w:tcPr>
          <w:p w14:paraId="6875720E">
            <w:pPr>
              <w:pStyle w:val="16"/>
            </w:pPr>
            <w:r>
              <w:t>绩效指标描述</w:t>
            </w:r>
          </w:p>
        </w:tc>
        <w:tc>
          <w:tcPr>
            <w:tcW w:w="2551" w:type="dxa"/>
            <w:vAlign w:val="center"/>
          </w:tcPr>
          <w:p w14:paraId="4E8999F4">
            <w:pPr>
              <w:pStyle w:val="16"/>
            </w:pPr>
            <w:r>
              <w:t>指标值</w:t>
            </w:r>
          </w:p>
        </w:tc>
        <w:tc>
          <w:tcPr>
            <w:tcW w:w="2268" w:type="dxa"/>
            <w:vAlign w:val="center"/>
          </w:tcPr>
          <w:p w14:paraId="2AA88057">
            <w:pPr>
              <w:pStyle w:val="16"/>
            </w:pPr>
            <w:r>
              <w:t>指标值确定依据</w:t>
            </w:r>
          </w:p>
        </w:tc>
      </w:tr>
      <w:tr w14:paraId="33CDC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F7CFE6">
            <w:pPr>
              <w:pStyle w:val="19"/>
            </w:pPr>
            <w:r>
              <w:t>产出指标</w:t>
            </w:r>
          </w:p>
        </w:tc>
        <w:tc>
          <w:tcPr>
            <w:tcW w:w="2268" w:type="dxa"/>
            <w:vAlign w:val="center"/>
          </w:tcPr>
          <w:p w14:paraId="40468D17">
            <w:pPr>
              <w:pStyle w:val="18"/>
            </w:pPr>
            <w:r>
              <w:t>成本指标</w:t>
            </w:r>
          </w:p>
        </w:tc>
        <w:tc>
          <w:tcPr>
            <w:tcW w:w="2835" w:type="dxa"/>
            <w:vAlign w:val="center"/>
          </w:tcPr>
          <w:p w14:paraId="66FFAF4D">
            <w:pPr>
              <w:pStyle w:val="18"/>
            </w:pPr>
            <w:r>
              <w:t>生均公用经费标准</w:t>
            </w:r>
          </w:p>
        </w:tc>
        <w:tc>
          <w:tcPr>
            <w:tcW w:w="2835" w:type="dxa"/>
            <w:vAlign w:val="center"/>
          </w:tcPr>
          <w:p w14:paraId="4ECF155B">
            <w:pPr>
              <w:pStyle w:val="18"/>
            </w:pPr>
            <w:r>
              <w:t>义务教育小学生均标准</w:t>
            </w:r>
          </w:p>
        </w:tc>
        <w:tc>
          <w:tcPr>
            <w:tcW w:w="2551" w:type="dxa"/>
            <w:vAlign w:val="center"/>
          </w:tcPr>
          <w:p w14:paraId="5201C61C">
            <w:pPr>
              <w:pStyle w:val="18"/>
            </w:pPr>
            <w:r>
              <w:t>151元</w:t>
            </w:r>
          </w:p>
        </w:tc>
        <w:tc>
          <w:tcPr>
            <w:tcW w:w="2268" w:type="dxa"/>
            <w:vAlign w:val="center"/>
          </w:tcPr>
          <w:p w14:paraId="3A735DD6">
            <w:pPr>
              <w:pStyle w:val="18"/>
            </w:pPr>
            <w:r>
              <w:t>工作要求</w:t>
            </w:r>
          </w:p>
        </w:tc>
      </w:tr>
      <w:tr w14:paraId="05E2B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8913AF"/>
        </w:tc>
        <w:tc>
          <w:tcPr>
            <w:tcW w:w="2268" w:type="dxa"/>
            <w:vAlign w:val="center"/>
          </w:tcPr>
          <w:p w14:paraId="049214A2">
            <w:pPr>
              <w:pStyle w:val="18"/>
            </w:pPr>
            <w:r>
              <w:t>数量指标</w:t>
            </w:r>
          </w:p>
        </w:tc>
        <w:tc>
          <w:tcPr>
            <w:tcW w:w="2835" w:type="dxa"/>
            <w:vAlign w:val="center"/>
          </w:tcPr>
          <w:p w14:paraId="60D8F293">
            <w:pPr>
              <w:pStyle w:val="18"/>
            </w:pPr>
            <w:r>
              <w:t>学生数量</w:t>
            </w:r>
          </w:p>
        </w:tc>
        <w:tc>
          <w:tcPr>
            <w:tcW w:w="2835" w:type="dxa"/>
            <w:vAlign w:val="center"/>
          </w:tcPr>
          <w:p w14:paraId="2238267A">
            <w:pPr>
              <w:pStyle w:val="18"/>
            </w:pPr>
            <w:r>
              <w:t>学校学生人数</w:t>
            </w:r>
          </w:p>
        </w:tc>
        <w:tc>
          <w:tcPr>
            <w:tcW w:w="2551" w:type="dxa"/>
            <w:vAlign w:val="center"/>
          </w:tcPr>
          <w:p w14:paraId="64105D6C">
            <w:pPr>
              <w:pStyle w:val="18"/>
            </w:pPr>
            <w:r>
              <w:t>106人</w:t>
            </w:r>
          </w:p>
        </w:tc>
        <w:tc>
          <w:tcPr>
            <w:tcW w:w="2268" w:type="dxa"/>
            <w:vAlign w:val="center"/>
          </w:tcPr>
          <w:p w14:paraId="3D142680">
            <w:pPr>
              <w:pStyle w:val="18"/>
            </w:pPr>
            <w:r>
              <w:t>工作要求</w:t>
            </w:r>
          </w:p>
        </w:tc>
      </w:tr>
      <w:tr w14:paraId="11572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BDE61"/>
        </w:tc>
        <w:tc>
          <w:tcPr>
            <w:tcW w:w="2268" w:type="dxa"/>
            <w:vAlign w:val="center"/>
          </w:tcPr>
          <w:p w14:paraId="099DCACD">
            <w:pPr>
              <w:pStyle w:val="18"/>
            </w:pPr>
            <w:r>
              <w:t>质量指标</w:t>
            </w:r>
          </w:p>
        </w:tc>
        <w:tc>
          <w:tcPr>
            <w:tcW w:w="2835" w:type="dxa"/>
            <w:vAlign w:val="center"/>
          </w:tcPr>
          <w:p w14:paraId="3ECC81A4">
            <w:pPr>
              <w:pStyle w:val="18"/>
            </w:pPr>
            <w:r>
              <w:t>公用经费使用率</w:t>
            </w:r>
          </w:p>
        </w:tc>
        <w:tc>
          <w:tcPr>
            <w:tcW w:w="2835" w:type="dxa"/>
            <w:vAlign w:val="center"/>
          </w:tcPr>
          <w:p w14:paraId="7631C36A">
            <w:pPr>
              <w:pStyle w:val="18"/>
            </w:pPr>
            <w:r>
              <w:t>改善办学条件，提高学校整体水平</w:t>
            </w:r>
          </w:p>
        </w:tc>
        <w:tc>
          <w:tcPr>
            <w:tcW w:w="2551" w:type="dxa"/>
            <w:vAlign w:val="center"/>
          </w:tcPr>
          <w:p w14:paraId="59CE5783">
            <w:pPr>
              <w:pStyle w:val="18"/>
            </w:pPr>
            <w:r>
              <w:t>100%</w:t>
            </w:r>
          </w:p>
        </w:tc>
        <w:tc>
          <w:tcPr>
            <w:tcW w:w="2268" w:type="dxa"/>
            <w:vAlign w:val="center"/>
          </w:tcPr>
          <w:p w14:paraId="21FC3F5B">
            <w:pPr>
              <w:pStyle w:val="18"/>
            </w:pPr>
            <w:r>
              <w:t>工作要求</w:t>
            </w:r>
          </w:p>
        </w:tc>
      </w:tr>
      <w:tr w14:paraId="26827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0DBFA"/>
        </w:tc>
        <w:tc>
          <w:tcPr>
            <w:tcW w:w="2268" w:type="dxa"/>
            <w:vAlign w:val="center"/>
          </w:tcPr>
          <w:p w14:paraId="700299D7">
            <w:pPr>
              <w:pStyle w:val="18"/>
            </w:pPr>
            <w:r>
              <w:t>时效指标</w:t>
            </w:r>
          </w:p>
        </w:tc>
        <w:tc>
          <w:tcPr>
            <w:tcW w:w="2835" w:type="dxa"/>
            <w:vAlign w:val="center"/>
          </w:tcPr>
          <w:p w14:paraId="46C56AE6">
            <w:pPr>
              <w:pStyle w:val="18"/>
            </w:pPr>
            <w:r>
              <w:t>经费使用时效</w:t>
            </w:r>
          </w:p>
        </w:tc>
        <w:tc>
          <w:tcPr>
            <w:tcW w:w="2835" w:type="dxa"/>
            <w:vAlign w:val="center"/>
          </w:tcPr>
          <w:p w14:paraId="0338A411">
            <w:pPr>
              <w:pStyle w:val="18"/>
            </w:pPr>
            <w:r>
              <w:t>生均公用经费使用时效</w:t>
            </w:r>
          </w:p>
        </w:tc>
        <w:tc>
          <w:tcPr>
            <w:tcW w:w="2551" w:type="dxa"/>
            <w:vAlign w:val="center"/>
          </w:tcPr>
          <w:p w14:paraId="0066E42A">
            <w:pPr>
              <w:pStyle w:val="18"/>
            </w:pPr>
            <w:r>
              <w:t>本年度</w:t>
            </w:r>
          </w:p>
        </w:tc>
        <w:tc>
          <w:tcPr>
            <w:tcW w:w="2268" w:type="dxa"/>
            <w:vAlign w:val="center"/>
          </w:tcPr>
          <w:p w14:paraId="1E8A84FA">
            <w:pPr>
              <w:pStyle w:val="18"/>
            </w:pPr>
            <w:r>
              <w:t>工作要求</w:t>
            </w:r>
          </w:p>
        </w:tc>
      </w:tr>
      <w:tr w14:paraId="5B4F8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889096">
            <w:pPr>
              <w:pStyle w:val="19"/>
            </w:pPr>
            <w:r>
              <w:t>效益指标</w:t>
            </w:r>
          </w:p>
        </w:tc>
        <w:tc>
          <w:tcPr>
            <w:tcW w:w="2268" w:type="dxa"/>
            <w:vAlign w:val="center"/>
          </w:tcPr>
          <w:p w14:paraId="10DCC99F">
            <w:pPr>
              <w:pStyle w:val="18"/>
            </w:pPr>
            <w:r>
              <w:t>经济效益指标</w:t>
            </w:r>
          </w:p>
        </w:tc>
        <w:tc>
          <w:tcPr>
            <w:tcW w:w="2835" w:type="dxa"/>
            <w:vAlign w:val="center"/>
          </w:tcPr>
          <w:p w14:paraId="17D35348">
            <w:pPr>
              <w:pStyle w:val="18"/>
            </w:pPr>
            <w:r>
              <w:t>提升教育教学质量</w:t>
            </w:r>
          </w:p>
        </w:tc>
        <w:tc>
          <w:tcPr>
            <w:tcW w:w="2835" w:type="dxa"/>
            <w:vAlign w:val="center"/>
          </w:tcPr>
          <w:p w14:paraId="0DC7AC54">
            <w:pPr>
              <w:pStyle w:val="18"/>
            </w:pPr>
            <w:r>
              <w:t>教育教学质量提升成度</w:t>
            </w:r>
          </w:p>
        </w:tc>
        <w:tc>
          <w:tcPr>
            <w:tcW w:w="2551" w:type="dxa"/>
            <w:vAlign w:val="center"/>
          </w:tcPr>
          <w:p w14:paraId="095BD66D">
            <w:pPr>
              <w:pStyle w:val="18"/>
            </w:pPr>
            <w:r>
              <w:t>明显提升</w:t>
            </w:r>
          </w:p>
        </w:tc>
        <w:tc>
          <w:tcPr>
            <w:tcW w:w="2268" w:type="dxa"/>
            <w:vAlign w:val="center"/>
          </w:tcPr>
          <w:p w14:paraId="1DF03408">
            <w:pPr>
              <w:pStyle w:val="18"/>
            </w:pPr>
            <w:r>
              <w:t>工作要求</w:t>
            </w:r>
          </w:p>
        </w:tc>
      </w:tr>
      <w:tr w14:paraId="08FA3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02DF45"/>
        </w:tc>
        <w:tc>
          <w:tcPr>
            <w:tcW w:w="2268" w:type="dxa"/>
            <w:vAlign w:val="center"/>
          </w:tcPr>
          <w:p w14:paraId="31ABF64F">
            <w:pPr>
              <w:pStyle w:val="18"/>
            </w:pPr>
            <w:r>
              <w:t>社会效益指标</w:t>
            </w:r>
          </w:p>
        </w:tc>
        <w:tc>
          <w:tcPr>
            <w:tcW w:w="2835" w:type="dxa"/>
            <w:vAlign w:val="center"/>
          </w:tcPr>
          <w:p w14:paraId="733E046D">
            <w:pPr>
              <w:pStyle w:val="18"/>
            </w:pPr>
            <w:r>
              <w:t>社会影响力</w:t>
            </w:r>
          </w:p>
        </w:tc>
        <w:tc>
          <w:tcPr>
            <w:tcW w:w="2835" w:type="dxa"/>
            <w:vAlign w:val="center"/>
          </w:tcPr>
          <w:p w14:paraId="3566F5C8">
            <w:pPr>
              <w:pStyle w:val="18"/>
            </w:pPr>
            <w:r>
              <w:t>社会影响力</w:t>
            </w:r>
          </w:p>
        </w:tc>
        <w:tc>
          <w:tcPr>
            <w:tcW w:w="2551" w:type="dxa"/>
            <w:vAlign w:val="center"/>
          </w:tcPr>
          <w:p w14:paraId="2082A96D">
            <w:pPr>
              <w:pStyle w:val="18"/>
            </w:pPr>
            <w:r>
              <w:t>提高</w:t>
            </w:r>
          </w:p>
        </w:tc>
        <w:tc>
          <w:tcPr>
            <w:tcW w:w="2268" w:type="dxa"/>
            <w:vAlign w:val="center"/>
          </w:tcPr>
          <w:p w14:paraId="2EFE1033">
            <w:pPr>
              <w:pStyle w:val="18"/>
            </w:pPr>
            <w:r>
              <w:t>工作要求</w:t>
            </w:r>
          </w:p>
        </w:tc>
      </w:tr>
      <w:tr w14:paraId="1FB19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DC94A5">
            <w:pPr>
              <w:pStyle w:val="19"/>
            </w:pPr>
            <w:r>
              <w:t>满意度指标</w:t>
            </w:r>
          </w:p>
        </w:tc>
        <w:tc>
          <w:tcPr>
            <w:tcW w:w="2268" w:type="dxa"/>
            <w:vAlign w:val="center"/>
          </w:tcPr>
          <w:p w14:paraId="1B954F94">
            <w:pPr>
              <w:pStyle w:val="18"/>
            </w:pPr>
            <w:r>
              <w:t>服务对象满意度指标</w:t>
            </w:r>
          </w:p>
        </w:tc>
        <w:tc>
          <w:tcPr>
            <w:tcW w:w="2835" w:type="dxa"/>
            <w:vAlign w:val="center"/>
          </w:tcPr>
          <w:p w14:paraId="692DA107">
            <w:pPr>
              <w:pStyle w:val="18"/>
            </w:pPr>
            <w:r>
              <w:t>师生满意度</w:t>
            </w:r>
          </w:p>
        </w:tc>
        <w:tc>
          <w:tcPr>
            <w:tcW w:w="2835" w:type="dxa"/>
            <w:vAlign w:val="center"/>
          </w:tcPr>
          <w:p w14:paraId="7B09B858">
            <w:pPr>
              <w:pStyle w:val="18"/>
            </w:pPr>
            <w:r>
              <w:t>师生满意度</w:t>
            </w:r>
          </w:p>
        </w:tc>
        <w:tc>
          <w:tcPr>
            <w:tcW w:w="2551" w:type="dxa"/>
            <w:vAlign w:val="center"/>
          </w:tcPr>
          <w:p w14:paraId="39A1B5EF">
            <w:pPr>
              <w:pStyle w:val="18"/>
            </w:pPr>
            <w:r>
              <w:t>≥98%</w:t>
            </w:r>
          </w:p>
        </w:tc>
        <w:tc>
          <w:tcPr>
            <w:tcW w:w="2268" w:type="dxa"/>
            <w:vAlign w:val="center"/>
          </w:tcPr>
          <w:p w14:paraId="5B34EE4F">
            <w:pPr>
              <w:pStyle w:val="18"/>
            </w:pPr>
            <w:r>
              <w:t>工作要求</w:t>
            </w:r>
          </w:p>
        </w:tc>
      </w:tr>
    </w:tbl>
    <w:p w14:paraId="1676B02B">
      <w:pPr>
        <w:sectPr>
          <w:pgSz w:w="16840" w:h="11900" w:orient="landscape"/>
          <w:pgMar w:top="1361" w:right="1020" w:bottom="1134" w:left="1020" w:header="720" w:footer="720" w:gutter="0"/>
          <w:cols w:space="720" w:num="1"/>
        </w:sectPr>
      </w:pPr>
    </w:p>
    <w:p w14:paraId="47947E26">
      <w:pPr>
        <w:ind w:firstLine="560"/>
      </w:pPr>
      <w:r>
        <w:rPr>
          <w:rFonts w:ascii="方正仿宋_GBK" w:hAnsi="方正仿宋_GBK" w:eastAsia="方正仿宋_GBK" w:cs="方正仿宋_GBK"/>
          <w:b/>
          <w:color w:val="000000"/>
          <w:sz w:val="28"/>
        </w:rPr>
        <w:t>111、大坎下村学校中央直达生均公用经费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471B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6DC7CA">
            <w:pPr>
              <w:pStyle w:val="16"/>
            </w:pPr>
            <w:r>
              <w:t>绩效目标</w:t>
            </w:r>
          </w:p>
        </w:tc>
        <w:tc>
          <w:tcPr>
            <w:tcW w:w="12756" w:type="dxa"/>
            <w:tcBorders>
              <w:bottom w:val="single" w:color="FFFFFF" w:sz="6" w:space="0"/>
            </w:tcBorders>
            <w:vAlign w:val="center"/>
          </w:tcPr>
          <w:p w14:paraId="7C67FD8B">
            <w:pPr>
              <w:pStyle w:val="18"/>
            </w:pPr>
            <w:r>
              <w:t>1.保障教育教学正常开展</w:t>
            </w:r>
            <w:r>
              <w:tab/>
            </w:r>
            <w:r>
              <w:tab/>
            </w:r>
            <w:r>
              <w:tab/>
            </w:r>
            <w:r>
              <w:tab/>
            </w:r>
            <w:r>
              <w:tab/>
            </w:r>
            <w:r>
              <w:tab/>
            </w:r>
          </w:p>
          <w:p w14:paraId="4258C432">
            <w:pPr>
              <w:pStyle w:val="18"/>
            </w:pPr>
          </w:p>
          <w:p w14:paraId="0EF15BCE">
            <w:pPr>
              <w:pStyle w:val="18"/>
            </w:pPr>
            <w:r>
              <w:t>2.改善办学条件，优化教学环境</w:t>
            </w:r>
            <w:r>
              <w:tab/>
            </w:r>
            <w:r>
              <w:tab/>
            </w:r>
            <w:r>
              <w:tab/>
            </w:r>
            <w:r>
              <w:tab/>
            </w:r>
            <w:r>
              <w:tab/>
            </w:r>
            <w:r>
              <w:tab/>
            </w:r>
          </w:p>
          <w:p w14:paraId="768D53C5">
            <w:pPr>
              <w:pStyle w:val="18"/>
            </w:pPr>
          </w:p>
        </w:tc>
      </w:tr>
    </w:tbl>
    <w:p w14:paraId="16FF1B5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24F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955750">
            <w:pPr>
              <w:pStyle w:val="16"/>
            </w:pPr>
            <w:r>
              <w:t>一级指标</w:t>
            </w:r>
          </w:p>
        </w:tc>
        <w:tc>
          <w:tcPr>
            <w:tcW w:w="2268" w:type="dxa"/>
            <w:vAlign w:val="center"/>
          </w:tcPr>
          <w:p w14:paraId="02427F88">
            <w:pPr>
              <w:pStyle w:val="16"/>
            </w:pPr>
            <w:r>
              <w:t>二级指标</w:t>
            </w:r>
          </w:p>
        </w:tc>
        <w:tc>
          <w:tcPr>
            <w:tcW w:w="2835" w:type="dxa"/>
            <w:vAlign w:val="center"/>
          </w:tcPr>
          <w:p w14:paraId="555B930F">
            <w:pPr>
              <w:pStyle w:val="16"/>
            </w:pPr>
            <w:r>
              <w:t>三级指标</w:t>
            </w:r>
          </w:p>
        </w:tc>
        <w:tc>
          <w:tcPr>
            <w:tcW w:w="2835" w:type="dxa"/>
            <w:vAlign w:val="center"/>
          </w:tcPr>
          <w:p w14:paraId="6A998EA5">
            <w:pPr>
              <w:pStyle w:val="16"/>
            </w:pPr>
            <w:r>
              <w:t>绩效指标描述</w:t>
            </w:r>
          </w:p>
        </w:tc>
        <w:tc>
          <w:tcPr>
            <w:tcW w:w="2551" w:type="dxa"/>
            <w:vAlign w:val="center"/>
          </w:tcPr>
          <w:p w14:paraId="676091C3">
            <w:pPr>
              <w:pStyle w:val="16"/>
            </w:pPr>
            <w:r>
              <w:t>指标值</w:t>
            </w:r>
          </w:p>
        </w:tc>
        <w:tc>
          <w:tcPr>
            <w:tcW w:w="2268" w:type="dxa"/>
            <w:vAlign w:val="center"/>
          </w:tcPr>
          <w:p w14:paraId="5C1FAAA0">
            <w:pPr>
              <w:pStyle w:val="16"/>
            </w:pPr>
            <w:r>
              <w:t>指标值确定依据</w:t>
            </w:r>
          </w:p>
        </w:tc>
      </w:tr>
      <w:tr w14:paraId="467EE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8C5A23">
            <w:pPr>
              <w:pStyle w:val="19"/>
            </w:pPr>
            <w:r>
              <w:t>产出指标</w:t>
            </w:r>
          </w:p>
        </w:tc>
        <w:tc>
          <w:tcPr>
            <w:tcW w:w="2268" w:type="dxa"/>
            <w:vAlign w:val="center"/>
          </w:tcPr>
          <w:p w14:paraId="1502ACA7">
            <w:pPr>
              <w:pStyle w:val="18"/>
            </w:pPr>
            <w:r>
              <w:t>成本指标</w:t>
            </w:r>
          </w:p>
        </w:tc>
        <w:tc>
          <w:tcPr>
            <w:tcW w:w="2835" w:type="dxa"/>
            <w:vAlign w:val="center"/>
          </w:tcPr>
          <w:p w14:paraId="217FA2C6">
            <w:pPr>
              <w:pStyle w:val="18"/>
            </w:pPr>
            <w:r>
              <w:t>生均公用经费标准</w:t>
            </w:r>
          </w:p>
        </w:tc>
        <w:tc>
          <w:tcPr>
            <w:tcW w:w="2835" w:type="dxa"/>
            <w:vAlign w:val="center"/>
          </w:tcPr>
          <w:p w14:paraId="29481A77">
            <w:pPr>
              <w:pStyle w:val="18"/>
            </w:pPr>
            <w:r>
              <w:t>义务教育小学生均标准</w:t>
            </w:r>
          </w:p>
        </w:tc>
        <w:tc>
          <w:tcPr>
            <w:tcW w:w="2551" w:type="dxa"/>
            <w:vAlign w:val="center"/>
          </w:tcPr>
          <w:p w14:paraId="47A4FE84">
            <w:pPr>
              <w:pStyle w:val="18"/>
            </w:pPr>
            <w:r>
              <w:t>451元</w:t>
            </w:r>
          </w:p>
        </w:tc>
        <w:tc>
          <w:tcPr>
            <w:tcW w:w="2268" w:type="dxa"/>
            <w:vAlign w:val="center"/>
          </w:tcPr>
          <w:p w14:paraId="7C472252">
            <w:pPr>
              <w:pStyle w:val="18"/>
            </w:pPr>
            <w:r>
              <w:t>工作要求</w:t>
            </w:r>
          </w:p>
        </w:tc>
      </w:tr>
      <w:tr w14:paraId="46CE6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354108"/>
        </w:tc>
        <w:tc>
          <w:tcPr>
            <w:tcW w:w="2268" w:type="dxa"/>
            <w:vAlign w:val="center"/>
          </w:tcPr>
          <w:p w14:paraId="6601926F">
            <w:pPr>
              <w:pStyle w:val="18"/>
            </w:pPr>
            <w:r>
              <w:t>数量指标</w:t>
            </w:r>
          </w:p>
        </w:tc>
        <w:tc>
          <w:tcPr>
            <w:tcW w:w="2835" w:type="dxa"/>
            <w:vAlign w:val="center"/>
          </w:tcPr>
          <w:p w14:paraId="4B3830B2">
            <w:pPr>
              <w:pStyle w:val="18"/>
            </w:pPr>
            <w:r>
              <w:t>学生数量</w:t>
            </w:r>
          </w:p>
        </w:tc>
        <w:tc>
          <w:tcPr>
            <w:tcW w:w="2835" w:type="dxa"/>
            <w:vAlign w:val="center"/>
          </w:tcPr>
          <w:p w14:paraId="409BEC6E">
            <w:pPr>
              <w:pStyle w:val="18"/>
            </w:pPr>
            <w:r>
              <w:t>学校学生人数</w:t>
            </w:r>
          </w:p>
        </w:tc>
        <w:tc>
          <w:tcPr>
            <w:tcW w:w="2551" w:type="dxa"/>
            <w:vAlign w:val="center"/>
          </w:tcPr>
          <w:p w14:paraId="07025A6F">
            <w:pPr>
              <w:pStyle w:val="18"/>
            </w:pPr>
            <w:r>
              <w:t>106人</w:t>
            </w:r>
          </w:p>
        </w:tc>
        <w:tc>
          <w:tcPr>
            <w:tcW w:w="2268" w:type="dxa"/>
            <w:vAlign w:val="center"/>
          </w:tcPr>
          <w:p w14:paraId="61E6853D">
            <w:pPr>
              <w:pStyle w:val="18"/>
            </w:pPr>
            <w:r>
              <w:t>工作要求</w:t>
            </w:r>
          </w:p>
        </w:tc>
      </w:tr>
      <w:tr w14:paraId="6157C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E875F8"/>
        </w:tc>
        <w:tc>
          <w:tcPr>
            <w:tcW w:w="2268" w:type="dxa"/>
            <w:vAlign w:val="center"/>
          </w:tcPr>
          <w:p w14:paraId="3E8E7CFC">
            <w:pPr>
              <w:pStyle w:val="18"/>
            </w:pPr>
            <w:r>
              <w:t>质量指标</w:t>
            </w:r>
          </w:p>
        </w:tc>
        <w:tc>
          <w:tcPr>
            <w:tcW w:w="2835" w:type="dxa"/>
            <w:vAlign w:val="center"/>
          </w:tcPr>
          <w:p w14:paraId="6C73B6C0">
            <w:pPr>
              <w:pStyle w:val="18"/>
            </w:pPr>
            <w:r>
              <w:t>公用经费使用率</w:t>
            </w:r>
          </w:p>
        </w:tc>
        <w:tc>
          <w:tcPr>
            <w:tcW w:w="2835" w:type="dxa"/>
            <w:vAlign w:val="center"/>
          </w:tcPr>
          <w:p w14:paraId="04862D0E">
            <w:pPr>
              <w:pStyle w:val="18"/>
            </w:pPr>
            <w:r>
              <w:t>改善办学条件，提高学校整体水平</w:t>
            </w:r>
          </w:p>
        </w:tc>
        <w:tc>
          <w:tcPr>
            <w:tcW w:w="2551" w:type="dxa"/>
            <w:vAlign w:val="center"/>
          </w:tcPr>
          <w:p w14:paraId="2A50DC2F">
            <w:pPr>
              <w:pStyle w:val="18"/>
            </w:pPr>
            <w:r>
              <w:t>100%</w:t>
            </w:r>
          </w:p>
        </w:tc>
        <w:tc>
          <w:tcPr>
            <w:tcW w:w="2268" w:type="dxa"/>
            <w:vAlign w:val="center"/>
          </w:tcPr>
          <w:p w14:paraId="0B9F2E0D">
            <w:pPr>
              <w:pStyle w:val="18"/>
            </w:pPr>
            <w:r>
              <w:t>工作要求</w:t>
            </w:r>
          </w:p>
        </w:tc>
      </w:tr>
      <w:tr w14:paraId="0CD8A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780D58"/>
        </w:tc>
        <w:tc>
          <w:tcPr>
            <w:tcW w:w="2268" w:type="dxa"/>
            <w:vAlign w:val="center"/>
          </w:tcPr>
          <w:p w14:paraId="293DA2C2">
            <w:pPr>
              <w:pStyle w:val="18"/>
            </w:pPr>
            <w:r>
              <w:t>时效指标</w:t>
            </w:r>
          </w:p>
        </w:tc>
        <w:tc>
          <w:tcPr>
            <w:tcW w:w="2835" w:type="dxa"/>
            <w:vAlign w:val="center"/>
          </w:tcPr>
          <w:p w14:paraId="2F67A66C">
            <w:pPr>
              <w:pStyle w:val="18"/>
            </w:pPr>
            <w:r>
              <w:t>经费使用时效</w:t>
            </w:r>
          </w:p>
        </w:tc>
        <w:tc>
          <w:tcPr>
            <w:tcW w:w="2835" w:type="dxa"/>
            <w:vAlign w:val="center"/>
          </w:tcPr>
          <w:p w14:paraId="0108B70D">
            <w:pPr>
              <w:pStyle w:val="18"/>
            </w:pPr>
            <w:r>
              <w:t>生均公用经费使用时效</w:t>
            </w:r>
          </w:p>
        </w:tc>
        <w:tc>
          <w:tcPr>
            <w:tcW w:w="2551" w:type="dxa"/>
            <w:vAlign w:val="center"/>
          </w:tcPr>
          <w:p w14:paraId="66DF5707">
            <w:pPr>
              <w:pStyle w:val="18"/>
            </w:pPr>
            <w:r>
              <w:t>本年度</w:t>
            </w:r>
          </w:p>
        </w:tc>
        <w:tc>
          <w:tcPr>
            <w:tcW w:w="2268" w:type="dxa"/>
            <w:vAlign w:val="center"/>
          </w:tcPr>
          <w:p w14:paraId="2C285A7E">
            <w:pPr>
              <w:pStyle w:val="18"/>
            </w:pPr>
            <w:r>
              <w:t>工作要求</w:t>
            </w:r>
          </w:p>
        </w:tc>
      </w:tr>
      <w:tr w14:paraId="3DDAE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6107E2">
            <w:pPr>
              <w:pStyle w:val="19"/>
            </w:pPr>
            <w:r>
              <w:t>效益指标</w:t>
            </w:r>
          </w:p>
        </w:tc>
        <w:tc>
          <w:tcPr>
            <w:tcW w:w="2268" w:type="dxa"/>
            <w:vAlign w:val="center"/>
          </w:tcPr>
          <w:p w14:paraId="4CDA9F72">
            <w:pPr>
              <w:pStyle w:val="18"/>
            </w:pPr>
            <w:r>
              <w:t>经济效益指标</w:t>
            </w:r>
          </w:p>
        </w:tc>
        <w:tc>
          <w:tcPr>
            <w:tcW w:w="2835" w:type="dxa"/>
            <w:vAlign w:val="center"/>
          </w:tcPr>
          <w:p w14:paraId="5DFA1055">
            <w:pPr>
              <w:pStyle w:val="18"/>
            </w:pPr>
            <w:r>
              <w:t>提升教育教学质量</w:t>
            </w:r>
          </w:p>
        </w:tc>
        <w:tc>
          <w:tcPr>
            <w:tcW w:w="2835" w:type="dxa"/>
            <w:vAlign w:val="center"/>
          </w:tcPr>
          <w:p w14:paraId="6E40C4B2">
            <w:pPr>
              <w:pStyle w:val="18"/>
            </w:pPr>
            <w:r>
              <w:t>教育教学质量提升成度</w:t>
            </w:r>
          </w:p>
        </w:tc>
        <w:tc>
          <w:tcPr>
            <w:tcW w:w="2551" w:type="dxa"/>
            <w:vAlign w:val="center"/>
          </w:tcPr>
          <w:p w14:paraId="5EB1A008">
            <w:pPr>
              <w:pStyle w:val="18"/>
            </w:pPr>
            <w:r>
              <w:t>明显提升</w:t>
            </w:r>
          </w:p>
        </w:tc>
        <w:tc>
          <w:tcPr>
            <w:tcW w:w="2268" w:type="dxa"/>
            <w:vAlign w:val="center"/>
          </w:tcPr>
          <w:p w14:paraId="551D3CCA">
            <w:pPr>
              <w:pStyle w:val="18"/>
            </w:pPr>
            <w:r>
              <w:t>工作要求</w:t>
            </w:r>
          </w:p>
        </w:tc>
      </w:tr>
      <w:tr w14:paraId="6253F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C80A70"/>
        </w:tc>
        <w:tc>
          <w:tcPr>
            <w:tcW w:w="2268" w:type="dxa"/>
            <w:vAlign w:val="center"/>
          </w:tcPr>
          <w:p w14:paraId="2323AA77">
            <w:pPr>
              <w:pStyle w:val="18"/>
            </w:pPr>
            <w:r>
              <w:t>社会效益指标</w:t>
            </w:r>
          </w:p>
        </w:tc>
        <w:tc>
          <w:tcPr>
            <w:tcW w:w="2835" w:type="dxa"/>
            <w:vAlign w:val="center"/>
          </w:tcPr>
          <w:p w14:paraId="000DB4BF">
            <w:pPr>
              <w:pStyle w:val="18"/>
            </w:pPr>
            <w:r>
              <w:t>社会影响力</w:t>
            </w:r>
          </w:p>
        </w:tc>
        <w:tc>
          <w:tcPr>
            <w:tcW w:w="2835" w:type="dxa"/>
            <w:vAlign w:val="center"/>
          </w:tcPr>
          <w:p w14:paraId="42CDE8B4">
            <w:pPr>
              <w:pStyle w:val="18"/>
            </w:pPr>
            <w:r>
              <w:t>社会影响力</w:t>
            </w:r>
          </w:p>
        </w:tc>
        <w:tc>
          <w:tcPr>
            <w:tcW w:w="2551" w:type="dxa"/>
            <w:vAlign w:val="center"/>
          </w:tcPr>
          <w:p w14:paraId="3589367A">
            <w:pPr>
              <w:pStyle w:val="18"/>
            </w:pPr>
            <w:r>
              <w:t>提高</w:t>
            </w:r>
          </w:p>
        </w:tc>
        <w:tc>
          <w:tcPr>
            <w:tcW w:w="2268" w:type="dxa"/>
            <w:vAlign w:val="center"/>
          </w:tcPr>
          <w:p w14:paraId="3C123E46">
            <w:pPr>
              <w:pStyle w:val="18"/>
            </w:pPr>
            <w:r>
              <w:t>工作要求</w:t>
            </w:r>
          </w:p>
        </w:tc>
      </w:tr>
      <w:tr w14:paraId="3D70F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91657A">
            <w:pPr>
              <w:pStyle w:val="19"/>
            </w:pPr>
            <w:r>
              <w:t>满意度指标</w:t>
            </w:r>
          </w:p>
        </w:tc>
        <w:tc>
          <w:tcPr>
            <w:tcW w:w="2268" w:type="dxa"/>
            <w:vAlign w:val="center"/>
          </w:tcPr>
          <w:p w14:paraId="7D96FF4D">
            <w:pPr>
              <w:pStyle w:val="18"/>
            </w:pPr>
            <w:r>
              <w:t>服务对象满意度指标</w:t>
            </w:r>
          </w:p>
        </w:tc>
        <w:tc>
          <w:tcPr>
            <w:tcW w:w="2835" w:type="dxa"/>
            <w:vAlign w:val="center"/>
          </w:tcPr>
          <w:p w14:paraId="7FE56718">
            <w:pPr>
              <w:pStyle w:val="18"/>
            </w:pPr>
            <w:r>
              <w:t>师生满意度</w:t>
            </w:r>
          </w:p>
        </w:tc>
        <w:tc>
          <w:tcPr>
            <w:tcW w:w="2835" w:type="dxa"/>
            <w:vAlign w:val="center"/>
          </w:tcPr>
          <w:p w14:paraId="1E6DB984">
            <w:pPr>
              <w:pStyle w:val="18"/>
            </w:pPr>
            <w:r>
              <w:t>师生满意度</w:t>
            </w:r>
          </w:p>
        </w:tc>
        <w:tc>
          <w:tcPr>
            <w:tcW w:w="2551" w:type="dxa"/>
            <w:vAlign w:val="center"/>
          </w:tcPr>
          <w:p w14:paraId="3B3E829C">
            <w:pPr>
              <w:pStyle w:val="18"/>
            </w:pPr>
            <w:r>
              <w:t>≥98%</w:t>
            </w:r>
          </w:p>
        </w:tc>
        <w:tc>
          <w:tcPr>
            <w:tcW w:w="2268" w:type="dxa"/>
            <w:vAlign w:val="center"/>
          </w:tcPr>
          <w:p w14:paraId="420F528B">
            <w:pPr>
              <w:pStyle w:val="18"/>
            </w:pPr>
            <w:r>
              <w:t>工作要求</w:t>
            </w:r>
          </w:p>
        </w:tc>
      </w:tr>
    </w:tbl>
    <w:p w14:paraId="4F52E0E5">
      <w:pPr>
        <w:sectPr>
          <w:pgSz w:w="16840" w:h="11900" w:orient="landscape"/>
          <w:pgMar w:top="1361" w:right="1020" w:bottom="1134" w:left="1020" w:header="720" w:footer="720" w:gutter="0"/>
          <w:cols w:space="720" w:num="1"/>
        </w:sectPr>
      </w:pPr>
    </w:p>
    <w:p w14:paraId="03CF4700">
      <w:pPr>
        <w:ind w:firstLine="560"/>
      </w:pPr>
      <w:r>
        <w:rPr>
          <w:rFonts w:ascii="方正仿宋_GBK" w:hAnsi="方正仿宋_GBK" w:eastAsia="方正仿宋_GBK" w:cs="方正仿宋_GBK"/>
          <w:b/>
          <w:color w:val="000000"/>
          <w:sz w:val="28"/>
        </w:rPr>
        <w:t>112、大坎下学校省级直达困难学生资助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8118E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090A7C">
            <w:pPr>
              <w:pStyle w:val="16"/>
            </w:pPr>
            <w:r>
              <w:t>绩效目标</w:t>
            </w:r>
          </w:p>
        </w:tc>
        <w:tc>
          <w:tcPr>
            <w:tcW w:w="12756" w:type="dxa"/>
            <w:tcBorders>
              <w:bottom w:val="single" w:color="FFFFFF" w:sz="6" w:space="0"/>
            </w:tcBorders>
            <w:vAlign w:val="center"/>
          </w:tcPr>
          <w:p w14:paraId="2D761FD3">
            <w:pPr>
              <w:pStyle w:val="18"/>
            </w:pPr>
            <w:r>
              <w:t>1.大力发展义务教育、改善义务教育办学条件</w:t>
            </w:r>
            <w:r>
              <w:tab/>
            </w:r>
            <w:r>
              <w:tab/>
            </w:r>
            <w:r>
              <w:tab/>
            </w:r>
            <w:r>
              <w:tab/>
            </w:r>
            <w:r>
              <w:tab/>
            </w:r>
            <w:r>
              <w:tab/>
            </w:r>
          </w:p>
          <w:p w14:paraId="7FC88DF8">
            <w:pPr>
              <w:pStyle w:val="18"/>
            </w:pPr>
          </w:p>
          <w:p w14:paraId="6EBAD1B3">
            <w:pPr>
              <w:pStyle w:val="18"/>
            </w:pPr>
            <w:r>
              <w:t>2.建立健全义务教育贫困学生资助制度、确保贫困学生得到资助</w:t>
            </w:r>
            <w:r>
              <w:tab/>
            </w:r>
            <w:r>
              <w:tab/>
            </w:r>
            <w:r>
              <w:tab/>
            </w:r>
            <w:r>
              <w:tab/>
            </w:r>
            <w:r>
              <w:tab/>
            </w:r>
            <w:r>
              <w:tab/>
            </w:r>
          </w:p>
          <w:p w14:paraId="7524D7ED">
            <w:pPr>
              <w:pStyle w:val="18"/>
            </w:pPr>
          </w:p>
        </w:tc>
      </w:tr>
    </w:tbl>
    <w:p w14:paraId="2B8BA7D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28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194AE1">
            <w:pPr>
              <w:pStyle w:val="16"/>
            </w:pPr>
            <w:r>
              <w:t>一级指标</w:t>
            </w:r>
          </w:p>
        </w:tc>
        <w:tc>
          <w:tcPr>
            <w:tcW w:w="2268" w:type="dxa"/>
            <w:vAlign w:val="center"/>
          </w:tcPr>
          <w:p w14:paraId="322D2578">
            <w:pPr>
              <w:pStyle w:val="16"/>
            </w:pPr>
            <w:r>
              <w:t>二级指标</w:t>
            </w:r>
          </w:p>
        </w:tc>
        <w:tc>
          <w:tcPr>
            <w:tcW w:w="2835" w:type="dxa"/>
            <w:vAlign w:val="center"/>
          </w:tcPr>
          <w:p w14:paraId="7D1E4140">
            <w:pPr>
              <w:pStyle w:val="16"/>
            </w:pPr>
            <w:r>
              <w:t>三级指标</w:t>
            </w:r>
          </w:p>
        </w:tc>
        <w:tc>
          <w:tcPr>
            <w:tcW w:w="2835" w:type="dxa"/>
            <w:vAlign w:val="center"/>
          </w:tcPr>
          <w:p w14:paraId="1409DC57">
            <w:pPr>
              <w:pStyle w:val="16"/>
            </w:pPr>
            <w:r>
              <w:t>绩效指标描述</w:t>
            </w:r>
          </w:p>
        </w:tc>
        <w:tc>
          <w:tcPr>
            <w:tcW w:w="2551" w:type="dxa"/>
            <w:vAlign w:val="center"/>
          </w:tcPr>
          <w:p w14:paraId="1CE1B3FF">
            <w:pPr>
              <w:pStyle w:val="16"/>
            </w:pPr>
            <w:r>
              <w:t>指标值</w:t>
            </w:r>
          </w:p>
        </w:tc>
        <w:tc>
          <w:tcPr>
            <w:tcW w:w="2268" w:type="dxa"/>
            <w:vAlign w:val="center"/>
          </w:tcPr>
          <w:p w14:paraId="7CD274CE">
            <w:pPr>
              <w:pStyle w:val="16"/>
            </w:pPr>
            <w:r>
              <w:t>指标值确定依据</w:t>
            </w:r>
          </w:p>
        </w:tc>
      </w:tr>
      <w:tr w14:paraId="201DB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5D5378">
            <w:pPr>
              <w:pStyle w:val="19"/>
            </w:pPr>
            <w:r>
              <w:t>产出指标</w:t>
            </w:r>
          </w:p>
        </w:tc>
        <w:tc>
          <w:tcPr>
            <w:tcW w:w="2268" w:type="dxa"/>
            <w:vAlign w:val="center"/>
          </w:tcPr>
          <w:p w14:paraId="0BBEA0F5">
            <w:pPr>
              <w:pStyle w:val="18"/>
            </w:pPr>
            <w:r>
              <w:t>数量指标</w:t>
            </w:r>
          </w:p>
        </w:tc>
        <w:tc>
          <w:tcPr>
            <w:tcW w:w="2835" w:type="dxa"/>
            <w:vAlign w:val="center"/>
          </w:tcPr>
          <w:p w14:paraId="015A072A">
            <w:pPr>
              <w:pStyle w:val="18"/>
            </w:pPr>
            <w:r>
              <w:t>受资助人数</w:t>
            </w:r>
          </w:p>
        </w:tc>
        <w:tc>
          <w:tcPr>
            <w:tcW w:w="2835" w:type="dxa"/>
            <w:vAlign w:val="center"/>
          </w:tcPr>
          <w:p w14:paraId="4DC6FA7A">
            <w:pPr>
              <w:pStyle w:val="18"/>
            </w:pPr>
            <w:r>
              <w:t>本年度义务教育享受资助人数</w:t>
            </w:r>
          </w:p>
        </w:tc>
        <w:tc>
          <w:tcPr>
            <w:tcW w:w="2551" w:type="dxa"/>
            <w:vAlign w:val="center"/>
          </w:tcPr>
          <w:p w14:paraId="0BE97499">
            <w:pPr>
              <w:pStyle w:val="18"/>
            </w:pPr>
            <w:r>
              <w:t>2人</w:t>
            </w:r>
          </w:p>
        </w:tc>
        <w:tc>
          <w:tcPr>
            <w:tcW w:w="2268" w:type="dxa"/>
            <w:vAlign w:val="center"/>
          </w:tcPr>
          <w:p w14:paraId="7F39BFF8">
            <w:pPr>
              <w:pStyle w:val="18"/>
            </w:pPr>
            <w:r>
              <w:t>工作需要</w:t>
            </w:r>
          </w:p>
        </w:tc>
      </w:tr>
      <w:tr w14:paraId="6BDB9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AF45CB"/>
        </w:tc>
        <w:tc>
          <w:tcPr>
            <w:tcW w:w="2268" w:type="dxa"/>
            <w:vAlign w:val="center"/>
          </w:tcPr>
          <w:p w14:paraId="2F0E7B73">
            <w:pPr>
              <w:pStyle w:val="18"/>
            </w:pPr>
            <w:r>
              <w:t>成本指标</w:t>
            </w:r>
          </w:p>
        </w:tc>
        <w:tc>
          <w:tcPr>
            <w:tcW w:w="2835" w:type="dxa"/>
            <w:vAlign w:val="center"/>
          </w:tcPr>
          <w:p w14:paraId="6655340B">
            <w:pPr>
              <w:pStyle w:val="18"/>
            </w:pPr>
            <w:r>
              <w:t>受资助标准</w:t>
            </w:r>
          </w:p>
        </w:tc>
        <w:tc>
          <w:tcPr>
            <w:tcW w:w="2835" w:type="dxa"/>
            <w:vAlign w:val="center"/>
          </w:tcPr>
          <w:p w14:paraId="75143434">
            <w:pPr>
              <w:pStyle w:val="18"/>
            </w:pPr>
            <w:r>
              <w:t>本年度义务教小学非寄宿生育享受资助人均标准</w:t>
            </w:r>
          </w:p>
        </w:tc>
        <w:tc>
          <w:tcPr>
            <w:tcW w:w="2551" w:type="dxa"/>
            <w:vAlign w:val="center"/>
          </w:tcPr>
          <w:p w14:paraId="08B8536C">
            <w:pPr>
              <w:pStyle w:val="18"/>
            </w:pPr>
            <w:r>
              <w:t>200元</w:t>
            </w:r>
          </w:p>
        </w:tc>
        <w:tc>
          <w:tcPr>
            <w:tcW w:w="2268" w:type="dxa"/>
            <w:vAlign w:val="center"/>
          </w:tcPr>
          <w:p w14:paraId="76544FAD">
            <w:pPr>
              <w:pStyle w:val="18"/>
            </w:pPr>
            <w:r>
              <w:t>工作需要</w:t>
            </w:r>
          </w:p>
        </w:tc>
      </w:tr>
      <w:tr w14:paraId="66CD9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970F9D"/>
        </w:tc>
        <w:tc>
          <w:tcPr>
            <w:tcW w:w="2268" w:type="dxa"/>
            <w:vAlign w:val="center"/>
          </w:tcPr>
          <w:p w14:paraId="09D3A604">
            <w:pPr>
              <w:pStyle w:val="18"/>
            </w:pPr>
            <w:r>
              <w:t>时效指标</w:t>
            </w:r>
          </w:p>
        </w:tc>
        <w:tc>
          <w:tcPr>
            <w:tcW w:w="2835" w:type="dxa"/>
            <w:vAlign w:val="center"/>
          </w:tcPr>
          <w:p w14:paraId="498C03FA">
            <w:pPr>
              <w:pStyle w:val="18"/>
            </w:pPr>
            <w:r>
              <w:t>助学金发放时间</w:t>
            </w:r>
          </w:p>
        </w:tc>
        <w:tc>
          <w:tcPr>
            <w:tcW w:w="2835" w:type="dxa"/>
            <w:vAlign w:val="center"/>
          </w:tcPr>
          <w:p w14:paraId="6E32A4F5">
            <w:pPr>
              <w:pStyle w:val="18"/>
            </w:pPr>
            <w:r>
              <w:t>助学金发放时间</w:t>
            </w:r>
          </w:p>
        </w:tc>
        <w:tc>
          <w:tcPr>
            <w:tcW w:w="2551" w:type="dxa"/>
            <w:vAlign w:val="center"/>
          </w:tcPr>
          <w:p w14:paraId="27B7E617">
            <w:pPr>
              <w:pStyle w:val="18"/>
            </w:pPr>
            <w:r>
              <w:t>每年6月和12月底</w:t>
            </w:r>
          </w:p>
        </w:tc>
        <w:tc>
          <w:tcPr>
            <w:tcW w:w="2268" w:type="dxa"/>
            <w:vAlign w:val="center"/>
          </w:tcPr>
          <w:p w14:paraId="1524FE11">
            <w:pPr>
              <w:pStyle w:val="18"/>
            </w:pPr>
            <w:r>
              <w:t>工作需要</w:t>
            </w:r>
          </w:p>
        </w:tc>
      </w:tr>
      <w:tr w14:paraId="49F2F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9226A1"/>
        </w:tc>
        <w:tc>
          <w:tcPr>
            <w:tcW w:w="2268" w:type="dxa"/>
            <w:vAlign w:val="center"/>
          </w:tcPr>
          <w:p w14:paraId="7CEEF873">
            <w:pPr>
              <w:pStyle w:val="18"/>
            </w:pPr>
            <w:r>
              <w:t>质量指标</w:t>
            </w:r>
          </w:p>
        </w:tc>
        <w:tc>
          <w:tcPr>
            <w:tcW w:w="2835" w:type="dxa"/>
            <w:vAlign w:val="center"/>
          </w:tcPr>
          <w:p w14:paraId="6126E0AA">
            <w:pPr>
              <w:pStyle w:val="18"/>
            </w:pPr>
            <w:r>
              <w:t>发放率</w:t>
            </w:r>
          </w:p>
        </w:tc>
        <w:tc>
          <w:tcPr>
            <w:tcW w:w="2835" w:type="dxa"/>
            <w:vAlign w:val="center"/>
          </w:tcPr>
          <w:p w14:paraId="7A5F5450">
            <w:pPr>
              <w:pStyle w:val="18"/>
            </w:pPr>
            <w:r>
              <w:t>实际资助人数占应资助人数的比率</w:t>
            </w:r>
          </w:p>
        </w:tc>
        <w:tc>
          <w:tcPr>
            <w:tcW w:w="2551" w:type="dxa"/>
            <w:vAlign w:val="center"/>
          </w:tcPr>
          <w:p w14:paraId="6E93AE91">
            <w:pPr>
              <w:pStyle w:val="18"/>
            </w:pPr>
            <w:r>
              <w:t>100%</w:t>
            </w:r>
          </w:p>
        </w:tc>
        <w:tc>
          <w:tcPr>
            <w:tcW w:w="2268" w:type="dxa"/>
            <w:vAlign w:val="center"/>
          </w:tcPr>
          <w:p w14:paraId="2D1869C4">
            <w:pPr>
              <w:pStyle w:val="18"/>
            </w:pPr>
            <w:r>
              <w:t>工作需要</w:t>
            </w:r>
          </w:p>
        </w:tc>
      </w:tr>
      <w:tr w14:paraId="0F5E1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8B0CC4">
            <w:pPr>
              <w:pStyle w:val="19"/>
            </w:pPr>
            <w:r>
              <w:t>效益指标</w:t>
            </w:r>
          </w:p>
        </w:tc>
        <w:tc>
          <w:tcPr>
            <w:tcW w:w="2268" w:type="dxa"/>
            <w:vAlign w:val="center"/>
          </w:tcPr>
          <w:p w14:paraId="260F677B">
            <w:pPr>
              <w:pStyle w:val="18"/>
            </w:pPr>
            <w:r>
              <w:t>经济效益指标</w:t>
            </w:r>
          </w:p>
        </w:tc>
        <w:tc>
          <w:tcPr>
            <w:tcW w:w="2835" w:type="dxa"/>
            <w:vAlign w:val="center"/>
          </w:tcPr>
          <w:p w14:paraId="0F9DC1D1">
            <w:pPr>
              <w:pStyle w:val="18"/>
            </w:pPr>
            <w:r>
              <w:t>减轻困难学生家庭经济负担</w:t>
            </w:r>
          </w:p>
        </w:tc>
        <w:tc>
          <w:tcPr>
            <w:tcW w:w="2835" w:type="dxa"/>
            <w:vAlign w:val="center"/>
          </w:tcPr>
          <w:p w14:paraId="0FE6325E">
            <w:pPr>
              <w:pStyle w:val="18"/>
            </w:pPr>
            <w:r>
              <w:t>减轻困难学生家庭经济负担</w:t>
            </w:r>
          </w:p>
        </w:tc>
        <w:tc>
          <w:tcPr>
            <w:tcW w:w="2551" w:type="dxa"/>
            <w:vAlign w:val="center"/>
          </w:tcPr>
          <w:p w14:paraId="0A2FBF3A">
            <w:pPr>
              <w:pStyle w:val="18"/>
            </w:pPr>
            <w:r>
              <w:t>200元</w:t>
            </w:r>
          </w:p>
        </w:tc>
        <w:tc>
          <w:tcPr>
            <w:tcW w:w="2268" w:type="dxa"/>
            <w:vAlign w:val="center"/>
          </w:tcPr>
          <w:p w14:paraId="2AB3A390">
            <w:pPr>
              <w:pStyle w:val="18"/>
            </w:pPr>
            <w:r>
              <w:t>工作需要</w:t>
            </w:r>
          </w:p>
        </w:tc>
      </w:tr>
      <w:tr w14:paraId="42084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069CA9"/>
        </w:tc>
        <w:tc>
          <w:tcPr>
            <w:tcW w:w="2268" w:type="dxa"/>
            <w:vAlign w:val="center"/>
          </w:tcPr>
          <w:p w14:paraId="51A8A3B3">
            <w:pPr>
              <w:pStyle w:val="18"/>
            </w:pPr>
            <w:r>
              <w:t>社会效益指标</w:t>
            </w:r>
          </w:p>
        </w:tc>
        <w:tc>
          <w:tcPr>
            <w:tcW w:w="2835" w:type="dxa"/>
            <w:vAlign w:val="center"/>
          </w:tcPr>
          <w:p w14:paraId="22B10981">
            <w:pPr>
              <w:pStyle w:val="18"/>
            </w:pPr>
            <w:r>
              <w:t>社会稳定水平</w:t>
            </w:r>
          </w:p>
        </w:tc>
        <w:tc>
          <w:tcPr>
            <w:tcW w:w="2835" w:type="dxa"/>
            <w:vAlign w:val="center"/>
          </w:tcPr>
          <w:p w14:paraId="4F951DA1">
            <w:pPr>
              <w:pStyle w:val="18"/>
            </w:pPr>
            <w:r>
              <w:t>社会稳定水平</w:t>
            </w:r>
          </w:p>
        </w:tc>
        <w:tc>
          <w:tcPr>
            <w:tcW w:w="2551" w:type="dxa"/>
            <w:vAlign w:val="center"/>
          </w:tcPr>
          <w:p w14:paraId="1362F091">
            <w:pPr>
              <w:pStyle w:val="18"/>
            </w:pPr>
            <w:r>
              <w:t>提高</w:t>
            </w:r>
          </w:p>
        </w:tc>
        <w:tc>
          <w:tcPr>
            <w:tcW w:w="2268" w:type="dxa"/>
            <w:vAlign w:val="center"/>
          </w:tcPr>
          <w:p w14:paraId="4CC3DF72">
            <w:pPr>
              <w:pStyle w:val="18"/>
            </w:pPr>
            <w:r>
              <w:t>工作需要</w:t>
            </w:r>
          </w:p>
        </w:tc>
      </w:tr>
      <w:tr w14:paraId="25DE6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A1F052">
            <w:pPr>
              <w:pStyle w:val="19"/>
            </w:pPr>
            <w:r>
              <w:t>满意度指标</w:t>
            </w:r>
          </w:p>
        </w:tc>
        <w:tc>
          <w:tcPr>
            <w:tcW w:w="2268" w:type="dxa"/>
            <w:vAlign w:val="center"/>
          </w:tcPr>
          <w:p w14:paraId="75933266">
            <w:pPr>
              <w:pStyle w:val="18"/>
            </w:pPr>
            <w:r>
              <w:t>服务对象满意度指标</w:t>
            </w:r>
          </w:p>
        </w:tc>
        <w:tc>
          <w:tcPr>
            <w:tcW w:w="2835" w:type="dxa"/>
            <w:vAlign w:val="center"/>
          </w:tcPr>
          <w:p w14:paraId="371952A1">
            <w:pPr>
              <w:pStyle w:val="18"/>
            </w:pPr>
            <w:r>
              <w:t>师生满意度</w:t>
            </w:r>
          </w:p>
        </w:tc>
        <w:tc>
          <w:tcPr>
            <w:tcW w:w="2835" w:type="dxa"/>
            <w:vAlign w:val="center"/>
          </w:tcPr>
          <w:p w14:paraId="17AB4B14">
            <w:pPr>
              <w:pStyle w:val="18"/>
            </w:pPr>
            <w:r>
              <w:t>师生满意度</w:t>
            </w:r>
          </w:p>
        </w:tc>
        <w:tc>
          <w:tcPr>
            <w:tcW w:w="2551" w:type="dxa"/>
            <w:vAlign w:val="center"/>
          </w:tcPr>
          <w:p w14:paraId="60FF8587">
            <w:pPr>
              <w:pStyle w:val="18"/>
            </w:pPr>
            <w:r>
              <w:t>≥98%</w:t>
            </w:r>
          </w:p>
        </w:tc>
        <w:tc>
          <w:tcPr>
            <w:tcW w:w="2268" w:type="dxa"/>
            <w:vAlign w:val="center"/>
          </w:tcPr>
          <w:p w14:paraId="0CB556C7">
            <w:pPr>
              <w:pStyle w:val="18"/>
            </w:pPr>
            <w:r>
              <w:t>工作需要</w:t>
            </w:r>
          </w:p>
        </w:tc>
      </w:tr>
    </w:tbl>
    <w:p w14:paraId="3DEA71C3">
      <w:pPr>
        <w:sectPr>
          <w:pgSz w:w="16840" w:h="11900" w:orient="landscape"/>
          <w:pgMar w:top="1361" w:right="1020" w:bottom="1134" w:left="1020" w:header="720" w:footer="720" w:gutter="0"/>
          <w:cols w:space="720" w:num="1"/>
        </w:sectPr>
      </w:pPr>
    </w:p>
    <w:p w14:paraId="1207C3F2">
      <w:pPr>
        <w:ind w:firstLine="560"/>
      </w:pPr>
      <w:r>
        <w:rPr>
          <w:rFonts w:ascii="方正仿宋_GBK" w:hAnsi="方正仿宋_GBK" w:eastAsia="方正仿宋_GBK" w:cs="方正仿宋_GBK"/>
          <w:b/>
          <w:color w:val="000000"/>
          <w:sz w:val="28"/>
        </w:rPr>
        <w:t>113、大坎下学校中央直达困难学生资助保财教【2021】70号绩效目标表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4842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28E8F3">
            <w:pPr>
              <w:pStyle w:val="16"/>
            </w:pPr>
            <w:r>
              <w:t>绩效目标</w:t>
            </w:r>
          </w:p>
        </w:tc>
        <w:tc>
          <w:tcPr>
            <w:tcW w:w="12756" w:type="dxa"/>
            <w:tcBorders>
              <w:bottom w:val="single" w:color="FFFFFF" w:sz="6" w:space="0"/>
            </w:tcBorders>
            <w:vAlign w:val="center"/>
          </w:tcPr>
          <w:p w14:paraId="19D5AC56">
            <w:pPr>
              <w:pStyle w:val="18"/>
            </w:pPr>
            <w:r>
              <w:t>1.大力发展义务教育、改善义务教育办学条件</w:t>
            </w:r>
            <w:r>
              <w:tab/>
            </w:r>
            <w:r>
              <w:tab/>
            </w:r>
            <w:r>
              <w:tab/>
            </w:r>
            <w:r>
              <w:tab/>
            </w:r>
            <w:r>
              <w:tab/>
            </w:r>
            <w:r>
              <w:tab/>
            </w:r>
            <w:r>
              <w:tab/>
            </w:r>
          </w:p>
          <w:p w14:paraId="7A0373D8">
            <w:pPr>
              <w:pStyle w:val="18"/>
            </w:pPr>
          </w:p>
          <w:p w14:paraId="3692BAEE">
            <w:pPr>
              <w:pStyle w:val="18"/>
            </w:pPr>
            <w:r>
              <w:t>2.建立健全义务教育贫困学生资助制度、确保贫困学生得到资助</w:t>
            </w:r>
            <w:r>
              <w:tab/>
            </w:r>
            <w:r>
              <w:tab/>
            </w:r>
            <w:r>
              <w:tab/>
            </w:r>
            <w:r>
              <w:tab/>
            </w:r>
            <w:r>
              <w:tab/>
            </w:r>
            <w:r>
              <w:tab/>
            </w:r>
            <w:r>
              <w:tab/>
            </w:r>
          </w:p>
          <w:p w14:paraId="05F9ED98">
            <w:pPr>
              <w:pStyle w:val="18"/>
            </w:pPr>
          </w:p>
        </w:tc>
      </w:tr>
    </w:tbl>
    <w:p w14:paraId="494C640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F5C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88F21B">
            <w:pPr>
              <w:pStyle w:val="16"/>
            </w:pPr>
            <w:r>
              <w:t>一级指标</w:t>
            </w:r>
          </w:p>
        </w:tc>
        <w:tc>
          <w:tcPr>
            <w:tcW w:w="2268" w:type="dxa"/>
            <w:vAlign w:val="center"/>
          </w:tcPr>
          <w:p w14:paraId="5A02C34C">
            <w:pPr>
              <w:pStyle w:val="16"/>
            </w:pPr>
            <w:r>
              <w:t>二级指标</w:t>
            </w:r>
          </w:p>
        </w:tc>
        <w:tc>
          <w:tcPr>
            <w:tcW w:w="2835" w:type="dxa"/>
            <w:vAlign w:val="center"/>
          </w:tcPr>
          <w:p w14:paraId="2C017367">
            <w:pPr>
              <w:pStyle w:val="16"/>
            </w:pPr>
            <w:r>
              <w:t>三级指标</w:t>
            </w:r>
          </w:p>
        </w:tc>
        <w:tc>
          <w:tcPr>
            <w:tcW w:w="2835" w:type="dxa"/>
            <w:vAlign w:val="center"/>
          </w:tcPr>
          <w:p w14:paraId="741DC8E6">
            <w:pPr>
              <w:pStyle w:val="16"/>
            </w:pPr>
            <w:r>
              <w:t>绩效指标描述</w:t>
            </w:r>
          </w:p>
        </w:tc>
        <w:tc>
          <w:tcPr>
            <w:tcW w:w="2551" w:type="dxa"/>
            <w:vAlign w:val="center"/>
          </w:tcPr>
          <w:p w14:paraId="69981A64">
            <w:pPr>
              <w:pStyle w:val="16"/>
            </w:pPr>
            <w:r>
              <w:t>指标值</w:t>
            </w:r>
          </w:p>
        </w:tc>
        <w:tc>
          <w:tcPr>
            <w:tcW w:w="2268" w:type="dxa"/>
            <w:vAlign w:val="center"/>
          </w:tcPr>
          <w:p w14:paraId="529F754A">
            <w:pPr>
              <w:pStyle w:val="16"/>
            </w:pPr>
            <w:r>
              <w:t>指标值确定依据</w:t>
            </w:r>
          </w:p>
        </w:tc>
      </w:tr>
      <w:tr w14:paraId="2BC3D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E3BA96">
            <w:pPr>
              <w:pStyle w:val="19"/>
            </w:pPr>
            <w:r>
              <w:t>产出指标</w:t>
            </w:r>
          </w:p>
        </w:tc>
        <w:tc>
          <w:tcPr>
            <w:tcW w:w="2268" w:type="dxa"/>
            <w:vAlign w:val="center"/>
          </w:tcPr>
          <w:p w14:paraId="627C1D0A">
            <w:pPr>
              <w:pStyle w:val="18"/>
            </w:pPr>
            <w:r>
              <w:t>数量指标</w:t>
            </w:r>
          </w:p>
        </w:tc>
        <w:tc>
          <w:tcPr>
            <w:tcW w:w="2835" w:type="dxa"/>
            <w:vAlign w:val="center"/>
          </w:tcPr>
          <w:p w14:paraId="70832242">
            <w:pPr>
              <w:pStyle w:val="18"/>
            </w:pPr>
            <w:r>
              <w:t>受资助人数</w:t>
            </w:r>
          </w:p>
        </w:tc>
        <w:tc>
          <w:tcPr>
            <w:tcW w:w="2835" w:type="dxa"/>
            <w:vAlign w:val="center"/>
          </w:tcPr>
          <w:p w14:paraId="09C69E4F">
            <w:pPr>
              <w:pStyle w:val="18"/>
            </w:pPr>
            <w:r>
              <w:t>本年度义务教育享受资助人数</w:t>
            </w:r>
          </w:p>
        </w:tc>
        <w:tc>
          <w:tcPr>
            <w:tcW w:w="2551" w:type="dxa"/>
            <w:vAlign w:val="center"/>
          </w:tcPr>
          <w:p w14:paraId="67738F0B">
            <w:pPr>
              <w:pStyle w:val="18"/>
            </w:pPr>
            <w:r>
              <w:t>2人</w:t>
            </w:r>
          </w:p>
        </w:tc>
        <w:tc>
          <w:tcPr>
            <w:tcW w:w="2268" w:type="dxa"/>
            <w:vAlign w:val="center"/>
          </w:tcPr>
          <w:p w14:paraId="24BCAA44">
            <w:pPr>
              <w:pStyle w:val="18"/>
            </w:pPr>
            <w:r>
              <w:t>工作需要</w:t>
            </w:r>
          </w:p>
        </w:tc>
      </w:tr>
      <w:tr w14:paraId="22AB4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06AB2B"/>
        </w:tc>
        <w:tc>
          <w:tcPr>
            <w:tcW w:w="2268" w:type="dxa"/>
            <w:vAlign w:val="center"/>
          </w:tcPr>
          <w:p w14:paraId="06A01267">
            <w:pPr>
              <w:pStyle w:val="18"/>
            </w:pPr>
            <w:r>
              <w:t>成本指标</w:t>
            </w:r>
          </w:p>
        </w:tc>
        <w:tc>
          <w:tcPr>
            <w:tcW w:w="2835" w:type="dxa"/>
            <w:vAlign w:val="center"/>
          </w:tcPr>
          <w:p w14:paraId="12A8254B">
            <w:pPr>
              <w:pStyle w:val="18"/>
            </w:pPr>
            <w:r>
              <w:t>受资助标准</w:t>
            </w:r>
          </w:p>
        </w:tc>
        <w:tc>
          <w:tcPr>
            <w:tcW w:w="2835" w:type="dxa"/>
            <w:vAlign w:val="center"/>
          </w:tcPr>
          <w:p w14:paraId="28284365">
            <w:pPr>
              <w:pStyle w:val="18"/>
            </w:pPr>
            <w:r>
              <w:t>本年度义务教小学非寄宿生享受资助人均标准</w:t>
            </w:r>
          </w:p>
        </w:tc>
        <w:tc>
          <w:tcPr>
            <w:tcW w:w="2551" w:type="dxa"/>
            <w:vAlign w:val="center"/>
          </w:tcPr>
          <w:p w14:paraId="44ED2AEC">
            <w:pPr>
              <w:pStyle w:val="18"/>
            </w:pPr>
            <w:r>
              <w:t>250元</w:t>
            </w:r>
          </w:p>
        </w:tc>
        <w:tc>
          <w:tcPr>
            <w:tcW w:w="2268" w:type="dxa"/>
            <w:vAlign w:val="center"/>
          </w:tcPr>
          <w:p w14:paraId="53904A36">
            <w:pPr>
              <w:pStyle w:val="18"/>
            </w:pPr>
            <w:r>
              <w:t>工作需要</w:t>
            </w:r>
          </w:p>
        </w:tc>
      </w:tr>
      <w:tr w14:paraId="717D1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607253"/>
        </w:tc>
        <w:tc>
          <w:tcPr>
            <w:tcW w:w="2268" w:type="dxa"/>
            <w:vAlign w:val="center"/>
          </w:tcPr>
          <w:p w14:paraId="5519705A">
            <w:pPr>
              <w:pStyle w:val="18"/>
            </w:pPr>
            <w:r>
              <w:t>时效指标</w:t>
            </w:r>
          </w:p>
        </w:tc>
        <w:tc>
          <w:tcPr>
            <w:tcW w:w="2835" w:type="dxa"/>
            <w:vAlign w:val="center"/>
          </w:tcPr>
          <w:p w14:paraId="672ED0FD">
            <w:pPr>
              <w:pStyle w:val="18"/>
            </w:pPr>
            <w:r>
              <w:t>助学金发放时间</w:t>
            </w:r>
          </w:p>
        </w:tc>
        <w:tc>
          <w:tcPr>
            <w:tcW w:w="2835" w:type="dxa"/>
            <w:vAlign w:val="center"/>
          </w:tcPr>
          <w:p w14:paraId="32025638">
            <w:pPr>
              <w:pStyle w:val="18"/>
            </w:pPr>
            <w:r>
              <w:t>助学金发放时间</w:t>
            </w:r>
          </w:p>
        </w:tc>
        <w:tc>
          <w:tcPr>
            <w:tcW w:w="2551" w:type="dxa"/>
            <w:vAlign w:val="center"/>
          </w:tcPr>
          <w:p w14:paraId="54538A12">
            <w:pPr>
              <w:pStyle w:val="18"/>
            </w:pPr>
            <w:r>
              <w:t>每年3月和10月底</w:t>
            </w:r>
          </w:p>
        </w:tc>
        <w:tc>
          <w:tcPr>
            <w:tcW w:w="2268" w:type="dxa"/>
            <w:vAlign w:val="center"/>
          </w:tcPr>
          <w:p w14:paraId="6FC0BBCD">
            <w:pPr>
              <w:pStyle w:val="18"/>
            </w:pPr>
            <w:r>
              <w:t>工作需要</w:t>
            </w:r>
          </w:p>
        </w:tc>
      </w:tr>
      <w:tr w14:paraId="59265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390B9B"/>
        </w:tc>
        <w:tc>
          <w:tcPr>
            <w:tcW w:w="2268" w:type="dxa"/>
            <w:vAlign w:val="center"/>
          </w:tcPr>
          <w:p w14:paraId="7C6871AB">
            <w:pPr>
              <w:pStyle w:val="18"/>
            </w:pPr>
            <w:r>
              <w:t>质量指标</w:t>
            </w:r>
          </w:p>
        </w:tc>
        <w:tc>
          <w:tcPr>
            <w:tcW w:w="2835" w:type="dxa"/>
            <w:vAlign w:val="center"/>
          </w:tcPr>
          <w:p w14:paraId="2E214B61">
            <w:pPr>
              <w:pStyle w:val="18"/>
            </w:pPr>
            <w:r>
              <w:t>发放率</w:t>
            </w:r>
          </w:p>
        </w:tc>
        <w:tc>
          <w:tcPr>
            <w:tcW w:w="2835" w:type="dxa"/>
            <w:vAlign w:val="center"/>
          </w:tcPr>
          <w:p w14:paraId="47F96720">
            <w:pPr>
              <w:pStyle w:val="18"/>
            </w:pPr>
            <w:r>
              <w:t>实际资助人数占应资助人数的比率</w:t>
            </w:r>
          </w:p>
        </w:tc>
        <w:tc>
          <w:tcPr>
            <w:tcW w:w="2551" w:type="dxa"/>
            <w:vAlign w:val="center"/>
          </w:tcPr>
          <w:p w14:paraId="793B7516">
            <w:pPr>
              <w:pStyle w:val="18"/>
            </w:pPr>
            <w:r>
              <w:t>100%</w:t>
            </w:r>
          </w:p>
        </w:tc>
        <w:tc>
          <w:tcPr>
            <w:tcW w:w="2268" w:type="dxa"/>
            <w:vAlign w:val="center"/>
          </w:tcPr>
          <w:p w14:paraId="62141229">
            <w:pPr>
              <w:pStyle w:val="18"/>
            </w:pPr>
            <w:r>
              <w:t>工作需要</w:t>
            </w:r>
          </w:p>
        </w:tc>
      </w:tr>
      <w:tr w14:paraId="39036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1FD470">
            <w:pPr>
              <w:pStyle w:val="19"/>
            </w:pPr>
            <w:r>
              <w:t>效益指标</w:t>
            </w:r>
          </w:p>
        </w:tc>
        <w:tc>
          <w:tcPr>
            <w:tcW w:w="2268" w:type="dxa"/>
            <w:vAlign w:val="center"/>
          </w:tcPr>
          <w:p w14:paraId="10DB9B33">
            <w:pPr>
              <w:pStyle w:val="18"/>
            </w:pPr>
            <w:r>
              <w:t>经济效益指标</w:t>
            </w:r>
          </w:p>
        </w:tc>
        <w:tc>
          <w:tcPr>
            <w:tcW w:w="2835" w:type="dxa"/>
            <w:vAlign w:val="center"/>
          </w:tcPr>
          <w:p w14:paraId="345F4B53">
            <w:pPr>
              <w:pStyle w:val="18"/>
            </w:pPr>
            <w:r>
              <w:t>减轻困难学生家庭经济负担</w:t>
            </w:r>
          </w:p>
        </w:tc>
        <w:tc>
          <w:tcPr>
            <w:tcW w:w="2835" w:type="dxa"/>
            <w:vAlign w:val="center"/>
          </w:tcPr>
          <w:p w14:paraId="1E7D5838">
            <w:pPr>
              <w:pStyle w:val="18"/>
            </w:pPr>
            <w:r>
              <w:t>减轻困难学生家庭经济负担</w:t>
            </w:r>
          </w:p>
        </w:tc>
        <w:tc>
          <w:tcPr>
            <w:tcW w:w="2551" w:type="dxa"/>
            <w:vAlign w:val="center"/>
          </w:tcPr>
          <w:p w14:paraId="2C2CCF2C">
            <w:pPr>
              <w:pStyle w:val="18"/>
            </w:pPr>
            <w:r>
              <w:t>250元</w:t>
            </w:r>
          </w:p>
        </w:tc>
        <w:tc>
          <w:tcPr>
            <w:tcW w:w="2268" w:type="dxa"/>
            <w:vAlign w:val="center"/>
          </w:tcPr>
          <w:p w14:paraId="07A6F468">
            <w:pPr>
              <w:pStyle w:val="18"/>
            </w:pPr>
            <w:r>
              <w:t>工作需要</w:t>
            </w:r>
          </w:p>
        </w:tc>
      </w:tr>
      <w:tr w14:paraId="09A39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2EB88A"/>
        </w:tc>
        <w:tc>
          <w:tcPr>
            <w:tcW w:w="2268" w:type="dxa"/>
            <w:vAlign w:val="center"/>
          </w:tcPr>
          <w:p w14:paraId="1F848CBF">
            <w:pPr>
              <w:pStyle w:val="18"/>
            </w:pPr>
            <w:r>
              <w:t>社会效益指标</w:t>
            </w:r>
          </w:p>
        </w:tc>
        <w:tc>
          <w:tcPr>
            <w:tcW w:w="2835" w:type="dxa"/>
            <w:vAlign w:val="center"/>
          </w:tcPr>
          <w:p w14:paraId="1BE70173">
            <w:pPr>
              <w:pStyle w:val="18"/>
            </w:pPr>
            <w:r>
              <w:t>社会稳定水平</w:t>
            </w:r>
          </w:p>
        </w:tc>
        <w:tc>
          <w:tcPr>
            <w:tcW w:w="2835" w:type="dxa"/>
            <w:vAlign w:val="center"/>
          </w:tcPr>
          <w:p w14:paraId="5F17D573">
            <w:pPr>
              <w:pStyle w:val="18"/>
            </w:pPr>
            <w:r>
              <w:t>社会稳定水平</w:t>
            </w:r>
          </w:p>
        </w:tc>
        <w:tc>
          <w:tcPr>
            <w:tcW w:w="2551" w:type="dxa"/>
            <w:vAlign w:val="center"/>
          </w:tcPr>
          <w:p w14:paraId="36CA41A3">
            <w:pPr>
              <w:pStyle w:val="18"/>
            </w:pPr>
            <w:r>
              <w:t>提高</w:t>
            </w:r>
          </w:p>
        </w:tc>
        <w:tc>
          <w:tcPr>
            <w:tcW w:w="2268" w:type="dxa"/>
            <w:vAlign w:val="center"/>
          </w:tcPr>
          <w:p w14:paraId="59A1C01D">
            <w:pPr>
              <w:pStyle w:val="18"/>
            </w:pPr>
            <w:r>
              <w:t>工作需要</w:t>
            </w:r>
          </w:p>
        </w:tc>
      </w:tr>
      <w:tr w14:paraId="69150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26B440">
            <w:pPr>
              <w:pStyle w:val="19"/>
            </w:pPr>
            <w:r>
              <w:t>满意度指标</w:t>
            </w:r>
          </w:p>
        </w:tc>
        <w:tc>
          <w:tcPr>
            <w:tcW w:w="2268" w:type="dxa"/>
            <w:vAlign w:val="center"/>
          </w:tcPr>
          <w:p w14:paraId="3BE2BE77">
            <w:pPr>
              <w:pStyle w:val="18"/>
            </w:pPr>
            <w:r>
              <w:t>服务对象满意度指标</w:t>
            </w:r>
          </w:p>
        </w:tc>
        <w:tc>
          <w:tcPr>
            <w:tcW w:w="2835" w:type="dxa"/>
            <w:vAlign w:val="center"/>
          </w:tcPr>
          <w:p w14:paraId="4CB1F1E5">
            <w:pPr>
              <w:pStyle w:val="18"/>
            </w:pPr>
            <w:r>
              <w:t>师生满意度</w:t>
            </w:r>
          </w:p>
        </w:tc>
        <w:tc>
          <w:tcPr>
            <w:tcW w:w="2835" w:type="dxa"/>
            <w:vAlign w:val="center"/>
          </w:tcPr>
          <w:p w14:paraId="6057327A">
            <w:pPr>
              <w:pStyle w:val="18"/>
            </w:pPr>
            <w:r>
              <w:t>师生满意度</w:t>
            </w:r>
          </w:p>
        </w:tc>
        <w:tc>
          <w:tcPr>
            <w:tcW w:w="2551" w:type="dxa"/>
            <w:vAlign w:val="center"/>
          </w:tcPr>
          <w:p w14:paraId="5EF25B4F">
            <w:pPr>
              <w:pStyle w:val="18"/>
            </w:pPr>
            <w:r>
              <w:t>≥98%</w:t>
            </w:r>
          </w:p>
        </w:tc>
        <w:tc>
          <w:tcPr>
            <w:tcW w:w="2268" w:type="dxa"/>
            <w:vAlign w:val="center"/>
          </w:tcPr>
          <w:p w14:paraId="61B7FB4D">
            <w:pPr>
              <w:pStyle w:val="18"/>
            </w:pPr>
            <w:r>
              <w:t>工作需要</w:t>
            </w:r>
          </w:p>
        </w:tc>
      </w:tr>
    </w:tbl>
    <w:p w14:paraId="7EDD407F">
      <w:pPr>
        <w:sectPr>
          <w:pgSz w:w="16840" w:h="11900" w:orient="landscape"/>
          <w:pgMar w:top="1361" w:right="1020" w:bottom="1134" w:left="1020" w:header="720" w:footer="720" w:gutter="0"/>
          <w:cols w:space="720" w:num="1"/>
        </w:sectPr>
      </w:pPr>
    </w:p>
    <w:p w14:paraId="095D99CA">
      <w:pPr>
        <w:ind w:firstLine="560"/>
      </w:pPr>
      <w:r>
        <w:rPr>
          <w:rFonts w:ascii="方正仿宋_GBK" w:hAnsi="方正仿宋_GBK" w:eastAsia="方正仿宋_GBK" w:cs="方正仿宋_GBK"/>
          <w:b/>
          <w:color w:val="000000"/>
          <w:sz w:val="28"/>
        </w:rPr>
        <w:t>114、北东峪村学校中央直达生均公用经费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0789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019497">
            <w:pPr>
              <w:pStyle w:val="16"/>
            </w:pPr>
            <w:r>
              <w:t>绩效目标</w:t>
            </w:r>
          </w:p>
        </w:tc>
        <w:tc>
          <w:tcPr>
            <w:tcW w:w="12756" w:type="dxa"/>
            <w:tcBorders>
              <w:bottom w:val="single" w:color="FFFFFF" w:sz="6" w:space="0"/>
            </w:tcBorders>
            <w:vAlign w:val="center"/>
          </w:tcPr>
          <w:p w14:paraId="191CDC47">
            <w:pPr>
              <w:pStyle w:val="18"/>
            </w:pPr>
            <w:r>
              <w:t>1.保障教育教学正常开展</w:t>
            </w:r>
          </w:p>
          <w:p w14:paraId="5060E239">
            <w:pPr>
              <w:pStyle w:val="18"/>
            </w:pPr>
            <w:r>
              <w:t>2.改善办学条件，优化教学环境</w:t>
            </w:r>
          </w:p>
        </w:tc>
      </w:tr>
    </w:tbl>
    <w:p w14:paraId="2D9F94D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047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318647">
            <w:pPr>
              <w:pStyle w:val="16"/>
            </w:pPr>
            <w:r>
              <w:t>一级指标</w:t>
            </w:r>
          </w:p>
        </w:tc>
        <w:tc>
          <w:tcPr>
            <w:tcW w:w="2268" w:type="dxa"/>
            <w:vAlign w:val="center"/>
          </w:tcPr>
          <w:p w14:paraId="3B04B031">
            <w:pPr>
              <w:pStyle w:val="16"/>
            </w:pPr>
            <w:r>
              <w:t>二级指标</w:t>
            </w:r>
          </w:p>
        </w:tc>
        <w:tc>
          <w:tcPr>
            <w:tcW w:w="2835" w:type="dxa"/>
            <w:vAlign w:val="center"/>
          </w:tcPr>
          <w:p w14:paraId="72E1DF64">
            <w:pPr>
              <w:pStyle w:val="16"/>
            </w:pPr>
            <w:r>
              <w:t>三级指标</w:t>
            </w:r>
          </w:p>
        </w:tc>
        <w:tc>
          <w:tcPr>
            <w:tcW w:w="2835" w:type="dxa"/>
            <w:vAlign w:val="center"/>
          </w:tcPr>
          <w:p w14:paraId="6866E180">
            <w:pPr>
              <w:pStyle w:val="16"/>
            </w:pPr>
            <w:r>
              <w:t>绩效指标描述</w:t>
            </w:r>
          </w:p>
        </w:tc>
        <w:tc>
          <w:tcPr>
            <w:tcW w:w="2551" w:type="dxa"/>
            <w:vAlign w:val="center"/>
          </w:tcPr>
          <w:p w14:paraId="297B1E4A">
            <w:pPr>
              <w:pStyle w:val="16"/>
            </w:pPr>
            <w:r>
              <w:t>指标值</w:t>
            </w:r>
          </w:p>
        </w:tc>
        <w:tc>
          <w:tcPr>
            <w:tcW w:w="2268" w:type="dxa"/>
            <w:vAlign w:val="center"/>
          </w:tcPr>
          <w:p w14:paraId="64B210C4">
            <w:pPr>
              <w:pStyle w:val="16"/>
            </w:pPr>
            <w:r>
              <w:t>指标值确定依据</w:t>
            </w:r>
          </w:p>
        </w:tc>
      </w:tr>
      <w:tr w14:paraId="34615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D961F8">
            <w:pPr>
              <w:pStyle w:val="19"/>
            </w:pPr>
            <w:r>
              <w:t>产出指标</w:t>
            </w:r>
          </w:p>
        </w:tc>
        <w:tc>
          <w:tcPr>
            <w:tcW w:w="2268" w:type="dxa"/>
            <w:vAlign w:val="center"/>
          </w:tcPr>
          <w:p w14:paraId="19D15856">
            <w:pPr>
              <w:pStyle w:val="18"/>
            </w:pPr>
            <w:r>
              <w:t>成本指标</w:t>
            </w:r>
          </w:p>
        </w:tc>
        <w:tc>
          <w:tcPr>
            <w:tcW w:w="2835" w:type="dxa"/>
            <w:vAlign w:val="center"/>
          </w:tcPr>
          <w:p w14:paraId="0FAD0DA5">
            <w:pPr>
              <w:pStyle w:val="18"/>
            </w:pPr>
            <w:r>
              <w:t>生均公用经费标准</w:t>
            </w:r>
          </w:p>
        </w:tc>
        <w:tc>
          <w:tcPr>
            <w:tcW w:w="2835" w:type="dxa"/>
            <w:vAlign w:val="center"/>
          </w:tcPr>
          <w:p w14:paraId="578FD351">
            <w:pPr>
              <w:pStyle w:val="18"/>
            </w:pPr>
            <w:r>
              <w:t>义务教育小学生均标准</w:t>
            </w:r>
          </w:p>
        </w:tc>
        <w:tc>
          <w:tcPr>
            <w:tcW w:w="2551" w:type="dxa"/>
            <w:vAlign w:val="center"/>
          </w:tcPr>
          <w:p w14:paraId="7AD88F86">
            <w:pPr>
              <w:pStyle w:val="18"/>
            </w:pPr>
            <w:r>
              <w:t>≥451元</w:t>
            </w:r>
          </w:p>
        </w:tc>
        <w:tc>
          <w:tcPr>
            <w:tcW w:w="2268" w:type="dxa"/>
            <w:vAlign w:val="center"/>
          </w:tcPr>
          <w:p w14:paraId="79233D26">
            <w:pPr>
              <w:pStyle w:val="18"/>
            </w:pPr>
            <w:r>
              <w:t>工作要求</w:t>
            </w:r>
          </w:p>
        </w:tc>
      </w:tr>
      <w:tr w14:paraId="6DC59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EF369D"/>
        </w:tc>
        <w:tc>
          <w:tcPr>
            <w:tcW w:w="2268" w:type="dxa"/>
            <w:vAlign w:val="center"/>
          </w:tcPr>
          <w:p w14:paraId="4B89B602">
            <w:pPr>
              <w:pStyle w:val="18"/>
            </w:pPr>
            <w:r>
              <w:t>数量指标</w:t>
            </w:r>
          </w:p>
        </w:tc>
        <w:tc>
          <w:tcPr>
            <w:tcW w:w="2835" w:type="dxa"/>
            <w:vAlign w:val="center"/>
          </w:tcPr>
          <w:p w14:paraId="52C9AE33">
            <w:pPr>
              <w:pStyle w:val="18"/>
            </w:pPr>
            <w:r>
              <w:t>学生数量</w:t>
            </w:r>
          </w:p>
        </w:tc>
        <w:tc>
          <w:tcPr>
            <w:tcW w:w="2835" w:type="dxa"/>
            <w:vAlign w:val="center"/>
          </w:tcPr>
          <w:p w14:paraId="00D97EB8">
            <w:pPr>
              <w:pStyle w:val="18"/>
            </w:pPr>
            <w:r>
              <w:t>学校学生人数</w:t>
            </w:r>
          </w:p>
        </w:tc>
        <w:tc>
          <w:tcPr>
            <w:tcW w:w="2551" w:type="dxa"/>
            <w:vAlign w:val="center"/>
          </w:tcPr>
          <w:p w14:paraId="50ECB221">
            <w:pPr>
              <w:pStyle w:val="18"/>
            </w:pPr>
            <w:r>
              <w:t>130人</w:t>
            </w:r>
          </w:p>
        </w:tc>
        <w:tc>
          <w:tcPr>
            <w:tcW w:w="2268" w:type="dxa"/>
            <w:vAlign w:val="center"/>
          </w:tcPr>
          <w:p w14:paraId="6CBC589B">
            <w:pPr>
              <w:pStyle w:val="18"/>
            </w:pPr>
            <w:r>
              <w:t>工作要求</w:t>
            </w:r>
          </w:p>
        </w:tc>
      </w:tr>
      <w:tr w14:paraId="57583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BF04D"/>
        </w:tc>
        <w:tc>
          <w:tcPr>
            <w:tcW w:w="2268" w:type="dxa"/>
            <w:vAlign w:val="center"/>
          </w:tcPr>
          <w:p w14:paraId="5106B878">
            <w:pPr>
              <w:pStyle w:val="18"/>
            </w:pPr>
            <w:r>
              <w:t>质量指标</w:t>
            </w:r>
          </w:p>
        </w:tc>
        <w:tc>
          <w:tcPr>
            <w:tcW w:w="2835" w:type="dxa"/>
            <w:vAlign w:val="center"/>
          </w:tcPr>
          <w:p w14:paraId="2513800D">
            <w:pPr>
              <w:pStyle w:val="18"/>
            </w:pPr>
            <w:r>
              <w:t>公用经费使用率</w:t>
            </w:r>
          </w:p>
        </w:tc>
        <w:tc>
          <w:tcPr>
            <w:tcW w:w="2835" w:type="dxa"/>
            <w:vAlign w:val="center"/>
          </w:tcPr>
          <w:p w14:paraId="47D7BF8D">
            <w:pPr>
              <w:pStyle w:val="18"/>
            </w:pPr>
            <w:r>
              <w:t>改善办学条件，提高学校整体水平</w:t>
            </w:r>
          </w:p>
        </w:tc>
        <w:tc>
          <w:tcPr>
            <w:tcW w:w="2551" w:type="dxa"/>
            <w:vAlign w:val="center"/>
          </w:tcPr>
          <w:p w14:paraId="2DC2C7F1">
            <w:pPr>
              <w:pStyle w:val="18"/>
            </w:pPr>
            <w:r>
              <w:t>100%</w:t>
            </w:r>
          </w:p>
        </w:tc>
        <w:tc>
          <w:tcPr>
            <w:tcW w:w="2268" w:type="dxa"/>
            <w:vAlign w:val="center"/>
          </w:tcPr>
          <w:p w14:paraId="569B7264">
            <w:pPr>
              <w:pStyle w:val="18"/>
            </w:pPr>
            <w:r>
              <w:t>工作要求</w:t>
            </w:r>
          </w:p>
        </w:tc>
      </w:tr>
      <w:tr w14:paraId="58ABD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AB6ED6"/>
        </w:tc>
        <w:tc>
          <w:tcPr>
            <w:tcW w:w="2268" w:type="dxa"/>
            <w:vAlign w:val="center"/>
          </w:tcPr>
          <w:p w14:paraId="75301FAD">
            <w:pPr>
              <w:pStyle w:val="18"/>
            </w:pPr>
            <w:r>
              <w:t>时效指标</w:t>
            </w:r>
          </w:p>
        </w:tc>
        <w:tc>
          <w:tcPr>
            <w:tcW w:w="2835" w:type="dxa"/>
            <w:vAlign w:val="center"/>
          </w:tcPr>
          <w:p w14:paraId="1887988A">
            <w:pPr>
              <w:pStyle w:val="18"/>
            </w:pPr>
            <w:r>
              <w:t>经费使用时效</w:t>
            </w:r>
          </w:p>
        </w:tc>
        <w:tc>
          <w:tcPr>
            <w:tcW w:w="2835" w:type="dxa"/>
            <w:vAlign w:val="center"/>
          </w:tcPr>
          <w:p w14:paraId="5A281AB6">
            <w:pPr>
              <w:pStyle w:val="18"/>
            </w:pPr>
            <w:r>
              <w:t>生均公用经费使用时效</w:t>
            </w:r>
          </w:p>
        </w:tc>
        <w:tc>
          <w:tcPr>
            <w:tcW w:w="2551" w:type="dxa"/>
            <w:vAlign w:val="center"/>
          </w:tcPr>
          <w:p w14:paraId="53A5BB18">
            <w:pPr>
              <w:pStyle w:val="18"/>
            </w:pPr>
            <w:r>
              <w:t>本年度</w:t>
            </w:r>
          </w:p>
        </w:tc>
        <w:tc>
          <w:tcPr>
            <w:tcW w:w="2268" w:type="dxa"/>
            <w:vAlign w:val="center"/>
          </w:tcPr>
          <w:p w14:paraId="43C0F018">
            <w:pPr>
              <w:pStyle w:val="18"/>
            </w:pPr>
            <w:r>
              <w:t>工作要求</w:t>
            </w:r>
          </w:p>
        </w:tc>
      </w:tr>
      <w:tr w14:paraId="6380D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3859A4">
            <w:pPr>
              <w:pStyle w:val="19"/>
            </w:pPr>
            <w:r>
              <w:t>效益指标</w:t>
            </w:r>
          </w:p>
        </w:tc>
        <w:tc>
          <w:tcPr>
            <w:tcW w:w="2268" w:type="dxa"/>
            <w:vAlign w:val="center"/>
          </w:tcPr>
          <w:p w14:paraId="60F1EBD8">
            <w:pPr>
              <w:pStyle w:val="18"/>
            </w:pPr>
            <w:r>
              <w:t>经济效益指标</w:t>
            </w:r>
          </w:p>
        </w:tc>
        <w:tc>
          <w:tcPr>
            <w:tcW w:w="2835" w:type="dxa"/>
            <w:vAlign w:val="center"/>
          </w:tcPr>
          <w:p w14:paraId="0246BF61">
            <w:pPr>
              <w:pStyle w:val="18"/>
            </w:pPr>
            <w:r>
              <w:t>提升教育教学质量</w:t>
            </w:r>
          </w:p>
        </w:tc>
        <w:tc>
          <w:tcPr>
            <w:tcW w:w="2835" w:type="dxa"/>
            <w:vAlign w:val="center"/>
          </w:tcPr>
          <w:p w14:paraId="70452186">
            <w:pPr>
              <w:pStyle w:val="18"/>
            </w:pPr>
            <w:r>
              <w:t>教育教学质量提升成度</w:t>
            </w:r>
          </w:p>
        </w:tc>
        <w:tc>
          <w:tcPr>
            <w:tcW w:w="2551" w:type="dxa"/>
            <w:vAlign w:val="center"/>
          </w:tcPr>
          <w:p w14:paraId="1192CBBE">
            <w:pPr>
              <w:pStyle w:val="18"/>
            </w:pPr>
            <w:r>
              <w:t>明显提升</w:t>
            </w:r>
          </w:p>
        </w:tc>
        <w:tc>
          <w:tcPr>
            <w:tcW w:w="2268" w:type="dxa"/>
            <w:vAlign w:val="center"/>
          </w:tcPr>
          <w:p w14:paraId="6A8FC71F">
            <w:pPr>
              <w:pStyle w:val="18"/>
            </w:pPr>
            <w:r>
              <w:t>工作要求</w:t>
            </w:r>
          </w:p>
        </w:tc>
      </w:tr>
      <w:tr w14:paraId="03080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571DC4"/>
        </w:tc>
        <w:tc>
          <w:tcPr>
            <w:tcW w:w="2268" w:type="dxa"/>
            <w:vAlign w:val="center"/>
          </w:tcPr>
          <w:p w14:paraId="4B0D871C">
            <w:pPr>
              <w:pStyle w:val="18"/>
            </w:pPr>
            <w:r>
              <w:t>社会效益指标</w:t>
            </w:r>
          </w:p>
        </w:tc>
        <w:tc>
          <w:tcPr>
            <w:tcW w:w="2835" w:type="dxa"/>
            <w:vAlign w:val="center"/>
          </w:tcPr>
          <w:p w14:paraId="742065BD">
            <w:pPr>
              <w:pStyle w:val="18"/>
            </w:pPr>
            <w:r>
              <w:t>社会影响力</w:t>
            </w:r>
          </w:p>
        </w:tc>
        <w:tc>
          <w:tcPr>
            <w:tcW w:w="2835" w:type="dxa"/>
            <w:vAlign w:val="center"/>
          </w:tcPr>
          <w:p w14:paraId="7B4375B5">
            <w:pPr>
              <w:pStyle w:val="18"/>
            </w:pPr>
            <w:r>
              <w:t>社会影响力</w:t>
            </w:r>
          </w:p>
        </w:tc>
        <w:tc>
          <w:tcPr>
            <w:tcW w:w="2551" w:type="dxa"/>
            <w:vAlign w:val="center"/>
          </w:tcPr>
          <w:p w14:paraId="1FCF7475">
            <w:pPr>
              <w:pStyle w:val="18"/>
            </w:pPr>
            <w:r>
              <w:t>提高</w:t>
            </w:r>
          </w:p>
        </w:tc>
        <w:tc>
          <w:tcPr>
            <w:tcW w:w="2268" w:type="dxa"/>
            <w:vAlign w:val="center"/>
          </w:tcPr>
          <w:p w14:paraId="1DAE3CE2">
            <w:pPr>
              <w:pStyle w:val="18"/>
            </w:pPr>
            <w:r>
              <w:t>工作要求</w:t>
            </w:r>
          </w:p>
        </w:tc>
      </w:tr>
      <w:tr w14:paraId="4FA9B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AD2A89">
            <w:pPr>
              <w:pStyle w:val="19"/>
            </w:pPr>
            <w:r>
              <w:t>满意度指标</w:t>
            </w:r>
          </w:p>
        </w:tc>
        <w:tc>
          <w:tcPr>
            <w:tcW w:w="2268" w:type="dxa"/>
            <w:vAlign w:val="center"/>
          </w:tcPr>
          <w:p w14:paraId="75F7D230">
            <w:pPr>
              <w:pStyle w:val="18"/>
            </w:pPr>
            <w:r>
              <w:t>服务对象满意度指标</w:t>
            </w:r>
          </w:p>
        </w:tc>
        <w:tc>
          <w:tcPr>
            <w:tcW w:w="2835" w:type="dxa"/>
            <w:vAlign w:val="center"/>
          </w:tcPr>
          <w:p w14:paraId="79EDF262">
            <w:pPr>
              <w:pStyle w:val="18"/>
            </w:pPr>
            <w:r>
              <w:t>师生满意度</w:t>
            </w:r>
          </w:p>
        </w:tc>
        <w:tc>
          <w:tcPr>
            <w:tcW w:w="2835" w:type="dxa"/>
            <w:vAlign w:val="center"/>
          </w:tcPr>
          <w:p w14:paraId="41E33B18">
            <w:pPr>
              <w:pStyle w:val="18"/>
            </w:pPr>
            <w:r>
              <w:t>师生满意度</w:t>
            </w:r>
          </w:p>
        </w:tc>
        <w:tc>
          <w:tcPr>
            <w:tcW w:w="2551" w:type="dxa"/>
            <w:vAlign w:val="center"/>
          </w:tcPr>
          <w:p w14:paraId="7FFDD2F9">
            <w:pPr>
              <w:pStyle w:val="18"/>
            </w:pPr>
            <w:r>
              <w:t>≥98%</w:t>
            </w:r>
          </w:p>
        </w:tc>
        <w:tc>
          <w:tcPr>
            <w:tcW w:w="2268" w:type="dxa"/>
            <w:vAlign w:val="center"/>
          </w:tcPr>
          <w:p w14:paraId="3C02B5B4">
            <w:pPr>
              <w:pStyle w:val="18"/>
            </w:pPr>
            <w:r>
              <w:t>工作要求</w:t>
            </w:r>
          </w:p>
        </w:tc>
      </w:tr>
    </w:tbl>
    <w:p w14:paraId="15B405D1">
      <w:pPr>
        <w:sectPr>
          <w:pgSz w:w="16840" w:h="11900" w:orient="landscape"/>
          <w:pgMar w:top="1361" w:right="1020" w:bottom="1134" w:left="1020" w:header="720" w:footer="720" w:gutter="0"/>
          <w:cols w:space="720" w:num="1"/>
        </w:sectPr>
      </w:pPr>
    </w:p>
    <w:p w14:paraId="256E4DA3">
      <w:pPr>
        <w:ind w:firstLine="560"/>
      </w:pPr>
      <w:r>
        <w:rPr>
          <w:rFonts w:ascii="方正仿宋_GBK" w:hAnsi="方正仿宋_GBK" w:eastAsia="方正仿宋_GBK" w:cs="方正仿宋_GBK"/>
          <w:b/>
          <w:color w:val="000000"/>
          <w:sz w:val="28"/>
        </w:rPr>
        <w:t>115、北东峪学校省级直达生均公用经费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02F8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A8EBD0">
            <w:pPr>
              <w:pStyle w:val="16"/>
            </w:pPr>
            <w:r>
              <w:t>绩效目标</w:t>
            </w:r>
          </w:p>
        </w:tc>
        <w:tc>
          <w:tcPr>
            <w:tcW w:w="12756" w:type="dxa"/>
            <w:tcBorders>
              <w:bottom w:val="single" w:color="FFFFFF" w:sz="6" w:space="0"/>
            </w:tcBorders>
            <w:vAlign w:val="center"/>
          </w:tcPr>
          <w:p w14:paraId="0D746A11">
            <w:pPr>
              <w:pStyle w:val="18"/>
            </w:pPr>
            <w:r>
              <w:t>1.保障教育教学正常开展</w:t>
            </w:r>
            <w:r>
              <w:tab/>
            </w:r>
            <w:r>
              <w:tab/>
            </w:r>
            <w:r>
              <w:tab/>
            </w:r>
            <w:r>
              <w:tab/>
            </w:r>
            <w:r>
              <w:tab/>
            </w:r>
            <w:r>
              <w:tab/>
            </w:r>
          </w:p>
          <w:p w14:paraId="0EAD636C">
            <w:pPr>
              <w:pStyle w:val="18"/>
            </w:pPr>
          </w:p>
          <w:p w14:paraId="38107273">
            <w:pPr>
              <w:pStyle w:val="18"/>
            </w:pPr>
            <w:r>
              <w:t>2.改善办学条件，优化教学环境</w:t>
            </w:r>
            <w:r>
              <w:tab/>
            </w:r>
            <w:r>
              <w:tab/>
            </w:r>
            <w:r>
              <w:tab/>
            </w:r>
            <w:r>
              <w:tab/>
            </w:r>
            <w:r>
              <w:tab/>
            </w:r>
            <w:r>
              <w:tab/>
            </w:r>
          </w:p>
          <w:p w14:paraId="5D58EE2E">
            <w:pPr>
              <w:pStyle w:val="18"/>
            </w:pPr>
          </w:p>
        </w:tc>
      </w:tr>
    </w:tbl>
    <w:p w14:paraId="1AA8590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46A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E30847">
            <w:pPr>
              <w:pStyle w:val="16"/>
            </w:pPr>
            <w:r>
              <w:t>一级指标</w:t>
            </w:r>
          </w:p>
        </w:tc>
        <w:tc>
          <w:tcPr>
            <w:tcW w:w="2268" w:type="dxa"/>
            <w:vAlign w:val="center"/>
          </w:tcPr>
          <w:p w14:paraId="54F214BC">
            <w:pPr>
              <w:pStyle w:val="16"/>
            </w:pPr>
            <w:r>
              <w:t>二级指标</w:t>
            </w:r>
          </w:p>
        </w:tc>
        <w:tc>
          <w:tcPr>
            <w:tcW w:w="2835" w:type="dxa"/>
            <w:vAlign w:val="center"/>
          </w:tcPr>
          <w:p w14:paraId="654DD144">
            <w:pPr>
              <w:pStyle w:val="16"/>
            </w:pPr>
            <w:r>
              <w:t>三级指标</w:t>
            </w:r>
          </w:p>
        </w:tc>
        <w:tc>
          <w:tcPr>
            <w:tcW w:w="2835" w:type="dxa"/>
            <w:vAlign w:val="center"/>
          </w:tcPr>
          <w:p w14:paraId="1D0F9FDA">
            <w:pPr>
              <w:pStyle w:val="16"/>
            </w:pPr>
            <w:r>
              <w:t>绩效指标描述</w:t>
            </w:r>
          </w:p>
        </w:tc>
        <w:tc>
          <w:tcPr>
            <w:tcW w:w="2551" w:type="dxa"/>
            <w:vAlign w:val="center"/>
          </w:tcPr>
          <w:p w14:paraId="6FD75352">
            <w:pPr>
              <w:pStyle w:val="16"/>
            </w:pPr>
            <w:r>
              <w:t>指标值</w:t>
            </w:r>
          </w:p>
        </w:tc>
        <w:tc>
          <w:tcPr>
            <w:tcW w:w="2268" w:type="dxa"/>
            <w:vAlign w:val="center"/>
          </w:tcPr>
          <w:p w14:paraId="3F15BE89">
            <w:pPr>
              <w:pStyle w:val="16"/>
            </w:pPr>
            <w:r>
              <w:t>指标值确定依据</w:t>
            </w:r>
          </w:p>
        </w:tc>
      </w:tr>
      <w:tr w14:paraId="31A8A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2A0394">
            <w:pPr>
              <w:pStyle w:val="19"/>
            </w:pPr>
            <w:r>
              <w:t>产出指标</w:t>
            </w:r>
          </w:p>
        </w:tc>
        <w:tc>
          <w:tcPr>
            <w:tcW w:w="2268" w:type="dxa"/>
            <w:vAlign w:val="center"/>
          </w:tcPr>
          <w:p w14:paraId="368C99C8">
            <w:pPr>
              <w:pStyle w:val="18"/>
            </w:pPr>
            <w:r>
              <w:t>成本指标</w:t>
            </w:r>
          </w:p>
        </w:tc>
        <w:tc>
          <w:tcPr>
            <w:tcW w:w="2835" w:type="dxa"/>
            <w:vAlign w:val="center"/>
          </w:tcPr>
          <w:p w14:paraId="1D34AC7E">
            <w:pPr>
              <w:pStyle w:val="18"/>
            </w:pPr>
            <w:r>
              <w:t>生均公用经费标准</w:t>
            </w:r>
          </w:p>
        </w:tc>
        <w:tc>
          <w:tcPr>
            <w:tcW w:w="2835" w:type="dxa"/>
            <w:vAlign w:val="center"/>
          </w:tcPr>
          <w:p w14:paraId="5343DF34">
            <w:pPr>
              <w:pStyle w:val="18"/>
            </w:pPr>
            <w:r>
              <w:t>义务教育小学生均标准</w:t>
            </w:r>
          </w:p>
        </w:tc>
        <w:tc>
          <w:tcPr>
            <w:tcW w:w="2551" w:type="dxa"/>
            <w:vAlign w:val="center"/>
          </w:tcPr>
          <w:p w14:paraId="5F635C64">
            <w:pPr>
              <w:pStyle w:val="18"/>
            </w:pPr>
            <w:r>
              <w:t>151元</w:t>
            </w:r>
          </w:p>
        </w:tc>
        <w:tc>
          <w:tcPr>
            <w:tcW w:w="2268" w:type="dxa"/>
            <w:vAlign w:val="center"/>
          </w:tcPr>
          <w:p w14:paraId="20A57E55">
            <w:pPr>
              <w:pStyle w:val="18"/>
            </w:pPr>
            <w:r>
              <w:t>工作要求</w:t>
            </w:r>
          </w:p>
        </w:tc>
      </w:tr>
      <w:tr w14:paraId="1F9A2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E1F262"/>
        </w:tc>
        <w:tc>
          <w:tcPr>
            <w:tcW w:w="2268" w:type="dxa"/>
            <w:vAlign w:val="center"/>
          </w:tcPr>
          <w:p w14:paraId="52C4A077">
            <w:pPr>
              <w:pStyle w:val="18"/>
            </w:pPr>
            <w:r>
              <w:t>数量指标</w:t>
            </w:r>
          </w:p>
        </w:tc>
        <w:tc>
          <w:tcPr>
            <w:tcW w:w="2835" w:type="dxa"/>
            <w:vAlign w:val="center"/>
          </w:tcPr>
          <w:p w14:paraId="45C2C34D">
            <w:pPr>
              <w:pStyle w:val="18"/>
            </w:pPr>
            <w:r>
              <w:t>学生数量</w:t>
            </w:r>
          </w:p>
        </w:tc>
        <w:tc>
          <w:tcPr>
            <w:tcW w:w="2835" w:type="dxa"/>
            <w:vAlign w:val="center"/>
          </w:tcPr>
          <w:p w14:paraId="02507FDF">
            <w:pPr>
              <w:pStyle w:val="18"/>
            </w:pPr>
            <w:r>
              <w:t>学校学生人数</w:t>
            </w:r>
          </w:p>
        </w:tc>
        <w:tc>
          <w:tcPr>
            <w:tcW w:w="2551" w:type="dxa"/>
            <w:vAlign w:val="center"/>
          </w:tcPr>
          <w:p w14:paraId="380F4D81">
            <w:pPr>
              <w:pStyle w:val="18"/>
            </w:pPr>
            <w:r>
              <w:t>130人</w:t>
            </w:r>
          </w:p>
        </w:tc>
        <w:tc>
          <w:tcPr>
            <w:tcW w:w="2268" w:type="dxa"/>
            <w:vAlign w:val="center"/>
          </w:tcPr>
          <w:p w14:paraId="18FA200B">
            <w:pPr>
              <w:pStyle w:val="18"/>
            </w:pPr>
            <w:r>
              <w:t>工作要求</w:t>
            </w:r>
          </w:p>
        </w:tc>
      </w:tr>
      <w:tr w14:paraId="771E5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886CB3"/>
        </w:tc>
        <w:tc>
          <w:tcPr>
            <w:tcW w:w="2268" w:type="dxa"/>
            <w:vAlign w:val="center"/>
          </w:tcPr>
          <w:p w14:paraId="0469AE05">
            <w:pPr>
              <w:pStyle w:val="18"/>
            </w:pPr>
            <w:r>
              <w:t>质量指标</w:t>
            </w:r>
          </w:p>
        </w:tc>
        <w:tc>
          <w:tcPr>
            <w:tcW w:w="2835" w:type="dxa"/>
            <w:vAlign w:val="center"/>
          </w:tcPr>
          <w:p w14:paraId="5DD02595">
            <w:pPr>
              <w:pStyle w:val="18"/>
            </w:pPr>
            <w:r>
              <w:t>公用经费使用率</w:t>
            </w:r>
          </w:p>
        </w:tc>
        <w:tc>
          <w:tcPr>
            <w:tcW w:w="2835" w:type="dxa"/>
            <w:vAlign w:val="center"/>
          </w:tcPr>
          <w:p w14:paraId="4B9A54D0">
            <w:pPr>
              <w:pStyle w:val="18"/>
            </w:pPr>
            <w:r>
              <w:t>改善办学条件，提高学校整体水平</w:t>
            </w:r>
          </w:p>
        </w:tc>
        <w:tc>
          <w:tcPr>
            <w:tcW w:w="2551" w:type="dxa"/>
            <w:vAlign w:val="center"/>
          </w:tcPr>
          <w:p w14:paraId="2B999088">
            <w:pPr>
              <w:pStyle w:val="18"/>
            </w:pPr>
            <w:r>
              <w:t>100%</w:t>
            </w:r>
          </w:p>
        </w:tc>
        <w:tc>
          <w:tcPr>
            <w:tcW w:w="2268" w:type="dxa"/>
            <w:vAlign w:val="center"/>
          </w:tcPr>
          <w:p w14:paraId="1F8ABD81">
            <w:pPr>
              <w:pStyle w:val="18"/>
            </w:pPr>
            <w:r>
              <w:t>工作要求</w:t>
            </w:r>
          </w:p>
        </w:tc>
      </w:tr>
      <w:tr w14:paraId="359E6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8BAF51"/>
        </w:tc>
        <w:tc>
          <w:tcPr>
            <w:tcW w:w="2268" w:type="dxa"/>
            <w:vAlign w:val="center"/>
          </w:tcPr>
          <w:p w14:paraId="722992F4">
            <w:pPr>
              <w:pStyle w:val="18"/>
            </w:pPr>
            <w:r>
              <w:t>时效指标</w:t>
            </w:r>
          </w:p>
        </w:tc>
        <w:tc>
          <w:tcPr>
            <w:tcW w:w="2835" w:type="dxa"/>
            <w:vAlign w:val="center"/>
          </w:tcPr>
          <w:p w14:paraId="0C99481F">
            <w:pPr>
              <w:pStyle w:val="18"/>
            </w:pPr>
            <w:r>
              <w:t>经费使用时效</w:t>
            </w:r>
          </w:p>
        </w:tc>
        <w:tc>
          <w:tcPr>
            <w:tcW w:w="2835" w:type="dxa"/>
            <w:vAlign w:val="center"/>
          </w:tcPr>
          <w:p w14:paraId="51A56739">
            <w:pPr>
              <w:pStyle w:val="18"/>
            </w:pPr>
            <w:r>
              <w:t>生均公用经费使用时效</w:t>
            </w:r>
          </w:p>
        </w:tc>
        <w:tc>
          <w:tcPr>
            <w:tcW w:w="2551" w:type="dxa"/>
            <w:vAlign w:val="center"/>
          </w:tcPr>
          <w:p w14:paraId="417C06DD">
            <w:pPr>
              <w:pStyle w:val="18"/>
            </w:pPr>
            <w:r>
              <w:t>本年度</w:t>
            </w:r>
          </w:p>
        </w:tc>
        <w:tc>
          <w:tcPr>
            <w:tcW w:w="2268" w:type="dxa"/>
            <w:vAlign w:val="center"/>
          </w:tcPr>
          <w:p w14:paraId="2B057109">
            <w:pPr>
              <w:pStyle w:val="18"/>
            </w:pPr>
            <w:r>
              <w:t>工作要求</w:t>
            </w:r>
          </w:p>
        </w:tc>
      </w:tr>
      <w:tr w14:paraId="78D8B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B48844">
            <w:pPr>
              <w:pStyle w:val="19"/>
            </w:pPr>
            <w:r>
              <w:t>效益指标</w:t>
            </w:r>
          </w:p>
        </w:tc>
        <w:tc>
          <w:tcPr>
            <w:tcW w:w="2268" w:type="dxa"/>
            <w:vAlign w:val="center"/>
          </w:tcPr>
          <w:p w14:paraId="3735CC7D">
            <w:pPr>
              <w:pStyle w:val="18"/>
            </w:pPr>
            <w:r>
              <w:t>经济效益指标</w:t>
            </w:r>
          </w:p>
        </w:tc>
        <w:tc>
          <w:tcPr>
            <w:tcW w:w="2835" w:type="dxa"/>
            <w:vAlign w:val="center"/>
          </w:tcPr>
          <w:p w14:paraId="4A89157B">
            <w:pPr>
              <w:pStyle w:val="18"/>
            </w:pPr>
            <w:r>
              <w:t>提升教育教学质量</w:t>
            </w:r>
          </w:p>
        </w:tc>
        <w:tc>
          <w:tcPr>
            <w:tcW w:w="2835" w:type="dxa"/>
            <w:vAlign w:val="center"/>
          </w:tcPr>
          <w:p w14:paraId="115FD6AE">
            <w:pPr>
              <w:pStyle w:val="18"/>
            </w:pPr>
            <w:r>
              <w:t>教育教学质量提升成度</w:t>
            </w:r>
          </w:p>
        </w:tc>
        <w:tc>
          <w:tcPr>
            <w:tcW w:w="2551" w:type="dxa"/>
            <w:vAlign w:val="center"/>
          </w:tcPr>
          <w:p w14:paraId="3DD64DB1">
            <w:pPr>
              <w:pStyle w:val="18"/>
            </w:pPr>
            <w:r>
              <w:t>明显提升</w:t>
            </w:r>
          </w:p>
        </w:tc>
        <w:tc>
          <w:tcPr>
            <w:tcW w:w="2268" w:type="dxa"/>
            <w:vAlign w:val="center"/>
          </w:tcPr>
          <w:p w14:paraId="43A29A25">
            <w:pPr>
              <w:pStyle w:val="18"/>
            </w:pPr>
            <w:r>
              <w:t>工作要求</w:t>
            </w:r>
          </w:p>
        </w:tc>
      </w:tr>
      <w:tr w14:paraId="52FFC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DA5107"/>
        </w:tc>
        <w:tc>
          <w:tcPr>
            <w:tcW w:w="2268" w:type="dxa"/>
            <w:vAlign w:val="center"/>
          </w:tcPr>
          <w:p w14:paraId="53B1219F">
            <w:pPr>
              <w:pStyle w:val="18"/>
            </w:pPr>
            <w:r>
              <w:t>社会效益指标</w:t>
            </w:r>
          </w:p>
        </w:tc>
        <w:tc>
          <w:tcPr>
            <w:tcW w:w="2835" w:type="dxa"/>
            <w:vAlign w:val="center"/>
          </w:tcPr>
          <w:p w14:paraId="51F338DE">
            <w:pPr>
              <w:pStyle w:val="18"/>
            </w:pPr>
            <w:r>
              <w:t>社会影响力</w:t>
            </w:r>
          </w:p>
        </w:tc>
        <w:tc>
          <w:tcPr>
            <w:tcW w:w="2835" w:type="dxa"/>
            <w:vAlign w:val="center"/>
          </w:tcPr>
          <w:p w14:paraId="7AAC527B">
            <w:pPr>
              <w:pStyle w:val="18"/>
            </w:pPr>
            <w:r>
              <w:t>社会影响力</w:t>
            </w:r>
          </w:p>
        </w:tc>
        <w:tc>
          <w:tcPr>
            <w:tcW w:w="2551" w:type="dxa"/>
            <w:vAlign w:val="center"/>
          </w:tcPr>
          <w:p w14:paraId="2D514F1F">
            <w:pPr>
              <w:pStyle w:val="18"/>
            </w:pPr>
            <w:r>
              <w:t>提高</w:t>
            </w:r>
          </w:p>
        </w:tc>
        <w:tc>
          <w:tcPr>
            <w:tcW w:w="2268" w:type="dxa"/>
            <w:vAlign w:val="center"/>
          </w:tcPr>
          <w:p w14:paraId="35044CC9">
            <w:pPr>
              <w:pStyle w:val="18"/>
            </w:pPr>
            <w:r>
              <w:t>工作要求</w:t>
            </w:r>
          </w:p>
        </w:tc>
      </w:tr>
      <w:tr w14:paraId="4B60D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EA8E9B">
            <w:pPr>
              <w:pStyle w:val="19"/>
            </w:pPr>
            <w:r>
              <w:t>满意度指标</w:t>
            </w:r>
          </w:p>
        </w:tc>
        <w:tc>
          <w:tcPr>
            <w:tcW w:w="2268" w:type="dxa"/>
            <w:vAlign w:val="center"/>
          </w:tcPr>
          <w:p w14:paraId="3D277FC0">
            <w:pPr>
              <w:pStyle w:val="18"/>
            </w:pPr>
            <w:r>
              <w:t>服务对象满意度指标</w:t>
            </w:r>
          </w:p>
        </w:tc>
        <w:tc>
          <w:tcPr>
            <w:tcW w:w="2835" w:type="dxa"/>
            <w:vAlign w:val="center"/>
          </w:tcPr>
          <w:p w14:paraId="181B6DD9">
            <w:pPr>
              <w:pStyle w:val="18"/>
            </w:pPr>
            <w:r>
              <w:t>师生满意度</w:t>
            </w:r>
          </w:p>
        </w:tc>
        <w:tc>
          <w:tcPr>
            <w:tcW w:w="2835" w:type="dxa"/>
            <w:vAlign w:val="center"/>
          </w:tcPr>
          <w:p w14:paraId="3A73F7EA">
            <w:pPr>
              <w:pStyle w:val="18"/>
            </w:pPr>
            <w:r>
              <w:t>师生满意度</w:t>
            </w:r>
          </w:p>
        </w:tc>
        <w:tc>
          <w:tcPr>
            <w:tcW w:w="2551" w:type="dxa"/>
            <w:vAlign w:val="center"/>
          </w:tcPr>
          <w:p w14:paraId="465868F4">
            <w:pPr>
              <w:pStyle w:val="18"/>
            </w:pPr>
            <w:r>
              <w:t>≥98%</w:t>
            </w:r>
          </w:p>
        </w:tc>
        <w:tc>
          <w:tcPr>
            <w:tcW w:w="2268" w:type="dxa"/>
            <w:vAlign w:val="center"/>
          </w:tcPr>
          <w:p w14:paraId="226B61EC">
            <w:pPr>
              <w:pStyle w:val="18"/>
            </w:pPr>
            <w:r>
              <w:t>工作要求</w:t>
            </w:r>
          </w:p>
        </w:tc>
      </w:tr>
    </w:tbl>
    <w:p w14:paraId="132F6C3E">
      <w:pPr>
        <w:sectPr>
          <w:pgSz w:w="16840" w:h="11900" w:orient="landscape"/>
          <w:pgMar w:top="1361" w:right="1020" w:bottom="1134" w:left="1020" w:header="720" w:footer="720" w:gutter="0"/>
          <w:cols w:space="720" w:num="1"/>
        </w:sectPr>
      </w:pPr>
    </w:p>
    <w:p w14:paraId="14428CBF">
      <w:pPr>
        <w:ind w:firstLine="560"/>
      </w:pPr>
      <w:r>
        <w:rPr>
          <w:rFonts w:ascii="方正仿宋_GBK" w:hAnsi="方正仿宋_GBK" w:eastAsia="方正仿宋_GBK" w:cs="方正仿宋_GBK"/>
          <w:b/>
          <w:color w:val="000000"/>
          <w:sz w:val="28"/>
        </w:rPr>
        <w:t>116、北东峪村学校中央直达困难学生资助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CEC5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F78B27">
            <w:pPr>
              <w:pStyle w:val="16"/>
            </w:pPr>
            <w:r>
              <w:t>绩效目标</w:t>
            </w:r>
          </w:p>
        </w:tc>
        <w:tc>
          <w:tcPr>
            <w:tcW w:w="12756" w:type="dxa"/>
            <w:tcBorders>
              <w:bottom w:val="single" w:color="FFFFFF" w:sz="6" w:space="0"/>
            </w:tcBorders>
            <w:vAlign w:val="center"/>
          </w:tcPr>
          <w:p w14:paraId="5E0F7041">
            <w:pPr>
              <w:pStyle w:val="18"/>
            </w:pPr>
            <w:r>
              <w:t>1.大力发展义务教育、改善义务教育办学条件</w:t>
            </w:r>
            <w:r>
              <w:tab/>
            </w:r>
            <w:r>
              <w:tab/>
            </w:r>
            <w:r>
              <w:tab/>
            </w:r>
            <w:r>
              <w:tab/>
            </w:r>
            <w:r>
              <w:tab/>
            </w:r>
            <w:r>
              <w:tab/>
            </w:r>
          </w:p>
          <w:p w14:paraId="246BFB3C">
            <w:pPr>
              <w:pStyle w:val="18"/>
            </w:pPr>
            <w:r>
              <w:tab/>
            </w:r>
            <w:r>
              <w:tab/>
            </w:r>
            <w:r>
              <w:tab/>
            </w:r>
            <w:r>
              <w:tab/>
            </w:r>
            <w:r>
              <w:tab/>
            </w:r>
            <w:r>
              <w:tab/>
            </w:r>
          </w:p>
          <w:p w14:paraId="6C62FBAA">
            <w:pPr>
              <w:pStyle w:val="18"/>
            </w:pPr>
          </w:p>
          <w:p w14:paraId="299011DE">
            <w:pPr>
              <w:pStyle w:val="18"/>
            </w:pPr>
            <w:r>
              <w:t>2.建立健全义务教育贫困学生资助制度、确保贫困学生得到资助</w:t>
            </w:r>
          </w:p>
        </w:tc>
      </w:tr>
    </w:tbl>
    <w:p w14:paraId="208A1E3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A97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AFF635">
            <w:pPr>
              <w:pStyle w:val="16"/>
            </w:pPr>
            <w:r>
              <w:t>一级指标</w:t>
            </w:r>
          </w:p>
        </w:tc>
        <w:tc>
          <w:tcPr>
            <w:tcW w:w="2268" w:type="dxa"/>
            <w:vAlign w:val="center"/>
          </w:tcPr>
          <w:p w14:paraId="4D9D3AB0">
            <w:pPr>
              <w:pStyle w:val="16"/>
            </w:pPr>
            <w:r>
              <w:t>二级指标</w:t>
            </w:r>
          </w:p>
        </w:tc>
        <w:tc>
          <w:tcPr>
            <w:tcW w:w="2835" w:type="dxa"/>
            <w:vAlign w:val="center"/>
          </w:tcPr>
          <w:p w14:paraId="677AD02F">
            <w:pPr>
              <w:pStyle w:val="16"/>
            </w:pPr>
            <w:r>
              <w:t>三级指标</w:t>
            </w:r>
          </w:p>
        </w:tc>
        <w:tc>
          <w:tcPr>
            <w:tcW w:w="2835" w:type="dxa"/>
            <w:vAlign w:val="center"/>
          </w:tcPr>
          <w:p w14:paraId="10FC4D05">
            <w:pPr>
              <w:pStyle w:val="16"/>
            </w:pPr>
            <w:r>
              <w:t>绩效指标描述</w:t>
            </w:r>
          </w:p>
        </w:tc>
        <w:tc>
          <w:tcPr>
            <w:tcW w:w="2551" w:type="dxa"/>
            <w:vAlign w:val="center"/>
          </w:tcPr>
          <w:p w14:paraId="0F097BFF">
            <w:pPr>
              <w:pStyle w:val="16"/>
            </w:pPr>
            <w:r>
              <w:t>指标值</w:t>
            </w:r>
          </w:p>
        </w:tc>
        <w:tc>
          <w:tcPr>
            <w:tcW w:w="2268" w:type="dxa"/>
            <w:vAlign w:val="center"/>
          </w:tcPr>
          <w:p w14:paraId="43E3D2BB">
            <w:pPr>
              <w:pStyle w:val="16"/>
            </w:pPr>
            <w:r>
              <w:t>指标值确定依据</w:t>
            </w:r>
          </w:p>
        </w:tc>
      </w:tr>
      <w:tr w14:paraId="140EE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1A64B3">
            <w:pPr>
              <w:pStyle w:val="19"/>
            </w:pPr>
            <w:r>
              <w:t>产出指标</w:t>
            </w:r>
          </w:p>
        </w:tc>
        <w:tc>
          <w:tcPr>
            <w:tcW w:w="2268" w:type="dxa"/>
            <w:vAlign w:val="center"/>
          </w:tcPr>
          <w:p w14:paraId="0A821F26">
            <w:pPr>
              <w:pStyle w:val="18"/>
            </w:pPr>
            <w:r>
              <w:t>数量指标</w:t>
            </w:r>
          </w:p>
        </w:tc>
        <w:tc>
          <w:tcPr>
            <w:tcW w:w="2835" w:type="dxa"/>
            <w:vAlign w:val="center"/>
          </w:tcPr>
          <w:p w14:paraId="747334C1">
            <w:pPr>
              <w:pStyle w:val="18"/>
            </w:pPr>
            <w:r>
              <w:t>受资助人数</w:t>
            </w:r>
          </w:p>
        </w:tc>
        <w:tc>
          <w:tcPr>
            <w:tcW w:w="2835" w:type="dxa"/>
            <w:vAlign w:val="center"/>
          </w:tcPr>
          <w:p w14:paraId="21349AD0">
            <w:pPr>
              <w:pStyle w:val="18"/>
            </w:pPr>
            <w:r>
              <w:t>本年度义务教育享受资助人数</w:t>
            </w:r>
          </w:p>
        </w:tc>
        <w:tc>
          <w:tcPr>
            <w:tcW w:w="2551" w:type="dxa"/>
            <w:vAlign w:val="center"/>
          </w:tcPr>
          <w:p w14:paraId="72F948F4">
            <w:pPr>
              <w:pStyle w:val="18"/>
            </w:pPr>
            <w:r>
              <w:t>4人</w:t>
            </w:r>
          </w:p>
        </w:tc>
        <w:tc>
          <w:tcPr>
            <w:tcW w:w="2268" w:type="dxa"/>
            <w:vAlign w:val="center"/>
          </w:tcPr>
          <w:p w14:paraId="37C0B6E3">
            <w:pPr>
              <w:pStyle w:val="18"/>
            </w:pPr>
            <w:r>
              <w:t>工作需要</w:t>
            </w:r>
          </w:p>
        </w:tc>
      </w:tr>
      <w:tr w14:paraId="1BE9E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FB5F02"/>
        </w:tc>
        <w:tc>
          <w:tcPr>
            <w:tcW w:w="2268" w:type="dxa"/>
            <w:vAlign w:val="center"/>
          </w:tcPr>
          <w:p w14:paraId="6E529A5B">
            <w:pPr>
              <w:pStyle w:val="18"/>
            </w:pPr>
            <w:r>
              <w:t>成本指标</w:t>
            </w:r>
          </w:p>
        </w:tc>
        <w:tc>
          <w:tcPr>
            <w:tcW w:w="2835" w:type="dxa"/>
            <w:vAlign w:val="center"/>
          </w:tcPr>
          <w:p w14:paraId="7387CC70">
            <w:pPr>
              <w:pStyle w:val="18"/>
            </w:pPr>
            <w:r>
              <w:t>受资助标准</w:t>
            </w:r>
          </w:p>
        </w:tc>
        <w:tc>
          <w:tcPr>
            <w:tcW w:w="2835" w:type="dxa"/>
            <w:vAlign w:val="center"/>
          </w:tcPr>
          <w:p w14:paraId="2987BCB9">
            <w:pPr>
              <w:pStyle w:val="18"/>
            </w:pPr>
            <w:r>
              <w:t>本年度义务教小学非寄宿生享受资助人均标准</w:t>
            </w:r>
          </w:p>
        </w:tc>
        <w:tc>
          <w:tcPr>
            <w:tcW w:w="2551" w:type="dxa"/>
            <w:vAlign w:val="center"/>
          </w:tcPr>
          <w:p w14:paraId="64FD0256">
            <w:pPr>
              <w:pStyle w:val="18"/>
            </w:pPr>
            <w:r>
              <w:t>250元</w:t>
            </w:r>
          </w:p>
        </w:tc>
        <w:tc>
          <w:tcPr>
            <w:tcW w:w="2268" w:type="dxa"/>
            <w:vAlign w:val="center"/>
          </w:tcPr>
          <w:p w14:paraId="136888C5">
            <w:pPr>
              <w:pStyle w:val="18"/>
            </w:pPr>
            <w:r>
              <w:t>工作需要</w:t>
            </w:r>
          </w:p>
        </w:tc>
      </w:tr>
      <w:tr w14:paraId="6183E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029681"/>
        </w:tc>
        <w:tc>
          <w:tcPr>
            <w:tcW w:w="2268" w:type="dxa"/>
            <w:vAlign w:val="center"/>
          </w:tcPr>
          <w:p w14:paraId="7A2BE043">
            <w:pPr>
              <w:pStyle w:val="18"/>
            </w:pPr>
            <w:r>
              <w:t>时效指标</w:t>
            </w:r>
          </w:p>
        </w:tc>
        <w:tc>
          <w:tcPr>
            <w:tcW w:w="2835" w:type="dxa"/>
            <w:vAlign w:val="center"/>
          </w:tcPr>
          <w:p w14:paraId="4EBECCC6">
            <w:pPr>
              <w:pStyle w:val="18"/>
            </w:pPr>
            <w:r>
              <w:t>助学金发放时间</w:t>
            </w:r>
          </w:p>
        </w:tc>
        <w:tc>
          <w:tcPr>
            <w:tcW w:w="2835" w:type="dxa"/>
            <w:vAlign w:val="center"/>
          </w:tcPr>
          <w:p w14:paraId="7BAA2E93">
            <w:pPr>
              <w:pStyle w:val="18"/>
            </w:pPr>
            <w:r>
              <w:t>助学金发放时间</w:t>
            </w:r>
          </w:p>
        </w:tc>
        <w:tc>
          <w:tcPr>
            <w:tcW w:w="2551" w:type="dxa"/>
            <w:vAlign w:val="center"/>
          </w:tcPr>
          <w:p w14:paraId="5B2FCB1F">
            <w:pPr>
              <w:pStyle w:val="18"/>
            </w:pPr>
            <w:r>
              <w:t>每年3月和10月底</w:t>
            </w:r>
          </w:p>
        </w:tc>
        <w:tc>
          <w:tcPr>
            <w:tcW w:w="2268" w:type="dxa"/>
            <w:vAlign w:val="center"/>
          </w:tcPr>
          <w:p w14:paraId="691F3095">
            <w:pPr>
              <w:pStyle w:val="18"/>
            </w:pPr>
            <w:r>
              <w:t>工作需要</w:t>
            </w:r>
          </w:p>
        </w:tc>
      </w:tr>
      <w:tr w14:paraId="577F3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A0809"/>
        </w:tc>
        <w:tc>
          <w:tcPr>
            <w:tcW w:w="2268" w:type="dxa"/>
            <w:vAlign w:val="center"/>
          </w:tcPr>
          <w:p w14:paraId="4A916E77">
            <w:pPr>
              <w:pStyle w:val="18"/>
            </w:pPr>
            <w:r>
              <w:t>质量指标</w:t>
            </w:r>
          </w:p>
        </w:tc>
        <w:tc>
          <w:tcPr>
            <w:tcW w:w="2835" w:type="dxa"/>
            <w:vAlign w:val="center"/>
          </w:tcPr>
          <w:p w14:paraId="34BB98AC">
            <w:pPr>
              <w:pStyle w:val="18"/>
            </w:pPr>
            <w:r>
              <w:t>发放率</w:t>
            </w:r>
          </w:p>
        </w:tc>
        <w:tc>
          <w:tcPr>
            <w:tcW w:w="2835" w:type="dxa"/>
            <w:vAlign w:val="center"/>
          </w:tcPr>
          <w:p w14:paraId="4D2C86A2">
            <w:pPr>
              <w:pStyle w:val="18"/>
            </w:pPr>
            <w:r>
              <w:t>实际资助人数占应资助人数的比率</w:t>
            </w:r>
          </w:p>
        </w:tc>
        <w:tc>
          <w:tcPr>
            <w:tcW w:w="2551" w:type="dxa"/>
            <w:vAlign w:val="center"/>
          </w:tcPr>
          <w:p w14:paraId="6BF8D591">
            <w:pPr>
              <w:pStyle w:val="18"/>
            </w:pPr>
            <w:r>
              <w:t>100%</w:t>
            </w:r>
          </w:p>
        </w:tc>
        <w:tc>
          <w:tcPr>
            <w:tcW w:w="2268" w:type="dxa"/>
            <w:vAlign w:val="center"/>
          </w:tcPr>
          <w:p w14:paraId="42BB7FE9">
            <w:pPr>
              <w:pStyle w:val="18"/>
            </w:pPr>
            <w:r>
              <w:t>工作需要</w:t>
            </w:r>
          </w:p>
        </w:tc>
      </w:tr>
      <w:tr w14:paraId="3D498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C03559">
            <w:pPr>
              <w:pStyle w:val="19"/>
            </w:pPr>
            <w:r>
              <w:t>效益指标</w:t>
            </w:r>
          </w:p>
        </w:tc>
        <w:tc>
          <w:tcPr>
            <w:tcW w:w="2268" w:type="dxa"/>
            <w:vAlign w:val="center"/>
          </w:tcPr>
          <w:p w14:paraId="2A40D847">
            <w:pPr>
              <w:pStyle w:val="18"/>
            </w:pPr>
            <w:r>
              <w:t>经济效益指标</w:t>
            </w:r>
          </w:p>
        </w:tc>
        <w:tc>
          <w:tcPr>
            <w:tcW w:w="2835" w:type="dxa"/>
            <w:vAlign w:val="center"/>
          </w:tcPr>
          <w:p w14:paraId="00842BE9">
            <w:pPr>
              <w:pStyle w:val="18"/>
            </w:pPr>
            <w:r>
              <w:t>减轻困难学生家庭经济负担</w:t>
            </w:r>
          </w:p>
        </w:tc>
        <w:tc>
          <w:tcPr>
            <w:tcW w:w="2835" w:type="dxa"/>
            <w:vAlign w:val="center"/>
          </w:tcPr>
          <w:p w14:paraId="6EB15A26">
            <w:pPr>
              <w:pStyle w:val="18"/>
            </w:pPr>
            <w:r>
              <w:t>减轻困难学生家庭经济负担</w:t>
            </w:r>
          </w:p>
        </w:tc>
        <w:tc>
          <w:tcPr>
            <w:tcW w:w="2551" w:type="dxa"/>
            <w:vAlign w:val="center"/>
          </w:tcPr>
          <w:p w14:paraId="1ACB223E">
            <w:pPr>
              <w:pStyle w:val="18"/>
            </w:pPr>
            <w:r>
              <w:t>250元</w:t>
            </w:r>
          </w:p>
        </w:tc>
        <w:tc>
          <w:tcPr>
            <w:tcW w:w="2268" w:type="dxa"/>
            <w:vAlign w:val="center"/>
          </w:tcPr>
          <w:p w14:paraId="22DD8800">
            <w:pPr>
              <w:pStyle w:val="18"/>
            </w:pPr>
            <w:r>
              <w:t>工作需要</w:t>
            </w:r>
          </w:p>
        </w:tc>
      </w:tr>
      <w:tr w14:paraId="5D7CF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50DAED"/>
        </w:tc>
        <w:tc>
          <w:tcPr>
            <w:tcW w:w="2268" w:type="dxa"/>
            <w:vAlign w:val="center"/>
          </w:tcPr>
          <w:p w14:paraId="6ECDF426">
            <w:pPr>
              <w:pStyle w:val="18"/>
            </w:pPr>
            <w:r>
              <w:t>社会效益指标</w:t>
            </w:r>
          </w:p>
        </w:tc>
        <w:tc>
          <w:tcPr>
            <w:tcW w:w="2835" w:type="dxa"/>
            <w:vAlign w:val="center"/>
          </w:tcPr>
          <w:p w14:paraId="29163A5C">
            <w:pPr>
              <w:pStyle w:val="18"/>
            </w:pPr>
            <w:r>
              <w:t>社会稳定水平</w:t>
            </w:r>
          </w:p>
        </w:tc>
        <w:tc>
          <w:tcPr>
            <w:tcW w:w="2835" w:type="dxa"/>
            <w:vAlign w:val="center"/>
          </w:tcPr>
          <w:p w14:paraId="4DA039E7">
            <w:pPr>
              <w:pStyle w:val="18"/>
            </w:pPr>
            <w:r>
              <w:t>社会稳定水平</w:t>
            </w:r>
          </w:p>
        </w:tc>
        <w:tc>
          <w:tcPr>
            <w:tcW w:w="2551" w:type="dxa"/>
            <w:vAlign w:val="center"/>
          </w:tcPr>
          <w:p w14:paraId="58E00931">
            <w:pPr>
              <w:pStyle w:val="18"/>
            </w:pPr>
            <w:r>
              <w:t>提高</w:t>
            </w:r>
          </w:p>
        </w:tc>
        <w:tc>
          <w:tcPr>
            <w:tcW w:w="2268" w:type="dxa"/>
            <w:vAlign w:val="center"/>
          </w:tcPr>
          <w:p w14:paraId="3E96B9CE">
            <w:pPr>
              <w:pStyle w:val="18"/>
            </w:pPr>
            <w:r>
              <w:t>工作需要</w:t>
            </w:r>
          </w:p>
        </w:tc>
      </w:tr>
      <w:tr w14:paraId="28D94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8D9110">
            <w:pPr>
              <w:pStyle w:val="19"/>
            </w:pPr>
            <w:r>
              <w:t>满意度指标</w:t>
            </w:r>
          </w:p>
        </w:tc>
        <w:tc>
          <w:tcPr>
            <w:tcW w:w="2268" w:type="dxa"/>
            <w:vAlign w:val="center"/>
          </w:tcPr>
          <w:p w14:paraId="096A8E58">
            <w:pPr>
              <w:pStyle w:val="18"/>
            </w:pPr>
            <w:r>
              <w:t>服务对象满意度指标</w:t>
            </w:r>
          </w:p>
        </w:tc>
        <w:tc>
          <w:tcPr>
            <w:tcW w:w="2835" w:type="dxa"/>
            <w:vAlign w:val="center"/>
          </w:tcPr>
          <w:p w14:paraId="6D237828">
            <w:pPr>
              <w:pStyle w:val="18"/>
            </w:pPr>
            <w:r>
              <w:t>师生满意度</w:t>
            </w:r>
          </w:p>
        </w:tc>
        <w:tc>
          <w:tcPr>
            <w:tcW w:w="2835" w:type="dxa"/>
            <w:vAlign w:val="center"/>
          </w:tcPr>
          <w:p w14:paraId="3EA78209">
            <w:pPr>
              <w:pStyle w:val="18"/>
            </w:pPr>
            <w:r>
              <w:t>师生满意度</w:t>
            </w:r>
          </w:p>
        </w:tc>
        <w:tc>
          <w:tcPr>
            <w:tcW w:w="2551" w:type="dxa"/>
            <w:vAlign w:val="center"/>
          </w:tcPr>
          <w:p w14:paraId="360956ED">
            <w:pPr>
              <w:pStyle w:val="18"/>
            </w:pPr>
            <w:r>
              <w:t>≥98%</w:t>
            </w:r>
          </w:p>
        </w:tc>
        <w:tc>
          <w:tcPr>
            <w:tcW w:w="2268" w:type="dxa"/>
            <w:vAlign w:val="center"/>
          </w:tcPr>
          <w:p w14:paraId="58C6DD50">
            <w:pPr>
              <w:pStyle w:val="18"/>
            </w:pPr>
            <w:r>
              <w:t>工作需要</w:t>
            </w:r>
          </w:p>
        </w:tc>
      </w:tr>
    </w:tbl>
    <w:p w14:paraId="4CB8796D">
      <w:pPr>
        <w:sectPr>
          <w:pgSz w:w="16840" w:h="11900" w:orient="landscape"/>
          <w:pgMar w:top="1361" w:right="1020" w:bottom="1134" w:left="1020" w:header="720" w:footer="720" w:gutter="0"/>
          <w:cols w:space="720" w:num="1"/>
        </w:sectPr>
      </w:pPr>
    </w:p>
    <w:p w14:paraId="6020BE0E">
      <w:pPr>
        <w:ind w:firstLine="560"/>
      </w:pPr>
      <w:r>
        <w:rPr>
          <w:rFonts w:ascii="方正仿宋_GBK" w:hAnsi="方正仿宋_GBK" w:eastAsia="方正仿宋_GBK" w:cs="方正仿宋_GBK"/>
          <w:b/>
          <w:color w:val="000000"/>
          <w:sz w:val="28"/>
        </w:rPr>
        <w:t>117、北东峪学校省级直达困难学生资助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A2E0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DF1F3F">
            <w:pPr>
              <w:pStyle w:val="16"/>
            </w:pPr>
            <w:r>
              <w:t>绩效目标</w:t>
            </w:r>
          </w:p>
        </w:tc>
        <w:tc>
          <w:tcPr>
            <w:tcW w:w="12756" w:type="dxa"/>
            <w:tcBorders>
              <w:bottom w:val="single" w:color="FFFFFF" w:sz="6" w:space="0"/>
            </w:tcBorders>
            <w:vAlign w:val="center"/>
          </w:tcPr>
          <w:p w14:paraId="1DB84A5B">
            <w:pPr>
              <w:pStyle w:val="18"/>
            </w:pPr>
            <w:r>
              <w:t>1.大力发展义务教育、改善义务教育办学条件</w:t>
            </w:r>
            <w:r>
              <w:tab/>
            </w:r>
            <w:r>
              <w:tab/>
            </w:r>
            <w:r>
              <w:tab/>
            </w:r>
            <w:r>
              <w:tab/>
            </w:r>
            <w:r>
              <w:tab/>
            </w:r>
            <w:r>
              <w:tab/>
            </w:r>
          </w:p>
          <w:p w14:paraId="20955F89">
            <w:pPr>
              <w:pStyle w:val="18"/>
            </w:pPr>
          </w:p>
          <w:p w14:paraId="1C902FE0">
            <w:pPr>
              <w:pStyle w:val="18"/>
            </w:pPr>
            <w:r>
              <w:t>2.建立健全义务教育贫困学生资助制度、确保贫困学生得到资助</w:t>
            </w:r>
            <w:r>
              <w:tab/>
            </w:r>
            <w:r>
              <w:tab/>
            </w:r>
            <w:r>
              <w:tab/>
            </w:r>
            <w:r>
              <w:tab/>
            </w:r>
            <w:r>
              <w:tab/>
            </w:r>
            <w:r>
              <w:tab/>
            </w:r>
          </w:p>
          <w:p w14:paraId="743B0F2C">
            <w:pPr>
              <w:pStyle w:val="18"/>
            </w:pPr>
          </w:p>
        </w:tc>
      </w:tr>
    </w:tbl>
    <w:p w14:paraId="3666460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8E2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E6C0F9">
            <w:pPr>
              <w:pStyle w:val="16"/>
            </w:pPr>
            <w:r>
              <w:t>一级指标</w:t>
            </w:r>
          </w:p>
        </w:tc>
        <w:tc>
          <w:tcPr>
            <w:tcW w:w="2268" w:type="dxa"/>
            <w:vAlign w:val="center"/>
          </w:tcPr>
          <w:p w14:paraId="29C1D7A1">
            <w:pPr>
              <w:pStyle w:val="16"/>
            </w:pPr>
            <w:r>
              <w:t>二级指标</w:t>
            </w:r>
          </w:p>
        </w:tc>
        <w:tc>
          <w:tcPr>
            <w:tcW w:w="2835" w:type="dxa"/>
            <w:vAlign w:val="center"/>
          </w:tcPr>
          <w:p w14:paraId="5CAB3698">
            <w:pPr>
              <w:pStyle w:val="16"/>
            </w:pPr>
            <w:r>
              <w:t>三级指标</w:t>
            </w:r>
          </w:p>
        </w:tc>
        <w:tc>
          <w:tcPr>
            <w:tcW w:w="2835" w:type="dxa"/>
            <w:vAlign w:val="center"/>
          </w:tcPr>
          <w:p w14:paraId="13FF1773">
            <w:pPr>
              <w:pStyle w:val="16"/>
            </w:pPr>
            <w:r>
              <w:t>绩效指标描述</w:t>
            </w:r>
          </w:p>
        </w:tc>
        <w:tc>
          <w:tcPr>
            <w:tcW w:w="2551" w:type="dxa"/>
            <w:vAlign w:val="center"/>
          </w:tcPr>
          <w:p w14:paraId="6AE367FA">
            <w:pPr>
              <w:pStyle w:val="16"/>
            </w:pPr>
            <w:r>
              <w:t>指标值</w:t>
            </w:r>
          </w:p>
        </w:tc>
        <w:tc>
          <w:tcPr>
            <w:tcW w:w="2268" w:type="dxa"/>
            <w:vAlign w:val="center"/>
          </w:tcPr>
          <w:p w14:paraId="1C39B30D">
            <w:pPr>
              <w:pStyle w:val="16"/>
            </w:pPr>
            <w:r>
              <w:t>指标值确定依据</w:t>
            </w:r>
          </w:p>
        </w:tc>
      </w:tr>
      <w:tr w14:paraId="32561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C0244D">
            <w:pPr>
              <w:pStyle w:val="19"/>
            </w:pPr>
            <w:r>
              <w:t>产出指标</w:t>
            </w:r>
          </w:p>
        </w:tc>
        <w:tc>
          <w:tcPr>
            <w:tcW w:w="2268" w:type="dxa"/>
            <w:vAlign w:val="center"/>
          </w:tcPr>
          <w:p w14:paraId="2C48AFBC">
            <w:pPr>
              <w:pStyle w:val="18"/>
            </w:pPr>
            <w:r>
              <w:t>数量指标</w:t>
            </w:r>
          </w:p>
        </w:tc>
        <w:tc>
          <w:tcPr>
            <w:tcW w:w="2835" w:type="dxa"/>
            <w:vAlign w:val="center"/>
          </w:tcPr>
          <w:p w14:paraId="61EEE533">
            <w:pPr>
              <w:pStyle w:val="18"/>
            </w:pPr>
            <w:r>
              <w:t>受资助人数</w:t>
            </w:r>
          </w:p>
        </w:tc>
        <w:tc>
          <w:tcPr>
            <w:tcW w:w="2835" w:type="dxa"/>
            <w:vAlign w:val="center"/>
          </w:tcPr>
          <w:p w14:paraId="05C1D886">
            <w:pPr>
              <w:pStyle w:val="18"/>
            </w:pPr>
            <w:r>
              <w:t>本年度义务教育享受资助人数</w:t>
            </w:r>
          </w:p>
        </w:tc>
        <w:tc>
          <w:tcPr>
            <w:tcW w:w="2551" w:type="dxa"/>
            <w:vAlign w:val="center"/>
          </w:tcPr>
          <w:p w14:paraId="3FD280F4">
            <w:pPr>
              <w:pStyle w:val="18"/>
            </w:pPr>
            <w:r>
              <w:t>4人</w:t>
            </w:r>
          </w:p>
        </w:tc>
        <w:tc>
          <w:tcPr>
            <w:tcW w:w="2268" w:type="dxa"/>
            <w:vAlign w:val="center"/>
          </w:tcPr>
          <w:p w14:paraId="047F1377">
            <w:pPr>
              <w:pStyle w:val="18"/>
            </w:pPr>
            <w:r>
              <w:t>工作需要</w:t>
            </w:r>
          </w:p>
        </w:tc>
      </w:tr>
      <w:tr w14:paraId="5E21D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5B1E25"/>
        </w:tc>
        <w:tc>
          <w:tcPr>
            <w:tcW w:w="2268" w:type="dxa"/>
            <w:vAlign w:val="center"/>
          </w:tcPr>
          <w:p w14:paraId="053B332D">
            <w:pPr>
              <w:pStyle w:val="18"/>
            </w:pPr>
            <w:r>
              <w:t>成本指标</w:t>
            </w:r>
          </w:p>
        </w:tc>
        <w:tc>
          <w:tcPr>
            <w:tcW w:w="2835" w:type="dxa"/>
            <w:vAlign w:val="center"/>
          </w:tcPr>
          <w:p w14:paraId="71A00EA0">
            <w:pPr>
              <w:pStyle w:val="18"/>
            </w:pPr>
            <w:r>
              <w:t>受资助标准</w:t>
            </w:r>
          </w:p>
        </w:tc>
        <w:tc>
          <w:tcPr>
            <w:tcW w:w="2835" w:type="dxa"/>
            <w:vAlign w:val="center"/>
          </w:tcPr>
          <w:p w14:paraId="42F81D77">
            <w:pPr>
              <w:pStyle w:val="18"/>
            </w:pPr>
            <w:r>
              <w:t>本年度义务教小学非寄宿生育享受资助人均标准</w:t>
            </w:r>
          </w:p>
        </w:tc>
        <w:tc>
          <w:tcPr>
            <w:tcW w:w="2551" w:type="dxa"/>
            <w:vAlign w:val="center"/>
          </w:tcPr>
          <w:p w14:paraId="778BCE10">
            <w:pPr>
              <w:pStyle w:val="18"/>
            </w:pPr>
            <w:r>
              <w:t>400元</w:t>
            </w:r>
          </w:p>
        </w:tc>
        <w:tc>
          <w:tcPr>
            <w:tcW w:w="2268" w:type="dxa"/>
            <w:vAlign w:val="center"/>
          </w:tcPr>
          <w:p w14:paraId="2E2EAE24">
            <w:pPr>
              <w:pStyle w:val="18"/>
            </w:pPr>
            <w:r>
              <w:t>工作需要</w:t>
            </w:r>
          </w:p>
        </w:tc>
      </w:tr>
      <w:tr w14:paraId="0988F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07079D"/>
        </w:tc>
        <w:tc>
          <w:tcPr>
            <w:tcW w:w="2268" w:type="dxa"/>
            <w:vAlign w:val="center"/>
          </w:tcPr>
          <w:p w14:paraId="00B8AD72">
            <w:pPr>
              <w:pStyle w:val="18"/>
            </w:pPr>
            <w:r>
              <w:t>时效指标</w:t>
            </w:r>
          </w:p>
        </w:tc>
        <w:tc>
          <w:tcPr>
            <w:tcW w:w="2835" w:type="dxa"/>
            <w:vAlign w:val="center"/>
          </w:tcPr>
          <w:p w14:paraId="231C157F">
            <w:pPr>
              <w:pStyle w:val="18"/>
            </w:pPr>
            <w:r>
              <w:t>助学金发放时间</w:t>
            </w:r>
          </w:p>
        </w:tc>
        <w:tc>
          <w:tcPr>
            <w:tcW w:w="2835" w:type="dxa"/>
            <w:vAlign w:val="center"/>
          </w:tcPr>
          <w:p w14:paraId="4419961B">
            <w:pPr>
              <w:pStyle w:val="18"/>
            </w:pPr>
            <w:r>
              <w:t>助学金发放时间</w:t>
            </w:r>
          </w:p>
        </w:tc>
        <w:tc>
          <w:tcPr>
            <w:tcW w:w="2551" w:type="dxa"/>
            <w:vAlign w:val="center"/>
          </w:tcPr>
          <w:p w14:paraId="00AB3DE6">
            <w:pPr>
              <w:pStyle w:val="18"/>
            </w:pPr>
            <w:r>
              <w:t>每年6月和12月底</w:t>
            </w:r>
          </w:p>
        </w:tc>
        <w:tc>
          <w:tcPr>
            <w:tcW w:w="2268" w:type="dxa"/>
            <w:vAlign w:val="center"/>
          </w:tcPr>
          <w:p w14:paraId="1D8AD8A0">
            <w:pPr>
              <w:pStyle w:val="18"/>
            </w:pPr>
            <w:r>
              <w:t>工作需要</w:t>
            </w:r>
          </w:p>
        </w:tc>
      </w:tr>
      <w:tr w14:paraId="23DA4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BDBA7"/>
        </w:tc>
        <w:tc>
          <w:tcPr>
            <w:tcW w:w="2268" w:type="dxa"/>
            <w:vAlign w:val="center"/>
          </w:tcPr>
          <w:p w14:paraId="02F4150D">
            <w:pPr>
              <w:pStyle w:val="18"/>
            </w:pPr>
            <w:r>
              <w:t>质量指标</w:t>
            </w:r>
          </w:p>
        </w:tc>
        <w:tc>
          <w:tcPr>
            <w:tcW w:w="2835" w:type="dxa"/>
            <w:vAlign w:val="center"/>
          </w:tcPr>
          <w:p w14:paraId="040F7E81">
            <w:pPr>
              <w:pStyle w:val="18"/>
            </w:pPr>
            <w:r>
              <w:t>发放率</w:t>
            </w:r>
          </w:p>
        </w:tc>
        <w:tc>
          <w:tcPr>
            <w:tcW w:w="2835" w:type="dxa"/>
            <w:vAlign w:val="center"/>
          </w:tcPr>
          <w:p w14:paraId="7636179F">
            <w:pPr>
              <w:pStyle w:val="18"/>
            </w:pPr>
            <w:r>
              <w:t>实际资助人数占应资助人数的比率</w:t>
            </w:r>
          </w:p>
        </w:tc>
        <w:tc>
          <w:tcPr>
            <w:tcW w:w="2551" w:type="dxa"/>
            <w:vAlign w:val="center"/>
          </w:tcPr>
          <w:p w14:paraId="6A82A597">
            <w:pPr>
              <w:pStyle w:val="18"/>
            </w:pPr>
            <w:r>
              <w:t>100%</w:t>
            </w:r>
          </w:p>
        </w:tc>
        <w:tc>
          <w:tcPr>
            <w:tcW w:w="2268" w:type="dxa"/>
            <w:vAlign w:val="center"/>
          </w:tcPr>
          <w:p w14:paraId="28906796">
            <w:pPr>
              <w:pStyle w:val="18"/>
            </w:pPr>
            <w:r>
              <w:t>工作需要</w:t>
            </w:r>
          </w:p>
        </w:tc>
      </w:tr>
      <w:tr w14:paraId="79C76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35E0D7">
            <w:pPr>
              <w:pStyle w:val="19"/>
            </w:pPr>
            <w:r>
              <w:t>效益指标</w:t>
            </w:r>
          </w:p>
        </w:tc>
        <w:tc>
          <w:tcPr>
            <w:tcW w:w="2268" w:type="dxa"/>
            <w:vAlign w:val="center"/>
          </w:tcPr>
          <w:p w14:paraId="5C5F3B14">
            <w:pPr>
              <w:pStyle w:val="18"/>
            </w:pPr>
            <w:r>
              <w:t>经济效益指标</w:t>
            </w:r>
          </w:p>
        </w:tc>
        <w:tc>
          <w:tcPr>
            <w:tcW w:w="2835" w:type="dxa"/>
            <w:vAlign w:val="center"/>
          </w:tcPr>
          <w:p w14:paraId="72DAC3CC">
            <w:pPr>
              <w:pStyle w:val="18"/>
            </w:pPr>
            <w:r>
              <w:t>减轻困难学生家庭经济负担</w:t>
            </w:r>
          </w:p>
        </w:tc>
        <w:tc>
          <w:tcPr>
            <w:tcW w:w="2835" w:type="dxa"/>
            <w:vAlign w:val="center"/>
          </w:tcPr>
          <w:p w14:paraId="0B9CD410">
            <w:pPr>
              <w:pStyle w:val="18"/>
            </w:pPr>
            <w:r>
              <w:t>减轻困难学生家庭经济负担</w:t>
            </w:r>
          </w:p>
        </w:tc>
        <w:tc>
          <w:tcPr>
            <w:tcW w:w="2551" w:type="dxa"/>
            <w:vAlign w:val="center"/>
          </w:tcPr>
          <w:p w14:paraId="2511FF23">
            <w:pPr>
              <w:pStyle w:val="18"/>
            </w:pPr>
            <w:r>
              <w:t>元</w:t>
            </w:r>
          </w:p>
        </w:tc>
        <w:tc>
          <w:tcPr>
            <w:tcW w:w="2268" w:type="dxa"/>
            <w:vAlign w:val="center"/>
          </w:tcPr>
          <w:p w14:paraId="383B8C2E">
            <w:pPr>
              <w:pStyle w:val="18"/>
            </w:pPr>
            <w:r>
              <w:t>工作需要</w:t>
            </w:r>
          </w:p>
        </w:tc>
      </w:tr>
      <w:tr w14:paraId="49476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95DE49"/>
        </w:tc>
        <w:tc>
          <w:tcPr>
            <w:tcW w:w="2268" w:type="dxa"/>
            <w:vAlign w:val="center"/>
          </w:tcPr>
          <w:p w14:paraId="533FF436">
            <w:pPr>
              <w:pStyle w:val="18"/>
            </w:pPr>
            <w:r>
              <w:t>社会效益指标</w:t>
            </w:r>
          </w:p>
        </w:tc>
        <w:tc>
          <w:tcPr>
            <w:tcW w:w="2835" w:type="dxa"/>
            <w:vAlign w:val="center"/>
          </w:tcPr>
          <w:p w14:paraId="77599DCA">
            <w:pPr>
              <w:pStyle w:val="18"/>
            </w:pPr>
            <w:r>
              <w:t>社会稳定水平</w:t>
            </w:r>
          </w:p>
        </w:tc>
        <w:tc>
          <w:tcPr>
            <w:tcW w:w="2835" w:type="dxa"/>
            <w:vAlign w:val="center"/>
          </w:tcPr>
          <w:p w14:paraId="30E0347B">
            <w:pPr>
              <w:pStyle w:val="18"/>
            </w:pPr>
            <w:r>
              <w:t>社会稳定水平</w:t>
            </w:r>
          </w:p>
        </w:tc>
        <w:tc>
          <w:tcPr>
            <w:tcW w:w="2551" w:type="dxa"/>
            <w:vAlign w:val="center"/>
          </w:tcPr>
          <w:p w14:paraId="1022D598">
            <w:pPr>
              <w:pStyle w:val="18"/>
            </w:pPr>
            <w:r>
              <w:t>提高</w:t>
            </w:r>
          </w:p>
        </w:tc>
        <w:tc>
          <w:tcPr>
            <w:tcW w:w="2268" w:type="dxa"/>
            <w:vAlign w:val="center"/>
          </w:tcPr>
          <w:p w14:paraId="184CCB0D">
            <w:pPr>
              <w:pStyle w:val="18"/>
            </w:pPr>
            <w:r>
              <w:t>工作需要</w:t>
            </w:r>
          </w:p>
        </w:tc>
      </w:tr>
      <w:tr w14:paraId="41B0D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4C14A1">
            <w:pPr>
              <w:pStyle w:val="19"/>
            </w:pPr>
            <w:r>
              <w:t>满意度指标</w:t>
            </w:r>
          </w:p>
        </w:tc>
        <w:tc>
          <w:tcPr>
            <w:tcW w:w="2268" w:type="dxa"/>
            <w:vAlign w:val="center"/>
          </w:tcPr>
          <w:p w14:paraId="2AF424FE">
            <w:pPr>
              <w:pStyle w:val="18"/>
            </w:pPr>
            <w:r>
              <w:t>服务对象满意度指标</w:t>
            </w:r>
          </w:p>
        </w:tc>
        <w:tc>
          <w:tcPr>
            <w:tcW w:w="2835" w:type="dxa"/>
            <w:vAlign w:val="center"/>
          </w:tcPr>
          <w:p w14:paraId="1DD668FC">
            <w:pPr>
              <w:pStyle w:val="18"/>
            </w:pPr>
            <w:r>
              <w:t>师生满意度</w:t>
            </w:r>
          </w:p>
        </w:tc>
        <w:tc>
          <w:tcPr>
            <w:tcW w:w="2835" w:type="dxa"/>
            <w:vAlign w:val="center"/>
          </w:tcPr>
          <w:p w14:paraId="7AD3E873">
            <w:pPr>
              <w:pStyle w:val="18"/>
            </w:pPr>
            <w:r>
              <w:t>师生满意度</w:t>
            </w:r>
          </w:p>
        </w:tc>
        <w:tc>
          <w:tcPr>
            <w:tcW w:w="2551" w:type="dxa"/>
            <w:vAlign w:val="center"/>
          </w:tcPr>
          <w:p w14:paraId="41B19782">
            <w:pPr>
              <w:pStyle w:val="18"/>
            </w:pPr>
            <w:r>
              <w:t>≥98%</w:t>
            </w:r>
          </w:p>
        </w:tc>
        <w:tc>
          <w:tcPr>
            <w:tcW w:w="2268" w:type="dxa"/>
            <w:vAlign w:val="center"/>
          </w:tcPr>
          <w:p w14:paraId="5AD61EEE">
            <w:pPr>
              <w:pStyle w:val="18"/>
            </w:pPr>
            <w:r>
              <w:t>工作需要</w:t>
            </w:r>
          </w:p>
        </w:tc>
      </w:tr>
    </w:tbl>
    <w:p w14:paraId="08B1A5FF">
      <w:pPr>
        <w:sectPr>
          <w:pgSz w:w="16840" w:h="11900" w:orient="landscape"/>
          <w:pgMar w:top="1361" w:right="1020" w:bottom="1134" w:left="1020" w:header="720" w:footer="720" w:gutter="0"/>
          <w:cols w:space="720" w:num="1"/>
        </w:sectPr>
      </w:pPr>
    </w:p>
    <w:p w14:paraId="48FD511F">
      <w:pPr>
        <w:ind w:firstLine="560"/>
      </w:pPr>
      <w:r>
        <w:rPr>
          <w:rFonts w:ascii="方正仿宋_GBK" w:hAnsi="方正仿宋_GBK" w:eastAsia="方正仿宋_GBK" w:cs="方正仿宋_GBK"/>
          <w:b/>
          <w:color w:val="000000"/>
          <w:sz w:val="28"/>
        </w:rPr>
        <w:t>118、南水峪村学校中央直达生均公用经费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98B7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2395DE">
            <w:pPr>
              <w:pStyle w:val="16"/>
            </w:pPr>
            <w:r>
              <w:t>绩效目标</w:t>
            </w:r>
          </w:p>
        </w:tc>
        <w:tc>
          <w:tcPr>
            <w:tcW w:w="12756" w:type="dxa"/>
            <w:tcBorders>
              <w:bottom w:val="single" w:color="FFFFFF" w:sz="6" w:space="0"/>
            </w:tcBorders>
            <w:vAlign w:val="center"/>
          </w:tcPr>
          <w:p w14:paraId="3D5783FD">
            <w:pPr>
              <w:pStyle w:val="18"/>
            </w:pPr>
            <w:r>
              <w:t>1.保障教育教学正常开展</w:t>
            </w:r>
          </w:p>
          <w:p w14:paraId="3C469470">
            <w:pPr>
              <w:pStyle w:val="18"/>
            </w:pPr>
            <w:r>
              <w:t>2.改善办学条件，优化教学环境</w:t>
            </w:r>
          </w:p>
        </w:tc>
      </w:tr>
    </w:tbl>
    <w:p w14:paraId="1C0D2AE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B27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BF38CF">
            <w:pPr>
              <w:pStyle w:val="16"/>
            </w:pPr>
            <w:r>
              <w:t>一级指标</w:t>
            </w:r>
          </w:p>
        </w:tc>
        <w:tc>
          <w:tcPr>
            <w:tcW w:w="2268" w:type="dxa"/>
            <w:vAlign w:val="center"/>
          </w:tcPr>
          <w:p w14:paraId="5D7E3F16">
            <w:pPr>
              <w:pStyle w:val="16"/>
            </w:pPr>
            <w:r>
              <w:t>二级指标</w:t>
            </w:r>
          </w:p>
        </w:tc>
        <w:tc>
          <w:tcPr>
            <w:tcW w:w="2835" w:type="dxa"/>
            <w:vAlign w:val="center"/>
          </w:tcPr>
          <w:p w14:paraId="6E31018F">
            <w:pPr>
              <w:pStyle w:val="16"/>
            </w:pPr>
            <w:r>
              <w:t>三级指标</w:t>
            </w:r>
          </w:p>
        </w:tc>
        <w:tc>
          <w:tcPr>
            <w:tcW w:w="2835" w:type="dxa"/>
            <w:vAlign w:val="center"/>
          </w:tcPr>
          <w:p w14:paraId="35B26724">
            <w:pPr>
              <w:pStyle w:val="16"/>
            </w:pPr>
            <w:r>
              <w:t>绩效指标描述</w:t>
            </w:r>
          </w:p>
        </w:tc>
        <w:tc>
          <w:tcPr>
            <w:tcW w:w="2551" w:type="dxa"/>
            <w:vAlign w:val="center"/>
          </w:tcPr>
          <w:p w14:paraId="62F1DB13">
            <w:pPr>
              <w:pStyle w:val="16"/>
            </w:pPr>
            <w:r>
              <w:t>指标值</w:t>
            </w:r>
          </w:p>
        </w:tc>
        <w:tc>
          <w:tcPr>
            <w:tcW w:w="2268" w:type="dxa"/>
            <w:vAlign w:val="center"/>
          </w:tcPr>
          <w:p w14:paraId="55D8756C">
            <w:pPr>
              <w:pStyle w:val="16"/>
            </w:pPr>
            <w:r>
              <w:t>指标值确定依据</w:t>
            </w:r>
          </w:p>
        </w:tc>
      </w:tr>
      <w:tr w14:paraId="74B63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5D5F77">
            <w:pPr>
              <w:pStyle w:val="19"/>
            </w:pPr>
            <w:r>
              <w:t>产出指标</w:t>
            </w:r>
          </w:p>
        </w:tc>
        <w:tc>
          <w:tcPr>
            <w:tcW w:w="2268" w:type="dxa"/>
            <w:vAlign w:val="center"/>
          </w:tcPr>
          <w:p w14:paraId="441C30B7">
            <w:pPr>
              <w:pStyle w:val="18"/>
            </w:pPr>
            <w:r>
              <w:t>成本指标</w:t>
            </w:r>
          </w:p>
        </w:tc>
        <w:tc>
          <w:tcPr>
            <w:tcW w:w="2835" w:type="dxa"/>
            <w:vAlign w:val="center"/>
          </w:tcPr>
          <w:p w14:paraId="3AB6AB3A">
            <w:pPr>
              <w:pStyle w:val="18"/>
            </w:pPr>
            <w:r>
              <w:t>生均公用经费标准</w:t>
            </w:r>
          </w:p>
        </w:tc>
        <w:tc>
          <w:tcPr>
            <w:tcW w:w="2835" w:type="dxa"/>
            <w:vAlign w:val="center"/>
          </w:tcPr>
          <w:p w14:paraId="33B5BC3A">
            <w:pPr>
              <w:pStyle w:val="18"/>
            </w:pPr>
            <w:r>
              <w:t>义务教育小学生均标准</w:t>
            </w:r>
          </w:p>
        </w:tc>
        <w:tc>
          <w:tcPr>
            <w:tcW w:w="2551" w:type="dxa"/>
            <w:vAlign w:val="center"/>
          </w:tcPr>
          <w:p w14:paraId="3148D08C">
            <w:pPr>
              <w:pStyle w:val="18"/>
            </w:pPr>
            <w:r>
              <w:t>451元</w:t>
            </w:r>
          </w:p>
        </w:tc>
        <w:tc>
          <w:tcPr>
            <w:tcW w:w="2268" w:type="dxa"/>
            <w:vAlign w:val="center"/>
          </w:tcPr>
          <w:p w14:paraId="253D59C7">
            <w:pPr>
              <w:pStyle w:val="18"/>
            </w:pPr>
            <w:r>
              <w:t>工作要求</w:t>
            </w:r>
          </w:p>
        </w:tc>
      </w:tr>
      <w:tr w14:paraId="7E671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A2B22"/>
        </w:tc>
        <w:tc>
          <w:tcPr>
            <w:tcW w:w="2268" w:type="dxa"/>
            <w:vAlign w:val="center"/>
          </w:tcPr>
          <w:p w14:paraId="2CFE7329">
            <w:pPr>
              <w:pStyle w:val="18"/>
            </w:pPr>
            <w:r>
              <w:t>数量指标</w:t>
            </w:r>
          </w:p>
        </w:tc>
        <w:tc>
          <w:tcPr>
            <w:tcW w:w="2835" w:type="dxa"/>
            <w:vAlign w:val="center"/>
          </w:tcPr>
          <w:p w14:paraId="4333CE93">
            <w:pPr>
              <w:pStyle w:val="18"/>
            </w:pPr>
            <w:r>
              <w:t>学生数量</w:t>
            </w:r>
          </w:p>
        </w:tc>
        <w:tc>
          <w:tcPr>
            <w:tcW w:w="2835" w:type="dxa"/>
            <w:vAlign w:val="center"/>
          </w:tcPr>
          <w:p w14:paraId="2B63FB02">
            <w:pPr>
              <w:pStyle w:val="18"/>
            </w:pPr>
            <w:r>
              <w:t>学校学生人数</w:t>
            </w:r>
          </w:p>
        </w:tc>
        <w:tc>
          <w:tcPr>
            <w:tcW w:w="2551" w:type="dxa"/>
            <w:vAlign w:val="center"/>
          </w:tcPr>
          <w:p w14:paraId="25437CB7">
            <w:pPr>
              <w:pStyle w:val="18"/>
            </w:pPr>
            <w:r>
              <w:t>232人</w:t>
            </w:r>
          </w:p>
        </w:tc>
        <w:tc>
          <w:tcPr>
            <w:tcW w:w="2268" w:type="dxa"/>
            <w:vAlign w:val="center"/>
          </w:tcPr>
          <w:p w14:paraId="3F128F10">
            <w:pPr>
              <w:pStyle w:val="18"/>
            </w:pPr>
            <w:r>
              <w:t>工作要求</w:t>
            </w:r>
          </w:p>
        </w:tc>
      </w:tr>
      <w:tr w14:paraId="33B15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BFAD1F"/>
        </w:tc>
        <w:tc>
          <w:tcPr>
            <w:tcW w:w="2268" w:type="dxa"/>
            <w:vAlign w:val="center"/>
          </w:tcPr>
          <w:p w14:paraId="39C7417C">
            <w:pPr>
              <w:pStyle w:val="18"/>
            </w:pPr>
            <w:r>
              <w:t>质量指标</w:t>
            </w:r>
          </w:p>
        </w:tc>
        <w:tc>
          <w:tcPr>
            <w:tcW w:w="2835" w:type="dxa"/>
            <w:vAlign w:val="center"/>
          </w:tcPr>
          <w:p w14:paraId="17B7F7D1">
            <w:pPr>
              <w:pStyle w:val="18"/>
            </w:pPr>
            <w:r>
              <w:t>公用经费使用率</w:t>
            </w:r>
          </w:p>
        </w:tc>
        <w:tc>
          <w:tcPr>
            <w:tcW w:w="2835" w:type="dxa"/>
            <w:vAlign w:val="center"/>
          </w:tcPr>
          <w:p w14:paraId="2B88D908">
            <w:pPr>
              <w:pStyle w:val="18"/>
            </w:pPr>
            <w:r>
              <w:t>改善办学条件，提高学校整体水平</w:t>
            </w:r>
          </w:p>
        </w:tc>
        <w:tc>
          <w:tcPr>
            <w:tcW w:w="2551" w:type="dxa"/>
            <w:vAlign w:val="center"/>
          </w:tcPr>
          <w:p w14:paraId="2CF4C19E">
            <w:pPr>
              <w:pStyle w:val="18"/>
            </w:pPr>
            <w:r>
              <w:t>100%</w:t>
            </w:r>
          </w:p>
        </w:tc>
        <w:tc>
          <w:tcPr>
            <w:tcW w:w="2268" w:type="dxa"/>
            <w:vAlign w:val="center"/>
          </w:tcPr>
          <w:p w14:paraId="174C1475">
            <w:pPr>
              <w:pStyle w:val="18"/>
            </w:pPr>
            <w:r>
              <w:t>工作要求</w:t>
            </w:r>
          </w:p>
        </w:tc>
      </w:tr>
      <w:tr w14:paraId="5A02C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920EEE"/>
        </w:tc>
        <w:tc>
          <w:tcPr>
            <w:tcW w:w="2268" w:type="dxa"/>
            <w:vAlign w:val="center"/>
          </w:tcPr>
          <w:p w14:paraId="7EDBA949">
            <w:pPr>
              <w:pStyle w:val="18"/>
            </w:pPr>
            <w:r>
              <w:t>时效指标</w:t>
            </w:r>
          </w:p>
        </w:tc>
        <w:tc>
          <w:tcPr>
            <w:tcW w:w="2835" w:type="dxa"/>
            <w:vAlign w:val="center"/>
          </w:tcPr>
          <w:p w14:paraId="01CFE81E">
            <w:pPr>
              <w:pStyle w:val="18"/>
            </w:pPr>
            <w:r>
              <w:t>经费使用时效</w:t>
            </w:r>
          </w:p>
        </w:tc>
        <w:tc>
          <w:tcPr>
            <w:tcW w:w="2835" w:type="dxa"/>
            <w:vAlign w:val="center"/>
          </w:tcPr>
          <w:p w14:paraId="6E1559AE">
            <w:pPr>
              <w:pStyle w:val="18"/>
            </w:pPr>
            <w:r>
              <w:t>生均公用经费使用时效</w:t>
            </w:r>
          </w:p>
        </w:tc>
        <w:tc>
          <w:tcPr>
            <w:tcW w:w="2551" w:type="dxa"/>
            <w:vAlign w:val="center"/>
          </w:tcPr>
          <w:p w14:paraId="5D8746FB">
            <w:pPr>
              <w:pStyle w:val="18"/>
            </w:pPr>
            <w:r>
              <w:t>本年度</w:t>
            </w:r>
          </w:p>
        </w:tc>
        <w:tc>
          <w:tcPr>
            <w:tcW w:w="2268" w:type="dxa"/>
            <w:vAlign w:val="center"/>
          </w:tcPr>
          <w:p w14:paraId="3D2F1DEC">
            <w:pPr>
              <w:pStyle w:val="18"/>
            </w:pPr>
            <w:r>
              <w:t>工作要求</w:t>
            </w:r>
          </w:p>
        </w:tc>
      </w:tr>
      <w:tr w14:paraId="607A0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30720C">
            <w:pPr>
              <w:pStyle w:val="19"/>
            </w:pPr>
            <w:r>
              <w:t>效益指标</w:t>
            </w:r>
          </w:p>
        </w:tc>
        <w:tc>
          <w:tcPr>
            <w:tcW w:w="2268" w:type="dxa"/>
            <w:vAlign w:val="center"/>
          </w:tcPr>
          <w:p w14:paraId="52108812">
            <w:pPr>
              <w:pStyle w:val="18"/>
            </w:pPr>
            <w:r>
              <w:t>经济效益指标</w:t>
            </w:r>
          </w:p>
        </w:tc>
        <w:tc>
          <w:tcPr>
            <w:tcW w:w="2835" w:type="dxa"/>
            <w:vAlign w:val="center"/>
          </w:tcPr>
          <w:p w14:paraId="2EACDE52">
            <w:pPr>
              <w:pStyle w:val="18"/>
            </w:pPr>
            <w:r>
              <w:t>提升教育教学质量</w:t>
            </w:r>
          </w:p>
        </w:tc>
        <w:tc>
          <w:tcPr>
            <w:tcW w:w="2835" w:type="dxa"/>
            <w:vAlign w:val="center"/>
          </w:tcPr>
          <w:p w14:paraId="7D4C927E">
            <w:pPr>
              <w:pStyle w:val="18"/>
            </w:pPr>
            <w:r>
              <w:t>教育教学质量提升成度</w:t>
            </w:r>
          </w:p>
        </w:tc>
        <w:tc>
          <w:tcPr>
            <w:tcW w:w="2551" w:type="dxa"/>
            <w:vAlign w:val="center"/>
          </w:tcPr>
          <w:p w14:paraId="6E8307F8">
            <w:pPr>
              <w:pStyle w:val="18"/>
            </w:pPr>
            <w:r>
              <w:t>明显提升</w:t>
            </w:r>
          </w:p>
        </w:tc>
        <w:tc>
          <w:tcPr>
            <w:tcW w:w="2268" w:type="dxa"/>
            <w:vAlign w:val="center"/>
          </w:tcPr>
          <w:p w14:paraId="41F8D072">
            <w:pPr>
              <w:pStyle w:val="18"/>
            </w:pPr>
            <w:r>
              <w:t>工作要求</w:t>
            </w:r>
          </w:p>
        </w:tc>
      </w:tr>
      <w:tr w14:paraId="6DF6F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4F87B6"/>
        </w:tc>
        <w:tc>
          <w:tcPr>
            <w:tcW w:w="2268" w:type="dxa"/>
            <w:vAlign w:val="center"/>
          </w:tcPr>
          <w:p w14:paraId="48B02624">
            <w:pPr>
              <w:pStyle w:val="18"/>
            </w:pPr>
            <w:r>
              <w:t>社会效益指标</w:t>
            </w:r>
          </w:p>
        </w:tc>
        <w:tc>
          <w:tcPr>
            <w:tcW w:w="2835" w:type="dxa"/>
            <w:vAlign w:val="center"/>
          </w:tcPr>
          <w:p w14:paraId="40B782BD">
            <w:pPr>
              <w:pStyle w:val="18"/>
            </w:pPr>
            <w:r>
              <w:t>社会影响力</w:t>
            </w:r>
          </w:p>
        </w:tc>
        <w:tc>
          <w:tcPr>
            <w:tcW w:w="2835" w:type="dxa"/>
            <w:vAlign w:val="center"/>
          </w:tcPr>
          <w:p w14:paraId="5148248A">
            <w:pPr>
              <w:pStyle w:val="18"/>
            </w:pPr>
            <w:r>
              <w:t>社会影响力</w:t>
            </w:r>
          </w:p>
        </w:tc>
        <w:tc>
          <w:tcPr>
            <w:tcW w:w="2551" w:type="dxa"/>
            <w:vAlign w:val="center"/>
          </w:tcPr>
          <w:p w14:paraId="4520EC89">
            <w:pPr>
              <w:pStyle w:val="18"/>
            </w:pPr>
            <w:r>
              <w:t>提高</w:t>
            </w:r>
          </w:p>
        </w:tc>
        <w:tc>
          <w:tcPr>
            <w:tcW w:w="2268" w:type="dxa"/>
            <w:vAlign w:val="center"/>
          </w:tcPr>
          <w:p w14:paraId="27F8989A">
            <w:pPr>
              <w:pStyle w:val="18"/>
            </w:pPr>
            <w:r>
              <w:t>工作要求</w:t>
            </w:r>
          </w:p>
        </w:tc>
      </w:tr>
      <w:tr w14:paraId="3E11C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B868A9">
            <w:pPr>
              <w:pStyle w:val="19"/>
            </w:pPr>
            <w:r>
              <w:t>满意度指标</w:t>
            </w:r>
          </w:p>
        </w:tc>
        <w:tc>
          <w:tcPr>
            <w:tcW w:w="2268" w:type="dxa"/>
            <w:vAlign w:val="center"/>
          </w:tcPr>
          <w:p w14:paraId="639D5E7E">
            <w:pPr>
              <w:pStyle w:val="18"/>
            </w:pPr>
            <w:r>
              <w:t>服务对象满意度指标</w:t>
            </w:r>
          </w:p>
        </w:tc>
        <w:tc>
          <w:tcPr>
            <w:tcW w:w="2835" w:type="dxa"/>
            <w:vAlign w:val="center"/>
          </w:tcPr>
          <w:p w14:paraId="30AB82A3">
            <w:pPr>
              <w:pStyle w:val="18"/>
            </w:pPr>
            <w:r>
              <w:t>师生满意度</w:t>
            </w:r>
          </w:p>
        </w:tc>
        <w:tc>
          <w:tcPr>
            <w:tcW w:w="2835" w:type="dxa"/>
            <w:vAlign w:val="center"/>
          </w:tcPr>
          <w:p w14:paraId="0160305A">
            <w:pPr>
              <w:pStyle w:val="18"/>
            </w:pPr>
            <w:r>
              <w:t>师生满意度</w:t>
            </w:r>
          </w:p>
        </w:tc>
        <w:tc>
          <w:tcPr>
            <w:tcW w:w="2551" w:type="dxa"/>
            <w:vAlign w:val="center"/>
          </w:tcPr>
          <w:p w14:paraId="2CCEFC44">
            <w:pPr>
              <w:pStyle w:val="18"/>
            </w:pPr>
            <w:r>
              <w:t>≥98%</w:t>
            </w:r>
          </w:p>
        </w:tc>
        <w:tc>
          <w:tcPr>
            <w:tcW w:w="2268" w:type="dxa"/>
            <w:vAlign w:val="center"/>
          </w:tcPr>
          <w:p w14:paraId="0202813D">
            <w:pPr>
              <w:pStyle w:val="18"/>
            </w:pPr>
            <w:r>
              <w:t>工作要求</w:t>
            </w:r>
          </w:p>
        </w:tc>
      </w:tr>
    </w:tbl>
    <w:p w14:paraId="788316F7">
      <w:pPr>
        <w:sectPr>
          <w:pgSz w:w="16840" w:h="11900" w:orient="landscape"/>
          <w:pgMar w:top="1361" w:right="1020" w:bottom="1134" w:left="1020" w:header="720" w:footer="720" w:gutter="0"/>
          <w:cols w:space="720" w:num="1"/>
        </w:sectPr>
      </w:pPr>
    </w:p>
    <w:p w14:paraId="5F759D10">
      <w:pPr>
        <w:ind w:firstLine="560"/>
      </w:pPr>
      <w:r>
        <w:rPr>
          <w:rFonts w:ascii="方正仿宋_GBK" w:hAnsi="方正仿宋_GBK" w:eastAsia="方正仿宋_GBK" w:cs="方正仿宋_GBK"/>
          <w:b/>
          <w:color w:val="000000"/>
          <w:sz w:val="28"/>
        </w:rPr>
        <w:t>119、南水峪学校省级直达生均公用经费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2929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E21876">
            <w:pPr>
              <w:pStyle w:val="16"/>
            </w:pPr>
            <w:r>
              <w:t>绩效目标</w:t>
            </w:r>
          </w:p>
        </w:tc>
        <w:tc>
          <w:tcPr>
            <w:tcW w:w="12756" w:type="dxa"/>
            <w:tcBorders>
              <w:bottom w:val="single" w:color="FFFFFF" w:sz="6" w:space="0"/>
            </w:tcBorders>
            <w:vAlign w:val="center"/>
          </w:tcPr>
          <w:p w14:paraId="78CCA5AE">
            <w:pPr>
              <w:pStyle w:val="18"/>
            </w:pPr>
            <w:r>
              <w:t>1.保障教育教学正常开展</w:t>
            </w:r>
          </w:p>
          <w:p w14:paraId="0423CE2F">
            <w:pPr>
              <w:pStyle w:val="18"/>
            </w:pPr>
            <w:r>
              <w:t>2.改善办学条件，优化教学环境</w:t>
            </w:r>
          </w:p>
        </w:tc>
      </w:tr>
    </w:tbl>
    <w:p w14:paraId="7B0A5E2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DA6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30FBDA">
            <w:pPr>
              <w:pStyle w:val="16"/>
            </w:pPr>
            <w:r>
              <w:t>一级指标</w:t>
            </w:r>
          </w:p>
        </w:tc>
        <w:tc>
          <w:tcPr>
            <w:tcW w:w="2268" w:type="dxa"/>
            <w:vAlign w:val="center"/>
          </w:tcPr>
          <w:p w14:paraId="7DCA9294">
            <w:pPr>
              <w:pStyle w:val="16"/>
            </w:pPr>
            <w:r>
              <w:t>二级指标</w:t>
            </w:r>
          </w:p>
        </w:tc>
        <w:tc>
          <w:tcPr>
            <w:tcW w:w="2835" w:type="dxa"/>
            <w:vAlign w:val="center"/>
          </w:tcPr>
          <w:p w14:paraId="2FD1B1CC">
            <w:pPr>
              <w:pStyle w:val="16"/>
            </w:pPr>
            <w:r>
              <w:t>三级指标</w:t>
            </w:r>
          </w:p>
        </w:tc>
        <w:tc>
          <w:tcPr>
            <w:tcW w:w="2835" w:type="dxa"/>
            <w:vAlign w:val="center"/>
          </w:tcPr>
          <w:p w14:paraId="744EDF55">
            <w:pPr>
              <w:pStyle w:val="16"/>
            </w:pPr>
            <w:r>
              <w:t>绩效指标描述</w:t>
            </w:r>
          </w:p>
        </w:tc>
        <w:tc>
          <w:tcPr>
            <w:tcW w:w="2551" w:type="dxa"/>
            <w:vAlign w:val="center"/>
          </w:tcPr>
          <w:p w14:paraId="44B0C7F9">
            <w:pPr>
              <w:pStyle w:val="16"/>
            </w:pPr>
            <w:r>
              <w:t>指标值</w:t>
            </w:r>
          </w:p>
        </w:tc>
        <w:tc>
          <w:tcPr>
            <w:tcW w:w="2268" w:type="dxa"/>
            <w:vAlign w:val="center"/>
          </w:tcPr>
          <w:p w14:paraId="3053D505">
            <w:pPr>
              <w:pStyle w:val="16"/>
            </w:pPr>
            <w:r>
              <w:t>指标值确定依据</w:t>
            </w:r>
          </w:p>
        </w:tc>
      </w:tr>
      <w:tr w14:paraId="59D56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A896F1">
            <w:pPr>
              <w:pStyle w:val="19"/>
            </w:pPr>
            <w:r>
              <w:t>产出指标</w:t>
            </w:r>
          </w:p>
        </w:tc>
        <w:tc>
          <w:tcPr>
            <w:tcW w:w="2268" w:type="dxa"/>
            <w:vAlign w:val="center"/>
          </w:tcPr>
          <w:p w14:paraId="63E30959">
            <w:pPr>
              <w:pStyle w:val="18"/>
            </w:pPr>
            <w:r>
              <w:t>成本指标</w:t>
            </w:r>
          </w:p>
        </w:tc>
        <w:tc>
          <w:tcPr>
            <w:tcW w:w="2835" w:type="dxa"/>
            <w:vAlign w:val="center"/>
          </w:tcPr>
          <w:p w14:paraId="06E73223">
            <w:pPr>
              <w:pStyle w:val="18"/>
            </w:pPr>
            <w:r>
              <w:t>生均公用经费标准</w:t>
            </w:r>
          </w:p>
        </w:tc>
        <w:tc>
          <w:tcPr>
            <w:tcW w:w="2835" w:type="dxa"/>
            <w:vAlign w:val="center"/>
          </w:tcPr>
          <w:p w14:paraId="31139A03">
            <w:pPr>
              <w:pStyle w:val="18"/>
            </w:pPr>
            <w:r>
              <w:t>义务教育初中生均标准</w:t>
            </w:r>
          </w:p>
        </w:tc>
        <w:tc>
          <w:tcPr>
            <w:tcW w:w="2551" w:type="dxa"/>
            <w:vAlign w:val="center"/>
          </w:tcPr>
          <w:p w14:paraId="44EE8136">
            <w:pPr>
              <w:pStyle w:val="18"/>
            </w:pPr>
            <w:r>
              <w:t>≤151元</w:t>
            </w:r>
          </w:p>
        </w:tc>
        <w:tc>
          <w:tcPr>
            <w:tcW w:w="2268" w:type="dxa"/>
            <w:vAlign w:val="center"/>
          </w:tcPr>
          <w:p w14:paraId="6D3E46E5">
            <w:pPr>
              <w:pStyle w:val="18"/>
            </w:pPr>
            <w:r>
              <w:t>工作要求</w:t>
            </w:r>
          </w:p>
        </w:tc>
      </w:tr>
      <w:tr w14:paraId="2A968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FB1C97"/>
        </w:tc>
        <w:tc>
          <w:tcPr>
            <w:tcW w:w="2268" w:type="dxa"/>
            <w:vAlign w:val="center"/>
          </w:tcPr>
          <w:p w14:paraId="02BD3D05">
            <w:pPr>
              <w:pStyle w:val="18"/>
            </w:pPr>
            <w:r>
              <w:t>数量指标</w:t>
            </w:r>
          </w:p>
        </w:tc>
        <w:tc>
          <w:tcPr>
            <w:tcW w:w="2835" w:type="dxa"/>
            <w:vAlign w:val="center"/>
          </w:tcPr>
          <w:p w14:paraId="27465530">
            <w:pPr>
              <w:pStyle w:val="18"/>
            </w:pPr>
            <w:r>
              <w:t>学生数量</w:t>
            </w:r>
          </w:p>
        </w:tc>
        <w:tc>
          <w:tcPr>
            <w:tcW w:w="2835" w:type="dxa"/>
            <w:vAlign w:val="center"/>
          </w:tcPr>
          <w:p w14:paraId="05B0D843">
            <w:pPr>
              <w:pStyle w:val="18"/>
            </w:pPr>
            <w:r>
              <w:t>学校学生人数</w:t>
            </w:r>
          </w:p>
        </w:tc>
        <w:tc>
          <w:tcPr>
            <w:tcW w:w="2551" w:type="dxa"/>
            <w:vAlign w:val="center"/>
          </w:tcPr>
          <w:p w14:paraId="5F39BC28">
            <w:pPr>
              <w:pStyle w:val="18"/>
            </w:pPr>
            <w:r>
              <w:t>232人</w:t>
            </w:r>
          </w:p>
        </w:tc>
        <w:tc>
          <w:tcPr>
            <w:tcW w:w="2268" w:type="dxa"/>
            <w:vAlign w:val="center"/>
          </w:tcPr>
          <w:p w14:paraId="42C08ABC">
            <w:pPr>
              <w:pStyle w:val="18"/>
            </w:pPr>
            <w:r>
              <w:t>工作要求</w:t>
            </w:r>
          </w:p>
        </w:tc>
      </w:tr>
      <w:tr w14:paraId="2E552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F53033"/>
        </w:tc>
        <w:tc>
          <w:tcPr>
            <w:tcW w:w="2268" w:type="dxa"/>
            <w:vAlign w:val="center"/>
          </w:tcPr>
          <w:p w14:paraId="58DA3AAC">
            <w:pPr>
              <w:pStyle w:val="18"/>
            </w:pPr>
            <w:r>
              <w:t>质量指标</w:t>
            </w:r>
          </w:p>
        </w:tc>
        <w:tc>
          <w:tcPr>
            <w:tcW w:w="2835" w:type="dxa"/>
            <w:vAlign w:val="center"/>
          </w:tcPr>
          <w:p w14:paraId="4A4C3E1F">
            <w:pPr>
              <w:pStyle w:val="18"/>
            </w:pPr>
            <w:r>
              <w:t>公用经费使用率</w:t>
            </w:r>
          </w:p>
        </w:tc>
        <w:tc>
          <w:tcPr>
            <w:tcW w:w="2835" w:type="dxa"/>
            <w:vAlign w:val="center"/>
          </w:tcPr>
          <w:p w14:paraId="11FB0D68">
            <w:pPr>
              <w:pStyle w:val="18"/>
            </w:pPr>
            <w:r>
              <w:t>改善办学条件，提高学校整体水平</w:t>
            </w:r>
          </w:p>
        </w:tc>
        <w:tc>
          <w:tcPr>
            <w:tcW w:w="2551" w:type="dxa"/>
            <w:vAlign w:val="center"/>
          </w:tcPr>
          <w:p w14:paraId="52E936D7">
            <w:pPr>
              <w:pStyle w:val="18"/>
            </w:pPr>
            <w:r>
              <w:t>100%</w:t>
            </w:r>
          </w:p>
        </w:tc>
        <w:tc>
          <w:tcPr>
            <w:tcW w:w="2268" w:type="dxa"/>
            <w:vAlign w:val="center"/>
          </w:tcPr>
          <w:p w14:paraId="2EE5ABBF">
            <w:pPr>
              <w:pStyle w:val="18"/>
            </w:pPr>
            <w:r>
              <w:t>工作要求</w:t>
            </w:r>
          </w:p>
        </w:tc>
      </w:tr>
      <w:tr w14:paraId="641A7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4544EA"/>
        </w:tc>
        <w:tc>
          <w:tcPr>
            <w:tcW w:w="2268" w:type="dxa"/>
            <w:vAlign w:val="center"/>
          </w:tcPr>
          <w:p w14:paraId="44C5A43C">
            <w:pPr>
              <w:pStyle w:val="18"/>
            </w:pPr>
            <w:r>
              <w:t>时效指标</w:t>
            </w:r>
          </w:p>
        </w:tc>
        <w:tc>
          <w:tcPr>
            <w:tcW w:w="2835" w:type="dxa"/>
            <w:vAlign w:val="center"/>
          </w:tcPr>
          <w:p w14:paraId="7B8E423B">
            <w:pPr>
              <w:pStyle w:val="18"/>
            </w:pPr>
            <w:r>
              <w:t>经费使用时效</w:t>
            </w:r>
          </w:p>
        </w:tc>
        <w:tc>
          <w:tcPr>
            <w:tcW w:w="2835" w:type="dxa"/>
            <w:vAlign w:val="center"/>
          </w:tcPr>
          <w:p w14:paraId="32823587">
            <w:pPr>
              <w:pStyle w:val="18"/>
            </w:pPr>
            <w:r>
              <w:t>生均公用经费使用时效</w:t>
            </w:r>
          </w:p>
        </w:tc>
        <w:tc>
          <w:tcPr>
            <w:tcW w:w="2551" w:type="dxa"/>
            <w:vAlign w:val="center"/>
          </w:tcPr>
          <w:p w14:paraId="22950A24">
            <w:pPr>
              <w:pStyle w:val="18"/>
            </w:pPr>
            <w:r>
              <w:t>本年度</w:t>
            </w:r>
          </w:p>
        </w:tc>
        <w:tc>
          <w:tcPr>
            <w:tcW w:w="2268" w:type="dxa"/>
            <w:vAlign w:val="center"/>
          </w:tcPr>
          <w:p w14:paraId="2E07EBAD">
            <w:pPr>
              <w:pStyle w:val="18"/>
            </w:pPr>
            <w:r>
              <w:t>工作要求</w:t>
            </w:r>
          </w:p>
        </w:tc>
      </w:tr>
      <w:tr w14:paraId="6B2E6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89C62A">
            <w:pPr>
              <w:pStyle w:val="19"/>
            </w:pPr>
            <w:r>
              <w:t>效益指标</w:t>
            </w:r>
          </w:p>
        </w:tc>
        <w:tc>
          <w:tcPr>
            <w:tcW w:w="2268" w:type="dxa"/>
            <w:vAlign w:val="center"/>
          </w:tcPr>
          <w:p w14:paraId="5942D89C">
            <w:pPr>
              <w:pStyle w:val="18"/>
            </w:pPr>
            <w:r>
              <w:t>经济效益指标</w:t>
            </w:r>
          </w:p>
        </w:tc>
        <w:tc>
          <w:tcPr>
            <w:tcW w:w="2835" w:type="dxa"/>
            <w:vAlign w:val="center"/>
          </w:tcPr>
          <w:p w14:paraId="6FAAD121">
            <w:pPr>
              <w:pStyle w:val="18"/>
            </w:pPr>
            <w:r>
              <w:t>提升教育教学质量</w:t>
            </w:r>
          </w:p>
        </w:tc>
        <w:tc>
          <w:tcPr>
            <w:tcW w:w="2835" w:type="dxa"/>
            <w:vAlign w:val="center"/>
          </w:tcPr>
          <w:p w14:paraId="5B7B7749">
            <w:pPr>
              <w:pStyle w:val="18"/>
            </w:pPr>
            <w:r>
              <w:t>教育教学质量提升成度</w:t>
            </w:r>
          </w:p>
        </w:tc>
        <w:tc>
          <w:tcPr>
            <w:tcW w:w="2551" w:type="dxa"/>
            <w:vAlign w:val="center"/>
          </w:tcPr>
          <w:p w14:paraId="1CB5AF75">
            <w:pPr>
              <w:pStyle w:val="18"/>
            </w:pPr>
            <w:r>
              <w:t>明显提升</w:t>
            </w:r>
          </w:p>
        </w:tc>
        <w:tc>
          <w:tcPr>
            <w:tcW w:w="2268" w:type="dxa"/>
            <w:vAlign w:val="center"/>
          </w:tcPr>
          <w:p w14:paraId="6F47FBDA">
            <w:pPr>
              <w:pStyle w:val="18"/>
            </w:pPr>
            <w:r>
              <w:t>工作要求</w:t>
            </w:r>
          </w:p>
        </w:tc>
      </w:tr>
      <w:tr w14:paraId="17559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CA4E1"/>
        </w:tc>
        <w:tc>
          <w:tcPr>
            <w:tcW w:w="2268" w:type="dxa"/>
            <w:vAlign w:val="center"/>
          </w:tcPr>
          <w:p w14:paraId="7BA39C6E">
            <w:pPr>
              <w:pStyle w:val="18"/>
            </w:pPr>
            <w:r>
              <w:t>社会效益指标</w:t>
            </w:r>
          </w:p>
        </w:tc>
        <w:tc>
          <w:tcPr>
            <w:tcW w:w="2835" w:type="dxa"/>
            <w:vAlign w:val="center"/>
          </w:tcPr>
          <w:p w14:paraId="26B13294">
            <w:pPr>
              <w:pStyle w:val="18"/>
            </w:pPr>
            <w:r>
              <w:t>社会影响力</w:t>
            </w:r>
          </w:p>
        </w:tc>
        <w:tc>
          <w:tcPr>
            <w:tcW w:w="2835" w:type="dxa"/>
            <w:vAlign w:val="center"/>
          </w:tcPr>
          <w:p w14:paraId="5E1ABE75">
            <w:pPr>
              <w:pStyle w:val="18"/>
            </w:pPr>
            <w:r>
              <w:t>社会影响力</w:t>
            </w:r>
          </w:p>
        </w:tc>
        <w:tc>
          <w:tcPr>
            <w:tcW w:w="2551" w:type="dxa"/>
            <w:vAlign w:val="center"/>
          </w:tcPr>
          <w:p w14:paraId="09084F9B">
            <w:pPr>
              <w:pStyle w:val="18"/>
            </w:pPr>
            <w:r>
              <w:t>提高</w:t>
            </w:r>
          </w:p>
        </w:tc>
        <w:tc>
          <w:tcPr>
            <w:tcW w:w="2268" w:type="dxa"/>
            <w:vAlign w:val="center"/>
          </w:tcPr>
          <w:p w14:paraId="1DDA5C5B">
            <w:pPr>
              <w:pStyle w:val="18"/>
            </w:pPr>
            <w:r>
              <w:t>工作要求</w:t>
            </w:r>
          </w:p>
        </w:tc>
      </w:tr>
      <w:tr w14:paraId="4495A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C46607">
            <w:pPr>
              <w:pStyle w:val="19"/>
            </w:pPr>
            <w:r>
              <w:t>满意度指标</w:t>
            </w:r>
          </w:p>
        </w:tc>
        <w:tc>
          <w:tcPr>
            <w:tcW w:w="2268" w:type="dxa"/>
            <w:vAlign w:val="center"/>
          </w:tcPr>
          <w:p w14:paraId="213CC899">
            <w:pPr>
              <w:pStyle w:val="18"/>
            </w:pPr>
            <w:r>
              <w:t>服务对象满意度指标</w:t>
            </w:r>
          </w:p>
        </w:tc>
        <w:tc>
          <w:tcPr>
            <w:tcW w:w="2835" w:type="dxa"/>
            <w:vAlign w:val="center"/>
          </w:tcPr>
          <w:p w14:paraId="7C0A7787">
            <w:pPr>
              <w:pStyle w:val="18"/>
            </w:pPr>
            <w:r>
              <w:t>师生满意度</w:t>
            </w:r>
          </w:p>
        </w:tc>
        <w:tc>
          <w:tcPr>
            <w:tcW w:w="2835" w:type="dxa"/>
            <w:vAlign w:val="center"/>
          </w:tcPr>
          <w:p w14:paraId="6BAEB112">
            <w:pPr>
              <w:pStyle w:val="18"/>
            </w:pPr>
            <w:r>
              <w:t>师生满意度</w:t>
            </w:r>
          </w:p>
        </w:tc>
        <w:tc>
          <w:tcPr>
            <w:tcW w:w="2551" w:type="dxa"/>
            <w:vAlign w:val="center"/>
          </w:tcPr>
          <w:p w14:paraId="3D113D5C">
            <w:pPr>
              <w:pStyle w:val="18"/>
            </w:pPr>
            <w:r>
              <w:t>≥98%</w:t>
            </w:r>
          </w:p>
        </w:tc>
        <w:tc>
          <w:tcPr>
            <w:tcW w:w="2268" w:type="dxa"/>
            <w:vAlign w:val="center"/>
          </w:tcPr>
          <w:p w14:paraId="08B736CB">
            <w:pPr>
              <w:pStyle w:val="18"/>
            </w:pPr>
            <w:r>
              <w:t>工作要求</w:t>
            </w:r>
          </w:p>
        </w:tc>
      </w:tr>
    </w:tbl>
    <w:p w14:paraId="296CE142">
      <w:pPr>
        <w:sectPr>
          <w:pgSz w:w="16840" w:h="11900" w:orient="landscape"/>
          <w:pgMar w:top="1361" w:right="1020" w:bottom="1134" w:left="1020" w:header="720" w:footer="720" w:gutter="0"/>
          <w:cols w:space="720" w:num="1"/>
        </w:sectPr>
      </w:pPr>
    </w:p>
    <w:p w14:paraId="761C931F">
      <w:pPr>
        <w:ind w:firstLine="560"/>
      </w:pPr>
      <w:r>
        <w:rPr>
          <w:rFonts w:ascii="方正仿宋_GBK" w:hAnsi="方正仿宋_GBK" w:eastAsia="方正仿宋_GBK" w:cs="方正仿宋_GBK"/>
          <w:b/>
          <w:color w:val="000000"/>
          <w:sz w:val="28"/>
        </w:rPr>
        <w:t>120、南水峪村学校中央直达困难学生资助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7D73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381635">
            <w:pPr>
              <w:pStyle w:val="16"/>
            </w:pPr>
            <w:r>
              <w:t>绩效目标</w:t>
            </w:r>
          </w:p>
        </w:tc>
        <w:tc>
          <w:tcPr>
            <w:tcW w:w="12756" w:type="dxa"/>
            <w:tcBorders>
              <w:bottom w:val="single" w:color="FFFFFF" w:sz="6" w:space="0"/>
            </w:tcBorders>
            <w:vAlign w:val="center"/>
          </w:tcPr>
          <w:p w14:paraId="7C5D4BE6">
            <w:pPr>
              <w:pStyle w:val="18"/>
            </w:pPr>
            <w:r>
              <w:t>1.大力发展义务教育、改善义务教育办学条件</w:t>
            </w:r>
          </w:p>
          <w:p w14:paraId="5D242AA8">
            <w:pPr>
              <w:pStyle w:val="18"/>
            </w:pPr>
            <w:r>
              <w:t>2.建立健全义务教育贫困学生资助制度、确保贫困学生得到资助</w:t>
            </w:r>
          </w:p>
        </w:tc>
      </w:tr>
    </w:tbl>
    <w:p w14:paraId="09ABD5F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CE2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D9D3FC">
            <w:pPr>
              <w:pStyle w:val="16"/>
            </w:pPr>
            <w:r>
              <w:t>一级指标</w:t>
            </w:r>
          </w:p>
        </w:tc>
        <w:tc>
          <w:tcPr>
            <w:tcW w:w="2268" w:type="dxa"/>
            <w:vAlign w:val="center"/>
          </w:tcPr>
          <w:p w14:paraId="2B807471">
            <w:pPr>
              <w:pStyle w:val="16"/>
            </w:pPr>
            <w:r>
              <w:t>二级指标</w:t>
            </w:r>
          </w:p>
        </w:tc>
        <w:tc>
          <w:tcPr>
            <w:tcW w:w="2835" w:type="dxa"/>
            <w:vAlign w:val="center"/>
          </w:tcPr>
          <w:p w14:paraId="6A14F1CB">
            <w:pPr>
              <w:pStyle w:val="16"/>
            </w:pPr>
            <w:r>
              <w:t>三级指标</w:t>
            </w:r>
          </w:p>
        </w:tc>
        <w:tc>
          <w:tcPr>
            <w:tcW w:w="2835" w:type="dxa"/>
            <w:vAlign w:val="center"/>
          </w:tcPr>
          <w:p w14:paraId="72778210">
            <w:pPr>
              <w:pStyle w:val="16"/>
            </w:pPr>
            <w:r>
              <w:t>绩效指标描述</w:t>
            </w:r>
          </w:p>
        </w:tc>
        <w:tc>
          <w:tcPr>
            <w:tcW w:w="2551" w:type="dxa"/>
            <w:vAlign w:val="center"/>
          </w:tcPr>
          <w:p w14:paraId="41AA7402">
            <w:pPr>
              <w:pStyle w:val="16"/>
            </w:pPr>
            <w:r>
              <w:t>指标值</w:t>
            </w:r>
          </w:p>
        </w:tc>
        <w:tc>
          <w:tcPr>
            <w:tcW w:w="2268" w:type="dxa"/>
            <w:vAlign w:val="center"/>
          </w:tcPr>
          <w:p w14:paraId="405A81F3">
            <w:pPr>
              <w:pStyle w:val="16"/>
            </w:pPr>
            <w:r>
              <w:t>指标值确定依据</w:t>
            </w:r>
          </w:p>
        </w:tc>
      </w:tr>
      <w:tr w14:paraId="6DCF7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FD7625">
            <w:pPr>
              <w:pStyle w:val="19"/>
            </w:pPr>
            <w:r>
              <w:t>产出指标</w:t>
            </w:r>
          </w:p>
        </w:tc>
        <w:tc>
          <w:tcPr>
            <w:tcW w:w="2268" w:type="dxa"/>
            <w:vAlign w:val="center"/>
          </w:tcPr>
          <w:p w14:paraId="7BA8FBA7">
            <w:pPr>
              <w:pStyle w:val="18"/>
            </w:pPr>
            <w:r>
              <w:t>数量指标</w:t>
            </w:r>
          </w:p>
        </w:tc>
        <w:tc>
          <w:tcPr>
            <w:tcW w:w="2835" w:type="dxa"/>
            <w:vAlign w:val="center"/>
          </w:tcPr>
          <w:p w14:paraId="5C453A87">
            <w:pPr>
              <w:pStyle w:val="18"/>
            </w:pPr>
            <w:r>
              <w:t>受资助人数</w:t>
            </w:r>
          </w:p>
        </w:tc>
        <w:tc>
          <w:tcPr>
            <w:tcW w:w="2835" w:type="dxa"/>
            <w:vAlign w:val="center"/>
          </w:tcPr>
          <w:p w14:paraId="00FF322B">
            <w:pPr>
              <w:pStyle w:val="18"/>
            </w:pPr>
            <w:r>
              <w:t>本年度义务教育享受资助人数</w:t>
            </w:r>
          </w:p>
        </w:tc>
        <w:tc>
          <w:tcPr>
            <w:tcW w:w="2551" w:type="dxa"/>
            <w:vAlign w:val="center"/>
          </w:tcPr>
          <w:p w14:paraId="7345E731">
            <w:pPr>
              <w:pStyle w:val="18"/>
            </w:pPr>
            <w:r>
              <w:t>5人</w:t>
            </w:r>
          </w:p>
        </w:tc>
        <w:tc>
          <w:tcPr>
            <w:tcW w:w="2268" w:type="dxa"/>
            <w:vAlign w:val="center"/>
          </w:tcPr>
          <w:p w14:paraId="0C566F20">
            <w:pPr>
              <w:pStyle w:val="18"/>
            </w:pPr>
            <w:r>
              <w:t>工作需要</w:t>
            </w:r>
          </w:p>
        </w:tc>
      </w:tr>
      <w:tr w14:paraId="68D47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F33551"/>
        </w:tc>
        <w:tc>
          <w:tcPr>
            <w:tcW w:w="2268" w:type="dxa"/>
            <w:vAlign w:val="center"/>
          </w:tcPr>
          <w:p w14:paraId="2FE1E728">
            <w:pPr>
              <w:pStyle w:val="18"/>
            </w:pPr>
            <w:r>
              <w:t>成本指标</w:t>
            </w:r>
          </w:p>
        </w:tc>
        <w:tc>
          <w:tcPr>
            <w:tcW w:w="2835" w:type="dxa"/>
            <w:vAlign w:val="center"/>
          </w:tcPr>
          <w:p w14:paraId="18BA7810">
            <w:pPr>
              <w:pStyle w:val="18"/>
            </w:pPr>
            <w:r>
              <w:t>受资助标准</w:t>
            </w:r>
          </w:p>
        </w:tc>
        <w:tc>
          <w:tcPr>
            <w:tcW w:w="2835" w:type="dxa"/>
            <w:vAlign w:val="center"/>
          </w:tcPr>
          <w:p w14:paraId="274AF844">
            <w:pPr>
              <w:pStyle w:val="18"/>
            </w:pPr>
            <w:r>
              <w:t>本年度义务教小学非寄宿生享受资助人均标准</w:t>
            </w:r>
          </w:p>
        </w:tc>
        <w:tc>
          <w:tcPr>
            <w:tcW w:w="2551" w:type="dxa"/>
            <w:vAlign w:val="center"/>
          </w:tcPr>
          <w:p w14:paraId="07DE63B8">
            <w:pPr>
              <w:pStyle w:val="18"/>
            </w:pPr>
            <w:r>
              <w:t>250元</w:t>
            </w:r>
          </w:p>
        </w:tc>
        <w:tc>
          <w:tcPr>
            <w:tcW w:w="2268" w:type="dxa"/>
            <w:vAlign w:val="center"/>
          </w:tcPr>
          <w:p w14:paraId="2327F644">
            <w:pPr>
              <w:pStyle w:val="18"/>
            </w:pPr>
            <w:r>
              <w:t>工作需要</w:t>
            </w:r>
          </w:p>
        </w:tc>
      </w:tr>
      <w:tr w14:paraId="1515A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904B59"/>
        </w:tc>
        <w:tc>
          <w:tcPr>
            <w:tcW w:w="2268" w:type="dxa"/>
            <w:vAlign w:val="center"/>
          </w:tcPr>
          <w:p w14:paraId="569C7F59">
            <w:pPr>
              <w:pStyle w:val="18"/>
            </w:pPr>
            <w:r>
              <w:t>时效指标</w:t>
            </w:r>
          </w:p>
        </w:tc>
        <w:tc>
          <w:tcPr>
            <w:tcW w:w="2835" w:type="dxa"/>
            <w:vAlign w:val="center"/>
          </w:tcPr>
          <w:p w14:paraId="7DDE1CE7">
            <w:pPr>
              <w:pStyle w:val="18"/>
            </w:pPr>
            <w:r>
              <w:t>助学金发放时间</w:t>
            </w:r>
          </w:p>
        </w:tc>
        <w:tc>
          <w:tcPr>
            <w:tcW w:w="2835" w:type="dxa"/>
            <w:vAlign w:val="center"/>
          </w:tcPr>
          <w:p w14:paraId="2EA2A473">
            <w:pPr>
              <w:pStyle w:val="18"/>
            </w:pPr>
            <w:r>
              <w:t>助学金发放时间</w:t>
            </w:r>
          </w:p>
        </w:tc>
        <w:tc>
          <w:tcPr>
            <w:tcW w:w="2551" w:type="dxa"/>
            <w:vAlign w:val="center"/>
          </w:tcPr>
          <w:p w14:paraId="0913B31D">
            <w:pPr>
              <w:pStyle w:val="18"/>
            </w:pPr>
            <w:r>
              <w:t>每年3月和10月底</w:t>
            </w:r>
          </w:p>
        </w:tc>
        <w:tc>
          <w:tcPr>
            <w:tcW w:w="2268" w:type="dxa"/>
            <w:vAlign w:val="center"/>
          </w:tcPr>
          <w:p w14:paraId="78BC5ED5">
            <w:pPr>
              <w:pStyle w:val="18"/>
            </w:pPr>
            <w:r>
              <w:t>工作需要</w:t>
            </w:r>
          </w:p>
        </w:tc>
      </w:tr>
      <w:tr w14:paraId="5A8E6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1F9055"/>
        </w:tc>
        <w:tc>
          <w:tcPr>
            <w:tcW w:w="2268" w:type="dxa"/>
            <w:vAlign w:val="center"/>
          </w:tcPr>
          <w:p w14:paraId="41BFCD9D">
            <w:pPr>
              <w:pStyle w:val="18"/>
            </w:pPr>
            <w:r>
              <w:t>质量指标</w:t>
            </w:r>
          </w:p>
        </w:tc>
        <w:tc>
          <w:tcPr>
            <w:tcW w:w="2835" w:type="dxa"/>
            <w:vAlign w:val="center"/>
          </w:tcPr>
          <w:p w14:paraId="37CA8AE2">
            <w:pPr>
              <w:pStyle w:val="18"/>
            </w:pPr>
            <w:r>
              <w:t>发放率</w:t>
            </w:r>
          </w:p>
        </w:tc>
        <w:tc>
          <w:tcPr>
            <w:tcW w:w="2835" w:type="dxa"/>
            <w:vAlign w:val="center"/>
          </w:tcPr>
          <w:p w14:paraId="07424F28">
            <w:pPr>
              <w:pStyle w:val="18"/>
            </w:pPr>
            <w:r>
              <w:t>实际资助人数占应资助人数的比率</w:t>
            </w:r>
          </w:p>
        </w:tc>
        <w:tc>
          <w:tcPr>
            <w:tcW w:w="2551" w:type="dxa"/>
            <w:vAlign w:val="center"/>
          </w:tcPr>
          <w:p w14:paraId="5D171B12">
            <w:pPr>
              <w:pStyle w:val="18"/>
            </w:pPr>
            <w:r>
              <w:t>100%</w:t>
            </w:r>
          </w:p>
        </w:tc>
        <w:tc>
          <w:tcPr>
            <w:tcW w:w="2268" w:type="dxa"/>
            <w:vAlign w:val="center"/>
          </w:tcPr>
          <w:p w14:paraId="7E3C63DF">
            <w:pPr>
              <w:pStyle w:val="18"/>
            </w:pPr>
            <w:r>
              <w:t>工作需要</w:t>
            </w:r>
          </w:p>
        </w:tc>
      </w:tr>
      <w:tr w14:paraId="66AC7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3C857A">
            <w:pPr>
              <w:pStyle w:val="19"/>
            </w:pPr>
            <w:r>
              <w:t>效益指标</w:t>
            </w:r>
          </w:p>
        </w:tc>
        <w:tc>
          <w:tcPr>
            <w:tcW w:w="2268" w:type="dxa"/>
            <w:vAlign w:val="center"/>
          </w:tcPr>
          <w:p w14:paraId="33CD7276">
            <w:pPr>
              <w:pStyle w:val="18"/>
            </w:pPr>
            <w:r>
              <w:t>经济效益指标</w:t>
            </w:r>
          </w:p>
        </w:tc>
        <w:tc>
          <w:tcPr>
            <w:tcW w:w="2835" w:type="dxa"/>
            <w:vAlign w:val="center"/>
          </w:tcPr>
          <w:p w14:paraId="615BA408">
            <w:pPr>
              <w:pStyle w:val="18"/>
            </w:pPr>
            <w:r>
              <w:t>减轻困难学生家庭经济负担</w:t>
            </w:r>
          </w:p>
        </w:tc>
        <w:tc>
          <w:tcPr>
            <w:tcW w:w="2835" w:type="dxa"/>
            <w:vAlign w:val="center"/>
          </w:tcPr>
          <w:p w14:paraId="4B726009">
            <w:pPr>
              <w:pStyle w:val="18"/>
            </w:pPr>
            <w:r>
              <w:t>减轻困难学生家庭经济负担</w:t>
            </w:r>
          </w:p>
        </w:tc>
        <w:tc>
          <w:tcPr>
            <w:tcW w:w="2551" w:type="dxa"/>
            <w:vAlign w:val="center"/>
          </w:tcPr>
          <w:p w14:paraId="5FB23ED3">
            <w:pPr>
              <w:pStyle w:val="18"/>
            </w:pPr>
            <w:r>
              <w:t>250元</w:t>
            </w:r>
          </w:p>
        </w:tc>
        <w:tc>
          <w:tcPr>
            <w:tcW w:w="2268" w:type="dxa"/>
            <w:vAlign w:val="center"/>
          </w:tcPr>
          <w:p w14:paraId="043572F5">
            <w:pPr>
              <w:pStyle w:val="18"/>
            </w:pPr>
            <w:r>
              <w:t>工作需要</w:t>
            </w:r>
          </w:p>
        </w:tc>
      </w:tr>
      <w:tr w14:paraId="3BC50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B02D00"/>
        </w:tc>
        <w:tc>
          <w:tcPr>
            <w:tcW w:w="2268" w:type="dxa"/>
            <w:vAlign w:val="center"/>
          </w:tcPr>
          <w:p w14:paraId="740B0D24">
            <w:pPr>
              <w:pStyle w:val="18"/>
            </w:pPr>
            <w:r>
              <w:t>社会效益指标</w:t>
            </w:r>
          </w:p>
        </w:tc>
        <w:tc>
          <w:tcPr>
            <w:tcW w:w="2835" w:type="dxa"/>
            <w:vAlign w:val="center"/>
          </w:tcPr>
          <w:p w14:paraId="41462F0C">
            <w:pPr>
              <w:pStyle w:val="18"/>
            </w:pPr>
            <w:r>
              <w:t>社会稳定水平</w:t>
            </w:r>
          </w:p>
        </w:tc>
        <w:tc>
          <w:tcPr>
            <w:tcW w:w="2835" w:type="dxa"/>
            <w:vAlign w:val="center"/>
          </w:tcPr>
          <w:p w14:paraId="3118DA87">
            <w:pPr>
              <w:pStyle w:val="18"/>
            </w:pPr>
            <w:r>
              <w:t>社会稳定水平</w:t>
            </w:r>
          </w:p>
        </w:tc>
        <w:tc>
          <w:tcPr>
            <w:tcW w:w="2551" w:type="dxa"/>
            <w:vAlign w:val="center"/>
          </w:tcPr>
          <w:p w14:paraId="7751E297">
            <w:pPr>
              <w:pStyle w:val="18"/>
            </w:pPr>
            <w:r>
              <w:t>提高</w:t>
            </w:r>
          </w:p>
        </w:tc>
        <w:tc>
          <w:tcPr>
            <w:tcW w:w="2268" w:type="dxa"/>
            <w:vAlign w:val="center"/>
          </w:tcPr>
          <w:p w14:paraId="7BBFFEBD">
            <w:pPr>
              <w:pStyle w:val="18"/>
            </w:pPr>
            <w:r>
              <w:t>工作需要</w:t>
            </w:r>
          </w:p>
        </w:tc>
      </w:tr>
      <w:tr w14:paraId="047A9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0FAEBD">
            <w:pPr>
              <w:pStyle w:val="19"/>
            </w:pPr>
            <w:r>
              <w:t>满意度指标</w:t>
            </w:r>
          </w:p>
        </w:tc>
        <w:tc>
          <w:tcPr>
            <w:tcW w:w="2268" w:type="dxa"/>
            <w:vAlign w:val="center"/>
          </w:tcPr>
          <w:p w14:paraId="67531131">
            <w:pPr>
              <w:pStyle w:val="18"/>
            </w:pPr>
            <w:r>
              <w:t>服务对象满意度指标</w:t>
            </w:r>
          </w:p>
        </w:tc>
        <w:tc>
          <w:tcPr>
            <w:tcW w:w="2835" w:type="dxa"/>
            <w:vAlign w:val="center"/>
          </w:tcPr>
          <w:p w14:paraId="4FC020BE">
            <w:pPr>
              <w:pStyle w:val="18"/>
            </w:pPr>
            <w:r>
              <w:t>师生满意度</w:t>
            </w:r>
          </w:p>
        </w:tc>
        <w:tc>
          <w:tcPr>
            <w:tcW w:w="2835" w:type="dxa"/>
            <w:vAlign w:val="center"/>
          </w:tcPr>
          <w:p w14:paraId="0DA05429">
            <w:pPr>
              <w:pStyle w:val="18"/>
            </w:pPr>
            <w:r>
              <w:t>师生满意度</w:t>
            </w:r>
          </w:p>
        </w:tc>
        <w:tc>
          <w:tcPr>
            <w:tcW w:w="2551" w:type="dxa"/>
            <w:vAlign w:val="center"/>
          </w:tcPr>
          <w:p w14:paraId="2A5ED2A6">
            <w:pPr>
              <w:pStyle w:val="18"/>
            </w:pPr>
            <w:r>
              <w:t>≥98%</w:t>
            </w:r>
          </w:p>
        </w:tc>
        <w:tc>
          <w:tcPr>
            <w:tcW w:w="2268" w:type="dxa"/>
            <w:vAlign w:val="center"/>
          </w:tcPr>
          <w:p w14:paraId="5CF063CC">
            <w:pPr>
              <w:pStyle w:val="18"/>
            </w:pPr>
            <w:r>
              <w:t>工作需要</w:t>
            </w:r>
          </w:p>
        </w:tc>
      </w:tr>
    </w:tbl>
    <w:p w14:paraId="7AE665C4">
      <w:pPr>
        <w:sectPr>
          <w:pgSz w:w="16840" w:h="11900" w:orient="landscape"/>
          <w:pgMar w:top="1361" w:right="1020" w:bottom="1134" w:left="1020" w:header="720" w:footer="720" w:gutter="0"/>
          <w:cols w:space="720" w:num="1"/>
        </w:sectPr>
      </w:pPr>
    </w:p>
    <w:p w14:paraId="1E269E2B">
      <w:pPr>
        <w:ind w:firstLine="560"/>
      </w:pPr>
      <w:r>
        <w:rPr>
          <w:rFonts w:ascii="方正仿宋_GBK" w:hAnsi="方正仿宋_GBK" w:eastAsia="方正仿宋_GBK" w:cs="方正仿宋_GBK"/>
          <w:b/>
          <w:color w:val="000000"/>
          <w:sz w:val="28"/>
        </w:rPr>
        <w:t>121、南水峪学校教学楼维修校舍项目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EC3B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3AD633">
            <w:pPr>
              <w:pStyle w:val="16"/>
            </w:pPr>
            <w:r>
              <w:t>绩效目标</w:t>
            </w:r>
          </w:p>
        </w:tc>
        <w:tc>
          <w:tcPr>
            <w:tcW w:w="12756" w:type="dxa"/>
            <w:tcBorders>
              <w:bottom w:val="single" w:color="FFFFFF" w:sz="6" w:space="0"/>
            </w:tcBorders>
            <w:vAlign w:val="center"/>
          </w:tcPr>
          <w:p w14:paraId="1990B872">
            <w:pPr>
              <w:pStyle w:val="18"/>
            </w:pPr>
            <w:r>
              <w:t>1.进行校舍维修改造，改善办学条件，提高教育教学质量。</w:t>
            </w:r>
          </w:p>
          <w:p w14:paraId="3CF128E7">
            <w:pPr>
              <w:pStyle w:val="18"/>
            </w:pPr>
            <w:r>
              <w:t>2.学校办学条件进一步提升</w:t>
            </w:r>
          </w:p>
        </w:tc>
      </w:tr>
    </w:tbl>
    <w:p w14:paraId="0FB60A4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C91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7B33E3">
            <w:pPr>
              <w:pStyle w:val="16"/>
            </w:pPr>
            <w:r>
              <w:t>一级指标</w:t>
            </w:r>
          </w:p>
        </w:tc>
        <w:tc>
          <w:tcPr>
            <w:tcW w:w="2268" w:type="dxa"/>
            <w:vAlign w:val="center"/>
          </w:tcPr>
          <w:p w14:paraId="0C2BD728">
            <w:pPr>
              <w:pStyle w:val="16"/>
            </w:pPr>
            <w:r>
              <w:t>二级指标</w:t>
            </w:r>
          </w:p>
        </w:tc>
        <w:tc>
          <w:tcPr>
            <w:tcW w:w="2835" w:type="dxa"/>
            <w:vAlign w:val="center"/>
          </w:tcPr>
          <w:p w14:paraId="259A9D7F">
            <w:pPr>
              <w:pStyle w:val="16"/>
            </w:pPr>
            <w:r>
              <w:t>三级指标</w:t>
            </w:r>
          </w:p>
        </w:tc>
        <w:tc>
          <w:tcPr>
            <w:tcW w:w="2835" w:type="dxa"/>
            <w:vAlign w:val="center"/>
          </w:tcPr>
          <w:p w14:paraId="359AF762">
            <w:pPr>
              <w:pStyle w:val="16"/>
            </w:pPr>
            <w:r>
              <w:t>绩效指标描述</w:t>
            </w:r>
          </w:p>
        </w:tc>
        <w:tc>
          <w:tcPr>
            <w:tcW w:w="2551" w:type="dxa"/>
            <w:vAlign w:val="center"/>
          </w:tcPr>
          <w:p w14:paraId="6AF478F5">
            <w:pPr>
              <w:pStyle w:val="16"/>
            </w:pPr>
            <w:r>
              <w:t>指标值</w:t>
            </w:r>
          </w:p>
        </w:tc>
        <w:tc>
          <w:tcPr>
            <w:tcW w:w="2268" w:type="dxa"/>
            <w:vAlign w:val="center"/>
          </w:tcPr>
          <w:p w14:paraId="524D3266">
            <w:pPr>
              <w:pStyle w:val="16"/>
            </w:pPr>
            <w:r>
              <w:t>指标值确定依据</w:t>
            </w:r>
          </w:p>
        </w:tc>
      </w:tr>
      <w:tr w14:paraId="5FA01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BABC39">
            <w:pPr>
              <w:pStyle w:val="19"/>
            </w:pPr>
            <w:r>
              <w:t>产出指标</w:t>
            </w:r>
          </w:p>
        </w:tc>
        <w:tc>
          <w:tcPr>
            <w:tcW w:w="2268" w:type="dxa"/>
            <w:vAlign w:val="center"/>
          </w:tcPr>
          <w:p w14:paraId="6D5C3A62">
            <w:pPr>
              <w:pStyle w:val="18"/>
            </w:pPr>
            <w:r>
              <w:t>数量指标</w:t>
            </w:r>
          </w:p>
        </w:tc>
        <w:tc>
          <w:tcPr>
            <w:tcW w:w="2835" w:type="dxa"/>
            <w:vAlign w:val="center"/>
          </w:tcPr>
          <w:p w14:paraId="256895F2">
            <w:pPr>
              <w:pStyle w:val="18"/>
            </w:pPr>
            <w:r>
              <w:t>56人以上大班额比例</w:t>
            </w:r>
          </w:p>
        </w:tc>
        <w:tc>
          <w:tcPr>
            <w:tcW w:w="2835" w:type="dxa"/>
            <w:vAlign w:val="center"/>
          </w:tcPr>
          <w:p w14:paraId="49A490DD">
            <w:pPr>
              <w:pStyle w:val="18"/>
            </w:pPr>
            <w:r>
              <w:t>全区56人以上的班级占总数的比例</w:t>
            </w:r>
          </w:p>
        </w:tc>
        <w:tc>
          <w:tcPr>
            <w:tcW w:w="2551" w:type="dxa"/>
            <w:vAlign w:val="center"/>
          </w:tcPr>
          <w:p w14:paraId="2FE90F60">
            <w:pPr>
              <w:pStyle w:val="18"/>
            </w:pPr>
            <w:r>
              <w:t>≤3%</w:t>
            </w:r>
          </w:p>
        </w:tc>
        <w:tc>
          <w:tcPr>
            <w:tcW w:w="2268" w:type="dxa"/>
            <w:vAlign w:val="center"/>
          </w:tcPr>
          <w:p w14:paraId="3E902FB1">
            <w:pPr>
              <w:pStyle w:val="18"/>
            </w:pPr>
            <w:r>
              <w:t>工作需要</w:t>
            </w:r>
          </w:p>
        </w:tc>
      </w:tr>
      <w:tr w14:paraId="7D0F8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3EF8EC"/>
        </w:tc>
        <w:tc>
          <w:tcPr>
            <w:tcW w:w="2268" w:type="dxa"/>
            <w:vAlign w:val="center"/>
          </w:tcPr>
          <w:p w14:paraId="70C0789B">
            <w:pPr>
              <w:pStyle w:val="18"/>
            </w:pPr>
            <w:r>
              <w:t>质量指标</w:t>
            </w:r>
          </w:p>
        </w:tc>
        <w:tc>
          <w:tcPr>
            <w:tcW w:w="2835" w:type="dxa"/>
            <w:vAlign w:val="center"/>
          </w:tcPr>
          <w:p w14:paraId="346530CB">
            <w:pPr>
              <w:pStyle w:val="18"/>
            </w:pPr>
            <w:r>
              <w:t>新建、改扩建工程验收合格率</w:t>
            </w:r>
          </w:p>
        </w:tc>
        <w:tc>
          <w:tcPr>
            <w:tcW w:w="2835" w:type="dxa"/>
            <w:vAlign w:val="center"/>
          </w:tcPr>
          <w:p w14:paraId="4DDC0F17">
            <w:pPr>
              <w:pStyle w:val="18"/>
            </w:pPr>
            <w:r>
              <w:t>新建、改扩建工程验收合格数量与新建、改扩建工程数量之比</w:t>
            </w:r>
          </w:p>
        </w:tc>
        <w:tc>
          <w:tcPr>
            <w:tcW w:w="2551" w:type="dxa"/>
            <w:vAlign w:val="center"/>
          </w:tcPr>
          <w:p w14:paraId="3FDB2501">
            <w:pPr>
              <w:pStyle w:val="18"/>
            </w:pPr>
            <w:r>
              <w:t>≥95%</w:t>
            </w:r>
          </w:p>
        </w:tc>
        <w:tc>
          <w:tcPr>
            <w:tcW w:w="2268" w:type="dxa"/>
            <w:vAlign w:val="center"/>
          </w:tcPr>
          <w:p w14:paraId="7FF524D0">
            <w:pPr>
              <w:pStyle w:val="18"/>
            </w:pPr>
            <w:r>
              <w:t>工作需要</w:t>
            </w:r>
          </w:p>
        </w:tc>
      </w:tr>
      <w:tr w14:paraId="11801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FBA49"/>
        </w:tc>
        <w:tc>
          <w:tcPr>
            <w:tcW w:w="2268" w:type="dxa"/>
            <w:vAlign w:val="center"/>
          </w:tcPr>
          <w:p w14:paraId="638EE53E">
            <w:pPr>
              <w:pStyle w:val="18"/>
            </w:pPr>
            <w:r>
              <w:t>时效指标</w:t>
            </w:r>
          </w:p>
        </w:tc>
        <w:tc>
          <w:tcPr>
            <w:tcW w:w="2835" w:type="dxa"/>
            <w:vAlign w:val="center"/>
          </w:tcPr>
          <w:p w14:paraId="79C1D836">
            <w:pPr>
              <w:pStyle w:val="18"/>
            </w:pPr>
            <w:r>
              <w:t>工程竣工时间</w:t>
            </w:r>
          </w:p>
        </w:tc>
        <w:tc>
          <w:tcPr>
            <w:tcW w:w="2835" w:type="dxa"/>
            <w:vAlign w:val="center"/>
          </w:tcPr>
          <w:p w14:paraId="1188A9EF">
            <w:pPr>
              <w:pStyle w:val="18"/>
            </w:pPr>
            <w:r>
              <w:t>农村义务教育学校项目竣工时间</w:t>
            </w:r>
          </w:p>
        </w:tc>
        <w:tc>
          <w:tcPr>
            <w:tcW w:w="2551" w:type="dxa"/>
            <w:vAlign w:val="center"/>
          </w:tcPr>
          <w:p w14:paraId="79B021FC">
            <w:pPr>
              <w:pStyle w:val="18"/>
            </w:pPr>
            <w:r>
              <w:t>年底前</w:t>
            </w:r>
          </w:p>
        </w:tc>
        <w:tc>
          <w:tcPr>
            <w:tcW w:w="2268" w:type="dxa"/>
            <w:vAlign w:val="center"/>
          </w:tcPr>
          <w:p w14:paraId="26190B41">
            <w:pPr>
              <w:pStyle w:val="18"/>
            </w:pPr>
            <w:r>
              <w:t>工作需要</w:t>
            </w:r>
          </w:p>
        </w:tc>
      </w:tr>
      <w:tr w14:paraId="3DF49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0FFE21"/>
        </w:tc>
        <w:tc>
          <w:tcPr>
            <w:tcW w:w="2268" w:type="dxa"/>
            <w:vAlign w:val="center"/>
          </w:tcPr>
          <w:p w14:paraId="5100AF0D">
            <w:pPr>
              <w:pStyle w:val="18"/>
            </w:pPr>
            <w:r>
              <w:t>成本指标</w:t>
            </w:r>
          </w:p>
        </w:tc>
        <w:tc>
          <w:tcPr>
            <w:tcW w:w="2835" w:type="dxa"/>
            <w:vAlign w:val="center"/>
          </w:tcPr>
          <w:p w14:paraId="366882C4">
            <w:pPr>
              <w:pStyle w:val="18"/>
            </w:pPr>
            <w:r>
              <w:t>设施设备采购成本</w:t>
            </w:r>
          </w:p>
        </w:tc>
        <w:tc>
          <w:tcPr>
            <w:tcW w:w="2835" w:type="dxa"/>
            <w:vAlign w:val="center"/>
          </w:tcPr>
          <w:p w14:paraId="014A5D72">
            <w:pPr>
              <w:pStyle w:val="18"/>
            </w:pPr>
            <w:r>
              <w:t>实行政府集中采购</w:t>
            </w:r>
          </w:p>
        </w:tc>
        <w:tc>
          <w:tcPr>
            <w:tcW w:w="2551" w:type="dxa"/>
            <w:vAlign w:val="center"/>
          </w:tcPr>
          <w:p w14:paraId="7458E93A">
            <w:pPr>
              <w:pStyle w:val="18"/>
            </w:pPr>
            <w:r>
              <w:t>应低于市场零售价格</w:t>
            </w:r>
          </w:p>
        </w:tc>
        <w:tc>
          <w:tcPr>
            <w:tcW w:w="2268" w:type="dxa"/>
            <w:vAlign w:val="center"/>
          </w:tcPr>
          <w:p w14:paraId="54CE7D0B">
            <w:pPr>
              <w:pStyle w:val="18"/>
            </w:pPr>
            <w:r>
              <w:t>工作需要</w:t>
            </w:r>
          </w:p>
        </w:tc>
      </w:tr>
      <w:tr w14:paraId="1FB66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2789DA">
            <w:pPr>
              <w:pStyle w:val="19"/>
            </w:pPr>
            <w:r>
              <w:t>效益指标</w:t>
            </w:r>
          </w:p>
        </w:tc>
        <w:tc>
          <w:tcPr>
            <w:tcW w:w="2268" w:type="dxa"/>
            <w:vAlign w:val="center"/>
          </w:tcPr>
          <w:p w14:paraId="0F11C6E4">
            <w:pPr>
              <w:pStyle w:val="18"/>
            </w:pPr>
            <w:r>
              <w:t>社会效益指标</w:t>
            </w:r>
          </w:p>
        </w:tc>
        <w:tc>
          <w:tcPr>
            <w:tcW w:w="2835" w:type="dxa"/>
            <w:vAlign w:val="center"/>
          </w:tcPr>
          <w:p w14:paraId="7C39496A">
            <w:pPr>
              <w:pStyle w:val="18"/>
            </w:pPr>
            <w:r>
              <w:t>九年义务教育巩固率</w:t>
            </w:r>
          </w:p>
        </w:tc>
        <w:tc>
          <w:tcPr>
            <w:tcW w:w="2835" w:type="dxa"/>
            <w:vAlign w:val="center"/>
          </w:tcPr>
          <w:p w14:paraId="6D054B51">
            <w:pPr>
              <w:pStyle w:val="18"/>
            </w:pPr>
            <w:r>
              <w:t>入学人数与毕业人数的百分比</w:t>
            </w:r>
          </w:p>
        </w:tc>
        <w:tc>
          <w:tcPr>
            <w:tcW w:w="2551" w:type="dxa"/>
            <w:vAlign w:val="center"/>
          </w:tcPr>
          <w:p w14:paraId="513AD6EE">
            <w:pPr>
              <w:pStyle w:val="18"/>
            </w:pPr>
            <w:r>
              <w:t>≥97%</w:t>
            </w:r>
          </w:p>
        </w:tc>
        <w:tc>
          <w:tcPr>
            <w:tcW w:w="2268" w:type="dxa"/>
            <w:vAlign w:val="center"/>
          </w:tcPr>
          <w:p w14:paraId="3B39BA04">
            <w:pPr>
              <w:pStyle w:val="18"/>
            </w:pPr>
            <w:r>
              <w:t>工作需要</w:t>
            </w:r>
          </w:p>
        </w:tc>
      </w:tr>
      <w:tr w14:paraId="75195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443B3C"/>
        </w:tc>
        <w:tc>
          <w:tcPr>
            <w:tcW w:w="2268" w:type="dxa"/>
            <w:vAlign w:val="center"/>
          </w:tcPr>
          <w:p w14:paraId="661999DC">
            <w:pPr>
              <w:pStyle w:val="18"/>
            </w:pPr>
            <w:r>
              <w:t>经济效益指标</w:t>
            </w:r>
          </w:p>
        </w:tc>
        <w:tc>
          <w:tcPr>
            <w:tcW w:w="2835" w:type="dxa"/>
            <w:vAlign w:val="center"/>
          </w:tcPr>
          <w:p w14:paraId="65D405DD">
            <w:pPr>
              <w:pStyle w:val="18"/>
            </w:pPr>
            <w:r>
              <w:t>教育教学质量</w:t>
            </w:r>
          </w:p>
        </w:tc>
        <w:tc>
          <w:tcPr>
            <w:tcW w:w="2835" w:type="dxa"/>
            <w:vAlign w:val="center"/>
          </w:tcPr>
          <w:p w14:paraId="6869D3D8">
            <w:pPr>
              <w:pStyle w:val="18"/>
            </w:pPr>
            <w:r>
              <w:t>教育教学质量逐步提高</w:t>
            </w:r>
          </w:p>
        </w:tc>
        <w:tc>
          <w:tcPr>
            <w:tcW w:w="2551" w:type="dxa"/>
            <w:vAlign w:val="center"/>
          </w:tcPr>
          <w:p w14:paraId="402FFBD9">
            <w:pPr>
              <w:pStyle w:val="18"/>
            </w:pPr>
            <w:r>
              <w:t>明显</w:t>
            </w:r>
          </w:p>
        </w:tc>
        <w:tc>
          <w:tcPr>
            <w:tcW w:w="2268" w:type="dxa"/>
            <w:vAlign w:val="center"/>
          </w:tcPr>
          <w:p w14:paraId="4E16708F">
            <w:pPr>
              <w:pStyle w:val="18"/>
            </w:pPr>
            <w:r>
              <w:t>工作需要</w:t>
            </w:r>
          </w:p>
        </w:tc>
      </w:tr>
      <w:tr w14:paraId="7878D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5598AE">
            <w:pPr>
              <w:pStyle w:val="19"/>
            </w:pPr>
            <w:r>
              <w:t>满意度指标</w:t>
            </w:r>
          </w:p>
        </w:tc>
        <w:tc>
          <w:tcPr>
            <w:tcW w:w="2268" w:type="dxa"/>
            <w:vAlign w:val="center"/>
          </w:tcPr>
          <w:p w14:paraId="049967D8">
            <w:pPr>
              <w:pStyle w:val="18"/>
            </w:pPr>
            <w:r>
              <w:t>服务对象满意度指标</w:t>
            </w:r>
          </w:p>
        </w:tc>
        <w:tc>
          <w:tcPr>
            <w:tcW w:w="2835" w:type="dxa"/>
            <w:vAlign w:val="center"/>
          </w:tcPr>
          <w:p w14:paraId="363B659E">
            <w:pPr>
              <w:pStyle w:val="18"/>
            </w:pPr>
            <w:r>
              <w:t>师生满意度</w:t>
            </w:r>
          </w:p>
        </w:tc>
        <w:tc>
          <w:tcPr>
            <w:tcW w:w="2835" w:type="dxa"/>
            <w:vAlign w:val="center"/>
          </w:tcPr>
          <w:p w14:paraId="228ECB4C">
            <w:pPr>
              <w:pStyle w:val="18"/>
            </w:pPr>
            <w:r>
              <w:t>师生对薄弱学校改造提升的满意度</w:t>
            </w:r>
          </w:p>
        </w:tc>
        <w:tc>
          <w:tcPr>
            <w:tcW w:w="2551" w:type="dxa"/>
            <w:vAlign w:val="center"/>
          </w:tcPr>
          <w:p w14:paraId="78AEF607">
            <w:pPr>
              <w:pStyle w:val="18"/>
            </w:pPr>
            <w:r>
              <w:t>≥95%</w:t>
            </w:r>
          </w:p>
        </w:tc>
        <w:tc>
          <w:tcPr>
            <w:tcW w:w="2268" w:type="dxa"/>
            <w:vAlign w:val="center"/>
          </w:tcPr>
          <w:p w14:paraId="52C8FF31">
            <w:pPr>
              <w:pStyle w:val="18"/>
            </w:pPr>
            <w:r>
              <w:t>工作需要</w:t>
            </w:r>
          </w:p>
        </w:tc>
      </w:tr>
    </w:tbl>
    <w:p w14:paraId="5C549E75">
      <w:pPr>
        <w:sectPr>
          <w:pgSz w:w="16840" w:h="11900" w:orient="landscape"/>
          <w:pgMar w:top="1361" w:right="1020" w:bottom="1134" w:left="1020" w:header="720" w:footer="720" w:gutter="0"/>
          <w:cols w:space="720" w:num="1"/>
        </w:sectPr>
      </w:pPr>
    </w:p>
    <w:p w14:paraId="7A59C1F5">
      <w:pPr>
        <w:ind w:firstLine="560"/>
      </w:pPr>
      <w:r>
        <w:rPr>
          <w:rFonts w:ascii="方正仿宋_GBK" w:hAnsi="方正仿宋_GBK" w:eastAsia="方正仿宋_GBK" w:cs="方正仿宋_GBK"/>
          <w:b/>
          <w:color w:val="000000"/>
          <w:sz w:val="28"/>
        </w:rPr>
        <w:t>122、南水峪学校省级直达困难学生资助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E38C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B31761">
            <w:pPr>
              <w:pStyle w:val="16"/>
            </w:pPr>
            <w:r>
              <w:t>绩效目标</w:t>
            </w:r>
          </w:p>
        </w:tc>
        <w:tc>
          <w:tcPr>
            <w:tcW w:w="12756" w:type="dxa"/>
            <w:tcBorders>
              <w:bottom w:val="single" w:color="FFFFFF" w:sz="6" w:space="0"/>
            </w:tcBorders>
            <w:vAlign w:val="center"/>
          </w:tcPr>
          <w:p w14:paraId="4751702D">
            <w:pPr>
              <w:pStyle w:val="18"/>
            </w:pPr>
            <w:r>
              <w:t>1.大力发展义务教育、改善义务教育办学条件</w:t>
            </w:r>
          </w:p>
          <w:p w14:paraId="5269D5F6">
            <w:pPr>
              <w:pStyle w:val="18"/>
            </w:pPr>
            <w:r>
              <w:t>2.建立健全义务教育贫困学生资助制度、确保贫困学生得到资助</w:t>
            </w:r>
          </w:p>
        </w:tc>
      </w:tr>
    </w:tbl>
    <w:p w14:paraId="52A2F3A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EEF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D23707">
            <w:pPr>
              <w:pStyle w:val="16"/>
            </w:pPr>
            <w:r>
              <w:t>一级指标</w:t>
            </w:r>
          </w:p>
        </w:tc>
        <w:tc>
          <w:tcPr>
            <w:tcW w:w="2268" w:type="dxa"/>
            <w:vAlign w:val="center"/>
          </w:tcPr>
          <w:p w14:paraId="453658B7">
            <w:pPr>
              <w:pStyle w:val="16"/>
            </w:pPr>
            <w:r>
              <w:t>二级指标</w:t>
            </w:r>
          </w:p>
        </w:tc>
        <w:tc>
          <w:tcPr>
            <w:tcW w:w="2835" w:type="dxa"/>
            <w:vAlign w:val="center"/>
          </w:tcPr>
          <w:p w14:paraId="476A7C64">
            <w:pPr>
              <w:pStyle w:val="16"/>
            </w:pPr>
            <w:r>
              <w:t>三级指标</w:t>
            </w:r>
          </w:p>
        </w:tc>
        <w:tc>
          <w:tcPr>
            <w:tcW w:w="2835" w:type="dxa"/>
            <w:vAlign w:val="center"/>
          </w:tcPr>
          <w:p w14:paraId="53FB9711">
            <w:pPr>
              <w:pStyle w:val="16"/>
            </w:pPr>
            <w:r>
              <w:t>绩效指标描述</w:t>
            </w:r>
          </w:p>
        </w:tc>
        <w:tc>
          <w:tcPr>
            <w:tcW w:w="2551" w:type="dxa"/>
            <w:vAlign w:val="center"/>
          </w:tcPr>
          <w:p w14:paraId="7AFF8E25">
            <w:pPr>
              <w:pStyle w:val="16"/>
            </w:pPr>
            <w:r>
              <w:t>指标值</w:t>
            </w:r>
          </w:p>
        </w:tc>
        <w:tc>
          <w:tcPr>
            <w:tcW w:w="2268" w:type="dxa"/>
            <w:vAlign w:val="center"/>
          </w:tcPr>
          <w:p w14:paraId="7A6B7256">
            <w:pPr>
              <w:pStyle w:val="16"/>
            </w:pPr>
            <w:r>
              <w:t>指标值确定依据</w:t>
            </w:r>
          </w:p>
        </w:tc>
      </w:tr>
      <w:tr w14:paraId="66913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9F49A9">
            <w:pPr>
              <w:pStyle w:val="19"/>
            </w:pPr>
            <w:r>
              <w:t>产出指标</w:t>
            </w:r>
          </w:p>
        </w:tc>
        <w:tc>
          <w:tcPr>
            <w:tcW w:w="2268" w:type="dxa"/>
            <w:vAlign w:val="center"/>
          </w:tcPr>
          <w:p w14:paraId="61D5EC1C">
            <w:pPr>
              <w:pStyle w:val="18"/>
            </w:pPr>
            <w:r>
              <w:t>数量指标</w:t>
            </w:r>
          </w:p>
        </w:tc>
        <w:tc>
          <w:tcPr>
            <w:tcW w:w="2835" w:type="dxa"/>
            <w:vAlign w:val="center"/>
          </w:tcPr>
          <w:p w14:paraId="6140BB17">
            <w:pPr>
              <w:pStyle w:val="18"/>
            </w:pPr>
            <w:r>
              <w:t>受资助人数</w:t>
            </w:r>
          </w:p>
        </w:tc>
        <w:tc>
          <w:tcPr>
            <w:tcW w:w="2835" w:type="dxa"/>
            <w:vAlign w:val="center"/>
          </w:tcPr>
          <w:p w14:paraId="500B61F9">
            <w:pPr>
              <w:pStyle w:val="18"/>
            </w:pPr>
            <w:r>
              <w:t>本年度义务教育享受资助人数</w:t>
            </w:r>
          </w:p>
        </w:tc>
        <w:tc>
          <w:tcPr>
            <w:tcW w:w="2551" w:type="dxa"/>
            <w:vAlign w:val="center"/>
          </w:tcPr>
          <w:p w14:paraId="753D7DCD">
            <w:pPr>
              <w:pStyle w:val="18"/>
            </w:pPr>
            <w:r>
              <w:t>9人</w:t>
            </w:r>
          </w:p>
        </w:tc>
        <w:tc>
          <w:tcPr>
            <w:tcW w:w="2268" w:type="dxa"/>
            <w:vAlign w:val="center"/>
          </w:tcPr>
          <w:p w14:paraId="028CA2D0">
            <w:pPr>
              <w:pStyle w:val="18"/>
            </w:pPr>
            <w:r>
              <w:t>工作需要</w:t>
            </w:r>
          </w:p>
        </w:tc>
      </w:tr>
      <w:tr w14:paraId="4454F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2E3C30"/>
        </w:tc>
        <w:tc>
          <w:tcPr>
            <w:tcW w:w="2268" w:type="dxa"/>
            <w:vAlign w:val="center"/>
          </w:tcPr>
          <w:p w14:paraId="11FBE9FD">
            <w:pPr>
              <w:pStyle w:val="18"/>
            </w:pPr>
            <w:r>
              <w:t>成本指标</w:t>
            </w:r>
          </w:p>
        </w:tc>
        <w:tc>
          <w:tcPr>
            <w:tcW w:w="2835" w:type="dxa"/>
            <w:vAlign w:val="center"/>
          </w:tcPr>
          <w:p w14:paraId="391200AF">
            <w:pPr>
              <w:pStyle w:val="18"/>
            </w:pPr>
            <w:r>
              <w:t>受资助标准</w:t>
            </w:r>
          </w:p>
        </w:tc>
        <w:tc>
          <w:tcPr>
            <w:tcW w:w="2835" w:type="dxa"/>
            <w:vAlign w:val="center"/>
          </w:tcPr>
          <w:p w14:paraId="0DA06F62">
            <w:pPr>
              <w:pStyle w:val="18"/>
            </w:pPr>
            <w:r>
              <w:t>本年度义务教小学非寄宿生育享受资助人均标准</w:t>
            </w:r>
          </w:p>
        </w:tc>
        <w:tc>
          <w:tcPr>
            <w:tcW w:w="2551" w:type="dxa"/>
            <w:vAlign w:val="center"/>
          </w:tcPr>
          <w:p w14:paraId="45CA71D2">
            <w:pPr>
              <w:pStyle w:val="18"/>
            </w:pPr>
            <w:r>
              <w:t>50元</w:t>
            </w:r>
          </w:p>
        </w:tc>
        <w:tc>
          <w:tcPr>
            <w:tcW w:w="2268" w:type="dxa"/>
            <w:vAlign w:val="center"/>
          </w:tcPr>
          <w:p w14:paraId="2CD41615">
            <w:pPr>
              <w:pStyle w:val="18"/>
            </w:pPr>
            <w:r>
              <w:t>工作需要</w:t>
            </w:r>
          </w:p>
        </w:tc>
      </w:tr>
      <w:tr w14:paraId="140EB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458330"/>
        </w:tc>
        <w:tc>
          <w:tcPr>
            <w:tcW w:w="2268" w:type="dxa"/>
            <w:vAlign w:val="center"/>
          </w:tcPr>
          <w:p w14:paraId="6EFD3C59">
            <w:pPr>
              <w:pStyle w:val="18"/>
            </w:pPr>
            <w:r>
              <w:t>时效指标</w:t>
            </w:r>
          </w:p>
        </w:tc>
        <w:tc>
          <w:tcPr>
            <w:tcW w:w="2835" w:type="dxa"/>
            <w:vAlign w:val="center"/>
          </w:tcPr>
          <w:p w14:paraId="62BF1603">
            <w:pPr>
              <w:pStyle w:val="18"/>
            </w:pPr>
            <w:r>
              <w:t>助学金发放时间</w:t>
            </w:r>
          </w:p>
        </w:tc>
        <w:tc>
          <w:tcPr>
            <w:tcW w:w="2835" w:type="dxa"/>
            <w:vAlign w:val="center"/>
          </w:tcPr>
          <w:p w14:paraId="307F5679">
            <w:pPr>
              <w:pStyle w:val="18"/>
            </w:pPr>
            <w:r>
              <w:t>助学金发放时间</w:t>
            </w:r>
          </w:p>
        </w:tc>
        <w:tc>
          <w:tcPr>
            <w:tcW w:w="2551" w:type="dxa"/>
            <w:vAlign w:val="center"/>
          </w:tcPr>
          <w:p w14:paraId="33EE2633">
            <w:pPr>
              <w:pStyle w:val="18"/>
            </w:pPr>
            <w:r>
              <w:t>每年3月和10月底</w:t>
            </w:r>
          </w:p>
        </w:tc>
        <w:tc>
          <w:tcPr>
            <w:tcW w:w="2268" w:type="dxa"/>
            <w:vAlign w:val="center"/>
          </w:tcPr>
          <w:p w14:paraId="65178538">
            <w:pPr>
              <w:pStyle w:val="18"/>
            </w:pPr>
            <w:r>
              <w:t>工作需要</w:t>
            </w:r>
          </w:p>
        </w:tc>
      </w:tr>
      <w:tr w14:paraId="2A0AB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257E36"/>
        </w:tc>
        <w:tc>
          <w:tcPr>
            <w:tcW w:w="2268" w:type="dxa"/>
            <w:vAlign w:val="center"/>
          </w:tcPr>
          <w:p w14:paraId="744E73A8">
            <w:pPr>
              <w:pStyle w:val="18"/>
            </w:pPr>
            <w:r>
              <w:t>质量指标</w:t>
            </w:r>
          </w:p>
        </w:tc>
        <w:tc>
          <w:tcPr>
            <w:tcW w:w="2835" w:type="dxa"/>
            <w:vAlign w:val="center"/>
          </w:tcPr>
          <w:p w14:paraId="5819121F">
            <w:pPr>
              <w:pStyle w:val="18"/>
            </w:pPr>
            <w:r>
              <w:t>发放率</w:t>
            </w:r>
          </w:p>
        </w:tc>
        <w:tc>
          <w:tcPr>
            <w:tcW w:w="2835" w:type="dxa"/>
            <w:vAlign w:val="center"/>
          </w:tcPr>
          <w:p w14:paraId="25420EE7">
            <w:pPr>
              <w:pStyle w:val="18"/>
            </w:pPr>
            <w:r>
              <w:t>实际资助人数占应资助人数的比率</w:t>
            </w:r>
          </w:p>
        </w:tc>
        <w:tc>
          <w:tcPr>
            <w:tcW w:w="2551" w:type="dxa"/>
            <w:vAlign w:val="center"/>
          </w:tcPr>
          <w:p w14:paraId="62106BA8">
            <w:pPr>
              <w:pStyle w:val="18"/>
            </w:pPr>
            <w:r>
              <w:t>100%</w:t>
            </w:r>
          </w:p>
        </w:tc>
        <w:tc>
          <w:tcPr>
            <w:tcW w:w="2268" w:type="dxa"/>
            <w:vAlign w:val="center"/>
          </w:tcPr>
          <w:p w14:paraId="241B1B4A">
            <w:pPr>
              <w:pStyle w:val="18"/>
            </w:pPr>
            <w:r>
              <w:t>工作需要</w:t>
            </w:r>
          </w:p>
        </w:tc>
      </w:tr>
      <w:tr w14:paraId="19763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A4FC2C">
            <w:pPr>
              <w:pStyle w:val="19"/>
            </w:pPr>
            <w:r>
              <w:t>效益指标</w:t>
            </w:r>
          </w:p>
        </w:tc>
        <w:tc>
          <w:tcPr>
            <w:tcW w:w="2268" w:type="dxa"/>
            <w:vAlign w:val="center"/>
          </w:tcPr>
          <w:p w14:paraId="0A3BACB9">
            <w:pPr>
              <w:pStyle w:val="18"/>
            </w:pPr>
            <w:r>
              <w:t>经济效益指标</w:t>
            </w:r>
          </w:p>
        </w:tc>
        <w:tc>
          <w:tcPr>
            <w:tcW w:w="2835" w:type="dxa"/>
            <w:vAlign w:val="center"/>
          </w:tcPr>
          <w:p w14:paraId="35D467EA">
            <w:pPr>
              <w:pStyle w:val="18"/>
            </w:pPr>
            <w:r>
              <w:t>减轻困难学生家庭经济负担</w:t>
            </w:r>
          </w:p>
        </w:tc>
        <w:tc>
          <w:tcPr>
            <w:tcW w:w="2835" w:type="dxa"/>
            <w:vAlign w:val="center"/>
          </w:tcPr>
          <w:p w14:paraId="480D55D9">
            <w:pPr>
              <w:pStyle w:val="18"/>
            </w:pPr>
            <w:r>
              <w:t>减轻困难学生家庭经济负担</w:t>
            </w:r>
          </w:p>
        </w:tc>
        <w:tc>
          <w:tcPr>
            <w:tcW w:w="2551" w:type="dxa"/>
            <w:vAlign w:val="center"/>
          </w:tcPr>
          <w:p w14:paraId="502CA30A">
            <w:pPr>
              <w:pStyle w:val="18"/>
            </w:pPr>
            <w:r>
              <w:t>450元</w:t>
            </w:r>
          </w:p>
        </w:tc>
        <w:tc>
          <w:tcPr>
            <w:tcW w:w="2268" w:type="dxa"/>
            <w:vAlign w:val="center"/>
          </w:tcPr>
          <w:p w14:paraId="7C46203B">
            <w:pPr>
              <w:pStyle w:val="18"/>
            </w:pPr>
            <w:r>
              <w:t>工作需要</w:t>
            </w:r>
          </w:p>
        </w:tc>
      </w:tr>
      <w:tr w14:paraId="4C8C2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86761"/>
        </w:tc>
        <w:tc>
          <w:tcPr>
            <w:tcW w:w="2268" w:type="dxa"/>
            <w:vAlign w:val="center"/>
          </w:tcPr>
          <w:p w14:paraId="23E07C90">
            <w:pPr>
              <w:pStyle w:val="18"/>
            </w:pPr>
            <w:r>
              <w:t>社会效益指标</w:t>
            </w:r>
          </w:p>
        </w:tc>
        <w:tc>
          <w:tcPr>
            <w:tcW w:w="2835" w:type="dxa"/>
            <w:vAlign w:val="center"/>
          </w:tcPr>
          <w:p w14:paraId="60100A8F">
            <w:pPr>
              <w:pStyle w:val="18"/>
            </w:pPr>
            <w:r>
              <w:t>社会稳定水平</w:t>
            </w:r>
          </w:p>
        </w:tc>
        <w:tc>
          <w:tcPr>
            <w:tcW w:w="2835" w:type="dxa"/>
            <w:vAlign w:val="center"/>
          </w:tcPr>
          <w:p w14:paraId="1ADB9A3F">
            <w:pPr>
              <w:pStyle w:val="18"/>
            </w:pPr>
            <w:r>
              <w:t>社会稳定水平</w:t>
            </w:r>
          </w:p>
        </w:tc>
        <w:tc>
          <w:tcPr>
            <w:tcW w:w="2551" w:type="dxa"/>
            <w:vAlign w:val="center"/>
          </w:tcPr>
          <w:p w14:paraId="23F93964">
            <w:pPr>
              <w:pStyle w:val="18"/>
            </w:pPr>
            <w:r>
              <w:t>提高</w:t>
            </w:r>
          </w:p>
        </w:tc>
        <w:tc>
          <w:tcPr>
            <w:tcW w:w="2268" w:type="dxa"/>
            <w:vAlign w:val="center"/>
          </w:tcPr>
          <w:p w14:paraId="20E621F5">
            <w:pPr>
              <w:pStyle w:val="18"/>
            </w:pPr>
            <w:r>
              <w:t>工作需要</w:t>
            </w:r>
          </w:p>
        </w:tc>
      </w:tr>
      <w:tr w14:paraId="3E265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D83592">
            <w:pPr>
              <w:pStyle w:val="19"/>
            </w:pPr>
            <w:r>
              <w:t>满意度指标</w:t>
            </w:r>
          </w:p>
        </w:tc>
        <w:tc>
          <w:tcPr>
            <w:tcW w:w="2268" w:type="dxa"/>
            <w:vAlign w:val="center"/>
          </w:tcPr>
          <w:p w14:paraId="6B47B4B5">
            <w:pPr>
              <w:pStyle w:val="18"/>
            </w:pPr>
            <w:r>
              <w:t>服务对象满意度指标</w:t>
            </w:r>
          </w:p>
        </w:tc>
        <w:tc>
          <w:tcPr>
            <w:tcW w:w="2835" w:type="dxa"/>
            <w:vAlign w:val="center"/>
          </w:tcPr>
          <w:p w14:paraId="1872DEB5">
            <w:pPr>
              <w:pStyle w:val="18"/>
            </w:pPr>
            <w:r>
              <w:t>师生满意度</w:t>
            </w:r>
          </w:p>
        </w:tc>
        <w:tc>
          <w:tcPr>
            <w:tcW w:w="2835" w:type="dxa"/>
            <w:vAlign w:val="center"/>
          </w:tcPr>
          <w:p w14:paraId="7271261C">
            <w:pPr>
              <w:pStyle w:val="18"/>
            </w:pPr>
            <w:r>
              <w:t>师生满意度</w:t>
            </w:r>
          </w:p>
        </w:tc>
        <w:tc>
          <w:tcPr>
            <w:tcW w:w="2551" w:type="dxa"/>
            <w:vAlign w:val="center"/>
          </w:tcPr>
          <w:p w14:paraId="775AF9D0">
            <w:pPr>
              <w:pStyle w:val="18"/>
            </w:pPr>
            <w:r>
              <w:t>≥98%</w:t>
            </w:r>
          </w:p>
        </w:tc>
        <w:tc>
          <w:tcPr>
            <w:tcW w:w="2268" w:type="dxa"/>
            <w:vAlign w:val="center"/>
          </w:tcPr>
          <w:p w14:paraId="78BA13C7">
            <w:pPr>
              <w:pStyle w:val="18"/>
            </w:pPr>
            <w:r>
              <w:t>工作需要</w:t>
            </w:r>
          </w:p>
        </w:tc>
      </w:tr>
    </w:tbl>
    <w:p w14:paraId="7E63FC75">
      <w:pPr>
        <w:sectPr>
          <w:pgSz w:w="16840" w:h="11900" w:orient="landscape"/>
          <w:pgMar w:top="1361" w:right="1020" w:bottom="1134" w:left="1020" w:header="720" w:footer="720" w:gutter="0"/>
          <w:cols w:space="720" w:num="1"/>
        </w:sectPr>
      </w:pPr>
    </w:p>
    <w:p w14:paraId="5ECF8C39">
      <w:pPr>
        <w:ind w:firstLine="560"/>
      </w:pPr>
      <w:r>
        <w:rPr>
          <w:rFonts w:ascii="方正仿宋_GBK" w:hAnsi="方正仿宋_GBK" w:eastAsia="方正仿宋_GBK" w:cs="方正仿宋_GBK"/>
          <w:b/>
          <w:color w:val="000000"/>
          <w:sz w:val="28"/>
        </w:rPr>
        <w:t>123、训口学校省级直达生均公用经费（保财教【2021】87号）绩效目标表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4F3F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240CB4">
            <w:pPr>
              <w:pStyle w:val="16"/>
            </w:pPr>
            <w:r>
              <w:t>绩效目标</w:t>
            </w:r>
          </w:p>
        </w:tc>
        <w:tc>
          <w:tcPr>
            <w:tcW w:w="12756" w:type="dxa"/>
            <w:tcBorders>
              <w:bottom w:val="single" w:color="FFFFFF" w:sz="6" w:space="0"/>
            </w:tcBorders>
            <w:vAlign w:val="center"/>
          </w:tcPr>
          <w:p w14:paraId="01FF06B9">
            <w:pPr>
              <w:pStyle w:val="18"/>
            </w:pPr>
            <w:r>
              <w:t>1.保障教育教学正常开展</w:t>
            </w:r>
          </w:p>
          <w:p w14:paraId="0BF93A83">
            <w:pPr>
              <w:pStyle w:val="18"/>
            </w:pPr>
            <w:r>
              <w:t>2.改善办学条件，优化教学环境</w:t>
            </w:r>
          </w:p>
        </w:tc>
      </w:tr>
    </w:tbl>
    <w:p w14:paraId="4F22AF8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315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02B997">
            <w:pPr>
              <w:pStyle w:val="16"/>
            </w:pPr>
            <w:r>
              <w:t>一级指标</w:t>
            </w:r>
          </w:p>
        </w:tc>
        <w:tc>
          <w:tcPr>
            <w:tcW w:w="2268" w:type="dxa"/>
            <w:vAlign w:val="center"/>
          </w:tcPr>
          <w:p w14:paraId="73FF5C42">
            <w:pPr>
              <w:pStyle w:val="16"/>
            </w:pPr>
            <w:r>
              <w:t>二级指标</w:t>
            </w:r>
          </w:p>
        </w:tc>
        <w:tc>
          <w:tcPr>
            <w:tcW w:w="2835" w:type="dxa"/>
            <w:vAlign w:val="center"/>
          </w:tcPr>
          <w:p w14:paraId="2B022891">
            <w:pPr>
              <w:pStyle w:val="16"/>
            </w:pPr>
            <w:r>
              <w:t>三级指标</w:t>
            </w:r>
          </w:p>
        </w:tc>
        <w:tc>
          <w:tcPr>
            <w:tcW w:w="2835" w:type="dxa"/>
            <w:vAlign w:val="center"/>
          </w:tcPr>
          <w:p w14:paraId="32AB00FE">
            <w:pPr>
              <w:pStyle w:val="16"/>
            </w:pPr>
            <w:r>
              <w:t>绩效指标描述</w:t>
            </w:r>
          </w:p>
        </w:tc>
        <w:tc>
          <w:tcPr>
            <w:tcW w:w="2551" w:type="dxa"/>
            <w:vAlign w:val="center"/>
          </w:tcPr>
          <w:p w14:paraId="012E19A4">
            <w:pPr>
              <w:pStyle w:val="16"/>
            </w:pPr>
            <w:r>
              <w:t>指标值</w:t>
            </w:r>
          </w:p>
        </w:tc>
        <w:tc>
          <w:tcPr>
            <w:tcW w:w="2268" w:type="dxa"/>
            <w:vAlign w:val="center"/>
          </w:tcPr>
          <w:p w14:paraId="10BDB558">
            <w:pPr>
              <w:pStyle w:val="16"/>
            </w:pPr>
            <w:r>
              <w:t>指标值确定依据</w:t>
            </w:r>
          </w:p>
        </w:tc>
      </w:tr>
      <w:tr w14:paraId="0FD92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8B0998">
            <w:pPr>
              <w:pStyle w:val="19"/>
            </w:pPr>
            <w:r>
              <w:t>产出指标</w:t>
            </w:r>
          </w:p>
        </w:tc>
        <w:tc>
          <w:tcPr>
            <w:tcW w:w="2268" w:type="dxa"/>
            <w:vAlign w:val="center"/>
          </w:tcPr>
          <w:p w14:paraId="0C087A65">
            <w:pPr>
              <w:pStyle w:val="18"/>
            </w:pPr>
            <w:r>
              <w:t>成本指标</w:t>
            </w:r>
          </w:p>
        </w:tc>
        <w:tc>
          <w:tcPr>
            <w:tcW w:w="2835" w:type="dxa"/>
            <w:vAlign w:val="center"/>
          </w:tcPr>
          <w:p w14:paraId="6EA07F4E">
            <w:pPr>
              <w:pStyle w:val="18"/>
            </w:pPr>
            <w:r>
              <w:t>生均公用经费标准</w:t>
            </w:r>
          </w:p>
        </w:tc>
        <w:tc>
          <w:tcPr>
            <w:tcW w:w="2835" w:type="dxa"/>
            <w:vAlign w:val="center"/>
          </w:tcPr>
          <w:p w14:paraId="1E75D62C">
            <w:pPr>
              <w:pStyle w:val="18"/>
            </w:pPr>
            <w:r>
              <w:t>义务教育小学生均标准</w:t>
            </w:r>
          </w:p>
        </w:tc>
        <w:tc>
          <w:tcPr>
            <w:tcW w:w="2551" w:type="dxa"/>
            <w:vAlign w:val="center"/>
          </w:tcPr>
          <w:p w14:paraId="2ED5D198">
            <w:pPr>
              <w:pStyle w:val="18"/>
            </w:pPr>
            <w:r>
              <w:t>231元</w:t>
            </w:r>
          </w:p>
        </w:tc>
        <w:tc>
          <w:tcPr>
            <w:tcW w:w="2268" w:type="dxa"/>
            <w:vAlign w:val="center"/>
          </w:tcPr>
          <w:p w14:paraId="1C9E79E4">
            <w:pPr>
              <w:pStyle w:val="18"/>
            </w:pPr>
            <w:r>
              <w:t>工作要求</w:t>
            </w:r>
          </w:p>
        </w:tc>
      </w:tr>
      <w:tr w14:paraId="6643E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6110AF"/>
        </w:tc>
        <w:tc>
          <w:tcPr>
            <w:tcW w:w="2268" w:type="dxa"/>
            <w:vAlign w:val="center"/>
          </w:tcPr>
          <w:p w14:paraId="32E3EB8A">
            <w:pPr>
              <w:pStyle w:val="18"/>
            </w:pPr>
            <w:r>
              <w:t>数量指标</w:t>
            </w:r>
          </w:p>
        </w:tc>
        <w:tc>
          <w:tcPr>
            <w:tcW w:w="2835" w:type="dxa"/>
            <w:vAlign w:val="center"/>
          </w:tcPr>
          <w:p w14:paraId="56A9813E">
            <w:pPr>
              <w:pStyle w:val="18"/>
            </w:pPr>
            <w:r>
              <w:t>学生数量</w:t>
            </w:r>
          </w:p>
        </w:tc>
        <w:tc>
          <w:tcPr>
            <w:tcW w:w="2835" w:type="dxa"/>
            <w:vAlign w:val="center"/>
          </w:tcPr>
          <w:p w14:paraId="072C54E5">
            <w:pPr>
              <w:pStyle w:val="18"/>
            </w:pPr>
            <w:r>
              <w:t>学校学生人数</w:t>
            </w:r>
          </w:p>
        </w:tc>
        <w:tc>
          <w:tcPr>
            <w:tcW w:w="2551" w:type="dxa"/>
            <w:vAlign w:val="center"/>
          </w:tcPr>
          <w:p w14:paraId="3266E295">
            <w:pPr>
              <w:pStyle w:val="18"/>
            </w:pPr>
            <w:r>
              <w:t>70人</w:t>
            </w:r>
          </w:p>
        </w:tc>
        <w:tc>
          <w:tcPr>
            <w:tcW w:w="2268" w:type="dxa"/>
            <w:vAlign w:val="center"/>
          </w:tcPr>
          <w:p w14:paraId="7E549FA9">
            <w:pPr>
              <w:pStyle w:val="18"/>
            </w:pPr>
            <w:r>
              <w:t>工作要求</w:t>
            </w:r>
          </w:p>
        </w:tc>
      </w:tr>
      <w:tr w14:paraId="13E62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4F35A"/>
        </w:tc>
        <w:tc>
          <w:tcPr>
            <w:tcW w:w="2268" w:type="dxa"/>
            <w:vAlign w:val="center"/>
          </w:tcPr>
          <w:p w14:paraId="01E24CD5">
            <w:pPr>
              <w:pStyle w:val="18"/>
            </w:pPr>
            <w:r>
              <w:t>质量指标</w:t>
            </w:r>
          </w:p>
        </w:tc>
        <w:tc>
          <w:tcPr>
            <w:tcW w:w="2835" w:type="dxa"/>
            <w:vAlign w:val="center"/>
          </w:tcPr>
          <w:p w14:paraId="254B92E5">
            <w:pPr>
              <w:pStyle w:val="18"/>
            </w:pPr>
            <w:r>
              <w:t>公用经费使用率</w:t>
            </w:r>
          </w:p>
        </w:tc>
        <w:tc>
          <w:tcPr>
            <w:tcW w:w="2835" w:type="dxa"/>
            <w:vAlign w:val="center"/>
          </w:tcPr>
          <w:p w14:paraId="34FC8A23">
            <w:pPr>
              <w:pStyle w:val="18"/>
            </w:pPr>
            <w:r>
              <w:t>改善办学条件，提高学校整体水平</w:t>
            </w:r>
          </w:p>
        </w:tc>
        <w:tc>
          <w:tcPr>
            <w:tcW w:w="2551" w:type="dxa"/>
            <w:vAlign w:val="center"/>
          </w:tcPr>
          <w:p w14:paraId="2C259295">
            <w:pPr>
              <w:pStyle w:val="18"/>
            </w:pPr>
            <w:r>
              <w:t>100%</w:t>
            </w:r>
          </w:p>
        </w:tc>
        <w:tc>
          <w:tcPr>
            <w:tcW w:w="2268" w:type="dxa"/>
            <w:vAlign w:val="center"/>
          </w:tcPr>
          <w:p w14:paraId="46CA8AD9">
            <w:pPr>
              <w:pStyle w:val="18"/>
            </w:pPr>
            <w:r>
              <w:t>工作要求</w:t>
            </w:r>
          </w:p>
        </w:tc>
      </w:tr>
      <w:tr w14:paraId="271E1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FA246"/>
        </w:tc>
        <w:tc>
          <w:tcPr>
            <w:tcW w:w="2268" w:type="dxa"/>
            <w:vAlign w:val="center"/>
          </w:tcPr>
          <w:p w14:paraId="37A562D2">
            <w:pPr>
              <w:pStyle w:val="18"/>
            </w:pPr>
            <w:r>
              <w:t>时效指标</w:t>
            </w:r>
          </w:p>
        </w:tc>
        <w:tc>
          <w:tcPr>
            <w:tcW w:w="2835" w:type="dxa"/>
            <w:vAlign w:val="center"/>
          </w:tcPr>
          <w:p w14:paraId="47BCDFFA">
            <w:pPr>
              <w:pStyle w:val="18"/>
            </w:pPr>
            <w:r>
              <w:t>经费使用时效</w:t>
            </w:r>
          </w:p>
        </w:tc>
        <w:tc>
          <w:tcPr>
            <w:tcW w:w="2835" w:type="dxa"/>
            <w:vAlign w:val="center"/>
          </w:tcPr>
          <w:p w14:paraId="3CBF2FEC">
            <w:pPr>
              <w:pStyle w:val="18"/>
            </w:pPr>
            <w:r>
              <w:t>生均公用经费使用时效</w:t>
            </w:r>
          </w:p>
        </w:tc>
        <w:tc>
          <w:tcPr>
            <w:tcW w:w="2551" w:type="dxa"/>
            <w:vAlign w:val="center"/>
          </w:tcPr>
          <w:p w14:paraId="180FE188">
            <w:pPr>
              <w:pStyle w:val="18"/>
            </w:pPr>
            <w:r>
              <w:t>本年度</w:t>
            </w:r>
          </w:p>
        </w:tc>
        <w:tc>
          <w:tcPr>
            <w:tcW w:w="2268" w:type="dxa"/>
            <w:vAlign w:val="center"/>
          </w:tcPr>
          <w:p w14:paraId="37618EF7">
            <w:pPr>
              <w:pStyle w:val="18"/>
            </w:pPr>
            <w:r>
              <w:t>工作要求</w:t>
            </w:r>
          </w:p>
        </w:tc>
      </w:tr>
      <w:tr w14:paraId="37897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323580">
            <w:pPr>
              <w:pStyle w:val="19"/>
            </w:pPr>
            <w:r>
              <w:t>效益指标</w:t>
            </w:r>
          </w:p>
        </w:tc>
        <w:tc>
          <w:tcPr>
            <w:tcW w:w="2268" w:type="dxa"/>
            <w:vAlign w:val="center"/>
          </w:tcPr>
          <w:p w14:paraId="5F90A3C6">
            <w:pPr>
              <w:pStyle w:val="18"/>
            </w:pPr>
            <w:r>
              <w:t>经济效益指标</w:t>
            </w:r>
          </w:p>
        </w:tc>
        <w:tc>
          <w:tcPr>
            <w:tcW w:w="2835" w:type="dxa"/>
            <w:vAlign w:val="center"/>
          </w:tcPr>
          <w:p w14:paraId="24FEAE6B">
            <w:pPr>
              <w:pStyle w:val="18"/>
            </w:pPr>
            <w:r>
              <w:t>提升教育教学质量</w:t>
            </w:r>
          </w:p>
        </w:tc>
        <w:tc>
          <w:tcPr>
            <w:tcW w:w="2835" w:type="dxa"/>
            <w:vAlign w:val="center"/>
          </w:tcPr>
          <w:p w14:paraId="2AEA1BB2">
            <w:pPr>
              <w:pStyle w:val="18"/>
            </w:pPr>
            <w:r>
              <w:t>教育教学质量提升成度</w:t>
            </w:r>
          </w:p>
        </w:tc>
        <w:tc>
          <w:tcPr>
            <w:tcW w:w="2551" w:type="dxa"/>
            <w:vAlign w:val="center"/>
          </w:tcPr>
          <w:p w14:paraId="1F0DC32B">
            <w:pPr>
              <w:pStyle w:val="18"/>
            </w:pPr>
            <w:r>
              <w:t>明显提升</w:t>
            </w:r>
          </w:p>
        </w:tc>
        <w:tc>
          <w:tcPr>
            <w:tcW w:w="2268" w:type="dxa"/>
            <w:vAlign w:val="center"/>
          </w:tcPr>
          <w:p w14:paraId="342F800E">
            <w:pPr>
              <w:pStyle w:val="18"/>
            </w:pPr>
            <w:r>
              <w:t>工作要求</w:t>
            </w:r>
          </w:p>
        </w:tc>
      </w:tr>
      <w:tr w14:paraId="4B6D4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D42C27"/>
        </w:tc>
        <w:tc>
          <w:tcPr>
            <w:tcW w:w="2268" w:type="dxa"/>
            <w:vAlign w:val="center"/>
          </w:tcPr>
          <w:p w14:paraId="5F2FF908">
            <w:pPr>
              <w:pStyle w:val="18"/>
            </w:pPr>
            <w:r>
              <w:t>社会效益指标</w:t>
            </w:r>
          </w:p>
        </w:tc>
        <w:tc>
          <w:tcPr>
            <w:tcW w:w="2835" w:type="dxa"/>
            <w:vAlign w:val="center"/>
          </w:tcPr>
          <w:p w14:paraId="7506BA8C">
            <w:pPr>
              <w:pStyle w:val="18"/>
            </w:pPr>
            <w:r>
              <w:t>社会影响力</w:t>
            </w:r>
          </w:p>
        </w:tc>
        <w:tc>
          <w:tcPr>
            <w:tcW w:w="2835" w:type="dxa"/>
            <w:vAlign w:val="center"/>
          </w:tcPr>
          <w:p w14:paraId="08857E4A">
            <w:pPr>
              <w:pStyle w:val="18"/>
            </w:pPr>
            <w:r>
              <w:t>社会影响力</w:t>
            </w:r>
          </w:p>
        </w:tc>
        <w:tc>
          <w:tcPr>
            <w:tcW w:w="2551" w:type="dxa"/>
            <w:vAlign w:val="center"/>
          </w:tcPr>
          <w:p w14:paraId="6E521B90">
            <w:pPr>
              <w:pStyle w:val="18"/>
            </w:pPr>
            <w:r>
              <w:t>提高</w:t>
            </w:r>
          </w:p>
        </w:tc>
        <w:tc>
          <w:tcPr>
            <w:tcW w:w="2268" w:type="dxa"/>
            <w:vAlign w:val="center"/>
          </w:tcPr>
          <w:p w14:paraId="79623566">
            <w:pPr>
              <w:pStyle w:val="18"/>
            </w:pPr>
            <w:r>
              <w:t>工作要求</w:t>
            </w:r>
          </w:p>
        </w:tc>
      </w:tr>
      <w:tr w14:paraId="74C46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79DD69">
            <w:pPr>
              <w:pStyle w:val="19"/>
            </w:pPr>
            <w:r>
              <w:t>满意度指标</w:t>
            </w:r>
          </w:p>
        </w:tc>
        <w:tc>
          <w:tcPr>
            <w:tcW w:w="2268" w:type="dxa"/>
            <w:vAlign w:val="center"/>
          </w:tcPr>
          <w:p w14:paraId="50D3D9AA">
            <w:pPr>
              <w:pStyle w:val="18"/>
            </w:pPr>
            <w:r>
              <w:t>服务对象满意度指标</w:t>
            </w:r>
          </w:p>
        </w:tc>
        <w:tc>
          <w:tcPr>
            <w:tcW w:w="2835" w:type="dxa"/>
            <w:vAlign w:val="center"/>
          </w:tcPr>
          <w:p w14:paraId="19729B99">
            <w:pPr>
              <w:pStyle w:val="18"/>
            </w:pPr>
            <w:r>
              <w:t>师生满意度</w:t>
            </w:r>
          </w:p>
        </w:tc>
        <w:tc>
          <w:tcPr>
            <w:tcW w:w="2835" w:type="dxa"/>
            <w:vAlign w:val="center"/>
          </w:tcPr>
          <w:p w14:paraId="1E3A12D1">
            <w:pPr>
              <w:pStyle w:val="18"/>
            </w:pPr>
            <w:r>
              <w:t>师生满意度</w:t>
            </w:r>
          </w:p>
        </w:tc>
        <w:tc>
          <w:tcPr>
            <w:tcW w:w="2551" w:type="dxa"/>
            <w:vAlign w:val="center"/>
          </w:tcPr>
          <w:p w14:paraId="58375294">
            <w:pPr>
              <w:pStyle w:val="18"/>
            </w:pPr>
            <w:r>
              <w:t>≥98%</w:t>
            </w:r>
          </w:p>
        </w:tc>
        <w:tc>
          <w:tcPr>
            <w:tcW w:w="2268" w:type="dxa"/>
            <w:vAlign w:val="center"/>
          </w:tcPr>
          <w:p w14:paraId="75566ED4">
            <w:pPr>
              <w:pStyle w:val="18"/>
            </w:pPr>
            <w:r>
              <w:t>工作要求</w:t>
            </w:r>
          </w:p>
        </w:tc>
      </w:tr>
    </w:tbl>
    <w:p w14:paraId="1F13D2B0">
      <w:pPr>
        <w:sectPr>
          <w:pgSz w:w="16840" w:h="11900" w:orient="landscape"/>
          <w:pgMar w:top="1361" w:right="1020" w:bottom="1134" w:left="1020" w:header="720" w:footer="720" w:gutter="0"/>
          <w:cols w:space="720" w:num="1"/>
        </w:sectPr>
      </w:pPr>
    </w:p>
    <w:p w14:paraId="0B923BB3">
      <w:pPr>
        <w:ind w:firstLine="560"/>
      </w:pPr>
      <w:r>
        <w:rPr>
          <w:rFonts w:ascii="方正仿宋_GBK" w:hAnsi="方正仿宋_GBK" w:eastAsia="方正仿宋_GBK" w:cs="方正仿宋_GBK"/>
          <w:b/>
          <w:color w:val="000000"/>
          <w:sz w:val="28"/>
        </w:rPr>
        <w:t>124、训口学校中央直达生均公用经费（保财教【2021】70号）绩效目标表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6DC3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D1EB02">
            <w:pPr>
              <w:pStyle w:val="16"/>
            </w:pPr>
            <w:r>
              <w:t>绩效目标</w:t>
            </w:r>
          </w:p>
        </w:tc>
        <w:tc>
          <w:tcPr>
            <w:tcW w:w="12756" w:type="dxa"/>
            <w:tcBorders>
              <w:bottom w:val="single" w:color="FFFFFF" w:sz="6" w:space="0"/>
            </w:tcBorders>
            <w:vAlign w:val="center"/>
          </w:tcPr>
          <w:p w14:paraId="23FF67E6">
            <w:pPr>
              <w:pStyle w:val="18"/>
            </w:pPr>
            <w:r>
              <w:t>1.保障教育教学正常开展</w:t>
            </w:r>
          </w:p>
          <w:p w14:paraId="65F42178">
            <w:pPr>
              <w:pStyle w:val="18"/>
            </w:pPr>
            <w:r>
              <w:t>2.改善办学条件，优化教学环境</w:t>
            </w:r>
          </w:p>
        </w:tc>
      </w:tr>
    </w:tbl>
    <w:p w14:paraId="63DC7B5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4B4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733C1C">
            <w:pPr>
              <w:pStyle w:val="16"/>
            </w:pPr>
            <w:r>
              <w:t>一级指标</w:t>
            </w:r>
          </w:p>
        </w:tc>
        <w:tc>
          <w:tcPr>
            <w:tcW w:w="2268" w:type="dxa"/>
            <w:vAlign w:val="center"/>
          </w:tcPr>
          <w:p w14:paraId="31D6889D">
            <w:pPr>
              <w:pStyle w:val="16"/>
            </w:pPr>
            <w:r>
              <w:t>二级指标</w:t>
            </w:r>
          </w:p>
        </w:tc>
        <w:tc>
          <w:tcPr>
            <w:tcW w:w="2835" w:type="dxa"/>
            <w:vAlign w:val="center"/>
          </w:tcPr>
          <w:p w14:paraId="72523447">
            <w:pPr>
              <w:pStyle w:val="16"/>
            </w:pPr>
            <w:r>
              <w:t>三级指标</w:t>
            </w:r>
          </w:p>
        </w:tc>
        <w:tc>
          <w:tcPr>
            <w:tcW w:w="2835" w:type="dxa"/>
            <w:vAlign w:val="center"/>
          </w:tcPr>
          <w:p w14:paraId="7874F65E">
            <w:pPr>
              <w:pStyle w:val="16"/>
            </w:pPr>
            <w:r>
              <w:t>绩效指标描述</w:t>
            </w:r>
          </w:p>
        </w:tc>
        <w:tc>
          <w:tcPr>
            <w:tcW w:w="2551" w:type="dxa"/>
            <w:vAlign w:val="center"/>
          </w:tcPr>
          <w:p w14:paraId="68982D25">
            <w:pPr>
              <w:pStyle w:val="16"/>
            </w:pPr>
            <w:r>
              <w:t>指标值</w:t>
            </w:r>
          </w:p>
        </w:tc>
        <w:tc>
          <w:tcPr>
            <w:tcW w:w="2268" w:type="dxa"/>
            <w:vAlign w:val="center"/>
          </w:tcPr>
          <w:p w14:paraId="11378E3F">
            <w:pPr>
              <w:pStyle w:val="16"/>
            </w:pPr>
            <w:r>
              <w:t>指标值确定依据</w:t>
            </w:r>
          </w:p>
        </w:tc>
      </w:tr>
      <w:tr w14:paraId="12BE3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77AA07">
            <w:pPr>
              <w:pStyle w:val="19"/>
            </w:pPr>
            <w:r>
              <w:t>产出指标</w:t>
            </w:r>
          </w:p>
        </w:tc>
        <w:tc>
          <w:tcPr>
            <w:tcW w:w="2268" w:type="dxa"/>
            <w:vAlign w:val="center"/>
          </w:tcPr>
          <w:p w14:paraId="444E8434">
            <w:pPr>
              <w:pStyle w:val="18"/>
            </w:pPr>
            <w:r>
              <w:t>成本指标</w:t>
            </w:r>
          </w:p>
        </w:tc>
        <w:tc>
          <w:tcPr>
            <w:tcW w:w="2835" w:type="dxa"/>
            <w:vAlign w:val="center"/>
          </w:tcPr>
          <w:p w14:paraId="3B5CA8D0">
            <w:pPr>
              <w:pStyle w:val="18"/>
            </w:pPr>
            <w:r>
              <w:t>生均公用经费标准</w:t>
            </w:r>
          </w:p>
        </w:tc>
        <w:tc>
          <w:tcPr>
            <w:tcW w:w="2835" w:type="dxa"/>
            <w:vAlign w:val="center"/>
          </w:tcPr>
          <w:p w14:paraId="7D9AC9EB">
            <w:pPr>
              <w:pStyle w:val="18"/>
            </w:pPr>
            <w:r>
              <w:t>义务教育小学生均标准</w:t>
            </w:r>
          </w:p>
        </w:tc>
        <w:tc>
          <w:tcPr>
            <w:tcW w:w="2551" w:type="dxa"/>
            <w:vAlign w:val="center"/>
          </w:tcPr>
          <w:p w14:paraId="724054CE">
            <w:pPr>
              <w:pStyle w:val="18"/>
            </w:pPr>
            <w:r>
              <w:t>691元</w:t>
            </w:r>
          </w:p>
        </w:tc>
        <w:tc>
          <w:tcPr>
            <w:tcW w:w="2268" w:type="dxa"/>
            <w:vAlign w:val="center"/>
          </w:tcPr>
          <w:p w14:paraId="3ADAC7E1">
            <w:pPr>
              <w:pStyle w:val="18"/>
            </w:pPr>
            <w:r>
              <w:t>工作要求</w:t>
            </w:r>
          </w:p>
        </w:tc>
      </w:tr>
      <w:tr w14:paraId="248F3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948FCE"/>
        </w:tc>
        <w:tc>
          <w:tcPr>
            <w:tcW w:w="2268" w:type="dxa"/>
            <w:vAlign w:val="center"/>
          </w:tcPr>
          <w:p w14:paraId="3625F6D3">
            <w:pPr>
              <w:pStyle w:val="18"/>
            </w:pPr>
            <w:r>
              <w:t>数量指标</w:t>
            </w:r>
          </w:p>
        </w:tc>
        <w:tc>
          <w:tcPr>
            <w:tcW w:w="2835" w:type="dxa"/>
            <w:vAlign w:val="center"/>
          </w:tcPr>
          <w:p w14:paraId="0318FA53">
            <w:pPr>
              <w:pStyle w:val="18"/>
            </w:pPr>
            <w:r>
              <w:t>学生数量</w:t>
            </w:r>
          </w:p>
        </w:tc>
        <w:tc>
          <w:tcPr>
            <w:tcW w:w="2835" w:type="dxa"/>
            <w:vAlign w:val="center"/>
          </w:tcPr>
          <w:p w14:paraId="04845FC9">
            <w:pPr>
              <w:pStyle w:val="18"/>
            </w:pPr>
            <w:r>
              <w:t>学校学生人数</w:t>
            </w:r>
          </w:p>
        </w:tc>
        <w:tc>
          <w:tcPr>
            <w:tcW w:w="2551" w:type="dxa"/>
            <w:vAlign w:val="center"/>
          </w:tcPr>
          <w:p w14:paraId="7487D9D0">
            <w:pPr>
              <w:pStyle w:val="18"/>
            </w:pPr>
            <w:r>
              <w:t>70人</w:t>
            </w:r>
          </w:p>
        </w:tc>
        <w:tc>
          <w:tcPr>
            <w:tcW w:w="2268" w:type="dxa"/>
            <w:vAlign w:val="center"/>
          </w:tcPr>
          <w:p w14:paraId="0CE88063">
            <w:pPr>
              <w:pStyle w:val="18"/>
            </w:pPr>
            <w:r>
              <w:t>工作要求</w:t>
            </w:r>
          </w:p>
        </w:tc>
      </w:tr>
      <w:tr w14:paraId="36BFD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1C1B2"/>
        </w:tc>
        <w:tc>
          <w:tcPr>
            <w:tcW w:w="2268" w:type="dxa"/>
            <w:vAlign w:val="center"/>
          </w:tcPr>
          <w:p w14:paraId="4A8512D8">
            <w:pPr>
              <w:pStyle w:val="18"/>
            </w:pPr>
            <w:r>
              <w:t>质量指标</w:t>
            </w:r>
          </w:p>
        </w:tc>
        <w:tc>
          <w:tcPr>
            <w:tcW w:w="2835" w:type="dxa"/>
            <w:vAlign w:val="center"/>
          </w:tcPr>
          <w:p w14:paraId="4308CB0B">
            <w:pPr>
              <w:pStyle w:val="18"/>
            </w:pPr>
            <w:r>
              <w:t>公用经费使用率</w:t>
            </w:r>
          </w:p>
        </w:tc>
        <w:tc>
          <w:tcPr>
            <w:tcW w:w="2835" w:type="dxa"/>
            <w:vAlign w:val="center"/>
          </w:tcPr>
          <w:p w14:paraId="7DEC4414">
            <w:pPr>
              <w:pStyle w:val="18"/>
            </w:pPr>
            <w:r>
              <w:t>改善办学条件，提高学校整体水平</w:t>
            </w:r>
          </w:p>
        </w:tc>
        <w:tc>
          <w:tcPr>
            <w:tcW w:w="2551" w:type="dxa"/>
            <w:vAlign w:val="center"/>
          </w:tcPr>
          <w:p w14:paraId="1E6FC0AA">
            <w:pPr>
              <w:pStyle w:val="18"/>
            </w:pPr>
            <w:r>
              <w:t>100%</w:t>
            </w:r>
          </w:p>
        </w:tc>
        <w:tc>
          <w:tcPr>
            <w:tcW w:w="2268" w:type="dxa"/>
            <w:vAlign w:val="center"/>
          </w:tcPr>
          <w:p w14:paraId="4D61224E">
            <w:pPr>
              <w:pStyle w:val="18"/>
            </w:pPr>
            <w:r>
              <w:t>工作要求</w:t>
            </w:r>
          </w:p>
        </w:tc>
      </w:tr>
      <w:tr w14:paraId="6FE29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AD6EF"/>
        </w:tc>
        <w:tc>
          <w:tcPr>
            <w:tcW w:w="2268" w:type="dxa"/>
            <w:vAlign w:val="center"/>
          </w:tcPr>
          <w:p w14:paraId="333E888E">
            <w:pPr>
              <w:pStyle w:val="18"/>
            </w:pPr>
            <w:r>
              <w:t>时效指标</w:t>
            </w:r>
          </w:p>
        </w:tc>
        <w:tc>
          <w:tcPr>
            <w:tcW w:w="2835" w:type="dxa"/>
            <w:vAlign w:val="center"/>
          </w:tcPr>
          <w:p w14:paraId="20301B30">
            <w:pPr>
              <w:pStyle w:val="18"/>
            </w:pPr>
            <w:r>
              <w:t>经费使用时效</w:t>
            </w:r>
          </w:p>
        </w:tc>
        <w:tc>
          <w:tcPr>
            <w:tcW w:w="2835" w:type="dxa"/>
            <w:vAlign w:val="center"/>
          </w:tcPr>
          <w:p w14:paraId="5C4424F9">
            <w:pPr>
              <w:pStyle w:val="18"/>
            </w:pPr>
            <w:r>
              <w:t>生均公用经费使用时效</w:t>
            </w:r>
          </w:p>
        </w:tc>
        <w:tc>
          <w:tcPr>
            <w:tcW w:w="2551" w:type="dxa"/>
            <w:vAlign w:val="center"/>
          </w:tcPr>
          <w:p w14:paraId="08EE1AF5">
            <w:pPr>
              <w:pStyle w:val="18"/>
            </w:pPr>
            <w:r>
              <w:t>本年度</w:t>
            </w:r>
          </w:p>
        </w:tc>
        <w:tc>
          <w:tcPr>
            <w:tcW w:w="2268" w:type="dxa"/>
            <w:vAlign w:val="center"/>
          </w:tcPr>
          <w:p w14:paraId="1EE82679">
            <w:pPr>
              <w:pStyle w:val="18"/>
            </w:pPr>
            <w:r>
              <w:t>工作要求</w:t>
            </w:r>
          </w:p>
        </w:tc>
      </w:tr>
      <w:tr w14:paraId="01BFA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1C627F">
            <w:pPr>
              <w:pStyle w:val="19"/>
            </w:pPr>
            <w:r>
              <w:t>效益指标</w:t>
            </w:r>
          </w:p>
        </w:tc>
        <w:tc>
          <w:tcPr>
            <w:tcW w:w="2268" w:type="dxa"/>
            <w:vAlign w:val="center"/>
          </w:tcPr>
          <w:p w14:paraId="1FE1DA81">
            <w:pPr>
              <w:pStyle w:val="18"/>
            </w:pPr>
            <w:r>
              <w:t>经济效益指标</w:t>
            </w:r>
          </w:p>
        </w:tc>
        <w:tc>
          <w:tcPr>
            <w:tcW w:w="2835" w:type="dxa"/>
            <w:vAlign w:val="center"/>
          </w:tcPr>
          <w:p w14:paraId="2E6F3CB6">
            <w:pPr>
              <w:pStyle w:val="18"/>
            </w:pPr>
            <w:r>
              <w:t>提升教育教学质量</w:t>
            </w:r>
          </w:p>
        </w:tc>
        <w:tc>
          <w:tcPr>
            <w:tcW w:w="2835" w:type="dxa"/>
            <w:vAlign w:val="center"/>
          </w:tcPr>
          <w:p w14:paraId="25436609">
            <w:pPr>
              <w:pStyle w:val="18"/>
            </w:pPr>
            <w:r>
              <w:t>教育教学质量提升成度</w:t>
            </w:r>
          </w:p>
        </w:tc>
        <w:tc>
          <w:tcPr>
            <w:tcW w:w="2551" w:type="dxa"/>
            <w:vAlign w:val="center"/>
          </w:tcPr>
          <w:p w14:paraId="20F5A7CC">
            <w:pPr>
              <w:pStyle w:val="18"/>
            </w:pPr>
            <w:r>
              <w:t>明显提升</w:t>
            </w:r>
          </w:p>
        </w:tc>
        <w:tc>
          <w:tcPr>
            <w:tcW w:w="2268" w:type="dxa"/>
            <w:vAlign w:val="center"/>
          </w:tcPr>
          <w:p w14:paraId="67157FD2">
            <w:pPr>
              <w:pStyle w:val="18"/>
            </w:pPr>
            <w:r>
              <w:t>工作要求</w:t>
            </w:r>
          </w:p>
        </w:tc>
      </w:tr>
      <w:tr w14:paraId="4A42E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A92EDE"/>
        </w:tc>
        <w:tc>
          <w:tcPr>
            <w:tcW w:w="2268" w:type="dxa"/>
            <w:vAlign w:val="center"/>
          </w:tcPr>
          <w:p w14:paraId="1C1C2F0A">
            <w:pPr>
              <w:pStyle w:val="18"/>
            </w:pPr>
            <w:r>
              <w:t>社会效益指标</w:t>
            </w:r>
          </w:p>
        </w:tc>
        <w:tc>
          <w:tcPr>
            <w:tcW w:w="2835" w:type="dxa"/>
            <w:vAlign w:val="center"/>
          </w:tcPr>
          <w:p w14:paraId="3828E5C5">
            <w:pPr>
              <w:pStyle w:val="18"/>
            </w:pPr>
            <w:r>
              <w:t>社会影响力</w:t>
            </w:r>
          </w:p>
        </w:tc>
        <w:tc>
          <w:tcPr>
            <w:tcW w:w="2835" w:type="dxa"/>
            <w:vAlign w:val="center"/>
          </w:tcPr>
          <w:p w14:paraId="63DF9687">
            <w:pPr>
              <w:pStyle w:val="18"/>
            </w:pPr>
            <w:r>
              <w:t>社会影响力</w:t>
            </w:r>
          </w:p>
        </w:tc>
        <w:tc>
          <w:tcPr>
            <w:tcW w:w="2551" w:type="dxa"/>
            <w:vAlign w:val="center"/>
          </w:tcPr>
          <w:p w14:paraId="044619B9">
            <w:pPr>
              <w:pStyle w:val="18"/>
            </w:pPr>
            <w:r>
              <w:t>提高</w:t>
            </w:r>
          </w:p>
        </w:tc>
        <w:tc>
          <w:tcPr>
            <w:tcW w:w="2268" w:type="dxa"/>
            <w:vAlign w:val="center"/>
          </w:tcPr>
          <w:p w14:paraId="107C3275">
            <w:pPr>
              <w:pStyle w:val="18"/>
            </w:pPr>
            <w:r>
              <w:t>工作要求</w:t>
            </w:r>
          </w:p>
        </w:tc>
      </w:tr>
      <w:tr w14:paraId="777C8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A87410">
            <w:pPr>
              <w:pStyle w:val="19"/>
            </w:pPr>
            <w:r>
              <w:t>满意度指标</w:t>
            </w:r>
          </w:p>
        </w:tc>
        <w:tc>
          <w:tcPr>
            <w:tcW w:w="2268" w:type="dxa"/>
            <w:vAlign w:val="center"/>
          </w:tcPr>
          <w:p w14:paraId="61B40982">
            <w:pPr>
              <w:pStyle w:val="18"/>
            </w:pPr>
            <w:r>
              <w:t>服务对象满意度指标</w:t>
            </w:r>
          </w:p>
        </w:tc>
        <w:tc>
          <w:tcPr>
            <w:tcW w:w="2835" w:type="dxa"/>
            <w:vAlign w:val="center"/>
          </w:tcPr>
          <w:p w14:paraId="3FB67939">
            <w:pPr>
              <w:pStyle w:val="18"/>
            </w:pPr>
            <w:r>
              <w:t>师生满意度</w:t>
            </w:r>
          </w:p>
        </w:tc>
        <w:tc>
          <w:tcPr>
            <w:tcW w:w="2835" w:type="dxa"/>
            <w:vAlign w:val="center"/>
          </w:tcPr>
          <w:p w14:paraId="71F3B8BD">
            <w:pPr>
              <w:pStyle w:val="18"/>
            </w:pPr>
            <w:r>
              <w:t>师生满意度</w:t>
            </w:r>
          </w:p>
        </w:tc>
        <w:tc>
          <w:tcPr>
            <w:tcW w:w="2551" w:type="dxa"/>
            <w:vAlign w:val="center"/>
          </w:tcPr>
          <w:p w14:paraId="204C09C8">
            <w:pPr>
              <w:pStyle w:val="18"/>
            </w:pPr>
            <w:r>
              <w:t>≥98%</w:t>
            </w:r>
          </w:p>
        </w:tc>
        <w:tc>
          <w:tcPr>
            <w:tcW w:w="2268" w:type="dxa"/>
            <w:vAlign w:val="center"/>
          </w:tcPr>
          <w:p w14:paraId="22CBB5D1">
            <w:pPr>
              <w:pStyle w:val="18"/>
            </w:pPr>
            <w:r>
              <w:t>工作要求</w:t>
            </w:r>
          </w:p>
        </w:tc>
      </w:tr>
    </w:tbl>
    <w:p w14:paraId="79ED4168">
      <w:pPr>
        <w:sectPr>
          <w:pgSz w:w="16840" w:h="11900" w:orient="landscape"/>
          <w:pgMar w:top="1361" w:right="1020" w:bottom="1134" w:left="1020" w:header="720" w:footer="720" w:gutter="0"/>
          <w:cols w:space="720" w:num="1"/>
        </w:sectPr>
      </w:pPr>
    </w:p>
    <w:p w14:paraId="4B30C63A">
      <w:pPr>
        <w:ind w:firstLine="560"/>
      </w:pPr>
      <w:r>
        <w:rPr>
          <w:rFonts w:ascii="方正仿宋_GBK" w:hAnsi="方正仿宋_GBK" w:eastAsia="方正仿宋_GBK" w:cs="方正仿宋_GBK"/>
          <w:b/>
          <w:color w:val="000000"/>
          <w:sz w:val="28"/>
        </w:rPr>
        <w:t>125、训口学校省级直达困难学生资助（保财教【2021】87号）绩效目标表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9F81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C36830">
            <w:pPr>
              <w:pStyle w:val="16"/>
            </w:pPr>
            <w:r>
              <w:t>绩效目标</w:t>
            </w:r>
          </w:p>
        </w:tc>
        <w:tc>
          <w:tcPr>
            <w:tcW w:w="12756" w:type="dxa"/>
            <w:tcBorders>
              <w:bottom w:val="single" w:color="FFFFFF" w:sz="6" w:space="0"/>
            </w:tcBorders>
            <w:vAlign w:val="center"/>
          </w:tcPr>
          <w:p w14:paraId="19565997">
            <w:pPr>
              <w:pStyle w:val="18"/>
            </w:pPr>
            <w:r>
              <w:t>1.大力发展义务教育、改善义务教育办学条件</w:t>
            </w:r>
          </w:p>
          <w:p w14:paraId="16087B92">
            <w:pPr>
              <w:pStyle w:val="18"/>
            </w:pPr>
            <w:r>
              <w:t>2.建立健全义务教育贫困学生资助制度、确保贫困学生得到资助</w:t>
            </w:r>
          </w:p>
        </w:tc>
      </w:tr>
    </w:tbl>
    <w:p w14:paraId="228321C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617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3484FD">
            <w:pPr>
              <w:pStyle w:val="16"/>
            </w:pPr>
            <w:r>
              <w:t>一级指标</w:t>
            </w:r>
          </w:p>
        </w:tc>
        <w:tc>
          <w:tcPr>
            <w:tcW w:w="2268" w:type="dxa"/>
            <w:vAlign w:val="center"/>
          </w:tcPr>
          <w:p w14:paraId="65E42772">
            <w:pPr>
              <w:pStyle w:val="16"/>
            </w:pPr>
            <w:r>
              <w:t>二级指标</w:t>
            </w:r>
          </w:p>
        </w:tc>
        <w:tc>
          <w:tcPr>
            <w:tcW w:w="2835" w:type="dxa"/>
            <w:vAlign w:val="center"/>
          </w:tcPr>
          <w:p w14:paraId="12DB10E5">
            <w:pPr>
              <w:pStyle w:val="16"/>
            </w:pPr>
            <w:r>
              <w:t>三级指标</w:t>
            </w:r>
          </w:p>
        </w:tc>
        <w:tc>
          <w:tcPr>
            <w:tcW w:w="2835" w:type="dxa"/>
            <w:vAlign w:val="center"/>
          </w:tcPr>
          <w:p w14:paraId="0ED023F0">
            <w:pPr>
              <w:pStyle w:val="16"/>
            </w:pPr>
            <w:r>
              <w:t>绩效指标描述</w:t>
            </w:r>
          </w:p>
        </w:tc>
        <w:tc>
          <w:tcPr>
            <w:tcW w:w="2551" w:type="dxa"/>
            <w:vAlign w:val="center"/>
          </w:tcPr>
          <w:p w14:paraId="7AF89B42">
            <w:pPr>
              <w:pStyle w:val="16"/>
            </w:pPr>
            <w:r>
              <w:t>指标值</w:t>
            </w:r>
          </w:p>
        </w:tc>
        <w:tc>
          <w:tcPr>
            <w:tcW w:w="2268" w:type="dxa"/>
            <w:vAlign w:val="center"/>
          </w:tcPr>
          <w:p w14:paraId="0337ADB6">
            <w:pPr>
              <w:pStyle w:val="16"/>
            </w:pPr>
            <w:r>
              <w:t>指标值确定依据</w:t>
            </w:r>
          </w:p>
        </w:tc>
      </w:tr>
      <w:tr w14:paraId="5BD29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93F2F1">
            <w:pPr>
              <w:pStyle w:val="19"/>
            </w:pPr>
            <w:r>
              <w:t>产出指标</w:t>
            </w:r>
          </w:p>
        </w:tc>
        <w:tc>
          <w:tcPr>
            <w:tcW w:w="2268" w:type="dxa"/>
            <w:vAlign w:val="center"/>
          </w:tcPr>
          <w:p w14:paraId="4B83C1B4">
            <w:pPr>
              <w:pStyle w:val="18"/>
            </w:pPr>
            <w:r>
              <w:t>数量指标</w:t>
            </w:r>
          </w:p>
        </w:tc>
        <w:tc>
          <w:tcPr>
            <w:tcW w:w="2835" w:type="dxa"/>
            <w:vAlign w:val="center"/>
          </w:tcPr>
          <w:p w14:paraId="27E317F3">
            <w:pPr>
              <w:pStyle w:val="18"/>
            </w:pPr>
            <w:r>
              <w:t>受资助人数</w:t>
            </w:r>
          </w:p>
        </w:tc>
        <w:tc>
          <w:tcPr>
            <w:tcW w:w="2835" w:type="dxa"/>
            <w:vAlign w:val="center"/>
          </w:tcPr>
          <w:p w14:paraId="44C8A8BB">
            <w:pPr>
              <w:pStyle w:val="18"/>
            </w:pPr>
            <w:r>
              <w:t>本年度义务教育享受资助人数</w:t>
            </w:r>
          </w:p>
        </w:tc>
        <w:tc>
          <w:tcPr>
            <w:tcW w:w="2551" w:type="dxa"/>
            <w:vAlign w:val="center"/>
          </w:tcPr>
          <w:p w14:paraId="6B219997">
            <w:pPr>
              <w:pStyle w:val="18"/>
            </w:pPr>
            <w:r>
              <w:t>4人</w:t>
            </w:r>
          </w:p>
        </w:tc>
        <w:tc>
          <w:tcPr>
            <w:tcW w:w="2268" w:type="dxa"/>
            <w:vAlign w:val="center"/>
          </w:tcPr>
          <w:p w14:paraId="1709E5E1">
            <w:pPr>
              <w:pStyle w:val="18"/>
            </w:pPr>
            <w:r>
              <w:t>工作需要</w:t>
            </w:r>
          </w:p>
        </w:tc>
      </w:tr>
      <w:tr w14:paraId="3BA5A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486725"/>
        </w:tc>
        <w:tc>
          <w:tcPr>
            <w:tcW w:w="2268" w:type="dxa"/>
            <w:vAlign w:val="center"/>
          </w:tcPr>
          <w:p w14:paraId="7253275A">
            <w:pPr>
              <w:pStyle w:val="18"/>
            </w:pPr>
            <w:r>
              <w:t>成本指标</w:t>
            </w:r>
          </w:p>
        </w:tc>
        <w:tc>
          <w:tcPr>
            <w:tcW w:w="2835" w:type="dxa"/>
            <w:vAlign w:val="center"/>
          </w:tcPr>
          <w:p w14:paraId="54B9953E">
            <w:pPr>
              <w:pStyle w:val="18"/>
            </w:pPr>
            <w:r>
              <w:t>受资助标准</w:t>
            </w:r>
          </w:p>
        </w:tc>
        <w:tc>
          <w:tcPr>
            <w:tcW w:w="2835" w:type="dxa"/>
            <w:vAlign w:val="center"/>
          </w:tcPr>
          <w:p w14:paraId="211ABCD6">
            <w:pPr>
              <w:pStyle w:val="18"/>
            </w:pPr>
            <w:r>
              <w:t>本年度义务教小学非寄宿生享受资助人均标准</w:t>
            </w:r>
          </w:p>
        </w:tc>
        <w:tc>
          <w:tcPr>
            <w:tcW w:w="2551" w:type="dxa"/>
            <w:vAlign w:val="center"/>
          </w:tcPr>
          <w:p w14:paraId="24A6B973">
            <w:pPr>
              <w:pStyle w:val="18"/>
            </w:pPr>
            <w:r>
              <w:t>100元</w:t>
            </w:r>
          </w:p>
        </w:tc>
        <w:tc>
          <w:tcPr>
            <w:tcW w:w="2268" w:type="dxa"/>
            <w:vAlign w:val="center"/>
          </w:tcPr>
          <w:p w14:paraId="0C66D850">
            <w:pPr>
              <w:pStyle w:val="18"/>
            </w:pPr>
            <w:r>
              <w:t>工作需要</w:t>
            </w:r>
          </w:p>
        </w:tc>
      </w:tr>
      <w:tr w14:paraId="102DA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C184B"/>
        </w:tc>
        <w:tc>
          <w:tcPr>
            <w:tcW w:w="2268" w:type="dxa"/>
            <w:vAlign w:val="center"/>
          </w:tcPr>
          <w:p w14:paraId="36E56338">
            <w:pPr>
              <w:pStyle w:val="18"/>
            </w:pPr>
            <w:r>
              <w:t>时效指标</w:t>
            </w:r>
          </w:p>
        </w:tc>
        <w:tc>
          <w:tcPr>
            <w:tcW w:w="2835" w:type="dxa"/>
            <w:vAlign w:val="center"/>
          </w:tcPr>
          <w:p w14:paraId="4E203C5C">
            <w:pPr>
              <w:pStyle w:val="18"/>
            </w:pPr>
            <w:r>
              <w:t>助学金发放时间</w:t>
            </w:r>
          </w:p>
        </w:tc>
        <w:tc>
          <w:tcPr>
            <w:tcW w:w="2835" w:type="dxa"/>
            <w:vAlign w:val="center"/>
          </w:tcPr>
          <w:p w14:paraId="2CF0C106">
            <w:pPr>
              <w:pStyle w:val="18"/>
            </w:pPr>
            <w:r>
              <w:t>助学金发放时间</w:t>
            </w:r>
          </w:p>
        </w:tc>
        <w:tc>
          <w:tcPr>
            <w:tcW w:w="2551" w:type="dxa"/>
            <w:vAlign w:val="center"/>
          </w:tcPr>
          <w:p w14:paraId="563FC7D1">
            <w:pPr>
              <w:pStyle w:val="18"/>
            </w:pPr>
            <w:r>
              <w:t>每年6月和12月底</w:t>
            </w:r>
          </w:p>
        </w:tc>
        <w:tc>
          <w:tcPr>
            <w:tcW w:w="2268" w:type="dxa"/>
            <w:vAlign w:val="center"/>
          </w:tcPr>
          <w:p w14:paraId="22068CEC">
            <w:pPr>
              <w:pStyle w:val="18"/>
            </w:pPr>
            <w:r>
              <w:t>工作需要</w:t>
            </w:r>
          </w:p>
        </w:tc>
      </w:tr>
      <w:tr w14:paraId="24A6E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B3C08C"/>
        </w:tc>
        <w:tc>
          <w:tcPr>
            <w:tcW w:w="2268" w:type="dxa"/>
            <w:vAlign w:val="center"/>
          </w:tcPr>
          <w:p w14:paraId="4B9AE48F">
            <w:pPr>
              <w:pStyle w:val="18"/>
            </w:pPr>
            <w:r>
              <w:t>质量指标</w:t>
            </w:r>
          </w:p>
        </w:tc>
        <w:tc>
          <w:tcPr>
            <w:tcW w:w="2835" w:type="dxa"/>
            <w:vAlign w:val="center"/>
          </w:tcPr>
          <w:p w14:paraId="327C6AFD">
            <w:pPr>
              <w:pStyle w:val="18"/>
            </w:pPr>
            <w:r>
              <w:t>发放率</w:t>
            </w:r>
          </w:p>
        </w:tc>
        <w:tc>
          <w:tcPr>
            <w:tcW w:w="2835" w:type="dxa"/>
            <w:vAlign w:val="center"/>
          </w:tcPr>
          <w:p w14:paraId="7B3DD911">
            <w:pPr>
              <w:pStyle w:val="18"/>
            </w:pPr>
            <w:r>
              <w:t>实际资助人数占应资助人数的比率</w:t>
            </w:r>
          </w:p>
        </w:tc>
        <w:tc>
          <w:tcPr>
            <w:tcW w:w="2551" w:type="dxa"/>
            <w:vAlign w:val="center"/>
          </w:tcPr>
          <w:p w14:paraId="510E4CB8">
            <w:pPr>
              <w:pStyle w:val="18"/>
            </w:pPr>
            <w:r>
              <w:t>100%</w:t>
            </w:r>
          </w:p>
        </w:tc>
        <w:tc>
          <w:tcPr>
            <w:tcW w:w="2268" w:type="dxa"/>
            <w:vAlign w:val="center"/>
          </w:tcPr>
          <w:p w14:paraId="670F7335">
            <w:pPr>
              <w:pStyle w:val="18"/>
            </w:pPr>
            <w:r>
              <w:t>工作需要</w:t>
            </w:r>
          </w:p>
        </w:tc>
      </w:tr>
      <w:tr w14:paraId="66D01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4E63DA">
            <w:pPr>
              <w:pStyle w:val="19"/>
            </w:pPr>
            <w:r>
              <w:t>效益指标</w:t>
            </w:r>
          </w:p>
        </w:tc>
        <w:tc>
          <w:tcPr>
            <w:tcW w:w="2268" w:type="dxa"/>
            <w:vAlign w:val="center"/>
          </w:tcPr>
          <w:p w14:paraId="4048B3EE">
            <w:pPr>
              <w:pStyle w:val="18"/>
            </w:pPr>
            <w:r>
              <w:t>经济效益指标</w:t>
            </w:r>
          </w:p>
        </w:tc>
        <w:tc>
          <w:tcPr>
            <w:tcW w:w="2835" w:type="dxa"/>
            <w:vAlign w:val="center"/>
          </w:tcPr>
          <w:p w14:paraId="6C4EAA53">
            <w:pPr>
              <w:pStyle w:val="18"/>
            </w:pPr>
            <w:r>
              <w:t>减轻困难学生家庭经济负担</w:t>
            </w:r>
          </w:p>
        </w:tc>
        <w:tc>
          <w:tcPr>
            <w:tcW w:w="2835" w:type="dxa"/>
            <w:vAlign w:val="center"/>
          </w:tcPr>
          <w:p w14:paraId="3ABF03BA">
            <w:pPr>
              <w:pStyle w:val="18"/>
            </w:pPr>
            <w:r>
              <w:t>减轻困难学生家庭经济负担</w:t>
            </w:r>
          </w:p>
        </w:tc>
        <w:tc>
          <w:tcPr>
            <w:tcW w:w="2551" w:type="dxa"/>
            <w:vAlign w:val="center"/>
          </w:tcPr>
          <w:p w14:paraId="2D47576D">
            <w:pPr>
              <w:pStyle w:val="18"/>
            </w:pPr>
            <w:r>
              <w:t>100元</w:t>
            </w:r>
          </w:p>
        </w:tc>
        <w:tc>
          <w:tcPr>
            <w:tcW w:w="2268" w:type="dxa"/>
            <w:vAlign w:val="center"/>
          </w:tcPr>
          <w:p w14:paraId="2558B779">
            <w:pPr>
              <w:pStyle w:val="18"/>
            </w:pPr>
            <w:r>
              <w:t>工作需要</w:t>
            </w:r>
          </w:p>
        </w:tc>
      </w:tr>
      <w:tr w14:paraId="760DB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8D15A5"/>
        </w:tc>
        <w:tc>
          <w:tcPr>
            <w:tcW w:w="2268" w:type="dxa"/>
            <w:vAlign w:val="center"/>
          </w:tcPr>
          <w:p w14:paraId="2A810ED2">
            <w:pPr>
              <w:pStyle w:val="18"/>
            </w:pPr>
            <w:r>
              <w:t>社会效益指标</w:t>
            </w:r>
          </w:p>
        </w:tc>
        <w:tc>
          <w:tcPr>
            <w:tcW w:w="2835" w:type="dxa"/>
            <w:vAlign w:val="center"/>
          </w:tcPr>
          <w:p w14:paraId="5A6DD740">
            <w:pPr>
              <w:pStyle w:val="18"/>
            </w:pPr>
            <w:r>
              <w:t>社会稳定水平</w:t>
            </w:r>
          </w:p>
        </w:tc>
        <w:tc>
          <w:tcPr>
            <w:tcW w:w="2835" w:type="dxa"/>
            <w:vAlign w:val="center"/>
          </w:tcPr>
          <w:p w14:paraId="240F16EA">
            <w:pPr>
              <w:pStyle w:val="18"/>
            </w:pPr>
            <w:r>
              <w:t>社会稳定水平</w:t>
            </w:r>
          </w:p>
        </w:tc>
        <w:tc>
          <w:tcPr>
            <w:tcW w:w="2551" w:type="dxa"/>
            <w:vAlign w:val="center"/>
          </w:tcPr>
          <w:p w14:paraId="20A08B6F">
            <w:pPr>
              <w:pStyle w:val="18"/>
            </w:pPr>
            <w:r>
              <w:t>提高</w:t>
            </w:r>
          </w:p>
        </w:tc>
        <w:tc>
          <w:tcPr>
            <w:tcW w:w="2268" w:type="dxa"/>
            <w:vAlign w:val="center"/>
          </w:tcPr>
          <w:p w14:paraId="590B239A">
            <w:pPr>
              <w:pStyle w:val="18"/>
            </w:pPr>
            <w:r>
              <w:t>工作需要</w:t>
            </w:r>
          </w:p>
        </w:tc>
      </w:tr>
    </w:tbl>
    <w:p w14:paraId="416E894A">
      <w:pPr>
        <w:sectPr>
          <w:pgSz w:w="16840" w:h="11900" w:orient="landscape"/>
          <w:pgMar w:top="1361" w:right="1020" w:bottom="1134" w:left="1020" w:header="720" w:footer="720" w:gutter="0"/>
          <w:cols w:space="720" w:num="1"/>
        </w:sectPr>
      </w:pPr>
    </w:p>
    <w:p w14:paraId="6D3660E1">
      <w:pPr>
        <w:ind w:firstLine="560"/>
      </w:pPr>
      <w:r>
        <w:rPr>
          <w:rFonts w:ascii="方正仿宋_GBK" w:hAnsi="方正仿宋_GBK" w:eastAsia="方正仿宋_GBK" w:cs="方正仿宋_GBK"/>
          <w:b/>
          <w:color w:val="000000"/>
          <w:sz w:val="28"/>
        </w:rPr>
        <w:t>126、训口学校中央直达困难学生资助（保教财【2021】70号）绩效目标表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1D31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A45787">
            <w:pPr>
              <w:pStyle w:val="16"/>
            </w:pPr>
            <w:r>
              <w:t>绩效目标</w:t>
            </w:r>
          </w:p>
        </w:tc>
        <w:tc>
          <w:tcPr>
            <w:tcW w:w="12756" w:type="dxa"/>
            <w:tcBorders>
              <w:bottom w:val="single" w:color="FFFFFF" w:sz="6" w:space="0"/>
            </w:tcBorders>
            <w:vAlign w:val="center"/>
          </w:tcPr>
          <w:p w14:paraId="5700AD1B">
            <w:pPr>
              <w:pStyle w:val="18"/>
            </w:pPr>
            <w:r>
              <w:t>1.大力发展义务教育、改善义务教育办学条件</w:t>
            </w:r>
          </w:p>
          <w:p w14:paraId="1E2B4A19">
            <w:pPr>
              <w:pStyle w:val="18"/>
            </w:pPr>
            <w:r>
              <w:t>2.建立健全义务教育贫困学生资助制度、确保贫困学生得到资助</w:t>
            </w:r>
          </w:p>
        </w:tc>
      </w:tr>
    </w:tbl>
    <w:p w14:paraId="7E59011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FA5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AB39E4">
            <w:pPr>
              <w:pStyle w:val="16"/>
            </w:pPr>
            <w:r>
              <w:t>一级指标</w:t>
            </w:r>
          </w:p>
        </w:tc>
        <w:tc>
          <w:tcPr>
            <w:tcW w:w="2268" w:type="dxa"/>
            <w:vAlign w:val="center"/>
          </w:tcPr>
          <w:p w14:paraId="07FDD88C">
            <w:pPr>
              <w:pStyle w:val="16"/>
            </w:pPr>
            <w:r>
              <w:t>二级指标</w:t>
            </w:r>
          </w:p>
        </w:tc>
        <w:tc>
          <w:tcPr>
            <w:tcW w:w="2835" w:type="dxa"/>
            <w:vAlign w:val="center"/>
          </w:tcPr>
          <w:p w14:paraId="1B7CB036">
            <w:pPr>
              <w:pStyle w:val="16"/>
            </w:pPr>
            <w:r>
              <w:t>三级指标</w:t>
            </w:r>
          </w:p>
        </w:tc>
        <w:tc>
          <w:tcPr>
            <w:tcW w:w="2835" w:type="dxa"/>
            <w:vAlign w:val="center"/>
          </w:tcPr>
          <w:p w14:paraId="4E423D7D">
            <w:pPr>
              <w:pStyle w:val="16"/>
            </w:pPr>
            <w:r>
              <w:t>绩效指标描述</w:t>
            </w:r>
          </w:p>
        </w:tc>
        <w:tc>
          <w:tcPr>
            <w:tcW w:w="2551" w:type="dxa"/>
            <w:vAlign w:val="center"/>
          </w:tcPr>
          <w:p w14:paraId="5C3C0FA1">
            <w:pPr>
              <w:pStyle w:val="16"/>
            </w:pPr>
            <w:r>
              <w:t>指标值</w:t>
            </w:r>
          </w:p>
        </w:tc>
        <w:tc>
          <w:tcPr>
            <w:tcW w:w="2268" w:type="dxa"/>
            <w:vAlign w:val="center"/>
          </w:tcPr>
          <w:p w14:paraId="206442D4">
            <w:pPr>
              <w:pStyle w:val="16"/>
            </w:pPr>
            <w:r>
              <w:t>指标值确定依据</w:t>
            </w:r>
          </w:p>
        </w:tc>
      </w:tr>
      <w:tr w14:paraId="1B2A3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D33C36">
            <w:pPr>
              <w:pStyle w:val="19"/>
            </w:pPr>
            <w:r>
              <w:t>产出指标</w:t>
            </w:r>
          </w:p>
        </w:tc>
        <w:tc>
          <w:tcPr>
            <w:tcW w:w="2268" w:type="dxa"/>
            <w:vAlign w:val="center"/>
          </w:tcPr>
          <w:p w14:paraId="02E24129">
            <w:pPr>
              <w:pStyle w:val="18"/>
            </w:pPr>
            <w:r>
              <w:t>数量指标</w:t>
            </w:r>
          </w:p>
        </w:tc>
        <w:tc>
          <w:tcPr>
            <w:tcW w:w="2835" w:type="dxa"/>
            <w:vAlign w:val="center"/>
          </w:tcPr>
          <w:p w14:paraId="064009A4">
            <w:pPr>
              <w:pStyle w:val="18"/>
            </w:pPr>
            <w:r>
              <w:t>受资助人数</w:t>
            </w:r>
          </w:p>
        </w:tc>
        <w:tc>
          <w:tcPr>
            <w:tcW w:w="2835" w:type="dxa"/>
            <w:vAlign w:val="center"/>
          </w:tcPr>
          <w:p w14:paraId="126435A8">
            <w:pPr>
              <w:pStyle w:val="18"/>
            </w:pPr>
            <w:r>
              <w:t>本年度义务教育享受资助人数</w:t>
            </w:r>
          </w:p>
        </w:tc>
        <w:tc>
          <w:tcPr>
            <w:tcW w:w="2551" w:type="dxa"/>
            <w:vAlign w:val="center"/>
          </w:tcPr>
          <w:p w14:paraId="5BCEED0D">
            <w:pPr>
              <w:pStyle w:val="18"/>
            </w:pPr>
            <w:r>
              <w:t>4人</w:t>
            </w:r>
          </w:p>
        </w:tc>
        <w:tc>
          <w:tcPr>
            <w:tcW w:w="2268" w:type="dxa"/>
            <w:vAlign w:val="center"/>
          </w:tcPr>
          <w:p w14:paraId="49FD8F52">
            <w:pPr>
              <w:pStyle w:val="18"/>
            </w:pPr>
            <w:r>
              <w:t>工作需要</w:t>
            </w:r>
          </w:p>
        </w:tc>
      </w:tr>
      <w:tr w14:paraId="2C105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5033B7"/>
        </w:tc>
        <w:tc>
          <w:tcPr>
            <w:tcW w:w="2268" w:type="dxa"/>
            <w:vAlign w:val="center"/>
          </w:tcPr>
          <w:p w14:paraId="4635DB88">
            <w:pPr>
              <w:pStyle w:val="18"/>
            </w:pPr>
            <w:r>
              <w:t>成本指标</w:t>
            </w:r>
          </w:p>
        </w:tc>
        <w:tc>
          <w:tcPr>
            <w:tcW w:w="2835" w:type="dxa"/>
            <w:vAlign w:val="center"/>
          </w:tcPr>
          <w:p w14:paraId="3117A8C0">
            <w:pPr>
              <w:pStyle w:val="18"/>
            </w:pPr>
            <w:r>
              <w:t>受资助标准</w:t>
            </w:r>
          </w:p>
        </w:tc>
        <w:tc>
          <w:tcPr>
            <w:tcW w:w="2835" w:type="dxa"/>
            <w:vAlign w:val="center"/>
          </w:tcPr>
          <w:p w14:paraId="2FB7B366">
            <w:pPr>
              <w:pStyle w:val="18"/>
            </w:pPr>
            <w:r>
              <w:t>本年度义务教小学非寄宿生享受资助人均标准</w:t>
            </w:r>
          </w:p>
        </w:tc>
        <w:tc>
          <w:tcPr>
            <w:tcW w:w="2551" w:type="dxa"/>
            <w:vAlign w:val="center"/>
          </w:tcPr>
          <w:p w14:paraId="044926EB">
            <w:pPr>
              <w:pStyle w:val="18"/>
            </w:pPr>
            <w:r>
              <w:t>250元</w:t>
            </w:r>
          </w:p>
        </w:tc>
        <w:tc>
          <w:tcPr>
            <w:tcW w:w="2268" w:type="dxa"/>
            <w:vAlign w:val="center"/>
          </w:tcPr>
          <w:p w14:paraId="23EE49D7">
            <w:pPr>
              <w:pStyle w:val="18"/>
            </w:pPr>
            <w:r>
              <w:t>工作需要</w:t>
            </w:r>
          </w:p>
        </w:tc>
      </w:tr>
      <w:tr w14:paraId="1280F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05D636"/>
        </w:tc>
        <w:tc>
          <w:tcPr>
            <w:tcW w:w="2268" w:type="dxa"/>
            <w:vAlign w:val="center"/>
          </w:tcPr>
          <w:p w14:paraId="1BD65197">
            <w:pPr>
              <w:pStyle w:val="18"/>
            </w:pPr>
            <w:r>
              <w:t>时效指标</w:t>
            </w:r>
          </w:p>
        </w:tc>
        <w:tc>
          <w:tcPr>
            <w:tcW w:w="2835" w:type="dxa"/>
            <w:vAlign w:val="center"/>
          </w:tcPr>
          <w:p w14:paraId="7F4952CF">
            <w:pPr>
              <w:pStyle w:val="18"/>
            </w:pPr>
            <w:r>
              <w:t>助学金发放时间</w:t>
            </w:r>
          </w:p>
        </w:tc>
        <w:tc>
          <w:tcPr>
            <w:tcW w:w="2835" w:type="dxa"/>
            <w:vAlign w:val="center"/>
          </w:tcPr>
          <w:p w14:paraId="19C31934">
            <w:pPr>
              <w:pStyle w:val="18"/>
            </w:pPr>
            <w:r>
              <w:t>助学金发放时间</w:t>
            </w:r>
          </w:p>
        </w:tc>
        <w:tc>
          <w:tcPr>
            <w:tcW w:w="2551" w:type="dxa"/>
            <w:vAlign w:val="center"/>
          </w:tcPr>
          <w:p w14:paraId="14A461C2">
            <w:pPr>
              <w:pStyle w:val="18"/>
            </w:pPr>
            <w:r>
              <w:t>每年3月和10月底</w:t>
            </w:r>
          </w:p>
        </w:tc>
        <w:tc>
          <w:tcPr>
            <w:tcW w:w="2268" w:type="dxa"/>
            <w:vAlign w:val="center"/>
          </w:tcPr>
          <w:p w14:paraId="3CA516E4">
            <w:pPr>
              <w:pStyle w:val="18"/>
            </w:pPr>
            <w:r>
              <w:t>工作需要</w:t>
            </w:r>
          </w:p>
        </w:tc>
      </w:tr>
      <w:tr w14:paraId="29B3D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E136C"/>
        </w:tc>
        <w:tc>
          <w:tcPr>
            <w:tcW w:w="2268" w:type="dxa"/>
            <w:vAlign w:val="center"/>
          </w:tcPr>
          <w:p w14:paraId="13973756">
            <w:pPr>
              <w:pStyle w:val="18"/>
            </w:pPr>
            <w:r>
              <w:t>质量指标</w:t>
            </w:r>
          </w:p>
        </w:tc>
        <w:tc>
          <w:tcPr>
            <w:tcW w:w="2835" w:type="dxa"/>
            <w:vAlign w:val="center"/>
          </w:tcPr>
          <w:p w14:paraId="45BFB545">
            <w:pPr>
              <w:pStyle w:val="18"/>
            </w:pPr>
            <w:r>
              <w:t>发放率</w:t>
            </w:r>
          </w:p>
        </w:tc>
        <w:tc>
          <w:tcPr>
            <w:tcW w:w="2835" w:type="dxa"/>
            <w:vAlign w:val="center"/>
          </w:tcPr>
          <w:p w14:paraId="4927745C">
            <w:pPr>
              <w:pStyle w:val="18"/>
            </w:pPr>
            <w:r>
              <w:t>实际资助人数占应资助人数的比率</w:t>
            </w:r>
          </w:p>
        </w:tc>
        <w:tc>
          <w:tcPr>
            <w:tcW w:w="2551" w:type="dxa"/>
            <w:vAlign w:val="center"/>
          </w:tcPr>
          <w:p w14:paraId="0C911DE4">
            <w:pPr>
              <w:pStyle w:val="18"/>
            </w:pPr>
            <w:r>
              <w:t>100%</w:t>
            </w:r>
          </w:p>
        </w:tc>
        <w:tc>
          <w:tcPr>
            <w:tcW w:w="2268" w:type="dxa"/>
            <w:vAlign w:val="center"/>
          </w:tcPr>
          <w:p w14:paraId="2682D9E7">
            <w:pPr>
              <w:pStyle w:val="18"/>
            </w:pPr>
            <w:r>
              <w:t>工作需要</w:t>
            </w:r>
          </w:p>
        </w:tc>
      </w:tr>
      <w:tr w14:paraId="0943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8FE531">
            <w:pPr>
              <w:pStyle w:val="19"/>
            </w:pPr>
            <w:r>
              <w:t>效益指标</w:t>
            </w:r>
          </w:p>
        </w:tc>
        <w:tc>
          <w:tcPr>
            <w:tcW w:w="2268" w:type="dxa"/>
            <w:vAlign w:val="center"/>
          </w:tcPr>
          <w:p w14:paraId="040222AF">
            <w:pPr>
              <w:pStyle w:val="18"/>
            </w:pPr>
            <w:r>
              <w:t>经济效益指标</w:t>
            </w:r>
          </w:p>
        </w:tc>
        <w:tc>
          <w:tcPr>
            <w:tcW w:w="2835" w:type="dxa"/>
            <w:vAlign w:val="center"/>
          </w:tcPr>
          <w:p w14:paraId="3B9987EF">
            <w:pPr>
              <w:pStyle w:val="18"/>
            </w:pPr>
            <w:r>
              <w:t>减轻困难学生家庭经济负担</w:t>
            </w:r>
          </w:p>
        </w:tc>
        <w:tc>
          <w:tcPr>
            <w:tcW w:w="2835" w:type="dxa"/>
            <w:vAlign w:val="center"/>
          </w:tcPr>
          <w:p w14:paraId="4C0FF741">
            <w:pPr>
              <w:pStyle w:val="18"/>
            </w:pPr>
            <w:r>
              <w:t>减轻困难学生家庭经济负担</w:t>
            </w:r>
          </w:p>
        </w:tc>
        <w:tc>
          <w:tcPr>
            <w:tcW w:w="2551" w:type="dxa"/>
            <w:vAlign w:val="center"/>
          </w:tcPr>
          <w:p w14:paraId="166D4737">
            <w:pPr>
              <w:pStyle w:val="18"/>
            </w:pPr>
            <w:r>
              <w:t>250元</w:t>
            </w:r>
          </w:p>
        </w:tc>
        <w:tc>
          <w:tcPr>
            <w:tcW w:w="2268" w:type="dxa"/>
            <w:vAlign w:val="center"/>
          </w:tcPr>
          <w:p w14:paraId="164218C3">
            <w:pPr>
              <w:pStyle w:val="18"/>
            </w:pPr>
            <w:r>
              <w:t>工作需要</w:t>
            </w:r>
          </w:p>
        </w:tc>
      </w:tr>
      <w:tr w14:paraId="225E3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F486B"/>
        </w:tc>
        <w:tc>
          <w:tcPr>
            <w:tcW w:w="2268" w:type="dxa"/>
            <w:vAlign w:val="center"/>
          </w:tcPr>
          <w:p w14:paraId="284AC8CF">
            <w:pPr>
              <w:pStyle w:val="18"/>
            </w:pPr>
            <w:r>
              <w:t>社会效益指标</w:t>
            </w:r>
          </w:p>
        </w:tc>
        <w:tc>
          <w:tcPr>
            <w:tcW w:w="2835" w:type="dxa"/>
            <w:vAlign w:val="center"/>
          </w:tcPr>
          <w:p w14:paraId="5DF98060">
            <w:pPr>
              <w:pStyle w:val="18"/>
            </w:pPr>
            <w:r>
              <w:t>社会稳定水平</w:t>
            </w:r>
          </w:p>
        </w:tc>
        <w:tc>
          <w:tcPr>
            <w:tcW w:w="2835" w:type="dxa"/>
            <w:vAlign w:val="center"/>
          </w:tcPr>
          <w:p w14:paraId="18E8E629">
            <w:pPr>
              <w:pStyle w:val="18"/>
            </w:pPr>
            <w:r>
              <w:t>社会稳定水平</w:t>
            </w:r>
          </w:p>
        </w:tc>
        <w:tc>
          <w:tcPr>
            <w:tcW w:w="2551" w:type="dxa"/>
            <w:vAlign w:val="center"/>
          </w:tcPr>
          <w:p w14:paraId="581EFFE9">
            <w:pPr>
              <w:pStyle w:val="18"/>
            </w:pPr>
            <w:r>
              <w:t>提高</w:t>
            </w:r>
          </w:p>
        </w:tc>
        <w:tc>
          <w:tcPr>
            <w:tcW w:w="2268" w:type="dxa"/>
            <w:vAlign w:val="center"/>
          </w:tcPr>
          <w:p w14:paraId="46398225">
            <w:pPr>
              <w:pStyle w:val="18"/>
            </w:pPr>
            <w:r>
              <w:t>工作需要</w:t>
            </w:r>
          </w:p>
        </w:tc>
      </w:tr>
      <w:tr w14:paraId="6A368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462C2B">
            <w:pPr>
              <w:pStyle w:val="19"/>
            </w:pPr>
            <w:r>
              <w:t>满意度指标</w:t>
            </w:r>
          </w:p>
        </w:tc>
        <w:tc>
          <w:tcPr>
            <w:tcW w:w="2268" w:type="dxa"/>
            <w:vAlign w:val="center"/>
          </w:tcPr>
          <w:p w14:paraId="4E8C6152">
            <w:pPr>
              <w:pStyle w:val="18"/>
            </w:pPr>
            <w:r>
              <w:t>服务对象满意度指标</w:t>
            </w:r>
          </w:p>
        </w:tc>
        <w:tc>
          <w:tcPr>
            <w:tcW w:w="2835" w:type="dxa"/>
            <w:vAlign w:val="center"/>
          </w:tcPr>
          <w:p w14:paraId="72DE1729">
            <w:pPr>
              <w:pStyle w:val="18"/>
            </w:pPr>
            <w:r>
              <w:t>师生满意度</w:t>
            </w:r>
          </w:p>
        </w:tc>
        <w:tc>
          <w:tcPr>
            <w:tcW w:w="2835" w:type="dxa"/>
            <w:vAlign w:val="center"/>
          </w:tcPr>
          <w:p w14:paraId="15D2739F">
            <w:pPr>
              <w:pStyle w:val="18"/>
            </w:pPr>
            <w:r>
              <w:t>师生满意度</w:t>
            </w:r>
          </w:p>
        </w:tc>
        <w:tc>
          <w:tcPr>
            <w:tcW w:w="2551" w:type="dxa"/>
            <w:vAlign w:val="center"/>
          </w:tcPr>
          <w:p w14:paraId="53ACB51E">
            <w:pPr>
              <w:pStyle w:val="18"/>
            </w:pPr>
            <w:r>
              <w:t>≥98%</w:t>
            </w:r>
          </w:p>
        </w:tc>
        <w:tc>
          <w:tcPr>
            <w:tcW w:w="2268" w:type="dxa"/>
            <w:vAlign w:val="center"/>
          </w:tcPr>
          <w:p w14:paraId="44148054">
            <w:pPr>
              <w:pStyle w:val="18"/>
            </w:pPr>
            <w:r>
              <w:t>工作需要</w:t>
            </w:r>
          </w:p>
        </w:tc>
      </w:tr>
    </w:tbl>
    <w:p w14:paraId="00E7868D">
      <w:pPr>
        <w:sectPr>
          <w:pgSz w:w="16840" w:h="11900" w:orient="landscape"/>
          <w:pgMar w:top="1361" w:right="1020" w:bottom="1134" w:left="1020" w:header="720" w:footer="720" w:gutter="0"/>
          <w:cols w:space="720" w:num="1"/>
        </w:sectPr>
      </w:pPr>
    </w:p>
    <w:p w14:paraId="13BB1D33">
      <w:pPr>
        <w:ind w:firstLine="560"/>
      </w:pPr>
      <w:r>
        <w:rPr>
          <w:rFonts w:ascii="方正仿宋_GBK" w:hAnsi="方正仿宋_GBK" w:eastAsia="方正仿宋_GBK" w:cs="方正仿宋_GBK"/>
          <w:b/>
          <w:color w:val="000000"/>
          <w:sz w:val="28"/>
        </w:rPr>
        <w:t>127、白堡学校省级直达生均公用经费（保财教【2021】87号）绩效目标表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0856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47C470">
            <w:pPr>
              <w:pStyle w:val="16"/>
            </w:pPr>
            <w:r>
              <w:t>绩效目标</w:t>
            </w:r>
          </w:p>
        </w:tc>
        <w:tc>
          <w:tcPr>
            <w:tcW w:w="12756" w:type="dxa"/>
            <w:tcBorders>
              <w:bottom w:val="single" w:color="FFFFFF" w:sz="6" w:space="0"/>
            </w:tcBorders>
            <w:vAlign w:val="center"/>
          </w:tcPr>
          <w:p w14:paraId="043E68FF">
            <w:pPr>
              <w:pStyle w:val="18"/>
            </w:pPr>
            <w:r>
              <w:t>1.保障教育教学正常开展</w:t>
            </w:r>
          </w:p>
          <w:p w14:paraId="035A9B55">
            <w:pPr>
              <w:pStyle w:val="18"/>
            </w:pPr>
            <w:r>
              <w:t>2.改善办学条件，优化教学环境</w:t>
            </w:r>
          </w:p>
        </w:tc>
      </w:tr>
    </w:tbl>
    <w:p w14:paraId="631BA92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7B0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CBA551">
            <w:pPr>
              <w:pStyle w:val="16"/>
            </w:pPr>
            <w:r>
              <w:t>一级指标</w:t>
            </w:r>
          </w:p>
        </w:tc>
        <w:tc>
          <w:tcPr>
            <w:tcW w:w="2268" w:type="dxa"/>
            <w:vAlign w:val="center"/>
          </w:tcPr>
          <w:p w14:paraId="3582DD7B">
            <w:pPr>
              <w:pStyle w:val="16"/>
            </w:pPr>
            <w:r>
              <w:t>二级指标</w:t>
            </w:r>
          </w:p>
        </w:tc>
        <w:tc>
          <w:tcPr>
            <w:tcW w:w="2835" w:type="dxa"/>
            <w:vAlign w:val="center"/>
          </w:tcPr>
          <w:p w14:paraId="12948DD2">
            <w:pPr>
              <w:pStyle w:val="16"/>
            </w:pPr>
            <w:r>
              <w:t>三级指标</w:t>
            </w:r>
          </w:p>
        </w:tc>
        <w:tc>
          <w:tcPr>
            <w:tcW w:w="2835" w:type="dxa"/>
            <w:vAlign w:val="center"/>
          </w:tcPr>
          <w:p w14:paraId="1F6D7E0B">
            <w:pPr>
              <w:pStyle w:val="16"/>
            </w:pPr>
            <w:r>
              <w:t>绩效指标描述</w:t>
            </w:r>
          </w:p>
        </w:tc>
        <w:tc>
          <w:tcPr>
            <w:tcW w:w="2551" w:type="dxa"/>
            <w:vAlign w:val="center"/>
          </w:tcPr>
          <w:p w14:paraId="414338DD">
            <w:pPr>
              <w:pStyle w:val="16"/>
            </w:pPr>
            <w:r>
              <w:t>指标值</w:t>
            </w:r>
          </w:p>
        </w:tc>
        <w:tc>
          <w:tcPr>
            <w:tcW w:w="2268" w:type="dxa"/>
            <w:vAlign w:val="center"/>
          </w:tcPr>
          <w:p w14:paraId="06F40979">
            <w:pPr>
              <w:pStyle w:val="16"/>
            </w:pPr>
            <w:r>
              <w:t>指标值确定依据</w:t>
            </w:r>
          </w:p>
        </w:tc>
      </w:tr>
      <w:tr w14:paraId="390A8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BA2242">
            <w:pPr>
              <w:pStyle w:val="19"/>
            </w:pPr>
            <w:r>
              <w:t>产出指标</w:t>
            </w:r>
          </w:p>
        </w:tc>
        <w:tc>
          <w:tcPr>
            <w:tcW w:w="2268" w:type="dxa"/>
            <w:vAlign w:val="center"/>
          </w:tcPr>
          <w:p w14:paraId="662F5677">
            <w:pPr>
              <w:pStyle w:val="18"/>
            </w:pPr>
            <w:r>
              <w:t>成本指标</w:t>
            </w:r>
          </w:p>
        </w:tc>
        <w:tc>
          <w:tcPr>
            <w:tcW w:w="2835" w:type="dxa"/>
            <w:vAlign w:val="center"/>
          </w:tcPr>
          <w:p w14:paraId="4B52275E">
            <w:pPr>
              <w:pStyle w:val="18"/>
            </w:pPr>
            <w:r>
              <w:t>生均公用经费标准</w:t>
            </w:r>
          </w:p>
        </w:tc>
        <w:tc>
          <w:tcPr>
            <w:tcW w:w="2835" w:type="dxa"/>
            <w:vAlign w:val="center"/>
          </w:tcPr>
          <w:p w14:paraId="31855CA6">
            <w:pPr>
              <w:pStyle w:val="18"/>
            </w:pPr>
            <w:r>
              <w:t>义务教育初中生均标准</w:t>
            </w:r>
          </w:p>
        </w:tc>
        <w:tc>
          <w:tcPr>
            <w:tcW w:w="2551" w:type="dxa"/>
            <w:vAlign w:val="center"/>
          </w:tcPr>
          <w:p w14:paraId="033BD3A1">
            <w:pPr>
              <w:pStyle w:val="18"/>
            </w:pPr>
            <w:r>
              <w:t>206元</w:t>
            </w:r>
          </w:p>
        </w:tc>
        <w:tc>
          <w:tcPr>
            <w:tcW w:w="2268" w:type="dxa"/>
            <w:vAlign w:val="center"/>
          </w:tcPr>
          <w:p w14:paraId="7DB6969E">
            <w:pPr>
              <w:pStyle w:val="18"/>
            </w:pPr>
            <w:r>
              <w:t>工作要求</w:t>
            </w:r>
          </w:p>
        </w:tc>
      </w:tr>
      <w:tr w14:paraId="5E75F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803CD"/>
        </w:tc>
        <w:tc>
          <w:tcPr>
            <w:tcW w:w="2268" w:type="dxa"/>
            <w:vAlign w:val="center"/>
          </w:tcPr>
          <w:p w14:paraId="00BBEC16">
            <w:pPr>
              <w:pStyle w:val="18"/>
            </w:pPr>
            <w:r>
              <w:t>数量指标</w:t>
            </w:r>
          </w:p>
        </w:tc>
        <w:tc>
          <w:tcPr>
            <w:tcW w:w="2835" w:type="dxa"/>
            <w:vAlign w:val="center"/>
          </w:tcPr>
          <w:p w14:paraId="38A3C17C">
            <w:pPr>
              <w:pStyle w:val="18"/>
            </w:pPr>
            <w:r>
              <w:t>学生数量</w:t>
            </w:r>
          </w:p>
        </w:tc>
        <w:tc>
          <w:tcPr>
            <w:tcW w:w="2835" w:type="dxa"/>
            <w:vAlign w:val="center"/>
          </w:tcPr>
          <w:p w14:paraId="361FA9C2">
            <w:pPr>
              <w:pStyle w:val="18"/>
            </w:pPr>
            <w:r>
              <w:t>学校学生人数</w:t>
            </w:r>
          </w:p>
        </w:tc>
        <w:tc>
          <w:tcPr>
            <w:tcW w:w="2551" w:type="dxa"/>
            <w:vAlign w:val="center"/>
          </w:tcPr>
          <w:p w14:paraId="5E60FBCC">
            <w:pPr>
              <w:pStyle w:val="18"/>
            </w:pPr>
            <w:r>
              <w:t>245人</w:t>
            </w:r>
          </w:p>
        </w:tc>
        <w:tc>
          <w:tcPr>
            <w:tcW w:w="2268" w:type="dxa"/>
            <w:vAlign w:val="center"/>
          </w:tcPr>
          <w:p w14:paraId="37F82793">
            <w:pPr>
              <w:pStyle w:val="18"/>
            </w:pPr>
            <w:r>
              <w:t>工作要求</w:t>
            </w:r>
          </w:p>
        </w:tc>
      </w:tr>
      <w:tr w14:paraId="691A9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014A2"/>
        </w:tc>
        <w:tc>
          <w:tcPr>
            <w:tcW w:w="2268" w:type="dxa"/>
            <w:vAlign w:val="center"/>
          </w:tcPr>
          <w:p w14:paraId="157D66D3">
            <w:pPr>
              <w:pStyle w:val="18"/>
            </w:pPr>
            <w:r>
              <w:t>质量指标</w:t>
            </w:r>
          </w:p>
        </w:tc>
        <w:tc>
          <w:tcPr>
            <w:tcW w:w="2835" w:type="dxa"/>
            <w:vAlign w:val="center"/>
          </w:tcPr>
          <w:p w14:paraId="2B5058A5">
            <w:pPr>
              <w:pStyle w:val="18"/>
            </w:pPr>
            <w:r>
              <w:t>公用经费使用率</w:t>
            </w:r>
          </w:p>
        </w:tc>
        <w:tc>
          <w:tcPr>
            <w:tcW w:w="2835" w:type="dxa"/>
            <w:vAlign w:val="center"/>
          </w:tcPr>
          <w:p w14:paraId="209BC29A">
            <w:pPr>
              <w:pStyle w:val="18"/>
            </w:pPr>
            <w:r>
              <w:t>改善办学条件，提高学校整体水平</w:t>
            </w:r>
          </w:p>
        </w:tc>
        <w:tc>
          <w:tcPr>
            <w:tcW w:w="2551" w:type="dxa"/>
            <w:vAlign w:val="center"/>
          </w:tcPr>
          <w:p w14:paraId="399F7001">
            <w:pPr>
              <w:pStyle w:val="18"/>
            </w:pPr>
            <w:r>
              <w:t>100%</w:t>
            </w:r>
          </w:p>
        </w:tc>
        <w:tc>
          <w:tcPr>
            <w:tcW w:w="2268" w:type="dxa"/>
            <w:vAlign w:val="center"/>
          </w:tcPr>
          <w:p w14:paraId="32BF7731">
            <w:pPr>
              <w:pStyle w:val="18"/>
            </w:pPr>
            <w:r>
              <w:t>工作要求</w:t>
            </w:r>
          </w:p>
        </w:tc>
      </w:tr>
      <w:tr w14:paraId="2CABA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8C4332"/>
        </w:tc>
        <w:tc>
          <w:tcPr>
            <w:tcW w:w="2268" w:type="dxa"/>
            <w:vAlign w:val="center"/>
          </w:tcPr>
          <w:p w14:paraId="4D04C50D">
            <w:pPr>
              <w:pStyle w:val="18"/>
            </w:pPr>
            <w:r>
              <w:t>时效指标</w:t>
            </w:r>
          </w:p>
        </w:tc>
        <w:tc>
          <w:tcPr>
            <w:tcW w:w="2835" w:type="dxa"/>
            <w:vAlign w:val="center"/>
          </w:tcPr>
          <w:p w14:paraId="05A6ADA2">
            <w:pPr>
              <w:pStyle w:val="18"/>
            </w:pPr>
            <w:r>
              <w:t>经费使用时效</w:t>
            </w:r>
          </w:p>
        </w:tc>
        <w:tc>
          <w:tcPr>
            <w:tcW w:w="2835" w:type="dxa"/>
            <w:vAlign w:val="center"/>
          </w:tcPr>
          <w:p w14:paraId="3EE1A55E">
            <w:pPr>
              <w:pStyle w:val="18"/>
            </w:pPr>
            <w:r>
              <w:t>生均公用经费使用时效</w:t>
            </w:r>
          </w:p>
        </w:tc>
        <w:tc>
          <w:tcPr>
            <w:tcW w:w="2551" w:type="dxa"/>
            <w:vAlign w:val="center"/>
          </w:tcPr>
          <w:p w14:paraId="6B936975">
            <w:pPr>
              <w:pStyle w:val="18"/>
            </w:pPr>
            <w:r>
              <w:t>本年度</w:t>
            </w:r>
          </w:p>
        </w:tc>
        <w:tc>
          <w:tcPr>
            <w:tcW w:w="2268" w:type="dxa"/>
            <w:vAlign w:val="center"/>
          </w:tcPr>
          <w:p w14:paraId="7F17F027">
            <w:pPr>
              <w:pStyle w:val="18"/>
            </w:pPr>
            <w:r>
              <w:t>工作要求</w:t>
            </w:r>
          </w:p>
        </w:tc>
      </w:tr>
      <w:tr w14:paraId="153EC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77483B">
            <w:pPr>
              <w:pStyle w:val="19"/>
            </w:pPr>
            <w:r>
              <w:t>效益指标</w:t>
            </w:r>
          </w:p>
        </w:tc>
        <w:tc>
          <w:tcPr>
            <w:tcW w:w="2268" w:type="dxa"/>
            <w:vAlign w:val="center"/>
          </w:tcPr>
          <w:p w14:paraId="45F32854">
            <w:pPr>
              <w:pStyle w:val="18"/>
            </w:pPr>
            <w:r>
              <w:t>经济效益指标</w:t>
            </w:r>
          </w:p>
        </w:tc>
        <w:tc>
          <w:tcPr>
            <w:tcW w:w="2835" w:type="dxa"/>
            <w:vAlign w:val="center"/>
          </w:tcPr>
          <w:p w14:paraId="35D80F9A">
            <w:pPr>
              <w:pStyle w:val="18"/>
            </w:pPr>
            <w:r>
              <w:t>提升教育教学质量</w:t>
            </w:r>
          </w:p>
        </w:tc>
        <w:tc>
          <w:tcPr>
            <w:tcW w:w="2835" w:type="dxa"/>
            <w:vAlign w:val="center"/>
          </w:tcPr>
          <w:p w14:paraId="2A7E434B">
            <w:pPr>
              <w:pStyle w:val="18"/>
            </w:pPr>
            <w:r>
              <w:t>教育教学质量提升成度</w:t>
            </w:r>
          </w:p>
        </w:tc>
        <w:tc>
          <w:tcPr>
            <w:tcW w:w="2551" w:type="dxa"/>
            <w:vAlign w:val="center"/>
          </w:tcPr>
          <w:p w14:paraId="61937BE4">
            <w:pPr>
              <w:pStyle w:val="18"/>
            </w:pPr>
            <w:r>
              <w:t>明显提升</w:t>
            </w:r>
          </w:p>
        </w:tc>
        <w:tc>
          <w:tcPr>
            <w:tcW w:w="2268" w:type="dxa"/>
            <w:vAlign w:val="center"/>
          </w:tcPr>
          <w:p w14:paraId="7F86256D">
            <w:pPr>
              <w:pStyle w:val="18"/>
            </w:pPr>
            <w:r>
              <w:t>工作要求</w:t>
            </w:r>
          </w:p>
        </w:tc>
      </w:tr>
      <w:tr w14:paraId="71B76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459333"/>
        </w:tc>
        <w:tc>
          <w:tcPr>
            <w:tcW w:w="2268" w:type="dxa"/>
            <w:vAlign w:val="center"/>
          </w:tcPr>
          <w:p w14:paraId="686FE1AA">
            <w:pPr>
              <w:pStyle w:val="18"/>
            </w:pPr>
            <w:r>
              <w:t>社会效益指标</w:t>
            </w:r>
          </w:p>
        </w:tc>
        <w:tc>
          <w:tcPr>
            <w:tcW w:w="2835" w:type="dxa"/>
            <w:vAlign w:val="center"/>
          </w:tcPr>
          <w:p w14:paraId="29018259">
            <w:pPr>
              <w:pStyle w:val="18"/>
            </w:pPr>
            <w:r>
              <w:t>社会影响力</w:t>
            </w:r>
          </w:p>
        </w:tc>
        <w:tc>
          <w:tcPr>
            <w:tcW w:w="2835" w:type="dxa"/>
            <w:vAlign w:val="center"/>
          </w:tcPr>
          <w:p w14:paraId="55000D7F">
            <w:pPr>
              <w:pStyle w:val="18"/>
            </w:pPr>
            <w:r>
              <w:t>社会影响力</w:t>
            </w:r>
          </w:p>
        </w:tc>
        <w:tc>
          <w:tcPr>
            <w:tcW w:w="2551" w:type="dxa"/>
            <w:vAlign w:val="center"/>
          </w:tcPr>
          <w:p w14:paraId="71A4879B">
            <w:pPr>
              <w:pStyle w:val="18"/>
            </w:pPr>
            <w:r>
              <w:t>提高</w:t>
            </w:r>
          </w:p>
        </w:tc>
        <w:tc>
          <w:tcPr>
            <w:tcW w:w="2268" w:type="dxa"/>
            <w:vAlign w:val="center"/>
          </w:tcPr>
          <w:p w14:paraId="15F61C22">
            <w:pPr>
              <w:pStyle w:val="18"/>
            </w:pPr>
            <w:r>
              <w:t>工作要求</w:t>
            </w:r>
          </w:p>
        </w:tc>
      </w:tr>
      <w:tr w14:paraId="15A6F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A9D382">
            <w:pPr>
              <w:pStyle w:val="19"/>
            </w:pPr>
            <w:r>
              <w:t>满意度指标</w:t>
            </w:r>
          </w:p>
        </w:tc>
        <w:tc>
          <w:tcPr>
            <w:tcW w:w="2268" w:type="dxa"/>
            <w:vAlign w:val="center"/>
          </w:tcPr>
          <w:p w14:paraId="0827003F">
            <w:pPr>
              <w:pStyle w:val="18"/>
            </w:pPr>
            <w:r>
              <w:t>服务对象满意度指标</w:t>
            </w:r>
          </w:p>
        </w:tc>
        <w:tc>
          <w:tcPr>
            <w:tcW w:w="2835" w:type="dxa"/>
            <w:vAlign w:val="center"/>
          </w:tcPr>
          <w:p w14:paraId="2317EB52">
            <w:pPr>
              <w:pStyle w:val="18"/>
            </w:pPr>
            <w:r>
              <w:t>师生满意度</w:t>
            </w:r>
          </w:p>
        </w:tc>
        <w:tc>
          <w:tcPr>
            <w:tcW w:w="2835" w:type="dxa"/>
            <w:vAlign w:val="center"/>
          </w:tcPr>
          <w:p w14:paraId="7A175C5C">
            <w:pPr>
              <w:pStyle w:val="18"/>
            </w:pPr>
            <w:r>
              <w:t>师生满意度</w:t>
            </w:r>
          </w:p>
        </w:tc>
        <w:tc>
          <w:tcPr>
            <w:tcW w:w="2551" w:type="dxa"/>
            <w:vAlign w:val="center"/>
          </w:tcPr>
          <w:p w14:paraId="4394FF0F">
            <w:pPr>
              <w:pStyle w:val="18"/>
            </w:pPr>
            <w:r>
              <w:t>≥98%</w:t>
            </w:r>
          </w:p>
        </w:tc>
        <w:tc>
          <w:tcPr>
            <w:tcW w:w="2268" w:type="dxa"/>
            <w:vAlign w:val="center"/>
          </w:tcPr>
          <w:p w14:paraId="154EF5EE">
            <w:pPr>
              <w:pStyle w:val="18"/>
            </w:pPr>
            <w:r>
              <w:t>工作要求</w:t>
            </w:r>
          </w:p>
        </w:tc>
      </w:tr>
    </w:tbl>
    <w:p w14:paraId="26F625D6">
      <w:pPr>
        <w:sectPr>
          <w:pgSz w:w="16840" w:h="11900" w:orient="landscape"/>
          <w:pgMar w:top="1361" w:right="1020" w:bottom="1134" w:left="1020" w:header="720" w:footer="720" w:gutter="0"/>
          <w:cols w:space="720" w:num="1"/>
        </w:sectPr>
      </w:pPr>
    </w:p>
    <w:p w14:paraId="61B1485B">
      <w:pPr>
        <w:ind w:firstLine="560"/>
      </w:pPr>
      <w:r>
        <w:rPr>
          <w:rFonts w:ascii="方正仿宋_GBK" w:hAnsi="方正仿宋_GBK" w:eastAsia="方正仿宋_GBK" w:cs="方正仿宋_GBK"/>
          <w:b/>
          <w:color w:val="000000"/>
          <w:sz w:val="28"/>
        </w:rPr>
        <w:t>128、白堡学校中央直达生均公用经费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38A0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99769C">
            <w:pPr>
              <w:pStyle w:val="16"/>
            </w:pPr>
            <w:r>
              <w:t>绩效目标</w:t>
            </w:r>
          </w:p>
        </w:tc>
        <w:tc>
          <w:tcPr>
            <w:tcW w:w="12756" w:type="dxa"/>
            <w:tcBorders>
              <w:bottom w:val="single" w:color="FFFFFF" w:sz="6" w:space="0"/>
            </w:tcBorders>
            <w:vAlign w:val="center"/>
          </w:tcPr>
          <w:p w14:paraId="725186EC">
            <w:pPr>
              <w:pStyle w:val="18"/>
            </w:pPr>
            <w:r>
              <w:t>1.保障教育教学正常开展</w:t>
            </w:r>
          </w:p>
          <w:p w14:paraId="3F8A1B27">
            <w:pPr>
              <w:pStyle w:val="18"/>
            </w:pPr>
            <w:r>
              <w:t>2.改善办学条件，优化教学环境</w:t>
            </w:r>
          </w:p>
        </w:tc>
      </w:tr>
    </w:tbl>
    <w:p w14:paraId="692474E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F18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4E81FB">
            <w:pPr>
              <w:pStyle w:val="16"/>
            </w:pPr>
            <w:r>
              <w:t>一级指标</w:t>
            </w:r>
          </w:p>
        </w:tc>
        <w:tc>
          <w:tcPr>
            <w:tcW w:w="2268" w:type="dxa"/>
            <w:vAlign w:val="center"/>
          </w:tcPr>
          <w:p w14:paraId="2588D035">
            <w:pPr>
              <w:pStyle w:val="16"/>
            </w:pPr>
            <w:r>
              <w:t>二级指标</w:t>
            </w:r>
          </w:p>
        </w:tc>
        <w:tc>
          <w:tcPr>
            <w:tcW w:w="2835" w:type="dxa"/>
            <w:vAlign w:val="center"/>
          </w:tcPr>
          <w:p w14:paraId="447E1DD0">
            <w:pPr>
              <w:pStyle w:val="16"/>
            </w:pPr>
            <w:r>
              <w:t>三级指标</w:t>
            </w:r>
          </w:p>
        </w:tc>
        <w:tc>
          <w:tcPr>
            <w:tcW w:w="2835" w:type="dxa"/>
            <w:vAlign w:val="center"/>
          </w:tcPr>
          <w:p w14:paraId="0B1EDAE3">
            <w:pPr>
              <w:pStyle w:val="16"/>
            </w:pPr>
            <w:r>
              <w:t>绩效指标描述</w:t>
            </w:r>
          </w:p>
        </w:tc>
        <w:tc>
          <w:tcPr>
            <w:tcW w:w="2551" w:type="dxa"/>
            <w:vAlign w:val="center"/>
          </w:tcPr>
          <w:p w14:paraId="4255FED2">
            <w:pPr>
              <w:pStyle w:val="16"/>
            </w:pPr>
            <w:r>
              <w:t>指标值</w:t>
            </w:r>
          </w:p>
        </w:tc>
        <w:tc>
          <w:tcPr>
            <w:tcW w:w="2268" w:type="dxa"/>
            <w:vAlign w:val="center"/>
          </w:tcPr>
          <w:p w14:paraId="1EF24029">
            <w:pPr>
              <w:pStyle w:val="16"/>
            </w:pPr>
            <w:r>
              <w:t>指标值确定依据</w:t>
            </w:r>
          </w:p>
        </w:tc>
      </w:tr>
      <w:tr w14:paraId="124A4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985522">
            <w:pPr>
              <w:pStyle w:val="19"/>
            </w:pPr>
            <w:r>
              <w:t>产出指标</w:t>
            </w:r>
          </w:p>
        </w:tc>
        <w:tc>
          <w:tcPr>
            <w:tcW w:w="2268" w:type="dxa"/>
            <w:vAlign w:val="center"/>
          </w:tcPr>
          <w:p w14:paraId="48F75AF3">
            <w:pPr>
              <w:pStyle w:val="18"/>
            </w:pPr>
            <w:r>
              <w:t>成本指标</w:t>
            </w:r>
          </w:p>
        </w:tc>
        <w:tc>
          <w:tcPr>
            <w:tcW w:w="2835" w:type="dxa"/>
            <w:vAlign w:val="center"/>
          </w:tcPr>
          <w:p w14:paraId="387B0A02">
            <w:pPr>
              <w:pStyle w:val="18"/>
            </w:pPr>
            <w:r>
              <w:t>生均公用经费标准</w:t>
            </w:r>
          </w:p>
        </w:tc>
        <w:tc>
          <w:tcPr>
            <w:tcW w:w="2835" w:type="dxa"/>
            <w:vAlign w:val="center"/>
          </w:tcPr>
          <w:p w14:paraId="3203C00A">
            <w:pPr>
              <w:pStyle w:val="18"/>
            </w:pPr>
            <w:r>
              <w:t>义务教育小学生均标准</w:t>
            </w:r>
          </w:p>
        </w:tc>
        <w:tc>
          <w:tcPr>
            <w:tcW w:w="2551" w:type="dxa"/>
            <w:vAlign w:val="center"/>
          </w:tcPr>
          <w:p w14:paraId="05B7331E">
            <w:pPr>
              <w:pStyle w:val="18"/>
            </w:pPr>
            <w:r>
              <w:t>617元</w:t>
            </w:r>
          </w:p>
        </w:tc>
        <w:tc>
          <w:tcPr>
            <w:tcW w:w="2268" w:type="dxa"/>
            <w:vAlign w:val="center"/>
          </w:tcPr>
          <w:p w14:paraId="045A7F3C">
            <w:pPr>
              <w:pStyle w:val="18"/>
            </w:pPr>
            <w:r>
              <w:t>工作要求</w:t>
            </w:r>
          </w:p>
        </w:tc>
      </w:tr>
      <w:tr w14:paraId="0EAEC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4337B0"/>
        </w:tc>
        <w:tc>
          <w:tcPr>
            <w:tcW w:w="2268" w:type="dxa"/>
            <w:vAlign w:val="center"/>
          </w:tcPr>
          <w:p w14:paraId="33E1F6D2">
            <w:pPr>
              <w:pStyle w:val="18"/>
            </w:pPr>
            <w:r>
              <w:t>数量指标</w:t>
            </w:r>
          </w:p>
        </w:tc>
        <w:tc>
          <w:tcPr>
            <w:tcW w:w="2835" w:type="dxa"/>
            <w:vAlign w:val="center"/>
          </w:tcPr>
          <w:p w14:paraId="210E849E">
            <w:pPr>
              <w:pStyle w:val="18"/>
            </w:pPr>
            <w:r>
              <w:t>学生数量</w:t>
            </w:r>
          </w:p>
        </w:tc>
        <w:tc>
          <w:tcPr>
            <w:tcW w:w="2835" w:type="dxa"/>
            <w:vAlign w:val="center"/>
          </w:tcPr>
          <w:p w14:paraId="59BC24B8">
            <w:pPr>
              <w:pStyle w:val="18"/>
            </w:pPr>
            <w:r>
              <w:t>学校学生人数</w:t>
            </w:r>
          </w:p>
        </w:tc>
        <w:tc>
          <w:tcPr>
            <w:tcW w:w="2551" w:type="dxa"/>
            <w:vAlign w:val="center"/>
          </w:tcPr>
          <w:p w14:paraId="2CA60A47">
            <w:pPr>
              <w:pStyle w:val="18"/>
            </w:pPr>
            <w:r>
              <w:t>245人</w:t>
            </w:r>
          </w:p>
        </w:tc>
        <w:tc>
          <w:tcPr>
            <w:tcW w:w="2268" w:type="dxa"/>
            <w:vAlign w:val="center"/>
          </w:tcPr>
          <w:p w14:paraId="04FA4DE7">
            <w:pPr>
              <w:pStyle w:val="18"/>
            </w:pPr>
            <w:r>
              <w:t>工作要求</w:t>
            </w:r>
          </w:p>
        </w:tc>
      </w:tr>
      <w:tr w14:paraId="4639C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11A431"/>
        </w:tc>
        <w:tc>
          <w:tcPr>
            <w:tcW w:w="2268" w:type="dxa"/>
            <w:vAlign w:val="center"/>
          </w:tcPr>
          <w:p w14:paraId="2C626620">
            <w:pPr>
              <w:pStyle w:val="18"/>
            </w:pPr>
            <w:r>
              <w:t>质量指标</w:t>
            </w:r>
          </w:p>
        </w:tc>
        <w:tc>
          <w:tcPr>
            <w:tcW w:w="2835" w:type="dxa"/>
            <w:vAlign w:val="center"/>
          </w:tcPr>
          <w:p w14:paraId="5BBD6B14">
            <w:pPr>
              <w:pStyle w:val="18"/>
            </w:pPr>
            <w:r>
              <w:t>公用经费使用率</w:t>
            </w:r>
          </w:p>
        </w:tc>
        <w:tc>
          <w:tcPr>
            <w:tcW w:w="2835" w:type="dxa"/>
            <w:vAlign w:val="center"/>
          </w:tcPr>
          <w:p w14:paraId="5827079A">
            <w:pPr>
              <w:pStyle w:val="18"/>
            </w:pPr>
            <w:r>
              <w:t>改善办学条件，提高学校整体水平</w:t>
            </w:r>
          </w:p>
        </w:tc>
        <w:tc>
          <w:tcPr>
            <w:tcW w:w="2551" w:type="dxa"/>
            <w:vAlign w:val="center"/>
          </w:tcPr>
          <w:p w14:paraId="0F56FA00">
            <w:pPr>
              <w:pStyle w:val="18"/>
            </w:pPr>
            <w:r>
              <w:t>100%</w:t>
            </w:r>
          </w:p>
        </w:tc>
        <w:tc>
          <w:tcPr>
            <w:tcW w:w="2268" w:type="dxa"/>
            <w:vAlign w:val="center"/>
          </w:tcPr>
          <w:p w14:paraId="57C77ED8">
            <w:pPr>
              <w:pStyle w:val="18"/>
            </w:pPr>
            <w:r>
              <w:t>工作要求</w:t>
            </w:r>
          </w:p>
        </w:tc>
      </w:tr>
      <w:tr w14:paraId="41279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285A25"/>
        </w:tc>
        <w:tc>
          <w:tcPr>
            <w:tcW w:w="2268" w:type="dxa"/>
            <w:vAlign w:val="center"/>
          </w:tcPr>
          <w:p w14:paraId="01968F89">
            <w:pPr>
              <w:pStyle w:val="18"/>
            </w:pPr>
            <w:r>
              <w:t>时效指标</w:t>
            </w:r>
          </w:p>
        </w:tc>
        <w:tc>
          <w:tcPr>
            <w:tcW w:w="2835" w:type="dxa"/>
            <w:vAlign w:val="center"/>
          </w:tcPr>
          <w:p w14:paraId="55513766">
            <w:pPr>
              <w:pStyle w:val="18"/>
            </w:pPr>
            <w:r>
              <w:t>经费使用时效</w:t>
            </w:r>
          </w:p>
        </w:tc>
        <w:tc>
          <w:tcPr>
            <w:tcW w:w="2835" w:type="dxa"/>
            <w:vAlign w:val="center"/>
          </w:tcPr>
          <w:p w14:paraId="133E3E98">
            <w:pPr>
              <w:pStyle w:val="18"/>
            </w:pPr>
            <w:r>
              <w:t>生均公用经费使用时效</w:t>
            </w:r>
          </w:p>
        </w:tc>
        <w:tc>
          <w:tcPr>
            <w:tcW w:w="2551" w:type="dxa"/>
            <w:vAlign w:val="center"/>
          </w:tcPr>
          <w:p w14:paraId="1639DAF1">
            <w:pPr>
              <w:pStyle w:val="18"/>
            </w:pPr>
            <w:r>
              <w:t>本年度</w:t>
            </w:r>
          </w:p>
        </w:tc>
        <w:tc>
          <w:tcPr>
            <w:tcW w:w="2268" w:type="dxa"/>
            <w:vAlign w:val="center"/>
          </w:tcPr>
          <w:p w14:paraId="38D6EF7E">
            <w:pPr>
              <w:pStyle w:val="18"/>
            </w:pPr>
            <w:r>
              <w:t>工作要求</w:t>
            </w:r>
          </w:p>
        </w:tc>
      </w:tr>
      <w:tr w14:paraId="1B0B4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6824D3">
            <w:pPr>
              <w:pStyle w:val="19"/>
            </w:pPr>
            <w:r>
              <w:t>效益指标</w:t>
            </w:r>
          </w:p>
        </w:tc>
        <w:tc>
          <w:tcPr>
            <w:tcW w:w="2268" w:type="dxa"/>
            <w:vAlign w:val="center"/>
          </w:tcPr>
          <w:p w14:paraId="177553DA">
            <w:pPr>
              <w:pStyle w:val="18"/>
            </w:pPr>
            <w:r>
              <w:t>经济效益指标</w:t>
            </w:r>
          </w:p>
        </w:tc>
        <w:tc>
          <w:tcPr>
            <w:tcW w:w="2835" w:type="dxa"/>
            <w:vAlign w:val="center"/>
          </w:tcPr>
          <w:p w14:paraId="0104C227">
            <w:pPr>
              <w:pStyle w:val="18"/>
            </w:pPr>
            <w:r>
              <w:t>提升教育教学质量</w:t>
            </w:r>
          </w:p>
        </w:tc>
        <w:tc>
          <w:tcPr>
            <w:tcW w:w="2835" w:type="dxa"/>
            <w:vAlign w:val="center"/>
          </w:tcPr>
          <w:p w14:paraId="22C0A7C6">
            <w:pPr>
              <w:pStyle w:val="18"/>
            </w:pPr>
            <w:r>
              <w:t>教育教学质量提升成度</w:t>
            </w:r>
          </w:p>
        </w:tc>
        <w:tc>
          <w:tcPr>
            <w:tcW w:w="2551" w:type="dxa"/>
            <w:vAlign w:val="center"/>
          </w:tcPr>
          <w:p w14:paraId="1D54D0D4">
            <w:pPr>
              <w:pStyle w:val="18"/>
            </w:pPr>
            <w:r>
              <w:t>明显提升</w:t>
            </w:r>
          </w:p>
        </w:tc>
        <w:tc>
          <w:tcPr>
            <w:tcW w:w="2268" w:type="dxa"/>
            <w:vAlign w:val="center"/>
          </w:tcPr>
          <w:p w14:paraId="00F64710">
            <w:pPr>
              <w:pStyle w:val="18"/>
            </w:pPr>
            <w:r>
              <w:t>工作要求</w:t>
            </w:r>
          </w:p>
        </w:tc>
      </w:tr>
      <w:tr w14:paraId="7D871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E22C9"/>
        </w:tc>
        <w:tc>
          <w:tcPr>
            <w:tcW w:w="2268" w:type="dxa"/>
            <w:vAlign w:val="center"/>
          </w:tcPr>
          <w:p w14:paraId="52B39B60">
            <w:pPr>
              <w:pStyle w:val="18"/>
            </w:pPr>
            <w:r>
              <w:t>社会效益指标</w:t>
            </w:r>
          </w:p>
        </w:tc>
        <w:tc>
          <w:tcPr>
            <w:tcW w:w="2835" w:type="dxa"/>
            <w:vAlign w:val="center"/>
          </w:tcPr>
          <w:p w14:paraId="4722225C">
            <w:pPr>
              <w:pStyle w:val="18"/>
            </w:pPr>
            <w:r>
              <w:t>社会影响力</w:t>
            </w:r>
          </w:p>
        </w:tc>
        <w:tc>
          <w:tcPr>
            <w:tcW w:w="2835" w:type="dxa"/>
            <w:vAlign w:val="center"/>
          </w:tcPr>
          <w:p w14:paraId="149D6707">
            <w:pPr>
              <w:pStyle w:val="18"/>
            </w:pPr>
            <w:r>
              <w:t>社会影响力</w:t>
            </w:r>
          </w:p>
        </w:tc>
        <w:tc>
          <w:tcPr>
            <w:tcW w:w="2551" w:type="dxa"/>
            <w:vAlign w:val="center"/>
          </w:tcPr>
          <w:p w14:paraId="62C3AD8E">
            <w:pPr>
              <w:pStyle w:val="18"/>
            </w:pPr>
            <w:r>
              <w:t>提高</w:t>
            </w:r>
          </w:p>
        </w:tc>
        <w:tc>
          <w:tcPr>
            <w:tcW w:w="2268" w:type="dxa"/>
            <w:vAlign w:val="center"/>
          </w:tcPr>
          <w:p w14:paraId="424EAB84">
            <w:pPr>
              <w:pStyle w:val="18"/>
            </w:pPr>
            <w:r>
              <w:t>工作要求</w:t>
            </w:r>
          </w:p>
        </w:tc>
      </w:tr>
      <w:tr w14:paraId="6DCAA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650BB3">
            <w:pPr>
              <w:pStyle w:val="19"/>
            </w:pPr>
            <w:r>
              <w:t>满意度指标</w:t>
            </w:r>
          </w:p>
        </w:tc>
        <w:tc>
          <w:tcPr>
            <w:tcW w:w="2268" w:type="dxa"/>
            <w:vAlign w:val="center"/>
          </w:tcPr>
          <w:p w14:paraId="6D20D6C9">
            <w:pPr>
              <w:pStyle w:val="18"/>
            </w:pPr>
            <w:r>
              <w:t>服务对象满意度指标</w:t>
            </w:r>
          </w:p>
        </w:tc>
        <w:tc>
          <w:tcPr>
            <w:tcW w:w="2835" w:type="dxa"/>
            <w:vAlign w:val="center"/>
          </w:tcPr>
          <w:p w14:paraId="40F63C5A">
            <w:pPr>
              <w:pStyle w:val="18"/>
            </w:pPr>
            <w:r>
              <w:t>师生满意度</w:t>
            </w:r>
          </w:p>
        </w:tc>
        <w:tc>
          <w:tcPr>
            <w:tcW w:w="2835" w:type="dxa"/>
            <w:vAlign w:val="center"/>
          </w:tcPr>
          <w:p w14:paraId="19CEDE76">
            <w:pPr>
              <w:pStyle w:val="18"/>
            </w:pPr>
            <w:r>
              <w:t>师生满意度</w:t>
            </w:r>
          </w:p>
        </w:tc>
        <w:tc>
          <w:tcPr>
            <w:tcW w:w="2551" w:type="dxa"/>
            <w:vAlign w:val="center"/>
          </w:tcPr>
          <w:p w14:paraId="1F7B6073">
            <w:pPr>
              <w:pStyle w:val="18"/>
            </w:pPr>
            <w:r>
              <w:t>≥98%</w:t>
            </w:r>
          </w:p>
        </w:tc>
        <w:tc>
          <w:tcPr>
            <w:tcW w:w="2268" w:type="dxa"/>
            <w:vAlign w:val="center"/>
          </w:tcPr>
          <w:p w14:paraId="303B8BB7">
            <w:pPr>
              <w:pStyle w:val="18"/>
            </w:pPr>
            <w:r>
              <w:t>工作要求</w:t>
            </w:r>
          </w:p>
        </w:tc>
      </w:tr>
    </w:tbl>
    <w:p w14:paraId="11E08C59">
      <w:pPr>
        <w:sectPr>
          <w:pgSz w:w="16840" w:h="11900" w:orient="landscape"/>
          <w:pgMar w:top="1361" w:right="1020" w:bottom="1134" w:left="1020" w:header="720" w:footer="720" w:gutter="0"/>
          <w:cols w:space="720" w:num="1"/>
        </w:sectPr>
      </w:pPr>
    </w:p>
    <w:p w14:paraId="43956903">
      <w:pPr>
        <w:ind w:firstLine="560"/>
      </w:pPr>
      <w:r>
        <w:rPr>
          <w:rFonts w:ascii="方正仿宋_GBK" w:hAnsi="方正仿宋_GBK" w:eastAsia="方正仿宋_GBK" w:cs="方正仿宋_GBK"/>
          <w:b/>
          <w:color w:val="000000"/>
          <w:sz w:val="28"/>
        </w:rPr>
        <w:t>129、白堡学校平房改建校舍项目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7EB7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1BA462">
            <w:pPr>
              <w:pStyle w:val="16"/>
            </w:pPr>
            <w:r>
              <w:t>绩效目标</w:t>
            </w:r>
          </w:p>
        </w:tc>
        <w:tc>
          <w:tcPr>
            <w:tcW w:w="12756" w:type="dxa"/>
            <w:tcBorders>
              <w:bottom w:val="single" w:color="FFFFFF" w:sz="6" w:space="0"/>
            </w:tcBorders>
            <w:vAlign w:val="center"/>
          </w:tcPr>
          <w:p w14:paraId="2A7A332B">
            <w:pPr>
              <w:pStyle w:val="18"/>
            </w:pPr>
            <w:r>
              <w:t>1.进行校舍维修改造，改善办学条件，提高教育教学质量。</w:t>
            </w:r>
          </w:p>
          <w:p w14:paraId="000561D1">
            <w:pPr>
              <w:pStyle w:val="18"/>
            </w:pPr>
            <w:r>
              <w:t>2.学校办学条件进一步提升</w:t>
            </w:r>
          </w:p>
        </w:tc>
      </w:tr>
    </w:tbl>
    <w:p w14:paraId="17E10C5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45F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12C97F">
            <w:pPr>
              <w:pStyle w:val="16"/>
            </w:pPr>
            <w:r>
              <w:t>一级指标</w:t>
            </w:r>
          </w:p>
        </w:tc>
        <w:tc>
          <w:tcPr>
            <w:tcW w:w="2268" w:type="dxa"/>
            <w:vAlign w:val="center"/>
          </w:tcPr>
          <w:p w14:paraId="137C27DB">
            <w:pPr>
              <w:pStyle w:val="16"/>
            </w:pPr>
            <w:r>
              <w:t>二级指标</w:t>
            </w:r>
          </w:p>
        </w:tc>
        <w:tc>
          <w:tcPr>
            <w:tcW w:w="2835" w:type="dxa"/>
            <w:vAlign w:val="center"/>
          </w:tcPr>
          <w:p w14:paraId="7089C78C">
            <w:pPr>
              <w:pStyle w:val="16"/>
            </w:pPr>
            <w:r>
              <w:t>三级指标</w:t>
            </w:r>
          </w:p>
        </w:tc>
        <w:tc>
          <w:tcPr>
            <w:tcW w:w="2835" w:type="dxa"/>
            <w:vAlign w:val="center"/>
          </w:tcPr>
          <w:p w14:paraId="418AD52A">
            <w:pPr>
              <w:pStyle w:val="16"/>
            </w:pPr>
            <w:r>
              <w:t>绩效指标描述</w:t>
            </w:r>
          </w:p>
        </w:tc>
        <w:tc>
          <w:tcPr>
            <w:tcW w:w="2551" w:type="dxa"/>
            <w:vAlign w:val="center"/>
          </w:tcPr>
          <w:p w14:paraId="6F33C267">
            <w:pPr>
              <w:pStyle w:val="16"/>
            </w:pPr>
            <w:r>
              <w:t>指标值</w:t>
            </w:r>
          </w:p>
        </w:tc>
        <w:tc>
          <w:tcPr>
            <w:tcW w:w="2268" w:type="dxa"/>
            <w:vAlign w:val="center"/>
          </w:tcPr>
          <w:p w14:paraId="5D2668C6">
            <w:pPr>
              <w:pStyle w:val="16"/>
            </w:pPr>
            <w:r>
              <w:t>指标值确定依据</w:t>
            </w:r>
          </w:p>
        </w:tc>
      </w:tr>
      <w:tr w14:paraId="64131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62C29C">
            <w:pPr>
              <w:pStyle w:val="19"/>
            </w:pPr>
            <w:r>
              <w:t>产出指标</w:t>
            </w:r>
          </w:p>
        </w:tc>
        <w:tc>
          <w:tcPr>
            <w:tcW w:w="2268" w:type="dxa"/>
            <w:vAlign w:val="center"/>
          </w:tcPr>
          <w:p w14:paraId="2E8708E4">
            <w:pPr>
              <w:pStyle w:val="18"/>
            </w:pPr>
            <w:r>
              <w:t>数量指标</w:t>
            </w:r>
          </w:p>
        </w:tc>
        <w:tc>
          <w:tcPr>
            <w:tcW w:w="2835" w:type="dxa"/>
            <w:vAlign w:val="center"/>
          </w:tcPr>
          <w:p w14:paraId="6FA2A2EC">
            <w:pPr>
              <w:pStyle w:val="18"/>
            </w:pPr>
            <w:r>
              <w:t>56人以上大班额比例</w:t>
            </w:r>
          </w:p>
        </w:tc>
        <w:tc>
          <w:tcPr>
            <w:tcW w:w="2835" w:type="dxa"/>
            <w:vAlign w:val="center"/>
          </w:tcPr>
          <w:p w14:paraId="5369755A">
            <w:pPr>
              <w:pStyle w:val="18"/>
            </w:pPr>
            <w:r>
              <w:t>全区56人以上的班级占总数的比例</w:t>
            </w:r>
          </w:p>
        </w:tc>
        <w:tc>
          <w:tcPr>
            <w:tcW w:w="2551" w:type="dxa"/>
            <w:vAlign w:val="center"/>
          </w:tcPr>
          <w:p w14:paraId="3E5CE7F9">
            <w:pPr>
              <w:pStyle w:val="18"/>
            </w:pPr>
            <w:r>
              <w:t>≤3%</w:t>
            </w:r>
          </w:p>
        </w:tc>
        <w:tc>
          <w:tcPr>
            <w:tcW w:w="2268" w:type="dxa"/>
            <w:vAlign w:val="center"/>
          </w:tcPr>
          <w:p w14:paraId="5749EBD3">
            <w:pPr>
              <w:pStyle w:val="18"/>
            </w:pPr>
            <w:r>
              <w:t>工作需要</w:t>
            </w:r>
          </w:p>
        </w:tc>
      </w:tr>
      <w:tr w14:paraId="17728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4A016C"/>
        </w:tc>
        <w:tc>
          <w:tcPr>
            <w:tcW w:w="2268" w:type="dxa"/>
            <w:vAlign w:val="center"/>
          </w:tcPr>
          <w:p w14:paraId="36D68734">
            <w:pPr>
              <w:pStyle w:val="18"/>
            </w:pPr>
            <w:r>
              <w:t>质量指标</w:t>
            </w:r>
          </w:p>
        </w:tc>
        <w:tc>
          <w:tcPr>
            <w:tcW w:w="2835" w:type="dxa"/>
            <w:vAlign w:val="center"/>
          </w:tcPr>
          <w:p w14:paraId="55885456">
            <w:pPr>
              <w:pStyle w:val="18"/>
            </w:pPr>
            <w:r>
              <w:t>新建、改扩建工程验收合格率</w:t>
            </w:r>
          </w:p>
        </w:tc>
        <w:tc>
          <w:tcPr>
            <w:tcW w:w="2835" w:type="dxa"/>
            <w:vAlign w:val="center"/>
          </w:tcPr>
          <w:p w14:paraId="1E12ED68">
            <w:pPr>
              <w:pStyle w:val="18"/>
            </w:pPr>
            <w:r>
              <w:t>新建、改扩建工程验收合格数量与新建、改扩建工程数量之比</w:t>
            </w:r>
          </w:p>
        </w:tc>
        <w:tc>
          <w:tcPr>
            <w:tcW w:w="2551" w:type="dxa"/>
            <w:vAlign w:val="center"/>
          </w:tcPr>
          <w:p w14:paraId="5D0C7E72">
            <w:pPr>
              <w:pStyle w:val="18"/>
            </w:pPr>
            <w:r>
              <w:t>≥95%</w:t>
            </w:r>
          </w:p>
        </w:tc>
        <w:tc>
          <w:tcPr>
            <w:tcW w:w="2268" w:type="dxa"/>
            <w:vAlign w:val="center"/>
          </w:tcPr>
          <w:p w14:paraId="764D0EC4">
            <w:pPr>
              <w:pStyle w:val="18"/>
            </w:pPr>
            <w:r>
              <w:t>工作需要</w:t>
            </w:r>
          </w:p>
        </w:tc>
      </w:tr>
      <w:tr w14:paraId="1F5FA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B0B4CD"/>
        </w:tc>
        <w:tc>
          <w:tcPr>
            <w:tcW w:w="2268" w:type="dxa"/>
            <w:vAlign w:val="center"/>
          </w:tcPr>
          <w:p w14:paraId="3CB277E6">
            <w:pPr>
              <w:pStyle w:val="18"/>
            </w:pPr>
            <w:r>
              <w:t>时效指标</w:t>
            </w:r>
          </w:p>
        </w:tc>
        <w:tc>
          <w:tcPr>
            <w:tcW w:w="2835" w:type="dxa"/>
            <w:vAlign w:val="center"/>
          </w:tcPr>
          <w:p w14:paraId="75184782">
            <w:pPr>
              <w:pStyle w:val="18"/>
            </w:pPr>
            <w:r>
              <w:t>工程竣工时间</w:t>
            </w:r>
          </w:p>
        </w:tc>
        <w:tc>
          <w:tcPr>
            <w:tcW w:w="2835" w:type="dxa"/>
            <w:vAlign w:val="center"/>
          </w:tcPr>
          <w:p w14:paraId="68E40BCD">
            <w:pPr>
              <w:pStyle w:val="18"/>
            </w:pPr>
            <w:r>
              <w:t>农村义务教育学校项目竣工时间</w:t>
            </w:r>
          </w:p>
        </w:tc>
        <w:tc>
          <w:tcPr>
            <w:tcW w:w="2551" w:type="dxa"/>
            <w:vAlign w:val="center"/>
          </w:tcPr>
          <w:p w14:paraId="43AF7197">
            <w:pPr>
              <w:pStyle w:val="18"/>
            </w:pPr>
            <w:r>
              <w:t>年底前</w:t>
            </w:r>
          </w:p>
        </w:tc>
        <w:tc>
          <w:tcPr>
            <w:tcW w:w="2268" w:type="dxa"/>
            <w:vAlign w:val="center"/>
          </w:tcPr>
          <w:p w14:paraId="711A8D1D">
            <w:pPr>
              <w:pStyle w:val="18"/>
            </w:pPr>
            <w:r>
              <w:t>工作需要</w:t>
            </w:r>
          </w:p>
        </w:tc>
      </w:tr>
      <w:tr w14:paraId="1CCE3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C6A1B1"/>
        </w:tc>
        <w:tc>
          <w:tcPr>
            <w:tcW w:w="2268" w:type="dxa"/>
            <w:vAlign w:val="center"/>
          </w:tcPr>
          <w:p w14:paraId="2C6D8FE3">
            <w:pPr>
              <w:pStyle w:val="18"/>
            </w:pPr>
            <w:r>
              <w:t>成本指标</w:t>
            </w:r>
          </w:p>
        </w:tc>
        <w:tc>
          <w:tcPr>
            <w:tcW w:w="2835" w:type="dxa"/>
            <w:vAlign w:val="center"/>
          </w:tcPr>
          <w:p w14:paraId="5EDE6D2D">
            <w:pPr>
              <w:pStyle w:val="18"/>
            </w:pPr>
            <w:r>
              <w:t>设施设备采购成本</w:t>
            </w:r>
          </w:p>
        </w:tc>
        <w:tc>
          <w:tcPr>
            <w:tcW w:w="2835" w:type="dxa"/>
            <w:vAlign w:val="center"/>
          </w:tcPr>
          <w:p w14:paraId="76A98A05">
            <w:pPr>
              <w:pStyle w:val="18"/>
            </w:pPr>
            <w:r>
              <w:t>实行政府集中采购</w:t>
            </w:r>
          </w:p>
        </w:tc>
        <w:tc>
          <w:tcPr>
            <w:tcW w:w="2551" w:type="dxa"/>
            <w:vAlign w:val="center"/>
          </w:tcPr>
          <w:p w14:paraId="3DDA4728">
            <w:pPr>
              <w:pStyle w:val="18"/>
            </w:pPr>
            <w:r>
              <w:t>应低于市场零售价格</w:t>
            </w:r>
          </w:p>
        </w:tc>
        <w:tc>
          <w:tcPr>
            <w:tcW w:w="2268" w:type="dxa"/>
            <w:vAlign w:val="center"/>
          </w:tcPr>
          <w:p w14:paraId="284C789C">
            <w:pPr>
              <w:pStyle w:val="18"/>
            </w:pPr>
            <w:r>
              <w:t>工作需要</w:t>
            </w:r>
          </w:p>
        </w:tc>
      </w:tr>
      <w:tr w14:paraId="26524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A6999D">
            <w:pPr>
              <w:pStyle w:val="19"/>
            </w:pPr>
            <w:r>
              <w:t>效益指标</w:t>
            </w:r>
          </w:p>
        </w:tc>
        <w:tc>
          <w:tcPr>
            <w:tcW w:w="2268" w:type="dxa"/>
            <w:vAlign w:val="center"/>
          </w:tcPr>
          <w:p w14:paraId="3AE56099">
            <w:pPr>
              <w:pStyle w:val="18"/>
            </w:pPr>
            <w:r>
              <w:t>社会效益指标</w:t>
            </w:r>
          </w:p>
        </w:tc>
        <w:tc>
          <w:tcPr>
            <w:tcW w:w="2835" w:type="dxa"/>
            <w:vAlign w:val="center"/>
          </w:tcPr>
          <w:p w14:paraId="7AD6010A">
            <w:pPr>
              <w:pStyle w:val="18"/>
            </w:pPr>
            <w:r>
              <w:t>九年义务教育巩固率</w:t>
            </w:r>
          </w:p>
        </w:tc>
        <w:tc>
          <w:tcPr>
            <w:tcW w:w="2835" w:type="dxa"/>
            <w:vAlign w:val="center"/>
          </w:tcPr>
          <w:p w14:paraId="695E04B6">
            <w:pPr>
              <w:pStyle w:val="18"/>
            </w:pPr>
            <w:r>
              <w:t>入学人数与毕业人数的百分比</w:t>
            </w:r>
          </w:p>
        </w:tc>
        <w:tc>
          <w:tcPr>
            <w:tcW w:w="2551" w:type="dxa"/>
            <w:vAlign w:val="center"/>
          </w:tcPr>
          <w:p w14:paraId="7DEA99C0">
            <w:pPr>
              <w:pStyle w:val="18"/>
            </w:pPr>
            <w:r>
              <w:t>≥97%</w:t>
            </w:r>
          </w:p>
        </w:tc>
        <w:tc>
          <w:tcPr>
            <w:tcW w:w="2268" w:type="dxa"/>
            <w:vAlign w:val="center"/>
          </w:tcPr>
          <w:p w14:paraId="04FB77A2">
            <w:pPr>
              <w:pStyle w:val="18"/>
            </w:pPr>
            <w:r>
              <w:t>工作需要</w:t>
            </w:r>
          </w:p>
        </w:tc>
      </w:tr>
      <w:tr w14:paraId="5B6B1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AB9B20"/>
        </w:tc>
        <w:tc>
          <w:tcPr>
            <w:tcW w:w="2268" w:type="dxa"/>
            <w:vAlign w:val="center"/>
          </w:tcPr>
          <w:p w14:paraId="08033098">
            <w:pPr>
              <w:pStyle w:val="18"/>
            </w:pPr>
            <w:r>
              <w:t>经济效益指标</w:t>
            </w:r>
          </w:p>
        </w:tc>
        <w:tc>
          <w:tcPr>
            <w:tcW w:w="2835" w:type="dxa"/>
            <w:vAlign w:val="center"/>
          </w:tcPr>
          <w:p w14:paraId="78F2C8E1">
            <w:pPr>
              <w:pStyle w:val="18"/>
            </w:pPr>
            <w:r>
              <w:t>教育教学质量</w:t>
            </w:r>
          </w:p>
        </w:tc>
        <w:tc>
          <w:tcPr>
            <w:tcW w:w="2835" w:type="dxa"/>
            <w:vAlign w:val="center"/>
          </w:tcPr>
          <w:p w14:paraId="04D8079F">
            <w:pPr>
              <w:pStyle w:val="18"/>
            </w:pPr>
            <w:r>
              <w:t>教育教学质量逐步提高</w:t>
            </w:r>
          </w:p>
        </w:tc>
        <w:tc>
          <w:tcPr>
            <w:tcW w:w="2551" w:type="dxa"/>
            <w:vAlign w:val="center"/>
          </w:tcPr>
          <w:p w14:paraId="14CDCAD7">
            <w:pPr>
              <w:pStyle w:val="18"/>
            </w:pPr>
            <w:r>
              <w:t>明显</w:t>
            </w:r>
          </w:p>
        </w:tc>
        <w:tc>
          <w:tcPr>
            <w:tcW w:w="2268" w:type="dxa"/>
            <w:vAlign w:val="center"/>
          </w:tcPr>
          <w:p w14:paraId="1C7688C9">
            <w:pPr>
              <w:pStyle w:val="18"/>
            </w:pPr>
            <w:r>
              <w:t>工作需要</w:t>
            </w:r>
          </w:p>
        </w:tc>
      </w:tr>
      <w:tr w14:paraId="5027C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67BAC3">
            <w:pPr>
              <w:pStyle w:val="19"/>
            </w:pPr>
            <w:r>
              <w:t>满意度指标</w:t>
            </w:r>
          </w:p>
        </w:tc>
        <w:tc>
          <w:tcPr>
            <w:tcW w:w="2268" w:type="dxa"/>
            <w:vAlign w:val="center"/>
          </w:tcPr>
          <w:p w14:paraId="426CA80C">
            <w:pPr>
              <w:pStyle w:val="18"/>
            </w:pPr>
            <w:r>
              <w:t>服务对象满意度指标</w:t>
            </w:r>
          </w:p>
        </w:tc>
        <w:tc>
          <w:tcPr>
            <w:tcW w:w="2835" w:type="dxa"/>
            <w:vAlign w:val="center"/>
          </w:tcPr>
          <w:p w14:paraId="1CC6C8FB">
            <w:pPr>
              <w:pStyle w:val="18"/>
            </w:pPr>
            <w:r>
              <w:t>师生满意度</w:t>
            </w:r>
          </w:p>
        </w:tc>
        <w:tc>
          <w:tcPr>
            <w:tcW w:w="2835" w:type="dxa"/>
            <w:vAlign w:val="center"/>
          </w:tcPr>
          <w:p w14:paraId="67381507">
            <w:pPr>
              <w:pStyle w:val="18"/>
            </w:pPr>
            <w:r>
              <w:t>师生对薄弱学校改造提升的满意度</w:t>
            </w:r>
          </w:p>
        </w:tc>
        <w:tc>
          <w:tcPr>
            <w:tcW w:w="2551" w:type="dxa"/>
            <w:vAlign w:val="center"/>
          </w:tcPr>
          <w:p w14:paraId="5263EE69">
            <w:pPr>
              <w:pStyle w:val="18"/>
            </w:pPr>
            <w:r>
              <w:t>≥95%</w:t>
            </w:r>
          </w:p>
        </w:tc>
        <w:tc>
          <w:tcPr>
            <w:tcW w:w="2268" w:type="dxa"/>
            <w:vAlign w:val="center"/>
          </w:tcPr>
          <w:p w14:paraId="167297B9">
            <w:pPr>
              <w:pStyle w:val="18"/>
            </w:pPr>
            <w:r>
              <w:t>工作需要</w:t>
            </w:r>
          </w:p>
        </w:tc>
      </w:tr>
    </w:tbl>
    <w:p w14:paraId="34E47B97">
      <w:pPr>
        <w:sectPr>
          <w:pgSz w:w="16840" w:h="11900" w:orient="landscape"/>
          <w:pgMar w:top="1361" w:right="1020" w:bottom="1134" w:left="1020" w:header="720" w:footer="720" w:gutter="0"/>
          <w:cols w:space="720" w:num="1"/>
        </w:sectPr>
      </w:pPr>
    </w:p>
    <w:p w14:paraId="2F25B6B7">
      <w:pPr>
        <w:ind w:firstLine="560"/>
      </w:pPr>
      <w:r>
        <w:rPr>
          <w:rFonts w:ascii="方正仿宋_GBK" w:hAnsi="方正仿宋_GBK" w:eastAsia="方正仿宋_GBK" w:cs="方正仿宋_GBK"/>
          <w:b/>
          <w:color w:val="000000"/>
          <w:sz w:val="28"/>
        </w:rPr>
        <w:t>130、白堡学校省级直达困难学生资助（保财教【2021】87号）绩效目标表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4802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72EE88">
            <w:pPr>
              <w:pStyle w:val="16"/>
            </w:pPr>
            <w:r>
              <w:t>绩效目标</w:t>
            </w:r>
          </w:p>
        </w:tc>
        <w:tc>
          <w:tcPr>
            <w:tcW w:w="12756" w:type="dxa"/>
            <w:tcBorders>
              <w:bottom w:val="single" w:color="FFFFFF" w:sz="6" w:space="0"/>
            </w:tcBorders>
            <w:vAlign w:val="center"/>
          </w:tcPr>
          <w:p w14:paraId="7455F42A">
            <w:pPr>
              <w:pStyle w:val="18"/>
            </w:pPr>
            <w:r>
              <w:t>1.大力发展义务教育、改善义务教育办学条件</w:t>
            </w:r>
          </w:p>
          <w:p w14:paraId="7405AA47">
            <w:pPr>
              <w:pStyle w:val="18"/>
            </w:pPr>
            <w:r>
              <w:t>2.建立健全义务教育贫困学生资助制度、确保贫困学生得到资助</w:t>
            </w:r>
          </w:p>
        </w:tc>
      </w:tr>
    </w:tbl>
    <w:p w14:paraId="75F346A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914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B8AF9A">
            <w:pPr>
              <w:pStyle w:val="16"/>
            </w:pPr>
            <w:r>
              <w:t>一级指标</w:t>
            </w:r>
          </w:p>
        </w:tc>
        <w:tc>
          <w:tcPr>
            <w:tcW w:w="2268" w:type="dxa"/>
            <w:vAlign w:val="center"/>
          </w:tcPr>
          <w:p w14:paraId="626F7593">
            <w:pPr>
              <w:pStyle w:val="16"/>
            </w:pPr>
            <w:r>
              <w:t>二级指标</w:t>
            </w:r>
          </w:p>
        </w:tc>
        <w:tc>
          <w:tcPr>
            <w:tcW w:w="2835" w:type="dxa"/>
            <w:vAlign w:val="center"/>
          </w:tcPr>
          <w:p w14:paraId="771F6033">
            <w:pPr>
              <w:pStyle w:val="16"/>
            </w:pPr>
            <w:r>
              <w:t>三级指标</w:t>
            </w:r>
          </w:p>
        </w:tc>
        <w:tc>
          <w:tcPr>
            <w:tcW w:w="2835" w:type="dxa"/>
            <w:vAlign w:val="center"/>
          </w:tcPr>
          <w:p w14:paraId="7AD38295">
            <w:pPr>
              <w:pStyle w:val="16"/>
            </w:pPr>
            <w:r>
              <w:t>绩效指标描述</w:t>
            </w:r>
          </w:p>
        </w:tc>
        <w:tc>
          <w:tcPr>
            <w:tcW w:w="2551" w:type="dxa"/>
            <w:vAlign w:val="center"/>
          </w:tcPr>
          <w:p w14:paraId="7AD8D1F0">
            <w:pPr>
              <w:pStyle w:val="16"/>
            </w:pPr>
            <w:r>
              <w:t>指标值</w:t>
            </w:r>
          </w:p>
        </w:tc>
        <w:tc>
          <w:tcPr>
            <w:tcW w:w="2268" w:type="dxa"/>
            <w:vAlign w:val="center"/>
          </w:tcPr>
          <w:p w14:paraId="78F58377">
            <w:pPr>
              <w:pStyle w:val="16"/>
            </w:pPr>
            <w:r>
              <w:t>指标值确定依据</w:t>
            </w:r>
          </w:p>
        </w:tc>
      </w:tr>
      <w:tr w14:paraId="0E70B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8C5011">
            <w:pPr>
              <w:pStyle w:val="19"/>
            </w:pPr>
            <w:r>
              <w:t>产出指标</w:t>
            </w:r>
          </w:p>
        </w:tc>
        <w:tc>
          <w:tcPr>
            <w:tcW w:w="2268" w:type="dxa"/>
            <w:vAlign w:val="center"/>
          </w:tcPr>
          <w:p w14:paraId="4D3D8C7E">
            <w:pPr>
              <w:pStyle w:val="18"/>
            </w:pPr>
            <w:r>
              <w:t>数量指标</w:t>
            </w:r>
          </w:p>
        </w:tc>
        <w:tc>
          <w:tcPr>
            <w:tcW w:w="2835" w:type="dxa"/>
            <w:vAlign w:val="center"/>
          </w:tcPr>
          <w:p w14:paraId="169FCEAF">
            <w:pPr>
              <w:pStyle w:val="18"/>
            </w:pPr>
            <w:r>
              <w:t>受资助人数</w:t>
            </w:r>
          </w:p>
        </w:tc>
        <w:tc>
          <w:tcPr>
            <w:tcW w:w="2835" w:type="dxa"/>
            <w:vAlign w:val="center"/>
          </w:tcPr>
          <w:p w14:paraId="2B582F69">
            <w:pPr>
              <w:pStyle w:val="18"/>
            </w:pPr>
            <w:r>
              <w:t>本年度义务教育享受资助人数</w:t>
            </w:r>
          </w:p>
        </w:tc>
        <w:tc>
          <w:tcPr>
            <w:tcW w:w="2551" w:type="dxa"/>
            <w:vAlign w:val="center"/>
          </w:tcPr>
          <w:p w14:paraId="1FF79DA0">
            <w:pPr>
              <w:pStyle w:val="18"/>
            </w:pPr>
            <w:r>
              <w:t>4人</w:t>
            </w:r>
          </w:p>
        </w:tc>
        <w:tc>
          <w:tcPr>
            <w:tcW w:w="2268" w:type="dxa"/>
            <w:vAlign w:val="center"/>
          </w:tcPr>
          <w:p w14:paraId="5E9D96C6">
            <w:pPr>
              <w:pStyle w:val="18"/>
            </w:pPr>
            <w:r>
              <w:t>工作需要</w:t>
            </w:r>
          </w:p>
        </w:tc>
      </w:tr>
      <w:tr w14:paraId="4E1CC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BFA8C5"/>
        </w:tc>
        <w:tc>
          <w:tcPr>
            <w:tcW w:w="2268" w:type="dxa"/>
            <w:vAlign w:val="center"/>
          </w:tcPr>
          <w:p w14:paraId="7277EC48">
            <w:pPr>
              <w:pStyle w:val="18"/>
            </w:pPr>
            <w:r>
              <w:t>成本指标</w:t>
            </w:r>
          </w:p>
        </w:tc>
        <w:tc>
          <w:tcPr>
            <w:tcW w:w="2835" w:type="dxa"/>
            <w:vAlign w:val="center"/>
          </w:tcPr>
          <w:p w14:paraId="0D12E1E3">
            <w:pPr>
              <w:pStyle w:val="18"/>
            </w:pPr>
            <w:r>
              <w:t>受资助标准</w:t>
            </w:r>
          </w:p>
        </w:tc>
        <w:tc>
          <w:tcPr>
            <w:tcW w:w="2835" w:type="dxa"/>
            <w:vAlign w:val="center"/>
          </w:tcPr>
          <w:p w14:paraId="45BF807D">
            <w:pPr>
              <w:pStyle w:val="18"/>
            </w:pPr>
            <w:r>
              <w:t>本年度义务教小学非寄宿生享受资助人均标准</w:t>
            </w:r>
          </w:p>
        </w:tc>
        <w:tc>
          <w:tcPr>
            <w:tcW w:w="2551" w:type="dxa"/>
            <w:vAlign w:val="center"/>
          </w:tcPr>
          <w:p w14:paraId="3B3A1C63">
            <w:pPr>
              <w:pStyle w:val="18"/>
            </w:pPr>
            <w:r>
              <w:t>50元</w:t>
            </w:r>
          </w:p>
        </w:tc>
        <w:tc>
          <w:tcPr>
            <w:tcW w:w="2268" w:type="dxa"/>
            <w:vAlign w:val="center"/>
          </w:tcPr>
          <w:p w14:paraId="45A463C8">
            <w:pPr>
              <w:pStyle w:val="18"/>
            </w:pPr>
            <w:r>
              <w:t>工作需要</w:t>
            </w:r>
          </w:p>
        </w:tc>
      </w:tr>
      <w:tr w14:paraId="4960F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17098"/>
        </w:tc>
        <w:tc>
          <w:tcPr>
            <w:tcW w:w="2268" w:type="dxa"/>
            <w:vAlign w:val="center"/>
          </w:tcPr>
          <w:p w14:paraId="01F3CE43">
            <w:pPr>
              <w:pStyle w:val="18"/>
            </w:pPr>
            <w:r>
              <w:t>时效指标</w:t>
            </w:r>
          </w:p>
        </w:tc>
        <w:tc>
          <w:tcPr>
            <w:tcW w:w="2835" w:type="dxa"/>
            <w:vAlign w:val="center"/>
          </w:tcPr>
          <w:p w14:paraId="4D559A2D">
            <w:pPr>
              <w:pStyle w:val="18"/>
            </w:pPr>
            <w:r>
              <w:t>助学金发放时间</w:t>
            </w:r>
          </w:p>
        </w:tc>
        <w:tc>
          <w:tcPr>
            <w:tcW w:w="2835" w:type="dxa"/>
            <w:vAlign w:val="center"/>
          </w:tcPr>
          <w:p w14:paraId="1534FAA8">
            <w:pPr>
              <w:pStyle w:val="18"/>
            </w:pPr>
            <w:r>
              <w:t>助学金发放时间</w:t>
            </w:r>
          </w:p>
        </w:tc>
        <w:tc>
          <w:tcPr>
            <w:tcW w:w="2551" w:type="dxa"/>
            <w:vAlign w:val="center"/>
          </w:tcPr>
          <w:p w14:paraId="280F7B8B">
            <w:pPr>
              <w:pStyle w:val="18"/>
            </w:pPr>
            <w:r>
              <w:t>每年6月和11月底</w:t>
            </w:r>
          </w:p>
        </w:tc>
        <w:tc>
          <w:tcPr>
            <w:tcW w:w="2268" w:type="dxa"/>
            <w:vAlign w:val="center"/>
          </w:tcPr>
          <w:p w14:paraId="6D79D73D">
            <w:pPr>
              <w:pStyle w:val="18"/>
            </w:pPr>
            <w:r>
              <w:t>工作需要</w:t>
            </w:r>
          </w:p>
        </w:tc>
      </w:tr>
      <w:tr w14:paraId="557CC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8D5D93"/>
        </w:tc>
        <w:tc>
          <w:tcPr>
            <w:tcW w:w="2268" w:type="dxa"/>
            <w:vAlign w:val="center"/>
          </w:tcPr>
          <w:p w14:paraId="515C63A0">
            <w:pPr>
              <w:pStyle w:val="18"/>
            </w:pPr>
            <w:r>
              <w:t>质量指标</w:t>
            </w:r>
          </w:p>
        </w:tc>
        <w:tc>
          <w:tcPr>
            <w:tcW w:w="2835" w:type="dxa"/>
            <w:vAlign w:val="center"/>
          </w:tcPr>
          <w:p w14:paraId="31F957F3">
            <w:pPr>
              <w:pStyle w:val="18"/>
            </w:pPr>
            <w:r>
              <w:t>发放率</w:t>
            </w:r>
          </w:p>
        </w:tc>
        <w:tc>
          <w:tcPr>
            <w:tcW w:w="2835" w:type="dxa"/>
            <w:vAlign w:val="center"/>
          </w:tcPr>
          <w:p w14:paraId="192E6AB6">
            <w:pPr>
              <w:pStyle w:val="18"/>
            </w:pPr>
            <w:r>
              <w:t>实际资助人数占应资助人数的比率</w:t>
            </w:r>
          </w:p>
        </w:tc>
        <w:tc>
          <w:tcPr>
            <w:tcW w:w="2551" w:type="dxa"/>
            <w:vAlign w:val="center"/>
          </w:tcPr>
          <w:p w14:paraId="7F814A08">
            <w:pPr>
              <w:pStyle w:val="18"/>
            </w:pPr>
            <w:r>
              <w:t>100%</w:t>
            </w:r>
          </w:p>
        </w:tc>
        <w:tc>
          <w:tcPr>
            <w:tcW w:w="2268" w:type="dxa"/>
            <w:vAlign w:val="center"/>
          </w:tcPr>
          <w:p w14:paraId="2474C856">
            <w:pPr>
              <w:pStyle w:val="18"/>
            </w:pPr>
            <w:r>
              <w:t>工作需要</w:t>
            </w:r>
          </w:p>
        </w:tc>
      </w:tr>
      <w:tr w14:paraId="1EE19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AAAF77">
            <w:pPr>
              <w:pStyle w:val="19"/>
            </w:pPr>
            <w:r>
              <w:t>效益指标</w:t>
            </w:r>
          </w:p>
        </w:tc>
        <w:tc>
          <w:tcPr>
            <w:tcW w:w="2268" w:type="dxa"/>
            <w:vAlign w:val="center"/>
          </w:tcPr>
          <w:p w14:paraId="4F8B0EFA">
            <w:pPr>
              <w:pStyle w:val="18"/>
            </w:pPr>
            <w:r>
              <w:t>经济效益指标</w:t>
            </w:r>
          </w:p>
        </w:tc>
        <w:tc>
          <w:tcPr>
            <w:tcW w:w="2835" w:type="dxa"/>
            <w:vAlign w:val="center"/>
          </w:tcPr>
          <w:p w14:paraId="4EAE41E4">
            <w:pPr>
              <w:pStyle w:val="18"/>
            </w:pPr>
            <w:r>
              <w:t>减轻困难学生家庭经济负担</w:t>
            </w:r>
          </w:p>
        </w:tc>
        <w:tc>
          <w:tcPr>
            <w:tcW w:w="2835" w:type="dxa"/>
            <w:vAlign w:val="center"/>
          </w:tcPr>
          <w:p w14:paraId="4A84CD57">
            <w:pPr>
              <w:pStyle w:val="18"/>
            </w:pPr>
            <w:r>
              <w:t>减轻困难学生家庭经济负担</w:t>
            </w:r>
          </w:p>
        </w:tc>
        <w:tc>
          <w:tcPr>
            <w:tcW w:w="2551" w:type="dxa"/>
            <w:vAlign w:val="center"/>
          </w:tcPr>
          <w:p w14:paraId="580D2154">
            <w:pPr>
              <w:pStyle w:val="18"/>
            </w:pPr>
            <w:r>
              <w:t>200元</w:t>
            </w:r>
          </w:p>
        </w:tc>
        <w:tc>
          <w:tcPr>
            <w:tcW w:w="2268" w:type="dxa"/>
            <w:vAlign w:val="center"/>
          </w:tcPr>
          <w:p w14:paraId="3A80132B">
            <w:pPr>
              <w:pStyle w:val="18"/>
            </w:pPr>
            <w:r>
              <w:t>工作需要</w:t>
            </w:r>
          </w:p>
        </w:tc>
      </w:tr>
      <w:tr w14:paraId="3D890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6FB06D"/>
        </w:tc>
        <w:tc>
          <w:tcPr>
            <w:tcW w:w="2268" w:type="dxa"/>
            <w:vAlign w:val="center"/>
          </w:tcPr>
          <w:p w14:paraId="1AC70413">
            <w:pPr>
              <w:pStyle w:val="18"/>
            </w:pPr>
            <w:r>
              <w:t>社会效益指标</w:t>
            </w:r>
          </w:p>
        </w:tc>
        <w:tc>
          <w:tcPr>
            <w:tcW w:w="2835" w:type="dxa"/>
            <w:vAlign w:val="center"/>
          </w:tcPr>
          <w:p w14:paraId="09597406">
            <w:pPr>
              <w:pStyle w:val="18"/>
            </w:pPr>
            <w:r>
              <w:t>社会稳定水平</w:t>
            </w:r>
          </w:p>
        </w:tc>
        <w:tc>
          <w:tcPr>
            <w:tcW w:w="2835" w:type="dxa"/>
            <w:vAlign w:val="center"/>
          </w:tcPr>
          <w:p w14:paraId="52FB28BB">
            <w:pPr>
              <w:pStyle w:val="18"/>
            </w:pPr>
            <w:r>
              <w:t>社会稳定水平</w:t>
            </w:r>
          </w:p>
        </w:tc>
        <w:tc>
          <w:tcPr>
            <w:tcW w:w="2551" w:type="dxa"/>
            <w:vAlign w:val="center"/>
          </w:tcPr>
          <w:p w14:paraId="7CC41AA2">
            <w:pPr>
              <w:pStyle w:val="18"/>
            </w:pPr>
            <w:r>
              <w:t>提高</w:t>
            </w:r>
          </w:p>
        </w:tc>
        <w:tc>
          <w:tcPr>
            <w:tcW w:w="2268" w:type="dxa"/>
            <w:vAlign w:val="center"/>
          </w:tcPr>
          <w:p w14:paraId="6D10DA78">
            <w:pPr>
              <w:pStyle w:val="18"/>
            </w:pPr>
            <w:r>
              <w:t>工作需要</w:t>
            </w:r>
          </w:p>
        </w:tc>
      </w:tr>
      <w:tr w14:paraId="287CE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7BDCD5">
            <w:pPr>
              <w:pStyle w:val="19"/>
            </w:pPr>
            <w:r>
              <w:t>满意度指标</w:t>
            </w:r>
          </w:p>
        </w:tc>
        <w:tc>
          <w:tcPr>
            <w:tcW w:w="2268" w:type="dxa"/>
            <w:vAlign w:val="center"/>
          </w:tcPr>
          <w:p w14:paraId="24F82A91">
            <w:pPr>
              <w:pStyle w:val="18"/>
            </w:pPr>
            <w:r>
              <w:t>服务对象满意度指标</w:t>
            </w:r>
          </w:p>
        </w:tc>
        <w:tc>
          <w:tcPr>
            <w:tcW w:w="2835" w:type="dxa"/>
            <w:vAlign w:val="center"/>
          </w:tcPr>
          <w:p w14:paraId="0C1BE8AB">
            <w:pPr>
              <w:pStyle w:val="18"/>
            </w:pPr>
            <w:r>
              <w:t>师生满意度</w:t>
            </w:r>
          </w:p>
        </w:tc>
        <w:tc>
          <w:tcPr>
            <w:tcW w:w="2835" w:type="dxa"/>
            <w:vAlign w:val="center"/>
          </w:tcPr>
          <w:p w14:paraId="25B3D567">
            <w:pPr>
              <w:pStyle w:val="18"/>
            </w:pPr>
            <w:r>
              <w:t>师生满意度</w:t>
            </w:r>
          </w:p>
        </w:tc>
        <w:tc>
          <w:tcPr>
            <w:tcW w:w="2551" w:type="dxa"/>
            <w:vAlign w:val="center"/>
          </w:tcPr>
          <w:p w14:paraId="3FC34126">
            <w:pPr>
              <w:pStyle w:val="18"/>
            </w:pPr>
            <w:r>
              <w:t>≥98%</w:t>
            </w:r>
          </w:p>
        </w:tc>
        <w:tc>
          <w:tcPr>
            <w:tcW w:w="2268" w:type="dxa"/>
            <w:vAlign w:val="center"/>
          </w:tcPr>
          <w:p w14:paraId="012A27CA">
            <w:pPr>
              <w:pStyle w:val="18"/>
            </w:pPr>
            <w:r>
              <w:t>工作需要</w:t>
            </w:r>
          </w:p>
        </w:tc>
      </w:tr>
    </w:tbl>
    <w:p w14:paraId="55DD2C35">
      <w:pPr>
        <w:sectPr>
          <w:pgSz w:w="16840" w:h="11900" w:orient="landscape"/>
          <w:pgMar w:top="1361" w:right="1020" w:bottom="1134" w:left="1020" w:header="720" w:footer="720" w:gutter="0"/>
          <w:cols w:space="720" w:num="1"/>
        </w:sectPr>
      </w:pPr>
    </w:p>
    <w:p w14:paraId="76040718">
      <w:pPr>
        <w:ind w:firstLine="560"/>
      </w:pPr>
      <w:r>
        <w:rPr>
          <w:rFonts w:ascii="方正仿宋_GBK" w:hAnsi="方正仿宋_GBK" w:eastAsia="方正仿宋_GBK" w:cs="方正仿宋_GBK"/>
          <w:b/>
          <w:color w:val="000000"/>
          <w:sz w:val="28"/>
        </w:rPr>
        <w:t>131、白堡学校中央直达困难学生资助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6DE9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24A321">
            <w:pPr>
              <w:pStyle w:val="16"/>
            </w:pPr>
            <w:r>
              <w:t>绩效目标</w:t>
            </w:r>
          </w:p>
        </w:tc>
        <w:tc>
          <w:tcPr>
            <w:tcW w:w="12756" w:type="dxa"/>
            <w:tcBorders>
              <w:bottom w:val="single" w:color="FFFFFF" w:sz="6" w:space="0"/>
            </w:tcBorders>
            <w:vAlign w:val="center"/>
          </w:tcPr>
          <w:p w14:paraId="76F3909A">
            <w:pPr>
              <w:pStyle w:val="18"/>
            </w:pPr>
            <w:r>
              <w:t>1.大力发展义务教育、改善义务教育办学条件</w:t>
            </w:r>
          </w:p>
          <w:p w14:paraId="3C53188F">
            <w:pPr>
              <w:pStyle w:val="18"/>
            </w:pPr>
            <w:r>
              <w:t>2.建立健全义务教育贫困学生资助制度、确保贫困学生得到资助</w:t>
            </w:r>
          </w:p>
        </w:tc>
      </w:tr>
    </w:tbl>
    <w:p w14:paraId="2E99F67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53F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F13A6E">
            <w:pPr>
              <w:pStyle w:val="16"/>
            </w:pPr>
            <w:r>
              <w:t>一级指标</w:t>
            </w:r>
          </w:p>
        </w:tc>
        <w:tc>
          <w:tcPr>
            <w:tcW w:w="2268" w:type="dxa"/>
            <w:vAlign w:val="center"/>
          </w:tcPr>
          <w:p w14:paraId="0F10579E">
            <w:pPr>
              <w:pStyle w:val="16"/>
            </w:pPr>
            <w:r>
              <w:t>二级指标</w:t>
            </w:r>
          </w:p>
        </w:tc>
        <w:tc>
          <w:tcPr>
            <w:tcW w:w="2835" w:type="dxa"/>
            <w:vAlign w:val="center"/>
          </w:tcPr>
          <w:p w14:paraId="3E8C5A3F">
            <w:pPr>
              <w:pStyle w:val="16"/>
            </w:pPr>
            <w:r>
              <w:t>三级指标</w:t>
            </w:r>
          </w:p>
        </w:tc>
        <w:tc>
          <w:tcPr>
            <w:tcW w:w="2835" w:type="dxa"/>
            <w:vAlign w:val="center"/>
          </w:tcPr>
          <w:p w14:paraId="598E43D5">
            <w:pPr>
              <w:pStyle w:val="16"/>
            </w:pPr>
            <w:r>
              <w:t>绩效指标描述</w:t>
            </w:r>
          </w:p>
        </w:tc>
        <w:tc>
          <w:tcPr>
            <w:tcW w:w="2551" w:type="dxa"/>
            <w:vAlign w:val="center"/>
          </w:tcPr>
          <w:p w14:paraId="58711A11">
            <w:pPr>
              <w:pStyle w:val="16"/>
            </w:pPr>
            <w:r>
              <w:t>指标值</w:t>
            </w:r>
          </w:p>
        </w:tc>
        <w:tc>
          <w:tcPr>
            <w:tcW w:w="2268" w:type="dxa"/>
            <w:vAlign w:val="center"/>
          </w:tcPr>
          <w:p w14:paraId="67979AEF">
            <w:pPr>
              <w:pStyle w:val="16"/>
            </w:pPr>
            <w:r>
              <w:t>指标值确定依据</w:t>
            </w:r>
          </w:p>
        </w:tc>
      </w:tr>
      <w:tr w14:paraId="107BA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E33DBB">
            <w:pPr>
              <w:pStyle w:val="19"/>
            </w:pPr>
            <w:r>
              <w:t>产出指标</w:t>
            </w:r>
          </w:p>
        </w:tc>
        <w:tc>
          <w:tcPr>
            <w:tcW w:w="2268" w:type="dxa"/>
            <w:vAlign w:val="center"/>
          </w:tcPr>
          <w:p w14:paraId="20CBDD32">
            <w:pPr>
              <w:pStyle w:val="18"/>
            </w:pPr>
            <w:r>
              <w:t>数量指标</w:t>
            </w:r>
          </w:p>
        </w:tc>
        <w:tc>
          <w:tcPr>
            <w:tcW w:w="2835" w:type="dxa"/>
            <w:vAlign w:val="center"/>
          </w:tcPr>
          <w:p w14:paraId="2FE44141">
            <w:pPr>
              <w:pStyle w:val="18"/>
            </w:pPr>
            <w:r>
              <w:t>受资助人数</w:t>
            </w:r>
          </w:p>
        </w:tc>
        <w:tc>
          <w:tcPr>
            <w:tcW w:w="2835" w:type="dxa"/>
            <w:vAlign w:val="center"/>
          </w:tcPr>
          <w:p w14:paraId="13BDE871">
            <w:pPr>
              <w:pStyle w:val="18"/>
            </w:pPr>
            <w:r>
              <w:t>本年度义务教育享受资助人数</w:t>
            </w:r>
          </w:p>
        </w:tc>
        <w:tc>
          <w:tcPr>
            <w:tcW w:w="2551" w:type="dxa"/>
            <w:vAlign w:val="center"/>
          </w:tcPr>
          <w:p w14:paraId="04B74C84">
            <w:pPr>
              <w:pStyle w:val="18"/>
            </w:pPr>
            <w:r>
              <w:t>2人</w:t>
            </w:r>
          </w:p>
        </w:tc>
        <w:tc>
          <w:tcPr>
            <w:tcW w:w="2268" w:type="dxa"/>
            <w:vAlign w:val="center"/>
          </w:tcPr>
          <w:p w14:paraId="696A916E">
            <w:pPr>
              <w:pStyle w:val="18"/>
            </w:pPr>
            <w:r>
              <w:t>工作需要</w:t>
            </w:r>
          </w:p>
        </w:tc>
      </w:tr>
      <w:tr w14:paraId="3829B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0C514"/>
        </w:tc>
        <w:tc>
          <w:tcPr>
            <w:tcW w:w="2268" w:type="dxa"/>
            <w:vAlign w:val="center"/>
          </w:tcPr>
          <w:p w14:paraId="2DEE06EC">
            <w:pPr>
              <w:pStyle w:val="18"/>
            </w:pPr>
            <w:r>
              <w:t>成本指标</w:t>
            </w:r>
          </w:p>
        </w:tc>
        <w:tc>
          <w:tcPr>
            <w:tcW w:w="2835" w:type="dxa"/>
            <w:vAlign w:val="center"/>
          </w:tcPr>
          <w:p w14:paraId="7884D5F9">
            <w:pPr>
              <w:pStyle w:val="18"/>
            </w:pPr>
            <w:r>
              <w:t>受资助标准</w:t>
            </w:r>
          </w:p>
        </w:tc>
        <w:tc>
          <w:tcPr>
            <w:tcW w:w="2835" w:type="dxa"/>
            <w:vAlign w:val="center"/>
          </w:tcPr>
          <w:p w14:paraId="69E2DFA7">
            <w:pPr>
              <w:pStyle w:val="18"/>
            </w:pPr>
            <w:r>
              <w:t>本年度义务教小学寄宿生育享受资助人均标准</w:t>
            </w:r>
          </w:p>
        </w:tc>
        <w:tc>
          <w:tcPr>
            <w:tcW w:w="2551" w:type="dxa"/>
            <w:vAlign w:val="center"/>
          </w:tcPr>
          <w:p w14:paraId="74C3AE1F">
            <w:pPr>
              <w:pStyle w:val="18"/>
            </w:pPr>
            <w:r>
              <w:t>250元</w:t>
            </w:r>
          </w:p>
        </w:tc>
        <w:tc>
          <w:tcPr>
            <w:tcW w:w="2268" w:type="dxa"/>
            <w:vAlign w:val="center"/>
          </w:tcPr>
          <w:p w14:paraId="3F040472">
            <w:pPr>
              <w:pStyle w:val="18"/>
            </w:pPr>
            <w:r>
              <w:t>工作需要</w:t>
            </w:r>
          </w:p>
        </w:tc>
      </w:tr>
      <w:tr w14:paraId="7411E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CFF05"/>
        </w:tc>
        <w:tc>
          <w:tcPr>
            <w:tcW w:w="2268" w:type="dxa"/>
            <w:vAlign w:val="center"/>
          </w:tcPr>
          <w:p w14:paraId="3EF2AEC1">
            <w:pPr>
              <w:pStyle w:val="18"/>
            </w:pPr>
            <w:r>
              <w:t>时效指标</w:t>
            </w:r>
          </w:p>
        </w:tc>
        <w:tc>
          <w:tcPr>
            <w:tcW w:w="2835" w:type="dxa"/>
            <w:vAlign w:val="center"/>
          </w:tcPr>
          <w:p w14:paraId="6C652FC0">
            <w:pPr>
              <w:pStyle w:val="18"/>
            </w:pPr>
            <w:r>
              <w:t>助学金发放时间</w:t>
            </w:r>
          </w:p>
        </w:tc>
        <w:tc>
          <w:tcPr>
            <w:tcW w:w="2835" w:type="dxa"/>
            <w:vAlign w:val="center"/>
          </w:tcPr>
          <w:p w14:paraId="0939622F">
            <w:pPr>
              <w:pStyle w:val="18"/>
            </w:pPr>
            <w:r>
              <w:t>助学金发放时间</w:t>
            </w:r>
          </w:p>
        </w:tc>
        <w:tc>
          <w:tcPr>
            <w:tcW w:w="2551" w:type="dxa"/>
            <w:vAlign w:val="center"/>
          </w:tcPr>
          <w:p w14:paraId="525F0873">
            <w:pPr>
              <w:pStyle w:val="18"/>
            </w:pPr>
            <w:r>
              <w:t>每年3月和10月底</w:t>
            </w:r>
          </w:p>
        </w:tc>
        <w:tc>
          <w:tcPr>
            <w:tcW w:w="2268" w:type="dxa"/>
            <w:vAlign w:val="center"/>
          </w:tcPr>
          <w:p w14:paraId="4FDE72D5">
            <w:pPr>
              <w:pStyle w:val="18"/>
            </w:pPr>
            <w:r>
              <w:t>工作需要</w:t>
            </w:r>
          </w:p>
        </w:tc>
      </w:tr>
      <w:tr w14:paraId="1BDF0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568F81"/>
        </w:tc>
        <w:tc>
          <w:tcPr>
            <w:tcW w:w="2268" w:type="dxa"/>
            <w:vAlign w:val="center"/>
          </w:tcPr>
          <w:p w14:paraId="4EBF8AF6">
            <w:pPr>
              <w:pStyle w:val="18"/>
            </w:pPr>
            <w:r>
              <w:t>质量指标</w:t>
            </w:r>
          </w:p>
        </w:tc>
        <w:tc>
          <w:tcPr>
            <w:tcW w:w="2835" w:type="dxa"/>
            <w:vAlign w:val="center"/>
          </w:tcPr>
          <w:p w14:paraId="05937DAD">
            <w:pPr>
              <w:pStyle w:val="18"/>
            </w:pPr>
            <w:r>
              <w:t>发放率</w:t>
            </w:r>
          </w:p>
        </w:tc>
        <w:tc>
          <w:tcPr>
            <w:tcW w:w="2835" w:type="dxa"/>
            <w:vAlign w:val="center"/>
          </w:tcPr>
          <w:p w14:paraId="35D9AE66">
            <w:pPr>
              <w:pStyle w:val="18"/>
            </w:pPr>
            <w:r>
              <w:t>实际资助人数占应资助人数的比率</w:t>
            </w:r>
          </w:p>
        </w:tc>
        <w:tc>
          <w:tcPr>
            <w:tcW w:w="2551" w:type="dxa"/>
            <w:vAlign w:val="center"/>
          </w:tcPr>
          <w:p w14:paraId="15289EE4">
            <w:pPr>
              <w:pStyle w:val="18"/>
            </w:pPr>
            <w:r>
              <w:t>100%</w:t>
            </w:r>
          </w:p>
        </w:tc>
        <w:tc>
          <w:tcPr>
            <w:tcW w:w="2268" w:type="dxa"/>
            <w:vAlign w:val="center"/>
          </w:tcPr>
          <w:p w14:paraId="3458ECF9">
            <w:pPr>
              <w:pStyle w:val="18"/>
            </w:pPr>
            <w:r>
              <w:t>工作需要</w:t>
            </w:r>
          </w:p>
        </w:tc>
      </w:tr>
      <w:tr w14:paraId="31965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32D479">
            <w:pPr>
              <w:pStyle w:val="19"/>
            </w:pPr>
            <w:r>
              <w:t>效益指标</w:t>
            </w:r>
          </w:p>
        </w:tc>
        <w:tc>
          <w:tcPr>
            <w:tcW w:w="2268" w:type="dxa"/>
            <w:vAlign w:val="center"/>
          </w:tcPr>
          <w:p w14:paraId="27F61F6D">
            <w:pPr>
              <w:pStyle w:val="18"/>
            </w:pPr>
            <w:r>
              <w:t>经济效益指标</w:t>
            </w:r>
          </w:p>
        </w:tc>
        <w:tc>
          <w:tcPr>
            <w:tcW w:w="2835" w:type="dxa"/>
            <w:vAlign w:val="center"/>
          </w:tcPr>
          <w:p w14:paraId="7100AD3D">
            <w:pPr>
              <w:pStyle w:val="18"/>
            </w:pPr>
            <w:r>
              <w:t>减轻困难学生家庭经济负担</w:t>
            </w:r>
          </w:p>
        </w:tc>
        <w:tc>
          <w:tcPr>
            <w:tcW w:w="2835" w:type="dxa"/>
            <w:vAlign w:val="center"/>
          </w:tcPr>
          <w:p w14:paraId="02E94523">
            <w:pPr>
              <w:pStyle w:val="18"/>
            </w:pPr>
            <w:r>
              <w:t>减轻困难学生家庭经济负担</w:t>
            </w:r>
          </w:p>
        </w:tc>
        <w:tc>
          <w:tcPr>
            <w:tcW w:w="2551" w:type="dxa"/>
            <w:vAlign w:val="center"/>
          </w:tcPr>
          <w:p w14:paraId="610578D9">
            <w:pPr>
              <w:pStyle w:val="18"/>
            </w:pPr>
            <w:r>
              <w:t>250元</w:t>
            </w:r>
          </w:p>
        </w:tc>
        <w:tc>
          <w:tcPr>
            <w:tcW w:w="2268" w:type="dxa"/>
            <w:vAlign w:val="center"/>
          </w:tcPr>
          <w:p w14:paraId="679D7ADD">
            <w:pPr>
              <w:pStyle w:val="18"/>
            </w:pPr>
            <w:r>
              <w:t>工作需要</w:t>
            </w:r>
          </w:p>
        </w:tc>
      </w:tr>
      <w:tr w14:paraId="4E256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B9A2B5"/>
        </w:tc>
        <w:tc>
          <w:tcPr>
            <w:tcW w:w="2268" w:type="dxa"/>
            <w:vAlign w:val="center"/>
          </w:tcPr>
          <w:p w14:paraId="2B711E94">
            <w:pPr>
              <w:pStyle w:val="18"/>
            </w:pPr>
            <w:r>
              <w:t>社会效益指标</w:t>
            </w:r>
          </w:p>
        </w:tc>
        <w:tc>
          <w:tcPr>
            <w:tcW w:w="2835" w:type="dxa"/>
            <w:vAlign w:val="center"/>
          </w:tcPr>
          <w:p w14:paraId="0CA95064">
            <w:pPr>
              <w:pStyle w:val="18"/>
            </w:pPr>
            <w:r>
              <w:t>社会稳定水平</w:t>
            </w:r>
          </w:p>
        </w:tc>
        <w:tc>
          <w:tcPr>
            <w:tcW w:w="2835" w:type="dxa"/>
            <w:vAlign w:val="center"/>
          </w:tcPr>
          <w:p w14:paraId="6A76D461">
            <w:pPr>
              <w:pStyle w:val="18"/>
            </w:pPr>
            <w:r>
              <w:t>社会稳定水平</w:t>
            </w:r>
          </w:p>
        </w:tc>
        <w:tc>
          <w:tcPr>
            <w:tcW w:w="2551" w:type="dxa"/>
            <w:vAlign w:val="center"/>
          </w:tcPr>
          <w:p w14:paraId="5CA27427">
            <w:pPr>
              <w:pStyle w:val="18"/>
            </w:pPr>
            <w:r>
              <w:t>提高</w:t>
            </w:r>
          </w:p>
        </w:tc>
        <w:tc>
          <w:tcPr>
            <w:tcW w:w="2268" w:type="dxa"/>
            <w:vAlign w:val="center"/>
          </w:tcPr>
          <w:p w14:paraId="393017FD">
            <w:pPr>
              <w:pStyle w:val="18"/>
            </w:pPr>
            <w:r>
              <w:t>工作需要</w:t>
            </w:r>
          </w:p>
        </w:tc>
      </w:tr>
    </w:tbl>
    <w:p w14:paraId="3F746904">
      <w:pPr>
        <w:sectPr>
          <w:pgSz w:w="16840" w:h="11900" w:orient="landscape"/>
          <w:pgMar w:top="1361" w:right="1020" w:bottom="1134" w:left="1020" w:header="720" w:footer="720" w:gutter="0"/>
          <w:cols w:space="720" w:num="1"/>
        </w:sectPr>
      </w:pPr>
    </w:p>
    <w:p w14:paraId="088CE274">
      <w:pPr>
        <w:ind w:firstLine="560"/>
      </w:pPr>
      <w:r>
        <w:rPr>
          <w:rFonts w:ascii="方正仿宋_GBK" w:hAnsi="方正仿宋_GBK" w:eastAsia="方正仿宋_GBK" w:cs="方正仿宋_GBK"/>
          <w:b/>
          <w:color w:val="000000"/>
          <w:sz w:val="28"/>
        </w:rPr>
        <w:t>132、龙门中学省级直达资金生均公用经费保财教[2021]87号绩效目标表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AB31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C79F5E">
            <w:pPr>
              <w:pStyle w:val="16"/>
            </w:pPr>
            <w:r>
              <w:t>绩效目标</w:t>
            </w:r>
          </w:p>
        </w:tc>
        <w:tc>
          <w:tcPr>
            <w:tcW w:w="12756" w:type="dxa"/>
            <w:tcBorders>
              <w:bottom w:val="single" w:color="FFFFFF" w:sz="6" w:space="0"/>
            </w:tcBorders>
            <w:vAlign w:val="center"/>
          </w:tcPr>
          <w:p w14:paraId="7E601D2C">
            <w:pPr>
              <w:pStyle w:val="18"/>
            </w:pPr>
            <w:r>
              <w:t>1.保障教育教学正常开展</w:t>
            </w:r>
          </w:p>
          <w:p w14:paraId="62ED4D59">
            <w:pPr>
              <w:pStyle w:val="18"/>
            </w:pPr>
            <w:r>
              <w:t>2.改善办学条件，优化教学环境</w:t>
            </w:r>
          </w:p>
        </w:tc>
      </w:tr>
    </w:tbl>
    <w:p w14:paraId="13DDE41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2CD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9A008F">
            <w:pPr>
              <w:pStyle w:val="16"/>
            </w:pPr>
            <w:r>
              <w:t>一级指标</w:t>
            </w:r>
          </w:p>
        </w:tc>
        <w:tc>
          <w:tcPr>
            <w:tcW w:w="2268" w:type="dxa"/>
            <w:vAlign w:val="center"/>
          </w:tcPr>
          <w:p w14:paraId="05A5DA45">
            <w:pPr>
              <w:pStyle w:val="16"/>
            </w:pPr>
            <w:r>
              <w:t>二级指标</w:t>
            </w:r>
          </w:p>
        </w:tc>
        <w:tc>
          <w:tcPr>
            <w:tcW w:w="2835" w:type="dxa"/>
            <w:vAlign w:val="center"/>
          </w:tcPr>
          <w:p w14:paraId="10EEE8AD">
            <w:pPr>
              <w:pStyle w:val="16"/>
            </w:pPr>
            <w:r>
              <w:t>三级指标</w:t>
            </w:r>
          </w:p>
        </w:tc>
        <w:tc>
          <w:tcPr>
            <w:tcW w:w="2835" w:type="dxa"/>
            <w:vAlign w:val="center"/>
          </w:tcPr>
          <w:p w14:paraId="147FB04C">
            <w:pPr>
              <w:pStyle w:val="16"/>
            </w:pPr>
            <w:r>
              <w:t>绩效指标描述</w:t>
            </w:r>
          </w:p>
        </w:tc>
        <w:tc>
          <w:tcPr>
            <w:tcW w:w="2551" w:type="dxa"/>
            <w:vAlign w:val="center"/>
          </w:tcPr>
          <w:p w14:paraId="5A55D535">
            <w:pPr>
              <w:pStyle w:val="16"/>
            </w:pPr>
            <w:r>
              <w:t>指标值</w:t>
            </w:r>
          </w:p>
        </w:tc>
        <w:tc>
          <w:tcPr>
            <w:tcW w:w="2268" w:type="dxa"/>
            <w:vAlign w:val="center"/>
          </w:tcPr>
          <w:p w14:paraId="08272D6C">
            <w:pPr>
              <w:pStyle w:val="16"/>
            </w:pPr>
            <w:r>
              <w:t>指标值确定依据</w:t>
            </w:r>
          </w:p>
        </w:tc>
      </w:tr>
      <w:tr w14:paraId="1925F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419628">
            <w:pPr>
              <w:pStyle w:val="19"/>
            </w:pPr>
            <w:r>
              <w:t>产出指标</w:t>
            </w:r>
          </w:p>
        </w:tc>
        <w:tc>
          <w:tcPr>
            <w:tcW w:w="2268" w:type="dxa"/>
            <w:vAlign w:val="center"/>
          </w:tcPr>
          <w:p w14:paraId="300DF6FF">
            <w:pPr>
              <w:pStyle w:val="18"/>
            </w:pPr>
            <w:r>
              <w:t>成本指标</w:t>
            </w:r>
          </w:p>
        </w:tc>
        <w:tc>
          <w:tcPr>
            <w:tcW w:w="2835" w:type="dxa"/>
            <w:vAlign w:val="center"/>
          </w:tcPr>
          <w:p w14:paraId="739937A9">
            <w:pPr>
              <w:pStyle w:val="18"/>
            </w:pPr>
            <w:r>
              <w:t>生均公用经费标准</w:t>
            </w:r>
          </w:p>
        </w:tc>
        <w:tc>
          <w:tcPr>
            <w:tcW w:w="2835" w:type="dxa"/>
            <w:vAlign w:val="center"/>
          </w:tcPr>
          <w:p w14:paraId="09F7D3F2">
            <w:pPr>
              <w:pStyle w:val="18"/>
            </w:pPr>
            <w:r>
              <w:t>义务教育初中生均标准</w:t>
            </w:r>
          </w:p>
        </w:tc>
        <w:tc>
          <w:tcPr>
            <w:tcW w:w="2551" w:type="dxa"/>
            <w:vAlign w:val="center"/>
          </w:tcPr>
          <w:p w14:paraId="2DAD7A56">
            <w:pPr>
              <w:pStyle w:val="18"/>
            </w:pPr>
            <w:r>
              <w:t>≤220元</w:t>
            </w:r>
          </w:p>
        </w:tc>
        <w:tc>
          <w:tcPr>
            <w:tcW w:w="2268" w:type="dxa"/>
            <w:vAlign w:val="center"/>
          </w:tcPr>
          <w:p w14:paraId="487826E6">
            <w:pPr>
              <w:pStyle w:val="18"/>
            </w:pPr>
            <w:r>
              <w:t>工作要求</w:t>
            </w:r>
          </w:p>
        </w:tc>
      </w:tr>
      <w:tr w14:paraId="2086A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3AA26C"/>
        </w:tc>
        <w:tc>
          <w:tcPr>
            <w:tcW w:w="2268" w:type="dxa"/>
            <w:vAlign w:val="center"/>
          </w:tcPr>
          <w:p w14:paraId="56D61C00">
            <w:pPr>
              <w:pStyle w:val="18"/>
            </w:pPr>
            <w:r>
              <w:t>数量指标</w:t>
            </w:r>
          </w:p>
        </w:tc>
        <w:tc>
          <w:tcPr>
            <w:tcW w:w="2835" w:type="dxa"/>
            <w:vAlign w:val="center"/>
          </w:tcPr>
          <w:p w14:paraId="10E5296F">
            <w:pPr>
              <w:pStyle w:val="18"/>
            </w:pPr>
            <w:r>
              <w:t>学生数量</w:t>
            </w:r>
          </w:p>
        </w:tc>
        <w:tc>
          <w:tcPr>
            <w:tcW w:w="2835" w:type="dxa"/>
            <w:vAlign w:val="center"/>
          </w:tcPr>
          <w:p w14:paraId="39C9FA9F">
            <w:pPr>
              <w:pStyle w:val="18"/>
            </w:pPr>
            <w:r>
              <w:t>学校学生人数</w:t>
            </w:r>
          </w:p>
        </w:tc>
        <w:tc>
          <w:tcPr>
            <w:tcW w:w="2551" w:type="dxa"/>
            <w:vAlign w:val="center"/>
          </w:tcPr>
          <w:p w14:paraId="4331D7A4">
            <w:pPr>
              <w:pStyle w:val="18"/>
            </w:pPr>
            <w:r>
              <w:t>244人</w:t>
            </w:r>
          </w:p>
        </w:tc>
        <w:tc>
          <w:tcPr>
            <w:tcW w:w="2268" w:type="dxa"/>
            <w:vAlign w:val="center"/>
          </w:tcPr>
          <w:p w14:paraId="31081BA1">
            <w:pPr>
              <w:pStyle w:val="18"/>
            </w:pPr>
            <w:r>
              <w:t>工作要求</w:t>
            </w:r>
          </w:p>
        </w:tc>
      </w:tr>
      <w:tr w14:paraId="4CF6A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3EBE79"/>
        </w:tc>
        <w:tc>
          <w:tcPr>
            <w:tcW w:w="2268" w:type="dxa"/>
            <w:vAlign w:val="center"/>
          </w:tcPr>
          <w:p w14:paraId="367ABE86">
            <w:pPr>
              <w:pStyle w:val="18"/>
            </w:pPr>
            <w:r>
              <w:t>质量指标</w:t>
            </w:r>
          </w:p>
        </w:tc>
        <w:tc>
          <w:tcPr>
            <w:tcW w:w="2835" w:type="dxa"/>
            <w:vAlign w:val="center"/>
          </w:tcPr>
          <w:p w14:paraId="73CDE0D8">
            <w:pPr>
              <w:pStyle w:val="18"/>
            </w:pPr>
            <w:r>
              <w:t>公用经费使用率</w:t>
            </w:r>
          </w:p>
        </w:tc>
        <w:tc>
          <w:tcPr>
            <w:tcW w:w="2835" w:type="dxa"/>
            <w:vAlign w:val="center"/>
          </w:tcPr>
          <w:p w14:paraId="2FB3E5FB">
            <w:pPr>
              <w:pStyle w:val="18"/>
            </w:pPr>
            <w:r>
              <w:t>改善办学条件，提高学校整体水平</w:t>
            </w:r>
          </w:p>
        </w:tc>
        <w:tc>
          <w:tcPr>
            <w:tcW w:w="2551" w:type="dxa"/>
            <w:vAlign w:val="center"/>
          </w:tcPr>
          <w:p w14:paraId="5119B855">
            <w:pPr>
              <w:pStyle w:val="18"/>
            </w:pPr>
            <w:r>
              <w:t>100%</w:t>
            </w:r>
          </w:p>
        </w:tc>
        <w:tc>
          <w:tcPr>
            <w:tcW w:w="2268" w:type="dxa"/>
            <w:vAlign w:val="center"/>
          </w:tcPr>
          <w:p w14:paraId="72ABC87B">
            <w:pPr>
              <w:pStyle w:val="18"/>
            </w:pPr>
            <w:r>
              <w:t>工作要求</w:t>
            </w:r>
          </w:p>
        </w:tc>
      </w:tr>
      <w:tr w14:paraId="188F8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5D87AE"/>
        </w:tc>
        <w:tc>
          <w:tcPr>
            <w:tcW w:w="2268" w:type="dxa"/>
            <w:vAlign w:val="center"/>
          </w:tcPr>
          <w:p w14:paraId="75B6D2CC">
            <w:pPr>
              <w:pStyle w:val="18"/>
            </w:pPr>
            <w:r>
              <w:t>时效指标</w:t>
            </w:r>
          </w:p>
        </w:tc>
        <w:tc>
          <w:tcPr>
            <w:tcW w:w="2835" w:type="dxa"/>
            <w:vAlign w:val="center"/>
          </w:tcPr>
          <w:p w14:paraId="356740BD">
            <w:pPr>
              <w:pStyle w:val="18"/>
            </w:pPr>
            <w:r>
              <w:t>经费使用时效</w:t>
            </w:r>
          </w:p>
        </w:tc>
        <w:tc>
          <w:tcPr>
            <w:tcW w:w="2835" w:type="dxa"/>
            <w:vAlign w:val="center"/>
          </w:tcPr>
          <w:p w14:paraId="7E038944">
            <w:pPr>
              <w:pStyle w:val="18"/>
            </w:pPr>
            <w:r>
              <w:t>生均公用经费使用时效</w:t>
            </w:r>
          </w:p>
        </w:tc>
        <w:tc>
          <w:tcPr>
            <w:tcW w:w="2551" w:type="dxa"/>
            <w:vAlign w:val="center"/>
          </w:tcPr>
          <w:p w14:paraId="0A4FB46E">
            <w:pPr>
              <w:pStyle w:val="18"/>
            </w:pPr>
            <w:r>
              <w:t>本年度</w:t>
            </w:r>
          </w:p>
        </w:tc>
        <w:tc>
          <w:tcPr>
            <w:tcW w:w="2268" w:type="dxa"/>
            <w:vAlign w:val="center"/>
          </w:tcPr>
          <w:p w14:paraId="6A857A27">
            <w:pPr>
              <w:pStyle w:val="18"/>
            </w:pPr>
            <w:r>
              <w:t>工作要求</w:t>
            </w:r>
          </w:p>
        </w:tc>
      </w:tr>
      <w:tr w14:paraId="35EFC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58992C">
            <w:pPr>
              <w:pStyle w:val="19"/>
            </w:pPr>
            <w:r>
              <w:t>效益指标</w:t>
            </w:r>
          </w:p>
        </w:tc>
        <w:tc>
          <w:tcPr>
            <w:tcW w:w="2268" w:type="dxa"/>
            <w:vAlign w:val="center"/>
          </w:tcPr>
          <w:p w14:paraId="1B5F84AD">
            <w:pPr>
              <w:pStyle w:val="18"/>
            </w:pPr>
            <w:r>
              <w:t>经济效益指标</w:t>
            </w:r>
          </w:p>
        </w:tc>
        <w:tc>
          <w:tcPr>
            <w:tcW w:w="2835" w:type="dxa"/>
            <w:vAlign w:val="center"/>
          </w:tcPr>
          <w:p w14:paraId="31BBA129">
            <w:pPr>
              <w:pStyle w:val="18"/>
            </w:pPr>
            <w:r>
              <w:t>提升教育教学质量</w:t>
            </w:r>
          </w:p>
        </w:tc>
        <w:tc>
          <w:tcPr>
            <w:tcW w:w="2835" w:type="dxa"/>
            <w:vAlign w:val="center"/>
          </w:tcPr>
          <w:p w14:paraId="66AD1DEC">
            <w:pPr>
              <w:pStyle w:val="18"/>
            </w:pPr>
            <w:r>
              <w:t>教育教学质量提升成度</w:t>
            </w:r>
          </w:p>
        </w:tc>
        <w:tc>
          <w:tcPr>
            <w:tcW w:w="2551" w:type="dxa"/>
            <w:vAlign w:val="center"/>
          </w:tcPr>
          <w:p w14:paraId="10CD614E">
            <w:pPr>
              <w:pStyle w:val="18"/>
            </w:pPr>
            <w:r>
              <w:t>明显提升</w:t>
            </w:r>
          </w:p>
        </w:tc>
        <w:tc>
          <w:tcPr>
            <w:tcW w:w="2268" w:type="dxa"/>
            <w:vAlign w:val="center"/>
          </w:tcPr>
          <w:p w14:paraId="7FBDF05E">
            <w:pPr>
              <w:pStyle w:val="18"/>
            </w:pPr>
            <w:r>
              <w:t>工作要求</w:t>
            </w:r>
          </w:p>
        </w:tc>
      </w:tr>
      <w:tr w14:paraId="29C61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210F5"/>
        </w:tc>
        <w:tc>
          <w:tcPr>
            <w:tcW w:w="2268" w:type="dxa"/>
            <w:vAlign w:val="center"/>
          </w:tcPr>
          <w:p w14:paraId="4556058B">
            <w:pPr>
              <w:pStyle w:val="18"/>
            </w:pPr>
            <w:r>
              <w:t>社会效益指标</w:t>
            </w:r>
          </w:p>
        </w:tc>
        <w:tc>
          <w:tcPr>
            <w:tcW w:w="2835" w:type="dxa"/>
            <w:vAlign w:val="center"/>
          </w:tcPr>
          <w:p w14:paraId="2780ABCF">
            <w:pPr>
              <w:pStyle w:val="18"/>
            </w:pPr>
            <w:r>
              <w:t>社会影响力</w:t>
            </w:r>
          </w:p>
        </w:tc>
        <w:tc>
          <w:tcPr>
            <w:tcW w:w="2835" w:type="dxa"/>
            <w:vAlign w:val="center"/>
          </w:tcPr>
          <w:p w14:paraId="2B188A79">
            <w:pPr>
              <w:pStyle w:val="18"/>
            </w:pPr>
            <w:r>
              <w:t>社会影响力</w:t>
            </w:r>
          </w:p>
        </w:tc>
        <w:tc>
          <w:tcPr>
            <w:tcW w:w="2551" w:type="dxa"/>
            <w:vAlign w:val="center"/>
          </w:tcPr>
          <w:p w14:paraId="074D9DC0">
            <w:pPr>
              <w:pStyle w:val="18"/>
            </w:pPr>
            <w:r>
              <w:t>提高</w:t>
            </w:r>
          </w:p>
        </w:tc>
        <w:tc>
          <w:tcPr>
            <w:tcW w:w="2268" w:type="dxa"/>
            <w:vAlign w:val="center"/>
          </w:tcPr>
          <w:p w14:paraId="0780D77B">
            <w:pPr>
              <w:pStyle w:val="18"/>
            </w:pPr>
            <w:r>
              <w:t>工作要求</w:t>
            </w:r>
          </w:p>
        </w:tc>
      </w:tr>
      <w:tr w14:paraId="2F910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4C5F4D">
            <w:pPr>
              <w:pStyle w:val="19"/>
            </w:pPr>
            <w:r>
              <w:t>满意度指标</w:t>
            </w:r>
          </w:p>
        </w:tc>
        <w:tc>
          <w:tcPr>
            <w:tcW w:w="2268" w:type="dxa"/>
            <w:vAlign w:val="center"/>
          </w:tcPr>
          <w:p w14:paraId="00598F8E">
            <w:pPr>
              <w:pStyle w:val="18"/>
            </w:pPr>
            <w:r>
              <w:t>服务对象满意度指标</w:t>
            </w:r>
          </w:p>
        </w:tc>
        <w:tc>
          <w:tcPr>
            <w:tcW w:w="2835" w:type="dxa"/>
            <w:vAlign w:val="center"/>
          </w:tcPr>
          <w:p w14:paraId="72B2FCBF">
            <w:pPr>
              <w:pStyle w:val="18"/>
            </w:pPr>
            <w:r>
              <w:t>师生满意度</w:t>
            </w:r>
          </w:p>
        </w:tc>
        <w:tc>
          <w:tcPr>
            <w:tcW w:w="2835" w:type="dxa"/>
            <w:vAlign w:val="center"/>
          </w:tcPr>
          <w:p w14:paraId="2C470D82">
            <w:pPr>
              <w:pStyle w:val="18"/>
            </w:pPr>
            <w:r>
              <w:t>师生满意度</w:t>
            </w:r>
          </w:p>
        </w:tc>
        <w:tc>
          <w:tcPr>
            <w:tcW w:w="2551" w:type="dxa"/>
            <w:vAlign w:val="center"/>
          </w:tcPr>
          <w:p w14:paraId="4CA63F68">
            <w:pPr>
              <w:pStyle w:val="18"/>
            </w:pPr>
            <w:r>
              <w:t>≥98%</w:t>
            </w:r>
          </w:p>
        </w:tc>
        <w:tc>
          <w:tcPr>
            <w:tcW w:w="2268" w:type="dxa"/>
            <w:vAlign w:val="center"/>
          </w:tcPr>
          <w:p w14:paraId="4F841FDF">
            <w:pPr>
              <w:pStyle w:val="18"/>
            </w:pPr>
            <w:r>
              <w:t>工作要求</w:t>
            </w:r>
          </w:p>
        </w:tc>
      </w:tr>
    </w:tbl>
    <w:p w14:paraId="2D03DD9B">
      <w:pPr>
        <w:sectPr>
          <w:pgSz w:w="16840" w:h="11900" w:orient="landscape"/>
          <w:pgMar w:top="1361" w:right="1020" w:bottom="1134" w:left="1020" w:header="720" w:footer="720" w:gutter="0"/>
          <w:cols w:space="720" w:num="1"/>
        </w:sectPr>
      </w:pPr>
    </w:p>
    <w:p w14:paraId="3CEEF342">
      <w:pPr>
        <w:ind w:firstLine="560"/>
      </w:pPr>
      <w:r>
        <w:rPr>
          <w:rFonts w:ascii="方正仿宋_GBK" w:hAnsi="方正仿宋_GBK" w:eastAsia="方正仿宋_GBK" w:cs="方正仿宋_GBK"/>
          <w:b/>
          <w:color w:val="000000"/>
          <w:sz w:val="28"/>
        </w:rPr>
        <w:t>133、龙门中学中央直达生均公用经费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88E8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A141EC">
            <w:pPr>
              <w:pStyle w:val="16"/>
            </w:pPr>
            <w:r>
              <w:t>绩效目标</w:t>
            </w:r>
          </w:p>
        </w:tc>
        <w:tc>
          <w:tcPr>
            <w:tcW w:w="12756" w:type="dxa"/>
            <w:tcBorders>
              <w:bottom w:val="single" w:color="FFFFFF" w:sz="6" w:space="0"/>
            </w:tcBorders>
            <w:vAlign w:val="center"/>
          </w:tcPr>
          <w:p w14:paraId="4C0513DF">
            <w:pPr>
              <w:pStyle w:val="18"/>
            </w:pPr>
            <w:r>
              <w:t>1.保障教育教学正常开展</w:t>
            </w:r>
            <w:r>
              <w:tab/>
            </w:r>
            <w:r>
              <w:tab/>
            </w:r>
            <w:r>
              <w:tab/>
            </w:r>
            <w:r>
              <w:tab/>
            </w:r>
            <w:r>
              <w:tab/>
            </w:r>
            <w:r>
              <w:tab/>
            </w:r>
          </w:p>
          <w:p w14:paraId="0B27341D">
            <w:pPr>
              <w:pStyle w:val="18"/>
            </w:pPr>
          </w:p>
          <w:p w14:paraId="6C47C2D9">
            <w:pPr>
              <w:pStyle w:val="18"/>
            </w:pPr>
            <w:r>
              <w:t>2.改善办学条件，优化教学环境</w:t>
            </w:r>
            <w:r>
              <w:tab/>
            </w:r>
            <w:r>
              <w:tab/>
            </w:r>
            <w:r>
              <w:tab/>
            </w:r>
            <w:r>
              <w:tab/>
            </w:r>
            <w:r>
              <w:tab/>
            </w:r>
            <w:r>
              <w:tab/>
            </w:r>
          </w:p>
          <w:p w14:paraId="717B60B7">
            <w:pPr>
              <w:pStyle w:val="18"/>
            </w:pPr>
          </w:p>
        </w:tc>
      </w:tr>
    </w:tbl>
    <w:p w14:paraId="5CAE768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538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9BD172">
            <w:pPr>
              <w:pStyle w:val="16"/>
            </w:pPr>
            <w:r>
              <w:t>一级指标</w:t>
            </w:r>
          </w:p>
        </w:tc>
        <w:tc>
          <w:tcPr>
            <w:tcW w:w="2268" w:type="dxa"/>
            <w:vAlign w:val="center"/>
          </w:tcPr>
          <w:p w14:paraId="1555AA3D">
            <w:pPr>
              <w:pStyle w:val="16"/>
            </w:pPr>
            <w:r>
              <w:t>二级指标</w:t>
            </w:r>
          </w:p>
        </w:tc>
        <w:tc>
          <w:tcPr>
            <w:tcW w:w="2835" w:type="dxa"/>
            <w:vAlign w:val="center"/>
          </w:tcPr>
          <w:p w14:paraId="6189CF6A">
            <w:pPr>
              <w:pStyle w:val="16"/>
            </w:pPr>
            <w:r>
              <w:t>三级指标</w:t>
            </w:r>
          </w:p>
        </w:tc>
        <w:tc>
          <w:tcPr>
            <w:tcW w:w="2835" w:type="dxa"/>
            <w:vAlign w:val="center"/>
          </w:tcPr>
          <w:p w14:paraId="2C8DC4F8">
            <w:pPr>
              <w:pStyle w:val="16"/>
            </w:pPr>
            <w:r>
              <w:t>绩效指标描述</w:t>
            </w:r>
          </w:p>
        </w:tc>
        <w:tc>
          <w:tcPr>
            <w:tcW w:w="2551" w:type="dxa"/>
            <w:vAlign w:val="center"/>
          </w:tcPr>
          <w:p w14:paraId="67046E91">
            <w:pPr>
              <w:pStyle w:val="16"/>
            </w:pPr>
            <w:r>
              <w:t>指标值</w:t>
            </w:r>
          </w:p>
        </w:tc>
        <w:tc>
          <w:tcPr>
            <w:tcW w:w="2268" w:type="dxa"/>
            <w:vAlign w:val="center"/>
          </w:tcPr>
          <w:p w14:paraId="08EF58BB">
            <w:pPr>
              <w:pStyle w:val="16"/>
            </w:pPr>
            <w:r>
              <w:t>指标值确定依据</w:t>
            </w:r>
          </w:p>
        </w:tc>
      </w:tr>
      <w:tr w14:paraId="64AF3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AABC7E">
            <w:pPr>
              <w:pStyle w:val="19"/>
            </w:pPr>
            <w:r>
              <w:t>产出指标</w:t>
            </w:r>
          </w:p>
        </w:tc>
        <w:tc>
          <w:tcPr>
            <w:tcW w:w="2268" w:type="dxa"/>
            <w:vAlign w:val="center"/>
          </w:tcPr>
          <w:p w14:paraId="744F556D">
            <w:pPr>
              <w:pStyle w:val="18"/>
            </w:pPr>
            <w:r>
              <w:t>成本指标</w:t>
            </w:r>
          </w:p>
        </w:tc>
        <w:tc>
          <w:tcPr>
            <w:tcW w:w="2835" w:type="dxa"/>
            <w:vAlign w:val="center"/>
          </w:tcPr>
          <w:p w14:paraId="3D478410">
            <w:pPr>
              <w:pStyle w:val="18"/>
            </w:pPr>
            <w:r>
              <w:t>生均公用经费标准</w:t>
            </w:r>
          </w:p>
        </w:tc>
        <w:tc>
          <w:tcPr>
            <w:tcW w:w="2835" w:type="dxa"/>
            <w:vAlign w:val="center"/>
          </w:tcPr>
          <w:p w14:paraId="722DBC84">
            <w:pPr>
              <w:pStyle w:val="18"/>
            </w:pPr>
            <w:r>
              <w:t>义务教育初中生均标准</w:t>
            </w:r>
          </w:p>
        </w:tc>
        <w:tc>
          <w:tcPr>
            <w:tcW w:w="2551" w:type="dxa"/>
            <w:vAlign w:val="center"/>
          </w:tcPr>
          <w:p w14:paraId="66DEFFDD">
            <w:pPr>
              <w:pStyle w:val="18"/>
            </w:pPr>
            <w:r>
              <w:t>656元</w:t>
            </w:r>
          </w:p>
        </w:tc>
        <w:tc>
          <w:tcPr>
            <w:tcW w:w="2268" w:type="dxa"/>
            <w:vAlign w:val="center"/>
          </w:tcPr>
          <w:p w14:paraId="250D3289">
            <w:pPr>
              <w:pStyle w:val="18"/>
            </w:pPr>
            <w:r>
              <w:t>工作要求</w:t>
            </w:r>
          </w:p>
        </w:tc>
      </w:tr>
      <w:tr w14:paraId="00445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32FD9E"/>
        </w:tc>
        <w:tc>
          <w:tcPr>
            <w:tcW w:w="2268" w:type="dxa"/>
            <w:vAlign w:val="center"/>
          </w:tcPr>
          <w:p w14:paraId="3BA31D69">
            <w:pPr>
              <w:pStyle w:val="18"/>
            </w:pPr>
            <w:r>
              <w:t>数量指标</w:t>
            </w:r>
          </w:p>
        </w:tc>
        <w:tc>
          <w:tcPr>
            <w:tcW w:w="2835" w:type="dxa"/>
            <w:vAlign w:val="center"/>
          </w:tcPr>
          <w:p w14:paraId="28CD52FA">
            <w:pPr>
              <w:pStyle w:val="18"/>
            </w:pPr>
            <w:r>
              <w:t>学生数量</w:t>
            </w:r>
          </w:p>
        </w:tc>
        <w:tc>
          <w:tcPr>
            <w:tcW w:w="2835" w:type="dxa"/>
            <w:vAlign w:val="center"/>
          </w:tcPr>
          <w:p w14:paraId="18C7FF8A">
            <w:pPr>
              <w:pStyle w:val="18"/>
            </w:pPr>
            <w:r>
              <w:t>学校学生人数</w:t>
            </w:r>
          </w:p>
        </w:tc>
        <w:tc>
          <w:tcPr>
            <w:tcW w:w="2551" w:type="dxa"/>
            <w:vAlign w:val="center"/>
          </w:tcPr>
          <w:p w14:paraId="4245ADAC">
            <w:pPr>
              <w:pStyle w:val="18"/>
            </w:pPr>
            <w:r>
              <w:t>244人</w:t>
            </w:r>
          </w:p>
        </w:tc>
        <w:tc>
          <w:tcPr>
            <w:tcW w:w="2268" w:type="dxa"/>
            <w:vAlign w:val="center"/>
          </w:tcPr>
          <w:p w14:paraId="2297C129">
            <w:pPr>
              <w:pStyle w:val="18"/>
            </w:pPr>
            <w:r>
              <w:t>工作要求</w:t>
            </w:r>
          </w:p>
        </w:tc>
      </w:tr>
      <w:tr w14:paraId="758B6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5CFA05"/>
        </w:tc>
        <w:tc>
          <w:tcPr>
            <w:tcW w:w="2268" w:type="dxa"/>
            <w:vAlign w:val="center"/>
          </w:tcPr>
          <w:p w14:paraId="45EE4216">
            <w:pPr>
              <w:pStyle w:val="18"/>
            </w:pPr>
            <w:r>
              <w:t>质量指标</w:t>
            </w:r>
          </w:p>
        </w:tc>
        <w:tc>
          <w:tcPr>
            <w:tcW w:w="2835" w:type="dxa"/>
            <w:vAlign w:val="center"/>
          </w:tcPr>
          <w:p w14:paraId="0E291E4A">
            <w:pPr>
              <w:pStyle w:val="18"/>
            </w:pPr>
            <w:r>
              <w:t>公用经费使用率</w:t>
            </w:r>
          </w:p>
        </w:tc>
        <w:tc>
          <w:tcPr>
            <w:tcW w:w="2835" w:type="dxa"/>
            <w:vAlign w:val="center"/>
          </w:tcPr>
          <w:p w14:paraId="3E7A3341">
            <w:pPr>
              <w:pStyle w:val="18"/>
            </w:pPr>
            <w:r>
              <w:t>改善办学条件，提高学校整体水平</w:t>
            </w:r>
          </w:p>
        </w:tc>
        <w:tc>
          <w:tcPr>
            <w:tcW w:w="2551" w:type="dxa"/>
            <w:vAlign w:val="center"/>
          </w:tcPr>
          <w:p w14:paraId="620BCFD2">
            <w:pPr>
              <w:pStyle w:val="18"/>
            </w:pPr>
            <w:r>
              <w:t>100%</w:t>
            </w:r>
          </w:p>
        </w:tc>
        <w:tc>
          <w:tcPr>
            <w:tcW w:w="2268" w:type="dxa"/>
            <w:vAlign w:val="center"/>
          </w:tcPr>
          <w:p w14:paraId="00750DC6">
            <w:pPr>
              <w:pStyle w:val="18"/>
            </w:pPr>
            <w:r>
              <w:t>工作要求</w:t>
            </w:r>
          </w:p>
        </w:tc>
      </w:tr>
      <w:tr w14:paraId="1A203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43D65A"/>
        </w:tc>
        <w:tc>
          <w:tcPr>
            <w:tcW w:w="2268" w:type="dxa"/>
            <w:vAlign w:val="center"/>
          </w:tcPr>
          <w:p w14:paraId="296BF78A">
            <w:pPr>
              <w:pStyle w:val="18"/>
            </w:pPr>
            <w:r>
              <w:t>时效指标</w:t>
            </w:r>
          </w:p>
        </w:tc>
        <w:tc>
          <w:tcPr>
            <w:tcW w:w="2835" w:type="dxa"/>
            <w:vAlign w:val="center"/>
          </w:tcPr>
          <w:p w14:paraId="5C4B8E85">
            <w:pPr>
              <w:pStyle w:val="18"/>
            </w:pPr>
            <w:r>
              <w:t>经费使用时效</w:t>
            </w:r>
          </w:p>
        </w:tc>
        <w:tc>
          <w:tcPr>
            <w:tcW w:w="2835" w:type="dxa"/>
            <w:vAlign w:val="center"/>
          </w:tcPr>
          <w:p w14:paraId="1F70EE97">
            <w:pPr>
              <w:pStyle w:val="18"/>
            </w:pPr>
            <w:r>
              <w:t>生均公用经费使用时效</w:t>
            </w:r>
          </w:p>
        </w:tc>
        <w:tc>
          <w:tcPr>
            <w:tcW w:w="2551" w:type="dxa"/>
            <w:vAlign w:val="center"/>
          </w:tcPr>
          <w:p w14:paraId="3B617AD7">
            <w:pPr>
              <w:pStyle w:val="18"/>
            </w:pPr>
            <w:r>
              <w:t>本年度</w:t>
            </w:r>
          </w:p>
        </w:tc>
        <w:tc>
          <w:tcPr>
            <w:tcW w:w="2268" w:type="dxa"/>
            <w:vAlign w:val="center"/>
          </w:tcPr>
          <w:p w14:paraId="0A51097D">
            <w:pPr>
              <w:pStyle w:val="18"/>
            </w:pPr>
            <w:r>
              <w:t>工作要求</w:t>
            </w:r>
          </w:p>
        </w:tc>
      </w:tr>
      <w:tr w14:paraId="37D5E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B9BC00">
            <w:pPr>
              <w:pStyle w:val="19"/>
            </w:pPr>
            <w:r>
              <w:t>效益指标</w:t>
            </w:r>
          </w:p>
        </w:tc>
        <w:tc>
          <w:tcPr>
            <w:tcW w:w="2268" w:type="dxa"/>
            <w:vAlign w:val="center"/>
          </w:tcPr>
          <w:p w14:paraId="5BD1F929">
            <w:pPr>
              <w:pStyle w:val="18"/>
            </w:pPr>
            <w:r>
              <w:t>经济效益指标</w:t>
            </w:r>
          </w:p>
        </w:tc>
        <w:tc>
          <w:tcPr>
            <w:tcW w:w="2835" w:type="dxa"/>
            <w:vAlign w:val="center"/>
          </w:tcPr>
          <w:p w14:paraId="5232F0C5">
            <w:pPr>
              <w:pStyle w:val="18"/>
            </w:pPr>
            <w:r>
              <w:t>提升教育教学质量</w:t>
            </w:r>
          </w:p>
        </w:tc>
        <w:tc>
          <w:tcPr>
            <w:tcW w:w="2835" w:type="dxa"/>
            <w:vAlign w:val="center"/>
          </w:tcPr>
          <w:p w14:paraId="669230CB">
            <w:pPr>
              <w:pStyle w:val="18"/>
            </w:pPr>
            <w:r>
              <w:t>教育教学质量提升成度</w:t>
            </w:r>
          </w:p>
        </w:tc>
        <w:tc>
          <w:tcPr>
            <w:tcW w:w="2551" w:type="dxa"/>
            <w:vAlign w:val="center"/>
          </w:tcPr>
          <w:p w14:paraId="241FE668">
            <w:pPr>
              <w:pStyle w:val="18"/>
            </w:pPr>
            <w:r>
              <w:t>明显提升</w:t>
            </w:r>
          </w:p>
        </w:tc>
        <w:tc>
          <w:tcPr>
            <w:tcW w:w="2268" w:type="dxa"/>
            <w:vAlign w:val="center"/>
          </w:tcPr>
          <w:p w14:paraId="6AC323A0">
            <w:pPr>
              <w:pStyle w:val="18"/>
            </w:pPr>
            <w:r>
              <w:t>工作要求</w:t>
            </w:r>
          </w:p>
        </w:tc>
      </w:tr>
      <w:tr w14:paraId="2ECD0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5FE628"/>
        </w:tc>
        <w:tc>
          <w:tcPr>
            <w:tcW w:w="2268" w:type="dxa"/>
            <w:vAlign w:val="center"/>
          </w:tcPr>
          <w:p w14:paraId="01B9639E">
            <w:pPr>
              <w:pStyle w:val="18"/>
            </w:pPr>
            <w:r>
              <w:t>社会效益指标</w:t>
            </w:r>
          </w:p>
        </w:tc>
        <w:tc>
          <w:tcPr>
            <w:tcW w:w="2835" w:type="dxa"/>
            <w:vAlign w:val="center"/>
          </w:tcPr>
          <w:p w14:paraId="27BF33D6">
            <w:pPr>
              <w:pStyle w:val="18"/>
            </w:pPr>
            <w:r>
              <w:t>社会影响力</w:t>
            </w:r>
          </w:p>
        </w:tc>
        <w:tc>
          <w:tcPr>
            <w:tcW w:w="2835" w:type="dxa"/>
            <w:vAlign w:val="center"/>
          </w:tcPr>
          <w:p w14:paraId="4952241E">
            <w:pPr>
              <w:pStyle w:val="18"/>
            </w:pPr>
            <w:r>
              <w:t>社会影响力</w:t>
            </w:r>
          </w:p>
        </w:tc>
        <w:tc>
          <w:tcPr>
            <w:tcW w:w="2551" w:type="dxa"/>
            <w:vAlign w:val="center"/>
          </w:tcPr>
          <w:p w14:paraId="1F46C517">
            <w:pPr>
              <w:pStyle w:val="18"/>
            </w:pPr>
            <w:r>
              <w:t>提高</w:t>
            </w:r>
          </w:p>
        </w:tc>
        <w:tc>
          <w:tcPr>
            <w:tcW w:w="2268" w:type="dxa"/>
            <w:vAlign w:val="center"/>
          </w:tcPr>
          <w:p w14:paraId="5A87E79C">
            <w:pPr>
              <w:pStyle w:val="18"/>
            </w:pPr>
            <w:r>
              <w:t>工作要求</w:t>
            </w:r>
          </w:p>
        </w:tc>
      </w:tr>
      <w:tr w14:paraId="09FE7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0CEF86">
            <w:pPr>
              <w:pStyle w:val="19"/>
            </w:pPr>
            <w:r>
              <w:t>满意度指标</w:t>
            </w:r>
          </w:p>
        </w:tc>
        <w:tc>
          <w:tcPr>
            <w:tcW w:w="2268" w:type="dxa"/>
            <w:vAlign w:val="center"/>
          </w:tcPr>
          <w:p w14:paraId="62E19D02">
            <w:pPr>
              <w:pStyle w:val="18"/>
            </w:pPr>
            <w:r>
              <w:t>服务对象满意度指标</w:t>
            </w:r>
          </w:p>
        </w:tc>
        <w:tc>
          <w:tcPr>
            <w:tcW w:w="2835" w:type="dxa"/>
            <w:vAlign w:val="center"/>
          </w:tcPr>
          <w:p w14:paraId="461B135A">
            <w:pPr>
              <w:pStyle w:val="18"/>
            </w:pPr>
            <w:r>
              <w:t>师生满意度</w:t>
            </w:r>
          </w:p>
        </w:tc>
        <w:tc>
          <w:tcPr>
            <w:tcW w:w="2835" w:type="dxa"/>
            <w:vAlign w:val="center"/>
          </w:tcPr>
          <w:p w14:paraId="4DA764A3">
            <w:pPr>
              <w:pStyle w:val="18"/>
            </w:pPr>
            <w:r>
              <w:t>师生满意度</w:t>
            </w:r>
          </w:p>
        </w:tc>
        <w:tc>
          <w:tcPr>
            <w:tcW w:w="2551" w:type="dxa"/>
            <w:vAlign w:val="center"/>
          </w:tcPr>
          <w:p w14:paraId="5C82CA7A">
            <w:pPr>
              <w:pStyle w:val="18"/>
            </w:pPr>
            <w:r>
              <w:t>≥98%</w:t>
            </w:r>
          </w:p>
        </w:tc>
        <w:tc>
          <w:tcPr>
            <w:tcW w:w="2268" w:type="dxa"/>
            <w:vAlign w:val="center"/>
          </w:tcPr>
          <w:p w14:paraId="68B16806">
            <w:pPr>
              <w:pStyle w:val="18"/>
            </w:pPr>
            <w:r>
              <w:t>工作要求</w:t>
            </w:r>
          </w:p>
        </w:tc>
      </w:tr>
    </w:tbl>
    <w:p w14:paraId="4EC5B7C6">
      <w:pPr>
        <w:sectPr>
          <w:pgSz w:w="16840" w:h="11900" w:orient="landscape"/>
          <w:pgMar w:top="1361" w:right="1020" w:bottom="1134" w:left="1020" w:header="720" w:footer="720" w:gutter="0"/>
          <w:cols w:space="720" w:num="1"/>
        </w:sectPr>
      </w:pPr>
    </w:p>
    <w:p w14:paraId="5F4BC07E">
      <w:pPr>
        <w:ind w:firstLine="560"/>
      </w:pPr>
      <w:r>
        <w:rPr>
          <w:rFonts w:ascii="方正仿宋_GBK" w:hAnsi="方正仿宋_GBK" w:eastAsia="方正仿宋_GBK" w:cs="方正仿宋_GBK"/>
          <w:b/>
          <w:color w:val="000000"/>
          <w:sz w:val="28"/>
        </w:rPr>
        <w:t>134、龙门中学省级直达资金困难学生资助保财教[2021]87号绩效目标表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995A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6BE855">
            <w:pPr>
              <w:pStyle w:val="16"/>
            </w:pPr>
            <w:r>
              <w:t>绩效目标</w:t>
            </w:r>
          </w:p>
        </w:tc>
        <w:tc>
          <w:tcPr>
            <w:tcW w:w="12756" w:type="dxa"/>
            <w:tcBorders>
              <w:bottom w:val="single" w:color="FFFFFF" w:sz="6" w:space="0"/>
            </w:tcBorders>
            <w:vAlign w:val="center"/>
          </w:tcPr>
          <w:p w14:paraId="51ECDA0A">
            <w:pPr>
              <w:pStyle w:val="18"/>
            </w:pPr>
            <w:r>
              <w:t>1.大力发展义务教育、改善义务教育办学条件</w:t>
            </w:r>
          </w:p>
          <w:p w14:paraId="62BB66F9">
            <w:pPr>
              <w:pStyle w:val="18"/>
            </w:pPr>
            <w:r>
              <w:t>2.建立健全义务教育贫困学生资助制度、确保贫困学生得到资助</w:t>
            </w:r>
          </w:p>
        </w:tc>
      </w:tr>
    </w:tbl>
    <w:p w14:paraId="101F087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A1B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4D3813">
            <w:pPr>
              <w:pStyle w:val="16"/>
            </w:pPr>
            <w:r>
              <w:t>一级指标</w:t>
            </w:r>
          </w:p>
        </w:tc>
        <w:tc>
          <w:tcPr>
            <w:tcW w:w="2268" w:type="dxa"/>
            <w:vAlign w:val="center"/>
          </w:tcPr>
          <w:p w14:paraId="7FC42DDC">
            <w:pPr>
              <w:pStyle w:val="16"/>
            </w:pPr>
            <w:r>
              <w:t>二级指标</w:t>
            </w:r>
          </w:p>
        </w:tc>
        <w:tc>
          <w:tcPr>
            <w:tcW w:w="2835" w:type="dxa"/>
            <w:vAlign w:val="center"/>
          </w:tcPr>
          <w:p w14:paraId="4BA1612D">
            <w:pPr>
              <w:pStyle w:val="16"/>
            </w:pPr>
            <w:r>
              <w:t>三级指标</w:t>
            </w:r>
          </w:p>
        </w:tc>
        <w:tc>
          <w:tcPr>
            <w:tcW w:w="2835" w:type="dxa"/>
            <w:vAlign w:val="center"/>
          </w:tcPr>
          <w:p w14:paraId="112F6D35">
            <w:pPr>
              <w:pStyle w:val="16"/>
            </w:pPr>
            <w:r>
              <w:t>绩效指标描述</w:t>
            </w:r>
          </w:p>
        </w:tc>
        <w:tc>
          <w:tcPr>
            <w:tcW w:w="2551" w:type="dxa"/>
            <w:vAlign w:val="center"/>
          </w:tcPr>
          <w:p w14:paraId="30D68792">
            <w:pPr>
              <w:pStyle w:val="16"/>
            </w:pPr>
            <w:r>
              <w:t>指标值</w:t>
            </w:r>
          </w:p>
        </w:tc>
        <w:tc>
          <w:tcPr>
            <w:tcW w:w="2268" w:type="dxa"/>
            <w:vAlign w:val="center"/>
          </w:tcPr>
          <w:p w14:paraId="69F0E695">
            <w:pPr>
              <w:pStyle w:val="16"/>
            </w:pPr>
            <w:r>
              <w:t>指标值确定依据</w:t>
            </w:r>
          </w:p>
        </w:tc>
      </w:tr>
      <w:tr w14:paraId="433D3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490A7A">
            <w:pPr>
              <w:pStyle w:val="19"/>
            </w:pPr>
            <w:r>
              <w:t>产出指标</w:t>
            </w:r>
          </w:p>
        </w:tc>
        <w:tc>
          <w:tcPr>
            <w:tcW w:w="2268" w:type="dxa"/>
            <w:vAlign w:val="center"/>
          </w:tcPr>
          <w:p w14:paraId="27223633">
            <w:pPr>
              <w:pStyle w:val="18"/>
            </w:pPr>
            <w:r>
              <w:t>数量指标</w:t>
            </w:r>
          </w:p>
        </w:tc>
        <w:tc>
          <w:tcPr>
            <w:tcW w:w="2835" w:type="dxa"/>
            <w:vAlign w:val="center"/>
          </w:tcPr>
          <w:p w14:paraId="06590C73">
            <w:pPr>
              <w:pStyle w:val="18"/>
            </w:pPr>
            <w:r>
              <w:t>受资助人数</w:t>
            </w:r>
          </w:p>
        </w:tc>
        <w:tc>
          <w:tcPr>
            <w:tcW w:w="2835" w:type="dxa"/>
            <w:vAlign w:val="center"/>
          </w:tcPr>
          <w:p w14:paraId="0998F79F">
            <w:pPr>
              <w:pStyle w:val="18"/>
            </w:pPr>
            <w:r>
              <w:t>本年度义务教育享受资助人数</w:t>
            </w:r>
          </w:p>
        </w:tc>
        <w:tc>
          <w:tcPr>
            <w:tcW w:w="2551" w:type="dxa"/>
            <w:vAlign w:val="center"/>
          </w:tcPr>
          <w:p w14:paraId="213C085C">
            <w:pPr>
              <w:pStyle w:val="18"/>
            </w:pPr>
            <w:r>
              <w:t>72人</w:t>
            </w:r>
          </w:p>
        </w:tc>
        <w:tc>
          <w:tcPr>
            <w:tcW w:w="2268" w:type="dxa"/>
            <w:vAlign w:val="center"/>
          </w:tcPr>
          <w:p w14:paraId="798B6CAF">
            <w:pPr>
              <w:pStyle w:val="18"/>
            </w:pPr>
            <w:r>
              <w:t>工作需要</w:t>
            </w:r>
          </w:p>
        </w:tc>
      </w:tr>
      <w:tr w14:paraId="4219B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BE1F3A"/>
        </w:tc>
        <w:tc>
          <w:tcPr>
            <w:tcW w:w="2268" w:type="dxa"/>
            <w:vAlign w:val="center"/>
          </w:tcPr>
          <w:p w14:paraId="5CD75D03">
            <w:pPr>
              <w:pStyle w:val="18"/>
            </w:pPr>
            <w:r>
              <w:t>成本指标</w:t>
            </w:r>
          </w:p>
        </w:tc>
        <w:tc>
          <w:tcPr>
            <w:tcW w:w="2835" w:type="dxa"/>
            <w:vAlign w:val="center"/>
          </w:tcPr>
          <w:p w14:paraId="7D36CA3F">
            <w:pPr>
              <w:pStyle w:val="18"/>
            </w:pPr>
            <w:r>
              <w:t>受资助标准</w:t>
            </w:r>
          </w:p>
        </w:tc>
        <w:tc>
          <w:tcPr>
            <w:tcW w:w="2835" w:type="dxa"/>
            <w:vAlign w:val="center"/>
          </w:tcPr>
          <w:p w14:paraId="6963D7E7">
            <w:pPr>
              <w:pStyle w:val="18"/>
            </w:pPr>
            <w:r>
              <w:t>本年度义务教小学非寄宿生育享受资助人均标准</w:t>
            </w:r>
          </w:p>
        </w:tc>
        <w:tc>
          <w:tcPr>
            <w:tcW w:w="2551" w:type="dxa"/>
            <w:vAlign w:val="center"/>
          </w:tcPr>
          <w:p w14:paraId="65C5D520">
            <w:pPr>
              <w:pStyle w:val="18"/>
            </w:pPr>
            <w:r>
              <w:t>50元</w:t>
            </w:r>
          </w:p>
        </w:tc>
        <w:tc>
          <w:tcPr>
            <w:tcW w:w="2268" w:type="dxa"/>
            <w:vAlign w:val="center"/>
          </w:tcPr>
          <w:p w14:paraId="24C9CDE3">
            <w:pPr>
              <w:pStyle w:val="18"/>
            </w:pPr>
            <w:r>
              <w:t>工作需要</w:t>
            </w:r>
          </w:p>
        </w:tc>
      </w:tr>
      <w:tr w14:paraId="74D06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2B8B9A"/>
        </w:tc>
        <w:tc>
          <w:tcPr>
            <w:tcW w:w="2268" w:type="dxa"/>
            <w:vAlign w:val="center"/>
          </w:tcPr>
          <w:p w14:paraId="3D8D4EC7">
            <w:pPr>
              <w:pStyle w:val="18"/>
            </w:pPr>
            <w:r>
              <w:t>时效指标</w:t>
            </w:r>
          </w:p>
        </w:tc>
        <w:tc>
          <w:tcPr>
            <w:tcW w:w="2835" w:type="dxa"/>
            <w:vAlign w:val="center"/>
          </w:tcPr>
          <w:p w14:paraId="0BA06A93">
            <w:pPr>
              <w:pStyle w:val="18"/>
            </w:pPr>
            <w:r>
              <w:t>助学金发放时间</w:t>
            </w:r>
          </w:p>
        </w:tc>
        <w:tc>
          <w:tcPr>
            <w:tcW w:w="2835" w:type="dxa"/>
            <w:vAlign w:val="center"/>
          </w:tcPr>
          <w:p w14:paraId="5C7F0102">
            <w:pPr>
              <w:pStyle w:val="18"/>
            </w:pPr>
            <w:r>
              <w:t>助学金发放时间</w:t>
            </w:r>
          </w:p>
        </w:tc>
        <w:tc>
          <w:tcPr>
            <w:tcW w:w="2551" w:type="dxa"/>
            <w:vAlign w:val="center"/>
          </w:tcPr>
          <w:p w14:paraId="0580CB7C">
            <w:pPr>
              <w:pStyle w:val="18"/>
            </w:pPr>
            <w:r>
              <w:t>每年6月和12月底</w:t>
            </w:r>
          </w:p>
        </w:tc>
        <w:tc>
          <w:tcPr>
            <w:tcW w:w="2268" w:type="dxa"/>
            <w:vAlign w:val="center"/>
          </w:tcPr>
          <w:p w14:paraId="529F5665">
            <w:pPr>
              <w:pStyle w:val="18"/>
            </w:pPr>
            <w:r>
              <w:t>工作需要</w:t>
            </w:r>
          </w:p>
        </w:tc>
      </w:tr>
      <w:tr w14:paraId="05964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0EAD1D"/>
        </w:tc>
        <w:tc>
          <w:tcPr>
            <w:tcW w:w="2268" w:type="dxa"/>
            <w:vAlign w:val="center"/>
          </w:tcPr>
          <w:p w14:paraId="0B0D9409">
            <w:pPr>
              <w:pStyle w:val="18"/>
            </w:pPr>
            <w:r>
              <w:t>质量指标</w:t>
            </w:r>
          </w:p>
        </w:tc>
        <w:tc>
          <w:tcPr>
            <w:tcW w:w="2835" w:type="dxa"/>
            <w:vAlign w:val="center"/>
          </w:tcPr>
          <w:p w14:paraId="39DAD09E">
            <w:pPr>
              <w:pStyle w:val="18"/>
            </w:pPr>
            <w:r>
              <w:t>发放率</w:t>
            </w:r>
          </w:p>
        </w:tc>
        <w:tc>
          <w:tcPr>
            <w:tcW w:w="2835" w:type="dxa"/>
            <w:vAlign w:val="center"/>
          </w:tcPr>
          <w:p w14:paraId="663604FA">
            <w:pPr>
              <w:pStyle w:val="18"/>
            </w:pPr>
            <w:r>
              <w:t>实际资助人数占应资助人数的比率</w:t>
            </w:r>
          </w:p>
        </w:tc>
        <w:tc>
          <w:tcPr>
            <w:tcW w:w="2551" w:type="dxa"/>
            <w:vAlign w:val="center"/>
          </w:tcPr>
          <w:p w14:paraId="40016E52">
            <w:pPr>
              <w:pStyle w:val="18"/>
            </w:pPr>
            <w:r>
              <w:t>100%</w:t>
            </w:r>
          </w:p>
        </w:tc>
        <w:tc>
          <w:tcPr>
            <w:tcW w:w="2268" w:type="dxa"/>
            <w:vAlign w:val="center"/>
          </w:tcPr>
          <w:p w14:paraId="042CDBF6">
            <w:pPr>
              <w:pStyle w:val="18"/>
            </w:pPr>
            <w:r>
              <w:t>工作需要</w:t>
            </w:r>
          </w:p>
        </w:tc>
      </w:tr>
      <w:tr w14:paraId="53673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234BC9"/>
        </w:tc>
        <w:tc>
          <w:tcPr>
            <w:tcW w:w="2268" w:type="dxa"/>
            <w:vAlign w:val="center"/>
          </w:tcPr>
          <w:p w14:paraId="4ED0BB0C">
            <w:pPr>
              <w:pStyle w:val="18"/>
            </w:pPr>
            <w:r>
              <w:t>成本指标</w:t>
            </w:r>
          </w:p>
        </w:tc>
        <w:tc>
          <w:tcPr>
            <w:tcW w:w="2835" w:type="dxa"/>
            <w:vAlign w:val="center"/>
          </w:tcPr>
          <w:p w14:paraId="1BAF7393">
            <w:pPr>
              <w:pStyle w:val="18"/>
            </w:pPr>
            <w:r>
              <w:t>初中发放标准</w:t>
            </w:r>
          </w:p>
        </w:tc>
        <w:tc>
          <w:tcPr>
            <w:tcW w:w="2835" w:type="dxa"/>
            <w:vAlign w:val="center"/>
          </w:tcPr>
          <w:p w14:paraId="003182EE">
            <w:pPr>
              <w:pStyle w:val="18"/>
            </w:pPr>
            <w:r>
              <w:t>本年度义务教育初中寄宿生享受资助人均标准</w:t>
            </w:r>
          </w:p>
        </w:tc>
        <w:tc>
          <w:tcPr>
            <w:tcW w:w="2551" w:type="dxa"/>
            <w:vAlign w:val="center"/>
          </w:tcPr>
          <w:p w14:paraId="2470D897">
            <w:pPr>
              <w:pStyle w:val="18"/>
            </w:pPr>
            <w:r>
              <w:t>312.5元</w:t>
            </w:r>
          </w:p>
        </w:tc>
        <w:tc>
          <w:tcPr>
            <w:tcW w:w="2268" w:type="dxa"/>
            <w:vAlign w:val="center"/>
          </w:tcPr>
          <w:p w14:paraId="373A48B2">
            <w:pPr>
              <w:pStyle w:val="18"/>
            </w:pPr>
            <w:r>
              <w:t>工作需要</w:t>
            </w:r>
          </w:p>
        </w:tc>
      </w:tr>
      <w:tr w14:paraId="3951C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9B4976">
            <w:pPr>
              <w:pStyle w:val="19"/>
            </w:pPr>
            <w:r>
              <w:t>效益指标</w:t>
            </w:r>
          </w:p>
        </w:tc>
        <w:tc>
          <w:tcPr>
            <w:tcW w:w="2268" w:type="dxa"/>
            <w:vAlign w:val="center"/>
          </w:tcPr>
          <w:p w14:paraId="2DA9461C">
            <w:pPr>
              <w:pStyle w:val="18"/>
            </w:pPr>
            <w:r>
              <w:t>经济效益指标</w:t>
            </w:r>
          </w:p>
        </w:tc>
        <w:tc>
          <w:tcPr>
            <w:tcW w:w="2835" w:type="dxa"/>
            <w:vAlign w:val="center"/>
          </w:tcPr>
          <w:p w14:paraId="61930BDA">
            <w:pPr>
              <w:pStyle w:val="18"/>
            </w:pPr>
            <w:r>
              <w:t>减轻困难学生家庭经济负担</w:t>
            </w:r>
          </w:p>
        </w:tc>
        <w:tc>
          <w:tcPr>
            <w:tcW w:w="2835" w:type="dxa"/>
            <w:vAlign w:val="center"/>
          </w:tcPr>
          <w:p w14:paraId="669BE2A6">
            <w:pPr>
              <w:pStyle w:val="18"/>
            </w:pPr>
            <w:r>
              <w:t>减轻困难学生家庭经济负担</w:t>
            </w:r>
          </w:p>
        </w:tc>
        <w:tc>
          <w:tcPr>
            <w:tcW w:w="2551" w:type="dxa"/>
            <w:vAlign w:val="center"/>
          </w:tcPr>
          <w:p w14:paraId="06485F1A">
            <w:pPr>
              <w:pStyle w:val="18"/>
            </w:pPr>
            <w:r>
              <w:t>明显改善</w:t>
            </w:r>
          </w:p>
        </w:tc>
        <w:tc>
          <w:tcPr>
            <w:tcW w:w="2268" w:type="dxa"/>
            <w:vAlign w:val="center"/>
          </w:tcPr>
          <w:p w14:paraId="1C998C8F">
            <w:pPr>
              <w:pStyle w:val="18"/>
            </w:pPr>
            <w:r>
              <w:t>工作需要</w:t>
            </w:r>
          </w:p>
        </w:tc>
      </w:tr>
      <w:tr w14:paraId="65FC4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A89AA4"/>
        </w:tc>
        <w:tc>
          <w:tcPr>
            <w:tcW w:w="2268" w:type="dxa"/>
            <w:vAlign w:val="center"/>
          </w:tcPr>
          <w:p w14:paraId="00A1F561">
            <w:pPr>
              <w:pStyle w:val="18"/>
            </w:pPr>
            <w:r>
              <w:t>社会效益指标</w:t>
            </w:r>
          </w:p>
        </w:tc>
        <w:tc>
          <w:tcPr>
            <w:tcW w:w="2835" w:type="dxa"/>
            <w:vAlign w:val="center"/>
          </w:tcPr>
          <w:p w14:paraId="3E277C94">
            <w:pPr>
              <w:pStyle w:val="18"/>
            </w:pPr>
            <w:r>
              <w:t>社会稳定水平</w:t>
            </w:r>
          </w:p>
        </w:tc>
        <w:tc>
          <w:tcPr>
            <w:tcW w:w="2835" w:type="dxa"/>
            <w:vAlign w:val="center"/>
          </w:tcPr>
          <w:p w14:paraId="177D332B">
            <w:pPr>
              <w:pStyle w:val="18"/>
            </w:pPr>
            <w:r>
              <w:t>社会稳定水平</w:t>
            </w:r>
          </w:p>
        </w:tc>
        <w:tc>
          <w:tcPr>
            <w:tcW w:w="2551" w:type="dxa"/>
            <w:vAlign w:val="center"/>
          </w:tcPr>
          <w:p w14:paraId="75A406D2">
            <w:pPr>
              <w:pStyle w:val="18"/>
            </w:pPr>
            <w:r>
              <w:t>提高</w:t>
            </w:r>
          </w:p>
        </w:tc>
        <w:tc>
          <w:tcPr>
            <w:tcW w:w="2268" w:type="dxa"/>
            <w:vAlign w:val="center"/>
          </w:tcPr>
          <w:p w14:paraId="1CFC13EA">
            <w:pPr>
              <w:pStyle w:val="18"/>
            </w:pPr>
            <w:r>
              <w:t>工作需要</w:t>
            </w:r>
          </w:p>
        </w:tc>
      </w:tr>
      <w:tr w14:paraId="51058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241C52">
            <w:pPr>
              <w:pStyle w:val="19"/>
            </w:pPr>
            <w:r>
              <w:t>满意度指标</w:t>
            </w:r>
          </w:p>
        </w:tc>
        <w:tc>
          <w:tcPr>
            <w:tcW w:w="2268" w:type="dxa"/>
            <w:vAlign w:val="center"/>
          </w:tcPr>
          <w:p w14:paraId="37A1F8BD">
            <w:pPr>
              <w:pStyle w:val="18"/>
            </w:pPr>
            <w:r>
              <w:t>服务对象满意度指标</w:t>
            </w:r>
          </w:p>
        </w:tc>
        <w:tc>
          <w:tcPr>
            <w:tcW w:w="2835" w:type="dxa"/>
            <w:vAlign w:val="center"/>
          </w:tcPr>
          <w:p w14:paraId="27A025F2">
            <w:pPr>
              <w:pStyle w:val="18"/>
            </w:pPr>
            <w:r>
              <w:t>师生满意度</w:t>
            </w:r>
          </w:p>
        </w:tc>
        <w:tc>
          <w:tcPr>
            <w:tcW w:w="2835" w:type="dxa"/>
            <w:vAlign w:val="center"/>
          </w:tcPr>
          <w:p w14:paraId="1AD9D34A">
            <w:pPr>
              <w:pStyle w:val="18"/>
            </w:pPr>
            <w:r>
              <w:t>师生满意度</w:t>
            </w:r>
          </w:p>
        </w:tc>
        <w:tc>
          <w:tcPr>
            <w:tcW w:w="2551" w:type="dxa"/>
            <w:vAlign w:val="center"/>
          </w:tcPr>
          <w:p w14:paraId="1502F0D9">
            <w:pPr>
              <w:pStyle w:val="18"/>
            </w:pPr>
            <w:r>
              <w:t>≥98%</w:t>
            </w:r>
          </w:p>
        </w:tc>
        <w:tc>
          <w:tcPr>
            <w:tcW w:w="2268" w:type="dxa"/>
            <w:vAlign w:val="center"/>
          </w:tcPr>
          <w:p w14:paraId="26DE1A06">
            <w:pPr>
              <w:pStyle w:val="18"/>
            </w:pPr>
            <w:r>
              <w:t>工作需要</w:t>
            </w:r>
          </w:p>
        </w:tc>
      </w:tr>
    </w:tbl>
    <w:p w14:paraId="18DE5F0D">
      <w:pPr>
        <w:sectPr>
          <w:pgSz w:w="16840" w:h="11900" w:orient="landscape"/>
          <w:pgMar w:top="1361" w:right="1020" w:bottom="1134" w:left="1020" w:header="720" w:footer="720" w:gutter="0"/>
          <w:cols w:space="720" w:num="1"/>
        </w:sectPr>
      </w:pPr>
    </w:p>
    <w:p w14:paraId="25626E79">
      <w:pPr>
        <w:ind w:firstLine="560"/>
      </w:pPr>
      <w:r>
        <w:rPr>
          <w:rFonts w:ascii="方正仿宋_GBK" w:hAnsi="方正仿宋_GBK" w:eastAsia="方正仿宋_GBK" w:cs="方正仿宋_GBK"/>
          <w:b/>
          <w:color w:val="000000"/>
          <w:sz w:val="28"/>
        </w:rPr>
        <w:t>135、龙门中学省级直达资金校舍安全保财教[2021]87号绩效目标表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1C68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1CFC20">
            <w:pPr>
              <w:pStyle w:val="16"/>
            </w:pPr>
            <w:r>
              <w:t>绩效目标</w:t>
            </w:r>
          </w:p>
        </w:tc>
        <w:tc>
          <w:tcPr>
            <w:tcW w:w="12756" w:type="dxa"/>
            <w:tcBorders>
              <w:bottom w:val="single" w:color="FFFFFF" w:sz="6" w:space="0"/>
            </w:tcBorders>
            <w:vAlign w:val="center"/>
          </w:tcPr>
          <w:p w14:paraId="4BEE24FE">
            <w:pPr>
              <w:pStyle w:val="18"/>
            </w:pPr>
            <w:r>
              <w:t>1.进行校舍维修改造，改善办学条件，提高教育教学质量。</w:t>
            </w:r>
          </w:p>
          <w:p w14:paraId="413F389C">
            <w:pPr>
              <w:pStyle w:val="18"/>
            </w:pPr>
            <w:r>
              <w:t>2.乡镇寄宿制学校办学条件进一步提升</w:t>
            </w:r>
          </w:p>
        </w:tc>
      </w:tr>
    </w:tbl>
    <w:p w14:paraId="72EF05A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170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7FBD62">
            <w:pPr>
              <w:pStyle w:val="16"/>
            </w:pPr>
            <w:r>
              <w:t>一级指标</w:t>
            </w:r>
          </w:p>
        </w:tc>
        <w:tc>
          <w:tcPr>
            <w:tcW w:w="2268" w:type="dxa"/>
            <w:vAlign w:val="center"/>
          </w:tcPr>
          <w:p w14:paraId="731D6EAB">
            <w:pPr>
              <w:pStyle w:val="16"/>
            </w:pPr>
            <w:r>
              <w:t>二级指标</w:t>
            </w:r>
          </w:p>
        </w:tc>
        <w:tc>
          <w:tcPr>
            <w:tcW w:w="2835" w:type="dxa"/>
            <w:vAlign w:val="center"/>
          </w:tcPr>
          <w:p w14:paraId="4ABCA5BA">
            <w:pPr>
              <w:pStyle w:val="16"/>
            </w:pPr>
            <w:r>
              <w:t>三级指标</w:t>
            </w:r>
          </w:p>
        </w:tc>
        <w:tc>
          <w:tcPr>
            <w:tcW w:w="2835" w:type="dxa"/>
            <w:vAlign w:val="center"/>
          </w:tcPr>
          <w:p w14:paraId="435F7F6C">
            <w:pPr>
              <w:pStyle w:val="16"/>
            </w:pPr>
            <w:r>
              <w:t>绩效指标描述</w:t>
            </w:r>
          </w:p>
        </w:tc>
        <w:tc>
          <w:tcPr>
            <w:tcW w:w="2551" w:type="dxa"/>
            <w:vAlign w:val="center"/>
          </w:tcPr>
          <w:p w14:paraId="57516F95">
            <w:pPr>
              <w:pStyle w:val="16"/>
            </w:pPr>
            <w:r>
              <w:t>指标值</w:t>
            </w:r>
          </w:p>
        </w:tc>
        <w:tc>
          <w:tcPr>
            <w:tcW w:w="2268" w:type="dxa"/>
            <w:vAlign w:val="center"/>
          </w:tcPr>
          <w:p w14:paraId="4400EDA6">
            <w:pPr>
              <w:pStyle w:val="16"/>
            </w:pPr>
            <w:r>
              <w:t>指标值确定依据</w:t>
            </w:r>
          </w:p>
        </w:tc>
      </w:tr>
      <w:tr w14:paraId="2B1A0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384336">
            <w:pPr>
              <w:pStyle w:val="19"/>
            </w:pPr>
            <w:r>
              <w:t>产出指标</w:t>
            </w:r>
          </w:p>
        </w:tc>
        <w:tc>
          <w:tcPr>
            <w:tcW w:w="2268" w:type="dxa"/>
            <w:vAlign w:val="center"/>
          </w:tcPr>
          <w:p w14:paraId="2D193503">
            <w:pPr>
              <w:pStyle w:val="18"/>
            </w:pPr>
            <w:r>
              <w:t>数量指标</w:t>
            </w:r>
          </w:p>
        </w:tc>
        <w:tc>
          <w:tcPr>
            <w:tcW w:w="2835" w:type="dxa"/>
            <w:vAlign w:val="center"/>
          </w:tcPr>
          <w:p w14:paraId="010B67A7">
            <w:pPr>
              <w:pStyle w:val="18"/>
            </w:pPr>
            <w:r>
              <w:t>56人以上大班额比例</w:t>
            </w:r>
          </w:p>
        </w:tc>
        <w:tc>
          <w:tcPr>
            <w:tcW w:w="2835" w:type="dxa"/>
            <w:vAlign w:val="center"/>
          </w:tcPr>
          <w:p w14:paraId="46CE58E2">
            <w:pPr>
              <w:pStyle w:val="18"/>
            </w:pPr>
            <w:r>
              <w:t>全区56人以上的班级占总数的比例</w:t>
            </w:r>
          </w:p>
        </w:tc>
        <w:tc>
          <w:tcPr>
            <w:tcW w:w="2551" w:type="dxa"/>
            <w:vAlign w:val="center"/>
          </w:tcPr>
          <w:p w14:paraId="2DBA26DD">
            <w:pPr>
              <w:pStyle w:val="18"/>
            </w:pPr>
            <w:r>
              <w:t>≤3%</w:t>
            </w:r>
          </w:p>
        </w:tc>
        <w:tc>
          <w:tcPr>
            <w:tcW w:w="2268" w:type="dxa"/>
            <w:vAlign w:val="center"/>
          </w:tcPr>
          <w:p w14:paraId="28963D2C">
            <w:pPr>
              <w:pStyle w:val="18"/>
            </w:pPr>
            <w:r>
              <w:t>工作需要</w:t>
            </w:r>
          </w:p>
        </w:tc>
      </w:tr>
      <w:tr w14:paraId="32BBA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23A986"/>
        </w:tc>
        <w:tc>
          <w:tcPr>
            <w:tcW w:w="2268" w:type="dxa"/>
            <w:vAlign w:val="center"/>
          </w:tcPr>
          <w:p w14:paraId="3BAA2D46">
            <w:pPr>
              <w:pStyle w:val="18"/>
            </w:pPr>
            <w:r>
              <w:t>质量指标</w:t>
            </w:r>
          </w:p>
        </w:tc>
        <w:tc>
          <w:tcPr>
            <w:tcW w:w="2835" w:type="dxa"/>
            <w:vAlign w:val="center"/>
          </w:tcPr>
          <w:p w14:paraId="2B409D78">
            <w:pPr>
              <w:pStyle w:val="18"/>
            </w:pPr>
            <w:r>
              <w:t>新建、改扩建工程验收合格率</w:t>
            </w:r>
          </w:p>
        </w:tc>
        <w:tc>
          <w:tcPr>
            <w:tcW w:w="2835" w:type="dxa"/>
            <w:vAlign w:val="center"/>
          </w:tcPr>
          <w:p w14:paraId="69544CC2">
            <w:pPr>
              <w:pStyle w:val="18"/>
            </w:pPr>
            <w:r>
              <w:t>新建、改扩建工程验收合格数量与新建、改扩建工程数量之比</w:t>
            </w:r>
          </w:p>
        </w:tc>
        <w:tc>
          <w:tcPr>
            <w:tcW w:w="2551" w:type="dxa"/>
            <w:vAlign w:val="center"/>
          </w:tcPr>
          <w:p w14:paraId="1DC1F8E6">
            <w:pPr>
              <w:pStyle w:val="18"/>
            </w:pPr>
            <w:r>
              <w:t>≥95%</w:t>
            </w:r>
          </w:p>
        </w:tc>
        <w:tc>
          <w:tcPr>
            <w:tcW w:w="2268" w:type="dxa"/>
            <w:vAlign w:val="center"/>
          </w:tcPr>
          <w:p w14:paraId="3145FC9B">
            <w:pPr>
              <w:pStyle w:val="18"/>
            </w:pPr>
            <w:r>
              <w:t>工作需要</w:t>
            </w:r>
          </w:p>
        </w:tc>
      </w:tr>
      <w:tr w14:paraId="41F6D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4D0254"/>
        </w:tc>
        <w:tc>
          <w:tcPr>
            <w:tcW w:w="2268" w:type="dxa"/>
            <w:vAlign w:val="center"/>
          </w:tcPr>
          <w:p w14:paraId="1506BF29">
            <w:pPr>
              <w:pStyle w:val="18"/>
            </w:pPr>
            <w:r>
              <w:t>时效指标</w:t>
            </w:r>
          </w:p>
        </w:tc>
        <w:tc>
          <w:tcPr>
            <w:tcW w:w="2835" w:type="dxa"/>
            <w:vAlign w:val="center"/>
          </w:tcPr>
          <w:p w14:paraId="5FAAF74F">
            <w:pPr>
              <w:pStyle w:val="18"/>
            </w:pPr>
            <w:r>
              <w:t>工程竣工时间</w:t>
            </w:r>
          </w:p>
        </w:tc>
        <w:tc>
          <w:tcPr>
            <w:tcW w:w="2835" w:type="dxa"/>
            <w:vAlign w:val="center"/>
          </w:tcPr>
          <w:p w14:paraId="1643AE6E">
            <w:pPr>
              <w:pStyle w:val="18"/>
            </w:pPr>
            <w:r>
              <w:t>农村义务教育学校项目竣工时间</w:t>
            </w:r>
          </w:p>
        </w:tc>
        <w:tc>
          <w:tcPr>
            <w:tcW w:w="2551" w:type="dxa"/>
            <w:vAlign w:val="center"/>
          </w:tcPr>
          <w:p w14:paraId="62294F86">
            <w:pPr>
              <w:pStyle w:val="18"/>
            </w:pPr>
            <w:r>
              <w:t>年底前</w:t>
            </w:r>
          </w:p>
        </w:tc>
        <w:tc>
          <w:tcPr>
            <w:tcW w:w="2268" w:type="dxa"/>
            <w:vAlign w:val="center"/>
          </w:tcPr>
          <w:p w14:paraId="1EDC6566">
            <w:pPr>
              <w:pStyle w:val="18"/>
            </w:pPr>
            <w:r>
              <w:t>工作需要</w:t>
            </w:r>
          </w:p>
        </w:tc>
      </w:tr>
      <w:tr w14:paraId="720C4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669494"/>
        </w:tc>
        <w:tc>
          <w:tcPr>
            <w:tcW w:w="2268" w:type="dxa"/>
            <w:vAlign w:val="center"/>
          </w:tcPr>
          <w:p w14:paraId="6FD6663A">
            <w:pPr>
              <w:pStyle w:val="18"/>
            </w:pPr>
            <w:r>
              <w:t>成本指标</w:t>
            </w:r>
          </w:p>
        </w:tc>
        <w:tc>
          <w:tcPr>
            <w:tcW w:w="2835" w:type="dxa"/>
            <w:vAlign w:val="center"/>
          </w:tcPr>
          <w:p w14:paraId="05CEF9EF">
            <w:pPr>
              <w:pStyle w:val="18"/>
            </w:pPr>
            <w:r>
              <w:t>设施设备采购成本</w:t>
            </w:r>
          </w:p>
        </w:tc>
        <w:tc>
          <w:tcPr>
            <w:tcW w:w="2835" w:type="dxa"/>
            <w:vAlign w:val="center"/>
          </w:tcPr>
          <w:p w14:paraId="7F02FFB5">
            <w:pPr>
              <w:pStyle w:val="18"/>
            </w:pPr>
            <w:r>
              <w:t>实行政府集中采购</w:t>
            </w:r>
          </w:p>
        </w:tc>
        <w:tc>
          <w:tcPr>
            <w:tcW w:w="2551" w:type="dxa"/>
            <w:vAlign w:val="center"/>
          </w:tcPr>
          <w:p w14:paraId="2E64E576">
            <w:pPr>
              <w:pStyle w:val="18"/>
            </w:pPr>
            <w:r>
              <w:t>应低于市场零售价格</w:t>
            </w:r>
          </w:p>
        </w:tc>
        <w:tc>
          <w:tcPr>
            <w:tcW w:w="2268" w:type="dxa"/>
            <w:vAlign w:val="center"/>
          </w:tcPr>
          <w:p w14:paraId="0D0880FD">
            <w:pPr>
              <w:pStyle w:val="18"/>
            </w:pPr>
            <w:r>
              <w:t>工作需要</w:t>
            </w:r>
          </w:p>
        </w:tc>
      </w:tr>
      <w:tr w14:paraId="2A5F5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1173AD">
            <w:pPr>
              <w:pStyle w:val="19"/>
            </w:pPr>
            <w:r>
              <w:t>效益指标</w:t>
            </w:r>
          </w:p>
        </w:tc>
        <w:tc>
          <w:tcPr>
            <w:tcW w:w="2268" w:type="dxa"/>
            <w:vAlign w:val="center"/>
          </w:tcPr>
          <w:p w14:paraId="1878ADA6">
            <w:pPr>
              <w:pStyle w:val="18"/>
            </w:pPr>
            <w:r>
              <w:t>社会效益指标</w:t>
            </w:r>
          </w:p>
        </w:tc>
        <w:tc>
          <w:tcPr>
            <w:tcW w:w="2835" w:type="dxa"/>
            <w:vAlign w:val="center"/>
          </w:tcPr>
          <w:p w14:paraId="13AD54A3">
            <w:pPr>
              <w:pStyle w:val="18"/>
            </w:pPr>
            <w:r>
              <w:t>九年义务教育巩固率</w:t>
            </w:r>
          </w:p>
        </w:tc>
        <w:tc>
          <w:tcPr>
            <w:tcW w:w="2835" w:type="dxa"/>
            <w:vAlign w:val="center"/>
          </w:tcPr>
          <w:p w14:paraId="718B95BF">
            <w:pPr>
              <w:pStyle w:val="18"/>
            </w:pPr>
            <w:r>
              <w:t>入学人数与毕业人数的百分比</w:t>
            </w:r>
          </w:p>
        </w:tc>
        <w:tc>
          <w:tcPr>
            <w:tcW w:w="2551" w:type="dxa"/>
            <w:vAlign w:val="center"/>
          </w:tcPr>
          <w:p w14:paraId="0D2BC703">
            <w:pPr>
              <w:pStyle w:val="18"/>
            </w:pPr>
            <w:r>
              <w:t>≥97%</w:t>
            </w:r>
          </w:p>
        </w:tc>
        <w:tc>
          <w:tcPr>
            <w:tcW w:w="2268" w:type="dxa"/>
            <w:vAlign w:val="center"/>
          </w:tcPr>
          <w:p w14:paraId="72124EBF">
            <w:pPr>
              <w:pStyle w:val="18"/>
            </w:pPr>
            <w:r>
              <w:t>工作需要</w:t>
            </w:r>
          </w:p>
        </w:tc>
      </w:tr>
      <w:tr w14:paraId="18C16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B92C22"/>
        </w:tc>
        <w:tc>
          <w:tcPr>
            <w:tcW w:w="2268" w:type="dxa"/>
            <w:vAlign w:val="center"/>
          </w:tcPr>
          <w:p w14:paraId="40A3D22C">
            <w:pPr>
              <w:pStyle w:val="18"/>
            </w:pPr>
            <w:r>
              <w:t>经济效益指标</w:t>
            </w:r>
          </w:p>
        </w:tc>
        <w:tc>
          <w:tcPr>
            <w:tcW w:w="2835" w:type="dxa"/>
            <w:vAlign w:val="center"/>
          </w:tcPr>
          <w:p w14:paraId="422BFB43">
            <w:pPr>
              <w:pStyle w:val="18"/>
            </w:pPr>
            <w:r>
              <w:t>教育教学质量</w:t>
            </w:r>
          </w:p>
        </w:tc>
        <w:tc>
          <w:tcPr>
            <w:tcW w:w="2835" w:type="dxa"/>
            <w:vAlign w:val="center"/>
          </w:tcPr>
          <w:p w14:paraId="6D33FD78">
            <w:pPr>
              <w:pStyle w:val="18"/>
            </w:pPr>
            <w:r>
              <w:t>教育教学质量逐步提高</w:t>
            </w:r>
          </w:p>
        </w:tc>
        <w:tc>
          <w:tcPr>
            <w:tcW w:w="2551" w:type="dxa"/>
            <w:vAlign w:val="center"/>
          </w:tcPr>
          <w:p w14:paraId="5DE562AB">
            <w:pPr>
              <w:pStyle w:val="18"/>
            </w:pPr>
            <w:r>
              <w:t>明显</w:t>
            </w:r>
          </w:p>
        </w:tc>
        <w:tc>
          <w:tcPr>
            <w:tcW w:w="2268" w:type="dxa"/>
            <w:vAlign w:val="center"/>
          </w:tcPr>
          <w:p w14:paraId="6746FBA2">
            <w:pPr>
              <w:pStyle w:val="18"/>
            </w:pPr>
            <w:r>
              <w:t>工作需要</w:t>
            </w:r>
          </w:p>
        </w:tc>
      </w:tr>
      <w:tr w14:paraId="5A2B0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5F5087">
            <w:pPr>
              <w:pStyle w:val="19"/>
            </w:pPr>
            <w:r>
              <w:t>满意度指标</w:t>
            </w:r>
          </w:p>
        </w:tc>
        <w:tc>
          <w:tcPr>
            <w:tcW w:w="2268" w:type="dxa"/>
            <w:vAlign w:val="center"/>
          </w:tcPr>
          <w:p w14:paraId="5F8E5382">
            <w:pPr>
              <w:pStyle w:val="18"/>
            </w:pPr>
            <w:r>
              <w:t>服务对象满意度指标</w:t>
            </w:r>
          </w:p>
        </w:tc>
        <w:tc>
          <w:tcPr>
            <w:tcW w:w="2835" w:type="dxa"/>
            <w:vAlign w:val="center"/>
          </w:tcPr>
          <w:p w14:paraId="7C496E9B">
            <w:pPr>
              <w:pStyle w:val="18"/>
            </w:pPr>
            <w:r>
              <w:t>师生满意度</w:t>
            </w:r>
          </w:p>
        </w:tc>
        <w:tc>
          <w:tcPr>
            <w:tcW w:w="2835" w:type="dxa"/>
            <w:vAlign w:val="center"/>
          </w:tcPr>
          <w:p w14:paraId="18307635">
            <w:pPr>
              <w:pStyle w:val="18"/>
            </w:pPr>
            <w:r>
              <w:t>师生对薄弱学校改造提升的满意度</w:t>
            </w:r>
          </w:p>
        </w:tc>
        <w:tc>
          <w:tcPr>
            <w:tcW w:w="2551" w:type="dxa"/>
            <w:vAlign w:val="center"/>
          </w:tcPr>
          <w:p w14:paraId="480FAE49">
            <w:pPr>
              <w:pStyle w:val="18"/>
            </w:pPr>
            <w:r>
              <w:t>≥95%</w:t>
            </w:r>
          </w:p>
        </w:tc>
        <w:tc>
          <w:tcPr>
            <w:tcW w:w="2268" w:type="dxa"/>
            <w:vAlign w:val="center"/>
          </w:tcPr>
          <w:p w14:paraId="1C505286">
            <w:pPr>
              <w:pStyle w:val="18"/>
            </w:pPr>
            <w:r>
              <w:t>工作需要</w:t>
            </w:r>
          </w:p>
        </w:tc>
      </w:tr>
    </w:tbl>
    <w:p w14:paraId="747896F9">
      <w:pPr>
        <w:sectPr>
          <w:pgSz w:w="16840" w:h="11900" w:orient="landscape"/>
          <w:pgMar w:top="1361" w:right="1020" w:bottom="1134" w:left="1020" w:header="720" w:footer="720" w:gutter="0"/>
          <w:cols w:space="720" w:num="1"/>
        </w:sectPr>
      </w:pPr>
    </w:p>
    <w:p w14:paraId="62C1351E">
      <w:pPr>
        <w:ind w:firstLine="560"/>
      </w:pPr>
      <w:r>
        <w:rPr>
          <w:rFonts w:ascii="方正仿宋_GBK" w:hAnsi="方正仿宋_GBK" w:eastAsia="方正仿宋_GBK" w:cs="方正仿宋_GBK"/>
          <w:b/>
          <w:color w:val="000000"/>
          <w:sz w:val="28"/>
        </w:rPr>
        <w:t>136、龙门中学中央直达困难学生资助保财教【2021】70号绩效目标表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C63A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073248">
            <w:pPr>
              <w:pStyle w:val="16"/>
            </w:pPr>
            <w:r>
              <w:t>绩效目标</w:t>
            </w:r>
          </w:p>
        </w:tc>
        <w:tc>
          <w:tcPr>
            <w:tcW w:w="12756" w:type="dxa"/>
            <w:tcBorders>
              <w:bottom w:val="single" w:color="FFFFFF" w:sz="6" w:space="0"/>
            </w:tcBorders>
            <w:vAlign w:val="center"/>
          </w:tcPr>
          <w:p w14:paraId="050BBBA3">
            <w:pPr>
              <w:pStyle w:val="18"/>
            </w:pPr>
            <w:r>
              <w:t>1.保障教育教学正常开展</w:t>
            </w:r>
          </w:p>
          <w:p w14:paraId="6B2A0D22">
            <w:pPr>
              <w:pStyle w:val="18"/>
            </w:pPr>
            <w:r>
              <w:t>2.建立健全义务教育贫困学生资助制度、确保贫困学生得到资助</w:t>
            </w:r>
          </w:p>
        </w:tc>
      </w:tr>
    </w:tbl>
    <w:p w14:paraId="40BC579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8A4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0C12C3">
            <w:pPr>
              <w:pStyle w:val="16"/>
            </w:pPr>
            <w:r>
              <w:t>一级指标</w:t>
            </w:r>
          </w:p>
        </w:tc>
        <w:tc>
          <w:tcPr>
            <w:tcW w:w="2268" w:type="dxa"/>
            <w:vAlign w:val="center"/>
          </w:tcPr>
          <w:p w14:paraId="114CF51B">
            <w:pPr>
              <w:pStyle w:val="16"/>
            </w:pPr>
            <w:r>
              <w:t>二级指标</w:t>
            </w:r>
          </w:p>
        </w:tc>
        <w:tc>
          <w:tcPr>
            <w:tcW w:w="2835" w:type="dxa"/>
            <w:vAlign w:val="center"/>
          </w:tcPr>
          <w:p w14:paraId="61CAEF48">
            <w:pPr>
              <w:pStyle w:val="16"/>
            </w:pPr>
            <w:r>
              <w:t>三级指标</w:t>
            </w:r>
          </w:p>
        </w:tc>
        <w:tc>
          <w:tcPr>
            <w:tcW w:w="2835" w:type="dxa"/>
            <w:vAlign w:val="center"/>
          </w:tcPr>
          <w:p w14:paraId="6D29E4B2">
            <w:pPr>
              <w:pStyle w:val="16"/>
            </w:pPr>
            <w:r>
              <w:t>绩效指标描述</w:t>
            </w:r>
          </w:p>
        </w:tc>
        <w:tc>
          <w:tcPr>
            <w:tcW w:w="2551" w:type="dxa"/>
            <w:vAlign w:val="center"/>
          </w:tcPr>
          <w:p w14:paraId="0A1E4A87">
            <w:pPr>
              <w:pStyle w:val="16"/>
            </w:pPr>
            <w:r>
              <w:t>指标值</w:t>
            </w:r>
          </w:p>
        </w:tc>
        <w:tc>
          <w:tcPr>
            <w:tcW w:w="2268" w:type="dxa"/>
            <w:vAlign w:val="center"/>
          </w:tcPr>
          <w:p w14:paraId="21EA84CE">
            <w:pPr>
              <w:pStyle w:val="16"/>
            </w:pPr>
            <w:r>
              <w:t>指标值确定依据</w:t>
            </w:r>
          </w:p>
        </w:tc>
      </w:tr>
      <w:tr w14:paraId="60134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4A5D25">
            <w:pPr>
              <w:pStyle w:val="19"/>
            </w:pPr>
            <w:r>
              <w:t>产出指标</w:t>
            </w:r>
          </w:p>
        </w:tc>
        <w:tc>
          <w:tcPr>
            <w:tcW w:w="2268" w:type="dxa"/>
            <w:vAlign w:val="center"/>
          </w:tcPr>
          <w:p w14:paraId="057172A0">
            <w:pPr>
              <w:pStyle w:val="18"/>
            </w:pPr>
            <w:r>
              <w:t>数量指标</w:t>
            </w:r>
          </w:p>
        </w:tc>
        <w:tc>
          <w:tcPr>
            <w:tcW w:w="2835" w:type="dxa"/>
            <w:vAlign w:val="center"/>
          </w:tcPr>
          <w:p w14:paraId="47064F91">
            <w:pPr>
              <w:pStyle w:val="18"/>
            </w:pPr>
            <w:r>
              <w:t>受资助人数</w:t>
            </w:r>
          </w:p>
        </w:tc>
        <w:tc>
          <w:tcPr>
            <w:tcW w:w="2835" w:type="dxa"/>
            <w:vAlign w:val="center"/>
          </w:tcPr>
          <w:p w14:paraId="1CA115F8">
            <w:pPr>
              <w:pStyle w:val="18"/>
            </w:pPr>
            <w:r>
              <w:t>本年度义务教育享受资助人数</w:t>
            </w:r>
          </w:p>
        </w:tc>
        <w:tc>
          <w:tcPr>
            <w:tcW w:w="2551" w:type="dxa"/>
            <w:vAlign w:val="center"/>
          </w:tcPr>
          <w:p w14:paraId="345C70C9">
            <w:pPr>
              <w:pStyle w:val="18"/>
            </w:pPr>
            <w:r>
              <w:t>72人</w:t>
            </w:r>
          </w:p>
        </w:tc>
        <w:tc>
          <w:tcPr>
            <w:tcW w:w="2268" w:type="dxa"/>
            <w:vAlign w:val="center"/>
          </w:tcPr>
          <w:p w14:paraId="2881E68C">
            <w:pPr>
              <w:pStyle w:val="18"/>
            </w:pPr>
            <w:r>
              <w:t>工作需要</w:t>
            </w:r>
          </w:p>
        </w:tc>
      </w:tr>
      <w:tr w14:paraId="3F491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897DE8"/>
        </w:tc>
        <w:tc>
          <w:tcPr>
            <w:tcW w:w="2268" w:type="dxa"/>
            <w:vAlign w:val="center"/>
          </w:tcPr>
          <w:p w14:paraId="6193FFA9">
            <w:pPr>
              <w:pStyle w:val="18"/>
            </w:pPr>
            <w:r>
              <w:t>成本指标</w:t>
            </w:r>
          </w:p>
        </w:tc>
        <w:tc>
          <w:tcPr>
            <w:tcW w:w="2835" w:type="dxa"/>
            <w:vAlign w:val="center"/>
          </w:tcPr>
          <w:p w14:paraId="29989954">
            <w:pPr>
              <w:pStyle w:val="18"/>
            </w:pPr>
            <w:r>
              <w:t>受资助标准</w:t>
            </w:r>
          </w:p>
        </w:tc>
        <w:tc>
          <w:tcPr>
            <w:tcW w:w="2835" w:type="dxa"/>
            <w:vAlign w:val="center"/>
          </w:tcPr>
          <w:p w14:paraId="115D7781">
            <w:pPr>
              <w:pStyle w:val="18"/>
            </w:pPr>
            <w:r>
              <w:t>本年度义务教小学非寄宿生享受资助人均标准</w:t>
            </w:r>
          </w:p>
        </w:tc>
        <w:tc>
          <w:tcPr>
            <w:tcW w:w="2551" w:type="dxa"/>
            <w:vAlign w:val="center"/>
          </w:tcPr>
          <w:p w14:paraId="11B5ACDE">
            <w:pPr>
              <w:pStyle w:val="18"/>
            </w:pPr>
            <w:r>
              <w:t>250元</w:t>
            </w:r>
          </w:p>
        </w:tc>
        <w:tc>
          <w:tcPr>
            <w:tcW w:w="2268" w:type="dxa"/>
            <w:vAlign w:val="center"/>
          </w:tcPr>
          <w:p w14:paraId="0D5339A3">
            <w:pPr>
              <w:pStyle w:val="18"/>
            </w:pPr>
            <w:r>
              <w:t>工作需要</w:t>
            </w:r>
          </w:p>
        </w:tc>
      </w:tr>
      <w:tr w14:paraId="3BE7D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754F0"/>
        </w:tc>
        <w:tc>
          <w:tcPr>
            <w:tcW w:w="2268" w:type="dxa"/>
            <w:vAlign w:val="center"/>
          </w:tcPr>
          <w:p w14:paraId="3526A435">
            <w:pPr>
              <w:pStyle w:val="18"/>
            </w:pPr>
            <w:r>
              <w:t>时效指标</w:t>
            </w:r>
          </w:p>
        </w:tc>
        <w:tc>
          <w:tcPr>
            <w:tcW w:w="2835" w:type="dxa"/>
            <w:vAlign w:val="center"/>
          </w:tcPr>
          <w:p w14:paraId="0D598E2A">
            <w:pPr>
              <w:pStyle w:val="18"/>
            </w:pPr>
            <w:r>
              <w:t>助学金发放时间</w:t>
            </w:r>
          </w:p>
        </w:tc>
        <w:tc>
          <w:tcPr>
            <w:tcW w:w="2835" w:type="dxa"/>
            <w:vAlign w:val="center"/>
          </w:tcPr>
          <w:p w14:paraId="284403D2">
            <w:pPr>
              <w:pStyle w:val="18"/>
            </w:pPr>
            <w:r>
              <w:t>助学金发放时间</w:t>
            </w:r>
          </w:p>
        </w:tc>
        <w:tc>
          <w:tcPr>
            <w:tcW w:w="2551" w:type="dxa"/>
            <w:vAlign w:val="center"/>
          </w:tcPr>
          <w:p w14:paraId="376371DE">
            <w:pPr>
              <w:pStyle w:val="18"/>
            </w:pPr>
            <w:r>
              <w:t>每年3月和10月底</w:t>
            </w:r>
          </w:p>
        </w:tc>
        <w:tc>
          <w:tcPr>
            <w:tcW w:w="2268" w:type="dxa"/>
            <w:vAlign w:val="center"/>
          </w:tcPr>
          <w:p w14:paraId="02DD4DE1">
            <w:pPr>
              <w:pStyle w:val="18"/>
            </w:pPr>
            <w:r>
              <w:t>工作需要</w:t>
            </w:r>
          </w:p>
        </w:tc>
      </w:tr>
      <w:tr w14:paraId="2B99C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92F40"/>
        </w:tc>
        <w:tc>
          <w:tcPr>
            <w:tcW w:w="2268" w:type="dxa"/>
            <w:vAlign w:val="center"/>
          </w:tcPr>
          <w:p w14:paraId="36656A6B">
            <w:pPr>
              <w:pStyle w:val="18"/>
            </w:pPr>
            <w:r>
              <w:t>质量指标</w:t>
            </w:r>
          </w:p>
        </w:tc>
        <w:tc>
          <w:tcPr>
            <w:tcW w:w="2835" w:type="dxa"/>
            <w:vAlign w:val="center"/>
          </w:tcPr>
          <w:p w14:paraId="32601B62">
            <w:pPr>
              <w:pStyle w:val="18"/>
            </w:pPr>
            <w:r>
              <w:t>发放率</w:t>
            </w:r>
          </w:p>
        </w:tc>
        <w:tc>
          <w:tcPr>
            <w:tcW w:w="2835" w:type="dxa"/>
            <w:vAlign w:val="center"/>
          </w:tcPr>
          <w:p w14:paraId="05E8529F">
            <w:pPr>
              <w:pStyle w:val="18"/>
            </w:pPr>
            <w:r>
              <w:t>实际资助人数占应资助人数的比率</w:t>
            </w:r>
          </w:p>
        </w:tc>
        <w:tc>
          <w:tcPr>
            <w:tcW w:w="2551" w:type="dxa"/>
            <w:vAlign w:val="center"/>
          </w:tcPr>
          <w:p w14:paraId="0050C3B8">
            <w:pPr>
              <w:pStyle w:val="18"/>
            </w:pPr>
            <w:r>
              <w:t>%</w:t>
            </w:r>
          </w:p>
        </w:tc>
        <w:tc>
          <w:tcPr>
            <w:tcW w:w="2268" w:type="dxa"/>
            <w:vAlign w:val="center"/>
          </w:tcPr>
          <w:p w14:paraId="49A2B474">
            <w:pPr>
              <w:pStyle w:val="18"/>
            </w:pPr>
            <w:r>
              <w:t>工作需要</w:t>
            </w:r>
          </w:p>
        </w:tc>
      </w:tr>
      <w:tr w14:paraId="5D3CB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317B6C"/>
        </w:tc>
        <w:tc>
          <w:tcPr>
            <w:tcW w:w="2268" w:type="dxa"/>
            <w:vAlign w:val="center"/>
          </w:tcPr>
          <w:p w14:paraId="327A4599">
            <w:pPr>
              <w:pStyle w:val="18"/>
            </w:pPr>
            <w:r>
              <w:t>成本指标</w:t>
            </w:r>
          </w:p>
        </w:tc>
        <w:tc>
          <w:tcPr>
            <w:tcW w:w="2835" w:type="dxa"/>
            <w:vAlign w:val="center"/>
          </w:tcPr>
          <w:p w14:paraId="19019328">
            <w:pPr>
              <w:pStyle w:val="18"/>
            </w:pPr>
            <w:r>
              <w:t>初中发放标准</w:t>
            </w:r>
          </w:p>
        </w:tc>
        <w:tc>
          <w:tcPr>
            <w:tcW w:w="2835" w:type="dxa"/>
            <w:vAlign w:val="center"/>
          </w:tcPr>
          <w:p w14:paraId="40A039E9">
            <w:pPr>
              <w:pStyle w:val="18"/>
            </w:pPr>
            <w:r>
              <w:t>本年度义务教育初中寄宿生享受资助人均标准</w:t>
            </w:r>
          </w:p>
        </w:tc>
        <w:tc>
          <w:tcPr>
            <w:tcW w:w="2551" w:type="dxa"/>
            <w:vAlign w:val="center"/>
          </w:tcPr>
          <w:p w14:paraId="14125AED">
            <w:pPr>
              <w:pStyle w:val="18"/>
            </w:pPr>
            <w:r>
              <w:t>元</w:t>
            </w:r>
          </w:p>
        </w:tc>
        <w:tc>
          <w:tcPr>
            <w:tcW w:w="2268" w:type="dxa"/>
            <w:vAlign w:val="center"/>
          </w:tcPr>
          <w:p w14:paraId="06BE4324">
            <w:pPr>
              <w:pStyle w:val="18"/>
            </w:pPr>
            <w:r>
              <w:t>工作需要</w:t>
            </w:r>
          </w:p>
        </w:tc>
      </w:tr>
      <w:tr w14:paraId="1B68F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DDDAB7">
            <w:pPr>
              <w:pStyle w:val="19"/>
            </w:pPr>
            <w:r>
              <w:t>效益指标</w:t>
            </w:r>
          </w:p>
        </w:tc>
        <w:tc>
          <w:tcPr>
            <w:tcW w:w="2268" w:type="dxa"/>
            <w:vAlign w:val="center"/>
          </w:tcPr>
          <w:p w14:paraId="091D5828">
            <w:pPr>
              <w:pStyle w:val="18"/>
            </w:pPr>
            <w:r>
              <w:t>经济效益指标</w:t>
            </w:r>
          </w:p>
        </w:tc>
        <w:tc>
          <w:tcPr>
            <w:tcW w:w="2835" w:type="dxa"/>
            <w:vAlign w:val="center"/>
          </w:tcPr>
          <w:p w14:paraId="73ACD804">
            <w:pPr>
              <w:pStyle w:val="18"/>
            </w:pPr>
            <w:r>
              <w:t>减轻困难学生家庭经济负担</w:t>
            </w:r>
          </w:p>
        </w:tc>
        <w:tc>
          <w:tcPr>
            <w:tcW w:w="2835" w:type="dxa"/>
            <w:vAlign w:val="center"/>
          </w:tcPr>
          <w:p w14:paraId="39F00A3C">
            <w:pPr>
              <w:pStyle w:val="18"/>
            </w:pPr>
            <w:r>
              <w:t>减轻困难学生家庭经济负担</w:t>
            </w:r>
          </w:p>
        </w:tc>
        <w:tc>
          <w:tcPr>
            <w:tcW w:w="2551" w:type="dxa"/>
            <w:vAlign w:val="center"/>
          </w:tcPr>
          <w:p w14:paraId="19419B00">
            <w:pPr>
              <w:pStyle w:val="18"/>
            </w:pPr>
            <w:r>
              <w:t>元</w:t>
            </w:r>
          </w:p>
        </w:tc>
        <w:tc>
          <w:tcPr>
            <w:tcW w:w="2268" w:type="dxa"/>
            <w:vAlign w:val="center"/>
          </w:tcPr>
          <w:p w14:paraId="7E2C407F">
            <w:pPr>
              <w:pStyle w:val="18"/>
            </w:pPr>
            <w:r>
              <w:t>工作需要</w:t>
            </w:r>
          </w:p>
        </w:tc>
      </w:tr>
      <w:tr w14:paraId="4E77A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AB815"/>
        </w:tc>
        <w:tc>
          <w:tcPr>
            <w:tcW w:w="2268" w:type="dxa"/>
            <w:vAlign w:val="center"/>
          </w:tcPr>
          <w:p w14:paraId="1E0C4D98">
            <w:pPr>
              <w:pStyle w:val="18"/>
            </w:pPr>
            <w:r>
              <w:t>社会效益指标</w:t>
            </w:r>
          </w:p>
        </w:tc>
        <w:tc>
          <w:tcPr>
            <w:tcW w:w="2835" w:type="dxa"/>
            <w:vAlign w:val="center"/>
          </w:tcPr>
          <w:p w14:paraId="54C1995B">
            <w:pPr>
              <w:pStyle w:val="18"/>
            </w:pPr>
            <w:r>
              <w:t>社会稳定水平</w:t>
            </w:r>
          </w:p>
        </w:tc>
        <w:tc>
          <w:tcPr>
            <w:tcW w:w="2835" w:type="dxa"/>
            <w:vAlign w:val="center"/>
          </w:tcPr>
          <w:p w14:paraId="0D8C03CF">
            <w:pPr>
              <w:pStyle w:val="18"/>
            </w:pPr>
            <w:r>
              <w:t>社会稳定水平</w:t>
            </w:r>
          </w:p>
        </w:tc>
        <w:tc>
          <w:tcPr>
            <w:tcW w:w="2551" w:type="dxa"/>
            <w:vAlign w:val="center"/>
          </w:tcPr>
          <w:p w14:paraId="537408BC">
            <w:pPr>
              <w:pStyle w:val="18"/>
            </w:pPr>
            <w:r>
              <w:t>提高</w:t>
            </w:r>
          </w:p>
        </w:tc>
        <w:tc>
          <w:tcPr>
            <w:tcW w:w="2268" w:type="dxa"/>
            <w:vAlign w:val="center"/>
          </w:tcPr>
          <w:p w14:paraId="5AFFD5EB">
            <w:pPr>
              <w:pStyle w:val="18"/>
            </w:pPr>
            <w:r>
              <w:t>工作需要</w:t>
            </w:r>
          </w:p>
        </w:tc>
      </w:tr>
    </w:tbl>
    <w:p w14:paraId="47DCA541">
      <w:pPr>
        <w:sectPr>
          <w:pgSz w:w="16840" w:h="11900" w:orient="landscape"/>
          <w:pgMar w:top="1361" w:right="1020" w:bottom="1134" w:left="1020" w:header="720" w:footer="720" w:gutter="0"/>
          <w:cols w:space="720" w:num="1"/>
        </w:sectPr>
      </w:pPr>
    </w:p>
    <w:p w14:paraId="0CC9E886">
      <w:pPr>
        <w:ind w:firstLine="560"/>
      </w:pPr>
      <w:r>
        <w:rPr>
          <w:rFonts w:ascii="方正仿宋_GBK" w:hAnsi="方正仿宋_GBK" w:eastAsia="方正仿宋_GBK" w:cs="方正仿宋_GBK"/>
          <w:b/>
          <w:color w:val="000000"/>
          <w:sz w:val="28"/>
        </w:rPr>
        <w:t>137、保定市满城区郭村学校省级直达生均公用经费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4FD8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7A913D">
            <w:pPr>
              <w:pStyle w:val="16"/>
            </w:pPr>
            <w:r>
              <w:t>绩效目标</w:t>
            </w:r>
          </w:p>
        </w:tc>
        <w:tc>
          <w:tcPr>
            <w:tcW w:w="12756" w:type="dxa"/>
            <w:tcBorders>
              <w:bottom w:val="single" w:color="FFFFFF" w:sz="6" w:space="0"/>
            </w:tcBorders>
            <w:vAlign w:val="center"/>
          </w:tcPr>
          <w:p w14:paraId="712E0259">
            <w:pPr>
              <w:pStyle w:val="18"/>
            </w:pPr>
            <w:r>
              <w:t>1.保障教育教学正常开展</w:t>
            </w:r>
          </w:p>
        </w:tc>
      </w:tr>
    </w:tbl>
    <w:p w14:paraId="19BA6A4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7CD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113E9F">
            <w:pPr>
              <w:pStyle w:val="16"/>
            </w:pPr>
            <w:r>
              <w:t>一级指标</w:t>
            </w:r>
          </w:p>
        </w:tc>
        <w:tc>
          <w:tcPr>
            <w:tcW w:w="2268" w:type="dxa"/>
            <w:vAlign w:val="center"/>
          </w:tcPr>
          <w:p w14:paraId="05C04A8C">
            <w:pPr>
              <w:pStyle w:val="16"/>
            </w:pPr>
            <w:r>
              <w:t>二级指标</w:t>
            </w:r>
          </w:p>
        </w:tc>
        <w:tc>
          <w:tcPr>
            <w:tcW w:w="2835" w:type="dxa"/>
            <w:vAlign w:val="center"/>
          </w:tcPr>
          <w:p w14:paraId="1AE1364A">
            <w:pPr>
              <w:pStyle w:val="16"/>
            </w:pPr>
            <w:r>
              <w:t>三级指标</w:t>
            </w:r>
          </w:p>
        </w:tc>
        <w:tc>
          <w:tcPr>
            <w:tcW w:w="2835" w:type="dxa"/>
            <w:vAlign w:val="center"/>
          </w:tcPr>
          <w:p w14:paraId="1A2F99D4">
            <w:pPr>
              <w:pStyle w:val="16"/>
            </w:pPr>
            <w:r>
              <w:t>绩效指标描述</w:t>
            </w:r>
          </w:p>
        </w:tc>
        <w:tc>
          <w:tcPr>
            <w:tcW w:w="2551" w:type="dxa"/>
            <w:vAlign w:val="center"/>
          </w:tcPr>
          <w:p w14:paraId="1A2D2B03">
            <w:pPr>
              <w:pStyle w:val="16"/>
            </w:pPr>
            <w:r>
              <w:t>指标值</w:t>
            </w:r>
          </w:p>
        </w:tc>
        <w:tc>
          <w:tcPr>
            <w:tcW w:w="2268" w:type="dxa"/>
            <w:vAlign w:val="center"/>
          </w:tcPr>
          <w:p w14:paraId="6D36428D">
            <w:pPr>
              <w:pStyle w:val="16"/>
            </w:pPr>
            <w:r>
              <w:t>指标值确定依据</w:t>
            </w:r>
          </w:p>
        </w:tc>
      </w:tr>
      <w:tr w14:paraId="3FFDE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A5D4EA">
            <w:pPr>
              <w:pStyle w:val="19"/>
            </w:pPr>
            <w:r>
              <w:t>产出指标</w:t>
            </w:r>
          </w:p>
        </w:tc>
        <w:tc>
          <w:tcPr>
            <w:tcW w:w="2268" w:type="dxa"/>
            <w:vAlign w:val="center"/>
          </w:tcPr>
          <w:p w14:paraId="75816ED9">
            <w:pPr>
              <w:pStyle w:val="18"/>
            </w:pPr>
            <w:r>
              <w:t>成本指标</w:t>
            </w:r>
          </w:p>
        </w:tc>
        <w:tc>
          <w:tcPr>
            <w:tcW w:w="2835" w:type="dxa"/>
            <w:vAlign w:val="center"/>
          </w:tcPr>
          <w:p w14:paraId="2ED9FFC3">
            <w:pPr>
              <w:pStyle w:val="18"/>
            </w:pPr>
            <w:r>
              <w:t>生均公用经费标准</w:t>
            </w:r>
          </w:p>
        </w:tc>
        <w:tc>
          <w:tcPr>
            <w:tcW w:w="2835" w:type="dxa"/>
            <w:vAlign w:val="center"/>
          </w:tcPr>
          <w:p w14:paraId="37595AB5">
            <w:pPr>
              <w:pStyle w:val="18"/>
            </w:pPr>
            <w:r>
              <w:t>义务教育小学生均标准</w:t>
            </w:r>
          </w:p>
        </w:tc>
        <w:tc>
          <w:tcPr>
            <w:tcW w:w="2551" w:type="dxa"/>
            <w:vAlign w:val="center"/>
          </w:tcPr>
          <w:p w14:paraId="68355AEE">
            <w:pPr>
              <w:pStyle w:val="18"/>
            </w:pPr>
            <w:r>
              <w:t>153.02元</w:t>
            </w:r>
          </w:p>
        </w:tc>
        <w:tc>
          <w:tcPr>
            <w:tcW w:w="2268" w:type="dxa"/>
            <w:vAlign w:val="center"/>
          </w:tcPr>
          <w:p w14:paraId="016C6023">
            <w:pPr>
              <w:pStyle w:val="18"/>
            </w:pPr>
            <w:r>
              <w:t>工作要求</w:t>
            </w:r>
          </w:p>
        </w:tc>
      </w:tr>
      <w:tr w14:paraId="1A1A0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87FFAD"/>
        </w:tc>
        <w:tc>
          <w:tcPr>
            <w:tcW w:w="2268" w:type="dxa"/>
            <w:vAlign w:val="center"/>
          </w:tcPr>
          <w:p w14:paraId="3478AD03">
            <w:pPr>
              <w:pStyle w:val="18"/>
            </w:pPr>
            <w:r>
              <w:t>数量指标</w:t>
            </w:r>
          </w:p>
        </w:tc>
        <w:tc>
          <w:tcPr>
            <w:tcW w:w="2835" w:type="dxa"/>
            <w:vAlign w:val="center"/>
          </w:tcPr>
          <w:p w14:paraId="6CB35263">
            <w:pPr>
              <w:pStyle w:val="18"/>
            </w:pPr>
            <w:r>
              <w:t>学生数量</w:t>
            </w:r>
          </w:p>
        </w:tc>
        <w:tc>
          <w:tcPr>
            <w:tcW w:w="2835" w:type="dxa"/>
            <w:vAlign w:val="center"/>
          </w:tcPr>
          <w:p w14:paraId="35314DBB">
            <w:pPr>
              <w:pStyle w:val="18"/>
            </w:pPr>
            <w:r>
              <w:t>学校学生人数</w:t>
            </w:r>
          </w:p>
        </w:tc>
        <w:tc>
          <w:tcPr>
            <w:tcW w:w="2551" w:type="dxa"/>
            <w:vAlign w:val="center"/>
          </w:tcPr>
          <w:p w14:paraId="728CAD09">
            <w:pPr>
              <w:pStyle w:val="18"/>
            </w:pPr>
            <w:r>
              <w:t>529人</w:t>
            </w:r>
          </w:p>
        </w:tc>
        <w:tc>
          <w:tcPr>
            <w:tcW w:w="2268" w:type="dxa"/>
            <w:vAlign w:val="center"/>
          </w:tcPr>
          <w:p w14:paraId="0F82125E">
            <w:pPr>
              <w:pStyle w:val="18"/>
            </w:pPr>
            <w:r>
              <w:t>工作要求</w:t>
            </w:r>
          </w:p>
        </w:tc>
      </w:tr>
      <w:tr w14:paraId="17C93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1B5B2B"/>
        </w:tc>
        <w:tc>
          <w:tcPr>
            <w:tcW w:w="2268" w:type="dxa"/>
            <w:vAlign w:val="center"/>
          </w:tcPr>
          <w:p w14:paraId="0F2C4951">
            <w:pPr>
              <w:pStyle w:val="18"/>
            </w:pPr>
            <w:r>
              <w:t>质量指标</w:t>
            </w:r>
          </w:p>
        </w:tc>
        <w:tc>
          <w:tcPr>
            <w:tcW w:w="2835" w:type="dxa"/>
            <w:vAlign w:val="center"/>
          </w:tcPr>
          <w:p w14:paraId="2E643F4A">
            <w:pPr>
              <w:pStyle w:val="18"/>
            </w:pPr>
            <w:r>
              <w:t>公用经费使用率</w:t>
            </w:r>
          </w:p>
        </w:tc>
        <w:tc>
          <w:tcPr>
            <w:tcW w:w="2835" w:type="dxa"/>
            <w:vAlign w:val="center"/>
          </w:tcPr>
          <w:p w14:paraId="7750394F">
            <w:pPr>
              <w:pStyle w:val="18"/>
            </w:pPr>
            <w:r>
              <w:t>改善办学条件，提高学校整体水平</w:t>
            </w:r>
          </w:p>
        </w:tc>
        <w:tc>
          <w:tcPr>
            <w:tcW w:w="2551" w:type="dxa"/>
            <w:vAlign w:val="center"/>
          </w:tcPr>
          <w:p w14:paraId="750EEF6A">
            <w:pPr>
              <w:pStyle w:val="18"/>
            </w:pPr>
            <w:r>
              <w:t>100%</w:t>
            </w:r>
          </w:p>
        </w:tc>
        <w:tc>
          <w:tcPr>
            <w:tcW w:w="2268" w:type="dxa"/>
            <w:vAlign w:val="center"/>
          </w:tcPr>
          <w:p w14:paraId="3DF8EC55">
            <w:pPr>
              <w:pStyle w:val="18"/>
            </w:pPr>
            <w:r>
              <w:t>工作要求</w:t>
            </w:r>
          </w:p>
        </w:tc>
      </w:tr>
      <w:tr w14:paraId="37B20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8C8109"/>
        </w:tc>
        <w:tc>
          <w:tcPr>
            <w:tcW w:w="2268" w:type="dxa"/>
            <w:vAlign w:val="center"/>
          </w:tcPr>
          <w:p w14:paraId="31ACD71A">
            <w:pPr>
              <w:pStyle w:val="18"/>
            </w:pPr>
            <w:r>
              <w:t>时效指标</w:t>
            </w:r>
          </w:p>
        </w:tc>
        <w:tc>
          <w:tcPr>
            <w:tcW w:w="2835" w:type="dxa"/>
            <w:vAlign w:val="center"/>
          </w:tcPr>
          <w:p w14:paraId="14FEBC1B">
            <w:pPr>
              <w:pStyle w:val="18"/>
            </w:pPr>
            <w:r>
              <w:t>经费使用时效</w:t>
            </w:r>
          </w:p>
        </w:tc>
        <w:tc>
          <w:tcPr>
            <w:tcW w:w="2835" w:type="dxa"/>
            <w:vAlign w:val="center"/>
          </w:tcPr>
          <w:p w14:paraId="4FC2FE51">
            <w:pPr>
              <w:pStyle w:val="18"/>
            </w:pPr>
            <w:r>
              <w:t>生均公用经费使用时效</w:t>
            </w:r>
          </w:p>
        </w:tc>
        <w:tc>
          <w:tcPr>
            <w:tcW w:w="2551" w:type="dxa"/>
            <w:vAlign w:val="center"/>
          </w:tcPr>
          <w:p w14:paraId="34907A91">
            <w:pPr>
              <w:pStyle w:val="18"/>
            </w:pPr>
            <w:r>
              <w:t>本年度</w:t>
            </w:r>
          </w:p>
        </w:tc>
        <w:tc>
          <w:tcPr>
            <w:tcW w:w="2268" w:type="dxa"/>
            <w:vAlign w:val="center"/>
          </w:tcPr>
          <w:p w14:paraId="53B17CAC">
            <w:pPr>
              <w:pStyle w:val="18"/>
            </w:pPr>
            <w:r>
              <w:t>工作要求</w:t>
            </w:r>
          </w:p>
        </w:tc>
      </w:tr>
      <w:tr w14:paraId="26C49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BB1732">
            <w:pPr>
              <w:pStyle w:val="19"/>
            </w:pPr>
            <w:r>
              <w:t>效益指标</w:t>
            </w:r>
          </w:p>
        </w:tc>
        <w:tc>
          <w:tcPr>
            <w:tcW w:w="2268" w:type="dxa"/>
            <w:vAlign w:val="center"/>
          </w:tcPr>
          <w:p w14:paraId="62347FF5">
            <w:pPr>
              <w:pStyle w:val="18"/>
            </w:pPr>
            <w:r>
              <w:t>经济效益指标</w:t>
            </w:r>
          </w:p>
        </w:tc>
        <w:tc>
          <w:tcPr>
            <w:tcW w:w="2835" w:type="dxa"/>
            <w:vAlign w:val="center"/>
          </w:tcPr>
          <w:p w14:paraId="151E1300">
            <w:pPr>
              <w:pStyle w:val="18"/>
            </w:pPr>
            <w:r>
              <w:t>提升教育教学质量</w:t>
            </w:r>
          </w:p>
        </w:tc>
        <w:tc>
          <w:tcPr>
            <w:tcW w:w="2835" w:type="dxa"/>
            <w:vAlign w:val="center"/>
          </w:tcPr>
          <w:p w14:paraId="2E7CE8C6">
            <w:pPr>
              <w:pStyle w:val="18"/>
            </w:pPr>
            <w:r>
              <w:t>教育教学质量提升程度</w:t>
            </w:r>
          </w:p>
        </w:tc>
        <w:tc>
          <w:tcPr>
            <w:tcW w:w="2551" w:type="dxa"/>
            <w:vAlign w:val="center"/>
          </w:tcPr>
          <w:p w14:paraId="66D74AD1">
            <w:pPr>
              <w:pStyle w:val="18"/>
            </w:pPr>
            <w:r>
              <w:t>明显提升</w:t>
            </w:r>
          </w:p>
        </w:tc>
        <w:tc>
          <w:tcPr>
            <w:tcW w:w="2268" w:type="dxa"/>
            <w:vAlign w:val="center"/>
          </w:tcPr>
          <w:p w14:paraId="5EB5915D">
            <w:pPr>
              <w:pStyle w:val="18"/>
            </w:pPr>
            <w:r>
              <w:t>工作要求</w:t>
            </w:r>
          </w:p>
        </w:tc>
      </w:tr>
      <w:tr w14:paraId="5491E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F5570"/>
        </w:tc>
        <w:tc>
          <w:tcPr>
            <w:tcW w:w="2268" w:type="dxa"/>
            <w:vAlign w:val="center"/>
          </w:tcPr>
          <w:p w14:paraId="3E679740">
            <w:pPr>
              <w:pStyle w:val="18"/>
            </w:pPr>
            <w:r>
              <w:t>社会效益指标</w:t>
            </w:r>
          </w:p>
        </w:tc>
        <w:tc>
          <w:tcPr>
            <w:tcW w:w="2835" w:type="dxa"/>
            <w:vAlign w:val="center"/>
          </w:tcPr>
          <w:p w14:paraId="6DBE81DA">
            <w:pPr>
              <w:pStyle w:val="18"/>
            </w:pPr>
            <w:r>
              <w:t>社会影响力</w:t>
            </w:r>
          </w:p>
        </w:tc>
        <w:tc>
          <w:tcPr>
            <w:tcW w:w="2835" w:type="dxa"/>
            <w:vAlign w:val="center"/>
          </w:tcPr>
          <w:p w14:paraId="06721AC6">
            <w:pPr>
              <w:pStyle w:val="18"/>
            </w:pPr>
            <w:r>
              <w:t>社会影响力</w:t>
            </w:r>
          </w:p>
        </w:tc>
        <w:tc>
          <w:tcPr>
            <w:tcW w:w="2551" w:type="dxa"/>
            <w:vAlign w:val="center"/>
          </w:tcPr>
          <w:p w14:paraId="7543A76D">
            <w:pPr>
              <w:pStyle w:val="18"/>
            </w:pPr>
            <w:r>
              <w:t>提高</w:t>
            </w:r>
          </w:p>
        </w:tc>
        <w:tc>
          <w:tcPr>
            <w:tcW w:w="2268" w:type="dxa"/>
            <w:vAlign w:val="center"/>
          </w:tcPr>
          <w:p w14:paraId="12327968">
            <w:pPr>
              <w:pStyle w:val="18"/>
            </w:pPr>
            <w:r>
              <w:t>工作要求</w:t>
            </w:r>
          </w:p>
        </w:tc>
      </w:tr>
      <w:tr w14:paraId="12FBB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966367">
            <w:pPr>
              <w:pStyle w:val="19"/>
            </w:pPr>
            <w:r>
              <w:t>满意度指标</w:t>
            </w:r>
          </w:p>
        </w:tc>
        <w:tc>
          <w:tcPr>
            <w:tcW w:w="2268" w:type="dxa"/>
            <w:vAlign w:val="center"/>
          </w:tcPr>
          <w:p w14:paraId="4CF1B64F">
            <w:pPr>
              <w:pStyle w:val="18"/>
            </w:pPr>
            <w:r>
              <w:t>服务对象满意度指标</w:t>
            </w:r>
          </w:p>
        </w:tc>
        <w:tc>
          <w:tcPr>
            <w:tcW w:w="2835" w:type="dxa"/>
            <w:vAlign w:val="center"/>
          </w:tcPr>
          <w:p w14:paraId="714FBF6C">
            <w:pPr>
              <w:pStyle w:val="18"/>
            </w:pPr>
            <w:r>
              <w:t>师生满意度</w:t>
            </w:r>
          </w:p>
        </w:tc>
        <w:tc>
          <w:tcPr>
            <w:tcW w:w="2835" w:type="dxa"/>
            <w:vAlign w:val="center"/>
          </w:tcPr>
          <w:p w14:paraId="1D86304C">
            <w:pPr>
              <w:pStyle w:val="18"/>
            </w:pPr>
            <w:r>
              <w:t>师生满意度</w:t>
            </w:r>
          </w:p>
        </w:tc>
        <w:tc>
          <w:tcPr>
            <w:tcW w:w="2551" w:type="dxa"/>
            <w:vAlign w:val="center"/>
          </w:tcPr>
          <w:p w14:paraId="3E06C20E">
            <w:pPr>
              <w:pStyle w:val="18"/>
            </w:pPr>
            <w:r>
              <w:t>≥98%</w:t>
            </w:r>
          </w:p>
        </w:tc>
        <w:tc>
          <w:tcPr>
            <w:tcW w:w="2268" w:type="dxa"/>
            <w:vAlign w:val="center"/>
          </w:tcPr>
          <w:p w14:paraId="12652040">
            <w:pPr>
              <w:pStyle w:val="18"/>
            </w:pPr>
            <w:r>
              <w:t>工作要求</w:t>
            </w:r>
          </w:p>
        </w:tc>
      </w:tr>
    </w:tbl>
    <w:p w14:paraId="77F2CAF6">
      <w:pPr>
        <w:sectPr>
          <w:pgSz w:w="16840" w:h="11900" w:orient="landscape"/>
          <w:pgMar w:top="1361" w:right="1020" w:bottom="1134" w:left="1020" w:header="720" w:footer="720" w:gutter="0"/>
          <w:cols w:space="720" w:num="1"/>
        </w:sectPr>
      </w:pPr>
    </w:p>
    <w:p w14:paraId="72F4D833">
      <w:pPr>
        <w:ind w:firstLine="560"/>
      </w:pPr>
      <w:r>
        <w:rPr>
          <w:rFonts w:ascii="方正仿宋_GBK" w:hAnsi="方正仿宋_GBK" w:eastAsia="方正仿宋_GBK" w:cs="方正仿宋_GBK"/>
          <w:b/>
          <w:color w:val="000000"/>
          <w:sz w:val="28"/>
        </w:rPr>
        <w:t>138、保定市满城区郭村学校中央直达生均公用经费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B0A4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44F5EA">
            <w:pPr>
              <w:pStyle w:val="16"/>
            </w:pPr>
            <w:r>
              <w:t>绩效目标</w:t>
            </w:r>
          </w:p>
        </w:tc>
        <w:tc>
          <w:tcPr>
            <w:tcW w:w="12756" w:type="dxa"/>
            <w:tcBorders>
              <w:bottom w:val="single" w:color="FFFFFF" w:sz="6" w:space="0"/>
            </w:tcBorders>
            <w:vAlign w:val="center"/>
          </w:tcPr>
          <w:p w14:paraId="4463D213">
            <w:pPr>
              <w:pStyle w:val="18"/>
            </w:pPr>
            <w:r>
              <w:t>1.保障教育教学正常开展</w:t>
            </w:r>
          </w:p>
        </w:tc>
      </w:tr>
    </w:tbl>
    <w:p w14:paraId="1F0A60D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82C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9167C4">
            <w:pPr>
              <w:pStyle w:val="16"/>
            </w:pPr>
            <w:r>
              <w:t>一级指标</w:t>
            </w:r>
          </w:p>
        </w:tc>
        <w:tc>
          <w:tcPr>
            <w:tcW w:w="2268" w:type="dxa"/>
            <w:vAlign w:val="center"/>
          </w:tcPr>
          <w:p w14:paraId="623FE2EE">
            <w:pPr>
              <w:pStyle w:val="16"/>
            </w:pPr>
            <w:r>
              <w:t>二级指标</w:t>
            </w:r>
          </w:p>
        </w:tc>
        <w:tc>
          <w:tcPr>
            <w:tcW w:w="2835" w:type="dxa"/>
            <w:vAlign w:val="center"/>
          </w:tcPr>
          <w:p w14:paraId="1C081F08">
            <w:pPr>
              <w:pStyle w:val="16"/>
            </w:pPr>
            <w:r>
              <w:t>三级指标</w:t>
            </w:r>
          </w:p>
        </w:tc>
        <w:tc>
          <w:tcPr>
            <w:tcW w:w="2835" w:type="dxa"/>
            <w:vAlign w:val="center"/>
          </w:tcPr>
          <w:p w14:paraId="28E4D38E">
            <w:pPr>
              <w:pStyle w:val="16"/>
            </w:pPr>
            <w:r>
              <w:t>绩效指标描述</w:t>
            </w:r>
          </w:p>
        </w:tc>
        <w:tc>
          <w:tcPr>
            <w:tcW w:w="2551" w:type="dxa"/>
            <w:vAlign w:val="center"/>
          </w:tcPr>
          <w:p w14:paraId="46A30D94">
            <w:pPr>
              <w:pStyle w:val="16"/>
            </w:pPr>
            <w:r>
              <w:t>指标值</w:t>
            </w:r>
          </w:p>
        </w:tc>
        <w:tc>
          <w:tcPr>
            <w:tcW w:w="2268" w:type="dxa"/>
            <w:vAlign w:val="center"/>
          </w:tcPr>
          <w:p w14:paraId="54914000">
            <w:pPr>
              <w:pStyle w:val="16"/>
            </w:pPr>
            <w:r>
              <w:t>指标值确定依据</w:t>
            </w:r>
          </w:p>
        </w:tc>
      </w:tr>
      <w:tr w14:paraId="0FF45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D98768">
            <w:pPr>
              <w:pStyle w:val="19"/>
            </w:pPr>
            <w:r>
              <w:t>产出指标</w:t>
            </w:r>
          </w:p>
        </w:tc>
        <w:tc>
          <w:tcPr>
            <w:tcW w:w="2268" w:type="dxa"/>
            <w:vAlign w:val="center"/>
          </w:tcPr>
          <w:p w14:paraId="2255DE71">
            <w:pPr>
              <w:pStyle w:val="18"/>
            </w:pPr>
            <w:r>
              <w:t>成本指标</w:t>
            </w:r>
          </w:p>
        </w:tc>
        <w:tc>
          <w:tcPr>
            <w:tcW w:w="2835" w:type="dxa"/>
            <w:vAlign w:val="center"/>
          </w:tcPr>
          <w:p w14:paraId="4BB7CE7E">
            <w:pPr>
              <w:pStyle w:val="18"/>
            </w:pPr>
            <w:r>
              <w:t>生均公用经费标准</w:t>
            </w:r>
          </w:p>
        </w:tc>
        <w:tc>
          <w:tcPr>
            <w:tcW w:w="2835" w:type="dxa"/>
            <w:vAlign w:val="center"/>
          </w:tcPr>
          <w:p w14:paraId="05463C22">
            <w:pPr>
              <w:pStyle w:val="18"/>
            </w:pPr>
            <w:r>
              <w:t>义务教育小学生均标准</w:t>
            </w:r>
          </w:p>
        </w:tc>
        <w:tc>
          <w:tcPr>
            <w:tcW w:w="2551" w:type="dxa"/>
            <w:vAlign w:val="center"/>
          </w:tcPr>
          <w:p w14:paraId="4A5DFAD8">
            <w:pPr>
              <w:pStyle w:val="18"/>
            </w:pPr>
            <w:r>
              <w:t>457.15元</w:t>
            </w:r>
          </w:p>
        </w:tc>
        <w:tc>
          <w:tcPr>
            <w:tcW w:w="2268" w:type="dxa"/>
            <w:vAlign w:val="center"/>
          </w:tcPr>
          <w:p w14:paraId="014EBB08">
            <w:pPr>
              <w:pStyle w:val="18"/>
            </w:pPr>
            <w:r>
              <w:t>工作要求</w:t>
            </w:r>
          </w:p>
        </w:tc>
      </w:tr>
      <w:tr w14:paraId="6518D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87518A"/>
        </w:tc>
        <w:tc>
          <w:tcPr>
            <w:tcW w:w="2268" w:type="dxa"/>
            <w:vAlign w:val="center"/>
          </w:tcPr>
          <w:p w14:paraId="183C3C75">
            <w:pPr>
              <w:pStyle w:val="18"/>
            </w:pPr>
            <w:r>
              <w:t>数量指标</w:t>
            </w:r>
          </w:p>
        </w:tc>
        <w:tc>
          <w:tcPr>
            <w:tcW w:w="2835" w:type="dxa"/>
            <w:vAlign w:val="center"/>
          </w:tcPr>
          <w:p w14:paraId="73690B37">
            <w:pPr>
              <w:pStyle w:val="18"/>
            </w:pPr>
            <w:r>
              <w:t>学生数量</w:t>
            </w:r>
          </w:p>
        </w:tc>
        <w:tc>
          <w:tcPr>
            <w:tcW w:w="2835" w:type="dxa"/>
            <w:vAlign w:val="center"/>
          </w:tcPr>
          <w:p w14:paraId="23B498BE">
            <w:pPr>
              <w:pStyle w:val="18"/>
            </w:pPr>
            <w:r>
              <w:t>学校学生人数</w:t>
            </w:r>
          </w:p>
        </w:tc>
        <w:tc>
          <w:tcPr>
            <w:tcW w:w="2551" w:type="dxa"/>
            <w:vAlign w:val="center"/>
          </w:tcPr>
          <w:p w14:paraId="24083F87">
            <w:pPr>
              <w:pStyle w:val="18"/>
            </w:pPr>
            <w:r>
              <w:t>529人</w:t>
            </w:r>
          </w:p>
        </w:tc>
        <w:tc>
          <w:tcPr>
            <w:tcW w:w="2268" w:type="dxa"/>
            <w:vAlign w:val="center"/>
          </w:tcPr>
          <w:p w14:paraId="69DCC1DF">
            <w:pPr>
              <w:pStyle w:val="18"/>
            </w:pPr>
            <w:r>
              <w:t>工作要求</w:t>
            </w:r>
          </w:p>
        </w:tc>
      </w:tr>
      <w:tr w14:paraId="0056A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F44D1A"/>
        </w:tc>
        <w:tc>
          <w:tcPr>
            <w:tcW w:w="2268" w:type="dxa"/>
            <w:vAlign w:val="center"/>
          </w:tcPr>
          <w:p w14:paraId="3A83B42D">
            <w:pPr>
              <w:pStyle w:val="18"/>
            </w:pPr>
            <w:r>
              <w:t>质量指标</w:t>
            </w:r>
          </w:p>
        </w:tc>
        <w:tc>
          <w:tcPr>
            <w:tcW w:w="2835" w:type="dxa"/>
            <w:vAlign w:val="center"/>
          </w:tcPr>
          <w:p w14:paraId="466C0E48">
            <w:pPr>
              <w:pStyle w:val="18"/>
            </w:pPr>
            <w:r>
              <w:t>公用经费使用率</w:t>
            </w:r>
          </w:p>
        </w:tc>
        <w:tc>
          <w:tcPr>
            <w:tcW w:w="2835" w:type="dxa"/>
            <w:vAlign w:val="center"/>
          </w:tcPr>
          <w:p w14:paraId="4EBA1827">
            <w:pPr>
              <w:pStyle w:val="18"/>
            </w:pPr>
            <w:r>
              <w:t>改善办学条件，提高学校整体水平</w:t>
            </w:r>
          </w:p>
        </w:tc>
        <w:tc>
          <w:tcPr>
            <w:tcW w:w="2551" w:type="dxa"/>
            <w:vAlign w:val="center"/>
          </w:tcPr>
          <w:p w14:paraId="54FB192B">
            <w:pPr>
              <w:pStyle w:val="18"/>
            </w:pPr>
            <w:r>
              <w:t>100%</w:t>
            </w:r>
          </w:p>
        </w:tc>
        <w:tc>
          <w:tcPr>
            <w:tcW w:w="2268" w:type="dxa"/>
            <w:vAlign w:val="center"/>
          </w:tcPr>
          <w:p w14:paraId="0AD830F7">
            <w:pPr>
              <w:pStyle w:val="18"/>
            </w:pPr>
            <w:r>
              <w:t>工作要求</w:t>
            </w:r>
          </w:p>
        </w:tc>
      </w:tr>
      <w:tr w14:paraId="162CB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BBDC6"/>
        </w:tc>
        <w:tc>
          <w:tcPr>
            <w:tcW w:w="2268" w:type="dxa"/>
            <w:vAlign w:val="center"/>
          </w:tcPr>
          <w:p w14:paraId="470B99E6">
            <w:pPr>
              <w:pStyle w:val="18"/>
            </w:pPr>
            <w:r>
              <w:t>时效指标</w:t>
            </w:r>
          </w:p>
        </w:tc>
        <w:tc>
          <w:tcPr>
            <w:tcW w:w="2835" w:type="dxa"/>
            <w:vAlign w:val="center"/>
          </w:tcPr>
          <w:p w14:paraId="262E2A96">
            <w:pPr>
              <w:pStyle w:val="18"/>
            </w:pPr>
            <w:r>
              <w:t>经费使用时效</w:t>
            </w:r>
          </w:p>
        </w:tc>
        <w:tc>
          <w:tcPr>
            <w:tcW w:w="2835" w:type="dxa"/>
            <w:vAlign w:val="center"/>
          </w:tcPr>
          <w:p w14:paraId="6637E49A">
            <w:pPr>
              <w:pStyle w:val="18"/>
            </w:pPr>
            <w:r>
              <w:t>生均公用经费使用时效</w:t>
            </w:r>
          </w:p>
        </w:tc>
        <w:tc>
          <w:tcPr>
            <w:tcW w:w="2551" w:type="dxa"/>
            <w:vAlign w:val="center"/>
          </w:tcPr>
          <w:p w14:paraId="22AA8174">
            <w:pPr>
              <w:pStyle w:val="18"/>
            </w:pPr>
            <w:r>
              <w:t>本年度</w:t>
            </w:r>
          </w:p>
        </w:tc>
        <w:tc>
          <w:tcPr>
            <w:tcW w:w="2268" w:type="dxa"/>
            <w:vAlign w:val="center"/>
          </w:tcPr>
          <w:p w14:paraId="508C8394">
            <w:pPr>
              <w:pStyle w:val="18"/>
            </w:pPr>
            <w:r>
              <w:t>工作要求</w:t>
            </w:r>
          </w:p>
        </w:tc>
      </w:tr>
      <w:tr w14:paraId="73521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136220">
            <w:pPr>
              <w:pStyle w:val="19"/>
            </w:pPr>
            <w:r>
              <w:t>效益指标</w:t>
            </w:r>
          </w:p>
        </w:tc>
        <w:tc>
          <w:tcPr>
            <w:tcW w:w="2268" w:type="dxa"/>
            <w:vAlign w:val="center"/>
          </w:tcPr>
          <w:p w14:paraId="3FAC5286">
            <w:pPr>
              <w:pStyle w:val="18"/>
            </w:pPr>
            <w:r>
              <w:t>经济效益指标</w:t>
            </w:r>
          </w:p>
        </w:tc>
        <w:tc>
          <w:tcPr>
            <w:tcW w:w="2835" w:type="dxa"/>
            <w:vAlign w:val="center"/>
          </w:tcPr>
          <w:p w14:paraId="2CD703B2">
            <w:pPr>
              <w:pStyle w:val="18"/>
            </w:pPr>
            <w:r>
              <w:t>提升教育教学质量</w:t>
            </w:r>
          </w:p>
        </w:tc>
        <w:tc>
          <w:tcPr>
            <w:tcW w:w="2835" w:type="dxa"/>
            <w:vAlign w:val="center"/>
          </w:tcPr>
          <w:p w14:paraId="6B91F6E4">
            <w:pPr>
              <w:pStyle w:val="18"/>
            </w:pPr>
            <w:r>
              <w:t>教育教学质量提升程度</w:t>
            </w:r>
          </w:p>
        </w:tc>
        <w:tc>
          <w:tcPr>
            <w:tcW w:w="2551" w:type="dxa"/>
            <w:vAlign w:val="center"/>
          </w:tcPr>
          <w:p w14:paraId="432FF458">
            <w:pPr>
              <w:pStyle w:val="18"/>
            </w:pPr>
            <w:r>
              <w:t>明显提升</w:t>
            </w:r>
          </w:p>
        </w:tc>
        <w:tc>
          <w:tcPr>
            <w:tcW w:w="2268" w:type="dxa"/>
            <w:vAlign w:val="center"/>
          </w:tcPr>
          <w:p w14:paraId="251D53C5">
            <w:pPr>
              <w:pStyle w:val="18"/>
            </w:pPr>
            <w:r>
              <w:t>工作要求</w:t>
            </w:r>
          </w:p>
        </w:tc>
      </w:tr>
      <w:tr w14:paraId="0DC5D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E42A62"/>
        </w:tc>
        <w:tc>
          <w:tcPr>
            <w:tcW w:w="2268" w:type="dxa"/>
            <w:vAlign w:val="center"/>
          </w:tcPr>
          <w:p w14:paraId="271CD2CF">
            <w:pPr>
              <w:pStyle w:val="18"/>
            </w:pPr>
            <w:r>
              <w:t>社会效益指标</w:t>
            </w:r>
          </w:p>
        </w:tc>
        <w:tc>
          <w:tcPr>
            <w:tcW w:w="2835" w:type="dxa"/>
            <w:vAlign w:val="center"/>
          </w:tcPr>
          <w:p w14:paraId="51178A07">
            <w:pPr>
              <w:pStyle w:val="18"/>
            </w:pPr>
            <w:r>
              <w:t>社会影响力</w:t>
            </w:r>
          </w:p>
        </w:tc>
        <w:tc>
          <w:tcPr>
            <w:tcW w:w="2835" w:type="dxa"/>
            <w:vAlign w:val="center"/>
          </w:tcPr>
          <w:p w14:paraId="65081C6A">
            <w:pPr>
              <w:pStyle w:val="18"/>
            </w:pPr>
            <w:r>
              <w:t>社会影响力</w:t>
            </w:r>
          </w:p>
        </w:tc>
        <w:tc>
          <w:tcPr>
            <w:tcW w:w="2551" w:type="dxa"/>
            <w:vAlign w:val="center"/>
          </w:tcPr>
          <w:p w14:paraId="34D3C3A1">
            <w:pPr>
              <w:pStyle w:val="18"/>
            </w:pPr>
            <w:r>
              <w:t>提高</w:t>
            </w:r>
          </w:p>
        </w:tc>
        <w:tc>
          <w:tcPr>
            <w:tcW w:w="2268" w:type="dxa"/>
            <w:vAlign w:val="center"/>
          </w:tcPr>
          <w:p w14:paraId="2AD4B0BA">
            <w:pPr>
              <w:pStyle w:val="18"/>
            </w:pPr>
            <w:r>
              <w:t>工作要求</w:t>
            </w:r>
          </w:p>
        </w:tc>
      </w:tr>
      <w:tr w14:paraId="67803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C96B94">
            <w:pPr>
              <w:pStyle w:val="19"/>
            </w:pPr>
            <w:r>
              <w:t>满意度指标</w:t>
            </w:r>
          </w:p>
        </w:tc>
        <w:tc>
          <w:tcPr>
            <w:tcW w:w="2268" w:type="dxa"/>
            <w:vAlign w:val="center"/>
          </w:tcPr>
          <w:p w14:paraId="73532779">
            <w:pPr>
              <w:pStyle w:val="18"/>
            </w:pPr>
            <w:r>
              <w:t>服务对象满意度指标</w:t>
            </w:r>
          </w:p>
        </w:tc>
        <w:tc>
          <w:tcPr>
            <w:tcW w:w="2835" w:type="dxa"/>
            <w:vAlign w:val="center"/>
          </w:tcPr>
          <w:p w14:paraId="478A867D">
            <w:pPr>
              <w:pStyle w:val="18"/>
            </w:pPr>
            <w:r>
              <w:t>师生满意度</w:t>
            </w:r>
          </w:p>
        </w:tc>
        <w:tc>
          <w:tcPr>
            <w:tcW w:w="2835" w:type="dxa"/>
            <w:vAlign w:val="center"/>
          </w:tcPr>
          <w:p w14:paraId="04388EC3">
            <w:pPr>
              <w:pStyle w:val="18"/>
            </w:pPr>
            <w:r>
              <w:t>师生满意度</w:t>
            </w:r>
          </w:p>
        </w:tc>
        <w:tc>
          <w:tcPr>
            <w:tcW w:w="2551" w:type="dxa"/>
            <w:vAlign w:val="center"/>
          </w:tcPr>
          <w:p w14:paraId="2F1E956A">
            <w:pPr>
              <w:pStyle w:val="18"/>
            </w:pPr>
            <w:r>
              <w:t>≥98%</w:t>
            </w:r>
          </w:p>
        </w:tc>
        <w:tc>
          <w:tcPr>
            <w:tcW w:w="2268" w:type="dxa"/>
            <w:vAlign w:val="center"/>
          </w:tcPr>
          <w:p w14:paraId="36643AE9">
            <w:pPr>
              <w:pStyle w:val="18"/>
            </w:pPr>
            <w:r>
              <w:t>工作要求</w:t>
            </w:r>
          </w:p>
        </w:tc>
      </w:tr>
    </w:tbl>
    <w:p w14:paraId="40B18A3E">
      <w:pPr>
        <w:sectPr>
          <w:pgSz w:w="16840" w:h="11900" w:orient="landscape"/>
          <w:pgMar w:top="1361" w:right="1020" w:bottom="1134" w:left="1020" w:header="720" w:footer="720" w:gutter="0"/>
          <w:cols w:space="720" w:num="1"/>
        </w:sectPr>
      </w:pPr>
    </w:p>
    <w:p w14:paraId="3D05E8C9">
      <w:pPr>
        <w:ind w:firstLine="560"/>
      </w:pPr>
      <w:r>
        <w:rPr>
          <w:rFonts w:ascii="方正仿宋_GBK" w:hAnsi="方正仿宋_GBK" w:eastAsia="方正仿宋_GBK" w:cs="方正仿宋_GBK"/>
          <w:b/>
          <w:color w:val="000000"/>
          <w:sz w:val="28"/>
        </w:rPr>
        <w:t>139、保定市满城区郭村学校2022中央直达学生资助保财教[2021]70号绩效目标表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127D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58EC58">
            <w:pPr>
              <w:pStyle w:val="16"/>
            </w:pPr>
            <w:r>
              <w:t>绩效目标</w:t>
            </w:r>
          </w:p>
        </w:tc>
        <w:tc>
          <w:tcPr>
            <w:tcW w:w="12756" w:type="dxa"/>
            <w:tcBorders>
              <w:bottom w:val="single" w:color="FFFFFF" w:sz="6" w:space="0"/>
            </w:tcBorders>
            <w:vAlign w:val="center"/>
          </w:tcPr>
          <w:p w14:paraId="4879E392">
            <w:pPr>
              <w:pStyle w:val="18"/>
            </w:pPr>
            <w:r>
              <w:t>1.大力发展义务教育、改善义务教育办学条件</w:t>
            </w:r>
          </w:p>
          <w:p w14:paraId="5A85B054">
            <w:pPr>
              <w:pStyle w:val="18"/>
            </w:pPr>
            <w:r>
              <w:t>2.建立健全义务教育贫困学生资助制度、确保贫困学生得到资助</w:t>
            </w:r>
          </w:p>
        </w:tc>
      </w:tr>
    </w:tbl>
    <w:p w14:paraId="73525F7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CAD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4A7479">
            <w:pPr>
              <w:pStyle w:val="16"/>
            </w:pPr>
            <w:r>
              <w:t>一级指标</w:t>
            </w:r>
          </w:p>
        </w:tc>
        <w:tc>
          <w:tcPr>
            <w:tcW w:w="2268" w:type="dxa"/>
            <w:vAlign w:val="center"/>
          </w:tcPr>
          <w:p w14:paraId="68A68C85">
            <w:pPr>
              <w:pStyle w:val="16"/>
            </w:pPr>
            <w:r>
              <w:t>二级指标</w:t>
            </w:r>
          </w:p>
        </w:tc>
        <w:tc>
          <w:tcPr>
            <w:tcW w:w="2835" w:type="dxa"/>
            <w:vAlign w:val="center"/>
          </w:tcPr>
          <w:p w14:paraId="4886F91E">
            <w:pPr>
              <w:pStyle w:val="16"/>
            </w:pPr>
            <w:r>
              <w:t>三级指标</w:t>
            </w:r>
          </w:p>
        </w:tc>
        <w:tc>
          <w:tcPr>
            <w:tcW w:w="2835" w:type="dxa"/>
            <w:vAlign w:val="center"/>
          </w:tcPr>
          <w:p w14:paraId="5E7D1337">
            <w:pPr>
              <w:pStyle w:val="16"/>
            </w:pPr>
            <w:r>
              <w:t>绩效指标描述</w:t>
            </w:r>
          </w:p>
        </w:tc>
        <w:tc>
          <w:tcPr>
            <w:tcW w:w="2551" w:type="dxa"/>
            <w:vAlign w:val="center"/>
          </w:tcPr>
          <w:p w14:paraId="4976CA06">
            <w:pPr>
              <w:pStyle w:val="16"/>
            </w:pPr>
            <w:r>
              <w:t>指标值</w:t>
            </w:r>
          </w:p>
        </w:tc>
        <w:tc>
          <w:tcPr>
            <w:tcW w:w="2268" w:type="dxa"/>
            <w:vAlign w:val="center"/>
          </w:tcPr>
          <w:p w14:paraId="3FCF3B1C">
            <w:pPr>
              <w:pStyle w:val="16"/>
            </w:pPr>
            <w:r>
              <w:t>指标值确定依据</w:t>
            </w:r>
          </w:p>
        </w:tc>
      </w:tr>
      <w:tr w14:paraId="4ABB7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9409B9">
            <w:pPr>
              <w:pStyle w:val="19"/>
            </w:pPr>
            <w:r>
              <w:t>产出指标</w:t>
            </w:r>
          </w:p>
        </w:tc>
        <w:tc>
          <w:tcPr>
            <w:tcW w:w="2268" w:type="dxa"/>
            <w:vAlign w:val="center"/>
          </w:tcPr>
          <w:p w14:paraId="4E436D70">
            <w:pPr>
              <w:pStyle w:val="18"/>
            </w:pPr>
            <w:r>
              <w:t>数量指标</w:t>
            </w:r>
          </w:p>
        </w:tc>
        <w:tc>
          <w:tcPr>
            <w:tcW w:w="2835" w:type="dxa"/>
            <w:vAlign w:val="center"/>
          </w:tcPr>
          <w:p w14:paraId="5C0321CF">
            <w:pPr>
              <w:pStyle w:val="18"/>
            </w:pPr>
            <w:r>
              <w:t>受资助人数</w:t>
            </w:r>
          </w:p>
        </w:tc>
        <w:tc>
          <w:tcPr>
            <w:tcW w:w="2835" w:type="dxa"/>
            <w:vAlign w:val="center"/>
          </w:tcPr>
          <w:p w14:paraId="3A15B980">
            <w:pPr>
              <w:pStyle w:val="18"/>
            </w:pPr>
            <w:r>
              <w:t>本年度义务教育享受资助人数</w:t>
            </w:r>
          </w:p>
        </w:tc>
        <w:tc>
          <w:tcPr>
            <w:tcW w:w="2551" w:type="dxa"/>
            <w:vAlign w:val="center"/>
          </w:tcPr>
          <w:p w14:paraId="1521D395">
            <w:pPr>
              <w:pStyle w:val="18"/>
            </w:pPr>
            <w:r>
              <w:t>3人</w:t>
            </w:r>
          </w:p>
        </w:tc>
        <w:tc>
          <w:tcPr>
            <w:tcW w:w="2268" w:type="dxa"/>
            <w:vAlign w:val="center"/>
          </w:tcPr>
          <w:p w14:paraId="09822230">
            <w:pPr>
              <w:pStyle w:val="18"/>
            </w:pPr>
            <w:r>
              <w:t>工作需要</w:t>
            </w:r>
          </w:p>
        </w:tc>
      </w:tr>
      <w:tr w14:paraId="4F5AA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0500E3"/>
        </w:tc>
        <w:tc>
          <w:tcPr>
            <w:tcW w:w="2268" w:type="dxa"/>
            <w:vAlign w:val="center"/>
          </w:tcPr>
          <w:p w14:paraId="5D44901C">
            <w:pPr>
              <w:pStyle w:val="18"/>
            </w:pPr>
            <w:r>
              <w:t>成本指标</w:t>
            </w:r>
          </w:p>
        </w:tc>
        <w:tc>
          <w:tcPr>
            <w:tcW w:w="2835" w:type="dxa"/>
            <w:vAlign w:val="center"/>
          </w:tcPr>
          <w:p w14:paraId="03ACFCA0">
            <w:pPr>
              <w:pStyle w:val="18"/>
            </w:pPr>
            <w:r>
              <w:t>受资助标准</w:t>
            </w:r>
          </w:p>
        </w:tc>
        <w:tc>
          <w:tcPr>
            <w:tcW w:w="2835" w:type="dxa"/>
            <w:vAlign w:val="center"/>
          </w:tcPr>
          <w:p w14:paraId="263A1D0B">
            <w:pPr>
              <w:pStyle w:val="18"/>
            </w:pPr>
            <w:r>
              <w:t>本年度义务教小学寄宿生育享受资助人均标准</w:t>
            </w:r>
          </w:p>
        </w:tc>
        <w:tc>
          <w:tcPr>
            <w:tcW w:w="2551" w:type="dxa"/>
            <w:vAlign w:val="center"/>
          </w:tcPr>
          <w:p w14:paraId="7706121B">
            <w:pPr>
              <w:pStyle w:val="18"/>
            </w:pPr>
            <w:r>
              <w:t>750元</w:t>
            </w:r>
          </w:p>
        </w:tc>
        <w:tc>
          <w:tcPr>
            <w:tcW w:w="2268" w:type="dxa"/>
            <w:vAlign w:val="center"/>
          </w:tcPr>
          <w:p w14:paraId="52C4EBC0">
            <w:pPr>
              <w:pStyle w:val="18"/>
            </w:pPr>
            <w:r>
              <w:t>工作需要</w:t>
            </w:r>
          </w:p>
        </w:tc>
      </w:tr>
      <w:tr w14:paraId="2D4B5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5089E5"/>
        </w:tc>
        <w:tc>
          <w:tcPr>
            <w:tcW w:w="2268" w:type="dxa"/>
            <w:vAlign w:val="center"/>
          </w:tcPr>
          <w:p w14:paraId="6170EAC0">
            <w:pPr>
              <w:pStyle w:val="18"/>
            </w:pPr>
            <w:r>
              <w:t>时效指标</w:t>
            </w:r>
          </w:p>
        </w:tc>
        <w:tc>
          <w:tcPr>
            <w:tcW w:w="2835" w:type="dxa"/>
            <w:vAlign w:val="center"/>
          </w:tcPr>
          <w:p w14:paraId="443A6258">
            <w:pPr>
              <w:pStyle w:val="18"/>
            </w:pPr>
            <w:r>
              <w:t>助学金发放时间</w:t>
            </w:r>
          </w:p>
        </w:tc>
        <w:tc>
          <w:tcPr>
            <w:tcW w:w="2835" w:type="dxa"/>
            <w:vAlign w:val="center"/>
          </w:tcPr>
          <w:p w14:paraId="5F551B3D">
            <w:pPr>
              <w:pStyle w:val="18"/>
            </w:pPr>
            <w:r>
              <w:t>助学金发放时间</w:t>
            </w:r>
          </w:p>
        </w:tc>
        <w:tc>
          <w:tcPr>
            <w:tcW w:w="2551" w:type="dxa"/>
            <w:vAlign w:val="center"/>
          </w:tcPr>
          <w:p w14:paraId="16132F93">
            <w:pPr>
              <w:pStyle w:val="18"/>
            </w:pPr>
            <w:r>
              <w:t>每年3月和10月底</w:t>
            </w:r>
          </w:p>
        </w:tc>
        <w:tc>
          <w:tcPr>
            <w:tcW w:w="2268" w:type="dxa"/>
            <w:vAlign w:val="center"/>
          </w:tcPr>
          <w:p w14:paraId="45745A8F">
            <w:pPr>
              <w:pStyle w:val="18"/>
            </w:pPr>
            <w:r>
              <w:t>工作需要</w:t>
            </w:r>
          </w:p>
        </w:tc>
      </w:tr>
      <w:tr w14:paraId="0B7C9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428BCE"/>
        </w:tc>
        <w:tc>
          <w:tcPr>
            <w:tcW w:w="2268" w:type="dxa"/>
            <w:vAlign w:val="center"/>
          </w:tcPr>
          <w:p w14:paraId="45767F94">
            <w:pPr>
              <w:pStyle w:val="18"/>
            </w:pPr>
            <w:r>
              <w:t>质量指标</w:t>
            </w:r>
          </w:p>
        </w:tc>
        <w:tc>
          <w:tcPr>
            <w:tcW w:w="2835" w:type="dxa"/>
            <w:vAlign w:val="center"/>
          </w:tcPr>
          <w:p w14:paraId="70D3298C">
            <w:pPr>
              <w:pStyle w:val="18"/>
            </w:pPr>
            <w:r>
              <w:t>发放率</w:t>
            </w:r>
          </w:p>
        </w:tc>
        <w:tc>
          <w:tcPr>
            <w:tcW w:w="2835" w:type="dxa"/>
            <w:vAlign w:val="center"/>
          </w:tcPr>
          <w:p w14:paraId="4E4830BB">
            <w:pPr>
              <w:pStyle w:val="18"/>
            </w:pPr>
            <w:r>
              <w:t>实际资助人数占应资助人数的比率</w:t>
            </w:r>
          </w:p>
        </w:tc>
        <w:tc>
          <w:tcPr>
            <w:tcW w:w="2551" w:type="dxa"/>
            <w:vAlign w:val="center"/>
          </w:tcPr>
          <w:p w14:paraId="108272C9">
            <w:pPr>
              <w:pStyle w:val="18"/>
            </w:pPr>
            <w:r>
              <w:t>100%</w:t>
            </w:r>
          </w:p>
        </w:tc>
        <w:tc>
          <w:tcPr>
            <w:tcW w:w="2268" w:type="dxa"/>
            <w:vAlign w:val="center"/>
          </w:tcPr>
          <w:p w14:paraId="3FDBFE7F">
            <w:pPr>
              <w:pStyle w:val="18"/>
            </w:pPr>
            <w:r>
              <w:t>工作需要</w:t>
            </w:r>
          </w:p>
        </w:tc>
      </w:tr>
      <w:tr w14:paraId="59117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46B328">
            <w:pPr>
              <w:pStyle w:val="19"/>
            </w:pPr>
            <w:r>
              <w:t>效益指标</w:t>
            </w:r>
          </w:p>
        </w:tc>
        <w:tc>
          <w:tcPr>
            <w:tcW w:w="2268" w:type="dxa"/>
            <w:vAlign w:val="center"/>
          </w:tcPr>
          <w:p w14:paraId="11B03F51">
            <w:pPr>
              <w:pStyle w:val="18"/>
            </w:pPr>
            <w:r>
              <w:t>经济效益指标</w:t>
            </w:r>
          </w:p>
        </w:tc>
        <w:tc>
          <w:tcPr>
            <w:tcW w:w="2835" w:type="dxa"/>
            <w:vAlign w:val="center"/>
          </w:tcPr>
          <w:p w14:paraId="47F03EDF">
            <w:pPr>
              <w:pStyle w:val="18"/>
            </w:pPr>
            <w:r>
              <w:t>减轻困难学生家庭经济负担</w:t>
            </w:r>
          </w:p>
        </w:tc>
        <w:tc>
          <w:tcPr>
            <w:tcW w:w="2835" w:type="dxa"/>
            <w:vAlign w:val="center"/>
          </w:tcPr>
          <w:p w14:paraId="4E993684">
            <w:pPr>
              <w:pStyle w:val="18"/>
            </w:pPr>
            <w:r>
              <w:t>减轻困难学生家庭经济负担</w:t>
            </w:r>
          </w:p>
        </w:tc>
        <w:tc>
          <w:tcPr>
            <w:tcW w:w="2551" w:type="dxa"/>
            <w:vAlign w:val="center"/>
          </w:tcPr>
          <w:p w14:paraId="6627DB24">
            <w:pPr>
              <w:pStyle w:val="18"/>
            </w:pPr>
            <w:r>
              <w:t>750元</w:t>
            </w:r>
          </w:p>
        </w:tc>
        <w:tc>
          <w:tcPr>
            <w:tcW w:w="2268" w:type="dxa"/>
            <w:vAlign w:val="center"/>
          </w:tcPr>
          <w:p w14:paraId="7AE92D5A">
            <w:pPr>
              <w:pStyle w:val="18"/>
            </w:pPr>
            <w:r>
              <w:t>工作需要</w:t>
            </w:r>
          </w:p>
        </w:tc>
      </w:tr>
      <w:tr w14:paraId="2EC8F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FFE2E5"/>
        </w:tc>
        <w:tc>
          <w:tcPr>
            <w:tcW w:w="2268" w:type="dxa"/>
            <w:vAlign w:val="center"/>
          </w:tcPr>
          <w:p w14:paraId="26A00D7E">
            <w:pPr>
              <w:pStyle w:val="18"/>
            </w:pPr>
            <w:r>
              <w:t>社会效益指标</w:t>
            </w:r>
          </w:p>
        </w:tc>
        <w:tc>
          <w:tcPr>
            <w:tcW w:w="2835" w:type="dxa"/>
            <w:vAlign w:val="center"/>
          </w:tcPr>
          <w:p w14:paraId="6656679B">
            <w:pPr>
              <w:pStyle w:val="18"/>
            </w:pPr>
            <w:r>
              <w:t>社会稳定水平</w:t>
            </w:r>
          </w:p>
        </w:tc>
        <w:tc>
          <w:tcPr>
            <w:tcW w:w="2835" w:type="dxa"/>
            <w:vAlign w:val="center"/>
          </w:tcPr>
          <w:p w14:paraId="1B92A0AD">
            <w:pPr>
              <w:pStyle w:val="18"/>
            </w:pPr>
            <w:r>
              <w:t>社会稳定水平</w:t>
            </w:r>
          </w:p>
        </w:tc>
        <w:tc>
          <w:tcPr>
            <w:tcW w:w="2551" w:type="dxa"/>
            <w:vAlign w:val="center"/>
          </w:tcPr>
          <w:p w14:paraId="1D6457B7">
            <w:pPr>
              <w:pStyle w:val="18"/>
            </w:pPr>
            <w:r>
              <w:t>提高</w:t>
            </w:r>
          </w:p>
        </w:tc>
        <w:tc>
          <w:tcPr>
            <w:tcW w:w="2268" w:type="dxa"/>
            <w:vAlign w:val="center"/>
          </w:tcPr>
          <w:p w14:paraId="6C2D3F79">
            <w:pPr>
              <w:pStyle w:val="18"/>
            </w:pPr>
            <w:r>
              <w:t>工作需要</w:t>
            </w:r>
          </w:p>
        </w:tc>
      </w:tr>
      <w:tr w14:paraId="27737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3D7657">
            <w:pPr>
              <w:pStyle w:val="19"/>
            </w:pPr>
            <w:r>
              <w:t>满意度指标</w:t>
            </w:r>
          </w:p>
        </w:tc>
        <w:tc>
          <w:tcPr>
            <w:tcW w:w="2268" w:type="dxa"/>
            <w:vAlign w:val="center"/>
          </w:tcPr>
          <w:p w14:paraId="740F0A59">
            <w:pPr>
              <w:pStyle w:val="18"/>
            </w:pPr>
            <w:r>
              <w:t>服务对象满意度指标</w:t>
            </w:r>
          </w:p>
        </w:tc>
        <w:tc>
          <w:tcPr>
            <w:tcW w:w="2835" w:type="dxa"/>
            <w:vAlign w:val="center"/>
          </w:tcPr>
          <w:p w14:paraId="347D5EB4">
            <w:pPr>
              <w:pStyle w:val="18"/>
            </w:pPr>
            <w:r>
              <w:t>师生满意度</w:t>
            </w:r>
          </w:p>
        </w:tc>
        <w:tc>
          <w:tcPr>
            <w:tcW w:w="2835" w:type="dxa"/>
            <w:vAlign w:val="center"/>
          </w:tcPr>
          <w:p w14:paraId="6CB6DC2F">
            <w:pPr>
              <w:pStyle w:val="18"/>
            </w:pPr>
            <w:r>
              <w:t>师生满意度</w:t>
            </w:r>
          </w:p>
        </w:tc>
        <w:tc>
          <w:tcPr>
            <w:tcW w:w="2551" w:type="dxa"/>
            <w:vAlign w:val="center"/>
          </w:tcPr>
          <w:p w14:paraId="586EFABB">
            <w:pPr>
              <w:pStyle w:val="18"/>
            </w:pPr>
            <w:r>
              <w:t>≥98%</w:t>
            </w:r>
          </w:p>
        </w:tc>
        <w:tc>
          <w:tcPr>
            <w:tcW w:w="2268" w:type="dxa"/>
            <w:vAlign w:val="center"/>
          </w:tcPr>
          <w:p w14:paraId="7D4CBD0C">
            <w:pPr>
              <w:pStyle w:val="18"/>
            </w:pPr>
            <w:r>
              <w:t>工作需要</w:t>
            </w:r>
          </w:p>
        </w:tc>
      </w:tr>
    </w:tbl>
    <w:p w14:paraId="235FB493">
      <w:pPr>
        <w:sectPr>
          <w:pgSz w:w="16840" w:h="11900" w:orient="landscape"/>
          <w:pgMar w:top="1361" w:right="1020" w:bottom="1134" w:left="1020" w:header="720" w:footer="720" w:gutter="0"/>
          <w:cols w:space="720" w:num="1"/>
        </w:sectPr>
      </w:pPr>
    </w:p>
    <w:p w14:paraId="23DC8506">
      <w:pPr>
        <w:ind w:firstLine="560"/>
      </w:pPr>
      <w:r>
        <w:rPr>
          <w:rFonts w:ascii="方正仿宋_GBK" w:hAnsi="方正仿宋_GBK" w:eastAsia="方正仿宋_GBK" w:cs="方正仿宋_GBK"/>
          <w:b/>
          <w:color w:val="000000"/>
          <w:sz w:val="28"/>
        </w:rPr>
        <w:t>140、保定市满城区郭村学校教学楼维修项目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B3C3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D86110">
            <w:pPr>
              <w:pStyle w:val="16"/>
            </w:pPr>
            <w:r>
              <w:t>绩效目标</w:t>
            </w:r>
          </w:p>
        </w:tc>
        <w:tc>
          <w:tcPr>
            <w:tcW w:w="12756" w:type="dxa"/>
            <w:tcBorders>
              <w:bottom w:val="single" w:color="FFFFFF" w:sz="6" w:space="0"/>
            </w:tcBorders>
            <w:vAlign w:val="center"/>
          </w:tcPr>
          <w:p w14:paraId="3BEA2094">
            <w:pPr>
              <w:pStyle w:val="18"/>
            </w:pPr>
            <w:r>
              <w:t>1.进行校舍维修改造，改善办学条件，提高教育教学质量。</w:t>
            </w:r>
          </w:p>
        </w:tc>
      </w:tr>
    </w:tbl>
    <w:p w14:paraId="27239A3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C5C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7490FE">
            <w:pPr>
              <w:pStyle w:val="16"/>
            </w:pPr>
            <w:r>
              <w:t>一级指标</w:t>
            </w:r>
          </w:p>
        </w:tc>
        <w:tc>
          <w:tcPr>
            <w:tcW w:w="2268" w:type="dxa"/>
            <w:vAlign w:val="center"/>
          </w:tcPr>
          <w:p w14:paraId="32F510BB">
            <w:pPr>
              <w:pStyle w:val="16"/>
            </w:pPr>
            <w:r>
              <w:t>二级指标</w:t>
            </w:r>
          </w:p>
        </w:tc>
        <w:tc>
          <w:tcPr>
            <w:tcW w:w="2835" w:type="dxa"/>
            <w:vAlign w:val="center"/>
          </w:tcPr>
          <w:p w14:paraId="3BA17B6A">
            <w:pPr>
              <w:pStyle w:val="16"/>
            </w:pPr>
            <w:r>
              <w:t>三级指标</w:t>
            </w:r>
          </w:p>
        </w:tc>
        <w:tc>
          <w:tcPr>
            <w:tcW w:w="2835" w:type="dxa"/>
            <w:vAlign w:val="center"/>
          </w:tcPr>
          <w:p w14:paraId="64383551">
            <w:pPr>
              <w:pStyle w:val="16"/>
            </w:pPr>
            <w:r>
              <w:t>绩效指标描述</w:t>
            </w:r>
          </w:p>
        </w:tc>
        <w:tc>
          <w:tcPr>
            <w:tcW w:w="2551" w:type="dxa"/>
            <w:vAlign w:val="center"/>
          </w:tcPr>
          <w:p w14:paraId="75C5D189">
            <w:pPr>
              <w:pStyle w:val="16"/>
            </w:pPr>
            <w:r>
              <w:t>指标值</w:t>
            </w:r>
          </w:p>
        </w:tc>
        <w:tc>
          <w:tcPr>
            <w:tcW w:w="2268" w:type="dxa"/>
            <w:vAlign w:val="center"/>
          </w:tcPr>
          <w:p w14:paraId="69BFE6AA">
            <w:pPr>
              <w:pStyle w:val="16"/>
            </w:pPr>
            <w:r>
              <w:t>指标值确定依据</w:t>
            </w:r>
          </w:p>
        </w:tc>
      </w:tr>
      <w:tr w14:paraId="2CAC4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D2AF42">
            <w:pPr>
              <w:pStyle w:val="19"/>
            </w:pPr>
            <w:r>
              <w:t>产出指标</w:t>
            </w:r>
          </w:p>
        </w:tc>
        <w:tc>
          <w:tcPr>
            <w:tcW w:w="2268" w:type="dxa"/>
            <w:vAlign w:val="center"/>
          </w:tcPr>
          <w:p w14:paraId="7D4C81C9">
            <w:pPr>
              <w:pStyle w:val="18"/>
            </w:pPr>
            <w:r>
              <w:t>数量指标</w:t>
            </w:r>
          </w:p>
        </w:tc>
        <w:tc>
          <w:tcPr>
            <w:tcW w:w="2835" w:type="dxa"/>
            <w:vAlign w:val="center"/>
          </w:tcPr>
          <w:p w14:paraId="43E1A347">
            <w:pPr>
              <w:pStyle w:val="18"/>
            </w:pPr>
            <w:r>
              <w:t>56人以上大班额比例</w:t>
            </w:r>
          </w:p>
        </w:tc>
        <w:tc>
          <w:tcPr>
            <w:tcW w:w="2835" w:type="dxa"/>
            <w:vAlign w:val="center"/>
          </w:tcPr>
          <w:p w14:paraId="3608A817">
            <w:pPr>
              <w:pStyle w:val="18"/>
            </w:pPr>
            <w:r>
              <w:t>全区56人以上的班级占总数的比例</w:t>
            </w:r>
          </w:p>
        </w:tc>
        <w:tc>
          <w:tcPr>
            <w:tcW w:w="2551" w:type="dxa"/>
            <w:vAlign w:val="center"/>
          </w:tcPr>
          <w:p w14:paraId="38CCA6CC">
            <w:pPr>
              <w:pStyle w:val="18"/>
            </w:pPr>
            <w:r>
              <w:t>≤3%</w:t>
            </w:r>
          </w:p>
        </w:tc>
        <w:tc>
          <w:tcPr>
            <w:tcW w:w="2268" w:type="dxa"/>
            <w:vAlign w:val="center"/>
          </w:tcPr>
          <w:p w14:paraId="33D76886">
            <w:pPr>
              <w:pStyle w:val="18"/>
            </w:pPr>
            <w:r>
              <w:t>工作需要</w:t>
            </w:r>
          </w:p>
        </w:tc>
      </w:tr>
      <w:tr w14:paraId="7986C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E68E59"/>
        </w:tc>
        <w:tc>
          <w:tcPr>
            <w:tcW w:w="2268" w:type="dxa"/>
            <w:vAlign w:val="center"/>
          </w:tcPr>
          <w:p w14:paraId="13EA371D">
            <w:pPr>
              <w:pStyle w:val="18"/>
            </w:pPr>
            <w:r>
              <w:t>质量指标</w:t>
            </w:r>
          </w:p>
        </w:tc>
        <w:tc>
          <w:tcPr>
            <w:tcW w:w="2835" w:type="dxa"/>
            <w:vAlign w:val="center"/>
          </w:tcPr>
          <w:p w14:paraId="54527AFD">
            <w:pPr>
              <w:pStyle w:val="18"/>
            </w:pPr>
            <w:r>
              <w:t>新建，改扩建工程验收合格率</w:t>
            </w:r>
          </w:p>
        </w:tc>
        <w:tc>
          <w:tcPr>
            <w:tcW w:w="2835" w:type="dxa"/>
            <w:vAlign w:val="center"/>
          </w:tcPr>
          <w:p w14:paraId="1E3D9375">
            <w:pPr>
              <w:pStyle w:val="18"/>
            </w:pPr>
            <w:r>
              <w:t>新建，改扩建工程验收合格数量与新建，改扩建工程数量之比</w:t>
            </w:r>
          </w:p>
        </w:tc>
        <w:tc>
          <w:tcPr>
            <w:tcW w:w="2551" w:type="dxa"/>
            <w:vAlign w:val="center"/>
          </w:tcPr>
          <w:p w14:paraId="1DF24A86">
            <w:pPr>
              <w:pStyle w:val="18"/>
            </w:pPr>
            <w:r>
              <w:t>≥95%</w:t>
            </w:r>
          </w:p>
        </w:tc>
        <w:tc>
          <w:tcPr>
            <w:tcW w:w="2268" w:type="dxa"/>
            <w:vAlign w:val="center"/>
          </w:tcPr>
          <w:p w14:paraId="7C38D7C5">
            <w:pPr>
              <w:pStyle w:val="18"/>
            </w:pPr>
            <w:r>
              <w:t>工作需要</w:t>
            </w:r>
          </w:p>
        </w:tc>
      </w:tr>
      <w:tr w14:paraId="7F689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392031"/>
        </w:tc>
        <w:tc>
          <w:tcPr>
            <w:tcW w:w="2268" w:type="dxa"/>
            <w:vAlign w:val="center"/>
          </w:tcPr>
          <w:p w14:paraId="42F5D3C9">
            <w:pPr>
              <w:pStyle w:val="18"/>
            </w:pPr>
            <w:r>
              <w:t>时效指标</w:t>
            </w:r>
          </w:p>
        </w:tc>
        <w:tc>
          <w:tcPr>
            <w:tcW w:w="2835" w:type="dxa"/>
            <w:vAlign w:val="center"/>
          </w:tcPr>
          <w:p w14:paraId="4E705472">
            <w:pPr>
              <w:pStyle w:val="18"/>
            </w:pPr>
            <w:r>
              <w:t>工程竣工时间</w:t>
            </w:r>
          </w:p>
        </w:tc>
        <w:tc>
          <w:tcPr>
            <w:tcW w:w="2835" w:type="dxa"/>
            <w:vAlign w:val="center"/>
          </w:tcPr>
          <w:p w14:paraId="74935CFA">
            <w:pPr>
              <w:pStyle w:val="18"/>
            </w:pPr>
            <w:r>
              <w:t>农村义务教育学校项目竣工时间</w:t>
            </w:r>
          </w:p>
        </w:tc>
        <w:tc>
          <w:tcPr>
            <w:tcW w:w="2551" w:type="dxa"/>
            <w:vAlign w:val="center"/>
          </w:tcPr>
          <w:p w14:paraId="2A70EF1F">
            <w:pPr>
              <w:pStyle w:val="18"/>
            </w:pPr>
            <w:r>
              <w:t>年底前</w:t>
            </w:r>
          </w:p>
        </w:tc>
        <w:tc>
          <w:tcPr>
            <w:tcW w:w="2268" w:type="dxa"/>
            <w:vAlign w:val="center"/>
          </w:tcPr>
          <w:p w14:paraId="69919729">
            <w:pPr>
              <w:pStyle w:val="18"/>
            </w:pPr>
            <w:r>
              <w:t>工作需要</w:t>
            </w:r>
          </w:p>
        </w:tc>
      </w:tr>
      <w:tr w14:paraId="19683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7E51FA"/>
        </w:tc>
        <w:tc>
          <w:tcPr>
            <w:tcW w:w="2268" w:type="dxa"/>
            <w:vAlign w:val="center"/>
          </w:tcPr>
          <w:p w14:paraId="5F7386AB">
            <w:pPr>
              <w:pStyle w:val="18"/>
            </w:pPr>
            <w:r>
              <w:t>成本指标</w:t>
            </w:r>
          </w:p>
        </w:tc>
        <w:tc>
          <w:tcPr>
            <w:tcW w:w="2835" w:type="dxa"/>
            <w:vAlign w:val="center"/>
          </w:tcPr>
          <w:p w14:paraId="346EDE07">
            <w:pPr>
              <w:pStyle w:val="18"/>
            </w:pPr>
            <w:r>
              <w:t>设施设备采购成本</w:t>
            </w:r>
          </w:p>
        </w:tc>
        <w:tc>
          <w:tcPr>
            <w:tcW w:w="2835" w:type="dxa"/>
            <w:vAlign w:val="center"/>
          </w:tcPr>
          <w:p w14:paraId="22272A5D">
            <w:pPr>
              <w:pStyle w:val="18"/>
            </w:pPr>
            <w:r>
              <w:t>实行政府集中采购</w:t>
            </w:r>
          </w:p>
        </w:tc>
        <w:tc>
          <w:tcPr>
            <w:tcW w:w="2551" w:type="dxa"/>
            <w:vAlign w:val="center"/>
          </w:tcPr>
          <w:p w14:paraId="2E33A6DA">
            <w:pPr>
              <w:pStyle w:val="18"/>
            </w:pPr>
            <w:r>
              <w:t>应低于市场零售价格</w:t>
            </w:r>
          </w:p>
        </w:tc>
        <w:tc>
          <w:tcPr>
            <w:tcW w:w="2268" w:type="dxa"/>
            <w:vAlign w:val="center"/>
          </w:tcPr>
          <w:p w14:paraId="0D54CBE3">
            <w:pPr>
              <w:pStyle w:val="18"/>
            </w:pPr>
            <w:r>
              <w:t>工作需要</w:t>
            </w:r>
          </w:p>
        </w:tc>
      </w:tr>
      <w:tr w14:paraId="1A96E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DBD7D7">
            <w:pPr>
              <w:pStyle w:val="19"/>
            </w:pPr>
            <w:r>
              <w:t>效益指标</w:t>
            </w:r>
          </w:p>
        </w:tc>
        <w:tc>
          <w:tcPr>
            <w:tcW w:w="2268" w:type="dxa"/>
            <w:vAlign w:val="center"/>
          </w:tcPr>
          <w:p w14:paraId="570A030C">
            <w:pPr>
              <w:pStyle w:val="18"/>
            </w:pPr>
            <w:r>
              <w:t>社会效益指标</w:t>
            </w:r>
          </w:p>
        </w:tc>
        <w:tc>
          <w:tcPr>
            <w:tcW w:w="2835" w:type="dxa"/>
            <w:vAlign w:val="center"/>
          </w:tcPr>
          <w:p w14:paraId="0992E90B">
            <w:pPr>
              <w:pStyle w:val="18"/>
            </w:pPr>
            <w:r>
              <w:t>九年义务教育巩固率</w:t>
            </w:r>
          </w:p>
        </w:tc>
        <w:tc>
          <w:tcPr>
            <w:tcW w:w="2835" w:type="dxa"/>
            <w:vAlign w:val="center"/>
          </w:tcPr>
          <w:p w14:paraId="1E2B6AC0">
            <w:pPr>
              <w:pStyle w:val="18"/>
            </w:pPr>
            <w:r>
              <w:t>入学人数与毕业人数在百分比</w:t>
            </w:r>
          </w:p>
        </w:tc>
        <w:tc>
          <w:tcPr>
            <w:tcW w:w="2551" w:type="dxa"/>
            <w:vAlign w:val="center"/>
          </w:tcPr>
          <w:p w14:paraId="786AEBEE">
            <w:pPr>
              <w:pStyle w:val="18"/>
            </w:pPr>
            <w:r>
              <w:t>≥97%</w:t>
            </w:r>
          </w:p>
        </w:tc>
        <w:tc>
          <w:tcPr>
            <w:tcW w:w="2268" w:type="dxa"/>
            <w:vAlign w:val="center"/>
          </w:tcPr>
          <w:p w14:paraId="43EA9B13">
            <w:pPr>
              <w:pStyle w:val="18"/>
            </w:pPr>
            <w:r>
              <w:t>工作需要</w:t>
            </w:r>
          </w:p>
        </w:tc>
      </w:tr>
      <w:tr w14:paraId="5AFD1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88FF1B"/>
        </w:tc>
        <w:tc>
          <w:tcPr>
            <w:tcW w:w="2268" w:type="dxa"/>
            <w:vAlign w:val="center"/>
          </w:tcPr>
          <w:p w14:paraId="54AEBA6B">
            <w:pPr>
              <w:pStyle w:val="18"/>
            </w:pPr>
            <w:r>
              <w:t>经济效益指标</w:t>
            </w:r>
          </w:p>
        </w:tc>
        <w:tc>
          <w:tcPr>
            <w:tcW w:w="2835" w:type="dxa"/>
            <w:vAlign w:val="center"/>
          </w:tcPr>
          <w:p w14:paraId="7BF8C4F5">
            <w:pPr>
              <w:pStyle w:val="18"/>
            </w:pPr>
            <w:r>
              <w:t>教育教学质量</w:t>
            </w:r>
          </w:p>
        </w:tc>
        <w:tc>
          <w:tcPr>
            <w:tcW w:w="2835" w:type="dxa"/>
            <w:vAlign w:val="center"/>
          </w:tcPr>
          <w:p w14:paraId="7BB3C0C2">
            <w:pPr>
              <w:pStyle w:val="18"/>
            </w:pPr>
            <w:r>
              <w:t>教育教学质量逐步提高</w:t>
            </w:r>
          </w:p>
        </w:tc>
        <w:tc>
          <w:tcPr>
            <w:tcW w:w="2551" w:type="dxa"/>
            <w:vAlign w:val="center"/>
          </w:tcPr>
          <w:p w14:paraId="4FFFB4C9">
            <w:pPr>
              <w:pStyle w:val="18"/>
            </w:pPr>
            <w:r>
              <w:t>明显</w:t>
            </w:r>
          </w:p>
        </w:tc>
        <w:tc>
          <w:tcPr>
            <w:tcW w:w="2268" w:type="dxa"/>
            <w:vAlign w:val="center"/>
          </w:tcPr>
          <w:p w14:paraId="100779A4">
            <w:pPr>
              <w:pStyle w:val="18"/>
            </w:pPr>
            <w:r>
              <w:t>工作需要</w:t>
            </w:r>
          </w:p>
        </w:tc>
      </w:tr>
      <w:tr w14:paraId="683F8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9097F0">
            <w:pPr>
              <w:pStyle w:val="19"/>
            </w:pPr>
            <w:r>
              <w:t>满意度指标</w:t>
            </w:r>
          </w:p>
        </w:tc>
        <w:tc>
          <w:tcPr>
            <w:tcW w:w="2268" w:type="dxa"/>
            <w:vAlign w:val="center"/>
          </w:tcPr>
          <w:p w14:paraId="77B9200D">
            <w:pPr>
              <w:pStyle w:val="18"/>
            </w:pPr>
            <w:r>
              <w:t>服务对象满意度指标</w:t>
            </w:r>
          </w:p>
        </w:tc>
        <w:tc>
          <w:tcPr>
            <w:tcW w:w="2835" w:type="dxa"/>
            <w:vAlign w:val="center"/>
          </w:tcPr>
          <w:p w14:paraId="56860D9D">
            <w:pPr>
              <w:pStyle w:val="18"/>
            </w:pPr>
            <w:r>
              <w:t>师生满意度</w:t>
            </w:r>
          </w:p>
        </w:tc>
        <w:tc>
          <w:tcPr>
            <w:tcW w:w="2835" w:type="dxa"/>
            <w:vAlign w:val="center"/>
          </w:tcPr>
          <w:p w14:paraId="2767FC5D">
            <w:pPr>
              <w:pStyle w:val="18"/>
            </w:pPr>
            <w:r>
              <w:t>师生对薄弱学校改造提升在满意度</w:t>
            </w:r>
          </w:p>
        </w:tc>
        <w:tc>
          <w:tcPr>
            <w:tcW w:w="2551" w:type="dxa"/>
            <w:vAlign w:val="center"/>
          </w:tcPr>
          <w:p w14:paraId="7FD4D4A9">
            <w:pPr>
              <w:pStyle w:val="18"/>
            </w:pPr>
            <w:r>
              <w:t>≥95%</w:t>
            </w:r>
          </w:p>
        </w:tc>
        <w:tc>
          <w:tcPr>
            <w:tcW w:w="2268" w:type="dxa"/>
            <w:vAlign w:val="center"/>
          </w:tcPr>
          <w:p w14:paraId="4A50ABC8">
            <w:pPr>
              <w:pStyle w:val="18"/>
            </w:pPr>
            <w:r>
              <w:t>工作需要</w:t>
            </w:r>
          </w:p>
        </w:tc>
      </w:tr>
    </w:tbl>
    <w:p w14:paraId="65865903">
      <w:pPr>
        <w:sectPr>
          <w:pgSz w:w="16840" w:h="11900" w:orient="landscape"/>
          <w:pgMar w:top="1361" w:right="1020" w:bottom="1134" w:left="1020" w:header="720" w:footer="720" w:gutter="0"/>
          <w:cols w:space="720" w:num="1"/>
        </w:sectPr>
      </w:pPr>
    </w:p>
    <w:p w14:paraId="4BBD6C69">
      <w:pPr>
        <w:ind w:firstLine="560"/>
      </w:pPr>
      <w:r>
        <w:rPr>
          <w:rFonts w:ascii="方正仿宋_GBK" w:hAnsi="方正仿宋_GBK" w:eastAsia="方正仿宋_GBK" w:cs="方正仿宋_GBK"/>
          <w:b/>
          <w:color w:val="000000"/>
          <w:sz w:val="28"/>
        </w:rPr>
        <w:t>141、保定市满城区郭村学校省级直达困难学生资助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4FC7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BCEBCD">
            <w:pPr>
              <w:pStyle w:val="16"/>
            </w:pPr>
            <w:r>
              <w:t>绩效目标</w:t>
            </w:r>
          </w:p>
        </w:tc>
        <w:tc>
          <w:tcPr>
            <w:tcW w:w="12756" w:type="dxa"/>
            <w:tcBorders>
              <w:bottom w:val="single" w:color="FFFFFF" w:sz="6" w:space="0"/>
            </w:tcBorders>
            <w:vAlign w:val="center"/>
          </w:tcPr>
          <w:p w14:paraId="457E3B3D">
            <w:pPr>
              <w:pStyle w:val="18"/>
            </w:pPr>
            <w:r>
              <w:t>1.大力发展义务教育、改善义务教育办学条件</w:t>
            </w:r>
          </w:p>
        </w:tc>
      </w:tr>
    </w:tbl>
    <w:p w14:paraId="4BBDFD2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544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547E01">
            <w:pPr>
              <w:pStyle w:val="16"/>
            </w:pPr>
            <w:r>
              <w:t>一级指标</w:t>
            </w:r>
          </w:p>
        </w:tc>
        <w:tc>
          <w:tcPr>
            <w:tcW w:w="2268" w:type="dxa"/>
            <w:vAlign w:val="center"/>
          </w:tcPr>
          <w:p w14:paraId="09081849">
            <w:pPr>
              <w:pStyle w:val="16"/>
            </w:pPr>
            <w:r>
              <w:t>二级指标</w:t>
            </w:r>
          </w:p>
        </w:tc>
        <w:tc>
          <w:tcPr>
            <w:tcW w:w="2835" w:type="dxa"/>
            <w:vAlign w:val="center"/>
          </w:tcPr>
          <w:p w14:paraId="69F42CB7">
            <w:pPr>
              <w:pStyle w:val="16"/>
            </w:pPr>
            <w:r>
              <w:t>三级指标</w:t>
            </w:r>
          </w:p>
        </w:tc>
        <w:tc>
          <w:tcPr>
            <w:tcW w:w="2835" w:type="dxa"/>
            <w:vAlign w:val="center"/>
          </w:tcPr>
          <w:p w14:paraId="2AF0EA3F">
            <w:pPr>
              <w:pStyle w:val="16"/>
            </w:pPr>
            <w:r>
              <w:t>绩效指标描述</w:t>
            </w:r>
          </w:p>
        </w:tc>
        <w:tc>
          <w:tcPr>
            <w:tcW w:w="2551" w:type="dxa"/>
            <w:vAlign w:val="center"/>
          </w:tcPr>
          <w:p w14:paraId="08D93F46">
            <w:pPr>
              <w:pStyle w:val="16"/>
            </w:pPr>
            <w:r>
              <w:t>指标值</w:t>
            </w:r>
          </w:p>
        </w:tc>
        <w:tc>
          <w:tcPr>
            <w:tcW w:w="2268" w:type="dxa"/>
            <w:vAlign w:val="center"/>
          </w:tcPr>
          <w:p w14:paraId="44375D27">
            <w:pPr>
              <w:pStyle w:val="16"/>
            </w:pPr>
            <w:r>
              <w:t>指标值确定依据</w:t>
            </w:r>
          </w:p>
        </w:tc>
      </w:tr>
      <w:tr w14:paraId="55890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649E43">
            <w:pPr>
              <w:pStyle w:val="19"/>
            </w:pPr>
            <w:r>
              <w:t>产出指标</w:t>
            </w:r>
          </w:p>
        </w:tc>
        <w:tc>
          <w:tcPr>
            <w:tcW w:w="2268" w:type="dxa"/>
            <w:vAlign w:val="center"/>
          </w:tcPr>
          <w:p w14:paraId="0039D593">
            <w:pPr>
              <w:pStyle w:val="18"/>
            </w:pPr>
            <w:r>
              <w:t>数量指标</w:t>
            </w:r>
          </w:p>
        </w:tc>
        <w:tc>
          <w:tcPr>
            <w:tcW w:w="2835" w:type="dxa"/>
            <w:vAlign w:val="center"/>
          </w:tcPr>
          <w:p w14:paraId="5F440B1A">
            <w:pPr>
              <w:pStyle w:val="18"/>
            </w:pPr>
            <w:r>
              <w:t>受资助人数</w:t>
            </w:r>
          </w:p>
        </w:tc>
        <w:tc>
          <w:tcPr>
            <w:tcW w:w="2835" w:type="dxa"/>
            <w:vAlign w:val="center"/>
          </w:tcPr>
          <w:p w14:paraId="7CFBE933">
            <w:pPr>
              <w:pStyle w:val="18"/>
            </w:pPr>
            <w:r>
              <w:t>本年度义务教育享受资助人数</w:t>
            </w:r>
          </w:p>
        </w:tc>
        <w:tc>
          <w:tcPr>
            <w:tcW w:w="2551" w:type="dxa"/>
            <w:vAlign w:val="center"/>
          </w:tcPr>
          <w:p w14:paraId="1EDB89C0">
            <w:pPr>
              <w:pStyle w:val="18"/>
            </w:pPr>
            <w:r>
              <w:t>3人</w:t>
            </w:r>
          </w:p>
        </w:tc>
        <w:tc>
          <w:tcPr>
            <w:tcW w:w="2268" w:type="dxa"/>
            <w:vAlign w:val="center"/>
          </w:tcPr>
          <w:p w14:paraId="655A53A6">
            <w:pPr>
              <w:pStyle w:val="18"/>
            </w:pPr>
            <w:r>
              <w:t>工作需要</w:t>
            </w:r>
          </w:p>
        </w:tc>
      </w:tr>
      <w:tr w14:paraId="3A402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64040D"/>
        </w:tc>
        <w:tc>
          <w:tcPr>
            <w:tcW w:w="2268" w:type="dxa"/>
            <w:vAlign w:val="center"/>
          </w:tcPr>
          <w:p w14:paraId="366AD62E">
            <w:pPr>
              <w:pStyle w:val="18"/>
            </w:pPr>
            <w:r>
              <w:t>成本指标</w:t>
            </w:r>
          </w:p>
        </w:tc>
        <w:tc>
          <w:tcPr>
            <w:tcW w:w="2835" w:type="dxa"/>
            <w:vAlign w:val="center"/>
          </w:tcPr>
          <w:p w14:paraId="24E0BEAE">
            <w:pPr>
              <w:pStyle w:val="18"/>
            </w:pPr>
            <w:r>
              <w:t>受资助标准</w:t>
            </w:r>
          </w:p>
        </w:tc>
        <w:tc>
          <w:tcPr>
            <w:tcW w:w="2835" w:type="dxa"/>
            <w:vAlign w:val="center"/>
          </w:tcPr>
          <w:p w14:paraId="10B3A273">
            <w:pPr>
              <w:pStyle w:val="18"/>
            </w:pPr>
            <w:r>
              <w:t>本年度义务教小学寄宿生育享受资助人均标准</w:t>
            </w:r>
          </w:p>
        </w:tc>
        <w:tc>
          <w:tcPr>
            <w:tcW w:w="2551" w:type="dxa"/>
            <w:vAlign w:val="center"/>
          </w:tcPr>
          <w:p w14:paraId="1160E960">
            <w:pPr>
              <w:pStyle w:val="18"/>
            </w:pPr>
            <w:r>
              <w:t>100元</w:t>
            </w:r>
          </w:p>
        </w:tc>
        <w:tc>
          <w:tcPr>
            <w:tcW w:w="2268" w:type="dxa"/>
            <w:vAlign w:val="center"/>
          </w:tcPr>
          <w:p w14:paraId="72030CD1">
            <w:pPr>
              <w:pStyle w:val="18"/>
            </w:pPr>
            <w:r>
              <w:t>工作需要</w:t>
            </w:r>
          </w:p>
        </w:tc>
      </w:tr>
      <w:tr w14:paraId="3B19E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F0B556"/>
        </w:tc>
        <w:tc>
          <w:tcPr>
            <w:tcW w:w="2268" w:type="dxa"/>
            <w:vAlign w:val="center"/>
          </w:tcPr>
          <w:p w14:paraId="13BAB1D5">
            <w:pPr>
              <w:pStyle w:val="18"/>
            </w:pPr>
            <w:r>
              <w:t>时效指标</w:t>
            </w:r>
          </w:p>
        </w:tc>
        <w:tc>
          <w:tcPr>
            <w:tcW w:w="2835" w:type="dxa"/>
            <w:vAlign w:val="center"/>
          </w:tcPr>
          <w:p w14:paraId="42AC5918">
            <w:pPr>
              <w:pStyle w:val="18"/>
            </w:pPr>
            <w:r>
              <w:t>助学金发放时间</w:t>
            </w:r>
          </w:p>
        </w:tc>
        <w:tc>
          <w:tcPr>
            <w:tcW w:w="2835" w:type="dxa"/>
            <w:vAlign w:val="center"/>
          </w:tcPr>
          <w:p w14:paraId="3BB791CD">
            <w:pPr>
              <w:pStyle w:val="18"/>
            </w:pPr>
            <w:r>
              <w:t>助学金发放时间</w:t>
            </w:r>
          </w:p>
        </w:tc>
        <w:tc>
          <w:tcPr>
            <w:tcW w:w="2551" w:type="dxa"/>
            <w:vAlign w:val="center"/>
          </w:tcPr>
          <w:p w14:paraId="7F4374FB">
            <w:pPr>
              <w:pStyle w:val="18"/>
            </w:pPr>
            <w:r>
              <w:t>每年3月和10月底</w:t>
            </w:r>
          </w:p>
        </w:tc>
        <w:tc>
          <w:tcPr>
            <w:tcW w:w="2268" w:type="dxa"/>
            <w:vAlign w:val="center"/>
          </w:tcPr>
          <w:p w14:paraId="693717C7">
            <w:pPr>
              <w:pStyle w:val="18"/>
            </w:pPr>
            <w:r>
              <w:t>工作需要</w:t>
            </w:r>
          </w:p>
        </w:tc>
      </w:tr>
      <w:tr w14:paraId="4BCA2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EFE2AD"/>
        </w:tc>
        <w:tc>
          <w:tcPr>
            <w:tcW w:w="2268" w:type="dxa"/>
            <w:vAlign w:val="center"/>
          </w:tcPr>
          <w:p w14:paraId="783477CA">
            <w:pPr>
              <w:pStyle w:val="18"/>
            </w:pPr>
            <w:r>
              <w:t>质量指标</w:t>
            </w:r>
          </w:p>
        </w:tc>
        <w:tc>
          <w:tcPr>
            <w:tcW w:w="2835" w:type="dxa"/>
            <w:vAlign w:val="center"/>
          </w:tcPr>
          <w:p w14:paraId="6DA3E282">
            <w:pPr>
              <w:pStyle w:val="18"/>
            </w:pPr>
            <w:r>
              <w:t>发放率</w:t>
            </w:r>
          </w:p>
        </w:tc>
        <w:tc>
          <w:tcPr>
            <w:tcW w:w="2835" w:type="dxa"/>
            <w:vAlign w:val="center"/>
          </w:tcPr>
          <w:p w14:paraId="34DFE7F0">
            <w:pPr>
              <w:pStyle w:val="18"/>
            </w:pPr>
            <w:r>
              <w:t>实际资助人数占应资助人数的比率</w:t>
            </w:r>
          </w:p>
        </w:tc>
        <w:tc>
          <w:tcPr>
            <w:tcW w:w="2551" w:type="dxa"/>
            <w:vAlign w:val="center"/>
          </w:tcPr>
          <w:p w14:paraId="194409E6">
            <w:pPr>
              <w:pStyle w:val="18"/>
            </w:pPr>
            <w:r>
              <w:t>100%</w:t>
            </w:r>
          </w:p>
        </w:tc>
        <w:tc>
          <w:tcPr>
            <w:tcW w:w="2268" w:type="dxa"/>
            <w:vAlign w:val="center"/>
          </w:tcPr>
          <w:p w14:paraId="2BF0EEF4">
            <w:pPr>
              <w:pStyle w:val="18"/>
            </w:pPr>
            <w:r>
              <w:t>工作需要</w:t>
            </w:r>
          </w:p>
        </w:tc>
      </w:tr>
      <w:tr w14:paraId="763B0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C5754B">
            <w:pPr>
              <w:pStyle w:val="19"/>
            </w:pPr>
            <w:r>
              <w:t>效益指标</w:t>
            </w:r>
          </w:p>
        </w:tc>
        <w:tc>
          <w:tcPr>
            <w:tcW w:w="2268" w:type="dxa"/>
            <w:vAlign w:val="center"/>
          </w:tcPr>
          <w:p w14:paraId="59742C81">
            <w:pPr>
              <w:pStyle w:val="18"/>
            </w:pPr>
            <w:r>
              <w:t>经济效益指标</w:t>
            </w:r>
          </w:p>
        </w:tc>
        <w:tc>
          <w:tcPr>
            <w:tcW w:w="2835" w:type="dxa"/>
            <w:vAlign w:val="center"/>
          </w:tcPr>
          <w:p w14:paraId="6F29F2B0">
            <w:pPr>
              <w:pStyle w:val="18"/>
            </w:pPr>
            <w:r>
              <w:t>减轻困难学生家庭经济负担</w:t>
            </w:r>
          </w:p>
        </w:tc>
        <w:tc>
          <w:tcPr>
            <w:tcW w:w="2835" w:type="dxa"/>
            <w:vAlign w:val="center"/>
          </w:tcPr>
          <w:p w14:paraId="5BC1FC44">
            <w:pPr>
              <w:pStyle w:val="18"/>
            </w:pPr>
            <w:r>
              <w:t>减轻困难学生家庭经济负担</w:t>
            </w:r>
          </w:p>
        </w:tc>
        <w:tc>
          <w:tcPr>
            <w:tcW w:w="2551" w:type="dxa"/>
            <w:vAlign w:val="center"/>
          </w:tcPr>
          <w:p w14:paraId="567767E8">
            <w:pPr>
              <w:pStyle w:val="18"/>
            </w:pPr>
            <w:r>
              <w:t>300元</w:t>
            </w:r>
          </w:p>
        </w:tc>
        <w:tc>
          <w:tcPr>
            <w:tcW w:w="2268" w:type="dxa"/>
            <w:vAlign w:val="center"/>
          </w:tcPr>
          <w:p w14:paraId="213628FB">
            <w:pPr>
              <w:pStyle w:val="18"/>
            </w:pPr>
            <w:r>
              <w:t>工作需要</w:t>
            </w:r>
          </w:p>
        </w:tc>
      </w:tr>
      <w:tr w14:paraId="6E172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7FAFA3"/>
        </w:tc>
        <w:tc>
          <w:tcPr>
            <w:tcW w:w="2268" w:type="dxa"/>
            <w:vAlign w:val="center"/>
          </w:tcPr>
          <w:p w14:paraId="7014C3CD">
            <w:pPr>
              <w:pStyle w:val="18"/>
            </w:pPr>
            <w:r>
              <w:t>社会效益指标</w:t>
            </w:r>
          </w:p>
        </w:tc>
        <w:tc>
          <w:tcPr>
            <w:tcW w:w="2835" w:type="dxa"/>
            <w:vAlign w:val="center"/>
          </w:tcPr>
          <w:p w14:paraId="312669AC">
            <w:pPr>
              <w:pStyle w:val="18"/>
            </w:pPr>
            <w:r>
              <w:t>社会稳定水平</w:t>
            </w:r>
          </w:p>
        </w:tc>
        <w:tc>
          <w:tcPr>
            <w:tcW w:w="2835" w:type="dxa"/>
            <w:vAlign w:val="center"/>
          </w:tcPr>
          <w:p w14:paraId="108B5088">
            <w:pPr>
              <w:pStyle w:val="18"/>
            </w:pPr>
            <w:r>
              <w:t>社会稳定水平</w:t>
            </w:r>
          </w:p>
        </w:tc>
        <w:tc>
          <w:tcPr>
            <w:tcW w:w="2551" w:type="dxa"/>
            <w:vAlign w:val="center"/>
          </w:tcPr>
          <w:p w14:paraId="1FA3151D">
            <w:pPr>
              <w:pStyle w:val="18"/>
            </w:pPr>
            <w:r>
              <w:t>提高</w:t>
            </w:r>
          </w:p>
        </w:tc>
        <w:tc>
          <w:tcPr>
            <w:tcW w:w="2268" w:type="dxa"/>
            <w:vAlign w:val="center"/>
          </w:tcPr>
          <w:p w14:paraId="758B85E3">
            <w:pPr>
              <w:pStyle w:val="18"/>
            </w:pPr>
            <w:r>
              <w:t>工作需要</w:t>
            </w:r>
          </w:p>
        </w:tc>
      </w:tr>
      <w:tr w14:paraId="5156A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9C5B41">
            <w:pPr>
              <w:pStyle w:val="19"/>
            </w:pPr>
            <w:r>
              <w:t>满意度指标</w:t>
            </w:r>
          </w:p>
        </w:tc>
        <w:tc>
          <w:tcPr>
            <w:tcW w:w="2268" w:type="dxa"/>
            <w:vAlign w:val="center"/>
          </w:tcPr>
          <w:p w14:paraId="27FC6715">
            <w:pPr>
              <w:pStyle w:val="18"/>
            </w:pPr>
            <w:r>
              <w:t>服务对象满意度指标</w:t>
            </w:r>
          </w:p>
        </w:tc>
        <w:tc>
          <w:tcPr>
            <w:tcW w:w="2835" w:type="dxa"/>
            <w:vAlign w:val="center"/>
          </w:tcPr>
          <w:p w14:paraId="6C8B5F9F">
            <w:pPr>
              <w:pStyle w:val="18"/>
            </w:pPr>
            <w:r>
              <w:t>师生满意度</w:t>
            </w:r>
          </w:p>
        </w:tc>
        <w:tc>
          <w:tcPr>
            <w:tcW w:w="2835" w:type="dxa"/>
            <w:vAlign w:val="center"/>
          </w:tcPr>
          <w:p w14:paraId="07694B0E">
            <w:pPr>
              <w:pStyle w:val="18"/>
            </w:pPr>
            <w:r>
              <w:t>师生满意度</w:t>
            </w:r>
          </w:p>
        </w:tc>
        <w:tc>
          <w:tcPr>
            <w:tcW w:w="2551" w:type="dxa"/>
            <w:vAlign w:val="center"/>
          </w:tcPr>
          <w:p w14:paraId="3A0146B1">
            <w:pPr>
              <w:pStyle w:val="18"/>
            </w:pPr>
            <w:r>
              <w:t>≥98%</w:t>
            </w:r>
          </w:p>
        </w:tc>
        <w:tc>
          <w:tcPr>
            <w:tcW w:w="2268" w:type="dxa"/>
            <w:vAlign w:val="center"/>
          </w:tcPr>
          <w:p w14:paraId="7282425A">
            <w:pPr>
              <w:pStyle w:val="18"/>
            </w:pPr>
            <w:r>
              <w:t>工作需要</w:t>
            </w:r>
          </w:p>
        </w:tc>
      </w:tr>
    </w:tbl>
    <w:p w14:paraId="2D1066DE">
      <w:pPr>
        <w:sectPr>
          <w:pgSz w:w="16840" w:h="11900" w:orient="landscape"/>
          <w:pgMar w:top="1361" w:right="1020" w:bottom="1134" w:left="1020" w:header="720" w:footer="720" w:gutter="0"/>
          <w:cols w:space="720" w:num="1"/>
        </w:sectPr>
      </w:pPr>
    </w:p>
    <w:p w14:paraId="6E66A7E3">
      <w:pPr>
        <w:ind w:firstLine="560"/>
      </w:pPr>
      <w:r>
        <w:rPr>
          <w:rFonts w:ascii="方正仿宋_GBK" w:hAnsi="方正仿宋_GBK" w:eastAsia="方正仿宋_GBK" w:cs="方正仿宋_GBK"/>
          <w:b/>
          <w:color w:val="000000"/>
          <w:sz w:val="28"/>
        </w:rPr>
        <w:t>142、保定市满城区郎村学校省级直达生均公用经费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67F2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EE8AF8">
            <w:pPr>
              <w:pStyle w:val="16"/>
            </w:pPr>
            <w:r>
              <w:t>绩效目标</w:t>
            </w:r>
          </w:p>
        </w:tc>
        <w:tc>
          <w:tcPr>
            <w:tcW w:w="12756" w:type="dxa"/>
            <w:tcBorders>
              <w:bottom w:val="single" w:color="FFFFFF" w:sz="6" w:space="0"/>
            </w:tcBorders>
            <w:vAlign w:val="center"/>
          </w:tcPr>
          <w:p w14:paraId="21D33F21">
            <w:pPr>
              <w:pStyle w:val="18"/>
            </w:pPr>
            <w:r>
              <w:t>1.保障教育教学正常开展</w:t>
            </w:r>
          </w:p>
        </w:tc>
      </w:tr>
    </w:tbl>
    <w:p w14:paraId="311BF91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313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02D36B">
            <w:pPr>
              <w:pStyle w:val="16"/>
            </w:pPr>
            <w:r>
              <w:t>一级指标</w:t>
            </w:r>
          </w:p>
        </w:tc>
        <w:tc>
          <w:tcPr>
            <w:tcW w:w="2268" w:type="dxa"/>
            <w:vAlign w:val="center"/>
          </w:tcPr>
          <w:p w14:paraId="2DC1B22C">
            <w:pPr>
              <w:pStyle w:val="16"/>
            </w:pPr>
            <w:r>
              <w:t>二级指标</w:t>
            </w:r>
          </w:p>
        </w:tc>
        <w:tc>
          <w:tcPr>
            <w:tcW w:w="2835" w:type="dxa"/>
            <w:vAlign w:val="center"/>
          </w:tcPr>
          <w:p w14:paraId="0C738778">
            <w:pPr>
              <w:pStyle w:val="16"/>
            </w:pPr>
            <w:r>
              <w:t>三级指标</w:t>
            </w:r>
          </w:p>
        </w:tc>
        <w:tc>
          <w:tcPr>
            <w:tcW w:w="2835" w:type="dxa"/>
            <w:vAlign w:val="center"/>
          </w:tcPr>
          <w:p w14:paraId="0949E08B">
            <w:pPr>
              <w:pStyle w:val="16"/>
            </w:pPr>
            <w:r>
              <w:t>绩效指标描述</w:t>
            </w:r>
          </w:p>
        </w:tc>
        <w:tc>
          <w:tcPr>
            <w:tcW w:w="2551" w:type="dxa"/>
            <w:vAlign w:val="center"/>
          </w:tcPr>
          <w:p w14:paraId="6996F3AA">
            <w:pPr>
              <w:pStyle w:val="16"/>
            </w:pPr>
            <w:r>
              <w:t>指标值</w:t>
            </w:r>
          </w:p>
        </w:tc>
        <w:tc>
          <w:tcPr>
            <w:tcW w:w="2268" w:type="dxa"/>
            <w:vAlign w:val="center"/>
          </w:tcPr>
          <w:p w14:paraId="4CB0CEB5">
            <w:pPr>
              <w:pStyle w:val="16"/>
            </w:pPr>
            <w:r>
              <w:t>指标值确定依据</w:t>
            </w:r>
          </w:p>
        </w:tc>
      </w:tr>
      <w:tr w14:paraId="01CFA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EC8070">
            <w:pPr>
              <w:pStyle w:val="19"/>
            </w:pPr>
            <w:r>
              <w:t>产出指标</w:t>
            </w:r>
          </w:p>
        </w:tc>
        <w:tc>
          <w:tcPr>
            <w:tcW w:w="2268" w:type="dxa"/>
            <w:vAlign w:val="center"/>
          </w:tcPr>
          <w:p w14:paraId="026AAEC2">
            <w:pPr>
              <w:pStyle w:val="18"/>
            </w:pPr>
            <w:r>
              <w:t>成本指标</w:t>
            </w:r>
          </w:p>
        </w:tc>
        <w:tc>
          <w:tcPr>
            <w:tcW w:w="2835" w:type="dxa"/>
            <w:vAlign w:val="center"/>
          </w:tcPr>
          <w:p w14:paraId="6FB5572E">
            <w:pPr>
              <w:pStyle w:val="18"/>
            </w:pPr>
            <w:r>
              <w:t>生均公用经费标准</w:t>
            </w:r>
          </w:p>
        </w:tc>
        <w:tc>
          <w:tcPr>
            <w:tcW w:w="2835" w:type="dxa"/>
            <w:vAlign w:val="center"/>
          </w:tcPr>
          <w:p w14:paraId="79117210">
            <w:pPr>
              <w:pStyle w:val="18"/>
            </w:pPr>
            <w:r>
              <w:t>义务教育小学生均标准</w:t>
            </w:r>
          </w:p>
        </w:tc>
        <w:tc>
          <w:tcPr>
            <w:tcW w:w="2551" w:type="dxa"/>
            <w:vAlign w:val="center"/>
          </w:tcPr>
          <w:p w14:paraId="455D629B">
            <w:pPr>
              <w:pStyle w:val="18"/>
            </w:pPr>
            <w:r>
              <w:t>159.38元</w:t>
            </w:r>
          </w:p>
        </w:tc>
        <w:tc>
          <w:tcPr>
            <w:tcW w:w="2268" w:type="dxa"/>
            <w:vAlign w:val="center"/>
          </w:tcPr>
          <w:p w14:paraId="7B62633B">
            <w:pPr>
              <w:pStyle w:val="18"/>
            </w:pPr>
            <w:r>
              <w:t>工作要求</w:t>
            </w:r>
          </w:p>
        </w:tc>
      </w:tr>
      <w:tr w14:paraId="072B3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24FF0"/>
        </w:tc>
        <w:tc>
          <w:tcPr>
            <w:tcW w:w="2268" w:type="dxa"/>
            <w:vAlign w:val="center"/>
          </w:tcPr>
          <w:p w14:paraId="663E3CA3">
            <w:pPr>
              <w:pStyle w:val="18"/>
            </w:pPr>
            <w:r>
              <w:t>数量指标</w:t>
            </w:r>
          </w:p>
        </w:tc>
        <w:tc>
          <w:tcPr>
            <w:tcW w:w="2835" w:type="dxa"/>
            <w:vAlign w:val="center"/>
          </w:tcPr>
          <w:p w14:paraId="4342887F">
            <w:pPr>
              <w:pStyle w:val="18"/>
            </w:pPr>
            <w:r>
              <w:t>学生数量</w:t>
            </w:r>
          </w:p>
        </w:tc>
        <w:tc>
          <w:tcPr>
            <w:tcW w:w="2835" w:type="dxa"/>
            <w:vAlign w:val="center"/>
          </w:tcPr>
          <w:p w14:paraId="7B47C960">
            <w:pPr>
              <w:pStyle w:val="18"/>
            </w:pPr>
            <w:r>
              <w:t>学校学生人数</w:t>
            </w:r>
          </w:p>
        </w:tc>
        <w:tc>
          <w:tcPr>
            <w:tcW w:w="2551" w:type="dxa"/>
            <w:vAlign w:val="center"/>
          </w:tcPr>
          <w:p w14:paraId="3862E6D8">
            <w:pPr>
              <w:pStyle w:val="18"/>
            </w:pPr>
            <w:r>
              <w:t>386人</w:t>
            </w:r>
          </w:p>
        </w:tc>
        <w:tc>
          <w:tcPr>
            <w:tcW w:w="2268" w:type="dxa"/>
            <w:vAlign w:val="center"/>
          </w:tcPr>
          <w:p w14:paraId="77A40702">
            <w:pPr>
              <w:pStyle w:val="18"/>
            </w:pPr>
            <w:r>
              <w:t>工作要求</w:t>
            </w:r>
          </w:p>
        </w:tc>
      </w:tr>
      <w:tr w14:paraId="3D8BC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BFF57F"/>
        </w:tc>
        <w:tc>
          <w:tcPr>
            <w:tcW w:w="2268" w:type="dxa"/>
            <w:vAlign w:val="center"/>
          </w:tcPr>
          <w:p w14:paraId="24A73D59">
            <w:pPr>
              <w:pStyle w:val="18"/>
            </w:pPr>
            <w:r>
              <w:t>质量指标</w:t>
            </w:r>
          </w:p>
        </w:tc>
        <w:tc>
          <w:tcPr>
            <w:tcW w:w="2835" w:type="dxa"/>
            <w:vAlign w:val="center"/>
          </w:tcPr>
          <w:p w14:paraId="23AE6364">
            <w:pPr>
              <w:pStyle w:val="18"/>
            </w:pPr>
            <w:r>
              <w:t>公用经费使用率</w:t>
            </w:r>
          </w:p>
        </w:tc>
        <w:tc>
          <w:tcPr>
            <w:tcW w:w="2835" w:type="dxa"/>
            <w:vAlign w:val="center"/>
          </w:tcPr>
          <w:p w14:paraId="38FEECBE">
            <w:pPr>
              <w:pStyle w:val="18"/>
            </w:pPr>
            <w:r>
              <w:t>改善办学条件，提高学校整体水平</w:t>
            </w:r>
          </w:p>
        </w:tc>
        <w:tc>
          <w:tcPr>
            <w:tcW w:w="2551" w:type="dxa"/>
            <w:vAlign w:val="center"/>
          </w:tcPr>
          <w:p w14:paraId="7B47CC8A">
            <w:pPr>
              <w:pStyle w:val="18"/>
            </w:pPr>
            <w:r>
              <w:t>100%</w:t>
            </w:r>
          </w:p>
        </w:tc>
        <w:tc>
          <w:tcPr>
            <w:tcW w:w="2268" w:type="dxa"/>
            <w:vAlign w:val="center"/>
          </w:tcPr>
          <w:p w14:paraId="341FACC4">
            <w:pPr>
              <w:pStyle w:val="18"/>
            </w:pPr>
            <w:r>
              <w:t>工作要求</w:t>
            </w:r>
          </w:p>
        </w:tc>
      </w:tr>
      <w:tr w14:paraId="3E14E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C1A2F9"/>
        </w:tc>
        <w:tc>
          <w:tcPr>
            <w:tcW w:w="2268" w:type="dxa"/>
            <w:vAlign w:val="center"/>
          </w:tcPr>
          <w:p w14:paraId="6C738A85">
            <w:pPr>
              <w:pStyle w:val="18"/>
            </w:pPr>
            <w:r>
              <w:t>时效指标</w:t>
            </w:r>
          </w:p>
        </w:tc>
        <w:tc>
          <w:tcPr>
            <w:tcW w:w="2835" w:type="dxa"/>
            <w:vAlign w:val="center"/>
          </w:tcPr>
          <w:p w14:paraId="38EDFF5B">
            <w:pPr>
              <w:pStyle w:val="18"/>
            </w:pPr>
            <w:r>
              <w:t>经费使用时效</w:t>
            </w:r>
          </w:p>
        </w:tc>
        <w:tc>
          <w:tcPr>
            <w:tcW w:w="2835" w:type="dxa"/>
            <w:vAlign w:val="center"/>
          </w:tcPr>
          <w:p w14:paraId="43EF8890">
            <w:pPr>
              <w:pStyle w:val="18"/>
            </w:pPr>
            <w:r>
              <w:t>生均公用经费使用时效</w:t>
            </w:r>
          </w:p>
        </w:tc>
        <w:tc>
          <w:tcPr>
            <w:tcW w:w="2551" w:type="dxa"/>
            <w:vAlign w:val="center"/>
          </w:tcPr>
          <w:p w14:paraId="1D6A4EFD">
            <w:pPr>
              <w:pStyle w:val="18"/>
            </w:pPr>
            <w:r>
              <w:t>本年度</w:t>
            </w:r>
          </w:p>
        </w:tc>
        <w:tc>
          <w:tcPr>
            <w:tcW w:w="2268" w:type="dxa"/>
            <w:vAlign w:val="center"/>
          </w:tcPr>
          <w:p w14:paraId="31A068B3">
            <w:pPr>
              <w:pStyle w:val="18"/>
            </w:pPr>
            <w:r>
              <w:t>工作要求</w:t>
            </w:r>
          </w:p>
        </w:tc>
      </w:tr>
      <w:tr w14:paraId="47E16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FF0065">
            <w:pPr>
              <w:pStyle w:val="19"/>
            </w:pPr>
            <w:r>
              <w:t>效益指标</w:t>
            </w:r>
          </w:p>
        </w:tc>
        <w:tc>
          <w:tcPr>
            <w:tcW w:w="2268" w:type="dxa"/>
            <w:vAlign w:val="center"/>
          </w:tcPr>
          <w:p w14:paraId="04987EC7">
            <w:pPr>
              <w:pStyle w:val="18"/>
            </w:pPr>
            <w:r>
              <w:t>经济效益指标</w:t>
            </w:r>
          </w:p>
        </w:tc>
        <w:tc>
          <w:tcPr>
            <w:tcW w:w="2835" w:type="dxa"/>
            <w:vAlign w:val="center"/>
          </w:tcPr>
          <w:p w14:paraId="57D5ECED">
            <w:pPr>
              <w:pStyle w:val="18"/>
            </w:pPr>
            <w:r>
              <w:t>提升教育教学质量</w:t>
            </w:r>
          </w:p>
        </w:tc>
        <w:tc>
          <w:tcPr>
            <w:tcW w:w="2835" w:type="dxa"/>
            <w:vAlign w:val="center"/>
          </w:tcPr>
          <w:p w14:paraId="76172C7B">
            <w:pPr>
              <w:pStyle w:val="18"/>
            </w:pPr>
            <w:r>
              <w:t>教育教学质量提升程度</w:t>
            </w:r>
          </w:p>
        </w:tc>
        <w:tc>
          <w:tcPr>
            <w:tcW w:w="2551" w:type="dxa"/>
            <w:vAlign w:val="center"/>
          </w:tcPr>
          <w:p w14:paraId="03141157">
            <w:pPr>
              <w:pStyle w:val="18"/>
            </w:pPr>
            <w:r>
              <w:t>明显提升</w:t>
            </w:r>
          </w:p>
        </w:tc>
        <w:tc>
          <w:tcPr>
            <w:tcW w:w="2268" w:type="dxa"/>
            <w:vAlign w:val="center"/>
          </w:tcPr>
          <w:p w14:paraId="7E23CE2E">
            <w:pPr>
              <w:pStyle w:val="18"/>
            </w:pPr>
            <w:r>
              <w:t>工作要求</w:t>
            </w:r>
          </w:p>
        </w:tc>
      </w:tr>
      <w:tr w14:paraId="32B29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6EE0C"/>
        </w:tc>
        <w:tc>
          <w:tcPr>
            <w:tcW w:w="2268" w:type="dxa"/>
            <w:vAlign w:val="center"/>
          </w:tcPr>
          <w:p w14:paraId="4DDE3313">
            <w:pPr>
              <w:pStyle w:val="18"/>
            </w:pPr>
            <w:r>
              <w:t>社会效益指标</w:t>
            </w:r>
          </w:p>
        </w:tc>
        <w:tc>
          <w:tcPr>
            <w:tcW w:w="2835" w:type="dxa"/>
            <w:vAlign w:val="center"/>
          </w:tcPr>
          <w:p w14:paraId="322DF386">
            <w:pPr>
              <w:pStyle w:val="18"/>
            </w:pPr>
            <w:r>
              <w:t>社会影响力</w:t>
            </w:r>
          </w:p>
        </w:tc>
        <w:tc>
          <w:tcPr>
            <w:tcW w:w="2835" w:type="dxa"/>
            <w:vAlign w:val="center"/>
          </w:tcPr>
          <w:p w14:paraId="4C474F0D">
            <w:pPr>
              <w:pStyle w:val="18"/>
            </w:pPr>
            <w:r>
              <w:t>社会影响力</w:t>
            </w:r>
          </w:p>
        </w:tc>
        <w:tc>
          <w:tcPr>
            <w:tcW w:w="2551" w:type="dxa"/>
            <w:vAlign w:val="center"/>
          </w:tcPr>
          <w:p w14:paraId="5527E493">
            <w:pPr>
              <w:pStyle w:val="18"/>
            </w:pPr>
            <w:r>
              <w:t>提高</w:t>
            </w:r>
          </w:p>
        </w:tc>
        <w:tc>
          <w:tcPr>
            <w:tcW w:w="2268" w:type="dxa"/>
            <w:vAlign w:val="center"/>
          </w:tcPr>
          <w:p w14:paraId="1047A8DE">
            <w:pPr>
              <w:pStyle w:val="18"/>
            </w:pPr>
            <w:r>
              <w:t>工作要求</w:t>
            </w:r>
          </w:p>
        </w:tc>
      </w:tr>
      <w:tr w14:paraId="57FC0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08E855">
            <w:pPr>
              <w:pStyle w:val="19"/>
            </w:pPr>
            <w:r>
              <w:t>满意度指标</w:t>
            </w:r>
          </w:p>
        </w:tc>
        <w:tc>
          <w:tcPr>
            <w:tcW w:w="2268" w:type="dxa"/>
            <w:vAlign w:val="center"/>
          </w:tcPr>
          <w:p w14:paraId="02BFC554">
            <w:pPr>
              <w:pStyle w:val="18"/>
            </w:pPr>
            <w:r>
              <w:t>服务对象满意度指标</w:t>
            </w:r>
          </w:p>
        </w:tc>
        <w:tc>
          <w:tcPr>
            <w:tcW w:w="2835" w:type="dxa"/>
            <w:vAlign w:val="center"/>
          </w:tcPr>
          <w:p w14:paraId="66542A0C">
            <w:pPr>
              <w:pStyle w:val="18"/>
            </w:pPr>
            <w:r>
              <w:t>师生满意度</w:t>
            </w:r>
          </w:p>
        </w:tc>
        <w:tc>
          <w:tcPr>
            <w:tcW w:w="2835" w:type="dxa"/>
            <w:vAlign w:val="center"/>
          </w:tcPr>
          <w:p w14:paraId="5412F6C0">
            <w:pPr>
              <w:pStyle w:val="18"/>
            </w:pPr>
            <w:r>
              <w:t>师生满意度</w:t>
            </w:r>
          </w:p>
        </w:tc>
        <w:tc>
          <w:tcPr>
            <w:tcW w:w="2551" w:type="dxa"/>
            <w:vAlign w:val="center"/>
          </w:tcPr>
          <w:p w14:paraId="54A9228A">
            <w:pPr>
              <w:pStyle w:val="18"/>
            </w:pPr>
            <w:r>
              <w:t>≥98%</w:t>
            </w:r>
          </w:p>
        </w:tc>
        <w:tc>
          <w:tcPr>
            <w:tcW w:w="2268" w:type="dxa"/>
            <w:vAlign w:val="center"/>
          </w:tcPr>
          <w:p w14:paraId="183AE0F0">
            <w:pPr>
              <w:pStyle w:val="18"/>
            </w:pPr>
            <w:r>
              <w:t>工作要求</w:t>
            </w:r>
          </w:p>
        </w:tc>
      </w:tr>
    </w:tbl>
    <w:p w14:paraId="45E62E10">
      <w:pPr>
        <w:sectPr>
          <w:pgSz w:w="16840" w:h="11900" w:orient="landscape"/>
          <w:pgMar w:top="1361" w:right="1020" w:bottom="1134" w:left="1020" w:header="720" w:footer="720" w:gutter="0"/>
          <w:cols w:space="720" w:num="1"/>
        </w:sectPr>
      </w:pPr>
    </w:p>
    <w:p w14:paraId="1EC0D368">
      <w:pPr>
        <w:ind w:firstLine="560"/>
      </w:pPr>
      <w:r>
        <w:rPr>
          <w:rFonts w:ascii="方正仿宋_GBK" w:hAnsi="方正仿宋_GBK" w:eastAsia="方正仿宋_GBK" w:cs="方正仿宋_GBK"/>
          <w:b/>
          <w:color w:val="000000"/>
          <w:sz w:val="28"/>
        </w:rPr>
        <w:t>143、郎村学校中央直达生均公用经费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43D6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2DE08C">
            <w:pPr>
              <w:pStyle w:val="16"/>
            </w:pPr>
            <w:r>
              <w:t>绩效目标</w:t>
            </w:r>
          </w:p>
        </w:tc>
        <w:tc>
          <w:tcPr>
            <w:tcW w:w="12756" w:type="dxa"/>
            <w:tcBorders>
              <w:bottom w:val="single" w:color="FFFFFF" w:sz="6" w:space="0"/>
            </w:tcBorders>
            <w:vAlign w:val="center"/>
          </w:tcPr>
          <w:p w14:paraId="1D9F2CB4">
            <w:pPr>
              <w:pStyle w:val="18"/>
            </w:pPr>
            <w:r>
              <w:t>1.目标内容1 保障教育教学正常开展</w:t>
            </w:r>
          </w:p>
        </w:tc>
      </w:tr>
    </w:tbl>
    <w:p w14:paraId="1837F98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DB5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E0E002">
            <w:pPr>
              <w:pStyle w:val="16"/>
            </w:pPr>
            <w:r>
              <w:t>一级指标</w:t>
            </w:r>
          </w:p>
        </w:tc>
        <w:tc>
          <w:tcPr>
            <w:tcW w:w="2268" w:type="dxa"/>
            <w:vAlign w:val="center"/>
          </w:tcPr>
          <w:p w14:paraId="00DD1B6F">
            <w:pPr>
              <w:pStyle w:val="16"/>
            </w:pPr>
            <w:r>
              <w:t>二级指标</w:t>
            </w:r>
          </w:p>
        </w:tc>
        <w:tc>
          <w:tcPr>
            <w:tcW w:w="2835" w:type="dxa"/>
            <w:vAlign w:val="center"/>
          </w:tcPr>
          <w:p w14:paraId="186D9A3B">
            <w:pPr>
              <w:pStyle w:val="16"/>
            </w:pPr>
            <w:r>
              <w:t>三级指标</w:t>
            </w:r>
          </w:p>
        </w:tc>
        <w:tc>
          <w:tcPr>
            <w:tcW w:w="2835" w:type="dxa"/>
            <w:vAlign w:val="center"/>
          </w:tcPr>
          <w:p w14:paraId="14038F59">
            <w:pPr>
              <w:pStyle w:val="16"/>
            </w:pPr>
            <w:r>
              <w:t>绩效指标描述</w:t>
            </w:r>
          </w:p>
        </w:tc>
        <w:tc>
          <w:tcPr>
            <w:tcW w:w="2551" w:type="dxa"/>
            <w:vAlign w:val="center"/>
          </w:tcPr>
          <w:p w14:paraId="29C3D67F">
            <w:pPr>
              <w:pStyle w:val="16"/>
            </w:pPr>
            <w:r>
              <w:t>指标值</w:t>
            </w:r>
          </w:p>
        </w:tc>
        <w:tc>
          <w:tcPr>
            <w:tcW w:w="2268" w:type="dxa"/>
            <w:vAlign w:val="center"/>
          </w:tcPr>
          <w:p w14:paraId="165A82BD">
            <w:pPr>
              <w:pStyle w:val="16"/>
            </w:pPr>
            <w:r>
              <w:t>指标值确定依据</w:t>
            </w:r>
          </w:p>
        </w:tc>
      </w:tr>
      <w:tr w14:paraId="7AB6F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9D30D5">
            <w:pPr>
              <w:pStyle w:val="19"/>
            </w:pPr>
            <w:r>
              <w:t>产出指标</w:t>
            </w:r>
          </w:p>
        </w:tc>
        <w:tc>
          <w:tcPr>
            <w:tcW w:w="2268" w:type="dxa"/>
            <w:vAlign w:val="center"/>
          </w:tcPr>
          <w:p w14:paraId="4863A775">
            <w:pPr>
              <w:pStyle w:val="18"/>
            </w:pPr>
            <w:r>
              <w:t>成本指标</w:t>
            </w:r>
          </w:p>
        </w:tc>
        <w:tc>
          <w:tcPr>
            <w:tcW w:w="2835" w:type="dxa"/>
            <w:vAlign w:val="center"/>
          </w:tcPr>
          <w:p w14:paraId="59A1BC32">
            <w:pPr>
              <w:pStyle w:val="18"/>
            </w:pPr>
            <w:r>
              <w:t>生均公用经费标准</w:t>
            </w:r>
          </w:p>
        </w:tc>
        <w:tc>
          <w:tcPr>
            <w:tcW w:w="2835" w:type="dxa"/>
            <w:vAlign w:val="center"/>
          </w:tcPr>
          <w:p w14:paraId="5F7EE949">
            <w:pPr>
              <w:pStyle w:val="18"/>
            </w:pPr>
            <w:r>
              <w:t>义务教育小学生均标准</w:t>
            </w:r>
          </w:p>
        </w:tc>
        <w:tc>
          <w:tcPr>
            <w:tcW w:w="2551" w:type="dxa"/>
            <w:vAlign w:val="center"/>
          </w:tcPr>
          <w:p w14:paraId="42990E6C">
            <w:pPr>
              <w:pStyle w:val="18"/>
            </w:pPr>
            <w:r>
              <w:t>476.15元</w:t>
            </w:r>
          </w:p>
        </w:tc>
        <w:tc>
          <w:tcPr>
            <w:tcW w:w="2268" w:type="dxa"/>
            <w:vAlign w:val="center"/>
          </w:tcPr>
          <w:p w14:paraId="0948F977">
            <w:pPr>
              <w:pStyle w:val="18"/>
            </w:pPr>
            <w:r>
              <w:t>工作要求</w:t>
            </w:r>
          </w:p>
        </w:tc>
      </w:tr>
      <w:tr w14:paraId="1E193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1CCABD"/>
        </w:tc>
        <w:tc>
          <w:tcPr>
            <w:tcW w:w="2268" w:type="dxa"/>
            <w:vAlign w:val="center"/>
          </w:tcPr>
          <w:p w14:paraId="64AB942C">
            <w:pPr>
              <w:pStyle w:val="18"/>
            </w:pPr>
            <w:r>
              <w:t>数量指标</w:t>
            </w:r>
          </w:p>
        </w:tc>
        <w:tc>
          <w:tcPr>
            <w:tcW w:w="2835" w:type="dxa"/>
            <w:vAlign w:val="center"/>
          </w:tcPr>
          <w:p w14:paraId="71217FE4">
            <w:pPr>
              <w:pStyle w:val="18"/>
            </w:pPr>
            <w:r>
              <w:t>学生数量</w:t>
            </w:r>
          </w:p>
        </w:tc>
        <w:tc>
          <w:tcPr>
            <w:tcW w:w="2835" w:type="dxa"/>
            <w:vAlign w:val="center"/>
          </w:tcPr>
          <w:p w14:paraId="272DBE6F">
            <w:pPr>
              <w:pStyle w:val="18"/>
            </w:pPr>
            <w:r>
              <w:t>学校学生人数</w:t>
            </w:r>
          </w:p>
        </w:tc>
        <w:tc>
          <w:tcPr>
            <w:tcW w:w="2551" w:type="dxa"/>
            <w:vAlign w:val="center"/>
          </w:tcPr>
          <w:p w14:paraId="0ADD2E95">
            <w:pPr>
              <w:pStyle w:val="18"/>
            </w:pPr>
            <w:r>
              <w:t>386人</w:t>
            </w:r>
          </w:p>
        </w:tc>
        <w:tc>
          <w:tcPr>
            <w:tcW w:w="2268" w:type="dxa"/>
            <w:vAlign w:val="center"/>
          </w:tcPr>
          <w:p w14:paraId="129E3CF7">
            <w:pPr>
              <w:pStyle w:val="18"/>
            </w:pPr>
            <w:r>
              <w:t>工作要求</w:t>
            </w:r>
          </w:p>
        </w:tc>
      </w:tr>
      <w:tr w14:paraId="51D35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FFB084"/>
        </w:tc>
        <w:tc>
          <w:tcPr>
            <w:tcW w:w="2268" w:type="dxa"/>
            <w:vAlign w:val="center"/>
          </w:tcPr>
          <w:p w14:paraId="21AE3680">
            <w:pPr>
              <w:pStyle w:val="18"/>
            </w:pPr>
            <w:r>
              <w:t>质量指标</w:t>
            </w:r>
          </w:p>
        </w:tc>
        <w:tc>
          <w:tcPr>
            <w:tcW w:w="2835" w:type="dxa"/>
            <w:vAlign w:val="center"/>
          </w:tcPr>
          <w:p w14:paraId="319EB8B2">
            <w:pPr>
              <w:pStyle w:val="18"/>
            </w:pPr>
            <w:r>
              <w:t>公用经费使用率</w:t>
            </w:r>
          </w:p>
        </w:tc>
        <w:tc>
          <w:tcPr>
            <w:tcW w:w="2835" w:type="dxa"/>
            <w:vAlign w:val="center"/>
          </w:tcPr>
          <w:p w14:paraId="51B4EFB3">
            <w:pPr>
              <w:pStyle w:val="18"/>
            </w:pPr>
            <w:r>
              <w:t>改善办学条件，提高学校整体水平</w:t>
            </w:r>
          </w:p>
        </w:tc>
        <w:tc>
          <w:tcPr>
            <w:tcW w:w="2551" w:type="dxa"/>
            <w:vAlign w:val="center"/>
          </w:tcPr>
          <w:p w14:paraId="7A3C5A6F">
            <w:pPr>
              <w:pStyle w:val="18"/>
            </w:pPr>
            <w:r>
              <w:t>100%</w:t>
            </w:r>
          </w:p>
        </w:tc>
        <w:tc>
          <w:tcPr>
            <w:tcW w:w="2268" w:type="dxa"/>
            <w:vAlign w:val="center"/>
          </w:tcPr>
          <w:p w14:paraId="0F28F46A">
            <w:pPr>
              <w:pStyle w:val="18"/>
            </w:pPr>
            <w:r>
              <w:t>工作要求</w:t>
            </w:r>
          </w:p>
        </w:tc>
      </w:tr>
      <w:tr w14:paraId="7A372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DFDE38"/>
        </w:tc>
        <w:tc>
          <w:tcPr>
            <w:tcW w:w="2268" w:type="dxa"/>
            <w:vAlign w:val="center"/>
          </w:tcPr>
          <w:p w14:paraId="3314564C">
            <w:pPr>
              <w:pStyle w:val="18"/>
            </w:pPr>
            <w:r>
              <w:t>时效指标</w:t>
            </w:r>
          </w:p>
        </w:tc>
        <w:tc>
          <w:tcPr>
            <w:tcW w:w="2835" w:type="dxa"/>
            <w:vAlign w:val="center"/>
          </w:tcPr>
          <w:p w14:paraId="712C2E33">
            <w:pPr>
              <w:pStyle w:val="18"/>
            </w:pPr>
            <w:r>
              <w:t>经费使用时效</w:t>
            </w:r>
          </w:p>
        </w:tc>
        <w:tc>
          <w:tcPr>
            <w:tcW w:w="2835" w:type="dxa"/>
            <w:vAlign w:val="center"/>
          </w:tcPr>
          <w:p w14:paraId="29579D56">
            <w:pPr>
              <w:pStyle w:val="18"/>
            </w:pPr>
            <w:r>
              <w:t>生均公用经费使用时效</w:t>
            </w:r>
          </w:p>
        </w:tc>
        <w:tc>
          <w:tcPr>
            <w:tcW w:w="2551" w:type="dxa"/>
            <w:vAlign w:val="center"/>
          </w:tcPr>
          <w:p w14:paraId="43D8E64F">
            <w:pPr>
              <w:pStyle w:val="18"/>
            </w:pPr>
            <w:r>
              <w:t>本年度</w:t>
            </w:r>
          </w:p>
        </w:tc>
        <w:tc>
          <w:tcPr>
            <w:tcW w:w="2268" w:type="dxa"/>
            <w:vAlign w:val="center"/>
          </w:tcPr>
          <w:p w14:paraId="623CBDC0">
            <w:pPr>
              <w:pStyle w:val="18"/>
            </w:pPr>
            <w:r>
              <w:t>工作要求</w:t>
            </w:r>
          </w:p>
        </w:tc>
      </w:tr>
      <w:tr w14:paraId="47FE7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E1C796">
            <w:pPr>
              <w:pStyle w:val="19"/>
            </w:pPr>
            <w:r>
              <w:t>效益指标</w:t>
            </w:r>
          </w:p>
        </w:tc>
        <w:tc>
          <w:tcPr>
            <w:tcW w:w="2268" w:type="dxa"/>
            <w:vAlign w:val="center"/>
          </w:tcPr>
          <w:p w14:paraId="11B4744F">
            <w:pPr>
              <w:pStyle w:val="18"/>
            </w:pPr>
            <w:r>
              <w:t>经济效益指标</w:t>
            </w:r>
          </w:p>
        </w:tc>
        <w:tc>
          <w:tcPr>
            <w:tcW w:w="2835" w:type="dxa"/>
            <w:vAlign w:val="center"/>
          </w:tcPr>
          <w:p w14:paraId="50764478">
            <w:pPr>
              <w:pStyle w:val="18"/>
            </w:pPr>
            <w:r>
              <w:t>提升教育教学质量</w:t>
            </w:r>
          </w:p>
        </w:tc>
        <w:tc>
          <w:tcPr>
            <w:tcW w:w="2835" w:type="dxa"/>
            <w:vAlign w:val="center"/>
          </w:tcPr>
          <w:p w14:paraId="08F1EE5F">
            <w:pPr>
              <w:pStyle w:val="18"/>
            </w:pPr>
            <w:r>
              <w:t>教育教学质量提升程度</w:t>
            </w:r>
          </w:p>
        </w:tc>
        <w:tc>
          <w:tcPr>
            <w:tcW w:w="2551" w:type="dxa"/>
            <w:vAlign w:val="center"/>
          </w:tcPr>
          <w:p w14:paraId="1A46DC5F">
            <w:pPr>
              <w:pStyle w:val="18"/>
            </w:pPr>
            <w:r>
              <w:t>明显提升</w:t>
            </w:r>
          </w:p>
        </w:tc>
        <w:tc>
          <w:tcPr>
            <w:tcW w:w="2268" w:type="dxa"/>
            <w:vAlign w:val="center"/>
          </w:tcPr>
          <w:p w14:paraId="0F28C443">
            <w:pPr>
              <w:pStyle w:val="18"/>
            </w:pPr>
            <w:r>
              <w:t>工作要求</w:t>
            </w:r>
          </w:p>
        </w:tc>
      </w:tr>
      <w:tr w14:paraId="6E501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A6237E"/>
        </w:tc>
        <w:tc>
          <w:tcPr>
            <w:tcW w:w="2268" w:type="dxa"/>
            <w:vAlign w:val="center"/>
          </w:tcPr>
          <w:p w14:paraId="15CB83C6">
            <w:pPr>
              <w:pStyle w:val="18"/>
            </w:pPr>
            <w:r>
              <w:t>社会效益指标</w:t>
            </w:r>
          </w:p>
        </w:tc>
        <w:tc>
          <w:tcPr>
            <w:tcW w:w="2835" w:type="dxa"/>
            <w:vAlign w:val="center"/>
          </w:tcPr>
          <w:p w14:paraId="6946F93C">
            <w:pPr>
              <w:pStyle w:val="18"/>
            </w:pPr>
            <w:r>
              <w:t>社会影响力</w:t>
            </w:r>
          </w:p>
        </w:tc>
        <w:tc>
          <w:tcPr>
            <w:tcW w:w="2835" w:type="dxa"/>
            <w:vAlign w:val="center"/>
          </w:tcPr>
          <w:p w14:paraId="00B97611">
            <w:pPr>
              <w:pStyle w:val="18"/>
            </w:pPr>
            <w:r>
              <w:t>社会影响力</w:t>
            </w:r>
          </w:p>
        </w:tc>
        <w:tc>
          <w:tcPr>
            <w:tcW w:w="2551" w:type="dxa"/>
            <w:vAlign w:val="center"/>
          </w:tcPr>
          <w:p w14:paraId="65FB29B9">
            <w:pPr>
              <w:pStyle w:val="18"/>
            </w:pPr>
            <w:r>
              <w:t>提高</w:t>
            </w:r>
          </w:p>
        </w:tc>
        <w:tc>
          <w:tcPr>
            <w:tcW w:w="2268" w:type="dxa"/>
            <w:vAlign w:val="center"/>
          </w:tcPr>
          <w:p w14:paraId="63B5D7D3">
            <w:pPr>
              <w:pStyle w:val="18"/>
            </w:pPr>
            <w:r>
              <w:t>工作要求</w:t>
            </w:r>
          </w:p>
        </w:tc>
      </w:tr>
      <w:tr w14:paraId="626EF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10AA6A">
            <w:pPr>
              <w:pStyle w:val="19"/>
            </w:pPr>
            <w:r>
              <w:t>满意度指标</w:t>
            </w:r>
          </w:p>
        </w:tc>
        <w:tc>
          <w:tcPr>
            <w:tcW w:w="2268" w:type="dxa"/>
            <w:vAlign w:val="center"/>
          </w:tcPr>
          <w:p w14:paraId="4DC839BD">
            <w:pPr>
              <w:pStyle w:val="18"/>
            </w:pPr>
            <w:r>
              <w:t>服务对象满意度指标</w:t>
            </w:r>
          </w:p>
        </w:tc>
        <w:tc>
          <w:tcPr>
            <w:tcW w:w="2835" w:type="dxa"/>
            <w:vAlign w:val="center"/>
          </w:tcPr>
          <w:p w14:paraId="53EFA686">
            <w:pPr>
              <w:pStyle w:val="18"/>
            </w:pPr>
            <w:r>
              <w:t>师生满意度</w:t>
            </w:r>
          </w:p>
        </w:tc>
        <w:tc>
          <w:tcPr>
            <w:tcW w:w="2835" w:type="dxa"/>
            <w:vAlign w:val="center"/>
          </w:tcPr>
          <w:p w14:paraId="74914E17">
            <w:pPr>
              <w:pStyle w:val="18"/>
            </w:pPr>
            <w:r>
              <w:t>师生满意度</w:t>
            </w:r>
          </w:p>
        </w:tc>
        <w:tc>
          <w:tcPr>
            <w:tcW w:w="2551" w:type="dxa"/>
            <w:vAlign w:val="center"/>
          </w:tcPr>
          <w:p w14:paraId="47CE9B17">
            <w:pPr>
              <w:pStyle w:val="18"/>
            </w:pPr>
            <w:r>
              <w:t>≥98%</w:t>
            </w:r>
          </w:p>
        </w:tc>
        <w:tc>
          <w:tcPr>
            <w:tcW w:w="2268" w:type="dxa"/>
            <w:vAlign w:val="center"/>
          </w:tcPr>
          <w:p w14:paraId="173D83E2">
            <w:pPr>
              <w:pStyle w:val="18"/>
            </w:pPr>
            <w:r>
              <w:t>工作要求</w:t>
            </w:r>
          </w:p>
        </w:tc>
      </w:tr>
    </w:tbl>
    <w:p w14:paraId="10F8F31F">
      <w:pPr>
        <w:sectPr>
          <w:pgSz w:w="16840" w:h="11900" w:orient="landscape"/>
          <w:pgMar w:top="1361" w:right="1020" w:bottom="1134" w:left="1020" w:header="720" w:footer="720" w:gutter="0"/>
          <w:cols w:space="720" w:num="1"/>
        </w:sectPr>
      </w:pPr>
    </w:p>
    <w:p w14:paraId="4C77F8FF">
      <w:pPr>
        <w:ind w:firstLine="560"/>
      </w:pPr>
      <w:r>
        <w:rPr>
          <w:rFonts w:ascii="方正仿宋_GBK" w:hAnsi="方正仿宋_GBK" w:eastAsia="方正仿宋_GBK" w:cs="方正仿宋_GBK"/>
          <w:b/>
          <w:color w:val="000000"/>
          <w:sz w:val="28"/>
        </w:rPr>
        <w:t>144、保定市满城区郎村学校2022中央直达学生资助保财教[2021]70号绩效目标表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DAC9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EE04C6">
            <w:pPr>
              <w:pStyle w:val="16"/>
            </w:pPr>
            <w:r>
              <w:t>绩效目标</w:t>
            </w:r>
          </w:p>
        </w:tc>
        <w:tc>
          <w:tcPr>
            <w:tcW w:w="12756" w:type="dxa"/>
            <w:tcBorders>
              <w:bottom w:val="single" w:color="FFFFFF" w:sz="6" w:space="0"/>
            </w:tcBorders>
            <w:vAlign w:val="center"/>
          </w:tcPr>
          <w:p w14:paraId="4EA2202B">
            <w:pPr>
              <w:pStyle w:val="18"/>
            </w:pPr>
            <w:r>
              <w:t>1.大力发展义务教育、改善义务教育办学条件</w:t>
            </w:r>
          </w:p>
          <w:p w14:paraId="58D6A9C9">
            <w:pPr>
              <w:pStyle w:val="18"/>
            </w:pPr>
            <w:r>
              <w:t>2.建立健全义务教育贫困学生资助制度、确保贫困学生得到资助</w:t>
            </w:r>
          </w:p>
        </w:tc>
      </w:tr>
    </w:tbl>
    <w:p w14:paraId="44F83BE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B5B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3051F4">
            <w:pPr>
              <w:pStyle w:val="16"/>
            </w:pPr>
            <w:r>
              <w:t>一级指标</w:t>
            </w:r>
          </w:p>
        </w:tc>
        <w:tc>
          <w:tcPr>
            <w:tcW w:w="2268" w:type="dxa"/>
            <w:vAlign w:val="center"/>
          </w:tcPr>
          <w:p w14:paraId="35D93F71">
            <w:pPr>
              <w:pStyle w:val="16"/>
            </w:pPr>
            <w:r>
              <w:t>二级指标</w:t>
            </w:r>
          </w:p>
        </w:tc>
        <w:tc>
          <w:tcPr>
            <w:tcW w:w="2835" w:type="dxa"/>
            <w:vAlign w:val="center"/>
          </w:tcPr>
          <w:p w14:paraId="7FBF4A31">
            <w:pPr>
              <w:pStyle w:val="16"/>
            </w:pPr>
            <w:r>
              <w:t>三级指标</w:t>
            </w:r>
          </w:p>
        </w:tc>
        <w:tc>
          <w:tcPr>
            <w:tcW w:w="2835" w:type="dxa"/>
            <w:vAlign w:val="center"/>
          </w:tcPr>
          <w:p w14:paraId="45B6DFEB">
            <w:pPr>
              <w:pStyle w:val="16"/>
            </w:pPr>
            <w:r>
              <w:t>绩效指标描述</w:t>
            </w:r>
          </w:p>
        </w:tc>
        <w:tc>
          <w:tcPr>
            <w:tcW w:w="2551" w:type="dxa"/>
            <w:vAlign w:val="center"/>
          </w:tcPr>
          <w:p w14:paraId="141C214B">
            <w:pPr>
              <w:pStyle w:val="16"/>
            </w:pPr>
            <w:r>
              <w:t>指标值</w:t>
            </w:r>
          </w:p>
        </w:tc>
        <w:tc>
          <w:tcPr>
            <w:tcW w:w="2268" w:type="dxa"/>
            <w:vAlign w:val="center"/>
          </w:tcPr>
          <w:p w14:paraId="4F157604">
            <w:pPr>
              <w:pStyle w:val="16"/>
            </w:pPr>
            <w:r>
              <w:t>指标值确定依据</w:t>
            </w:r>
          </w:p>
        </w:tc>
      </w:tr>
      <w:tr w14:paraId="3A503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392D3C">
            <w:pPr>
              <w:pStyle w:val="19"/>
            </w:pPr>
            <w:r>
              <w:t>产出指标</w:t>
            </w:r>
          </w:p>
        </w:tc>
        <w:tc>
          <w:tcPr>
            <w:tcW w:w="2268" w:type="dxa"/>
            <w:vAlign w:val="center"/>
          </w:tcPr>
          <w:p w14:paraId="4ADE7AD1">
            <w:pPr>
              <w:pStyle w:val="18"/>
            </w:pPr>
            <w:r>
              <w:t>数量指标</w:t>
            </w:r>
          </w:p>
        </w:tc>
        <w:tc>
          <w:tcPr>
            <w:tcW w:w="2835" w:type="dxa"/>
            <w:vAlign w:val="center"/>
          </w:tcPr>
          <w:p w14:paraId="2D58E4B9">
            <w:pPr>
              <w:pStyle w:val="18"/>
            </w:pPr>
            <w:r>
              <w:t>受资助人数</w:t>
            </w:r>
          </w:p>
        </w:tc>
        <w:tc>
          <w:tcPr>
            <w:tcW w:w="2835" w:type="dxa"/>
            <w:vAlign w:val="center"/>
          </w:tcPr>
          <w:p w14:paraId="444E1591">
            <w:pPr>
              <w:pStyle w:val="18"/>
            </w:pPr>
            <w:r>
              <w:t>本年度义务教育享受资助人数</w:t>
            </w:r>
          </w:p>
        </w:tc>
        <w:tc>
          <w:tcPr>
            <w:tcW w:w="2551" w:type="dxa"/>
            <w:vAlign w:val="center"/>
          </w:tcPr>
          <w:p w14:paraId="61A32296">
            <w:pPr>
              <w:pStyle w:val="18"/>
            </w:pPr>
            <w:r>
              <w:t>5人</w:t>
            </w:r>
          </w:p>
        </w:tc>
        <w:tc>
          <w:tcPr>
            <w:tcW w:w="2268" w:type="dxa"/>
            <w:vAlign w:val="center"/>
          </w:tcPr>
          <w:p w14:paraId="4ABCF3F9">
            <w:pPr>
              <w:pStyle w:val="18"/>
            </w:pPr>
            <w:r>
              <w:t>工作需要</w:t>
            </w:r>
          </w:p>
        </w:tc>
      </w:tr>
      <w:tr w14:paraId="701C3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1104AA"/>
        </w:tc>
        <w:tc>
          <w:tcPr>
            <w:tcW w:w="2268" w:type="dxa"/>
            <w:vAlign w:val="center"/>
          </w:tcPr>
          <w:p w14:paraId="32BF6CF4">
            <w:pPr>
              <w:pStyle w:val="18"/>
            </w:pPr>
            <w:r>
              <w:t>成本指标</w:t>
            </w:r>
          </w:p>
        </w:tc>
        <w:tc>
          <w:tcPr>
            <w:tcW w:w="2835" w:type="dxa"/>
            <w:vAlign w:val="center"/>
          </w:tcPr>
          <w:p w14:paraId="75A662C0">
            <w:pPr>
              <w:pStyle w:val="18"/>
            </w:pPr>
            <w:r>
              <w:t>受资助标准</w:t>
            </w:r>
          </w:p>
        </w:tc>
        <w:tc>
          <w:tcPr>
            <w:tcW w:w="2835" w:type="dxa"/>
            <w:vAlign w:val="center"/>
          </w:tcPr>
          <w:p w14:paraId="1B57C4E0">
            <w:pPr>
              <w:pStyle w:val="18"/>
            </w:pPr>
            <w:r>
              <w:t>本年度义务教小学寄宿生育享受资助人均标准</w:t>
            </w:r>
          </w:p>
        </w:tc>
        <w:tc>
          <w:tcPr>
            <w:tcW w:w="2551" w:type="dxa"/>
            <w:vAlign w:val="center"/>
          </w:tcPr>
          <w:p w14:paraId="0CBA06C9">
            <w:pPr>
              <w:pStyle w:val="18"/>
            </w:pPr>
            <w:r>
              <w:t>1250元</w:t>
            </w:r>
          </w:p>
        </w:tc>
        <w:tc>
          <w:tcPr>
            <w:tcW w:w="2268" w:type="dxa"/>
            <w:vAlign w:val="center"/>
          </w:tcPr>
          <w:p w14:paraId="5B51F9D6">
            <w:pPr>
              <w:pStyle w:val="18"/>
            </w:pPr>
            <w:r>
              <w:t>工作需要</w:t>
            </w:r>
          </w:p>
        </w:tc>
      </w:tr>
      <w:tr w14:paraId="7A8A3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5E4E5"/>
        </w:tc>
        <w:tc>
          <w:tcPr>
            <w:tcW w:w="2268" w:type="dxa"/>
            <w:vAlign w:val="center"/>
          </w:tcPr>
          <w:p w14:paraId="38B1913E">
            <w:pPr>
              <w:pStyle w:val="18"/>
            </w:pPr>
            <w:r>
              <w:t>时效指标</w:t>
            </w:r>
          </w:p>
        </w:tc>
        <w:tc>
          <w:tcPr>
            <w:tcW w:w="2835" w:type="dxa"/>
            <w:vAlign w:val="center"/>
          </w:tcPr>
          <w:p w14:paraId="1BD42413">
            <w:pPr>
              <w:pStyle w:val="18"/>
            </w:pPr>
            <w:r>
              <w:t>助学金发放时间</w:t>
            </w:r>
          </w:p>
        </w:tc>
        <w:tc>
          <w:tcPr>
            <w:tcW w:w="2835" w:type="dxa"/>
            <w:vAlign w:val="center"/>
          </w:tcPr>
          <w:p w14:paraId="1296E207">
            <w:pPr>
              <w:pStyle w:val="18"/>
            </w:pPr>
            <w:r>
              <w:t>助学金发放时间</w:t>
            </w:r>
          </w:p>
        </w:tc>
        <w:tc>
          <w:tcPr>
            <w:tcW w:w="2551" w:type="dxa"/>
            <w:vAlign w:val="center"/>
          </w:tcPr>
          <w:p w14:paraId="2B049591">
            <w:pPr>
              <w:pStyle w:val="18"/>
            </w:pPr>
            <w:r>
              <w:t>每年3月和10月底</w:t>
            </w:r>
          </w:p>
        </w:tc>
        <w:tc>
          <w:tcPr>
            <w:tcW w:w="2268" w:type="dxa"/>
            <w:vAlign w:val="center"/>
          </w:tcPr>
          <w:p w14:paraId="4D653C3E">
            <w:pPr>
              <w:pStyle w:val="18"/>
            </w:pPr>
            <w:r>
              <w:t>工作需要</w:t>
            </w:r>
          </w:p>
        </w:tc>
      </w:tr>
      <w:tr w14:paraId="465D3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BA3E79"/>
        </w:tc>
        <w:tc>
          <w:tcPr>
            <w:tcW w:w="2268" w:type="dxa"/>
            <w:vAlign w:val="center"/>
          </w:tcPr>
          <w:p w14:paraId="750DDCF0">
            <w:pPr>
              <w:pStyle w:val="18"/>
            </w:pPr>
            <w:r>
              <w:t>质量指标</w:t>
            </w:r>
          </w:p>
        </w:tc>
        <w:tc>
          <w:tcPr>
            <w:tcW w:w="2835" w:type="dxa"/>
            <w:vAlign w:val="center"/>
          </w:tcPr>
          <w:p w14:paraId="18B0E262">
            <w:pPr>
              <w:pStyle w:val="18"/>
            </w:pPr>
            <w:r>
              <w:t>发放率</w:t>
            </w:r>
          </w:p>
        </w:tc>
        <w:tc>
          <w:tcPr>
            <w:tcW w:w="2835" w:type="dxa"/>
            <w:vAlign w:val="center"/>
          </w:tcPr>
          <w:p w14:paraId="0C43516B">
            <w:pPr>
              <w:pStyle w:val="18"/>
            </w:pPr>
            <w:r>
              <w:t>实际资助人数占应资助人数的比率</w:t>
            </w:r>
          </w:p>
        </w:tc>
        <w:tc>
          <w:tcPr>
            <w:tcW w:w="2551" w:type="dxa"/>
            <w:vAlign w:val="center"/>
          </w:tcPr>
          <w:p w14:paraId="0FEF0D50">
            <w:pPr>
              <w:pStyle w:val="18"/>
            </w:pPr>
            <w:r>
              <w:t>100%</w:t>
            </w:r>
          </w:p>
        </w:tc>
        <w:tc>
          <w:tcPr>
            <w:tcW w:w="2268" w:type="dxa"/>
            <w:vAlign w:val="center"/>
          </w:tcPr>
          <w:p w14:paraId="42A621F1">
            <w:pPr>
              <w:pStyle w:val="18"/>
            </w:pPr>
            <w:r>
              <w:t>工作需要</w:t>
            </w:r>
          </w:p>
        </w:tc>
      </w:tr>
      <w:tr w14:paraId="41921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E948C8">
            <w:pPr>
              <w:pStyle w:val="19"/>
            </w:pPr>
            <w:r>
              <w:t>效益指标</w:t>
            </w:r>
          </w:p>
        </w:tc>
        <w:tc>
          <w:tcPr>
            <w:tcW w:w="2268" w:type="dxa"/>
            <w:vAlign w:val="center"/>
          </w:tcPr>
          <w:p w14:paraId="1EEAC2C9">
            <w:pPr>
              <w:pStyle w:val="18"/>
            </w:pPr>
            <w:r>
              <w:t>经济效益指标</w:t>
            </w:r>
          </w:p>
        </w:tc>
        <w:tc>
          <w:tcPr>
            <w:tcW w:w="2835" w:type="dxa"/>
            <w:vAlign w:val="center"/>
          </w:tcPr>
          <w:p w14:paraId="03C14C09">
            <w:pPr>
              <w:pStyle w:val="18"/>
            </w:pPr>
            <w:r>
              <w:t>减轻困难学生家庭经济负担</w:t>
            </w:r>
          </w:p>
        </w:tc>
        <w:tc>
          <w:tcPr>
            <w:tcW w:w="2835" w:type="dxa"/>
            <w:vAlign w:val="center"/>
          </w:tcPr>
          <w:p w14:paraId="14ADC63D">
            <w:pPr>
              <w:pStyle w:val="18"/>
            </w:pPr>
            <w:r>
              <w:t>减轻困难学生家庭经济负担</w:t>
            </w:r>
          </w:p>
        </w:tc>
        <w:tc>
          <w:tcPr>
            <w:tcW w:w="2551" w:type="dxa"/>
            <w:vAlign w:val="center"/>
          </w:tcPr>
          <w:p w14:paraId="0B51E216">
            <w:pPr>
              <w:pStyle w:val="18"/>
            </w:pPr>
            <w:r>
              <w:t>1250元</w:t>
            </w:r>
          </w:p>
        </w:tc>
        <w:tc>
          <w:tcPr>
            <w:tcW w:w="2268" w:type="dxa"/>
            <w:vAlign w:val="center"/>
          </w:tcPr>
          <w:p w14:paraId="3AD84081">
            <w:pPr>
              <w:pStyle w:val="18"/>
            </w:pPr>
            <w:r>
              <w:t>工作需要</w:t>
            </w:r>
          </w:p>
        </w:tc>
      </w:tr>
      <w:tr w14:paraId="694C0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DF6A9B"/>
        </w:tc>
        <w:tc>
          <w:tcPr>
            <w:tcW w:w="2268" w:type="dxa"/>
            <w:vAlign w:val="center"/>
          </w:tcPr>
          <w:p w14:paraId="0A4E11CC">
            <w:pPr>
              <w:pStyle w:val="18"/>
            </w:pPr>
            <w:r>
              <w:t>社会效益指标</w:t>
            </w:r>
          </w:p>
        </w:tc>
        <w:tc>
          <w:tcPr>
            <w:tcW w:w="2835" w:type="dxa"/>
            <w:vAlign w:val="center"/>
          </w:tcPr>
          <w:p w14:paraId="0156B900">
            <w:pPr>
              <w:pStyle w:val="18"/>
            </w:pPr>
            <w:r>
              <w:t>社会稳定水平</w:t>
            </w:r>
          </w:p>
        </w:tc>
        <w:tc>
          <w:tcPr>
            <w:tcW w:w="2835" w:type="dxa"/>
            <w:vAlign w:val="center"/>
          </w:tcPr>
          <w:p w14:paraId="269E988D">
            <w:pPr>
              <w:pStyle w:val="18"/>
            </w:pPr>
            <w:r>
              <w:t>社会稳定水平</w:t>
            </w:r>
          </w:p>
        </w:tc>
        <w:tc>
          <w:tcPr>
            <w:tcW w:w="2551" w:type="dxa"/>
            <w:vAlign w:val="center"/>
          </w:tcPr>
          <w:p w14:paraId="47C419F3">
            <w:pPr>
              <w:pStyle w:val="18"/>
            </w:pPr>
            <w:r>
              <w:t>提高</w:t>
            </w:r>
          </w:p>
        </w:tc>
        <w:tc>
          <w:tcPr>
            <w:tcW w:w="2268" w:type="dxa"/>
            <w:vAlign w:val="center"/>
          </w:tcPr>
          <w:p w14:paraId="6BE606D3">
            <w:pPr>
              <w:pStyle w:val="18"/>
            </w:pPr>
            <w:r>
              <w:t>工作需要</w:t>
            </w:r>
          </w:p>
        </w:tc>
      </w:tr>
      <w:tr w14:paraId="034F6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268DA9">
            <w:pPr>
              <w:pStyle w:val="19"/>
            </w:pPr>
            <w:r>
              <w:t>满意度指标</w:t>
            </w:r>
          </w:p>
        </w:tc>
        <w:tc>
          <w:tcPr>
            <w:tcW w:w="2268" w:type="dxa"/>
            <w:vAlign w:val="center"/>
          </w:tcPr>
          <w:p w14:paraId="257317B1">
            <w:pPr>
              <w:pStyle w:val="18"/>
            </w:pPr>
            <w:r>
              <w:t>服务对象满意度指标</w:t>
            </w:r>
          </w:p>
        </w:tc>
        <w:tc>
          <w:tcPr>
            <w:tcW w:w="2835" w:type="dxa"/>
            <w:vAlign w:val="center"/>
          </w:tcPr>
          <w:p w14:paraId="14CA40FE">
            <w:pPr>
              <w:pStyle w:val="18"/>
            </w:pPr>
            <w:r>
              <w:t>师生满意度</w:t>
            </w:r>
          </w:p>
        </w:tc>
        <w:tc>
          <w:tcPr>
            <w:tcW w:w="2835" w:type="dxa"/>
            <w:vAlign w:val="center"/>
          </w:tcPr>
          <w:p w14:paraId="14C23356">
            <w:pPr>
              <w:pStyle w:val="18"/>
            </w:pPr>
            <w:r>
              <w:t>师生满意度</w:t>
            </w:r>
          </w:p>
        </w:tc>
        <w:tc>
          <w:tcPr>
            <w:tcW w:w="2551" w:type="dxa"/>
            <w:vAlign w:val="center"/>
          </w:tcPr>
          <w:p w14:paraId="3CEBA13A">
            <w:pPr>
              <w:pStyle w:val="18"/>
            </w:pPr>
            <w:r>
              <w:t>≥98%</w:t>
            </w:r>
          </w:p>
        </w:tc>
        <w:tc>
          <w:tcPr>
            <w:tcW w:w="2268" w:type="dxa"/>
            <w:vAlign w:val="center"/>
          </w:tcPr>
          <w:p w14:paraId="132058A5">
            <w:pPr>
              <w:pStyle w:val="18"/>
            </w:pPr>
            <w:r>
              <w:t>工作需要</w:t>
            </w:r>
          </w:p>
        </w:tc>
      </w:tr>
    </w:tbl>
    <w:p w14:paraId="2C757381">
      <w:pPr>
        <w:sectPr>
          <w:pgSz w:w="16840" w:h="11900" w:orient="landscape"/>
          <w:pgMar w:top="1361" w:right="1020" w:bottom="1134" w:left="1020" w:header="720" w:footer="720" w:gutter="0"/>
          <w:cols w:space="720" w:num="1"/>
        </w:sectPr>
      </w:pPr>
    </w:p>
    <w:p w14:paraId="5AE47207">
      <w:pPr>
        <w:ind w:firstLine="560"/>
      </w:pPr>
      <w:r>
        <w:rPr>
          <w:rFonts w:ascii="方正仿宋_GBK" w:hAnsi="方正仿宋_GBK" w:eastAsia="方正仿宋_GBK" w:cs="方正仿宋_GBK"/>
          <w:b/>
          <w:color w:val="000000"/>
          <w:sz w:val="28"/>
        </w:rPr>
        <w:t>145、保定市满城区郎村学校省级直达困难学生资助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E125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607CE4">
            <w:pPr>
              <w:pStyle w:val="16"/>
            </w:pPr>
            <w:r>
              <w:t>绩效目标</w:t>
            </w:r>
          </w:p>
        </w:tc>
        <w:tc>
          <w:tcPr>
            <w:tcW w:w="12756" w:type="dxa"/>
            <w:tcBorders>
              <w:bottom w:val="single" w:color="FFFFFF" w:sz="6" w:space="0"/>
            </w:tcBorders>
            <w:vAlign w:val="center"/>
          </w:tcPr>
          <w:p w14:paraId="64D4831C">
            <w:pPr>
              <w:pStyle w:val="18"/>
            </w:pPr>
            <w:r>
              <w:t>1.大力发展义务教育、改善义务教育办学条件</w:t>
            </w:r>
          </w:p>
        </w:tc>
      </w:tr>
    </w:tbl>
    <w:p w14:paraId="3F34BD7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67A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A42ABB">
            <w:pPr>
              <w:pStyle w:val="16"/>
            </w:pPr>
            <w:r>
              <w:t>一级指标</w:t>
            </w:r>
          </w:p>
        </w:tc>
        <w:tc>
          <w:tcPr>
            <w:tcW w:w="2268" w:type="dxa"/>
            <w:vAlign w:val="center"/>
          </w:tcPr>
          <w:p w14:paraId="00BFC478">
            <w:pPr>
              <w:pStyle w:val="16"/>
            </w:pPr>
            <w:r>
              <w:t>二级指标</w:t>
            </w:r>
          </w:p>
        </w:tc>
        <w:tc>
          <w:tcPr>
            <w:tcW w:w="2835" w:type="dxa"/>
            <w:vAlign w:val="center"/>
          </w:tcPr>
          <w:p w14:paraId="187AE95B">
            <w:pPr>
              <w:pStyle w:val="16"/>
            </w:pPr>
            <w:r>
              <w:t>三级指标</w:t>
            </w:r>
          </w:p>
        </w:tc>
        <w:tc>
          <w:tcPr>
            <w:tcW w:w="2835" w:type="dxa"/>
            <w:vAlign w:val="center"/>
          </w:tcPr>
          <w:p w14:paraId="413942A0">
            <w:pPr>
              <w:pStyle w:val="16"/>
            </w:pPr>
            <w:r>
              <w:t>绩效指标描述</w:t>
            </w:r>
          </w:p>
        </w:tc>
        <w:tc>
          <w:tcPr>
            <w:tcW w:w="2551" w:type="dxa"/>
            <w:vAlign w:val="center"/>
          </w:tcPr>
          <w:p w14:paraId="19C1F179">
            <w:pPr>
              <w:pStyle w:val="16"/>
            </w:pPr>
            <w:r>
              <w:t>指标值</w:t>
            </w:r>
          </w:p>
        </w:tc>
        <w:tc>
          <w:tcPr>
            <w:tcW w:w="2268" w:type="dxa"/>
            <w:vAlign w:val="center"/>
          </w:tcPr>
          <w:p w14:paraId="1305E491">
            <w:pPr>
              <w:pStyle w:val="16"/>
            </w:pPr>
            <w:r>
              <w:t>指标值确定依据</w:t>
            </w:r>
          </w:p>
        </w:tc>
      </w:tr>
      <w:tr w14:paraId="5ED5D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E035EF">
            <w:pPr>
              <w:pStyle w:val="19"/>
            </w:pPr>
            <w:r>
              <w:t>产出指标</w:t>
            </w:r>
          </w:p>
        </w:tc>
        <w:tc>
          <w:tcPr>
            <w:tcW w:w="2268" w:type="dxa"/>
            <w:vAlign w:val="center"/>
          </w:tcPr>
          <w:p w14:paraId="74C13773">
            <w:pPr>
              <w:pStyle w:val="18"/>
            </w:pPr>
            <w:r>
              <w:t>数量指标</w:t>
            </w:r>
          </w:p>
        </w:tc>
        <w:tc>
          <w:tcPr>
            <w:tcW w:w="2835" w:type="dxa"/>
            <w:vAlign w:val="center"/>
          </w:tcPr>
          <w:p w14:paraId="6E99C065">
            <w:pPr>
              <w:pStyle w:val="18"/>
            </w:pPr>
            <w:r>
              <w:t>受资助人数</w:t>
            </w:r>
          </w:p>
        </w:tc>
        <w:tc>
          <w:tcPr>
            <w:tcW w:w="2835" w:type="dxa"/>
            <w:vAlign w:val="center"/>
          </w:tcPr>
          <w:p w14:paraId="4DA3A559">
            <w:pPr>
              <w:pStyle w:val="18"/>
            </w:pPr>
            <w:r>
              <w:t>本年度义务教育享受资助人数</w:t>
            </w:r>
          </w:p>
        </w:tc>
        <w:tc>
          <w:tcPr>
            <w:tcW w:w="2551" w:type="dxa"/>
            <w:vAlign w:val="center"/>
          </w:tcPr>
          <w:p w14:paraId="385F5DD4">
            <w:pPr>
              <w:pStyle w:val="18"/>
            </w:pPr>
            <w:r>
              <w:t>5人</w:t>
            </w:r>
          </w:p>
        </w:tc>
        <w:tc>
          <w:tcPr>
            <w:tcW w:w="2268" w:type="dxa"/>
            <w:vAlign w:val="center"/>
          </w:tcPr>
          <w:p w14:paraId="61303C6A">
            <w:pPr>
              <w:pStyle w:val="18"/>
            </w:pPr>
            <w:r>
              <w:t>工作需要</w:t>
            </w:r>
          </w:p>
        </w:tc>
      </w:tr>
      <w:tr w14:paraId="68131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4F9AD6"/>
        </w:tc>
        <w:tc>
          <w:tcPr>
            <w:tcW w:w="2268" w:type="dxa"/>
            <w:vAlign w:val="center"/>
          </w:tcPr>
          <w:p w14:paraId="609B6C08">
            <w:pPr>
              <w:pStyle w:val="18"/>
            </w:pPr>
            <w:r>
              <w:t>成本指标</w:t>
            </w:r>
          </w:p>
        </w:tc>
        <w:tc>
          <w:tcPr>
            <w:tcW w:w="2835" w:type="dxa"/>
            <w:vAlign w:val="center"/>
          </w:tcPr>
          <w:p w14:paraId="132468FC">
            <w:pPr>
              <w:pStyle w:val="18"/>
            </w:pPr>
            <w:r>
              <w:t>受资助标准</w:t>
            </w:r>
          </w:p>
        </w:tc>
        <w:tc>
          <w:tcPr>
            <w:tcW w:w="2835" w:type="dxa"/>
            <w:vAlign w:val="center"/>
          </w:tcPr>
          <w:p w14:paraId="1A7BFB6D">
            <w:pPr>
              <w:pStyle w:val="18"/>
            </w:pPr>
            <w:r>
              <w:t>本年度义务教小学寄宿生育享受资助人均标准</w:t>
            </w:r>
          </w:p>
        </w:tc>
        <w:tc>
          <w:tcPr>
            <w:tcW w:w="2551" w:type="dxa"/>
            <w:vAlign w:val="center"/>
          </w:tcPr>
          <w:p w14:paraId="0FC1A4C7">
            <w:pPr>
              <w:pStyle w:val="18"/>
            </w:pPr>
            <w:r>
              <w:t>100元</w:t>
            </w:r>
          </w:p>
        </w:tc>
        <w:tc>
          <w:tcPr>
            <w:tcW w:w="2268" w:type="dxa"/>
            <w:vAlign w:val="center"/>
          </w:tcPr>
          <w:p w14:paraId="02E1B24A">
            <w:pPr>
              <w:pStyle w:val="18"/>
            </w:pPr>
            <w:r>
              <w:t>工作需要</w:t>
            </w:r>
          </w:p>
        </w:tc>
      </w:tr>
      <w:tr w14:paraId="76BDA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FB075"/>
        </w:tc>
        <w:tc>
          <w:tcPr>
            <w:tcW w:w="2268" w:type="dxa"/>
            <w:vAlign w:val="center"/>
          </w:tcPr>
          <w:p w14:paraId="5876BEB0">
            <w:pPr>
              <w:pStyle w:val="18"/>
            </w:pPr>
            <w:r>
              <w:t>时效指标</w:t>
            </w:r>
          </w:p>
        </w:tc>
        <w:tc>
          <w:tcPr>
            <w:tcW w:w="2835" w:type="dxa"/>
            <w:vAlign w:val="center"/>
          </w:tcPr>
          <w:p w14:paraId="379DE715">
            <w:pPr>
              <w:pStyle w:val="18"/>
            </w:pPr>
            <w:r>
              <w:t>助学金发放时间</w:t>
            </w:r>
          </w:p>
        </w:tc>
        <w:tc>
          <w:tcPr>
            <w:tcW w:w="2835" w:type="dxa"/>
            <w:vAlign w:val="center"/>
          </w:tcPr>
          <w:p w14:paraId="7F2D35B4">
            <w:pPr>
              <w:pStyle w:val="18"/>
            </w:pPr>
            <w:r>
              <w:t>助学金发放时间</w:t>
            </w:r>
          </w:p>
        </w:tc>
        <w:tc>
          <w:tcPr>
            <w:tcW w:w="2551" w:type="dxa"/>
            <w:vAlign w:val="center"/>
          </w:tcPr>
          <w:p w14:paraId="48C0E1D0">
            <w:pPr>
              <w:pStyle w:val="18"/>
            </w:pPr>
            <w:r>
              <w:t>每年3月和10月底</w:t>
            </w:r>
          </w:p>
        </w:tc>
        <w:tc>
          <w:tcPr>
            <w:tcW w:w="2268" w:type="dxa"/>
            <w:vAlign w:val="center"/>
          </w:tcPr>
          <w:p w14:paraId="4FDF27E9">
            <w:pPr>
              <w:pStyle w:val="18"/>
            </w:pPr>
            <w:r>
              <w:t>工作需要</w:t>
            </w:r>
          </w:p>
        </w:tc>
      </w:tr>
      <w:tr w14:paraId="334C9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C1E046"/>
        </w:tc>
        <w:tc>
          <w:tcPr>
            <w:tcW w:w="2268" w:type="dxa"/>
            <w:vAlign w:val="center"/>
          </w:tcPr>
          <w:p w14:paraId="6AB1589C">
            <w:pPr>
              <w:pStyle w:val="18"/>
            </w:pPr>
            <w:r>
              <w:t>质量指标</w:t>
            </w:r>
          </w:p>
        </w:tc>
        <w:tc>
          <w:tcPr>
            <w:tcW w:w="2835" w:type="dxa"/>
            <w:vAlign w:val="center"/>
          </w:tcPr>
          <w:p w14:paraId="0D12BAB7">
            <w:pPr>
              <w:pStyle w:val="18"/>
            </w:pPr>
            <w:r>
              <w:t>发放率</w:t>
            </w:r>
          </w:p>
        </w:tc>
        <w:tc>
          <w:tcPr>
            <w:tcW w:w="2835" w:type="dxa"/>
            <w:vAlign w:val="center"/>
          </w:tcPr>
          <w:p w14:paraId="25ACCBAB">
            <w:pPr>
              <w:pStyle w:val="18"/>
            </w:pPr>
            <w:r>
              <w:t>实际资助人数占应资助人数的比率</w:t>
            </w:r>
          </w:p>
        </w:tc>
        <w:tc>
          <w:tcPr>
            <w:tcW w:w="2551" w:type="dxa"/>
            <w:vAlign w:val="center"/>
          </w:tcPr>
          <w:p w14:paraId="248270CD">
            <w:pPr>
              <w:pStyle w:val="18"/>
            </w:pPr>
            <w:r>
              <w:t>100%</w:t>
            </w:r>
          </w:p>
        </w:tc>
        <w:tc>
          <w:tcPr>
            <w:tcW w:w="2268" w:type="dxa"/>
            <w:vAlign w:val="center"/>
          </w:tcPr>
          <w:p w14:paraId="6B6F03ED">
            <w:pPr>
              <w:pStyle w:val="18"/>
            </w:pPr>
            <w:r>
              <w:t>工作需要</w:t>
            </w:r>
          </w:p>
        </w:tc>
      </w:tr>
      <w:tr w14:paraId="38FF4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8CC903">
            <w:pPr>
              <w:pStyle w:val="19"/>
            </w:pPr>
            <w:r>
              <w:t>效益指标</w:t>
            </w:r>
          </w:p>
        </w:tc>
        <w:tc>
          <w:tcPr>
            <w:tcW w:w="2268" w:type="dxa"/>
            <w:vAlign w:val="center"/>
          </w:tcPr>
          <w:p w14:paraId="6988DC7C">
            <w:pPr>
              <w:pStyle w:val="18"/>
            </w:pPr>
            <w:r>
              <w:t>经济效益指标</w:t>
            </w:r>
          </w:p>
        </w:tc>
        <w:tc>
          <w:tcPr>
            <w:tcW w:w="2835" w:type="dxa"/>
            <w:vAlign w:val="center"/>
          </w:tcPr>
          <w:p w14:paraId="2AA9DB4B">
            <w:pPr>
              <w:pStyle w:val="18"/>
            </w:pPr>
            <w:r>
              <w:t>减轻困难学生家庭经济负担</w:t>
            </w:r>
          </w:p>
        </w:tc>
        <w:tc>
          <w:tcPr>
            <w:tcW w:w="2835" w:type="dxa"/>
            <w:vAlign w:val="center"/>
          </w:tcPr>
          <w:p w14:paraId="3B398AA7">
            <w:pPr>
              <w:pStyle w:val="18"/>
            </w:pPr>
            <w:r>
              <w:t>减轻困难学生家庭经济负担</w:t>
            </w:r>
          </w:p>
        </w:tc>
        <w:tc>
          <w:tcPr>
            <w:tcW w:w="2551" w:type="dxa"/>
            <w:vAlign w:val="center"/>
          </w:tcPr>
          <w:p w14:paraId="640ABA5D">
            <w:pPr>
              <w:pStyle w:val="18"/>
            </w:pPr>
            <w:r>
              <w:t>500元</w:t>
            </w:r>
          </w:p>
        </w:tc>
        <w:tc>
          <w:tcPr>
            <w:tcW w:w="2268" w:type="dxa"/>
            <w:vAlign w:val="center"/>
          </w:tcPr>
          <w:p w14:paraId="45276235">
            <w:pPr>
              <w:pStyle w:val="18"/>
            </w:pPr>
            <w:r>
              <w:t>工作需要</w:t>
            </w:r>
          </w:p>
        </w:tc>
      </w:tr>
      <w:tr w14:paraId="38763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16F15"/>
        </w:tc>
        <w:tc>
          <w:tcPr>
            <w:tcW w:w="2268" w:type="dxa"/>
            <w:vAlign w:val="center"/>
          </w:tcPr>
          <w:p w14:paraId="27876021">
            <w:pPr>
              <w:pStyle w:val="18"/>
            </w:pPr>
            <w:r>
              <w:t>社会效益指标</w:t>
            </w:r>
          </w:p>
        </w:tc>
        <w:tc>
          <w:tcPr>
            <w:tcW w:w="2835" w:type="dxa"/>
            <w:vAlign w:val="center"/>
          </w:tcPr>
          <w:p w14:paraId="7F410267">
            <w:pPr>
              <w:pStyle w:val="18"/>
            </w:pPr>
            <w:r>
              <w:t>社会稳定水平</w:t>
            </w:r>
          </w:p>
        </w:tc>
        <w:tc>
          <w:tcPr>
            <w:tcW w:w="2835" w:type="dxa"/>
            <w:vAlign w:val="center"/>
          </w:tcPr>
          <w:p w14:paraId="4743A109">
            <w:pPr>
              <w:pStyle w:val="18"/>
            </w:pPr>
            <w:r>
              <w:t>社会稳定水平</w:t>
            </w:r>
          </w:p>
        </w:tc>
        <w:tc>
          <w:tcPr>
            <w:tcW w:w="2551" w:type="dxa"/>
            <w:vAlign w:val="center"/>
          </w:tcPr>
          <w:p w14:paraId="04B1A3F5">
            <w:pPr>
              <w:pStyle w:val="18"/>
            </w:pPr>
            <w:r>
              <w:t>提高</w:t>
            </w:r>
          </w:p>
        </w:tc>
        <w:tc>
          <w:tcPr>
            <w:tcW w:w="2268" w:type="dxa"/>
            <w:vAlign w:val="center"/>
          </w:tcPr>
          <w:p w14:paraId="2E090327">
            <w:pPr>
              <w:pStyle w:val="18"/>
            </w:pPr>
            <w:r>
              <w:t>工作需要</w:t>
            </w:r>
          </w:p>
        </w:tc>
      </w:tr>
      <w:tr w14:paraId="4A851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05DB5D">
            <w:pPr>
              <w:pStyle w:val="19"/>
            </w:pPr>
            <w:r>
              <w:t>满意度指标</w:t>
            </w:r>
          </w:p>
        </w:tc>
        <w:tc>
          <w:tcPr>
            <w:tcW w:w="2268" w:type="dxa"/>
            <w:vAlign w:val="center"/>
          </w:tcPr>
          <w:p w14:paraId="7422F497">
            <w:pPr>
              <w:pStyle w:val="18"/>
            </w:pPr>
            <w:r>
              <w:t>服务对象满意度指标</w:t>
            </w:r>
          </w:p>
        </w:tc>
        <w:tc>
          <w:tcPr>
            <w:tcW w:w="2835" w:type="dxa"/>
            <w:vAlign w:val="center"/>
          </w:tcPr>
          <w:p w14:paraId="407ED42E">
            <w:pPr>
              <w:pStyle w:val="18"/>
            </w:pPr>
            <w:r>
              <w:t>师生满意度</w:t>
            </w:r>
          </w:p>
        </w:tc>
        <w:tc>
          <w:tcPr>
            <w:tcW w:w="2835" w:type="dxa"/>
            <w:vAlign w:val="center"/>
          </w:tcPr>
          <w:p w14:paraId="62346CCA">
            <w:pPr>
              <w:pStyle w:val="18"/>
            </w:pPr>
            <w:r>
              <w:t>师生满意度</w:t>
            </w:r>
          </w:p>
        </w:tc>
        <w:tc>
          <w:tcPr>
            <w:tcW w:w="2551" w:type="dxa"/>
            <w:vAlign w:val="center"/>
          </w:tcPr>
          <w:p w14:paraId="3D6A6992">
            <w:pPr>
              <w:pStyle w:val="18"/>
            </w:pPr>
            <w:r>
              <w:t>≥98%</w:t>
            </w:r>
          </w:p>
        </w:tc>
        <w:tc>
          <w:tcPr>
            <w:tcW w:w="2268" w:type="dxa"/>
            <w:vAlign w:val="center"/>
          </w:tcPr>
          <w:p w14:paraId="0A002150">
            <w:pPr>
              <w:pStyle w:val="18"/>
            </w:pPr>
            <w:r>
              <w:t>工作需要</w:t>
            </w:r>
          </w:p>
        </w:tc>
      </w:tr>
    </w:tbl>
    <w:p w14:paraId="4819EDA2">
      <w:pPr>
        <w:sectPr>
          <w:pgSz w:w="16840" w:h="11900" w:orient="landscape"/>
          <w:pgMar w:top="1361" w:right="1020" w:bottom="1134" w:left="1020" w:header="720" w:footer="720" w:gutter="0"/>
          <w:cols w:space="720" w:num="1"/>
        </w:sectPr>
      </w:pPr>
    </w:p>
    <w:p w14:paraId="08526D63">
      <w:pPr>
        <w:ind w:firstLine="560"/>
      </w:pPr>
      <w:r>
        <w:rPr>
          <w:rFonts w:ascii="方正仿宋_GBK" w:hAnsi="方正仿宋_GBK" w:eastAsia="方正仿宋_GBK" w:cs="方正仿宋_GBK"/>
          <w:b/>
          <w:color w:val="000000"/>
          <w:sz w:val="28"/>
        </w:rPr>
        <w:t>146、保定市满城区汤村学校省级直达生均公用经费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6F05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D4D76A">
            <w:pPr>
              <w:pStyle w:val="16"/>
            </w:pPr>
            <w:r>
              <w:t>绩效目标</w:t>
            </w:r>
          </w:p>
        </w:tc>
        <w:tc>
          <w:tcPr>
            <w:tcW w:w="12756" w:type="dxa"/>
            <w:tcBorders>
              <w:bottom w:val="single" w:color="FFFFFF" w:sz="6" w:space="0"/>
            </w:tcBorders>
            <w:vAlign w:val="center"/>
          </w:tcPr>
          <w:p w14:paraId="0EECB3D1">
            <w:pPr>
              <w:pStyle w:val="18"/>
            </w:pPr>
            <w:r>
              <w:t>1.保障教育教学正常开展</w:t>
            </w:r>
          </w:p>
        </w:tc>
      </w:tr>
    </w:tbl>
    <w:p w14:paraId="1B1E953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9E3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FF58D5">
            <w:pPr>
              <w:pStyle w:val="16"/>
            </w:pPr>
            <w:r>
              <w:t>一级指标</w:t>
            </w:r>
          </w:p>
        </w:tc>
        <w:tc>
          <w:tcPr>
            <w:tcW w:w="2268" w:type="dxa"/>
            <w:vAlign w:val="center"/>
          </w:tcPr>
          <w:p w14:paraId="22B75BF6">
            <w:pPr>
              <w:pStyle w:val="16"/>
            </w:pPr>
            <w:r>
              <w:t>二级指标</w:t>
            </w:r>
          </w:p>
        </w:tc>
        <w:tc>
          <w:tcPr>
            <w:tcW w:w="2835" w:type="dxa"/>
            <w:vAlign w:val="center"/>
          </w:tcPr>
          <w:p w14:paraId="245CD6DE">
            <w:pPr>
              <w:pStyle w:val="16"/>
            </w:pPr>
            <w:r>
              <w:t>三级指标</w:t>
            </w:r>
          </w:p>
        </w:tc>
        <w:tc>
          <w:tcPr>
            <w:tcW w:w="2835" w:type="dxa"/>
            <w:vAlign w:val="center"/>
          </w:tcPr>
          <w:p w14:paraId="6C3BE1D8">
            <w:pPr>
              <w:pStyle w:val="16"/>
            </w:pPr>
            <w:r>
              <w:t>绩效指标描述</w:t>
            </w:r>
          </w:p>
        </w:tc>
        <w:tc>
          <w:tcPr>
            <w:tcW w:w="2551" w:type="dxa"/>
            <w:vAlign w:val="center"/>
          </w:tcPr>
          <w:p w14:paraId="644BE796">
            <w:pPr>
              <w:pStyle w:val="16"/>
            </w:pPr>
            <w:r>
              <w:t>指标值</w:t>
            </w:r>
          </w:p>
        </w:tc>
        <w:tc>
          <w:tcPr>
            <w:tcW w:w="2268" w:type="dxa"/>
            <w:vAlign w:val="center"/>
          </w:tcPr>
          <w:p w14:paraId="2A52FD17">
            <w:pPr>
              <w:pStyle w:val="16"/>
            </w:pPr>
            <w:r>
              <w:t>指标值确定依据</w:t>
            </w:r>
          </w:p>
        </w:tc>
      </w:tr>
      <w:tr w14:paraId="2BB11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B8B197">
            <w:pPr>
              <w:pStyle w:val="19"/>
            </w:pPr>
            <w:r>
              <w:t>产出指标</w:t>
            </w:r>
          </w:p>
        </w:tc>
        <w:tc>
          <w:tcPr>
            <w:tcW w:w="2268" w:type="dxa"/>
            <w:vAlign w:val="center"/>
          </w:tcPr>
          <w:p w14:paraId="48D1C027">
            <w:pPr>
              <w:pStyle w:val="18"/>
            </w:pPr>
            <w:r>
              <w:t>成本指标</w:t>
            </w:r>
          </w:p>
        </w:tc>
        <w:tc>
          <w:tcPr>
            <w:tcW w:w="2835" w:type="dxa"/>
            <w:vAlign w:val="center"/>
          </w:tcPr>
          <w:p w14:paraId="2C221AD3">
            <w:pPr>
              <w:pStyle w:val="18"/>
            </w:pPr>
            <w:r>
              <w:t>生均公用经费标准</w:t>
            </w:r>
          </w:p>
        </w:tc>
        <w:tc>
          <w:tcPr>
            <w:tcW w:w="2835" w:type="dxa"/>
            <w:vAlign w:val="center"/>
          </w:tcPr>
          <w:p w14:paraId="29B5FE20">
            <w:pPr>
              <w:pStyle w:val="18"/>
            </w:pPr>
            <w:r>
              <w:t>义务教育小学生均标准</w:t>
            </w:r>
          </w:p>
        </w:tc>
        <w:tc>
          <w:tcPr>
            <w:tcW w:w="2551" w:type="dxa"/>
            <w:vAlign w:val="center"/>
          </w:tcPr>
          <w:p w14:paraId="45FDF900">
            <w:pPr>
              <w:pStyle w:val="18"/>
            </w:pPr>
            <w:r>
              <w:t>164.08元</w:t>
            </w:r>
          </w:p>
        </w:tc>
        <w:tc>
          <w:tcPr>
            <w:tcW w:w="2268" w:type="dxa"/>
            <w:vAlign w:val="center"/>
          </w:tcPr>
          <w:p w14:paraId="31AFF577">
            <w:pPr>
              <w:pStyle w:val="18"/>
            </w:pPr>
            <w:r>
              <w:t>工作要求</w:t>
            </w:r>
          </w:p>
        </w:tc>
      </w:tr>
      <w:tr w14:paraId="76A6A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A0DED0"/>
        </w:tc>
        <w:tc>
          <w:tcPr>
            <w:tcW w:w="2268" w:type="dxa"/>
            <w:vAlign w:val="center"/>
          </w:tcPr>
          <w:p w14:paraId="5986A2E7">
            <w:pPr>
              <w:pStyle w:val="18"/>
            </w:pPr>
            <w:r>
              <w:t>数量指标</w:t>
            </w:r>
          </w:p>
        </w:tc>
        <w:tc>
          <w:tcPr>
            <w:tcW w:w="2835" w:type="dxa"/>
            <w:vAlign w:val="center"/>
          </w:tcPr>
          <w:p w14:paraId="7F55D4C8">
            <w:pPr>
              <w:pStyle w:val="18"/>
            </w:pPr>
            <w:r>
              <w:t>学生数量</w:t>
            </w:r>
          </w:p>
        </w:tc>
        <w:tc>
          <w:tcPr>
            <w:tcW w:w="2835" w:type="dxa"/>
            <w:vAlign w:val="center"/>
          </w:tcPr>
          <w:p w14:paraId="6B9828ED">
            <w:pPr>
              <w:pStyle w:val="18"/>
            </w:pPr>
            <w:r>
              <w:t>学校学生人数</w:t>
            </w:r>
          </w:p>
        </w:tc>
        <w:tc>
          <w:tcPr>
            <w:tcW w:w="2551" w:type="dxa"/>
            <w:vAlign w:val="center"/>
          </w:tcPr>
          <w:p w14:paraId="2E607C1E">
            <w:pPr>
              <w:pStyle w:val="18"/>
            </w:pPr>
            <w:r>
              <w:t>165人</w:t>
            </w:r>
          </w:p>
        </w:tc>
        <w:tc>
          <w:tcPr>
            <w:tcW w:w="2268" w:type="dxa"/>
            <w:vAlign w:val="center"/>
          </w:tcPr>
          <w:p w14:paraId="299F1451">
            <w:pPr>
              <w:pStyle w:val="18"/>
            </w:pPr>
            <w:r>
              <w:t>工作要求</w:t>
            </w:r>
          </w:p>
        </w:tc>
      </w:tr>
      <w:tr w14:paraId="218D3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09536D"/>
        </w:tc>
        <w:tc>
          <w:tcPr>
            <w:tcW w:w="2268" w:type="dxa"/>
            <w:vAlign w:val="center"/>
          </w:tcPr>
          <w:p w14:paraId="3CC99A24">
            <w:pPr>
              <w:pStyle w:val="18"/>
            </w:pPr>
            <w:r>
              <w:t>质量指标</w:t>
            </w:r>
          </w:p>
        </w:tc>
        <w:tc>
          <w:tcPr>
            <w:tcW w:w="2835" w:type="dxa"/>
            <w:vAlign w:val="center"/>
          </w:tcPr>
          <w:p w14:paraId="0F149E91">
            <w:pPr>
              <w:pStyle w:val="18"/>
            </w:pPr>
            <w:r>
              <w:t>公用经费使用率</w:t>
            </w:r>
          </w:p>
        </w:tc>
        <w:tc>
          <w:tcPr>
            <w:tcW w:w="2835" w:type="dxa"/>
            <w:vAlign w:val="center"/>
          </w:tcPr>
          <w:p w14:paraId="51BE42BC">
            <w:pPr>
              <w:pStyle w:val="18"/>
            </w:pPr>
            <w:r>
              <w:t>改善办学条件，提高学校整体水平</w:t>
            </w:r>
          </w:p>
        </w:tc>
        <w:tc>
          <w:tcPr>
            <w:tcW w:w="2551" w:type="dxa"/>
            <w:vAlign w:val="center"/>
          </w:tcPr>
          <w:p w14:paraId="6035AF10">
            <w:pPr>
              <w:pStyle w:val="18"/>
            </w:pPr>
            <w:r>
              <w:t>100%</w:t>
            </w:r>
          </w:p>
        </w:tc>
        <w:tc>
          <w:tcPr>
            <w:tcW w:w="2268" w:type="dxa"/>
            <w:vAlign w:val="center"/>
          </w:tcPr>
          <w:p w14:paraId="17B66446">
            <w:pPr>
              <w:pStyle w:val="18"/>
            </w:pPr>
            <w:r>
              <w:t>工作要求</w:t>
            </w:r>
          </w:p>
        </w:tc>
      </w:tr>
      <w:tr w14:paraId="0D8D1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E3D6D7"/>
        </w:tc>
        <w:tc>
          <w:tcPr>
            <w:tcW w:w="2268" w:type="dxa"/>
            <w:vAlign w:val="center"/>
          </w:tcPr>
          <w:p w14:paraId="5A4BB2C5">
            <w:pPr>
              <w:pStyle w:val="18"/>
            </w:pPr>
            <w:r>
              <w:t>时效指标</w:t>
            </w:r>
          </w:p>
        </w:tc>
        <w:tc>
          <w:tcPr>
            <w:tcW w:w="2835" w:type="dxa"/>
            <w:vAlign w:val="center"/>
          </w:tcPr>
          <w:p w14:paraId="38E42BDF">
            <w:pPr>
              <w:pStyle w:val="18"/>
            </w:pPr>
            <w:r>
              <w:t>经费使用时效</w:t>
            </w:r>
          </w:p>
        </w:tc>
        <w:tc>
          <w:tcPr>
            <w:tcW w:w="2835" w:type="dxa"/>
            <w:vAlign w:val="center"/>
          </w:tcPr>
          <w:p w14:paraId="1E3419C7">
            <w:pPr>
              <w:pStyle w:val="18"/>
            </w:pPr>
            <w:r>
              <w:t>生均公用经费使用时效</w:t>
            </w:r>
          </w:p>
        </w:tc>
        <w:tc>
          <w:tcPr>
            <w:tcW w:w="2551" w:type="dxa"/>
            <w:vAlign w:val="center"/>
          </w:tcPr>
          <w:p w14:paraId="64327F60">
            <w:pPr>
              <w:pStyle w:val="18"/>
            </w:pPr>
            <w:r>
              <w:t>本年度</w:t>
            </w:r>
          </w:p>
        </w:tc>
        <w:tc>
          <w:tcPr>
            <w:tcW w:w="2268" w:type="dxa"/>
            <w:vAlign w:val="center"/>
          </w:tcPr>
          <w:p w14:paraId="24E534B6">
            <w:pPr>
              <w:pStyle w:val="18"/>
            </w:pPr>
            <w:r>
              <w:t>工作要求</w:t>
            </w:r>
          </w:p>
        </w:tc>
      </w:tr>
      <w:tr w14:paraId="0C564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62BEF3">
            <w:pPr>
              <w:pStyle w:val="19"/>
            </w:pPr>
            <w:r>
              <w:t>效益指标</w:t>
            </w:r>
          </w:p>
        </w:tc>
        <w:tc>
          <w:tcPr>
            <w:tcW w:w="2268" w:type="dxa"/>
            <w:vAlign w:val="center"/>
          </w:tcPr>
          <w:p w14:paraId="21258A01">
            <w:pPr>
              <w:pStyle w:val="18"/>
            </w:pPr>
            <w:r>
              <w:t>经济效益指标</w:t>
            </w:r>
          </w:p>
        </w:tc>
        <w:tc>
          <w:tcPr>
            <w:tcW w:w="2835" w:type="dxa"/>
            <w:vAlign w:val="center"/>
          </w:tcPr>
          <w:p w14:paraId="6E9E4AD3">
            <w:pPr>
              <w:pStyle w:val="18"/>
            </w:pPr>
            <w:r>
              <w:t>提升教育教学质量</w:t>
            </w:r>
          </w:p>
        </w:tc>
        <w:tc>
          <w:tcPr>
            <w:tcW w:w="2835" w:type="dxa"/>
            <w:vAlign w:val="center"/>
          </w:tcPr>
          <w:p w14:paraId="4E94624D">
            <w:pPr>
              <w:pStyle w:val="18"/>
            </w:pPr>
            <w:r>
              <w:t>教育教学质量提升程度</w:t>
            </w:r>
          </w:p>
        </w:tc>
        <w:tc>
          <w:tcPr>
            <w:tcW w:w="2551" w:type="dxa"/>
            <w:vAlign w:val="center"/>
          </w:tcPr>
          <w:p w14:paraId="59586874">
            <w:pPr>
              <w:pStyle w:val="18"/>
            </w:pPr>
            <w:r>
              <w:t>明显提升</w:t>
            </w:r>
          </w:p>
        </w:tc>
        <w:tc>
          <w:tcPr>
            <w:tcW w:w="2268" w:type="dxa"/>
            <w:vAlign w:val="center"/>
          </w:tcPr>
          <w:p w14:paraId="460190D4">
            <w:pPr>
              <w:pStyle w:val="18"/>
            </w:pPr>
            <w:r>
              <w:t>工作要求</w:t>
            </w:r>
          </w:p>
        </w:tc>
      </w:tr>
      <w:tr w14:paraId="44849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AC6D28"/>
        </w:tc>
        <w:tc>
          <w:tcPr>
            <w:tcW w:w="2268" w:type="dxa"/>
            <w:vAlign w:val="center"/>
          </w:tcPr>
          <w:p w14:paraId="7E4A3ABD">
            <w:pPr>
              <w:pStyle w:val="18"/>
            </w:pPr>
            <w:r>
              <w:t>社会效益指标</w:t>
            </w:r>
          </w:p>
        </w:tc>
        <w:tc>
          <w:tcPr>
            <w:tcW w:w="2835" w:type="dxa"/>
            <w:vAlign w:val="center"/>
          </w:tcPr>
          <w:p w14:paraId="4D975761">
            <w:pPr>
              <w:pStyle w:val="18"/>
            </w:pPr>
            <w:r>
              <w:t>社会影响力</w:t>
            </w:r>
          </w:p>
        </w:tc>
        <w:tc>
          <w:tcPr>
            <w:tcW w:w="2835" w:type="dxa"/>
            <w:vAlign w:val="center"/>
          </w:tcPr>
          <w:p w14:paraId="7E261A87">
            <w:pPr>
              <w:pStyle w:val="18"/>
            </w:pPr>
            <w:r>
              <w:t>社会影响力</w:t>
            </w:r>
          </w:p>
        </w:tc>
        <w:tc>
          <w:tcPr>
            <w:tcW w:w="2551" w:type="dxa"/>
            <w:vAlign w:val="center"/>
          </w:tcPr>
          <w:p w14:paraId="0D494BA3">
            <w:pPr>
              <w:pStyle w:val="18"/>
            </w:pPr>
            <w:r>
              <w:t>提高</w:t>
            </w:r>
          </w:p>
        </w:tc>
        <w:tc>
          <w:tcPr>
            <w:tcW w:w="2268" w:type="dxa"/>
            <w:vAlign w:val="center"/>
          </w:tcPr>
          <w:p w14:paraId="1D908DE0">
            <w:pPr>
              <w:pStyle w:val="18"/>
            </w:pPr>
            <w:r>
              <w:t>工作要求</w:t>
            </w:r>
          </w:p>
        </w:tc>
      </w:tr>
      <w:tr w14:paraId="53398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F567B2">
            <w:pPr>
              <w:pStyle w:val="19"/>
            </w:pPr>
            <w:r>
              <w:t>满意度指标</w:t>
            </w:r>
          </w:p>
        </w:tc>
        <w:tc>
          <w:tcPr>
            <w:tcW w:w="2268" w:type="dxa"/>
            <w:vAlign w:val="center"/>
          </w:tcPr>
          <w:p w14:paraId="6569B89B">
            <w:pPr>
              <w:pStyle w:val="18"/>
            </w:pPr>
            <w:r>
              <w:t>服务对象满意度指标</w:t>
            </w:r>
          </w:p>
        </w:tc>
        <w:tc>
          <w:tcPr>
            <w:tcW w:w="2835" w:type="dxa"/>
            <w:vAlign w:val="center"/>
          </w:tcPr>
          <w:p w14:paraId="0AAF90F5">
            <w:pPr>
              <w:pStyle w:val="18"/>
            </w:pPr>
            <w:r>
              <w:t>师生满意度</w:t>
            </w:r>
          </w:p>
        </w:tc>
        <w:tc>
          <w:tcPr>
            <w:tcW w:w="2835" w:type="dxa"/>
            <w:vAlign w:val="center"/>
          </w:tcPr>
          <w:p w14:paraId="144FBDE1">
            <w:pPr>
              <w:pStyle w:val="18"/>
            </w:pPr>
            <w:r>
              <w:t>师生满意度</w:t>
            </w:r>
          </w:p>
        </w:tc>
        <w:tc>
          <w:tcPr>
            <w:tcW w:w="2551" w:type="dxa"/>
            <w:vAlign w:val="center"/>
          </w:tcPr>
          <w:p w14:paraId="6623D625">
            <w:pPr>
              <w:pStyle w:val="18"/>
            </w:pPr>
            <w:r>
              <w:t>≥98%</w:t>
            </w:r>
          </w:p>
        </w:tc>
        <w:tc>
          <w:tcPr>
            <w:tcW w:w="2268" w:type="dxa"/>
            <w:vAlign w:val="center"/>
          </w:tcPr>
          <w:p w14:paraId="4F790D2B">
            <w:pPr>
              <w:pStyle w:val="18"/>
            </w:pPr>
            <w:r>
              <w:t>工作要求</w:t>
            </w:r>
          </w:p>
        </w:tc>
      </w:tr>
    </w:tbl>
    <w:p w14:paraId="701FFBA4">
      <w:pPr>
        <w:sectPr>
          <w:pgSz w:w="16840" w:h="11900" w:orient="landscape"/>
          <w:pgMar w:top="1361" w:right="1020" w:bottom="1134" w:left="1020" w:header="720" w:footer="720" w:gutter="0"/>
          <w:cols w:space="720" w:num="1"/>
        </w:sectPr>
      </w:pPr>
    </w:p>
    <w:p w14:paraId="1485A537">
      <w:pPr>
        <w:ind w:firstLine="560"/>
      </w:pPr>
      <w:r>
        <w:rPr>
          <w:rFonts w:ascii="方正仿宋_GBK" w:hAnsi="方正仿宋_GBK" w:eastAsia="方正仿宋_GBK" w:cs="方正仿宋_GBK"/>
          <w:b/>
          <w:color w:val="000000"/>
          <w:sz w:val="28"/>
        </w:rPr>
        <w:t>147、保定市满城区汤村学校中央直达生均公用经费保财教[2021]70号绩效目标表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021E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EE1C8D">
            <w:pPr>
              <w:pStyle w:val="16"/>
            </w:pPr>
            <w:r>
              <w:t>绩效目标</w:t>
            </w:r>
          </w:p>
        </w:tc>
        <w:tc>
          <w:tcPr>
            <w:tcW w:w="12756" w:type="dxa"/>
            <w:tcBorders>
              <w:bottom w:val="single" w:color="FFFFFF" w:sz="6" w:space="0"/>
            </w:tcBorders>
            <w:vAlign w:val="center"/>
          </w:tcPr>
          <w:p w14:paraId="7D34E2E0">
            <w:pPr>
              <w:pStyle w:val="18"/>
            </w:pPr>
            <w:r>
              <w:t>1.保障教育教学正常开展</w:t>
            </w:r>
          </w:p>
        </w:tc>
      </w:tr>
    </w:tbl>
    <w:p w14:paraId="1EFC1F5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999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E41D64">
            <w:pPr>
              <w:pStyle w:val="16"/>
            </w:pPr>
            <w:r>
              <w:t>一级指标</w:t>
            </w:r>
          </w:p>
        </w:tc>
        <w:tc>
          <w:tcPr>
            <w:tcW w:w="2268" w:type="dxa"/>
            <w:vAlign w:val="center"/>
          </w:tcPr>
          <w:p w14:paraId="58E94358">
            <w:pPr>
              <w:pStyle w:val="16"/>
            </w:pPr>
            <w:r>
              <w:t>二级指标</w:t>
            </w:r>
          </w:p>
        </w:tc>
        <w:tc>
          <w:tcPr>
            <w:tcW w:w="2835" w:type="dxa"/>
            <w:vAlign w:val="center"/>
          </w:tcPr>
          <w:p w14:paraId="0EC49562">
            <w:pPr>
              <w:pStyle w:val="16"/>
            </w:pPr>
            <w:r>
              <w:t>三级指标</w:t>
            </w:r>
          </w:p>
        </w:tc>
        <w:tc>
          <w:tcPr>
            <w:tcW w:w="2835" w:type="dxa"/>
            <w:vAlign w:val="center"/>
          </w:tcPr>
          <w:p w14:paraId="79868348">
            <w:pPr>
              <w:pStyle w:val="16"/>
            </w:pPr>
            <w:r>
              <w:t>绩效指标描述</w:t>
            </w:r>
          </w:p>
        </w:tc>
        <w:tc>
          <w:tcPr>
            <w:tcW w:w="2551" w:type="dxa"/>
            <w:vAlign w:val="center"/>
          </w:tcPr>
          <w:p w14:paraId="303EF0BF">
            <w:pPr>
              <w:pStyle w:val="16"/>
            </w:pPr>
            <w:r>
              <w:t>指标值</w:t>
            </w:r>
          </w:p>
        </w:tc>
        <w:tc>
          <w:tcPr>
            <w:tcW w:w="2268" w:type="dxa"/>
            <w:vAlign w:val="center"/>
          </w:tcPr>
          <w:p w14:paraId="19A59932">
            <w:pPr>
              <w:pStyle w:val="16"/>
            </w:pPr>
            <w:r>
              <w:t>指标值确定依据</w:t>
            </w:r>
          </w:p>
        </w:tc>
      </w:tr>
      <w:tr w14:paraId="23B52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46CCE8">
            <w:pPr>
              <w:pStyle w:val="19"/>
            </w:pPr>
            <w:r>
              <w:t>产出指标</w:t>
            </w:r>
          </w:p>
        </w:tc>
        <w:tc>
          <w:tcPr>
            <w:tcW w:w="2268" w:type="dxa"/>
            <w:vAlign w:val="center"/>
          </w:tcPr>
          <w:p w14:paraId="29A2757B">
            <w:pPr>
              <w:pStyle w:val="18"/>
            </w:pPr>
            <w:r>
              <w:t>成本指标</w:t>
            </w:r>
          </w:p>
        </w:tc>
        <w:tc>
          <w:tcPr>
            <w:tcW w:w="2835" w:type="dxa"/>
            <w:vAlign w:val="center"/>
          </w:tcPr>
          <w:p w14:paraId="66B6A8DC">
            <w:pPr>
              <w:pStyle w:val="18"/>
            </w:pPr>
            <w:r>
              <w:t>生均公用经费标准</w:t>
            </w:r>
          </w:p>
        </w:tc>
        <w:tc>
          <w:tcPr>
            <w:tcW w:w="2835" w:type="dxa"/>
            <w:vAlign w:val="center"/>
          </w:tcPr>
          <w:p w14:paraId="68DA10CE">
            <w:pPr>
              <w:pStyle w:val="18"/>
            </w:pPr>
            <w:r>
              <w:t>义务教育小学生均标准</w:t>
            </w:r>
          </w:p>
        </w:tc>
        <w:tc>
          <w:tcPr>
            <w:tcW w:w="2551" w:type="dxa"/>
            <w:vAlign w:val="center"/>
          </w:tcPr>
          <w:p w14:paraId="7BA6FA57">
            <w:pPr>
              <w:pStyle w:val="18"/>
            </w:pPr>
            <w:r>
              <w:t>490.2元</w:t>
            </w:r>
          </w:p>
        </w:tc>
        <w:tc>
          <w:tcPr>
            <w:tcW w:w="2268" w:type="dxa"/>
            <w:vAlign w:val="center"/>
          </w:tcPr>
          <w:p w14:paraId="5377D10D">
            <w:pPr>
              <w:pStyle w:val="18"/>
            </w:pPr>
            <w:r>
              <w:t>工作要求</w:t>
            </w:r>
          </w:p>
        </w:tc>
      </w:tr>
      <w:tr w14:paraId="1E9E4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A378A1"/>
        </w:tc>
        <w:tc>
          <w:tcPr>
            <w:tcW w:w="2268" w:type="dxa"/>
            <w:vAlign w:val="center"/>
          </w:tcPr>
          <w:p w14:paraId="56134C46">
            <w:pPr>
              <w:pStyle w:val="18"/>
            </w:pPr>
            <w:r>
              <w:t>数量指标</w:t>
            </w:r>
          </w:p>
        </w:tc>
        <w:tc>
          <w:tcPr>
            <w:tcW w:w="2835" w:type="dxa"/>
            <w:vAlign w:val="center"/>
          </w:tcPr>
          <w:p w14:paraId="78DCD57F">
            <w:pPr>
              <w:pStyle w:val="18"/>
            </w:pPr>
            <w:r>
              <w:t>学生数量</w:t>
            </w:r>
          </w:p>
        </w:tc>
        <w:tc>
          <w:tcPr>
            <w:tcW w:w="2835" w:type="dxa"/>
            <w:vAlign w:val="center"/>
          </w:tcPr>
          <w:p w14:paraId="6E1E071D">
            <w:pPr>
              <w:pStyle w:val="18"/>
            </w:pPr>
            <w:r>
              <w:t>学校学生人数</w:t>
            </w:r>
          </w:p>
        </w:tc>
        <w:tc>
          <w:tcPr>
            <w:tcW w:w="2551" w:type="dxa"/>
            <w:vAlign w:val="center"/>
          </w:tcPr>
          <w:p w14:paraId="1C02697F">
            <w:pPr>
              <w:pStyle w:val="18"/>
            </w:pPr>
            <w:r>
              <w:t>165人</w:t>
            </w:r>
          </w:p>
        </w:tc>
        <w:tc>
          <w:tcPr>
            <w:tcW w:w="2268" w:type="dxa"/>
            <w:vAlign w:val="center"/>
          </w:tcPr>
          <w:p w14:paraId="3D1E919C">
            <w:pPr>
              <w:pStyle w:val="18"/>
            </w:pPr>
            <w:r>
              <w:t>工作要求</w:t>
            </w:r>
          </w:p>
        </w:tc>
      </w:tr>
      <w:tr w14:paraId="36E9E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AF758"/>
        </w:tc>
        <w:tc>
          <w:tcPr>
            <w:tcW w:w="2268" w:type="dxa"/>
            <w:vAlign w:val="center"/>
          </w:tcPr>
          <w:p w14:paraId="7E1D5E86">
            <w:pPr>
              <w:pStyle w:val="18"/>
            </w:pPr>
            <w:r>
              <w:t>质量指标</w:t>
            </w:r>
          </w:p>
        </w:tc>
        <w:tc>
          <w:tcPr>
            <w:tcW w:w="2835" w:type="dxa"/>
            <w:vAlign w:val="center"/>
          </w:tcPr>
          <w:p w14:paraId="0F41017B">
            <w:pPr>
              <w:pStyle w:val="18"/>
            </w:pPr>
            <w:r>
              <w:t>公用经费使用率</w:t>
            </w:r>
          </w:p>
        </w:tc>
        <w:tc>
          <w:tcPr>
            <w:tcW w:w="2835" w:type="dxa"/>
            <w:vAlign w:val="center"/>
          </w:tcPr>
          <w:p w14:paraId="0C02AC2C">
            <w:pPr>
              <w:pStyle w:val="18"/>
            </w:pPr>
            <w:r>
              <w:t>改善办学条件，提高学校整体水平</w:t>
            </w:r>
          </w:p>
        </w:tc>
        <w:tc>
          <w:tcPr>
            <w:tcW w:w="2551" w:type="dxa"/>
            <w:vAlign w:val="center"/>
          </w:tcPr>
          <w:p w14:paraId="4E6D1968">
            <w:pPr>
              <w:pStyle w:val="18"/>
            </w:pPr>
            <w:r>
              <w:t>100%</w:t>
            </w:r>
          </w:p>
        </w:tc>
        <w:tc>
          <w:tcPr>
            <w:tcW w:w="2268" w:type="dxa"/>
            <w:vAlign w:val="center"/>
          </w:tcPr>
          <w:p w14:paraId="7B8DBAEF">
            <w:pPr>
              <w:pStyle w:val="18"/>
            </w:pPr>
            <w:r>
              <w:t>工作要求</w:t>
            </w:r>
          </w:p>
        </w:tc>
      </w:tr>
      <w:tr w14:paraId="4F3AC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E4D8AA"/>
        </w:tc>
        <w:tc>
          <w:tcPr>
            <w:tcW w:w="2268" w:type="dxa"/>
            <w:vAlign w:val="center"/>
          </w:tcPr>
          <w:p w14:paraId="3BF22B20">
            <w:pPr>
              <w:pStyle w:val="18"/>
            </w:pPr>
            <w:r>
              <w:t>时效指标</w:t>
            </w:r>
          </w:p>
        </w:tc>
        <w:tc>
          <w:tcPr>
            <w:tcW w:w="2835" w:type="dxa"/>
            <w:vAlign w:val="center"/>
          </w:tcPr>
          <w:p w14:paraId="6D96471A">
            <w:pPr>
              <w:pStyle w:val="18"/>
            </w:pPr>
            <w:r>
              <w:t>经费使用时效</w:t>
            </w:r>
          </w:p>
        </w:tc>
        <w:tc>
          <w:tcPr>
            <w:tcW w:w="2835" w:type="dxa"/>
            <w:vAlign w:val="center"/>
          </w:tcPr>
          <w:p w14:paraId="10410916">
            <w:pPr>
              <w:pStyle w:val="18"/>
            </w:pPr>
            <w:r>
              <w:t>生均公用经费使用时效</w:t>
            </w:r>
          </w:p>
        </w:tc>
        <w:tc>
          <w:tcPr>
            <w:tcW w:w="2551" w:type="dxa"/>
            <w:vAlign w:val="center"/>
          </w:tcPr>
          <w:p w14:paraId="2455B484">
            <w:pPr>
              <w:pStyle w:val="18"/>
            </w:pPr>
            <w:r>
              <w:t>本年度</w:t>
            </w:r>
          </w:p>
        </w:tc>
        <w:tc>
          <w:tcPr>
            <w:tcW w:w="2268" w:type="dxa"/>
            <w:vAlign w:val="center"/>
          </w:tcPr>
          <w:p w14:paraId="0ECFB9A7">
            <w:pPr>
              <w:pStyle w:val="18"/>
            </w:pPr>
            <w:r>
              <w:t>工作要求</w:t>
            </w:r>
          </w:p>
        </w:tc>
      </w:tr>
      <w:tr w14:paraId="39B35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14DA12">
            <w:pPr>
              <w:pStyle w:val="19"/>
            </w:pPr>
            <w:r>
              <w:t>效益指标</w:t>
            </w:r>
          </w:p>
        </w:tc>
        <w:tc>
          <w:tcPr>
            <w:tcW w:w="2268" w:type="dxa"/>
            <w:vAlign w:val="center"/>
          </w:tcPr>
          <w:p w14:paraId="178EF222">
            <w:pPr>
              <w:pStyle w:val="18"/>
            </w:pPr>
            <w:r>
              <w:t>经济效益指标</w:t>
            </w:r>
          </w:p>
        </w:tc>
        <w:tc>
          <w:tcPr>
            <w:tcW w:w="2835" w:type="dxa"/>
            <w:vAlign w:val="center"/>
          </w:tcPr>
          <w:p w14:paraId="0F726104">
            <w:pPr>
              <w:pStyle w:val="18"/>
            </w:pPr>
            <w:r>
              <w:t>提升教育教学质量</w:t>
            </w:r>
          </w:p>
        </w:tc>
        <w:tc>
          <w:tcPr>
            <w:tcW w:w="2835" w:type="dxa"/>
            <w:vAlign w:val="center"/>
          </w:tcPr>
          <w:p w14:paraId="4A89A15B">
            <w:pPr>
              <w:pStyle w:val="18"/>
            </w:pPr>
            <w:r>
              <w:t>教育教学质量提升程度</w:t>
            </w:r>
          </w:p>
        </w:tc>
        <w:tc>
          <w:tcPr>
            <w:tcW w:w="2551" w:type="dxa"/>
            <w:vAlign w:val="center"/>
          </w:tcPr>
          <w:p w14:paraId="2F09263D">
            <w:pPr>
              <w:pStyle w:val="18"/>
            </w:pPr>
            <w:r>
              <w:t>明显提升</w:t>
            </w:r>
          </w:p>
        </w:tc>
        <w:tc>
          <w:tcPr>
            <w:tcW w:w="2268" w:type="dxa"/>
            <w:vAlign w:val="center"/>
          </w:tcPr>
          <w:p w14:paraId="17A38B6B">
            <w:pPr>
              <w:pStyle w:val="18"/>
            </w:pPr>
            <w:r>
              <w:t>工作要求</w:t>
            </w:r>
          </w:p>
        </w:tc>
      </w:tr>
      <w:tr w14:paraId="03252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521B23"/>
        </w:tc>
        <w:tc>
          <w:tcPr>
            <w:tcW w:w="2268" w:type="dxa"/>
            <w:vAlign w:val="center"/>
          </w:tcPr>
          <w:p w14:paraId="1AB0BED9">
            <w:pPr>
              <w:pStyle w:val="18"/>
            </w:pPr>
            <w:r>
              <w:t>社会效益指标</w:t>
            </w:r>
          </w:p>
        </w:tc>
        <w:tc>
          <w:tcPr>
            <w:tcW w:w="2835" w:type="dxa"/>
            <w:vAlign w:val="center"/>
          </w:tcPr>
          <w:p w14:paraId="714ACAC4">
            <w:pPr>
              <w:pStyle w:val="18"/>
            </w:pPr>
            <w:r>
              <w:t>社会影响力</w:t>
            </w:r>
          </w:p>
        </w:tc>
        <w:tc>
          <w:tcPr>
            <w:tcW w:w="2835" w:type="dxa"/>
            <w:vAlign w:val="center"/>
          </w:tcPr>
          <w:p w14:paraId="2D85638B">
            <w:pPr>
              <w:pStyle w:val="18"/>
            </w:pPr>
            <w:r>
              <w:t>社会影响力</w:t>
            </w:r>
          </w:p>
        </w:tc>
        <w:tc>
          <w:tcPr>
            <w:tcW w:w="2551" w:type="dxa"/>
            <w:vAlign w:val="center"/>
          </w:tcPr>
          <w:p w14:paraId="4AC3A7EB">
            <w:pPr>
              <w:pStyle w:val="18"/>
            </w:pPr>
            <w:r>
              <w:t>提高</w:t>
            </w:r>
          </w:p>
        </w:tc>
        <w:tc>
          <w:tcPr>
            <w:tcW w:w="2268" w:type="dxa"/>
            <w:vAlign w:val="center"/>
          </w:tcPr>
          <w:p w14:paraId="69F576E3">
            <w:pPr>
              <w:pStyle w:val="18"/>
            </w:pPr>
            <w:r>
              <w:t>工作要求</w:t>
            </w:r>
          </w:p>
        </w:tc>
      </w:tr>
      <w:tr w14:paraId="73689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A7E982">
            <w:pPr>
              <w:pStyle w:val="19"/>
            </w:pPr>
            <w:r>
              <w:t>满意度指标</w:t>
            </w:r>
          </w:p>
        </w:tc>
        <w:tc>
          <w:tcPr>
            <w:tcW w:w="2268" w:type="dxa"/>
            <w:vAlign w:val="center"/>
          </w:tcPr>
          <w:p w14:paraId="2C3B488E">
            <w:pPr>
              <w:pStyle w:val="18"/>
            </w:pPr>
            <w:r>
              <w:t>服务对象满意度指标</w:t>
            </w:r>
          </w:p>
        </w:tc>
        <w:tc>
          <w:tcPr>
            <w:tcW w:w="2835" w:type="dxa"/>
            <w:vAlign w:val="center"/>
          </w:tcPr>
          <w:p w14:paraId="61056084">
            <w:pPr>
              <w:pStyle w:val="18"/>
            </w:pPr>
            <w:r>
              <w:t>师生满意度</w:t>
            </w:r>
          </w:p>
        </w:tc>
        <w:tc>
          <w:tcPr>
            <w:tcW w:w="2835" w:type="dxa"/>
            <w:vAlign w:val="center"/>
          </w:tcPr>
          <w:p w14:paraId="43D0E160">
            <w:pPr>
              <w:pStyle w:val="18"/>
            </w:pPr>
            <w:r>
              <w:t>师生满意度</w:t>
            </w:r>
          </w:p>
        </w:tc>
        <w:tc>
          <w:tcPr>
            <w:tcW w:w="2551" w:type="dxa"/>
            <w:vAlign w:val="center"/>
          </w:tcPr>
          <w:p w14:paraId="1AA366EC">
            <w:pPr>
              <w:pStyle w:val="18"/>
            </w:pPr>
            <w:r>
              <w:t>≥98%</w:t>
            </w:r>
          </w:p>
        </w:tc>
        <w:tc>
          <w:tcPr>
            <w:tcW w:w="2268" w:type="dxa"/>
            <w:vAlign w:val="center"/>
          </w:tcPr>
          <w:p w14:paraId="03C1A35F">
            <w:pPr>
              <w:pStyle w:val="18"/>
            </w:pPr>
            <w:r>
              <w:t>工作要求</w:t>
            </w:r>
          </w:p>
        </w:tc>
      </w:tr>
    </w:tbl>
    <w:p w14:paraId="05E0252F">
      <w:pPr>
        <w:sectPr>
          <w:pgSz w:w="16840" w:h="11900" w:orient="landscape"/>
          <w:pgMar w:top="1361" w:right="1020" w:bottom="1134" w:left="1020" w:header="720" w:footer="720" w:gutter="0"/>
          <w:cols w:space="720" w:num="1"/>
        </w:sectPr>
      </w:pPr>
    </w:p>
    <w:p w14:paraId="65EC8313">
      <w:pPr>
        <w:ind w:firstLine="560"/>
      </w:pPr>
      <w:r>
        <w:rPr>
          <w:rFonts w:ascii="方正仿宋_GBK" w:hAnsi="方正仿宋_GBK" w:eastAsia="方正仿宋_GBK" w:cs="方正仿宋_GBK"/>
          <w:b/>
          <w:color w:val="000000"/>
          <w:sz w:val="28"/>
        </w:rPr>
        <w:t>148、保定市满城区汤村学校2022中央直达学生资助保财教[2021]70号绩效目标表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3786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73B59E">
            <w:pPr>
              <w:pStyle w:val="16"/>
            </w:pPr>
            <w:r>
              <w:t>绩效目标</w:t>
            </w:r>
          </w:p>
        </w:tc>
        <w:tc>
          <w:tcPr>
            <w:tcW w:w="12756" w:type="dxa"/>
            <w:tcBorders>
              <w:bottom w:val="single" w:color="FFFFFF" w:sz="6" w:space="0"/>
            </w:tcBorders>
            <w:vAlign w:val="center"/>
          </w:tcPr>
          <w:p w14:paraId="3581816F">
            <w:pPr>
              <w:pStyle w:val="18"/>
            </w:pPr>
            <w:r>
              <w:t>1.大力发展义务教育、改善义务教育办学条件</w:t>
            </w:r>
          </w:p>
          <w:p w14:paraId="7797A9EF">
            <w:pPr>
              <w:pStyle w:val="18"/>
            </w:pPr>
            <w:r>
              <w:t>2.建立健全义务教育贫困学生资助制度、确保贫困学生得到资助</w:t>
            </w:r>
          </w:p>
        </w:tc>
      </w:tr>
    </w:tbl>
    <w:p w14:paraId="21900D7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CDF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EFA035">
            <w:pPr>
              <w:pStyle w:val="16"/>
            </w:pPr>
            <w:r>
              <w:t>一级指标</w:t>
            </w:r>
          </w:p>
        </w:tc>
        <w:tc>
          <w:tcPr>
            <w:tcW w:w="2268" w:type="dxa"/>
            <w:vAlign w:val="center"/>
          </w:tcPr>
          <w:p w14:paraId="6D428A26">
            <w:pPr>
              <w:pStyle w:val="16"/>
            </w:pPr>
            <w:r>
              <w:t>二级指标</w:t>
            </w:r>
          </w:p>
        </w:tc>
        <w:tc>
          <w:tcPr>
            <w:tcW w:w="2835" w:type="dxa"/>
            <w:vAlign w:val="center"/>
          </w:tcPr>
          <w:p w14:paraId="6B17A129">
            <w:pPr>
              <w:pStyle w:val="16"/>
            </w:pPr>
            <w:r>
              <w:t>三级指标</w:t>
            </w:r>
          </w:p>
        </w:tc>
        <w:tc>
          <w:tcPr>
            <w:tcW w:w="2835" w:type="dxa"/>
            <w:vAlign w:val="center"/>
          </w:tcPr>
          <w:p w14:paraId="51F732CA">
            <w:pPr>
              <w:pStyle w:val="16"/>
            </w:pPr>
            <w:r>
              <w:t>绩效指标描述</w:t>
            </w:r>
          </w:p>
        </w:tc>
        <w:tc>
          <w:tcPr>
            <w:tcW w:w="2551" w:type="dxa"/>
            <w:vAlign w:val="center"/>
          </w:tcPr>
          <w:p w14:paraId="1160FF74">
            <w:pPr>
              <w:pStyle w:val="16"/>
            </w:pPr>
            <w:r>
              <w:t>指标值</w:t>
            </w:r>
          </w:p>
        </w:tc>
        <w:tc>
          <w:tcPr>
            <w:tcW w:w="2268" w:type="dxa"/>
            <w:vAlign w:val="center"/>
          </w:tcPr>
          <w:p w14:paraId="77240A06">
            <w:pPr>
              <w:pStyle w:val="16"/>
            </w:pPr>
            <w:r>
              <w:t>指标值确定依据</w:t>
            </w:r>
          </w:p>
        </w:tc>
      </w:tr>
      <w:tr w14:paraId="6C214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0F41FF">
            <w:pPr>
              <w:pStyle w:val="19"/>
            </w:pPr>
            <w:r>
              <w:t>产出指标</w:t>
            </w:r>
          </w:p>
        </w:tc>
        <w:tc>
          <w:tcPr>
            <w:tcW w:w="2268" w:type="dxa"/>
            <w:vAlign w:val="center"/>
          </w:tcPr>
          <w:p w14:paraId="45C9ED41">
            <w:pPr>
              <w:pStyle w:val="18"/>
            </w:pPr>
            <w:r>
              <w:t>数量指标</w:t>
            </w:r>
          </w:p>
        </w:tc>
        <w:tc>
          <w:tcPr>
            <w:tcW w:w="2835" w:type="dxa"/>
            <w:vAlign w:val="center"/>
          </w:tcPr>
          <w:p w14:paraId="6ABFB94E">
            <w:pPr>
              <w:pStyle w:val="18"/>
            </w:pPr>
            <w:r>
              <w:t>受资助人数</w:t>
            </w:r>
          </w:p>
        </w:tc>
        <w:tc>
          <w:tcPr>
            <w:tcW w:w="2835" w:type="dxa"/>
            <w:vAlign w:val="center"/>
          </w:tcPr>
          <w:p w14:paraId="62FC63C8">
            <w:pPr>
              <w:pStyle w:val="18"/>
            </w:pPr>
            <w:r>
              <w:t>本年度义务教育享受资助人数</w:t>
            </w:r>
          </w:p>
        </w:tc>
        <w:tc>
          <w:tcPr>
            <w:tcW w:w="2551" w:type="dxa"/>
            <w:vAlign w:val="center"/>
          </w:tcPr>
          <w:p w14:paraId="218CF80E">
            <w:pPr>
              <w:pStyle w:val="18"/>
            </w:pPr>
            <w:r>
              <w:t>8人</w:t>
            </w:r>
          </w:p>
        </w:tc>
        <w:tc>
          <w:tcPr>
            <w:tcW w:w="2268" w:type="dxa"/>
            <w:vAlign w:val="center"/>
          </w:tcPr>
          <w:p w14:paraId="653D9F3E">
            <w:pPr>
              <w:pStyle w:val="18"/>
            </w:pPr>
            <w:r>
              <w:t>工作需要</w:t>
            </w:r>
          </w:p>
        </w:tc>
      </w:tr>
      <w:tr w14:paraId="605DB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EEF313"/>
        </w:tc>
        <w:tc>
          <w:tcPr>
            <w:tcW w:w="2268" w:type="dxa"/>
            <w:vAlign w:val="center"/>
          </w:tcPr>
          <w:p w14:paraId="5D29AD26">
            <w:pPr>
              <w:pStyle w:val="18"/>
            </w:pPr>
            <w:r>
              <w:t>成本指标</w:t>
            </w:r>
          </w:p>
        </w:tc>
        <w:tc>
          <w:tcPr>
            <w:tcW w:w="2835" w:type="dxa"/>
            <w:vAlign w:val="center"/>
          </w:tcPr>
          <w:p w14:paraId="6E323914">
            <w:pPr>
              <w:pStyle w:val="18"/>
            </w:pPr>
            <w:r>
              <w:t>受资助标准</w:t>
            </w:r>
          </w:p>
        </w:tc>
        <w:tc>
          <w:tcPr>
            <w:tcW w:w="2835" w:type="dxa"/>
            <w:vAlign w:val="center"/>
          </w:tcPr>
          <w:p w14:paraId="7184150D">
            <w:pPr>
              <w:pStyle w:val="18"/>
            </w:pPr>
            <w:r>
              <w:t>本年度义务教小学寄宿生育享受资助人均标准</w:t>
            </w:r>
          </w:p>
        </w:tc>
        <w:tc>
          <w:tcPr>
            <w:tcW w:w="2551" w:type="dxa"/>
            <w:vAlign w:val="center"/>
          </w:tcPr>
          <w:p w14:paraId="4162F3E8">
            <w:pPr>
              <w:pStyle w:val="18"/>
            </w:pPr>
            <w:r>
              <w:t>2000元</w:t>
            </w:r>
          </w:p>
        </w:tc>
        <w:tc>
          <w:tcPr>
            <w:tcW w:w="2268" w:type="dxa"/>
            <w:vAlign w:val="center"/>
          </w:tcPr>
          <w:p w14:paraId="2A9072B1">
            <w:pPr>
              <w:pStyle w:val="18"/>
            </w:pPr>
            <w:r>
              <w:t>工作需要</w:t>
            </w:r>
          </w:p>
        </w:tc>
      </w:tr>
      <w:tr w14:paraId="3758D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B5704C"/>
        </w:tc>
        <w:tc>
          <w:tcPr>
            <w:tcW w:w="2268" w:type="dxa"/>
            <w:vAlign w:val="center"/>
          </w:tcPr>
          <w:p w14:paraId="0B2DE0E7">
            <w:pPr>
              <w:pStyle w:val="18"/>
            </w:pPr>
            <w:r>
              <w:t>时效指标</w:t>
            </w:r>
          </w:p>
        </w:tc>
        <w:tc>
          <w:tcPr>
            <w:tcW w:w="2835" w:type="dxa"/>
            <w:vAlign w:val="center"/>
          </w:tcPr>
          <w:p w14:paraId="1ED3CB71">
            <w:pPr>
              <w:pStyle w:val="18"/>
            </w:pPr>
            <w:r>
              <w:t>助学金发放时间</w:t>
            </w:r>
          </w:p>
        </w:tc>
        <w:tc>
          <w:tcPr>
            <w:tcW w:w="2835" w:type="dxa"/>
            <w:vAlign w:val="center"/>
          </w:tcPr>
          <w:p w14:paraId="6F355CD9">
            <w:pPr>
              <w:pStyle w:val="18"/>
            </w:pPr>
            <w:r>
              <w:t>助学金发放时间</w:t>
            </w:r>
          </w:p>
        </w:tc>
        <w:tc>
          <w:tcPr>
            <w:tcW w:w="2551" w:type="dxa"/>
            <w:vAlign w:val="center"/>
          </w:tcPr>
          <w:p w14:paraId="4BE9B248">
            <w:pPr>
              <w:pStyle w:val="18"/>
            </w:pPr>
            <w:r>
              <w:t>每年3月和10月底</w:t>
            </w:r>
          </w:p>
        </w:tc>
        <w:tc>
          <w:tcPr>
            <w:tcW w:w="2268" w:type="dxa"/>
            <w:vAlign w:val="center"/>
          </w:tcPr>
          <w:p w14:paraId="049626E0">
            <w:pPr>
              <w:pStyle w:val="18"/>
            </w:pPr>
            <w:r>
              <w:t>工作需要</w:t>
            </w:r>
          </w:p>
        </w:tc>
      </w:tr>
      <w:tr w14:paraId="7F6FE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2B1F3F"/>
        </w:tc>
        <w:tc>
          <w:tcPr>
            <w:tcW w:w="2268" w:type="dxa"/>
            <w:vAlign w:val="center"/>
          </w:tcPr>
          <w:p w14:paraId="48512E5C">
            <w:pPr>
              <w:pStyle w:val="18"/>
            </w:pPr>
            <w:r>
              <w:t>质量指标</w:t>
            </w:r>
          </w:p>
        </w:tc>
        <w:tc>
          <w:tcPr>
            <w:tcW w:w="2835" w:type="dxa"/>
            <w:vAlign w:val="center"/>
          </w:tcPr>
          <w:p w14:paraId="5F9ACC8F">
            <w:pPr>
              <w:pStyle w:val="18"/>
            </w:pPr>
            <w:r>
              <w:t>发放率</w:t>
            </w:r>
          </w:p>
        </w:tc>
        <w:tc>
          <w:tcPr>
            <w:tcW w:w="2835" w:type="dxa"/>
            <w:vAlign w:val="center"/>
          </w:tcPr>
          <w:p w14:paraId="29CA626C">
            <w:pPr>
              <w:pStyle w:val="18"/>
            </w:pPr>
            <w:r>
              <w:t>实际资助人数占应资助人数的比率</w:t>
            </w:r>
          </w:p>
        </w:tc>
        <w:tc>
          <w:tcPr>
            <w:tcW w:w="2551" w:type="dxa"/>
            <w:vAlign w:val="center"/>
          </w:tcPr>
          <w:p w14:paraId="475F841B">
            <w:pPr>
              <w:pStyle w:val="18"/>
            </w:pPr>
            <w:r>
              <w:t>100%</w:t>
            </w:r>
          </w:p>
        </w:tc>
        <w:tc>
          <w:tcPr>
            <w:tcW w:w="2268" w:type="dxa"/>
            <w:vAlign w:val="center"/>
          </w:tcPr>
          <w:p w14:paraId="58C3B6A8">
            <w:pPr>
              <w:pStyle w:val="18"/>
            </w:pPr>
            <w:r>
              <w:t>工作需要</w:t>
            </w:r>
          </w:p>
        </w:tc>
      </w:tr>
      <w:tr w14:paraId="41B0B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0EA104">
            <w:pPr>
              <w:pStyle w:val="19"/>
            </w:pPr>
            <w:r>
              <w:t>效益指标</w:t>
            </w:r>
          </w:p>
        </w:tc>
        <w:tc>
          <w:tcPr>
            <w:tcW w:w="2268" w:type="dxa"/>
            <w:vAlign w:val="center"/>
          </w:tcPr>
          <w:p w14:paraId="2B9908C8">
            <w:pPr>
              <w:pStyle w:val="18"/>
            </w:pPr>
            <w:r>
              <w:t>经济效益指标</w:t>
            </w:r>
          </w:p>
        </w:tc>
        <w:tc>
          <w:tcPr>
            <w:tcW w:w="2835" w:type="dxa"/>
            <w:vAlign w:val="center"/>
          </w:tcPr>
          <w:p w14:paraId="4D481DA9">
            <w:pPr>
              <w:pStyle w:val="18"/>
            </w:pPr>
            <w:r>
              <w:t>减轻困难学生家庭经济负担</w:t>
            </w:r>
          </w:p>
        </w:tc>
        <w:tc>
          <w:tcPr>
            <w:tcW w:w="2835" w:type="dxa"/>
            <w:vAlign w:val="center"/>
          </w:tcPr>
          <w:p w14:paraId="6D430610">
            <w:pPr>
              <w:pStyle w:val="18"/>
            </w:pPr>
            <w:r>
              <w:t>减轻困难学生家庭经济负担</w:t>
            </w:r>
          </w:p>
        </w:tc>
        <w:tc>
          <w:tcPr>
            <w:tcW w:w="2551" w:type="dxa"/>
            <w:vAlign w:val="center"/>
          </w:tcPr>
          <w:p w14:paraId="1F81B5DB">
            <w:pPr>
              <w:pStyle w:val="18"/>
            </w:pPr>
            <w:r>
              <w:t>2000元</w:t>
            </w:r>
          </w:p>
        </w:tc>
        <w:tc>
          <w:tcPr>
            <w:tcW w:w="2268" w:type="dxa"/>
            <w:vAlign w:val="center"/>
          </w:tcPr>
          <w:p w14:paraId="7CC0077C">
            <w:pPr>
              <w:pStyle w:val="18"/>
            </w:pPr>
            <w:r>
              <w:t>工作需要</w:t>
            </w:r>
          </w:p>
        </w:tc>
      </w:tr>
      <w:tr w14:paraId="606F5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D1119D"/>
        </w:tc>
        <w:tc>
          <w:tcPr>
            <w:tcW w:w="2268" w:type="dxa"/>
            <w:vAlign w:val="center"/>
          </w:tcPr>
          <w:p w14:paraId="41A76B9E">
            <w:pPr>
              <w:pStyle w:val="18"/>
            </w:pPr>
            <w:r>
              <w:t>社会效益指标</w:t>
            </w:r>
          </w:p>
        </w:tc>
        <w:tc>
          <w:tcPr>
            <w:tcW w:w="2835" w:type="dxa"/>
            <w:vAlign w:val="center"/>
          </w:tcPr>
          <w:p w14:paraId="676FE61E">
            <w:pPr>
              <w:pStyle w:val="18"/>
            </w:pPr>
            <w:r>
              <w:t>社会稳定水平</w:t>
            </w:r>
          </w:p>
        </w:tc>
        <w:tc>
          <w:tcPr>
            <w:tcW w:w="2835" w:type="dxa"/>
            <w:vAlign w:val="center"/>
          </w:tcPr>
          <w:p w14:paraId="658B396E">
            <w:pPr>
              <w:pStyle w:val="18"/>
            </w:pPr>
            <w:r>
              <w:t>社会稳定水平</w:t>
            </w:r>
          </w:p>
        </w:tc>
        <w:tc>
          <w:tcPr>
            <w:tcW w:w="2551" w:type="dxa"/>
            <w:vAlign w:val="center"/>
          </w:tcPr>
          <w:p w14:paraId="18A45FA9">
            <w:pPr>
              <w:pStyle w:val="18"/>
            </w:pPr>
            <w:r>
              <w:t>提高</w:t>
            </w:r>
          </w:p>
        </w:tc>
        <w:tc>
          <w:tcPr>
            <w:tcW w:w="2268" w:type="dxa"/>
            <w:vAlign w:val="center"/>
          </w:tcPr>
          <w:p w14:paraId="52F68860">
            <w:pPr>
              <w:pStyle w:val="18"/>
            </w:pPr>
            <w:r>
              <w:t>工作需要</w:t>
            </w:r>
          </w:p>
        </w:tc>
      </w:tr>
      <w:tr w14:paraId="478C6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AC3B8C">
            <w:pPr>
              <w:pStyle w:val="19"/>
            </w:pPr>
            <w:r>
              <w:t>满意度指标</w:t>
            </w:r>
          </w:p>
        </w:tc>
        <w:tc>
          <w:tcPr>
            <w:tcW w:w="2268" w:type="dxa"/>
            <w:vAlign w:val="center"/>
          </w:tcPr>
          <w:p w14:paraId="3B7F3D40">
            <w:pPr>
              <w:pStyle w:val="18"/>
            </w:pPr>
            <w:r>
              <w:t>服务对象满意度指标</w:t>
            </w:r>
          </w:p>
        </w:tc>
        <w:tc>
          <w:tcPr>
            <w:tcW w:w="2835" w:type="dxa"/>
            <w:vAlign w:val="center"/>
          </w:tcPr>
          <w:p w14:paraId="579BD596">
            <w:pPr>
              <w:pStyle w:val="18"/>
            </w:pPr>
            <w:r>
              <w:t>师生满意度</w:t>
            </w:r>
          </w:p>
        </w:tc>
        <w:tc>
          <w:tcPr>
            <w:tcW w:w="2835" w:type="dxa"/>
            <w:vAlign w:val="center"/>
          </w:tcPr>
          <w:p w14:paraId="0768BD9F">
            <w:pPr>
              <w:pStyle w:val="18"/>
            </w:pPr>
            <w:r>
              <w:t>师生满意度</w:t>
            </w:r>
          </w:p>
        </w:tc>
        <w:tc>
          <w:tcPr>
            <w:tcW w:w="2551" w:type="dxa"/>
            <w:vAlign w:val="center"/>
          </w:tcPr>
          <w:p w14:paraId="40CD87C0">
            <w:pPr>
              <w:pStyle w:val="18"/>
            </w:pPr>
            <w:r>
              <w:t>≥98%</w:t>
            </w:r>
          </w:p>
        </w:tc>
        <w:tc>
          <w:tcPr>
            <w:tcW w:w="2268" w:type="dxa"/>
            <w:vAlign w:val="center"/>
          </w:tcPr>
          <w:p w14:paraId="264A7042">
            <w:pPr>
              <w:pStyle w:val="18"/>
            </w:pPr>
            <w:r>
              <w:t>工作需要</w:t>
            </w:r>
          </w:p>
        </w:tc>
      </w:tr>
    </w:tbl>
    <w:p w14:paraId="03703FA8">
      <w:pPr>
        <w:sectPr>
          <w:pgSz w:w="16840" w:h="11900" w:orient="landscape"/>
          <w:pgMar w:top="1361" w:right="1020" w:bottom="1134" w:left="1020" w:header="720" w:footer="720" w:gutter="0"/>
          <w:cols w:space="720" w:num="1"/>
        </w:sectPr>
      </w:pPr>
    </w:p>
    <w:p w14:paraId="7AD19E28">
      <w:pPr>
        <w:ind w:firstLine="560"/>
      </w:pPr>
      <w:r>
        <w:rPr>
          <w:rFonts w:ascii="方正仿宋_GBK" w:hAnsi="方正仿宋_GBK" w:eastAsia="方正仿宋_GBK" w:cs="方正仿宋_GBK"/>
          <w:b/>
          <w:color w:val="000000"/>
          <w:sz w:val="28"/>
        </w:rPr>
        <w:t>149、保定市满城区汤村学校省级直达困难学生资助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E284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EF07BF">
            <w:pPr>
              <w:pStyle w:val="16"/>
            </w:pPr>
            <w:r>
              <w:t>绩效目标</w:t>
            </w:r>
          </w:p>
        </w:tc>
        <w:tc>
          <w:tcPr>
            <w:tcW w:w="12756" w:type="dxa"/>
            <w:tcBorders>
              <w:bottom w:val="single" w:color="FFFFFF" w:sz="6" w:space="0"/>
            </w:tcBorders>
            <w:vAlign w:val="center"/>
          </w:tcPr>
          <w:p w14:paraId="377077A5">
            <w:pPr>
              <w:pStyle w:val="18"/>
            </w:pPr>
            <w:r>
              <w:t>1.大力发展义务教育、改善义务教育办学条件</w:t>
            </w:r>
          </w:p>
        </w:tc>
      </w:tr>
    </w:tbl>
    <w:p w14:paraId="6A61E3E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8FA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44B487">
            <w:pPr>
              <w:pStyle w:val="16"/>
            </w:pPr>
            <w:r>
              <w:t>一级指标</w:t>
            </w:r>
          </w:p>
        </w:tc>
        <w:tc>
          <w:tcPr>
            <w:tcW w:w="2268" w:type="dxa"/>
            <w:vAlign w:val="center"/>
          </w:tcPr>
          <w:p w14:paraId="3DE77232">
            <w:pPr>
              <w:pStyle w:val="16"/>
            </w:pPr>
            <w:r>
              <w:t>二级指标</w:t>
            </w:r>
          </w:p>
        </w:tc>
        <w:tc>
          <w:tcPr>
            <w:tcW w:w="2835" w:type="dxa"/>
            <w:vAlign w:val="center"/>
          </w:tcPr>
          <w:p w14:paraId="76965764">
            <w:pPr>
              <w:pStyle w:val="16"/>
            </w:pPr>
            <w:r>
              <w:t>三级指标</w:t>
            </w:r>
          </w:p>
        </w:tc>
        <w:tc>
          <w:tcPr>
            <w:tcW w:w="2835" w:type="dxa"/>
            <w:vAlign w:val="center"/>
          </w:tcPr>
          <w:p w14:paraId="62F88984">
            <w:pPr>
              <w:pStyle w:val="16"/>
            </w:pPr>
            <w:r>
              <w:t>绩效指标描述</w:t>
            </w:r>
          </w:p>
        </w:tc>
        <w:tc>
          <w:tcPr>
            <w:tcW w:w="2551" w:type="dxa"/>
            <w:vAlign w:val="center"/>
          </w:tcPr>
          <w:p w14:paraId="523DC8A3">
            <w:pPr>
              <w:pStyle w:val="16"/>
            </w:pPr>
            <w:r>
              <w:t>指标值</w:t>
            </w:r>
          </w:p>
        </w:tc>
        <w:tc>
          <w:tcPr>
            <w:tcW w:w="2268" w:type="dxa"/>
            <w:vAlign w:val="center"/>
          </w:tcPr>
          <w:p w14:paraId="6F4A2C58">
            <w:pPr>
              <w:pStyle w:val="16"/>
            </w:pPr>
            <w:r>
              <w:t>指标值确定依据</w:t>
            </w:r>
          </w:p>
        </w:tc>
      </w:tr>
      <w:tr w14:paraId="55053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38767F">
            <w:pPr>
              <w:pStyle w:val="19"/>
            </w:pPr>
            <w:r>
              <w:t>产出指标</w:t>
            </w:r>
          </w:p>
        </w:tc>
        <w:tc>
          <w:tcPr>
            <w:tcW w:w="2268" w:type="dxa"/>
            <w:vAlign w:val="center"/>
          </w:tcPr>
          <w:p w14:paraId="1DEEE9EB">
            <w:pPr>
              <w:pStyle w:val="18"/>
            </w:pPr>
            <w:r>
              <w:t>数量指标</w:t>
            </w:r>
          </w:p>
        </w:tc>
        <w:tc>
          <w:tcPr>
            <w:tcW w:w="2835" w:type="dxa"/>
            <w:vAlign w:val="center"/>
          </w:tcPr>
          <w:p w14:paraId="7092DDD2">
            <w:pPr>
              <w:pStyle w:val="18"/>
            </w:pPr>
            <w:r>
              <w:t>受资助人数</w:t>
            </w:r>
          </w:p>
        </w:tc>
        <w:tc>
          <w:tcPr>
            <w:tcW w:w="2835" w:type="dxa"/>
            <w:vAlign w:val="center"/>
          </w:tcPr>
          <w:p w14:paraId="0DD67AF3">
            <w:pPr>
              <w:pStyle w:val="18"/>
            </w:pPr>
            <w:r>
              <w:t>本年度义务教育享受资助人数</w:t>
            </w:r>
          </w:p>
        </w:tc>
        <w:tc>
          <w:tcPr>
            <w:tcW w:w="2551" w:type="dxa"/>
            <w:vAlign w:val="center"/>
          </w:tcPr>
          <w:p w14:paraId="5BE32499">
            <w:pPr>
              <w:pStyle w:val="18"/>
            </w:pPr>
            <w:r>
              <w:t>8人</w:t>
            </w:r>
          </w:p>
        </w:tc>
        <w:tc>
          <w:tcPr>
            <w:tcW w:w="2268" w:type="dxa"/>
            <w:vAlign w:val="center"/>
          </w:tcPr>
          <w:p w14:paraId="0A9F0422">
            <w:pPr>
              <w:pStyle w:val="18"/>
            </w:pPr>
            <w:r>
              <w:t>工作需要</w:t>
            </w:r>
          </w:p>
        </w:tc>
      </w:tr>
      <w:tr w14:paraId="0539B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0955B1"/>
        </w:tc>
        <w:tc>
          <w:tcPr>
            <w:tcW w:w="2268" w:type="dxa"/>
            <w:vAlign w:val="center"/>
          </w:tcPr>
          <w:p w14:paraId="40BE75E9">
            <w:pPr>
              <w:pStyle w:val="18"/>
            </w:pPr>
            <w:r>
              <w:t>成本指标</w:t>
            </w:r>
          </w:p>
        </w:tc>
        <w:tc>
          <w:tcPr>
            <w:tcW w:w="2835" w:type="dxa"/>
            <w:vAlign w:val="center"/>
          </w:tcPr>
          <w:p w14:paraId="646A2798">
            <w:pPr>
              <w:pStyle w:val="18"/>
            </w:pPr>
            <w:r>
              <w:t>受资助标准</w:t>
            </w:r>
          </w:p>
        </w:tc>
        <w:tc>
          <w:tcPr>
            <w:tcW w:w="2835" w:type="dxa"/>
            <w:vAlign w:val="center"/>
          </w:tcPr>
          <w:p w14:paraId="7481F4E2">
            <w:pPr>
              <w:pStyle w:val="18"/>
            </w:pPr>
            <w:r>
              <w:t>本年度义务教小学寄宿生育享受资助人均标准</w:t>
            </w:r>
          </w:p>
        </w:tc>
        <w:tc>
          <w:tcPr>
            <w:tcW w:w="2551" w:type="dxa"/>
            <w:vAlign w:val="center"/>
          </w:tcPr>
          <w:p w14:paraId="6EA9B7C1">
            <w:pPr>
              <w:pStyle w:val="18"/>
            </w:pPr>
            <w:r>
              <w:t>100元</w:t>
            </w:r>
          </w:p>
        </w:tc>
        <w:tc>
          <w:tcPr>
            <w:tcW w:w="2268" w:type="dxa"/>
            <w:vAlign w:val="center"/>
          </w:tcPr>
          <w:p w14:paraId="5D9D688B">
            <w:pPr>
              <w:pStyle w:val="18"/>
            </w:pPr>
            <w:r>
              <w:t>工作需要</w:t>
            </w:r>
          </w:p>
        </w:tc>
      </w:tr>
      <w:tr w14:paraId="3C567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12DB63"/>
        </w:tc>
        <w:tc>
          <w:tcPr>
            <w:tcW w:w="2268" w:type="dxa"/>
            <w:vAlign w:val="center"/>
          </w:tcPr>
          <w:p w14:paraId="4A10E525">
            <w:pPr>
              <w:pStyle w:val="18"/>
            </w:pPr>
            <w:r>
              <w:t>时效指标</w:t>
            </w:r>
          </w:p>
        </w:tc>
        <w:tc>
          <w:tcPr>
            <w:tcW w:w="2835" w:type="dxa"/>
            <w:vAlign w:val="center"/>
          </w:tcPr>
          <w:p w14:paraId="51EBB24A">
            <w:pPr>
              <w:pStyle w:val="18"/>
            </w:pPr>
            <w:r>
              <w:t>助学金发放时间</w:t>
            </w:r>
          </w:p>
        </w:tc>
        <w:tc>
          <w:tcPr>
            <w:tcW w:w="2835" w:type="dxa"/>
            <w:vAlign w:val="center"/>
          </w:tcPr>
          <w:p w14:paraId="0A8F6753">
            <w:pPr>
              <w:pStyle w:val="18"/>
            </w:pPr>
            <w:r>
              <w:t>助学金发放时间</w:t>
            </w:r>
          </w:p>
        </w:tc>
        <w:tc>
          <w:tcPr>
            <w:tcW w:w="2551" w:type="dxa"/>
            <w:vAlign w:val="center"/>
          </w:tcPr>
          <w:p w14:paraId="00868233">
            <w:pPr>
              <w:pStyle w:val="18"/>
            </w:pPr>
            <w:r>
              <w:t>每年3月和10月底</w:t>
            </w:r>
          </w:p>
        </w:tc>
        <w:tc>
          <w:tcPr>
            <w:tcW w:w="2268" w:type="dxa"/>
            <w:vAlign w:val="center"/>
          </w:tcPr>
          <w:p w14:paraId="7C1B2F7A">
            <w:pPr>
              <w:pStyle w:val="18"/>
            </w:pPr>
            <w:r>
              <w:t>工作需要</w:t>
            </w:r>
          </w:p>
        </w:tc>
      </w:tr>
      <w:tr w14:paraId="7D261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0E3EC1"/>
        </w:tc>
        <w:tc>
          <w:tcPr>
            <w:tcW w:w="2268" w:type="dxa"/>
            <w:vAlign w:val="center"/>
          </w:tcPr>
          <w:p w14:paraId="48680C6F">
            <w:pPr>
              <w:pStyle w:val="18"/>
            </w:pPr>
            <w:r>
              <w:t>质量指标</w:t>
            </w:r>
          </w:p>
        </w:tc>
        <w:tc>
          <w:tcPr>
            <w:tcW w:w="2835" w:type="dxa"/>
            <w:vAlign w:val="center"/>
          </w:tcPr>
          <w:p w14:paraId="17FBAA26">
            <w:pPr>
              <w:pStyle w:val="18"/>
            </w:pPr>
            <w:r>
              <w:t>发放率</w:t>
            </w:r>
          </w:p>
        </w:tc>
        <w:tc>
          <w:tcPr>
            <w:tcW w:w="2835" w:type="dxa"/>
            <w:vAlign w:val="center"/>
          </w:tcPr>
          <w:p w14:paraId="2F7DC9BE">
            <w:pPr>
              <w:pStyle w:val="18"/>
            </w:pPr>
            <w:r>
              <w:t>实际资助人数占应资助人数的比率</w:t>
            </w:r>
          </w:p>
        </w:tc>
        <w:tc>
          <w:tcPr>
            <w:tcW w:w="2551" w:type="dxa"/>
            <w:vAlign w:val="center"/>
          </w:tcPr>
          <w:p w14:paraId="4AA229DF">
            <w:pPr>
              <w:pStyle w:val="18"/>
            </w:pPr>
            <w:r>
              <w:t>100%</w:t>
            </w:r>
          </w:p>
        </w:tc>
        <w:tc>
          <w:tcPr>
            <w:tcW w:w="2268" w:type="dxa"/>
            <w:vAlign w:val="center"/>
          </w:tcPr>
          <w:p w14:paraId="3EFF61F8">
            <w:pPr>
              <w:pStyle w:val="18"/>
            </w:pPr>
            <w:r>
              <w:t>工作需要</w:t>
            </w:r>
          </w:p>
        </w:tc>
      </w:tr>
      <w:tr w14:paraId="7F291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C132F3">
            <w:pPr>
              <w:pStyle w:val="19"/>
            </w:pPr>
            <w:r>
              <w:t>效益指标</w:t>
            </w:r>
          </w:p>
        </w:tc>
        <w:tc>
          <w:tcPr>
            <w:tcW w:w="2268" w:type="dxa"/>
            <w:vAlign w:val="center"/>
          </w:tcPr>
          <w:p w14:paraId="2A9D2702">
            <w:pPr>
              <w:pStyle w:val="18"/>
            </w:pPr>
            <w:r>
              <w:t>经济效益指标</w:t>
            </w:r>
          </w:p>
        </w:tc>
        <w:tc>
          <w:tcPr>
            <w:tcW w:w="2835" w:type="dxa"/>
            <w:vAlign w:val="center"/>
          </w:tcPr>
          <w:p w14:paraId="403215A5">
            <w:pPr>
              <w:pStyle w:val="18"/>
            </w:pPr>
            <w:r>
              <w:t>减轻困难学生家庭经济负担</w:t>
            </w:r>
          </w:p>
        </w:tc>
        <w:tc>
          <w:tcPr>
            <w:tcW w:w="2835" w:type="dxa"/>
            <w:vAlign w:val="center"/>
          </w:tcPr>
          <w:p w14:paraId="217E860B">
            <w:pPr>
              <w:pStyle w:val="18"/>
            </w:pPr>
            <w:r>
              <w:t>减轻困难学生家庭经济负担</w:t>
            </w:r>
          </w:p>
        </w:tc>
        <w:tc>
          <w:tcPr>
            <w:tcW w:w="2551" w:type="dxa"/>
            <w:vAlign w:val="center"/>
          </w:tcPr>
          <w:p w14:paraId="32C21E5B">
            <w:pPr>
              <w:pStyle w:val="18"/>
            </w:pPr>
            <w:r>
              <w:t>800元</w:t>
            </w:r>
          </w:p>
        </w:tc>
        <w:tc>
          <w:tcPr>
            <w:tcW w:w="2268" w:type="dxa"/>
            <w:vAlign w:val="center"/>
          </w:tcPr>
          <w:p w14:paraId="4DCB60F8">
            <w:pPr>
              <w:pStyle w:val="18"/>
            </w:pPr>
            <w:r>
              <w:t>工作需要</w:t>
            </w:r>
          </w:p>
        </w:tc>
      </w:tr>
      <w:tr w14:paraId="10C51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CA004E"/>
        </w:tc>
        <w:tc>
          <w:tcPr>
            <w:tcW w:w="2268" w:type="dxa"/>
            <w:vAlign w:val="center"/>
          </w:tcPr>
          <w:p w14:paraId="133F03EA">
            <w:pPr>
              <w:pStyle w:val="18"/>
            </w:pPr>
            <w:r>
              <w:t>社会效益指标</w:t>
            </w:r>
          </w:p>
        </w:tc>
        <w:tc>
          <w:tcPr>
            <w:tcW w:w="2835" w:type="dxa"/>
            <w:vAlign w:val="center"/>
          </w:tcPr>
          <w:p w14:paraId="54D5CC95">
            <w:pPr>
              <w:pStyle w:val="18"/>
            </w:pPr>
            <w:r>
              <w:t>社会稳定水平</w:t>
            </w:r>
          </w:p>
        </w:tc>
        <w:tc>
          <w:tcPr>
            <w:tcW w:w="2835" w:type="dxa"/>
            <w:vAlign w:val="center"/>
          </w:tcPr>
          <w:p w14:paraId="4539A691">
            <w:pPr>
              <w:pStyle w:val="18"/>
            </w:pPr>
            <w:r>
              <w:t>社会稳定水平</w:t>
            </w:r>
          </w:p>
        </w:tc>
        <w:tc>
          <w:tcPr>
            <w:tcW w:w="2551" w:type="dxa"/>
            <w:vAlign w:val="center"/>
          </w:tcPr>
          <w:p w14:paraId="0D067576">
            <w:pPr>
              <w:pStyle w:val="18"/>
            </w:pPr>
            <w:r>
              <w:t>提高</w:t>
            </w:r>
          </w:p>
        </w:tc>
        <w:tc>
          <w:tcPr>
            <w:tcW w:w="2268" w:type="dxa"/>
            <w:vAlign w:val="center"/>
          </w:tcPr>
          <w:p w14:paraId="07B0AA2D">
            <w:pPr>
              <w:pStyle w:val="18"/>
            </w:pPr>
            <w:r>
              <w:t>工作需要</w:t>
            </w:r>
          </w:p>
        </w:tc>
      </w:tr>
      <w:tr w14:paraId="19F7E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F03E7D">
            <w:pPr>
              <w:pStyle w:val="19"/>
            </w:pPr>
            <w:r>
              <w:t>满意度指标</w:t>
            </w:r>
          </w:p>
        </w:tc>
        <w:tc>
          <w:tcPr>
            <w:tcW w:w="2268" w:type="dxa"/>
            <w:vAlign w:val="center"/>
          </w:tcPr>
          <w:p w14:paraId="3C9FC769">
            <w:pPr>
              <w:pStyle w:val="18"/>
            </w:pPr>
            <w:r>
              <w:t>服务对象满意度指标</w:t>
            </w:r>
          </w:p>
        </w:tc>
        <w:tc>
          <w:tcPr>
            <w:tcW w:w="2835" w:type="dxa"/>
            <w:vAlign w:val="center"/>
          </w:tcPr>
          <w:p w14:paraId="7FCB6315">
            <w:pPr>
              <w:pStyle w:val="18"/>
            </w:pPr>
            <w:r>
              <w:t>师生满意度</w:t>
            </w:r>
          </w:p>
        </w:tc>
        <w:tc>
          <w:tcPr>
            <w:tcW w:w="2835" w:type="dxa"/>
            <w:vAlign w:val="center"/>
          </w:tcPr>
          <w:p w14:paraId="62F29AFB">
            <w:pPr>
              <w:pStyle w:val="18"/>
            </w:pPr>
            <w:r>
              <w:t>师生满意度</w:t>
            </w:r>
          </w:p>
        </w:tc>
        <w:tc>
          <w:tcPr>
            <w:tcW w:w="2551" w:type="dxa"/>
            <w:vAlign w:val="center"/>
          </w:tcPr>
          <w:p w14:paraId="11D70434">
            <w:pPr>
              <w:pStyle w:val="18"/>
            </w:pPr>
            <w:r>
              <w:t>≥98%</w:t>
            </w:r>
          </w:p>
        </w:tc>
        <w:tc>
          <w:tcPr>
            <w:tcW w:w="2268" w:type="dxa"/>
            <w:vAlign w:val="center"/>
          </w:tcPr>
          <w:p w14:paraId="7254DC32">
            <w:pPr>
              <w:pStyle w:val="18"/>
            </w:pPr>
            <w:r>
              <w:t>工作需要</w:t>
            </w:r>
          </w:p>
        </w:tc>
      </w:tr>
    </w:tbl>
    <w:p w14:paraId="145C1607">
      <w:pPr>
        <w:sectPr>
          <w:pgSz w:w="16840" w:h="11900" w:orient="landscape"/>
          <w:pgMar w:top="1361" w:right="1020" w:bottom="1134" w:left="1020" w:header="720" w:footer="720" w:gutter="0"/>
          <w:cols w:space="720" w:num="1"/>
        </w:sectPr>
      </w:pPr>
    </w:p>
    <w:p w14:paraId="495880B3">
      <w:pPr>
        <w:ind w:firstLine="560"/>
      </w:pPr>
      <w:r>
        <w:rPr>
          <w:rFonts w:ascii="方正仿宋_GBK" w:hAnsi="方正仿宋_GBK" w:eastAsia="方正仿宋_GBK" w:cs="方正仿宋_GBK"/>
          <w:b/>
          <w:color w:val="000000"/>
          <w:sz w:val="28"/>
        </w:rPr>
        <w:t>150、保定市满城区庞村学校省级直达生均公用经费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2831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B5DA56">
            <w:pPr>
              <w:pStyle w:val="16"/>
            </w:pPr>
            <w:r>
              <w:t>绩效目标</w:t>
            </w:r>
          </w:p>
        </w:tc>
        <w:tc>
          <w:tcPr>
            <w:tcW w:w="12756" w:type="dxa"/>
            <w:tcBorders>
              <w:bottom w:val="single" w:color="FFFFFF" w:sz="6" w:space="0"/>
            </w:tcBorders>
            <w:vAlign w:val="center"/>
          </w:tcPr>
          <w:p w14:paraId="6E3BBC57">
            <w:pPr>
              <w:pStyle w:val="18"/>
            </w:pPr>
            <w:r>
              <w:t>1.保障教育教学正常开展</w:t>
            </w:r>
          </w:p>
        </w:tc>
      </w:tr>
    </w:tbl>
    <w:p w14:paraId="4D2C741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BC9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DAD1DF">
            <w:pPr>
              <w:pStyle w:val="16"/>
            </w:pPr>
            <w:r>
              <w:t>一级指标</w:t>
            </w:r>
          </w:p>
        </w:tc>
        <w:tc>
          <w:tcPr>
            <w:tcW w:w="2268" w:type="dxa"/>
            <w:vAlign w:val="center"/>
          </w:tcPr>
          <w:p w14:paraId="122D3269">
            <w:pPr>
              <w:pStyle w:val="16"/>
            </w:pPr>
            <w:r>
              <w:t>二级指标</w:t>
            </w:r>
          </w:p>
        </w:tc>
        <w:tc>
          <w:tcPr>
            <w:tcW w:w="2835" w:type="dxa"/>
            <w:vAlign w:val="center"/>
          </w:tcPr>
          <w:p w14:paraId="7A69E633">
            <w:pPr>
              <w:pStyle w:val="16"/>
            </w:pPr>
            <w:r>
              <w:t>三级指标</w:t>
            </w:r>
          </w:p>
        </w:tc>
        <w:tc>
          <w:tcPr>
            <w:tcW w:w="2835" w:type="dxa"/>
            <w:vAlign w:val="center"/>
          </w:tcPr>
          <w:p w14:paraId="268B0F58">
            <w:pPr>
              <w:pStyle w:val="16"/>
            </w:pPr>
            <w:r>
              <w:t>绩效指标描述</w:t>
            </w:r>
          </w:p>
        </w:tc>
        <w:tc>
          <w:tcPr>
            <w:tcW w:w="2551" w:type="dxa"/>
            <w:vAlign w:val="center"/>
          </w:tcPr>
          <w:p w14:paraId="5CFE9973">
            <w:pPr>
              <w:pStyle w:val="16"/>
            </w:pPr>
            <w:r>
              <w:t>指标值</w:t>
            </w:r>
          </w:p>
        </w:tc>
        <w:tc>
          <w:tcPr>
            <w:tcW w:w="2268" w:type="dxa"/>
            <w:vAlign w:val="center"/>
          </w:tcPr>
          <w:p w14:paraId="6C9BEA55">
            <w:pPr>
              <w:pStyle w:val="16"/>
            </w:pPr>
            <w:r>
              <w:t>指标值确定依据</w:t>
            </w:r>
          </w:p>
        </w:tc>
      </w:tr>
      <w:tr w14:paraId="6E22B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C8E533">
            <w:pPr>
              <w:pStyle w:val="19"/>
            </w:pPr>
            <w:r>
              <w:t>产出指标</w:t>
            </w:r>
          </w:p>
        </w:tc>
        <w:tc>
          <w:tcPr>
            <w:tcW w:w="2268" w:type="dxa"/>
            <w:vAlign w:val="center"/>
          </w:tcPr>
          <w:p w14:paraId="56C2FCF3">
            <w:pPr>
              <w:pStyle w:val="18"/>
            </w:pPr>
            <w:r>
              <w:t>成本指标</w:t>
            </w:r>
          </w:p>
        </w:tc>
        <w:tc>
          <w:tcPr>
            <w:tcW w:w="2835" w:type="dxa"/>
            <w:vAlign w:val="center"/>
          </w:tcPr>
          <w:p w14:paraId="5F841599">
            <w:pPr>
              <w:pStyle w:val="18"/>
            </w:pPr>
            <w:r>
              <w:t>生均公用经费标准</w:t>
            </w:r>
          </w:p>
        </w:tc>
        <w:tc>
          <w:tcPr>
            <w:tcW w:w="2835" w:type="dxa"/>
            <w:vAlign w:val="center"/>
          </w:tcPr>
          <w:p w14:paraId="13A31965">
            <w:pPr>
              <w:pStyle w:val="18"/>
            </w:pPr>
            <w:r>
              <w:t>义务教育小学生均标准</w:t>
            </w:r>
          </w:p>
        </w:tc>
        <w:tc>
          <w:tcPr>
            <w:tcW w:w="2551" w:type="dxa"/>
            <w:vAlign w:val="center"/>
          </w:tcPr>
          <w:p w14:paraId="13E67389">
            <w:pPr>
              <w:pStyle w:val="18"/>
            </w:pPr>
            <w:r>
              <w:t>150.98元</w:t>
            </w:r>
          </w:p>
        </w:tc>
        <w:tc>
          <w:tcPr>
            <w:tcW w:w="2268" w:type="dxa"/>
            <w:vAlign w:val="center"/>
          </w:tcPr>
          <w:p w14:paraId="3FC9B70B">
            <w:pPr>
              <w:pStyle w:val="18"/>
            </w:pPr>
            <w:r>
              <w:t>工作要求</w:t>
            </w:r>
          </w:p>
        </w:tc>
      </w:tr>
      <w:tr w14:paraId="12195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BD97D9"/>
        </w:tc>
        <w:tc>
          <w:tcPr>
            <w:tcW w:w="2268" w:type="dxa"/>
            <w:vAlign w:val="center"/>
          </w:tcPr>
          <w:p w14:paraId="0B4BCC0A">
            <w:pPr>
              <w:pStyle w:val="18"/>
            </w:pPr>
            <w:r>
              <w:t>数量指标</w:t>
            </w:r>
          </w:p>
        </w:tc>
        <w:tc>
          <w:tcPr>
            <w:tcW w:w="2835" w:type="dxa"/>
            <w:vAlign w:val="center"/>
          </w:tcPr>
          <w:p w14:paraId="0A8C451A">
            <w:pPr>
              <w:pStyle w:val="18"/>
            </w:pPr>
            <w:r>
              <w:t>学生数量</w:t>
            </w:r>
          </w:p>
        </w:tc>
        <w:tc>
          <w:tcPr>
            <w:tcW w:w="2835" w:type="dxa"/>
            <w:vAlign w:val="center"/>
          </w:tcPr>
          <w:p w14:paraId="5968BB15">
            <w:pPr>
              <w:pStyle w:val="18"/>
            </w:pPr>
            <w:r>
              <w:t>学校学生人数</w:t>
            </w:r>
          </w:p>
        </w:tc>
        <w:tc>
          <w:tcPr>
            <w:tcW w:w="2551" w:type="dxa"/>
            <w:vAlign w:val="center"/>
          </w:tcPr>
          <w:p w14:paraId="5E8B60D0">
            <w:pPr>
              <w:pStyle w:val="18"/>
            </w:pPr>
            <w:r>
              <w:t>187人</w:t>
            </w:r>
          </w:p>
        </w:tc>
        <w:tc>
          <w:tcPr>
            <w:tcW w:w="2268" w:type="dxa"/>
            <w:vAlign w:val="center"/>
          </w:tcPr>
          <w:p w14:paraId="07B58AC8">
            <w:pPr>
              <w:pStyle w:val="18"/>
            </w:pPr>
            <w:r>
              <w:t>工作要求</w:t>
            </w:r>
          </w:p>
        </w:tc>
      </w:tr>
      <w:tr w14:paraId="0337A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FA8E24"/>
        </w:tc>
        <w:tc>
          <w:tcPr>
            <w:tcW w:w="2268" w:type="dxa"/>
            <w:vAlign w:val="center"/>
          </w:tcPr>
          <w:p w14:paraId="3DAF3C98">
            <w:pPr>
              <w:pStyle w:val="18"/>
            </w:pPr>
            <w:r>
              <w:t>质量指标</w:t>
            </w:r>
          </w:p>
        </w:tc>
        <w:tc>
          <w:tcPr>
            <w:tcW w:w="2835" w:type="dxa"/>
            <w:vAlign w:val="center"/>
          </w:tcPr>
          <w:p w14:paraId="6F41FCB1">
            <w:pPr>
              <w:pStyle w:val="18"/>
            </w:pPr>
            <w:r>
              <w:t>公用经费使用率</w:t>
            </w:r>
          </w:p>
        </w:tc>
        <w:tc>
          <w:tcPr>
            <w:tcW w:w="2835" w:type="dxa"/>
            <w:vAlign w:val="center"/>
          </w:tcPr>
          <w:p w14:paraId="7117B278">
            <w:pPr>
              <w:pStyle w:val="18"/>
            </w:pPr>
            <w:r>
              <w:t>改善办学条件，提高学校整体水平</w:t>
            </w:r>
          </w:p>
        </w:tc>
        <w:tc>
          <w:tcPr>
            <w:tcW w:w="2551" w:type="dxa"/>
            <w:vAlign w:val="center"/>
          </w:tcPr>
          <w:p w14:paraId="1D81D16D">
            <w:pPr>
              <w:pStyle w:val="18"/>
            </w:pPr>
            <w:r>
              <w:t>100%</w:t>
            </w:r>
          </w:p>
        </w:tc>
        <w:tc>
          <w:tcPr>
            <w:tcW w:w="2268" w:type="dxa"/>
            <w:vAlign w:val="center"/>
          </w:tcPr>
          <w:p w14:paraId="3B31F82C">
            <w:pPr>
              <w:pStyle w:val="18"/>
            </w:pPr>
            <w:r>
              <w:t>工作要求</w:t>
            </w:r>
          </w:p>
        </w:tc>
      </w:tr>
      <w:tr w14:paraId="31896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2BED7C"/>
        </w:tc>
        <w:tc>
          <w:tcPr>
            <w:tcW w:w="2268" w:type="dxa"/>
            <w:vAlign w:val="center"/>
          </w:tcPr>
          <w:p w14:paraId="5CCD7529">
            <w:pPr>
              <w:pStyle w:val="18"/>
            </w:pPr>
            <w:r>
              <w:t>时效指标</w:t>
            </w:r>
          </w:p>
        </w:tc>
        <w:tc>
          <w:tcPr>
            <w:tcW w:w="2835" w:type="dxa"/>
            <w:vAlign w:val="center"/>
          </w:tcPr>
          <w:p w14:paraId="760CCE2A">
            <w:pPr>
              <w:pStyle w:val="18"/>
            </w:pPr>
            <w:r>
              <w:t>经费使用时效</w:t>
            </w:r>
          </w:p>
        </w:tc>
        <w:tc>
          <w:tcPr>
            <w:tcW w:w="2835" w:type="dxa"/>
            <w:vAlign w:val="center"/>
          </w:tcPr>
          <w:p w14:paraId="68CCB03F">
            <w:pPr>
              <w:pStyle w:val="18"/>
            </w:pPr>
            <w:r>
              <w:t>生均公用经费使用时效</w:t>
            </w:r>
          </w:p>
        </w:tc>
        <w:tc>
          <w:tcPr>
            <w:tcW w:w="2551" w:type="dxa"/>
            <w:vAlign w:val="center"/>
          </w:tcPr>
          <w:p w14:paraId="0C7F92B4">
            <w:pPr>
              <w:pStyle w:val="18"/>
            </w:pPr>
            <w:r>
              <w:t>本年度</w:t>
            </w:r>
          </w:p>
        </w:tc>
        <w:tc>
          <w:tcPr>
            <w:tcW w:w="2268" w:type="dxa"/>
            <w:vAlign w:val="center"/>
          </w:tcPr>
          <w:p w14:paraId="616E8E07">
            <w:pPr>
              <w:pStyle w:val="18"/>
            </w:pPr>
            <w:r>
              <w:t>工作要求</w:t>
            </w:r>
          </w:p>
        </w:tc>
      </w:tr>
      <w:tr w14:paraId="05B7F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8DF72C">
            <w:pPr>
              <w:pStyle w:val="19"/>
            </w:pPr>
            <w:r>
              <w:t>效益指标</w:t>
            </w:r>
          </w:p>
        </w:tc>
        <w:tc>
          <w:tcPr>
            <w:tcW w:w="2268" w:type="dxa"/>
            <w:vAlign w:val="center"/>
          </w:tcPr>
          <w:p w14:paraId="696B24B5">
            <w:pPr>
              <w:pStyle w:val="18"/>
            </w:pPr>
            <w:r>
              <w:t>经济效益指标</w:t>
            </w:r>
          </w:p>
        </w:tc>
        <w:tc>
          <w:tcPr>
            <w:tcW w:w="2835" w:type="dxa"/>
            <w:vAlign w:val="center"/>
          </w:tcPr>
          <w:p w14:paraId="1E98A66C">
            <w:pPr>
              <w:pStyle w:val="18"/>
            </w:pPr>
            <w:r>
              <w:t>提升教育教学质量</w:t>
            </w:r>
          </w:p>
        </w:tc>
        <w:tc>
          <w:tcPr>
            <w:tcW w:w="2835" w:type="dxa"/>
            <w:vAlign w:val="center"/>
          </w:tcPr>
          <w:p w14:paraId="225B8955">
            <w:pPr>
              <w:pStyle w:val="18"/>
            </w:pPr>
            <w:r>
              <w:t>教育教学质量提升程度</w:t>
            </w:r>
          </w:p>
        </w:tc>
        <w:tc>
          <w:tcPr>
            <w:tcW w:w="2551" w:type="dxa"/>
            <w:vAlign w:val="center"/>
          </w:tcPr>
          <w:p w14:paraId="6B550A57">
            <w:pPr>
              <w:pStyle w:val="18"/>
            </w:pPr>
            <w:r>
              <w:t>明显提升</w:t>
            </w:r>
          </w:p>
        </w:tc>
        <w:tc>
          <w:tcPr>
            <w:tcW w:w="2268" w:type="dxa"/>
            <w:vAlign w:val="center"/>
          </w:tcPr>
          <w:p w14:paraId="57C53D63">
            <w:pPr>
              <w:pStyle w:val="18"/>
            </w:pPr>
            <w:r>
              <w:t>工作要求</w:t>
            </w:r>
          </w:p>
        </w:tc>
      </w:tr>
      <w:tr w14:paraId="1518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496A58"/>
        </w:tc>
        <w:tc>
          <w:tcPr>
            <w:tcW w:w="2268" w:type="dxa"/>
            <w:vAlign w:val="center"/>
          </w:tcPr>
          <w:p w14:paraId="3C03B9E6">
            <w:pPr>
              <w:pStyle w:val="18"/>
            </w:pPr>
            <w:r>
              <w:t>社会效益指标</w:t>
            </w:r>
          </w:p>
        </w:tc>
        <w:tc>
          <w:tcPr>
            <w:tcW w:w="2835" w:type="dxa"/>
            <w:vAlign w:val="center"/>
          </w:tcPr>
          <w:p w14:paraId="36935954">
            <w:pPr>
              <w:pStyle w:val="18"/>
            </w:pPr>
            <w:r>
              <w:t>社会影响力</w:t>
            </w:r>
          </w:p>
        </w:tc>
        <w:tc>
          <w:tcPr>
            <w:tcW w:w="2835" w:type="dxa"/>
            <w:vAlign w:val="center"/>
          </w:tcPr>
          <w:p w14:paraId="24DC022E">
            <w:pPr>
              <w:pStyle w:val="18"/>
            </w:pPr>
            <w:r>
              <w:t>社会影响力</w:t>
            </w:r>
          </w:p>
        </w:tc>
        <w:tc>
          <w:tcPr>
            <w:tcW w:w="2551" w:type="dxa"/>
            <w:vAlign w:val="center"/>
          </w:tcPr>
          <w:p w14:paraId="404EB334">
            <w:pPr>
              <w:pStyle w:val="18"/>
            </w:pPr>
            <w:r>
              <w:t>提高</w:t>
            </w:r>
          </w:p>
        </w:tc>
        <w:tc>
          <w:tcPr>
            <w:tcW w:w="2268" w:type="dxa"/>
            <w:vAlign w:val="center"/>
          </w:tcPr>
          <w:p w14:paraId="06E04876">
            <w:pPr>
              <w:pStyle w:val="18"/>
            </w:pPr>
            <w:r>
              <w:t>工作要求</w:t>
            </w:r>
          </w:p>
        </w:tc>
      </w:tr>
      <w:tr w14:paraId="69233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3ACC6D">
            <w:pPr>
              <w:pStyle w:val="19"/>
            </w:pPr>
            <w:r>
              <w:t>满意度指标</w:t>
            </w:r>
          </w:p>
        </w:tc>
        <w:tc>
          <w:tcPr>
            <w:tcW w:w="2268" w:type="dxa"/>
            <w:vAlign w:val="center"/>
          </w:tcPr>
          <w:p w14:paraId="053FAC6B">
            <w:pPr>
              <w:pStyle w:val="18"/>
            </w:pPr>
            <w:r>
              <w:t>服务对象满意度指标</w:t>
            </w:r>
          </w:p>
        </w:tc>
        <w:tc>
          <w:tcPr>
            <w:tcW w:w="2835" w:type="dxa"/>
            <w:vAlign w:val="center"/>
          </w:tcPr>
          <w:p w14:paraId="135D1F33">
            <w:pPr>
              <w:pStyle w:val="18"/>
            </w:pPr>
            <w:r>
              <w:t>师生满意度</w:t>
            </w:r>
          </w:p>
        </w:tc>
        <w:tc>
          <w:tcPr>
            <w:tcW w:w="2835" w:type="dxa"/>
            <w:vAlign w:val="center"/>
          </w:tcPr>
          <w:p w14:paraId="74CA468E">
            <w:pPr>
              <w:pStyle w:val="18"/>
            </w:pPr>
            <w:r>
              <w:t>师生满意度</w:t>
            </w:r>
          </w:p>
        </w:tc>
        <w:tc>
          <w:tcPr>
            <w:tcW w:w="2551" w:type="dxa"/>
            <w:vAlign w:val="center"/>
          </w:tcPr>
          <w:p w14:paraId="70E53408">
            <w:pPr>
              <w:pStyle w:val="18"/>
            </w:pPr>
            <w:r>
              <w:t>≥98%</w:t>
            </w:r>
          </w:p>
        </w:tc>
        <w:tc>
          <w:tcPr>
            <w:tcW w:w="2268" w:type="dxa"/>
            <w:vAlign w:val="center"/>
          </w:tcPr>
          <w:p w14:paraId="24A9D4AF">
            <w:pPr>
              <w:pStyle w:val="18"/>
            </w:pPr>
            <w:r>
              <w:t>工作要求</w:t>
            </w:r>
          </w:p>
        </w:tc>
      </w:tr>
    </w:tbl>
    <w:p w14:paraId="5DA4E732">
      <w:pPr>
        <w:sectPr>
          <w:pgSz w:w="16840" w:h="11900" w:orient="landscape"/>
          <w:pgMar w:top="1361" w:right="1020" w:bottom="1134" w:left="1020" w:header="720" w:footer="720" w:gutter="0"/>
          <w:cols w:space="720" w:num="1"/>
        </w:sectPr>
      </w:pPr>
    </w:p>
    <w:p w14:paraId="67DA3519">
      <w:pPr>
        <w:ind w:firstLine="560"/>
      </w:pPr>
      <w:r>
        <w:rPr>
          <w:rFonts w:ascii="方正仿宋_GBK" w:hAnsi="方正仿宋_GBK" w:eastAsia="方正仿宋_GBK" w:cs="方正仿宋_GBK"/>
          <w:b/>
          <w:color w:val="000000"/>
          <w:sz w:val="28"/>
        </w:rPr>
        <w:t>151、保定市满城区庞村学校中央直达生均公用经费保财教[2021]70号绩效目标表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C574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5B5C8C">
            <w:pPr>
              <w:pStyle w:val="16"/>
            </w:pPr>
            <w:r>
              <w:t>绩效目标</w:t>
            </w:r>
          </w:p>
        </w:tc>
        <w:tc>
          <w:tcPr>
            <w:tcW w:w="12756" w:type="dxa"/>
            <w:tcBorders>
              <w:bottom w:val="single" w:color="FFFFFF" w:sz="6" w:space="0"/>
            </w:tcBorders>
            <w:vAlign w:val="center"/>
          </w:tcPr>
          <w:p w14:paraId="6C5DBC54">
            <w:pPr>
              <w:pStyle w:val="18"/>
            </w:pPr>
            <w:r>
              <w:t>1.保障教育教学正常开展</w:t>
            </w:r>
          </w:p>
        </w:tc>
      </w:tr>
    </w:tbl>
    <w:p w14:paraId="312712D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69A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D104F1">
            <w:pPr>
              <w:pStyle w:val="16"/>
            </w:pPr>
            <w:r>
              <w:t>一级指标</w:t>
            </w:r>
          </w:p>
        </w:tc>
        <w:tc>
          <w:tcPr>
            <w:tcW w:w="2268" w:type="dxa"/>
            <w:vAlign w:val="center"/>
          </w:tcPr>
          <w:p w14:paraId="4EE43010">
            <w:pPr>
              <w:pStyle w:val="16"/>
            </w:pPr>
            <w:r>
              <w:t>二级指标</w:t>
            </w:r>
          </w:p>
        </w:tc>
        <w:tc>
          <w:tcPr>
            <w:tcW w:w="2835" w:type="dxa"/>
            <w:vAlign w:val="center"/>
          </w:tcPr>
          <w:p w14:paraId="50F92BA9">
            <w:pPr>
              <w:pStyle w:val="16"/>
            </w:pPr>
            <w:r>
              <w:t>三级指标</w:t>
            </w:r>
          </w:p>
        </w:tc>
        <w:tc>
          <w:tcPr>
            <w:tcW w:w="2835" w:type="dxa"/>
            <w:vAlign w:val="center"/>
          </w:tcPr>
          <w:p w14:paraId="40DC888C">
            <w:pPr>
              <w:pStyle w:val="16"/>
            </w:pPr>
            <w:r>
              <w:t>绩效指标描述</w:t>
            </w:r>
          </w:p>
        </w:tc>
        <w:tc>
          <w:tcPr>
            <w:tcW w:w="2551" w:type="dxa"/>
            <w:vAlign w:val="center"/>
          </w:tcPr>
          <w:p w14:paraId="6219AD99">
            <w:pPr>
              <w:pStyle w:val="16"/>
            </w:pPr>
            <w:r>
              <w:t>指标值</w:t>
            </w:r>
          </w:p>
        </w:tc>
        <w:tc>
          <w:tcPr>
            <w:tcW w:w="2268" w:type="dxa"/>
            <w:vAlign w:val="center"/>
          </w:tcPr>
          <w:p w14:paraId="4AAAAA25">
            <w:pPr>
              <w:pStyle w:val="16"/>
            </w:pPr>
            <w:r>
              <w:t>指标值确定依据</w:t>
            </w:r>
          </w:p>
        </w:tc>
      </w:tr>
      <w:tr w14:paraId="1E1A8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3C08BB">
            <w:pPr>
              <w:pStyle w:val="19"/>
            </w:pPr>
            <w:r>
              <w:t>产出指标</w:t>
            </w:r>
          </w:p>
        </w:tc>
        <w:tc>
          <w:tcPr>
            <w:tcW w:w="2268" w:type="dxa"/>
            <w:vAlign w:val="center"/>
          </w:tcPr>
          <w:p w14:paraId="318F7BF1">
            <w:pPr>
              <w:pStyle w:val="18"/>
            </w:pPr>
            <w:r>
              <w:t>成本指标</w:t>
            </w:r>
          </w:p>
        </w:tc>
        <w:tc>
          <w:tcPr>
            <w:tcW w:w="2835" w:type="dxa"/>
            <w:vAlign w:val="center"/>
          </w:tcPr>
          <w:p w14:paraId="634485F9">
            <w:pPr>
              <w:pStyle w:val="18"/>
            </w:pPr>
            <w:r>
              <w:t>生均公用经费标准</w:t>
            </w:r>
          </w:p>
        </w:tc>
        <w:tc>
          <w:tcPr>
            <w:tcW w:w="2835" w:type="dxa"/>
            <w:vAlign w:val="center"/>
          </w:tcPr>
          <w:p w14:paraId="1CEC80CB">
            <w:pPr>
              <w:pStyle w:val="18"/>
            </w:pPr>
            <w:r>
              <w:t>义务教育小学生均标准</w:t>
            </w:r>
          </w:p>
        </w:tc>
        <w:tc>
          <w:tcPr>
            <w:tcW w:w="2551" w:type="dxa"/>
            <w:vAlign w:val="center"/>
          </w:tcPr>
          <w:p w14:paraId="0DF0A7C7">
            <w:pPr>
              <w:pStyle w:val="18"/>
            </w:pPr>
            <w:r>
              <w:t>451.04元</w:t>
            </w:r>
          </w:p>
        </w:tc>
        <w:tc>
          <w:tcPr>
            <w:tcW w:w="2268" w:type="dxa"/>
            <w:vAlign w:val="center"/>
          </w:tcPr>
          <w:p w14:paraId="18E64EA9">
            <w:pPr>
              <w:pStyle w:val="18"/>
            </w:pPr>
            <w:r>
              <w:t>工作要求</w:t>
            </w:r>
          </w:p>
        </w:tc>
      </w:tr>
      <w:tr w14:paraId="7D869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C9AF65"/>
        </w:tc>
        <w:tc>
          <w:tcPr>
            <w:tcW w:w="2268" w:type="dxa"/>
            <w:vAlign w:val="center"/>
          </w:tcPr>
          <w:p w14:paraId="52898AA3">
            <w:pPr>
              <w:pStyle w:val="18"/>
            </w:pPr>
            <w:r>
              <w:t>数量指标</w:t>
            </w:r>
          </w:p>
        </w:tc>
        <w:tc>
          <w:tcPr>
            <w:tcW w:w="2835" w:type="dxa"/>
            <w:vAlign w:val="center"/>
          </w:tcPr>
          <w:p w14:paraId="31F9F3FD">
            <w:pPr>
              <w:pStyle w:val="18"/>
            </w:pPr>
            <w:r>
              <w:t>学生数量</w:t>
            </w:r>
          </w:p>
        </w:tc>
        <w:tc>
          <w:tcPr>
            <w:tcW w:w="2835" w:type="dxa"/>
            <w:vAlign w:val="center"/>
          </w:tcPr>
          <w:p w14:paraId="056FDE53">
            <w:pPr>
              <w:pStyle w:val="18"/>
            </w:pPr>
            <w:r>
              <w:t>学校学生人数</w:t>
            </w:r>
          </w:p>
        </w:tc>
        <w:tc>
          <w:tcPr>
            <w:tcW w:w="2551" w:type="dxa"/>
            <w:vAlign w:val="center"/>
          </w:tcPr>
          <w:p w14:paraId="1F0C6430">
            <w:pPr>
              <w:pStyle w:val="18"/>
            </w:pPr>
            <w:r>
              <w:t>187人</w:t>
            </w:r>
          </w:p>
        </w:tc>
        <w:tc>
          <w:tcPr>
            <w:tcW w:w="2268" w:type="dxa"/>
            <w:vAlign w:val="center"/>
          </w:tcPr>
          <w:p w14:paraId="26C75B74">
            <w:pPr>
              <w:pStyle w:val="18"/>
            </w:pPr>
            <w:r>
              <w:t>工作要求</w:t>
            </w:r>
          </w:p>
        </w:tc>
      </w:tr>
      <w:tr w14:paraId="28D00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30170A"/>
        </w:tc>
        <w:tc>
          <w:tcPr>
            <w:tcW w:w="2268" w:type="dxa"/>
            <w:vAlign w:val="center"/>
          </w:tcPr>
          <w:p w14:paraId="552AE6CE">
            <w:pPr>
              <w:pStyle w:val="18"/>
            </w:pPr>
            <w:r>
              <w:t>质量指标</w:t>
            </w:r>
          </w:p>
        </w:tc>
        <w:tc>
          <w:tcPr>
            <w:tcW w:w="2835" w:type="dxa"/>
            <w:vAlign w:val="center"/>
          </w:tcPr>
          <w:p w14:paraId="01BE19A4">
            <w:pPr>
              <w:pStyle w:val="18"/>
            </w:pPr>
            <w:r>
              <w:t>公用经费使用率</w:t>
            </w:r>
          </w:p>
        </w:tc>
        <w:tc>
          <w:tcPr>
            <w:tcW w:w="2835" w:type="dxa"/>
            <w:vAlign w:val="center"/>
          </w:tcPr>
          <w:p w14:paraId="7DFD288D">
            <w:pPr>
              <w:pStyle w:val="18"/>
            </w:pPr>
            <w:r>
              <w:t>改善办学条件，提高学校整体水平</w:t>
            </w:r>
          </w:p>
        </w:tc>
        <w:tc>
          <w:tcPr>
            <w:tcW w:w="2551" w:type="dxa"/>
            <w:vAlign w:val="center"/>
          </w:tcPr>
          <w:p w14:paraId="0BA8DC23">
            <w:pPr>
              <w:pStyle w:val="18"/>
            </w:pPr>
            <w:r>
              <w:t>100%</w:t>
            </w:r>
          </w:p>
        </w:tc>
        <w:tc>
          <w:tcPr>
            <w:tcW w:w="2268" w:type="dxa"/>
            <w:vAlign w:val="center"/>
          </w:tcPr>
          <w:p w14:paraId="4C3B3AD8">
            <w:pPr>
              <w:pStyle w:val="18"/>
            </w:pPr>
            <w:r>
              <w:t>工作要求</w:t>
            </w:r>
          </w:p>
        </w:tc>
      </w:tr>
      <w:tr w14:paraId="600C1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D38B58"/>
        </w:tc>
        <w:tc>
          <w:tcPr>
            <w:tcW w:w="2268" w:type="dxa"/>
            <w:vAlign w:val="center"/>
          </w:tcPr>
          <w:p w14:paraId="6AAFEEA0">
            <w:pPr>
              <w:pStyle w:val="18"/>
            </w:pPr>
            <w:r>
              <w:t>时效指标</w:t>
            </w:r>
          </w:p>
        </w:tc>
        <w:tc>
          <w:tcPr>
            <w:tcW w:w="2835" w:type="dxa"/>
            <w:vAlign w:val="center"/>
          </w:tcPr>
          <w:p w14:paraId="1D3C65B5">
            <w:pPr>
              <w:pStyle w:val="18"/>
            </w:pPr>
            <w:r>
              <w:t>经费使用时效</w:t>
            </w:r>
          </w:p>
        </w:tc>
        <w:tc>
          <w:tcPr>
            <w:tcW w:w="2835" w:type="dxa"/>
            <w:vAlign w:val="center"/>
          </w:tcPr>
          <w:p w14:paraId="1AB2AF19">
            <w:pPr>
              <w:pStyle w:val="18"/>
            </w:pPr>
            <w:r>
              <w:t>生均公用经费使用时效</w:t>
            </w:r>
          </w:p>
        </w:tc>
        <w:tc>
          <w:tcPr>
            <w:tcW w:w="2551" w:type="dxa"/>
            <w:vAlign w:val="center"/>
          </w:tcPr>
          <w:p w14:paraId="795B4358">
            <w:pPr>
              <w:pStyle w:val="18"/>
            </w:pPr>
            <w:r>
              <w:t>本年度</w:t>
            </w:r>
          </w:p>
        </w:tc>
        <w:tc>
          <w:tcPr>
            <w:tcW w:w="2268" w:type="dxa"/>
            <w:vAlign w:val="center"/>
          </w:tcPr>
          <w:p w14:paraId="25646563">
            <w:pPr>
              <w:pStyle w:val="18"/>
            </w:pPr>
            <w:r>
              <w:t>工作要求</w:t>
            </w:r>
          </w:p>
        </w:tc>
      </w:tr>
      <w:tr w14:paraId="56944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B798D7">
            <w:pPr>
              <w:pStyle w:val="19"/>
            </w:pPr>
            <w:r>
              <w:t>效益指标</w:t>
            </w:r>
          </w:p>
        </w:tc>
        <w:tc>
          <w:tcPr>
            <w:tcW w:w="2268" w:type="dxa"/>
            <w:vAlign w:val="center"/>
          </w:tcPr>
          <w:p w14:paraId="60D86DAF">
            <w:pPr>
              <w:pStyle w:val="18"/>
            </w:pPr>
            <w:r>
              <w:t>经济效益指标</w:t>
            </w:r>
          </w:p>
        </w:tc>
        <w:tc>
          <w:tcPr>
            <w:tcW w:w="2835" w:type="dxa"/>
            <w:vAlign w:val="center"/>
          </w:tcPr>
          <w:p w14:paraId="703A4386">
            <w:pPr>
              <w:pStyle w:val="18"/>
            </w:pPr>
            <w:r>
              <w:t>提升教育教学质量</w:t>
            </w:r>
          </w:p>
        </w:tc>
        <w:tc>
          <w:tcPr>
            <w:tcW w:w="2835" w:type="dxa"/>
            <w:vAlign w:val="center"/>
          </w:tcPr>
          <w:p w14:paraId="6524C7BE">
            <w:pPr>
              <w:pStyle w:val="18"/>
            </w:pPr>
            <w:r>
              <w:t>教育教学质量提升程度</w:t>
            </w:r>
          </w:p>
        </w:tc>
        <w:tc>
          <w:tcPr>
            <w:tcW w:w="2551" w:type="dxa"/>
            <w:vAlign w:val="center"/>
          </w:tcPr>
          <w:p w14:paraId="382434E7">
            <w:pPr>
              <w:pStyle w:val="18"/>
            </w:pPr>
            <w:r>
              <w:t>明显提升</w:t>
            </w:r>
          </w:p>
        </w:tc>
        <w:tc>
          <w:tcPr>
            <w:tcW w:w="2268" w:type="dxa"/>
            <w:vAlign w:val="center"/>
          </w:tcPr>
          <w:p w14:paraId="37122EA4">
            <w:pPr>
              <w:pStyle w:val="18"/>
            </w:pPr>
            <w:r>
              <w:t>工作要求</w:t>
            </w:r>
          </w:p>
        </w:tc>
      </w:tr>
      <w:tr w14:paraId="5809B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0A2A62"/>
        </w:tc>
        <w:tc>
          <w:tcPr>
            <w:tcW w:w="2268" w:type="dxa"/>
            <w:vAlign w:val="center"/>
          </w:tcPr>
          <w:p w14:paraId="7748D20D">
            <w:pPr>
              <w:pStyle w:val="18"/>
            </w:pPr>
            <w:r>
              <w:t>社会效益指标</w:t>
            </w:r>
          </w:p>
        </w:tc>
        <w:tc>
          <w:tcPr>
            <w:tcW w:w="2835" w:type="dxa"/>
            <w:vAlign w:val="center"/>
          </w:tcPr>
          <w:p w14:paraId="497A332C">
            <w:pPr>
              <w:pStyle w:val="18"/>
            </w:pPr>
            <w:r>
              <w:t>社会影响力</w:t>
            </w:r>
          </w:p>
        </w:tc>
        <w:tc>
          <w:tcPr>
            <w:tcW w:w="2835" w:type="dxa"/>
            <w:vAlign w:val="center"/>
          </w:tcPr>
          <w:p w14:paraId="3FF19819">
            <w:pPr>
              <w:pStyle w:val="18"/>
            </w:pPr>
            <w:r>
              <w:t>社会影响力</w:t>
            </w:r>
          </w:p>
        </w:tc>
        <w:tc>
          <w:tcPr>
            <w:tcW w:w="2551" w:type="dxa"/>
            <w:vAlign w:val="center"/>
          </w:tcPr>
          <w:p w14:paraId="50E32DDB">
            <w:pPr>
              <w:pStyle w:val="18"/>
            </w:pPr>
            <w:r>
              <w:t>提高</w:t>
            </w:r>
          </w:p>
        </w:tc>
        <w:tc>
          <w:tcPr>
            <w:tcW w:w="2268" w:type="dxa"/>
            <w:vAlign w:val="center"/>
          </w:tcPr>
          <w:p w14:paraId="1EE9FA26">
            <w:pPr>
              <w:pStyle w:val="18"/>
            </w:pPr>
            <w:r>
              <w:t>工作要求</w:t>
            </w:r>
          </w:p>
        </w:tc>
      </w:tr>
      <w:tr w14:paraId="2F7FE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2246F3">
            <w:pPr>
              <w:pStyle w:val="19"/>
            </w:pPr>
            <w:r>
              <w:t>满意度指标</w:t>
            </w:r>
          </w:p>
        </w:tc>
        <w:tc>
          <w:tcPr>
            <w:tcW w:w="2268" w:type="dxa"/>
            <w:vAlign w:val="center"/>
          </w:tcPr>
          <w:p w14:paraId="220AE6BE">
            <w:pPr>
              <w:pStyle w:val="18"/>
            </w:pPr>
            <w:r>
              <w:t>服务对象满意度指标</w:t>
            </w:r>
          </w:p>
        </w:tc>
        <w:tc>
          <w:tcPr>
            <w:tcW w:w="2835" w:type="dxa"/>
            <w:vAlign w:val="center"/>
          </w:tcPr>
          <w:p w14:paraId="1C522985">
            <w:pPr>
              <w:pStyle w:val="18"/>
            </w:pPr>
            <w:r>
              <w:t>师生满意度</w:t>
            </w:r>
          </w:p>
        </w:tc>
        <w:tc>
          <w:tcPr>
            <w:tcW w:w="2835" w:type="dxa"/>
            <w:vAlign w:val="center"/>
          </w:tcPr>
          <w:p w14:paraId="2D66B347">
            <w:pPr>
              <w:pStyle w:val="18"/>
            </w:pPr>
            <w:r>
              <w:t>师生满意度</w:t>
            </w:r>
          </w:p>
        </w:tc>
        <w:tc>
          <w:tcPr>
            <w:tcW w:w="2551" w:type="dxa"/>
            <w:vAlign w:val="center"/>
          </w:tcPr>
          <w:p w14:paraId="12AFCBCE">
            <w:pPr>
              <w:pStyle w:val="18"/>
            </w:pPr>
            <w:r>
              <w:t>≥98%</w:t>
            </w:r>
          </w:p>
        </w:tc>
        <w:tc>
          <w:tcPr>
            <w:tcW w:w="2268" w:type="dxa"/>
            <w:vAlign w:val="center"/>
          </w:tcPr>
          <w:p w14:paraId="139BA975">
            <w:pPr>
              <w:pStyle w:val="18"/>
            </w:pPr>
            <w:r>
              <w:t>工作要求</w:t>
            </w:r>
          </w:p>
        </w:tc>
      </w:tr>
    </w:tbl>
    <w:p w14:paraId="70ACAC1F">
      <w:pPr>
        <w:sectPr>
          <w:pgSz w:w="16840" w:h="11900" w:orient="landscape"/>
          <w:pgMar w:top="1361" w:right="1020" w:bottom="1134" w:left="1020" w:header="720" w:footer="720" w:gutter="0"/>
          <w:cols w:space="720" w:num="1"/>
        </w:sectPr>
      </w:pPr>
    </w:p>
    <w:p w14:paraId="37693070">
      <w:pPr>
        <w:ind w:firstLine="560"/>
      </w:pPr>
      <w:r>
        <w:rPr>
          <w:rFonts w:ascii="方正仿宋_GBK" w:hAnsi="方正仿宋_GBK" w:eastAsia="方正仿宋_GBK" w:cs="方正仿宋_GBK"/>
          <w:b/>
          <w:color w:val="000000"/>
          <w:sz w:val="28"/>
        </w:rPr>
        <w:t>152、保定市满城区庞村学校2022中央直达学生资助保财教[2021]70号绩效目标表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3325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7800AC">
            <w:pPr>
              <w:pStyle w:val="16"/>
            </w:pPr>
            <w:r>
              <w:t>绩效目标</w:t>
            </w:r>
          </w:p>
        </w:tc>
        <w:tc>
          <w:tcPr>
            <w:tcW w:w="12756" w:type="dxa"/>
            <w:tcBorders>
              <w:bottom w:val="single" w:color="FFFFFF" w:sz="6" w:space="0"/>
            </w:tcBorders>
            <w:vAlign w:val="center"/>
          </w:tcPr>
          <w:p w14:paraId="2BD7E3F8">
            <w:pPr>
              <w:pStyle w:val="18"/>
            </w:pPr>
            <w:r>
              <w:t>1.大力发展义务教育、改善义务教育办学条件</w:t>
            </w:r>
          </w:p>
          <w:p w14:paraId="0EC004BB">
            <w:pPr>
              <w:pStyle w:val="18"/>
            </w:pPr>
            <w:r>
              <w:t>2.建立健全义务教育贫困学生资助制度、确保贫困学生得到资助</w:t>
            </w:r>
          </w:p>
        </w:tc>
      </w:tr>
    </w:tbl>
    <w:p w14:paraId="455FD63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8C9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531370">
            <w:pPr>
              <w:pStyle w:val="16"/>
            </w:pPr>
            <w:r>
              <w:t>一级指标</w:t>
            </w:r>
          </w:p>
        </w:tc>
        <w:tc>
          <w:tcPr>
            <w:tcW w:w="2268" w:type="dxa"/>
            <w:vAlign w:val="center"/>
          </w:tcPr>
          <w:p w14:paraId="64F7C28C">
            <w:pPr>
              <w:pStyle w:val="16"/>
            </w:pPr>
            <w:r>
              <w:t>二级指标</w:t>
            </w:r>
          </w:p>
        </w:tc>
        <w:tc>
          <w:tcPr>
            <w:tcW w:w="2835" w:type="dxa"/>
            <w:vAlign w:val="center"/>
          </w:tcPr>
          <w:p w14:paraId="68BFE1D6">
            <w:pPr>
              <w:pStyle w:val="16"/>
            </w:pPr>
            <w:r>
              <w:t>三级指标</w:t>
            </w:r>
          </w:p>
        </w:tc>
        <w:tc>
          <w:tcPr>
            <w:tcW w:w="2835" w:type="dxa"/>
            <w:vAlign w:val="center"/>
          </w:tcPr>
          <w:p w14:paraId="67641B7F">
            <w:pPr>
              <w:pStyle w:val="16"/>
            </w:pPr>
            <w:r>
              <w:t>绩效指标描述</w:t>
            </w:r>
          </w:p>
        </w:tc>
        <w:tc>
          <w:tcPr>
            <w:tcW w:w="2551" w:type="dxa"/>
            <w:vAlign w:val="center"/>
          </w:tcPr>
          <w:p w14:paraId="5773651E">
            <w:pPr>
              <w:pStyle w:val="16"/>
            </w:pPr>
            <w:r>
              <w:t>指标值</w:t>
            </w:r>
          </w:p>
        </w:tc>
        <w:tc>
          <w:tcPr>
            <w:tcW w:w="2268" w:type="dxa"/>
            <w:vAlign w:val="center"/>
          </w:tcPr>
          <w:p w14:paraId="3A6BC4B5">
            <w:pPr>
              <w:pStyle w:val="16"/>
            </w:pPr>
            <w:r>
              <w:t>指标值确定依据</w:t>
            </w:r>
          </w:p>
        </w:tc>
      </w:tr>
      <w:tr w14:paraId="56919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43240E">
            <w:pPr>
              <w:pStyle w:val="19"/>
            </w:pPr>
            <w:r>
              <w:t>产出指标</w:t>
            </w:r>
          </w:p>
        </w:tc>
        <w:tc>
          <w:tcPr>
            <w:tcW w:w="2268" w:type="dxa"/>
            <w:vAlign w:val="center"/>
          </w:tcPr>
          <w:p w14:paraId="25CE799A">
            <w:pPr>
              <w:pStyle w:val="18"/>
            </w:pPr>
            <w:r>
              <w:t>数量指标</w:t>
            </w:r>
          </w:p>
        </w:tc>
        <w:tc>
          <w:tcPr>
            <w:tcW w:w="2835" w:type="dxa"/>
            <w:vAlign w:val="center"/>
          </w:tcPr>
          <w:p w14:paraId="0CFFD1A8">
            <w:pPr>
              <w:pStyle w:val="18"/>
            </w:pPr>
            <w:r>
              <w:t>受资助人数</w:t>
            </w:r>
          </w:p>
        </w:tc>
        <w:tc>
          <w:tcPr>
            <w:tcW w:w="2835" w:type="dxa"/>
            <w:vAlign w:val="center"/>
          </w:tcPr>
          <w:p w14:paraId="4B9C6AE6">
            <w:pPr>
              <w:pStyle w:val="18"/>
            </w:pPr>
            <w:r>
              <w:t>本年度义务教育享受资助人数</w:t>
            </w:r>
          </w:p>
        </w:tc>
        <w:tc>
          <w:tcPr>
            <w:tcW w:w="2551" w:type="dxa"/>
            <w:vAlign w:val="center"/>
          </w:tcPr>
          <w:p w14:paraId="66E4A4BA">
            <w:pPr>
              <w:pStyle w:val="18"/>
            </w:pPr>
            <w:r>
              <w:t>4人</w:t>
            </w:r>
          </w:p>
        </w:tc>
        <w:tc>
          <w:tcPr>
            <w:tcW w:w="2268" w:type="dxa"/>
            <w:vAlign w:val="center"/>
          </w:tcPr>
          <w:p w14:paraId="0C27F6C9">
            <w:pPr>
              <w:pStyle w:val="18"/>
            </w:pPr>
            <w:r>
              <w:t>工作需要</w:t>
            </w:r>
          </w:p>
        </w:tc>
      </w:tr>
      <w:tr w14:paraId="2F382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4BDDF5"/>
        </w:tc>
        <w:tc>
          <w:tcPr>
            <w:tcW w:w="2268" w:type="dxa"/>
            <w:vAlign w:val="center"/>
          </w:tcPr>
          <w:p w14:paraId="47F7DF9A">
            <w:pPr>
              <w:pStyle w:val="18"/>
            </w:pPr>
            <w:r>
              <w:t>成本指标</w:t>
            </w:r>
          </w:p>
        </w:tc>
        <w:tc>
          <w:tcPr>
            <w:tcW w:w="2835" w:type="dxa"/>
            <w:vAlign w:val="center"/>
          </w:tcPr>
          <w:p w14:paraId="0B010F33">
            <w:pPr>
              <w:pStyle w:val="18"/>
            </w:pPr>
            <w:r>
              <w:t>受资助标准</w:t>
            </w:r>
          </w:p>
        </w:tc>
        <w:tc>
          <w:tcPr>
            <w:tcW w:w="2835" w:type="dxa"/>
            <w:vAlign w:val="center"/>
          </w:tcPr>
          <w:p w14:paraId="0965C299">
            <w:pPr>
              <w:pStyle w:val="18"/>
            </w:pPr>
            <w:r>
              <w:t>本年度义务教小学寄宿生育享受资助人均标准</w:t>
            </w:r>
          </w:p>
        </w:tc>
        <w:tc>
          <w:tcPr>
            <w:tcW w:w="2551" w:type="dxa"/>
            <w:vAlign w:val="center"/>
          </w:tcPr>
          <w:p w14:paraId="4FA4AA1A">
            <w:pPr>
              <w:pStyle w:val="18"/>
            </w:pPr>
            <w:r>
              <w:t>1000元</w:t>
            </w:r>
          </w:p>
        </w:tc>
        <w:tc>
          <w:tcPr>
            <w:tcW w:w="2268" w:type="dxa"/>
            <w:vAlign w:val="center"/>
          </w:tcPr>
          <w:p w14:paraId="2DE712E5">
            <w:pPr>
              <w:pStyle w:val="18"/>
            </w:pPr>
            <w:r>
              <w:t>工作需要</w:t>
            </w:r>
          </w:p>
        </w:tc>
      </w:tr>
      <w:tr w14:paraId="1EBB6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B6BD0"/>
        </w:tc>
        <w:tc>
          <w:tcPr>
            <w:tcW w:w="2268" w:type="dxa"/>
            <w:vAlign w:val="center"/>
          </w:tcPr>
          <w:p w14:paraId="7BA25245">
            <w:pPr>
              <w:pStyle w:val="18"/>
            </w:pPr>
            <w:r>
              <w:t>时效指标</w:t>
            </w:r>
          </w:p>
        </w:tc>
        <w:tc>
          <w:tcPr>
            <w:tcW w:w="2835" w:type="dxa"/>
            <w:vAlign w:val="center"/>
          </w:tcPr>
          <w:p w14:paraId="3215A082">
            <w:pPr>
              <w:pStyle w:val="18"/>
            </w:pPr>
            <w:r>
              <w:t>助学金发放时间</w:t>
            </w:r>
          </w:p>
        </w:tc>
        <w:tc>
          <w:tcPr>
            <w:tcW w:w="2835" w:type="dxa"/>
            <w:vAlign w:val="center"/>
          </w:tcPr>
          <w:p w14:paraId="4034EAB0">
            <w:pPr>
              <w:pStyle w:val="18"/>
            </w:pPr>
            <w:r>
              <w:t>助学金发放时间</w:t>
            </w:r>
          </w:p>
        </w:tc>
        <w:tc>
          <w:tcPr>
            <w:tcW w:w="2551" w:type="dxa"/>
            <w:vAlign w:val="center"/>
          </w:tcPr>
          <w:p w14:paraId="383D61E8">
            <w:pPr>
              <w:pStyle w:val="18"/>
            </w:pPr>
            <w:r>
              <w:t>每年3月和10月底</w:t>
            </w:r>
          </w:p>
        </w:tc>
        <w:tc>
          <w:tcPr>
            <w:tcW w:w="2268" w:type="dxa"/>
            <w:vAlign w:val="center"/>
          </w:tcPr>
          <w:p w14:paraId="25AA1DE2">
            <w:pPr>
              <w:pStyle w:val="18"/>
            </w:pPr>
            <w:r>
              <w:t>工作需要</w:t>
            </w:r>
          </w:p>
        </w:tc>
      </w:tr>
      <w:tr w14:paraId="56EFE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2FF343"/>
        </w:tc>
        <w:tc>
          <w:tcPr>
            <w:tcW w:w="2268" w:type="dxa"/>
            <w:vAlign w:val="center"/>
          </w:tcPr>
          <w:p w14:paraId="759F93A0">
            <w:pPr>
              <w:pStyle w:val="18"/>
            </w:pPr>
            <w:r>
              <w:t>质量指标</w:t>
            </w:r>
          </w:p>
        </w:tc>
        <w:tc>
          <w:tcPr>
            <w:tcW w:w="2835" w:type="dxa"/>
            <w:vAlign w:val="center"/>
          </w:tcPr>
          <w:p w14:paraId="385EB052">
            <w:pPr>
              <w:pStyle w:val="18"/>
            </w:pPr>
            <w:r>
              <w:t>发放率</w:t>
            </w:r>
          </w:p>
        </w:tc>
        <w:tc>
          <w:tcPr>
            <w:tcW w:w="2835" w:type="dxa"/>
            <w:vAlign w:val="center"/>
          </w:tcPr>
          <w:p w14:paraId="794F47D9">
            <w:pPr>
              <w:pStyle w:val="18"/>
            </w:pPr>
            <w:r>
              <w:t>实际资助人数占应资助人数的比率</w:t>
            </w:r>
          </w:p>
        </w:tc>
        <w:tc>
          <w:tcPr>
            <w:tcW w:w="2551" w:type="dxa"/>
            <w:vAlign w:val="center"/>
          </w:tcPr>
          <w:p w14:paraId="5F26C081">
            <w:pPr>
              <w:pStyle w:val="18"/>
            </w:pPr>
            <w:r>
              <w:t>100%</w:t>
            </w:r>
          </w:p>
        </w:tc>
        <w:tc>
          <w:tcPr>
            <w:tcW w:w="2268" w:type="dxa"/>
            <w:vAlign w:val="center"/>
          </w:tcPr>
          <w:p w14:paraId="2E9E6D66">
            <w:pPr>
              <w:pStyle w:val="18"/>
            </w:pPr>
            <w:r>
              <w:t>工作需要</w:t>
            </w:r>
          </w:p>
        </w:tc>
      </w:tr>
      <w:tr w14:paraId="0D148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BDEC3C">
            <w:pPr>
              <w:pStyle w:val="19"/>
            </w:pPr>
            <w:r>
              <w:t>效益指标</w:t>
            </w:r>
          </w:p>
        </w:tc>
        <w:tc>
          <w:tcPr>
            <w:tcW w:w="2268" w:type="dxa"/>
            <w:vAlign w:val="center"/>
          </w:tcPr>
          <w:p w14:paraId="06441048">
            <w:pPr>
              <w:pStyle w:val="18"/>
            </w:pPr>
            <w:r>
              <w:t>经济效益指标</w:t>
            </w:r>
          </w:p>
        </w:tc>
        <w:tc>
          <w:tcPr>
            <w:tcW w:w="2835" w:type="dxa"/>
            <w:vAlign w:val="center"/>
          </w:tcPr>
          <w:p w14:paraId="5C678499">
            <w:pPr>
              <w:pStyle w:val="18"/>
            </w:pPr>
            <w:r>
              <w:t>减轻困难学生家庭经济负担</w:t>
            </w:r>
          </w:p>
        </w:tc>
        <w:tc>
          <w:tcPr>
            <w:tcW w:w="2835" w:type="dxa"/>
            <w:vAlign w:val="center"/>
          </w:tcPr>
          <w:p w14:paraId="161398B9">
            <w:pPr>
              <w:pStyle w:val="18"/>
            </w:pPr>
            <w:r>
              <w:t>减轻困难学生家庭经济负担</w:t>
            </w:r>
          </w:p>
        </w:tc>
        <w:tc>
          <w:tcPr>
            <w:tcW w:w="2551" w:type="dxa"/>
            <w:vAlign w:val="center"/>
          </w:tcPr>
          <w:p w14:paraId="4250671C">
            <w:pPr>
              <w:pStyle w:val="18"/>
            </w:pPr>
            <w:r>
              <w:t>1000元</w:t>
            </w:r>
          </w:p>
        </w:tc>
        <w:tc>
          <w:tcPr>
            <w:tcW w:w="2268" w:type="dxa"/>
            <w:vAlign w:val="center"/>
          </w:tcPr>
          <w:p w14:paraId="1973A964">
            <w:pPr>
              <w:pStyle w:val="18"/>
            </w:pPr>
            <w:r>
              <w:t>工作需要</w:t>
            </w:r>
          </w:p>
        </w:tc>
      </w:tr>
      <w:tr w14:paraId="2D75F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BB63AC"/>
        </w:tc>
        <w:tc>
          <w:tcPr>
            <w:tcW w:w="2268" w:type="dxa"/>
            <w:vAlign w:val="center"/>
          </w:tcPr>
          <w:p w14:paraId="0688D760">
            <w:pPr>
              <w:pStyle w:val="18"/>
            </w:pPr>
            <w:r>
              <w:t>社会效益指标</w:t>
            </w:r>
          </w:p>
        </w:tc>
        <w:tc>
          <w:tcPr>
            <w:tcW w:w="2835" w:type="dxa"/>
            <w:vAlign w:val="center"/>
          </w:tcPr>
          <w:p w14:paraId="46AAFDDE">
            <w:pPr>
              <w:pStyle w:val="18"/>
            </w:pPr>
            <w:r>
              <w:t>社会稳定水平</w:t>
            </w:r>
          </w:p>
        </w:tc>
        <w:tc>
          <w:tcPr>
            <w:tcW w:w="2835" w:type="dxa"/>
            <w:vAlign w:val="center"/>
          </w:tcPr>
          <w:p w14:paraId="790C5FE2">
            <w:pPr>
              <w:pStyle w:val="18"/>
            </w:pPr>
            <w:r>
              <w:t>社会稳定水平</w:t>
            </w:r>
          </w:p>
        </w:tc>
        <w:tc>
          <w:tcPr>
            <w:tcW w:w="2551" w:type="dxa"/>
            <w:vAlign w:val="center"/>
          </w:tcPr>
          <w:p w14:paraId="710C4368">
            <w:pPr>
              <w:pStyle w:val="18"/>
            </w:pPr>
            <w:r>
              <w:t>提高</w:t>
            </w:r>
          </w:p>
        </w:tc>
        <w:tc>
          <w:tcPr>
            <w:tcW w:w="2268" w:type="dxa"/>
            <w:vAlign w:val="center"/>
          </w:tcPr>
          <w:p w14:paraId="31F07E53">
            <w:pPr>
              <w:pStyle w:val="18"/>
            </w:pPr>
            <w:r>
              <w:t>工作需要</w:t>
            </w:r>
          </w:p>
        </w:tc>
      </w:tr>
      <w:tr w14:paraId="3FD3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E2208B">
            <w:pPr>
              <w:pStyle w:val="19"/>
            </w:pPr>
            <w:r>
              <w:t>满意度指标</w:t>
            </w:r>
          </w:p>
        </w:tc>
        <w:tc>
          <w:tcPr>
            <w:tcW w:w="2268" w:type="dxa"/>
            <w:vAlign w:val="center"/>
          </w:tcPr>
          <w:p w14:paraId="7899C485">
            <w:pPr>
              <w:pStyle w:val="18"/>
            </w:pPr>
            <w:r>
              <w:t>服务对象满意度指标</w:t>
            </w:r>
          </w:p>
        </w:tc>
        <w:tc>
          <w:tcPr>
            <w:tcW w:w="2835" w:type="dxa"/>
            <w:vAlign w:val="center"/>
          </w:tcPr>
          <w:p w14:paraId="1585F197">
            <w:pPr>
              <w:pStyle w:val="18"/>
            </w:pPr>
            <w:r>
              <w:t>师生满意度</w:t>
            </w:r>
          </w:p>
        </w:tc>
        <w:tc>
          <w:tcPr>
            <w:tcW w:w="2835" w:type="dxa"/>
            <w:vAlign w:val="center"/>
          </w:tcPr>
          <w:p w14:paraId="1581D9DB">
            <w:pPr>
              <w:pStyle w:val="18"/>
            </w:pPr>
            <w:r>
              <w:t>师生满意度</w:t>
            </w:r>
          </w:p>
        </w:tc>
        <w:tc>
          <w:tcPr>
            <w:tcW w:w="2551" w:type="dxa"/>
            <w:vAlign w:val="center"/>
          </w:tcPr>
          <w:p w14:paraId="1C1C6D1C">
            <w:pPr>
              <w:pStyle w:val="18"/>
            </w:pPr>
            <w:r>
              <w:t>≥98%</w:t>
            </w:r>
          </w:p>
        </w:tc>
        <w:tc>
          <w:tcPr>
            <w:tcW w:w="2268" w:type="dxa"/>
            <w:vAlign w:val="center"/>
          </w:tcPr>
          <w:p w14:paraId="306C1FD5">
            <w:pPr>
              <w:pStyle w:val="18"/>
            </w:pPr>
            <w:r>
              <w:t>工作需要</w:t>
            </w:r>
          </w:p>
        </w:tc>
      </w:tr>
    </w:tbl>
    <w:p w14:paraId="461B6EB3">
      <w:pPr>
        <w:sectPr>
          <w:pgSz w:w="16840" w:h="11900" w:orient="landscape"/>
          <w:pgMar w:top="1361" w:right="1020" w:bottom="1134" w:left="1020" w:header="720" w:footer="720" w:gutter="0"/>
          <w:cols w:space="720" w:num="1"/>
        </w:sectPr>
      </w:pPr>
    </w:p>
    <w:p w14:paraId="02DF35E4">
      <w:pPr>
        <w:ind w:firstLine="560"/>
      </w:pPr>
      <w:r>
        <w:rPr>
          <w:rFonts w:ascii="方正仿宋_GBK" w:hAnsi="方正仿宋_GBK" w:eastAsia="方正仿宋_GBK" w:cs="方正仿宋_GBK"/>
          <w:b/>
          <w:color w:val="000000"/>
          <w:sz w:val="28"/>
        </w:rPr>
        <w:t>153、保定市满城区庞村学校省级直达困难学生资助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7F89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E81AF9">
            <w:pPr>
              <w:pStyle w:val="16"/>
            </w:pPr>
            <w:r>
              <w:t>绩效目标</w:t>
            </w:r>
          </w:p>
        </w:tc>
        <w:tc>
          <w:tcPr>
            <w:tcW w:w="12756" w:type="dxa"/>
            <w:tcBorders>
              <w:bottom w:val="single" w:color="FFFFFF" w:sz="6" w:space="0"/>
            </w:tcBorders>
            <w:vAlign w:val="center"/>
          </w:tcPr>
          <w:p w14:paraId="250F0F04">
            <w:pPr>
              <w:pStyle w:val="18"/>
            </w:pPr>
            <w:r>
              <w:t>1.大力发展义务教育、改善义务教育办学条件</w:t>
            </w:r>
          </w:p>
        </w:tc>
      </w:tr>
    </w:tbl>
    <w:p w14:paraId="07968EE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9BC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305538">
            <w:pPr>
              <w:pStyle w:val="16"/>
            </w:pPr>
            <w:r>
              <w:t>一级指标</w:t>
            </w:r>
          </w:p>
        </w:tc>
        <w:tc>
          <w:tcPr>
            <w:tcW w:w="2268" w:type="dxa"/>
            <w:vAlign w:val="center"/>
          </w:tcPr>
          <w:p w14:paraId="1A73FAD7">
            <w:pPr>
              <w:pStyle w:val="16"/>
            </w:pPr>
            <w:r>
              <w:t>二级指标</w:t>
            </w:r>
          </w:p>
        </w:tc>
        <w:tc>
          <w:tcPr>
            <w:tcW w:w="2835" w:type="dxa"/>
            <w:vAlign w:val="center"/>
          </w:tcPr>
          <w:p w14:paraId="1017FBF1">
            <w:pPr>
              <w:pStyle w:val="16"/>
            </w:pPr>
            <w:r>
              <w:t>三级指标</w:t>
            </w:r>
          </w:p>
        </w:tc>
        <w:tc>
          <w:tcPr>
            <w:tcW w:w="2835" w:type="dxa"/>
            <w:vAlign w:val="center"/>
          </w:tcPr>
          <w:p w14:paraId="1FE8A33E">
            <w:pPr>
              <w:pStyle w:val="16"/>
            </w:pPr>
            <w:r>
              <w:t>绩效指标描述</w:t>
            </w:r>
          </w:p>
        </w:tc>
        <w:tc>
          <w:tcPr>
            <w:tcW w:w="2551" w:type="dxa"/>
            <w:vAlign w:val="center"/>
          </w:tcPr>
          <w:p w14:paraId="46FC1041">
            <w:pPr>
              <w:pStyle w:val="16"/>
            </w:pPr>
            <w:r>
              <w:t>指标值</w:t>
            </w:r>
          </w:p>
        </w:tc>
        <w:tc>
          <w:tcPr>
            <w:tcW w:w="2268" w:type="dxa"/>
            <w:vAlign w:val="center"/>
          </w:tcPr>
          <w:p w14:paraId="130C1069">
            <w:pPr>
              <w:pStyle w:val="16"/>
            </w:pPr>
            <w:r>
              <w:t>指标值确定依据</w:t>
            </w:r>
          </w:p>
        </w:tc>
      </w:tr>
      <w:tr w14:paraId="33549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013692">
            <w:pPr>
              <w:pStyle w:val="19"/>
            </w:pPr>
            <w:r>
              <w:t>产出指标</w:t>
            </w:r>
          </w:p>
        </w:tc>
        <w:tc>
          <w:tcPr>
            <w:tcW w:w="2268" w:type="dxa"/>
            <w:vAlign w:val="center"/>
          </w:tcPr>
          <w:p w14:paraId="39ACF387">
            <w:pPr>
              <w:pStyle w:val="18"/>
            </w:pPr>
            <w:r>
              <w:t>数量指标</w:t>
            </w:r>
          </w:p>
        </w:tc>
        <w:tc>
          <w:tcPr>
            <w:tcW w:w="2835" w:type="dxa"/>
            <w:vAlign w:val="center"/>
          </w:tcPr>
          <w:p w14:paraId="4B23A3CC">
            <w:pPr>
              <w:pStyle w:val="18"/>
            </w:pPr>
            <w:r>
              <w:t>受资助人数</w:t>
            </w:r>
          </w:p>
        </w:tc>
        <w:tc>
          <w:tcPr>
            <w:tcW w:w="2835" w:type="dxa"/>
            <w:vAlign w:val="center"/>
          </w:tcPr>
          <w:p w14:paraId="657C3B93">
            <w:pPr>
              <w:pStyle w:val="18"/>
            </w:pPr>
            <w:r>
              <w:t>本年度义务教育享受资助人数</w:t>
            </w:r>
          </w:p>
        </w:tc>
        <w:tc>
          <w:tcPr>
            <w:tcW w:w="2551" w:type="dxa"/>
            <w:vAlign w:val="center"/>
          </w:tcPr>
          <w:p w14:paraId="737237CC">
            <w:pPr>
              <w:pStyle w:val="18"/>
            </w:pPr>
            <w:r>
              <w:t>4人</w:t>
            </w:r>
          </w:p>
        </w:tc>
        <w:tc>
          <w:tcPr>
            <w:tcW w:w="2268" w:type="dxa"/>
            <w:vAlign w:val="center"/>
          </w:tcPr>
          <w:p w14:paraId="7A5FE874">
            <w:pPr>
              <w:pStyle w:val="18"/>
            </w:pPr>
            <w:r>
              <w:t>工作需要</w:t>
            </w:r>
          </w:p>
        </w:tc>
      </w:tr>
      <w:tr w14:paraId="3054E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DB18B3"/>
        </w:tc>
        <w:tc>
          <w:tcPr>
            <w:tcW w:w="2268" w:type="dxa"/>
            <w:vAlign w:val="center"/>
          </w:tcPr>
          <w:p w14:paraId="595FD1C5">
            <w:pPr>
              <w:pStyle w:val="18"/>
            </w:pPr>
            <w:r>
              <w:t>成本指标</w:t>
            </w:r>
          </w:p>
        </w:tc>
        <w:tc>
          <w:tcPr>
            <w:tcW w:w="2835" w:type="dxa"/>
            <w:vAlign w:val="center"/>
          </w:tcPr>
          <w:p w14:paraId="52762871">
            <w:pPr>
              <w:pStyle w:val="18"/>
            </w:pPr>
            <w:r>
              <w:t>受资助标准</w:t>
            </w:r>
          </w:p>
        </w:tc>
        <w:tc>
          <w:tcPr>
            <w:tcW w:w="2835" w:type="dxa"/>
            <w:vAlign w:val="center"/>
          </w:tcPr>
          <w:p w14:paraId="69C61BDE">
            <w:pPr>
              <w:pStyle w:val="18"/>
            </w:pPr>
            <w:r>
              <w:t>本年度义务教小学寄宿生育享受资助人均标准</w:t>
            </w:r>
          </w:p>
        </w:tc>
        <w:tc>
          <w:tcPr>
            <w:tcW w:w="2551" w:type="dxa"/>
            <w:vAlign w:val="center"/>
          </w:tcPr>
          <w:p w14:paraId="145D525F">
            <w:pPr>
              <w:pStyle w:val="18"/>
            </w:pPr>
            <w:r>
              <w:t>100元</w:t>
            </w:r>
          </w:p>
        </w:tc>
        <w:tc>
          <w:tcPr>
            <w:tcW w:w="2268" w:type="dxa"/>
            <w:vAlign w:val="center"/>
          </w:tcPr>
          <w:p w14:paraId="22098AE5">
            <w:pPr>
              <w:pStyle w:val="18"/>
            </w:pPr>
            <w:r>
              <w:t>工作需要</w:t>
            </w:r>
          </w:p>
        </w:tc>
      </w:tr>
      <w:tr w14:paraId="041F5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0F0EF"/>
        </w:tc>
        <w:tc>
          <w:tcPr>
            <w:tcW w:w="2268" w:type="dxa"/>
            <w:vAlign w:val="center"/>
          </w:tcPr>
          <w:p w14:paraId="63C6B078">
            <w:pPr>
              <w:pStyle w:val="18"/>
            </w:pPr>
            <w:r>
              <w:t>时效指标</w:t>
            </w:r>
          </w:p>
        </w:tc>
        <w:tc>
          <w:tcPr>
            <w:tcW w:w="2835" w:type="dxa"/>
            <w:vAlign w:val="center"/>
          </w:tcPr>
          <w:p w14:paraId="1DD622E0">
            <w:pPr>
              <w:pStyle w:val="18"/>
            </w:pPr>
            <w:r>
              <w:t>助学金发放时间</w:t>
            </w:r>
          </w:p>
        </w:tc>
        <w:tc>
          <w:tcPr>
            <w:tcW w:w="2835" w:type="dxa"/>
            <w:vAlign w:val="center"/>
          </w:tcPr>
          <w:p w14:paraId="144A832B">
            <w:pPr>
              <w:pStyle w:val="18"/>
            </w:pPr>
            <w:r>
              <w:t>助学金发放时间</w:t>
            </w:r>
          </w:p>
        </w:tc>
        <w:tc>
          <w:tcPr>
            <w:tcW w:w="2551" w:type="dxa"/>
            <w:vAlign w:val="center"/>
          </w:tcPr>
          <w:p w14:paraId="2739D1DF">
            <w:pPr>
              <w:pStyle w:val="18"/>
            </w:pPr>
            <w:r>
              <w:t>每年3月和10月底</w:t>
            </w:r>
          </w:p>
        </w:tc>
        <w:tc>
          <w:tcPr>
            <w:tcW w:w="2268" w:type="dxa"/>
            <w:vAlign w:val="center"/>
          </w:tcPr>
          <w:p w14:paraId="0866C107">
            <w:pPr>
              <w:pStyle w:val="18"/>
            </w:pPr>
            <w:r>
              <w:t>工作需要</w:t>
            </w:r>
          </w:p>
        </w:tc>
      </w:tr>
      <w:tr w14:paraId="774FE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B563DC"/>
        </w:tc>
        <w:tc>
          <w:tcPr>
            <w:tcW w:w="2268" w:type="dxa"/>
            <w:vAlign w:val="center"/>
          </w:tcPr>
          <w:p w14:paraId="01757324">
            <w:pPr>
              <w:pStyle w:val="18"/>
            </w:pPr>
            <w:r>
              <w:t>质量指标</w:t>
            </w:r>
          </w:p>
        </w:tc>
        <w:tc>
          <w:tcPr>
            <w:tcW w:w="2835" w:type="dxa"/>
            <w:vAlign w:val="center"/>
          </w:tcPr>
          <w:p w14:paraId="78E29A51">
            <w:pPr>
              <w:pStyle w:val="18"/>
            </w:pPr>
            <w:r>
              <w:t>发放率</w:t>
            </w:r>
          </w:p>
        </w:tc>
        <w:tc>
          <w:tcPr>
            <w:tcW w:w="2835" w:type="dxa"/>
            <w:vAlign w:val="center"/>
          </w:tcPr>
          <w:p w14:paraId="1E3C56BC">
            <w:pPr>
              <w:pStyle w:val="18"/>
            </w:pPr>
            <w:r>
              <w:t>实际资助人数占应资助人数的比率</w:t>
            </w:r>
          </w:p>
        </w:tc>
        <w:tc>
          <w:tcPr>
            <w:tcW w:w="2551" w:type="dxa"/>
            <w:vAlign w:val="center"/>
          </w:tcPr>
          <w:p w14:paraId="386B6CCC">
            <w:pPr>
              <w:pStyle w:val="18"/>
            </w:pPr>
            <w:r>
              <w:t>100%</w:t>
            </w:r>
          </w:p>
        </w:tc>
        <w:tc>
          <w:tcPr>
            <w:tcW w:w="2268" w:type="dxa"/>
            <w:vAlign w:val="center"/>
          </w:tcPr>
          <w:p w14:paraId="6DD8AD9F">
            <w:pPr>
              <w:pStyle w:val="18"/>
            </w:pPr>
            <w:r>
              <w:t>工作需要</w:t>
            </w:r>
          </w:p>
        </w:tc>
      </w:tr>
      <w:tr w14:paraId="01396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A39764">
            <w:pPr>
              <w:pStyle w:val="19"/>
            </w:pPr>
            <w:r>
              <w:t>效益指标</w:t>
            </w:r>
          </w:p>
        </w:tc>
        <w:tc>
          <w:tcPr>
            <w:tcW w:w="2268" w:type="dxa"/>
            <w:vAlign w:val="center"/>
          </w:tcPr>
          <w:p w14:paraId="42CD2709">
            <w:pPr>
              <w:pStyle w:val="18"/>
            </w:pPr>
            <w:r>
              <w:t>经济效益指标</w:t>
            </w:r>
          </w:p>
        </w:tc>
        <w:tc>
          <w:tcPr>
            <w:tcW w:w="2835" w:type="dxa"/>
            <w:vAlign w:val="center"/>
          </w:tcPr>
          <w:p w14:paraId="21B5A377">
            <w:pPr>
              <w:pStyle w:val="18"/>
            </w:pPr>
            <w:r>
              <w:t>减轻困难学生家庭经济负担</w:t>
            </w:r>
          </w:p>
        </w:tc>
        <w:tc>
          <w:tcPr>
            <w:tcW w:w="2835" w:type="dxa"/>
            <w:vAlign w:val="center"/>
          </w:tcPr>
          <w:p w14:paraId="14748279">
            <w:pPr>
              <w:pStyle w:val="18"/>
            </w:pPr>
            <w:r>
              <w:t>减轻困难学生家庭经济负担</w:t>
            </w:r>
          </w:p>
        </w:tc>
        <w:tc>
          <w:tcPr>
            <w:tcW w:w="2551" w:type="dxa"/>
            <w:vAlign w:val="center"/>
          </w:tcPr>
          <w:p w14:paraId="15739E5C">
            <w:pPr>
              <w:pStyle w:val="18"/>
            </w:pPr>
            <w:r>
              <w:t>400元</w:t>
            </w:r>
          </w:p>
        </w:tc>
        <w:tc>
          <w:tcPr>
            <w:tcW w:w="2268" w:type="dxa"/>
            <w:vAlign w:val="center"/>
          </w:tcPr>
          <w:p w14:paraId="2FE0C7DB">
            <w:pPr>
              <w:pStyle w:val="18"/>
            </w:pPr>
            <w:r>
              <w:t>工作需要</w:t>
            </w:r>
          </w:p>
        </w:tc>
      </w:tr>
      <w:tr w14:paraId="677FF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D73E60"/>
        </w:tc>
        <w:tc>
          <w:tcPr>
            <w:tcW w:w="2268" w:type="dxa"/>
            <w:vAlign w:val="center"/>
          </w:tcPr>
          <w:p w14:paraId="1D32F3F0">
            <w:pPr>
              <w:pStyle w:val="18"/>
            </w:pPr>
            <w:r>
              <w:t>社会效益指标</w:t>
            </w:r>
          </w:p>
        </w:tc>
        <w:tc>
          <w:tcPr>
            <w:tcW w:w="2835" w:type="dxa"/>
            <w:vAlign w:val="center"/>
          </w:tcPr>
          <w:p w14:paraId="3AC4FA77">
            <w:pPr>
              <w:pStyle w:val="18"/>
            </w:pPr>
            <w:r>
              <w:t>社会稳定水平</w:t>
            </w:r>
          </w:p>
        </w:tc>
        <w:tc>
          <w:tcPr>
            <w:tcW w:w="2835" w:type="dxa"/>
            <w:vAlign w:val="center"/>
          </w:tcPr>
          <w:p w14:paraId="5C82F879">
            <w:pPr>
              <w:pStyle w:val="18"/>
            </w:pPr>
            <w:r>
              <w:t>社会稳定水平</w:t>
            </w:r>
          </w:p>
        </w:tc>
        <w:tc>
          <w:tcPr>
            <w:tcW w:w="2551" w:type="dxa"/>
            <w:vAlign w:val="center"/>
          </w:tcPr>
          <w:p w14:paraId="7EF13D7F">
            <w:pPr>
              <w:pStyle w:val="18"/>
            </w:pPr>
            <w:r>
              <w:t>提高</w:t>
            </w:r>
          </w:p>
        </w:tc>
        <w:tc>
          <w:tcPr>
            <w:tcW w:w="2268" w:type="dxa"/>
            <w:vAlign w:val="center"/>
          </w:tcPr>
          <w:p w14:paraId="34C101A2">
            <w:pPr>
              <w:pStyle w:val="18"/>
            </w:pPr>
            <w:r>
              <w:t>工作需要</w:t>
            </w:r>
          </w:p>
        </w:tc>
      </w:tr>
      <w:tr w14:paraId="7EA33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595D0D">
            <w:pPr>
              <w:pStyle w:val="19"/>
            </w:pPr>
            <w:r>
              <w:t>满意度指标</w:t>
            </w:r>
          </w:p>
        </w:tc>
        <w:tc>
          <w:tcPr>
            <w:tcW w:w="2268" w:type="dxa"/>
            <w:vAlign w:val="center"/>
          </w:tcPr>
          <w:p w14:paraId="0BA01FB5">
            <w:pPr>
              <w:pStyle w:val="18"/>
            </w:pPr>
            <w:r>
              <w:t>服务对象满意度指标</w:t>
            </w:r>
          </w:p>
        </w:tc>
        <w:tc>
          <w:tcPr>
            <w:tcW w:w="2835" w:type="dxa"/>
            <w:vAlign w:val="center"/>
          </w:tcPr>
          <w:p w14:paraId="393771B4">
            <w:pPr>
              <w:pStyle w:val="18"/>
            </w:pPr>
            <w:r>
              <w:t>师生满意度</w:t>
            </w:r>
          </w:p>
        </w:tc>
        <w:tc>
          <w:tcPr>
            <w:tcW w:w="2835" w:type="dxa"/>
            <w:vAlign w:val="center"/>
          </w:tcPr>
          <w:p w14:paraId="5A6FFAF4">
            <w:pPr>
              <w:pStyle w:val="18"/>
            </w:pPr>
            <w:r>
              <w:t>师生满意度</w:t>
            </w:r>
          </w:p>
        </w:tc>
        <w:tc>
          <w:tcPr>
            <w:tcW w:w="2551" w:type="dxa"/>
            <w:vAlign w:val="center"/>
          </w:tcPr>
          <w:p w14:paraId="1E6907D7">
            <w:pPr>
              <w:pStyle w:val="18"/>
            </w:pPr>
            <w:r>
              <w:t>≥98%</w:t>
            </w:r>
          </w:p>
        </w:tc>
        <w:tc>
          <w:tcPr>
            <w:tcW w:w="2268" w:type="dxa"/>
            <w:vAlign w:val="center"/>
          </w:tcPr>
          <w:p w14:paraId="51149215">
            <w:pPr>
              <w:pStyle w:val="18"/>
            </w:pPr>
            <w:r>
              <w:t>工作需要</w:t>
            </w:r>
          </w:p>
        </w:tc>
      </w:tr>
    </w:tbl>
    <w:p w14:paraId="158921F0">
      <w:pPr>
        <w:sectPr>
          <w:pgSz w:w="16840" w:h="11900" w:orient="landscape"/>
          <w:pgMar w:top="1361" w:right="1020" w:bottom="1134" w:left="1020" w:header="720" w:footer="720" w:gutter="0"/>
          <w:cols w:space="720" w:num="1"/>
        </w:sectPr>
      </w:pPr>
    </w:p>
    <w:p w14:paraId="69B39B99">
      <w:pPr>
        <w:ind w:firstLine="560"/>
      </w:pPr>
      <w:r>
        <w:rPr>
          <w:rFonts w:ascii="方正仿宋_GBK" w:hAnsi="方正仿宋_GBK" w:eastAsia="方正仿宋_GBK" w:cs="方正仿宋_GBK"/>
          <w:b/>
          <w:color w:val="000000"/>
          <w:sz w:val="28"/>
        </w:rPr>
        <w:t>154、保定市满城区李铁庄村学校省级直达生均公用经费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D8C3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0C36FD">
            <w:pPr>
              <w:pStyle w:val="16"/>
            </w:pPr>
            <w:r>
              <w:t>绩效目标</w:t>
            </w:r>
          </w:p>
        </w:tc>
        <w:tc>
          <w:tcPr>
            <w:tcW w:w="12756" w:type="dxa"/>
            <w:tcBorders>
              <w:bottom w:val="single" w:color="FFFFFF" w:sz="6" w:space="0"/>
            </w:tcBorders>
            <w:vAlign w:val="center"/>
          </w:tcPr>
          <w:p w14:paraId="089D4500">
            <w:pPr>
              <w:pStyle w:val="18"/>
            </w:pPr>
            <w:r>
              <w:t>1.保障教育教学正常开展</w:t>
            </w:r>
          </w:p>
        </w:tc>
      </w:tr>
    </w:tbl>
    <w:p w14:paraId="2550DF2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8ED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1B82AA">
            <w:pPr>
              <w:pStyle w:val="16"/>
            </w:pPr>
            <w:r>
              <w:t>一级指标</w:t>
            </w:r>
          </w:p>
        </w:tc>
        <w:tc>
          <w:tcPr>
            <w:tcW w:w="2268" w:type="dxa"/>
            <w:vAlign w:val="center"/>
          </w:tcPr>
          <w:p w14:paraId="0A37D471">
            <w:pPr>
              <w:pStyle w:val="16"/>
            </w:pPr>
            <w:r>
              <w:t>二级指标</w:t>
            </w:r>
          </w:p>
        </w:tc>
        <w:tc>
          <w:tcPr>
            <w:tcW w:w="2835" w:type="dxa"/>
            <w:vAlign w:val="center"/>
          </w:tcPr>
          <w:p w14:paraId="145C0911">
            <w:pPr>
              <w:pStyle w:val="16"/>
            </w:pPr>
            <w:r>
              <w:t>三级指标</w:t>
            </w:r>
          </w:p>
        </w:tc>
        <w:tc>
          <w:tcPr>
            <w:tcW w:w="2835" w:type="dxa"/>
            <w:vAlign w:val="center"/>
          </w:tcPr>
          <w:p w14:paraId="01B296AC">
            <w:pPr>
              <w:pStyle w:val="16"/>
            </w:pPr>
            <w:r>
              <w:t>绩效指标描述</w:t>
            </w:r>
          </w:p>
        </w:tc>
        <w:tc>
          <w:tcPr>
            <w:tcW w:w="2551" w:type="dxa"/>
            <w:vAlign w:val="center"/>
          </w:tcPr>
          <w:p w14:paraId="4EF7AC11">
            <w:pPr>
              <w:pStyle w:val="16"/>
            </w:pPr>
            <w:r>
              <w:t>指标值</w:t>
            </w:r>
          </w:p>
        </w:tc>
        <w:tc>
          <w:tcPr>
            <w:tcW w:w="2268" w:type="dxa"/>
            <w:vAlign w:val="center"/>
          </w:tcPr>
          <w:p w14:paraId="0DB64900">
            <w:pPr>
              <w:pStyle w:val="16"/>
            </w:pPr>
            <w:r>
              <w:t>指标值确定依据</w:t>
            </w:r>
          </w:p>
        </w:tc>
      </w:tr>
      <w:tr w14:paraId="6344F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16C44F">
            <w:pPr>
              <w:pStyle w:val="19"/>
            </w:pPr>
            <w:r>
              <w:t>产出指标</w:t>
            </w:r>
          </w:p>
        </w:tc>
        <w:tc>
          <w:tcPr>
            <w:tcW w:w="2268" w:type="dxa"/>
            <w:vAlign w:val="center"/>
          </w:tcPr>
          <w:p w14:paraId="011D49D1">
            <w:pPr>
              <w:pStyle w:val="18"/>
            </w:pPr>
            <w:r>
              <w:t>成本指标</w:t>
            </w:r>
          </w:p>
        </w:tc>
        <w:tc>
          <w:tcPr>
            <w:tcW w:w="2835" w:type="dxa"/>
            <w:vAlign w:val="center"/>
          </w:tcPr>
          <w:p w14:paraId="348D0534">
            <w:pPr>
              <w:pStyle w:val="18"/>
            </w:pPr>
            <w:r>
              <w:t>生均公用经费标准</w:t>
            </w:r>
          </w:p>
        </w:tc>
        <w:tc>
          <w:tcPr>
            <w:tcW w:w="2835" w:type="dxa"/>
            <w:vAlign w:val="center"/>
          </w:tcPr>
          <w:p w14:paraId="3DD3AD71">
            <w:pPr>
              <w:pStyle w:val="18"/>
            </w:pPr>
            <w:r>
              <w:t>义务教育小学生均标准</w:t>
            </w:r>
          </w:p>
        </w:tc>
        <w:tc>
          <w:tcPr>
            <w:tcW w:w="2551" w:type="dxa"/>
            <w:vAlign w:val="center"/>
          </w:tcPr>
          <w:p w14:paraId="10C6E856">
            <w:pPr>
              <w:pStyle w:val="18"/>
            </w:pPr>
            <w:r>
              <w:t>150.98元</w:t>
            </w:r>
          </w:p>
        </w:tc>
        <w:tc>
          <w:tcPr>
            <w:tcW w:w="2268" w:type="dxa"/>
            <w:vAlign w:val="center"/>
          </w:tcPr>
          <w:p w14:paraId="10FDC53E">
            <w:pPr>
              <w:pStyle w:val="18"/>
            </w:pPr>
            <w:r>
              <w:t>工作要求</w:t>
            </w:r>
          </w:p>
        </w:tc>
      </w:tr>
      <w:tr w14:paraId="7EE48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F33F81"/>
        </w:tc>
        <w:tc>
          <w:tcPr>
            <w:tcW w:w="2268" w:type="dxa"/>
            <w:vAlign w:val="center"/>
          </w:tcPr>
          <w:p w14:paraId="157CF0C0">
            <w:pPr>
              <w:pStyle w:val="18"/>
            </w:pPr>
            <w:r>
              <w:t>数量指标</w:t>
            </w:r>
          </w:p>
        </w:tc>
        <w:tc>
          <w:tcPr>
            <w:tcW w:w="2835" w:type="dxa"/>
            <w:vAlign w:val="center"/>
          </w:tcPr>
          <w:p w14:paraId="7EEB4312">
            <w:pPr>
              <w:pStyle w:val="18"/>
            </w:pPr>
            <w:r>
              <w:t>学生数量</w:t>
            </w:r>
          </w:p>
        </w:tc>
        <w:tc>
          <w:tcPr>
            <w:tcW w:w="2835" w:type="dxa"/>
            <w:vAlign w:val="center"/>
          </w:tcPr>
          <w:p w14:paraId="161B6C1C">
            <w:pPr>
              <w:pStyle w:val="18"/>
            </w:pPr>
            <w:r>
              <w:t>学校学生人数</w:t>
            </w:r>
          </w:p>
        </w:tc>
        <w:tc>
          <w:tcPr>
            <w:tcW w:w="2551" w:type="dxa"/>
            <w:vAlign w:val="center"/>
          </w:tcPr>
          <w:p w14:paraId="35E64C23">
            <w:pPr>
              <w:pStyle w:val="18"/>
            </w:pPr>
            <w:r>
              <w:t>208人</w:t>
            </w:r>
          </w:p>
        </w:tc>
        <w:tc>
          <w:tcPr>
            <w:tcW w:w="2268" w:type="dxa"/>
            <w:vAlign w:val="center"/>
          </w:tcPr>
          <w:p w14:paraId="09E62E61">
            <w:pPr>
              <w:pStyle w:val="18"/>
            </w:pPr>
            <w:r>
              <w:t>工作要求</w:t>
            </w:r>
          </w:p>
        </w:tc>
      </w:tr>
      <w:tr w14:paraId="51824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E0F39B"/>
        </w:tc>
        <w:tc>
          <w:tcPr>
            <w:tcW w:w="2268" w:type="dxa"/>
            <w:vAlign w:val="center"/>
          </w:tcPr>
          <w:p w14:paraId="3EA1E98C">
            <w:pPr>
              <w:pStyle w:val="18"/>
            </w:pPr>
            <w:r>
              <w:t>质量指标</w:t>
            </w:r>
          </w:p>
        </w:tc>
        <w:tc>
          <w:tcPr>
            <w:tcW w:w="2835" w:type="dxa"/>
            <w:vAlign w:val="center"/>
          </w:tcPr>
          <w:p w14:paraId="5AF0D3CB">
            <w:pPr>
              <w:pStyle w:val="18"/>
            </w:pPr>
            <w:r>
              <w:t>公用经费使用率</w:t>
            </w:r>
          </w:p>
        </w:tc>
        <w:tc>
          <w:tcPr>
            <w:tcW w:w="2835" w:type="dxa"/>
            <w:vAlign w:val="center"/>
          </w:tcPr>
          <w:p w14:paraId="771BF053">
            <w:pPr>
              <w:pStyle w:val="18"/>
            </w:pPr>
            <w:r>
              <w:t>改善办学条件，提高学校整体水平</w:t>
            </w:r>
          </w:p>
        </w:tc>
        <w:tc>
          <w:tcPr>
            <w:tcW w:w="2551" w:type="dxa"/>
            <w:vAlign w:val="center"/>
          </w:tcPr>
          <w:p w14:paraId="17B29799">
            <w:pPr>
              <w:pStyle w:val="18"/>
            </w:pPr>
            <w:r>
              <w:t>100%</w:t>
            </w:r>
          </w:p>
        </w:tc>
        <w:tc>
          <w:tcPr>
            <w:tcW w:w="2268" w:type="dxa"/>
            <w:vAlign w:val="center"/>
          </w:tcPr>
          <w:p w14:paraId="5ABBC1D0">
            <w:pPr>
              <w:pStyle w:val="18"/>
            </w:pPr>
            <w:r>
              <w:t>工作要求</w:t>
            </w:r>
          </w:p>
        </w:tc>
      </w:tr>
      <w:tr w14:paraId="14366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E2E80C"/>
        </w:tc>
        <w:tc>
          <w:tcPr>
            <w:tcW w:w="2268" w:type="dxa"/>
            <w:vAlign w:val="center"/>
          </w:tcPr>
          <w:p w14:paraId="0F744104">
            <w:pPr>
              <w:pStyle w:val="18"/>
            </w:pPr>
            <w:r>
              <w:t>时效指标</w:t>
            </w:r>
          </w:p>
        </w:tc>
        <w:tc>
          <w:tcPr>
            <w:tcW w:w="2835" w:type="dxa"/>
            <w:vAlign w:val="center"/>
          </w:tcPr>
          <w:p w14:paraId="79AD5D9E">
            <w:pPr>
              <w:pStyle w:val="18"/>
            </w:pPr>
            <w:r>
              <w:t>经费使用时效</w:t>
            </w:r>
          </w:p>
        </w:tc>
        <w:tc>
          <w:tcPr>
            <w:tcW w:w="2835" w:type="dxa"/>
            <w:vAlign w:val="center"/>
          </w:tcPr>
          <w:p w14:paraId="43FF396C">
            <w:pPr>
              <w:pStyle w:val="18"/>
            </w:pPr>
            <w:r>
              <w:t>生均公用经费使用时效</w:t>
            </w:r>
          </w:p>
        </w:tc>
        <w:tc>
          <w:tcPr>
            <w:tcW w:w="2551" w:type="dxa"/>
            <w:vAlign w:val="center"/>
          </w:tcPr>
          <w:p w14:paraId="5E4092BB">
            <w:pPr>
              <w:pStyle w:val="18"/>
            </w:pPr>
            <w:r>
              <w:t>本年度</w:t>
            </w:r>
          </w:p>
        </w:tc>
        <w:tc>
          <w:tcPr>
            <w:tcW w:w="2268" w:type="dxa"/>
            <w:vAlign w:val="center"/>
          </w:tcPr>
          <w:p w14:paraId="3CDDD0F0">
            <w:pPr>
              <w:pStyle w:val="18"/>
            </w:pPr>
            <w:r>
              <w:t>工作要求</w:t>
            </w:r>
          </w:p>
        </w:tc>
      </w:tr>
      <w:tr w14:paraId="2396F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2C41D6">
            <w:pPr>
              <w:pStyle w:val="19"/>
            </w:pPr>
            <w:r>
              <w:t>效益指标</w:t>
            </w:r>
          </w:p>
        </w:tc>
        <w:tc>
          <w:tcPr>
            <w:tcW w:w="2268" w:type="dxa"/>
            <w:vAlign w:val="center"/>
          </w:tcPr>
          <w:p w14:paraId="61C9AAD9">
            <w:pPr>
              <w:pStyle w:val="18"/>
            </w:pPr>
            <w:r>
              <w:t>经济效益指标</w:t>
            </w:r>
          </w:p>
        </w:tc>
        <w:tc>
          <w:tcPr>
            <w:tcW w:w="2835" w:type="dxa"/>
            <w:vAlign w:val="center"/>
          </w:tcPr>
          <w:p w14:paraId="165BBE51">
            <w:pPr>
              <w:pStyle w:val="18"/>
            </w:pPr>
            <w:r>
              <w:t>提升教育教学质量</w:t>
            </w:r>
          </w:p>
        </w:tc>
        <w:tc>
          <w:tcPr>
            <w:tcW w:w="2835" w:type="dxa"/>
            <w:vAlign w:val="center"/>
          </w:tcPr>
          <w:p w14:paraId="05731140">
            <w:pPr>
              <w:pStyle w:val="18"/>
            </w:pPr>
            <w:r>
              <w:t>教育教学质量提升程度</w:t>
            </w:r>
          </w:p>
        </w:tc>
        <w:tc>
          <w:tcPr>
            <w:tcW w:w="2551" w:type="dxa"/>
            <w:vAlign w:val="center"/>
          </w:tcPr>
          <w:p w14:paraId="1954A7FB">
            <w:pPr>
              <w:pStyle w:val="18"/>
            </w:pPr>
            <w:r>
              <w:t>明显提升</w:t>
            </w:r>
          </w:p>
        </w:tc>
        <w:tc>
          <w:tcPr>
            <w:tcW w:w="2268" w:type="dxa"/>
            <w:vAlign w:val="center"/>
          </w:tcPr>
          <w:p w14:paraId="0D8BAFB5">
            <w:pPr>
              <w:pStyle w:val="18"/>
            </w:pPr>
            <w:r>
              <w:t>工作要求</w:t>
            </w:r>
          </w:p>
        </w:tc>
      </w:tr>
      <w:tr w14:paraId="273A6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EBA162"/>
        </w:tc>
        <w:tc>
          <w:tcPr>
            <w:tcW w:w="2268" w:type="dxa"/>
            <w:vAlign w:val="center"/>
          </w:tcPr>
          <w:p w14:paraId="5315175F">
            <w:pPr>
              <w:pStyle w:val="18"/>
            </w:pPr>
            <w:r>
              <w:t>社会效益指标</w:t>
            </w:r>
          </w:p>
        </w:tc>
        <w:tc>
          <w:tcPr>
            <w:tcW w:w="2835" w:type="dxa"/>
            <w:vAlign w:val="center"/>
          </w:tcPr>
          <w:p w14:paraId="2FDAF584">
            <w:pPr>
              <w:pStyle w:val="18"/>
            </w:pPr>
            <w:r>
              <w:t>社会影响力</w:t>
            </w:r>
          </w:p>
        </w:tc>
        <w:tc>
          <w:tcPr>
            <w:tcW w:w="2835" w:type="dxa"/>
            <w:vAlign w:val="center"/>
          </w:tcPr>
          <w:p w14:paraId="1EB7F6BE">
            <w:pPr>
              <w:pStyle w:val="18"/>
            </w:pPr>
            <w:r>
              <w:t>社会影响力</w:t>
            </w:r>
          </w:p>
        </w:tc>
        <w:tc>
          <w:tcPr>
            <w:tcW w:w="2551" w:type="dxa"/>
            <w:vAlign w:val="center"/>
          </w:tcPr>
          <w:p w14:paraId="565ED47E">
            <w:pPr>
              <w:pStyle w:val="18"/>
            </w:pPr>
            <w:r>
              <w:t>提高</w:t>
            </w:r>
          </w:p>
        </w:tc>
        <w:tc>
          <w:tcPr>
            <w:tcW w:w="2268" w:type="dxa"/>
            <w:vAlign w:val="center"/>
          </w:tcPr>
          <w:p w14:paraId="38129C4A">
            <w:pPr>
              <w:pStyle w:val="18"/>
            </w:pPr>
            <w:r>
              <w:t>工作要求</w:t>
            </w:r>
          </w:p>
        </w:tc>
      </w:tr>
      <w:tr w14:paraId="11664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729257">
            <w:pPr>
              <w:pStyle w:val="19"/>
            </w:pPr>
            <w:r>
              <w:t>满意度指标</w:t>
            </w:r>
          </w:p>
        </w:tc>
        <w:tc>
          <w:tcPr>
            <w:tcW w:w="2268" w:type="dxa"/>
            <w:vAlign w:val="center"/>
          </w:tcPr>
          <w:p w14:paraId="040B3773">
            <w:pPr>
              <w:pStyle w:val="18"/>
            </w:pPr>
            <w:r>
              <w:t>服务对象满意度指标</w:t>
            </w:r>
          </w:p>
        </w:tc>
        <w:tc>
          <w:tcPr>
            <w:tcW w:w="2835" w:type="dxa"/>
            <w:vAlign w:val="center"/>
          </w:tcPr>
          <w:p w14:paraId="6BFFA671">
            <w:pPr>
              <w:pStyle w:val="18"/>
            </w:pPr>
            <w:r>
              <w:t>师生满意度</w:t>
            </w:r>
          </w:p>
        </w:tc>
        <w:tc>
          <w:tcPr>
            <w:tcW w:w="2835" w:type="dxa"/>
            <w:vAlign w:val="center"/>
          </w:tcPr>
          <w:p w14:paraId="4A1E8BDA">
            <w:pPr>
              <w:pStyle w:val="18"/>
            </w:pPr>
            <w:r>
              <w:t>师生满意度</w:t>
            </w:r>
          </w:p>
        </w:tc>
        <w:tc>
          <w:tcPr>
            <w:tcW w:w="2551" w:type="dxa"/>
            <w:vAlign w:val="center"/>
          </w:tcPr>
          <w:p w14:paraId="400A60F3">
            <w:pPr>
              <w:pStyle w:val="18"/>
            </w:pPr>
            <w:r>
              <w:t>≥98%</w:t>
            </w:r>
          </w:p>
        </w:tc>
        <w:tc>
          <w:tcPr>
            <w:tcW w:w="2268" w:type="dxa"/>
            <w:vAlign w:val="center"/>
          </w:tcPr>
          <w:p w14:paraId="5633BFA1">
            <w:pPr>
              <w:pStyle w:val="18"/>
            </w:pPr>
            <w:r>
              <w:t>工作要求</w:t>
            </w:r>
          </w:p>
        </w:tc>
      </w:tr>
    </w:tbl>
    <w:p w14:paraId="732C81B0">
      <w:pPr>
        <w:sectPr>
          <w:pgSz w:w="16840" w:h="11900" w:orient="landscape"/>
          <w:pgMar w:top="1361" w:right="1020" w:bottom="1134" w:left="1020" w:header="720" w:footer="720" w:gutter="0"/>
          <w:cols w:space="720" w:num="1"/>
        </w:sectPr>
      </w:pPr>
    </w:p>
    <w:p w14:paraId="4F1C32BD">
      <w:pPr>
        <w:ind w:firstLine="560"/>
      </w:pPr>
      <w:r>
        <w:rPr>
          <w:rFonts w:ascii="方正仿宋_GBK" w:hAnsi="方正仿宋_GBK" w:eastAsia="方正仿宋_GBK" w:cs="方正仿宋_GBK"/>
          <w:b/>
          <w:color w:val="000000"/>
          <w:sz w:val="28"/>
        </w:rPr>
        <w:t>155、保定市满城区李铁庄村学校中央直达生均公用经费保财教[2021]70号绩效目标表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19AE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1C6DA9">
            <w:pPr>
              <w:pStyle w:val="16"/>
            </w:pPr>
            <w:r>
              <w:t>绩效目标</w:t>
            </w:r>
          </w:p>
        </w:tc>
        <w:tc>
          <w:tcPr>
            <w:tcW w:w="12756" w:type="dxa"/>
            <w:tcBorders>
              <w:bottom w:val="single" w:color="FFFFFF" w:sz="6" w:space="0"/>
            </w:tcBorders>
            <w:vAlign w:val="center"/>
          </w:tcPr>
          <w:p w14:paraId="041FDF2B">
            <w:pPr>
              <w:pStyle w:val="18"/>
            </w:pPr>
            <w:r>
              <w:t>1.保障教育教学正常开展</w:t>
            </w:r>
          </w:p>
        </w:tc>
      </w:tr>
    </w:tbl>
    <w:p w14:paraId="26D6A55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CA8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489BCB">
            <w:pPr>
              <w:pStyle w:val="16"/>
            </w:pPr>
            <w:r>
              <w:t>一级指标</w:t>
            </w:r>
          </w:p>
        </w:tc>
        <w:tc>
          <w:tcPr>
            <w:tcW w:w="2268" w:type="dxa"/>
            <w:vAlign w:val="center"/>
          </w:tcPr>
          <w:p w14:paraId="2D7AD4BA">
            <w:pPr>
              <w:pStyle w:val="16"/>
            </w:pPr>
            <w:r>
              <w:t>二级指标</w:t>
            </w:r>
          </w:p>
        </w:tc>
        <w:tc>
          <w:tcPr>
            <w:tcW w:w="2835" w:type="dxa"/>
            <w:vAlign w:val="center"/>
          </w:tcPr>
          <w:p w14:paraId="231E31B9">
            <w:pPr>
              <w:pStyle w:val="16"/>
            </w:pPr>
            <w:r>
              <w:t>三级指标</w:t>
            </w:r>
          </w:p>
        </w:tc>
        <w:tc>
          <w:tcPr>
            <w:tcW w:w="2835" w:type="dxa"/>
            <w:vAlign w:val="center"/>
          </w:tcPr>
          <w:p w14:paraId="433FE588">
            <w:pPr>
              <w:pStyle w:val="16"/>
            </w:pPr>
            <w:r>
              <w:t>绩效指标描述</w:t>
            </w:r>
          </w:p>
        </w:tc>
        <w:tc>
          <w:tcPr>
            <w:tcW w:w="2551" w:type="dxa"/>
            <w:vAlign w:val="center"/>
          </w:tcPr>
          <w:p w14:paraId="6350123C">
            <w:pPr>
              <w:pStyle w:val="16"/>
            </w:pPr>
            <w:r>
              <w:t>指标值</w:t>
            </w:r>
          </w:p>
        </w:tc>
        <w:tc>
          <w:tcPr>
            <w:tcW w:w="2268" w:type="dxa"/>
            <w:vAlign w:val="center"/>
          </w:tcPr>
          <w:p w14:paraId="50B20DB5">
            <w:pPr>
              <w:pStyle w:val="16"/>
            </w:pPr>
            <w:r>
              <w:t>指标值确定依据</w:t>
            </w:r>
          </w:p>
        </w:tc>
      </w:tr>
      <w:tr w14:paraId="5C240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038BBA">
            <w:pPr>
              <w:pStyle w:val="19"/>
            </w:pPr>
            <w:r>
              <w:t>产出指标</w:t>
            </w:r>
          </w:p>
        </w:tc>
        <w:tc>
          <w:tcPr>
            <w:tcW w:w="2268" w:type="dxa"/>
            <w:vAlign w:val="center"/>
          </w:tcPr>
          <w:p w14:paraId="7A66BCE8">
            <w:pPr>
              <w:pStyle w:val="18"/>
            </w:pPr>
            <w:r>
              <w:t>成本指标</w:t>
            </w:r>
          </w:p>
        </w:tc>
        <w:tc>
          <w:tcPr>
            <w:tcW w:w="2835" w:type="dxa"/>
            <w:vAlign w:val="center"/>
          </w:tcPr>
          <w:p w14:paraId="479AFB1D">
            <w:pPr>
              <w:pStyle w:val="18"/>
            </w:pPr>
            <w:r>
              <w:t>生均公用经费标准</w:t>
            </w:r>
          </w:p>
        </w:tc>
        <w:tc>
          <w:tcPr>
            <w:tcW w:w="2835" w:type="dxa"/>
            <w:vAlign w:val="center"/>
          </w:tcPr>
          <w:p w14:paraId="27B5C35B">
            <w:pPr>
              <w:pStyle w:val="18"/>
            </w:pPr>
            <w:r>
              <w:t>义务教育小学生均标准</w:t>
            </w:r>
          </w:p>
        </w:tc>
        <w:tc>
          <w:tcPr>
            <w:tcW w:w="2551" w:type="dxa"/>
            <w:vAlign w:val="center"/>
          </w:tcPr>
          <w:p w14:paraId="1B4E19DE">
            <w:pPr>
              <w:pStyle w:val="18"/>
            </w:pPr>
            <w:r>
              <w:t>451.04元</w:t>
            </w:r>
          </w:p>
        </w:tc>
        <w:tc>
          <w:tcPr>
            <w:tcW w:w="2268" w:type="dxa"/>
            <w:vAlign w:val="center"/>
          </w:tcPr>
          <w:p w14:paraId="71927C95">
            <w:pPr>
              <w:pStyle w:val="18"/>
            </w:pPr>
            <w:r>
              <w:t>工作要求</w:t>
            </w:r>
          </w:p>
        </w:tc>
      </w:tr>
      <w:tr w14:paraId="30478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26D126"/>
        </w:tc>
        <w:tc>
          <w:tcPr>
            <w:tcW w:w="2268" w:type="dxa"/>
            <w:vAlign w:val="center"/>
          </w:tcPr>
          <w:p w14:paraId="03D54D65">
            <w:pPr>
              <w:pStyle w:val="18"/>
            </w:pPr>
            <w:r>
              <w:t>数量指标</w:t>
            </w:r>
          </w:p>
        </w:tc>
        <w:tc>
          <w:tcPr>
            <w:tcW w:w="2835" w:type="dxa"/>
            <w:vAlign w:val="center"/>
          </w:tcPr>
          <w:p w14:paraId="04D68F86">
            <w:pPr>
              <w:pStyle w:val="18"/>
            </w:pPr>
            <w:r>
              <w:t>学生数量</w:t>
            </w:r>
          </w:p>
        </w:tc>
        <w:tc>
          <w:tcPr>
            <w:tcW w:w="2835" w:type="dxa"/>
            <w:vAlign w:val="center"/>
          </w:tcPr>
          <w:p w14:paraId="77CE279B">
            <w:pPr>
              <w:pStyle w:val="18"/>
            </w:pPr>
            <w:r>
              <w:t>学校学生人数</w:t>
            </w:r>
          </w:p>
        </w:tc>
        <w:tc>
          <w:tcPr>
            <w:tcW w:w="2551" w:type="dxa"/>
            <w:vAlign w:val="center"/>
          </w:tcPr>
          <w:p w14:paraId="4356740A">
            <w:pPr>
              <w:pStyle w:val="18"/>
            </w:pPr>
            <w:r>
              <w:t>208人</w:t>
            </w:r>
          </w:p>
        </w:tc>
        <w:tc>
          <w:tcPr>
            <w:tcW w:w="2268" w:type="dxa"/>
            <w:vAlign w:val="center"/>
          </w:tcPr>
          <w:p w14:paraId="296DBAFB">
            <w:pPr>
              <w:pStyle w:val="18"/>
            </w:pPr>
            <w:r>
              <w:t>工作要求</w:t>
            </w:r>
          </w:p>
        </w:tc>
      </w:tr>
      <w:tr w14:paraId="1418E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817EC8"/>
        </w:tc>
        <w:tc>
          <w:tcPr>
            <w:tcW w:w="2268" w:type="dxa"/>
            <w:vAlign w:val="center"/>
          </w:tcPr>
          <w:p w14:paraId="0822D75A">
            <w:pPr>
              <w:pStyle w:val="18"/>
            </w:pPr>
            <w:r>
              <w:t>质量指标</w:t>
            </w:r>
          </w:p>
        </w:tc>
        <w:tc>
          <w:tcPr>
            <w:tcW w:w="2835" w:type="dxa"/>
            <w:vAlign w:val="center"/>
          </w:tcPr>
          <w:p w14:paraId="05A7B6A2">
            <w:pPr>
              <w:pStyle w:val="18"/>
            </w:pPr>
            <w:r>
              <w:t>公用经费使用率</w:t>
            </w:r>
          </w:p>
        </w:tc>
        <w:tc>
          <w:tcPr>
            <w:tcW w:w="2835" w:type="dxa"/>
            <w:vAlign w:val="center"/>
          </w:tcPr>
          <w:p w14:paraId="4E9EB7F4">
            <w:pPr>
              <w:pStyle w:val="18"/>
            </w:pPr>
            <w:r>
              <w:t>改善办学条件，提高学校整体水平</w:t>
            </w:r>
          </w:p>
        </w:tc>
        <w:tc>
          <w:tcPr>
            <w:tcW w:w="2551" w:type="dxa"/>
            <w:vAlign w:val="center"/>
          </w:tcPr>
          <w:p w14:paraId="4FD40EF3">
            <w:pPr>
              <w:pStyle w:val="18"/>
            </w:pPr>
            <w:r>
              <w:t>100%</w:t>
            </w:r>
          </w:p>
        </w:tc>
        <w:tc>
          <w:tcPr>
            <w:tcW w:w="2268" w:type="dxa"/>
            <w:vAlign w:val="center"/>
          </w:tcPr>
          <w:p w14:paraId="04CEB14C">
            <w:pPr>
              <w:pStyle w:val="18"/>
            </w:pPr>
            <w:r>
              <w:t>工作要求</w:t>
            </w:r>
          </w:p>
        </w:tc>
      </w:tr>
      <w:tr w14:paraId="06CB0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41C038"/>
        </w:tc>
        <w:tc>
          <w:tcPr>
            <w:tcW w:w="2268" w:type="dxa"/>
            <w:vAlign w:val="center"/>
          </w:tcPr>
          <w:p w14:paraId="642D8E90">
            <w:pPr>
              <w:pStyle w:val="18"/>
            </w:pPr>
            <w:r>
              <w:t>时效指标</w:t>
            </w:r>
          </w:p>
        </w:tc>
        <w:tc>
          <w:tcPr>
            <w:tcW w:w="2835" w:type="dxa"/>
            <w:vAlign w:val="center"/>
          </w:tcPr>
          <w:p w14:paraId="4EED837A">
            <w:pPr>
              <w:pStyle w:val="18"/>
            </w:pPr>
            <w:r>
              <w:t>经费使用时效</w:t>
            </w:r>
          </w:p>
        </w:tc>
        <w:tc>
          <w:tcPr>
            <w:tcW w:w="2835" w:type="dxa"/>
            <w:vAlign w:val="center"/>
          </w:tcPr>
          <w:p w14:paraId="26DC1551">
            <w:pPr>
              <w:pStyle w:val="18"/>
            </w:pPr>
            <w:r>
              <w:t>生均公用经费使用时效</w:t>
            </w:r>
          </w:p>
        </w:tc>
        <w:tc>
          <w:tcPr>
            <w:tcW w:w="2551" w:type="dxa"/>
            <w:vAlign w:val="center"/>
          </w:tcPr>
          <w:p w14:paraId="1241E40A">
            <w:pPr>
              <w:pStyle w:val="18"/>
            </w:pPr>
            <w:r>
              <w:t>本年度</w:t>
            </w:r>
          </w:p>
        </w:tc>
        <w:tc>
          <w:tcPr>
            <w:tcW w:w="2268" w:type="dxa"/>
            <w:vAlign w:val="center"/>
          </w:tcPr>
          <w:p w14:paraId="1E3C347F">
            <w:pPr>
              <w:pStyle w:val="18"/>
            </w:pPr>
            <w:r>
              <w:t>工作要求</w:t>
            </w:r>
          </w:p>
        </w:tc>
      </w:tr>
      <w:tr w14:paraId="47AC2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4E7243">
            <w:pPr>
              <w:pStyle w:val="19"/>
            </w:pPr>
            <w:r>
              <w:t>效益指标</w:t>
            </w:r>
          </w:p>
        </w:tc>
        <w:tc>
          <w:tcPr>
            <w:tcW w:w="2268" w:type="dxa"/>
            <w:vAlign w:val="center"/>
          </w:tcPr>
          <w:p w14:paraId="033EA7FB">
            <w:pPr>
              <w:pStyle w:val="18"/>
            </w:pPr>
            <w:r>
              <w:t>经济效益指标</w:t>
            </w:r>
          </w:p>
        </w:tc>
        <w:tc>
          <w:tcPr>
            <w:tcW w:w="2835" w:type="dxa"/>
            <w:vAlign w:val="center"/>
          </w:tcPr>
          <w:p w14:paraId="0991CEA8">
            <w:pPr>
              <w:pStyle w:val="18"/>
            </w:pPr>
            <w:r>
              <w:t>提升教育教学质量</w:t>
            </w:r>
          </w:p>
        </w:tc>
        <w:tc>
          <w:tcPr>
            <w:tcW w:w="2835" w:type="dxa"/>
            <w:vAlign w:val="center"/>
          </w:tcPr>
          <w:p w14:paraId="18CCBBBE">
            <w:pPr>
              <w:pStyle w:val="18"/>
            </w:pPr>
            <w:r>
              <w:t>教育教学质量提升程度</w:t>
            </w:r>
          </w:p>
        </w:tc>
        <w:tc>
          <w:tcPr>
            <w:tcW w:w="2551" w:type="dxa"/>
            <w:vAlign w:val="center"/>
          </w:tcPr>
          <w:p w14:paraId="0D3B63F4">
            <w:pPr>
              <w:pStyle w:val="18"/>
            </w:pPr>
            <w:r>
              <w:t>明显提升</w:t>
            </w:r>
          </w:p>
        </w:tc>
        <w:tc>
          <w:tcPr>
            <w:tcW w:w="2268" w:type="dxa"/>
            <w:vAlign w:val="center"/>
          </w:tcPr>
          <w:p w14:paraId="30A82C02">
            <w:pPr>
              <w:pStyle w:val="18"/>
            </w:pPr>
            <w:r>
              <w:t>工作要求</w:t>
            </w:r>
          </w:p>
        </w:tc>
      </w:tr>
      <w:tr w14:paraId="4A4A8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491B11"/>
        </w:tc>
        <w:tc>
          <w:tcPr>
            <w:tcW w:w="2268" w:type="dxa"/>
            <w:vAlign w:val="center"/>
          </w:tcPr>
          <w:p w14:paraId="59B9A0FC">
            <w:pPr>
              <w:pStyle w:val="18"/>
            </w:pPr>
            <w:r>
              <w:t>社会效益指标</w:t>
            </w:r>
          </w:p>
        </w:tc>
        <w:tc>
          <w:tcPr>
            <w:tcW w:w="2835" w:type="dxa"/>
            <w:vAlign w:val="center"/>
          </w:tcPr>
          <w:p w14:paraId="3E214D1F">
            <w:pPr>
              <w:pStyle w:val="18"/>
            </w:pPr>
            <w:r>
              <w:t>社会影响力</w:t>
            </w:r>
          </w:p>
        </w:tc>
        <w:tc>
          <w:tcPr>
            <w:tcW w:w="2835" w:type="dxa"/>
            <w:vAlign w:val="center"/>
          </w:tcPr>
          <w:p w14:paraId="55FC0AF8">
            <w:pPr>
              <w:pStyle w:val="18"/>
            </w:pPr>
            <w:r>
              <w:t>社会影响力</w:t>
            </w:r>
          </w:p>
        </w:tc>
        <w:tc>
          <w:tcPr>
            <w:tcW w:w="2551" w:type="dxa"/>
            <w:vAlign w:val="center"/>
          </w:tcPr>
          <w:p w14:paraId="490A1273">
            <w:pPr>
              <w:pStyle w:val="18"/>
            </w:pPr>
            <w:r>
              <w:t>提高</w:t>
            </w:r>
          </w:p>
        </w:tc>
        <w:tc>
          <w:tcPr>
            <w:tcW w:w="2268" w:type="dxa"/>
            <w:vAlign w:val="center"/>
          </w:tcPr>
          <w:p w14:paraId="3BE52D69">
            <w:pPr>
              <w:pStyle w:val="18"/>
            </w:pPr>
            <w:r>
              <w:t>工作要求</w:t>
            </w:r>
          </w:p>
        </w:tc>
      </w:tr>
      <w:tr w14:paraId="52176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37EAEF">
            <w:pPr>
              <w:pStyle w:val="19"/>
            </w:pPr>
            <w:r>
              <w:t>满意度指标</w:t>
            </w:r>
          </w:p>
        </w:tc>
        <w:tc>
          <w:tcPr>
            <w:tcW w:w="2268" w:type="dxa"/>
            <w:vAlign w:val="center"/>
          </w:tcPr>
          <w:p w14:paraId="797E172B">
            <w:pPr>
              <w:pStyle w:val="18"/>
            </w:pPr>
            <w:r>
              <w:t>服务对象满意度指标</w:t>
            </w:r>
          </w:p>
        </w:tc>
        <w:tc>
          <w:tcPr>
            <w:tcW w:w="2835" w:type="dxa"/>
            <w:vAlign w:val="center"/>
          </w:tcPr>
          <w:p w14:paraId="300A17CC">
            <w:pPr>
              <w:pStyle w:val="18"/>
            </w:pPr>
            <w:r>
              <w:t>师生满意度</w:t>
            </w:r>
          </w:p>
        </w:tc>
        <w:tc>
          <w:tcPr>
            <w:tcW w:w="2835" w:type="dxa"/>
            <w:vAlign w:val="center"/>
          </w:tcPr>
          <w:p w14:paraId="2DB0F802">
            <w:pPr>
              <w:pStyle w:val="18"/>
            </w:pPr>
            <w:r>
              <w:t>师生满意度</w:t>
            </w:r>
          </w:p>
        </w:tc>
        <w:tc>
          <w:tcPr>
            <w:tcW w:w="2551" w:type="dxa"/>
            <w:vAlign w:val="center"/>
          </w:tcPr>
          <w:p w14:paraId="0CF41BEC">
            <w:pPr>
              <w:pStyle w:val="18"/>
            </w:pPr>
            <w:r>
              <w:t>≥98%</w:t>
            </w:r>
          </w:p>
        </w:tc>
        <w:tc>
          <w:tcPr>
            <w:tcW w:w="2268" w:type="dxa"/>
            <w:vAlign w:val="center"/>
          </w:tcPr>
          <w:p w14:paraId="6F55C574">
            <w:pPr>
              <w:pStyle w:val="18"/>
            </w:pPr>
            <w:r>
              <w:t>工作要求</w:t>
            </w:r>
          </w:p>
        </w:tc>
      </w:tr>
    </w:tbl>
    <w:p w14:paraId="2D159B57">
      <w:pPr>
        <w:sectPr>
          <w:pgSz w:w="16840" w:h="11900" w:orient="landscape"/>
          <w:pgMar w:top="1361" w:right="1020" w:bottom="1134" w:left="1020" w:header="720" w:footer="720" w:gutter="0"/>
          <w:cols w:space="720" w:num="1"/>
        </w:sectPr>
      </w:pPr>
    </w:p>
    <w:p w14:paraId="38A5AF72">
      <w:pPr>
        <w:ind w:firstLine="560"/>
      </w:pPr>
      <w:r>
        <w:rPr>
          <w:rFonts w:ascii="方正仿宋_GBK" w:hAnsi="方正仿宋_GBK" w:eastAsia="方正仿宋_GBK" w:cs="方正仿宋_GBK"/>
          <w:b/>
          <w:color w:val="000000"/>
          <w:sz w:val="28"/>
        </w:rPr>
        <w:t>156、保定市满城区李铁庄村学校2022中央直达学生资助保财教[2021]70号绩效目标表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2641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C55630">
            <w:pPr>
              <w:pStyle w:val="16"/>
            </w:pPr>
            <w:r>
              <w:t>绩效目标</w:t>
            </w:r>
          </w:p>
        </w:tc>
        <w:tc>
          <w:tcPr>
            <w:tcW w:w="12756" w:type="dxa"/>
            <w:tcBorders>
              <w:bottom w:val="single" w:color="FFFFFF" w:sz="6" w:space="0"/>
            </w:tcBorders>
            <w:vAlign w:val="center"/>
          </w:tcPr>
          <w:p w14:paraId="307015C9">
            <w:pPr>
              <w:pStyle w:val="18"/>
            </w:pPr>
            <w:r>
              <w:t>1.大力发展义务教育、改善义务教育办学条件</w:t>
            </w:r>
          </w:p>
          <w:p w14:paraId="47DCD5DF">
            <w:pPr>
              <w:pStyle w:val="18"/>
            </w:pPr>
            <w:r>
              <w:t>2.建立健全义务教育贫困学生资助制度、确保贫困学生得到资助</w:t>
            </w:r>
          </w:p>
        </w:tc>
      </w:tr>
    </w:tbl>
    <w:p w14:paraId="2A038F3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D6F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80E19A">
            <w:pPr>
              <w:pStyle w:val="16"/>
            </w:pPr>
            <w:r>
              <w:t>一级指标</w:t>
            </w:r>
          </w:p>
        </w:tc>
        <w:tc>
          <w:tcPr>
            <w:tcW w:w="2268" w:type="dxa"/>
            <w:vAlign w:val="center"/>
          </w:tcPr>
          <w:p w14:paraId="7374746F">
            <w:pPr>
              <w:pStyle w:val="16"/>
            </w:pPr>
            <w:r>
              <w:t>二级指标</w:t>
            </w:r>
          </w:p>
        </w:tc>
        <w:tc>
          <w:tcPr>
            <w:tcW w:w="2835" w:type="dxa"/>
            <w:vAlign w:val="center"/>
          </w:tcPr>
          <w:p w14:paraId="5B66FC0A">
            <w:pPr>
              <w:pStyle w:val="16"/>
            </w:pPr>
            <w:r>
              <w:t>三级指标</w:t>
            </w:r>
          </w:p>
        </w:tc>
        <w:tc>
          <w:tcPr>
            <w:tcW w:w="2835" w:type="dxa"/>
            <w:vAlign w:val="center"/>
          </w:tcPr>
          <w:p w14:paraId="7F10AB19">
            <w:pPr>
              <w:pStyle w:val="16"/>
            </w:pPr>
            <w:r>
              <w:t>绩效指标描述</w:t>
            </w:r>
          </w:p>
        </w:tc>
        <w:tc>
          <w:tcPr>
            <w:tcW w:w="2551" w:type="dxa"/>
            <w:vAlign w:val="center"/>
          </w:tcPr>
          <w:p w14:paraId="4D73545B">
            <w:pPr>
              <w:pStyle w:val="16"/>
            </w:pPr>
            <w:r>
              <w:t>指标值</w:t>
            </w:r>
          </w:p>
        </w:tc>
        <w:tc>
          <w:tcPr>
            <w:tcW w:w="2268" w:type="dxa"/>
            <w:vAlign w:val="center"/>
          </w:tcPr>
          <w:p w14:paraId="2C5F17F6">
            <w:pPr>
              <w:pStyle w:val="16"/>
            </w:pPr>
            <w:r>
              <w:t>指标值确定依据</w:t>
            </w:r>
          </w:p>
        </w:tc>
      </w:tr>
      <w:tr w14:paraId="4E2A8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931AA8">
            <w:pPr>
              <w:pStyle w:val="19"/>
            </w:pPr>
            <w:r>
              <w:t>产出指标</w:t>
            </w:r>
          </w:p>
        </w:tc>
        <w:tc>
          <w:tcPr>
            <w:tcW w:w="2268" w:type="dxa"/>
            <w:vAlign w:val="center"/>
          </w:tcPr>
          <w:p w14:paraId="35EDF243">
            <w:pPr>
              <w:pStyle w:val="18"/>
            </w:pPr>
            <w:r>
              <w:t>数量指标</w:t>
            </w:r>
          </w:p>
        </w:tc>
        <w:tc>
          <w:tcPr>
            <w:tcW w:w="2835" w:type="dxa"/>
            <w:vAlign w:val="center"/>
          </w:tcPr>
          <w:p w14:paraId="4B24B54C">
            <w:pPr>
              <w:pStyle w:val="18"/>
            </w:pPr>
            <w:r>
              <w:t>受资助人数</w:t>
            </w:r>
          </w:p>
        </w:tc>
        <w:tc>
          <w:tcPr>
            <w:tcW w:w="2835" w:type="dxa"/>
            <w:vAlign w:val="center"/>
          </w:tcPr>
          <w:p w14:paraId="049C756D">
            <w:pPr>
              <w:pStyle w:val="18"/>
            </w:pPr>
            <w:r>
              <w:t>本年度义务教育享受资助人数</w:t>
            </w:r>
          </w:p>
        </w:tc>
        <w:tc>
          <w:tcPr>
            <w:tcW w:w="2551" w:type="dxa"/>
            <w:vAlign w:val="center"/>
          </w:tcPr>
          <w:p w14:paraId="406FBB75">
            <w:pPr>
              <w:pStyle w:val="18"/>
            </w:pPr>
            <w:r>
              <w:t>4人</w:t>
            </w:r>
          </w:p>
        </w:tc>
        <w:tc>
          <w:tcPr>
            <w:tcW w:w="2268" w:type="dxa"/>
            <w:vAlign w:val="center"/>
          </w:tcPr>
          <w:p w14:paraId="5DCE21CB">
            <w:pPr>
              <w:pStyle w:val="18"/>
            </w:pPr>
            <w:r>
              <w:t>工作需要</w:t>
            </w:r>
          </w:p>
        </w:tc>
      </w:tr>
      <w:tr w14:paraId="26666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CDCC8D"/>
        </w:tc>
        <w:tc>
          <w:tcPr>
            <w:tcW w:w="2268" w:type="dxa"/>
            <w:vAlign w:val="center"/>
          </w:tcPr>
          <w:p w14:paraId="07BD8FCF">
            <w:pPr>
              <w:pStyle w:val="18"/>
            </w:pPr>
            <w:r>
              <w:t>成本指标</w:t>
            </w:r>
          </w:p>
        </w:tc>
        <w:tc>
          <w:tcPr>
            <w:tcW w:w="2835" w:type="dxa"/>
            <w:vAlign w:val="center"/>
          </w:tcPr>
          <w:p w14:paraId="3AACBC95">
            <w:pPr>
              <w:pStyle w:val="18"/>
            </w:pPr>
            <w:r>
              <w:t>受资助标准</w:t>
            </w:r>
          </w:p>
        </w:tc>
        <w:tc>
          <w:tcPr>
            <w:tcW w:w="2835" w:type="dxa"/>
            <w:vAlign w:val="center"/>
          </w:tcPr>
          <w:p w14:paraId="5078A0E0">
            <w:pPr>
              <w:pStyle w:val="18"/>
            </w:pPr>
            <w:r>
              <w:t>本年度义务教小学寄宿生育享受资助人均标准</w:t>
            </w:r>
          </w:p>
        </w:tc>
        <w:tc>
          <w:tcPr>
            <w:tcW w:w="2551" w:type="dxa"/>
            <w:vAlign w:val="center"/>
          </w:tcPr>
          <w:p w14:paraId="5A2D7A74">
            <w:pPr>
              <w:pStyle w:val="18"/>
            </w:pPr>
            <w:r>
              <w:t>1000元</w:t>
            </w:r>
          </w:p>
        </w:tc>
        <w:tc>
          <w:tcPr>
            <w:tcW w:w="2268" w:type="dxa"/>
            <w:vAlign w:val="center"/>
          </w:tcPr>
          <w:p w14:paraId="6064A469">
            <w:pPr>
              <w:pStyle w:val="18"/>
            </w:pPr>
            <w:r>
              <w:t>工作需要</w:t>
            </w:r>
          </w:p>
        </w:tc>
      </w:tr>
      <w:tr w14:paraId="2C3B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8E4E60"/>
        </w:tc>
        <w:tc>
          <w:tcPr>
            <w:tcW w:w="2268" w:type="dxa"/>
            <w:vAlign w:val="center"/>
          </w:tcPr>
          <w:p w14:paraId="5C5C4031">
            <w:pPr>
              <w:pStyle w:val="18"/>
            </w:pPr>
            <w:r>
              <w:t>时效指标</w:t>
            </w:r>
          </w:p>
        </w:tc>
        <w:tc>
          <w:tcPr>
            <w:tcW w:w="2835" w:type="dxa"/>
            <w:vAlign w:val="center"/>
          </w:tcPr>
          <w:p w14:paraId="2CAC1116">
            <w:pPr>
              <w:pStyle w:val="18"/>
            </w:pPr>
            <w:r>
              <w:t>助学金发放时间</w:t>
            </w:r>
          </w:p>
        </w:tc>
        <w:tc>
          <w:tcPr>
            <w:tcW w:w="2835" w:type="dxa"/>
            <w:vAlign w:val="center"/>
          </w:tcPr>
          <w:p w14:paraId="186246D4">
            <w:pPr>
              <w:pStyle w:val="18"/>
            </w:pPr>
            <w:r>
              <w:t>助学金发放时间</w:t>
            </w:r>
          </w:p>
        </w:tc>
        <w:tc>
          <w:tcPr>
            <w:tcW w:w="2551" w:type="dxa"/>
            <w:vAlign w:val="center"/>
          </w:tcPr>
          <w:p w14:paraId="4EA6B68C">
            <w:pPr>
              <w:pStyle w:val="18"/>
            </w:pPr>
            <w:r>
              <w:t>每年3月和10月底</w:t>
            </w:r>
          </w:p>
        </w:tc>
        <w:tc>
          <w:tcPr>
            <w:tcW w:w="2268" w:type="dxa"/>
            <w:vAlign w:val="center"/>
          </w:tcPr>
          <w:p w14:paraId="6B994A75">
            <w:pPr>
              <w:pStyle w:val="18"/>
            </w:pPr>
            <w:r>
              <w:t>工作需要</w:t>
            </w:r>
          </w:p>
        </w:tc>
      </w:tr>
      <w:tr w14:paraId="5196F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3B00EB"/>
        </w:tc>
        <w:tc>
          <w:tcPr>
            <w:tcW w:w="2268" w:type="dxa"/>
            <w:vAlign w:val="center"/>
          </w:tcPr>
          <w:p w14:paraId="7CCDC2B6">
            <w:pPr>
              <w:pStyle w:val="18"/>
            </w:pPr>
            <w:r>
              <w:t>质量指标</w:t>
            </w:r>
          </w:p>
        </w:tc>
        <w:tc>
          <w:tcPr>
            <w:tcW w:w="2835" w:type="dxa"/>
            <w:vAlign w:val="center"/>
          </w:tcPr>
          <w:p w14:paraId="6F5D28B7">
            <w:pPr>
              <w:pStyle w:val="18"/>
            </w:pPr>
            <w:r>
              <w:t>发放率</w:t>
            </w:r>
          </w:p>
        </w:tc>
        <w:tc>
          <w:tcPr>
            <w:tcW w:w="2835" w:type="dxa"/>
            <w:vAlign w:val="center"/>
          </w:tcPr>
          <w:p w14:paraId="649363F1">
            <w:pPr>
              <w:pStyle w:val="18"/>
            </w:pPr>
            <w:r>
              <w:t>实际资助人数占应资助人数的比率</w:t>
            </w:r>
          </w:p>
        </w:tc>
        <w:tc>
          <w:tcPr>
            <w:tcW w:w="2551" w:type="dxa"/>
            <w:vAlign w:val="center"/>
          </w:tcPr>
          <w:p w14:paraId="0C8EE6BE">
            <w:pPr>
              <w:pStyle w:val="18"/>
            </w:pPr>
            <w:r>
              <w:t>100%</w:t>
            </w:r>
          </w:p>
        </w:tc>
        <w:tc>
          <w:tcPr>
            <w:tcW w:w="2268" w:type="dxa"/>
            <w:vAlign w:val="center"/>
          </w:tcPr>
          <w:p w14:paraId="32772A61">
            <w:pPr>
              <w:pStyle w:val="18"/>
            </w:pPr>
            <w:r>
              <w:t>工作需要</w:t>
            </w:r>
          </w:p>
        </w:tc>
      </w:tr>
      <w:tr w14:paraId="21529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B55227">
            <w:pPr>
              <w:pStyle w:val="19"/>
            </w:pPr>
            <w:r>
              <w:t>效益指标</w:t>
            </w:r>
          </w:p>
        </w:tc>
        <w:tc>
          <w:tcPr>
            <w:tcW w:w="2268" w:type="dxa"/>
            <w:vAlign w:val="center"/>
          </w:tcPr>
          <w:p w14:paraId="5DE926FF">
            <w:pPr>
              <w:pStyle w:val="18"/>
            </w:pPr>
            <w:r>
              <w:t>经济效益指标</w:t>
            </w:r>
          </w:p>
        </w:tc>
        <w:tc>
          <w:tcPr>
            <w:tcW w:w="2835" w:type="dxa"/>
            <w:vAlign w:val="center"/>
          </w:tcPr>
          <w:p w14:paraId="6280004B">
            <w:pPr>
              <w:pStyle w:val="18"/>
            </w:pPr>
            <w:r>
              <w:t>减轻困难学生家庭经济负担</w:t>
            </w:r>
          </w:p>
        </w:tc>
        <w:tc>
          <w:tcPr>
            <w:tcW w:w="2835" w:type="dxa"/>
            <w:vAlign w:val="center"/>
          </w:tcPr>
          <w:p w14:paraId="79B37CA1">
            <w:pPr>
              <w:pStyle w:val="18"/>
            </w:pPr>
            <w:r>
              <w:t>减轻困难学生家庭经济负担</w:t>
            </w:r>
          </w:p>
        </w:tc>
        <w:tc>
          <w:tcPr>
            <w:tcW w:w="2551" w:type="dxa"/>
            <w:vAlign w:val="center"/>
          </w:tcPr>
          <w:p w14:paraId="70C570F2">
            <w:pPr>
              <w:pStyle w:val="18"/>
            </w:pPr>
            <w:r>
              <w:t>1000元</w:t>
            </w:r>
          </w:p>
        </w:tc>
        <w:tc>
          <w:tcPr>
            <w:tcW w:w="2268" w:type="dxa"/>
            <w:vAlign w:val="center"/>
          </w:tcPr>
          <w:p w14:paraId="4EA8DAA9">
            <w:pPr>
              <w:pStyle w:val="18"/>
            </w:pPr>
            <w:r>
              <w:t>工作需要</w:t>
            </w:r>
          </w:p>
        </w:tc>
      </w:tr>
      <w:tr w14:paraId="46F5F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CD7D56"/>
        </w:tc>
        <w:tc>
          <w:tcPr>
            <w:tcW w:w="2268" w:type="dxa"/>
            <w:vAlign w:val="center"/>
          </w:tcPr>
          <w:p w14:paraId="608E7ED3">
            <w:pPr>
              <w:pStyle w:val="18"/>
            </w:pPr>
            <w:r>
              <w:t>社会效益指标</w:t>
            </w:r>
          </w:p>
        </w:tc>
        <w:tc>
          <w:tcPr>
            <w:tcW w:w="2835" w:type="dxa"/>
            <w:vAlign w:val="center"/>
          </w:tcPr>
          <w:p w14:paraId="75695AE8">
            <w:pPr>
              <w:pStyle w:val="18"/>
            </w:pPr>
            <w:r>
              <w:t>社会稳定水平</w:t>
            </w:r>
          </w:p>
        </w:tc>
        <w:tc>
          <w:tcPr>
            <w:tcW w:w="2835" w:type="dxa"/>
            <w:vAlign w:val="center"/>
          </w:tcPr>
          <w:p w14:paraId="121D4DEB">
            <w:pPr>
              <w:pStyle w:val="18"/>
            </w:pPr>
            <w:r>
              <w:t>社会稳定水平</w:t>
            </w:r>
          </w:p>
        </w:tc>
        <w:tc>
          <w:tcPr>
            <w:tcW w:w="2551" w:type="dxa"/>
            <w:vAlign w:val="center"/>
          </w:tcPr>
          <w:p w14:paraId="2114B730">
            <w:pPr>
              <w:pStyle w:val="18"/>
            </w:pPr>
            <w:r>
              <w:t>提高</w:t>
            </w:r>
          </w:p>
        </w:tc>
        <w:tc>
          <w:tcPr>
            <w:tcW w:w="2268" w:type="dxa"/>
            <w:vAlign w:val="center"/>
          </w:tcPr>
          <w:p w14:paraId="7790053D">
            <w:pPr>
              <w:pStyle w:val="18"/>
            </w:pPr>
            <w:r>
              <w:t>工作需要</w:t>
            </w:r>
          </w:p>
        </w:tc>
      </w:tr>
      <w:tr w14:paraId="71D86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BF5EBE">
            <w:pPr>
              <w:pStyle w:val="19"/>
            </w:pPr>
            <w:r>
              <w:t>满意度指标</w:t>
            </w:r>
          </w:p>
        </w:tc>
        <w:tc>
          <w:tcPr>
            <w:tcW w:w="2268" w:type="dxa"/>
            <w:vAlign w:val="center"/>
          </w:tcPr>
          <w:p w14:paraId="7D953AF8">
            <w:pPr>
              <w:pStyle w:val="18"/>
            </w:pPr>
            <w:r>
              <w:t>服务对象满意度指标</w:t>
            </w:r>
          </w:p>
        </w:tc>
        <w:tc>
          <w:tcPr>
            <w:tcW w:w="2835" w:type="dxa"/>
            <w:vAlign w:val="center"/>
          </w:tcPr>
          <w:p w14:paraId="6932C184">
            <w:pPr>
              <w:pStyle w:val="18"/>
            </w:pPr>
            <w:r>
              <w:t>师生满意度</w:t>
            </w:r>
          </w:p>
        </w:tc>
        <w:tc>
          <w:tcPr>
            <w:tcW w:w="2835" w:type="dxa"/>
            <w:vAlign w:val="center"/>
          </w:tcPr>
          <w:p w14:paraId="239DBB79">
            <w:pPr>
              <w:pStyle w:val="18"/>
            </w:pPr>
            <w:r>
              <w:t>师生满意度</w:t>
            </w:r>
          </w:p>
        </w:tc>
        <w:tc>
          <w:tcPr>
            <w:tcW w:w="2551" w:type="dxa"/>
            <w:vAlign w:val="center"/>
          </w:tcPr>
          <w:p w14:paraId="663764EE">
            <w:pPr>
              <w:pStyle w:val="18"/>
            </w:pPr>
            <w:r>
              <w:t>≥98%</w:t>
            </w:r>
          </w:p>
        </w:tc>
        <w:tc>
          <w:tcPr>
            <w:tcW w:w="2268" w:type="dxa"/>
            <w:vAlign w:val="center"/>
          </w:tcPr>
          <w:p w14:paraId="5A982A2D">
            <w:pPr>
              <w:pStyle w:val="18"/>
            </w:pPr>
            <w:r>
              <w:t>工作需要</w:t>
            </w:r>
          </w:p>
        </w:tc>
      </w:tr>
    </w:tbl>
    <w:p w14:paraId="701D185F">
      <w:pPr>
        <w:sectPr>
          <w:pgSz w:w="16840" w:h="11900" w:orient="landscape"/>
          <w:pgMar w:top="1361" w:right="1020" w:bottom="1134" w:left="1020" w:header="720" w:footer="720" w:gutter="0"/>
          <w:cols w:space="720" w:num="1"/>
        </w:sectPr>
      </w:pPr>
    </w:p>
    <w:p w14:paraId="37B104FF">
      <w:pPr>
        <w:ind w:firstLine="560"/>
      </w:pPr>
      <w:r>
        <w:rPr>
          <w:rFonts w:ascii="方正仿宋_GBK" w:hAnsi="方正仿宋_GBK" w:eastAsia="方正仿宋_GBK" w:cs="方正仿宋_GBK"/>
          <w:b/>
          <w:color w:val="000000"/>
          <w:sz w:val="28"/>
        </w:rPr>
        <w:t>157、保定市满城区李铁庄村学校省级直达困难学生资助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054D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7FE5E0">
            <w:pPr>
              <w:pStyle w:val="16"/>
            </w:pPr>
            <w:r>
              <w:t>绩效目标</w:t>
            </w:r>
          </w:p>
        </w:tc>
        <w:tc>
          <w:tcPr>
            <w:tcW w:w="12756" w:type="dxa"/>
            <w:tcBorders>
              <w:bottom w:val="single" w:color="FFFFFF" w:sz="6" w:space="0"/>
            </w:tcBorders>
            <w:vAlign w:val="center"/>
          </w:tcPr>
          <w:p w14:paraId="633B110C">
            <w:pPr>
              <w:pStyle w:val="18"/>
            </w:pPr>
            <w:r>
              <w:t>1.大力发展义务教育、改善义务教育办学条件</w:t>
            </w:r>
          </w:p>
        </w:tc>
      </w:tr>
    </w:tbl>
    <w:p w14:paraId="7F3F0D7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871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A6D0A7">
            <w:pPr>
              <w:pStyle w:val="16"/>
            </w:pPr>
            <w:r>
              <w:t>一级指标</w:t>
            </w:r>
          </w:p>
        </w:tc>
        <w:tc>
          <w:tcPr>
            <w:tcW w:w="2268" w:type="dxa"/>
            <w:vAlign w:val="center"/>
          </w:tcPr>
          <w:p w14:paraId="34FB01CE">
            <w:pPr>
              <w:pStyle w:val="16"/>
            </w:pPr>
            <w:r>
              <w:t>二级指标</w:t>
            </w:r>
          </w:p>
        </w:tc>
        <w:tc>
          <w:tcPr>
            <w:tcW w:w="2835" w:type="dxa"/>
            <w:vAlign w:val="center"/>
          </w:tcPr>
          <w:p w14:paraId="1E4374F1">
            <w:pPr>
              <w:pStyle w:val="16"/>
            </w:pPr>
            <w:r>
              <w:t>三级指标</w:t>
            </w:r>
          </w:p>
        </w:tc>
        <w:tc>
          <w:tcPr>
            <w:tcW w:w="2835" w:type="dxa"/>
            <w:vAlign w:val="center"/>
          </w:tcPr>
          <w:p w14:paraId="26BAF149">
            <w:pPr>
              <w:pStyle w:val="16"/>
            </w:pPr>
            <w:r>
              <w:t>绩效指标描述</w:t>
            </w:r>
          </w:p>
        </w:tc>
        <w:tc>
          <w:tcPr>
            <w:tcW w:w="2551" w:type="dxa"/>
            <w:vAlign w:val="center"/>
          </w:tcPr>
          <w:p w14:paraId="460EC95C">
            <w:pPr>
              <w:pStyle w:val="16"/>
            </w:pPr>
            <w:r>
              <w:t>指标值</w:t>
            </w:r>
          </w:p>
        </w:tc>
        <w:tc>
          <w:tcPr>
            <w:tcW w:w="2268" w:type="dxa"/>
            <w:vAlign w:val="center"/>
          </w:tcPr>
          <w:p w14:paraId="4012C508">
            <w:pPr>
              <w:pStyle w:val="16"/>
            </w:pPr>
            <w:r>
              <w:t>指标值确定依据</w:t>
            </w:r>
          </w:p>
        </w:tc>
      </w:tr>
      <w:tr w14:paraId="0DA80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C2094E">
            <w:pPr>
              <w:pStyle w:val="19"/>
            </w:pPr>
            <w:r>
              <w:t>产出指标</w:t>
            </w:r>
          </w:p>
        </w:tc>
        <w:tc>
          <w:tcPr>
            <w:tcW w:w="2268" w:type="dxa"/>
            <w:vAlign w:val="center"/>
          </w:tcPr>
          <w:p w14:paraId="5F51710F">
            <w:pPr>
              <w:pStyle w:val="18"/>
            </w:pPr>
            <w:r>
              <w:t>数量指标</w:t>
            </w:r>
          </w:p>
        </w:tc>
        <w:tc>
          <w:tcPr>
            <w:tcW w:w="2835" w:type="dxa"/>
            <w:vAlign w:val="center"/>
          </w:tcPr>
          <w:p w14:paraId="09D5BB51">
            <w:pPr>
              <w:pStyle w:val="18"/>
            </w:pPr>
            <w:r>
              <w:t>受资助人数</w:t>
            </w:r>
          </w:p>
        </w:tc>
        <w:tc>
          <w:tcPr>
            <w:tcW w:w="2835" w:type="dxa"/>
            <w:vAlign w:val="center"/>
          </w:tcPr>
          <w:p w14:paraId="2106045D">
            <w:pPr>
              <w:pStyle w:val="18"/>
            </w:pPr>
            <w:r>
              <w:t>本年度义务教育享受资助人数</w:t>
            </w:r>
          </w:p>
        </w:tc>
        <w:tc>
          <w:tcPr>
            <w:tcW w:w="2551" w:type="dxa"/>
            <w:vAlign w:val="center"/>
          </w:tcPr>
          <w:p w14:paraId="210C50BD">
            <w:pPr>
              <w:pStyle w:val="18"/>
            </w:pPr>
            <w:r>
              <w:t>4人</w:t>
            </w:r>
          </w:p>
        </w:tc>
        <w:tc>
          <w:tcPr>
            <w:tcW w:w="2268" w:type="dxa"/>
            <w:vAlign w:val="center"/>
          </w:tcPr>
          <w:p w14:paraId="46952FE9">
            <w:pPr>
              <w:pStyle w:val="18"/>
            </w:pPr>
            <w:r>
              <w:t>工作需要</w:t>
            </w:r>
          </w:p>
        </w:tc>
      </w:tr>
      <w:tr w14:paraId="69CA0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664D43"/>
        </w:tc>
        <w:tc>
          <w:tcPr>
            <w:tcW w:w="2268" w:type="dxa"/>
            <w:vAlign w:val="center"/>
          </w:tcPr>
          <w:p w14:paraId="17298B90">
            <w:pPr>
              <w:pStyle w:val="18"/>
            </w:pPr>
            <w:r>
              <w:t>成本指标</w:t>
            </w:r>
          </w:p>
        </w:tc>
        <w:tc>
          <w:tcPr>
            <w:tcW w:w="2835" w:type="dxa"/>
            <w:vAlign w:val="center"/>
          </w:tcPr>
          <w:p w14:paraId="5DF2A9B6">
            <w:pPr>
              <w:pStyle w:val="18"/>
            </w:pPr>
            <w:r>
              <w:t>受资助标准</w:t>
            </w:r>
          </w:p>
        </w:tc>
        <w:tc>
          <w:tcPr>
            <w:tcW w:w="2835" w:type="dxa"/>
            <w:vAlign w:val="center"/>
          </w:tcPr>
          <w:p w14:paraId="6EDE13FA">
            <w:pPr>
              <w:pStyle w:val="18"/>
            </w:pPr>
            <w:r>
              <w:t>本年度义务教小学寄宿生育享受资助人均标准</w:t>
            </w:r>
          </w:p>
        </w:tc>
        <w:tc>
          <w:tcPr>
            <w:tcW w:w="2551" w:type="dxa"/>
            <w:vAlign w:val="center"/>
          </w:tcPr>
          <w:p w14:paraId="6FB225D0">
            <w:pPr>
              <w:pStyle w:val="18"/>
            </w:pPr>
            <w:r>
              <w:t>100元</w:t>
            </w:r>
          </w:p>
        </w:tc>
        <w:tc>
          <w:tcPr>
            <w:tcW w:w="2268" w:type="dxa"/>
            <w:vAlign w:val="center"/>
          </w:tcPr>
          <w:p w14:paraId="5A6F47C9">
            <w:pPr>
              <w:pStyle w:val="18"/>
            </w:pPr>
            <w:r>
              <w:t>工作需要</w:t>
            </w:r>
          </w:p>
        </w:tc>
      </w:tr>
      <w:tr w14:paraId="7AF58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AC8136"/>
        </w:tc>
        <w:tc>
          <w:tcPr>
            <w:tcW w:w="2268" w:type="dxa"/>
            <w:vAlign w:val="center"/>
          </w:tcPr>
          <w:p w14:paraId="12C9A474">
            <w:pPr>
              <w:pStyle w:val="18"/>
            </w:pPr>
            <w:r>
              <w:t>时效指标</w:t>
            </w:r>
          </w:p>
        </w:tc>
        <w:tc>
          <w:tcPr>
            <w:tcW w:w="2835" w:type="dxa"/>
            <w:vAlign w:val="center"/>
          </w:tcPr>
          <w:p w14:paraId="0722F7AB">
            <w:pPr>
              <w:pStyle w:val="18"/>
            </w:pPr>
            <w:r>
              <w:t>助学金发放时间</w:t>
            </w:r>
          </w:p>
        </w:tc>
        <w:tc>
          <w:tcPr>
            <w:tcW w:w="2835" w:type="dxa"/>
            <w:vAlign w:val="center"/>
          </w:tcPr>
          <w:p w14:paraId="7912B8DE">
            <w:pPr>
              <w:pStyle w:val="18"/>
            </w:pPr>
            <w:r>
              <w:t>助学金发放时间</w:t>
            </w:r>
          </w:p>
        </w:tc>
        <w:tc>
          <w:tcPr>
            <w:tcW w:w="2551" w:type="dxa"/>
            <w:vAlign w:val="center"/>
          </w:tcPr>
          <w:p w14:paraId="1D8BA122">
            <w:pPr>
              <w:pStyle w:val="18"/>
            </w:pPr>
            <w:r>
              <w:t>每年3月和10月底</w:t>
            </w:r>
          </w:p>
        </w:tc>
        <w:tc>
          <w:tcPr>
            <w:tcW w:w="2268" w:type="dxa"/>
            <w:vAlign w:val="center"/>
          </w:tcPr>
          <w:p w14:paraId="349A67E4">
            <w:pPr>
              <w:pStyle w:val="18"/>
            </w:pPr>
            <w:r>
              <w:t>工作需要</w:t>
            </w:r>
          </w:p>
        </w:tc>
      </w:tr>
      <w:tr w14:paraId="189A4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51544"/>
        </w:tc>
        <w:tc>
          <w:tcPr>
            <w:tcW w:w="2268" w:type="dxa"/>
            <w:vAlign w:val="center"/>
          </w:tcPr>
          <w:p w14:paraId="3CEA50C6">
            <w:pPr>
              <w:pStyle w:val="18"/>
            </w:pPr>
            <w:r>
              <w:t>质量指标</w:t>
            </w:r>
          </w:p>
        </w:tc>
        <w:tc>
          <w:tcPr>
            <w:tcW w:w="2835" w:type="dxa"/>
            <w:vAlign w:val="center"/>
          </w:tcPr>
          <w:p w14:paraId="57113514">
            <w:pPr>
              <w:pStyle w:val="18"/>
            </w:pPr>
            <w:r>
              <w:t>发放率</w:t>
            </w:r>
          </w:p>
        </w:tc>
        <w:tc>
          <w:tcPr>
            <w:tcW w:w="2835" w:type="dxa"/>
            <w:vAlign w:val="center"/>
          </w:tcPr>
          <w:p w14:paraId="2502BCE6">
            <w:pPr>
              <w:pStyle w:val="18"/>
            </w:pPr>
            <w:r>
              <w:t>实际资助人数占应资助人数的比率</w:t>
            </w:r>
          </w:p>
        </w:tc>
        <w:tc>
          <w:tcPr>
            <w:tcW w:w="2551" w:type="dxa"/>
            <w:vAlign w:val="center"/>
          </w:tcPr>
          <w:p w14:paraId="5E23C4EC">
            <w:pPr>
              <w:pStyle w:val="18"/>
            </w:pPr>
            <w:r>
              <w:t>100%</w:t>
            </w:r>
          </w:p>
        </w:tc>
        <w:tc>
          <w:tcPr>
            <w:tcW w:w="2268" w:type="dxa"/>
            <w:vAlign w:val="center"/>
          </w:tcPr>
          <w:p w14:paraId="01A235F0">
            <w:pPr>
              <w:pStyle w:val="18"/>
            </w:pPr>
            <w:r>
              <w:t>工作需要</w:t>
            </w:r>
          </w:p>
        </w:tc>
      </w:tr>
      <w:tr w14:paraId="1010A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5F0548">
            <w:pPr>
              <w:pStyle w:val="19"/>
            </w:pPr>
            <w:r>
              <w:t>效益指标</w:t>
            </w:r>
          </w:p>
        </w:tc>
        <w:tc>
          <w:tcPr>
            <w:tcW w:w="2268" w:type="dxa"/>
            <w:vAlign w:val="center"/>
          </w:tcPr>
          <w:p w14:paraId="4034E25C">
            <w:pPr>
              <w:pStyle w:val="18"/>
            </w:pPr>
            <w:r>
              <w:t>经济效益指标</w:t>
            </w:r>
          </w:p>
        </w:tc>
        <w:tc>
          <w:tcPr>
            <w:tcW w:w="2835" w:type="dxa"/>
            <w:vAlign w:val="center"/>
          </w:tcPr>
          <w:p w14:paraId="61AB7032">
            <w:pPr>
              <w:pStyle w:val="18"/>
            </w:pPr>
            <w:r>
              <w:t>减轻困难学生家庭经济负担</w:t>
            </w:r>
          </w:p>
        </w:tc>
        <w:tc>
          <w:tcPr>
            <w:tcW w:w="2835" w:type="dxa"/>
            <w:vAlign w:val="center"/>
          </w:tcPr>
          <w:p w14:paraId="6E470DC5">
            <w:pPr>
              <w:pStyle w:val="18"/>
            </w:pPr>
            <w:r>
              <w:t>减轻困难学生家庭经济负担</w:t>
            </w:r>
          </w:p>
        </w:tc>
        <w:tc>
          <w:tcPr>
            <w:tcW w:w="2551" w:type="dxa"/>
            <w:vAlign w:val="center"/>
          </w:tcPr>
          <w:p w14:paraId="4B3F3AD0">
            <w:pPr>
              <w:pStyle w:val="18"/>
            </w:pPr>
            <w:r>
              <w:t>400元</w:t>
            </w:r>
          </w:p>
        </w:tc>
        <w:tc>
          <w:tcPr>
            <w:tcW w:w="2268" w:type="dxa"/>
            <w:vAlign w:val="center"/>
          </w:tcPr>
          <w:p w14:paraId="06CE0382">
            <w:pPr>
              <w:pStyle w:val="18"/>
            </w:pPr>
            <w:r>
              <w:t>工作需要</w:t>
            </w:r>
          </w:p>
        </w:tc>
      </w:tr>
      <w:tr w14:paraId="73320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4C96D0"/>
        </w:tc>
        <w:tc>
          <w:tcPr>
            <w:tcW w:w="2268" w:type="dxa"/>
            <w:vAlign w:val="center"/>
          </w:tcPr>
          <w:p w14:paraId="31B189BE">
            <w:pPr>
              <w:pStyle w:val="18"/>
            </w:pPr>
            <w:r>
              <w:t>社会效益指标</w:t>
            </w:r>
          </w:p>
        </w:tc>
        <w:tc>
          <w:tcPr>
            <w:tcW w:w="2835" w:type="dxa"/>
            <w:vAlign w:val="center"/>
          </w:tcPr>
          <w:p w14:paraId="74992FA5">
            <w:pPr>
              <w:pStyle w:val="18"/>
            </w:pPr>
            <w:r>
              <w:t>社会稳定水平</w:t>
            </w:r>
          </w:p>
        </w:tc>
        <w:tc>
          <w:tcPr>
            <w:tcW w:w="2835" w:type="dxa"/>
            <w:vAlign w:val="center"/>
          </w:tcPr>
          <w:p w14:paraId="496012F2">
            <w:pPr>
              <w:pStyle w:val="18"/>
            </w:pPr>
            <w:r>
              <w:t>社会稳定水平</w:t>
            </w:r>
          </w:p>
        </w:tc>
        <w:tc>
          <w:tcPr>
            <w:tcW w:w="2551" w:type="dxa"/>
            <w:vAlign w:val="center"/>
          </w:tcPr>
          <w:p w14:paraId="6B737733">
            <w:pPr>
              <w:pStyle w:val="18"/>
            </w:pPr>
            <w:r>
              <w:t>提高</w:t>
            </w:r>
          </w:p>
        </w:tc>
        <w:tc>
          <w:tcPr>
            <w:tcW w:w="2268" w:type="dxa"/>
            <w:vAlign w:val="center"/>
          </w:tcPr>
          <w:p w14:paraId="52F4ABB1">
            <w:pPr>
              <w:pStyle w:val="18"/>
            </w:pPr>
            <w:r>
              <w:t>工作需要</w:t>
            </w:r>
          </w:p>
        </w:tc>
      </w:tr>
      <w:tr w14:paraId="211D9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A829DE">
            <w:pPr>
              <w:pStyle w:val="19"/>
            </w:pPr>
            <w:r>
              <w:t>满意度指标</w:t>
            </w:r>
          </w:p>
        </w:tc>
        <w:tc>
          <w:tcPr>
            <w:tcW w:w="2268" w:type="dxa"/>
            <w:vAlign w:val="center"/>
          </w:tcPr>
          <w:p w14:paraId="7C2C9AFB">
            <w:pPr>
              <w:pStyle w:val="18"/>
            </w:pPr>
            <w:r>
              <w:t>服务对象满意度指标</w:t>
            </w:r>
          </w:p>
        </w:tc>
        <w:tc>
          <w:tcPr>
            <w:tcW w:w="2835" w:type="dxa"/>
            <w:vAlign w:val="center"/>
          </w:tcPr>
          <w:p w14:paraId="452D89C7">
            <w:pPr>
              <w:pStyle w:val="18"/>
            </w:pPr>
            <w:r>
              <w:t>师生满意度</w:t>
            </w:r>
          </w:p>
        </w:tc>
        <w:tc>
          <w:tcPr>
            <w:tcW w:w="2835" w:type="dxa"/>
            <w:vAlign w:val="center"/>
          </w:tcPr>
          <w:p w14:paraId="7A5DF052">
            <w:pPr>
              <w:pStyle w:val="18"/>
            </w:pPr>
            <w:r>
              <w:t>师生满意度</w:t>
            </w:r>
          </w:p>
        </w:tc>
        <w:tc>
          <w:tcPr>
            <w:tcW w:w="2551" w:type="dxa"/>
            <w:vAlign w:val="center"/>
          </w:tcPr>
          <w:p w14:paraId="2ED60272">
            <w:pPr>
              <w:pStyle w:val="18"/>
            </w:pPr>
            <w:r>
              <w:t>≥98%</w:t>
            </w:r>
          </w:p>
        </w:tc>
        <w:tc>
          <w:tcPr>
            <w:tcW w:w="2268" w:type="dxa"/>
            <w:vAlign w:val="center"/>
          </w:tcPr>
          <w:p w14:paraId="259AA96D">
            <w:pPr>
              <w:pStyle w:val="18"/>
            </w:pPr>
            <w:r>
              <w:t>工作需要</w:t>
            </w:r>
          </w:p>
        </w:tc>
      </w:tr>
    </w:tbl>
    <w:p w14:paraId="0AF24E21">
      <w:pPr>
        <w:sectPr>
          <w:pgSz w:w="16840" w:h="11900" w:orient="landscape"/>
          <w:pgMar w:top="1361" w:right="1020" w:bottom="1134" w:left="1020" w:header="720" w:footer="720" w:gutter="0"/>
          <w:cols w:space="720" w:num="1"/>
        </w:sectPr>
      </w:pPr>
    </w:p>
    <w:p w14:paraId="525116B3">
      <w:pPr>
        <w:ind w:firstLine="560"/>
      </w:pPr>
      <w:r>
        <w:rPr>
          <w:rFonts w:ascii="方正仿宋_GBK" w:hAnsi="方正仿宋_GBK" w:eastAsia="方正仿宋_GBK" w:cs="方正仿宋_GBK"/>
          <w:b/>
          <w:color w:val="000000"/>
          <w:sz w:val="28"/>
        </w:rPr>
        <w:t>158、保定市满城区郭村中学省级直达生均公用经费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7A26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4846BF">
            <w:pPr>
              <w:pStyle w:val="16"/>
            </w:pPr>
            <w:r>
              <w:t>绩效目标</w:t>
            </w:r>
          </w:p>
        </w:tc>
        <w:tc>
          <w:tcPr>
            <w:tcW w:w="12756" w:type="dxa"/>
            <w:tcBorders>
              <w:bottom w:val="single" w:color="FFFFFF" w:sz="6" w:space="0"/>
            </w:tcBorders>
            <w:vAlign w:val="center"/>
          </w:tcPr>
          <w:p w14:paraId="02998A14">
            <w:pPr>
              <w:pStyle w:val="18"/>
            </w:pPr>
            <w:r>
              <w:t>1.保障教育教学正常开展</w:t>
            </w:r>
          </w:p>
        </w:tc>
      </w:tr>
    </w:tbl>
    <w:p w14:paraId="4AF97DB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370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715468">
            <w:pPr>
              <w:pStyle w:val="16"/>
            </w:pPr>
            <w:r>
              <w:t>一级指标</w:t>
            </w:r>
          </w:p>
        </w:tc>
        <w:tc>
          <w:tcPr>
            <w:tcW w:w="2268" w:type="dxa"/>
            <w:vAlign w:val="center"/>
          </w:tcPr>
          <w:p w14:paraId="0A012802">
            <w:pPr>
              <w:pStyle w:val="16"/>
            </w:pPr>
            <w:r>
              <w:t>二级指标</w:t>
            </w:r>
          </w:p>
        </w:tc>
        <w:tc>
          <w:tcPr>
            <w:tcW w:w="2835" w:type="dxa"/>
            <w:vAlign w:val="center"/>
          </w:tcPr>
          <w:p w14:paraId="7F69B8C4">
            <w:pPr>
              <w:pStyle w:val="16"/>
            </w:pPr>
            <w:r>
              <w:t>三级指标</w:t>
            </w:r>
          </w:p>
        </w:tc>
        <w:tc>
          <w:tcPr>
            <w:tcW w:w="2835" w:type="dxa"/>
            <w:vAlign w:val="center"/>
          </w:tcPr>
          <w:p w14:paraId="431F6711">
            <w:pPr>
              <w:pStyle w:val="16"/>
            </w:pPr>
            <w:r>
              <w:t>绩效指标描述</w:t>
            </w:r>
          </w:p>
        </w:tc>
        <w:tc>
          <w:tcPr>
            <w:tcW w:w="2551" w:type="dxa"/>
            <w:vAlign w:val="center"/>
          </w:tcPr>
          <w:p w14:paraId="540CE85B">
            <w:pPr>
              <w:pStyle w:val="16"/>
            </w:pPr>
            <w:r>
              <w:t>指标值</w:t>
            </w:r>
          </w:p>
        </w:tc>
        <w:tc>
          <w:tcPr>
            <w:tcW w:w="2268" w:type="dxa"/>
            <w:vAlign w:val="center"/>
          </w:tcPr>
          <w:p w14:paraId="4B285A18">
            <w:pPr>
              <w:pStyle w:val="16"/>
            </w:pPr>
            <w:r>
              <w:t>指标值确定依据</w:t>
            </w:r>
          </w:p>
        </w:tc>
      </w:tr>
      <w:tr w14:paraId="3731F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F63AD0">
            <w:pPr>
              <w:pStyle w:val="19"/>
            </w:pPr>
            <w:r>
              <w:t>产出指标</w:t>
            </w:r>
          </w:p>
        </w:tc>
        <w:tc>
          <w:tcPr>
            <w:tcW w:w="2268" w:type="dxa"/>
            <w:vAlign w:val="center"/>
          </w:tcPr>
          <w:p w14:paraId="513BAA27">
            <w:pPr>
              <w:pStyle w:val="18"/>
            </w:pPr>
            <w:r>
              <w:t>成本指标</w:t>
            </w:r>
          </w:p>
        </w:tc>
        <w:tc>
          <w:tcPr>
            <w:tcW w:w="2835" w:type="dxa"/>
            <w:vAlign w:val="center"/>
          </w:tcPr>
          <w:p w14:paraId="1A3DC232">
            <w:pPr>
              <w:pStyle w:val="18"/>
            </w:pPr>
            <w:r>
              <w:t>生均公用经费标准</w:t>
            </w:r>
          </w:p>
        </w:tc>
        <w:tc>
          <w:tcPr>
            <w:tcW w:w="2835" w:type="dxa"/>
            <w:vAlign w:val="center"/>
          </w:tcPr>
          <w:p w14:paraId="250B1CCB">
            <w:pPr>
              <w:pStyle w:val="18"/>
            </w:pPr>
            <w:r>
              <w:t>义务教育小学生均标准</w:t>
            </w:r>
          </w:p>
        </w:tc>
        <w:tc>
          <w:tcPr>
            <w:tcW w:w="2551" w:type="dxa"/>
            <w:vAlign w:val="center"/>
          </w:tcPr>
          <w:p w14:paraId="5BB4AE4D">
            <w:pPr>
              <w:pStyle w:val="18"/>
            </w:pPr>
            <w:r>
              <w:t>242.09元</w:t>
            </w:r>
          </w:p>
        </w:tc>
        <w:tc>
          <w:tcPr>
            <w:tcW w:w="2268" w:type="dxa"/>
            <w:vAlign w:val="center"/>
          </w:tcPr>
          <w:p w14:paraId="70BCBB12">
            <w:pPr>
              <w:pStyle w:val="18"/>
            </w:pPr>
            <w:r>
              <w:t>工作要求</w:t>
            </w:r>
          </w:p>
        </w:tc>
      </w:tr>
      <w:tr w14:paraId="7A693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560ABE"/>
        </w:tc>
        <w:tc>
          <w:tcPr>
            <w:tcW w:w="2268" w:type="dxa"/>
            <w:vAlign w:val="center"/>
          </w:tcPr>
          <w:p w14:paraId="09736B9F">
            <w:pPr>
              <w:pStyle w:val="18"/>
            </w:pPr>
            <w:r>
              <w:t>数量指标</w:t>
            </w:r>
          </w:p>
        </w:tc>
        <w:tc>
          <w:tcPr>
            <w:tcW w:w="2835" w:type="dxa"/>
            <w:vAlign w:val="center"/>
          </w:tcPr>
          <w:p w14:paraId="570926BC">
            <w:pPr>
              <w:pStyle w:val="18"/>
            </w:pPr>
            <w:r>
              <w:t>学生数量</w:t>
            </w:r>
          </w:p>
        </w:tc>
        <w:tc>
          <w:tcPr>
            <w:tcW w:w="2835" w:type="dxa"/>
            <w:vAlign w:val="center"/>
          </w:tcPr>
          <w:p w14:paraId="1BB3E4A1">
            <w:pPr>
              <w:pStyle w:val="18"/>
            </w:pPr>
            <w:r>
              <w:t>学校学生人数</w:t>
            </w:r>
          </w:p>
        </w:tc>
        <w:tc>
          <w:tcPr>
            <w:tcW w:w="2551" w:type="dxa"/>
            <w:vAlign w:val="center"/>
          </w:tcPr>
          <w:p w14:paraId="4840A67E">
            <w:pPr>
              <w:pStyle w:val="18"/>
            </w:pPr>
            <w:r>
              <w:t>188人</w:t>
            </w:r>
          </w:p>
        </w:tc>
        <w:tc>
          <w:tcPr>
            <w:tcW w:w="2268" w:type="dxa"/>
            <w:vAlign w:val="center"/>
          </w:tcPr>
          <w:p w14:paraId="5C4F8CAA">
            <w:pPr>
              <w:pStyle w:val="18"/>
            </w:pPr>
            <w:r>
              <w:t>工作要求</w:t>
            </w:r>
          </w:p>
        </w:tc>
      </w:tr>
      <w:tr w14:paraId="5C6A1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C67390"/>
        </w:tc>
        <w:tc>
          <w:tcPr>
            <w:tcW w:w="2268" w:type="dxa"/>
            <w:vAlign w:val="center"/>
          </w:tcPr>
          <w:p w14:paraId="71817229">
            <w:pPr>
              <w:pStyle w:val="18"/>
            </w:pPr>
            <w:r>
              <w:t>质量指标</w:t>
            </w:r>
          </w:p>
        </w:tc>
        <w:tc>
          <w:tcPr>
            <w:tcW w:w="2835" w:type="dxa"/>
            <w:vAlign w:val="center"/>
          </w:tcPr>
          <w:p w14:paraId="030C862C">
            <w:pPr>
              <w:pStyle w:val="18"/>
            </w:pPr>
            <w:r>
              <w:t>公用经费使用率</w:t>
            </w:r>
          </w:p>
        </w:tc>
        <w:tc>
          <w:tcPr>
            <w:tcW w:w="2835" w:type="dxa"/>
            <w:vAlign w:val="center"/>
          </w:tcPr>
          <w:p w14:paraId="5A5DD195">
            <w:pPr>
              <w:pStyle w:val="18"/>
            </w:pPr>
            <w:r>
              <w:t>改善办学条件，提高学校整体水平</w:t>
            </w:r>
          </w:p>
        </w:tc>
        <w:tc>
          <w:tcPr>
            <w:tcW w:w="2551" w:type="dxa"/>
            <w:vAlign w:val="center"/>
          </w:tcPr>
          <w:p w14:paraId="3341B1A7">
            <w:pPr>
              <w:pStyle w:val="18"/>
            </w:pPr>
            <w:r>
              <w:t>100%</w:t>
            </w:r>
          </w:p>
        </w:tc>
        <w:tc>
          <w:tcPr>
            <w:tcW w:w="2268" w:type="dxa"/>
            <w:vAlign w:val="center"/>
          </w:tcPr>
          <w:p w14:paraId="5669B20C">
            <w:pPr>
              <w:pStyle w:val="18"/>
            </w:pPr>
            <w:r>
              <w:t>工作要求</w:t>
            </w:r>
          </w:p>
        </w:tc>
      </w:tr>
      <w:tr w14:paraId="1FA73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16C55"/>
        </w:tc>
        <w:tc>
          <w:tcPr>
            <w:tcW w:w="2268" w:type="dxa"/>
            <w:vAlign w:val="center"/>
          </w:tcPr>
          <w:p w14:paraId="34B3B56A">
            <w:pPr>
              <w:pStyle w:val="18"/>
            </w:pPr>
            <w:r>
              <w:t>时效指标</w:t>
            </w:r>
          </w:p>
        </w:tc>
        <w:tc>
          <w:tcPr>
            <w:tcW w:w="2835" w:type="dxa"/>
            <w:vAlign w:val="center"/>
          </w:tcPr>
          <w:p w14:paraId="3A3B64A6">
            <w:pPr>
              <w:pStyle w:val="18"/>
            </w:pPr>
            <w:r>
              <w:t>经费使用时效</w:t>
            </w:r>
          </w:p>
        </w:tc>
        <w:tc>
          <w:tcPr>
            <w:tcW w:w="2835" w:type="dxa"/>
            <w:vAlign w:val="center"/>
          </w:tcPr>
          <w:p w14:paraId="15B9ACA8">
            <w:pPr>
              <w:pStyle w:val="18"/>
            </w:pPr>
            <w:r>
              <w:t>生均公用经费使用时效</w:t>
            </w:r>
          </w:p>
        </w:tc>
        <w:tc>
          <w:tcPr>
            <w:tcW w:w="2551" w:type="dxa"/>
            <w:vAlign w:val="center"/>
          </w:tcPr>
          <w:p w14:paraId="50F963F1">
            <w:pPr>
              <w:pStyle w:val="18"/>
            </w:pPr>
            <w:r>
              <w:t>本年度</w:t>
            </w:r>
          </w:p>
        </w:tc>
        <w:tc>
          <w:tcPr>
            <w:tcW w:w="2268" w:type="dxa"/>
            <w:vAlign w:val="center"/>
          </w:tcPr>
          <w:p w14:paraId="30163EE8">
            <w:pPr>
              <w:pStyle w:val="18"/>
            </w:pPr>
            <w:r>
              <w:t>工作要求</w:t>
            </w:r>
          </w:p>
        </w:tc>
      </w:tr>
      <w:tr w14:paraId="0C161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8462EB">
            <w:pPr>
              <w:pStyle w:val="19"/>
            </w:pPr>
            <w:r>
              <w:t>效益指标</w:t>
            </w:r>
          </w:p>
        </w:tc>
        <w:tc>
          <w:tcPr>
            <w:tcW w:w="2268" w:type="dxa"/>
            <w:vAlign w:val="center"/>
          </w:tcPr>
          <w:p w14:paraId="39676DA6">
            <w:pPr>
              <w:pStyle w:val="18"/>
            </w:pPr>
            <w:r>
              <w:t>经济效益指标</w:t>
            </w:r>
          </w:p>
        </w:tc>
        <w:tc>
          <w:tcPr>
            <w:tcW w:w="2835" w:type="dxa"/>
            <w:vAlign w:val="center"/>
          </w:tcPr>
          <w:p w14:paraId="3E73F51B">
            <w:pPr>
              <w:pStyle w:val="18"/>
            </w:pPr>
            <w:r>
              <w:t>提升教育教学质量</w:t>
            </w:r>
          </w:p>
        </w:tc>
        <w:tc>
          <w:tcPr>
            <w:tcW w:w="2835" w:type="dxa"/>
            <w:vAlign w:val="center"/>
          </w:tcPr>
          <w:p w14:paraId="41BA97F3">
            <w:pPr>
              <w:pStyle w:val="18"/>
            </w:pPr>
            <w:r>
              <w:t>教育教学质量提升程度</w:t>
            </w:r>
          </w:p>
        </w:tc>
        <w:tc>
          <w:tcPr>
            <w:tcW w:w="2551" w:type="dxa"/>
            <w:vAlign w:val="center"/>
          </w:tcPr>
          <w:p w14:paraId="1701E405">
            <w:pPr>
              <w:pStyle w:val="18"/>
            </w:pPr>
            <w:r>
              <w:t>明显提升</w:t>
            </w:r>
          </w:p>
        </w:tc>
        <w:tc>
          <w:tcPr>
            <w:tcW w:w="2268" w:type="dxa"/>
            <w:vAlign w:val="center"/>
          </w:tcPr>
          <w:p w14:paraId="3368C7D7">
            <w:pPr>
              <w:pStyle w:val="18"/>
            </w:pPr>
            <w:r>
              <w:t>工作要求</w:t>
            </w:r>
          </w:p>
        </w:tc>
      </w:tr>
      <w:tr w14:paraId="5D17B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F168E4"/>
        </w:tc>
        <w:tc>
          <w:tcPr>
            <w:tcW w:w="2268" w:type="dxa"/>
            <w:vAlign w:val="center"/>
          </w:tcPr>
          <w:p w14:paraId="7C6F5FCC">
            <w:pPr>
              <w:pStyle w:val="18"/>
            </w:pPr>
            <w:r>
              <w:t>社会效益指标</w:t>
            </w:r>
          </w:p>
        </w:tc>
        <w:tc>
          <w:tcPr>
            <w:tcW w:w="2835" w:type="dxa"/>
            <w:vAlign w:val="center"/>
          </w:tcPr>
          <w:p w14:paraId="3DBC70F4">
            <w:pPr>
              <w:pStyle w:val="18"/>
            </w:pPr>
            <w:r>
              <w:t>社会影响力</w:t>
            </w:r>
          </w:p>
        </w:tc>
        <w:tc>
          <w:tcPr>
            <w:tcW w:w="2835" w:type="dxa"/>
            <w:vAlign w:val="center"/>
          </w:tcPr>
          <w:p w14:paraId="43BC6153">
            <w:pPr>
              <w:pStyle w:val="18"/>
            </w:pPr>
            <w:r>
              <w:t>社会影响力</w:t>
            </w:r>
          </w:p>
        </w:tc>
        <w:tc>
          <w:tcPr>
            <w:tcW w:w="2551" w:type="dxa"/>
            <w:vAlign w:val="center"/>
          </w:tcPr>
          <w:p w14:paraId="3E5B4B92">
            <w:pPr>
              <w:pStyle w:val="18"/>
            </w:pPr>
            <w:r>
              <w:t>提高</w:t>
            </w:r>
          </w:p>
        </w:tc>
        <w:tc>
          <w:tcPr>
            <w:tcW w:w="2268" w:type="dxa"/>
            <w:vAlign w:val="center"/>
          </w:tcPr>
          <w:p w14:paraId="611D57AC">
            <w:pPr>
              <w:pStyle w:val="18"/>
            </w:pPr>
            <w:r>
              <w:t>工作要求</w:t>
            </w:r>
          </w:p>
        </w:tc>
      </w:tr>
      <w:tr w14:paraId="57659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A0D90E">
            <w:pPr>
              <w:pStyle w:val="19"/>
            </w:pPr>
            <w:r>
              <w:t>满意度指标</w:t>
            </w:r>
          </w:p>
        </w:tc>
        <w:tc>
          <w:tcPr>
            <w:tcW w:w="2268" w:type="dxa"/>
            <w:vAlign w:val="center"/>
          </w:tcPr>
          <w:p w14:paraId="62994927">
            <w:pPr>
              <w:pStyle w:val="18"/>
            </w:pPr>
            <w:r>
              <w:t>服务对象满意度指标</w:t>
            </w:r>
          </w:p>
        </w:tc>
        <w:tc>
          <w:tcPr>
            <w:tcW w:w="2835" w:type="dxa"/>
            <w:vAlign w:val="center"/>
          </w:tcPr>
          <w:p w14:paraId="2CC49D8C">
            <w:pPr>
              <w:pStyle w:val="18"/>
            </w:pPr>
            <w:r>
              <w:t>师生满意度</w:t>
            </w:r>
          </w:p>
        </w:tc>
        <w:tc>
          <w:tcPr>
            <w:tcW w:w="2835" w:type="dxa"/>
            <w:vAlign w:val="center"/>
          </w:tcPr>
          <w:p w14:paraId="702DAF9E">
            <w:pPr>
              <w:pStyle w:val="18"/>
            </w:pPr>
            <w:r>
              <w:t>师生满意度</w:t>
            </w:r>
          </w:p>
        </w:tc>
        <w:tc>
          <w:tcPr>
            <w:tcW w:w="2551" w:type="dxa"/>
            <w:vAlign w:val="center"/>
          </w:tcPr>
          <w:p w14:paraId="247F26AA">
            <w:pPr>
              <w:pStyle w:val="18"/>
            </w:pPr>
            <w:r>
              <w:t>≥98%</w:t>
            </w:r>
          </w:p>
        </w:tc>
        <w:tc>
          <w:tcPr>
            <w:tcW w:w="2268" w:type="dxa"/>
            <w:vAlign w:val="center"/>
          </w:tcPr>
          <w:p w14:paraId="099AC018">
            <w:pPr>
              <w:pStyle w:val="18"/>
            </w:pPr>
            <w:r>
              <w:t>工作要求</w:t>
            </w:r>
          </w:p>
        </w:tc>
      </w:tr>
    </w:tbl>
    <w:p w14:paraId="1535C0AB">
      <w:pPr>
        <w:sectPr>
          <w:pgSz w:w="16840" w:h="11900" w:orient="landscape"/>
          <w:pgMar w:top="1361" w:right="1020" w:bottom="1134" w:left="1020" w:header="720" w:footer="720" w:gutter="0"/>
          <w:cols w:space="720" w:num="1"/>
        </w:sectPr>
      </w:pPr>
    </w:p>
    <w:p w14:paraId="64D8D298">
      <w:pPr>
        <w:ind w:firstLine="560"/>
      </w:pPr>
      <w:r>
        <w:rPr>
          <w:rFonts w:ascii="方正仿宋_GBK" w:hAnsi="方正仿宋_GBK" w:eastAsia="方正仿宋_GBK" w:cs="方正仿宋_GBK"/>
          <w:b/>
          <w:color w:val="000000"/>
          <w:sz w:val="28"/>
        </w:rPr>
        <w:t>159、保定市满城区郭村中学中央直达生均公用经费保财教[2021]70号绩效目标表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7172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920E88">
            <w:pPr>
              <w:pStyle w:val="16"/>
            </w:pPr>
            <w:r>
              <w:t>绩效目标</w:t>
            </w:r>
          </w:p>
        </w:tc>
        <w:tc>
          <w:tcPr>
            <w:tcW w:w="12756" w:type="dxa"/>
            <w:tcBorders>
              <w:bottom w:val="single" w:color="FFFFFF" w:sz="6" w:space="0"/>
            </w:tcBorders>
            <w:vAlign w:val="center"/>
          </w:tcPr>
          <w:p w14:paraId="669CE66F">
            <w:pPr>
              <w:pStyle w:val="18"/>
            </w:pPr>
            <w:r>
              <w:t>1.保障教育教学正常开展</w:t>
            </w:r>
          </w:p>
        </w:tc>
      </w:tr>
    </w:tbl>
    <w:p w14:paraId="2A2D2E0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CFF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5B4D7C">
            <w:pPr>
              <w:pStyle w:val="16"/>
            </w:pPr>
            <w:r>
              <w:t>一级指标</w:t>
            </w:r>
          </w:p>
        </w:tc>
        <w:tc>
          <w:tcPr>
            <w:tcW w:w="2268" w:type="dxa"/>
            <w:vAlign w:val="center"/>
          </w:tcPr>
          <w:p w14:paraId="3890B301">
            <w:pPr>
              <w:pStyle w:val="16"/>
            </w:pPr>
            <w:r>
              <w:t>二级指标</w:t>
            </w:r>
          </w:p>
        </w:tc>
        <w:tc>
          <w:tcPr>
            <w:tcW w:w="2835" w:type="dxa"/>
            <w:vAlign w:val="center"/>
          </w:tcPr>
          <w:p w14:paraId="34F56186">
            <w:pPr>
              <w:pStyle w:val="16"/>
            </w:pPr>
            <w:r>
              <w:t>三级指标</w:t>
            </w:r>
          </w:p>
        </w:tc>
        <w:tc>
          <w:tcPr>
            <w:tcW w:w="2835" w:type="dxa"/>
            <w:vAlign w:val="center"/>
          </w:tcPr>
          <w:p w14:paraId="43DC568E">
            <w:pPr>
              <w:pStyle w:val="16"/>
            </w:pPr>
            <w:r>
              <w:t>绩效指标描述</w:t>
            </w:r>
          </w:p>
        </w:tc>
        <w:tc>
          <w:tcPr>
            <w:tcW w:w="2551" w:type="dxa"/>
            <w:vAlign w:val="center"/>
          </w:tcPr>
          <w:p w14:paraId="21F69549">
            <w:pPr>
              <w:pStyle w:val="16"/>
            </w:pPr>
            <w:r>
              <w:t>指标值</w:t>
            </w:r>
          </w:p>
        </w:tc>
        <w:tc>
          <w:tcPr>
            <w:tcW w:w="2268" w:type="dxa"/>
            <w:vAlign w:val="center"/>
          </w:tcPr>
          <w:p w14:paraId="34C90BD0">
            <w:pPr>
              <w:pStyle w:val="16"/>
            </w:pPr>
            <w:r>
              <w:t>指标值确定依据</w:t>
            </w:r>
          </w:p>
        </w:tc>
      </w:tr>
      <w:tr w14:paraId="43B96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B178B6">
            <w:pPr>
              <w:pStyle w:val="19"/>
            </w:pPr>
            <w:r>
              <w:t>产出指标</w:t>
            </w:r>
          </w:p>
        </w:tc>
        <w:tc>
          <w:tcPr>
            <w:tcW w:w="2268" w:type="dxa"/>
            <w:vAlign w:val="center"/>
          </w:tcPr>
          <w:p w14:paraId="411FD909">
            <w:pPr>
              <w:pStyle w:val="18"/>
            </w:pPr>
            <w:r>
              <w:t>成本指标</w:t>
            </w:r>
          </w:p>
        </w:tc>
        <w:tc>
          <w:tcPr>
            <w:tcW w:w="2835" w:type="dxa"/>
            <w:vAlign w:val="center"/>
          </w:tcPr>
          <w:p w14:paraId="1D142729">
            <w:pPr>
              <w:pStyle w:val="18"/>
            </w:pPr>
            <w:r>
              <w:t>生均公用经费标准</w:t>
            </w:r>
          </w:p>
        </w:tc>
        <w:tc>
          <w:tcPr>
            <w:tcW w:w="2835" w:type="dxa"/>
            <w:vAlign w:val="center"/>
          </w:tcPr>
          <w:p w14:paraId="1FE85CB0">
            <w:pPr>
              <w:pStyle w:val="18"/>
            </w:pPr>
            <w:r>
              <w:t>义务教育小学生均标准</w:t>
            </w:r>
          </w:p>
        </w:tc>
        <w:tc>
          <w:tcPr>
            <w:tcW w:w="2551" w:type="dxa"/>
            <w:vAlign w:val="center"/>
          </w:tcPr>
          <w:p w14:paraId="2D3B0F57">
            <w:pPr>
              <w:pStyle w:val="18"/>
            </w:pPr>
            <w:r>
              <w:t>723.23元</w:t>
            </w:r>
          </w:p>
        </w:tc>
        <w:tc>
          <w:tcPr>
            <w:tcW w:w="2268" w:type="dxa"/>
            <w:vAlign w:val="center"/>
          </w:tcPr>
          <w:p w14:paraId="412AC454">
            <w:pPr>
              <w:pStyle w:val="18"/>
            </w:pPr>
            <w:r>
              <w:t>工作要求</w:t>
            </w:r>
          </w:p>
        </w:tc>
      </w:tr>
      <w:tr w14:paraId="13681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B8DC7D"/>
        </w:tc>
        <w:tc>
          <w:tcPr>
            <w:tcW w:w="2268" w:type="dxa"/>
            <w:vAlign w:val="center"/>
          </w:tcPr>
          <w:p w14:paraId="2418A235">
            <w:pPr>
              <w:pStyle w:val="18"/>
            </w:pPr>
            <w:r>
              <w:t>数量指标</w:t>
            </w:r>
          </w:p>
        </w:tc>
        <w:tc>
          <w:tcPr>
            <w:tcW w:w="2835" w:type="dxa"/>
            <w:vAlign w:val="center"/>
          </w:tcPr>
          <w:p w14:paraId="201FF0FE">
            <w:pPr>
              <w:pStyle w:val="18"/>
            </w:pPr>
            <w:r>
              <w:t>学生数量</w:t>
            </w:r>
          </w:p>
        </w:tc>
        <w:tc>
          <w:tcPr>
            <w:tcW w:w="2835" w:type="dxa"/>
            <w:vAlign w:val="center"/>
          </w:tcPr>
          <w:p w14:paraId="1F02E9D5">
            <w:pPr>
              <w:pStyle w:val="18"/>
            </w:pPr>
            <w:r>
              <w:t>学校学生人数</w:t>
            </w:r>
          </w:p>
        </w:tc>
        <w:tc>
          <w:tcPr>
            <w:tcW w:w="2551" w:type="dxa"/>
            <w:vAlign w:val="center"/>
          </w:tcPr>
          <w:p w14:paraId="4D905D4A">
            <w:pPr>
              <w:pStyle w:val="18"/>
            </w:pPr>
            <w:r>
              <w:t>188人</w:t>
            </w:r>
          </w:p>
        </w:tc>
        <w:tc>
          <w:tcPr>
            <w:tcW w:w="2268" w:type="dxa"/>
            <w:vAlign w:val="center"/>
          </w:tcPr>
          <w:p w14:paraId="0439A575">
            <w:pPr>
              <w:pStyle w:val="18"/>
            </w:pPr>
            <w:r>
              <w:t>工作要求</w:t>
            </w:r>
          </w:p>
        </w:tc>
      </w:tr>
      <w:tr w14:paraId="7D572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1390C0"/>
        </w:tc>
        <w:tc>
          <w:tcPr>
            <w:tcW w:w="2268" w:type="dxa"/>
            <w:vAlign w:val="center"/>
          </w:tcPr>
          <w:p w14:paraId="2E725F61">
            <w:pPr>
              <w:pStyle w:val="18"/>
            </w:pPr>
            <w:r>
              <w:t>质量指标</w:t>
            </w:r>
          </w:p>
        </w:tc>
        <w:tc>
          <w:tcPr>
            <w:tcW w:w="2835" w:type="dxa"/>
            <w:vAlign w:val="center"/>
          </w:tcPr>
          <w:p w14:paraId="6DE3B47B">
            <w:pPr>
              <w:pStyle w:val="18"/>
            </w:pPr>
            <w:r>
              <w:t>公用经费使用率</w:t>
            </w:r>
          </w:p>
        </w:tc>
        <w:tc>
          <w:tcPr>
            <w:tcW w:w="2835" w:type="dxa"/>
            <w:vAlign w:val="center"/>
          </w:tcPr>
          <w:p w14:paraId="7A79CDCF">
            <w:pPr>
              <w:pStyle w:val="18"/>
            </w:pPr>
            <w:r>
              <w:t>改善办学条件，提高学校整体水平</w:t>
            </w:r>
          </w:p>
        </w:tc>
        <w:tc>
          <w:tcPr>
            <w:tcW w:w="2551" w:type="dxa"/>
            <w:vAlign w:val="center"/>
          </w:tcPr>
          <w:p w14:paraId="177DC826">
            <w:pPr>
              <w:pStyle w:val="18"/>
            </w:pPr>
            <w:r>
              <w:t>100%</w:t>
            </w:r>
          </w:p>
        </w:tc>
        <w:tc>
          <w:tcPr>
            <w:tcW w:w="2268" w:type="dxa"/>
            <w:vAlign w:val="center"/>
          </w:tcPr>
          <w:p w14:paraId="26F3EEB4">
            <w:pPr>
              <w:pStyle w:val="18"/>
            </w:pPr>
            <w:r>
              <w:t>工作要求</w:t>
            </w:r>
          </w:p>
        </w:tc>
      </w:tr>
      <w:tr w14:paraId="58FFF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5C125"/>
        </w:tc>
        <w:tc>
          <w:tcPr>
            <w:tcW w:w="2268" w:type="dxa"/>
            <w:vAlign w:val="center"/>
          </w:tcPr>
          <w:p w14:paraId="3D8B4995">
            <w:pPr>
              <w:pStyle w:val="18"/>
            </w:pPr>
            <w:r>
              <w:t>时效指标</w:t>
            </w:r>
          </w:p>
        </w:tc>
        <w:tc>
          <w:tcPr>
            <w:tcW w:w="2835" w:type="dxa"/>
            <w:vAlign w:val="center"/>
          </w:tcPr>
          <w:p w14:paraId="3F3A1102">
            <w:pPr>
              <w:pStyle w:val="18"/>
            </w:pPr>
            <w:r>
              <w:t>经费使用时效</w:t>
            </w:r>
          </w:p>
        </w:tc>
        <w:tc>
          <w:tcPr>
            <w:tcW w:w="2835" w:type="dxa"/>
            <w:vAlign w:val="center"/>
          </w:tcPr>
          <w:p w14:paraId="62902F31">
            <w:pPr>
              <w:pStyle w:val="18"/>
            </w:pPr>
            <w:r>
              <w:t>生均公用经费使用时效</w:t>
            </w:r>
          </w:p>
        </w:tc>
        <w:tc>
          <w:tcPr>
            <w:tcW w:w="2551" w:type="dxa"/>
            <w:vAlign w:val="center"/>
          </w:tcPr>
          <w:p w14:paraId="5ED792B5">
            <w:pPr>
              <w:pStyle w:val="18"/>
            </w:pPr>
            <w:r>
              <w:t>本年度</w:t>
            </w:r>
          </w:p>
        </w:tc>
        <w:tc>
          <w:tcPr>
            <w:tcW w:w="2268" w:type="dxa"/>
            <w:vAlign w:val="center"/>
          </w:tcPr>
          <w:p w14:paraId="6FD40507">
            <w:pPr>
              <w:pStyle w:val="18"/>
            </w:pPr>
            <w:r>
              <w:t>工作要求</w:t>
            </w:r>
          </w:p>
        </w:tc>
      </w:tr>
      <w:tr w14:paraId="18251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FC3A43">
            <w:pPr>
              <w:pStyle w:val="19"/>
            </w:pPr>
            <w:r>
              <w:t>效益指标</w:t>
            </w:r>
          </w:p>
        </w:tc>
        <w:tc>
          <w:tcPr>
            <w:tcW w:w="2268" w:type="dxa"/>
            <w:vAlign w:val="center"/>
          </w:tcPr>
          <w:p w14:paraId="0C0DAC39">
            <w:pPr>
              <w:pStyle w:val="18"/>
            </w:pPr>
            <w:r>
              <w:t>经济效益指标</w:t>
            </w:r>
          </w:p>
        </w:tc>
        <w:tc>
          <w:tcPr>
            <w:tcW w:w="2835" w:type="dxa"/>
            <w:vAlign w:val="center"/>
          </w:tcPr>
          <w:p w14:paraId="12CDD6DC">
            <w:pPr>
              <w:pStyle w:val="18"/>
            </w:pPr>
            <w:r>
              <w:t>提升教育教学质量</w:t>
            </w:r>
          </w:p>
        </w:tc>
        <w:tc>
          <w:tcPr>
            <w:tcW w:w="2835" w:type="dxa"/>
            <w:vAlign w:val="center"/>
          </w:tcPr>
          <w:p w14:paraId="4A191C12">
            <w:pPr>
              <w:pStyle w:val="18"/>
            </w:pPr>
            <w:r>
              <w:t>教育教学质量提升程度</w:t>
            </w:r>
          </w:p>
        </w:tc>
        <w:tc>
          <w:tcPr>
            <w:tcW w:w="2551" w:type="dxa"/>
            <w:vAlign w:val="center"/>
          </w:tcPr>
          <w:p w14:paraId="02028776">
            <w:pPr>
              <w:pStyle w:val="18"/>
            </w:pPr>
            <w:r>
              <w:t>明显提升</w:t>
            </w:r>
          </w:p>
        </w:tc>
        <w:tc>
          <w:tcPr>
            <w:tcW w:w="2268" w:type="dxa"/>
            <w:vAlign w:val="center"/>
          </w:tcPr>
          <w:p w14:paraId="17A89E99">
            <w:pPr>
              <w:pStyle w:val="18"/>
            </w:pPr>
            <w:r>
              <w:t>工作要求</w:t>
            </w:r>
          </w:p>
        </w:tc>
      </w:tr>
      <w:tr w14:paraId="22100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660F40"/>
        </w:tc>
        <w:tc>
          <w:tcPr>
            <w:tcW w:w="2268" w:type="dxa"/>
            <w:vAlign w:val="center"/>
          </w:tcPr>
          <w:p w14:paraId="09EA50A3">
            <w:pPr>
              <w:pStyle w:val="18"/>
            </w:pPr>
            <w:r>
              <w:t>社会效益指标</w:t>
            </w:r>
          </w:p>
        </w:tc>
        <w:tc>
          <w:tcPr>
            <w:tcW w:w="2835" w:type="dxa"/>
            <w:vAlign w:val="center"/>
          </w:tcPr>
          <w:p w14:paraId="50A2A633">
            <w:pPr>
              <w:pStyle w:val="18"/>
            </w:pPr>
            <w:r>
              <w:t>社会影响力</w:t>
            </w:r>
          </w:p>
        </w:tc>
        <w:tc>
          <w:tcPr>
            <w:tcW w:w="2835" w:type="dxa"/>
            <w:vAlign w:val="center"/>
          </w:tcPr>
          <w:p w14:paraId="6136592E">
            <w:pPr>
              <w:pStyle w:val="18"/>
            </w:pPr>
            <w:r>
              <w:t>社会影响力</w:t>
            </w:r>
          </w:p>
        </w:tc>
        <w:tc>
          <w:tcPr>
            <w:tcW w:w="2551" w:type="dxa"/>
            <w:vAlign w:val="center"/>
          </w:tcPr>
          <w:p w14:paraId="3D28CAE3">
            <w:pPr>
              <w:pStyle w:val="18"/>
            </w:pPr>
            <w:r>
              <w:t>提高</w:t>
            </w:r>
          </w:p>
        </w:tc>
        <w:tc>
          <w:tcPr>
            <w:tcW w:w="2268" w:type="dxa"/>
            <w:vAlign w:val="center"/>
          </w:tcPr>
          <w:p w14:paraId="734DFE74">
            <w:pPr>
              <w:pStyle w:val="18"/>
            </w:pPr>
            <w:r>
              <w:t>工作要求</w:t>
            </w:r>
          </w:p>
        </w:tc>
      </w:tr>
      <w:tr w14:paraId="51356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7E1996">
            <w:pPr>
              <w:pStyle w:val="19"/>
            </w:pPr>
            <w:r>
              <w:t>满意度指标</w:t>
            </w:r>
          </w:p>
        </w:tc>
        <w:tc>
          <w:tcPr>
            <w:tcW w:w="2268" w:type="dxa"/>
            <w:vAlign w:val="center"/>
          </w:tcPr>
          <w:p w14:paraId="2F1424F8">
            <w:pPr>
              <w:pStyle w:val="18"/>
            </w:pPr>
            <w:r>
              <w:t>服务对象满意度指标</w:t>
            </w:r>
          </w:p>
        </w:tc>
        <w:tc>
          <w:tcPr>
            <w:tcW w:w="2835" w:type="dxa"/>
            <w:vAlign w:val="center"/>
          </w:tcPr>
          <w:p w14:paraId="55825908">
            <w:pPr>
              <w:pStyle w:val="18"/>
            </w:pPr>
            <w:r>
              <w:t>师生满意度</w:t>
            </w:r>
          </w:p>
        </w:tc>
        <w:tc>
          <w:tcPr>
            <w:tcW w:w="2835" w:type="dxa"/>
            <w:vAlign w:val="center"/>
          </w:tcPr>
          <w:p w14:paraId="1B097E2C">
            <w:pPr>
              <w:pStyle w:val="18"/>
            </w:pPr>
            <w:r>
              <w:t>师生满意度</w:t>
            </w:r>
          </w:p>
        </w:tc>
        <w:tc>
          <w:tcPr>
            <w:tcW w:w="2551" w:type="dxa"/>
            <w:vAlign w:val="center"/>
          </w:tcPr>
          <w:p w14:paraId="01D14AB4">
            <w:pPr>
              <w:pStyle w:val="18"/>
            </w:pPr>
            <w:r>
              <w:t>≥98%</w:t>
            </w:r>
          </w:p>
        </w:tc>
        <w:tc>
          <w:tcPr>
            <w:tcW w:w="2268" w:type="dxa"/>
            <w:vAlign w:val="center"/>
          </w:tcPr>
          <w:p w14:paraId="21332D74">
            <w:pPr>
              <w:pStyle w:val="18"/>
            </w:pPr>
            <w:r>
              <w:t>工作要求</w:t>
            </w:r>
          </w:p>
        </w:tc>
      </w:tr>
    </w:tbl>
    <w:p w14:paraId="3D9BF036">
      <w:pPr>
        <w:sectPr>
          <w:pgSz w:w="16840" w:h="11900" w:orient="landscape"/>
          <w:pgMar w:top="1361" w:right="1020" w:bottom="1134" w:left="1020" w:header="720" w:footer="720" w:gutter="0"/>
          <w:cols w:space="720" w:num="1"/>
        </w:sectPr>
      </w:pPr>
    </w:p>
    <w:p w14:paraId="1E71FC79">
      <w:pPr>
        <w:ind w:firstLine="560"/>
      </w:pPr>
      <w:r>
        <w:rPr>
          <w:rFonts w:ascii="方正仿宋_GBK" w:hAnsi="方正仿宋_GBK" w:eastAsia="方正仿宋_GBK" w:cs="方正仿宋_GBK"/>
          <w:b/>
          <w:color w:val="000000"/>
          <w:sz w:val="28"/>
        </w:rPr>
        <w:t>160、保定市满城区郭村中学2022中央直达学生资助保财教[2021]70号绩效目标表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B717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B328B8">
            <w:pPr>
              <w:pStyle w:val="16"/>
            </w:pPr>
            <w:r>
              <w:t>绩效目标</w:t>
            </w:r>
          </w:p>
        </w:tc>
        <w:tc>
          <w:tcPr>
            <w:tcW w:w="12756" w:type="dxa"/>
            <w:tcBorders>
              <w:bottom w:val="single" w:color="FFFFFF" w:sz="6" w:space="0"/>
            </w:tcBorders>
            <w:vAlign w:val="center"/>
          </w:tcPr>
          <w:p w14:paraId="465C2870">
            <w:pPr>
              <w:pStyle w:val="18"/>
            </w:pPr>
            <w:r>
              <w:t>1.大力发展义务教育、改善义务教育办学条件</w:t>
            </w:r>
          </w:p>
          <w:p w14:paraId="17947865">
            <w:pPr>
              <w:pStyle w:val="18"/>
            </w:pPr>
            <w:r>
              <w:t>2.建立健全义务教育贫困学生资助制度、确保贫困学生得到资助</w:t>
            </w:r>
          </w:p>
        </w:tc>
      </w:tr>
    </w:tbl>
    <w:p w14:paraId="3D09654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1D4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E75154">
            <w:pPr>
              <w:pStyle w:val="16"/>
            </w:pPr>
            <w:r>
              <w:t>一级指标</w:t>
            </w:r>
          </w:p>
        </w:tc>
        <w:tc>
          <w:tcPr>
            <w:tcW w:w="2268" w:type="dxa"/>
            <w:vAlign w:val="center"/>
          </w:tcPr>
          <w:p w14:paraId="544E3EC3">
            <w:pPr>
              <w:pStyle w:val="16"/>
            </w:pPr>
            <w:r>
              <w:t>二级指标</w:t>
            </w:r>
          </w:p>
        </w:tc>
        <w:tc>
          <w:tcPr>
            <w:tcW w:w="2835" w:type="dxa"/>
            <w:vAlign w:val="center"/>
          </w:tcPr>
          <w:p w14:paraId="1DB293C3">
            <w:pPr>
              <w:pStyle w:val="16"/>
            </w:pPr>
            <w:r>
              <w:t>三级指标</w:t>
            </w:r>
          </w:p>
        </w:tc>
        <w:tc>
          <w:tcPr>
            <w:tcW w:w="2835" w:type="dxa"/>
            <w:vAlign w:val="center"/>
          </w:tcPr>
          <w:p w14:paraId="12703D9C">
            <w:pPr>
              <w:pStyle w:val="16"/>
            </w:pPr>
            <w:r>
              <w:t>绩效指标描述</w:t>
            </w:r>
          </w:p>
        </w:tc>
        <w:tc>
          <w:tcPr>
            <w:tcW w:w="2551" w:type="dxa"/>
            <w:vAlign w:val="center"/>
          </w:tcPr>
          <w:p w14:paraId="5672EB5C">
            <w:pPr>
              <w:pStyle w:val="16"/>
            </w:pPr>
            <w:r>
              <w:t>指标值</w:t>
            </w:r>
          </w:p>
        </w:tc>
        <w:tc>
          <w:tcPr>
            <w:tcW w:w="2268" w:type="dxa"/>
            <w:vAlign w:val="center"/>
          </w:tcPr>
          <w:p w14:paraId="5CBCA4DB">
            <w:pPr>
              <w:pStyle w:val="16"/>
            </w:pPr>
            <w:r>
              <w:t>指标值确定依据</w:t>
            </w:r>
          </w:p>
        </w:tc>
      </w:tr>
      <w:tr w14:paraId="18FB8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6EE133">
            <w:pPr>
              <w:pStyle w:val="19"/>
            </w:pPr>
            <w:r>
              <w:t>产出指标</w:t>
            </w:r>
          </w:p>
        </w:tc>
        <w:tc>
          <w:tcPr>
            <w:tcW w:w="2268" w:type="dxa"/>
            <w:vAlign w:val="center"/>
          </w:tcPr>
          <w:p w14:paraId="29186AF3">
            <w:pPr>
              <w:pStyle w:val="18"/>
            </w:pPr>
            <w:r>
              <w:t>数量指标</w:t>
            </w:r>
          </w:p>
        </w:tc>
        <w:tc>
          <w:tcPr>
            <w:tcW w:w="2835" w:type="dxa"/>
            <w:vAlign w:val="center"/>
          </w:tcPr>
          <w:p w14:paraId="3731CAB0">
            <w:pPr>
              <w:pStyle w:val="18"/>
            </w:pPr>
            <w:r>
              <w:t>受资助人数</w:t>
            </w:r>
          </w:p>
        </w:tc>
        <w:tc>
          <w:tcPr>
            <w:tcW w:w="2835" w:type="dxa"/>
            <w:vAlign w:val="center"/>
          </w:tcPr>
          <w:p w14:paraId="23FC3DC1">
            <w:pPr>
              <w:pStyle w:val="18"/>
            </w:pPr>
            <w:r>
              <w:t>本年度义务教育享受资助人数</w:t>
            </w:r>
          </w:p>
        </w:tc>
        <w:tc>
          <w:tcPr>
            <w:tcW w:w="2551" w:type="dxa"/>
            <w:vAlign w:val="center"/>
          </w:tcPr>
          <w:p w14:paraId="3D1DA90B">
            <w:pPr>
              <w:pStyle w:val="18"/>
            </w:pPr>
            <w:r>
              <w:t>36人</w:t>
            </w:r>
          </w:p>
        </w:tc>
        <w:tc>
          <w:tcPr>
            <w:tcW w:w="2268" w:type="dxa"/>
            <w:vAlign w:val="center"/>
          </w:tcPr>
          <w:p w14:paraId="14DC78BC">
            <w:pPr>
              <w:pStyle w:val="18"/>
            </w:pPr>
            <w:r>
              <w:t>工作需要</w:t>
            </w:r>
          </w:p>
        </w:tc>
      </w:tr>
      <w:tr w14:paraId="77F38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64C765"/>
        </w:tc>
        <w:tc>
          <w:tcPr>
            <w:tcW w:w="2268" w:type="dxa"/>
            <w:vAlign w:val="center"/>
          </w:tcPr>
          <w:p w14:paraId="2A098BC5">
            <w:pPr>
              <w:pStyle w:val="18"/>
            </w:pPr>
            <w:r>
              <w:t>成本指标</w:t>
            </w:r>
          </w:p>
        </w:tc>
        <w:tc>
          <w:tcPr>
            <w:tcW w:w="2835" w:type="dxa"/>
            <w:vAlign w:val="center"/>
          </w:tcPr>
          <w:p w14:paraId="23C8D627">
            <w:pPr>
              <w:pStyle w:val="18"/>
            </w:pPr>
            <w:r>
              <w:t>受资助标准</w:t>
            </w:r>
          </w:p>
        </w:tc>
        <w:tc>
          <w:tcPr>
            <w:tcW w:w="2835" w:type="dxa"/>
            <w:vAlign w:val="center"/>
          </w:tcPr>
          <w:p w14:paraId="564B2B09">
            <w:pPr>
              <w:pStyle w:val="18"/>
            </w:pPr>
            <w:r>
              <w:t>本年度义务教小学寄宿生育享受资助人均标准</w:t>
            </w:r>
          </w:p>
        </w:tc>
        <w:tc>
          <w:tcPr>
            <w:tcW w:w="2551" w:type="dxa"/>
            <w:vAlign w:val="center"/>
          </w:tcPr>
          <w:p w14:paraId="3A2F8BB9">
            <w:pPr>
              <w:pStyle w:val="18"/>
            </w:pPr>
            <w:r>
              <w:t>18000元</w:t>
            </w:r>
          </w:p>
        </w:tc>
        <w:tc>
          <w:tcPr>
            <w:tcW w:w="2268" w:type="dxa"/>
            <w:vAlign w:val="center"/>
          </w:tcPr>
          <w:p w14:paraId="158C4F0F">
            <w:pPr>
              <w:pStyle w:val="18"/>
            </w:pPr>
            <w:r>
              <w:t>工作需要</w:t>
            </w:r>
          </w:p>
        </w:tc>
      </w:tr>
      <w:tr w14:paraId="23284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71652F"/>
        </w:tc>
        <w:tc>
          <w:tcPr>
            <w:tcW w:w="2268" w:type="dxa"/>
            <w:vAlign w:val="center"/>
          </w:tcPr>
          <w:p w14:paraId="171587EF">
            <w:pPr>
              <w:pStyle w:val="18"/>
            </w:pPr>
            <w:r>
              <w:t>时效指标</w:t>
            </w:r>
          </w:p>
        </w:tc>
        <w:tc>
          <w:tcPr>
            <w:tcW w:w="2835" w:type="dxa"/>
            <w:vAlign w:val="center"/>
          </w:tcPr>
          <w:p w14:paraId="55FAFFD8">
            <w:pPr>
              <w:pStyle w:val="18"/>
            </w:pPr>
            <w:r>
              <w:t>助学金发放时间</w:t>
            </w:r>
          </w:p>
        </w:tc>
        <w:tc>
          <w:tcPr>
            <w:tcW w:w="2835" w:type="dxa"/>
            <w:vAlign w:val="center"/>
          </w:tcPr>
          <w:p w14:paraId="110FA81F">
            <w:pPr>
              <w:pStyle w:val="18"/>
            </w:pPr>
            <w:r>
              <w:t>助学金发放时间</w:t>
            </w:r>
          </w:p>
        </w:tc>
        <w:tc>
          <w:tcPr>
            <w:tcW w:w="2551" w:type="dxa"/>
            <w:vAlign w:val="center"/>
          </w:tcPr>
          <w:p w14:paraId="17F406FD">
            <w:pPr>
              <w:pStyle w:val="18"/>
            </w:pPr>
            <w:r>
              <w:t>每年3月和10月底</w:t>
            </w:r>
          </w:p>
        </w:tc>
        <w:tc>
          <w:tcPr>
            <w:tcW w:w="2268" w:type="dxa"/>
            <w:vAlign w:val="center"/>
          </w:tcPr>
          <w:p w14:paraId="6F170C1B">
            <w:pPr>
              <w:pStyle w:val="18"/>
            </w:pPr>
            <w:r>
              <w:t>工作需要</w:t>
            </w:r>
          </w:p>
        </w:tc>
      </w:tr>
      <w:tr w14:paraId="38F50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6A0935"/>
        </w:tc>
        <w:tc>
          <w:tcPr>
            <w:tcW w:w="2268" w:type="dxa"/>
            <w:vAlign w:val="center"/>
          </w:tcPr>
          <w:p w14:paraId="79FF6480">
            <w:pPr>
              <w:pStyle w:val="18"/>
            </w:pPr>
            <w:r>
              <w:t>质量指标</w:t>
            </w:r>
          </w:p>
        </w:tc>
        <w:tc>
          <w:tcPr>
            <w:tcW w:w="2835" w:type="dxa"/>
            <w:vAlign w:val="center"/>
          </w:tcPr>
          <w:p w14:paraId="18A5632C">
            <w:pPr>
              <w:pStyle w:val="18"/>
            </w:pPr>
            <w:r>
              <w:t>发放率</w:t>
            </w:r>
          </w:p>
        </w:tc>
        <w:tc>
          <w:tcPr>
            <w:tcW w:w="2835" w:type="dxa"/>
            <w:vAlign w:val="center"/>
          </w:tcPr>
          <w:p w14:paraId="5BF9CD67">
            <w:pPr>
              <w:pStyle w:val="18"/>
            </w:pPr>
            <w:r>
              <w:t>实际资助人数占应资助人数的比率</w:t>
            </w:r>
          </w:p>
        </w:tc>
        <w:tc>
          <w:tcPr>
            <w:tcW w:w="2551" w:type="dxa"/>
            <w:vAlign w:val="center"/>
          </w:tcPr>
          <w:p w14:paraId="7399803C">
            <w:pPr>
              <w:pStyle w:val="18"/>
            </w:pPr>
            <w:r>
              <w:t>100%</w:t>
            </w:r>
          </w:p>
        </w:tc>
        <w:tc>
          <w:tcPr>
            <w:tcW w:w="2268" w:type="dxa"/>
            <w:vAlign w:val="center"/>
          </w:tcPr>
          <w:p w14:paraId="7EE8053E">
            <w:pPr>
              <w:pStyle w:val="18"/>
            </w:pPr>
            <w:r>
              <w:t>工作需要</w:t>
            </w:r>
          </w:p>
        </w:tc>
      </w:tr>
      <w:tr w14:paraId="4A2CF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283CE8">
            <w:pPr>
              <w:pStyle w:val="19"/>
            </w:pPr>
            <w:r>
              <w:t>效益指标</w:t>
            </w:r>
          </w:p>
        </w:tc>
        <w:tc>
          <w:tcPr>
            <w:tcW w:w="2268" w:type="dxa"/>
            <w:vAlign w:val="center"/>
          </w:tcPr>
          <w:p w14:paraId="2F4E8F97">
            <w:pPr>
              <w:pStyle w:val="18"/>
            </w:pPr>
            <w:r>
              <w:t>经济效益指标</w:t>
            </w:r>
          </w:p>
        </w:tc>
        <w:tc>
          <w:tcPr>
            <w:tcW w:w="2835" w:type="dxa"/>
            <w:vAlign w:val="center"/>
          </w:tcPr>
          <w:p w14:paraId="75D8B886">
            <w:pPr>
              <w:pStyle w:val="18"/>
            </w:pPr>
            <w:r>
              <w:t>减轻困难学生家庭经济负担</w:t>
            </w:r>
          </w:p>
        </w:tc>
        <w:tc>
          <w:tcPr>
            <w:tcW w:w="2835" w:type="dxa"/>
            <w:vAlign w:val="center"/>
          </w:tcPr>
          <w:p w14:paraId="431833E0">
            <w:pPr>
              <w:pStyle w:val="18"/>
            </w:pPr>
            <w:r>
              <w:t>减轻困难学生家庭经济负担</w:t>
            </w:r>
          </w:p>
        </w:tc>
        <w:tc>
          <w:tcPr>
            <w:tcW w:w="2551" w:type="dxa"/>
            <w:vAlign w:val="center"/>
          </w:tcPr>
          <w:p w14:paraId="2CDBE141">
            <w:pPr>
              <w:pStyle w:val="18"/>
            </w:pPr>
            <w:r>
              <w:t>18000元</w:t>
            </w:r>
          </w:p>
        </w:tc>
        <w:tc>
          <w:tcPr>
            <w:tcW w:w="2268" w:type="dxa"/>
            <w:vAlign w:val="center"/>
          </w:tcPr>
          <w:p w14:paraId="66E0F054">
            <w:pPr>
              <w:pStyle w:val="18"/>
            </w:pPr>
            <w:r>
              <w:t>工作需要</w:t>
            </w:r>
          </w:p>
        </w:tc>
      </w:tr>
      <w:tr w14:paraId="6E678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37002A"/>
        </w:tc>
        <w:tc>
          <w:tcPr>
            <w:tcW w:w="2268" w:type="dxa"/>
            <w:vAlign w:val="center"/>
          </w:tcPr>
          <w:p w14:paraId="7B2D0A78">
            <w:pPr>
              <w:pStyle w:val="18"/>
            </w:pPr>
            <w:r>
              <w:t>社会效益指标</w:t>
            </w:r>
          </w:p>
        </w:tc>
        <w:tc>
          <w:tcPr>
            <w:tcW w:w="2835" w:type="dxa"/>
            <w:vAlign w:val="center"/>
          </w:tcPr>
          <w:p w14:paraId="2646C381">
            <w:pPr>
              <w:pStyle w:val="18"/>
            </w:pPr>
            <w:r>
              <w:t>社会稳定水平</w:t>
            </w:r>
          </w:p>
        </w:tc>
        <w:tc>
          <w:tcPr>
            <w:tcW w:w="2835" w:type="dxa"/>
            <w:vAlign w:val="center"/>
          </w:tcPr>
          <w:p w14:paraId="4F0FB62D">
            <w:pPr>
              <w:pStyle w:val="18"/>
            </w:pPr>
            <w:r>
              <w:t>社会稳定水平</w:t>
            </w:r>
          </w:p>
        </w:tc>
        <w:tc>
          <w:tcPr>
            <w:tcW w:w="2551" w:type="dxa"/>
            <w:vAlign w:val="center"/>
          </w:tcPr>
          <w:p w14:paraId="0A1B40D3">
            <w:pPr>
              <w:pStyle w:val="18"/>
            </w:pPr>
            <w:r>
              <w:t>提高</w:t>
            </w:r>
          </w:p>
        </w:tc>
        <w:tc>
          <w:tcPr>
            <w:tcW w:w="2268" w:type="dxa"/>
            <w:vAlign w:val="center"/>
          </w:tcPr>
          <w:p w14:paraId="7208B65E">
            <w:pPr>
              <w:pStyle w:val="18"/>
            </w:pPr>
            <w:r>
              <w:t>工作需要</w:t>
            </w:r>
          </w:p>
        </w:tc>
      </w:tr>
      <w:tr w14:paraId="43467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E95FBB">
            <w:pPr>
              <w:pStyle w:val="19"/>
            </w:pPr>
            <w:r>
              <w:t>满意度指标</w:t>
            </w:r>
          </w:p>
        </w:tc>
        <w:tc>
          <w:tcPr>
            <w:tcW w:w="2268" w:type="dxa"/>
            <w:vAlign w:val="center"/>
          </w:tcPr>
          <w:p w14:paraId="004A7938">
            <w:pPr>
              <w:pStyle w:val="18"/>
            </w:pPr>
            <w:r>
              <w:t>服务对象满意度指标</w:t>
            </w:r>
          </w:p>
        </w:tc>
        <w:tc>
          <w:tcPr>
            <w:tcW w:w="2835" w:type="dxa"/>
            <w:vAlign w:val="center"/>
          </w:tcPr>
          <w:p w14:paraId="48F8AA06">
            <w:pPr>
              <w:pStyle w:val="18"/>
            </w:pPr>
            <w:r>
              <w:t>师生满意度</w:t>
            </w:r>
          </w:p>
        </w:tc>
        <w:tc>
          <w:tcPr>
            <w:tcW w:w="2835" w:type="dxa"/>
            <w:vAlign w:val="center"/>
          </w:tcPr>
          <w:p w14:paraId="74662791">
            <w:pPr>
              <w:pStyle w:val="18"/>
            </w:pPr>
            <w:r>
              <w:t>师生满意度</w:t>
            </w:r>
          </w:p>
        </w:tc>
        <w:tc>
          <w:tcPr>
            <w:tcW w:w="2551" w:type="dxa"/>
            <w:vAlign w:val="center"/>
          </w:tcPr>
          <w:p w14:paraId="62F7A398">
            <w:pPr>
              <w:pStyle w:val="18"/>
            </w:pPr>
            <w:r>
              <w:t>≥98%</w:t>
            </w:r>
          </w:p>
        </w:tc>
        <w:tc>
          <w:tcPr>
            <w:tcW w:w="2268" w:type="dxa"/>
            <w:vAlign w:val="center"/>
          </w:tcPr>
          <w:p w14:paraId="517933AB">
            <w:pPr>
              <w:pStyle w:val="18"/>
            </w:pPr>
            <w:r>
              <w:t>工作需要</w:t>
            </w:r>
          </w:p>
        </w:tc>
      </w:tr>
    </w:tbl>
    <w:p w14:paraId="1DDE1156">
      <w:pPr>
        <w:sectPr>
          <w:pgSz w:w="16840" w:h="11900" w:orient="landscape"/>
          <w:pgMar w:top="1361" w:right="1020" w:bottom="1134" w:left="1020" w:header="720" w:footer="720" w:gutter="0"/>
          <w:cols w:space="720" w:num="1"/>
        </w:sectPr>
      </w:pPr>
    </w:p>
    <w:p w14:paraId="79D46E86">
      <w:pPr>
        <w:ind w:firstLine="560"/>
      </w:pPr>
      <w:r>
        <w:rPr>
          <w:rFonts w:ascii="方正仿宋_GBK" w:hAnsi="方正仿宋_GBK" w:eastAsia="方正仿宋_GBK" w:cs="方正仿宋_GBK"/>
          <w:b/>
          <w:color w:val="000000"/>
          <w:sz w:val="28"/>
        </w:rPr>
        <w:t>161、保定市满城区郭村中学省级直达困难学生资助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9EE5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FFEBF0">
            <w:pPr>
              <w:pStyle w:val="16"/>
            </w:pPr>
            <w:r>
              <w:t>绩效目标</w:t>
            </w:r>
          </w:p>
        </w:tc>
        <w:tc>
          <w:tcPr>
            <w:tcW w:w="12756" w:type="dxa"/>
            <w:tcBorders>
              <w:bottom w:val="single" w:color="FFFFFF" w:sz="6" w:space="0"/>
            </w:tcBorders>
            <w:vAlign w:val="center"/>
          </w:tcPr>
          <w:p w14:paraId="5DB1F3CE">
            <w:pPr>
              <w:pStyle w:val="18"/>
            </w:pPr>
            <w:r>
              <w:t>1.大力发展义务教育、改善义务教育办学条件</w:t>
            </w:r>
          </w:p>
        </w:tc>
      </w:tr>
    </w:tbl>
    <w:p w14:paraId="001A155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7C5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D5C31B">
            <w:pPr>
              <w:pStyle w:val="16"/>
            </w:pPr>
            <w:r>
              <w:t>一级指标</w:t>
            </w:r>
          </w:p>
        </w:tc>
        <w:tc>
          <w:tcPr>
            <w:tcW w:w="2268" w:type="dxa"/>
            <w:vAlign w:val="center"/>
          </w:tcPr>
          <w:p w14:paraId="6CD7F4E2">
            <w:pPr>
              <w:pStyle w:val="16"/>
            </w:pPr>
            <w:r>
              <w:t>二级指标</w:t>
            </w:r>
          </w:p>
        </w:tc>
        <w:tc>
          <w:tcPr>
            <w:tcW w:w="2835" w:type="dxa"/>
            <w:vAlign w:val="center"/>
          </w:tcPr>
          <w:p w14:paraId="185130B0">
            <w:pPr>
              <w:pStyle w:val="16"/>
            </w:pPr>
            <w:r>
              <w:t>三级指标</w:t>
            </w:r>
          </w:p>
        </w:tc>
        <w:tc>
          <w:tcPr>
            <w:tcW w:w="2835" w:type="dxa"/>
            <w:vAlign w:val="center"/>
          </w:tcPr>
          <w:p w14:paraId="4E3B32EC">
            <w:pPr>
              <w:pStyle w:val="16"/>
            </w:pPr>
            <w:r>
              <w:t>绩效指标描述</w:t>
            </w:r>
          </w:p>
        </w:tc>
        <w:tc>
          <w:tcPr>
            <w:tcW w:w="2551" w:type="dxa"/>
            <w:vAlign w:val="center"/>
          </w:tcPr>
          <w:p w14:paraId="384BB0B1">
            <w:pPr>
              <w:pStyle w:val="16"/>
            </w:pPr>
            <w:r>
              <w:t>指标值</w:t>
            </w:r>
          </w:p>
        </w:tc>
        <w:tc>
          <w:tcPr>
            <w:tcW w:w="2268" w:type="dxa"/>
            <w:vAlign w:val="center"/>
          </w:tcPr>
          <w:p w14:paraId="5C3073BB">
            <w:pPr>
              <w:pStyle w:val="16"/>
            </w:pPr>
            <w:r>
              <w:t>指标值确定依据</w:t>
            </w:r>
          </w:p>
        </w:tc>
      </w:tr>
      <w:tr w14:paraId="0C18B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BF2627">
            <w:pPr>
              <w:pStyle w:val="19"/>
            </w:pPr>
            <w:r>
              <w:t>产出指标</w:t>
            </w:r>
          </w:p>
        </w:tc>
        <w:tc>
          <w:tcPr>
            <w:tcW w:w="2268" w:type="dxa"/>
            <w:vAlign w:val="center"/>
          </w:tcPr>
          <w:p w14:paraId="2D7014FA">
            <w:pPr>
              <w:pStyle w:val="18"/>
            </w:pPr>
            <w:r>
              <w:t>数量指标</w:t>
            </w:r>
          </w:p>
        </w:tc>
        <w:tc>
          <w:tcPr>
            <w:tcW w:w="2835" w:type="dxa"/>
            <w:vAlign w:val="center"/>
          </w:tcPr>
          <w:p w14:paraId="7B5D25D1">
            <w:pPr>
              <w:pStyle w:val="18"/>
            </w:pPr>
            <w:r>
              <w:t>受资助人数</w:t>
            </w:r>
          </w:p>
        </w:tc>
        <w:tc>
          <w:tcPr>
            <w:tcW w:w="2835" w:type="dxa"/>
            <w:vAlign w:val="center"/>
          </w:tcPr>
          <w:p w14:paraId="768EFB07">
            <w:pPr>
              <w:pStyle w:val="18"/>
            </w:pPr>
            <w:r>
              <w:t>本年度义务教育享受资助人数</w:t>
            </w:r>
          </w:p>
        </w:tc>
        <w:tc>
          <w:tcPr>
            <w:tcW w:w="2551" w:type="dxa"/>
            <w:vAlign w:val="center"/>
          </w:tcPr>
          <w:p w14:paraId="5216FDA9">
            <w:pPr>
              <w:pStyle w:val="18"/>
            </w:pPr>
            <w:r>
              <w:t>36人</w:t>
            </w:r>
          </w:p>
        </w:tc>
        <w:tc>
          <w:tcPr>
            <w:tcW w:w="2268" w:type="dxa"/>
            <w:vAlign w:val="center"/>
          </w:tcPr>
          <w:p w14:paraId="5000956D">
            <w:pPr>
              <w:pStyle w:val="18"/>
            </w:pPr>
            <w:r>
              <w:t>工作需要</w:t>
            </w:r>
          </w:p>
        </w:tc>
      </w:tr>
      <w:tr w14:paraId="28EAB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075A8E"/>
        </w:tc>
        <w:tc>
          <w:tcPr>
            <w:tcW w:w="2268" w:type="dxa"/>
            <w:vAlign w:val="center"/>
          </w:tcPr>
          <w:p w14:paraId="3CBCD441">
            <w:pPr>
              <w:pStyle w:val="18"/>
            </w:pPr>
            <w:r>
              <w:t>成本指标</w:t>
            </w:r>
          </w:p>
        </w:tc>
        <w:tc>
          <w:tcPr>
            <w:tcW w:w="2835" w:type="dxa"/>
            <w:vAlign w:val="center"/>
          </w:tcPr>
          <w:p w14:paraId="2B627A13">
            <w:pPr>
              <w:pStyle w:val="18"/>
            </w:pPr>
            <w:r>
              <w:t>受资助标准</w:t>
            </w:r>
          </w:p>
        </w:tc>
        <w:tc>
          <w:tcPr>
            <w:tcW w:w="2835" w:type="dxa"/>
            <w:vAlign w:val="center"/>
          </w:tcPr>
          <w:p w14:paraId="1BADD0B5">
            <w:pPr>
              <w:pStyle w:val="18"/>
            </w:pPr>
            <w:r>
              <w:t>本年度义务教小学寄宿生育享受资助人均标准</w:t>
            </w:r>
          </w:p>
        </w:tc>
        <w:tc>
          <w:tcPr>
            <w:tcW w:w="2551" w:type="dxa"/>
            <w:vAlign w:val="center"/>
          </w:tcPr>
          <w:p w14:paraId="41A0E01D">
            <w:pPr>
              <w:pStyle w:val="18"/>
            </w:pPr>
            <w:r>
              <w:t>277.78元</w:t>
            </w:r>
          </w:p>
        </w:tc>
        <w:tc>
          <w:tcPr>
            <w:tcW w:w="2268" w:type="dxa"/>
            <w:vAlign w:val="center"/>
          </w:tcPr>
          <w:p w14:paraId="218A4C04">
            <w:pPr>
              <w:pStyle w:val="18"/>
            </w:pPr>
            <w:r>
              <w:t>工作需要</w:t>
            </w:r>
          </w:p>
        </w:tc>
      </w:tr>
      <w:tr w14:paraId="541ED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0B8F33"/>
        </w:tc>
        <w:tc>
          <w:tcPr>
            <w:tcW w:w="2268" w:type="dxa"/>
            <w:vAlign w:val="center"/>
          </w:tcPr>
          <w:p w14:paraId="4DEABFF4">
            <w:pPr>
              <w:pStyle w:val="18"/>
            </w:pPr>
            <w:r>
              <w:t>时效指标</w:t>
            </w:r>
          </w:p>
        </w:tc>
        <w:tc>
          <w:tcPr>
            <w:tcW w:w="2835" w:type="dxa"/>
            <w:vAlign w:val="center"/>
          </w:tcPr>
          <w:p w14:paraId="011F0390">
            <w:pPr>
              <w:pStyle w:val="18"/>
            </w:pPr>
            <w:r>
              <w:t>助学金发放时间</w:t>
            </w:r>
          </w:p>
        </w:tc>
        <w:tc>
          <w:tcPr>
            <w:tcW w:w="2835" w:type="dxa"/>
            <w:vAlign w:val="center"/>
          </w:tcPr>
          <w:p w14:paraId="3F867CD8">
            <w:pPr>
              <w:pStyle w:val="18"/>
            </w:pPr>
            <w:r>
              <w:t>助学金发放时间</w:t>
            </w:r>
          </w:p>
        </w:tc>
        <w:tc>
          <w:tcPr>
            <w:tcW w:w="2551" w:type="dxa"/>
            <w:vAlign w:val="center"/>
          </w:tcPr>
          <w:p w14:paraId="247E7FC1">
            <w:pPr>
              <w:pStyle w:val="18"/>
            </w:pPr>
            <w:r>
              <w:t>每年3月和10月底</w:t>
            </w:r>
          </w:p>
        </w:tc>
        <w:tc>
          <w:tcPr>
            <w:tcW w:w="2268" w:type="dxa"/>
            <w:vAlign w:val="center"/>
          </w:tcPr>
          <w:p w14:paraId="5A04CE5B">
            <w:pPr>
              <w:pStyle w:val="18"/>
            </w:pPr>
            <w:r>
              <w:t>工作需要</w:t>
            </w:r>
          </w:p>
        </w:tc>
      </w:tr>
      <w:tr w14:paraId="33A90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C588E4"/>
        </w:tc>
        <w:tc>
          <w:tcPr>
            <w:tcW w:w="2268" w:type="dxa"/>
            <w:vAlign w:val="center"/>
          </w:tcPr>
          <w:p w14:paraId="4268E9A3">
            <w:pPr>
              <w:pStyle w:val="18"/>
            </w:pPr>
            <w:r>
              <w:t>质量指标</w:t>
            </w:r>
          </w:p>
        </w:tc>
        <w:tc>
          <w:tcPr>
            <w:tcW w:w="2835" w:type="dxa"/>
            <w:vAlign w:val="center"/>
          </w:tcPr>
          <w:p w14:paraId="0125D9ED">
            <w:pPr>
              <w:pStyle w:val="18"/>
            </w:pPr>
            <w:r>
              <w:t>发放率</w:t>
            </w:r>
          </w:p>
        </w:tc>
        <w:tc>
          <w:tcPr>
            <w:tcW w:w="2835" w:type="dxa"/>
            <w:vAlign w:val="center"/>
          </w:tcPr>
          <w:p w14:paraId="6AF30D2E">
            <w:pPr>
              <w:pStyle w:val="18"/>
            </w:pPr>
            <w:r>
              <w:t>实际资助人数占应资助人数的比率</w:t>
            </w:r>
          </w:p>
        </w:tc>
        <w:tc>
          <w:tcPr>
            <w:tcW w:w="2551" w:type="dxa"/>
            <w:vAlign w:val="center"/>
          </w:tcPr>
          <w:p w14:paraId="4D4EE40F">
            <w:pPr>
              <w:pStyle w:val="18"/>
            </w:pPr>
            <w:r>
              <w:t>100%</w:t>
            </w:r>
          </w:p>
        </w:tc>
        <w:tc>
          <w:tcPr>
            <w:tcW w:w="2268" w:type="dxa"/>
            <w:vAlign w:val="center"/>
          </w:tcPr>
          <w:p w14:paraId="2DFB6A48">
            <w:pPr>
              <w:pStyle w:val="18"/>
            </w:pPr>
            <w:r>
              <w:t>工作需要</w:t>
            </w:r>
          </w:p>
        </w:tc>
      </w:tr>
      <w:tr w14:paraId="19B63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03284B">
            <w:pPr>
              <w:pStyle w:val="19"/>
            </w:pPr>
            <w:r>
              <w:t>效益指标</w:t>
            </w:r>
          </w:p>
        </w:tc>
        <w:tc>
          <w:tcPr>
            <w:tcW w:w="2268" w:type="dxa"/>
            <w:vAlign w:val="center"/>
          </w:tcPr>
          <w:p w14:paraId="5D908419">
            <w:pPr>
              <w:pStyle w:val="18"/>
            </w:pPr>
            <w:r>
              <w:t>经济效益指标</w:t>
            </w:r>
          </w:p>
        </w:tc>
        <w:tc>
          <w:tcPr>
            <w:tcW w:w="2835" w:type="dxa"/>
            <w:vAlign w:val="center"/>
          </w:tcPr>
          <w:p w14:paraId="01C79038">
            <w:pPr>
              <w:pStyle w:val="18"/>
            </w:pPr>
            <w:r>
              <w:t>减轻困难学生家庭经济负担</w:t>
            </w:r>
          </w:p>
        </w:tc>
        <w:tc>
          <w:tcPr>
            <w:tcW w:w="2835" w:type="dxa"/>
            <w:vAlign w:val="center"/>
          </w:tcPr>
          <w:p w14:paraId="06727358">
            <w:pPr>
              <w:pStyle w:val="18"/>
            </w:pPr>
            <w:r>
              <w:t>减轻困难学生家庭经济负担</w:t>
            </w:r>
          </w:p>
        </w:tc>
        <w:tc>
          <w:tcPr>
            <w:tcW w:w="2551" w:type="dxa"/>
            <w:vAlign w:val="center"/>
          </w:tcPr>
          <w:p w14:paraId="79DBA5B7">
            <w:pPr>
              <w:pStyle w:val="18"/>
            </w:pPr>
            <w:r>
              <w:t>10000元</w:t>
            </w:r>
          </w:p>
        </w:tc>
        <w:tc>
          <w:tcPr>
            <w:tcW w:w="2268" w:type="dxa"/>
            <w:vAlign w:val="center"/>
          </w:tcPr>
          <w:p w14:paraId="261E5511">
            <w:pPr>
              <w:pStyle w:val="18"/>
            </w:pPr>
            <w:r>
              <w:t>工作需要</w:t>
            </w:r>
          </w:p>
        </w:tc>
      </w:tr>
      <w:tr w14:paraId="5E418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AEAB09"/>
        </w:tc>
        <w:tc>
          <w:tcPr>
            <w:tcW w:w="2268" w:type="dxa"/>
            <w:vAlign w:val="center"/>
          </w:tcPr>
          <w:p w14:paraId="6ADA452C">
            <w:pPr>
              <w:pStyle w:val="18"/>
            </w:pPr>
            <w:r>
              <w:t>社会效益指标</w:t>
            </w:r>
          </w:p>
        </w:tc>
        <w:tc>
          <w:tcPr>
            <w:tcW w:w="2835" w:type="dxa"/>
            <w:vAlign w:val="center"/>
          </w:tcPr>
          <w:p w14:paraId="141167A6">
            <w:pPr>
              <w:pStyle w:val="18"/>
            </w:pPr>
            <w:r>
              <w:t>社会稳定水平</w:t>
            </w:r>
          </w:p>
        </w:tc>
        <w:tc>
          <w:tcPr>
            <w:tcW w:w="2835" w:type="dxa"/>
            <w:vAlign w:val="center"/>
          </w:tcPr>
          <w:p w14:paraId="701B0B3C">
            <w:pPr>
              <w:pStyle w:val="18"/>
            </w:pPr>
            <w:r>
              <w:t>社会稳定水平</w:t>
            </w:r>
          </w:p>
        </w:tc>
        <w:tc>
          <w:tcPr>
            <w:tcW w:w="2551" w:type="dxa"/>
            <w:vAlign w:val="center"/>
          </w:tcPr>
          <w:p w14:paraId="766B5ED5">
            <w:pPr>
              <w:pStyle w:val="18"/>
            </w:pPr>
            <w:r>
              <w:t>提高</w:t>
            </w:r>
          </w:p>
        </w:tc>
        <w:tc>
          <w:tcPr>
            <w:tcW w:w="2268" w:type="dxa"/>
            <w:vAlign w:val="center"/>
          </w:tcPr>
          <w:p w14:paraId="72922F93">
            <w:pPr>
              <w:pStyle w:val="18"/>
            </w:pPr>
            <w:r>
              <w:t>工作需要</w:t>
            </w:r>
          </w:p>
        </w:tc>
      </w:tr>
      <w:tr w14:paraId="3C79C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1EB84A">
            <w:pPr>
              <w:pStyle w:val="19"/>
            </w:pPr>
            <w:r>
              <w:t>满意度指标</w:t>
            </w:r>
          </w:p>
        </w:tc>
        <w:tc>
          <w:tcPr>
            <w:tcW w:w="2268" w:type="dxa"/>
            <w:vAlign w:val="center"/>
          </w:tcPr>
          <w:p w14:paraId="4DD95A94">
            <w:pPr>
              <w:pStyle w:val="18"/>
            </w:pPr>
            <w:r>
              <w:t>服务对象满意度指标</w:t>
            </w:r>
          </w:p>
        </w:tc>
        <w:tc>
          <w:tcPr>
            <w:tcW w:w="2835" w:type="dxa"/>
            <w:vAlign w:val="center"/>
          </w:tcPr>
          <w:p w14:paraId="2C51D0B1">
            <w:pPr>
              <w:pStyle w:val="18"/>
            </w:pPr>
            <w:r>
              <w:t>师生满意度</w:t>
            </w:r>
          </w:p>
        </w:tc>
        <w:tc>
          <w:tcPr>
            <w:tcW w:w="2835" w:type="dxa"/>
            <w:vAlign w:val="center"/>
          </w:tcPr>
          <w:p w14:paraId="436A47F8">
            <w:pPr>
              <w:pStyle w:val="18"/>
            </w:pPr>
            <w:r>
              <w:t>师生满意度</w:t>
            </w:r>
          </w:p>
        </w:tc>
        <w:tc>
          <w:tcPr>
            <w:tcW w:w="2551" w:type="dxa"/>
            <w:vAlign w:val="center"/>
          </w:tcPr>
          <w:p w14:paraId="453F7DDB">
            <w:pPr>
              <w:pStyle w:val="18"/>
            </w:pPr>
            <w:r>
              <w:t>≥98%</w:t>
            </w:r>
          </w:p>
        </w:tc>
        <w:tc>
          <w:tcPr>
            <w:tcW w:w="2268" w:type="dxa"/>
            <w:vAlign w:val="center"/>
          </w:tcPr>
          <w:p w14:paraId="4085F098">
            <w:pPr>
              <w:pStyle w:val="18"/>
            </w:pPr>
            <w:r>
              <w:t>工作需要</w:t>
            </w:r>
          </w:p>
        </w:tc>
      </w:tr>
    </w:tbl>
    <w:p w14:paraId="4FF38352">
      <w:pPr>
        <w:sectPr>
          <w:pgSz w:w="16840" w:h="11900" w:orient="landscape"/>
          <w:pgMar w:top="1361" w:right="1020" w:bottom="1134" w:left="1020" w:header="720" w:footer="720" w:gutter="0"/>
          <w:cols w:space="720" w:num="1"/>
        </w:sectPr>
      </w:pPr>
    </w:p>
    <w:p w14:paraId="64B6972A">
      <w:pPr>
        <w:ind w:firstLine="560"/>
      </w:pPr>
      <w:r>
        <w:rPr>
          <w:rFonts w:ascii="方正仿宋_GBK" w:hAnsi="方正仿宋_GBK" w:eastAsia="方正仿宋_GBK" w:cs="方正仿宋_GBK"/>
          <w:b/>
          <w:color w:val="000000"/>
          <w:sz w:val="28"/>
        </w:rPr>
        <w:t>162、保定市满城区郭村中学校舍地面硬化项目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CF8F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5AEF6B">
            <w:pPr>
              <w:pStyle w:val="16"/>
            </w:pPr>
            <w:r>
              <w:t>绩效目标</w:t>
            </w:r>
          </w:p>
        </w:tc>
        <w:tc>
          <w:tcPr>
            <w:tcW w:w="12756" w:type="dxa"/>
            <w:tcBorders>
              <w:bottom w:val="single" w:color="FFFFFF" w:sz="6" w:space="0"/>
            </w:tcBorders>
            <w:vAlign w:val="center"/>
          </w:tcPr>
          <w:p w14:paraId="41908972">
            <w:pPr>
              <w:pStyle w:val="18"/>
            </w:pPr>
            <w:r>
              <w:t>1.目标内容1</w:t>
            </w:r>
          </w:p>
        </w:tc>
      </w:tr>
    </w:tbl>
    <w:p w14:paraId="7DC8EF6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E2C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36073A">
            <w:pPr>
              <w:pStyle w:val="16"/>
            </w:pPr>
            <w:r>
              <w:t>一级指标</w:t>
            </w:r>
          </w:p>
        </w:tc>
        <w:tc>
          <w:tcPr>
            <w:tcW w:w="2268" w:type="dxa"/>
            <w:vAlign w:val="center"/>
          </w:tcPr>
          <w:p w14:paraId="11396CD8">
            <w:pPr>
              <w:pStyle w:val="16"/>
            </w:pPr>
            <w:r>
              <w:t>二级指标</w:t>
            </w:r>
          </w:p>
        </w:tc>
        <w:tc>
          <w:tcPr>
            <w:tcW w:w="2835" w:type="dxa"/>
            <w:vAlign w:val="center"/>
          </w:tcPr>
          <w:p w14:paraId="4A8F1FAC">
            <w:pPr>
              <w:pStyle w:val="16"/>
            </w:pPr>
            <w:r>
              <w:t>三级指标</w:t>
            </w:r>
          </w:p>
        </w:tc>
        <w:tc>
          <w:tcPr>
            <w:tcW w:w="2835" w:type="dxa"/>
            <w:vAlign w:val="center"/>
          </w:tcPr>
          <w:p w14:paraId="5E99F902">
            <w:pPr>
              <w:pStyle w:val="16"/>
            </w:pPr>
            <w:r>
              <w:t>绩效指标描述</w:t>
            </w:r>
          </w:p>
        </w:tc>
        <w:tc>
          <w:tcPr>
            <w:tcW w:w="2551" w:type="dxa"/>
            <w:vAlign w:val="center"/>
          </w:tcPr>
          <w:p w14:paraId="25177DFB">
            <w:pPr>
              <w:pStyle w:val="16"/>
            </w:pPr>
            <w:r>
              <w:t>指标值</w:t>
            </w:r>
          </w:p>
        </w:tc>
        <w:tc>
          <w:tcPr>
            <w:tcW w:w="2268" w:type="dxa"/>
            <w:vAlign w:val="center"/>
          </w:tcPr>
          <w:p w14:paraId="2F8EE5CD">
            <w:pPr>
              <w:pStyle w:val="16"/>
            </w:pPr>
            <w:r>
              <w:t>指标值确定依据</w:t>
            </w:r>
          </w:p>
        </w:tc>
      </w:tr>
      <w:tr w14:paraId="7A621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D21585">
            <w:pPr>
              <w:pStyle w:val="19"/>
            </w:pPr>
            <w:r>
              <w:t>产出指标</w:t>
            </w:r>
          </w:p>
        </w:tc>
        <w:tc>
          <w:tcPr>
            <w:tcW w:w="2268" w:type="dxa"/>
            <w:vAlign w:val="center"/>
          </w:tcPr>
          <w:p w14:paraId="5C4EB26A">
            <w:pPr>
              <w:pStyle w:val="18"/>
            </w:pPr>
            <w:r>
              <w:t>数量指标</w:t>
            </w:r>
          </w:p>
        </w:tc>
        <w:tc>
          <w:tcPr>
            <w:tcW w:w="2835" w:type="dxa"/>
            <w:vAlign w:val="center"/>
          </w:tcPr>
          <w:p w14:paraId="0BC12D2D">
            <w:pPr>
              <w:pStyle w:val="18"/>
            </w:pPr>
            <w:r>
              <w:t>56人以上大班额比例</w:t>
            </w:r>
          </w:p>
        </w:tc>
        <w:tc>
          <w:tcPr>
            <w:tcW w:w="2835" w:type="dxa"/>
            <w:vAlign w:val="center"/>
          </w:tcPr>
          <w:p w14:paraId="4F36EA1F">
            <w:pPr>
              <w:pStyle w:val="18"/>
            </w:pPr>
            <w:r>
              <w:t>全区56人以上的班级占总数的比例</w:t>
            </w:r>
          </w:p>
        </w:tc>
        <w:tc>
          <w:tcPr>
            <w:tcW w:w="2551" w:type="dxa"/>
            <w:vAlign w:val="center"/>
          </w:tcPr>
          <w:p w14:paraId="29D39ED8">
            <w:pPr>
              <w:pStyle w:val="18"/>
            </w:pPr>
            <w:r>
              <w:t>≤3%</w:t>
            </w:r>
          </w:p>
        </w:tc>
        <w:tc>
          <w:tcPr>
            <w:tcW w:w="2268" w:type="dxa"/>
            <w:vAlign w:val="center"/>
          </w:tcPr>
          <w:p w14:paraId="62AAE507">
            <w:pPr>
              <w:pStyle w:val="18"/>
            </w:pPr>
            <w:r>
              <w:t>工作需要</w:t>
            </w:r>
          </w:p>
        </w:tc>
      </w:tr>
      <w:tr w14:paraId="5D75C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83B5D6"/>
        </w:tc>
        <w:tc>
          <w:tcPr>
            <w:tcW w:w="2268" w:type="dxa"/>
            <w:vAlign w:val="center"/>
          </w:tcPr>
          <w:p w14:paraId="7A51351A">
            <w:pPr>
              <w:pStyle w:val="18"/>
            </w:pPr>
            <w:r>
              <w:t>质量指标</w:t>
            </w:r>
          </w:p>
        </w:tc>
        <w:tc>
          <w:tcPr>
            <w:tcW w:w="2835" w:type="dxa"/>
            <w:vAlign w:val="center"/>
          </w:tcPr>
          <w:p w14:paraId="75D53209">
            <w:pPr>
              <w:pStyle w:val="18"/>
            </w:pPr>
            <w:r>
              <w:t>新建，改扩建工程验收合格率</w:t>
            </w:r>
          </w:p>
        </w:tc>
        <w:tc>
          <w:tcPr>
            <w:tcW w:w="2835" w:type="dxa"/>
            <w:vAlign w:val="center"/>
          </w:tcPr>
          <w:p w14:paraId="036F6FBA">
            <w:pPr>
              <w:pStyle w:val="18"/>
            </w:pPr>
            <w:r>
              <w:t>新建，改扩建工程验收合格数量与新建，改扩建工程数量之比</w:t>
            </w:r>
          </w:p>
        </w:tc>
        <w:tc>
          <w:tcPr>
            <w:tcW w:w="2551" w:type="dxa"/>
            <w:vAlign w:val="center"/>
          </w:tcPr>
          <w:p w14:paraId="48A5E040">
            <w:pPr>
              <w:pStyle w:val="18"/>
            </w:pPr>
            <w:r>
              <w:t>≥95%</w:t>
            </w:r>
          </w:p>
        </w:tc>
        <w:tc>
          <w:tcPr>
            <w:tcW w:w="2268" w:type="dxa"/>
            <w:vAlign w:val="center"/>
          </w:tcPr>
          <w:p w14:paraId="405E8BF5">
            <w:pPr>
              <w:pStyle w:val="18"/>
            </w:pPr>
            <w:r>
              <w:t>工作需要</w:t>
            </w:r>
          </w:p>
        </w:tc>
      </w:tr>
      <w:tr w14:paraId="13524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E9F868"/>
        </w:tc>
        <w:tc>
          <w:tcPr>
            <w:tcW w:w="2268" w:type="dxa"/>
            <w:vAlign w:val="center"/>
          </w:tcPr>
          <w:p w14:paraId="197B3B6B">
            <w:pPr>
              <w:pStyle w:val="18"/>
            </w:pPr>
            <w:r>
              <w:t>时效指标</w:t>
            </w:r>
          </w:p>
        </w:tc>
        <w:tc>
          <w:tcPr>
            <w:tcW w:w="2835" w:type="dxa"/>
            <w:vAlign w:val="center"/>
          </w:tcPr>
          <w:p w14:paraId="4B0DD1EA">
            <w:pPr>
              <w:pStyle w:val="18"/>
            </w:pPr>
            <w:r>
              <w:t>工程竣工时间</w:t>
            </w:r>
          </w:p>
        </w:tc>
        <w:tc>
          <w:tcPr>
            <w:tcW w:w="2835" w:type="dxa"/>
            <w:vAlign w:val="center"/>
          </w:tcPr>
          <w:p w14:paraId="5AC006A0">
            <w:pPr>
              <w:pStyle w:val="18"/>
            </w:pPr>
            <w:r>
              <w:t>农村义务教育学校项目竣工时间</w:t>
            </w:r>
          </w:p>
        </w:tc>
        <w:tc>
          <w:tcPr>
            <w:tcW w:w="2551" w:type="dxa"/>
            <w:vAlign w:val="center"/>
          </w:tcPr>
          <w:p w14:paraId="274BEFA5">
            <w:pPr>
              <w:pStyle w:val="18"/>
            </w:pPr>
            <w:r>
              <w:t>年底前</w:t>
            </w:r>
          </w:p>
        </w:tc>
        <w:tc>
          <w:tcPr>
            <w:tcW w:w="2268" w:type="dxa"/>
            <w:vAlign w:val="center"/>
          </w:tcPr>
          <w:p w14:paraId="7B92EFB4">
            <w:pPr>
              <w:pStyle w:val="18"/>
            </w:pPr>
            <w:r>
              <w:t>工作需要</w:t>
            </w:r>
          </w:p>
        </w:tc>
      </w:tr>
      <w:tr w14:paraId="3CCF0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074C6E"/>
        </w:tc>
        <w:tc>
          <w:tcPr>
            <w:tcW w:w="2268" w:type="dxa"/>
            <w:vAlign w:val="center"/>
          </w:tcPr>
          <w:p w14:paraId="6F334817">
            <w:pPr>
              <w:pStyle w:val="18"/>
            </w:pPr>
            <w:r>
              <w:t>成本指标</w:t>
            </w:r>
          </w:p>
        </w:tc>
        <w:tc>
          <w:tcPr>
            <w:tcW w:w="2835" w:type="dxa"/>
            <w:vAlign w:val="center"/>
          </w:tcPr>
          <w:p w14:paraId="70CF114E">
            <w:pPr>
              <w:pStyle w:val="18"/>
            </w:pPr>
            <w:r>
              <w:t>设施设备采购成本</w:t>
            </w:r>
          </w:p>
        </w:tc>
        <w:tc>
          <w:tcPr>
            <w:tcW w:w="2835" w:type="dxa"/>
            <w:vAlign w:val="center"/>
          </w:tcPr>
          <w:p w14:paraId="32114866">
            <w:pPr>
              <w:pStyle w:val="18"/>
            </w:pPr>
            <w:r>
              <w:t>实行政府集中采购</w:t>
            </w:r>
          </w:p>
        </w:tc>
        <w:tc>
          <w:tcPr>
            <w:tcW w:w="2551" w:type="dxa"/>
            <w:vAlign w:val="center"/>
          </w:tcPr>
          <w:p w14:paraId="76DD77E5">
            <w:pPr>
              <w:pStyle w:val="18"/>
            </w:pPr>
            <w:r>
              <w:t>应低于市场零售价格</w:t>
            </w:r>
          </w:p>
        </w:tc>
        <w:tc>
          <w:tcPr>
            <w:tcW w:w="2268" w:type="dxa"/>
            <w:vAlign w:val="center"/>
          </w:tcPr>
          <w:p w14:paraId="2E981AB8">
            <w:pPr>
              <w:pStyle w:val="18"/>
            </w:pPr>
            <w:r>
              <w:t>工作需要</w:t>
            </w:r>
          </w:p>
        </w:tc>
      </w:tr>
      <w:tr w14:paraId="5CAE9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865A23">
            <w:pPr>
              <w:pStyle w:val="19"/>
            </w:pPr>
            <w:r>
              <w:t>效益指标</w:t>
            </w:r>
          </w:p>
        </w:tc>
        <w:tc>
          <w:tcPr>
            <w:tcW w:w="2268" w:type="dxa"/>
            <w:vAlign w:val="center"/>
          </w:tcPr>
          <w:p w14:paraId="7495DE18">
            <w:pPr>
              <w:pStyle w:val="18"/>
            </w:pPr>
            <w:r>
              <w:t>社会效益指标</w:t>
            </w:r>
          </w:p>
        </w:tc>
        <w:tc>
          <w:tcPr>
            <w:tcW w:w="2835" w:type="dxa"/>
            <w:vAlign w:val="center"/>
          </w:tcPr>
          <w:p w14:paraId="7BCD3EE5">
            <w:pPr>
              <w:pStyle w:val="18"/>
            </w:pPr>
            <w:r>
              <w:t>九年义务教育巩固率</w:t>
            </w:r>
          </w:p>
        </w:tc>
        <w:tc>
          <w:tcPr>
            <w:tcW w:w="2835" w:type="dxa"/>
            <w:vAlign w:val="center"/>
          </w:tcPr>
          <w:p w14:paraId="30101038">
            <w:pPr>
              <w:pStyle w:val="18"/>
            </w:pPr>
            <w:r>
              <w:t>入学人数与毕业人数在百分比</w:t>
            </w:r>
          </w:p>
        </w:tc>
        <w:tc>
          <w:tcPr>
            <w:tcW w:w="2551" w:type="dxa"/>
            <w:vAlign w:val="center"/>
          </w:tcPr>
          <w:p w14:paraId="619C1F3F">
            <w:pPr>
              <w:pStyle w:val="18"/>
            </w:pPr>
            <w:r>
              <w:t>≥97%</w:t>
            </w:r>
          </w:p>
        </w:tc>
        <w:tc>
          <w:tcPr>
            <w:tcW w:w="2268" w:type="dxa"/>
            <w:vAlign w:val="center"/>
          </w:tcPr>
          <w:p w14:paraId="2BCA715B">
            <w:pPr>
              <w:pStyle w:val="18"/>
            </w:pPr>
            <w:r>
              <w:t>工作需要</w:t>
            </w:r>
          </w:p>
        </w:tc>
      </w:tr>
      <w:tr w14:paraId="06E12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084546"/>
        </w:tc>
        <w:tc>
          <w:tcPr>
            <w:tcW w:w="2268" w:type="dxa"/>
            <w:vAlign w:val="center"/>
          </w:tcPr>
          <w:p w14:paraId="0505E267">
            <w:pPr>
              <w:pStyle w:val="18"/>
            </w:pPr>
            <w:r>
              <w:t>经济效益指标</w:t>
            </w:r>
          </w:p>
        </w:tc>
        <w:tc>
          <w:tcPr>
            <w:tcW w:w="2835" w:type="dxa"/>
            <w:vAlign w:val="center"/>
          </w:tcPr>
          <w:p w14:paraId="772CF150">
            <w:pPr>
              <w:pStyle w:val="18"/>
            </w:pPr>
            <w:r>
              <w:t>教育教学质量</w:t>
            </w:r>
          </w:p>
        </w:tc>
        <w:tc>
          <w:tcPr>
            <w:tcW w:w="2835" w:type="dxa"/>
            <w:vAlign w:val="center"/>
          </w:tcPr>
          <w:p w14:paraId="402ECCF4">
            <w:pPr>
              <w:pStyle w:val="18"/>
            </w:pPr>
            <w:r>
              <w:t>教育教学质量逐步提高</w:t>
            </w:r>
          </w:p>
        </w:tc>
        <w:tc>
          <w:tcPr>
            <w:tcW w:w="2551" w:type="dxa"/>
            <w:vAlign w:val="center"/>
          </w:tcPr>
          <w:p w14:paraId="58ED80C9">
            <w:pPr>
              <w:pStyle w:val="18"/>
            </w:pPr>
            <w:r>
              <w:t>明显</w:t>
            </w:r>
          </w:p>
        </w:tc>
        <w:tc>
          <w:tcPr>
            <w:tcW w:w="2268" w:type="dxa"/>
            <w:vAlign w:val="center"/>
          </w:tcPr>
          <w:p w14:paraId="2B82FDA7">
            <w:pPr>
              <w:pStyle w:val="18"/>
            </w:pPr>
            <w:r>
              <w:t>工作需要</w:t>
            </w:r>
          </w:p>
        </w:tc>
      </w:tr>
      <w:tr w14:paraId="42FF7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578756">
            <w:pPr>
              <w:pStyle w:val="19"/>
            </w:pPr>
            <w:r>
              <w:t>满意度指标</w:t>
            </w:r>
          </w:p>
        </w:tc>
        <w:tc>
          <w:tcPr>
            <w:tcW w:w="2268" w:type="dxa"/>
            <w:vAlign w:val="center"/>
          </w:tcPr>
          <w:p w14:paraId="3A76769A">
            <w:pPr>
              <w:pStyle w:val="18"/>
            </w:pPr>
            <w:r>
              <w:t>服务对象满意度指标</w:t>
            </w:r>
          </w:p>
        </w:tc>
        <w:tc>
          <w:tcPr>
            <w:tcW w:w="2835" w:type="dxa"/>
            <w:vAlign w:val="center"/>
          </w:tcPr>
          <w:p w14:paraId="709E962C">
            <w:pPr>
              <w:pStyle w:val="18"/>
            </w:pPr>
            <w:r>
              <w:t>师生满意度</w:t>
            </w:r>
          </w:p>
        </w:tc>
        <w:tc>
          <w:tcPr>
            <w:tcW w:w="2835" w:type="dxa"/>
            <w:vAlign w:val="center"/>
          </w:tcPr>
          <w:p w14:paraId="134BC511">
            <w:pPr>
              <w:pStyle w:val="18"/>
            </w:pPr>
            <w:r>
              <w:t>师生对薄弱学校改造提升在满意度</w:t>
            </w:r>
          </w:p>
        </w:tc>
        <w:tc>
          <w:tcPr>
            <w:tcW w:w="2551" w:type="dxa"/>
            <w:vAlign w:val="center"/>
          </w:tcPr>
          <w:p w14:paraId="4A382AB5">
            <w:pPr>
              <w:pStyle w:val="18"/>
            </w:pPr>
            <w:r>
              <w:t>≥95%</w:t>
            </w:r>
          </w:p>
        </w:tc>
        <w:tc>
          <w:tcPr>
            <w:tcW w:w="2268" w:type="dxa"/>
            <w:vAlign w:val="center"/>
          </w:tcPr>
          <w:p w14:paraId="36684038">
            <w:pPr>
              <w:pStyle w:val="18"/>
            </w:pPr>
            <w:r>
              <w:t>工作需要</w:t>
            </w:r>
          </w:p>
        </w:tc>
      </w:tr>
    </w:tbl>
    <w:p w14:paraId="6484D769">
      <w:pPr>
        <w:sectPr>
          <w:pgSz w:w="16840" w:h="11900" w:orient="landscape"/>
          <w:pgMar w:top="1361" w:right="1020" w:bottom="1134" w:left="1020" w:header="720" w:footer="720" w:gutter="0"/>
          <w:cols w:space="720" w:num="1"/>
        </w:sectPr>
      </w:pPr>
    </w:p>
    <w:p w14:paraId="69543C65">
      <w:pPr>
        <w:ind w:firstLine="560"/>
      </w:pPr>
      <w:r>
        <w:rPr>
          <w:rFonts w:ascii="方正仿宋_GBK" w:hAnsi="方正仿宋_GBK" w:eastAsia="方正仿宋_GBK" w:cs="方正仿宋_GBK"/>
          <w:b/>
          <w:color w:val="000000"/>
          <w:sz w:val="28"/>
        </w:rPr>
        <w:t>163、保定市满城区两渔村学校  中央直达生均公用经费 （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0424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4124E8">
            <w:pPr>
              <w:pStyle w:val="16"/>
            </w:pPr>
            <w:r>
              <w:t>绩效目标</w:t>
            </w:r>
          </w:p>
        </w:tc>
        <w:tc>
          <w:tcPr>
            <w:tcW w:w="12756" w:type="dxa"/>
            <w:tcBorders>
              <w:bottom w:val="single" w:color="FFFFFF" w:sz="6" w:space="0"/>
            </w:tcBorders>
            <w:vAlign w:val="center"/>
          </w:tcPr>
          <w:p w14:paraId="7E9B575D">
            <w:pPr>
              <w:pStyle w:val="18"/>
            </w:pPr>
            <w:r>
              <w:t>1.保障教育教学正常开展</w:t>
            </w:r>
          </w:p>
          <w:p w14:paraId="02F52D97">
            <w:pPr>
              <w:pStyle w:val="18"/>
            </w:pPr>
            <w:r>
              <w:t>2.改善办学条件，优化教学环境</w:t>
            </w:r>
          </w:p>
        </w:tc>
      </w:tr>
    </w:tbl>
    <w:p w14:paraId="5E2085E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45E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9211AD">
            <w:pPr>
              <w:pStyle w:val="16"/>
            </w:pPr>
            <w:r>
              <w:t>一级指标</w:t>
            </w:r>
          </w:p>
        </w:tc>
        <w:tc>
          <w:tcPr>
            <w:tcW w:w="2268" w:type="dxa"/>
            <w:vAlign w:val="center"/>
          </w:tcPr>
          <w:p w14:paraId="20EA97F6">
            <w:pPr>
              <w:pStyle w:val="16"/>
            </w:pPr>
            <w:r>
              <w:t>二级指标</w:t>
            </w:r>
          </w:p>
        </w:tc>
        <w:tc>
          <w:tcPr>
            <w:tcW w:w="2835" w:type="dxa"/>
            <w:vAlign w:val="center"/>
          </w:tcPr>
          <w:p w14:paraId="181BACEB">
            <w:pPr>
              <w:pStyle w:val="16"/>
            </w:pPr>
            <w:r>
              <w:t>三级指标</w:t>
            </w:r>
          </w:p>
        </w:tc>
        <w:tc>
          <w:tcPr>
            <w:tcW w:w="2835" w:type="dxa"/>
            <w:vAlign w:val="center"/>
          </w:tcPr>
          <w:p w14:paraId="029CB7DB">
            <w:pPr>
              <w:pStyle w:val="16"/>
            </w:pPr>
            <w:r>
              <w:t>绩效指标描述</w:t>
            </w:r>
          </w:p>
        </w:tc>
        <w:tc>
          <w:tcPr>
            <w:tcW w:w="2551" w:type="dxa"/>
            <w:vAlign w:val="center"/>
          </w:tcPr>
          <w:p w14:paraId="5B7196A8">
            <w:pPr>
              <w:pStyle w:val="16"/>
            </w:pPr>
            <w:r>
              <w:t>指标值</w:t>
            </w:r>
          </w:p>
        </w:tc>
        <w:tc>
          <w:tcPr>
            <w:tcW w:w="2268" w:type="dxa"/>
            <w:vAlign w:val="center"/>
          </w:tcPr>
          <w:p w14:paraId="568E2B43">
            <w:pPr>
              <w:pStyle w:val="16"/>
            </w:pPr>
            <w:r>
              <w:t>指标值确定依据</w:t>
            </w:r>
          </w:p>
        </w:tc>
      </w:tr>
      <w:tr w14:paraId="66C9F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A87944">
            <w:pPr>
              <w:pStyle w:val="19"/>
            </w:pPr>
            <w:r>
              <w:t>产出指标</w:t>
            </w:r>
          </w:p>
        </w:tc>
        <w:tc>
          <w:tcPr>
            <w:tcW w:w="2268" w:type="dxa"/>
            <w:vAlign w:val="center"/>
          </w:tcPr>
          <w:p w14:paraId="5D74325D">
            <w:pPr>
              <w:pStyle w:val="18"/>
            </w:pPr>
            <w:r>
              <w:t>成本指标</w:t>
            </w:r>
          </w:p>
        </w:tc>
        <w:tc>
          <w:tcPr>
            <w:tcW w:w="2835" w:type="dxa"/>
            <w:vAlign w:val="center"/>
          </w:tcPr>
          <w:p w14:paraId="3DF48AEB">
            <w:pPr>
              <w:pStyle w:val="18"/>
            </w:pPr>
            <w:r>
              <w:t>生均公用经费标准</w:t>
            </w:r>
          </w:p>
        </w:tc>
        <w:tc>
          <w:tcPr>
            <w:tcW w:w="2835" w:type="dxa"/>
            <w:vAlign w:val="center"/>
          </w:tcPr>
          <w:p w14:paraId="5D2FB5DC">
            <w:pPr>
              <w:pStyle w:val="18"/>
            </w:pPr>
            <w:r>
              <w:t>义务教育小学生均标准</w:t>
            </w:r>
          </w:p>
        </w:tc>
        <w:tc>
          <w:tcPr>
            <w:tcW w:w="2551" w:type="dxa"/>
            <w:vAlign w:val="center"/>
          </w:tcPr>
          <w:p w14:paraId="70239CFC">
            <w:pPr>
              <w:pStyle w:val="18"/>
            </w:pPr>
            <w:r>
              <w:t>549元</w:t>
            </w:r>
          </w:p>
        </w:tc>
        <w:tc>
          <w:tcPr>
            <w:tcW w:w="2268" w:type="dxa"/>
            <w:vAlign w:val="center"/>
          </w:tcPr>
          <w:p w14:paraId="419F9F6E">
            <w:pPr>
              <w:pStyle w:val="18"/>
            </w:pPr>
            <w:r>
              <w:t>工作要求</w:t>
            </w:r>
          </w:p>
        </w:tc>
      </w:tr>
      <w:tr w14:paraId="7CBB9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7EA3CD"/>
        </w:tc>
        <w:tc>
          <w:tcPr>
            <w:tcW w:w="2268" w:type="dxa"/>
            <w:vAlign w:val="center"/>
          </w:tcPr>
          <w:p w14:paraId="5B3551C0">
            <w:pPr>
              <w:pStyle w:val="18"/>
            </w:pPr>
            <w:r>
              <w:t>数量指标</w:t>
            </w:r>
          </w:p>
        </w:tc>
        <w:tc>
          <w:tcPr>
            <w:tcW w:w="2835" w:type="dxa"/>
            <w:vAlign w:val="center"/>
          </w:tcPr>
          <w:p w14:paraId="32D0A7D3">
            <w:pPr>
              <w:pStyle w:val="18"/>
            </w:pPr>
            <w:r>
              <w:t>学生数量</w:t>
            </w:r>
          </w:p>
        </w:tc>
        <w:tc>
          <w:tcPr>
            <w:tcW w:w="2835" w:type="dxa"/>
            <w:vAlign w:val="center"/>
          </w:tcPr>
          <w:p w14:paraId="6AF13309">
            <w:pPr>
              <w:pStyle w:val="18"/>
            </w:pPr>
            <w:r>
              <w:t>学校学生人数</w:t>
            </w:r>
          </w:p>
        </w:tc>
        <w:tc>
          <w:tcPr>
            <w:tcW w:w="2551" w:type="dxa"/>
            <w:vAlign w:val="center"/>
          </w:tcPr>
          <w:p w14:paraId="25D04E40">
            <w:pPr>
              <w:pStyle w:val="18"/>
            </w:pPr>
            <w:r>
              <w:t>217人</w:t>
            </w:r>
          </w:p>
        </w:tc>
        <w:tc>
          <w:tcPr>
            <w:tcW w:w="2268" w:type="dxa"/>
            <w:vAlign w:val="center"/>
          </w:tcPr>
          <w:p w14:paraId="5C707F29">
            <w:pPr>
              <w:pStyle w:val="18"/>
            </w:pPr>
            <w:r>
              <w:t>工作要求</w:t>
            </w:r>
          </w:p>
        </w:tc>
      </w:tr>
      <w:tr w14:paraId="51E83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767327"/>
        </w:tc>
        <w:tc>
          <w:tcPr>
            <w:tcW w:w="2268" w:type="dxa"/>
            <w:vAlign w:val="center"/>
          </w:tcPr>
          <w:p w14:paraId="6CC6E2DC">
            <w:pPr>
              <w:pStyle w:val="18"/>
            </w:pPr>
            <w:r>
              <w:t>质量指标</w:t>
            </w:r>
          </w:p>
        </w:tc>
        <w:tc>
          <w:tcPr>
            <w:tcW w:w="2835" w:type="dxa"/>
            <w:vAlign w:val="center"/>
          </w:tcPr>
          <w:p w14:paraId="0B73835C">
            <w:pPr>
              <w:pStyle w:val="18"/>
            </w:pPr>
            <w:r>
              <w:t>公用经费使用率</w:t>
            </w:r>
          </w:p>
        </w:tc>
        <w:tc>
          <w:tcPr>
            <w:tcW w:w="2835" w:type="dxa"/>
            <w:vAlign w:val="center"/>
          </w:tcPr>
          <w:p w14:paraId="3783658F">
            <w:pPr>
              <w:pStyle w:val="18"/>
            </w:pPr>
            <w:r>
              <w:t>改善办学条件，提高学校整体水平</w:t>
            </w:r>
          </w:p>
        </w:tc>
        <w:tc>
          <w:tcPr>
            <w:tcW w:w="2551" w:type="dxa"/>
            <w:vAlign w:val="center"/>
          </w:tcPr>
          <w:p w14:paraId="35723776">
            <w:pPr>
              <w:pStyle w:val="18"/>
            </w:pPr>
            <w:r>
              <w:t>100%</w:t>
            </w:r>
          </w:p>
        </w:tc>
        <w:tc>
          <w:tcPr>
            <w:tcW w:w="2268" w:type="dxa"/>
            <w:vAlign w:val="center"/>
          </w:tcPr>
          <w:p w14:paraId="28D14B19">
            <w:pPr>
              <w:pStyle w:val="18"/>
            </w:pPr>
            <w:r>
              <w:t>工作要求</w:t>
            </w:r>
          </w:p>
        </w:tc>
      </w:tr>
      <w:tr w14:paraId="5DBCD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617F69"/>
        </w:tc>
        <w:tc>
          <w:tcPr>
            <w:tcW w:w="2268" w:type="dxa"/>
            <w:vAlign w:val="center"/>
          </w:tcPr>
          <w:p w14:paraId="2F7DD70E">
            <w:pPr>
              <w:pStyle w:val="18"/>
            </w:pPr>
            <w:r>
              <w:t>时效指标</w:t>
            </w:r>
          </w:p>
        </w:tc>
        <w:tc>
          <w:tcPr>
            <w:tcW w:w="2835" w:type="dxa"/>
            <w:vAlign w:val="center"/>
          </w:tcPr>
          <w:p w14:paraId="4B2204E4">
            <w:pPr>
              <w:pStyle w:val="18"/>
            </w:pPr>
            <w:r>
              <w:t>经费使用时效</w:t>
            </w:r>
          </w:p>
        </w:tc>
        <w:tc>
          <w:tcPr>
            <w:tcW w:w="2835" w:type="dxa"/>
            <w:vAlign w:val="center"/>
          </w:tcPr>
          <w:p w14:paraId="734E70EF">
            <w:pPr>
              <w:pStyle w:val="18"/>
            </w:pPr>
            <w:r>
              <w:t>生均公用经费使用时效</w:t>
            </w:r>
          </w:p>
        </w:tc>
        <w:tc>
          <w:tcPr>
            <w:tcW w:w="2551" w:type="dxa"/>
            <w:vAlign w:val="center"/>
          </w:tcPr>
          <w:p w14:paraId="454AF9C7">
            <w:pPr>
              <w:pStyle w:val="18"/>
            </w:pPr>
            <w:r>
              <w:t>本年度</w:t>
            </w:r>
          </w:p>
        </w:tc>
        <w:tc>
          <w:tcPr>
            <w:tcW w:w="2268" w:type="dxa"/>
            <w:vAlign w:val="center"/>
          </w:tcPr>
          <w:p w14:paraId="2EB07ACA">
            <w:pPr>
              <w:pStyle w:val="18"/>
            </w:pPr>
            <w:r>
              <w:t>工作要求</w:t>
            </w:r>
          </w:p>
        </w:tc>
      </w:tr>
      <w:tr w14:paraId="36341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D6610B">
            <w:pPr>
              <w:pStyle w:val="19"/>
            </w:pPr>
            <w:r>
              <w:t>效益指标</w:t>
            </w:r>
          </w:p>
        </w:tc>
        <w:tc>
          <w:tcPr>
            <w:tcW w:w="2268" w:type="dxa"/>
            <w:vAlign w:val="center"/>
          </w:tcPr>
          <w:p w14:paraId="11406BEB">
            <w:pPr>
              <w:pStyle w:val="18"/>
            </w:pPr>
            <w:r>
              <w:t>经济效益指标</w:t>
            </w:r>
          </w:p>
        </w:tc>
        <w:tc>
          <w:tcPr>
            <w:tcW w:w="2835" w:type="dxa"/>
            <w:vAlign w:val="center"/>
          </w:tcPr>
          <w:p w14:paraId="1C7B3D0A">
            <w:pPr>
              <w:pStyle w:val="18"/>
            </w:pPr>
            <w:r>
              <w:t>提升教育教学质量</w:t>
            </w:r>
          </w:p>
        </w:tc>
        <w:tc>
          <w:tcPr>
            <w:tcW w:w="2835" w:type="dxa"/>
            <w:vAlign w:val="center"/>
          </w:tcPr>
          <w:p w14:paraId="310AF525">
            <w:pPr>
              <w:pStyle w:val="18"/>
            </w:pPr>
            <w:r>
              <w:t>教育教学质量提升成度</w:t>
            </w:r>
          </w:p>
        </w:tc>
        <w:tc>
          <w:tcPr>
            <w:tcW w:w="2551" w:type="dxa"/>
            <w:vAlign w:val="center"/>
          </w:tcPr>
          <w:p w14:paraId="116509C7">
            <w:pPr>
              <w:pStyle w:val="18"/>
            </w:pPr>
            <w:r>
              <w:t>明显提升</w:t>
            </w:r>
          </w:p>
        </w:tc>
        <w:tc>
          <w:tcPr>
            <w:tcW w:w="2268" w:type="dxa"/>
            <w:vAlign w:val="center"/>
          </w:tcPr>
          <w:p w14:paraId="41882366">
            <w:pPr>
              <w:pStyle w:val="18"/>
            </w:pPr>
            <w:r>
              <w:t>工作要求</w:t>
            </w:r>
          </w:p>
        </w:tc>
      </w:tr>
      <w:tr w14:paraId="79390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D4B0DC"/>
        </w:tc>
        <w:tc>
          <w:tcPr>
            <w:tcW w:w="2268" w:type="dxa"/>
            <w:vAlign w:val="center"/>
          </w:tcPr>
          <w:p w14:paraId="54712BFC">
            <w:pPr>
              <w:pStyle w:val="18"/>
            </w:pPr>
            <w:r>
              <w:t>社会效益指标</w:t>
            </w:r>
          </w:p>
        </w:tc>
        <w:tc>
          <w:tcPr>
            <w:tcW w:w="2835" w:type="dxa"/>
            <w:vAlign w:val="center"/>
          </w:tcPr>
          <w:p w14:paraId="28D8B63D">
            <w:pPr>
              <w:pStyle w:val="18"/>
            </w:pPr>
            <w:r>
              <w:t>社会影响力</w:t>
            </w:r>
          </w:p>
        </w:tc>
        <w:tc>
          <w:tcPr>
            <w:tcW w:w="2835" w:type="dxa"/>
            <w:vAlign w:val="center"/>
          </w:tcPr>
          <w:p w14:paraId="74ED76C5">
            <w:pPr>
              <w:pStyle w:val="18"/>
            </w:pPr>
            <w:r>
              <w:t>社会影响力</w:t>
            </w:r>
          </w:p>
        </w:tc>
        <w:tc>
          <w:tcPr>
            <w:tcW w:w="2551" w:type="dxa"/>
            <w:vAlign w:val="center"/>
          </w:tcPr>
          <w:p w14:paraId="26CD3533">
            <w:pPr>
              <w:pStyle w:val="18"/>
            </w:pPr>
            <w:r>
              <w:t>提高</w:t>
            </w:r>
          </w:p>
        </w:tc>
        <w:tc>
          <w:tcPr>
            <w:tcW w:w="2268" w:type="dxa"/>
            <w:vAlign w:val="center"/>
          </w:tcPr>
          <w:p w14:paraId="22CB3E41">
            <w:pPr>
              <w:pStyle w:val="18"/>
            </w:pPr>
            <w:r>
              <w:t>工作要求</w:t>
            </w:r>
          </w:p>
        </w:tc>
      </w:tr>
      <w:tr w14:paraId="023A7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8AAD79">
            <w:pPr>
              <w:pStyle w:val="19"/>
            </w:pPr>
            <w:r>
              <w:t>满意度指标</w:t>
            </w:r>
          </w:p>
        </w:tc>
        <w:tc>
          <w:tcPr>
            <w:tcW w:w="2268" w:type="dxa"/>
            <w:vAlign w:val="center"/>
          </w:tcPr>
          <w:p w14:paraId="218D646F">
            <w:pPr>
              <w:pStyle w:val="18"/>
            </w:pPr>
            <w:r>
              <w:t>服务对象满意度指标</w:t>
            </w:r>
          </w:p>
        </w:tc>
        <w:tc>
          <w:tcPr>
            <w:tcW w:w="2835" w:type="dxa"/>
            <w:vAlign w:val="center"/>
          </w:tcPr>
          <w:p w14:paraId="24880720">
            <w:pPr>
              <w:pStyle w:val="18"/>
            </w:pPr>
            <w:r>
              <w:t>师生满意度</w:t>
            </w:r>
          </w:p>
        </w:tc>
        <w:tc>
          <w:tcPr>
            <w:tcW w:w="2835" w:type="dxa"/>
            <w:vAlign w:val="center"/>
          </w:tcPr>
          <w:p w14:paraId="4CC61549">
            <w:pPr>
              <w:pStyle w:val="18"/>
            </w:pPr>
            <w:r>
              <w:t>师生满意度</w:t>
            </w:r>
          </w:p>
        </w:tc>
        <w:tc>
          <w:tcPr>
            <w:tcW w:w="2551" w:type="dxa"/>
            <w:vAlign w:val="center"/>
          </w:tcPr>
          <w:p w14:paraId="14C30D67">
            <w:pPr>
              <w:pStyle w:val="18"/>
            </w:pPr>
            <w:r>
              <w:t>≥98%</w:t>
            </w:r>
          </w:p>
        </w:tc>
        <w:tc>
          <w:tcPr>
            <w:tcW w:w="2268" w:type="dxa"/>
            <w:vAlign w:val="center"/>
          </w:tcPr>
          <w:p w14:paraId="590D1AD9">
            <w:pPr>
              <w:pStyle w:val="18"/>
            </w:pPr>
            <w:r>
              <w:t>工作要求</w:t>
            </w:r>
          </w:p>
        </w:tc>
      </w:tr>
    </w:tbl>
    <w:p w14:paraId="5785FA54">
      <w:pPr>
        <w:sectPr>
          <w:pgSz w:w="16840" w:h="11900" w:orient="landscape"/>
          <w:pgMar w:top="1361" w:right="1020" w:bottom="1134" w:left="1020" w:header="720" w:footer="720" w:gutter="0"/>
          <w:cols w:space="720" w:num="1"/>
        </w:sectPr>
      </w:pPr>
    </w:p>
    <w:p w14:paraId="383FAE8C">
      <w:pPr>
        <w:ind w:firstLine="560"/>
      </w:pPr>
      <w:r>
        <w:rPr>
          <w:rFonts w:ascii="方正仿宋_GBK" w:hAnsi="方正仿宋_GBK" w:eastAsia="方正仿宋_GBK" w:cs="方正仿宋_GBK"/>
          <w:b/>
          <w:color w:val="000000"/>
          <w:sz w:val="28"/>
        </w:rPr>
        <w:t>164、保定市满城区两渔村学校生均公用经费省级直达资金【2021】87号绩效目标表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CF74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33E732">
            <w:pPr>
              <w:pStyle w:val="16"/>
            </w:pPr>
            <w:r>
              <w:t>绩效目标</w:t>
            </w:r>
          </w:p>
        </w:tc>
        <w:tc>
          <w:tcPr>
            <w:tcW w:w="12756" w:type="dxa"/>
            <w:tcBorders>
              <w:bottom w:val="single" w:color="FFFFFF" w:sz="6" w:space="0"/>
            </w:tcBorders>
            <w:vAlign w:val="center"/>
          </w:tcPr>
          <w:p w14:paraId="12FBFA7A">
            <w:pPr>
              <w:pStyle w:val="18"/>
            </w:pPr>
            <w:r>
              <w:t>1.保障教育教学正常开展</w:t>
            </w:r>
          </w:p>
          <w:p w14:paraId="395F3B46">
            <w:pPr>
              <w:pStyle w:val="18"/>
            </w:pPr>
            <w:r>
              <w:t>2.改善办学条件，优化教学环境</w:t>
            </w:r>
          </w:p>
        </w:tc>
      </w:tr>
    </w:tbl>
    <w:p w14:paraId="49C46EB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B60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BB1C15">
            <w:pPr>
              <w:pStyle w:val="16"/>
            </w:pPr>
            <w:r>
              <w:t>一级指标</w:t>
            </w:r>
          </w:p>
        </w:tc>
        <w:tc>
          <w:tcPr>
            <w:tcW w:w="2268" w:type="dxa"/>
            <w:vAlign w:val="center"/>
          </w:tcPr>
          <w:p w14:paraId="114F38DD">
            <w:pPr>
              <w:pStyle w:val="16"/>
            </w:pPr>
            <w:r>
              <w:t>二级指标</w:t>
            </w:r>
          </w:p>
        </w:tc>
        <w:tc>
          <w:tcPr>
            <w:tcW w:w="2835" w:type="dxa"/>
            <w:vAlign w:val="center"/>
          </w:tcPr>
          <w:p w14:paraId="61AAF85C">
            <w:pPr>
              <w:pStyle w:val="16"/>
            </w:pPr>
            <w:r>
              <w:t>三级指标</w:t>
            </w:r>
          </w:p>
        </w:tc>
        <w:tc>
          <w:tcPr>
            <w:tcW w:w="2835" w:type="dxa"/>
            <w:vAlign w:val="center"/>
          </w:tcPr>
          <w:p w14:paraId="0F0F4279">
            <w:pPr>
              <w:pStyle w:val="16"/>
            </w:pPr>
            <w:r>
              <w:t>绩效指标描述</w:t>
            </w:r>
          </w:p>
        </w:tc>
        <w:tc>
          <w:tcPr>
            <w:tcW w:w="2551" w:type="dxa"/>
            <w:vAlign w:val="center"/>
          </w:tcPr>
          <w:p w14:paraId="4448DC7C">
            <w:pPr>
              <w:pStyle w:val="16"/>
            </w:pPr>
            <w:r>
              <w:t>指标值</w:t>
            </w:r>
          </w:p>
        </w:tc>
        <w:tc>
          <w:tcPr>
            <w:tcW w:w="2268" w:type="dxa"/>
            <w:vAlign w:val="center"/>
          </w:tcPr>
          <w:p w14:paraId="00F97DDA">
            <w:pPr>
              <w:pStyle w:val="16"/>
            </w:pPr>
            <w:r>
              <w:t>指标值确定依据</w:t>
            </w:r>
          </w:p>
        </w:tc>
      </w:tr>
      <w:tr w14:paraId="687B0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BF847C">
            <w:pPr>
              <w:pStyle w:val="19"/>
            </w:pPr>
            <w:r>
              <w:t>产出指标</w:t>
            </w:r>
          </w:p>
        </w:tc>
        <w:tc>
          <w:tcPr>
            <w:tcW w:w="2268" w:type="dxa"/>
            <w:vAlign w:val="center"/>
          </w:tcPr>
          <w:p w14:paraId="4CDF9882">
            <w:pPr>
              <w:pStyle w:val="18"/>
            </w:pPr>
            <w:r>
              <w:t>成本指标</w:t>
            </w:r>
          </w:p>
        </w:tc>
        <w:tc>
          <w:tcPr>
            <w:tcW w:w="2835" w:type="dxa"/>
            <w:vAlign w:val="center"/>
          </w:tcPr>
          <w:p w14:paraId="68FC7FFF">
            <w:pPr>
              <w:pStyle w:val="18"/>
            </w:pPr>
            <w:r>
              <w:t>生均公用经费标准</w:t>
            </w:r>
          </w:p>
        </w:tc>
        <w:tc>
          <w:tcPr>
            <w:tcW w:w="2835" w:type="dxa"/>
            <w:vAlign w:val="center"/>
          </w:tcPr>
          <w:p w14:paraId="053AC756">
            <w:pPr>
              <w:pStyle w:val="18"/>
            </w:pPr>
            <w:r>
              <w:t>义务教育小学生均标准</w:t>
            </w:r>
          </w:p>
        </w:tc>
        <w:tc>
          <w:tcPr>
            <w:tcW w:w="2551" w:type="dxa"/>
            <w:vAlign w:val="center"/>
          </w:tcPr>
          <w:p w14:paraId="3E6D3D3D">
            <w:pPr>
              <w:pStyle w:val="18"/>
            </w:pPr>
            <w:r>
              <w:t>184元</w:t>
            </w:r>
          </w:p>
        </w:tc>
        <w:tc>
          <w:tcPr>
            <w:tcW w:w="2268" w:type="dxa"/>
            <w:vAlign w:val="center"/>
          </w:tcPr>
          <w:p w14:paraId="0B95157A">
            <w:pPr>
              <w:pStyle w:val="18"/>
            </w:pPr>
            <w:r>
              <w:t>工作要求</w:t>
            </w:r>
          </w:p>
        </w:tc>
      </w:tr>
      <w:tr w14:paraId="7E6F8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6633F4"/>
        </w:tc>
        <w:tc>
          <w:tcPr>
            <w:tcW w:w="2268" w:type="dxa"/>
            <w:vAlign w:val="center"/>
          </w:tcPr>
          <w:p w14:paraId="7410D563">
            <w:pPr>
              <w:pStyle w:val="18"/>
            </w:pPr>
            <w:r>
              <w:t>数量指标</w:t>
            </w:r>
          </w:p>
        </w:tc>
        <w:tc>
          <w:tcPr>
            <w:tcW w:w="2835" w:type="dxa"/>
            <w:vAlign w:val="center"/>
          </w:tcPr>
          <w:p w14:paraId="7CC0BEED">
            <w:pPr>
              <w:pStyle w:val="18"/>
            </w:pPr>
            <w:r>
              <w:t>学生数量</w:t>
            </w:r>
          </w:p>
        </w:tc>
        <w:tc>
          <w:tcPr>
            <w:tcW w:w="2835" w:type="dxa"/>
            <w:vAlign w:val="center"/>
          </w:tcPr>
          <w:p w14:paraId="09A34D8B">
            <w:pPr>
              <w:pStyle w:val="18"/>
            </w:pPr>
            <w:r>
              <w:t>学校学生人数</w:t>
            </w:r>
          </w:p>
        </w:tc>
        <w:tc>
          <w:tcPr>
            <w:tcW w:w="2551" w:type="dxa"/>
            <w:vAlign w:val="center"/>
          </w:tcPr>
          <w:p w14:paraId="1C1F0CE3">
            <w:pPr>
              <w:pStyle w:val="18"/>
            </w:pPr>
            <w:r>
              <w:t>217人</w:t>
            </w:r>
          </w:p>
        </w:tc>
        <w:tc>
          <w:tcPr>
            <w:tcW w:w="2268" w:type="dxa"/>
            <w:vAlign w:val="center"/>
          </w:tcPr>
          <w:p w14:paraId="48F8BAF9">
            <w:pPr>
              <w:pStyle w:val="18"/>
            </w:pPr>
            <w:r>
              <w:t>工作要求</w:t>
            </w:r>
          </w:p>
        </w:tc>
      </w:tr>
      <w:tr w14:paraId="78BD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3B520A"/>
        </w:tc>
        <w:tc>
          <w:tcPr>
            <w:tcW w:w="2268" w:type="dxa"/>
            <w:vAlign w:val="center"/>
          </w:tcPr>
          <w:p w14:paraId="7FC4CF69">
            <w:pPr>
              <w:pStyle w:val="18"/>
            </w:pPr>
            <w:r>
              <w:t>质量指标</w:t>
            </w:r>
          </w:p>
        </w:tc>
        <w:tc>
          <w:tcPr>
            <w:tcW w:w="2835" w:type="dxa"/>
            <w:vAlign w:val="center"/>
          </w:tcPr>
          <w:p w14:paraId="01F07CE9">
            <w:pPr>
              <w:pStyle w:val="18"/>
            </w:pPr>
            <w:r>
              <w:t>公用经费使用率</w:t>
            </w:r>
          </w:p>
        </w:tc>
        <w:tc>
          <w:tcPr>
            <w:tcW w:w="2835" w:type="dxa"/>
            <w:vAlign w:val="center"/>
          </w:tcPr>
          <w:p w14:paraId="48E287E3">
            <w:pPr>
              <w:pStyle w:val="18"/>
            </w:pPr>
            <w:r>
              <w:t>改善办学条件，提高学校整体水平</w:t>
            </w:r>
          </w:p>
        </w:tc>
        <w:tc>
          <w:tcPr>
            <w:tcW w:w="2551" w:type="dxa"/>
            <w:vAlign w:val="center"/>
          </w:tcPr>
          <w:p w14:paraId="018E8692">
            <w:pPr>
              <w:pStyle w:val="18"/>
            </w:pPr>
            <w:r>
              <w:t>100%</w:t>
            </w:r>
          </w:p>
        </w:tc>
        <w:tc>
          <w:tcPr>
            <w:tcW w:w="2268" w:type="dxa"/>
            <w:vAlign w:val="center"/>
          </w:tcPr>
          <w:p w14:paraId="6CBA1099">
            <w:pPr>
              <w:pStyle w:val="18"/>
            </w:pPr>
            <w:r>
              <w:t>工作要求</w:t>
            </w:r>
          </w:p>
        </w:tc>
      </w:tr>
      <w:tr w14:paraId="056F6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7CA1FC"/>
        </w:tc>
        <w:tc>
          <w:tcPr>
            <w:tcW w:w="2268" w:type="dxa"/>
            <w:vAlign w:val="center"/>
          </w:tcPr>
          <w:p w14:paraId="38428BF3">
            <w:pPr>
              <w:pStyle w:val="18"/>
            </w:pPr>
            <w:r>
              <w:t>时效指标</w:t>
            </w:r>
          </w:p>
        </w:tc>
        <w:tc>
          <w:tcPr>
            <w:tcW w:w="2835" w:type="dxa"/>
            <w:vAlign w:val="center"/>
          </w:tcPr>
          <w:p w14:paraId="0B8BDCBD">
            <w:pPr>
              <w:pStyle w:val="18"/>
            </w:pPr>
            <w:r>
              <w:t>经费使用时效</w:t>
            </w:r>
          </w:p>
        </w:tc>
        <w:tc>
          <w:tcPr>
            <w:tcW w:w="2835" w:type="dxa"/>
            <w:vAlign w:val="center"/>
          </w:tcPr>
          <w:p w14:paraId="6FDA11C7">
            <w:pPr>
              <w:pStyle w:val="18"/>
            </w:pPr>
            <w:r>
              <w:t>生均公用经费使用时效</w:t>
            </w:r>
          </w:p>
        </w:tc>
        <w:tc>
          <w:tcPr>
            <w:tcW w:w="2551" w:type="dxa"/>
            <w:vAlign w:val="center"/>
          </w:tcPr>
          <w:p w14:paraId="4DEB6F38">
            <w:pPr>
              <w:pStyle w:val="18"/>
            </w:pPr>
            <w:r>
              <w:t>本年度</w:t>
            </w:r>
          </w:p>
        </w:tc>
        <w:tc>
          <w:tcPr>
            <w:tcW w:w="2268" w:type="dxa"/>
            <w:vAlign w:val="center"/>
          </w:tcPr>
          <w:p w14:paraId="650D39EE">
            <w:pPr>
              <w:pStyle w:val="18"/>
            </w:pPr>
            <w:r>
              <w:t>工作要求</w:t>
            </w:r>
          </w:p>
        </w:tc>
      </w:tr>
      <w:tr w14:paraId="78CF1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15A58B">
            <w:pPr>
              <w:pStyle w:val="19"/>
            </w:pPr>
            <w:r>
              <w:t>效益指标</w:t>
            </w:r>
          </w:p>
        </w:tc>
        <w:tc>
          <w:tcPr>
            <w:tcW w:w="2268" w:type="dxa"/>
            <w:vAlign w:val="center"/>
          </w:tcPr>
          <w:p w14:paraId="2863C79E">
            <w:pPr>
              <w:pStyle w:val="18"/>
            </w:pPr>
            <w:r>
              <w:t>经济效益指标</w:t>
            </w:r>
          </w:p>
        </w:tc>
        <w:tc>
          <w:tcPr>
            <w:tcW w:w="2835" w:type="dxa"/>
            <w:vAlign w:val="center"/>
          </w:tcPr>
          <w:p w14:paraId="1EAD7700">
            <w:pPr>
              <w:pStyle w:val="18"/>
            </w:pPr>
            <w:r>
              <w:t>提升教育教学质量</w:t>
            </w:r>
          </w:p>
        </w:tc>
        <w:tc>
          <w:tcPr>
            <w:tcW w:w="2835" w:type="dxa"/>
            <w:vAlign w:val="center"/>
          </w:tcPr>
          <w:p w14:paraId="5324FF34">
            <w:pPr>
              <w:pStyle w:val="18"/>
            </w:pPr>
            <w:r>
              <w:t>教育教学质量提升成度</w:t>
            </w:r>
          </w:p>
        </w:tc>
        <w:tc>
          <w:tcPr>
            <w:tcW w:w="2551" w:type="dxa"/>
            <w:vAlign w:val="center"/>
          </w:tcPr>
          <w:p w14:paraId="553B023B">
            <w:pPr>
              <w:pStyle w:val="18"/>
            </w:pPr>
            <w:r>
              <w:t>明显提升</w:t>
            </w:r>
          </w:p>
        </w:tc>
        <w:tc>
          <w:tcPr>
            <w:tcW w:w="2268" w:type="dxa"/>
            <w:vAlign w:val="center"/>
          </w:tcPr>
          <w:p w14:paraId="29D2AC11">
            <w:pPr>
              <w:pStyle w:val="18"/>
            </w:pPr>
            <w:r>
              <w:t>工作要求</w:t>
            </w:r>
          </w:p>
        </w:tc>
      </w:tr>
      <w:tr w14:paraId="122BD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7AACC1"/>
        </w:tc>
        <w:tc>
          <w:tcPr>
            <w:tcW w:w="2268" w:type="dxa"/>
            <w:vAlign w:val="center"/>
          </w:tcPr>
          <w:p w14:paraId="44965629">
            <w:pPr>
              <w:pStyle w:val="18"/>
            </w:pPr>
            <w:r>
              <w:t>社会效益指标</w:t>
            </w:r>
          </w:p>
        </w:tc>
        <w:tc>
          <w:tcPr>
            <w:tcW w:w="2835" w:type="dxa"/>
            <w:vAlign w:val="center"/>
          </w:tcPr>
          <w:p w14:paraId="217FC62F">
            <w:pPr>
              <w:pStyle w:val="18"/>
            </w:pPr>
            <w:r>
              <w:t>社会影响力</w:t>
            </w:r>
          </w:p>
        </w:tc>
        <w:tc>
          <w:tcPr>
            <w:tcW w:w="2835" w:type="dxa"/>
            <w:vAlign w:val="center"/>
          </w:tcPr>
          <w:p w14:paraId="75FD82DF">
            <w:pPr>
              <w:pStyle w:val="18"/>
            </w:pPr>
            <w:r>
              <w:t>社会影响力</w:t>
            </w:r>
          </w:p>
        </w:tc>
        <w:tc>
          <w:tcPr>
            <w:tcW w:w="2551" w:type="dxa"/>
            <w:vAlign w:val="center"/>
          </w:tcPr>
          <w:p w14:paraId="432F59D7">
            <w:pPr>
              <w:pStyle w:val="18"/>
            </w:pPr>
            <w:r>
              <w:t>提高</w:t>
            </w:r>
          </w:p>
        </w:tc>
        <w:tc>
          <w:tcPr>
            <w:tcW w:w="2268" w:type="dxa"/>
            <w:vAlign w:val="center"/>
          </w:tcPr>
          <w:p w14:paraId="4C0414A5">
            <w:pPr>
              <w:pStyle w:val="18"/>
            </w:pPr>
            <w:r>
              <w:t>工作要求</w:t>
            </w:r>
          </w:p>
        </w:tc>
      </w:tr>
      <w:tr w14:paraId="467BB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444EFD">
            <w:pPr>
              <w:pStyle w:val="19"/>
            </w:pPr>
            <w:r>
              <w:t>满意度指标</w:t>
            </w:r>
          </w:p>
        </w:tc>
        <w:tc>
          <w:tcPr>
            <w:tcW w:w="2268" w:type="dxa"/>
            <w:vAlign w:val="center"/>
          </w:tcPr>
          <w:p w14:paraId="29EEA5FC">
            <w:pPr>
              <w:pStyle w:val="18"/>
            </w:pPr>
            <w:r>
              <w:t>服务对象满意度指标</w:t>
            </w:r>
          </w:p>
        </w:tc>
        <w:tc>
          <w:tcPr>
            <w:tcW w:w="2835" w:type="dxa"/>
            <w:vAlign w:val="center"/>
          </w:tcPr>
          <w:p w14:paraId="3120F805">
            <w:pPr>
              <w:pStyle w:val="18"/>
            </w:pPr>
            <w:r>
              <w:t>师生满意度</w:t>
            </w:r>
          </w:p>
        </w:tc>
        <w:tc>
          <w:tcPr>
            <w:tcW w:w="2835" w:type="dxa"/>
            <w:vAlign w:val="center"/>
          </w:tcPr>
          <w:p w14:paraId="5280F150">
            <w:pPr>
              <w:pStyle w:val="18"/>
            </w:pPr>
            <w:r>
              <w:t>师生满意度</w:t>
            </w:r>
          </w:p>
        </w:tc>
        <w:tc>
          <w:tcPr>
            <w:tcW w:w="2551" w:type="dxa"/>
            <w:vAlign w:val="center"/>
          </w:tcPr>
          <w:p w14:paraId="33A1D2E0">
            <w:pPr>
              <w:pStyle w:val="18"/>
            </w:pPr>
            <w:r>
              <w:t>≥98%</w:t>
            </w:r>
          </w:p>
        </w:tc>
        <w:tc>
          <w:tcPr>
            <w:tcW w:w="2268" w:type="dxa"/>
            <w:vAlign w:val="center"/>
          </w:tcPr>
          <w:p w14:paraId="47F687E9">
            <w:pPr>
              <w:pStyle w:val="18"/>
            </w:pPr>
            <w:r>
              <w:t>工作要求</w:t>
            </w:r>
          </w:p>
        </w:tc>
      </w:tr>
    </w:tbl>
    <w:p w14:paraId="251AACDD">
      <w:pPr>
        <w:sectPr>
          <w:pgSz w:w="16840" w:h="11900" w:orient="landscape"/>
          <w:pgMar w:top="1361" w:right="1020" w:bottom="1134" w:left="1020" w:header="720" w:footer="720" w:gutter="0"/>
          <w:cols w:space="720" w:num="1"/>
        </w:sectPr>
      </w:pPr>
    </w:p>
    <w:p w14:paraId="6A34E5E7">
      <w:pPr>
        <w:ind w:firstLine="560"/>
      </w:pPr>
      <w:r>
        <w:rPr>
          <w:rFonts w:ascii="方正仿宋_GBK" w:hAnsi="方正仿宋_GBK" w:eastAsia="方正仿宋_GBK" w:cs="方正仿宋_GBK"/>
          <w:b/>
          <w:color w:val="000000"/>
          <w:sz w:val="28"/>
        </w:rPr>
        <w:t>165、 保定市满城区两渔村学校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144F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A129B7">
            <w:pPr>
              <w:pStyle w:val="16"/>
            </w:pPr>
            <w:r>
              <w:t>绩效目标</w:t>
            </w:r>
          </w:p>
        </w:tc>
        <w:tc>
          <w:tcPr>
            <w:tcW w:w="12756" w:type="dxa"/>
            <w:tcBorders>
              <w:bottom w:val="single" w:color="FFFFFF" w:sz="6" w:space="0"/>
            </w:tcBorders>
            <w:vAlign w:val="center"/>
          </w:tcPr>
          <w:p w14:paraId="3DF796C4">
            <w:pPr>
              <w:pStyle w:val="18"/>
            </w:pPr>
            <w:r>
              <w:t>1.保障贫困生正常生活学习</w:t>
            </w:r>
          </w:p>
        </w:tc>
      </w:tr>
    </w:tbl>
    <w:p w14:paraId="609DD28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EC6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FAAFAA">
            <w:pPr>
              <w:pStyle w:val="16"/>
            </w:pPr>
            <w:r>
              <w:t>一级指标</w:t>
            </w:r>
          </w:p>
        </w:tc>
        <w:tc>
          <w:tcPr>
            <w:tcW w:w="2268" w:type="dxa"/>
            <w:vAlign w:val="center"/>
          </w:tcPr>
          <w:p w14:paraId="6080FE4B">
            <w:pPr>
              <w:pStyle w:val="16"/>
            </w:pPr>
            <w:r>
              <w:t>二级指标</w:t>
            </w:r>
          </w:p>
        </w:tc>
        <w:tc>
          <w:tcPr>
            <w:tcW w:w="2835" w:type="dxa"/>
            <w:vAlign w:val="center"/>
          </w:tcPr>
          <w:p w14:paraId="6D0CF851">
            <w:pPr>
              <w:pStyle w:val="16"/>
            </w:pPr>
            <w:r>
              <w:t>三级指标</w:t>
            </w:r>
          </w:p>
        </w:tc>
        <w:tc>
          <w:tcPr>
            <w:tcW w:w="2835" w:type="dxa"/>
            <w:vAlign w:val="center"/>
          </w:tcPr>
          <w:p w14:paraId="30D4A3B2">
            <w:pPr>
              <w:pStyle w:val="16"/>
            </w:pPr>
            <w:r>
              <w:t>绩效指标描述</w:t>
            </w:r>
          </w:p>
        </w:tc>
        <w:tc>
          <w:tcPr>
            <w:tcW w:w="2551" w:type="dxa"/>
            <w:vAlign w:val="center"/>
          </w:tcPr>
          <w:p w14:paraId="1C25EBF0">
            <w:pPr>
              <w:pStyle w:val="16"/>
            </w:pPr>
            <w:r>
              <w:t>指标值</w:t>
            </w:r>
          </w:p>
        </w:tc>
        <w:tc>
          <w:tcPr>
            <w:tcW w:w="2268" w:type="dxa"/>
            <w:vAlign w:val="center"/>
          </w:tcPr>
          <w:p w14:paraId="7532A040">
            <w:pPr>
              <w:pStyle w:val="16"/>
            </w:pPr>
            <w:r>
              <w:t>指标值确定依据</w:t>
            </w:r>
          </w:p>
        </w:tc>
      </w:tr>
      <w:tr w14:paraId="51EBD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2B2CB0">
            <w:pPr>
              <w:pStyle w:val="19"/>
            </w:pPr>
            <w:r>
              <w:t>产出指标</w:t>
            </w:r>
          </w:p>
        </w:tc>
        <w:tc>
          <w:tcPr>
            <w:tcW w:w="2268" w:type="dxa"/>
            <w:vAlign w:val="center"/>
          </w:tcPr>
          <w:p w14:paraId="15243D0A">
            <w:pPr>
              <w:pStyle w:val="18"/>
            </w:pPr>
            <w:r>
              <w:t>数量指标</w:t>
            </w:r>
          </w:p>
        </w:tc>
        <w:tc>
          <w:tcPr>
            <w:tcW w:w="2835" w:type="dxa"/>
            <w:vAlign w:val="center"/>
          </w:tcPr>
          <w:p w14:paraId="12B4C5E6">
            <w:pPr>
              <w:pStyle w:val="18"/>
            </w:pPr>
            <w:r>
              <w:t>受资助人数</w:t>
            </w:r>
          </w:p>
        </w:tc>
        <w:tc>
          <w:tcPr>
            <w:tcW w:w="2835" w:type="dxa"/>
            <w:vAlign w:val="center"/>
          </w:tcPr>
          <w:p w14:paraId="16D9D3F9">
            <w:pPr>
              <w:pStyle w:val="18"/>
            </w:pPr>
            <w:r>
              <w:t>本年度义务教育享受资助人数</w:t>
            </w:r>
          </w:p>
        </w:tc>
        <w:tc>
          <w:tcPr>
            <w:tcW w:w="2551" w:type="dxa"/>
            <w:vAlign w:val="center"/>
          </w:tcPr>
          <w:p w14:paraId="454D80E9">
            <w:pPr>
              <w:pStyle w:val="18"/>
            </w:pPr>
            <w:r>
              <w:t>3人</w:t>
            </w:r>
          </w:p>
        </w:tc>
        <w:tc>
          <w:tcPr>
            <w:tcW w:w="2268" w:type="dxa"/>
            <w:vAlign w:val="center"/>
          </w:tcPr>
          <w:p w14:paraId="3BF96E45">
            <w:pPr>
              <w:pStyle w:val="18"/>
            </w:pPr>
            <w:r>
              <w:t>工作需要</w:t>
            </w:r>
          </w:p>
        </w:tc>
      </w:tr>
      <w:tr w14:paraId="1378E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596FE5"/>
        </w:tc>
        <w:tc>
          <w:tcPr>
            <w:tcW w:w="2268" w:type="dxa"/>
            <w:vAlign w:val="center"/>
          </w:tcPr>
          <w:p w14:paraId="3F3B66DB">
            <w:pPr>
              <w:pStyle w:val="18"/>
            </w:pPr>
            <w:r>
              <w:t>成本指标</w:t>
            </w:r>
          </w:p>
        </w:tc>
        <w:tc>
          <w:tcPr>
            <w:tcW w:w="2835" w:type="dxa"/>
            <w:vAlign w:val="center"/>
          </w:tcPr>
          <w:p w14:paraId="71DB3D8C">
            <w:pPr>
              <w:pStyle w:val="18"/>
            </w:pPr>
            <w:r>
              <w:t>受资助标准</w:t>
            </w:r>
          </w:p>
        </w:tc>
        <w:tc>
          <w:tcPr>
            <w:tcW w:w="2835" w:type="dxa"/>
            <w:vAlign w:val="center"/>
          </w:tcPr>
          <w:p w14:paraId="297B7197">
            <w:pPr>
              <w:pStyle w:val="18"/>
            </w:pPr>
            <w:r>
              <w:t>本年度义务教小学寄宿生育享受资助人均标准</w:t>
            </w:r>
          </w:p>
        </w:tc>
        <w:tc>
          <w:tcPr>
            <w:tcW w:w="2551" w:type="dxa"/>
            <w:vAlign w:val="center"/>
          </w:tcPr>
          <w:p w14:paraId="1DE59812">
            <w:pPr>
              <w:pStyle w:val="18"/>
            </w:pPr>
            <w:r>
              <w:t>250元</w:t>
            </w:r>
          </w:p>
        </w:tc>
        <w:tc>
          <w:tcPr>
            <w:tcW w:w="2268" w:type="dxa"/>
            <w:vAlign w:val="center"/>
          </w:tcPr>
          <w:p w14:paraId="2B946A47">
            <w:pPr>
              <w:pStyle w:val="18"/>
            </w:pPr>
            <w:r>
              <w:t>工作需要</w:t>
            </w:r>
          </w:p>
        </w:tc>
      </w:tr>
      <w:tr w14:paraId="511DF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8BE7AD"/>
        </w:tc>
        <w:tc>
          <w:tcPr>
            <w:tcW w:w="2268" w:type="dxa"/>
            <w:vAlign w:val="center"/>
          </w:tcPr>
          <w:p w14:paraId="6B63C69F">
            <w:pPr>
              <w:pStyle w:val="18"/>
            </w:pPr>
            <w:r>
              <w:t>时效指标</w:t>
            </w:r>
          </w:p>
        </w:tc>
        <w:tc>
          <w:tcPr>
            <w:tcW w:w="2835" w:type="dxa"/>
            <w:vAlign w:val="center"/>
          </w:tcPr>
          <w:p w14:paraId="57FFCA9D">
            <w:pPr>
              <w:pStyle w:val="18"/>
            </w:pPr>
            <w:r>
              <w:t>助学金发放时间</w:t>
            </w:r>
          </w:p>
        </w:tc>
        <w:tc>
          <w:tcPr>
            <w:tcW w:w="2835" w:type="dxa"/>
            <w:vAlign w:val="center"/>
          </w:tcPr>
          <w:p w14:paraId="1AEBF270">
            <w:pPr>
              <w:pStyle w:val="18"/>
            </w:pPr>
            <w:r>
              <w:t>助学金发放时间</w:t>
            </w:r>
          </w:p>
        </w:tc>
        <w:tc>
          <w:tcPr>
            <w:tcW w:w="2551" w:type="dxa"/>
            <w:vAlign w:val="center"/>
          </w:tcPr>
          <w:p w14:paraId="02856616">
            <w:pPr>
              <w:pStyle w:val="18"/>
            </w:pPr>
            <w:r>
              <w:t>每年3月和10月底</w:t>
            </w:r>
          </w:p>
        </w:tc>
        <w:tc>
          <w:tcPr>
            <w:tcW w:w="2268" w:type="dxa"/>
            <w:vAlign w:val="center"/>
          </w:tcPr>
          <w:p w14:paraId="4099225F">
            <w:pPr>
              <w:pStyle w:val="18"/>
            </w:pPr>
            <w:r>
              <w:t>工作需要</w:t>
            </w:r>
          </w:p>
        </w:tc>
      </w:tr>
      <w:tr w14:paraId="43C61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9B0546"/>
        </w:tc>
        <w:tc>
          <w:tcPr>
            <w:tcW w:w="2268" w:type="dxa"/>
            <w:vAlign w:val="center"/>
          </w:tcPr>
          <w:p w14:paraId="1A53B2AA">
            <w:pPr>
              <w:pStyle w:val="18"/>
            </w:pPr>
            <w:r>
              <w:t>成本指标</w:t>
            </w:r>
          </w:p>
        </w:tc>
        <w:tc>
          <w:tcPr>
            <w:tcW w:w="2835" w:type="dxa"/>
            <w:vAlign w:val="center"/>
          </w:tcPr>
          <w:p w14:paraId="1D0049C2">
            <w:pPr>
              <w:pStyle w:val="18"/>
            </w:pPr>
            <w:r>
              <w:t>发放率</w:t>
            </w:r>
          </w:p>
        </w:tc>
        <w:tc>
          <w:tcPr>
            <w:tcW w:w="2835" w:type="dxa"/>
            <w:vAlign w:val="center"/>
          </w:tcPr>
          <w:p w14:paraId="55D4FA24">
            <w:pPr>
              <w:pStyle w:val="18"/>
            </w:pPr>
            <w:r>
              <w:t>实际资助人数占应资助人数的比率</w:t>
            </w:r>
          </w:p>
        </w:tc>
        <w:tc>
          <w:tcPr>
            <w:tcW w:w="2551" w:type="dxa"/>
            <w:vAlign w:val="center"/>
          </w:tcPr>
          <w:p w14:paraId="385CC33A">
            <w:pPr>
              <w:pStyle w:val="18"/>
            </w:pPr>
            <w:r>
              <w:t>100%</w:t>
            </w:r>
          </w:p>
        </w:tc>
        <w:tc>
          <w:tcPr>
            <w:tcW w:w="2268" w:type="dxa"/>
            <w:vAlign w:val="center"/>
          </w:tcPr>
          <w:p w14:paraId="2B5CA6E5">
            <w:pPr>
              <w:pStyle w:val="18"/>
            </w:pPr>
            <w:r>
              <w:t>工作需要</w:t>
            </w:r>
          </w:p>
        </w:tc>
      </w:tr>
      <w:tr w14:paraId="1844F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257C1A">
            <w:pPr>
              <w:pStyle w:val="19"/>
            </w:pPr>
            <w:r>
              <w:t>效益指标</w:t>
            </w:r>
          </w:p>
        </w:tc>
        <w:tc>
          <w:tcPr>
            <w:tcW w:w="2268" w:type="dxa"/>
            <w:vAlign w:val="center"/>
          </w:tcPr>
          <w:p w14:paraId="322891DC">
            <w:pPr>
              <w:pStyle w:val="18"/>
            </w:pPr>
            <w:r>
              <w:t>经济效益指标</w:t>
            </w:r>
          </w:p>
        </w:tc>
        <w:tc>
          <w:tcPr>
            <w:tcW w:w="2835" w:type="dxa"/>
            <w:vAlign w:val="center"/>
          </w:tcPr>
          <w:p w14:paraId="0E522C3E">
            <w:pPr>
              <w:pStyle w:val="18"/>
            </w:pPr>
            <w:r>
              <w:t>减轻困难学生家庭经济负担</w:t>
            </w:r>
          </w:p>
        </w:tc>
        <w:tc>
          <w:tcPr>
            <w:tcW w:w="2835" w:type="dxa"/>
            <w:vAlign w:val="center"/>
          </w:tcPr>
          <w:p w14:paraId="45A46ECE">
            <w:pPr>
              <w:pStyle w:val="18"/>
            </w:pPr>
            <w:r>
              <w:t>减轻困难学生家庭经济负担</w:t>
            </w:r>
          </w:p>
        </w:tc>
        <w:tc>
          <w:tcPr>
            <w:tcW w:w="2551" w:type="dxa"/>
            <w:vAlign w:val="center"/>
          </w:tcPr>
          <w:p w14:paraId="30F0B186">
            <w:pPr>
              <w:pStyle w:val="18"/>
            </w:pPr>
            <w:r>
              <w:t>250元</w:t>
            </w:r>
          </w:p>
        </w:tc>
        <w:tc>
          <w:tcPr>
            <w:tcW w:w="2268" w:type="dxa"/>
            <w:vAlign w:val="center"/>
          </w:tcPr>
          <w:p w14:paraId="5CCE2789">
            <w:pPr>
              <w:pStyle w:val="18"/>
            </w:pPr>
            <w:r>
              <w:t>工作需要</w:t>
            </w:r>
          </w:p>
        </w:tc>
      </w:tr>
      <w:tr w14:paraId="2034C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F45C25"/>
        </w:tc>
        <w:tc>
          <w:tcPr>
            <w:tcW w:w="2268" w:type="dxa"/>
            <w:vAlign w:val="center"/>
          </w:tcPr>
          <w:p w14:paraId="1DE51B54">
            <w:pPr>
              <w:pStyle w:val="18"/>
            </w:pPr>
            <w:r>
              <w:t>社会效益指标</w:t>
            </w:r>
          </w:p>
        </w:tc>
        <w:tc>
          <w:tcPr>
            <w:tcW w:w="2835" w:type="dxa"/>
            <w:vAlign w:val="center"/>
          </w:tcPr>
          <w:p w14:paraId="4655FF6D">
            <w:pPr>
              <w:pStyle w:val="18"/>
            </w:pPr>
            <w:r>
              <w:t>社会稳定水平</w:t>
            </w:r>
          </w:p>
        </w:tc>
        <w:tc>
          <w:tcPr>
            <w:tcW w:w="2835" w:type="dxa"/>
            <w:vAlign w:val="center"/>
          </w:tcPr>
          <w:p w14:paraId="2C241A4C">
            <w:pPr>
              <w:pStyle w:val="18"/>
            </w:pPr>
            <w:r>
              <w:t>社会稳定水平</w:t>
            </w:r>
          </w:p>
        </w:tc>
        <w:tc>
          <w:tcPr>
            <w:tcW w:w="2551" w:type="dxa"/>
            <w:vAlign w:val="center"/>
          </w:tcPr>
          <w:p w14:paraId="5A90DD00">
            <w:pPr>
              <w:pStyle w:val="18"/>
            </w:pPr>
            <w:r>
              <w:t>提高</w:t>
            </w:r>
          </w:p>
        </w:tc>
        <w:tc>
          <w:tcPr>
            <w:tcW w:w="2268" w:type="dxa"/>
            <w:vAlign w:val="center"/>
          </w:tcPr>
          <w:p w14:paraId="27490343">
            <w:pPr>
              <w:pStyle w:val="18"/>
            </w:pPr>
            <w:r>
              <w:t>工作需要</w:t>
            </w:r>
          </w:p>
        </w:tc>
      </w:tr>
      <w:tr w14:paraId="07358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4BEE7C">
            <w:pPr>
              <w:pStyle w:val="19"/>
            </w:pPr>
            <w:r>
              <w:t>满意度指标</w:t>
            </w:r>
          </w:p>
        </w:tc>
        <w:tc>
          <w:tcPr>
            <w:tcW w:w="2268" w:type="dxa"/>
            <w:vAlign w:val="center"/>
          </w:tcPr>
          <w:p w14:paraId="634F403D">
            <w:pPr>
              <w:pStyle w:val="18"/>
            </w:pPr>
            <w:r>
              <w:t>服务对象满意度指标</w:t>
            </w:r>
          </w:p>
        </w:tc>
        <w:tc>
          <w:tcPr>
            <w:tcW w:w="2835" w:type="dxa"/>
            <w:vAlign w:val="center"/>
          </w:tcPr>
          <w:p w14:paraId="07B0A434">
            <w:pPr>
              <w:pStyle w:val="18"/>
            </w:pPr>
            <w:r>
              <w:t>师生满意度</w:t>
            </w:r>
          </w:p>
        </w:tc>
        <w:tc>
          <w:tcPr>
            <w:tcW w:w="2835" w:type="dxa"/>
            <w:vAlign w:val="center"/>
          </w:tcPr>
          <w:p w14:paraId="2A4361A6">
            <w:pPr>
              <w:pStyle w:val="18"/>
            </w:pPr>
            <w:r>
              <w:t>师生满意度</w:t>
            </w:r>
          </w:p>
        </w:tc>
        <w:tc>
          <w:tcPr>
            <w:tcW w:w="2551" w:type="dxa"/>
            <w:vAlign w:val="center"/>
          </w:tcPr>
          <w:p w14:paraId="541ED6BB">
            <w:pPr>
              <w:pStyle w:val="18"/>
            </w:pPr>
            <w:r>
              <w:t>≥98%</w:t>
            </w:r>
          </w:p>
        </w:tc>
        <w:tc>
          <w:tcPr>
            <w:tcW w:w="2268" w:type="dxa"/>
            <w:vAlign w:val="center"/>
          </w:tcPr>
          <w:p w14:paraId="12105DE1">
            <w:pPr>
              <w:pStyle w:val="18"/>
            </w:pPr>
            <w:r>
              <w:t>工作需要</w:t>
            </w:r>
          </w:p>
        </w:tc>
      </w:tr>
    </w:tbl>
    <w:p w14:paraId="7C5DF254">
      <w:pPr>
        <w:sectPr>
          <w:pgSz w:w="16840" w:h="11900" w:orient="landscape"/>
          <w:pgMar w:top="1361" w:right="1020" w:bottom="1134" w:left="1020" w:header="720" w:footer="720" w:gutter="0"/>
          <w:cols w:space="720" w:num="1"/>
        </w:sectPr>
      </w:pPr>
    </w:p>
    <w:p w14:paraId="5D0128FB">
      <w:pPr>
        <w:ind w:firstLine="560"/>
      </w:pPr>
      <w:r>
        <w:rPr>
          <w:rFonts w:ascii="方正仿宋_GBK" w:hAnsi="方正仿宋_GBK" w:eastAsia="方正仿宋_GBK" w:cs="方正仿宋_GBK"/>
          <w:b/>
          <w:color w:val="000000"/>
          <w:sz w:val="28"/>
        </w:rPr>
        <w:t>166、保定市满城区两渔村学校省级直达困难学生资助保财教【2021】87号绩效目标表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83E8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67CE02">
            <w:pPr>
              <w:pStyle w:val="16"/>
            </w:pPr>
            <w:r>
              <w:t>绩效目标</w:t>
            </w:r>
          </w:p>
        </w:tc>
        <w:tc>
          <w:tcPr>
            <w:tcW w:w="12756" w:type="dxa"/>
            <w:tcBorders>
              <w:bottom w:val="single" w:color="FFFFFF" w:sz="6" w:space="0"/>
            </w:tcBorders>
            <w:vAlign w:val="center"/>
          </w:tcPr>
          <w:p w14:paraId="2AAB03D9">
            <w:pPr>
              <w:pStyle w:val="18"/>
            </w:pPr>
            <w:r>
              <w:t>1.大力发展义务教育、改善义务教育办学条件</w:t>
            </w:r>
          </w:p>
          <w:p w14:paraId="72503E0A">
            <w:pPr>
              <w:pStyle w:val="18"/>
            </w:pPr>
            <w:r>
              <w:t>2.建立健全义务教育贫困学生资助制度、确保贫困学生得到资助</w:t>
            </w:r>
          </w:p>
        </w:tc>
      </w:tr>
    </w:tbl>
    <w:p w14:paraId="7525B32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B42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C31EB4">
            <w:pPr>
              <w:pStyle w:val="16"/>
            </w:pPr>
            <w:r>
              <w:t>一级指标</w:t>
            </w:r>
          </w:p>
        </w:tc>
        <w:tc>
          <w:tcPr>
            <w:tcW w:w="2268" w:type="dxa"/>
            <w:vAlign w:val="center"/>
          </w:tcPr>
          <w:p w14:paraId="5A69A368">
            <w:pPr>
              <w:pStyle w:val="16"/>
            </w:pPr>
            <w:r>
              <w:t>二级指标</w:t>
            </w:r>
          </w:p>
        </w:tc>
        <w:tc>
          <w:tcPr>
            <w:tcW w:w="2835" w:type="dxa"/>
            <w:vAlign w:val="center"/>
          </w:tcPr>
          <w:p w14:paraId="7F359B2C">
            <w:pPr>
              <w:pStyle w:val="16"/>
            </w:pPr>
            <w:r>
              <w:t>三级指标</w:t>
            </w:r>
          </w:p>
        </w:tc>
        <w:tc>
          <w:tcPr>
            <w:tcW w:w="2835" w:type="dxa"/>
            <w:vAlign w:val="center"/>
          </w:tcPr>
          <w:p w14:paraId="170112D6">
            <w:pPr>
              <w:pStyle w:val="16"/>
            </w:pPr>
            <w:r>
              <w:t>绩效指标描述</w:t>
            </w:r>
          </w:p>
        </w:tc>
        <w:tc>
          <w:tcPr>
            <w:tcW w:w="2551" w:type="dxa"/>
            <w:vAlign w:val="center"/>
          </w:tcPr>
          <w:p w14:paraId="11A612F9">
            <w:pPr>
              <w:pStyle w:val="16"/>
            </w:pPr>
            <w:r>
              <w:t>指标值</w:t>
            </w:r>
          </w:p>
        </w:tc>
        <w:tc>
          <w:tcPr>
            <w:tcW w:w="2268" w:type="dxa"/>
            <w:vAlign w:val="center"/>
          </w:tcPr>
          <w:p w14:paraId="2930C215">
            <w:pPr>
              <w:pStyle w:val="16"/>
            </w:pPr>
            <w:r>
              <w:t>指标值确定依据</w:t>
            </w:r>
          </w:p>
        </w:tc>
      </w:tr>
      <w:tr w14:paraId="7A898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B9E4D6">
            <w:pPr>
              <w:pStyle w:val="19"/>
            </w:pPr>
            <w:r>
              <w:t>产出指标</w:t>
            </w:r>
          </w:p>
        </w:tc>
        <w:tc>
          <w:tcPr>
            <w:tcW w:w="2268" w:type="dxa"/>
            <w:vAlign w:val="center"/>
          </w:tcPr>
          <w:p w14:paraId="57449023">
            <w:pPr>
              <w:pStyle w:val="18"/>
            </w:pPr>
            <w:r>
              <w:t>数量指标</w:t>
            </w:r>
          </w:p>
        </w:tc>
        <w:tc>
          <w:tcPr>
            <w:tcW w:w="2835" w:type="dxa"/>
            <w:vAlign w:val="center"/>
          </w:tcPr>
          <w:p w14:paraId="32DFC6BC">
            <w:pPr>
              <w:pStyle w:val="18"/>
            </w:pPr>
            <w:r>
              <w:t>受资助人数</w:t>
            </w:r>
          </w:p>
        </w:tc>
        <w:tc>
          <w:tcPr>
            <w:tcW w:w="2835" w:type="dxa"/>
            <w:vAlign w:val="center"/>
          </w:tcPr>
          <w:p w14:paraId="50581335">
            <w:pPr>
              <w:pStyle w:val="18"/>
            </w:pPr>
            <w:r>
              <w:t>本年度义务教育享受资助人数</w:t>
            </w:r>
          </w:p>
        </w:tc>
        <w:tc>
          <w:tcPr>
            <w:tcW w:w="2551" w:type="dxa"/>
            <w:vAlign w:val="center"/>
          </w:tcPr>
          <w:p w14:paraId="5228AE44">
            <w:pPr>
              <w:pStyle w:val="18"/>
            </w:pPr>
            <w:r>
              <w:t>3人</w:t>
            </w:r>
          </w:p>
        </w:tc>
        <w:tc>
          <w:tcPr>
            <w:tcW w:w="2268" w:type="dxa"/>
            <w:vAlign w:val="center"/>
          </w:tcPr>
          <w:p w14:paraId="704CCE64">
            <w:pPr>
              <w:pStyle w:val="18"/>
            </w:pPr>
            <w:r>
              <w:t>工作需要</w:t>
            </w:r>
          </w:p>
        </w:tc>
      </w:tr>
      <w:tr w14:paraId="64BE0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F8953"/>
        </w:tc>
        <w:tc>
          <w:tcPr>
            <w:tcW w:w="2268" w:type="dxa"/>
            <w:vAlign w:val="center"/>
          </w:tcPr>
          <w:p w14:paraId="25B1552B">
            <w:pPr>
              <w:pStyle w:val="18"/>
            </w:pPr>
            <w:r>
              <w:t>成本指标</w:t>
            </w:r>
          </w:p>
        </w:tc>
        <w:tc>
          <w:tcPr>
            <w:tcW w:w="2835" w:type="dxa"/>
            <w:vAlign w:val="center"/>
          </w:tcPr>
          <w:p w14:paraId="1C0EA765">
            <w:pPr>
              <w:pStyle w:val="18"/>
            </w:pPr>
            <w:r>
              <w:t>受资助标准</w:t>
            </w:r>
          </w:p>
        </w:tc>
        <w:tc>
          <w:tcPr>
            <w:tcW w:w="2835" w:type="dxa"/>
            <w:vAlign w:val="center"/>
          </w:tcPr>
          <w:p w14:paraId="1D147E5A">
            <w:pPr>
              <w:pStyle w:val="18"/>
            </w:pPr>
            <w:r>
              <w:t>本年度义务教小学非寄宿生享受资助人均标准</w:t>
            </w:r>
          </w:p>
        </w:tc>
        <w:tc>
          <w:tcPr>
            <w:tcW w:w="2551" w:type="dxa"/>
            <w:vAlign w:val="center"/>
          </w:tcPr>
          <w:p w14:paraId="1B5A135D">
            <w:pPr>
              <w:pStyle w:val="18"/>
            </w:pPr>
            <w:r>
              <w:t>100元</w:t>
            </w:r>
          </w:p>
        </w:tc>
        <w:tc>
          <w:tcPr>
            <w:tcW w:w="2268" w:type="dxa"/>
            <w:vAlign w:val="center"/>
          </w:tcPr>
          <w:p w14:paraId="7A187DA8">
            <w:pPr>
              <w:pStyle w:val="18"/>
            </w:pPr>
            <w:r>
              <w:t>工作需要</w:t>
            </w:r>
          </w:p>
        </w:tc>
      </w:tr>
      <w:tr w14:paraId="6E954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32F26E"/>
        </w:tc>
        <w:tc>
          <w:tcPr>
            <w:tcW w:w="2268" w:type="dxa"/>
            <w:vAlign w:val="center"/>
          </w:tcPr>
          <w:p w14:paraId="569F606B">
            <w:pPr>
              <w:pStyle w:val="18"/>
            </w:pPr>
            <w:r>
              <w:t>时效指标</w:t>
            </w:r>
          </w:p>
        </w:tc>
        <w:tc>
          <w:tcPr>
            <w:tcW w:w="2835" w:type="dxa"/>
            <w:vAlign w:val="center"/>
          </w:tcPr>
          <w:p w14:paraId="6646E9D1">
            <w:pPr>
              <w:pStyle w:val="18"/>
            </w:pPr>
            <w:r>
              <w:t>助学金发放时间</w:t>
            </w:r>
          </w:p>
        </w:tc>
        <w:tc>
          <w:tcPr>
            <w:tcW w:w="2835" w:type="dxa"/>
            <w:vAlign w:val="center"/>
          </w:tcPr>
          <w:p w14:paraId="00120938">
            <w:pPr>
              <w:pStyle w:val="18"/>
            </w:pPr>
            <w:r>
              <w:t>助学金发放时间</w:t>
            </w:r>
          </w:p>
        </w:tc>
        <w:tc>
          <w:tcPr>
            <w:tcW w:w="2551" w:type="dxa"/>
            <w:vAlign w:val="center"/>
          </w:tcPr>
          <w:p w14:paraId="186C838D">
            <w:pPr>
              <w:pStyle w:val="18"/>
            </w:pPr>
            <w:r>
              <w:t>每年3月和10月底</w:t>
            </w:r>
          </w:p>
        </w:tc>
        <w:tc>
          <w:tcPr>
            <w:tcW w:w="2268" w:type="dxa"/>
            <w:vAlign w:val="center"/>
          </w:tcPr>
          <w:p w14:paraId="615D97CB">
            <w:pPr>
              <w:pStyle w:val="18"/>
            </w:pPr>
            <w:r>
              <w:t>工作需要</w:t>
            </w:r>
          </w:p>
        </w:tc>
      </w:tr>
      <w:tr w14:paraId="6F021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28F34"/>
        </w:tc>
        <w:tc>
          <w:tcPr>
            <w:tcW w:w="2268" w:type="dxa"/>
            <w:vAlign w:val="center"/>
          </w:tcPr>
          <w:p w14:paraId="2987951E">
            <w:pPr>
              <w:pStyle w:val="18"/>
            </w:pPr>
            <w:r>
              <w:t>成本指标</w:t>
            </w:r>
          </w:p>
        </w:tc>
        <w:tc>
          <w:tcPr>
            <w:tcW w:w="2835" w:type="dxa"/>
            <w:vAlign w:val="center"/>
          </w:tcPr>
          <w:p w14:paraId="1BC8E1A7">
            <w:pPr>
              <w:pStyle w:val="18"/>
            </w:pPr>
            <w:r>
              <w:t>发放率</w:t>
            </w:r>
          </w:p>
        </w:tc>
        <w:tc>
          <w:tcPr>
            <w:tcW w:w="2835" w:type="dxa"/>
            <w:vAlign w:val="center"/>
          </w:tcPr>
          <w:p w14:paraId="4BA1316D">
            <w:pPr>
              <w:pStyle w:val="18"/>
            </w:pPr>
            <w:r>
              <w:t>实际资助人数占应资助人数的比率</w:t>
            </w:r>
          </w:p>
        </w:tc>
        <w:tc>
          <w:tcPr>
            <w:tcW w:w="2551" w:type="dxa"/>
            <w:vAlign w:val="center"/>
          </w:tcPr>
          <w:p w14:paraId="2C890432">
            <w:pPr>
              <w:pStyle w:val="18"/>
            </w:pPr>
            <w:r>
              <w:t>100%</w:t>
            </w:r>
          </w:p>
        </w:tc>
        <w:tc>
          <w:tcPr>
            <w:tcW w:w="2268" w:type="dxa"/>
            <w:vAlign w:val="center"/>
          </w:tcPr>
          <w:p w14:paraId="385D089F">
            <w:pPr>
              <w:pStyle w:val="18"/>
            </w:pPr>
            <w:r>
              <w:t>工作需要</w:t>
            </w:r>
          </w:p>
        </w:tc>
      </w:tr>
      <w:tr w14:paraId="71C6F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D2A48A">
            <w:pPr>
              <w:pStyle w:val="19"/>
            </w:pPr>
            <w:r>
              <w:t>效益指标</w:t>
            </w:r>
          </w:p>
        </w:tc>
        <w:tc>
          <w:tcPr>
            <w:tcW w:w="2268" w:type="dxa"/>
            <w:vAlign w:val="center"/>
          </w:tcPr>
          <w:p w14:paraId="47CA61D9">
            <w:pPr>
              <w:pStyle w:val="18"/>
            </w:pPr>
            <w:r>
              <w:t>社会效益指标</w:t>
            </w:r>
          </w:p>
        </w:tc>
        <w:tc>
          <w:tcPr>
            <w:tcW w:w="2835" w:type="dxa"/>
            <w:vAlign w:val="center"/>
          </w:tcPr>
          <w:p w14:paraId="75F7CE8A">
            <w:pPr>
              <w:pStyle w:val="18"/>
            </w:pPr>
            <w:r>
              <w:t>社会稳定水平</w:t>
            </w:r>
          </w:p>
        </w:tc>
        <w:tc>
          <w:tcPr>
            <w:tcW w:w="2835" w:type="dxa"/>
            <w:vAlign w:val="center"/>
          </w:tcPr>
          <w:p w14:paraId="51976967">
            <w:pPr>
              <w:pStyle w:val="18"/>
            </w:pPr>
            <w:r>
              <w:t>社会稳定水平</w:t>
            </w:r>
          </w:p>
        </w:tc>
        <w:tc>
          <w:tcPr>
            <w:tcW w:w="2551" w:type="dxa"/>
            <w:vAlign w:val="center"/>
          </w:tcPr>
          <w:p w14:paraId="54D01C5A">
            <w:pPr>
              <w:pStyle w:val="18"/>
            </w:pPr>
            <w:r>
              <w:t>提高</w:t>
            </w:r>
          </w:p>
        </w:tc>
        <w:tc>
          <w:tcPr>
            <w:tcW w:w="2268" w:type="dxa"/>
            <w:vAlign w:val="center"/>
          </w:tcPr>
          <w:p w14:paraId="6F643312">
            <w:pPr>
              <w:pStyle w:val="18"/>
            </w:pPr>
            <w:r>
              <w:t>工作需要</w:t>
            </w:r>
          </w:p>
        </w:tc>
      </w:tr>
      <w:tr w14:paraId="72C42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4724BC"/>
        </w:tc>
        <w:tc>
          <w:tcPr>
            <w:tcW w:w="2268" w:type="dxa"/>
            <w:vAlign w:val="center"/>
          </w:tcPr>
          <w:p w14:paraId="07C2E830">
            <w:pPr>
              <w:pStyle w:val="18"/>
            </w:pPr>
            <w:r>
              <w:t>经济效益指标</w:t>
            </w:r>
          </w:p>
        </w:tc>
        <w:tc>
          <w:tcPr>
            <w:tcW w:w="2835" w:type="dxa"/>
            <w:vAlign w:val="center"/>
          </w:tcPr>
          <w:p w14:paraId="6FCA8F0D">
            <w:pPr>
              <w:pStyle w:val="18"/>
            </w:pPr>
            <w:r>
              <w:t>减轻困难学生家庭经济负担</w:t>
            </w:r>
          </w:p>
        </w:tc>
        <w:tc>
          <w:tcPr>
            <w:tcW w:w="2835" w:type="dxa"/>
            <w:vAlign w:val="center"/>
          </w:tcPr>
          <w:p w14:paraId="58D8702B">
            <w:pPr>
              <w:pStyle w:val="18"/>
            </w:pPr>
            <w:r>
              <w:t>减轻困难学生家庭经济负担</w:t>
            </w:r>
          </w:p>
        </w:tc>
        <w:tc>
          <w:tcPr>
            <w:tcW w:w="2551" w:type="dxa"/>
            <w:vAlign w:val="center"/>
          </w:tcPr>
          <w:p w14:paraId="5D143469">
            <w:pPr>
              <w:pStyle w:val="18"/>
            </w:pPr>
            <w:r>
              <w:t>300元</w:t>
            </w:r>
          </w:p>
        </w:tc>
        <w:tc>
          <w:tcPr>
            <w:tcW w:w="2268" w:type="dxa"/>
            <w:vAlign w:val="center"/>
          </w:tcPr>
          <w:p w14:paraId="3F81BAC8">
            <w:pPr>
              <w:pStyle w:val="18"/>
            </w:pPr>
            <w:r>
              <w:t>工作需要</w:t>
            </w:r>
          </w:p>
        </w:tc>
      </w:tr>
      <w:tr w14:paraId="64CE6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9E3BD6">
            <w:pPr>
              <w:pStyle w:val="19"/>
            </w:pPr>
            <w:r>
              <w:t>满意度指标</w:t>
            </w:r>
          </w:p>
        </w:tc>
        <w:tc>
          <w:tcPr>
            <w:tcW w:w="2268" w:type="dxa"/>
            <w:vAlign w:val="center"/>
          </w:tcPr>
          <w:p w14:paraId="72A0AD0C">
            <w:pPr>
              <w:pStyle w:val="18"/>
            </w:pPr>
            <w:r>
              <w:t>服务对象满意度指标</w:t>
            </w:r>
          </w:p>
        </w:tc>
        <w:tc>
          <w:tcPr>
            <w:tcW w:w="2835" w:type="dxa"/>
            <w:vAlign w:val="center"/>
          </w:tcPr>
          <w:p w14:paraId="009E9103">
            <w:pPr>
              <w:pStyle w:val="18"/>
            </w:pPr>
            <w:r>
              <w:t>师生满意度</w:t>
            </w:r>
          </w:p>
        </w:tc>
        <w:tc>
          <w:tcPr>
            <w:tcW w:w="2835" w:type="dxa"/>
            <w:vAlign w:val="center"/>
          </w:tcPr>
          <w:p w14:paraId="5080A966">
            <w:pPr>
              <w:pStyle w:val="18"/>
            </w:pPr>
            <w:r>
              <w:t>师生满意度</w:t>
            </w:r>
          </w:p>
        </w:tc>
        <w:tc>
          <w:tcPr>
            <w:tcW w:w="2551" w:type="dxa"/>
            <w:vAlign w:val="center"/>
          </w:tcPr>
          <w:p w14:paraId="600F2A72">
            <w:pPr>
              <w:pStyle w:val="18"/>
            </w:pPr>
            <w:r>
              <w:t>≥98%</w:t>
            </w:r>
          </w:p>
        </w:tc>
        <w:tc>
          <w:tcPr>
            <w:tcW w:w="2268" w:type="dxa"/>
            <w:vAlign w:val="center"/>
          </w:tcPr>
          <w:p w14:paraId="347DCF31">
            <w:pPr>
              <w:pStyle w:val="18"/>
            </w:pPr>
            <w:r>
              <w:t>工作需要</w:t>
            </w:r>
          </w:p>
        </w:tc>
      </w:tr>
    </w:tbl>
    <w:p w14:paraId="3CFFA2E5">
      <w:pPr>
        <w:sectPr>
          <w:pgSz w:w="16840" w:h="11900" w:orient="landscape"/>
          <w:pgMar w:top="1361" w:right="1020" w:bottom="1134" w:left="1020" w:header="720" w:footer="720" w:gutter="0"/>
          <w:cols w:space="720" w:num="1"/>
        </w:sectPr>
      </w:pPr>
    </w:p>
    <w:p w14:paraId="61803198">
      <w:pPr>
        <w:ind w:firstLine="560"/>
      </w:pPr>
      <w:r>
        <w:rPr>
          <w:rFonts w:ascii="方正仿宋_GBK" w:hAnsi="方正仿宋_GBK" w:eastAsia="方正仿宋_GBK" w:cs="方正仿宋_GBK"/>
          <w:b/>
          <w:color w:val="000000"/>
          <w:sz w:val="28"/>
        </w:rPr>
        <w:t>167、 保定市满城区要庄中学  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E79F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920C27">
            <w:pPr>
              <w:pStyle w:val="16"/>
            </w:pPr>
            <w:r>
              <w:t>绩效目标</w:t>
            </w:r>
          </w:p>
        </w:tc>
        <w:tc>
          <w:tcPr>
            <w:tcW w:w="12756" w:type="dxa"/>
            <w:tcBorders>
              <w:bottom w:val="single" w:color="FFFFFF" w:sz="6" w:space="0"/>
            </w:tcBorders>
            <w:vAlign w:val="center"/>
          </w:tcPr>
          <w:p w14:paraId="3587589B">
            <w:pPr>
              <w:pStyle w:val="18"/>
            </w:pPr>
            <w:r>
              <w:t>1.目标内容1保障教育教学正常开展。</w:t>
            </w:r>
          </w:p>
          <w:p w14:paraId="40EE89B3">
            <w:pPr>
              <w:pStyle w:val="18"/>
            </w:pPr>
            <w:r>
              <w:t>2.目标内容2改善办学条件，优化教学环境。</w:t>
            </w:r>
          </w:p>
        </w:tc>
      </w:tr>
    </w:tbl>
    <w:p w14:paraId="366C5CD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C05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71BCEA">
            <w:pPr>
              <w:pStyle w:val="16"/>
            </w:pPr>
            <w:r>
              <w:t>一级指标</w:t>
            </w:r>
          </w:p>
        </w:tc>
        <w:tc>
          <w:tcPr>
            <w:tcW w:w="2268" w:type="dxa"/>
            <w:vAlign w:val="center"/>
          </w:tcPr>
          <w:p w14:paraId="20A4D981">
            <w:pPr>
              <w:pStyle w:val="16"/>
            </w:pPr>
            <w:r>
              <w:t>二级指标</w:t>
            </w:r>
          </w:p>
        </w:tc>
        <w:tc>
          <w:tcPr>
            <w:tcW w:w="2835" w:type="dxa"/>
            <w:vAlign w:val="center"/>
          </w:tcPr>
          <w:p w14:paraId="4E90C217">
            <w:pPr>
              <w:pStyle w:val="16"/>
            </w:pPr>
            <w:r>
              <w:t>三级指标</w:t>
            </w:r>
          </w:p>
        </w:tc>
        <w:tc>
          <w:tcPr>
            <w:tcW w:w="2835" w:type="dxa"/>
            <w:vAlign w:val="center"/>
          </w:tcPr>
          <w:p w14:paraId="105857AE">
            <w:pPr>
              <w:pStyle w:val="16"/>
            </w:pPr>
            <w:r>
              <w:t>绩效指标描述</w:t>
            </w:r>
          </w:p>
        </w:tc>
        <w:tc>
          <w:tcPr>
            <w:tcW w:w="2551" w:type="dxa"/>
            <w:vAlign w:val="center"/>
          </w:tcPr>
          <w:p w14:paraId="6E39A7AD">
            <w:pPr>
              <w:pStyle w:val="16"/>
            </w:pPr>
            <w:r>
              <w:t>指标值</w:t>
            </w:r>
          </w:p>
        </w:tc>
        <w:tc>
          <w:tcPr>
            <w:tcW w:w="2268" w:type="dxa"/>
            <w:vAlign w:val="center"/>
          </w:tcPr>
          <w:p w14:paraId="2C4FED18">
            <w:pPr>
              <w:pStyle w:val="16"/>
            </w:pPr>
            <w:r>
              <w:t>指标值确定依据</w:t>
            </w:r>
          </w:p>
        </w:tc>
      </w:tr>
      <w:tr w14:paraId="5DF2C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F0C917">
            <w:pPr>
              <w:pStyle w:val="19"/>
            </w:pPr>
            <w:r>
              <w:t>产出指标</w:t>
            </w:r>
          </w:p>
        </w:tc>
        <w:tc>
          <w:tcPr>
            <w:tcW w:w="2268" w:type="dxa"/>
            <w:vAlign w:val="center"/>
          </w:tcPr>
          <w:p w14:paraId="55F408CC">
            <w:pPr>
              <w:pStyle w:val="18"/>
            </w:pPr>
            <w:r>
              <w:t>数量指标</w:t>
            </w:r>
          </w:p>
        </w:tc>
        <w:tc>
          <w:tcPr>
            <w:tcW w:w="2835" w:type="dxa"/>
            <w:vAlign w:val="center"/>
          </w:tcPr>
          <w:p w14:paraId="4FBD1007">
            <w:pPr>
              <w:pStyle w:val="18"/>
            </w:pPr>
            <w:r>
              <w:t>学生数量</w:t>
            </w:r>
          </w:p>
        </w:tc>
        <w:tc>
          <w:tcPr>
            <w:tcW w:w="2835" w:type="dxa"/>
            <w:vAlign w:val="center"/>
          </w:tcPr>
          <w:p w14:paraId="7B01D2D8">
            <w:pPr>
              <w:pStyle w:val="18"/>
            </w:pPr>
            <w:r>
              <w:t>学校学生人数</w:t>
            </w:r>
          </w:p>
        </w:tc>
        <w:tc>
          <w:tcPr>
            <w:tcW w:w="2551" w:type="dxa"/>
            <w:vAlign w:val="center"/>
          </w:tcPr>
          <w:p w14:paraId="6E97C8A4">
            <w:pPr>
              <w:pStyle w:val="18"/>
            </w:pPr>
            <w:r>
              <w:t>449人</w:t>
            </w:r>
          </w:p>
        </w:tc>
        <w:tc>
          <w:tcPr>
            <w:tcW w:w="2268" w:type="dxa"/>
            <w:vAlign w:val="center"/>
          </w:tcPr>
          <w:p w14:paraId="06679088">
            <w:pPr>
              <w:pStyle w:val="18"/>
            </w:pPr>
            <w:r>
              <w:t>工作要求</w:t>
            </w:r>
          </w:p>
        </w:tc>
      </w:tr>
      <w:tr w14:paraId="08D54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797538"/>
        </w:tc>
        <w:tc>
          <w:tcPr>
            <w:tcW w:w="2268" w:type="dxa"/>
            <w:vAlign w:val="center"/>
          </w:tcPr>
          <w:p w14:paraId="18C20B81">
            <w:pPr>
              <w:pStyle w:val="18"/>
            </w:pPr>
            <w:r>
              <w:t>质量指标</w:t>
            </w:r>
          </w:p>
        </w:tc>
        <w:tc>
          <w:tcPr>
            <w:tcW w:w="2835" w:type="dxa"/>
            <w:vAlign w:val="center"/>
          </w:tcPr>
          <w:p w14:paraId="168A882F">
            <w:pPr>
              <w:pStyle w:val="18"/>
            </w:pPr>
            <w:r>
              <w:t>公用经费使用率</w:t>
            </w:r>
          </w:p>
        </w:tc>
        <w:tc>
          <w:tcPr>
            <w:tcW w:w="2835" w:type="dxa"/>
            <w:vAlign w:val="center"/>
          </w:tcPr>
          <w:p w14:paraId="0D99112F">
            <w:pPr>
              <w:pStyle w:val="18"/>
            </w:pPr>
            <w:r>
              <w:t>改善办学条件，提高学校整体水平。</w:t>
            </w:r>
          </w:p>
        </w:tc>
        <w:tc>
          <w:tcPr>
            <w:tcW w:w="2551" w:type="dxa"/>
            <w:vAlign w:val="center"/>
          </w:tcPr>
          <w:p w14:paraId="16F33A0D">
            <w:pPr>
              <w:pStyle w:val="18"/>
            </w:pPr>
            <w:r>
              <w:t>100%</w:t>
            </w:r>
          </w:p>
        </w:tc>
        <w:tc>
          <w:tcPr>
            <w:tcW w:w="2268" w:type="dxa"/>
            <w:vAlign w:val="center"/>
          </w:tcPr>
          <w:p w14:paraId="3F57A209">
            <w:pPr>
              <w:pStyle w:val="18"/>
            </w:pPr>
            <w:r>
              <w:t>工作需要</w:t>
            </w:r>
          </w:p>
        </w:tc>
      </w:tr>
      <w:tr w14:paraId="06E7F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89EF1E"/>
        </w:tc>
        <w:tc>
          <w:tcPr>
            <w:tcW w:w="2268" w:type="dxa"/>
            <w:vAlign w:val="center"/>
          </w:tcPr>
          <w:p w14:paraId="0D17F0C2">
            <w:pPr>
              <w:pStyle w:val="18"/>
            </w:pPr>
            <w:r>
              <w:t>时效指标</w:t>
            </w:r>
          </w:p>
        </w:tc>
        <w:tc>
          <w:tcPr>
            <w:tcW w:w="2835" w:type="dxa"/>
            <w:vAlign w:val="center"/>
          </w:tcPr>
          <w:p w14:paraId="27347FAA">
            <w:pPr>
              <w:pStyle w:val="18"/>
            </w:pPr>
            <w:r>
              <w:t>经费使用时效</w:t>
            </w:r>
          </w:p>
        </w:tc>
        <w:tc>
          <w:tcPr>
            <w:tcW w:w="2835" w:type="dxa"/>
            <w:vAlign w:val="center"/>
          </w:tcPr>
          <w:p w14:paraId="3A07BC57">
            <w:pPr>
              <w:pStyle w:val="18"/>
            </w:pPr>
            <w:r>
              <w:t>生均公用经费使用时效</w:t>
            </w:r>
          </w:p>
        </w:tc>
        <w:tc>
          <w:tcPr>
            <w:tcW w:w="2551" w:type="dxa"/>
            <w:vAlign w:val="center"/>
          </w:tcPr>
          <w:p w14:paraId="732F520F">
            <w:pPr>
              <w:pStyle w:val="18"/>
            </w:pPr>
            <w:r>
              <w:t>本年度</w:t>
            </w:r>
          </w:p>
        </w:tc>
        <w:tc>
          <w:tcPr>
            <w:tcW w:w="2268" w:type="dxa"/>
            <w:vAlign w:val="center"/>
          </w:tcPr>
          <w:p w14:paraId="37A61A93">
            <w:pPr>
              <w:pStyle w:val="18"/>
            </w:pPr>
            <w:r>
              <w:t>工作需要</w:t>
            </w:r>
          </w:p>
        </w:tc>
      </w:tr>
      <w:tr w14:paraId="5C46C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0B7B95"/>
        </w:tc>
        <w:tc>
          <w:tcPr>
            <w:tcW w:w="2268" w:type="dxa"/>
            <w:vAlign w:val="center"/>
          </w:tcPr>
          <w:p w14:paraId="3CBE199E">
            <w:pPr>
              <w:pStyle w:val="18"/>
            </w:pPr>
            <w:r>
              <w:t>成本指标</w:t>
            </w:r>
          </w:p>
        </w:tc>
        <w:tc>
          <w:tcPr>
            <w:tcW w:w="2835" w:type="dxa"/>
            <w:vAlign w:val="center"/>
          </w:tcPr>
          <w:p w14:paraId="75142992">
            <w:pPr>
              <w:pStyle w:val="18"/>
            </w:pPr>
            <w:r>
              <w:t>生均公用经费标准</w:t>
            </w:r>
          </w:p>
        </w:tc>
        <w:tc>
          <w:tcPr>
            <w:tcW w:w="2835" w:type="dxa"/>
            <w:vAlign w:val="center"/>
          </w:tcPr>
          <w:p w14:paraId="0D5556C1">
            <w:pPr>
              <w:pStyle w:val="18"/>
            </w:pPr>
            <w:r>
              <w:t>义务教育初中学生均标准</w:t>
            </w:r>
          </w:p>
        </w:tc>
        <w:tc>
          <w:tcPr>
            <w:tcW w:w="2551" w:type="dxa"/>
            <w:vAlign w:val="center"/>
          </w:tcPr>
          <w:p w14:paraId="42A0778A">
            <w:pPr>
              <w:pStyle w:val="18"/>
            </w:pPr>
            <w:r>
              <w:t>660.05元</w:t>
            </w:r>
          </w:p>
        </w:tc>
        <w:tc>
          <w:tcPr>
            <w:tcW w:w="2268" w:type="dxa"/>
            <w:vAlign w:val="center"/>
          </w:tcPr>
          <w:p w14:paraId="2FF52B08">
            <w:pPr>
              <w:pStyle w:val="18"/>
            </w:pPr>
            <w:r>
              <w:t>工作需要</w:t>
            </w:r>
          </w:p>
        </w:tc>
      </w:tr>
      <w:tr w14:paraId="1957E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CD80D1">
            <w:pPr>
              <w:pStyle w:val="19"/>
            </w:pPr>
            <w:r>
              <w:t>效益指标</w:t>
            </w:r>
          </w:p>
        </w:tc>
        <w:tc>
          <w:tcPr>
            <w:tcW w:w="2268" w:type="dxa"/>
            <w:vAlign w:val="center"/>
          </w:tcPr>
          <w:p w14:paraId="756260EB">
            <w:pPr>
              <w:pStyle w:val="18"/>
            </w:pPr>
            <w:r>
              <w:t>经济效益指标</w:t>
            </w:r>
          </w:p>
        </w:tc>
        <w:tc>
          <w:tcPr>
            <w:tcW w:w="2835" w:type="dxa"/>
            <w:vAlign w:val="center"/>
          </w:tcPr>
          <w:p w14:paraId="3C7EB3B2">
            <w:pPr>
              <w:pStyle w:val="18"/>
            </w:pPr>
            <w:r>
              <w:t>提升教育教学质量</w:t>
            </w:r>
          </w:p>
        </w:tc>
        <w:tc>
          <w:tcPr>
            <w:tcW w:w="2835" w:type="dxa"/>
            <w:vAlign w:val="center"/>
          </w:tcPr>
          <w:p w14:paraId="4296BBF0">
            <w:pPr>
              <w:pStyle w:val="18"/>
            </w:pPr>
            <w:r>
              <w:t>教育教学质量提升程度</w:t>
            </w:r>
          </w:p>
        </w:tc>
        <w:tc>
          <w:tcPr>
            <w:tcW w:w="2551" w:type="dxa"/>
            <w:vAlign w:val="center"/>
          </w:tcPr>
          <w:p w14:paraId="10F321B4">
            <w:pPr>
              <w:pStyle w:val="18"/>
            </w:pPr>
            <w:r>
              <w:t>明显提升</w:t>
            </w:r>
          </w:p>
        </w:tc>
        <w:tc>
          <w:tcPr>
            <w:tcW w:w="2268" w:type="dxa"/>
            <w:vAlign w:val="center"/>
          </w:tcPr>
          <w:p w14:paraId="4EACFE38">
            <w:pPr>
              <w:pStyle w:val="18"/>
            </w:pPr>
            <w:r>
              <w:t>工作需要</w:t>
            </w:r>
          </w:p>
        </w:tc>
      </w:tr>
      <w:tr w14:paraId="407B3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8156D5"/>
        </w:tc>
        <w:tc>
          <w:tcPr>
            <w:tcW w:w="2268" w:type="dxa"/>
            <w:vAlign w:val="center"/>
          </w:tcPr>
          <w:p w14:paraId="6C88C15B">
            <w:pPr>
              <w:pStyle w:val="18"/>
            </w:pPr>
            <w:r>
              <w:t>社会效益指标</w:t>
            </w:r>
          </w:p>
        </w:tc>
        <w:tc>
          <w:tcPr>
            <w:tcW w:w="2835" w:type="dxa"/>
            <w:vAlign w:val="center"/>
          </w:tcPr>
          <w:p w14:paraId="184D34A5">
            <w:pPr>
              <w:pStyle w:val="18"/>
            </w:pPr>
            <w:r>
              <w:t>社会影响力</w:t>
            </w:r>
          </w:p>
        </w:tc>
        <w:tc>
          <w:tcPr>
            <w:tcW w:w="2835" w:type="dxa"/>
            <w:vAlign w:val="center"/>
          </w:tcPr>
          <w:p w14:paraId="1D9DB0ED">
            <w:pPr>
              <w:pStyle w:val="18"/>
            </w:pPr>
            <w:r>
              <w:t>社会影响力</w:t>
            </w:r>
          </w:p>
        </w:tc>
        <w:tc>
          <w:tcPr>
            <w:tcW w:w="2551" w:type="dxa"/>
            <w:vAlign w:val="center"/>
          </w:tcPr>
          <w:p w14:paraId="6468D5E8">
            <w:pPr>
              <w:pStyle w:val="18"/>
            </w:pPr>
            <w:r>
              <w:t>提高</w:t>
            </w:r>
          </w:p>
        </w:tc>
        <w:tc>
          <w:tcPr>
            <w:tcW w:w="2268" w:type="dxa"/>
            <w:vAlign w:val="center"/>
          </w:tcPr>
          <w:p w14:paraId="3A72EBDE">
            <w:pPr>
              <w:pStyle w:val="18"/>
            </w:pPr>
            <w:r>
              <w:t>工作需要</w:t>
            </w:r>
          </w:p>
        </w:tc>
      </w:tr>
      <w:tr w14:paraId="6BDCC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D2D076">
            <w:pPr>
              <w:pStyle w:val="19"/>
            </w:pPr>
            <w:r>
              <w:t>满意度指标</w:t>
            </w:r>
          </w:p>
        </w:tc>
        <w:tc>
          <w:tcPr>
            <w:tcW w:w="2268" w:type="dxa"/>
            <w:vAlign w:val="center"/>
          </w:tcPr>
          <w:p w14:paraId="1BA4EB20">
            <w:pPr>
              <w:pStyle w:val="18"/>
            </w:pPr>
            <w:r>
              <w:t>服务对象满意度指标</w:t>
            </w:r>
          </w:p>
        </w:tc>
        <w:tc>
          <w:tcPr>
            <w:tcW w:w="2835" w:type="dxa"/>
            <w:vAlign w:val="center"/>
          </w:tcPr>
          <w:p w14:paraId="21B8AA24">
            <w:pPr>
              <w:pStyle w:val="18"/>
            </w:pPr>
            <w:r>
              <w:t>师生满意度</w:t>
            </w:r>
          </w:p>
        </w:tc>
        <w:tc>
          <w:tcPr>
            <w:tcW w:w="2835" w:type="dxa"/>
            <w:vAlign w:val="center"/>
          </w:tcPr>
          <w:p w14:paraId="4A0FCE19">
            <w:pPr>
              <w:pStyle w:val="18"/>
            </w:pPr>
            <w:r>
              <w:t>师生满意度</w:t>
            </w:r>
          </w:p>
        </w:tc>
        <w:tc>
          <w:tcPr>
            <w:tcW w:w="2551" w:type="dxa"/>
            <w:vAlign w:val="center"/>
          </w:tcPr>
          <w:p w14:paraId="3519DFE0">
            <w:pPr>
              <w:pStyle w:val="18"/>
            </w:pPr>
            <w:r>
              <w:t>≥100%</w:t>
            </w:r>
          </w:p>
        </w:tc>
        <w:tc>
          <w:tcPr>
            <w:tcW w:w="2268" w:type="dxa"/>
            <w:vAlign w:val="center"/>
          </w:tcPr>
          <w:p w14:paraId="16B0528C">
            <w:pPr>
              <w:pStyle w:val="18"/>
            </w:pPr>
            <w:r>
              <w:t>工作需要</w:t>
            </w:r>
          </w:p>
        </w:tc>
      </w:tr>
    </w:tbl>
    <w:p w14:paraId="0B8AEAA3">
      <w:pPr>
        <w:sectPr>
          <w:pgSz w:w="16840" w:h="11900" w:orient="landscape"/>
          <w:pgMar w:top="1361" w:right="1020" w:bottom="1134" w:left="1020" w:header="720" w:footer="720" w:gutter="0"/>
          <w:cols w:space="720" w:num="1"/>
        </w:sectPr>
      </w:pPr>
    </w:p>
    <w:p w14:paraId="3573A72A">
      <w:pPr>
        <w:ind w:firstLine="560"/>
      </w:pPr>
      <w:r>
        <w:rPr>
          <w:rFonts w:ascii="方正仿宋_GBK" w:hAnsi="方正仿宋_GBK" w:eastAsia="方正仿宋_GBK" w:cs="方正仿宋_GBK"/>
          <w:b/>
          <w:color w:val="000000"/>
          <w:sz w:val="28"/>
        </w:rPr>
        <w:t>168、保定市满城区要庄中学生均公用经费省级直达资金【2021】87号绩效目标表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D217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63493A">
            <w:pPr>
              <w:pStyle w:val="16"/>
            </w:pPr>
            <w:r>
              <w:t>绩效目标</w:t>
            </w:r>
          </w:p>
        </w:tc>
        <w:tc>
          <w:tcPr>
            <w:tcW w:w="12756" w:type="dxa"/>
            <w:tcBorders>
              <w:bottom w:val="single" w:color="FFFFFF" w:sz="6" w:space="0"/>
            </w:tcBorders>
            <w:vAlign w:val="center"/>
          </w:tcPr>
          <w:p w14:paraId="11FC7F39">
            <w:pPr>
              <w:pStyle w:val="18"/>
            </w:pPr>
            <w:r>
              <w:t>1.目标内容1保障教育教学正常开展</w:t>
            </w:r>
          </w:p>
          <w:p w14:paraId="0BE3377E">
            <w:pPr>
              <w:pStyle w:val="18"/>
            </w:pPr>
            <w:r>
              <w:t>2.目标内容2改善办学条件，优化教学环境</w:t>
            </w:r>
          </w:p>
        </w:tc>
      </w:tr>
    </w:tbl>
    <w:p w14:paraId="525F3D6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37B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75BEC7">
            <w:pPr>
              <w:pStyle w:val="16"/>
            </w:pPr>
            <w:r>
              <w:t>一级指标</w:t>
            </w:r>
          </w:p>
        </w:tc>
        <w:tc>
          <w:tcPr>
            <w:tcW w:w="2268" w:type="dxa"/>
            <w:vAlign w:val="center"/>
          </w:tcPr>
          <w:p w14:paraId="60F3670A">
            <w:pPr>
              <w:pStyle w:val="16"/>
            </w:pPr>
            <w:r>
              <w:t>二级指标</w:t>
            </w:r>
          </w:p>
        </w:tc>
        <w:tc>
          <w:tcPr>
            <w:tcW w:w="2835" w:type="dxa"/>
            <w:vAlign w:val="center"/>
          </w:tcPr>
          <w:p w14:paraId="0BFBBC6C">
            <w:pPr>
              <w:pStyle w:val="16"/>
            </w:pPr>
            <w:r>
              <w:t>三级指标</w:t>
            </w:r>
          </w:p>
        </w:tc>
        <w:tc>
          <w:tcPr>
            <w:tcW w:w="2835" w:type="dxa"/>
            <w:vAlign w:val="center"/>
          </w:tcPr>
          <w:p w14:paraId="66D47777">
            <w:pPr>
              <w:pStyle w:val="16"/>
            </w:pPr>
            <w:r>
              <w:t>绩效指标描述</w:t>
            </w:r>
          </w:p>
        </w:tc>
        <w:tc>
          <w:tcPr>
            <w:tcW w:w="2551" w:type="dxa"/>
            <w:vAlign w:val="center"/>
          </w:tcPr>
          <w:p w14:paraId="11C8AD77">
            <w:pPr>
              <w:pStyle w:val="16"/>
            </w:pPr>
            <w:r>
              <w:t>指标值</w:t>
            </w:r>
          </w:p>
        </w:tc>
        <w:tc>
          <w:tcPr>
            <w:tcW w:w="2268" w:type="dxa"/>
            <w:vAlign w:val="center"/>
          </w:tcPr>
          <w:p w14:paraId="1E3FFE33">
            <w:pPr>
              <w:pStyle w:val="16"/>
            </w:pPr>
            <w:r>
              <w:t>指标值确定依据</w:t>
            </w:r>
          </w:p>
        </w:tc>
      </w:tr>
      <w:tr w14:paraId="55744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480F44">
            <w:pPr>
              <w:pStyle w:val="19"/>
            </w:pPr>
            <w:r>
              <w:t>产出指标</w:t>
            </w:r>
          </w:p>
        </w:tc>
        <w:tc>
          <w:tcPr>
            <w:tcW w:w="2268" w:type="dxa"/>
            <w:vAlign w:val="center"/>
          </w:tcPr>
          <w:p w14:paraId="7F0595C8">
            <w:pPr>
              <w:pStyle w:val="18"/>
            </w:pPr>
            <w:r>
              <w:t>成本指标</w:t>
            </w:r>
          </w:p>
        </w:tc>
        <w:tc>
          <w:tcPr>
            <w:tcW w:w="2835" w:type="dxa"/>
            <w:vAlign w:val="center"/>
          </w:tcPr>
          <w:p w14:paraId="51D3E17C">
            <w:pPr>
              <w:pStyle w:val="18"/>
            </w:pPr>
            <w:r>
              <w:t>生均公用经费标准</w:t>
            </w:r>
          </w:p>
        </w:tc>
        <w:tc>
          <w:tcPr>
            <w:tcW w:w="2835" w:type="dxa"/>
            <w:vAlign w:val="center"/>
          </w:tcPr>
          <w:p w14:paraId="2E2E1807">
            <w:pPr>
              <w:pStyle w:val="18"/>
            </w:pPr>
            <w:r>
              <w:t>义务教育初中生生均标准</w:t>
            </w:r>
          </w:p>
        </w:tc>
        <w:tc>
          <w:tcPr>
            <w:tcW w:w="2551" w:type="dxa"/>
            <w:vAlign w:val="center"/>
          </w:tcPr>
          <w:p w14:paraId="209344F8">
            <w:pPr>
              <w:pStyle w:val="18"/>
            </w:pPr>
            <w:r>
              <w:t>221元</w:t>
            </w:r>
          </w:p>
        </w:tc>
        <w:tc>
          <w:tcPr>
            <w:tcW w:w="2268" w:type="dxa"/>
            <w:vAlign w:val="center"/>
          </w:tcPr>
          <w:p w14:paraId="751BC93A">
            <w:pPr>
              <w:pStyle w:val="18"/>
            </w:pPr>
            <w:r>
              <w:t>工作要求</w:t>
            </w:r>
          </w:p>
        </w:tc>
      </w:tr>
      <w:tr w14:paraId="6233D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3E623"/>
        </w:tc>
        <w:tc>
          <w:tcPr>
            <w:tcW w:w="2268" w:type="dxa"/>
            <w:vAlign w:val="center"/>
          </w:tcPr>
          <w:p w14:paraId="014B8E3C">
            <w:pPr>
              <w:pStyle w:val="18"/>
            </w:pPr>
            <w:r>
              <w:t>数量指标</w:t>
            </w:r>
          </w:p>
        </w:tc>
        <w:tc>
          <w:tcPr>
            <w:tcW w:w="2835" w:type="dxa"/>
            <w:vAlign w:val="center"/>
          </w:tcPr>
          <w:p w14:paraId="0A8D0DB1">
            <w:pPr>
              <w:pStyle w:val="18"/>
            </w:pPr>
            <w:r>
              <w:t>学生数量</w:t>
            </w:r>
          </w:p>
        </w:tc>
        <w:tc>
          <w:tcPr>
            <w:tcW w:w="2835" w:type="dxa"/>
            <w:vAlign w:val="center"/>
          </w:tcPr>
          <w:p w14:paraId="4AE22EDC">
            <w:pPr>
              <w:pStyle w:val="18"/>
            </w:pPr>
            <w:r>
              <w:t>学校学生人数</w:t>
            </w:r>
          </w:p>
        </w:tc>
        <w:tc>
          <w:tcPr>
            <w:tcW w:w="2551" w:type="dxa"/>
            <w:vAlign w:val="center"/>
          </w:tcPr>
          <w:p w14:paraId="6354C6BF">
            <w:pPr>
              <w:pStyle w:val="18"/>
            </w:pPr>
            <w:r>
              <w:t>449人</w:t>
            </w:r>
          </w:p>
        </w:tc>
        <w:tc>
          <w:tcPr>
            <w:tcW w:w="2268" w:type="dxa"/>
            <w:vAlign w:val="center"/>
          </w:tcPr>
          <w:p w14:paraId="02017FC5">
            <w:pPr>
              <w:pStyle w:val="18"/>
            </w:pPr>
            <w:r>
              <w:t>工作要求</w:t>
            </w:r>
          </w:p>
        </w:tc>
      </w:tr>
      <w:tr w14:paraId="7ADB0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BA4977"/>
        </w:tc>
        <w:tc>
          <w:tcPr>
            <w:tcW w:w="2268" w:type="dxa"/>
            <w:vAlign w:val="center"/>
          </w:tcPr>
          <w:p w14:paraId="1D5F8A66">
            <w:pPr>
              <w:pStyle w:val="18"/>
            </w:pPr>
            <w:r>
              <w:t>质量指标</w:t>
            </w:r>
          </w:p>
        </w:tc>
        <w:tc>
          <w:tcPr>
            <w:tcW w:w="2835" w:type="dxa"/>
            <w:vAlign w:val="center"/>
          </w:tcPr>
          <w:p w14:paraId="20B0AF12">
            <w:pPr>
              <w:pStyle w:val="18"/>
            </w:pPr>
            <w:r>
              <w:t>公用经费使用率</w:t>
            </w:r>
          </w:p>
        </w:tc>
        <w:tc>
          <w:tcPr>
            <w:tcW w:w="2835" w:type="dxa"/>
            <w:vAlign w:val="center"/>
          </w:tcPr>
          <w:p w14:paraId="4E78866C">
            <w:pPr>
              <w:pStyle w:val="18"/>
            </w:pPr>
            <w:r>
              <w:t>改善办学条件，提高学校整体水平</w:t>
            </w:r>
          </w:p>
        </w:tc>
        <w:tc>
          <w:tcPr>
            <w:tcW w:w="2551" w:type="dxa"/>
            <w:vAlign w:val="center"/>
          </w:tcPr>
          <w:p w14:paraId="73A87C4F">
            <w:pPr>
              <w:pStyle w:val="18"/>
            </w:pPr>
            <w:r>
              <w:t>100%</w:t>
            </w:r>
          </w:p>
        </w:tc>
        <w:tc>
          <w:tcPr>
            <w:tcW w:w="2268" w:type="dxa"/>
            <w:vAlign w:val="center"/>
          </w:tcPr>
          <w:p w14:paraId="37CF4CC8">
            <w:pPr>
              <w:pStyle w:val="18"/>
            </w:pPr>
            <w:r>
              <w:t>工作要求</w:t>
            </w:r>
          </w:p>
        </w:tc>
      </w:tr>
      <w:tr w14:paraId="7CE8D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0A838C"/>
        </w:tc>
        <w:tc>
          <w:tcPr>
            <w:tcW w:w="2268" w:type="dxa"/>
            <w:vAlign w:val="center"/>
          </w:tcPr>
          <w:p w14:paraId="77FCF9F9">
            <w:pPr>
              <w:pStyle w:val="18"/>
            </w:pPr>
            <w:r>
              <w:t>时效指标</w:t>
            </w:r>
          </w:p>
        </w:tc>
        <w:tc>
          <w:tcPr>
            <w:tcW w:w="2835" w:type="dxa"/>
            <w:vAlign w:val="center"/>
          </w:tcPr>
          <w:p w14:paraId="7449711F">
            <w:pPr>
              <w:pStyle w:val="18"/>
            </w:pPr>
            <w:r>
              <w:t>经费使用时效</w:t>
            </w:r>
          </w:p>
        </w:tc>
        <w:tc>
          <w:tcPr>
            <w:tcW w:w="2835" w:type="dxa"/>
            <w:vAlign w:val="center"/>
          </w:tcPr>
          <w:p w14:paraId="271109F8">
            <w:pPr>
              <w:pStyle w:val="18"/>
            </w:pPr>
            <w:r>
              <w:t>生均公用经费使用时效</w:t>
            </w:r>
          </w:p>
        </w:tc>
        <w:tc>
          <w:tcPr>
            <w:tcW w:w="2551" w:type="dxa"/>
            <w:vAlign w:val="center"/>
          </w:tcPr>
          <w:p w14:paraId="6C18AD9E">
            <w:pPr>
              <w:pStyle w:val="18"/>
            </w:pPr>
            <w:r>
              <w:t>本年度</w:t>
            </w:r>
          </w:p>
        </w:tc>
        <w:tc>
          <w:tcPr>
            <w:tcW w:w="2268" w:type="dxa"/>
            <w:vAlign w:val="center"/>
          </w:tcPr>
          <w:p w14:paraId="092B723F">
            <w:pPr>
              <w:pStyle w:val="18"/>
            </w:pPr>
            <w:r>
              <w:t>工作要求</w:t>
            </w:r>
          </w:p>
        </w:tc>
      </w:tr>
      <w:tr w14:paraId="0994B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B379E0">
            <w:pPr>
              <w:pStyle w:val="19"/>
            </w:pPr>
            <w:r>
              <w:t>效益指标</w:t>
            </w:r>
          </w:p>
        </w:tc>
        <w:tc>
          <w:tcPr>
            <w:tcW w:w="2268" w:type="dxa"/>
            <w:vAlign w:val="center"/>
          </w:tcPr>
          <w:p w14:paraId="3596CCD9">
            <w:pPr>
              <w:pStyle w:val="18"/>
            </w:pPr>
            <w:r>
              <w:t>经济效益指标</w:t>
            </w:r>
          </w:p>
        </w:tc>
        <w:tc>
          <w:tcPr>
            <w:tcW w:w="2835" w:type="dxa"/>
            <w:vAlign w:val="center"/>
          </w:tcPr>
          <w:p w14:paraId="1E23E9AA">
            <w:pPr>
              <w:pStyle w:val="18"/>
            </w:pPr>
            <w:r>
              <w:t>提升教育教学质量</w:t>
            </w:r>
          </w:p>
        </w:tc>
        <w:tc>
          <w:tcPr>
            <w:tcW w:w="2835" w:type="dxa"/>
            <w:vAlign w:val="center"/>
          </w:tcPr>
          <w:p w14:paraId="7E882FE7">
            <w:pPr>
              <w:pStyle w:val="18"/>
            </w:pPr>
            <w:r>
              <w:t>教育教学质量提升成度</w:t>
            </w:r>
          </w:p>
        </w:tc>
        <w:tc>
          <w:tcPr>
            <w:tcW w:w="2551" w:type="dxa"/>
            <w:vAlign w:val="center"/>
          </w:tcPr>
          <w:p w14:paraId="46A9AB81">
            <w:pPr>
              <w:pStyle w:val="18"/>
            </w:pPr>
            <w:r>
              <w:t>明显提升</w:t>
            </w:r>
          </w:p>
        </w:tc>
        <w:tc>
          <w:tcPr>
            <w:tcW w:w="2268" w:type="dxa"/>
            <w:vAlign w:val="center"/>
          </w:tcPr>
          <w:p w14:paraId="4AD6FCCE">
            <w:pPr>
              <w:pStyle w:val="18"/>
            </w:pPr>
            <w:r>
              <w:t>工作要求</w:t>
            </w:r>
          </w:p>
        </w:tc>
      </w:tr>
      <w:tr w14:paraId="66887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58BB7"/>
        </w:tc>
        <w:tc>
          <w:tcPr>
            <w:tcW w:w="2268" w:type="dxa"/>
            <w:vAlign w:val="center"/>
          </w:tcPr>
          <w:p w14:paraId="4D723D1E">
            <w:pPr>
              <w:pStyle w:val="18"/>
            </w:pPr>
            <w:r>
              <w:t>社会效益指标</w:t>
            </w:r>
          </w:p>
        </w:tc>
        <w:tc>
          <w:tcPr>
            <w:tcW w:w="2835" w:type="dxa"/>
            <w:vAlign w:val="center"/>
          </w:tcPr>
          <w:p w14:paraId="059878C7">
            <w:pPr>
              <w:pStyle w:val="18"/>
            </w:pPr>
            <w:r>
              <w:t>社会影响力</w:t>
            </w:r>
          </w:p>
        </w:tc>
        <w:tc>
          <w:tcPr>
            <w:tcW w:w="2835" w:type="dxa"/>
            <w:vAlign w:val="center"/>
          </w:tcPr>
          <w:p w14:paraId="3587256A">
            <w:pPr>
              <w:pStyle w:val="18"/>
            </w:pPr>
            <w:r>
              <w:t>社会影响力</w:t>
            </w:r>
          </w:p>
        </w:tc>
        <w:tc>
          <w:tcPr>
            <w:tcW w:w="2551" w:type="dxa"/>
            <w:vAlign w:val="center"/>
          </w:tcPr>
          <w:p w14:paraId="459E01DD">
            <w:pPr>
              <w:pStyle w:val="18"/>
            </w:pPr>
            <w:r>
              <w:t>提高</w:t>
            </w:r>
          </w:p>
        </w:tc>
        <w:tc>
          <w:tcPr>
            <w:tcW w:w="2268" w:type="dxa"/>
            <w:vAlign w:val="center"/>
          </w:tcPr>
          <w:p w14:paraId="215DA4B0">
            <w:pPr>
              <w:pStyle w:val="18"/>
            </w:pPr>
            <w:r>
              <w:t>工作要求</w:t>
            </w:r>
          </w:p>
        </w:tc>
      </w:tr>
      <w:tr w14:paraId="14192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D8FA44">
            <w:pPr>
              <w:pStyle w:val="19"/>
            </w:pPr>
            <w:r>
              <w:t>满意度指标</w:t>
            </w:r>
          </w:p>
        </w:tc>
        <w:tc>
          <w:tcPr>
            <w:tcW w:w="2268" w:type="dxa"/>
            <w:vAlign w:val="center"/>
          </w:tcPr>
          <w:p w14:paraId="76383FC6">
            <w:pPr>
              <w:pStyle w:val="18"/>
            </w:pPr>
            <w:r>
              <w:t>服务对象满意度指标</w:t>
            </w:r>
          </w:p>
        </w:tc>
        <w:tc>
          <w:tcPr>
            <w:tcW w:w="2835" w:type="dxa"/>
            <w:vAlign w:val="center"/>
          </w:tcPr>
          <w:p w14:paraId="2D60501E">
            <w:pPr>
              <w:pStyle w:val="18"/>
            </w:pPr>
            <w:r>
              <w:t>师生满意度</w:t>
            </w:r>
          </w:p>
        </w:tc>
        <w:tc>
          <w:tcPr>
            <w:tcW w:w="2835" w:type="dxa"/>
            <w:vAlign w:val="center"/>
          </w:tcPr>
          <w:p w14:paraId="3775877A">
            <w:pPr>
              <w:pStyle w:val="18"/>
            </w:pPr>
            <w:r>
              <w:t>师生满意度</w:t>
            </w:r>
          </w:p>
        </w:tc>
        <w:tc>
          <w:tcPr>
            <w:tcW w:w="2551" w:type="dxa"/>
            <w:vAlign w:val="center"/>
          </w:tcPr>
          <w:p w14:paraId="7D8F9FF4">
            <w:pPr>
              <w:pStyle w:val="18"/>
            </w:pPr>
            <w:r>
              <w:t>≥98%</w:t>
            </w:r>
          </w:p>
        </w:tc>
        <w:tc>
          <w:tcPr>
            <w:tcW w:w="2268" w:type="dxa"/>
            <w:vAlign w:val="center"/>
          </w:tcPr>
          <w:p w14:paraId="14E39FC4">
            <w:pPr>
              <w:pStyle w:val="18"/>
            </w:pPr>
            <w:r>
              <w:t>工作要求</w:t>
            </w:r>
          </w:p>
        </w:tc>
      </w:tr>
    </w:tbl>
    <w:p w14:paraId="42429CD3">
      <w:pPr>
        <w:sectPr>
          <w:pgSz w:w="16840" w:h="11900" w:orient="landscape"/>
          <w:pgMar w:top="1361" w:right="1020" w:bottom="1134" w:left="1020" w:header="720" w:footer="720" w:gutter="0"/>
          <w:cols w:space="720" w:num="1"/>
        </w:sectPr>
      </w:pPr>
    </w:p>
    <w:p w14:paraId="27466AF5">
      <w:pPr>
        <w:ind w:firstLine="560"/>
      </w:pPr>
      <w:r>
        <w:rPr>
          <w:rFonts w:ascii="方正仿宋_GBK" w:hAnsi="方正仿宋_GBK" w:eastAsia="方正仿宋_GBK" w:cs="方正仿宋_GBK"/>
          <w:b/>
          <w:color w:val="000000"/>
          <w:sz w:val="28"/>
        </w:rPr>
        <w:t>169、保定市满城区要庄中学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B68D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DE6080">
            <w:pPr>
              <w:pStyle w:val="16"/>
            </w:pPr>
            <w:r>
              <w:t>绩效目标</w:t>
            </w:r>
          </w:p>
        </w:tc>
        <w:tc>
          <w:tcPr>
            <w:tcW w:w="12756" w:type="dxa"/>
            <w:tcBorders>
              <w:bottom w:val="single" w:color="FFFFFF" w:sz="6" w:space="0"/>
            </w:tcBorders>
            <w:vAlign w:val="center"/>
          </w:tcPr>
          <w:p w14:paraId="75C2DEF1">
            <w:pPr>
              <w:pStyle w:val="18"/>
            </w:pPr>
            <w:r>
              <w:t>1.目标内容1 大力发展义务教育，改善义务教育办学条件。</w:t>
            </w:r>
          </w:p>
          <w:p w14:paraId="37163E61">
            <w:pPr>
              <w:pStyle w:val="18"/>
            </w:pPr>
            <w:r>
              <w:t>2.目标内容2 建立健全义务教育贫困学生资助制度，确保贫困学生得到资助。</w:t>
            </w:r>
          </w:p>
        </w:tc>
      </w:tr>
    </w:tbl>
    <w:p w14:paraId="4F827F0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A79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665B7D">
            <w:pPr>
              <w:pStyle w:val="16"/>
            </w:pPr>
            <w:r>
              <w:t>一级指标</w:t>
            </w:r>
          </w:p>
        </w:tc>
        <w:tc>
          <w:tcPr>
            <w:tcW w:w="2268" w:type="dxa"/>
            <w:vAlign w:val="center"/>
          </w:tcPr>
          <w:p w14:paraId="24D27C23">
            <w:pPr>
              <w:pStyle w:val="16"/>
            </w:pPr>
            <w:r>
              <w:t>二级指标</w:t>
            </w:r>
          </w:p>
        </w:tc>
        <w:tc>
          <w:tcPr>
            <w:tcW w:w="2835" w:type="dxa"/>
            <w:vAlign w:val="center"/>
          </w:tcPr>
          <w:p w14:paraId="42BF1E82">
            <w:pPr>
              <w:pStyle w:val="16"/>
            </w:pPr>
            <w:r>
              <w:t>三级指标</w:t>
            </w:r>
          </w:p>
        </w:tc>
        <w:tc>
          <w:tcPr>
            <w:tcW w:w="2835" w:type="dxa"/>
            <w:vAlign w:val="center"/>
          </w:tcPr>
          <w:p w14:paraId="0B9363C4">
            <w:pPr>
              <w:pStyle w:val="16"/>
            </w:pPr>
            <w:r>
              <w:t>绩效指标描述</w:t>
            </w:r>
          </w:p>
        </w:tc>
        <w:tc>
          <w:tcPr>
            <w:tcW w:w="2551" w:type="dxa"/>
            <w:vAlign w:val="center"/>
          </w:tcPr>
          <w:p w14:paraId="680940A5">
            <w:pPr>
              <w:pStyle w:val="16"/>
            </w:pPr>
            <w:r>
              <w:t>指标值</w:t>
            </w:r>
          </w:p>
        </w:tc>
        <w:tc>
          <w:tcPr>
            <w:tcW w:w="2268" w:type="dxa"/>
            <w:vAlign w:val="center"/>
          </w:tcPr>
          <w:p w14:paraId="326AB9E9">
            <w:pPr>
              <w:pStyle w:val="16"/>
            </w:pPr>
            <w:r>
              <w:t>指标值确定依据</w:t>
            </w:r>
          </w:p>
        </w:tc>
      </w:tr>
      <w:tr w14:paraId="6C00A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20E03C">
            <w:pPr>
              <w:pStyle w:val="19"/>
            </w:pPr>
            <w:r>
              <w:t>产出指标</w:t>
            </w:r>
          </w:p>
        </w:tc>
        <w:tc>
          <w:tcPr>
            <w:tcW w:w="2268" w:type="dxa"/>
            <w:vAlign w:val="center"/>
          </w:tcPr>
          <w:p w14:paraId="3E58145F">
            <w:pPr>
              <w:pStyle w:val="18"/>
            </w:pPr>
            <w:r>
              <w:t>数量指标</w:t>
            </w:r>
          </w:p>
        </w:tc>
        <w:tc>
          <w:tcPr>
            <w:tcW w:w="2835" w:type="dxa"/>
            <w:vAlign w:val="center"/>
          </w:tcPr>
          <w:p w14:paraId="0792DEBD">
            <w:pPr>
              <w:pStyle w:val="18"/>
            </w:pPr>
            <w:r>
              <w:t>受资助人数</w:t>
            </w:r>
          </w:p>
        </w:tc>
        <w:tc>
          <w:tcPr>
            <w:tcW w:w="2835" w:type="dxa"/>
            <w:vAlign w:val="center"/>
          </w:tcPr>
          <w:p w14:paraId="6A93F85C">
            <w:pPr>
              <w:pStyle w:val="18"/>
            </w:pPr>
            <w:r>
              <w:t>本年度义务教育享受资助人数</w:t>
            </w:r>
          </w:p>
        </w:tc>
        <w:tc>
          <w:tcPr>
            <w:tcW w:w="2551" w:type="dxa"/>
            <w:vAlign w:val="center"/>
          </w:tcPr>
          <w:p w14:paraId="5DF72EBE">
            <w:pPr>
              <w:pStyle w:val="18"/>
            </w:pPr>
            <w:r>
              <w:t>21人</w:t>
            </w:r>
          </w:p>
        </w:tc>
        <w:tc>
          <w:tcPr>
            <w:tcW w:w="2268" w:type="dxa"/>
            <w:vAlign w:val="center"/>
          </w:tcPr>
          <w:p w14:paraId="5A464F5B">
            <w:pPr>
              <w:pStyle w:val="18"/>
            </w:pPr>
            <w:r>
              <w:t>工作需要</w:t>
            </w:r>
          </w:p>
        </w:tc>
      </w:tr>
      <w:tr w14:paraId="5668A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2695FE"/>
        </w:tc>
        <w:tc>
          <w:tcPr>
            <w:tcW w:w="2268" w:type="dxa"/>
            <w:vAlign w:val="center"/>
          </w:tcPr>
          <w:p w14:paraId="046CA947">
            <w:pPr>
              <w:pStyle w:val="18"/>
            </w:pPr>
            <w:r>
              <w:t>成本指标</w:t>
            </w:r>
          </w:p>
        </w:tc>
        <w:tc>
          <w:tcPr>
            <w:tcW w:w="2835" w:type="dxa"/>
            <w:vAlign w:val="center"/>
          </w:tcPr>
          <w:p w14:paraId="1D8C7083">
            <w:pPr>
              <w:pStyle w:val="18"/>
            </w:pPr>
            <w:r>
              <w:t>受资助标准</w:t>
            </w:r>
          </w:p>
        </w:tc>
        <w:tc>
          <w:tcPr>
            <w:tcW w:w="2835" w:type="dxa"/>
            <w:vAlign w:val="center"/>
          </w:tcPr>
          <w:p w14:paraId="67A728A8">
            <w:pPr>
              <w:pStyle w:val="18"/>
            </w:pPr>
            <w:r>
              <w:t>本年度义务教育初中寄宿生享受资助人均标准</w:t>
            </w:r>
          </w:p>
        </w:tc>
        <w:tc>
          <w:tcPr>
            <w:tcW w:w="2551" w:type="dxa"/>
            <w:vAlign w:val="center"/>
          </w:tcPr>
          <w:p w14:paraId="2C763EAA">
            <w:pPr>
              <w:pStyle w:val="18"/>
            </w:pPr>
            <w:r>
              <w:t>625元</w:t>
            </w:r>
          </w:p>
        </w:tc>
        <w:tc>
          <w:tcPr>
            <w:tcW w:w="2268" w:type="dxa"/>
            <w:vAlign w:val="center"/>
          </w:tcPr>
          <w:p w14:paraId="033AEC80">
            <w:pPr>
              <w:pStyle w:val="18"/>
            </w:pPr>
            <w:r>
              <w:t>工作需要</w:t>
            </w:r>
          </w:p>
        </w:tc>
      </w:tr>
      <w:tr w14:paraId="050CA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7A9F84"/>
        </w:tc>
        <w:tc>
          <w:tcPr>
            <w:tcW w:w="2268" w:type="dxa"/>
            <w:vAlign w:val="center"/>
          </w:tcPr>
          <w:p w14:paraId="170FE417">
            <w:pPr>
              <w:pStyle w:val="18"/>
            </w:pPr>
            <w:r>
              <w:t>时效指标</w:t>
            </w:r>
          </w:p>
        </w:tc>
        <w:tc>
          <w:tcPr>
            <w:tcW w:w="2835" w:type="dxa"/>
            <w:vAlign w:val="center"/>
          </w:tcPr>
          <w:p w14:paraId="10E26E87">
            <w:pPr>
              <w:pStyle w:val="18"/>
            </w:pPr>
            <w:r>
              <w:t>助学金发放时间</w:t>
            </w:r>
          </w:p>
        </w:tc>
        <w:tc>
          <w:tcPr>
            <w:tcW w:w="2835" w:type="dxa"/>
            <w:vAlign w:val="center"/>
          </w:tcPr>
          <w:p w14:paraId="3EA60E1F">
            <w:pPr>
              <w:pStyle w:val="18"/>
            </w:pPr>
            <w:r>
              <w:t>助学金发放时间</w:t>
            </w:r>
          </w:p>
        </w:tc>
        <w:tc>
          <w:tcPr>
            <w:tcW w:w="2551" w:type="dxa"/>
            <w:vAlign w:val="center"/>
          </w:tcPr>
          <w:p w14:paraId="1E7B796D">
            <w:pPr>
              <w:pStyle w:val="18"/>
            </w:pPr>
            <w:r>
              <w:t>每年3月和10月底</w:t>
            </w:r>
          </w:p>
        </w:tc>
        <w:tc>
          <w:tcPr>
            <w:tcW w:w="2268" w:type="dxa"/>
            <w:vAlign w:val="center"/>
          </w:tcPr>
          <w:p w14:paraId="55F606DD">
            <w:pPr>
              <w:pStyle w:val="18"/>
            </w:pPr>
            <w:r>
              <w:t>工作需要</w:t>
            </w:r>
          </w:p>
        </w:tc>
      </w:tr>
      <w:tr w14:paraId="7CF42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72D3F5"/>
        </w:tc>
        <w:tc>
          <w:tcPr>
            <w:tcW w:w="2268" w:type="dxa"/>
            <w:vAlign w:val="center"/>
          </w:tcPr>
          <w:p w14:paraId="5068C069">
            <w:pPr>
              <w:pStyle w:val="18"/>
            </w:pPr>
            <w:r>
              <w:t>质量指标</w:t>
            </w:r>
          </w:p>
        </w:tc>
        <w:tc>
          <w:tcPr>
            <w:tcW w:w="2835" w:type="dxa"/>
            <w:vAlign w:val="center"/>
          </w:tcPr>
          <w:p w14:paraId="53A84AC7">
            <w:pPr>
              <w:pStyle w:val="18"/>
            </w:pPr>
            <w:r>
              <w:t>发放率</w:t>
            </w:r>
          </w:p>
        </w:tc>
        <w:tc>
          <w:tcPr>
            <w:tcW w:w="2835" w:type="dxa"/>
            <w:vAlign w:val="center"/>
          </w:tcPr>
          <w:p w14:paraId="262A52DD">
            <w:pPr>
              <w:pStyle w:val="18"/>
            </w:pPr>
            <w:r>
              <w:t>实际资助人数占应资助人数的比率</w:t>
            </w:r>
          </w:p>
        </w:tc>
        <w:tc>
          <w:tcPr>
            <w:tcW w:w="2551" w:type="dxa"/>
            <w:vAlign w:val="center"/>
          </w:tcPr>
          <w:p w14:paraId="20A28E9D">
            <w:pPr>
              <w:pStyle w:val="18"/>
            </w:pPr>
            <w:r>
              <w:t>100%</w:t>
            </w:r>
          </w:p>
        </w:tc>
        <w:tc>
          <w:tcPr>
            <w:tcW w:w="2268" w:type="dxa"/>
            <w:vAlign w:val="center"/>
          </w:tcPr>
          <w:p w14:paraId="3731E17B">
            <w:pPr>
              <w:pStyle w:val="18"/>
            </w:pPr>
            <w:r>
              <w:t>工作需要</w:t>
            </w:r>
          </w:p>
        </w:tc>
      </w:tr>
      <w:tr w14:paraId="78CE5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3EA376">
            <w:pPr>
              <w:pStyle w:val="19"/>
            </w:pPr>
            <w:r>
              <w:t>效益指标</w:t>
            </w:r>
          </w:p>
        </w:tc>
        <w:tc>
          <w:tcPr>
            <w:tcW w:w="2268" w:type="dxa"/>
            <w:vAlign w:val="center"/>
          </w:tcPr>
          <w:p w14:paraId="06D4FD5C">
            <w:pPr>
              <w:pStyle w:val="18"/>
            </w:pPr>
            <w:r>
              <w:t>经济效益指标</w:t>
            </w:r>
          </w:p>
        </w:tc>
        <w:tc>
          <w:tcPr>
            <w:tcW w:w="2835" w:type="dxa"/>
            <w:vAlign w:val="center"/>
          </w:tcPr>
          <w:p w14:paraId="0BE671CD">
            <w:pPr>
              <w:pStyle w:val="18"/>
            </w:pPr>
            <w:r>
              <w:t>减轻困难学生家庭经济负担</w:t>
            </w:r>
          </w:p>
        </w:tc>
        <w:tc>
          <w:tcPr>
            <w:tcW w:w="2835" w:type="dxa"/>
            <w:vAlign w:val="center"/>
          </w:tcPr>
          <w:p w14:paraId="0BB9687A">
            <w:pPr>
              <w:pStyle w:val="18"/>
            </w:pPr>
            <w:r>
              <w:t>减轻困难学生家庭经济负担</w:t>
            </w:r>
          </w:p>
        </w:tc>
        <w:tc>
          <w:tcPr>
            <w:tcW w:w="2551" w:type="dxa"/>
            <w:vAlign w:val="center"/>
          </w:tcPr>
          <w:p w14:paraId="43C54BC8">
            <w:pPr>
              <w:pStyle w:val="18"/>
            </w:pPr>
            <w:r>
              <w:t>11000元</w:t>
            </w:r>
          </w:p>
        </w:tc>
        <w:tc>
          <w:tcPr>
            <w:tcW w:w="2268" w:type="dxa"/>
            <w:vAlign w:val="center"/>
          </w:tcPr>
          <w:p w14:paraId="267BB362">
            <w:pPr>
              <w:pStyle w:val="18"/>
            </w:pPr>
            <w:r>
              <w:t>工作需要</w:t>
            </w:r>
          </w:p>
        </w:tc>
      </w:tr>
      <w:tr w14:paraId="4A6AE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535A41"/>
        </w:tc>
        <w:tc>
          <w:tcPr>
            <w:tcW w:w="2268" w:type="dxa"/>
            <w:vAlign w:val="center"/>
          </w:tcPr>
          <w:p w14:paraId="33B6B004">
            <w:pPr>
              <w:pStyle w:val="18"/>
            </w:pPr>
            <w:r>
              <w:t>社会效益指标</w:t>
            </w:r>
          </w:p>
        </w:tc>
        <w:tc>
          <w:tcPr>
            <w:tcW w:w="2835" w:type="dxa"/>
            <w:vAlign w:val="center"/>
          </w:tcPr>
          <w:p w14:paraId="5CEE1CDF">
            <w:pPr>
              <w:pStyle w:val="18"/>
            </w:pPr>
            <w:r>
              <w:t>社会稳定水平</w:t>
            </w:r>
          </w:p>
        </w:tc>
        <w:tc>
          <w:tcPr>
            <w:tcW w:w="2835" w:type="dxa"/>
            <w:vAlign w:val="center"/>
          </w:tcPr>
          <w:p w14:paraId="40B706FF">
            <w:pPr>
              <w:pStyle w:val="18"/>
            </w:pPr>
            <w:r>
              <w:t>社会稳定水平</w:t>
            </w:r>
          </w:p>
        </w:tc>
        <w:tc>
          <w:tcPr>
            <w:tcW w:w="2551" w:type="dxa"/>
            <w:vAlign w:val="center"/>
          </w:tcPr>
          <w:p w14:paraId="462865F1">
            <w:pPr>
              <w:pStyle w:val="18"/>
            </w:pPr>
            <w:r>
              <w:t>提高</w:t>
            </w:r>
          </w:p>
        </w:tc>
        <w:tc>
          <w:tcPr>
            <w:tcW w:w="2268" w:type="dxa"/>
            <w:vAlign w:val="center"/>
          </w:tcPr>
          <w:p w14:paraId="2F4F29D7">
            <w:pPr>
              <w:pStyle w:val="18"/>
            </w:pPr>
            <w:r>
              <w:t>工作需要</w:t>
            </w:r>
          </w:p>
        </w:tc>
      </w:tr>
      <w:tr w14:paraId="0F2F7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021DBA">
            <w:pPr>
              <w:pStyle w:val="19"/>
            </w:pPr>
            <w:r>
              <w:t>满意度指标</w:t>
            </w:r>
          </w:p>
        </w:tc>
        <w:tc>
          <w:tcPr>
            <w:tcW w:w="2268" w:type="dxa"/>
            <w:vAlign w:val="center"/>
          </w:tcPr>
          <w:p w14:paraId="7CA5E0B7">
            <w:pPr>
              <w:pStyle w:val="18"/>
            </w:pPr>
            <w:r>
              <w:t>服务对象满意度指标</w:t>
            </w:r>
          </w:p>
        </w:tc>
        <w:tc>
          <w:tcPr>
            <w:tcW w:w="2835" w:type="dxa"/>
            <w:vAlign w:val="center"/>
          </w:tcPr>
          <w:p w14:paraId="1360AC92">
            <w:pPr>
              <w:pStyle w:val="18"/>
            </w:pPr>
            <w:r>
              <w:t>师生满意度</w:t>
            </w:r>
          </w:p>
        </w:tc>
        <w:tc>
          <w:tcPr>
            <w:tcW w:w="2835" w:type="dxa"/>
            <w:vAlign w:val="center"/>
          </w:tcPr>
          <w:p w14:paraId="187CA72E">
            <w:pPr>
              <w:pStyle w:val="18"/>
            </w:pPr>
            <w:r>
              <w:t>师生满意度</w:t>
            </w:r>
          </w:p>
        </w:tc>
        <w:tc>
          <w:tcPr>
            <w:tcW w:w="2551" w:type="dxa"/>
            <w:vAlign w:val="center"/>
          </w:tcPr>
          <w:p w14:paraId="057BA2BB">
            <w:pPr>
              <w:pStyle w:val="18"/>
            </w:pPr>
            <w:r>
              <w:t>≥100%</w:t>
            </w:r>
          </w:p>
        </w:tc>
        <w:tc>
          <w:tcPr>
            <w:tcW w:w="2268" w:type="dxa"/>
            <w:vAlign w:val="center"/>
          </w:tcPr>
          <w:p w14:paraId="3C2BC21E">
            <w:pPr>
              <w:pStyle w:val="18"/>
            </w:pPr>
            <w:r>
              <w:t>工作需要</w:t>
            </w:r>
          </w:p>
        </w:tc>
      </w:tr>
    </w:tbl>
    <w:p w14:paraId="438CF16C">
      <w:pPr>
        <w:sectPr>
          <w:pgSz w:w="16840" w:h="11900" w:orient="landscape"/>
          <w:pgMar w:top="1361" w:right="1020" w:bottom="1134" w:left="1020" w:header="720" w:footer="720" w:gutter="0"/>
          <w:cols w:space="720" w:num="1"/>
        </w:sectPr>
      </w:pPr>
    </w:p>
    <w:p w14:paraId="3E6AF2E3">
      <w:pPr>
        <w:ind w:firstLine="560"/>
      </w:pPr>
      <w:r>
        <w:rPr>
          <w:rFonts w:ascii="方正仿宋_GBK" w:hAnsi="方正仿宋_GBK" w:eastAsia="方正仿宋_GBK" w:cs="方正仿宋_GBK"/>
          <w:b/>
          <w:color w:val="000000"/>
          <w:sz w:val="28"/>
        </w:rPr>
        <w:t>170、保定市满城区要庄中学省级直达困难学生资助保财教【2021】87号绩效目标表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217D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0B28C1">
            <w:pPr>
              <w:pStyle w:val="16"/>
            </w:pPr>
            <w:r>
              <w:t>绩效目标</w:t>
            </w:r>
          </w:p>
        </w:tc>
        <w:tc>
          <w:tcPr>
            <w:tcW w:w="12756" w:type="dxa"/>
            <w:tcBorders>
              <w:bottom w:val="single" w:color="FFFFFF" w:sz="6" w:space="0"/>
            </w:tcBorders>
            <w:vAlign w:val="center"/>
          </w:tcPr>
          <w:p w14:paraId="03D2296D">
            <w:pPr>
              <w:pStyle w:val="18"/>
            </w:pPr>
            <w:r>
              <w:t>1.目标内容1大力发展义务教育、改善义务教育办学条件</w:t>
            </w:r>
          </w:p>
          <w:p w14:paraId="222E68D9">
            <w:pPr>
              <w:pStyle w:val="18"/>
            </w:pPr>
            <w:r>
              <w:t>2.目标内容2建立健全义务教育贫困学生资助制度、确保贫困学生得到资助</w:t>
            </w:r>
          </w:p>
        </w:tc>
      </w:tr>
    </w:tbl>
    <w:p w14:paraId="21740F1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D57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A08F2D">
            <w:pPr>
              <w:pStyle w:val="16"/>
            </w:pPr>
            <w:r>
              <w:t>一级指标</w:t>
            </w:r>
          </w:p>
        </w:tc>
        <w:tc>
          <w:tcPr>
            <w:tcW w:w="2268" w:type="dxa"/>
            <w:vAlign w:val="center"/>
          </w:tcPr>
          <w:p w14:paraId="55AA4A34">
            <w:pPr>
              <w:pStyle w:val="16"/>
            </w:pPr>
            <w:r>
              <w:t>二级指标</w:t>
            </w:r>
          </w:p>
        </w:tc>
        <w:tc>
          <w:tcPr>
            <w:tcW w:w="2835" w:type="dxa"/>
            <w:vAlign w:val="center"/>
          </w:tcPr>
          <w:p w14:paraId="7879AB08">
            <w:pPr>
              <w:pStyle w:val="16"/>
            </w:pPr>
            <w:r>
              <w:t>三级指标</w:t>
            </w:r>
          </w:p>
        </w:tc>
        <w:tc>
          <w:tcPr>
            <w:tcW w:w="2835" w:type="dxa"/>
            <w:vAlign w:val="center"/>
          </w:tcPr>
          <w:p w14:paraId="550C2464">
            <w:pPr>
              <w:pStyle w:val="16"/>
            </w:pPr>
            <w:r>
              <w:t>绩效指标描述</w:t>
            </w:r>
          </w:p>
        </w:tc>
        <w:tc>
          <w:tcPr>
            <w:tcW w:w="2551" w:type="dxa"/>
            <w:vAlign w:val="center"/>
          </w:tcPr>
          <w:p w14:paraId="2D86EEF4">
            <w:pPr>
              <w:pStyle w:val="16"/>
            </w:pPr>
            <w:r>
              <w:t>指标值</w:t>
            </w:r>
          </w:p>
        </w:tc>
        <w:tc>
          <w:tcPr>
            <w:tcW w:w="2268" w:type="dxa"/>
            <w:vAlign w:val="center"/>
          </w:tcPr>
          <w:p w14:paraId="3BD8C945">
            <w:pPr>
              <w:pStyle w:val="16"/>
            </w:pPr>
            <w:r>
              <w:t>指标值确定依据</w:t>
            </w:r>
          </w:p>
        </w:tc>
      </w:tr>
      <w:tr w14:paraId="374E4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F72686">
            <w:pPr>
              <w:pStyle w:val="19"/>
            </w:pPr>
            <w:r>
              <w:t>产出指标</w:t>
            </w:r>
          </w:p>
        </w:tc>
        <w:tc>
          <w:tcPr>
            <w:tcW w:w="2268" w:type="dxa"/>
            <w:vAlign w:val="center"/>
          </w:tcPr>
          <w:p w14:paraId="20C21B29">
            <w:pPr>
              <w:pStyle w:val="18"/>
            </w:pPr>
            <w:r>
              <w:t>数量指标</w:t>
            </w:r>
          </w:p>
        </w:tc>
        <w:tc>
          <w:tcPr>
            <w:tcW w:w="2835" w:type="dxa"/>
            <w:vAlign w:val="center"/>
          </w:tcPr>
          <w:p w14:paraId="6903B1C6">
            <w:pPr>
              <w:pStyle w:val="18"/>
            </w:pPr>
            <w:r>
              <w:t>受资助人数</w:t>
            </w:r>
          </w:p>
        </w:tc>
        <w:tc>
          <w:tcPr>
            <w:tcW w:w="2835" w:type="dxa"/>
            <w:vAlign w:val="center"/>
          </w:tcPr>
          <w:p w14:paraId="449D6FAA">
            <w:pPr>
              <w:pStyle w:val="18"/>
            </w:pPr>
            <w:r>
              <w:t>本年度义务教育享受资助人数</w:t>
            </w:r>
          </w:p>
        </w:tc>
        <w:tc>
          <w:tcPr>
            <w:tcW w:w="2551" w:type="dxa"/>
            <w:vAlign w:val="center"/>
          </w:tcPr>
          <w:p w14:paraId="376BE49E">
            <w:pPr>
              <w:pStyle w:val="18"/>
            </w:pPr>
            <w:r>
              <w:t>21人</w:t>
            </w:r>
          </w:p>
        </w:tc>
        <w:tc>
          <w:tcPr>
            <w:tcW w:w="2268" w:type="dxa"/>
            <w:vAlign w:val="center"/>
          </w:tcPr>
          <w:p w14:paraId="2D70ABF1">
            <w:pPr>
              <w:pStyle w:val="18"/>
            </w:pPr>
            <w:r>
              <w:t>工作需要</w:t>
            </w:r>
          </w:p>
        </w:tc>
      </w:tr>
      <w:tr w14:paraId="3A98B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7B210"/>
        </w:tc>
        <w:tc>
          <w:tcPr>
            <w:tcW w:w="2268" w:type="dxa"/>
            <w:vAlign w:val="center"/>
          </w:tcPr>
          <w:p w14:paraId="64A5D958">
            <w:pPr>
              <w:pStyle w:val="18"/>
            </w:pPr>
            <w:r>
              <w:t>成本指标</w:t>
            </w:r>
          </w:p>
        </w:tc>
        <w:tc>
          <w:tcPr>
            <w:tcW w:w="2835" w:type="dxa"/>
            <w:vAlign w:val="center"/>
          </w:tcPr>
          <w:p w14:paraId="50B2740E">
            <w:pPr>
              <w:pStyle w:val="18"/>
            </w:pPr>
            <w:r>
              <w:t>受资助标准</w:t>
            </w:r>
          </w:p>
        </w:tc>
        <w:tc>
          <w:tcPr>
            <w:tcW w:w="2835" w:type="dxa"/>
            <w:vAlign w:val="center"/>
          </w:tcPr>
          <w:p w14:paraId="4492DE62">
            <w:pPr>
              <w:pStyle w:val="18"/>
            </w:pPr>
            <w:r>
              <w:t>本年度义务教育初中寄宿生育享受资助人均标准</w:t>
            </w:r>
          </w:p>
        </w:tc>
        <w:tc>
          <w:tcPr>
            <w:tcW w:w="2551" w:type="dxa"/>
            <w:vAlign w:val="center"/>
          </w:tcPr>
          <w:p w14:paraId="61E3AAAA">
            <w:pPr>
              <w:pStyle w:val="18"/>
            </w:pPr>
            <w:r>
              <w:t>250元</w:t>
            </w:r>
          </w:p>
        </w:tc>
        <w:tc>
          <w:tcPr>
            <w:tcW w:w="2268" w:type="dxa"/>
            <w:vAlign w:val="center"/>
          </w:tcPr>
          <w:p w14:paraId="5BF58BAC">
            <w:pPr>
              <w:pStyle w:val="18"/>
            </w:pPr>
            <w:r>
              <w:t>工作需要</w:t>
            </w:r>
          </w:p>
        </w:tc>
      </w:tr>
      <w:tr w14:paraId="2D54C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7A8D6C"/>
        </w:tc>
        <w:tc>
          <w:tcPr>
            <w:tcW w:w="2268" w:type="dxa"/>
            <w:vAlign w:val="center"/>
          </w:tcPr>
          <w:p w14:paraId="3600AD37">
            <w:pPr>
              <w:pStyle w:val="18"/>
            </w:pPr>
            <w:r>
              <w:t>时效指标</w:t>
            </w:r>
          </w:p>
        </w:tc>
        <w:tc>
          <w:tcPr>
            <w:tcW w:w="2835" w:type="dxa"/>
            <w:vAlign w:val="center"/>
          </w:tcPr>
          <w:p w14:paraId="365A60A2">
            <w:pPr>
              <w:pStyle w:val="18"/>
            </w:pPr>
            <w:r>
              <w:t>助学金发放时间</w:t>
            </w:r>
          </w:p>
        </w:tc>
        <w:tc>
          <w:tcPr>
            <w:tcW w:w="2835" w:type="dxa"/>
            <w:vAlign w:val="center"/>
          </w:tcPr>
          <w:p w14:paraId="38526FD3">
            <w:pPr>
              <w:pStyle w:val="18"/>
            </w:pPr>
            <w:r>
              <w:t>助学金发放时间</w:t>
            </w:r>
          </w:p>
        </w:tc>
        <w:tc>
          <w:tcPr>
            <w:tcW w:w="2551" w:type="dxa"/>
            <w:vAlign w:val="center"/>
          </w:tcPr>
          <w:p w14:paraId="054D1D2C">
            <w:pPr>
              <w:pStyle w:val="18"/>
            </w:pPr>
            <w:r>
              <w:t>每年3月和10月底</w:t>
            </w:r>
          </w:p>
        </w:tc>
        <w:tc>
          <w:tcPr>
            <w:tcW w:w="2268" w:type="dxa"/>
            <w:vAlign w:val="center"/>
          </w:tcPr>
          <w:p w14:paraId="54BE9742">
            <w:pPr>
              <w:pStyle w:val="18"/>
            </w:pPr>
            <w:r>
              <w:t>工作需要</w:t>
            </w:r>
          </w:p>
        </w:tc>
      </w:tr>
      <w:tr w14:paraId="0DE9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B0DB4A"/>
        </w:tc>
        <w:tc>
          <w:tcPr>
            <w:tcW w:w="2268" w:type="dxa"/>
            <w:vAlign w:val="center"/>
          </w:tcPr>
          <w:p w14:paraId="3FF7CEE7">
            <w:pPr>
              <w:pStyle w:val="18"/>
            </w:pPr>
            <w:r>
              <w:t>质量指标</w:t>
            </w:r>
          </w:p>
        </w:tc>
        <w:tc>
          <w:tcPr>
            <w:tcW w:w="2835" w:type="dxa"/>
            <w:vAlign w:val="center"/>
          </w:tcPr>
          <w:p w14:paraId="6810C35A">
            <w:pPr>
              <w:pStyle w:val="18"/>
            </w:pPr>
            <w:r>
              <w:t>发放率</w:t>
            </w:r>
          </w:p>
        </w:tc>
        <w:tc>
          <w:tcPr>
            <w:tcW w:w="2835" w:type="dxa"/>
            <w:vAlign w:val="center"/>
          </w:tcPr>
          <w:p w14:paraId="19512F5C">
            <w:pPr>
              <w:pStyle w:val="18"/>
            </w:pPr>
            <w:r>
              <w:t>实际资助人数占应资助人数的比率</w:t>
            </w:r>
          </w:p>
        </w:tc>
        <w:tc>
          <w:tcPr>
            <w:tcW w:w="2551" w:type="dxa"/>
            <w:vAlign w:val="center"/>
          </w:tcPr>
          <w:p w14:paraId="723A7B6D">
            <w:pPr>
              <w:pStyle w:val="18"/>
            </w:pPr>
            <w:r>
              <w:t>100%</w:t>
            </w:r>
          </w:p>
        </w:tc>
        <w:tc>
          <w:tcPr>
            <w:tcW w:w="2268" w:type="dxa"/>
            <w:vAlign w:val="center"/>
          </w:tcPr>
          <w:p w14:paraId="051388E1">
            <w:pPr>
              <w:pStyle w:val="18"/>
            </w:pPr>
            <w:r>
              <w:t>工作需要</w:t>
            </w:r>
          </w:p>
        </w:tc>
      </w:tr>
      <w:tr w14:paraId="7D5AF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BD0F8D"/>
        </w:tc>
        <w:tc>
          <w:tcPr>
            <w:tcW w:w="2268" w:type="dxa"/>
            <w:vAlign w:val="center"/>
          </w:tcPr>
          <w:p w14:paraId="73F5A8EF">
            <w:pPr>
              <w:pStyle w:val="18"/>
            </w:pPr>
            <w:r>
              <w:t>成本指标</w:t>
            </w:r>
          </w:p>
        </w:tc>
        <w:tc>
          <w:tcPr>
            <w:tcW w:w="2835" w:type="dxa"/>
            <w:vAlign w:val="center"/>
          </w:tcPr>
          <w:p w14:paraId="2A74F72E">
            <w:pPr>
              <w:pStyle w:val="18"/>
            </w:pPr>
            <w:r>
              <w:t>初中人均发放水平</w:t>
            </w:r>
          </w:p>
        </w:tc>
        <w:tc>
          <w:tcPr>
            <w:tcW w:w="2835" w:type="dxa"/>
            <w:vAlign w:val="center"/>
          </w:tcPr>
          <w:p w14:paraId="2AE9F6B7">
            <w:pPr>
              <w:pStyle w:val="18"/>
            </w:pPr>
            <w:r>
              <w:t>人均发放水平</w:t>
            </w:r>
          </w:p>
        </w:tc>
        <w:tc>
          <w:tcPr>
            <w:tcW w:w="2551" w:type="dxa"/>
            <w:vAlign w:val="center"/>
          </w:tcPr>
          <w:p w14:paraId="5B093D2E">
            <w:pPr>
              <w:pStyle w:val="18"/>
            </w:pPr>
            <w:r>
              <w:t>1250元</w:t>
            </w:r>
          </w:p>
        </w:tc>
        <w:tc>
          <w:tcPr>
            <w:tcW w:w="2268" w:type="dxa"/>
            <w:vAlign w:val="center"/>
          </w:tcPr>
          <w:p w14:paraId="420442DB">
            <w:pPr>
              <w:pStyle w:val="18"/>
            </w:pPr>
            <w:r>
              <w:t>工作需要</w:t>
            </w:r>
          </w:p>
        </w:tc>
      </w:tr>
      <w:tr w14:paraId="1173F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4D3263">
            <w:pPr>
              <w:pStyle w:val="19"/>
            </w:pPr>
            <w:r>
              <w:t>效益指标</w:t>
            </w:r>
          </w:p>
        </w:tc>
        <w:tc>
          <w:tcPr>
            <w:tcW w:w="2268" w:type="dxa"/>
            <w:vAlign w:val="center"/>
          </w:tcPr>
          <w:p w14:paraId="28124E52">
            <w:pPr>
              <w:pStyle w:val="18"/>
            </w:pPr>
            <w:r>
              <w:t>经济效益指标</w:t>
            </w:r>
          </w:p>
        </w:tc>
        <w:tc>
          <w:tcPr>
            <w:tcW w:w="2835" w:type="dxa"/>
            <w:vAlign w:val="center"/>
          </w:tcPr>
          <w:p w14:paraId="2913FC4D">
            <w:pPr>
              <w:pStyle w:val="18"/>
            </w:pPr>
            <w:r>
              <w:t>减轻困难学生家庭经济负担</w:t>
            </w:r>
          </w:p>
        </w:tc>
        <w:tc>
          <w:tcPr>
            <w:tcW w:w="2835" w:type="dxa"/>
            <w:vAlign w:val="center"/>
          </w:tcPr>
          <w:p w14:paraId="33540941">
            <w:pPr>
              <w:pStyle w:val="18"/>
            </w:pPr>
            <w:r>
              <w:t>减轻困难学生家庭经济负担</w:t>
            </w:r>
          </w:p>
        </w:tc>
        <w:tc>
          <w:tcPr>
            <w:tcW w:w="2551" w:type="dxa"/>
            <w:vAlign w:val="center"/>
          </w:tcPr>
          <w:p w14:paraId="366EDE8D">
            <w:pPr>
              <w:pStyle w:val="18"/>
            </w:pPr>
            <w:r>
              <w:t>7000元</w:t>
            </w:r>
          </w:p>
        </w:tc>
        <w:tc>
          <w:tcPr>
            <w:tcW w:w="2268" w:type="dxa"/>
            <w:vAlign w:val="center"/>
          </w:tcPr>
          <w:p w14:paraId="1CB0FB8C">
            <w:pPr>
              <w:pStyle w:val="18"/>
            </w:pPr>
            <w:r>
              <w:t>工作需要</w:t>
            </w:r>
          </w:p>
        </w:tc>
      </w:tr>
      <w:tr w14:paraId="1884E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7F3B61"/>
        </w:tc>
        <w:tc>
          <w:tcPr>
            <w:tcW w:w="2268" w:type="dxa"/>
            <w:vAlign w:val="center"/>
          </w:tcPr>
          <w:p w14:paraId="338A9832">
            <w:pPr>
              <w:pStyle w:val="18"/>
            </w:pPr>
            <w:r>
              <w:t>社会效益指标</w:t>
            </w:r>
          </w:p>
        </w:tc>
        <w:tc>
          <w:tcPr>
            <w:tcW w:w="2835" w:type="dxa"/>
            <w:vAlign w:val="center"/>
          </w:tcPr>
          <w:p w14:paraId="797E8D34">
            <w:pPr>
              <w:pStyle w:val="18"/>
            </w:pPr>
            <w:r>
              <w:t>社会稳定水平</w:t>
            </w:r>
          </w:p>
        </w:tc>
        <w:tc>
          <w:tcPr>
            <w:tcW w:w="2835" w:type="dxa"/>
            <w:vAlign w:val="center"/>
          </w:tcPr>
          <w:p w14:paraId="46C62833">
            <w:pPr>
              <w:pStyle w:val="18"/>
            </w:pPr>
            <w:r>
              <w:t>社会稳定水平</w:t>
            </w:r>
          </w:p>
        </w:tc>
        <w:tc>
          <w:tcPr>
            <w:tcW w:w="2551" w:type="dxa"/>
            <w:vAlign w:val="center"/>
          </w:tcPr>
          <w:p w14:paraId="688E9E94">
            <w:pPr>
              <w:pStyle w:val="18"/>
            </w:pPr>
            <w:r>
              <w:t>提高</w:t>
            </w:r>
          </w:p>
        </w:tc>
        <w:tc>
          <w:tcPr>
            <w:tcW w:w="2268" w:type="dxa"/>
            <w:vAlign w:val="center"/>
          </w:tcPr>
          <w:p w14:paraId="4FB84014">
            <w:pPr>
              <w:pStyle w:val="18"/>
            </w:pPr>
            <w:r>
              <w:t>工作需要</w:t>
            </w:r>
          </w:p>
        </w:tc>
      </w:tr>
      <w:tr w14:paraId="06FFC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1B9C19">
            <w:pPr>
              <w:pStyle w:val="19"/>
            </w:pPr>
            <w:r>
              <w:t>满意度指标</w:t>
            </w:r>
          </w:p>
        </w:tc>
        <w:tc>
          <w:tcPr>
            <w:tcW w:w="2268" w:type="dxa"/>
            <w:vAlign w:val="center"/>
          </w:tcPr>
          <w:p w14:paraId="5742F63A">
            <w:pPr>
              <w:pStyle w:val="18"/>
            </w:pPr>
            <w:r>
              <w:t>服务对象满意度指标</w:t>
            </w:r>
          </w:p>
        </w:tc>
        <w:tc>
          <w:tcPr>
            <w:tcW w:w="2835" w:type="dxa"/>
            <w:vAlign w:val="center"/>
          </w:tcPr>
          <w:p w14:paraId="19B0F431">
            <w:pPr>
              <w:pStyle w:val="18"/>
            </w:pPr>
            <w:r>
              <w:t>师生满意度</w:t>
            </w:r>
          </w:p>
        </w:tc>
        <w:tc>
          <w:tcPr>
            <w:tcW w:w="2835" w:type="dxa"/>
            <w:vAlign w:val="center"/>
          </w:tcPr>
          <w:p w14:paraId="559F74E1">
            <w:pPr>
              <w:pStyle w:val="18"/>
            </w:pPr>
            <w:r>
              <w:t>师生满意度</w:t>
            </w:r>
          </w:p>
        </w:tc>
        <w:tc>
          <w:tcPr>
            <w:tcW w:w="2551" w:type="dxa"/>
            <w:vAlign w:val="center"/>
          </w:tcPr>
          <w:p w14:paraId="5A23DF9E">
            <w:pPr>
              <w:pStyle w:val="18"/>
            </w:pPr>
            <w:r>
              <w:t>≥98%</w:t>
            </w:r>
          </w:p>
        </w:tc>
        <w:tc>
          <w:tcPr>
            <w:tcW w:w="2268" w:type="dxa"/>
            <w:vAlign w:val="center"/>
          </w:tcPr>
          <w:p w14:paraId="6FA6F24D">
            <w:pPr>
              <w:pStyle w:val="18"/>
            </w:pPr>
            <w:r>
              <w:t>工作需要</w:t>
            </w:r>
          </w:p>
        </w:tc>
      </w:tr>
    </w:tbl>
    <w:p w14:paraId="4D8E9D86">
      <w:pPr>
        <w:sectPr>
          <w:pgSz w:w="16840" w:h="11900" w:orient="landscape"/>
          <w:pgMar w:top="1361" w:right="1020" w:bottom="1134" w:left="1020" w:header="720" w:footer="720" w:gutter="0"/>
          <w:cols w:space="720" w:num="1"/>
        </w:sectPr>
      </w:pPr>
    </w:p>
    <w:p w14:paraId="49B62549">
      <w:pPr>
        <w:ind w:firstLine="560"/>
      </w:pPr>
      <w:r>
        <w:rPr>
          <w:rFonts w:ascii="方正仿宋_GBK" w:hAnsi="方正仿宋_GBK" w:eastAsia="方正仿宋_GBK" w:cs="方正仿宋_GBK"/>
          <w:b/>
          <w:color w:val="000000"/>
          <w:sz w:val="28"/>
        </w:rPr>
        <w:t>171、保定市满城区要庄中学校舍屋顶维修项目（保财教【2021】70号）绩效目标表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ABDE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65535E">
            <w:pPr>
              <w:pStyle w:val="16"/>
            </w:pPr>
            <w:r>
              <w:t>绩效目标</w:t>
            </w:r>
          </w:p>
        </w:tc>
        <w:tc>
          <w:tcPr>
            <w:tcW w:w="12756" w:type="dxa"/>
            <w:tcBorders>
              <w:bottom w:val="single" w:color="FFFFFF" w:sz="6" w:space="0"/>
            </w:tcBorders>
            <w:vAlign w:val="center"/>
          </w:tcPr>
          <w:p w14:paraId="6A223202">
            <w:pPr>
              <w:pStyle w:val="18"/>
            </w:pPr>
            <w:r>
              <w:t>1.目标内容1进行校舍维修改造，改善办学条件，提高教育教学质量。</w:t>
            </w:r>
          </w:p>
          <w:p w14:paraId="25359310">
            <w:pPr>
              <w:pStyle w:val="18"/>
            </w:pPr>
            <w:r>
              <w:t>2.目标内容2乡镇寄宿制学校办学条件进一步提升</w:t>
            </w:r>
          </w:p>
        </w:tc>
      </w:tr>
    </w:tbl>
    <w:p w14:paraId="24CD9C8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7F0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B76B6E">
            <w:pPr>
              <w:pStyle w:val="16"/>
            </w:pPr>
            <w:r>
              <w:t>一级指标</w:t>
            </w:r>
          </w:p>
        </w:tc>
        <w:tc>
          <w:tcPr>
            <w:tcW w:w="2268" w:type="dxa"/>
            <w:vAlign w:val="center"/>
          </w:tcPr>
          <w:p w14:paraId="184C24A9">
            <w:pPr>
              <w:pStyle w:val="16"/>
            </w:pPr>
            <w:r>
              <w:t>二级指标</w:t>
            </w:r>
          </w:p>
        </w:tc>
        <w:tc>
          <w:tcPr>
            <w:tcW w:w="2835" w:type="dxa"/>
            <w:vAlign w:val="center"/>
          </w:tcPr>
          <w:p w14:paraId="70A9E9B6">
            <w:pPr>
              <w:pStyle w:val="16"/>
            </w:pPr>
            <w:r>
              <w:t>三级指标</w:t>
            </w:r>
          </w:p>
        </w:tc>
        <w:tc>
          <w:tcPr>
            <w:tcW w:w="2835" w:type="dxa"/>
            <w:vAlign w:val="center"/>
          </w:tcPr>
          <w:p w14:paraId="1C0938BC">
            <w:pPr>
              <w:pStyle w:val="16"/>
            </w:pPr>
            <w:r>
              <w:t>绩效指标描述</w:t>
            </w:r>
          </w:p>
        </w:tc>
        <w:tc>
          <w:tcPr>
            <w:tcW w:w="2551" w:type="dxa"/>
            <w:vAlign w:val="center"/>
          </w:tcPr>
          <w:p w14:paraId="786BA3F6">
            <w:pPr>
              <w:pStyle w:val="16"/>
            </w:pPr>
            <w:r>
              <w:t>指标值</w:t>
            </w:r>
          </w:p>
        </w:tc>
        <w:tc>
          <w:tcPr>
            <w:tcW w:w="2268" w:type="dxa"/>
            <w:vAlign w:val="center"/>
          </w:tcPr>
          <w:p w14:paraId="042D512E">
            <w:pPr>
              <w:pStyle w:val="16"/>
            </w:pPr>
            <w:r>
              <w:t>指标值确定依据</w:t>
            </w:r>
          </w:p>
        </w:tc>
      </w:tr>
      <w:tr w14:paraId="5C64B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30B08F">
            <w:pPr>
              <w:pStyle w:val="19"/>
            </w:pPr>
            <w:r>
              <w:t>产出指标</w:t>
            </w:r>
          </w:p>
        </w:tc>
        <w:tc>
          <w:tcPr>
            <w:tcW w:w="2268" w:type="dxa"/>
            <w:vAlign w:val="center"/>
          </w:tcPr>
          <w:p w14:paraId="5F2DCA63">
            <w:pPr>
              <w:pStyle w:val="18"/>
            </w:pPr>
            <w:r>
              <w:t>数量指标</w:t>
            </w:r>
          </w:p>
        </w:tc>
        <w:tc>
          <w:tcPr>
            <w:tcW w:w="2835" w:type="dxa"/>
            <w:vAlign w:val="center"/>
          </w:tcPr>
          <w:p w14:paraId="5FEE9DCB">
            <w:pPr>
              <w:pStyle w:val="18"/>
            </w:pPr>
            <w:r>
              <w:t>56人以上大班额比例</w:t>
            </w:r>
          </w:p>
        </w:tc>
        <w:tc>
          <w:tcPr>
            <w:tcW w:w="2835" w:type="dxa"/>
            <w:vAlign w:val="center"/>
          </w:tcPr>
          <w:p w14:paraId="0E3A6BBF">
            <w:pPr>
              <w:pStyle w:val="18"/>
            </w:pPr>
            <w:r>
              <w:t>全区56人以上的班级占总数的比例</w:t>
            </w:r>
          </w:p>
        </w:tc>
        <w:tc>
          <w:tcPr>
            <w:tcW w:w="2551" w:type="dxa"/>
            <w:vAlign w:val="center"/>
          </w:tcPr>
          <w:p w14:paraId="319BE70E">
            <w:pPr>
              <w:pStyle w:val="18"/>
            </w:pPr>
            <w:r>
              <w:t>&lt;0.01%</w:t>
            </w:r>
          </w:p>
        </w:tc>
        <w:tc>
          <w:tcPr>
            <w:tcW w:w="2268" w:type="dxa"/>
            <w:vAlign w:val="center"/>
          </w:tcPr>
          <w:p w14:paraId="50A1B1AA">
            <w:pPr>
              <w:pStyle w:val="18"/>
            </w:pPr>
            <w:r>
              <w:t>工作需要</w:t>
            </w:r>
          </w:p>
        </w:tc>
      </w:tr>
      <w:tr w14:paraId="353DD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B9832C"/>
        </w:tc>
        <w:tc>
          <w:tcPr>
            <w:tcW w:w="2268" w:type="dxa"/>
            <w:vAlign w:val="center"/>
          </w:tcPr>
          <w:p w14:paraId="7FA60194">
            <w:pPr>
              <w:pStyle w:val="18"/>
            </w:pPr>
            <w:r>
              <w:t>质量指标</w:t>
            </w:r>
          </w:p>
        </w:tc>
        <w:tc>
          <w:tcPr>
            <w:tcW w:w="2835" w:type="dxa"/>
            <w:vAlign w:val="center"/>
          </w:tcPr>
          <w:p w14:paraId="4CE882CC">
            <w:pPr>
              <w:pStyle w:val="18"/>
            </w:pPr>
            <w:r>
              <w:t>新建、改扩建工程验收合格率</w:t>
            </w:r>
          </w:p>
        </w:tc>
        <w:tc>
          <w:tcPr>
            <w:tcW w:w="2835" w:type="dxa"/>
            <w:vAlign w:val="center"/>
          </w:tcPr>
          <w:p w14:paraId="09AA5F5D">
            <w:pPr>
              <w:pStyle w:val="18"/>
            </w:pPr>
            <w:r>
              <w:t>新建、改扩建工程验收合格数量与新建、改扩建工程数量之比</w:t>
            </w:r>
          </w:p>
        </w:tc>
        <w:tc>
          <w:tcPr>
            <w:tcW w:w="2551" w:type="dxa"/>
            <w:vAlign w:val="center"/>
          </w:tcPr>
          <w:p w14:paraId="306BFAD9">
            <w:pPr>
              <w:pStyle w:val="18"/>
            </w:pPr>
            <w:r>
              <w:t>100%</w:t>
            </w:r>
          </w:p>
        </w:tc>
        <w:tc>
          <w:tcPr>
            <w:tcW w:w="2268" w:type="dxa"/>
            <w:vAlign w:val="center"/>
          </w:tcPr>
          <w:p w14:paraId="509298F4">
            <w:pPr>
              <w:pStyle w:val="18"/>
            </w:pPr>
            <w:r>
              <w:t>工作需要</w:t>
            </w:r>
          </w:p>
        </w:tc>
      </w:tr>
      <w:tr w14:paraId="3EE29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C3B156"/>
        </w:tc>
        <w:tc>
          <w:tcPr>
            <w:tcW w:w="2268" w:type="dxa"/>
            <w:vAlign w:val="center"/>
          </w:tcPr>
          <w:p w14:paraId="7C4922E2">
            <w:pPr>
              <w:pStyle w:val="18"/>
            </w:pPr>
            <w:r>
              <w:t>时效指标</w:t>
            </w:r>
          </w:p>
        </w:tc>
        <w:tc>
          <w:tcPr>
            <w:tcW w:w="2835" w:type="dxa"/>
            <w:vAlign w:val="center"/>
          </w:tcPr>
          <w:p w14:paraId="1A1BEEAE">
            <w:pPr>
              <w:pStyle w:val="18"/>
            </w:pPr>
            <w:r>
              <w:t>工程竣工时间</w:t>
            </w:r>
          </w:p>
        </w:tc>
        <w:tc>
          <w:tcPr>
            <w:tcW w:w="2835" w:type="dxa"/>
            <w:vAlign w:val="center"/>
          </w:tcPr>
          <w:p w14:paraId="4D0FBFA7">
            <w:pPr>
              <w:pStyle w:val="18"/>
            </w:pPr>
            <w:r>
              <w:t>农村义务教育学校项目竣工时间</w:t>
            </w:r>
          </w:p>
        </w:tc>
        <w:tc>
          <w:tcPr>
            <w:tcW w:w="2551" w:type="dxa"/>
            <w:vAlign w:val="center"/>
          </w:tcPr>
          <w:p w14:paraId="61DA87B4">
            <w:pPr>
              <w:pStyle w:val="18"/>
            </w:pPr>
            <w:r>
              <w:t>年底前</w:t>
            </w:r>
          </w:p>
        </w:tc>
        <w:tc>
          <w:tcPr>
            <w:tcW w:w="2268" w:type="dxa"/>
            <w:vAlign w:val="center"/>
          </w:tcPr>
          <w:p w14:paraId="5C3B75FF">
            <w:pPr>
              <w:pStyle w:val="18"/>
            </w:pPr>
            <w:r>
              <w:t>工作需要</w:t>
            </w:r>
          </w:p>
        </w:tc>
      </w:tr>
      <w:tr w14:paraId="433D8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76A804"/>
        </w:tc>
        <w:tc>
          <w:tcPr>
            <w:tcW w:w="2268" w:type="dxa"/>
            <w:vAlign w:val="center"/>
          </w:tcPr>
          <w:p w14:paraId="19DDB327">
            <w:pPr>
              <w:pStyle w:val="18"/>
            </w:pPr>
            <w:r>
              <w:t>成本指标</w:t>
            </w:r>
          </w:p>
        </w:tc>
        <w:tc>
          <w:tcPr>
            <w:tcW w:w="2835" w:type="dxa"/>
            <w:vAlign w:val="center"/>
          </w:tcPr>
          <w:p w14:paraId="375D4EF1">
            <w:pPr>
              <w:pStyle w:val="18"/>
            </w:pPr>
            <w:r>
              <w:t>设施设备采购成本</w:t>
            </w:r>
          </w:p>
        </w:tc>
        <w:tc>
          <w:tcPr>
            <w:tcW w:w="2835" w:type="dxa"/>
            <w:vAlign w:val="center"/>
          </w:tcPr>
          <w:p w14:paraId="0B71C99E">
            <w:pPr>
              <w:pStyle w:val="18"/>
            </w:pPr>
            <w:r>
              <w:t>实行政府集中采购</w:t>
            </w:r>
          </w:p>
        </w:tc>
        <w:tc>
          <w:tcPr>
            <w:tcW w:w="2551" w:type="dxa"/>
            <w:vAlign w:val="center"/>
          </w:tcPr>
          <w:p w14:paraId="0C8510E5">
            <w:pPr>
              <w:pStyle w:val="18"/>
            </w:pPr>
            <w:r>
              <w:t>应低于市场零售价格</w:t>
            </w:r>
          </w:p>
        </w:tc>
        <w:tc>
          <w:tcPr>
            <w:tcW w:w="2268" w:type="dxa"/>
            <w:vAlign w:val="center"/>
          </w:tcPr>
          <w:p w14:paraId="1D740820">
            <w:pPr>
              <w:pStyle w:val="18"/>
            </w:pPr>
            <w:r>
              <w:t>工作需要</w:t>
            </w:r>
          </w:p>
        </w:tc>
      </w:tr>
      <w:tr w14:paraId="54EAB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686612">
            <w:pPr>
              <w:pStyle w:val="19"/>
            </w:pPr>
            <w:r>
              <w:t>效益指标</w:t>
            </w:r>
          </w:p>
        </w:tc>
        <w:tc>
          <w:tcPr>
            <w:tcW w:w="2268" w:type="dxa"/>
            <w:vAlign w:val="center"/>
          </w:tcPr>
          <w:p w14:paraId="2C092471">
            <w:pPr>
              <w:pStyle w:val="18"/>
            </w:pPr>
            <w:r>
              <w:t>社会效益指标</w:t>
            </w:r>
          </w:p>
        </w:tc>
        <w:tc>
          <w:tcPr>
            <w:tcW w:w="2835" w:type="dxa"/>
            <w:vAlign w:val="center"/>
          </w:tcPr>
          <w:p w14:paraId="6A560713">
            <w:pPr>
              <w:pStyle w:val="18"/>
            </w:pPr>
            <w:r>
              <w:t>九年义务教育巩固率</w:t>
            </w:r>
          </w:p>
        </w:tc>
        <w:tc>
          <w:tcPr>
            <w:tcW w:w="2835" w:type="dxa"/>
            <w:vAlign w:val="center"/>
          </w:tcPr>
          <w:p w14:paraId="28BD1516">
            <w:pPr>
              <w:pStyle w:val="18"/>
            </w:pPr>
            <w:r>
              <w:t>入学人数与毕业人数的百分比</w:t>
            </w:r>
          </w:p>
        </w:tc>
        <w:tc>
          <w:tcPr>
            <w:tcW w:w="2551" w:type="dxa"/>
            <w:vAlign w:val="center"/>
          </w:tcPr>
          <w:p w14:paraId="5C8B0D7D">
            <w:pPr>
              <w:pStyle w:val="18"/>
            </w:pPr>
            <w:r>
              <w:t>100%</w:t>
            </w:r>
          </w:p>
        </w:tc>
        <w:tc>
          <w:tcPr>
            <w:tcW w:w="2268" w:type="dxa"/>
            <w:vAlign w:val="center"/>
          </w:tcPr>
          <w:p w14:paraId="1EFB66AF">
            <w:pPr>
              <w:pStyle w:val="18"/>
            </w:pPr>
            <w:r>
              <w:t>工作需要</w:t>
            </w:r>
          </w:p>
        </w:tc>
      </w:tr>
      <w:tr w14:paraId="7CE42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27BEC"/>
        </w:tc>
        <w:tc>
          <w:tcPr>
            <w:tcW w:w="2268" w:type="dxa"/>
            <w:vAlign w:val="center"/>
          </w:tcPr>
          <w:p w14:paraId="7753DC02">
            <w:pPr>
              <w:pStyle w:val="18"/>
            </w:pPr>
            <w:r>
              <w:t>经济效益指标</w:t>
            </w:r>
          </w:p>
        </w:tc>
        <w:tc>
          <w:tcPr>
            <w:tcW w:w="2835" w:type="dxa"/>
            <w:vAlign w:val="center"/>
          </w:tcPr>
          <w:p w14:paraId="67B41C32">
            <w:pPr>
              <w:pStyle w:val="18"/>
            </w:pPr>
            <w:r>
              <w:t>教育教学质量</w:t>
            </w:r>
          </w:p>
        </w:tc>
        <w:tc>
          <w:tcPr>
            <w:tcW w:w="2835" w:type="dxa"/>
            <w:vAlign w:val="center"/>
          </w:tcPr>
          <w:p w14:paraId="7C9AFF23">
            <w:pPr>
              <w:pStyle w:val="18"/>
            </w:pPr>
            <w:r>
              <w:t>教育教学质量逐步提高</w:t>
            </w:r>
          </w:p>
        </w:tc>
        <w:tc>
          <w:tcPr>
            <w:tcW w:w="2551" w:type="dxa"/>
            <w:vAlign w:val="center"/>
          </w:tcPr>
          <w:p w14:paraId="434223E6">
            <w:pPr>
              <w:pStyle w:val="18"/>
            </w:pPr>
            <w:r>
              <w:t>明显</w:t>
            </w:r>
          </w:p>
        </w:tc>
        <w:tc>
          <w:tcPr>
            <w:tcW w:w="2268" w:type="dxa"/>
            <w:vAlign w:val="center"/>
          </w:tcPr>
          <w:p w14:paraId="78422C64">
            <w:pPr>
              <w:pStyle w:val="18"/>
            </w:pPr>
            <w:r>
              <w:t>工作需要</w:t>
            </w:r>
          </w:p>
        </w:tc>
      </w:tr>
      <w:tr w14:paraId="5DA41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AA3518">
            <w:pPr>
              <w:pStyle w:val="19"/>
            </w:pPr>
            <w:r>
              <w:t>满意度指标</w:t>
            </w:r>
          </w:p>
        </w:tc>
        <w:tc>
          <w:tcPr>
            <w:tcW w:w="2268" w:type="dxa"/>
            <w:vAlign w:val="center"/>
          </w:tcPr>
          <w:p w14:paraId="690C2F06">
            <w:pPr>
              <w:pStyle w:val="18"/>
            </w:pPr>
            <w:r>
              <w:t>服务对象满意度指标</w:t>
            </w:r>
          </w:p>
        </w:tc>
        <w:tc>
          <w:tcPr>
            <w:tcW w:w="2835" w:type="dxa"/>
            <w:vAlign w:val="center"/>
          </w:tcPr>
          <w:p w14:paraId="324E5179">
            <w:pPr>
              <w:pStyle w:val="18"/>
            </w:pPr>
            <w:r>
              <w:t>师生满意度</w:t>
            </w:r>
          </w:p>
        </w:tc>
        <w:tc>
          <w:tcPr>
            <w:tcW w:w="2835" w:type="dxa"/>
            <w:vAlign w:val="center"/>
          </w:tcPr>
          <w:p w14:paraId="63DF33C3">
            <w:pPr>
              <w:pStyle w:val="18"/>
            </w:pPr>
            <w:r>
              <w:t>师生对薄弱学校改造提升的满意度</w:t>
            </w:r>
          </w:p>
        </w:tc>
        <w:tc>
          <w:tcPr>
            <w:tcW w:w="2551" w:type="dxa"/>
            <w:vAlign w:val="center"/>
          </w:tcPr>
          <w:p w14:paraId="290774EC">
            <w:pPr>
              <w:pStyle w:val="18"/>
            </w:pPr>
            <w:r>
              <w:t>100%</w:t>
            </w:r>
          </w:p>
        </w:tc>
        <w:tc>
          <w:tcPr>
            <w:tcW w:w="2268" w:type="dxa"/>
            <w:vAlign w:val="center"/>
          </w:tcPr>
          <w:p w14:paraId="69B79E5B">
            <w:pPr>
              <w:pStyle w:val="18"/>
            </w:pPr>
            <w:r>
              <w:t>工作需要</w:t>
            </w:r>
          </w:p>
        </w:tc>
      </w:tr>
    </w:tbl>
    <w:p w14:paraId="76F6AB11">
      <w:pPr>
        <w:sectPr>
          <w:pgSz w:w="16840" w:h="11900" w:orient="landscape"/>
          <w:pgMar w:top="1361" w:right="1020" w:bottom="1134" w:left="1020" w:header="720" w:footer="720" w:gutter="0"/>
          <w:cols w:space="720" w:num="1"/>
        </w:sectPr>
      </w:pPr>
    </w:p>
    <w:p w14:paraId="0ED54429">
      <w:pPr>
        <w:ind w:firstLine="560"/>
      </w:pPr>
      <w:r>
        <w:rPr>
          <w:rFonts w:ascii="方正仿宋_GBK" w:hAnsi="方正仿宋_GBK" w:eastAsia="方正仿宋_GBK" w:cs="方正仿宋_GBK"/>
          <w:b/>
          <w:color w:val="000000"/>
          <w:sz w:val="28"/>
        </w:rPr>
        <w:t>172、保定市满城区要庄村学校  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A0E2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9989ED">
            <w:pPr>
              <w:pStyle w:val="16"/>
            </w:pPr>
            <w:r>
              <w:t>绩效目标</w:t>
            </w:r>
          </w:p>
        </w:tc>
        <w:tc>
          <w:tcPr>
            <w:tcW w:w="12756" w:type="dxa"/>
            <w:tcBorders>
              <w:bottom w:val="single" w:color="FFFFFF" w:sz="6" w:space="0"/>
            </w:tcBorders>
            <w:vAlign w:val="center"/>
          </w:tcPr>
          <w:p w14:paraId="402E4A5C">
            <w:pPr>
              <w:pStyle w:val="18"/>
            </w:pPr>
            <w:r>
              <w:t>1.保障教育教学正常开展</w:t>
            </w:r>
          </w:p>
          <w:p w14:paraId="2BF04E79">
            <w:pPr>
              <w:pStyle w:val="18"/>
            </w:pPr>
            <w:r>
              <w:t>2.改善办学条件，优化教学环境</w:t>
            </w:r>
          </w:p>
        </w:tc>
      </w:tr>
    </w:tbl>
    <w:p w14:paraId="04221E1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CAB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8858B3">
            <w:pPr>
              <w:pStyle w:val="16"/>
            </w:pPr>
            <w:r>
              <w:t>一级指标</w:t>
            </w:r>
          </w:p>
        </w:tc>
        <w:tc>
          <w:tcPr>
            <w:tcW w:w="2268" w:type="dxa"/>
            <w:vAlign w:val="center"/>
          </w:tcPr>
          <w:p w14:paraId="3E67BDF3">
            <w:pPr>
              <w:pStyle w:val="16"/>
            </w:pPr>
            <w:r>
              <w:t>二级指标</w:t>
            </w:r>
          </w:p>
        </w:tc>
        <w:tc>
          <w:tcPr>
            <w:tcW w:w="2835" w:type="dxa"/>
            <w:vAlign w:val="center"/>
          </w:tcPr>
          <w:p w14:paraId="6B8E1052">
            <w:pPr>
              <w:pStyle w:val="16"/>
            </w:pPr>
            <w:r>
              <w:t>三级指标</w:t>
            </w:r>
          </w:p>
        </w:tc>
        <w:tc>
          <w:tcPr>
            <w:tcW w:w="2835" w:type="dxa"/>
            <w:vAlign w:val="center"/>
          </w:tcPr>
          <w:p w14:paraId="11460707">
            <w:pPr>
              <w:pStyle w:val="16"/>
            </w:pPr>
            <w:r>
              <w:t>绩效指标描述</w:t>
            </w:r>
          </w:p>
        </w:tc>
        <w:tc>
          <w:tcPr>
            <w:tcW w:w="2551" w:type="dxa"/>
            <w:vAlign w:val="center"/>
          </w:tcPr>
          <w:p w14:paraId="057FCD17">
            <w:pPr>
              <w:pStyle w:val="16"/>
            </w:pPr>
            <w:r>
              <w:t>指标值</w:t>
            </w:r>
          </w:p>
        </w:tc>
        <w:tc>
          <w:tcPr>
            <w:tcW w:w="2268" w:type="dxa"/>
            <w:vAlign w:val="center"/>
          </w:tcPr>
          <w:p w14:paraId="07FE1220">
            <w:pPr>
              <w:pStyle w:val="16"/>
            </w:pPr>
            <w:r>
              <w:t>指标值确定依据</w:t>
            </w:r>
          </w:p>
        </w:tc>
      </w:tr>
      <w:tr w14:paraId="76202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2D63DF">
            <w:pPr>
              <w:pStyle w:val="19"/>
            </w:pPr>
            <w:r>
              <w:t>产出指标</w:t>
            </w:r>
          </w:p>
        </w:tc>
        <w:tc>
          <w:tcPr>
            <w:tcW w:w="2268" w:type="dxa"/>
            <w:vAlign w:val="center"/>
          </w:tcPr>
          <w:p w14:paraId="71EDC93B">
            <w:pPr>
              <w:pStyle w:val="18"/>
            </w:pPr>
            <w:r>
              <w:t>成本指标</w:t>
            </w:r>
          </w:p>
        </w:tc>
        <w:tc>
          <w:tcPr>
            <w:tcW w:w="2835" w:type="dxa"/>
            <w:vAlign w:val="center"/>
          </w:tcPr>
          <w:p w14:paraId="4939403B">
            <w:pPr>
              <w:pStyle w:val="18"/>
            </w:pPr>
            <w:r>
              <w:t>生均公用经费标准</w:t>
            </w:r>
          </w:p>
        </w:tc>
        <w:tc>
          <w:tcPr>
            <w:tcW w:w="2835" w:type="dxa"/>
            <w:vAlign w:val="center"/>
          </w:tcPr>
          <w:p w14:paraId="2C802E86">
            <w:pPr>
              <w:pStyle w:val="18"/>
            </w:pPr>
            <w:r>
              <w:t>义务教育小学生均标准</w:t>
            </w:r>
          </w:p>
        </w:tc>
        <w:tc>
          <w:tcPr>
            <w:tcW w:w="2551" w:type="dxa"/>
            <w:vAlign w:val="center"/>
          </w:tcPr>
          <w:p w14:paraId="17D80CD1">
            <w:pPr>
              <w:pStyle w:val="18"/>
            </w:pPr>
            <w:r>
              <w:t>451元</w:t>
            </w:r>
          </w:p>
        </w:tc>
        <w:tc>
          <w:tcPr>
            <w:tcW w:w="2268" w:type="dxa"/>
            <w:vAlign w:val="center"/>
          </w:tcPr>
          <w:p w14:paraId="4F6CEADF">
            <w:pPr>
              <w:pStyle w:val="18"/>
            </w:pPr>
            <w:r>
              <w:t>工作要求</w:t>
            </w:r>
          </w:p>
        </w:tc>
      </w:tr>
      <w:tr w14:paraId="59DBD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B4CD61"/>
        </w:tc>
        <w:tc>
          <w:tcPr>
            <w:tcW w:w="2268" w:type="dxa"/>
            <w:vAlign w:val="center"/>
          </w:tcPr>
          <w:p w14:paraId="64F62A8A">
            <w:pPr>
              <w:pStyle w:val="18"/>
            </w:pPr>
            <w:r>
              <w:t>数量指标</w:t>
            </w:r>
          </w:p>
        </w:tc>
        <w:tc>
          <w:tcPr>
            <w:tcW w:w="2835" w:type="dxa"/>
            <w:vAlign w:val="center"/>
          </w:tcPr>
          <w:p w14:paraId="59E85699">
            <w:pPr>
              <w:pStyle w:val="18"/>
            </w:pPr>
            <w:r>
              <w:t>学生数量</w:t>
            </w:r>
          </w:p>
        </w:tc>
        <w:tc>
          <w:tcPr>
            <w:tcW w:w="2835" w:type="dxa"/>
            <w:vAlign w:val="center"/>
          </w:tcPr>
          <w:p w14:paraId="0EA8945D">
            <w:pPr>
              <w:pStyle w:val="18"/>
            </w:pPr>
            <w:r>
              <w:t>学校学生人数</w:t>
            </w:r>
          </w:p>
        </w:tc>
        <w:tc>
          <w:tcPr>
            <w:tcW w:w="2551" w:type="dxa"/>
            <w:vAlign w:val="center"/>
          </w:tcPr>
          <w:p w14:paraId="5EC645F9">
            <w:pPr>
              <w:pStyle w:val="18"/>
            </w:pPr>
            <w:r>
              <w:t>182人</w:t>
            </w:r>
          </w:p>
        </w:tc>
        <w:tc>
          <w:tcPr>
            <w:tcW w:w="2268" w:type="dxa"/>
            <w:vAlign w:val="center"/>
          </w:tcPr>
          <w:p w14:paraId="7CDEFE2C">
            <w:pPr>
              <w:pStyle w:val="18"/>
            </w:pPr>
            <w:r>
              <w:t>工作要求</w:t>
            </w:r>
          </w:p>
        </w:tc>
      </w:tr>
      <w:tr w14:paraId="25F95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346675"/>
        </w:tc>
        <w:tc>
          <w:tcPr>
            <w:tcW w:w="2268" w:type="dxa"/>
            <w:vAlign w:val="center"/>
          </w:tcPr>
          <w:p w14:paraId="4933017D">
            <w:pPr>
              <w:pStyle w:val="18"/>
            </w:pPr>
            <w:r>
              <w:t>质量指标</w:t>
            </w:r>
          </w:p>
        </w:tc>
        <w:tc>
          <w:tcPr>
            <w:tcW w:w="2835" w:type="dxa"/>
            <w:vAlign w:val="center"/>
          </w:tcPr>
          <w:p w14:paraId="4348104E">
            <w:pPr>
              <w:pStyle w:val="18"/>
            </w:pPr>
            <w:r>
              <w:t>公用经费使用率</w:t>
            </w:r>
          </w:p>
        </w:tc>
        <w:tc>
          <w:tcPr>
            <w:tcW w:w="2835" w:type="dxa"/>
            <w:vAlign w:val="center"/>
          </w:tcPr>
          <w:p w14:paraId="1CA2717A">
            <w:pPr>
              <w:pStyle w:val="18"/>
            </w:pPr>
            <w:r>
              <w:t>改善办学条件，提高学校整体水平</w:t>
            </w:r>
          </w:p>
        </w:tc>
        <w:tc>
          <w:tcPr>
            <w:tcW w:w="2551" w:type="dxa"/>
            <w:vAlign w:val="center"/>
          </w:tcPr>
          <w:p w14:paraId="13C6CCF1">
            <w:pPr>
              <w:pStyle w:val="18"/>
            </w:pPr>
            <w:r>
              <w:t>100%</w:t>
            </w:r>
          </w:p>
        </w:tc>
        <w:tc>
          <w:tcPr>
            <w:tcW w:w="2268" w:type="dxa"/>
            <w:vAlign w:val="center"/>
          </w:tcPr>
          <w:p w14:paraId="405C703B">
            <w:pPr>
              <w:pStyle w:val="18"/>
            </w:pPr>
            <w:r>
              <w:t>工作要求</w:t>
            </w:r>
          </w:p>
        </w:tc>
      </w:tr>
      <w:tr w14:paraId="1FCC2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BB0BA3"/>
        </w:tc>
        <w:tc>
          <w:tcPr>
            <w:tcW w:w="2268" w:type="dxa"/>
            <w:vAlign w:val="center"/>
          </w:tcPr>
          <w:p w14:paraId="3BA22315">
            <w:pPr>
              <w:pStyle w:val="18"/>
            </w:pPr>
            <w:r>
              <w:t>时效指标</w:t>
            </w:r>
          </w:p>
        </w:tc>
        <w:tc>
          <w:tcPr>
            <w:tcW w:w="2835" w:type="dxa"/>
            <w:vAlign w:val="center"/>
          </w:tcPr>
          <w:p w14:paraId="7EF067FD">
            <w:pPr>
              <w:pStyle w:val="18"/>
            </w:pPr>
            <w:r>
              <w:t>经费使用时效</w:t>
            </w:r>
          </w:p>
        </w:tc>
        <w:tc>
          <w:tcPr>
            <w:tcW w:w="2835" w:type="dxa"/>
            <w:vAlign w:val="center"/>
          </w:tcPr>
          <w:p w14:paraId="404A38F7">
            <w:pPr>
              <w:pStyle w:val="18"/>
            </w:pPr>
            <w:r>
              <w:t>生均公用经费使用时效</w:t>
            </w:r>
          </w:p>
        </w:tc>
        <w:tc>
          <w:tcPr>
            <w:tcW w:w="2551" w:type="dxa"/>
            <w:vAlign w:val="center"/>
          </w:tcPr>
          <w:p w14:paraId="5B1CB7FD">
            <w:pPr>
              <w:pStyle w:val="18"/>
            </w:pPr>
            <w:r>
              <w:t>本年度</w:t>
            </w:r>
          </w:p>
        </w:tc>
        <w:tc>
          <w:tcPr>
            <w:tcW w:w="2268" w:type="dxa"/>
            <w:vAlign w:val="center"/>
          </w:tcPr>
          <w:p w14:paraId="55094FD7">
            <w:pPr>
              <w:pStyle w:val="18"/>
            </w:pPr>
            <w:r>
              <w:t>工作要求</w:t>
            </w:r>
          </w:p>
        </w:tc>
      </w:tr>
      <w:tr w14:paraId="1BA52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6EAD8D">
            <w:pPr>
              <w:pStyle w:val="19"/>
            </w:pPr>
            <w:r>
              <w:t>效益指标</w:t>
            </w:r>
          </w:p>
        </w:tc>
        <w:tc>
          <w:tcPr>
            <w:tcW w:w="2268" w:type="dxa"/>
            <w:vAlign w:val="center"/>
          </w:tcPr>
          <w:p w14:paraId="4D7BA1DB">
            <w:pPr>
              <w:pStyle w:val="18"/>
            </w:pPr>
            <w:r>
              <w:t>经济效益指标</w:t>
            </w:r>
          </w:p>
        </w:tc>
        <w:tc>
          <w:tcPr>
            <w:tcW w:w="2835" w:type="dxa"/>
            <w:vAlign w:val="center"/>
          </w:tcPr>
          <w:p w14:paraId="6BD6D621">
            <w:pPr>
              <w:pStyle w:val="18"/>
            </w:pPr>
            <w:r>
              <w:t>提升教育教学质量</w:t>
            </w:r>
          </w:p>
        </w:tc>
        <w:tc>
          <w:tcPr>
            <w:tcW w:w="2835" w:type="dxa"/>
            <w:vAlign w:val="center"/>
          </w:tcPr>
          <w:p w14:paraId="1AF8A7EA">
            <w:pPr>
              <w:pStyle w:val="18"/>
            </w:pPr>
            <w:r>
              <w:t>教育教学质量提升成度</w:t>
            </w:r>
          </w:p>
        </w:tc>
        <w:tc>
          <w:tcPr>
            <w:tcW w:w="2551" w:type="dxa"/>
            <w:vAlign w:val="center"/>
          </w:tcPr>
          <w:p w14:paraId="432E29F7">
            <w:pPr>
              <w:pStyle w:val="18"/>
            </w:pPr>
            <w:r>
              <w:t>明显提升</w:t>
            </w:r>
          </w:p>
        </w:tc>
        <w:tc>
          <w:tcPr>
            <w:tcW w:w="2268" w:type="dxa"/>
            <w:vAlign w:val="center"/>
          </w:tcPr>
          <w:p w14:paraId="49F60456">
            <w:pPr>
              <w:pStyle w:val="18"/>
            </w:pPr>
            <w:r>
              <w:t>工作要求</w:t>
            </w:r>
          </w:p>
        </w:tc>
      </w:tr>
      <w:tr w14:paraId="5F230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1D97EC"/>
        </w:tc>
        <w:tc>
          <w:tcPr>
            <w:tcW w:w="2268" w:type="dxa"/>
            <w:vAlign w:val="center"/>
          </w:tcPr>
          <w:p w14:paraId="772A45A0">
            <w:pPr>
              <w:pStyle w:val="18"/>
            </w:pPr>
            <w:r>
              <w:t>社会效益指标</w:t>
            </w:r>
          </w:p>
        </w:tc>
        <w:tc>
          <w:tcPr>
            <w:tcW w:w="2835" w:type="dxa"/>
            <w:vAlign w:val="center"/>
          </w:tcPr>
          <w:p w14:paraId="308CFD00">
            <w:pPr>
              <w:pStyle w:val="18"/>
            </w:pPr>
            <w:r>
              <w:t>社会影响力</w:t>
            </w:r>
          </w:p>
        </w:tc>
        <w:tc>
          <w:tcPr>
            <w:tcW w:w="2835" w:type="dxa"/>
            <w:vAlign w:val="center"/>
          </w:tcPr>
          <w:p w14:paraId="6A0E0AFE">
            <w:pPr>
              <w:pStyle w:val="18"/>
            </w:pPr>
            <w:r>
              <w:t>社会影响力</w:t>
            </w:r>
          </w:p>
        </w:tc>
        <w:tc>
          <w:tcPr>
            <w:tcW w:w="2551" w:type="dxa"/>
            <w:vAlign w:val="center"/>
          </w:tcPr>
          <w:p w14:paraId="7AA13409">
            <w:pPr>
              <w:pStyle w:val="18"/>
            </w:pPr>
            <w:r>
              <w:t>提高</w:t>
            </w:r>
          </w:p>
        </w:tc>
        <w:tc>
          <w:tcPr>
            <w:tcW w:w="2268" w:type="dxa"/>
            <w:vAlign w:val="center"/>
          </w:tcPr>
          <w:p w14:paraId="548BE52F">
            <w:pPr>
              <w:pStyle w:val="18"/>
            </w:pPr>
            <w:r>
              <w:t>工作要求</w:t>
            </w:r>
          </w:p>
        </w:tc>
      </w:tr>
      <w:tr w14:paraId="1F1E3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187F8C">
            <w:pPr>
              <w:pStyle w:val="19"/>
            </w:pPr>
            <w:r>
              <w:t>满意度指标</w:t>
            </w:r>
          </w:p>
        </w:tc>
        <w:tc>
          <w:tcPr>
            <w:tcW w:w="2268" w:type="dxa"/>
            <w:vAlign w:val="center"/>
          </w:tcPr>
          <w:p w14:paraId="4B51FFAA">
            <w:pPr>
              <w:pStyle w:val="18"/>
            </w:pPr>
            <w:r>
              <w:t>服务对象满意度指标</w:t>
            </w:r>
          </w:p>
        </w:tc>
        <w:tc>
          <w:tcPr>
            <w:tcW w:w="2835" w:type="dxa"/>
            <w:vAlign w:val="center"/>
          </w:tcPr>
          <w:p w14:paraId="47FF887E">
            <w:pPr>
              <w:pStyle w:val="18"/>
            </w:pPr>
            <w:r>
              <w:t>师生满意度</w:t>
            </w:r>
          </w:p>
        </w:tc>
        <w:tc>
          <w:tcPr>
            <w:tcW w:w="2835" w:type="dxa"/>
            <w:vAlign w:val="center"/>
          </w:tcPr>
          <w:p w14:paraId="74656FA6">
            <w:pPr>
              <w:pStyle w:val="18"/>
            </w:pPr>
            <w:r>
              <w:t>师生满意度</w:t>
            </w:r>
          </w:p>
        </w:tc>
        <w:tc>
          <w:tcPr>
            <w:tcW w:w="2551" w:type="dxa"/>
            <w:vAlign w:val="center"/>
          </w:tcPr>
          <w:p w14:paraId="55EE87EE">
            <w:pPr>
              <w:pStyle w:val="18"/>
            </w:pPr>
            <w:r>
              <w:t>≥98%</w:t>
            </w:r>
          </w:p>
        </w:tc>
        <w:tc>
          <w:tcPr>
            <w:tcW w:w="2268" w:type="dxa"/>
            <w:vAlign w:val="center"/>
          </w:tcPr>
          <w:p w14:paraId="483312C9">
            <w:pPr>
              <w:pStyle w:val="18"/>
            </w:pPr>
            <w:r>
              <w:t>工作要求</w:t>
            </w:r>
          </w:p>
        </w:tc>
      </w:tr>
    </w:tbl>
    <w:p w14:paraId="3C8DB0FC">
      <w:pPr>
        <w:sectPr>
          <w:pgSz w:w="16840" w:h="11900" w:orient="landscape"/>
          <w:pgMar w:top="1361" w:right="1020" w:bottom="1134" w:left="1020" w:header="720" w:footer="720" w:gutter="0"/>
          <w:cols w:space="720" w:num="1"/>
        </w:sectPr>
      </w:pPr>
    </w:p>
    <w:p w14:paraId="7B085C77">
      <w:pPr>
        <w:ind w:firstLine="560"/>
      </w:pPr>
      <w:r>
        <w:rPr>
          <w:rFonts w:ascii="方正仿宋_GBK" w:hAnsi="方正仿宋_GBK" w:eastAsia="方正仿宋_GBK" w:cs="方正仿宋_GBK"/>
          <w:b/>
          <w:color w:val="000000"/>
          <w:sz w:val="28"/>
        </w:rPr>
        <w:t>173、保定市满城区要庄村学校生均公用经费省级直达资金【2021】87号绩效目标表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0F1A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2B9DBB">
            <w:pPr>
              <w:pStyle w:val="16"/>
            </w:pPr>
            <w:r>
              <w:t>绩效目标</w:t>
            </w:r>
          </w:p>
        </w:tc>
        <w:tc>
          <w:tcPr>
            <w:tcW w:w="12756" w:type="dxa"/>
            <w:tcBorders>
              <w:bottom w:val="single" w:color="FFFFFF" w:sz="6" w:space="0"/>
            </w:tcBorders>
            <w:vAlign w:val="center"/>
          </w:tcPr>
          <w:p w14:paraId="64F8DD1B">
            <w:pPr>
              <w:pStyle w:val="18"/>
            </w:pPr>
            <w:r>
              <w:t>1.目标内容1</w:t>
            </w:r>
          </w:p>
        </w:tc>
      </w:tr>
    </w:tbl>
    <w:p w14:paraId="1F979CF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0F3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62DF1C">
            <w:pPr>
              <w:pStyle w:val="16"/>
            </w:pPr>
            <w:r>
              <w:t>一级指标</w:t>
            </w:r>
          </w:p>
        </w:tc>
        <w:tc>
          <w:tcPr>
            <w:tcW w:w="2268" w:type="dxa"/>
            <w:vAlign w:val="center"/>
          </w:tcPr>
          <w:p w14:paraId="4B109F4B">
            <w:pPr>
              <w:pStyle w:val="16"/>
            </w:pPr>
            <w:r>
              <w:t>二级指标</w:t>
            </w:r>
          </w:p>
        </w:tc>
        <w:tc>
          <w:tcPr>
            <w:tcW w:w="2835" w:type="dxa"/>
            <w:vAlign w:val="center"/>
          </w:tcPr>
          <w:p w14:paraId="5EDBC0B9">
            <w:pPr>
              <w:pStyle w:val="16"/>
            </w:pPr>
            <w:r>
              <w:t>三级指标</w:t>
            </w:r>
          </w:p>
        </w:tc>
        <w:tc>
          <w:tcPr>
            <w:tcW w:w="2835" w:type="dxa"/>
            <w:vAlign w:val="center"/>
          </w:tcPr>
          <w:p w14:paraId="5F8C930E">
            <w:pPr>
              <w:pStyle w:val="16"/>
            </w:pPr>
            <w:r>
              <w:t>绩效指标描述</w:t>
            </w:r>
          </w:p>
        </w:tc>
        <w:tc>
          <w:tcPr>
            <w:tcW w:w="2551" w:type="dxa"/>
            <w:vAlign w:val="center"/>
          </w:tcPr>
          <w:p w14:paraId="5EB81542">
            <w:pPr>
              <w:pStyle w:val="16"/>
            </w:pPr>
            <w:r>
              <w:t>指标值</w:t>
            </w:r>
          </w:p>
        </w:tc>
        <w:tc>
          <w:tcPr>
            <w:tcW w:w="2268" w:type="dxa"/>
            <w:vAlign w:val="center"/>
          </w:tcPr>
          <w:p w14:paraId="3DE1806B">
            <w:pPr>
              <w:pStyle w:val="16"/>
            </w:pPr>
            <w:r>
              <w:t>指标值确定依据</w:t>
            </w:r>
          </w:p>
        </w:tc>
      </w:tr>
      <w:tr w14:paraId="0A0D4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514FD7">
            <w:pPr>
              <w:pStyle w:val="19"/>
            </w:pPr>
            <w:r>
              <w:t>产出指标</w:t>
            </w:r>
          </w:p>
        </w:tc>
        <w:tc>
          <w:tcPr>
            <w:tcW w:w="2268" w:type="dxa"/>
            <w:vAlign w:val="center"/>
          </w:tcPr>
          <w:p w14:paraId="3AF49B11">
            <w:pPr>
              <w:pStyle w:val="18"/>
            </w:pPr>
            <w:r>
              <w:t>成本指标</w:t>
            </w:r>
          </w:p>
        </w:tc>
        <w:tc>
          <w:tcPr>
            <w:tcW w:w="2835" w:type="dxa"/>
            <w:vAlign w:val="center"/>
          </w:tcPr>
          <w:p w14:paraId="0CF5BE1C">
            <w:pPr>
              <w:pStyle w:val="18"/>
            </w:pPr>
            <w:r>
              <w:t>生均公用经费标准</w:t>
            </w:r>
          </w:p>
        </w:tc>
        <w:tc>
          <w:tcPr>
            <w:tcW w:w="2835" w:type="dxa"/>
            <w:vAlign w:val="center"/>
          </w:tcPr>
          <w:p w14:paraId="0AF7B054">
            <w:pPr>
              <w:pStyle w:val="18"/>
            </w:pPr>
            <w:r>
              <w:t>义务教育小学标准</w:t>
            </w:r>
          </w:p>
        </w:tc>
        <w:tc>
          <w:tcPr>
            <w:tcW w:w="2551" w:type="dxa"/>
            <w:vAlign w:val="center"/>
          </w:tcPr>
          <w:p w14:paraId="7DEA98AD">
            <w:pPr>
              <w:pStyle w:val="18"/>
            </w:pPr>
            <w:r>
              <w:t>151元</w:t>
            </w:r>
          </w:p>
        </w:tc>
        <w:tc>
          <w:tcPr>
            <w:tcW w:w="2268" w:type="dxa"/>
            <w:vAlign w:val="center"/>
          </w:tcPr>
          <w:p w14:paraId="14B8B5BE">
            <w:pPr>
              <w:pStyle w:val="18"/>
            </w:pPr>
            <w:r>
              <w:t>工作要求</w:t>
            </w:r>
          </w:p>
        </w:tc>
      </w:tr>
      <w:tr w14:paraId="210AF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85F66A"/>
        </w:tc>
        <w:tc>
          <w:tcPr>
            <w:tcW w:w="2268" w:type="dxa"/>
            <w:vAlign w:val="center"/>
          </w:tcPr>
          <w:p w14:paraId="0CB243E5">
            <w:pPr>
              <w:pStyle w:val="18"/>
            </w:pPr>
            <w:r>
              <w:t>数量指标</w:t>
            </w:r>
          </w:p>
        </w:tc>
        <w:tc>
          <w:tcPr>
            <w:tcW w:w="2835" w:type="dxa"/>
            <w:vAlign w:val="center"/>
          </w:tcPr>
          <w:p w14:paraId="02ACF1FD">
            <w:pPr>
              <w:pStyle w:val="18"/>
            </w:pPr>
            <w:r>
              <w:t>学生数量</w:t>
            </w:r>
          </w:p>
        </w:tc>
        <w:tc>
          <w:tcPr>
            <w:tcW w:w="2835" w:type="dxa"/>
            <w:vAlign w:val="center"/>
          </w:tcPr>
          <w:p w14:paraId="5824E653">
            <w:pPr>
              <w:pStyle w:val="18"/>
            </w:pPr>
            <w:r>
              <w:t>学校学生人数</w:t>
            </w:r>
          </w:p>
        </w:tc>
        <w:tc>
          <w:tcPr>
            <w:tcW w:w="2551" w:type="dxa"/>
            <w:vAlign w:val="center"/>
          </w:tcPr>
          <w:p w14:paraId="23BDF0B6">
            <w:pPr>
              <w:pStyle w:val="18"/>
            </w:pPr>
            <w:r>
              <w:t>182人</w:t>
            </w:r>
          </w:p>
        </w:tc>
        <w:tc>
          <w:tcPr>
            <w:tcW w:w="2268" w:type="dxa"/>
            <w:vAlign w:val="center"/>
          </w:tcPr>
          <w:p w14:paraId="01511FB1">
            <w:pPr>
              <w:pStyle w:val="18"/>
            </w:pPr>
            <w:r>
              <w:t>工作要求</w:t>
            </w:r>
          </w:p>
        </w:tc>
      </w:tr>
      <w:tr w14:paraId="40C80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A12486"/>
        </w:tc>
        <w:tc>
          <w:tcPr>
            <w:tcW w:w="2268" w:type="dxa"/>
            <w:vAlign w:val="center"/>
          </w:tcPr>
          <w:p w14:paraId="213D47D7">
            <w:pPr>
              <w:pStyle w:val="18"/>
            </w:pPr>
            <w:r>
              <w:t>质量指标</w:t>
            </w:r>
          </w:p>
        </w:tc>
        <w:tc>
          <w:tcPr>
            <w:tcW w:w="2835" w:type="dxa"/>
            <w:vAlign w:val="center"/>
          </w:tcPr>
          <w:p w14:paraId="6FEFB535">
            <w:pPr>
              <w:pStyle w:val="18"/>
            </w:pPr>
            <w:r>
              <w:t>公用经费使用率</w:t>
            </w:r>
          </w:p>
        </w:tc>
        <w:tc>
          <w:tcPr>
            <w:tcW w:w="2835" w:type="dxa"/>
            <w:vAlign w:val="center"/>
          </w:tcPr>
          <w:p w14:paraId="082D8C85">
            <w:pPr>
              <w:pStyle w:val="18"/>
            </w:pPr>
            <w:r>
              <w:t>改善办学条件，提高学校整体水平</w:t>
            </w:r>
          </w:p>
        </w:tc>
        <w:tc>
          <w:tcPr>
            <w:tcW w:w="2551" w:type="dxa"/>
            <w:vAlign w:val="center"/>
          </w:tcPr>
          <w:p w14:paraId="1F16D9E6">
            <w:pPr>
              <w:pStyle w:val="18"/>
            </w:pPr>
            <w:r>
              <w:t>100%</w:t>
            </w:r>
          </w:p>
        </w:tc>
        <w:tc>
          <w:tcPr>
            <w:tcW w:w="2268" w:type="dxa"/>
            <w:vAlign w:val="center"/>
          </w:tcPr>
          <w:p w14:paraId="622D2121">
            <w:pPr>
              <w:pStyle w:val="18"/>
            </w:pPr>
            <w:r>
              <w:t>工作要求</w:t>
            </w:r>
          </w:p>
        </w:tc>
      </w:tr>
      <w:tr w14:paraId="4F158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C9B975"/>
        </w:tc>
        <w:tc>
          <w:tcPr>
            <w:tcW w:w="2268" w:type="dxa"/>
            <w:vAlign w:val="center"/>
          </w:tcPr>
          <w:p w14:paraId="20500E5F">
            <w:pPr>
              <w:pStyle w:val="18"/>
            </w:pPr>
            <w:r>
              <w:t>时效指标</w:t>
            </w:r>
          </w:p>
        </w:tc>
        <w:tc>
          <w:tcPr>
            <w:tcW w:w="2835" w:type="dxa"/>
            <w:vAlign w:val="center"/>
          </w:tcPr>
          <w:p w14:paraId="763F7ABF">
            <w:pPr>
              <w:pStyle w:val="18"/>
            </w:pPr>
            <w:r>
              <w:t>经费使用时效</w:t>
            </w:r>
          </w:p>
        </w:tc>
        <w:tc>
          <w:tcPr>
            <w:tcW w:w="2835" w:type="dxa"/>
            <w:vAlign w:val="center"/>
          </w:tcPr>
          <w:p w14:paraId="5486CDFC">
            <w:pPr>
              <w:pStyle w:val="18"/>
            </w:pPr>
            <w:r>
              <w:t>生均公用经费使用时效</w:t>
            </w:r>
          </w:p>
        </w:tc>
        <w:tc>
          <w:tcPr>
            <w:tcW w:w="2551" w:type="dxa"/>
            <w:vAlign w:val="center"/>
          </w:tcPr>
          <w:p w14:paraId="3481EDD2">
            <w:pPr>
              <w:pStyle w:val="18"/>
            </w:pPr>
            <w:r>
              <w:t>本年度</w:t>
            </w:r>
          </w:p>
        </w:tc>
        <w:tc>
          <w:tcPr>
            <w:tcW w:w="2268" w:type="dxa"/>
            <w:vAlign w:val="center"/>
          </w:tcPr>
          <w:p w14:paraId="626183CC">
            <w:pPr>
              <w:pStyle w:val="18"/>
            </w:pPr>
            <w:r>
              <w:t>工作要求</w:t>
            </w:r>
          </w:p>
        </w:tc>
      </w:tr>
      <w:tr w14:paraId="7A731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09C87C">
            <w:pPr>
              <w:pStyle w:val="19"/>
            </w:pPr>
            <w:r>
              <w:t>效益指标</w:t>
            </w:r>
          </w:p>
        </w:tc>
        <w:tc>
          <w:tcPr>
            <w:tcW w:w="2268" w:type="dxa"/>
            <w:vAlign w:val="center"/>
          </w:tcPr>
          <w:p w14:paraId="323E887A">
            <w:pPr>
              <w:pStyle w:val="18"/>
            </w:pPr>
            <w:r>
              <w:t>经济效益指标</w:t>
            </w:r>
          </w:p>
        </w:tc>
        <w:tc>
          <w:tcPr>
            <w:tcW w:w="2835" w:type="dxa"/>
            <w:vAlign w:val="center"/>
          </w:tcPr>
          <w:p w14:paraId="1AEEB82B">
            <w:pPr>
              <w:pStyle w:val="18"/>
            </w:pPr>
            <w:r>
              <w:t>提升教育教学质量</w:t>
            </w:r>
          </w:p>
        </w:tc>
        <w:tc>
          <w:tcPr>
            <w:tcW w:w="2835" w:type="dxa"/>
            <w:vAlign w:val="center"/>
          </w:tcPr>
          <w:p w14:paraId="2CEE7AA0">
            <w:pPr>
              <w:pStyle w:val="18"/>
            </w:pPr>
            <w:r>
              <w:t>教育教学质量提升成度</w:t>
            </w:r>
          </w:p>
        </w:tc>
        <w:tc>
          <w:tcPr>
            <w:tcW w:w="2551" w:type="dxa"/>
            <w:vAlign w:val="center"/>
          </w:tcPr>
          <w:p w14:paraId="2F2DEC12">
            <w:pPr>
              <w:pStyle w:val="18"/>
            </w:pPr>
            <w:r>
              <w:t>明显提升</w:t>
            </w:r>
          </w:p>
        </w:tc>
        <w:tc>
          <w:tcPr>
            <w:tcW w:w="2268" w:type="dxa"/>
            <w:vAlign w:val="center"/>
          </w:tcPr>
          <w:p w14:paraId="10ABB578">
            <w:pPr>
              <w:pStyle w:val="18"/>
            </w:pPr>
            <w:r>
              <w:t>工作要求</w:t>
            </w:r>
          </w:p>
        </w:tc>
      </w:tr>
      <w:tr w14:paraId="642A8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7E105A"/>
        </w:tc>
        <w:tc>
          <w:tcPr>
            <w:tcW w:w="2268" w:type="dxa"/>
            <w:vAlign w:val="center"/>
          </w:tcPr>
          <w:p w14:paraId="775E07E1">
            <w:pPr>
              <w:pStyle w:val="18"/>
            </w:pPr>
            <w:r>
              <w:t>社会效益指标</w:t>
            </w:r>
          </w:p>
        </w:tc>
        <w:tc>
          <w:tcPr>
            <w:tcW w:w="2835" w:type="dxa"/>
            <w:vAlign w:val="center"/>
          </w:tcPr>
          <w:p w14:paraId="6F6B9ECD">
            <w:pPr>
              <w:pStyle w:val="18"/>
            </w:pPr>
            <w:r>
              <w:t>社会影响力</w:t>
            </w:r>
          </w:p>
        </w:tc>
        <w:tc>
          <w:tcPr>
            <w:tcW w:w="2835" w:type="dxa"/>
            <w:vAlign w:val="center"/>
          </w:tcPr>
          <w:p w14:paraId="606EB45B">
            <w:pPr>
              <w:pStyle w:val="18"/>
            </w:pPr>
            <w:r>
              <w:t>社会影响力</w:t>
            </w:r>
          </w:p>
        </w:tc>
        <w:tc>
          <w:tcPr>
            <w:tcW w:w="2551" w:type="dxa"/>
            <w:vAlign w:val="center"/>
          </w:tcPr>
          <w:p w14:paraId="3DC53767">
            <w:pPr>
              <w:pStyle w:val="18"/>
            </w:pPr>
            <w:r>
              <w:t>提高</w:t>
            </w:r>
          </w:p>
        </w:tc>
        <w:tc>
          <w:tcPr>
            <w:tcW w:w="2268" w:type="dxa"/>
            <w:vAlign w:val="center"/>
          </w:tcPr>
          <w:p w14:paraId="3C0D9DC2">
            <w:pPr>
              <w:pStyle w:val="18"/>
            </w:pPr>
            <w:r>
              <w:t>工作要求</w:t>
            </w:r>
          </w:p>
        </w:tc>
      </w:tr>
      <w:tr w14:paraId="01A33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D8509C">
            <w:pPr>
              <w:pStyle w:val="19"/>
            </w:pPr>
            <w:r>
              <w:t>满意度指标</w:t>
            </w:r>
          </w:p>
        </w:tc>
        <w:tc>
          <w:tcPr>
            <w:tcW w:w="2268" w:type="dxa"/>
            <w:vAlign w:val="center"/>
          </w:tcPr>
          <w:p w14:paraId="3A866E44">
            <w:pPr>
              <w:pStyle w:val="18"/>
            </w:pPr>
            <w:r>
              <w:t>服务对象满意度指标</w:t>
            </w:r>
          </w:p>
        </w:tc>
        <w:tc>
          <w:tcPr>
            <w:tcW w:w="2835" w:type="dxa"/>
            <w:vAlign w:val="center"/>
          </w:tcPr>
          <w:p w14:paraId="68AADED5">
            <w:pPr>
              <w:pStyle w:val="18"/>
            </w:pPr>
            <w:r>
              <w:t>师生满意度</w:t>
            </w:r>
          </w:p>
        </w:tc>
        <w:tc>
          <w:tcPr>
            <w:tcW w:w="2835" w:type="dxa"/>
            <w:vAlign w:val="center"/>
          </w:tcPr>
          <w:p w14:paraId="6E24E20C">
            <w:pPr>
              <w:pStyle w:val="18"/>
            </w:pPr>
            <w:r>
              <w:t>师生满意度</w:t>
            </w:r>
          </w:p>
        </w:tc>
        <w:tc>
          <w:tcPr>
            <w:tcW w:w="2551" w:type="dxa"/>
            <w:vAlign w:val="center"/>
          </w:tcPr>
          <w:p w14:paraId="553C07BD">
            <w:pPr>
              <w:pStyle w:val="18"/>
            </w:pPr>
            <w:r>
              <w:t>≥98%</w:t>
            </w:r>
          </w:p>
        </w:tc>
        <w:tc>
          <w:tcPr>
            <w:tcW w:w="2268" w:type="dxa"/>
            <w:vAlign w:val="center"/>
          </w:tcPr>
          <w:p w14:paraId="65DE55E1">
            <w:pPr>
              <w:pStyle w:val="18"/>
            </w:pPr>
            <w:r>
              <w:t>工作要求</w:t>
            </w:r>
          </w:p>
        </w:tc>
      </w:tr>
    </w:tbl>
    <w:p w14:paraId="2B8A3831">
      <w:pPr>
        <w:sectPr>
          <w:pgSz w:w="16840" w:h="11900" w:orient="landscape"/>
          <w:pgMar w:top="1361" w:right="1020" w:bottom="1134" w:left="1020" w:header="720" w:footer="720" w:gutter="0"/>
          <w:cols w:space="720" w:num="1"/>
        </w:sectPr>
      </w:pPr>
    </w:p>
    <w:p w14:paraId="57C6B57A">
      <w:pPr>
        <w:ind w:firstLine="560"/>
      </w:pPr>
      <w:r>
        <w:rPr>
          <w:rFonts w:ascii="方正仿宋_GBK" w:hAnsi="方正仿宋_GBK" w:eastAsia="方正仿宋_GBK" w:cs="方正仿宋_GBK"/>
          <w:b/>
          <w:color w:val="000000"/>
          <w:sz w:val="28"/>
        </w:rPr>
        <w:t>174、保定市满城区要庄村学校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6B51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2F07A8">
            <w:pPr>
              <w:pStyle w:val="16"/>
            </w:pPr>
            <w:r>
              <w:t>绩效目标</w:t>
            </w:r>
          </w:p>
        </w:tc>
        <w:tc>
          <w:tcPr>
            <w:tcW w:w="12756" w:type="dxa"/>
            <w:tcBorders>
              <w:bottom w:val="single" w:color="FFFFFF" w:sz="6" w:space="0"/>
            </w:tcBorders>
            <w:vAlign w:val="center"/>
          </w:tcPr>
          <w:p w14:paraId="2DA1FDA3">
            <w:pPr>
              <w:pStyle w:val="18"/>
            </w:pPr>
            <w:r>
              <w:t>1.保障贫困学生正常生活学习</w:t>
            </w:r>
          </w:p>
        </w:tc>
      </w:tr>
    </w:tbl>
    <w:p w14:paraId="6AD993B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128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68B258">
            <w:pPr>
              <w:pStyle w:val="16"/>
            </w:pPr>
            <w:r>
              <w:t>一级指标</w:t>
            </w:r>
          </w:p>
        </w:tc>
        <w:tc>
          <w:tcPr>
            <w:tcW w:w="2268" w:type="dxa"/>
            <w:vAlign w:val="center"/>
          </w:tcPr>
          <w:p w14:paraId="1D777815">
            <w:pPr>
              <w:pStyle w:val="16"/>
            </w:pPr>
            <w:r>
              <w:t>二级指标</w:t>
            </w:r>
          </w:p>
        </w:tc>
        <w:tc>
          <w:tcPr>
            <w:tcW w:w="2835" w:type="dxa"/>
            <w:vAlign w:val="center"/>
          </w:tcPr>
          <w:p w14:paraId="581B2236">
            <w:pPr>
              <w:pStyle w:val="16"/>
            </w:pPr>
            <w:r>
              <w:t>三级指标</w:t>
            </w:r>
          </w:p>
        </w:tc>
        <w:tc>
          <w:tcPr>
            <w:tcW w:w="2835" w:type="dxa"/>
            <w:vAlign w:val="center"/>
          </w:tcPr>
          <w:p w14:paraId="2D733ADA">
            <w:pPr>
              <w:pStyle w:val="16"/>
            </w:pPr>
            <w:r>
              <w:t>绩效指标描述</w:t>
            </w:r>
          </w:p>
        </w:tc>
        <w:tc>
          <w:tcPr>
            <w:tcW w:w="2551" w:type="dxa"/>
            <w:vAlign w:val="center"/>
          </w:tcPr>
          <w:p w14:paraId="5A2B4687">
            <w:pPr>
              <w:pStyle w:val="16"/>
            </w:pPr>
            <w:r>
              <w:t>指标值</w:t>
            </w:r>
          </w:p>
        </w:tc>
        <w:tc>
          <w:tcPr>
            <w:tcW w:w="2268" w:type="dxa"/>
            <w:vAlign w:val="center"/>
          </w:tcPr>
          <w:p w14:paraId="5BD94668">
            <w:pPr>
              <w:pStyle w:val="16"/>
            </w:pPr>
            <w:r>
              <w:t>指标值确定依据</w:t>
            </w:r>
          </w:p>
        </w:tc>
      </w:tr>
      <w:tr w14:paraId="07715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E0D02F">
            <w:pPr>
              <w:pStyle w:val="19"/>
            </w:pPr>
            <w:r>
              <w:t>产出指标</w:t>
            </w:r>
          </w:p>
        </w:tc>
        <w:tc>
          <w:tcPr>
            <w:tcW w:w="2268" w:type="dxa"/>
            <w:vAlign w:val="center"/>
          </w:tcPr>
          <w:p w14:paraId="017CCF02">
            <w:pPr>
              <w:pStyle w:val="18"/>
            </w:pPr>
            <w:r>
              <w:t>数量指标</w:t>
            </w:r>
          </w:p>
        </w:tc>
        <w:tc>
          <w:tcPr>
            <w:tcW w:w="2835" w:type="dxa"/>
            <w:vAlign w:val="center"/>
          </w:tcPr>
          <w:p w14:paraId="45ED4FD6">
            <w:pPr>
              <w:pStyle w:val="18"/>
            </w:pPr>
            <w:r>
              <w:t>受资助人数</w:t>
            </w:r>
          </w:p>
        </w:tc>
        <w:tc>
          <w:tcPr>
            <w:tcW w:w="2835" w:type="dxa"/>
            <w:vAlign w:val="center"/>
          </w:tcPr>
          <w:p w14:paraId="642ADA53">
            <w:pPr>
              <w:pStyle w:val="18"/>
            </w:pPr>
            <w:r>
              <w:t>本年度义务教育享受资助人数</w:t>
            </w:r>
          </w:p>
        </w:tc>
        <w:tc>
          <w:tcPr>
            <w:tcW w:w="2551" w:type="dxa"/>
            <w:vAlign w:val="center"/>
          </w:tcPr>
          <w:p w14:paraId="5C55BBA0">
            <w:pPr>
              <w:pStyle w:val="18"/>
            </w:pPr>
            <w:r>
              <w:t>3人</w:t>
            </w:r>
          </w:p>
        </w:tc>
        <w:tc>
          <w:tcPr>
            <w:tcW w:w="2268" w:type="dxa"/>
            <w:vAlign w:val="center"/>
          </w:tcPr>
          <w:p w14:paraId="10EC3C5D">
            <w:pPr>
              <w:pStyle w:val="18"/>
            </w:pPr>
            <w:r>
              <w:t>工作需要</w:t>
            </w:r>
          </w:p>
        </w:tc>
      </w:tr>
      <w:tr w14:paraId="2A44B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9220C8"/>
        </w:tc>
        <w:tc>
          <w:tcPr>
            <w:tcW w:w="2268" w:type="dxa"/>
            <w:vAlign w:val="center"/>
          </w:tcPr>
          <w:p w14:paraId="4A323CF0">
            <w:pPr>
              <w:pStyle w:val="18"/>
            </w:pPr>
            <w:r>
              <w:t>成本指标</w:t>
            </w:r>
          </w:p>
        </w:tc>
        <w:tc>
          <w:tcPr>
            <w:tcW w:w="2835" w:type="dxa"/>
            <w:vAlign w:val="center"/>
          </w:tcPr>
          <w:p w14:paraId="6D4E677E">
            <w:pPr>
              <w:pStyle w:val="18"/>
            </w:pPr>
            <w:r>
              <w:t>受资助标准</w:t>
            </w:r>
          </w:p>
        </w:tc>
        <w:tc>
          <w:tcPr>
            <w:tcW w:w="2835" w:type="dxa"/>
            <w:vAlign w:val="center"/>
          </w:tcPr>
          <w:p w14:paraId="2CBC6F35">
            <w:pPr>
              <w:pStyle w:val="18"/>
            </w:pPr>
            <w:r>
              <w:t>本年度义务教小学寄宿生育享受资助人均标准</w:t>
            </w:r>
          </w:p>
        </w:tc>
        <w:tc>
          <w:tcPr>
            <w:tcW w:w="2551" w:type="dxa"/>
            <w:vAlign w:val="center"/>
          </w:tcPr>
          <w:p w14:paraId="5F85934E">
            <w:pPr>
              <w:pStyle w:val="18"/>
            </w:pPr>
            <w:r>
              <w:t>250元</w:t>
            </w:r>
          </w:p>
        </w:tc>
        <w:tc>
          <w:tcPr>
            <w:tcW w:w="2268" w:type="dxa"/>
            <w:vAlign w:val="center"/>
          </w:tcPr>
          <w:p w14:paraId="24831859">
            <w:pPr>
              <w:pStyle w:val="18"/>
            </w:pPr>
            <w:r>
              <w:t>工作需要</w:t>
            </w:r>
          </w:p>
        </w:tc>
      </w:tr>
      <w:tr w14:paraId="0896B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0F6ACD"/>
        </w:tc>
        <w:tc>
          <w:tcPr>
            <w:tcW w:w="2268" w:type="dxa"/>
            <w:vAlign w:val="center"/>
          </w:tcPr>
          <w:p w14:paraId="2AD9E98C">
            <w:pPr>
              <w:pStyle w:val="18"/>
            </w:pPr>
            <w:r>
              <w:t>时效指标</w:t>
            </w:r>
          </w:p>
        </w:tc>
        <w:tc>
          <w:tcPr>
            <w:tcW w:w="2835" w:type="dxa"/>
            <w:vAlign w:val="center"/>
          </w:tcPr>
          <w:p w14:paraId="3CC12052">
            <w:pPr>
              <w:pStyle w:val="18"/>
            </w:pPr>
            <w:r>
              <w:t>助学金发放时间</w:t>
            </w:r>
          </w:p>
        </w:tc>
        <w:tc>
          <w:tcPr>
            <w:tcW w:w="2835" w:type="dxa"/>
            <w:vAlign w:val="center"/>
          </w:tcPr>
          <w:p w14:paraId="06D449DA">
            <w:pPr>
              <w:pStyle w:val="18"/>
            </w:pPr>
            <w:r>
              <w:t>助学金发放时间</w:t>
            </w:r>
          </w:p>
        </w:tc>
        <w:tc>
          <w:tcPr>
            <w:tcW w:w="2551" w:type="dxa"/>
            <w:vAlign w:val="center"/>
          </w:tcPr>
          <w:p w14:paraId="15C973D3">
            <w:pPr>
              <w:pStyle w:val="18"/>
            </w:pPr>
            <w:r>
              <w:t>每年3月和10月底</w:t>
            </w:r>
          </w:p>
        </w:tc>
        <w:tc>
          <w:tcPr>
            <w:tcW w:w="2268" w:type="dxa"/>
            <w:vAlign w:val="center"/>
          </w:tcPr>
          <w:p w14:paraId="3CB02BB8">
            <w:pPr>
              <w:pStyle w:val="18"/>
            </w:pPr>
            <w:r>
              <w:t>工作需要</w:t>
            </w:r>
          </w:p>
        </w:tc>
      </w:tr>
      <w:tr w14:paraId="4A268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3D30E1"/>
        </w:tc>
        <w:tc>
          <w:tcPr>
            <w:tcW w:w="2268" w:type="dxa"/>
            <w:vAlign w:val="center"/>
          </w:tcPr>
          <w:p w14:paraId="546EB4F7">
            <w:pPr>
              <w:pStyle w:val="18"/>
            </w:pPr>
            <w:r>
              <w:t>成本指标</w:t>
            </w:r>
          </w:p>
        </w:tc>
        <w:tc>
          <w:tcPr>
            <w:tcW w:w="2835" w:type="dxa"/>
            <w:vAlign w:val="center"/>
          </w:tcPr>
          <w:p w14:paraId="7E47F3F9">
            <w:pPr>
              <w:pStyle w:val="18"/>
            </w:pPr>
            <w:r>
              <w:t>发放率</w:t>
            </w:r>
          </w:p>
        </w:tc>
        <w:tc>
          <w:tcPr>
            <w:tcW w:w="2835" w:type="dxa"/>
            <w:vAlign w:val="center"/>
          </w:tcPr>
          <w:p w14:paraId="14C9218E">
            <w:pPr>
              <w:pStyle w:val="18"/>
            </w:pPr>
            <w:r>
              <w:t>实际资助人数占应资助人数的比率</w:t>
            </w:r>
          </w:p>
        </w:tc>
        <w:tc>
          <w:tcPr>
            <w:tcW w:w="2551" w:type="dxa"/>
            <w:vAlign w:val="center"/>
          </w:tcPr>
          <w:p w14:paraId="71283474">
            <w:pPr>
              <w:pStyle w:val="18"/>
            </w:pPr>
            <w:r>
              <w:t>%</w:t>
            </w:r>
          </w:p>
        </w:tc>
        <w:tc>
          <w:tcPr>
            <w:tcW w:w="2268" w:type="dxa"/>
            <w:vAlign w:val="center"/>
          </w:tcPr>
          <w:p w14:paraId="59220A16">
            <w:pPr>
              <w:pStyle w:val="18"/>
            </w:pPr>
            <w:r>
              <w:t>工作需要</w:t>
            </w:r>
          </w:p>
        </w:tc>
      </w:tr>
      <w:tr w14:paraId="2A9ED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1CEA4B">
            <w:pPr>
              <w:pStyle w:val="19"/>
            </w:pPr>
            <w:r>
              <w:t>效益指标</w:t>
            </w:r>
          </w:p>
        </w:tc>
        <w:tc>
          <w:tcPr>
            <w:tcW w:w="2268" w:type="dxa"/>
            <w:vAlign w:val="center"/>
          </w:tcPr>
          <w:p w14:paraId="1CE05903">
            <w:pPr>
              <w:pStyle w:val="18"/>
            </w:pPr>
            <w:r>
              <w:t>经济效益指标</w:t>
            </w:r>
          </w:p>
        </w:tc>
        <w:tc>
          <w:tcPr>
            <w:tcW w:w="2835" w:type="dxa"/>
            <w:vAlign w:val="center"/>
          </w:tcPr>
          <w:p w14:paraId="57D10918">
            <w:pPr>
              <w:pStyle w:val="18"/>
            </w:pPr>
            <w:r>
              <w:t>减轻困难学生家庭经济负担</w:t>
            </w:r>
          </w:p>
        </w:tc>
        <w:tc>
          <w:tcPr>
            <w:tcW w:w="2835" w:type="dxa"/>
            <w:vAlign w:val="center"/>
          </w:tcPr>
          <w:p w14:paraId="0B5420BD">
            <w:pPr>
              <w:pStyle w:val="18"/>
            </w:pPr>
            <w:r>
              <w:t>减轻困难学生家庭经济负担</w:t>
            </w:r>
          </w:p>
        </w:tc>
        <w:tc>
          <w:tcPr>
            <w:tcW w:w="2551" w:type="dxa"/>
            <w:vAlign w:val="center"/>
          </w:tcPr>
          <w:p w14:paraId="0604B8E6">
            <w:pPr>
              <w:pStyle w:val="18"/>
            </w:pPr>
            <w:r>
              <w:t>750元</w:t>
            </w:r>
          </w:p>
        </w:tc>
        <w:tc>
          <w:tcPr>
            <w:tcW w:w="2268" w:type="dxa"/>
            <w:vAlign w:val="center"/>
          </w:tcPr>
          <w:p w14:paraId="43E72062">
            <w:pPr>
              <w:pStyle w:val="18"/>
            </w:pPr>
            <w:r>
              <w:t>工作需要</w:t>
            </w:r>
          </w:p>
        </w:tc>
      </w:tr>
      <w:tr w14:paraId="4DFD4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A249E"/>
        </w:tc>
        <w:tc>
          <w:tcPr>
            <w:tcW w:w="2268" w:type="dxa"/>
            <w:vAlign w:val="center"/>
          </w:tcPr>
          <w:p w14:paraId="59A19364">
            <w:pPr>
              <w:pStyle w:val="18"/>
            </w:pPr>
            <w:r>
              <w:t>社会效益指标</w:t>
            </w:r>
          </w:p>
        </w:tc>
        <w:tc>
          <w:tcPr>
            <w:tcW w:w="2835" w:type="dxa"/>
            <w:vAlign w:val="center"/>
          </w:tcPr>
          <w:p w14:paraId="2527F1B2">
            <w:pPr>
              <w:pStyle w:val="18"/>
            </w:pPr>
            <w:r>
              <w:t>社会稳定水平</w:t>
            </w:r>
          </w:p>
        </w:tc>
        <w:tc>
          <w:tcPr>
            <w:tcW w:w="2835" w:type="dxa"/>
            <w:vAlign w:val="center"/>
          </w:tcPr>
          <w:p w14:paraId="0F0A239C">
            <w:pPr>
              <w:pStyle w:val="18"/>
            </w:pPr>
            <w:r>
              <w:t>社会稳定水平</w:t>
            </w:r>
          </w:p>
        </w:tc>
        <w:tc>
          <w:tcPr>
            <w:tcW w:w="2551" w:type="dxa"/>
            <w:vAlign w:val="center"/>
          </w:tcPr>
          <w:p w14:paraId="1E120E2F">
            <w:pPr>
              <w:pStyle w:val="18"/>
            </w:pPr>
            <w:r>
              <w:t>提高</w:t>
            </w:r>
          </w:p>
        </w:tc>
        <w:tc>
          <w:tcPr>
            <w:tcW w:w="2268" w:type="dxa"/>
            <w:vAlign w:val="center"/>
          </w:tcPr>
          <w:p w14:paraId="73FD783D">
            <w:pPr>
              <w:pStyle w:val="18"/>
            </w:pPr>
            <w:r>
              <w:t>工作需要</w:t>
            </w:r>
          </w:p>
        </w:tc>
      </w:tr>
      <w:tr w14:paraId="225B8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A0FBE0">
            <w:pPr>
              <w:pStyle w:val="19"/>
            </w:pPr>
            <w:r>
              <w:t>满意度指标</w:t>
            </w:r>
          </w:p>
        </w:tc>
        <w:tc>
          <w:tcPr>
            <w:tcW w:w="2268" w:type="dxa"/>
            <w:vAlign w:val="center"/>
          </w:tcPr>
          <w:p w14:paraId="2EAF66EE">
            <w:pPr>
              <w:pStyle w:val="18"/>
            </w:pPr>
            <w:r>
              <w:t>服务对象满意度指标</w:t>
            </w:r>
          </w:p>
        </w:tc>
        <w:tc>
          <w:tcPr>
            <w:tcW w:w="2835" w:type="dxa"/>
            <w:vAlign w:val="center"/>
          </w:tcPr>
          <w:p w14:paraId="4852A03C">
            <w:pPr>
              <w:pStyle w:val="18"/>
            </w:pPr>
            <w:r>
              <w:t>师生满意度</w:t>
            </w:r>
          </w:p>
        </w:tc>
        <w:tc>
          <w:tcPr>
            <w:tcW w:w="2835" w:type="dxa"/>
            <w:vAlign w:val="center"/>
          </w:tcPr>
          <w:p w14:paraId="56D75987">
            <w:pPr>
              <w:pStyle w:val="18"/>
            </w:pPr>
            <w:r>
              <w:t>师生满意度</w:t>
            </w:r>
          </w:p>
        </w:tc>
        <w:tc>
          <w:tcPr>
            <w:tcW w:w="2551" w:type="dxa"/>
            <w:vAlign w:val="center"/>
          </w:tcPr>
          <w:p w14:paraId="6C6F10DF">
            <w:pPr>
              <w:pStyle w:val="18"/>
            </w:pPr>
            <w:r>
              <w:t>≥98%</w:t>
            </w:r>
          </w:p>
        </w:tc>
        <w:tc>
          <w:tcPr>
            <w:tcW w:w="2268" w:type="dxa"/>
            <w:vAlign w:val="center"/>
          </w:tcPr>
          <w:p w14:paraId="3F94356E">
            <w:pPr>
              <w:pStyle w:val="18"/>
            </w:pPr>
            <w:r>
              <w:t>工作需要</w:t>
            </w:r>
          </w:p>
        </w:tc>
      </w:tr>
    </w:tbl>
    <w:p w14:paraId="6446E7A8">
      <w:pPr>
        <w:sectPr>
          <w:pgSz w:w="16840" w:h="11900" w:orient="landscape"/>
          <w:pgMar w:top="1361" w:right="1020" w:bottom="1134" w:left="1020" w:header="720" w:footer="720" w:gutter="0"/>
          <w:cols w:space="720" w:num="1"/>
        </w:sectPr>
      </w:pPr>
    </w:p>
    <w:p w14:paraId="2AC561DB">
      <w:pPr>
        <w:ind w:firstLine="560"/>
      </w:pPr>
      <w:r>
        <w:rPr>
          <w:rFonts w:ascii="方正仿宋_GBK" w:hAnsi="方正仿宋_GBK" w:eastAsia="方正仿宋_GBK" w:cs="方正仿宋_GBK"/>
          <w:b/>
          <w:color w:val="000000"/>
          <w:sz w:val="28"/>
        </w:rPr>
        <w:t>175、保定市满城区要庄村学校省级直达困难学生资助保财教【2021】87号绩效目标表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3807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BB70F3">
            <w:pPr>
              <w:pStyle w:val="16"/>
            </w:pPr>
            <w:r>
              <w:t>绩效目标</w:t>
            </w:r>
          </w:p>
        </w:tc>
        <w:tc>
          <w:tcPr>
            <w:tcW w:w="12756" w:type="dxa"/>
            <w:tcBorders>
              <w:bottom w:val="single" w:color="FFFFFF" w:sz="6" w:space="0"/>
            </w:tcBorders>
            <w:vAlign w:val="center"/>
          </w:tcPr>
          <w:p w14:paraId="07FCC96F">
            <w:pPr>
              <w:pStyle w:val="18"/>
            </w:pPr>
            <w:r>
              <w:t>1.大力发展义务教育、改善义务教育办学条件</w:t>
            </w:r>
          </w:p>
          <w:p w14:paraId="7390BB34">
            <w:pPr>
              <w:pStyle w:val="18"/>
            </w:pPr>
            <w:r>
              <w:t>2.建立健全义务教育贫困学生资助制度、确保贫困学生得到资助</w:t>
            </w:r>
          </w:p>
        </w:tc>
      </w:tr>
    </w:tbl>
    <w:p w14:paraId="623BCB2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F0E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61A96B">
            <w:pPr>
              <w:pStyle w:val="16"/>
            </w:pPr>
            <w:r>
              <w:t>一级指标</w:t>
            </w:r>
          </w:p>
        </w:tc>
        <w:tc>
          <w:tcPr>
            <w:tcW w:w="2268" w:type="dxa"/>
            <w:vAlign w:val="center"/>
          </w:tcPr>
          <w:p w14:paraId="1AA64C59">
            <w:pPr>
              <w:pStyle w:val="16"/>
            </w:pPr>
            <w:r>
              <w:t>二级指标</w:t>
            </w:r>
          </w:p>
        </w:tc>
        <w:tc>
          <w:tcPr>
            <w:tcW w:w="2835" w:type="dxa"/>
            <w:vAlign w:val="center"/>
          </w:tcPr>
          <w:p w14:paraId="15596962">
            <w:pPr>
              <w:pStyle w:val="16"/>
            </w:pPr>
            <w:r>
              <w:t>三级指标</w:t>
            </w:r>
          </w:p>
        </w:tc>
        <w:tc>
          <w:tcPr>
            <w:tcW w:w="2835" w:type="dxa"/>
            <w:vAlign w:val="center"/>
          </w:tcPr>
          <w:p w14:paraId="26976C03">
            <w:pPr>
              <w:pStyle w:val="16"/>
            </w:pPr>
            <w:r>
              <w:t>绩效指标描述</w:t>
            </w:r>
          </w:p>
        </w:tc>
        <w:tc>
          <w:tcPr>
            <w:tcW w:w="2551" w:type="dxa"/>
            <w:vAlign w:val="center"/>
          </w:tcPr>
          <w:p w14:paraId="0A164A7A">
            <w:pPr>
              <w:pStyle w:val="16"/>
            </w:pPr>
            <w:r>
              <w:t>指标值</w:t>
            </w:r>
          </w:p>
        </w:tc>
        <w:tc>
          <w:tcPr>
            <w:tcW w:w="2268" w:type="dxa"/>
            <w:vAlign w:val="center"/>
          </w:tcPr>
          <w:p w14:paraId="33F54B8A">
            <w:pPr>
              <w:pStyle w:val="16"/>
            </w:pPr>
            <w:r>
              <w:t>指标值确定依据</w:t>
            </w:r>
          </w:p>
        </w:tc>
      </w:tr>
      <w:tr w14:paraId="00F3D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0EA2AA">
            <w:pPr>
              <w:pStyle w:val="19"/>
            </w:pPr>
            <w:r>
              <w:t>产出指标</w:t>
            </w:r>
          </w:p>
        </w:tc>
        <w:tc>
          <w:tcPr>
            <w:tcW w:w="2268" w:type="dxa"/>
            <w:vAlign w:val="center"/>
          </w:tcPr>
          <w:p w14:paraId="252D9397">
            <w:pPr>
              <w:pStyle w:val="18"/>
            </w:pPr>
            <w:r>
              <w:t>数量指标</w:t>
            </w:r>
          </w:p>
        </w:tc>
        <w:tc>
          <w:tcPr>
            <w:tcW w:w="2835" w:type="dxa"/>
            <w:vAlign w:val="center"/>
          </w:tcPr>
          <w:p w14:paraId="4F6E67B2">
            <w:pPr>
              <w:pStyle w:val="18"/>
            </w:pPr>
            <w:r>
              <w:t>受资助人数</w:t>
            </w:r>
          </w:p>
        </w:tc>
        <w:tc>
          <w:tcPr>
            <w:tcW w:w="2835" w:type="dxa"/>
            <w:vAlign w:val="center"/>
          </w:tcPr>
          <w:p w14:paraId="1BEC8046">
            <w:pPr>
              <w:pStyle w:val="18"/>
            </w:pPr>
            <w:r>
              <w:t>本年度义务教育享受资助人数</w:t>
            </w:r>
          </w:p>
        </w:tc>
        <w:tc>
          <w:tcPr>
            <w:tcW w:w="2551" w:type="dxa"/>
            <w:vAlign w:val="center"/>
          </w:tcPr>
          <w:p w14:paraId="59C9730A">
            <w:pPr>
              <w:pStyle w:val="18"/>
            </w:pPr>
            <w:r>
              <w:t>3人</w:t>
            </w:r>
          </w:p>
        </w:tc>
        <w:tc>
          <w:tcPr>
            <w:tcW w:w="2268" w:type="dxa"/>
            <w:vAlign w:val="center"/>
          </w:tcPr>
          <w:p w14:paraId="5DF7406D">
            <w:pPr>
              <w:pStyle w:val="18"/>
            </w:pPr>
            <w:r>
              <w:t>工作需要</w:t>
            </w:r>
          </w:p>
        </w:tc>
      </w:tr>
      <w:tr w14:paraId="47D4F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A8885A"/>
        </w:tc>
        <w:tc>
          <w:tcPr>
            <w:tcW w:w="2268" w:type="dxa"/>
            <w:vAlign w:val="center"/>
          </w:tcPr>
          <w:p w14:paraId="6B59399C">
            <w:pPr>
              <w:pStyle w:val="18"/>
            </w:pPr>
            <w:r>
              <w:t>成本指标</w:t>
            </w:r>
          </w:p>
        </w:tc>
        <w:tc>
          <w:tcPr>
            <w:tcW w:w="2835" w:type="dxa"/>
            <w:vAlign w:val="center"/>
          </w:tcPr>
          <w:p w14:paraId="77F1E662">
            <w:pPr>
              <w:pStyle w:val="18"/>
            </w:pPr>
            <w:r>
              <w:t>受资助标准</w:t>
            </w:r>
          </w:p>
        </w:tc>
        <w:tc>
          <w:tcPr>
            <w:tcW w:w="2835" w:type="dxa"/>
            <w:vAlign w:val="center"/>
          </w:tcPr>
          <w:p w14:paraId="6166F5D2">
            <w:pPr>
              <w:pStyle w:val="18"/>
            </w:pPr>
            <w:r>
              <w:t>本年度义务教小学非寄宿生享受资助人均标准</w:t>
            </w:r>
          </w:p>
        </w:tc>
        <w:tc>
          <w:tcPr>
            <w:tcW w:w="2551" w:type="dxa"/>
            <w:vAlign w:val="center"/>
          </w:tcPr>
          <w:p w14:paraId="5B3FCE14">
            <w:pPr>
              <w:pStyle w:val="18"/>
            </w:pPr>
            <w:r>
              <w:t>100元</w:t>
            </w:r>
          </w:p>
        </w:tc>
        <w:tc>
          <w:tcPr>
            <w:tcW w:w="2268" w:type="dxa"/>
            <w:vAlign w:val="center"/>
          </w:tcPr>
          <w:p w14:paraId="3E0DD2C0">
            <w:pPr>
              <w:pStyle w:val="18"/>
            </w:pPr>
            <w:r>
              <w:t>工作需要</w:t>
            </w:r>
          </w:p>
        </w:tc>
      </w:tr>
      <w:tr w14:paraId="7FDA1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35BEC2"/>
        </w:tc>
        <w:tc>
          <w:tcPr>
            <w:tcW w:w="2268" w:type="dxa"/>
            <w:vAlign w:val="center"/>
          </w:tcPr>
          <w:p w14:paraId="265F1412">
            <w:pPr>
              <w:pStyle w:val="18"/>
            </w:pPr>
            <w:r>
              <w:t>时效指标</w:t>
            </w:r>
          </w:p>
        </w:tc>
        <w:tc>
          <w:tcPr>
            <w:tcW w:w="2835" w:type="dxa"/>
            <w:vAlign w:val="center"/>
          </w:tcPr>
          <w:p w14:paraId="1D1EE5BA">
            <w:pPr>
              <w:pStyle w:val="18"/>
            </w:pPr>
            <w:r>
              <w:t>助学金发放时间</w:t>
            </w:r>
          </w:p>
        </w:tc>
        <w:tc>
          <w:tcPr>
            <w:tcW w:w="2835" w:type="dxa"/>
            <w:vAlign w:val="center"/>
          </w:tcPr>
          <w:p w14:paraId="2CC83110">
            <w:pPr>
              <w:pStyle w:val="18"/>
            </w:pPr>
            <w:r>
              <w:t>助学金发放时间</w:t>
            </w:r>
          </w:p>
        </w:tc>
        <w:tc>
          <w:tcPr>
            <w:tcW w:w="2551" w:type="dxa"/>
            <w:vAlign w:val="center"/>
          </w:tcPr>
          <w:p w14:paraId="5F339F11">
            <w:pPr>
              <w:pStyle w:val="18"/>
            </w:pPr>
            <w:r>
              <w:t>每年3月和10月底</w:t>
            </w:r>
          </w:p>
        </w:tc>
        <w:tc>
          <w:tcPr>
            <w:tcW w:w="2268" w:type="dxa"/>
            <w:vAlign w:val="center"/>
          </w:tcPr>
          <w:p w14:paraId="27831CF1">
            <w:pPr>
              <w:pStyle w:val="18"/>
            </w:pPr>
            <w:r>
              <w:t>工作需要</w:t>
            </w:r>
          </w:p>
        </w:tc>
      </w:tr>
      <w:tr w14:paraId="45F4C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F003FA"/>
        </w:tc>
        <w:tc>
          <w:tcPr>
            <w:tcW w:w="2268" w:type="dxa"/>
            <w:vAlign w:val="center"/>
          </w:tcPr>
          <w:p w14:paraId="4844D7C6">
            <w:pPr>
              <w:pStyle w:val="18"/>
            </w:pPr>
            <w:r>
              <w:t>成本指标</w:t>
            </w:r>
          </w:p>
        </w:tc>
        <w:tc>
          <w:tcPr>
            <w:tcW w:w="2835" w:type="dxa"/>
            <w:vAlign w:val="center"/>
          </w:tcPr>
          <w:p w14:paraId="07F738EC">
            <w:pPr>
              <w:pStyle w:val="18"/>
            </w:pPr>
            <w:r>
              <w:t>发放率</w:t>
            </w:r>
          </w:p>
        </w:tc>
        <w:tc>
          <w:tcPr>
            <w:tcW w:w="2835" w:type="dxa"/>
            <w:vAlign w:val="center"/>
          </w:tcPr>
          <w:p w14:paraId="2C3DD0B2">
            <w:pPr>
              <w:pStyle w:val="18"/>
            </w:pPr>
            <w:r>
              <w:t>实际资助人数占应资助人数的比率</w:t>
            </w:r>
          </w:p>
        </w:tc>
        <w:tc>
          <w:tcPr>
            <w:tcW w:w="2551" w:type="dxa"/>
            <w:vAlign w:val="center"/>
          </w:tcPr>
          <w:p w14:paraId="225232DE">
            <w:pPr>
              <w:pStyle w:val="18"/>
            </w:pPr>
            <w:r>
              <w:t>100%</w:t>
            </w:r>
          </w:p>
        </w:tc>
        <w:tc>
          <w:tcPr>
            <w:tcW w:w="2268" w:type="dxa"/>
            <w:vAlign w:val="center"/>
          </w:tcPr>
          <w:p w14:paraId="43633823">
            <w:pPr>
              <w:pStyle w:val="18"/>
            </w:pPr>
            <w:r>
              <w:t>工作需要</w:t>
            </w:r>
          </w:p>
        </w:tc>
      </w:tr>
      <w:tr w14:paraId="12148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A467DE">
            <w:pPr>
              <w:pStyle w:val="19"/>
            </w:pPr>
            <w:r>
              <w:t>效益指标</w:t>
            </w:r>
          </w:p>
        </w:tc>
        <w:tc>
          <w:tcPr>
            <w:tcW w:w="2268" w:type="dxa"/>
            <w:vAlign w:val="center"/>
          </w:tcPr>
          <w:p w14:paraId="1E9345E7">
            <w:pPr>
              <w:pStyle w:val="18"/>
            </w:pPr>
            <w:r>
              <w:t>社会效益指标</w:t>
            </w:r>
          </w:p>
        </w:tc>
        <w:tc>
          <w:tcPr>
            <w:tcW w:w="2835" w:type="dxa"/>
            <w:vAlign w:val="center"/>
          </w:tcPr>
          <w:p w14:paraId="2B5E2F50">
            <w:pPr>
              <w:pStyle w:val="18"/>
            </w:pPr>
            <w:r>
              <w:t>社会稳定水平</w:t>
            </w:r>
          </w:p>
        </w:tc>
        <w:tc>
          <w:tcPr>
            <w:tcW w:w="2835" w:type="dxa"/>
            <w:vAlign w:val="center"/>
          </w:tcPr>
          <w:p w14:paraId="16F5C07E">
            <w:pPr>
              <w:pStyle w:val="18"/>
            </w:pPr>
            <w:r>
              <w:t>社会稳定水平</w:t>
            </w:r>
          </w:p>
        </w:tc>
        <w:tc>
          <w:tcPr>
            <w:tcW w:w="2551" w:type="dxa"/>
            <w:vAlign w:val="center"/>
          </w:tcPr>
          <w:p w14:paraId="4CB19FFD">
            <w:pPr>
              <w:pStyle w:val="18"/>
            </w:pPr>
            <w:r>
              <w:t>提高</w:t>
            </w:r>
          </w:p>
        </w:tc>
        <w:tc>
          <w:tcPr>
            <w:tcW w:w="2268" w:type="dxa"/>
            <w:vAlign w:val="center"/>
          </w:tcPr>
          <w:p w14:paraId="27324721">
            <w:pPr>
              <w:pStyle w:val="18"/>
            </w:pPr>
            <w:r>
              <w:t>工作需要</w:t>
            </w:r>
          </w:p>
        </w:tc>
      </w:tr>
      <w:tr w14:paraId="24B1B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1A2D0B"/>
        </w:tc>
        <w:tc>
          <w:tcPr>
            <w:tcW w:w="2268" w:type="dxa"/>
            <w:vAlign w:val="center"/>
          </w:tcPr>
          <w:p w14:paraId="7D13D950">
            <w:pPr>
              <w:pStyle w:val="18"/>
            </w:pPr>
            <w:r>
              <w:t>经济效益指标</w:t>
            </w:r>
          </w:p>
        </w:tc>
        <w:tc>
          <w:tcPr>
            <w:tcW w:w="2835" w:type="dxa"/>
            <w:vAlign w:val="center"/>
          </w:tcPr>
          <w:p w14:paraId="68C833F6">
            <w:pPr>
              <w:pStyle w:val="18"/>
            </w:pPr>
            <w:r>
              <w:t>减轻困难学生家庭经济负担</w:t>
            </w:r>
          </w:p>
        </w:tc>
        <w:tc>
          <w:tcPr>
            <w:tcW w:w="2835" w:type="dxa"/>
            <w:vAlign w:val="center"/>
          </w:tcPr>
          <w:p w14:paraId="4381F6F6">
            <w:pPr>
              <w:pStyle w:val="18"/>
            </w:pPr>
            <w:r>
              <w:t>减轻困难学生家庭经济负担</w:t>
            </w:r>
          </w:p>
        </w:tc>
        <w:tc>
          <w:tcPr>
            <w:tcW w:w="2551" w:type="dxa"/>
            <w:vAlign w:val="center"/>
          </w:tcPr>
          <w:p w14:paraId="3619C8AE">
            <w:pPr>
              <w:pStyle w:val="18"/>
            </w:pPr>
            <w:r>
              <w:t>300元</w:t>
            </w:r>
          </w:p>
        </w:tc>
        <w:tc>
          <w:tcPr>
            <w:tcW w:w="2268" w:type="dxa"/>
            <w:vAlign w:val="center"/>
          </w:tcPr>
          <w:p w14:paraId="4EE7D556">
            <w:pPr>
              <w:pStyle w:val="18"/>
            </w:pPr>
            <w:r>
              <w:t>工作需要</w:t>
            </w:r>
          </w:p>
        </w:tc>
      </w:tr>
      <w:tr w14:paraId="71BDF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B5E0B6">
            <w:pPr>
              <w:pStyle w:val="19"/>
            </w:pPr>
            <w:r>
              <w:t>满意度指标</w:t>
            </w:r>
          </w:p>
        </w:tc>
        <w:tc>
          <w:tcPr>
            <w:tcW w:w="2268" w:type="dxa"/>
            <w:vAlign w:val="center"/>
          </w:tcPr>
          <w:p w14:paraId="78235974">
            <w:pPr>
              <w:pStyle w:val="18"/>
            </w:pPr>
            <w:r>
              <w:t>服务对象满意度指标</w:t>
            </w:r>
          </w:p>
        </w:tc>
        <w:tc>
          <w:tcPr>
            <w:tcW w:w="2835" w:type="dxa"/>
            <w:vAlign w:val="center"/>
          </w:tcPr>
          <w:p w14:paraId="4533C127">
            <w:pPr>
              <w:pStyle w:val="18"/>
            </w:pPr>
            <w:r>
              <w:t>师生满意度</w:t>
            </w:r>
          </w:p>
        </w:tc>
        <w:tc>
          <w:tcPr>
            <w:tcW w:w="2835" w:type="dxa"/>
            <w:vAlign w:val="center"/>
          </w:tcPr>
          <w:p w14:paraId="0378B053">
            <w:pPr>
              <w:pStyle w:val="18"/>
            </w:pPr>
            <w:r>
              <w:t>师生满意度</w:t>
            </w:r>
          </w:p>
        </w:tc>
        <w:tc>
          <w:tcPr>
            <w:tcW w:w="2551" w:type="dxa"/>
            <w:vAlign w:val="center"/>
          </w:tcPr>
          <w:p w14:paraId="1BB09CB0">
            <w:pPr>
              <w:pStyle w:val="18"/>
            </w:pPr>
            <w:r>
              <w:t>≥98%</w:t>
            </w:r>
          </w:p>
        </w:tc>
        <w:tc>
          <w:tcPr>
            <w:tcW w:w="2268" w:type="dxa"/>
            <w:vAlign w:val="center"/>
          </w:tcPr>
          <w:p w14:paraId="01657F23">
            <w:pPr>
              <w:pStyle w:val="18"/>
            </w:pPr>
            <w:r>
              <w:t>工作需要</w:t>
            </w:r>
          </w:p>
        </w:tc>
      </w:tr>
    </w:tbl>
    <w:p w14:paraId="230D1539">
      <w:pPr>
        <w:sectPr>
          <w:pgSz w:w="16840" w:h="11900" w:orient="landscape"/>
          <w:pgMar w:top="1361" w:right="1020" w:bottom="1134" w:left="1020" w:header="720" w:footer="720" w:gutter="0"/>
          <w:cols w:space="720" w:num="1"/>
        </w:sectPr>
      </w:pPr>
    </w:p>
    <w:p w14:paraId="11B8FDD6">
      <w:pPr>
        <w:ind w:firstLine="560"/>
      </w:pPr>
      <w:r>
        <w:rPr>
          <w:rFonts w:ascii="方正仿宋_GBK" w:hAnsi="方正仿宋_GBK" w:eastAsia="方正仿宋_GBK" w:cs="方正仿宋_GBK"/>
          <w:b/>
          <w:color w:val="000000"/>
          <w:sz w:val="28"/>
        </w:rPr>
        <w:t>176、保定市满城区小马坊村学校生均公用经费省级直达资金【2021】87号绩效目标表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336B8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D46DF4">
            <w:pPr>
              <w:pStyle w:val="16"/>
            </w:pPr>
            <w:r>
              <w:t>绩效目标</w:t>
            </w:r>
          </w:p>
        </w:tc>
        <w:tc>
          <w:tcPr>
            <w:tcW w:w="12756" w:type="dxa"/>
            <w:tcBorders>
              <w:bottom w:val="single" w:color="FFFFFF" w:sz="6" w:space="0"/>
            </w:tcBorders>
            <w:vAlign w:val="center"/>
          </w:tcPr>
          <w:p w14:paraId="6620F001">
            <w:pPr>
              <w:pStyle w:val="18"/>
            </w:pPr>
            <w:r>
              <w:t>1.目标内容1保障教育教学正常开展</w:t>
            </w:r>
          </w:p>
          <w:p w14:paraId="22AC5CCD">
            <w:pPr>
              <w:pStyle w:val="18"/>
            </w:pPr>
            <w:r>
              <w:t>2.目标内容2改善办学条件，优化教学环境</w:t>
            </w:r>
          </w:p>
        </w:tc>
      </w:tr>
    </w:tbl>
    <w:p w14:paraId="3B89BF4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D54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9423AF">
            <w:pPr>
              <w:pStyle w:val="16"/>
            </w:pPr>
            <w:r>
              <w:t>一级指标</w:t>
            </w:r>
          </w:p>
        </w:tc>
        <w:tc>
          <w:tcPr>
            <w:tcW w:w="2268" w:type="dxa"/>
            <w:vAlign w:val="center"/>
          </w:tcPr>
          <w:p w14:paraId="77DACCE1">
            <w:pPr>
              <w:pStyle w:val="16"/>
            </w:pPr>
            <w:r>
              <w:t>二级指标</w:t>
            </w:r>
          </w:p>
        </w:tc>
        <w:tc>
          <w:tcPr>
            <w:tcW w:w="2835" w:type="dxa"/>
            <w:vAlign w:val="center"/>
          </w:tcPr>
          <w:p w14:paraId="1D444CC6">
            <w:pPr>
              <w:pStyle w:val="16"/>
            </w:pPr>
            <w:r>
              <w:t>三级指标</w:t>
            </w:r>
          </w:p>
        </w:tc>
        <w:tc>
          <w:tcPr>
            <w:tcW w:w="2835" w:type="dxa"/>
            <w:vAlign w:val="center"/>
          </w:tcPr>
          <w:p w14:paraId="2287C6C8">
            <w:pPr>
              <w:pStyle w:val="16"/>
            </w:pPr>
            <w:r>
              <w:t>绩效指标描述</w:t>
            </w:r>
          </w:p>
        </w:tc>
        <w:tc>
          <w:tcPr>
            <w:tcW w:w="2551" w:type="dxa"/>
            <w:vAlign w:val="center"/>
          </w:tcPr>
          <w:p w14:paraId="5A5A0EB3">
            <w:pPr>
              <w:pStyle w:val="16"/>
            </w:pPr>
            <w:r>
              <w:t>指标值</w:t>
            </w:r>
          </w:p>
        </w:tc>
        <w:tc>
          <w:tcPr>
            <w:tcW w:w="2268" w:type="dxa"/>
            <w:vAlign w:val="center"/>
          </w:tcPr>
          <w:p w14:paraId="5F23A480">
            <w:pPr>
              <w:pStyle w:val="16"/>
            </w:pPr>
            <w:r>
              <w:t>指标值确定依据</w:t>
            </w:r>
          </w:p>
        </w:tc>
      </w:tr>
      <w:tr w14:paraId="60226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E19657">
            <w:pPr>
              <w:pStyle w:val="19"/>
            </w:pPr>
            <w:r>
              <w:t>产出指标</w:t>
            </w:r>
          </w:p>
        </w:tc>
        <w:tc>
          <w:tcPr>
            <w:tcW w:w="2268" w:type="dxa"/>
            <w:vAlign w:val="center"/>
          </w:tcPr>
          <w:p w14:paraId="47953892">
            <w:pPr>
              <w:pStyle w:val="18"/>
            </w:pPr>
            <w:r>
              <w:t>成本指标</w:t>
            </w:r>
          </w:p>
        </w:tc>
        <w:tc>
          <w:tcPr>
            <w:tcW w:w="2835" w:type="dxa"/>
            <w:vAlign w:val="center"/>
          </w:tcPr>
          <w:p w14:paraId="5CACA8C1">
            <w:pPr>
              <w:pStyle w:val="18"/>
            </w:pPr>
            <w:r>
              <w:t>生均公用经费标准</w:t>
            </w:r>
          </w:p>
        </w:tc>
        <w:tc>
          <w:tcPr>
            <w:tcW w:w="2835" w:type="dxa"/>
            <w:vAlign w:val="center"/>
          </w:tcPr>
          <w:p w14:paraId="26235A94">
            <w:pPr>
              <w:pStyle w:val="18"/>
            </w:pPr>
            <w:r>
              <w:t>义务教育小学生生均标准</w:t>
            </w:r>
          </w:p>
        </w:tc>
        <w:tc>
          <w:tcPr>
            <w:tcW w:w="2551" w:type="dxa"/>
            <w:vAlign w:val="center"/>
          </w:tcPr>
          <w:p w14:paraId="38B82B2C">
            <w:pPr>
              <w:pStyle w:val="18"/>
            </w:pPr>
            <w:r>
              <w:t>156元</w:t>
            </w:r>
          </w:p>
        </w:tc>
        <w:tc>
          <w:tcPr>
            <w:tcW w:w="2268" w:type="dxa"/>
            <w:vAlign w:val="center"/>
          </w:tcPr>
          <w:p w14:paraId="7F266FC5">
            <w:pPr>
              <w:pStyle w:val="18"/>
            </w:pPr>
            <w:r>
              <w:t>工作要求</w:t>
            </w:r>
          </w:p>
        </w:tc>
      </w:tr>
      <w:tr w14:paraId="64889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469219"/>
        </w:tc>
        <w:tc>
          <w:tcPr>
            <w:tcW w:w="2268" w:type="dxa"/>
            <w:vAlign w:val="center"/>
          </w:tcPr>
          <w:p w14:paraId="3B275B6C">
            <w:pPr>
              <w:pStyle w:val="18"/>
            </w:pPr>
            <w:r>
              <w:t>数量指标</w:t>
            </w:r>
          </w:p>
        </w:tc>
        <w:tc>
          <w:tcPr>
            <w:tcW w:w="2835" w:type="dxa"/>
            <w:vAlign w:val="center"/>
          </w:tcPr>
          <w:p w14:paraId="3032B4DB">
            <w:pPr>
              <w:pStyle w:val="18"/>
            </w:pPr>
            <w:r>
              <w:t>学生数量</w:t>
            </w:r>
          </w:p>
        </w:tc>
        <w:tc>
          <w:tcPr>
            <w:tcW w:w="2835" w:type="dxa"/>
            <w:vAlign w:val="center"/>
          </w:tcPr>
          <w:p w14:paraId="4B295BB4">
            <w:pPr>
              <w:pStyle w:val="18"/>
            </w:pPr>
            <w:r>
              <w:t>学校学生人数</w:t>
            </w:r>
          </w:p>
        </w:tc>
        <w:tc>
          <w:tcPr>
            <w:tcW w:w="2551" w:type="dxa"/>
            <w:vAlign w:val="center"/>
          </w:tcPr>
          <w:p w14:paraId="61978046">
            <w:pPr>
              <w:pStyle w:val="18"/>
            </w:pPr>
            <w:r>
              <w:t>197人</w:t>
            </w:r>
          </w:p>
        </w:tc>
        <w:tc>
          <w:tcPr>
            <w:tcW w:w="2268" w:type="dxa"/>
            <w:vAlign w:val="center"/>
          </w:tcPr>
          <w:p w14:paraId="694331AF">
            <w:pPr>
              <w:pStyle w:val="18"/>
            </w:pPr>
            <w:r>
              <w:t>工作要求</w:t>
            </w:r>
          </w:p>
        </w:tc>
      </w:tr>
      <w:tr w14:paraId="53BFA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4F5AB7"/>
        </w:tc>
        <w:tc>
          <w:tcPr>
            <w:tcW w:w="2268" w:type="dxa"/>
            <w:vAlign w:val="center"/>
          </w:tcPr>
          <w:p w14:paraId="7DAF62D0">
            <w:pPr>
              <w:pStyle w:val="18"/>
            </w:pPr>
            <w:r>
              <w:t>质量指标</w:t>
            </w:r>
          </w:p>
        </w:tc>
        <w:tc>
          <w:tcPr>
            <w:tcW w:w="2835" w:type="dxa"/>
            <w:vAlign w:val="center"/>
          </w:tcPr>
          <w:p w14:paraId="342D9269">
            <w:pPr>
              <w:pStyle w:val="18"/>
            </w:pPr>
            <w:r>
              <w:t>公用经费使用率</w:t>
            </w:r>
          </w:p>
        </w:tc>
        <w:tc>
          <w:tcPr>
            <w:tcW w:w="2835" w:type="dxa"/>
            <w:vAlign w:val="center"/>
          </w:tcPr>
          <w:p w14:paraId="15C5D320">
            <w:pPr>
              <w:pStyle w:val="18"/>
            </w:pPr>
            <w:r>
              <w:t>改善办学条件，提高学校整体水平</w:t>
            </w:r>
          </w:p>
        </w:tc>
        <w:tc>
          <w:tcPr>
            <w:tcW w:w="2551" w:type="dxa"/>
            <w:vAlign w:val="center"/>
          </w:tcPr>
          <w:p w14:paraId="5D1F3224">
            <w:pPr>
              <w:pStyle w:val="18"/>
            </w:pPr>
            <w:r>
              <w:t>100%</w:t>
            </w:r>
          </w:p>
        </w:tc>
        <w:tc>
          <w:tcPr>
            <w:tcW w:w="2268" w:type="dxa"/>
            <w:vAlign w:val="center"/>
          </w:tcPr>
          <w:p w14:paraId="3AEFCFC9">
            <w:pPr>
              <w:pStyle w:val="18"/>
            </w:pPr>
            <w:r>
              <w:t>工作要求</w:t>
            </w:r>
          </w:p>
        </w:tc>
      </w:tr>
      <w:tr w14:paraId="688C2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1B4F7E"/>
        </w:tc>
        <w:tc>
          <w:tcPr>
            <w:tcW w:w="2268" w:type="dxa"/>
            <w:vAlign w:val="center"/>
          </w:tcPr>
          <w:p w14:paraId="570670DE">
            <w:pPr>
              <w:pStyle w:val="18"/>
            </w:pPr>
            <w:r>
              <w:t>时效指标</w:t>
            </w:r>
          </w:p>
        </w:tc>
        <w:tc>
          <w:tcPr>
            <w:tcW w:w="2835" w:type="dxa"/>
            <w:vAlign w:val="center"/>
          </w:tcPr>
          <w:p w14:paraId="4BD280DA">
            <w:pPr>
              <w:pStyle w:val="18"/>
            </w:pPr>
            <w:r>
              <w:t>经费使用时效</w:t>
            </w:r>
          </w:p>
        </w:tc>
        <w:tc>
          <w:tcPr>
            <w:tcW w:w="2835" w:type="dxa"/>
            <w:vAlign w:val="center"/>
          </w:tcPr>
          <w:p w14:paraId="1E8C09B2">
            <w:pPr>
              <w:pStyle w:val="18"/>
            </w:pPr>
            <w:r>
              <w:t>生均公用经费使用时效</w:t>
            </w:r>
          </w:p>
        </w:tc>
        <w:tc>
          <w:tcPr>
            <w:tcW w:w="2551" w:type="dxa"/>
            <w:vAlign w:val="center"/>
          </w:tcPr>
          <w:p w14:paraId="269DE6EC">
            <w:pPr>
              <w:pStyle w:val="18"/>
            </w:pPr>
            <w:r>
              <w:t>本年度</w:t>
            </w:r>
          </w:p>
        </w:tc>
        <w:tc>
          <w:tcPr>
            <w:tcW w:w="2268" w:type="dxa"/>
            <w:vAlign w:val="center"/>
          </w:tcPr>
          <w:p w14:paraId="40ED3411">
            <w:pPr>
              <w:pStyle w:val="18"/>
            </w:pPr>
            <w:r>
              <w:t>工作要求</w:t>
            </w:r>
          </w:p>
        </w:tc>
      </w:tr>
      <w:tr w14:paraId="28E11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171999">
            <w:pPr>
              <w:pStyle w:val="19"/>
            </w:pPr>
            <w:r>
              <w:t>效益指标</w:t>
            </w:r>
          </w:p>
        </w:tc>
        <w:tc>
          <w:tcPr>
            <w:tcW w:w="2268" w:type="dxa"/>
            <w:vAlign w:val="center"/>
          </w:tcPr>
          <w:p w14:paraId="2AC16973">
            <w:pPr>
              <w:pStyle w:val="18"/>
            </w:pPr>
            <w:r>
              <w:t>经济效益指标</w:t>
            </w:r>
          </w:p>
        </w:tc>
        <w:tc>
          <w:tcPr>
            <w:tcW w:w="2835" w:type="dxa"/>
            <w:vAlign w:val="center"/>
          </w:tcPr>
          <w:p w14:paraId="5FAA9827">
            <w:pPr>
              <w:pStyle w:val="18"/>
            </w:pPr>
            <w:r>
              <w:t>提升教育教学质量</w:t>
            </w:r>
          </w:p>
        </w:tc>
        <w:tc>
          <w:tcPr>
            <w:tcW w:w="2835" w:type="dxa"/>
            <w:vAlign w:val="center"/>
          </w:tcPr>
          <w:p w14:paraId="100895CA">
            <w:pPr>
              <w:pStyle w:val="18"/>
            </w:pPr>
            <w:r>
              <w:t>教育教学质量提升成度</w:t>
            </w:r>
          </w:p>
        </w:tc>
        <w:tc>
          <w:tcPr>
            <w:tcW w:w="2551" w:type="dxa"/>
            <w:vAlign w:val="center"/>
          </w:tcPr>
          <w:p w14:paraId="282A5DA8">
            <w:pPr>
              <w:pStyle w:val="18"/>
            </w:pPr>
            <w:r>
              <w:t>明显提升</w:t>
            </w:r>
          </w:p>
        </w:tc>
        <w:tc>
          <w:tcPr>
            <w:tcW w:w="2268" w:type="dxa"/>
            <w:vAlign w:val="center"/>
          </w:tcPr>
          <w:p w14:paraId="6D21C29B">
            <w:pPr>
              <w:pStyle w:val="18"/>
            </w:pPr>
            <w:r>
              <w:t>工作要求</w:t>
            </w:r>
          </w:p>
        </w:tc>
      </w:tr>
      <w:tr w14:paraId="00FDC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A2D73D"/>
        </w:tc>
        <w:tc>
          <w:tcPr>
            <w:tcW w:w="2268" w:type="dxa"/>
            <w:vAlign w:val="center"/>
          </w:tcPr>
          <w:p w14:paraId="7A571424">
            <w:pPr>
              <w:pStyle w:val="18"/>
            </w:pPr>
            <w:r>
              <w:t>社会效益指标</w:t>
            </w:r>
          </w:p>
        </w:tc>
        <w:tc>
          <w:tcPr>
            <w:tcW w:w="2835" w:type="dxa"/>
            <w:vAlign w:val="center"/>
          </w:tcPr>
          <w:p w14:paraId="6338016A">
            <w:pPr>
              <w:pStyle w:val="18"/>
            </w:pPr>
            <w:r>
              <w:t>社会影响力</w:t>
            </w:r>
          </w:p>
        </w:tc>
        <w:tc>
          <w:tcPr>
            <w:tcW w:w="2835" w:type="dxa"/>
            <w:vAlign w:val="center"/>
          </w:tcPr>
          <w:p w14:paraId="3294D3FC">
            <w:pPr>
              <w:pStyle w:val="18"/>
            </w:pPr>
            <w:r>
              <w:t>社会影响力</w:t>
            </w:r>
          </w:p>
        </w:tc>
        <w:tc>
          <w:tcPr>
            <w:tcW w:w="2551" w:type="dxa"/>
            <w:vAlign w:val="center"/>
          </w:tcPr>
          <w:p w14:paraId="30D99493">
            <w:pPr>
              <w:pStyle w:val="18"/>
            </w:pPr>
            <w:r>
              <w:t>提高</w:t>
            </w:r>
          </w:p>
        </w:tc>
        <w:tc>
          <w:tcPr>
            <w:tcW w:w="2268" w:type="dxa"/>
            <w:vAlign w:val="center"/>
          </w:tcPr>
          <w:p w14:paraId="7B8B2F49">
            <w:pPr>
              <w:pStyle w:val="18"/>
            </w:pPr>
            <w:r>
              <w:t>工作要求</w:t>
            </w:r>
          </w:p>
        </w:tc>
      </w:tr>
      <w:tr w14:paraId="01637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7078CB">
            <w:pPr>
              <w:pStyle w:val="19"/>
            </w:pPr>
            <w:r>
              <w:t>满意度指标</w:t>
            </w:r>
          </w:p>
        </w:tc>
        <w:tc>
          <w:tcPr>
            <w:tcW w:w="2268" w:type="dxa"/>
            <w:vAlign w:val="center"/>
          </w:tcPr>
          <w:p w14:paraId="0526DA41">
            <w:pPr>
              <w:pStyle w:val="18"/>
            </w:pPr>
            <w:r>
              <w:t>服务对象满意度指标</w:t>
            </w:r>
          </w:p>
        </w:tc>
        <w:tc>
          <w:tcPr>
            <w:tcW w:w="2835" w:type="dxa"/>
            <w:vAlign w:val="center"/>
          </w:tcPr>
          <w:p w14:paraId="2F6ACA55">
            <w:pPr>
              <w:pStyle w:val="18"/>
            </w:pPr>
            <w:r>
              <w:t>师生满意度</w:t>
            </w:r>
          </w:p>
        </w:tc>
        <w:tc>
          <w:tcPr>
            <w:tcW w:w="2835" w:type="dxa"/>
            <w:vAlign w:val="center"/>
          </w:tcPr>
          <w:p w14:paraId="046D9835">
            <w:pPr>
              <w:pStyle w:val="18"/>
            </w:pPr>
            <w:r>
              <w:t>师生满意度</w:t>
            </w:r>
          </w:p>
        </w:tc>
        <w:tc>
          <w:tcPr>
            <w:tcW w:w="2551" w:type="dxa"/>
            <w:vAlign w:val="center"/>
          </w:tcPr>
          <w:p w14:paraId="184C1708">
            <w:pPr>
              <w:pStyle w:val="18"/>
            </w:pPr>
            <w:r>
              <w:t>≥98%</w:t>
            </w:r>
          </w:p>
        </w:tc>
        <w:tc>
          <w:tcPr>
            <w:tcW w:w="2268" w:type="dxa"/>
            <w:vAlign w:val="center"/>
          </w:tcPr>
          <w:p w14:paraId="503F27AA">
            <w:pPr>
              <w:pStyle w:val="18"/>
            </w:pPr>
            <w:r>
              <w:t>工作要求</w:t>
            </w:r>
          </w:p>
        </w:tc>
      </w:tr>
    </w:tbl>
    <w:p w14:paraId="320A1C1F">
      <w:pPr>
        <w:sectPr>
          <w:pgSz w:w="16840" w:h="11900" w:orient="landscape"/>
          <w:pgMar w:top="1361" w:right="1020" w:bottom="1134" w:left="1020" w:header="720" w:footer="720" w:gutter="0"/>
          <w:cols w:space="720" w:num="1"/>
        </w:sectPr>
      </w:pPr>
    </w:p>
    <w:p w14:paraId="23ED1F9D">
      <w:pPr>
        <w:ind w:firstLine="560"/>
      </w:pPr>
      <w:r>
        <w:rPr>
          <w:rFonts w:ascii="方正仿宋_GBK" w:hAnsi="方正仿宋_GBK" w:eastAsia="方正仿宋_GBK" w:cs="方正仿宋_GBK"/>
          <w:b/>
          <w:color w:val="000000"/>
          <w:sz w:val="28"/>
        </w:rPr>
        <w:t>177、保定市满城区小马坊村学校中央直达生均公用经费（保财教【2021】70号）绩效目标表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BB221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855797">
            <w:pPr>
              <w:pStyle w:val="16"/>
            </w:pPr>
            <w:r>
              <w:t>绩效目标</w:t>
            </w:r>
          </w:p>
        </w:tc>
        <w:tc>
          <w:tcPr>
            <w:tcW w:w="12756" w:type="dxa"/>
            <w:tcBorders>
              <w:bottom w:val="single" w:color="FFFFFF" w:sz="6" w:space="0"/>
            </w:tcBorders>
            <w:vAlign w:val="center"/>
          </w:tcPr>
          <w:p w14:paraId="124B7480">
            <w:pPr>
              <w:pStyle w:val="18"/>
            </w:pPr>
            <w:r>
              <w:t>1.保障教育教学正常开展</w:t>
            </w:r>
          </w:p>
          <w:p w14:paraId="761DD4CD">
            <w:pPr>
              <w:pStyle w:val="18"/>
            </w:pPr>
            <w:r>
              <w:t>2.改善办学条件，优化教学环境</w:t>
            </w:r>
          </w:p>
        </w:tc>
      </w:tr>
    </w:tbl>
    <w:p w14:paraId="6251085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DCC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E1586B">
            <w:pPr>
              <w:pStyle w:val="16"/>
            </w:pPr>
            <w:r>
              <w:t>一级指标</w:t>
            </w:r>
          </w:p>
        </w:tc>
        <w:tc>
          <w:tcPr>
            <w:tcW w:w="2268" w:type="dxa"/>
            <w:vAlign w:val="center"/>
          </w:tcPr>
          <w:p w14:paraId="6294416E">
            <w:pPr>
              <w:pStyle w:val="16"/>
            </w:pPr>
            <w:r>
              <w:t>二级指标</w:t>
            </w:r>
          </w:p>
        </w:tc>
        <w:tc>
          <w:tcPr>
            <w:tcW w:w="2835" w:type="dxa"/>
            <w:vAlign w:val="center"/>
          </w:tcPr>
          <w:p w14:paraId="34E29813">
            <w:pPr>
              <w:pStyle w:val="16"/>
            </w:pPr>
            <w:r>
              <w:t>三级指标</w:t>
            </w:r>
          </w:p>
        </w:tc>
        <w:tc>
          <w:tcPr>
            <w:tcW w:w="2835" w:type="dxa"/>
            <w:vAlign w:val="center"/>
          </w:tcPr>
          <w:p w14:paraId="29D35444">
            <w:pPr>
              <w:pStyle w:val="16"/>
            </w:pPr>
            <w:r>
              <w:t>绩效指标描述</w:t>
            </w:r>
          </w:p>
        </w:tc>
        <w:tc>
          <w:tcPr>
            <w:tcW w:w="2551" w:type="dxa"/>
            <w:vAlign w:val="center"/>
          </w:tcPr>
          <w:p w14:paraId="4F53CA90">
            <w:pPr>
              <w:pStyle w:val="16"/>
            </w:pPr>
            <w:r>
              <w:t>指标值</w:t>
            </w:r>
          </w:p>
        </w:tc>
        <w:tc>
          <w:tcPr>
            <w:tcW w:w="2268" w:type="dxa"/>
            <w:vAlign w:val="center"/>
          </w:tcPr>
          <w:p w14:paraId="79B21FBB">
            <w:pPr>
              <w:pStyle w:val="16"/>
            </w:pPr>
            <w:r>
              <w:t>指标值确定依据</w:t>
            </w:r>
          </w:p>
        </w:tc>
      </w:tr>
      <w:tr w14:paraId="66F13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9F3137">
            <w:pPr>
              <w:pStyle w:val="19"/>
            </w:pPr>
            <w:r>
              <w:t>产出指标</w:t>
            </w:r>
          </w:p>
        </w:tc>
        <w:tc>
          <w:tcPr>
            <w:tcW w:w="2268" w:type="dxa"/>
            <w:vAlign w:val="center"/>
          </w:tcPr>
          <w:p w14:paraId="7229CBF1">
            <w:pPr>
              <w:pStyle w:val="18"/>
            </w:pPr>
            <w:r>
              <w:t>成本指标</w:t>
            </w:r>
          </w:p>
        </w:tc>
        <w:tc>
          <w:tcPr>
            <w:tcW w:w="2835" w:type="dxa"/>
            <w:vAlign w:val="center"/>
          </w:tcPr>
          <w:p w14:paraId="309B1DEE">
            <w:pPr>
              <w:pStyle w:val="18"/>
            </w:pPr>
            <w:r>
              <w:t>生均公用经费标准</w:t>
            </w:r>
          </w:p>
        </w:tc>
        <w:tc>
          <w:tcPr>
            <w:tcW w:w="2835" w:type="dxa"/>
            <w:vAlign w:val="center"/>
          </w:tcPr>
          <w:p w14:paraId="357C9182">
            <w:pPr>
              <w:pStyle w:val="18"/>
            </w:pPr>
            <w:r>
              <w:t>义务教育小学生均标准</w:t>
            </w:r>
          </w:p>
        </w:tc>
        <w:tc>
          <w:tcPr>
            <w:tcW w:w="2551" w:type="dxa"/>
            <w:vAlign w:val="center"/>
          </w:tcPr>
          <w:p w14:paraId="3145F542">
            <w:pPr>
              <w:pStyle w:val="18"/>
            </w:pPr>
            <w:r>
              <w:t>467元</w:t>
            </w:r>
          </w:p>
        </w:tc>
        <w:tc>
          <w:tcPr>
            <w:tcW w:w="2268" w:type="dxa"/>
            <w:vAlign w:val="center"/>
          </w:tcPr>
          <w:p w14:paraId="064DEAD5">
            <w:pPr>
              <w:pStyle w:val="18"/>
            </w:pPr>
            <w:r>
              <w:t>工作要求</w:t>
            </w:r>
          </w:p>
        </w:tc>
      </w:tr>
      <w:tr w14:paraId="16FC6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05DF8D"/>
        </w:tc>
        <w:tc>
          <w:tcPr>
            <w:tcW w:w="2268" w:type="dxa"/>
            <w:vAlign w:val="center"/>
          </w:tcPr>
          <w:p w14:paraId="3D056163">
            <w:pPr>
              <w:pStyle w:val="18"/>
            </w:pPr>
            <w:r>
              <w:t>数量指标</w:t>
            </w:r>
          </w:p>
        </w:tc>
        <w:tc>
          <w:tcPr>
            <w:tcW w:w="2835" w:type="dxa"/>
            <w:vAlign w:val="center"/>
          </w:tcPr>
          <w:p w14:paraId="16226B25">
            <w:pPr>
              <w:pStyle w:val="18"/>
            </w:pPr>
            <w:r>
              <w:t>学生数量</w:t>
            </w:r>
          </w:p>
        </w:tc>
        <w:tc>
          <w:tcPr>
            <w:tcW w:w="2835" w:type="dxa"/>
            <w:vAlign w:val="center"/>
          </w:tcPr>
          <w:p w14:paraId="72F0F2B2">
            <w:pPr>
              <w:pStyle w:val="18"/>
            </w:pPr>
            <w:r>
              <w:t>学校学生人数</w:t>
            </w:r>
          </w:p>
        </w:tc>
        <w:tc>
          <w:tcPr>
            <w:tcW w:w="2551" w:type="dxa"/>
            <w:vAlign w:val="center"/>
          </w:tcPr>
          <w:p w14:paraId="66F11C5B">
            <w:pPr>
              <w:pStyle w:val="18"/>
            </w:pPr>
            <w:r>
              <w:t>197人</w:t>
            </w:r>
          </w:p>
        </w:tc>
        <w:tc>
          <w:tcPr>
            <w:tcW w:w="2268" w:type="dxa"/>
            <w:vAlign w:val="center"/>
          </w:tcPr>
          <w:p w14:paraId="5B1FF0A8">
            <w:pPr>
              <w:pStyle w:val="18"/>
            </w:pPr>
            <w:r>
              <w:t>工作要求</w:t>
            </w:r>
          </w:p>
        </w:tc>
      </w:tr>
      <w:tr w14:paraId="2DF84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247057"/>
        </w:tc>
        <w:tc>
          <w:tcPr>
            <w:tcW w:w="2268" w:type="dxa"/>
            <w:vAlign w:val="center"/>
          </w:tcPr>
          <w:p w14:paraId="4D1E6B2A">
            <w:pPr>
              <w:pStyle w:val="18"/>
            </w:pPr>
            <w:r>
              <w:t>质量指标</w:t>
            </w:r>
          </w:p>
        </w:tc>
        <w:tc>
          <w:tcPr>
            <w:tcW w:w="2835" w:type="dxa"/>
            <w:vAlign w:val="center"/>
          </w:tcPr>
          <w:p w14:paraId="6CB504E8">
            <w:pPr>
              <w:pStyle w:val="18"/>
            </w:pPr>
            <w:r>
              <w:t>公用经费使用率</w:t>
            </w:r>
          </w:p>
        </w:tc>
        <w:tc>
          <w:tcPr>
            <w:tcW w:w="2835" w:type="dxa"/>
            <w:vAlign w:val="center"/>
          </w:tcPr>
          <w:p w14:paraId="7FBB6B58">
            <w:pPr>
              <w:pStyle w:val="18"/>
            </w:pPr>
            <w:r>
              <w:t>改善办学条件，提高学生整体水平</w:t>
            </w:r>
          </w:p>
        </w:tc>
        <w:tc>
          <w:tcPr>
            <w:tcW w:w="2551" w:type="dxa"/>
            <w:vAlign w:val="center"/>
          </w:tcPr>
          <w:p w14:paraId="5AD5E841">
            <w:pPr>
              <w:pStyle w:val="18"/>
            </w:pPr>
            <w:r>
              <w:t>100%</w:t>
            </w:r>
          </w:p>
        </w:tc>
        <w:tc>
          <w:tcPr>
            <w:tcW w:w="2268" w:type="dxa"/>
            <w:vAlign w:val="center"/>
          </w:tcPr>
          <w:p w14:paraId="40BED24E">
            <w:pPr>
              <w:pStyle w:val="18"/>
            </w:pPr>
            <w:r>
              <w:t>工作要求</w:t>
            </w:r>
          </w:p>
        </w:tc>
      </w:tr>
      <w:tr w14:paraId="5FF09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E6FFF6"/>
        </w:tc>
        <w:tc>
          <w:tcPr>
            <w:tcW w:w="2268" w:type="dxa"/>
            <w:vAlign w:val="center"/>
          </w:tcPr>
          <w:p w14:paraId="52B92E3F">
            <w:pPr>
              <w:pStyle w:val="18"/>
            </w:pPr>
            <w:r>
              <w:t>时效指标</w:t>
            </w:r>
          </w:p>
        </w:tc>
        <w:tc>
          <w:tcPr>
            <w:tcW w:w="2835" w:type="dxa"/>
            <w:vAlign w:val="center"/>
          </w:tcPr>
          <w:p w14:paraId="44810CE4">
            <w:pPr>
              <w:pStyle w:val="18"/>
            </w:pPr>
            <w:r>
              <w:t>经费使用时效</w:t>
            </w:r>
          </w:p>
        </w:tc>
        <w:tc>
          <w:tcPr>
            <w:tcW w:w="2835" w:type="dxa"/>
            <w:vAlign w:val="center"/>
          </w:tcPr>
          <w:p w14:paraId="46703764">
            <w:pPr>
              <w:pStyle w:val="18"/>
            </w:pPr>
            <w:r>
              <w:t>生均公用经费使用时效</w:t>
            </w:r>
          </w:p>
        </w:tc>
        <w:tc>
          <w:tcPr>
            <w:tcW w:w="2551" w:type="dxa"/>
            <w:vAlign w:val="center"/>
          </w:tcPr>
          <w:p w14:paraId="2E6EEFD3">
            <w:pPr>
              <w:pStyle w:val="18"/>
            </w:pPr>
            <w:r>
              <w:t>本年度</w:t>
            </w:r>
          </w:p>
        </w:tc>
        <w:tc>
          <w:tcPr>
            <w:tcW w:w="2268" w:type="dxa"/>
            <w:vAlign w:val="center"/>
          </w:tcPr>
          <w:p w14:paraId="4838231A">
            <w:pPr>
              <w:pStyle w:val="18"/>
            </w:pPr>
            <w:r>
              <w:t>工作要求</w:t>
            </w:r>
          </w:p>
        </w:tc>
      </w:tr>
      <w:tr w14:paraId="0C81A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E9F7F6">
            <w:pPr>
              <w:pStyle w:val="19"/>
            </w:pPr>
            <w:r>
              <w:t>效益指标</w:t>
            </w:r>
          </w:p>
        </w:tc>
        <w:tc>
          <w:tcPr>
            <w:tcW w:w="2268" w:type="dxa"/>
            <w:vAlign w:val="center"/>
          </w:tcPr>
          <w:p w14:paraId="559F3638">
            <w:pPr>
              <w:pStyle w:val="18"/>
            </w:pPr>
            <w:r>
              <w:t>经济效益指标</w:t>
            </w:r>
          </w:p>
        </w:tc>
        <w:tc>
          <w:tcPr>
            <w:tcW w:w="2835" w:type="dxa"/>
            <w:vAlign w:val="center"/>
          </w:tcPr>
          <w:p w14:paraId="67684A6E">
            <w:pPr>
              <w:pStyle w:val="18"/>
            </w:pPr>
            <w:r>
              <w:t>提升教育教学质量</w:t>
            </w:r>
          </w:p>
        </w:tc>
        <w:tc>
          <w:tcPr>
            <w:tcW w:w="2835" w:type="dxa"/>
            <w:vAlign w:val="center"/>
          </w:tcPr>
          <w:p w14:paraId="2A5BFB2A">
            <w:pPr>
              <w:pStyle w:val="18"/>
            </w:pPr>
            <w:r>
              <w:t>教育教学质量提升程度</w:t>
            </w:r>
          </w:p>
        </w:tc>
        <w:tc>
          <w:tcPr>
            <w:tcW w:w="2551" w:type="dxa"/>
            <w:vAlign w:val="center"/>
          </w:tcPr>
          <w:p w14:paraId="6B553DA3">
            <w:pPr>
              <w:pStyle w:val="18"/>
            </w:pPr>
            <w:r>
              <w:t>明显提升</w:t>
            </w:r>
          </w:p>
        </w:tc>
        <w:tc>
          <w:tcPr>
            <w:tcW w:w="2268" w:type="dxa"/>
            <w:vAlign w:val="center"/>
          </w:tcPr>
          <w:p w14:paraId="3324F477">
            <w:pPr>
              <w:pStyle w:val="18"/>
            </w:pPr>
            <w:r>
              <w:t>工作要求</w:t>
            </w:r>
          </w:p>
        </w:tc>
      </w:tr>
      <w:tr w14:paraId="737DD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8C1A24"/>
        </w:tc>
        <w:tc>
          <w:tcPr>
            <w:tcW w:w="2268" w:type="dxa"/>
            <w:vAlign w:val="center"/>
          </w:tcPr>
          <w:p w14:paraId="4FEA2EB5">
            <w:pPr>
              <w:pStyle w:val="18"/>
            </w:pPr>
            <w:r>
              <w:t>社会效益指标</w:t>
            </w:r>
          </w:p>
        </w:tc>
        <w:tc>
          <w:tcPr>
            <w:tcW w:w="2835" w:type="dxa"/>
            <w:vAlign w:val="center"/>
          </w:tcPr>
          <w:p w14:paraId="1BC1A9F4">
            <w:pPr>
              <w:pStyle w:val="18"/>
            </w:pPr>
            <w:r>
              <w:t>社会影响力</w:t>
            </w:r>
          </w:p>
        </w:tc>
        <w:tc>
          <w:tcPr>
            <w:tcW w:w="2835" w:type="dxa"/>
            <w:vAlign w:val="center"/>
          </w:tcPr>
          <w:p w14:paraId="7C434E65">
            <w:pPr>
              <w:pStyle w:val="18"/>
            </w:pPr>
            <w:r>
              <w:t>社会影响力</w:t>
            </w:r>
          </w:p>
        </w:tc>
        <w:tc>
          <w:tcPr>
            <w:tcW w:w="2551" w:type="dxa"/>
            <w:vAlign w:val="center"/>
          </w:tcPr>
          <w:p w14:paraId="247782A3">
            <w:pPr>
              <w:pStyle w:val="18"/>
            </w:pPr>
            <w:r>
              <w:t>提高</w:t>
            </w:r>
          </w:p>
        </w:tc>
        <w:tc>
          <w:tcPr>
            <w:tcW w:w="2268" w:type="dxa"/>
            <w:vAlign w:val="center"/>
          </w:tcPr>
          <w:p w14:paraId="47ABD7F5">
            <w:pPr>
              <w:pStyle w:val="18"/>
            </w:pPr>
            <w:r>
              <w:t>工作要求</w:t>
            </w:r>
          </w:p>
        </w:tc>
      </w:tr>
      <w:tr w14:paraId="3D087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EE2499">
            <w:pPr>
              <w:pStyle w:val="19"/>
            </w:pPr>
            <w:r>
              <w:t>满意度指标</w:t>
            </w:r>
          </w:p>
        </w:tc>
        <w:tc>
          <w:tcPr>
            <w:tcW w:w="2268" w:type="dxa"/>
            <w:vAlign w:val="center"/>
          </w:tcPr>
          <w:p w14:paraId="174F01F8">
            <w:pPr>
              <w:pStyle w:val="18"/>
            </w:pPr>
            <w:r>
              <w:t>服务对象满意度指标</w:t>
            </w:r>
          </w:p>
        </w:tc>
        <w:tc>
          <w:tcPr>
            <w:tcW w:w="2835" w:type="dxa"/>
            <w:vAlign w:val="center"/>
          </w:tcPr>
          <w:p w14:paraId="40CAEE19">
            <w:pPr>
              <w:pStyle w:val="18"/>
            </w:pPr>
            <w:r>
              <w:t>师生满意度</w:t>
            </w:r>
          </w:p>
        </w:tc>
        <w:tc>
          <w:tcPr>
            <w:tcW w:w="2835" w:type="dxa"/>
            <w:vAlign w:val="center"/>
          </w:tcPr>
          <w:p w14:paraId="310C59F3">
            <w:pPr>
              <w:pStyle w:val="18"/>
            </w:pPr>
            <w:r>
              <w:t>师生满意度</w:t>
            </w:r>
          </w:p>
        </w:tc>
        <w:tc>
          <w:tcPr>
            <w:tcW w:w="2551" w:type="dxa"/>
            <w:vAlign w:val="center"/>
          </w:tcPr>
          <w:p w14:paraId="25F5ADA0">
            <w:pPr>
              <w:pStyle w:val="18"/>
            </w:pPr>
            <w:r>
              <w:t>≥98%</w:t>
            </w:r>
          </w:p>
        </w:tc>
        <w:tc>
          <w:tcPr>
            <w:tcW w:w="2268" w:type="dxa"/>
            <w:vAlign w:val="center"/>
          </w:tcPr>
          <w:p w14:paraId="68C3D3DC">
            <w:pPr>
              <w:pStyle w:val="18"/>
            </w:pPr>
            <w:r>
              <w:t>工作要求</w:t>
            </w:r>
          </w:p>
        </w:tc>
      </w:tr>
    </w:tbl>
    <w:p w14:paraId="79A0906B">
      <w:pPr>
        <w:sectPr>
          <w:pgSz w:w="16840" w:h="11900" w:orient="landscape"/>
          <w:pgMar w:top="1361" w:right="1020" w:bottom="1134" w:left="1020" w:header="720" w:footer="720" w:gutter="0"/>
          <w:cols w:space="720" w:num="1"/>
        </w:sectPr>
      </w:pPr>
    </w:p>
    <w:p w14:paraId="1C8E70D9">
      <w:pPr>
        <w:ind w:firstLine="560"/>
      </w:pPr>
      <w:r>
        <w:rPr>
          <w:rFonts w:ascii="方正仿宋_GBK" w:hAnsi="方正仿宋_GBK" w:eastAsia="方正仿宋_GBK" w:cs="方正仿宋_GBK"/>
          <w:b/>
          <w:color w:val="000000"/>
          <w:sz w:val="28"/>
        </w:rPr>
        <w:t>178、保定市满城区小马坊村学校省级直达困难学生资助保财教【2021】87号绩效目标表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F003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45AA27">
            <w:pPr>
              <w:pStyle w:val="16"/>
            </w:pPr>
            <w:r>
              <w:t>绩效目标</w:t>
            </w:r>
          </w:p>
        </w:tc>
        <w:tc>
          <w:tcPr>
            <w:tcW w:w="12756" w:type="dxa"/>
            <w:tcBorders>
              <w:bottom w:val="single" w:color="FFFFFF" w:sz="6" w:space="0"/>
            </w:tcBorders>
            <w:vAlign w:val="center"/>
          </w:tcPr>
          <w:p w14:paraId="795C4AAE">
            <w:pPr>
              <w:pStyle w:val="18"/>
            </w:pPr>
            <w:r>
              <w:t>1.目标内容1大力发展义务教育、改善义务教育办学条件</w:t>
            </w:r>
          </w:p>
          <w:p w14:paraId="64C99ECB">
            <w:pPr>
              <w:pStyle w:val="18"/>
            </w:pPr>
            <w:r>
              <w:t>2.目标内容2建立健全义务教育贫困学生资助制度、确保贫困学生得到资助</w:t>
            </w:r>
          </w:p>
        </w:tc>
      </w:tr>
    </w:tbl>
    <w:p w14:paraId="0C4AB6B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374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659CD5">
            <w:pPr>
              <w:pStyle w:val="16"/>
            </w:pPr>
            <w:r>
              <w:t>一级指标</w:t>
            </w:r>
          </w:p>
        </w:tc>
        <w:tc>
          <w:tcPr>
            <w:tcW w:w="2268" w:type="dxa"/>
            <w:vAlign w:val="center"/>
          </w:tcPr>
          <w:p w14:paraId="228FC4C4">
            <w:pPr>
              <w:pStyle w:val="16"/>
            </w:pPr>
            <w:r>
              <w:t>二级指标</w:t>
            </w:r>
          </w:p>
        </w:tc>
        <w:tc>
          <w:tcPr>
            <w:tcW w:w="2835" w:type="dxa"/>
            <w:vAlign w:val="center"/>
          </w:tcPr>
          <w:p w14:paraId="6BC6B43E">
            <w:pPr>
              <w:pStyle w:val="16"/>
            </w:pPr>
            <w:r>
              <w:t>三级指标</w:t>
            </w:r>
          </w:p>
        </w:tc>
        <w:tc>
          <w:tcPr>
            <w:tcW w:w="2835" w:type="dxa"/>
            <w:vAlign w:val="center"/>
          </w:tcPr>
          <w:p w14:paraId="07456D69">
            <w:pPr>
              <w:pStyle w:val="16"/>
            </w:pPr>
            <w:r>
              <w:t>绩效指标描述</w:t>
            </w:r>
          </w:p>
        </w:tc>
        <w:tc>
          <w:tcPr>
            <w:tcW w:w="2551" w:type="dxa"/>
            <w:vAlign w:val="center"/>
          </w:tcPr>
          <w:p w14:paraId="07FFFF36">
            <w:pPr>
              <w:pStyle w:val="16"/>
            </w:pPr>
            <w:r>
              <w:t>指标值</w:t>
            </w:r>
          </w:p>
        </w:tc>
        <w:tc>
          <w:tcPr>
            <w:tcW w:w="2268" w:type="dxa"/>
            <w:vAlign w:val="center"/>
          </w:tcPr>
          <w:p w14:paraId="1B4FAC41">
            <w:pPr>
              <w:pStyle w:val="16"/>
            </w:pPr>
            <w:r>
              <w:t>指标值确定依据</w:t>
            </w:r>
          </w:p>
        </w:tc>
      </w:tr>
      <w:tr w14:paraId="726EF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6072BE">
            <w:pPr>
              <w:pStyle w:val="19"/>
            </w:pPr>
            <w:r>
              <w:t>产出指标</w:t>
            </w:r>
          </w:p>
        </w:tc>
        <w:tc>
          <w:tcPr>
            <w:tcW w:w="2268" w:type="dxa"/>
            <w:vAlign w:val="center"/>
          </w:tcPr>
          <w:p w14:paraId="71245319">
            <w:pPr>
              <w:pStyle w:val="18"/>
            </w:pPr>
            <w:r>
              <w:t>数量指标</w:t>
            </w:r>
          </w:p>
        </w:tc>
        <w:tc>
          <w:tcPr>
            <w:tcW w:w="2835" w:type="dxa"/>
            <w:vAlign w:val="center"/>
          </w:tcPr>
          <w:p w14:paraId="6DF83E96">
            <w:pPr>
              <w:pStyle w:val="18"/>
            </w:pPr>
            <w:r>
              <w:t>受资助人数</w:t>
            </w:r>
          </w:p>
        </w:tc>
        <w:tc>
          <w:tcPr>
            <w:tcW w:w="2835" w:type="dxa"/>
            <w:vAlign w:val="center"/>
          </w:tcPr>
          <w:p w14:paraId="08459402">
            <w:pPr>
              <w:pStyle w:val="18"/>
            </w:pPr>
            <w:r>
              <w:t>本年度义务教育享受资助人数</w:t>
            </w:r>
          </w:p>
        </w:tc>
        <w:tc>
          <w:tcPr>
            <w:tcW w:w="2551" w:type="dxa"/>
            <w:vAlign w:val="center"/>
          </w:tcPr>
          <w:p w14:paraId="189A46F5">
            <w:pPr>
              <w:pStyle w:val="18"/>
            </w:pPr>
            <w:r>
              <w:t>5人</w:t>
            </w:r>
          </w:p>
        </w:tc>
        <w:tc>
          <w:tcPr>
            <w:tcW w:w="2268" w:type="dxa"/>
            <w:vAlign w:val="center"/>
          </w:tcPr>
          <w:p w14:paraId="029163A6">
            <w:pPr>
              <w:pStyle w:val="18"/>
            </w:pPr>
            <w:r>
              <w:t>工作需要</w:t>
            </w:r>
          </w:p>
        </w:tc>
      </w:tr>
      <w:tr w14:paraId="0BF56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B74398"/>
        </w:tc>
        <w:tc>
          <w:tcPr>
            <w:tcW w:w="2268" w:type="dxa"/>
            <w:vAlign w:val="center"/>
          </w:tcPr>
          <w:p w14:paraId="38470BE1">
            <w:pPr>
              <w:pStyle w:val="18"/>
            </w:pPr>
            <w:r>
              <w:t>成本指标</w:t>
            </w:r>
          </w:p>
        </w:tc>
        <w:tc>
          <w:tcPr>
            <w:tcW w:w="2835" w:type="dxa"/>
            <w:vAlign w:val="center"/>
          </w:tcPr>
          <w:p w14:paraId="46C18407">
            <w:pPr>
              <w:pStyle w:val="18"/>
            </w:pPr>
            <w:r>
              <w:t>受资助标准</w:t>
            </w:r>
          </w:p>
        </w:tc>
        <w:tc>
          <w:tcPr>
            <w:tcW w:w="2835" w:type="dxa"/>
            <w:vAlign w:val="center"/>
          </w:tcPr>
          <w:p w14:paraId="7E89BAA2">
            <w:pPr>
              <w:pStyle w:val="18"/>
            </w:pPr>
            <w:r>
              <w:t>本年度义务教小学非寄宿生育享受资助人均标准</w:t>
            </w:r>
          </w:p>
        </w:tc>
        <w:tc>
          <w:tcPr>
            <w:tcW w:w="2551" w:type="dxa"/>
            <w:vAlign w:val="center"/>
          </w:tcPr>
          <w:p w14:paraId="357660D9">
            <w:pPr>
              <w:pStyle w:val="18"/>
            </w:pPr>
            <w:r>
              <w:t>100元</w:t>
            </w:r>
          </w:p>
        </w:tc>
        <w:tc>
          <w:tcPr>
            <w:tcW w:w="2268" w:type="dxa"/>
            <w:vAlign w:val="center"/>
          </w:tcPr>
          <w:p w14:paraId="7483668B">
            <w:pPr>
              <w:pStyle w:val="18"/>
            </w:pPr>
            <w:r>
              <w:t>工作需要</w:t>
            </w:r>
          </w:p>
        </w:tc>
      </w:tr>
      <w:tr w14:paraId="4F266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970E98"/>
        </w:tc>
        <w:tc>
          <w:tcPr>
            <w:tcW w:w="2268" w:type="dxa"/>
            <w:vAlign w:val="center"/>
          </w:tcPr>
          <w:p w14:paraId="10B20875">
            <w:pPr>
              <w:pStyle w:val="18"/>
            </w:pPr>
            <w:r>
              <w:t>时效指标</w:t>
            </w:r>
          </w:p>
        </w:tc>
        <w:tc>
          <w:tcPr>
            <w:tcW w:w="2835" w:type="dxa"/>
            <w:vAlign w:val="center"/>
          </w:tcPr>
          <w:p w14:paraId="479D6142">
            <w:pPr>
              <w:pStyle w:val="18"/>
            </w:pPr>
            <w:r>
              <w:t>助学金发放时间</w:t>
            </w:r>
          </w:p>
        </w:tc>
        <w:tc>
          <w:tcPr>
            <w:tcW w:w="2835" w:type="dxa"/>
            <w:vAlign w:val="center"/>
          </w:tcPr>
          <w:p w14:paraId="6BCAE1C0">
            <w:pPr>
              <w:pStyle w:val="18"/>
            </w:pPr>
            <w:r>
              <w:t>助学金发放时间</w:t>
            </w:r>
          </w:p>
        </w:tc>
        <w:tc>
          <w:tcPr>
            <w:tcW w:w="2551" w:type="dxa"/>
            <w:vAlign w:val="center"/>
          </w:tcPr>
          <w:p w14:paraId="27C381E4">
            <w:pPr>
              <w:pStyle w:val="18"/>
            </w:pPr>
            <w:r>
              <w:t>每年3月和10月底</w:t>
            </w:r>
          </w:p>
        </w:tc>
        <w:tc>
          <w:tcPr>
            <w:tcW w:w="2268" w:type="dxa"/>
            <w:vAlign w:val="center"/>
          </w:tcPr>
          <w:p w14:paraId="78537792">
            <w:pPr>
              <w:pStyle w:val="18"/>
            </w:pPr>
            <w:r>
              <w:t>工作需要</w:t>
            </w:r>
          </w:p>
        </w:tc>
      </w:tr>
      <w:tr w14:paraId="3533E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5F401"/>
        </w:tc>
        <w:tc>
          <w:tcPr>
            <w:tcW w:w="2268" w:type="dxa"/>
            <w:vAlign w:val="center"/>
          </w:tcPr>
          <w:p w14:paraId="55727977">
            <w:pPr>
              <w:pStyle w:val="18"/>
            </w:pPr>
            <w:r>
              <w:t>质量指标</w:t>
            </w:r>
          </w:p>
        </w:tc>
        <w:tc>
          <w:tcPr>
            <w:tcW w:w="2835" w:type="dxa"/>
            <w:vAlign w:val="center"/>
          </w:tcPr>
          <w:p w14:paraId="584BCEE7">
            <w:pPr>
              <w:pStyle w:val="18"/>
            </w:pPr>
            <w:r>
              <w:t>发放率</w:t>
            </w:r>
          </w:p>
        </w:tc>
        <w:tc>
          <w:tcPr>
            <w:tcW w:w="2835" w:type="dxa"/>
            <w:vAlign w:val="center"/>
          </w:tcPr>
          <w:p w14:paraId="48064617">
            <w:pPr>
              <w:pStyle w:val="18"/>
            </w:pPr>
            <w:r>
              <w:t>实际资助人数占应资助人数的比率</w:t>
            </w:r>
          </w:p>
        </w:tc>
        <w:tc>
          <w:tcPr>
            <w:tcW w:w="2551" w:type="dxa"/>
            <w:vAlign w:val="center"/>
          </w:tcPr>
          <w:p w14:paraId="49CB41B7">
            <w:pPr>
              <w:pStyle w:val="18"/>
            </w:pPr>
            <w:r>
              <w:t>100%</w:t>
            </w:r>
          </w:p>
        </w:tc>
        <w:tc>
          <w:tcPr>
            <w:tcW w:w="2268" w:type="dxa"/>
            <w:vAlign w:val="center"/>
          </w:tcPr>
          <w:p w14:paraId="61C88BF3">
            <w:pPr>
              <w:pStyle w:val="18"/>
            </w:pPr>
            <w:r>
              <w:t>工作需要</w:t>
            </w:r>
          </w:p>
        </w:tc>
      </w:tr>
      <w:tr w14:paraId="6583A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05A43"/>
        </w:tc>
        <w:tc>
          <w:tcPr>
            <w:tcW w:w="2268" w:type="dxa"/>
            <w:vAlign w:val="center"/>
          </w:tcPr>
          <w:p w14:paraId="6D95DBDE">
            <w:pPr>
              <w:pStyle w:val="18"/>
            </w:pPr>
            <w:r>
              <w:t>成本指标</w:t>
            </w:r>
          </w:p>
        </w:tc>
        <w:tc>
          <w:tcPr>
            <w:tcW w:w="2835" w:type="dxa"/>
            <w:vAlign w:val="center"/>
          </w:tcPr>
          <w:p w14:paraId="5EE2FB17">
            <w:pPr>
              <w:pStyle w:val="18"/>
            </w:pPr>
            <w:r>
              <w:t>小学发放标准</w:t>
            </w:r>
          </w:p>
        </w:tc>
        <w:tc>
          <w:tcPr>
            <w:tcW w:w="2835" w:type="dxa"/>
            <w:vAlign w:val="center"/>
          </w:tcPr>
          <w:p w14:paraId="69918ABB">
            <w:pPr>
              <w:pStyle w:val="18"/>
            </w:pPr>
            <w:r>
              <w:t>本年度义务教育小学非寄宿生享受资助人均标准</w:t>
            </w:r>
          </w:p>
        </w:tc>
        <w:tc>
          <w:tcPr>
            <w:tcW w:w="2551" w:type="dxa"/>
            <w:vAlign w:val="center"/>
          </w:tcPr>
          <w:p w14:paraId="3AEC4C96">
            <w:pPr>
              <w:pStyle w:val="18"/>
            </w:pPr>
            <w:r>
              <w:t>500元</w:t>
            </w:r>
          </w:p>
        </w:tc>
        <w:tc>
          <w:tcPr>
            <w:tcW w:w="2268" w:type="dxa"/>
            <w:vAlign w:val="center"/>
          </w:tcPr>
          <w:p w14:paraId="5BA0BCAF">
            <w:pPr>
              <w:pStyle w:val="18"/>
            </w:pPr>
            <w:r>
              <w:t>工作需要</w:t>
            </w:r>
          </w:p>
        </w:tc>
      </w:tr>
      <w:tr w14:paraId="1CE25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657E05">
            <w:pPr>
              <w:pStyle w:val="19"/>
            </w:pPr>
            <w:r>
              <w:t>效益指标</w:t>
            </w:r>
          </w:p>
        </w:tc>
        <w:tc>
          <w:tcPr>
            <w:tcW w:w="2268" w:type="dxa"/>
            <w:vAlign w:val="center"/>
          </w:tcPr>
          <w:p w14:paraId="2F46665B">
            <w:pPr>
              <w:pStyle w:val="18"/>
            </w:pPr>
            <w:r>
              <w:t>经济效益指标</w:t>
            </w:r>
          </w:p>
        </w:tc>
        <w:tc>
          <w:tcPr>
            <w:tcW w:w="2835" w:type="dxa"/>
            <w:vAlign w:val="center"/>
          </w:tcPr>
          <w:p w14:paraId="6A9819EC">
            <w:pPr>
              <w:pStyle w:val="18"/>
            </w:pPr>
            <w:r>
              <w:t>减轻困难学生家庭经济负担</w:t>
            </w:r>
          </w:p>
        </w:tc>
        <w:tc>
          <w:tcPr>
            <w:tcW w:w="2835" w:type="dxa"/>
            <w:vAlign w:val="center"/>
          </w:tcPr>
          <w:p w14:paraId="61B9AA3F">
            <w:pPr>
              <w:pStyle w:val="18"/>
            </w:pPr>
            <w:r>
              <w:t>减轻困难学生家庭经济负担</w:t>
            </w:r>
          </w:p>
        </w:tc>
        <w:tc>
          <w:tcPr>
            <w:tcW w:w="2551" w:type="dxa"/>
            <w:vAlign w:val="center"/>
          </w:tcPr>
          <w:p w14:paraId="6352BC46">
            <w:pPr>
              <w:pStyle w:val="18"/>
            </w:pPr>
            <w:r>
              <w:t>500元</w:t>
            </w:r>
          </w:p>
        </w:tc>
        <w:tc>
          <w:tcPr>
            <w:tcW w:w="2268" w:type="dxa"/>
            <w:vAlign w:val="center"/>
          </w:tcPr>
          <w:p w14:paraId="5CDA5B25">
            <w:pPr>
              <w:pStyle w:val="18"/>
            </w:pPr>
            <w:r>
              <w:t>工作需要</w:t>
            </w:r>
          </w:p>
        </w:tc>
      </w:tr>
      <w:tr w14:paraId="24CB8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D800E4"/>
        </w:tc>
        <w:tc>
          <w:tcPr>
            <w:tcW w:w="2268" w:type="dxa"/>
            <w:vAlign w:val="center"/>
          </w:tcPr>
          <w:p w14:paraId="52984F89">
            <w:pPr>
              <w:pStyle w:val="18"/>
            </w:pPr>
            <w:r>
              <w:t>社会效益指标</w:t>
            </w:r>
          </w:p>
        </w:tc>
        <w:tc>
          <w:tcPr>
            <w:tcW w:w="2835" w:type="dxa"/>
            <w:vAlign w:val="center"/>
          </w:tcPr>
          <w:p w14:paraId="3107630C">
            <w:pPr>
              <w:pStyle w:val="18"/>
            </w:pPr>
            <w:r>
              <w:t>社会稳定水平</w:t>
            </w:r>
          </w:p>
        </w:tc>
        <w:tc>
          <w:tcPr>
            <w:tcW w:w="2835" w:type="dxa"/>
            <w:vAlign w:val="center"/>
          </w:tcPr>
          <w:p w14:paraId="223C3DD6">
            <w:pPr>
              <w:pStyle w:val="18"/>
            </w:pPr>
            <w:r>
              <w:t>社会稳定水平</w:t>
            </w:r>
          </w:p>
        </w:tc>
        <w:tc>
          <w:tcPr>
            <w:tcW w:w="2551" w:type="dxa"/>
            <w:vAlign w:val="center"/>
          </w:tcPr>
          <w:p w14:paraId="3E0E6CE9">
            <w:pPr>
              <w:pStyle w:val="18"/>
            </w:pPr>
            <w:r>
              <w:t>提高</w:t>
            </w:r>
          </w:p>
        </w:tc>
        <w:tc>
          <w:tcPr>
            <w:tcW w:w="2268" w:type="dxa"/>
            <w:vAlign w:val="center"/>
          </w:tcPr>
          <w:p w14:paraId="328742E6">
            <w:pPr>
              <w:pStyle w:val="18"/>
            </w:pPr>
            <w:r>
              <w:t>工作需要</w:t>
            </w:r>
          </w:p>
        </w:tc>
      </w:tr>
      <w:tr w14:paraId="2E162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C5FDA0">
            <w:pPr>
              <w:pStyle w:val="19"/>
            </w:pPr>
            <w:r>
              <w:t>满意度指标</w:t>
            </w:r>
          </w:p>
        </w:tc>
        <w:tc>
          <w:tcPr>
            <w:tcW w:w="2268" w:type="dxa"/>
            <w:vAlign w:val="center"/>
          </w:tcPr>
          <w:p w14:paraId="67AA75B7">
            <w:pPr>
              <w:pStyle w:val="18"/>
            </w:pPr>
            <w:r>
              <w:t>服务对象满意度指标</w:t>
            </w:r>
          </w:p>
        </w:tc>
        <w:tc>
          <w:tcPr>
            <w:tcW w:w="2835" w:type="dxa"/>
            <w:vAlign w:val="center"/>
          </w:tcPr>
          <w:p w14:paraId="04BD1BAF">
            <w:pPr>
              <w:pStyle w:val="18"/>
            </w:pPr>
            <w:r>
              <w:t>师生满意度</w:t>
            </w:r>
          </w:p>
        </w:tc>
        <w:tc>
          <w:tcPr>
            <w:tcW w:w="2835" w:type="dxa"/>
            <w:vAlign w:val="center"/>
          </w:tcPr>
          <w:p w14:paraId="4A13DAF3">
            <w:pPr>
              <w:pStyle w:val="18"/>
            </w:pPr>
            <w:r>
              <w:t>师生满意度</w:t>
            </w:r>
          </w:p>
        </w:tc>
        <w:tc>
          <w:tcPr>
            <w:tcW w:w="2551" w:type="dxa"/>
            <w:vAlign w:val="center"/>
          </w:tcPr>
          <w:p w14:paraId="2C04BE48">
            <w:pPr>
              <w:pStyle w:val="18"/>
            </w:pPr>
            <w:r>
              <w:t>≥98%</w:t>
            </w:r>
          </w:p>
        </w:tc>
        <w:tc>
          <w:tcPr>
            <w:tcW w:w="2268" w:type="dxa"/>
            <w:vAlign w:val="center"/>
          </w:tcPr>
          <w:p w14:paraId="45EA8DC9">
            <w:pPr>
              <w:pStyle w:val="18"/>
            </w:pPr>
            <w:r>
              <w:t>工作需要</w:t>
            </w:r>
          </w:p>
        </w:tc>
      </w:tr>
    </w:tbl>
    <w:p w14:paraId="5BFA0D7F">
      <w:pPr>
        <w:sectPr>
          <w:pgSz w:w="16840" w:h="11900" w:orient="landscape"/>
          <w:pgMar w:top="1361" w:right="1020" w:bottom="1134" w:left="1020" w:header="720" w:footer="720" w:gutter="0"/>
          <w:cols w:space="720" w:num="1"/>
        </w:sectPr>
      </w:pPr>
    </w:p>
    <w:p w14:paraId="01555F69">
      <w:pPr>
        <w:ind w:firstLine="560"/>
      </w:pPr>
      <w:r>
        <w:rPr>
          <w:rFonts w:ascii="方正仿宋_GBK" w:hAnsi="方正仿宋_GBK" w:eastAsia="方正仿宋_GBK" w:cs="方正仿宋_GBK"/>
          <w:b/>
          <w:color w:val="000000"/>
          <w:sz w:val="28"/>
        </w:rPr>
        <w:t>179、保定市满城区小马坊村学校中央直达困难学生资助保财教【2021】70号绩效目标表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E786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AC7ECB">
            <w:pPr>
              <w:pStyle w:val="16"/>
            </w:pPr>
            <w:r>
              <w:t>绩效目标</w:t>
            </w:r>
          </w:p>
        </w:tc>
        <w:tc>
          <w:tcPr>
            <w:tcW w:w="12756" w:type="dxa"/>
            <w:tcBorders>
              <w:bottom w:val="single" w:color="FFFFFF" w:sz="6" w:space="0"/>
            </w:tcBorders>
            <w:vAlign w:val="center"/>
          </w:tcPr>
          <w:p w14:paraId="216B563C">
            <w:pPr>
              <w:pStyle w:val="18"/>
            </w:pPr>
            <w:r>
              <w:t>1.大力发展义务教育、改善义务教育办学条件</w:t>
            </w:r>
          </w:p>
          <w:p w14:paraId="25CCA592">
            <w:pPr>
              <w:pStyle w:val="18"/>
            </w:pPr>
            <w:r>
              <w:t>2.建立健全义务教育困难学生资助制度、确保困难学生得到资助</w:t>
            </w:r>
          </w:p>
        </w:tc>
      </w:tr>
    </w:tbl>
    <w:p w14:paraId="4C9C261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12D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F0F0CE">
            <w:pPr>
              <w:pStyle w:val="16"/>
            </w:pPr>
            <w:r>
              <w:t>一级指标</w:t>
            </w:r>
          </w:p>
        </w:tc>
        <w:tc>
          <w:tcPr>
            <w:tcW w:w="2268" w:type="dxa"/>
            <w:vAlign w:val="center"/>
          </w:tcPr>
          <w:p w14:paraId="7A6AED72">
            <w:pPr>
              <w:pStyle w:val="16"/>
            </w:pPr>
            <w:r>
              <w:t>二级指标</w:t>
            </w:r>
          </w:p>
        </w:tc>
        <w:tc>
          <w:tcPr>
            <w:tcW w:w="2835" w:type="dxa"/>
            <w:vAlign w:val="center"/>
          </w:tcPr>
          <w:p w14:paraId="570C736D">
            <w:pPr>
              <w:pStyle w:val="16"/>
            </w:pPr>
            <w:r>
              <w:t>三级指标</w:t>
            </w:r>
          </w:p>
        </w:tc>
        <w:tc>
          <w:tcPr>
            <w:tcW w:w="2835" w:type="dxa"/>
            <w:vAlign w:val="center"/>
          </w:tcPr>
          <w:p w14:paraId="114E4E6B">
            <w:pPr>
              <w:pStyle w:val="16"/>
            </w:pPr>
            <w:r>
              <w:t>绩效指标描述</w:t>
            </w:r>
          </w:p>
        </w:tc>
        <w:tc>
          <w:tcPr>
            <w:tcW w:w="2551" w:type="dxa"/>
            <w:vAlign w:val="center"/>
          </w:tcPr>
          <w:p w14:paraId="10FCC77E">
            <w:pPr>
              <w:pStyle w:val="16"/>
            </w:pPr>
            <w:r>
              <w:t>指标值</w:t>
            </w:r>
          </w:p>
        </w:tc>
        <w:tc>
          <w:tcPr>
            <w:tcW w:w="2268" w:type="dxa"/>
            <w:vAlign w:val="center"/>
          </w:tcPr>
          <w:p w14:paraId="01DA8E5D">
            <w:pPr>
              <w:pStyle w:val="16"/>
            </w:pPr>
            <w:r>
              <w:t>指标值确定依据</w:t>
            </w:r>
          </w:p>
        </w:tc>
      </w:tr>
      <w:tr w14:paraId="0D6B4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6E5D9F">
            <w:pPr>
              <w:pStyle w:val="19"/>
            </w:pPr>
            <w:r>
              <w:t>产出指标</w:t>
            </w:r>
          </w:p>
        </w:tc>
        <w:tc>
          <w:tcPr>
            <w:tcW w:w="2268" w:type="dxa"/>
            <w:vAlign w:val="center"/>
          </w:tcPr>
          <w:p w14:paraId="76AE467D">
            <w:pPr>
              <w:pStyle w:val="18"/>
            </w:pPr>
            <w:r>
              <w:t>数量指标</w:t>
            </w:r>
          </w:p>
        </w:tc>
        <w:tc>
          <w:tcPr>
            <w:tcW w:w="2835" w:type="dxa"/>
            <w:vAlign w:val="center"/>
          </w:tcPr>
          <w:p w14:paraId="0FA6ABB5">
            <w:pPr>
              <w:pStyle w:val="18"/>
            </w:pPr>
            <w:r>
              <w:t>受资助人数</w:t>
            </w:r>
          </w:p>
        </w:tc>
        <w:tc>
          <w:tcPr>
            <w:tcW w:w="2835" w:type="dxa"/>
            <w:vAlign w:val="center"/>
          </w:tcPr>
          <w:p w14:paraId="7B14729F">
            <w:pPr>
              <w:pStyle w:val="18"/>
            </w:pPr>
            <w:r>
              <w:t>本年度义务教育享受资助人数</w:t>
            </w:r>
          </w:p>
        </w:tc>
        <w:tc>
          <w:tcPr>
            <w:tcW w:w="2551" w:type="dxa"/>
            <w:vAlign w:val="center"/>
          </w:tcPr>
          <w:p w14:paraId="53B4BB50">
            <w:pPr>
              <w:pStyle w:val="18"/>
            </w:pPr>
            <w:r>
              <w:t>5人</w:t>
            </w:r>
          </w:p>
        </w:tc>
        <w:tc>
          <w:tcPr>
            <w:tcW w:w="2268" w:type="dxa"/>
            <w:vAlign w:val="center"/>
          </w:tcPr>
          <w:p w14:paraId="57797874">
            <w:pPr>
              <w:pStyle w:val="18"/>
            </w:pPr>
            <w:r>
              <w:t>工作需要</w:t>
            </w:r>
          </w:p>
        </w:tc>
      </w:tr>
      <w:tr w14:paraId="5E3C3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346120"/>
        </w:tc>
        <w:tc>
          <w:tcPr>
            <w:tcW w:w="2268" w:type="dxa"/>
            <w:vAlign w:val="center"/>
          </w:tcPr>
          <w:p w14:paraId="5E121FC7">
            <w:pPr>
              <w:pStyle w:val="18"/>
            </w:pPr>
            <w:r>
              <w:t>成本指标</w:t>
            </w:r>
          </w:p>
        </w:tc>
        <w:tc>
          <w:tcPr>
            <w:tcW w:w="2835" w:type="dxa"/>
            <w:vAlign w:val="center"/>
          </w:tcPr>
          <w:p w14:paraId="04F723C9">
            <w:pPr>
              <w:pStyle w:val="18"/>
            </w:pPr>
            <w:r>
              <w:t>受资助标准</w:t>
            </w:r>
          </w:p>
        </w:tc>
        <w:tc>
          <w:tcPr>
            <w:tcW w:w="2835" w:type="dxa"/>
            <w:vAlign w:val="center"/>
          </w:tcPr>
          <w:p w14:paraId="3B137FAA">
            <w:pPr>
              <w:pStyle w:val="18"/>
            </w:pPr>
            <w:r>
              <w:t>本年度义务教育小学非寄宿生享受资助人均标准</w:t>
            </w:r>
          </w:p>
        </w:tc>
        <w:tc>
          <w:tcPr>
            <w:tcW w:w="2551" w:type="dxa"/>
            <w:vAlign w:val="center"/>
          </w:tcPr>
          <w:p w14:paraId="55033BCA">
            <w:pPr>
              <w:pStyle w:val="18"/>
            </w:pPr>
            <w:r>
              <w:t>250元</w:t>
            </w:r>
          </w:p>
        </w:tc>
        <w:tc>
          <w:tcPr>
            <w:tcW w:w="2268" w:type="dxa"/>
            <w:vAlign w:val="center"/>
          </w:tcPr>
          <w:p w14:paraId="576AA167">
            <w:pPr>
              <w:pStyle w:val="18"/>
            </w:pPr>
            <w:r>
              <w:t>工资需要</w:t>
            </w:r>
          </w:p>
        </w:tc>
      </w:tr>
      <w:tr w14:paraId="087E7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FAE99"/>
        </w:tc>
        <w:tc>
          <w:tcPr>
            <w:tcW w:w="2268" w:type="dxa"/>
            <w:vAlign w:val="center"/>
          </w:tcPr>
          <w:p w14:paraId="7F313D61">
            <w:pPr>
              <w:pStyle w:val="18"/>
            </w:pPr>
            <w:r>
              <w:t>时效指标</w:t>
            </w:r>
          </w:p>
        </w:tc>
        <w:tc>
          <w:tcPr>
            <w:tcW w:w="2835" w:type="dxa"/>
            <w:vAlign w:val="center"/>
          </w:tcPr>
          <w:p w14:paraId="60A4C17C">
            <w:pPr>
              <w:pStyle w:val="18"/>
            </w:pPr>
            <w:r>
              <w:t>助学金发放时间</w:t>
            </w:r>
          </w:p>
        </w:tc>
        <w:tc>
          <w:tcPr>
            <w:tcW w:w="2835" w:type="dxa"/>
            <w:vAlign w:val="center"/>
          </w:tcPr>
          <w:p w14:paraId="222944F6">
            <w:pPr>
              <w:pStyle w:val="18"/>
            </w:pPr>
            <w:r>
              <w:t>助学金发放时间</w:t>
            </w:r>
          </w:p>
        </w:tc>
        <w:tc>
          <w:tcPr>
            <w:tcW w:w="2551" w:type="dxa"/>
            <w:vAlign w:val="center"/>
          </w:tcPr>
          <w:p w14:paraId="66C74420">
            <w:pPr>
              <w:pStyle w:val="18"/>
            </w:pPr>
            <w:r>
              <w:t>每年3月和10月底</w:t>
            </w:r>
          </w:p>
        </w:tc>
        <w:tc>
          <w:tcPr>
            <w:tcW w:w="2268" w:type="dxa"/>
            <w:vAlign w:val="center"/>
          </w:tcPr>
          <w:p w14:paraId="3CB3D1BC">
            <w:pPr>
              <w:pStyle w:val="18"/>
            </w:pPr>
            <w:r>
              <w:t>工资需要</w:t>
            </w:r>
          </w:p>
        </w:tc>
      </w:tr>
      <w:tr w14:paraId="315B3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4C79F2"/>
        </w:tc>
        <w:tc>
          <w:tcPr>
            <w:tcW w:w="2268" w:type="dxa"/>
            <w:vAlign w:val="center"/>
          </w:tcPr>
          <w:p w14:paraId="58C92072">
            <w:pPr>
              <w:pStyle w:val="18"/>
            </w:pPr>
            <w:r>
              <w:t>质量指标</w:t>
            </w:r>
          </w:p>
        </w:tc>
        <w:tc>
          <w:tcPr>
            <w:tcW w:w="2835" w:type="dxa"/>
            <w:vAlign w:val="center"/>
          </w:tcPr>
          <w:p w14:paraId="60FF3B7E">
            <w:pPr>
              <w:pStyle w:val="18"/>
            </w:pPr>
            <w:r>
              <w:t>发放率</w:t>
            </w:r>
          </w:p>
        </w:tc>
        <w:tc>
          <w:tcPr>
            <w:tcW w:w="2835" w:type="dxa"/>
            <w:vAlign w:val="center"/>
          </w:tcPr>
          <w:p w14:paraId="40073BE7">
            <w:pPr>
              <w:pStyle w:val="18"/>
            </w:pPr>
            <w:r>
              <w:t>实际资助人数占应资助人数的比率</w:t>
            </w:r>
          </w:p>
        </w:tc>
        <w:tc>
          <w:tcPr>
            <w:tcW w:w="2551" w:type="dxa"/>
            <w:vAlign w:val="center"/>
          </w:tcPr>
          <w:p w14:paraId="1A345409">
            <w:pPr>
              <w:pStyle w:val="18"/>
            </w:pPr>
            <w:r>
              <w:t>100%</w:t>
            </w:r>
          </w:p>
        </w:tc>
        <w:tc>
          <w:tcPr>
            <w:tcW w:w="2268" w:type="dxa"/>
            <w:vAlign w:val="center"/>
          </w:tcPr>
          <w:p w14:paraId="1BB2056B">
            <w:pPr>
              <w:pStyle w:val="18"/>
            </w:pPr>
            <w:r>
              <w:t>工作需要</w:t>
            </w:r>
          </w:p>
        </w:tc>
      </w:tr>
      <w:tr w14:paraId="0B09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504B7D">
            <w:pPr>
              <w:pStyle w:val="19"/>
            </w:pPr>
            <w:r>
              <w:t>效益指标</w:t>
            </w:r>
          </w:p>
        </w:tc>
        <w:tc>
          <w:tcPr>
            <w:tcW w:w="2268" w:type="dxa"/>
            <w:vAlign w:val="center"/>
          </w:tcPr>
          <w:p w14:paraId="50482B78">
            <w:pPr>
              <w:pStyle w:val="18"/>
            </w:pPr>
            <w:r>
              <w:t>经济效益指标</w:t>
            </w:r>
          </w:p>
        </w:tc>
        <w:tc>
          <w:tcPr>
            <w:tcW w:w="2835" w:type="dxa"/>
            <w:vAlign w:val="center"/>
          </w:tcPr>
          <w:p w14:paraId="344A9428">
            <w:pPr>
              <w:pStyle w:val="18"/>
            </w:pPr>
            <w:r>
              <w:t>减轻困难学生家庭经济负担</w:t>
            </w:r>
          </w:p>
        </w:tc>
        <w:tc>
          <w:tcPr>
            <w:tcW w:w="2835" w:type="dxa"/>
            <w:vAlign w:val="center"/>
          </w:tcPr>
          <w:p w14:paraId="28D0FA07">
            <w:pPr>
              <w:pStyle w:val="18"/>
            </w:pPr>
            <w:r>
              <w:t>减轻困难学生家庭经济负担</w:t>
            </w:r>
          </w:p>
        </w:tc>
        <w:tc>
          <w:tcPr>
            <w:tcW w:w="2551" w:type="dxa"/>
            <w:vAlign w:val="center"/>
          </w:tcPr>
          <w:p w14:paraId="28C08658">
            <w:pPr>
              <w:pStyle w:val="18"/>
            </w:pPr>
            <w:r>
              <w:t>1250元</w:t>
            </w:r>
          </w:p>
        </w:tc>
        <w:tc>
          <w:tcPr>
            <w:tcW w:w="2268" w:type="dxa"/>
            <w:vAlign w:val="center"/>
          </w:tcPr>
          <w:p w14:paraId="3E083706">
            <w:pPr>
              <w:pStyle w:val="18"/>
            </w:pPr>
            <w:r>
              <w:t>工资需要</w:t>
            </w:r>
          </w:p>
        </w:tc>
      </w:tr>
      <w:tr w14:paraId="45BC2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C11A67"/>
        </w:tc>
        <w:tc>
          <w:tcPr>
            <w:tcW w:w="2268" w:type="dxa"/>
            <w:vAlign w:val="center"/>
          </w:tcPr>
          <w:p w14:paraId="57992E78">
            <w:pPr>
              <w:pStyle w:val="18"/>
            </w:pPr>
            <w:r>
              <w:t>社会效益指标</w:t>
            </w:r>
          </w:p>
        </w:tc>
        <w:tc>
          <w:tcPr>
            <w:tcW w:w="2835" w:type="dxa"/>
            <w:vAlign w:val="center"/>
          </w:tcPr>
          <w:p w14:paraId="2AC4049D">
            <w:pPr>
              <w:pStyle w:val="18"/>
            </w:pPr>
            <w:r>
              <w:t>社会问题水平</w:t>
            </w:r>
          </w:p>
        </w:tc>
        <w:tc>
          <w:tcPr>
            <w:tcW w:w="2835" w:type="dxa"/>
            <w:vAlign w:val="center"/>
          </w:tcPr>
          <w:p w14:paraId="67EEB897">
            <w:pPr>
              <w:pStyle w:val="18"/>
            </w:pPr>
            <w:r>
              <w:t>社会问题水平</w:t>
            </w:r>
          </w:p>
        </w:tc>
        <w:tc>
          <w:tcPr>
            <w:tcW w:w="2551" w:type="dxa"/>
            <w:vAlign w:val="center"/>
          </w:tcPr>
          <w:p w14:paraId="71623956">
            <w:pPr>
              <w:pStyle w:val="18"/>
            </w:pPr>
            <w:r>
              <w:t>提高</w:t>
            </w:r>
          </w:p>
        </w:tc>
        <w:tc>
          <w:tcPr>
            <w:tcW w:w="2268" w:type="dxa"/>
            <w:vAlign w:val="center"/>
          </w:tcPr>
          <w:p w14:paraId="550BFA11">
            <w:pPr>
              <w:pStyle w:val="18"/>
            </w:pPr>
            <w:r>
              <w:t>工作需要</w:t>
            </w:r>
          </w:p>
        </w:tc>
      </w:tr>
      <w:tr w14:paraId="57631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887B21">
            <w:pPr>
              <w:pStyle w:val="19"/>
            </w:pPr>
            <w:r>
              <w:t>满意度指标</w:t>
            </w:r>
          </w:p>
        </w:tc>
        <w:tc>
          <w:tcPr>
            <w:tcW w:w="2268" w:type="dxa"/>
            <w:vAlign w:val="center"/>
          </w:tcPr>
          <w:p w14:paraId="15A33533">
            <w:pPr>
              <w:pStyle w:val="18"/>
            </w:pPr>
            <w:r>
              <w:t>服务对象满意度指标</w:t>
            </w:r>
          </w:p>
        </w:tc>
        <w:tc>
          <w:tcPr>
            <w:tcW w:w="2835" w:type="dxa"/>
            <w:vAlign w:val="center"/>
          </w:tcPr>
          <w:p w14:paraId="10B9F472">
            <w:pPr>
              <w:pStyle w:val="18"/>
            </w:pPr>
            <w:r>
              <w:t>师生满意度</w:t>
            </w:r>
          </w:p>
        </w:tc>
        <w:tc>
          <w:tcPr>
            <w:tcW w:w="2835" w:type="dxa"/>
            <w:vAlign w:val="center"/>
          </w:tcPr>
          <w:p w14:paraId="06B5B44A">
            <w:pPr>
              <w:pStyle w:val="18"/>
            </w:pPr>
            <w:r>
              <w:t>师生满意度</w:t>
            </w:r>
          </w:p>
        </w:tc>
        <w:tc>
          <w:tcPr>
            <w:tcW w:w="2551" w:type="dxa"/>
            <w:vAlign w:val="center"/>
          </w:tcPr>
          <w:p w14:paraId="7267130B">
            <w:pPr>
              <w:pStyle w:val="18"/>
            </w:pPr>
            <w:r>
              <w:t>≥98%</w:t>
            </w:r>
          </w:p>
        </w:tc>
        <w:tc>
          <w:tcPr>
            <w:tcW w:w="2268" w:type="dxa"/>
            <w:vAlign w:val="center"/>
          </w:tcPr>
          <w:p w14:paraId="7D2C2EA8">
            <w:pPr>
              <w:pStyle w:val="18"/>
            </w:pPr>
            <w:r>
              <w:t>工作需要</w:t>
            </w:r>
          </w:p>
        </w:tc>
      </w:tr>
    </w:tbl>
    <w:p w14:paraId="5789C555">
      <w:pPr>
        <w:sectPr>
          <w:pgSz w:w="16840" w:h="11900" w:orient="landscape"/>
          <w:pgMar w:top="1361" w:right="1020" w:bottom="1134" w:left="1020" w:header="720" w:footer="720" w:gutter="0"/>
          <w:cols w:space="720" w:num="1"/>
        </w:sectPr>
      </w:pPr>
    </w:p>
    <w:p w14:paraId="56C8D1F6">
      <w:pPr>
        <w:ind w:firstLine="560"/>
      </w:pPr>
      <w:r>
        <w:rPr>
          <w:rFonts w:ascii="方正仿宋_GBK" w:hAnsi="方正仿宋_GBK" w:eastAsia="方正仿宋_GBK" w:cs="方正仿宋_GBK"/>
          <w:b/>
          <w:color w:val="000000"/>
          <w:sz w:val="28"/>
        </w:rPr>
        <w:t>180、保定市满城区后大留村学校  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56E9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A9E8FE">
            <w:pPr>
              <w:pStyle w:val="16"/>
            </w:pPr>
            <w:r>
              <w:t>绩效目标</w:t>
            </w:r>
          </w:p>
        </w:tc>
        <w:tc>
          <w:tcPr>
            <w:tcW w:w="12756" w:type="dxa"/>
            <w:tcBorders>
              <w:bottom w:val="single" w:color="FFFFFF" w:sz="6" w:space="0"/>
            </w:tcBorders>
            <w:vAlign w:val="center"/>
          </w:tcPr>
          <w:p w14:paraId="34A760CB">
            <w:pPr>
              <w:pStyle w:val="18"/>
            </w:pPr>
            <w:r>
              <w:t>1.目标内容1 保障教育教学正常开展</w:t>
            </w:r>
          </w:p>
          <w:p w14:paraId="6309F1B2">
            <w:pPr>
              <w:pStyle w:val="18"/>
            </w:pPr>
            <w:r>
              <w:t>2.目标内容2 改善办学条件，优化教学环境</w:t>
            </w:r>
          </w:p>
        </w:tc>
      </w:tr>
    </w:tbl>
    <w:p w14:paraId="74C3844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A2E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D2A78E">
            <w:pPr>
              <w:pStyle w:val="16"/>
            </w:pPr>
            <w:r>
              <w:t>一级指标</w:t>
            </w:r>
          </w:p>
        </w:tc>
        <w:tc>
          <w:tcPr>
            <w:tcW w:w="2268" w:type="dxa"/>
            <w:vAlign w:val="center"/>
          </w:tcPr>
          <w:p w14:paraId="40A11F36">
            <w:pPr>
              <w:pStyle w:val="16"/>
            </w:pPr>
            <w:r>
              <w:t>二级指标</w:t>
            </w:r>
          </w:p>
        </w:tc>
        <w:tc>
          <w:tcPr>
            <w:tcW w:w="2835" w:type="dxa"/>
            <w:vAlign w:val="center"/>
          </w:tcPr>
          <w:p w14:paraId="4BD4A750">
            <w:pPr>
              <w:pStyle w:val="16"/>
            </w:pPr>
            <w:r>
              <w:t>三级指标</w:t>
            </w:r>
          </w:p>
        </w:tc>
        <w:tc>
          <w:tcPr>
            <w:tcW w:w="2835" w:type="dxa"/>
            <w:vAlign w:val="center"/>
          </w:tcPr>
          <w:p w14:paraId="18DED85A">
            <w:pPr>
              <w:pStyle w:val="16"/>
            </w:pPr>
            <w:r>
              <w:t>绩效指标描述</w:t>
            </w:r>
          </w:p>
        </w:tc>
        <w:tc>
          <w:tcPr>
            <w:tcW w:w="2551" w:type="dxa"/>
            <w:vAlign w:val="center"/>
          </w:tcPr>
          <w:p w14:paraId="2E0FB6BD">
            <w:pPr>
              <w:pStyle w:val="16"/>
            </w:pPr>
            <w:r>
              <w:t>指标值</w:t>
            </w:r>
          </w:p>
        </w:tc>
        <w:tc>
          <w:tcPr>
            <w:tcW w:w="2268" w:type="dxa"/>
            <w:vAlign w:val="center"/>
          </w:tcPr>
          <w:p w14:paraId="4C930248">
            <w:pPr>
              <w:pStyle w:val="16"/>
            </w:pPr>
            <w:r>
              <w:t>指标值确定依据</w:t>
            </w:r>
          </w:p>
        </w:tc>
      </w:tr>
      <w:tr w14:paraId="5B84B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D5572F">
            <w:pPr>
              <w:pStyle w:val="19"/>
            </w:pPr>
            <w:r>
              <w:t>产出指标</w:t>
            </w:r>
          </w:p>
        </w:tc>
        <w:tc>
          <w:tcPr>
            <w:tcW w:w="2268" w:type="dxa"/>
            <w:vAlign w:val="center"/>
          </w:tcPr>
          <w:p w14:paraId="23629F69">
            <w:pPr>
              <w:pStyle w:val="18"/>
            </w:pPr>
            <w:r>
              <w:t>数量指标</w:t>
            </w:r>
          </w:p>
        </w:tc>
        <w:tc>
          <w:tcPr>
            <w:tcW w:w="2835" w:type="dxa"/>
            <w:vAlign w:val="center"/>
          </w:tcPr>
          <w:p w14:paraId="3BE0C1FA">
            <w:pPr>
              <w:pStyle w:val="18"/>
            </w:pPr>
            <w:r>
              <w:t>学生数量</w:t>
            </w:r>
          </w:p>
        </w:tc>
        <w:tc>
          <w:tcPr>
            <w:tcW w:w="2835" w:type="dxa"/>
            <w:vAlign w:val="center"/>
          </w:tcPr>
          <w:p w14:paraId="7C316F0B">
            <w:pPr>
              <w:pStyle w:val="18"/>
            </w:pPr>
            <w:r>
              <w:t>学校学生人数</w:t>
            </w:r>
          </w:p>
        </w:tc>
        <w:tc>
          <w:tcPr>
            <w:tcW w:w="2551" w:type="dxa"/>
            <w:vAlign w:val="center"/>
          </w:tcPr>
          <w:p w14:paraId="3D1ABF90">
            <w:pPr>
              <w:pStyle w:val="18"/>
            </w:pPr>
            <w:r>
              <w:t>311人</w:t>
            </w:r>
          </w:p>
        </w:tc>
        <w:tc>
          <w:tcPr>
            <w:tcW w:w="2268" w:type="dxa"/>
            <w:vAlign w:val="center"/>
          </w:tcPr>
          <w:p w14:paraId="2DD39AA4">
            <w:pPr>
              <w:pStyle w:val="18"/>
            </w:pPr>
            <w:r>
              <w:t>工作要求</w:t>
            </w:r>
          </w:p>
        </w:tc>
      </w:tr>
      <w:tr w14:paraId="2792A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7E4E9A"/>
        </w:tc>
        <w:tc>
          <w:tcPr>
            <w:tcW w:w="2268" w:type="dxa"/>
            <w:vAlign w:val="center"/>
          </w:tcPr>
          <w:p w14:paraId="30481FA9">
            <w:pPr>
              <w:pStyle w:val="18"/>
            </w:pPr>
            <w:r>
              <w:t>质量指标</w:t>
            </w:r>
          </w:p>
        </w:tc>
        <w:tc>
          <w:tcPr>
            <w:tcW w:w="2835" w:type="dxa"/>
            <w:vAlign w:val="center"/>
          </w:tcPr>
          <w:p w14:paraId="0A7A92C4">
            <w:pPr>
              <w:pStyle w:val="18"/>
            </w:pPr>
            <w:r>
              <w:t>公用经费使用率</w:t>
            </w:r>
          </w:p>
        </w:tc>
        <w:tc>
          <w:tcPr>
            <w:tcW w:w="2835" w:type="dxa"/>
            <w:vAlign w:val="center"/>
          </w:tcPr>
          <w:p w14:paraId="4E0D938F">
            <w:pPr>
              <w:pStyle w:val="18"/>
            </w:pPr>
            <w:r>
              <w:t>改善办学条件，提高学校整体水平。</w:t>
            </w:r>
          </w:p>
        </w:tc>
        <w:tc>
          <w:tcPr>
            <w:tcW w:w="2551" w:type="dxa"/>
            <w:vAlign w:val="center"/>
          </w:tcPr>
          <w:p w14:paraId="2B695737">
            <w:pPr>
              <w:pStyle w:val="18"/>
            </w:pPr>
            <w:r>
              <w:t>100%</w:t>
            </w:r>
          </w:p>
        </w:tc>
        <w:tc>
          <w:tcPr>
            <w:tcW w:w="2268" w:type="dxa"/>
            <w:vAlign w:val="center"/>
          </w:tcPr>
          <w:p w14:paraId="7AA479CE">
            <w:pPr>
              <w:pStyle w:val="18"/>
            </w:pPr>
            <w:r>
              <w:t>工作要求</w:t>
            </w:r>
          </w:p>
        </w:tc>
      </w:tr>
      <w:tr w14:paraId="4C4E6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31A7ED"/>
        </w:tc>
        <w:tc>
          <w:tcPr>
            <w:tcW w:w="2268" w:type="dxa"/>
            <w:vAlign w:val="center"/>
          </w:tcPr>
          <w:p w14:paraId="16D7942C">
            <w:pPr>
              <w:pStyle w:val="18"/>
            </w:pPr>
            <w:r>
              <w:t>时效指标</w:t>
            </w:r>
          </w:p>
        </w:tc>
        <w:tc>
          <w:tcPr>
            <w:tcW w:w="2835" w:type="dxa"/>
            <w:vAlign w:val="center"/>
          </w:tcPr>
          <w:p w14:paraId="41810EBB">
            <w:pPr>
              <w:pStyle w:val="18"/>
            </w:pPr>
            <w:r>
              <w:t>经费使用时效</w:t>
            </w:r>
          </w:p>
        </w:tc>
        <w:tc>
          <w:tcPr>
            <w:tcW w:w="2835" w:type="dxa"/>
            <w:vAlign w:val="center"/>
          </w:tcPr>
          <w:p w14:paraId="469E480D">
            <w:pPr>
              <w:pStyle w:val="18"/>
            </w:pPr>
            <w:r>
              <w:t>生均公用经费使用时效</w:t>
            </w:r>
          </w:p>
        </w:tc>
        <w:tc>
          <w:tcPr>
            <w:tcW w:w="2551" w:type="dxa"/>
            <w:vAlign w:val="center"/>
          </w:tcPr>
          <w:p w14:paraId="02CE0761">
            <w:pPr>
              <w:pStyle w:val="18"/>
            </w:pPr>
            <w:r>
              <w:t>本年度</w:t>
            </w:r>
          </w:p>
        </w:tc>
        <w:tc>
          <w:tcPr>
            <w:tcW w:w="2268" w:type="dxa"/>
            <w:vAlign w:val="center"/>
          </w:tcPr>
          <w:p w14:paraId="527945A5">
            <w:pPr>
              <w:pStyle w:val="18"/>
            </w:pPr>
            <w:r>
              <w:t>工作要求</w:t>
            </w:r>
          </w:p>
        </w:tc>
      </w:tr>
      <w:tr w14:paraId="414D1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51F085"/>
        </w:tc>
        <w:tc>
          <w:tcPr>
            <w:tcW w:w="2268" w:type="dxa"/>
            <w:vAlign w:val="center"/>
          </w:tcPr>
          <w:p w14:paraId="46CBDDFE">
            <w:pPr>
              <w:pStyle w:val="18"/>
            </w:pPr>
            <w:r>
              <w:t>成本指标</w:t>
            </w:r>
          </w:p>
        </w:tc>
        <w:tc>
          <w:tcPr>
            <w:tcW w:w="2835" w:type="dxa"/>
            <w:vAlign w:val="center"/>
          </w:tcPr>
          <w:p w14:paraId="09C42964">
            <w:pPr>
              <w:pStyle w:val="18"/>
            </w:pPr>
            <w:r>
              <w:t>生均公用经费标准</w:t>
            </w:r>
          </w:p>
        </w:tc>
        <w:tc>
          <w:tcPr>
            <w:tcW w:w="2835" w:type="dxa"/>
            <w:vAlign w:val="center"/>
          </w:tcPr>
          <w:p w14:paraId="60F5B476">
            <w:pPr>
              <w:pStyle w:val="18"/>
            </w:pPr>
            <w:r>
              <w:t>义务教育小学生均标准</w:t>
            </w:r>
          </w:p>
        </w:tc>
        <w:tc>
          <w:tcPr>
            <w:tcW w:w="2551" w:type="dxa"/>
            <w:vAlign w:val="center"/>
          </w:tcPr>
          <w:p w14:paraId="57DCB3AD">
            <w:pPr>
              <w:pStyle w:val="18"/>
            </w:pPr>
            <w:r>
              <w:t>482元</w:t>
            </w:r>
          </w:p>
        </w:tc>
        <w:tc>
          <w:tcPr>
            <w:tcW w:w="2268" w:type="dxa"/>
            <w:vAlign w:val="center"/>
          </w:tcPr>
          <w:p w14:paraId="1FDBFEA1">
            <w:pPr>
              <w:pStyle w:val="18"/>
            </w:pPr>
            <w:r>
              <w:t>工作要求</w:t>
            </w:r>
          </w:p>
        </w:tc>
      </w:tr>
      <w:tr w14:paraId="6EC01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8350EF">
            <w:pPr>
              <w:pStyle w:val="19"/>
            </w:pPr>
            <w:r>
              <w:t>效益指标</w:t>
            </w:r>
          </w:p>
        </w:tc>
        <w:tc>
          <w:tcPr>
            <w:tcW w:w="2268" w:type="dxa"/>
            <w:vAlign w:val="center"/>
          </w:tcPr>
          <w:p w14:paraId="76A4995F">
            <w:pPr>
              <w:pStyle w:val="18"/>
            </w:pPr>
            <w:r>
              <w:t>经济效益指标</w:t>
            </w:r>
          </w:p>
        </w:tc>
        <w:tc>
          <w:tcPr>
            <w:tcW w:w="2835" w:type="dxa"/>
            <w:vAlign w:val="center"/>
          </w:tcPr>
          <w:p w14:paraId="5093B438">
            <w:pPr>
              <w:pStyle w:val="18"/>
            </w:pPr>
            <w:r>
              <w:t>提升教育教学质量</w:t>
            </w:r>
          </w:p>
        </w:tc>
        <w:tc>
          <w:tcPr>
            <w:tcW w:w="2835" w:type="dxa"/>
            <w:vAlign w:val="center"/>
          </w:tcPr>
          <w:p w14:paraId="1480B8D2">
            <w:pPr>
              <w:pStyle w:val="18"/>
            </w:pPr>
            <w:r>
              <w:t>教育教学质量提升程度</w:t>
            </w:r>
          </w:p>
        </w:tc>
        <w:tc>
          <w:tcPr>
            <w:tcW w:w="2551" w:type="dxa"/>
            <w:vAlign w:val="center"/>
          </w:tcPr>
          <w:p w14:paraId="4D9B4B26">
            <w:pPr>
              <w:pStyle w:val="18"/>
            </w:pPr>
            <w:r>
              <w:t>明显提升</w:t>
            </w:r>
          </w:p>
        </w:tc>
        <w:tc>
          <w:tcPr>
            <w:tcW w:w="2268" w:type="dxa"/>
            <w:vAlign w:val="center"/>
          </w:tcPr>
          <w:p w14:paraId="325C247B">
            <w:pPr>
              <w:pStyle w:val="18"/>
            </w:pPr>
            <w:r>
              <w:t>工作要求</w:t>
            </w:r>
          </w:p>
        </w:tc>
      </w:tr>
      <w:tr w14:paraId="18769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513F26"/>
        </w:tc>
        <w:tc>
          <w:tcPr>
            <w:tcW w:w="2268" w:type="dxa"/>
            <w:vAlign w:val="center"/>
          </w:tcPr>
          <w:p w14:paraId="40052EEF">
            <w:pPr>
              <w:pStyle w:val="18"/>
            </w:pPr>
            <w:r>
              <w:t>社会效益指标</w:t>
            </w:r>
          </w:p>
        </w:tc>
        <w:tc>
          <w:tcPr>
            <w:tcW w:w="2835" w:type="dxa"/>
            <w:vAlign w:val="center"/>
          </w:tcPr>
          <w:p w14:paraId="7B2A1929">
            <w:pPr>
              <w:pStyle w:val="18"/>
            </w:pPr>
            <w:r>
              <w:t>社会影响力</w:t>
            </w:r>
          </w:p>
        </w:tc>
        <w:tc>
          <w:tcPr>
            <w:tcW w:w="2835" w:type="dxa"/>
            <w:vAlign w:val="center"/>
          </w:tcPr>
          <w:p w14:paraId="3F5B6A24">
            <w:pPr>
              <w:pStyle w:val="18"/>
            </w:pPr>
            <w:r>
              <w:t>社会影响力</w:t>
            </w:r>
          </w:p>
        </w:tc>
        <w:tc>
          <w:tcPr>
            <w:tcW w:w="2551" w:type="dxa"/>
            <w:vAlign w:val="center"/>
          </w:tcPr>
          <w:p w14:paraId="73837FB5">
            <w:pPr>
              <w:pStyle w:val="18"/>
            </w:pPr>
            <w:r>
              <w:t>提高</w:t>
            </w:r>
          </w:p>
        </w:tc>
        <w:tc>
          <w:tcPr>
            <w:tcW w:w="2268" w:type="dxa"/>
            <w:vAlign w:val="center"/>
          </w:tcPr>
          <w:p w14:paraId="625E2881">
            <w:pPr>
              <w:pStyle w:val="18"/>
            </w:pPr>
            <w:r>
              <w:t>工作要求</w:t>
            </w:r>
          </w:p>
        </w:tc>
      </w:tr>
      <w:tr w14:paraId="2E50D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9BF325">
            <w:pPr>
              <w:pStyle w:val="19"/>
            </w:pPr>
            <w:r>
              <w:t>满意度指标</w:t>
            </w:r>
          </w:p>
        </w:tc>
        <w:tc>
          <w:tcPr>
            <w:tcW w:w="2268" w:type="dxa"/>
            <w:vAlign w:val="center"/>
          </w:tcPr>
          <w:p w14:paraId="6492A5CE">
            <w:pPr>
              <w:pStyle w:val="18"/>
            </w:pPr>
            <w:r>
              <w:t>服务对象满意度指标</w:t>
            </w:r>
          </w:p>
        </w:tc>
        <w:tc>
          <w:tcPr>
            <w:tcW w:w="2835" w:type="dxa"/>
            <w:vAlign w:val="center"/>
          </w:tcPr>
          <w:p w14:paraId="75DCFEA6">
            <w:pPr>
              <w:pStyle w:val="18"/>
            </w:pPr>
            <w:r>
              <w:t>师生满意度</w:t>
            </w:r>
          </w:p>
        </w:tc>
        <w:tc>
          <w:tcPr>
            <w:tcW w:w="2835" w:type="dxa"/>
            <w:vAlign w:val="center"/>
          </w:tcPr>
          <w:p w14:paraId="3373984D">
            <w:pPr>
              <w:pStyle w:val="18"/>
            </w:pPr>
            <w:r>
              <w:t>师生满意度</w:t>
            </w:r>
          </w:p>
        </w:tc>
        <w:tc>
          <w:tcPr>
            <w:tcW w:w="2551" w:type="dxa"/>
            <w:vAlign w:val="center"/>
          </w:tcPr>
          <w:p w14:paraId="0DFD9A2C">
            <w:pPr>
              <w:pStyle w:val="18"/>
            </w:pPr>
            <w:r>
              <w:t>≥100%</w:t>
            </w:r>
          </w:p>
        </w:tc>
        <w:tc>
          <w:tcPr>
            <w:tcW w:w="2268" w:type="dxa"/>
            <w:vAlign w:val="center"/>
          </w:tcPr>
          <w:p w14:paraId="6BBF6AEE">
            <w:pPr>
              <w:pStyle w:val="18"/>
            </w:pPr>
            <w:r>
              <w:t>工作要求</w:t>
            </w:r>
          </w:p>
        </w:tc>
      </w:tr>
    </w:tbl>
    <w:p w14:paraId="01D98E7E">
      <w:pPr>
        <w:sectPr>
          <w:pgSz w:w="16840" w:h="11900" w:orient="landscape"/>
          <w:pgMar w:top="1361" w:right="1020" w:bottom="1134" w:left="1020" w:header="720" w:footer="720" w:gutter="0"/>
          <w:cols w:space="720" w:num="1"/>
        </w:sectPr>
      </w:pPr>
    </w:p>
    <w:p w14:paraId="360A3A38">
      <w:pPr>
        <w:ind w:firstLine="560"/>
      </w:pPr>
      <w:r>
        <w:rPr>
          <w:rFonts w:ascii="方正仿宋_GBK" w:hAnsi="方正仿宋_GBK" w:eastAsia="方正仿宋_GBK" w:cs="方正仿宋_GBK"/>
          <w:b/>
          <w:color w:val="000000"/>
          <w:sz w:val="28"/>
        </w:rPr>
        <w:t>181、保定市满城区后大留村学校生均公用经费省级直达资金【2021】87号绩效目标表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ECE4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8D66A4">
            <w:pPr>
              <w:pStyle w:val="16"/>
            </w:pPr>
            <w:r>
              <w:t>绩效目标</w:t>
            </w:r>
          </w:p>
        </w:tc>
        <w:tc>
          <w:tcPr>
            <w:tcW w:w="12756" w:type="dxa"/>
            <w:tcBorders>
              <w:bottom w:val="single" w:color="FFFFFF" w:sz="6" w:space="0"/>
            </w:tcBorders>
            <w:vAlign w:val="center"/>
          </w:tcPr>
          <w:p w14:paraId="5AC67585">
            <w:pPr>
              <w:pStyle w:val="18"/>
            </w:pPr>
            <w:r>
              <w:t>1.目标内容1保障教育教学正常开展</w:t>
            </w:r>
          </w:p>
          <w:p w14:paraId="33B8923C">
            <w:pPr>
              <w:pStyle w:val="18"/>
            </w:pPr>
            <w:r>
              <w:t>2.目标内容2改善办学条件，优化教学环境</w:t>
            </w:r>
          </w:p>
        </w:tc>
      </w:tr>
    </w:tbl>
    <w:p w14:paraId="5A99F05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8FF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227A6F">
            <w:pPr>
              <w:pStyle w:val="16"/>
            </w:pPr>
            <w:r>
              <w:t>一级指标</w:t>
            </w:r>
          </w:p>
        </w:tc>
        <w:tc>
          <w:tcPr>
            <w:tcW w:w="2268" w:type="dxa"/>
            <w:vAlign w:val="center"/>
          </w:tcPr>
          <w:p w14:paraId="0CF9F466">
            <w:pPr>
              <w:pStyle w:val="16"/>
            </w:pPr>
            <w:r>
              <w:t>二级指标</w:t>
            </w:r>
          </w:p>
        </w:tc>
        <w:tc>
          <w:tcPr>
            <w:tcW w:w="2835" w:type="dxa"/>
            <w:vAlign w:val="center"/>
          </w:tcPr>
          <w:p w14:paraId="08932A39">
            <w:pPr>
              <w:pStyle w:val="16"/>
            </w:pPr>
            <w:r>
              <w:t>三级指标</w:t>
            </w:r>
          </w:p>
        </w:tc>
        <w:tc>
          <w:tcPr>
            <w:tcW w:w="2835" w:type="dxa"/>
            <w:vAlign w:val="center"/>
          </w:tcPr>
          <w:p w14:paraId="00ED07FD">
            <w:pPr>
              <w:pStyle w:val="16"/>
            </w:pPr>
            <w:r>
              <w:t>绩效指标描述</w:t>
            </w:r>
          </w:p>
        </w:tc>
        <w:tc>
          <w:tcPr>
            <w:tcW w:w="2551" w:type="dxa"/>
            <w:vAlign w:val="center"/>
          </w:tcPr>
          <w:p w14:paraId="0D8969C8">
            <w:pPr>
              <w:pStyle w:val="16"/>
            </w:pPr>
            <w:r>
              <w:t>指标值</w:t>
            </w:r>
          </w:p>
        </w:tc>
        <w:tc>
          <w:tcPr>
            <w:tcW w:w="2268" w:type="dxa"/>
            <w:vAlign w:val="center"/>
          </w:tcPr>
          <w:p w14:paraId="66DB337E">
            <w:pPr>
              <w:pStyle w:val="16"/>
            </w:pPr>
            <w:r>
              <w:t>指标值确定依据</w:t>
            </w:r>
          </w:p>
        </w:tc>
      </w:tr>
      <w:tr w14:paraId="2D3F4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1E95B2">
            <w:pPr>
              <w:pStyle w:val="19"/>
            </w:pPr>
            <w:r>
              <w:t>产出指标</w:t>
            </w:r>
          </w:p>
        </w:tc>
        <w:tc>
          <w:tcPr>
            <w:tcW w:w="2268" w:type="dxa"/>
            <w:vAlign w:val="center"/>
          </w:tcPr>
          <w:p w14:paraId="21B40794">
            <w:pPr>
              <w:pStyle w:val="18"/>
            </w:pPr>
            <w:r>
              <w:t>成本指标</w:t>
            </w:r>
          </w:p>
        </w:tc>
        <w:tc>
          <w:tcPr>
            <w:tcW w:w="2835" w:type="dxa"/>
            <w:vAlign w:val="center"/>
          </w:tcPr>
          <w:p w14:paraId="7D7C823C">
            <w:pPr>
              <w:pStyle w:val="18"/>
            </w:pPr>
            <w:r>
              <w:t>生均公用经费标准</w:t>
            </w:r>
          </w:p>
        </w:tc>
        <w:tc>
          <w:tcPr>
            <w:tcW w:w="2835" w:type="dxa"/>
            <w:vAlign w:val="center"/>
          </w:tcPr>
          <w:p w14:paraId="4F9C0DEB">
            <w:pPr>
              <w:pStyle w:val="18"/>
            </w:pPr>
            <w:r>
              <w:t>义务教育小学生生均标准</w:t>
            </w:r>
          </w:p>
        </w:tc>
        <w:tc>
          <w:tcPr>
            <w:tcW w:w="2551" w:type="dxa"/>
            <w:vAlign w:val="center"/>
          </w:tcPr>
          <w:p w14:paraId="65F8285C">
            <w:pPr>
              <w:pStyle w:val="18"/>
            </w:pPr>
            <w:r>
              <w:t>161元</w:t>
            </w:r>
          </w:p>
        </w:tc>
        <w:tc>
          <w:tcPr>
            <w:tcW w:w="2268" w:type="dxa"/>
            <w:vAlign w:val="center"/>
          </w:tcPr>
          <w:p w14:paraId="58C3CD36">
            <w:pPr>
              <w:pStyle w:val="18"/>
            </w:pPr>
            <w:r>
              <w:t>工作要求</w:t>
            </w:r>
          </w:p>
        </w:tc>
      </w:tr>
      <w:tr w14:paraId="56CAA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3B64F"/>
        </w:tc>
        <w:tc>
          <w:tcPr>
            <w:tcW w:w="2268" w:type="dxa"/>
            <w:vAlign w:val="center"/>
          </w:tcPr>
          <w:p w14:paraId="60C8CB92">
            <w:pPr>
              <w:pStyle w:val="18"/>
            </w:pPr>
            <w:r>
              <w:t>数量指标</w:t>
            </w:r>
          </w:p>
        </w:tc>
        <w:tc>
          <w:tcPr>
            <w:tcW w:w="2835" w:type="dxa"/>
            <w:vAlign w:val="center"/>
          </w:tcPr>
          <w:p w14:paraId="48A2EDFA">
            <w:pPr>
              <w:pStyle w:val="18"/>
            </w:pPr>
            <w:r>
              <w:t>学生数量</w:t>
            </w:r>
          </w:p>
        </w:tc>
        <w:tc>
          <w:tcPr>
            <w:tcW w:w="2835" w:type="dxa"/>
            <w:vAlign w:val="center"/>
          </w:tcPr>
          <w:p w14:paraId="1FDCB709">
            <w:pPr>
              <w:pStyle w:val="18"/>
            </w:pPr>
            <w:r>
              <w:t>学校学生人数</w:t>
            </w:r>
          </w:p>
        </w:tc>
        <w:tc>
          <w:tcPr>
            <w:tcW w:w="2551" w:type="dxa"/>
            <w:vAlign w:val="center"/>
          </w:tcPr>
          <w:p w14:paraId="1D7B8306">
            <w:pPr>
              <w:pStyle w:val="18"/>
            </w:pPr>
            <w:r>
              <w:t>311人</w:t>
            </w:r>
          </w:p>
        </w:tc>
        <w:tc>
          <w:tcPr>
            <w:tcW w:w="2268" w:type="dxa"/>
            <w:vAlign w:val="center"/>
          </w:tcPr>
          <w:p w14:paraId="1F35D7EC">
            <w:pPr>
              <w:pStyle w:val="18"/>
            </w:pPr>
            <w:r>
              <w:t>工作要求</w:t>
            </w:r>
          </w:p>
        </w:tc>
      </w:tr>
      <w:tr w14:paraId="300BA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E4C92"/>
        </w:tc>
        <w:tc>
          <w:tcPr>
            <w:tcW w:w="2268" w:type="dxa"/>
            <w:vAlign w:val="center"/>
          </w:tcPr>
          <w:p w14:paraId="58CDC05B">
            <w:pPr>
              <w:pStyle w:val="18"/>
            </w:pPr>
            <w:r>
              <w:t>质量指标</w:t>
            </w:r>
          </w:p>
        </w:tc>
        <w:tc>
          <w:tcPr>
            <w:tcW w:w="2835" w:type="dxa"/>
            <w:vAlign w:val="center"/>
          </w:tcPr>
          <w:p w14:paraId="5B3A44DA">
            <w:pPr>
              <w:pStyle w:val="18"/>
            </w:pPr>
            <w:r>
              <w:t>公用经费使用率</w:t>
            </w:r>
          </w:p>
        </w:tc>
        <w:tc>
          <w:tcPr>
            <w:tcW w:w="2835" w:type="dxa"/>
            <w:vAlign w:val="center"/>
          </w:tcPr>
          <w:p w14:paraId="03EAEA98">
            <w:pPr>
              <w:pStyle w:val="18"/>
            </w:pPr>
            <w:r>
              <w:t>改善办学条件，提高学校整体水平</w:t>
            </w:r>
          </w:p>
        </w:tc>
        <w:tc>
          <w:tcPr>
            <w:tcW w:w="2551" w:type="dxa"/>
            <w:vAlign w:val="center"/>
          </w:tcPr>
          <w:p w14:paraId="72D06A10">
            <w:pPr>
              <w:pStyle w:val="18"/>
            </w:pPr>
            <w:r>
              <w:t>100%</w:t>
            </w:r>
          </w:p>
        </w:tc>
        <w:tc>
          <w:tcPr>
            <w:tcW w:w="2268" w:type="dxa"/>
            <w:vAlign w:val="center"/>
          </w:tcPr>
          <w:p w14:paraId="1B2D54D0">
            <w:pPr>
              <w:pStyle w:val="18"/>
            </w:pPr>
            <w:r>
              <w:t>工作要求</w:t>
            </w:r>
          </w:p>
        </w:tc>
      </w:tr>
      <w:tr w14:paraId="5FB3F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2CC894"/>
        </w:tc>
        <w:tc>
          <w:tcPr>
            <w:tcW w:w="2268" w:type="dxa"/>
            <w:vAlign w:val="center"/>
          </w:tcPr>
          <w:p w14:paraId="62A98046">
            <w:pPr>
              <w:pStyle w:val="18"/>
            </w:pPr>
            <w:r>
              <w:t>时效指标</w:t>
            </w:r>
          </w:p>
        </w:tc>
        <w:tc>
          <w:tcPr>
            <w:tcW w:w="2835" w:type="dxa"/>
            <w:vAlign w:val="center"/>
          </w:tcPr>
          <w:p w14:paraId="1E36227B">
            <w:pPr>
              <w:pStyle w:val="18"/>
            </w:pPr>
            <w:r>
              <w:t>经费使用时效</w:t>
            </w:r>
          </w:p>
        </w:tc>
        <w:tc>
          <w:tcPr>
            <w:tcW w:w="2835" w:type="dxa"/>
            <w:vAlign w:val="center"/>
          </w:tcPr>
          <w:p w14:paraId="332B2B5E">
            <w:pPr>
              <w:pStyle w:val="18"/>
            </w:pPr>
            <w:r>
              <w:t>生均公用经费使用时效</w:t>
            </w:r>
          </w:p>
        </w:tc>
        <w:tc>
          <w:tcPr>
            <w:tcW w:w="2551" w:type="dxa"/>
            <w:vAlign w:val="center"/>
          </w:tcPr>
          <w:p w14:paraId="4685C7FB">
            <w:pPr>
              <w:pStyle w:val="18"/>
            </w:pPr>
            <w:r>
              <w:t>本年度</w:t>
            </w:r>
          </w:p>
        </w:tc>
        <w:tc>
          <w:tcPr>
            <w:tcW w:w="2268" w:type="dxa"/>
            <w:vAlign w:val="center"/>
          </w:tcPr>
          <w:p w14:paraId="7E9BCB1C">
            <w:pPr>
              <w:pStyle w:val="18"/>
            </w:pPr>
            <w:r>
              <w:t>工作要求</w:t>
            </w:r>
          </w:p>
        </w:tc>
      </w:tr>
      <w:tr w14:paraId="71701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1B84D3">
            <w:pPr>
              <w:pStyle w:val="19"/>
            </w:pPr>
            <w:r>
              <w:t>效益指标</w:t>
            </w:r>
          </w:p>
        </w:tc>
        <w:tc>
          <w:tcPr>
            <w:tcW w:w="2268" w:type="dxa"/>
            <w:vAlign w:val="center"/>
          </w:tcPr>
          <w:p w14:paraId="202E9F7B">
            <w:pPr>
              <w:pStyle w:val="18"/>
            </w:pPr>
            <w:r>
              <w:t>经济效益指标</w:t>
            </w:r>
          </w:p>
        </w:tc>
        <w:tc>
          <w:tcPr>
            <w:tcW w:w="2835" w:type="dxa"/>
            <w:vAlign w:val="center"/>
          </w:tcPr>
          <w:p w14:paraId="1B52CC46">
            <w:pPr>
              <w:pStyle w:val="18"/>
            </w:pPr>
            <w:r>
              <w:t>提升教育教学质量</w:t>
            </w:r>
          </w:p>
        </w:tc>
        <w:tc>
          <w:tcPr>
            <w:tcW w:w="2835" w:type="dxa"/>
            <w:vAlign w:val="center"/>
          </w:tcPr>
          <w:p w14:paraId="3A1D1A4A">
            <w:pPr>
              <w:pStyle w:val="18"/>
            </w:pPr>
            <w:r>
              <w:t>教育教学质量提升成度</w:t>
            </w:r>
          </w:p>
        </w:tc>
        <w:tc>
          <w:tcPr>
            <w:tcW w:w="2551" w:type="dxa"/>
            <w:vAlign w:val="center"/>
          </w:tcPr>
          <w:p w14:paraId="35F5B43D">
            <w:pPr>
              <w:pStyle w:val="18"/>
            </w:pPr>
            <w:r>
              <w:t>明显提升</w:t>
            </w:r>
          </w:p>
        </w:tc>
        <w:tc>
          <w:tcPr>
            <w:tcW w:w="2268" w:type="dxa"/>
            <w:vAlign w:val="center"/>
          </w:tcPr>
          <w:p w14:paraId="50B5D326">
            <w:pPr>
              <w:pStyle w:val="18"/>
            </w:pPr>
            <w:r>
              <w:t>工作要求</w:t>
            </w:r>
          </w:p>
        </w:tc>
      </w:tr>
      <w:tr w14:paraId="40896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B7D256"/>
        </w:tc>
        <w:tc>
          <w:tcPr>
            <w:tcW w:w="2268" w:type="dxa"/>
            <w:vAlign w:val="center"/>
          </w:tcPr>
          <w:p w14:paraId="702B4E58">
            <w:pPr>
              <w:pStyle w:val="18"/>
            </w:pPr>
            <w:r>
              <w:t>社会效益指标</w:t>
            </w:r>
          </w:p>
        </w:tc>
        <w:tc>
          <w:tcPr>
            <w:tcW w:w="2835" w:type="dxa"/>
            <w:vAlign w:val="center"/>
          </w:tcPr>
          <w:p w14:paraId="455C6BB8">
            <w:pPr>
              <w:pStyle w:val="18"/>
            </w:pPr>
            <w:r>
              <w:t>社会影响力</w:t>
            </w:r>
          </w:p>
        </w:tc>
        <w:tc>
          <w:tcPr>
            <w:tcW w:w="2835" w:type="dxa"/>
            <w:vAlign w:val="center"/>
          </w:tcPr>
          <w:p w14:paraId="1F726017">
            <w:pPr>
              <w:pStyle w:val="18"/>
            </w:pPr>
            <w:r>
              <w:t>社会影响力</w:t>
            </w:r>
          </w:p>
        </w:tc>
        <w:tc>
          <w:tcPr>
            <w:tcW w:w="2551" w:type="dxa"/>
            <w:vAlign w:val="center"/>
          </w:tcPr>
          <w:p w14:paraId="474E22A0">
            <w:pPr>
              <w:pStyle w:val="18"/>
            </w:pPr>
            <w:r>
              <w:t>提高</w:t>
            </w:r>
          </w:p>
        </w:tc>
        <w:tc>
          <w:tcPr>
            <w:tcW w:w="2268" w:type="dxa"/>
            <w:vAlign w:val="center"/>
          </w:tcPr>
          <w:p w14:paraId="30198662">
            <w:pPr>
              <w:pStyle w:val="18"/>
            </w:pPr>
            <w:r>
              <w:t>工作要求</w:t>
            </w:r>
          </w:p>
        </w:tc>
      </w:tr>
      <w:tr w14:paraId="08248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F84AAF">
            <w:pPr>
              <w:pStyle w:val="19"/>
            </w:pPr>
            <w:r>
              <w:t>满意度指标</w:t>
            </w:r>
          </w:p>
        </w:tc>
        <w:tc>
          <w:tcPr>
            <w:tcW w:w="2268" w:type="dxa"/>
            <w:vAlign w:val="center"/>
          </w:tcPr>
          <w:p w14:paraId="741CF879">
            <w:pPr>
              <w:pStyle w:val="18"/>
            </w:pPr>
            <w:r>
              <w:t>服务对象满意度指标</w:t>
            </w:r>
          </w:p>
        </w:tc>
        <w:tc>
          <w:tcPr>
            <w:tcW w:w="2835" w:type="dxa"/>
            <w:vAlign w:val="center"/>
          </w:tcPr>
          <w:p w14:paraId="63538B89">
            <w:pPr>
              <w:pStyle w:val="18"/>
            </w:pPr>
            <w:r>
              <w:t>师生满意度</w:t>
            </w:r>
          </w:p>
        </w:tc>
        <w:tc>
          <w:tcPr>
            <w:tcW w:w="2835" w:type="dxa"/>
            <w:vAlign w:val="center"/>
          </w:tcPr>
          <w:p w14:paraId="53F26A6B">
            <w:pPr>
              <w:pStyle w:val="18"/>
            </w:pPr>
            <w:r>
              <w:t>师生满意度</w:t>
            </w:r>
          </w:p>
        </w:tc>
        <w:tc>
          <w:tcPr>
            <w:tcW w:w="2551" w:type="dxa"/>
            <w:vAlign w:val="center"/>
          </w:tcPr>
          <w:p w14:paraId="4BD4DA26">
            <w:pPr>
              <w:pStyle w:val="18"/>
            </w:pPr>
            <w:r>
              <w:t>≥98%</w:t>
            </w:r>
          </w:p>
        </w:tc>
        <w:tc>
          <w:tcPr>
            <w:tcW w:w="2268" w:type="dxa"/>
            <w:vAlign w:val="center"/>
          </w:tcPr>
          <w:p w14:paraId="24EDFFFC">
            <w:pPr>
              <w:pStyle w:val="18"/>
            </w:pPr>
            <w:r>
              <w:t>工作要求</w:t>
            </w:r>
          </w:p>
        </w:tc>
      </w:tr>
    </w:tbl>
    <w:p w14:paraId="202606BE">
      <w:pPr>
        <w:sectPr>
          <w:pgSz w:w="16840" w:h="11900" w:orient="landscape"/>
          <w:pgMar w:top="1361" w:right="1020" w:bottom="1134" w:left="1020" w:header="720" w:footer="720" w:gutter="0"/>
          <w:cols w:space="720" w:num="1"/>
        </w:sectPr>
      </w:pPr>
    </w:p>
    <w:p w14:paraId="2CCB8FB4">
      <w:pPr>
        <w:ind w:firstLine="560"/>
      </w:pPr>
      <w:r>
        <w:rPr>
          <w:rFonts w:ascii="方正仿宋_GBK" w:hAnsi="方正仿宋_GBK" w:eastAsia="方正仿宋_GBK" w:cs="方正仿宋_GBK"/>
          <w:b/>
          <w:color w:val="000000"/>
          <w:sz w:val="28"/>
        </w:rPr>
        <w:t>182、保定市满城区后大留村学校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AA39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4DBA49">
            <w:pPr>
              <w:pStyle w:val="16"/>
            </w:pPr>
            <w:r>
              <w:t>绩效目标</w:t>
            </w:r>
          </w:p>
        </w:tc>
        <w:tc>
          <w:tcPr>
            <w:tcW w:w="12756" w:type="dxa"/>
            <w:tcBorders>
              <w:bottom w:val="single" w:color="FFFFFF" w:sz="6" w:space="0"/>
            </w:tcBorders>
            <w:vAlign w:val="center"/>
          </w:tcPr>
          <w:p w14:paraId="5307189C">
            <w:pPr>
              <w:pStyle w:val="18"/>
            </w:pPr>
            <w:r>
              <w:t>1.目标内容1大力发展义务教育、改善义务教育办学条件</w:t>
            </w:r>
            <w:r>
              <w:tab/>
            </w:r>
            <w:r>
              <w:t>。</w:t>
            </w:r>
            <w:r>
              <w:tab/>
            </w:r>
            <w:r>
              <w:tab/>
            </w:r>
            <w:r>
              <w:tab/>
            </w:r>
            <w:r>
              <w:tab/>
            </w:r>
            <w:r>
              <w:tab/>
            </w:r>
            <w:r>
              <w:tab/>
            </w:r>
          </w:p>
          <w:p w14:paraId="3C069A96">
            <w:pPr>
              <w:pStyle w:val="18"/>
            </w:pPr>
            <w:r>
              <w:t>目标内容2建立健全义务教育贫困学生资助制度、确保贫困学生得到资助</w:t>
            </w:r>
            <w:r>
              <w:tab/>
            </w:r>
            <w:r>
              <w:tab/>
            </w:r>
            <w:r>
              <w:tab/>
            </w:r>
            <w:r>
              <w:tab/>
            </w:r>
            <w:r>
              <w:tab/>
            </w:r>
            <w:r>
              <w:tab/>
            </w:r>
            <w:r>
              <w:tab/>
            </w:r>
          </w:p>
          <w:p w14:paraId="2A6F1BBA">
            <w:pPr>
              <w:pStyle w:val="18"/>
            </w:pPr>
          </w:p>
        </w:tc>
      </w:tr>
    </w:tbl>
    <w:p w14:paraId="6FFEFA0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868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5C5E40">
            <w:pPr>
              <w:pStyle w:val="16"/>
            </w:pPr>
            <w:r>
              <w:t>一级指标</w:t>
            </w:r>
          </w:p>
        </w:tc>
        <w:tc>
          <w:tcPr>
            <w:tcW w:w="2268" w:type="dxa"/>
            <w:vAlign w:val="center"/>
          </w:tcPr>
          <w:p w14:paraId="1D0DFAD6">
            <w:pPr>
              <w:pStyle w:val="16"/>
            </w:pPr>
            <w:r>
              <w:t>二级指标</w:t>
            </w:r>
          </w:p>
        </w:tc>
        <w:tc>
          <w:tcPr>
            <w:tcW w:w="2835" w:type="dxa"/>
            <w:vAlign w:val="center"/>
          </w:tcPr>
          <w:p w14:paraId="69E189E3">
            <w:pPr>
              <w:pStyle w:val="16"/>
            </w:pPr>
            <w:r>
              <w:t>三级指标</w:t>
            </w:r>
          </w:p>
        </w:tc>
        <w:tc>
          <w:tcPr>
            <w:tcW w:w="2835" w:type="dxa"/>
            <w:vAlign w:val="center"/>
          </w:tcPr>
          <w:p w14:paraId="4099B737">
            <w:pPr>
              <w:pStyle w:val="16"/>
            </w:pPr>
            <w:r>
              <w:t>绩效指标描述</w:t>
            </w:r>
          </w:p>
        </w:tc>
        <w:tc>
          <w:tcPr>
            <w:tcW w:w="2551" w:type="dxa"/>
            <w:vAlign w:val="center"/>
          </w:tcPr>
          <w:p w14:paraId="4D6B5D03">
            <w:pPr>
              <w:pStyle w:val="16"/>
            </w:pPr>
            <w:r>
              <w:t>指标值</w:t>
            </w:r>
          </w:p>
        </w:tc>
        <w:tc>
          <w:tcPr>
            <w:tcW w:w="2268" w:type="dxa"/>
            <w:vAlign w:val="center"/>
          </w:tcPr>
          <w:p w14:paraId="44163442">
            <w:pPr>
              <w:pStyle w:val="16"/>
            </w:pPr>
            <w:r>
              <w:t>指标值确定依据</w:t>
            </w:r>
          </w:p>
        </w:tc>
      </w:tr>
      <w:tr w14:paraId="74065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6F417D">
            <w:pPr>
              <w:pStyle w:val="19"/>
            </w:pPr>
            <w:r>
              <w:t>产出指标</w:t>
            </w:r>
          </w:p>
        </w:tc>
        <w:tc>
          <w:tcPr>
            <w:tcW w:w="2268" w:type="dxa"/>
            <w:vAlign w:val="center"/>
          </w:tcPr>
          <w:p w14:paraId="5C09504A">
            <w:pPr>
              <w:pStyle w:val="18"/>
            </w:pPr>
            <w:r>
              <w:t>数量指标</w:t>
            </w:r>
          </w:p>
        </w:tc>
        <w:tc>
          <w:tcPr>
            <w:tcW w:w="2835" w:type="dxa"/>
            <w:vAlign w:val="center"/>
          </w:tcPr>
          <w:p w14:paraId="1D7195B4">
            <w:pPr>
              <w:pStyle w:val="18"/>
            </w:pPr>
            <w:r>
              <w:t>受资助人数</w:t>
            </w:r>
          </w:p>
        </w:tc>
        <w:tc>
          <w:tcPr>
            <w:tcW w:w="2835" w:type="dxa"/>
            <w:vAlign w:val="center"/>
          </w:tcPr>
          <w:p w14:paraId="3098E19E">
            <w:pPr>
              <w:pStyle w:val="18"/>
            </w:pPr>
            <w:r>
              <w:t>本年度义务教育享受资助人数</w:t>
            </w:r>
          </w:p>
        </w:tc>
        <w:tc>
          <w:tcPr>
            <w:tcW w:w="2551" w:type="dxa"/>
            <w:vAlign w:val="center"/>
          </w:tcPr>
          <w:p w14:paraId="667EEB66">
            <w:pPr>
              <w:pStyle w:val="18"/>
            </w:pPr>
            <w:r>
              <w:t>5人</w:t>
            </w:r>
          </w:p>
        </w:tc>
        <w:tc>
          <w:tcPr>
            <w:tcW w:w="2268" w:type="dxa"/>
            <w:vAlign w:val="center"/>
          </w:tcPr>
          <w:p w14:paraId="2BC1901E">
            <w:pPr>
              <w:pStyle w:val="18"/>
            </w:pPr>
            <w:r>
              <w:t>工作需要</w:t>
            </w:r>
          </w:p>
        </w:tc>
      </w:tr>
      <w:tr w14:paraId="17F33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825FB"/>
        </w:tc>
        <w:tc>
          <w:tcPr>
            <w:tcW w:w="2268" w:type="dxa"/>
            <w:vAlign w:val="center"/>
          </w:tcPr>
          <w:p w14:paraId="5C63B95E">
            <w:pPr>
              <w:pStyle w:val="18"/>
            </w:pPr>
            <w:r>
              <w:t>成本指标</w:t>
            </w:r>
          </w:p>
        </w:tc>
        <w:tc>
          <w:tcPr>
            <w:tcW w:w="2835" w:type="dxa"/>
            <w:vAlign w:val="center"/>
          </w:tcPr>
          <w:p w14:paraId="368F119F">
            <w:pPr>
              <w:pStyle w:val="18"/>
            </w:pPr>
            <w:r>
              <w:t>受资助标准</w:t>
            </w:r>
          </w:p>
        </w:tc>
        <w:tc>
          <w:tcPr>
            <w:tcW w:w="2835" w:type="dxa"/>
            <w:vAlign w:val="center"/>
          </w:tcPr>
          <w:p w14:paraId="1AF41BD5">
            <w:pPr>
              <w:pStyle w:val="18"/>
            </w:pPr>
            <w:r>
              <w:t>本年度义务教育小学非寄宿生享受资助人均标准</w:t>
            </w:r>
          </w:p>
        </w:tc>
        <w:tc>
          <w:tcPr>
            <w:tcW w:w="2551" w:type="dxa"/>
            <w:vAlign w:val="center"/>
          </w:tcPr>
          <w:p w14:paraId="3E7151C1">
            <w:pPr>
              <w:pStyle w:val="18"/>
            </w:pPr>
            <w:r>
              <w:t>250元</w:t>
            </w:r>
          </w:p>
        </w:tc>
        <w:tc>
          <w:tcPr>
            <w:tcW w:w="2268" w:type="dxa"/>
            <w:vAlign w:val="center"/>
          </w:tcPr>
          <w:p w14:paraId="7395A6A4">
            <w:pPr>
              <w:pStyle w:val="18"/>
            </w:pPr>
            <w:r>
              <w:t>工作需要</w:t>
            </w:r>
          </w:p>
        </w:tc>
      </w:tr>
      <w:tr w14:paraId="29EA0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EA67C5"/>
        </w:tc>
        <w:tc>
          <w:tcPr>
            <w:tcW w:w="2268" w:type="dxa"/>
            <w:vAlign w:val="center"/>
          </w:tcPr>
          <w:p w14:paraId="71181E1E">
            <w:pPr>
              <w:pStyle w:val="18"/>
            </w:pPr>
            <w:r>
              <w:t>时效指标</w:t>
            </w:r>
          </w:p>
        </w:tc>
        <w:tc>
          <w:tcPr>
            <w:tcW w:w="2835" w:type="dxa"/>
            <w:vAlign w:val="center"/>
          </w:tcPr>
          <w:p w14:paraId="0B4CE005">
            <w:pPr>
              <w:pStyle w:val="18"/>
            </w:pPr>
            <w:r>
              <w:t>助学金发放时间</w:t>
            </w:r>
          </w:p>
        </w:tc>
        <w:tc>
          <w:tcPr>
            <w:tcW w:w="2835" w:type="dxa"/>
            <w:vAlign w:val="center"/>
          </w:tcPr>
          <w:p w14:paraId="31C9B9CF">
            <w:pPr>
              <w:pStyle w:val="18"/>
            </w:pPr>
            <w:r>
              <w:t>助学金发放时间</w:t>
            </w:r>
          </w:p>
        </w:tc>
        <w:tc>
          <w:tcPr>
            <w:tcW w:w="2551" w:type="dxa"/>
            <w:vAlign w:val="center"/>
          </w:tcPr>
          <w:p w14:paraId="0A57043E">
            <w:pPr>
              <w:pStyle w:val="18"/>
            </w:pPr>
            <w:r>
              <w:t>每年3月和10月底</w:t>
            </w:r>
          </w:p>
        </w:tc>
        <w:tc>
          <w:tcPr>
            <w:tcW w:w="2268" w:type="dxa"/>
            <w:vAlign w:val="center"/>
          </w:tcPr>
          <w:p w14:paraId="17C4321D">
            <w:pPr>
              <w:pStyle w:val="18"/>
            </w:pPr>
            <w:r>
              <w:t>工作需要</w:t>
            </w:r>
          </w:p>
        </w:tc>
      </w:tr>
      <w:tr w14:paraId="0E14A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6634B0"/>
        </w:tc>
        <w:tc>
          <w:tcPr>
            <w:tcW w:w="2268" w:type="dxa"/>
            <w:vAlign w:val="center"/>
          </w:tcPr>
          <w:p w14:paraId="46914B36">
            <w:pPr>
              <w:pStyle w:val="18"/>
            </w:pPr>
            <w:r>
              <w:t>质量指标</w:t>
            </w:r>
          </w:p>
        </w:tc>
        <w:tc>
          <w:tcPr>
            <w:tcW w:w="2835" w:type="dxa"/>
            <w:vAlign w:val="center"/>
          </w:tcPr>
          <w:p w14:paraId="688700B3">
            <w:pPr>
              <w:pStyle w:val="18"/>
            </w:pPr>
            <w:r>
              <w:t>发放率</w:t>
            </w:r>
          </w:p>
        </w:tc>
        <w:tc>
          <w:tcPr>
            <w:tcW w:w="2835" w:type="dxa"/>
            <w:vAlign w:val="center"/>
          </w:tcPr>
          <w:p w14:paraId="7B095280">
            <w:pPr>
              <w:pStyle w:val="18"/>
            </w:pPr>
            <w:r>
              <w:t>实际资助人数占应资助人数的比率</w:t>
            </w:r>
          </w:p>
        </w:tc>
        <w:tc>
          <w:tcPr>
            <w:tcW w:w="2551" w:type="dxa"/>
            <w:vAlign w:val="center"/>
          </w:tcPr>
          <w:p w14:paraId="462B9F38">
            <w:pPr>
              <w:pStyle w:val="18"/>
            </w:pPr>
            <w:r>
              <w:t>100%</w:t>
            </w:r>
          </w:p>
        </w:tc>
        <w:tc>
          <w:tcPr>
            <w:tcW w:w="2268" w:type="dxa"/>
            <w:vAlign w:val="center"/>
          </w:tcPr>
          <w:p w14:paraId="73745280">
            <w:pPr>
              <w:pStyle w:val="18"/>
            </w:pPr>
            <w:r>
              <w:t>工作需要</w:t>
            </w:r>
          </w:p>
        </w:tc>
      </w:tr>
      <w:tr w14:paraId="69976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1E0D11">
            <w:pPr>
              <w:pStyle w:val="19"/>
            </w:pPr>
            <w:r>
              <w:t>效益指标</w:t>
            </w:r>
          </w:p>
        </w:tc>
        <w:tc>
          <w:tcPr>
            <w:tcW w:w="2268" w:type="dxa"/>
            <w:vAlign w:val="center"/>
          </w:tcPr>
          <w:p w14:paraId="526F9CCE">
            <w:pPr>
              <w:pStyle w:val="18"/>
            </w:pPr>
            <w:r>
              <w:t>经济效益指标</w:t>
            </w:r>
          </w:p>
        </w:tc>
        <w:tc>
          <w:tcPr>
            <w:tcW w:w="2835" w:type="dxa"/>
            <w:vAlign w:val="center"/>
          </w:tcPr>
          <w:p w14:paraId="329B2D69">
            <w:pPr>
              <w:pStyle w:val="18"/>
            </w:pPr>
            <w:r>
              <w:t>减轻困难学生家庭经济负担</w:t>
            </w:r>
          </w:p>
        </w:tc>
        <w:tc>
          <w:tcPr>
            <w:tcW w:w="2835" w:type="dxa"/>
            <w:vAlign w:val="center"/>
          </w:tcPr>
          <w:p w14:paraId="35908E16">
            <w:pPr>
              <w:pStyle w:val="18"/>
            </w:pPr>
            <w:r>
              <w:t>减轻困难学生家庭经济负担</w:t>
            </w:r>
          </w:p>
        </w:tc>
        <w:tc>
          <w:tcPr>
            <w:tcW w:w="2551" w:type="dxa"/>
            <w:vAlign w:val="center"/>
          </w:tcPr>
          <w:p w14:paraId="630C9B88">
            <w:pPr>
              <w:pStyle w:val="18"/>
            </w:pPr>
            <w:r>
              <w:t>1000元</w:t>
            </w:r>
          </w:p>
        </w:tc>
        <w:tc>
          <w:tcPr>
            <w:tcW w:w="2268" w:type="dxa"/>
            <w:vAlign w:val="center"/>
          </w:tcPr>
          <w:p w14:paraId="003E1536">
            <w:pPr>
              <w:pStyle w:val="18"/>
            </w:pPr>
            <w:r>
              <w:t>工作需要</w:t>
            </w:r>
          </w:p>
        </w:tc>
      </w:tr>
      <w:tr w14:paraId="208FC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B0C64"/>
        </w:tc>
        <w:tc>
          <w:tcPr>
            <w:tcW w:w="2268" w:type="dxa"/>
            <w:vAlign w:val="center"/>
          </w:tcPr>
          <w:p w14:paraId="4D76A39A">
            <w:pPr>
              <w:pStyle w:val="18"/>
            </w:pPr>
            <w:r>
              <w:t>社会效益指标</w:t>
            </w:r>
          </w:p>
        </w:tc>
        <w:tc>
          <w:tcPr>
            <w:tcW w:w="2835" w:type="dxa"/>
            <w:vAlign w:val="center"/>
          </w:tcPr>
          <w:p w14:paraId="3DD25AA4">
            <w:pPr>
              <w:pStyle w:val="18"/>
            </w:pPr>
            <w:r>
              <w:t>社会稳定水平</w:t>
            </w:r>
          </w:p>
        </w:tc>
        <w:tc>
          <w:tcPr>
            <w:tcW w:w="2835" w:type="dxa"/>
            <w:vAlign w:val="center"/>
          </w:tcPr>
          <w:p w14:paraId="594E2162">
            <w:pPr>
              <w:pStyle w:val="18"/>
            </w:pPr>
            <w:r>
              <w:t>社会稳定水平</w:t>
            </w:r>
          </w:p>
        </w:tc>
        <w:tc>
          <w:tcPr>
            <w:tcW w:w="2551" w:type="dxa"/>
            <w:vAlign w:val="center"/>
          </w:tcPr>
          <w:p w14:paraId="0865F6BD">
            <w:pPr>
              <w:pStyle w:val="18"/>
            </w:pPr>
            <w:r>
              <w:t>提高</w:t>
            </w:r>
          </w:p>
        </w:tc>
        <w:tc>
          <w:tcPr>
            <w:tcW w:w="2268" w:type="dxa"/>
            <w:vAlign w:val="center"/>
          </w:tcPr>
          <w:p w14:paraId="45B2D768">
            <w:pPr>
              <w:pStyle w:val="18"/>
            </w:pPr>
            <w:r>
              <w:t>工作需要</w:t>
            </w:r>
          </w:p>
        </w:tc>
      </w:tr>
      <w:tr w14:paraId="27375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9E9749">
            <w:pPr>
              <w:pStyle w:val="19"/>
            </w:pPr>
            <w:r>
              <w:t>满意度指标</w:t>
            </w:r>
          </w:p>
        </w:tc>
        <w:tc>
          <w:tcPr>
            <w:tcW w:w="2268" w:type="dxa"/>
            <w:vAlign w:val="center"/>
          </w:tcPr>
          <w:p w14:paraId="40B5289A">
            <w:pPr>
              <w:pStyle w:val="18"/>
            </w:pPr>
            <w:r>
              <w:t>服务对象满意度指标</w:t>
            </w:r>
          </w:p>
        </w:tc>
        <w:tc>
          <w:tcPr>
            <w:tcW w:w="2835" w:type="dxa"/>
            <w:vAlign w:val="center"/>
          </w:tcPr>
          <w:p w14:paraId="1D3CE54B">
            <w:pPr>
              <w:pStyle w:val="18"/>
            </w:pPr>
            <w:r>
              <w:t>师生满意度</w:t>
            </w:r>
          </w:p>
        </w:tc>
        <w:tc>
          <w:tcPr>
            <w:tcW w:w="2835" w:type="dxa"/>
            <w:vAlign w:val="center"/>
          </w:tcPr>
          <w:p w14:paraId="4D89B325">
            <w:pPr>
              <w:pStyle w:val="18"/>
            </w:pPr>
            <w:r>
              <w:t>师生满意度</w:t>
            </w:r>
          </w:p>
        </w:tc>
        <w:tc>
          <w:tcPr>
            <w:tcW w:w="2551" w:type="dxa"/>
            <w:vAlign w:val="center"/>
          </w:tcPr>
          <w:p w14:paraId="3B6F0A52">
            <w:pPr>
              <w:pStyle w:val="18"/>
            </w:pPr>
            <w:r>
              <w:t>≥100%</w:t>
            </w:r>
          </w:p>
        </w:tc>
        <w:tc>
          <w:tcPr>
            <w:tcW w:w="2268" w:type="dxa"/>
            <w:vAlign w:val="center"/>
          </w:tcPr>
          <w:p w14:paraId="58146472">
            <w:pPr>
              <w:pStyle w:val="18"/>
            </w:pPr>
            <w:r>
              <w:t>工作需要</w:t>
            </w:r>
          </w:p>
        </w:tc>
      </w:tr>
    </w:tbl>
    <w:p w14:paraId="57170387">
      <w:pPr>
        <w:sectPr>
          <w:pgSz w:w="16840" w:h="11900" w:orient="landscape"/>
          <w:pgMar w:top="1361" w:right="1020" w:bottom="1134" w:left="1020" w:header="720" w:footer="720" w:gutter="0"/>
          <w:cols w:space="720" w:num="1"/>
        </w:sectPr>
      </w:pPr>
    </w:p>
    <w:p w14:paraId="2331B390">
      <w:pPr>
        <w:ind w:firstLine="560"/>
      </w:pPr>
      <w:r>
        <w:rPr>
          <w:rFonts w:ascii="方正仿宋_GBK" w:hAnsi="方正仿宋_GBK" w:eastAsia="方正仿宋_GBK" w:cs="方正仿宋_GBK"/>
          <w:b/>
          <w:color w:val="000000"/>
          <w:sz w:val="28"/>
        </w:rPr>
        <w:t>183、保定市满城区后大留村学校省级直达困难学生资助保财教【2021】87号绩效目标表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BF1A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B88F89">
            <w:pPr>
              <w:pStyle w:val="16"/>
            </w:pPr>
            <w:r>
              <w:t>绩效目标</w:t>
            </w:r>
          </w:p>
        </w:tc>
        <w:tc>
          <w:tcPr>
            <w:tcW w:w="12756" w:type="dxa"/>
            <w:tcBorders>
              <w:bottom w:val="single" w:color="FFFFFF" w:sz="6" w:space="0"/>
            </w:tcBorders>
            <w:vAlign w:val="center"/>
          </w:tcPr>
          <w:p w14:paraId="6E6056D9">
            <w:pPr>
              <w:pStyle w:val="18"/>
            </w:pPr>
            <w:r>
              <w:t>1.目标内容1大力发展义务教育、改善义务教育办学条件</w:t>
            </w:r>
          </w:p>
          <w:p w14:paraId="2501FBC1">
            <w:pPr>
              <w:pStyle w:val="18"/>
            </w:pPr>
            <w:r>
              <w:t>2.目标内容2建立健全义务教育贫困学生资助制度、确保贫困学生得到资助</w:t>
            </w:r>
          </w:p>
        </w:tc>
      </w:tr>
    </w:tbl>
    <w:p w14:paraId="01B22C3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569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845F23">
            <w:pPr>
              <w:pStyle w:val="16"/>
            </w:pPr>
            <w:r>
              <w:t>一级指标</w:t>
            </w:r>
          </w:p>
        </w:tc>
        <w:tc>
          <w:tcPr>
            <w:tcW w:w="2268" w:type="dxa"/>
            <w:vAlign w:val="center"/>
          </w:tcPr>
          <w:p w14:paraId="21BB6941">
            <w:pPr>
              <w:pStyle w:val="16"/>
            </w:pPr>
            <w:r>
              <w:t>二级指标</w:t>
            </w:r>
          </w:p>
        </w:tc>
        <w:tc>
          <w:tcPr>
            <w:tcW w:w="2835" w:type="dxa"/>
            <w:vAlign w:val="center"/>
          </w:tcPr>
          <w:p w14:paraId="73286209">
            <w:pPr>
              <w:pStyle w:val="16"/>
            </w:pPr>
            <w:r>
              <w:t>三级指标</w:t>
            </w:r>
          </w:p>
        </w:tc>
        <w:tc>
          <w:tcPr>
            <w:tcW w:w="2835" w:type="dxa"/>
            <w:vAlign w:val="center"/>
          </w:tcPr>
          <w:p w14:paraId="02A17035">
            <w:pPr>
              <w:pStyle w:val="16"/>
            </w:pPr>
            <w:r>
              <w:t>绩效指标描述</w:t>
            </w:r>
          </w:p>
        </w:tc>
        <w:tc>
          <w:tcPr>
            <w:tcW w:w="2551" w:type="dxa"/>
            <w:vAlign w:val="center"/>
          </w:tcPr>
          <w:p w14:paraId="509549AA">
            <w:pPr>
              <w:pStyle w:val="16"/>
            </w:pPr>
            <w:r>
              <w:t>指标值</w:t>
            </w:r>
          </w:p>
        </w:tc>
        <w:tc>
          <w:tcPr>
            <w:tcW w:w="2268" w:type="dxa"/>
            <w:vAlign w:val="center"/>
          </w:tcPr>
          <w:p w14:paraId="5F114940">
            <w:pPr>
              <w:pStyle w:val="16"/>
            </w:pPr>
            <w:r>
              <w:t>指标值确定依据</w:t>
            </w:r>
          </w:p>
        </w:tc>
      </w:tr>
      <w:tr w14:paraId="5F789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2C6E3D">
            <w:pPr>
              <w:pStyle w:val="19"/>
            </w:pPr>
            <w:r>
              <w:t>产出指标</w:t>
            </w:r>
          </w:p>
        </w:tc>
        <w:tc>
          <w:tcPr>
            <w:tcW w:w="2268" w:type="dxa"/>
            <w:vAlign w:val="center"/>
          </w:tcPr>
          <w:p w14:paraId="7CF7B91E">
            <w:pPr>
              <w:pStyle w:val="18"/>
            </w:pPr>
            <w:r>
              <w:t>数量指标</w:t>
            </w:r>
          </w:p>
        </w:tc>
        <w:tc>
          <w:tcPr>
            <w:tcW w:w="2835" w:type="dxa"/>
            <w:vAlign w:val="center"/>
          </w:tcPr>
          <w:p w14:paraId="07017BC0">
            <w:pPr>
              <w:pStyle w:val="18"/>
            </w:pPr>
            <w:r>
              <w:t>受资助人数</w:t>
            </w:r>
          </w:p>
        </w:tc>
        <w:tc>
          <w:tcPr>
            <w:tcW w:w="2835" w:type="dxa"/>
            <w:vAlign w:val="center"/>
          </w:tcPr>
          <w:p w14:paraId="631FE7B1">
            <w:pPr>
              <w:pStyle w:val="18"/>
            </w:pPr>
            <w:r>
              <w:t>本年度义务教育享受资助人数</w:t>
            </w:r>
          </w:p>
        </w:tc>
        <w:tc>
          <w:tcPr>
            <w:tcW w:w="2551" w:type="dxa"/>
            <w:vAlign w:val="center"/>
          </w:tcPr>
          <w:p w14:paraId="23820934">
            <w:pPr>
              <w:pStyle w:val="18"/>
            </w:pPr>
            <w:r>
              <w:t>5人</w:t>
            </w:r>
          </w:p>
        </w:tc>
        <w:tc>
          <w:tcPr>
            <w:tcW w:w="2268" w:type="dxa"/>
            <w:vAlign w:val="center"/>
          </w:tcPr>
          <w:p w14:paraId="24BB1D38">
            <w:pPr>
              <w:pStyle w:val="18"/>
            </w:pPr>
            <w:r>
              <w:t>工作需要</w:t>
            </w:r>
          </w:p>
        </w:tc>
      </w:tr>
      <w:tr w14:paraId="50A5C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56AF96"/>
        </w:tc>
        <w:tc>
          <w:tcPr>
            <w:tcW w:w="2268" w:type="dxa"/>
            <w:vAlign w:val="center"/>
          </w:tcPr>
          <w:p w14:paraId="7A159EFA">
            <w:pPr>
              <w:pStyle w:val="18"/>
            </w:pPr>
            <w:r>
              <w:t>成本指标</w:t>
            </w:r>
          </w:p>
        </w:tc>
        <w:tc>
          <w:tcPr>
            <w:tcW w:w="2835" w:type="dxa"/>
            <w:vAlign w:val="center"/>
          </w:tcPr>
          <w:p w14:paraId="305202D2">
            <w:pPr>
              <w:pStyle w:val="18"/>
            </w:pPr>
            <w:r>
              <w:t>受资助标准</w:t>
            </w:r>
          </w:p>
        </w:tc>
        <w:tc>
          <w:tcPr>
            <w:tcW w:w="2835" w:type="dxa"/>
            <w:vAlign w:val="center"/>
          </w:tcPr>
          <w:p w14:paraId="0A8FB71B">
            <w:pPr>
              <w:pStyle w:val="18"/>
            </w:pPr>
            <w:r>
              <w:t>本年度义务教小学非寄宿生育享受资助人均标准</w:t>
            </w:r>
          </w:p>
        </w:tc>
        <w:tc>
          <w:tcPr>
            <w:tcW w:w="2551" w:type="dxa"/>
            <w:vAlign w:val="center"/>
          </w:tcPr>
          <w:p w14:paraId="123F1255">
            <w:pPr>
              <w:pStyle w:val="18"/>
            </w:pPr>
            <w:r>
              <w:t>100元</w:t>
            </w:r>
          </w:p>
        </w:tc>
        <w:tc>
          <w:tcPr>
            <w:tcW w:w="2268" w:type="dxa"/>
            <w:vAlign w:val="center"/>
          </w:tcPr>
          <w:p w14:paraId="127DA038">
            <w:pPr>
              <w:pStyle w:val="18"/>
            </w:pPr>
            <w:r>
              <w:t>工作需要</w:t>
            </w:r>
          </w:p>
        </w:tc>
      </w:tr>
      <w:tr w14:paraId="3321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BC425C"/>
        </w:tc>
        <w:tc>
          <w:tcPr>
            <w:tcW w:w="2268" w:type="dxa"/>
            <w:vAlign w:val="center"/>
          </w:tcPr>
          <w:p w14:paraId="78E14D67">
            <w:pPr>
              <w:pStyle w:val="18"/>
            </w:pPr>
            <w:r>
              <w:t>时效指标</w:t>
            </w:r>
          </w:p>
        </w:tc>
        <w:tc>
          <w:tcPr>
            <w:tcW w:w="2835" w:type="dxa"/>
            <w:vAlign w:val="center"/>
          </w:tcPr>
          <w:p w14:paraId="343B9C42">
            <w:pPr>
              <w:pStyle w:val="18"/>
            </w:pPr>
            <w:r>
              <w:t>助学金发放时间</w:t>
            </w:r>
          </w:p>
        </w:tc>
        <w:tc>
          <w:tcPr>
            <w:tcW w:w="2835" w:type="dxa"/>
            <w:vAlign w:val="center"/>
          </w:tcPr>
          <w:p w14:paraId="4FE46817">
            <w:pPr>
              <w:pStyle w:val="18"/>
            </w:pPr>
            <w:r>
              <w:t>助学金发放时间</w:t>
            </w:r>
          </w:p>
        </w:tc>
        <w:tc>
          <w:tcPr>
            <w:tcW w:w="2551" w:type="dxa"/>
            <w:vAlign w:val="center"/>
          </w:tcPr>
          <w:p w14:paraId="4BF7D86C">
            <w:pPr>
              <w:pStyle w:val="18"/>
            </w:pPr>
            <w:r>
              <w:t>每年3月和10月底</w:t>
            </w:r>
          </w:p>
        </w:tc>
        <w:tc>
          <w:tcPr>
            <w:tcW w:w="2268" w:type="dxa"/>
            <w:vAlign w:val="center"/>
          </w:tcPr>
          <w:p w14:paraId="218BC096">
            <w:pPr>
              <w:pStyle w:val="18"/>
            </w:pPr>
            <w:r>
              <w:t>工作需要</w:t>
            </w:r>
          </w:p>
        </w:tc>
      </w:tr>
      <w:tr w14:paraId="558E1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0B092"/>
        </w:tc>
        <w:tc>
          <w:tcPr>
            <w:tcW w:w="2268" w:type="dxa"/>
            <w:vAlign w:val="center"/>
          </w:tcPr>
          <w:p w14:paraId="0E8BF1B5">
            <w:pPr>
              <w:pStyle w:val="18"/>
            </w:pPr>
            <w:r>
              <w:t>质量指标</w:t>
            </w:r>
          </w:p>
        </w:tc>
        <w:tc>
          <w:tcPr>
            <w:tcW w:w="2835" w:type="dxa"/>
            <w:vAlign w:val="center"/>
          </w:tcPr>
          <w:p w14:paraId="2C6FE125">
            <w:pPr>
              <w:pStyle w:val="18"/>
            </w:pPr>
            <w:r>
              <w:t>发放率</w:t>
            </w:r>
          </w:p>
        </w:tc>
        <w:tc>
          <w:tcPr>
            <w:tcW w:w="2835" w:type="dxa"/>
            <w:vAlign w:val="center"/>
          </w:tcPr>
          <w:p w14:paraId="4BEED121">
            <w:pPr>
              <w:pStyle w:val="18"/>
            </w:pPr>
            <w:r>
              <w:t>实际资助人数占应资助人数的比率</w:t>
            </w:r>
          </w:p>
        </w:tc>
        <w:tc>
          <w:tcPr>
            <w:tcW w:w="2551" w:type="dxa"/>
            <w:vAlign w:val="center"/>
          </w:tcPr>
          <w:p w14:paraId="767BB4BD">
            <w:pPr>
              <w:pStyle w:val="18"/>
            </w:pPr>
            <w:r>
              <w:t>100%</w:t>
            </w:r>
          </w:p>
        </w:tc>
        <w:tc>
          <w:tcPr>
            <w:tcW w:w="2268" w:type="dxa"/>
            <w:vAlign w:val="center"/>
          </w:tcPr>
          <w:p w14:paraId="500F5387">
            <w:pPr>
              <w:pStyle w:val="18"/>
            </w:pPr>
            <w:r>
              <w:t>工作需要</w:t>
            </w:r>
          </w:p>
        </w:tc>
      </w:tr>
      <w:tr w14:paraId="0BB62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0407A8"/>
        </w:tc>
        <w:tc>
          <w:tcPr>
            <w:tcW w:w="2268" w:type="dxa"/>
            <w:vAlign w:val="center"/>
          </w:tcPr>
          <w:p w14:paraId="3E824763">
            <w:pPr>
              <w:pStyle w:val="18"/>
            </w:pPr>
            <w:r>
              <w:t>成本指标</w:t>
            </w:r>
          </w:p>
        </w:tc>
        <w:tc>
          <w:tcPr>
            <w:tcW w:w="2835" w:type="dxa"/>
            <w:vAlign w:val="center"/>
          </w:tcPr>
          <w:p w14:paraId="43842900">
            <w:pPr>
              <w:pStyle w:val="18"/>
            </w:pPr>
            <w:r>
              <w:t>小学发放标准</w:t>
            </w:r>
          </w:p>
        </w:tc>
        <w:tc>
          <w:tcPr>
            <w:tcW w:w="2835" w:type="dxa"/>
            <w:vAlign w:val="center"/>
          </w:tcPr>
          <w:p w14:paraId="39834B4D">
            <w:pPr>
              <w:pStyle w:val="18"/>
            </w:pPr>
            <w:r>
              <w:t>本年度义务教育小学非寄宿生享受资助人均标准</w:t>
            </w:r>
          </w:p>
        </w:tc>
        <w:tc>
          <w:tcPr>
            <w:tcW w:w="2551" w:type="dxa"/>
            <w:vAlign w:val="center"/>
          </w:tcPr>
          <w:p w14:paraId="199E5C62">
            <w:pPr>
              <w:pStyle w:val="18"/>
            </w:pPr>
            <w:r>
              <w:t>500元</w:t>
            </w:r>
          </w:p>
        </w:tc>
        <w:tc>
          <w:tcPr>
            <w:tcW w:w="2268" w:type="dxa"/>
            <w:vAlign w:val="center"/>
          </w:tcPr>
          <w:p w14:paraId="7EA8ADBC">
            <w:pPr>
              <w:pStyle w:val="18"/>
            </w:pPr>
            <w:r>
              <w:t>工作需要</w:t>
            </w:r>
          </w:p>
        </w:tc>
      </w:tr>
      <w:tr w14:paraId="07435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C010A9">
            <w:pPr>
              <w:pStyle w:val="19"/>
            </w:pPr>
            <w:r>
              <w:t>效益指标</w:t>
            </w:r>
          </w:p>
        </w:tc>
        <w:tc>
          <w:tcPr>
            <w:tcW w:w="2268" w:type="dxa"/>
            <w:vAlign w:val="center"/>
          </w:tcPr>
          <w:p w14:paraId="5691EE9C">
            <w:pPr>
              <w:pStyle w:val="18"/>
            </w:pPr>
            <w:r>
              <w:t>经济效益指标</w:t>
            </w:r>
          </w:p>
        </w:tc>
        <w:tc>
          <w:tcPr>
            <w:tcW w:w="2835" w:type="dxa"/>
            <w:vAlign w:val="center"/>
          </w:tcPr>
          <w:p w14:paraId="6BD69BD8">
            <w:pPr>
              <w:pStyle w:val="18"/>
            </w:pPr>
            <w:r>
              <w:t>减轻困难学生家庭经济负担</w:t>
            </w:r>
          </w:p>
        </w:tc>
        <w:tc>
          <w:tcPr>
            <w:tcW w:w="2835" w:type="dxa"/>
            <w:vAlign w:val="center"/>
          </w:tcPr>
          <w:p w14:paraId="46A8F350">
            <w:pPr>
              <w:pStyle w:val="18"/>
            </w:pPr>
            <w:r>
              <w:t>减轻困难学生家庭经济负担</w:t>
            </w:r>
          </w:p>
        </w:tc>
        <w:tc>
          <w:tcPr>
            <w:tcW w:w="2551" w:type="dxa"/>
            <w:vAlign w:val="center"/>
          </w:tcPr>
          <w:p w14:paraId="32DC3C1E">
            <w:pPr>
              <w:pStyle w:val="18"/>
            </w:pPr>
            <w:r>
              <w:t>400元</w:t>
            </w:r>
          </w:p>
        </w:tc>
        <w:tc>
          <w:tcPr>
            <w:tcW w:w="2268" w:type="dxa"/>
            <w:vAlign w:val="center"/>
          </w:tcPr>
          <w:p w14:paraId="050F325B">
            <w:pPr>
              <w:pStyle w:val="18"/>
            </w:pPr>
            <w:r>
              <w:t>工作需要</w:t>
            </w:r>
          </w:p>
        </w:tc>
      </w:tr>
      <w:tr w14:paraId="12084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8A13C4"/>
        </w:tc>
        <w:tc>
          <w:tcPr>
            <w:tcW w:w="2268" w:type="dxa"/>
            <w:vAlign w:val="center"/>
          </w:tcPr>
          <w:p w14:paraId="66D99714">
            <w:pPr>
              <w:pStyle w:val="18"/>
            </w:pPr>
            <w:r>
              <w:t>社会效益指标</w:t>
            </w:r>
          </w:p>
        </w:tc>
        <w:tc>
          <w:tcPr>
            <w:tcW w:w="2835" w:type="dxa"/>
            <w:vAlign w:val="center"/>
          </w:tcPr>
          <w:p w14:paraId="3092B399">
            <w:pPr>
              <w:pStyle w:val="18"/>
            </w:pPr>
            <w:r>
              <w:t>社会稳定水平</w:t>
            </w:r>
          </w:p>
        </w:tc>
        <w:tc>
          <w:tcPr>
            <w:tcW w:w="2835" w:type="dxa"/>
            <w:vAlign w:val="center"/>
          </w:tcPr>
          <w:p w14:paraId="23F312DD">
            <w:pPr>
              <w:pStyle w:val="18"/>
            </w:pPr>
            <w:r>
              <w:t>社会稳定水平</w:t>
            </w:r>
          </w:p>
        </w:tc>
        <w:tc>
          <w:tcPr>
            <w:tcW w:w="2551" w:type="dxa"/>
            <w:vAlign w:val="center"/>
          </w:tcPr>
          <w:p w14:paraId="6590EBD4">
            <w:pPr>
              <w:pStyle w:val="18"/>
            </w:pPr>
            <w:r>
              <w:t>提高</w:t>
            </w:r>
          </w:p>
        </w:tc>
        <w:tc>
          <w:tcPr>
            <w:tcW w:w="2268" w:type="dxa"/>
            <w:vAlign w:val="center"/>
          </w:tcPr>
          <w:p w14:paraId="1ACD32C8">
            <w:pPr>
              <w:pStyle w:val="18"/>
            </w:pPr>
            <w:r>
              <w:t>工作需要</w:t>
            </w:r>
          </w:p>
        </w:tc>
      </w:tr>
      <w:tr w14:paraId="7CA8E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2CF9A5">
            <w:pPr>
              <w:pStyle w:val="19"/>
            </w:pPr>
            <w:r>
              <w:t>满意度指标</w:t>
            </w:r>
          </w:p>
        </w:tc>
        <w:tc>
          <w:tcPr>
            <w:tcW w:w="2268" w:type="dxa"/>
            <w:vAlign w:val="center"/>
          </w:tcPr>
          <w:p w14:paraId="52EE2A32">
            <w:pPr>
              <w:pStyle w:val="18"/>
            </w:pPr>
            <w:r>
              <w:t>服务对象满意度指标</w:t>
            </w:r>
          </w:p>
        </w:tc>
        <w:tc>
          <w:tcPr>
            <w:tcW w:w="2835" w:type="dxa"/>
            <w:vAlign w:val="center"/>
          </w:tcPr>
          <w:p w14:paraId="7418D1E1">
            <w:pPr>
              <w:pStyle w:val="18"/>
            </w:pPr>
            <w:r>
              <w:t>师生满意度</w:t>
            </w:r>
          </w:p>
        </w:tc>
        <w:tc>
          <w:tcPr>
            <w:tcW w:w="2835" w:type="dxa"/>
            <w:vAlign w:val="center"/>
          </w:tcPr>
          <w:p w14:paraId="17D605FA">
            <w:pPr>
              <w:pStyle w:val="18"/>
            </w:pPr>
            <w:r>
              <w:t>师生满意度</w:t>
            </w:r>
          </w:p>
        </w:tc>
        <w:tc>
          <w:tcPr>
            <w:tcW w:w="2551" w:type="dxa"/>
            <w:vAlign w:val="center"/>
          </w:tcPr>
          <w:p w14:paraId="07D9ED19">
            <w:pPr>
              <w:pStyle w:val="18"/>
            </w:pPr>
            <w:r>
              <w:t>≥98%</w:t>
            </w:r>
          </w:p>
        </w:tc>
        <w:tc>
          <w:tcPr>
            <w:tcW w:w="2268" w:type="dxa"/>
            <w:vAlign w:val="center"/>
          </w:tcPr>
          <w:p w14:paraId="663284D2">
            <w:pPr>
              <w:pStyle w:val="18"/>
            </w:pPr>
            <w:r>
              <w:t>工作需要</w:t>
            </w:r>
          </w:p>
        </w:tc>
      </w:tr>
    </w:tbl>
    <w:p w14:paraId="76F45D93">
      <w:pPr>
        <w:sectPr>
          <w:pgSz w:w="16840" w:h="11900" w:orient="landscape"/>
          <w:pgMar w:top="1361" w:right="1020" w:bottom="1134" w:left="1020" w:header="720" w:footer="720" w:gutter="0"/>
          <w:cols w:space="720" w:num="1"/>
        </w:sectPr>
      </w:pPr>
    </w:p>
    <w:p w14:paraId="04263E1D">
      <w:pPr>
        <w:ind w:firstLine="560"/>
      </w:pPr>
      <w:r>
        <w:rPr>
          <w:rFonts w:ascii="方正仿宋_GBK" w:hAnsi="方正仿宋_GBK" w:eastAsia="方正仿宋_GBK" w:cs="方正仿宋_GBK"/>
          <w:b/>
          <w:color w:val="000000"/>
          <w:sz w:val="28"/>
        </w:rPr>
        <w:t>184、保定市满城区后大留村学校校舍地面硬化项目（保财教【2021】70号绩效目标表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6D7A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7A324A">
            <w:pPr>
              <w:pStyle w:val="16"/>
            </w:pPr>
            <w:r>
              <w:t>绩效目标</w:t>
            </w:r>
          </w:p>
        </w:tc>
        <w:tc>
          <w:tcPr>
            <w:tcW w:w="12756" w:type="dxa"/>
            <w:tcBorders>
              <w:bottom w:val="single" w:color="FFFFFF" w:sz="6" w:space="0"/>
            </w:tcBorders>
            <w:vAlign w:val="center"/>
          </w:tcPr>
          <w:p w14:paraId="539F2EE7">
            <w:pPr>
              <w:pStyle w:val="18"/>
            </w:pPr>
            <w:r>
              <w:t>1.目标内容1进行校舍维修改造，改善办学条件，提高教育教学质量。</w:t>
            </w:r>
          </w:p>
          <w:p w14:paraId="68A432D7">
            <w:pPr>
              <w:pStyle w:val="18"/>
            </w:pPr>
            <w:r>
              <w:t>2.目标内容2学校办学条件进一步提升</w:t>
            </w:r>
          </w:p>
        </w:tc>
      </w:tr>
    </w:tbl>
    <w:p w14:paraId="04CDAF2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AFA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0D0176">
            <w:pPr>
              <w:pStyle w:val="16"/>
            </w:pPr>
            <w:r>
              <w:t>一级指标</w:t>
            </w:r>
          </w:p>
        </w:tc>
        <w:tc>
          <w:tcPr>
            <w:tcW w:w="2268" w:type="dxa"/>
            <w:vAlign w:val="center"/>
          </w:tcPr>
          <w:p w14:paraId="429634F5">
            <w:pPr>
              <w:pStyle w:val="16"/>
            </w:pPr>
            <w:r>
              <w:t>二级指标</w:t>
            </w:r>
          </w:p>
        </w:tc>
        <w:tc>
          <w:tcPr>
            <w:tcW w:w="2835" w:type="dxa"/>
            <w:vAlign w:val="center"/>
          </w:tcPr>
          <w:p w14:paraId="289ECE82">
            <w:pPr>
              <w:pStyle w:val="16"/>
            </w:pPr>
            <w:r>
              <w:t>三级指标</w:t>
            </w:r>
          </w:p>
        </w:tc>
        <w:tc>
          <w:tcPr>
            <w:tcW w:w="2835" w:type="dxa"/>
            <w:vAlign w:val="center"/>
          </w:tcPr>
          <w:p w14:paraId="1B628666">
            <w:pPr>
              <w:pStyle w:val="16"/>
            </w:pPr>
            <w:r>
              <w:t>绩效指标描述</w:t>
            </w:r>
          </w:p>
        </w:tc>
        <w:tc>
          <w:tcPr>
            <w:tcW w:w="2551" w:type="dxa"/>
            <w:vAlign w:val="center"/>
          </w:tcPr>
          <w:p w14:paraId="785CD4D4">
            <w:pPr>
              <w:pStyle w:val="16"/>
            </w:pPr>
            <w:r>
              <w:t>指标值</w:t>
            </w:r>
          </w:p>
        </w:tc>
        <w:tc>
          <w:tcPr>
            <w:tcW w:w="2268" w:type="dxa"/>
            <w:vAlign w:val="center"/>
          </w:tcPr>
          <w:p w14:paraId="40E52496">
            <w:pPr>
              <w:pStyle w:val="16"/>
            </w:pPr>
            <w:r>
              <w:t>指标值确定依据</w:t>
            </w:r>
          </w:p>
        </w:tc>
      </w:tr>
      <w:tr w14:paraId="51B0E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BC9D8A">
            <w:pPr>
              <w:pStyle w:val="19"/>
            </w:pPr>
            <w:r>
              <w:t>产出指标</w:t>
            </w:r>
          </w:p>
        </w:tc>
        <w:tc>
          <w:tcPr>
            <w:tcW w:w="2268" w:type="dxa"/>
            <w:vAlign w:val="center"/>
          </w:tcPr>
          <w:p w14:paraId="52554B3A">
            <w:pPr>
              <w:pStyle w:val="18"/>
            </w:pPr>
            <w:r>
              <w:t>数量指标</w:t>
            </w:r>
          </w:p>
        </w:tc>
        <w:tc>
          <w:tcPr>
            <w:tcW w:w="2835" w:type="dxa"/>
            <w:vAlign w:val="center"/>
          </w:tcPr>
          <w:p w14:paraId="43137F91">
            <w:pPr>
              <w:pStyle w:val="18"/>
            </w:pPr>
            <w:r>
              <w:t>56人以上大班额比例</w:t>
            </w:r>
          </w:p>
        </w:tc>
        <w:tc>
          <w:tcPr>
            <w:tcW w:w="2835" w:type="dxa"/>
            <w:vAlign w:val="center"/>
          </w:tcPr>
          <w:p w14:paraId="139ED2F5">
            <w:pPr>
              <w:pStyle w:val="18"/>
            </w:pPr>
            <w:r>
              <w:t>全区56人以上的班级占总数的比例</w:t>
            </w:r>
          </w:p>
        </w:tc>
        <w:tc>
          <w:tcPr>
            <w:tcW w:w="2551" w:type="dxa"/>
            <w:vAlign w:val="center"/>
          </w:tcPr>
          <w:p w14:paraId="48B6374B">
            <w:pPr>
              <w:pStyle w:val="18"/>
            </w:pPr>
            <w:r>
              <w:t>1%</w:t>
            </w:r>
          </w:p>
        </w:tc>
        <w:tc>
          <w:tcPr>
            <w:tcW w:w="2268" w:type="dxa"/>
            <w:vAlign w:val="center"/>
          </w:tcPr>
          <w:p w14:paraId="3FDE7E9B">
            <w:pPr>
              <w:pStyle w:val="18"/>
            </w:pPr>
            <w:r>
              <w:t>工作需要</w:t>
            </w:r>
          </w:p>
        </w:tc>
      </w:tr>
      <w:tr w14:paraId="70B3C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9A89E0"/>
        </w:tc>
        <w:tc>
          <w:tcPr>
            <w:tcW w:w="2268" w:type="dxa"/>
            <w:vAlign w:val="center"/>
          </w:tcPr>
          <w:p w14:paraId="4A4EDC7A">
            <w:pPr>
              <w:pStyle w:val="18"/>
            </w:pPr>
            <w:r>
              <w:t>质量指标</w:t>
            </w:r>
          </w:p>
        </w:tc>
        <w:tc>
          <w:tcPr>
            <w:tcW w:w="2835" w:type="dxa"/>
            <w:vAlign w:val="center"/>
          </w:tcPr>
          <w:p w14:paraId="45B246CB">
            <w:pPr>
              <w:pStyle w:val="18"/>
            </w:pPr>
            <w:r>
              <w:t>新建、改扩建工程验收合格率</w:t>
            </w:r>
          </w:p>
        </w:tc>
        <w:tc>
          <w:tcPr>
            <w:tcW w:w="2835" w:type="dxa"/>
            <w:vAlign w:val="center"/>
          </w:tcPr>
          <w:p w14:paraId="77C6643D">
            <w:pPr>
              <w:pStyle w:val="18"/>
            </w:pPr>
            <w:r>
              <w:t>新建、改扩建工程验收合格数量与新建、改扩建工程数量之比</w:t>
            </w:r>
          </w:p>
        </w:tc>
        <w:tc>
          <w:tcPr>
            <w:tcW w:w="2551" w:type="dxa"/>
            <w:vAlign w:val="center"/>
          </w:tcPr>
          <w:p w14:paraId="0CA00448">
            <w:pPr>
              <w:pStyle w:val="18"/>
            </w:pPr>
            <w:r>
              <w:t>100%</w:t>
            </w:r>
          </w:p>
        </w:tc>
        <w:tc>
          <w:tcPr>
            <w:tcW w:w="2268" w:type="dxa"/>
            <w:vAlign w:val="center"/>
          </w:tcPr>
          <w:p w14:paraId="77303151">
            <w:pPr>
              <w:pStyle w:val="18"/>
            </w:pPr>
            <w:r>
              <w:t>工作需要</w:t>
            </w:r>
          </w:p>
        </w:tc>
      </w:tr>
      <w:tr w14:paraId="00567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DCF91E"/>
        </w:tc>
        <w:tc>
          <w:tcPr>
            <w:tcW w:w="2268" w:type="dxa"/>
            <w:vAlign w:val="center"/>
          </w:tcPr>
          <w:p w14:paraId="56EBAED8">
            <w:pPr>
              <w:pStyle w:val="18"/>
            </w:pPr>
            <w:r>
              <w:t>时效指标</w:t>
            </w:r>
          </w:p>
        </w:tc>
        <w:tc>
          <w:tcPr>
            <w:tcW w:w="2835" w:type="dxa"/>
            <w:vAlign w:val="center"/>
          </w:tcPr>
          <w:p w14:paraId="534AC9A1">
            <w:pPr>
              <w:pStyle w:val="18"/>
            </w:pPr>
            <w:r>
              <w:t>工程竣工时间</w:t>
            </w:r>
          </w:p>
        </w:tc>
        <w:tc>
          <w:tcPr>
            <w:tcW w:w="2835" w:type="dxa"/>
            <w:vAlign w:val="center"/>
          </w:tcPr>
          <w:p w14:paraId="0C8BC86A">
            <w:pPr>
              <w:pStyle w:val="18"/>
            </w:pPr>
            <w:r>
              <w:t>农村义务教育学校项目竣工时间</w:t>
            </w:r>
          </w:p>
        </w:tc>
        <w:tc>
          <w:tcPr>
            <w:tcW w:w="2551" w:type="dxa"/>
            <w:vAlign w:val="center"/>
          </w:tcPr>
          <w:p w14:paraId="08B3CD66">
            <w:pPr>
              <w:pStyle w:val="18"/>
            </w:pPr>
            <w:r>
              <w:t>年底前</w:t>
            </w:r>
          </w:p>
        </w:tc>
        <w:tc>
          <w:tcPr>
            <w:tcW w:w="2268" w:type="dxa"/>
            <w:vAlign w:val="center"/>
          </w:tcPr>
          <w:p w14:paraId="4DD75CF3">
            <w:pPr>
              <w:pStyle w:val="18"/>
            </w:pPr>
            <w:r>
              <w:t>工作需要</w:t>
            </w:r>
          </w:p>
        </w:tc>
      </w:tr>
      <w:tr w14:paraId="02734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BD9DA"/>
        </w:tc>
        <w:tc>
          <w:tcPr>
            <w:tcW w:w="2268" w:type="dxa"/>
            <w:vAlign w:val="center"/>
          </w:tcPr>
          <w:p w14:paraId="50EBF202">
            <w:pPr>
              <w:pStyle w:val="18"/>
            </w:pPr>
            <w:r>
              <w:t>成本指标</w:t>
            </w:r>
          </w:p>
        </w:tc>
        <w:tc>
          <w:tcPr>
            <w:tcW w:w="2835" w:type="dxa"/>
            <w:vAlign w:val="center"/>
          </w:tcPr>
          <w:p w14:paraId="609538E5">
            <w:pPr>
              <w:pStyle w:val="18"/>
            </w:pPr>
            <w:r>
              <w:t>设施设备采购成本</w:t>
            </w:r>
          </w:p>
        </w:tc>
        <w:tc>
          <w:tcPr>
            <w:tcW w:w="2835" w:type="dxa"/>
            <w:vAlign w:val="center"/>
          </w:tcPr>
          <w:p w14:paraId="5546D912">
            <w:pPr>
              <w:pStyle w:val="18"/>
            </w:pPr>
            <w:r>
              <w:t>实行政府集中采购</w:t>
            </w:r>
          </w:p>
        </w:tc>
        <w:tc>
          <w:tcPr>
            <w:tcW w:w="2551" w:type="dxa"/>
            <w:vAlign w:val="center"/>
          </w:tcPr>
          <w:p w14:paraId="3A5D7591">
            <w:pPr>
              <w:pStyle w:val="18"/>
            </w:pPr>
            <w:r>
              <w:t>应低于市场零售价格</w:t>
            </w:r>
          </w:p>
        </w:tc>
        <w:tc>
          <w:tcPr>
            <w:tcW w:w="2268" w:type="dxa"/>
            <w:vAlign w:val="center"/>
          </w:tcPr>
          <w:p w14:paraId="17DEF08B">
            <w:pPr>
              <w:pStyle w:val="18"/>
            </w:pPr>
            <w:r>
              <w:t>工作需要</w:t>
            </w:r>
          </w:p>
        </w:tc>
      </w:tr>
      <w:tr w14:paraId="6BD0B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939D72">
            <w:pPr>
              <w:pStyle w:val="19"/>
            </w:pPr>
            <w:r>
              <w:t>效益指标</w:t>
            </w:r>
          </w:p>
        </w:tc>
        <w:tc>
          <w:tcPr>
            <w:tcW w:w="2268" w:type="dxa"/>
            <w:vAlign w:val="center"/>
          </w:tcPr>
          <w:p w14:paraId="199BBD1E">
            <w:pPr>
              <w:pStyle w:val="18"/>
            </w:pPr>
            <w:r>
              <w:t>社会效益指标</w:t>
            </w:r>
          </w:p>
        </w:tc>
        <w:tc>
          <w:tcPr>
            <w:tcW w:w="2835" w:type="dxa"/>
            <w:vAlign w:val="center"/>
          </w:tcPr>
          <w:p w14:paraId="19C44673">
            <w:pPr>
              <w:pStyle w:val="18"/>
            </w:pPr>
            <w:r>
              <w:t>九年义务教育巩固率</w:t>
            </w:r>
          </w:p>
        </w:tc>
        <w:tc>
          <w:tcPr>
            <w:tcW w:w="2835" w:type="dxa"/>
            <w:vAlign w:val="center"/>
          </w:tcPr>
          <w:p w14:paraId="08B2152A">
            <w:pPr>
              <w:pStyle w:val="18"/>
            </w:pPr>
            <w:r>
              <w:t>入学人数与毕业人数的百分比</w:t>
            </w:r>
          </w:p>
        </w:tc>
        <w:tc>
          <w:tcPr>
            <w:tcW w:w="2551" w:type="dxa"/>
            <w:vAlign w:val="center"/>
          </w:tcPr>
          <w:p w14:paraId="6A52117A">
            <w:pPr>
              <w:pStyle w:val="18"/>
            </w:pPr>
            <w:r>
              <w:t>100%</w:t>
            </w:r>
          </w:p>
        </w:tc>
        <w:tc>
          <w:tcPr>
            <w:tcW w:w="2268" w:type="dxa"/>
            <w:vAlign w:val="center"/>
          </w:tcPr>
          <w:p w14:paraId="45881663">
            <w:pPr>
              <w:pStyle w:val="18"/>
            </w:pPr>
            <w:r>
              <w:t>工作需要</w:t>
            </w:r>
          </w:p>
        </w:tc>
      </w:tr>
      <w:tr w14:paraId="579C8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01581D"/>
        </w:tc>
        <w:tc>
          <w:tcPr>
            <w:tcW w:w="2268" w:type="dxa"/>
            <w:vAlign w:val="center"/>
          </w:tcPr>
          <w:p w14:paraId="6DC0DDA2">
            <w:pPr>
              <w:pStyle w:val="18"/>
            </w:pPr>
            <w:r>
              <w:t>经济效益指标</w:t>
            </w:r>
          </w:p>
        </w:tc>
        <w:tc>
          <w:tcPr>
            <w:tcW w:w="2835" w:type="dxa"/>
            <w:vAlign w:val="center"/>
          </w:tcPr>
          <w:p w14:paraId="26301C1A">
            <w:pPr>
              <w:pStyle w:val="18"/>
            </w:pPr>
            <w:r>
              <w:t>教育教学质量</w:t>
            </w:r>
          </w:p>
        </w:tc>
        <w:tc>
          <w:tcPr>
            <w:tcW w:w="2835" w:type="dxa"/>
            <w:vAlign w:val="center"/>
          </w:tcPr>
          <w:p w14:paraId="67F01DFE">
            <w:pPr>
              <w:pStyle w:val="18"/>
            </w:pPr>
            <w:r>
              <w:t>教育教学质量逐步提高</w:t>
            </w:r>
          </w:p>
        </w:tc>
        <w:tc>
          <w:tcPr>
            <w:tcW w:w="2551" w:type="dxa"/>
            <w:vAlign w:val="center"/>
          </w:tcPr>
          <w:p w14:paraId="657600CD">
            <w:pPr>
              <w:pStyle w:val="18"/>
            </w:pPr>
            <w:r>
              <w:t>明显</w:t>
            </w:r>
          </w:p>
        </w:tc>
        <w:tc>
          <w:tcPr>
            <w:tcW w:w="2268" w:type="dxa"/>
            <w:vAlign w:val="center"/>
          </w:tcPr>
          <w:p w14:paraId="40AC5E1B">
            <w:pPr>
              <w:pStyle w:val="18"/>
            </w:pPr>
            <w:r>
              <w:t>工作需要</w:t>
            </w:r>
          </w:p>
        </w:tc>
      </w:tr>
      <w:tr w14:paraId="3A24F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B4B9D1">
            <w:pPr>
              <w:pStyle w:val="19"/>
            </w:pPr>
            <w:r>
              <w:t>满意度指标</w:t>
            </w:r>
          </w:p>
        </w:tc>
        <w:tc>
          <w:tcPr>
            <w:tcW w:w="2268" w:type="dxa"/>
            <w:vAlign w:val="center"/>
          </w:tcPr>
          <w:p w14:paraId="5CD958BC">
            <w:pPr>
              <w:pStyle w:val="18"/>
            </w:pPr>
            <w:r>
              <w:t>服务对象满意度指标</w:t>
            </w:r>
          </w:p>
        </w:tc>
        <w:tc>
          <w:tcPr>
            <w:tcW w:w="2835" w:type="dxa"/>
            <w:vAlign w:val="center"/>
          </w:tcPr>
          <w:p w14:paraId="0F39CA6E">
            <w:pPr>
              <w:pStyle w:val="18"/>
            </w:pPr>
            <w:r>
              <w:t>师生满意度</w:t>
            </w:r>
          </w:p>
        </w:tc>
        <w:tc>
          <w:tcPr>
            <w:tcW w:w="2835" w:type="dxa"/>
            <w:vAlign w:val="center"/>
          </w:tcPr>
          <w:p w14:paraId="5DE8FA07">
            <w:pPr>
              <w:pStyle w:val="18"/>
            </w:pPr>
            <w:r>
              <w:t>师生对薄弱学校改造提升的满意度</w:t>
            </w:r>
          </w:p>
        </w:tc>
        <w:tc>
          <w:tcPr>
            <w:tcW w:w="2551" w:type="dxa"/>
            <w:vAlign w:val="center"/>
          </w:tcPr>
          <w:p w14:paraId="1D5993B2">
            <w:pPr>
              <w:pStyle w:val="18"/>
            </w:pPr>
            <w:r>
              <w:t>100%</w:t>
            </w:r>
          </w:p>
        </w:tc>
        <w:tc>
          <w:tcPr>
            <w:tcW w:w="2268" w:type="dxa"/>
            <w:vAlign w:val="center"/>
          </w:tcPr>
          <w:p w14:paraId="4EC34F0C">
            <w:pPr>
              <w:pStyle w:val="18"/>
            </w:pPr>
            <w:r>
              <w:t>工作需要</w:t>
            </w:r>
          </w:p>
        </w:tc>
      </w:tr>
    </w:tbl>
    <w:p w14:paraId="5A55B959">
      <w:pPr>
        <w:sectPr>
          <w:pgSz w:w="16840" w:h="11900" w:orient="landscape"/>
          <w:pgMar w:top="1361" w:right="1020" w:bottom="1134" w:left="1020" w:header="720" w:footer="720" w:gutter="0"/>
          <w:cols w:space="720" w:num="1"/>
        </w:sectPr>
      </w:pPr>
    </w:p>
    <w:p w14:paraId="69267F1D">
      <w:pPr>
        <w:ind w:firstLine="560"/>
      </w:pPr>
      <w:r>
        <w:rPr>
          <w:rFonts w:ascii="方正仿宋_GBK" w:hAnsi="方正仿宋_GBK" w:eastAsia="方正仿宋_GBK" w:cs="方正仿宋_GBK"/>
          <w:b/>
          <w:color w:val="000000"/>
          <w:sz w:val="28"/>
        </w:rPr>
        <w:t>185、保定市满城区东黄村学校生均公用经费省级直达资金【2021】87号绩效目标表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DC98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3298E7">
            <w:pPr>
              <w:pStyle w:val="16"/>
            </w:pPr>
            <w:r>
              <w:t>绩效目标</w:t>
            </w:r>
          </w:p>
        </w:tc>
        <w:tc>
          <w:tcPr>
            <w:tcW w:w="12756" w:type="dxa"/>
            <w:tcBorders>
              <w:bottom w:val="single" w:color="FFFFFF" w:sz="6" w:space="0"/>
            </w:tcBorders>
            <w:vAlign w:val="center"/>
          </w:tcPr>
          <w:p w14:paraId="4C4A80A3">
            <w:pPr>
              <w:pStyle w:val="18"/>
            </w:pPr>
            <w:r>
              <w:t>1.目标内容1保障教育教学正常开展</w:t>
            </w:r>
            <w:r>
              <w:tab/>
            </w:r>
            <w:r>
              <w:tab/>
            </w:r>
            <w:r>
              <w:tab/>
            </w:r>
            <w:r>
              <w:tab/>
            </w:r>
            <w:r>
              <w:tab/>
            </w:r>
            <w:r>
              <w:tab/>
            </w:r>
            <w:r>
              <w:tab/>
            </w:r>
          </w:p>
          <w:p w14:paraId="318FB550">
            <w:pPr>
              <w:pStyle w:val="18"/>
            </w:pPr>
          </w:p>
          <w:p w14:paraId="2608E8EE">
            <w:pPr>
              <w:pStyle w:val="18"/>
            </w:pPr>
            <w:r>
              <w:t>2.目标内容2改善办学条件，优化教学环境</w:t>
            </w:r>
            <w:r>
              <w:tab/>
            </w:r>
            <w:r>
              <w:tab/>
            </w:r>
            <w:r>
              <w:tab/>
            </w:r>
            <w:r>
              <w:tab/>
            </w:r>
            <w:r>
              <w:tab/>
            </w:r>
            <w:r>
              <w:tab/>
            </w:r>
            <w:r>
              <w:tab/>
            </w:r>
          </w:p>
          <w:p w14:paraId="73B78994">
            <w:pPr>
              <w:pStyle w:val="18"/>
            </w:pPr>
          </w:p>
        </w:tc>
      </w:tr>
    </w:tbl>
    <w:p w14:paraId="715380B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4A6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47CBD6">
            <w:pPr>
              <w:pStyle w:val="16"/>
            </w:pPr>
            <w:r>
              <w:t>一级指标</w:t>
            </w:r>
          </w:p>
        </w:tc>
        <w:tc>
          <w:tcPr>
            <w:tcW w:w="2268" w:type="dxa"/>
            <w:vAlign w:val="center"/>
          </w:tcPr>
          <w:p w14:paraId="7F857B64">
            <w:pPr>
              <w:pStyle w:val="16"/>
            </w:pPr>
            <w:r>
              <w:t>二级指标</w:t>
            </w:r>
          </w:p>
        </w:tc>
        <w:tc>
          <w:tcPr>
            <w:tcW w:w="2835" w:type="dxa"/>
            <w:vAlign w:val="center"/>
          </w:tcPr>
          <w:p w14:paraId="3063F2D8">
            <w:pPr>
              <w:pStyle w:val="16"/>
            </w:pPr>
            <w:r>
              <w:t>三级指标</w:t>
            </w:r>
          </w:p>
        </w:tc>
        <w:tc>
          <w:tcPr>
            <w:tcW w:w="2835" w:type="dxa"/>
            <w:vAlign w:val="center"/>
          </w:tcPr>
          <w:p w14:paraId="56818A80">
            <w:pPr>
              <w:pStyle w:val="16"/>
            </w:pPr>
            <w:r>
              <w:t>绩效指标描述</w:t>
            </w:r>
          </w:p>
        </w:tc>
        <w:tc>
          <w:tcPr>
            <w:tcW w:w="2551" w:type="dxa"/>
            <w:vAlign w:val="center"/>
          </w:tcPr>
          <w:p w14:paraId="28684D1F">
            <w:pPr>
              <w:pStyle w:val="16"/>
            </w:pPr>
            <w:r>
              <w:t>指标值</w:t>
            </w:r>
          </w:p>
        </w:tc>
        <w:tc>
          <w:tcPr>
            <w:tcW w:w="2268" w:type="dxa"/>
            <w:vAlign w:val="center"/>
          </w:tcPr>
          <w:p w14:paraId="3769827A">
            <w:pPr>
              <w:pStyle w:val="16"/>
            </w:pPr>
            <w:r>
              <w:t>指标值确定依据</w:t>
            </w:r>
          </w:p>
        </w:tc>
      </w:tr>
      <w:tr w14:paraId="06925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0B9649">
            <w:pPr>
              <w:pStyle w:val="19"/>
            </w:pPr>
            <w:r>
              <w:t>产出指标</w:t>
            </w:r>
          </w:p>
        </w:tc>
        <w:tc>
          <w:tcPr>
            <w:tcW w:w="2268" w:type="dxa"/>
            <w:vAlign w:val="center"/>
          </w:tcPr>
          <w:p w14:paraId="13DF14E7">
            <w:pPr>
              <w:pStyle w:val="18"/>
            </w:pPr>
            <w:r>
              <w:t>成本指标</w:t>
            </w:r>
          </w:p>
        </w:tc>
        <w:tc>
          <w:tcPr>
            <w:tcW w:w="2835" w:type="dxa"/>
            <w:vAlign w:val="center"/>
          </w:tcPr>
          <w:p w14:paraId="063AC807">
            <w:pPr>
              <w:pStyle w:val="18"/>
            </w:pPr>
            <w:r>
              <w:t>生均公用经费标准</w:t>
            </w:r>
          </w:p>
        </w:tc>
        <w:tc>
          <w:tcPr>
            <w:tcW w:w="2835" w:type="dxa"/>
            <w:vAlign w:val="center"/>
          </w:tcPr>
          <w:p w14:paraId="64CADEDC">
            <w:pPr>
              <w:pStyle w:val="18"/>
            </w:pPr>
            <w:r>
              <w:t>义务教育小学生生均标准</w:t>
            </w:r>
          </w:p>
        </w:tc>
        <w:tc>
          <w:tcPr>
            <w:tcW w:w="2551" w:type="dxa"/>
            <w:vAlign w:val="center"/>
          </w:tcPr>
          <w:p w14:paraId="3D78146C">
            <w:pPr>
              <w:pStyle w:val="18"/>
            </w:pPr>
            <w:r>
              <w:t>157元</w:t>
            </w:r>
          </w:p>
        </w:tc>
        <w:tc>
          <w:tcPr>
            <w:tcW w:w="2268" w:type="dxa"/>
            <w:vAlign w:val="center"/>
          </w:tcPr>
          <w:p w14:paraId="25BDA773">
            <w:pPr>
              <w:pStyle w:val="18"/>
            </w:pPr>
            <w:r>
              <w:t>工作要求</w:t>
            </w:r>
          </w:p>
        </w:tc>
      </w:tr>
      <w:tr w14:paraId="29E9F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CE657D"/>
        </w:tc>
        <w:tc>
          <w:tcPr>
            <w:tcW w:w="2268" w:type="dxa"/>
            <w:vAlign w:val="center"/>
          </w:tcPr>
          <w:p w14:paraId="23229157">
            <w:pPr>
              <w:pStyle w:val="18"/>
            </w:pPr>
            <w:r>
              <w:t>数量指标</w:t>
            </w:r>
          </w:p>
        </w:tc>
        <w:tc>
          <w:tcPr>
            <w:tcW w:w="2835" w:type="dxa"/>
            <w:vAlign w:val="center"/>
          </w:tcPr>
          <w:p w14:paraId="6BE54861">
            <w:pPr>
              <w:pStyle w:val="18"/>
            </w:pPr>
            <w:r>
              <w:t>学生数量</w:t>
            </w:r>
          </w:p>
        </w:tc>
        <w:tc>
          <w:tcPr>
            <w:tcW w:w="2835" w:type="dxa"/>
            <w:vAlign w:val="center"/>
          </w:tcPr>
          <w:p w14:paraId="1F79B6E3">
            <w:pPr>
              <w:pStyle w:val="18"/>
            </w:pPr>
            <w:r>
              <w:t>学校学生人数</w:t>
            </w:r>
          </w:p>
        </w:tc>
        <w:tc>
          <w:tcPr>
            <w:tcW w:w="2551" w:type="dxa"/>
            <w:vAlign w:val="center"/>
          </w:tcPr>
          <w:p w14:paraId="69EC7326">
            <w:pPr>
              <w:pStyle w:val="18"/>
            </w:pPr>
            <w:r>
              <w:t>179人</w:t>
            </w:r>
          </w:p>
        </w:tc>
        <w:tc>
          <w:tcPr>
            <w:tcW w:w="2268" w:type="dxa"/>
            <w:vAlign w:val="center"/>
          </w:tcPr>
          <w:p w14:paraId="47C4F033">
            <w:pPr>
              <w:pStyle w:val="18"/>
            </w:pPr>
            <w:r>
              <w:t>工作要求</w:t>
            </w:r>
          </w:p>
        </w:tc>
      </w:tr>
      <w:tr w14:paraId="1AFC4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DC8F2C"/>
        </w:tc>
        <w:tc>
          <w:tcPr>
            <w:tcW w:w="2268" w:type="dxa"/>
            <w:vAlign w:val="center"/>
          </w:tcPr>
          <w:p w14:paraId="1D0FA5EA">
            <w:pPr>
              <w:pStyle w:val="18"/>
            </w:pPr>
            <w:r>
              <w:t>质量指标</w:t>
            </w:r>
          </w:p>
        </w:tc>
        <w:tc>
          <w:tcPr>
            <w:tcW w:w="2835" w:type="dxa"/>
            <w:vAlign w:val="center"/>
          </w:tcPr>
          <w:p w14:paraId="7EA252A2">
            <w:pPr>
              <w:pStyle w:val="18"/>
            </w:pPr>
            <w:r>
              <w:t>公用经费使用率</w:t>
            </w:r>
          </w:p>
        </w:tc>
        <w:tc>
          <w:tcPr>
            <w:tcW w:w="2835" w:type="dxa"/>
            <w:vAlign w:val="center"/>
          </w:tcPr>
          <w:p w14:paraId="6F5FABAA">
            <w:pPr>
              <w:pStyle w:val="18"/>
            </w:pPr>
            <w:r>
              <w:t>改善办学条件，提高学校整体水平</w:t>
            </w:r>
          </w:p>
        </w:tc>
        <w:tc>
          <w:tcPr>
            <w:tcW w:w="2551" w:type="dxa"/>
            <w:vAlign w:val="center"/>
          </w:tcPr>
          <w:p w14:paraId="27DA4E9B">
            <w:pPr>
              <w:pStyle w:val="18"/>
            </w:pPr>
            <w:r>
              <w:t>100%</w:t>
            </w:r>
          </w:p>
        </w:tc>
        <w:tc>
          <w:tcPr>
            <w:tcW w:w="2268" w:type="dxa"/>
            <w:vAlign w:val="center"/>
          </w:tcPr>
          <w:p w14:paraId="676C4E1B">
            <w:pPr>
              <w:pStyle w:val="18"/>
            </w:pPr>
            <w:r>
              <w:t>工作要求</w:t>
            </w:r>
          </w:p>
        </w:tc>
      </w:tr>
      <w:tr w14:paraId="708D3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89DE7"/>
        </w:tc>
        <w:tc>
          <w:tcPr>
            <w:tcW w:w="2268" w:type="dxa"/>
            <w:vAlign w:val="center"/>
          </w:tcPr>
          <w:p w14:paraId="72B8A2C0">
            <w:pPr>
              <w:pStyle w:val="18"/>
            </w:pPr>
            <w:r>
              <w:t>时效指标</w:t>
            </w:r>
          </w:p>
        </w:tc>
        <w:tc>
          <w:tcPr>
            <w:tcW w:w="2835" w:type="dxa"/>
            <w:vAlign w:val="center"/>
          </w:tcPr>
          <w:p w14:paraId="0E5F0A73">
            <w:pPr>
              <w:pStyle w:val="18"/>
            </w:pPr>
            <w:r>
              <w:t>经费使用时效</w:t>
            </w:r>
          </w:p>
        </w:tc>
        <w:tc>
          <w:tcPr>
            <w:tcW w:w="2835" w:type="dxa"/>
            <w:vAlign w:val="center"/>
          </w:tcPr>
          <w:p w14:paraId="5F43C00A">
            <w:pPr>
              <w:pStyle w:val="18"/>
            </w:pPr>
            <w:r>
              <w:t>生均公用经费使用时效</w:t>
            </w:r>
          </w:p>
        </w:tc>
        <w:tc>
          <w:tcPr>
            <w:tcW w:w="2551" w:type="dxa"/>
            <w:vAlign w:val="center"/>
          </w:tcPr>
          <w:p w14:paraId="12BF0621">
            <w:pPr>
              <w:pStyle w:val="18"/>
            </w:pPr>
            <w:r>
              <w:t>本年度</w:t>
            </w:r>
          </w:p>
        </w:tc>
        <w:tc>
          <w:tcPr>
            <w:tcW w:w="2268" w:type="dxa"/>
            <w:vAlign w:val="center"/>
          </w:tcPr>
          <w:p w14:paraId="1C6EFB2C">
            <w:pPr>
              <w:pStyle w:val="18"/>
            </w:pPr>
            <w:r>
              <w:t>工作要求</w:t>
            </w:r>
          </w:p>
        </w:tc>
      </w:tr>
      <w:tr w14:paraId="4C37A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DC82E9">
            <w:pPr>
              <w:pStyle w:val="19"/>
            </w:pPr>
            <w:r>
              <w:t>效益指标</w:t>
            </w:r>
          </w:p>
        </w:tc>
        <w:tc>
          <w:tcPr>
            <w:tcW w:w="2268" w:type="dxa"/>
            <w:vAlign w:val="center"/>
          </w:tcPr>
          <w:p w14:paraId="03841558">
            <w:pPr>
              <w:pStyle w:val="18"/>
            </w:pPr>
            <w:r>
              <w:t>经济效益指标</w:t>
            </w:r>
          </w:p>
        </w:tc>
        <w:tc>
          <w:tcPr>
            <w:tcW w:w="2835" w:type="dxa"/>
            <w:vAlign w:val="center"/>
          </w:tcPr>
          <w:p w14:paraId="2FC23FCB">
            <w:pPr>
              <w:pStyle w:val="18"/>
            </w:pPr>
            <w:r>
              <w:t>提升教育教学质量</w:t>
            </w:r>
          </w:p>
        </w:tc>
        <w:tc>
          <w:tcPr>
            <w:tcW w:w="2835" w:type="dxa"/>
            <w:vAlign w:val="center"/>
          </w:tcPr>
          <w:p w14:paraId="19979D17">
            <w:pPr>
              <w:pStyle w:val="18"/>
            </w:pPr>
            <w:r>
              <w:t>教育教学质量提升成度</w:t>
            </w:r>
          </w:p>
        </w:tc>
        <w:tc>
          <w:tcPr>
            <w:tcW w:w="2551" w:type="dxa"/>
            <w:vAlign w:val="center"/>
          </w:tcPr>
          <w:p w14:paraId="6341D6A1">
            <w:pPr>
              <w:pStyle w:val="18"/>
            </w:pPr>
            <w:r>
              <w:t>明显提升</w:t>
            </w:r>
          </w:p>
        </w:tc>
        <w:tc>
          <w:tcPr>
            <w:tcW w:w="2268" w:type="dxa"/>
            <w:vAlign w:val="center"/>
          </w:tcPr>
          <w:p w14:paraId="41DF13D6">
            <w:pPr>
              <w:pStyle w:val="18"/>
            </w:pPr>
            <w:r>
              <w:t>工作要求</w:t>
            </w:r>
          </w:p>
        </w:tc>
      </w:tr>
      <w:tr w14:paraId="44AE4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738CC8"/>
        </w:tc>
        <w:tc>
          <w:tcPr>
            <w:tcW w:w="2268" w:type="dxa"/>
            <w:vAlign w:val="center"/>
          </w:tcPr>
          <w:p w14:paraId="2F1276EF">
            <w:pPr>
              <w:pStyle w:val="18"/>
            </w:pPr>
            <w:r>
              <w:t>社会效益指标</w:t>
            </w:r>
          </w:p>
        </w:tc>
        <w:tc>
          <w:tcPr>
            <w:tcW w:w="2835" w:type="dxa"/>
            <w:vAlign w:val="center"/>
          </w:tcPr>
          <w:p w14:paraId="701F8A1C">
            <w:pPr>
              <w:pStyle w:val="18"/>
            </w:pPr>
            <w:r>
              <w:t>社会影响力</w:t>
            </w:r>
          </w:p>
        </w:tc>
        <w:tc>
          <w:tcPr>
            <w:tcW w:w="2835" w:type="dxa"/>
            <w:vAlign w:val="center"/>
          </w:tcPr>
          <w:p w14:paraId="7A0C20B1">
            <w:pPr>
              <w:pStyle w:val="18"/>
            </w:pPr>
            <w:r>
              <w:t>社会影响力</w:t>
            </w:r>
          </w:p>
        </w:tc>
        <w:tc>
          <w:tcPr>
            <w:tcW w:w="2551" w:type="dxa"/>
            <w:vAlign w:val="center"/>
          </w:tcPr>
          <w:p w14:paraId="035B0F04">
            <w:pPr>
              <w:pStyle w:val="18"/>
            </w:pPr>
            <w:r>
              <w:t>提高</w:t>
            </w:r>
          </w:p>
        </w:tc>
        <w:tc>
          <w:tcPr>
            <w:tcW w:w="2268" w:type="dxa"/>
            <w:vAlign w:val="center"/>
          </w:tcPr>
          <w:p w14:paraId="7D188AA1">
            <w:pPr>
              <w:pStyle w:val="18"/>
            </w:pPr>
            <w:r>
              <w:t>工作要求</w:t>
            </w:r>
          </w:p>
        </w:tc>
      </w:tr>
      <w:tr w14:paraId="57D73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81366C">
            <w:pPr>
              <w:pStyle w:val="19"/>
            </w:pPr>
            <w:r>
              <w:t>满意度指标</w:t>
            </w:r>
          </w:p>
        </w:tc>
        <w:tc>
          <w:tcPr>
            <w:tcW w:w="2268" w:type="dxa"/>
            <w:vAlign w:val="center"/>
          </w:tcPr>
          <w:p w14:paraId="133A66D9">
            <w:pPr>
              <w:pStyle w:val="18"/>
            </w:pPr>
            <w:r>
              <w:t>服务对象满意度指标</w:t>
            </w:r>
          </w:p>
        </w:tc>
        <w:tc>
          <w:tcPr>
            <w:tcW w:w="2835" w:type="dxa"/>
            <w:vAlign w:val="center"/>
          </w:tcPr>
          <w:p w14:paraId="0A5A635D">
            <w:pPr>
              <w:pStyle w:val="18"/>
            </w:pPr>
            <w:r>
              <w:t>师生满意度</w:t>
            </w:r>
          </w:p>
        </w:tc>
        <w:tc>
          <w:tcPr>
            <w:tcW w:w="2835" w:type="dxa"/>
            <w:vAlign w:val="center"/>
          </w:tcPr>
          <w:p w14:paraId="7FBEB1F7">
            <w:pPr>
              <w:pStyle w:val="18"/>
            </w:pPr>
            <w:r>
              <w:t>师生满意度</w:t>
            </w:r>
          </w:p>
        </w:tc>
        <w:tc>
          <w:tcPr>
            <w:tcW w:w="2551" w:type="dxa"/>
            <w:vAlign w:val="center"/>
          </w:tcPr>
          <w:p w14:paraId="3C3D80ED">
            <w:pPr>
              <w:pStyle w:val="18"/>
            </w:pPr>
            <w:r>
              <w:t>≥98%</w:t>
            </w:r>
          </w:p>
        </w:tc>
        <w:tc>
          <w:tcPr>
            <w:tcW w:w="2268" w:type="dxa"/>
            <w:vAlign w:val="center"/>
          </w:tcPr>
          <w:p w14:paraId="5FC39A96">
            <w:pPr>
              <w:pStyle w:val="18"/>
            </w:pPr>
            <w:r>
              <w:t>工作要求</w:t>
            </w:r>
          </w:p>
        </w:tc>
      </w:tr>
    </w:tbl>
    <w:p w14:paraId="59F4DAD6">
      <w:pPr>
        <w:sectPr>
          <w:pgSz w:w="16840" w:h="11900" w:orient="landscape"/>
          <w:pgMar w:top="1361" w:right="1020" w:bottom="1134" w:left="1020" w:header="720" w:footer="720" w:gutter="0"/>
          <w:cols w:space="720" w:num="1"/>
        </w:sectPr>
      </w:pPr>
    </w:p>
    <w:p w14:paraId="232849EF">
      <w:pPr>
        <w:ind w:firstLine="560"/>
      </w:pPr>
      <w:r>
        <w:rPr>
          <w:rFonts w:ascii="方正仿宋_GBK" w:hAnsi="方正仿宋_GBK" w:eastAsia="方正仿宋_GBK" w:cs="方正仿宋_GBK"/>
          <w:b/>
          <w:color w:val="000000"/>
          <w:sz w:val="28"/>
        </w:rPr>
        <w:t>186、保定市满城区东黄村学校中央直达生均公用经费（保财教[2021]70号）绩效目标表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C518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338DF0">
            <w:pPr>
              <w:pStyle w:val="16"/>
            </w:pPr>
            <w:r>
              <w:t>绩效目标</w:t>
            </w:r>
          </w:p>
        </w:tc>
        <w:tc>
          <w:tcPr>
            <w:tcW w:w="12756" w:type="dxa"/>
            <w:tcBorders>
              <w:bottom w:val="single" w:color="FFFFFF" w:sz="6" w:space="0"/>
            </w:tcBorders>
            <w:vAlign w:val="center"/>
          </w:tcPr>
          <w:p w14:paraId="19D0616D">
            <w:pPr>
              <w:pStyle w:val="18"/>
            </w:pPr>
            <w:r>
              <w:t>1.保障教育教学正常开展</w:t>
            </w:r>
          </w:p>
          <w:p w14:paraId="60D57791">
            <w:pPr>
              <w:pStyle w:val="18"/>
            </w:pPr>
            <w:r>
              <w:t>2.改善办学条件，优化教学环境</w:t>
            </w:r>
          </w:p>
        </w:tc>
      </w:tr>
    </w:tbl>
    <w:p w14:paraId="4CECA6A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FE8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70274F">
            <w:pPr>
              <w:pStyle w:val="16"/>
            </w:pPr>
            <w:r>
              <w:t>一级指标</w:t>
            </w:r>
          </w:p>
        </w:tc>
        <w:tc>
          <w:tcPr>
            <w:tcW w:w="2268" w:type="dxa"/>
            <w:vAlign w:val="center"/>
          </w:tcPr>
          <w:p w14:paraId="33E39B29">
            <w:pPr>
              <w:pStyle w:val="16"/>
            </w:pPr>
            <w:r>
              <w:t>二级指标</w:t>
            </w:r>
          </w:p>
        </w:tc>
        <w:tc>
          <w:tcPr>
            <w:tcW w:w="2835" w:type="dxa"/>
            <w:vAlign w:val="center"/>
          </w:tcPr>
          <w:p w14:paraId="3D7E3AA7">
            <w:pPr>
              <w:pStyle w:val="16"/>
            </w:pPr>
            <w:r>
              <w:t>三级指标</w:t>
            </w:r>
          </w:p>
        </w:tc>
        <w:tc>
          <w:tcPr>
            <w:tcW w:w="2835" w:type="dxa"/>
            <w:vAlign w:val="center"/>
          </w:tcPr>
          <w:p w14:paraId="0A750FA2">
            <w:pPr>
              <w:pStyle w:val="16"/>
            </w:pPr>
            <w:r>
              <w:t>绩效指标描述</w:t>
            </w:r>
          </w:p>
        </w:tc>
        <w:tc>
          <w:tcPr>
            <w:tcW w:w="2551" w:type="dxa"/>
            <w:vAlign w:val="center"/>
          </w:tcPr>
          <w:p w14:paraId="55218942">
            <w:pPr>
              <w:pStyle w:val="16"/>
            </w:pPr>
            <w:r>
              <w:t>指标值</w:t>
            </w:r>
          </w:p>
        </w:tc>
        <w:tc>
          <w:tcPr>
            <w:tcW w:w="2268" w:type="dxa"/>
            <w:vAlign w:val="center"/>
          </w:tcPr>
          <w:p w14:paraId="73D2AC28">
            <w:pPr>
              <w:pStyle w:val="16"/>
            </w:pPr>
            <w:r>
              <w:t>指标值确定依据</w:t>
            </w:r>
          </w:p>
        </w:tc>
      </w:tr>
      <w:tr w14:paraId="33A25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A7B7ED">
            <w:pPr>
              <w:pStyle w:val="19"/>
            </w:pPr>
            <w:r>
              <w:t>产出指标</w:t>
            </w:r>
          </w:p>
        </w:tc>
        <w:tc>
          <w:tcPr>
            <w:tcW w:w="2268" w:type="dxa"/>
            <w:vAlign w:val="center"/>
          </w:tcPr>
          <w:p w14:paraId="65B8335F">
            <w:pPr>
              <w:pStyle w:val="18"/>
            </w:pPr>
            <w:r>
              <w:t>成本指标</w:t>
            </w:r>
          </w:p>
        </w:tc>
        <w:tc>
          <w:tcPr>
            <w:tcW w:w="2835" w:type="dxa"/>
            <w:vAlign w:val="center"/>
          </w:tcPr>
          <w:p w14:paraId="5D229292">
            <w:pPr>
              <w:pStyle w:val="18"/>
            </w:pPr>
            <w:r>
              <w:t>生均公用经费标准</w:t>
            </w:r>
          </w:p>
        </w:tc>
        <w:tc>
          <w:tcPr>
            <w:tcW w:w="2835" w:type="dxa"/>
            <w:vAlign w:val="center"/>
          </w:tcPr>
          <w:p w14:paraId="5A7BE905">
            <w:pPr>
              <w:pStyle w:val="18"/>
            </w:pPr>
            <w:r>
              <w:t>义务教育小学生均标准</w:t>
            </w:r>
          </w:p>
        </w:tc>
        <w:tc>
          <w:tcPr>
            <w:tcW w:w="2551" w:type="dxa"/>
            <w:vAlign w:val="center"/>
          </w:tcPr>
          <w:p w14:paraId="7CC381BE">
            <w:pPr>
              <w:pStyle w:val="18"/>
            </w:pPr>
            <w:r>
              <w:t>468元</w:t>
            </w:r>
          </w:p>
        </w:tc>
        <w:tc>
          <w:tcPr>
            <w:tcW w:w="2268" w:type="dxa"/>
            <w:vAlign w:val="center"/>
          </w:tcPr>
          <w:p w14:paraId="1F509D65">
            <w:pPr>
              <w:pStyle w:val="18"/>
            </w:pPr>
            <w:r>
              <w:t>工作要求</w:t>
            </w:r>
          </w:p>
        </w:tc>
      </w:tr>
      <w:tr w14:paraId="58600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51D95F"/>
        </w:tc>
        <w:tc>
          <w:tcPr>
            <w:tcW w:w="2268" w:type="dxa"/>
            <w:vAlign w:val="center"/>
          </w:tcPr>
          <w:p w14:paraId="4C59A644">
            <w:pPr>
              <w:pStyle w:val="18"/>
            </w:pPr>
            <w:r>
              <w:t>数量指标</w:t>
            </w:r>
          </w:p>
        </w:tc>
        <w:tc>
          <w:tcPr>
            <w:tcW w:w="2835" w:type="dxa"/>
            <w:vAlign w:val="center"/>
          </w:tcPr>
          <w:p w14:paraId="29F8EA93">
            <w:pPr>
              <w:pStyle w:val="18"/>
            </w:pPr>
            <w:r>
              <w:t>学生数量</w:t>
            </w:r>
          </w:p>
        </w:tc>
        <w:tc>
          <w:tcPr>
            <w:tcW w:w="2835" w:type="dxa"/>
            <w:vAlign w:val="center"/>
          </w:tcPr>
          <w:p w14:paraId="2C545759">
            <w:pPr>
              <w:pStyle w:val="18"/>
            </w:pPr>
            <w:r>
              <w:t>学校学生人数</w:t>
            </w:r>
          </w:p>
        </w:tc>
        <w:tc>
          <w:tcPr>
            <w:tcW w:w="2551" w:type="dxa"/>
            <w:vAlign w:val="center"/>
          </w:tcPr>
          <w:p w14:paraId="04A42AE2">
            <w:pPr>
              <w:pStyle w:val="18"/>
            </w:pPr>
            <w:r>
              <w:t>179人</w:t>
            </w:r>
          </w:p>
        </w:tc>
        <w:tc>
          <w:tcPr>
            <w:tcW w:w="2268" w:type="dxa"/>
            <w:vAlign w:val="center"/>
          </w:tcPr>
          <w:p w14:paraId="49E1AF22">
            <w:pPr>
              <w:pStyle w:val="18"/>
            </w:pPr>
            <w:r>
              <w:t>工作要求</w:t>
            </w:r>
          </w:p>
        </w:tc>
      </w:tr>
      <w:tr w14:paraId="7D3DA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FCB944"/>
        </w:tc>
        <w:tc>
          <w:tcPr>
            <w:tcW w:w="2268" w:type="dxa"/>
            <w:vAlign w:val="center"/>
          </w:tcPr>
          <w:p w14:paraId="55544D56">
            <w:pPr>
              <w:pStyle w:val="18"/>
            </w:pPr>
            <w:r>
              <w:t>质量指标</w:t>
            </w:r>
          </w:p>
        </w:tc>
        <w:tc>
          <w:tcPr>
            <w:tcW w:w="2835" w:type="dxa"/>
            <w:vAlign w:val="center"/>
          </w:tcPr>
          <w:p w14:paraId="54FA5CA2">
            <w:pPr>
              <w:pStyle w:val="18"/>
            </w:pPr>
            <w:r>
              <w:t>公用经费使用率</w:t>
            </w:r>
          </w:p>
        </w:tc>
        <w:tc>
          <w:tcPr>
            <w:tcW w:w="2835" w:type="dxa"/>
            <w:vAlign w:val="center"/>
          </w:tcPr>
          <w:p w14:paraId="617BE435">
            <w:pPr>
              <w:pStyle w:val="18"/>
            </w:pPr>
            <w:r>
              <w:t>改善办学条件，提高整体水平</w:t>
            </w:r>
          </w:p>
        </w:tc>
        <w:tc>
          <w:tcPr>
            <w:tcW w:w="2551" w:type="dxa"/>
            <w:vAlign w:val="center"/>
          </w:tcPr>
          <w:p w14:paraId="473CB5B5">
            <w:pPr>
              <w:pStyle w:val="18"/>
            </w:pPr>
            <w:r>
              <w:t>100%</w:t>
            </w:r>
          </w:p>
        </w:tc>
        <w:tc>
          <w:tcPr>
            <w:tcW w:w="2268" w:type="dxa"/>
            <w:vAlign w:val="center"/>
          </w:tcPr>
          <w:p w14:paraId="2918BEB2">
            <w:pPr>
              <w:pStyle w:val="18"/>
            </w:pPr>
            <w:r>
              <w:t>工作要求</w:t>
            </w:r>
          </w:p>
        </w:tc>
      </w:tr>
      <w:tr w14:paraId="4581D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1647F"/>
        </w:tc>
        <w:tc>
          <w:tcPr>
            <w:tcW w:w="2268" w:type="dxa"/>
            <w:vAlign w:val="center"/>
          </w:tcPr>
          <w:p w14:paraId="2E5A4270">
            <w:pPr>
              <w:pStyle w:val="18"/>
            </w:pPr>
            <w:r>
              <w:t>时效指标</w:t>
            </w:r>
          </w:p>
        </w:tc>
        <w:tc>
          <w:tcPr>
            <w:tcW w:w="2835" w:type="dxa"/>
            <w:vAlign w:val="center"/>
          </w:tcPr>
          <w:p w14:paraId="086BF7F0">
            <w:pPr>
              <w:pStyle w:val="18"/>
            </w:pPr>
            <w:r>
              <w:t>经费使用时效</w:t>
            </w:r>
          </w:p>
        </w:tc>
        <w:tc>
          <w:tcPr>
            <w:tcW w:w="2835" w:type="dxa"/>
            <w:vAlign w:val="center"/>
          </w:tcPr>
          <w:p w14:paraId="39900BC2">
            <w:pPr>
              <w:pStyle w:val="18"/>
            </w:pPr>
            <w:r>
              <w:t>生均公用经费使用时效</w:t>
            </w:r>
          </w:p>
        </w:tc>
        <w:tc>
          <w:tcPr>
            <w:tcW w:w="2551" w:type="dxa"/>
            <w:vAlign w:val="center"/>
          </w:tcPr>
          <w:p w14:paraId="1AA50857">
            <w:pPr>
              <w:pStyle w:val="18"/>
            </w:pPr>
            <w:r>
              <w:t>本年度</w:t>
            </w:r>
          </w:p>
        </w:tc>
        <w:tc>
          <w:tcPr>
            <w:tcW w:w="2268" w:type="dxa"/>
            <w:vAlign w:val="center"/>
          </w:tcPr>
          <w:p w14:paraId="331A9F67">
            <w:pPr>
              <w:pStyle w:val="18"/>
            </w:pPr>
            <w:r>
              <w:t>工作要求</w:t>
            </w:r>
          </w:p>
        </w:tc>
      </w:tr>
      <w:tr w14:paraId="37BE3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AF4116">
            <w:pPr>
              <w:pStyle w:val="19"/>
            </w:pPr>
            <w:r>
              <w:t>效益指标</w:t>
            </w:r>
          </w:p>
        </w:tc>
        <w:tc>
          <w:tcPr>
            <w:tcW w:w="2268" w:type="dxa"/>
            <w:vAlign w:val="center"/>
          </w:tcPr>
          <w:p w14:paraId="01B5C9C3">
            <w:pPr>
              <w:pStyle w:val="18"/>
            </w:pPr>
            <w:r>
              <w:t>经济效益指标</w:t>
            </w:r>
          </w:p>
        </w:tc>
        <w:tc>
          <w:tcPr>
            <w:tcW w:w="2835" w:type="dxa"/>
            <w:vAlign w:val="center"/>
          </w:tcPr>
          <w:p w14:paraId="39D9A942">
            <w:pPr>
              <w:pStyle w:val="18"/>
            </w:pPr>
            <w:r>
              <w:t>提升教育教学质量</w:t>
            </w:r>
          </w:p>
        </w:tc>
        <w:tc>
          <w:tcPr>
            <w:tcW w:w="2835" w:type="dxa"/>
            <w:vAlign w:val="center"/>
          </w:tcPr>
          <w:p w14:paraId="6C0366C1">
            <w:pPr>
              <w:pStyle w:val="18"/>
            </w:pPr>
            <w:r>
              <w:t>教育教学质量提升程度</w:t>
            </w:r>
          </w:p>
        </w:tc>
        <w:tc>
          <w:tcPr>
            <w:tcW w:w="2551" w:type="dxa"/>
            <w:vAlign w:val="center"/>
          </w:tcPr>
          <w:p w14:paraId="74CEDCF3">
            <w:pPr>
              <w:pStyle w:val="18"/>
            </w:pPr>
            <w:r>
              <w:t>明显提升</w:t>
            </w:r>
          </w:p>
        </w:tc>
        <w:tc>
          <w:tcPr>
            <w:tcW w:w="2268" w:type="dxa"/>
            <w:vAlign w:val="center"/>
          </w:tcPr>
          <w:p w14:paraId="78982BB3">
            <w:pPr>
              <w:pStyle w:val="18"/>
            </w:pPr>
            <w:r>
              <w:t>工作要求</w:t>
            </w:r>
          </w:p>
        </w:tc>
      </w:tr>
      <w:tr w14:paraId="12C76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04F930"/>
        </w:tc>
        <w:tc>
          <w:tcPr>
            <w:tcW w:w="2268" w:type="dxa"/>
            <w:vAlign w:val="center"/>
          </w:tcPr>
          <w:p w14:paraId="4316F97F">
            <w:pPr>
              <w:pStyle w:val="18"/>
            </w:pPr>
            <w:r>
              <w:t>社会效益指标</w:t>
            </w:r>
          </w:p>
        </w:tc>
        <w:tc>
          <w:tcPr>
            <w:tcW w:w="2835" w:type="dxa"/>
            <w:vAlign w:val="center"/>
          </w:tcPr>
          <w:p w14:paraId="15A9EE70">
            <w:pPr>
              <w:pStyle w:val="18"/>
            </w:pPr>
            <w:r>
              <w:t>社会影响力</w:t>
            </w:r>
          </w:p>
        </w:tc>
        <w:tc>
          <w:tcPr>
            <w:tcW w:w="2835" w:type="dxa"/>
            <w:vAlign w:val="center"/>
          </w:tcPr>
          <w:p w14:paraId="782A0AF7">
            <w:pPr>
              <w:pStyle w:val="18"/>
            </w:pPr>
            <w:r>
              <w:t>社会影响力</w:t>
            </w:r>
          </w:p>
        </w:tc>
        <w:tc>
          <w:tcPr>
            <w:tcW w:w="2551" w:type="dxa"/>
            <w:vAlign w:val="center"/>
          </w:tcPr>
          <w:p w14:paraId="1D2C14E5">
            <w:pPr>
              <w:pStyle w:val="18"/>
            </w:pPr>
            <w:r>
              <w:t>提高</w:t>
            </w:r>
          </w:p>
        </w:tc>
        <w:tc>
          <w:tcPr>
            <w:tcW w:w="2268" w:type="dxa"/>
            <w:vAlign w:val="center"/>
          </w:tcPr>
          <w:p w14:paraId="36295F33">
            <w:pPr>
              <w:pStyle w:val="18"/>
            </w:pPr>
            <w:r>
              <w:t>工作要求</w:t>
            </w:r>
          </w:p>
        </w:tc>
      </w:tr>
      <w:tr w14:paraId="64CEF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1B9C03">
            <w:pPr>
              <w:pStyle w:val="19"/>
            </w:pPr>
            <w:r>
              <w:t>满意度指标</w:t>
            </w:r>
          </w:p>
        </w:tc>
        <w:tc>
          <w:tcPr>
            <w:tcW w:w="2268" w:type="dxa"/>
            <w:vAlign w:val="center"/>
          </w:tcPr>
          <w:p w14:paraId="09C41E00">
            <w:pPr>
              <w:pStyle w:val="18"/>
            </w:pPr>
            <w:r>
              <w:t>服务对象满意度指标</w:t>
            </w:r>
          </w:p>
        </w:tc>
        <w:tc>
          <w:tcPr>
            <w:tcW w:w="2835" w:type="dxa"/>
            <w:vAlign w:val="center"/>
          </w:tcPr>
          <w:p w14:paraId="407D3D12">
            <w:pPr>
              <w:pStyle w:val="18"/>
            </w:pPr>
            <w:r>
              <w:t>师生满意度</w:t>
            </w:r>
          </w:p>
        </w:tc>
        <w:tc>
          <w:tcPr>
            <w:tcW w:w="2835" w:type="dxa"/>
            <w:vAlign w:val="center"/>
          </w:tcPr>
          <w:p w14:paraId="44292DCD">
            <w:pPr>
              <w:pStyle w:val="18"/>
            </w:pPr>
            <w:r>
              <w:t>师生满意度</w:t>
            </w:r>
          </w:p>
        </w:tc>
        <w:tc>
          <w:tcPr>
            <w:tcW w:w="2551" w:type="dxa"/>
            <w:vAlign w:val="center"/>
          </w:tcPr>
          <w:p w14:paraId="16EEF3D6">
            <w:pPr>
              <w:pStyle w:val="18"/>
            </w:pPr>
            <w:r>
              <w:t>≥98%</w:t>
            </w:r>
          </w:p>
        </w:tc>
        <w:tc>
          <w:tcPr>
            <w:tcW w:w="2268" w:type="dxa"/>
            <w:vAlign w:val="center"/>
          </w:tcPr>
          <w:p w14:paraId="1DE5B5EE">
            <w:pPr>
              <w:pStyle w:val="18"/>
            </w:pPr>
            <w:r>
              <w:t>工作要求</w:t>
            </w:r>
          </w:p>
        </w:tc>
      </w:tr>
    </w:tbl>
    <w:p w14:paraId="3C0416F3">
      <w:pPr>
        <w:sectPr>
          <w:pgSz w:w="16840" w:h="11900" w:orient="landscape"/>
          <w:pgMar w:top="1361" w:right="1020" w:bottom="1134" w:left="1020" w:header="720" w:footer="720" w:gutter="0"/>
          <w:cols w:space="720" w:num="1"/>
        </w:sectPr>
      </w:pPr>
    </w:p>
    <w:p w14:paraId="30430374">
      <w:pPr>
        <w:ind w:firstLine="560"/>
      </w:pPr>
      <w:r>
        <w:rPr>
          <w:rFonts w:ascii="方正仿宋_GBK" w:hAnsi="方正仿宋_GBK" w:eastAsia="方正仿宋_GBK" w:cs="方正仿宋_GBK"/>
          <w:b/>
          <w:color w:val="000000"/>
          <w:sz w:val="28"/>
        </w:rPr>
        <w:t>187、保定市满城区东黄村学校省级直达困难学生资助保财教【2021】87号绩效目标表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C8B3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98E837">
            <w:pPr>
              <w:pStyle w:val="16"/>
            </w:pPr>
            <w:r>
              <w:t>绩效目标</w:t>
            </w:r>
          </w:p>
        </w:tc>
        <w:tc>
          <w:tcPr>
            <w:tcW w:w="12756" w:type="dxa"/>
            <w:tcBorders>
              <w:bottom w:val="single" w:color="FFFFFF" w:sz="6" w:space="0"/>
            </w:tcBorders>
            <w:vAlign w:val="center"/>
          </w:tcPr>
          <w:p w14:paraId="714EC327">
            <w:pPr>
              <w:pStyle w:val="18"/>
            </w:pPr>
            <w:r>
              <w:t>1.大力发展义务教育、改善义务教育办学条件</w:t>
            </w:r>
          </w:p>
          <w:p w14:paraId="31BB6F53">
            <w:pPr>
              <w:pStyle w:val="18"/>
            </w:pPr>
            <w:r>
              <w:t>2.建立健全义务教育贫困学生资助制度、确保贫困学生得到资助</w:t>
            </w:r>
          </w:p>
        </w:tc>
      </w:tr>
    </w:tbl>
    <w:p w14:paraId="0DD428A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81D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15D2DA">
            <w:pPr>
              <w:pStyle w:val="16"/>
            </w:pPr>
            <w:r>
              <w:t>一级指标</w:t>
            </w:r>
          </w:p>
        </w:tc>
        <w:tc>
          <w:tcPr>
            <w:tcW w:w="2268" w:type="dxa"/>
            <w:vAlign w:val="center"/>
          </w:tcPr>
          <w:p w14:paraId="088632F8">
            <w:pPr>
              <w:pStyle w:val="16"/>
            </w:pPr>
            <w:r>
              <w:t>二级指标</w:t>
            </w:r>
          </w:p>
        </w:tc>
        <w:tc>
          <w:tcPr>
            <w:tcW w:w="2835" w:type="dxa"/>
            <w:vAlign w:val="center"/>
          </w:tcPr>
          <w:p w14:paraId="6EC0F923">
            <w:pPr>
              <w:pStyle w:val="16"/>
            </w:pPr>
            <w:r>
              <w:t>三级指标</w:t>
            </w:r>
          </w:p>
        </w:tc>
        <w:tc>
          <w:tcPr>
            <w:tcW w:w="2835" w:type="dxa"/>
            <w:vAlign w:val="center"/>
          </w:tcPr>
          <w:p w14:paraId="5AC2352D">
            <w:pPr>
              <w:pStyle w:val="16"/>
            </w:pPr>
            <w:r>
              <w:t>绩效指标描述</w:t>
            </w:r>
          </w:p>
        </w:tc>
        <w:tc>
          <w:tcPr>
            <w:tcW w:w="2551" w:type="dxa"/>
            <w:vAlign w:val="center"/>
          </w:tcPr>
          <w:p w14:paraId="50702CF8">
            <w:pPr>
              <w:pStyle w:val="16"/>
            </w:pPr>
            <w:r>
              <w:t>指标值</w:t>
            </w:r>
          </w:p>
        </w:tc>
        <w:tc>
          <w:tcPr>
            <w:tcW w:w="2268" w:type="dxa"/>
            <w:vAlign w:val="center"/>
          </w:tcPr>
          <w:p w14:paraId="16EBE958">
            <w:pPr>
              <w:pStyle w:val="16"/>
            </w:pPr>
            <w:r>
              <w:t>指标值确定依据</w:t>
            </w:r>
          </w:p>
        </w:tc>
      </w:tr>
      <w:tr w14:paraId="6957B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98BF1E">
            <w:pPr>
              <w:pStyle w:val="19"/>
            </w:pPr>
            <w:r>
              <w:t>产出指标</w:t>
            </w:r>
          </w:p>
        </w:tc>
        <w:tc>
          <w:tcPr>
            <w:tcW w:w="2268" w:type="dxa"/>
            <w:vAlign w:val="center"/>
          </w:tcPr>
          <w:p w14:paraId="5B5523AE">
            <w:pPr>
              <w:pStyle w:val="18"/>
            </w:pPr>
            <w:r>
              <w:t>数量指标</w:t>
            </w:r>
          </w:p>
        </w:tc>
        <w:tc>
          <w:tcPr>
            <w:tcW w:w="2835" w:type="dxa"/>
            <w:vAlign w:val="center"/>
          </w:tcPr>
          <w:p w14:paraId="3C52EEDC">
            <w:pPr>
              <w:pStyle w:val="18"/>
            </w:pPr>
            <w:r>
              <w:t>受资助人数</w:t>
            </w:r>
          </w:p>
        </w:tc>
        <w:tc>
          <w:tcPr>
            <w:tcW w:w="2835" w:type="dxa"/>
            <w:vAlign w:val="center"/>
          </w:tcPr>
          <w:p w14:paraId="179820C1">
            <w:pPr>
              <w:pStyle w:val="18"/>
            </w:pPr>
            <w:r>
              <w:t>本年度义务教育享受资助人数</w:t>
            </w:r>
          </w:p>
        </w:tc>
        <w:tc>
          <w:tcPr>
            <w:tcW w:w="2551" w:type="dxa"/>
            <w:vAlign w:val="center"/>
          </w:tcPr>
          <w:p w14:paraId="30BB6846">
            <w:pPr>
              <w:pStyle w:val="18"/>
            </w:pPr>
            <w:r>
              <w:t>6人</w:t>
            </w:r>
          </w:p>
        </w:tc>
        <w:tc>
          <w:tcPr>
            <w:tcW w:w="2268" w:type="dxa"/>
            <w:vAlign w:val="center"/>
          </w:tcPr>
          <w:p w14:paraId="2573B9DD">
            <w:pPr>
              <w:pStyle w:val="18"/>
            </w:pPr>
            <w:r>
              <w:t>工作需要</w:t>
            </w:r>
          </w:p>
        </w:tc>
      </w:tr>
      <w:tr w14:paraId="3A9D2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BC834A"/>
        </w:tc>
        <w:tc>
          <w:tcPr>
            <w:tcW w:w="2268" w:type="dxa"/>
            <w:vAlign w:val="center"/>
          </w:tcPr>
          <w:p w14:paraId="6819C38F">
            <w:pPr>
              <w:pStyle w:val="18"/>
            </w:pPr>
            <w:r>
              <w:t>成本指标</w:t>
            </w:r>
          </w:p>
        </w:tc>
        <w:tc>
          <w:tcPr>
            <w:tcW w:w="2835" w:type="dxa"/>
            <w:vAlign w:val="center"/>
          </w:tcPr>
          <w:p w14:paraId="6FDFE8E9">
            <w:pPr>
              <w:pStyle w:val="18"/>
            </w:pPr>
            <w:r>
              <w:t>受资助标准</w:t>
            </w:r>
          </w:p>
        </w:tc>
        <w:tc>
          <w:tcPr>
            <w:tcW w:w="2835" w:type="dxa"/>
            <w:vAlign w:val="center"/>
          </w:tcPr>
          <w:p w14:paraId="70407181">
            <w:pPr>
              <w:pStyle w:val="18"/>
            </w:pPr>
            <w:r>
              <w:t>本年度义务教小学非寄宿生育享受资助人均标准</w:t>
            </w:r>
          </w:p>
        </w:tc>
        <w:tc>
          <w:tcPr>
            <w:tcW w:w="2551" w:type="dxa"/>
            <w:vAlign w:val="center"/>
          </w:tcPr>
          <w:p w14:paraId="7453A51F">
            <w:pPr>
              <w:pStyle w:val="18"/>
            </w:pPr>
            <w:r>
              <w:t>100元</w:t>
            </w:r>
          </w:p>
        </w:tc>
        <w:tc>
          <w:tcPr>
            <w:tcW w:w="2268" w:type="dxa"/>
            <w:vAlign w:val="center"/>
          </w:tcPr>
          <w:p w14:paraId="727DD2EE">
            <w:pPr>
              <w:pStyle w:val="18"/>
            </w:pPr>
            <w:r>
              <w:t>工作需要</w:t>
            </w:r>
          </w:p>
        </w:tc>
      </w:tr>
      <w:tr w14:paraId="2FEDF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EDF07D"/>
        </w:tc>
        <w:tc>
          <w:tcPr>
            <w:tcW w:w="2268" w:type="dxa"/>
            <w:vAlign w:val="center"/>
          </w:tcPr>
          <w:p w14:paraId="278022CA">
            <w:pPr>
              <w:pStyle w:val="18"/>
            </w:pPr>
            <w:r>
              <w:t>时效指标</w:t>
            </w:r>
          </w:p>
        </w:tc>
        <w:tc>
          <w:tcPr>
            <w:tcW w:w="2835" w:type="dxa"/>
            <w:vAlign w:val="center"/>
          </w:tcPr>
          <w:p w14:paraId="644289A9">
            <w:pPr>
              <w:pStyle w:val="18"/>
            </w:pPr>
            <w:r>
              <w:t>助学金发放时间</w:t>
            </w:r>
          </w:p>
        </w:tc>
        <w:tc>
          <w:tcPr>
            <w:tcW w:w="2835" w:type="dxa"/>
            <w:vAlign w:val="center"/>
          </w:tcPr>
          <w:p w14:paraId="2BA10889">
            <w:pPr>
              <w:pStyle w:val="18"/>
            </w:pPr>
            <w:r>
              <w:t>助学金发放时间</w:t>
            </w:r>
          </w:p>
        </w:tc>
        <w:tc>
          <w:tcPr>
            <w:tcW w:w="2551" w:type="dxa"/>
            <w:vAlign w:val="center"/>
          </w:tcPr>
          <w:p w14:paraId="32A5E221">
            <w:pPr>
              <w:pStyle w:val="18"/>
            </w:pPr>
            <w:r>
              <w:t>每年3月和10月底</w:t>
            </w:r>
          </w:p>
        </w:tc>
        <w:tc>
          <w:tcPr>
            <w:tcW w:w="2268" w:type="dxa"/>
            <w:vAlign w:val="center"/>
          </w:tcPr>
          <w:p w14:paraId="37590DE7">
            <w:pPr>
              <w:pStyle w:val="18"/>
            </w:pPr>
            <w:r>
              <w:t>工作需要</w:t>
            </w:r>
          </w:p>
        </w:tc>
      </w:tr>
      <w:tr w14:paraId="66283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CA303A"/>
        </w:tc>
        <w:tc>
          <w:tcPr>
            <w:tcW w:w="2268" w:type="dxa"/>
            <w:vAlign w:val="center"/>
          </w:tcPr>
          <w:p w14:paraId="0536E150">
            <w:pPr>
              <w:pStyle w:val="18"/>
            </w:pPr>
            <w:r>
              <w:t>质量指标</w:t>
            </w:r>
          </w:p>
        </w:tc>
        <w:tc>
          <w:tcPr>
            <w:tcW w:w="2835" w:type="dxa"/>
            <w:vAlign w:val="center"/>
          </w:tcPr>
          <w:p w14:paraId="18A5BE34">
            <w:pPr>
              <w:pStyle w:val="18"/>
            </w:pPr>
            <w:r>
              <w:t>发放率</w:t>
            </w:r>
          </w:p>
        </w:tc>
        <w:tc>
          <w:tcPr>
            <w:tcW w:w="2835" w:type="dxa"/>
            <w:vAlign w:val="center"/>
          </w:tcPr>
          <w:p w14:paraId="6C0A4326">
            <w:pPr>
              <w:pStyle w:val="18"/>
            </w:pPr>
            <w:r>
              <w:t>实际资助人数占应资助人数的比率</w:t>
            </w:r>
          </w:p>
        </w:tc>
        <w:tc>
          <w:tcPr>
            <w:tcW w:w="2551" w:type="dxa"/>
            <w:vAlign w:val="center"/>
          </w:tcPr>
          <w:p w14:paraId="4172D3FD">
            <w:pPr>
              <w:pStyle w:val="18"/>
            </w:pPr>
            <w:r>
              <w:t>100%</w:t>
            </w:r>
          </w:p>
        </w:tc>
        <w:tc>
          <w:tcPr>
            <w:tcW w:w="2268" w:type="dxa"/>
            <w:vAlign w:val="center"/>
          </w:tcPr>
          <w:p w14:paraId="23697AB0">
            <w:pPr>
              <w:pStyle w:val="18"/>
            </w:pPr>
            <w:r>
              <w:t>工作需要</w:t>
            </w:r>
          </w:p>
        </w:tc>
      </w:tr>
      <w:tr w14:paraId="6C98C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E3699"/>
        </w:tc>
        <w:tc>
          <w:tcPr>
            <w:tcW w:w="2268" w:type="dxa"/>
            <w:vAlign w:val="center"/>
          </w:tcPr>
          <w:p w14:paraId="672B74D4">
            <w:pPr>
              <w:pStyle w:val="18"/>
            </w:pPr>
            <w:r>
              <w:t>成本指标</w:t>
            </w:r>
          </w:p>
        </w:tc>
        <w:tc>
          <w:tcPr>
            <w:tcW w:w="2835" w:type="dxa"/>
            <w:vAlign w:val="center"/>
          </w:tcPr>
          <w:p w14:paraId="2A45E88A">
            <w:pPr>
              <w:pStyle w:val="18"/>
            </w:pPr>
            <w:r>
              <w:t>小学发放标准</w:t>
            </w:r>
          </w:p>
        </w:tc>
        <w:tc>
          <w:tcPr>
            <w:tcW w:w="2835" w:type="dxa"/>
            <w:vAlign w:val="center"/>
          </w:tcPr>
          <w:p w14:paraId="70376672">
            <w:pPr>
              <w:pStyle w:val="18"/>
            </w:pPr>
            <w:r>
              <w:t>本年度义务教育小学非寄宿生享受资助人均标准</w:t>
            </w:r>
          </w:p>
        </w:tc>
        <w:tc>
          <w:tcPr>
            <w:tcW w:w="2551" w:type="dxa"/>
            <w:vAlign w:val="center"/>
          </w:tcPr>
          <w:p w14:paraId="23BB14D1">
            <w:pPr>
              <w:pStyle w:val="18"/>
            </w:pPr>
            <w:r>
              <w:t>500元</w:t>
            </w:r>
          </w:p>
        </w:tc>
        <w:tc>
          <w:tcPr>
            <w:tcW w:w="2268" w:type="dxa"/>
            <w:vAlign w:val="center"/>
          </w:tcPr>
          <w:p w14:paraId="3E5FCF5C">
            <w:pPr>
              <w:pStyle w:val="18"/>
            </w:pPr>
            <w:r>
              <w:t>工作需要</w:t>
            </w:r>
          </w:p>
        </w:tc>
      </w:tr>
      <w:tr w14:paraId="09A0D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C6DCB4">
            <w:pPr>
              <w:pStyle w:val="19"/>
            </w:pPr>
            <w:r>
              <w:t>效益指标</w:t>
            </w:r>
          </w:p>
        </w:tc>
        <w:tc>
          <w:tcPr>
            <w:tcW w:w="2268" w:type="dxa"/>
            <w:vAlign w:val="center"/>
          </w:tcPr>
          <w:p w14:paraId="54CCAD53">
            <w:pPr>
              <w:pStyle w:val="18"/>
            </w:pPr>
            <w:r>
              <w:t>经济效益指标</w:t>
            </w:r>
          </w:p>
        </w:tc>
        <w:tc>
          <w:tcPr>
            <w:tcW w:w="2835" w:type="dxa"/>
            <w:vAlign w:val="center"/>
          </w:tcPr>
          <w:p w14:paraId="2B8AE661">
            <w:pPr>
              <w:pStyle w:val="18"/>
            </w:pPr>
            <w:r>
              <w:t>减轻困难学生家庭经济负担</w:t>
            </w:r>
          </w:p>
        </w:tc>
        <w:tc>
          <w:tcPr>
            <w:tcW w:w="2835" w:type="dxa"/>
            <w:vAlign w:val="center"/>
          </w:tcPr>
          <w:p w14:paraId="1AE4DA5A">
            <w:pPr>
              <w:pStyle w:val="18"/>
            </w:pPr>
            <w:r>
              <w:t>减轻困难学生家庭经济负担</w:t>
            </w:r>
          </w:p>
        </w:tc>
        <w:tc>
          <w:tcPr>
            <w:tcW w:w="2551" w:type="dxa"/>
            <w:vAlign w:val="center"/>
          </w:tcPr>
          <w:p w14:paraId="21AFEFA2">
            <w:pPr>
              <w:pStyle w:val="18"/>
            </w:pPr>
            <w:r>
              <w:t>3000元</w:t>
            </w:r>
          </w:p>
        </w:tc>
        <w:tc>
          <w:tcPr>
            <w:tcW w:w="2268" w:type="dxa"/>
            <w:vAlign w:val="center"/>
          </w:tcPr>
          <w:p w14:paraId="4438AD20">
            <w:pPr>
              <w:pStyle w:val="18"/>
            </w:pPr>
            <w:r>
              <w:t>工作需要</w:t>
            </w:r>
          </w:p>
        </w:tc>
      </w:tr>
      <w:tr w14:paraId="2C135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378068"/>
        </w:tc>
        <w:tc>
          <w:tcPr>
            <w:tcW w:w="2268" w:type="dxa"/>
            <w:vAlign w:val="center"/>
          </w:tcPr>
          <w:p w14:paraId="3DF8FD66">
            <w:pPr>
              <w:pStyle w:val="18"/>
            </w:pPr>
            <w:r>
              <w:t>社会效益指标</w:t>
            </w:r>
          </w:p>
        </w:tc>
        <w:tc>
          <w:tcPr>
            <w:tcW w:w="2835" w:type="dxa"/>
            <w:vAlign w:val="center"/>
          </w:tcPr>
          <w:p w14:paraId="065CB278">
            <w:pPr>
              <w:pStyle w:val="18"/>
            </w:pPr>
            <w:r>
              <w:t>社会稳定水平</w:t>
            </w:r>
          </w:p>
        </w:tc>
        <w:tc>
          <w:tcPr>
            <w:tcW w:w="2835" w:type="dxa"/>
            <w:vAlign w:val="center"/>
          </w:tcPr>
          <w:p w14:paraId="5DA8C4AF">
            <w:pPr>
              <w:pStyle w:val="18"/>
            </w:pPr>
            <w:r>
              <w:t>社会稳定水平</w:t>
            </w:r>
          </w:p>
        </w:tc>
        <w:tc>
          <w:tcPr>
            <w:tcW w:w="2551" w:type="dxa"/>
            <w:vAlign w:val="center"/>
          </w:tcPr>
          <w:p w14:paraId="50C52E6D">
            <w:pPr>
              <w:pStyle w:val="18"/>
            </w:pPr>
            <w:r>
              <w:t>提高</w:t>
            </w:r>
          </w:p>
        </w:tc>
        <w:tc>
          <w:tcPr>
            <w:tcW w:w="2268" w:type="dxa"/>
            <w:vAlign w:val="center"/>
          </w:tcPr>
          <w:p w14:paraId="086BB00D">
            <w:pPr>
              <w:pStyle w:val="18"/>
            </w:pPr>
            <w:r>
              <w:t>工作需要</w:t>
            </w:r>
          </w:p>
        </w:tc>
      </w:tr>
      <w:tr w14:paraId="26489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37FFD7">
            <w:pPr>
              <w:pStyle w:val="19"/>
            </w:pPr>
            <w:r>
              <w:t>满意度指标</w:t>
            </w:r>
          </w:p>
        </w:tc>
        <w:tc>
          <w:tcPr>
            <w:tcW w:w="2268" w:type="dxa"/>
            <w:vAlign w:val="center"/>
          </w:tcPr>
          <w:p w14:paraId="73CF7BB7">
            <w:pPr>
              <w:pStyle w:val="18"/>
            </w:pPr>
            <w:r>
              <w:t>服务对象满意度指标</w:t>
            </w:r>
          </w:p>
        </w:tc>
        <w:tc>
          <w:tcPr>
            <w:tcW w:w="2835" w:type="dxa"/>
            <w:vAlign w:val="center"/>
          </w:tcPr>
          <w:p w14:paraId="10063620">
            <w:pPr>
              <w:pStyle w:val="18"/>
            </w:pPr>
            <w:r>
              <w:t>师生满意度</w:t>
            </w:r>
          </w:p>
        </w:tc>
        <w:tc>
          <w:tcPr>
            <w:tcW w:w="2835" w:type="dxa"/>
            <w:vAlign w:val="center"/>
          </w:tcPr>
          <w:p w14:paraId="12BEB986">
            <w:pPr>
              <w:pStyle w:val="18"/>
            </w:pPr>
            <w:r>
              <w:t>师生满意度</w:t>
            </w:r>
          </w:p>
        </w:tc>
        <w:tc>
          <w:tcPr>
            <w:tcW w:w="2551" w:type="dxa"/>
            <w:vAlign w:val="center"/>
          </w:tcPr>
          <w:p w14:paraId="773A5E55">
            <w:pPr>
              <w:pStyle w:val="18"/>
            </w:pPr>
            <w:r>
              <w:t>≥98%</w:t>
            </w:r>
          </w:p>
        </w:tc>
        <w:tc>
          <w:tcPr>
            <w:tcW w:w="2268" w:type="dxa"/>
            <w:vAlign w:val="center"/>
          </w:tcPr>
          <w:p w14:paraId="6595F332">
            <w:pPr>
              <w:pStyle w:val="18"/>
            </w:pPr>
            <w:r>
              <w:t>工作需要</w:t>
            </w:r>
          </w:p>
        </w:tc>
      </w:tr>
    </w:tbl>
    <w:p w14:paraId="581791C1">
      <w:pPr>
        <w:sectPr>
          <w:pgSz w:w="16840" w:h="11900" w:orient="landscape"/>
          <w:pgMar w:top="1361" w:right="1020" w:bottom="1134" w:left="1020" w:header="720" w:footer="720" w:gutter="0"/>
          <w:cols w:space="720" w:num="1"/>
        </w:sectPr>
      </w:pPr>
    </w:p>
    <w:p w14:paraId="472D7E3E">
      <w:pPr>
        <w:ind w:firstLine="560"/>
      </w:pPr>
      <w:r>
        <w:rPr>
          <w:rFonts w:ascii="方正仿宋_GBK" w:hAnsi="方正仿宋_GBK" w:eastAsia="方正仿宋_GBK" w:cs="方正仿宋_GBK"/>
          <w:b/>
          <w:color w:val="000000"/>
          <w:sz w:val="28"/>
        </w:rPr>
        <w:t>188、保定市满城区东黄村学校校舍围墙项目（保财教【2021】70号绩效目标表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0DBC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918706">
            <w:pPr>
              <w:pStyle w:val="16"/>
            </w:pPr>
            <w:r>
              <w:t>绩效目标</w:t>
            </w:r>
          </w:p>
        </w:tc>
        <w:tc>
          <w:tcPr>
            <w:tcW w:w="12756" w:type="dxa"/>
            <w:tcBorders>
              <w:bottom w:val="single" w:color="FFFFFF" w:sz="6" w:space="0"/>
            </w:tcBorders>
            <w:vAlign w:val="center"/>
          </w:tcPr>
          <w:p w14:paraId="7260A9CC">
            <w:pPr>
              <w:pStyle w:val="18"/>
            </w:pPr>
            <w:r>
              <w:t>1.目标内容1进行校舍维修改造，改善办学条件，提高教育教学质量。</w:t>
            </w:r>
          </w:p>
          <w:p w14:paraId="6DD6E62F">
            <w:pPr>
              <w:pStyle w:val="18"/>
            </w:pPr>
            <w:r>
              <w:t>2.目标内容2学校办学条件进一步提升</w:t>
            </w:r>
          </w:p>
        </w:tc>
      </w:tr>
    </w:tbl>
    <w:p w14:paraId="72C5F43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2C8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B0BD92">
            <w:pPr>
              <w:pStyle w:val="16"/>
            </w:pPr>
            <w:r>
              <w:t>一级指标</w:t>
            </w:r>
          </w:p>
        </w:tc>
        <w:tc>
          <w:tcPr>
            <w:tcW w:w="2268" w:type="dxa"/>
            <w:vAlign w:val="center"/>
          </w:tcPr>
          <w:p w14:paraId="0B8278DC">
            <w:pPr>
              <w:pStyle w:val="16"/>
            </w:pPr>
            <w:r>
              <w:t>二级指标</w:t>
            </w:r>
          </w:p>
        </w:tc>
        <w:tc>
          <w:tcPr>
            <w:tcW w:w="2835" w:type="dxa"/>
            <w:vAlign w:val="center"/>
          </w:tcPr>
          <w:p w14:paraId="5AF2FC1D">
            <w:pPr>
              <w:pStyle w:val="16"/>
            </w:pPr>
            <w:r>
              <w:t>三级指标</w:t>
            </w:r>
          </w:p>
        </w:tc>
        <w:tc>
          <w:tcPr>
            <w:tcW w:w="2835" w:type="dxa"/>
            <w:vAlign w:val="center"/>
          </w:tcPr>
          <w:p w14:paraId="03E9C050">
            <w:pPr>
              <w:pStyle w:val="16"/>
            </w:pPr>
            <w:r>
              <w:t>绩效指标描述</w:t>
            </w:r>
          </w:p>
        </w:tc>
        <w:tc>
          <w:tcPr>
            <w:tcW w:w="2551" w:type="dxa"/>
            <w:vAlign w:val="center"/>
          </w:tcPr>
          <w:p w14:paraId="19DFA090">
            <w:pPr>
              <w:pStyle w:val="16"/>
            </w:pPr>
            <w:r>
              <w:t>指标值</w:t>
            </w:r>
          </w:p>
        </w:tc>
        <w:tc>
          <w:tcPr>
            <w:tcW w:w="2268" w:type="dxa"/>
            <w:vAlign w:val="center"/>
          </w:tcPr>
          <w:p w14:paraId="163031BE">
            <w:pPr>
              <w:pStyle w:val="16"/>
            </w:pPr>
            <w:r>
              <w:t>指标值确定依据</w:t>
            </w:r>
          </w:p>
        </w:tc>
      </w:tr>
      <w:tr w14:paraId="7A208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8F91CB">
            <w:pPr>
              <w:pStyle w:val="19"/>
            </w:pPr>
            <w:r>
              <w:t>产出指标</w:t>
            </w:r>
          </w:p>
        </w:tc>
        <w:tc>
          <w:tcPr>
            <w:tcW w:w="2268" w:type="dxa"/>
            <w:vAlign w:val="center"/>
          </w:tcPr>
          <w:p w14:paraId="29D50FA6">
            <w:pPr>
              <w:pStyle w:val="18"/>
            </w:pPr>
            <w:r>
              <w:t>数量指标</w:t>
            </w:r>
          </w:p>
        </w:tc>
        <w:tc>
          <w:tcPr>
            <w:tcW w:w="2835" w:type="dxa"/>
            <w:vAlign w:val="center"/>
          </w:tcPr>
          <w:p w14:paraId="2F9EEECC">
            <w:pPr>
              <w:pStyle w:val="18"/>
            </w:pPr>
            <w:r>
              <w:t>56人以上大班额比例</w:t>
            </w:r>
          </w:p>
        </w:tc>
        <w:tc>
          <w:tcPr>
            <w:tcW w:w="2835" w:type="dxa"/>
            <w:vAlign w:val="center"/>
          </w:tcPr>
          <w:p w14:paraId="0339A0F4">
            <w:pPr>
              <w:pStyle w:val="18"/>
            </w:pPr>
            <w:r>
              <w:t>全区56人以上的班级占总数的比例</w:t>
            </w:r>
          </w:p>
        </w:tc>
        <w:tc>
          <w:tcPr>
            <w:tcW w:w="2551" w:type="dxa"/>
            <w:vAlign w:val="center"/>
          </w:tcPr>
          <w:p w14:paraId="26509D76">
            <w:pPr>
              <w:pStyle w:val="18"/>
            </w:pPr>
            <w:r>
              <w:t>1%</w:t>
            </w:r>
          </w:p>
        </w:tc>
        <w:tc>
          <w:tcPr>
            <w:tcW w:w="2268" w:type="dxa"/>
            <w:vAlign w:val="center"/>
          </w:tcPr>
          <w:p w14:paraId="2E72540C">
            <w:pPr>
              <w:pStyle w:val="18"/>
            </w:pPr>
            <w:r>
              <w:t>工作需要</w:t>
            </w:r>
          </w:p>
        </w:tc>
      </w:tr>
      <w:tr w14:paraId="7C09F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4FD704"/>
        </w:tc>
        <w:tc>
          <w:tcPr>
            <w:tcW w:w="2268" w:type="dxa"/>
            <w:vAlign w:val="center"/>
          </w:tcPr>
          <w:p w14:paraId="525F84D6">
            <w:pPr>
              <w:pStyle w:val="18"/>
            </w:pPr>
            <w:r>
              <w:t>质量指标</w:t>
            </w:r>
          </w:p>
        </w:tc>
        <w:tc>
          <w:tcPr>
            <w:tcW w:w="2835" w:type="dxa"/>
            <w:vAlign w:val="center"/>
          </w:tcPr>
          <w:p w14:paraId="6C4CB7CE">
            <w:pPr>
              <w:pStyle w:val="18"/>
            </w:pPr>
            <w:r>
              <w:t>新建、改扩建工程验收合格率</w:t>
            </w:r>
          </w:p>
        </w:tc>
        <w:tc>
          <w:tcPr>
            <w:tcW w:w="2835" w:type="dxa"/>
            <w:vAlign w:val="center"/>
          </w:tcPr>
          <w:p w14:paraId="1F50E5E3">
            <w:pPr>
              <w:pStyle w:val="18"/>
            </w:pPr>
            <w:r>
              <w:t>新建、改扩建工程验收合格数量与新建、改扩建工程数量之比</w:t>
            </w:r>
          </w:p>
        </w:tc>
        <w:tc>
          <w:tcPr>
            <w:tcW w:w="2551" w:type="dxa"/>
            <w:vAlign w:val="center"/>
          </w:tcPr>
          <w:p w14:paraId="4762850A">
            <w:pPr>
              <w:pStyle w:val="18"/>
            </w:pPr>
            <w:r>
              <w:t>100%</w:t>
            </w:r>
          </w:p>
        </w:tc>
        <w:tc>
          <w:tcPr>
            <w:tcW w:w="2268" w:type="dxa"/>
            <w:vAlign w:val="center"/>
          </w:tcPr>
          <w:p w14:paraId="635411CF">
            <w:pPr>
              <w:pStyle w:val="18"/>
            </w:pPr>
            <w:r>
              <w:t>工作需要</w:t>
            </w:r>
          </w:p>
        </w:tc>
      </w:tr>
      <w:tr w14:paraId="1EF51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FD7FCA"/>
        </w:tc>
        <w:tc>
          <w:tcPr>
            <w:tcW w:w="2268" w:type="dxa"/>
            <w:vAlign w:val="center"/>
          </w:tcPr>
          <w:p w14:paraId="01EE9B10">
            <w:pPr>
              <w:pStyle w:val="18"/>
            </w:pPr>
            <w:r>
              <w:t>时效指标</w:t>
            </w:r>
          </w:p>
        </w:tc>
        <w:tc>
          <w:tcPr>
            <w:tcW w:w="2835" w:type="dxa"/>
            <w:vAlign w:val="center"/>
          </w:tcPr>
          <w:p w14:paraId="4FD117FD">
            <w:pPr>
              <w:pStyle w:val="18"/>
            </w:pPr>
            <w:r>
              <w:t>工程竣工时间</w:t>
            </w:r>
          </w:p>
        </w:tc>
        <w:tc>
          <w:tcPr>
            <w:tcW w:w="2835" w:type="dxa"/>
            <w:vAlign w:val="center"/>
          </w:tcPr>
          <w:p w14:paraId="568F55CD">
            <w:pPr>
              <w:pStyle w:val="18"/>
            </w:pPr>
            <w:r>
              <w:t>农村义务教育学校项目竣工时间</w:t>
            </w:r>
          </w:p>
        </w:tc>
        <w:tc>
          <w:tcPr>
            <w:tcW w:w="2551" w:type="dxa"/>
            <w:vAlign w:val="center"/>
          </w:tcPr>
          <w:p w14:paraId="4BC685FD">
            <w:pPr>
              <w:pStyle w:val="18"/>
            </w:pPr>
            <w:r>
              <w:t>年底前</w:t>
            </w:r>
          </w:p>
        </w:tc>
        <w:tc>
          <w:tcPr>
            <w:tcW w:w="2268" w:type="dxa"/>
            <w:vAlign w:val="center"/>
          </w:tcPr>
          <w:p w14:paraId="2A8EE19A">
            <w:pPr>
              <w:pStyle w:val="18"/>
            </w:pPr>
            <w:r>
              <w:t>工作需要</w:t>
            </w:r>
          </w:p>
        </w:tc>
      </w:tr>
      <w:tr w14:paraId="4B4F9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7A6E01"/>
        </w:tc>
        <w:tc>
          <w:tcPr>
            <w:tcW w:w="2268" w:type="dxa"/>
            <w:vAlign w:val="center"/>
          </w:tcPr>
          <w:p w14:paraId="0D7BB433">
            <w:pPr>
              <w:pStyle w:val="18"/>
            </w:pPr>
            <w:r>
              <w:t>成本指标</w:t>
            </w:r>
          </w:p>
        </w:tc>
        <w:tc>
          <w:tcPr>
            <w:tcW w:w="2835" w:type="dxa"/>
            <w:vAlign w:val="center"/>
          </w:tcPr>
          <w:p w14:paraId="6E7F0B7E">
            <w:pPr>
              <w:pStyle w:val="18"/>
            </w:pPr>
            <w:r>
              <w:t>设施设备采购成本</w:t>
            </w:r>
          </w:p>
        </w:tc>
        <w:tc>
          <w:tcPr>
            <w:tcW w:w="2835" w:type="dxa"/>
            <w:vAlign w:val="center"/>
          </w:tcPr>
          <w:p w14:paraId="69766A7E">
            <w:pPr>
              <w:pStyle w:val="18"/>
            </w:pPr>
            <w:r>
              <w:t>实行政府集中采购</w:t>
            </w:r>
          </w:p>
        </w:tc>
        <w:tc>
          <w:tcPr>
            <w:tcW w:w="2551" w:type="dxa"/>
            <w:vAlign w:val="center"/>
          </w:tcPr>
          <w:p w14:paraId="282DD5DD">
            <w:pPr>
              <w:pStyle w:val="18"/>
            </w:pPr>
            <w:r>
              <w:t>应低于市场零售价格</w:t>
            </w:r>
          </w:p>
          <w:p w14:paraId="6C9F12A2">
            <w:pPr>
              <w:pStyle w:val="18"/>
            </w:pPr>
          </w:p>
        </w:tc>
        <w:tc>
          <w:tcPr>
            <w:tcW w:w="2268" w:type="dxa"/>
            <w:vAlign w:val="center"/>
          </w:tcPr>
          <w:p w14:paraId="28D533A5">
            <w:pPr>
              <w:pStyle w:val="18"/>
            </w:pPr>
            <w:r>
              <w:t>工作需要</w:t>
            </w:r>
          </w:p>
        </w:tc>
      </w:tr>
      <w:tr w14:paraId="6A72C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A88E91">
            <w:pPr>
              <w:pStyle w:val="19"/>
            </w:pPr>
            <w:r>
              <w:t>效益指标</w:t>
            </w:r>
          </w:p>
        </w:tc>
        <w:tc>
          <w:tcPr>
            <w:tcW w:w="2268" w:type="dxa"/>
            <w:vAlign w:val="center"/>
          </w:tcPr>
          <w:p w14:paraId="0414B97A">
            <w:pPr>
              <w:pStyle w:val="18"/>
            </w:pPr>
            <w:r>
              <w:t>社会效益指标</w:t>
            </w:r>
          </w:p>
        </w:tc>
        <w:tc>
          <w:tcPr>
            <w:tcW w:w="2835" w:type="dxa"/>
            <w:vAlign w:val="center"/>
          </w:tcPr>
          <w:p w14:paraId="579EBA34">
            <w:pPr>
              <w:pStyle w:val="18"/>
            </w:pPr>
            <w:r>
              <w:t>九年义务教育巩固率</w:t>
            </w:r>
          </w:p>
        </w:tc>
        <w:tc>
          <w:tcPr>
            <w:tcW w:w="2835" w:type="dxa"/>
            <w:vAlign w:val="center"/>
          </w:tcPr>
          <w:p w14:paraId="35F84E79">
            <w:pPr>
              <w:pStyle w:val="18"/>
            </w:pPr>
            <w:r>
              <w:t>入学人数与毕业人数的百分比</w:t>
            </w:r>
          </w:p>
        </w:tc>
        <w:tc>
          <w:tcPr>
            <w:tcW w:w="2551" w:type="dxa"/>
            <w:vAlign w:val="center"/>
          </w:tcPr>
          <w:p w14:paraId="3B3932E6">
            <w:pPr>
              <w:pStyle w:val="18"/>
            </w:pPr>
            <w:r>
              <w:t>100%</w:t>
            </w:r>
          </w:p>
        </w:tc>
        <w:tc>
          <w:tcPr>
            <w:tcW w:w="2268" w:type="dxa"/>
            <w:vAlign w:val="center"/>
          </w:tcPr>
          <w:p w14:paraId="419685A4">
            <w:pPr>
              <w:pStyle w:val="18"/>
            </w:pPr>
            <w:r>
              <w:t>工作需要</w:t>
            </w:r>
          </w:p>
        </w:tc>
      </w:tr>
      <w:tr w14:paraId="6BCE8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21F4FC"/>
        </w:tc>
        <w:tc>
          <w:tcPr>
            <w:tcW w:w="2268" w:type="dxa"/>
            <w:vAlign w:val="center"/>
          </w:tcPr>
          <w:p w14:paraId="721395DE">
            <w:pPr>
              <w:pStyle w:val="18"/>
            </w:pPr>
            <w:r>
              <w:t>经济效益指标</w:t>
            </w:r>
          </w:p>
        </w:tc>
        <w:tc>
          <w:tcPr>
            <w:tcW w:w="2835" w:type="dxa"/>
            <w:vAlign w:val="center"/>
          </w:tcPr>
          <w:p w14:paraId="1C33C871">
            <w:pPr>
              <w:pStyle w:val="18"/>
            </w:pPr>
            <w:r>
              <w:t>教育教学质量</w:t>
            </w:r>
          </w:p>
        </w:tc>
        <w:tc>
          <w:tcPr>
            <w:tcW w:w="2835" w:type="dxa"/>
            <w:vAlign w:val="center"/>
          </w:tcPr>
          <w:p w14:paraId="24849B46">
            <w:pPr>
              <w:pStyle w:val="18"/>
            </w:pPr>
            <w:r>
              <w:t>教育教学质量逐步提高</w:t>
            </w:r>
          </w:p>
        </w:tc>
        <w:tc>
          <w:tcPr>
            <w:tcW w:w="2551" w:type="dxa"/>
            <w:vAlign w:val="center"/>
          </w:tcPr>
          <w:p w14:paraId="06530D6D">
            <w:pPr>
              <w:pStyle w:val="18"/>
            </w:pPr>
            <w:r>
              <w:t>明显</w:t>
            </w:r>
          </w:p>
        </w:tc>
        <w:tc>
          <w:tcPr>
            <w:tcW w:w="2268" w:type="dxa"/>
            <w:vAlign w:val="center"/>
          </w:tcPr>
          <w:p w14:paraId="7FC59434">
            <w:pPr>
              <w:pStyle w:val="18"/>
            </w:pPr>
            <w:r>
              <w:t>工作需要</w:t>
            </w:r>
          </w:p>
        </w:tc>
      </w:tr>
      <w:tr w14:paraId="46E57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8DB0C6">
            <w:pPr>
              <w:pStyle w:val="19"/>
            </w:pPr>
            <w:r>
              <w:t>满意度指标</w:t>
            </w:r>
          </w:p>
        </w:tc>
        <w:tc>
          <w:tcPr>
            <w:tcW w:w="2268" w:type="dxa"/>
            <w:vAlign w:val="center"/>
          </w:tcPr>
          <w:p w14:paraId="5371458D">
            <w:pPr>
              <w:pStyle w:val="18"/>
            </w:pPr>
            <w:r>
              <w:t>服务对象满意度指标</w:t>
            </w:r>
          </w:p>
        </w:tc>
        <w:tc>
          <w:tcPr>
            <w:tcW w:w="2835" w:type="dxa"/>
            <w:vAlign w:val="center"/>
          </w:tcPr>
          <w:p w14:paraId="11F5D90A">
            <w:pPr>
              <w:pStyle w:val="18"/>
            </w:pPr>
            <w:r>
              <w:t>师生满意度</w:t>
            </w:r>
          </w:p>
        </w:tc>
        <w:tc>
          <w:tcPr>
            <w:tcW w:w="2835" w:type="dxa"/>
            <w:vAlign w:val="center"/>
          </w:tcPr>
          <w:p w14:paraId="0DB1F414">
            <w:pPr>
              <w:pStyle w:val="18"/>
            </w:pPr>
            <w:r>
              <w:t>师生对薄弱学校改造提升的满意度</w:t>
            </w:r>
          </w:p>
        </w:tc>
        <w:tc>
          <w:tcPr>
            <w:tcW w:w="2551" w:type="dxa"/>
            <w:vAlign w:val="center"/>
          </w:tcPr>
          <w:p w14:paraId="162AA420">
            <w:pPr>
              <w:pStyle w:val="18"/>
            </w:pPr>
            <w:r>
              <w:t>100%</w:t>
            </w:r>
          </w:p>
        </w:tc>
        <w:tc>
          <w:tcPr>
            <w:tcW w:w="2268" w:type="dxa"/>
            <w:vAlign w:val="center"/>
          </w:tcPr>
          <w:p w14:paraId="76A4FC3F">
            <w:pPr>
              <w:pStyle w:val="18"/>
            </w:pPr>
            <w:r>
              <w:t>工作需要</w:t>
            </w:r>
          </w:p>
        </w:tc>
      </w:tr>
    </w:tbl>
    <w:p w14:paraId="6958941A">
      <w:pPr>
        <w:sectPr>
          <w:pgSz w:w="16840" w:h="11900" w:orient="landscape"/>
          <w:pgMar w:top="1361" w:right="1020" w:bottom="1134" w:left="1020" w:header="720" w:footer="720" w:gutter="0"/>
          <w:cols w:space="720" w:num="1"/>
        </w:sectPr>
      </w:pPr>
    </w:p>
    <w:p w14:paraId="1C29F306">
      <w:pPr>
        <w:ind w:firstLine="560"/>
      </w:pPr>
      <w:r>
        <w:rPr>
          <w:rFonts w:ascii="方正仿宋_GBK" w:hAnsi="方正仿宋_GBK" w:eastAsia="方正仿宋_GBK" w:cs="方正仿宋_GBK"/>
          <w:b/>
          <w:color w:val="000000"/>
          <w:sz w:val="28"/>
        </w:rPr>
        <w:t>189、保定市满城区东黄村学校中央直达困难学生资助保财教【2021】70号绩效目标表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73C9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A68910">
            <w:pPr>
              <w:pStyle w:val="16"/>
            </w:pPr>
            <w:r>
              <w:t>绩效目标</w:t>
            </w:r>
          </w:p>
        </w:tc>
        <w:tc>
          <w:tcPr>
            <w:tcW w:w="12756" w:type="dxa"/>
            <w:tcBorders>
              <w:bottom w:val="single" w:color="FFFFFF" w:sz="6" w:space="0"/>
            </w:tcBorders>
            <w:vAlign w:val="center"/>
          </w:tcPr>
          <w:p w14:paraId="5D800835">
            <w:pPr>
              <w:pStyle w:val="18"/>
            </w:pPr>
            <w:r>
              <w:t>1.大力发展义务教育，改善义务教育办学条件</w:t>
            </w:r>
          </w:p>
          <w:p w14:paraId="6F15C22C">
            <w:pPr>
              <w:pStyle w:val="18"/>
            </w:pPr>
            <w:r>
              <w:t>2.建立健全义务教育困难学生资助制度、确保困难学生得到资助</w:t>
            </w:r>
          </w:p>
        </w:tc>
      </w:tr>
    </w:tbl>
    <w:p w14:paraId="2F25B25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680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C085ED">
            <w:pPr>
              <w:pStyle w:val="16"/>
            </w:pPr>
            <w:r>
              <w:t>一级指标</w:t>
            </w:r>
          </w:p>
        </w:tc>
        <w:tc>
          <w:tcPr>
            <w:tcW w:w="2268" w:type="dxa"/>
            <w:vAlign w:val="center"/>
          </w:tcPr>
          <w:p w14:paraId="1281CE29">
            <w:pPr>
              <w:pStyle w:val="16"/>
            </w:pPr>
            <w:r>
              <w:t>二级指标</w:t>
            </w:r>
          </w:p>
        </w:tc>
        <w:tc>
          <w:tcPr>
            <w:tcW w:w="2835" w:type="dxa"/>
            <w:vAlign w:val="center"/>
          </w:tcPr>
          <w:p w14:paraId="4B6BDB97">
            <w:pPr>
              <w:pStyle w:val="16"/>
            </w:pPr>
            <w:r>
              <w:t>三级指标</w:t>
            </w:r>
          </w:p>
        </w:tc>
        <w:tc>
          <w:tcPr>
            <w:tcW w:w="2835" w:type="dxa"/>
            <w:vAlign w:val="center"/>
          </w:tcPr>
          <w:p w14:paraId="6AF4F6B2">
            <w:pPr>
              <w:pStyle w:val="16"/>
            </w:pPr>
            <w:r>
              <w:t>绩效指标描述</w:t>
            </w:r>
          </w:p>
        </w:tc>
        <w:tc>
          <w:tcPr>
            <w:tcW w:w="2551" w:type="dxa"/>
            <w:vAlign w:val="center"/>
          </w:tcPr>
          <w:p w14:paraId="57A7D3A1">
            <w:pPr>
              <w:pStyle w:val="16"/>
            </w:pPr>
            <w:r>
              <w:t>指标值</w:t>
            </w:r>
          </w:p>
        </w:tc>
        <w:tc>
          <w:tcPr>
            <w:tcW w:w="2268" w:type="dxa"/>
            <w:vAlign w:val="center"/>
          </w:tcPr>
          <w:p w14:paraId="5E3E38DD">
            <w:pPr>
              <w:pStyle w:val="16"/>
            </w:pPr>
            <w:r>
              <w:t>指标值确定依据</w:t>
            </w:r>
          </w:p>
        </w:tc>
      </w:tr>
      <w:tr w14:paraId="34736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483C09">
            <w:pPr>
              <w:pStyle w:val="19"/>
            </w:pPr>
            <w:r>
              <w:t>产出指标</w:t>
            </w:r>
          </w:p>
        </w:tc>
        <w:tc>
          <w:tcPr>
            <w:tcW w:w="2268" w:type="dxa"/>
            <w:vAlign w:val="center"/>
          </w:tcPr>
          <w:p w14:paraId="154C6DA7">
            <w:pPr>
              <w:pStyle w:val="18"/>
            </w:pPr>
            <w:r>
              <w:t>数量指标</w:t>
            </w:r>
          </w:p>
        </w:tc>
        <w:tc>
          <w:tcPr>
            <w:tcW w:w="2835" w:type="dxa"/>
            <w:vAlign w:val="center"/>
          </w:tcPr>
          <w:p w14:paraId="5D7929EC">
            <w:pPr>
              <w:pStyle w:val="18"/>
            </w:pPr>
            <w:r>
              <w:t>受资助人数</w:t>
            </w:r>
          </w:p>
        </w:tc>
        <w:tc>
          <w:tcPr>
            <w:tcW w:w="2835" w:type="dxa"/>
            <w:vAlign w:val="center"/>
          </w:tcPr>
          <w:p w14:paraId="6636E4CF">
            <w:pPr>
              <w:pStyle w:val="18"/>
            </w:pPr>
            <w:r>
              <w:t>本年度义务教育享受资助人数</w:t>
            </w:r>
          </w:p>
        </w:tc>
        <w:tc>
          <w:tcPr>
            <w:tcW w:w="2551" w:type="dxa"/>
            <w:vAlign w:val="center"/>
          </w:tcPr>
          <w:p w14:paraId="54B8DDFA">
            <w:pPr>
              <w:pStyle w:val="18"/>
            </w:pPr>
            <w:r>
              <w:t>6人</w:t>
            </w:r>
          </w:p>
        </w:tc>
        <w:tc>
          <w:tcPr>
            <w:tcW w:w="2268" w:type="dxa"/>
            <w:vAlign w:val="center"/>
          </w:tcPr>
          <w:p w14:paraId="0121952C">
            <w:pPr>
              <w:pStyle w:val="18"/>
            </w:pPr>
            <w:r>
              <w:t>工作需要</w:t>
            </w:r>
          </w:p>
        </w:tc>
      </w:tr>
      <w:tr w14:paraId="518EC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2C3260"/>
        </w:tc>
        <w:tc>
          <w:tcPr>
            <w:tcW w:w="2268" w:type="dxa"/>
            <w:vAlign w:val="center"/>
          </w:tcPr>
          <w:p w14:paraId="3029ACCB">
            <w:pPr>
              <w:pStyle w:val="18"/>
            </w:pPr>
            <w:r>
              <w:t>成本指标</w:t>
            </w:r>
          </w:p>
        </w:tc>
        <w:tc>
          <w:tcPr>
            <w:tcW w:w="2835" w:type="dxa"/>
            <w:vAlign w:val="center"/>
          </w:tcPr>
          <w:p w14:paraId="01CFC2A1">
            <w:pPr>
              <w:pStyle w:val="18"/>
            </w:pPr>
            <w:r>
              <w:t>受资助标准</w:t>
            </w:r>
          </w:p>
        </w:tc>
        <w:tc>
          <w:tcPr>
            <w:tcW w:w="2835" w:type="dxa"/>
            <w:vAlign w:val="center"/>
          </w:tcPr>
          <w:p w14:paraId="77E504B7">
            <w:pPr>
              <w:pStyle w:val="18"/>
            </w:pPr>
            <w:r>
              <w:t>本年度义务教育小学非寄宿生享受资助人均标准</w:t>
            </w:r>
          </w:p>
        </w:tc>
        <w:tc>
          <w:tcPr>
            <w:tcW w:w="2551" w:type="dxa"/>
            <w:vAlign w:val="center"/>
          </w:tcPr>
          <w:p w14:paraId="349E5F45">
            <w:pPr>
              <w:pStyle w:val="18"/>
            </w:pPr>
            <w:r>
              <w:t>100元</w:t>
            </w:r>
          </w:p>
        </w:tc>
        <w:tc>
          <w:tcPr>
            <w:tcW w:w="2268" w:type="dxa"/>
            <w:vAlign w:val="center"/>
          </w:tcPr>
          <w:p w14:paraId="2CE35E24">
            <w:pPr>
              <w:pStyle w:val="18"/>
            </w:pPr>
            <w:r>
              <w:t>工作需要</w:t>
            </w:r>
          </w:p>
        </w:tc>
      </w:tr>
      <w:tr w14:paraId="6476E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83115D"/>
        </w:tc>
        <w:tc>
          <w:tcPr>
            <w:tcW w:w="2268" w:type="dxa"/>
            <w:vAlign w:val="center"/>
          </w:tcPr>
          <w:p w14:paraId="32BDFCBD">
            <w:pPr>
              <w:pStyle w:val="18"/>
            </w:pPr>
            <w:r>
              <w:t>时效指标</w:t>
            </w:r>
          </w:p>
        </w:tc>
        <w:tc>
          <w:tcPr>
            <w:tcW w:w="2835" w:type="dxa"/>
            <w:vAlign w:val="center"/>
          </w:tcPr>
          <w:p w14:paraId="2338F997">
            <w:pPr>
              <w:pStyle w:val="18"/>
            </w:pPr>
            <w:r>
              <w:t>助学金发放时间</w:t>
            </w:r>
          </w:p>
        </w:tc>
        <w:tc>
          <w:tcPr>
            <w:tcW w:w="2835" w:type="dxa"/>
            <w:vAlign w:val="center"/>
          </w:tcPr>
          <w:p w14:paraId="6C846432">
            <w:pPr>
              <w:pStyle w:val="18"/>
            </w:pPr>
            <w:r>
              <w:t>助学金发放时间</w:t>
            </w:r>
          </w:p>
        </w:tc>
        <w:tc>
          <w:tcPr>
            <w:tcW w:w="2551" w:type="dxa"/>
            <w:vAlign w:val="center"/>
          </w:tcPr>
          <w:p w14:paraId="0DCDA108">
            <w:pPr>
              <w:pStyle w:val="18"/>
            </w:pPr>
            <w:r>
              <w:t>每年3月和10月底</w:t>
            </w:r>
          </w:p>
        </w:tc>
        <w:tc>
          <w:tcPr>
            <w:tcW w:w="2268" w:type="dxa"/>
            <w:vAlign w:val="center"/>
          </w:tcPr>
          <w:p w14:paraId="0AA9C886">
            <w:pPr>
              <w:pStyle w:val="18"/>
            </w:pPr>
            <w:r>
              <w:t>工作需要</w:t>
            </w:r>
          </w:p>
        </w:tc>
      </w:tr>
      <w:tr w14:paraId="5ED81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8B2609"/>
        </w:tc>
        <w:tc>
          <w:tcPr>
            <w:tcW w:w="2268" w:type="dxa"/>
            <w:vAlign w:val="center"/>
          </w:tcPr>
          <w:p w14:paraId="3D7FFEB8">
            <w:pPr>
              <w:pStyle w:val="18"/>
            </w:pPr>
            <w:r>
              <w:t>质量指标</w:t>
            </w:r>
          </w:p>
        </w:tc>
        <w:tc>
          <w:tcPr>
            <w:tcW w:w="2835" w:type="dxa"/>
            <w:vAlign w:val="center"/>
          </w:tcPr>
          <w:p w14:paraId="7E6F021B">
            <w:pPr>
              <w:pStyle w:val="18"/>
            </w:pPr>
            <w:r>
              <w:t>发放率</w:t>
            </w:r>
          </w:p>
        </w:tc>
        <w:tc>
          <w:tcPr>
            <w:tcW w:w="2835" w:type="dxa"/>
            <w:vAlign w:val="center"/>
          </w:tcPr>
          <w:p w14:paraId="5EBA5FB3">
            <w:pPr>
              <w:pStyle w:val="18"/>
            </w:pPr>
            <w:r>
              <w:t>实际资助人数占应资助人数的比率</w:t>
            </w:r>
          </w:p>
        </w:tc>
        <w:tc>
          <w:tcPr>
            <w:tcW w:w="2551" w:type="dxa"/>
            <w:vAlign w:val="center"/>
          </w:tcPr>
          <w:p w14:paraId="071009E4">
            <w:pPr>
              <w:pStyle w:val="18"/>
            </w:pPr>
            <w:r>
              <w:t>100%</w:t>
            </w:r>
          </w:p>
        </w:tc>
        <w:tc>
          <w:tcPr>
            <w:tcW w:w="2268" w:type="dxa"/>
            <w:vAlign w:val="center"/>
          </w:tcPr>
          <w:p w14:paraId="2E393595">
            <w:pPr>
              <w:pStyle w:val="18"/>
            </w:pPr>
            <w:r>
              <w:t>工作需要</w:t>
            </w:r>
          </w:p>
        </w:tc>
      </w:tr>
      <w:tr w14:paraId="62C43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A3F70F">
            <w:pPr>
              <w:pStyle w:val="19"/>
            </w:pPr>
            <w:r>
              <w:t>效益指标</w:t>
            </w:r>
          </w:p>
        </w:tc>
        <w:tc>
          <w:tcPr>
            <w:tcW w:w="2268" w:type="dxa"/>
            <w:vAlign w:val="center"/>
          </w:tcPr>
          <w:p w14:paraId="61974C56">
            <w:pPr>
              <w:pStyle w:val="18"/>
            </w:pPr>
            <w:r>
              <w:t>经济效益指标</w:t>
            </w:r>
          </w:p>
        </w:tc>
        <w:tc>
          <w:tcPr>
            <w:tcW w:w="2835" w:type="dxa"/>
            <w:vAlign w:val="center"/>
          </w:tcPr>
          <w:p w14:paraId="65162A19">
            <w:pPr>
              <w:pStyle w:val="18"/>
            </w:pPr>
            <w:r>
              <w:t>减轻困难学生家庭经济负担</w:t>
            </w:r>
          </w:p>
        </w:tc>
        <w:tc>
          <w:tcPr>
            <w:tcW w:w="2835" w:type="dxa"/>
            <w:vAlign w:val="center"/>
          </w:tcPr>
          <w:p w14:paraId="0B85E428">
            <w:pPr>
              <w:pStyle w:val="18"/>
            </w:pPr>
            <w:r>
              <w:t>减轻困难学生家庭经济负担</w:t>
            </w:r>
          </w:p>
        </w:tc>
        <w:tc>
          <w:tcPr>
            <w:tcW w:w="2551" w:type="dxa"/>
            <w:vAlign w:val="center"/>
          </w:tcPr>
          <w:p w14:paraId="27A16010">
            <w:pPr>
              <w:pStyle w:val="18"/>
            </w:pPr>
            <w:r>
              <w:t>1500元</w:t>
            </w:r>
          </w:p>
        </w:tc>
        <w:tc>
          <w:tcPr>
            <w:tcW w:w="2268" w:type="dxa"/>
            <w:vAlign w:val="center"/>
          </w:tcPr>
          <w:p w14:paraId="2828EA60">
            <w:pPr>
              <w:pStyle w:val="18"/>
            </w:pPr>
            <w:r>
              <w:t>工作需要</w:t>
            </w:r>
          </w:p>
        </w:tc>
      </w:tr>
      <w:tr w14:paraId="26583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45895"/>
        </w:tc>
        <w:tc>
          <w:tcPr>
            <w:tcW w:w="2268" w:type="dxa"/>
            <w:vAlign w:val="center"/>
          </w:tcPr>
          <w:p w14:paraId="0B56867A">
            <w:pPr>
              <w:pStyle w:val="18"/>
            </w:pPr>
            <w:r>
              <w:t>社会效益指标</w:t>
            </w:r>
          </w:p>
        </w:tc>
        <w:tc>
          <w:tcPr>
            <w:tcW w:w="2835" w:type="dxa"/>
            <w:vAlign w:val="center"/>
          </w:tcPr>
          <w:p w14:paraId="39F8428B">
            <w:pPr>
              <w:pStyle w:val="18"/>
            </w:pPr>
            <w:r>
              <w:t>社会问题水平</w:t>
            </w:r>
          </w:p>
        </w:tc>
        <w:tc>
          <w:tcPr>
            <w:tcW w:w="2835" w:type="dxa"/>
            <w:vAlign w:val="center"/>
          </w:tcPr>
          <w:p w14:paraId="5AA103B3">
            <w:pPr>
              <w:pStyle w:val="18"/>
            </w:pPr>
            <w:r>
              <w:t>社会稳定水平</w:t>
            </w:r>
          </w:p>
        </w:tc>
        <w:tc>
          <w:tcPr>
            <w:tcW w:w="2551" w:type="dxa"/>
            <w:vAlign w:val="center"/>
          </w:tcPr>
          <w:p w14:paraId="221B124C">
            <w:pPr>
              <w:pStyle w:val="18"/>
            </w:pPr>
            <w:r>
              <w:t>提高</w:t>
            </w:r>
          </w:p>
        </w:tc>
        <w:tc>
          <w:tcPr>
            <w:tcW w:w="2268" w:type="dxa"/>
            <w:vAlign w:val="center"/>
          </w:tcPr>
          <w:p w14:paraId="28BDB63B">
            <w:pPr>
              <w:pStyle w:val="18"/>
            </w:pPr>
            <w:r>
              <w:t>工作需要</w:t>
            </w:r>
          </w:p>
        </w:tc>
      </w:tr>
      <w:tr w14:paraId="2F575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70B653">
            <w:pPr>
              <w:pStyle w:val="19"/>
            </w:pPr>
            <w:r>
              <w:t>满意度指标</w:t>
            </w:r>
          </w:p>
        </w:tc>
        <w:tc>
          <w:tcPr>
            <w:tcW w:w="2268" w:type="dxa"/>
            <w:vAlign w:val="center"/>
          </w:tcPr>
          <w:p w14:paraId="0DD44398">
            <w:pPr>
              <w:pStyle w:val="18"/>
            </w:pPr>
            <w:r>
              <w:t>服务对象满意度指标</w:t>
            </w:r>
          </w:p>
        </w:tc>
        <w:tc>
          <w:tcPr>
            <w:tcW w:w="2835" w:type="dxa"/>
            <w:vAlign w:val="center"/>
          </w:tcPr>
          <w:p w14:paraId="76C3BAC1">
            <w:pPr>
              <w:pStyle w:val="18"/>
            </w:pPr>
            <w:r>
              <w:t>师生满意度</w:t>
            </w:r>
          </w:p>
        </w:tc>
        <w:tc>
          <w:tcPr>
            <w:tcW w:w="2835" w:type="dxa"/>
            <w:vAlign w:val="center"/>
          </w:tcPr>
          <w:p w14:paraId="1951691F">
            <w:pPr>
              <w:pStyle w:val="18"/>
            </w:pPr>
            <w:r>
              <w:t>师生满意度</w:t>
            </w:r>
          </w:p>
        </w:tc>
        <w:tc>
          <w:tcPr>
            <w:tcW w:w="2551" w:type="dxa"/>
            <w:vAlign w:val="center"/>
          </w:tcPr>
          <w:p w14:paraId="61C69450">
            <w:pPr>
              <w:pStyle w:val="18"/>
            </w:pPr>
            <w:r>
              <w:t>≥98%</w:t>
            </w:r>
          </w:p>
        </w:tc>
        <w:tc>
          <w:tcPr>
            <w:tcW w:w="2268" w:type="dxa"/>
            <w:vAlign w:val="center"/>
          </w:tcPr>
          <w:p w14:paraId="756CB620">
            <w:pPr>
              <w:pStyle w:val="18"/>
            </w:pPr>
            <w:r>
              <w:t>工作需要</w:t>
            </w:r>
          </w:p>
        </w:tc>
      </w:tr>
    </w:tbl>
    <w:p w14:paraId="7E88A42E">
      <w:pPr>
        <w:sectPr>
          <w:pgSz w:w="16840" w:h="11900" w:orient="landscape"/>
          <w:pgMar w:top="1361" w:right="1020" w:bottom="1134" w:left="1020" w:header="720" w:footer="720" w:gutter="0"/>
          <w:cols w:space="720" w:num="1"/>
        </w:sectPr>
      </w:pPr>
    </w:p>
    <w:p w14:paraId="2D52DEE2">
      <w:pPr>
        <w:ind w:firstLine="560"/>
      </w:pPr>
      <w:r>
        <w:rPr>
          <w:rFonts w:ascii="方正仿宋_GBK" w:hAnsi="方正仿宋_GBK" w:eastAsia="方正仿宋_GBK" w:cs="方正仿宋_GBK"/>
          <w:b/>
          <w:color w:val="000000"/>
          <w:sz w:val="28"/>
        </w:rPr>
        <w:t>190、保定市满城区南宋村学校  中央直达生均公用经费  （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8AC2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8544F1">
            <w:pPr>
              <w:pStyle w:val="16"/>
            </w:pPr>
            <w:r>
              <w:t>绩效目标</w:t>
            </w:r>
          </w:p>
        </w:tc>
        <w:tc>
          <w:tcPr>
            <w:tcW w:w="12756" w:type="dxa"/>
            <w:tcBorders>
              <w:bottom w:val="single" w:color="FFFFFF" w:sz="6" w:space="0"/>
            </w:tcBorders>
            <w:vAlign w:val="center"/>
          </w:tcPr>
          <w:p w14:paraId="0A2328A0">
            <w:pPr>
              <w:pStyle w:val="18"/>
            </w:pPr>
            <w:r>
              <w:t>1.目标内容1保障教育教学正常开展</w:t>
            </w:r>
          </w:p>
          <w:p w14:paraId="481C8C49">
            <w:pPr>
              <w:pStyle w:val="18"/>
            </w:pPr>
            <w:r>
              <w:t>2.目标内容2改善办学条件，优化教学环境</w:t>
            </w:r>
          </w:p>
        </w:tc>
      </w:tr>
    </w:tbl>
    <w:p w14:paraId="326B310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079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0CF608">
            <w:pPr>
              <w:pStyle w:val="16"/>
            </w:pPr>
            <w:r>
              <w:t>一级指标</w:t>
            </w:r>
          </w:p>
        </w:tc>
        <w:tc>
          <w:tcPr>
            <w:tcW w:w="2268" w:type="dxa"/>
            <w:vAlign w:val="center"/>
          </w:tcPr>
          <w:p w14:paraId="334B8B25">
            <w:pPr>
              <w:pStyle w:val="16"/>
            </w:pPr>
            <w:r>
              <w:t>二级指标</w:t>
            </w:r>
          </w:p>
        </w:tc>
        <w:tc>
          <w:tcPr>
            <w:tcW w:w="2835" w:type="dxa"/>
            <w:vAlign w:val="center"/>
          </w:tcPr>
          <w:p w14:paraId="151EE24F">
            <w:pPr>
              <w:pStyle w:val="16"/>
            </w:pPr>
            <w:r>
              <w:t>三级指标</w:t>
            </w:r>
          </w:p>
        </w:tc>
        <w:tc>
          <w:tcPr>
            <w:tcW w:w="2835" w:type="dxa"/>
            <w:vAlign w:val="center"/>
          </w:tcPr>
          <w:p w14:paraId="19E83680">
            <w:pPr>
              <w:pStyle w:val="16"/>
            </w:pPr>
            <w:r>
              <w:t>绩效指标描述</w:t>
            </w:r>
          </w:p>
        </w:tc>
        <w:tc>
          <w:tcPr>
            <w:tcW w:w="2551" w:type="dxa"/>
            <w:vAlign w:val="center"/>
          </w:tcPr>
          <w:p w14:paraId="25F8427A">
            <w:pPr>
              <w:pStyle w:val="16"/>
            </w:pPr>
            <w:r>
              <w:t>指标值</w:t>
            </w:r>
          </w:p>
        </w:tc>
        <w:tc>
          <w:tcPr>
            <w:tcW w:w="2268" w:type="dxa"/>
            <w:vAlign w:val="center"/>
          </w:tcPr>
          <w:p w14:paraId="4F6E539E">
            <w:pPr>
              <w:pStyle w:val="16"/>
            </w:pPr>
            <w:r>
              <w:t>指标值确定依据</w:t>
            </w:r>
          </w:p>
        </w:tc>
      </w:tr>
      <w:tr w14:paraId="53F43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4D1204">
            <w:pPr>
              <w:pStyle w:val="19"/>
            </w:pPr>
            <w:r>
              <w:t>产出指标</w:t>
            </w:r>
          </w:p>
        </w:tc>
        <w:tc>
          <w:tcPr>
            <w:tcW w:w="2268" w:type="dxa"/>
            <w:vAlign w:val="center"/>
          </w:tcPr>
          <w:p w14:paraId="3C90194A">
            <w:pPr>
              <w:pStyle w:val="18"/>
            </w:pPr>
            <w:r>
              <w:t>数量指标</w:t>
            </w:r>
          </w:p>
        </w:tc>
        <w:tc>
          <w:tcPr>
            <w:tcW w:w="2835" w:type="dxa"/>
            <w:vAlign w:val="center"/>
          </w:tcPr>
          <w:p w14:paraId="0812CD9D">
            <w:pPr>
              <w:pStyle w:val="18"/>
            </w:pPr>
            <w:r>
              <w:t>学生数量</w:t>
            </w:r>
          </w:p>
        </w:tc>
        <w:tc>
          <w:tcPr>
            <w:tcW w:w="2835" w:type="dxa"/>
            <w:vAlign w:val="center"/>
          </w:tcPr>
          <w:p w14:paraId="21EF5DE8">
            <w:pPr>
              <w:pStyle w:val="18"/>
            </w:pPr>
            <w:r>
              <w:t>学校学生人数</w:t>
            </w:r>
          </w:p>
        </w:tc>
        <w:tc>
          <w:tcPr>
            <w:tcW w:w="2551" w:type="dxa"/>
            <w:vAlign w:val="center"/>
          </w:tcPr>
          <w:p w14:paraId="349654C4">
            <w:pPr>
              <w:pStyle w:val="18"/>
            </w:pPr>
            <w:r>
              <w:t>102人</w:t>
            </w:r>
          </w:p>
        </w:tc>
        <w:tc>
          <w:tcPr>
            <w:tcW w:w="2268" w:type="dxa"/>
            <w:vAlign w:val="center"/>
          </w:tcPr>
          <w:p w14:paraId="2FD7B92C">
            <w:pPr>
              <w:pStyle w:val="18"/>
            </w:pPr>
            <w:r>
              <w:t>工作要求</w:t>
            </w:r>
          </w:p>
        </w:tc>
      </w:tr>
      <w:tr w14:paraId="72B32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1D6248"/>
        </w:tc>
        <w:tc>
          <w:tcPr>
            <w:tcW w:w="2268" w:type="dxa"/>
            <w:vAlign w:val="center"/>
          </w:tcPr>
          <w:p w14:paraId="6CF9E402">
            <w:pPr>
              <w:pStyle w:val="18"/>
            </w:pPr>
            <w:r>
              <w:t>质量指标</w:t>
            </w:r>
          </w:p>
        </w:tc>
        <w:tc>
          <w:tcPr>
            <w:tcW w:w="2835" w:type="dxa"/>
            <w:vAlign w:val="center"/>
          </w:tcPr>
          <w:p w14:paraId="5382E128">
            <w:pPr>
              <w:pStyle w:val="18"/>
            </w:pPr>
            <w:r>
              <w:t>公用经费使用率</w:t>
            </w:r>
          </w:p>
        </w:tc>
        <w:tc>
          <w:tcPr>
            <w:tcW w:w="2835" w:type="dxa"/>
            <w:vAlign w:val="center"/>
          </w:tcPr>
          <w:p w14:paraId="42B1D157">
            <w:pPr>
              <w:pStyle w:val="18"/>
            </w:pPr>
            <w:r>
              <w:t>改善办学条件，提高学校整体水平。</w:t>
            </w:r>
          </w:p>
        </w:tc>
        <w:tc>
          <w:tcPr>
            <w:tcW w:w="2551" w:type="dxa"/>
            <w:vAlign w:val="center"/>
          </w:tcPr>
          <w:p w14:paraId="24C60FD9">
            <w:pPr>
              <w:pStyle w:val="18"/>
            </w:pPr>
            <w:r>
              <w:t>100%</w:t>
            </w:r>
          </w:p>
        </w:tc>
        <w:tc>
          <w:tcPr>
            <w:tcW w:w="2268" w:type="dxa"/>
            <w:vAlign w:val="center"/>
          </w:tcPr>
          <w:p w14:paraId="04E7C2DB">
            <w:pPr>
              <w:pStyle w:val="18"/>
            </w:pPr>
            <w:r>
              <w:t>工作需要</w:t>
            </w:r>
          </w:p>
        </w:tc>
      </w:tr>
      <w:tr w14:paraId="0145A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37A92A"/>
        </w:tc>
        <w:tc>
          <w:tcPr>
            <w:tcW w:w="2268" w:type="dxa"/>
            <w:vAlign w:val="center"/>
          </w:tcPr>
          <w:p w14:paraId="32D73B3A">
            <w:pPr>
              <w:pStyle w:val="18"/>
            </w:pPr>
            <w:r>
              <w:t>时效指标</w:t>
            </w:r>
          </w:p>
        </w:tc>
        <w:tc>
          <w:tcPr>
            <w:tcW w:w="2835" w:type="dxa"/>
            <w:vAlign w:val="center"/>
          </w:tcPr>
          <w:p w14:paraId="36987607">
            <w:pPr>
              <w:pStyle w:val="18"/>
            </w:pPr>
            <w:r>
              <w:t>经费使用时效</w:t>
            </w:r>
          </w:p>
        </w:tc>
        <w:tc>
          <w:tcPr>
            <w:tcW w:w="2835" w:type="dxa"/>
            <w:vAlign w:val="center"/>
          </w:tcPr>
          <w:p w14:paraId="204DD966">
            <w:pPr>
              <w:pStyle w:val="18"/>
            </w:pPr>
            <w:r>
              <w:t>生均公用经费使用时效</w:t>
            </w:r>
          </w:p>
        </w:tc>
        <w:tc>
          <w:tcPr>
            <w:tcW w:w="2551" w:type="dxa"/>
            <w:vAlign w:val="center"/>
          </w:tcPr>
          <w:p w14:paraId="78C9D1FC">
            <w:pPr>
              <w:pStyle w:val="18"/>
            </w:pPr>
            <w:r>
              <w:t>本年度</w:t>
            </w:r>
          </w:p>
        </w:tc>
        <w:tc>
          <w:tcPr>
            <w:tcW w:w="2268" w:type="dxa"/>
            <w:vAlign w:val="center"/>
          </w:tcPr>
          <w:p w14:paraId="7AB67F55">
            <w:pPr>
              <w:pStyle w:val="18"/>
            </w:pPr>
            <w:r>
              <w:t>工作需要</w:t>
            </w:r>
          </w:p>
        </w:tc>
      </w:tr>
      <w:tr w14:paraId="1BC2C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B840CB"/>
        </w:tc>
        <w:tc>
          <w:tcPr>
            <w:tcW w:w="2268" w:type="dxa"/>
            <w:vAlign w:val="center"/>
          </w:tcPr>
          <w:p w14:paraId="17B9EACF">
            <w:pPr>
              <w:pStyle w:val="18"/>
            </w:pPr>
            <w:r>
              <w:t>成本指标</w:t>
            </w:r>
          </w:p>
        </w:tc>
        <w:tc>
          <w:tcPr>
            <w:tcW w:w="2835" w:type="dxa"/>
            <w:vAlign w:val="center"/>
          </w:tcPr>
          <w:p w14:paraId="10F0E2D6">
            <w:pPr>
              <w:pStyle w:val="18"/>
            </w:pPr>
            <w:r>
              <w:t>生均公用经费标准</w:t>
            </w:r>
          </w:p>
        </w:tc>
        <w:tc>
          <w:tcPr>
            <w:tcW w:w="2835" w:type="dxa"/>
            <w:vAlign w:val="center"/>
          </w:tcPr>
          <w:p w14:paraId="242D895B">
            <w:pPr>
              <w:pStyle w:val="18"/>
            </w:pPr>
            <w:r>
              <w:t>义务教育小学生均标准</w:t>
            </w:r>
          </w:p>
        </w:tc>
        <w:tc>
          <w:tcPr>
            <w:tcW w:w="2551" w:type="dxa"/>
            <w:vAlign w:val="center"/>
          </w:tcPr>
          <w:p w14:paraId="74B94B9C">
            <w:pPr>
              <w:pStyle w:val="18"/>
            </w:pPr>
            <w:r>
              <w:t>482.7元</w:t>
            </w:r>
          </w:p>
        </w:tc>
        <w:tc>
          <w:tcPr>
            <w:tcW w:w="2268" w:type="dxa"/>
            <w:vAlign w:val="center"/>
          </w:tcPr>
          <w:p w14:paraId="5FA2829F">
            <w:pPr>
              <w:pStyle w:val="18"/>
            </w:pPr>
            <w:r>
              <w:t>工作需要</w:t>
            </w:r>
          </w:p>
        </w:tc>
      </w:tr>
      <w:tr w14:paraId="5C152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0C517C">
            <w:pPr>
              <w:pStyle w:val="19"/>
            </w:pPr>
            <w:r>
              <w:t>效益指标</w:t>
            </w:r>
          </w:p>
        </w:tc>
        <w:tc>
          <w:tcPr>
            <w:tcW w:w="2268" w:type="dxa"/>
            <w:vAlign w:val="center"/>
          </w:tcPr>
          <w:p w14:paraId="6F3429C1">
            <w:pPr>
              <w:pStyle w:val="18"/>
            </w:pPr>
            <w:r>
              <w:t>经济效益指标</w:t>
            </w:r>
          </w:p>
        </w:tc>
        <w:tc>
          <w:tcPr>
            <w:tcW w:w="2835" w:type="dxa"/>
            <w:vAlign w:val="center"/>
          </w:tcPr>
          <w:p w14:paraId="19907D57">
            <w:pPr>
              <w:pStyle w:val="18"/>
            </w:pPr>
            <w:r>
              <w:t>提升教育教学质量</w:t>
            </w:r>
          </w:p>
        </w:tc>
        <w:tc>
          <w:tcPr>
            <w:tcW w:w="2835" w:type="dxa"/>
            <w:vAlign w:val="center"/>
          </w:tcPr>
          <w:p w14:paraId="229B9E89">
            <w:pPr>
              <w:pStyle w:val="18"/>
            </w:pPr>
            <w:r>
              <w:t>教育教学质量提升程度</w:t>
            </w:r>
          </w:p>
        </w:tc>
        <w:tc>
          <w:tcPr>
            <w:tcW w:w="2551" w:type="dxa"/>
            <w:vAlign w:val="center"/>
          </w:tcPr>
          <w:p w14:paraId="2C969CB3">
            <w:pPr>
              <w:pStyle w:val="18"/>
            </w:pPr>
            <w:r>
              <w:t>明显提升</w:t>
            </w:r>
          </w:p>
        </w:tc>
        <w:tc>
          <w:tcPr>
            <w:tcW w:w="2268" w:type="dxa"/>
            <w:vAlign w:val="center"/>
          </w:tcPr>
          <w:p w14:paraId="3F8666BE">
            <w:pPr>
              <w:pStyle w:val="18"/>
            </w:pPr>
            <w:r>
              <w:t>工作需要</w:t>
            </w:r>
          </w:p>
        </w:tc>
      </w:tr>
      <w:tr w14:paraId="24FDE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603DC5"/>
        </w:tc>
        <w:tc>
          <w:tcPr>
            <w:tcW w:w="2268" w:type="dxa"/>
            <w:vAlign w:val="center"/>
          </w:tcPr>
          <w:p w14:paraId="1F9F27DB">
            <w:pPr>
              <w:pStyle w:val="18"/>
            </w:pPr>
            <w:r>
              <w:t>社会效益指标</w:t>
            </w:r>
          </w:p>
        </w:tc>
        <w:tc>
          <w:tcPr>
            <w:tcW w:w="2835" w:type="dxa"/>
            <w:vAlign w:val="center"/>
          </w:tcPr>
          <w:p w14:paraId="64C14D00">
            <w:pPr>
              <w:pStyle w:val="18"/>
            </w:pPr>
            <w:r>
              <w:t>社会影响力</w:t>
            </w:r>
          </w:p>
        </w:tc>
        <w:tc>
          <w:tcPr>
            <w:tcW w:w="2835" w:type="dxa"/>
            <w:vAlign w:val="center"/>
          </w:tcPr>
          <w:p w14:paraId="0B04C00C">
            <w:pPr>
              <w:pStyle w:val="18"/>
            </w:pPr>
            <w:r>
              <w:t>社会影响力</w:t>
            </w:r>
          </w:p>
        </w:tc>
        <w:tc>
          <w:tcPr>
            <w:tcW w:w="2551" w:type="dxa"/>
            <w:vAlign w:val="center"/>
          </w:tcPr>
          <w:p w14:paraId="3D6EC27A">
            <w:pPr>
              <w:pStyle w:val="18"/>
            </w:pPr>
            <w:r>
              <w:t>提高</w:t>
            </w:r>
          </w:p>
        </w:tc>
        <w:tc>
          <w:tcPr>
            <w:tcW w:w="2268" w:type="dxa"/>
            <w:vAlign w:val="center"/>
          </w:tcPr>
          <w:p w14:paraId="402F6DED">
            <w:pPr>
              <w:pStyle w:val="18"/>
            </w:pPr>
            <w:r>
              <w:t>工作需要</w:t>
            </w:r>
          </w:p>
        </w:tc>
      </w:tr>
      <w:tr w14:paraId="26324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AB0089">
            <w:pPr>
              <w:pStyle w:val="19"/>
            </w:pPr>
            <w:r>
              <w:t>满意度指标</w:t>
            </w:r>
          </w:p>
        </w:tc>
        <w:tc>
          <w:tcPr>
            <w:tcW w:w="2268" w:type="dxa"/>
            <w:vAlign w:val="center"/>
          </w:tcPr>
          <w:p w14:paraId="2E087C02">
            <w:pPr>
              <w:pStyle w:val="18"/>
            </w:pPr>
            <w:r>
              <w:t>服务对象满意度指标</w:t>
            </w:r>
          </w:p>
        </w:tc>
        <w:tc>
          <w:tcPr>
            <w:tcW w:w="2835" w:type="dxa"/>
            <w:vAlign w:val="center"/>
          </w:tcPr>
          <w:p w14:paraId="2E516A1F">
            <w:pPr>
              <w:pStyle w:val="18"/>
            </w:pPr>
            <w:r>
              <w:t>师生满意度</w:t>
            </w:r>
          </w:p>
        </w:tc>
        <w:tc>
          <w:tcPr>
            <w:tcW w:w="2835" w:type="dxa"/>
            <w:vAlign w:val="center"/>
          </w:tcPr>
          <w:p w14:paraId="55851C2F">
            <w:pPr>
              <w:pStyle w:val="18"/>
            </w:pPr>
            <w:r>
              <w:t>师生满意度</w:t>
            </w:r>
          </w:p>
        </w:tc>
        <w:tc>
          <w:tcPr>
            <w:tcW w:w="2551" w:type="dxa"/>
            <w:vAlign w:val="center"/>
          </w:tcPr>
          <w:p w14:paraId="44828862">
            <w:pPr>
              <w:pStyle w:val="18"/>
            </w:pPr>
            <w:r>
              <w:t>≥100%</w:t>
            </w:r>
          </w:p>
        </w:tc>
        <w:tc>
          <w:tcPr>
            <w:tcW w:w="2268" w:type="dxa"/>
            <w:vAlign w:val="center"/>
          </w:tcPr>
          <w:p w14:paraId="73DF3AF2">
            <w:pPr>
              <w:pStyle w:val="18"/>
            </w:pPr>
            <w:r>
              <w:t>工作需要</w:t>
            </w:r>
          </w:p>
        </w:tc>
      </w:tr>
    </w:tbl>
    <w:p w14:paraId="11818605">
      <w:pPr>
        <w:sectPr>
          <w:pgSz w:w="16840" w:h="11900" w:orient="landscape"/>
          <w:pgMar w:top="1361" w:right="1020" w:bottom="1134" w:left="1020" w:header="720" w:footer="720" w:gutter="0"/>
          <w:cols w:space="720" w:num="1"/>
        </w:sectPr>
      </w:pPr>
    </w:p>
    <w:p w14:paraId="32062F97">
      <w:pPr>
        <w:ind w:firstLine="560"/>
      </w:pPr>
      <w:r>
        <w:rPr>
          <w:rFonts w:ascii="方正仿宋_GBK" w:hAnsi="方正仿宋_GBK" w:eastAsia="方正仿宋_GBK" w:cs="方正仿宋_GBK"/>
          <w:b/>
          <w:color w:val="000000"/>
          <w:sz w:val="28"/>
        </w:rPr>
        <w:t>191、保定市满城区南宋村学校生均公用经费省级直达资金【2021】87号绩效目标表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90B9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C76372">
            <w:pPr>
              <w:pStyle w:val="16"/>
            </w:pPr>
            <w:r>
              <w:t>绩效目标</w:t>
            </w:r>
          </w:p>
        </w:tc>
        <w:tc>
          <w:tcPr>
            <w:tcW w:w="12756" w:type="dxa"/>
            <w:tcBorders>
              <w:bottom w:val="single" w:color="FFFFFF" w:sz="6" w:space="0"/>
            </w:tcBorders>
            <w:vAlign w:val="center"/>
          </w:tcPr>
          <w:p w14:paraId="7D3D69CF">
            <w:pPr>
              <w:pStyle w:val="18"/>
            </w:pPr>
            <w:r>
              <w:t>1.保障教育教学正常开展</w:t>
            </w:r>
          </w:p>
          <w:p w14:paraId="3469234F">
            <w:pPr>
              <w:pStyle w:val="18"/>
            </w:pPr>
            <w:r>
              <w:t>2.改善办学条件，优化教学环境</w:t>
            </w:r>
          </w:p>
        </w:tc>
      </w:tr>
    </w:tbl>
    <w:p w14:paraId="10D4DD0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9A3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ECB56A">
            <w:pPr>
              <w:pStyle w:val="16"/>
            </w:pPr>
            <w:r>
              <w:t>一级指标</w:t>
            </w:r>
          </w:p>
        </w:tc>
        <w:tc>
          <w:tcPr>
            <w:tcW w:w="2268" w:type="dxa"/>
            <w:vAlign w:val="center"/>
          </w:tcPr>
          <w:p w14:paraId="0EC77978">
            <w:pPr>
              <w:pStyle w:val="16"/>
            </w:pPr>
            <w:r>
              <w:t>二级指标</w:t>
            </w:r>
          </w:p>
        </w:tc>
        <w:tc>
          <w:tcPr>
            <w:tcW w:w="2835" w:type="dxa"/>
            <w:vAlign w:val="center"/>
          </w:tcPr>
          <w:p w14:paraId="0EE25991">
            <w:pPr>
              <w:pStyle w:val="16"/>
            </w:pPr>
            <w:r>
              <w:t>三级指标</w:t>
            </w:r>
          </w:p>
        </w:tc>
        <w:tc>
          <w:tcPr>
            <w:tcW w:w="2835" w:type="dxa"/>
            <w:vAlign w:val="center"/>
          </w:tcPr>
          <w:p w14:paraId="5FFB3381">
            <w:pPr>
              <w:pStyle w:val="16"/>
            </w:pPr>
            <w:r>
              <w:t>绩效指标描述</w:t>
            </w:r>
          </w:p>
        </w:tc>
        <w:tc>
          <w:tcPr>
            <w:tcW w:w="2551" w:type="dxa"/>
            <w:vAlign w:val="center"/>
          </w:tcPr>
          <w:p w14:paraId="21BA4D8C">
            <w:pPr>
              <w:pStyle w:val="16"/>
            </w:pPr>
            <w:r>
              <w:t>指标值</w:t>
            </w:r>
          </w:p>
        </w:tc>
        <w:tc>
          <w:tcPr>
            <w:tcW w:w="2268" w:type="dxa"/>
            <w:vAlign w:val="center"/>
          </w:tcPr>
          <w:p w14:paraId="3928FCE9">
            <w:pPr>
              <w:pStyle w:val="16"/>
            </w:pPr>
            <w:r>
              <w:t>指标值确定依据</w:t>
            </w:r>
          </w:p>
        </w:tc>
      </w:tr>
      <w:tr w14:paraId="39C69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7B8026">
            <w:pPr>
              <w:pStyle w:val="19"/>
            </w:pPr>
            <w:r>
              <w:t>产出指标</w:t>
            </w:r>
          </w:p>
        </w:tc>
        <w:tc>
          <w:tcPr>
            <w:tcW w:w="2268" w:type="dxa"/>
            <w:vAlign w:val="center"/>
          </w:tcPr>
          <w:p w14:paraId="112E0543">
            <w:pPr>
              <w:pStyle w:val="18"/>
            </w:pPr>
            <w:r>
              <w:t>成本指标</w:t>
            </w:r>
          </w:p>
        </w:tc>
        <w:tc>
          <w:tcPr>
            <w:tcW w:w="2835" w:type="dxa"/>
            <w:vAlign w:val="center"/>
          </w:tcPr>
          <w:p w14:paraId="7A793803">
            <w:pPr>
              <w:pStyle w:val="18"/>
            </w:pPr>
            <w:r>
              <w:t>生均公用经费标准</w:t>
            </w:r>
          </w:p>
        </w:tc>
        <w:tc>
          <w:tcPr>
            <w:tcW w:w="2835" w:type="dxa"/>
            <w:vAlign w:val="center"/>
          </w:tcPr>
          <w:p w14:paraId="6DCE389A">
            <w:pPr>
              <w:pStyle w:val="18"/>
            </w:pPr>
            <w:r>
              <w:t>义务教育小学生均标准</w:t>
            </w:r>
          </w:p>
        </w:tc>
        <w:tc>
          <w:tcPr>
            <w:tcW w:w="2551" w:type="dxa"/>
            <w:vAlign w:val="center"/>
          </w:tcPr>
          <w:p w14:paraId="30F72FEF">
            <w:pPr>
              <w:pStyle w:val="18"/>
            </w:pPr>
            <w:r>
              <w:t>162元</w:t>
            </w:r>
          </w:p>
        </w:tc>
        <w:tc>
          <w:tcPr>
            <w:tcW w:w="2268" w:type="dxa"/>
            <w:vAlign w:val="center"/>
          </w:tcPr>
          <w:p w14:paraId="645BD62B">
            <w:pPr>
              <w:pStyle w:val="18"/>
            </w:pPr>
            <w:r>
              <w:t>工作需要</w:t>
            </w:r>
          </w:p>
        </w:tc>
      </w:tr>
      <w:tr w14:paraId="2D4F6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9668B9"/>
        </w:tc>
        <w:tc>
          <w:tcPr>
            <w:tcW w:w="2268" w:type="dxa"/>
            <w:vAlign w:val="center"/>
          </w:tcPr>
          <w:p w14:paraId="24A18976">
            <w:pPr>
              <w:pStyle w:val="18"/>
            </w:pPr>
            <w:r>
              <w:t>数量指标</w:t>
            </w:r>
          </w:p>
        </w:tc>
        <w:tc>
          <w:tcPr>
            <w:tcW w:w="2835" w:type="dxa"/>
            <w:vAlign w:val="center"/>
          </w:tcPr>
          <w:p w14:paraId="4C1D25AB">
            <w:pPr>
              <w:pStyle w:val="18"/>
            </w:pPr>
            <w:r>
              <w:t>学生数量</w:t>
            </w:r>
          </w:p>
        </w:tc>
        <w:tc>
          <w:tcPr>
            <w:tcW w:w="2835" w:type="dxa"/>
            <w:vAlign w:val="center"/>
          </w:tcPr>
          <w:p w14:paraId="45D391C1">
            <w:pPr>
              <w:pStyle w:val="18"/>
            </w:pPr>
            <w:r>
              <w:t>学校学生人数</w:t>
            </w:r>
          </w:p>
        </w:tc>
        <w:tc>
          <w:tcPr>
            <w:tcW w:w="2551" w:type="dxa"/>
            <w:vAlign w:val="center"/>
          </w:tcPr>
          <w:p w14:paraId="17C1FBA6">
            <w:pPr>
              <w:pStyle w:val="18"/>
            </w:pPr>
            <w:r>
              <w:t>102人</w:t>
            </w:r>
          </w:p>
        </w:tc>
        <w:tc>
          <w:tcPr>
            <w:tcW w:w="2268" w:type="dxa"/>
            <w:vAlign w:val="center"/>
          </w:tcPr>
          <w:p w14:paraId="7DE3CE59">
            <w:pPr>
              <w:pStyle w:val="18"/>
            </w:pPr>
            <w:r>
              <w:t>工作需要</w:t>
            </w:r>
          </w:p>
        </w:tc>
      </w:tr>
      <w:tr w14:paraId="182A8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3066D"/>
        </w:tc>
        <w:tc>
          <w:tcPr>
            <w:tcW w:w="2268" w:type="dxa"/>
            <w:vAlign w:val="center"/>
          </w:tcPr>
          <w:p w14:paraId="0EAB7198">
            <w:pPr>
              <w:pStyle w:val="18"/>
            </w:pPr>
            <w:r>
              <w:t>质量指标</w:t>
            </w:r>
          </w:p>
        </w:tc>
        <w:tc>
          <w:tcPr>
            <w:tcW w:w="2835" w:type="dxa"/>
            <w:vAlign w:val="center"/>
          </w:tcPr>
          <w:p w14:paraId="2E4DB253">
            <w:pPr>
              <w:pStyle w:val="18"/>
            </w:pPr>
            <w:r>
              <w:t>公用经费使用率</w:t>
            </w:r>
          </w:p>
        </w:tc>
        <w:tc>
          <w:tcPr>
            <w:tcW w:w="2835" w:type="dxa"/>
            <w:vAlign w:val="center"/>
          </w:tcPr>
          <w:p w14:paraId="6894C9A8">
            <w:pPr>
              <w:pStyle w:val="18"/>
            </w:pPr>
            <w:r>
              <w:t>改善办学条件，提高学校整体水平</w:t>
            </w:r>
          </w:p>
        </w:tc>
        <w:tc>
          <w:tcPr>
            <w:tcW w:w="2551" w:type="dxa"/>
            <w:vAlign w:val="center"/>
          </w:tcPr>
          <w:p w14:paraId="140A38F4">
            <w:pPr>
              <w:pStyle w:val="18"/>
            </w:pPr>
            <w:r>
              <w:t>100%</w:t>
            </w:r>
          </w:p>
        </w:tc>
        <w:tc>
          <w:tcPr>
            <w:tcW w:w="2268" w:type="dxa"/>
            <w:vAlign w:val="center"/>
          </w:tcPr>
          <w:p w14:paraId="100C83AB">
            <w:pPr>
              <w:pStyle w:val="18"/>
            </w:pPr>
            <w:r>
              <w:t>工作需要</w:t>
            </w:r>
          </w:p>
        </w:tc>
      </w:tr>
      <w:tr w14:paraId="4602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1021E1"/>
        </w:tc>
        <w:tc>
          <w:tcPr>
            <w:tcW w:w="2268" w:type="dxa"/>
            <w:vAlign w:val="center"/>
          </w:tcPr>
          <w:p w14:paraId="433E14E6">
            <w:pPr>
              <w:pStyle w:val="18"/>
            </w:pPr>
            <w:r>
              <w:t>时效指标</w:t>
            </w:r>
          </w:p>
        </w:tc>
        <w:tc>
          <w:tcPr>
            <w:tcW w:w="2835" w:type="dxa"/>
            <w:vAlign w:val="center"/>
          </w:tcPr>
          <w:p w14:paraId="569E114B">
            <w:pPr>
              <w:pStyle w:val="18"/>
            </w:pPr>
            <w:r>
              <w:t>经费使用时效</w:t>
            </w:r>
          </w:p>
        </w:tc>
        <w:tc>
          <w:tcPr>
            <w:tcW w:w="2835" w:type="dxa"/>
            <w:vAlign w:val="center"/>
          </w:tcPr>
          <w:p w14:paraId="0275782B">
            <w:pPr>
              <w:pStyle w:val="18"/>
            </w:pPr>
            <w:r>
              <w:t>生均公用经费使用时效</w:t>
            </w:r>
          </w:p>
        </w:tc>
        <w:tc>
          <w:tcPr>
            <w:tcW w:w="2551" w:type="dxa"/>
            <w:vAlign w:val="center"/>
          </w:tcPr>
          <w:p w14:paraId="6221B2A4">
            <w:pPr>
              <w:pStyle w:val="18"/>
            </w:pPr>
            <w:r>
              <w:t>本年度</w:t>
            </w:r>
          </w:p>
        </w:tc>
        <w:tc>
          <w:tcPr>
            <w:tcW w:w="2268" w:type="dxa"/>
            <w:vAlign w:val="center"/>
          </w:tcPr>
          <w:p w14:paraId="0605A794">
            <w:pPr>
              <w:pStyle w:val="18"/>
            </w:pPr>
            <w:r>
              <w:t>工作需要</w:t>
            </w:r>
          </w:p>
        </w:tc>
      </w:tr>
      <w:tr w14:paraId="5D281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28ACB0">
            <w:pPr>
              <w:pStyle w:val="19"/>
            </w:pPr>
            <w:r>
              <w:t>效益指标</w:t>
            </w:r>
          </w:p>
        </w:tc>
        <w:tc>
          <w:tcPr>
            <w:tcW w:w="2268" w:type="dxa"/>
            <w:vAlign w:val="center"/>
          </w:tcPr>
          <w:p w14:paraId="1792A5C5">
            <w:pPr>
              <w:pStyle w:val="18"/>
            </w:pPr>
            <w:r>
              <w:t>经济效益指标</w:t>
            </w:r>
          </w:p>
        </w:tc>
        <w:tc>
          <w:tcPr>
            <w:tcW w:w="2835" w:type="dxa"/>
            <w:vAlign w:val="center"/>
          </w:tcPr>
          <w:p w14:paraId="7F3B289D">
            <w:pPr>
              <w:pStyle w:val="18"/>
            </w:pPr>
            <w:r>
              <w:t>提升教育教学质量</w:t>
            </w:r>
          </w:p>
        </w:tc>
        <w:tc>
          <w:tcPr>
            <w:tcW w:w="2835" w:type="dxa"/>
            <w:vAlign w:val="center"/>
          </w:tcPr>
          <w:p w14:paraId="36E609F8">
            <w:pPr>
              <w:pStyle w:val="18"/>
            </w:pPr>
            <w:r>
              <w:t>教育教学质量提升成度</w:t>
            </w:r>
          </w:p>
        </w:tc>
        <w:tc>
          <w:tcPr>
            <w:tcW w:w="2551" w:type="dxa"/>
            <w:vAlign w:val="center"/>
          </w:tcPr>
          <w:p w14:paraId="454CC1F1">
            <w:pPr>
              <w:pStyle w:val="18"/>
            </w:pPr>
            <w:r>
              <w:t>明显提升</w:t>
            </w:r>
          </w:p>
        </w:tc>
        <w:tc>
          <w:tcPr>
            <w:tcW w:w="2268" w:type="dxa"/>
            <w:vAlign w:val="center"/>
          </w:tcPr>
          <w:p w14:paraId="5C79FDC9">
            <w:pPr>
              <w:pStyle w:val="18"/>
            </w:pPr>
            <w:r>
              <w:t>工作需要</w:t>
            </w:r>
          </w:p>
        </w:tc>
      </w:tr>
      <w:tr w14:paraId="75D3C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2B7851"/>
        </w:tc>
        <w:tc>
          <w:tcPr>
            <w:tcW w:w="2268" w:type="dxa"/>
            <w:vAlign w:val="center"/>
          </w:tcPr>
          <w:p w14:paraId="57634F2D">
            <w:pPr>
              <w:pStyle w:val="18"/>
            </w:pPr>
            <w:r>
              <w:t>社会效益指标</w:t>
            </w:r>
          </w:p>
        </w:tc>
        <w:tc>
          <w:tcPr>
            <w:tcW w:w="2835" w:type="dxa"/>
            <w:vAlign w:val="center"/>
          </w:tcPr>
          <w:p w14:paraId="67980DD5">
            <w:pPr>
              <w:pStyle w:val="18"/>
            </w:pPr>
            <w:r>
              <w:t>社会影响力</w:t>
            </w:r>
          </w:p>
        </w:tc>
        <w:tc>
          <w:tcPr>
            <w:tcW w:w="2835" w:type="dxa"/>
            <w:vAlign w:val="center"/>
          </w:tcPr>
          <w:p w14:paraId="001BBB18">
            <w:pPr>
              <w:pStyle w:val="18"/>
            </w:pPr>
            <w:r>
              <w:t>社会影响力</w:t>
            </w:r>
          </w:p>
        </w:tc>
        <w:tc>
          <w:tcPr>
            <w:tcW w:w="2551" w:type="dxa"/>
            <w:vAlign w:val="center"/>
          </w:tcPr>
          <w:p w14:paraId="27BBA47F">
            <w:pPr>
              <w:pStyle w:val="18"/>
            </w:pPr>
            <w:r>
              <w:t>提高</w:t>
            </w:r>
          </w:p>
        </w:tc>
        <w:tc>
          <w:tcPr>
            <w:tcW w:w="2268" w:type="dxa"/>
            <w:vAlign w:val="center"/>
          </w:tcPr>
          <w:p w14:paraId="5EC43C4A">
            <w:pPr>
              <w:pStyle w:val="18"/>
            </w:pPr>
            <w:r>
              <w:t>工作需要</w:t>
            </w:r>
          </w:p>
        </w:tc>
      </w:tr>
      <w:tr w14:paraId="695BA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F15058">
            <w:pPr>
              <w:pStyle w:val="19"/>
            </w:pPr>
            <w:r>
              <w:t>满意度指标</w:t>
            </w:r>
          </w:p>
        </w:tc>
        <w:tc>
          <w:tcPr>
            <w:tcW w:w="2268" w:type="dxa"/>
            <w:vAlign w:val="center"/>
          </w:tcPr>
          <w:p w14:paraId="19326001">
            <w:pPr>
              <w:pStyle w:val="18"/>
            </w:pPr>
            <w:r>
              <w:t>服务对象满意度指标</w:t>
            </w:r>
          </w:p>
        </w:tc>
        <w:tc>
          <w:tcPr>
            <w:tcW w:w="2835" w:type="dxa"/>
            <w:vAlign w:val="center"/>
          </w:tcPr>
          <w:p w14:paraId="5EFEF7E6">
            <w:pPr>
              <w:pStyle w:val="18"/>
            </w:pPr>
            <w:r>
              <w:t>师生满意度</w:t>
            </w:r>
          </w:p>
        </w:tc>
        <w:tc>
          <w:tcPr>
            <w:tcW w:w="2835" w:type="dxa"/>
            <w:vAlign w:val="center"/>
          </w:tcPr>
          <w:p w14:paraId="66E7FE0F">
            <w:pPr>
              <w:pStyle w:val="18"/>
            </w:pPr>
            <w:r>
              <w:t>师生满意度</w:t>
            </w:r>
          </w:p>
        </w:tc>
        <w:tc>
          <w:tcPr>
            <w:tcW w:w="2551" w:type="dxa"/>
            <w:vAlign w:val="center"/>
          </w:tcPr>
          <w:p w14:paraId="4719EBDF">
            <w:pPr>
              <w:pStyle w:val="18"/>
            </w:pPr>
            <w:r>
              <w:t>≥98%</w:t>
            </w:r>
          </w:p>
        </w:tc>
        <w:tc>
          <w:tcPr>
            <w:tcW w:w="2268" w:type="dxa"/>
            <w:vAlign w:val="center"/>
          </w:tcPr>
          <w:p w14:paraId="19F8B435">
            <w:pPr>
              <w:pStyle w:val="18"/>
            </w:pPr>
            <w:r>
              <w:t>工作需要</w:t>
            </w:r>
          </w:p>
        </w:tc>
      </w:tr>
    </w:tbl>
    <w:p w14:paraId="1D917162">
      <w:pPr>
        <w:sectPr>
          <w:pgSz w:w="16840" w:h="11900" w:orient="landscape"/>
          <w:pgMar w:top="1361" w:right="1020" w:bottom="1134" w:left="1020" w:header="720" w:footer="720" w:gutter="0"/>
          <w:cols w:space="720" w:num="1"/>
        </w:sectPr>
      </w:pPr>
    </w:p>
    <w:p w14:paraId="03DC3B45">
      <w:pPr>
        <w:ind w:firstLine="560"/>
      </w:pPr>
      <w:r>
        <w:rPr>
          <w:rFonts w:ascii="方正仿宋_GBK" w:hAnsi="方正仿宋_GBK" w:eastAsia="方正仿宋_GBK" w:cs="方正仿宋_GBK"/>
          <w:b/>
          <w:color w:val="000000"/>
          <w:sz w:val="28"/>
        </w:rPr>
        <w:t>192、保定市满城区南宋村学校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7E1D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41BC6B">
            <w:pPr>
              <w:pStyle w:val="16"/>
            </w:pPr>
            <w:r>
              <w:t>绩效目标</w:t>
            </w:r>
          </w:p>
        </w:tc>
        <w:tc>
          <w:tcPr>
            <w:tcW w:w="12756" w:type="dxa"/>
            <w:tcBorders>
              <w:bottom w:val="single" w:color="FFFFFF" w:sz="6" w:space="0"/>
            </w:tcBorders>
            <w:vAlign w:val="center"/>
          </w:tcPr>
          <w:p w14:paraId="33D842D1">
            <w:pPr>
              <w:pStyle w:val="18"/>
            </w:pPr>
            <w:r>
              <w:t>1.目标内容1 大力发展义务教育，改善义务教育办学条件</w:t>
            </w:r>
          </w:p>
          <w:p w14:paraId="44CB288F">
            <w:pPr>
              <w:pStyle w:val="18"/>
            </w:pPr>
            <w:r>
              <w:t>2.目标内容2 建立健全义务教育贫困学生资助制度，确保贫困学生得到资助</w:t>
            </w:r>
          </w:p>
        </w:tc>
      </w:tr>
    </w:tbl>
    <w:p w14:paraId="491F093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342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BC2E25">
            <w:pPr>
              <w:pStyle w:val="16"/>
            </w:pPr>
            <w:r>
              <w:t>一级指标</w:t>
            </w:r>
          </w:p>
        </w:tc>
        <w:tc>
          <w:tcPr>
            <w:tcW w:w="2268" w:type="dxa"/>
            <w:vAlign w:val="center"/>
          </w:tcPr>
          <w:p w14:paraId="62390163">
            <w:pPr>
              <w:pStyle w:val="16"/>
            </w:pPr>
            <w:r>
              <w:t>二级指标</w:t>
            </w:r>
          </w:p>
        </w:tc>
        <w:tc>
          <w:tcPr>
            <w:tcW w:w="2835" w:type="dxa"/>
            <w:vAlign w:val="center"/>
          </w:tcPr>
          <w:p w14:paraId="3829130E">
            <w:pPr>
              <w:pStyle w:val="16"/>
            </w:pPr>
            <w:r>
              <w:t>三级指标</w:t>
            </w:r>
          </w:p>
        </w:tc>
        <w:tc>
          <w:tcPr>
            <w:tcW w:w="2835" w:type="dxa"/>
            <w:vAlign w:val="center"/>
          </w:tcPr>
          <w:p w14:paraId="6502DF34">
            <w:pPr>
              <w:pStyle w:val="16"/>
            </w:pPr>
            <w:r>
              <w:t>绩效指标描述</w:t>
            </w:r>
          </w:p>
        </w:tc>
        <w:tc>
          <w:tcPr>
            <w:tcW w:w="2551" w:type="dxa"/>
            <w:vAlign w:val="center"/>
          </w:tcPr>
          <w:p w14:paraId="63433C6B">
            <w:pPr>
              <w:pStyle w:val="16"/>
            </w:pPr>
            <w:r>
              <w:t>指标值</w:t>
            </w:r>
          </w:p>
        </w:tc>
        <w:tc>
          <w:tcPr>
            <w:tcW w:w="2268" w:type="dxa"/>
            <w:vAlign w:val="center"/>
          </w:tcPr>
          <w:p w14:paraId="00D7D00F">
            <w:pPr>
              <w:pStyle w:val="16"/>
            </w:pPr>
            <w:r>
              <w:t>指标值确定依据</w:t>
            </w:r>
          </w:p>
        </w:tc>
      </w:tr>
      <w:tr w14:paraId="6DBB5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7DA6CC">
            <w:pPr>
              <w:pStyle w:val="19"/>
            </w:pPr>
            <w:r>
              <w:t>产出指标</w:t>
            </w:r>
          </w:p>
        </w:tc>
        <w:tc>
          <w:tcPr>
            <w:tcW w:w="2268" w:type="dxa"/>
            <w:vAlign w:val="center"/>
          </w:tcPr>
          <w:p w14:paraId="16E8BCE9">
            <w:pPr>
              <w:pStyle w:val="18"/>
            </w:pPr>
            <w:r>
              <w:t>数量指标</w:t>
            </w:r>
          </w:p>
        </w:tc>
        <w:tc>
          <w:tcPr>
            <w:tcW w:w="2835" w:type="dxa"/>
            <w:vAlign w:val="center"/>
          </w:tcPr>
          <w:p w14:paraId="3AAB4279">
            <w:pPr>
              <w:pStyle w:val="18"/>
            </w:pPr>
            <w:r>
              <w:t>受资助人数</w:t>
            </w:r>
          </w:p>
        </w:tc>
        <w:tc>
          <w:tcPr>
            <w:tcW w:w="2835" w:type="dxa"/>
            <w:vAlign w:val="center"/>
          </w:tcPr>
          <w:p w14:paraId="6793F218">
            <w:pPr>
              <w:pStyle w:val="18"/>
            </w:pPr>
            <w:r>
              <w:t>本年度义务教育享受资助人数</w:t>
            </w:r>
          </w:p>
        </w:tc>
        <w:tc>
          <w:tcPr>
            <w:tcW w:w="2551" w:type="dxa"/>
            <w:vAlign w:val="center"/>
          </w:tcPr>
          <w:p w14:paraId="0BA69C54">
            <w:pPr>
              <w:pStyle w:val="18"/>
            </w:pPr>
            <w:r>
              <w:t>3人</w:t>
            </w:r>
          </w:p>
        </w:tc>
        <w:tc>
          <w:tcPr>
            <w:tcW w:w="2268" w:type="dxa"/>
            <w:vAlign w:val="center"/>
          </w:tcPr>
          <w:p w14:paraId="3A29BD31">
            <w:pPr>
              <w:pStyle w:val="18"/>
            </w:pPr>
            <w:r>
              <w:t>工作需要</w:t>
            </w:r>
          </w:p>
        </w:tc>
      </w:tr>
      <w:tr w14:paraId="46C4A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8A1FF9"/>
        </w:tc>
        <w:tc>
          <w:tcPr>
            <w:tcW w:w="2268" w:type="dxa"/>
            <w:vAlign w:val="center"/>
          </w:tcPr>
          <w:p w14:paraId="30F53EE3">
            <w:pPr>
              <w:pStyle w:val="18"/>
            </w:pPr>
            <w:r>
              <w:t>成本指标</w:t>
            </w:r>
          </w:p>
        </w:tc>
        <w:tc>
          <w:tcPr>
            <w:tcW w:w="2835" w:type="dxa"/>
            <w:vAlign w:val="center"/>
          </w:tcPr>
          <w:p w14:paraId="63136B0C">
            <w:pPr>
              <w:pStyle w:val="18"/>
            </w:pPr>
            <w:r>
              <w:t>受资助标准</w:t>
            </w:r>
          </w:p>
        </w:tc>
        <w:tc>
          <w:tcPr>
            <w:tcW w:w="2835" w:type="dxa"/>
            <w:vAlign w:val="center"/>
          </w:tcPr>
          <w:p w14:paraId="2E0F3B45">
            <w:pPr>
              <w:pStyle w:val="18"/>
            </w:pPr>
            <w:r>
              <w:t>本年度义务教育小学非寄宿生享受资助人均标准</w:t>
            </w:r>
          </w:p>
        </w:tc>
        <w:tc>
          <w:tcPr>
            <w:tcW w:w="2551" w:type="dxa"/>
            <w:vAlign w:val="center"/>
          </w:tcPr>
          <w:p w14:paraId="63264D4E">
            <w:pPr>
              <w:pStyle w:val="18"/>
            </w:pPr>
            <w:r>
              <w:t>250元</w:t>
            </w:r>
          </w:p>
        </w:tc>
        <w:tc>
          <w:tcPr>
            <w:tcW w:w="2268" w:type="dxa"/>
            <w:vAlign w:val="center"/>
          </w:tcPr>
          <w:p w14:paraId="3887B73A">
            <w:pPr>
              <w:pStyle w:val="18"/>
            </w:pPr>
            <w:r>
              <w:t>工作需要</w:t>
            </w:r>
          </w:p>
        </w:tc>
      </w:tr>
      <w:tr w14:paraId="37025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1D0011"/>
        </w:tc>
        <w:tc>
          <w:tcPr>
            <w:tcW w:w="2268" w:type="dxa"/>
            <w:vAlign w:val="center"/>
          </w:tcPr>
          <w:p w14:paraId="3E849976">
            <w:pPr>
              <w:pStyle w:val="18"/>
            </w:pPr>
            <w:r>
              <w:t>时效指标</w:t>
            </w:r>
          </w:p>
        </w:tc>
        <w:tc>
          <w:tcPr>
            <w:tcW w:w="2835" w:type="dxa"/>
            <w:vAlign w:val="center"/>
          </w:tcPr>
          <w:p w14:paraId="36D0591A">
            <w:pPr>
              <w:pStyle w:val="18"/>
            </w:pPr>
            <w:r>
              <w:t>助学金发放时间</w:t>
            </w:r>
          </w:p>
        </w:tc>
        <w:tc>
          <w:tcPr>
            <w:tcW w:w="2835" w:type="dxa"/>
            <w:vAlign w:val="center"/>
          </w:tcPr>
          <w:p w14:paraId="5EBCACD4">
            <w:pPr>
              <w:pStyle w:val="18"/>
            </w:pPr>
            <w:r>
              <w:t>助学金发放时间</w:t>
            </w:r>
          </w:p>
        </w:tc>
        <w:tc>
          <w:tcPr>
            <w:tcW w:w="2551" w:type="dxa"/>
            <w:vAlign w:val="center"/>
          </w:tcPr>
          <w:p w14:paraId="396EA22B">
            <w:pPr>
              <w:pStyle w:val="18"/>
            </w:pPr>
            <w:r>
              <w:t>每年3月和10月底</w:t>
            </w:r>
          </w:p>
        </w:tc>
        <w:tc>
          <w:tcPr>
            <w:tcW w:w="2268" w:type="dxa"/>
            <w:vAlign w:val="center"/>
          </w:tcPr>
          <w:p w14:paraId="6F4ED1F1">
            <w:pPr>
              <w:pStyle w:val="18"/>
            </w:pPr>
            <w:r>
              <w:t>工作需要</w:t>
            </w:r>
          </w:p>
        </w:tc>
      </w:tr>
      <w:tr w14:paraId="3D558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294B00"/>
        </w:tc>
        <w:tc>
          <w:tcPr>
            <w:tcW w:w="2268" w:type="dxa"/>
            <w:vAlign w:val="center"/>
          </w:tcPr>
          <w:p w14:paraId="496B4840">
            <w:pPr>
              <w:pStyle w:val="18"/>
            </w:pPr>
            <w:r>
              <w:t>质量指标</w:t>
            </w:r>
          </w:p>
        </w:tc>
        <w:tc>
          <w:tcPr>
            <w:tcW w:w="2835" w:type="dxa"/>
            <w:vAlign w:val="center"/>
          </w:tcPr>
          <w:p w14:paraId="765B07EE">
            <w:pPr>
              <w:pStyle w:val="18"/>
            </w:pPr>
            <w:r>
              <w:t>发放率</w:t>
            </w:r>
          </w:p>
        </w:tc>
        <w:tc>
          <w:tcPr>
            <w:tcW w:w="2835" w:type="dxa"/>
            <w:vAlign w:val="center"/>
          </w:tcPr>
          <w:p w14:paraId="01E42941">
            <w:pPr>
              <w:pStyle w:val="18"/>
            </w:pPr>
            <w:r>
              <w:t>实际资助人数占应资助人数的比率</w:t>
            </w:r>
          </w:p>
        </w:tc>
        <w:tc>
          <w:tcPr>
            <w:tcW w:w="2551" w:type="dxa"/>
            <w:vAlign w:val="center"/>
          </w:tcPr>
          <w:p w14:paraId="362CB5B8">
            <w:pPr>
              <w:pStyle w:val="18"/>
            </w:pPr>
            <w:r>
              <w:t>100%</w:t>
            </w:r>
          </w:p>
        </w:tc>
        <w:tc>
          <w:tcPr>
            <w:tcW w:w="2268" w:type="dxa"/>
            <w:vAlign w:val="center"/>
          </w:tcPr>
          <w:p w14:paraId="0E433C18">
            <w:pPr>
              <w:pStyle w:val="18"/>
            </w:pPr>
            <w:r>
              <w:t>工作需要</w:t>
            </w:r>
          </w:p>
        </w:tc>
      </w:tr>
      <w:tr w14:paraId="551FD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6CD17F">
            <w:pPr>
              <w:pStyle w:val="19"/>
            </w:pPr>
            <w:r>
              <w:t>效益指标</w:t>
            </w:r>
          </w:p>
        </w:tc>
        <w:tc>
          <w:tcPr>
            <w:tcW w:w="2268" w:type="dxa"/>
            <w:vAlign w:val="center"/>
          </w:tcPr>
          <w:p w14:paraId="113F350A">
            <w:pPr>
              <w:pStyle w:val="18"/>
            </w:pPr>
            <w:r>
              <w:t>经济效益指标</w:t>
            </w:r>
          </w:p>
        </w:tc>
        <w:tc>
          <w:tcPr>
            <w:tcW w:w="2835" w:type="dxa"/>
            <w:vAlign w:val="center"/>
          </w:tcPr>
          <w:p w14:paraId="29FA1A96">
            <w:pPr>
              <w:pStyle w:val="18"/>
            </w:pPr>
            <w:r>
              <w:t>减轻困难学生家庭经济负担</w:t>
            </w:r>
          </w:p>
        </w:tc>
        <w:tc>
          <w:tcPr>
            <w:tcW w:w="2835" w:type="dxa"/>
            <w:vAlign w:val="center"/>
          </w:tcPr>
          <w:p w14:paraId="2E170AA8">
            <w:pPr>
              <w:pStyle w:val="18"/>
            </w:pPr>
            <w:r>
              <w:t>减轻困难学生家庭经济负担</w:t>
            </w:r>
          </w:p>
        </w:tc>
        <w:tc>
          <w:tcPr>
            <w:tcW w:w="2551" w:type="dxa"/>
            <w:vAlign w:val="center"/>
          </w:tcPr>
          <w:p w14:paraId="4E69ED77">
            <w:pPr>
              <w:pStyle w:val="18"/>
            </w:pPr>
            <w:r>
              <w:t>750元</w:t>
            </w:r>
          </w:p>
        </w:tc>
        <w:tc>
          <w:tcPr>
            <w:tcW w:w="2268" w:type="dxa"/>
            <w:vAlign w:val="center"/>
          </w:tcPr>
          <w:p w14:paraId="27E1B485">
            <w:pPr>
              <w:pStyle w:val="18"/>
            </w:pPr>
            <w:r>
              <w:t>工作需要</w:t>
            </w:r>
          </w:p>
        </w:tc>
      </w:tr>
      <w:tr w14:paraId="1C142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8A4077"/>
        </w:tc>
        <w:tc>
          <w:tcPr>
            <w:tcW w:w="2268" w:type="dxa"/>
            <w:vAlign w:val="center"/>
          </w:tcPr>
          <w:p w14:paraId="78D0BF88">
            <w:pPr>
              <w:pStyle w:val="18"/>
            </w:pPr>
            <w:r>
              <w:t>社会效益指标</w:t>
            </w:r>
          </w:p>
        </w:tc>
        <w:tc>
          <w:tcPr>
            <w:tcW w:w="2835" w:type="dxa"/>
            <w:vAlign w:val="center"/>
          </w:tcPr>
          <w:p w14:paraId="1ADCE14B">
            <w:pPr>
              <w:pStyle w:val="18"/>
            </w:pPr>
            <w:r>
              <w:t>社会稳定水平</w:t>
            </w:r>
          </w:p>
        </w:tc>
        <w:tc>
          <w:tcPr>
            <w:tcW w:w="2835" w:type="dxa"/>
            <w:vAlign w:val="center"/>
          </w:tcPr>
          <w:p w14:paraId="28763D98">
            <w:pPr>
              <w:pStyle w:val="18"/>
            </w:pPr>
            <w:r>
              <w:t>社会稳定水平</w:t>
            </w:r>
          </w:p>
        </w:tc>
        <w:tc>
          <w:tcPr>
            <w:tcW w:w="2551" w:type="dxa"/>
            <w:vAlign w:val="center"/>
          </w:tcPr>
          <w:p w14:paraId="096EDDF8">
            <w:pPr>
              <w:pStyle w:val="18"/>
            </w:pPr>
            <w:r>
              <w:t>提高</w:t>
            </w:r>
          </w:p>
        </w:tc>
        <w:tc>
          <w:tcPr>
            <w:tcW w:w="2268" w:type="dxa"/>
            <w:vAlign w:val="center"/>
          </w:tcPr>
          <w:p w14:paraId="0860B276">
            <w:pPr>
              <w:pStyle w:val="18"/>
            </w:pPr>
            <w:r>
              <w:t>工作需要</w:t>
            </w:r>
          </w:p>
        </w:tc>
      </w:tr>
      <w:tr w14:paraId="727B4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2B974D">
            <w:pPr>
              <w:pStyle w:val="19"/>
            </w:pPr>
            <w:r>
              <w:t>满意度指标</w:t>
            </w:r>
          </w:p>
        </w:tc>
        <w:tc>
          <w:tcPr>
            <w:tcW w:w="2268" w:type="dxa"/>
            <w:vAlign w:val="center"/>
          </w:tcPr>
          <w:p w14:paraId="51458622">
            <w:pPr>
              <w:pStyle w:val="18"/>
            </w:pPr>
            <w:r>
              <w:t>服务对象满意度指标</w:t>
            </w:r>
          </w:p>
        </w:tc>
        <w:tc>
          <w:tcPr>
            <w:tcW w:w="2835" w:type="dxa"/>
            <w:vAlign w:val="center"/>
          </w:tcPr>
          <w:p w14:paraId="550DEF49">
            <w:pPr>
              <w:pStyle w:val="18"/>
            </w:pPr>
            <w:r>
              <w:t>师生满意度</w:t>
            </w:r>
          </w:p>
        </w:tc>
        <w:tc>
          <w:tcPr>
            <w:tcW w:w="2835" w:type="dxa"/>
            <w:vAlign w:val="center"/>
          </w:tcPr>
          <w:p w14:paraId="55D56FBC">
            <w:pPr>
              <w:pStyle w:val="18"/>
            </w:pPr>
            <w:r>
              <w:t>师生满意度</w:t>
            </w:r>
          </w:p>
        </w:tc>
        <w:tc>
          <w:tcPr>
            <w:tcW w:w="2551" w:type="dxa"/>
            <w:vAlign w:val="center"/>
          </w:tcPr>
          <w:p w14:paraId="22E2A4E0">
            <w:pPr>
              <w:pStyle w:val="18"/>
            </w:pPr>
            <w:r>
              <w:t>≥100%</w:t>
            </w:r>
          </w:p>
        </w:tc>
        <w:tc>
          <w:tcPr>
            <w:tcW w:w="2268" w:type="dxa"/>
            <w:vAlign w:val="center"/>
          </w:tcPr>
          <w:p w14:paraId="201FCA84">
            <w:pPr>
              <w:pStyle w:val="18"/>
            </w:pPr>
            <w:r>
              <w:t>工作需要</w:t>
            </w:r>
          </w:p>
        </w:tc>
      </w:tr>
    </w:tbl>
    <w:p w14:paraId="002CFB1E">
      <w:pPr>
        <w:sectPr>
          <w:pgSz w:w="16840" w:h="11900" w:orient="landscape"/>
          <w:pgMar w:top="1361" w:right="1020" w:bottom="1134" w:left="1020" w:header="720" w:footer="720" w:gutter="0"/>
          <w:cols w:space="720" w:num="1"/>
        </w:sectPr>
      </w:pPr>
    </w:p>
    <w:p w14:paraId="59564B40">
      <w:pPr>
        <w:ind w:firstLine="560"/>
      </w:pPr>
      <w:r>
        <w:rPr>
          <w:rFonts w:ascii="方正仿宋_GBK" w:hAnsi="方正仿宋_GBK" w:eastAsia="方正仿宋_GBK" w:cs="方正仿宋_GBK"/>
          <w:b/>
          <w:color w:val="000000"/>
          <w:sz w:val="28"/>
        </w:rPr>
        <w:t>193、保定市满城区南宋村学校省级直达困难学生资助保财教【2021】87号绩效目标表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681C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035048">
            <w:pPr>
              <w:pStyle w:val="16"/>
            </w:pPr>
            <w:r>
              <w:t>绩效目标</w:t>
            </w:r>
          </w:p>
        </w:tc>
        <w:tc>
          <w:tcPr>
            <w:tcW w:w="12756" w:type="dxa"/>
            <w:tcBorders>
              <w:bottom w:val="single" w:color="FFFFFF" w:sz="6" w:space="0"/>
            </w:tcBorders>
            <w:vAlign w:val="center"/>
          </w:tcPr>
          <w:p w14:paraId="60BB174B">
            <w:pPr>
              <w:pStyle w:val="18"/>
            </w:pPr>
            <w:r>
              <w:t>1.大力发展义务教育、改善义务教育办学条件</w:t>
            </w:r>
          </w:p>
          <w:p w14:paraId="34916B8B">
            <w:pPr>
              <w:pStyle w:val="18"/>
            </w:pPr>
            <w:r>
              <w:t>2.建立健全义务教育贫困学生资助制度、确保贫困学生得到资助</w:t>
            </w:r>
          </w:p>
        </w:tc>
      </w:tr>
    </w:tbl>
    <w:p w14:paraId="37C615E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917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5C9246">
            <w:pPr>
              <w:pStyle w:val="16"/>
            </w:pPr>
            <w:r>
              <w:t>一级指标</w:t>
            </w:r>
          </w:p>
        </w:tc>
        <w:tc>
          <w:tcPr>
            <w:tcW w:w="2268" w:type="dxa"/>
            <w:vAlign w:val="center"/>
          </w:tcPr>
          <w:p w14:paraId="76F4328E">
            <w:pPr>
              <w:pStyle w:val="16"/>
            </w:pPr>
            <w:r>
              <w:t>二级指标</w:t>
            </w:r>
          </w:p>
        </w:tc>
        <w:tc>
          <w:tcPr>
            <w:tcW w:w="2835" w:type="dxa"/>
            <w:vAlign w:val="center"/>
          </w:tcPr>
          <w:p w14:paraId="2F5E373D">
            <w:pPr>
              <w:pStyle w:val="16"/>
            </w:pPr>
            <w:r>
              <w:t>三级指标</w:t>
            </w:r>
          </w:p>
        </w:tc>
        <w:tc>
          <w:tcPr>
            <w:tcW w:w="2835" w:type="dxa"/>
            <w:vAlign w:val="center"/>
          </w:tcPr>
          <w:p w14:paraId="15DFC9C6">
            <w:pPr>
              <w:pStyle w:val="16"/>
            </w:pPr>
            <w:r>
              <w:t>绩效指标描述</w:t>
            </w:r>
          </w:p>
        </w:tc>
        <w:tc>
          <w:tcPr>
            <w:tcW w:w="2551" w:type="dxa"/>
            <w:vAlign w:val="center"/>
          </w:tcPr>
          <w:p w14:paraId="5C892343">
            <w:pPr>
              <w:pStyle w:val="16"/>
            </w:pPr>
            <w:r>
              <w:t>指标值</w:t>
            </w:r>
          </w:p>
        </w:tc>
        <w:tc>
          <w:tcPr>
            <w:tcW w:w="2268" w:type="dxa"/>
            <w:vAlign w:val="center"/>
          </w:tcPr>
          <w:p w14:paraId="52EB2DDD">
            <w:pPr>
              <w:pStyle w:val="16"/>
            </w:pPr>
            <w:r>
              <w:t>指标值确定依据</w:t>
            </w:r>
          </w:p>
        </w:tc>
      </w:tr>
      <w:tr w14:paraId="18F9E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84A22A">
            <w:pPr>
              <w:pStyle w:val="19"/>
            </w:pPr>
            <w:r>
              <w:t>产出指标</w:t>
            </w:r>
          </w:p>
        </w:tc>
        <w:tc>
          <w:tcPr>
            <w:tcW w:w="2268" w:type="dxa"/>
            <w:vAlign w:val="center"/>
          </w:tcPr>
          <w:p w14:paraId="26555CBA">
            <w:pPr>
              <w:pStyle w:val="18"/>
            </w:pPr>
            <w:r>
              <w:t>数量指标</w:t>
            </w:r>
          </w:p>
        </w:tc>
        <w:tc>
          <w:tcPr>
            <w:tcW w:w="2835" w:type="dxa"/>
            <w:vAlign w:val="center"/>
          </w:tcPr>
          <w:p w14:paraId="5217473C">
            <w:pPr>
              <w:pStyle w:val="18"/>
            </w:pPr>
            <w:r>
              <w:t>受资助人数</w:t>
            </w:r>
          </w:p>
        </w:tc>
        <w:tc>
          <w:tcPr>
            <w:tcW w:w="2835" w:type="dxa"/>
            <w:vAlign w:val="center"/>
          </w:tcPr>
          <w:p w14:paraId="4548210D">
            <w:pPr>
              <w:pStyle w:val="18"/>
            </w:pPr>
            <w:r>
              <w:t>本年度义务教育享受资助人数</w:t>
            </w:r>
          </w:p>
        </w:tc>
        <w:tc>
          <w:tcPr>
            <w:tcW w:w="2551" w:type="dxa"/>
            <w:vAlign w:val="center"/>
          </w:tcPr>
          <w:p w14:paraId="727917EF">
            <w:pPr>
              <w:pStyle w:val="18"/>
            </w:pPr>
            <w:r>
              <w:t>102人</w:t>
            </w:r>
          </w:p>
        </w:tc>
        <w:tc>
          <w:tcPr>
            <w:tcW w:w="2268" w:type="dxa"/>
            <w:vAlign w:val="center"/>
          </w:tcPr>
          <w:p w14:paraId="1C7394EF">
            <w:pPr>
              <w:pStyle w:val="18"/>
            </w:pPr>
          </w:p>
        </w:tc>
      </w:tr>
      <w:tr w14:paraId="059ED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32BF11"/>
        </w:tc>
        <w:tc>
          <w:tcPr>
            <w:tcW w:w="2268" w:type="dxa"/>
            <w:vAlign w:val="center"/>
          </w:tcPr>
          <w:p w14:paraId="5FBC995B">
            <w:pPr>
              <w:pStyle w:val="18"/>
            </w:pPr>
            <w:r>
              <w:t>成本指标</w:t>
            </w:r>
          </w:p>
        </w:tc>
        <w:tc>
          <w:tcPr>
            <w:tcW w:w="2835" w:type="dxa"/>
            <w:vAlign w:val="center"/>
          </w:tcPr>
          <w:p w14:paraId="5CA8B9B3">
            <w:pPr>
              <w:pStyle w:val="18"/>
            </w:pPr>
            <w:r>
              <w:t>受资助标准</w:t>
            </w:r>
          </w:p>
        </w:tc>
        <w:tc>
          <w:tcPr>
            <w:tcW w:w="2835" w:type="dxa"/>
            <w:vAlign w:val="center"/>
          </w:tcPr>
          <w:p w14:paraId="1FC3A164">
            <w:pPr>
              <w:pStyle w:val="18"/>
            </w:pPr>
            <w:r>
              <w:t>本年度义务教小学非寄宿生享受资助人均标准</w:t>
            </w:r>
            <w:r>
              <w:tab/>
            </w:r>
          </w:p>
          <w:p w14:paraId="4F786A41">
            <w:pPr>
              <w:pStyle w:val="18"/>
            </w:pPr>
          </w:p>
        </w:tc>
        <w:tc>
          <w:tcPr>
            <w:tcW w:w="2551" w:type="dxa"/>
            <w:vAlign w:val="center"/>
          </w:tcPr>
          <w:p w14:paraId="52942670">
            <w:pPr>
              <w:pStyle w:val="18"/>
            </w:pPr>
            <w:r>
              <w:t>100元</w:t>
            </w:r>
          </w:p>
        </w:tc>
        <w:tc>
          <w:tcPr>
            <w:tcW w:w="2268" w:type="dxa"/>
            <w:vAlign w:val="center"/>
          </w:tcPr>
          <w:p w14:paraId="3110D7CA">
            <w:pPr>
              <w:pStyle w:val="18"/>
            </w:pPr>
          </w:p>
        </w:tc>
      </w:tr>
      <w:tr w14:paraId="09DE5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9B8EE3"/>
        </w:tc>
        <w:tc>
          <w:tcPr>
            <w:tcW w:w="2268" w:type="dxa"/>
            <w:vAlign w:val="center"/>
          </w:tcPr>
          <w:p w14:paraId="08C336D8">
            <w:pPr>
              <w:pStyle w:val="18"/>
            </w:pPr>
            <w:r>
              <w:t>时效指标</w:t>
            </w:r>
          </w:p>
        </w:tc>
        <w:tc>
          <w:tcPr>
            <w:tcW w:w="2835" w:type="dxa"/>
            <w:vAlign w:val="center"/>
          </w:tcPr>
          <w:p w14:paraId="59907DD3">
            <w:pPr>
              <w:pStyle w:val="18"/>
            </w:pPr>
            <w:r>
              <w:t>助学金发放时间</w:t>
            </w:r>
          </w:p>
        </w:tc>
        <w:tc>
          <w:tcPr>
            <w:tcW w:w="2835" w:type="dxa"/>
            <w:vAlign w:val="center"/>
          </w:tcPr>
          <w:p w14:paraId="1FFBB329">
            <w:pPr>
              <w:pStyle w:val="18"/>
            </w:pPr>
            <w:r>
              <w:t>助学金发放时间</w:t>
            </w:r>
          </w:p>
        </w:tc>
        <w:tc>
          <w:tcPr>
            <w:tcW w:w="2551" w:type="dxa"/>
            <w:vAlign w:val="center"/>
          </w:tcPr>
          <w:p w14:paraId="053AB2DF">
            <w:pPr>
              <w:pStyle w:val="18"/>
            </w:pPr>
            <w:r>
              <w:t>每年3月和10月底</w:t>
            </w:r>
          </w:p>
        </w:tc>
        <w:tc>
          <w:tcPr>
            <w:tcW w:w="2268" w:type="dxa"/>
            <w:vAlign w:val="center"/>
          </w:tcPr>
          <w:p w14:paraId="36876974">
            <w:pPr>
              <w:pStyle w:val="18"/>
            </w:pPr>
          </w:p>
        </w:tc>
      </w:tr>
      <w:tr w14:paraId="57D71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EEF2F8"/>
        </w:tc>
        <w:tc>
          <w:tcPr>
            <w:tcW w:w="2268" w:type="dxa"/>
            <w:vAlign w:val="center"/>
          </w:tcPr>
          <w:p w14:paraId="7DB3423C">
            <w:pPr>
              <w:pStyle w:val="18"/>
            </w:pPr>
            <w:r>
              <w:t>质量指标</w:t>
            </w:r>
          </w:p>
        </w:tc>
        <w:tc>
          <w:tcPr>
            <w:tcW w:w="2835" w:type="dxa"/>
            <w:vAlign w:val="center"/>
          </w:tcPr>
          <w:p w14:paraId="1CDF3CE5">
            <w:pPr>
              <w:pStyle w:val="18"/>
            </w:pPr>
            <w:r>
              <w:t>发放率</w:t>
            </w:r>
          </w:p>
        </w:tc>
        <w:tc>
          <w:tcPr>
            <w:tcW w:w="2835" w:type="dxa"/>
            <w:vAlign w:val="center"/>
          </w:tcPr>
          <w:p w14:paraId="082341FB">
            <w:pPr>
              <w:pStyle w:val="18"/>
            </w:pPr>
            <w:r>
              <w:t>实际资助人数占应资助人数的比率</w:t>
            </w:r>
          </w:p>
        </w:tc>
        <w:tc>
          <w:tcPr>
            <w:tcW w:w="2551" w:type="dxa"/>
            <w:vAlign w:val="center"/>
          </w:tcPr>
          <w:p w14:paraId="07B86C86">
            <w:pPr>
              <w:pStyle w:val="18"/>
            </w:pPr>
            <w:r>
              <w:t>100%</w:t>
            </w:r>
          </w:p>
        </w:tc>
        <w:tc>
          <w:tcPr>
            <w:tcW w:w="2268" w:type="dxa"/>
            <w:vAlign w:val="center"/>
          </w:tcPr>
          <w:p w14:paraId="2ABFB743">
            <w:pPr>
              <w:pStyle w:val="18"/>
            </w:pPr>
          </w:p>
        </w:tc>
      </w:tr>
      <w:tr w14:paraId="727BC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058328">
            <w:pPr>
              <w:pStyle w:val="19"/>
            </w:pPr>
            <w:r>
              <w:t>效益指标</w:t>
            </w:r>
          </w:p>
        </w:tc>
        <w:tc>
          <w:tcPr>
            <w:tcW w:w="2268" w:type="dxa"/>
            <w:vAlign w:val="center"/>
          </w:tcPr>
          <w:p w14:paraId="4DD7BB33">
            <w:pPr>
              <w:pStyle w:val="18"/>
            </w:pPr>
            <w:r>
              <w:t>经济效益指标</w:t>
            </w:r>
          </w:p>
        </w:tc>
        <w:tc>
          <w:tcPr>
            <w:tcW w:w="2835" w:type="dxa"/>
            <w:vAlign w:val="center"/>
          </w:tcPr>
          <w:p w14:paraId="0875CFC8">
            <w:pPr>
              <w:pStyle w:val="18"/>
            </w:pPr>
            <w:r>
              <w:t>减轻困难学生家庭经济负担</w:t>
            </w:r>
          </w:p>
        </w:tc>
        <w:tc>
          <w:tcPr>
            <w:tcW w:w="2835" w:type="dxa"/>
            <w:vAlign w:val="center"/>
          </w:tcPr>
          <w:p w14:paraId="1A64CB3B">
            <w:pPr>
              <w:pStyle w:val="18"/>
            </w:pPr>
            <w:r>
              <w:t>减轻困难学生家庭经济负担</w:t>
            </w:r>
          </w:p>
        </w:tc>
        <w:tc>
          <w:tcPr>
            <w:tcW w:w="2551" w:type="dxa"/>
            <w:vAlign w:val="center"/>
          </w:tcPr>
          <w:p w14:paraId="7B7FC44A">
            <w:pPr>
              <w:pStyle w:val="18"/>
            </w:pPr>
            <w:r>
              <w:t>300元</w:t>
            </w:r>
          </w:p>
        </w:tc>
        <w:tc>
          <w:tcPr>
            <w:tcW w:w="2268" w:type="dxa"/>
            <w:vAlign w:val="center"/>
          </w:tcPr>
          <w:p w14:paraId="6B532DA5">
            <w:pPr>
              <w:pStyle w:val="18"/>
            </w:pPr>
          </w:p>
        </w:tc>
      </w:tr>
      <w:tr w14:paraId="7B208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EBFA3A"/>
        </w:tc>
        <w:tc>
          <w:tcPr>
            <w:tcW w:w="2268" w:type="dxa"/>
            <w:vAlign w:val="center"/>
          </w:tcPr>
          <w:p w14:paraId="0AC2ECED">
            <w:pPr>
              <w:pStyle w:val="18"/>
            </w:pPr>
            <w:r>
              <w:t>社会效益指标</w:t>
            </w:r>
          </w:p>
        </w:tc>
        <w:tc>
          <w:tcPr>
            <w:tcW w:w="2835" w:type="dxa"/>
            <w:vAlign w:val="center"/>
          </w:tcPr>
          <w:p w14:paraId="6D3CADD3">
            <w:pPr>
              <w:pStyle w:val="18"/>
            </w:pPr>
            <w:r>
              <w:t>社会稳定水平</w:t>
            </w:r>
          </w:p>
        </w:tc>
        <w:tc>
          <w:tcPr>
            <w:tcW w:w="2835" w:type="dxa"/>
            <w:vAlign w:val="center"/>
          </w:tcPr>
          <w:p w14:paraId="7226FAB5">
            <w:pPr>
              <w:pStyle w:val="18"/>
            </w:pPr>
            <w:r>
              <w:t>社会稳定水平</w:t>
            </w:r>
          </w:p>
        </w:tc>
        <w:tc>
          <w:tcPr>
            <w:tcW w:w="2551" w:type="dxa"/>
            <w:vAlign w:val="center"/>
          </w:tcPr>
          <w:p w14:paraId="67553310">
            <w:pPr>
              <w:pStyle w:val="18"/>
            </w:pPr>
            <w:r>
              <w:t>提高</w:t>
            </w:r>
          </w:p>
        </w:tc>
        <w:tc>
          <w:tcPr>
            <w:tcW w:w="2268" w:type="dxa"/>
            <w:vAlign w:val="center"/>
          </w:tcPr>
          <w:p w14:paraId="69F02D00">
            <w:pPr>
              <w:pStyle w:val="18"/>
            </w:pPr>
          </w:p>
        </w:tc>
      </w:tr>
      <w:tr w14:paraId="0CC6A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67D223">
            <w:pPr>
              <w:pStyle w:val="19"/>
            </w:pPr>
            <w:r>
              <w:t>满意度指标</w:t>
            </w:r>
          </w:p>
        </w:tc>
        <w:tc>
          <w:tcPr>
            <w:tcW w:w="2268" w:type="dxa"/>
            <w:vAlign w:val="center"/>
          </w:tcPr>
          <w:p w14:paraId="1955F441">
            <w:pPr>
              <w:pStyle w:val="18"/>
            </w:pPr>
            <w:r>
              <w:t>服务对象满意度指标</w:t>
            </w:r>
          </w:p>
        </w:tc>
        <w:tc>
          <w:tcPr>
            <w:tcW w:w="2835" w:type="dxa"/>
            <w:vAlign w:val="center"/>
          </w:tcPr>
          <w:p w14:paraId="4734E44D">
            <w:pPr>
              <w:pStyle w:val="18"/>
            </w:pPr>
            <w:r>
              <w:t>师生满意度</w:t>
            </w:r>
          </w:p>
        </w:tc>
        <w:tc>
          <w:tcPr>
            <w:tcW w:w="2835" w:type="dxa"/>
            <w:vAlign w:val="center"/>
          </w:tcPr>
          <w:p w14:paraId="0BE46CE8">
            <w:pPr>
              <w:pStyle w:val="18"/>
            </w:pPr>
            <w:r>
              <w:t>师生满意度</w:t>
            </w:r>
          </w:p>
        </w:tc>
        <w:tc>
          <w:tcPr>
            <w:tcW w:w="2551" w:type="dxa"/>
            <w:vAlign w:val="center"/>
          </w:tcPr>
          <w:p w14:paraId="63A7119D">
            <w:pPr>
              <w:pStyle w:val="18"/>
            </w:pPr>
            <w:r>
              <w:t>≥98%</w:t>
            </w:r>
          </w:p>
        </w:tc>
        <w:tc>
          <w:tcPr>
            <w:tcW w:w="2268" w:type="dxa"/>
            <w:vAlign w:val="center"/>
          </w:tcPr>
          <w:p w14:paraId="5FA4059E">
            <w:pPr>
              <w:pStyle w:val="18"/>
            </w:pPr>
          </w:p>
        </w:tc>
      </w:tr>
    </w:tbl>
    <w:p w14:paraId="4D0615FE">
      <w:pPr>
        <w:sectPr>
          <w:pgSz w:w="16840" w:h="11900" w:orient="landscape"/>
          <w:pgMar w:top="1361" w:right="1020" w:bottom="1134" w:left="1020" w:header="720" w:footer="720" w:gutter="0"/>
          <w:cols w:space="720" w:num="1"/>
        </w:sectPr>
      </w:pPr>
    </w:p>
    <w:p w14:paraId="194D99B6">
      <w:pPr>
        <w:ind w:firstLine="560"/>
      </w:pPr>
      <w:r>
        <w:rPr>
          <w:rFonts w:ascii="方正仿宋_GBK" w:hAnsi="方正仿宋_GBK" w:eastAsia="方正仿宋_GBK" w:cs="方正仿宋_GBK"/>
          <w:b/>
          <w:color w:val="000000"/>
          <w:sz w:val="28"/>
        </w:rPr>
        <w:t>194、保定市满城区南宋村学校校舍操场硬化项目（保财教【2021】70号绩效目标表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C375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C4F5ED">
            <w:pPr>
              <w:pStyle w:val="16"/>
            </w:pPr>
            <w:r>
              <w:t>绩效目标</w:t>
            </w:r>
          </w:p>
        </w:tc>
        <w:tc>
          <w:tcPr>
            <w:tcW w:w="12756" w:type="dxa"/>
            <w:tcBorders>
              <w:bottom w:val="single" w:color="FFFFFF" w:sz="6" w:space="0"/>
            </w:tcBorders>
            <w:vAlign w:val="center"/>
          </w:tcPr>
          <w:p w14:paraId="16F63E5D">
            <w:pPr>
              <w:pStyle w:val="18"/>
            </w:pPr>
            <w:r>
              <w:t>1.目标内容1</w:t>
            </w:r>
          </w:p>
        </w:tc>
      </w:tr>
    </w:tbl>
    <w:p w14:paraId="5777CFA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514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74C28B">
            <w:pPr>
              <w:pStyle w:val="16"/>
            </w:pPr>
            <w:r>
              <w:t>一级指标</w:t>
            </w:r>
          </w:p>
        </w:tc>
        <w:tc>
          <w:tcPr>
            <w:tcW w:w="2268" w:type="dxa"/>
            <w:vAlign w:val="center"/>
          </w:tcPr>
          <w:p w14:paraId="2459AD80">
            <w:pPr>
              <w:pStyle w:val="16"/>
            </w:pPr>
            <w:r>
              <w:t>二级指标</w:t>
            </w:r>
          </w:p>
        </w:tc>
        <w:tc>
          <w:tcPr>
            <w:tcW w:w="2835" w:type="dxa"/>
            <w:vAlign w:val="center"/>
          </w:tcPr>
          <w:p w14:paraId="3975699F">
            <w:pPr>
              <w:pStyle w:val="16"/>
            </w:pPr>
            <w:r>
              <w:t>三级指标</w:t>
            </w:r>
          </w:p>
        </w:tc>
        <w:tc>
          <w:tcPr>
            <w:tcW w:w="2835" w:type="dxa"/>
            <w:vAlign w:val="center"/>
          </w:tcPr>
          <w:p w14:paraId="44D0EF3A">
            <w:pPr>
              <w:pStyle w:val="16"/>
            </w:pPr>
            <w:r>
              <w:t>绩效指标描述</w:t>
            </w:r>
          </w:p>
        </w:tc>
        <w:tc>
          <w:tcPr>
            <w:tcW w:w="2551" w:type="dxa"/>
            <w:vAlign w:val="center"/>
          </w:tcPr>
          <w:p w14:paraId="354175AE">
            <w:pPr>
              <w:pStyle w:val="16"/>
            </w:pPr>
            <w:r>
              <w:t>指标值</w:t>
            </w:r>
          </w:p>
        </w:tc>
        <w:tc>
          <w:tcPr>
            <w:tcW w:w="2268" w:type="dxa"/>
            <w:vAlign w:val="center"/>
          </w:tcPr>
          <w:p w14:paraId="1F076586">
            <w:pPr>
              <w:pStyle w:val="16"/>
            </w:pPr>
            <w:r>
              <w:t>指标值确定依据</w:t>
            </w:r>
          </w:p>
        </w:tc>
      </w:tr>
      <w:tr w14:paraId="0B44F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FAD554">
            <w:pPr>
              <w:pStyle w:val="19"/>
            </w:pPr>
            <w:r>
              <w:t>产出指标</w:t>
            </w:r>
          </w:p>
        </w:tc>
        <w:tc>
          <w:tcPr>
            <w:tcW w:w="2268" w:type="dxa"/>
            <w:vAlign w:val="center"/>
          </w:tcPr>
          <w:p w14:paraId="4C24D65E">
            <w:pPr>
              <w:pStyle w:val="18"/>
            </w:pPr>
            <w:r>
              <w:t>数量指标</w:t>
            </w:r>
          </w:p>
        </w:tc>
        <w:tc>
          <w:tcPr>
            <w:tcW w:w="2835" w:type="dxa"/>
            <w:vAlign w:val="center"/>
          </w:tcPr>
          <w:p w14:paraId="6FAA5F4D">
            <w:pPr>
              <w:pStyle w:val="18"/>
            </w:pPr>
            <w:r>
              <w:t>56人以上大班额比例</w:t>
            </w:r>
          </w:p>
        </w:tc>
        <w:tc>
          <w:tcPr>
            <w:tcW w:w="2835" w:type="dxa"/>
            <w:vAlign w:val="center"/>
          </w:tcPr>
          <w:p w14:paraId="6589BED2">
            <w:pPr>
              <w:pStyle w:val="18"/>
            </w:pPr>
            <w:r>
              <w:t>全区56人以上的班级占总数的比例</w:t>
            </w:r>
          </w:p>
        </w:tc>
        <w:tc>
          <w:tcPr>
            <w:tcW w:w="2551" w:type="dxa"/>
            <w:vAlign w:val="center"/>
          </w:tcPr>
          <w:p w14:paraId="1E0E4789">
            <w:pPr>
              <w:pStyle w:val="18"/>
            </w:pPr>
            <w:r>
              <w:t>1%</w:t>
            </w:r>
          </w:p>
        </w:tc>
        <w:tc>
          <w:tcPr>
            <w:tcW w:w="2268" w:type="dxa"/>
            <w:vAlign w:val="center"/>
          </w:tcPr>
          <w:p w14:paraId="5E328A87">
            <w:pPr>
              <w:pStyle w:val="18"/>
            </w:pPr>
            <w:r>
              <w:t>工作需要</w:t>
            </w:r>
          </w:p>
        </w:tc>
      </w:tr>
      <w:tr w14:paraId="722FD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CB334"/>
        </w:tc>
        <w:tc>
          <w:tcPr>
            <w:tcW w:w="2268" w:type="dxa"/>
            <w:vAlign w:val="center"/>
          </w:tcPr>
          <w:p w14:paraId="57C9E488">
            <w:pPr>
              <w:pStyle w:val="18"/>
            </w:pPr>
            <w:r>
              <w:t>质量指标</w:t>
            </w:r>
          </w:p>
        </w:tc>
        <w:tc>
          <w:tcPr>
            <w:tcW w:w="2835" w:type="dxa"/>
            <w:vAlign w:val="center"/>
          </w:tcPr>
          <w:p w14:paraId="35196F90">
            <w:pPr>
              <w:pStyle w:val="18"/>
            </w:pPr>
            <w:r>
              <w:t>新建、改扩建工程验收合格率</w:t>
            </w:r>
          </w:p>
        </w:tc>
        <w:tc>
          <w:tcPr>
            <w:tcW w:w="2835" w:type="dxa"/>
            <w:vAlign w:val="center"/>
          </w:tcPr>
          <w:p w14:paraId="5D1E53E1">
            <w:pPr>
              <w:pStyle w:val="18"/>
            </w:pPr>
            <w:r>
              <w:t>新建、改扩建工程验收合格数量与新建、改扩建工程数量之比</w:t>
            </w:r>
          </w:p>
        </w:tc>
        <w:tc>
          <w:tcPr>
            <w:tcW w:w="2551" w:type="dxa"/>
            <w:vAlign w:val="center"/>
          </w:tcPr>
          <w:p w14:paraId="21075A1C">
            <w:pPr>
              <w:pStyle w:val="18"/>
            </w:pPr>
            <w:r>
              <w:t>100%</w:t>
            </w:r>
          </w:p>
        </w:tc>
        <w:tc>
          <w:tcPr>
            <w:tcW w:w="2268" w:type="dxa"/>
            <w:vAlign w:val="center"/>
          </w:tcPr>
          <w:p w14:paraId="52DA25B3">
            <w:pPr>
              <w:pStyle w:val="18"/>
            </w:pPr>
            <w:r>
              <w:t>工作需要</w:t>
            </w:r>
          </w:p>
        </w:tc>
      </w:tr>
      <w:tr w14:paraId="79DAB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BA2467"/>
        </w:tc>
        <w:tc>
          <w:tcPr>
            <w:tcW w:w="2268" w:type="dxa"/>
            <w:vAlign w:val="center"/>
          </w:tcPr>
          <w:p w14:paraId="0F5AA681">
            <w:pPr>
              <w:pStyle w:val="18"/>
            </w:pPr>
            <w:r>
              <w:t>时效指标</w:t>
            </w:r>
          </w:p>
        </w:tc>
        <w:tc>
          <w:tcPr>
            <w:tcW w:w="2835" w:type="dxa"/>
            <w:vAlign w:val="center"/>
          </w:tcPr>
          <w:p w14:paraId="6154DE2B">
            <w:pPr>
              <w:pStyle w:val="18"/>
            </w:pPr>
            <w:r>
              <w:t>工程竣工时间</w:t>
            </w:r>
          </w:p>
        </w:tc>
        <w:tc>
          <w:tcPr>
            <w:tcW w:w="2835" w:type="dxa"/>
            <w:vAlign w:val="center"/>
          </w:tcPr>
          <w:p w14:paraId="365863E7">
            <w:pPr>
              <w:pStyle w:val="18"/>
            </w:pPr>
            <w:r>
              <w:t>农村义务教育学校项目竣工时间</w:t>
            </w:r>
          </w:p>
        </w:tc>
        <w:tc>
          <w:tcPr>
            <w:tcW w:w="2551" w:type="dxa"/>
            <w:vAlign w:val="center"/>
          </w:tcPr>
          <w:p w14:paraId="386C3EA8">
            <w:pPr>
              <w:pStyle w:val="18"/>
            </w:pPr>
            <w:r>
              <w:t>年底前</w:t>
            </w:r>
          </w:p>
        </w:tc>
        <w:tc>
          <w:tcPr>
            <w:tcW w:w="2268" w:type="dxa"/>
            <w:vAlign w:val="center"/>
          </w:tcPr>
          <w:p w14:paraId="067C7030">
            <w:pPr>
              <w:pStyle w:val="18"/>
            </w:pPr>
            <w:r>
              <w:t>工作需要</w:t>
            </w:r>
          </w:p>
        </w:tc>
      </w:tr>
      <w:tr w14:paraId="68D57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029B2"/>
        </w:tc>
        <w:tc>
          <w:tcPr>
            <w:tcW w:w="2268" w:type="dxa"/>
            <w:vAlign w:val="center"/>
          </w:tcPr>
          <w:p w14:paraId="44390B2A">
            <w:pPr>
              <w:pStyle w:val="18"/>
            </w:pPr>
            <w:r>
              <w:t>成本指标</w:t>
            </w:r>
          </w:p>
        </w:tc>
        <w:tc>
          <w:tcPr>
            <w:tcW w:w="2835" w:type="dxa"/>
            <w:vAlign w:val="center"/>
          </w:tcPr>
          <w:p w14:paraId="28B9C263">
            <w:pPr>
              <w:pStyle w:val="18"/>
            </w:pPr>
            <w:r>
              <w:t>设施设备采购成本</w:t>
            </w:r>
          </w:p>
        </w:tc>
        <w:tc>
          <w:tcPr>
            <w:tcW w:w="2835" w:type="dxa"/>
            <w:vAlign w:val="center"/>
          </w:tcPr>
          <w:p w14:paraId="6FE4F6D6">
            <w:pPr>
              <w:pStyle w:val="18"/>
            </w:pPr>
            <w:r>
              <w:t>实行政府集中采购</w:t>
            </w:r>
          </w:p>
        </w:tc>
        <w:tc>
          <w:tcPr>
            <w:tcW w:w="2551" w:type="dxa"/>
            <w:vAlign w:val="center"/>
          </w:tcPr>
          <w:p w14:paraId="4ACE87EB">
            <w:pPr>
              <w:pStyle w:val="18"/>
            </w:pPr>
            <w:r>
              <w:t>应低于市场零售价格</w:t>
            </w:r>
          </w:p>
        </w:tc>
        <w:tc>
          <w:tcPr>
            <w:tcW w:w="2268" w:type="dxa"/>
            <w:vAlign w:val="center"/>
          </w:tcPr>
          <w:p w14:paraId="4CCFBA98">
            <w:pPr>
              <w:pStyle w:val="18"/>
            </w:pPr>
            <w:r>
              <w:t>工作需要</w:t>
            </w:r>
          </w:p>
        </w:tc>
      </w:tr>
      <w:tr w14:paraId="17512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4FDD3A">
            <w:pPr>
              <w:pStyle w:val="19"/>
            </w:pPr>
            <w:r>
              <w:t>效益指标</w:t>
            </w:r>
          </w:p>
        </w:tc>
        <w:tc>
          <w:tcPr>
            <w:tcW w:w="2268" w:type="dxa"/>
            <w:vAlign w:val="center"/>
          </w:tcPr>
          <w:p w14:paraId="589B5D38">
            <w:pPr>
              <w:pStyle w:val="18"/>
            </w:pPr>
            <w:r>
              <w:t>社会效益指标</w:t>
            </w:r>
          </w:p>
        </w:tc>
        <w:tc>
          <w:tcPr>
            <w:tcW w:w="2835" w:type="dxa"/>
            <w:vAlign w:val="center"/>
          </w:tcPr>
          <w:p w14:paraId="7DF92B42">
            <w:pPr>
              <w:pStyle w:val="18"/>
            </w:pPr>
            <w:r>
              <w:t>九年义务教育巩固率</w:t>
            </w:r>
          </w:p>
        </w:tc>
        <w:tc>
          <w:tcPr>
            <w:tcW w:w="2835" w:type="dxa"/>
            <w:vAlign w:val="center"/>
          </w:tcPr>
          <w:p w14:paraId="4DBD21DC">
            <w:pPr>
              <w:pStyle w:val="18"/>
            </w:pPr>
            <w:r>
              <w:t>入学人数与毕业人数的百分比</w:t>
            </w:r>
          </w:p>
        </w:tc>
        <w:tc>
          <w:tcPr>
            <w:tcW w:w="2551" w:type="dxa"/>
            <w:vAlign w:val="center"/>
          </w:tcPr>
          <w:p w14:paraId="505DEECF">
            <w:pPr>
              <w:pStyle w:val="18"/>
            </w:pPr>
            <w:r>
              <w:t>100%</w:t>
            </w:r>
          </w:p>
        </w:tc>
        <w:tc>
          <w:tcPr>
            <w:tcW w:w="2268" w:type="dxa"/>
            <w:vAlign w:val="center"/>
          </w:tcPr>
          <w:p w14:paraId="74657EE1">
            <w:pPr>
              <w:pStyle w:val="18"/>
            </w:pPr>
            <w:r>
              <w:t>工作需要</w:t>
            </w:r>
          </w:p>
        </w:tc>
      </w:tr>
      <w:tr w14:paraId="124E3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86B515"/>
        </w:tc>
        <w:tc>
          <w:tcPr>
            <w:tcW w:w="2268" w:type="dxa"/>
            <w:vAlign w:val="center"/>
          </w:tcPr>
          <w:p w14:paraId="6495EDC0">
            <w:pPr>
              <w:pStyle w:val="18"/>
            </w:pPr>
            <w:r>
              <w:t>经济效益指标</w:t>
            </w:r>
          </w:p>
        </w:tc>
        <w:tc>
          <w:tcPr>
            <w:tcW w:w="2835" w:type="dxa"/>
            <w:vAlign w:val="center"/>
          </w:tcPr>
          <w:p w14:paraId="73ED49C8">
            <w:pPr>
              <w:pStyle w:val="18"/>
            </w:pPr>
            <w:r>
              <w:t>教育教学质量</w:t>
            </w:r>
          </w:p>
        </w:tc>
        <w:tc>
          <w:tcPr>
            <w:tcW w:w="2835" w:type="dxa"/>
            <w:vAlign w:val="center"/>
          </w:tcPr>
          <w:p w14:paraId="0C025398">
            <w:pPr>
              <w:pStyle w:val="18"/>
            </w:pPr>
            <w:r>
              <w:t>教育教学质量逐步提高</w:t>
            </w:r>
          </w:p>
        </w:tc>
        <w:tc>
          <w:tcPr>
            <w:tcW w:w="2551" w:type="dxa"/>
            <w:vAlign w:val="center"/>
          </w:tcPr>
          <w:p w14:paraId="4F1B3B14">
            <w:pPr>
              <w:pStyle w:val="18"/>
            </w:pPr>
            <w:r>
              <w:t>明显</w:t>
            </w:r>
          </w:p>
        </w:tc>
        <w:tc>
          <w:tcPr>
            <w:tcW w:w="2268" w:type="dxa"/>
            <w:vAlign w:val="center"/>
          </w:tcPr>
          <w:p w14:paraId="1638D840">
            <w:pPr>
              <w:pStyle w:val="18"/>
            </w:pPr>
            <w:r>
              <w:t>工作需要</w:t>
            </w:r>
          </w:p>
        </w:tc>
      </w:tr>
      <w:tr w14:paraId="08205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1C9662">
            <w:pPr>
              <w:pStyle w:val="19"/>
            </w:pPr>
            <w:r>
              <w:t>满意度指标</w:t>
            </w:r>
          </w:p>
        </w:tc>
        <w:tc>
          <w:tcPr>
            <w:tcW w:w="2268" w:type="dxa"/>
            <w:vAlign w:val="center"/>
          </w:tcPr>
          <w:p w14:paraId="22EEECEC">
            <w:pPr>
              <w:pStyle w:val="18"/>
            </w:pPr>
            <w:r>
              <w:t>服务对象满意度指标</w:t>
            </w:r>
          </w:p>
        </w:tc>
        <w:tc>
          <w:tcPr>
            <w:tcW w:w="2835" w:type="dxa"/>
            <w:vAlign w:val="center"/>
          </w:tcPr>
          <w:p w14:paraId="7C3E6E3F">
            <w:pPr>
              <w:pStyle w:val="18"/>
            </w:pPr>
            <w:r>
              <w:t>师生满意度</w:t>
            </w:r>
          </w:p>
        </w:tc>
        <w:tc>
          <w:tcPr>
            <w:tcW w:w="2835" w:type="dxa"/>
            <w:vAlign w:val="center"/>
          </w:tcPr>
          <w:p w14:paraId="2858A5A2">
            <w:pPr>
              <w:pStyle w:val="18"/>
            </w:pPr>
            <w:r>
              <w:t>师生对薄弱学校改造提升的满意度</w:t>
            </w:r>
          </w:p>
        </w:tc>
        <w:tc>
          <w:tcPr>
            <w:tcW w:w="2551" w:type="dxa"/>
            <w:vAlign w:val="center"/>
          </w:tcPr>
          <w:p w14:paraId="02E089BD">
            <w:pPr>
              <w:pStyle w:val="18"/>
            </w:pPr>
            <w:r>
              <w:t>100%</w:t>
            </w:r>
          </w:p>
        </w:tc>
        <w:tc>
          <w:tcPr>
            <w:tcW w:w="2268" w:type="dxa"/>
            <w:vAlign w:val="center"/>
          </w:tcPr>
          <w:p w14:paraId="3A84EE24">
            <w:pPr>
              <w:pStyle w:val="18"/>
            </w:pPr>
            <w:r>
              <w:t>工作需要</w:t>
            </w:r>
          </w:p>
        </w:tc>
      </w:tr>
    </w:tbl>
    <w:p w14:paraId="7EC769B6">
      <w:pPr>
        <w:sectPr>
          <w:pgSz w:w="16840" w:h="11900" w:orient="landscape"/>
          <w:pgMar w:top="1361" w:right="1020" w:bottom="1134" w:left="1020" w:header="720" w:footer="720" w:gutter="0"/>
          <w:cols w:space="720" w:num="1"/>
        </w:sectPr>
      </w:pPr>
    </w:p>
    <w:p w14:paraId="4ACF45D6">
      <w:pPr>
        <w:ind w:firstLine="560"/>
      </w:pPr>
      <w:r>
        <w:rPr>
          <w:rFonts w:ascii="方正仿宋_GBK" w:hAnsi="方正仿宋_GBK" w:eastAsia="方正仿宋_GBK" w:cs="方正仿宋_GBK"/>
          <w:b/>
          <w:color w:val="000000"/>
          <w:sz w:val="28"/>
        </w:rPr>
        <w:t>195、保定市满城区大许城村学校生均公用经费省级直达资金【2021】87号绩效目标表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6754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275582">
            <w:pPr>
              <w:pStyle w:val="16"/>
            </w:pPr>
            <w:r>
              <w:t>绩效目标</w:t>
            </w:r>
          </w:p>
        </w:tc>
        <w:tc>
          <w:tcPr>
            <w:tcW w:w="12756" w:type="dxa"/>
            <w:tcBorders>
              <w:bottom w:val="single" w:color="FFFFFF" w:sz="6" w:space="0"/>
            </w:tcBorders>
            <w:vAlign w:val="center"/>
          </w:tcPr>
          <w:p w14:paraId="295F5538">
            <w:pPr>
              <w:pStyle w:val="18"/>
            </w:pPr>
            <w:r>
              <w:t>1.目标内容1保障教育教学正常开展</w:t>
            </w:r>
          </w:p>
          <w:p w14:paraId="0D92EE7F">
            <w:pPr>
              <w:pStyle w:val="18"/>
            </w:pPr>
            <w:r>
              <w:t>2.目标内容2改善办学条件，优化教学环境</w:t>
            </w:r>
            <w:r>
              <w:tab/>
            </w:r>
            <w:r>
              <w:tab/>
            </w:r>
            <w:r>
              <w:tab/>
            </w:r>
            <w:r>
              <w:tab/>
            </w:r>
            <w:r>
              <w:tab/>
            </w:r>
            <w:r>
              <w:tab/>
            </w:r>
            <w:r>
              <w:tab/>
            </w:r>
          </w:p>
          <w:p w14:paraId="70B08310">
            <w:pPr>
              <w:pStyle w:val="18"/>
            </w:pPr>
          </w:p>
        </w:tc>
      </w:tr>
    </w:tbl>
    <w:p w14:paraId="408139E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B66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33291B">
            <w:pPr>
              <w:pStyle w:val="16"/>
            </w:pPr>
            <w:r>
              <w:t>一级指标</w:t>
            </w:r>
          </w:p>
        </w:tc>
        <w:tc>
          <w:tcPr>
            <w:tcW w:w="2268" w:type="dxa"/>
            <w:vAlign w:val="center"/>
          </w:tcPr>
          <w:p w14:paraId="6B98290B">
            <w:pPr>
              <w:pStyle w:val="16"/>
            </w:pPr>
            <w:r>
              <w:t>二级指标</w:t>
            </w:r>
          </w:p>
        </w:tc>
        <w:tc>
          <w:tcPr>
            <w:tcW w:w="2835" w:type="dxa"/>
            <w:vAlign w:val="center"/>
          </w:tcPr>
          <w:p w14:paraId="46C91E3F">
            <w:pPr>
              <w:pStyle w:val="16"/>
            </w:pPr>
            <w:r>
              <w:t>三级指标</w:t>
            </w:r>
          </w:p>
        </w:tc>
        <w:tc>
          <w:tcPr>
            <w:tcW w:w="2835" w:type="dxa"/>
            <w:vAlign w:val="center"/>
          </w:tcPr>
          <w:p w14:paraId="0A96EC30">
            <w:pPr>
              <w:pStyle w:val="16"/>
            </w:pPr>
            <w:r>
              <w:t>绩效指标描述</w:t>
            </w:r>
          </w:p>
        </w:tc>
        <w:tc>
          <w:tcPr>
            <w:tcW w:w="2551" w:type="dxa"/>
            <w:vAlign w:val="center"/>
          </w:tcPr>
          <w:p w14:paraId="4E12E6C1">
            <w:pPr>
              <w:pStyle w:val="16"/>
            </w:pPr>
            <w:r>
              <w:t>指标值</w:t>
            </w:r>
          </w:p>
        </w:tc>
        <w:tc>
          <w:tcPr>
            <w:tcW w:w="2268" w:type="dxa"/>
            <w:vAlign w:val="center"/>
          </w:tcPr>
          <w:p w14:paraId="644CA54A">
            <w:pPr>
              <w:pStyle w:val="16"/>
            </w:pPr>
            <w:r>
              <w:t>指标值确定依据</w:t>
            </w:r>
          </w:p>
        </w:tc>
      </w:tr>
      <w:tr w14:paraId="1763B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6CE7C4">
            <w:pPr>
              <w:pStyle w:val="19"/>
            </w:pPr>
            <w:r>
              <w:t>产出指标</w:t>
            </w:r>
          </w:p>
        </w:tc>
        <w:tc>
          <w:tcPr>
            <w:tcW w:w="2268" w:type="dxa"/>
            <w:vAlign w:val="center"/>
          </w:tcPr>
          <w:p w14:paraId="24C2F821">
            <w:pPr>
              <w:pStyle w:val="18"/>
            </w:pPr>
            <w:r>
              <w:t>成本指标</w:t>
            </w:r>
          </w:p>
        </w:tc>
        <w:tc>
          <w:tcPr>
            <w:tcW w:w="2835" w:type="dxa"/>
            <w:vAlign w:val="center"/>
          </w:tcPr>
          <w:p w14:paraId="6819D884">
            <w:pPr>
              <w:pStyle w:val="18"/>
            </w:pPr>
            <w:r>
              <w:t>生均公用经费标准</w:t>
            </w:r>
          </w:p>
        </w:tc>
        <w:tc>
          <w:tcPr>
            <w:tcW w:w="2835" w:type="dxa"/>
            <w:vAlign w:val="center"/>
          </w:tcPr>
          <w:p w14:paraId="7E1796A5">
            <w:pPr>
              <w:pStyle w:val="18"/>
            </w:pPr>
            <w:r>
              <w:t>义务教育小学生均标准</w:t>
            </w:r>
          </w:p>
        </w:tc>
        <w:tc>
          <w:tcPr>
            <w:tcW w:w="2551" w:type="dxa"/>
            <w:vAlign w:val="center"/>
          </w:tcPr>
          <w:p w14:paraId="40B66437">
            <w:pPr>
              <w:pStyle w:val="18"/>
            </w:pPr>
            <w:r>
              <w:t>161元</w:t>
            </w:r>
          </w:p>
        </w:tc>
        <w:tc>
          <w:tcPr>
            <w:tcW w:w="2268" w:type="dxa"/>
            <w:vAlign w:val="center"/>
          </w:tcPr>
          <w:p w14:paraId="607A0EAA">
            <w:pPr>
              <w:pStyle w:val="18"/>
            </w:pPr>
            <w:r>
              <w:t>工作要求</w:t>
            </w:r>
          </w:p>
        </w:tc>
      </w:tr>
      <w:tr w14:paraId="2D2B9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D79962"/>
        </w:tc>
        <w:tc>
          <w:tcPr>
            <w:tcW w:w="2268" w:type="dxa"/>
            <w:vAlign w:val="center"/>
          </w:tcPr>
          <w:p w14:paraId="34665FCC">
            <w:pPr>
              <w:pStyle w:val="18"/>
            </w:pPr>
            <w:r>
              <w:t>数量指标</w:t>
            </w:r>
          </w:p>
        </w:tc>
        <w:tc>
          <w:tcPr>
            <w:tcW w:w="2835" w:type="dxa"/>
            <w:vAlign w:val="center"/>
          </w:tcPr>
          <w:p w14:paraId="1A5BA623">
            <w:pPr>
              <w:pStyle w:val="18"/>
            </w:pPr>
            <w:r>
              <w:t>学生数量</w:t>
            </w:r>
          </w:p>
        </w:tc>
        <w:tc>
          <w:tcPr>
            <w:tcW w:w="2835" w:type="dxa"/>
            <w:vAlign w:val="center"/>
          </w:tcPr>
          <w:p w14:paraId="3A45DF5B">
            <w:pPr>
              <w:pStyle w:val="18"/>
            </w:pPr>
            <w:r>
              <w:t>学校学生人数</w:t>
            </w:r>
          </w:p>
        </w:tc>
        <w:tc>
          <w:tcPr>
            <w:tcW w:w="2551" w:type="dxa"/>
            <w:vAlign w:val="center"/>
          </w:tcPr>
          <w:p w14:paraId="4E654B2B">
            <w:pPr>
              <w:pStyle w:val="18"/>
            </w:pPr>
            <w:r>
              <w:t>111人</w:t>
            </w:r>
          </w:p>
        </w:tc>
        <w:tc>
          <w:tcPr>
            <w:tcW w:w="2268" w:type="dxa"/>
            <w:vAlign w:val="center"/>
          </w:tcPr>
          <w:p w14:paraId="60E500BF">
            <w:pPr>
              <w:pStyle w:val="18"/>
            </w:pPr>
            <w:r>
              <w:t>工作要求</w:t>
            </w:r>
          </w:p>
        </w:tc>
      </w:tr>
      <w:tr w14:paraId="0901E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412B7E"/>
        </w:tc>
        <w:tc>
          <w:tcPr>
            <w:tcW w:w="2268" w:type="dxa"/>
            <w:vAlign w:val="center"/>
          </w:tcPr>
          <w:p w14:paraId="2EC94187">
            <w:pPr>
              <w:pStyle w:val="18"/>
            </w:pPr>
            <w:r>
              <w:t>质量指标</w:t>
            </w:r>
          </w:p>
        </w:tc>
        <w:tc>
          <w:tcPr>
            <w:tcW w:w="2835" w:type="dxa"/>
            <w:vAlign w:val="center"/>
          </w:tcPr>
          <w:p w14:paraId="4493481C">
            <w:pPr>
              <w:pStyle w:val="18"/>
            </w:pPr>
            <w:r>
              <w:t>公用经费使用率</w:t>
            </w:r>
          </w:p>
        </w:tc>
        <w:tc>
          <w:tcPr>
            <w:tcW w:w="2835" w:type="dxa"/>
            <w:vAlign w:val="center"/>
          </w:tcPr>
          <w:p w14:paraId="65749801">
            <w:pPr>
              <w:pStyle w:val="18"/>
            </w:pPr>
            <w:r>
              <w:t>改善办学条件，提高学校整体水平</w:t>
            </w:r>
          </w:p>
        </w:tc>
        <w:tc>
          <w:tcPr>
            <w:tcW w:w="2551" w:type="dxa"/>
            <w:vAlign w:val="center"/>
          </w:tcPr>
          <w:p w14:paraId="009341F4">
            <w:pPr>
              <w:pStyle w:val="18"/>
            </w:pPr>
            <w:r>
              <w:t>100%</w:t>
            </w:r>
          </w:p>
        </w:tc>
        <w:tc>
          <w:tcPr>
            <w:tcW w:w="2268" w:type="dxa"/>
            <w:vAlign w:val="center"/>
          </w:tcPr>
          <w:p w14:paraId="76074AFD">
            <w:pPr>
              <w:pStyle w:val="18"/>
            </w:pPr>
            <w:r>
              <w:t>工作要求</w:t>
            </w:r>
          </w:p>
        </w:tc>
      </w:tr>
      <w:tr w14:paraId="183D6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DBC27D"/>
        </w:tc>
        <w:tc>
          <w:tcPr>
            <w:tcW w:w="2268" w:type="dxa"/>
            <w:vAlign w:val="center"/>
          </w:tcPr>
          <w:p w14:paraId="0261B9B5">
            <w:pPr>
              <w:pStyle w:val="18"/>
            </w:pPr>
            <w:r>
              <w:t>时效指标</w:t>
            </w:r>
          </w:p>
        </w:tc>
        <w:tc>
          <w:tcPr>
            <w:tcW w:w="2835" w:type="dxa"/>
            <w:vAlign w:val="center"/>
          </w:tcPr>
          <w:p w14:paraId="359A8861">
            <w:pPr>
              <w:pStyle w:val="18"/>
            </w:pPr>
            <w:r>
              <w:t>经费使用时效</w:t>
            </w:r>
          </w:p>
        </w:tc>
        <w:tc>
          <w:tcPr>
            <w:tcW w:w="2835" w:type="dxa"/>
            <w:vAlign w:val="center"/>
          </w:tcPr>
          <w:p w14:paraId="71BC0B4C">
            <w:pPr>
              <w:pStyle w:val="18"/>
            </w:pPr>
            <w:r>
              <w:t>生均公用经费使用时效</w:t>
            </w:r>
          </w:p>
        </w:tc>
        <w:tc>
          <w:tcPr>
            <w:tcW w:w="2551" w:type="dxa"/>
            <w:vAlign w:val="center"/>
          </w:tcPr>
          <w:p w14:paraId="5454C0C7">
            <w:pPr>
              <w:pStyle w:val="18"/>
            </w:pPr>
            <w:r>
              <w:t>本年度</w:t>
            </w:r>
          </w:p>
        </w:tc>
        <w:tc>
          <w:tcPr>
            <w:tcW w:w="2268" w:type="dxa"/>
            <w:vAlign w:val="center"/>
          </w:tcPr>
          <w:p w14:paraId="55416481">
            <w:pPr>
              <w:pStyle w:val="18"/>
            </w:pPr>
            <w:r>
              <w:t>工作要求</w:t>
            </w:r>
          </w:p>
        </w:tc>
      </w:tr>
      <w:tr w14:paraId="070B5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3D60B5">
            <w:pPr>
              <w:pStyle w:val="19"/>
            </w:pPr>
            <w:r>
              <w:t>效益指标</w:t>
            </w:r>
          </w:p>
        </w:tc>
        <w:tc>
          <w:tcPr>
            <w:tcW w:w="2268" w:type="dxa"/>
            <w:vAlign w:val="center"/>
          </w:tcPr>
          <w:p w14:paraId="2C9B3DE7">
            <w:pPr>
              <w:pStyle w:val="18"/>
            </w:pPr>
            <w:r>
              <w:t>经济效益指标</w:t>
            </w:r>
          </w:p>
        </w:tc>
        <w:tc>
          <w:tcPr>
            <w:tcW w:w="2835" w:type="dxa"/>
            <w:vAlign w:val="center"/>
          </w:tcPr>
          <w:p w14:paraId="60DDAF5C">
            <w:pPr>
              <w:pStyle w:val="18"/>
            </w:pPr>
            <w:r>
              <w:t>提升教育教学质量</w:t>
            </w:r>
          </w:p>
        </w:tc>
        <w:tc>
          <w:tcPr>
            <w:tcW w:w="2835" w:type="dxa"/>
            <w:vAlign w:val="center"/>
          </w:tcPr>
          <w:p w14:paraId="4A13F58E">
            <w:pPr>
              <w:pStyle w:val="18"/>
            </w:pPr>
            <w:r>
              <w:t>教育教学质量提升成度</w:t>
            </w:r>
          </w:p>
        </w:tc>
        <w:tc>
          <w:tcPr>
            <w:tcW w:w="2551" w:type="dxa"/>
            <w:vAlign w:val="center"/>
          </w:tcPr>
          <w:p w14:paraId="29036F37">
            <w:pPr>
              <w:pStyle w:val="18"/>
            </w:pPr>
            <w:r>
              <w:t>明显提升</w:t>
            </w:r>
          </w:p>
        </w:tc>
        <w:tc>
          <w:tcPr>
            <w:tcW w:w="2268" w:type="dxa"/>
            <w:vAlign w:val="center"/>
          </w:tcPr>
          <w:p w14:paraId="22118D06">
            <w:pPr>
              <w:pStyle w:val="18"/>
            </w:pPr>
            <w:r>
              <w:t>工作要求</w:t>
            </w:r>
          </w:p>
        </w:tc>
      </w:tr>
      <w:tr w14:paraId="1F775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362528"/>
        </w:tc>
        <w:tc>
          <w:tcPr>
            <w:tcW w:w="2268" w:type="dxa"/>
            <w:vAlign w:val="center"/>
          </w:tcPr>
          <w:p w14:paraId="119B28E7">
            <w:pPr>
              <w:pStyle w:val="18"/>
            </w:pPr>
            <w:r>
              <w:t>社会效益指标</w:t>
            </w:r>
          </w:p>
        </w:tc>
        <w:tc>
          <w:tcPr>
            <w:tcW w:w="2835" w:type="dxa"/>
            <w:vAlign w:val="center"/>
          </w:tcPr>
          <w:p w14:paraId="48D0BB22">
            <w:pPr>
              <w:pStyle w:val="18"/>
            </w:pPr>
            <w:r>
              <w:t>社会影响力</w:t>
            </w:r>
          </w:p>
        </w:tc>
        <w:tc>
          <w:tcPr>
            <w:tcW w:w="2835" w:type="dxa"/>
            <w:vAlign w:val="center"/>
          </w:tcPr>
          <w:p w14:paraId="5285217A">
            <w:pPr>
              <w:pStyle w:val="18"/>
            </w:pPr>
            <w:r>
              <w:t>社会影响力</w:t>
            </w:r>
          </w:p>
        </w:tc>
        <w:tc>
          <w:tcPr>
            <w:tcW w:w="2551" w:type="dxa"/>
            <w:vAlign w:val="center"/>
          </w:tcPr>
          <w:p w14:paraId="4A82249C">
            <w:pPr>
              <w:pStyle w:val="18"/>
            </w:pPr>
            <w:r>
              <w:t>提高</w:t>
            </w:r>
          </w:p>
        </w:tc>
        <w:tc>
          <w:tcPr>
            <w:tcW w:w="2268" w:type="dxa"/>
            <w:vAlign w:val="center"/>
          </w:tcPr>
          <w:p w14:paraId="2BBCE906">
            <w:pPr>
              <w:pStyle w:val="18"/>
            </w:pPr>
            <w:r>
              <w:t>工作要求</w:t>
            </w:r>
          </w:p>
        </w:tc>
      </w:tr>
      <w:tr w14:paraId="4CAF4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6D8439">
            <w:pPr>
              <w:pStyle w:val="19"/>
            </w:pPr>
            <w:r>
              <w:t>满意度指标</w:t>
            </w:r>
          </w:p>
        </w:tc>
        <w:tc>
          <w:tcPr>
            <w:tcW w:w="2268" w:type="dxa"/>
            <w:vAlign w:val="center"/>
          </w:tcPr>
          <w:p w14:paraId="19A3C126">
            <w:pPr>
              <w:pStyle w:val="18"/>
            </w:pPr>
            <w:r>
              <w:t>服务对象满意度指标</w:t>
            </w:r>
          </w:p>
        </w:tc>
        <w:tc>
          <w:tcPr>
            <w:tcW w:w="2835" w:type="dxa"/>
            <w:vAlign w:val="center"/>
          </w:tcPr>
          <w:p w14:paraId="79FC341F">
            <w:pPr>
              <w:pStyle w:val="18"/>
            </w:pPr>
            <w:r>
              <w:t>师生满意度</w:t>
            </w:r>
          </w:p>
        </w:tc>
        <w:tc>
          <w:tcPr>
            <w:tcW w:w="2835" w:type="dxa"/>
            <w:vAlign w:val="center"/>
          </w:tcPr>
          <w:p w14:paraId="65C6A140">
            <w:pPr>
              <w:pStyle w:val="18"/>
            </w:pPr>
            <w:r>
              <w:t>师生满意度</w:t>
            </w:r>
          </w:p>
        </w:tc>
        <w:tc>
          <w:tcPr>
            <w:tcW w:w="2551" w:type="dxa"/>
            <w:vAlign w:val="center"/>
          </w:tcPr>
          <w:p w14:paraId="69A3B72A">
            <w:pPr>
              <w:pStyle w:val="18"/>
            </w:pPr>
            <w:r>
              <w:t>≥98%</w:t>
            </w:r>
          </w:p>
        </w:tc>
        <w:tc>
          <w:tcPr>
            <w:tcW w:w="2268" w:type="dxa"/>
            <w:vAlign w:val="center"/>
          </w:tcPr>
          <w:p w14:paraId="2E3A2D7E">
            <w:pPr>
              <w:pStyle w:val="18"/>
            </w:pPr>
            <w:r>
              <w:t>工作要求</w:t>
            </w:r>
          </w:p>
        </w:tc>
      </w:tr>
    </w:tbl>
    <w:p w14:paraId="21DD6938">
      <w:pPr>
        <w:sectPr>
          <w:pgSz w:w="16840" w:h="11900" w:orient="landscape"/>
          <w:pgMar w:top="1361" w:right="1020" w:bottom="1134" w:left="1020" w:header="720" w:footer="720" w:gutter="0"/>
          <w:cols w:space="720" w:num="1"/>
        </w:sectPr>
      </w:pPr>
    </w:p>
    <w:p w14:paraId="473DE8CF">
      <w:pPr>
        <w:ind w:firstLine="560"/>
      </w:pPr>
      <w:r>
        <w:rPr>
          <w:rFonts w:ascii="方正仿宋_GBK" w:hAnsi="方正仿宋_GBK" w:eastAsia="方正仿宋_GBK" w:cs="方正仿宋_GBK"/>
          <w:b/>
          <w:color w:val="000000"/>
          <w:sz w:val="28"/>
        </w:rPr>
        <w:t>196、保定市满城区大许城村学校中央直达生均公用经费（保财教【2021】70号】）绩效目标表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AEB8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C38E38">
            <w:pPr>
              <w:pStyle w:val="16"/>
            </w:pPr>
            <w:r>
              <w:t>绩效目标</w:t>
            </w:r>
          </w:p>
        </w:tc>
        <w:tc>
          <w:tcPr>
            <w:tcW w:w="12756" w:type="dxa"/>
            <w:tcBorders>
              <w:bottom w:val="single" w:color="FFFFFF" w:sz="6" w:space="0"/>
            </w:tcBorders>
            <w:vAlign w:val="center"/>
          </w:tcPr>
          <w:p w14:paraId="2D75F044">
            <w:pPr>
              <w:pStyle w:val="18"/>
            </w:pPr>
            <w:r>
              <w:t>1.保障教育教学正常开展</w:t>
            </w:r>
          </w:p>
          <w:p w14:paraId="4C73AF4F">
            <w:pPr>
              <w:pStyle w:val="18"/>
            </w:pPr>
            <w:r>
              <w:t>2.改善办学条件，优化教学环境</w:t>
            </w:r>
          </w:p>
        </w:tc>
      </w:tr>
    </w:tbl>
    <w:p w14:paraId="289CE0E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2E5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6F7030">
            <w:pPr>
              <w:pStyle w:val="16"/>
            </w:pPr>
            <w:r>
              <w:t>一级指标</w:t>
            </w:r>
          </w:p>
        </w:tc>
        <w:tc>
          <w:tcPr>
            <w:tcW w:w="2268" w:type="dxa"/>
            <w:vAlign w:val="center"/>
          </w:tcPr>
          <w:p w14:paraId="4CE55479">
            <w:pPr>
              <w:pStyle w:val="16"/>
            </w:pPr>
            <w:r>
              <w:t>二级指标</w:t>
            </w:r>
          </w:p>
        </w:tc>
        <w:tc>
          <w:tcPr>
            <w:tcW w:w="2835" w:type="dxa"/>
            <w:vAlign w:val="center"/>
          </w:tcPr>
          <w:p w14:paraId="2A2DBF33">
            <w:pPr>
              <w:pStyle w:val="16"/>
            </w:pPr>
            <w:r>
              <w:t>三级指标</w:t>
            </w:r>
          </w:p>
        </w:tc>
        <w:tc>
          <w:tcPr>
            <w:tcW w:w="2835" w:type="dxa"/>
            <w:vAlign w:val="center"/>
          </w:tcPr>
          <w:p w14:paraId="40440EB5">
            <w:pPr>
              <w:pStyle w:val="16"/>
            </w:pPr>
            <w:r>
              <w:t>绩效指标描述</w:t>
            </w:r>
          </w:p>
        </w:tc>
        <w:tc>
          <w:tcPr>
            <w:tcW w:w="2551" w:type="dxa"/>
            <w:vAlign w:val="center"/>
          </w:tcPr>
          <w:p w14:paraId="2CE27B3A">
            <w:pPr>
              <w:pStyle w:val="16"/>
            </w:pPr>
            <w:r>
              <w:t>指标值</w:t>
            </w:r>
          </w:p>
        </w:tc>
        <w:tc>
          <w:tcPr>
            <w:tcW w:w="2268" w:type="dxa"/>
            <w:vAlign w:val="center"/>
          </w:tcPr>
          <w:p w14:paraId="62C895A7">
            <w:pPr>
              <w:pStyle w:val="16"/>
            </w:pPr>
            <w:r>
              <w:t>指标值确定依据</w:t>
            </w:r>
          </w:p>
        </w:tc>
      </w:tr>
      <w:tr w14:paraId="3E431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630F3E">
            <w:pPr>
              <w:pStyle w:val="19"/>
            </w:pPr>
            <w:r>
              <w:t>产出指标</w:t>
            </w:r>
          </w:p>
        </w:tc>
        <w:tc>
          <w:tcPr>
            <w:tcW w:w="2268" w:type="dxa"/>
            <w:vAlign w:val="center"/>
          </w:tcPr>
          <w:p w14:paraId="7930395A">
            <w:pPr>
              <w:pStyle w:val="18"/>
            </w:pPr>
            <w:r>
              <w:t>成本指标</w:t>
            </w:r>
          </w:p>
        </w:tc>
        <w:tc>
          <w:tcPr>
            <w:tcW w:w="2835" w:type="dxa"/>
            <w:vAlign w:val="center"/>
          </w:tcPr>
          <w:p w14:paraId="0FA3CB19">
            <w:pPr>
              <w:pStyle w:val="18"/>
            </w:pPr>
            <w:r>
              <w:t>生均公用经费标准</w:t>
            </w:r>
          </w:p>
        </w:tc>
        <w:tc>
          <w:tcPr>
            <w:tcW w:w="2835" w:type="dxa"/>
            <w:vAlign w:val="center"/>
          </w:tcPr>
          <w:p w14:paraId="2572E928">
            <w:pPr>
              <w:pStyle w:val="18"/>
            </w:pPr>
            <w:r>
              <w:t>义务教育小学生均标准</w:t>
            </w:r>
          </w:p>
        </w:tc>
        <w:tc>
          <w:tcPr>
            <w:tcW w:w="2551" w:type="dxa"/>
            <w:vAlign w:val="center"/>
          </w:tcPr>
          <w:p w14:paraId="26A68D8F">
            <w:pPr>
              <w:pStyle w:val="18"/>
            </w:pPr>
            <w:r>
              <w:t>480</w:t>
            </w:r>
          </w:p>
        </w:tc>
        <w:tc>
          <w:tcPr>
            <w:tcW w:w="2268" w:type="dxa"/>
            <w:vAlign w:val="center"/>
          </w:tcPr>
          <w:p w14:paraId="3B5C4FDA">
            <w:pPr>
              <w:pStyle w:val="18"/>
            </w:pPr>
            <w:r>
              <w:t>工作要求</w:t>
            </w:r>
          </w:p>
        </w:tc>
      </w:tr>
      <w:tr w14:paraId="200B3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431E4A"/>
        </w:tc>
        <w:tc>
          <w:tcPr>
            <w:tcW w:w="2268" w:type="dxa"/>
            <w:vAlign w:val="center"/>
          </w:tcPr>
          <w:p w14:paraId="16FC34F2">
            <w:pPr>
              <w:pStyle w:val="18"/>
            </w:pPr>
            <w:r>
              <w:t>数量指标</w:t>
            </w:r>
          </w:p>
        </w:tc>
        <w:tc>
          <w:tcPr>
            <w:tcW w:w="2835" w:type="dxa"/>
            <w:vAlign w:val="center"/>
          </w:tcPr>
          <w:p w14:paraId="6F71EE9E">
            <w:pPr>
              <w:pStyle w:val="18"/>
            </w:pPr>
            <w:r>
              <w:t>学生数量</w:t>
            </w:r>
          </w:p>
        </w:tc>
        <w:tc>
          <w:tcPr>
            <w:tcW w:w="2835" w:type="dxa"/>
            <w:vAlign w:val="center"/>
          </w:tcPr>
          <w:p w14:paraId="18C77333">
            <w:pPr>
              <w:pStyle w:val="18"/>
            </w:pPr>
            <w:r>
              <w:t>学校学生人数</w:t>
            </w:r>
          </w:p>
        </w:tc>
        <w:tc>
          <w:tcPr>
            <w:tcW w:w="2551" w:type="dxa"/>
            <w:vAlign w:val="center"/>
          </w:tcPr>
          <w:p w14:paraId="4D2F3A54">
            <w:pPr>
              <w:pStyle w:val="18"/>
            </w:pPr>
            <w:r>
              <w:t>111人</w:t>
            </w:r>
          </w:p>
        </w:tc>
        <w:tc>
          <w:tcPr>
            <w:tcW w:w="2268" w:type="dxa"/>
            <w:vAlign w:val="center"/>
          </w:tcPr>
          <w:p w14:paraId="7B52D34D">
            <w:pPr>
              <w:pStyle w:val="18"/>
            </w:pPr>
            <w:r>
              <w:t>工作要求</w:t>
            </w:r>
          </w:p>
        </w:tc>
      </w:tr>
      <w:tr w14:paraId="58544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4B5C44"/>
        </w:tc>
        <w:tc>
          <w:tcPr>
            <w:tcW w:w="2268" w:type="dxa"/>
            <w:vAlign w:val="center"/>
          </w:tcPr>
          <w:p w14:paraId="7F422D41">
            <w:pPr>
              <w:pStyle w:val="18"/>
            </w:pPr>
            <w:r>
              <w:t>质量指标</w:t>
            </w:r>
          </w:p>
        </w:tc>
        <w:tc>
          <w:tcPr>
            <w:tcW w:w="2835" w:type="dxa"/>
            <w:vAlign w:val="center"/>
          </w:tcPr>
          <w:p w14:paraId="17CF279C">
            <w:pPr>
              <w:pStyle w:val="18"/>
            </w:pPr>
            <w:r>
              <w:t>公用经费使用率</w:t>
            </w:r>
          </w:p>
        </w:tc>
        <w:tc>
          <w:tcPr>
            <w:tcW w:w="2835" w:type="dxa"/>
            <w:vAlign w:val="center"/>
          </w:tcPr>
          <w:p w14:paraId="26430184">
            <w:pPr>
              <w:pStyle w:val="18"/>
            </w:pPr>
            <w:r>
              <w:t>改善办学条件，提高学校整体水平</w:t>
            </w:r>
          </w:p>
        </w:tc>
        <w:tc>
          <w:tcPr>
            <w:tcW w:w="2551" w:type="dxa"/>
            <w:vAlign w:val="center"/>
          </w:tcPr>
          <w:p w14:paraId="137D1DF5">
            <w:pPr>
              <w:pStyle w:val="18"/>
            </w:pPr>
            <w:r>
              <w:t>100%</w:t>
            </w:r>
          </w:p>
        </w:tc>
        <w:tc>
          <w:tcPr>
            <w:tcW w:w="2268" w:type="dxa"/>
            <w:vAlign w:val="center"/>
          </w:tcPr>
          <w:p w14:paraId="27EED13B">
            <w:pPr>
              <w:pStyle w:val="18"/>
            </w:pPr>
            <w:r>
              <w:t>工作要求</w:t>
            </w:r>
          </w:p>
        </w:tc>
      </w:tr>
      <w:tr w14:paraId="147F2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B2D70E"/>
        </w:tc>
        <w:tc>
          <w:tcPr>
            <w:tcW w:w="2268" w:type="dxa"/>
            <w:vAlign w:val="center"/>
          </w:tcPr>
          <w:p w14:paraId="7768D580">
            <w:pPr>
              <w:pStyle w:val="18"/>
            </w:pPr>
            <w:r>
              <w:t>时效指标</w:t>
            </w:r>
          </w:p>
        </w:tc>
        <w:tc>
          <w:tcPr>
            <w:tcW w:w="2835" w:type="dxa"/>
            <w:vAlign w:val="center"/>
          </w:tcPr>
          <w:p w14:paraId="0BF019C8">
            <w:pPr>
              <w:pStyle w:val="18"/>
            </w:pPr>
            <w:r>
              <w:t>公用经费使用时效</w:t>
            </w:r>
          </w:p>
        </w:tc>
        <w:tc>
          <w:tcPr>
            <w:tcW w:w="2835" w:type="dxa"/>
            <w:vAlign w:val="center"/>
          </w:tcPr>
          <w:p w14:paraId="4D9237E3">
            <w:pPr>
              <w:pStyle w:val="18"/>
            </w:pPr>
            <w:r>
              <w:t>生均公用经费使用时效</w:t>
            </w:r>
          </w:p>
        </w:tc>
        <w:tc>
          <w:tcPr>
            <w:tcW w:w="2551" w:type="dxa"/>
            <w:vAlign w:val="center"/>
          </w:tcPr>
          <w:p w14:paraId="5162122F">
            <w:pPr>
              <w:pStyle w:val="18"/>
            </w:pPr>
            <w:r>
              <w:t>本年度</w:t>
            </w:r>
          </w:p>
        </w:tc>
        <w:tc>
          <w:tcPr>
            <w:tcW w:w="2268" w:type="dxa"/>
            <w:vAlign w:val="center"/>
          </w:tcPr>
          <w:p w14:paraId="6EBE6830">
            <w:pPr>
              <w:pStyle w:val="18"/>
            </w:pPr>
            <w:r>
              <w:t>工作要求</w:t>
            </w:r>
          </w:p>
        </w:tc>
      </w:tr>
      <w:tr w14:paraId="576D3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3FB65F">
            <w:pPr>
              <w:pStyle w:val="19"/>
            </w:pPr>
            <w:r>
              <w:t>效益指标</w:t>
            </w:r>
          </w:p>
        </w:tc>
        <w:tc>
          <w:tcPr>
            <w:tcW w:w="2268" w:type="dxa"/>
            <w:vAlign w:val="center"/>
          </w:tcPr>
          <w:p w14:paraId="26B38C53">
            <w:pPr>
              <w:pStyle w:val="18"/>
            </w:pPr>
            <w:r>
              <w:t>经济效益指标</w:t>
            </w:r>
          </w:p>
        </w:tc>
        <w:tc>
          <w:tcPr>
            <w:tcW w:w="2835" w:type="dxa"/>
            <w:vAlign w:val="center"/>
          </w:tcPr>
          <w:p w14:paraId="06E45DD7">
            <w:pPr>
              <w:pStyle w:val="18"/>
            </w:pPr>
            <w:r>
              <w:t>提升教育教学质量</w:t>
            </w:r>
          </w:p>
        </w:tc>
        <w:tc>
          <w:tcPr>
            <w:tcW w:w="2835" w:type="dxa"/>
            <w:vAlign w:val="center"/>
          </w:tcPr>
          <w:p w14:paraId="0B6267C2">
            <w:pPr>
              <w:pStyle w:val="18"/>
            </w:pPr>
            <w:r>
              <w:t>教育教学质量提升程度</w:t>
            </w:r>
          </w:p>
        </w:tc>
        <w:tc>
          <w:tcPr>
            <w:tcW w:w="2551" w:type="dxa"/>
            <w:vAlign w:val="center"/>
          </w:tcPr>
          <w:p w14:paraId="18478FFC">
            <w:pPr>
              <w:pStyle w:val="18"/>
            </w:pPr>
            <w:r>
              <w:t>明显提升</w:t>
            </w:r>
          </w:p>
        </w:tc>
        <w:tc>
          <w:tcPr>
            <w:tcW w:w="2268" w:type="dxa"/>
            <w:vAlign w:val="center"/>
          </w:tcPr>
          <w:p w14:paraId="66C70FD8">
            <w:pPr>
              <w:pStyle w:val="18"/>
            </w:pPr>
            <w:r>
              <w:t>工作要求</w:t>
            </w:r>
          </w:p>
        </w:tc>
      </w:tr>
      <w:tr w14:paraId="5E662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E801E6"/>
        </w:tc>
        <w:tc>
          <w:tcPr>
            <w:tcW w:w="2268" w:type="dxa"/>
            <w:vAlign w:val="center"/>
          </w:tcPr>
          <w:p w14:paraId="191D2E60">
            <w:pPr>
              <w:pStyle w:val="18"/>
            </w:pPr>
            <w:r>
              <w:t>社会效益指标</w:t>
            </w:r>
          </w:p>
        </w:tc>
        <w:tc>
          <w:tcPr>
            <w:tcW w:w="2835" w:type="dxa"/>
            <w:vAlign w:val="center"/>
          </w:tcPr>
          <w:p w14:paraId="08FDFD97">
            <w:pPr>
              <w:pStyle w:val="18"/>
            </w:pPr>
            <w:r>
              <w:t>社会影响力</w:t>
            </w:r>
          </w:p>
        </w:tc>
        <w:tc>
          <w:tcPr>
            <w:tcW w:w="2835" w:type="dxa"/>
            <w:vAlign w:val="center"/>
          </w:tcPr>
          <w:p w14:paraId="3A2614CE">
            <w:pPr>
              <w:pStyle w:val="18"/>
            </w:pPr>
            <w:r>
              <w:t>社会影响力</w:t>
            </w:r>
          </w:p>
        </w:tc>
        <w:tc>
          <w:tcPr>
            <w:tcW w:w="2551" w:type="dxa"/>
            <w:vAlign w:val="center"/>
          </w:tcPr>
          <w:p w14:paraId="39579ACF">
            <w:pPr>
              <w:pStyle w:val="18"/>
            </w:pPr>
            <w:r>
              <w:t>提高</w:t>
            </w:r>
          </w:p>
        </w:tc>
        <w:tc>
          <w:tcPr>
            <w:tcW w:w="2268" w:type="dxa"/>
            <w:vAlign w:val="center"/>
          </w:tcPr>
          <w:p w14:paraId="34F6FABA">
            <w:pPr>
              <w:pStyle w:val="18"/>
            </w:pPr>
            <w:r>
              <w:t>工作要求</w:t>
            </w:r>
          </w:p>
        </w:tc>
      </w:tr>
      <w:tr w14:paraId="6F50E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A6AE9D">
            <w:pPr>
              <w:pStyle w:val="19"/>
            </w:pPr>
            <w:r>
              <w:t>满意度指标</w:t>
            </w:r>
          </w:p>
        </w:tc>
        <w:tc>
          <w:tcPr>
            <w:tcW w:w="2268" w:type="dxa"/>
            <w:vAlign w:val="center"/>
          </w:tcPr>
          <w:p w14:paraId="159292F7">
            <w:pPr>
              <w:pStyle w:val="18"/>
            </w:pPr>
            <w:r>
              <w:t>服务对象满意度指标</w:t>
            </w:r>
          </w:p>
        </w:tc>
        <w:tc>
          <w:tcPr>
            <w:tcW w:w="2835" w:type="dxa"/>
            <w:vAlign w:val="center"/>
          </w:tcPr>
          <w:p w14:paraId="0A4A44FE">
            <w:pPr>
              <w:pStyle w:val="18"/>
            </w:pPr>
            <w:r>
              <w:t>师生满意度</w:t>
            </w:r>
          </w:p>
        </w:tc>
        <w:tc>
          <w:tcPr>
            <w:tcW w:w="2835" w:type="dxa"/>
            <w:vAlign w:val="center"/>
          </w:tcPr>
          <w:p w14:paraId="17896BF7">
            <w:pPr>
              <w:pStyle w:val="18"/>
            </w:pPr>
            <w:r>
              <w:t>师生满意度</w:t>
            </w:r>
          </w:p>
        </w:tc>
        <w:tc>
          <w:tcPr>
            <w:tcW w:w="2551" w:type="dxa"/>
            <w:vAlign w:val="center"/>
          </w:tcPr>
          <w:p w14:paraId="7DD19177">
            <w:pPr>
              <w:pStyle w:val="18"/>
            </w:pPr>
            <w:r>
              <w:t>≥98%</w:t>
            </w:r>
          </w:p>
        </w:tc>
        <w:tc>
          <w:tcPr>
            <w:tcW w:w="2268" w:type="dxa"/>
            <w:vAlign w:val="center"/>
          </w:tcPr>
          <w:p w14:paraId="21AE815B">
            <w:pPr>
              <w:pStyle w:val="18"/>
            </w:pPr>
            <w:r>
              <w:t>工作要求</w:t>
            </w:r>
          </w:p>
        </w:tc>
      </w:tr>
    </w:tbl>
    <w:p w14:paraId="1645FCF4">
      <w:pPr>
        <w:sectPr>
          <w:pgSz w:w="16840" w:h="11900" w:orient="landscape"/>
          <w:pgMar w:top="1361" w:right="1020" w:bottom="1134" w:left="1020" w:header="720" w:footer="720" w:gutter="0"/>
          <w:cols w:space="720" w:num="1"/>
        </w:sectPr>
      </w:pPr>
    </w:p>
    <w:p w14:paraId="10753392">
      <w:pPr>
        <w:ind w:firstLine="560"/>
      </w:pPr>
      <w:r>
        <w:rPr>
          <w:rFonts w:ascii="方正仿宋_GBK" w:hAnsi="方正仿宋_GBK" w:eastAsia="方正仿宋_GBK" w:cs="方正仿宋_GBK"/>
          <w:b/>
          <w:color w:val="000000"/>
          <w:sz w:val="28"/>
        </w:rPr>
        <w:t>197、保定市满城区大许城村学校省级直达困难学生资助保财教【2021】87号绩效目标表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8FF6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163045">
            <w:pPr>
              <w:pStyle w:val="16"/>
            </w:pPr>
            <w:r>
              <w:t>绩效目标</w:t>
            </w:r>
          </w:p>
        </w:tc>
        <w:tc>
          <w:tcPr>
            <w:tcW w:w="12756" w:type="dxa"/>
            <w:tcBorders>
              <w:bottom w:val="single" w:color="FFFFFF" w:sz="6" w:space="0"/>
            </w:tcBorders>
            <w:vAlign w:val="center"/>
          </w:tcPr>
          <w:p w14:paraId="44D21968">
            <w:pPr>
              <w:pStyle w:val="18"/>
            </w:pPr>
            <w:r>
              <w:t>1.目标内容1大力发展义务教育、改善义务教育办学条件</w:t>
            </w:r>
            <w:r>
              <w:tab/>
            </w:r>
            <w:r>
              <w:tab/>
            </w:r>
            <w:r>
              <w:tab/>
            </w:r>
            <w:r>
              <w:tab/>
            </w:r>
            <w:r>
              <w:tab/>
            </w:r>
            <w:r>
              <w:tab/>
            </w:r>
            <w:r>
              <w:tab/>
            </w:r>
          </w:p>
          <w:p w14:paraId="6EBD935D">
            <w:pPr>
              <w:pStyle w:val="18"/>
            </w:pPr>
          </w:p>
          <w:p w14:paraId="204BFC3C">
            <w:pPr>
              <w:pStyle w:val="18"/>
            </w:pPr>
            <w:r>
              <w:t>2.目标内容2建立健全义务教育贫困学生资助制度、确保贫困学生得到资助</w:t>
            </w:r>
            <w:r>
              <w:tab/>
            </w:r>
            <w:r>
              <w:tab/>
            </w:r>
            <w:r>
              <w:tab/>
            </w:r>
            <w:r>
              <w:tab/>
            </w:r>
            <w:r>
              <w:tab/>
            </w:r>
            <w:r>
              <w:tab/>
            </w:r>
            <w:r>
              <w:tab/>
            </w:r>
          </w:p>
          <w:p w14:paraId="363A535E">
            <w:pPr>
              <w:pStyle w:val="18"/>
            </w:pPr>
          </w:p>
        </w:tc>
      </w:tr>
    </w:tbl>
    <w:p w14:paraId="4109835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CE9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E8DC89">
            <w:pPr>
              <w:pStyle w:val="16"/>
            </w:pPr>
            <w:r>
              <w:t>一级指标</w:t>
            </w:r>
          </w:p>
        </w:tc>
        <w:tc>
          <w:tcPr>
            <w:tcW w:w="2268" w:type="dxa"/>
            <w:vAlign w:val="center"/>
          </w:tcPr>
          <w:p w14:paraId="3B0C84FB">
            <w:pPr>
              <w:pStyle w:val="16"/>
            </w:pPr>
            <w:r>
              <w:t>二级指标</w:t>
            </w:r>
          </w:p>
        </w:tc>
        <w:tc>
          <w:tcPr>
            <w:tcW w:w="2835" w:type="dxa"/>
            <w:vAlign w:val="center"/>
          </w:tcPr>
          <w:p w14:paraId="75171C56">
            <w:pPr>
              <w:pStyle w:val="16"/>
            </w:pPr>
            <w:r>
              <w:t>三级指标</w:t>
            </w:r>
          </w:p>
        </w:tc>
        <w:tc>
          <w:tcPr>
            <w:tcW w:w="2835" w:type="dxa"/>
            <w:vAlign w:val="center"/>
          </w:tcPr>
          <w:p w14:paraId="4C2A0CDC">
            <w:pPr>
              <w:pStyle w:val="16"/>
            </w:pPr>
            <w:r>
              <w:t>绩效指标描述</w:t>
            </w:r>
          </w:p>
        </w:tc>
        <w:tc>
          <w:tcPr>
            <w:tcW w:w="2551" w:type="dxa"/>
            <w:vAlign w:val="center"/>
          </w:tcPr>
          <w:p w14:paraId="7EA02386">
            <w:pPr>
              <w:pStyle w:val="16"/>
            </w:pPr>
            <w:r>
              <w:t>指标值</w:t>
            </w:r>
          </w:p>
        </w:tc>
        <w:tc>
          <w:tcPr>
            <w:tcW w:w="2268" w:type="dxa"/>
            <w:vAlign w:val="center"/>
          </w:tcPr>
          <w:p w14:paraId="00C1AEA4">
            <w:pPr>
              <w:pStyle w:val="16"/>
            </w:pPr>
            <w:r>
              <w:t>指标值确定依据</w:t>
            </w:r>
          </w:p>
        </w:tc>
      </w:tr>
      <w:tr w14:paraId="500AA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19578C">
            <w:pPr>
              <w:pStyle w:val="19"/>
            </w:pPr>
            <w:r>
              <w:t>产出指标</w:t>
            </w:r>
          </w:p>
        </w:tc>
        <w:tc>
          <w:tcPr>
            <w:tcW w:w="2268" w:type="dxa"/>
            <w:vAlign w:val="center"/>
          </w:tcPr>
          <w:p w14:paraId="24374422">
            <w:pPr>
              <w:pStyle w:val="18"/>
            </w:pPr>
            <w:r>
              <w:t>数量指标</w:t>
            </w:r>
          </w:p>
        </w:tc>
        <w:tc>
          <w:tcPr>
            <w:tcW w:w="2835" w:type="dxa"/>
            <w:vAlign w:val="center"/>
          </w:tcPr>
          <w:p w14:paraId="7A389CB9">
            <w:pPr>
              <w:pStyle w:val="18"/>
            </w:pPr>
            <w:r>
              <w:t>受资助人数</w:t>
            </w:r>
          </w:p>
        </w:tc>
        <w:tc>
          <w:tcPr>
            <w:tcW w:w="2835" w:type="dxa"/>
            <w:vAlign w:val="center"/>
          </w:tcPr>
          <w:p w14:paraId="53F11573">
            <w:pPr>
              <w:pStyle w:val="18"/>
            </w:pPr>
            <w:r>
              <w:t>本年度义务教育享受资助人数</w:t>
            </w:r>
          </w:p>
        </w:tc>
        <w:tc>
          <w:tcPr>
            <w:tcW w:w="2551" w:type="dxa"/>
            <w:vAlign w:val="center"/>
          </w:tcPr>
          <w:p w14:paraId="221F22B9">
            <w:pPr>
              <w:pStyle w:val="18"/>
            </w:pPr>
            <w:r>
              <w:t>3人</w:t>
            </w:r>
          </w:p>
        </w:tc>
        <w:tc>
          <w:tcPr>
            <w:tcW w:w="2268" w:type="dxa"/>
            <w:vAlign w:val="center"/>
          </w:tcPr>
          <w:p w14:paraId="7A2C3A3A">
            <w:pPr>
              <w:pStyle w:val="18"/>
            </w:pPr>
            <w:r>
              <w:t>工作需要</w:t>
            </w:r>
          </w:p>
        </w:tc>
      </w:tr>
      <w:tr w14:paraId="4C403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AFA095"/>
        </w:tc>
        <w:tc>
          <w:tcPr>
            <w:tcW w:w="2268" w:type="dxa"/>
            <w:vAlign w:val="center"/>
          </w:tcPr>
          <w:p w14:paraId="3A4E3445">
            <w:pPr>
              <w:pStyle w:val="18"/>
            </w:pPr>
            <w:r>
              <w:t>成本指标</w:t>
            </w:r>
          </w:p>
        </w:tc>
        <w:tc>
          <w:tcPr>
            <w:tcW w:w="2835" w:type="dxa"/>
            <w:vAlign w:val="center"/>
          </w:tcPr>
          <w:p w14:paraId="6202897B">
            <w:pPr>
              <w:pStyle w:val="18"/>
            </w:pPr>
            <w:r>
              <w:t>受资助标准</w:t>
            </w:r>
          </w:p>
        </w:tc>
        <w:tc>
          <w:tcPr>
            <w:tcW w:w="2835" w:type="dxa"/>
            <w:vAlign w:val="center"/>
          </w:tcPr>
          <w:p w14:paraId="11A285E0">
            <w:pPr>
              <w:pStyle w:val="18"/>
            </w:pPr>
            <w:r>
              <w:t>本年度义务教小学非寄宿生育享受资助人均标准</w:t>
            </w:r>
          </w:p>
        </w:tc>
        <w:tc>
          <w:tcPr>
            <w:tcW w:w="2551" w:type="dxa"/>
            <w:vAlign w:val="center"/>
          </w:tcPr>
          <w:p w14:paraId="149E897D">
            <w:pPr>
              <w:pStyle w:val="18"/>
            </w:pPr>
            <w:r>
              <w:t>100元</w:t>
            </w:r>
          </w:p>
        </w:tc>
        <w:tc>
          <w:tcPr>
            <w:tcW w:w="2268" w:type="dxa"/>
            <w:vAlign w:val="center"/>
          </w:tcPr>
          <w:p w14:paraId="492EDC00">
            <w:pPr>
              <w:pStyle w:val="18"/>
            </w:pPr>
            <w:r>
              <w:t>工作需要</w:t>
            </w:r>
          </w:p>
        </w:tc>
      </w:tr>
      <w:tr w14:paraId="72B0C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37819"/>
        </w:tc>
        <w:tc>
          <w:tcPr>
            <w:tcW w:w="2268" w:type="dxa"/>
            <w:vAlign w:val="center"/>
          </w:tcPr>
          <w:p w14:paraId="21B54A2F">
            <w:pPr>
              <w:pStyle w:val="18"/>
            </w:pPr>
            <w:r>
              <w:t>时效指标</w:t>
            </w:r>
          </w:p>
        </w:tc>
        <w:tc>
          <w:tcPr>
            <w:tcW w:w="2835" w:type="dxa"/>
            <w:vAlign w:val="center"/>
          </w:tcPr>
          <w:p w14:paraId="31DCB59F">
            <w:pPr>
              <w:pStyle w:val="18"/>
            </w:pPr>
            <w:r>
              <w:t>助学金发放时间</w:t>
            </w:r>
          </w:p>
        </w:tc>
        <w:tc>
          <w:tcPr>
            <w:tcW w:w="2835" w:type="dxa"/>
            <w:vAlign w:val="center"/>
          </w:tcPr>
          <w:p w14:paraId="6F457314">
            <w:pPr>
              <w:pStyle w:val="18"/>
            </w:pPr>
            <w:r>
              <w:t>助学金发放时间</w:t>
            </w:r>
          </w:p>
        </w:tc>
        <w:tc>
          <w:tcPr>
            <w:tcW w:w="2551" w:type="dxa"/>
            <w:vAlign w:val="center"/>
          </w:tcPr>
          <w:p w14:paraId="25C45529">
            <w:pPr>
              <w:pStyle w:val="18"/>
            </w:pPr>
            <w:r>
              <w:t>每年3月和10月底</w:t>
            </w:r>
          </w:p>
        </w:tc>
        <w:tc>
          <w:tcPr>
            <w:tcW w:w="2268" w:type="dxa"/>
            <w:vAlign w:val="center"/>
          </w:tcPr>
          <w:p w14:paraId="7D3DE37B">
            <w:pPr>
              <w:pStyle w:val="18"/>
            </w:pPr>
            <w:r>
              <w:t>工作需要</w:t>
            </w:r>
          </w:p>
        </w:tc>
      </w:tr>
      <w:tr w14:paraId="730F3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167C9A"/>
        </w:tc>
        <w:tc>
          <w:tcPr>
            <w:tcW w:w="2268" w:type="dxa"/>
            <w:vAlign w:val="center"/>
          </w:tcPr>
          <w:p w14:paraId="7D5B40F9">
            <w:pPr>
              <w:pStyle w:val="18"/>
            </w:pPr>
            <w:r>
              <w:t>质量指标</w:t>
            </w:r>
          </w:p>
        </w:tc>
        <w:tc>
          <w:tcPr>
            <w:tcW w:w="2835" w:type="dxa"/>
            <w:vAlign w:val="center"/>
          </w:tcPr>
          <w:p w14:paraId="18281C6D">
            <w:pPr>
              <w:pStyle w:val="18"/>
            </w:pPr>
            <w:r>
              <w:t>发放率</w:t>
            </w:r>
          </w:p>
        </w:tc>
        <w:tc>
          <w:tcPr>
            <w:tcW w:w="2835" w:type="dxa"/>
            <w:vAlign w:val="center"/>
          </w:tcPr>
          <w:p w14:paraId="51725ECB">
            <w:pPr>
              <w:pStyle w:val="18"/>
            </w:pPr>
            <w:r>
              <w:t>实际资助人数占应资助人数的比率</w:t>
            </w:r>
          </w:p>
        </w:tc>
        <w:tc>
          <w:tcPr>
            <w:tcW w:w="2551" w:type="dxa"/>
            <w:vAlign w:val="center"/>
          </w:tcPr>
          <w:p w14:paraId="1DFA24BF">
            <w:pPr>
              <w:pStyle w:val="18"/>
            </w:pPr>
            <w:r>
              <w:t>100%</w:t>
            </w:r>
          </w:p>
        </w:tc>
        <w:tc>
          <w:tcPr>
            <w:tcW w:w="2268" w:type="dxa"/>
            <w:vAlign w:val="center"/>
          </w:tcPr>
          <w:p w14:paraId="1DF3ABB4">
            <w:pPr>
              <w:pStyle w:val="18"/>
            </w:pPr>
            <w:r>
              <w:t>工作需要</w:t>
            </w:r>
          </w:p>
        </w:tc>
      </w:tr>
      <w:tr w14:paraId="16190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1B454B"/>
        </w:tc>
        <w:tc>
          <w:tcPr>
            <w:tcW w:w="2268" w:type="dxa"/>
            <w:vAlign w:val="center"/>
          </w:tcPr>
          <w:p w14:paraId="4643D419">
            <w:pPr>
              <w:pStyle w:val="18"/>
            </w:pPr>
            <w:r>
              <w:t>成本指标</w:t>
            </w:r>
          </w:p>
        </w:tc>
        <w:tc>
          <w:tcPr>
            <w:tcW w:w="2835" w:type="dxa"/>
            <w:vAlign w:val="center"/>
          </w:tcPr>
          <w:p w14:paraId="00BCDF16">
            <w:pPr>
              <w:pStyle w:val="18"/>
            </w:pPr>
            <w:r>
              <w:t>小学发放标准</w:t>
            </w:r>
          </w:p>
        </w:tc>
        <w:tc>
          <w:tcPr>
            <w:tcW w:w="2835" w:type="dxa"/>
            <w:vAlign w:val="center"/>
          </w:tcPr>
          <w:p w14:paraId="56D89CCC">
            <w:pPr>
              <w:pStyle w:val="18"/>
            </w:pPr>
            <w:r>
              <w:t>本年度义务教育小学非寄宿生享受资助人均标准</w:t>
            </w:r>
          </w:p>
        </w:tc>
        <w:tc>
          <w:tcPr>
            <w:tcW w:w="2551" w:type="dxa"/>
            <w:vAlign w:val="center"/>
          </w:tcPr>
          <w:p w14:paraId="51BB0984">
            <w:pPr>
              <w:pStyle w:val="18"/>
            </w:pPr>
            <w:r>
              <w:t>500元</w:t>
            </w:r>
          </w:p>
        </w:tc>
        <w:tc>
          <w:tcPr>
            <w:tcW w:w="2268" w:type="dxa"/>
            <w:vAlign w:val="center"/>
          </w:tcPr>
          <w:p w14:paraId="3DF4FDEE">
            <w:pPr>
              <w:pStyle w:val="18"/>
            </w:pPr>
            <w:r>
              <w:t>工作需要</w:t>
            </w:r>
          </w:p>
        </w:tc>
      </w:tr>
      <w:tr w14:paraId="15601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307A5E">
            <w:pPr>
              <w:pStyle w:val="19"/>
            </w:pPr>
            <w:r>
              <w:t>效益指标</w:t>
            </w:r>
          </w:p>
        </w:tc>
        <w:tc>
          <w:tcPr>
            <w:tcW w:w="2268" w:type="dxa"/>
            <w:vAlign w:val="center"/>
          </w:tcPr>
          <w:p w14:paraId="558EE886">
            <w:pPr>
              <w:pStyle w:val="18"/>
            </w:pPr>
            <w:r>
              <w:t>经济效益指标</w:t>
            </w:r>
          </w:p>
        </w:tc>
        <w:tc>
          <w:tcPr>
            <w:tcW w:w="2835" w:type="dxa"/>
            <w:vAlign w:val="center"/>
          </w:tcPr>
          <w:p w14:paraId="3386C530">
            <w:pPr>
              <w:pStyle w:val="18"/>
            </w:pPr>
            <w:r>
              <w:t>减轻困难学生家庭经济负担</w:t>
            </w:r>
          </w:p>
        </w:tc>
        <w:tc>
          <w:tcPr>
            <w:tcW w:w="2835" w:type="dxa"/>
            <w:vAlign w:val="center"/>
          </w:tcPr>
          <w:p w14:paraId="0D7999CE">
            <w:pPr>
              <w:pStyle w:val="18"/>
            </w:pPr>
            <w:r>
              <w:t>减轻困难学生家庭经济负担</w:t>
            </w:r>
          </w:p>
        </w:tc>
        <w:tc>
          <w:tcPr>
            <w:tcW w:w="2551" w:type="dxa"/>
            <w:vAlign w:val="center"/>
          </w:tcPr>
          <w:p w14:paraId="48D0A09A">
            <w:pPr>
              <w:pStyle w:val="18"/>
            </w:pPr>
            <w:r>
              <w:t>300元</w:t>
            </w:r>
          </w:p>
        </w:tc>
        <w:tc>
          <w:tcPr>
            <w:tcW w:w="2268" w:type="dxa"/>
            <w:vAlign w:val="center"/>
          </w:tcPr>
          <w:p w14:paraId="5A9A5A7F">
            <w:pPr>
              <w:pStyle w:val="18"/>
            </w:pPr>
            <w:r>
              <w:t>工作需要</w:t>
            </w:r>
          </w:p>
        </w:tc>
      </w:tr>
      <w:tr w14:paraId="1104C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86562B"/>
        </w:tc>
        <w:tc>
          <w:tcPr>
            <w:tcW w:w="2268" w:type="dxa"/>
            <w:vAlign w:val="center"/>
          </w:tcPr>
          <w:p w14:paraId="48629F74">
            <w:pPr>
              <w:pStyle w:val="18"/>
            </w:pPr>
            <w:r>
              <w:t>社会效益指标</w:t>
            </w:r>
          </w:p>
        </w:tc>
        <w:tc>
          <w:tcPr>
            <w:tcW w:w="2835" w:type="dxa"/>
            <w:vAlign w:val="center"/>
          </w:tcPr>
          <w:p w14:paraId="0768312D">
            <w:pPr>
              <w:pStyle w:val="18"/>
            </w:pPr>
            <w:r>
              <w:t>社会稳定水平</w:t>
            </w:r>
          </w:p>
        </w:tc>
        <w:tc>
          <w:tcPr>
            <w:tcW w:w="2835" w:type="dxa"/>
            <w:vAlign w:val="center"/>
          </w:tcPr>
          <w:p w14:paraId="52176CE4">
            <w:pPr>
              <w:pStyle w:val="18"/>
            </w:pPr>
            <w:r>
              <w:t>社会稳定水平</w:t>
            </w:r>
          </w:p>
        </w:tc>
        <w:tc>
          <w:tcPr>
            <w:tcW w:w="2551" w:type="dxa"/>
            <w:vAlign w:val="center"/>
          </w:tcPr>
          <w:p w14:paraId="47203307">
            <w:pPr>
              <w:pStyle w:val="18"/>
            </w:pPr>
            <w:r>
              <w:t>提高</w:t>
            </w:r>
          </w:p>
        </w:tc>
        <w:tc>
          <w:tcPr>
            <w:tcW w:w="2268" w:type="dxa"/>
            <w:vAlign w:val="center"/>
          </w:tcPr>
          <w:p w14:paraId="2F681C97">
            <w:pPr>
              <w:pStyle w:val="18"/>
            </w:pPr>
            <w:r>
              <w:t>工作需要</w:t>
            </w:r>
          </w:p>
        </w:tc>
      </w:tr>
      <w:tr w14:paraId="7AE58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2BDD26">
            <w:pPr>
              <w:pStyle w:val="19"/>
            </w:pPr>
            <w:r>
              <w:t>满意度指标</w:t>
            </w:r>
          </w:p>
        </w:tc>
        <w:tc>
          <w:tcPr>
            <w:tcW w:w="2268" w:type="dxa"/>
            <w:vAlign w:val="center"/>
          </w:tcPr>
          <w:p w14:paraId="5A7CA065">
            <w:pPr>
              <w:pStyle w:val="18"/>
            </w:pPr>
            <w:r>
              <w:t>服务对象满意度指标</w:t>
            </w:r>
          </w:p>
        </w:tc>
        <w:tc>
          <w:tcPr>
            <w:tcW w:w="2835" w:type="dxa"/>
            <w:vAlign w:val="center"/>
          </w:tcPr>
          <w:p w14:paraId="5C6041CD">
            <w:pPr>
              <w:pStyle w:val="18"/>
            </w:pPr>
            <w:r>
              <w:t>师生满意度</w:t>
            </w:r>
          </w:p>
        </w:tc>
        <w:tc>
          <w:tcPr>
            <w:tcW w:w="2835" w:type="dxa"/>
            <w:vAlign w:val="center"/>
          </w:tcPr>
          <w:p w14:paraId="2487977B">
            <w:pPr>
              <w:pStyle w:val="18"/>
            </w:pPr>
            <w:r>
              <w:t>师生满意度</w:t>
            </w:r>
          </w:p>
        </w:tc>
        <w:tc>
          <w:tcPr>
            <w:tcW w:w="2551" w:type="dxa"/>
            <w:vAlign w:val="center"/>
          </w:tcPr>
          <w:p w14:paraId="1FF67568">
            <w:pPr>
              <w:pStyle w:val="18"/>
            </w:pPr>
            <w:r>
              <w:t>≥98%</w:t>
            </w:r>
          </w:p>
        </w:tc>
        <w:tc>
          <w:tcPr>
            <w:tcW w:w="2268" w:type="dxa"/>
            <w:vAlign w:val="center"/>
          </w:tcPr>
          <w:p w14:paraId="6351FD79">
            <w:pPr>
              <w:pStyle w:val="18"/>
            </w:pPr>
            <w:r>
              <w:t>工作需要</w:t>
            </w:r>
          </w:p>
        </w:tc>
      </w:tr>
    </w:tbl>
    <w:p w14:paraId="7880F5D1">
      <w:pPr>
        <w:sectPr>
          <w:pgSz w:w="16840" w:h="11900" w:orient="landscape"/>
          <w:pgMar w:top="1361" w:right="1020" w:bottom="1134" w:left="1020" w:header="720" w:footer="720" w:gutter="0"/>
          <w:cols w:space="720" w:num="1"/>
        </w:sectPr>
      </w:pPr>
    </w:p>
    <w:p w14:paraId="56F781F3">
      <w:pPr>
        <w:ind w:firstLine="560"/>
      </w:pPr>
      <w:r>
        <w:rPr>
          <w:rFonts w:ascii="方正仿宋_GBK" w:hAnsi="方正仿宋_GBK" w:eastAsia="方正仿宋_GBK" w:cs="方正仿宋_GBK"/>
          <w:b/>
          <w:color w:val="000000"/>
          <w:sz w:val="28"/>
        </w:rPr>
        <w:t>198、保定市满城区大许城村学校中央直达困难学生资助保财教【2021】70号绩效目标表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08A2B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8F3F89">
            <w:pPr>
              <w:pStyle w:val="16"/>
            </w:pPr>
            <w:r>
              <w:t>绩效目标</w:t>
            </w:r>
          </w:p>
        </w:tc>
        <w:tc>
          <w:tcPr>
            <w:tcW w:w="12756" w:type="dxa"/>
            <w:tcBorders>
              <w:bottom w:val="single" w:color="FFFFFF" w:sz="6" w:space="0"/>
            </w:tcBorders>
            <w:vAlign w:val="center"/>
          </w:tcPr>
          <w:p w14:paraId="463A5767">
            <w:pPr>
              <w:pStyle w:val="18"/>
            </w:pPr>
            <w:r>
              <w:t>1.大力发展义务教育、改善义务教育办学条件</w:t>
            </w:r>
          </w:p>
          <w:p w14:paraId="2866CF61">
            <w:pPr>
              <w:pStyle w:val="18"/>
            </w:pPr>
            <w:r>
              <w:t>2.建立健全义务教育贫困学生资助制度，确保贫困学生得到资助</w:t>
            </w:r>
          </w:p>
        </w:tc>
      </w:tr>
    </w:tbl>
    <w:p w14:paraId="24C4488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3A7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C89120">
            <w:pPr>
              <w:pStyle w:val="16"/>
            </w:pPr>
            <w:r>
              <w:t>一级指标</w:t>
            </w:r>
          </w:p>
        </w:tc>
        <w:tc>
          <w:tcPr>
            <w:tcW w:w="2268" w:type="dxa"/>
            <w:vAlign w:val="center"/>
          </w:tcPr>
          <w:p w14:paraId="13F12D9F">
            <w:pPr>
              <w:pStyle w:val="16"/>
            </w:pPr>
            <w:r>
              <w:t>二级指标</w:t>
            </w:r>
          </w:p>
        </w:tc>
        <w:tc>
          <w:tcPr>
            <w:tcW w:w="2835" w:type="dxa"/>
            <w:vAlign w:val="center"/>
          </w:tcPr>
          <w:p w14:paraId="47F7C107">
            <w:pPr>
              <w:pStyle w:val="16"/>
            </w:pPr>
            <w:r>
              <w:t>三级指标</w:t>
            </w:r>
          </w:p>
        </w:tc>
        <w:tc>
          <w:tcPr>
            <w:tcW w:w="2835" w:type="dxa"/>
            <w:vAlign w:val="center"/>
          </w:tcPr>
          <w:p w14:paraId="4138DB72">
            <w:pPr>
              <w:pStyle w:val="16"/>
            </w:pPr>
            <w:r>
              <w:t>绩效指标描述</w:t>
            </w:r>
          </w:p>
        </w:tc>
        <w:tc>
          <w:tcPr>
            <w:tcW w:w="2551" w:type="dxa"/>
            <w:vAlign w:val="center"/>
          </w:tcPr>
          <w:p w14:paraId="37DD51F8">
            <w:pPr>
              <w:pStyle w:val="16"/>
            </w:pPr>
            <w:r>
              <w:t>指标值</w:t>
            </w:r>
          </w:p>
        </w:tc>
        <w:tc>
          <w:tcPr>
            <w:tcW w:w="2268" w:type="dxa"/>
            <w:vAlign w:val="center"/>
          </w:tcPr>
          <w:p w14:paraId="2ECFB5FF">
            <w:pPr>
              <w:pStyle w:val="16"/>
            </w:pPr>
            <w:r>
              <w:t>指标值确定依据</w:t>
            </w:r>
          </w:p>
        </w:tc>
      </w:tr>
      <w:tr w14:paraId="57DD6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68650F">
            <w:pPr>
              <w:pStyle w:val="19"/>
            </w:pPr>
            <w:r>
              <w:t>产出指标</w:t>
            </w:r>
          </w:p>
        </w:tc>
        <w:tc>
          <w:tcPr>
            <w:tcW w:w="2268" w:type="dxa"/>
            <w:vAlign w:val="center"/>
          </w:tcPr>
          <w:p w14:paraId="0BE14666">
            <w:pPr>
              <w:pStyle w:val="18"/>
            </w:pPr>
            <w:r>
              <w:t>数量指标</w:t>
            </w:r>
          </w:p>
        </w:tc>
        <w:tc>
          <w:tcPr>
            <w:tcW w:w="2835" w:type="dxa"/>
            <w:vAlign w:val="center"/>
          </w:tcPr>
          <w:p w14:paraId="34C79126">
            <w:pPr>
              <w:pStyle w:val="18"/>
            </w:pPr>
            <w:r>
              <w:t>受资助人数</w:t>
            </w:r>
          </w:p>
        </w:tc>
        <w:tc>
          <w:tcPr>
            <w:tcW w:w="2835" w:type="dxa"/>
            <w:vAlign w:val="center"/>
          </w:tcPr>
          <w:p w14:paraId="406B5D66">
            <w:pPr>
              <w:pStyle w:val="18"/>
            </w:pPr>
            <w:r>
              <w:t>本年度义务教育享受资助人数</w:t>
            </w:r>
          </w:p>
        </w:tc>
        <w:tc>
          <w:tcPr>
            <w:tcW w:w="2551" w:type="dxa"/>
            <w:vAlign w:val="center"/>
          </w:tcPr>
          <w:p w14:paraId="3D5CC311">
            <w:pPr>
              <w:pStyle w:val="18"/>
            </w:pPr>
            <w:r>
              <w:t>3人</w:t>
            </w:r>
          </w:p>
        </w:tc>
        <w:tc>
          <w:tcPr>
            <w:tcW w:w="2268" w:type="dxa"/>
            <w:vAlign w:val="center"/>
          </w:tcPr>
          <w:p w14:paraId="4A0084CF">
            <w:pPr>
              <w:pStyle w:val="18"/>
            </w:pPr>
            <w:r>
              <w:t>工作需要</w:t>
            </w:r>
          </w:p>
        </w:tc>
      </w:tr>
      <w:tr w14:paraId="0ED7A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16F436"/>
        </w:tc>
        <w:tc>
          <w:tcPr>
            <w:tcW w:w="2268" w:type="dxa"/>
            <w:vAlign w:val="center"/>
          </w:tcPr>
          <w:p w14:paraId="3A2A36D0">
            <w:pPr>
              <w:pStyle w:val="18"/>
            </w:pPr>
            <w:r>
              <w:t>成本指标</w:t>
            </w:r>
          </w:p>
        </w:tc>
        <w:tc>
          <w:tcPr>
            <w:tcW w:w="2835" w:type="dxa"/>
            <w:vAlign w:val="center"/>
          </w:tcPr>
          <w:p w14:paraId="1B42917C">
            <w:pPr>
              <w:pStyle w:val="18"/>
            </w:pPr>
            <w:r>
              <w:t>受资助标准</w:t>
            </w:r>
          </w:p>
        </w:tc>
        <w:tc>
          <w:tcPr>
            <w:tcW w:w="2835" w:type="dxa"/>
            <w:vAlign w:val="center"/>
          </w:tcPr>
          <w:p w14:paraId="5E5C2B89">
            <w:pPr>
              <w:pStyle w:val="18"/>
            </w:pPr>
            <w:r>
              <w:t>本年度义务教育小学非寄宿生享受资助人均标准</w:t>
            </w:r>
          </w:p>
        </w:tc>
        <w:tc>
          <w:tcPr>
            <w:tcW w:w="2551" w:type="dxa"/>
            <w:vAlign w:val="center"/>
          </w:tcPr>
          <w:p w14:paraId="542D89D4">
            <w:pPr>
              <w:pStyle w:val="18"/>
            </w:pPr>
            <w:r>
              <w:t>250元</w:t>
            </w:r>
          </w:p>
        </w:tc>
        <w:tc>
          <w:tcPr>
            <w:tcW w:w="2268" w:type="dxa"/>
            <w:vAlign w:val="center"/>
          </w:tcPr>
          <w:p w14:paraId="7F45CC8E">
            <w:pPr>
              <w:pStyle w:val="18"/>
            </w:pPr>
            <w:r>
              <w:t>工作需要</w:t>
            </w:r>
          </w:p>
        </w:tc>
      </w:tr>
      <w:tr w14:paraId="61569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D1FDB"/>
        </w:tc>
        <w:tc>
          <w:tcPr>
            <w:tcW w:w="2268" w:type="dxa"/>
            <w:vAlign w:val="center"/>
          </w:tcPr>
          <w:p w14:paraId="031A4EC3">
            <w:pPr>
              <w:pStyle w:val="18"/>
            </w:pPr>
            <w:r>
              <w:t>时效指标</w:t>
            </w:r>
          </w:p>
        </w:tc>
        <w:tc>
          <w:tcPr>
            <w:tcW w:w="2835" w:type="dxa"/>
            <w:vAlign w:val="center"/>
          </w:tcPr>
          <w:p w14:paraId="5080E85C">
            <w:pPr>
              <w:pStyle w:val="18"/>
            </w:pPr>
            <w:r>
              <w:t>助学金发放时间</w:t>
            </w:r>
          </w:p>
        </w:tc>
        <w:tc>
          <w:tcPr>
            <w:tcW w:w="2835" w:type="dxa"/>
            <w:vAlign w:val="center"/>
          </w:tcPr>
          <w:p w14:paraId="2A3416C9">
            <w:pPr>
              <w:pStyle w:val="18"/>
            </w:pPr>
            <w:r>
              <w:t>助学金发放时间</w:t>
            </w:r>
          </w:p>
        </w:tc>
        <w:tc>
          <w:tcPr>
            <w:tcW w:w="2551" w:type="dxa"/>
            <w:vAlign w:val="center"/>
          </w:tcPr>
          <w:p w14:paraId="14C1F948">
            <w:pPr>
              <w:pStyle w:val="18"/>
            </w:pPr>
            <w:r>
              <w:t>每年3月和10月底</w:t>
            </w:r>
          </w:p>
        </w:tc>
        <w:tc>
          <w:tcPr>
            <w:tcW w:w="2268" w:type="dxa"/>
            <w:vAlign w:val="center"/>
          </w:tcPr>
          <w:p w14:paraId="633C3B41">
            <w:pPr>
              <w:pStyle w:val="18"/>
            </w:pPr>
            <w:r>
              <w:t>工资需要</w:t>
            </w:r>
          </w:p>
        </w:tc>
      </w:tr>
      <w:tr w14:paraId="53225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DF6C7B"/>
        </w:tc>
        <w:tc>
          <w:tcPr>
            <w:tcW w:w="2268" w:type="dxa"/>
            <w:vAlign w:val="center"/>
          </w:tcPr>
          <w:p w14:paraId="1B16F1D2">
            <w:pPr>
              <w:pStyle w:val="18"/>
            </w:pPr>
            <w:r>
              <w:t>质量指标</w:t>
            </w:r>
          </w:p>
        </w:tc>
        <w:tc>
          <w:tcPr>
            <w:tcW w:w="2835" w:type="dxa"/>
            <w:vAlign w:val="center"/>
          </w:tcPr>
          <w:p w14:paraId="7344D790">
            <w:pPr>
              <w:pStyle w:val="18"/>
            </w:pPr>
            <w:r>
              <w:t>发放率</w:t>
            </w:r>
          </w:p>
        </w:tc>
        <w:tc>
          <w:tcPr>
            <w:tcW w:w="2835" w:type="dxa"/>
            <w:vAlign w:val="center"/>
          </w:tcPr>
          <w:p w14:paraId="1E67C1A8">
            <w:pPr>
              <w:pStyle w:val="18"/>
            </w:pPr>
            <w:r>
              <w:t>实际资助人数占应资助人数的比率</w:t>
            </w:r>
          </w:p>
        </w:tc>
        <w:tc>
          <w:tcPr>
            <w:tcW w:w="2551" w:type="dxa"/>
            <w:vAlign w:val="center"/>
          </w:tcPr>
          <w:p w14:paraId="73FE6403">
            <w:pPr>
              <w:pStyle w:val="18"/>
            </w:pPr>
            <w:r>
              <w:t>100%</w:t>
            </w:r>
          </w:p>
        </w:tc>
        <w:tc>
          <w:tcPr>
            <w:tcW w:w="2268" w:type="dxa"/>
            <w:vAlign w:val="center"/>
          </w:tcPr>
          <w:p w14:paraId="6FC64A5C">
            <w:pPr>
              <w:pStyle w:val="18"/>
            </w:pPr>
            <w:r>
              <w:t>工作需要</w:t>
            </w:r>
          </w:p>
        </w:tc>
      </w:tr>
      <w:tr w14:paraId="0E863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3B728E">
            <w:pPr>
              <w:pStyle w:val="19"/>
            </w:pPr>
            <w:r>
              <w:t>效益指标</w:t>
            </w:r>
          </w:p>
        </w:tc>
        <w:tc>
          <w:tcPr>
            <w:tcW w:w="2268" w:type="dxa"/>
            <w:vAlign w:val="center"/>
          </w:tcPr>
          <w:p w14:paraId="46658628">
            <w:pPr>
              <w:pStyle w:val="18"/>
            </w:pPr>
            <w:r>
              <w:t>经济效益指标</w:t>
            </w:r>
          </w:p>
        </w:tc>
        <w:tc>
          <w:tcPr>
            <w:tcW w:w="2835" w:type="dxa"/>
            <w:vAlign w:val="center"/>
          </w:tcPr>
          <w:p w14:paraId="1573CBB1">
            <w:pPr>
              <w:pStyle w:val="18"/>
            </w:pPr>
            <w:r>
              <w:t>减轻困难学生家庭经济负担</w:t>
            </w:r>
          </w:p>
        </w:tc>
        <w:tc>
          <w:tcPr>
            <w:tcW w:w="2835" w:type="dxa"/>
            <w:vAlign w:val="center"/>
          </w:tcPr>
          <w:p w14:paraId="346F0A41">
            <w:pPr>
              <w:pStyle w:val="18"/>
            </w:pPr>
            <w:r>
              <w:t>减轻困难学生家庭经济负担</w:t>
            </w:r>
          </w:p>
        </w:tc>
        <w:tc>
          <w:tcPr>
            <w:tcW w:w="2551" w:type="dxa"/>
            <w:vAlign w:val="center"/>
          </w:tcPr>
          <w:p w14:paraId="4F550BC8">
            <w:pPr>
              <w:pStyle w:val="18"/>
            </w:pPr>
            <w:r>
              <w:t>750元</w:t>
            </w:r>
          </w:p>
        </w:tc>
        <w:tc>
          <w:tcPr>
            <w:tcW w:w="2268" w:type="dxa"/>
            <w:vAlign w:val="center"/>
          </w:tcPr>
          <w:p w14:paraId="49CC54AF">
            <w:pPr>
              <w:pStyle w:val="18"/>
            </w:pPr>
            <w:r>
              <w:t>工作需要</w:t>
            </w:r>
          </w:p>
        </w:tc>
      </w:tr>
      <w:tr w14:paraId="0D02A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30F8B"/>
        </w:tc>
        <w:tc>
          <w:tcPr>
            <w:tcW w:w="2268" w:type="dxa"/>
            <w:vAlign w:val="center"/>
          </w:tcPr>
          <w:p w14:paraId="3D24EAF5">
            <w:pPr>
              <w:pStyle w:val="18"/>
            </w:pPr>
            <w:r>
              <w:t>社会效益指标</w:t>
            </w:r>
          </w:p>
        </w:tc>
        <w:tc>
          <w:tcPr>
            <w:tcW w:w="2835" w:type="dxa"/>
            <w:vAlign w:val="center"/>
          </w:tcPr>
          <w:p w14:paraId="568A74A4">
            <w:pPr>
              <w:pStyle w:val="18"/>
            </w:pPr>
            <w:r>
              <w:t>社会稳定水平</w:t>
            </w:r>
          </w:p>
        </w:tc>
        <w:tc>
          <w:tcPr>
            <w:tcW w:w="2835" w:type="dxa"/>
            <w:vAlign w:val="center"/>
          </w:tcPr>
          <w:p w14:paraId="281EC2B3">
            <w:pPr>
              <w:pStyle w:val="18"/>
            </w:pPr>
            <w:r>
              <w:t>社会稳定水平</w:t>
            </w:r>
          </w:p>
        </w:tc>
        <w:tc>
          <w:tcPr>
            <w:tcW w:w="2551" w:type="dxa"/>
            <w:vAlign w:val="center"/>
          </w:tcPr>
          <w:p w14:paraId="50A4E98C">
            <w:pPr>
              <w:pStyle w:val="18"/>
            </w:pPr>
            <w:r>
              <w:t>提高</w:t>
            </w:r>
          </w:p>
        </w:tc>
        <w:tc>
          <w:tcPr>
            <w:tcW w:w="2268" w:type="dxa"/>
            <w:vAlign w:val="center"/>
          </w:tcPr>
          <w:p w14:paraId="5FB452A7">
            <w:pPr>
              <w:pStyle w:val="18"/>
            </w:pPr>
            <w:r>
              <w:t>工作需要</w:t>
            </w:r>
          </w:p>
        </w:tc>
      </w:tr>
      <w:tr w14:paraId="7EBAC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CD4DF5">
            <w:pPr>
              <w:pStyle w:val="19"/>
            </w:pPr>
            <w:r>
              <w:t>满意度指标</w:t>
            </w:r>
          </w:p>
        </w:tc>
        <w:tc>
          <w:tcPr>
            <w:tcW w:w="2268" w:type="dxa"/>
            <w:vAlign w:val="center"/>
          </w:tcPr>
          <w:p w14:paraId="15B28636">
            <w:pPr>
              <w:pStyle w:val="18"/>
            </w:pPr>
            <w:r>
              <w:t>服务对象满意度指标</w:t>
            </w:r>
          </w:p>
        </w:tc>
        <w:tc>
          <w:tcPr>
            <w:tcW w:w="2835" w:type="dxa"/>
            <w:vAlign w:val="center"/>
          </w:tcPr>
          <w:p w14:paraId="636A17B8">
            <w:pPr>
              <w:pStyle w:val="18"/>
            </w:pPr>
            <w:r>
              <w:t>师生满意度</w:t>
            </w:r>
          </w:p>
        </w:tc>
        <w:tc>
          <w:tcPr>
            <w:tcW w:w="2835" w:type="dxa"/>
            <w:vAlign w:val="center"/>
          </w:tcPr>
          <w:p w14:paraId="5A9F6F58">
            <w:pPr>
              <w:pStyle w:val="18"/>
            </w:pPr>
            <w:r>
              <w:t>师生满意度</w:t>
            </w:r>
          </w:p>
        </w:tc>
        <w:tc>
          <w:tcPr>
            <w:tcW w:w="2551" w:type="dxa"/>
            <w:vAlign w:val="center"/>
          </w:tcPr>
          <w:p w14:paraId="134EDEEA">
            <w:pPr>
              <w:pStyle w:val="18"/>
            </w:pPr>
            <w:r>
              <w:t>≥98%</w:t>
            </w:r>
          </w:p>
        </w:tc>
        <w:tc>
          <w:tcPr>
            <w:tcW w:w="2268" w:type="dxa"/>
            <w:vAlign w:val="center"/>
          </w:tcPr>
          <w:p w14:paraId="1FC00187">
            <w:pPr>
              <w:pStyle w:val="18"/>
            </w:pPr>
            <w:r>
              <w:t>工作需要</w:t>
            </w:r>
          </w:p>
        </w:tc>
      </w:tr>
    </w:tbl>
    <w:p w14:paraId="5BC7A8BA">
      <w:pPr>
        <w:sectPr>
          <w:pgSz w:w="16840" w:h="11900" w:orient="landscape"/>
          <w:pgMar w:top="1361" w:right="1020" w:bottom="1134" w:left="1020" w:header="720" w:footer="720" w:gutter="0"/>
          <w:cols w:space="720" w:num="1"/>
        </w:sectPr>
      </w:pPr>
    </w:p>
    <w:p w14:paraId="535B4DBB">
      <w:pPr>
        <w:ind w:firstLine="560"/>
      </w:pPr>
      <w:r>
        <w:rPr>
          <w:rFonts w:ascii="方正仿宋_GBK" w:hAnsi="方正仿宋_GBK" w:eastAsia="方正仿宋_GBK" w:cs="方正仿宋_GBK"/>
          <w:b/>
          <w:color w:val="000000"/>
          <w:sz w:val="28"/>
        </w:rPr>
        <w:t>199、保定市满城区大册村学校省级直达生均公用经费（保财教【2021】87号）绩效目标表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8140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9E93FF">
            <w:pPr>
              <w:pStyle w:val="16"/>
            </w:pPr>
            <w:r>
              <w:t>绩效目标</w:t>
            </w:r>
          </w:p>
        </w:tc>
        <w:tc>
          <w:tcPr>
            <w:tcW w:w="12756" w:type="dxa"/>
            <w:tcBorders>
              <w:bottom w:val="single" w:color="FFFFFF" w:sz="6" w:space="0"/>
            </w:tcBorders>
            <w:vAlign w:val="center"/>
          </w:tcPr>
          <w:p w14:paraId="25986249">
            <w:pPr>
              <w:pStyle w:val="18"/>
            </w:pPr>
            <w:r>
              <w:t>1.保障教育教学正常开展</w:t>
            </w:r>
          </w:p>
          <w:p w14:paraId="0F075D87">
            <w:pPr>
              <w:pStyle w:val="18"/>
            </w:pPr>
            <w:r>
              <w:t>2.改善办学条件，优化教学环境</w:t>
            </w:r>
          </w:p>
        </w:tc>
      </w:tr>
    </w:tbl>
    <w:p w14:paraId="688B4C5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E2D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DA28FF">
            <w:pPr>
              <w:pStyle w:val="16"/>
            </w:pPr>
            <w:r>
              <w:t>一级指标</w:t>
            </w:r>
          </w:p>
        </w:tc>
        <w:tc>
          <w:tcPr>
            <w:tcW w:w="2268" w:type="dxa"/>
            <w:vAlign w:val="center"/>
          </w:tcPr>
          <w:p w14:paraId="707B7229">
            <w:pPr>
              <w:pStyle w:val="16"/>
            </w:pPr>
            <w:r>
              <w:t>二级指标</w:t>
            </w:r>
          </w:p>
        </w:tc>
        <w:tc>
          <w:tcPr>
            <w:tcW w:w="2835" w:type="dxa"/>
            <w:vAlign w:val="center"/>
          </w:tcPr>
          <w:p w14:paraId="7F82F280">
            <w:pPr>
              <w:pStyle w:val="16"/>
            </w:pPr>
            <w:r>
              <w:t>三级指标</w:t>
            </w:r>
          </w:p>
        </w:tc>
        <w:tc>
          <w:tcPr>
            <w:tcW w:w="2835" w:type="dxa"/>
            <w:vAlign w:val="center"/>
          </w:tcPr>
          <w:p w14:paraId="5CFE0E4D">
            <w:pPr>
              <w:pStyle w:val="16"/>
            </w:pPr>
            <w:r>
              <w:t>绩效指标描述</w:t>
            </w:r>
          </w:p>
        </w:tc>
        <w:tc>
          <w:tcPr>
            <w:tcW w:w="2551" w:type="dxa"/>
            <w:vAlign w:val="center"/>
          </w:tcPr>
          <w:p w14:paraId="2F2BEBF4">
            <w:pPr>
              <w:pStyle w:val="16"/>
            </w:pPr>
            <w:r>
              <w:t>指标值</w:t>
            </w:r>
          </w:p>
        </w:tc>
        <w:tc>
          <w:tcPr>
            <w:tcW w:w="2268" w:type="dxa"/>
            <w:vAlign w:val="center"/>
          </w:tcPr>
          <w:p w14:paraId="3CE8B06F">
            <w:pPr>
              <w:pStyle w:val="16"/>
            </w:pPr>
            <w:r>
              <w:t>指标值确定依据</w:t>
            </w:r>
          </w:p>
        </w:tc>
      </w:tr>
      <w:tr w14:paraId="1C930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8AA216">
            <w:pPr>
              <w:pStyle w:val="19"/>
            </w:pPr>
            <w:r>
              <w:t>产出指标</w:t>
            </w:r>
          </w:p>
        </w:tc>
        <w:tc>
          <w:tcPr>
            <w:tcW w:w="2268" w:type="dxa"/>
            <w:vAlign w:val="center"/>
          </w:tcPr>
          <w:p w14:paraId="3BDAD588">
            <w:pPr>
              <w:pStyle w:val="18"/>
            </w:pPr>
            <w:r>
              <w:t>成本指标</w:t>
            </w:r>
          </w:p>
        </w:tc>
        <w:tc>
          <w:tcPr>
            <w:tcW w:w="2835" w:type="dxa"/>
            <w:vAlign w:val="center"/>
          </w:tcPr>
          <w:p w14:paraId="6DF94F55">
            <w:pPr>
              <w:pStyle w:val="18"/>
            </w:pPr>
            <w:r>
              <w:t>生均公用经费标准</w:t>
            </w:r>
          </w:p>
        </w:tc>
        <w:tc>
          <w:tcPr>
            <w:tcW w:w="2835" w:type="dxa"/>
            <w:vAlign w:val="center"/>
          </w:tcPr>
          <w:p w14:paraId="2AD1C38D">
            <w:pPr>
              <w:pStyle w:val="18"/>
            </w:pPr>
            <w:r>
              <w:t>义务教育小学生均标准</w:t>
            </w:r>
          </w:p>
        </w:tc>
        <w:tc>
          <w:tcPr>
            <w:tcW w:w="2551" w:type="dxa"/>
            <w:vAlign w:val="center"/>
          </w:tcPr>
          <w:p w14:paraId="7D090BC2">
            <w:pPr>
              <w:pStyle w:val="18"/>
            </w:pPr>
            <w:r>
              <w:t>154元</w:t>
            </w:r>
          </w:p>
        </w:tc>
        <w:tc>
          <w:tcPr>
            <w:tcW w:w="2268" w:type="dxa"/>
            <w:vAlign w:val="center"/>
          </w:tcPr>
          <w:p w14:paraId="503405B5">
            <w:pPr>
              <w:pStyle w:val="18"/>
            </w:pPr>
            <w:r>
              <w:t>工作要求</w:t>
            </w:r>
          </w:p>
        </w:tc>
      </w:tr>
      <w:tr w14:paraId="65E65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78F68"/>
        </w:tc>
        <w:tc>
          <w:tcPr>
            <w:tcW w:w="2268" w:type="dxa"/>
            <w:vAlign w:val="center"/>
          </w:tcPr>
          <w:p w14:paraId="55DAF280">
            <w:pPr>
              <w:pStyle w:val="18"/>
            </w:pPr>
            <w:r>
              <w:t>质量指标</w:t>
            </w:r>
          </w:p>
        </w:tc>
        <w:tc>
          <w:tcPr>
            <w:tcW w:w="2835" w:type="dxa"/>
            <w:vAlign w:val="center"/>
          </w:tcPr>
          <w:p w14:paraId="60D4AB5B">
            <w:pPr>
              <w:pStyle w:val="18"/>
            </w:pPr>
            <w:r>
              <w:t>学生数量</w:t>
            </w:r>
          </w:p>
        </w:tc>
        <w:tc>
          <w:tcPr>
            <w:tcW w:w="2835" w:type="dxa"/>
            <w:vAlign w:val="center"/>
          </w:tcPr>
          <w:p w14:paraId="537DD8B8">
            <w:pPr>
              <w:pStyle w:val="18"/>
            </w:pPr>
            <w:r>
              <w:t>学校学生人数</w:t>
            </w:r>
          </w:p>
        </w:tc>
        <w:tc>
          <w:tcPr>
            <w:tcW w:w="2551" w:type="dxa"/>
            <w:vAlign w:val="center"/>
          </w:tcPr>
          <w:p w14:paraId="0BF4E7D3">
            <w:pPr>
              <w:pStyle w:val="18"/>
            </w:pPr>
            <w:r>
              <w:t>318人</w:t>
            </w:r>
          </w:p>
        </w:tc>
        <w:tc>
          <w:tcPr>
            <w:tcW w:w="2268" w:type="dxa"/>
            <w:vAlign w:val="center"/>
          </w:tcPr>
          <w:p w14:paraId="7DA5C775">
            <w:pPr>
              <w:pStyle w:val="18"/>
            </w:pPr>
            <w:r>
              <w:t>工作要求</w:t>
            </w:r>
          </w:p>
        </w:tc>
      </w:tr>
      <w:tr w14:paraId="46C9A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2F4BA7"/>
        </w:tc>
        <w:tc>
          <w:tcPr>
            <w:tcW w:w="2268" w:type="dxa"/>
            <w:vAlign w:val="center"/>
          </w:tcPr>
          <w:p w14:paraId="708EE6D7">
            <w:pPr>
              <w:pStyle w:val="18"/>
            </w:pPr>
            <w:r>
              <w:t>数量指标</w:t>
            </w:r>
          </w:p>
        </w:tc>
        <w:tc>
          <w:tcPr>
            <w:tcW w:w="2835" w:type="dxa"/>
            <w:vAlign w:val="center"/>
          </w:tcPr>
          <w:p w14:paraId="70FC4637">
            <w:pPr>
              <w:pStyle w:val="18"/>
            </w:pPr>
            <w:r>
              <w:t>公用经费使用率</w:t>
            </w:r>
          </w:p>
        </w:tc>
        <w:tc>
          <w:tcPr>
            <w:tcW w:w="2835" w:type="dxa"/>
            <w:vAlign w:val="center"/>
          </w:tcPr>
          <w:p w14:paraId="3BB70A68">
            <w:pPr>
              <w:pStyle w:val="18"/>
            </w:pPr>
            <w:r>
              <w:t>改善办学条件，提高学校整体水平</w:t>
            </w:r>
          </w:p>
        </w:tc>
        <w:tc>
          <w:tcPr>
            <w:tcW w:w="2551" w:type="dxa"/>
            <w:vAlign w:val="center"/>
          </w:tcPr>
          <w:p w14:paraId="6A5F956A">
            <w:pPr>
              <w:pStyle w:val="18"/>
            </w:pPr>
            <w:r>
              <w:t>100%</w:t>
            </w:r>
          </w:p>
        </w:tc>
        <w:tc>
          <w:tcPr>
            <w:tcW w:w="2268" w:type="dxa"/>
            <w:vAlign w:val="center"/>
          </w:tcPr>
          <w:p w14:paraId="71065761">
            <w:pPr>
              <w:pStyle w:val="18"/>
            </w:pPr>
            <w:r>
              <w:t>工作要求</w:t>
            </w:r>
          </w:p>
        </w:tc>
      </w:tr>
      <w:tr w14:paraId="56EF8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FD10B3"/>
        </w:tc>
        <w:tc>
          <w:tcPr>
            <w:tcW w:w="2268" w:type="dxa"/>
            <w:vAlign w:val="center"/>
          </w:tcPr>
          <w:p w14:paraId="69B0FFDA">
            <w:pPr>
              <w:pStyle w:val="18"/>
            </w:pPr>
            <w:r>
              <w:t>时效指标</w:t>
            </w:r>
          </w:p>
        </w:tc>
        <w:tc>
          <w:tcPr>
            <w:tcW w:w="2835" w:type="dxa"/>
            <w:vAlign w:val="center"/>
          </w:tcPr>
          <w:p w14:paraId="17A1AE2A">
            <w:pPr>
              <w:pStyle w:val="18"/>
            </w:pPr>
            <w:r>
              <w:t>经费使用时效</w:t>
            </w:r>
          </w:p>
        </w:tc>
        <w:tc>
          <w:tcPr>
            <w:tcW w:w="2835" w:type="dxa"/>
            <w:vAlign w:val="center"/>
          </w:tcPr>
          <w:p w14:paraId="7A9C3504">
            <w:pPr>
              <w:pStyle w:val="18"/>
            </w:pPr>
            <w:r>
              <w:t>生均公用经费使用时效</w:t>
            </w:r>
          </w:p>
        </w:tc>
        <w:tc>
          <w:tcPr>
            <w:tcW w:w="2551" w:type="dxa"/>
            <w:vAlign w:val="center"/>
          </w:tcPr>
          <w:p w14:paraId="1A19FB43">
            <w:pPr>
              <w:pStyle w:val="18"/>
            </w:pPr>
            <w:r>
              <w:t>本年度</w:t>
            </w:r>
          </w:p>
        </w:tc>
        <w:tc>
          <w:tcPr>
            <w:tcW w:w="2268" w:type="dxa"/>
            <w:vAlign w:val="center"/>
          </w:tcPr>
          <w:p w14:paraId="190DA65F">
            <w:pPr>
              <w:pStyle w:val="18"/>
            </w:pPr>
            <w:r>
              <w:t>工作要求</w:t>
            </w:r>
          </w:p>
        </w:tc>
      </w:tr>
      <w:tr w14:paraId="3C510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9DD081">
            <w:pPr>
              <w:pStyle w:val="19"/>
            </w:pPr>
            <w:r>
              <w:t>效益指标</w:t>
            </w:r>
          </w:p>
        </w:tc>
        <w:tc>
          <w:tcPr>
            <w:tcW w:w="2268" w:type="dxa"/>
            <w:vAlign w:val="center"/>
          </w:tcPr>
          <w:p w14:paraId="40FA6F39">
            <w:pPr>
              <w:pStyle w:val="18"/>
            </w:pPr>
            <w:r>
              <w:t>经济效益指标</w:t>
            </w:r>
          </w:p>
        </w:tc>
        <w:tc>
          <w:tcPr>
            <w:tcW w:w="2835" w:type="dxa"/>
            <w:vAlign w:val="center"/>
          </w:tcPr>
          <w:p w14:paraId="4A1F4EE4">
            <w:pPr>
              <w:pStyle w:val="18"/>
            </w:pPr>
            <w:r>
              <w:t>提升教育教学质量</w:t>
            </w:r>
          </w:p>
        </w:tc>
        <w:tc>
          <w:tcPr>
            <w:tcW w:w="2835" w:type="dxa"/>
            <w:vAlign w:val="center"/>
          </w:tcPr>
          <w:p w14:paraId="43A66A27">
            <w:pPr>
              <w:pStyle w:val="18"/>
            </w:pPr>
            <w:r>
              <w:t>教育教学质量提升程度</w:t>
            </w:r>
          </w:p>
        </w:tc>
        <w:tc>
          <w:tcPr>
            <w:tcW w:w="2551" w:type="dxa"/>
            <w:vAlign w:val="center"/>
          </w:tcPr>
          <w:p w14:paraId="3F646577">
            <w:pPr>
              <w:pStyle w:val="18"/>
            </w:pPr>
            <w:r>
              <w:t>明显提升</w:t>
            </w:r>
          </w:p>
        </w:tc>
        <w:tc>
          <w:tcPr>
            <w:tcW w:w="2268" w:type="dxa"/>
            <w:vAlign w:val="center"/>
          </w:tcPr>
          <w:p w14:paraId="5D9E2B6F">
            <w:pPr>
              <w:pStyle w:val="18"/>
            </w:pPr>
            <w:r>
              <w:t>工作要求</w:t>
            </w:r>
          </w:p>
        </w:tc>
      </w:tr>
      <w:tr w14:paraId="66EC8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97D59D"/>
        </w:tc>
        <w:tc>
          <w:tcPr>
            <w:tcW w:w="2268" w:type="dxa"/>
            <w:vAlign w:val="center"/>
          </w:tcPr>
          <w:p w14:paraId="430BCAFD">
            <w:pPr>
              <w:pStyle w:val="18"/>
            </w:pPr>
            <w:r>
              <w:t>社会效益指标</w:t>
            </w:r>
          </w:p>
        </w:tc>
        <w:tc>
          <w:tcPr>
            <w:tcW w:w="2835" w:type="dxa"/>
            <w:vAlign w:val="center"/>
          </w:tcPr>
          <w:p w14:paraId="288EB674">
            <w:pPr>
              <w:pStyle w:val="18"/>
            </w:pPr>
            <w:r>
              <w:t>社会影响力</w:t>
            </w:r>
          </w:p>
        </w:tc>
        <w:tc>
          <w:tcPr>
            <w:tcW w:w="2835" w:type="dxa"/>
            <w:vAlign w:val="center"/>
          </w:tcPr>
          <w:p w14:paraId="0CA6234A">
            <w:pPr>
              <w:pStyle w:val="18"/>
            </w:pPr>
            <w:r>
              <w:t>社会影响力</w:t>
            </w:r>
          </w:p>
        </w:tc>
        <w:tc>
          <w:tcPr>
            <w:tcW w:w="2551" w:type="dxa"/>
            <w:vAlign w:val="center"/>
          </w:tcPr>
          <w:p w14:paraId="46074868">
            <w:pPr>
              <w:pStyle w:val="18"/>
            </w:pPr>
            <w:r>
              <w:t>提高</w:t>
            </w:r>
          </w:p>
        </w:tc>
        <w:tc>
          <w:tcPr>
            <w:tcW w:w="2268" w:type="dxa"/>
            <w:vAlign w:val="center"/>
          </w:tcPr>
          <w:p w14:paraId="4E30244B">
            <w:pPr>
              <w:pStyle w:val="18"/>
            </w:pPr>
            <w:r>
              <w:t>工作要求</w:t>
            </w:r>
          </w:p>
        </w:tc>
      </w:tr>
      <w:tr w14:paraId="17E87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CD1A6B">
            <w:pPr>
              <w:pStyle w:val="19"/>
            </w:pPr>
            <w:r>
              <w:t>满意度指标</w:t>
            </w:r>
          </w:p>
        </w:tc>
        <w:tc>
          <w:tcPr>
            <w:tcW w:w="2268" w:type="dxa"/>
            <w:vAlign w:val="center"/>
          </w:tcPr>
          <w:p w14:paraId="11A653E3">
            <w:pPr>
              <w:pStyle w:val="18"/>
            </w:pPr>
            <w:r>
              <w:t>服务对象满意度指标</w:t>
            </w:r>
          </w:p>
        </w:tc>
        <w:tc>
          <w:tcPr>
            <w:tcW w:w="2835" w:type="dxa"/>
            <w:vAlign w:val="center"/>
          </w:tcPr>
          <w:p w14:paraId="05243CFF">
            <w:pPr>
              <w:pStyle w:val="18"/>
            </w:pPr>
            <w:r>
              <w:t>师生满意度</w:t>
            </w:r>
          </w:p>
        </w:tc>
        <w:tc>
          <w:tcPr>
            <w:tcW w:w="2835" w:type="dxa"/>
            <w:vAlign w:val="center"/>
          </w:tcPr>
          <w:p w14:paraId="10638A8F">
            <w:pPr>
              <w:pStyle w:val="18"/>
            </w:pPr>
            <w:r>
              <w:t>师生满意度</w:t>
            </w:r>
          </w:p>
        </w:tc>
        <w:tc>
          <w:tcPr>
            <w:tcW w:w="2551" w:type="dxa"/>
            <w:vAlign w:val="center"/>
          </w:tcPr>
          <w:p w14:paraId="61D69A79">
            <w:pPr>
              <w:pStyle w:val="18"/>
            </w:pPr>
            <w:r>
              <w:t>≥98%</w:t>
            </w:r>
          </w:p>
        </w:tc>
        <w:tc>
          <w:tcPr>
            <w:tcW w:w="2268" w:type="dxa"/>
            <w:vAlign w:val="center"/>
          </w:tcPr>
          <w:p w14:paraId="20C68C9A">
            <w:pPr>
              <w:pStyle w:val="18"/>
            </w:pPr>
            <w:r>
              <w:t>工作要求</w:t>
            </w:r>
          </w:p>
        </w:tc>
      </w:tr>
    </w:tbl>
    <w:p w14:paraId="635AE5ED">
      <w:pPr>
        <w:sectPr>
          <w:pgSz w:w="16840" w:h="11900" w:orient="landscape"/>
          <w:pgMar w:top="1361" w:right="1020" w:bottom="1134" w:left="1020" w:header="720" w:footer="720" w:gutter="0"/>
          <w:cols w:space="720" w:num="1"/>
        </w:sectPr>
      </w:pPr>
    </w:p>
    <w:p w14:paraId="4151C8EF">
      <w:pPr>
        <w:ind w:firstLine="560"/>
      </w:pPr>
      <w:r>
        <w:rPr>
          <w:rFonts w:ascii="方正仿宋_GBK" w:hAnsi="方正仿宋_GBK" w:eastAsia="方正仿宋_GBK" w:cs="方正仿宋_GBK"/>
          <w:b/>
          <w:color w:val="000000"/>
          <w:sz w:val="28"/>
        </w:rPr>
        <w:t>200、保定市满城区大册村学校中央直达生均公用经费（保财教【2021】70号）绩效目标表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71E4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B7A6F7">
            <w:pPr>
              <w:pStyle w:val="16"/>
            </w:pPr>
            <w:r>
              <w:t>绩效目标</w:t>
            </w:r>
          </w:p>
        </w:tc>
        <w:tc>
          <w:tcPr>
            <w:tcW w:w="12756" w:type="dxa"/>
            <w:tcBorders>
              <w:bottom w:val="single" w:color="FFFFFF" w:sz="6" w:space="0"/>
            </w:tcBorders>
            <w:vAlign w:val="center"/>
          </w:tcPr>
          <w:p w14:paraId="49F762C1">
            <w:pPr>
              <w:pStyle w:val="18"/>
            </w:pPr>
            <w:r>
              <w:t>1.保障教育教学正常开展</w:t>
            </w:r>
          </w:p>
          <w:p w14:paraId="64D9908F">
            <w:pPr>
              <w:pStyle w:val="18"/>
            </w:pPr>
            <w:r>
              <w:t>2.改善办学条件，优化教学环境</w:t>
            </w:r>
          </w:p>
        </w:tc>
      </w:tr>
    </w:tbl>
    <w:p w14:paraId="0161EEC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49F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3A57FF">
            <w:pPr>
              <w:pStyle w:val="16"/>
            </w:pPr>
            <w:r>
              <w:t>一级指标</w:t>
            </w:r>
          </w:p>
        </w:tc>
        <w:tc>
          <w:tcPr>
            <w:tcW w:w="2268" w:type="dxa"/>
            <w:vAlign w:val="center"/>
          </w:tcPr>
          <w:p w14:paraId="14E69893">
            <w:pPr>
              <w:pStyle w:val="16"/>
            </w:pPr>
            <w:r>
              <w:t>二级指标</w:t>
            </w:r>
          </w:p>
        </w:tc>
        <w:tc>
          <w:tcPr>
            <w:tcW w:w="2835" w:type="dxa"/>
            <w:vAlign w:val="center"/>
          </w:tcPr>
          <w:p w14:paraId="00065449">
            <w:pPr>
              <w:pStyle w:val="16"/>
            </w:pPr>
            <w:r>
              <w:t>三级指标</w:t>
            </w:r>
          </w:p>
        </w:tc>
        <w:tc>
          <w:tcPr>
            <w:tcW w:w="2835" w:type="dxa"/>
            <w:vAlign w:val="center"/>
          </w:tcPr>
          <w:p w14:paraId="6EFAF781">
            <w:pPr>
              <w:pStyle w:val="16"/>
            </w:pPr>
            <w:r>
              <w:t>绩效指标描述</w:t>
            </w:r>
          </w:p>
        </w:tc>
        <w:tc>
          <w:tcPr>
            <w:tcW w:w="2551" w:type="dxa"/>
            <w:vAlign w:val="center"/>
          </w:tcPr>
          <w:p w14:paraId="26816CDA">
            <w:pPr>
              <w:pStyle w:val="16"/>
            </w:pPr>
            <w:r>
              <w:t>指标值</w:t>
            </w:r>
          </w:p>
        </w:tc>
        <w:tc>
          <w:tcPr>
            <w:tcW w:w="2268" w:type="dxa"/>
            <w:vAlign w:val="center"/>
          </w:tcPr>
          <w:p w14:paraId="25222AE9">
            <w:pPr>
              <w:pStyle w:val="16"/>
            </w:pPr>
            <w:r>
              <w:t>指标值确定依据</w:t>
            </w:r>
          </w:p>
        </w:tc>
      </w:tr>
      <w:tr w14:paraId="0CAE1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B38214">
            <w:pPr>
              <w:pStyle w:val="19"/>
            </w:pPr>
            <w:r>
              <w:t>产出指标</w:t>
            </w:r>
          </w:p>
        </w:tc>
        <w:tc>
          <w:tcPr>
            <w:tcW w:w="2268" w:type="dxa"/>
            <w:vAlign w:val="center"/>
          </w:tcPr>
          <w:p w14:paraId="2A4C027B">
            <w:pPr>
              <w:pStyle w:val="18"/>
            </w:pPr>
            <w:r>
              <w:t>成本指标</w:t>
            </w:r>
          </w:p>
        </w:tc>
        <w:tc>
          <w:tcPr>
            <w:tcW w:w="2835" w:type="dxa"/>
            <w:vAlign w:val="center"/>
          </w:tcPr>
          <w:p w14:paraId="63D7EB96">
            <w:pPr>
              <w:pStyle w:val="18"/>
            </w:pPr>
            <w:r>
              <w:t>生均公用经费标准</w:t>
            </w:r>
          </w:p>
        </w:tc>
        <w:tc>
          <w:tcPr>
            <w:tcW w:w="2835" w:type="dxa"/>
            <w:vAlign w:val="center"/>
          </w:tcPr>
          <w:p w14:paraId="5C87DF89">
            <w:pPr>
              <w:pStyle w:val="18"/>
            </w:pPr>
            <w:r>
              <w:t>义务教育小学生均标准</w:t>
            </w:r>
          </w:p>
        </w:tc>
        <w:tc>
          <w:tcPr>
            <w:tcW w:w="2551" w:type="dxa"/>
            <w:vAlign w:val="center"/>
          </w:tcPr>
          <w:p w14:paraId="4682649F">
            <w:pPr>
              <w:pStyle w:val="18"/>
            </w:pPr>
            <w:r>
              <w:t>461.2元</w:t>
            </w:r>
          </w:p>
        </w:tc>
        <w:tc>
          <w:tcPr>
            <w:tcW w:w="2268" w:type="dxa"/>
            <w:vAlign w:val="center"/>
          </w:tcPr>
          <w:p w14:paraId="280D8341">
            <w:pPr>
              <w:pStyle w:val="18"/>
            </w:pPr>
            <w:r>
              <w:t>工作要求</w:t>
            </w:r>
          </w:p>
        </w:tc>
      </w:tr>
      <w:tr w14:paraId="05925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19F602"/>
        </w:tc>
        <w:tc>
          <w:tcPr>
            <w:tcW w:w="2268" w:type="dxa"/>
            <w:vAlign w:val="center"/>
          </w:tcPr>
          <w:p w14:paraId="10F4F46C">
            <w:pPr>
              <w:pStyle w:val="18"/>
            </w:pPr>
            <w:r>
              <w:t>数量指标</w:t>
            </w:r>
          </w:p>
        </w:tc>
        <w:tc>
          <w:tcPr>
            <w:tcW w:w="2835" w:type="dxa"/>
            <w:vAlign w:val="center"/>
          </w:tcPr>
          <w:p w14:paraId="74EE6908">
            <w:pPr>
              <w:pStyle w:val="18"/>
            </w:pPr>
            <w:r>
              <w:t>学生数量</w:t>
            </w:r>
          </w:p>
        </w:tc>
        <w:tc>
          <w:tcPr>
            <w:tcW w:w="2835" w:type="dxa"/>
            <w:vAlign w:val="center"/>
          </w:tcPr>
          <w:p w14:paraId="7C0140BB">
            <w:pPr>
              <w:pStyle w:val="18"/>
            </w:pPr>
            <w:r>
              <w:t>学校学生人数</w:t>
            </w:r>
          </w:p>
        </w:tc>
        <w:tc>
          <w:tcPr>
            <w:tcW w:w="2551" w:type="dxa"/>
            <w:vAlign w:val="center"/>
          </w:tcPr>
          <w:p w14:paraId="6A4205AD">
            <w:pPr>
              <w:pStyle w:val="18"/>
            </w:pPr>
            <w:r>
              <w:t>318人</w:t>
            </w:r>
          </w:p>
        </w:tc>
        <w:tc>
          <w:tcPr>
            <w:tcW w:w="2268" w:type="dxa"/>
            <w:vAlign w:val="center"/>
          </w:tcPr>
          <w:p w14:paraId="1602E2AB">
            <w:pPr>
              <w:pStyle w:val="18"/>
            </w:pPr>
            <w:r>
              <w:t>工作要求</w:t>
            </w:r>
          </w:p>
        </w:tc>
      </w:tr>
      <w:tr w14:paraId="2B600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5FDC58"/>
        </w:tc>
        <w:tc>
          <w:tcPr>
            <w:tcW w:w="2268" w:type="dxa"/>
            <w:vAlign w:val="center"/>
          </w:tcPr>
          <w:p w14:paraId="20FC6F61">
            <w:pPr>
              <w:pStyle w:val="18"/>
            </w:pPr>
            <w:r>
              <w:t>质量指标</w:t>
            </w:r>
          </w:p>
        </w:tc>
        <w:tc>
          <w:tcPr>
            <w:tcW w:w="2835" w:type="dxa"/>
            <w:vAlign w:val="center"/>
          </w:tcPr>
          <w:p w14:paraId="31253522">
            <w:pPr>
              <w:pStyle w:val="18"/>
            </w:pPr>
            <w:r>
              <w:t>公用经费使用率</w:t>
            </w:r>
          </w:p>
        </w:tc>
        <w:tc>
          <w:tcPr>
            <w:tcW w:w="2835" w:type="dxa"/>
            <w:vAlign w:val="center"/>
          </w:tcPr>
          <w:p w14:paraId="5FD8CDFB">
            <w:pPr>
              <w:pStyle w:val="18"/>
            </w:pPr>
            <w:r>
              <w:t>改善办学条件，提高学校整体水平</w:t>
            </w:r>
          </w:p>
        </w:tc>
        <w:tc>
          <w:tcPr>
            <w:tcW w:w="2551" w:type="dxa"/>
            <w:vAlign w:val="center"/>
          </w:tcPr>
          <w:p w14:paraId="1C80DE60">
            <w:pPr>
              <w:pStyle w:val="18"/>
            </w:pPr>
            <w:r>
              <w:t>100%</w:t>
            </w:r>
          </w:p>
        </w:tc>
        <w:tc>
          <w:tcPr>
            <w:tcW w:w="2268" w:type="dxa"/>
            <w:vAlign w:val="center"/>
          </w:tcPr>
          <w:p w14:paraId="196EC76B">
            <w:pPr>
              <w:pStyle w:val="18"/>
            </w:pPr>
            <w:r>
              <w:t>工作要求</w:t>
            </w:r>
          </w:p>
        </w:tc>
      </w:tr>
      <w:tr w14:paraId="158D2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AA5CA"/>
        </w:tc>
        <w:tc>
          <w:tcPr>
            <w:tcW w:w="2268" w:type="dxa"/>
            <w:vAlign w:val="center"/>
          </w:tcPr>
          <w:p w14:paraId="73DE28CC">
            <w:pPr>
              <w:pStyle w:val="18"/>
            </w:pPr>
            <w:r>
              <w:t>时效指标</w:t>
            </w:r>
          </w:p>
        </w:tc>
        <w:tc>
          <w:tcPr>
            <w:tcW w:w="2835" w:type="dxa"/>
            <w:vAlign w:val="center"/>
          </w:tcPr>
          <w:p w14:paraId="441D0EE7">
            <w:pPr>
              <w:pStyle w:val="18"/>
            </w:pPr>
            <w:r>
              <w:t>经费使用时效</w:t>
            </w:r>
          </w:p>
        </w:tc>
        <w:tc>
          <w:tcPr>
            <w:tcW w:w="2835" w:type="dxa"/>
            <w:vAlign w:val="center"/>
          </w:tcPr>
          <w:p w14:paraId="2AC63090">
            <w:pPr>
              <w:pStyle w:val="18"/>
            </w:pPr>
            <w:r>
              <w:t>生均公用经费使用时效</w:t>
            </w:r>
          </w:p>
        </w:tc>
        <w:tc>
          <w:tcPr>
            <w:tcW w:w="2551" w:type="dxa"/>
            <w:vAlign w:val="center"/>
          </w:tcPr>
          <w:p w14:paraId="15042681">
            <w:pPr>
              <w:pStyle w:val="18"/>
            </w:pPr>
            <w:r>
              <w:t>本年度</w:t>
            </w:r>
          </w:p>
        </w:tc>
        <w:tc>
          <w:tcPr>
            <w:tcW w:w="2268" w:type="dxa"/>
            <w:vAlign w:val="center"/>
          </w:tcPr>
          <w:p w14:paraId="6C58AB2B">
            <w:pPr>
              <w:pStyle w:val="18"/>
            </w:pPr>
            <w:r>
              <w:t>工作要求</w:t>
            </w:r>
          </w:p>
        </w:tc>
      </w:tr>
      <w:tr w14:paraId="55645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9A8654">
            <w:pPr>
              <w:pStyle w:val="19"/>
            </w:pPr>
            <w:r>
              <w:t>效益指标</w:t>
            </w:r>
          </w:p>
        </w:tc>
        <w:tc>
          <w:tcPr>
            <w:tcW w:w="2268" w:type="dxa"/>
            <w:vAlign w:val="center"/>
          </w:tcPr>
          <w:p w14:paraId="3C7091D2">
            <w:pPr>
              <w:pStyle w:val="18"/>
            </w:pPr>
            <w:r>
              <w:t>经济效益指标</w:t>
            </w:r>
          </w:p>
        </w:tc>
        <w:tc>
          <w:tcPr>
            <w:tcW w:w="2835" w:type="dxa"/>
            <w:vAlign w:val="center"/>
          </w:tcPr>
          <w:p w14:paraId="24A4B744">
            <w:pPr>
              <w:pStyle w:val="18"/>
            </w:pPr>
            <w:r>
              <w:t>提升教育教学质量</w:t>
            </w:r>
          </w:p>
        </w:tc>
        <w:tc>
          <w:tcPr>
            <w:tcW w:w="2835" w:type="dxa"/>
            <w:vAlign w:val="center"/>
          </w:tcPr>
          <w:p w14:paraId="62185614">
            <w:pPr>
              <w:pStyle w:val="18"/>
            </w:pPr>
            <w:r>
              <w:t>教育教学质量提升程度</w:t>
            </w:r>
          </w:p>
        </w:tc>
        <w:tc>
          <w:tcPr>
            <w:tcW w:w="2551" w:type="dxa"/>
            <w:vAlign w:val="center"/>
          </w:tcPr>
          <w:p w14:paraId="6FF4C4AE">
            <w:pPr>
              <w:pStyle w:val="18"/>
            </w:pPr>
            <w:r>
              <w:t>明显提升</w:t>
            </w:r>
          </w:p>
        </w:tc>
        <w:tc>
          <w:tcPr>
            <w:tcW w:w="2268" w:type="dxa"/>
            <w:vAlign w:val="center"/>
          </w:tcPr>
          <w:p w14:paraId="62498714">
            <w:pPr>
              <w:pStyle w:val="18"/>
            </w:pPr>
            <w:r>
              <w:t>工作要求</w:t>
            </w:r>
          </w:p>
        </w:tc>
      </w:tr>
      <w:tr w14:paraId="62D42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521E9A"/>
        </w:tc>
        <w:tc>
          <w:tcPr>
            <w:tcW w:w="2268" w:type="dxa"/>
            <w:vAlign w:val="center"/>
          </w:tcPr>
          <w:p w14:paraId="5403BF9F">
            <w:pPr>
              <w:pStyle w:val="18"/>
            </w:pPr>
            <w:r>
              <w:t>社会效益指标</w:t>
            </w:r>
          </w:p>
        </w:tc>
        <w:tc>
          <w:tcPr>
            <w:tcW w:w="2835" w:type="dxa"/>
            <w:vAlign w:val="center"/>
          </w:tcPr>
          <w:p w14:paraId="7ACA7802">
            <w:pPr>
              <w:pStyle w:val="18"/>
            </w:pPr>
            <w:r>
              <w:t>社会影响力</w:t>
            </w:r>
          </w:p>
        </w:tc>
        <w:tc>
          <w:tcPr>
            <w:tcW w:w="2835" w:type="dxa"/>
            <w:vAlign w:val="center"/>
          </w:tcPr>
          <w:p w14:paraId="71DCD5CA">
            <w:pPr>
              <w:pStyle w:val="18"/>
            </w:pPr>
            <w:r>
              <w:t>社会影响力</w:t>
            </w:r>
          </w:p>
        </w:tc>
        <w:tc>
          <w:tcPr>
            <w:tcW w:w="2551" w:type="dxa"/>
            <w:vAlign w:val="center"/>
          </w:tcPr>
          <w:p w14:paraId="52D9E06F">
            <w:pPr>
              <w:pStyle w:val="18"/>
            </w:pPr>
            <w:r>
              <w:t>提高</w:t>
            </w:r>
          </w:p>
        </w:tc>
        <w:tc>
          <w:tcPr>
            <w:tcW w:w="2268" w:type="dxa"/>
            <w:vAlign w:val="center"/>
          </w:tcPr>
          <w:p w14:paraId="4059C98E">
            <w:pPr>
              <w:pStyle w:val="18"/>
            </w:pPr>
            <w:r>
              <w:t>工作要求</w:t>
            </w:r>
          </w:p>
        </w:tc>
      </w:tr>
      <w:tr w14:paraId="1BBEC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4A76A9">
            <w:pPr>
              <w:pStyle w:val="19"/>
            </w:pPr>
            <w:r>
              <w:t>满意度指标</w:t>
            </w:r>
          </w:p>
        </w:tc>
        <w:tc>
          <w:tcPr>
            <w:tcW w:w="2268" w:type="dxa"/>
            <w:vAlign w:val="center"/>
          </w:tcPr>
          <w:p w14:paraId="407DB7E3">
            <w:pPr>
              <w:pStyle w:val="18"/>
            </w:pPr>
            <w:r>
              <w:t>服务对象满意度指标</w:t>
            </w:r>
          </w:p>
        </w:tc>
        <w:tc>
          <w:tcPr>
            <w:tcW w:w="2835" w:type="dxa"/>
            <w:vAlign w:val="center"/>
          </w:tcPr>
          <w:p w14:paraId="6D14EE7D">
            <w:pPr>
              <w:pStyle w:val="18"/>
            </w:pPr>
            <w:r>
              <w:t>师生满意度</w:t>
            </w:r>
          </w:p>
        </w:tc>
        <w:tc>
          <w:tcPr>
            <w:tcW w:w="2835" w:type="dxa"/>
            <w:vAlign w:val="center"/>
          </w:tcPr>
          <w:p w14:paraId="1BA5E58F">
            <w:pPr>
              <w:pStyle w:val="18"/>
            </w:pPr>
            <w:r>
              <w:t>师生满意度</w:t>
            </w:r>
          </w:p>
        </w:tc>
        <w:tc>
          <w:tcPr>
            <w:tcW w:w="2551" w:type="dxa"/>
            <w:vAlign w:val="center"/>
          </w:tcPr>
          <w:p w14:paraId="4590FE4E">
            <w:pPr>
              <w:pStyle w:val="18"/>
            </w:pPr>
            <w:r>
              <w:t>≥98%</w:t>
            </w:r>
          </w:p>
        </w:tc>
        <w:tc>
          <w:tcPr>
            <w:tcW w:w="2268" w:type="dxa"/>
            <w:vAlign w:val="center"/>
          </w:tcPr>
          <w:p w14:paraId="22F9645E">
            <w:pPr>
              <w:pStyle w:val="18"/>
            </w:pPr>
            <w:r>
              <w:t>工作要求</w:t>
            </w:r>
          </w:p>
        </w:tc>
      </w:tr>
    </w:tbl>
    <w:p w14:paraId="7FE07D74">
      <w:pPr>
        <w:sectPr>
          <w:pgSz w:w="16840" w:h="11900" w:orient="landscape"/>
          <w:pgMar w:top="1361" w:right="1020" w:bottom="1134" w:left="1020" w:header="720" w:footer="720" w:gutter="0"/>
          <w:cols w:space="720" w:num="1"/>
        </w:sectPr>
      </w:pPr>
    </w:p>
    <w:p w14:paraId="4B2711F4">
      <w:pPr>
        <w:ind w:firstLine="560"/>
      </w:pPr>
      <w:r>
        <w:rPr>
          <w:rFonts w:ascii="方正仿宋_GBK" w:hAnsi="方正仿宋_GBK" w:eastAsia="方正仿宋_GBK" w:cs="方正仿宋_GBK"/>
          <w:b/>
          <w:color w:val="000000"/>
          <w:sz w:val="28"/>
        </w:rPr>
        <w:t>201、保定市满城区大册村学校省级直达困难学生资助（保财教【2021】87号）绩效目标表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BC99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199D36">
            <w:pPr>
              <w:pStyle w:val="16"/>
            </w:pPr>
            <w:r>
              <w:t>绩效目标</w:t>
            </w:r>
          </w:p>
        </w:tc>
        <w:tc>
          <w:tcPr>
            <w:tcW w:w="12756" w:type="dxa"/>
            <w:tcBorders>
              <w:bottom w:val="single" w:color="FFFFFF" w:sz="6" w:space="0"/>
            </w:tcBorders>
            <w:vAlign w:val="center"/>
          </w:tcPr>
          <w:p w14:paraId="2FA474B7">
            <w:pPr>
              <w:pStyle w:val="18"/>
            </w:pPr>
            <w:r>
              <w:t>1.大力发展义务教育，改善义务教育办学条件</w:t>
            </w:r>
          </w:p>
          <w:p w14:paraId="4F447704">
            <w:pPr>
              <w:pStyle w:val="18"/>
            </w:pPr>
            <w:r>
              <w:t>2.建立健全义务教育贫困生资助制度，确保贫困学生得到资助。</w:t>
            </w:r>
          </w:p>
        </w:tc>
      </w:tr>
    </w:tbl>
    <w:p w14:paraId="2BE82AF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C1D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F0CBBD">
            <w:pPr>
              <w:pStyle w:val="16"/>
            </w:pPr>
            <w:r>
              <w:t>一级指标</w:t>
            </w:r>
          </w:p>
        </w:tc>
        <w:tc>
          <w:tcPr>
            <w:tcW w:w="2268" w:type="dxa"/>
            <w:vAlign w:val="center"/>
          </w:tcPr>
          <w:p w14:paraId="604C3C43">
            <w:pPr>
              <w:pStyle w:val="16"/>
            </w:pPr>
            <w:r>
              <w:t>二级指标</w:t>
            </w:r>
          </w:p>
        </w:tc>
        <w:tc>
          <w:tcPr>
            <w:tcW w:w="2835" w:type="dxa"/>
            <w:vAlign w:val="center"/>
          </w:tcPr>
          <w:p w14:paraId="10ED9705">
            <w:pPr>
              <w:pStyle w:val="16"/>
            </w:pPr>
            <w:r>
              <w:t>三级指标</w:t>
            </w:r>
          </w:p>
        </w:tc>
        <w:tc>
          <w:tcPr>
            <w:tcW w:w="2835" w:type="dxa"/>
            <w:vAlign w:val="center"/>
          </w:tcPr>
          <w:p w14:paraId="6CEDC3DF">
            <w:pPr>
              <w:pStyle w:val="16"/>
            </w:pPr>
            <w:r>
              <w:t>绩效指标描述</w:t>
            </w:r>
          </w:p>
        </w:tc>
        <w:tc>
          <w:tcPr>
            <w:tcW w:w="2551" w:type="dxa"/>
            <w:vAlign w:val="center"/>
          </w:tcPr>
          <w:p w14:paraId="2AE0FBE3">
            <w:pPr>
              <w:pStyle w:val="16"/>
            </w:pPr>
            <w:r>
              <w:t>指标值</w:t>
            </w:r>
          </w:p>
        </w:tc>
        <w:tc>
          <w:tcPr>
            <w:tcW w:w="2268" w:type="dxa"/>
            <w:vAlign w:val="center"/>
          </w:tcPr>
          <w:p w14:paraId="711D8099">
            <w:pPr>
              <w:pStyle w:val="16"/>
            </w:pPr>
            <w:r>
              <w:t>指标值确定依据</w:t>
            </w:r>
          </w:p>
        </w:tc>
      </w:tr>
      <w:tr w14:paraId="1ECBA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B010CD">
            <w:pPr>
              <w:pStyle w:val="19"/>
            </w:pPr>
            <w:r>
              <w:t>产出指标</w:t>
            </w:r>
          </w:p>
        </w:tc>
        <w:tc>
          <w:tcPr>
            <w:tcW w:w="2268" w:type="dxa"/>
            <w:vAlign w:val="center"/>
          </w:tcPr>
          <w:p w14:paraId="53BEB118">
            <w:pPr>
              <w:pStyle w:val="18"/>
            </w:pPr>
            <w:r>
              <w:t>数量指标</w:t>
            </w:r>
          </w:p>
        </w:tc>
        <w:tc>
          <w:tcPr>
            <w:tcW w:w="2835" w:type="dxa"/>
            <w:vAlign w:val="center"/>
          </w:tcPr>
          <w:p w14:paraId="4C31C98E">
            <w:pPr>
              <w:pStyle w:val="18"/>
            </w:pPr>
            <w:r>
              <w:t>受资助人数</w:t>
            </w:r>
          </w:p>
        </w:tc>
        <w:tc>
          <w:tcPr>
            <w:tcW w:w="2835" w:type="dxa"/>
            <w:vAlign w:val="center"/>
          </w:tcPr>
          <w:p w14:paraId="66F9D0FB">
            <w:pPr>
              <w:pStyle w:val="18"/>
            </w:pPr>
            <w:r>
              <w:t>本年度义务教育享受资助人数</w:t>
            </w:r>
          </w:p>
        </w:tc>
        <w:tc>
          <w:tcPr>
            <w:tcW w:w="2551" w:type="dxa"/>
            <w:vAlign w:val="center"/>
          </w:tcPr>
          <w:p w14:paraId="2FB67DE2">
            <w:pPr>
              <w:pStyle w:val="18"/>
            </w:pPr>
            <w:r>
              <w:t>4人</w:t>
            </w:r>
          </w:p>
        </w:tc>
        <w:tc>
          <w:tcPr>
            <w:tcW w:w="2268" w:type="dxa"/>
            <w:vAlign w:val="center"/>
          </w:tcPr>
          <w:p w14:paraId="18328F10">
            <w:pPr>
              <w:pStyle w:val="18"/>
            </w:pPr>
            <w:r>
              <w:t>工作需要</w:t>
            </w:r>
          </w:p>
        </w:tc>
      </w:tr>
      <w:tr w14:paraId="7D5D7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E163F"/>
        </w:tc>
        <w:tc>
          <w:tcPr>
            <w:tcW w:w="2268" w:type="dxa"/>
            <w:vAlign w:val="center"/>
          </w:tcPr>
          <w:p w14:paraId="2B2789A2">
            <w:pPr>
              <w:pStyle w:val="18"/>
            </w:pPr>
            <w:r>
              <w:t>成本指标</w:t>
            </w:r>
          </w:p>
        </w:tc>
        <w:tc>
          <w:tcPr>
            <w:tcW w:w="2835" w:type="dxa"/>
            <w:vAlign w:val="center"/>
          </w:tcPr>
          <w:p w14:paraId="4B3D086E">
            <w:pPr>
              <w:pStyle w:val="18"/>
            </w:pPr>
            <w:r>
              <w:t>受资助标准</w:t>
            </w:r>
          </w:p>
        </w:tc>
        <w:tc>
          <w:tcPr>
            <w:tcW w:w="2835" w:type="dxa"/>
            <w:vAlign w:val="center"/>
          </w:tcPr>
          <w:p w14:paraId="4EC53105">
            <w:pPr>
              <w:pStyle w:val="18"/>
            </w:pPr>
            <w:r>
              <w:t>本年度义务教育小学非寄宿生享受资助人均标准</w:t>
            </w:r>
          </w:p>
        </w:tc>
        <w:tc>
          <w:tcPr>
            <w:tcW w:w="2551" w:type="dxa"/>
            <w:vAlign w:val="center"/>
          </w:tcPr>
          <w:p w14:paraId="4296DECD">
            <w:pPr>
              <w:pStyle w:val="18"/>
            </w:pPr>
            <w:r>
              <w:t>50元</w:t>
            </w:r>
          </w:p>
        </w:tc>
        <w:tc>
          <w:tcPr>
            <w:tcW w:w="2268" w:type="dxa"/>
            <w:vAlign w:val="center"/>
          </w:tcPr>
          <w:p w14:paraId="1BF1C065">
            <w:pPr>
              <w:pStyle w:val="18"/>
            </w:pPr>
            <w:r>
              <w:t>工作需要</w:t>
            </w:r>
          </w:p>
        </w:tc>
      </w:tr>
      <w:tr w14:paraId="50558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FA490D"/>
        </w:tc>
        <w:tc>
          <w:tcPr>
            <w:tcW w:w="2268" w:type="dxa"/>
            <w:vAlign w:val="center"/>
          </w:tcPr>
          <w:p w14:paraId="5E8D674A">
            <w:pPr>
              <w:pStyle w:val="18"/>
            </w:pPr>
            <w:r>
              <w:t>时效指标</w:t>
            </w:r>
          </w:p>
        </w:tc>
        <w:tc>
          <w:tcPr>
            <w:tcW w:w="2835" w:type="dxa"/>
            <w:vAlign w:val="center"/>
          </w:tcPr>
          <w:p w14:paraId="39DF5455">
            <w:pPr>
              <w:pStyle w:val="18"/>
            </w:pPr>
            <w:r>
              <w:t>助学金发放时间</w:t>
            </w:r>
          </w:p>
        </w:tc>
        <w:tc>
          <w:tcPr>
            <w:tcW w:w="2835" w:type="dxa"/>
            <w:vAlign w:val="center"/>
          </w:tcPr>
          <w:p w14:paraId="19843FEB">
            <w:pPr>
              <w:pStyle w:val="18"/>
            </w:pPr>
            <w:r>
              <w:t>助学金发放时间</w:t>
            </w:r>
          </w:p>
        </w:tc>
        <w:tc>
          <w:tcPr>
            <w:tcW w:w="2551" w:type="dxa"/>
            <w:vAlign w:val="center"/>
          </w:tcPr>
          <w:p w14:paraId="0C503068">
            <w:pPr>
              <w:pStyle w:val="18"/>
            </w:pPr>
            <w:r>
              <w:t>每年3月和10月底</w:t>
            </w:r>
          </w:p>
        </w:tc>
        <w:tc>
          <w:tcPr>
            <w:tcW w:w="2268" w:type="dxa"/>
            <w:vAlign w:val="center"/>
          </w:tcPr>
          <w:p w14:paraId="56902BBA">
            <w:pPr>
              <w:pStyle w:val="18"/>
            </w:pPr>
            <w:r>
              <w:t>工作需要</w:t>
            </w:r>
          </w:p>
        </w:tc>
      </w:tr>
      <w:tr w14:paraId="66277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F5F1A1"/>
        </w:tc>
        <w:tc>
          <w:tcPr>
            <w:tcW w:w="2268" w:type="dxa"/>
            <w:vAlign w:val="center"/>
          </w:tcPr>
          <w:p w14:paraId="7DE1D243">
            <w:pPr>
              <w:pStyle w:val="18"/>
            </w:pPr>
            <w:r>
              <w:t>质量指标</w:t>
            </w:r>
          </w:p>
        </w:tc>
        <w:tc>
          <w:tcPr>
            <w:tcW w:w="2835" w:type="dxa"/>
            <w:vAlign w:val="center"/>
          </w:tcPr>
          <w:p w14:paraId="0C370E8B">
            <w:pPr>
              <w:pStyle w:val="18"/>
            </w:pPr>
            <w:r>
              <w:t>发放率</w:t>
            </w:r>
          </w:p>
        </w:tc>
        <w:tc>
          <w:tcPr>
            <w:tcW w:w="2835" w:type="dxa"/>
            <w:vAlign w:val="center"/>
          </w:tcPr>
          <w:p w14:paraId="312F3A25">
            <w:pPr>
              <w:pStyle w:val="18"/>
            </w:pPr>
            <w:r>
              <w:t>实际资助人数占应资助人数的比率</w:t>
            </w:r>
          </w:p>
        </w:tc>
        <w:tc>
          <w:tcPr>
            <w:tcW w:w="2551" w:type="dxa"/>
            <w:vAlign w:val="center"/>
          </w:tcPr>
          <w:p w14:paraId="0B985BE9">
            <w:pPr>
              <w:pStyle w:val="18"/>
            </w:pPr>
            <w:r>
              <w:t>100%</w:t>
            </w:r>
          </w:p>
        </w:tc>
        <w:tc>
          <w:tcPr>
            <w:tcW w:w="2268" w:type="dxa"/>
            <w:vAlign w:val="center"/>
          </w:tcPr>
          <w:p w14:paraId="4FEF00CF">
            <w:pPr>
              <w:pStyle w:val="18"/>
            </w:pPr>
            <w:r>
              <w:t>工作需要</w:t>
            </w:r>
          </w:p>
        </w:tc>
      </w:tr>
      <w:tr w14:paraId="42A3B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965515">
            <w:pPr>
              <w:pStyle w:val="19"/>
            </w:pPr>
            <w:r>
              <w:t>效益指标</w:t>
            </w:r>
          </w:p>
        </w:tc>
        <w:tc>
          <w:tcPr>
            <w:tcW w:w="2268" w:type="dxa"/>
            <w:vAlign w:val="center"/>
          </w:tcPr>
          <w:p w14:paraId="3BE07CC0">
            <w:pPr>
              <w:pStyle w:val="18"/>
            </w:pPr>
            <w:r>
              <w:t>经济效益指标</w:t>
            </w:r>
          </w:p>
        </w:tc>
        <w:tc>
          <w:tcPr>
            <w:tcW w:w="2835" w:type="dxa"/>
            <w:vAlign w:val="center"/>
          </w:tcPr>
          <w:p w14:paraId="5BA24C3C">
            <w:pPr>
              <w:pStyle w:val="18"/>
            </w:pPr>
            <w:r>
              <w:t>减轻困难学生家庭经济负担</w:t>
            </w:r>
          </w:p>
        </w:tc>
        <w:tc>
          <w:tcPr>
            <w:tcW w:w="2835" w:type="dxa"/>
            <w:vAlign w:val="center"/>
          </w:tcPr>
          <w:p w14:paraId="576E71C1">
            <w:pPr>
              <w:pStyle w:val="18"/>
            </w:pPr>
            <w:r>
              <w:t>减轻困难学生家庭经济负担</w:t>
            </w:r>
          </w:p>
        </w:tc>
        <w:tc>
          <w:tcPr>
            <w:tcW w:w="2551" w:type="dxa"/>
            <w:vAlign w:val="center"/>
          </w:tcPr>
          <w:p w14:paraId="607F492B">
            <w:pPr>
              <w:pStyle w:val="18"/>
            </w:pPr>
            <w:r>
              <w:t>400元</w:t>
            </w:r>
          </w:p>
        </w:tc>
        <w:tc>
          <w:tcPr>
            <w:tcW w:w="2268" w:type="dxa"/>
            <w:vAlign w:val="center"/>
          </w:tcPr>
          <w:p w14:paraId="5A86952E">
            <w:pPr>
              <w:pStyle w:val="18"/>
            </w:pPr>
            <w:r>
              <w:t>工作需要</w:t>
            </w:r>
          </w:p>
        </w:tc>
      </w:tr>
      <w:tr w14:paraId="5C957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7FFEC6"/>
        </w:tc>
        <w:tc>
          <w:tcPr>
            <w:tcW w:w="2268" w:type="dxa"/>
            <w:vAlign w:val="center"/>
          </w:tcPr>
          <w:p w14:paraId="515A73BE">
            <w:pPr>
              <w:pStyle w:val="18"/>
            </w:pPr>
            <w:r>
              <w:t>社会效益指标</w:t>
            </w:r>
          </w:p>
        </w:tc>
        <w:tc>
          <w:tcPr>
            <w:tcW w:w="2835" w:type="dxa"/>
            <w:vAlign w:val="center"/>
          </w:tcPr>
          <w:p w14:paraId="3B029285">
            <w:pPr>
              <w:pStyle w:val="18"/>
            </w:pPr>
            <w:r>
              <w:t>社会稳定性</w:t>
            </w:r>
          </w:p>
        </w:tc>
        <w:tc>
          <w:tcPr>
            <w:tcW w:w="2835" w:type="dxa"/>
            <w:vAlign w:val="center"/>
          </w:tcPr>
          <w:p w14:paraId="1AFD4430">
            <w:pPr>
              <w:pStyle w:val="18"/>
            </w:pPr>
            <w:r>
              <w:t>社会稳定性</w:t>
            </w:r>
          </w:p>
        </w:tc>
        <w:tc>
          <w:tcPr>
            <w:tcW w:w="2551" w:type="dxa"/>
            <w:vAlign w:val="center"/>
          </w:tcPr>
          <w:p w14:paraId="5F738E1A">
            <w:pPr>
              <w:pStyle w:val="18"/>
            </w:pPr>
            <w:r>
              <w:t>提高</w:t>
            </w:r>
          </w:p>
        </w:tc>
        <w:tc>
          <w:tcPr>
            <w:tcW w:w="2268" w:type="dxa"/>
            <w:vAlign w:val="center"/>
          </w:tcPr>
          <w:p w14:paraId="74ED9B7F">
            <w:pPr>
              <w:pStyle w:val="18"/>
            </w:pPr>
            <w:r>
              <w:t>工作需要</w:t>
            </w:r>
          </w:p>
        </w:tc>
      </w:tr>
      <w:tr w14:paraId="4BF4C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3CD256">
            <w:pPr>
              <w:pStyle w:val="19"/>
            </w:pPr>
            <w:r>
              <w:t>满意度指标</w:t>
            </w:r>
          </w:p>
        </w:tc>
        <w:tc>
          <w:tcPr>
            <w:tcW w:w="2268" w:type="dxa"/>
            <w:vAlign w:val="center"/>
          </w:tcPr>
          <w:p w14:paraId="4BE683E1">
            <w:pPr>
              <w:pStyle w:val="18"/>
            </w:pPr>
            <w:r>
              <w:t>服务对象满意度指标</w:t>
            </w:r>
          </w:p>
        </w:tc>
        <w:tc>
          <w:tcPr>
            <w:tcW w:w="2835" w:type="dxa"/>
            <w:vAlign w:val="center"/>
          </w:tcPr>
          <w:p w14:paraId="70A15B93">
            <w:pPr>
              <w:pStyle w:val="18"/>
            </w:pPr>
            <w:r>
              <w:t>师生满意度</w:t>
            </w:r>
          </w:p>
        </w:tc>
        <w:tc>
          <w:tcPr>
            <w:tcW w:w="2835" w:type="dxa"/>
            <w:vAlign w:val="center"/>
          </w:tcPr>
          <w:p w14:paraId="7FFFE5C8">
            <w:pPr>
              <w:pStyle w:val="18"/>
            </w:pPr>
            <w:r>
              <w:t>师生满意度</w:t>
            </w:r>
          </w:p>
        </w:tc>
        <w:tc>
          <w:tcPr>
            <w:tcW w:w="2551" w:type="dxa"/>
            <w:vAlign w:val="center"/>
          </w:tcPr>
          <w:p w14:paraId="39B78C07">
            <w:pPr>
              <w:pStyle w:val="18"/>
            </w:pPr>
            <w:r>
              <w:t>≥98%</w:t>
            </w:r>
          </w:p>
        </w:tc>
        <w:tc>
          <w:tcPr>
            <w:tcW w:w="2268" w:type="dxa"/>
            <w:vAlign w:val="center"/>
          </w:tcPr>
          <w:p w14:paraId="62235046">
            <w:pPr>
              <w:pStyle w:val="18"/>
            </w:pPr>
            <w:r>
              <w:t>工作需要</w:t>
            </w:r>
          </w:p>
        </w:tc>
      </w:tr>
    </w:tbl>
    <w:p w14:paraId="47A9D84E">
      <w:pPr>
        <w:sectPr>
          <w:pgSz w:w="16840" w:h="11900" w:orient="landscape"/>
          <w:pgMar w:top="1361" w:right="1020" w:bottom="1134" w:left="1020" w:header="720" w:footer="720" w:gutter="0"/>
          <w:cols w:space="720" w:num="1"/>
        </w:sectPr>
      </w:pPr>
    </w:p>
    <w:p w14:paraId="4E73D82C">
      <w:pPr>
        <w:ind w:firstLine="560"/>
      </w:pPr>
      <w:r>
        <w:rPr>
          <w:rFonts w:ascii="方正仿宋_GBK" w:hAnsi="方正仿宋_GBK" w:eastAsia="方正仿宋_GBK" w:cs="方正仿宋_GBK"/>
          <w:b/>
          <w:color w:val="000000"/>
          <w:sz w:val="28"/>
        </w:rPr>
        <w:t>202、保定市满城区大册村学校中央直达困难学生资助（保财教【2021】70号）绩效目标表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07F5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2A08A4">
            <w:pPr>
              <w:pStyle w:val="16"/>
            </w:pPr>
            <w:r>
              <w:t>绩效目标</w:t>
            </w:r>
          </w:p>
        </w:tc>
        <w:tc>
          <w:tcPr>
            <w:tcW w:w="12756" w:type="dxa"/>
            <w:tcBorders>
              <w:bottom w:val="single" w:color="FFFFFF" w:sz="6" w:space="0"/>
            </w:tcBorders>
            <w:vAlign w:val="center"/>
          </w:tcPr>
          <w:p w14:paraId="4E09358F">
            <w:pPr>
              <w:pStyle w:val="18"/>
            </w:pPr>
            <w:r>
              <w:t>1.大力发展义务教育，改善义务教育办学条件</w:t>
            </w:r>
          </w:p>
          <w:p w14:paraId="09ADF8BE">
            <w:pPr>
              <w:pStyle w:val="18"/>
            </w:pPr>
            <w:r>
              <w:t>2.建立健全义务教育贫困学生资助制度，确保贫困学生得到资助</w:t>
            </w:r>
          </w:p>
        </w:tc>
      </w:tr>
    </w:tbl>
    <w:p w14:paraId="291A7B7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266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FA8943">
            <w:pPr>
              <w:pStyle w:val="16"/>
            </w:pPr>
            <w:r>
              <w:t>一级指标</w:t>
            </w:r>
          </w:p>
        </w:tc>
        <w:tc>
          <w:tcPr>
            <w:tcW w:w="2268" w:type="dxa"/>
            <w:vAlign w:val="center"/>
          </w:tcPr>
          <w:p w14:paraId="7C4A41B2">
            <w:pPr>
              <w:pStyle w:val="16"/>
            </w:pPr>
            <w:r>
              <w:t>二级指标</w:t>
            </w:r>
          </w:p>
        </w:tc>
        <w:tc>
          <w:tcPr>
            <w:tcW w:w="2835" w:type="dxa"/>
            <w:vAlign w:val="center"/>
          </w:tcPr>
          <w:p w14:paraId="3A3BFCDC">
            <w:pPr>
              <w:pStyle w:val="16"/>
            </w:pPr>
            <w:r>
              <w:t>三级指标</w:t>
            </w:r>
          </w:p>
        </w:tc>
        <w:tc>
          <w:tcPr>
            <w:tcW w:w="2835" w:type="dxa"/>
            <w:vAlign w:val="center"/>
          </w:tcPr>
          <w:p w14:paraId="31B834B3">
            <w:pPr>
              <w:pStyle w:val="16"/>
            </w:pPr>
            <w:r>
              <w:t>绩效指标描述</w:t>
            </w:r>
          </w:p>
        </w:tc>
        <w:tc>
          <w:tcPr>
            <w:tcW w:w="2551" w:type="dxa"/>
            <w:vAlign w:val="center"/>
          </w:tcPr>
          <w:p w14:paraId="1AD06276">
            <w:pPr>
              <w:pStyle w:val="16"/>
            </w:pPr>
            <w:r>
              <w:t>指标值</w:t>
            </w:r>
          </w:p>
        </w:tc>
        <w:tc>
          <w:tcPr>
            <w:tcW w:w="2268" w:type="dxa"/>
            <w:vAlign w:val="center"/>
          </w:tcPr>
          <w:p w14:paraId="77585E8F">
            <w:pPr>
              <w:pStyle w:val="16"/>
            </w:pPr>
            <w:r>
              <w:t>指标值确定依据</w:t>
            </w:r>
          </w:p>
        </w:tc>
      </w:tr>
      <w:tr w14:paraId="668CD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5582DF">
            <w:pPr>
              <w:pStyle w:val="19"/>
            </w:pPr>
            <w:r>
              <w:t>产出指标</w:t>
            </w:r>
          </w:p>
        </w:tc>
        <w:tc>
          <w:tcPr>
            <w:tcW w:w="2268" w:type="dxa"/>
            <w:vAlign w:val="center"/>
          </w:tcPr>
          <w:p w14:paraId="03D1B02D">
            <w:pPr>
              <w:pStyle w:val="18"/>
            </w:pPr>
            <w:r>
              <w:t>数量指标</w:t>
            </w:r>
          </w:p>
        </w:tc>
        <w:tc>
          <w:tcPr>
            <w:tcW w:w="2835" w:type="dxa"/>
            <w:vAlign w:val="center"/>
          </w:tcPr>
          <w:p w14:paraId="4772EC99">
            <w:pPr>
              <w:pStyle w:val="18"/>
            </w:pPr>
            <w:r>
              <w:t>受资助人数</w:t>
            </w:r>
          </w:p>
        </w:tc>
        <w:tc>
          <w:tcPr>
            <w:tcW w:w="2835" w:type="dxa"/>
            <w:vAlign w:val="center"/>
          </w:tcPr>
          <w:p w14:paraId="4777C57C">
            <w:pPr>
              <w:pStyle w:val="18"/>
            </w:pPr>
            <w:r>
              <w:t>本年度义务教育享受资助人数</w:t>
            </w:r>
          </w:p>
        </w:tc>
        <w:tc>
          <w:tcPr>
            <w:tcW w:w="2551" w:type="dxa"/>
            <w:vAlign w:val="center"/>
          </w:tcPr>
          <w:p w14:paraId="4191BD8A">
            <w:pPr>
              <w:pStyle w:val="18"/>
            </w:pPr>
            <w:r>
              <w:t>4人</w:t>
            </w:r>
          </w:p>
        </w:tc>
        <w:tc>
          <w:tcPr>
            <w:tcW w:w="2268" w:type="dxa"/>
            <w:vAlign w:val="center"/>
          </w:tcPr>
          <w:p w14:paraId="49E203E5">
            <w:pPr>
              <w:pStyle w:val="18"/>
            </w:pPr>
            <w:r>
              <w:t>工作需要</w:t>
            </w:r>
          </w:p>
        </w:tc>
      </w:tr>
      <w:tr w14:paraId="184C4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BEED08"/>
        </w:tc>
        <w:tc>
          <w:tcPr>
            <w:tcW w:w="2268" w:type="dxa"/>
            <w:vAlign w:val="center"/>
          </w:tcPr>
          <w:p w14:paraId="0B545FE0">
            <w:pPr>
              <w:pStyle w:val="18"/>
            </w:pPr>
            <w:r>
              <w:t>成本指标</w:t>
            </w:r>
          </w:p>
        </w:tc>
        <w:tc>
          <w:tcPr>
            <w:tcW w:w="2835" w:type="dxa"/>
            <w:vAlign w:val="center"/>
          </w:tcPr>
          <w:p w14:paraId="6A05FAFC">
            <w:pPr>
              <w:pStyle w:val="18"/>
            </w:pPr>
            <w:r>
              <w:t>受资助标准</w:t>
            </w:r>
          </w:p>
        </w:tc>
        <w:tc>
          <w:tcPr>
            <w:tcW w:w="2835" w:type="dxa"/>
            <w:vAlign w:val="center"/>
          </w:tcPr>
          <w:p w14:paraId="54645578">
            <w:pPr>
              <w:pStyle w:val="18"/>
            </w:pPr>
            <w:r>
              <w:t>本年度义务教育小学生享受资助人均标准</w:t>
            </w:r>
          </w:p>
        </w:tc>
        <w:tc>
          <w:tcPr>
            <w:tcW w:w="2551" w:type="dxa"/>
            <w:vAlign w:val="center"/>
          </w:tcPr>
          <w:p w14:paraId="1555C343">
            <w:pPr>
              <w:pStyle w:val="18"/>
            </w:pPr>
            <w:r>
              <w:t>125元</w:t>
            </w:r>
          </w:p>
        </w:tc>
        <w:tc>
          <w:tcPr>
            <w:tcW w:w="2268" w:type="dxa"/>
            <w:vAlign w:val="center"/>
          </w:tcPr>
          <w:p w14:paraId="193C2332">
            <w:pPr>
              <w:pStyle w:val="18"/>
            </w:pPr>
            <w:r>
              <w:t>工作需要</w:t>
            </w:r>
          </w:p>
        </w:tc>
      </w:tr>
      <w:tr w14:paraId="1F02A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13C3F2"/>
        </w:tc>
        <w:tc>
          <w:tcPr>
            <w:tcW w:w="2268" w:type="dxa"/>
            <w:vAlign w:val="center"/>
          </w:tcPr>
          <w:p w14:paraId="2254F0BE">
            <w:pPr>
              <w:pStyle w:val="18"/>
            </w:pPr>
            <w:r>
              <w:t>时效指标</w:t>
            </w:r>
          </w:p>
        </w:tc>
        <w:tc>
          <w:tcPr>
            <w:tcW w:w="2835" w:type="dxa"/>
            <w:vAlign w:val="center"/>
          </w:tcPr>
          <w:p w14:paraId="43E1AAC9">
            <w:pPr>
              <w:pStyle w:val="18"/>
            </w:pPr>
            <w:r>
              <w:t>助学金发放时间</w:t>
            </w:r>
          </w:p>
        </w:tc>
        <w:tc>
          <w:tcPr>
            <w:tcW w:w="2835" w:type="dxa"/>
            <w:vAlign w:val="center"/>
          </w:tcPr>
          <w:p w14:paraId="2173529F">
            <w:pPr>
              <w:pStyle w:val="18"/>
            </w:pPr>
            <w:r>
              <w:t>助学金发放时间</w:t>
            </w:r>
          </w:p>
        </w:tc>
        <w:tc>
          <w:tcPr>
            <w:tcW w:w="2551" w:type="dxa"/>
            <w:vAlign w:val="center"/>
          </w:tcPr>
          <w:p w14:paraId="6470A52C">
            <w:pPr>
              <w:pStyle w:val="18"/>
            </w:pPr>
            <w:r>
              <w:t>每年3月和10月底</w:t>
            </w:r>
          </w:p>
        </w:tc>
        <w:tc>
          <w:tcPr>
            <w:tcW w:w="2268" w:type="dxa"/>
            <w:vAlign w:val="center"/>
          </w:tcPr>
          <w:p w14:paraId="1C547EF0">
            <w:pPr>
              <w:pStyle w:val="18"/>
            </w:pPr>
            <w:r>
              <w:t>工作需要</w:t>
            </w:r>
          </w:p>
        </w:tc>
      </w:tr>
      <w:tr w14:paraId="29195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45F2EA"/>
        </w:tc>
        <w:tc>
          <w:tcPr>
            <w:tcW w:w="2268" w:type="dxa"/>
            <w:vAlign w:val="center"/>
          </w:tcPr>
          <w:p w14:paraId="6EEF9B2A">
            <w:pPr>
              <w:pStyle w:val="18"/>
            </w:pPr>
            <w:r>
              <w:t>质量指标</w:t>
            </w:r>
          </w:p>
        </w:tc>
        <w:tc>
          <w:tcPr>
            <w:tcW w:w="2835" w:type="dxa"/>
            <w:vAlign w:val="center"/>
          </w:tcPr>
          <w:p w14:paraId="471C5B70">
            <w:pPr>
              <w:pStyle w:val="18"/>
            </w:pPr>
            <w:r>
              <w:t>发放率</w:t>
            </w:r>
          </w:p>
        </w:tc>
        <w:tc>
          <w:tcPr>
            <w:tcW w:w="2835" w:type="dxa"/>
            <w:vAlign w:val="center"/>
          </w:tcPr>
          <w:p w14:paraId="5325B63F">
            <w:pPr>
              <w:pStyle w:val="18"/>
            </w:pPr>
            <w:r>
              <w:t>实际资助人数占应资助人数的比率</w:t>
            </w:r>
          </w:p>
        </w:tc>
        <w:tc>
          <w:tcPr>
            <w:tcW w:w="2551" w:type="dxa"/>
            <w:vAlign w:val="center"/>
          </w:tcPr>
          <w:p w14:paraId="36F367B4">
            <w:pPr>
              <w:pStyle w:val="18"/>
            </w:pPr>
            <w:r>
              <w:t>100%</w:t>
            </w:r>
          </w:p>
        </w:tc>
        <w:tc>
          <w:tcPr>
            <w:tcW w:w="2268" w:type="dxa"/>
            <w:vAlign w:val="center"/>
          </w:tcPr>
          <w:p w14:paraId="598691D9">
            <w:pPr>
              <w:pStyle w:val="18"/>
            </w:pPr>
            <w:r>
              <w:t>工作需要</w:t>
            </w:r>
          </w:p>
        </w:tc>
      </w:tr>
      <w:tr w14:paraId="40DF9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5AECDD">
            <w:pPr>
              <w:pStyle w:val="19"/>
            </w:pPr>
            <w:r>
              <w:t>效益指标</w:t>
            </w:r>
          </w:p>
        </w:tc>
        <w:tc>
          <w:tcPr>
            <w:tcW w:w="2268" w:type="dxa"/>
            <w:vAlign w:val="center"/>
          </w:tcPr>
          <w:p w14:paraId="38F609E7">
            <w:pPr>
              <w:pStyle w:val="18"/>
            </w:pPr>
            <w:r>
              <w:t>经济效益指标</w:t>
            </w:r>
          </w:p>
        </w:tc>
        <w:tc>
          <w:tcPr>
            <w:tcW w:w="2835" w:type="dxa"/>
            <w:vAlign w:val="center"/>
          </w:tcPr>
          <w:p w14:paraId="08FCDEF1">
            <w:pPr>
              <w:pStyle w:val="18"/>
            </w:pPr>
            <w:r>
              <w:t>减轻困难学生家庭经济负担</w:t>
            </w:r>
          </w:p>
        </w:tc>
        <w:tc>
          <w:tcPr>
            <w:tcW w:w="2835" w:type="dxa"/>
            <w:vAlign w:val="center"/>
          </w:tcPr>
          <w:p w14:paraId="6F4F7CFF">
            <w:pPr>
              <w:pStyle w:val="18"/>
            </w:pPr>
            <w:r>
              <w:t>减轻困难学生家庭经济负担</w:t>
            </w:r>
          </w:p>
        </w:tc>
        <w:tc>
          <w:tcPr>
            <w:tcW w:w="2551" w:type="dxa"/>
            <w:vAlign w:val="center"/>
          </w:tcPr>
          <w:p w14:paraId="51EC1D73">
            <w:pPr>
              <w:pStyle w:val="18"/>
            </w:pPr>
            <w:r>
              <w:t>1000元</w:t>
            </w:r>
          </w:p>
        </w:tc>
        <w:tc>
          <w:tcPr>
            <w:tcW w:w="2268" w:type="dxa"/>
            <w:vAlign w:val="center"/>
          </w:tcPr>
          <w:p w14:paraId="3A12820B">
            <w:pPr>
              <w:pStyle w:val="18"/>
            </w:pPr>
            <w:r>
              <w:t>工作需要</w:t>
            </w:r>
          </w:p>
        </w:tc>
      </w:tr>
      <w:tr w14:paraId="33999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554DC"/>
        </w:tc>
        <w:tc>
          <w:tcPr>
            <w:tcW w:w="2268" w:type="dxa"/>
            <w:vAlign w:val="center"/>
          </w:tcPr>
          <w:p w14:paraId="131CD2E4">
            <w:pPr>
              <w:pStyle w:val="18"/>
            </w:pPr>
            <w:r>
              <w:t>社会效益指标</w:t>
            </w:r>
          </w:p>
        </w:tc>
        <w:tc>
          <w:tcPr>
            <w:tcW w:w="2835" w:type="dxa"/>
            <w:vAlign w:val="center"/>
          </w:tcPr>
          <w:p w14:paraId="10088375">
            <w:pPr>
              <w:pStyle w:val="18"/>
            </w:pPr>
            <w:r>
              <w:t>社会稳定水平</w:t>
            </w:r>
          </w:p>
        </w:tc>
        <w:tc>
          <w:tcPr>
            <w:tcW w:w="2835" w:type="dxa"/>
            <w:vAlign w:val="center"/>
          </w:tcPr>
          <w:p w14:paraId="2A8B850E">
            <w:pPr>
              <w:pStyle w:val="18"/>
            </w:pPr>
            <w:r>
              <w:t>社会稳定水平</w:t>
            </w:r>
          </w:p>
        </w:tc>
        <w:tc>
          <w:tcPr>
            <w:tcW w:w="2551" w:type="dxa"/>
            <w:vAlign w:val="center"/>
          </w:tcPr>
          <w:p w14:paraId="2C1F5E78">
            <w:pPr>
              <w:pStyle w:val="18"/>
            </w:pPr>
            <w:r>
              <w:t>提高</w:t>
            </w:r>
          </w:p>
        </w:tc>
        <w:tc>
          <w:tcPr>
            <w:tcW w:w="2268" w:type="dxa"/>
            <w:vAlign w:val="center"/>
          </w:tcPr>
          <w:p w14:paraId="51E13EF5">
            <w:pPr>
              <w:pStyle w:val="18"/>
            </w:pPr>
            <w:r>
              <w:t>工作需要</w:t>
            </w:r>
          </w:p>
        </w:tc>
      </w:tr>
      <w:tr w14:paraId="72013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41EAD1">
            <w:pPr>
              <w:pStyle w:val="19"/>
            </w:pPr>
            <w:r>
              <w:t>满意度指标</w:t>
            </w:r>
          </w:p>
        </w:tc>
        <w:tc>
          <w:tcPr>
            <w:tcW w:w="2268" w:type="dxa"/>
            <w:vAlign w:val="center"/>
          </w:tcPr>
          <w:p w14:paraId="105E015A">
            <w:pPr>
              <w:pStyle w:val="18"/>
            </w:pPr>
            <w:r>
              <w:t>服务对象满意度指标</w:t>
            </w:r>
          </w:p>
        </w:tc>
        <w:tc>
          <w:tcPr>
            <w:tcW w:w="2835" w:type="dxa"/>
            <w:vAlign w:val="center"/>
          </w:tcPr>
          <w:p w14:paraId="180BAC94">
            <w:pPr>
              <w:pStyle w:val="18"/>
            </w:pPr>
            <w:r>
              <w:t>师生满意度</w:t>
            </w:r>
          </w:p>
        </w:tc>
        <w:tc>
          <w:tcPr>
            <w:tcW w:w="2835" w:type="dxa"/>
            <w:vAlign w:val="center"/>
          </w:tcPr>
          <w:p w14:paraId="3DFCB770">
            <w:pPr>
              <w:pStyle w:val="18"/>
            </w:pPr>
            <w:r>
              <w:t>师生满意度</w:t>
            </w:r>
          </w:p>
        </w:tc>
        <w:tc>
          <w:tcPr>
            <w:tcW w:w="2551" w:type="dxa"/>
            <w:vAlign w:val="center"/>
          </w:tcPr>
          <w:p w14:paraId="0F024D4F">
            <w:pPr>
              <w:pStyle w:val="18"/>
            </w:pPr>
            <w:r>
              <w:t>≥98%</w:t>
            </w:r>
          </w:p>
        </w:tc>
        <w:tc>
          <w:tcPr>
            <w:tcW w:w="2268" w:type="dxa"/>
            <w:vAlign w:val="center"/>
          </w:tcPr>
          <w:p w14:paraId="4D133815">
            <w:pPr>
              <w:pStyle w:val="18"/>
            </w:pPr>
            <w:r>
              <w:t>工作需要</w:t>
            </w:r>
          </w:p>
        </w:tc>
      </w:tr>
    </w:tbl>
    <w:p w14:paraId="660634A3">
      <w:pPr>
        <w:sectPr>
          <w:pgSz w:w="16840" w:h="11900" w:orient="landscape"/>
          <w:pgMar w:top="1361" w:right="1020" w:bottom="1134" w:left="1020" w:header="720" w:footer="720" w:gutter="0"/>
          <w:cols w:space="720" w:num="1"/>
        </w:sectPr>
      </w:pPr>
    </w:p>
    <w:p w14:paraId="005AB127">
      <w:pPr>
        <w:ind w:firstLine="560"/>
      </w:pPr>
      <w:r>
        <w:rPr>
          <w:rFonts w:ascii="方正仿宋_GBK" w:hAnsi="方正仿宋_GBK" w:eastAsia="方正仿宋_GBK" w:cs="方正仿宋_GBK"/>
          <w:b/>
          <w:color w:val="000000"/>
          <w:sz w:val="28"/>
        </w:rPr>
        <w:t>203、保定市满城区岗头村学校中央直达生均公用经费（保财教【2021】70号）绩效目标表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C13E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B11260">
            <w:pPr>
              <w:pStyle w:val="16"/>
            </w:pPr>
            <w:r>
              <w:t>绩效目标</w:t>
            </w:r>
          </w:p>
        </w:tc>
        <w:tc>
          <w:tcPr>
            <w:tcW w:w="12756" w:type="dxa"/>
            <w:tcBorders>
              <w:bottom w:val="single" w:color="FFFFFF" w:sz="6" w:space="0"/>
            </w:tcBorders>
            <w:vAlign w:val="center"/>
          </w:tcPr>
          <w:p w14:paraId="4FC28FF7">
            <w:pPr>
              <w:pStyle w:val="18"/>
            </w:pPr>
            <w:r>
              <w:t>1.保障教育教学正常开展</w:t>
            </w:r>
          </w:p>
          <w:p w14:paraId="48FA373E">
            <w:pPr>
              <w:pStyle w:val="18"/>
            </w:pPr>
            <w:r>
              <w:t>2.改善办学条件，优化教学环境</w:t>
            </w:r>
          </w:p>
        </w:tc>
      </w:tr>
    </w:tbl>
    <w:p w14:paraId="7184106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652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721576">
            <w:pPr>
              <w:pStyle w:val="16"/>
            </w:pPr>
            <w:r>
              <w:t>一级指标</w:t>
            </w:r>
          </w:p>
        </w:tc>
        <w:tc>
          <w:tcPr>
            <w:tcW w:w="2268" w:type="dxa"/>
            <w:vAlign w:val="center"/>
          </w:tcPr>
          <w:p w14:paraId="7D6EE50C">
            <w:pPr>
              <w:pStyle w:val="16"/>
            </w:pPr>
            <w:r>
              <w:t>二级指标</w:t>
            </w:r>
          </w:p>
        </w:tc>
        <w:tc>
          <w:tcPr>
            <w:tcW w:w="2835" w:type="dxa"/>
            <w:vAlign w:val="center"/>
          </w:tcPr>
          <w:p w14:paraId="72D297CB">
            <w:pPr>
              <w:pStyle w:val="16"/>
            </w:pPr>
            <w:r>
              <w:t>三级指标</w:t>
            </w:r>
          </w:p>
        </w:tc>
        <w:tc>
          <w:tcPr>
            <w:tcW w:w="2835" w:type="dxa"/>
            <w:vAlign w:val="center"/>
          </w:tcPr>
          <w:p w14:paraId="3657D5E5">
            <w:pPr>
              <w:pStyle w:val="16"/>
            </w:pPr>
            <w:r>
              <w:t>绩效指标描述</w:t>
            </w:r>
          </w:p>
        </w:tc>
        <w:tc>
          <w:tcPr>
            <w:tcW w:w="2551" w:type="dxa"/>
            <w:vAlign w:val="center"/>
          </w:tcPr>
          <w:p w14:paraId="62E00E8D">
            <w:pPr>
              <w:pStyle w:val="16"/>
            </w:pPr>
            <w:r>
              <w:t>指标值</w:t>
            </w:r>
          </w:p>
        </w:tc>
        <w:tc>
          <w:tcPr>
            <w:tcW w:w="2268" w:type="dxa"/>
            <w:vAlign w:val="center"/>
          </w:tcPr>
          <w:p w14:paraId="21CD3262">
            <w:pPr>
              <w:pStyle w:val="16"/>
            </w:pPr>
            <w:r>
              <w:t>指标值确定依据</w:t>
            </w:r>
          </w:p>
        </w:tc>
      </w:tr>
      <w:tr w14:paraId="3646D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899CB9">
            <w:pPr>
              <w:pStyle w:val="19"/>
            </w:pPr>
            <w:r>
              <w:t>产出指标</w:t>
            </w:r>
          </w:p>
        </w:tc>
        <w:tc>
          <w:tcPr>
            <w:tcW w:w="2268" w:type="dxa"/>
            <w:vAlign w:val="center"/>
          </w:tcPr>
          <w:p w14:paraId="35442078">
            <w:pPr>
              <w:pStyle w:val="18"/>
            </w:pPr>
            <w:r>
              <w:t>成本指标</w:t>
            </w:r>
          </w:p>
        </w:tc>
        <w:tc>
          <w:tcPr>
            <w:tcW w:w="2835" w:type="dxa"/>
            <w:vAlign w:val="center"/>
          </w:tcPr>
          <w:p w14:paraId="280A8B20">
            <w:pPr>
              <w:pStyle w:val="18"/>
            </w:pPr>
            <w:r>
              <w:t>生均公用经费标准</w:t>
            </w:r>
          </w:p>
        </w:tc>
        <w:tc>
          <w:tcPr>
            <w:tcW w:w="2835" w:type="dxa"/>
            <w:vAlign w:val="center"/>
          </w:tcPr>
          <w:p w14:paraId="1E29420B">
            <w:pPr>
              <w:pStyle w:val="18"/>
            </w:pPr>
            <w:r>
              <w:t>义务教育小学生均标准</w:t>
            </w:r>
          </w:p>
        </w:tc>
        <w:tc>
          <w:tcPr>
            <w:tcW w:w="2551" w:type="dxa"/>
            <w:vAlign w:val="center"/>
          </w:tcPr>
          <w:p w14:paraId="7DA02659">
            <w:pPr>
              <w:pStyle w:val="18"/>
            </w:pPr>
            <w:r>
              <w:t>451.04元</w:t>
            </w:r>
          </w:p>
        </w:tc>
        <w:tc>
          <w:tcPr>
            <w:tcW w:w="2268" w:type="dxa"/>
            <w:vAlign w:val="center"/>
          </w:tcPr>
          <w:p w14:paraId="68ED3930">
            <w:pPr>
              <w:pStyle w:val="18"/>
            </w:pPr>
            <w:r>
              <w:t>工作要求</w:t>
            </w:r>
          </w:p>
        </w:tc>
      </w:tr>
      <w:tr w14:paraId="61ACA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1B3F35"/>
        </w:tc>
        <w:tc>
          <w:tcPr>
            <w:tcW w:w="2268" w:type="dxa"/>
            <w:vAlign w:val="center"/>
          </w:tcPr>
          <w:p w14:paraId="753DB63B">
            <w:pPr>
              <w:pStyle w:val="18"/>
            </w:pPr>
            <w:r>
              <w:t>数量指标</w:t>
            </w:r>
          </w:p>
        </w:tc>
        <w:tc>
          <w:tcPr>
            <w:tcW w:w="2835" w:type="dxa"/>
            <w:vAlign w:val="center"/>
          </w:tcPr>
          <w:p w14:paraId="155BC534">
            <w:pPr>
              <w:pStyle w:val="18"/>
            </w:pPr>
            <w:r>
              <w:t>学生数量</w:t>
            </w:r>
          </w:p>
        </w:tc>
        <w:tc>
          <w:tcPr>
            <w:tcW w:w="2835" w:type="dxa"/>
            <w:vAlign w:val="center"/>
          </w:tcPr>
          <w:p w14:paraId="53CBB7C2">
            <w:pPr>
              <w:pStyle w:val="18"/>
            </w:pPr>
            <w:r>
              <w:t>学校学生人数</w:t>
            </w:r>
          </w:p>
        </w:tc>
        <w:tc>
          <w:tcPr>
            <w:tcW w:w="2551" w:type="dxa"/>
            <w:vAlign w:val="center"/>
          </w:tcPr>
          <w:p w14:paraId="267F412E">
            <w:pPr>
              <w:pStyle w:val="18"/>
            </w:pPr>
            <w:r>
              <w:t>319人</w:t>
            </w:r>
          </w:p>
        </w:tc>
        <w:tc>
          <w:tcPr>
            <w:tcW w:w="2268" w:type="dxa"/>
            <w:vAlign w:val="center"/>
          </w:tcPr>
          <w:p w14:paraId="77938903">
            <w:pPr>
              <w:pStyle w:val="18"/>
            </w:pPr>
            <w:r>
              <w:t>工作要求</w:t>
            </w:r>
          </w:p>
        </w:tc>
      </w:tr>
      <w:tr w14:paraId="50EC7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47608D"/>
        </w:tc>
        <w:tc>
          <w:tcPr>
            <w:tcW w:w="2268" w:type="dxa"/>
            <w:vAlign w:val="center"/>
          </w:tcPr>
          <w:p w14:paraId="0D3B1DE5">
            <w:pPr>
              <w:pStyle w:val="18"/>
            </w:pPr>
            <w:r>
              <w:t>质量指标</w:t>
            </w:r>
          </w:p>
        </w:tc>
        <w:tc>
          <w:tcPr>
            <w:tcW w:w="2835" w:type="dxa"/>
            <w:vAlign w:val="center"/>
          </w:tcPr>
          <w:p w14:paraId="228F1FF9">
            <w:pPr>
              <w:pStyle w:val="18"/>
            </w:pPr>
            <w:r>
              <w:t>公用经费使用率</w:t>
            </w:r>
          </w:p>
        </w:tc>
        <w:tc>
          <w:tcPr>
            <w:tcW w:w="2835" w:type="dxa"/>
            <w:vAlign w:val="center"/>
          </w:tcPr>
          <w:p w14:paraId="1200F876">
            <w:pPr>
              <w:pStyle w:val="18"/>
            </w:pPr>
            <w:r>
              <w:t>改善办学条件，提升学校整体水平</w:t>
            </w:r>
          </w:p>
        </w:tc>
        <w:tc>
          <w:tcPr>
            <w:tcW w:w="2551" w:type="dxa"/>
            <w:vAlign w:val="center"/>
          </w:tcPr>
          <w:p w14:paraId="258569B6">
            <w:pPr>
              <w:pStyle w:val="18"/>
            </w:pPr>
            <w:r>
              <w:t>100%</w:t>
            </w:r>
          </w:p>
        </w:tc>
        <w:tc>
          <w:tcPr>
            <w:tcW w:w="2268" w:type="dxa"/>
            <w:vAlign w:val="center"/>
          </w:tcPr>
          <w:p w14:paraId="3DC16937">
            <w:pPr>
              <w:pStyle w:val="18"/>
            </w:pPr>
            <w:r>
              <w:t>工作要求</w:t>
            </w:r>
          </w:p>
        </w:tc>
      </w:tr>
      <w:tr w14:paraId="4D1FE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EEC357"/>
        </w:tc>
        <w:tc>
          <w:tcPr>
            <w:tcW w:w="2268" w:type="dxa"/>
            <w:vAlign w:val="center"/>
          </w:tcPr>
          <w:p w14:paraId="477A47E5">
            <w:pPr>
              <w:pStyle w:val="18"/>
            </w:pPr>
            <w:r>
              <w:t>时效指标</w:t>
            </w:r>
          </w:p>
        </w:tc>
        <w:tc>
          <w:tcPr>
            <w:tcW w:w="2835" w:type="dxa"/>
            <w:vAlign w:val="center"/>
          </w:tcPr>
          <w:p w14:paraId="0C495CC5">
            <w:pPr>
              <w:pStyle w:val="18"/>
            </w:pPr>
            <w:r>
              <w:t>经费使用时效</w:t>
            </w:r>
          </w:p>
        </w:tc>
        <w:tc>
          <w:tcPr>
            <w:tcW w:w="2835" w:type="dxa"/>
            <w:vAlign w:val="center"/>
          </w:tcPr>
          <w:p w14:paraId="59A8176D">
            <w:pPr>
              <w:pStyle w:val="18"/>
            </w:pPr>
            <w:r>
              <w:t>生均公用经费使用时效</w:t>
            </w:r>
          </w:p>
        </w:tc>
        <w:tc>
          <w:tcPr>
            <w:tcW w:w="2551" w:type="dxa"/>
            <w:vAlign w:val="center"/>
          </w:tcPr>
          <w:p w14:paraId="030A81F5">
            <w:pPr>
              <w:pStyle w:val="18"/>
            </w:pPr>
            <w:r>
              <w:t>本年度</w:t>
            </w:r>
          </w:p>
        </w:tc>
        <w:tc>
          <w:tcPr>
            <w:tcW w:w="2268" w:type="dxa"/>
            <w:vAlign w:val="center"/>
          </w:tcPr>
          <w:p w14:paraId="0FCAC986">
            <w:pPr>
              <w:pStyle w:val="18"/>
            </w:pPr>
            <w:r>
              <w:t>工作要求</w:t>
            </w:r>
          </w:p>
        </w:tc>
      </w:tr>
      <w:tr w14:paraId="3F317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061745">
            <w:pPr>
              <w:pStyle w:val="19"/>
            </w:pPr>
            <w:r>
              <w:t>效益指标</w:t>
            </w:r>
          </w:p>
        </w:tc>
        <w:tc>
          <w:tcPr>
            <w:tcW w:w="2268" w:type="dxa"/>
            <w:vAlign w:val="center"/>
          </w:tcPr>
          <w:p w14:paraId="11813433">
            <w:pPr>
              <w:pStyle w:val="18"/>
            </w:pPr>
            <w:r>
              <w:t>经济效益指标</w:t>
            </w:r>
          </w:p>
        </w:tc>
        <w:tc>
          <w:tcPr>
            <w:tcW w:w="2835" w:type="dxa"/>
            <w:vAlign w:val="center"/>
          </w:tcPr>
          <w:p w14:paraId="7BBE34F0">
            <w:pPr>
              <w:pStyle w:val="18"/>
            </w:pPr>
            <w:r>
              <w:t>提升教育教学质量</w:t>
            </w:r>
          </w:p>
        </w:tc>
        <w:tc>
          <w:tcPr>
            <w:tcW w:w="2835" w:type="dxa"/>
            <w:vAlign w:val="center"/>
          </w:tcPr>
          <w:p w14:paraId="7186B013">
            <w:pPr>
              <w:pStyle w:val="18"/>
            </w:pPr>
            <w:r>
              <w:t>教育教学质量提升程度</w:t>
            </w:r>
          </w:p>
        </w:tc>
        <w:tc>
          <w:tcPr>
            <w:tcW w:w="2551" w:type="dxa"/>
            <w:vAlign w:val="center"/>
          </w:tcPr>
          <w:p w14:paraId="2380016D">
            <w:pPr>
              <w:pStyle w:val="18"/>
            </w:pPr>
            <w:r>
              <w:t>明显提升</w:t>
            </w:r>
          </w:p>
        </w:tc>
        <w:tc>
          <w:tcPr>
            <w:tcW w:w="2268" w:type="dxa"/>
            <w:vAlign w:val="center"/>
          </w:tcPr>
          <w:p w14:paraId="07890595">
            <w:pPr>
              <w:pStyle w:val="18"/>
            </w:pPr>
            <w:r>
              <w:t>工作要求</w:t>
            </w:r>
          </w:p>
        </w:tc>
      </w:tr>
      <w:tr w14:paraId="0D33A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236D7A"/>
        </w:tc>
        <w:tc>
          <w:tcPr>
            <w:tcW w:w="2268" w:type="dxa"/>
            <w:vAlign w:val="center"/>
          </w:tcPr>
          <w:p w14:paraId="4B26FBF5">
            <w:pPr>
              <w:pStyle w:val="18"/>
            </w:pPr>
            <w:r>
              <w:t>社会效益指标</w:t>
            </w:r>
          </w:p>
        </w:tc>
        <w:tc>
          <w:tcPr>
            <w:tcW w:w="2835" w:type="dxa"/>
            <w:vAlign w:val="center"/>
          </w:tcPr>
          <w:p w14:paraId="6A2DA2A7">
            <w:pPr>
              <w:pStyle w:val="18"/>
            </w:pPr>
            <w:r>
              <w:t>社会影响力</w:t>
            </w:r>
          </w:p>
        </w:tc>
        <w:tc>
          <w:tcPr>
            <w:tcW w:w="2835" w:type="dxa"/>
            <w:vAlign w:val="center"/>
          </w:tcPr>
          <w:p w14:paraId="7C6603FD">
            <w:pPr>
              <w:pStyle w:val="18"/>
            </w:pPr>
            <w:r>
              <w:t>社会影响力</w:t>
            </w:r>
          </w:p>
        </w:tc>
        <w:tc>
          <w:tcPr>
            <w:tcW w:w="2551" w:type="dxa"/>
            <w:vAlign w:val="center"/>
          </w:tcPr>
          <w:p w14:paraId="0994450F">
            <w:pPr>
              <w:pStyle w:val="18"/>
            </w:pPr>
            <w:r>
              <w:t>提高</w:t>
            </w:r>
          </w:p>
        </w:tc>
        <w:tc>
          <w:tcPr>
            <w:tcW w:w="2268" w:type="dxa"/>
            <w:vAlign w:val="center"/>
          </w:tcPr>
          <w:p w14:paraId="684FEBB3">
            <w:pPr>
              <w:pStyle w:val="18"/>
            </w:pPr>
            <w:r>
              <w:t>工作要求</w:t>
            </w:r>
          </w:p>
        </w:tc>
      </w:tr>
      <w:tr w14:paraId="39FEA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57CCFE">
            <w:pPr>
              <w:pStyle w:val="19"/>
            </w:pPr>
            <w:r>
              <w:t>满意度指标</w:t>
            </w:r>
          </w:p>
        </w:tc>
        <w:tc>
          <w:tcPr>
            <w:tcW w:w="2268" w:type="dxa"/>
            <w:vAlign w:val="center"/>
          </w:tcPr>
          <w:p w14:paraId="1ABA106F">
            <w:pPr>
              <w:pStyle w:val="18"/>
            </w:pPr>
            <w:r>
              <w:t>服务对象满意度指标</w:t>
            </w:r>
          </w:p>
        </w:tc>
        <w:tc>
          <w:tcPr>
            <w:tcW w:w="2835" w:type="dxa"/>
            <w:vAlign w:val="center"/>
          </w:tcPr>
          <w:p w14:paraId="4B5C4E70">
            <w:pPr>
              <w:pStyle w:val="18"/>
            </w:pPr>
            <w:r>
              <w:t>师生满意度</w:t>
            </w:r>
          </w:p>
        </w:tc>
        <w:tc>
          <w:tcPr>
            <w:tcW w:w="2835" w:type="dxa"/>
            <w:vAlign w:val="center"/>
          </w:tcPr>
          <w:p w14:paraId="7895CCB5">
            <w:pPr>
              <w:pStyle w:val="18"/>
            </w:pPr>
            <w:r>
              <w:t>师生满意度</w:t>
            </w:r>
          </w:p>
        </w:tc>
        <w:tc>
          <w:tcPr>
            <w:tcW w:w="2551" w:type="dxa"/>
            <w:vAlign w:val="center"/>
          </w:tcPr>
          <w:p w14:paraId="6BCC631F">
            <w:pPr>
              <w:pStyle w:val="18"/>
            </w:pPr>
            <w:r>
              <w:t>≥98%</w:t>
            </w:r>
          </w:p>
        </w:tc>
        <w:tc>
          <w:tcPr>
            <w:tcW w:w="2268" w:type="dxa"/>
            <w:vAlign w:val="center"/>
          </w:tcPr>
          <w:p w14:paraId="4C7BCE83">
            <w:pPr>
              <w:pStyle w:val="18"/>
            </w:pPr>
            <w:r>
              <w:t>工作要求</w:t>
            </w:r>
          </w:p>
        </w:tc>
      </w:tr>
    </w:tbl>
    <w:p w14:paraId="75CB13F0">
      <w:pPr>
        <w:sectPr>
          <w:pgSz w:w="16840" w:h="11900" w:orient="landscape"/>
          <w:pgMar w:top="1361" w:right="1020" w:bottom="1134" w:left="1020" w:header="720" w:footer="720" w:gutter="0"/>
          <w:cols w:space="720" w:num="1"/>
        </w:sectPr>
      </w:pPr>
    </w:p>
    <w:p w14:paraId="14E6BA4D">
      <w:pPr>
        <w:ind w:firstLine="560"/>
      </w:pPr>
      <w:r>
        <w:rPr>
          <w:rFonts w:ascii="方正仿宋_GBK" w:hAnsi="方正仿宋_GBK" w:eastAsia="方正仿宋_GBK" w:cs="方正仿宋_GBK"/>
          <w:b/>
          <w:color w:val="000000"/>
          <w:sz w:val="28"/>
        </w:rPr>
        <w:t>204、保定市满城区岗头学校省级直达生均公用经费（保财教[2021]87号）绩效目标表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B52C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6F6F48">
            <w:pPr>
              <w:pStyle w:val="16"/>
            </w:pPr>
            <w:r>
              <w:t>绩效目标</w:t>
            </w:r>
          </w:p>
        </w:tc>
        <w:tc>
          <w:tcPr>
            <w:tcW w:w="12756" w:type="dxa"/>
            <w:tcBorders>
              <w:bottom w:val="single" w:color="FFFFFF" w:sz="6" w:space="0"/>
            </w:tcBorders>
            <w:vAlign w:val="center"/>
          </w:tcPr>
          <w:p w14:paraId="7297C4E7">
            <w:pPr>
              <w:pStyle w:val="18"/>
            </w:pPr>
            <w:r>
              <w:t>1.保障教育教学正常开展</w:t>
            </w:r>
          </w:p>
          <w:p w14:paraId="4B9422E3">
            <w:pPr>
              <w:pStyle w:val="18"/>
            </w:pPr>
            <w:r>
              <w:t>2.改善办学条件，优化教学环境</w:t>
            </w:r>
          </w:p>
        </w:tc>
      </w:tr>
    </w:tbl>
    <w:p w14:paraId="34F49C8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939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0AC183">
            <w:pPr>
              <w:pStyle w:val="16"/>
            </w:pPr>
            <w:r>
              <w:t>一级指标</w:t>
            </w:r>
          </w:p>
        </w:tc>
        <w:tc>
          <w:tcPr>
            <w:tcW w:w="2268" w:type="dxa"/>
            <w:vAlign w:val="center"/>
          </w:tcPr>
          <w:p w14:paraId="2CAAB4DB">
            <w:pPr>
              <w:pStyle w:val="16"/>
            </w:pPr>
            <w:r>
              <w:t>二级指标</w:t>
            </w:r>
          </w:p>
        </w:tc>
        <w:tc>
          <w:tcPr>
            <w:tcW w:w="2835" w:type="dxa"/>
            <w:vAlign w:val="center"/>
          </w:tcPr>
          <w:p w14:paraId="46E5E0F1">
            <w:pPr>
              <w:pStyle w:val="16"/>
            </w:pPr>
            <w:r>
              <w:t>三级指标</w:t>
            </w:r>
          </w:p>
        </w:tc>
        <w:tc>
          <w:tcPr>
            <w:tcW w:w="2835" w:type="dxa"/>
            <w:vAlign w:val="center"/>
          </w:tcPr>
          <w:p w14:paraId="7DAE8CC5">
            <w:pPr>
              <w:pStyle w:val="16"/>
            </w:pPr>
            <w:r>
              <w:t>绩效指标描述</w:t>
            </w:r>
          </w:p>
        </w:tc>
        <w:tc>
          <w:tcPr>
            <w:tcW w:w="2551" w:type="dxa"/>
            <w:vAlign w:val="center"/>
          </w:tcPr>
          <w:p w14:paraId="67576CB4">
            <w:pPr>
              <w:pStyle w:val="16"/>
            </w:pPr>
            <w:r>
              <w:t>指标值</w:t>
            </w:r>
          </w:p>
        </w:tc>
        <w:tc>
          <w:tcPr>
            <w:tcW w:w="2268" w:type="dxa"/>
            <w:vAlign w:val="center"/>
          </w:tcPr>
          <w:p w14:paraId="03B24594">
            <w:pPr>
              <w:pStyle w:val="16"/>
            </w:pPr>
            <w:r>
              <w:t>指标值确定依据</w:t>
            </w:r>
          </w:p>
        </w:tc>
      </w:tr>
      <w:tr w14:paraId="0D0CE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B01376">
            <w:pPr>
              <w:pStyle w:val="19"/>
            </w:pPr>
            <w:r>
              <w:t>产出指标</w:t>
            </w:r>
          </w:p>
        </w:tc>
        <w:tc>
          <w:tcPr>
            <w:tcW w:w="2268" w:type="dxa"/>
            <w:vAlign w:val="center"/>
          </w:tcPr>
          <w:p w14:paraId="4DE7038A">
            <w:pPr>
              <w:pStyle w:val="18"/>
            </w:pPr>
            <w:r>
              <w:t>成本指标</w:t>
            </w:r>
          </w:p>
        </w:tc>
        <w:tc>
          <w:tcPr>
            <w:tcW w:w="2835" w:type="dxa"/>
            <w:vAlign w:val="center"/>
          </w:tcPr>
          <w:p w14:paraId="14EFBB7D">
            <w:pPr>
              <w:pStyle w:val="18"/>
            </w:pPr>
            <w:r>
              <w:t>生均公用经费标准</w:t>
            </w:r>
          </w:p>
        </w:tc>
        <w:tc>
          <w:tcPr>
            <w:tcW w:w="2835" w:type="dxa"/>
            <w:vAlign w:val="center"/>
          </w:tcPr>
          <w:p w14:paraId="37F4619E">
            <w:pPr>
              <w:pStyle w:val="18"/>
            </w:pPr>
            <w:r>
              <w:t>义务教育小学生均标准</w:t>
            </w:r>
          </w:p>
        </w:tc>
        <w:tc>
          <w:tcPr>
            <w:tcW w:w="2551" w:type="dxa"/>
            <w:vAlign w:val="center"/>
          </w:tcPr>
          <w:p w14:paraId="709FBAB3">
            <w:pPr>
              <w:pStyle w:val="18"/>
            </w:pPr>
            <w:r>
              <w:t>150.98元</w:t>
            </w:r>
          </w:p>
        </w:tc>
        <w:tc>
          <w:tcPr>
            <w:tcW w:w="2268" w:type="dxa"/>
            <w:vAlign w:val="center"/>
          </w:tcPr>
          <w:p w14:paraId="522DED4F">
            <w:pPr>
              <w:pStyle w:val="18"/>
            </w:pPr>
            <w:r>
              <w:t>工作要求</w:t>
            </w:r>
          </w:p>
        </w:tc>
      </w:tr>
      <w:tr w14:paraId="2F829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2B79C5"/>
        </w:tc>
        <w:tc>
          <w:tcPr>
            <w:tcW w:w="2268" w:type="dxa"/>
            <w:vAlign w:val="center"/>
          </w:tcPr>
          <w:p w14:paraId="20D811FF">
            <w:pPr>
              <w:pStyle w:val="18"/>
            </w:pPr>
            <w:r>
              <w:t>数量指标</w:t>
            </w:r>
          </w:p>
        </w:tc>
        <w:tc>
          <w:tcPr>
            <w:tcW w:w="2835" w:type="dxa"/>
            <w:vAlign w:val="center"/>
          </w:tcPr>
          <w:p w14:paraId="7E6F1564">
            <w:pPr>
              <w:pStyle w:val="18"/>
            </w:pPr>
            <w:r>
              <w:t>学生数量</w:t>
            </w:r>
          </w:p>
        </w:tc>
        <w:tc>
          <w:tcPr>
            <w:tcW w:w="2835" w:type="dxa"/>
            <w:vAlign w:val="center"/>
          </w:tcPr>
          <w:p w14:paraId="62E42481">
            <w:pPr>
              <w:pStyle w:val="18"/>
            </w:pPr>
            <w:r>
              <w:t>学校学生人数</w:t>
            </w:r>
          </w:p>
        </w:tc>
        <w:tc>
          <w:tcPr>
            <w:tcW w:w="2551" w:type="dxa"/>
            <w:vAlign w:val="center"/>
          </w:tcPr>
          <w:p w14:paraId="604E408B">
            <w:pPr>
              <w:pStyle w:val="18"/>
            </w:pPr>
            <w:r>
              <w:t>319人</w:t>
            </w:r>
          </w:p>
        </w:tc>
        <w:tc>
          <w:tcPr>
            <w:tcW w:w="2268" w:type="dxa"/>
            <w:vAlign w:val="center"/>
          </w:tcPr>
          <w:p w14:paraId="6C6DAA84">
            <w:pPr>
              <w:pStyle w:val="18"/>
            </w:pPr>
            <w:r>
              <w:t>工作要求</w:t>
            </w:r>
          </w:p>
        </w:tc>
      </w:tr>
      <w:tr w14:paraId="2FD4C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398B58"/>
        </w:tc>
        <w:tc>
          <w:tcPr>
            <w:tcW w:w="2268" w:type="dxa"/>
            <w:vAlign w:val="center"/>
          </w:tcPr>
          <w:p w14:paraId="7669CA10">
            <w:pPr>
              <w:pStyle w:val="18"/>
            </w:pPr>
            <w:r>
              <w:t>质量指标</w:t>
            </w:r>
          </w:p>
        </w:tc>
        <w:tc>
          <w:tcPr>
            <w:tcW w:w="2835" w:type="dxa"/>
            <w:vAlign w:val="center"/>
          </w:tcPr>
          <w:p w14:paraId="710355F5">
            <w:pPr>
              <w:pStyle w:val="18"/>
            </w:pPr>
            <w:r>
              <w:t>公用经费使用率</w:t>
            </w:r>
          </w:p>
        </w:tc>
        <w:tc>
          <w:tcPr>
            <w:tcW w:w="2835" w:type="dxa"/>
            <w:vAlign w:val="center"/>
          </w:tcPr>
          <w:p w14:paraId="188A5E7A">
            <w:pPr>
              <w:pStyle w:val="18"/>
            </w:pPr>
            <w:r>
              <w:t>改善办学条件，提高学校整体水平</w:t>
            </w:r>
          </w:p>
        </w:tc>
        <w:tc>
          <w:tcPr>
            <w:tcW w:w="2551" w:type="dxa"/>
            <w:vAlign w:val="center"/>
          </w:tcPr>
          <w:p w14:paraId="4F4962F7">
            <w:pPr>
              <w:pStyle w:val="18"/>
            </w:pPr>
            <w:r>
              <w:t>100%</w:t>
            </w:r>
          </w:p>
        </w:tc>
        <w:tc>
          <w:tcPr>
            <w:tcW w:w="2268" w:type="dxa"/>
            <w:vAlign w:val="center"/>
          </w:tcPr>
          <w:p w14:paraId="480C1319">
            <w:pPr>
              <w:pStyle w:val="18"/>
            </w:pPr>
            <w:r>
              <w:t>工作要求</w:t>
            </w:r>
          </w:p>
        </w:tc>
      </w:tr>
      <w:tr w14:paraId="67EF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62B178"/>
        </w:tc>
        <w:tc>
          <w:tcPr>
            <w:tcW w:w="2268" w:type="dxa"/>
            <w:vAlign w:val="center"/>
          </w:tcPr>
          <w:p w14:paraId="7E4CEBAC">
            <w:pPr>
              <w:pStyle w:val="18"/>
            </w:pPr>
            <w:r>
              <w:t>时效指标</w:t>
            </w:r>
          </w:p>
        </w:tc>
        <w:tc>
          <w:tcPr>
            <w:tcW w:w="2835" w:type="dxa"/>
            <w:vAlign w:val="center"/>
          </w:tcPr>
          <w:p w14:paraId="72432539">
            <w:pPr>
              <w:pStyle w:val="18"/>
            </w:pPr>
            <w:r>
              <w:t>经费使用时效</w:t>
            </w:r>
          </w:p>
        </w:tc>
        <w:tc>
          <w:tcPr>
            <w:tcW w:w="2835" w:type="dxa"/>
            <w:vAlign w:val="center"/>
          </w:tcPr>
          <w:p w14:paraId="2CE79C29">
            <w:pPr>
              <w:pStyle w:val="18"/>
            </w:pPr>
            <w:r>
              <w:t>生均公用经费使用时效</w:t>
            </w:r>
          </w:p>
        </w:tc>
        <w:tc>
          <w:tcPr>
            <w:tcW w:w="2551" w:type="dxa"/>
            <w:vAlign w:val="center"/>
          </w:tcPr>
          <w:p w14:paraId="388FFF69">
            <w:pPr>
              <w:pStyle w:val="18"/>
            </w:pPr>
            <w:r>
              <w:t>本年度</w:t>
            </w:r>
          </w:p>
        </w:tc>
        <w:tc>
          <w:tcPr>
            <w:tcW w:w="2268" w:type="dxa"/>
            <w:vAlign w:val="center"/>
          </w:tcPr>
          <w:p w14:paraId="33DE649B">
            <w:pPr>
              <w:pStyle w:val="18"/>
            </w:pPr>
            <w:r>
              <w:t>工作要求</w:t>
            </w:r>
          </w:p>
        </w:tc>
      </w:tr>
      <w:tr w14:paraId="63AA9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A945FC">
            <w:pPr>
              <w:pStyle w:val="19"/>
            </w:pPr>
            <w:r>
              <w:t>效益指标</w:t>
            </w:r>
          </w:p>
        </w:tc>
        <w:tc>
          <w:tcPr>
            <w:tcW w:w="2268" w:type="dxa"/>
            <w:vAlign w:val="center"/>
          </w:tcPr>
          <w:p w14:paraId="280D73A9">
            <w:pPr>
              <w:pStyle w:val="18"/>
            </w:pPr>
            <w:r>
              <w:t>经济效益指标</w:t>
            </w:r>
          </w:p>
        </w:tc>
        <w:tc>
          <w:tcPr>
            <w:tcW w:w="2835" w:type="dxa"/>
            <w:vAlign w:val="center"/>
          </w:tcPr>
          <w:p w14:paraId="518132B1">
            <w:pPr>
              <w:pStyle w:val="18"/>
            </w:pPr>
            <w:r>
              <w:t>提升教育教学质量</w:t>
            </w:r>
          </w:p>
        </w:tc>
        <w:tc>
          <w:tcPr>
            <w:tcW w:w="2835" w:type="dxa"/>
            <w:vAlign w:val="center"/>
          </w:tcPr>
          <w:p w14:paraId="5C1CD195">
            <w:pPr>
              <w:pStyle w:val="18"/>
            </w:pPr>
            <w:r>
              <w:t>教育教学质量提升程度</w:t>
            </w:r>
          </w:p>
        </w:tc>
        <w:tc>
          <w:tcPr>
            <w:tcW w:w="2551" w:type="dxa"/>
            <w:vAlign w:val="center"/>
          </w:tcPr>
          <w:p w14:paraId="2AE4C307">
            <w:pPr>
              <w:pStyle w:val="18"/>
            </w:pPr>
            <w:r>
              <w:t>明显提升</w:t>
            </w:r>
          </w:p>
        </w:tc>
        <w:tc>
          <w:tcPr>
            <w:tcW w:w="2268" w:type="dxa"/>
            <w:vAlign w:val="center"/>
          </w:tcPr>
          <w:p w14:paraId="031B2001">
            <w:pPr>
              <w:pStyle w:val="18"/>
            </w:pPr>
            <w:r>
              <w:t>工作要求</w:t>
            </w:r>
          </w:p>
        </w:tc>
      </w:tr>
      <w:tr w14:paraId="43A5A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8401D"/>
        </w:tc>
        <w:tc>
          <w:tcPr>
            <w:tcW w:w="2268" w:type="dxa"/>
            <w:vAlign w:val="center"/>
          </w:tcPr>
          <w:p w14:paraId="30FF1732">
            <w:pPr>
              <w:pStyle w:val="18"/>
            </w:pPr>
            <w:r>
              <w:t>社会效益指标</w:t>
            </w:r>
          </w:p>
        </w:tc>
        <w:tc>
          <w:tcPr>
            <w:tcW w:w="2835" w:type="dxa"/>
            <w:vAlign w:val="center"/>
          </w:tcPr>
          <w:p w14:paraId="48A1A2FD">
            <w:pPr>
              <w:pStyle w:val="18"/>
            </w:pPr>
            <w:r>
              <w:t>社会影响力</w:t>
            </w:r>
          </w:p>
        </w:tc>
        <w:tc>
          <w:tcPr>
            <w:tcW w:w="2835" w:type="dxa"/>
            <w:vAlign w:val="center"/>
          </w:tcPr>
          <w:p w14:paraId="73A95DD0">
            <w:pPr>
              <w:pStyle w:val="18"/>
            </w:pPr>
            <w:r>
              <w:t>社会影响力</w:t>
            </w:r>
          </w:p>
        </w:tc>
        <w:tc>
          <w:tcPr>
            <w:tcW w:w="2551" w:type="dxa"/>
            <w:vAlign w:val="center"/>
          </w:tcPr>
          <w:p w14:paraId="497BFD37">
            <w:pPr>
              <w:pStyle w:val="18"/>
            </w:pPr>
            <w:r>
              <w:t>提高</w:t>
            </w:r>
          </w:p>
        </w:tc>
        <w:tc>
          <w:tcPr>
            <w:tcW w:w="2268" w:type="dxa"/>
            <w:vAlign w:val="center"/>
          </w:tcPr>
          <w:p w14:paraId="0367D85F">
            <w:pPr>
              <w:pStyle w:val="18"/>
            </w:pPr>
            <w:r>
              <w:t>工作要求</w:t>
            </w:r>
          </w:p>
        </w:tc>
      </w:tr>
      <w:tr w14:paraId="24C6E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88E61A">
            <w:pPr>
              <w:pStyle w:val="19"/>
            </w:pPr>
            <w:r>
              <w:t>满意度指标</w:t>
            </w:r>
          </w:p>
        </w:tc>
        <w:tc>
          <w:tcPr>
            <w:tcW w:w="2268" w:type="dxa"/>
            <w:vAlign w:val="center"/>
          </w:tcPr>
          <w:p w14:paraId="0D9C3CAD">
            <w:pPr>
              <w:pStyle w:val="18"/>
            </w:pPr>
            <w:r>
              <w:t>服务对象满意度指标</w:t>
            </w:r>
          </w:p>
        </w:tc>
        <w:tc>
          <w:tcPr>
            <w:tcW w:w="2835" w:type="dxa"/>
            <w:vAlign w:val="center"/>
          </w:tcPr>
          <w:p w14:paraId="7CA930FB">
            <w:pPr>
              <w:pStyle w:val="18"/>
            </w:pPr>
            <w:r>
              <w:t>师生满意度</w:t>
            </w:r>
          </w:p>
        </w:tc>
        <w:tc>
          <w:tcPr>
            <w:tcW w:w="2835" w:type="dxa"/>
            <w:vAlign w:val="center"/>
          </w:tcPr>
          <w:p w14:paraId="422DA7E2">
            <w:pPr>
              <w:pStyle w:val="18"/>
            </w:pPr>
            <w:r>
              <w:t>师生满意度</w:t>
            </w:r>
          </w:p>
        </w:tc>
        <w:tc>
          <w:tcPr>
            <w:tcW w:w="2551" w:type="dxa"/>
            <w:vAlign w:val="center"/>
          </w:tcPr>
          <w:p w14:paraId="50FDCC0E">
            <w:pPr>
              <w:pStyle w:val="18"/>
            </w:pPr>
            <w:r>
              <w:t>≥98%</w:t>
            </w:r>
          </w:p>
        </w:tc>
        <w:tc>
          <w:tcPr>
            <w:tcW w:w="2268" w:type="dxa"/>
            <w:vAlign w:val="center"/>
          </w:tcPr>
          <w:p w14:paraId="337A5256">
            <w:pPr>
              <w:pStyle w:val="18"/>
            </w:pPr>
            <w:r>
              <w:t>工作要求</w:t>
            </w:r>
          </w:p>
        </w:tc>
      </w:tr>
    </w:tbl>
    <w:p w14:paraId="55A82F1F">
      <w:pPr>
        <w:sectPr>
          <w:pgSz w:w="16840" w:h="11900" w:orient="landscape"/>
          <w:pgMar w:top="1361" w:right="1020" w:bottom="1134" w:left="1020" w:header="720" w:footer="720" w:gutter="0"/>
          <w:cols w:space="720" w:num="1"/>
        </w:sectPr>
      </w:pPr>
    </w:p>
    <w:p w14:paraId="7F397D0B">
      <w:pPr>
        <w:ind w:firstLine="560"/>
      </w:pPr>
      <w:r>
        <w:rPr>
          <w:rFonts w:ascii="方正仿宋_GBK" w:hAnsi="方正仿宋_GBK" w:eastAsia="方正仿宋_GBK" w:cs="方正仿宋_GBK"/>
          <w:b/>
          <w:color w:val="000000"/>
          <w:sz w:val="28"/>
        </w:rPr>
        <w:t>205、保定市满城区岗头村学校中央直达困难学生资助（保财教[2021]70号）绩效目标表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6FE03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E4DB19">
            <w:pPr>
              <w:pStyle w:val="16"/>
            </w:pPr>
            <w:r>
              <w:t>绩效目标</w:t>
            </w:r>
          </w:p>
        </w:tc>
        <w:tc>
          <w:tcPr>
            <w:tcW w:w="12756" w:type="dxa"/>
            <w:tcBorders>
              <w:bottom w:val="single" w:color="FFFFFF" w:sz="6" w:space="0"/>
            </w:tcBorders>
            <w:vAlign w:val="center"/>
          </w:tcPr>
          <w:p w14:paraId="10FB48AE">
            <w:pPr>
              <w:pStyle w:val="18"/>
            </w:pPr>
            <w:r>
              <w:t>1.大力发展义务教育，改善义务教育办学条件</w:t>
            </w:r>
          </w:p>
          <w:p w14:paraId="581B2A10">
            <w:pPr>
              <w:pStyle w:val="18"/>
            </w:pPr>
            <w:r>
              <w:t>2.建立健全义务教育贫困学校资助制度、确保贫困学生得到资助</w:t>
            </w:r>
          </w:p>
        </w:tc>
      </w:tr>
    </w:tbl>
    <w:p w14:paraId="5EB6E53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937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79BFB0">
            <w:pPr>
              <w:pStyle w:val="16"/>
            </w:pPr>
            <w:r>
              <w:t>一级指标</w:t>
            </w:r>
          </w:p>
        </w:tc>
        <w:tc>
          <w:tcPr>
            <w:tcW w:w="2268" w:type="dxa"/>
            <w:vAlign w:val="center"/>
          </w:tcPr>
          <w:p w14:paraId="463D155A">
            <w:pPr>
              <w:pStyle w:val="16"/>
            </w:pPr>
            <w:r>
              <w:t>二级指标</w:t>
            </w:r>
          </w:p>
        </w:tc>
        <w:tc>
          <w:tcPr>
            <w:tcW w:w="2835" w:type="dxa"/>
            <w:vAlign w:val="center"/>
          </w:tcPr>
          <w:p w14:paraId="7C519B12">
            <w:pPr>
              <w:pStyle w:val="16"/>
            </w:pPr>
            <w:r>
              <w:t>三级指标</w:t>
            </w:r>
          </w:p>
        </w:tc>
        <w:tc>
          <w:tcPr>
            <w:tcW w:w="2835" w:type="dxa"/>
            <w:vAlign w:val="center"/>
          </w:tcPr>
          <w:p w14:paraId="74923773">
            <w:pPr>
              <w:pStyle w:val="16"/>
            </w:pPr>
            <w:r>
              <w:t>绩效指标描述</w:t>
            </w:r>
          </w:p>
        </w:tc>
        <w:tc>
          <w:tcPr>
            <w:tcW w:w="2551" w:type="dxa"/>
            <w:vAlign w:val="center"/>
          </w:tcPr>
          <w:p w14:paraId="0661696A">
            <w:pPr>
              <w:pStyle w:val="16"/>
            </w:pPr>
            <w:r>
              <w:t>指标值</w:t>
            </w:r>
          </w:p>
        </w:tc>
        <w:tc>
          <w:tcPr>
            <w:tcW w:w="2268" w:type="dxa"/>
            <w:vAlign w:val="center"/>
          </w:tcPr>
          <w:p w14:paraId="305A3B5C">
            <w:pPr>
              <w:pStyle w:val="16"/>
            </w:pPr>
            <w:r>
              <w:t>指标值确定依据</w:t>
            </w:r>
          </w:p>
        </w:tc>
      </w:tr>
      <w:tr w14:paraId="4C904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ACBD10">
            <w:pPr>
              <w:pStyle w:val="19"/>
            </w:pPr>
            <w:r>
              <w:t>产出指标</w:t>
            </w:r>
          </w:p>
        </w:tc>
        <w:tc>
          <w:tcPr>
            <w:tcW w:w="2268" w:type="dxa"/>
            <w:vAlign w:val="center"/>
          </w:tcPr>
          <w:p w14:paraId="0EC14E46">
            <w:pPr>
              <w:pStyle w:val="18"/>
            </w:pPr>
            <w:r>
              <w:t>数量指标</w:t>
            </w:r>
          </w:p>
        </w:tc>
        <w:tc>
          <w:tcPr>
            <w:tcW w:w="2835" w:type="dxa"/>
            <w:vAlign w:val="center"/>
          </w:tcPr>
          <w:p w14:paraId="75B31E72">
            <w:pPr>
              <w:pStyle w:val="18"/>
            </w:pPr>
            <w:r>
              <w:t>受资助人数</w:t>
            </w:r>
          </w:p>
        </w:tc>
        <w:tc>
          <w:tcPr>
            <w:tcW w:w="2835" w:type="dxa"/>
            <w:vAlign w:val="center"/>
          </w:tcPr>
          <w:p w14:paraId="3518B441">
            <w:pPr>
              <w:pStyle w:val="18"/>
            </w:pPr>
            <w:r>
              <w:t>本年度义务教育享受资助人数</w:t>
            </w:r>
          </w:p>
        </w:tc>
        <w:tc>
          <w:tcPr>
            <w:tcW w:w="2551" w:type="dxa"/>
            <w:vAlign w:val="center"/>
          </w:tcPr>
          <w:p w14:paraId="16E69D39">
            <w:pPr>
              <w:pStyle w:val="18"/>
            </w:pPr>
            <w:r>
              <w:t>6人</w:t>
            </w:r>
          </w:p>
        </w:tc>
        <w:tc>
          <w:tcPr>
            <w:tcW w:w="2268" w:type="dxa"/>
            <w:vAlign w:val="center"/>
          </w:tcPr>
          <w:p w14:paraId="5490FADD">
            <w:pPr>
              <w:pStyle w:val="18"/>
            </w:pPr>
            <w:r>
              <w:t>工作需要</w:t>
            </w:r>
          </w:p>
        </w:tc>
      </w:tr>
      <w:tr w14:paraId="13AEB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FD13B1"/>
        </w:tc>
        <w:tc>
          <w:tcPr>
            <w:tcW w:w="2268" w:type="dxa"/>
            <w:vAlign w:val="center"/>
          </w:tcPr>
          <w:p w14:paraId="39EB8064">
            <w:pPr>
              <w:pStyle w:val="18"/>
            </w:pPr>
            <w:r>
              <w:t>成本指标</w:t>
            </w:r>
          </w:p>
        </w:tc>
        <w:tc>
          <w:tcPr>
            <w:tcW w:w="2835" w:type="dxa"/>
            <w:vAlign w:val="center"/>
          </w:tcPr>
          <w:p w14:paraId="1D28C141">
            <w:pPr>
              <w:pStyle w:val="18"/>
            </w:pPr>
            <w:r>
              <w:t>受资助标准</w:t>
            </w:r>
          </w:p>
        </w:tc>
        <w:tc>
          <w:tcPr>
            <w:tcW w:w="2835" w:type="dxa"/>
            <w:vAlign w:val="center"/>
          </w:tcPr>
          <w:p w14:paraId="3C57BB74">
            <w:pPr>
              <w:pStyle w:val="18"/>
            </w:pPr>
            <w:r>
              <w:t>半年度义务教育小学非寄宿生享受资助人均标准</w:t>
            </w:r>
          </w:p>
        </w:tc>
        <w:tc>
          <w:tcPr>
            <w:tcW w:w="2551" w:type="dxa"/>
            <w:vAlign w:val="center"/>
          </w:tcPr>
          <w:p w14:paraId="13534974">
            <w:pPr>
              <w:pStyle w:val="18"/>
            </w:pPr>
            <w:r>
              <w:t>125元</w:t>
            </w:r>
          </w:p>
        </w:tc>
        <w:tc>
          <w:tcPr>
            <w:tcW w:w="2268" w:type="dxa"/>
            <w:vAlign w:val="center"/>
          </w:tcPr>
          <w:p w14:paraId="40C98713">
            <w:pPr>
              <w:pStyle w:val="18"/>
            </w:pPr>
            <w:r>
              <w:t>工作需要</w:t>
            </w:r>
          </w:p>
        </w:tc>
      </w:tr>
      <w:tr w14:paraId="6410A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5160A8"/>
        </w:tc>
        <w:tc>
          <w:tcPr>
            <w:tcW w:w="2268" w:type="dxa"/>
            <w:vAlign w:val="center"/>
          </w:tcPr>
          <w:p w14:paraId="46CF2219">
            <w:pPr>
              <w:pStyle w:val="18"/>
            </w:pPr>
            <w:r>
              <w:t>时效指标</w:t>
            </w:r>
          </w:p>
        </w:tc>
        <w:tc>
          <w:tcPr>
            <w:tcW w:w="2835" w:type="dxa"/>
            <w:vAlign w:val="center"/>
          </w:tcPr>
          <w:p w14:paraId="0C3912CA">
            <w:pPr>
              <w:pStyle w:val="18"/>
            </w:pPr>
            <w:r>
              <w:t>助学金发放时间</w:t>
            </w:r>
          </w:p>
        </w:tc>
        <w:tc>
          <w:tcPr>
            <w:tcW w:w="2835" w:type="dxa"/>
            <w:vAlign w:val="center"/>
          </w:tcPr>
          <w:p w14:paraId="34752E1A">
            <w:pPr>
              <w:pStyle w:val="18"/>
            </w:pPr>
            <w:r>
              <w:t>助学金发放时间</w:t>
            </w:r>
          </w:p>
        </w:tc>
        <w:tc>
          <w:tcPr>
            <w:tcW w:w="2551" w:type="dxa"/>
            <w:vAlign w:val="center"/>
          </w:tcPr>
          <w:p w14:paraId="5AF328C1">
            <w:pPr>
              <w:pStyle w:val="18"/>
            </w:pPr>
            <w:r>
              <w:t>每年3月和10月底</w:t>
            </w:r>
          </w:p>
        </w:tc>
        <w:tc>
          <w:tcPr>
            <w:tcW w:w="2268" w:type="dxa"/>
            <w:vAlign w:val="center"/>
          </w:tcPr>
          <w:p w14:paraId="01D70585">
            <w:pPr>
              <w:pStyle w:val="18"/>
            </w:pPr>
            <w:r>
              <w:t>工作需要</w:t>
            </w:r>
          </w:p>
        </w:tc>
      </w:tr>
      <w:tr w14:paraId="65702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09A873"/>
        </w:tc>
        <w:tc>
          <w:tcPr>
            <w:tcW w:w="2268" w:type="dxa"/>
            <w:vAlign w:val="center"/>
          </w:tcPr>
          <w:p w14:paraId="1895BB7E">
            <w:pPr>
              <w:pStyle w:val="18"/>
            </w:pPr>
            <w:r>
              <w:t>质量指标</w:t>
            </w:r>
          </w:p>
        </w:tc>
        <w:tc>
          <w:tcPr>
            <w:tcW w:w="2835" w:type="dxa"/>
            <w:vAlign w:val="center"/>
          </w:tcPr>
          <w:p w14:paraId="3B844346">
            <w:pPr>
              <w:pStyle w:val="18"/>
            </w:pPr>
            <w:r>
              <w:t>发放率</w:t>
            </w:r>
          </w:p>
        </w:tc>
        <w:tc>
          <w:tcPr>
            <w:tcW w:w="2835" w:type="dxa"/>
            <w:vAlign w:val="center"/>
          </w:tcPr>
          <w:p w14:paraId="31E92BEC">
            <w:pPr>
              <w:pStyle w:val="18"/>
            </w:pPr>
            <w:r>
              <w:t>实际资助人数占应资助人数的比率</w:t>
            </w:r>
          </w:p>
        </w:tc>
        <w:tc>
          <w:tcPr>
            <w:tcW w:w="2551" w:type="dxa"/>
            <w:vAlign w:val="center"/>
          </w:tcPr>
          <w:p w14:paraId="3F4D964E">
            <w:pPr>
              <w:pStyle w:val="18"/>
            </w:pPr>
            <w:r>
              <w:t>100%</w:t>
            </w:r>
          </w:p>
        </w:tc>
        <w:tc>
          <w:tcPr>
            <w:tcW w:w="2268" w:type="dxa"/>
            <w:vAlign w:val="center"/>
          </w:tcPr>
          <w:p w14:paraId="71906366">
            <w:pPr>
              <w:pStyle w:val="18"/>
            </w:pPr>
            <w:r>
              <w:t>工作需要</w:t>
            </w:r>
          </w:p>
        </w:tc>
      </w:tr>
      <w:tr w14:paraId="7A05F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44A443">
            <w:pPr>
              <w:pStyle w:val="19"/>
            </w:pPr>
            <w:r>
              <w:t>效益指标</w:t>
            </w:r>
          </w:p>
        </w:tc>
        <w:tc>
          <w:tcPr>
            <w:tcW w:w="2268" w:type="dxa"/>
            <w:vAlign w:val="center"/>
          </w:tcPr>
          <w:p w14:paraId="659DBEFE">
            <w:pPr>
              <w:pStyle w:val="18"/>
            </w:pPr>
            <w:r>
              <w:t>经济效益指标</w:t>
            </w:r>
          </w:p>
        </w:tc>
        <w:tc>
          <w:tcPr>
            <w:tcW w:w="2835" w:type="dxa"/>
            <w:vAlign w:val="center"/>
          </w:tcPr>
          <w:p w14:paraId="01FF8818">
            <w:pPr>
              <w:pStyle w:val="18"/>
            </w:pPr>
            <w:r>
              <w:t>减轻困难学生家庭经济负担</w:t>
            </w:r>
          </w:p>
        </w:tc>
        <w:tc>
          <w:tcPr>
            <w:tcW w:w="2835" w:type="dxa"/>
            <w:vAlign w:val="center"/>
          </w:tcPr>
          <w:p w14:paraId="10D06861">
            <w:pPr>
              <w:pStyle w:val="18"/>
            </w:pPr>
            <w:r>
              <w:t>减轻困难学生家庭经济负担</w:t>
            </w:r>
          </w:p>
          <w:p w14:paraId="39A4985A">
            <w:pPr>
              <w:pStyle w:val="18"/>
            </w:pPr>
          </w:p>
        </w:tc>
        <w:tc>
          <w:tcPr>
            <w:tcW w:w="2551" w:type="dxa"/>
            <w:vAlign w:val="center"/>
          </w:tcPr>
          <w:p w14:paraId="3441DB26">
            <w:pPr>
              <w:pStyle w:val="18"/>
            </w:pPr>
            <w:r>
              <w:t>1500元</w:t>
            </w:r>
          </w:p>
        </w:tc>
        <w:tc>
          <w:tcPr>
            <w:tcW w:w="2268" w:type="dxa"/>
            <w:vAlign w:val="center"/>
          </w:tcPr>
          <w:p w14:paraId="31CA7E74">
            <w:pPr>
              <w:pStyle w:val="18"/>
            </w:pPr>
            <w:r>
              <w:t>工作需要</w:t>
            </w:r>
          </w:p>
        </w:tc>
      </w:tr>
      <w:tr w14:paraId="6D875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17349"/>
        </w:tc>
        <w:tc>
          <w:tcPr>
            <w:tcW w:w="2268" w:type="dxa"/>
            <w:vAlign w:val="center"/>
          </w:tcPr>
          <w:p w14:paraId="4DB7F3C2">
            <w:pPr>
              <w:pStyle w:val="18"/>
            </w:pPr>
            <w:r>
              <w:t>社会效益指标</w:t>
            </w:r>
          </w:p>
        </w:tc>
        <w:tc>
          <w:tcPr>
            <w:tcW w:w="2835" w:type="dxa"/>
            <w:vAlign w:val="center"/>
          </w:tcPr>
          <w:p w14:paraId="3D6DCD20">
            <w:pPr>
              <w:pStyle w:val="18"/>
            </w:pPr>
            <w:r>
              <w:t>社会稳定水平</w:t>
            </w:r>
          </w:p>
        </w:tc>
        <w:tc>
          <w:tcPr>
            <w:tcW w:w="2835" w:type="dxa"/>
            <w:vAlign w:val="center"/>
          </w:tcPr>
          <w:p w14:paraId="316C0BA9">
            <w:pPr>
              <w:pStyle w:val="18"/>
            </w:pPr>
            <w:r>
              <w:t>社会稳定水平</w:t>
            </w:r>
          </w:p>
        </w:tc>
        <w:tc>
          <w:tcPr>
            <w:tcW w:w="2551" w:type="dxa"/>
            <w:vAlign w:val="center"/>
          </w:tcPr>
          <w:p w14:paraId="09431C8A">
            <w:pPr>
              <w:pStyle w:val="18"/>
            </w:pPr>
            <w:r>
              <w:t>提高</w:t>
            </w:r>
          </w:p>
        </w:tc>
        <w:tc>
          <w:tcPr>
            <w:tcW w:w="2268" w:type="dxa"/>
            <w:vAlign w:val="center"/>
          </w:tcPr>
          <w:p w14:paraId="2DE72E5B">
            <w:pPr>
              <w:pStyle w:val="18"/>
            </w:pPr>
            <w:r>
              <w:t>工作需要</w:t>
            </w:r>
          </w:p>
        </w:tc>
      </w:tr>
      <w:tr w14:paraId="79F2F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C87D21">
            <w:pPr>
              <w:pStyle w:val="19"/>
            </w:pPr>
            <w:r>
              <w:t>满意度指标</w:t>
            </w:r>
          </w:p>
        </w:tc>
        <w:tc>
          <w:tcPr>
            <w:tcW w:w="2268" w:type="dxa"/>
            <w:vAlign w:val="center"/>
          </w:tcPr>
          <w:p w14:paraId="42A2A9C3">
            <w:pPr>
              <w:pStyle w:val="18"/>
            </w:pPr>
            <w:r>
              <w:t>服务对象满意度指标</w:t>
            </w:r>
          </w:p>
        </w:tc>
        <w:tc>
          <w:tcPr>
            <w:tcW w:w="2835" w:type="dxa"/>
            <w:vAlign w:val="center"/>
          </w:tcPr>
          <w:p w14:paraId="63E3670D">
            <w:pPr>
              <w:pStyle w:val="18"/>
            </w:pPr>
            <w:r>
              <w:t>师生满意度</w:t>
            </w:r>
          </w:p>
        </w:tc>
        <w:tc>
          <w:tcPr>
            <w:tcW w:w="2835" w:type="dxa"/>
            <w:vAlign w:val="center"/>
          </w:tcPr>
          <w:p w14:paraId="53E9E441">
            <w:pPr>
              <w:pStyle w:val="18"/>
            </w:pPr>
            <w:r>
              <w:t>师生满意度</w:t>
            </w:r>
          </w:p>
        </w:tc>
        <w:tc>
          <w:tcPr>
            <w:tcW w:w="2551" w:type="dxa"/>
            <w:vAlign w:val="center"/>
          </w:tcPr>
          <w:p w14:paraId="09E9F5FC">
            <w:pPr>
              <w:pStyle w:val="18"/>
            </w:pPr>
            <w:r>
              <w:t>≥98%</w:t>
            </w:r>
          </w:p>
        </w:tc>
        <w:tc>
          <w:tcPr>
            <w:tcW w:w="2268" w:type="dxa"/>
            <w:vAlign w:val="center"/>
          </w:tcPr>
          <w:p w14:paraId="1720E5D2">
            <w:pPr>
              <w:pStyle w:val="18"/>
            </w:pPr>
            <w:r>
              <w:t>工作需要</w:t>
            </w:r>
          </w:p>
        </w:tc>
      </w:tr>
    </w:tbl>
    <w:p w14:paraId="7FA0C5C4">
      <w:pPr>
        <w:sectPr>
          <w:pgSz w:w="16840" w:h="11900" w:orient="landscape"/>
          <w:pgMar w:top="1361" w:right="1020" w:bottom="1134" w:left="1020" w:header="720" w:footer="720" w:gutter="0"/>
          <w:cols w:space="720" w:num="1"/>
        </w:sectPr>
      </w:pPr>
    </w:p>
    <w:p w14:paraId="5539DCEE">
      <w:pPr>
        <w:ind w:firstLine="560"/>
      </w:pPr>
      <w:r>
        <w:rPr>
          <w:rFonts w:ascii="方正仿宋_GBK" w:hAnsi="方正仿宋_GBK" w:eastAsia="方正仿宋_GBK" w:cs="方正仿宋_GBK"/>
          <w:b/>
          <w:color w:val="000000"/>
          <w:sz w:val="28"/>
        </w:rPr>
        <w:t>206、保定市满城区岗头学校省级直达困难学生资助（保财教[2021]87号）绩效目标表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A2A7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39A0F3">
            <w:pPr>
              <w:pStyle w:val="16"/>
            </w:pPr>
            <w:r>
              <w:t>绩效目标</w:t>
            </w:r>
          </w:p>
        </w:tc>
        <w:tc>
          <w:tcPr>
            <w:tcW w:w="12756" w:type="dxa"/>
            <w:tcBorders>
              <w:bottom w:val="single" w:color="FFFFFF" w:sz="6" w:space="0"/>
            </w:tcBorders>
            <w:vAlign w:val="center"/>
          </w:tcPr>
          <w:p w14:paraId="1708A623">
            <w:pPr>
              <w:pStyle w:val="18"/>
            </w:pPr>
            <w:r>
              <w:t>1.大力发展义务教育，改善义务教育办学条件</w:t>
            </w:r>
          </w:p>
          <w:p w14:paraId="25E68898">
            <w:pPr>
              <w:pStyle w:val="18"/>
            </w:pPr>
            <w:r>
              <w:t>2.建立健全义务教育贫困学生资助制度，确保贫困学生得到资助</w:t>
            </w:r>
          </w:p>
        </w:tc>
      </w:tr>
    </w:tbl>
    <w:p w14:paraId="617B86B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485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4BB884">
            <w:pPr>
              <w:pStyle w:val="16"/>
            </w:pPr>
            <w:r>
              <w:t>一级指标</w:t>
            </w:r>
          </w:p>
        </w:tc>
        <w:tc>
          <w:tcPr>
            <w:tcW w:w="2268" w:type="dxa"/>
            <w:vAlign w:val="center"/>
          </w:tcPr>
          <w:p w14:paraId="146EC64F">
            <w:pPr>
              <w:pStyle w:val="16"/>
            </w:pPr>
            <w:r>
              <w:t>二级指标</w:t>
            </w:r>
          </w:p>
        </w:tc>
        <w:tc>
          <w:tcPr>
            <w:tcW w:w="2835" w:type="dxa"/>
            <w:vAlign w:val="center"/>
          </w:tcPr>
          <w:p w14:paraId="3FB1DA1E">
            <w:pPr>
              <w:pStyle w:val="16"/>
            </w:pPr>
            <w:r>
              <w:t>三级指标</w:t>
            </w:r>
          </w:p>
        </w:tc>
        <w:tc>
          <w:tcPr>
            <w:tcW w:w="2835" w:type="dxa"/>
            <w:vAlign w:val="center"/>
          </w:tcPr>
          <w:p w14:paraId="4638BDE9">
            <w:pPr>
              <w:pStyle w:val="16"/>
            </w:pPr>
            <w:r>
              <w:t>绩效指标描述</w:t>
            </w:r>
          </w:p>
        </w:tc>
        <w:tc>
          <w:tcPr>
            <w:tcW w:w="2551" w:type="dxa"/>
            <w:vAlign w:val="center"/>
          </w:tcPr>
          <w:p w14:paraId="71F13B83">
            <w:pPr>
              <w:pStyle w:val="16"/>
            </w:pPr>
            <w:r>
              <w:t>指标值</w:t>
            </w:r>
          </w:p>
        </w:tc>
        <w:tc>
          <w:tcPr>
            <w:tcW w:w="2268" w:type="dxa"/>
            <w:vAlign w:val="center"/>
          </w:tcPr>
          <w:p w14:paraId="57607F48">
            <w:pPr>
              <w:pStyle w:val="16"/>
            </w:pPr>
            <w:r>
              <w:t>指标值确定依据</w:t>
            </w:r>
          </w:p>
        </w:tc>
      </w:tr>
      <w:tr w14:paraId="3C518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C4C641">
            <w:pPr>
              <w:pStyle w:val="19"/>
            </w:pPr>
            <w:r>
              <w:t>产出指标</w:t>
            </w:r>
          </w:p>
        </w:tc>
        <w:tc>
          <w:tcPr>
            <w:tcW w:w="2268" w:type="dxa"/>
            <w:vAlign w:val="center"/>
          </w:tcPr>
          <w:p w14:paraId="5309AA19">
            <w:pPr>
              <w:pStyle w:val="18"/>
            </w:pPr>
            <w:r>
              <w:t>数量指标</w:t>
            </w:r>
          </w:p>
        </w:tc>
        <w:tc>
          <w:tcPr>
            <w:tcW w:w="2835" w:type="dxa"/>
            <w:vAlign w:val="center"/>
          </w:tcPr>
          <w:p w14:paraId="6762135A">
            <w:pPr>
              <w:pStyle w:val="18"/>
            </w:pPr>
            <w:r>
              <w:t>受资助人数</w:t>
            </w:r>
          </w:p>
        </w:tc>
        <w:tc>
          <w:tcPr>
            <w:tcW w:w="2835" w:type="dxa"/>
            <w:vAlign w:val="center"/>
          </w:tcPr>
          <w:p w14:paraId="14B8CF9C">
            <w:pPr>
              <w:pStyle w:val="18"/>
            </w:pPr>
            <w:r>
              <w:t>本年度义务教育享受资助人数</w:t>
            </w:r>
          </w:p>
        </w:tc>
        <w:tc>
          <w:tcPr>
            <w:tcW w:w="2551" w:type="dxa"/>
            <w:vAlign w:val="center"/>
          </w:tcPr>
          <w:p w14:paraId="091945BA">
            <w:pPr>
              <w:pStyle w:val="18"/>
            </w:pPr>
            <w:r>
              <w:t>6人</w:t>
            </w:r>
          </w:p>
        </w:tc>
        <w:tc>
          <w:tcPr>
            <w:tcW w:w="2268" w:type="dxa"/>
            <w:vAlign w:val="center"/>
          </w:tcPr>
          <w:p w14:paraId="4D1DCB37">
            <w:pPr>
              <w:pStyle w:val="18"/>
            </w:pPr>
            <w:r>
              <w:t>工作需要</w:t>
            </w:r>
          </w:p>
        </w:tc>
      </w:tr>
      <w:tr w14:paraId="7F17C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B8F0DC"/>
        </w:tc>
        <w:tc>
          <w:tcPr>
            <w:tcW w:w="2268" w:type="dxa"/>
            <w:vAlign w:val="center"/>
          </w:tcPr>
          <w:p w14:paraId="4D5BF9C0">
            <w:pPr>
              <w:pStyle w:val="18"/>
            </w:pPr>
            <w:r>
              <w:t>成本指标</w:t>
            </w:r>
          </w:p>
        </w:tc>
        <w:tc>
          <w:tcPr>
            <w:tcW w:w="2835" w:type="dxa"/>
            <w:vAlign w:val="center"/>
          </w:tcPr>
          <w:p w14:paraId="1DF0BA2A">
            <w:pPr>
              <w:pStyle w:val="18"/>
            </w:pPr>
            <w:r>
              <w:t>受资助标准</w:t>
            </w:r>
          </w:p>
        </w:tc>
        <w:tc>
          <w:tcPr>
            <w:tcW w:w="2835" w:type="dxa"/>
            <w:vAlign w:val="center"/>
          </w:tcPr>
          <w:p w14:paraId="6B97095A">
            <w:pPr>
              <w:pStyle w:val="18"/>
            </w:pPr>
            <w:r>
              <w:t>本年度义务教学小学非寄宿生享受资助人均标准</w:t>
            </w:r>
          </w:p>
        </w:tc>
        <w:tc>
          <w:tcPr>
            <w:tcW w:w="2551" w:type="dxa"/>
            <w:vAlign w:val="center"/>
          </w:tcPr>
          <w:p w14:paraId="444BFBCB">
            <w:pPr>
              <w:pStyle w:val="18"/>
            </w:pPr>
            <w:r>
              <w:t>50元</w:t>
            </w:r>
          </w:p>
        </w:tc>
        <w:tc>
          <w:tcPr>
            <w:tcW w:w="2268" w:type="dxa"/>
            <w:vAlign w:val="center"/>
          </w:tcPr>
          <w:p w14:paraId="03D5E5F0">
            <w:pPr>
              <w:pStyle w:val="18"/>
            </w:pPr>
            <w:r>
              <w:t>工作需要</w:t>
            </w:r>
          </w:p>
        </w:tc>
      </w:tr>
      <w:tr w14:paraId="09EE2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9902AB"/>
        </w:tc>
        <w:tc>
          <w:tcPr>
            <w:tcW w:w="2268" w:type="dxa"/>
            <w:vAlign w:val="center"/>
          </w:tcPr>
          <w:p w14:paraId="1D7D1B3D">
            <w:pPr>
              <w:pStyle w:val="18"/>
            </w:pPr>
            <w:r>
              <w:t>时效指标</w:t>
            </w:r>
          </w:p>
        </w:tc>
        <w:tc>
          <w:tcPr>
            <w:tcW w:w="2835" w:type="dxa"/>
            <w:vAlign w:val="center"/>
          </w:tcPr>
          <w:p w14:paraId="26FD8213">
            <w:pPr>
              <w:pStyle w:val="18"/>
            </w:pPr>
            <w:r>
              <w:t>助学金发放时间</w:t>
            </w:r>
          </w:p>
        </w:tc>
        <w:tc>
          <w:tcPr>
            <w:tcW w:w="2835" w:type="dxa"/>
            <w:vAlign w:val="center"/>
          </w:tcPr>
          <w:p w14:paraId="513F77F3">
            <w:pPr>
              <w:pStyle w:val="18"/>
            </w:pPr>
            <w:r>
              <w:t>助学金发放时间</w:t>
            </w:r>
          </w:p>
        </w:tc>
        <w:tc>
          <w:tcPr>
            <w:tcW w:w="2551" w:type="dxa"/>
            <w:vAlign w:val="center"/>
          </w:tcPr>
          <w:p w14:paraId="7050A39D">
            <w:pPr>
              <w:pStyle w:val="18"/>
            </w:pPr>
            <w:r>
              <w:t>每年3月和10月底</w:t>
            </w:r>
          </w:p>
        </w:tc>
        <w:tc>
          <w:tcPr>
            <w:tcW w:w="2268" w:type="dxa"/>
            <w:vAlign w:val="center"/>
          </w:tcPr>
          <w:p w14:paraId="539F6A43">
            <w:pPr>
              <w:pStyle w:val="18"/>
            </w:pPr>
            <w:r>
              <w:t>工作需要</w:t>
            </w:r>
          </w:p>
        </w:tc>
      </w:tr>
      <w:tr w14:paraId="2A0AC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37C1EB"/>
        </w:tc>
        <w:tc>
          <w:tcPr>
            <w:tcW w:w="2268" w:type="dxa"/>
            <w:vAlign w:val="center"/>
          </w:tcPr>
          <w:p w14:paraId="2B27C39C">
            <w:pPr>
              <w:pStyle w:val="18"/>
            </w:pPr>
            <w:r>
              <w:t>质量指标</w:t>
            </w:r>
          </w:p>
        </w:tc>
        <w:tc>
          <w:tcPr>
            <w:tcW w:w="2835" w:type="dxa"/>
            <w:vAlign w:val="center"/>
          </w:tcPr>
          <w:p w14:paraId="7F02C8D6">
            <w:pPr>
              <w:pStyle w:val="18"/>
            </w:pPr>
            <w:r>
              <w:t>发放率</w:t>
            </w:r>
          </w:p>
        </w:tc>
        <w:tc>
          <w:tcPr>
            <w:tcW w:w="2835" w:type="dxa"/>
            <w:vAlign w:val="center"/>
          </w:tcPr>
          <w:p w14:paraId="3DF14430">
            <w:pPr>
              <w:pStyle w:val="18"/>
            </w:pPr>
            <w:r>
              <w:t>实际资助人数占应资助人数的比率</w:t>
            </w:r>
          </w:p>
        </w:tc>
        <w:tc>
          <w:tcPr>
            <w:tcW w:w="2551" w:type="dxa"/>
            <w:vAlign w:val="center"/>
          </w:tcPr>
          <w:p w14:paraId="4D2ABE2B">
            <w:pPr>
              <w:pStyle w:val="18"/>
            </w:pPr>
            <w:r>
              <w:t>100%</w:t>
            </w:r>
          </w:p>
        </w:tc>
        <w:tc>
          <w:tcPr>
            <w:tcW w:w="2268" w:type="dxa"/>
            <w:vAlign w:val="center"/>
          </w:tcPr>
          <w:p w14:paraId="1FAC694C">
            <w:pPr>
              <w:pStyle w:val="18"/>
            </w:pPr>
            <w:r>
              <w:t>工作需要</w:t>
            </w:r>
          </w:p>
        </w:tc>
      </w:tr>
      <w:tr w14:paraId="5FCF2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094AFA">
            <w:pPr>
              <w:pStyle w:val="19"/>
            </w:pPr>
            <w:r>
              <w:t>效益指标</w:t>
            </w:r>
          </w:p>
        </w:tc>
        <w:tc>
          <w:tcPr>
            <w:tcW w:w="2268" w:type="dxa"/>
            <w:vAlign w:val="center"/>
          </w:tcPr>
          <w:p w14:paraId="5B9B972D">
            <w:pPr>
              <w:pStyle w:val="18"/>
            </w:pPr>
            <w:r>
              <w:t>经济效益指标</w:t>
            </w:r>
          </w:p>
        </w:tc>
        <w:tc>
          <w:tcPr>
            <w:tcW w:w="2835" w:type="dxa"/>
            <w:vAlign w:val="center"/>
          </w:tcPr>
          <w:p w14:paraId="7DF63E76">
            <w:pPr>
              <w:pStyle w:val="18"/>
            </w:pPr>
            <w:r>
              <w:t>减轻困难学生家庭经济负担</w:t>
            </w:r>
          </w:p>
        </w:tc>
        <w:tc>
          <w:tcPr>
            <w:tcW w:w="2835" w:type="dxa"/>
            <w:vAlign w:val="center"/>
          </w:tcPr>
          <w:p w14:paraId="0053E33F">
            <w:pPr>
              <w:pStyle w:val="18"/>
            </w:pPr>
            <w:r>
              <w:t>减轻困难学生家庭经济负担</w:t>
            </w:r>
          </w:p>
        </w:tc>
        <w:tc>
          <w:tcPr>
            <w:tcW w:w="2551" w:type="dxa"/>
            <w:vAlign w:val="center"/>
          </w:tcPr>
          <w:p w14:paraId="3FC73EF7">
            <w:pPr>
              <w:pStyle w:val="18"/>
            </w:pPr>
            <w:r>
              <w:t>600元</w:t>
            </w:r>
          </w:p>
        </w:tc>
        <w:tc>
          <w:tcPr>
            <w:tcW w:w="2268" w:type="dxa"/>
            <w:vAlign w:val="center"/>
          </w:tcPr>
          <w:p w14:paraId="70A79AC5">
            <w:pPr>
              <w:pStyle w:val="18"/>
            </w:pPr>
            <w:r>
              <w:t>工作需要</w:t>
            </w:r>
          </w:p>
        </w:tc>
      </w:tr>
      <w:tr w14:paraId="6DEC0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00D377"/>
        </w:tc>
        <w:tc>
          <w:tcPr>
            <w:tcW w:w="2268" w:type="dxa"/>
            <w:vAlign w:val="center"/>
          </w:tcPr>
          <w:p w14:paraId="0A256F0E">
            <w:pPr>
              <w:pStyle w:val="18"/>
            </w:pPr>
            <w:r>
              <w:t>社会效益指标</w:t>
            </w:r>
          </w:p>
        </w:tc>
        <w:tc>
          <w:tcPr>
            <w:tcW w:w="2835" w:type="dxa"/>
            <w:vAlign w:val="center"/>
          </w:tcPr>
          <w:p w14:paraId="41163D12">
            <w:pPr>
              <w:pStyle w:val="18"/>
            </w:pPr>
            <w:r>
              <w:t>社会稳定水平</w:t>
            </w:r>
          </w:p>
        </w:tc>
        <w:tc>
          <w:tcPr>
            <w:tcW w:w="2835" w:type="dxa"/>
            <w:vAlign w:val="center"/>
          </w:tcPr>
          <w:p w14:paraId="4A47B2E3">
            <w:pPr>
              <w:pStyle w:val="18"/>
            </w:pPr>
            <w:r>
              <w:t>社会稳定水平</w:t>
            </w:r>
          </w:p>
        </w:tc>
        <w:tc>
          <w:tcPr>
            <w:tcW w:w="2551" w:type="dxa"/>
            <w:vAlign w:val="center"/>
          </w:tcPr>
          <w:p w14:paraId="4C6C7119">
            <w:pPr>
              <w:pStyle w:val="18"/>
            </w:pPr>
            <w:r>
              <w:t>提高</w:t>
            </w:r>
          </w:p>
        </w:tc>
        <w:tc>
          <w:tcPr>
            <w:tcW w:w="2268" w:type="dxa"/>
            <w:vAlign w:val="center"/>
          </w:tcPr>
          <w:p w14:paraId="3ECF8877">
            <w:pPr>
              <w:pStyle w:val="18"/>
            </w:pPr>
            <w:r>
              <w:t>工作需要</w:t>
            </w:r>
          </w:p>
        </w:tc>
      </w:tr>
      <w:tr w14:paraId="24DC2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6F0908">
            <w:pPr>
              <w:pStyle w:val="19"/>
            </w:pPr>
            <w:r>
              <w:t>满意度指标</w:t>
            </w:r>
          </w:p>
        </w:tc>
        <w:tc>
          <w:tcPr>
            <w:tcW w:w="2268" w:type="dxa"/>
            <w:vAlign w:val="center"/>
          </w:tcPr>
          <w:p w14:paraId="593AD9BD">
            <w:pPr>
              <w:pStyle w:val="18"/>
            </w:pPr>
            <w:r>
              <w:t>服务对象满意度指标</w:t>
            </w:r>
          </w:p>
        </w:tc>
        <w:tc>
          <w:tcPr>
            <w:tcW w:w="2835" w:type="dxa"/>
            <w:vAlign w:val="center"/>
          </w:tcPr>
          <w:p w14:paraId="1973B0E0">
            <w:pPr>
              <w:pStyle w:val="18"/>
            </w:pPr>
            <w:r>
              <w:t>师生满意度</w:t>
            </w:r>
          </w:p>
        </w:tc>
        <w:tc>
          <w:tcPr>
            <w:tcW w:w="2835" w:type="dxa"/>
            <w:vAlign w:val="center"/>
          </w:tcPr>
          <w:p w14:paraId="6DD6433A">
            <w:pPr>
              <w:pStyle w:val="18"/>
            </w:pPr>
            <w:r>
              <w:t>师生满意度</w:t>
            </w:r>
          </w:p>
        </w:tc>
        <w:tc>
          <w:tcPr>
            <w:tcW w:w="2551" w:type="dxa"/>
            <w:vAlign w:val="center"/>
          </w:tcPr>
          <w:p w14:paraId="755A69DB">
            <w:pPr>
              <w:pStyle w:val="18"/>
            </w:pPr>
            <w:r>
              <w:t>≥98%</w:t>
            </w:r>
          </w:p>
        </w:tc>
        <w:tc>
          <w:tcPr>
            <w:tcW w:w="2268" w:type="dxa"/>
            <w:vAlign w:val="center"/>
          </w:tcPr>
          <w:p w14:paraId="3CF7FA79">
            <w:pPr>
              <w:pStyle w:val="18"/>
            </w:pPr>
            <w:r>
              <w:t>工作需要</w:t>
            </w:r>
          </w:p>
        </w:tc>
      </w:tr>
    </w:tbl>
    <w:p w14:paraId="18794C6A">
      <w:pPr>
        <w:sectPr>
          <w:pgSz w:w="16840" w:h="11900" w:orient="landscape"/>
          <w:pgMar w:top="1361" w:right="1020" w:bottom="1134" w:left="1020" w:header="720" w:footer="720" w:gutter="0"/>
          <w:cols w:space="720" w:num="1"/>
        </w:sectPr>
      </w:pPr>
    </w:p>
    <w:p w14:paraId="6F64ABB8">
      <w:pPr>
        <w:ind w:firstLine="560"/>
      </w:pPr>
      <w:r>
        <w:rPr>
          <w:rFonts w:ascii="方正仿宋_GBK" w:hAnsi="方正仿宋_GBK" w:eastAsia="方正仿宋_GBK" w:cs="方正仿宋_GBK"/>
          <w:b/>
          <w:color w:val="000000"/>
          <w:sz w:val="28"/>
        </w:rPr>
        <w:t>207、保定市满城区下紫口村学校省级直达生均公用经费（保财教【2021】87号）绩效目标表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4D3B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4B5320">
            <w:pPr>
              <w:pStyle w:val="16"/>
            </w:pPr>
            <w:r>
              <w:t>绩效目标</w:t>
            </w:r>
          </w:p>
        </w:tc>
        <w:tc>
          <w:tcPr>
            <w:tcW w:w="12756" w:type="dxa"/>
            <w:tcBorders>
              <w:bottom w:val="single" w:color="FFFFFF" w:sz="6" w:space="0"/>
            </w:tcBorders>
            <w:vAlign w:val="center"/>
          </w:tcPr>
          <w:p w14:paraId="460D47C5">
            <w:pPr>
              <w:pStyle w:val="18"/>
            </w:pPr>
            <w:r>
              <w:t>1.保障教育教学正常开展</w:t>
            </w:r>
          </w:p>
          <w:p w14:paraId="634DE681">
            <w:pPr>
              <w:pStyle w:val="18"/>
            </w:pPr>
            <w:r>
              <w:t>2.改善办学条件，优化教学环境</w:t>
            </w:r>
          </w:p>
        </w:tc>
      </w:tr>
    </w:tbl>
    <w:p w14:paraId="3457715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2FB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9B5C9C">
            <w:pPr>
              <w:pStyle w:val="16"/>
            </w:pPr>
            <w:r>
              <w:t>一级指标</w:t>
            </w:r>
          </w:p>
        </w:tc>
        <w:tc>
          <w:tcPr>
            <w:tcW w:w="2268" w:type="dxa"/>
            <w:vAlign w:val="center"/>
          </w:tcPr>
          <w:p w14:paraId="05746240">
            <w:pPr>
              <w:pStyle w:val="16"/>
            </w:pPr>
            <w:r>
              <w:t>二级指标</w:t>
            </w:r>
          </w:p>
        </w:tc>
        <w:tc>
          <w:tcPr>
            <w:tcW w:w="2835" w:type="dxa"/>
            <w:vAlign w:val="center"/>
          </w:tcPr>
          <w:p w14:paraId="257CCED3">
            <w:pPr>
              <w:pStyle w:val="16"/>
            </w:pPr>
            <w:r>
              <w:t>三级指标</w:t>
            </w:r>
          </w:p>
        </w:tc>
        <w:tc>
          <w:tcPr>
            <w:tcW w:w="2835" w:type="dxa"/>
            <w:vAlign w:val="center"/>
          </w:tcPr>
          <w:p w14:paraId="486CD023">
            <w:pPr>
              <w:pStyle w:val="16"/>
            </w:pPr>
            <w:r>
              <w:t>绩效指标描述</w:t>
            </w:r>
          </w:p>
        </w:tc>
        <w:tc>
          <w:tcPr>
            <w:tcW w:w="2551" w:type="dxa"/>
            <w:vAlign w:val="center"/>
          </w:tcPr>
          <w:p w14:paraId="1AD136BE">
            <w:pPr>
              <w:pStyle w:val="16"/>
            </w:pPr>
            <w:r>
              <w:t>指标值</w:t>
            </w:r>
          </w:p>
        </w:tc>
        <w:tc>
          <w:tcPr>
            <w:tcW w:w="2268" w:type="dxa"/>
            <w:vAlign w:val="center"/>
          </w:tcPr>
          <w:p w14:paraId="4B39CAEF">
            <w:pPr>
              <w:pStyle w:val="16"/>
            </w:pPr>
            <w:r>
              <w:t>指标值确定依据</w:t>
            </w:r>
          </w:p>
        </w:tc>
      </w:tr>
      <w:tr w14:paraId="62130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A5AC06">
            <w:pPr>
              <w:pStyle w:val="19"/>
            </w:pPr>
            <w:r>
              <w:t>产出指标</w:t>
            </w:r>
          </w:p>
        </w:tc>
        <w:tc>
          <w:tcPr>
            <w:tcW w:w="2268" w:type="dxa"/>
            <w:vAlign w:val="center"/>
          </w:tcPr>
          <w:p w14:paraId="4C829129">
            <w:pPr>
              <w:pStyle w:val="18"/>
            </w:pPr>
            <w:r>
              <w:t>成本指标</w:t>
            </w:r>
          </w:p>
        </w:tc>
        <w:tc>
          <w:tcPr>
            <w:tcW w:w="2835" w:type="dxa"/>
            <w:vAlign w:val="center"/>
          </w:tcPr>
          <w:p w14:paraId="408A1793">
            <w:pPr>
              <w:pStyle w:val="18"/>
            </w:pPr>
            <w:r>
              <w:t>生均公用经费</w:t>
            </w:r>
          </w:p>
        </w:tc>
        <w:tc>
          <w:tcPr>
            <w:tcW w:w="2835" w:type="dxa"/>
            <w:vAlign w:val="center"/>
          </w:tcPr>
          <w:p w14:paraId="1E8CA667">
            <w:pPr>
              <w:pStyle w:val="18"/>
            </w:pPr>
            <w:r>
              <w:t>义务教育小学生均标准</w:t>
            </w:r>
          </w:p>
        </w:tc>
        <w:tc>
          <w:tcPr>
            <w:tcW w:w="2551" w:type="dxa"/>
            <w:vAlign w:val="center"/>
          </w:tcPr>
          <w:p w14:paraId="191428A4">
            <w:pPr>
              <w:pStyle w:val="18"/>
            </w:pPr>
            <w:r>
              <w:t>159元</w:t>
            </w:r>
          </w:p>
        </w:tc>
        <w:tc>
          <w:tcPr>
            <w:tcW w:w="2268" w:type="dxa"/>
            <w:vAlign w:val="center"/>
          </w:tcPr>
          <w:p w14:paraId="513B275C">
            <w:pPr>
              <w:pStyle w:val="18"/>
            </w:pPr>
            <w:r>
              <w:t>工作要求</w:t>
            </w:r>
          </w:p>
        </w:tc>
      </w:tr>
      <w:tr w14:paraId="6FDED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69C2BE"/>
        </w:tc>
        <w:tc>
          <w:tcPr>
            <w:tcW w:w="2268" w:type="dxa"/>
            <w:vAlign w:val="center"/>
          </w:tcPr>
          <w:p w14:paraId="2AA2531A">
            <w:pPr>
              <w:pStyle w:val="18"/>
            </w:pPr>
            <w:r>
              <w:t>数量指标</w:t>
            </w:r>
          </w:p>
        </w:tc>
        <w:tc>
          <w:tcPr>
            <w:tcW w:w="2835" w:type="dxa"/>
            <w:vAlign w:val="center"/>
          </w:tcPr>
          <w:p w14:paraId="1375CC3C">
            <w:pPr>
              <w:pStyle w:val="18"/>
            </w:pPr>
            <w:r>
              <w:t>学生数量</w:t>
            </w:r>
          </w:p>
        </w:tc>
        <w:tc>
          <w:tcPr>
            <w:tcW w:w="2835" w:type="dxa"/>
            <w:vAlign w:val="center"/>
          </w:tcPr>
          <w:p w14:paraId="7386B85F">
            <w:pPr>
              <w:pStyle w:val="18"/>
            </w:pPr>
            <w:r>
              <w:t>学校学生人数</w:t>
            </w:r>
          </w:p>
        </w:tc>
        <w:tc>
          <w:tcPr>
            <w:tcW w:w="2551" w:type="dxa"/>
            <w:vAlign w:val="center"/>
          </w:tcPr>
          <w:p w14:paraId="70DA7450">
            <w:pPr>
              <w:pStyle w:val="18"/>
            </w:pPr>
            <w:r>
              <w:t>427人</w:t>
            </w:r>
          </w:p>
        </w:tc>
        <w:tc>
          <w:tcPr>
            <w:tcW w:w="2268" w:type="dxa"/>
            <w:vAlign w:val="center"/>
          </w:tcPr>
          <w:p w14:paraId="12BACE80">
            <w:pPr>
              <w:pStyle w:val="18"/>
            </w:pPr>
            <w:r>
              <w:t>工作要求</w:t>
            </w:r>
          </w:p>
        </w:tc>
      </w:tr>
      <w:tr w14:paraId="69996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F1D297"/>
        </w:tc>
        <w:tc>
          <w:tcPr>
            <w:tcW w:w="2268" w:type="dxa"/>
            <w:vAlign w:val="center"/>
          </w:tcPr>
          <w:p w14:paraId="1D7D275C">
            <w:pPr>
              <w:pStyle w:val="18"/>
            </w:pPr>
            <w:r>
              <w:t>质量指标</w:t>
            </w:r>
          </w:p>
        </w:tc>
        <w:tc>
          <w:tcPr>
            <w:tcW w:w="2835" w:type="dxa"/>
            <w:vAlign w:val="center"/>
          </w:tcPr>
          <w:p w14:paraId="074E3D25">
            <w:pPr>
              <w:pStyle w:val="18"/>
            </w:pPr>
            <w:r>
              <w:t>公用经费使用率</w:t>
            </w:r>
          </w:p>
        </w:tc>
        <w:tc>
          <w:tcPr>
            <w:tcW w:w="2835" w:type="dxa"/>
            <w:vAlign w:val="center"/>
          </w:tcPr>
          <w:p w14:paraId="7028BDD3">
            <w:pPr>
              <w:pStyle w:val="18"/>
            </w:pPr>
            <w:r>
              <w:t>改善办学条件，提高学校整体水平</w:t>
            </w:r>
          </w:p>
        </w:tc>
        <w:tc>
          <w:tcPr>
            <w:tcW w:w="2551" w:type="dxa"/>
            <w:vAlign w:val="center"/>
          </w:tcPr>
          <w:p w14:paraId="160F1C51">
            <w:pPr>
              <w:pStyle w:val="18"/>
            </w:pPr>
            <w:r>
              <w:t>100%</w:t>
            </w:r>
          </w:p>
        </w:tc>
        <w:tc>
          <w:tcPr>
            <w:tcW w:w="2268" w:type="dxa"/>
            <w:vAlign w:val="center"/>
          </w:tcPr>
          <w:p w14:paraId="543A48A1">
            <w:pPr>
              <w:pStyle w:val="18"/>
            </w:pPr>
            <w:r>
              <w:t>工作要求</w:t>
            </w:r>
          </w:p>
        </w:tc>
      </w:tr>
      <w:tr w14:paraId="6B907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1D030"/>
        </w:tc>
        <w:tc>
          <w:tcPr>
            <w:tcW w:w="2268" w:type="dxa"/>
            <w:vAlign w:val="center"/>
          </w:tcPr>
          <w:p w14:paraId="61C7F0D7">
            <w:pPr>
              <w:pStyle w:val="18"/>
            </w:pPr>
            <w:r>
              <w:t>时效指标</w:t>
            </w:r>
          </w:p>
        </w:tc>
        <w:tc>
          <w:tcPr>
            <w:tcW w:w="2835" w:type="dxa"/>
            <w:vAlign w:val="center"/>
          </w:tcPr>
          <w:p w14:paraId="3733FBD4">
            <w:pPr>
              <w:pStyle w:val="18"/>
            </w:pPr>
            <w:r>
              <w:t>经费使用时效</w:t>
            </w:r>
          </w:p>
        </w:tc>
        <w:tc>
          <w:tcPr>
            <w:tcW w:w="2835" w:type="dxa"/>
            <w:vAlign w:val="center"/>
          </w:tcPr>
          <w:p w14:paraId="2E129BFE">
            <w:pPr>
              <w:pStyle w:val="18"/>
            </w:pPr>
            <w:r>
              <w:t>生均公用经费使用时效</w:t>
            </w:r>
          </w:p>
        </w:tc>
        <w:tc>
          <w:tcPr>
            <w:tcW w:w="2551" w:type="dxa"/>
            <w:vAlign w:val="center"/>
          </w:tcPr>
          <w:p w14:paraId="43351D5A">
            <w:pPr>
              <w:pStyle w:val="18"/>
            </w:pPr>
            <w:r>
              <w:t>本年度</w:t>
            </w:r>
          </w:p>
        </w:tc>
        <w:tc>
          <w:tcPr>
            <w:tcW w:w="2268" w:type="dxa"/>
            <w:vAlign w:val="center"/>
          </w:tcPr>
          <w:p w14:paraId="159BE313">
            <w:pPr>
              <w:pStyle w:val="18"/>
            </w:pPr>
            <w:r>
              <w:t>工作要求</w:t>
            </w:r>
          </w:p>
        </w:tc>
      </w:tr>
      <w:tr w14:paraId="252C2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08B5B4">
            <w:pPr>
              <w:pStyle w:val="19"/>
            </w:pPr>
            <w:r>
              <w:t>效益指标</w:t>
            </w:r>
          </w:p>
        </w:tc>
        <w:tc>
          <w:tcPr>
            <w:tcW w:w="2268" w:type="dxa"/>
            <w:vAlign w:val="center"/>
          </w:tcPr>
          <w:p w14:paraId="486C65EC">
            <w:pPr>
              <w:pStyle w:val="18"/>
            </w:pPr>
            <w:r>
              <w:t>经济效益指标</w:t>
            </w:r>
          </w:p>
        </w:tc>
        <w:tc>
          <w:tcPr>
            <w:tcW w:w="2835" w:type="dxa"/>
            <w:vAlign w:val="center"/>
          </w:tcPr>
          <w:p w14:paraId="20A6A662">
            <w:pPr>
              <w:pStyle w:val="18"/>
            </w:pPr>
            <w:r>
              <w:t>提升教育教学质量</w:t>
            </w:r>
          </w:p>
        </w:tc>
        <w:tc>
          <w:tcPr>
            <w:tcW w:w="2835" w:type="dxa"/>
            <w:vAlign w:val="center"/>
          </w:tcPr>
          <w:p w14:paraId="7960EA7D">
            <w:pPr>
              <w:pStyle w:val="18"/>
            </w:pPr>
            <w:r>
              <w:t>教育教学质量提升程度</w:t>
            </w:r>
          </w:p>
        </w:tc>
        <w:tc>
          <w:tcPr>
            <w:tcW w:w="2551" w:type="dxa"/>
            <w:vAlign w:val="center"/>
          </w:tcPr>
          <w:p w14:paraId="20D0CAEF">
            <w:pPr>
              <w:pStyle w:val="18"/>
            </w:pPr>
            <w:r>
              <w:t>明显提升</w:t>
            </w:r>
          </w:p>
        </w:tc>
        <w:tc>
          <w:tcPr>
            <w:tcW w:w="2268" w:type="dxa"/>
            <w:vAlign w:val="center"/>
          </w:tcPr>
          <w:p w14:paraId="5C0C790E">
            <w:pPr>
              <w:pStyle w:val="18"/>
            </w:pPr>
            <w:r>
              <w:t>工作要求</w:t>
            </w:r>
          </w:p>
        </w:tc>
      </w:tr>
      <w:tr w14:paraId="6111E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DB546D"/>
        </w:tc>
        <w:tc>
          <w:tcPr>
            <w:tcW w:w="2268" w:type="dxa"/>
            <w:vAlign w:val="center"/>
          </w:tcPr>
          <w:p w14:paraId="06CCCFAE">
            <w:pPr>
              <w:pStyle w:val="18"/>
            </w:pPr>
            <w:r>
              <w:t>社会效益指标</w:t>
            </w:r>
          </w:p>
        </w:tc>
        <w:tc>
          <w:tcPr>
            <w:tcW w:w="2835" w:type="dxa"/>
            <w:vAlign w:val="center"/>
          </w:tcPr>
          <w:p w14:paraId="656744F7">
            <w:pPr>
              <w:pStyle w:val="18"/>
            </w:pPr>
            <w:r>
              <w:t>社会影响力</w:t>
            </w:r>
          </w:p>
        </w:tc>
        <w:tc>
          <w:tcPr>
            <w:tcW w:w="2835" w:type="dxa"/>
            <w:vAlign w:val="center"/>
          </w:tcPr>
          <w:p w14:paraId="6E783EA9">
            <w:pPr>
              <w:pStyle w:val="18"/>
            </w:pPr>
            <w:r>
              <w:t>社会影响力</w:t>
            </w:r>
          </w:p>
        </w:tc>
        <w:tc>
          <w:tcPr>
            <w:tcW w:w="2551" w:type="dxa"/>
            <w:vAlign w:val="center"/>
          </w:tcPr>
          <w:p w14:paraId="6B15D188">
            <w:pPr>
              <w:pStyle w:val="18"/>
            </w:pPr>
            <w:r>
              <w:t>提高</w:t>
            </w:r>
          </w:p>
        </w:tc>
        <w:tc>
          <w:tcPr>
            <w:tcW w:w="2268" w:type="dxa"/>
            <w:vAlign w:val="center"/>
          </w:tcPr>
          <w:p w14:paraId="3BD76BFE">
            <w:pPr>
              <w:pStyle w:val="18"/>
            </w:pPr>
            <w:r>
              <w:t>工作要求</w:t>
            </w:r>
          </w:p>
        </w:tc>
      </w:tr>
      <w:tr w14:paraId="6E41B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35CFEF">
            <w:pPr>
              <w:pStyle w:val="19"/>
            </w:pPr>
            <w:r>
              <w:t>满意度指标</w:t>
            </w:r>
          </w:p>
        </w:tc>
        <w:tc>
          <w:tcPr>
            <w:tcW w:w="2268" w:type="dxa"/>
            <w:vAlign w:val="center"/>
          </w:tcPr>
          <w:p w14:paraId="2FB46279">
            <w:pPr>
              <w:pStyle w:val="18"/>
            </w:pPr>
            <w:r>
              <w:t>服务对象满意度指标</w:t>
            </w:r>
          </w:p>
        </w:tc>
        <w:tc>
          <w:tcPr>
            <w:tcW w:w="2835" w:type="dxa"/>
            <w:vAlign w:val="center"/>
          </w:tcPr>
          <w:p w14:paraId="1C3A7EE9">
            <w:pPr>
              <w:pStyle w:val="18"/>
            </w:pPr>
            <w:r>
              <w:t>师生满意度</w:t>
            </w:r>
          </w:p>
        </w:tc>
        <w:tc>
          <w:tcPr>
            <w:tcW w:w="2835" w:type="dxa"/>
            <w:vAlign w:val="center"/>
          </w:tcPr>
          <w:p w14:paraId="3D6CCEA2">
            <w:pPr>
              <w:pStyle w:val="18"/>
            </w:pPr>
            <w:r>
              <w:t>师生满意度</w:t>
            </w:r>
          </w:p>
        </w:tc>
        <w:tc>
          <w:tcPr>
            <w:tcW w:w="2551" w:type="dxa"/>
            <w:vAlign w:val="center"/>
          </w:tcPr>
          <w:p w14:paraId="72AF72B8">
            <w:pPr>
              <w:pStyle w:val="18"/>
            </w:pPr>
            <w:r>
              <w:t>≥98%</w:t>
            </w:r>
          </w:p>
        </w:tc>
        <w:tc>
          <w:tcPr>
            <w:tcW w:w="2268" w:type="dxa"/>
            <w:vAlign w:val="center"/>
          </w:tcPr>
          <w:p w14:paraId="22978CAD">
            <w:pPr>
              <w:pStyle w:val="18"/>
            </w:pPr>
            <w:r>
              <w:t>工作要求</w:t>
            </w:r>
          </w:p>
        </w:tc>
      </w:tr>
    </w:tbl>
    <w:p w14:paraId="32E734F3">
      <w:pPr>
        <w:sectPr>
          <w:pgSz w:w="16840" w:h="11900" w:orient="landscape"/>
          <w:pgMar w:top="1361" w:right="1020" w:bottom="1134" w:left="1020" w:header="720" w:footer="720" w:gutter="0"/>
          <w:cols w:space="720" w:num="1"/>
        </w:sectPr>
      </w:pPr>
    </w:p>
    <w:p w14:paraId="3698E249">
      <w:pPr>
        <w:ind w:firstLine="560"/>
      </w:pPr>
      <w:r>
        <w:rPr>
          <w:rFonts w:ascii="方正仿宋_GBK" w:hAnsi="方正仿宋_GBK" w:eastAsia="方正仿宋_GBK" w:cs="方正仿宋_GBK"/>
          <w:b/>
          <w:color w:val="000000"/>
          <w:sz w:val="28"/>
        </w:rPr>
        <w:t>208、保定市满城区下紫口村学校中央直达生均公用经费（保财教【2021】70号）绩效目标表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AF992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6578F3">
            <w:pPr>
              <w:pStyle w:val="16"/>
            </w:pPr>
            <w:r>
              <w:t>绩效目标</w:t>
            </w:r>
          </w:p>
        </w:tc>
        <w:tc>
          <w:tcPr>
            <w:tcW w:w="12756" w:type="dxa"/>
            <w:tcBorders>
              <w:bottom w:val="single" w:color="FFFFFF" w:sz="6" w:space="0"/>
            </w:tcBorders>
            <w:vAlign w:val="center"/>
          </w:tcPr>
          <w:p w14:paraId="617133EE">
            <w:pPr>
              <w:pStyle w:val="18"/>
            </w:pPr>
            <w:r>
              <w:t>1.保障教育教学正常开展</w:t>
            </w:r>
          </w:p>
          <w:p w14:paraId="49666FFD">
            <w:pPr>
              <w:pStyle w:val="18"/>
            </w:pPr>
            <w:r>
              <w:t>2.改善办学条件，优化教学环境</w:t>
            </w:r>
          </w:p>
        </w:tc>
      </w:tr>
    </w:tbl>
    <w:p w14:paraId="6CD2F7B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E50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DAA578">
            <w:pPr>
              <w:pStyle w:val="16"/>
            </w:pPr>
            <w:r>
              <w:t>一级指标</w:t>
            </w:r>
          </w:p>
        </w:tc>
        <w:tc>
          <w:tcPr>
            <w:tcW w:w="2268" w:type="dxa"/>
            <w:vAlign w:val="center"/>
          </w:tcPr>
          <w:p w14:paraId="6195FDD0">
            <w:pPr>
              <w:pStyle w:val="16"/>
            </w:pPr>
            <w:r>
              <w:t>二级指标</w:t>
            </w:r>
          </w:p>
        </w:tc>
        <w:tc>
          <w:tcPr>
            <w:tcW w:w="2835" w:type="dxa"/>
            <w:vAlign w:val="center"/>
          </w:tcPr>
          <w:p w14:paraId="36545F94">
            <w:pPr>
              <w:pStyle w:val="16"/>
            </w:pPr>
            <w:r>
              <w:t>三级指标</w:t>
            </w:r>
          </w:p>
        </w:tc>
        <w:tc>
          <w:tcPr>
            <w:tcW w:w="2835" w:type="dxa"/>
            <w:vAlign w:val="center"/>
          </w:tcPr>
          <w:p w14:paraId="05AFBEE8">
            <w:pPr>
              <w:pStyle w:val="16"/>
            </w:pPr>
            <w:r>
              <w:t>绩效指标描述</w:t>
            </w:r>
          </w:p>
        </w:tc>
        <w:tc>
          <w:tcPr>
            <w:tcW w:w="2551" w:type="dxa"/>
            <w:vAlign w:val="center"/>
          </w:tcPr>
          <w:p w14:paraId="2C981909">
            <w:pPr>
              <w:pStyle w:val="16"/>
            </w:pPr>
            <w:r>
              <w:t>指标值</w:t>
            </w:r>
          </w:p>
        </w:tc>
        <w:tc>
          <w:tcPr>
            <w:tcW w:w="2268" w:type="dxa"/>
            <w:vAlign w:val="center"/>
          </w:tcPr>
          <w:p w14:paraId="3112CB1B">
            <w:pPr>
              <w:pStyle w:val="16"/>
            </w:pPr>
            <w:r>
              <w:t>指标值确定依据</w:t>
            </w:r>
          </w:p>
        </w:tc>
      </w:tr>
      <w:tr w14:paraId="52720FBF">
        <w:tblPrEx>
          <w:tblCellMar>
            <w:top w:w="0" w:type="dxa"/>
            <w:left w:w="108" w:type="dxa"/>
            <w:bottom w:w="0" w:type="dxa"/>
            <w:right w:w="108" w:type="dxa"/>
          </w:tblCellMar>
        </w:tblPrEx>
        <w:trPr>
          <w:trHeight w:val="397" w:hRule="atLeast"/>
          <w:jc w:val="center"/>
        </w:trPr>
        <w:tc>
          <w:tcPr>
            <w:tcW w:w="1417" w:type="dxa"/>
            <w:vMerge w:val="restart"/>
            <w:vAlign w:val="center"/>
          </w:tcPr>
          <w:p w14:paraId="451B0DCB">
            <w:pPr>
              <w:pStyle w:val="19"/>
            </w:pPr>
            <w:r>
              <w:t>产出指标</w:t>
            </w:r>
          </w:p>
        </w:tc>
        <w:tc>
          <w:tcPr>
            <w:tcW w:w="2268" w:type="dxa"/>
            <w:vAlign w:val="center"/>
          </w:tcPr>
          <w:p w14:paraId="70E219BC">
            <w:pPr>
              <w:pStyle w:val="18"/>
            </w:pPr>
            <w:r>
              <w:t>成本指标</w:t>
            </w:r>
          </w:p>
        </w:tc>
        <w:tc>
          <w:tcPr>
            <w:tcW w:w="2835" w:type="dxa"/>
            <w:vAlign w:val="center"/>
          </w:tcPr>
          <w:p w14:paraId="1645724B">
            <w:pPr>
              <w:pStyle w:val="18"/>
            </w:pPr>
            <w:r>
              <w:t>生均公用经费</w:t>
            </w:r>
          </w:p>
        </w:tc>
        <w:tc>
          <w:tcPr>
            <w:tcW w:w="2835" w:type="dxa"/>
            <w:vAlign w:val="center"/>
          </w:tcPr>
          <w:p w14:paraId="65AFACCF">
            <w:pPr>
              <w:pStyle w:val="18"/>
            </w:pPr>
            <w:r>
              <w:t>义务教育初中生均标准</w:t>
            </w:r>
          </w:p>
        </w:tc>
        <w:tc>
          <w:tcPr>
            <w:tcW w:w="2551" w:type="dxa"/>
            <w:vAlign w:val="center"/>
          </w:tcPr>
          <w:p w14:paraId="67C26544">
            <w:pPr>
              <w:pStyle w:val="18"/>
            </w:pPr>
            <w:r>
              <w:t>474元</w:t>
            </w:r>
          </w:p>
        </w:tc>
        <w:tc>
          <w:tcPr>
            <w:tcW w:w="2268" w:type="dxa"/>
            <w:vAlign w:val="center"/>
          </w:tcPr>
          <w:p w14:paraId="4B6A1A84">
            <w:pPr>
              <w:pStyle w:val="18"/>
            </w:pPr>
            <w:r>
              <w:t>工作要求</w:t>
            </w:r>
          </w:p>
        </w:tc>
      </w:tr>
      <w:tr w14:paraId="30862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81F07"/>
        </w:tc>
        <w:tc>
          <w:tcPr>
            <w:tcW w:w="2268" w:type="dxa"/>
            <w:vAlign w:val="center"/>
          </w:tcPr>
          <w:p w14:paraId="0E40D6F8">
            <w:pPr>
              <w:pStyle w:val="18"/>
            </w:pPr>
            <w:r>
              <w:t>数量指标</w:t>
            </w:r>
          </w:p>
        </w:tc>
        <w:tc>
          <w:tcPr>
            <w:tcW w:w="2835" w:type="dxa"/>
            <w:vAlign w:val="center"/>
          </w:tcPr>
          <w:p w14:paraId="5E22C08C">
            <w:pPr>
              <w:pStyle w:val="18"/>
            </w:pPr>
            <w:r>
              <w:t>学生数量</w:t>
            </w:r>
          </w:p>
        </w:tc>
        <w:tc>
          <w:tcPr>
            <w:tcW w:w="2835" w:type="dxa"/>
            <w:vAlign w:val="center"/>
          </w:tcPr>
          <w:p w14:paraId="38E3811C">
            <w:pPr>
              <w:pStyle w:val="18"/>
            </w:pPr>
            <w:r>
              <w:t>学校学生人数</w:t>
            </w:r>
          </w:p>
        </w:tc>
        <w:tc>
          <w:tcPr>
            <w:tcW w:w="2551" w:type="dxa"/>
            <w:vAlign w:val="center"/>
          </w:tcPr>
          <w:p w14:paraId="6CB78DEF">
            <w:pPr>
              <w:pStyle w:val="18"/>
            </w:pPr>
            <w:r>
              <w:t>427人</w:t>
            </w:r>
          </w:p>
        </w:tc>
        <w:tc>
          <w:tcPr>
            <w:tcW w:w="2268" w:type="dxa"/>
            <w:vAlign w:val="center"/>
          </w:tcPr>
          <w:p w14:paraId="14C0DBE2">
            <w:pPr>
              <w:pStyle w:val="18"/>
            </w:pPr>
            <w:r>
              <w:t>工作要求</w:t>
            </w:r>
          </w:p>
        </w:tc>
      </w:tr>
      <w:tr w14:paraId="3F159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787BA"/>
        </w:tc>
        <w:tc>
          <w:tcPr>
            <w:tcW w:w="2268" w:type="dxa"/>
            <w:vAlign w:val="center"/>
          </w:tcPr>
          <w:p w14:paraId="14DF557E">
            <w:pPr>
              <w:pStyle w:val="18"/>
            </w:pPr>
            <w:r>
              <w:t>质量指标</w:t>
            </w:r>
          </w:p>
        </w:tc>
        <w:tc>
          <w:tcPr>
            <w:tcW w:w="2835" w:type="dxa"/>
            <w:vAlign w:val="center"/>
          </w:tcPr>
          <w:p w14:paraId="18FBA7EC">
            <w:pPr>
              <w:pStyle w:val="18"/>
            </w:pPr>
            <w:r>
              <w:t>公用经费使用率</w:t>
            </w:r>
          </w:p>
        </w:tc>
        <w:tc>
          <w:tcPr>
            <w:tcW w:w="2835" w:type="dxa"/>
            <w:vAlign w:val="center"/>
          </w:tcPr>
          <w:p w14:paraId="68EEA8BF">
            <w:pPr>
              <w:pStyle w:val="18"/>
            </w:pPr>
            <w:r>
              <w:t>改善办学条件，提高学校整体水平</w:t>
            </w:r>
          </w:p>
        </w:tc>
        <w:tc>
          <w:tcPr>
            <w:tcW w:w="2551" w:type="dxa"/>
            <w:vAlign w:val="center"/>
          </w:tcPr>
          <w:p w14:paraId="5B9FC48D">
            <w:pPr>
              <w:pStyle w:val="18"/>
            </w:pPr>
            <w:r>
              <w:t>100%</w:t>
            </w:r>
          </w:p>
        </w:tc>
        <w:tc>
          <w:tcPr>
            <w:tcW w:w="2268" w:type="dxa"/>
            <w:vAlign w:val="center"/>
          </w:tcPr>
          <w:p w14:paraId="548CB265">
            <w:pPr>
              <w:pStyle w:val="18"/>
            </w:pPr>
            <w:r>
              <w:t>工作要求</w:t>
            </w:r>
          </w:p>
        </w:tc>
      </w:tr>
      <w:tr w14:paraId="23266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7EA618"/>
        </w:tc>
        <w:tc>
          <w:tcPr>
            <w:tcW w:w="2268" w:type="dxa"/>
            <w:vAlign w:val="center"/>
          </w:tcPr>
          <w:p w14:paraId="63A9F270">
            <w:pPr>
              <w:pStyle w:val="18"/>
            </w:pPr>
            <w:r>
              <w:t>时效指标</w:t>
            </w:r>
          </w:p>
        </w:tc>
        <w:tc>
          <w:tcPr>
            <w:tcW w:w="2835" w:type="dxa"/>
            <w:vAlign w:val="center"/>
          </w:tcPr>
          <w:p w14:paraId="50F96650">
            <w:pPr>
              <w:pStyle w:val="18"/>
            </w:pPr>
            <w:r>
              <w:t>经费使用时效</w:t>
            </w:r>
          </w:p>
        </w:tc>
        <w:tc>
          <w:tcPr>
            <w:tcW w:w="2835" w:type="dxa"/>
            <w:vAlign w:val="center"/>
          </w:tcPr>
          <w:p w14:paraId="1FFEFFE3">
            <w:pPr>
              <w:pStyle w:val="18"/>
            </w:pPr>
            <w:r>
              <w:t>生均公用经费使用时效</w:t>
            </w:r>
          </w:p>
          <w:p w14:paraId="2FBE18C5">
            <w:pPr>
              <w:pStyle w:val="18"/>
            </w:pPr>
          </w:p>
        </w:tc>
        <w:tc>
          <w:tcPr>
            <w:tcW w:w="2551" w:type="dxa"/>
            <w:vAlign w:val="center"/>
          </w:tcPr>
          <w:p w14:paraId="78E2539C">
            <w:pPr>
              <w:pStyle w:val="18"/>
            </w:pPr>
            <w:r>
              <w:t>本年度</w:t>
            </w:r>
          </w:p>
        </w:tc>
        <w:tc>
          <w:tcPr>
            <w:tcW w:w="2268" w:type="dxa"/>
            <w:vAlign w:val="center"/>
          </w:tcPr>
          <w:p w14:paraId="069F4E7D">
            <w:pPr>
              <w:pStyle w:val="18"/>
            </w:pPr>
            <w:r>
              <w:t>工作要求</w:t>
            </w:r>
          </w:p>
        </w:tc>
      </w:tr>
      <w:tr w14:paraId="1F2FB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383F49">
            <w:pPr>
              <w:pStyle w:val="19"/>
            </w:pPr>
            <w:r>
              <w:t>效益指标</w:t>
            </w:r>
          </w:p>
        </w:tc>
        <w:tc>
          <w:tcPr>
            <w:tcW w:w="2268" w:type="dxa"/>
            <w:vAlign w:val="center"/>
          </w:tcPr>
          <w:p w14:paraId="39634CEE">
            <w:pPr>
              <w:pStyle w:val="18"/>
            </w:pPr>
            <w:r>
              <w:t>经济效益指标</w:t>
            </w:r>
          </w:p>
        </w:tc>
        <w:tc>
          <w:tcPr>
            <w:tcW w:w="2835" w:type="dxa"/>
            <w:vAlign w:val="center"/>
          </w:tcPr>
          <w:p w14:paraId="2B69ED71">
            <w:pPr>
              <w:pStyle w:val="18"/>
            </w:pPr>
            <w:r>
              <w:t>提升教育教学质量</w:t>
            </w:r>
          </w:p>
        </w:tc>
        <w:tc>
          <w:tcPr>
            <w:tcW w:w="2835" w:type="dxa"/>
            <w:vAlign w:val="center"/>
          </w:tcPr>
          <w:p w14:paraId="11696088">
            <w:pPr>
              <w:pStyle w:val="18"/>
            </w:pPr>
            <w:r>
              <w:t>教育教学质量提升程度</w:t>
            </w:r>
          </w:p>
        </w:tc>
        <w:tc>
          <w:tcPr>
            <w:tcW w:w="2551" w:type="dxa"/>
            <w:vAlign w:val="center"/>
          </w:tcPr>
          <w:p w14:paraId="3C3A2B2F">
            <w:pPr>
              <w:pStyle w:val="18"/>
            </w:pPr>
            <w:r>
              <w:t>明显提升</w:t>
            </w:r>
          </w:p>
        </w:tc>
        <w:tc>
          <w:tcPr>
            <w:tcW w:w="2268" w:type="dxa"/>
            <w:vAlign w:val="center"/>
          </w:tcPr>
          <w:p w14:paraId="551A1C22">
            <w:pPr>
              <w:pStyle w:val="18"/>
            </w:pPr>
            <w:r>
              <w:t>工作要求</w:t>
            </w:r>
          </w:p>
        </w:tc>
      </w:tr>
      <w:tr w14:paraId="3ADC2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F3BA1D"/>
        </w:tc>
        <w:tc>
          <w:tcPr>
            <w:tcW w:w="2268" w:type="dxa"/>
            <w:vAlign w:val="center"/>
          </w:tcPr>
          <w:p w14:paraId="0433A1FD">
            <w:pPr>
              <w:pStyle w:val="18"/>
            </w:pPr>
            <w:r>
              <w:t>社会效益指标</w:t>
            </w:r>
          </w:p>
        </w:tc>
        <w:tc>
          <w:tcPr>
            <w:tcW w:w="2835" w:type="dxa"/>
            <w:vAlign w:val="center"/>
          </w:tcPr>
          <w:p w14:paraId="04A38D51">
            <w:pPr>
              <w:pStyle w:val="18"/>
            </w:pPr>
            <w:r>
              <w:t>社会影响力</w:t>
            </w:r>
          </w:p>
        </w:tc>
        <w:tc>
          <w:tcPr>
            <w:tcW w:w="2835" w:type="dxa"/>
            <w:vAlign w:val="center"/>
          </w:tcPr>
          <w:p w14:paraId="27D100AD">
            <w:pPr>
              <w:pStyle w:val="18"/>
            </w:pPr>
            <w:r>
              <w:t>社会影响力</w:t>
            </w:r>
          </w:p>
          <w:p w14:paraId="04761969">
            <w:pPr>
              <w:pStyle w:val="18"/>
            </w:pPr>
          </w:p>
        </w:tc>
        <w:tc>
          <w:tcPr>
            <w:tcW w:w="2551" w:type="dxa"/>
            <w:vAlign w:val="center"/>
          </w:tcPr>
          <w:p w14:paraId="4CAE9EC6">
            <w:pPr>
              <w:pStyle w:val="18"/>
            </w:pPr>
            <w:r>
              <w:t>提高</w:t>
            </w:r>
          </w:p>
        </w:tc>
        <w:tc>
          <w:tcPr>
            <w:tcW w:w="2268" w:type="dxa"/>
            <w:vAlign w:val="center"/>
          </w:tcPr>
          <w:p w14:paraId="5B50228D">
            <w:pPr>
              <w:pStyle w:val="18"/>
            </w:pPr>
            <w:r>
              <w:t>工作要求</w:t>
            </w:r>
          </w:p>
        </w:tc>
      </w:tr>
      <w:tr w14:paraId="3ED21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C07BBF">
            <w:pPr>
              <w:pStyle w:val="19"/>
            </w:pPr>
            <w:r>
              <w:t>满意度指标</w:t>
            </w:r>
          </w:p>
        </w:tc>
        <w:tc>
          <w:tcPr>
            <w:tcW w:w="2268" w:type="dxa"/>
            <w:vAlign w:val="center"/>
          </w:tcPr>
          <w:p w14:paraId="2AA769AE">
            <w:pPr>
              <w:pStyle w:val="18"/>
            </w:pPr>
            <w:r>
              <w:t>服务对象满意度指标</w:t>
            </w:r>
          </w:p>
        </w:tc>
        <w:tc>
          <w:tcPr>
            <w:tcW w:w="2835" w:type="dxa"/>
            <w:vAlign w:val="center"/>
          </w:tcPr>
          <w:p w14:paraId="260495E1">
            <w:pPr>
              <w:pStyle w:val="18"/>
            </w:pPr>
            <w:r>
              <w:t>师生满意度</w:t>
            </w:r>
          </w:p>
        </w:tc>
        <w:tc>
          <w:tcPr>
            <w:tcW w:w="2835" w:type="dxa"/>
            <w:vAlign w:val="center"/>
          </w:tcPr>
          <w:p w14:paraId="13AF0EB3">
            <w:pPr>
              <w:pStyle w:val="18"/>
            </w:pPr>
            <w:r>
              <w:t>师生满意度</w:t>
            </w:r>
          </w:p>
        </w:tc>
        <w:tc>
          <w:tcPr>
            <w:tcW w:w="2551" w:type="dxa"/>
            <w:vAlign w:val="center"/>
          </w:tcPr>
          <w:p w14:paraId="4A64D108">
            <w:pPr>
              <w:pStyle w:val="18"/>
            </w:pPr>
            <w:r>
              <w:t>≥98%</w:t>
            </w:r>
          </w:p>
        </w:tc>
        <w:tc>
          <w:tcPr>
            <w:tcW w:w="2268" w:type="dxa"/>
            <w:vAlign w:val="center"/>
          </w:tcPr>
          <w:p w14:paraId="02A35CA0">
            <w:pPr>
              <w:pStyle w:val="18"/>
            </w:pPr>
            <w:r>
              <w:t>工作要求</w:t>
            </w:r>
          </w:p>
        </w:tc>
      </w:tr>
    </w:tbl>
    <w:p w14:paraId="6B88212A">
      <w:pPr>
        <w:sectPr>
          <w:pgSz w:w="16840" w:h="11900" w:orient="landscape"/>
          <w:pgMar w:top="1361" w:right="1020" w:bottom="1134" w:left="1020" w:header="720" w:footer="720" w:gutter="0"/>
          <w:cols w:space="720" w:num="1"/>
        </w:sectPr>
      </w:pPr>
    </w:p>
    <w:p w14:paraId="2CC3FD7D">
      <w:pPr>
        <w:ind w:firstLine="560"/>
      </w:pPr>
      <w:r>
        <w:rPr>
          <w:rFonts w:ascii="方正仿宋_GBK" w:hAnsi="方正仿宋_GBK" w:eastAsia="方正仿宋_GBK" w:cs="方正仿宋_GBK"/>
          <w:b/>
          <w:color w:val="000000"/>
          <w:sz w:val="28"/>
        </w:rPr>
        <w:t>209、保定市满城区下紫口村学校省级直达困难学生资助（保财教【2021】87号）绩效目标表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D1A8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BCE859">
            <w:pPr>
              <w:pStyle w:val="16"/>
            </w:pPr>
            <w:r>
              <w:t>绩效目标</w:t>
            </w:r>
          </w:p>
        </w:tc>
        <w:tc>
          <w:tcPr>
            <w:tcW w:w="12756" w:type="dxa"/>
            <w:tcBorders>
              <w:bottom w:val="single" w:color="FFFFFF" w:sz="6" w:space="0"/>
            </w:tcBorders>
            <w:vAlign w:val="center"/>
          </w:tcPr>
          <w:p w14:paraId="45C61267">
            <w:pPr>
              <w:pStyle w:val="18"/>
            </w:pPr>
            <w:r>
              <w:t>1.大力发展义务教育、改善义务教育办学条件</w:t>
            </w:r>
          </w:p>
          <w:p w14:paraId="7B258D9A">
            <w:pPr>
              <w:pStyle w:val="18"/>
            </w:pPr>
            <w:r>
              <w:t>2.建立健全义务教育贫困学生资助制度、确保贫困学生得到资助</w:t>
            </w:r>
          </w:p>
        </w:tc>
      </w:tr>
    </w:tbl>
    <w:p w14:paraId="55F1803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F33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25BF63">
            <w:pPr>
              <w:pStyle w:val="16"/>
            </w:pPr>
            <w:r>
              <w:t>一级指标</w:t>
            </w:r>
          </w:p>
        </w:tc>
        <w:tc>
          <w:tcPr>
            <w:tcW w:w="2268" w:type="dxa"/>
            <w:vAlign w:val="center"/>
          </w:tcPr>
          <w:p w14:paraId="1C027470">
            <w:pPr>
              <w:pStyle w:val="16"/>
            </w:pPr>
            <w:r>
              <w:t>二级指标</w:t>
            </w:r>
          </w:p>
        </w:tc>
        <w:tc>
          <w:tcPr>
            <w:tcW w:w="2835" w:type="dxa"/>
            <w:vAlign w:val="center"/>
          </w:tcPr>
          <w:p w14:paraId="129961A4">
            <w:pPr>
              <w:pStyle w:val="16"/>
            </w:pPr>
            <w:r>
              <w:t>三级指标</w:t>
            </w:r>
          </w:p>
        </w:tc>
        <w:tc>
          <w:tcPr>
            <w:tcW w:w="2835" w:type="dxa"/>
            <w:vAlign w:val="center"/>
          </w:tcPr>
          <w:p w14:paraId="4D506BBC">
            <w:pPr>
              <w:pStyle w:val="16"/>
            </w:pPr>
            <w:r>
              <w:t>绩效指标描述</w:t>
            </w:r>
          </w:p>
        </w:tc>
        <w:tc>
          <w:tcPr>
            <w:tcW w:w="2551" w:type="dxa"/>
            <w:vAlign w:val="center"/>
          </w:tcPr>
          <w:p w14:paraId="7122BF49">
            <w:pPr>
              <w:pStyle w:val="16"/>
            </w:pPr>
            <w:r>
              <w:t>指标值</w:t>
            </w:r>
          </w:p>
        </w:tc>
        <w:tc>
          <w:tcPr>
            <w:tcW w:w="2268" w:type="dxa"/>
            <w:vAlign w:val="center"/>
          </w:tcPr>
          <w:p w14:paraId="558C890C">
            <w:pPr>
              <w:pStyle w:val="16"/>
            </w:pPr>
            <w:r>
              <w:t>指标值确定依据</w:t>
            </w:r>
          </w:p>
        </w:tc>
      </w:tr>
      <w:tr w14:paraId="47451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9EC564">
            <w:pPr>
              <w:pStyle w:val="19"/>
            </w:pPr>
            <w:r>
              <w:t>产出指标</w:t>
            </w:r>
          </w:p>
        </w:tc>
        <w:tc>
          <w:tcPr>
            <w:tcW w:w="2268" w:type="dxa"/>
            <w:vAlign w:val="center"/>
          </w:tcPr>
          <w:p w14:paraId="087F0E2F">
            <w:pPr>
              <w:pStyle w:val="18"/>
            </w:pPr>
            <w:r>
              <w:t>数量指标</w:t>
            </w:r>
          </w:p>
        </w:tc>
        <w:tc>
          <w:tcPr>
            <w:tcW w:w="2835" w:type="dxa"/>
            <w:vAlign w:val="center"/>
          </w:tcPr>
          <w:p w14:paraId="1D18AF0E">
            <w:pPr>
              <w:pStyle w:val="18"/>
            </w:pPr>
            <w:r>
              <w:t>受资助人数</w:t>
            </w:r>
          </w:p>
        </w:tc>
        <w:tc>
          <w:tcPr>
            <w:tcW w:w="2835" w:type="dxa"/>
            <w:vAlign w:val="center"/>
          </w:tcPr>
          <w:p w14:paraId="3416283F">
            <w:pPr>
              <w:pStyle w:val="18"/>
            </w:pPr>
            <w:r>
              <w:t>本年度义务教育享受资助人数</w:t>
            </w:r>
          </w:p>
        </w:tc>
        <w:tc>
          <w:tcPr>
            <w:tcW w:w="2551" w:type="dxa"/>
            <w:vAlign w:val="center"/>
          </w:tcPr>
          <w:p w14:paraId="06E561D1">
            <w:pPr>
              <w:pStyle w:val="18"/>
            </w:pPr>
            <w:r>
              <w:t>3人</w:t>
            </w:r>
          </w:p>
        </w:tc>
        <w:tc>
          <w:tcPr>
            <w:tcW w:w="2268" w:type="dxa"/>
            <w:vAlign w:val="center"/>
          </w:tcPr>
          <w:p w14:paraId="41B50B70">
            <w:pPr>
              <w:pStyle w:val="18"/>
            </w:pPr>
            <w:r>
              <w:t>工作需要</w:t>
            </w:r>
          </w:p>
        </w:tc>
      </w:tr>
      <w:tr w14:paraId="0E858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19E6CF"/>
        </w:tc>
        <w:tc>
          <w:tcPr>
            <w:tcW w:w="2268" w:type="dxa"/>
            <w:vAlign w:val="center"/>
          </w:tcPr>
          <w:p w14:paraId="5250B633">
            <w:pPr>
              <w:pStyle w:val="18"/>
            </w:pPr>
            <w:r>
              <w:t>成本指标</w:t>
            </w:r>
          </w:p>
        </w:tc>
        <w:tc>
          <w:tcPr>
            <w:tcW w:w="2835" w:type="dxa"/>
            <w:vAlign w:val="center"/>
          </w:tcPr>
          <w:p w14:paraId="2E03C28B">
            <w:pPr>
              <w:pStyle w:val="18"/>
            </w:pPr>
            <w:r>
              <w:t>受资助标准</w:t>
            </w:r>
          </w:p>
        </w:tc>
        <w:tc>
          <w:tcPr>
            <w:tcW w:w="2835" w:type="dxa"/>
            <w:vAlign w:val="center"/>
          </w:tcPr>
          <w:p w14:paraId="7E5F1C4F">
            <w:pPr>
              <w:pStyle w:val="18"/>
            </w:pPr>
            <w:r>
              <w:t>本年度义务教育小学非寄宿生享受资助人均标准</w:t>
            </w:r>
          </w:p>
        </w:tc>
        <w:tc>
          <w:tcPr>
            <w:tcW w:w="2551" w:type="dxa"/>
            <w:vAlign w:val="center"/>
          </w:tcPr>
          <w:p w14:paraId="2D13197B">
            <w:pPr>
              <w:pStyle w:val="18"/>
            </w:pPr>
            <w:r>
              <w:t>50元</w:t>
            </w:r>
          </w:p>
        </w:tc>
        <w:tc>
          <w:tcPr>
            <w:tcW w:w="2268" w:type="dxa"/>
            <w:vAlign w:val="center"/>
          </w:tcPr>
          <w:p w14:paraId="38D36EBC">
            <w:pPr>
              <w:pStyle w:val="18"/>
            </w:pPr>
            <w:r>
              <w:t>工作需要</w:t>
            </w:r>
          </w:p>
        </w:tc>
      </w:tr>
      <w:tr w14:paraId="1B0BF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ACE8E4"/>
        </w:tc>
        <w:tc>
          <w:tcPr>
            <w:tcW w:w="2268" w:type="dxa"/>
            <w:vAlign w:val="center"/>
          </w:tcPr>
          <w:p w14:paraId="24F2DA1E">
            <w:pPr>
              <w:pStyle w:val="18"/>
            </w:pPr>
            <w:r>
              <w:t>时效指标</w:t>
            </w:r>
          </w:p>
        </w:tc>
        <w:tc>
          <w:tcPr>
            <w:tcW w:w="2835" w:type="dxa"/>
            <w:vAlign w:val="center"/>
          </w:tcPr>
          <w:p w14:paraId="7DF76AD9">
            <w:pPr>
              <w:pStyle w:val="18"/>
            </w:pPr>
            <w:r>
              <w:t>助学金发放时间</w:t>
            </w:r>
          </w:p>
        </w:tc>
        <w:tc>
          <w:tcPr>
            <w:tcW w:w="2835" w:type="dxa"/>
            <w:vAlign w:val="center"/>
          </w:tcPr>
          <w:p w14:paraId="0043051C">
            <w:pPr>
              <w:pStyle w:val="18"/>
            </w:pPr>
            <w:r>
              <w:t>助学金发放时间</w:t>
            </w:r>
          </w:p>
        </w:tc>
        <w:tc>
          <w:tcPr>
            <w:tcW w:w="2551" w:type="dxa"/>
            <w:vAlign w:val="center"/>
          </w:tcPr>
          <w:p w14:paraId="0EA5795C">
            <w:pPr>
              <w:pStyle w:val="18"/>
            </w:pPr>
            <w:r>
              <w:t>每年3月和10月底</w:t>
            </w:r>
          </w:p>
        </w:tc>
        <w:tc>
          <w:tcPr>
            <w:tcW w:w="2268" w:type="dxa"/>
            <w:vAlign w:val="center"/>
          </w:tcPr>
          <w:p w14:paraId="6061B83E">
            <w:pPr>
              <w:pStyle w:val="18"/>
            </w:pPr>
            <w:r>
              <w:t>工作需要</w:t>
            </w:r>
          </w:p>
        </w:tc>
      </w:tr>
      <w:tr w14:paraId="38DD2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0E3D08"/>
        </w:tc>
        <w:tc>
          <w:tcPr>
            <w:tcW w:w="2268" w:type="dxa"/>
            <w:vAlign w:val="center"/>
          </w:tcPr>
          <w:p w14:paraId="737D42A3">
            <w:pPr>
              <w:pStyle w:val="18"/>
            </w:pPr>
            <w:r>
              <w:t>质量指标</w:t>
            </w:r>
          </w:p>
        </w:tc>
        <w:tc>
          <w:tcPr>
            <w:tcW w:w="2835" w:type="dxa"/>
            <w:vAlign w:val="center"/>
          </w:tcPr>
          <w:p w14:paraId="338E8B5B">
            <w:pPr>
              <w:pStyle w:val="18"/>
            </w:pPr>
            <w:r>
              <w:t>发放率</w:t>
            </w:r>
          </w:p>
        </w:tc>
        <w:tc>
          <w:tcPr>
            <w:tcW w:w="2835" w:type="dxa"/>
            <w:vAlign w:val="center"/>
          </w:tcPr>
          <w:p w14:paraId="2349884B">
            <w:pPr>
              <w:pStyle w:val="18"/>
            </w:pPr>
            <w:r>
              <w:t>实际资助人数占应资助人数的比率</w:t>
            </w:r>
          </w:p>
        </w:tc>
        <w:tc>
          <w:tcPr>
            <w:tcW w:w="2551" w:type="dxa"/>
            <w:vAlign w:val="center"/>
          </w:tcPr>
          <w:p w14:paraId="5E4CBED7">
            <w:pPr>
              <w:pStyle w:val="18"/>
            </w:pPr>
            <w:r>
              <w:t>100%</w:t>
            </w:r>
          </w:p>
        </w:tc>
        <w:tc>
          <w:tcPr>
            <w:tcW w:w="2268" w:type="dxa"/>
            <w:vAlign w:val="center"/>
          </w:tcPr>
          <w:p w14:paraId="2E0E28B0">
            <w:pPr>
              <w:pStyle w:val="18"/>
            </w:pPr>
            <w:r>
              <w:t>工作需要</w:t>
            </w:r>
          </w:p>
        </w:tc>
      </w:tr>
      <w:tr w14:paraId="62278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FDF707">
            <w:pPr>
              <w:pStyle w:val="19"/>
            </w:pPr>
            <w:r>
              <w:t>效益指标</w:t>
            </w:r>
          </w:p>
        </w:tc>
        <w:tc>
          <w:tcPr>
            <w:tcW w:w="2268" w:type="dxa"/>
            <w:vAlign w:val="center"/>
          </w:tcPr>
          <w:p w14:paraId="68A70F9A">
            <w:pPr>
              <w:pStyle w:val="18"/>
            </w:pPr>
            <w:r>
              <w:t>经济效益指标</w:t>
            </w:r>
          </w:p>
        </w:tc>
        <w:tc>
          <w:tcPr>
            <w:tcW w:w="2835" w:type="dxa"/>
            <w:vAlign w:val="center"/>
          </w:tcPr>
          <w:p w14:paraId="3A6E48ED">
            <w:pPr>
              <w:pStyle w:val="18"/>
            </w:pPr>
            <w:r>
              <w:t>减轻困难学生家庭经济负担</w:t>
            </w:r>
          </w:p>
        </w:tc>
        <w:tc>
          <w:tcPr>
            <w:tcW w:w="2835" w:type="dxa"/>
            <w:vAlign w:val="center"/>
          </w:tcPr>
          <w:p w14:paraId="06975347">
            <w:pPr>
              <w:pStyle w:val="18"/>
            </w:pPr>
            <w:r>
              <w:t>减轻困难学生家庭经济负担</w:t>
            </w:r>
          </w:p>
        </w:tc>
        <w:tc>
          <w:tcPr>
            <w:tcW w:w="2551" w:type="dxa"/>
            <w:vAlign w:val="center"/>
          </w:tcPr>
          <w:p w14:paraId="3E69FB34">
            <w:pPr>
              <w:pStyle w:val="18"/>
            </w:pPr>
            <w:r>
              <w:t>300元</w:t>
            </w:r>
          </w:p>
        </w:tc>
        <w:tc>
          <w:tcPr>
            <w:tcW w:w="2268" w:type="dxa"/>
            <w:vAlign w:val="center"/>
          </w:tcPr>
          <w:p w14:paraId="3E822E50">
            <w:pPr>
              <w:pStyle w:val="18"/>
            </w:pPr>
            <w:r>
              <w:t>工作需要</w:t>
            </w:r>
          </w:p>
        </w:tc>
      </w:tr>
      <w:tr w14:paraId="16744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0EF180"/>
        </w:tc>
        <w:tc>
          <w:tcPr>
            <w:tcW w:w="2268" w:type="dxa"/>
            <w:vAlign w:val="center"/>
          </w:tcPr>
          <w:p w14:paraId="262ADDFE">
            <w:pPr>
              <w:pStyle w:val="18"/>
            </w:pPr>
            <w:r>
              <w:t>社会效益指标</w:t>
            </w:r>
          </w:p>
        </w:tc>
        <w:tc>
          <w:tcPr>
            <w:tcW w:w="2835" w:type="dxa"/>
            <w:vAlign w:val="center"/>
          </w:tcPr>
          <w:p w14:paraId="7CAAD76A">
            <w:pPr>
              <w:pStyle w:val="18"/>
            </w:pPr>
            <w:r>
              <w:t>社会稳定水平</w:t>
            </w:r>
          </w:p>
        </w:tc>
        <w:tc>
          <w:tcPr>
            <w:tcW w:w="2835" w:type="dxa"/>
            <w:vAlign w:val="center"/>
          </w:tcPr>
          <w:p w14:paraId="08AA353B">
            <w:pPr>
              <w:pStyle w:val="18"/>
            </w:pPr>
            <w:r>
              <w:t>社会稳定水平</w:t>
            </w:r>
          </w:p>
        </w:tc>
        <w:tc>
          <w:tcPr>
            <w:tcW w:w="2551" w:type="dxa"/>
            <w:vAlign w:val="center"/>
          </w:tcPr>
          <w:p w14:paraId="081FBEB2">
            <w:pPr>
              <w:pStyle w:val="18"/>
            </w:pPr>
            <w:r>
              <w:t>提高</w:t>
            </w:r>
          </w:p>
        </w:tc>
        <w:tc>
          <w:tcPr>
            <w:tcW w:w="2268" w:type="dxa"/>
            <w:vAlign w:val="center"/>
          </w:tcPr>
          <w:p w14:paraId="277BAF04">
            <w:pPr>
              <w:pStyle w:val="18"/>
            </w:pPr>
            <w:r>
              <w:t>工作需要</w:t>
            </w:r>
          </w:p>
        </w:tc>
      </w:tr>
      <w:tr w14:paraId="64BBB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97EC9D">
            <w:pPr>
              <w:pStyle w:val="19"/>
            </w:pPr>
            <w:r>
              <w:t>满意度指标</w:t>
            </w:r>
          </w:p>
        </w:tc>
        <w:tc>
          <w:tcPr>
            <w:tcW w:w="2268" w:type="dxa"/>
            <w:vAlign w:val="center"/>
          </w:tcPr>
          <w:p w14:paraId="6AEEABB9">
            <w:pPr>
              <w:pStyle w:val="18"/>
            </w:pPr>
            <w:r>
              <w:t>服务对象满意度指标</w:t>
            </w:r>
          </w:p>
        </w:tc>
        <w:tc>
          <w:tcPr>
            <w:tcW w:w="2835" w:type="dxa"/>
            <w:vAlign w:val="center"/>
          </w:tcPr>
          <w:p w14:paraId="7DABF9C9">
            <w:pPr>
              <w:pStyle w:val="18"/>
            </w:pPr>
            <w:r>
              <w:t>师生满意度</w:t>
            </w:r>
          </w:p>
        </w:tc>
        <w:tc>
          <w:tcPr>
            <w:tcW w:w="2835" w:type="dxa"/>
            <w:vAlign w:val="center"/>
          </w:tcPr>
          <w:p w14:paraId="79D9AD56">
            <w:pPr>
              <w:pStyle w:val="18"/>
            </w:pPr>
            <w:r>
              <w:t>师生满意度</w:t>
            </w:r>
          </w:p>
        </w:tc>
        <w:tc>
          <w:tcPr>
            <w:tcW w:w="2551" w:type="dxa"/>
            <w:vAlign w:val="center"/>
          </w:tcPr>
          <w:p w14:paraId="184C3A11">
            <w:pPr>
              <w:pStyle w:val="18"/>
            </w:pPr>
            <w:r>
              <w:t>≥98%</w:t>
            </w:r>
          </w:p>
        </w:tc>
        <w:tc>
          <w:tcPr>
            <w:tcW w:w="2268" w:type="dxa"/>
            <w:vAlign w:val="center"/>
          </w:tcPr>
          <w:p w14:paraId="7BAAE363">
            <w:pPr>
              <w:pStyle w:val="18"/>
            </w:pPr>
            <w:r>
              <w:t>工作需要</w:t>
            </w:r>
          </w:p>
        </w:tc>
      </w:tr>
    </w:tbl>
    <w:p w14:paraId="52F5687B">
      <w:pPr>
        <w:sectPr>
          <w:pgSz w:w="16840" w:h="11900" w:orient="landscape"/>
          <w:pgMar w:top="1361" w:right="1020" w:bottom="1134" w:left="1020" w:header="720" w:footer="720" w:gutter="0"/>
          <w:cols w:space="720" w:num="1"/>
        </w:sectPr>
      </w:pPr>
    </w:p>
    <w:p w14:paraId="605AFE32">
      <w:pPr>
        <w:ind w:firstLine="560"/>
      </w:pPr>
      <w:r>
        <w:rPr>
          <w:rFonts w:ascii="方正仿宋_GBK" w:hAnsi="方正仿宋_GBK" w:eastAsia="方正仿宋_GBK" w:cs="方正仿宋_GBK"/>
          <w:b/>
          <w:color w:val="000000"/>
          <w:sz w:val="28"/>
        </w:rPr>
        <w:t>210、保定市满城区下紫口村学校校舍运动场改造（保财教【2021】70号）绩效目标表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0789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ED9208">
            <w:pPr>
              <w:pStyle w:val="16"/>
            </w:pPr>
            <w:r>
              <w:t>绩效目标</w:t>
            </w:r>
          </w:p>
        </w:tc>
        <w:tc>
          <w:tcPr>
            <w:tcW w:w="12756" w:type="dxa"/>
            <w:tcBorders>
              <w:bottom w:val="single" w:color="FFFFFF" w:sz="6" w:space="0"/>
            </w:tcBorders>
            <w:vAlign w:val="center"/>
          </w:tcPr>
          <w:p w14:paraId="31C04849">
            <w:pPr>
              <w:pStyle w:val="18"/>
            </w:pPr>
            <w:r>
              <w:t>1.进行校舍维修改造，改善办学条件，提高教育教学质量。</w:t>
            </w:r>
          </w:p>
          <w:p w14:paraId="3F31C6B8">
            <w:pPr>
              <w:pStyle w:val="18"/>
            </w:pPr>
            <w:r>
              <w:t>2.乡镇非寄宿制学校办学条件进一步改善</w:t>
            </w:r>
          </w:p>
        </w:tc>
      </w:tr>
    </w:tbl>
    <w:p w14:paraId="3AD2AEC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DC6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FE4A4A">
            <w:pPr>
              <w:pStyle w:val="16"/>
            </w:pPr>
            <w:r>
              <w:t>一级指标</w:t>
            </w:r>
          </w:p>
        </w:tc>
        <w:tc>
          <w:tcPr>
            <w:tcW w:w="2268" w:type="dxa"/>
            <w:vAlign w:val="center"/>
          </w:tcPr>
          <w:p w14:paraId="5249F36A">
            <w:pPr>
              <w:pStyle w:val="16"/>
            </w:pPr>
            <w:r>
              <w:t>二级指标</w:t>
            </w:r>
          </w:p>
        </w:tc>
        <w:tc>
          <w:tcPr>
            <w:tcW w:w="2835" w:type="dxa"/>
            <w:vAlign w:val="center"/>
          </w:tcPr>
          <w:p w14:paraId="58F2C291">
            <w:pPr>
              <w:pStyle w:val="16"/>
            </w:pPr>
            <w:r>
              <w:t>三级指标</w:t>
            </w:r>
          </w:p>
        </w:tc>
        <w:tc>
          <w:tcPr>
            <w:tcW w:w="2835" w:type="dxa"/>
            <w:vAlign w:val="center"/>
          </w:tcPr>
          <w:p w14:paraId="20097B54">
            <w:pPr>
              <w:pStyle w:val="16"/>
            </w:pPr>
            <w:r>
              <w:t>绩效指标描述</w:t>
            </w:r>
          </w:p>
        </w:tc>
        <w:tc>
          <w:tcPr>
            <w:tcW w:w="2551" w:type="dxa"/>
            <w:vAlign w:val="center"/>
          </w:tcPr>
          <w:p w14:paraId="29A72CEA">
            <w:pPr>
              <w:pStyle w:val="16"/>
            </w:pPr>
            <w:r>
              <w:t>指标值</w:t>
            </w:r>
          </w:p>
        </w:tc>
        <w:tc>
          <w:tcPr>
            <w:tcW w:w="2268" w:type="dxa"/>
            <w:vAlign w:val="center"/>
          </w:tcPr>
          <w:p w14:paraId="71DE8118">
            <w:pPr>
              <w:pStyle w:val="16"/>
            </w:pPr>
            <w:r>
              <w:t>指标值确定依据</w:t>
            </w:r>
          </w:p>
        </w:tc>
      </w:tr>
      <w:tr w14:paraId="46F86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4BB9D5">
            <w:pPr>
              <w:pStyle w:val="19"/>
            </w:pPr>
            <w:r>
              <w:t>产出指标</w:t>
            </w:r>
          </w:p>
        </w:tc>
        <w:tc>
          <w:tcPr>
            <w:tcW w:w="2268" w:type="dxa"/>
            <w:vAlign w:val="center"/>
          </w:tcPr>
          <w:p w14:paraId="60E76B17">
            <w:pPr>
              <w:pStyle w:val="18"/>
            </w:pPr>
            <w:r>
              <w:t>数量指标</w:t>
            </w:r>
          </w:p>
        </w:tc>
        <w:tc>
          <w:tcPr>
            <w:tcW w:w="2835" w:type="dxa"/>
            <w:vAlign w:val="center"/>
          </w:tcPr>
          <w:p w14:paraId="1614B94C">
            <w:pPr>
              <w:pStyle w:val="18"/>
            </w:pPr>
            <w:r>
              <w:t>56人以上大班额比例</w:t>
            </w:r>
          </w:p>
        </w:tc>
        <w:tc>
          <w:tcPr>
            <w:tcW w:w="2835" w:type="dxa"/>
            <w:vAlign w:val="center"/>
          </w:tcPr>
          <w:p w14:paraId="6CCBE4F3">
            <w:pPr>
              <w:pStyle w:val="18"/>
            </w:pPr>
            <w:r>
              <w:t>全区56人以上的班级占总数的比例</w:t>
            </w:r>
          </w:p>
        </w:tc>
        <w:tc>
          <w:tcPr>
            <w:tcW w:w="2551" w:type="dxa"/>
            <w:vAlign w:val="center"/>
          </w:tcPr>
          <w:p w14:paraId="572BC994">
            <w:pPr>
              <w:pStyle w:val="18"/>
            </w:pPr>
            <w:r>
              <w:t>≤0.01%</w:t>
            </w:r>
          </w:p>
        </w:tc>
        <w:tc>
          <w:tcPr>
            <w:tcW w:w="2268" w:type="dxa"/>
            <w:vAlign w:val="center"/>
          </w:tcPr>
          <w:p w14:paraId="437143DE">
            <w:pPr>
              <w:pStyle w:val="18"/>
            </w:pPr>
            <w:r>
              <w:t>工作需要</w:t>
            </w:r>
          </w:p>
        </w:tc>
      </w:tr>
      <w:tr w14:paraId="6A949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9A616"/>
        </w:tc>
        <w:tc>
          <w:tcPr>
            <w:tcW w:w="2268" w:type="dxa"/>
            <w:vAlign w:val="center"/>
          </w:tcPr>
          <w:p w14:paraId="32F3D91C">
            <w:pPr>
              <w:pStyle w:val="18"/>
            </w:pPr>
            <w:r>
              <w:t>质量指标</w:t>
            </w:r>
          </w:p>
        </w:tc>
        <w:tc>
          <w:tcPr>
            <w:tcW w:w="2835" w:type="dxa"/>
            <w:vAlign w:val="center"/>
          </w:tcPr>
          <w:p w14:paraId="562B528A">
            <w:pPr>
              <w:pStyle w:val="18"/>
            </w:pPr>
            <w:r>
              <w:t>新建、改扩建工程验收合格率</w:t>
            </w:r>
          </w:p>
        </w:tc>
        <w:tc>
          <w:tcPr>
            <w:tcW w:w="2835" w:type="dxa"/>
            <w:vAlign w:val="center"/>
          </w:tcPr>
          <w:p w14:paraId="0FA5D9DB">
            <w:pPr>
              <w:pStyle w:val="18"/>
            </w:pPr>
            <w:r>
              <w:t>新建、改扩建工程验收合格数量与新建、改扩建工程数量之比</w:t>
            </w:r>
          </w:p>
        </w:tc>
        <w:tc>
          <w:tcPr>
            <w:tcW w:w="2551" w:type="dxa"/>
            <w:vAlign w:val="center"/>
          </w:tcPr>
          <w:p w14:paraId="5354C2B8">
            <w:pPr>
              <w:pStyle w:val="18"/>
            </w:pPr>
            <w:r>
              <w:t>≥95%</w:t>
            </w:r>
          </w:p>
        </w:tc>
        <w:tc>
          <w:tcPr>
            <w:tcW w:w="2268" w:type="dxa"/>
            <w:vAlign w:val="center"/>
          </w:tcPr>
          <w:p w14:paraId="0A6C2170">
            <w:pPr>
              <w:pStyle w:val="18"/>
            </w:pPr>
            <w:r>
              <w:t>工作需要</w:t>
            </w:r>
          </w:p>
        </w:tc>
      </w:tr>
      <w:tr w14:paraId="05965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49A4F4"/>
        </w:tc>
        <w:tc>
          <w:tcPr>
            <w:tcW w:w="2268" w:type="dxa"/>
            <w:vAlign w:val="center"/>
          </w:tcPr>
          <w:p w14:paraId="3869F95D">
            <w:pPr>
              <w:pStyle w:val="18"/>
            </w:pPr>
            <w:r>
              <w:t>时效指标</w:t>
            </w:r>
          </w:p>
        </w:tc>
        <w:tc>
          <w:tcPr>
            <w:tcW w:w="2835" w:type="dxa"/>
            <w:vAlign w:val="center"/>
          </w:tcPr>
          <w:p w14:paraId="46FAB361">
            <w:pPr>
              <w:pStyle w:val="18"/>
            </w:pPr>
            <w:r>
              <w:t>工程竣工时间</w:t>
            </w:r>
          </w:p>
        </w:tc>
        <w:tc>
          <w:tcPr>
            <w:tcW w:w="2835" w:type="dxa"/>
            <w:vAlign w:val="center"/>
          </w:tcPr>
          <w:p w14:paraId="34FE9CEF">
            <w:pPr>
              <w:pStyle w:val="18"/>
            </w:pPr>
            <w:r>
              <w:t>弄村义务教育学校项目竣工时间</w:t>
            </w:r>
          </w:p>
        </w:tc>
        <w:tc>
          <w:tcPr>
            <w:tcW w:w="2551" w:type="dxa"/>
            <w:vAlign w:val="center"/>
          </w:tcPr>
          <w:p w14:paraId="6B1A64DD">
            <w:pPr>
              <w:pStyle w:val="18"/>
            </w:pPr>
            <w:r>
              <w:t>年底前</w:t>
            </w:r>
          </w:p>
        </w:tc>
        <w:tc>
          <w:tcPr>
            <w:tcW w:w="2268" w:type="dxa"/>
            <w:vAlign w:val="center"/>
          </w:tcPr>
          <w:p w14:paraId="76FF1884">
            <w:pPr>
              <w:pStyle w:val="18"/>
            </w:pPr>
            <w:r>
              <w:t>工作需要</w:t>
            </w:r>
          </w:p>
        </w:tc>
      </w:tr>
      <w:tr w14:paraId="731F7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0FD6E3"/>
        </w:tc>
        <w:tc>
          <w:tcPr>
            <w:tcW w:w="2268" w:type="dxa"/>
            <w:vAlign w:val="center"/>
          </w:tcPr>
          <w:p w14:paraId="07326B47">
            <w:pPr>
              <w:pStyle w:val="18"/>
            </w:pPr>
            <w:r>
              <w:t>成本指标</w:t>
            </w:r>
          </w:p>
        </w:tc>
        <w:tc>
          <w:tcPr>
            <w:tcW w:w="2835" w:type="dxa"/>
            <w:vAlign w:val="center"/>
          </w:tcPr>
          <w:p w14:paraId="78DE2720">
            <w:pPr>
              <w:pStyle w:val="18"/>
            </w:pPr>
            <w:r>
              <w:t>设施设备采购成本</w:t>
            </w:r>
          </w:p>
        </w:tc>
        <w:tc>
          <w:tcPr>
            <w:tcW w:w="2835" w:type="dxa"/>
            <w:vAlign w:val="center"/>
          </w:tcPr>
          <w:p w14:paraId="75ABDE76">
            <w:pPr>
              <w:pStyle w:val="18"/>
            </w:pPr>
            <w:r>
              <w:t>实行政府集中采购</w:t>
            </w:r>
          </w:p>
        </w:tc>
        <w:tc>
          <w:tcPr>
            <w:tcW w:w="2551" w:type="dxa"/>
            <w:vAlign w:val="center"/>
          </w:tcPr>
          <w:p w14:paraId="761EB029">
            <w:pPr>
              <w:pStyle w:val="18"/>
            </w:pPr>
            <w:r>
              <w:t>应低于市场零售价格</w:t>
            </w:r>
          </w:p>
        </w:tc>
        <w:tc>
          <w:tcPr>
            <w:tcW w:w="2268" w:type="dxa"/>
            <w:vAlign w:val="center"/>
          </w:tcPr>
          <w:p w14:paraId="03F4F678">
            <w:pPr>
              <w:pStyle w:val="18"/>
            </w:pPr>
            <w:r>
              <w:t>工作需要</w:t>
            </w:r>
          </w:p>
        </w:tc>
      </w:tr>
      <w:tr w14:paraId="6279F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682894">
            <w:pPr>
              <w:pStyle w:val="19"/>
            </w:pPr>
            <w:r>
              <w:t>效益指标</w:t>
            </w:r>
          </w:p>
        </w:tc>
        <w:tc>
          <w:tcPr>
            <w:tcW w:w="2268" w:type="dxa"/>
            <w:vAlign w:val="center"/>
          </w:tcPr>
          <w:p w14:paraId="5252CE51">
            <w:pPr>
              <w:pStyle w:val="18"/>
            </w:pPr>
            <w:r>
              <w:t>社会效益指标</w:t>
            </w:r>
          </w:p>
        </w:tc>
        <w:tc>
          <w:tcPr>
            <w:tcW w:w="2835" w:type="dxa"/>
            <w:vAlign w:val="center"/>
          </w:tcPr>
          <w:p w14:paraId="0304304C">
            <w:pPr>
              <w:pStyle w:val="18"/>
            </w:pPr>
            <w:r>
              <w:t>九年义务教育巩固率</w:t>
            </w:r>
          </w:p>
        </w:tc>
        <w:tc>
          <w:tcPr>
            <w:tcW w:w="2835" w:type="dxa"/>
            <w:vAlign w:val="center"/>
          </w:tcPr>
          <w:p w14:paraId="24BC905F">
            <w:pPr>
              <w:pStyle w:val="18"/>
            </w:pPr>
            <w:r>
              <w:t>入学人数与毕业人数的百分比</w:t>
            </w:r>
          </w:p>
        </w:tc>
        <w:tc>
          <w:tcPr>
            <w:tcW w:w="2551" w:type="dxa"/>
            <w:vAlign w:val="center"/>
          </w:tcPr>
          <w:p w14:paraId="2EEA24F8">
            <w:pPr>
              <w:pStyle w:val="18"/>
            </w:pPr>
            <w:r>
              <w:t>≥97%</w:t>
            </w:r>
          </w:p>
        </w:tc>
        <w:tc>
          <w:tcPr>
            <w:tcW w:w="2268" w:type="dxa"/>
            <w:vAlign w:val="center"/>
          </w:tcPr>
          <w:p w14:paraId="7AD54DA9">
            <w:pPr>
              <w:pStyle w:val="18"/>
            </w:pPr>
            <w:r>
              <w:t>工作需要</w:t>
            </w:r>
          </w:p>
        </w:tc>
      </w:tr>
      <w:tr w14:paraId="5208F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96C9D9"/>
        </w:tc>
        <w:tc>
          <w:tcPr>
            <w:tcW w:w="2268" w:type="dxa"/>
            <w:vAlign w:val="center"/>
          </w:tcPr>
          <w:p w14:paraId="68193196">
            <w:pPr>
              <w:pStyle w:val="18"/>
            </w:pPr>
            <w:r>
              <w:t>经济效益指标</w:t>
            </w:r>
          </w:p>
        </w:tc>
        <w:tc>
          <w:tcPr>
            <w:tcW w:w="2835" w:type="dxa"/>
            <w:vAlign w:val="center"/>
          </w:tcPr>
          <w:p w14:paraId="3FD945F9">
            <w:pPr>
              <w:pStyle w:val="18"/>
            </w:pPr>
            <w:r>
              <w:t>教育教学质量</w:t>
            </w:r>
          </w:p>
        </w:tc>
        <w:tc>
          <w:tcPr>
            <w:tcW w:w="2835" w:type="dxa"/>
            <w:vAlign w:val="center"/>
          </w:tcPr>
          <w:p w14:paraId="13293A98">
            <w:pPr>
              <w:pStyle w:val="18"/>
            </w:pPr>
            <w:r>
              <w:t>教育教学质量逐步提高</w:t>
            </w:r>
          </w:p>
        </w:tc>
        <w:tc>
          <w:tcPr>
            <w:tcW w:w="2551" w:type="dxa"/>
            <w:vAlign w:val="center"/>
          </w:tcPr>
          <w:p w14:paraId="03317B7C">
            <w:pPr>
              <w:pStyle w:val="18"/>
            </w:pPr>
            <w:r>
              <w:t>明显</w:t>
            </w:r>
          </w:p>
        </w:tc>
        <w:tc>
          <w:tcPr>
            <w:tcW w:w="2268" w:type="dxa"/>
            <w:vAlign w:val="center"/>
          </w:tcPr>
          <w:p w14:paraId="51726BBC">
            <w:pPr>
              <w:pStyle w:val="18"/>
            </w:pPr>
            <w:r>
              <w:t>工作需要</w:t>
            </w:r>
          </w:p>
        </w:tc>
      </w:tr>
      <w:tr w14:paraId="7A7E9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5E9FC8">
            <w:pPr>
              <w:pStyle w:val="19"/>
            </w:pPr>
            <w:r>
              <w:t>满意度指标</w:t>
            </w:r>
          </w:p>
        </w:tc>
        <w:tc>
          <w:tcPr>
            <w:tcW w:w="2268" w:type="dxa"/>
            <w:vAlign w:val="center"/>
          </w:tcPr>
          <w:p w14:paraId="44C454F6">
            <w:pPr>
              <w:pStyle w:val="18"/>
            </w:pPr>
            <w:r>
              <w:t>服务对象满意度指标</w:t>
            </w:r>
          </w:p>
        </w:tc>
        <w:tc>
          <w:tcPr>
            <w:tcW w:w="2835" w:type="dxa"/>
            <w:vAlign w:val="center"/>
          </w:tcPr>
          <w:p w14:paraId="7E1C80C4">
            <w:pPr>
              <w:pStyle w:val="18"/>
            </w:pPr>
            <w:r>
              <w:t>师生满意度</w:t>
            </w:r>
          </w:p>
        </w:tc>
        <w:tc>
          <w:tcPr>
            <w:tcW w:w="2835" w:type="dxa"/>
            <w:vAlign w:val="center"/>
          </w:tcPr>
          <w:p w14:paraId="04D5C755">
            <w:pPr>
              <w:pStyle w:val="18"/>
            </w:pPr>
            <w:r>
              <w:t>师生对薄弱学校改造提升的满意度</w:t>
            </w:r>
          </w:p>
        </w:tc>
        <w:tc>
          <w:tcPr>
            <w:tcW w:w="2551" w:type="dxa"/>
            <w:vAlign w:val="center"/>
          </w:tcPr>
          <w:p w14:paraId="25A740F9">
            <w:pPr>
              <w:pStyle w:val="18"/>
            </w:pPr>
            <w:r>
              <w:t>≥95%</w:t>
            </w:r>
          </w:p>
        </w:tc>
        <w:tc>
          <w:tcPr>
            <w:tcW w:w="2268" w:type="dxa"/>
            <w:vAlign w:val="center"/>
          </w:tcPr>
          <w:p w14:paraId="1217A65E">
            <w:pPr>
              <w:pStyle w:val="18"/>
            </w:pPr>
            <w:r>
              <w:t>工作需要</w:t>
            </w:r>
          </w:p>
        </w:tc>
      </w:tr>
    </w:tbl>
    <w:p w14:paraId="76FDA78F">
      <w:pPr>
        <w:sectPr>
          <w:pgSz w:w="16840" w:h="11900" w:orient="landscape"/>
          <w:pgMar w:top="1361" w:right="1020" w:bottom="1134" w:left="1020" w:header="720" w:footer="720" w:gutter="0"/>
          <w:cols w:space="720" w:num="1"/>
        </w:sectPr>
      </w:pPr>
    </w:p>
    <w:p w14:paraId="75EA8AEE">
      <w:pPr>
        <w:ind w:firstLine="560"/>
      </w:pPr>
      <w:r>
        <w:rPr>
          <w:rFonts w:ascii="方正仿宋_GBK" w:hAnsi="方正仿宋_GBK" w:eastAsia="方正仿宋_GBK" w:cs="方正仿宋_GBK"/>
          <w:b/>
          <w:color w:val="000000"/>
          <w:sz w:val="28"/>
        </w:rPr>
        <w:t>211、保定市满城区下紫口村学校中央直达困难学生资助（保财教【2021】70号）绩效目标表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A6A3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EC440D">
            <w:pPr>
              <w:pStyle w:val="16"/>
            </w:pPr>
            <w:r>
              <w:t>绩效目标</w:t>
            </w:r>
          </w:p>
        </w:tc>
        <w:tc>
          <w:tcPr>
            <w:tcW w:w="12756" w:type="dxa"/>
            <w:tcBorders>
              <w:bottom w:val="single" w:color="FFFFFF" w:sz="6" w:space="0"/>
            </w:tcBorders>
            <w:vAlign w:val="center"/>
          </w:tcPr>
          <w:p w14:paraId="7C9E6BF9">
            <w:pPr>
              <w:pStyle w:val="18"/>
            </w:pPr>
            <w:r>
              <w:t>1.大力发展义务教育，改善义务教育办学条件</w:t>
            </w:r>
          </w:p>
          <w:p w14:paraId="1079F627">
            <w:pPr>
              <w:pStyle w:val="18"/>
            </w:pPr>
            <w:r>
              <w:t>2.建立健全义务教育贫困学生资助制度、确保贫困学生得到资助</w:t>
            </w:r>
          </w:p>
        </w:tc>
      </w:tr>
    </w:tbl>
    <w:p w14:paraId="48B3CAB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019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38F34C">
            <w:pPr>
              <w:pStyle w:val="16"/>
            </w:pPr>
            <w:r>
              <w:t>一级指标</w:t>
            </w:r>
          </w:p>
        </w:tc>
        <w:tc>
          <w:tcPr>
            <w:tcW w:w="2268" w:type="dxa"/>
            <w:vAlign w:val="center"/>
          </w:tcPr>
          <w:p w14:paraId="4C6563D8">
            <w:pPr>
              <w:pStyle w:val="16"/>
            </w:pPr>
            <w:r>
              <w:t>二级指标</w:t>
            </w:r>
          </w:p>
        </w:tc>
        <w:tc>
          <w:tcPr>
            <w:tcW w:w="2835" w:type="dxa"/>
            <w:vAlign w:val="center"/>
          </w:tcPr>
          <w:p w14:paraId="10213F45">
            <w:pPr>
              <w:pStyle w:val="16"/>
            </w:pPr>
            <w:r>
              <w:t>三级指标</w:t>
            </w:r>
          </w:p>
        </w:tc>
        <w:tc>
          <w:tcPr>
            <w:tcW w:w="2835" w:type="dxa"/>
            <w:vAlign w:val="center"/>
          </w:tcPr>
          <w:p w14:paraId="24DD9D39">
            <w:pPr>
              <w:pStyle w:val="16"/>
            </w:pPr>
            <w:r>
              <w:t>绩效指标描述</w:t>
            </w:r>
          </w:p>
        </w:tc>
        <w:tc>
          <w:tcPr>
            <w:tcW w:w="2551" w:type="dxa"/>
            <w:vAlign w:val="center"/>
          </w:tcPr>
          <w:p w14:paraId="14D4685E">
            <w:pPr>
              <w:pStyle w:val="16"/>
            </w:pPr>
            <w:r>
              <w:t>指标值</w:t>
            </w:r>
          </w:p>
        </w:tc>
        <w:tc>
          <w:tcPr>
            <w:tcW w:w="2268" w:type="dxa"/>
            <w:vAlign w:val="center"/>
          </w:tcPr>
          <w:p w14:paraId="4B27B318">
            <w:pPr>
              <w:pStyle w:val="16"/>
            </w:pPr>
            <w:r>
              <w:t>指标值确定依据</w:t>
            </w:r>
          </w:p>
        </w:tc>
      </w:tr>
      <w:tr w14:paraId="23E15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C704D2">
            <w:pPr>
              <w:pStyle w:val="19"/>
            </w:pPr>
            <w:r>
              <w:t>产出指标</w:t>
            </w:r>
          </w:p>
        </w:tc>
        <w:tc>
          <w:tcPr>
            <w:tcW w:w="2268" w:type="dxa"/>
            <w:vAlign w:val="center"/>
          </w:tcPr>
          <w:p w14:paraId="3BAA902B">
            <w:pPr>
              <w:pStyle w:val="18"/>
            </w:pPr>
            <w:r>
              <w:t>数量指标</w:t>
            </w:r>
          </w:p>
        </w:tc>
        <w:tc>
          <w:tcPr>
            <w:tcW w:w="2835" w:type="dxa"/>
            <w:vAlign w:val="center"/>
          </w:tcPr>
          <w:p w14:paraId="5EBEE37B">
            <w:pPr>
              <w:pStyle w:val="18"/>
            </w:pPr>
            <w:r>
              <w:t>受资助人数</w:t>
            </w:r>
          </w:p>
        </w:tc>
        <w:tc>
          <w:tcPr>
            <w:tcW w:w="2835" w:type="dxa"/>
            <w:vAlign w:val="center"/>
          </w:tcPr>
          <w:p w14:paraId="6A431A9C">
            <w:pPr>
              <w:pStyle w:val="18"/>
            </w:pPr>
            <w:r>
              <w:t>本年度义务教育享受资助人数</w:t>
            </w:r>
          </w:p>
        </w:tc>
        <w:tc>
          <w:tcPr>
            <w:tcW w:w="2551" w:type="dxa"/>
            <w:vAlign w:val="center"/>
          </w:tcPr>
          <w:p w14:paraId="24280CEE">
            <w:pPr>
              <w:pStyle w:val="18"/>
            </w:pPr>
            <w:r>
              <w:t>3人</w:t>
            </w:r>
          </w:p>
        </w:tc>
        <w:tc>
          <w:tcPr>
            <w:tcW w:w="2268" w:type="dxa"/>
            <w:vAlign w:val="center"/>
          </w:tcPr>
          <w:p w14:paraId="5A50ED67">
            <w:pPr>
              <w:pStyle w:val="18"/>
            </w:pPr>
            <w:r>
              <w:t>工作需要</w:t>
            </w:r>
          </w:p>
        </w:tc>
      </w:tr>
      <w:tr w14:paraId="5BD59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316EFE"/>
        </w:tc>
        <w:tc>
          <w:tcPr>
            <w:tcW w:w="2268" w:type="dxa"/>
            <w:vAlign w:val="center"/>
          </w:tcPr>
          <w:p w14:paraId="4E7AE623">
            <w:pPr>
              <w:pStyle w:val="18"/>
            </w:pPr>
            <w:r>
              <w:t>成本指标</w:t>
            </w:r>
          </w:p>
        </w:tc>
        <w:tc>
          <w:tcPr>
            <w:tcW w:w="2835" w:type="dxa"/>
            <w:vAlign w:val="center"/>
          </w:tcPr>
          <w:p w14:paraId="29AD95B5">
            <w:pPr>
              <w:pStyle w:val="18"/>
            </w:pPr>
            <w:r>
              <w:t>受资助标准</w:t>
            </w:r>
          </w:p>
        </w:tc>
        <w:tc>
          <w:tcPr>
            <w:tcW w:w="2835" w:type="dxa"/>
            <w:vAlign w:val="center"/>
          </w:tcPr>
          <w:p w14:paraId="309A744B">
            <w:pPr>
              <w:pStyle w:val="18"/>
            </w:pPr>
            <w:r>
              <w:t>本年度义务教育小学非寄宿生享受资助人均标准</w:t>
            </w:r>
          </w:p>
        </w:tc>
        <w:tc>
          <w:tcPr>
            <w:tcW w:w="2551" w:type="dxa"/>
            <w:vAlign w:val="center"/>
          </w:tcPr>
          <w:p w14:paraId="6132E137">
            <w:pPr>
              <w:pStyle w:val="18"/>
            </w:pPr>
            <w:r>
              <w:t>125元</w:t>
            </w:r>
          </w:p>
        </w:tc>
        <w:tc>
          <w:tcPr>
            <w:tcW w:w="2268" w:type="dxa"/>
            <w:vAlign w:val="center"/>
          </w:tcPr>
          <w:p w14:paraId="5B2F35CB">
            <w:pPr>
              <w:pStyle w:val="18"/>
            </w:pPr>
            <w:r>
              <w:t>工作需要</w:t>
            </w:r>
          </w:p>
        </w:tc>
      </w:tr>
      <w:tr w14:paraId="6411B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DD8E2"/>
        </w:tc>
        <w:tc>
          <w:tcPr>
            <w:tcW w:w="2268" w:type="dxa"/>
            <w:vAlign w:val="center"/>
          </w:tcPr>
          <w:p w14:paraId="6284BF64">
            <w:pPr>
              <w:pStyle w:val="18"/>
            </w:pPr>
            <w:r>
              <w:t>时效指标</w:t>
            </w:r>
          </w:p>
        </w:tc>
        <w:tc>
          <w:tcPr>
            <w:tcW w:w="2835" w:type="dxa"/>
            <w:vAlign w:val="center"/>
          </w:tcPr>
          <w:p w14:paraId="438372F0">
            <w:pPr>
              <w:pStyle w:val="18"/>
            </w:pPr>
            <w:r>
              <w:t>助学金发放时间</w:t>
            </w:r>
          </w:p>
        </w:tc>
        <w:tc>
          <w:tcPr>
            <w:tcW w:w="2835" w:type="dxa"/>
            <w:vAlign w:val="center"/>
          </w:tcPr>
          <w:p w14:paraId="242F9C8B">
            <w:pPr>
              <w:pStyle w:val="18"/>
            </w:pPr>
            <w:r>
              <w:t>助学金发放时间</w:t>
            </w:r>
          </w:p>
        </w:tc>
        <w:tc>
          <w:tcPr>
            <w:tcW w:w="2551" w:type="dxa"/>
            <w:vAlign w:val="center"/>
          </w:tcPr>
          <w:p w14:paraId="25B0D33E">
            <w:pPr>
              <w:pStyle w:val="18"/>
            </w:pPr>
            <w:r>
              <w:t>每年3月和10月底</w:t>
            </w:r>
          </w:p>
        </w:tc>
        <w:tc>
          <w:tcPr>
            <w:tcW w:w="2268" w:type="dxa"/>
            <w:vAlign w:val="center"/>
          </w:tcPr>
          <w:p w14:paraId="2B21EF8A">
            <w:pPr>
              <w:pStyle w:val="18"/>
            </w:pPr>
            <w:r>
              <w:t>工作需要</w:t>
            </w:r>
          </w:p>
        </w:tc>
      </w:tr>
      <w:tr w14:paraId="2B64A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D012AE"/>
        </w:tc>
        <w:tc>
          <w:tcPr>
            <w:tcW w:w="2268" w:type="dxa"/>
            <w:vAlign w:val="center"/>
          </w:tcPr>
          <w:p w14:paraId="1C7B6098">
            <w:pPr>
              <w:pStyle w:val="18"/>
            </w:pPr>
            <w:r>
              <w:t>质量指标</w:t>
            </w:r>
          </w:p>
        </w:tc>
        <w:tc>
          <w:tcPr>
            <w:tcW w:w="2835" w:type="dxa"/>
            <w:vAlign w:val="center"/>
          </w:tcPr>
          <w:p w14:paraId="21EA5DB8">
            <w:pPr>
              <w:pStyle w:val="18"/>
            </w:pPr>
            <w:r>
              <w:t>发放率</w:t>
            </w:r>
          </w:p>
        </w:tc>
        <w:tc>
          <w:tcPr>
            <w:tcW w:w="2835" w:type="dxa"/>
            <w:vAlign w:val="center"/>
          </w:tcPr>
          <w:p w14:paraId="18297CE7">
            <w:pPr>
              <w:pStyle w:val="18"/>
            </w:pPr>
            <w:r>
              <w:t>实际资助人数占应资助人数的比率</w:t>
            </w:r>
          </w:p>
        </w:tc>
        <w:tc>
          <w:tcPr>
            <w:tcW w:w="2551" w:type="dxa"/>
            <w:vAlign w:val="center"/>
          </w:tcPr>
          <w:p w14:paraId="4899DC96">
            <w:pPr>
              <w:pStyle w:val="18"/>
            </w:pPr>
            <w:r>
              <w:t>100%</w:t>
            </w:r>
          </w:p>
        </w:tc>
        <w:tc>
          <w:tcPr>
            <w:tcW w:w="2268" w:type="dxa"/>
            <w:vAlign w:val="center"/>
          </w:tcPr>
          <w:p w14:paraId="08D5255B">
            <w:pPr>
              <w:pStyle w:val="18"/>
            </w:pPr>
            <w:r>
              <w:t>工作需要</w:t>
            </w:r>
          </w:p>
        </w:tc>
      </w:tr>
      <w:tr w14:paraId="3FCC0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8D5E96">
            <w:pPr>
              <w:pStyle w:val="19"/>
            </w:pPr>
            <w:r>
              <w:t>效益指标</w:t>
            </w:r>
          </w:p>
        </w:tc>
        <w:tc>
          <w:tcPr>
            <w:tcW w:w="2268" w:type="dxa"/>
            <w:vAlign w:val="center"/>
          </w:tcPr>
          <w:p w14:paraId="30CDB416">
            <w:pPr>
              <w:pStyle w:val="18"/>
            </w:pPr>
            <w:r>
              <w:t>经济效益指标</w:t>
            </w:r>
          </w:p>
        </w:tc>
        <w:tc>
          <w:tcPr>
            <w:tcW w:w="2835" w:type="dxa"/>
            <w:vAlign w:val="center"/>
          </w:tcPr>
          <w:p w14:paraId="787AD4F0">
            <w:pPr>
              <w:pStyle w:val="18"/>
            </w:pPr>
            <w:r>
              <w:t>减轻困难学生家庭经济负担</w:t>
            </w:r>
          </w:p>
        </w:tc>
        <w:tc>
          <w:tcPr>
            <w:tcW w:w="2835" w:type="dxa"/>
            <w:vAlign w:val="center"/>
          </w:tcPr>
          <w:p w14:paraId="4C1EF884">
            <w:pPr>
              <w:pStyle w:val="18"/>
            </w:pPr>
            <w:r>
              <w:t>减轻困难学生家庭经济负担</w:t>
            </w:r>
          </w:p>
        </w:tc>
        <w:tc>
          <w:tcPr>
            <w:tcW w:w="2551" w:type="dxa"/>
            <w:vAlign w:val="center"/>
          </w:tcPr>
          <w:p w14:paraId="2FB75E0F">
            <w:pPr>
              <w:pStyle w:val="18"/>
            </w:pPr>
            <w:r>
              <w:t>750元</w:t>
            </w:r>
          </w:p>
        </w:tc>
        <w:tc>
          <w:tcPr>
            <w:tcW w:w="2268" w:type="dxa"/>
            <w:vAlign w:val="center"/>
          </w:tcPr>
          <w:p w14:paraId="32E98B43">
            <w:pPr>
              <w:pStyle w:val="18"/>
            </w:pPr>
            <w:r>
              <w:t>工作需要</w:t>
            </w:r>
          </w:p>
        </w:tc>
      </w:tr>
      <w:tr w14:paraId="3D92A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958F87"/>
        </w:tc>
        <w:tc>
          <w:tcPr>
            <w:tcW w:w="2268" w:type="dxa"/>
            <w:vAlign w:val="center"/>
          </w:tcPr>
          <w:p w14:paraId="3C158587">
            <w:pPr>
              <w:pStyle w:val="18"/>
            </w:pPr>
            <w:r>
              <w:t>社会效益指标</w:t>
            </w:r>
          </w:p>
        </w:tc>
        <w:tc>
          <w:tcPr>
            <w:tcW w:w="2835" w:type="dxa"/>
            <w:vAlign w:val="center"/>
          </w:tcPr>
          <w:p w14:paraId="2C72C017">
            <w:pPr>
              <w:pStyle w:val="18"/>
            </w:pPr>
            <w:r>
              <w:t>社会稳定水平</w:t>
            </w:r>
          </w:p>
        </w:tc>
        <w:tc>
          <w:tcPr>
            <w:tcW w:w="2835" w:type="dxa"/>
            <w:vAlign w:val="center"/>
          </w:tcPr>
          <w:p w14:paraId="0D5108E2">
            <w:pPr>
              <w:pStyle w:val="18"/>
            </w:pPr>
            <w:r>
              <w:t>社会稳定水平</w:t>
            </w:r>
          </w:p>
        </w:tc>
        <w:tc>
          <w:tcPr>
            <w:tcW w:w="2551" w:type="dxa"/>
            <w:vAlign w:val="center"/>
          </w:tcPr>
          <w:p w14:paraId="23052FBB">
            <w:pPr>
              <w:pStyle w:val="18"/>
            </w:pPr>
            <w:r>
              <w:t>提高</w:t>
            </w:r>
          </w:p>
        </w:tc>
        <w:tc>
          <w:tcPr>
            <w:tcW w:w="2268" w:type="dxa"/>
            <w:vAlign w:val="center"/>
          </w:tcPr>
          <w:p w14:paraId="2B4BFE4C">
            <w:pPr>
              <w:pStyle w:val="18"/>
            </w:pPr>
            <w:r>
              <w:t>工作需要</w:t>
            </w:r>
          </w:p>
        </w:tc>
      </w:tr>
      <w:tr w14:paraId="43F66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E64ADC">
            <w:pPr>
              <w:pStyle w:val="19"/>
            </w:pPr>
            <w:r>
              <w:t>满意度指标</w:t>
            </w:r>
          </w:p>
        </w:tc>
        <w:tc>
          <w:tcPr>
            <w:tcW w:w="2268" w:type="dxa"/>
            <w:vAlign w:val="center"/>
          </w:tcPr>
          <w:p w14:paraId="6FDD6833">
            <w:pPr>
              <w:pStyle w:val="18"/>
            </w:pPr>
            <w:r>
              <w:t>服务对象满意度指标</w:t>
            </w:r>
          </w:p>
        </w:tc>
        <w:tc>
          <w:tcPr>
            <w:tcW w:w="2835" w:type="dxa"/>
            <w:vAlign w:val="center"/>
          </w:tcPr>
          <w:p w14:paraId="118E6636">
            <w:pPr>
              <w:pStyle w:val="18"/>
            </w:pPr>
            <w:r>
              <w:t>师生满意度</w:t>
            </w:r>
          </w:p>
        </w:tc>
        <w:tc>
          <w:tcPr>
            <w:tcW w:w="2835" w:type="dxa"/>
            <w:vAlign w:val="center"/>
          </w:tcPr>
          <w:p w14:paraId="158D78E4">
            <w:pPr>
              <w:pStyle w:val="18"/>
            </w:pPr>
            <w:r>
              <w:t>师生满意度</w:t>
            </w:r>
          </w:p>
        </w:tc>
        <w:tc>
          <w:tcPr>
            <w:tcW w:w="2551" w:type="dxa"/>
            <w:vAlign w:val="center"/>
          </w:tcPr>
          <w:p w14:paraId="603660E3">
            <w:pPr>
              <w:pStyle w:val="18"/>
            </w:pPr>
            <w:r>
              <w:t>≥98%</w:t>
            </w:r>
          </w:p>
        </w:tc>
        <w:tc>
          <w:tcPr>
            <w:tcW w:w="2268" w:type="dxa"/>
            <w:vAlign w:val="center"/>
          </w:tcPr>
          <w:p w14:paraId="23A1AAC5">
            <w:pPr>
              <w:pStyle w:val="18"/>
            </w:pPr>
            <w:r>
              <w:t>工作需要</w:t>
            </w:r>
          </w:p>
        </w:tc>
      </w:tr>
    </w:tbl>
    <w:p w14:paraId="2352F1EF">
      <w:pPr>
        <w:sectPr>
          <w:pgSz w:w="16840" w:h="11900" w:orient="landscape"/>
          <w:pgMar w:top="1361" w:right="1020" w:bottom="1134" w:left="1020" w:header="720" w:footer="720" w:gutter="0"/>
          <w:cols w:space="720" w:num="1"/>
        </w:sectPr>
      </w:pPr>
    </w:p>
    <w:p w14:paraId="6B0B6A77">
      <w:pPr>
        <w:ind w:firstLine="560"/>
      </w:pPr>
      <w:r>
        <w:rPr>
          <w:rFonts w:ascii="方正仿宋_GBK" w:hAnsi="方正仿宋_GBK" w:eastAsia="方正仿宋_GBK" w:cs="方正仿宋_GBK"/>
          <w:b/>
          <w:color w:val="000000"/>
          <w:sz w:val="28"/>
        </w:rPr>
        <w:t>212、保定市满城区上紫口村学校省级直达生均公用经费（保财教【2021】87号）绩效目标表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9EB4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FFD07A">
            <w:pPr>
              <w:pStyle w:val="16"/>
            </w:pPr>
            <w:r>
              <w:t>绩效目标</w:t>
            </w:r>
          </w:p>
        </w:tc>
        <w:tc>
          <w:tcPr>
            <w:tcW w:w="12756" w:type="dxa"/>
            <w:tcBorders>
              <w:bottom w:val="single" w:color="FFFFFF" w:sz="6" w:space="0"/>
            </w:tcBorders>
            <w:vAlign w:val="center"/>
          </w:tcPr>
          <w:p w14:paraId="0DA9032D">
            <w:pPr>
              <w:pStyle w:val="18"/>
            </w:pPr>
            <w:r>
              <w:t>1.保障教育教学正常开展</w:t>
            </w:r>
          </w:p>
          <w:p w14:paraId="5EC39069">
            <w:pPr>
              <w:pStyle w:val="18"/>
            </w:pPr>
            <w:r>
              <w:t>2.改善办学条件，优化教学环境</w:t>
            </w:r>
          </w:p>
        </w:tc>
      </w:tr>
    </w:tbl>
    <w:p w14:paraId="3FDCD38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217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9EACA8">
            <w:pPr>
              <w:pStyle w:val="16"/>
            </w:pPr>
            <w:r>
              <w:t>一级指标</w:t>
            </w:r>
          </w:p>
        </w:tc>
        <w:tc>
          <w:tcPr>
            <w:tcW w:w="2268" w:type="dxa"/>
            <w:vAlign w:val="center"/>
          </w:tcPr>
          <w:p w14:paraId="3701240E">
            <w:pPr>
              <w:pStyle w:val="16"/>
            </w:pPr>
            <w:r>
              <w:t>二级指标</w:t>
            </w:r>
          </w:p>
        </w:tc>
        <w:tc>
          <w:tcPr>
            <w:tcW w:w="2835" w:type="dxa"/>
            <w:vAlign w:val="center"/>
          </w:tcPr>
          <w:p w14:paraId="52C46CD9">
            <w:pPr>
              <w:pStyle w:val="16"/>
            </w:pPr>
            <w:r>
              <w:t>三级指标</w:t>
            </w:r>
          </w:p>
        </w:tc>
        <w:tc>
          <w:tcPr>
            <w:tcW w:w="2835" w:type="dxa"/>
            <w:vAlign w:val="center"/>
          </w:tcPr>
          <w:p w14:paraId="5A611336">
            <w:pPr>
              <w:pStyle w:val="16"/>
            </w:pPr>
            <w:r>
              <w:t>绩效指标描述</w:t>
            </w:r>
          </w:p>
        </w:tc>
        <w:tc>
          <w:tcPr>
            <w:tcW w:w="2551" w:type="dxa"/>
            <w:vAlign w:val="center"/>
          </w:tcPr>
          <w:p w14:paraId="5AD61346">
            <w:pPr>
              <w:pStyle w:val="16"/>
            </w:pPr>
            <w:r>
              <w:t>指标值</w:t>
            </w:r>
          </w:p>
        </w:tc>
        <w:tc>
          <w:tcPr>
            <w:tcW w:w="2268" w:type="dxa"/>
            <w:vAlign w:val="center"/>
          </w:tcPr>
          <w:p w14:paraId="1FCBE29C">
            <w:pPr>
              <w:pStyle w:val="16"/>
            </w:pPr>
            <w:r>
              <w:t>指标值确定依据</w:t>
            </w:r>
          </w:p>
        </w:tc>
      </w:tr>
      <w:tr w14:paraId="02A3B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76B722">
            <w:pPr>
              <w:pStyle w:val="19"/>
            </w:pPr>
            <w:r>
              <w:t>产出指标</w:t>
            </w:r>
          </w:p>
        </w:tc>
        <w:tc>
          <w:tcPr>
            <w:tcW w:w="2268" w:type="dxa"/>
            <w:vAlign w:val="center"/>
          </w:tcPr>
          <w:p w14:paraId="797029E6">
            <w:pPr>
              <w:pStyle w:val="18"/>
            </w:pPr>
            <w:r>
              <w:t>成本指标</w:t>
            </w:r>
          </w:p>
        </w:tc>
        <w:tc>
          <w:tcPr>
            <w:tcW w:w="2835" w:type="dxa"/>
            <w:vAlign w:val="center"/>
          </w:tcPr>
          <w:p w14:paraId="24FF4226">
            <w:pPr>
              <w:pStyle w:val="18"/>
            </w:pPr>
            <w:r>
              <w:t>生均公用经费标准</w:t>
            </w:r>
          </w:p>
        </w:tc>
        <w:tc>
          <w:tcPr>
            <w:tcW w:w="2835" w:type="dxa"/>
            <w:vAlign w:val="center"/>
          </w:tcPr>
          <w:p w14:paraId="18B247CB">
            <w:pPr>
              <w:pStyle w:val="18"/>
            </w:pPr>
            <w:r>
              <w:t>义务教育小学生均标准</w:t>
            </w:r>
          </w:p>
        </w:tc>
        <w:tc>
          <w:tcPr>
            <w:tcW w:w="2551" w:type="dxa"/>
            <w:vAlign w:val="center"/>
          </w:tcPr>
          <w:p w14:paraId="4FD8078E">
            <w:pPr>
              <w:pStyle w:val="18"/>
            </w:pPr>
            <w:r>
              <w:t>150.1元</w:t>
            </w:r>
          </w:p>
        </w:tc>
        <w:tc>
          <w:tcPr>
            <w:tcW w:w="2268" w:type="dxa"/>
            <w:vAlign w:val="center"/>
          </w:tcPr>
          <w:p w14:paraId="50A4CC16">
            <w:pPr>
              <w:pStyle w:val="18"/>
            </w:pPr>
            <w:r>
              <w:t>工作要求</w:t>
            </w:r>
          </w:p>
        </w:tc>
      </w:tr>
      <w:tr w14:paraId="78149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1F955D"/>
        </w:tc>
        <w:tc>
          <w:tcPr>
            <w:tcW w:w="2268" w:type="dxa"/>
            <w:vAlign w:val="center"/>
          </w:tcPr>
          <w:p w14:paraId="13337422">
            <w:pPr>
              <w:pStyle w:val="18"/>
            </w:pPr>
            <w:r>
              <w:t>数量指标</w:t>
            </w:r>
          </w:p>
        </w:tc>
        <w:tc>
          <w:tcPr>
            <w:tcW w:w="2835" w:type="dxa"/>
            <w:vAlign w:val="center"/>
          </w:tcPr>
          <w:p w14:paraId="42996453">
            <w:pPr>
              <w:pStyle w:val="18"/>
            </w:pPr>
            <w:r>
              <w:t>学生数量</w:t>
            </w:r>
          </w:p>
        </w:tc>
        <w:tc>
          <w:tcPr>
            <w:tcW w:w="2835" w:type="dxa"/>
            <w:vAlign w:val="center"/>
          </w:tcPr>
          <w:p w14:paraId="7174F315">
            <w:pPr>
              <w:pStyle w:val="18"/>
            </w:pPr>
            <w:r>
              <w:t>学校学生人数</w:t>
            </w:r>
          </w:p>
        </w:tc>
        <w:tc>
          <w:tcPr>
            <w:tcW w:w="2551" w:type="dxa"/>
            <w:vAlign w:val="center"/>
          </w:tcPr>
          <w:p w14:paraId="175772D5">
            <w:pPr>
              <w:pStyle w:val="18"/>
            </w:pPr>
            <w:r>
              <w:t>171人</w:t>
            </w:r>
          </w:p>
        </w:tc>
        <w:tc>
          <w:tcPr>
            <w:tcW w:w="2268" w:type="dxa"/>
            <w:vAlign w:val="center"/>
          </w:tcPr>
          <w:p w14:paraId="3542BAB4">
            <w:pPr>
              <w:pStyle w:val="18"/>
            </w:pPr>
            <w:r>
              <w:t>工作要求</w:t>
            </w:r>
          </w:p>
        </w:tc>
      </w:tr>
      <w:tr w14:paraId="6BF48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515932"/>
        </w:tc>
        <w:tc>
          <w:tcPr>
            <w:tcW w:w="2268" w:type="dxa"/>
            <w:vAlign w:val="center"/>
          </w:tcPr>
          <w:p w14:paraId="09005DBF">
            <w:pPr>
              <w:pStyle w:val="18"/>
            </w:pPr>
            <w:r>
              <w:t>质量指标</w:t>
            </w:r>
          </w:p>
        </w:tc>
        <w:tc>
          <w:tcPr>
            <w:tcW w:w="2835" w:type="dxa"/>
            <w:vAlign w:val="center"/>
          </w:tcPr>
          <w:p w14:paraId="77A150CB">
            <w:pPr>
              <w:pStyle w:val="18"/>
            </w:pPr>
            <w:r>
              <w:t>公用经费使用率</w:t>
            </w:r>
          </w:p>
        </w:tc>
        <w:tc>
          <w:tcPr>
            <w:tcW w:w="2835" w:type="dxa"/>
            <w:vAlign w:val="center"/>
          </w:tcPr>
          <w:p w14:paraId="2991AD8A">
            <w:pPr>
              <w:pStyle w:val="18"/>
            </w:pPr>
            <w:r>
              <w:t>改善办学条件，提高学校整体水平</w:t>
            </w:r>
          </w:p>
        </w:tc>
        <w:tc>
          <w:tcPr>
            <w:tcW w:w="2551" w:type="dxa"/>
            <w:vAlign w:val="center"/>
          </w:tcPr>
          <w:p w14:paraId="3EBA619E">
            <w:pPr>
              <w:pStyle w:val="18"/>
            </w:pPr>
            <w:r>
              <w:t>100%</w:t>
            </w:r>
          </w:p>
        </w:tc>
        <w:tc>
          <w:tcPr>
            <w:tcW w:w="2268" w:type="dxa"/>
            <w:vAlign w:val="center"/>
          </w:tcPr>
          <w:p w14:paraId="21E40A24">
            <w:pPr>
              <w:pStyle w:val="18"/>
            </w:pPr>
            <w:r>
              <w:t>工作要求</w:t>
            </w:r>
          </w:p>
        </w:tc>
      </w:tr>
      <w:tr w14:paraId="5AAAB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6743B2"/>
        </w:tc>
        <w:tc>
          <w:tcPr>
            <w:tcW w:w="2268" w:type="dxa"/>
            <w:vAlign w:val="center"/>
          </w:tcPr>
          <w:p w14:paraId="5974A5D6">
            <w:pPr>
              <w:pStyle w:val="18"/>
            </w:pPr>
            <w:r>
              <w:t>时效指标</w:t>
            </w:r>
          </w:p>
        </w:tc>
        <w:tc>
          <w:tcPr>
            <w:tcW w:w="2835" w:type="dxa"/>
            <w:vAlign w:val="center"/>
          </w:tcPr>
          <w:p w14:paraId="453324E8">
            <w:pPr>
              <w:pStyle w:val="18"/>
            </w:pPr>
            <w:r>
              <w:t>经费使用时效</w:t>
            </w:r>
          </w:p>
        </w:tc>
        <w:tc>
          <w:tcPr>
            <w:tcW w:w="2835" w:type="dxa"/>
            <w:vAlign w:val="center"/>
          </w:tcPr>
          <w:p w14:paraId="507D17FF">
            <w:pPr>
              <w:pStyle w:val="18"/>
            </w:pPr>
            <w:r>
              <w:t>生均公用经费使用时效</w:t>
            </w:r>
          </w:p>
        </w:tc>
        <w:tc>
          <w:tcPr>
            <w:tcW w:w="2551" w:type="dxa"/>
            <w:vAlign w:val="center"/>
          </w:tcPr>
          <w:p w14:paraId="4FACE63D">
            <w:pPr>
              <w:pStyle w:val="18"/>
            </w:pPr>
            <w:r>
              <w:t>本年度</w:t>
            </w:r>
          </w:p>
        </w:tc>
        <w:tc>
          <w:tcPr>
            <w:tcW w:w="2268" w:type="dxa"/>
            <w:vAlign w:val="center"/>
          </w:tcPr>
          <w:p w14:paraId="541BAC12">
            <w:pPr>
              <w:pStyle w:val="18"/>
            </w:pPr>
            <w:r>
              <w:t>工作要求</w:t>
            </w:r>
          </w:p>
        </w:tc>
      </w:tr>
      <w:tr w14:paraId="34753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D0DA7F">
            <w:pPr>
              <w:pStyle w:val="19"/>
            </w:pPr>
            <w:r>
              <w:t>效益指标</w:t>
            </w:r>
          </w:p>
        </w:tc>
        <w:tc>
          <w:tcPr>
            <w:tcW w:w="2268" w:type="dxa"/>
            <w:vAlign w:val="center"/>
          </w:tcPr>
          <w:p w14:paraId="74292ED6">
            <w:pPr>
              <w:pStyle w:val="18"/>
            </w:pPr>
            <w:r>
              <w:t>经济效益指标</w:t>
            </w:r>
          </w:p>
        </w:tc>
        <w:tc>
          <w:tcPr>
            <w:tcW w:w="2835" w:type="dxa"/>
            <w:vAlign w:val="center"/>
          </w:tcPr>
          <w:p w14:paraId="0380A5D5">
            <w:pPr>
              <w:pStyle w:val="18"/>
            </w:pPr>
            <w:r>
              <w:t>提升教育教学质量</w:t>
            </w:r>
          </w:p>
        </w:tc>
        <w:tc>
          <w:tcPr>
            <w:tcW w:w="2835" w:type="dxa"/>
            <w:vAlign w:val="center"/>
          </w:tcPr>
          <w:p w14:paraId="4AB2B761">
            <w:pPr>
              <w:pStyle w:val="18"/>
            </w:pPr>
            <w:r>
              <w:t>教育教学质量提升程度</w:t>
            </w:r>
          </w:p>
        </w:tc>
        <w:tc>
          <w:tcPr>
            <w:tcW w:w="2551" w:type="dxa"/>
            <w:vAlign w:val="center"/>
          </w:tcPr>
          <w:p w14:paraId="49079D64">
            <w:pPr>
              <w:pStyle w:val="18"/>
            </w:pPr>
            <w:r>
              <w:t>明显提升</w:t>
            </w:r>
          </w:p>
        </w:tc>
        <w:tc>
          <w:tcPr>
            <w:tcW w:w="2268" w:type="dxa"/>
            <w:vAlign w:val="center"/>
          </w:tcPr>
          <w:p w14:paraId="7FD59592">
            <w:pPr>
              <w:pStyle w:val="18"/>
            </w:pPr>
            <w:r>
              <w:t>工作要求</w:t>
            </w:r>
          </w:p>
        </w:tc>
      </w:tr>
      <w:tr w14:paraId="1C2D9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D6A0B"/>
        </w:tc>
        <w:tc>
          <w:tcPr>
            <w:tcW w:w="2268" w:type="dxa"/>
            <w:vAlign w:val="center"/>
          </w:tcPr>
          <w:p w14:paraId="613C1042">
            <w:pPr>
              <w:pStyle w:val="18"/>
            </w:pPr>
            <w:r>
              <w:t>社会效益指标</w:t>
            </w:r>
          </w:p>
        </w:tc>
        <w:tc>
          <w:tcPr>
            <w:tcW w:w="2835" w:type="dxa"/>
            <w:vAlign w:val="center"/>
          </w:tcPr>
          <w:p w14:paraId="1557D101">
            <w:pPr>
              <w:pStyle w:val="18"/>
            </w:pPr>
            <w:r>
              <w:t>社会影响力</w:t>
            </w:r>
          </w:p>
        </w:tc>
        <w:tc>
          <w:tcPr>
            <w:tcW w:w="2835" w:type="dxa"/>
            <w:vAlign w:val="center"/>
          </w:tcPr>
          <w:p w14:paraId="63A0DCBD">
            <w:pPr>
              <w:pStyle w:val="18"/>
            </w:pPr>
            <w:r>
              <w:t>社会影响力</w:t>
            </w:r>
          </w:p>
        </w:tc>
        <w:tc>
          <w:tcPr>
            <w:tcW w:w="2551" w:type="dxa"/>
            <w:vAlign w:val="center"/>
          </w:tcPr>
          <w:p w14:paraId="1C95CD38">
            <w:pPr>
              <w:pStyle w:val="18"/>
            </w:pPr>
            <w:r>
              <w:t>提高</w:t>
            </w:r>
          </w:p>
        </w:tc>
        <w:tc>
          <w:tcPr>
            <w:tcW w:w="2268" w:type="dxa"/>
            <w:vAlign w:val="center"/>
          </w:tcPr>
          <w:p w14:paraId="6BC774B3">
            <w:pPr>
              <w:pStyle w:val="18"/>
            </w:pPr>
            <w:r>
              <w:t>工作要求</w:t>
            </w:r>
          </w:p>
        </w:tc>
      </w:tr>
      <w:tr w14:paraId="2F369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826846">
            <w:pPr>
              <w:pStyle w:val="19"/>
            </w:pPr>
            <w:r>
              <w:t>满意度指标</w:t>
            </w:r>
          </w:p>
        </w:tc>
        <w:tc>
          <w:tcPr>
            <w:tcW w:w="2268" w:type="dxa"/>
            <w:vAlign w:val="center"/>
          </w:tcPr>
          <w:p w14:paraId="1C51210C">
            <w:pPr>
              <w:pStyle w:val="18"/>
            </w:pPr>
            <w:r>
              <w:t>服务对象满意度指标</w:t>
            </w:r>
          </w:p>
        </w:tc>
        <w:tc>
          <w:tcPr>
            <w:tcW w:w="2835" w:type="dxa"/>
            <w:vAlign w:val="center"/>
          </w:tcPr>
          <w:p w14:paraId="373B4D1C">
            <w:pPr>
              <w:pStyle w:val="18"/>
            </w:pPr>
            <w:r>
              <w:t>师生满意度</w:t>
            </w:r>
          </w:p>
        </w:tc>
        <w:tc>
          <w:tcPr>
            <w:tcW w:w="2835" w:type="dxa"/>
            <w:vAlign w:val="center"/>
          </w:tcPr>
          <w:p w14:paraId="5508EEF8">
            <w:pPr>
              <w:pStyle w:val="18"/>
            </w:pPr>
            <w:r>
              <w:t>师生满意度</w:t>
            </w:r>
          </w:p>
        </w:tc>
        <w:tc>
          <w:tcPr>
            <w:tcW w:w="2551" w:type="dxa"/>
            <w:vAlign w:val="center"/>
          </w:tcPr>
          <w:p w14:paraId="50B6825A">
            <w:pPr>
              <w:pStyle w:val="18"/>
            </w:pPr>
            <w:r>
              <w:t>≥98%</w:t>
            </w:r>
          </w:p>
        </w:tc>
        <w:tc>
          <w:tcPr>
            <w:tcW w:w="2268" w:type="dxa"/>
            <w:vAlign w:val="center"/>
          </w:tcPr>
          <w:p w14:paraId="632405D5">
            <w:pPr>
              <w:pStyle w:val="18"/>
            </w:pPr>
            <w:r>
              <w:t>工作要求</w:t>
            </w:r>
          </w:p>
        </w:tc>
      </w:tr>
    </w:tbl>
    <w:p w14:paraId="69542ABE">
      <w:pPr>
        <w:sectPr>
          <w:pgSz w:w="16840" w:h="11900" w:orient="landscape"/>
          <w:pgMar w:top="1361" w:right="1020" w:bottom="1134" w:left="1020" w:header="720" w:footer="720" w:gutter="0"/>
          <w:cols w:space="720" w:num="1"/>
        </w:sectPr>
      </w:pPr>
    </w:p>
    <w:p w14:paraId="2FA5FAD3">
      <w:pPr>
        <w:ind w:firstLine="560"/>
      </w:pPr>
      <w:r>
        <w:rPr>
          <w:rFonts w:ascii="方正仿宋_GBK" w:hAnsi="方正仿宋_GBK" w:eastAsia="方正仿宋_GBK" w:cs="方正仿宋_GBK"/>
          <w:b/>
          <w:color w:val="000000"/>
          <w:sz w:val="28"/>
        </w:rPr>
        <w:t>213、保定市满城区上紫口村学校中央直达生均公用经费（保财教【2021】70号）绩效目标表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72663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5932D8">
            <w:pPr>
              <w:pStyle w:val="16"/>
            </w:pPr>
            <w:r>
              <w:t>绩效目标</w:t>
            </w:r>
          </w:p>
        </w:tc>
        <w:tc>
          <w:tcPr>
            <w:tcW w:w="12756" w:type="dxa"/>
            <w:tcBorders>
              <w:bottom w:val="single" w:color="FFFFFF" w:sz="6" w:space="0"/>
            </w:tcBorders>
            <w:vAlign w:val="center"/>
          </w:tcPr>
          <w:p w14:paraId="62A90F21">
            <w:pPr>
              <w:pStyle w:val="18"/>
            </w:pPr>
            <w:r>
              <w:t>1.保障教育教学正常开展</w:t>
            </w:r>
          </w:p>
          <w:p w14:paraId="1F5D25EB">
            <w:pPr>
              <w:pStyle w:val="18"/>
            </w:pPr>
            <w:r>
              <w:t>2.改善办学条件，优化教学环境</w:t>
            </w:r>
          </w:p>
        </w:tc>
      </w:tr>
    </w:tbl>
    <w:p w14:paraId="62F0536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3C6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723F6C">
            <w:pPr>
              <w:pStyle w:val="16"/>
            </w:pPr>
            <w:r>
              <w:t>一级指标</w:t>
            </w:r>
          </w:p>
        </w:tc>
        <w:tc>
          <w:tcPr>
            <w:tcW w:w="2268" w:type="dxa"/>
            <w:vAlign w:val="center"/>
          </w:tcPr>
          <w:p w14:paraId="2C96DF69">
            <w:pPr>
              <w:pStyle w:val="16"/>
            </w:pPr>
            <w:r>
              <w:t>二级指标</w:t>
            </w:r>
          </w:p>
        </w:tc>
        <w:tc>
          <w:tcPr>
            <w:tcW w:w="2835" w:type="dxa"/>
            <w:vAlign w:val="center"/>
          </w:tcPr>
          <w:p w14:paraId="6DA2FD37">
            <w:pPr>
              <w:pStyle w:val="16"/>
            </w:pPr>
            <w:r>
              <w:t>三级指标</w:t>
            </w:r>
          </w:p>
        </w:tc>
        <w:tc>
          <w:tcPr>
            <w:tcW w:w="2835" w:type="dxa"/>
            <w:vAlign w:val="center"/>
          </w:tcPr>
          <w:p w14:paraId="1D67CF11">
            <w:pPr>
              <w:pStyle w:val="16"/>
            </w:pPr>
            <w:r>
              <w:t>绩效指标描述</w:t>
            </w:r>
          </w:p>
        </w:tc>
        <w:tc>
          <w:tcPr>
            <w:tcW w:w="2551" w:type="dxa"/>
            <w:vAlign w:val="center"/>
          </w:tcPr>
          <w:p w14:paraId="5E0EC7CA">
            <w:pPr>
              <w:pStyle w:val="16"/>
            </w:pPr>
            <w:r>
              <w:t>指标值</w:t>
            </w:r>
          </w:p>
        </w:tc>
        <w:tc>
          <w:tcPr>
            <w:tcW w:w="2268" w:type="dxa"/>
            <w:vAlign w:val="center"/>
          </w:tcPr>
          <w:p w14:paraId="37F49B24">
            <w:pPr>
              <w:pStyle w:val="16"/>
            </w:pPr>
            <w:r>
              <w:t>指标值确定依据</w:t>
            </w:r>
          </w:p>
        </w:tc>
      </w:tr>
      <w:tr w14:paraId="22D6F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699299">
            <w:pPr>
              <w:pStyle w:val="19"/>
            </w:pPr>
            <w:r>
              <w:t>产出指标</w:t>
            </w:r>
          </w:p>
        </w:tc>
        <w:tc>
          <w:tcPr>
            <w:tcW w:w="2268" w:type="dxa"/>
            <w:vAlign w:val="center"/>
          </w:tcPr>
          <w:p w14:paraId="01337DD2">
            <w:pPr>
              <w:pStyle w:val="18"/>
            </w:pPr>
            <w:r>
              <w:t>成本指标</w:t>
            </w:r>
          </w:p>
        </w:tc>
        <w:tc>
          <w:tcPr>
            <w:tcW w:w="2835" w:type="dxa"/>
            <w:vAlign w:val="center"/>
          </w:tcPr>
          <w:p w14:paraId="6808005D">
            <w:pPr>
              <w:pStyle w:val="18"/>
            </w:pPr>
            <w:r>
              <w:t>生均公用经费标准</w:t>
            </w:r>
          </w:p>
        </w:tc>
        <w:tc>
          <w:tcPr>
            <w:tcW w:w="2835" w:type="dxa"/>
            <w:vAlign w:val="center"/>
          </w:tcPr>
          <w:p w14:paraId="5CED1320">
            <w:pPr>
              <w:pStyle w:val="18"/>
            </w:pPr>
            <w:r>
              <w:t>义务教育小学生均标准</w:t>
            </w:r>
          </w:p>
        </w:tc>
        <w:tc>
          <w:tcPr>
            <w:tcW w:w="2551" w:type="dxa"/>
            <w:vAlign w:val="center"/>
          </w:tcPr>
          <w:p w14:paraId="5CFCEE48">
            <w:pPr>
              <w:pStyle w:val="18"/>
            </w:pPr>
            <w:r>
              <w:t>451.04元</w:t>
            </w:r>
          </w:p>
        </w:tc>
        <w:tc>
          <w:tcPr>
            <w:tcW w:w="2268" w:type="dxa"/>
            <w:vAlign w:val="center"/>
          </w:tcPr>
          <w:p w14:paraId="509E2928">
            <w:pPr>
              <w:pStyle w:val="18"/>
            </w:pPr>
            <w:r>
              <w:t>工作要求</w:t>
            </w:r>
          </w:p>
        </w:tc>
      </w:tr>
      <w:tr w14:paraId="164B0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A8FDD"/>
        </w:tc>
        <w:tc>
          <w:tcPr>
            <w:tcW w:w="2268" w:type="dxa"/>
            <w:vAlign w:val="center"/>
          </w:tcPr>
          <w:p w14:paraId="38805D44">
            <w:pPr>
              <w:pStyle w:val="18"/>
            </w:pPr>
            <w:r>
              <w:t>数量指标</w:t>
            </w:r>
          </w:p>
        </w:tc>
        <w:tc>
          <w:tcPr>
            <w:tcW w:w="2835" w:type="dxa"/>
            <w:vAlign w:val="center"/>
          </w:tcPr>
          <w:p w14:paraId="6B3F700F">
            <w:pPr>
              <w:pStyle w:val="18"/>
            </w:pPr>
            <w:r>
              <w:t>学生数量</w:t>
            </w:r>
          </w:p>
        </w:tc>
        <w:tc>
          <w:tcPr>
            <w:tcW w:w="2835" w:type="dxa"/>
            <w:vAlign w:val="center"/>
          </w:tcPr>
          <w:p w14:paraId="1978E093">
            <w:pPr>
              <w:pStyle w:val="18"/>
            </w:pPr>
            <w:r>
              <w:t>学校学生人数</w:t>
            </w:r>
          </w:p>
        </w:tc>
        <w:tc>
          <w:tcPr>
            <w:tcW w:w="2551" w:type="dxa"/>
            <w:vAlign w:val="center"/>
          </w:tcPr>
          <w:p w14:paraId="726F78B1">
            <w:pPr>
              <w:pStyle w:val="18"/>
            </w:pPr>
            <w:r>
              <w:t>171人</w:t>
            </w:r>
          </w:p>
        </w:tc>
        <w:tc>
          <w:tcPr>
            <w:tcW w:w="2268" w:type="dxa"/>
            <w:vAlign w:val="center"/>
          </w:tcPr>
          <w:p w14:paraId="2E1CD92F">
            <w:pPr>
              <w:pStyle w:val="18"/>
            </w:pPr>
            <w:r>
              <w:t>工作要求</w:t>
            </w:r>
          </w:p>
        </w:tc>
      </w:tr>
      <w:tr w14:paraId="12DD8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C8650"/>
        </w:tc>
        <w:tc>
          <w:tcPr>
            <w:tcW w:w="2268" w:type="dxa"/>
            <w:vAlign w:val="center"/>
          </w:tcPr>
          <w:p w14:paraId="3C5D286A">
            <w:pPr>
              <w:pStyle w:val="18"/>
            </w:pPr>
            <w:r>
              <w:t>质量指标</w:t>
            </w:r>
          </w:p>
        </w:tc>
        <w:tc>
          <w:tcPr>
            <w:tcW w:w="2835" w:type="dxa"/>
            <w:vAlign w:val="center"/>
          </w:tcPr>
          <w:p w14:paraId="40E613EB">
            <w:pPr>
              <w:pStyle w:val="18"/>
            </w:pPr>
            <w:r>
              <w:t>公用经费使用率</w:t>
            </w:r>
          </w:p>
        </w:tc>
        <w:tc>
          <w:tcPr>
            <w:tcW w:w="2835" w:type="dxa"/>
            <w:vAlign w:val="center"/>
          </w:tcPr>
          <w:p w14:paraId="4F62B559">
            <w:pPr>
              <w:pStyle w:val="18"/>
            </w:pPr>
            <w:r>
              <w:t>改善办学条件，提高学校整体水平</w:t>
            </w:r>
          </w:p>
        </w:tc>
        <w:tc>
          <w:tcPr>
            <w:tcW w:w="2551" w:type="dxa"/>
            <w:vAlign w:val="center"/>
          </w:tcPr>
          <w:p w14:paraId="596B8171">
            <w:pPr>
              <w:pStyle w:val="18"/>
            </w:pPr>
            <w:r>
              <w:t>100%</w:t>
            </w:r>
          </w:p>
        </w:tc>
        <w:tc>
          <w:tcPr>
            <w:tcW w:w="2268" w:type="dxa"/>
            <w:vAlign w:val="center"/>
          </w:tcPr>
          <w:p w14:paraId="09724BB5">
            <w:pPr>
              <w:pStyle w:val="18"/>
            </w:pPr>
            <w:r>
              <w:t>工作要求</w:t>
            </w:r>
          </w:p>
        </w:tc>
      </w:tr>
      <w:tr w14:paraId="4514C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4B9807"/>
        </w:tc>
        <w:tc>
          <w:tcPr>
            <w:tcW w:w="2268" w:type="dxa"/>
            <w:vAlign w:val="center"/>
          </w:tcPr>
          <w:p w14:paraId="177A99B5">
            <w:pPr>
              <w:pStyle w:val="18"/>
            </w:pPr>
            <w:r>
              <w:t>时效指标</w:t>
            </w:r>
          </w:p>
        </w:tc>
        <w:tc>
          <w:tcPr>
            <w:tcW w:w="2835" w:type="dxa"/>
            <w:vAlign w:val="center"/>
          </w:tcPr>
          <w:p w14:paraId="270E70DF">
            <w:pPr>
              <w:pStyle w:val="18"/>
            </w:pPr>
            <w:r>
              <w:t>经费使用时效</w:t>
            </w:r>
          </w:p>
        </w:tc>
        <w:tc>
          <w:tcPr>
            <w:tcW w:w="2835" w:type="dxa"/>
            <w:vAlign w:val="center"/>
          </w:tcPr>
          <w:p w14:paraId="3886B120">
            <w:pPr>
              <w:pStyle w:val="18"/>
            </w:pPr>
            <w:r>
              <w:t>生均公用经费使用时效</w:t>
            </w:r>
          </w:p>
        </w:tc>
        <w:tc>
          <w:tcPr>
            <w:tcW w:w="2551" w:type="dxa"/>
            <w:vAlign w:val="center"/>
          </w:tcPr>
          <w:p w14:paraId="68BA5A82">
            <w:pPr>
              <w:pStyle w:val="18"/>
            </w:pPr>
            <w:r>
              <w:t>本年度</w:t>
            </w:r>
          </w:p>
        </w:tc>
        <w:tc>
          <w:tcPr>
            <w:tcW w:w="2268" w:type="dxa"/>
            <w:vAlign w:val="center"/>
          </w:tcPr>
          <w:p w14:paraId="463B1DE5">
            <w:pPr>
              <w:pStyle w:val="18"/>
            </w:pPr>
            <w:r>
              <w:t>工作要求</w:t>
            </w:r>
          </w:p>
        </w:tc>
      </w:tr>
      <w:tr w14:paraId="07009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4F1373">
            <w:pPr>
              <w:pStyle w:val="19"/>
            </w:pPr>
            <w:r>
              <w:t>效益指标</w:t>
            </w:r>
          </w:p>
        </w:tc>
        <w:tc>
          <w:tcPr>
            <w:tcW w:w="2268" w:type="dxa"/>
            <w:vAlign w:val="center"/>
          </w:tcPr>
          <w:p w14:paraId="789248DE">
            <w:pPr>
              <w:pStyle w:val="18"/>
            </w:pPr>
            <w:r>
              <w:t>经济效益指标</w:t>
            </w:r>
          </w:p>
        </w:tc>
        <w:tc>
          <w:tcPr>
            <w:tcW w:w="2835" w:type="dxa"/>
            <w:vAlign w:val="center"/>
          </w:tcPr>
          <w:p w14:paraId="4BBFE5CF">
            <w:pPr>
              <w:pStyle w:val="18"/>
            </w:pPr>
            <w:r>
              <w:t>提升教育教学质量</w:t>
            </w:r>
          </w:p>
        </w:tc>
        <w:tc>
          <w:tcPr>
            <w:tcW w:w="2835" w:type="dxa"/>
            <w:vAlign w:val="center"/>
          </w:tcPr>
          <w:p w14:paraId="070860CB">
            <w:pPr>
              <w:pStyle w:val="18"/>
            </w:pPr>
            <w:r>
              <w:t>教育教学质量提升程度</w:t>
            </w:r>
          </w:p>
        </w:tc>
        <w:tc>
          <w:tcPr>
            <w:tcW w:w="2551" w:type="dxa"/>
            <w:vAlign w:val="center"/>
          </w:tcPr>
          <w:p w14:paraId="148F875D">
            <w:pPr>
              <w:pStyle w:val="18"/>
            </w:pPr>
            <w:r>
              <w:t>明显提升</w:t>
            </w:r>
          </w:p>
        </w:tc>
        <w:tc>
          <w:tcPr>
            <w:tcW w:w="2268" w:type="dxa"/>
            <w:vAlign w:val="center"/>
          </w:tcPr>
          <w:p w14:paraId="04B63445">
            <w:pPr>
              <w:pStyle w:val="18"/>
            </w:pPr>
            <w:r>
              <w:t>工作要求</w:t>
            </w:r>
          </w:p>
        </w:tc>
      </w:tr>
      <w:tr w14:paraId="30D03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500474"/>
        </w:tc>
        <w:tc>
          <w:tcPr>
            <w:tcW w:w="2268" w:type="dxa"/>
            <w:vAlign w:val="center"/>
          </w:tcPr>
          <w:p w14:paraId="2D9035B1">
            <w:pPr>
              <w:pStyle w:val="18"/>
            </w:pPr>
            <w:r>
              <w:t>社会效益指标</w:t>
            </w:r>
          </w:p>
        </w:tc>
        <w:tc>
          <w:tcPr>
            <w:tcW w:w="2835" w:type="dxa"/>
            <w:vAlign w:val="center"/>
          </w:tcPr>
          <w:p w14:paraId="1341E58B">
            <w:pPr>
              <w:pStyle w:val="18"/>
            </w:pPr>
            <w:r>
              <w:t>社会影响力</w:t>
            </w:r>
          </w:p>
        </w:tc>
        <w:tc>
          <w:tcPr>
            <w:tcW w:w="2835" w:type="dxa"/>
            <w:vAlign w:val="center"/>
          </w:tcPr>
          <w:p w14:paraId="1E99660C">
            <w:pPr>
              <w:pStyle w:val="18"/>
            </w:pPr>
            <w:r>
              <w:t>社会影响力</w:t>
            </w:r>
          </w:p>
        </w:tc>
        <w:tc>
          <w:tcPr>
            <w:tcW w:w="2551" w:type="dxa"/>
            <w:vAlign w:val="center"/>
          </w:tcPr>
          <w:p w14:paraId="3CD8A716">
            <w:pPr>
              <w:pStyle w:val="18"/>
            </w:pPr>
            <w:r>
              <w:t>提高</w:t>
            </w:r>
          </w:p>
        </w:tc>
        <w:tc>
          <w:tcPr>
            <w:tcW w:w="2268" w:type="dxa"/>
            <w:vAlign w:val="center"/>
          </w:tcPr>
          <w:p w14:paraId="41F3682F">
            <w:pPr>
              <w:pStyle w:val="18"/>
            </w:pPr>
            <w:r>
              <w:t>工作要求</w:t>
            </w:r>
          </w:p>
        </w:tc>
      </w:tr>
      <w:tr w14:paraId="3A7DD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8CF2C4">
            <w:pPr>
              <w:pStyle w:val="19"/>
            </w:pPr>
            <w:r>
              <w:t>满意度指标</w:t>
            </w:r>
          </w:p>
        </w:tc>
        <w:tc>
          <w:tcPr>
            <w:tcW w:w="2268" w:type="dxa"/>
            <w:vAlign w:val="center"/>
          </w:tcPr>
          <w:p w14:paraId="6A6BA261">
            <w:pPr>
              <w:pStyle w:val="18"/>
            </w:pPr>
            <w:r>
              <w:t>服务对象满意度指标</w:t>
            </w:r>
          </w:p>
        </w:tc>
        <w:tc>
          <w:tcPr>
            <w:tcW w:w="2835" w:type="dxa"/>
            <w:vAlign w:val="center"/>
          </w:tcPr>
          <w:p w14:paraId="1B154A6C">
            <w:pPr>
              <w:pStyle w:val="18"/>
            </w:pPr>
            <w:r>
              <w:t>师生满意度</w:t>
            </w:r>
          </w:p>
        </w:tc>
        <w:tc>
          <w:tcPr>
            <w:tcW w:w="2835" w:type="dxa"/>
            <w:vAlign w:val="center"/>
          </w:tcPr>
          <w:p w14:paraId="3410D502">
            <w:pPr>
              <w:pStyle w:val="18"/>
            </w:pPr>
            <w:r>
              <w:t>师生满意度</w:t>
            </w:r>
          </w:p>
        </w:tc>
        <w:tc>
          <w:tcPr>
            <w:tcW w:w="2551" w:type="dxa"/>
            <w:vAlign w:val="center"/>
          </w:tcPr>
          <w:p w14:paraId="2E34FA02">
            <w:pPr>
              <w:pStyle w:val="18"/>
            </w:pPr>
            <w:r>
              <w:t>≥98%</w:t>
            </w:r>
          </w:p>
        </w:tc>
        <w:tc>
          <w:tcPr>
            <w:tcW w:w="2268" w:type="dxa"/>
            <w:vAlign w:val="center"/>
          </w:tcPr>
          <w:p w14:paraId="189538C5">
            <w:pPr>
              <w:pStyle w:val="18"/>
            </w:pPr>
            <w:r>
              <w:t>工作要求</w:t>
            </w:r>
          </w:p>
        </w:tc>
      </w:tr>
    </w:tbl>
    <w:p w14:paraId="31E6D273">
      <w:pPr>
        <w:sectPr>
          <w:pgSz w:w="16840" w:h="11900" w:orient="landscape"/>
          <w:pgMar w:top="1361" w:right="1020" w:bottom="1134" w:left="1020" w:header="720" w:footer="720" w:gutter="0"/>
          <w:cols w:space="720" w:num="1"/>
        </w:sectPr>
      </w:pPr>
    </w:p>
    <w:p w14:paraId="60E5D7CE">
      <w:pPr>
        <w:ind w:firstLine="560"/>
      </w:pPr>
      <w:r>
        <w:rPr>
          <w:rFonts w:ascii="方正仿宋_GBK" w:hAnsi="方正仿宋_GBK" w:eastAsia="方正仿宋_GBK" w:cs="方正仿宋_GBK"/>
          <w:b/>
          <w:color w:val="000000"/>
          <w:sz w:val="28"/>
        </w:rPr>
        <w:t>214、保定市满城区上紫口村学校省级直达困难学生资助（保财教【2021】87号）绩效目标表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E61F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C1FFD6">
            <w:pPr>
              <w:pStyle w:val="16"/>
            </w:pPr>
            <w:r>
              <w:t>绩效目标</w:t>
            </w:r>
          </w:p>
        </w:tc>
        <w:tc>
          <w:tcPr>
            <w:tcW w:w="12756" w:type="dxa"/>
            <w:tcBorders>
              <w:bottom w:val="single" w:color="FFFFFF" w:sz="6" w:space="0"/>
            </w:tcBorders>
            <w:vAlign w:val="center"/>
          </w:tcPr>
          <w:p w14:paraId="025E649E">
            <w:pPr>
              <w:pStyle w:val="18"/>
            </w:pPr>
            <w:r>
              <w:t>1.大力发展义务教育、改善义务教育办学条件</w:t>
            </w:r>
          </w:p>
          <w:p w14:paraId="3507E666">
            <w:pPr>
              <w:pStyle w:val="18"/>
            </w:pPr>
            <w:r>
              <w:t>2.建立健全义务教育贫困学生资助制度、确保贫困学生得到资助</w:t>
            </w:r>
          </w:p>
        </w:tc>
      </w:tr>
    </w:tbl>
    <w:p w14:paraId="33288B3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065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7930A6">
            <w:pPr>
              <w:pStyle w:val="16"/>
            </w:pPr>
            <w:r>
              <w:t>一级指标</w:t>
            </w:r>
          </w:p>
        </w:tc>
        <w:tc>
          <w:tcPr>
            <w:tcW w:w="2268" w:type="dxa"/>
            <w:vAlign w:val="center"/>
          </w:tcPr>
          <w:p w14:paraId="4BBD6265">
            <w:pPr>
              <w:pStyle w:val="16"/>
            </w:pPr>
            <w:r>
              <w:t>二级指标</w:t>
            </w:r>
          </w:p>
        </w:tc>
        <w:tc>
          <w:tcPr>
            <w:tcW w:w="2835" w:type="dxa"/>
            <w:vAlign w:val="center"/>
          </w:tcPr>
          <w:p w14:paraId="1F6B9458">
            <w:pPr>
              <w:pStyle w:val="16"/>
            </w:pPr>
            <w:r>
              <w:t>三级指标</w:t>
            </w:r>
          </w:p>
        </w:tc>
        <w:tc>
          <w:tcPr>
            <w:tcW w:w="2835" w:type="dxa"/>
            <w:vAlign w:val="center"/>
          </w:tcPr>
          <w:p w14:paraId="615D4932">
            <w:pPr>
              <w:pStyle w:val="16"/>
            </w:pPr>
            <w:r>
              <w:t>绩效指标描述</w:t>
            </w:r>
          </w:p>
        </w:tc>
        <w:tc>
          <w:tcPr>
            <w:tcW w:w="2551" w:type="dxa"/>
            <w:vAlign w:val="center"/>
          </w:tcPr>
          <w:p w14:paraId="00950B18">
            <w:pPr>
              <w:pStyle w:val="16"/>
            </w:pPr>
            <w:r>
              <w:t>指标值</w:t>
            </w:r>
          </w:p>
        </w:tc>
        <w:tc>
          <w:tcPr>
            <w:tcW w:w="2268" w:type="dxa"/>
            <w:vAlign w:val="center"/>
          </w:tcPr>
          <w:p w14:paraId="100AAD65">
            <w:pPr>
              <w:pStyle w:val="16"/>
            </w:pPr>
            <w:r>
              <w:t>指标值确定依据</w:t>
            </w:r>
          </w:p>
        </w:tc>
      </w:tr>
      <w:tr w14:paraId="0686B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B3AC1A">
            <w:pPr>
              <w:pStyle w:val="19"/>
            </w:pPr>
            <w:r>
              <w:t>产出指标</w:t>
            </w:r>
          </w:p>
        </w:tc>
        <w:tc>
          <w:tcPr>
            <w:tcW w:w="2268" w:type="dxa"/>
            <w:vAlign w:val="center"/>
          </w:tcPr>
          <w:p w14:paraId="564C9014">
            <w:pPr>
              <w:pStyle w:val="18"/>
            </w:pPr>
            <w:r>
              <w:t>数量指标</w:t>
            </w:r>
          </w:p>
        </w:tc>
        <w:tc>
          <w:tcPr>
            <w:tcW w:w="2835" w:type="dxa"/>
            <w:vAlign w:val="center"/>
          </w:tcPr>
          <w:p w14:paraId="693A2DEF">
            <w:pPr>
              <w:pStyle w:val="18"/>
            </w:pPr>
            <w:r>
              <w:t>受助人数</w:t>
            </w:r>
          </w:p>
        </w:tc>
        <w:tc>
          <w:tcPr>
            <w:tcW w:w="2835" w:type="dxa"/>
            <w:vAlign w:val="center"/>
          </w:tcPr>
          <w:p w14:paraId="29BFBEA3">
            <w:pPr>
              <w:pStyle w:val="18"/>
            </w:pPr>
            <w:r>
              <w:t>本年度义务教育享受资助人数</w:t>
            </w:r>
          </w:p>
        </w:tc>
        <w:tc>
          <w:tcPr>
            <w:tcW w:w="2551" w:type="dxa"/>
            <w:vAlign w:val="center"/>
          </w:tcPr>
          <w:p w14:paraId="1D8AF8E5">
            <w:pPr>
              <w:pStyle w:val="18"/>
            </w:pPr>
            <w:r>
              <w:t>1人</w:t>
            </w:r>
          </w:p>
        </w:tc>
        <w:tc>
          <w:tcPr>
            <w:tcW w:w="2268" w:type="dxa"/>
            <w:vAlign w:val="center"/>
          </w:tcPr>
          <w:p w14:paraId="7D7DCDE6">
            <w:pPr>
              <w:pStyle w:val="18"/>
            </w:pPr>
            <w:r>
              <w:t>工作需要</w:t>
            </w:r>
          </w:p>
        </w:tc>
      </w:tr>
      <w:tr w14:paraId="31E10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18E7A1"/>
        </w:tc>
        <w:tc>
          <w:tcPr>
            <w:tcW w:w="2268" w:type="dxa"/>
            <w:vAlign w:val="center"/>
          </w:tcPr>
          <w:p w14:paraId="05C5B5B0">
            <w:pPr>
              <w:pStyle w:val="18"/>
            </w:pPr>
            <w:r>
              <w:t>成本指标</w:t>
            </w:r>
          </w:p>
        </w:tc>
        <w:tc>
          <w:tcPr>
            <w:tcW w:w="2835" w:type="dxa"/>
            <w:vAlign w:val="center"/>
          </w:tcPr>
          <w:p w14:paraId="7CE9D582">
            <w:pPr>
              <w:pStyle w:val="18"/>
            </w:pPr>
            <w:r>
              <w:t>受资助标准</w:t>
            </w:r>
          </w:p>
        </w:tc>
        <w:tc>
          <w:tcPr>
            <w:tcW w:w="2835" w:type="dxa"/>
            <w:vAlign w:val="center"/>
          </w:tcPr>
          <w:p w14:paraId="11521A6B">
            <w:pPr>
              <w:pStyle w:val="18"/>
            </w:pPr>
            <w:r>
              <w:t>本年度义务教育小学非寄宿生享受资助人均标准</w:t>
            </w:r>
          </w:p>
        </w:tc>
        <w:tc>
          <w:tcPr>
            <w:tcW w:w="2551" w:type="dxa"/>
            <w:vAlign w:val="center"/>
          </w:tcPr>
          <w:p w14:paraId="4A6AD84A">
            <w:pPr>
              <w:pStyle w:val="18"/>
            </w:pPr>
            <w:r>
              <w:t>50元</w:t>
            </w:r>
          </w:p>
        </w:tc>
        <w:tc>
          <w:tcPr>
            <w:tcW w:w="2268" w:type="dxa"/>
            <w:vAlign w:val="center"/>
          </w:tcPr>
          <w:p w14:paraId="5CF58F2E">
            <w:pPr>
              <w:pStyle w:val="18"/>
            </w:pPr>
            <w:r>
              <w:t>工作需要</w:t>
            </w:r>
          </w:p>
        </w:tc>
      </w:tr>
      <w:tr w14:paraId="6B089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1D2609"/>
        </w:tc>
        <w:tc>
          <w:tcPr>
            <w:tcW w:w="2268" w:type="dxa"/>
            <w:vAlign w:val="center"/>
          </w:tcPr>
          <w:p w14:paraId="068C71C1">
            <w:pPr>
              <w:pStyle w:val="18"/>
            </w:pPr>
            <w:r>
              <w:t>时效指标</w:t>
            </w:r>
          </w:p>
        </w:tc>
        <w:tc>
          <w:tcPr>
            <w:tcW w:w="2835" w:type="dxa"/>
            <w:vAlign w:val="center"/>
          </w:tcPr>
          <w:p w14:paraId="660FCDCD">
            <w:pPr>
              <w:pStyle w:val="18"/>
            </w:pPr>
            <w:r>
              <w:t>助学资金发放时间</w:t>
            </w:r>
          </w:p>
        </w:tc>
        <w:tc>
          <w:tcPr>
            <w:tcW w:w="2835" w:type="dxa"/>
            <w:vAlign w:val="center"/>
          </w:tcPr>
          <w:p w14:paraId="2DC99E6C">
            <w:pPr>
              <w:pStyle w:val="18"/>
            </w:pPr>
            <w:r>
              <w:t>助学金发放时间</w:t>
            </w:r>
          </w:p>
        </w:tc>
        <w:tc>
          <w:tcPr>
            <w:tcW w:w="2551" w:type="dxa"/>
            <w:vAlign w:val="center"/>
          </w:tcPr>
          <w:p w14:paraId="0A90B0AB">
            <w:pPr>
              <w:pStyle w:val="18"/>
            </w:pPr>
            <w:r>
              <w:t>每年3月和10月底</w:t>
            </w:r>
          </w:p>
        </w:tc>
        <w:tc>
          <w:tcPr>
            <w:tcW w:w="2268" w:type="dxa"/>
            <w:vAlign w:val="center"/>
          </w:tcPr>
          <w:p w14:paraId="7557E6BE">
            <w:pPr>
              <w:pStyle w:val="18"/>
            </w:pPr>
            <w:r>
              <w:t>工作需要</w:t>
            </w:r>
          </w:p>
        </w:tc>
      </w:tr>
      <w:tr w14:paraId="49634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10802"/>
        </w:tc>
        <w:tc>
          <w:tcPr>
            <w:tcW w:w="2268" w:type="dxa"/>
            <w:vAlign w:val="center"/>
          </w:tcPr>
          <w:p w14:paraId="140804DE">
            <w:pPr>
              <w:pStyle w:val="18"/>
            </w:pPr>
            <w:r>
              <w:t>质量指标</w:t>
            </w:r>
          </w:p>
        </w:tc>
        <w:tc>
          <w:tcPr>
            <w:tcW w:w="2835" w:type="dxa"/>
            <w:vAlign w:val="center"/>
          </w:tcPr>
          <w:p w14:paraId="054FA488">
            <w:pPr>
              <w:pStyle w:val="18"/>
            </w:pPr>
            <w:r>
              <w:t>发放率</w:t>
            </w:r>
          </w:p>
        </w:tc>
        <w:tc>
          <w:tcPr>
            <w:tcW w:w="2835" w:type="dxa"/>
            <w:vAlign w:val="center"/>
          </w:tcPr>
          <w:p w14:paraId="7B6DD8C1">
            <w:pPr>
              <w:pStyle w:val="18"/>
            </w:pPr>
            <w:r>
              <w:t>实际资助人数占应资助人数的比率</w:t>
            </w:r>
          </w:p>
        </w:tc>
        <w:tc>
          <w:tcPr>
            <w:tcW w:w="2551" w:type="dxa"/>
            <w:vAlign w:val="center"/>
          </w:tcPr>
          <w:p w14:paraId="313B0CA1">
            <w:pPr>
              <w:pStyle w:val="18"/>
            </w:pPr>
            <w:r>
              <w:t>100%</w:t>
            </w:r>
          </w:p>
        </w:tc>
        <w:tc>
          <w:tcPr>
            <w:tcW w:w="2268" w:type="dxa"/>
            <w:vAlign w:val="center"/>
          </w:tcPr>
          <w:p w14:paraId="3F7DBA34">
            <w:pPr>
              <w:pStyle w:val="18"/>
            </w:pPr>
            <w:r>
              <w:t>工作需要</w:t>
            </w:r>
          </w:p>
        </w:tc>
      </w:tr>
      <w:tr w14:paraId="16178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B9E1B0">
            <w:pPr>
              <w:pStyle w:val="19"/>
            </w:pPr>
            <w:r>
              <w:t>效益指标</w:t>
            </w:r>
          </w:p>
        </w:tc>
        <w:tc>
          <w:tcPr>
            <w:tcW w:w="2268" w:type="dxa"/>
            <w:vAlign w:val="center"/>
          </w:tcPr>
          <w:p w14:paraId="7918E3F7">
            <w:pPr>
              <w:pStyle w:val="18"/>
            </w:pPr>
            <w:r>
              <w:t>经济效益指标</w:t>
            </w:r>
          </w:p>
        </w:tc>
        <w:tc>
          <w:tcPr>
            <w:tcW w:w="2835" w:type="dxa"/>
            <w:vAlign w:val="center"/>
          </w:tcPr>
          <w:p w14:paraId="31976B38">
            <w:pPr>
              <w:pStyle w:val="18"/>
            </w:pPr>
            <w:r>
              <w:t>减轻困难学生家庭经济负担</w:t>
            </w:r>
          </w:p>
        </w:tc>
        <w:tc>
          <w:tcPr>
            <w:tcW w:w="2835" w:type="dxa"/>
            <w:vAlign w:val="center"/>
          </w:tcPr>
          <w:p w14:paraId="659DA890">
            <w:pPr>
              <w:pStyle w:val="18"/>
            </w:pPr>
            <w:r>
              <w:t>减轻困难学生家庭经济负担</w:t>
            </w:r>
          </w:p>
        </w:tc>
        <w:tc>
          <w:tcPr>
            <w:tcW w:w="2551" w:type="dxa"/>
            <w:vAlign w:val="center"/>
          </w:tcPr>
          <w:p w14:paraId="2A5A0022">
            <w:pPr>
              <w:pStyle w:val="18"/>
            </w:pPr>
            <w:r>
              <w:t>100元</w:t>
            </w:r>
          </w:p>
        </w:tc>
        <w:tc>
          <w:tcPr>
            <w:tcW w:w="2268" w:type="dxa"/>
            <w:vAlign w:val="center"/>
          </w:tcPr>
          <w:p w14:paraId="7C973EAE">
            <w:pPr>
              <w:pStyle w:val="18"/>
            </w:pPr>
            <w:r>
              <w:t>工作需要</w:t>
            </w:r>
          </w:p>
        </w:tc>
      </w:tr>
      <w:tr w14:paraId="1798F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F0FA94"/>
        </w:tc>
        <w:tc>
          <w:tcPr>
            <w:tcW w:w="2268" w:type="dxa"/>
            <w:vAlign w:val="center"/>
          </w:tcPr>
          <w:p w14:paraId="67BC5E66">
            <w:pPr>
              <w:pStyle w:val="18"/>
            </w:pPr>
            <w:r>
              <w:t>社会效益指标</w:t>
            </w:r>
          </w:p>
        </w:tc>
        <w:tc>
          <w:tcPr>
            <w:tcW w:w="2835" w:type="dxa"/>
            <w:vAlign w:val="center"/>
          </w:tcPr>
          <w:p w14:paraId="08365901">
            <w:pPr>
              <w:pStyle w:val="18"/>
            </w:pPr>
            <w:r>
              <w:t>社会稳定水平</w:t>
            </w:r>
          </w:p>
        </w:tc>
        <w:tc>
          <w:tcPr>
            <w:tcW w:w="2835" w:type="dxa"/>
            <w:vAlign w:val="center"/>
          </w:tcPr>
          <w:p w14:paraId="4A65BAD6">
            <w:pPr>
              <w:pStyle w:val="18"/>
            </w:pPr>
            <w:r>
              <w:t>社会稳定水平</w:t>
            </w:r>
          </w:p>
        </w:tc>
        <w:tc>
          <w:tcPr>
            <w:tcW w:w="2551" w:type="dxa"/>
            <w:vAlign w:val="center"/>
          </w:tcPr>
          <w:p w14:paraId="701FF872">
            <w:pPr>
              <w:pStyle w:val="18"/>
            </w:pPr>
            <w:r>
              <w:t>提高</w:t>
            </w:r>
          </w:p>
        </w:tc>
        <w:tc>
          <w:tcPr>
            <w:tcW w:w="2268" w:type="dxa"/>
            <w:vAlign w:val="center"/>
          </w:tcPr>
          <w:p w14:paraId="3B8FC2E4">
            <w:pPr>
              <w:pStyle w:val="18"/>
            </w:pPr>
            <w:r>
              <w:t>工作需要</w:t>
            </w:r>
          </w:p>
        </w:tc>
      </w:tr>
      <w:tr w14:paraId="4BEEC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40D850">
            <w:pPr>
              <w:pStyle w:val="19"/>
            </w:pPr>
            <w:r>
              <w:t>满意度指标</w:t>
            </w:r>
          </w:p>
        </w:tc>
        <w:tc>
          <w:tcPr>
            <w:tcW w:w="2268" w:type="dxa"/>
            <w:vAlign w:val="center"/>
          </w:tcPr>
          <w:p w14:paraId="43A7FBF1">
            <w:pPr>
              <w:pStyle w:val="18"/>
            </w:pPr>
            <w:r>
              <w:t>服务对象满意度指标</w:t>
            </w:r>
          </w:p>
        </w:tc>
        <w:tc>
          <w:tcPr>
            <w:tcW w:w="2835" w:type="dxa"/>
            <w:vAlign w:val="center"/>
          </w:tcPr>
          <w:p w14:paraId="42EE0E5A">
            <w:pPr>
              <w:pStyle w:val="18"/>
            </w:pPr>
            <w:r>
              <w:t>师生满意程度</w:t>
            </w:r>
          </w:p>
        </w:tc>
        <w:tc>
          <w:tcPr>
            <w:tcW w:w="2835" w:type="dxa"/>
            <w:vAlign w:val="center"/>
          </w:tcPr>
          <w:p w14:paraId="329A5653">
            <w:pPr>
              <w:pStyle w:val="18"/>
            </w:pPr>
            <w:r>
              <w:t>师生满意程度</w:t>
            </w:r>
          </w:p>
        </w:tc>
        <w:tc>
          <w:tcPr>
            <w:tcW w:w="2551" w:type="dxa"/>
            <w:vAlign w:val="center"/>
          </w:tcPr>
          <w:p w14:paraId="48CCAE80">
            <w:pPr>
              <w:pStyle w:val="18"/>
            </w:pPr>
            <w:r>
              <w:t>≥98%</w:t>
            </w:r>
          </w:p>
        </w:tc>
        <w:tc>
          <w:tcPr>
            <w:tcW w:w="2268" w:type="dxa"/>
            <w:vAlign w:val="center"/>
          </w:tcPr>
          <w:p w14:paraId="49CF5037">
            <w:pPr>
              <w:pStyle w:val="18"/>
            </w:pPr>
            <w:r>
              <w:t>工作需要</w:t>
            </w:r>
          </w:p>
        </w:tc>
      </w:tr>
    </w:tbl>
    <w:p w14:paraId="49B36472">
      <w:pPr>
        <w:sectPr>
          <w:pgSz w:w="16840" w:h="11900" w:orient="landscape"/>
          <w:pgMar w:top="1361" w:right="1020" w:bottom="1134" w:left="1020" w:header="720" w:footer="720" w:gutter="0"/>
          <w:cols w:space="720" w:num="1"/>
        </w:sectPr>
      </w:pPr>
    </w:p>
    <w:p w14:paraId="18A7D6B5">
      <w:pPr>
        <w:ind w:firstLine="560"/>
      </w:pPr>
      <w:r>
        <w:rPr>
          <w:rFonts w:ascii="方正仿宋_GBK" w:hAnsi="方正仿宋_GBK" w:eastAsia="方正仿宋_GBK" w:cs="方正仿宋_GBK"/>
          <w:b/>
          <w:color w:val="000000"/>
          <w:sz w:val="28"/>
        </w:rPr>
        <w:t>215、保定市满城区上紫口村学校中央直达困难学生资助（保财教[2021]70号）绩效目标表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EBD2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3EE305">
            <w:pPr>
              <w:pStyle w:val="16"/>
            </w:pPr>
            <w:r>
              <w:t>绩效目标</w:t>
            </w:r>
          </w:p>
        </w:tc>
        <w:tc>
          <w:tcPr>
            <w:tcW w:w="12756" w:type="dxa"/>
            <w:tcBorders>
              <w:bottom w:val="single" w:color="FFFFFF" w:sz="6" w:space="0"/>
            </w:tcBorders>
            <w:vAlign w:val="center"/>
          </w:tcPr>
          <w:p w14:paraId="668FDB86">
            <w:pPr>
              <w:pStyle w:val="18"/>
            </w:pPr>
            <w:r>
              <w:t>1.大力发展义务教育、改善义务教育办学条件</w:t>
            </w:r>
          </w:p>
          <w:p w14:paraId="14630586">
            <w:pPr>
              <w:pStyle w:val="18"/>
            </w:pPr>
            <w:r>
              <w:t>2.建立健全义务教育贫困生资助制度、确保贫困生得到资助</w:t>
            </w:r>
          </w:p>
        </w:tc>
      </w:tr>
    </w:tbl>
    <w:p w14:paraId="31F8B01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2B5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7451EB">
            <w:pPr>
              <w:pStyle w:val="16"/>
            </w:pPr>
            <w:r>
              <w:t>一级指标</w:t>
            </w:r>
          </w:p>
        </w:tc>
        <w:tc>
          <w:tcPr>
            <w:tcW w:w="2268" w:type="dxa"/>
            <w:vAlign w:val="center"/>
          </w:tcPr>
          <w:p w14:paraId="6E5F7E00">
            <w:pPr>
              <w:pStyle w:val="16"/>
            </w:pPr>
            <w:r>
              <w:t>二级指标</w:t>
            </w:r>
          </w:p>
        </w:tc>
        <w:tc>
          <w:tcPr>
            <w:tcW w:w="2835" w:type="dxa"/>
            <w:vAlign w:val="center"/>
          </w:tcPr>
          <w:p w14:paraId="10F2B92A">
            <w:pPr>
              <w:pStyle w:val="16"/>
            </w:pPr>
            <w:r>
              <w:t>三级指标</w:t>
            </w:r>
          </w:p>
        </w:tc>
        <w:tc>
          <w:tcPr>
            <w:tcW w:w="2835" w:type="dxa"/>
            <w:vAlign w:val="center"/>
          </w:tcPr>
          <w:p w14:paraId="1CA4FDAB">
            <w:pPr>
              <w:pStyle w:val="16"/>
            </w:pPr>
            <w:r>
              <w:t>绩效指标描述</w:t>
            </w:r>
          </w:p>
        </w:tc>
        <w:tc>
          <w:tcPr>
            <w:tcW w:w="2551" w:type="dxa"/>
            <w:vAlign w:val="center"/>
          </w:tcPr>
          <w:p w14:paraId="6CE7D15C">
            <w:pPr>
              <w:pStyle w:val="16"/>
            </w:pPr>
            <w:r>
              <w:t>指标值</w:t>
            </w:r>
          </w:p>
        </w:tc>
        <w:tc>
          <w:tcPr>
            <w:tcW w:w="2268" w:type="dxa"/>
            <w:vAlign w:val="center"/>
          </w:tcPr>
          <w:p w14:paraId="73883D43">
            <w:pPr>
              <w:pStyle w:val="16"/>
            </w:pPr>
            <w:r>
              <w:t>指标值确定依据</w:t>
            </w:r>
          </w:p>
        </w:tc>
      </w:tr>
      <w:tr w14:paraId="06FB9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B55599">
            <w:pPr>
              <w:pStyle w:val="19"/>
            </w:pPr>
            <w:r>
              <w:t>产出指标</w:t>
            </w:r>
          </w:p>
        </w:tc>
        <w:tc>
          <w:tcPr>
            <w:tcW w:w="2268" w:type="dxa"/>
            <w:vAlign w:val="center"/>
          </w:tcPr>
          <w:p w14:paraId="0D415753">
            <w:pPr>
              <w:pStyle w:val="18"/>
            </w:pPr>
            <w:r>
              <w:t>数量指标</w:t>
            </w:r>
          </w:p>
        </w:tc>
        <w:tc>
          <w:tcPr>
            <w:tcW w:w="2835" w:type="dxa"/>
            <w:vAlign w:val="center"/>
          </w:tcPr>
          <w:p w14:paraId="154D31F8">
            <w:pPr>
              <w:pStyle w:val="18"/>
            </w:pPr>
            <w:r>
              <w:t>受助人数</w:t>
            </w:r>
          </w:p>
        </w:tc>
        <w:tc>
          <w:tcPr>
            <w:tcW w:w="2835" w:type="dxa"/>
            <w:vAlign w:val="center"/>
          </w:tcPr>
          <w:p w14:paraId="23C4761A">
            <w:pPr>
              <w:pStyle w:val="18"/>
            </w:pPr>
            <w:r>
              <w:t>本年度义务教育享受资助人数</w:t>
            </w:r>
          </w:p>
        </w:tc>
        <w:tc>
          <w:tcPr>
            <w:tcW w:w="2551" w:type="dxa"/>
            <w:vAlign w:val="center"/>
          </w:tcPr>
          <w:p w14:paraId="3BC9D7E2">
            <w:pPr>
              <w:pStyle w:val="18"/>
            </w:pPr>
            <w:r>
              <w:t>1人</w:t>
            </w:r>
          </w:p>
        </w:tc>
        <w:tc>
          <w:tcPr>
            <w:tcW w:w="2268" w:type="dxa"/>
            <w:vAlign w:val="center"/>
          </w:tcPr>
          <w:p w14:paraId="24A8414B">
            <w:pPr>
              <w:pStyle w:val="18"/>
            </w:pPr>
            <w:r>
              <w:t>工作需要</w:t>
            </w:r>
          </w:p>
        </w:tc>
      </w:tr>
      <w:tr w14:paraId="4E4AC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A2E7D7"/>
        </w:tc>
        <w:tc>
          <w:tcPr>
            <w:tcW w:w="2268" w:type="dxa"/>
            <w:vAlign w:val="center"/>
          </w:tcPr>
          <w:p w14:paraId="48DEA249">
            <w:pPr>
              <w:pStyle w:val="18"/>
            </w:pPr>
            <w:r>
              <w:t>成本指标</w:t>
            </w:r>
          </w:p>
        </w:tc>
        <w:tc>
          <w:tcPr>
            <w:tcW w:w="2835" w:type="dxa"/>
            <w:vAlign w:val="center"/>
          </w:tcPr>
          <w:p w14:paraId="1EB17983">
            <w:pPr>
              <w:pStyle w:val="18"/>
            </w:pPr>
            <w:r>
              <w:t>受助标准</w:t>
            </w:r>
          </w:p>
        </w:tc>
        <w:tc>
          <w:tcPr>
            <w:tcW w:w="2835" w:type="dxa"/>
            <w:vAlign w:val="center"/>
          </w:tcPr>
          <w:p w14:paraId="0CFD0948">
            <w:pPr>
              <w:pStyle w:val="18"/>
            </w:pPr>
            <w:r>
              <w:t>本年度义务教育小学生享受资助人均标准</w:t>
            </w:r>
          </w:p>
        </w:tc>
        <w:tc>
          <w:tcPr>
            <w:tcW w:w="2551" w:type="dxa"/>
            <w:vAlign w:val="center"/>
          </w:tcPr>
          <w:p w14:paraId="37465F9A">
            <w:pPr>
              <w:pStyle w:val="18"/>
            </w:pPr>
            <w:r>
              <w:t>125元</w:t>
            </w:r>
          </w:p>
        </w:tc>
        <w:tc>
          <w:tcPr>
            <w:tcW w:w="2268" w:type="dxa"/>
            <w:vAlign w:val="center"/>
          </w:tcPr>
          <w:p w14:paraId="4804B8A3">
            <w:pPr>
              <w:pStyle w:val="18"/>
            </w:pPr>
            <w:r>
              <w:t>工作需要</w:t>
            </w:r>
          </w:p>
        </w:tc>
      </w:tr>
      <w:tr w14:paraId="0BAC7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91C934"/>
        </w:tc>
        <w:tc>
          <w:tcPr>
            <w:tcW w:w="2268" w:type="dxa"/>
            <w:vAlign w:val="center"/>
          </w:tcPr>
          <w:p w14:paraId="59A7A91F">
            <w:pPr>
              <w:pStyle w:val="18"/>
            </w:pPr>
            <w:r>
              <w:t>时效指标</w:t>
            </w:r>
          </w:p>
        </w:tc>
        <w:tc>
          <w:tcPr>
            <w:tcW w:w="2835" w:type="dxa"/>
            <w:vAlign w:val="center"/>
          </w:tcPr>
          <w:p w14:paraId="7CE34FA8">
            <w:pPr>
              <w:pStyle w:val="18"/>
            </w:pPr>
            <w:r>
              <w:t>助学资金发放时间</w:t>
            </w:r>
          </w:p>
        </w:tc>
        <w:tc>
          <w:tcPr>
            <w:tcW w:w="2835" w:type="dxa"/>
            <w:vAlign w:val="center"/>
          </w:tcPr>
          <w:p w14:paraId="15464CDE">
            <w:pPr>
              <w:pStyle w:val="18"/>
            </w:pPr>
            <w:r>
              <w:t>助学金发放时间</w:t>
            </w:r>
          </w:p>
        </w:tc>
        <w:tc>
          <w:tcPr>
            <w:tcW w:w="2551" w:type="dxa"/>
            <w:vAlign w:val="center"/>
          </w:tcPr>
          <w:p w14:paraId="66ED3B10">
            <w:pPr>
              <w:pStyle w:val="18"/>
            </w:pPr>
            <w:r>
              <w:t>每年3月和10月底</w:t>
            </w:r>
          </w:p>
        </w:tc>
        <w:tc>
          <w:tcPr>
            <w:tcW w:w="2268" w:type="dxa"/>
            <w:vAlign w:val="center"/>
          </w:tcPr>
          <w:p w14:paraId="4674D70A">
            <w:pPr>
              <w:pStyle w:val="18"/>
            </w:pPr>
            <w:r>
              <w:t>工作需要</w:t>
            </w:r>
          </w:p>
        </w:tc>
      </w:tr>
      <w:tr w14:paraId="44FB3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8EF8CF"/>
        </w:tc>
        <w:tc>
          <w:tcPr>
            <w:tcW w:w="2268" w:type="dxa"/>
            <w:vAlign w:val="center"/>
          </w:tcPr>
          <w:p w14:paraId="270308EE">
            <w:pPr>
              <w:pStyle w:val="18"/>
            </w:pPr>
            <w:r>
              <w:t>质量指标</w:t>
            </w:r>
          </w:p>
        </w:tc>
        <w:tc>
          <w:tcPr>
            <w:tcW w:w="2835" w:type="dxa"/>
            <w:vAlign w:val="center"/>
          </w:tcPr>
          <w:p w14:paraId="672AF9F0">
            <w:pPr>
              <w:pStyle w:val="18"/>
            </w:pPr>
            <w:r>
              <w:t>发放率</w:t>
            </w:r>
          </w:p>
        </w:tc>
        <w:tc>
          <w:tcPr>
            <w:tcW w:w="2835" w:type="dxa"/>
            <w:vAlign w:val="center"/>
          </w:tcPr>
          <w:p w14:paraId="17BD1B70">
            <w:pPr>
              <w:pStyle w:val="18"/>
            </w:pPr>
            <w:r>
              <w:t>实际资助人数占应资助人数的比率</w:t>
            </w:r>
          </w:p>
        </w:tc>
        <w:tc>
          <w:tcPr>
            <w:tcW w:w="2551" w:type="dxa"/>
            <w:vAlign w:val="center"/>
          </w:tcPr>
          <w:p w14:paraId="1E254247">
            <w:pPr>
              <w:pStyle w:val="18"/>
            </w:pPr>
            <w:r>
              <w:t>100%</w:t>
            </w:r>
          </w:p>
        </w:tc>
        <w:tc>
          <w:tcPr>
            <w:tcW w:w="2268" w:type="dxa"/>
            <w:vAlign w:val="center"/>
          </w:tcPr>
          <w:p w14:paraId="51CA4DB6">
            <w:pPr>
              <w:pStyle w:val="18"/>
            </w:pPr>
            <w:r>
              <w:t>工作需要</w:t>
            </w:r>
          </w:p>
        </w:tc>
      </w:tr>
      <w:tr w14:paraId="0C34F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9758E3">
            <w:pPr>
              <w:pStyle w:val="19"/>
            </w:pPr>
            <w:r>
              <w:t>效益指标</w:t>
            </w:r>
          </w:p>
        </w:tc>
        <w:tc>
          <w:tcPr>
            <w:tcW w:w="2268" w:type="dxa"/>
            <w:vAlign w:val="center"/>
          </w:tcPr>
          <w:p w14:paraId="180B5A32">
            <w:pPr>
              <w:pStyle w:val="18"/>
            </w:pPr>
            <w:r>
              <w:t>经济效益指标</w:t>
            </w:r>
          </w:p>
        </w:tc>
        <w:tc>
          <w:tcPr>
            <w:tcW w:w="2835" w:type="dxa"/>
            <w:vAlign w:val="center"/>
          </w:tcPr>
          <w:p w14:paraId="0B35B961">
            <w:pPr>
              <w:pStyle w:val="18"/>
            </w:pPr>
            <w:r>
              <w:t>减轻困难学生家庭经济困难</w:t>
            </w:r>
          </w:p>
        </w:tc>
        <w:tc>
          <w:tcPr>
            <w:tcW w:w="2835" w:type="dxa"/>
            <w:vAlign w:val="center"/>
          </w:tcPr>
          <w:p w14:paraId="0B4D9EFD">
            <w:pPr>
              <w:pStyle w:val="18"/>
            </w:pPr>
            <w:r>
              <w:t>减轻困难学生家庭经济负担</w:t>
            </w:r>
          </w:p>
        </w:tc>
        <w:tc>
          <w:tcPr>
            <w:tcW w:w="2551" w:type="dxa"/>
            <w:vAlign w:val="center"/>
          </w:tcPr>
          <w:p w14:paraId="4F274524">
            <w:pPr>
              <w:pStyle w:val="18"/>
            </w:pPr>
            <w:r>
              <w:t>250元</w:t>
            </w:r>
          </w:p>
        </w:tc>
        <w:tc>
          <w:tcPr>
            <w:tcW w:w="2268" w:type="dxa"/>
            <w:vAlign w:val="center"/>
          </w:tcPr>
          <w:p w14:paraId="3D5A7389">
            <w:pPr>
              <w:pStyle w:val="18"/>
            </w:pPr>
            <w:r>
              <w:t>工作需要</w:t>
            </w:r>
          </w:p>
        </w:tc>
      </w:tr>
      <w:tr w14:paraId="6BC78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2B33A"/>
        </w:tc>
        <w:tc>
          <w:tcPr>
            <w:tcW w:w="2268" w:type="dxa"/>
            <w:vAlign w:val="center"/>
          </w:tcPr>
          <w:p w14:paraId="43EC4688">
            <w:pPr>
              <w:pStyle w:val="18"/>
            </w:pPr>
            <w:r>
              <w:t>社会效益指标</w:t>
            </w:r>
          </w:p>
        </w:tc>
        <w:tc>
          <w:tcPr>
            <w:tcW w:w="2835" w:type="dxa"/>
            <w:vAlign w:val="center"/>
          </w:tcPr>
          <w:p w14:paraId="49363E26">
            <w:pPr>
              <w:pStyle w:val="18"/>
            </w:pPr>
            <w:r>
              <w:t>社会稳定水平</w:t>
            </w:r>
          </w:p>
        </w:tc>
        <w:tc>
          <w:tcPr>
            <w:tcW w:w="2835" w:type="dxa"/>
            <w:vAlign w:val="center"/>
          </w:tcPr>
          <w:p w14:paraId="7D21C0DF">
            <w:pPr>
              <w:pStyle w:val="18"/>
            </w:pPr>
            <w:r>
              <w:t>社会稳定水平</w:t>
            </w:r>
          </w:p>
        </w:tc>
        <w:tc>
          <w:tcPr>
            <w:tcW w:w="2551" w:type="dxa"/>
            <w:vAlign w:val="center"/>
          </w:tcPr>
          <w:p w14:paraId="663690DF">
            <w:pPr>
              <w:pStyle w:val="18"/>
            </w:pPr>
            <w:r>
              <w:t>提高</w:t>
            </w:r>
          </w:p>
        </w:tc>
        <w:tc>
          <w:tcPr>
            <w:tcW w:w="2268" w:type="dxa"/>
            <w:vAlign w:val="center"/>
          </w:tcPr>
          <w:p w14:paraId="2FDBF83F">
            <w:pPr>
              <w:pStyle w:val="18"/>
            </w:pPr>
            <w:r>
              <w:t>工作需要</w:t>
            </w:r>
          </w:p>
        </w:tc>
      </w:tr>
      <w:tr w14:paraId="280C8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249956">
            <w:pPr>
              <w:pStyle w:val="19"/>
            </w:pPr>
            <w:r>
              <w:t>满意度指标</w:t>
            </w:r>
          </w:p>
        </w:tc>
        <w:tc>
          <w:tcPr>
            <w:tcW w:w="2268" w:type="dxa"/>
            <w:vAlign w:val="center"/>
          </w:tcPr>
          <w:p w14:paraId="4154F8BF">
            <w:pPr>
              <w:pStyle w:val="18"/>
            </w:pPr>
            <w:r>
              <w:t>服务对象满意度指标</w:t>
            </w:r>
          </w:p>
        </w:tc>
        <w:tc>
          <w:tcPr>
            <w:tcW w:w="2835" w:type="dxa"/>
            <w:vAlign w:val="center"/>
          </w:tcPr>
          <w:p w14:paraId="635FAEE6">
            <w:pPr>
              <w:pStyle w:val="18"/>
            </w:pPr>
            <w:r>
              <w:t>师生满意度</w:t>
            </w:r>
          </w:p>
        </w:tc>
        <w:tc>
          <w:tcPr>
            <w:tcW w:w="2835" w:type="dxa"/>
            <w:vAlign w:val="center"/>
          </w:tcPr>
          <w:p w14:paraId="5A97FDA0">
            <w:pPr>
              <w:pStyle w:val="18"/>
            </w:pPr>
            <w:r>
              <w:t>师生满意度</w:t>
            </w:r>
          </w:p>
        </w:tc>
        <w:tc>
          <w:tcPr>
            <w:tcW w:w="2551" w:type="dxa"/>
            <w:vAlign w:val="center"/>
          </w:tcPr>
          <w:p w14:paraId="1C5D0DBC">
            <w:pPr>
              <w:pStyle w:val="18"/>
            </w:pPr>
            <w:r>
              <w:t>≥98%</w:t>
            </w:r>
          </w:p>
        </w:tc>
        <w:tc>
          <w:tcPr>
            <w:tcW w:w="2268" w:type="dxa"/>
            <w:vAlign w:val="center"/>
          </w:tcPr>
          <w:p w14:paraId="1AB0D001">
            <w:pPr>
              <w:pStyle w:val="18"/>
            </w:pPr>
            <w:r>
              <w:t>工作需要</w:t>
            </w:r>
          </w:p>
        </w:tc>
      </w:tr>
    </w:tbl>
    <w:p w14:paraId="6BA5342F">
      <w:pPr>
        <w:sectPr>
          <w:pgSz w:w="16840" w:h="11900" w:orient="landscape"/>
          <w:pgMar w:top="1361" w:right="1020" w:bottom="1134" w:left="1020" w:header="720" w:footer="720" w:gutter="0"/>
          <w:cols w:space="720" w:num="1"/>
        </w:sectPr>
      </w:pPr>
    </w:p>
    <w:p w14:paraId="1277D9E4">
      <w:pPr>
        <w:ind w:firstLine="560"/>
      </w:pPr>
      <w:r>
        <w:rPr>
          <w:rFonts w:ascii="方正仿宋_GBK" w:hAnsi="方正仿宋_GBK" w:eastAsia="方正仿宋_GBK" w:cs="方正仿宋_GBK"/>
          <w:b/>
          <w:color w:val="000000"/>
          <w:sz w:val="28"/>
        </w:rPr>
        <w:t>216、保定市满城区大册营村学校省级直达生均公用经费（保财教【2021】87号）绩效目标表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A3EF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2653C7">
            <w:pPr>
              <w:pStyle w:val="16"/>
            </w:pPr>
            <w:r>
              <w:t>绩效目标</w:t>
            </w:r>
          </w:p>
        </w:tc>
        <w:tc>
          <w:tcPr>
            <w:tcW w:w="12756" w:type="dxa"/>
            <w:tcBorders>
              <w:bottom w:val="single" w:color="FFFFFF" w:sz="6" w:space="0"/>
            </w:tcBorders>
            <w:vAlign w:val="center"/>
          </w:tcPr>
          <w:p w14:paraId="7E988AAC">
            <w:pPr>
              <w:pStyle w:val="18"/>
            </w:pPr>
            <w:r>
              <w:t>1.保障教育教学正常开展</w:t>
            </w:r>
          </w:p>
          <w:p w14:paraId="18B29171">
            <w:pPr>
              <w:pStyle w:val="18"/>
            </w:pPr>
            <w:r>
              <w:t>2.改善办学条件，优化教学环境</w:t>
            </w:r>
          </w:p>
        </w:tc>
      </w:tr>
    </w:tbl>
    <w:p w14:paraId="6186D65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8B5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AC8DF0">
            <w:pPr>
              <w:pStyle w:val="16"/>
            </w:pPr>
            <w:r>
              <w:t>一级指标</w:t>
            </w:r>
          </w:p>
        </w:tc>
        <w:tc>
          <w:tcPr>
            <w:tcW w:w="2268" w:type="dxa"/>
            <w:vAlign w:val="center"/>
          </w:tcPr>
          <w:p w14:paraId="3CBB01F1">
            <w:pPr>
              <w:pStyle w:val="16"/>
            </w:pPr>
            <w:r>
              <w:t>二级指标</w:t>
            </w:r>
          </w:p>
        </w:tc>
        <w:tc>
          <w:tcPr>
            <w:tcW w:w="2835" w:type="dxa"/>
            <w:vAlign w:val="center"/>
          </w:tcPr>
          <w:p w14:paraId="39F08355">
            <w:pPr>
              <w:pStyle w:val="16"/>
            </w:pPr>
            <w:r>
              <w:t>三级指标</w:t>
            </w:r>
          </w:p>
        </w:tc>
        <w:tc>
          <w:tcPr>
            <w:tcW w:w="2835" w:type="dxa"/>
            <w:vAlign w:val="center"/>
          </w:tcPr>
          <w:p w14:paraId="1122F84B">
            <w:pPr>
              <w:pStyle w:val="16"/>
            </w:pPr>
            <w:r>
              <w:t>绩效指标描述</w:t>
            </w:r>
          </w:p>
        </w:tc>
        <w:tc>
          <w:tcPr>
            <w:tcW w:w="2551" w:type="dxa"/>
            <w:vAlign w:val="center"/>
          </w:tcPr>
          <w:p w14:paraId="1D05A711">
            <w:pPr>
              <w:pStyle w:val="16"/>
            </w:pPr>
            <w:r>
              <w:t>指标值</w:t>
            </w:r>
          </w:p>
        </w:tc>
        <w:tc>
          <w:tcPr>
            <w:tcW w:w="2268" w:type="dxa"/>
            <w:vAlign w:val="center"/>
          </w:tcPr>
          <w:p w14:paraId="55AA3B71">
            <w:pPr>
              <w:pStyle w:val="16"/>
            </w:pPr>
            <w:r>
              <w:t>指标值确定依据</w:t>
            </w:r>
          </w:p>
        </w:tc>
      </w:tr>
      <w:tr w14:paraId="7D015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052873">
            <w:pPr>
              <w:pStyle w:val="19"/>
            </w:pPr>
            <w:r>
              <w:t>产出指标</w:t>
            </w:r>
          </w:p>
        </w:tc>
        <w:tc>
          <w:tcPr>
            <w:tcW w:w="2268" w:type="dxa"/>
            <w:vAlign w:val="center"/>
          </w:tcPr>
          <w:p w14:paraId="4E924107">
            <w:pPr>
              <w:pStyle w:val="18"/>
            </w:pPr>
            <w:r>
              <w:t>成本指标</w:t>
            </w:r>
          </w:p>
        </w:tc>
        <w:tc>
          <w:tcPr>
            <w:tcW w:w="2835" w:type="dxa"/>
            <w:vAlign w:val="center"/>
          </w:tcPr>
          <w:p w14:paraId="4125BF21">
            <w:pPr>
              <w:pStyle w:val="18"/>
            </w:pPr>
            <w:r>
              <w:t>生均公用经费标准</w:t>
            </w:r>
          </w:p>
        </w:tc>
        <w:tc>
          <w:tcPr>
            <w:tcW w:w="2835" w:type="dxa"/>
            <w:vAlign w:val="center"/>
          </w:tcPr>
          <w:p w14:paraId="69D44C5C">
            <w:pPr>
              <w:pStyle w:val="18"/>
            </w:pPr>
            <w:r>
              <w:t>义务教育小学生均标准</w:t>
            </w:r>
          </w:p>
        </w:tc>
        <w:tc>
          <w:tcPr>
            <w:tcW w:w="2551" w:type="dxa"/>
            <w:vAlign w:val="center"/>
          </w:tcPr>
          <w:p w14:paraId="02C34CA2">
            <w:pPr>
              <w:pStyle w:val="18"/>
            </w:pPr>
            <w:r>
              <w:t>247元</w:t>
            </w:r>
          </w:p>
        </w:tc>
        <w:tc>
          <w:tcPr>
            <w:tcW w:w="2268" w:type="dxa"/>
            <w:vAlign w:val="center"/>
          </w:tcPr>
          <w:p w14:paraId="6BFC2376">
            <w:pPr>
              <w:pStyle w:val="18"/>
            </w:pPr>
            <w:r>
              <w:t>工作要求</w:t>
            </w:r>
          </w:p>
        </w:tc>
      </w:tr>
      <w:tr w14:paraId="61551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6C4A5"/>
        </w:tc>
        <w:tc>
          <w:tcPr>
            <w:tcW w:w="2268" w:type="dxa"/>
            <w:vAlign w:val="center"/>
          </w:tcPr>
          <w:p w14:paraId="0AEF2C83">
            <w:pPr>
              <w:pStyle w:val="18"/>
            </w:pPr>
            <w:r>
              <w:t>数量指标</w:t>
            </w:r>
          </w:p>
        </w:tc>
        <w:tc>
          <w:tcPr>
            <w:tcW w:w="2835" w:type="dxa"/>
            <w:vAlign w:val="center"/>
          </w:tcPr>
          <w:p w14:paraId="54378B79">
            <w:pPr>
              <w:pStyle w:val="18"/>
            </w:pPr>
            <w:r>
              <w:t>学生数量</w:t>
            </w:r>
          </w:p>
        </w:tc>
        <w:tc>
          <w:tcPr>
            <w:tcW w:w="2835" w:type="dxa"/>
            <w:vAlign w:val="center"/>
          </w:tcPr>
          <w:p w14:paraId="15DB48DF">
            <w:pPr>
              <w:pStyle w:val="18"/>
            </w:pPr>
            <w:r>
              <w:t>学校学生人数</w:t>
            </w:r>
          </w:p>
        </w:tc>
        <w:tc>
          <w:tcPr>
            <w:tcW w:w="2551" w:type="dxa"/>
            <w:vAlign w:val="center"/>
          </w:tcPr>
          <w:p w14:paraId="436B8442">
            <w:pPr>
              <w:pStyle w:val="18"/>
            </w:pPr>
            <w:r>
              <w:t>70人</w:t>
            </w:r>
          </w:p>
        </w:tc>
        <w:tc>
          <w:tcPr>
            <w:tcW w:w="2268" w:type="dxa"/>
            <w:vAlign w:val="center"/>
          </w:tcPr>
          <w:p w14:paraId="3C5793DA">
            <w:pPr>
              <w:pStyle w:val="18"/>
            </w:pPr>
            <w:r>
              <w:t>工作要求</w:t>
            </w:r>
          </w:p>
        </w:tc>
      </w:tr>
      <w:tr w14:paraId="6A241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677918"/>
        </w:tc>
        <w:tc>
          <w:tcPr>
            <w:tcW w:w="2268" w:type="dxa"/>
            <w:vAlign w:val="center"/>
          </w:tcPr>
          <w:p w14:paraId="723A316D">
            <w:pPr>
              <w:pStyle w:val="18"/>
            </w:pPr>
            <w:r>
              <w:t>质量指标</w:t>
            </w:r>
          </w:p>
        </w:tc>
        <w:tc>
          <w:tcPr>
            <w:tcW w:w="2835" w:type="dxa"/>
            <w:vAlign w:val="center"/>
          </w:tcPr>
          <w:p w14:paraId="2600ED93">
            <w:pPr>
              <w:pStyle w:val="18"/>
            </w:pPr>
            <w:r>
              <w:t>公用经费使用率</w:t>
            </w:r>
          </w:p>
        </w:tc>
        <w:tc>
          <w:tcPr>
            <w:tcW w:w="2835" w:type="dxa"/>
            <w:vAlign w:val="center"/>
          </w:tcPr>
          <w:p w14:paraId="7CBDC205">
            <w:pPr>
              <w:pStyle w:val="18"/>
            </w:pPr>
            <w:r>
              <w:t>改善办学条件，提高学校整体水平</w:t>
            </w:r>
          </w:p>
        </w:tc>
        <w:tc>
          <w:tcPr>
            <w:tcW w:w="2551" w:type="dxa"/>
            <w:vAlign w:val="center"/>
          </w:tcPr>
          <w:p w14:paraId="17D82BD6">
            <w:pPr>
              <w:pStyle w:val="18"/>
            </w:pPr>
            <w:r>
              <w:t>100%</w:t>
            </w:r>
          </w:p>
        </w:tc>
        <w:tc>
          <w:tcPr>
            <w:tcW w:w="2268" w:type="dxa"/>
            <w:vAlign w:val="center"/>
          </w:tcPr>
          <w:p w14:paraId="00952CC2">
            <w:pPr>
              <w:pStyle w:val="18"/>
            </w:pPr>
            <w:r>
              <w:t>工作要求</w:t>
            </w:r>
          </w:p>
        </w:tc>
      </w:tr>
      <w:tr w14:paraId="59B08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184A1"/>
        </w:tc>
        <w:tc>
          <w:tcPr>
            <w:tcW w:w="2268" w:type="dxa"/>
            <w:vAlign w:val="center"/>
          </w:tcPr>
          <w:p w14:paraId="24FC276A">
            <w:pPr>
              <w:pStyle w:val="18"/>
            </w:pPr>
            <w:r>
              <w:t>时效指标</w:t>
            </w:r>
          </w:p>
        </w:tc>
        <w:tc>
          <w:tcPr>
            <w:tcW w:w="2835" w:type="dxa"/>
            <w:vAlign w:val="center"/>
          </w:tcPr>
          <w:p w14:paraId="6A70A10B">
            <w:pPr>
              <w:pStyle w:val="18"/>
            </w:pPr>
            <w:r>
              <w:t>经费使用时效</w:t>
            </w:r>
          </w:p>
        </w:tc>
        <w:tc>
          <w:tcPr>
            <w:tcW w:w="2835" w:type="dxa"/>
            <w:vAlign w:val="center"/>
          </w:tcPr>
          <w:p w14:paraId="67601B60">
            <w:pPr>
              <w:pStyle w:val="18"/>
            </w:pPr>
            <w:r>
              <w:t>生均公用经费使用时效</w:t>
            </w:r>
          </w:p>
        </w:tc>
        <w:tc>
          <w:tcPr>
            <w:tcW w:w="2551" w:type="dxa"/>
            <w:vAlign w:val="center"/>
          </w:tcPr>
          <w:p w14:paraId="0C2644CE">
            <w:pPr>
              <w:pStyle w:val="18"/>
            </w:pPr>
            <w:r>
              <w:t>本年度</w:t>
            </w:r>
          </w:p>
        </w:tc>
        <w:tc>
          <w:tcPr>
            <w:tcW w:w="2268" w:type="dxa"/>
            <w:vAlign w:val="center"/>
          </w:tcPr>
          <w:p w14:paraId="6092F55D">
            <w:pPr>
              <w:pStyle w:val="18"/>
            </w:pPr>
            <w:r>
              <w:t>工作要求</w:t>
            </w:r>
          </w:p>
        </w:tc>
      </w:tr>
      <w:tr w14:paraId="1FDBE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8D5668">
            <w:pPr>
              <w:pStyle w:val="19"/>
            </w:pPr>
            <w:r>
              <w:t>效益指标</w:t>
            </w:r>
          </w:p>
        </w:tc>
        <w:tc>
          <w:tcPr>
            <w:tcW w:w="2268" w:type="dxa"/>
            <w:vAlign w:val="center"/>
          </w:tcPr>
          <w:p w14:paraId="5CF0F4B0">
            <w:pPr>
              <w:pStyle w:val="18"/>
            </w:pPr>
            <w:r>
              <w:t>经济效益指标</w:t>
            </w:r>
          </w:p>
        </w:tc>
        <w:tc>
          <w:tcPr>
            <w:tcW w:w="2835" w:type="dxa"/>
            <w:vAlign w:val="center"/>
          </w:tcPr>
          <w:p w14:paraId="476CF470">
            <w:pPr>
              <w:pStyle w:val="18"/>
            </w:pPr>
            <w:r>
              <w:t>提升教育教学质量</w:t>
            </w:r>
          </w:p>
        </w:tc>
        <w:tc>
          <w:tcPr>
            <w:tcW w:w="2835" w:type="dxa"/>
            <w:vAlign w:val="center"/>
          </w:tcPr>
          <w:p w14:paraId="09BEA7B3">
            <w:pPr>
              <w:pStyle w:val="18"/>
            </w:pPr>
            <w:r>
              <w:t>教育教学质量提升程度</w:t>
            </w:r>
          </w:p>
        </w:tc>
        <w:tc>
          <w:tcPr>
            <w:tcW w:w="2551" w:type="dxa"/>
            <w:vAlign w:val="center"/>
          </w:tcPr>
          <w:p w14:paraId="606CDB62">
            <w:pPr>
              <w:pStyle w:val="18"/>
            </w:pPr>
            <w:r>
              <w:t>明显提升</w:t>
            </w:r>
          </w:p>
        </w:tc>
        <w:tc>
          <w:tcPr>
            <w:tcW w:w="2268" w:type="dxa"/>
            <w:vAlign w:val="center"/>
          </w:tcPr>
          <w:p w14:paraId="1232A14D">
            <w:pPr>
              <w:pStyle w:val="18"/>
            </w:pPr>
            <w:r>
              <w:t>工作要求</w:t>
            </w:r>
          </w:p>
          <w:p w14:paraId="480E0B2E">
            <w:pPr>
              <w:pStyle w:val="18"/>
            </w:pPr>
          </w:p>
        </w:tc>
      </w:tr>
      <w:tr w14:paraId="64DBD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B6C9E6"/>
        </w:tc>
        <w:tc>
          <w:tcPr>
            <w:tcW w:w="2268" w:type="dxa"/>
            <w:vAlign w:val="center"/>
          </w:tcPr>
          <w:p w14:paraId="5AB5A5A0">
            <w:pPr>
              <w:pStyle w:val="18"/>
            </w:pPr>
            <w:r>
              <w:t>社会效益指标</w:t>
            </w:r>
          </w:p>
        </w:tc>
        <w:tc>
          <w:tcPr>
            <w:tcW w:w="2835" w:type="dxa"/>
            <w:vAlign w:val="center"/>
          </w:tcPr>
          <w:p w14:paraId="3DE6265E">
            <w:pPr>
              <w:pStyle w:val="18"/>
            </w:pPr>
            <w:r>
              <w:t>社会影响力</w:t>
            </w:r>
          </w:p>
        </w:tc>
        <w:tc>
          <w:tcPr>
            <w:tcW w:w="2835" w:type="dxa"/>
            <w:vAlign w:val="center"/>
          </w:tcPr>
          <w:p w14:paraId="66A78DC5">
            <w:pPr>
              <w:pStyle w:val="18"/>
            </w:pPr>
            <w:r>
              <w:t>社会影响力</w:t>
            </w:r>
          </w:p>
        </w:tc>
        <w:tc>
          <w:tcPr>
            <w:tcW w:w="2551" w:type="dxa"/>
            <w:vAlign w:val="center"/>
          </w:tcPr>
          <w:p w14:paraId="455C366F">
            <w:pPr>
              <w:pStyle w:val="18"/>
            </w:pPr>
            <w:r>
              <w:t>提高</w:t>
            </w:r>
          </w:p>
        </w:tc>
        <w:tc>
          <w:tcPr>
            <w:tcW w:w="2268" w:type="dxa"/>
            <w:vAlign w:val="center"/>
          </w:tcPr>
          <w:p w14:paraId="24F28724">
            <w:pPr>
              <w:pStyle w:val="18"/>
            </w:pPr>
            <w:r>
              <w:t>工作要求</w:t>
            </w:r>
          </w:p>
        </w:tc>
      </w:tr>
      <w:tr w14:paraId="07416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ED4E36">
            <w:pPr>
              <w:pStyle w:val="19"/>
            </w:pPr>
            <w:r>
              <w:t>满意度指标</w:t>
            </w:r>
          </w:p>
        </w:tc>
        <w:tc>
          <w:tcPr>
            <w:tcW w:w="2268" w:type="dxa"/>
            <w:vAlign w:val="center"/>
          </w:tcPr>
          <w:p w14:paraId="1AE40A91">
            <w:pPr>
              <w:pStyle w:val="18"/>
            </w:pPr>
            <w:r>
              <w:t>服务对象满意度指标</w:t>
            </w:r>
          </w:p>
        </w:tc>
        <w:tc>
          <w:tcPr>
            <w:tcW w:w="2835" w:type="dxa"/>
            <w:vAlign w:val="center"/>
          </w:tcPr>
          <w:p w14:paraId="775F4FD0">
            <w:pPr>
              <w:pStyle w:val="18"/>
            </w:pPr>
            <w:r>
              <w:t>师生满意度</w:t>
            </w:r>
          </w:p>
        </w:tc>
        <w:tc>
          <w:tcPr>
            <w:tcW w:w="2835" w:type="dxa"/>
            <w:vAlign w:val="center"/>
          </w:tcPr>
          <w:p w14:paraId="65C9522F">
            <w:pPr>
              <w:pStyle w:val="18"/>
            </w:pPr>
            <w:r>
              <w:t>师生满意度</w:t>
            </w:r>
          </w:p>
        </w:tc>
        <w:tc>
          <w:tcPr>
            <w:tcW w:w="2551" w:type="dxa"/>
            <w:vAlign w:val="center"/>
          </w:tcPr>
          <w:p w14:paraId="1E3D5ECA">
            <w:pPr>
              <w:pStyle w:val="18"/>
            </w:pPr>
            <w:r>
              <w:t>≥98%</w:t>
            </w:r>
          </w:p>
        </w:tc>
        <w:tc>
          <w:tcPr>
            <w:tcW w:w="2268" w:type="dxa"/>
            <w:vAlign w:val="center"/>
          </w:tcPr>
          <w:p w14:paraId="26806043">
            <w:pPr>
              <w:pStyle w:val="18"/>
            </w:pPr>
            <w:r>
              <w:t>工作要求</w:t>
            </w:r>
          </w:p>
        </w:tc>
      </w:tr>
    </w:tbl>
    <w:p w14:paraId="4632B433">
      <w:pPr>
        <w:sectPr>
          <w:pgSz w:w="16840" w:h="11900" w:orient="landscape"/>
          <w:pgMar w:top="1361" w:right="1020" w:bottom="1134" w:left="1020" w:header="720" w:footer="720" w:gutter="0"/>
          <w:cols w:space="720" w:num="1"/>
        </w:sectPr>
      </w:pPr>
    </w:p>
    <w:p w14:paraId="25AAEF5F">
      <w:pPr>
        <w:ind w:firstLine="560"/>
      </w:pPr>
      <w:r>
        <w:rPr>
          <w:rFonts w:ascii="方正仿宋_GBK" w:hAnsi="方正仿宋_GBK" w:eastAsia="方正仿宋_GBK" w:cs="方正仿宋_GBK"/>
          <w:b/>
          <w:color w:val="000000"/>
          <w:sz w:val="28"/>
        </w:rPr>
        <w:t>217、保定市满城区大册营村学校中央直达生均公用经费（保财教【2021】70号）绩效目标表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B72B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A39D42">
            <w:pPr>
              <w:pStyle w:val="16"/>
            </w:pPr>
            <w:r>
              <w:t>绩效目标</w:t>
            </w:r>
          </w:p>
        </w:tc>
        <w:tc>
          <w:tcPr>
            <w:tcW w:w="12756" w:type="dxa"/>
            <w:tcBorders>
              <w:bottom w:val="single" w:color="FFFFFF" w:sz="6" w:space="0"/>
            </w:tcBorders>
            <w:vAlign w:val="center"/>
          </w:tcPr>
          <w:p w14:paraId="5A27EB4E">
            <w:pPr>
              <w:pStyle w:val="18"/>
            </w:pPr>
            <w:r>
              <w:t>1.保障教育教学正常开展</w:t>
            </w:r>
          </w:p>
          <w:p w14:paraId="4CC88783">
            <w:pPr>
              <w:pStyle w:val="18"/>
            </w:pPr>
            <w:r>
              <w:t>2.改善办学条件，优化教学环节</w:t>
            </w:r>
          </w:p>
        </w:tc>
      </w:tr>
    </w:tbl>
    <w:p w14:paraId="5D3DACF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7FA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5DC6AC">
            <w:pPr>
              <w:pStyle w:val="16"/>
            </w:pPr>
            <w:r>
              <w:t>一级指标</w:t>
            </w:r>
          </w:p>
        </w:tc>
        <w:tc>
          <w:tcPr>
            <w:tcW w:w="2268" w:type="dxa"/>
            <w:vAlign w:val="center"/>
          </w:tcPr>
          <w:p w14:paraId="734ADA73">
            <w:pPr>
              <w:pStyle w:val="16"/>
            </w:pPr>
            <w:r>
              <w:t>二级指标</w:t>
            </w:r>
          </w:p>
        </w:tc>
        <w:tc>
          <w:tcPr>
            <w:tcW w:w="2835" w:type="dxa"/>
            <w:vAlign w:val="center"/>
          </w:tcPr>
          <w:p w14:paraId="57EEBED2">
            <w:pPr>
              <w:pStyle w:val="16"/>
            </w:pPr>
            <w:r>
              <w:t>三级指标</w:t>
            </w:r>
          </w:p>
        </w:tc>
        <w:tc>
          <w:tcPr>
            <w:tcW w:w="2835" w:type="dxa"/>
            <w:vAlign w:val="center"/>
          </w:tcPr>
          <w:p w14:paraId="4DBFC0DC">
            <w:pPr>
              <w:pStyle w:val="16"/>
            </w:pPr>
            <w:r>
              <w:t>绩效指标描述</w:t>
            </w:r>
          </w:p>
        </w:tc>
        <w:tc>
          <w:tcPr>
            <w:tcW w:w="2551" w:type="dxa"/>
            <w:vAlign w:val="center"/>
          </w:tcPr>
          <w:p w14:paraId="160DB9CB">
            <w:pPr>
              <w:pStyle w:val="16"/>
            </w:pPr>
            <w:r>
              <w:t>指标值</w:t>
            </w:r>
          </w:p>
        </w:tc>
        <w:tc>
          <w:tcPr>
            <w:tcW w:w="2268" w:type="dxa"/>
            <w:vAlign w:val="center"/>
          </w:tcPr>
          <w:p w14:paraId="15860EEA">
            <w:pPr>
              <w:pStyle w:val="16"/>
            </w:pPr>
            <w:r>
              <w:t>指标值确定依据</w:t>
            </w:r>
          </w:p>
        </w:tc>
      </w:tr>
      <w:tr w14:paraId="14A9E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3B9200">
            <w:pPr>
              <w:pStyle w:val="19"/>
            </w:pPr>
            <w:r>
              <w:t>产出指标</w:t>
            </w:r>
          </w:p>
        </w:tc>
        <w:tc>
          <w:tcPr>
            <w:tcW w:w="2268" w:type="dxa"/>
            <w:vAlign w:val="center"/>
          </w:tcPr>
          <w:p w14:paraId="4B416907">
            <w:pPr>
              <w:pStyle w:val="18"/>
            </w:pPr>
            <w:r>
              <w:t>成本指标</w:t>
            </w:r>
          </w:p>
        </w:tc>
        <w:tc>
          <w:tcPr>
            <w:tcW w:w="2835" w:type="dxa"/>
            <w:vAlign w:val="center"/>
          </w:tcPr>
          <w:p w14:paraId="21487232">
            <w:pPr>
              <w:pStyle w:val="18"/>
            </w:pPr>
            <w:r>
              <w:t>生均公用经费标准</w:t>
            </w:r>
          </w:p>
        </w:tc>
        <w:tc>
          <w:tcPr>
            <w:tcW w:w="2835" w:type="dxa"/>
            <w:vAlign w:val="center"/>
          </w:tcPr>
          <w:p w14:paraId="1C9DD88A">
            <w:pPr>
              <w:pStyle w:val="18"/>
            </w:pPr>
            <w:r>
              <w:t>义务教育小学生均标准</w:t>
            </w:r>
          </w:p>
        </w:tc>
        <w:tc>
          <w:tcPr>
            <w:tcW w:w="2551" w:type="dxa"/>
            <w:vAlign w:val="center"/>
          </w:tcPr>
          <w:p w14:paraId="786C6C03">
            <w:pPr>
              <w:pStyle w:val="18"/>
            </w:pPr>
            <w:r>
              <w:t>736元</w:t>
            </w:r>
          </w:p>
        </w:tc>
        <w:tc>
          <w:tcPr>
            <w:tcW w:w="2268" w:type="dxa"/>
            <w:vAlign w:val="center"/>
          </w:tcPr>
          <w:p w14:paraId="16999C95">
            <w:pPr>
              <w:pStyle w:val="18"/>
            </w:pPr>
            <w:r>
              <w:t>工作要求</w:t>
            </w:r>
          </w:p>
        </w:tc>
      </w:tr>
      <w:tr w14:paraId="516F3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77D39A"/>
        </w:tc>
        <w:tc>
          <w:tcPr>
            <w:tcW w:w="2268" w:type="dxa"/>
            <w:vAlign w:val="center"/>
          </w:tcPr>
          <w:p w14:paraId="75CB81CB">
            <w:pPr>
              <w:pStyle w:val="18"/>
            </w:pPr>
            <w:r>
              <w:t>数量指标</w:t>
            </w:r>
          </w:p>
        </w:tc>
        <w:tc>
          <w:tcPr>
            <w:tcW w:w="2835" w:type="dxa"/>
            <w:vAlign w:val="center"/>
          </w:tcPr>
          <w:p w14:paraId="66151498">
            <w:pPr>
              <w:pStyle w:val="18"/>
            </w:pPr>
            <w:r>
              <w:t>学生数量</w:t>
            </w:r>
          </w:p>
        </w:tc>
        <w:tc>
          <w:tcPr>
            <w:tcW w:w="2835" w:type="dxa"/>
            <w:vAlign w:val="center"/>
          </w:tcPr>
          <w:p w14:paraId="62E2E017">
            <w:pPr>
              <w:pStyle w:val="18"/>
            </w:pPr>
            <w:r>
              <w:t>学校学生人数</w:t>
            </w:r>
          </w:p>
        </w:tc>
        <w:tc>
          <w:tcPr>
            <w:tcW w:w="2551" w:type="dxa"/>
            <w:vAlign w:val="center"/>
          </w:tcPr>
          <w:p w14:paraId="3F893F40">
            <w:pPr>
              <w:pStyle w:val="18"/>
            </w:pPr>
            <w:r>
              <w:t>70人</w:t>
            </w:r>
          </w:p>
        </w:tc>
        <w:tc>
          <w:tcPr>
            <w:tcW w:w="2268" w:type="dxa"/>
            <w:vAlign w:val="center"/>
          </w:tcPr>
          <w:p w14:paraId="739AC153">
            <w:pPr>
              <w:pStyle w:val="18"/>
            </w:pPr>
            <w:r>
              <w:t>工作要求</w:t>
            </w:r>
          </w:p>
        </w:tc>
      </w:tr>
      <w:tr w14:paraId="77FA5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FA2522"/>
        </w:tc>
        <w:tc>
          <w:tcPr>
            <w:tcW w:w="2268" w:type="dxa"/>
            <w:vAlign w:val="center"/>
          </w:tcPr>
          <w:p w14:paraId="4DD4437C">
            <w:pPr>
              <w:pStyle w:val="18"/>
            </w:pPr>
            <w:r>
              <w:t>质量指标</w:t>
            </w:r>
          </w:p>
        </w:tc>
        <w:tc>
          <w:tcPr>
            <w:tcW w:w="2835" w:type="dxa"/>
            <w:vAlign w:val="center"/>
          </w:tcPr>
          <w:p w14:paraId="2BB36808">
            <w:pPr>
              <w:pStyle w:val="18"/>
            </w:pPr>
            <w:r>
              <w:t>公用经费使用率</w:t>
            </w:r>
          </w:p>
        </w:tc>
        <w:tc>
          <w:tcPr>
            <w:tcW w:w="2835" w:type="dxa"/>
            <w:vAlign w:val="center"/>
          </w:tcPr>
          <w:p w14:paraId="463BA085">
            <w:pPr>
              <w:pStyle w:val="18"/>
            </w:pPr>
            <w:r>
              <w:t>改善办学条件，提高学校整体水平</w:t>
            </w:r>
          </w:p>
        </w:tc>
        <w:tc>
          <w:tcPr>
            <w:tcW w:w="2551" w:type="dxa"/>
            <w:vAlign w:val="center"/>
          </w:tcPr>
          <w:p w14:paraId="0B5B675C">
            <w:pPr>
              <w:pStyle w:val="18"/>
            </w:pPr>
            <w:r>
              <w:t>100%</w:t>
            </w:r>
          </w:p>
        </w:tc>
        <w:tc>
          <w:tcPr>
            <w:tcW w:w="2268" w:type="dxa"/>
            <w:vAlign w:val="center"/>
          </w:tcPr>
          <w:p w14:paraId="7ADC6A6F">
            <w:pPr>
              <w:pStyle w:val="18"/>
            </w:pPr>
            <w:r>
              <w:t>工作要求</w:t>
            </w:r>
          </w:p>
        </w:tc>
      </w:tr>
      <w:tr w14:paraId="083BC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66FEE"/>
        </w:tc>
        <w:tc>
          <w:tcPr>
            <w:tcW w:w="2268" w:type="dxa"/>
            <w:vAlign w:val="center"/>
          </w:tcPr>
          <w:p w14:paraId="1657BDB1">
            <w:pPr>
              <w:pStyle w:val="18"/>
            </w:pPr>
            <w:r>
              <w:t>时效指标</w:t>
            </w:r>
          </w:p>
        </w:tc>
        <w:tc>
          <w:tcPr>
            <w:tcW w:w="2835" w:type="dxa"/>
            <w:vAlign w:val="center"/>
          </w:tcPr>
          <w:p w14:paraId="673EAD29">
            <w:pPr>
              <w:pStyle w:val="18"/>
            </w:pPr>
            <w:r>
              <w:t>经费使用时效</w:t>
            </w:r>
          </w:p>
        </w:tc>
        <w:tc>
          <w:tcPr>
            <w:tcW w:w="2835" w:type="dxa"/>
            <w:vAlign w:val="center"/>
          </w:tcPr>
          <w:p w14:paraId="79545F9C">
            <w:pPr>
              <w:pStyle w:val="18"/>
            </w:pPr>
            <w:r>
              <w:t>生均公用经费使用时效</w:t>
            </w:r>
          </w:p>
        </w:tc>
        <w:tc>
          <w:tcPr>
            <w:tcW w:w="2551" w:type="dxa"/>
            <w:vAlign w:val="center"/>
          </w:tcPr>
          <w:p w14:paraId="02553AE1">
            <w:pPr>
              <w:pStyle w:val="18"/>
            </w:pPr>
            <w:r>
              <w:t>本年度</w:t>
            </w:r>
          </w:p>
        </w:tc>
        <w:tc>
          <w:tcPr>
            <w:tcW w:w="2268" w:type="dxa"/>
            <w:vAlign w:val="center"/>
          </w:tcPr>
          <w:p w14:paraId="5223DC95">
            <w:pPr>
              <w:pStyle w:val="18"/>
            </w:pPr>
            <w:r>
              <w:t>工作要求</w:t>
            </w:r>
          </w:p>
        </w:tc>
      </w:tr>
      <w:tr w14:paraId="3D89B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6B37F0">
            <w:pPr>
              <w:pStyle w:val="19"/>
            </w:pPr>
            <w:r>
              <w:t>效益指标</w:t>
            </w:r>
          </w:p>
        </w:tc>
        <w:tc>
          <w:tcPr>
            <w:tcW w:w="2268" w:type="dxa"/>
            <w:vAlign w:val="center"/>
          </w:tcPr>
          <w:p w14:paraId="6C5024DF">
            <w:pPr>
              <w:pStyle w:val="18"/>
            </w:pPr>
            <w:r>
              <w:t>经济效益指标</w:t>
            </w:r>
          </w:p>
        </w:tc>
        <w:tc>
          <w:tcPr>
            <w:tcW w:w="2835" w:type="dxa"/>
            <w:vAlign w:val="center"/>
          </w:tcPr>
          <w:p w14:paraId="268A5EEE">
            <w:pPr>
              <w:pStyle w:val="18"/>
            </w:pPr>
            <w:r>
              <w:t>提升教育教学质量</w:t>
            </w:r>
          </w:p>
        </w:tc>
        <w:tc>
          <w:tcPr>
            <w:tcW w:w="2835" w:type="dxa"/>
            <w:vAlign w:val="center"/>
          </w:tcPr>
          <w:p w14:paraId="3E6E23CA">
            <w:pPr>
              <w:pStyle w:val="18"/>
            </w:pPr>
            <w:r>
              <w:t>教育教学质量提升程度</w:t>
            </w:r>
          </w:p>
        </w:tc>
        <w:tc>
          <w:tcPr>
            <w:tcW w:w="2551" w:type="dxa"/>
            <w:vAlign w:val="center"/>
          </w:tcPr>
          <w:p w14:paraId="65B9C6FF">
            <w:pPr>
              <w:pStyle w:val="18"/>
            </w:pPr>
            <w:r>
              <w:t>明显提升</w:t>
            </w:r>
          </w:p>
        </w:tc>
        <w:tc>
          <w:tcPr>
            <w:tcW w:w="2268" w:type="dxa"/>
            <w:vAlign w:val="center"/>
          </w:tcPr>
          <w:p w14:paraId="3F05AE03">
            <w:pPr>
              <w:pStyle w:val="18"/>
            </w:pPr>
            <w:r>
              <w:t>工作要求</w:t>
            </w:r>
          </w:p>
        </w:tc>
      </w:tr>
      <w:tr w14:paraId="109E8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54387E"/>
        </w:tc>
        <w:tc>
          <w:tcPr>
            <w:tcW w:w="2268" w:type="dxa"/>
            <w:vAlign w:val="center"/>
          </w:tcPr>
          <w:p w14:paraId="785531DE">
            <w:pPr>
              <w:pStyle w:val="18"/>
            </w:pPr>
            <w:r>
              <w:t>社会效益指标</w:t>
            </w:r>
          </w:p>
        </w:tc>
        <w:tc>
          <w:tcPr>
            <w:tcW w:w="2835" w:type="dxa"/>
            <w:vAlign w:val="center"/>
          </w:tcPr>
          <w:p w14:paraId="4733E9FE">
            <w:pPr>
              <w:pStyle w:val="18"/>
            </w:pPr>
            <w:r>
              <w:t>社会影响力</w:t>
            </w:r>
          </w:p>
        </w:tc>
        <w:tc>
          <w:tcPr>
            <w:tcW w:w="2835" w:type="dxa"/>
            <w:vAlign w:val="center"/>
          </w:tcPr>
          <w:p w14:paraId="66A93A1B">
            <w:pPr>
              <w:pStyle w:val="18"/>
            </w:pPr>
            <w:r>
              <w:t>社会影响力</w:t>
            </w:r>
          </w:p>
        </w:tc>
        <w:tc>
          <w:tcPr>
            <w:tcW w:w="2551" w:type="dxa"/>
            <w:vAlign w:val="center"/>
          </w:tcPr>
          <w:p w14:paraId="7B59D5B1">
            <w:pPr>
              <w:pStyle w:val="18"/>
            </w:pPr>
            <w:r>
              <w:t>提高</w:t>
            </w:r>
          </w:p>
        </w:tc>
        <w:tc>
          <w:tcPr>
            <w:tcW w:w="2268" w:type="dxa"/>
            <w:vAlign w:val="center"/>
          </w:tcPr>
          <w:p w14:paraId="248556FD">
            <w:pPr>
              <w:pStyle w:val="18"/>
            </w:pPr>
            <w:r>
              <w:t>工作要求</w:t>
            </w:r>
          </w:p>
        </w:tc>
      </w:tr>
      <w:tr w14:paraId="7C9DA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14CDA6">
            <w:pPr>
              <w:pStyle w:val="19"/>
            </w:pPr>
            <w:r>
              <w:t>满意度指标</w:t>
            </w:r>
          </w:p>
        </w:tc>
        <w:tc>
          <w:tcPr>
            <w:tcW w:w="2268" w:type="dxa"/>
            <w:vAlign w:val="center"/>
          </w:tcPr>
          <w:p w14:paraId="5B6D5919">
            <w:pPr>
              <w:pStyle w:val="18"/>
            </w:pPr>
            <w:r>
              <w:t>服务对象满意度指标</w:t>
            </w:r>
          </w:p>
        </w:tc>
        <w:tc>
          <w:tcPr>
            <w:tcW w:w="2835" w:type="dxa"/>
            <w:vAlign w:val="center"/>
          </w:tcPr>
          <w:p w14:paraId="43757AB4">
            <w:pPr>
              <w:pStyle w:val="18"/>
            </w:pPr>
            <w:r>
              <w:t>师生满意度</w:t>
            </w:r>
          </w:p>
        </w:tc>
        <w:tc>
          <w:tcPr>
            <w:tcW w:w="2835" w:type="dxa"/>
            <w:vAlign w:val="center"/>
          </w:tcPr>
          <w:p w14:paraId="3DA97AA1">
            <w:pPr>
              <w:pStyle w:val="18"/>
            </w:pPr>
            <w:r>
              <w:t>师生满意度</w:t>
            </w:r>
          </w:p>
        </w:tc>
        <w:tc>
          <w:tcPr>
            <w:tcW w:w="2551" w:type="dxa"/>
            <w:vAlign w:val="center"/>
          </w:tcPr>
          <w:p w14:paraId="5C0C6269">
            <w:pPr>
              <w:pStyle w:val="18"/>
            </w:pPr>
            <w:r>
              <w:t>≥98%</w:t>
            </w:r>
          </w:p>
        </w:tc>
        <w:tc>
          <w:tcPr>
            <w:tcW w:w="2268" w:type="dxa"/>
            <w:vAlign w:val="center"/>
          </w:tcPr>
          <w:p w14:paraId="68D573C3">
            <w:pPr>
              <w:pStyle w:val="18"/>
            </w:pPr>
            <w:r>
              <w:t>工作要求</w:t>
            </w:r>
          </w:p>
        </w:tc>
      </w:tr>
    </w:tbl>
    <w:p w14:paraId="091FD6CB">
      <w:pPr>
        <w:sectPr>
          <w:pgSz w:w="16840" w:h="11900" w:orient="landscape"/>
          <w:pgMar w:top="1361" w:right="1020" w:bottom="1134" w:left="1020" w:header="720" w:footer="720" w:gutter="0"/>
          <w:cols w:space="720" w:num="1"/>
        </w:sectPr>
      </w:pPr>
    </w:p>
    <w:p w14:paraId="0E589810">
      <w:pPr>
        <w:ind w:firstLine="560"/>
      </w:pPr>
      <w:r>
        <w:rPr>
          <w:rFonts w:ascii="方正仿宋_GBK" w:hAnsi="方正仿宋_GBK" w:eastAsia="方正仿宋_GBK" w:cs="方正仿宋_GBK"/>
          <w:b/>
          <w:color w:val="000000"/>
          <w:sz w:val="28"/>
        </w:rPr>
        <w:t>218、保定市满城区大册营村学校省级直达困难学生资助（保财教【2021】87号）绩效目标表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F6C4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E98F96">
            <w:pPr>
              <w:pStyle w:val="16"/>
            </w:pPr>
            <w:r>
              <w:t>绩效目标</w:t>
            </w:r>
          </w:p>
        </w:tc>
        <w:tc>
          <w:tcPr>
            <w:tcW w:w="12756" w:type="dxa"/>
            <w:tcBorders>
              <w:bottom w:val="single" w:color="FFFFFF" w:sz="6" w:space="0"/>
            </w:tcBorders>
            <w:vAlign w:val="center"/>
          </w:tcPr>
          <w:p w14:paraId="0EA79D89">
            <w:pPr>
              <w:pStyle w:val="18"/>
            </w:pPr>
            <w:r>
              <w:t>1.大力发展义务教育，改善义务教育办学条件</w:t>
            </w:r>
          </w:p>
          <w:p w14:paraId="3B31DF7A">
            <w:pPr>
              <w:pStyle w:val="18"/>
            </w:pPr>
            <w:r>
              <w:t>2.建立健全义务教育贫困学生资助制度，确保贫困学生得到资助</w:t>
            </w:r>
          </w:p>
        </w:tc>
      </w:tr>
    </w:tbl>
    <w:p w14:paraId="4FD9CEB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D7A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D429F9">
            <w:pPr>
              <w:pStyle w:val="16"/>
            </w:pPr>
            <w:r>
              <w:t>一级指标</w:t>
            </w:r>
          </w:p>
        </w:tc>
        <w:tc>
          <w:tcPr>
            <w:tcW w:w="2268" w:type="dxa"/>
            <w:vAlign w:val="center"/>
          </w:tcPr>
          <w:p w14:paraId="157DAB0C">
            <w:pPr>
              <w:pStyle w:val="16"/>
            </w:pPr>
            <w:r>
              <w:t>二级指标</w:t>
            </w:r>
          </w:p>
        </w:tc>
        <w:tc>
          <w:tcPr>
            <w:tcW w:w="2835" w:type="dxa"/>
            <w:vAlign w:val="center"/>
          </w:tcPr>
          <w:p w14:paraId="4B1310AE">
            <w:pPr>
              <w:pStyle w:val="16"/>
            </w:pPr>
            <w:r>
              <w:t>三级指标</w:t>
            </w:r>
          </w:p>
        </w:tc>
        <w:tc>
          <w:tcPr>
            <w:tcW w:w="2835" w:type="dxa"/>
            <w:vAlign w:val="center"/>
          </w:tcPr>
          <w:p w14:paraId="7D427D11">
            <w:pPr>
              <w:pStyle w:val="16"/>
            </w:pPr>
            <w:r>
              <w:t>绩效指标描述</w:t>
            </w:r>
          </w:p>
        </w:tc>
        <w:tc>
          <w:tcPr>
            <w:tcW w:w="2551" w:type="dxa"/>
            <w:vAlign w:val="center"/>
          </w:tcPr>
          <w:p w14:paraId="31134C4B">
            <w:pPr>
              <w:pStyle w:val="16"/>
            </w:pPr>
            <w:r>
              <w:t>指标值</w:t>
            </w:r>
          </w:p>
        </w:tc>
        <w:tc>
          <w:tcPr>
            <w:tcW w:w="2268" w:type="dxa"/>
            <w:vAlign w:val="center"/>
          </w:tcPr>
          <w:p w14:paraId="7A913E26">
            <w:pPr>
              <w:pStyle w:val="16"/>
            </w:pPr>
            <w:r>
              <w:t>指标值确定依据</w:t>
            </w:r>
          </w:p>
        </w:tc>
      </w:tr>
      <w:tr w14:paraId="2DB37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D6DA75">
            <w:pPr>
              <w:pStyle w:val="19"/>
            </w:pPr>
            <w:r>
              <w:t>产出指标</w:t>
            </w:r>
          </w:p>
        </w:tc>
        <w:tc>
          <w:tcPr>
            <w:tcW w:w="2268" w:type="dxa"/>
            <w:vAlign w:val="center"/>
          </w:tcPr>
          <w:p w14:paraId="37C2F7F8">
            <w:pPr>
              <w:pStyle w:val="18"/>
            </w:pPr>
            <w:r>
              <w:t>数量指标</w:t>
            </w:r>
          </w:p>
        </w:tc>
        <w:tc>
          <w:tcPr>
            <w:tcW w:w="2835" w:type="dxa"/>
            <w:vAlign w:val="center"/>
          </w:tcPr>
          <w:p w14:paraId="11AF4111">
            <w:pPr>
              <w:pStyle w:val="18"/>
            </w:pPr>
            <w:r>
              <w:t>受资助人数</w:t>
            </w:r>
          </w:p>
        </w:tc>
        <w:tc>
          <w:tcPr>
            <w:tcW w:w="2835" w:type="dxa"/>
            <w:vAlign w:val="center"/>
          </w:tcPr>
          <w:p w14:paraId="3222362A">
            <w:pPr>
              <w:pStyle w:val="18"/>
            </w:pPr>
            <w:r>
              <w:t>本年度义务教育享受资助人数</w:t>
            </w:r>
          </w:p>
        </w:tc>
        <w:tc>
          <w:tcPr>
            <w:tcW w:w="2551" w:type="dxa"/>
            <w:vAlign w:val="center"/>
          </w:tcPr>
          <w:p w14:paraId="64AB9686">
            <w:pPr>
              <w:pStyle w:val="18"/>
            </w:pPr>
            <w:r>
              <w:t>4人</w:t>
            </w:r>
          </w:p>
        </w:tc>
        <w:tc>
          <w:tcPr>
            <w:tcW w:w="2268" w:type="dxa"/>
            <w:vAlign w:val="center"/>
          </w:tcPr>
          <w:p w14:paraId="3B523867">
            <w:pPr>
              <w:pStyle w:val="18"/>
            </w:pPr>
            <w:r>
              <w:t>工作需要</w:t>
            </w:r>
          </w:p>
        </w:tc>
      </w:tr>
      <w:tr w14:paraId="65087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CEBF6"/>
        </w:tc>
        <w:tc>
          <w:tcPr>
            <w:tcW w:w="2268" w:type="dxa"/>
            <w:vAlign w:val="center"/>
          </w:tcPr>
          <w:p w14:paraId="5B0AC3CB">
            <w:pPr>
              <w:pStyle w:val="18"/>
            </w:pPr>
            <w:r>
              <w:t>成本指标</w:t>
            </w:r>
          </w:p>
        </w:tc>
        <w:tc>
          <w:tcPr>
            <w:tcW w:w="2835" w:type="dxa"/>
            <w:vAlign w:val="center"/>
          </w:tcPr>
          <w:p w14:paraId="6EACEF28">
            <w:pPr>
              <w:pStyle w:val="18"/>
            </w:pPr>
            <w:r>
              <w:t>受资助标准</w:t>
            </w:r>
          </w:p>
        </w:tc>
        <w:tc>
          <w:tcPr>
            <w:tcW w:w="2835" w:type="dxa"/>
            <w:vAlign w:val="center"/>
          </w:tcPr>
          <w:p w14:paraId="22CAFA51">
            <w:pPr>
              <w:pStyle w:val="18"/>
            </w:pPr>
            <w:r>
              <w:t>本年度义务教育小学非寄宿生享受资助人均标准</w:t>
            </w:r>
          </w:p>
        </w:tc>
        <w:tc>
          <w:tcPr>
            <w:tcW w:w="2551" w:type="dxa"/>
            <w:vAlign w:val="center"/>
          </w:tcPr>
          <w:p w14:paraId="36651318">
            <w:pPr>
              <w:pStyle w:val="18"/>
            </w:pPr>
            <w:r>
              <w:t>50元</w:t>
            </w:r>
          </w:p>
        </w:tc>
        <w:tc>
          <w:tcPr>
            <w:tcW w:w="2268" w:type="dxa"/>
            <w:vAlign w:val="center"/>
          </w:tcPr>
          <w:p w14:paraId="20E864DD">
            <w:pPr>
              <w:pStyle w:val="18"/>
            </w:pPr>
            <w:r>
              <w:t>工作需要</w:t>
            </w:r>
          </w:p>
        </w:tc>
      </w:tr>
      <w:tr w14:paraId="141A0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0FBCE2"/>
        </w:tc>
        <w:tc>
          <w:tcPr>
            <w:tcW w:w="2268" w:type="dxa"/>
            <w:vAlign w:val="center"/>
          </w:tcPr>
          <w:p w14:paraId="15675111">
            <w:pPr>
              <w:pStyle w:val="18"/>
            </w:pPr>
            <w:r>
              <w:t>时效指标</w:t>
            </w:r>
          </w:p>
        </w:tc>
        <w:tc>
          <w:tcPr>
            <w:tcW w:w="2835" w:type="dxa"/>
            <w:vAlign w:val="center"/>
          </w:tcPr>
          <w:p w14:paraId="5B42DB6F">
            <w:pPr>
              <w:pStyle w:val="18"/>
            </w:pPr>
            <w:r>
              <w:t>助学金发放时间</w:t>
            </w:r>
          </w:p>
        </w:tc>
        <w:tc>
          <w:tcPr>
            <w:tcW w:w="2835" w:type="dxa"/>
            <w:vAlign w:val="center"/>
          </w:tcPr>
          <w:p w14:paraId="25595F66">
            <w:pPr>
              <w:pStyle w:val="18"/>
            </w:pPr>
            <w:r>
              <w:t>助学金发放时间</w:t>
            </w:r>
          </w:p>
        </w:tc>
        <w:tc>
          <w:tcPr>
            <w:tcW w:w="2551" w:type="dxa"/>
            <w:vAlign w:val="center"/>
          </w:tcPr>
          <w:p w14:paraId="4883A2C3">
            <w:pPr>
              <w:pStyle w:val="18"/>
            </w:pPr>
            <w:r>
              <w:t>每年3月和10月底</w:t>
            </w:r>
          </w:p>
        </w:tc>
        <w:tc>
          <w:tcPr>
            <w:tcW w:w="2268" w:type="dxa"/>
            <w:vAlign w:val="center"/>
          </w:tcPr>
          <w:p w14:paraId="7150E935">
            <w:pPr>
              <w:pStyle w:val="18"/>
            </w:pPr>
            <w:r>
              <w:t>工作需要</w:t>
            </w:r>
          </w:p>
        </w:tc>
      </w:tr>
      <w:tr w14:paraId="419D4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AACE1D"/>
        </w:tc>
        <w:tc>
          <w:tcPr>
            <w:tcW w:w="2268" w:type="dxa"/>
            <w:vAlign w:val="center"/>
          </w:tcPr>
          <w:p w14:paraId="3D16B9D2">
            <w:pPr>
              <w:pStyle w:val="18"/>
            </w:pPr>
            <w:r>
              <w:t>质量指标</w:t>
            </w:r>
          </w:p>
        </w:tc>
        <w:tc>
          <w:tcPr>
            <w:tcW w:w="2835" w:type="dxa"/>
            <w:vAlign w:val="center"/>
          </w:tcPr>
          <w:p w14:paraId="08E8B98F">
            <w:pPr>
              <w:pStyle w:val="18"/>
            </w:pPr>
            <w:r>
              <w:t>发放率</w:t>
            </w:r>
          </w:p>
        </w:tc>
        <w:tc>
          <w:tcPr>
            <w:tcW w:w="2835" w:type="dxa"/>
            <w:vAlign w:val="center"/>
          </w:tcPr>
          <w:p w14:paraId="2BC298C1">
            <w:pPr>
              <w:pStyle w:val="18"/>
            </w:pPr>
            <w:r>
              <w:t>实际资助人数占应资助人数的比率</w:t>
            </w:r>
          </w:p>
        </w:tc>
        <w:tc>
          <w:tcPr>
            <w:tcW w:w="2551" w:type="dxa"/>
            <w:vAlign w:val="center"/>
          </w:tcPr>
          <w:p w14:paraId="2E986800">
            <w:pPr>
              <w:pStyle w:val="18"/>
            </w:pPr>
            <w:r>
              <w:t>100%</w:t>
            </w:r>
          </w:p>
        </w:tc>
        <w:tc>
          <w:tcPr>
            <w:tcW w:w="2268" w:type="dxa"/>
            <w:vAlign w:val="center"/>
          </w:tcPr>
          <w:p w14:paraId="7B6E1A47">
            <w:pPr>
              <w:pStyle w:val="18"/>
            </w:pPr>
            <w:r>
              <w:t>工作需要</w:t>
            </w:r>
          </w:p>
        </w:tc>
      </w:tr>
      <w:tr w14:paraId="4AE36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98AE1B">
            <w:pPr>
              <w:pStyle w:val="19"/>
            </w:pPr>
            <w:r>
              <w:t>效益指标</w:t>
            </w:r>
          </w:p>
        </w:tc>
        <w:tc>
          <w:tcPr>
            <w:tcW w:w="2268" w:type="dxa"/>
            <w:vAlign w:val="center"/>
          </w:tcPr>
          <w:p w14:paraId="0F171855">
            <w:pPr>
              <w:pStyle w:val="18"/>
            </w:pPr>
            <w:r>
              <w:t>经济效益指标</w:t>
            </w:r>
          </w:p>
        </w:tc>
        <w:tc>
          <w:tcPr>
            <w:tcW w:w="2835" w:type="dxa"/>
            <w:vAlign w:val="center"/>
          </w:tcPr>
          <w:p w14:paraId="2CBA326A">
            <w:pPr>
              <w:pStyle w:val="18"/>
            </w:pPr>
            <w:r>
              <w:t>减轻困难学生家庭经济负担</w:t>
            </w:r>
          </w:p>
        </w:tc>
        <w:tc>
          <w:tcPr>
            <w:tcW w:w="2835" w:type="dxa"/>
            <w:vAlign w:val="center"/>
          </w:tcPr>
          <w:p w14:paraId="24A43CC1">
            <w:pPr>
              <w:pStyle w:val="18"/>
            </w:pPr>
            <w:r>
              <w:t>减轻困难学生家庭经济负担</w:t>
            </w:r>
          </w:p>
        </w:tc>
        <w:tc>
          <w:tcPr>
            <w:tcW w:w="2551" w:type="dxa"/>
            <w:vAlign w:val="center"/>
          </w:tcPr>
          <w:p w14:paraId="685478DD">
            <w:pPr>
              <w:pStyle w:val="18"/>
            </w:pPr>
            <w:r>
              <w:t>400元</w:t>
            </w:r>
          </w:p>
        </w:tc>
        <w:tc>
          <w:tcPr>
            <w:tcW w:w="2268" w:type="dxa"/>
            <w:vAlign w:val="center"/>
          </w:tcPr>
          <w:p w14:paraId="62F209DC">
            <w:pPr>
              <w:pStyle w:val="18"/>
            </w:pPr>
            <w:r>
              <w:t>工作需要</w:t>
            </w:r>
          </w:p>
        </w:tc>
      </w:tr>
      <w:tr w14:paraId="27DB5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C0F59"/>
        </w:tc>
        <w:tc>
          <w:tcPr>
            <w:tcW w:w="2268" w:type="dxa"/>
            <w:vAlign w:val="center"/>
          </w:tcPr>
          <w:p w14:paraId="4B0D08A4">
            <w:pPr>
              <w:pStyle w:val="18"/>
            </w:pPr>
            <w:r>
              <w:t>社会效益指标</w:t>
            </w:r>
          </w:p>
        </w:tc>
        <w:tc>
          <w:tcPr>
            <w:tcW w:w="2835" w:type="dxa"/>
            <w:vAlign w:val="center"/>
          </w:tcPr>
          <w:p w14:paraId="1D246A90">
            <w:pPr>
              <w:pStyle w:val="18"/>
            </w:pPr>
            <w:r>
              <w:t>社会稳定水平</w:t>
            </w:r>
          </w:p>
        </w:tc>
        <w:tc>
          <w:tcPr>
            <w:tcW w:w="2835" w:type="dxa"/>
            <w:vAlign w:val="center"/>
          </w:tcPr>
          <w:p w14:paraId="55DFFC83">
            <w:pPr>
              <w:pStyle w:val="18"/>
            </w:pPr>
            <w:r>
              <w:t>社会稳定水平</w:t>
            </w:r>
          </w:p>
        </w:tc>
        <w:tc>
          <w:tcPr>
            <w:tcW w:w="2551" w:type="dxa"/>
            <w:vAlign w:val="center"/>
          </w:tcPr>
          <w:p w14:paraId="456D34AD">
            <w:pPr>
              <w:pStyle w:val="18"/>
            </w:pPr>
            <w:r>
              <w:t>提高</w:t>
            </w:r>
          </w:p>
        </w:tc>
        <w:tc>
          <w:tcPr>
            <w:tcW w:w="2268" w:type="dxa"/>
            <w:vAlign w:val="center"/>
          </w:tcPr>
          <w:p w14:paraId="25C0C507">
            <w:pPr>
              <w:pStyle w:val="18"/>
            </w:pPr>
            <w:r>
              <w:t>工作需要</w:t>
            </w:r>
          </w:p>
        </w:tc>
      </w:tr>
      <w:tr w14:paraId="47DBD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0D4134">
            <w:pPr>
              <w:pStyle w:val="19"/>
            </w:pPr>
            <w:r>
              <w:t>满意度指标</w:t>
            </w:r>
          </w:p>
        </w:tc>
        <w:tc>
          <w:tcPr>
            <w:tcW w:w="2268" w:type="dxa"/>
            <w:vAlign w:val="center"/>
          </w:tcPr>
          <w:p w14:paraId="3A1CF1A4">
            <w:pPr>
              <w:pStyle w:val="18"/>
            </w:pPr>
            <w:r>
              <w:t>服务对象满意度指标</w:t>
            </w:r>
          </w:p>
        </w:tc>
        <w:tc>
          <w:tcPr>
            <w:tcW w:w="2835" w:type="dxa"/>
            <w:vAlign w:val="center"/>
          </w:tcPr>
          <w:p w14:paraId="3E2CF7AC">
            <w:pPr>
              <w:pStyle w:val="18"/>
            </w:pPr>
            <w:r>
              <w:t>师生满意度</w:t>
            </w:r>
          </w:p>
        </w:tc>
        <w:tc>
          <w:tcPr>
            <w:tcW w:w="2835" w:type="dxa"/>
            <w:vAlign w:val="center"/>
          </w:tcPr>
          <w:p w14:paraId="076A2FE8">
            <w:pPr>
              <w:pStyle w:val="18"/>
            </w:pPr>
            <w:r>
              <w:t>师生满意度</w:t>
            </w:r>
          </w:p>
        </w:tc>
        <w:tc>
          <w:tcPr>
            <w:tcW w:w="2551" w:type="dxa"/>
            <w:vAlign w:val="center"/>
          </w:tcPr>
          <w:p w14:paraId="372F3CE4">
            <w:pPr>
              <w:pStyle w:val="18"/>
            </w:pPr>
            <w:r>
              <w:t>≥98%</w:t>
            </w:r>
          </w:p>
        </w:tc>
        <w:tc>
          <w:tcPr>
            <w:tcW w:w="2268" w:type="dxa"/>
            <w:vAlign w:val="center"/>
          </w:tcPr>
          <w:p w14:paraId="1AEF97F3">
            <w:pPr>
              <w:pStyle w:val="18"/>
            </w:pPr>
            <w:r>
              <w:t>工作需要</w:t>
            </w:r>
          </w:p>
        </w:tc>
      </w:tr>
    </w:tbl>
    <w:p w14:paraId="14C7A1A6">
      <w:pPr>
        <w:sectPr>
          <w:pgSz w:w="16840" w:h="11900" w:orient="landscape"/>
          <w:pgMar w:top="1361" w:right="1020" w:bottom="1134" w:left="1020" w:header="720" w:footer="720" w:gutter="0"/>
          <w:cols w:space="720" w:num="1"/>
        </w:sectPr>
      </w:pPr>
    </w:p>
    <w:p w14:paraId="027E14BF">
      <w:pPr>
        <w:ind w:firstLine="560"/>
      </w:pPr>
      <w:r>
        <w:rPr>
          <w:rFonts w:ascii="方正仿宋_GBK" w:hAnsi="方正仿宋_GBK" w:eastAsia="方正仿宋_GBK" w:cs="方正仿宋_GBK"/>
          <w:b/>
          <w:color w:val="000000"/>
          <w:sz w:val="28"/>
        </w:rPr>
        <w:t>219、保定市满城区大册营村学校中央直达困难学生资助（保财教【2021】70号）绩效目标表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3EB8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B1BE1E">
            <w:pPr>
              <w:pStyle w:val="16"/>
            </w:pPr>
            <w:r>
              <w:t>绩效目标</w:t>
            </w:r>
          </w:p>
        </w:tc>
        <w:tc>
          <w:tcPr>
            <w:tcW w:w="12756" w:type="dxa"/>
            <w:tcBorders>
              <w:bottom w:val="single" w:color="FFFFFF" w:sz="6" w:space="0"/>
            </w:tcBorders>
            <w:vAlign w:val="center"/>
          </w:tcPr>
          <w:p w14:paraId="5627A2EC">
            <w:pPr>
              <w:pStyle w:val="18"/>
            </w:pPr>
            <w:r>
              <w:t>1.大力发展义务教育、改善义务教育办学条件</w:t>
            </w:r>
          </w:p>
          <w:p w14:paraId="2A904F92">
            <w:pPr>
              <w:pStyle w:val="18"/>
            </w:pPr>
            <w:r>
              <w:t>2.建立健全义务教育贫困生资助制度、确保贫困学生得到资助</w:t>
            </w:r>
          </w:p>
        </w:tc>
      </w:tr>
    </w:tbl>
    <w:p w14:paraId="3EDBCDB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0D5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A7F0B2">
            <w:pPr>
              <w:pStyle w:val="16"/>
            </w:pPr>
            <w:r>
              <w:t>一级指标</w:t>
            </w:r>
          </w:p>
        </w:tc>
        <w:tc>
          <w:tcPr>
            <w:tcW w:w="2268" w:type="dxa"/>
            <w:vAlign w:val="center"/>
          </w:tcPr>
          <w:p w14:paraId="70771A42">
            <w:pPr>
              <w:pStyle w:val="16"/>
            </w:pPr>
            <w:r>
              <w:t>二级指标</w:t>
            </w:r>
          </w:p>
        </w:tc>
        <w:tc>
          <w:tcPr>
            <w:tcW w:w="2835" w:type="dxa"/>
            <w:vAlign w:val="center"/>
          </w:tcPr>
          <w:p w14:paraId="7A0C9E7F">
            <w:pPr>
              <w:pStyle w:val="16"/>
            </w:pPr>
            <w:r>
              <w:t>三级指标</w:t>
            </w:r>
          </w:p>
        </w:tc>
        <w:tc>
          <w:tcPr>
            <w:tcW w:w="2835" w:type="dxa"/>
            <w:vAlign w:val="center"/>
          </w:tcPr>
          <w:p w14:paraId="6CA42AE9">
            <w:pPr>
              <w:pStyle w:val="16"/>
            </w:pPr>
            <w:r>
              <w:t>绩效指标描述</w:t>
            </w:r>
          </w:p>
        </w:tc>
        <w:tc>
          <w:tcPr>
            <w:tcW w:w="2551" w:type="dxa"/>
            <w:vAlign w:val="center"/>
          </w:tcPr>
          <w:p w14:paraId="4D9A942F">
            <w:pPr>
              <w:pStyle w:val="16"/>
            </w:pPr>
            <w:r>
              <w:t>指标值</w:t>
            </w:r>
          </w:p>
        </w:tc>
        <w:tc>
          <w:tcPr>
            <w:tcW w:w="2268" w:type="dxa"/>
            <w:vAlign w:val="center"/>
          </w:tcPr>
          <w:p w14:paraId="0D5E553B">
            <w:pPr>
              <w:pStyle w:val="16"/>
            </w:pPr>
            <w:r>
              <w:t>指标值确定依据</w:t>
            </w:r>
          </w:p>
        </w:tc>
      </w:tr>
      <w:tr w14:paraId="7D997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C0190A">
            <w:pPr>
              <w:pStyle w:val="19"/>
            </w:pPr>
            <w:r>
              <w:t>产出指标</w:t>
            </w:r>
          </w:p>
        </w:tc>
        <w:tc>
          <w:tcPr>
            <w:tcW w:w="2268" w:type="dxa"/>
            <w:vAlign w:val="center"/>
          </w:tcPr>
          <w:p w14:paraId="5B9ED007">
            <w:pPr>
              <w:pStyle w:val="18"/>
            </w:pPr>
            <w:r>
              <w:t>数量指标</w:t>
            </w:r>
          </w:p>
        </w:tc>
        <w:tc>
          <w:tcPr>
            <w:tcW w:w="2835" w:type="dxa"/>
            <w:vAlign w:val="center"/>
          </w:tcPr>
          <w:p w14:paraId="54A25633">
            <w:pPr>
              <w:pStyle w:val="18"/>
            </w:pPr>
            <w:r>
              <w:t>受资助人数</w:t>
            </w:r>
          </w:p>
        </w:tc>
        <w:tc>
          <w:tcPr>
            <w:tcW w:w="2835" w:type="dxa"/>
            <w:vAlign w:val="center"/>
          </w:tcPr>
          <w:p w14:paraId="63BF2C33">
            <w:pPr>
              <w:pStyle w:val="18"/>
            </w:pPr>
            <w:r>
              <w:t>本年度义务教育享受资助人数</w:t>
            </w:r>
          </w:p>
        </w:tc>
        <w:tc>
          <w:tcPr>
            <w:tcW w:w="2551" w:type="dxa"/>
            <w:vAlign w:val="center"/>
          </w:tcPr>
          <w:p w14:paraId="5E7DE069">
            <w:pPr>
              <w:pStyle w:val="18"/>
            </w:pPr>
            <w:r>
              <w:t>4人</w:t>
            </w:r>
          </w:p>
        </w:tc>
        <w:tc>
          <w:tcPr>
            <w:tcW w:w="2268" w:type="dxa"/>
            <w:vAlign w:val="center"/>
          </w:tcPr>
          <w:p w14:paraId="23EE7632">
            <w:pPr>
              <w:pStyle w:val="18"/>
            </w:pPr>
            <w:r>
              <w:t>工作需要</w:t>
            </w:r>
          </w:p>
        </w:tc>
      </w:tr>
      <w:tr w14:paraId="51E2B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F49958"/>
        </w:tc>
        <w:tc>
          <w:tcPr>
            <w:tcW w:w="2268" w:type="dxa"/>
            <w:vAlign w:val="center"/>
          </w:tcPr>
          <w:p w14:paraId="4F33E2D3">
            <w:pPr>
              <w:pStyle w:val="18"/>
            </w:pPr>
            <w:r>
              <w:t>成本指标</w:t>
            </w:r>
          </w:p>
        </w:tc>
        <w:tc>
          <w:tcPr>
            <w:tcW w:w="2835" w:type="dxa"/>
            <w:vAlign w:val="center"/>
          </w:tcPr>
          <w:p w14:paraId="350890B1">
            <w:pPr>
              <w:pStyle w:val="18"/>
            </w:pPr>
            <w:r>
              <w:t>受资助标准</w:t>
            </w:r>
          </w:p>
        </w:tc>
        <w:tc>
          <w:tcPr>
            <w:tcW w:w="2835" w:type="dxa"/>
            <w:vAlign w:val="center"/>
          </w:tcPr>
          <w:p w14:paraId="7A97D428">
            <w:pPr>
              <w:pStyle w:val="18"/>
            </w:pPr>
            <w:r>
              <w:t>本年度义务教育小学非寄宿生享受资助人均标准</w:t>
            </w:r>
          </w:p>
        </w:tc>
        <w:tc>
          <w:tcPr>
            <w:tcW w:w="2551" w:type="dxa"/>
            <w:vAlign w:val="center"/>
          </w:tcPr>
          <w:p w14:paraId="5BE979E0">
            <w:pPr>
              <w:pStyle w:val="18"/>
            </w:pPr>
            <w:r>
              <w:t>125元</w:t>
            </w:r>
          </w:p>
        </w:tc>
        <w:tc>
          <w:tcPr>
            <w:tcW w:w="2268" w:type="dxa"/>
            <w:vAlign w:val="center"/>
          </w:tcPr>
          <w:p w14:paraId="35413CFB">
            <w:pPr>
              <w:pStyle w:val="18"/>
            </w:pPr>
            <w:r>
              <w:t>工作需要</w:t>
            </w:r>
          </w:p>
        </w:tc>
      </w:tr>
      <w:tr w14:paraId="1858B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85121B"/>
        </w:tc>
        <w:tc>
          <w:tcPr>
            <w:tcW w:w="2268" w:type="dxa"/>
            <w:vAlign w:val="center"/>
          </w:tcPr>
          <w:p w14:paraId="36C313DF">
            <w:pPr>
              <w:pStyle w:val="18"/>
            </w:pPr>
            <w:r>
              <w:t>时效指标</w:t>
            </w:r>
          </w:p>
        </w:tc>
        <w:tc>
          <w:tcPr>
            <w:tcW w:w="2835" w:type="dxa"/>
            <w:vAlign w:val="center"/>
          </w:tcPr>
          <w:p w14:paraId="4EF305CD">
            <w:pPr>
              <w:pStyle w:val="18"/>
            </w:pPr>
            <w:r>
              <w:t>助学金发放时间</w:t>
            </w:r>
          </w:p>
        </w:tc>
        <w:tc>
          <w:tcPr>
            <w:tcW w:w="2835" w:type="dxa"/>
            <w:vAlign w:val="center"/>
          </w:tcPr>
          <w:p w14:paraId="33EDA771">
            <w:pPr>
              <w:pStyle w:val="18"/>
            </w:pPr>
            <w:r>
              <w:t>助学金发放时间</w:t>
            </w:r>
          </w:p>
        </w:tc>
        <w:tc>
          <w:tcPr>
            <w:tcW w:w="2551" w:type="dxa"/>
            <w:vAlign w:val="center"/>
          </w:tcPr>
          <w:p w14:paraId="3EA2FFE2">
            <w:pPr>
              <w:pStyle w:val="18"/>
            </w:pPr>
            <w:r>
              <w:t>每年3月和10月底</w:t>
            </w:r>
          </w:p>
        </w:tc>
        <w:tc>
          <w:tcPr>
            <w:tcW w:w="2268" w:type="dxa"/>
            <w:vAlign w:val="center"/>
          </w:tcPr>
          <w:p w14:paraId="26C20ACD">
            <w:pPr>
              <w:pStyle w:val="18"/>
            </w:pPr>
            <w:r>
              <w:t>工作需要</w:t>
            </w:r>
          </w:p>
        </w:tc>
      </w:tr>
      <w:tr w14:paraId="6F139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0A444A"/>
        </w:tc>
        <w:tc>
          <w:tcPr>
            <w:tcW w:w="2268" w:type="dxa"/>
            <w:vAlign w:val="center"/>
          </w:tcPr>
          <w:p w14:paraId="72BFC52F">
            <w:pPr>
              <w:pStyle w:val="18"/>
            </w:pPr>
            <w:r>
              <w:t>质量指标</w:t>
            </w:r>
          </w:p>
        </w:tc>
        <w:tc>
          <w:tcPr>
            <w:tcW w:w="2835" w:type="dxa"/>
            <w:vAlign w:val="center"/>
          </w:tcPr>
          <w:p w14:paraId="6589CC59">
            <w:pPr>
              <w:pStyle w:val="18"/>
            </w:pPr>
            <w:r>
              <w:t>发放率</w:t>
            </w:r>
          </w:p>
        </w:tc>
        <w:tc>
          <w:tcPr>
            <w:tcW w:w="2835" w:type="dxa"/>
            <w:vAlign w:val="center"/>
          </w:tcPr>
          <w:p w14:paraId="5039F13F">
            <w:pPr>
              <w:pStyle w:val="18"/>
            </w:pPr>
            <w:r>
              <w:t>实际资助人数占应资助人数的比率</w:t>
            </w:r>
          </w:p>
        </w:tc>
        <w:tc>
          <w:tcPr>
            <w:tcW w:w="2551" w:type="dxa"/>
            <w:vAlign w:val="center"/>
          </w:tcPr>
          <w:p w14:paraId="7A597078">
            <w:pPr>
              <w:pStyle w:val="18"/>
            </w:pPr>
            <w:r>
              <w:t>100%</w:t>
            </w:r>
          </w:p>
        </w:tc>
        <w:tc>
          <w:tcPr>
            <w:tcW w:w="2268" w:type="dxa"/>
            <w:vAlign w:val="center"/>
          </w:tcPr>
          <w:p w14:paraId="38940F76">
            <w:pPr>
              <w:pStyle w:val="18"/>
            </w:pPr>
            <w:r>
              <w:t>工作需要</w:t>
            </w:r>
          </w:p>
        </w:tc>
      </w:tr>
      <w:tr w14:paraId="169C6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74AC15">
            <w:pPr>
              <w:pStyle w:val="19"/>
            </w:pPr>
            <w:r>
              <w:t>效益指标</w:t>
            </w:r>
          </w:p>
        </w:tc>
        <w:tc>
          <w:tcPr>
            <w:tcW w:w="2268" w:type="dxa"/>
            <w:vAlign w:val="center"/>
          </w:tcPr>
          <w:p w14:paraId="3E5277D6">
            <w:pPr>
              <w:pStyle w:val="18"/>
            </w:pPr>
            <w:r>
              <w:t>经济效益指标</w:t>
            </w:r>
          </w:p>
        </w:tc>
        <w:tc>
          <w:tcPr>
            <w:tcW w:w="2835" w:type="dxa"/>
            <w:vAlign w:val="center"/>
          </w:tcPr>
          <w:p w14:paraId="4CDF74A3">
            <w:pPr>
              <w:pStyle w:val="18"/>
            </w:pPr>
            <w:r>
              <w:t>减轻困难学生家庭经济负担</w:t>
            </w:r>
          </w:p>
        </w:tc>
        <w:tc>
          <w:tcPr>
            <w:tcW w:w="2835" w:type="dxa"/>
            <w:vAlign w:val="center"/>
          </w:tcPr>
          <w:p w14:paraId="67EE26B5">
            <w:pPr>
              <w:pStyle w:val="18"/>
            </w:pPr>
            <w:r>
              <w:t>减轻困难学生家庭经济负担</w:t>
            </w:r>
          </w:p>
        </w:tc>
        <w:tc>
          <w:tcPr>
            <w:tcW w:w="2551" w:type="dxa"/>
            <w:vAlign w:val="center"/>
          </w:tcPr>
          <w:p w14:paraId="3C83C95A">
            <w:pPr>
              <w:pStyle w:val="18"/>
            </w:pPr>
            <w:r>
              <w:t>1000元</w:t>
            </w:r>
          </w:p>
        </w:tc>
        <w:tc>
          <w:tcPr>
            <w:tcW w:w="2268" w:type="dxa"/>
            <w:vAlign w:val="center"/>
          </w:tcPr>
          <w:p w14:paraId="744371C0">
            <w:pPr>
              <w:pStyle w:val="18"/>
            </w:pPr>
            <w:r>
              <w:t>工作需要</w:t>
            </w:r>
          </w:p>
        </w:tc>
      </w:tr>
      <w:tr w14:paraId="35165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7A0D76"/>
        </w:tc>
        <w:tc>
          <w:tcPr>
            <w:tcW w:w="2268" w:type="dxa"/>
            <w:vAlign w:val="center"/>
          </w:tcPr>
          <w:p w14:paraId="5CA57480">
            <w:pPr>
              <w:pStyle w:val="18"/>
            </w:pPr>
            <w:r>
              <w:t>社会效益指标</w:t>
            </w:r>
          </w:p>
        </w:tc>
        <w:tc>
          <w:tcPr>
            <w:tcW w:w="2835" w:type="dxa"/>
            <w:vAlign w:val="center"/>
          </w:tcPr>
          <w:p w14:paraId="50D4AF83">
            <w:pPr>
              <w:pStyle w:val="18"/>
            </w:pPr>
            <w:r>
              <w:t>社会稳定水平</w:t>
            </w:r>
          </w:p>
        </w:tc>
        <w:tc>
          <w:tcPr>
            <w:tcW w:w="2835" w:type="dxa"/>
            <w:vAlign w:val="center"/>
          </w:tcPr>
          <w:p w14:paraId="543994E5">
            <w:pPr>
              <w:pStyle w:val="18"/>
            </w:pPr>
            <w:r>
              <w:t>社会稳定水平</w:t>
            </w:r>
          </w:p>
        </w:tc>
        <w:tc>
          <w:tcPr>
            <w:tcW w:w="2551" w:type="dxa"/>
            <w:vAlign w:val="center"/>
          </w:tcPr>
          <w:p w14:paraId="3E4B3BD1">
            <w:pPr>
              <w:pStyle w:val="18"/>
            </w:pPr>
            <w:r>
              <w:t>提高</w:t>
            </w:r>
          </w:p>
        </w:tc>
        <w:tc>
          <w:tcPr>
            <w:tcW w:w="2268" w:type="dxa"/>
            <w:vAlign w:val="center"/>
          </w:tcPr>
          <w:p w14:paraId="3006FEFC">
            <w:pPr>
              <w:pStyle w:val="18"/>
            </w:pPr>
            <w:r>
              <w:t>工作需要</w:t>
            </w:r>
          </w:p>
        </w:tc>
      </w:tr>
      <w:tr w14:paraId="6A4DC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9BCC36">
            <w:pPr>
              <w:pStyle w:val="19"/>
            </w:pPr>
            <w:r>
              <w:t>满意度指标</w:t>
            </w:r>
          </w:p>
        </w:tc>
        <w:tc>
          <w:tcPr>
            <w:tcW w:w="2268" w:type="dxa"/>
            <w:vAlign w:val="center"/>
          </w:tcPr>
          <w:p w14:paraId="15762FFC">
            <w:pPr>
              <w:pStyle w:val="18"/>
            </w:pPr>
            <w:r>
              <w:t>服务对象满意度指标</w:t>
            </w:r>
          </w:p>
        </w:tc>
        <w:tc>
          <w:tcPr>
            <w:tcW w:w="2835" w:type="dxa"/>
            <w:vAlign w:val="center"/>
          </w:tcPr>
          <w:p w14:paraId="2FD9AA2E">
            <w:pPr>
              <w:pStyle w:val="18"/>
            </w:pPr>
            <w:r>
              <w:t>师生满意度</w:t>
            </w:r>
          </w:p>
        </w:tc>
        <w:tc>
          <w:tcPr>
            <w:tcW w:w="2835" w:type="dxa"/>
            <w:vAlign w:val="center"/>
          </w:tcPr>
          <w:p w14:paraId="579CD3FF">
            <w:pPr>
              <w:pStyle w:val="18"/>
            </w:pPr>
            <w:r>
              <w:t>师生满意度</w:t>
            </w:r>
          </w:p>
        </w:tc>
        <w:tc>
          <w:tcPr>
            <w:tcW w:w="2551" w:type="dxa"/>
            <w:vAlign w:val="center"/>
          </w:tcPr>
          <w:p w14:paraId="33DC8688">
            <w:pPr>
              <w:pStyle w:val="18"/>
            </w:pPr>
            <w:r>
              <w:t>≥98%</w:t>
            </w:r>
          </w:p>
        </w:tc>
        <w:tc>
          <w:tcPr>
            <w:tcW w:w="2268" w:type="dxa"/>
            <w:vAlign w:val="center"/>
          </w:tcPr>
          <w:p w14:paraId="2E966115">
            <w:pPr>
              <w:pStyle w:val="18"/>
            </w:pPr>
            <w:r>
              <w:t>工作需要</w:t>
            </w:r>
          </w:p>
        </w:tc>
      </w:tr>
    </w:tbl>
    <w:p w14:paraId="2B2B5F87">
      <w:pPr>
        <w:sectPr>
          <w:pgSz w:w="16840" w:h="11900" w:orient="landscape"/>
          <w:pgMar w:top="1361" w:right="1020" w:bottom="1134" w:left="1020" w:header="720" w:footer="720" w:gutter="0"/>
          <w:cols w:space="720" w:num="1"/>
        </w:sectPr>
      </w:pPr>
    </w:p>
    <w:p w14:paraId="08E84FF9">
      <w:pPr>
        <w:ind w:firstLine="560"/>
      </w:pPr>
      <w:r>
        <w:rPr>
          <w:rFonts w:ascii="方正仿宋_GBK" w:hAnsi="方正仿宋_GBK" w:eastAsia="方正仿宋_GBK" w:cs="方正仿宋_GBK"/>
          <w:b/>
          <w:color w:val="000000"/>
          <w:sz w:val="28"/>
        </w:rPr>
        <w:t>220、保定市满城区方上村学校省级直达生均公用经费（保财教【2021】87号）绩效目标表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8C5D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630673">
            <w:pPr>
              <w:pStyle w:val="16"/>
            </w:pPr>
            <w:r>
              <w:t>绩效目标</w:t>
            </w:r>
          </w:p>
        </w:tc>
        <w:tc>
          <w:tcPr>
            <w:tcW w:w="12756" w:type="dxa"/>
            <w:tcBorders>
              <w:bottom w:val="single" w:color="FFFFFF" w:sz="6" w:space="0"/>
            </w:tcBorders>
            <w:vAlign w:val="center"/>
          </w:tcPr>
          <w:p w14:paraId="25043729">
            <w:pPr>
              <w:pStyle w:val="18"/>
            </w:pPr>
            <w:r>
              <w:t>1.保障教育教学正常开展</w:t>
            </w:r>
          </w:p>
          <w:p w14:paraId="2DF34393">
            <w:pPr>
              <w:pStyle w:val="18"/>
            </w:pPr>
            <w:r>
              <w:t>2.改善办学条件，优化教学环境</w:t>
            </w:r>
          </w:p>
        </w:tc>
      </w:tr>
    </w:tbl>
    <w:p w14:paraId="64496AA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BBB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0B5CFE">
            <w:pPr>
              <w:pStyle w:val="16"/>
            </w:pPr>
            <w:r>
              <w:t>一级指标</w:t>
            </w:r>
          </w:p>
        </w:tc>
        <w:tc>
          <w:tcPr>
            <w:tcW w:w="2268" w:type="dxa"/>
            <w:vAlign w:val="center"/>
          </w:tcPr>
          <w:p w14:paraId="1DA72A3C">
            <w:pPr>
              <w:pStyle w:val="16"/>
            </w:pPr>
            <w:r>
              <w:t>二级指标</w:t>
            </w:r>
          </w:p>
        </w:tc>
        <w:tc>
          <w:tcPr>
            <w:tcW w:w="2835" w:type="dxa"/>
            <w:vAlign w:val="center"/>
          </w:tcPr>
          <w:p w14:paraId="17C2D2DE">
            <w:pPr>
              <w:pStyle w:val="16"/>
            </w:pPr>
            <w:r>
              <w:t>三级指标</w:t>
            </w:r>
          </w:p>
        </w:tc>
        <w:tc>
          <w:tcPr>
            <w:tcW w:w="2835" w:type="dxa"/>
            <w:vAlign w:val="center"/>
          </w:tcPr>
          <w:p w14:paraId="4C0E0142">
            <w:pPr>
              <w:pStyle w:val="16"/>
            </w:pPr>
            <w:r>
              <w:t>绩效指标描述</w:t>
            </w:r>
          </w:p>
        </w:tc>
        <w:tc>
          <w:tcPr>
            <w:tcW w:w="2551" w:type="dxa"/>
            <w:vAlign w:val="center"/>
          </w:tcPr>
          <w:p w14:paraId="44846F69">
            <w:pPr>
              <w:pStyle w:val="16"/>
            </w:pPr>
            <w:r>
              <w:t>指标值</w:t>
            </w:r>
          </w:p>
        </w:tc>
        <w:tc>
          <w:tcPr>
            <w:tcW w:w="2268" w:type="dxa"/>
            <w:vAlign w:val="center"/>
          </w:tcPr>
          <w:p w14:paraId="202270DC">
            <w:pPr>
              <w:pStyle w:val="16"/>
            </w:pPr>
            <w:r>
              <w:t>指标值确定依据</w:t>
            </w:r>
          </w:p>
        </w:tc>
      </w:tr>
      <w:tr w14:paraId="45D95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9A4BB1">
            <w:pPr>
              <w:pStyle w:val="19"/>
            </w:pPr>
            <w:r>
              <w:t>产出指标</w:t>
            </w:r>
          </w:p>
        </w:tc>
        <w:tc>
          <w:tcPr>
            <w:tcW w:w="2268" w:type="dxa"/>
            <w:vAlign w:val="center"/>
          </w:tcPr>
          <w:p w14:paraId="4109A5D7">
            <w:pPr>
              <w:pStyle w:val="18"/>
            </w:pPr>
            <w:r>
              <w:t>成本指标</w:t>
            </w:r>
          </w:p>
        </w:tc>
        <w:tc>
          <w:tcPr>
            <w:tcW w:w="2835" w:type="dxa"/>
            <w:vAlign w:val="center"/>
          </w:tcPr>
          <w:p w14:paraId="112C2768">
            <w:pPr>
              <w:pStyle w:val="18"/>
            </w:pPr>
            <w:r>
              <w:t>生均公用经费标准</w:t>
            </w:r>
          </w:p>
        </w:tc>
        <w:tc>
          <w:tcPr>
            <w:tcW w:w="2835" w:type="dxa"/>
            <w:vAlign w:val="center"/>
          </w:tcPr>
          <w:p w14:paraId="3965212A">
            <w:pPr>
              <w:pStyle w:val="18"/>
            </w:pPr>
            <w:r>
              <w:t>义务教育小学生均标准</w:t>
            </w:r>
          </w:p>
        </w:tc>
        <w:tc>
          <w:tcPr>
            <w:tcW w:w="2551" w:type="dxa"/>
            <w:vAlign w:val="center"/>
          </w:tcPr>
          <w:p w14:paraId="2BA15E2D">
            <w:pPr>
              <w:pStyle w:val="18"/>
            </w:pPr>
            <w:r>
              <w:t>151元</w:t>
            </w:r>
          </w:p>
        </w:tc>
        <w:tc>
          <w:tcPr>
            <w:tcW w:w="2268" w:type="dxa"/>
            <w:vAlign w:val="center"/>
          </w:tcPr>
          <w:p w14:paraId="3AD58B4C">
            <w:pPr>
              <w:pStyle w:val="18"/>
            </w:pPr>
            <w:r>
              <w:t>工作要求</w:t>
            </w:r>
          </w:p>
        </w:tc>
      </w:tr>
      <w:tr w14:paraId="03426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4A712A"/>
        </w:tc>
        <w:tc>
          <w:tcPr>
            <w:tcW w:w="2268" w:type="dxa"/>
            <w:vAlign w:val="center"/>
          </w:tcPr>
          <w:p w14:paraId="6DC0D3C2">
            <w:pPr>
              <w:pStyle w:val="18"/>
            </w:pPr>
            <w:r>
              <w:t>数量指标</w:t>
            </w:r>
          </w:p>
        </w:tc>
        <w:tc>
          <w:tcPr>
            <w:tcW w:w="2835" w:type="dxa"/>
            <w:vAlign w:val="center"/>
          </w:tcPr>
          <w:p w14:paraId="3AD70CB6">
            <w:pPr>
              <w:pStyle w:val="18"/>
            </w:pPr>
            <w:r>
              <w:t>学生数量</w:t>
            </w:r>
          </w:p>
        </w:tc>
        <w:tc>
          <w:tcPr>
            <w:tcW w:w="2835" w:type="dxa"/>
            <w:vAlign w:val="center"/>
          </w:tcPr>
          <w:p w14:paraId="7518D06C">
            <w:pPr>
              <w:pStyle w:val="18"/>
            </w:pPr>
            <w:r>
              <w:t>学校学生人数</w:t>
            </w:r>
          </w:p>
        </w:tc>
        <w:tc>
          <w:tcPr>
            <w:tcW w:w="2551" w:type="dxa"/>
            <w:vAlign w:val="center"/>
          </w:tcPr>
          <w:p w14:paraId="1BD3C362">
            <w:pPr>
              <w:pStyle w:val="18"/>
            </w:pPr>
            <w:r>
              <w:t>215人</w:t>
            </w:r>
          </w:p>
        </w:tc>
        <w:tc>
          <w:tcPr>
            <w:tcW w:w="2268" w:type="dxa"/>
            <w:vAlign w:val="center"/>
          </w:tcPr>
          <w:p w14:paraId="54C5E827">
            <w:pPr>
              <w:pStyle w:val="18"/>
            </w:pPr>
            <w:r>
              <w:t>工作要求</w:t>
            </w:r>
          </w:p>
        </w:tc>
      </w:tr>
      <w:tr w14:paraId="54E20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A6FC1"/>
        </w:tc>
        <w:tc>
          <w:tcPr>
            <w:tcW w:w="2268" w:type="dxa"/>
            <w:vAlign w:val="center"/>
          </w:tcPr>
          <w:p w14:paraId="09D713A4">
            <w:pPr>
              <w:pStyle w:val="18"/>
            </w:pPr>
            <w:r>
              <w:t>质量指标</w:t>
            </w:r>
          </w:p>
        </w:tc>
        <w:tc>
          <w:tcPr>
            <w:tcW w:w="2835" w:type="dxa"/>
            <w:vAlign w:val="center"/>
          </w:tcPr>
          <w:p w14:paraId="3C60E80E">
            <w:pPr>
              <w:pStyle w:val="18"/>
            </w:pPr>
            <w:r>
              <w:t>公用经费使用率</w:t>
            </w:r>
          </w:p>
        </w:tc>
        <w:tc>
          <w:tcPr>
            <w:tcW w:w="2835" w:type="dxa"/>
            <w:vAlign w:val="center"/>
          </w:tcPr>
          <w:p w14:paraId="6073C759">
            <w:pPr>
              <w:pStyle w:val="18"/>
            </w:pPr>
            <w:r>
              <w:t>改善办学条件，提高学校整体水平</w:t>
            </w:r>
          </w:p>
        </w:tc>
        <w:tc>
          <w:tcPr>
            <w:tcW w:w="2551" w:type="dxa"/>
            <w:vAlign w:val="center"/>
          </w:tcPr>
          <w:p w14:paraId="79E55E64">
            <w:pPr>
              <w:pStyle w:val="18"/>
            </w:pPr>
            <w:r>
              <w:t>100%</w:t>
            </w:r>
          </w:p>
        </w:tc>
        <w:tc>
          <w:tcPr>
            <w:tcW w:w="2268" w:type="dxa"/>
            <w:vAlign w:val="center"/>
          </w:tcPr>
          <w:p w14:paraId="48A446F2">
            <w:pPr>
              <w:pStyle w:val="18"/>
            </w:pPr>
            <w:r>
              <w:t>工作要求</w:t>
            </w:r>
          </w:p>
        </w:tc>
      </w:tr>
      <w:tr w14:paraId="554CE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E87154"/>
        </w:tc>
        <w:tc>
          <w:tcPr>
            <w:tcW w:w="2268" w:type="dxa"/>
            <w:vAlign w:val="center"/>
          </w:tcPr>
          <w:p w14:paraId="0D803E62">
            <w:pPr>
              <w:pStyle w:val="18"/>
            </w:pPr>
            <w:r>
              <w:t>时效指标</w:t>
            </w:r>
          </w:p>
        </w:tc>
        <w:tc>
          <w:tcPr>
            <w:tcW w:w="2835" w:type="dxa"/>
            <w:vAlign w:val="center"/>
          </w:tcPr>
          <w:p w14:paraId="1F841878">
            <w:pPr>
              <w:pStyle w:val="18"/>
            </w:pPr>
            <w:r>
              <w:t>经费使用时效</w:t>
            </w:r>
          </w:p>
        </w:tc>
        <w:tc>
          <w:tcPr>
            <w:tcW w:w="2835" w:type="dxa"/>
            <w:vAlign w:val="center"/>
          </w:tcPr>
          <w:p w14:paraId="311523CA">
            <w:pPr>
              <w:pStyle w:val="18"/>
            </w:pPr>
            <w:r>
              <w:t>生均公用经费使用时效</w:t>
            </w:r>
          </w:p>
        </w:tc>
        <w:tc>
          <w:tcPr>
            <w:tcW w:w="2551" w:type="dxa"/>
            <w:vAlign w:val="center"/>
          </w:tcPr>
          <w:p w14:paraId="77BABBB7">
            <w:pPr>
              <w:pStyle w:val="18"/>
            </w:pPr>
            <w:r>
              <w:t>本年度</w:t>
            </w:r>
          </w:p>
        </w:tc>
        <w:tc>
          <w:tcPr>
            <w:tcW w:w="2268" w:type="dxa"/>
            <w:vAlign w:val="center"/>
          </w:tcPr>
          <w:p w14:paraId="501820BF">
            <w:pPr>
              <w:pStyle w:val="18"/>
            </w:pPr>
            <w:r>
              <w:t>工作要求</w:t>
            </w:r>
          </w:p>
        </w:tc>
      </w:tr>
      <w:tr w14:paraId="1EC0B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B69F83">
            <w:pPr>
              <w:pStyle w:val="19"/>
            </w:pPr>
            <w:r>
              <w:t>效益指标</w:t>
            </w:r>
          </w:p>
        </w:tc>
        <w:tc>
          <w:tcPr>
            <w:tcW w:w="2268" w:type="dxa"/>
            <w:vAlign w:val="center"/>
          </w:tcPr>
          <w:p w14:paraId="3060BB08">
            <w:pPr>
              <w:pStyle w:val="18"/>
            </w:pPr>
            <w:r>
              <w:t>经济效益指标</w:t>
            </w:r>
          </w:p>
        </w:tc>
        <w:tc>
          <w:tcPr>
            <w:tcW w:w="2835" w:type="dxa"/>
            <w:vAlign w:val="center"/>
          </w:tcPr>
          <w:p w14:paraId="329FDBD1">
            <w:pPr>
              <w:pStyle w:val="18"/>
            </w:pPr>
            <w:r>
              <w:t>提升教育教学质量</w:t>
            </w:r>
          </w:p>
        </w:tc>
        <w:tc>
          <w:tcPr>
            <w:tcW w:w="2835" w:type="dxa"/>
            <w:vAlign w:val="center"/>
          </w:tcPr>
          <w:p w14:paraId="007BB05F">
            <w:pPr>
              <w:pStyle w:val="18"/>
            </w:pPr>
            <w:r>
              <w:t>教育教学质量提升程度</w:t>
            </w:r>
          </w:p>
        </w:tc>
        <w:tc>
          <w:tcPr>
            <w:tcW w:w="2551" w:type="dxa"/>
            <w:vAlign w:val="center"/>
          </w:tcPr>
          <w:p w14:paraId="4B097142">
            <w:pPr>
              <w:pStyle w:val="18"/>
            </w:pPr>
            <w:r>
              <w:t>明显提升</w:t>
            </w:r>
          </w:p>
        </w:tc>
        <w:tc>
          <w:tcPr>
            <w:tcW w:w="2268" w:type="dxa"/>
            <w:vAlign w:val="center"/>
          </w:tcPr>
          <w:p w14:paraId="3C133327">
            <w:pPr>
              <w:pStyle w:val="18"/>
            </w:pPr>
            <w:r>
              <w:t>工作要求</w:t>
            </w:r>
          </w:p>
        </w:tc>
      </w:tr>
      <w:tr w14:paraId="2778B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939C38"/>
        </w:tc>
        <w:tc>
          <w:tcPr>
            <w:tcW w:w="2268" w:type="dxa"/>
            <w:vAlign w:val="center"/>
          </w:tcPr>
          <w:p w14:paraId="79BEFB98">
            <w:pPr>
              <w:pStyle w:val="18"/>
            </w:pPr>
            <w:r>
              <w:t>社会效益指标</w:t>
            </w:r>
          </w:p>
        </w:tc>
        <w:tc>
          <w:tcPr>
            <w:tcW w:w="2835" w:type="dxa"/>
            <w:vAlign w:val="center"/>
          </w:tcPr>
          <w:p w14:paraId="0F631557">
            <w:pPr>
              <w:pStyle w:val="18"/>
            </w:pPr>
            <w:r>
              <w:t>社会影响力</w:t>
            </w:r>
          </w:p>
        </w:tc>
        <w:tc>
          <w:tcPr>
            <w:tcW w:w="2835" w:type="dxa"/>
            <w:vAlign w:val="center"/>
          </w:tcPr>
          <w:p w14:paraId="2C5A34A6">
            <w:pPr>
              <w:pStyle w:val="18"/>
            </w:pPr>
            <w:r>
              <w:t>社会影响力</w:t>
            </w:r>
          </w:p>
        </w:tc>
        <w:tc>
          <w:tcPr>
            <w:tcW w:w="2551" w:type="dxa"/>
            <w:vAlign w:val="center"/>
          </w:tcPr>
          <w:p w14:paraId="6C325E64">
            <w:pPr>
              <w:pStyle w:val="18"/>
            </w:pPr>
            <w:r>
              <w:t>提高</w:t>
            </w:r>
          </w:p>
        </w:tc>
        <w:tc>
          <w:tcPr>
            <w:tcW w:w="2268" w:type="dxa"/>
            <w:vAlign w:val="center"/>
          </w:tcPr>
          <w:p w14:paraId="41E2C2DD">
            <w:pPr>
              <w:pStyle w:val="18"/>
            </w:pPr>
            <w:r>
              <w:t>工作要求</w:t>
            </w:r>
          </w:p>
        </w:tc>
      </w:tr>
      <w:tr w14:paraId="3029D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BAAC9F">
            <w:pPr>
              <w:pStyle w:val="19"/>
            </w:pPr>
            <w:r>
              <w:t>满意度指标</w:t>
            </w:r>
          </w:p>
        </w:tc>
        <w:tc>
          <w:tcPr>
            <w:tcW w:w="2268" w:type="dxa"/>
            <w:vAlign w:val="center"/>
          </w:tcPr>
          <w:p w14:paraId="654EF1E1">
            <w:pPr>
              <w:pStyle w:val="18"/>
            </w:pPr>
            <w:r>
              <w:t>服务对象满意度指标</w:t>
            </w:r>
          </w:p>
        </w:tc>
        <w:tc>
          <w:tcPr>
            <w:tcW w:w="2835" w:type="dxa"/>
            <w:vAlign w:val="center"/>
          </w:tcPr>
          <w:p w14:paraId="449902CF">
            <w:pPr>
              <w:pStyle w:val="18"/>
            </w:pPr>
            <w:r>
              <w:t>师生满意度</w:t>
            </w:r>
          </w:p>
        </w:tc>
        <w:tc>
          <w:tcPr>
            <w:tcW w:w="2835" w:type="dxa"/>
            <w:vAlign w:val="center"/>
          </w:tcPr>
          <w:p w14:paraId="6C51B5A3">
            <w:pPr>
              <w:pStyle w:val="18"/>
            </w:pPr>
            <w:r>
              <w:t>师生满意度</w:t>
            </w:r>
          </w:p>
        </w:tc>
        <w:tc>
          <w:tcPr>
            <w:tcW w:w="2551" w:type="dxa"/>
            <w:vAlign w:val="center"/>
          </w:tcPr>
          <w:p w14:paraId="6E5600B3">
            <w:pPr>
              <w:pStyle w:val="18"/>
            </w:pPr>
            <w:r>
              <w:t>≥98%</w:t>
            </w:r>
          </w:p>
        </w:tc>
        <w:tc>
          <w:tcPr>
            <w:tcW w:w="2268" w:type="dxa"/>
            <w:vAlign w:val="center"/>
          </w:tcPr>
          <w:p w14:paraId="16706416">
            <w:pPr>
              <w:pStyle w:val="18"/>
            </w:pPr>
            <w:r>
              <w:t>工作要求</w:t>
            </w:r>
          </w:p>
        </w:tc>
      </w:tr>
    </w:tbl>
    <w:p w14:paraId="3593C9A0">
      <w:pPr>
        <w:sectPr>
          <w:pgSz w:w="16840" w:h="11900" w:orient="landscape"/>
          <w:pgMar w:top="1361" w:right="1020" w:bottom="1134" w:left="1020" w:header="720" w:footer="720" w:gutter="0"/>
          <w:cols w:space="720" w:num="1"/>
        </w:sectPr>
      </w:pPr>
    </w:p>
    <w:p w14:paraId="5B782E5D">
      <w:pPr>
        <w:ind w:firstLine="560"/>
      </w:pPr>
      <w:r>
        <w:rPr>
          <w:rFonts w:ascii="方正仿宋_GBK" w:hAnsi="方正仿宋_GBK" w:eastAsia="方正仿宋_GBK" w:cs="方正仿宋_GBK"/>
          <w:b/>
          <w:color w:val="000000"/>
          <w:sz w:val="28"/>
        </w:rPr>
        <w:t>221、保定市满城区方上村学校中央直达生均公用经费（保财教【2021】70号）绩效目标表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097B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EF9B99">
            <w:pPr>
              <w:pStyle w:val="16"/>
            </w:pPr>
            <w:r>
              <w:t>绩效目标</w:t>
            </w:r>
          </w:p>
        </w:tc>
        <w:tc>
          <w:tcPr>
            <w:tcW w:w="12756" w:type="dxa"/>
            <w:tcBorders>
              <w:bottom w:val="single" w:color="FFFFFF" w:sz="6" w:space="0"/>
            </w:tcBorders>
            <w:vAlign w:val="center"/>
          </w:tcPr>
          <w:p w14:paraId="205DAAB6">
            <w:pPr>
              <w:pStyle w:val="18"/>
            </w:pPr>
            <w:r>
              <w:t>1.保障教育教学正常开展</w:t>
            </w:r>
          </w:p>
          <w:p w14:paraId="25C98B62">
            <w:pPr>
              <w:pStyle w:val="18"/>
            </w:pPr>
            <w:r>
              <w:t>2.改善办学条件，优化教学环境</w:t>
            </w:r>
          </w:p>
        </w:tc>
      </w:tr>
    </w:tbl>
    <w:p w14:paraId="4ED44EE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2B7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421404">
            <w:pPr>
              <w:pStyle w:val="16"/>
            </w:pPr>
            <w:r>
              <w:t>一级指标</w:t>
            </w:r>
          </w:p>
        </w:tc>
        <w:tc>
          <w:tcPr>
            <w:tcW w:w="2268" w:type="dxa"/>
            <w:vAlign w:val="center"/>
          </w:tcPr>
          <w:p w14:paraId="7E6F5D31">
            <w:pPr>
              <w:pStyle w:val="16"/>
            </w:pPr>
            <w:r>
              <w:t>二级指标</w:t>
            </w:r>
          </w:p>
        </w:tc>
        <w:tc>
          <w:tcPr>
            <w:tcW w:w="2835" w:type="dxa"/>
            <w:vAlign w:val="center"/>
          </w:tcPr>
          <w:p w14:paraId="5A7C59D5">
            <w:pPr>
              <w:pStyle w:val="16"/>
            </w:pPr>
            <w:r>
              <w:t>三级指标</w:t>
            </w:r>
          </w:p>
        </w:tc>
        <w:tc>
          <w:tcPr>
            <w:tcW w:w="2835" w:type="dxa"/>
            <w:vAlign w:val="center"/>
          </w:tcPr>
          <w:p w14:paraId="57928370">
            <w:pPr>
              <w:pStyle w:val="16"/>
            </w:pPr>
            <w:r>
              <w:t>绩效指标描述</w:t>
            </w:r>
          </w:p>
        </w:tc>
        <w:tc>
          <w:tcPr>
            <w:tcW w:w="2551" w:type="dxa"/>
            <w:vAlign w:val="center"/>
          </w:tcPr>
          <w:p w14:paraId="095E9758">
            <w:pPr>
              <w:pStyle w:val="16"/>
            </w:pPr>
            <w:r>
              <w:t>指标值</w:t>
            </w:r>
          </w:p>
        </w:tc>
        <w:tc>
          <w:tcPr>
            <w:tcW w:w="2268" w:type="dxa"/>
            <w:vAlign w:val="center"/>
          </w:tcPr>
          <w:p w14:paraId="2B8D7BC8">
            <w:pPr>
              <w:pStyle w:val="16"/>
            </w:pPr>
            <w:r>
              <w:t>指标值确定依据</w:t>
            </w:r>
          </w:p>
        </w:tc>
      </w:tr>
      <w:tr w14:paraId="28C72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713E0E">
            <w:pPr>
              <w:pStyle w:val="19"/>
            </w:pPr>
            <w:r>
              <w:t>产出指标</w:t>
            </w:r>
          </w:p>
        </w:tc>
        <w:tc>
          <w:tcPr>
            <w:tcW w:w="2268" w:type="dxa"/>
            <w:vAlign w:val="center"/>
          </w:tcPr>
          <w:p w14:paraId="19A8CF7A">
            <w:pPr>
              <w:pStyle w:val="18"/>
            </w:pPr>
            <w:r>
              <w:t>成本指标</w:t>
            </w:r>
          </w:p>
        </w:tc>
        <w:tc>
          <w:tcPr>
            <w:tcW w:w="2835" w:type="dxa"/>
            <w:vAlign w:val="center"/>
          </w:tcPr>
          <w:p w14:paraId="6FF8569A">
            <w:pPr>
              <w:pStyle w:val="18"/>
            </w:pPr>
            <w:r>
              <w:t>生均公用经费标准</w:t>
            </w:r>
          </w:p>
        </w:tc>
        <w:tc>
          <w:tcPr>
            <w:tcW w:w="2835" w:type="dxa"/>
            <w:vAlign w:val="center"/>
          </w:tcPr>
          <w:p w14:paraId="2DC5A449">
            <w:pPr>
              <w:pStyle w:val="18"/>
            </w:pPr>
            <w:r>
              <w:t>义务教育小学生均标准</w:t>
            </w:r>
          </w:p>
        </w:tc>
        <w:tc>
          <w:tcPr>
            <w:tcW w:w="2551" w:type="dxa"/>
            <w:vAlign w:val="center"/>
          </w:tcPr>
          <w:p w14:paraId="33CE367B">
            <w:pPr>
              <w:pStyle w:val="18"/>
            </w:pPr>
            <w:r>
              <w:t>451.04元</w:t>
            </w:r>
          </w:p>
        </w:tc>
        <w:tc>
          <w:tcPr>
            <w:tcW w:w="2268" w:type="dxa"/>
            <w:vAlign w:val="center"/>
          </w:tcPr>
          <w:p w14:paraId="580598A8">
            <w:pPr>
              <w:pStyle w:val="18"/>
            </w:pPr>
            <w:r>
              <w:t>工作要求</w:t>
            </w:r>
          </w:p>
        </w:tc>
      </w:tr>
      <w:tr w14:paraId="241FA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597D55"/>
        </w:tc>
        <w:tc>
          <w:tcPr>
            <w:tcW w:w="2268" w:type="dxa"/>
            <w:vAlign w:val="center"/>
          </w:tcPr>
          <w:p w14:paraId="06B1D4D0">
            <w:pPr>
              <w:pStyle w:val="18"/>
            </w:pPr>
            <w:r>
              <w:t>数量指标</w:t>
            </w:r>
          </w:p>
        </w:tc>
        <w:tc>
          <w:tcPr>
            <w:tcW w:w="2835" w:type="dxa"/>
            <w:vAlign w:val="center"/>
          </w:tcPr>
          <w:p w14:paraId="05D01AD6">
            <w:pPr>
              <w:pStyle w:val="18"/>
            </w:pPr>
            <w:r>
              <w:t>学生数量</w:t>
            </w:r>
          </w:p>
        </w:tc>
        <w:tc>
          <w:tcPr>
            <w:tcW w:w="2835" w:type="dxa"/>
            <w:vAlign w:val="center"/>
          </w:tcPr>
          <w:p w14:paraId="44219C62">
            <w:pPr>
              <w:pStyle w:val="18"/>
            </w:pPr>
            <w:r>
              <w:t>学校学生人数</w:t>
            </w:r>
          </w:p>
        </w:tc>
        <w:tc>
          <w:tcPr>
            <w:tcW w:w="2551" w:type="dxa"/>
            <w:vAlign w:val="center"/>
          </w:tcPr>
          <w:p w14:paraId="0B9802E8">
            <w:pPr>
              <w:pStyle w:val="18"/>
            </w:pPr>
            <w:r>
              <w:t>215人</w:t>
            </w:r>
          </w:p>
        </w:tc>
        <w:tc>
          <w:tcPr>
            <w:tcW w:w="2268" w:type="dxa"/>
            <w:vAlign w:val="center"/>
          </w:tcPr>
          <w:p w14:paraId="1B97CDC6">
            <w:pPr>
              <w:pStyle w:val="18"/>
            </w:pPr>
            <w:r>
              <w:t>工作要求</w:t>
            </w:r>
          </w:p>
        </w:tc>
      </w:tr>
      <w:tr w14:paraId="59DC7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AC2D43"/>
        </w:tc>
        <w:tc>
          <w:tcPr>
            <w:tcW w:w="2268" w:type="dxa"/>
            <w:vAlign w:val="center"/>
          </w:tcPr>
          <w:p w14:paraId="4E1D639A">
            <w:pPr>
              <w:pStyle w:val="18"/>
            </w:pPr>
            <w:r>
              <w:t>质量指标</w:t>
            </w:r>
          </w:p>
        </w:tc>
        <w:tc>
          <w:tcPr>
            <w:tcW w:w="2835" w:type="dxa"/>
            <w:vAlign w:val="center"/>
          </w:tcPr>
          <w:p w14:paraId="603E38EF">
            <w:pPr>
              <w:pStyle w:val="18"/>
            </w:pPr>
            <w:r>
              <w:t>公用经费使用率</w:t>
            </w:r>
          </w:p>
        </w:tc>
        <w:tc>
          <w:tcPr>
            <w:tcW w:w="2835" w:type="dxa"/>
            <w:vAlign w:val="center"/>
          </w:tcPr>
          <w:p w14:paraId="03BBD9BC">
            <w:pPr>
              <w:pStyle w:val="18"/>
            </w:pPr>
            <w:r>
              <w:t>改善办学条件，提升学校整体水平</w:t>
            </w:r>
          </w:p>
        </w:tc>
        <w:tc>
          <w:tcPr>
            <w:tcW w:w="2551" w:type="dxa"/>
            <w:vAlign w:val="center"/>
          </w:tcPr>
          <w:p w14:paraId="5B8F528D">
            <w:pPr>
              <w:pStyle w:val="18"/>
            </w:pPr>
            <w:r>
              <w:t>100%</w:t>
            </w:r>
          </w:p>
        </w:tc>
        <w:tc>
          <w:tcPr>
            <w:tcW w:w="2268" w:type="dxa"/>
            <w:vAlign w:val="center"/>
          </w:tcPr>
          <w:p w14:paraId="2A66E2AA">
            <w:pPr>
              <w:pStyle w:val="18"/>
            </w:pPr>
            <w:r>
              <w:t>工作要求</w:t>
            </w:r>
          </w:p>
        </w:tc>
      </w:tr>
      <w:tr w14:paraId="2B94F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7376AA"/>
        </w:tc>
        <w:tc>
          <w:tcPr>
            <w:tcW w:w="2268" w:type="dxa"/>
            <w:vAlign w:val="center"/>
          </w:tcPr>
          <w:p w14:paraId="7DFD1AEE">
            <w:pPr>
              <w:pStyle w:val="18"/>
            </w:pPr>
            <w:r>
              <w:t>时效指标</w:t>
            </w:r>
          </w:p>
        </w:tc>
        <w:tc>
          <w:tcPr>
            <w:tcW w:w="2835" w:type="dxa"/>
            <w:vAlign w:val="center"/>
          </w:tcPr>
          <w:p w14:paraId="5EAC5185">
            <w:pPr>
              <w:pStyle w:val="18"/>
            </w:pPr>
            <w:r>
              <w:t>经费使用时效</w:t>
            </w:r>
          </w:p>
        </w:tc>
        <w:tc>
          <w:tcPr>
            <w:tcW w:w="2835" w:type="dxa"/>
            <w:vAlign w:val="center"/>
          </w:tcPr>
          <w:p w14:paraId="5D8BA06F">
            <w:pPr>
              <w:pStyle w:val="18"/>
            </w:pPr>
            <w:r>
              <w:t>生均公用经费使用时效</w:t>
            </w:r>
          </w:p>
        </w:tc>
        <w:tc>
          <w:tcPr>
            <w:tcW w:w="2551" w:type="dxa"/>
            <w:vAlign w:val="center"/>
          </w:tcPr>
          <w:p w14:paraId="712845CD">
            <w:pPr>
              <w:pStyle w:val="18"/>
            </w:pPr>
            <w:r>
              <w:t>本年度</w:t>
            </w:r>
          </w:p>
        </w:tc>
        <w:tc>
          <w:tcPr>
            <w:tcW w:w="2268" w:type="dxa"/>
            <w:vAlign w:val="center"/>
          </w:tcPr>
          <w:p w14:paraId="724F33A0">
            <w:pPr>
              <w:pStyle w:val="18"/>
            </w:pPr>
            <w:r>
              <w:t>工作要求</w:t>
            </w:r>
          </w:p>
        </w:tc>
      </w:tr>
      <w:tr w14:paraId="3297B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2F8DDD">
            <w:pPr>
              <w:pStyle w:val="19"/>
            </w:pPr>
            <w:r>
              <w:t>效益指标</w:t>
            </w:r>
          </w:p>
        </w:tc>
        <w:tc>
          <w:tcPr>
            <w:tcW w:w="2268" w:type="dxa"/>
            <w:vAlign w:val="center"/>
          </w:tcPr>
          <w:p w14:paraId="361DF959">
            <w:pPr>
              <w:pStyle w:val="18"/>
            </w:pPr>
            <w:r>
              <w:t>经济效益指标</w:t>
            </w:r>
          </w:p>
        </w:tc>
        <w:tc>
          <w:tcPr>
            <w:tcW w:w="2835" w:type="dxa"/>
            <w:vAlign w:val="center"/>
          </w:tcPr>
          <w:p w14:paraId="43DF0454">
            <w:pPr>
              <w:pStyle w:val="18"/>
            </w:pPr>
            <w:r>
              <w:t>提升教育教学质量</w:t>
            </w:r>
          </w:p>
        </w:tc>
        <w:tc>
          <w:tcPr>
            <w:tcW w:w="2835" w:type="dxa"/>
            <w:vAlign w:val="center"/>
          </w:tcPr>
          <w:p w14:paraId="6B654CA5">
            <w:pPr>
              <w:pStyle w:val="18"/>
            </w:pPr>
            <w:r>
              <w:t>教育教学质量提升程度</w:t>
            </w:r>
          </w:p>
        </w:tc>
        <w:tc>
          <w:tcPr>
            <w:tcW w:w="2551" w:type="dxa"/>
            <w:vAlign w:val="center"/>
          </w:tcPr>
          <w:p w14:paraId="73F83EE1">
            <w:pPr>
              <w:pStyle w:val="18"/>
            </w:pPr>
            <w:r>
              <w:t>明显提升</w:t>
            </w:r>
          </w:p>
        </w:tc>
        <w:tc>
          <w:tcPr>
            <w:tcW w:w="2268" w:type="dxa"/>
            <w:vAlign w:val="center"/>
          </w:tcPr>
          <w:p w14:paraId="3C532687">
            <w:pPr>
              <w:pStyle w:val="18"/>
            </w:pPr>
            <w:r>
              <w:t>工作要求</w:t>
            </w:r>
          </w:p>
        </w:tc>
      </w:tr>
      <w:tr w14:paraId="6E3C4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789A80"/>
        </w:tc>
        <w:tc>
          <w:tcPr>
            <w:tcW w:w="2268" w:type="dxa"/>
            <w:vAlign w:val="center"/>
          </w:tcPr>
          <w:p w14:paraId="3DEB4AE6">
            <w:pPr>
              <w:pStyle w:val="18"/>
            </w:pPr>
            <w:r>
              <w:t>社会效益指标</w:t>
            </w:r>
          </w:p>
        </w:tc>
        <w:tc>
          <w:tcPr>
            <w:tcW w:w="2835" w:type="dxa"/>
            <w:vAlign w:val="center"/>
          </w:tcPr>
          <w:p w14:paraId="0BDEFB7D">
            <w:pPr>
              <w:pStyle w:val="18"/>
            </w:pPr>
            <w:r>
              <w:t>社会影响力</w:t>
            </w:r>
          </w:p>
        </w:tc>
        <w:tc>
          <w:tcPr>
            <w:tcW w:w="2835" w:type="dxa"/>
            <w:vAlign w:val="center"/>
          </w:tcPr>
          <w:p w14:paraId="5CB954B5">
            <w:pPr>
              <w:pStyle w:val="18"/>
            </w:pPr>
            <w:r>
              <w:t>社会影响力</w:t>
            </w:r>
          </w:p>
        </w:tc>
        <w:tc>
          <w:tcPr>
            <w:tcW w:w="2551" w:type="dxa"/>
            <w:vAlign w:val="center"/>
          </w:tcPr>
          <w:p w14:paraId="42679FF3">
            <w:pPr>
              <w:pStyle w:val="18"/>
            </w:pPr>
            <w:r>
              <w:t>提高</w:t>
            </w:r>
          </w:p>
        </w:tc>
        <w:tc>
          <w:tcPr>
            <w:tcW w:w="2268" w:type="dxa"/>
            <w:vAlign w:val="center"/>
          </w:tcPr>
          <w:p w14:paraId="46B27195">
            <w:pPr>
              <w:pStyle w:val="18"/>
            </w:pPr>
            <w:r>
              <w:t>工作要求</w:t>
            </w:r>
          </w:p>
        </w:tc>
      </w:tr>
      <w:tr w14:paraId="2F472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91E031">
            <w:pPr>
              <w:pStyle w:val="19"/>
            </w:pPr>
            <w:r>
              <w:t>满意度指标</w:t>
            </w:r>
          </w:p>
        </w:tc>
        <w:tc>
          <w:tcPr>
            <w:tcW w:w="2268" w:type="dxa"/>
            <w:vAlign w:val="center"/>
          </w:tcPr>
          <w:p w14:paraId="40328EC2">
            <w:pPr>
              <w:pStyle w:val="18"/>
            </w:pPr>
            <w:r>
              <w:t>服务对象满意度指标</w:t>
            </w:r>
          </w:p>
        </w:tc>
        <w:tc>
          <w:tcPr>
            <w:tcW w:w="2835" w:type="dxa"/>
            <w:vAlign w:val="center"/>
          </w:tcPr>
          <w:p w14:paraId="4B262897">
            <w:pPr>
              <w:pStyle w:val="18"/>
            </w:pPr>
            <w:r>
              <w:t>师生满意度</w:t>
            </w:r>
          </w:p>
        </w:tc>
        <w:tc>
          <w:tcPr>
            <w:tcW w:w="2835" w:type="dxa"/>
            <w:vAlign w:val="center"/>
          </w:tcPr>
          <w:p w14:paraId="77546060">
            <w:pPr>
              <w:pStyle w:val="18"/>
            </w:pPr>
            <w:r>
              <w:t>师生满意度</w:t>
            </w:r>
          </w:p>
        </w:tc>
        <w:tc>
          <w:tcPr>
            <w:tcW w:w="2551" w:type="dxa"/>
            <w:vAlign w:val="center"/>
          </w:tcPr>
          <w:p w14:paraId="02BA708A">
            <w:pPr>
              <w:pStyle w:val="18"/>
            </w:pPr>
            <w:r>
              <w:t>≥98%</w:t>
            </w:r>
          </w:p>
        </w:tc>
        <w:tc>
          <w:tcPr>
            <w:tcW w:w="2268" w:type="dxa"/>
            <w:vAlign w:val="center"/>
          </w:tcPr>
          <w:p w14:paraId="0E1A527F">
            <w:pPr>
              <w:pStyle w:val="18"/>
            </w:pPr>
            <w:r>
              <w:t>工作要求</w:t>
            </w:r>
          </w:p>
        </w:tc>
      </w:tr>
    </w:tbl>
    <w:p w14:paraId="0B6EBED2">
      <w:pPr>
        <w:sectPr>
          <w:pgSz w:w="16840" w:h="11900" w:orient="landscape"/>
          <w:pgMar w:top="1361" w:right="1020" w:bottom="1134" w:left="1020" w:header="720" w:footer="720" w:gutter="0"/>
          <w:cols w:space="720" w:num="1"/>
        </w:sectPr>
      </w:pPr>
    </w:p>
    <w:p w14:paraId="7322107B">
      <w:pPr>
        <w:ind w:firstLine="560"/>
      </w:pPr>
      <w:r>
        <w:rPr>
          <w:rFonts w:ascii="方正仿宋_GBK" w:hAnsi="方正仿宋_GBK" w:eastAsia="方正仿宋_GBK" w:cs="方正仿宋_GBK"/>
          <w:b/>
          <w:color w:val="000000"/>
          <w:sz w:val="28"/>
        </w:rPr>
        <w:t>222、保定市满城区方上村学校省级直达困难学生资助（保财教【2021】87号）绩效目标表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4022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66BB3D">
            <w:pPr>
              <w:pStyle w:val="16"/>
            </w:pPr>
            <w:r>
              <w:t>绩效目标</w:t>
            </w:r>
          </w:p>
        </w:tc>
        <w:tc>
          <w:tcPr>
            <w:tcW w:w="12756" w:type="dxa"/>
            <w:tcBorders>
              <w:bottom w:val="single" w:color="FFFFFF" w:sz="6" w:space="0"/>
            </w:tcBorders>
            <w:vAlign w:val="center"/>
          </w:tcPr>
          <w:p w14:paraId="00BF9DFF">
            <w:pPr>
              <w:pStyle w:val="18"/>
            </w:pPr>
            <w:r>
              <w:t>1.大力发展义务教育，改善义务教育办学条件</w:t>
            </w:r>
          </w:p>
          <w:p w14:paraId="31E570C4">
            <w:pPr>
              <w:pStyle w:val="18"/>
            </w:pPr>
            <w:r>
              <w:t>2.建立健全义务教育贫困学生资助制度，确保贫困学生得到资助</w:t>
            </w:r>
          </w:p>
        </w:tc>
      </w:tr>
    </w:tbl>
    <w:p w14:paraId="2424F0C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FB2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B972F8">
            <w:pPr>
              <w:pStyle w:val="16"/>
            </w:pPr>
            <w:r>
              <w:t>一级指标</w:t>
            </w:r>
          </w:p>
        </w:tc>
        <w:tc>
          <w:tcPr>
            <w:tcW w:w="2268" w:type="dxa"/>
            <w:vAlign w:val="center"/>
          </w:tcPr>
          <w:p w14:paraId="69F42526">
            <w:pPr>
              <w:pStyle w:val="16"/>
            </w:pPr>
            <w:r>
              <w:t>二级指标</w:t>
            </w:r>
          </w:p>
        </w:tc>
        <w:tc>
          <w:tcPr>
            <w:tcW w:w="2835" w:type="dxa"/>
            <w:vAlign w:val="center"/>
          </w:tcPr>
          <w:p w14:paraId="31E205E4">
            <w:pPr>
              <w:pStyle w:val="16"/>
            </w:pPr>
            <w:r>
              <w:t>三级指标</w:t>
            </w:r>
          </w:p>
        </w:tc>
        <w:tc>
          <w:tcPr>
            <w:tcW w:w="2835" w:type="dxa"/>
            <w:vAlign w:val="center"/>
          </w:tcPr>
          <w:p w14:paraId="31A66F72">
            <w:pPr>
              <w:pStyle w:val="16"/>
            </w:pPr>
            <w:r>
              <w:t>绩效指标描述</w:t>
            </w:r>
          </w:p>
        </w:tc>
        <w:tc>
          <w:tcPr>
            <w:tcW w:w="2551" w:type="dxa"/>
            <w:vAlign w:val="center"/>
          </w:tcPr>
          <w:p w14:paraId="56CE6A62">
            <w:pPr>
              <w:pStyle w:val="16"/>
            </w:pPr>
            <w:r>
              <w:t>指标值</w:t>
            </w:r>
          </w:p>
        </w:tc>
        <w:tc>
          <w:tcPr>
            <w:tcW w:w="2268" w:type="dxa"/>
            <w:vAlign w:val="center"/>
          </w:tcPr>
          <w:p w14:paraId="11E2A8BF">
            <w:pPr>
              <w:pStyle w:val="16"/>
            </w:pPr>
            <w:r>
              <w:t>指标值确定依据</w:t>
            </w:r>
          </w:p>
        </w:tc>
      </w:tr>
      <w:tr w14:paraId="32CC6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47413D">
            <w:pPr>
              <w:pStyle w:val="19"/>
            </w:pPr>
            <w:r>
              <w:t>产出指标</w:t>
            </w:r>
          </w:p>
        </w:tc>
        <w:tc>
          <w:tcPr>
            <w:tcW w:w="2268" w:type="dxa"/>
            <w:vAlign w:val="center"/>
          </w:tcPr>
          <w:p w14:paraId="4BA390C4">
            <w:pPr>
              <w:pStyle w:val="18"/>
            </w:pPr>
            <w:r>
              <w:t>数量指标</w:t>
            </w:r>
          </w:p>
        </w:tc>
        <w:tc>
          <w:tcPr>
            <w:tcW w:w="2835" w:type="dxa"/>
            <w:vAlign w:val="center"/>
          </w:tcPr>
          <w:p w14:paraId="63159D7E">
            <w:pPr>
              <w:pStyle w:val="18"/>
            </w:pPr>
            <w:r>
              <w:t>受资助人数</w:t>
            </w:r>
          </w:p>
        </w:tc>
        <w:tc>
          <w:tcPr>
            <w:tcW w:w="2835" w:type="dxa"/>
            <w:vAlign w:val="center"/>
          </w:tcPr>
          <w:p w14:paraId="04027D8D">
            <w:pPr>
              <w:pStyle w:val="18"/>
            </w:pPr>
            <w:r>
              <w:t>本年度义务教育享受资助人数</w:t>
            </w:r>
          </w:p>
        </w:tc>
        <w:tc>
          <w:tcPr>
            <w:tcW w:w="2551" w:type="dxa"/>
            <w:vAlign w:val="center"/>
          </w:tcPr>
          <w:p w14:paraId="52B775CE">
            <w:pPr>
              <w:pStyle w:val="18"/>
            </w:pPr>
            <w:r>
              <w:t>2人</w:t>
            </w:r>
          </w:p>
        </w:tc>
        <w:tc>
          <w:tcPr>
            <w:tcW w:w="2268" w:type="dxa"/>
            <w:vAlign w:val="center"/>
          </w:tcPr>
          <w:p w14:paraId="3D936EA2">
            <w:pPr>
              <w:pStyle w:val="18"/>
            </w:pPr>
            <w:r>
              <w:t>工作需要</w:t>
            </w:r>
          </w:p>
        </w:tc>
      </w:tr>
      <w:tr w14:paraId="11FA5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3A0561"/>
        </w:tc>
        <w:tc>
          <w:tcPr>
            <w:tcW w:w="2268" w:type="dxa"/>
            <w:vAlign w:val="center"/>
          </w:tcPr>
          <w:p w14:paraId="40A6E503">
            <w:pPr>
              <w:pStyle w:val="18"/>
            </w:pPr>
            <w:r>
              <w:t>成本指标</w:t>
            </w:r>
          </w:p>
        </w:tc>
        <w:tc>
          <w:tcPr>
            <w:tcW w:w="2835" w:type="dxa"/>
            <w:vAlign w:val="center"/>
          </w:tcPr>
          <w:p w14:paraId="18490BBE">
            <w:pPr>
              <w:pStyle w:val="18"/>
            </w:pPr>
            <w:r>
              <w:t>受资助标准</w:t>
            </w:r>
          </w:p>
        </w:tc>
        <w:tc>
          <w:tcPr>
            <w:tcW w:w="2835" w:type="dxa"/>
            <w:vAlign w:val="center"/>
          </w:tcPr>
          <w:p w14:paraId="429BF112">
            <w:pPr>
              <w:pStyle w:val="18"/>
            </w:pPr>
            <w:r>
              <w:t>本年度义务教育小学非寄宿生享受资助人均标准</w:t>
            </w:r>
          </w:p>
        </w:tc>
        <w:tc>
          <w:tcPr>
            <w:tcW w:w="2551" w:type="dxa"/>
            <w:vAlign w:val="center"/>
          </w:tcPr>
          <w:p w14:paraId="0E9F603C">
            <w:pPr>
              <w:pStyle w:val="18"/>
            </w:pPr>
            <w:r>
              <w:t>50元</w:t>
            </w:r>
          </w:p>
        </w:tc>
        <w:tc>
          <w:tcPr>
            <w:tcW w:w="2268" w:type="dxa"/>
            <w:vAlign w:val="center"/>
          </w:tcPr>
          <w:p w14:paraId="57B5ED08">
            <w:pPr>
              <w:pStyle w:val="18"/>
            </w:pPr>
            <w:r>
              <w:t>工作需要</w:t>
            </w:r>
          </w:p>
        </w:tc>
      </w:tr>
      <w:tr w14:paraId="78F39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5A609B"/>
        </w:tc>
        <w:tc>
          <w:tcPr>
            <w:tcW w:w="2268" w:type="dxa"/>
            <w:vAlign w:val="center"/>
          </w:tcPr>
          <w:p w14:paraId="1C4E55EA">
            <w:pPr>
              <w:pStyle w:val="18"/>
            </w:pPr>
            <w:r>
              <w:t>时效指标</w:t>
            </w:r>
          </w:p>
        </w:tc>
        <w:tc>
          <w:tcPr>
            <w:tcW w:w="2835" w:type="dxa"/>
            <w:vAlign w:val="center"/>
          </w:tcPr>
          <w:p w14:paraId="18F205A7">
            <w:pPr>
              <w:pStyle w:val="18"/>
            </w:pPr>
            <w:r>
              <w:t>助学金发放时间</w:t>
            </w:r>
          </w:p>
        </w:tc>
        <w:tc>
          <w:tcPr>
            <w:tcW w:w="2835" w:type="dxa"/>
            <w:vAlign w:val="center"/>
          </w:tcPr>
          <w:p w14:paraId="75D59F9A">
            <w:pPr>
              <w:pStyle w:val="18"/>
            </w:pPr>
            <w:r>
              <w:t>助学金发放时间</w:t>
            </w:r>
          </w:p>
        </w:tc>
        <w:tc>
          <w:tcPr>
            <w:tcW w:w="2551" w:type="dxa"/>
            <w:vAlign w:val="center"/>
          </w:tcPr>
          <w:p w14:paraId="1796703B">
            <w:pPr>
              <w:pStyle w:val="18"/>
            </w:pPr>
            <w:r>
              <w:t>每年3月和10月底</w:t>
            </w:r>
          </w:p>
        </w:tc>
        <w:tc>
          <w:tcPr>
            <w:tcW w:w="2268" w:type="dxa"/>
            <w:vAlign w:val="center"/>
          </w:tcPr>
          <w:p w14:paraId="7FA1D19C">
            <w:pPr>
              <w:pStyle w:val="18"/>
            </w:pPr>
            <w:r>
              <w:t>工作需要</w:t>
            </w:r>
          </w:p>
        </w:tc>
      </w:tr>
      <w:tr w14:paraId="1EF1F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4DD99C"/>
        </w:tc>
        <w:tc>
          <w:tcPr>
            <w:tcW w:w="2268" w:type="dxa"/>
            <w:vAlign w:val="center"/>
          </w:tcPr>
          <w:p w14:paraId="31A1E522">
            <w:pPr>
              <w:pStyle w:val="18"/>
            </w:pPr>
            <w:r>
              <w:t>质量指标</w:t>
            </w:r>
          </w:p>
        </w:tc>
        <w:tc>
          <w:tcPr>
            <w:tcW w:w="2835" w:type="dxa"/>
            <w:vAlign w:val="center"/>
          </w:tcPr>
          <w:p w14:paraId="7F6CB401">
            <w:pPr>
              <w:pStyle w:val="18"/>
            </w:pPr>
            <w:r>
              <w:t>发放率</w:t>
            </w:r>
          </w:p>
        </w:tc>
        <w:tc>
          <w:tcPr>
            <w:tcW w:w="2835" w:type="dxa"/>
            <w:vAlign w:val="center"/>
          </w:tcPr>
          <w:p w14:paraId="75BADC6C">
            <w:pPr>
              <w:pStyle w:val="18"/>
            </w:pPr>
            <w:r>
              <w:t>实际资助人数占应资助人数的比率</w:t>
            </w:r>
          </w:p>
        </w:tc>
        <w:tc>
          <w:tcPr>
            <w:tcW w:w="2551" w:type="dxa"/>
            <w:vAlign w:val="center"/>
          </w:tcPr>
          <w:p w14:paraId="0BAA6E5D">
            <w:pPr>
              <w:pStyle w:val="18"/>
            </w:pPr>
            <w:r>
              <w:t>100%</w:t>
            </w:r>
          </w:p>
        </w:tc>
        <w:tc>
          <w:tcPr>
            <w:tcW w:w="2268" w:type="dxa"/>
            <w:vAlign w:val="center"/>
          </w:tcPr>
          <w:p w14:paraId="3A687D58">
            <w:pPr>
              <w:pStyle w:val="18"/>
            </w:pPr>
            <w:r>
              <w:t>工作需要</w:t>
            </w:r>
          </w:p>
        </w:tc>
      </w:tr>
      <w:tr w14:paraId="3F5A7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9A613A">
            <w:pPr>
              <w:pStyle w:val="19"/>
            </w:pPr>
            <w:r>
              <w:t>效益指标</w:t>
            </w:r>
          </w:p>
        </w:tc>
        <w:tc>
          <w:tcPr>
            <w:tcW w:w="2268" w:type="dxa"/>
            <w:vAlign w:val="center"/>
          </w:tcPr>
          <w:p w14:paraId="0DBF3FDA">
            <w:pPr>
              <w:pStyle w:val="18"/>
            </w:pPr>
            <w:r>
              <w:t>经济效益指标</w:t>
            </w:r>
          </w:p>
        </w:tc>
        <w:tc>
          <w:tcPr>
            <w:tcW w:w="2835" w:type="dxa"/>
            <w:vAlign w:val="center"/>
          </w:tcPr>
          <w:p w14:paraId="785AA59A">
            <w:pPr>
              <w:pStyle w:val="18"/>
            </w:pPr>
            <w:r>
              <w:t>减轻困难学生家庭经济负担</w:t>
            </w:r>
          </w:p>
        </w:tc>
        <w:tc>
          <w:tcPr>
            <w:tcW w:w="2835" w:type="dxa"/>
            <w:vAlign w:val="center"/>
          </w:tcPr>
          <w:p w14:paraId="632BDFB7">
            <w:pPr>
              <w:pStyle w:val="18"/>
            </w:pPr>
            <w:r>
              <w:t>减轻困难学生家庭经济负担</w:t>
            </w:r>
          </w:p>
        </w:tc>
        <w:tc>
          <w:tcPr>
            <w:tcW w:w="2551" w:type="dxa"/>
            <w:vAlign w:val="center"/>
          </w:tcPr>
          <w:p w14:paraId="07CF85EA">
            <w:pPr>
              <w:pStyle w:val="18"/>
            </w:pPr>
            <w:r>
              <w:t>200元</w:t>
            </w:r>
          </w:p>
        </w:tc>
        <w:tc>
          <w:tcPr>
            <w:tcW w:w="2268" w:type="dxa"/>
            <w:vAlign w:val="center"/>
          </w:tcPr>
          <w:p w14:paraId="026E41DC">
            <w:pPr>
              <w:pStyle w:val="18"/>
            </w:pPr>
            <w:r>
              <w:t>工作需要</w:t>
            </w:r>
          </w:p>
        </w:tc>
      </w:tr>
      <w:tr w14:paraId="65FF1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437FB4"/>
        </w:tc>
        <w:tc>
          <w:tcPr>
            <w:tcW w:w="2268" w:type="dxa"/>
            <w:vAlign w:val="center"/>
          </w:tcPr>
          <w:p w14:paraId="3FCD5E5B">
            <w:pPr>
              <w:pStyle w:val="18"/>
            </w:pPr>
            <w:r>
              <w:t>社会效益指标</w:t>
            </w:r>
          </w:p>
        </w:tc>
        <w:tc>
          <w:tcPr>
            <w:tcW w:w="2835" w:type="dxa"/>
            <w:vAlign w:val="center"/>
          </w:tcPr>
          <w:p w14:paraId="36F8FE9F">
            <w:pPr>
              <w:pStyle w:val="18"/>
            </w:pPr>
            <w:r>
              <w:t>社会稳定水平</w:t>
            </w:r>
          </w:p>
        </w:tc>
        <w:tc>
          <w:tcPr>
            <w:tcW w:w="2835" w:type="dxa"/>
            <w:vAlign w:val="center"/>
          </w:tcPr>
          <w:p w14:paraId="743F6E67">
            <w:pPr>
              <w:pStyle w:val="18"/>
            </w:pPr>
            <w:r>
              <w:t>社会稳定水平</w:t>
            </w:r>
          </w:p>
        </w:tc>
        <w:tc>
          <w:tcPr>
            <w:tcW w:w="2551" w:type="dxa"/>
            <w:vAlign w:val="center"/>
          </w:tcPr>
          <w:p w14:paraId="33E4EC32">
            <w:pPr>
              <w:pStyle w:val="18"/>
            </w:pPr>
            <w:r>
              <w:t>提高</w:t>
            </w:r>
          </w:p>
        </w:tc>
        <w:tc>
          <w:tcPr>
            <w:tcW w:w="2268" w:type="dxa"/>
            <w:vAlign w:val="center"/>
          </w:tcPr>
          <w:p w14:paraId="6F8DBF7C">
            <w:pPr>
              <w:pStyle w:val="18"/>
            </w:pPr>
            <w:r>
              <w:t>工作需要</w:t>
            </w:r>
          </w:p>
        </w:tc>
      </w:tr>
      <w:tr w14:paraId="6B13A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ED4E9A">
            <w:pPr>
              <w:pStyle w:val="19"/>
            </w:pPr>
            <w:r>
              <w:t>满意度指标</w:t>
            </w:r>
          </w:p>
        </w:tc>
        <w:tc>
          <w:tcPr>
            <w:tcW w:w="2268" w:type="dxa"/>
            <w:vAlign w:val="center"/>
          </w:tcPr>
          <w:p w14:paraId="2512E445">
            <w:pPr>
              <w:pStyle w:val="18"/>
            </w:pPr>
            <w:r>
              <w:t>服务对象满意度指标</w:t>
            </w:r>
          </w:p>
        </w:tc>
        <w:tc>
          <w:tcPr>
            <w:tcW w:w="2835" w:type="dxa"/>
            <w:vAlign w:val="center"/>
          </w:tcPr>
          <w:p w14:paraId="74A18745">
            <w:pPr>
              <w:pStyle w:val="18"/>
            </w:pPr>
            <w:r>
              <w:t>师生满意度</w:t>
            </w:r>
          </w:p>
        </w:tc>
        <w:tc>
          <w:tcPr>
            <w:tcW w:w="2835" w:type="dxa"/>
            <w:vAlign w:val="center"/>
          </w:tcPr>
          <w:p w14:paraId="418DEEDD">
            <w:pPr>
              <w:pStyle w:val="18"/>
            </w:pPr>
            <w:r>
              <w:t>师生满意度</w:t>
            </w:r>
          </w:p>
        </w:tc>
        <w:tc>
          <w:tcPr>
            <w:tcW w:w="2551" w:type="dxa"/>
            <w:vAlign w:val="center"/>
          </w:tcPr>
          <w:p w14:paraId="4EA4F00F">
            <w:pPr>
              <w:pStyle w:val="18"/>
            </w:pPr>
            <w:r>
              <w:t>≥98%</w:t>
            </w:r>
          </w:p>
        </w:tc>
        <w:tc>
          <w:tcPr>
            <w:tcW w:w="2268" w:type="dxa"/>
            <w:vAlign w:val="center"/>
          </w:tcPr>
          <w:p w14:paraId="5C1D2917">
            <w:pPr>
              <w:pStyle w:val="18"/>
            </w:pPr>
            <w:r>
              <w:t>工作需要</w:t>
            </w:r>
          </w:p>
        </w:tc>
      </w:tr>
    </w:tbl>
    <w:p w14:paraId="1761E3DE">
      <w:pPr>
        <w:sectPr>
          <w:pgSz w:w="16840" w:h="11900" w:orient="landscape"/>
          <w:pgMar w:top="1361" w:right="1020" w:bottom="1134" w:left="1020" w:header="720" w:footer="720" w:gutter="0"/>
          <w:cols w:space="720" w:num="1"/>
        </w:sectPr>
      </w:pPr>
    </w:p>
    <w:p w14:paraId="6CE1A621">
      <w:pPr>
        <w:ind w:firstLine="560"/>
      </w:pPr>
      <w:r>
        <w:rPr>
          <w:rFonts w:ascii="方正仿宋_GBK" w:hAnsi="方正仿宋_GBK" w:eastAsia="方正仿宋_GBK" w:cs="方正仿宋_GBK"/>
          <w:b/>
          <w:color w:val="000000"/>
          <w:sz w:val="28"/>
        </w:rPr>
        <w:t>223、保定市满城区方上村学校中央直达困难学生资助（保财教【2021】70号）绩效目标表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C97E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0C82DC">
            <w:pPr>
              <w:pStyle w:val="16"/>
            </w:pPr>
            <w:r>
              <w:t>绩效目标</w:t>
            </w:r>
          </w:p>
        </w:tc>
        <w:tc>
          <w:tcPr>
            <w:tcW w:w="12756" w:type="dxa"/>
            <w:tcBorders>
              <w:bottom w:val="single" w:color="FFFFFF" w:sz="6" w:space="0"/>
            </w:tcBorders>
            <w:vAlign w:val="center"/>
          </w:tcPr>
          <w:p w14:paraId="0230A624">
            <w:pPr>
              <w:pStyle w:val="18"/>
            </w:pPr>
            <w:r>
              <w:t>1.大力发展义务教育，改善义务教育办学条件</w:t>
            </w:r>
          </w:p>
          <w:p w14:paraId="618A9354">
            <w:pPr>
              <w:pStyle w:val="18"/>
            </w:pPr>
            <w:r>
              <w:t>2.建立健全义务教育贫困学生资助制度，确保贫困学生得到资助</w:t>
            </w:r>
          </w:p>
        </w:tc>
      </w:tr>
    </w:tbl>
    <w:p w14:paraId="40F2920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919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010823">
            <w:pPr>
              <w:pStyle w:val="16"/>
            </w:pPr>
            <w:r>
              <w:t>一级指标</w:t>
            </w:r>
          </w:p>
        </w:tc>
        <w:tc>
          <w:tcPr>
            <w:tcW w:w="2268" w:type="dxa"/>
            <w:vAlign w:val="center"/>
          </w:tcPr>
          <w:p w14:paraId="429F3AFB">
            <w:pPr>
              <w:pStyle w:val="16"/>
            </w:pPr>
            <w:r>
              <w:t>二级指标</w:t>
            </w:r>
          </w:p>
        </w:tc>
        <w:tc>
          <w:tcPr>
            <w:tcW w:w="2835" w:type="dxa"/>
            <w:vAlign w:val="center"/>
          </w:tcPr>
          <w:p w14:paraId="7970AAC1">
            <w:pPr>
              <w:pStyle w:val="16"/>
            </w:pPr>
            <w:r>
              <w:t>三级指标</w:t>
            </w:r>
          </w:p>
        </w:tc>
        <w:tc>
          <w:tcPr>
            <w:tcW w:w="2835" w:type="dxa"/>
            <w:vAlign w:val="center"/>
          </w:tcPr>
          <w:p w14:paraId="04D0EB9A">
            <w:pPr>
              <w:pStyle w:val="16"/>
            </w:pPr>
            <w:r>
              <w:t>绩效指标描述</w:t>
            </w:r>
          </w:p>
        </w:tc>
        <w:tc>
          <w:tcPr>
            <w:tcW w:w="2551" w:type="dxa"/>
            <w:vAlign w:val="center"/>
          </w:tcPr>
          <w:p w14:paraId="30566584">
            <w:pPr>
              <w:pStyle w:val="16"/>
            </w:pPr>
            <w:r>
              <w:t>指标值</w:t>
            </w:r>
          </w:p>
        </w:tc>
        <w:tc>
          <w:tcPr>
            <w:tcW w:w="2268" w:type="dxa"/>
            <w:vAlign w:val="center"/>
          </w:tcPr>
          <w:p w14:paraId="36B9D04D">
            <w:pPr>
              <w:pStyle w:val="16"/>
            </w:pPr>
            <w:r>
              <w:t>指标值确定依据</w:t>
            </w:r>
          </w:p>
        </w:tc>
      </w:tr>
      <w:tr w14:paraId="514EE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6025C3">
            <w:pPr>
              <w:pStyle w:val="19"/>
            </w:pPr>
            <w:r>
              <w:t>产出指标</w:t>
            </w:r>
          </w:p>
        </w:tc>
        <w:tc>
          <w:tcPr>
            <w:tcW w:w="2268" w:type="dxa"/>
            <w:vAlign w:val="center"/>
          </w:tcPr>
          <w:p w14:paraId="6C9D27B3">
            <w:pPr>
              <w:pStyle w:val="18"/>
            </w:pPr>
            <w:r>
              <w:t>数量指标</w:t>
            </w:r>
          </w:p>
        </w:tc>
        <w:tc>
          <w:tcPr>
            <w:tcW w:w="2835" w:type="dxa"/>
            <w:vAlign w:val="center"/>
          </w:tcPr>
          <w:p w14:paraId="007EC0E4">
            <w:pPr>
              <w:pStyle w:val="18"/>
            </w:pPr>
            <w:r>
              <w:t>受资助人数</w:t>
            </w:r>
          </w:p>
        </w:tc>
        <w:tc>
          <w:tcPr>
            <w:tcW w:w="2835" w:type="dxa"/>
            <w:vAlign w:val="center"/>
          </w:tcPr>
          <w:p w14:paraId="15ADF7ED">
            <w:pPr>
              <w:pStyle w:val="18"/>
            </w:pPr>
            <w:r>
              <w:t>本年度义务教育享受资助人数</w:t>
            </w:r>
          </w:p>
        </w:tc>
        <w:tc>
          <w:tcPr>
            <w:tcW w:w="2551" w:type="dxa"/>
            <w:vAlign w:val="center"/>
          </w:tcPr>
          <w:p w14:paraId="52B82E90">
            <w:pPr>
              <w:pStyle w:val="18"/>
            </w:pPr>
            <w:r>
              <w:t>2人</w:t>
            </w:r>
          </w:p>
        </w:tc>
        <w:tc>
          <w:tcPr>
            <w:tcW w:w="2268" w:type="dxa"/>
            <w:vAlign w:val="center"/>
          </w:tcPr>
          <w:p w14:paraId="5D3CCEC3">
            <w:pPr>
              <w:pStyle w:val="18"/>
            </w:pPr>
            <w:r>
              <w:t>工作需要</w:t>
            </w:r>
          </w:p>
        </w:tc>
      </w:tr>
      <w:tr w14:paraId="458A0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CBB04C"/>
        </w:tc>
        <w:tc>
          <w:tcPr>
            <w:tcW w:w="2268" w:type="dxa"/>
            <w:vAlign w:val="center"/>
          </w:tcPr>
          <w:p w14:paraId="613324C0">
            <w:pPr>
              <w:pStyle w:val="18"/>
            </w:pPr>
            <w:r>
              <w:t>成本指标</w:t>
            </w:r>
          </w:p>
        </w:tc>
        <w:tc>
          <w:tcPr>
            <w:tcW w:w="2835" w:type="dxa"/>
            <w:vAlign w:val="center"/>
          </w:tcPr>
          <w:p w14:paraId="5A33A068">
            <w:pPr>
              <w:pStyle w:val="18"/>
            </w:pPr>
            <w:r>
              <w:t>受资助标准</w:t>
            </w:r>
          </w:p>
        </w:tc>
        <w:tc>
          <w:tcPr>
            <w:tcW w:w="2835" w:type="dxa"/>
            <w:vAlign w:val="center"/>
          </w:tcPr>
          <w:p w14:paraId="2A85F354">
            <w:pPr>
              <w:pStyle w:val="18"/>
            </w:pPr>
            <w:r>
              <w:t>本年度义务教育小学非寄宿生享受资助人均标准</w:t>
            </w:r>
          </w:p>
        </w:tc>
        <w:tc>
          <w:tcPr>
            <w:tcW w:w="2551" w:type="dxa"/>
            <w:vAlign w:val="center"/>
          </w:tcPr>
          <w:p w14:paraId="1DCF6D4A">
            <w:pPr>
              <w:pStyle w:val="18"/>
            </w:pPr>
            <w:r>
              <w:t>125元</w:t>
            </w:r>
          </w:p>
        </w:tc>
        <w:tc>
          <w:tcPr>
            <w:tcW w:w="2268" w:type="dxa"/>
            <w:vAlign w:val="center"/>
          </w:tcPr>
          <w:p w14:paraId="3619BDF0">
            <w:pPr>
              <w:pStyle w:val="18"/>
            </w:pPr>
            <w:r>
              <w:t>工作需要</w:t>
            </w:r>
          </w:p>
        </w:tc>
      </w:tr>
      <w:tr w14:paraId="7F04B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1E5E78"/>
        </w:tc>
        <w:tc>
          <w:tcPr>
            <w:tcW w:w="2268" w:type="dxa"/>
            <w:vAlign w:val="center"/>
          </w:tcPr>
          <w:p w14:paraId="4391E2EA">
            <w:pPr>
              <w:pStyle w:val="18"/>
            </w:pPr>
            <w:r>
              <w:t>时效指标</w:t>
            </w:r>
          </w:p>
        </w:tc>
        <w:tc>
          <w:tcPr>
            <w:tcW w:w="2835" w:type="dxa"/>
            <w:vAlign w:val="center"/>
          </w:tcPr>
          <w:p w14:paraId="0956599C">
            <w:pPr>
              <w:pStyle w:val="18"/>
            </w:pPr>
            <w:r>
              <w:t>助学金发放时间</w:t>
            </w:r>
          </w:p>
        </w:tc>
        <w:tc>
          <w:tcPr>
            <w:tcW w:w="2835" w:type="dxa"/>
            <w:vAlign w:val="center"/>
          </w:tcPr>
          <w:p w14:paraId="1AC943AB">
            <w:pPr>
              <w:pStyle w:val="18"/>
            </w:pPr>
            <w:r>
              <w:t>助学金发放时间</w:t>
            </w:r>
          </w:p>
        </w:tc>
        <w:tc>
          <w:tcPr>
            <w:tcW w:w="2551" w:type="dxa"/>
            <w:vAlign w:val="center"/>
          </w:tcPr>
          <w:p w14:paraId="3F8E546D">
            <w:pPr>
              <w:pStyle w:val="18"/>
            </w:pPr>
            <w:r>
              <w:t>每年3月和10月底</w:t>
            </w:r>
          </w:p>
        </w:tc>
        <w:tc>
          <w:tcPr>
            <w:tcW w:w="2268" w:type="dxa"/>
            <w:vAlign w:val="center"/>
          </w:tcPr>
          <w:p w14:paraId="3CD201C0">
            <w:pPr>
              <w:pStyle w:val="18"/>
            </w:pPr>
            <w:r>
              <w:t>工作需要</w:t>
            </w:r>
          </w:p>
        </w:tc>
      </w:tr>
      <w:tr w14:paraId="3961B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2348A8"/>
        </w:tc>
        <w:tc>
          <w:tcPr>
            <w:tcW w:w="2268" w:type="dxa"/>
            <w:vAlign w:val="center"/>
          </w:tcPr>
          <w:p w14:paraId="3FAA50A5">
            <w:pPr>
              <w:pStyle w:val="18"/>
            </w:pPr>
            <w:r>
              <w:t>质量指标</w:t>
            </w:r>
          </w:p>
        </w:tc>
        <w:tc>
          <w:tcPr>
            <w:tcW w:w="2835" w:type="dxa"/>
            <w:vAlign w:val="center"/>
          </w:tcPr>
          <w:p w14:paraId="71C3E966">
            <w:pPr>
              <w:pStyle w:val="18"/>
            </w:pPr>
            <w:r>
              <w:t>发放率</w:t>
            </w:r>
          </w:p>
        </w:tc>
        <w:tc>
          <w:tcPr>
            <w:tcW w:w="2835" w:type="dxa"/>
            <w:vAlign w:val="center"/>
          </w:tcPr>
          <w:p w14:paraId="620D3BA6">
            <w:pPr>
              <w:pStyle w:val="18"/>
            </w:pPr>
            <w:r>
              <w:t>实际资助人数占应资助人数的比率</w:t>
            </w:r>
          </w:p>
        </w:tc>
        <w:tc>
          <w:tcPr>
            <w:tcW w:w="2551" w:type="dxa"/>
            <w:vAlign w:val="center"/>
          </w:tcPr>
          <w:p w14:paraId="6AFF1E77">
            <w:pPr>
              <w:pStyle w:val="18"/>
            </w:pPr>
            <w:r>
              <w:t>100%</w:t>
            </w:r>
          </w:p>
        </w:tc>
        <w:tc>
          <w:tcPr>
            <w:tcW w:w="2268" w:type="dxa"/>
            <w:vAlign w:val="center"/>
          </w:tcPr>
          <w:p w14:paraId="3D4851DA">
            <w:pPr>
              <w:pStyle w:val="18"/>
            </w:pPr>
            <w:r>
              <w:t>工作需要</w:t>
            </w:r>
          </w:p>
        </w:tc>
      </w:tr>
      <w:tr w14:paraId="2AE1B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E495C0">
            <w:pPr>
              <w:pStyle w:val="19"/>
            </w:pPr>
            <w:r>
              <w:t>效益指标</w:t>
            </w:r>
          </w:p>
        </w:tc>
        <w:tc>
          <w:tcPr>
            <w:tcW w:w="2268" w:type="dxa"/>
            <w:vAlign w:val="center"/>
          </w:tcPr>
          <w:p w14:paraId="0E8820AF">
            <w:pPr>
              <w:pStyle w:val="18"/>
            </w:pPr>
            <w:r>
              <w:t>经济效益指标</w:t>
            </w:r>
          </w:p>
        </w:tc>
        <w:tc>
          <w:tcPr>
            <w:tcW w:w="2835" w:type="dxa"/>
            <w:vAlign w:val="center"/>
          </w:tcPr>
          <w:p w14:paraId="555889A9">
            <w:pPr>
              <w:pStyle w:val="18"/>
            </w:pPr>
            <w:r>
              <w:t>减轻困难学生家庭经济负担</w:t>
            </w:r>
          </w:p>
        </w:tc>
        <w:tc>
          <w:tcPr>
            <w:tcW w:w="2835" w:type="dxa"/>
            <w:vAlign w:val="center"/>
          </w:tcPr>
          <w:p w14:paraId="4F6E3A50">
            <w:pPr>
              <w:pStyle w:val="18"/>
            </w:pPr>
            <w:r>
              <w:t>减轻困难学生家庭经济负担</w:t>
            </w:r>
          </w:p>
        </w:tc>
        <w:tc>
          <w:tcPr>
            <w:tcW w:w="2551" w:type="dxa"/>
            <w:vAlign w:val="center"/>
          </w:tcPr>
          <w:p w14:paraId="28168C38">
            <w:pPr>
              <w:pStyle w:val="18"/>
            </w:pPr>
            <w:r>
              <w:t>500元</w:t>
            </w:r>
          </w:p>
        </w:tc>
        <w:tc>
          <w:tcPr>
            <w:tcW w:w="2268" w:type="dxa"/>
            <w:vAlign w:val="center"/>
          </w:tcPr>
          <w:p w14:paraId="08D8047F">
            <w:pPr>
              <w:pStyle w:val="18"/>
            </w:pPr>
            <w:r>
              <w:t>工作需要</w:t>
            </w:r>
          </w:p>
        </w:tc>
      </w:tr>
      <w:tr w14:paraId="1FE72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F2445"/>
        </w:tc>
        <w:tc>
          <w:tcPr>
            <w:tcW w:w="2268" w:type="dxa"/>
            <w:vAlign w:val="center"/>
          </w:tcPr>
          <w:p w14:paraId="3CA4C833">
            <w:pPr>
              <w:pStyle w:val="18"/>
            </w:pPr>
            <w:r>
              <w:t>社会效益指标</w:t>
            </w:r>
          </w:p>
        </w:tc>
        <w:tc>
          <w:tcPr>
            <w:tcW w:w="2835" w:type="dxa"/>
            <w:vAlign w:val="center"/>
          </w:tcPr>
          <w:p w14:paraId="78868EFF">
            <w:pPr>
              <w:pStyle w:val="18"/>
            </w:pPr>
            <w:r>
              <w:t>社会稳定水平</w:t>
            </w:r>
          </w:p>
        </w:tc>
        <w:tc>
          <w:tcPr>
            <w:tcW w:w="2835" w:type="dxa"/>
            <w:vAlign w:val="center"/>
          </w:tcPr>
          <w:p w14:paraId="274C6A66">
            <w:pPr>
              <w:pStyle w:val="18"/>
            </w:pPr>
            <w:r>
              <w:t>社会稳定水平</w:t>
            </w:r>
          </w:p>
        </w:tc>
        <w:tc>
          <w:tcPr>
            <w:tcW w:w="2551" w:type="dxa"/>
            <w:vAlign w:val="center"/>
          </w:tcPr>
          <w:p w14:paraId="5567CD95">
            <w:pPr>
              <w:pStyle w:val="18"/>
            </w:pPr>
            <w:r>
              <w:t>提高</w:t>
            </w:r>
          </w:p>
        </w:tc>
        <w:tc>
          <w:tcPr>
            <w:tcW w:w="2268" w:type="dxa"/>
            <w:vAlign w:val="center"/>
          </w:tcPr>
          <w:p w14:paraId="3AAA3A64">
            <w:pPr>
              <w:pStyle w:val="18"/>
            </w:pPr>
            <w:r>
              <w:t>工作需要</w:t>
            </w:r>
          </w:p>
        </w:tc>
      </w:tr>
      <w:tr w14:paraId="0AD96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DEBEEB">
            <w:pPr>
              <w:pStyle w:val="19"/>
            </w:pPr>
            <w:r>
              <w:t>满意度指标</w:t>
            </w:r>
          </w:p>
        </w:tc>
        <w:tc>
          <w:tcPr>
            <w:tcW w:w="2268" w:type="dxa"/>
            <w:vAlign w:val="center"/>
          </w:tcPr>
          <w:p w14:paraId="44F4E8D7">
            <w:pPr>
              <w:pStyle w:val="18"/>
            </w:pPr>
            <w:r>
              <w:t>服务对象满意度指标</w:t>
            </w:r>
          </w:p>
        </w:tc>
        <w:tc>
          <w:tcPr>
            <w:tcW w:w="2835" w:type="dxa"/>
            <w:vAlign w:val="center"/>
          </w:tcPr>
          <w:p w14:paraId="4A58C100">
            <w:pPr>
              <w:pStyle w:val="18"/>
            </w:pPr>
            <w:r>
              <w:t>师生满意度</w:t>
            </w:r>
          </w:p>
        </w:tc>
        <w:tc>
          <w:tcPr>
            <w:tcW w:w="2835" w:type="dxa"/>
            <w:vAlign w:val="center"/>
          </w:tcPr>
          <w:p w14:paraId="131C93A4">
            <w:pPr>
              <w:pStyle w:val="18"/>
            </w:pPr>
            <w:r>
              <w:t>师生满意度</w:t>
            </w:r>
          </w:p>
        </w:tc>
        <w:tc>
          <w:tcPr>
            <w:tcW w:w="2551" w:type="dxa"/>
            <w:vAlign w:val="center"/>
          </w:tcPr>
          <w:p w14:paraId="0710D771">
            <w:pPr>
              <w:pStyle w:val="18"/>
            </w:pPr>
            <w:r>
              <w:t>≥98%</w:t>
            </w:r>
          </w:p>
        </w:tc>
        <w:tc>
          <w:tcPr>
            <w:tcW w:w="2268" w:type="dxa"/>
            <w:vAlign w:val="center"/>
          </w:tcPr>
          <w:p w14:paraId="3FA025FE">
            <w:pPr>
              <w:pStyle w:val="18"/>
            </w:pPr>
            <w:r>
              <w:t>工作需要</w:t>
            </w:r>
          </w:p>
        </w:tc>
      </w:tr>
    </w:tbl>
    <w:p w14:paraId="052DA551">
      <w:pPr>
        <w:sectPr>
          <w:pgSz w:w="16840" w:h="11900" w:orient="landscape"/>
          <w:pgMar w:top="1361" w:right="1020" w:bottom="1134" w:left="1020" w:header="720" w:footer="720" w:gutter="0"/>
          <w:cols w:space="720" w:num="1"/>
        </w:sectPr>
      </w:pPr>
    </w:p>
    <w:p w14:paraId="4D2B0768">
      <w:pPr>
        <w:ind w:firstLine="560"/>
      </w:pPr>
      <w:r>
        <w:rPr>
          <w:rFonts w:ascii="方正仿宋_GBK" w:hAnsi="方正仿宋_GBK" w:eastAsia="方正仿宋_GBK" w:cs="方正仿宋_GBK"/>
          <w:b/>
          <w:color w:val="000000"/>
          <w:sz w:val="28"/>
        </w:rPr>
        <w:t>224、保定市满城区北宋村学校省级直达生均公用经费（保财教【2021】87号）绩效目标表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0E16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BC3F1D">
            <w:pPr>
              <w:pStyle w:val="16"/>
            </w:pPr>
            <w:r>
              <w:t>绩效目标</w:t>
            </w:r>
          </w:p>
        </w:tc>
        <w:tc>
          <w:tcPr>
            <w:tcW w:w="12756" w:type="dxa"/>
            <w:tcBorders>
              <w:bottom w:val="single" w:color="FFFFFF" w:sz="6" w:space="0"/>
            </w:tcBorders>
            <w:vAlign w:val="center"/>
          </w:tcPr>
          <w:p w14:paraId="08C002D9">
            <w:pPr>
              <w:pStyle w:val="18"/>
            </w:pPr>
            <w:r>
              <w:t>1.保障教育教学正常开展</w:t>
            </w:r>
          </w:p>
          <w:p w14:paraId="2130F881">
            <w:pPr>
              <w:pStyle w:val="18"/>
            </w:pPr>
            <w:r>
              <w:t>2.改善办学条件，优化教学环境</w:t>
            </w:r>
          </w:p>
        </w:tc>
      </w:tr>
    </w:tbl>
    <w:p w14:paraId="28CC8F6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AFA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FDA214">
            <w:pPr>
              <w:pStyle w:val="16"/>
            </w:pPr>
            <w:r>
              <w:t>一级指标</w:t>
            </w:r>
          </w:p>
        </w:tc>
        <w:tc>
          <w:tcPr>
            <w:tcW w:w="2268" w:type="dxa"/>
            <w:vAlign w:val="center"/>
          </w:tcPr>
          <w:p w14:paraId="71B2307E">
            <w:pPr>
              <w:pStyle w:val="16"/>
            </w:pPr>
            <w:r>
              <w:t>二级指标</w:t>
            </w:r>
          </w:p>
        </w:tc>
        <w:tc>
          <w:tcPr>
            <w:tcW w:w="2835" w:type="dxa"/>
            <w:vAlign w:val="center"/>
          </w:tcPr>
          <w:p w14:paraId="0B487969">
            <w:pPr>
              <w:pStyle w:val="16"/>
            </w:pPr>
            <w:r>
              <w:t>三级指标</w:t>
            </w:r>
          </w:p>
        </w:tc>
        <w:tc>
          <w:tcPr>
            <w:tcW w:w="2835" w:type="dxa"/>
            <w:vAlign w:val="center"/>
          </w:tcPr>
          <w:p w14:paraId="2014E86F">
            <w:pPr>
              <w:pStyle w:val="16"/>
            </w:pPr>
            <w:r>
              <w:t>绩效指标描述</w:t>
            </w:r>
          </w:p>
        </w:tc>
        <w:tc>
          <w:tcPr>
            <w:tcW w:w="2551" w:type="dxa"/>
            <w:vAlign w:val="center"/>
          </w:tcPr>
          <w:p w14:paraId="47882B70">
            <w:pPr>
              <w:pStyle w:val="16"/>
            </w:pPr>
            <w:r>
              <w:t>指标值</w:t>
            </w:r>
          </w:p>
        </w:tc>
        <w:tc>
          <w:tcPr>
            <w:tcW w:w="2268" w:type="dxa"/>
            <w:vAlign w:val="center"/>
          </w:tcPr>
          <w:p w14:paraId="57F2D336">
            <w:pPr>
              <w:pStyle w:val="16"/>
            </w:pPr>
            <w:r>
              <w:t>指标值确定依据</w:t>
            </w:r>
          </w:p>
        </w:tc>
      </w:tr>
      <w:tr w14:paraId="15758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994CFD">
            <w:pPr>
              <w:pStyle w:val="19"/>
            </w:pPr>
            <w:r>
              <w:t>产出指标</w:t>
            </w:r>
          </w:p>
        </w:tc>
        <w:tc>
          <w:tcPr>
            <w:tcW w:w="2268" w:type="dxa"/>
            <w:vAlign w:val="center"/>
          </w:tcPr>
          <w:p w14:paraId="03DA6F90">
            <w:pPr>
              <w:pStyle w:val="18"/>
            </w:pPr>
            <w:r>
              <w:t>成本指标</w:t>
            </w:r>
          </w:p>
        </w:tc>
        <w:tc>
          <w:tcPr>
            <w:tcW w:w="2835" w:type="dxa"/>
            <w:vAlign w:val="center"/>
          </w:tcPr>
          <w:p w14:paraId="66A3EE95">
            <w:pPr>
              <w:pStyle w:val="18"/>
            </w:pPr>
            <w:r>
              <w:t>生均公用经费标准</w:t>
            </w:r>
          </w:p>
        </w:tc>
        <w:tc>
          <w:tcPr>
            <w:tcW w:w="2835" w:type="dxa"/>
            <w:vAlign w:val="center"/>
          </w:tcPr>
          <w:p w14:paraId="7F174066">
            <w:pPr>
              <w:pStyle w:val="18"/>
            </w:pPr>
            <w:r>
              <w:t>义务教育小学生均标准</w:t>
            </w:r>
          </w:p>
        </w:tc>
        <w:tc>
          <w:tcPr>
            <w:tcW w:w="2551" w:type="dxa"/>
            <w:vAlign w:val="center"/>
          </w:tcPr>
          <w:p w14:paraId="19CCC12E">
            <w:pPr>
              <w:pStyle w:val="18"/>
            </w:pPr>
            <w:r>
              <w:t>151元</w:t>
            </w:r>
          </w:p>
        </w:tc>
        <w:tc>
          <w:tcPr>
            <w:tcW w:w="2268" w:type="dxa"/>
            <w:vAlign w:val="center"/>
          </w:tcPr>
          <w:p w14:paraId="3D79D587">
            <w:pPr>
              <w:pStyle w:val="18"/>
            </w:pPr>
            <w:r>
              <w:t>工作要求</w:t>
            </w:r>
          </w:p>
        </w:tc>
      </w:tr>
      <w:tr w14:paraId="7A868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BE6E7E"/>
        </w:tc>
        <w:tc>
          <w:tcPr>
            <w:tcW w:w="2268" w:type="dxa"/>
            <w:vAlign w:val="center"/>
          </w:tcPr>
          <w:p w14:paraId="0C7279E9">
            <w:pPr>
              <w:pStyle w:val="18"/>
            </w:pPr>
            <w:r>
              <w:t>数量指标</w:t>
            </w:r>
          </w:p>
        </w:tc>
        <w:tc>
          <w:tcPr>
            <w:tcW w:w="2835" w:type="dxa"/>
            <w:vAlign w:val="center"/>
          </w:tcPr>
          <w:p w14:paraId="6A57DA83">
            <w:pPr>
              <w:pStyle w:val="18"/>
            </w:pPr>
            <w:r>
              <w:t>学生数量</w:t>
            </w:r>
          </w:p>
        </w:tc>
        <w:tc>
          <w:tcPr>
            <w:tcW w:w="2835" w:type="dxa"/>
            <w:vAlign w:val="center"/>
          </w:tcPr>
          <w:p w14:paraId="4D30DA56">
            <w:pPr>
              <w:pStyle w:val="18"/>
            </w:pPr>
            <w:r>
              <w:t>学校学生人数</w:t>
            </w:r>
          </w:p>
        </w:tc>
        <w:tc>
          <w:tcPr>
            <w:tcW w:w="2551" w:type="dxa"/>
            <w:vAlign w:val="center"/>
          </w:tcPr>
          <w:p w14:paraId="7EE28BF0">
            <w:pPr>
              <w:pStyle w:val="18"/>
            </w:pPr>
            <w:r>
              <w:t>295人</w:t>
            </w:r>
          </w:p>
        </w:tc>
        <w:tc>
          <w:tcPr>
            <w:tcW w:w="2268" w:type="dxa"/>
            <w:vAlign w:val="center"/>
          </w:tcPr>
          <w:p w14:paraId="07DB9B73">
            <w:pPr>
              <w:pStyle w:val="18"/>
            </w:pPr>
            <w:r>
              <w:t>工作要求</w:t>
            </w:r>
          </w:p>
        </w:tc>
      </w:tr>
      <w:tr w14:paraId="712BB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74CAB0"/>
        </w:tc>
        <w:tc>
          <w:tcPr>
            <w:tcW w:w="2268" w:type="dxa"/>
            <w:vAlign w:val="center"/>
          </w:tcPr>
          <w:p w14:paraId="4B3BBFCD">
            <w:pPr>
              <w:pStyle w:val="18"/>
            </w:pPr>
            <w:r>
              <w:t>质量指标</w:t>
            </w:r>
          </w:p>
        </w:tc>
        <w:tc>
          <w:tcPr>
            <w:tcW w:w="2835" w:type="dxa"/>
            <w:vAlign w:val="center"/>
          </w:tcPr>
          <w:p w14:paraId="5568C819">
            <w:pPr>
              <w:pStyle w:val="18"/>
            </w:pPr>
            <w:r>
              <w:t>公用经费使用率</w:t>
            </w:r>
          </w:p>
        </w:tc>
        <w:tc>
          <w:tcPr>
            <w:tcW w:w="2835" w:type="dxa"/>
            <w:vAlign w:val="center"/>
          </w:tcPr>
          <w:p w14:paraId="55C83B6E">
            <w:pPr>
              <w:pStyle w:val="18"/>
            </w:pPr>
            <w:r>
              <w:t>改善办学条件，提高学校整体水平</w:t>
            </w:r>
          </w:p>
        </w:tc>
        <w:tc>
          <w:tcPr>
            <w:tcW w:w="2551" w:type="dxa"/>
            <w:vAlign w:val="center"/>
          </w:tcPr>
          <w:p w14:paraId="17A81550">
            <w:pPr>
              <w:pStyle w:val="18"/>
            </w:pPr>
            <w:r>
              <w:t>100%</w:t>
            </w:r>
          </w:p>
        </w:tc>
        <w:tc>
          <w:tcPr>
            <w:tcW w:w="2268" w:type="dxa"/>
            <w:vAlign w:val="center"/>
          </w:tcPr>
          <w:p w14:paraId="75719C91">
            <w:pPr>
              <w:pStyle w:val="18"/>
            </w:pPr>
            <w:r>
              <w:t>工作要求</w:t>
            </w:r>
          </w:p>
        </w:tc>
      </w:tr>
      <w:tr w14:paraId="743C0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E07CC"/>
        </w:tc>
        <w:tc>
          <w:tcPr>
            <w:tcW w:w="2268" w:type="dxa"/>
            <w:vAlign w:val="center"/>
          </w:tcPr>
          <w:p w14:paraId="54F98943">
            <w:pPr>
              <w:pStyle w:val="18"/>
            </w:pPr>
            <w:r>
              <w:t>时效指标</w:t>
            </w:r>
          </w:p>
        </w:tc>
        <w:tc>
          <w:tcPr>
            <w:tcW w:w="2835" w:type="dxa"/>
            <w:vAlign w:val="center"/>
          </w:tcPr>
          <w:p w14:paraId="757A2765">
            <w:pPr>
              <w:pStyle w:val="18"/>
            </w:pPr>
            <w:r>
              <w:t>经费使用时效</w:t>
            </w:r>
          </w:p>
        </w:tc>
        <w:tc>
          <w:tcPr>
            <w:tcW w:w="2835" w:type="dxa"/>
            <w:vAlign w:val="center"/>
          </w:tcPr>
          <w:p w14:paraId="7E46A881">
            <w:pPr>
              <w:pStyle w:val="18"/>
            </w:pPr>
            <w:r>
              <w:t>生均公用经费使用时效</w:t>
            </w:r>
          </w:p>
        </w:tc>
        <w:tc>
          <w:tcPr>
            <w:tcW w:w="2551" w:type="dxa"/>
            <w:vAlign w:val="center"/>
          </w:tcPr>
          <w:p w14:paraId="41CB929D">
            <w:pPr>
              <w:pStyle w:val="18"/>
            </w:pPr>
            <w:r>
              <w:t>本年度</w:t>
            </w:r>
          </w:p>
        </w:tc>
        <w:tc>
          <w:tcPr>
            <w:tcW w:w="2268" w:type="dxa"/>
            <w:vAlign w:val="center"/>
          </w:tcPr>
          <w:p w14:paraId="41F4FD71">
            <w:pPr>
              <w:pStyle w:val="18"/>
            </w:pPr>
            <w:r>
              <w:t>工作要求</w:t>
            </w:r>
          </w:p>
        </w:tc>
      </w:tr>
      <w:tr w14:paraId="3FBBB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817380">
            <w:pPr>
              <w:pStyle w:val="19"/>
            </w:pPr>
            <w:r>
              <w:t>效益指标</w:t>
            </w:r>
          </w:p>
        </w:tc>
        <w:tc>
          <w:tcPr>
            <w:tcW w:w="2268" w:type="dxa"/>
            <w:vAlign w:val="center"/>
          </w:tcPr>
          <w:p w14:paraId="2C36BE93">
            <w:pPr>
              <w:pStyle w:val="18"/>
            </w:pPr>
            <w:r>
              <w:t>经济效益指标</w:t>
            </w:r>
          </w:p>
        </w:tc>
        <w:tc>
          <w:tcPr>
            <w:tcW w:w="2835" w:type="dxa"/>
            <w:vAlign w:val="center"/>
          </w:tcPr>
          <w:p w14:paraId="190E5149">
            <w:pPr>
              <w:pStyle w:val="18"/>
            </w:pPr>
            <w:r>
              <w:t>提升教育教学质量</w:t>
            </w:r>
          </w:p>
        </w:tc>
        <w:tc>
          <w:tcPr>
            <w:tcW w:w="2835" w:type="dxa"/>
            <w:vAlign w:val="center"/>
          </w:tcPr>
          <w:p w14:paraId="603CE0F8">
            <w:pPr>
              <w:pStyle w:val="18"/>
            </w:pPr>
            <w:r>
              <w:t>教育教学质量提升成度</w:t>
            </w:r>
          </w:p>
        </w:tc>
        <w:tc>
          <w:tcPr>
            <w:tcW w:w="2551" w:type="dxa"/>
            <w:vAlign w:val="center"/>
          </w:tcPr>
          <w:p w14:paraId="1A0166EF">
            <w:pPr>
              <w:pStyle w:val="18"/>
            </w:pPr>
            <w:r>
              <w:t>明显提升</w:t>
            </w:r>
          </w:p>
        </w:tc>
        <w:tc>
          <w:tcPr>
            <w:tcW w:w="2268" w:type="dxa"/>
            <w:vAlign w:val="center"/>
          </w:tcPr>
          <w:p w14:paraId="553060CA">
            <w:pPr>
              <w:pStyle w:val="18"/>
            </w:pPr>
            <w:r>
              <w:t>工作要求</w:t>
            </w:r>
          </w:p>
        </w:tc>
      </w:tr>
      <w:tr w14:paraId="047AF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01C04E"/>
        </w:tc>
        <w:tc>
          <w:tcPr>
            <w:tcW w:w="2268" w:type="dxa"/>
            <w:vAlign w:val="center"/>
          </w:tcPr>
          <w:p w14:paraId="337DB359">
            <w:pPr>
              <w:pStyle w:val="18"/>
            </w:pPr>
            <w:r>
              <w:t>社会效益指标</w:t>
            </w:r>
          </w:p>
        </w:tc>
        <w:tc>
          <w:tcPr>
            <w:tcW w:w="2835" w:type="dxa"/>
            <w:vAlign w:val="center"/>
          </w:tcPr>
          <w:p w14:paraId="4007F0AA">
            <w:pPr>
              <w:pStyle w:val="18"/>
            </w:pPr>
            <w:r>
              <w:t>社会影响力</w:t>
            </w:r>
          </w:p>
        </w:tc>
        <w:tc>
          <w:tcPr>
            <w:tcW w:w="2835" w:type="dxa"/>
            <w:vAlign w:val="center"/>
          </w:tcPr>
          <w:p w14:paraId="386F341E">
            <w:pPr>
              <w:pStyle w:val="18"/>
            </w:pPr>
            <w:r>
              <w:t>社会影响力</w:t>
            </w:r>
          </w:p>
        </w:tc>
        <w:tc>
          <w:tcPr>
            <w:tcW w:w="2551" w:type="dxa"/>
            <w:vAlign w:val="center"/>
          </w:tcPr>
          <w:p w14:paraId="45893F67">
            <w:pPr>
              <w:pStyle w:val="18"/>
            </w:pPr>
            <w:r>
              <w:t>提高</w:t>
            </w:r>
          </w:p>
        </w:tc>
        <w:tc>
          <w:tcPr>
            <w:tcW w:w="2268" w:type="dxa"/>
            <w:vAlign w:val="center"/>
          </w:tcPr>
          <w:p w14:paraId="65584241">
            <w:pPr>
              <w:pStyle w:val="18"/>
            </w:pPr>
            <w:r>
              <w:t>工作要求</w:t>
            </w:r>
          </w:p>
        </w:tc>
      </w:tr>
      <w:tr w14:paraId="567C9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61B93C">
            <w:pPr>
              <w:pStyle w:val="19"/>
            </w:pPr>
            <w:r>
              <w:t>满意度指标</w:t>
            </w:r>
          </w:p>
        </w:tc>
        <w:tc>
          <w:tcPr>
            <w:tcW w:w="2268" w:type="dxa"/>
            <w:vAlign w:val="center"/>
          </w:tcPr>
          <w:p w14:paraId="4E02579D">
            <w:pPr>
              <w:pStyle w:val="18"/>
            </w:pPr>
            <w:r>
              <w:t>服务对象满意度指标</w:t>
            </w:r>
          </w:p>
        </w:tc>
        <w:tc>
          <w:tcPr>
            <w:tcW w:w="2835" w:type="dxa"/>
            <w:vAlign w:val="center"/>
          </w:tcPr>
          <w:p w14:paraId="0CDAC2B5">
            <w:pPr>
              <w:pStyle w:val="18"/>
            </w:pPr>
            <w:r>
              <w:t>师生满意度</w:t>
            </w:r>
          </w:p>
        </w:tc>
        <w:tc>
          <w:tcPr>
            <w:tcW w:w="2835" w:type="dxa"/>
            <w:vAlign w:val="center"/>
          </w:tcPr>
          <w:p w14:paraId="110E8BDB">
            <w:pPr>
              <w:pStyle w:val="18"/>
            </w:pPr>
            <w:r>
              <w:t>师生满意度</w:t>
            </w:r>
          </w:p>
        </w:tc>
        <w:tc>
          <w:tcPr>
            <w:tcW w:w="2551" w:type="dxa"/>
            <w:vAlign w:val="center"/>
          </w:tcPr>
          <w:p w14:paraId="0A9770C3">
            <w:pPr>
              <w:pStyle w:val="18"/>
            </w:pPr>
            <w:r>
              <w:t>≥98%</w:t>
            </w:r>
          </w:p>
        </w:tc>
        <w:tc>
          <w:tcPr>
            <w:tcW w:w="2268" w:type="dxa"/>
            <w:vAlign w:val="center"/>
          </w:tcPr>
          <w:p w14:paraId="168701A6">
            <w:pPr>
              <w:pStyle w:val="18"/>
            </w:pPr>
            <w:r>
              <w:t>工作要求</w:t>
            </w:r>
          </w:p>
        </w:tc>
      </w:tr>
    </w:tbl>
    <w:p w14:paraId="78F7EC77">
      <w:pPr>
        <w:sectPr>
          <w:pgSz w:w="16840" w:h="11900" w:orient="landscape"/>
          <w:pgMar w:top="1361" w:right="1020" w:bottom="1134" w:left="1020" w:header="720" w:footer="720" w:gutter="0"/>
          <w:cols w:space="720" w:num="1"/>
        </w:sectPr>
      </w:pPr>
    </w:p>
    <w:p w14:paraId="615CA5E4">
      <w:pPr>
        <w:ind w:firstLine="560"/>
      </w:pPr>
      <w:r>
        <w:rPr>
          <w:rFonts w:ascii="方正仿宋_GBK" w:hAnsi="方正仿宋_GBK" w:eastAsia="方正仿宋_GBK" w:cs="方正仿宋_GBK"/>
          <w:b/>
          <w:color w:val="000000"/>
          <w:sz w:val="28"/>
        </w:rPr>
        <w:t>225、保定市满城区北宋村学校中央直达生均公用经费（保财教【2021】70号）绩效目标表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8327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A50DF1">
            <w:pPr>
              <w:pStyle w:val="16"/>
            </w:pPr>
            <w:r>
              <w:t>绩效目标</w:t>
            </w:r>
          </w:p>
        </w:tc>
        <w:tc>
          <w:tcPr>
            <w:tcW w:w="12756" w:type="dxa"/>
            <w:tcBorders>
              <w:bottom w:val="single" w:color="FFFFFF" w:sz="6" w:space="0"/>
            </w:tcBorders>
            <w:vAlign w:val="center"/>
          </w:tcPr>
          <w:p w14:paraId="01784F6F">
            <w:pPr>
              <w:pStyle w:val="18"/>
            </w:pPr>
            <w:r>
              <w:t>1.保障教育教学正常开展</w:t>
            </w:r>
          </w:p>
          <w:p w14:paraId="3F1E2BE3">
            <w:pPr>
              <w:pStyle w:val="18"/>
            </w:pPr>
            <w:r>
              <w:t>2.改善办学条件优化教学环境</w:t>
            </w:r>
          </w:p>
        </w:tc>
      </w:tr>
    </w:tbl>
    <w:p w14:paraId="3024145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B59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E5DE6D">
            <w:pPr>
              <w:pStyle w:val="16"/>
            </w:pPr>
            <w:r>
              <w:t>一级指标</w:t>
            </w:r>
          </w:p>
        </w:tc>
        <w:tc>
          <w:tcPr>
            <w:tcW w:w="2268" w:type="dxa"/>
            <w:vAlign w:val="center"/>
          </w:tcPr>
          <w:p w14:paraId="0A042118">
            <w:pPr>
              <w:pStyle w:val="16"/>
            </w:pPr>
            <w:r>
              <w:t>二级指标</w:t>
            </w:r>
          </w:p>
        </w:tc>
        <w:tc>
          <w:tcPr>
            <w:tcW w:w="2835" w:type="dxa"/>
            <w:vAlign w:val="center"/>
          </w:tcPr>
          <w:p w14:paraId="03189C81">
            <w:pPr>
              <w:pStyle w:val="16"/>
            </w:pPr>
            <w:r>
              <w:t>三级指标</w:t>
            </w:r>
          </w:p>
        </w:tc>
        <w:tc>
          <w:tcPr>
            <w:tcW w:w="2835" w:type="dxa"/>
            <w:vAlign w:val="center"/>
          </w:tcPr>
          <w:p w14:paraId="422D2CA4">
            <w:pPr>
              <w:pStyle w:val="16"/>
            </w:pPr>
            <w:r>
              <w:t>绩效指标描述</w:t>
            </w:r>
          </w:p>
        </w:tc>
        <w:tc>
          <w:tcPr>
            <w:tcW w:w="2551" w:type="dxa"/>
            <w:vAlign w:val="center"/>
          </w:tcPr>
          <w:p w14:paraId="1CBA6F23">
            <w:pPr>
              <w:pStyle w:val="16"/>
            </w:pPr>
            <w:r>
              <w:t>指标值</w:t>
            </w:r>
          </w:p>
        </w:tc>
        <w:tc>
          <w:tcPr>
            <w:tcW w:w="2268" w:type="dxa"/>
            <w:vAlign w:val="center"/>
          </w:tcPr>
          <w:p w14:paraId="42645337">
            <w:pPr>
              <w:pStyle w:val="16"/>
            </w:pPr>
            <w:r>
              <w:t>指标值确定依据</w:t>
            </w:r>
          </w:p>
        </w:tc>
      </w:tr>
      <w:tr w14:paraId="5B675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CD9948">
            <w:pPr>
              <w:pStyle w:val="19"/>
            </w:pPr>
            <w:r>
              <w:t>产出指标</w:t>
            </w:r>
          </w:p>
        </w:tc>
        <w:tc>
          <w:tcPr>
            <w:tcW w:w="2268" w:type="dxa"/>
            <w:vAlign w:val="center"/>
          </w:tcPr>
          <w:p w14:paraId="1688B36F">
            <w:pPr>
              <w:pStyle w:val="18"/>
            </w:pPr>
            <w:r>
              <w:t>成本指标</w:t>
            </w:r>
          </w:p>
        </w:tc>
        <w:tc>
          <w:tcPr>
            <w:tcW w:w="2835" w:type="dxa"/>
            <w:vAlign w:val="center"/>
          </w:tcPr>
          <w:p w14:paraId="119F4C51">
            <w:pPr>
              <w:pStyle w:val="18"/>
            </w:pPr>
            <w:r>
              <w:t>生均公用经费标准</w:t>
            </w:r>
          </w:p>
        </w:tc>
        <w:tc>
          <w:tcPr>
            <w:tcW w:w="2835" w:type="dxa"/>
            <w:vAlign w:val="center"/>
          </w:tcPr>
          <w:p w14:paraId="6D8313E9">
            <w:pPr>
              <w:pStyle w:val="18"/>
            </w:pPr>
            <w:r>
              <w:t>义务教育小学生均标准</w:t>
            </w:r>
          </w:p>
        </w:tc>
        <w:tc>
          <w:tcPr>
            <w:tcW w:w="2551" w:type="dxa"/>
            <w:vAlign w:val="center"/>
          </w:tcPr>
          <w:p w14:paraId="07B29609">
            <w:pPr>
              <w:pStyle w:val="18"/>
            </w:pPr>
            <w:r>
              <w:t>451元</w:t>
            </w:r>
          </w:p>
        </w:tc>
        <w:tc>
          <w:tcPr>
            <w:tcW w:w="2268" w:type="dxa"/>
            <w:vAlign w:val="center"/>
          </w:tcPr>
          <w:p w14:paraId="5D47E870">
            <w:pPr>
              <w:pStyle w:val="18"/>
            </w:pPr>
            <w:r>
              <w:t>工作要求</w:t>
            </w:r>
          </w:p>
        </w:tc>
      </w:tr>
      <w:tr w14:paraId="7C41D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549218"/>
        </w:tc>
        <w:tc>
          <w:tcPr>
            <w:tcW w:w="2268" w:type="dxa"/>
            <w:vAlign w:val="center"/>
          </w:tcPr>
          <w:p w14:paraId="3C763A89">
            <w:pPr>
              <w:pStyle w:val="18"/>
            </w:pPr>
            <w:r>
              <w:t>数量指标</w:t>
            </w:r>
          </w:p>
        </w:tc>
        <w:tc>
          <w:tcPr>
            <w:tcW w:w="2835" w:type="dxa"/>
            <w:vAlign w:val="center"/>
          </w:tcPr>
          <w:p w14:paraId="05C25985">
            <w:pPr>
              <w:pStyle w:val="18"/>
            </w:pPr>
            <w:r>
              <w:t xml:space="preserve"> 学生数量</w:t>
            </w:r>
          </w:p>
        </w:tc>
        <w:tc>
          <w:tcPr>
            <w:tcW w:w="2835" w:type="dxa"/>
            <w:vAlign w:val="center"/>
          </w:tcPr>
          <w:p w14:paraId="2DDAF760">
            <w:pPr>
              <w:pStyle w:val="18"/>
            </w:pPr>
            <w:r>
              <w:t>学校学生人数</w:t>
            </w:r>
          </w:p>
        </w:tc>
        <w:tc>
          <w:tcPr>
            <w:tcW w:w="2551" w:type="dxa"/>
            <w:vAlign w:val="center"/>
          </w:tcPr>
          <w:p w14:paraId="7247AD42">
            <w:pPr>
              <w:pStyle w:val="18"/>
            </w:pPr>
            <w:r>
              <w:t>295人</w:t>
            </w:r>
          </w:p>
        </w:tc>
        <w:tc>
          <w:tcPr>
            <w:tcW w:w="2268" w:type="dxa"/>
            <w:vAlign w:val="center"/>
          </w:tcPr>
          <w:p w14:paraId="30431222">
            <w:pPr>
              <w:pStyle w:val="18"/>
            </w:pPr>
            <w:r>
              <w:t>工作要求</w:t>
            </w:r>
          </w:p>
        </w:tc>
      </w:tr>
      <w:tr w14:paraId="572C4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C399ED"/>
        </w:tc>
        <w:tc>
          <w:tcPr>
            <w:tcW w:w="2268" w:type="dxa"/>
            <w:vAlign w:val="center"/>
          </w:tcPr>
          <w:p w14:paraId="37196CC4">
            <w:pPr>
              <w:pStyle w:val="18"/>
            </w:pPr>
            <w:r>
              <w:t>质量指标</w:t>
            </w:r>
          </w:p>
        </w:tc>
        <w:tc>
          <w:tcPr>
            <w:tcW w:w="2835" w:type="dxa"/>
            <w:vAlign w:val="center"/>
          </w:tcPr>
          <w:p w14:paraId="4689AC58">
            <w:pPr>
              <w:pStyle w:val="18"/>
            </w:pPr>
            <w:r>
              <w:t>公用经费使用率</w:t>
            </w:r>
          </w:p>
        </w:tc>
        <w:tc>
          <w:tcPr>
            <w:tcW w:w="2835" w:type="dxa"/>
            <w:vAlign w:val="center"/>
          </w:tcPr>
          <w:p w14:paraId="3D666294">
            <w:pPr>
              <w:pStyle w:val="18"/>
            </w:pPr>
            <w:r>
              <w:t>改善办学条件</w:t>
            </w:r>
          </w:p>
        </w:tc>
        <w:tc>
          <w:tcPr>
            <w:tcW w:w="2551" w:type="dxa"/>
            <w:vAlign w:val="center"/>
          </w:tcPr>
          <w:p w14:paraId="3BEEEB74">
            <w:pPr>
              <w:pStyle w:val="18"/>
            </w:pPr>
            <w:r>
              <w:t>100%</w:t>
            </w:r>
          </w:p>
        </w:tc>
        <w:tc>
          <w:tcPr>
            <w:tcW w:w="2268" w:type="dxa"/>
            <w:vAlign w:val="center"/>
          </w:tcPr>
          <w:p w14:paraId="3ADB37AF">
            <w:pPr>
              <w:pStyle w:val="18"/>
            </w:pPr>
            <w:r>
              <w:t>工作要求</w:t>
            </w:r>
          </w:p>
        </w:tc>
      </w:tr>
      <w:tr w14:paraId="490A2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97980C"/>
        </w:tc>
        <w:tc>
          <w:tcPr>
            <w:tcW w:w="2268" w:type="dxa"/>
            <w:vAlign w:val="center"/>
          </w:tcPr>
          <w:p w14:paraId="7808C169">
            <w:pPr>
              <w:pStyle w:val="18"/>
            </w:pPr>
            <w:r>
              <w:t>时效指标</w:t>
            </w:r>
          </w:p>
        </w:tc>
        <w:tc>
          <w:tcPr>
            <w:tcW w:w="2835" w:type="dxa"/>
            <w:vAlign w:val="center"/>
          </w:tcPr>
          <w:p w14:paraId="49B9EE34">
            <w:pPr>
              <w:pStyle w:val="18"/>
            </w:pPr>
            <w:r>
              <w:t>经费使用时效</w:t>
            </w:r>
          </w:p>
        </w:tc>
        <w:tc>
          <w:tcPr>
            <w:tcW w:w="2835" w:type="dxa"/>
            <w:vAlign w:val="center"/>
          </w:tcPr>
          <w:p w14:paraId="3E71DFB5">
            <w:pPr>
              <w:pStyle w:val="18"/>
            </w:pPr>
            <w:r>
              <w:t>生均公用经费使用时效</w:t>
            </w:r>
          </w:p>
        </w:tc>
        <w:tc>
          <w:tcPr>
            <w:tcW w:w="2551" w:type="dxa"/>
            <w:vAlign w:val="center"/>
          </w:tcPr>
          <w:p w14:paraId="784237C8">
            <w:pPr>
              <w:pStyle w:val="18"/>
            </w:pPr>
            <w:r>
              <w:t>本年度</w:t>
            </w:r>
          </w:p>
        </w:tc>
        <w:tc>
          <w:tcPr>
            <w:tcW w:w="2268" w:type="dxa"/>
            <w:vAlign w:val="center"/>
          </w:tcPr>
          <w:p w14:paraId="0959073D">
            <w:pPr>
              <w:pStyle w:val="18"/>
            </w:pPr>
            <w:r>
              <w:t>工作要求</w:t>
            </w:r>
          </w:p>
        </w:tc>
      </w:tr>
      <w:tr w14:paraId="5A0E3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9F7E6C">
            <w:pPr>
              <w:pStyle w:val="19"/>
            </w:pPr>
            <w:r>
              <w:t>效益指标</w:t>
            </w:r>
          </w:p>
        </w:tc>
        <w:tc>
          <w:tcPr>
            <w:tcW w:w="2268" w:type="dxa"/>
            <w:vAlign w:val="center"/>
          </w:tcPr>
          <w:p w14:paraId="515A1EE4">
            <w:pPr>
              <w:pStyle w:val="18"/>
            </w:pPr>
            <w:r>
              <w:t>经济效益指标</w:t>
            </w:r>
          </w:p>
        </w:tc>
        <w:tc>
          <w:tcPr>
            <w:tcW w:w="2835" w:type="dxa"/>
            <w:vAlign w:val="center"/>
          </w:tcPr>
          <w:p w14:paraId="32651B4E">
            <w:pPr>
              <w:pStyle w:val="18"/>
            </w:pPr>
            <w:r>
              <w:t>提升教育教学质量</w:t>
            </w:r>
          </w:p>
        </w:tc>
        <w:tc>
          <w:tcPr>
            <w:tcW w:w="2835" w:type="dxa"/>
            <w:vAlign w:val="center"/>
          </w:tcPr>
          <w:p w14:paraId="31EF5B74">
            <w:pPr>
              <w:pStyle w:val="18"/>
            </w:pPr>
            <w:r>
              <w:t>教育教学质量提升成度</w:t>
            </w:r>
          </w:p>
        </w:tc>
        <w:tc>
          <w:tcPr>
            <w:tcW w:w="2551" w:type="dxa"/>
            <w:vAlign w:val="center"/>
          </w:tcPr>
          <w:p w14:paraId="5E07316E">
            <w:pPr>
              <w:pStyle w:val="18"/>
            </w:pPr>
            <w:r>
              <w:t>明显提升</w:t>
            </w:r>
          </w:p>
        </w:tc>
        <w:tc>
          <w:tcPr>
            <w:tcW w:w="2268" w:type="dxa"/>
            <w:vAlign w:val="center"/>
          </w:tcPr>
          <w:p w14:paraId="4C66F021">
            <w:pPr>
              <w:pStyle w:val="18"/>
            </w:pPr>
            <w:r>
              <w:t>工作要求</w:t>
            </w:r>
          </w:p>
        </w:tc>
      </w:tr>
      <w:tr w14:paraId="1B463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FB8D5A"/>
        </w:tc>
        <w:tc>
          <w:tcPr>
            <w:tcW w:w="2268" w:type="dxa"/>
            <w:vAlign w:val="center"/>
          </w:tcPr>
          <w:p w14:paraId="6BA28168">
            <w:pPr>
              <w:pStyle w:val="18"/>
            </w:pPr>
            <w:r>
              <w:t>社会效益指标</w:t>
            </w:r>
          </w:p>
        </w:tc>
        <w:tc>
          <w:tcPr>
            <w:tcW w:w="2835" w:type="dxa"/>
            <w:vAlign w:val="center"/>
          </w:tcPr>
          <w:p w14:paraId="67F90C37">
            <w:pPr>
              <w:pStyle w:val="18"/>
            </w:pPr>
            <w:r>
              <w:t>社会影响力</w:t>
            </w:r>
          </w:p>
        </w:tc>
        <w:tc>
          <w:tcPr>
            <w:tcW w:w="2835" w:type="dxa"/>
            <w:vAlign w:val="center"/>
          </w:tcPr>
          <w:p w14:paraId="07913B47">
            <w:pPr>
              <w:pStyle w:val="18"/>
            </w:pPr>
            <w:r>
              <w:t>社会影响力</w:t>
            </w:r>
          </w:p>
        </w:tc>
        <w:tc>
          <w:tcPr>
            <w:tcW w:w="2551" w:type="dxa"/>
            <w:vAlign w:val="center"/>
          </w:tcPr>
          <w:p w14:paraId="086459AA">
            <w:pPr>
              <w:pStyle w:val="18"/>
            </w:pPr>
            <w:r>
              <w:t>提高</w:t>
            </w:r>
          </w:p>
        </w:tc>
        <w:tc>
          <w:tcPr>
            <w:tcW w:w="2268" w:type="dxa"/>
            <w:vAlign w:val="center"/>
          </w:tcPr>
          <w:p w14:paraId="44B45D39">
            <w:pPr>
              <w:pStyle w:val="18"/>
            </w:pPr>
            <w:r>
              <w:t>工作要求</w:t>
            </w:r>
          </w:p>
        </w:tc>
      </w:tr>
      <w:tr w14:paraId="6FBB3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A80906">
            <w:pPr>
              <w:pStyle w:val="19"/>
            </w:pPr>
            <w:r>
              <w:t>满意度指标</w:t>
            </w:r>
          </w:p>
        </w:tc>
        <w:tc>
          <w:tcPr>
            <w:tcW w:w="2268" w:type="dxa"/>
            <w:vAlign w:val="center"/>
          </w:tcPr>
          <w:p w14:paraId="2C5CFE86">
            <w:pPr>
              <w:pStyle w:val="18"/>
            </w:pPr>
            <w:r>
              <w:t>服务对象满意度指标</w:t>
            </w:r>
          </w:p>
        </w:tc>
        <w:tc>
          <w:tcPr>
            <w:tcW w:w="2835" w:type="dxa"/>
            <w:vAlign w:val="center"/>
          </w:tcPr>
          <w:p w14:paraId="19068471">
            <w:pPr>
              <w:pStyle w:val="18"/>
            </w:pPr>
            <w:r>
              <w:t>师生满意度</w:t>
            </w:r>
          </w:p>
        </w:tc>
        <w:tc>
          <w:tcPr>
            <w:tcW w:w="2835" w:type="dxa"/>
            <w:vAlign w:val="center"/>
          </w:tcPr>
          <w:p w14:paraId="328C7B08">
            <w:pPr>
              <w:pStyle w:val="18"/>
            </w:pPr>
            <w:r>
              <w:t>师生满意度</w:t>
            </w:r>
          </w:p>
        </w:tc>
        <w:tc>
          <w:tcPr>
            <w:tcW w:w="2551" w:type="dxa"/>
            <w:vAlign w:val="center"/>
          </w:tcPr>
          <w:p w14:paraId="3CD4B142">
            <w:pPr>
              <w:pStyle w:val="18"/>
            </w:pPr>
            <w:r>
              <w:t>≥98%</w:t>
            </w:r>
          </w:p>
        </w:tc>
        <w:tc>
          <w:tcPr>
            <w:tcW w:w="2268" w:type="dxa"/>
            <w:vAlign w:val="center"/>
          </w:tcPr>
          <w:p w14:paraId="74859F85">
            <w:pPr>
              <w:pStyle w:val="18"/>
            </w:pPr>
            <w:r>
              <w:t>工作要求</w:t>
            </w:r>
          </w:p>
        </w:tc>
      </w:tr>
    </w:tbl>
    <w:p w14:paraId="68EE7ED4">
      <w:pPr>
        <w:sectPr>
          <w:pgSz w:w="16840" w:h="11900" w:orient="landscape"/>
          <w:pgMar w:top="1361" w:right="1020" w:bottom="1134" w:left="1020" w:header="720" w:footer="720" w:gutter="0"/>
          <w:cols w:space="720" w:num="1"/>
        </w:sectPr>
      </w:pPr>
    </w:p>
    <w:p w14:paraId="6FAF5F26">
      <w:pPr>
        <w:ind w:firstLine="560"/>
      </w:pPr>
      <w:r>
        <w:rPr>
          <w:rFonts w:ascii="方正仿宋_GBK" w:hAnsi="方正仿宋_GBK" w:eastAsia="方正仿宋_GBK" w:cs="方正仿宋_GBK"/>
          <w:b/>
          <w:color w:val="000000"/>
          <w:sz w:val="28"/>
        </w:rPr>
        <w:t>226、保定市满城区北宋村学校省级直达困难学生资助（保财教【2021】87号）绩效目标表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701D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EB47A5">
            <w:pPr>
              <w:pStyle w:val="16"/>
            </w:pPr>
            <w:r>
              <w:t>绩效目标</w:t>
            </w:r>
          </w:p>
        </w:tc>
        <w:tc>
          <w:tcPr>
            <w:tcW w:w="12756" w:type="dxa"/>
            <w:tcBorders>
              <w:bottom w:val="single" w:color="FFFFFF" w:sz="6" w:space="0"/>
            </w:tcBorders>
            <w:vAlign w:val="center"/>
          </w:tcPr>
          <w:p w14:paraId="78D69444">
            <w:pPr>
              <w:pStyle w:val="18"/>
            </w:pPr>
            <w:r>
              <w:t>1.大力发展义务教育、改善义务教育办学条件</w:t>
            </w:r>
          </w:p>
          <w:p w14:paraId="6D4A9BF3">
            <w:pPr>
              <w:pStyle w:val="18"/>
            </w:pPr>
            <w:r>
              <w:t>2.建立健全义务教育贫困生资助制度，确保贫困学生得到资助</w:t>
            </w:r>
          </w:p>
        </w:tc>
      </w:tr>
    </w:tbl>
    <w:p w14:paraId="337B0F1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D36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A9CF17">
            <w:pPr>
              <w:pStyle w:val="16"/>
            </w:pPr>
            <w:r>
              <w:t>一级指标</w:t>
            </w:r>
          </w:p>
        </w:tc>
        <w:tc>
          <w:tcPr>
            <w:tcW w:w="2268" w:type="dxa"/>
            <w:vAlign w:val="center"/>
          </w:tcPr>
          <w:p w14:paraId="289BBEF3">
            <w:pPr>
              <w:pStyle w:val="16"/>
            </w:pPr>
            <w:r>
              <w:t>二级指标</w:t>
            </w:r>
          </w:p>
        </w:tc>
        <w:tc>
          <w:tcPr>
            <w:tcW w:w="2835" w:type="dxa"/>
            <w:vAlign w:val="center"/>
          </w:tcPr>
          <w:p w14:paraId="1220CD5E">
            <w:pPr>
              <w:pStyle w:val="16"/>
            </w:pPr>
            <w:r>
              <w:t>三级指标</w:t>
            </w:r>
          </w:p>
        </w:tc>
        <w:tc>
          <w:tcPr>
            <w:tcW w:w="2835" w:type="dxa"/>
            <w:vAlign w:val="center"/>
          </w:tcPr>
          <w:p w14:paraId="30D92D62">
            <w:pPr>
              <w:pStyle w:val="16"/>
            </w:pPr>
            <w:r>
              <w:t>绩效指标描述</w:t>
            </w:r>
          </w:p>
        </w:tc>
        <w:tc>
          <w:tcPr>
            <w:tcW w:w="2551" w:type="dxa"/>
            <w:vAlign w:val="center"/>
          </w:tcPr>
          <w:p w14:paraId="785A3114">
            <w:pPr>
              <w:pStyle w:val="16"/>
            </w:pPr>
            <w:r>
              <w:t>指标值</w:t>
            </w:r>
          </w:p>
        </w:tc>
        <w:tc>
          <w:tcPr>
            <w:tcW w:w="2268" w:type="dxa"/>
            <w:vAlign w:val="center"/>
          </w:tcPr>
          <w:p w14:paraId="65E37DF3">
            <w:pPr>
              <w:pStyle w:val="16"/>
            </w:pPr>
            <w:r>
              <w:t>指标值确定依据</w:t>
            </w:r>
          </w:p>
        </w:tc>
      </w:tr>
      <w:tr w14:paraId="1E69D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18F66B">
            <w:pPr>
              <w:pStyle w:val="19"/>
            </w:pPr>
            <w:r>
              <w:t>产出指标</w:t>
            </w:r>
          </w:p>
        </w:tc>
        <w:tc>
          <w:tcPr>
            <w:tcW w:w="2268" w:type="dxa"/>
            <w:vAlign w:val="center"/>
          </w:tcPr>
          <w:p w14:paraId="0F814677">
            <w:pPr>
              <w:pStyle w:val="18"/>
            </w:pPr>
            <w:r>
              <w:t>数量指标</w:t>
            </w:r>
          </w:p>
        </w:tc>
        <w:tc>
          <w:tcPr>
            <w:tcW w:w="2835" w:type="dxa"/>
            <w:vAlign w:val="center"/>
          </w:tcPr>
          <w:p w14:paraId="7AF11C04">
            <w:pPr>
              <w:pStyle w:val="18"/>
            </w:pPr>
            <w:r>
              <w:t>受资助人数</w:t>
            </w:r>
          </w:p>
        </w:tc>
        <w:tc>
          <w:tcPr>
            <w:tcW w:w="2835" w:type="dxa"/>
            <w:vAlign w:val="center"/>
          </w:tcPr>
          <w:p w14:paraId="2522FC24">
            <w:pPr>
              <w:pStyle w:val="18"/>
            </w:pPr>
            <w:r>
              <w:t>本年度义务教育享资助人数</w:t>
            </w:r>
          </w:p>
        </w:tc>
        <w:tc>
          <w:tcPr>
            <w:tcW w:w="2551" w:type="dxa"/>
            <w:vAlign w:val="center"/>
          </w:tcPr>
          <w:p w14:paraId="7A6A8DA6">
            <w:pPr>
              <w:pStyle w:val="18"/>
            </w:pPr>
            <w:r>
              <w:t>12人</w:t>
            </w:r>
          </w:p>
        </w:tc>
        <w:tc>
          <w:tcPr>
            <w:tcW w:w="2268" w:type="dxa"/>
            <w:vAlign w:val="center"/>
          </w:tcPr>
          <w:p w14:paraId="27241978">
            <w:pPr>
              <w:pStyle w:val="18"/>
            </w:pPr>
            <w:r>
              <w:t>工作需要</w:t>
            </w:r>
          </w:p>
        </w:tc>
      </w:tr>
      <w:tr w14:paraId="6CFA1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BD620F"/>
        </w:tc>
        <w:tc>
          <w:tcPr>
            <w:tcW w:w="2268" w:type="dxa"/>
            <w:vAlign w:val="center"/>
          </w:tcPr>
          <w:p w14:paraId="795DF422">
            <w:pPr>
              <w:pStyle w:val="18"/>
            </w:pPr>
            <w:r>
              <w:t>成本指标</w:t>
            </w:r>
          </w:p>
        </w:tc>
        <w:tc>
          <w:tcPr>
            <w:tcW w:w="2835" w:type="dxa"/>
            <w:vAlign w:val="center"/>
          </w:tcPr>
          <w:p w14:paraId="1D35C91A">
            <w:pPr>
              <w:pStyle w:val="18"/>
            </w:pPr>
            <w:r>
              <w:t>受资助标准</w:t>
            </w:r>
          </w:p>
        </w:tc>
        <w:tc>
          <w:tcPr>
            <w:tcW w:w="2835" w:type="dxa"/>
            <w:vAlign w:val="center"/>
          </w:tcPr>
          <w:p w14:paraId="5D15B2D0">
            <w:pPr>
              <w:pStyle w:val="18"/>
            </w:pPr>
            <w:r>
              <w:t>本年度义务教育小学生享受资助人均标准</w:t>
            </w:r>
          </w:p>
        </w:tc>
        <w:tc>
          <w:tcPr>
            <w:tcW w:w="2551" w:type="dxa"/>
            <w:vAlign w:val="center"/>
          </w:tcPr>
          <w:p w14:paraId="5C193991">
            <w:pPr>
              <w:pStyle w:val="18"/>
            </w:pPr>
            <w:r>
              <w:t>50元</w:t>
            </w:r>
          </w:p>
        </w:tc>
        <w:tc>
          <w:tcPr>
            <w:tcW w:w="2268" w:type="dxa"/>
            <w:vAlign w:val="center"/>
          </w:tcPr>
          <w:p w14:paraId="35D0E720">
            <w:pPr>
              <w:pStyle w:val="18"/>
            </w:pPr>
            <w:r>
              <w:t>工作需要</w:t>
            </w:r>
          </w:p>
        </w:tc>
      </w:tr>
      <w:tr w14:paraId="79C4D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7493E"/>
        </w:tc>
        <w:tc>
          <w:tcPr>
            <w:tcW w:w="2268" w:type="dxa"/>
            <w:vAlign w:val="center"/>
          </w:tcPr>
          <w:p w14:paraId="7C111D1C">
            <w:pPr>
              <w:pStyle w:val="18"/>
            </w:pPr>
            <w:r>
              <w:t>时效指标</w:t>
            </w:r>
          </w:p>
        </w:tc>
        <w:tc>
          <w:tcPr>
            <w:tcW w:w="2835" w:type="dxa"/>
            <w:vAlign w:val="center"/>
          </w:tcPr>
          <w:p w14:paraId="4061634E">
            <w:pPr>
              <w:pStyle w:val="18"/>
            </w:pPr>
            <w:r>
              <w:t>助学金发放时间</w:t>
            </w:r>
          </w:p>
        </w:tc>
        <w:tc>
          <w:tcPr>
            <w:tcW w:w="2835" w:type="dxa"/>
            <w:vAlign w:val="center"/>
          </w:tcPr>
          <w:p w14:paraId="2610001E">
            <w:pPr>
              <w:pStyle w:val="18"/>
            </w:pPr>
            <w:r>
              <w:t>助学金发放时间</w:t>
            </w:r>
          </w:p>
        </w:tc>
        <w:tc>
          <w:tcPr>
            <w:tcW w:w="2551" w:type="dxa"/>
            <w:vAlign w:val="center"/>
          </w:tcPr>
          <w:p w14:paraId="6E2A2793">
            <w:pPr>
              <w:pStyle w:val="18"/>
            </w:pPr>
            <w:r>
              <w:t>每年3月和10月底</w:t>
            </w:r>
          </w:p>
        </w:tc>
        <w:tc>
          <w:tcPr>
            <w:tcW w:w="2268" w:type="dxa"/>
            <w:vAlign w:val="center"/>
          </w:tcPr>
          <w:p w14:paraId="466E6DCB">
            <w:pPr>
              <w:pStyle w:val="18"/>
            </w:pPr>
            <w:r>
              <w:t>工作需要</w:t>
            </w:r>
          </w:p>
        </w:tc>
      </w:tr>
      <w:tr w14:paraId="1FD8F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97025"/>
        </w:tc>
        <w:tc>
          <w:tcPr>
            <w:tcW w:w="2268" w:type="dxa"/>
            <w:vAlign w:val="center"/>
          </w:tcPr>
          <w:p w14:paraId="63BE712C">
            <w:pPr>
              <w:pStyle w:val="18"/>
            </w:pPr>
            <w:r>
              <w:t>质量指标</w:t>
            </w:r>
          </w:p>
        </w:tc>
        <w:tc>
          <w:tcPr>
            <w:tcW w:w="2835" w:type="dxa"/>
            <w:vAlign w:val="center"/>
          </w:tcPr>
          <w:p w14:paraId="28226A0A">
            <w:pPr>
              <w:pStyle w:val="18"/>
            </w:pPr>
            <w:r>
              <w:t>发放率</w:t>
            </w:r>
          </w:p>
        </w:tc>
        <w:tc>
          <w:tcPr>
            <w:tcW w:w="2835" w:type="dxa"/>
            <w:vAlign w:val="center"/>
          </w:tcPr>
          <w:p w14:paraId="4EC38B0F">
            <w:pPr>
              <w:pStyle w:val="18"/>
            </w:pPr>
            <w:r>
              <w:t>实际资助人数占应资助人数的比率</w:t>
            </w:r>
          </w:p>
        </w:tc>
        <w:tc>
          <w:tcPr>
            <w:tcW w:w="2551" w:type="dxa"/>
            <w:vAlign w:val="center"/>
          </w:tcPr>
          <w:p w14:paraId="1E66C215">
            <w:pPr>
              <w:pStyle w:val="18"/>
            </w:pPr>
            <w:r>
              <w:t>100%</w:t>
            </w:r>
          </w:p>
        </w:tc>
        <w:tc>
          <w:tcPr>
            <w:tcW w:w="2268" w:type="dxa"/>
            <w:vAlign w:val="center"/>
          </w:tcPr>
          <w:p w14:paraId="1099D354">
            <w:pPr>
              <w:pStyle w:val="18"/>
            </w:pPr>
            <w:r>
              <w:t>工作需要</w:t>
            </w:r>
          </w:p>
        </w:tc>
      </w:tr>
      <w:tr w14:paraId="3D244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860856">
            <w:pPr>
              <w:pStyle w:val="19"/>
            </w:pPr>
            <w:r>
              <w:t>效益指标</w:t>
            </w:r>
          </w:p>
        </w:tc>
        <w:tc>
          <w:tcPr>
            <w:tcW w:w="2268" w:type="dxa"/>
            <w:vAlign w:val="center"/>
          </w:tcPr>
          <w:p w14:paraId="54942449">
            <w:pPr>
              <w:pStyle w:val="18"/>
            </w:pPr>
            <w:r>
              <w:t>经济效益指标</w:t>
            </w:r>
          </w:p>
        </w:tc>
        <w:tc>
          <w:tcPr>
            <w:tcW w:w="2835" w:type="dxa"/>
            <w:vAlign w:val="center"/>
          </w:tcPr>
          <w:p w14:paraId="2495B214">
            <w:pPr>
              <w:pStyle w:val="18"/>
            </w:pPr>
            <w:r>
              <w:t>减轻困难学生家庭经济负担</w:t>
            </w:r>
          </w:p>
        </w:tc>
        <w:tc>
          <w:tcPr>
            <w:tcW w:w="2835" w:type="dxa"/>
            <w:vAlign w:val="center"/>
          </w:tcPr>
          <w:p w14:paraId="2635005D">
            <w:pPr>
              <w:pStyle w:val="18"/>
            </w:pPr>
            <w:r>
              <w:t>减轻困难学生家庭经济负担</w:t>
            </w:r>
          </w:p>
        </w:tc>
        <w:tc>
          <w:tcPr>
            <w:tcW w:w="2551" w:type="dxa"/>
            <w:vAlign w:val="center"/>
          </w:tcPr>
          <w:p w14:paraId="364D9180">
            <w:pPr>
              <w:pStyle w:val="18"/>
            </w:pPr>
            <w:r>
              <w:t>1200元</w:t>
            </w:r>
          </w:p>
        </w:tc>
        <w:tc>
          <w:tcPr>
            <w:tcW w:w="2268" w:type="dxa"/>
            <w:vAlign w:val="center"/>
          </w:tcPr>
          <w:p w14:paraId="1038A35B">
            <w:pPr>
              <w:pStyle w:val="18"/>
            </w:pPr>
            <w:r>
              <w:t>工作需要</w:t>
            </w:r>
          </w:p>
        </w:tc>
      </w:tr>
      <w:tr w14:paraId="022A6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7CBBA2"/>
        </w:tc>
        <w:tc>
          <w:tcPr>
            <w:tcW w:w="2268" w:type="dxa"/>
            <w:vAlign w:val="center"/>
          </w:tcPr>
          <w:p w14:paraId="055FEB6F">
            <w:pPr>
              <w:pStyle w:val="18"/>
            </w:pPr>
            <w:r>
              <w:t>社会效益指标</w:t>
            </w:r>
          </w:p>
        </w:tc>
        <w:tc>
          <w:tcPr>
            <w:tcW w:w="2835" w:type="dxa"/>
            <w:vAlign w:val="center"/>
          </w:tcPr>
          <w:p w14:paraId="177E5C67">
            <w:pPr>
              <w:pStyle w:val="18"/>
            </w:pPr>
            <w:r>
              <w:t>社会稳定水平</w:t>
            </w:r>
          </w:p>
        </w:tc>
        <w:tc>
          <w:tcPr>
            <w:tcW w:w="2835" w:type="dxa"/>
            <w:vAlign w:val="center"/>
          </w:tcPr>
          <w:p w14:paraId="09D690D0">
            <w:pPr>
              <w:pStyle w:val="18"/>
            </w:pPr>
            <w:r>
              <w:t>社会稳定水平</w:t>
            </w:r>
          </w:p>
        </w:tc>
        <w:tc>
          <w:tcPr>
            <w:tcW w:w="2551" w:type="dxa"/>
            <w:vAlign w:val="center"/>
          </w:tcPr>
          <w:p w14:paraId="26F7B708">
            <w:pPr>
              <w:pStyle w:val="18"/>
            </w:pPr>
            <w:r>
              <w:t>提高</w:t>
            </w:r>
          </w:p>
        </w:tc>
        <w:tc>
          <w:tcPr>
            <w:tcW w:w="2268" w:type="dxa"/>
            <w:vAlign w:val="center"/>
          </w:tcPr>
          <w:p w14:paraId="42CE9C80">
            <w:pPr>
              <w:pStyle w:val="18"/>
            </w:pPr>
            <w:r>
              <w:t>工作需要</w:t>
            </w:r>
          </w:p>
        </w:tc>
      </w:tr>
      <w:tr w14:paraId="3CA61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E4EF18">
            <w:pPr>
              <w:pStyle w:val="19"/>
            </w:pPr>
            <w:r>
              <w:t>满意度指标</w:t>
            </w:r>
          </w:p>
        </w:tc>
        <w:tc>
          <w:tcPr>
            <w:tcW w:w="2268" w:type="dxa"/>
            <w:vAlign w:val="center"/>
          </w:tcPr>
          <w:p w14:paraId="5BA4A53C">
            <w:pPr>
              <w:pStyle w:val="18"/>
            </w:pPr>
            <w:r>
              <w:t>服务对象满意度指标</w:t>
            </w:r>
          </w:p>
        </w:tc>
        <w:tc>
          <w:tcPr>
            <w:tcW w:w="2835" w:type="dxa"/>
            <w:vAlign w:val="center"/>
          </w:tcPr>
          <w:p w14:paraId="0AADD255">
            <w:pPr>
              <w:pStyle w:val="18"/>
            </w:pPr>
            <w:r>
              <w:t>师生满意度</w:t>
            </w:r>
          </w:p>
        </w:tc>
        <w:tc>
          <w:tcPr>
            <w:tcW w:w="2835" w:type="dxa"/>
            <w:vAlign w:val="center"/>
          </w:tcPr>
          <w:p w14:paraId="43F0FBD2">
            <w:pPr>
              <w:pStyle w:val="18"/>
            </w:pPr>
            <w:r>
              <w:t>师生满意度</w:t>
            </w:r>
          </w:p>
        </w:tc>
        <w:tc>
          <w:tcPr>
            <w:tcW w:w="2551" w:type="dxa"/>
            <w:vAlign w:val="center"/>
          </w:tcPr>
          <w:p w14:paraId="67816369">
            <w:pPr>
              <w:pStyle w:val="18"/>
            </w:pPr>
            <w:r>
              <w:t>≥98%</w:t>
            </w:r>
          </w:p>
        </w:tc>
        <w:tc>
          <w:tcPr>
            <w:tcW w:w="2268" w:type="dxa"/>
            <w:vAlign w:val="center"/>
          </w:tcPr>
          <w:p w14:paraId="5ADAA7D1">
            <w:pPr>
              <w:pStyle w:val="18"/>
            </w:pPr>
            <w:r>
              <w:t>工作需要</w:t>
            </w:r>
          </w:p>
        </w:tc>
      </w:tr>
    </w:tbl>
    <w:p w14:paraId="7E1EBFF2">
      <w:pPr>
        <w:sectPr>
          <w:pgSz w:w="16840" w:h="11900" w:orient="landscape"/>
          <w:pgMar w:top="1361" w:right="1020" w:bottom="1134" w:left="1020" w:header="720" w:footer="720" w:gutter="0"/>
          <w:cols w:space="720" w:num="1"/>
        </w:sectPr>
      </w:pPr>
    </w:p>
    <w:p w14:paraId="4C8885BB">
      <w:pPr>
        <w:ind w:firstLine="560"/>
      </w:pPr>
      <w:r>
        <w:rPr>
          <w:rFonts w:ascii="方正仿宋_GBK" w:hAnsi="方正仿宋_GBK" w:eastAsia="方正仿宋_GBK" w:cs="方正仿宋_GBK"/>
          <w:b/>
          <w:color w:val="000000"/>
          <w:sz w:val="28"/>
        </w:rPr>
        <w:t>227、保定市满城区北宋村学校中央直达困难学生（资助保财教[2021]70号）绩效目标表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D0C9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EBE27B">
            <w:pPr>
              <w:pStyle w:val="16"/>
            </w:pPr>
            <w:r>
              <w:t>绩效目标</w:t>
            </w:r>
          </w:p>
        </w:tc>
        <w:tc>
          <w:tcPr>
            <w:tcW w:w="12756" w:type="dxa"/>
            <w:tcBorders>
              <w:bottom w:val="single" w:color="FFFFFF" w:sz="6" w:space="0"/>
            </w:tcBorders>
            <w:vAlign w:val="center"/>
          </w:tcPr>
          <w:p w14:paraId="347261DB">
            <w:pPr>
              <w:pStyle w:val="18"/>
            </w:pPr>
            <w:r>
              <w:t>1.大力发展义务教育、改善义务教育办学条件</w:t>
            </w:r>
          </w:p>
          <w:p w14:paraId="63256BD7">
            <w:pPr>
              <w:pStyle w:val="18"/>
            </w:pPr>
            <w:r>
              <w:t>2.建立健全义务教育贫困生资助制度、确保贫困学生得到资助</w:t>
            </w:r>
          </w:p>
        </w:tc>
      </w:tr>
    </w:tbl>
    <w:p w14:paraId="4C7C23E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8C6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9A9C93">
            <w:pPr>
              <w:pStyle w:val="16"/>
            </w:pPr>
            <w:r>
              <w:t>一级指标</w:t>
            </w:r>
          </w:p>
        </w:tc>
        <w:tc>
          <w:tcPr>
            <w:tcW w:w="2268" w:type="dxa"/>
            <w:vAlign w:val="center"/>
          </w:tcPr>
          <w:p w14:paraId="255F4825">
            <w:pPr>
              <w:pStyle w:val="16"/>
            </w:pPr>
            <w:r>
              <w:t>二级指标</w:t>
            </w:r>
          </w:p>
        </w:tc>
        <w:tc>
          <w:tcPr>
            <w:tcW w:w="2835" w:type="dxa"/>
            <w:vAlign w:val="center"/>
          </w:tcPr>
          <w:p w14:paraId="0577A09F">
            <w:pPr>
              <w:pStyle w:val="16"/>
            </w:pPr>
            <w:r>
              <w:t>三级指标</w:t>
            </w:r>
          </w:p>
        </w:tc>
        <w:tc>
          <w:tcPr>
            <w:tcW w:w="2835" w:type="dxa"/>
            <w:vAlign w:val="center"/>
          </w:tcPr>
          <w:p w14:paraId="2016072C">
            <w:pPr>
              <w:pStyle w:val="16"/>
            </w:pPr>
            <w:r>
              <w:t>绩效指标描述</w:t>
            </w:r>
          </w:p>
        </w:tc>
        <w:tc>
          <w:tcPr>
            <w:tcW w:w="2551" w:type="dxa"/>
            <w:vAlign w:val="center"/>
          </w:tcPr>
          <w:p w14:paraId="791A3120">
            <w:pPr>
              <w:pStyle w:val="16"/>
            </w:pPr>
            <w:r>
              <w:t>指标值</w:t>
            </w:r>
          </w:p>
        </w:tc>
        <w:tc>
          <w:tcPr>
            <w:tcW w:w="2268" w:type="dxa"/>
            <w:vAlign w:val="center"/>
          </w:tcPr>
          <w:p w14:paraId="3852C347">
            <w:pPr>
              <w:pStyle w:val="16"/>
            </w:pPr>
            <w:r>
              <w:t>指标值确定依据</w:t>
            </w:r>
          </w:p>
        </w:tc>
      </w:tr>
      <w:tr w14:paraId="02E2E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0B19C5">
            <w:pPr>
              <w:pStyle w:val="19"/>
            </w:pPr>
            <w:r>
              <w:t>产出指标</w:t>
            </w:r>
          </w:p>
        </w:tc>
        <w:tc>
          <w:tcPr>
            <w:tcW w:w="2268" w:type="dxa"/>
            <w:vAlign w:val="center"/>
          </w:tcPr>
          <w:p w14:paraId="018035E5">
            <w:pPr>
              <w:pStyle w:val="18"/>
            </w:pPr>
            <w:r>
              <w:t>数量指标</w:t>
            </w:r>
          </w:p>
        </w:tc>
        <w:tc>
          <w:tcPr>
            <w:tcW w:w="2835" w:type="dxa"/>
            <w:vAlign w:val="center"/>
          </w:tcPr>
          <w:p w14:paraId="00EB9411">
            <w:pPr>
              <w:pStyle w:val="18"/>
            </w:pPr>
            <w:r>
              <w:t>受资助人数</w:t>
            </w:r>
          </w:p>
        </w:tc>
        <w:tc>
          <w:tcPr>
            <w:tcW w:w="2835" w:type="dxa"/>
            <w:vAlign w:val="center"/>
          </w:tcPr>
          <w:p w14:paraId="5D218493">
            <w:pPr>
              <w:pStyle w:val="18"/>
            </w:pPr>
            <w:r>
              <w:t>本年度义务教育享受资助人数</w:t>
            </w:r>
          </w:p>
        </w:tc>
        <w:tc>
          <w:tcPr>
            <w:tcW w:w="2551" w:type="dxa"/>
            <w:vAlign w:val="center"/>
          </w:tcPr>
          <w:p w14:paraId="1CEC0EB4">
            <w:pPr>
              <w:pStyle w:val="18"/>
            </w:pPr>
            <w:r>
              <w:t>6人</w:t>
            </w:r>
          </w:p>
        </w:tc>
        <w:tc>
          <w:tcPr>
            <w:tcW w:w="2268" w:type="dxa"/>
            <w:vAlign w:val="center"/>
          </w:tcPr>
          <w:p w14:paraId="1AE19DBE">
            <w:pPr>
              <w:pStyle w:val="18"/>
            </w:pPr>
            <w:r>
              <w:t>工作需要</w:t>
            </w:r>
          </w:p>
        </w:tc>
      </w:tr>
      <w:tr w14:paraId="66394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5CFD3"/>
        </w:tc>
        <w:tc>
          <w:tcPr>
            <w:tcW w:w="2268" w:type="dxa"/>
            <w:vAlign w:val="center"/>
          </w:tcPr>
          <w:p w14:paraId="4B570305">
            <w:pPr>
              <w:pStyle w:val="18"/>
            </w:pPr>
            <w:r>
              <w:t>成本指标</w:t>
            </w:r>
          </w:p>
        </w:tc>
        <w:tc>
          <w:tcPr>
            <w:tcW w:w="2835" w:type="dxa"/>
            <w:vAlign w:val="center"/>
          </w:tcPr>
          <w:p w14:paraId="5D49AC55">
            <w:pPr>
              <w:pStyle w:val="18"/>
            </w:pPr>
            <w:r>
              <w:t>受资助标准</w:t>
            </w:r>
          </w:p>
        </w:tc>
        <w:tc>
          <w:tcPr>
            <w:tcW w:w="2835" w:type="dxa"/>
            <w:vAlign w:val="center"/>
          </w:tcPr>
          <w:p w14:paraId="1BF54D31">
            <w:pPr>
              <w:pStyle w:val="18"/>
            </w:pPr>
            <w:r>
              <w:t>本年度义务教育小学生享受资助人均标准</w:t>
            </w:r>
          </w:p>
        </w:tc>
        <w:tc>
          <w:tcPr>
            <w:tcW w:w="2551" w:type="dxa"/>
            <w:vAlign w:val="center"/>
          </w:tcPr>
          <w:p w14:paraId="6F58684A">
            <w:pPr>
              <w:pStyle w:val="18"/>
            </w:pPr>
            <w:r>
              <w:t>125元</w:t>
            </w:r>
          </w:p>
        </w:tc>
        <w:tc>
          <w:tcPr>
            <w:tcW w:w="2268" w:type="dxa"/>
            <w:vAlign w:val="center"/>
          </w:tcPr>
          <w:p w14:paraId="212310C3">
            <w:pPr>
              <w:pStyle w:val="18"/>
            </w:pPr>
            <w:r>
              <w:t>工作需要</w:t>
            </w:r>
          </w:p>
        </w:tc>
      </w:tr>
      <w:tr w14:paraId="5BE3E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68FB14"/>
        </w:tc>
        <w:tc>
          <w:tcPr>
            <w:tcW w:w="2268" w:type="dxa"/>
            <w:vAlign w:val="center"/>
          </w:tcPr>
          <w:p w14:paraId="504A9404">
            <w:pPr>
              <w:pStyle w:val="18"/>
            </w:pPr>
            <w:r>
              <w:t>时效指标</w:t>
            </w:r>
          </w:p>
        </w:tc>
        <w:tc>
          <w:tcPr>
            <w:tcW w:w="2835" w:type="dxa"/>
            <w:vAlign w:val="center"/>
          </w:tcPr>
          <w:p w14:paraId="0CE09A07">
            <w:pPr>
              <w:pStyle w:val="18"/>
            </w:pPr>
            <w:r>
              <w:t>助学金发放时间</w:t>
            </w:r>
          </w:p>
        </w:tc>
        <w:tc>
          <w:tcPr>
            <w:tcW w:w="2835" w:type="dxa"/>
            <w:vAlign w:val="center"/>
          </w:tcPr>
          <w:p w14:paraId="43F174FB">
            <w:pPr>
              <w:pStyle w:val="18"/>
            </w:pPr>
            <w:r>
              <w:t>助学金发放时间</w:t>
            </w:r>
          </w:p>
        </w:tc>
        <w:tc>
          <w:tcPr>
            <w:tcW w:w="2551" w:type="dxa"/>
            <w:vAlign w:val="center"/>
          </w:tcPr>
          <w:p w14:paraId="7187D0A2">
            <w:pPr>
              <w:pStyle w:val="18"/>
            </w:pPr>
            <w:r>
              <w:t>每年3月和10月</w:t>
            </w:r>
          </w:p>
        </w:tc>
        <w:tc>
          <w:tcPr>
            <w:tcW w:w="2268" w:type="dxa"/>
            <w:vAlign w:val="center"/>
          </w:tcPr>
          <w:p w14:paraId="3DA1C38C">
            <w:pPr>
              <w:pStyle w:val="18"/>
            </w:pPr>
            <w:r>
              <w:t>工作需要</w:t>
            </w:r>
          </w:p>
        </w:tc>
      </w:tr>
      <w:tr w14:paraId="3CDFD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5F03E3"/>
        </w:tc>
        <w:tc>
          <w:tcPr>
            <w:tcW w:w="2268" w:type="dxa"/>
            <w:vAlign w:val="center"/>
          </w:tcPr>
          <w:p w14:paraId="648F3194">
            <w:pPr>
              <w:pStyle w:val="18"/>
            </w:pPr>
            <w:r>
              <w:t>质量指标</w:t>
            </w:r>
          </w:p>
        </w:tc>
        <w:tc>
          <w:tcPr>
            <w:tcW w:w="2835" w:type="dxa"/>
            <w:vAlign w:val="center"/>
          </w:tcPr>
          <w:p w14:paraId="7FEE91F1">
            <w:pPr>
              <w:pStyle w:val="18"/>
            </w:pPr>
            <w:r>
              <w:t>发放率</w:t>
            </w:r>
          </w:p>
        </w:tc>
        <w:tc>
          <w:tcPr>
            <w:tcW w:w="2835" w:type="dxa"/>
            <w:vAlign w:val="center"/>
          </w:tcPr>
          <w:p w14:paraId="5F5475F9">
            <w:pPr>
              <w:pStyle w:val="18"/>
            </w:pPr>
            <w:r>
              <w:t>实际资助人数占应资助人数的比率</w:t>
            </w:r>
          </w:p>
        </w:tc>
        <w:tc>
          <w:tcPr>
            <w:tcW w:w="2551" w:type="dxa"/>
            <w:vAlign w:val="center"/>
          </w:tcPr>
          <w:p w14:paraId="19DCBAD1">
            <w:pPr>
              <w:pStyle w:val="18"/>
            </w:pPr>
            <w:r>
              <w:t>100%</w:t>
            </w:r>
          </w:p>
        </w:tc>
        <w:tc>
          <w:tcPr>
            <w:tcW w:w="2268" w:type="dxa"/>
            <w:vAlign w:val="center"/>
          </w:tcPr>
          <w:p w14:paraId="761B6DE4">
            <w:pPr>
              <w:pStyle w:val="18"/>
            </w:pPr>
            <w:r>
              <w:t>工作需要</w:t>
            </w:r>
          </w:p>
        </w:tc>
      </w:tr>
      <w:tr w14:paraId="5C88C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969D44">
            <w:pPr>
              <w:pStyle w:val="19"/>
            </w:pPr>
            <w:r>
              <w:t>效益指标</w:t>
            </w:r>
          </w:p>
        </w:tc>
        <w:tc>
          <w:tcPr>
            <w:tcW w:w="2268" w:type="dxa"/>
            <w:vAlign w:val="center"/>
          </w:tcPr>
          <w:p w14:paraId="4358D6D6">
            <w:pPr>
              <w:pStyle w:val="18"/>
            </w:pPr>
            <w:r>
              <w:t>经济效益指标</w:t>
            </w:r>
          </w:p>
        </w:tc>
        <w:tc>
          <w:tcPr>
            <w:tcW w:w="2835" w:type="dxa"/>
            <w:vAlign w:val="center"/>
          </w:tcPr>
          <w:p w14:paraId="796CF15A">
            <w:pPr>
              <w:pStyle w:val="18"/>
            </w:pPr>
            <w:r>
              <w:t>减轻困难学生家庭经济负担</w:t>
            </w:r>
          </w:p>
        </w:tc>
        <w:tc>
          <w:tcPr>
            <w:tcW w:w="2835" w:type="dxa"/>
            <w:vAlign w:val="center"/>
          </w:tcPr>
          <w:p w14:paraId="33CB5527">
            <w:pPr>
              <w:pStyle w:val="18"/>
            </w:pPr>
            <w:r>
              <w:t>减轻困难学生家庭经济负担</w:t>
            </w:r>
          </w:p>
        </w:tc>
        <w:tc>
          <w:tcPr>
            <w:tcW w:w="2551" w:type="dxa"/>
            <w:vAlign w:val="center"/>
          </w:tcPr>
          <w:p w14:paraId="2F06B750">
            <w:pPr>
              <w:pStyle w:val="18"/>
            </w:pPr>
            <w:r>
              <w:t>3000元</w:t>
            </w:r>
          </w:p>
        </w:tc>
        <w:tc>
          <w:tcPr>
            <w:tcW w:w="2268" w:type="dxa"/>
            <w:vAlign w:val="center"/>
          </w:tcPr>
          <w:p w14:paraId="37464D05">
            <w:pPr>
              <w:pStyle w:val="18"/>
            </w:pPr>
            <w:r>
              <w:t>工作需要</w:t>
            </w:r>
          </w:p>
        </w:tc>
      </w:tr>
      <w:tr w14:paraId="4BAA0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76FA02"/>
        </w:tc>
        <w:tc>
          <w:tcPr>
            <w:tcW w:w="2268" w:type="dxa"/>
            <w:vAlign w:val="center"/>
          </w:tcPr>
          <w:p w14:paraId="5F5BD3C5">
            <w:pPr>
              <w:pStyle w:val="18"/>
            </w:pPr>
            <w:r>
              <w:t>社会效益指标</w:t>
            </w:r>
          </w:p>
        </w:tc>
        <w:tc>
          <w:tcPr>
            <w:tcW w:w="2835" w:type="dxa"/>
            <w:vAlign w:val="center"/>
          </w:tcPr>
          <w:p w14:paraId="6F2CC93B">
            <w:pPr>
              <w:pStyle w:val="18"/>
            </w:pPr>
            <w:r>
              <w:t>社会稳定水平</w:t>
            </w:r>
          </w:p>
        </w:tc>
        <w:tc>
          <w:tcPr>
            <w:tcW w:w="2835" w:type="dxa"/>
            <w:vAlign w:val="center"/>
          </w:tcPr>
          <w:p w14:paraId="477CE6EE">
            <w:pPr>
              <w:pStyle w:val="18"/>
            </w:pPr>
            <w:r>
              <w:t>社会稳定水平</w:t>
            </w:r>
          </w:p>
        </w:tc>
        <w:tc>
          <w:tcPr>
            <w:tcW w:w="2551" w:type="dxa"/>
            <w:vAlign w:val="center"/>
          </w:tcPr>
          <w:p w14:paraId="448B770A">
            <w:pPr>
              <w:pStyle w:val="18"/>
            </w:pPr>
            <w:r>
              <w:t>提高</w:t>
            </w:r>
          </w:p>
        </w:tc>
        <w:tc>
          <w:tcPr>
            <w:tcW w:w="2268" w:type="dxa"/>
            <w:vAlign w:val="center"/>
          </w:tcPr>
          <w:p w14:paraId="20191631">
            <w:pPr>
              <w:pStyle w:val="18"/>
            </w:pPr>
            <w:r>
              <w:t>工作需要</w:t>
            </w:r>
          </w:p>
        </w:tc>
      </w:tr>
      <w:tr w14:paraId="4CFD1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40ED13">
            <w:pPr>
              <w:pStyle w:val="19"/>
            </w:pPr>
            <w:r>
              <w:t>满意度指标</w:t>
            </w:r>
          </w:p>
        </w:tc>
        <w:tc>
          <w:tcPr>
            <w:tcW w:w="2268" w:type="dxa"/>
            <w:vAlign w:val="center"/>
          </w:tcPr>
          <w:p w14:paraId="719020DF">
            <w:pPr>
              <w:pStyle w:val="18"/>
            </w:pPr>
            <w:r>
              <w:t>服务对象满意度指标</w:t>
            </w:r>
          </w:p>
        </w:tc>
        <w:tc>
          <w:tcPr>
            <w:tcW w:w="2835" w:type="dxa"/>
            <w:vAlign w:val="center"/>
          </w:tcPr>
          <w:p w14:paraId="2F6B6CAE">
            <w:pPr>
              <w:pStyle w:val="18"/>
            </w:pPr>
            <w:r>
              <w:t>师生满意度</w:t>
            </w:r>
          </w:p>
        </w:tc>
        <w:tc>
          <w:tcPr>
            <w:tcW w:w="2835" w:type="dxa"/>
            <w:vAlign w:val="center"/>
          </w:tcPr>
          <w:p w14:paraId="10E98040">
            <w:pPr>
              <w:pStyle w:val="18"/>
            </w:pPr>
            <w:r>
              <w:t>师生满意度</w:t>
            </w:r>
          </w:p>
        </w:tc>
        <w:tc>
          <w:tcPr>
            <w:tcW w:w="2551" w:type="dxa"/>
            <w:vAlign w:val="center"/>
          </w:tcPr>
          <w:p w14:paraId="0862849A">
            <w:pPr>
              <w:pStyle w:val="18"/>
            </w:pPr>
            <w:r>
              <w:t>≥98%</w:t>
            </w:r>
          </w:p>
        </w:tc>
        <w:tc>
          <w:tcPr>
            <w:tcW w:w="2268" w:type="dxa"/>
            <w:vAlign w:val="center"/>
          </w:tcPr>
          <w:p w14:paraId="0B75A614">
            <w:pPr>
              <w:pStyle w:val="18"/>
            </w:pPr>
            <w:r>
              <w:t>工作需要</w:t>
            </w:r>
          </w:p>
        </w:tc>
      </w:tr>
    </w:tbl>
    <w:p w14:paraId="6F76F68C">
      <w:pPr>
        <w:sectPr>
          <w:pgSz w:w="16840" w:h="11900" w:orient="landscape"/>
          <w:pgMar w:top="1361" w:right="1020" w:bottom="1134" w:left="1020" w:header="720" w:footer="720" w:gutter="0"/>
          <w:cols w:space="720" w:num="1"/>
        </w:sectPr>
      </w:pPr>
    </w:p>
    <w:p w14:paraId="724473BF">
      <w:pPr>
        <w:ind w:firstLine="560"/>
      </w:pPr>
      <w:r>
        <w:rPr>
          <w:rFonts w:ascii="方正仿宋_GBK" w:hAnsi="方正仿宋_GBK" w:eastAsia="方正仿宋_GBK" w:cs="方正仿宋_GBK"/>
          <w:b/>
          <w:color w:val="000000"/>
          <w:sz w:val="28"/>
        </w:rPr>
        <w:t>228、保定市满城区夜借村学校省级直达公用经费（保财教【2021】87号）绩效目标表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EBB8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1A7483">
            <w:pPr>
              <w:pStyle w:val="16"/>
            </w:pPr>
            <w:r>
              <w:t>绩效目标</w:t>
            </w:r>
          </w:p>
        </w:tc>
        <w:tc>
          <w:tcPr>
            <w:tcW w:w="12756" w:type="dxa"/>
            <w:tcBorders>
              <w:bottom w:val="single" w:color="FFFFFF" w:sz="6" w:space="0"/>
            </w:tcBorders>
            <w:vAlign w:val="center"/>
          </w:tcPr>
          <w:p w14:paraId="76D735B0">
            <w:pPr>
              <w:pStyle w:val="18"/>
            </w:pPr>
            <w:r>
              <w:t>1.保障教育教学正常开展</w:t>
            </w:r>
          </w:p>
          <w:p w14:paraId="6D1D1F41">
            <w:pPr>
              <w:pStyle w:val="18"/>
            </w:pPr>
            <w:r>
              <w:t>2.改善办学条件，优化教学环境</w:t>
            </w:r>
          </w:p>
        </w:tc>
      </w:tr>
    </w:tbl>
    <w:p w14:paraId="0C4EDB5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2C3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BCC335">
            <w:pPr>
              <w:pStyle w:val="16"/>
            </w:pPr>
            <w:r>
              <w:t>一级指标</w:t>
            </w:r>
          </w:p>
        </w:tc>
        <w:tc>
          <w:tcPr>
            <w:tcW w:w="2268" w:type="dxa"/>
            <w:vAlign w:val="center"/>
          </w:tcPr>
          <w:p w14:paraId="17BF06E6">
            <w:pPr>
              <w:pStyle w:val="16"/>
            </w:pPr>
            <w:r>
              <w:t>二级指标</w:t>
            </w:r>
          </w:p>
        </w:tc>
        <w:tc>
          <w:tcPr>
            <w:tcW w:w="2835" w:type="dxa"/>
            <w:vAlign w:val="center"/>
          </w:tcPr>
          <w:p w14:paraId="58E89691">
            <w:pPr>
              <w:pStyle w:val="16"/>
            </w:pPr>
            <w:r>
              <w:t>三级指标</w:t>
            </w:r>
          </w:p>
        </w:tc>
        <w:tc>
          <w:tcPr>
            <w:tcW w:w="2835" w:type="dxa"/>
            <w:vAlign w:val="center"/>
          </w:tcPr>
          <w:p w14:paraId="7BBD7ECE">
            <w:pPr>
              <w:pStyle w:val="16"/>
            </w:pPr>
            <w:r>
              <w:t>绩效指标描述</w:t>
            </w:r>
          </w:p>
        </w:tc>
        <w:tc>
          <w:tcPr>
            <w:tcW w:w="2551" w:type="dxa"/>
            <w:vAlign w:val="center"/>
          </w:tcPr>
          <w:p w14:paraId="283BD8A2">
            <w:pPr>
              <w:pStyle w:val="16"/>
            </w:pPr>
            <w:r>
              <w:t>指标值</w:t>
            </w:r>
          </w:p>
        </w:tc>
        <w:tc>
          <w:tcPr>
            <w:tcW w:w="2268" w:type="dxa"/>
            <w:vAlign w:val="center"/>
          </w:tcPr>
          <w:p w14:paraId="0E857259">
            <w:pPr>
              <w:pStyle w:val="16"/>
            </w:pPr>
            <w:r>
              <w:t>指标值确定依据</w:t>
            </w:r>
          </w:p>
        </w:tc>
      </w:tr>
      <w:tr w14:paraId="4AC54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7FFDA2">
            <w:pPr>
              <w:pStyle w:val="19"/>
            </w:pPr>
            <w:r>
              <w:t>产出指标</w:t>
            </w:r>
          </w:p>
        </w:tc>
        <w:tc>
          <w:tcPr>
            <w:tcW w:w="2268" w:type="dxa"/>
            <w:vAlign w:val="center"/>
          </w:tcPr>
          <w:p w14:paraId="192151A9">
            <w:pPr>
              <w:pStyle w:val="18"/>
            </w:pPr>
            <w:r>
              <w:t>成本指标</w:t>
            </w:r>
          </w:p>
        </w:tc>
        <w:tc>
          <w:tcPr>
            <w:tcW w:w="2835" w:type="dxa"/>
            <w:vAlign w:val="center"/>
          </w:tcPr>
          <w:p w14:paraId="10C1E8D2">
            <w:pPr>
              <w:pStyle w:val="18"/>
            </w:pPr>
            <w:r>
              <w:t>生均公用经费标准</w:t>
            </w:r>
          </w:p>
        </w:tc>
        <w:tc>
          <w:tcPr>
            <w:tcW w:w="2835" w:type="dxa"/>
            <w:vAlign w:val="center"/>
          </w:tcPr>
          <w:p w14:paraId="231A4C2A">
            <w:pPr>
              <w:pStyle w:val="18"/>
            </w:pPr>
            <w:r>
              <w:t>义务教育小学生均标准</w:t>
            </w:r>
          </w:p>
        </w:tc>
        <w:tc>
          <w:tcPr>
            <w:tcW w:w="2551" w:type="dxa"/>
            <w:vAlign w:val="center"/>
          </w:tcPr>
          <w:p w14:paraId="2F11F6E8">
            <w:pPr>
              <w:pStyle w:val="18"/>
            </w:pPr>
            <w:r>
              <w:t>157元</w:t>
            </w:r>
          </w:p>
        </w:tc>
        <w:tc>
          <w:tcPr>
            <w:tcW w:w="2268" w:type="dxa"/>
            <w:vAlign w:val="center"/>
          </w:tcPr>
          <w:p w14:paraId="6597A9DE">
            <w:pPr>
              <w:pStyle w:val="18"/>
            </w:pPr>
            <w:r>
              <w:t>工作要求</w:t>
            </w:r>
          </w:p>
        </w:tc>
      </w:tr>
      <w:tr w14:paraId="6DA1F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3FD644"/>
        </w:tc>
        <w:tc>
          <w:tcPr>
            <w:tcW w:w="2268" w:type="dxa"/>
            <w:vAlign w:val="center"/>
          </w:tcPr>
          <w:p w14:paraId="37879B64">
            <w:pPr>
              <w:pStyle w:val="18"/>
            </w:pPr>
            <w:r>
              <w:t>数量指标</w:t>
            </w:r>
          </w:p>
        </w:tc>
        <w:tc>
          <w:tcPr>
            <w:tcW w:w="2835" w:type="dxa"/>
            <w:vAlign w:val="center"/>
          </w:tcPr>
          <w:p w14:paraId="2B644F7A">
            <w:pPr>
              <w:pStyle w:val="18"/>
            </w:pPr>
            <w:r>
              <w:t>学生数量</w:t>
            </w:r>
          </w:p>
        </w:tc>
        <w:tc>
          <w:tcPr>
            <w:tcW w:w="2835" w:type="dxa"/>
            <w:vAlign w:val="center"/>
          </w:tcPr>
          <w:p w14:paraId="4DB0BB41">
            <w:pPr>
              <w:pStyle w:val="18"/>
            </w:pPr>
            <w:r>
              <w:t>学校学生人数</w:t>
            </w:r>
          </w:p>
        </w:tc>
        <w:tc>
          <w:tcPr>
            <w:tcW w:w="2551" w:type="dxa"/>
            <w:vAlign w:val="center"/>
          </w:tcPr>
          <w:p w14:paraId="25F56AAF">
            <w:pPr>
              <w:pStyle w:val="18"/>
            </w:pPr>
            <w:r>
              <w:t>193人</w:t>
            </w:r>
          </w:p>
        </w:tc>
        <w:tc>
          <w:tcPr>
            <w:tcW w:w="2268" w:type="dxa"/>
            <w:vAlign w:val="center"/>
          </w:tcPr>
          <w:p w14:paraId="1913A01B">
            <w:pPr>
              <w:pStyle w:val="18"/>
            </w:pPr>
            <w:r>
              <w:t>工作要求</w:t>
            </w:r>
          </w:p>
        </w:tc>
      </w:tr>
      <w:tr w14:paraId="16FD6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250306"/>
        </w:tc>
        <w:tc>
          <w:tcPr>
            <w:tcW w:w="2268" w:type="dxa"/>
            <w:vAlign w:val="center"/>
          </w:tcPr>
          <w:p w14:paraId="4F978740">
            <w:pPr>
              <w:pStyle w:val="18"/>
            </w:pPr>
            <w:r>
              <w:t>质量指标</w:t>
            </w:r>
          </w:p>
        </w:tc>
        <w:tc>
          <w:tcPr>
            <w:tcW w:w="2835" w:type="dxa"/>
            <w:vAlign w:val="center"/>
          </w:tcPr>
          <w:p w14:paraId="60FCBE4F">
            <w:pPr>
              <w:pStyle w:val="18"/>
            </w:pPr>
            <w:r>
              <w:t>公用经费使用率</w:t>
            </w:r>
          </w:p>
        </w:tc>
        <w:tc>
          <w:tcPr>
            <w:tcW w:w="2835" w:type="dxa"/>
            <w:vAlign w:val="center"/>
          </w:tcPr>
          <w:p w14:paraId="37E4D393">
            <w:pPr>
              <w:pStyle w:val="18"/>
            </w:pPr>
            <w:r>
              <w:t>改善办学条件，提高学校整体水平</w:t>
            </w:r>
          </w:p>
        </w:tc>
        <w:tc>
          <w:tcPr>
            <w:tcW w:w="2551" w:type="dxa"/>
            <w:vAlign w:val="center"/>
          </w:tcPr>
          <w:p w14:paraId="660E41EC">
            <w:pPr>
              <w:pStyle w:val="18"/>
            </w:pPr>
            <w:r>
              <w:t>100%</w:t>
            </w:r>
          </w:p>
        </w:tc>
        <w:tc>
          <w:tcPr>
            <w:tcW w:w="2268" w:type="dxa"/>
            <w:vAlign w:val="center"/>
          </w:tcPr>
          <w:p w14:paraId="2854C919">
            <w:pPr>
              <w:pStyle w:val="18"/>
            </w:pPr>
            <w:r>
              <w:t>工作要求</w:t>
            </w:r>
          </w:p>
        </w:tc>
      </w:tr>
      <w:tr w14:paraId="1DE32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B6764"/>
        </w:tc>
        <w:tc>
          <w:tcPr>
            <w:tcW w:w="2268" w:type="dxa"/>
            <w:vAlign w:val="center"/>
          </w:tcPr>
          <w:p w14:paraId="1FA9AF9E">
            <w:pPr>
              <w:pStyle w:val="18"/>
            </w:pPr>
            <w:r>
              <w:t>时效指标</w:t>
            </w:r>
          </w:p>
        </w:tc>
        <w:tc>
          <w:tcPr>
            <w:tcW w:w="2835" w:type="dxa"/>
            <w:vAlign w:val="center"/>
          </w:tcPr>
          <w:p w14:paraId="6C2EFE45">
            <w:pPr>
              <w:pStyle w:val="18"/>
            </w:pPr>
            <w:r>
              <w:t>经费使用时效</w:t>
            </w:r>
          </w:p>
        </w:tc>
        <w:tc>
          <w:tcPr>
            <w:tcW w:w="2835" w:type="dxa"/>
            <w:vAlign w:val="center"/>
          </w:tcPr>
          <w:p w14:paraId="22500468">
            <w:pPr>
              <w:pStyle w:val="18"/>
            </w:pPr>
            <w:r>
              <w:t>生均公用经费使用时效</w:t>
            </w:r>
          </w:p>
        </w:tc>
        <w:tc>
          <w:tcPr>
            <w:tcW w:w="2551" w:type="dxa"/>
            <w:vAlign w:val="center"/>
          </w:tcPr>
          <w:p w14:paraId="28CD22AF">
            <w:pPr>
              <w:pStyle w:val="18"/>
            </w:pPr>
            <w:r>
              <w:t>本年度</w:t>
            </w:r>
          </w:p>
        </w:tc>
        <w:tc>
          <w:tcPr>
            <w:tcW w:w="2268" w:type="dxa"/>
            <w:vAlign w:val="center"/>
          </w:tcPr>
          <w:p w14:paraId="71B056EB">
            <w:pPr>
              <w:pStyle w:val="18"/>
            </w:pPr>
            <w:r>
              <w:t>工作要求</w:t>
            </w:r>
          </w:p>
        </w:tc>
      </w:tr>
      <w:tr w14:paraId="21634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F24D59">
            <w:pPr>
              <w:pStyle w:val="19"/>
            </w:pPr>
            <w:r>
              <w:t>效益指标</w:t>
            </w:r>
          </w:p>
        </w:tc>
        <w:tc>
          <w:tcPr>
            <w:tcW w:w="2268" w:type="dxa"/>
            <w:vAlign w:val="center"/>
          </w:tcPr>
          <w:p w14:paraId="5C47A993">
            <w:pPr>
              <w:pStyle w:val="18"/>
            </w:pPr>
            <w:r>
              <w:t>经济效益指标</w:t>
            </w:r>
          </w:p>
        </w:tc>
        <w:tc>
          <w:tcPr>
            <w:tcW w:w="2835" w:type="dxa"/>
            <w:vAlign w:val="center"/>
          </w:tcPr>
          <w:p w14:paraId="75964606">
            <w:pPr>
              <w:pStyle w:val="18"/>
            </w:pPr>
            <w:r>
              <w:t>提升教育教学质量</w:t>
            </w:r>
          </w:p>
        </w:tc>
        <w:tc>
          <w:tcPr>
            <w:tcW w:w="2835" w:type="dxa"/>
            <w:vAlign w:val="center"/>
          </w:tcPr>
          <w:p w14:paraId="3CE764F5">
            <w:pPr>
              <w:pStyle w:val="18"/>
            </w:pPr>
            <w:r>
              <w:t>教育教学质量提升程度</w:t>
            </w:r>
          </w:p>
        </w:tc>
        <w:tc>
          <w:tcPr>
            <w:tcW w:w="2551" w:type="dxa"/>
            <w:vAlign w:val="center"/>
          </w:tcPr>
          <w:p w14:paraId="11FA18BB">
            <w:pPr>
              <w:pStyle w:val="18"/>
            </w:pPr>
            <w:r>
              <w:t>明显提升</w:t>
            </w:r>
          </w:p>
        </w:tc>
        <w:tc>
          <w:tcPr>
            <w:tcW w:w="2268" w:type="dxa"/>
            <w:vAlign w:val="center"/>
          </w:tcPr>
          <w:p w14:paraId="13F96EF2">
            <w:pPr>
              <w:pStyle w:val="18"/>
            </w:pPr>
            <w:r>
              <w:t>工作要求</w:t>
            </w:r>
          </w:p>
        </w:tc>
      </w:tr>
      <w:tr w14:paraId="62AAE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5DD4AE"/>
        </w:tc>
        <w:tc>
          <w:tcPr>
            <w:tcW w:w="2268" w:type="dxa"/>
            <w:vAlign w:val="center"/>
          </w:tcPr>
          <w:p w14:paraId="1FE4F8D2">
            <w:pPr>
              <w:pStyle w:val="18"/>
            </w:pPr>
            <w:r>
              <w:t>社会效益指标</w:t>
            </w:r>
          </w:p>
        </w:tc>
        <w:tc>
          <w:tcPr>
            <w:tcW w:w="2835" w:type="dxa"/>
            <w:vAlign w:val="center"/>
          </w:tcPr>
          <w:p w14:paraId="687660D5">
            <w:pPr>
              <w:pStyle w:val="18"/>
            </w:pPr>
            <w:r>
              <w:t>社会影响力</w:t>
            </w:r>
          </w:p>
        </w:tc>
        <w:tc>
          <w:tcPr>
            <w:tcW w:w="2835" w:type="dxa"/>
            <w:vAlign w:val="center"/>
          </w:tcPr>
          <w:p w14:paraId="508A22DD">
            <w:pPr>
              <w:pStyle w:val="18"/>
            </w:pPr>
            <w:r>
              <w:t>社会影响力</w:t>
            </w:r>
          </w:p>
        </w:tc>
        <w:tc>
          <w:tcPr>
            <w:tcW w:w="2551" w:type="dxa"/>
            <w:vAlign w:val="center"/>
          </w:tcPr>
          <w:p w14:paraId="7551CC32">
            <w:pPr>
              <w:pStyle w:val="18"/>
            </w:pPr>
            <w:r>
              <w:t>提高</w:t>
            </w:r>
          </w:p>
        </w:tc>
        <w:tc>
          <w:tcPr>
            <w:tcW w:w="2268" w:type="dxa"/>
            <w:vAlign w:val="center"/>
          </w:tcPr>
          <w:p w14:paraId="05258F02">
            <w:pPr>
              <w:pStyle w:val="18"/>
            </w:pPr>
            <w:r>
              <w:t>工作要求</w:t>
            </w:r>
          </w:p>
        </w:tc>
      </w:tr>
      <w:tr w14:paraId="78836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A2A581">
            <w:pPr>
              <w:pStyle w:val="19"/>
            </w:pPr>
            <w:r>
              <w:t>满意度指标</w:t>
            </w:r>
          </w:p>
        </w:tc>
        <w:tc>
          <w:tcPr>
            <w:tcW w:w="2268" w:type="dxa"/>
            <w:vAlign w:val="center"/>
          </w:tcPr>
          <w:p w14:paraId="05B7B4EA">
            <w:pPr>
              <w:pStyle w:val="18"/>
            </w:pPr>
            <w:r>
              <w:t>服务对象满意度指标</w:t>
            </w:r>
          </w:p>
        </w:tc>
        <w:tc>
          <w:tcPr>
            <w:tcW w:w="2835" w:type="dxa"/>
            <w:vAlign w:val="center"/>
          </w:tcPr>
          <w:p w14:paraId="3078C6C4">
            <w:pPr>
              <w:pStyle w:val="18"/>
            </w:pPr>
            <w:r>
              <w:t>师生满意度</w:t>
            </w:r>
          </w:p>
        </w:tc>
        <w:tc>
          <w:tcPr>
            <w:tcW w:w="2835" w:type="dxa"/>
            <w:vAlign w:val="center"/>
          </w:tcPr>
          <w:p w14:paraId="06587250">
            <w:pPr>
              <w:pStyle w:val="18"/>
            </w:pPr>
            <w:r>
              <w:t>师生满意度</w:t>
            </w:r>
          </w:p>
        </w:tc>
        <w:tc>
          <w:tcPr>
            <w:tcW w:w="2551" w:type="dxa"/>
            <w:vAlign w:val="center"/>
          </w:tcPr>
          <w:p w14:paraId="696253DF">
            <w:pPr>
              <w:pStyle w:val="18"/>
            </w:pPr>
            <w:r>
              <w:t>≥98%</w:t>
            </w:r>
          </w:p>
        </w:tc>
        <w:tc>
          <w:tcPr>
            <w:tcW w:w="2268" w:type="dxa"/>
            <w:vAlign w:val="center"/>
          </w:tcPr>
          <w:p w14:paraId="2CBC6280">
            <w:pPr>
              <w:pStyle w:val="18"/>
            </w:pPr>
            <w:r>
              <w:t>工作要求</w:t>
            </w:r>
          </w:p>
        </w:tc>
      </w:tr>
    </w:tbl>
    <w:p w14:paraId="22DD9AD5">
      <w:pPr>
        <w:sectPr>
          <w:pgSz w:w="16840" w:h="11900" w:orient="landscape"/>
          <w:pgMar w:top="1361" w:right="1020" w:bottom="1134" w:left="1020" w:header="720" w:footer="720" w:gutter="0"/>
          <w:cols w:space="720" w:num="1"/>
        </w:sectPr>
      </w:pPr>
    </w:p>
    <w:p w14:paraId="74BF4E0A">
      <w:pPr>
        <w:ind w:firstLine="560"/>
      </w:pPr>
      <w:r>
        <w:rPr>
          <w:rFonts w:ascii="方正仿宋_GBK" w:hAnsi="方正仿宋_GBK" w:eastAsia="方正仿宋_GBK" w:cs="方正仿宋_GBK"/>
          <w:b/>
          <w:color w:val="000000"/>
          <w:sz w:val="28"/>
        </w:rPr>
        <w:t>229、保定市满城区夜借村学校中央直达生均公用经费（保财教【2021】70号）绩效目标表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66E8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11622E">
            <w:pPr>
              <w:pStyle w:val="16"/>
            </w:pPr>
            <w:r>
              <w:t>绩效目标</w:t>
            </w:r>
          </w:p>
        </w:tc>
        <w:tc>
          <w:tcPr>
            <w:tcW w:w="12756" w:type="dxa"/>
            <w:tcBorders>
              <w:bottom w:val="single" w:color="FFFFFF" w:sz="6" w:space="0"/>
            </w:tcBorders>
            <w:vAlign w:val="center"/>
          </w:tcPr>
          <w:p w14:paraId="46E512AA">
            <w:pPr>
              <w:pStyle w:val="18"/>
            </w:pPr>
            <w:r>
              <w:t>1.保障教育教学正常开展</w:t>
            </w:r>
          </w:p>
          <w:p w14:paraId="2DABA6C1">
            <w:pPr>
              <w:pStyle w:val="18"/>
            </w:pPr>
            <w:r>
              <w:t>2.改善办学条件，优化教学环境</w:t>
            </w:r>
          </w:p>
        </w:tc>
      </w:tr>
    </w:tbl>
    <w:p w14:paraId="60D0157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0E7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6CFE85">
            <w:pPr>
              <w:pStyle w:val="16"/>
            </w:pPr>
            <w:r>
              <w:t>一级指标</w:t>
            </w:r>
          </w:p>
        </w:tc>
        <w:tc>
          <w:tcPr>
            <w:tcW w:w="2268" w:type="dxa"/>
            <w:vAlign w:val="center"/>
          </w:tcPr>
          <w:p w14:paraId="73AAC323">
            <w:pPr>
              <w:pStyle w:val="16"/>
            </w:pPr>
            <w:r>
              <w:t>二级指标</w:t>
            </w:r>
          </w:p>
        </w:tc>
        <w:tc>
          <w:tcPr>
            <w:tcW w:w="2835" w:type="dxa"/>
            <w:vAlign w:val="center"/>
          </w:tcPr>
          <w:p w14:paraId="2BD203EC">
            <w:pPr>
              <w:pStyle w:val="16"/>
            </w:pPr>
            <w:r>
              <w:t>三级指标</w:t>
            </w:r>
          </w:p>
        </w:tc>
        <w:tc>
          <w:tcPr>
            <w:tcW w:w="2835" w:type="dxa"/>
            <w:vAlign w:val="center"/>
          </w:tcPr>
          <w:p w14:paraId="0C95B762">
            <w:pPr>
              <w:pStyle w:val="16"/>
            </w:pPr>
            <w:r>
              <w:t>绩效指标描述</w:t>
            </w:r>
          </w:p>
        </w:tc>
        <w:tc>
          <w:tcPr>
            <w:tcW w:w="2551" w:type="dxa"/>
            <w:vAlign w:val="center"/>
          </w:tcPr>
          <w:p w14:paraId="4F710DCE">
            <w:pPr>
              <w:pStyle w:val="16"/>
            </w:pPr>
            <w:r>
              <w:t>指标值</w:t>
            </w:r>
          </w:p>
        </w:tc>
        <w:tc>
          <w:tcPr>
            <w:tcW w:w="2268" w:type="dxa"/>
            <w:vAlign w:val="center"/>
          </w:tcPr>
          <w:p w14:paraId="3D437C2B">
            <w:pPr>
              <w:pStyle w:val="16"/>
            </w:pPr>
            <w:r>
              <w:t>指标值确定依据</w:t>
            </w:r>
          </w:p>
        </w:tc>
      </w:tr>
      <w:tr w14:paraId="7BA6A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BD8EEB">
            <w:pPr>
              <w:pStyle w:val="19"/>
            </w:pPr>
            <w:r>
              <w:t>产出指标</w:t>
            </w:r>
          </w:p>
        </w:tc>
        <w:tc>
          <w:tcPr>
            <w:tcW w:w="2268" w:type="dxa"/>
            <w:vAlign w:val="center"/>
          </w:tcPr>
          <w:p w14:paraId="78B5D796">
            <w:pPr>
              <w:pStyle w:val="18"/>
            </w:pPr>
            <w:r>
              <w:t>成本指标</w:t>
            </w:r>
          </w:p>
        </w:tc>
        <w:tc>
          <w:tcPr>
            <w:tcW w:w="2835" w:type="dxa"/>
            <w:vAlign w:val="center"/>
          </w:tcPr>
          <w:p w14:paraId="3930AE53">
            <w:pPr>
              <w:pStyle w:val="18"/>
            </w:pPr>
            <w:r>
              <w:t>生均公用经费标准</w:t>
            </w:r>
          </w:p>
        </w:tc>
        <w:tc>
          <w:tcPr>
            <w:tcW w:w="2835" w:type="dxa"/>
            <w:vAlign w:val="center"/>
          </w:tcPr>
          <w:p w14:paraId="0C691307">
            <w:pPr>
              <w:pStyle w:val="18"/>
            </w:pPr>
            <w:r>
              <w:t>义务教育小学生均标准</w:t>
            </w:r>
          </w:p>
        </w:tc>
        <w:tc>
          <w:tcPr>
            <w:tcW w:w="2551" w:type="dxa"/>
            <w:vAlign w:val="center"/>
          </w:tcPr>
          <w:p w14:paraId="1EE5AE01">
            <w:pPr>
              <w:pStyle w:val="18"/>
            </w:pPr>
            <w:r>
              <w:t>467元</w:t>
            </w:r>
          </w:p>
        </w:tc>
        <w:tc>
          <w:tcPr>
            <w:tcW w:w="2268" w:type="dxa"/>
            <w:vAlign w:val="center"/>
          </w:tcPr>
          <w:p w14:paraId="2C69F3AD">
            <w:pPr>
              <w:pStyle w:val="18"/>
            </w:pPr>
            <w:r>
              <w:t>工作要求</w:t>
            </w:r>
          </w:p>
        </w:tc>
      </w:tr>
      <w:tr w14:paraId="78CCC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0933E5"/>
        </w:tc>
        <w:tc>
          <w:tcPr>
            <w:tcW w:w="2268" w:type="dxa"/>
            <w:vAlign w:val="center"/>
          </w:tcPr>
          <w:p w14:paraId="4C049B19">
            <w:pPr>
              <w:pStyle w:val="18"/>
            </w:pPr>
            <w:r>
              <w:t>数量指标</w:t>
            </w:r>
          </w:p>
        </w:tc>
        <w:tc>
          <w:tcPr>
            <w:tcW w:w="2835" w:type="dxa"/>
            <w:vAlign w:val="center"/>
          </w:tcPr>
          <w:p w14:paraId="52953F30">
            <w:pPr>
              <w:pStyle w:val="18"/>
            </w:pPr>
            <w:r>
              <w:t>学生数量</w:t>
            </w:r>
          </w:p>
        </w:tc>
        <w:tc>
          <w:tcPr>
            <w:tcW w:w="2835" w:type="dxa"/>
            <w:vAlign w:val="center"/>
          </w:tcPr>
          <w:p w14:paraId="56F55734">
            <w:pPr>
              <w:pStyle w:val="18"/>
            </w:pPr>
            <w:r>
              <w:t>学校学生人数</w:t>
            </w:r>
          </w:p>
        </w:tc>
        <w:tc>
          <w:tcPr>
            <w:tcW w:w="2551" w:type="dxa"/>
            <w:vAlign w:val="center"/>
          </w:tcPr>
          <w:p w14:paraId="386C5559">
            <w:pPr>
              <w:pStyle w:val="18"/>
            </w:pPr>
            <w:r>
              <w:t>193人</w:t>
            </w:r>
          </w:p>
        </w:tc>
        <w:tc>
          <w:tcPr>
            <w:tcW w:w="2268" w:type="dxa"/>
            <w:vAlign w:val="center"/>
          </w:tcPr>
          <w:p w14:paraId="2E8D8B55">
            <w:pPr>
              <w:pStyle w:val="18"/>
            </w:pPr>
            <w:r>
              <w:t>工作要求</w:t>
            </w:r>
          </w:p>
        </w:tc>
      </w:tr>
      <w:tr w14:paraId="13BAC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6999A2"/>
        </w:tc>
        <w:tc>
          <w:tcPr>
            <w:tcW w:w="2268" w:type="dxa"/>
            <w:vAlign w:val="center"/>
          </w:tcPr>
          <w:p w14:paraId="36401A85">
            <w:pPr>
              <w:pStyle w:val="18"/>
            </w:pPr>
            <w:r>
              <w:t>质量指标</w:t>
            </w:r>
          </w:p>
        </w:tc>
        <w:tc>
          <w:tcPr>
            <w:tcW w:w="2835" w:type="dxa"/>
            <w:vAlign w:val="center"/>
          </w:tcPr>
          <w:p w14:paraId="03A7926F">
            <w:pPr>
              <w:pStyle w:val="18"/>
            </w:pPr>
            <w:r>
              <w:t>公用经费使用率</w:t>
            </w:r>
          </w:p>
        </w:tc>
        <w:tc>
          <w:tcPr>
            <w:tcW w:w="2835" w:type="dxa"/>
            <w:vAlign w:val="center"/>
          </w:tcPr>
          <w:p w14:paraId="5C70FA1D">
            <w:pPr>
              <w:pStyle w:val="18"/>
            </w:pPr>
            <w:r>
              <w:t>改善办学条件</w:t>
            </w:r>
          </w:p>
        </w:tc>
        <w:tc>
          <w:tcPr>
            <w:tcW w:w="2551" w:type="dxa"/>
            <w:vAlign w:val="center"/>
          </w:tcPr>
          <w:p w14:paraId="3EA095A3">
            <w:pPr>
              <w:pStyle w:val="18"/>
            </w:pPr>
            <w:r>
              <w:t>100%</w:t>
            </w:r>
          </w:p>
        </w:tc>
        <w:tc>
          <w:tcPr>
            <w:tcW w:w="2268" w:type="dxa"/>
            <w:vAlign w:val="center"/>
          </w:tcPr>
          <w:p w14:paraId="69D1FFF8">
            <w:pPr>
              <w:pStyle w:val="18"/>
            </w:pPr>
            <w:r>
              <w:t>工作要求</w:t>
            </w:r>
          </w:p>
        </w:tc>
      </w:tr>
      <w:tr w14:paraId="0506D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E38E5"/>
        </w:tc>
        <w:tc>
          <w:tcPr>
            <w:tcW w:w="2268" w:type="dxa"/>
            <w:vAlign w:val="center"/>
          </w:tcPr>
          <w:p w14:paraId="3993CC6B">
            <w:pPr>
              <w:pStyle w:val="18"/>
            </w:pPr>
            <w:r>
              <w:t>时效指标</w:t>
            </w:r>
          </w:p>
        </w:tc>
        <w:tc>
          <w:tcPr>
            <w:tcW w:w="2835" w:type="dxa"/>
            <w:vAlign w:val="center"/>
          </w:tcPr>
          <w:p w14:paraId="52B3F3D3">
            <w:pPr>
              <w:pStyle w:val="18"/>
            </w:pPr>
            <w:r>
              <w:t>经费使用时效</w:t>
            </w:r>
          </w:p>
        </w:tc>
        <w:tc>
          <w:tcPr>
            <w:tcW w:w="2835" w:type="dxa"/>
            <w:vAlign w:val="center"/>
          </w:tcPr>
          <w:p w14:paraId="42907F50">
            <w:pPr>
              <w:pStyle w:val="18"/>
            </w:pPr>
            <w:r>
              <w:t>生均公用经费使用时效</w:t>
            </w:r>
          </w:p>
        </w:tc>
        <w:tc>
          <w:tcPr>
            <w:tcW w:w="2551" w:type="dxa"/>
            <w:vAlign w:val="center"/>
          </w:tcPr>
          <w:p w14:paraId="19693FD5">
            <w:pPr>
              <w:pStyle w:val="18"/>
            </w:pPr>
            <w:r>
              <w:t>本年度</w:t>
            </w:r>
          </w:p>
        </w:tc>
        <w:tc>
          <w:tcPr>
            <w:tcW w:w="2268" w:type="dxa"/>
            <w:vAlign w:val="center"/>
          </w:tcPr>
          <w:p w14:paraId="67252E0C">
            <w:pPr>
              <w:pStyle w:val="18"/>
            </w:pPr>
            <w:r>
              <w:t>工作要求</w:t>
            </w:r>
          </w:p>
        </w:tc>
      </w:tr>
      <w:tr w14:paraId="7EABF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2C5472">
            <w:pPr>
              <w:pStyle w:val="19"/>
            </w:pPr>
            <w:r>
              <w:t>效益指标</w:t>
            </w:r>
          </w:p>
        </w:tc>
        <w:tc>
          <w:tcPr>
            <w:tcW w:w="2268" w:type="dxa"/>
            <w:vAlign w:val="center"/>
          </w:tcPr>
          <w:p w14:paraId="5CEB215B">
            <w:pPr>
              <w:pStyle w:val="18"/>
            </w:pPr>
            <w:r>
              <w:t>经济效益指标</w:t>
            </w:r>
          </w:p>
        </w:tc>
        <w:tc>
          <w:tcPr>
            <w:tcW w:w="2835" w:type="dxa"/>
            <w:vAlign w:val="center"/>
          </w:tcPr>
          <w:p w14:paraId="38FC5DB3">
            <w:pPr>
              <w:pStyle w:val="18"/>
            </w:pPr>
            <w:r>
              <w:t>提升教育教学质量</w:t>
            </w:r>
          </w:p>
        </w:tc>
        <w:tc>
          <w:tcPr>
            <w:tcW w:w="2835" w:type="dxa"/>
            <w:vAlign w:val="center"/>
          </w:tcPr>
          <w:p w14:paraId="0DD5B461">
            <w:pPr>
              <w:pStyle w:val="18"/>
            </w:pPr>
            <w:r>
              <w:t>提升教育教学质量</w:t>
            </w:r>
          </w:p>
        </w:tc>
        <w:tc>
          <w:tcPr>
            <w:tcW w:w="2551" w:type="dxa"/>
            <w:vAlign w:val="center"/>
          </w:tcPr>
          <w:p w14:paraId="22BB9D80">
            <w:pPr>
              <w:pStyle w:val="18"/>
            </w:pPr>
            <w:r>
              <w:t>明显提升</w:t>
            </w:r>
          </w:p>
        </w:tc>
        <w:tc>
          <w:tcPr>
            <w:tcW w:w="2268" w:type="dxa"/>
            <w:vAlign w:val="center"/>
          </w:tcPr>
          <w:p w14:paraId="54C412B5">
            <w:pPr>
              <w:pStyle w:val="18"/>
            </w:pPr>
            <w:r>
              <w:t>工作要求</w:t>
            </w:r>
          </w:p>
        </w:tc>
      </w:tr>
      <w:tr w14:paraId="07AF5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1FF53F"/>
        </w:tc>
        <w:tc>
          <w:tcPr>
            <w:tcW w:w="2268" w:type="dxa"/>
            <w:vAlign w:val="center"/>
          </w:tcPr>
          <w:p w14:paraId="7B94B6BD">
            <w:pPr>
              <w:pStyle w:val="18"/>
            </w:pPr>
            <w:r>
              <w:t>社会效益指标</w:t>
            </w:r>
          </w:p>
        </w:tc>
        <w:tc>
          <w:tcPr>
            <w:tcW w:w="2835" w:type="dxa"/>
            <w:vAlign w:val="center"/>
          </w:tcPr>
          <w:p w14:paraId="2BA86CF7">
            <w:pPr>
              <w:pStyle w:val="18"/>
            </w:pPr>
            <w:r>
              <w:t>社会影响力</w:t>
            </w:r>
          </w:p>
        </w:tc>
        <w:tc>
          <w:tcPr>
            <w:tcW w:w="2835" w:type="dxa"/>
            <w:vAlign w:val="center"/>
          </w:tcPr>
          <w:p w14:paraId="13532579">
            <w:pPr>
              <w:pStyle w:val="18"/>
            </w:pPr>
            <w:r>
              <w:t>社会影响力</w:t>
            </w:r>
          </w:p>
        </w:tc>
        <w:tc>
          <w:tcPr>
            <w:tcW w:w="2551" w:type="dxa"/>
            <w:vAlign w:val="center"/>
          </w:tcPr>
          <w:p w14:paraId="411DC88C">
            <w:pPr>
              <w:pStyle w:val="18"/>
            </w:pPr>
            <w:r>
              <w:t>提高</w:t>
            </w:r>
          </w:p>
        </w:tc>
        <w:tc>
          <w:tcPr>
            <w:tcW w:w="2268" w:type="dxa"/>
            <w:vAlign w:val="center"/>
          </w:tcPr>
          <w:p w14:paraId="18C29DE4">
            <w:pPr>
              <w:pStyle w:val="18"/>
            </w:pPr>
            <w:r>
              <w:t>工作要求</w:t>
            </w:r>
          </w:p>
        </w:tc>
      </w:tr>
      <w:tr w14:paraId="1E8C7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7665C8">
            <w:pPr>
              <w:pStyle w:val="19"/>
            </w:pPr>
            <w:r>
              <w:t>满意度指标</w:t>
            </w:r>
          </w:p>
        </w:tc>
        <w:tc>
          <w:tcPr>
            <w:tcW w:w="2268" w:type="dxa"/>
            <w:vAlign w:val="center"/>
          </w:tcPr>
          <w:p w14:paraId="19371303">
            <w:pPr>
              <w:pStyle w:val="18"/>
            </w:pPr>
            <w:r>
              <w:t>服务对象满意度指标</w:t>
            </w:r>
          </w:p>
        </w:tc>
        <w:tc>
          <w:tcPr>
            <w:tcW w:w="2835" w:type="dxa"/>
            <w:vAlign w:val="center"/>
          </w:tcPr>
          <w:p w14:paraId="66750EB8">
            <w:pPr>
              <w:pStyle w:val="18"/>
            </w:pPr>
            <w:r>
              <w:t>师生满意度</w:t>
            </w:r>
          </w:p>
        </w:tc>
        <w:tc>
          <w:tcPr>
            <w:tcW w:w="2835" w:type="dxa"/>
            <w:vAlign w:val="center"/>
          </w:tcPr>
          <w:p w14:paraId="2BAFF582">
            <w:pPr>
              <w:pStyle w:val="18"/>
            </w:pPr>
            <w:r>
              <w:t>师生满意度</w:t>
            </w:r>
          </w:p>
        </w:tc>
        <w:tc>
          <w:tcPr>
            <w:tcW w:w="2551" w:type="dxa"/>
            <w:vAlign w:val="center"/>
          </w:tcPr>
          <w:p w14:paraId="3CCCC0EF">
            <w:pPr>
              <w:pStyle w:val="18"/>
            </w:pPr>
            <w:r>
              <w:t>≥100%</w:t>
            </w:r>
          </w:p>
        </w:tc>
        <w:tc>
          <w:tcPr>
            <w:tcW w:w="2268" w:type="dxa"/>
            <w:vAlign w:val="center"/>
          </w:tcPr>
          <w:p w14:paraId="2344092A">
            <w:pPr>
              <w:pStyle w:val="18"/>
            </w:pPr>
            <w:r>
              <w:t>工作要求</w:t>
            </w:r>
          </w:p>
        </w:tc>
      </w:tr>
    </w:tbl>
    <w:p w14:paraId="66DF95E9">
      <w:pPr>
        <w:sectPr>
          <w:pgSz w:w="16840" w:h="11900" w:orient="landscape"/>
          <w:pgMar w:top="1361" w:right="1020" w:bottom="1134" w:left="1020" w:header="720" w:footer="720" w:gutter="0"/>
          <w:cols w:space="720" w:num="1"/>
        </w:sectPr>
      </w:pPr>
    </w:p>
    <w:p w14:paraId="3FDC8ECE">
      <w:pPr>
        <w:ind w:firstLine="560"/>
      </w:pPr>
      <w:r>
        <w:rPr>
          <w:rFonts w:ascii="方正仿宋_GBK" w:hAnsi="方正仿宋_GBK" w:eastAsia="方正仿宋_GBK" w:cs="方正仿宋_GBK"/>
          <w:b/>
          <w:color w:val="000000"/>
          <w:sz w:val="28"/>
        </w:rPr>
        <w:t>230、保定市满城区夜借村学校 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DEDF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C999E5">
            <w:pPr>
              <w:pStyle w:val="16"/>
            </w:pPr>
            <w:r>
              <w:t>绩效目标</w:t>
            </w:r>
          </w:p>
        </w:tc>
        <w:tc>
          <w:tcPr>
            <w:tcW w:w="12756" w:type="dxa"/>
            <w:tcBorders>
              <w:bottom w:val="single" w:color="FFFFFF" w:sz="6" w:space="0"/>
            </w:tcBorders>
            <w:vAlign w:val="center"/>
          </w:tcPr>
          <w:p w14:paraId="45074639">
            <w:pPr>
              <w:pStyle w:val="18"/>
            </w:pPr>
            <w:r>
              <w:t>1.大力发展义务教育，改善义务教育办学条件</w:t>
            </w:r>
          </w:p>
          <w:p w14:paraId="0C038C51">
            <w:pPr>
              <w:pStyle w:val="18"/>
            </w:pPr>
            <w:r>
              <w:t>2.建立健全义务教育贫困学生资助制度，确保贫困生得到资助</w:t>
            </w:r>
          </w:p>
        </w:tc>
      </w:tr>
    </w:tbl>
    <w:p w14:paraId="44A9307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DBC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888C46">
            <w:pPr>
              <w:pStyle w:val="16"/>
            </w:pPr>
            <w:r>
              <w:t>一级指标</w:t>
            </w:r>
          </w:p>
        </w:tc>
        <w:tc>
          <w:tcPr>
            <w:tcW w:w="2268" w:type="dxa"/>
            <w:vAlign w:val="center"/>
          </w:tcPr>
          <w:p w14:paraId="1FBC5C64">
            <w:pPr>
              <w:pStyle w:val="16"/>
            </w:pPr>
            <w:r>
              <w:t>二级指标</w:t>
            </w:r>
          </w:p>
        </w:tc>
        <w:tc>
          <w:tcPr>
            <w:tcW w:w="2835" w:type="dxa"/>
            <w:vAlign w:val="center"/>
          </w:tcPr>
          <w:p w14:paraId="53BE0939">
            <w:pPr>
              <w:pStyle w:val="16"/>
            </w:pPr>
            <w:r>
              <w:t>三级指标</w:t>
            </w:r>
          </w:p>
        </w:tc>
        <w:tc>
          <w:tcPr>
            <w:tcW w:w="2835" w:type="dxa"/>
            <w:vAlign w:val="center"/>
          </w:tcPr>
          <w:p w14:paraId="6B4940F2">
            <w:pPr>
              <w:pStyle w:val="16"/>
            </w:pPr>
            <w:r>
              <w:t>绩效指标描述</w:t>
            </w:r>
          </w:p>
        </w:tc>
        <w:tc>
          <w:tcPr>
            <w:tcW w:w="2551" w:type="dxa"/>
            <w:vAlign w:val="center"/>
          </w:tcPr>
          <w:p w14:paraId="4DAD262D">
            <w:pPr>
              <w:pStyle w:val="16"/>
            </w:pPr>
            <w:r>
              <w:t>指标值</w:t>
            </w:r>
          </w:p>
        </w:tc>
        <w:tc>
          <w:tcPr>
            <w:tcW w:w="2268" w:type="dxa"/>
            <w:vAlign w:val="center"/>
          </w:tcPr>
          <w:p w14:paraId="055D334E">
            <w:pPr>
              <w:pStyle w:val="16"/>
            </w:pPr>
            <w:r>
              <w:t>指标值确定依据</w:t>
            </w:r>
          </w:p>
        </w:tc>
      </w:tr>
      <w:tr w14:paraId="48B23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FB6E46">
            <w:pPr>
              <w:pStyle w:val="19"/>
            </w:pPr>
            <w:r>
              <w:t>产出指标</w:t>
            </w:r>
          </w:p>
        </w:tc>
        <w:tc>
          <w:tcPr>
            <w:tcW w:w="2268" w:type="dxa"/>
            <w:vAlign w:val="center"/>
          </w:tcPr>
          <w:p w14:paraId="5D9D3EE4">
            <w:pPr>
              <w:pStyle w:val="18"/>
            </w:pPr>
            <w:r>
              <w:t>数量指标</w:t>
            </w:r>
          </w:p>
        </w:tc>
        <w:tc>
          <w:tcPr>
            <w:tcW w:w="2835" w:type="dxa"/>
            <w:vAlign w:val="center"/>
          </w:tcPr>
          <w:p w14:paraId="75955F82">
            <w:pPr>
              <w:pStyle w:val="18"/>
            </w:pPr>
            <w:r>
              <w:t>受资助人数</w:t>
            </w:r>
          </w:p>
        </w:tc>
        <w:tc>
          <w:tcPr>
            <w:tcW w:w="2835" w:type="dxa"/>
            <w:vAlign w:val="center"/>
          </w:tcPr>
          <w:p w14:paraId="64290F63">
            <w:pPr>
              <w:pStyle w:val="18"/>
            </w:pPr>
            <w:r>
              <w:t>本年度义务教育享受资助人数</w:t>
            </w:r>
          </w:p>
        </w:tc>
        <w:tc>
          <w:tcPr>
            <w:tcW w:w="2551" w:type="dxa"/>
            <w:vAlign w:val="center"/>
          </w:tcPr>
          <w:p w14:paraId="3D6E11AE">
            <w:pPr>
              <w:pStyle w:val="18"/>
            </w:pPr>
            <w:r>
              <w:t>1人</w:t>
            </w:r>
          </w:p>
        </w:tc>
        <w:tc>
          <w:tcPr>
            <w:tcW w:w="2268" w:type="dxa"/>
            <w:vAlign w:val="center"/>
          </w:tcPr>
          <w:p w14:paraId="7ADC3A56">
            <w:pPr>
              <w:pStyle w:val="18"/>
            </w:pPr>
            <w:r>
              <w:t>工作需要</w:t>
            </w:r>
          </w:p>
        </w:tc>
      </w:tr>
      <w:tr w14:paraId="58595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693BF"/>
        </w:tc>
        <w:tc>
          <w:tcPr>
            <w:tcW w:w="2268" w:type="dxa"/>
            <w:vAlign w:val="center"/>
          </w:tcPr>
          <w:p w14:paraId="6CA3897D">
            <w:pPr>
              <w:pStyle w:val="18"/>
            </w:pPr>
            <w:r>
              <w:t>成本指标</w:t>
            </w:r>
          </w:p>
        </w:tc>
        <w:tc>
          <w:tcPr>
            <w:tcW w:w="2835" w:type="dxa"/>
            <w:vAlign w:val="center"/>
          </w:tcPr>
          <w:p w14:paraId="44F560ED">
            <w:pPr>
              <w:pStyle w:val="18"/>
            </w:pPr>
            <w:r>
              <w:t>受资助标准</w:t>
            </w:r>
          </w:p>
        </w:tc>
        <w:tc>
          <w:tcPr>
            <w:tcW w:w="2835" w:type="dxa"/>
            <w:vAlign w:val="center"/>
          </w:tcPr>
          <w:p w14:paraId="76DA8246">
            <w:pPr>
              <w:pStyle w:val="18"/>
            </w:pPr>
            <w:r>
              <w:t>本年度义务教育小学生享受资助人均标准</w:t>
            </w:r>
          </w:p>
        </w:tc>
        <w:tc>
          <w:tcPr>
            <w:tcW w:w="2551" w:type="dxa"/>
            <w:vAlign w:val="center"/>
          </w:tcPr>
          <w:p w14:paraId="1EE2034A">
            <w:pPr>
              <w:pStyle w:val="18"/>
            </w:pPr>
            <w:r>
              <w:t>125元</w:t>
            </w:r>
          </w:p>
        </w:tc>
        <w:tc>
          <w:tcPr>
            <w:tcW w:w="2268" w:type="dxa"/>
            <w:vAlign w:val="center"/>
          </w:tcPr>
          <w:p w14:paraId="15877BE7">
            <w:pPr>
              <w:pStyle w:val="18"/>
            </w:pPr>
            <w:r>
              <w:t>工作需要</w:t>
            </w:r>
          </w:p>
        </w:tc>
      </w:tr>
      <w:tr w14:paraId="20F16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E90F3D"/>
        </w:tc>
        <w:tc>
          <w:tcPr>
            <w:tcW w:w="2268" w:type="dxa"/>
            <w:vAlign w:val="center"/>
          </w:tcPr>
          <w:p w14:paraId="5AF79C96">
            <w:pPr>
              <w:pStyle w:val="18"/>
            </w:pPr>
            <w:r>
              <w:t>时效指标</w:t>
            </w:r>
          </w:p>
        </w:tc>
        <w:tc>
          <w:tcPr>
            <w:tcW w:w="2835" w:type="dxa"/>
            <w:vAlign w:val="center"/>
          </w:tcPr>
          <w:p w14:paraId="33E8150C">
            <w:pPr>
              <w:pStyle w:val="18"/>
            </w:pPr>
            <w:r>
              <w:t>助学金发放时间</w:t>
            </w:r>
          </w:p>
        </w:tc>
        <w:tc>
          <w:tcPr>
            <w:tcW w:w="2835" w:type="dxa"/>
            <w:vAlign w:val="center"/>
          </w:tcPr>
          <w:p w14:paraId="67C77733">
            <w:pPr>
              <w:pStyle w:val="18"/>
            </w:pPr>
            <w:r>
              <w:t>助学金发放时间</w:t>
            </w:r>
          </w:p>
        </w:tc>
        <w:tc>
          <w:tcPr>
            <w:tcW w:w="2551" w:type="dxa"/>
            <w:vAlign w:val="center"/>
          </w:tcPr>
          <w:p w14:paraId="6FD371FC">
            <w:pPr>
              <w:pStyle w:val="18"/>
            </w:pPr>
            <w:r>
              <w:t>每年3月底和10月底</w:t>
            </w:r>
          </w:p>
        </w:tc>
        <w:tc>
          <w:tcPr>
            <w:tcW w:w="2268" w:type="dxa"/>
            <w:vAlign w:val="center"/>
          </w:tcPr>
          <w:p w14:paraId="47B13CC8">
            <w:pPr>
              <w:pStyle w:val="18"/>
            </w:pPr>
            <w:r>
              <w:t>工作需要</w:t>
            </w:r>
          </w:p>
        </w:tc>
      </w:tr>
      <w:tr w14:paraId="07471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C42C5"/>
        </w:tc>
        <w:tc>
          <w:tcPr>
            <w:tcW w:w="2268" w:type="dxa"/>
            <w:vAlign w:val="center"/>
          </w:tcPr>
          <w:p w14:paraId="06D2A130">
            <w:pPr>
              <w:pStyle w:val="18"/>
            </w:pPr>
            <w:r>
              <w:t>质量指标</w:t>
            </w:r>
          </w:p>
        </w:tc>
        <w:tc>
          <w:tcPr>
            <w:tcW w:w="2835" w:type="dxa"/>
            <w:vAlign w:val="center"/>
          </w:tcPr>
          <w:p w14:paraId="29C891EC">
            <w:pPr>
              <w:pStyle w:val="18"/>
            </w:pPr>
            <w:r>
              <w:t>发放率</w:t>
            </w:r>
          </w:p>
        </w:tc>
        <w:tc>
          <w:tcPr>
            <w:tcW w:w="2835" w:type="dxa"/>
            <w:vAlign w:val="center"/>
          </w:tcPr>
          <w:p w14:paraId="0CCFE6ED">
            <w:pPr>
              <w:pStyle w:val="18"/>
            </w:pPr>
            <w:r>
              <w:t>实际资助人数占应资助人数的比率</w:t>
            </w:r>
          </w:p>
        </w:tc>
        <w:tc>
          <w:tcPr>
            <w:tcW w:w="2551" w:type="dxa"/>
            <w:vAlign w:val="center"/>
          </w:tcPr>
          <w:p w14:paraId="37175777">
            <w:pPr>
              <w:pStyle w:val="18"/>
            </w:pPr>
            <w:r>
              <w:t>100%</w:t>
            </w:r>
          </w:p>
        </w:tc>
        <w:tc>
          <w:tcPr>
            <w:tcW w:w="2268" w:type="dxa"/>
            <w:vAlign w:val="center"/>
          </w:tcPr>
          <w:p w14:paraId="741137EE">
            <w:pPr>
              <w:pStyle w:val="18"/>
            </w:pPr>
            <w:r>
              <w:t>工作需要</w:t>
            </w:r>
          </w:p>
        </w:tc>
      </w:tr>
      <w:tr w14:paraId="6C1BD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7C0A43">
            <w:pPr>
              <w:pStyle w:val="19"/>
            </w:pPr>
            <w:r>
              <w:t>效益指标</w:t>
            </w:r>
          </w:p>
        </w:tc>
        <w:tc>
          <w:tcPr>
            <w:tcW w:w="2268" w:type="dxa"/>
            <w:vAlign w:val="center"/>
          </w:tcPr>
          <w:p w14:paraId="559D26A2">
            <w:pPr>
              <w:pStyle w:val="18"/>
            </w:pPr>
            <w:r>
              <w:t>经济效益指标</w:t>
            </w:r>
          </w:p>
        </w:tc>
        <w:tc>
          <w:tcPr>
            <w:tcW w:w="2835" w:type="dxa"/>
            <w:vAlign w:val="center"/>
          </w:tcPr>
          <w:p w14:paraId="1CAB5ECA">
            <w:pPr>
              <w:pStyle w:val="18"/>
            </w:pPr>
            <w:r>
              <w:t>减轻困难学生家庭经济负担</w:t>
            </w:r>
          </w:p>
        </w:tc>
        <w:tc>
          <w:tcPr>
            <w:tcW w:w="2835" w:type="dxa"/>
            <w:vAlign w:val="center"/>
          </w:tcPr>
          <w:p w14:paraId="2CF5D4AF">
            <w:pPr>
              <w:pStyle w:val="18"/>
            </w:pPr>
            <w:r>
              <w:t>减轻困难学生家庭经济负担</w:t>
            </w:r>
          </w:p>
        </w:tc>
        <w:tc>
          <w:tcPr>
            <w:tcW w:w="2551" w:type="dxa"/>
            <w:vAlign w:val="center"/>
          </w:tcPr>
          <w:p w14:paraId="684564ED">
            <w:pPr>
              <w:pStyle w:val="18"/>
            </w:pPr>
            <w:r>
              <w:t>250元</w:t>
            </w:r>
          </w:p>
        </w:tc>
        <w:tc>
          <w:tcPr>
            <w:tcW w:w="2268" w:type="dxa"/>
            <w:vAlign w:val="center"/>
          </w:tcPr>
          <w:p w14:paraId="7175EE2F">
            <w:pPr>
              <w:pStyle w:val="18"/>
            </w:pPr>
            <w:r>
              <w:t>工作需要</w:t>
            </w:r>
          </w:p>
        </w:tc>
      </w:tr>
      <w:tr w14:paraId="75D3A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DB8C6C"/>
        </w:tc>
        <w:tc>
          <w:tcPr>
            <w:tcW w:w="2268" w:type="dxa"/>
            <w:vAlign w:val="center"/>
          </w:tcPr>
          <w:p w14:paraId="495F5C29">
            <w:pPr>
              <w:pStyle w:val="18"/>
            </w:pPr>
            <w:r>
              <w:t>社会效益指标</w:t>
            </w:r>
          </w:p>
        </w:tc>
        <w:tc>
          <w:tcPr>
            <w:tcW w:w="2835" w:type="dxa"/>
            <w:vAlign w:val="center"/>
          </w:tcPr>
          <w:p w14:paraId="6984D56D">
            <w:pPr>
              <w:pStyle w:val="18"/>
            </w:pPr>
            <w:r>
              <w:t>社会稳定水平</w:t>
            </w:r>
          </w:p>
        </w:tc>
        <w:tc>
          <w:tcPr>
            <w:tcW w:w="2835" w:type="dxa"/>
            <w:vAlign w:val="center"/>
          </w:tcPr>
          <w:p w14:paraId="3D67C053">
            <w:pPr>
              <w:pStyle w:val="18"/>
            </w:pPr>
            <w:r>
              <w:t>社会稳定水平</w:t>
            </w:r>
          </w:p>
        </w:tc>
        <w:tc>
          <w:tcPr>
            <w:tcW w:w="2551" w:type="dxa"/>
            <w:vAlign w:val="center"/>
          </w:tcPr>
          <w:p w14:paraId="34B39BDC">
            <w:pPr>
              <w:pStyle w:val="18"/>
            </w:pPr>
            <w:r>
              <w:t>提高</w:t>
            </w:r>
          </w:p>
        </w:tc>
        <w:tc>
          <w:tcPr>
            <w:tcW w:w="2268" w:type="dxa"/>
            <w:vAlign w:val="center"/>
          </w:tcPr>
          <w:p w14:paraId="1A4E02D2">
            <w:pPr>
              <w:pStyle w:val="18"/>
            </w:pPr>
            <w:r>
              <w:t>工作需要</w:t>
            </w:r>
          </w:p>
        </w:tc>
      </w:tr>
      <w:tr w14:paraId="083D2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B8FAF7">
            <w:pPr>
              <w:pStyle w:val="19"/>
            </w:pPr>
            <w:r>
              <w:t>满意度指标</w:t>
            </w:r>
          </w:p>
        </w:tc>
        <w:tc>
          <w:tcPr>
            <w:tcW w:w="2268" w:type="dxa"/>
            <w:vAlign w:val="center"/>
          </w:tcPr>
          <w:p w14:paraId="53EAF077">
            <w:pPr>
              <w:pStyle w:val="18"/>
            </w:pPr>
            <w:r>
              <w:t>服务对象满意度指标</w:t>
            </w:r>
          </w:p>
        </w:tc>
        <w:tc>
          <w:tcPr>
            <w:tcW w:w="2835" w:type="dxa"/>
            <w:vAlign w:val="center"/>
          </w:tcPr>
          <w:p w14:paraId="33DA3429">
            <w:pPr>
              <w:pStyle w:val="18"/>
            </w:pPr>
            <w:r>
              <w:t>师生满意度</w:t>
            </w:r>
          </w:p>
        </w:tc>
        <w:tc>
          <w:tcPr>
            <w:tcW w:w="2835" w:type="dxa"/>
            <w:vAlign w:val="center"/>
          </w:tcPr>
          <w:p w14:paraId="37F5796E">
            <w:pPr>
              <w:pStyle w:val="18"/>
            </w:pPr>
            <w:r>
              <w:t>师生满意度</w:t>
            </w:r>
          </w:p>
        </w:tc>
        <w:tc>
          <w:tcPr>
            <w:tcW w:w="2551" w:type="dxa"/>
            <w:vAlign w:val="center"/>
          </w:tcPr>
          <w:p w14:paraId="66F32C45">
            <w:pPr>
              <w:pStyle w:val="18"/>
            </w:pPr>
            <w:r>
              <w:t>≥98%</w:t>
            </w:r>
          </w:p>
        </w:tc>
        <w:tc>
          <w:tcPr>
            <w:tcW w:w="2268" w:type="dxa"/>
            <w:vAlign w:val="center"/>
          </w:tcPr>
          <w:p w14:paraId="058A1C2D">
            <w:pPr>
              <w:pStyle w:val="18"/>
            </w:pPr>
            <w:r>
              <w:t>工作需要</w:t>
            </w:r>
          </w:p>
        </w:tc>
      </w:tr>
    </w:tbl>
    <w:p w14:paraId="7C0E8CE5">
      <w:pPr>
        <w:sectPr>
          <w:pgSz w:w="16840" w:h="11900" w:orient="landscape"/>
          <w:pgMar w:top="1361" w:right="1020" w:bottom="1134" w:left="1020" w:header="720" w:footer="720" w:gutter="0"/>
          <w:cols w:space="720" w:num="1"/>
        </w:sectPr>
      </w:pPr>
    </w:p>
    <w:p w14:paraId="3E660214">
      <w:pPr>
        <w:ind w:firstLine="560"/>
      </w:pPr>
      <w:r>
        <w:rPr>
          <w:rFonts w:ascii="方正仿宋_GBK" w:hAnsi="方正仿宋_GBK" w:eastAsia="方正仿宋_GBK" w:cs="方正仿宋_GBK"/>
          <w:b/>
          <w:color w:val="000000"/>
          <w:sz w:val="28"/>
        </w:rPr>
        <w:t>231、保定市满城区夜借村学校省级直达困难学生资助（保财教【2021】87号）绩效目标表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2221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2152A6">
            <w:pPr>
              <w:pStyle w:val="16"/>
            </w:pPr>
            <w:r>
              <w:t>绩效目标</w:t>
            </w:r>
          </w:p>
        </w:tc>
        <w:tc>
          <w:tcPr>
            <w:tcW w:w="12756" w:type="dxa"/>
            <w:tcBorders>
              <w:bottom w:val="single" w:color="FFFFFF" w:sz="6" w:space="0"/>
            </w:tcBorders>
            <w:vAlign w:val="center"/>
          </w:tcPr>
          <w:p w14:paraId="71CE894E">
            <w:pPr>
              <w:pStyle w:val="18"/>
            </w:pPr>
            <w:r>
              <w:t>1.大力发展义务教育，改善义务教育办学条件</w:t>
            </w:r>
            <w:r>
              <w:tab/>
            </w:r>
            <w:r>
              <w:tab/>
            </w:r>
            <w:r>
              <w:tab/>
            </w:r>
            <w:r>
              <w:tab/>
            </w:r>
            <w:r>
              <w:tab/>
            </w:r>
            <w:r>
              <w:tab/>
            </w:r>
          </w:p>
          <w:p w14:paraId="16F303E1">
            <w:pPr>
              <w:pStyle w:val="18"/>
            </w:pPr>
          </w:p>
          <w:p w14:paraId="4C3131D4">
            <w:pPr>
              <w:pStyle w:val="18"/>
            </w:pPr>
            <w:r>
              <w:t>2.建立健全义务教育贫困学生资助制度，确保贫困生得到资助</w:t>
            </w:r>
            <w:r>
              <w:tab/>
            </w:r>
            <w:r>
              <w:tab/>
            </w:r>
            <w:r>
              <w:tab/>
            </w:r>
            <w:r>
              <w:tab/>
            </w:r>
            <w:r>
              <w:tab/>
            </w:r>
            <w:r>
              <w:tab/>
            </w:r>
          </w:p>
          <w:p w14:paraId="313F55B0">
            <w:pPr>
              <w:pStyle w:val="18"/>
            </w:pPr>
          </w:p>
        </w:tc>
      </w:tr>
    </w:tbl>
    <w:p w14:paraId="0046B73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18D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085B4B">
            <w:pPr>
              <w:pStyle w:val="16"/>
            </w:pPr>
            <w:r>
              <w:t>一级指标</w:t>
            </w:r>
          </w:p>
        </w:tc>
        <w:tc>
          <w:tcPr>
            <w:tcW w:w="2268" w:type="dxa"/>
            <w:vAlign w:val="center"/>
          </w:tcPr>
          <w:p w14:paraId="7041F93B">
            <w:pPr>
              <w:pStyle w:val="16"/>
            </w:pPr>
            <w:r>
              <w:t>二级指标</w:t>
            </w:r>
          </w:p>
        </w:tc>
        <w:tc>
          <w:tcPr>
            <w:tcW w:w="2835" w:type="dxa"/>
            <w:vAlign w:val="center"/>
          </w:tcPr>
          <w:p w14:paraId="17BCB915">
            <w:pPr>
              <w:pStyle w:val="16"/>
            </w:pPr>
            <w:r>
              <w:t>三级指标</w:t>
            </w:r>
          </w:p>
        </w:tc>
        <w:tc>
          <w:tcPr>
            <w:tcW w:w="2835" w:type="dxa"/>
            <w:vAlign w:val="center"/>
          </w:tcPr>
          <w:p w14:paraId="7B46C710">
            <w:pPr>
              <w:pStyle w:val="16"/>
            </w:pPr>
            <w:r>
              <w:t>绩效指标描述</w:t>
            </w:r>
          </w:p>
        </w:tc>
        <w:tc>
          <w:tcPr>
            <w:tcW w:w="2551" w:type="dxa"/>
            <w:vAlign w:val="center"/>
          </w:tcPr>
          <w:p w14:paraId="1F270614">
            <w:pPr>
              <w:pStyle w:val="16"/>
            </w:pPr>
            <w:r>
              <w:t>指标值</w:t>
            </w:r>
          </w:p>
        </w:tc>
        <w:tc>
          <w:tcPr>
            <w:tcW w:w="2268" w:type="dxa"/>
            <w:vAlign w:val="center"/>
          </w:tcPr>
          <w:p w14:paraId="43BD874D">
            <w:pPr>
              <w:pStyle w:val="16"/>
            </w:pPr>
            <w:r>
              <w:t>指标值确定依据</w:t>
            </w:r>
          </w:p>
        </w:tc>
      </w:tr>
      <w:tr w14:paraId="24D34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F919FE">
            <w:pPr>
              <w:pStyle w:val="19"/>
            </w:pPr>
            <w:r>
              <w:t>产出指标</w:t>
            </w:r>
          </w:p>
        </w:tc>
        <w:tc>
          <w:tcPr>
            <w:tcW w:w="2268" w:type="dxa"/>
            <w:vAlign w:val="center"/>
          </w:tcPr>
          <w:p w14:paraId="773CD393">
            <w:pPr>
              <w:pStyle w:val="18"/>
            </w:pPr>
            <w:r>
              <w:t>数量指标</w:t>
            </w:r>
          </w:p>
        </w:tc>
        <w:tc>
          <w:tcPr>
            <w:tcW w:w="2835" w:type="dxa"/>
            <w:vAlign w:val="center"/>
          </w:tcPr>
          <w:p w14:paraId="33DE8900">
            <w:pPr>
              <w:pStyle w:val="18"/>
            </w:pPr>
            <w:r>
              <w:t>受资助人数</w:t>
            </w:r>
          </w:p>
        </w:tc>
        <w:tc>
          <w:tcPr>
            <w:tcW w:w="2835" w:type="dxa"/>
            <w:vAlign w:val="center"/>
          </w:tcPr>
          <w:p w14:paraId="6BBEBE93">
            <w:pPr>
              <w:pStyle w:val="18"/>
            </w:pPr>
            <w:r>
              <w:t>本年度义务教育享受资助人数</w:t>
            </w:r>
          </w:p>
        </w:tc>
        <w:tc>
          <w:tcPr>
            <w:tcW w:w="2551" w:type="dxa"/>
            <w:vAlign w:val="center"/>
          </w:tcPr>
          <w:p w14:paraId="3C06B3DA">
            <w:pPr>
              <w:pStyle w:val="18"/>
            </w:pPr>
            <w:r>
              <w:t>1人</w:t>
            </w:r>
          </w:p>
        </w:tc>
        <w:tc>
          <w:tcPr>
            <w:tcW w:w="2268" w:type="dxa"/>
            <w:vAlign w:val="center"/>
          </w:tcPr>
          <w:p w14:paraId="7F0FF67E">
            <w:pPr>
              <w:pStyle w:val="18"/>
            </w:pPr>
            <w:r>
              <w:t>工作需要</w:t>
            </w:r>
          </w:p>
        </w:tc>
      </w:tr>
      <w:tr w14:paraId="25B1E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CCBE8A"/>
        </w:tc>
        <w:tc>
          <w:tcPr>
            <w:tcW w:w="2268" w:type="dxa"/>
            <w:vAlign w:val="center"/>
          </w:tcPr>
          <w:p w14:paraId="4DAF73ED">
            <w:pPr>
              <w:pStyle w:val="18"/>
            </w:pPr>
            <w:r>
              <w:t>成本指标</w:t>
            </w:r>
          </w:p>
        </w:tc>
        <w:tc>
          <w:tcPr>
            <w:tcW w:w="2835" w:type="dxa"/>
            <w:vAlign w:val="center"/>
          </w:tcPr>
          <w:p w14:paraId="38DC8F38">
            <w:pPr>
              <w:pStyle w:val="18"/>
            </w:pPr>
            <w:r>
              <w:t>受资助标准</w:t>
            </w:r>
          </w:p>
        </w:tc>
        <w:tc>
          <w:tcPr>
            <w:tcW w:w="2835" w:type="dxa"/>
            <w:vAlign w:val="center"/>
          </w:tcPr>
          <w:p w14:paraId="4967387B">
            <w:pPr>
              <w:pStyle w:val="18"/>
            </w:pPr>
            <w:r>
              <w:t>本年度义务教育小学生享受资助人均标准</w:t>
            </w:r>
          </w:p>
        </w:tc>
        <w:tc>
          <w:tcPr>
            <w:tcW w:w="2551" w:type="dxa"/>
            <w:vAlign w:val="center"/>
          </w:tcPr>
          <w:p w14:paraId="1E07CD28">
            <w:pPr>
              <w:pStyle w:val="18"/>
            </w:pPr>
            <w:r>
              <w:t>50元</w:t>
            </w:r>
          </w:p>
        </w:tc>
        <w:tc>
          <w:tcPr>
            <w:tcW w:w="2268" w:type="dxa"/>
            <w:vAlign w:val="center"/>
          </w:tcPr>
          <w:p w14:paraId="103EBF71">
            <w:pPr>
              <w:pStyle w:val="18"/>
            </w:pPr>
            <w:r>
              <w:t>工作需要</w:t>
            </w:r>
          </w:p>
        </w:tc>
      </w:tr>
      <w:tr w14:paraId="64A84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30C55D"/>
        </w:tc>
        <w:tc>
          <w:tcPr>
            <w:tcW w:w="2268" w:type="dxa"/>
            <w:vAlign w:val="center"/>
          </w:tcPr>
          <w:p w14:paraId="222993AD">
            <w:pPr>
              <w:pStyle w:val="18"/>
            </w:pPr>
            <w:r>
              <w:t>时效指标</w:t>
            </w:r>
          </w:p>
        </w:tc>
        <w:tc>
          <w:tcPr>
            <w:tcW w:w="2835" w:type="dxa"/>
            <w:vAlign w:val="center"/>
          </w:tcPr>
          <w:p w14:paraId="70E75F42">
            <w:pPr>
              <w:pStyle w:val="18"/>
            </w:pPr>
            <w:r>
              <w:t>助学金发放时间</w:t>
            </w:r>
          </w:p>
        </w:tc>
        <w:tc>
          <w:tcPr>
            <w:tcW w:w="2835" w:type="dxa"/>
            <w:vAlign w:val="center"/>
          </w:tcPr>
          <w:p w14:paraId="0E56CE9E">
            <w:pPr>
              <w:pStyle w:val="18"/>
            </w:pPr>
            <w:r>
              <w:t>助学金发放时间</w:t>
            </w:r>
          </w:p>
        </w:tc>
        <w:tc>
          <w:tcPr>
            <w:tcW w:w="2551" w:type="dxa"/>
            <w:vAlign w:val="center"/>
          </w:tcPr>
          <w:p w14:paraId="50A5CC54">
            <w:pPr>
              <w:pStyle w:val="18"/>
            </w:pPr>
            <w:r>
              <w:t>每年3月和10月底</w:t>
            </w:r>
          </w:p>
        </w:tc>
        <w:tc>
          <w:tcPr>
            <w:tcW w:w="2268" w:type="dxa"/>
            <w:vAlign w:val="center"/>
          </w:tcPr>
          <w:p w14:paraId="65D2E58E">
            <w:pPr>
              <w:pStyle w:val="18"/>
            </w:pPr>
            <w:r>
              <w:t>工作需要</w:t>
            </w:r>
          </w:p>
        </w:tc>
      </w:tr>
      <w:tr w14:paraId="6B904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7A9DA4"/>
        </w:tc>
        <w:tc>
          <w:tcPr>
            <w:tcW w:w="2268" w:type="dxa"/>
            <w:vAlign w:val="center"/>
          </w:tcPr>
          <w:p w14:paraId="0EECB367">
            <w:pPr>
              <w:pStyle w:val="18"/>
            </w:pPr>
            <w:r>
              <w:t>质量指标</w:t>
            </w:r>
          </w:p>
        </w:tc>
        <w:tc>
          <w:tcPr>
            <w:tcW w:w="2835" w:type="dxa"/>
            <w:vAlign w:val="center"/>
          </w:tcPr>
          <w:p w14:paraId="5C2870D1">
            <w:pPr>
              <w:pStyle w:val="18"/>
            </w:pPr>
            <w:r>
              <w:t>发放率</w:t>
            </w:r>
          </w:p>
        </w:tc>
        <w:tc>
          <w:tcPr>
            <w:tcW w:w="2835" w:type="dxa"/>
            <w:vAlign w:val="center"/>
          </w:tcPr>
          <w:p w14:paraId="78F87BEF">
            <w:pPr>
              <w:pStyle w:val="18"/>
            </w:pPr>
            <w:r>
              <w:t>实际资助人数占应资助人数的比率</w:t>
            </w:r>
          </w:p>
        </w:tc>
        <w:tc>
          <w:tcPr>
            <w:tcW w:w="2551" w:type="dxa"/>
            <w:vAlign w:val="center"/>
          </w:tcPr>
          <w:p w14:paraId="733EE553">
            <w:pPr>
              <w:pStyle w:val="18"/>
            </w:pPr>
            <w:r>
              <w:t>100%</w:t>
            </w:r>
          </w:p>
        </w:tc>
        <w:tc>
          <w:tcPr>
            <w:tcW w:w="2268" w:type="dxa"/>
            <w:vAlign w:val="center"/>
          </w:tcPr>
          <w:p w14:paraId="2E828BD5">
            <w:pPr>
              <w:pStyle w:val="18"/>
            </w:pPr>
            <w:r>
              <w:t>工作需要</w:t>
            </w:r>
          </w:p>
        </w:tc>
      </w:tr>
      <w:tr w14:paraId="397A2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9E6C91">
            <w:pPr>
              <w:pStyle w:val="19"/>
            </w:pPr>
            <w:r>
              <w:t>效益指标</w:t>
            </w:r>
          </w:p>
        </w:tc>
        <w:tc>
          <w:tcPr>
            <w:tcW w:w="2268" w:type="dxa"/>
            <w:vAlign w:val="center"/>
          </w:tcPr>
          <w:p w14:paraId="4AB3D288">
            <w:pPr>
              <w:pStyle w:val="18"/>
            </w:pPr>
            <w:r>
              <w:t>经济效益指标</w:t>
            </w:r>
          </w:p>
        </w:tc>
        <w:tc>
          <w:tcPr>
            <w:tcW w:w="2835" w:type="dxa"/>
            <w:vAlign w:val="center"/>
          </w:tcPr>
          <w:p w14:paraId="6E0E07F6">
            <w:pPr>
              <w:pStyle w:val="18"/>
            </w:pPr>
            <w:r>
              <w:t>减轻困难学生家庭经济负担</w:t>
            </w:r>
          </w:p>
        </w:tc>
        <w:tc>
          <w:tcPr>
            <w:tcW w:w="2835" w:type="dxa"/>
            <w:vAlign w:val="center"/>
          </w:tcPr>
          <w:p w14:paraId="612ED909">
            <w:pPr>
              <w:pStyle w:val="18"/>
            </w:pPr>
            <w:r>
              <w:t>减轻困难学生家庭经济负担</w:t>
            </w:r>
          </w:p>
        </w:tc>
        <w:tc>
          <w:tcPr>
            <w:tcW w:w="2551" w:type="dxa"/>
            <w:vAlign w:val="center"/>
          </w:tcPr>
          <w:p w14:paraId="156FE96C">
            <w:pPr>
              <w:pStyle w:val="18"/>
            </w:pPr>
            <w:r>
              <w:t>100元</w:t>
            </w:r>
          </w:p>
        </w:tc>
        <w:tc>
          <w:tcPr>
            <w:tcW w:w="2268" w:type="dxa"/>
            <w:vAlign w:val="center"/>
          </w:tcPr>
          <w:p w14:paraId="6E4C55F5">
            <w:pPr>
              <w:pStyle w:val="18"/>
            </w:pPr>
            <w:r>
              <w:t>工作需要</w:t>
            </w:r>
          </w:p>
        </w:tc>
      </w:tr>
      <w:tr w14:paraId="4914B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A43221"/>
        </w:tc>
        <w:tc>
          <w:tcPr>
            <w:tcW w:w="2268" w:type="dxa"/>
            <w:vAlign w:val="center"/>
          </w:tcPr>
          <w:p w14:paraId="48B51685">
            <w:pPr>
              <w:pStyle w:val="18"/>
            </w:pPr>
            <w:r>
              <w:t>社会效益指标</w:t>
            </w:r>
          </w:p>
        </w:tc>
        <w:tc>
          <w:tcPr>
            <w:tcW w:w="2835" w:type="dxa"/>
            <w:vAlign w:val="center"/>
          </w:tcPr>
          <w:p w14:paraId="7627642B">
            <w:pPr>
              <w:pStyle w:val="18"/>
            </w:pPr>
            <w:r>
              <w:t>社会稳定水平</w:t>
            </w:r>
          </w:p>
        </w:tc>
        <w:tc>
          <w:tcPr>
            <w:tcW w:w="2835" w:type="dxa"/>
            <w:vAlign w:val="center"/>
          </w:tcPr>
          <w:p w14:paraId="5D8119F7">
            <w:pPr>
              <w:pStyle w:val="18"/>
            </w:pPr>
            <w:r>
              <w:t>社会稳定水平</w:t>
            </w:r>
          </w:p>
        </w:tc>
        <w:tc>
          <w:tcPr>
            <w:tcW w:w="2551" w:type="dxa"/>
            <w:vAlign w:val="center"/>
          </w:tcPr>
          <w:p w14:paraId="64AE574D">
            <w:pPr>
              <w:pStyle w:val="18"/>
            </w:pPr>
            <w:r>
              <w:t>提高</w:t>
            </w:r>
          </w:p>
        </w:tc>
        <w:tc>
          <w:tcPr>
            <w:tcW w:w="2268" w:type="dxa"/>
            <w:vAlign w:val="center"/>
          </w:tcPr>
          <w:p w14:paraId="2B2F3DAE">
            <w:pPr>
              <w:pStyle w:val="18"/>
            </w:pPr>
            <w:r>
              <w:t>工作需要</w:t>
            </w:r>
          </w:p>
        </w:tc>
      </w:tr>
      <w:tr w14:paraId="71EAE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20F4A0">
            <w:pPr>
              <w:pStyle w:val="19"/>
            </w:pPr>
            <w:r>
              <w:t>满意度指标</w:t>
            </w:r>
          </w:p>
        </w:tc>
        <w:tc>
          <w:tcPr>
            <w:tcW w:w="2268" w:type="dxa"/>
            <w:vAlign w:val="center"/>
          </w:tcPr>
          <w:p w14:paraId="51D66785">
            <w:pPr>
              <w:pStyle w:val="18"/>
            </w:pPr>
            <w:r>
              <w:t>服务对象满意度指标</w:t>
            </w:r>
          </w:p>
        </w:tc>
        <w:tc>
          <w:tcPr>
            <w:tcW w:w="2835" w:type="dxa"/>
            <w:vAlign w:val="center"/>
          </w:tcPr>
          <w:p w14:paraId="57E43F42">
            <w:pPr>
              <w:pStyle w:val="18"/>
            </w:pPr>
            <w:r>
              <w:t>师生满意度</w:t>
            </w:r>
          </w:p>
        </w:tc>
        <w:tc>
          <w:tcPr>
            <w:tcW w:w="2835" w:type="dxa"/>
            <w:vAlign w:val="center"/>
          </w:tcPr>
          <w:p w14:paraId="515A3EEA">
            <w:pPr>
              <w:pStyle w:val="18"/>
            </w:pPr>
            <w:r>
              <w:t>师生满意度</w:t>
            </w:r>
          </w:p>
        </w:tc>
        <w:tc>
          <w:tcPr>
            <w:tcW w:w="2551" w:type="dxa"/>
            <w:vAlign w:val="center"/>
          </w:tcPr>
          <w:p w14:paraId="0417923B">
            <w:pPr>
              <w:pStyle w:val="18"/>
            </w:pPr>
            <w:r>
              <w:t>≥98%</w:t>
            </w:r>
          </w:p>
        </w:tc>
        <w:tc>
          <w:tcPr>
            <w:tcW w:w="2268" w:type="dxa"/>
            <w:vAlign w:val="center"/>
          </w:tcPr>
          <w:p w14:paraId="0B4E3EB1">
            <w:pPr>
              <w:pStyle w:val="18"/>
            </w:pPr>
            <w:r>
              <w:t>工作需要</w:t>
            </w:r>
          </w:p>
        </w:tc>
      </w:tr>
    </w:tbl>
    <w:p w14:paraId="6DD77DC0">
      <w:pPr>
        <w:sectPr>
          <w:pgSz w:w="16840" w:h="11900" w:orient="landscape"/>
          <w:pgMar w:top="1361" w:right="1020" w:bottom="1134" w:left="1020" w:header="720" w:footer="720" w:gutter="0"/>
          <w:cols w:space="720" w:num="1"/>
        </w:sectPr>
      </w:pPr>
    </w:p>
    <w:p w14:paraId="0BA81E80">
      <w:pPr>
        <w:ind w:firstLine="560"/>
      </w:pPr>
      <w:r>
        <w:rPr>
          <w:rFonts w:ascii="方正仿宋_GBK" w:hAnsi="方正仿宋_GBK" w:eastAsia="方正仿宋_GBK" w:cs="方正仿宋_GBK"/>
          <w:b/>
          <w:color w:val="000000"/>
          <w:sz w:val="28"/>
        </w:rPr>
        <w:t>232、保定市满城区六间房村学校省级直达生均公用经费（保财教【2021】87号）绩效目标表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FC33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0771D0">
            <w:pPr>
              <w:pStyle w:val="16"/>
            </w:pPr>
            <w:r>
              <w:t>绩效目标</w:t>
            </w:r>
          </w:p>
        </w:tc>
        <w:tc>
          <w:tcPr>
            <w:tcW w:w="12756" w:type="dxa"/>
            <w:tcBorders>
              <w:bottom w:val="single" w:color="FFFFFF" w:sz="6" w:space="0"/>
            </w:tcBorders>
            <w:vAlign w:val="center"/>
          </w:tcPr>
          <w:p w14:paraId="428559EC">
            <w:pPr>
              <w:pStyle w:val="18"/>
            </w:pPr>
            <w:r>
              <w:t>1.保障教育教学正常开展</w:t>
            </w:r>
          </w:p>
          <w:p w14:paraId="6EE5ABDF">
            <w:pPr>
              <w:pStyle w:val="18"/>
            </w:pPr>
            <w:r>
              <w:t>2.改善办学条件，优化教学环境</w:t>
            </w:r>
          </w:p>
        </w:tc>
      </w:tr>
    </w:tbl>
    <w:p w14:paraId="12F0DBD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87A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225DF7">
            <w:pPr>
              <w:pStyle w:val="16"/>
            </w:pPr>
            <w:r>
              <w:t>一级指标</w:t>
            </w:r>
          </w:p>
        </w:tc>
        <w:tc>
          <w:tcPr>
            <w:tcW w:w="2268" w:type="dxa"/>
            <w:vAlign w:val="center"/>
          </w:tcPr>
          <w:p w14:paraId="561B0DA5">
            <w:pPr>
              <w:pStyle w:val="16"/>
            </w:pPr>
            <w:r>
              <w:t>二级指标</w:t>
            </w:r>
          </w:p>
        </w:tc>
        <w:tc>
          <w:tcPr>
            <w:tcW w:w="2835" w:type="dxa"/>
            <w:vAlign w:val="center"/>
          </w:tcPr>
          <w:p w14:paraId="1CDC8B8F">
            <w:pPr>
              <w:pStyle w:val="16"/>
            </w:pPr>
            <w:r>
              <w:t>三级指标</w:t>
            </w:r>
          </w:p>
        </w:tc>
        <w:tc>
          <w:tcPr>
            <w:tcW w:w="2835" w:type="dxa"/>
            <w:vAlign w:val="center"/>
          </w:tcPr>
          <w:p w14:paraId="2753C823">
            <w:pPr>
              <w:pStyle w:val="16"/>
            </w:pPr>
            <w:r>
              <w:t>绩效指标描述</w:t>
            </w:r>
          </w:p>
        </w:tc>
        <w:tc>
          <w:tcPr>
            <w:tcW w:w="2551" w:type="dxa"/>
            <w:vAlign w:val="center"/>
          </w:tcPr>
          <w:p w14:paraId="065B73F0">
            <w:pPr>
              <w:pStyle w:val="16"/>
            </w:pPr>
            <w:r>
              <w:t>指标值</w:t>
            </w:r>
          </w:p>
        </w:tc>
        <w:tc>
          <w:tcPr>
            <w:tcW w:w="2268" w:type="dxa"/>
            <w:vAlign w:val="center"/>
          </w:tcPr>
          <w:p w14:paraId="2191C5EB">
            <w:pPr>
              <w:pStyle w:val="16"/>
            </w:pPr>
            <w:r>
              <w:t>指标值确定依据</w:t>
            </w:r>
          </w:p>
        </w:tc>
      </w:tr>
      <w:tr w14:paraId="40F55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B6A44F">
            <w:pPr>
              <w:pStyle w:val="19"/>
            </w:pPr>
            <w:r>
              <w:t>产出指标</w:t>
            </w:r>
          </w:p>
        </w:tc>
        <w:tc>
          <w:tcPr>
            <w:tcW w:w="2268" w:type="dxa"/>
            <w:vAlign w:val="center"/>
          </w:tcPr>
          <w:p w14:paraId="10851201">
            <w:pPr>
              <w:pStyle w:val="18"/>
            </w:pPr>
            <w:r>
              <w:t>成本指标</w:t>
            </w:r>
          </w:p>
        </w:tc>
        <w:tc>
          <w:tcPr>
            <w:tcW w:w="2835" w:type="dxa"/>
            <w:vAlign w:val="center"/>
          </w:tcPr>
          <w:p w14:paraId="679B4AC7">
            <w:pPr>
              <w:pStyle w:val="18"/>
            </w:pPr>
            <w:r>
              <w:t>生均公用经费标准</w:t>
            </w:r>
          </w:p>
        </w:tc>
        <w:tc>
          <w:tcPr>
            <w:tcW w:w="2835" w:type="dxa"/>
            <w:vAlign w:val="center"/>
          </w:tcPr>
          <w:p w14:paraId="4FD8022B">
            <w:pPr>
              <w:pStyle w:val="18"/>
            </w:pPr>
            <w:r>
              <w:t>义务教育小学生均标准</w:t>
            </w:r>
          </w:p>
        </w:tc>
        <w:tc>
          <w:tcPr>
            <w:tcW w:w="2551" w:type="dxa"/>
            <w:vAlign w:val="center"/>
          </w:tcPr>
          <w:p w14:paraId="2177F258">
            <w:pPr>
              <w:pStyle w:val="18"/>
            </w:pPr>
            <w:r>
              <w:t>156元</w:t>
            </w:r>
          </w:p>
        </w:tc>
        <w:tc>
          <w:tcPr>
            <w:tcW w:w="2268" w:type="dxa"/>
            <w:vAlign w:val="center"/>
          </w:tcPr>
          <w:p w14:paraId="1D33AE16">
            <w:pPr>
              <w:pStyle w:val="18"/>
            </w:pPr>
            <w:r>
              <w:t>工作要求</w:t>
            </w:r>
          </w:p>
        </w:tc>
      </w:tr>
      <w:tr w14:paraId="38280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B4751F"/>
        </w:tc>
        <w:tc>
          <w:tcPr>
            <w:tcW w:w="2268" w:type="dxa"/>
            <w:vAlign w:val="center"/>
          </w:tcPr>
          <w:p w14:paraId="635B54B0">
            <w:pPr>
              <w:pStyle w:val="18"/>
            </w:pPr>
            <w:r>
              <w:t>数量指标</w:t>
            </w:r>
          </w:p>
        </w:tc>
        <w:tc>
          <w:tcPr>
            <w:tcW w:w="2835" w:type="dxa"/>
            <w:vAlign w:val="center"/>
          </w:tcPr>
          <w:p w14:paraId="7515BFE0">
            <w:pPr>
              <w:pStyle w:val="18"/>
            </w:pPr>
            <w:r>
              <w:t>学生数量</w:t>
            </w:r>
          </w:p>
        </w:tc>
        <w:tc>
          <w:tcPr>
            <w:tcW w:w="2835" w:type="dxa"/>
            <w:vAlign w:val="center"/>
          </w:tcPr>
          <w:p w14:paraId="35762007">
            <w:pPr>
              <w:pStyle w:val="18"/>
            </w:pPr>
            <w:r>
              <w:t>学校学生人数</w:t>
            </w:r>
          </w:p>
        </w:tc>
        <w:tc>
          <w:tcPr>
            <w:tcW w:w="2551" w:type="dxa"/>
            <w:vAlign w:val="center"/>
          </w:tcPr>
          <w:p w14:paraId="319E2CE9">
            <w:pPr>
              <w:pStyle w:val="18"/>
            </w:pPr>
            <w:r>
              <w:t>263人</w:t>
            </w:r>
          </w:p>
        </w:tc>
        <w:tc>
          <w:tcPr>
            <w:tcW w:w="2268" w:type="dxa"/>
            <w:vAlign w:val="center"/>
          </w:tcPr>
          <w:p w14:paraId="4B835F4D">
            <w:pPr>
              <w:pStyle w:val="18"/>
            </w:pPr>
            <w:r>
              <w:t>工作要求</w:t>
            </w:r>
          </w:p>
        </w:tc>
      </w:tr>
      <w:tr w14:paraId="0E27D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F06380"/>
        </w:tc>
        <w:tc>
          <w:tcPr>
            <w:tcW w:w="2268" w:type="dxa"/>
            <w:vAlign w:val="center"/>
          </w:tcPr>
          <w:p w14:paraId="78ACCF9F">
            <w:pPr>
              <w:pStyle w:val="18"/>
            </w:pPr>
            <w:r>
              <w:t>质量指标</w:t>
            </w:r>
          </w:p>
        </w:tc>
        <w:tc>
          <w:tcPr>
            <w:tcW w:w="2835" w:type="dxa"/>
            <w:vAlign w:val="center"/>
          </w:tcPr>
          <w:p w14:paraId="10006E0B">
            <w:pPr>
              <w:pStyle w:val="18"/>
            </w:pPr>
            <w:r>
              <w:t>公用经费使用率</w:t>
            </w:r>
          </w:p>
        </w:tc>
        <w:tc>
          <w:tcPr>
            <w:tcW w:w="2835" w:type="dxa"/>
            <w:vAlign w:val="center"/>
          </w:tcPr>
          <w:p w14:paraId="3CBDDBA4">
            <w:pPr>
              <w:pStyle w:val="18"/>
            </w:pPr>
            <w:r>
              <w:t>改善办学条件，提高学校整体水平</w:t>
            </w:r>
          </w:p>
        </w:tc>
        <w:tc>
          <w:tcPr>
            <w:tcW w:w="2551" w:type="dxa"/>
            <w:vAlign w:val="center"/>
          </w:tcPr>
          <w:p w14:paraId="017C1556">
            <w:pPr>
              <w:pStyle w:val="18"/>
            </w:pPr>
            <w:r>
              <w:t>100%</w:t>
            </w:r>
          </w:p>
        </w:tc>
        <w:tc>
          <w:tcPr>
            <w:tcW w:w="2268" w:type="dxa"/>
            <w:vAlign w:val="center"/>
          </w:tcPr>
          <w:p w14:paraId="7B2ED9D4">
            <w:pPr>
              <w:pStyle w:val="18"/>
            </w:pPr>
            <w:r>
              <w:t>工作要求</w:t>
            </w:r>
          </w:p>
        </w:tc>
      </w:tr>
      <w:tr w14:paraId="04B75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7AF86D"/>
        </w:tc>
        <w:tc>
          <w:tcPr>
            <w:tcW w:w="2268" w:type="dxa"/>
            <w:vAlign w:val="center"/>
          </w:tcPr>
          <w:p w14:paraId="7B4C2049">
            <w:pPr>
              <w:pStyle w:val="18"/>
            </w:pPr>
            <w:r>
              <w:t>时效指标</w:t>
            </w:r>
          </w:p>
        </w:tc>
        <w:tc>
          <w:tcPr>
            <w:tcW w:w="2835" w:type="dxa"/>
            <w:vAlign w:val="center"/>
          </w:tcPr>
          <w:p w14:paraId="471C8A52">
            <w:pPr>
              <w:pStyle w:val="18"/>
            </w:pPr>
            <w:r>
              <w:t>经费使用时效</w:t>
            </w:r>
          </w:p>
        </w:tc>
        <w:tc>
          <w:tcPr>
            <w:tcW w:w="2835" w:type="dxa"/>
            <w:vAlign w:val="center"/>
          </w:tcPr>
          <w:p w14:paraId="5DFC4A25">
            <w:pPr>
              <w:pStyle w:val="18"/>
            </w:pPr>
            <w:r>
              <w:t>生均公用经费使用时效</w:t>
            </w:r>
          </w:p>
        </w:tc>
        <w:tc>
          <w:tcPr>
            <w:tcW w:w="2551" w:type="dxa"/>
            <w:vAlign w:val="center"/>
          </w:tcPr>
          <w:p w14:paraId="04FCB125">
            <w:pPr>
              <w:pStyle w:val="18"/>
            </w:pPr>
            <w:r>
              <w:t>本年度</w:t>
            </w:r>
          </w:p>
        </w:tc>
        <w:tc>
          <w:tcPr>
            <w:tcW w:w="2268" w:type="dxa"/>
            <w:vAlign w:val="center"/>
          </w:tcPr>
          <w:p w14:paraId="400C65E0">
            <w:pPr>
              <w:pStyle w:val="18"/>
            </w:pPr>
            <w:r>
              <w:t>工作要求</w:t>
            </w:r>
          </w:p>
        </w:tc>
      </w:tr>
      <w:tr w14:paraId="37C63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76FC07">
            <w:pPr>
              <w:pStyle w:val="19"/>
            </w:pPr>
            <w:r>
              <w:t>效益指标</w:t>
            </w:r>
          </w:p>
        </w:tc>
        <w:tc>
          <w:tcPr>
            <w:tcW w:w="2268" w:type="dxa"/>
            <w:vAlign w:val="center"/>
          </w:tcPr>
          <w:p w14:paraId="3687AC3B">
            <w:pPr>
              <w:pStyle w:val="18"/>
            </w:pPr>
            <w:r>
              <w:t>经济效益指标</w:t>
            </w:r>
          </w:p>
        </w:tc>
        <w:tc>
          <w:tcPr>
            <w:tcW w:w="2835" w:type="dxa"/>
            <w:vAlign w:val="center"/>
          </w:tcPr>
          <w:p w14:paraId="0BBC5DD6">
            <w:pPr>
              <w:pStyle w:val="18"/>
            </w:pPr>
            <w:r>
              <w:t>提升教育教学质量</w:t>
            </w:r>
          </w:p>
        </w:tc>
        <w:tc>
          <w:tcPr>
            <w:tcW w:w="2835" w:type="dxa"/>
            <w:vAlign w:val="center"/>
          </w:tcPr>
          <w:p w14:paraId="175F47D4">
            <w:pPr>
              <w:pStyle w:val="18"/>
            </w:pPr>
            <w:r>
              <w:t>教育教学质量提升程度</w:t>
            </w:r>
          </w:p>
        </w:tc>
        <w:tc>
          <w:tcPr>
            <w:tcW w:w="2551" w:type="dxa"/>
            <w:vAlign w:val="center"/>
          </w:tcPr>
          <w:p w14:paraId="418B8B86">
            <w:pPr>
              <w:pStyle w:val="18"/>
            </w:pPr>
            <w:r>
              <w:t>明显提升</w:t>
            </w:r>
          </w:p>
        </w:tc>
        <w:tc>
          <w:tcPr>
            <w:tcW w:w="2268" w:type="dxa"/>
            <w:vAlign w:val="center"/>
          </w:tcPr>
          <w:p w14:paraId="54716014">
            <w:pPr>
              <w:pStyle w:val="18"/>
            </w:pPr>
            <w:r>
              <w:t>工作要求</w:t>
            </w:r>
          </w:p>
        </w:tc>
      </w:tr>
      <w:tr w14:paraId="7BC76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8200E4"/>
        </w:tc>
        <w:tc>
          <w:tcPr>
            <w:tcW w:w="2268" w:type="dxa"/>
            <w:vAlign w:val="center"/>
          </w:tcPr>
          <w:p w14:paraId="0F6FB704">
            <w:pPr>
              <w:pStyle w:val="18"/>
            </w:pPr>
            <w:r>
              <w:t>社会效益指标</w:t>
            </w:r>
          </w:p>
        </w:tc>
        <w:tc>
          <w:tcPr>
            <w:tcW w:w="2835" w:type="dxa"/>
            <w:vAlign w:val="center"/>
          </w:tcPr>
          <w:p w14:paraId="749AF62F">
            <w:pPr>
              <w:pStyle w:val="18"/>
            </w:pPr>
            <w:r>
              <w:t>社会影响力</w:t>
            </w:r>
          </w:p>
        </w:tc>
        <w:tc>
          <w:tcPr>
            <w:tcW w:w="2835" w:type="dxa"/>
            <w:vAlign w:val="center"/>
          </w:tcPr>
          <w:p w14:paraId="686FBD6A">
            <w:pPr>
              <w:pStyle w:val="18"/>
            </w:pPr>
            <w:r>
              <w:t>社会影响力</w:t>
            </w:r>
          </w:p>
        </w:tc>
        <w:tc>
          <w:tcPr>
            <w:tcW w:w="2551" w:type="dxa"/>
            <w:vAlign w:val="center"/>
          </w:tcPr>
          <w:p w14:paraId="5CB0D7DC">
            <w:pPr>
              <w:pStyle w:val="18"/>
            </w:pPr>
            <w:r>
              <w:t>提高</w:t>
            </w:r>
          </w:p>
        </w:tc>
        <w:tc>
          <w:tcPr>
            <w:tcW w:w="2268" w:type="dxa"/>
            <w:vAlign w:val="center"/>
          </w:tcPr>
          <w:p w14:paraId="7B29D1B8">
            <w:pPr>
              <w:pStyle w:val="18"/>
            </w:pPr>
            <w:r>
              <w:t>工作要求</w:t>
            </w:r>
          </w:p>
        </w:tc>
      </w:tr>
      <w:tr w14:paraId="1D068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4B7241">
            <w:pPr>
              <w:pStyle w:val="19"/>
            </w:pPr>
            <w:r>
              <w:t>满意度指标</w:t>
            </w:r>
          </w:p>
        </w:tc>
        <w:tc>
          <w:tcPr>
            <w:tcW w:w="2268" w:type="dxa"/>
            <w:vAlign w:val="center"/>
          </w:tcPr>
          <w:p w14:paraId="7715BC0A">
            <w:pPr>
              <w:pStyle w:val="18"/>
            </w:pPr>
            <w:r>
              <w:t>服务对象满意度指标</w:t>
            </w:r>
          </w:p>
        </w:tc>
        <w:tc>
          <w:tcPr>
            <w:tcW w:w="2835" w:type="dxa"/>
            <w:vAlign w:val="center"/>
          </w:tcPr>
          <w:p w14:paraId="4BF533CD">
            <w:pPr>
              <w:pStyle w:val="18"/>
            </w:pPr>
            <w:r>
              <w:t>师生满意度</w:t>
            </w:r>
          </w:p>
        </w:tc>
        <w:tc>
          <w:tcPr>
            <w:tcW w:w="2835" w:type="dxa"/>
            <w:vAlign w:val="center"/>
          </w:tcPr>
          <w:p w14:paraId="689CA448">
            <w:pPr>
              <w:pStyle w:val="18"/>
            </w:pPr>
            <w:r>
              <w:t>师生满意度</w:t>
            </w:r>
          </w:p>
        </w:tc>
        <w:tc>
          <w:tcPr>
            <w:tcW w:w="2551" w:type="dxa"/>
            <w:vAlign w:val="center"/>
          </w:tcPr>
          <w:p w14:paraId="726DEBED">
            <w:pPr>
              <w:pStyle w:val="18"/>
            </w:pPr>
            <w:r>
              <w:t>≥98%</w:t>
            </w:r>
          </w:p>
        </w:tc>
        <w:tc>
          <w:tcPr>
            <w:tcW w:w="2268" w:type="dxa"/>
            <w:vAlign w:val="center"/>
          </w:tcPr>
          <w:p w14:paraId="3FCC2427">
            <w:pPr>
              <w:pStyle w:val="18"/>
            </w:pPr>
            <w:r>
              <w:t>工作要求</w:t>
            </w:r>
          </w:p>
        </w:tc>
      </w:tr>
    </w:tbl>
    <w:p w14:paraId="7C78341F">
      <w:pPr>
        <w:sectPr>
          <w:pgSz w:w="16840" w:h="11900" w:orient="landscape"/>
          <w:pgMar w:top="1361" w:right="1020" w:bottom="1134" w:left="1020" w:header="720" w:footer="720" w:gutter="0"/>
          <w:cols w:space="720" w:num="1"/>
        </w:sectPr>
      </w:pPr>
    </w:p>
    <w:p w14:paraId="1EEA3FEE">
      <w:pPr>
        <w:ind w:firstLine="560"/>
      </w:pPr>
      <w:r>
        <w:rPr>
          <w:rFonts w:ascii="方正仿宋_GBK" w:hAnsi="方正仿宋_GBK" w:eastAsia="方正仿宋_GBK" w:cs="方正仿宋_GBK"/>
          <w:b/>
          <w:color w:val="000000"/>
          <w:sz w:val="28"/>
        </w:rPr>
        <w:t>233、保定市满城区六间房村学校中央直达生均公用经费（保财教【2021】70号）绩效目标表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8206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793070">
            <w:pPr>
              <w:pStyle w:val="16"/>
            </w:pPr>
            <w:r>
              <w:t>绩效目标</w:t>
            </w:r>
          </w:p>
        </w:tc>
        <w:tc>
          <w:tcPr>
            <w:tcW w:w="12756" w:type="dxa"/>
            <w:tcBorders>
              <w:bottom w:val="single" w:color="FFFFFF" w:sz="6" w:space="0"/>
            </w:tcBorders>
            <w:vAlign w:val="center"/>
          </w:tcPr>
          <w:p w14:paraId="1F064932">
            <w:pPr>
              <w:pStyle w:val="18"/>
            </w:pPr>
            <w:r>
              <w:t>1.保障教育教学正常开展</w:t>
            </w:r>
          </w:p>
          <w:p w14:paraId="47B3429F">
            <w:pPr>
              <w:pStyle w:val="18"/>
            </w:pPr>
            <w:r>
              <w:t>2.改善办学条件，优化教学环境</w:t>
            </w:r>
          </w:p>
        </w:tc>
      </w:tr>
    </w:tbl>
    <w:p w14:paraId="544EFAC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7F9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960881">
            <w:pPr>
              <w:pStyle w:val="16"/>
            </w:pPr>
            <w:r>
              <w:t>一级指标</w:t>
            </w:r>
          </w:p>
        </w:tc>
        <w:tc>
          <w:tcPr>
            <w:tcW w:w="2268" w:type="dxa"/>
            <w:vAlign w:val="center"/>
          </w:tcPr>
          <w:p w14:paraId="23490706">
            <w:pPr>
              <w:pStyle w:val="16"/>
            </w:pPr>
            <w:r>
              <w:t>二级指标</w:t>
            </w:r>
          </w:p>
        </w:tc>
        <w:tc>
          <w:tcPr>
            <w:tcW w:w="2835" w:type="dxa"/>
            <w:vAlign w:val="center"/>
          </w:tcPr>
          <w:p w14:paraId="51AA4996">
            <w:pPr>
              <w:pStyle w:val="16"/>
            </w:pPr>
            <w:r>
              <w:t>三级指标</w:t>
            </w:r>
          </w:p>
        </w:tc>
        <w:tc>
          <w:tcPr>
            <w:tcW w:w="2835" w:type="dxa"/>
            <w:vAlign w:val="center"/>
          </w:tcPr>
          <w:p w14:paraId="2F7C2D56">
            <w:pPr>
              <w:pStyle w:val="16"/>
            </w:pPr>
            <w:r>
              <w:t>绩效指标描述</w:t>
            </w:r>
          </w:p>
        </w:tc>
        <w:tc>
          <w:tcPr>
            <w:tcW w:w="2551" w:type="dxa"/>
            <w:vAlign w:val="center"/>
          </w:tcPr>
          <w:p w14:paraId="6FBC2EA7">
            <w:pPr>
              <w:pStyle w:val="16"/>
            </w:pPr>
            <w:r>
              <w:t>指标值</w:t>
            </w:r>
          </w:p>
        </w:tc>
        <w:tc>
          <w:tcPr>
            <w:tcW w:w="2268" w:type="dxa"/>
            <w:vAlign w:val="center"/>
          </w:tcPr>
          <w:p w14:paraId="2D0BBBE9">
            <w:pPr>
              <w:pStyle w:val="16"/>
            </w:pPr>
            <w:r>
              <w:t>指标值确定依据</w:t>
            </w:r>
          </w:p>
        </w:tc>
      </w:tr>
      <w:tr w14:paraId="592AB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9115C1">
            <w:pPr>
              <w:pStyle w:val="19"/>
            </w:pPr>
            <w:r>
              <w:t>产出指标</w:t>
            </w:r>
          </w:p>
        </w:tc>
        <w:tc>
          <w:tcPr>
            <w:tcW w:w="2268" w:type="dxa"/>
            <w:vAlign w:val="center"/>
          </w:tcPr>
          <w:p w14:paraId="202D9D1B">
            <w:pPr>
              <w:pStyle w:val="18"/>
            </w:pPr>
            <w:r>
              <w:t>成本指标</w:t>
            </w:r>
          </w:p>
        </w:tc>
        <w:tc>
          <w:tcPr>
            <w:tcW w:w="2835" w:type="dxa"/>
            <w:vAlign w:val="center"/>
          </w:tcPr>
          <w:p w14:paraId="2C5E9210">
            <w:pPr>
              <w:pStyle w:val="18"/>
            </w:pPr>
            <w:r>
              <w:t>生均公用经费标准</w:t>
            </w:r>
          </w:p>
        </w:tc>
        <w:tc>
          <w:tcPr>
            <w:tcW w:w="2835" w:type="dxa"/>
            <w:vAlign w:val="center"/>
          </w:tcPr>
          <w:p w14:paraId="679A8064">
            <w:pPr>
              <w:pStyle w:val="18"/>
            </w:pPr>
            <w:r>
              <w:t>义务教育小学生均标准</w:t>
            </w:r>
          </w:p>
        </w:tc>
        <w:tc>
          <w:tcPr>
            <w:tcW w:w="2551" w:type="dxa"/>
            <w:vAlign w:val="center"/>
          </w:tcPr>
          <w:p w14:paraId="7CA4FCE5">
            <w:pPr>
              <w:pStyle w:val="18"/>
            </w:pPr>
            <w:r>
              <w:t>463.32元</w:t>
            </w:r>
          </w:p>
        </w:tc>
        <w:tc>
          <w:tcPr>
            <w:tcW w:w="2268" w:type="dxa"/>
            <w:vAlign w:val="center"/>
          </w:tcPr>
          <w:p w14:paraId="682AAEEB">
            <w:pPr>
              <w:pStyle w:val="18"/>
            </w:pPr>
            <w:r>
              <w:t>工作要求</w:t>
            </w:r>
          </w:p>
        </w:tc>
      </w:tr>
      <w:tr w14:paraId="40AA4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BE27E8"/>
        </w:tc>
        <w:tc>
          <w:tcPr>
            <w:tcW w:w="2268" w:type="dxa"/>
            <w:vAlign w:val="center"/>
          </w:tcPr>
          <w:p w14:paraId="765A329E">
            <w:pPr>
              <w:pStyle w:val="18"/>
            </w:pPr>
            <w:r>
              <w:t>数量指标</w:t>
            </w:r>
          </w:p>
        </w:tc>
        <w:tc>
          <w:tcPr>
            <w:tcW w:w="2835" w:type="dxa"/>
            <w:vAlign w:val="center"/>
          </w:tcPr>
          <w:p w14:paraId="3B7C7EFA">
            <w:pPr>
              <w:pStyle w:val="18"/>
            </w:pPr>
            <w:r>
              <w:t>学生数量</w:t>
            </w:r>
          </w:p>
        </w:tc>
        <w:tc>
          <w:tcPr>
            <w:tcW w:w="2835" w:type="dxa"/>
            <w:vAlign w:val="center"/>
          </w:tcPr>
          <w:p w14:paraId="1816C5AA">
            <w:pPr>
              <w:pStyle w:val="18"/>
            </w:pPr>
            <w:r>
              <w:t>学校学生人数</w:t>
            </w:r>
          </w:p>
        </w:tc>
        <w:tc>
          <w:tcPr>
            <w:tcW w:w="2551" w:type="dxa"/>
            <w:vAlign w:val="center"/>
          </w:tcPr>
          <w:p w14:paraId="7CD9F649">
            <w:pPr>
              <w:pStyle w:val="18"/>
            </w:pPr>
            <w:r>
              <w:t>263人</w:t>
            </w:r>
          </w:p>
        </w:tc>
        <w:tc>
          <w:tcPr>
            <w:tcW w:w="2268" w:type="dxa"/>
            <w:vAlign w:val="center"/>
          </w:tcPr>
          <w:p w14:paraId="7C9B85BB">
            <w:pPr>
              <w:pStyle w:val="18"/>
            </w:pPr>
            <w:r>
              <w:t>工作要求</w:t>
            </w:r>
          </w:p>
        </w:tc>
      </w:tr>
      <w:tr w14:paraId="1C88A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2C1202"/>
        </w:tc>
        <w:tc>
          <w:tcPr>
            <w:tcW w:w="2268" w:type="dxa"/>
            <w:vAlign w:val="center"/>
          </w:tcPr>
          <w:p w14:paraId="382F1328">
            <w:pPr>
              <w:pStyle w:val="18"/>
            </w:pPr>
            <w:r>
              <w:t>质量指标</w:t>
            </w:r>
          </w:p>
        </w:tc>
        <w:tc>
          <w:tcPr>
            <w:tcW w:w="2835" w:type="dxa"/>
            <w:vAlign w:val="center"/>
          </w:tcPr>
          <w:p w14:paraId="006454E9">
            <w:pPr>
              <w:pStyle w:val="18"/>
            </w:pPr>
            <w:r>
              <w:t>公用经费使用率</w:t>
            </w:r>
          </w:p>
        </w:tc>
        <w:tc>
          <w:tcPr>
            <w:tcW w:w="2835" w:type="dxa"/>
            <w:vAlign w:val="center"/>
          </w:tcPr>
          <w:p w14:paraId="5830C825">
            <w:pPr>
              <w:pStyle w:val="18"/>
            </w:pPr>
            <w:r>
              <w:t>改善办学条件，提高学校整体水平</w:t>
            </w:r>
          </w:p>
        </w:tc>
        <w:tc>
          <w:tcPr>
            <w:tcW w:w="2551" w:type="dxa"/>
            <w:vAlign w:val="center"/>
          </w:tcPr>
          <w:p w14:paraId="143D3247">
            <w:pPr>
              <w:pStyle w:val="18"/>
            </w:pPr>
            <w:r>
              <w:t>100%</w:t>
            </w:r>
          </w:p>
        </w:tc>
        <w:tc>
          <w:tcPr>
            <w:tcW w:w="2268" w:type="dxa"/>
            <w:vAlign w:val="center"/>
          </w:tcPr>
          <w:p w14:paraId="624BF503">
            <w:pPr>
              <w:pStyle w:val="18"/>
            </w:pPr>
            <w:r>
              <w:t>工作要求</w:t>
            </w:r>
          </w:p>
        </w:tc>
      </w:tr>
      <w:tr w14:paraId="07CB0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EDAA56"/>
        </w:tc>
        <w:tc>
          <w:tcPr>
            <w:tcW w:w="2268" w:type="dxa"/>
            <w:vAlign w:val="center"/>
          </w:tcPr>
          <w:p w14:paraId="0BD80A61">
            <w:pPr>
              <w:pStyle w:val="18"/>
            </w:pPr>
            <w:r>
              <w:t>时效指标</w:t>
            </w:r>
          </w:p>
        </w:tc>
        <w:tc>
          <w:tcPr>
            <w:tcW w:w="2835" w:type="dxa"/>
            <w:vAlign w:val="center"/>
          </w:tcPr>
          <w:p w14:paraId="0E6E1B74">
            <w:pPr>
              <w:pStyle w:val="18"/>
            </w:pPr>
            <w:r>
              <w:t>经费使用时效</w:t>
            </w:r>
          </w:p>
        </w:tc>
        <w:tc>
          <w:tcPr>
            <w:tcW w:w="2835" w:type="dxa"/>
            <w:vAlign w:val="center"/>
          </w:tcPr>
          <w:p w14:paraId="4BC33D7A">
            <w:pPr>
              <w:pStyle w:val="18"/>
            </w:pPr>
            <w:r>
              <w:t>生均公用经费使用时效</w:t>
            </w:r>
          </w:p>
        </w:tc>
        <w:tc>
          <w:tcPr>
            <w:tcW w:w="2551" w:type="dxa"/>
            <w:vAlign w:val="center"/>
          </w:tcPr>
          <w:p w14:paraId="33D3D41D">
            <w:pPr>
              <w:pStyle w:val="18"/>
            </w:pPr>
            <w:r>
              <w:t>本年度</w:t>
            </w:r>
          </w:p>
        </w:tc>
        <w:tc>
          <w:tcPr>
            <w:tcW w:w="2268" w:type="dxa"/>
            <w:vAlign w:val="center"/>
          </w:tcPr>
          <w:p w14:paraId="496DA318">
            <w:pPr>
              <w:pStyle w:val="18"/>
            </w:pPr>
            <w:r>
              <w:t>工作要求</w:t>
            </w:r>
          </w:p>
        </w:tc>
      </w:tr>
      <w:tr w14:paraId="0A6A8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190925">
            <w:pPr>
              <w:pStyle w:val="19"/>
            </w:pPr>
            <w:r>
              <w:t>效益指标</w:t>
            </w:r>
          </w:p>
        </w:tc>
        <w:tc>
          <w:tcPr>
            <w:tcW w:w="2268" w:type="dxa"/>
            <w:vAlign w:val="center"/>
          </w:tcPr>
          <w:p w14:paraId="32A3E627">
            <w:pPr>
              <w:pStyle w:val="18"/>
            </w:pPr>
            <w:r>
              <w:t>经济效益指标</w:t>
            </w:r>
          </w:p>
        </w:tc>
        <w:tc>
          <w:tcPr>
            <w:tcW w:w="2835" w:type="dxa"/>
            <w:vAlign w:val="center"/>
          </w:tcPr>
          <w:p w14:paraId="1F9E5125">
            <w:pPr>
              <w:pStyle w:val="18"/>
            </w:pPr>
            <w:r>
              <w:t>提升教育教学质量</w:t>
            </w:r>
          </w:p>
        </w:tc>
        <w:tc>
          <w:tcPr>
            <w:tcW w:w="2835" w:type="dxa"/>
            <w:vAlign w:val="center"/>
          </w:tcPr>
          <w:p w14:paraId="26EEF3E0">
            <w:pPr>
              <w:pStyle w:val="18"/>
            </w:pPr>
            <w:r>
              <w:t>教育教学质量提升程度</w:t>
            </w:r>
          </w:p>
        </w:tc>
        <w:tc>
          <w:tcPr>
            <w:tcW w:w="2551" w:type="dxa"/>
            <w:vAlign w:val="center"/>
          </w:tcPr>
          <w:p w14:paraId="6309D8A4">
            <w:pPr>
              <w:pStyle w:val="18"/>
            </w:pPr>
            <w:r>
              <w:t>明显提升</w:t>
            </w:r>
          </w:p>
        </w:tc>
        <w:tc>
          <w:tcPr>
            <w:tcW w:w="2268" w:type="dxa"/>
            <w:vAlign w:val="center"/>
          </w:tcPr>
          <w:p w14:paraId="1463D7A8">
            <w:pPr>
              <w:pStyle w:val="18"/>
            </w:pPr>
            <w:r>
              <w:t>工作要求</w:t>
            </w:r>
          </w:p>
        </w:tc>
      </w:tr>
      <w:tr w14:paraId="3D333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CC73AD"/>
        </w:tc>
        <w:tc>
          <w:tcPr>
            <w:tcW w:w="2268" w:type="dxa"/>
            <w:vAlign w:val="center"/>
          </w:tcPr>
          <w:p w14:paraId="5959A49B">
            <w:pPr>
              <w:pStyle w:val="18"/>
            </w:pPr>
            <w:r>
              <w:t>社会效益指标</w:t>
            </w:r>
          </w:p>
        </w:tc>
        <w:tc>
          <w:tcPr>
            <w:tcW w:w="2835" w:type="dxa"/>
            <w:vAlign w:val="center"/>
          </w:tcPr>
          <w:p w14:paraId="207D7891">
            <w:pPr>
              <w:pStyle w:val="18"/>
            </w:pPr>
            <w:r>
              <w:t>社会影响力</w:t>
            </w:r>
          </w:p>
        </w:tc>
        <w:tc>
          <w:tcPr>
            <w:tcW w:w="2835" w:type="dxa"/>
            <w:vAlign w:val="center"/>
          </w:tcPr>
          <w:p w14:paraId="08E8B692">
            <w:pPr>
              <w:pStyle w:val="18"/>
            </w:pPr>
            <w:r>
              <w:t>社会影响力</w:t>
            </w:r>
          </w:p>
        </w:tc>
        <w:tc>
          <w:tcPr>
            <w:tcW w:w="2551" w:type="dxa"/>
            <w:vAlign w:val="center"/>
          </w:tcPr>
          <w:p w14:paraId="24D31B8D">
            <w:pPr>
              <w:pStyle w:val="18"/>
            </w:pPr>
            <w:r>
              <w:t>提高</w:t>
            </w:r>
          </w:p>
        </w:tc>
        <w:tc>
          <w:tcPr>
            <w:tcW w:w="2268" w:type="dxa"/>
            <w:vAlign w:val="center"/>
          </w:tcPr>
          <w:p w14:paraId="35338D85">
            <w:pPr>
              <w:pStyle w:val="18"/>
            </w:pPr>
            <w:r>
              <w:t>工作要求</w:t>
            </w:r>
          </w:p>
        </w:tc>
      </w:tr>
      <w:tr w14:paraId="3B9B1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228ADA">
            <w:pPr>
              <w:pStyle w:val="19"/>
            </w:pPr>
            <w:r>
              <w:t>满意度指标</w:t>
            </w:r>
          </w:p>
        </w:tc>
        <w:tc>
          <w:tcPr>
            <w:tcW w:w="2268" w:type="dxa"/>
            <w:vAlign w:val="center"/>
          </w:tcPr>
          <w:p w14:paraId="2A8E3E92">
            <w:pPr>
              <w:pStyle w:val="18"/>
            </w:pPr>
            <w:r>
              <w:t>服务对象满意度指标</w:t>
            </w:r>
          </w:p>
        </w:tc>
        <w:tc>
          <w:tcPr>
            <w:tcW w:w="2835" w:type="dxa"/>
            <w:vAlign w:val="center"/>
          </w:tcPr>
          <w:p w14:paraId="612F26CE">
            <w:pPr>
              <w:pStyle w:val="18"/>
            </w:pPr>
            <w:r>
              <w:t>师生满意度</w:t>
            </w:r>
          </w:p>
        </w:tc>
        <w:tc>
          <w:tcPr>
            <w:tcW w:w="2835" w:type="dxa"/>
            <w:vAlign w:val="center"/>
          </w:tcPr>
          <w:p w14:paraId="2F210DAA">
            <w:pPr>
              <w:pStyle w:val="18"/>
            </w:pPr>
            <w:r>
              <w:t>师生满意度</w:t>
            </w:r>
          </w:p>
        </w:tc>
        <w:tc>
          <w:tcPr>
            <w:tcW w:w="2551" w:type="dxa"/>
            <w:vAlign w:val="center"/>
          </w:tcPr>
          <w:p w14:paraId="5FE8A640">
            <w:pPr>
              <w:pStyle w:val="18"/>
            </w:pPr>
            <w:r>
              <w:t>≥98%</w:t>
            </w:r>
          </w:p>
        </w:tc>
        <w:tc>
          <w:tcPr>
            <w:tcW w:w="2268" w:type="dxa"/>
            <w:vAlign w:val="center"/>
          </w:tcPr>
          <w:p w14:paraId="15A6AFCB">
            <w:pPr>
              <w:pStyle w:val="18"/>
            </w:pPr>
            <w:r>
              <w:t>工作要求</w:t>
            </w:r>
          </w:p>
        </w:tc>
      </w:tr>
    </w:tbl>
    <w:p w14:paraId="5AE74907">
      <w:pPr>
        <w:sectPr>
          <w:pgSz w:w="16840" w:h="11900" w:orient="landscape"/>
          <w:pgMar w:top="1361" w:right="1020" w:bottom="1134" w:left="1020" w:header="720" w:footer="720" w:gutter="0"/>
          <w:cols w:space="720" w:num="1"/>
        </w:sectPr>
      </w:pPr>
    </w:p>
    <w:p w14:paraId="6CC81DE0">
      <w:pPr>
        <w:ind w:firstLine="560"/>
      </w:pPr>
      <w:r>
        <w:rPr>
          <w:rFonts w:ascii="方正仿宋_GBK" w:hAnsi="方正仿宋_GBK" w:eastAsia="方正仿宋_GBK" w:cs="方正仿宋_GBK"/>
          <w:b/>
          <w:color w:val="000000"/>
          <w:sz w:val="28"/>
        </w:rPr>
        <w:t>234、保定市满城区六间房村学校省级直达困难学生资助（保财教【2021】87号）绩效目标表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E8B4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EB37C0">
            <w:pPr>
              <w:pStyle w:val="16"/>
            </w:pPr>
            <w:r>
              <w:t>绩效目标</w:t>
            </w:r>
          </w:p>
        </w:tc>
        <w:tc>
          <w:tcPr>
            <w:tcW w:w="12756" w:type="dxa"/>
            <w:tcBorders>
              <w:bottom w:val="single" w:color="FFFFFF" w:sz="6" w:space="0"/>
            </w:tcBorders>
            <w:vAlign w:val="center"/>
          </w:tcPr>
          <w:p w14:paraId="05B162B6">
            <w:pPr>
              <w:pStyle w:val="18"/>
            </w:pPr>
            <w:r>
              <w:t>1.大力发展义务教育、改善义务教育办学条件</w:t>
            </w:r>
          </w:p>
          <w:p w14:paraId="5116487C">
            <w:pPr>
              <w:pStyle w:val="18"/>
            </w:pPr>
            <w:r>
              <w:t>2.建立健全义务教育贫困学生资助制度、确保贫困学生得到资助</w:t>
            </w:r>
          </w:p>
        </w:tc>
      </w:tr>
    </w:tbl>
    <w:p w14:paraId="2C6E1B9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A1E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B4D6C3">
            <w:pPr>
              <w:pStyle w:val="16"/>
            </w:pPr>
            <w:r>
              <w:t>一级指标</w:t>
            </w:r>
          </w:p>
        </w:tc>
        <w:tc>
          <w:tcPr>
            <w:tcW w:w="2268" w:type="dxa"/>
            <w:vAlign w:val="center"/>
          </w:tcPr>
          <w:p w14:paraId="686AE8E9">
            <w:pPr>
              <w:pStyle w:val="16"/>
            </w:pPr>
            <w:r>
              <w:t>二级指标</w:t>
            </w:r>
          </w:p>
        </w:tc>
        <w:tc>
          <w:tcPr>
            <w:tcW w:w="2835" w:type="dxa"/>
            <w:vAlign w:val="center"/>
          </w:tcPr>
          <w:p w14:paraId="50D35509">
            <w:pPr>
              <w:pStyle w:val="16"/>
            </w:pPr>
            <w:r>
              <w:t>三级指标</w:t>
            </w:r>
          </w:p>
        </w:tc>
        <w:tc>
          <w:tcPr>
            <w:tcW w:w="2835" w:type="dxa"/>
            <w:vAlign w:val="center"/>
          </w:tcPr>
          <w:p w14:paraId="05AA1400">
            <w:pPr>
              <w:pStyle w:val="16"/>
            </w:pPr>
            <w:r>
              <w:t>绩效指标描述</w:t>
            </w:r>
          </w:p>
        </w:tc>
        <w:tc>
          <w:tcPr>
            <w:tcW w:w="2551" w:type="dxa"/>
            <w:vAlign w:val="center"/>
          </w:tcPr>
          <w:p w14:paraId="4E302853">
            <w:pPr>
              <w:pStyle w:val="16"/>
            </w:pPr>
            <w:r>
              <w:t>指标值</w:t>
            </w:r>
          </w:p>
        </w:tc>
        <w:tc>
          <w:tcPr>
            <w:tcW w:w="2268" w:type="dxa"/>
            <w:vAlign w:val="center"/>
          </w:tcPr>
          <w:p w14:paraId="036122A4">
            <w:pPr>
              <w:pStyle w:val="16"/>
            </w:pPr>
            <w:r>
              <w:t>指标值确定依据</w:t>
            </w:r>
          </w:p>
        </w:tc>
      </w:tr>
      <w:tr w14:paraId="06831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223BD9">
            <w:pPr>
              <w:pStyle w:val="19"/>
            </w:pPr>
            <w:r>
              <w:t>产出指标</w:t>
            </w:r>
          </w:p>
        </w:tc>
        <w:tc>
          <w:tcPr>
            <w:tcW w:w="2268" w:type="dxa"/>
            <w:vAlign w:val="center"/>
          </w:tcPr>
          <w:p w14:paraId="181444AF">
            <w:pPr>
              <w:pStyle w:val="18"/>
            </w:pPr>
            <w:r>
              <w:t>数量指标</w:t>
            </w:r>
          </w:p>
        </w:tc>
        <w:tc>
          <w:tcPr>
            <w:tcW w:w="2835" w:type="dxa"/>
            <w:vAlign w:val="center"/>
          </w:tcPr>
          <w:p w14:paraId="72D6A051">
            <w:pPr>
              <w:pStyle w:val="18"/>
            </w:pPr>
            <w:r>
              <w:t>受资助人数</w:t>
            </w:r>
          </w:p>
        </w:tc>
        <w:tc>
          <w:tcPr>
            <w:tcW w:w="2835" w:type="dxa"/>
            <w:vAlign w:val="center"/>
          </w:tcPr>
          <w:p w14:paraId="3B9BCB68">
            <w:pPr>
              <w:pStyle w:val="18"/>
            </w:pPr>
            <w:r>
              <w:t>本年度义务教育享受资助人数</w:t>
            </w:r>
          </w:p>
        </w:tc>
        <w:tc>
          <w:tcPr>
            <w:tcW w:w="2551" w:type="dxa"/>
            <w:vAlign w:val="center"/>
          </w:tcPr>
          <w:p w14:paraId="348C1214">
            <w:pPr>
              <w:pStyle w:val="18"/>
            </w:pPr>
            <w:r>
              <w:t>7人</w:t>
            </w:r>
          </w:p>
        </w:tc>
        <w:tc>
          <w:tcPr>
            <w:tcW w:w="2268" w:type="dxa"/>
            <w:vAlign w:val="center"/>
          </w:tcPr>
          <w:p w14:paraId="764B451B">
            <w:pPr>
              <w:pStyle w:val="18"/>
            </w:pPr>
            <w:r>
              <w:t>工作需要</w:t>
            </w:r>
          </w:p>
        </w:tc>
      </w:tr>
      <w:tr w14:paraId="5FEBF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F5A601"/>
        </w:tc>
        <w:tc>
          <w:tcPr>
            <w:tcW w:w="2268" w:type="dxa"/>
            <w:vAlign w:val="center"/>
          </w:tcPr>
          <w:p w14:paraId="327E71DE">
            <w:pPr>
              <w:pStyle w:val="18"/>
            </w:pPr>
            <w:r>
              <w:t>成本指标</w:t>
            </w:r>
          </w:p>
        </w:tc>
        <w:tc>
          <w:tcPr>
            <w:tcW w:w="2835" w:type="dxa"/>
            <w:vAlign w:val="center"/>
          </w:tcPr>
          <w:p w14:paraId="3ACC8B8C">
            <w:pPr>
              <w:pStyle w:val="18"/>
            </w:pPr>
            <w:r>
              <w:t>受资助标准</w:t>
            </w:r>
          </w:p>
        </w:tc>
        <w:tc>
          <w:tcPr>
            <w:tcW w:w="2835" w:type="dxa"/>
            <w:vAlign w:val="center"/>
          </w:tcPr>
          <w:p w14:paraId="2E70D75D">
            <w:pPr>
              <w:pStyle w:val="18"/>
            </w:pPr>
            <w:r>
              <w:t>本年度义务教育小学非寄宿生享受资助人均标准</w:t>
            </w:r>
          </w:p>
        </w:tc>
        <w:tc>
          <w:tcPr>
            <w:tcW w:w="2551" w:type="dxa"/>
            <w:vAlign w:val="center"/>
          </w:tcPr>
          <w:p w14:paraId="7E1A2DAE">
            <w:pPr>
              <w:pStyle w:val="18"/>
            </w:pPr>
            <w:r>
              <w:t>50元</w:t>
            </w:r>
          </w:p>
        </w:tc>
        <w:tc>
          <w:tcPr>
            <w:tcW w:w="2268" w:type="dxa"/>
            <w:vAlign w:val="center"/>
          </w:tcPr>
          <w:p w14:paraId="28C66472">
            <w:pPr>
              <w:pStyle w:val="18"/>
            </w:pPr>
            <w:r>
              <w:t>工作需要</w:t>
            </w:r>
          </w:p>
        </w:tc>
      </w:tr>
      <w:tr w14:paraId="4C5F5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49AE29"/>
        </w:tc>
        <w:tc>
          <w:tcPr>
            <w:tcW w:w="2268" w:type="dxa"/>
            <w:vAlign w:val="center"/>
          </w:tcPr>
          <w:p w14:paraId="3AA00BE9">
            <w:pPr>
              <w:pStyle w:val="18"/>
            </w:pPr>
            <w:r>
              <w:t>时效指标</w:t>
            </w:r>
          </w:p>
        </w:tc>
        <w:tc>
          <w:tcPr>
            <w:tcW w:w="2835" w:type="dxa"/>
            <w:vAlign w:val="center"/>
          </w:tcPr>
          <w:p w14:paraId="3D8B1C60">
            <w:pPr>
              <w:pStyle w:val="18"/>
            </w:pPr>
            <w:r>
              <w:t>助学金发放时间</w:t>
            </w:r>
          </w:p>
        </w:tc>
        <w:tc>
          <w:tcPr>
            <w:tcW w:w="2835" w:type="dxa"/>
            <w:vAlign w:val="center"/>
          </w:tcPr>
          <w:p w14:paraId="1C6E1555">
            <w:pPr>
              <w:pStyle w:val="18"/>
            </w:pPr>
            <w:r>
              <w:t>助学金发放时间</w:t>
            </w:r>
          </w:p>
        </w:tc>
        <w:tc>
          <w:tcPr>
            <w:tcW w:w="2551" w:type="dxa"/>
            <w:vAlign w:val="center"/>
          </w:tcPr>
          <w:p w14:paraId="5DAA8B5C">
            <w:pPr>
              <w:pStyle w:val="18"/>
            </w:pPr>
            <w:r>
              <w:t>每年3月和10月底</w:t>
            </w:r>
          </w:p>
        </w:tc>
        <w:tc>
          <w:tcPr>
            <w:tcW w:w="2268" w:type="dxa"/>
            <w:vAlign w:val="center"/>
          </w:tcPr>
          <w:p w14:paraId="18A6738C">
            <w:pPr>
              <w:pStyle w:val="18"/>
            </w:pPr>
            <w:r>
              <w:t>工作需要</w:t>
            </w:r>
          </w:p>
        </w:tc>
      </w:tr>
      <w:tr w14:paraId="40EE2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97505A"/>
        </w:tc>
        <w:tc>
          <w:tcPr>
            <w:tcW w:w="2268" w:type="dxa"/>
            <w:vAlign w:val="center"/>
          </w:tcPr>
          <w:p w14:paraId="56A8B33A">
            <w:pPr>
              <w:pStyle w:val="18"/>
            </w:pPr>
            <w:r>
              <w:t>质量指标</w:t>
            </w:r>
          </w:p>
        </w:tc>
        <w:tc>
          <w:tcPr>
            <w:tcW w:w="2835" w:type="dxa"/>
            <w:vAlign w:val="center"/>
          </w:tcPr>
          <w:p w14:paraId="3AD7369D">
            <w:pPr>
              <w:pStyle w:val="18"/>
            </w:pPr>
            <w:r>
              <w:t>发放率</w:t>
            </w:r>
          </w:p>
        </w:tc>
        <w:tc>
          <w:tcPr>
            <w:tcW w:w="2835" w:type="dxa"/>
            <w:vAlign w:val="center"/>
          </w:tcPr>
          <w:p w14:paraId="304B8542">
            <w:pPr>
              <w:pStyle w:val="18"/>
            </w:pPr>
            <w:r>
              <w:t>实际资助人数占应资助人数的比率</w:t>
            </w:r>
          </w:p>
        </w:tc>
        <w:tc>
          <w:tcPr>
            <w:tcW w:w="2551" w:type="dxa"/>
            <w:vAlign w:val="center"/>
          </w:tcPr>
          <w:p w14:paraId="38F9BA39">
            <w:pPr>
              <w:pStyle w:val="18"/>
            </w:pPr>
            <w:r>
              <w:t>100%</w:t>
            </w:r>
          </w:p>
        </w:tc>
        <w:tc>
          <w:tcPr>
            <w:tcW w:w="2268" w:type="dxa"/>
            <w:vAlign w:val="center"/>
          </w:tcPr>
          <w:p w14:paraId="7EA2DE33">
            <w:pPr>
              <w:pStyle w:val="18"/>
            </w:pPr>
            <w:r>
              <w:t>工作需要</w:t>
            </w:r>
          </w:p>
        </w:tc>
      </w:tr>
      <w:tr w14:paraId="5D019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D3B0D9">
            <w:pPr>
              <w:pStyle w:val="19"/>
            </w:pPr>
            <w:r>
              <w:t>效益指标</w:t>
            </w:r>
          </w:p>
        </w:tc>
        <w:tc>
          <w:tcPr>
            <w:tcW w:w="2268" w:type="dxa"/>
            <w:vAlign w:val="center"/>
          </w:tcPr>
          <w:p w14:paraId="09BAC35D">
            <w:pPr>
              <w:pStyle w:val="18"/>
            </w:pPr>
            <w:r>
              <w:t>经济效益指标</w:t>
            </w:r>
          </w:p>
        </w:tc>
        <w:tc>
          <w:tcPr>
            <w:tcW w:w="2835" w:type="dxa"/>
            <w:vAlign w:val="center"/>
          </w:tcPr>
          <w:p w14:paraId="14C9FC65">
            <w:pPr>
              <w:pStyle w:val="18"/>
            </w:pPr>
            <w:r>
              <w:t>减轻困难学生家庭经济负担</w:t>
            </w:r>
          </w:p>
        </w:tc>
        <w:tc>
          <w:tcPr>
            <w:tcW w:w="2835" w:type="dxa"/>
            <w:vAlign w:val="center"/>
          </w:tcPr>
          <w:p w14:paraId="42926C68">
            <w:pPr>
              <w:pStyle w:val="18"/>
            </w:pPr>
            <w:r>
              <w:t>减轻困难学生家庭经济负担</w:t>
            </w:r>
          </w:p>
        </w:tc>
        <w:tc>
          <w:tcPr>
            <w:tcW w:w="2551" w:type="dxa"/>
            <w:vAlign w:val="center"/>
          </w:tcPr>
          <w:p w14:paraId="358016F8">
            <w:pPr>
              <w:pStyle w:val="18"/>
            </w:pPr>
            <w:r>
              <w:t>700元</w:t>
            </w:r>
          </w:p>
        </w:tc>
        <w:tc>
          <w:tcPr>
            <w:tcW w:w="2268" w:type="dxa"/>
            <w:vAlign w:val="center"/>
          </w:tcPr>
          <w:p w14:paraId="4AC21DFD">
            <w:pPr>
              <w:pStyle w:val="18"/>
            </w:pPr>
            <w:r>
              <w:t>工作需要</w:t>
            </w:r>
          </w:p>
        </w:tc>
      </w:tr>
      <w:tr w14:paraId="46831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ABD0DA"/>
        </w:tc>
        <w:tc>
          <w:tcPr>
            <w:tcW w:w="2268" w:type="dxa"/>
            <w:vAlign w:val="center"/>
          </w:tcPr>
          <w:p w14:paraId="69B8A7C5">
            <w:pPr>
              <w:pStyle w:val="18"/>
            </w:pPr>
            <w:r>
              <w:t>社会效益指标</w:t>
            </w:r>
          </w:p>
        </w:tc>
        <w:tc>
          <w:tcPr>
            <w:tcW w:w="2835" w:type="dxa"/>
            <w:vAlign w:val="center"/>
          </w:tcPr>
          <w:p w14:paraId="198B0109">
            <w:pPr>
              <w:pStyle w:val="18"/>
            </w:pPr>
            <w:r>
              <w:t>社会稳定水平</w:t>
            </w:r>
          </w:p>
        </w:tc>
        <w:tc>
          <w:tcPr>
            <w:tcW w:w="2835" w:type="dxa"/>
            <w:vAlign w:val="center"/>
          </w:tcPr>
          <w:p w14:paraId="4DA328D6">
            <w:pPr>
              <w:pStyle w:val="18"/>
            </w:pPr>
            <w:r>
              <w:t>社会稳定水平</w:t>
            </w:r>
          </w:p>
        </w:tc>
        <w:tc>
          <w:tcPr>
            <w:tcW w:w="2551" w:type="dxa"/>
            <w:vAlign w:val="center"/>
          </w:tcPr>
          <w:p w14:paraId="5B4BD09A">
            <w:pPr>
              <w:pStyle w:val="18"/>
            </w:pPr>
            <w:r>
              <w:t>提高</w:t>
            </w:r>
          </w:p>
        </w:tc>
        <w:tc>
          <w:tcPr>
            <w:tcW w:w="2268" w:type="dxa"/>
            <w:vAlign w:val="center"/>
          </w:tcPr>
          <w:p w14:paraId="4D5F72FE">
            <w:pPr>
              <w:pStyle w:val="18"/>
            </w:pPr>
            <w:r>
              <w:t>工作需要</w:t>
            </w:r>
          </w:p>
        </w:tc>
      </w:tr>
      <w:tr w14:paraId="0777A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1AC761">
            <w:pPr>
              <w:pStyle w:val="19"/>
            </w:pPr>
            <w:r>
              <w:t>满意度指标</w:t>
            </w:r>
          </w:p>
        </w:tc>
        <w:tc>
          <w:tcPr>
            <w:tcW w:w="2268" w:type="dxa"/>
            <w:vAlign w:val="center"/>
          </w:tcPr>
          <w:p w14:paraId="237E5EA9">
            <w:pPr>
              <w:pStyle w:val="18"/>
            </w:pPr>
            <w:r>
              <w:t>服务对象满意度指标</w:t>
            </w:r>
          </w:p>
        </w:tc>
        <w:tc>
          <w:tcPr>
            <w:tcW w:w="2835" w:type="dxa"/>
            <w:vAlign w:val="center"/>
          </w:tcPr>
          <w:p w14:paraId="0D84003A">
            <w:pPr>
              <w:pStyle w:val="18"/>
            </w:pPr>
            <w:r>
              <w:t>师生满意度</w:t>
            </w:r>
          </w:p>
        </w:tc>
        <w:tc>
          <w:tcPr>
            <w:tcW w:w="2835" w:type="dxa"/>
            <w:vAlign w:val="center"/>
          </w:tcPr>
          <w:p w14:paraId="4315902B">
            <w:pPr>
              <w:pStyle w:val="18"/>
            </w:pPr>
            <w:r>
              <w:t>师生满意度</w:t>
            </w:r>
          </w:p>
        </w:tc>
        <w:tc>
          <w:tcPr>
            <w:tcW w:w="2551" w:type="dxa"/>
            <w:vAlign w:val="center"/>
          </w:tcPr>
          <w:p w14:paraId="59DE2563">
            <w:pPr>
              <w:pStyle w:val="18"/>
            </w:pPr>
            <w:r>
              <w:t>≥98%</w:t>
            </w:r>
          </w:p>
        </w:tc>
        <w:tc>
          <w:tcPr>
            <w:tcW w:w="2268" w:type="dxa"/>
            <w:vAlign w:val="center"/>
          </w:tcPr>
          <w:p w14:paraId="6EEBE6CC">
            <w:pPr>
              <w:pStyle w:val="18"/>
            </w:pPr>
            <w:r>
              <w:t>工作需要</w:t>
            </w:r>
          </w:p>
        </w:tc>
      </w:tr>
    </w:tbl>
    <w:p w14:paraId="2D12D9D2">
      <w:pPr>
        <w:sectPr>
          <w:pgSz w:w="16840" w:h="11900" w:orient="landscape"/>
          <w:pgMar w:top="1361" w:right="1020" w:bottom="1134" w:left="1020" w:header="720" w:footer="720" w:gutter="0"/>
          <w:cols w:space="720" w:num="1"/>
        </w:sectPr>
      </w:pPr>
    </w:p>
    <w:p w14:paraId="0195E705">
      <w:pPr>
        <w:ind w:firstLine="560"/>
      </w:pPr>
      <w:r>
        <w:rPr>
          <w:rFonts w:ascii="方正仿宋_GBK" w:hAnsi="方正仿宋_GBK" w:eastAsia="方正仿宋_GBK" w:cs="方正仿宋_GBK"/>
          <w:b/>
          <w:color w:val="000000"/>
          <w:sz w:val="28"/>
        </w:rPr>
        <w:t>235、保定市满城区六间房村学校校舍栏杆、屋顶维修项目（保财教【2021】87号）绩效目标表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492E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6D6FAF">
            <w:pPr>
              <w:pStyle w:val="16"/>
            </w:pPr>
            <w:r>
              <w:t>绩效目标</w:t>
            </w:r>
          </w:p>
        </w:tc>
        <w:tc>
          <w:tcPr>
            <w:tcW w:w="12756" w:type="dxa"/>
            <w:tcBorders>
              <w:bottom w:val="single" w:color="FFFFFF" w:sz="6" w:space="0"/>
            </w:tcBorders>
            <w:vAlign w:val="center"/>
          </w:tcPr>
          <w:p w14:paraId="14F785BA">
            <w:pPr>
              <w:pStyle w:val="18"/>
            </w:pPr>
            <w:r>
              <w:t>1.进行校舍维修改造，改善办学条件，提高教育教学质量。</w:t>
            </w:r>
          </w:p>
          <w:p w14:paraId="385FDE76">
            <w:pPr>
              <w:pStyle w:val="18"/>
            </w:pPr>
            <w:r>
              <w:t>2.乡镇学校办学条件进一步提升</w:t>
            </w:r>
          </w:p>
        </w:tc>
      </w:tr>
    </w:tbl>
    <w:p w14:paraId="190D41A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64F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EB63DB">
            <w:pPr>
              <w:pStyle w:val="16"/>
            </w:pPr>
            <w:r>
              <w:t>一级指标</w:t>
            </w:r>
          </w:p>
        </w:tc>
        <w:tc>
          <w:tcPr>
            <w:tcW w:w="2268" w:type="dxa"/>
            <w:vAlign w:val="center"/>
          </w:tcPr>
          <w:p w14:paraId="3F1938DF">
            <w:pPr>
              <w:pStyle w:val="16"/>
            </w:pPr>
            <w:r>
              <w:t>二级指标</w:t>
            </w:r>
          </w:p>
        </w:tc>
        <w:tc>
          <w:tcPr>
            <w:tcW w:w="2835" w:type="dxa"/>
            <w:vAlign w:val="center"/>
          </w:tcPr>
          <w:p w14:paraId="1BF131FA">
            <w:pPr>
              <w:pStyle w:val="16"/>
            </w:pPr>
            <w:r>
              <w:t>三级指标</w:t>
            </w:r>
          </w:p>
        </w:tc>
        <w:tc>
          <w:tcPr>
            <w:tcW w:w="2835" w:type="dxa"/>
            <w:vAlign w:val="center"/>
          </w:tcPr>
          <w:p w14:paraId="21BF5FAC">
            <w:pPr>
              <w:pStyle w:val="16"/>
            </w:pPr>
            <w:r>
              <w:t>绩效指标描述</w:t>
            </w:r>
          </w:p>
        </w:tc>
        <w:tc>
          <w:tcPr>
            <w:tcW w:w="2551" w:type="dxa"/>
            <w:vAlign w:val="center"/>
          </w:tcPr>
          <w:p w14:paraId="5B5DBF34">
            <w:pPr>
              <w:pStyle w:val="16"/>
            </w:pPr>
            <w:r>
              <w:t>指标值</w:t>
            </w:r>
          </w:p>
        </w:tc>
        <w:tc>
          <w:tcPr>
            <w:tcW w:w="2268" w:type="dxa"/>
            <w:vAlign w:val="center"/>
          </w:tcPr>
          <w:p w14:paraId="19B091A9">
            <w:pPr>
              <w:pStyle w:val="16"/>
            </w:pPr>
            <w:r>
              <w:t>指标值确定依据</w:t>
            </w:r>
          </w:p>
        </w:tc>
      </w:tr>
      <w:tr w14:paraId="29B29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20B116">
            <w:pPr>
              <w:pStyle w:val="19"/>
            </w:pPr>
            <w:r>
              <w:t>产出指标</w:t>
            </w:r>
          </w:p>
        </w:tc>
        <w:tc>
          <w:tcPr>
            <w:tcW w:w="2268" w:type="dxa"/>
            <w:vAlign w:val="center"/>
          </w:tcPr>
          <w:p w14:paraId="54498631">
            <w:pPr>
              <w:pStyle w:val="18"/>
            </w:pPr>
            <w:r>
              <w:t>数量指标</w:t>
            </w:r>
          </w:p>
        </w:tc>
        <w:tc>
          <w:tcPr>
            <w:tcW w:w="2835" w:type="dxa"/>
            <w:vAlign w:val="center"/>
          </w:tcPr>
          <w:p w14:paraId="052F521F">
            <w:pPr>
              <w:pStyle w:val="18"/>
            </w:pPr>
            <w:r>
              <w:t>56人以上大班额比例</w:t>
            </w:r>
          </w:p>
        </w:tc>
        <w:tc>
          <w:tcPr>
            <w:tcW w:w="2835" w:type="dxa"/>
            <w:vAlign w:val="center"/>
          </w:tcPr>
          <w:p w14:paraId="35BA513F">
            <w:pPr>
              <w:pStyle w:val="18"/>
            </w:pPr>
            <w:r>
              <w:t>全区56人以上的班级占总数的比例</w:t>
            </w:r>
          </w:p>
        </w:tc>
        <w:tc>
          <w:tcPr>
            <w:tcW w:w="2551" w:type="dxa"/>
            <w:vAlign w:val="center"/>
          </w:tcPr>
          <w:p w14:paraId="3D3C9F02">
            <w:pPr>
              <w:pStyle w:val="18"/>
            </w:pPr>
            <w:r>
              <w:t>≤0.1%</w:t>
            </w:r>
          </w:p>
        </w:tc>
        <w:tc>
          <w:tcPr>
            <w:tcW w:w="2268" w:type="dxa"/>
            <w:vAlign w:val="center"/>
          </w:tcPr>
          <w:p w14:paraId="42AC697F">
            <w:pPr>
              <w:pStyle w:val="18"/>
            </w:pPr>
            <w:r>
              <w:t>工作需要</w:t>
            </w:r>
          </w:p>
        </w:tc>
      </w:tr>
      <w:tr w14:paraId="3FAB9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FF8CA9"/>
        </w:tc>
        <w:tc>
          <w:tcPr>
            <w:tcW w:w="2268" w:type="dxa"/>
            <w:vAlign w:val="center"/>
          </w:tcPr>
          <w:p w14:paraId="76E3865E">
            <w:pPr>
              <w:pStyle w:val="18"/>
            </w:pPr>
            <w:r>
              <w:t>质量指标</w:t>
            </w:r>
          </w:p>
        </w:tc>
        <w:tc>
          <w:tcPr>
            <w:tcW w:w="2835" w:type="dxa"/>
            <w:vAlign w:val="center"/>
          </w:tcPr>
          <w:p w14:paraId="2793CF6B">
            <w:pPr>
              <w:pStyle w:val="18"/>
            </w:pPr>
            <w:r>
              <w:t>新建、改扩建工程验收合格率</w:t>
            </w:r>
          </w:p>
        </w:tc>
        <w:tc>
          <w:tcPr>
            <w:tcW w:w="2835" w:type="dxa"/>
            <w:vAlign w:val="center"/>
          </w:tcPr>
          <w:p w14:paraId="5675D291">
            <w:pPr>
              <w:pStyle w:val="18"/>
            </w:pPr>
            <w:r>
              <w:t>新建、改扩建工程验收合格数量与新建、改扩建工程数量之比</w:t>
            </w:r>
          </w:p>
        </w:tc>
        <w:tc>
          <w:tcPr>
            <w:tcW w:w="2551" w:type="dxa"/>
            <w:vAlign w:val="center"/>
          </w:tcPr>
          <w:p w14:paraId="23807661">
            <w:pPr>
              <w:pStyle w:val="18"/>
            </w:pPr>
            <w:r>
              <w:t>≥95%</w:t>
            </w:r>
          </w:p>
        </w:tc>
        <w:tc>
          <w:tcPr>
            <w:tcW w:w="2268" w:type="dxa"/>
            <w:vAlign w:val="center"/>
          </w:tcPr>
          <w:p w14:paraId="67724D48">
            <w:pPr>
              <w:pStyle w:val="18"/>
            </w:pPr>
            <w:r>
              <w:t>工作需要</w:t>
            </w:r>
          </w:p>
        </w:tc>
      </w:tr>
      <w:tr w14:paraId="59507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1716CE"/>
        </w:tc>
        <w:tc>
          <w:tcPr>
            <w:tcW w:w="2268" w:type="dxa"/>
            <w:vAlign w:val="center"/>
          </w:tcPr>
          <w:p w14:paraId="37DCB217">
            <w:pPr>
              <w:pStyle w:val="18"/>
            </w:pPr>
            <w:r>
              <w:t>时效指标</w:t>
            </w:r>
          </w:p>
        </w:tc>
        <w:tc>
          <w:tcPr>
            <w:tcW w:w="2835" w:type="dxa"/>
            <w:vAlign w:val="center"/>
          </w:tcPr>
          <w:p w14:paraId="625400C9">
            <w:pPr>
              <w:pStyle w:val="18"/>
            </w:pPr>
            <w:r>
              <w:t>工程竣工时间</w:t>
            </w:r>
          </w:p>
        </w:tc>
        <w:tc>
          <w:tcPr>
            <w:tcW w:w="2835" w:type="dxa"/>
            <w:vAlign w:val="center"/>
          </w:tcPr>
          <w:p w14:paraId="1C55A306">
            <w:pPr>
              <w:pStyle w:val="18"/>
            </w:pPr>
            <w:r>
              <w:t>农村义务教育学校项目竣工时间</w:t>
            </w:r>
          </w:p>
        </w:tc>
        <w:tc>
          <w:tcPr>
            <w:tcW w:w="2551" w:type="dxa"/>
            <w:vAlign w:val="center"/>
          </w:tcPr>
          <w:p w14:paraId="62489B15">
            <w:pPr>
              <w:pStyle w:val="18"/>
            </w:pPr>
            <w:r>
              <w:t>年底前</w:t>
            </w:r>
          </w:p>
        </w:tc>
        <w:tc>
          <w:tcPr>
            <w:tcW w:w="2268" w:type="dxa"/>
            <w:vAlign w:val="center"/>
          </w:tcPr>
          <w:p w14:paraId="52A8BB6D">
            <w:pPr>
              <w:pStyle w:val="18"/>
            </w:pPr>
            <w:r>
              <w:t>工作需要</w:t>
            </w:r>
          </w:p>
        </w:tc>
      </w:tr>
      <w:tr w14:paraId="172E5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A8524B"/>
        </w:tc>
        <w:tc>
          <w:tcPr>
            <w:tcW w:w="2268" w:type="dxa"/>
            <w:vAlign w:val="center"/>
          </w:tcPr>
          <w:p w14:paraId="33BB0098">
            <w:pPr>
              <w:pStyle w:val="18"/>
            </w:pPr>
            <w:r>
              <w:t>成本指标</w:t>
            </w:r>
          </w:p>
        </w:tc>
        <w:tc>
          <w:tcPr>
            <w:tcW w:w="2835" w:type="dxa"/>
            <w:vAlign w:val="center"/>
          </w:tcPr>
          <w:p w14:paraId="1DA972D5">
            <w:pPr>
              <w:pStyle w:val="18"/>
            </w:pPr>
            <w:r>
              <w:t>设施设备采购成本</w:t>
            </w:r>
          </w:p>
        </w:tc>
        <w:tc>
          <w:tcPr>
            <w:tcW w:w="2835" w:type="dxa"/>
            <w:vAlign w:val="center"/>
          </w:tcPr>
          <w:p w14:paraId="5B0488A8">
            <w:pPr>
              <w:pStyle w:val="18"/>
            </w:pPr>
            <w:r>
              <w:t>实行政府集中采购</w:t>
            </w:r>
          </w:p>
        </w:tc>
        <w:tc>
          <w:tcPr>
            <w:tcW w:w="2551" w:type="dxa"/>
            <w:vAlign w:val="center"/>
          </w:tcPr>
          <w:p w14:paraId="6823E2C5">
            <w:pPr>
              <w:pStyle w:val="18"/>
            </w:pPr>
            <w:r>
              <w:t>应低于市场零售价格</w:t>
            </w:r>
          </w:p>
        </w:tc>
        <w:tc>
          <w:tcPr>
            <w:tcW w:w="2268" w:type="dxa"/>
            <w:vAlign w:val="center"/>
          </w:tcPr>
          <w:p w14:paraId="27DBB786">
            <w:pPr>
              <w:pStyle w:val="18"/>
            </w:pPr>
            <w:r>
              <w:t>工作需要</w:t>
            </w:r>
          </w:p>
        </w:tc>
      </w:tr>
      <w:tr w14:paraId="0DE4A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3B6912">
            <w:pPr>
              <w:pStyle w:val="19"/>
            </w:pPr>
            <w:r>
              <w:t>效益指标</w:t>
            </w:r>
          </w:p>
        </w:tc>
        <w:tc>
          <w:tcPr>
            <w:tcW w:w="2268" w:type="dxa"/>
            <w:vAlign w:val="center"/>
          </w:tcPr>
          <w:p w14:paraId="249802E2">
            <w:pPr>
              <w:pStyle w:val="18"/>
            </w:pPr>
            <w:r>
              <w:t>社会效益指标</w:t>
            </w:r>
          </w:p>
        </w:tc>
        <w:tc>
          <w:tcPr>
            <w:tcW w:w="2835" w:type="dxa"/>
            <w:vAlign w:val="center"/>
          </w:tcPr>
          <w:p w14:paraId="47957FB6">
            <w:pPr>
              <w:pStyle w:val="18"/>
            </w:pPr>
            <w:r>
              <w:t>九年义务教育巩固率</w:t>
            </w:r>
          </w:p>
        </w:tc>
        <w:tc>
          <w:tcPr>
            <w:tcW w:w="2835" w:type="dxa"/>
            <w:vAlign w:val="center"/>
          </w:tcPr>
          <w:p w14:paraId="3BA2F432">
            <w:pPr>
              <w:pStyle w:val="18"/>
            </w:pPr>
            <w:r>
              <w:t>入学人数与毕业人数的百分比</w:t>
            </w:r>
          </w:p>
        </w:tc>
        <w:tc>
          <w:tcPr>
            <w:tcW w:w="2551" w:type="dxa"/>
            <w:vAlign w:val="center"/>
          </w:tcPr>
          <w:p w14:paraId="316C0F40">
            <w:pPr>
              <w:pStyle w:val="18"/>
            </w:pPr>
            <w:r>
              <w:t>≥100%</w:t>
            </w:r>
          </w:p>
        </w:tc>
        <w:tc>
          <w:tcPr>
            <w:tcW w:w="2268" w:type="dxa"/>
            <w:vAlign w:val="center"/>
          </w:tcPr>
          <w:p w14:paraId="21F902EE">
            <w:pPr>
              <w:pStyle w:val="18"/>
            </w:pPr>
            <w:r>
              <w:t>工作需要</w:t>
            </w:r>
          </w:p>
        </w:tc>
      </w:tr>
      <w:tr w14:paraId="223C3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B0FFC7"/>
        </w:tc>
        <w:tc>
          <w:tcPr>
            <w:tcW w:w="2268" w:type="dxa"/>
            <w:vAlign w:val="center"/>
          </w:tcPr>
          <w:p w14:paraId="3D8C24FF">
            <w:pPr>
              <w:pStyle w:val="18"/>
            </w:pPr>
            <w:r>
              <w:t>经济效益指标</w:t>
            </w:r>
          </w:p>
        </w:tc>
        <w:tc>
          <w:tcPr>
            <w:tcW w:w="2835" w:type="dxa"/>
            <w:vAlign w:val="center"/>
          </w:tcPr>
          <w:p w14:paraId="7A1648F2">
            <w:pPr>
              <w:pStyle w:val="18"/>
            </w:pPr>
            <w:r>
              <w:t>教育教学质量</w:t>
            </w:r>
          </w:p>
        </w:tc>
        <w:tc>
          <w:tcPr>
            <w:tcW w:w="2835" w:type="dxa"/>
            <w:vAlign w:val="center"/>
          </w:tcPr>
          <w:p w14:paraId="0872E9D0">
            <w:pPr>
              <w:pStyle w:val="18"/>
            </w:pPr>
            <w:r>
              <w:t>教育教学质量逐步提高</w:t>
            </w:r>
          </w:p>
        </w:tc>
        <w:tc>
          <w:tcPr>
            <w:tcW w:w="2551" w:type="dxa"/>
            <w:vAlign w:val="center"/>
          </w:tcPr>
          <w:p w14:paraId="76B6F3EC">
            <w:pPr>
              <w:pStyle w:val="18"/>
            </w:pPr>
            <w:r>
              <w:t>明显</w:t>
            </w:r>
          </w:p>
        </w:tc>
        <w:tc>
          <w:tcPr>
            <w:tcW w:w="2268" w:type="dxa"/>
            <w:vAlign w:val="center"/>
          </w:tcPr>
          <w:p w14:paraId="2648FF30">
            <w:pPr>
              <w:pStyle w:val="18"/>
            </w:pPr>
            <w:r>
              <w:t>工作需要</w:t>
            </w:r>
          </w:p>
        </w:tc>
      </w:tr>
      <w:tr w14:paraId="2AB2B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8B175D">
            <w:pPr>
              <w:pStyle w:val="19"/>
            </w:pPr>
            <w:r>
              <w:t>满意度指标</w:t>
            </w:r>
          </w:p>
        </w:tc>
        <w:tc>
          <w:tcPr>
            <w:tcW w:w="2268" w:type="dxa"/>
            <w:vAlign w:val="center"/>
          </w:tcPr>
          <w:p w14:paraId="04C96CD0">
            <w:pPr>
              <w:pStyle w:val="18"/>
            </w:pPr>
            <w:r>
              <w:t>服务对象满意度指标</w:t>
            </w:r>
          </w:p>
        </w:tc>
        <w:tc>
          <w:tcPr>
            <w:tcW w:w="2835" w:type="dxa"/>
            <w:vAlign w:val="center"/>
          </w:tcPr>
          <w:p w14:paraId="51C18F0E">
            <w:pPr>
              <w:pStyle w:val="18"/>
            </w:pPr>
            <w:r>
              <w:t>师生满意度</w:t>
            </w:r>
          </w:p>
        </w:tc>
        <w:tc>
          <w:tcPr>
            <w:tcW w:w="2835" w:type="dxa"/>
            <w:vAlign w:val="center"/>
          </w:tcPr>
          <w:p w14:paraId="66128335">
            <w:pPr>
              <w:pStyle w:val="18"/>
            </w:pPr>
            <w:r>
              <w:t>师生对薄弱学校改造提升的满意度</w:t>
            </w:r>
          </w:p>
        </w:tc>
        <w:tc>
          <w:tcPr>
            <w:tcW w:w="2551" w:type="dxa"/>
            <w:vAlign w:val="center"/>
          </w:tcPr>
          <w:p w14:paraId="457D7F07">
            <w:pPr>
              <w:pStyle w:val="18"/>
            </w:pPr>
            <w:r>
              <w:t>≥95%</w:t>
            </w:r>
          </w:p>
        </w:tc>
        <w:tc>
          <w:tcPr>
            <w:tcW w:w="2268" w:type="dxa"/>
            <w:vAlign w:val="center"/>
          </w:tcPr>
          <w:p w14:paraId="4F4F58D2">
            <w:pPr>
              <w:pStyle w:val="18"/>
            </w:pPr>
            <w:r>
              <w:t>工作需要</w:t>
            </w:r>
          </w:p>
        </w:tc>
      </w:tr>
    </w:tbl>
    <w:p w14:paraId="51392AAF">
      <w:pPr>
        <w:sectPr>
          <w:pgSz w:w="16840" w:h="11900" w:orient="landscape"/>
          <w:pgMar w:top="1361" w:right="1020" w:bottom="1134" w:left="1020" w:header="720" w:footer="720" w:gutter="0"/>
          <w:cols w:space="720" w:num="1"/>
        </w:sectPr>
      </w:pPr>
    </w:p>
    <w:p w14:paraId="36038A4E">
      <w:pPr>
        <w:ind w:firstLine="560"/>
      </w:pPr>
      <w:r>
        <w:rPr>
          <w:rFonts w:ascii="方正仿宋_GBK" w:hAnsi="方正仿宋_GBK" w:eastAsia="方正仿宋_GBK" w:cs="方正仿宋_GBK"/>
          <w:b/>
          <w:color w:val="000000"/>
          <w:sz w:val="28"/>
        </w:rPr>
        <w:t>236、保定市满城区六间房村学校中央直达困难学生资助（保财教【2021】70号）绩效目标表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5148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5F35B7">
            <w:pPr>
              <w:pStyle w:val="16"/>
            </w:pPr>
            <w:r>
              <w:t>绩效目标</w:t>
            </w:r>
          </w:p>
        </w:tc>
        <w:tc>
          <w:tcPr>
            <w:tcW w:w="12756" w:type="dxa"/>
            <w:tcBorders>
              <w:bottom w:val="single" w:color="FFFFFF" w:sz="6" w:space="0"/>
            </w:tcBorders>
            <w:vAlign w:val="center"/>
          </w:tcPr>
          <w:p w14:paraId="11DF985D">
            <w:pPr>
              <w:pStyle w:val="18"/>
            </w:pPr>
            <w:r>
              <w:t>1.大力发展义务教育、改善义务教育办学条件</w:t>
            </w:r>
          </w:p>
          <w:p w14:paraId="0D664A9A">
            <w:pPr>
              <w:pStyle w:val="18"/>
            </w:pPr>
            <w:r>
              <w:t>2.建立健全义务教育贫困学生资助制度、确保贫困学生得到资助</w:t>
            </w:r>
          </w:p>
        </w:tc>
      </w:tr>
    </w:tbl>
    <w:p w14:paraId="4404813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351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49E2A4">
            <w:pPr>
              <w:pStyle w:val="16"/>
            </w:pPr>
            <w:r>
              <w:t>一级指标</w:t>
            </w:r>
          </w:p>
        </w:tc>
        <w:tc>
          <w:tcPr>
            <w:tcW w:w="2268" w:type="dxa"/>
            <w:vAlign w:val="center"/>
          </w:tcPr>
          <w:p w14:paraId="7D9FC00C">
            <w:pPr>
              <w:pStyle w:val="16"/>
            </w:pPr>
            <w:r>
              <w:t>二级指标</w:t>
            </w:r>
          </w:p>
        </w:tc>
        <w:tc>
          <w:tcPr>
            <w:tcW w:w="2835" w:type="dxa"/>
            <w:vAlign w:val="center"/>
          </w:tcPr>
          <w:p w14:paraId="335D0C1B">
            <w:pPr>
              <w:pStyle w:val="16"/>
            </w:pPr>
            <w:r>
              <w:t>三级指标</w:t>
            </w:r>
          </w:p>
        </w:tc>
        <w:tc>
          <w:tcPr>
            <w:tcW w:w="2835" w:type="dxa"/>
            <w:vAlign w:val="center"/>
          </w:tcPr>
          <w:p w14:paraId="7C6F4AEE">
            <w:pPr>
              <w:pStyle w:val="16"/>
            </w:pPr>
            <w:r>
              <w:t>绩效指标描述</w:t>
            </w:r>
          </w:p>
        </w:tc>
        <w:tc>
          <w:tcPr>
            <w:tcW w:w="2551" w:type="dxa"/>
            <w:vAlign w:val="center"/>
          </w:tcPr>
          <w:p w14:paraId="366A30A7">
            <w:pPr>
              <w:pStyle w:val="16"/>
            </w:pPr>
            <w:r>
              <w:t>指标值</w:t>
            </w:r>
          </w:p>
        </w:tc>
        <w:tc>
          <w:tcPr>
            <w:tcW w:w="2268" w:type="dxa"/>
            <w:vAlign w:val="center"/>
          </w:tcPr>
          <w:p w14:paraId="18B3B691">
            <w:pPr>
              <w:pStyle w:val="16"/>
            </w:pPr>
            <w:r>
              <w:t>指标值确定依据</w:t>
            </w:r>
          </w:p>
        </w:tc>
      </w:tr>
      <w:tr w14:paraId="1C75B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A971E2">
            <w:pPr>
              <w:pStyle w:val="19"/>
            </w:pPr>
            <w:r>
              <w:t>产出指标</w:t>
            </w:r>
          </w:p>
        </w:tc>
        <w:tc>
          <w:tcPr>
            <w:tcW w:w="2268" w:type="dxa"/>
            <w:vAlign w:val="center"/>
          </w:tcPr>
          <w:p w14:paraId="583E0961">
            <w:pPr>
              <w:pStyle w:val="18"/>
            </w:pPr>
            <w:r>
              <w:t>数量指标</w:t>
            </w:r>
          </w:p>
        </w:tc>
        <w:tc>
          <w:tcPr>
            <w:tcW w:w="2835" w:type="dxa"/>
            <w:vAlign w:val="center"/>
          </w:tcPr>
          <w:p w14:paraId="41B8F777">
            <w:pPr>
              <w:pStyle w:val="18"/>
            </w:pPr>
            <w:r>
              <w:t>受资助人数</w:t>
            </w:r>
          </w:p>
        </w:tc>
        <w:tc>
          <w:tcPr>
            <w:tcW w:w="2835" w:type="dxa"/>
            <w:vAlign w:val="center"/>
          </w:tcPr>
          <w:p w14:paraId="0CBA1D17">
            <w:pPr>
              <w:pStyle w:val="18"/>
            </w:pPr>
            <w:r>
              <w:t>本年度义务教育享受资助人数</w:t>
            </w:r>
          </w:p>
        </w:tc>
        <w:tc>
          <w:tcPr>
            <w:tcW w:w="2551" w:type="dxa"/>
            <w:vAlign w:val="center"/>
          </w:tcPr>
          <w:p w14:paraId="3499C3D0">
            <w:pPr>
              <w:pStyle w:val="18"/>
            </w:pPr>
            <w:r>
              <w:t>7人</w:t>
            </w:r>
          </w:p>
        </w:tc>
        <w:tc>
          <w:tcPr>
            <w:tcW w:w="2268" w:type="dxa"/>
            <w:vAlign w:val="center"/>
          </w:tcPr>
          <w:p w14:paraId="005D47F4">
            <w:pPr>
              <w:pStyle w:val="18"/>
            </w:pPr>
            <w:r>
              <w:t>工作需要</w:t>
            </w:r>
          </w:p>
        </w:tc>
      </w:tr>
      <w:tr w14:paraId="1FB2F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83BB80"/>
        </w:tc>
        <w:tc>
          <w:tcPr>
            <w:tcW w:w="2268" w:type="dxa"/>
            <w:vAlign w:val="center"/>
          </w:tcPr>
          <w:p w14:paraId="2C6E691F">
            <w:pPr>
              <w:pStyle w:val="18"/>
            </w:pPr>
            <w:r>
              <w:t>成本指标</w:t>
            </w:r>
          </w:p>
        </w:tc>
        <w:tc>
          <w:tcPr>
            <w:tcW w:w="2835" w:type="dxa"/>
            <w:vAlign w:val="center"/>
          </w:tcPr>
          <w:p w14:paraId="0A84F2B2">
            <w:pPr>
              <w:pStyle w:val="18"/>
            </w:pPr>
            <w:r>
              <w:t>受资助标准</w:t>
            </w:r>
          </w:p>
        </w:tc>
        <w:tc>
          <w:tcPr>
            <w:tcW w:w="2835" w:type="dxa"/>
            <w:vAlign w:val="center"/>
          </w:tcPr>
          <w:p w14:paraId="0D8110C1">
            <w:pPr>
              <w:pStyle w:val="18"/>
            </w:pPr>
            <w:r>
              <w:t>本年度义务教育小学非寄宿生享受资助人均标准</w:t>
            </w:r>
          </w:p>
        </w:tc>
        <w:tc>
          <w:tcPr>
            <w:tcW w:w="2551" w:type="dxa"/>
            <w:vAlign w:val="center"/>
          </w:tcPr>
          <w:p w14:paraId="6EA4B401">
            <w:pPr>
              <w:pStyle w:val="18"/>
            </w:pPr>
            <w:r>
              <w:t>125元</w:t>
            </w:r>
          </w:p>
        </w:tc>
        <w:tc>
          <w:tcPr>
            <w:tcW w:w="2268" w:type="dxa"/>
            <w:vAlign w:val="center"/>
          </w:tcPr>
          <w:p w14:paraId="64797F4B">
            <w:pPr>
              <w:pStyle w:val="18"/>
            </w:pPr>
            <w:r>
              <w:t>工作需要</w:t>
            </w:r>
          </w:p>
        </w:tc>
      </w:tr>
      <w:tr w14:paraId="61786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4C188C"/>
        </w:tc>
        <w:tc>
          <w:tcPr>
            <w:tcW w:w="2268" w:type="dxa"/>
            <w:vAlign w:val="center"/>
          </w:tcPr>
          <w:p w14:paraId="60946213">
            <w:pPr>
              <w:pStyle w:val="18"/>
            </w:pPr>
            <w:r>
              <w:t>时效指标</w:t>
            </w:r>
          </w:p>
        </w:tc>
        <w:tc>
          <w:tcPr>
            <w:tcW w:w="2835" w:type="dxa"/>
            <w:vAlign w:val="center"/>
          </w:tcPr>
          <w:p w14:paraId="7B651051">
            <w:pPr>
              <w:pStyle w:val="18"/>
            </w:pPr>
            <w:r>
              <w:t>助学金发放时间</w:t>
            </w:r>
          </w:p>
        </w:tc>
        <w:tc>
          <w:tcPr>
            <w:tcW w:w="2835" w:type="dxa"/>
            <w:vAlign w:val="center"/>
          </w:tcPr>
          <w:p w14:paraId="011EBC61">
            <w:pPr>
              <w:pStyle w:val="18"/>
            </w:pPr>
            <w:r>
              <w:t>助学金发放时间</w:t>
            </w:r>
          </w:p>
        </w:tc>
        <w:tc>
          <w:tcPr>
            <w:tcW w:w="2551" w:type="dxa"/>
            <w:vAlign w:val="center"/>
          </w:tcPr>
          <w:p w14:paraId="3FEB03DB">
            <w:pPr>
              <w:pStyle w:val="18"/>
            </w:pPr>
            <w:r>
              <w:t>每年3月和10月底</w:t>
            </w:r>
          </w:p>
        </w:tc>
        <w:tc>
          <w:tcPr>
            <w:tcW w:w="2268" w:type="dxa"/>
            <w:vAlign w:val="center"/>
          </w:tcPr>
          <w:p w14:paraId="2967D4BF">
            <w:pPr>
              <w:pStyle w:val="18"/>
            </w:pPr>
            <w:r>
              <w:t>工作需要</w:t>
            </w:r>
          </w:p>
        </w:tc>
      </w:tr>
      <w:tr w14:paraId="02C55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07EB7E"/>
        </w:tc>
        <w:tc>
          <w:tcPr>
            <w:tcW w:w="2268" w:type="dxa"/>
            <w:vAlign w:val="center"/>
          </w:tcPr>
          <w:p w14:paraId="519F1D6C">
            <w:pPr>
              <w:pStyle w:val="18"/>
            </w:pPr>
            <w:r>
              <w:t>质量指标</w:t>
            </w:r>
          </w:p>
        </w:tc>
        <w:tc>
          <w:tcPr>
            <w:tcW w:w="2835" w:type="dxa"/>
            <w:vAlign w:val="center"/>
          </w:tcPr>
          <w:p w14:paraId="0883E4A5">
            <w:pPr>
              <w:pStyle w:val="18"/>
            </w:pPr>
            <w:r>
              <w:t>发放率</w:t>
            </w:r>
          </w:p>
        </w:tc>
        <w:tc>
          <w:tcPr>
            <w:tcW w:w="2835" w:type="dxa"/>
            <w:vAlign w:val="center"/>
          </w:tcPr>
          <w:p w14:paraId="20812193">
            <w:pPr>
              <w:pStyle w:val="18"/>
            </w:pPr>
            <w:r>
              <w:t>实际资助人数占应资助人数的比率</w:t>
            </w:r>
          </w:p>
        </w:tc>
        <w:tc>
          <w:tcPr>
            <w:tcW w:w="2551" w:type="dxa"/>
            <w:vAlign w:val="center"/>
          </w:tcPr>
          <w:p w14:paraId="01A6F8C5">
            <w:pPr>
              <w:pStyle w:val="18"/>
            </w:pPr>
            <w:r>
              <w:t>100%</w:t>
            </w:r>
          </w:p>
        </w:tc>
        <w:tc>
          <w:tcPr>
            <w:tcW w:w="2268" w:type="dxa"/>
            <w:vAlign w:val="center"/>
          </w:tcPr>
          <w:p w14:paraId="40017472">
            <w:pPr>
              <w:pStyle w:val="18"/>
            </w:pPr>
            <w:r>
              <w:t>工作需要</w:t>
            </w:r>
          </w:p>
        </w:tc>
      </w:tr>
      <w:tr w14:paraId="5395A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268C27">
            <w:pPr>
              <w:pStyle w:val="19"/>
            </w:pPr>
            <w:r>
              <w:t>效益指标</w:t>
            </w:r>
          </w:p>
        </w:tc>
        <w:tc>
          <w:tcPr>
            <w:tcW w:w="2268" w:type="dxa"/>
            <w:vAlign w:val="center"/>
          </w:tcPr>
          <w:p w14:paraId="5BCDA188">
            <w:pPr>
              <w:pStyle w:val="18"/>
            </w:pPr>
            <w:r>
              <w:t>经济效益指标</w:t>
            </w:r>
          </w:p>
        </w:tc>
        <w:tc>
          <w:tcPr>
            <w:tcW w:w="2835" w:type="dxa"/>
            <w:vAlign w:val="center"/>
          </w:tcPr>
          <w:p w14:paraId="5E697E92">
            <w:pPr>
              <w:pStyle w:val="18"/>
            </w:pPr>
            <w:r>
              <w:t>减轻困难学生家庭经济负担</w:t>
            </w:r>
          </w:p>
        </w:tc>
        <w:tc>
          <w:tcPr>
            <w:tcW w:w="2835" w:type="dxa"/>
            <w:vAlign w:val="center"/>
          </w:tcPr>
          <w:p w14:paraId="6C68D582">
            <w:pPr>
              <w:pStyle w:val="18"/>
            </w:pPr>
            <w:r>
              <w:t>减轻困难学生家庭经济负担</w:t>
            </w:r>
          </w:p>
        </w:tc>
        <w:tc>
          <w:tcPr>
            <w:tcW w:w="2551" w:type="dxa"/>
            <w:vAlign w:val="center"/>
          </w:tcPr>
          <w:p w14:paraId="2DAAFE5F">
            <w:pPr>
              <w:pStyle w:val="18"/>
            </w:pPr>
            <w:r>
              <w:t>1750元</w:t>
            </w:r>
          </w:p>
        </w:tc>
        <w:tc>
          <w:tcPr>
            <w:tcW w:w="2268" w:type="dxa"/>
            <w:vAlign w:val="center"/>
          </w:tcPr>
          <w:p w14:paraId="3771C445">
            <w:pPr>
              <w:pStyle w:val="18"/>
            </w:pPr>
            <w:r>
              <w:t>工作需要</w:t>
            </w:r>
          </w:p>
        </w:tc>
      </w:tr>
      <w:tr w14:paraId="257C0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D6994D"/>
        </w:tc>
        <w:tc>
          <w:tcPr>
            <w:tcW w:w="2268" w:type="dxa"/>
            <w:vAlign w:val="center"/>
          </w:tcPr>
          <w:p w14:paraId="110E14D1">
            <w:pPr>
              <w:pStyle w:val="18"/>
            </w:pPr>
            <w:r>
              <w:t>社会效益指标</w:t>
            </w:r>
          </w:p>
        </w:tc>
        <w:tc>
          <w:tcPr>
            <w:tcW w:w="2835" w:type="dxa"/>
            <w:vAlign w:val="center"/>
          </w:tcPr>
          <w:p w14:paraId="759921D8">
            <w:pPr>
              <w:pStyle w:val="18"/>
            </w:pPr>
            <w:r>
              <w:t>社会稳定水平</w:t>
            </w:r>
          </w:p>
        </w:tc>
        <w:tc>
          <w:tcPr>
            <w:tcW w:w="2835" w:type="dxa"/>
            <w:vAlign w:val="center"/>
          </w:tcPr>
          <w:p w14:paraId="60B273EE">
            <w:pPr>
              <w:pStyle w:val="18"/>
            </w:pPr>
            <w:r>
              <w:t>社会稳定水平</w:t>
            </w:r>
          </w:p>
        </w:tc>
        <w:tc>
          <w:tcPr>
            <w:tcW w:w="2551" w:type="dxa"/>
            <w:vAlign w:val="center"/>
          </w:tcPr>
          <w:p w14:paraId="752974AF">
            <w:pPr>
              <w:pStyle w:val="18"/>
            </w:pPr>
            <w:r>
              <w:t>提高</w:t>
            </w:r>
          </w:p>
        </w:tc>
        <w:tc>
          <w:tcPr>
            <w:tcW w:w="2268" w:type="dxa"/>
            <w:vAlign w:val="center"/>
          </w:tcPr>
          <w:p w14:paraId="3BCD2594">
            <w:pPr>
              <w:pStyle w:val="18"/>
            </w:pPr>
            <w:r>
              <w:t>工作需要</w:t>
            </w:r>
          </w:p>
        </w:tc>
      </w:tr>
      <w:tr w14:paraId="7AF1C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6851A4">
            <w:pPr>
              <w:pStyle w:val="19"/>
            </w:pPr>
            <w:r>
              <w:t>满意度指标</w:t>
            </w:r>
          </w:p>
        </w:tc>
        <w:tc>
          <w:tcPr>
            <w:tcW w:w="2268" w:type="dxa"/>
            <w:vAlign w:val="center"/>
          </w:tcPr>
          <w:p w14:paraId="7FEB5ABB">
            <w:pPr>
              <w:pStyle w:val="18"/>
            </w:pPr>
            <w:r>
              <w:t>服务对象满意度指标</w:t>
            </w:r>
          </w:p>
        </w:tc>
        <w:tc>
          <w:tcPr>
            <w:tcW w:w="2835" w:type="dxa"/>
            <w:vAlign w:val="center"/>
          </w:tcPr>
          <w:p w14:paraId="1F967E55">
            <w:pPr>
              <w:pStyle w:val="18"/>
            </w:pPr>
            <w:r>
              <w:t>师生满意度</w:t>
            </w:r>
          </w:p>
        </w:tc>
        <w:tc>
          <w:tcPr>
            <w:tcW w:w="2835" w:type="dxa"/>
            <w:vAlign w:val="center"/>
          </w:tcPr>
          <w:p w14:paraId="5D93151E">
            <w:pPr>
              <w:pStyle w:val="18"/>
            </w:pPr>
            <w:r>
              <w:t>师生满意度</w:t>
            </w:r>
          </w:p>
        </w:tc>
        <w:tc>
          <w:tcPr>
            <w:tcW w:w="2551" w:type="dxa"/>
            <w:vAlign w:val="center"/>
          </w:tcPr>
          <w:p w14:paraId="46ADE823">
            <w:pPr>
              <w:pStyle w:val="18"/>
            </w:pPr>
            <w:r>
              <w:t>≥98%</w:t>
            </w:r>
          </w:p>
        </w:tc>
        <w:tc>
          <w:tcPr>
            <w:tcW w:w="2268" w:type="dxa"/>
            <w:vAlign w:val="center"/>
          </w:tcPr>
          <w:p w14:paraId="2EDE14F1">
            <w:pPr>
              <w:pStyle w:val="18"/>
            </w:pPr>
            <w:r>
              <w:t>工作需要</w:t>
            </w:r>
          </w:p>
        </w:tc>
      </w:tr>
    </w:tbl>
    <w:p w14:paraId="0CF94029">
      <w:pPr>
        <w:sectPr>
          <w:pgSz w:w="16840" w:h="11900" w:orient="landscape"/>
          <w:pgMar w:top="1361" w:right="1020" w:bottom="1134" w:left="1020" w:header="720" w:footer="720" w:gutter="0"/>
          <w:cols w:space="720" w:num="1"/>
        </w:sectPr>
      </w:pPr>
    </w:p>
    <w:p w14:paraId="46B8B9C9">
      <w:pPr>
        <w:ind w:firstLine="560"/>
      </w:pPr>
      <w:r>
        <w:rPr>
          <w:rFonts w:ascii="方正仿宋_GBK" w:hAnsi="方正仿宋_GBK" w:eastAsia="方正仿宋_GBK" w:cs="方正仿宋_GBK"/>
          <w:b/>
          <w:color w:val="000000"/>
          <w:sz w:val="28"/>
        </w:rPr>
        <w:t>237、保定市满城区大册营镇中学省级直达生均公用经费（保财教【2021】87号）绩效目标表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4A73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ECA4A7">
            <w:pPr>
              <w:pStyle w:val="16"/>
            </w:pPr>
            <w:r>
              <w:t>绩效目标</w:t>
            </w:r>
          </w:p>
        </w:tc>
        <w:tc>
          <w:tcPr>
            <w:tcW w:w="12756" w:type="dxa"/>
            <w:tcBorders>
              <w:bottom w:val="single" w:color="FFFFFF" w:sz="6" w:space="0"/>
            </w:tcBorders>
            <w:vAlign w:val="center"/>
          </w:tcPr>
          <w:p w14:paraId="05B7C16B">
            <w:pPr>
              <w:pStyle w:val="18"/>
            </w:pPr>
            <w:r>
              <w:t>1.保障教育教学正常开展</w:t>
            </w:r>
          </w:p>
          <w:p w14:paraId="5D5AD111">
            <w:pPr>
              <w:pStyle w:val="18"/>
            </w:pPr>
            <w:r>
              <w:t>2.改善办学条件，优化教学环境</w:t>
            </w:r>
          </w:p>
        </w:tc>
      </w:tr>
    </w:tbl>
    <w:p w14:paraId="1E99B29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581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8850CD">
            <w:pPr>
              <w:pStyle w:val="16"/>
            </w:pPr>
            <w:r>
              <w:t>一级指标</w:t>
            </w:r>
          </w:p>
        </w:tc>
        <w:tc>
          <w:tcPr>
            <w:tcW w:w="2268" w:type="dxa"/>
            <w:vAlign w:val="center"/>
          </w:tcPr>
          <w:p w14:paraId="6DAA2844">
            <w:pPr>
              <w:pStyle w:val="16"/>
            </w:pPr>
            <w:r>
              <w:t>二级指标</w:t>
            </w:r>
          </w:p>
        </w:tc>
        <w:tc>
          <w:tcPr>
            <w:tcW w:w="2835" w:type="dxa"/>
            <w:vAlign w:val="center"/>
          </w:tcPr>
          <w:p w14:paraId="1A244622">
            <w:pPr>
              <w:pStyle w:val="16"/>
            </w:pPr>
            <w:r>
              <w:t>三级指标</w:t>
            </w:r>
          </w:p>
        </w:tc>
        <w:tc>
          <w:tcPr>
            <w:tcW w:w="2835" w:type="dxa"/>
            <w:vAlign w:val="center"/>
          </w:tcPr>
          <w:p w14:paraId="5438AD5D">
            <w:pPr>
              <w:pStyle w:val="16"/>
            </w:pPr>
            <w:r>
              <w:t>绩效指标描述</w:t>
            </w:r>
          </w:p>
        </w:tc>
        <w:tc>
          <w:tcPr>
            <w:tcW w:w="2551" w:type="dxa"/>
            <w:vAlign w:val="center"/>
          </w:tcPr>
          <w:p w14:paraId="70E750D0">
            <w:pPr>
              <w:pStyle w:val="16"/>
            </w:pPr>
            <w:r>
              <w:t>指标值</w:t>
            </w:r>
          </w:p>
        </w:tc>
        <w:tc>
          <w:tcPr>
            <w:tcW w:w="2268" w:type="dxa"/>
            <w:vAlign w:val="center"/>
          </w:tcPr>
          <w:p w14:paraId="04FE5103">
            <w:pPr>
              <w:pStyle w:val="16"/>
            </w:pPr>
            <w:r>
              <w:t>指标值确定依据</w:t>
            </w:r>
          </w:p>
        </w:tc>
      </w:tr>
      <w:tr w14:paraId="3E863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D230EA">
            <w:pPr>
              <w:pStyle w:val="19"/>
            </w:pPr>
            <w:r>
              <w:t>产出指标</w:t>
            </w:r>
          </w:p>
        </w:tc>
        <w:tc>
          <w:tcPr>
            <w:tcW w:w="2268" w:type="dxa"/>
            <w:vAlign w:val="center"/>
          </w:tcPr>
          <w:p w14:paraId="4345F93A">
            <w:pPr>
              <w:pStyle w:val="18"/>
            </w:pPr>
            <w:r>
              <w:t>成本指标</w:t>
            </w:r>
          </w:p>
        </w:tc>
        <w:tc>
          <w:tcPr>
            <w:tcW w:w="2835" w:type="dxa"/>
            <w:vAlign w:val="center"/>
          </w:tcPr>
          <w:p w14:paraId="305CEEA5">
            <w:pPr>
              <w:pStyle w:val="18"/>
            </w:pPr>
            <w:r>
              <w:t>生均公用经费标准</w:t>
            </w:r>
          </w:p>
        </w:tc>
        <w:tc>
          <w:tcPr>
            <w:tcW w:w="2835" w:type="dxa"/>
            <w:vAlign w:val="center"/>
          </w:tcPr>
          <w:p w14:paraId="7A6EC6DE">
            <w:pPr>
              <w:pStyle w:val="18"/>
            </w:pPr>
            <w:r>
              <w:t>义务教育初中生均标准</w:t>
            </w:r>
          </w:p>
        </w:tc>
        <w:tc>
          <w:tcPr>
            <w:tcW w:w="2551" w:type="dxa"/>
            <w:vAlign w:val="center"/>
          </w:tcPr>
          <w:p w14:paraId="3C8DA0CC">
            <w:pPr>
              <w:pStyle w:val="18"/>
            </w:pPr>
            <w:r>
              <w:t>231元</w:t>
            </w:r>
          </w:p>
        </w:tc>
        <w:tc>
          <w:tcPr>
            <w:tcW w:w="2268" w:type="dxa"/>
            <w:vAlign w:val="center"/>
          </w:tcPr>
          <w:p w14:paraId="59CDD4A3">
            <w:pPr>
              <w:pStyle w:val="18"/>
            </w:pPr>
            <w:r>
              <w:t>工作要求</w:t>
            </w:r>
          </w:p>
        </w:tc>
      </w:tr>
      <w:tr w14:paraId="69513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F6C6CD"/>
        </w:tc>
        <w:tc>
          <w:tcPr>
            <w:tcW w:w="2268" w:type="dxa"/>
            <w:vAlign w:val="center"/>
          </w:tcPr>
          <w:p w14:paraId="419A4AD0">
            <w:pPr>
              <w:pStyle w:val="18"/>
            </w:pPr>
            <w:r>
              <w:t>数量指标</w:t>
            </w:r>
          </w:p>
        </w:tc>
        <w:tc>
          <w:tcPr>
            <w:tcW w:w="2835" w:type="dxa"/>
            <w:vAlign w:val="center"/>
          </w:tcPr>
          <w:p w14:paraId="157029C9">
            <w:pPr>
              <w:pStyle w:val="18"/>
            </w:pPr>
            <w:r>
              <w:t>学生数量</w:t>
            </w:r>
          </w:p>
        </w:tc>
        <w:tc>
          <w:tcPr>
            <w:tcW w:w="2835" w:type="dxa"/>
            <w:vAlign w:val="center"/>
          </w:tcPr>
          <w:p w14:paraId="3FA5793F">
            <w:pPr>
              <w:pStyle w:val="18"/>
            </w:pPr>
            <w:r>
              <w:t>学校学生人数</w:t>
            </w:r>
          </w:p>
        </w:tc>
        <w:tc>
          <w:tcPr>
            <w:tcW w:w="2551" w:type="dxa"/>
            <w:vAlign w:val="center"/>
          </w:tcPr>
          <w:p w14:paraId="5AE436FB">
            <w:pPr>
              <w:pStyle w:val="18"/>
            </w:pPr>
            <w:r>
              <w:t>460人</w:t>
            </w:r>
          </w:p>
        </w:tc>
        <w:tc>
          <w:tcPr>
            <w:tcW w:w="2268" w:type="dxa"/>
            <w:vAlign w:val="center"/>
          </w:tcPr>
          <w:p w14:paraId="542E4EB4">
            <w:pPr>
              <w:pStyle w:val="18"/>
            </w:pPr>
            <w:r>
              <w:t>工作要求</w:t>
            </w:r>
          </w:p>
        </w:tc>
      </w:tr>
      <w:tr w14:paraId="31FBE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296FA"/>
        </w:tc>
        <w:tc>
          <w:tcPr>
            <w:tcW w:w="2268" w:type="dxa"/>
            <w:vAlign w:val="center"/>
          </w:tcPr>
          <w:p w14:paraId="185FD86E">
            <w:pPr>
              <w:pStyle w:val="18"/>
            </w:pPr>
            <w:r>
              <w:t>质量指标</w:t>
            </w:r>
          </w:p>
        </w:tc>
        <w:tc>
          <w:tcPr>
            <w:tcW w:w="2835" w:type="dxa"/>
            <w:vAlign w:val="center"/>
          </w:tcPr>
          <w:p w14:paraId="5CA0238C">
            <w:pPr>
              <w:pStyle w:val="18"/>
            </w:pPr>
            <w:r>
              <w:t>公用经费使用率</w:t>
            </w:r>
          </w:p>
        </w:tc>
        <w:tc>
          <w:tcPr>
            <w:tcW w:w="2835" w:type="dxa"/>
            <w:vAlign w:val="center"/>
          </w:tcPr>
          <w:p w14:paraId="25F37AD4">
            <w:pPr>
              <w:pStyle w:val="18"/>
            </w:pPr>
            <w:r>
              <w:t>改善办学条件，提高学校整体水平</w:t>
            </w:r>
          </w:p>
        </w:tc>
        <w:tc>
          <w:tcPr>
            <w:tcW w:w="2551" w:type="dxa"/>
            <w:vAlign w:val="center"/>
          </w:tcPr>
          <w:p w14:paraId="1F9ACB33">
            <w:pPr>
              <w:pStyle w:val="18"/>
            </w:pPr>
            <w:r>
              <w:t>100%</w:t>
            </w:r>
          </w:p>
        </w:tc>
        <w:tc>
          <w:tcPr>
            <w:tcW w:w="2268" w:type="dxa"/>
            <w:vAlign w:val="center"/>
          </w:tcPr>
          <w:p w14:paraId="75F5B88D">
            <w:pPr>
              <w:pStyle w:val="18"/>
            </w:pPr>
            <w:r>
              <w:t>工作要求</w:t>
            </w:r>
          </w:p>
        </w:tc>
      </w:tr>
      <w:tr w14:paraId="67CF1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1B07B1"/>
        </w:tc>
        <w:tc>
          <w:tcPr>
            <w:tcW w:w="2268" w:type="dxa"/>
            <w:vAlign w:val="center"/>
          </w:tcPr>
          <w:p w14:paraId="076D3D19">
            <w:pPr>
              <w:pStyle w:val="18"/>
            </w:pPr>
            <w:r>
              <w:t>时效指标</w:t>
            </w:r>
          </w:p>
        </w:tc>
        <w:tc>
          <w:tcPr>
            <w:tcW w:w="2835" w:type="dxa"/>
            <w:vAlign w:val="center"/>
          </w:tcPr>
          <w:p w14:paraId="520F1789">
            <w:pPr>
              <w:pStyle w:val="18"/>
            </w:pPr>
            <w:r>
              <w:t>经费使用时效</w:t>
            </w:r>
          </w:p>
        </w:tc>
        <w:tc>
          <w:tcPr>
            <w:tcW w:w="2835" w:type="dxa"/>
            <w:vAlign w:val="center"/>
          </w:tcPr>
          <w:p w14:paraId="5109D2B7">
            <w:pPr>
              <w:pStyle w:val="18"/>
            </w:pPr>
            <w:r>
              <w:t>生均公用经费使用时效</w:t>
            </w:r>
          </w:p>
        </w:tc>
        <w:tc>
          <w:tcPr>
            <w:tcW w:w="2551" w:type="dxa"/>
            <w:vAlign w:val="center"/>
          </w:tcPr>
          <w:p w14:paraId="3FE8698D">
            <w:pPr>
              <w:pStyle w:val="18"/>
            </w:pPr>
            <w:r>
              <w:t>本年度</w:t>
            </w:r>
          </w:p>
        </w:tc>
        <w:tc>
          <w:tcPr>
            <w:tcW w:w="2268" w:type="dxa"/>
            <w:vAlign w:val="center"/>
          </w:tcPr>
          <w:p w14:paraId="7C1A54CD">
            <w:pPr>
              <w:pStyle w:val="18"/>
            </w:pPr>
            <w:r>
              <w:t>工作要求</w:t>
            </w:r>
          </w:p>
        </w:tc>
      </w:tr>
      <w:tr w14:paraId="1AF6B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041A89">
            <w:pPr>
              <w:pStyle w:val="19"/>
            </w:pPr>
            <w:r>
              <w:t>效益指标</w:t>
            </w:r>
          </w:p>
        </w:tc>
        <w:tc>
          <w:tcPr>
            <w:tcW w:w="2268" w:type="dxa"/>
            <w:vAlign w:val="center"/>
          </w:tcPr>
          <w:p w14:paraId="1B81B7ED">
            <w:pPr>
              <w:pStyle w:val="18"/>
            </w:pPr>
            <w:r>
              <w:t>经济效益指标</w:t>
            </w:r>
          </w:p>
        </w:tc>
        <w:tc>
          <w:tcPr>
            <w:tcW w:w="2835" w:type="dxa"/>
            <w:vAlign w:val="center"/>
          </w:tcPr>
          <w:p w14:paraId="1406D77C">
            <w:pPr>
              <w:pStyle w:val="18"/>
            </w:pPr>
            <w:r>
              <w:t>提升教育教学质量</w:t>
            </w:r>
          </w:p>
        </w:tc>
        <w:tc>
          <w:tcPr>
            <w:tcW w:w="2835" w:type="dxa"/>
            <w:vAlign w:val="center"/>
          </w:tcPr>
          <w:p w14:paraId="744CB33B">
            <w:pPr>
              <w:pStyle w:val="18"/>
            </w:pPr>
            <w:r>
              <w:t>教育教学质量提升程度</w:t>
            </w:r>
          </w:p>
        </w:tc>
        <w:tc>
          <w:tcPr>
            <w:tcW w:w="2551" w:type="dxa"/>
            <w:vAlign w:val="center"/>
          </w:tcPr>
          <w:p w14:paraId="705A6F08">
            <w:pPr>
              <w:pStyle w:val="18"/>
            </w:pPr>
            <w:r>
              <w:t>明显提升</w:t>
            </w:r>
          </w:p>
        </w:tc>
        <w:tc>
          <w:tcPr>
            <w:tcW w:w="2268" w:type="dxa"/>
            <w:vAlign w:val="center"/>
          </w:tcPr>
          <w:p w14:paraId="4B5FE0ED">
            <w:pPr>
              <w:pStyle w:val="18"/>
            </w:pPr>
            <w:r>
              <w:t>工作要求</w:t>
            </w:r>
          </w:p>
        </w:tc>
      </w:tr>
      <w:tr w14:paraId="49CAF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69FD4E"/>
        </w:tc>
        <w:tc>
          <w:tcPr>
            <w:tcW w:w="2268" w:type="dxa"/>
            <w:vAlign w:val="center"/>
          </w:tcPr>
          <w:p w14:paraId="7907A625">
            <w:pPr>
              <w:pStyle w:val="18"/>
            </w:pPr>
            <w:r>
              <w:t>社会效益指标</w:t>
            </w:r>
          </w:p>
        </w:tc>
        <w:tc>
          <w:tcPr>
            <w:tcW w:w="2835" w:type="dxa"/>
            <w:vAlign w:val="center"/>
          </w:tcPr>
          <w:p w14:paraId="786830C1">
            <w:pPr>
              <w:pStyle w:val="18"/>
            </w:pPr>
            <w:r>
              <w:t>社会影响力</w:t>
            </w:r>
          </w:p>
        </w:tc>
        <w:tc>
          <w:tcPr>
            <w:tcW w:w="2835" w:type="dxa"/>
            <w:vAlign w:val="center"/>
          </w:tcPr>
          <w:p w14:paraId="7ADA0067">
            <w:pPr>
              <w:pStyle w:val="18"/>
            </w:pPr>
            <w:r>
              <w:t>社会影响力</w:t>
            </w:r>
          </w:p>
        </w:tc>
        <w:tc>
          <w:tcPr>
            <w:tcW w:w="2551" w:type="dxa"/>
            <w:vAlign w:val="center"/>
          </w:tcPr>
          <w:p w14:paraId="26B996FE">
            <w:pPr>
              <w:pStyle w:val="18"/>
            </w:pPr>
            <w:r>
              <w:t>提高</w:t>
            </w:r>
          </w:p>
        </w:tc>
        <w:tc>
          <w:tcPr>
            <w:tcW w:w="2268" w:type="dxa"/>
            <w:vAlign w:val="center"/>
          </w:tcPr>
          <w:p w14:paraId="34F6D82C">
            <w:pPr>
              <w:pStyle w:val="18"/>
            </w:pPr>
            <w:r>
              <w:t>工作要求</w:t>
            </w:r>
          </w:p>
        </w:tc>
      </w:tr>
      <w:tr w14:paraId="75121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9A7B94">
            <w:pPr>
              <w:pStyle w:val="19"/>
            </w:pPr>
            <w:r>
              <w:t>满意度指标</w:t>
            </w:r>
          </w:p>
        </w:tc>
        <w:tc>
          <w:tcPr>
            <w:tcW w:w="2268" w:type="dxa"/>
            <w:vAlign w:val="center"/>
          </w:tcPr>
          <w:p w14:paraId="365C18E5">
            <w:pPr>
              <w:pStyle w:val="18"/>
            </w:pPr>
            <w:r>
              <w:t>服务对象满意度指标</w:t>
            </w:r>
          </w:p>
        </w:tc>
        <w:tc>
          <w:tcPr>
            <w:tcW w:w="2835" w:type="dxa"/>
            <w:vAlign w:val="center"/>
          </w:tcPr>
          <w:p w14:paraId="2EE708F2">
            <w:pPr>
              <w:pStyle w:val="18"/>
            </w:pPr>
            <w:r>
              <w:t>师生满意度</w:t>
            </w:r>
          </w:p>
        </w:tc>
        <w:tc>
          <w:tcPr>
            <w:tcW w:w="2835" w:type="dxa"/>
            <w:vAlign w:val="center"/>
          </w:tcPr>
          <w:p w14:paraId="72F08605">
            <w:pPr>
              <w:pStyle w:val="18"/>
            </w:pPr>
            <w:r>
              <w:t>师生满意度</w:t>
            </w:r>
          </w:p>
        </w:tc>
        <w:tc>
          <w:tcPr>
            <w:tcW w:w="2551" w:type="dxa"/>
            <w:vAlign w:val="center"/>
          </w:tcPr>
          <w:p w14:paraId="61E4195E">
            <w:pPr>
              <w:pStyle w:val="18"/>
            </w:pPr>
            <w:r>
              <w:t>≥98%</w:t>
            </w:r>
          </w:p>
        </w:tc>
        <w:tc>
          <w:tcPr>
            <w:tcW w:w="2268" w:type="dxa"/>
            <w:vAlign w:val="center"/>
          </w:tcPr>
          <w:p w14:paraId="1F298DF3">
            <w:pPr>
              <w:pStyle w:val="18"/>
            </w:pPr>
            <w:r>
              <w:t>工作要求</w:t>
            </w:r>
          </w:p>
        </w:tc>
      </w:tr>
    </w:tbl>
    <w:p w14:paraId="0351FAD0">
      <w:pPr>
        <w:sectPr>
          <w:pgSz w:w="16840" w:h="11900" w:orient="landscape"/>
          <w:pgMar w:top="1361" w:right="1020" w:bottom="1134" w:left="1020" w:header="720" w:footer="720" w:gutter="0"/>
          <w:cols w:space="720" w:num="1"/>
        </w:sectPr>
      </w:pPr>
    </w:p>
    <w:p w14:paraId="3A5594D0">
      <w:pPr>
        <w:ind w:firstLine="560"/>
      </w:pPr>
      <w:r>
        <w:rPr>
          <w:rFonts w:ascii="方正仿宋_GBK" w:hAnsi="方正仿宋_GBK" w:eastAsia="方正仿宋_GBK" w:cs="方正仿宋_GBK"/>
          <w:b/>
          <w:color w:val="000000"/>
          <w:sz w:val="28"/>
        </w:rPr>
        <w:t>238、保定市满城区大册营镇中学中央直达生均公用经费（保财教【2021】70号）绩效目标表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1014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5BAA6F">
            <w:pPr>
              <w:pStyle w:val="16"/>
            </w:pPr>
            <w:r>
              <w:t>绩效目标</w:t>
            </w:r>
          </w:p>
        </w:tc>
        <w:tc>
          <w:tcPr>
            <w:tcW w:w="12756" w:type="dxa"/>
            <w:tcBorders>
              <w:bottom w:val="single" w:color="FFFFFF" w:sz="6" w:space="0"/>
            </w:tcBorders>
            <w:vAlign w:val="center"/>
          </w:tcPr>
          <w:p w14:paraId="3918E024">
            <w:pPr>
              <w:pStyle w:val="18"/>
            </w:pPr>
            <w:r>
              <w:t>1.保障教育教学正常开展</w:t>
            </w:r>
          </w:p>
          <w:p w14:paraId="4D591648">
            <w:pPr>
              <w:pStyle w:val="18"/>
            </w:pPr>
            <w:r>
              <w:t>2.改善办学条件，优化教学环境</w:t>
            </w:r>
          </w:p>
        </w:tc>
      </w:tr>
    </w:tbl>
    <w:p w14:paraId="6F7B27E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259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F44E92">
            <w:pPr>
              <w:pStyle w:val="16"/>
            </w:pPr>
            <w:r>
              <w:t>一级指标</w:t>
            </w:r>
          </w:p>
        </w:tc>
        <w:tc>
          <w:tcPr>
            <w:tcW w:w="2268" w:type="dxa"/>
            <w:vAlign w:val="center"/>
          </w:tcPr>
          <w:p w14:paraId="7254C01B">
            <w:pPr>
              <w:pStyle w:val="16"/>
            </w:pPr>
            <w:r>
              <w:t>二级指标</w:t>
            </w:r>
          </w:p>
        </w:tc>
        <w:tc>
          <w:tcPr>
            <w:tcW w:w="2835" w:type="dxa"/>
            <w:vAlign w:val="center"/>
          </w:tcPr>
          <w:p w14:paraId="4DFDBC4B">
            <w:pPr>
              <w:pStyle w:val="16"/>
            </w:pPr>
            <w:r>
              <w:t>三级指标</w:t>
            </w:r>
          </w:p>
        </w:tc>
        <w:tc>
          <w:tcPr>
            <w:tcW w:w="2835" w:type="dxa"/>
            <w:vAlign w:val="center"/>
          </w:tcPr>
          <w:p w14:paraId="2BE955A2">
            <w:pPr>
              <w:pStyle w:val="16"/>
            </w:pPr>
            <w:r>
              <w:t>绩效指标描述</w:t>
            </w:r>
          </w:p>
        </w:tc>
        <w:tc>
          <w:tcPr>
            <w:tcW w:w="2551" w:type="dxa"/>
            <w:vAlign w:val="center"/>
          </w:tcPr>
          <w:p w14:paraId="27CF6DE3">
            <w:pPr>
              <w:pStyle w:val="16"/>
            </w:pPr>
            <w:r>
              <w:t>指标值</w:t>
            </w:r>
          </w:p>
        </w:tc>
        <w:tc>
          <w:tcPr>
            <w:tcW w:w="2268" w:type="dxa"/>
            <w:vAlign w:val="center"/>
          </w:tcPr>
          <w:p w14:paraId="046E9DA2">
            <w:pPr>
              <w:pStyle w:val="16"/>
            </w:pPr>
            <w:r>
              <w:t>指标值确定依据</w:t>
            </w:r>
          </w:p>
        </w:tc>
      </w:tr>
      <w:tr w14:paraId="6FED1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7B76B5">
            <w:pPr>
              <w:pStyle w:val="19"/>
            </w:pPr>
            <w:r>
              <w:t>产出指标</w:t>
            </w:r>
          </w:p>
        </w:tc>
        <w:tc>
          <w:tcPr>
            <w:tcW w:w="2268" w:type="dxa"/>
            <w:vAlign w:val="center"/>
          </w:tcPr>
          <w:p w14:paraId="43F4E778">
            <w:pPr>
              <w:pStyle w:val="18"/>
            </w:pPr>
            <w:r>
              <w:t>成本指标</w:t>
            </w:r>
          </w:p>
        </w:tc>
        <w:tc>
          <w:tcPr>
            <w:tcW w:w="2835" w:type="dxa"/>
            <w:vAlign w:val="center"/>
          </w:tcPr>
          <w:p w14:paraId="7810A14B">
            <w:pPr>
              <w:pStyle w:val="18"/>
            </w:pPr>
            <w:r>
              <w:t>生均公用经费标准</w:t>
            </w:r>
          </w:p>
        </w:tc>
        <w:tc>
          <w:tcPr>
            <w:tcW w:w="2835" w:type="dxa"/>
            <w:vAlign w:val="center"/>
          </w:tcPr>
          <w:p w14:paraId="28E9DAAA">
            <w:pPr>
              <w:pStyle w:val="18"/>
            </w:pPr>
            <w:r>
              <w:t>义务教育初中生均标准</w:t>
            </w:r>
          </w:p>
        </w:tc>
        <w:tc>
          <w:tcPr>
            <w:tcW w:w="2551" w:type="dxa"/>
            <w:vAlign w:val="center"/>
          </w:tcPr>
          <w:p w14:paraId="149F13A5">
            <w:pPr>
              <w:pStyle w:val="18"/>
            </w:pPr>
            <w:r>
              <w:t>653.35元</w:t>
            </w:r>
          </w:p>
        </w:tc>
        <w:tc>
          <w:tcPr>
            <w:tcW w:w="2268" w:type="dxa"/>
            <w:vAlign w:val="center"/>
          </w:tcPr>
          <w:p w14:paraId="4E42A246">
            <w:pPr>
              <w:pStyle w:val="18"/>
            </w:pPr>
            <w:r>
              <w:t>工作要求</w:t>
            </w:r>
          </w:p>
        </w:tc>
      </w:tr>
      <w:tr w14:paraId="09736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1C8BA2"/>
        </w:tc>
        <w:tc>
          <w:tcPr>
            <w:tcW w:w="2268" w:type="dxa"/>
            <w:vAlign w:val="center"/>
          </w:tcPr>
          <w:p w14:paraId="6526592F">
            <w:pPr>
              <w:pStyle w:val="18"/>
            </w:pPr>
            <w:r>
              <w:t>数量指标</w:t>
            </w:r>
          </w:p>
        </w:tc>
        <w:tc>
          <w:tcPr>
            <w:tcW w:w="2835" w:type="dxa"/>
            <w:vAlign w:val="center"/>
          </w:tcPr>
          <w:p w14:paraId="7598A8B1">
            <w:pPr>
              <w:pStyle w:val="18"/>
            </w:pPr>
            <w:r>
              <w:t>学生数量</w:t>
            </w:r>
          </w:p>
        </w:tc>
        <w:tc>
          <w:tcPr>
            <w:tcW w:w="2835" w:type="dxa"/>
            <w:vAlign w:val="center"/>
          </w:tcPr>
          <w:p w14:paraId="5E41C8C4">
            <w:pPr>
              <w:pStyle w:val="18"/>
            </w:pPr>
            <w:r>
              <w:t>学校学生人数</w:t>
            </w:r>
          </w:p>
        </w:tc>
        <w:tc>
          <w:tcPr>
            <w:tcW w:w="2551" w:type="dxa"/>
            <w:vAlign w:val="center"/>
          </w:tcPr>
          <w:p w14:paraId="772BC173">
            <w:pPr>
              <w:pStyle w:val="18"/>
            </w:pPr>
            <w:r>
              <w:t>460人</w:t>
            </w:r>
          </w:p>
        </w:tc>
        <w:tc>
          <w:tcPr>
            <w:tcW w:w="2268" w:type="dxa"/>
            <w:vAlign w:val="center"/>
          </w:tcPr>
          <w:p w14:paraId="243435E5">
            <w:pPr>
              <w:pStyle w:val="18"/>
            </w:pPr>
            <w:r>
              <w:t>工作要求</w:t>
            </w:r>
          </w:p>
        </w:tc>
      </w:tr>
      <w:tr w14:paraId="7C2B5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6A1520"/>
        </w:tc>
        <w:tc>
          <w:tcPr>
            <w:tcW w:w="2268" w:type="dxa"/>
            <w:vAlign w:val="center"/>
          </w:tcPr>
          <w:p w14:paraId="67B4AF55">
            <w:pPr>
              <w:pStyle w:val="18"/>
            </w:pPr>
            <w:r>
              <w:t>质量指标</w:t>
            </w:r>
          </w:p>
        </w:tc>
        <w:tc>
          <w:tcPr>
            <w:tcW w:w="2835" w:type="dxa"/>
            <w:vAlign w:val="center"/>
          </w:tcPr>
          <w:p w14:paraId="2E14F17B">
            <w:pPr>
              <w:pStyle w:val="18"/>
            </w:pPr>
            <w:r>
              <w:t>公用经费使用率</w:t>
            </w:r>
          </w:p>
        </w:tc>
        <w:tc>
          <w:tcPr>
            <w:tcW w:w="2835" w:type="dxa"/>
            <w:vAlign w:val="center"/>
          </w:tcPr>
          <w:p w14:paraId="00217C20">
            <w:pPr>
              <w:pStyle w:val="18"/>
            </w:pPr>
            <w:r>
              <w:t>改善办学条件，提高学校整体水平</w:t>
            </w:r>
          </w:p>
        </w:tc>
        <w:tc>
          <w:tcPr>
            <w:tcW w:w="2551" w:type="dxa"/>
            <w:vAlign w:val="center"/>
          </w:tcPr>
          <w:p w14:paraId="722E0A3F">
            <w:pPr>
              <w:pStyle w:val="18"/>
            </w:pPr>
            <w:r>
              <w:t>100%</w:t>
            </w:r>
          </w:p>
        </w:tc>
        <w:tc>
          <w:tcPr>
            <w:tcW w:w="2268" w:type="dxa"/>
            <w:vAlign w:val="center"/>
          </w:tcPr>
          <w:p w14:paraId="1C72620B">
            <w:pPr>
              <w:pStyle w:val="18"/>
            </w:pPr>
            <w:r>
              <w:t>工作要求</w:t>
            </w:r>
          </w:p>
        </w:tc>
      </w:tr>
      <w:tr w14:paraId="01603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58221B"/>
        </w:tc>
        <w:tc>
          <w:tcPr>
            <w:tcW w:w="2268" w:type="dxa"/>
            <w:vAlign w:val="center"/>
          </w:tcPr>
          <w:p w14:paraId="73531708">
            <w:pPr>
              <w:pStyle w:val="18"/>
            </w:pPr>
            <w:r>
              <w:t>时效指标</w:t>
            </w:r>
          </w:p>
        </w:tc>
        <w:tc>
          <w:tcPr>
            <w:tcW w:w="2835" w:type="dxa"/>
            <w:vAlign w:val="center"/>
          </w:tcPr>
          <w:p w14:paraId="66C0ED7F">
            <w:pPr>
              <w:pStyle w:val="18"/>
            </w:pPr>
            <w:r>
              <w:t>经费使用时效</w:t>
            </w:r>
          </w:p>
        </w:tc>
        <w:tc>
          <w:tcPr>
            <w:tcW w:w="2835" w:type="dxa"/>
            <w:vAlign w:val="center"/>
          </w:tcPr>
          <w:p w14:paraId="24135CE2">
            <w:pPr>
              <w:pStyle w:val="18"/>
            </w:pPr>
            <w:r>
              <w:t>生均公用经费使用时效</w:t>
            </w:r>
          </w:p>
        </w:tc>
        <w:tc>
          <w:tcPr>
            <w:tcW w:w="2551" w:type="dxa"/>
            <w:vAlign w:val="center"/>
          </w:tcPr>
          <w:p w14:paraId="14D9DA45">
            <w:pPr>
              <w:pStyle w:val="18"/>
            </w:pPr>
            <w:r>
              <w:t>本年度</w:t>
            </w:r>
          </w:p>
        </w:tc>
        <w:tc>
          <w:tcPr>
            <w:tcW w:w="2268" w:type="dxa"/>
            <w:vAlign w:val="center"/>
          </w:tcPr>
          <w:p w14:paraId="2B8B280F">
            <w:pPr>
              <w:pStyle w:val="18"/>
            </w:pPr>
            <w:r>
              <w:t>工作要求</w:t>
            </w:r>
          </w:p>
        </w:tc>
      </w:tr>
      <w:tr w14:paraId="6C220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468FFD">
            <w:pPr>
              <w:pStyle w:val="19"/>
            </w:pPr>
            <w:r>
              <w:t>效益指标</w:t>
            </w:r>
          </w:p>
        </w:tc>
        <w:tc>
          <w:tcPr>
            <w:tcW w:w="2268" w:type="dxa"/>
            <w:vAlign w:val="center"/>
          </w:tcPr>
          <w:p w14:paraId="7AEB9B51">
            <w:pPr>
              <w:pStyle w:val="18"/>
            </w:pPr>
            <w:r>
              <w:t>经济效益指标</w:t>
            </w:r>
          </w:p>
        </w:tc>
        <w:tc>
          <w:tcPr>
            <w:tcW w:w="2835" w:type="dxa"/>
            <w:vAlign w:val="center"/>
          </w:tcPr>
          <w:p w14:paraId="038A4D21">
            <w:pPr>
              <w:pStyle w:val="18"/>
            </w:pPr>
            <w:r>
              <w:t>提升教育教学质量</w:t>
            </w:r>
          </w:p>
        </w:tc>
        <w:tc>
          <w:tcPr>
            <w:tcW w:w="2835" w:type="dxa"/>
            <w:vAlign w:val="center"/>
          </w:tcPr>
          <w:p w14:paraId="2CDCD67F">
            <w:pPr>
              <w:pStyle w:val="18"/>
            </w:pPr>
            <w:r>
              <w:t>教育教学质量提升程度</w:t>
            </w:r>
          </w:p>
        </w:tc>
        <w:tc>
          <w:tcPr>
            <w:tcW w:w="2551" w:type="dxa"/>
            <w:vAlign w:val="center"/>
          </w:tcPr>
          <w:p w14:paraId="0BE88E21">
            <w:pPr>
              <w:pStyle w:val="18"/>
            </w:pPr>
            <w:r>
              <w:t>明显提升</w:t>
            </w:r>
          </w:p>
        </w:tc>
        <w:tc>
          <w:tcPr>
            <w:tcW w:w="2268" w:type="dxa"/>
            <w:vAlign w:val="center"/>
          </w:tcPr>
          <w:p w14:paraId="4D123C7E">
            <w:pPr>
              <w:pStyle w:val="18"/>
            </w:pPr>
            <w:r>
              <w:t>工作要求</w:t>
            </w:r>
          </w:p>
        </w:tc>
      </w:tr>
      <w:tr w14:paraId="75B69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FD11E"/>
        </w:tc>
        <w:tc>
          <w:tcPr>
            <w:tcW w:w="2268" w:type="dxa"/>
            <w:vAlign w:val="center"/>
          </w:tcPr>
          <w:p w14:paraId="1E1308C6">
            <w:pPr>
              <w:pStyle w:val="18"/>
            </w:pPr>
            <w:r>
              <w:t>社会效益指标</w:t>
            </w:r>
          </w:p>
        </w:tc>
        <w:tc>
          <w:tcPr>
            <w:tcW w:w="2835" w:type="dxa"/>
            <w:vAlign w:val="center"/>
          </w:tcPr>
          <w:p w14:paraId="35B9F6D1">
            <w:pPr>
              <w:pStyle w:val="18"/>
            </w:pPr>
            <w:r>
              <w:t>社会影响力</w:t>
            </w:r>
          </w:p>
        </w:tc>
        <w:tc>
          <w:tcPr>
            <w:tcW w:w="2835" w:type="dxa"/>
            <w:vAlign w:val="center"/>
          </w:tcPr>
          <w:p w14:paraId="23220D1F">
            <w:pPr>
              <w:pStyle w:val="18"/>
            </w:pPr>
            <w:r>
              <w:t>社会影响力</w:t>
            </w:r>
          </w:p>
        </w:tc>
        <w:tc>
          <w:tcPr>
            <w:tcW w:w="2551" w:type="dxa"/>
            <w:vAlign w:val="center"/>
          </w:tcPr>
          <w:p w14:paraId="692AAE0C">
            <w:pPr>
              <w:pStyle w:val="18"/>
            </w:pPr>
            <w:r>
              <w:t>提高</w:t>
            </w:r>
          </w:p>
        </w:tc>
        <w:tc>
          <w:tcPr>
            <w:tcW w:w="2268" w:type="dxa"/>
            <w:vAlign w:val="center"/>
          </w:tcPr>
          <w:p w14:paraId="07B18938">
            <w:pPr>
              <w:pStyle w:val="18"/>
            </w:pPr>
            <w:r>
              <w:t>工作要求</w:t>
            </w:r>
          </w:p>
        </w:tc>
      </w:tr>
      <w:tr w14:paraId="00D5F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0BF8C0">
            <w:pPr>
              <w:pStyle w:val="19"/>
            </w:pPr>
            <w:r>
              <w:t>满意度指标</w:t>
            </w:r>
          </w:p>
        </w:tc>
        <w:tc>
          <w:tcPr>
            <w:tcW w:w="2268" w:type="dxa"/>
            <w:vAlign w:val="center"/>
          </w:tcPr>
          <w:p w14:paraId="2F8FAC8B">
            <w:pPr>
              <w:pStyle w:val="18"/>
            </w:pPr>
            <w:r>
              <w:t>服务对象满意度指标</w:t>
            </w:r>
          </w:p>
        </w:tc>
        <w:tc>
          <w:tcPr>
            <w:tcW w:w="2835" w:type="dxa"/>
            <w:vAlign w:val="center"/>
          </w:tcPr>
          <w:p w14:paraId="2F8C6131">
            <w:pPr>
              <w:pStyle w:val="18"/>
            </w:pPr>
            <w:r>
              <w:t>师生满意度</w:t>
            </w:r>
          </w:p>
        </w:tc>
        <w:tc>
          <w:tcPr>
            <w:tcW w:w="2835" w:type="dxa"/>
            <w:vAlign w:val="center"/>
          </w:tcPr>
          <w:p w14:paraId="444256A9">
            <w:pPr>
              <w:pStyle w:val="18"/>
            </w:pPr>
            <w:r>
              <w:t>师生满意度</w:t>
            </w:r>
          </w:p>
        </w:tc>
        <w:tc>
          <w:tcPr>
            <w:tcW w:w="2551" w:type="dxa"/>
            <w:vAlign w:val="center"/>
          </w:tcPr>
          <w:p w14:paraId="02B3B358">
            <w:pPr>
              <w:pStyle w:val="18"/>
            </w:pPr>
            <w:r>
              <w:t>≥98%</w:t>
            </w:r>
          </w:p>
        </w:tc>
        <w:tc>
          <w:tcPr>
            <w:tcW w:w="2268" w:type="dxa"/>
            <w:vAlign w:val="center"/>
          </w:tcPr>
          <w:p w14:paraId="2A0747E2">
            <w:pPr>
              <w:pStyle w:val="18"/>
            </w:pPr>
            <w:r>
              <w:t>工作要求</w:t>
            </w:r>
          </w:p>
        </w:tc>
      </w:tr>
    </w:tbl>
    <w:p w14:paraId="3C63505D">
      <w:pPr>
        <w:sectPr>
          <w:pgSz w:w="16840" w:h="11900" w:orient="landscape"/>
          <w:pgMar w:top="1361" w:right="1020" w:bottom="1134" w:left="1020" w:header="720" w:footer="720" w:gutter="0"/>
          <w:cols w:space="720" w:num="1"/>
        </w:sectPr>
      </w:pPr>
    </w:p>
    <w:p w14:paraId="62430BC4">
      <w:pPr>
        <w:ind w:firstLine="560"/>
      </w:pPr>
      <w:r>
        <w:rPr>
          <w:rFonts w:ascii="方正仿宋_GBK" w:hAnsi="方正仿宋_GBK" w:eastAsia="方正仿宋_GBK" w:cs="方正仿宋_GBK"/>
          <w:b/>
          <w:color w:val="000000"/>
          <w:sz w:val="28"/>
        </w:rPr>
        <w:t>239、保定市满城区大册营镇中学省级直达困难学生资助（保财教【2021】87号）绩效目标表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C4E7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90016F">
            <w:pPr>
              <w:pStyle w:val="16"/>
            </w:pPr>
            <w:r>
              <w:t>绩效目标</w:t>
            </w:r>
          </w:p>
        </w:tc>
        <w:tc>
          <w:tcPr>
            <w:tcW w:w="12756" w:type="dxa"/>
            <w:tcBorders>
              <w:bottom w:val="single" w:color="FFFFFF" w:sz="6" w:space="0"/>
            </w:tcBorders>
            <w:vAlign w:val="center"/>
          </w:tcPr>
          <w:p w14:paraId="31BDFAAD">
            <w:pPr>
              <w:pStyle w:val="18"/>
            </w:pPr>
            <w:r>
              <w:t>1.大力发展义务教育，改善义务教育办学条件</w:t>
            </w:r>
          </w:p>
          <w:p w14:paraId="2C12F96E">
            <w:pPr>
              <w:pStyle w:val="18"/>
            </w:pPr>
            <w:r>
              <w:t>2.建立健全义务教育贫困学生资助制度、确保贫困学生得到资助</w:t>
            </w:r>
          </w:p>
        </w:tc>
      </w:tr>
    </w:tbl>
    <w:p w14:paraId="762F14F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C55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817EE5">
            <w:pPr>
              <w:pStyle w:val="16"/>
            </w:pPr>
            <w:r>
              <w:t>一级指标</w:t>
            </w:r>
          </w:p>
        </w:tc>
        <w:tc>
          <w:tcPr>
            <w:tcW w:w="2268" w:type="dxa"/>
            <w:vAlign w:val="center"/>
          </w:tcPr>
          <w:p w14:paraId="21F21A11">
            <w:pPr>
              <w:pStyle w:val="16"/>
            </w:pPr>
            <w:r>
              <w:t>二级指标</w:t>
            </w:r>
          </w:p>
        </w:tc>
        <w:tc>
          <w:tcPr>
            <w:tcW w:w="2835" w:type="dxa"/>
            <w:vAlign w:val="center"/>
          </w:tcPr>
          <w:p w14:paraId="02E7CDB9">
            <w:pPr>
              <w:pStyle w:val="16"/>
            </w:pPr>
            <w:r>
              <w:t>三级指标</w:t>
            </w:r>
          </w:p>
        </w:tc>
        <w:tc>
          <w:tcPr>
            <w:tcW w:w="2835" w:type="dxa"/>
            <w:vAlign w:val="center"/>
          </w:tcPr>
          <w:p w14:paraId="61C4FF94">
            <w:pPr>
              <w:pStyle w:val="16"/>
            </w:pPr>
            <w:r>
              <w:t>绩效指标描述</w:t>
            </w:r>
          </w:p>
        </w:tc>
        <w:tc>
          <w:tcPr>
            <w:tcW w:w="2551" w:type="dxa"/>
            <w:vAlign w:val="center"/>
          </w:tcPr>
          <w:p w14:paraId="00964C05">
            <w:pPr>
              <w:pStyle w:val="16"/>
            </w:pPr>
            <w:r>
              <w:t>指标值</w:t>
            </w:r>
          </w:p>
        </w:tc>
        <w:tc>
          <w:tcPr>
            <w:tcW w:w="2268" w:type="dxa"/>
            <w:vAlign w:val="center"/>
          </w:tcPr>
          <w:p w14:paraId="64A915CD">
            <w:pPr>
              <w:pStyle w:val="16"/>
            </w:pPr>
            <w:r>
              <w:t>指标值确定依据</w:t>
            </w:r>
          </w:p>
        </w:tc>
      </w:tr>
      <w:tr w14:paraId="0CCBD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1AFFA2">
            <w:pPr>
              <w:pStyle w:val="19"/>
            </w:pPr>
            <w:r>
              <w:t>产出指标</w:t>
            </w:r>
          </w:p>
        </w:tc>
        <w:tc>
          <w:tcPr>
            <w:tcW w:w="2268" w:type="dxa"/>
            <w:vAlign w:val="center"/>
          </w:tcPr>
          <w:p w14:paraId="3F508AA2">
            <w:pPr>
              <w:pStyle w:val="18"/>
            </w:pPr>
            <w:r>
              <w:t>数量指标</w:t>
            </w:r>
          </w:p>
        </w:tc>
        <w:tc>
          <w:tcPr>
            <w:tcW w:w="2835" w:type="dxa"/>
            <w:vAlign w:val="center"/>
          </w:tcPr>
          <w:p w14:paraId="11BB44A9">
            <w:pPr>
              <w:pStyle w:val="18"/>
            </w:pPr>
            <w:r>
              <w:t>受资助人数</w:t>
            </w:r>
          </w:p>
        </w:tc>
        <w:tc>
          <w:tcPr>
            <w:tcW w:w="2835" w:type="dxa"/>
            <w:vAlign w:val="center"/>
          </w:tcPr>
          <w:p w14:paraId="5F476632">
            <w:pPr>
              <w:pStyle w:val="18"/>
            </w:pPr>
            <w:r>
              <w:t>本年度义务教育享受资助人数</w:t>
            </w:r>
          </w:p>
        </w:tc>
        <w:tc>
          <w:tcPr>
            <w:tcW w:w="2551" w:type="dxa"/>
            <w:vAlign w:val="center"/>
          </w:tcPr>
          <w:p w14:paraId="70527AE7">
            <w:pPr>
              <w:pStyle w:val="18"/>
            </w:pPr>
            <w:r>
              <w:t>10人</w:t>
            </w:r>
          </w:p>
        </w:tc>
        <w:tc>
          <w:tcPr>
            <w:tcW w:w="2268" w:type="dxa"/>
            <w:vAlign w:val="center"/>
          </w:tcPr>
          <w:p w14:paraId="64FE7125">
            <w:pPr>
              <w:pStyle w:val="18"/>
            </w:pPr>
            <w:r>
              <w:t>工作需要</w:t>
            </w:r>
          </w:p>
        </w:tc>
      </w:tr>
      <w:tr w14:paraId="42D6D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F78BC5"/>
        </w:tc>
        <w:tc>
          <w:tcPr>
            <w:tcW w:w="2268" w:type="dxa"/>
            <w:vAlign w:val="center"/>
          </w:tcPr>
          <w:p w14:paraId="620D4CB6">
            <w:pPr>
              <w:pStyle w:val="18"/>
            </w:pPr>
            <w:r>
              <w:t>成本指标</w:t>
            </w:r>
          </w:p>
        </w:tc>
        <w:tc>
          <w:tcPr>
            <w:tcW w:w="2835" w:type="dxa"/>
            <w:vAlign w:val="center"/>
          </w:tcPr>
          <w:p w14:paraId="58F74AD1">
            <w:pPr>
              <w:pStyle w:val="18"/>
            </w:pPr>
            <w:r>
              <w:t>受资助标准</w:t>
            </w:r>
          </w:p>
        </w:tc>
        <w:tc>
          <w:tcPr>
            <w:tcW w:w="2835" w:type="dxa"/>
            <w:vAlign w:val="center"/>
          </w:tcPr>
          <w:p w14:paraId="75EA2872">
            <w:pPr>
              <w:pStyle w:val="18"/>
            </w:pPr>
            <w:r>
              <w:t>本年度义务教育初中寄宿生享受资助人均标准</w:t>
            </w:r>
          </w:p>
        </w:tc>
        <w:tc>
          <w:tcPr>
            <w:tcW w:w="2551" w:type="dxa"/>
            <w:vAlign w:val="center"/>
          </w:tcPr>
          <w:p w14:paraId="15F9ED99">
            <w:pPr>
              <w:pStyle w:val="18"/>
            </w:pPr>
            <w:r>
              <w:t>125元</w:t>
            </w:r>
          </w:p>
        </w:tc>
        <w:tc>
          <w:tcPr>
            <w:tcW w:w="2268" w:type="dxa"/>
            <w:vAlign w:val="center"/>
          </w:tcPr>
          <w:p w14:paraId="3BA9FDD9">
            <w:pPr>
              <w:pStyle w:val="18"/>
            </w:pPr>
            <w:r>
              <w:t>工作需要</w:t>
            </w:r>
          </w:p>
        </w:tc>
      </w:tr>
      <w:tr w14:paraId="30D5B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F5FE32"/>
        </w:tc>
        <w:tc>
          <w:tcPr>
            <w:tcW w:w="2268" w:type="dxa"/>
            <w:vAlign w:val="center"/>
          </w:tcPr>
          <w:p w14:paraId="386A46EF">
            <w:pPr>
              <w:pStyle w:val="18"/>
            </w:pPr>
            <w:r>
              <w:t>时效指标</w:t>
            </w:r>
          </w:p>
        </w:tc>
        <w:tc>
          <w:tcPr>
            <w:tcW w:w="2835" w:type="dxa"/>
            <w:vAlign w:val="center"/>
          </w:tcPr>
          <w:p w14:paraId="5444D212">
            <w:pPr>
              <w:pStyle w:val="18"/>
            </w:pPr>
            <w:r>
              <w:t>助学金发放时间</w:t>
            </w:r>
          </w:p>
        </w:tc>
        <w:tc>
          <w:tcPr>
            <w:tcW w:w="2835" w:type="dxa"/>
            <w:vAlign w:val="center"/>
          </w:tcPr>
          <w:p w14:paraId="0B4BA9B1">
            <w:pPr>
              <w:pStyle w:val="18"/>
            </w:pPr>
            <w:r>
              <w:t>助学金发放时间</w:t>
            </w:r>
          </w:p>
        </w:tc>
        <w:tc>
          <w:tcPr>
            <w:tcW w:w="2551" w:type="dxa"/>
            <w:vAlign w:val="center"/>
          </w:tcPr>
          <w:p w14:paraId="55851435">
            <w:pPr>
              <w:pStyle w:val="18"/>
            </w:pPr>
            <w:r>
              <w:t>每年3月和10月底</w:t>
            </w:r>
          </w:p>
        </w:tc>
        <w:tc>
          <w:tcPr>
            <w:tcW w:w="2268" w:type="dxa"/>
            <w:vAlign w:val="center"/>
          </w:tcPr>
          <w:p w14:paraId="481E9F67">
            <w:pPr>
              <w:pStyle w:val="18"/>
            </w:pPr>
            <w:r>
              <w:t>工作需要</w:t>
            </w:r>
          </w:p>
        </w:tc>
      </w:tr>
      <w:tr w14:paraId="1E3D4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55E8E7"/>
        </w:tc>
        <w:tc>
          <w:tcPr>
            <w:tcW w:w="2268" w:type="dxa"/>
            <w:vAlign w:val="center"/>
          </w:tcPr>
          <w:p w14:paraId="067C6606">
            <w:pPr>
              <w:pStyle w:val="18"/>
            </w:pPr>
            <w:r>
              <w:t>质量指标</w:t>
            </w:r>
          </w:p>
        </w:tc>
        <w:tc>
          <w:tcPr>
            <w:tcW w:w="2835" w:type="dxa"/>
            <w:vAlign w:val="center"/>
          </w:tcPr>
          <w:p w14:paraId="4B94230A">
            <w:pPr>
              <w:pStyle w:val="18"/>
            </w:pPr>
            <w:r>
              <w:t>发放率</w:t>
            </w:r>
          </w:p>
        </w:tc>
        <w:tc>
          <w:tcPr>
            <w:tcW w:w="2835" w:type="dxa"/>
            <w:vAlign w:val="center"/>
          </w:tcPr>
          <w:p w14:paraId="7649655D">
            <w:pPr>
              <w:pStyle w:val="18"/>
            </w:pPr>
            <w:r>
              <w:t>实际资助人数应占资助人数的比率</w:t>
            </w:r>
          </w:p>
        </w:tc>
        <w:tc>
          <w:tcPr>
            <w:tcW w:w="2551" w:type="dxa"/>
            <w:vAlign w:val="center"/>
          </w:tcPr>
          <w:p w14:paraId="40EFFE9A">
            <w:pPr>
              <w:pStyle w:val="18"/>
            </w:pPr>
            <w:r>
              <w:t>100%</w:t>
            </w:r>
          </w:p>
        </w:tc>
        <w:tc>
          <w:tcPr>
            <w:tcW w:w="2268" w:type="dxa"/>
            <w:vAlign w:val="center"/>
          </w:tcPr>
          <w:p w14:paraId="3C404FCD">
            <w:pPr>
              <w:pStyle w:val="18"/>
            </w:pPr>
            <w:r>
              <w:t>工作需要</w:t>
            </w:r>
          </w:p>
        </w:tc>
      </w:tr>
      <w:tr w14:paraId="046EF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3E4BF6"/>
        </w:tc>
        <w:tc>
          <w:tcPr>
            <w:tcW w:w="2268" w:type="dxa"/>
            <w:vAlign w:val="center"/>
          </w:tcPr>
          <w:p w14:paraId="65A40665">
            <w:pPr>
              <w:pStyle w:val="18"/>
            </w:pPr>
            <w:r>
              <w:t>成本指标</w:t>
            </w:r>
          </w:p>
        </w:tc>
        <w:tc>
          <w:tcPr>
            <w:tcW w:w="2835" w:type="dxa"/>
            <w:vAlign w:val="center"/>
          </w:tcPr>
          <w:p w14:paraId="5365DFC9">
            <w:pPr>
              <w:pStyle w:val="18"/>
            </w:pPr>
            <w:r>
              <w:t>初中发放标准</w:t>
            </w:r>
          </w:p>
        </w:tc>
        <w:tc>
          <w:tcPr>
            <w:tcW w:w="2835" w:type="dxa"/>
            <w:vAlign w:val="center"/>
          </w:tcPr>
          <w:p w14:paraId="7628B288">
            <w:pPr>
              <w:pStyle w:val="18"/>
            </w:pPr>
            <w:r>
              <w:t>本年度义务教育初中非寄宿生享受资助人均标准</w:t>
            </w:r>
          </w:p>
        </w:tc>
        <w:tc>
          <w:tcPr>
            <w:tcW w:w="2551" w:type="dxa"/>
            <w:vAlign w:val="center"/>
          </w:tcPr>
          <w:p w14:paraId="2D7242C9">
            <w:pPr>
              <w:pStyle w:val="18"/>
            </w:pPr>
            <w:r>
              <w:t>62.5元</w:t>
            </w:r>
          </w:p>
        </w:tc>
        <w:tc>
          <w:tcPr>
            <w:tcW w:w="2268" w:type="dxa"/>
            <w:vAlign w:val="center"/>
          </w:tcPr>
          <w:p w14:paraId="046D68F2">
            <w:pPr>
              <w:pStyle w:val="18"/>
            </w:pPr>
            <w:r>
              <w:t>工作需要</w:t>
            </w:r>
          </w:p>
        </w:tc>
      </w:tr>
      <w:tr w14:paraId="39F18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CBD249">
            <w:pPr>
              <w:pStyle w:val="19"/>
            </w:pPr>
            <w:r>
              <w:t>效益指标</w:t>
            </w:r>
          </w:p>
        </w:tc>
        <w:tc>
          <w:tcPr>
            <w:tcW w:w="2268" w:type="dxa"/>
            <w:vAlign w:val="center"/>
          </w:tcPr>
          <w:p w14:paraId="3FEA2818">
            <w:pPr>
              <w:pStyle w:val="18"/>
            </w:pPr>
            <w:r>
              <w:t>经济效益指标</w:t>
            </w:r>
          </w:p>
        </w:tc>
        <w:tc>
          <w:tcPr>
            <w:tcW w:w="2835" w:type="dxa"/>
            <w:vAlign w:val="center"/>
          </w:tcPr>
          <w:p w14:paraId="5314C68C">
            <w:pPr>
              <w:pStyle w:val="18"/>
            </w:pPr>
            <w:r>
              <w:t>减轻困难学生家庭经济负担</w:t>
            </w:r>
          </w:p>
        </w:tc>
        <w:tc>
          <w:tcPr>
            <w:tcW w:w="2835" w:type="dxa"/>
            <w:vAlign w:val="center"/>
          </w:tcPr>
          <w:p w14:paraId="4CB4CFEC">
            <w:pPr>
              <w:pStyle w:val="18"/>
            </w:pPr>
            <w:r>
              <w:t>减轻困难学生家庭经济负担</w:t>
            </w:r>
          </w:p>
        </w:tc>
        <w:tc>
          <w:tcPr>
            <w:tcW w:w="2551" w:type="dxa"/>
            <w:vAlign w:val="center"/>
          </w:tcPr>
          <w:p w14:paraId="35E15FB6">
            <w:pPr>
              <w:pStyle w:val="18"/>
            </w:pPr>
            <w:r>
              <w:t>3000元</w:t>
            </w:r>
          </w:p>
        </w:tc>
        <w:tc>
          <w:tcPr>
            <w:tcW w:w="2268" w:type="dxa"/>
            <w:vAlign w:val="center"/>
          </w:tcPr>
          <w:p w14:paraId="7BF04BCE">
            <w:pPr>
              <w:pStyle w:val="18"/>
            </w:pPr>
            <w:r>
              <w:t>工作需要</w:t>
            </w:r>
          </w:p>
        </w:tc>
      </w:tr>
      <w:tr w14:paraId="66110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238A3D"/>
        </w:tc>
        <w:tc>
          <w:tcPr>
            <w:tcW w:w="2268" w:type="dxa"/>
            <w:vAlign w:val="center"/>
          </w:tcPr>
          <w:p w14:paraId="454C5B4B">
            <w:pPr>
              <w:pStyle w:val="18"/>
            </w:pPr>
            <w:r>
              <w:t>社会效益指标</w:t>
            </w:r>
          </w:p>
        </w:tc>
        <w:tc>
          <w:tcPr>
            <w:tcW w:w="2835" w:type="dxa"/>
            <w:vAlign w:val="center"/>
          </w:tcPr>
          <w:p w14:paraId="71A4854C">
            <w:pPr>
              <w:pStyle w:val="18"/>
            </w:pPr>
            <w:r>
              <w:t>社会稳定水平</w:t>
            </w:r>
          </w:p>
        </w:tc>
        <w:tc>
          <w:tcPr>
            <w:tcW w:w="2835" w:type="dxa"/>
            <w:vAlign w:val="center"/>
          </w:tcPr>
          <w:p w14:paraId="4E0848DF">
            <w:pPr>
              <w:pStyle w:val="18"/>
            </w:pPr>
            <w:r>
              <w:t>社会稳定水平</w:t>
            </w:r>
          </w:p>
        </w:tc>
        <w:tc>
          <w:tcPr>
            <w:tcW w:w="2551" w:type="dxa"/>
            <w:vAlign w:val="center"/>
          </w:tcPr>
          <w:p w14:paraId="724CBFC9">
            <w:pPr>
              <w:pStyle w:val="18"/>
            </w:pPr>
            <w:r>
              <w:t>提高</w:t>
            </w:r>
          </w:p>
        </w:tc>
        <w:tc>
          <w:tcPr>
            <w:tcW w:w="2268" w:type="dxa"/>
            <w:vAlign w:val="center"/>
          </w:tcPr>
          <w:p w14:paraId="4AA26AB6">
            <w:pPr>
              <w:pStyle w:val="18"/>
            </w:pPr>
            <w:r>
              <w:t>工作需要</w:t>
            </w:r>
          </w:p>
        </w:tc>
      </w:tr>
      <w:tr w14:paraId="6097A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543916">
            <w:pPr>
              <w:pStyle w:val="19"/>
            </w:pPr>
            <w:r>
              <w:t>满意度指标</w:t>
            </w:r>
          </w:p>
        </w:tc>
        <w:tc>
          <w:tcPr>
            <w:tcW w:w="2268" w:type="dxa"/>
            <w:vAlign w:val="center"/>
          </w:tcPr>
          <w:p w14:paraId="0D02EAE6">
            <w:pPr>
              <w:pStyle w:val="18"/>
            </w:pPr>
            <w:r>
              <w:t>服务对象满意度指标</w:t>
            </w:r>
          </w:p>
        </w:tc>
        <w:tc>
          <w:tcPr>
            <w:tcW w:w="2835" w:type="dxa"/>
            <w:vAlign w:val="center"/>
          </w:tcPr>
          <w:p w14:paraId="22FD154C">
            <w:pPr>
              <w:pStyle w:val="18"/>
            </w:pPr>
            <w:r>
              <w:t>师生满意度</w:t>
            </w:r>
          </w:p>
        </w:tc>
        <w:tc>
          <w:tcPr>
            <w:tcW w:w="2835" w:type="dxa"/>
            <w:vAlign w:val="center"/>
          </w:tcPr>
          <w:p w14:paraId="6D7AB59A">
            <w:pPr>
              <w:pStyle w:val="18"/>
            </w:pPr>
            <w:r>
              <w:t>师生满意度</w:t>
            </w:r>
          </w:p>
        </w:tc>
        <w:tc>
          <w:tcPr>
            <w:tcW w:w="2551" w:type="dxa"/>
            <w:vAlign w:val="center"/>
          </w:tcPr>
          <w:p w14:paraId="2B35155A">
            <w:pPr>
              <w:pStyle w:val="18"/>
            </w:pPr>
            <w:r>
              <w:t>≥98%</w:t>
            </w:r>
          </w:p>
        </w:tc>
        <w:tc>
          <w:tcPr>
            <w:tcW w:w="2268" w:type="dxa"/>
            <w:vAlign w:val="center"/>
          </w:tcPr>
          <w:p w14:paraId="1F16F44D">
            <w:pPr>
              <w:pStyle w:val="18"/>
            </w:pPr>
            <w:r>
              <w:t>工作需要</w:t>
            </w:r>
          </w:p>
        </w:tc>
      </w:tr>
    </w:tbl>
    <w:p w14:paraId="3990B928">
      <w:pPr>
        <w:sectPr>
          <w:pgSz w:w="16840" w:h="11900" w:orient="landscape"/>
          <w:pgMar w:top="1361" w:right="1020" w:bottom="1134" w:left="1020" w:header="720" w:footer="720" w:gutter="0"/>
          <w:cols w:space="720" w:num="1"/>
        </w:sectPr>
      </w:pPr>
    </w:p>
    <w:p w14:paraId="57FB5AC7">
      <w:pPr>
        <w:ind w:firstLine="560"/>
      </w:pPr>
      <w:r>
        <w:rPr>
          <w:rFonts w:ascii="方正仿宋_GBK" w:hAnsi="方正仿宋_GBK" w:eastAsia="方正仿宋_GBK" w:cs="方正仿宋_GBK"/>
          <w:b/>
          <w:color w:val="000000"/>
          <w:sz w:val="28"/>
        </w:rPr>
        <w:t>240、保定市满城区大册营镇中学中央直达困难学生资助（保财教【2021】70号）绩效目标表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F409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8A1E7D">
            <w:pPr>
              <w:pStyle w:val="16"/>
            </w:pPr>
            <w:r>
              <w:t>绩效目标</w:t>
            </w:r>
          </w:p>
        </w:tc>
        <w:tc>
          <w:tcPr>
            <w:tcW w:w="12756" w:type="dxa"/>
            <w:tcBorders>
              <w:bottom w:val="single" w:color="FFFFFF" w:sz="6" w:space="0"/>
            </w:tcBorders>
            <w:vAlign w:val="center"/>
          </w:tcPr>
          <w:p w14:paraId="70473A0B">
            <w:pPr>
              <w:pStyle w:val="18"/>
            </w:pPr>
            <w:r>
              <w:t>1.大力发展义务教育、改善义务教育办学条件</w:t>
            </w:r>
          </w:p>
          <w:p w14:paraId="08772E01">
            <w:pPr>
              <w:pStyle w:val="18"/>
            </w:pPr>
            <w:r>
              <w:t>2.建立健全义务教育贫困生资助制度，确保贫困学生得到资助</w:t>
            </w:r>
          </w:p>
        </w:tc>
      </w:tr>
    </w:tbl>
    <w:p w14:paraId="66E686D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903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F6E8A6">
            <w:pPr>
              <w:pStyle w:val="16"/>
            </w:pPr>
            <w:r>
              <w:t>一级指标</w:t>
            </w:r>
          </w:p>
        </w:tc>
        <w:tc>
          <w:tcPr>
            <w:tcW w:w="2268" w:type="dxa"/>
            <w:vAlign w:val="center"/>
          </w:tcPr>
          <w:p w14:paraId="1C289F77">
            <w:pPr>
              <w:pStyle w:val="16"/>
            </w:pPr>
            <w:r>
              <w:t>二级指标</w:t>
            </w:r>
          </w:p>
        </w:tc>
        <w:tc>
          <w:tcPr>
            <w:tcW w:w="2835" w:type="dxa"/>
            <w:vAlign w:val="center"/>
          </w:tcPr>
          <w:p w14:paraId="73127491">
            <w:pPr>
              <w:pStyle w:val="16"/>
            </w:pPr>
            <w:r>
              <w:t>三级指标</w:t>
            </w:r>
          </w:p>
        </w:tc>
        <w:tc>
          <w:tcPr>
            <w:tcW w:w="2835" w:type="dxa"/>
            <w:vAlign w:val="center"/>
          </w:tcPr>
          <w:p w14:paraId="249478A5">
            <w:pPr>
              <w:pStyle w:val="16"/>
            </w:pPr>
            <w:r>
              <w:t>绩效指标描述</w:t>
            </w:r>
          </w:p>
        </w:tc>
        <w:tc>
          <w:tcPr>
            <w:tcW w:w="2551" w:type="dxa"/>
            <w:vAlign w:val="center"/>
          </w:tcPr>
          <w:p w14:paraId="5EC0D716">
            <w:pPr>
              <w:pStyle w:val="16"/>
            </w:pPr>
            <w:r>
              <w:t>指标值</w:t>
            </w:r>
          </w:p>
        </w:tc>
        <w:tc>
          <w:tcPr>
            <w:tcW w:w="2268" w:type="dxa"/>
            <w:vAlign w:val="center"/>
          </w:tcPr>
          <w:p w14:paraId="3ED4F0C9">
            <w:pPr>
              <w:pStyle w:val="16"/>
            </w:pPr>
            <w:r>
              <w:t>指标值确定依据</w:t>
            </w:r>
          </w:p>
        </w:tc>
      </w:tr>
      <w:tr w14:paraId="5898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3CDC0E">
            <w:pPr>
              <w:pStyle w:val="19"/>
            </w:pPr>
            <w:r>
              <w:t>产出指标</w:t>
            </w:r>
          </w:p>
        </w:tc>
        <w:tc>
          <w:tcPr>
            <w:tcW w:w="2268" w:type="dxa"/>
            <w:vAlign w:val="center"/>
          </w:tcPr>
          <w:p w14:paraId="50A3225D">
            <w:pPr>
              <w:pStyle w:val="18"/>
            </w:pPr>
            <w:r>
              <w:t>数量指标</w:t>
            </w:r>
          </w:p>
        </w:tc>
        <w:tc>
          <w:tcPr>
            <w:tcW w:w="2835" w:type="dxa"/>
            <w:vAlign w:val="center"/>
          </w:tcPr>
          <w:p w14:paraId="4FDC60E7">
            <w:pPr>
              <w:pStyle w:val="18"/>
            </w:pPr>
            <w:r>
              <w:t>受资助人数</w:t>
            </w:r>
          </w:p>
        </w:tc>
        <w:tc>
          <w:tcPr>
            <w:tcW w:w="2835" w:type="dxa"/>
            <w:vAlign w:val="center"/>
          </w:tcPr>
          <w:p w14:paraId="6B6E4CC2">
            <w:pPr>
              <w:pStyle w:val="18"/>
            </w:pPr>
            <w:r>
              <w:t>本年度义务教育享受资助人数</w:t>
            </w:r>
          </w:p>
        </w:tc>
        <w:tc>
          <w:tcPr>
            <w:tcW w:w="2551" w:type="dxa"/>
            <w:vAlign w:val="center"/>
          </w:tcPr>
          <w:p w14:paraId="0647CC4F">
            <w:pPr>
              <w:pStyle w:val="18"/>
            </w:pPr>
            <w:r>
              <w:t>20人</w:t>
            </w:r>
          </w:p>
        </w:tc>
        <w:tc>
          <w:tcPr>
            <w:tcW w:w="2268" w:type="dxa"/>
            <w:vAlign w:val="center"/>
          </w:tcPr>
          <w:p w14:paraId="37B04AD4">
            <w:pPr>
              <w:pStyle w:val="18"/>
            </w:pPr>
            <w:r>
              <w:t>工作需要</w:t>
            </w:r>
          </w:p>
        </w:tc>
      </w:tr>
      <w:tr w14:paraId="0E104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EC5FB0"/>
        </w:tc>
        <w:tc>
          <w:tcPr>
            <w:tcW w:w="2268" w:type="dxa"/>
            <w:vAlign w:val="center"/>
          </w:tcPr>
          <w:p w14:paraId="058B7CE8">
            <w:pPr>
              <w:pStyle w:val="18"/>
            </w:pPr>
            <w:r>
              <w:t>成本指标</w:t>
            </w:r>
          </w:p>
        </w:tc>
        <w:tc>
          <w:tcPr>
            <w:tcW w:w="2835" w:type="dxa"/>
            <w:vAlign w:val="center"/>
          </w:tcPr>
          <w:p w14:paraId="30CE15E8">
            <w:pPr>
              <w:pStyle w:val="18"/>
            </w:pPr>
            <w:r>
              <w:t>受资助标准</w:t>
            </w:r>
          </w:p>
        </w:tc>
        <w:tc>
          <w:tcPr>
            <w:tcW w:w="2835" w:type="dxa"/>
            <w:vAlign w:val="center"/>
          </w:tcPr>
          <w:p w14:paraId="3451A552">
            <w:pPr>
              <w:pStyle w:val="18"/>
            </w:pPr>
            <w:r>
              <w:t>本年度义务教育初中寄宿生享受资助人均标准</w:t>
            </w:r>
          </w:p>
        </w:tc>
        <w:tc>
          <w:tcPr>
            <w:tcW w:w="2551" w:type="dxa"/>
            <w:vAlign w:val="center"/>
          </w:tcPr>
          <w:p w14:paraId="2AF0831C">
            <w:pPr>
              <w:pStyle w:val="18"/>
            </w:pPr>
            <w:r>
              <w:t>312.5元</w:t>
            </w:r>
          </w:p>
        </w:tc>
        <w:tc>
          <w:tcPr>
            <w:tcW w:w="2268" w:type="dxa"/>
            <w:vAlign w:val="center"/>
          </w:tcPr>
          <w:p w14:paraId="5E5B7279">
            <w:pPr>
              <w:pStyle w:val="18"/>
            </w:pPr>
            <w:r>
              <w:t>工作需要</w:t>
            </w:r>
          </w:p>
        </w:tc>
      </w:tr>
      <w:tr w14:paraId="02756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6CF5FB"/>
        </w:tc>
        <w:tc>
          <w:tcPr>
            <w:tcW w:w="2268" w:type="dxa"/>
            <w:vAlign w:val="center"/>
          </w:tcPr>
          <w:p w14:paraId="411B7B77">
            <w:pPr>
              <w:pStyle w:val="18"/>
            </w:pPr>
            <w:r>
              <w:t>时效指标</w:t>
            </w:r>
          </w:p>
        </w:tc>
        <w:tc>
          <w:tcPr>
            <w:tcW w:w="2835" w:type="dxa"/>
            <w:vAlign w:val="center"/>
          </w:tcPr>
          <w:p w14:paraId="66476B22">
            <w:pPr>
              <w:pStyle w:val="18"/>
            </w:pPr>
            <w:r>
              <w:t>助学金发放时间</w:t>
            </w:r>
          </w:p>
        </w:tc>
        <w:tc>
          <w:tcPr>
            <w:tcW w:w="2835" w:type="dxa"/>
            <w:vAlign w:val="center"/>
          </w:tcPr>
          <w:p w14:paraId="1E906EAB">
            <w:pPr>
              <w:pStyle w:val="18"/>
            </w:pPr>
            <w:r>
              <w:t>助学金发放时间</w:t>
            </w:r>
          </w:p>
        </w:tc>
        <w:tc>
          <w:tcPr>
            <w:tcW w:w="2551" w:type="dxa"/>
            <w:vAlign w:val="center"/>
          </w:tcPr>
          <w:p w14:paraId="3AC0DA6B">
            <w:pPr>
              <w:pStyle w:val="18"/>
            </w:pPr>
            <w:r>
              <w:t>每年3月和10月底</w:t>
            </w:r>
          </w:p>
        </w:tc>
        <w:tc>
          <w:tcPr>
            <w:tcW w:w="2268" w:type="dxa"/>
            <w:vAlign w:val="center"/>
          </w:tcPr>
          <w:p w14:paraId="42ABACC3">
            <w:pPr>
              <w:pStyle w:val="18"/>
            </w:pPr>
            <w:r>
              <w:t>工作需要</w:t>
            </w:r>
          </w:p>
        </w:tc>
      </w:tr>
      <w:tr w14:paraId="563FD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9429C"/>
        </w:tc>
        <w:tc>
          <w:tcPr>
            <w:tcW w:w="2268" w:type="dxa"/>
            <w:vAlign w:val="center"/>
          </w:tcPr>
          <w:p w14:paraId="357AE199">
            <w:pPr>
              <w:pStyle w:val="18"/>
            </w:pPr>
            <w:r>
              <w:t>质量指标</w:t>
            </w:r>
          </w:p>
        </w:tc>
        <w:tc>
          <w:tcPr>
            <w:tcW w:w="2835" w:type="dxa"/>
            <w:vAlign w:val="center"/>
          </w:tcPr>
          <w:p w14:paraId="6389F419">
            <w:pPr>
              <w:pStyle w:val="18"/>
            </w:pPr>
            <w:r>
              <w:t>发放率</w:t>
            </w:r>
          </w:p>
        </w:tc>
        <w:tc>
          <w:tcPr>
            <w:tcW w:w="2835" w:type="dxa"/>
            <w:vAlign w:val="center"/>
          </w:tcPr>
          <w:p w14:paraId="44279FCB">
            <w:pPr>
              <w:pStyle w:val="18"/>
            </w:pPr>
            <w:r>
              <w:t>实际资助人数占应资助人数的比率</w:t>
            </w:r>
          </w:p>
        </w:tc>
        <w:tc>
          <w:tcPr>
            <w:tcW w:w="2551" w:type="dxa"/>
            <w:vAlign w:val="center"/>
          </w:tcPr>
          <w:p w14:paraId="6D573267">
            <w:pPr>
              <w:pStyle w:val="18"/>
            </w:pPr>
            <w:r>
              <w:t>100%</w:t>
            </w:r>
          </w:p>
        </w:tc>
        <w:tc>
          <w:tcPr>
            <w:tcW w:w="2268" w:type="dxa"/>
            <w:vAlign w:val="center"/>
          </w:tcPr>
          <w:p w14:paraId="0BF85506">
            <w:pPr>
              <w:pStyle w:val="18"/>
            </w:pPr>
            <w:r>
              <w:t>工作需要</w:t>
            </w:r>
          </w:p>
        </w:tc>
      </w:tr>
      <w:tr w14:paraId="1C713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F8DEF6"/>
        </w:tc>
        <w:tc>
          <w:tcPr>
            <w:tcW w:w="2268" w:type="dxa"/>
            <w:vAlign w:val="center"/>
          </w:tcPr>
          <w:p w14:paraId="364772E9">
            <w:pPr>
              <w:pStyle w:val="18"/>
            </w:pPr>
            <w:r>
              <w:t>成本指标</w:t>
            </w:r>
          </w:p>
        </w:tc>
        <w:tc>
          <w:tcPr>
            <w:tcW w:w="2835" w:type="dxa"/>
            <w:vAlign w:val="center"/>
          </w:tcPr>
          <w:p w14:paraId="1059818A">
            <w:pPr>
              <w:pStyle w:val="18"/>
            </w:pPr>
            <w:r>
              <w:t>初中发放标准</w:t>
            </w:r>
          </w:p>
        </w:tc>
        <w:tc>
          <w:tcPr>
            <w:tcW w:w="2835" w:type="dxa"/>
            <w:vAlign w:val="center"/>
          </w:tcPr>
          <w:p w14:paraId="2EFFAFDF">
            <w:pPr>
              <w:pStyle w:val="18"/>
            </w:pPr>
            <w:r>
              <w:t>本年度义务教育初中非寄宿生享受资助人均标准</w:t>
            </w:r>
          </w:p>
        </w:tc>
        <w:tc>
          <w:tcPr>
            <w:tcW w:w="2551" w:type="dxa"/>
            <w:vAlign w:val="center"/>
          </w:tcPr>
          <w:p w14:paraId="5DB8B2B6">
            <w:pPr>
              <w:pStyle w:val="18"/>
            </w:pPr>
            <w:r>
              <w:t>156.25元</w:t>
            </w:r>
          </w:p>
        </w:tc>
        <w:tc>
          <w:tcPr>
            <w:tcW w:w="2268" w:type="dxa"/>
            <w:vAlign w:val="center"/>
          </w:tcPr>
          <w:p w14:paraId="21C5E174">
            <w:pPr>
              <w:pStyle w:val="18"/>
            </w:pPr>
            <w:r>
              <w:t>工作需要</w:t>
            </w:r>
          </w:p>
        </w:tc>
      </w:tr>
      <w:tr w14:paraId="7473C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7E00C3">
            <w:pPr>
              <w:pStyle w:val="19"/>
            </w:pPr>
            <w:r>
              <w:t>效益指标</w:t>
            </w:r>
          </w:p>
        </w:tc>
        <w:tc>
          <w:tcPr>
            <w:tcW w:w="2268" w:type="dxa"/>
            <w:vAlign w:val="center"/>
          </w:tcPr>
          <w:p w14:paraId="314E7D00">
            <w:pPr>
              <w:pStyle w:val="18"/>
            </w:pPr>
            <w:r>
              <w:t>经济效益指标</w:t>
            </w:r>
          </w:p>
        </w:tc>
        <w:tc>
          <w:tcPr>
            <w:tcW w:w="2835" w:type="dxa"/>
            <w:vAlign w:val="center"/>
          </w:tcPr>
          <w:p w14:paraId="7A21196B">
            <w:pPr>
              <w:pStyle w:val="18"/>
            </w:pPr>
            <w:r>
              <w:t>减轻困难学生家庭经济负担</w:t>
            </w:r>
          </w:p>
        </w:tc>
        <w:tc>
          <w:tcPr>
            <w:tcW w:w="2835" w:type="dxa"/>
            <w:vAlign w:val="center"/>
          </w:tcPr>
          <w:p w14:paraId="33C37692">
            <w:pPr>
              <w:pStyle w:val="18"/>
            </w:pPr>
            <w:r>
              <w:t>减轻困难学生家庭经济负担</w:t>
            </w:r>
          </w:p>
        </w:tc>
        <w:tc>
          <w:tcPr>
            <w:tcW w:w="2551" w:type="dxa"/>
            <w:vAlign w:val="center"/>
          </w:tcPr>
          <w:p w14:paraId="71F89CA4">
            <w:pPr>
              <w:pStyle w:val="18"/>
            </w:pPr>
            <w:r>
              <w:t>4900元</w:t>
            </w:r>
          </w:p>
        </w:tc>
        <w:tc>
          <w:tcPr>
            <w:tcW w:w="2268" w:type="dxa"/>
            <w:vAlign w:val="center"/>
          </w:tcPr>
          <w:p w14:paraId="1B31E059">
            <w:pPr>
              <w:pStyle w:val="18"/>
            </w:pPr>
            <w:r>
              <w:t>工作需要</w:t>
            </w:r>
          </w:p>
        </w:tc>
      </w:tr>
      <w:tr w14:paraId="46C06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193F7"/>
        </w:tc>
        <w:tc>
          <w:tcPr>
            <w:tcW w:w="2268" w:type="dxa"/>
            <w:vAlign w:val="center"/>
          </w:tcPr>
          <w:p w14:paraId="27B2ED15">
            <w:pPr>
              <w:pStyle w:val="18"/>
            </w:pPr>
            <w:r>
              <w:t>社会效益指标</w:t>
            </w:r>
          </w:p>
        </w:tc>
        <w:tc>
          <w:tcPr>
            <w:tcW w:w="2835" w:type="dxa"/>
            <w:vAlign w:val="center"/>
          </w:tcPr>
          <w:p w14:paraId="0A6DD2F8">
            <w:pPr>
              <w:pStyle w:val="18"/>
            </w:pPr>
            <w:r>
              <w:t>社会稳定水平</w:t>
            </w:r>
          </w:p>
        </w:tc>
        <w:tc>
          <w:tcPr>
            <w:tcW w:w="2835" w:type="dxa"/>
            <w:vAlign w:val="center"/>
          </w:tcPr>
          <w:p w14:paraId="6A2C1B3D">
            <w:pPr>
              <w:pStyle w:val="18"/>
            </w:pPr>
            <w:r>
              <w:t>社会稳定水平</w:t>
            </w:r>
          </w:p>
        </w:tc>
        <w:tc>
          <w:tcPr>
            <w:tcW w:w="2551" w:type="dxa"/>
            <w:vAlign w:val="center"/>
          </w:tcPr>
          <w:p w14:paraId="08457B9D">
            <w:pPr>
              <w:pStyle w:val="18"/>
            </w:pPr>
            <w:r>
              <w:t>提高</w:t>
            </w:r>
          </w:p>
        </w:tc>
        <w:tc>
          <w:tcPr>
            <w:tcW w:w="2268" w:type="dxa"/>
            <w:vAlign w:val="center"/>
          </w:tcPr>
          <w:p w14:paraId="239C17FC">
            <w:pPr>
              <w:pStyle w:val="18"/>
            </w:pPr>
            <w:r>
              <w:t>工作需要</w:t>
            </w:r>
          </w:p>
        </w:tc>
      </w:tr>
      <w:tr w14:paraId="744DA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5F2DBB">
            <w:pPr>
              <w:pStyle w:val="19"/>
            </w:pPr>
            <w:r>
              <w:t>满意度指标</w:t>
            </w:r>
          </w:p>
        </w:tc>
        <w:tc>
          <w:tcPr>
            <w:tcW w:w="2268" w:type="dxa"/>
            <w:vAlign w:val="center"/>
          </w:tcPr>
          <w:p w14:paraId="355F170B">
            <w:pPr>
              <w:pStyle w:val="18"/>
            </w:pPr>
            <w:r>
              <w:t>服务对象满意度指标</w:t>
            </w:r>
          </w:p>
        </w:tc>
        <w:tc>
          <w:tcPr>
            <w:tcW w:w="2835" w:type="dxa"/>
            <w:vAlign w:val="center"/>
          </w:tcPr>
          <w:p w14:paraId="2A8E9428">
            <w:pPr>
              <w:pStyle w:val="18"/>
            </w:pPr>
            <w:r>
              <w:t>师生满意度</w:t>
            </w:r>
          </w:p>
        </w:tc>
        <w:tc>
          <w:tcPr>
            <w:tcW w:w="2835" w:type="dxa"/>
            <w:vAlign w:val="center"/>
          </w:tcPr>
          <w:p w14:paraId="1E1D33CA">
            <w:pPr>
              <w:pStyle w:val="18"/>
            </w:pPr>
            <w:r>
              <w:t>师生满意度</w:t>
            </w:r>
          </w:p>
        </w:tc>
        <w:tc>
          <w:tcPr>
            <w:tcW w:w="2551" w:type="dxa"/>
            <w:vAlign w:val="center"/>
          </w:tcPr>
          <w:p w14:paraId="59DAB4FC">
            <w:pPr>
              <w:pStyle w:val="18"/>
            </w:pPr>
            <w:r>
              <w:t>≥98%</w:t>
            </w:r>
          </w:p>
        </w:tc>
        <w:tc>
          <w:tcPr>
            <w:tcW w:w="2268" w:type="dxa"/>
            <w:vAlign w:val="center"/>
          </w:tcPr>
          <w:p w14:paraId="13CF3B36">
            <w:pPr>
              <w:pStyle w:val="18"/>
            </w:pPr>
            <w:r>
              <w:t>工作需要</w:t>
            </w:r>
          </w:p>
        </w:tc>
      </w:tr>
    </w:tbl>
    <w:p w14:paraId="135D6FC3">
      <w:pPr>
        <w:sectPr>
          <w:pgSz w:w="16840" w:h="11900" w:orient="landscape"/>
          <w:pgMar w:top="1361" w:right="1020" w:bottom="1134" w:left="1020" w:header="720" w:footer="720" w:gutter="0"/>
          <w:cols w:space="720" w:num="1"/>
        </w:sectPr>
      </w:pPr>
    </w:p>
    <w:p w14:paraId="5B8B8EF0">
      <w:pPr>
        <w:ind w:firstLine="560"/>
      </w:pPr>
      <w:r>
        <w:rPr>
          <w:rFonts w:ascii="方正仿宋_GBK" w:hAnsi="方正仿宋_GBK" w:eastAsia="方正仿宋_GBK" w:cs="方正仿宋_GBK"/>
          <w:b/>
          <w:color w:val="000000"/>
          <w:sz w:val="28"/>
        </w:rPr>
        <w:t>241、保定市满城区陉阳驿村学校2022年中央直达生均公用经费保财教【2021】70号绩效目标表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7328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0ACA74">
            <w:pPr>
              <w:pStyle w:val="16"/>
            </w:pPr>
            <w:r>
              <w:t>绩效目标</w:t>
            </w:r>
          </w:p>
        </w:tc>
        <w:tc>
          <w:tcPr>
            <w:tcW w:w="12756" w:type="dxa"/>
            <w:tcBorders>
              <w:bottom w:val="single" w:color="FFFFFF" w:sz="6" w:space="0"/>
            </w:tcBorders>
            <w:vAlign w:val="center"/>
          </w:tcPr>
          <w:p w14:paraId="6E327FC2">
            <w:pPr>
              <w:pStyle w:val="18"/>
            </w:pPr>
            <w:r>
              <w:t>1.保障教育教学正常开展</w:t>
            </w:r>
          </w:p>
          <w:p w14:paraId="38897A72">
            <w:pPr>
              <w:pStyle w:val="18"/>
            </w:pPr>
            <w:r>
              <w:t>2.改善办学条件，优化教学环境</w:t>
            </w:r>
          </w:p>
        </w:tc>
      </w:tr>
    </w:tbl>
    <w:p w14:paraId="068C10E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350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35A6FB">
            <w:pPr>
              <w:pStyle w:val="16"/>
            </w:pPr>
            <w:r>
              <w:t>一级指标</w:t>
            </w:r>
          </w:p>
        </w:tc>
        <w:tc>
          <w:tcPr>
            <w:tcW w:w="2268" w:type="dxa"/>
            <w:vAlign w:val="center"/>
          </w:tcPr>
          <w:p w14:paraId="62A96AC9">
            <w:pPr>
              <w:pStyle w:val="16"/>
            </w:pPr>
            <w:r>
              <w:t>二级指标</w:t>
            </w:r>
          </w:p>
        </w:tc>
        <w:tc>
          <w:tcPr>
            <w:tcW w:w="2835" w:type="dxa"/>
            <w:vAlign w:val="center"/>
          </w:tcPr>
          <w:p w14:paraId="19A0483A">
            <w:pPr>
              <w:pStyle w:val="16"/>
            </w:pPr>
            <w:r>
              <w:t>三级指标</w:t>
            </w:r>
          </w:p>
        </w:tc>
        <w:tc>
          <w:tcPr>
            <w:tcW w:w="2835" w:type="dxa"/>
            <w:vAlign w:val="center"/>
          </w:tcPr>
          <w:p w14:paraId="3A16858B">
            <w:pPr>
              <w:pStyle w:val="16"/>
            </w:pPr>
            <w:r>
              <w:t>绩效指标描述</w:t>
            </w:r>
          </w:p>
        </w:tc>
        <w:tc>
          <w:tcPr>
            <w:tcW w:w="2551" w:type="dxa"/>
            <w:vAlign w:val="center"/>
          </w:tcPr>
          <w:p w14:paraId="58EE5562">
            <w:pPr>
              <w:pStyle w:val="16"/>
            </w:pPr>
            <w:r>
              <w:t>指标值</w:t>
            </w:r>
          </w:p>
        </w:tc>
        <w:tc>
          <w:tcPr>
            <w:tcW w:w="2268" w:type="dxa"/>
            <w:vAlign w:val="center"/>
          </w:tcPr>
          <w:p w14:paraId="0105CE16">
            <w:pPr>
              <w:pStyle w:val="16"/>
            </w:pPr>
            <w:r>
              <w:t>指标值确定依据</w:t>
            </w:r>
          </w:p>
        </w:tc>
      </w:tr>
      <w:tr w14:paraId="044EF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5FE40B">
            <w:pPr>
              <w:pStyle w:val="19"/>
            </w:pPr>
            <w:r>
              <w:t>产出指标</w:t>
            </w:r>
          </w:p>
        </w:tc>
        <w:tc>
          <w:tcPr>
            <w:tcW w:w="2268" w:type="dxa"/>
            <w:vAlign w:val="center"/>
          </w:tcPr>
          <w:p w14:paraId="11FBFF8E">
            <w:pPr>
              <w:pStyle w:val="18"/>
            </w:pPr>
            <w:r>
              <w:t>成本指标</w:t>
            </w:r>
          </w:p>
        </w:tc>
        <w:tc>
          <w:tcPr>
            <w:tcW w:w="2835" w:type="dxa"/>
            <w:vAlign w:val="center"/>
          </w:tcPr>
          <w:p w14:paraId="64E95340">
            <w:pPr>
              <w:pStyle w:val="18"/>
            </w:pPr>
            <w:r>
              <w:t>生均公用经费标准</w:t>
            </w:r>
          </w:p>
        </w:tc>
        <w:tc>
          <w:tcPr>
            <w:tcW w:w="2835" w:type="dxa"/>
            <w:vAlign w:val="center"/>
          </w:tcPr>
          <w:p w14:paraId="64D74BD2">
            <w:pPr>
              <w:pStyle w:val="18"/>
            </w:pPr>
            <w:r>
              <w:t>义务教育小学生均标准</w:t>
            </w:r>
          </w:p>
        </w:tc>
        <w:tc>
          <w:tcPr>
            <w:tcW w:w="2551" w:type="dxa"/>
            <w:vAlign w:val="center"/>
          </w:tcPr>
          <w:p w14:paraId="57D3B4F0">
            <w:pPr>
              <w:pStyle w:val="18"/>
            </w:pPr>
            <w:r>
              <w:t>≤495元</w:t>
            </w:r>
          </w:p>
        </w:tc>
        <w:tc>
          <w:tcPr>
            <w:tcW w:w="2268" w:type="dxa"/>
            <w:vAlign w:val="center"/>
          </w:tcPr>
          <w:p w14:paraId="3B17D388">
            <w:pPr>
              <w:pStyle w:val="18"/>
            </w:pPr>
            <w:r>
              <w:t>工作要求</w:t>
            </w:r>
          </w:p>
        </w:tc>
      </w:tr>
      <w:tr w14:paraId="02C05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0D27D3"/>
        </w:tc>
        <w:tc>
          <w:tcPr>
            <w:tcW w:w="2268" w:type="dxa"/>
            <w:vAlign w:val="center"/>
          </w:tcPr>
          <w:p w14:paraId="69EBB238">
            <w:pPr>
              <w:pStyle w:val="18"/>
            </w:pPr>
            <w:r>
              <w:t>数量指标</w:t>
            </w:r>
          </w:p>
        </w:tc>
        <w:tc>
          <w:tcPr>
            <w:tcW w:w="2835" w:type="dxa"/>
            <w:vAlign w:val="center"/>
          </w:tcPr>
          <w:p w14:paraId="1E7AD339">
            <w:pPr>
              <w:pStyle w:val="18"/>
            </w:pPr>
            <w:r>
              <w:t>学生数量</w:t>
            </w:r>
          </w:p>
        </w:tc>
        <w:tc>
          <w:tcPr>
            <w:tcW w:w="2835" w:type="dxa"/>
            <w:vAlign w:val="center"/>
          </w:tcPr>
          <w:p w14:paraId="60BDDAA8">
            <w:pPr>
              <w:pStyle w:val="18"/>
            </w:pPr>
            <w:r>
              <w:t>学校学生人数</w:t>
            </w:r>
          </w:p>
        </w:tc>
        <w:tc>
          <w:tcPr>
            <w:tcW w:w="2551" w:type="dxa"/>
            <w:vAlign w:val="center"/>
          </w:tcPr>
          <w:p w14:paraId="661DA227">
            <w:pPr>
              <w:pStyle w:val="18"/>
            </w:pPr>
            <w:r>
              <w:t>773人</w:t>
            </w:r>
          </w:p>
        </w:tc>
        <w:tc>
          <w:tcPr>
            <w:tcW w:w="2268" w:type="dxa"/>
            <w:vAlign w:val="center"/>
          </w:tcPr>
          <w:p w14:paraId="5D10BD8D">
            <w:pPr>
              <w:pStyle w:val="18"/>
            </w:pPr>
            <w:r>
              <w:t>工作要求</w:t>
            </w:r>
          </w:p>
        </w:tc>
      </w:tr>
      <w:tr w14:paraId="7E933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AAB00"/>
        </w:tc>
        <w:tc>
          <w:tcPr>
            <w:tcW w:w="2268" w:type="dxa"/>
            <w:vAlign w:val="center"/>
          </w:tcPr>
          <w:p w14:paraId="38CD1616">
            <w:pPr>
              <w:pStyle w:val="18"/>
            </w:pPr>
            <w:r>
              <w:t>质量指标</w:t>
            </w:r>
          </w:p>
        </w:tc>
        <w:tc>
          <w:tcPr>
            <w:tcW w:w="2835" w:type="dxa"/>
            <w:vAlign w:val="center"/>
          </w:tcPr>
          <w:p w14:paraId="1C90E69D">
            <w:pPr>
              <w:pStyle w:val="18"/>
            </w:pPr>
            <w:r>
              <w:t>公用经费使用率</w:t>
            </w:r>
          </w:p>
        </w:tc>
        <w:tc>
          <w:tcPr>
            <w:tcW w:w="2835" w:type="dxa"/>
            <w:vAlign w:val="center"/>
          </w:tcPr>
          <w:p w14:paraId="089F0144">
            <w:pPr>
              <w:pStyle w:val="18"/>
            </w:pPr>
            <w:r>
              <w:t>改善办学条件，提升学校整体水平</w:t>
            </w:r>
          </w:p>
        </w:tc>
        <w:tc>
          <w:tcPr>
            <w:tcW w:w="2551" w:type="dxa"/>
            <w:vAlign w:val="center"/>
          </w:tcPr>
          <w:p w14:paraId="41306087">
            <w:pPr>
              <w:pStyle w:val="18"/>
            </w:pPr>
            <w:r>
              <w:t>100%</w:t>
            </w:r>
          </w:p>
        </w:tc>
        <w:tc>
          <w:tcPr>
            <w:tcW w:w="2268" w:type="dxa"/>
            <w:vAlign w:val="center"/>
          </w:tcPr>
          <w:p w14:paraId="1C86FBDC">
            <w:pPr>
              <w:pStyle w:val="18"/>
            </w:pPr>
            <w:r>
              <w:t>工作要求</w:t>
            </w:r>
          </w:p>
        </w:tc>
      </w:tr>
      <w:tr w14:paraId="55558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B54537"/>
        </w:tc>
        <w:tc>
          <w:tcPr>
            <w:tcW w:w="2268" w:type="dxa"/>
            <w:vAlign w:val="center"/>
          </w:tcPr>
          <w:p w14:paraId="69321636">
            <w:pPr>
              <w:pStyle w:val="18"/>
            </w:pPr>
            <w:r>
              <w:t>时效指标</w:t>
            </w:r>
          </w:p>
        </w:tc>
        <w:tc>
          <w:tcPr>
            <w:tcW w:w="2835" w:type="dxa"/>
            <w:vAlign w:val="center"/>
          </w:tcPr>
          <w:p w14:paraId="4B7993F7">
            <w:pPr>
              <w:pStyle w:val="18"/>
            </w:pPr>
            <w:r>
              <w:t>经费使用时效</w:t>
            </w:r>
          </w:p>
        </w:tc>
        <w:tc>
          <w:tcPr>
            <w:tcW w:w="2835" w:type="dxa"/>
            <w:vAlign w:val="center"/>
          </w:tcPr>
          <w:p w14:paraId="59499417">
            <w:pPr>
              <w:pStyle w:val="18"/>
            </w:pPr>
            <w:r>
              <w:t>生均公用经费使用时效</w:t>
            </w:r>
          </w:p>
        </w:tc>
        <w:tc>
          <w:tcPr>
            <w:tcW w:w="2551" w:type="dxa"/>
            <w:vAlign w:val="center"/>
          </w:tcPr>
          <w:p w14:paraId="5499CDBF">
            <w:pPr>
              <w:pStyle w:val="18"/>
            </w:pPr>
            <w:r>
              <w:t>本年度</w:t>
            </w:r>
          </w:p>
        </w:tc>
        <w:tc>
          <w:tcPr>
            <w:tcW w:w="2268" w:type="dxa"/>
            <w:vAlign w:val="center"/>
          </w:tcPr>
          <w:p w14:paraId="1C6E06C2">
            <w:pPr>
              <w:pStyle w:val="18"/>
            </w:pPr>
            <w:r>
              <w:t>工作要求</w:t>
            </w:r>
          </w:p>
        </w:tc>
      </w:tr>
      <w:tr w14:paraId="7934C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8D7D25">
            <w:pPr>
              <w:pStyle w:val="19"/>
            </w:pPr>
            <w:r>
              <w:t>效益指标</w:t>
            </w:r>
          </w:p>
        </w:tc>
        <w:tc>
          <w:tcPr>
            <w:tcW w:w="2268" w:type="dxa"/>
            <w:vAlign w:val="center"/>
          </w:tcPr>
          <w:p w14:paraId="73766A2D">
            <w:pPr>
              <w:pStyle w:val="18"/>
            </w:pPr>
            <w:r>
              <w:t>经济效益指标</w:t>
            </w:r>
          </w:p>
        </w:tc>
        <w:tc>
          <w:tcPr>
            <w:tcW w:w="2835" w:type="dxa"/>
            <w:vAlign w:val="center"/>
          </w:tcPr>
          <w:p w14:paraId="55EC89E7">
            <w:pPr>
              <w:pStyle w:val="18"/>
            </w:pPr>
            <w:r>
              <w:t>提升教育教学质量</w:t>
            </w:r>
          </w:p>
        </w:tc>
        <w:tc>
          <w:tcPr>
            <w:tcW w:w="2835" w:type="dxa"/>
            <w:vAlign w:val="center"/>
          </w:tcPr>
          <w:p w14:paraId="3E87A5B9">
            <w:pPr>
              <w:pStyle w:val="18"/>
            </w:pPr>
            <w:r>
              <w:t>教育教学质量提升程度</w:t>
            </w:r>
          </w:p>
        </w:tc>
        <w:tc>
          <w:tcPr>
            <w:tcW w:w="2551" w:type="dxa"/>
            <w:vAlign w:val="center"/>
          </w:tcPr>
          <w:p w14:paraId="26923ADD">
            <w:pPr>
              <w:pStyle w:val="18"/>
            </w:pPr>
            <w:r>
              <w:t>明显提升</w:t>
            </w:r>
          </w:p>
        </w:tc>
        <w:tc>
          <w:tcPr>
            <w:tcW w:w="2268" w:type="dxa"/>
            <w:vAlign w:val="center"/>
          </w:tcPr>
          <w:p w14:paraId="636CAD94">
            <w:pPr>
              <w:pStyle w:val="18"/>
            </w:pPr>
            <w:r>
              <w:t>工作要求</w:t>
            </w:r>
          </w:p>
        </w:tc>
      </w:tr>
      <w:tr w14:paraId="0F8AD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75BCA"/>
        </w:tc>
        <w:tc>
          <w:tcPr>
            <w:tcW w:w="2268" w:type="dxa"/>
            <w:vAlign w:val="center"/>
          </w:tcPr>
          <w:p w14:paraId="4DA16031">
            <w:pPr>
              <w:pStyle w:val="18"/>
            </w:pPr>
            <w:r>
              <w:t>社会效益指标</w:t>
            </w:r>
          </w:p>
        </w:tc>
        <w:tc>
          <w:tcPr>
            <w:tcW w:w="2835" w:type="dxa"/>
            <w:vAlign w:val="center"/>
          </w:tcPr>
          <w:p w14:paraId="6CD62E0B">
            <w:pPr>
              <w:pStyle w:val="18"/>
            </w:pPr>
            <w:r>
              <w:t>社会影响力</w:t>
            </w:r>
          </w:p>
        </w:tc>
        <w:tc>
          <w:tcPr>
            <w:tcW w:w="2835" w:type="dxa"/>
            <w:vAlign w:val="center"/>
          </w:tcPr>
          <w:p w14:paraId="17BD444C">
            <w:pPr>
              <w:pStyle w:val="18"/>
            </w:pPr>
            <w:r>
              <w:t>社会影响力</w:t>
            </w:r>
          </w:p>
        </w:tc>
        <w:tc>
          <w:tcPr>
            <w:tcW w:w="2551" w:type="dxa"/>
            <w:vAlign w:val="center"/>
          </w:tcPr>
          <w:p w14:paraId="0F604AB6">
            <w:pPr>
              <w:pStyle w:val="18"/>
            </w:pPr>
            <w:r>
              <w:t>提高</w:t>
            </w:r>
          </w:p>
        </w:tc>
        <w:tc>
          <w:tcPr>
            <w:tcW w:w="2268" w:type="dxa"/>
            <w:vAlign w:val="center"/>
          </w:tcPr>
          <w:p w14:paraId="477D3E3D">
            <w:pPr>
              <w:pStyle w:val="18"/>
            </w:pPr>
            <w:r>
              <w:t>工作要求</w:t>
            </w:r>
          </w:p>
        </w:tc>
      </w:tr>
      <w:tr w14:paraId="52BE2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CDC161">
            <w:pPr>
              <w:pStyle w:val="19"/>
            </w:pPr>
            <w:r>
              <w:t>满意度指标</w:t>
            </w:r>
          </w:p>
        </w:tc>
        <w:tc>
          <w:tcPr>
            <w:tcW w:w="2268" w:type="dxa"/>
            <w:vAlign w:val="center"/>
          </w:tcPr>
          <w:p w14:paraId="2458CB38">
            <w:pPr>
              <w:pStyle w:val="18"/>
            </w:pPr>
            <w:r>
              <w:t>服务对象满意度指标</w:t>
            </w:r>
          </w:p>
        </w:tc>
        <w:tc>
          <w:tcPr>
            <w:tcW w:w="2835" w:type="dxa"/>
            <w:vAlign w:val="center"/>
          </w:tcPr>
          <w:p w14:paraId="4CC606DC">
            <w:pPr>
              <w:pStyle w:val="18"/>
            </w:pPr>
            <w:r>
              <w:t>师生满意度</w:t>
            </w:r>
          </w:p>
        </w:tc>
        <w:tc>
          <w:tcPr>
            <w:tcW w:w="2835" w:type="dxa"/>
            <w:vAlign w:val="center"/>
          </w:tcPr>
          <w:p w14:paraId="7100CF6B">
            <w:pPr>
              <w:pStyle w:val="18"/>
            </w:pPr>
            <w:r>
              <w:t>师生满意度</w:t>
            </w:r>
          </w:p>
        </w:tc>
        <w:tc>
          <w:tcPr>
            <w:tcW w:w="2551" w:type="dxa"/>
            <w:vAlign w:val="center"/>
          </w:tcPr>
          <w:p w14:paraId="65439933">
            <w:pPr>
              <w:pStyle w:val="18"/>
            </w:pPr>
            <w:r>
              <w:t>≥98%</w:t>
            </w:r>
          </w:p>
        </w:tc>
        <w:tc>
          <w:tcPr>
            <w:tcW w:w="2268" w:type="dxa"/>
            <w:vAlign w:val="center"/>
          </w:tcPr>
          <w:p w14:paraId="33B43BC7">
            <w:pPr>
              <w:pStyle w:val="18"/>
            </w:pPr>
            <w:r>
              <w:t>工作要求</w:t>
            </w:r>
          </w:p>
        </w:tc>
      </w:tr>
    </w:tbl>
    <w:p w14:paraId="5DB6B02E">
      <w:pPr>
        <w:sectPr>
          <w:pgSz w:w="16840" w:h="11900" w:orient="landscape"/>
          <w:pgMar w:top="1361" w:right="1020" w:bottom="1134" w:left="1020" w:header="720" w:footer="720" w:gutter="0"/>
          <w:cols w:space="720" w:num="1"/>
        </w:sectPr>
      </w:pPr>
    </w:p>
    <w:p w14:paraId="695EC89D">
      <w:pPr>
        <w:ind w:firstLine="560"/>
      </w:pPr>
      <w:r>
        <w:rPr>
          <w:rFonts w:ascii="方正仿宋_GBK" w:hAnsi="方正仿宋_GBK" w:eastAsia="方正仿宋_GBK" w:cs="方正仿宋_GBK"/>
          <w:b/>
          <w:color w:val="000000"/>
          <w:sz w:val="28"/>
        </w:rPr>
        <w:t>242、陉阳驿村学校省级直达生均公用经费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08F3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E2C5AB">
            <w:pPr>
              <w:pStyle w:val="16"/>
            </w:pPr>
            <w:r>
              <w:t>绩效目标</w:t>
            </w:r>
          </w:p>
        </w:tc>
        <w:tc>
          <w:tcPr>
            <w:tcW w:w="12756" w:type="dxa"/>
            <w:tcBorders>
              <w:bottom w:val="single" w:color="FFFFFF" w:sz="6" w:space="0"/>
            </w:tcBorders>
            <w:vAlign w:val="center"/>
          </w:tcPr>
          <w:p w14:paraId="463E81EF">
            <w:pPr>
              <w:pStyle w:val="18"/>
            </w:pPr>
            <w:r>
              <w:t>1.保障教育教学正常开展</w:t>
            </w:r>
          </w:p>
          <w:p w14:paraId="4398EE33">
            <w:pPr>
              <w:pStyle w:val="18"/>
            </w:pPr>
            <w:r>
              <w:t>2.改善办学条件，优化教学环境</w:t>
            </w:r>
          </w:p>
        </w:tc>
      </w:tr>
    </w:tbl>
    <w:p w14:paraId="6E9197F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C4E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666BA2">
            <w:pPr>
              <w:pStyle w:val="16"/>
            </w:pPr>
            <w:r>
              <w:t>一级指标</w:t>
            </w:r>
          </w:p>
        </w:tc>
        <w:tc>
          <w:tcPr>
            <w:tcW w:w="2268" w:type="dxa"/>
            <w:vAlign w:val="center"/>
          </w:tcPr>
          <w:p w14:paraId="733A37EB">
            <w:pPr>
              <w:pStyle w:val="16"/>
            </w:pPr>
            <w:r>
              <w:t>二级指标</w:t>
            </w:r>
          </w:p>
        </w:tc>
        <w:tc>
          <w:tcPr>
            <w:tcW w:w="2835" w:type="dxa"/>
            <w:vAlign w:val="center"/>
          </w:tcPr>
          <w:p w14:paraId="24AE56BE">
            <w:pPr>
              <w:pStyle w:val="16"/>
            </w:pPr>
            <w:r>
              <w:t>三级指标</w:t>
            </w:r>
          </w:p>
        </w:tc>
        <w:tc>
          <w:tcPr>
            <w:tcW w:w="2835" w:type="dxa"/>
            <w:vAlign w:val="center"/>
          </w:tcPr>
          <w:p w14:paraId="670700F8">
            <w:pPr>
              <w:pStyle w:val="16"/>
            </w:pPr>
            <w:r>
              <w:t>绩效指标描述</w:t>
            </w:r>
          </w:p>
        </w:tc>
        <w:tc>
          <w:tcPr>
            <w:tcW w:w="2551" w:type="dxa"/>
            <w:vAlign w:val="center"/>
          </w:tcPr>
          <w:p w14:paraId="1CC9E441">
            <w:pPr>
              <w:pStyle w:val="16"/>
            </w:pPr>
            <w:r>
              <w:t>指标值</w:t>
            </w:r>
          </w:p>
        </w:tc>
        <w:tc>
          <w:tcPr>
            <w:tcW w:w="2268" w:type="dxa"/>
            <w:vAlign w:val="center"/>
          </w:tcPr>
          <w:p w14:paraId="743193B8">
            <w:pPr>
              <w:pStyle w:val="16"/>
            </w:pPr>
            <w:r>
              <w:t>指标值确定依据</w:t>
            </w:r>
          </w:p>
        </w:tc>
      </w:tr>
      <w:tr w14:paraId="21776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24E1D7">
            <w:pPr>
              <w:pStyle w:val="19"/>
            </w:pPr>
            <w:r>
              <w:t>产出指标</w:t>
            </w:r>
          </w:p>
        </w:tc>
        <w:tc>
          <w:tcPr>
            <w:tcW w:w="2268" w:type="dxa"/>
            <w:vAlign w:val="center"/>
          </w:tcPr>
          <w:p w14:paraId="0787A4F1">
            <w:pPr>
              <w:pStyle w:val="18"/>
            </w:pPr>
            <w:r>
              <w:t>成本指标</w:t>
            </w:r>
          </w:p>
        </w:tc>
        <w:tc>
          <w:tcPr>
            <w:tcW w:w="2835" w:type="dxa"/>
            <w:vAlign w:val="center"/>
          </w:tcPr>
          <w:p w14:paraId="310DD5B5">
            <w:pPr>
              <w:pStyle w:val="18"/>
            </w:pPr>
            <w:r>
              <w:t>生均公用经费标准</w:t>
            </w:r>
          </w:p>
        </w:tc>
        <w:tc>
          <w:tcPr>
            <w:tcW w:w="2835" w:type="dxa"/>
            <w:vAlign w:val="center"/>
          </w:tcPr>
          <w:p w14:paraId="3670612B">
            <w:pPr>
              <w:pStyle w:val="18"/>
            </w:pPr>
            <w:r>
              <w:t>义务教育小学 生均标准</w:t>
            </w:r>
          </w:p>
        </w:tc>
        <w:tc>
          <w:tcPr>
            <w:tcW w:w="2551" w:type="dxa"/>
            <w:vAlign w:val="center"/>
          </w:tcPr>
          <w:p w14:paraId="387EE2A3">
            <w:pPr>
              <w:pStyle w:val="18"/>
            </w:pPr>
            <w:r>
              <w:t>165元</w:t>
            </w:r>
          </w:p>
        </w:tc>
        <w:tc>
          <w:tcPr>
            <w:tcW w:w="2268" w:type="dxa"/>
            <w:vAlign w:val="center"/>
          </w:tcPr>
          <w:p w14:paraId="2124F137">
            <w:pPr>
              <w:pStyle w:val="18"/>
            </w:pPr>
            <w:r>
              <w:t>工作要求</w:t>
            </w:r>
          </w:p>
        </w:tc>
      </w:tr>
      <w:tr w14:paraId="1631A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73634"/>
        </w:tc>
        <w:tc>
          <w:tcPr>
            <w:tcW w:w="2268" w:type="dxa"/>
            <w:vAlign w:val="center"/>
          </w:tcPr>
          <w:p w14:paraId="2C1E0219">
            <w:pPr>
              <w:pStyle w:val="18"/>
            </w:pPr>
            <w:r>
              <w:t>数量指标</w:t>
            </w:r>
          </w:p>
        </w:tc>
        <w:tc>
          <w:tcPr>
            <w:tcW w:w="2835" w:type="dxa"/>
            <w:vAlign w:val="center"/>
          </w:tcPr>
          <w:p w14:paraId="5CFC7E06">
            <w:pPr>
              <w:pStyle w:val="18"/>
            </w:pPr>
            <w:r>
              <w:t>学生数量</w:t>
            </w:r>
          </w:p>
        </w:tc>
        <w:tc>
          <w:tcPr>
            <w:tcW w:w="2835" w:type="dxa"/>
            <w:vAlign w:val="center"/>
          </w:tcPr>
          <w:p w14:paraId="251CDB23">
            <w:pPr>
              <w:pStyle w:val="18"/>
            </w:pPr>
            <w:r>
              <w:t>学校学生人数</w:t>
            </w:r>
          </w:p>
        </w:tc>
        <w:tc>
          <w:tcPr>
            <w:tcW w:w="2551" w:type="dxa"/>
            <w:vAlign w:val="center"/>
          </w:tcPr>
          <w:p w14:paraId="1A512A79">
            <w:pPr>
              <w:pStyle w:val="18"/>
            </w:pPr>
            <w:r>
              <w:t>773人</w:t>
            </w:r>
          </w:p>
        </w:tc>
        <w:tc>
          <w:tcPr>
            <w:tcW w:w="2268" w:type="dxa"/>
            <w:vAlign w:val="center"/>
          </w:tcPr>
          <w:p w14:paraId="777FA372">
            <w:pPr>
              <w:pStyle w:val="18"/>
            </w:pPr>
            <w:r>
              <w:t>工作要求</w:t>
            </w:r>
          </w:p>
        </w:tc>
      </w:tr>
      <w:tr w14:paraId="2BE8D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1835B5"/>
        </w:tc>
        <w:tc>
          <w:tcPr>
            <w:tcW w:w="2268" w:type="dxa"/>
            <w:vAlign w:val="center"/>
          </w:tcPr>
          <w:p w14:paraId="3A9E7FA5">
            <w:pPr>
              <w:pStyle w:val="18"/>
            </w:pPr>
            <w:r>
              <w:t>质量指标</w:t>
            </w:r>
          </w:p>
        </w:tc>
        <w:tc>
          <w:tcPr>
            <w:tcW w:w="2835" w:type="dxa"/>
            <w:vAlign w:val="center"/>
          </w:tcPr>
          <w:p w14:paraId="62FB86CB">
            <w:pPr>
              <w:pStyle w:val="18"/>
            </w:pPr>
            <w:r>
              <w:t>公用经费使用率</w:t>
            </w:r>
          </w:p>
        </w:tc>
        <w:tc>
          <w:tcPr>
            <w:tcW w:w="2835" w:type="dxa"/>
            <w:vAlign w:val="center"/>
          </w:tcPr>
          <w:p w14:paraId="74880DDA">
            <w:pPr>
              <w:pStyle w:val="18"/>
            </w:pPr>
            <w:r>
              <w:t>改善办学条件，提高学校整体水平</w:t>
            </w:r>
          </w:p>
        </w:tc>
        <w:tc>
          <w:tcPr>
            <w:tcW w:w="2551" w:type="dxa"/>
            <w:vAlign w:val="center"/>
          </w:tcPr>
          <w:p w14:paraId="12783422">
            <w:pPr>
              <w:pStyle w:val="18"/>
            </w:pPr>
            <w:r>
              <w:t>100%</w:t>
            </w:r>
          </w:p>
        </w:tc>
        <w:tc>
          <w:tcPr>
            <w:tcW w:w="2268" w:type="dxa"/>
            <w:vAlign w:val="center"/>
          </w:tcPr>
          <w:p w14:paraId="35B598D0">
            <w:pPr>
              <w:pStyle w:val="18"/>
            </w:pPr>
            <w:r>
              <w:t>工作要求</w:t>
            </w:r>
          </w:p>
        </w:tc>
      </w:tr>
      <w:tr w14:paraId="0309F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9261D3"/>
        </w:tc>
        <w:tc>
          <w:tcPr>
            <w:tcW w:w="2268" w:type="dxa"/>
            <w:vAlign w:val="center"/>
          </w:tcPr>
          <w:p w14:paraId="2F64164E">
            <w:pPr>
              <w:pStyle w:val="18"/>
            </w:pPr>
            <w:r>
              <w:t>时效指标</w:t>
            </w:r>
          </w:p>
        </w:tc>
        <w:tc>
          <w:tcPr>
            <w:tcW w:w="2835" w:type="dxa"/>
            <w:vAlign w:val="center"/>
          </w:tcPr>
          <w:p w14:paraId="3293E927">
            <w:pPr>
              <w:pStyle w:val="18"/>
            </w:pPr>
            <w:r>
              <w:t>经费使用时效</w:t>
            </w:r>
          </w:p>
        </w:tc>
        <w:tc>
          <w:tcPr>
            <w:tcW w:w="2835" w:type="dxa"/>
            <w:vAlign w:val="center"/>
          </w:tcPr>
          <w:p w14:paraId="3CE70EBE">
            <w:pPr>
              <w:pStyle w:val="18"/>
            </w:pPr>
            <w:r>
              <w:t>生均公用经费使用时效</w:t>
            </w:r>
          </w:p>
        </w:tc>
        <w:tc>
          <w:tcPr>
            <w:tcW w:w="2551" w:type="dxa"/>
            <w:vAlign w:val="center"/>
          </w:tcPr>
          <w:p w14:paraId="02897A71">
            <w:pPr>
              <w:pStyle w:val="18"/>
            </w:pPr>
            <w:r>
              <w:t>本年度</w:t>
            </w:r>
          </w:p>
        </w:tc>
        <w:tc>
          <w:tcPr>
            <w:tcW w:w="2268" w:type="dxa"/>
            <w:vAlign w:val="center"/>
          </w:tcPr>
          <w:p w14:paraId="43E0B809">
            <w:pPr>
              <w:pStyle w:val="18"/>
            </w:pPr>
            <w:r>
              <w:t>工作要求</w:t>
            </w:r>
          </w:p>
        </w:tc>
      </w:tr>
      <w:tr w14:paraId="5F56D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95CE2D">
            <w:pPr>
              <w:pStyle w:val="19"/>
            </w:pPr>
            <w:r>
              <w:t>效益指标</w:t>
            </w:r>
          </w:p>
        </w:tc>
        <w:tc>
          <w:tcPr>
            <w:tcW w:w="2268" w:type="dxa"/>
            <w:vAlign w:val="center"/>
          </w:tcPr>
          <w:p w14:paraId="0EA84299">
            <w:pPr>
              <w:pStyle w:val="18"/>
            </w:pPr>
            <w:r>
              <w:t>经济效益指标</w:t>
            </w:r>
          </w:p>
        </w:tc>
        <w:tc>
          <w:tcPr>
            <w:tcW w:w="2835" w:type="dxa"/>
            <w:vAlign w:val="center"/>
          </w:tcPr>
          <w:p w14:paraId="5295E094">
            <w:pPr>
              <w:pStyle w:val="18"/>
            </w:pPr>
            <w:r>
              <w:t>提升教育教学质量</w:t>
            </w:r>
          </w:p>
        </w:tc>
        <w:tc>
          <w:tcPr>
            <w:tcW w:w="2835" w:type="dxa"/>
            <w:vAlign w:val="center"/>
          </w:tcPr>
          <w:p w14:paraId="2B71C7EB">
            <w:pPr>
              <w:pStyle w:val="18"/>
            </w:pPr>
            <w:r>
              <w:t>教育教学质量提升成度</w:t>
            </w:r>
          </w:p>
        </w:tc>
        <w:tc>
          <w:tcPr>
            <w:tcW w:w="2551" w:type="dxa"/>
            <w:vAlign w:val="center"/>
          </w:tcPr>
          <w:p w14:paraId="3AB13047">
            <w:pPr>
              <w:pStyle w:val="18"/>
            </w:pPr>
            <w:r>
              <w:t>明显提升</w:t>
            </w:r>
          </w:p>
        </w:tc>
        <w:tc>
          <w:tcPr>
            <w:tcW w:w="2268" w:type="dxa"/>
            <w:vAlign w:val="center"/>
          </w:tcPr>
          <w:p w14:paraId="55437856">
            <w:pPr>
              <w:pStyle w:val="18"/>
            </w:pPr>
            <w:r>
              <w:t>工作要求</w:t>
            </w:r>
          </w:p>
        </w:tc>
      </w:tr>
      <w:tr w14:paraId="6DDC9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BCAAAC"/>
        </w:tc>
        <w:tc>
          <w:tcPr>
            <w:tcW w:w="2268" w:type="dxa"/>
            <w:vAlign w:val="center"/>
          </w:tcPr>
          <w:p w14:paraId="1A39CCFC">
            <w:pPr>
              <w:pStyle w:val="18"/>
            </w:pPr>
            <w:r>
              <w:t>社会效益指标</w:t>
            </w:r>
          </w:p>
        </w:tc>
        <w:tc>
          <w:tcPr>
            <w:tcW w:w="2835" w:type="dxa"/>
            <w:vAlign w:val="center"/>
          </w:tcPr>
          <w:p w14:paraId="54D69B45">
            <w:pPr>
              <w:pStyle w:val="18"/>
            </w:pPr>
            <w:r>
              <w:t>社会影响力</w:t>
            </w:r>
          </w:p>
        </w:tc>
        <w:tc>
          <w:tcPr>
            <w:tcW w:w="2835" w:type="dxa"/>
            <w:vAlign w:val="center"/>
          </w:tcPr>
          <w:p w14:paraId="583569E5">
            <w:pPr>
              <w:pStyle w:val="18"/>
            </w:pPr>
            <w:r>
              <w:t>社会影响力</w:t>
            </w:r>
          </w:p>
        </w:tc>
        <w:tc>
          <w:tcPr>
            <w:tcW w:w="2551" w:type="dxa"/>
            <w:vAlign w:val="center"/>
          </w:tcPr>
          <w:p w14:paraId="7F1E2FA8">
            <w:pPr>
              <w:pStyle w:val="18"/>
            </w:pPr>
            <w:r>
              <w:t>提高</w:t>
            </w:r>
          </w:p>
        </w:tc>
        <w:tc>
          <w:tcPr>
            <w:tcW w:w="2268" w:type="dxa"/>
            <w:vAlign w:val="center"/>
          </w:tcPr>
          <w:p w14:paraId="466D7813">
            <w:pPr>
              <w:pStyle w:val="18"/>
            </w:pPr>
            <w:r>
              <w:t>工作要求</w:t>
            </w:r>
          </w:p>
        </w:tc>
      </w:tr>
      <w:tr w14:paraId="78E34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7A198A">
            <w:pPr>
              <w:pStyle w:val="19"/>
            </w:pPr>
            <w:r>
              <w:t>满意度指标</w:t>
            </w:r>
          </w:p>
        </w:tc>
        <w:tc>
          <w:tcPr>
            <w:tcW w:w="2268" w:type="dxa"/>
            <w:vAlign w:val="center"/>
          </w:tcPr>
          <w:p w14:paraId="6358DA2F">
            <w:pPr>
              <w:pStyle w:val="18"/>
            </w:pPr>
            <w:r>
              <w:t>服务对象满意度指标</w:t>
            </w:r>
          </w:p>
        </w:tc>
        <w:tc>
          <w:tcPr>
            <w:tcW w:w="2835" w:type="dxa"/>
            <w:vAlign w:val="center"/>
          </w:tcPr>
          <w:p w14:paraId="5D23F840">
            <w:pPr>
              <w:pStyle w:val="18"/>
            </w:pPr>
            <w:r>
              <w:t>师生满意度</w:t>
            </w:r>
          </w:p>
        </w:tc>
        <w:tc>
          <w:tcPr>
            <w:tcW w:w="2835" w:type="dxa"/>
            <w:vAlign w:val="center"/>
          </w:tcPr>
          <w:p w14:paraId="74CF9FD5">
            <w:pPr>
              <w:pStyle w:val="18"/>
            </w:pPr>
            <w:r>
              <w:t>师生满意度</w:t>
            </w:r>
          </w:p>
        </w:tc>
        <w:tc>
          <w:tcPr>
            <w:tcW w:w="2551" w:type="dxa"/>
            <w:vAlign w:val="center"/>
          </w:tcPr>
          <w:p w14:paraId="56CBE1AE">
            <w:pPr>
              <w:pStyle w:val="18"/>
            </w:pPr>
            <w:r>
              <w:t>≥98%</w:t>
            </w:r>
          </w:p>
        </w:tc>
        <w:tc>
          <w:tcPr>
            <w:tcW w:w="2268" w:type="dxa"/>
            <w:vAlign w:val="center"/>
          </w:tcPr>
          <w:p w14:paraId="69B6CC40">
            <w:pPr>
              <w:pStyle w:val="18"/>
            </w:pPr>
            <w:r>
              <w:t>工作要求</w:t>
            </w:r>
          </w:p>
        </w:tc>
      </w:tr>
    </w:tbl>
    <w:p w14:paraId="34DD9A2F">
      <w:pPr>
        <w:sectPr>
          <w:pgSz w:w="16840" w:h="11900" w:orient="landscape"/>
          <w:pgMar w:top="1361" w:right="1020" w:bottom="1134" w:left="1020" w:header="720" w:footer="720" w:gutter="0"/>
          <w:cols w:space="720" w:num="1"/>
        </w:sectPr>
      </w:pPr>
    </w:p>
    <w:p w14:paraId="4AE02713">
      <w:pPr>
        <w:ind w:firstLine="560"/>
      </w:pPr>
      <w:r>
        <w:rPr>
          <w:rFonts w:ascii="方正仿宋_GBK" w:hAnsi="方正仿宋_GBK" w:eastAsia="方正仿宋_GBK" w:cs="方正仿宋_GBK"/>
          <w:b/>
          <w:color w:val="000000"/>
          <w:sz w:val="28"/>
        </w:rPr>
        <w:t>243、保定市满城区陉阳驿村学校校舍附属工程建设保财教【2021】70号绩效目标表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4310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280988">
            <w:pPr>
              <w:pStyle w:val="16"/>
            </w:pPr>
            <w:r>
              <w:t>绩效目标</w:t>
            </w:r>
          </w:p>
        </w:tc>
        <w:tc>
          <w:tcPr>
            <w:tcW w:w="12756" w:type="dxa"/>
            <w:tcBorders>
              <w:bottom w:val="single" w:color="FFFFFF" w:sz="6" w:space="0"/>
            </w:tcBorders>
            <w:vAlign w:val="center"/>
          </w:tcPr>
          <w:p w14:paraId="71AB1203">
            <w:pPr>
              <w:pStyle w:val="18"/>
            </w:pPr>
            <w:r>
              <w:t>1.进行校舍维修改造，改善办学条件，提高教育教学质量</w:t>
            </w:r>
          </w:p>
          <w:p w14:paraId="1338A49F">
            <w:pPr>
              <w:pStyle w:val="18"/>
            </w:pPr>
            <w:r>
              <w:t>2.学校办学条件进一步提升</w:t>
            </w:r>
          </w:p>
        </w:tc>
      </w:tr>
    </w:tbl>
    <w:p w14:paraId="1ACD3EC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802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40D313">
            <w:pPr>
              <w:pStyle w:val="16"/>
            </w:pPr>
            <w:r>
              <w:t>一级指标</w:t>
            </w:r>
          </w:p>
        </w:tc>
        <w:tc>
          <w:tcPr>
            <w:tcW w:w="2268" w:type="dxa"/>
            <w:vAlign w:val="center"/>
          </w:tcPr>
          <w:p w14:paraId="443A3029">
            <w:pPr>
              <w:pStyle w:val="16"/>
            </w:pPr>
            <w:r>
              <w:t>二级指标</w:t>
            </w:r>
          </w:p>
        </w:tc>
        <w:tc>
          <w:tcPr>
            <w:tcW w:w="2835" w:type="dxa"/>
            <w:vAlign w:val="center"/>
          </w:tcPr>
          <w:p w14:paraId="0E280527">
            <w:pPr>
              <w:pStyle w:val="16"/>
            </w:pPr>
            <w:r>
              <w:t>三级指标</w:t>
            </w:r>
          </w:p>
        </w:tc>
        <w:tc>
          <w:tcPr>
            <w:tcW w:w="2835" w:type="dxa"/>
            <w:vAlign w:val="center"/>
          </w:tcPr>
          <w:p w14:paraId="32583FBA">
            <w:pPr>
              <w:pStyle w:val="16"/>
            </w:pPr>
            <w:r>
              <w:t>绩效指标描述</w:t>
            </w:r>
          </w:p>
        </w:tc>
        <w:tc>
          <w:tcPr>
            <w:tcW w:w="2551" w:type="dxa"/>
            <w:vAlign w:val="center"/>
          </w:tcPr>
          <w:p w14:paraId="0A67561C">
            <w:pPr>
              <w:pStyle w:val="16"/>
            </w:pPr>
            <w:r>
              <w:t>指标值</w:t>
            </w:r>
          </w:p>
        </w:tc>
        <w:tc>
          <w:tcPr>
            <w:tcW w:w="2268" w:type="dxa"/>
            <w:vAlign w:val="center"/>
          </w:tcPr>
          <w:p w14:paraId="7F8155DB">
            <w:pPr>
              <w:pStyle w:val="16"/>
            </w:pPr>
            <w:r>
              <w:t>指标值确定依据</w:t>
            </w:r>
          </w:p>
        </w:tc>
      </w:tr>
      <w:tr w14:paraId="00695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50DCEB">
            <w:pPr>
              <w:pStyle w:val="19"/>
            </w:pPr>
            <w:r>
              <w:t>产出指标</w:t>
            </w:r>
          </w:p>
        </w:tc>
        <w:tc>
          <w:tcPr>
            <w:tcW w:w="2268" w:type="dxa"/>
            <w:vAlign w:val="center"/>
          </w:tcPr>
          <w:p w14:paraId="6A3C5E3B">
            <w:pPr>
              <w:pStyle w:val="18"/>
            </w:pPr>
            <w:r>
              <w:t>数量指标</w:t>
            </w:r>
          </w:p>
        </w:tc>
        <w:tc>
          <w:tcPr>
            <w:tcW w:w="2835" w:type="dxa"/>
            <w:vAlign w:val="center"/>
          </w:tcPr>
          <w:p w14:paraId="61BDE254">
            <w:pPr>
              <w:pStyle w:val="18"/>
            </w:pPr>
            <w:r>
              <w:t>56人以上大班额比例</w:t>
            </w:r>
          </w:p>
        </w:tc>
        <w:tc>
          <w:tcPr>
            <w:tcW w:w="2835" w:type="dxa"/>
            <w:vAlign w:val="center"/>
          </w:tcPr>
          <w:p w14:paraId="0385D8A7">
            <w:pPr>
              <w:pStyle w:val="18"/>
            </w:pPr>
            <w:r>
              <w:t>全区56人以上的班级占总数的比例</w:t>
            </w:r>
          </w:p>
        </w:tc>
        <w:tc>
          <w:tcPr>
            <w:tcW w:w="2551" w:type="dxa"/>
            <w:vAlign w:val="center"/>
          </w:tcPr>
          <w:p w14:paraId="0AC7298B">
            <w:pPr>
              <w:pStyle w:val="18"/>
            </w:pPr>
            <w:r>
              <w:t>≤3％</w:t>
            </w:r>
          </w:p>
        </w:tc>
        <w:tc>
          <w:tcPr>
            <w:tcW w:w="2268" w:type="dxa"/>
            <w:vAlign w:val="center"/>
          </w:tcPr>
          <w:p w14:paraId="4962FC6D">
            <w:pPr>
              <w:pStyle w:val="18"/>
            </w:pPr>
            <w:r>
              <w:t>工作需要</w:t>
            </w:r>
          </w:p>
        </w:tc>
      </w:tr>
      <w:tr w14:paraId="684AC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622956"/>
        </w:tc>
        <w:tc>
          <w:tcPr>
            <w:tcW w:w="2268" w:type="dxa"/>
            <w:vAlign w:val="center"/>
          </w:tcPr>
          <w:p w14:paraId="19902CA1">
            <w:pPr>
              <w:pStyle w:val="18"/>
            </w:pPr>
            <w:r>
              <w:t>质量指标</w:t>
            </w:r>
          </w:p>
        </w:tc>
        <w:tc>
          <w:tcPr>
            <w:tcW w:w="2835" w:type="dxa"/>
            <w:vAlign w:val="center"/>
          </w:tcPr>
          <w:p w14:paraId="2DDBD7ED">
            <w:pPr>
              <w:pStyle w:val="18"/>
            </w:pPr>
            <w:r>
              <w:t>新建、改扩建工程验收合格率</w:t>
            </w:r>
          </w:p>
        </w:tc>
        <w:tc>
          <w:tcPr>
            <w:tcW w:w="2835" w:type="dxa"/>
            <w:vAlign w:val="center"/>
          </w:tcPr>
          <w:p w14:paraId="4DFE5EE4">
            <w:pPr>
              <w:pStyle w:val="18"/>
            </w:pPr>
            <w:r>
              <w:t>新建、改扩建工程验收合格数量与新建、改扩建工程数量之比</w:t>
            </w:r>
          </w:p>
        </w:tc>
        <w:tc>
          <w:tcPr>
            <w:tcW w:w="2551" w:type="dxa"/>
            <w:vAlign w:val="center"/>
          </w:tcPr>
          <w:p w14:paraId="789A8D8B">
            <w:pPr>
              <w:pStyle w:val="18"/>
            </w:pPr>
            <w:r>
              <w:t>≥95％</w:t>
            </w:r>
          </w:p>
        </w:tc>
        <w:tc>
          <w:tcPr>
            <w:tcW w:w="2268" w:type="dxa"/>
            <w:vAlign w:val="center"/>
          </w:tcPr>
          <w:p w14:paraId="398B4386">
            <w:pPr>
              <w:pStyle w:val="18"/>
            </w:pPr>
            <w:r>
              <w:t>工作需要</w:t>
            </w:r>
          </w:p>
        </w:tc>
      </w:tr>
      <w:tr w14:paraId="3BA24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709E86"/>
        </w:tc>
        <w:tc>
          <w:tcPr>
            <w:tcW w:w="2268" w:type="dxa"/>
            <w:vAlign w:val="center"/>
          </w:tcPr>
          <w:p w14:paraId="67017F98">
            <w:pPr>
              <w:pStyle w:val="18"/>
            </w:pPr>
            <w:r>
              <w:t>时效指标</w:t>
            </w:r>
          </w:p>
        </w:tc>
        <w:tc>
          <w:tcPr>
            <w:tcW w:w="2835" w:type="dxa"/>
            <w:vAlign w:val="center"/>
          </w:tcPr>
          <w:p w14:paraId="7B341968">
            <w:pPr>
              <w:pStyle w:val="18"/>
            </w:pPr>
            <w:r>
              <w:t>工程竣工时间</w:t>
            </w:r>
          </w:p>
        </w:tc>
        <w:tc>
          <w:tcPr>
            <w:tcW w:w="2835" w:type="dxa"/>
            <w:vAlign w:val="center"/>
          </w:tcPr>
          <w:p w14:paraId="1393E5EA">
            <w:pPr>
              <w:pStyle w:val="18"/>
            </w:pPr>
            <w:r>
              <w:t>农村义务教育学校项目竣工时间</w:t>
            </w:r>
          </w:p>
        </w:tc>
        <w:tc>
          <w:tcPr>
            <w:tcW w:w="2551" w:type="dxa"/>
            <w:vAlign w:val="center"/>
          </w:tcPr>
          <w:p w14:paraId="40E60A59">
            <w:pPr>
              <w:pStyle w:val="18"/>
            </w:pPr>
            <w:r>
              <w:t>年底前</w:t>
            </w:r>
          </w:p>
        </w:tc>
        <w:tc>
          <w:tcPr>
            <w:tcW w:w="2268" w:type="dxa"/>
            <w:vAlign w:val="center"/>
          </w:tcPr>
          <w:p w14:paraId="3811A108">
            <w:pPr>
              <w:pStyle w:val="18"/>
            </w:pPr>
            <w:r>
              <w:t>工作需要</w:t>
            </w:r>
          </w:p>
        </w:tc>
      </w:tr>
      <w:tr w14:paraId="3367A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1F69F"/>
        </w:tc>
        <w:tc>
          <w:tcPr>
            <w:tcW w:w="2268" w:type="dxa"/>
            <w:vAlign w:val="center"/>
          </w:tcPr>
          <w:p w14:paraId="647C5080">
            <w:pPr>
              <w:pStyle w:val="18"/>
            </w:pPr>
            <w:r>
              <w:t>成本指标</w:t>
            </w:r>
          </w:p>
        </w:tc>
        <w:tc>
          <w:tcPr>
            <w:tcW w:w="2835" w:type="dxa"/>
            <w:vAlign w:val="center"/>
          </w:tcPr>
          <w:p w14:paraId="0944DAFC">
            <w:pPr>
              <w:pStyle w:val="18"/>
            </w:pPr>
            <w:r>
              <w:t>工程成本</w:t>
            </w:r>
          </w:p>
        </w:tc>
        <w:tc>
          <w:tcPr>
            <w:tcW w:w="2835" w:type="dxa"/>
            <w:vAlign w:val="center"/>
          </w:tcPr>
          <w:p w14:paraId="33CDEB33">
            <w:pPr>
              <w:pStyle w:val="18"/>
            </w:pPr>
            <w:r>
              <w:t>附属工程成本</w:t>
            </w:r>
          </w:p>
        </w:tc>
        <w:tc>
          <w:tcPr>
            <w:tcW w:w="2551" w:type="dxa"/>
            <w:vAlign w:val="center"/>
          </w:tcPr>
          <w:p w14:paraId="5894C51A">
            <w:pPr>
              <w:pStyle w:val="18"/>
            </w:pPr>
            <w:r>
              <w:t>≤58万元</w:t>
            </w:r>
          </w:p>
        </w:tc>
        <w:tc>
          <w:tcPr>
            <w:tcW w:w="2268" w:type="dxa"/>
            <w:vAlign w:val="center"/>
          </w:tcPr>
          <w:p w14:paraId="599D327F">
            <w:pPr>
              <w:pStyle w:val="18"/>
            </w:pPr>
            <w:r>
              <w:t>工作需要</w:t>
            </w:r>
          </w:p>
        </w:tc>
      </w:tr>
      <w:tr w14:paraId="23964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A76AE3">
            <w:pPr>
              <w:pStyle w:val="19"/>
            </w:pPr>
            <w:r>
              <w:t>效益指标</w:t>
            </w:r>
          </w:p>
        </w:tc>
        <w:tc>
          <w:tcPr>
            <w:tcW w:w="2268" w:type="dxa"/>
            <w:vAlign w:val="center"/>
          </w:tcPr>
          <w:p w14:paraId="691B3E03">
            <w:pPr>
              <w:pStyle w:val="18"/>
            </w:pPr>
            <w:r>
              <w:t>社会效益指标</w:t>
            </w:r>
          </w:p>
        </w:tc>
        <w:tc>
          <w:tcPr>
            <w:tcW w:w="2835" w:type="dxa"/>
            <w:vAlign w:val="center"/>
          </w:tcPr>
          <w:p w14:paraId="4A70B6A0">
            <w:pPr>
              <w:pStyle w:val="18"/>
            </w:pPr>
            <w:r>
              <w:t>改善校园环境</w:t>
            </w:r>
          </w:p>
        </w:tc>
        <w:tc>
          <w:tcPr>
            <w:tcW w:w="2835" w:type="dxa"/>
            <w:vAlign w:val="center"/>
          </w:tcPr>
          <w:p w14:paraId="67DAC81F">
            <w:pPr>
              <w:pStyle w:val="18"/>
            </w:pPr>
            <w:r>
              <w:t>有效改善校园环境</w:t>
            </w:r>
          </w:p>
        </w:tc>
        <w:tc>
          <w:tcPr>
            <w:tcW w:w="2551" w:type="dxa"/>
            <w:vAlign w:val="center"/>
          </w:tcPr>
          <w:p w14:paraId="7BA9571E">
            <w:pPr>
              <w:pStyle w:val="18"/>
            </w:pPr>
            <w:r>
              <w:t>≤97％</w:t>
            </w:r>
          </w:p>
        </w:tc>
        <w:tc>
          <w:tcPr>
            <w:tcW w:w="2268" w:type="dxa"/>
            <w:vAlign w:val="center"/>
          </w:tcPr>
          <w:p w14:paraId="461B08D6">
            <w:pPr>
              <w:pStyle w:val="18"/>
            </w:pPr>
            <w:r>
              <w:t>工作需要</w:t>
            </w:r>
          </w:p>
        </w:tc>
      </w:tr>
      <w:tr w14:paraId="3624B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A71A0"/>
        </w:tc>
        <w:tc>
          <w:tcPr>
            <w:tcW w:w="2268" w:type="dxa"/>
            <w:vAlign w:val="center"/>
          </w:tcPr>
          <w:p w14:paraId="4E299F29">
            <w:pPr>
              <w:pStyle w:val="18"/>
            </w:pPr>
            <w:r>
              <w:t>经济效益指标</w:t>
            </w:r>
          </w:p>
        </w:tc>
        <w:tc>
          <w:tcPr>
            <w:tcW w:w="2835" w:type="dxa"/>
            <w:vAlign w:val="center"/>
          </w:tcPr>
          <w:p w14:paraId="5BF8DC0A">
            <w:pPr>
              <w:pStyle w:val="18"/>
            </w:pPr>
            <w:r>
              <w:t>教育教学质量</w:t>
            </w:r>
          </w:p>
        </w:tc>
        <w:tc>
          <w:tcPr>
            <w:tcW w:w="2835" w:type="dxa"/>
            <w:vAlign w:val="center"/>
          </w:tcPr>
          <w:p w14:paraId="613DD43F">
            <w:pPr>
              <w:pStyle w:val="18"/>
            </w:pPr>
            <w:r>
              <w:t>教育教学质量逐步提高</w:t>
            </w:r>
          </w:p>
        </w:tc>
        <w:tc>
          <w:tcPr>
            <w:tcW w:w="2551" w:type="dxa"/>
            <w:vAlign w:val="center"/>
          </w:tcPr>
          <w:p w14:paraId="63090D58">
            <w:pPr>
              <w:pStyle w:val="18"/>
            </w:pPr>
            <w:r>
              <w:t>明显</w:t>
            </w:r>
          </w:p>
        </w:tc>
        <w:tc>
          <w:tcPr>
            <w:tcW w:w="2268" w:type="dxa"/>
            <w:vAlign w:val="center"/>
          </w:tcPr>
          <w:p w14:paraId="00C0F2EE">
            <w:pPr>
              <w:pStyle w:val="18"/>
            </w:pPr>
            <w:r>
              <w:t>工作需要</w:t>
            </w:r>
          </w:p>
        </w:tc>
      </w:tr>
      <w:tr w14:paraId="1A0C2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BD6A26">
            <w:pPr>
              <w:pStyle w:val="19"/>
            </w:pPr>
            <w:r>
              <w:t>满意度指标</w:t>
            </w:r>
          </w:p>
        </w:tc>
        <w:tc>
          <w:tcPr>
            <w:tcW w:w="2268" w:type="dxa"/>
            <w:vAlign w:val="center"/>
          </w:tcPr>
          <w:p w14:paraId="40D5FF38">
            <w:pPr>
              <w:pStyle w:val="18"/>
            </w:pPr>
            <w:r>
              <w:t>服务对象满意度指标</w:t>
            </w:r>
          </w:p>
        </w:tc>
        <w:tc>
          <w:tcPr>
            <w:tcW w:w="2835" w:type="dxa"/>
            <w:vAlign w:val="center"/>
          </w:tcPr>
          <w:p w14:paraId="672D81BE">
            <w:pPr>
              <w:pStyle w:val="18"/>
            </w:pPr>
            <w:r>
              <w:t>师生满意度</w:t>
            </w:r>
          </w:p>
        </w:tc>
        <w:tc>
          <w:tcPr>
            <w:tcW w:w="2835" w:type="dxa"/>
            <w:vAlign w:val="center"/>
          </w:tcPr>
          <w:p w14:paraId="1D17ECAD">
            <w:pPr>
              <w:pStyle w:val="18"/>
            </w:pPr>
            <w:r>
              <w:t>师生对薄弱学校改造提升的满意度</w:t>
            </w:r>
          </w:p>
        </w:tc>
        <w:tc>
          <w:tcPr>
            <w:tcW w:w="2551" w:type="dxa"/>
            <w:vAlign w:val="center"/>
          </w:tcPr>
          <w:p w14:paraId="66BA5AB2">
            <w:pPr>
              <w:pStyle w:val="18"/>
            </w:pPr>
            <w:r>
              <w:t>≥95％</w:t>
            </w:r>
          </w:p>
        </w:tc>
        <w:tc>
          <w:tcPr>
            <w:tcW w:w="2268" w:type="dxa"/>
            <w:vAlign w:val="center"/>
          </w:tcPr>
          <w:p w14:paraId="10497E02">
            <w:pPr>
              <w:pStyle w:val="18"/>
            </w:pPr>
            <w:r>
              <w:t>工作需要</w:t>
            </w:r>
          </w:p>
        </w:tc>
      </w:tr>
    </w:tbl>
    <w:p w14:paraId="5C4823F5">
      <w:pPr>
        <w:sectPr>
          <w:pgSz w:w="16840" w:h="11900" w:orient="landscape"/>
          <w:pgMar w:top="1361" w:right="1020" w:bottom="1134" w:left="1020" w:header="720" w:footer="720" w:gutter="0"/>
          <w:cols w:space="720" w:num="1"/>
        </w:sectPr>
      </w:pPr>
    </w:p>
    <w:p w14:paraId="2D23F223">
      <w:pPr>
        <w:ind w:firstLine="560"/>
      </w:pPr>
      <w:r>
        <w:rPr>
          <w:rFonts w:ascii="方正仿宋_GBK" w:hAnsi="方正仿宋_GBK" w:eastAsia="方正仿宋_GBK" w:cs="方正仿宋_GBK"/>
          <w:b/>
          <w:color w:val="000000"/>
          <w:sz w:val="28"/>
        </w:rPr>
        <w:t>244、保定市满城区陉阳驿村学校中央直达困难学生资助保财教【2021】70号绩效目标表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E717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786AD8">
            <w:pPr>
              <w:pStyle w:val="16"/>
            </w:pPr>
            <w:r>
              <w:t>绩效目标</w:t>
            </w:r>
          </w:p>
        </w:tc>
        <w:tc>
          <w:tcPr>
            <w:tcW w:w="12756" w:type="dxa"/>
            <w:tcBorders>
              <w:bottom w:val="single" w:color="FFFFFF" w:sz="6" w:space="0"/>
            </w:tcBorders>
            <w:vAlign w:val="center"/>
          </w:tcPr>
          <w:p w14:paraId="6F880B49">
            <w:pPr>
              <w:pStyle w:val="18"/>
            </w:pPr>
            <w:r>
              <w:t>1.大力发展义务教育、改善义务教育办学条件</w:t>
            </w:r>
          </w:p>
          <w:p w14:paraId="3A6FD1E0">
            <w:pPr>
              <w:pStyle w:val="18"/>
            </w:pPr>
            <w:r>
              <w:t>2.建立健全义务教育贫困学生资助制度、确保贫困学生得到资助</w:t>
            </w:r>
          </w:p>
        </w:tc>
      </w:tr>
    </w:tbl>
    <w:p w14:paraId="3AD64FE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29B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D03603">
            <w:pPr>
              <w:pStyle w:val="16"/>
            </w:pPr>
            <w:r>
              <w:t>一级指标</w:t>
            </w:r>
          </w:p>
        </w:tc>
        <w:tc>
          <w:tcPr>
            <w:tcW w:w="2268" w:type="dxa"/>
            <w:vAlign w:val="center"/>
          </w:tcPr>
          <w:p w14:paraId="28ADC94F">
            <w:pPr>
              <w:pStyle w:val="16"/>
            </w:pPr>
            <w:r>
              <w:t>二级指标</w:t>
            </w:r>
          </w:p>
        </w:tc>
        <w:tc>
          <w:tcPr>
            <w:tcW w:w="2835" w:type="dxa"/>
            <w:vAlign w:val="center"/>
          </w:tcPr>
          <w:p w14:paraId="085DD0D3">
            <w:pPr>
              <w:pStyle w:val="16"/>
            </w:pPr>
            <w:r>
              <w:t>三级指标</w:t>
            </w:r>
          </w:p>
        </w:tc>
        <w:tc>
          <w:tcPr>
            <w:tcW w:w="2835" w:type="dxa"/>
            <w:vAlign w:val="center"/>
          </w:tcPr>
          <w:p w14:paraId="42BA6171">
            <w:pPr>
              <w:pStyle w:val="16"/>
            </w:pPr>
            <w:r>
              <w:t>绩效指标描述</w:t>
            </w:r>
          </w:p>
        </w:tc>
        <w:tc>
          <w:tcPr>
            <w:tcW w:w="2551" w:type="dxa"/>
            <w:vAlign w:val="center"/>
          </w:tcPr>
          <w:p w14:paraId="41CCFD39">
            <w:pPr>
              <w:pStyle w:val="16"/>
            </w:pPr>
            <w:r>
              <w:t>指标值</w:t>
            </w:r>
          </w:p>
        </w:tc>
        <w:tc>
          <w:tcPr>
            <w:tcW w:w="2268" w:type="dxa"/>
            <w:vAlign w:val="center"/>
          </w:tcPr>
          <w:p w14:paraId="2FF434AC">
            <w:pPr>
              <w:pStyle w:val="16"/>
            </w:pPr>
            <w:r>
              <w:t>指标值确定依据</w:t>
            </w:r>
          </w:p>
        </w:tc>
      </w:tr>
      <w:tr w14:paraId="2CA34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80DC5C">
            <w:pPr>
              <w:pStyle w:val="19"/>
            </w:pPr>
            <w:r>
              <w:t>产出指标</w:t>
            </w:r>
          </w:p>
        </w:tc>
        <w:tc>
          <w:tcPr>
            <w:tcW w:w="2268" w:type="dxa"/>
            <w:vAlign w:val="center"/>
          </w:tcPr>
          <w:p w14:paraId="53DFF1DA">
            <w:pPr>
              <w:pStyle w:val="18"/>
            </w:pPr>
            <w:r>
              <w:t>数量指标</w:t>
            </w:r>
          </w:p>
        </w:tc>
        <w:tc>
          <w:tcPr>
            <w:tcW w:w="2835" w:type="dxa"/>
            <w:vAlign w:val="center"/>
          </w:tcPr>
          <w:p w14:paraId="23CBBBBB">
            <w:pPr>
              <w:pStyle w:val="18"/>
            </w:pPr>
            <w:r>
              <w:t>受资助人数</w:t>
            </w:r>
          </w:p>
        </w:tc>
        <w:tc>
          <w:tcPr>
            <w:tcW w:w="2835" w:type="dxa"/>
            <w:vAlign w:val="center"/>
          </w:tcPr>
          <w:p w14:paraId="00395E0E">
            <w:pPr>
              <w:pStyle w:val="18"/>
            </w:pPr>
            <w:r>
              <w:t>本年度义务教育享受资助人数</w:t>
            </w:r>
          </w:p>
        </w:tc>
        <w:tc>
          <w:tcPr>
            <w:tcW w:w="2551" w:type="dxa"/>
            <w:vAlign w:val="center"/>
          </w:tcPr>
          <w:p w14:paraId="2363A80A">
            <w:pPr>
              <w:pStyle w:val="18"/>
            </w:pPr>
            <w:r>
              <w:t>12人</w:t>
            </w:r>
          </w:p>
        </w:tc>
        <w:tc>
          <w:tcPr>
            <w:tcW w:w="2268" w:type="dxa"/>
            <w:vAlign w:val="center"/>
          </w:tcPr>
          <w:p w14:paraId="0EFBE689">
            <w:pPr>
              <w:pStyle w:val="18"/>
            </w:pPr>
            <w:r>
              <w:t>工作需要</w:t>
            </w:r>
          </w:p>
        </w:tc>
      </w:tr>
      <w:tr w14:paraId="4DA0B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34FBAE"/>
        </w:tc>
        <w:tc>
          <w:tcPr>
            <w:tcW w:w="2268" w:type="dxa"/>
            <w:vAlign w:val="center"/>
          </w:tcPr>
          <w:p w14:paraId="5E321482">
            <w:pPr>
              <w:pStyle w:val="18"/>
            </w:pPr>
            <w:r>
              <w:t>成本指标</w:t>
            </w:r>
          </w:p>
        </w:tc>
        <w:tc>
          <w:tcPr>
            <w:tcW w:w="2835" w:type="dxa"/>
            <w:vAlign w:val="center"/>
          </w:tcPr>
          <w:p w14:paraId="6FCF5FD2">
            <w:pPr>
              <w:pStyle w:val="18"/>
            </w:pPr>
            <w:r>
              <w:t>受资助标准</w:t>
            </w:r>
          </w:p>
        </w:tc>
        <w:tc>
          <w:tcPr>
            <w:tcW w:w="2835" w:type="dxa"/>
            <w:vAlign w:val="center"/>
          </w:tcPr>
          <w:p w14:paraId="5A8A1B8C">
            <w:pPr>
              <w:pStyle w:val="18"/>
            </w:pPr>
            <w:r>
              <w:t>本年度义务教育小学非寄宿生享受资助人均指标</w:t>
            </w:r>
          </w:p>
        </w:tc>
        <w:tc>
          <w:tcPr>
            <w:tcW w:w="2551" w:type="dxa"/>
            <w:vAlign w:val="center"/>
          </w:tcPr>
          <w:p w14:paraId="573021D3">
            <w:pPr>
              <w:pStyle w:val="18"/>
            </w:pPr>
            <w:r>
              <w:t>250元</w:t>
            </w:r>
          </w:p>
        </w:tc>
        <w:tc>
          <w:tcPr>
            <w:tcW w:w="2268" w:type="dxa"/>
            <w:vAlign w:val="center"/>
          </w:tcPr>
          <w:p w14:paraId="470F215D">
            <w:pPr>
              <w:pStyle w:val="18"/>
            </w:pPr>
            <w:r>
              <w:t>工作需要</w:t>
            </w:r>
          </w:p>
        </w:tc>
      </w:tr>
      <w:tr w14:paraId="0E222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E7F328"/>
        </w:tc>
        <w:tc>
          <w:tcPr>
            <w:tcW w:w="2268" w:type="dxa"/>
            <w:vAlign w:val="center"/>
          </w:tcPr>
          <w:p w14:paraId="2ACBA7D9">
            <w:pPr>
              <w:pStyle w:val="18"/>
            </w:pPr>
            <w:r>
              <w:t>时效指标</w:t>
            </w:r>
          </w:p>
        </w:tc>
        <w:tc>
          <w:tcPr>
            <w:tcW w:w="2835" w:type="dxa"/>
            <w:vAlign w:val="center"/>
          </w:tcPr>
          <w:p w14:paraId="3867F78B">
            <w:pPr>
              <w:pStyle w:val="18"/>
            </w:pPr>
            <w:r>
              <w:t>助学金发放时间</w:t>
            </w:r>
          </w:p>
        </w:tc>
        <w:tc>
          <w:tcPr>
            <w:tcW w:w="2835" w:type="dxa"/>
            <w:vAlign w:val="center"/>
          </w:tcPr>
          <w:p w14:paraId="2793A957">
            <w:pPr>
              <w:pStyle w:val="18"/>
            </w:pPr>
            <w:r>
              <w:t>助学金发放时间</w:t>
            </w:r>
          </w:p>
        </w:tc>
        <w:tc>
          <w:tcPr>
            <w:tcW w:w="2551" w:type="dxa"/>
            <w:vAlign w:val="center"/>
          </w:tcPr>
          <w:p w14:paraId="01BE9FC2">
            <w:pPr>
              <w:pStyle w:val="18"/>
            </w:pPr>
            <w:r>
              <w:t>每年3月和10月底</w:t>
            </w:r>
          </w:p>
        </w:tc>
        <w:tc>
          <w:tcPr>
            <w:tcW w:w="2268" w:type="dxa"/>
            <w:vAlign w:val="center"/>
          </w:tcPr>
          <w:p w14:paraId="0D960397">
            <w:pPr>
              <w:pStyle w:val="18"/>
            </w:pPr>
            <w:r>
              <w:t>工作需要</w:t>
            </w:r>
          </w:p>
        </w:tc>
      </w:tr>
      <w:tr w14:paraId="1BB96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E3E5B2"/>
        </w:tc>
        <w:tc>
          <w:tcPr>
            <w:tcW w:w="2268" w:type="dxa"/>
            <w:vAlign w:val="center"/>
          </w:tcPr>
          <w:p w14:paraId="2A240E88">
            <w:pPr>
              <w:pStyle w:val="18"/>
            </w:pPr>
            <w:r>
              <w:t>质量指标</w:t>
            </w:r>
          </w:p>
        </w:tc>
        <w:tc>
          <w:tcPr>
            <w:tcW w:w="2835" w:type="dxa"/>
            <w:vAlign w:val="center"/>
          </w:tcPr>
          <w:p w14:paraId="50A68FB3">
            <w:pPr>
              <w:pStyle w:val="18"/>
            </w:pPr>
            <w:r>
              <w:t>发放率</w:t>
            </w:r>
          </w:p>
        </w:tc>
        <w:tc>
          <w:tcPr>
            <w:tcW w:w="2835" w:type="dxa"/>
            <w:vAlign w:val="center"/>
          </w:tcPr>
          <w:p w14:paraId="100459A0">
            <w:pPr>
              <w:pStyle w:val="18"/>
            </w:pPr>
            <w:r>
              <w:t>实际资助人数占应资助人数的比率</w:t>
            </w:r>
          </w:p>
        </w:tc>
        <w:tc>
          <w:tcPr>
            <w:tcW w:w="2551" w:type="dxa"/>
            <w:vAlign w:val="center"/>
          </w:tcPr>
          <w:p w14:paraId="390D5FAF">
            <w:pPr>
              <w:pStyle w:val="18"/>
            </w:pPr>
            <w:r>
              <w:t>100%</w:t>
            </w:r>
          </w:p>
        </w:tc>
        <w:tc>
          <w:tcPr>
            <w:tcW w:w="2268" w:type="dxa"/>
            <w:vAlign w:val="center"/>
          </w:tcPr>
          <w:p w14:paraId="7B6C16D8">
            <w:pPr>
              <w:pStyle w:val="18"/>
            </w:pPr>
            <w:r>
              <w:t>工作需要</w:t>
            </w:r>
          </w:p>
        </w:tc>
      </w:tr>
      <w:tr w14:paraId="67354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EA87D4">
            <w:pPr>
              <w:pStyle w:val="19"/>
            </w:pPr>
            <w:r>
              <w:t>效益指标</w:t>
            </w:r>
          </w:p>
        </w:tc>
        <w:tc>
          <w:tcPr>
            <w:tcW w:w="2268" w:type="dxa"/>
            <w:vAlign w:val="center"/>
          </w:tcPr>
          <w:p w14:paraId="226E224F">
            <w:pPr>
              <w:pStyle w:val="18"/>
            </w:pPr>
            <w:r>
              <w:t>经济效益指标</w:t>
            </w:r>
          </w:p>
        </w:tc>
        <w:tc>
          <w:tcPr>
            <w:tcW w:w="2835" w:type="dxa"/>
            <w:vAlign w:val="center"/>
          </w:tcPr>
          <w:p w14:paraId="24CC978F">
            <w:pPr>
              <w:pStyle w:val="18"/>
            </w:pPr>
            <w:r>
              <w:t>减轻困难学生家庭经济负担</w:t>
            </w:r>
          </w:p>
        </w:tc>
        <w:tc>
          <w:tcPr>
            <w:tcW w:w="2835" w:type="dxa"/>
            <w:vAlign w:val="center"/>
          </w:tcPr>
          <w:p w14:paraId="4EF0DC7D">
            <w:pPr>
              <w:pStyle w:val="18"/>
            </w:pPr>
            <w:r>
              <w:t>减轻困难学生家庭经济负担</w:t>
            </w:r>
          </w:p>
        </w:tc>
        <w:tc>
          <w:tcPr>
            <w:tcW w:w="2551" w:type="dxa"/>
            <w:vAlign w:val="center"/>
          </w:tcPr>
          <w:p w14:paraId="219DE6D5">
            <w:pPr>
              <w:pStyle w:val="18"/>
            </w:pPr>
            <w:r>
              <w:t>3000元</w:t>
            </w:r>
          </w:p>
        </w:tc>
        <w:tc>
          <w:tcPr>
            <w:tcW w:w="2268" w:type="dxa"/>
            <w:vAlign w:val="center"/>
          </w:tcPr>
          <w:p w14:paraId="1157C837">
            <w:pPr>
              <w:pStyle w:val="18"/>
            </w:pPr>
            <w:r>
              <w:t>工作需要</w:t>
            </w:r>
          </w:p>
        </w:tc>
      </w:tr>
      <w:tr w14:paraId="49078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4A03C2"/>
        </w:tc>
        <w:tc>
          <w:tcPr>
            <w:tcW w:w="2268" w:type="dxa"/>
            <w:vAlign w:val="center"/>
          </w:tcPr>
          <w:p w14:paraId="4BF76DE7">
            <w:pPr>
              <w:pStyle w:val="18"/>
            </w:pPr>
            <w:r>
              <w:t>社会效益指标</w:t>
            </w:r>
          </w:p>
        </w:tc>
        <w:tc>
          <w:tcPr>
            <w:tcW w:w="2835" w:type="dxa"/>
            <w:vAlign w:val="center"/>
          </w:tcPr>
          <w:p w14:paraId="3BC873BE">
            <w:pPr>
              <w:pStyle w:val="18"/>
            </w:pPr>
            <w:r>
              <w:t>社会稳定水平</w:t>
            </w:r>
          </w:p>
        </w:tc>
        <w:tc>
          <w:tcPr>
            <w:tcW w:w="2835" w:type="dxa"/>
            <w:vAlign w:val="center"/>
          </w:tcPr>
          <w:p w14:paraId="04A90DFB">
            <w:pPr>
              <w:pStyle w:val="18"/>
            </w:pPr>
            <w:r>
              <w:t>社会稳定水平</w:t>
            </w:r>
          </w:p>
        </w:tc>
        <w:tc>
          <w:tcPr>
            <w:tcW w:w="2551" w:type="dxa"/>
            <w:vAlign w:val="center"/>
          </w:tcPr>
          <w:p w14:paraId="376E3E2D">
            <w:pPr>
              <w:pStyle w:val="18"/>
            </w:pPr>
            <w:r>
              <w:t>提高</w:t>
            </w:r>
          </w:p>
        </w:tc>
        <w:tc>
          <w:tcPr>
            <w:tcW w:w="2268" w:type="dxa"/>
            <w:vAlign w:val="center"/>
          </w:tcPr>
          <w:p w14:paraId="19A96A76">
            <w:pPr>
              <w:pStyle w:val="18"/>
            </w:pPr>
            <w:r>
              <w:t>工作需要</w:t>
            </w:r>
          </w:p>
        </w:tc>
      </w:tr>
      <w:tr w14:paraId="11B9F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A58A64">
            <w:pPr>
              <w:pStyle w:val="19"/>
            </w:pPr>
            <w:r>
              <w:t>满意度指标</w:t>
            </w:r>
          </w:p>
        </w:tc>
        <w:tc>
          <w:tcPr>
            <w:tcW w:w="2268" w:type="dxa"/>
            <w:vAlign w:val="center"/>
          </w:tcPr>
          <w:p w14:paraId="7EED9ED8">
            <w:pPr>
              <w:pStyle w:val="18"/>
            </w:pPr>
            <w:r>
              <w:t>服务对象满意度指标</w:t>
            </w:r>
          </w:p>
        </w:tc>
        <w:tc>
          <w:tcPr>
            <w:tcW w:w="2835" w:type="dxa"/>
            <w:vAlign w:val="center"/>
          </w:tcPr>
          <w:p w14:paraId="19156412">
            <w:pPr>
              <w:pStyle w:val="18"/>
            </w:pPr>
            <w:r>
              <w:t>师生满意度</w:t>
            </w:r>
          </w:p>
        </w:tc>
        <w:tc>
          <w:tcPr>
            <w:tcW w:w="2835" w:type="dxa"/>
            <w:vAlign w:val="center"/>
          </w:tcPr>
          <w:p w14:paraId="1876442A">
            <w:pPr>
              <w:pStyle w:val="18"/>
            </w:pPr>
            <w:r>
              <w:t>师生满意度</w:t>
            </w:r>
          </w:p>
        </w:tc>
        <w:tc>
          <w:tcPr>
            <w:tcW w:w="2551" w:type="dxa"/>
            <w:vAlign w:val="center"/>
          </w:tcPr>
          <w:p w14:paraId="3A3FC2DD">
            <w:pPr>
              <w:pStyle w:val="18"/>
            </w:pPr>
            <w:r>
              <w:t>≥98%</w:t>
            </w:r>
          </w:p>
        </w:tc>
        <w:tc>
          <w:tcPr>
            <w:tcW w:w="2268" w:type="dxa"/>
            <w:vAlign w:val="center"/>
          </w:tcPr>
          <w:p w14:paraId="4EC81B32">
            <w:pPr>
              <w:pStyle w:val="18"/>
            </w:pPr>
            <w:r>
              <w:t>工作需要</w:t>
            </w:r>
          </w:p>
        </w:tc>
      </w:tr>
    </w:tbl>
    <w:p w14:paraId="42B5D7E4">
      <w:pPr>
        <w:sectPr>
          <w:pgSz w:w="16840" w:h="11900" w:orient="landscape"/>
          <w:pgMar w:top="1361" w:right="1020" w:bottom="1134" w:left="1020" w:header="720" w:footer="720" w:gutter="0"/>
          <w:cols w:space="720" w:num="1"/>
        </w:sectPr>
      </w:pPr>
    </w:p>
    <w:p w14:paraId="5F174479">
      <w:pPr>
        <w:ind w:firstLine="560"/>
      </w:pPr>
      <w:r>
        <w:rPr>
          <w:rFonts w:ascii="方正仿宋_GBK" w:hAnsi="方正仿宋_GBK" w:eastAsia="方正仿宋_GBK" w:cs="方正仿宋_GBK"/>
          <w:b/>
          <w:color w:val="000000"/>
          <w:sz w:val="28"/>
        </w:rPr>
        <w:t>245、陉阳驿村学校门窗更换校舍项目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8448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9F28A8">
            <w:pPr>
              <w:pStyle w:val="16"/>
            </w:pPr>
            <w:r>
              <w:t>绩效目标</w:t>
            </w:r>
          </w:p>
        </w:tc>
        <w:tc>
          <w:tcPr>
            <w:tcW w:w="12756" w:type="dxa"/>
            <w:tcBorders>
              <w:bottom w:val="single" w:color="FFFFFF" w:sz="6" w:space="0"/>
            </w:tcBorders>
            <w:vAlign w:val="center"/>
          </w:tcPr>
          <w:p w14:paraId="1073D411">
            <w:pPr>
              <w:pStyle w:val="18"/>
            </w:pPr>
            <w:r>
              <w:t>1.进行校舍维修改造，改善办学条件，提高教育教学质量。</w:t>
            </w:r>
          </w:p>
          <w:p w14:paraId="195BCA6D">
            <w:pPr>
              <w:pStyle w:val="18"/>
            </w:pPr>
            <w:r>
              <w:t>2.学校办学条件进一步提升</w:t>
            </w:r>
          </w:p>
        </w:tc>
      </w:tr>
    </w:tbl>
    <w:p w14:paraId="19956A0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8B9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802A9A">
            <w:pPr>
              <w:pStyle w:val="16"/>
            </w:pPr>
            <w:r>
              <w:t>一级指标</w:t>
            </w:r>
          </w:p>
        </w:tc>
        <w:tc>
          <w:tcPr>
            <w:tcW w:w="2268" w:type="dxa"/>
            <w:vAlign w:val="center"/>
          </w:tcPr>
          <w:p w14:paraId="135FC917">
            <w:pPr>
              <w:pStyle w:val="16"/>
            </w:pPr>
            <w:r>
              <w:t>二级指标</w:t>
            </w:r>
          </w:p>
        </w:tc>
        <w:tc>
          <w:tcPr>
            <w:tcW w:w="2835" w:type="dxa"/>
            <w:vAlign w:val="center"/>
          </w:tcPr>
          <w:p w14:paraId="094E70F0">
            <w:pPr>
              <w:pStyle w:val="16"/>
            </w:pPr>
            <w:r>
              <w:t>三级指标</w:t>
            </w:r>
          </w:p>
        </w:tc>
        <w:tc>
          <w:tcPr>
            <w:tcW w:w="2835" w:type="dxa"/>
            <w:vAlign w:val="center"/>
          </w:tcPr>
          <w:p w14:paraId="31B0AB4D">
            <w:pPr>
              <w:pStyle w:val="16"/>
            </w:pPr>
            <w:r>
              <w:t>绩效指标描述</w:t>
            </w:r>
          </w:p>
        </w:tc>
        <w:tc>
          <w:tcPr>
            <w:tcW w:w="2551" w:type="dxa"/>
            <w:vAlign w:val="center"/>
          </w:tcPr>
          <w:p w14:paraId="02CE9B4C">
            <w:pPr>
              <w:pStyle w:val="16"/>
            </w:pPr>
            <w:r>
              <w:t>指标值</w:t>
            </w:r>
          </w:p>
        </w:tc>
        <w:tc>
          <w:tcPr>
            <w:tcW w:w="2268" w:type="dxa"/>
            <w:vAlign w:val="center"/>
          </w:tcPr>
          <w:p w14:paraId="7FA81635">
            <w:pPr>
              <w:pStyle w:val="16"/>
            </w:pPr>
            <w:r>
              <w:t>指标值确定依据</w:t>
            </w:r>
          </w:p>
        </w:tc>
      </w:tr>
      <w:tr w14:paraId="22BBD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8707A7">
            <w:pPr>
              <w:pStyle w:val="19"/>
            </w:pPr>
            <w:r>
              <w:t>产出指标</w:t>
            </w:r>
          </w:p>
        </w:tc>
        <w:tc>
          <w:tcPr>
            <w:tcW w:w="2268" w:type="dxa"/>
            <w:vAlign w:val="center"/>
          </w:tcPr>
          <w:p w14:paraId="4E71792A">
            <w:pPr>
              <w:pStyle w:val="18"/>
            </w:pPr>
            <w:r>
              <w:t>数量指标</w:t>
            </w:r>
          </w:p>
        </w:tc>
        <w:tc>
          <w:tcPr>
            <w:tcW w:w="2835" w:type="dxa"/>
            <w:vAlign w:val="center"/>
          </w:tcPr>
          <w:p w14:paraId="339E88E5">
            <w:pPr>
              <w:pStyle w:val="18"/>
            </w:pPr>
            <w:r>
              <w:t>老旧门窗更换率</w:t>
            </w:r>
          </w:p>
        </w:tc>
        <w:tc>
          <w:tcPr>
            <w:tcW w:w="2835" w:type="dxa"/>
            <w:vAlign w:val="center"/>
          </w:tcPr>
          <w:p w14:paraId="0DA2D628">
            <w:pPr>
              <w:pStyle w:val="18"/>
            </w:pPr>
            <w:r>
              <w:t>老旧门窗更换率</w:t>
            </w:r>
          </w:p>
        </w:tc>
        <w:tc>
          <w:tcPr>
            <w:tcW w:w="2551" w:type="dxa"/>
            <w:vAlign w:val="center"/>
          </w:tcPr>
          <w:p w14:paraId="0FB484F1">
            <w:pPr>
              <w:pStyle w:val="18"/>
            </w:pPr>
            <w:r>
              <w:t>≥98%</w:t>
            </w:r>
          </w:p>
        </w:tc>
        <w:tc>
          <w:tcPr>
            <w:tcW w:w="2268" w:type="dxa"/>
            <w:vAlign w:val="center"/>
          </w:tcPr>
          <w:p w14:paraId="33E6DE7A">
            <w:pPr>
              <w:pStyle w:val="18"/>
            </w:pPr>
            <w:r>
              <w:t>工作需要</w:t>
            </w:r>
          </w:p>
        </w:tc>
      </w:tr>
      <w:tr w14:paraId="529D7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5E6EB2"/>
        </w:tc>
        <w:tc>
          <w:tcPr>
            <w:tcW w:w="2268" w:type="dxa"/>
            <w:vAlign w:val="center"/>
          </w:tcPr>
          <w:p w14:paraId="74957E0E">
            <w:pPr>
              <w:pStyle w:val="18"/>
            </w:pPr>
            <w:r>
              <w:t>质量指标</w:t>
            </w:r>
          </w:p>
        </w:tc>
        <w:tc>
          <w:tcPr>
            <w:tcW w:w="2835" w:type="dxa"/>
            <w:vAlign w:val="center"/>
          </w:tcPr>
          <w:p w14:paraId="74631476">
            <w:pPr>
              <w:pStyle w:val="18"/>
            </w:pPr>
            <w:r>
              <w:t>新建、改扩建工程验收合格率</w:t>
            </w:r>
          </w:p>
        </w:tc>
        <w:tc>
          <w:tcPr>
            <w:tcW w:w="2835" w:type="dxa"/>
            <w:vAlign w:val="center"/>
          </w:tcPr>
          <w:p w14:paraId="62A2B3F9">
            <w:pPr>
              <w:pStyle w:val="18"/>
            </w:pPr>
            <w:r>
              <w:t>新建、改扩建工程验收合格数量与新建、改扩建工程数量之比</w:t>
            </w:r>
          </w:p>
        </w:tc>
        <w:tc>
          <w:tcPr>
            <w:tcW w:w="2551" w:type="dxa"/>
            <w:vAlign w:val="center"/>
          </w:tcPr>
          <w:p w14:paraId="6A99DB0E">
            <w:pPr>
              <w:pStyle w:val="18"/>
            </w:pPr>
            <w:r>
              <w:t>≥95%</w:t>
            </w:r>
          </w:p>
        </w:tc>
        <w:tc>
          <w:tcPr>
            <w:tcW w:w="2268" w:type="dxa"/>
            <w:vAlign w:val="center"/>
          </w:tcPr>
          <w:p w14:paraId="51FCE71C">
            <w:pPr>
              <w:pStyle w:val="18"/>
            </w:pPr>
            <w:r>
              <w:t>工作需要</w:t>
            </w:r>
          </w:p>
        </w:tc>
      </w:tr>
      <w:tr w14:paraId="63429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4BA62"/>
        </w:tc>
        <w:tc>
          <w:tcPr>
            <w:tcW w:w="2268" w:type="dxa"/>
            <w:vAlign w:val="center"/>
          </w:tcPr>
          <w:p w14:paraId="348A7E2E">
            <w:pPr>
              <w:pStyle w:val="18"/>
            </w:pPr>
            <w:r>
              <w:t>时效指标</w:t>
            </w:r>
          </w:p>
        </w:tc>
        <w:tc>
          <w:tcPr>
            <w:tcW w:w="2835" w:type="dxa"/>
            <w:vAlign w:val="center"/>
          </w:tcPr>
          <w:p w14:paraId="11A973E4">
            <w:pPr>
              <w:pStyle w:val="18"/>
            </w:pPr>
            <w:r>
              <w:t>工程竣工时间</w:t>
            </w:r>
          </w:p>
        </w:tc>
        <w:tc>
          <w:tcPr>
            <w:tcW w:w="2835" w:type="dxa"/>
            <w:vAlign w:val="center"/>
          </w:tcPr>
          <w:p w14:paraId="4F3D01DA">
            <w:pPr>
              <w:pStyle w:val="18"/>
            </w:pPr>
            <w:r>
              <w:t>农村义务教育学校项目竣工时间</w:t>
            </w:r>
          </w:p>
        </w:tc>
        <w:tc>
          <w:tcPr>
            <w:tcW w:w="2551" w:type="dxa"/>
            <w:vAlign w:val="center"/>
          </w:tcPr>
          <w:p w14:paraId="78C2E6A1">
            <w:pPr>
              <w:pStyle w:val="18"/>
            </w:pPr>
            <w:r>
              <w:t>年底前</w:t>
            </w:r>
          </w:p>
        </w:tc>
        <w:tc>
          <w:tcPr>
            <w:tcW w:w="2268" w:type="dxa"/>
            <w:vAlign w:val="center"/>
          </w:tcPr>
          <w:p w14:paraId="22F76154">
            <w:pPr>
              <w:pStyle w:val="18"/>
            </w:pPr>
            <w:r>
              <w:t>工作需要</w:t>
            </w:r>
          </w:p>
        </w:tc>
      </w:tr>
      <w:tr w14:paraId="6E037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7BD8D7"/>
        </w:tc>
        <w:tc>
          <w:tcPr>
            <w:tcW w:w="2268" w:type="dxa"/>
            <w:vAlign w:val="center"/>
          </w:tcPr>
          <w:p w14:paraId="08EB69A0">
            <w:pPr>
              <w:pStyle w:val="18"/>
            </w:pPr>
            <w:r>
              <w:t>成本指标</w:t>
            </w:r>
          </w:p>
        </w:tc>
        <w:tc>
          <w:tcPr>
            <w:tcW w:w="2835" w:type="dxa"/>
            <w:vAlign w:val="center"/>
          </w:tcPr>
          <w:p w14:paraId="0B076547">
            <w:pPr>
              <w:pStyle w:val="18"/>
            </w:pPr>
            <w:r>
              <w:t>设施设备采购成本</w:t>
            </w:r>
          </w:p>
        </w:tc>
        <w:tc>
          <w:tcPr>
            <w:tcW w:w="2835" w:type="dxa"/>
            <w:vAlign w:val="center"/>
          </w:tcPr>
          <w:p w14:paraId="3DDE304E">
            <w:pPr>
              <w:pStyle w:val="18"/>
            </w:pPr>
            <w:r>
              <w:t>实行政府集中采购</w:t>
            </w:r>
          </w:p>
        </w:tc>
        <w:tc>
          <w:tcPr>
            <w:tcW w:w="2551" w:type="dxa"/>
            <w:vAlign w:val="center"/>
          </w:tcPr>
          <w:p w14:paraId="4F28BC2A">
            <w:pPr>
              <w:pStyle w:val="18"/>
            </w:pPr>
            <w:r>
              <w:t>应低于市场零售价格</w:t>
            </w:r>
          </w:p>
        </w:tc>
        <w:tc>
          <w:tcPr>
            <w:tcW w:w="2268" w:type="dxa"/>
            <w:vAlign w:val="center"/>
          </w:tcPr>
          <w:p w14:paraId="5F721CCA">
            <w:pPr>
              <w:pStyle w:val="18"/>
            </w:pPr>
            <w:r>
              <w:t>工作需要</w:t>
            </w:r>
          </w:p>
        </w:tc>
      </w:tr>
      <w:tr w14:paraId="55BAE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F8F693">
            <w:pPr>
              <w:pStyle w:val="19"/>
            </w:pPr>
            <w:r>
              <w:t>效益指标</w:t>
            </w:r>
          </w:p>
        </w:tc>
        <w:tc>
          <w:tcPr>
            <w:tcW w:w="2268" w:type="dxa"/>
            <w:vAlign w:val="center"/>
          </w:tcPr>
          <w:p w14:paraId="70124B60">
            <w:pPr>
              <w:pStyle w:val="18"/>
            </w:pPr>
            <w:r>
              <w:t>社会效益指标</w:t>
            </w:r>
          </w:p>
        </w:tc>
        <w:tc>
          <w:tcPr>
            <w:tcW w:w="2835" w:type="dxa"/>
            <w:vAlign w:val="center"/>
          </w:tcPr>
          <w:p w14:paraId="1D2450C0">
            <w:pPr>
              <w:pStyle w:val="18"/>
            </w:pPr>
            <w:r>
              <w:t>九年义务教育巩固率</w:t>
            </w:r>
          </w:p>
        </w:tc>
        <w:tc>
          <w:tcPr>
            <w:tcW w:w="2835" w:type="dxa"/>
            <w:vAlign w:val="center"/>
          </w:tcPr>
          <w:p w14:paraId="2FA7F2C6">
            <w:pPr>
              <w:pStyle w:val="18"/>
            </w:pPr>
            <w:r>
              <w:t>入学人数与毕业人数的百分比</w:t>
            </w:r>
          </w:p>
        </w:tc>
        <w:tc>
          <w:tcPr>
            <w:tcW w:w="2551" w:type="dxa"/>
            <w:vAlign w:val="center"/>
          </w:tcPr>
          <w:p w14:paraId="4FA465E7">
            <w:pPr>
              <w:pStyle w:val="18"/>
            </w:pPr>
            <w:r>
              <w:t>≥97%</w:t>
            </w:r>
          </w:p>
        </w:tc>
        <w:tc>
          <w:tcPr>
            <w:tcW w:w="2268" w:type="dxa"/>
            <w:vAlign w:val="center"/>
          </w:tcPr>
          <w:p w14:paraId="23D2D61E">
            <w:pPr>
              <w:pStyle w:val="18"/>
            </w:pPr>
            <w:r>
              <w:t>工作需要</w:t>
            </w:r>
          </w:p>
        </w:tc>
      </w:tr>
      <w:tr w14:paraId="76D7E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88899A"/>
        </w:tc>
        <w:tc>
          <w:tcPr>
            <w:tcW w:w="2268" w:type="dxa"/>
            <w:vAlign w:val="center"/>
          </w:tcPr>
          <w:p w14:paraId="07946793">
            <w:pPr>
              <w:pStyle w:val="18"/>
            </w:pPr>
            <w:r>
              <w:t>经济效益指标</w:t>
            </w:r>
          </w:p>
        </w:tc>
        <w:tc>
          <w:tcPr>
            <w:tcW w:w="2835" w:type="dxa"/>
            <w:vAlign w:val="center"/>
          </w:tcPr>
          <w:p w14:paraId="3C7AD671">
            <w:pPr>
              <w:pStyle w:val="18"/>
            </w:pPr>
            <w:r>
              <w:t>教育教学质量</w:t>
            </w:r>
          </w:p>
        </w:tc>
        <w:tc>
          <w:tcPr>
            <w:tcW w:w="2835" w:type="dxa"/>
            <w:vAlign w:val="center"/>
          </w:tcPr>
          <w:p w14:paraId="3A31C9E6">
            <w:pPr>
              <w:pStyle w:val="18"/>
            </w:pPr>
            <w:r>
              <w:t>教育教学质量逐步提高</w:t>
            </w:r>
          </w:p>
        </w:tc>
        <w:tc>
          <w:tcPr>
            <w:tcW w:w="2551" w:type="dxa"/>
            <w:vAlign w:val="center"/>
          </w:tcPr>
          <w:p w14:paraId="674C0366">
            <w:pPr>
              <w:pStyle w:val="18"/>
            </w:pPr>
            <w:r>
              <w:t>明显</w:t>
            </w:r>
          </w:p>
        </w:tc>
        <w:tc>
          <w:tcPr>
            <w:tcW w:w="2268" w:type="dxa"/>
            <w:vAlign w:val="center"/>
          </w:tcPr>
          <w:p w14:paraId="277CB1DC">
            <w:pPr>
              <w:pStyle w:val="18"/>
            </w:pPr>
            <w:r>
              <w:t>工作需要</w:t>
            </w:r>
          </w:p>
        </w:tc>
      </w:tr>
      <w:tr w14:paraId="7DB8E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69584B">
            <w:pPr>
              <w:pStyle w:val="19"/>
            </w:pPr>
            <w:r>
              <w:t>满意度指标</w:t>
            </w:r>
          </w:p>
        </w:tc>
        <w:tc>
          <w:tcPr>
            <w:tcW w:w="2268" w:type="dxa"/>
            <w:vAlign w:val="center"/>
          </w:tcPr>
          <w:p w14:paraId="049B5A6A">
            <w:pPr>
              <w:pStyle w:val="18"/>
            </w:pPr>
            <w:r>
              <w:t>服务对象满意度指标</w:t>
            </w:r>
          </w:p>
        </w:tc>
        <w:tc>
          <w:tcPr>
            <w:tcW w:w="2835" w:type="dxa"/>
            <w:vAlign w:val="center"/>
          </w:tcPr>
          <w:p w14:paraId="5837FDE7">
            <w:pPr>
              <w:pStyle w:val="18"/>
            </w:pPr>
            <w:r>
              <w:t>师生满意度</w:t>
            </w:r>
          </w:p>
        </w:tc>
        <w:tc>
          <w:tcPr>
            <w:tcW w:w="2835" w:type="dxa"/>
            <w:vAlign w:val="center"/>
          </w:tcPr>
          <w:p w14:paraId="3EC21FBA">
            <w:pPr>
              <w:pStyle w:val="18"/>
            </w:pPr>
            <w:r>
              <w:t>师生对薄弱学校改造提升的满意度</w:t>
            </w:r>
          </w:p>
        </w:tc>
        <w:tc>
          <w:tcPr>
            <w:tcW w:w="2551" w:type="dxa"/>
            <w:vAlign w:val="center"/>
          </w:tcPr>
          <w:p w14:paraId="21E7C313">
            <w:pPr>
              <w:pStyle w:val="18"/>
            </w:pPr>
            <w:r>
              <w:t>≥95%</w:t>
            </w:r>
          </w:p>
        </w:tc>
        <w:tc>
          <w:tcPr>
            <w:tcW w:w="2268" w:type="dxa"/>
            <w:vAlign w:val="center"/>
          </w:tcPr>
          <w:p w14:paraId="2D2CB3C0">
            <w:pPr>
              <w:pStyle w:val="18"/>
            </w:pPr>
            <w:r>
              <w:t>工作需要</w:t>
            </w:r>
          </w:p>
        </w:tc>
      </w:tr>
    </w:tbl>
    <w:p w14:paraId="365A9462">
      <w:pPr>
        <w:sectPr>
          <w:pgSz w:w="16840" w:h="11900" w:orient="landscape"/>
          <w:pgMar w:top="1361" w:right="1020" w:bottom="1134" w:left="1020" w:header="720" w:footer="720" w:gutter="0"/>
          <w:cols w:space="720" w:num="1"/>
        </w:sectPr>
      </w:pPr>
    </w:p>
    <w:p w14:paraId="6209D311">
      <w:pPr>
        <w:ind w:firstLine="560"/>
      </w:pPr>
      <w:r>
        <w:rPr>
          <w:rFonts w:ascii="方正仿宋_GBK" w:hAnsi="方正仿宋_GBK" w:eastAsia="方正仿宋_GBK" w:cs="方正仿宋_GBK"/>
          <w:b/>
          <w:color w:val="000000"/>
          <w:sz w:val="28"/>
        </w:rPr>
        <w:t>246、陉阳驿村学校省级直达困难学生资助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5A1F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878B11">
            <w:pPr>
              <w:pStyle w:val="16"/>
            </w:pPr>
            <w:r>
              <w:t>绩效目标</w:t>
            </w:r>
          </w:p>
        </w:tc>
        <w:tc>
          <w:tcPr>
            <w:tcW w:w="12756" w:type="dxa"/>
            <w:tcBorders>
              <w:bottom w:val="single" w:color="FFFFFF" w:sz="6" w:space="0"/>
            </w:tcBorders>
            <w:vAlign w:val="center"/>
          </w:tcPr>
          <w:p w14:paraId="0D001495">
            <w:pPr>
              <w:pStyle w:val="18"/>
            </w:pPr>
            <w:r>
              <w:t>1.大力发展义务教育、改善义务教育办学条件</w:t>
            </w:r>
          </w:p>
          <w:p w14:paraId="720BA70D">
            <w:pPr>
              <w:pStyle w:val="18"/>
            </w:pPr>
            <w:r>
              <w:t>2.建立健全义务教育贫困学生资助制度、确保贫困学生得到资助</w:t>
            </w:r>
          </w:p>
        </w:tc>
      </w:tr>
    </w:tbl>
    <w:p w14:paraId="084AAD9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CAC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F20B77">
            <w:pPr>
              <w:pStyle w:val="16"/>
            </w:pPr>
            <w:r>
              <w:t>一级指标</w:t>
            </w:r>
          </w:p>
        </w:tc>
        <w:tc>
          <w:tcPr>
            <w:tcW w:w="2268" w:type="dxa"/>
            <w:vAlign w:val="center"/>
          </w:tcPr>
          <w:p w14:paraId="212741C5">
            <w:pPr>
              <w:pStyle w:val="16"/>
            </w:pPr>
            <w:r>
              <w:t>二级指标</w:t>
            </w:r>
          </w:p>
        </w:tc>
        <w:tc>
          <w:tcPr>
            <w:tcW w:w="2835" w:type="dxa"/>
            <w:vAlign w:val="center"/>
          </w:tcPr>
          <w:p w14:paraId="144729D2">
            <w:pPr>
              <w:pStyle w:val="16"/>
            </w:pPr>
            <w:r>
              <w:t>三级指标</w:t>
            </w:r>
          </w:p>
        </w:tc>
        <w:tc>
          <w:tcPr>
            <w:tcW w:w="2835" w:type="dxa"/>
            <w:vAlign w:val="center"/>
          </w:tcPr>
          <w:p w14:paraId="43F50C26">
            <w:pPr>
              <w:pStyle w:val="16"/>
            </w:pPr>
            <w:r>
              <w:t>绩效指标描述</w:t>
            </w:r>
          </w:p>
        </w:tc>
        <w:tc>
          <w:tcPr>
            <w:tcW w:w="2551" w:type="dxa"/>
            <w:vAlign w:val="center"/>
          </w:tcPr>
          <w:p w14:paraId="3CB21E4F">
            <w:pPr>
              <w:pStyle w:val="16"/>
            </w:pPr>
            <w:r>
              <w:t>指标值</w:t>
            </w:r>
          </w:p>
        </w:tc>
        <w:tc>
          <w:tcPr>
            <w:tcW w:w="2268" w:type="dxa"/>
            <w:vAlign w:val="center"/>
          </w:tcPr>
          <w:p w14:paraId="3EEE040B">
            <w:pPr>
              <w:pStyle w:val="16"/>
            </w:pPr>
            <w:r>
              <w:t>指标值确定依据</w:t>
            </w:r>
          </w:p>
        </w:tc>
      </w:tr>
      <w:tr w14:paraId="0C98C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E16D73">
            <w:pPr>
              <w:pStyle w:val="19"/>
            </w:pPr>
            <w:r>
              <w:t>产出指标</w:t>
            </w:r>
          </w:p>
        </w:tc>
        <w:tc>
          <w:tcPr>
            <w:tcW w:w="2268" w:type="dxa"/>
            <w:vAlign w:val="center"/>
          </w:tcPr>
          <w:p w14:paraId="3DAB894B">
            <w:pPr>
              <w:pStyle w:val="18"/>
            </w:pPr>
            <w:r>
              <w:t>数量指标</w:t>
            </w:r>
          </w:p>
        </w:tc>
        <w:tc>
          <w:tcPr>
            <w:tcW w:w="2835" w:type="dxa"/>
            <w:vAlign w:val="center"/>
          </w:tcPr>
          <w:p w14:paraId="4E47475F">
            <w:pPr>
              <w:pStyle w:val="18"/>
            </w:pPr>
            <w:r>
              <w:t>受资助人数</w:t>
            </w:r>
          </w:p>
        </w:tc>
        <w:tc>
          <w:tcPr>
            <w:tcW w:w="2835" w:type="dxa"/>
            <w:vAlign w:val="center"/>
          </w:tcPr>
          <w:p w14:paraId="1F41BD66">
            <w:pPr>
              <w:pStyle w:val="18"/>
            </w:pPr>
            <w:r>
              <w:t>本年度义务教育享受资助人数</w:t>
            </w:r>
          </w:p>
        </w:tc>
        <w:tc>
          <w:tcPr>
            <w:tcW w:w="2551" w:type="dxa"/>
            <w:vAlign w:val="center"/>
          </w:tcPr>
          <w:p w14:paraId="68DD716D">
            <w:pPr>
              <w:pStyle w:val="18"/>
            </w:pPr>
            <w:r>
              <w:t>12人</w:t>
            </w:r>
          </w:p>
        </w:tc>
        <w:tc>
          <w:tcPr>
            <w:tcW w:w="2268" w:type="dxa"/>
            <w:vAlign w:val="center"/>
          </w:tcPr>
          <w:p w14:paraId="6C4B176B">
            <w:pPr>
              <w:pStyle w:val="18"/>
            </w:pPr>
            <w:r>
              <w:t>工作需要</w:t>
            </w:r>
          </w:p>
        </w:tc>
      </w:tr>
      <w:tr w14:paraId="3FC81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49E53F"/>
        </w:tc>
        <w:tc>
          <w:tcPr>
            <w:tcW w:w="2268" w:type="dxa"/>
            <w:vAlign w:val="center"/>
          </w:tcPr>
          <w:p w14:paraId="113EC48D">
            <w:pPr>
              <w:pStyle w:val="18"/>
            </w:pPr>
            <w:r>
              <w:t>成本指标</w:t>
            </w:r>
          </w:p>
        </w:tc>
        <w:tc>
          <w:tcPr>
            <w:tcW w:w="2835" w:type="dxa"/>
            <w:vAlign w:val="center"/>
          </w:tcPr>
          <w:p w14:paraId="6C51ED72">
            <w:pPr>
              <w:pStyle w:val="18"/>
            </w:pPr>
            <w:r>
              <w:t>受资助标准</w:t>
            </w:r>
          </w:p>
        </w:tc>
        <w:tc>
          <w:tcPr>
            <w:tcW w:w="2835" w:type="dxa"/>
            <w:vAlign w:val="center"/>
          </w:tcPr>
          <w:p w14:paraId="150C32DD">
            <w:pPr>
              <w:pStyle w:val="18"/>
            </w:pPr>
            <w:r>
              <w:t>本年度义务教小学非寄宿生享受资助人均标准</w:t>
            </w:r>
          </w:p>
        </w:tc>
        <w:tc>
          <w:tcPr>
            <w:tcW w:w="2551" w:type="dxa"/>
            <w:vAlign w:val="center"/>
          </w:tcPr>
          <w:p w14:paraId="49509F2B">
            <w:pPr>
              <w:pStyle w:val="18"/>
            </w:pPr>
            <w:r>
              <w:t>100元</w:t>
            </w:r>
          </w:p>
        </w:tc>
        <w:tc>
          <w:tcPr>
            <w:tcW w:w="2268" w:type="dxa"/>
            <w:vAlign w:val="center"/>
          </w:tcPr>
          <w:p w14:paraId="390CC34C">
            <w:pPr>
              <w:pStyle w:val="18"/>
            </w:pPr>
            <w:r>
              <w:t>工作需要</w:t>
            </w:r>
          </w:p>
        </w:tc>
      </w:tr>
      <w:tr w14:paraId="52BF9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BBC628"/>
        </w:tc>
        <w:tc>
          <w:tcPr>
            <w:tcW w:w="2268" w:type="dxa"/>
            <w:vAlign w:val="center"/>
          </w:tcPr>
          <w:p w14:paraId="5E2CC282">
            <w:pPr>
              <w:pStyle w:val="18"/>
            </w:pPr>
            <w:r>
              <w:t>时效指标</w:t>
            </w:r>
          </w:p>
        </w:tc>
        <w:tc>
          <w:tcPr>
            <w:tcW w:w="2835" w:type="dxa"/>
            <w:vAlign w:val="center"/>
          </w:tcPr>
          <w:p w14:paraId="348D971D">
            <w:pPr>
              <w:pStyle w:val="18"/>
            </w:pPr>
            <w:r>
              <w:t>助学金发放时间</w:t>
            </w:r>
          </w:p>
        </w:tc>
        <w:tc>
          <w:tcPr>
            <w:tcW w:w="2835" w:type="dxa"/>
            <w:vAlign w:val="center"/>
          </w:tcPr>
          <w:p w14:paraId="1F967856">
            <w:pPr>
              <w:pStyle w:val="18"/>
            </w:pPr>
            <w:r>
              <w:t>助学金发放时间</w:t>
            </w:r>
          </w:p>
        </w:tc>
        <w:tc>
          <w:tcPr>
            <w:tcW w:w="2551" w:type="dxa"/>
            <w:vAlign w:val="center"/>
          </w:tcPr>
          <w:p w14:paraId="4955A367">
            <w:pPr>
              <w:pStyle w:val="18"/>
            </w:pPr>
            <w:r>
              <w:t>每年6月和11月底</w:t>
            </w:r>
          </w:p>
        </w:tc>
        <w:tc>
          <w:tcPr>
            <w:tcW w:w="2268" w:type="dxa"/>
            <w:vAlign w:val="center"/>
          </w:tcPr>
          <w:p w14:paraId="5DFC17BE">
            <w:pPr>
              <w:pStyle w:val="18"/>
            </w:pPr>
            <w:r>
              <w:t>工作需要</w:t>
            </w:r>
          </w:p>
        </w:tc>
      </w:tr>
      <w:tr w14:paraId="4B538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777048"/>
        </w:tc>
        <w:tc>
          <w:tcPr>
            <w:tcW w:w="2268" w:type="dxa"/>
            <w:vAlign w:val="center"/>
          </w:tcPr>
          <w:p w14:paraId="65643912">
            <w:pPr>
              <w:pStyle w:val="18"/>
            </w:pPr>
            <w:r>
              <w:t>质量指标</w:t>
            </w:r>
          </w:p>
        </w:tc>
        <w:tc>
          <w:tcPr>
            <w:tcW w:w="2835" w:type="dxa"/>
            <w:vAlign w:val="center"/>
          </w:tcPr>
          <w:p w14:paraId="5E885F09">
            <w:pPr>
              <w:pStyle w:val="18"/>
            </w:pPr>
            <w:r>
              <w:t>发放率</w:t>
            </w:r>
          </w:p>
        </w:tc>
        <w:tc>
          <w:tcPr>
            <w:tcW w:w="2835" w:type="dxa"/>
            <w:vAlign w:val="center"/>
          </w:tcPr>
          <w:p w14:paraId="4D016A91">
            <w:pPr>
              <w:pStyle w:val="18"/>
            </w:pPr>
            <w:r>
              <w:t>实际资助人数占应资助人数的比率</w:t>
            </w:r>
          </w:p>
        </w:tc>
        <w:tc>
          <w:tcPr>
            <w:tcW w:w="2551" w:type="dxa"/>
            <w:vAlign w:val="center"/>
          </w:tcPr>
          <w:p w14:paraId="41377138">
            <w:pPr>
              <w:pStyle w:val="18"/>
            </w:pPr>
            <w:r>
              <w:t>100%</w:t>
            </w:r>
          </w:p>
        </w:tc>
        <w:tc>
          <w:tcPr>
            <w:tcW w:w="2268" w:type="dxa"/>
            <w:vAlign w:val="center"/>
          </w:tcPr>
          <w:p w14:paraId="5EB32B05">
            <w:pPr>
              <w:pStyle w:val="18"/>
            </w:pPr>
            <w:r>
              <w:t>工作需要</w:t>
            </w:r>
          </w:p>
        </w:tc>
      </w:tr>
      <w:tr w14:paraId="6F57B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AE13A3">
            <w:pPr>
              <w:pStyle w:val="19"/>
            </w:pPr>
            <w:r>
              <w:t>效益指标</w:t>
            </w:r>
          </w:p>
        </w:tc>
        <w:tc>
          <w:tcPr>
            <w:tcW w:w="2268" w:type="dxa"/>
            <w:vAlign w:val="center"/>
          </w:tcPr>
          <w:p w14:paraId="6A6ADD97">
            <w:pPr>
              <w:pStyle w:val="18"/>
            </w:pPr>
            <w:r>
              <w:t>经济效益指标</w:t>
            </w:r>
          </w:p>
        </w:tc>
        <w:tc>
          <w:tcPr>
            <w:tcW w:w="2835" w:type="dxa"/>
            <w:vAlign w:val="center"/>
          </w:tcPr>
          <w:p w14:paraId="78A1961D">
            <w:pPr>
              <w:pStyle w:val="18"/>
            </w:pPr>
            <w:r>
              <w:t>减轻困难学生家庭经济负担</w:t>
            </w:r>
          </w:p>
        </w:tc>
        <w:tc>
          <w:tcPr>
            <w:tcW w:w="2835" w:type="dxa"/>
            <w:vAlign w:val="center"/>
          </w:tcPr>
          <w:p w14:paraId="4BCD98F3">
            <w:pPr>
              <w:pStyle w:val="18"/>
            </w:pPr>
            <w:r>
              <w:t>减轻困难学生家庭经济负担</w:t>
            </w:r>
          </w:p>
        </w:tc>
        <w:tc>
          <w:tcPr>
            <w:tcW w:w="2551" w:type="dxa"/>
            <w:vAlign w:val="center"/>
          </w:tcPr>
          <w:p w14:paraId="1E61AB24">
            <w:pPr>
              <w:pStyle w:val="18"/>
            </w:pPr>
            <w:r>
              <w:t>≤1000元</w:t>
            </w:r>
          </w:p>
        </w:tc>
        <w:tc>
          <w:tcPr>
            <w:tcW w:w="2268" w:type="dxa"/>
            <w:vAlign w:val="center"/>
          </w:tcPr>
          <w:p w14:paraId="261FE208">
            <w:pPr>
              <w:pStyle w:val="18"/>
            </w:pPr>
            <w:r>
              <w:t>工作需要</w:t>
            </w:r>
          </w:p>
        </w:tc>
      </w:tr>
      <w:tr w14:paraId="59B1E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1AAC70"/>
        </w:tc>
        <w:tc>
          <w:tcPr>
            <w:tcW w:w="2268" w:type="dxa"/>
            <w:vAlign w:val="center"/>
          </w:tcPr>
          <w:p w14:paraId="7DB5F9CC">
            <w:pPr>
              <w:pStyle w:val="18"/>
            </w:pPr>
            <w:r>
              <w:t>社会效益指标</w:t>
            </w:r>
          </w:p>
        </w:tc>
        <w:tc>
          <w:tcPr>
            <w:tcW w:w="2835" w:type="dxa"/>
            <w:vAlign w:val="center"/>
          </w:tcPr>
          <w:p w14:paraId="7C671A94">
            <w:pPr>
              <w:pStyle w:val="18"/>
            </w:pPr>
            <w:r>
              <w:t>社会稳定水平</w:t>
            </w:r>
          </w:p>
        </w:tc>
        <w:tc>
          <w:tcPr>
            <w:tcW w:w="2835" w:type="dxa"/>
            <w:vAlign w:val="center"/>
          </w:tcPr>
          <w:p w14:paraId="6E216F62">
            <w:pPr>
              <w:pStyle w:val="18"/>
            </w:pPr>
            <w:r>
              <w:t>社会稳定水平</w:t>
            </w:r>
          </w:p>
        </w:tc>
        <w:tc>
          <w:tcPr>
            <w:tcW w:w="2551" w:type="dxa"/>
            <w:vAlign w:val="center"/>
          </w:tcPr>
          <w:p w14:paraId="766E84DA">
            <w:pPr>
              <w:pStyle w:val="18"/>
            </w:pPr>
            <w:r>
              <w:t>提高</w:t>
            </w:r>
          </w:p>
        </w:tc>
        <w:tc>
          <w:tcPr>
            <w:tcW w:w="2268" w:type="dxa"/>
            <w:vAlign w:val="center"/>
          </w:tcPr>
          <w:p w14:paraId="68DFA366">
            <w:pPr>
              <w:pStyle w:val="18"/>
            </w:pPr>
            <w:r>
              <w:t>工作需要</w:t>
            </w:r>
          </w:p>
        </w:tc>
      </w:tr>
      <w:tr w14:paraId="33452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521B35">
            <w:pPr>
              <w:pStyle w:val="19"/>
            </w:pPr>
            <w:r>
              <w:t>满意度指标</w:t>
            </w:r>
          </w:p>
        </w:tc>
        <w:tc>
          <w:tcPr>
            <w:tcW w:w="2268" w:type="dxa"/>
            <w:vAlign w:val="center"/>
          </w:tcPr>
          <w:p w14:paraId="216BF812">
            <w:pPr>
              <w:pStyle w:val="18"/>
            </w:pPr>
            <w:r>
              <w:t>服务对象满意度指标</w:t>
            </w:r>
          </w:p>
        </w:tc>
        <w:tc>
          <w:tcPr>
            <w:tcW w:w="2835" w:type="dxa"/>
            <w:vAlign w:val="center"/>
          </w:tcPr>
          <w:p w14:paraId="3E6786DA">
            <w:pPr>
              <w:pStyle w:val="18"/>
            </w:pPr>
            <w:r>
              <w:t>师生满意度</w:t>
            </w:r>
          </w:p>
        </w:tc>
        <w:tc>
          <w:tcPr>
            <w:tcW w:w="2835" w:type="dxa"/>
            <w:vAlign w:val="center"/>
          </w:tcPr>
          <w:p w14:paraId="0E362AEF">
            <w:pPr>
              <w:pStyle w:val="18"/>
            </w:pPr>
            <w:r>
              <w:t>师生满意度</w:t>
            </w:r>
          </w:p>
        </w:tc>
        <w:tc>
          <w:tcPr>
            <w:tcW w:w="2551" w:type="dxa"/>
            <w:vAlign w:val="center"/>
          </w:tcPr>
          <w:p w14:paraId="652288CE">
            <w:pPr>
              <w:pStyle w:val="18"/>
            </w:pPr>
            <w:r>
              <w:t>≥98%</w:t>
            </w:r>
          </w:p>
        </w:tc>
        <w:tc>
          <w:tcPr>
            <w:tcW w:w="2268" w:type="dxa"/>
            <w:vAlign w:val="center"/>
          </w:tcPr>
          <w:p w14:paraId="2B066D75">
            <w:pPr>
              <w:pStyle w:val="18"/>
            </w:pPr>
            <w:r>
              <w:t>工作需要</w:t>
            </w:r>
          </w:p>
        </w:tc>
      </w:tr>
    </w:tbl>
    <w:p w14:paraId="785BBCE9">
      <w:pPr>
        <w:sectPr>
          <w:pgSz w:w="16840" w:h="11900" w:orient="landscape"/>
          <w:pgMar w:top="1361" w:right="1020" w:bottom="1134" w:left="1020" w:header="720" w:footer="720" w:gutter="0"/>
          <w:cols w:space="720" w:num="1"/>
        </w:sectPr>
      </w:pPr>
    </w:p>
    <w:p w14:paraId="6D5D4515">
      <w:pPr>
        <w:ind w:firstLine="560"/>
      </w:pPr>
      <w:r>
        <w:rPr>
          <w:rFonts w:ascii="方正仿宋_GBK" w:hAnsi="方正仿宋_GBK" w:eastAsia="方正仿宋_GBK" w:cs="方正仿宋_GBK"/>
          <w:b/>
          <w:color w:val="000000"/>
          <w:sz w:val="28"/>
        </w:rPr>
        <w:t>247、保定市满城区方顺桥镇第一中学2022年中央直达生均公用经费保财教【2021】70号绩效目标表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5EB4B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11F1BB">
            <w:pPr>
              <w:pStyle w:val="16"/>
            </w:pPr>
            <w:r>
              <w:t>绩效目标</w:t>
            </w:r>
          </w:p>
        </w:tc>
        <w:tc>
          <w:tcPr>
            <w:tcW w:w="12756" w:type="dxa"/>
            <w:tcBorders>
              <w:bottom w:val="single" w:color="FFFFFF" w:sz="6" w:space="0"/>
            </w:tcBorders>
            <w:vAlign w:val="center"/>
          </w:tcPr>
          <w:p w14:paraId="4021BBEF">
            <w:pPr>
              <w:pStyle w:val="18"/>
            </w:pPr>
            <w:r>
              <w:t>1.目标内容1</w:t>
            </w:r>
          </w:p>
        </w:tc>
      </w:tr>
    </w:tbl>
    <w:p w14:paraId="4B4A1EE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068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4761BA">
            <w:pPr>
              <w:pStyle w:val="16"/>
            </w:pPr>
            <w:r>
              <w:t>一级指标</w:t>
            </w:r>
          </w:p>
        </w:tc>
        <w:tc>
          <w:tcPr>
            <w:tcW w:w="2268" w:type="dxa"/>
            <w:vAlign w:val="center"/>
          </w:tcPr>
          <w:p w14:paraId="7CC2D1D4">
            <w:pPr>
              <w:pStyle w:val="16"/>
            </w:pPr>
            <w:r>
              <w:t>二级指标</w:t>
            </w:r>
          </w:p>
        </w:tc>
        <w:tc>
          <w:tcPr>
            <w:tcW w:w="2835" w:type="dxa"/>
            <w:vAlign w:val="center"/>
          </w:tcPr>
          <w:p w14:paraId="7C3B4FFB">
            <w:pPr>
              <w:pStyle w:val="16"/>
            </w:pPr>
            <w:r>
              <w:t>三级指标</w:t>
            </w:r>
          </w:p>
        </w:tc>
        <w:tc>
          <w:tcPr>
            <w:tcW w:w="2835" w:type="dxa"/>
            <w:vAlign w:val="center"/>
          </w:tcPr>
          <w:p w14:paraId="0825A969">
            <w:pPr>
              <w:pStyle w:val="16"/>
            </w:pPr>
            <w:r>
              <w:t>绩效指标描述</w:t>
            </w:r>
          </w:p>
        </w:tc>
        <w:tc>
          <w:tcPr>
            <w:tcW w:w="2551" w:type="dxa"/>
            <w:vAlign w:val="center"/>
          </w:tcPr>
          <w:p w14:paraId="3F41322B">
            <w:pPr>
              <w:pStyle w:val="16"/>
            </w:pPr>
            <w:r>
              <w:t>指标值</w:t>
            </w:r>
          </w:p>
        </w:tc>
        <w:tc>
          <w:tcPr>
            <w:tcW w:w="2268" w:type="dxa"/>
            <w:vAlign w:val="center"/>
          </w:tcPr>
          <w:p w14:paraId="326134C1">
            <w:pPr>
              <w:pStyle w:val="16"/>
            </w:pPr>
            <w:r>
              <w:t>指标值确定依据</w:t>
            </w:r>
          </w:p>
        </w:tc>
      </w:tr>
      <w:tr w14:paraId="6DDF7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586AA4">
            <w:pPr>
              <w:pStyle w:val="19"/>
            </w:pPr>
            <w:r>
              <w:t>产出指标</w:t>
            </w:r>
          </w:p>
        </w:tc>
        <w:tc>
          <w:tcPr>
            <w:tcW w:w="2268" w:type="dxa"/>
            <w:vAlign w:val="center"/>
          </w:tcPr>
          <w:p w14:paraId="2004B254">
            <w:pPr>
              <w:pStyle w:val="18"/>
            </w:pPr>
            <w:r>
              <w:t>成本指标</w:t>
            </w:r>
          </w:p>
        </w:tc>
        <w:tc>
          <w:tcPr>
            <w:tcW w:w="2835" w:type="dxa"/>
            <w:vAlign w:val="center"/>
          </w:tcPr>
          <w:p w14:paraId="2E67D403">
            <w:pPr>
              <w:pStyle w:val="18"/>
            </w:pPr>
            <w:r>
              <w:t>生均公用经费标准</w:t>
            </w:r>
          </w:p>
        </w:tc>
        <w:tc>
          <w:tcPr>
            <w:tcW w:w="2835" w:type="dxa"/>
            <w:vAlign w:val="center"/>
          </w:tcPr>
          <w:p w14:paraId="5067574C">
            <w:pPr>
              <w:pStyle w:val="18"/>
            </w:pPr>
            <w:r>
              <w:t>义务教育中学生均标准</w:t>
            </w:r>
          </w:p>
        </w:tc>
        <w:tc>
          <w:tcPr>
            <w:tcW w:w="2551" w:type="dxa"/>
            <w:vAlign w:val="center"/>
          </w:tcPr>
          <w:p w14:paraId="0534DA24">
            <w:pPr>
              <w:pStyle w:val="18"/>
            </w:pPr>
            <w:r>
              <w:t>≤642元</w:t>
            </w:r>
          </w:p>
        </w:tc>
        <w:tc>
          <w:tcPr>
            <w:tcW w:w="2268" w:type="dxa"/>
            <w:vAlign w:val="center"/>
          </w:tcPr>
          <w:p w14:paraId="116C673F">
            <w:pPr>
              <w:pStyle w:val="18"/>
            </w:pPr>
            <w:r>
              <w:t>工作要求</w:t>
            </w:r>
          </w:p>
        </w:tc>
      </w:tr>
      <w:tr w14:paraId="0911B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56B5B"/>
        </w:tc>
        <w:tc>
          <w:tcPr>
            <w:tcW w:w="2268" w:type="dxa"/>
            <w:vAlign w:val="center"/>
          </w:tcPr>
          <w:p w14:paraId="5728DED6">
            <w:pPr>
              <w:pStyle w:val="18"/>
            </w:pPr>
            <w:r>
              <w:t>数量指标</w:t>
            </w:r>
          </w:p>
        </w:tc>
        <w:tc>
          <w:tcPr>
            <w:tcW w:w="2835" w:type="dxa"/>
            <w:vAlign w:val="center"/>
          </w:tcPr>
          <w:p w14:paraId="54467F2E">
            <w:pPr>
              <w:pStyle w:val="18"/>
            </w:pPr>
            <w:r>
              <w:t>学生数量</w:t>
            </w:r>
          </w:p>
        </w:tc>
        <w:tc>
          <w:tcPr>
            <w:tcW w:w="2835" w:type="dxa"/>
            <w:vAlign w:val="center"/>
          </w:tcPr>
          <w:p w14:paraId="2F2B4320">
            <w:pPr>
              <w:pStyle w:val="18"/>
            </w:pPr>
            <w:r>
              <w:t>学校学生人数</w:t>
            </w:r>
          </w:p>
        </w:tc>
        <w:tc>
          <w:tcPr>
            <w:tcW w:w="2551" w:type="dxa"/>
            <w:vAlign w:val="center"/>
          </w:tcPr>
          <w:p w14:paraId="3757DB21">
            <w:pPr>
              <w:pStyle w:val="18"/>
            </w:pPr>
            <w:r>
              <w:t>1308人</w:t>
            </w:r>
          </w:p>
        </w:tc>
        <w:tc>
          <w:tcPr>
            <w:tcW w:w="2268" w:type="dxa"/>
            <w:vAlign w:val="center"/>
          </w:tcPr>
          <w:p w14:paraId="2D74A336">
            <w:pPr>
              <w:pStyle w:val="18"/>
            </w:pPr>
            <w:r>
              <w:t>工作要求</w:t>
            </w:r>
          </w:p>
        </w:tc>
      </w:tr>
      <w:tr w14:paraId="37215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3545BF"/>
        </w:tc>
        <w:tc>
          <w:tcPr>
            <w:tcW w:w="2268" w:type="dxa"/>
            <w:vAlign w:val="center"/>
          </w:tcPr>
          <w:p w14:paraId="40659AA4">
            <w:pPr>
              <w:pStyle w:val="18"/>
            </w:pPr>
            <w:r>
              <w:t>质量指标</w:t>
            </w:r>
          </w:p>
        </w:tc>
        <w:tc>
          <w:tcPr>
            <w:tcW w:w="2835" w:type="dxa"/>
            <w:vAlign w:val="center"/>
          </w:tcPr>
          <w:p w14:paraId="5A472A99">
            <w:pPr>
              <w:pStyle w:val="18"/>
            </w:pPr>
            <w:r>
              <w:t>公用经费使用率</w:t>
            </w:r>
          </w:p>
        </w:tc>
        <w:tc>
          <w:tcPr>
            <w:tcW w:w="2835" w:type="dxa"/>
            <w:vAlign w:val="center"/>
          </w:tcPr>
          <w:p w14:paraId="6BF4F1E2">
            <w:pPr>
              <w:pStyle w:val="18"/>
            </w:pPr>
            <w:r>
              <w:t>改善办学条件，提升学校整体水平</w:t>
            </w:r>
          </w:p>
        </w:tc>
        <w:tc>
          <w:tcPr>
            <w:tcW w:w="2551" w:type="dxa"/>
            <w:vAlign w:val="center"/>
          </w:tcPr>
          <w:p w14:paraId="2C3B3392">
            <w:pPr>
              <w:pStyle w:val="18"/>
            </w:pPr>
            <w:r>
              <w:t>100%</w:t>
            </w:r>
          </w:p>
        </w:tc>
        <w:tc>
          <w:tcPr>
            <w:tcW w:w="2268" w:type="dxa"/>
            <w:vAlign w:val="center"/>
          </w:tcPr>
          <w:p w14:paraId="662188B8">
            <w:pPr>
              <w:pStyle w:val="18"/>
            </w:pPr>
            <w:r>
              <w:t>工作要求</w:t>
            </w:r>
          </w:p>
        </w:tc>
      </w:tr>
      <w:tr w14:paraId="1BFB0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61D5FA"/>
        </w:tc>
        <w:tc>
          <w:tcPr>
            <w:tcW w:w="2268" w:type="dxa"/>
            <w:vAlign w:val="center"/>
          </w:tcPr>
          <w:p w14:paraId="681FB9B6">
            <w:pPr>
              <w:pStyle w:val="18"/>
            </w:pPr>
            <w:r>
              <w:t>时效指标</w:t>
            </w:r>
          </w:p>
        </w:tc>
        <w:tc>
          <w:tcPr>
            <w:tcW w:w="2835" w:type="dxa"/>
            <w:vAlign w:val="center"/>
          </w:tcPr>
          <w:p w14:paraId="7A6AB796">
            <w:pPr>
              <w:pStyle w:val="18"/>
            </w:pPr>
            <w:r>
              <w:t>经费使用时效</w:t>
            </w:r>
          </w:p>
        </w:tc>
        <w:tc>
          <w:tcPr>
            <w:tcW w:w="2835" w:type="dxa"/>
            <w:vAlign w:val="center"/>
          </w:tcPr>
          <w:p w14:paraId="485863D0">
            <w:pPr>
              <w:pStyle w:val="18"/>
            </w:pPr>
            <w:r>
              <w:t>生均公用经费使用时效</w:t>
            </w:r>
          </w:p>
        </w:tc>
        <w:tc>
          <w:tcPr>
            <w:tcW w:w="2551" w:type="dxa"/>
            <w:vAlign w:val="center"/>
          </w:tcPr>
          <w:p w14:paraId="7D0B6517">
            <w:pPr>
              <w:pStyle w:val="18"/>
            </w:pPr>
            <w:r>
              <w:t>本年度</w:t>
            </w:r>
          </w:p>
        </w:tc>
        <w:tc>
          <w:tcPr>
            <w:tcW w:w="2268" w:type="dxa"/>
            <w:vAlign w:val="center"/>
          </w:tcPr>
          <w:p w14:paraId="28AE8A91">
            <w:pPr>
              <w:pStyle w:val="18"/>
            </w:pPr>
            <w:r>
              <w:t>工作要求</w:t>
            </w:r>
          </w:p>
        </w:tc>
      </w:tr>
      <w:tr w14:paraId="22731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EE35EA">
            <w:pPr>
              <w:pStyle w:val="19"/>
            </w:pPr>
            <w:r>
              <w:t>效益指标</w:t>
            </w:r>
          </w:p>
        </w:tc>
        <w:tc>
          <w:tcPr>
            <w:tcW w:w="2268" w:type="dxa"/>
            <w:vAlign w:val="center"/>
          </w:tcPr>
          <w:p w14:paraId="2B2DB772">
            <w:pPr>
              <w:pStyle w:val="18"/>
            </w:pPr>
            <w:r>
              <w:t>经济效益指标</w:t>
            </w:r>
          </w:p>
        </w:tc>
        <w:tc>
          <w:tcPr>
            <w:tcW w:w="2835" w:type="dxa"/>
            <w:vAlign w:val="center"/>
          </w:tcPr>
          <w:p w14:paraId="173044A8">
            <w:pPr>
              <w:pStyle w:val="18"/>
            </w:pPr>
            <w:r>
              <w:t>提升教育教学质量</w:t>
            </w:r>
          </w:p>
        </w:tc>
        <w:tc>
          <w:tcPr>
            <w:tcW w:w="2835" w:type="dxa"/>
            <w:vAlign w:val="center"/>
          </w:tcPr>
          <w:p w14:paraId="5BBE17B3">
            <w:pPr>
              <w:pStyle w:val="18"/>
            </w:pPr>
            <w:r>
              <w:t>教育教学质量提升程度</w:t>
            </w:r>
          </w:p>
        </w:tc>
        <w:tc>
          <w:tcPr>
            <w:tcW w:w="2551" w:type="dxa"/>
            <w:vAlign w:val="center"/>
          </w:tcPr>
          <w:p w14:paraId="57FD4163">
            <w:pPr>
              <w:pStyle w:val="18"/>
            </w:pPr>
            <w:r>
              <w:t>明显提升</w:t>
            </w:r>
          </w:p>
        </w:tc>
        <w:tc>
          <w:tcPr>
            <w:tcW w:w="2268" w:type="dxa"/>
            <w:vAlign w:val="center"/>
          </w:tcPr>
          <w:p w14:paraId="2F021D2E">
            <w:pPr>
              <w:pStyle w:val="18"/>
            </w:pPr>
            <w:r>
              <w:t>工作要求</w:t>
            </w:r>
          </w:p>
        </w:tc>
      </w:tr>
      <w:tr w14:paraId="73287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46ED8F"/>
        </w:tc>
        <w:tc>
          <w:tcPr>
            <w:tcW w:w="2268" w:type="dxa"/>
            <w:vAlign w:val="center"/>
          </w:tcPr>
          <w:p w14:paraId="6B2455A3">
            <w:pPr>
              <w:pStyle w:val="18"/>
            </w:pPr>
            <w:r>
              <w:t>社会效益指标</w:t>
            </w:r>
          </w:p>
        </w:tc>
        <w:tc>
          <w:tcPr>
            <w:tcW w:w="2835" w:type="dxa"/>
            <w:vAlign w:val="center"/>
          </w:tcPr>
          <w:p w14:paraId="3EABAA0D">
            <w:pPr>
              <w:pStyle w:val="18"/>
            </w:pPr>
            <w:r>
              <w:t>社会影响力</w:t>
            </w:r>
          </w:p>
        </w:tc>
        <w:tc>
          <w:tcPr>
            <w:tcW w:w="2835" w:type="dxa"/>
            <w:vAlign w:val="center"/>
          </w:tcPr>
          <w:p w14:paraId="291B9F33">
            <w:pPr>
              <w:pStyle w:val="18"/>
            </w:pPr>
            <w:r>
              <w:t>社会影响力</w:t>
            </w:r>
          </w:p>
        </w:tc>
        <w:tc>
          <w:tcPr>
            <w:tcW w:w="2551" w:type="dxa"/>
            <w:vAlign w:val="center"/>
          </w:tcPr>
          <w:p w14:paraId="4ABDB46A">
            <w:pPr>
              <w:pStyle w:val="18"/>
            </w:pPr>
            <w:r>
              <w:t>提高</w:t>
            </w:r>
          </w:p>
        </w:tc>
        <w:tc>
          <w:tcPr>
            <w:tcW w:w="2268" w:type="dxa"/>
            <w:vAlign w:val="center"/>
          </w:tcPr>
          <w:p w14:paraId="652780AD">
            <w:pPr>
              <w:pStyle w:val="18"/>
            </w:pPr>
            <w:r>
              <w:t>工作要求</w:t>
            </w:r>
          </w:p>
        </w:tc>
      </w:tr>
      <w:tr w14:paraId="6619E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FE150C">
            <w:pPr>
              <w:pStyle w:val="19"/>
            </w:pPr>
            <w:r>
              <w:t>满意度指标</w:t>
            </w:r>
          </w:p>
        </w:tc>
        <w:tc>
          <w:tcPr>
            <w:tcW w:w="2268" w:type="dxa"/>
            <w:vAlign w:val="center"/>
          </w:tcPr>
          <w:p w14:paraId="7377C969">
            <w:pPr>
              <w:pStyle w:val="18"/>
            </w:pPr>
            <w:r>
              <w:t>服务对象满意度指标</w:t>
            </w:r>
          </w:p>
        </w:tc>
        <w:tc>
          <w:tcPr>
            <w:tcW w:w="2835" w:type="dxa"/>
            <w:vAlign w:val="center"/>
          </w:tcPr>
          <w:p w14:paraId="161B0239">
            <w:pPr>
              <w:pStyle w:val="18"/>
            </w:pPr>
            <w:r>
              <w:t>师生满意度</w:t>
            </w:r>
          </w:p>
        </w:tc>
        <w:tc>
          <w:tcPr>
            <w:tcW w:w="2835" w:type="dxa"/>
            <w:vAlign w:val="center"/>
          </w:tcPr>
          <w:p w14:paraId="205C2338">
            <w:pPr>
              <w:pStyle w:val="18"/>
            </w:pPr>
            <w:r>
              <w:t>师生满意度</w:t>
            </w:r>
          </w:p>
        </w:tc>
        <w:tc>
          <w:tcPr>
            <w:tcW w:w="2551" w:type="dxa"/>
            <w:vAlign w:val="center"/>
          </w:tcPr>
          <w:p w14:paraId="12B3F61F">
            <w:pPr>
              <w:pStyle w:val="18"/>
            </w:pPr>
            <w:r>
              <w:t>≥98%</w:t>
            </w:r>
          </w:p>
        </w:tc>
        <w:tc>
          <w:tcPr>
            <w:tcW w:w="2268" w:type="dxa"/>
            <w:vAlign w:val="center"/>
          </w:tcPr>
          <w:p w14:paraId="56C84B16">
            <w:pPr>
              <w:pStyle w:val="18"/>
            </w:pPr>
            <w:r>
              <w:t>工作要求</w:t>
            </w:r>
          </w:p>
        </w:tc>
      </w:tr>
    </w:tbl>
    <w:p w14:paraId="7C4DD015">
      <w:pPr>
        <w:sectPr>
          <w:pgSz w:w="16840" w:h="11900" w:orient="landscape"/>
          <w:pgMar w:top="1361" w:right="1020" w:bottom="1134" w:left="1020" w:header="720" w:footer="720" w:gutter="0"/>
          <w:cols w:space="720" w:num="1"/>
        </w:sectPr>
      </w:pPr>
    </w:p>
    <w:p w14:paraId="5AFD5A39">
      <w:pPr>
        <w:ind w:firstLine="560"/>
      </w:pPr>
      <w:r>
        <w:rPr>
          <w:rFonts w:ascii="方正仿宋_GBK" w:hAnsi="方正仿宋_GBK" w:eastAsia="方正仿宋_GBK" w:cs="方正仿宋_GBK"/>
          <w:b/>
          <w:color w:val="000000"/>
          <w:sz w:val="28"/>
        </w:rPr>
        <w:t>248、方顺桥镇一中省级直达生均公用经费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546B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D7F4C0">
            <w:pPr>
              <w:pStyle w:val="16"/>
            </w:pPr>
            <w:r>
              <w:t>绩效目标</w:t>
            </w:r>
          </w:p>
        </w:tc>
        <w:tc>
          <w:tcPr>
            <w:tcW w:w="12756" w:type="dxa"/>
            <w:tcBorders>
              <w:bottom w:val="single" w:color="FFFFFF" w:sz="6" w:space="0"/>
            </w:tcBorders>
            <w:vAlign w:val="center"/>
          </w:tcPr>
          <w:p w14:paraId="593C03DF">
            <w:pPr>
              <w:pStyle w:val="18"/>
            </w:pPr>
            <w:r>
              <w:t>1.保障教育教学正常开展</w:t>
            </w:r>
          </w:p>
          <w:p w14:paraId="1927AF1B">
            <w:pPr>
              <w:pStyle w:val="18"/>
            </w:pPr>
            <w:r>
              <w:t>2.改善办学条件，优化教学环境</w:t>
            </w:r>
          </w:p>
        </w:tc>
      </w:tr>
    </w:tbl>
    <w:p w14:paraId="591E66C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0A8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3B389E">
            <w:pPr>
              <w:pStyle w:val="16"/>
            </w:pPr>
            <w:r>
              <w:t>一级指标</w:t>
            </w:r>
          </w:p>
        </w:tc>
        <w:tc>
          <w:tcPr>
            <w:tcW w:w="2268" w:type="dxa"/>
            <w:vAlign w:val="center"/>
          </w:tcPr>
          <w:p w14:paraId="3C711551">
            <w:pPr>
              <w:pStyle w:val="16"/>
            </w:pPr>
            <w:r>
              <w:t>二级指标</w:t>
            </w:r>
          </w:p>
        </w:tc>
        <w:tc>
          <w:tcPr>
            <w:tcW w:w="2835" w:type="dxa"/>
            <w:vAlign w:val="center"/>
          </w:tcPr>
          <w:p w14:paraId="7737B400">
            <w:pPr>
              <w:pStyle w:val="16"/>
            </w:pPr>
            <w:r>
              <w:t>三级指标</w:t>
            </w:r>
          </w:p>
        </w:tc>
        <w:tc>
          <w:tcPr>
            <w:tcW w:w="2835" w:type="dxa"/>
            <w:vAlign w:val="center"/>
          </w:tcPr>
          <w:p w14:paraId="3F3D20F6">
            <w:pPr>
              <w:pStyle w:val="16"/>
            </w:pPr>
            <w:r>
              <w:t>绩效指标描述</w:t>
            </w:r>
          </w:p>
        </w:tc>
        <w:tc>
          <w:tcPr>
            <w:tcW w:w="2551" w:type="dxa"/>
            <w:vAlign w:val="center"/>
          </w:tcPr>
          <w:p w14:paraId="6FD8BAAB">
            <w:pPr>
              <w:pStyle w:val="16"/>
            </w:pPr>
            <w:r>
              <w:t>指标值</w:t>
            </w:r>
          </w:p>
        </w:tc>
        <w:tc>
          <w:tcPr>
            <w:tcW w:w="2268" w:type="dxa"/>
            <w:vAlign w:val="center"/>
          </w:tcPr>
          <w:p w14:paraId="22E1CD0D">
            <w:pPr>
              <w:pStyle w:val="16"/>
            </w:pPr>
            <w:r>
              <w:t>指标值确定依据</w:t>
            </w:r>
          </w:p>
        </w:tc>
      </w:tr>
      <w:tr w14:paraId="43276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380AB9">
            <w:pPr>
              <w:pStyle w:val="19"/>
            </w:pPr>
            <w:r>
              <w:t>产出指标</w:t>
            </w:r>
          </w:p>
        </w:tc>
        <w:tc>
          <w:tcPr>
            <w:tcW w:w="2268" w:type="dxa"/>
            <w:vAlign w:val="center"/>
          </w:tcPr>
          <w:p w14:paraId="7D0A6CDF">
            <w:pPr>
              <w:pStyle w:val="18"/>
            </w:pPr>
            <w:r>
              <w:t>成本指标</w:t>
            </w:r>
          </w:p>
        </w:tc>
        <w:tc>
          <w:tcPr>
            <w:tcW w:w="2835" w:type="dxa"/>
            <w:vAlign w:val="center"/>
          </w:tcPr>
          <w:p w14:paraId="22EB5C4D">
            <w:pPr>
              <w:pStyle w:val="18"/>
            </w:pPr>
            <w:r>
              <w:t>生均公用经费标准</w:t>
            </w:r>
          </w:p>
        </w:tc>
        <w:tc>
          <w:tcPr>
            <w:tcW w:w="2835" w:type="dxa"/>
            <w:vAlign w:val="center"/>
          </w:tcPr>
          <w:p w14:paraId="35094D2E">
            <w:pPr>
              <w:pStyle w:val="18"/>
            </w:pPr>
            <w:r>
              <w:t>义务教育初中生均标准</w:t>
            </w:r>
          </w:p>
        </w:tc>
        <w:tc>
          <w:tcPr>
            <w:tcW w:w="2551" w:type="dxa"/>
            <w:vAlign w:val="center"/>
          </w:tcPr>
          <w:p w14:paraId="3D235FD9">
            <w:pPr>
              <w:pStyle w:val="18"/>
            </w:pPr>
            <w:r>
              <w:t>215元</w:t>
            </w:r>
          </w:p>
        </w:tc>
        <w:tc>
          <w:tcPr>
            <w:tcW w:w="2268" w:type="dxa"/>
            <w:vAlign w:val="center"/>
          </w:tcPr>
          <w:p w14:paraId="20C62349">
            <w:pPr>
              <w:pStyle w:val="18"/>
            </w:pPr>
            <w:r>
              <w:t>工作要求</w:t>
            </w:r>
          </w:p>
        </w:tc>
      </w:tr>
      <w:tr w14:paraId="17059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490E89"/>
        </w:tc>
        <w:tc>
          <w:tcPr>
            <w:tcW w:w="2268" w:type="dxa"/>
            <w:vAlign w:val="center"/>
          </w:tcPr>
          <w:p w14:paraId="2A35FFF8">
            <w:pPr>
              <w:pStyle w:val="18"/>
            </w:pPr>
            <w:r>
              <w:t>数量指标</w:t>
            </w:r>
          </w:p>
        </w:tc>
        <w:tc>
          <w:tcPr>
            <w:tcW w:w="2835" w:type="dxa"/>
            <w:vAlign w:val="center"/>
          </w:tcPr>
          <w:p w14:paraId="53116DCB">
            <w:pPr>
              <w:pStyle w:val="18"/>
            </w:pPr>
            <w:r>
              <w:t>学生数量</w:t>
            </w:r>
          </w:p>
        </w:tc>
        <w:tc>
          <w:tcPr>
            <w:tcW w:w="2835" w:type="dxa"/>
            <w:vAlign w:val="center"/>
          </w:tcPr>
          <w:p w14:paraId="2BEB0CEE">
            <w:pPr>
              <w:pStyle w:val="18"/>
            </w:pPr>
            <w:r>
              <w:t>学校学生人数</w:t>
            </w:r>
          </w:p>
        </w:tc>
        <w:tc>
          <w:tcPr>
            <w:tcW w:w="2551" w:type="dxa"/>
            <w:vAlign w:val="center"/>
          </w:tcPr>
          <w:p w14:paraId="6438E39C">
            <w:pPr>
              <w:pStyle w:val="18"/>
            </w:pPr>
            <w:r>
              <w:t>1308人</w:t>
            </w:r>
          </w:p>
        </w:tc>
        <w:tc>
          <w:tcPr>
            <w:tcW w:w="2268" w:type="dxa"/>
            <w:vAlign w:val="center"/>
          </w:tcPr>
          <w:p w14:paraId="1E82B338">
            <w:pPr>
              <w:pStyle w:val="18"/>
            </w:pPr>
            <w:r>
              <w:t>工作要求</w:t>
            </w:r>
          </w:p>
        </w:tc>
      </w:tr>
      <w:tr w14:paraId="29422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76D4D9"/>
        </w:tc>
        <w:tc>
          <w:tcPr>
            <w:tcW w:w="2268" w:type="dxa"/>
            <w:vAlign w:val="center"/>
          </w:tcPr>
          <w:p w14:paraId="6DB27152">
            <w:pPr>
              <w:pStyle w:val="18"/>
            </w:pPr>
            <w:r>
              <w:t>质量指标</w:t>
            </w:r>
          </w:p>
        </w:tc>
        <w:tc>
          <w:tcPr>
            <w:tcW w:w="2835" w:type="dxa"/>
            <w:vAlign w:val="center"/>
          </w:tcPr>
          <w:p w14:paraId="3EB66934">
            <w:pPr>
              <w:pStyle w:val="18"/>
            </w:pPr>
            <w:r>
              <w:t>公用经费使用率</w:t>
            </w:r>
          </w:p>
        </w:tc>
        <w:tc>
          <w:tcPr>
            <w:tcW w:w="2835" w:type="dxa"/>
            <w:vAlign w:val="center"/>
          </w:tcPr>
          <w:p w14:paraId="5AF51D61">
            <w:pPr>
              <w:pStyle w:val="18"/>
            </w:pPr>
            <w:r>
              <w:t>改善办学条件，提高学校整体水平</w:t>
            </w:r>
          </w:p>
        </w:tc>
        <w:tc>
          <w:tcPr>
            <w:tcW w:w="2551" w:type="dxa"/>
            <w:vAlign w:val="center"/>
          </w:tcPr>
          <w:p w14:paraId="65657645">
            <w:pPr>
              <w:pStyle w:val="18"/>
            </w:pPr>
            <w:r>
              <w:t>100%</w:t>
            </w:r>
          </w:p>
        </w:tc>
        <w:tc>
          <w:tcPr>
            <w:tcW w:w="2268" w:type="dxa"/>
            <w:vAlign w:val="center"/>
          </w:tcPr>
          <w:p w14:paraId="1602DEDD">
            <w:pPr>
              <w:pStyle w:val="18"/>
            </w:pPr>
            <w:r>
              <w:t>工作要求</w:t>
            </w:r>
          </w:p>
        </w:tc>
      </w:tr>
      <w:tr w14:paraId="11DE4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3231D1"/>
        </w:tc>
        <w:tc>
          <w:tcPr>
            <w:tcW w:w="2268" w:type="dxa"/>
            <w:vAlign w:val="center"/>
          </w:tcPr>
          <w:p w14:paraId="066F3B29">
            <w:pPr>
              <w:pStyle w:val="18"/>
            </w:pPr>
            <w:r>
              <w:t>时效指标</w:t>
            </w:r>
          </w:p>
        </w:tc>
        <w:tc>
          <w:tcPr>
            <w:tcW w:w="2835" w:type="dxa"/>
            <w:vAlign w:val="center"/>
          </w:tcPr>
          <w:p w14:paraId="4758AD87">
            <w:pPr>
              <w:pStyle w:val="18"/>
            </w:pPr>
            <w:r>
              <w:t>经费使用时效</w:t>
            </w:r>
          </w:p>
        </w:tc>
        <w:tc>
          <w:tcPr>
            <w:tcW w:w="2835" w:type="dxa"/>
            <w:vAlign w:val="center"/>
          </w:tcPr>
          <w:p w14:paraId="4D807E21">
            <w:pPr>
              <w:pStyle w:val="18"/>
            </w:pPr>
            <w:r>
              <w:t>生均公用经费使用时效</w:t>
            </w:r>
          </w:p>
        </w:tc>
        <w:tc>
          <w:tcPr>
            <w:tcW w:w="2551" w:type="dxa"/>
            <w:vAlign w:val="center"/>
          </w:tcPr>
          <w:p w14:paraId="66EE33CC">
            <w:pPr>
              <w:pStyle w:val="18"/>
            </w:pPr>
            <w:r>
              <w:t>本年度</w:t>
            </w:r>
          </w:p>
        </w:tc>
        <w:tc>
          <w:tcPr>
            <w:tcW w:w="2268" w:type="dxa"/>
            <w:vAlign w:val="center"/>
          </w:tcPr>
          <w:p w14:paraId="1B84F5FB">
            <w:pPr>
              <w:pStyle w:val="18"/>
            </w:pPr>
            <w:r>
              <w:t>工作要求</w:t>
            </w:r>
          </w:p>
        </w:tc>
      </w:tr>
      <w:tr w14:paraId="42588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710452">
            <w:pPr>
              <w:pStyle w:val="19"/>
            </w:pPr>
            <w:r>
              <w:t>效益指标</w:t>
            </w:r>
          </w:p>
        </w:tc>
        <w:tc>
          <w:tcPr>
            <w:tcW w:w="2268" w:type="dxa"/>
            <w:vAlign w:val="center"/>
          </w:tcPr>
          <w:p w14:paraId="4B8D18EC">
            <w:pPr>
              <w:pStyle w:val="18"/>
            </w:pPr>
            <w:r>
              <w:t>经济效益指标</w:t>
            </w:r>
          </w:p>
        </w:tc>
        <w:tc>
          <w:tcPr>
            <w:tcW w:w="2835" w:type="dxa"/>
            <w:vAlign w:val="center"/>
          </w:tcPr>
          <w:p w14:paraId="6B3DECC9">
            <w:pPr>
              <w:pStyle w:val="18"/>
            </w:pPr>
            <w:r>
              <w:t>提升教育教学质量</w:t>
            </w:r>
          </w:p>
        </w:tc>
        <w:tc>
          <w:tcPr>
            <w:tcW w:w="2835" w:type="dxa"/>
            <w:vAlign w:val="center"/>
          </w:tcPr>
          <w:p w14:paraId="44B5F78D">
            <w:pPr>
              <w:pStyle w:val="18"/>
            </w:pPr>
            <w:r>
              <w:t>教育教学质量提升成度</w:t>
            </w:r>
          </w:p>
        </w:tc>
        <w:tc>
          <w:tcPr>
            <w:tcW w:w="2551" w:type="dxa"/>
            <w:vAlign w:val="center"/>
          </w:tcPr>
          <w:p w14:paraId="729E66C8">
            <w:pPr>
              <w:pStyle w:val="18"/>
            </w:pPr>
            <w:r>
              <w:t>明显提升</w:t>
            </w:r>
          </w:p>
        </w:tc>
        <w:tc>
          <w:tcPr>
            <w:tcW w:w="2268" w:type="dxa"/>
            <w:vAlign w:val="center"/>
          </w:tcPr>
          <w:p w14:paraId="49EF27B8">
            <w:pPr>
              <w:pStyle w:val="18"/>
            </w:pPr>
            <w:r>
              <w:t>工作要求</w:t>
            </w:r>
          </w:p>
        </w:tc>
      </w:tr>
      <w:tr w14:paraId="699E7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157976"/>
        </w:tc>
        <w:tc>
          <w:tcPr>
            <w:tcW w:w="2268" w:type="dxa"/>
            <w:vAlign w:val="center"/>
          </w:tcPr>
          <w:p w14:paraId="2702E2CC">
            <w:pPr>
              <w:pStyle w:val="18"/>
            </w:pPr>
            <w:r>
              <w:t>社会效益指标</w:t>
            </w:r>
          </w:p>
        </w:tc>
        <w:tc>
          <w:tcPr>
            <w:tcW w:w="2835" w:type="dxa"/>
            <w:vAlign w:val="center"/>
          </w:tcPr>
          <w:p w14:paraId="5670F076">
            <w:pPr>
              <w:pStyle w:val="18"/>
            </w:pPr>
            <w:r>
              <w:t>社会影响力</w:t>
            </w:r>
          </w:p>
        </w:tc>
        <w:tc>
          <w:tcPr>
            <w:tcW w:w="2835" w:type="dxa"/>
            <w:vAlign w:val="center"/>
          </w:tcPr>
          <w:p w14:paraId="71F9FDF5">
            <w:pPr>
              <w:pStyle w:val="18"/>
            </w:pPr>
            <w:r>
              <w:t>社会影响力</w:t>
            </w:r>
          </w:p>
        </w:tc>
        <w:tc>
          <w:tcPr>
            <w:tcW w:w="2551" w:type="dxa"/>
            <w:vAlign w:val="center"/>
          </w:tcPr>
          <w:p w14:paraId="7F8817E9">
            <w:pPr>
              <w:pStyle w:val="18"/>
            </w:pPr>
            <w:r>
              <w:t>提高</w:t>
            </w:r>
          </w:p>
        </w:tc>
        <w:tc>
          <w:tcPr>
            <w:tcW w:w="2268" w:type="dxa"/>
            <w:vAlign w:val="center"/>
          </w:tcPr>
          <w:p w14:paraId="3E4E2D6C">
            <w:pPr>
              <w:pStyle w:val="18"/>
            </w:pPr>
            <w:r>
              <w:t>工作要求</w:t>
            </w:r>
          </w:p>
        </w:tc>
      </w:tr>
      <w:tr w14:paraId="692AD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3FB226">
            <w:pPr>
              <w:pStyle w:val="19"/>
            </w:pPr>
            <w:r>
              <w:t>满意度指标</w:t>
            </w:r>
          </w:p>
        </w:tc>
        <w:tc>
          <w:tcPr>
            <w:tcW w:w="2268" w:type="dxa"/>
            <w:vAlign w:val="center"/>
          </w:tcPr>
          <w:p w14:paraId="5DC97E82">
            <w:pPr>
              <w:pStyle w:val="18"/>
            </w:pPr>
            <w:r>
              <w:t>服务对象满意度指标</w:t>
            </w:r>
          </w:p>
        </w:tc>
        <w:tc>
          <w:tcPr>
            <w:tcW w:w="2835" w:type="dxa"/>
            <w:vAlign w:val="center"/>
          </w:tcPr>
          <w:p w14:paraId="6E590711">
            <w:pPr>
              <w:pStyle w:val="18"/>
            </w:pPr>
            <w:r>
              <w:t>师生满意度</w:t>
            </w:r>
          </w:p>
        </w:tc>
        <w:tc>
          <w:tcPr>
            <w:tcW w:w="2835" w:type="dxa"/>
            <w:vAlign w:val="center"/>
          </w:tcPr>
          <w:p w14:paraId="37B5CA30">
            <w:pPr>
              <w:pStyle w:val="18"/>
            </w:pPr>
            <w:r>
              <w:t>师生满意度</w:t>
            </w:r>
          </w:p>
        </w:tc>
        <w:tc>
          <w:tcPr>
            <w:tcW w:w="2551" w:type="dxa"/>
            <w:vAlign w:val="center"/>
          </w:tcPr>
          <w:p w14:paraId="30E2643B">
            <w:pPr>
              <w:pStyle w:val="18"/>
            </w:pPr>
            <w:r>
              <w:t>≥98%</w:t>
            </w:r>
          </w:p>
        </w:tc>
        <w:tc>
          <w:tcPr>
            <w:tcW w:w="2268" w:type="dxa"/>
            <w:vAlign w:val="center"/>
          </w:tcPr>
          <w:p w14:paraId="668F3098">
            <w:pPr>
              <w:pStyle w:val="18"/>
            </w:pPr>
            <w:r>
              <w:t>工作要求</w:t>
            </w:r>
          </w:p>
        </w:tc>
      </w:tr>
    </w:tbl>
    <w:p w14:paraId="4E6623C7">
      <w:pPr>
        <w:sectPr>
          <w:pgSz w:w="16840" w:h="11900" w:orient="landscape"/>
          <w:pgMar w:top="1361" w:right="1020" w:bottom="1134" w:left="1020" w:header="720" w:footer="720" w:gutter="0"/>
          <w:cols w:space="720" w:num="1"/>
        </w:sectPr>
      </w:pPr>
    </w:p>
    <w:p w14:paraId="70DD8283">
      <w:pPr>
        <w:ind w:firstLine="560"/>
      </w:pPr>
      <w:r>
        <w:rPr>
          <w:rFonts w:ascii="方正仿宋_GBK" w:hAnsi="方正仿宋_GBK" w:eastAsia="方正仿宋_GBK" w:cs="方正仿宋_GBK"/>
          <w:b/>
          <w:color w:val="000000"/>
          <w:sz w:val="28"/>
        </w:rPr>
        <w:t>249、保定市满城区方顺桥镇第一中学校舍地面硬化保财教【2021】70号绩效目标表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AFAD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231357">
            <w:pPr>
              <w:pStyle w:val="16"/>
            </w:pPr>
            <w:r>
              <w:t>绩效目标</w:t>
            </w:r>
          </w:p>
        </w:tc>
        <w:tc>
          <w:tcPr>
            <w:tcW w:w="12756" w:type="dxa"/>
            <w:tcBorders>
              <w:bottom w:val="single" w:color="FFFFFF" w:sz="6" w:space="0"/>
            </w:tcBorders>
            <w:vAlign w:val="center"/>
          </w:tcPr>
          <w:p w14:paraId="303D15F9">
            <w:pPr>
              <w:pStyle w:val="18"/>
            </w:pPr>
            <w:r>
              <w:t>1.进行地面硬化，改善办学条件，提高教育教学质量</w:t>
            </w:r>
          </w:p>
          <w:p w14:paraId="06D877B3">
            <w:pPr>
              <w:pStyle w:val="18"/>
            </w:pPr>
            <w:r>
              <w:t>2.乡镇寄宿制学校办学条件进一步提升</w:t>
            </w:r>
          </w:p>
        </w:tc>
      </w:tr>
    </w:tbl>
    <w:p w14:paraId="71FE880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DD1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195139">
            <w:pPr>
              <w:pStyle w:val="16"/>
            </w:pPr>
            <w:r>
              <w:t>一级指标</w:t>
            </w:r>
          </w:p>
        </w:tc>
        <w:tc>
          <w:tcPr>
            <w:tcW w:w="2268" w:type="dxa"/>
            <w:vAlign w:val="center"/>
          </w:tcPr>
          <w:p w14:paraId="3B0EBB42">
            <w:pPr>
              <w:pStyle w:val="16"/>
            </w:pPr>
            <w:r>
              <w:t>二级指标</w:t>
            </w:r>
          </w:p>
        </w:tc>
        <w:tc>
          <w:tcPr>
            <w:tcW w:w="2835" w:type="dxa"/>
            <w:vAlign w:val="center"/>
          </w:tcPr>
          <w:p w14:paraId="03D730CF">
            <w:pPr>
              <w:pStyle w:val="16"/>
            </w:pPr>
            <w:r>
              <w:t>三级指标</w:t>
            </w:r>
          </w:p>
        </w:tc>
        <w:tc>
          <w:tcPr>
            <w:tcW w:w="2835" w:type="dxa"/>
            <w:vAlign w:val="center"/>
          </w:tcPr>
          <w:p w14:paraId="76C02A3B">
            <w:pPr>
              <w:pStyle w:val="16"/>
            </w:pPr>
            <w:r>
              <w:t>绩效指标描述</w:t>
            </w:r>
          </w:p>
        </w:tc>
        <w:tc>
          <w:tcPr>
            <w:tcW w:w="2551" w:type="dxa"/>
            <w:vAlign w:val="center"/>
          </w:tcPr>
          <w:p w14:paraId="24DBFA31">
            <w:pPr>
              <w:pStyle w:val="16"/>
            </w:pPr>
            <w:r>
              <w:t>指标值</w:t>
            </w:r>
          </w:p>
        </w:tc>
        <w:tc>
          <w:tcPr>
            <w:tcW w:w="2268" w:type="dxa"/>
            <w:vAlign w:val="center"/>
          </w:tcPr>
          <w:p w14:paraId="59C09D11">
            <w:pPr>
              <w:pStyle w:val="16"/>
            </w:pPr>
            <w:r>
              <w:t>指标值确定依据</w:t>
            </w:r>
          </w:p>
        </w:tc>
      </w:tr>
      <w:tr w14:paraId="275E7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635819">
            <w:pPr>
              <w:pStyle w:val="19"/>
            </w:pPr>
            <w:r>
              <w:t>产出指标</w:t>
            </w:r>
          </w:p>
        </w:tc>
        <w:tc>
          <w:tcPr>
            <w:tcW w:w="2268" w:type="dxa"/>
            <w:vAlign w:val="center"/>
          </w:tcPr>
          <w:p w14:paraId="11B2942C">
            <w:pPr>
              <w:pStyle w:val="18"/>
            </w:pPr>
            <w:r>
              <w:t>数量指标</w:t>
            </w:r>
          </w:p>
        </w:tc>
        <w:tc>
          <w:tcPr>
            <w:tcW w:w="2835" w:type="dxa"/>
            <w:vAlign w:val="center"/>
          </w:tcPr>
          <w:p w14:paraId="167DDB7F">
            <w:pPr>
              <w:pStyle w:val="18"/>
            </w:pPr>
            <w:r>
              <w:t>地面硬化</w:t>
            </w:r>
          </w:p>
        </w:tc>
        <w:tc>
          <w:tcPr>
            <w:tcW w:w="2835" w:type="dxa"/>
            <w:vAlign w:val="center"/>
          </w:tcPr>
          <w:p w14:paraId="56191BBE">
            <w:pPr>
              <w:pStyle w:val="18"/>
            </w:pPr>
            <w:r>
              <w:t>北院地面硬化3450平方米完成率</w:t>
            </w:r>
          </w:p>
        </w:tc>
        <w:tc>
          <w:tcPr>
            <w:tcW w:w="2551" w:type="dxa"/>
            <w:vAlign w:val="center"/>
          </w:tcPr>
          <w:p w14:paraId="085585D4">
            <w:pPr>
              <w:pStyle w:val="18"/>
            </w:pPr>
            <w:r>
              <w:t>100%</w:t>
            </w:r>
          </w:p>
        </w:tc>
        <w:tc>
          <w:tcPr>
            <w:tcW w:w="2268" w:type="dxa"/>
            <w:vAlign w:val="center"/>
          </w:tcPr>
          <w:p w14:paraId="4B8A2248">
            <w:pPr>
              <w:pStyle w:val="18"/>
            </w:pPr>
            <w:r>
              <w:t>工作需要</w:t>
            </w:r>
          </w:p>
        </w:tc>
      </w:tr>
      <w:tr w14:paraId="3F6EB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BD2925"/>
        </w:tc>
        <w:tc>
          <w:tcPr>
            <w:tcW w:w="2268" w:type="dxa"/>
            <w:vAlign w:val="center"/>
          </w:tcPr>
          <w:p w14:paraId="0B595012">
            <w:pPr>
              <w:pStyle w:val="18"/>
            </w:pPr>
            <w:r>
              <w:t>质量指标</w:t>
            </w:r>
          </w:p>
        </w:tc>
        <w:tc>
          <w:tcPr>
            <w:tcW w:w="2835" w:type="dxa"/>
            <w:vAlign w:val="center"/>
          </w:tcPr>
          <w:p w14:paraId="41D0D9D6">
            <w:pPr>
              <w:pStyle w:val="18"/>
            </w:pPr>
            <w:r>
              <w:t>工程验收合格率</w:t>
            </w:r>
          </w:p>
        </w:tc>
        <w:tc>
          <w:tcPr>
            <w:tcW w:w="2835" w:type="dxa"/>
            <w:vAlign w:val="center"/>
          </w:tcPr>
          <w:p w14:paraId="16328A8D">
            <w:pPr>
              <w:pStyle w:val="18"/>
            </w:pPr>
            <w:r>
              <w:t>工程验收合格数量与新建、改扩建工程数量之比</w:t>
            </w:r>
          </w:p>
        </w:tc>
        <w:tc>
          <w:tcPr>
            <w:tcW w:w="2551" w:type="dxa"/>
            <w:vAlign w:val="center"/>
          </w:tcPr>
          <w:p w14:paraId="206A7979">
            <w:pPr>
              <w:pStyle w:val="18"/>
            </w:pPr>
            <w:r>
              <w:t>≤95%</w:t>
            </w:r>
          </w:p>
        </w:tc>
        <w:tc>
          <w:tcPr>
            <w:tcW w:w="2268" w:type="dxa"/>
            <w:vAlign w:val="center"/>
          </w:tcPr>
          <w:p w14:paraId="6A903627">
            <w:pPr>
              <w:pStyle w:val="18"/>
            </w:pPr>
            <w:r>
              <w:t>工作需要</w:t>
            </w:r>
          </w:p>
        </w:tc>
      </w:tr>
      <w:tr w14:paraId="15DED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0AF879"/>
        </w:tc>
        <w:tc>
          <w:tcPr>
            <w:tcW w:w="2268" w:type="dxa"/>
            <w:vAlign w:val="center"/>
          </w:tcPr>
          <w:p w14:paraId="35769797">
            <w:pPr>
              <w:pStyle w:val="18"/>
            </w:pPr>
            <w:r>
              <w:t>时效指标</w:t>
            </w:r>
          </w:p>
        </w:tc>
        <w:tc>
          <w:tcPr>
            <w:tcW w:w="2835" w:type="dxa"/>
            <w:vAlign w:val="center"/>
          </w:tcPr>
          <w:p w14:paraId="5737F062">
            <w:pPr>
              <w:pStyle w:val="18"/>
            </w:pPr>
            <w:r>
              <w:t>工程竣工时间</w:t>
            </w:r>
          </w:p>
        </w:tc>
        <w:tc>
          <w:tcPr>
            <w:tcW w:w="2835" w:type="dxa"/>
            <w:vAlign w:val="center"/>
          </w:tcPr>
          <w:p w14:paraId="1ED6CEA3">
            <w:pPr>
              <w:pStyle w:val="18"/>
            </w:pPr>
            <w:r>
              <w:t>农村义务教育学校项目竣工时间</w:t>
            </w:r>
          </w:p>
        </w:tc>
        <w:tc>
          <w:tcPr>
            <w:tcW w:w="2551" w:type="dxa"/>
            <w:vAlign w:val="center"/>
          </w:tcPr>
          <w:p w14:paraId="041FD9BD">
            <w:pPr>
              <w:pStyle w:val="18"/>
            </w:pPr>
            <w:r>
              <w:t>年底前</w:t>
            </w:r>
          </w:p>
        </w:tc>
        <w:tc>
          <w:tcPr>
            <w:tcW w:w="2268" w:type="dxa"/>
            <w:vAlign w:val="center"/>
          </w:tcPr>
          <w:p w14:paraId="0A9F354F">
            <w:pPr>
              <w:pStyle w:val="18"/>
            </w:pPr>
            <w:r>
              <w:t>工作需要</w:t>
            </w:r>
          </w:p>
        </w:tc>
      </w:tr>
      <w:tr w14:paraId="6728F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02CF44"/>
        </w:tc>
        <w:tc>
          <w:tcPr>
            <w:tcW w:w="2268" w:type="dxa"/>
            <w:vAlign w:val="center"/>
          </w:tcPr>
          <w:p w14:paraId="6C5BFE21">
            <w:pPr>
              <w:pStyle w:val="18"/>
            </w:pPr>
            <w:r>
              <w:t>成本指标</w:t>
            </w:r>
          </w:p>
        </w:tc>
        <w:tc>
          <w:tcPr>
            <w:tcW w:w="2835" w:type="dxa"/>
            <w:vAlign w:val="center"/>
          </w:tcPr>
          <w:p w14:paraId="380120E4">
            <w:pPr>
              <w:pStyle w:val="18"/>
            </w:pPr>
            <w:r>
              <w:t>设施设备采购成本</w:t>
            </w:r>
          </w:p>
        </w:tc>
        <w:tc>
          <w:tcPr>
            <w:tcW w:w="2835" w:type="dxa"/>
            <w:vAlign w:val="center"/>
          </w:tcPr>
          <w:p w14:paraId="5B80566E">
            <w:pPr>
              <w:pStyle w:val="18"/>
            </w:pPr>
            <w:r>
              <w:t>实行政府集中采购</w:t>
            </w:r>
          </w:p>
        </w:tc>
        <w:tc>
          <w:tcPr>
            <w:tcW w:w="2551" w:type="dxa"/>
            <w:vAlign w:val="center"/>
          </w:tcPr>
          <w:p w14:paraId="392678CA">
            <w:pPr>
              <w:pStyle w:val="18"/>
            </w:pPr>
            <w:r>
              <w:t>应低于市场零售价格</w:t>
            </w:r>
          </w:p>
        </w:tc>
        <w:tc>
          <w:tcPr>
            <w:tcW w:w="2268" w:type="dxa"/>
            <w:vAlign w:val="center"/>
          </w:tcPr>
          <w:p w14:paraId="72858056">
            <w:pPr>
              <w:pStyle w:val="18"/>
            </w:pPr>
            <w:r>
              <w:t>工作需要</w:t>
            </w:r>
          </w:p>
        </w:tc>
      </w:tr>
      <w:tr w14:paraId="0E296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BD29A6">
            <w:pPr>
              <w:pStyle w:val="19"/>
            </w:pPr>
            <w:r>
              <w:t>效益指标</w:t>
            </w:r>
          </w:p>
        </w:tc>
        <w:tc>
          <w:tcPr>
            <w:tcW w:w="2268" w:type="dxa"/>
            <w:vAlign w:val="center"/>
          </w:tcPr>
          <w:p w14:paraId="2161B874">
            <w:pPr>
              <w:pStyle w:val="18"/>
            </w:pPr>
            <w:r>
              <w:t>社会效益指标</w:t>
            </w:r>
          </w:p>
        </w:tc>
        <w:tc>
          <w:tcPr>
            <w:tcW w:w="2835" w:type="dxa"/>
            <w:vAlign w:val="center"/>
          </w:tcPr>
          <w:p w14:paraId="72A4F3E2">
            <w:pPr>
              <w:pStyle w:val="18"/>
            </w:pPr>
            <w:r>
              <w:t>九年义务教育巩固率</w:t>
            </w:r>
          </w:p>
        </w:tc>
        <w:tc>
          <w:tcPr>
            <w:tcW w:w="2835" w:type="dxa"/>
            <w:vAlign w:val="center"/>
          </w:tcPr>
          <w:p w14:paraId="2327004E">
            <w:pPr>
              <w:pStyle w:val="18"/>
            </w:pPr>
            <w:r>
              <w:t>入学人数与毕业人数的百分比</w:t>
            </w:r>
          </w:p>
        </w:tc>
        <w:tc>
          <w:tcPr>
            <w:tcW w:w="2551" w:type="dxa"/>
            <w:vAlign w:val="center"/>
          </w:tcPr>
          <w:p w14:paraId="2FB65145">
            <w:pPr>
              <w:pStyle w:val="18"/>
            </w:pPr>
            <w:r>
              <w:t>&lt;97%</w:t>
            </w:r>
          </w:p>
        </w:tc>
        <w:tc>
          <w:tcPr>
            <w:tcW w:w="2268" w:type="dxa"/>
            <w:vAlign w:val="center"/>
          </w:tcPr>
          <w:p w14:paraId="11454507">
            <w:pPr>
              <w:pStyle w:val="18"/>
            </w:pPr>
            <w:r>
              <w:t>工作需要</w:t>
            </w:r>
          </w:p>
        </w:tc>
      </w:tr>
      <w:tr w14:paraId="49BAA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A4CCB"/>
        </w:tc>
        <w:tc>
          <w:tcPr>
            <w:tcW w:w="2268" w:type="dxa"/>
            <w:vAlign w:val="center"/>
          </w:tcPr>
          <w:p w14:paraId="691698AA">
            <w:pPr>
              <w:pStyle w:val="18"/>
            </w:pPr>
            <w:r>
              <w:t>经济效益指标</w:t>
            </w:r>
          </w:p>
        </w:tc>
        <w:tc>
          <w:tcPr>
            <w:tcW w:w="2835" w:type="dxa"/>
            <w:vAlign w:val="center"/>
          </w:tcPr>
          <w:p w14:paraId="759EA46F">
            <w:pPr>
              <w:pStyle w:val="18"/>
            </w:pPr>
            <w:r>
              <w:t>教育教学质量</w:t>
            </w:r>
          </w:p>
        </w:tc>
        <w:tc>
          <w:tcPr>
            <w:tcW w:w="2835" w:type="dxa"/>
            <w:vAlign w:val="center"/>
          </w:tcPr>
          <w:p w14:paraId="50D2D660">
            <w:pPr>
              <w:pStyle w:val="18"/>
            </w:pPr>
            <w:r>
              <w:t>教育教学质量逐步提高</w:t>
            </w:r>
          </w:p>
        </w:tc>
        <w:tc>
          <w:tcPr>
            <w:tcW w:w="2551" w:type="dxa"/>
            <w:vAlign w:val="center"/>
          </w:tcPr>
          <w:p w14:paraId="5FFAE484">
            <w:pPr>
              <w:pStyle w:val="18"/>
            </w:pPr>
            <w:r>
              <w:t>明显</w:t>
            </w:r>
          </w:p>
        </w:tc>
        <w:tc>
          <w:tcPr>
            <w:tcW w:w="2268" w:type="dxa"/>
            <w:vAlign w:val="center"/>
          </w:tcPr>
          <w:p w14:paraId="760913FA">
            <w:pPr>
              <w:pStyle w:val="18"/>
            </w:pPr>
            <w:r>
              <w:t>工作需要</w:t>
            </w:r>
          </w:p>
        </w:tc>
      </w:tr>
      <w:tr w14:paraId="59C01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F2724F">
            <w:pPr>
              <w:pStyle w:val="19"/>
            </w:pPr>
            <w:r>
              <w:t>满意度指标</w:t>
            </w:r>
          </w:p>
        </w:tc>
        <w:tc>
          <w:tcPr>
            <w:tcW w:w="2268" w:type="dxa"/>
            <w:vAlign w:val="center"/>
          </w:tcPr>
          <w:p w14:paraId="37599829">
            <w:pPr>
              <w:pStyle w:val="18"/>
            </w:pPr>
            <w:r>
              <w:t>服务对象满意度指标</w:t>
            </w:r>
          </w:p>
        </w:tc>
        <w:tc>
          <w:tcPr>
            <w:tcW w:w="2835" w:type="dxa"/>
            <w:vAlign w:val="center"/>
          </w:tcPr>
          <w:p w14:paraId="136CF450">
            <w:pPr>
              <w:pStyle w:val="18"/>
            </w:pPr>
            <w:r>
              <w:t>师生满意度</w:t>
            </w:r>
          </w:p>
        </w:tc>
        <w:tc>
          <w:tcPr>
            <w:tcW w:w="2835" w:type="dxa"/>
            <w:vAlign w:val="center"/>
          </w:tcPr>
          <w:p w14:paraId="0817C7C7">
            <w:pPr>
              <w:pStyle w:val="18"/>
            </w:pPr>
            <w:r>
              <w:t>师生对薄弱学校改造提升的满意度</w:t>
            </w:r>
          </w:p>
        </w:tc>
        <w:tc>
          <w:tcPr>
            <w:tcW w:w="2551" w:type="dxa"/>
            <w:vAlign w:val="center"/>
          </w:tcPr>
          <w:p w14:paraId="1A975611">
            <w:pPr>
              <w:pStyle w:val="18"/>
            </w:pPr>
            <w:r>
              <w:t>≥95%</w:t>
            </w:r>
          </w:p>
        </w:tc>
        <w:tc>
          <w:tcPr>
            <w:tcW w:w="2268" w:type="dxa"/>
            <w:vAlign w:val="center"/>
          </w:tcPr>
          <w:p w14:paraId="72571346">
            <w:pPr>
              <w:pStyle w:val="18"/>
            </w:pPr>
            <w:r>
              <w:t>工作需要</w:t>
            </w:r>
          </w:p>
        </w:tc>
      </w:tr>
    </w:tbl>
    <w:p w14:paraId="2B1BC476">
      <w:pPr>
        <w:sectPr>
          <w:pgSz w:w="16840" w:h="11900" w:orient="landscape"/>
          <w:pgMar w:top="1361" w:right="1020" w:bottom="1134" w:left="1020" w:header="720" w:footer="720" w:gutter="0"/>
          <w:cols w:space="720" w:num="1"/>
        </w:sectPr>
      </w:pPr>
    </w:p>
    <w:p w14:paraId="58D86C73">
      <w:pPr>
        <w:ind w:firstLine="560"/>
      </w:pPr>
      <w:r>
        <w:rPr>
          <w:rFonts w:ascii="方正仿宋_GBK" w:hAnsi="方正仿宋_GBK" w:eastAsia="方正仿宋_GBK" w:cs="方正仿宋_GBK"/>
          <w:b/>
          <w:color w:val="000000"/>
          <w:sz w:val="28"/>
        </w:rPr>
        <w:t>250、保定市满城区方顺桥镇第一中学中央直达困难学生资助保财教【2021】70号绩效目标表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CB40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961CA7">
            <w:pPr>
              <w:pStyle w:val="16"/>
            </w:pPr>
            <w:r>
              <w:t>绩效目标</w:t>
            </w:r>
          </w:p>
        </w:tc>
        <w:tc>
          <w:tcPr>
            <w:tcW w:w="12756" w:type="dxa"/>
            <w:tcBorders>
              <w:bottom w:val="single" w:color="FFFFFF" w:sz="6" w:space="0"/>
            </w:tcBorders>
            <w:vAlign w:val="center"/>
          </w:tcPr>
          <w:p w14:paraId="4C38D2BE">
            <w:pPr>
              <w:pStyle w:val="18"/>
            </w:pPr>
            <w:r>
              <w:t>1.大力发展义务教育、改善义务教育办学条件</w:t>
            </w:r>
          </w:p>
          <w:p w14:paraId="69481F6E">
            <w:pPr>
              <w:pStyle w:val="18"/>
            </w:pPr>
            <w:r>
              <w:t>2.建立健全义务教育贫困学生资助制度、确保贫困学生得到资助</w:t>
            </w:r>
          </w:p>
        </w:tc>
      </w:tr>
    </w:tbl>
    <w:p w14:paraId="4264E48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429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24B40E">
            <w:pPr>
              <w:pStyle w:val="16"/>
            </w:pPr>
            <w:r>
              <w:t>一级指标</w:t>
            </w:r>
          </w:p>
        </w:tc>
        <w:tc>
          <w:tcPr>
            <w:tcW w:w="2268" w:type="dxa"/>
            <w:vAlign w:val="center"/>
          </w:tcPr>
          <w:p w14:paraId="573F5F46">
            <w:pPr>
              <w:pStyle w:val="16"/>
            </w:pPr>
            <w:r>
              <w:t>二级指标</w:t>
            </w:r>
          </w:p>
        </w:tc>
        <w:tc>
          <w:tcPr>
            <w:tcW w:w="2835" w:type="dxa"/>
            <w:vAlign w:val="center"/>
          </w:tcPr>
          <w:p w14:paraId="39132B0A">
            <w:pPr>
              <w:pStyle w:val="16"/>
            </w:pPr>
            <w:r>
              <w:t>三级指标</w:t>
            </w:r>
          </w:p>
        </w:tc>
        <w:tc>
          <w:tcPr>
            <w:tcW w:w="2835" w:type="dxa"/>
            <w:vAlign w:val="center"/>
          </w:tcPr>
          <w:p w14:paraId="1877CBF7">
            <w:pPr>
              <w:pStyle w:val="16"/>
            </w:pPr>
            <w:r>
              <w:t>绩效指标描述</w:t>
            </w:r>
          </w:p>
        </w:tc>
        <w:tc>
          <w:tcPr>
            <w:tcW w:w="2551" w:type="dxa"/>
            <w:vAlign w:val="center"/>
          </w:tcPr>
          <w:p w14:paraId="320A16D3">
            <w:pPr>
              <w:pStyle w:val="16"/>
            </w:pPr>
            <w:r>
              <w:t>指标值</w:t>
            </w:r>
          </w:p>
        </w:tc>
        <w:tc>
          <w:tcPr>
            <w:tcW w:w="2268" w:type="dxa"/>
            <w:vAlign w:val="center"/>
          </w:tcPr>
          <w:p w14:paraId="2DB18BED">
            <w:pPr>
              <w:pStyle w:val="16"/>
            </w:pPr>
            <w:r>
              <w:t>指标值确定依据</w:t>
            </w:r>
          </w:p>
        </w:tc>
      </w:tr>
      <w:tr w14:paraId="0ADE2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771474">
            <w:pPr>
              <w:pStyle w:val="19"/>
            </w:pPr>
            <w:r>
              <w:t>产出指标</w:t>
            </w:r>
          </w:p>
        </w:tc>
        <w:tc>
          <w:tcPr>
            <w:tcW w:w="2268" w:type="dxa"/>
            <w:vAlign w:val="center"/>
          </w:tcPr>
          <w:p w14:paraId="673C2C57">
            <w:pPr>
              <w:pStyle w:val="18"/>
            </w:pPr>
            <w:r>
              <w:t>数量指标</w:t>
            </w:r>
          </w:p>
        </w:tc>
        <w:tc>
          <w:tcPr>
            <w:tcW w:w="2835" w:type="dxa"/>
            <w:vAlign w:val="center"/>
          </w:tcPr>
          <w:p w14:paraId="5E44ACFE">
            <w:pPr>
              <w:pStyle w:val="18"/>
            </w:pPr>
            <w:r>
              <w:t>受资助人数</w:t>
            </w:r>
          </w:p>
        </w:tc>
        <w:tc>
          <w:tcPr>
            <w:tcW w:w="2835" w:type="dxa"/>
            <w:vAlign w:val="center"/>
          </w:tcPr>
          <w:p w14:paraId="7DBF222E">
            <w:pPr>
              <w:pStyle w:val="18"/>
            </w:pPr>
            <w:r>
              <w:t>本年度义务教育享受资助人数</w:t>
            </w:r>
          </w:p>
        </w:tc>
        <w:tc>
          <w:tcPr>
            <w:tcW w:w="2551" w:type="dxa"/>
            <w:vAlign w:val="center"/>
          </w:tcPr>
          <w:p w14:paraId="6F2500A4">
            <w:pPr>
              <w:pStyle w:val="18"/>
            </w:pPr>
            <w:r>
              <w:t>110人</w:t>
            </w:r>
          </w:p>
        </w:tc>
        <w:tc>
          <w:tcPr>
            <w:tcW w:w="2268" w:type="dxa"/>
            <w:vAlign w:val="center"/>
          </w:tcPr>
          <w:p w14:paraId="56AC991D">
            <w:pPr>
              <w:pStyle w:val="18"/>
            </w:pPr>
            <w:r>
              <w:t>工作需要</w:t>
            </w:r>
          </w:p>
        </w:tc>
      </w:tr>
      <w:tr w14:paraId="21D65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60054"/>
        </w:tc>
        <w:tc>
          <w:tcPr>
            <w:tcW w:w="2268" w:type="dxa"/>
            <w:vAlign w:val="center"/>
          </w:tcPr>
          <w:p w14:paraId="0795EC8C">
            <w:pPr>
              <w:pStyle w:val="18"/>
            </w:pPr>
            <w:r>
              <w:t>成本指标</w:t>
            </w:r>
          </w:p>
        </w:tc>
        <w:tc>
          <w:tcPr>
            <w:tcW w:w="2835" w:type="dxa"/>
            <w:vAlign w:val="center"/>
          </w:tcPr>
          <w:p w14:paraId="565899DB">
            <w:pPr>
              <w:pStyle w:val="18"/>
            </w:pPr>
            <w:r>
              <w:t>受资助标准</w:t>
            </w:r>
          </w:p>
        </w:tc>
        <w:tc>
          <w:tcPr>
            <w:tcW w:w="2835" w:type="dxa"/>
            <w:vAlign w:val="center"/>
          </w:tcPr>
          <w:p w14:paraId="53E3EDB1">
            <w:pPr>
              <w:pStyle w:val="18"/>
            </w:pPr>
            <w:r>
              <w:t>本年度义务教育中学寄宿和非寄宿生享受资助人均指标</w:t>
            </w:r>
          </w:p>
        </w:tc>
        <w:tc>
          <w:tcPr>
            <w:tcW w:w="2551" w:type="dxa"/>
            <w:vAlign w:val="center"/>
          </w:tcPr>
          <w:p w14:paraId="778050A5">
            <w:pPr>
              <w:pStyle w:val="18"/>
            </w:pPr>
            <w:r>
              <w:t>≤491元</w:t>
            </w:r>
          </w:p>
        </w:tc>
        <w:tc>
          <w:tcPr>
            <w:tcW w:w="2268" w:type="dxa"/>
            <w:vAlign w:val="center"/>
          </w:tcPr>
          <w:p w14:paraId="02985686">
            <w:pPr>
              <w:pStyle w:val="18"/>
            </w:pPr>
            <w:r>
              <w:t>工作需要</w:t>
            </w:r>
          </w:p>
        </w:tc>
      </w:tr>
      <w:tr w14:paraId="4CC1B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30C93F"/>
        </w:tc>
        <w:tc>
          <w:tcPr>
            <w:tcW w:w="2268" w:type="dxa"/>
            <w:vAlign w:val="center"/>
          </w:tcPr>
          <w:p w14:paraId="613DE70F">
            <w:pPr>
              <w:pStyle w:val="18"/>
            </w:pPr>
            <w:r>
              <w:t>时效指标</w:t>
            </w:r>
          </w:p>
        </w:tc>
        <w:tc>
          <w:tcPr>
            <w:tcW w:w="2835" w:type="dxa"/>
            <w:vAlign w:val="center"/>
          </w:tcPr>
          <w:p w14:paraId="61D862BB">
            <w:pPr>
              <w:pStyle w:val="18"/>
            </w:pPr>
            <w:r>
              <w:t>助学金发放时间</w:t>
            </w:r>
          </w:p>
        </w:tc>
        <w:tc>
          <w:tcPr>
            <w:tcW w:w="2835" w:type="dxa"/>
            <w:vAlign w:val="center"/>
          </w:tcPr>
          <w:p w14:paraId="788F0E27">
            <w:pPr>
              <w:pStyle w:val="18"/>
            </w:pPr>
            <w:r>
              <w:t>助学金发放时间</w:t>
            </w:r>
          </w:p>
        </w:tc>
        <w:tc>
          <w:tcPr>
            <w:tcW w:w="2551" w:type="dxa"/>
            <w:vAlign w:val="center"/>
          </w:tcPr>
          <w:p w14:paraId="4767730F">
            <w:pPr>
              <w:pStyle w:val="18"/>
            </w:pPr>
            <w:r>
              <w:t>每年3月和10月底</w:t>
            </w:r>
          </w:p>
        </w:tc>
        <w:tc>
          <w:tcPr>
            <w:tcW w:w="2268" w:type="dxa"/>
            <w:vAlign w:val="center"/>
          </w:tcPr>
          <w:p w14:paraId="5542CAA6">
            <w:pPr>
              <w:pStyle w:val="18"/>
            </w:pPr>
            <w:r>
              <w:t>工作需要</w:t>
            </w:r>
          </w:p>
        </w:tc>
      </w:tr>
      <w:tr w14:paraId="7CEA9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7FCD02"/>
        </w:tc>
        <w:tc>
          <w:tcPr>
            <w:tcW w:w="2268" w:type="dxa"/>
            <w:vAlign w:val="center"/>
          </w:tcPr>
          <w:p w14:paraId="2251E36A">
            <w:pPr>
              <w:pStyle w:val="18"/>
            </w:pPr>
            <w:r>
              <w:t>质量指标</w:t>
            </w:r>
          </w:p>
        </w:tc>
        <w:tc>
          <w:tcPr>
            <w:tcW w:w="2835" w:type="dxa"/>
            <w:vAlign w:val="center"/>
          </w:tcPr>
          <w:p w14:paraId="71F0B5F0">
            <w:pPr>
              <w:pStyle w:val="18"/>
            </w:pPr>
            <w:r>
              <w:t>发放率</w:t>
            </w:r>
          </w:p>
        </w:tc>
        <w:tc>
          <w:tcPr>
            <w:tcW w:w="2835" w:type="dxa"/>
            <w:vAlign w:val="center"/>
          </w:tcPr>
          <w:p w14:paraId="04565AF1">
            <w:pPr>
              <w:pStyle w:val="18"/>
            </w:pPr>
            <w:r>
              <w:t>实际资助人数占应资助人数的比率</w:t>
            </w:r>
          </w:p>
        </w:tc>
        <w:tc>
          <w:tcPr>
            <w:tcW w:w="2551" w:type="dxa"/>
            <w:vAlign w:val="center"/>
          </w:tcPr>
          <w:p w14:paraId="67E27C0B">
            <w:pPr>
              <w:pStyle w:val="18"/>
            </w:pPr>
            <w:r>
              <w:t>100%</w:t>
            </w:r>
          </w:p>
        </w:tc>
        <w:tc>
          <w:tcPr>
            <w:tcW w:w="2268" w:type="dxa"/>
            <w:vAlign w:val="center"/>
          </w:tcPr>
          <w:p w14:paraId="6A191393">
            <w:pPr>
              <w:pStyle w:val="18"/>
            </w:pPr>
            <w:r>
              <w:t>工作需要</w:t>
            </w:r>
          </w:p>
        </w:tc>
      </w:tr>
      <w:tr w14:paraId="0D88B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48BFC5">
            <w:pPr>
              <w:pStyle w:val="19"/>
            </w:pPr>
            <w:r>
              <w:t>效益指标</w:t>
            </w:r>
          </w:p>
        </w:tc>
        <w:tc>
          <w:tcPr>
            <w:tcW w:w="2268" w:type="dxa"/>
            <w:vAlign w:val="center"/>
          </w:tcPr>
          <w:p w14:paraId="14487966">
            <w:pPr>
              <w:pStyle w:val="18"/>
            </w:pPr>
            <w:r>
              <w:t>经济效益指标</w:t>
            </w:r>
          </w:p>
        </w:tc>
        <w:tc>
          <w:tcPr>
            <w:tcW w:w="2835" w:type="dxa"/>
            <w:vAlign w:val="center"/>
          </w:tcPr>
          <w:p w14:paraId="00A237F5">
            <w:pPr>
              <w:pStyle w:val="18"/>
            </w:pPr>
            <w:r>
              <w:t>减轻困难学生家庭经济负担</w:t>
            </w:r>
          </w:p>
        </w:tc>
        <w:tc>
          <w:tcPr>
            <w:tcW w:w="2835" w:type="dxa"/>
            <w:vAlign w:val="center"/>
          </w:tcPr>
          <w:p w14:paraId="72FEDE3B">
            <w:pPr>
              <w:pStyle w:val="18"/>
            </w:pPr>
            <w:r>
              <w:t>减轻困难学生家庭经济负担</w:t>
            </w:r>
          </w:p>
        </w:tc>
        <w:tc>
          <w:tcPr>
            <w:tcW w:w="2551" w:type="dxa"/>
            <w:vAlign w:val="center"/>
          </w:tcPr>
          <w:p w14:paraId="3E5BE640">
            <w:pPr>
              <w:pStyle w:val="18"/>
            </w:pPr>
            <w:r>
              <w:t>54000元</w:t>
            </w:r>
          </w:p>
        </w:tc>
        <w:tc>
          <w:tcPr>
            <w:tcW w:w="2268" w:type="dxa"/>
            <w:vAlign w:val="center"/>
          </w:tcPr>
          <w:p w14:paraId="1E7329DA">
            <w:pPr>
              <w:pStyle w:val="18"/>
            </w:pPr>
            <w:r>
              <w:t>工作需要</w:t>
            </w:r>
          </w:p>
        </w:tc>
      </w:tr>
      <w:tr w14:paraId="3967A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A10776"/>
        </w:tc>
        <w:tc>
          <w:tcPr>
            <w:tcW w:w="2268" w:type="dxa"/>
            <w:vAlign w:val="center"/>
          </w:tcPr>
          <w:p w14:paraId="0C31F06F">
            <w:pPr>
              <w:pStyle w:val="18"/>
            </w:pPr>
            <w:r>
              <w:t>社会效益指标</w:t>
            </w:r>
          </w:p>
        </w:tc>
        <w:tc>
          <w:tcPr>
            <w:tcW w:w="2835" w:type="dxa"/>
            <w:vAlign w:val="center"/>
          </w:tcPr>
          <w:p w14:paraId="02D1B5F9">
            <w:pPr>
              <w:pStyle w:val="18"/>
            </w:pPr>
            <w:r>
              <w:t>社会稳定水平</w:t>
            </w:r>
          </w:p>
        </w:tc>
        <w:tc>
          <w:tcPr>
            <w:tcW w:w="2835" w:type="dxa"/>
            <w:vAlign w:val="center"/>
          </w:tcPr>
          <w:p w14:paraId="50B46D5B">
            <w:pPr>
              <w:pStyle w:val="18"/>
            </w:pPr>
            <w:r>
              <w:t>社会稳定水平</w:t>
            </w:r>
          </w:p>
        </w:tc>
        <w:tc>
          <w:tcPr>
            <w:tcW w:w="2551" w:type="dxa"/>
            <w:vAlign w:val="center"/>
          </w:tcPr>
          <w:p w14:paraId="3490626F">
            <w:pPr>
              <w:pStyle w:val="18"/>
            </w:pPr>
            <w:r>
              <w:t>提高</w:t>
            </w:r>
          </w:p>
        </w:tc>
        <w:tc>
          <w:tcPr>
            <w:tcW w:w="2268" w:type="dxa"/>
            <w:vAlign w:val="center"/>
          </w:tcPr>
          <w:p w14:paraId="3AC18847">
            <w:pPr>
              <w:pStyle w:val="18"/>
            </w:pPr>
            <w:r>
              <w:t>工作需要</w:t>
            </w:r>
          </w:p>
        </w:tc>
      </w:tr>
      <w:tr w14:paraId="13F69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A683D7">
            <w:pPr>
              <w:pStyle w:val="19"/>
            </w:pPr>
            <w:r>
              <w:t>满意度指标</w:t>
            </w:r>
          </w:p>
        </w:tc>
        <w:tc>
          <w:tcPr>
            <w:tcW w:w="2268" w:type="dxa"/>
            <w:vAlign w:val="center"/>
          </w:tcPr>
          <w:p w14:paraId="2947241B">
            <w:pPr>
              <w:pStyle w:val="18"/>
            </w:pPr>
            <w:r>
              <w:t>服务对象满意度指标</w:t>
            </w:r>
          </w:p>
        </w:tc>
        <w:tc>
          <w:tcPr>
            <w:tcW w:w="2835" w:type="dxa"/>
            <w:vAlign w:val="center"/>
          </w:tcPr>
          <w:p w14:paraId="779E3A70">
            <w:pPr>
              <w:pStyle w:val="18"/>
            </w:pPr>
            <w:r>
              <w:t>师生满意度</w:t>
            </w:r>
          </w:p>
        </w:tc>
        <w:tc>
          <w:tcPr>
            <w:tcW w:w="2835" w:type="dxa"/>
            <w:vAlign w:val="center"/>
          </w:tcPr>
          <w:p w14:paraId="1064737B">
            <w:pPr>
              <w:pStyle w:val="18"/>
            </w:pPr>
            <w:r>
              <w:t>师生满意度</w:t>
            </w:r>
          </w:p>
        </w:tc>
        <w:tc>
          <w:tcPr>
            <w:tcW w:w="2551" w:type="dxa"/>
            <w:vAlign w:val="center"/>
          </w:tcPr>
          <w:p w14:paraId="0B048AED">
            <w:pPr>
              <w:pStyle w:val="18"/>
            </w:pPr>
            <w:r>
              <w:t>≥98%</w:t>
            </w:r>
          </w:p>
        </w:tc>
        <w:tc>
          <w:tcPr>
            <w:tcW w:w="2268" w:type="dxa"/>
            <w:vAlign w:val="center"/>
          </w:tcPr>
          <w:p w14:paraId="06493B83">
            <w:pPr>
              <w:pStyle w:val="18"/>
            </w:pPr>
            <w:r>
              <w:t>工作需要</w:t>
            </w:r>
          </w:p>
        </w:tc>
      </w:tr>
    </w:tbl>
    <w:p w14:paraId="2DA2CF91">
      <w:pPr>
        <w:sectPr>
          <w:pgSz w:w="16840" w:h="11900" w:orient="landscape"/>
          <w:pgMar w:top="1361" w:right="1020" w:bottom="1134" w:left="1020" w:header="720" w:footer="720" w:gutter="0"/>
          <w:cols w:space="720" w:num="1"/>
        </w:sectPr>
      </w:pPr>
    </w:p>
    <w:p w14:paraId="733B50FF">
      <w:pPr>
        <w:ind w:firstLine="560"/>
      </w:pPr>
      <w:r>
        <w:rPr>
          <w:rFonts w:ascii="方正仿宋_GBK" w:hAnsi="方正仿宋_GBK" w:eastAsia="方正仿宋_GBK" w:cs="方正仿宋_GBK"/>
          <w:b/>
          <w:color w:val="000000"/>
          <w:sz w:val="28"/>
        </w:rPr>
        <w:t>251、方顺桥镇一中省级直达困难学生资助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29A6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15F8D3">
            <w:pPr>
              <w:pStyle w:val="16"/>
            </w:pPr>
            <w:r>
              <w:t>绩效目标</w:t>
            </w:r>
          </w:p>
        </w:tc>
        <w:tc>
          <w:tcPr>
            <w:tcW w:w="12756" w:type="dxa"/>
            <w:tcBorders>
              <w:bottom w:val="single" w:color="FFFFFF" w:sz="6" w:space="0"/>
            </w:tcBorders>
            <w:vAlign w:val="center"/>
          </w:tcPr>
          <w:p w14:paraId="23FDF484">
            <w:pPr>
              <w:pStyle w:val="18"/>
            </w:pPr>
            <w:r>
              <w:t>1.大力发展义务教育、改善义务教育办学条件</w:t>
            </w:r>
          </w:p>
          <w:p w14:paraId="2FDDC393">
            <w:pPr>
              <w:pStyle w:val="18"/>
            </w:pPr>
            <w:r>
              <w:t>2.建立健全义务教育贫困学生资助制度、确保贫困学生得到资助</w:t>
            </w:r>
          </w:p>
        </w:tc>
      </w:tr>
    </w:tbl>
    <w:p w14:paraId="5E69DF4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EB8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3523DE">
            <w:pPr>
              <w:pStyle w:val="16"/>
            </w:pPr>
            <w:r>
              <w:t>一级指标</w:t>
            </w:r>
          </w:p>
        </w:tc>
        <w:tc>
          <w:tcPr>
            <w:tcW w:w="2268" w:type="dxa"/>
            <w:vAlign w:val="center"/>
          </w:tcPr>
          <w:p w14:paraId="7238498D">
            <w:pPr>
              <w:pStyle w:val="16"/>
            </w:pPr>
            <w:r>
              <w:t>二级指标</w:t>
            </w:r>
          </w:p>
        </w:tc>
        <w:tc>
          <w:tcPr>
            <w:tcW w:w="2835" w:type="dxa"/>
            <w:vAlign w:val="center"/>
          </w:tcPr>
          <w:p w14:paraId="0D82E4EC">
            <w:pPr>
              <w:pStyle w:val="16"/>
            </w:pPr>
            <w:r>
              <w:t>三级指标</w:t>
            </w:r>
          </w:p>
        </w:tc>
        <w:tc>
          <w:tcPr>
            <w:tcW w:w="2835" w:type="dxa"/>
            <w:vAlign w:val="center"/>
          </w:tcPr>
          <w:p w14:paraId="277F562F">
            <w:pPr>
              <w:pStyle w:val="16"/>
            </w:pPr>
            <w:r>
              <w:t>绩效指标描述</w:t>
            </w:r>
          </w:p>
        </w:tc>
        <w:tc>
          <w:tcPr>
            <w:tcW w:w="2551" w:type="dxa"/>
            <w:vAlign w:val="center"/>
          </w:tcPr>
          <w:p w14:paraId="0C4AC899">
            <w:pPr>
              <w:pStyle w:val="16"/>
            </w:pPr>
            <w:r>
              <w:t>指标值</w:t>
            </w:r>
          </w:p>
        </w:tc>
        <w:tc>
          <w:tcPr>
            <w:tcW w:w="2268" w:type="dxa"/>
            <w:vAlign w:val="center"/>
          </w:tcPr>
          <w:p w14:paraId="11FF8A23">
            <w:pPr>
              <w:pStyle w:val="16"/>
            </w:pPr>
            <w:r>
              <w:t>指标值确定依据</w:t>
            </w:r>
          </w:p>
        </w:tc>
      </w:tr>
      <w:tr w14:paraId="3E6D8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48A7E">
            <w:pPr>
              <w:pStyle w:val="19"/>
            </w:pPr>
            <w:r>
              <w:t>产出指标</w:t>
            </w:r>
          </w:p>
        </w:tc>
        <w:tc>
          <w:tcPr>
            <w:tcW w:w="2268" w:type="dxa"/>
            <w:vAlign w:val="center"/>
          </w:tcPr>
          <w:p w14:paraId="7EB97ADA">
            <w:pPr>
              <w:pStyle w:val="18"/>
            </w:pPr>
            <w:r>
              <w:t>数量指标</w:t>
            </w:r>
          </w:p>
        </w:tc>
        <w:tc>
          <w:tcPr>
            <w:tcW w:w="2835" w:type="dxa"/>
            <w:vAlign w:val="center"/>
          </w:tcPr>
          <w:p w14:paraId="5F72CC2A">
            <w:pPr>
              <w:pStyle w:val="18"/>
            </w:pPr>
            <w:r>
              <w:t>受资助人数</w:t>
            </w:r>
          </w:p>
        </w:tc>
        <w:tc>
          <w:tcPr>
            <w:tcW w:w="2835" w:type="dxa"/>
            <w:vAlign w:val="center"/>
          </w:tcPr>
          <w:p w14:paraId="7BC12098">
            <w:pPr>
              <w:pStyle w:val="18"/>
            </w:pPr>
            <w:r>
              <w:t>本年度义务教育享受资助人数</w:t>
            </w:r>
          </w:p>
        </w:tc>
        <w:tc>
          <w:tcPr>
            <w:tcW w:w="2551" w:type="dxa"/>
            <w:vAlign w:val="center"/>
          </w:tcPr>
          <w:p w14:paraId="1A77C22E">
            <w:pPr>
              <w:pStyle w:val="18"/>
            </w:pPr>
            <w:r>
              <w:t>110人</w:t>
            </w:r>
          </w:p>
        </w:tc>
        <w:tc>
          <w:tcPr>
            <w:tcW w:w="2268" w:type="dxa"/>
            <w:vAlign w:val="center"/>
          </w:tcPr>
          <w:p w14:paraId="5CA736A0">
            <w:pPr>
              <w:pStyle w:val="18"/>
            </w:pPr>
            <w:r>
              <w:t>工作需要</w:t>
            </w:r>
          </w:p>
        </w:tc>
      </w:tr>
      <w:tr w14:paraId="2965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7AAB8"/>
        </w:tc>
        <w:tc>
          <w:tcPr>
            <w:tcW w:w="2268" w:type="dxa"/>
            <w:vAlign w:val="center"/>
          </w:tcPr>
          <w:p w14:paraId="4C488CD4">
            <w:pPr>
              <w:pStyle w:val="18"/>
            </w:pPr>
            <w:r>
              <w:t>成本指标</w:t>
            </w:r>
          </w:p>
        </w:tc>
        <w:tc>
          <w:tcPr>
            <w:tcW w:w="2835" w:type="dxa"/>
            <w:vAlign w:val="center"/>
          </w:tcPr>
          <w:p w14:paraId="416F8EE7">
            <w:pPr>
              <w:pStyle w:val="18"/>
            </w:pPr>
            <w:r>
              <w:t>受资助标准</w:t>
            </w:r>
          </w:p>
        </w:tc>
        <w:tc>
          <w:tcPr>
            <w:tcW w:w="2835" w:type="dxa"/>
            <w:vAlign w:val="center"/>
          </w:tcPr>
          <w:p w14:paraId="08D89886">
            <w:pPr>
              <w:pStyle w:val="18"/>
            </w:pPr>
            <w:r>
              <w:t>本年度义务教中学非寄宿生享受资助人均标准</w:t>
            </w:r>
          </w:p>
        </w:tc>
        <w:tc>
          <w:tcPr>
            <w:tcW w:w="2551" w:type="dxa"/>
            <w:vAlign w:val="center"/>
          </w:tcPr>
          <w:p w14:paraId="0631747B">
            <w:pPr>
              <w:pStyle w:val="18"/>
            </w:pPr>
            <w:r>
              <w:t>250元</w:t>
            </w:r>
          </w:p>
        </w:tc>
        <w:tc>
          <w:tcPr>
            <w:tcW w:w="2268" w:type="dxa"/>
            <w:vAlign w:val="center"/>
          </w:tcPr>
          <w:p w14:paraId="01B4E4A8">
            <w:pPr>
              <w:pStyle w:val="18"/>
            </w:pPr>
            <w:r>
              <w:t>工作需要</w:t>
            </w:r>
          </w:p>
        </w:tc>
      </w:tr>
      <w:tr w14:paraId="72928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443DDD"/>
        </w:tc>
        <w:tc>
          <w:tcPr>
            <w:tcW w:w="2268" w:type="dxa"/>
            <w:vAlign w:val="center"/>
          </w:tcPr>
          <w:p w14:paraId="075DBD78">
            <w:pPr>
              <w:pStyle w:val="18"/>
            </w:pPr>
            <w:r>
              <w:t>时效指标</w:t>
            </w:r>
          </w:p>
        </w:tc>
        <w:tc>
          <w:tcPr>
            <w:tcW w:w="2835" w:type="dxa"/>
            <w:vAlign w:val="center"/>
          </w:tcPr>
          <w:p w14:paraId="2E9735A9">
            <w:pPr>
              <w:pStyle w:val="18"/>
            </w:pPr>
            <w:r>
              <w:t>助学金发放时间</w:t>
            </w:r>
          </w:p>
        </w:tc>
        <w:tc>
          <w:tcPr>
            <w:tcW w:w="2835" w:type="dxa"/>
            <w:vAlign w:val="center"/>
          </w:tcPr>
          <w:p w14:paraId="387A1BC7">
            <w:pPr>
              <w:pStyle w:val="18"/>
            </w:pPr>
            <w:r>
              <w:t>助学金发放时间</w:t>
            </w:r>
          </w:p>
        </w:tc>
        <w:tc>
          <w:tcPr>
            <w:tcW w:w="2551" w:type="dxa"/>
            <w:vAlign w:val="center"/>
          </w:tcPr>
          <w:p w14:paraId="4D8438E7">
            <w:pPr>
              <w:pStyle w:val="18"/>
            </w:pPr>
            <w:r>
              <w:t>每年6月和11月底</w:t>
            </w:r>
          </w:p>
        </w:tc>
        <w:tc>
          <w:tcPr>
            <w:tcW w:w="2268" w:type="dxa"/>
            <w:vAlign w:val="center"/>
          </w:tcPr>
          <w:p w14:paraId="6A369A85">
            <w:pPr>
              <w:pStyle w:val="18"/>
            </w:pPr>
            <w:r>
              <w:t>工作需要</w:t>
            </w:r>
          </w:p>
        </w:tc>
      </w:tr>
      <w:tr w14:paraId="2365B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672319"/>
        </w:tc>
        <w:tc>
          <w:tcPr>
            <w:tcW w:w="2268" w:type="dxa"/>
            <w:vAlign w:val="center"/>
          </w:tcPr>
          <w:p w14:paraId="0BBBA3E5">
            <w:pPr>
              <w:pStyle w:val="18"/>
            </w:pPr>
            <w:r>
              <w:t>质量指标</w:t>
            </w:r>
          </w:p>
        </w:tc>
        <w:tc>
          <w:tcPr>
            <w:tcW w:w="2835" w:type="dxa"/>
            <w:vAlign w:val="center"/>
          </w:tcPr>
          <w:p w14:paraId="44B98DA7">
            <w:pPr>
              <w:pStyle w:val="18"/>
            </w:pPr>
            <w:r>
              <w:t>发放率</w:t>
            </w:r>
          </w:p>
        </w:tc>
        <w:tc>
          <w:tcPr>
            <w:tcW w:w="2835" w:type="dxa"/>
            <w:vAlign w:val="center"/>
          </w:tcPr>
          <w:p w14:paraId="551952BF">
            <w:pPr>
              <w:pStyle w:val="18"/>
            </w:pPr>
            <w:r>
              <w:t>实际资助人数占应资助人数的比率</w:t>
            </w:r>
          </w:p>
        </w:tc>
        <w:tc>
          <w:tcPr>
            <w:tcW w:w="2551" w:type="dxa"/>
            <w:vAlign w:val="center"/>
          </w:tcPr>
          <w:p w14:paraId="16CB4721">
            <w:pPr>
              <w:pStyle w:val="18"/>
            </w:pPr>
            <w:r>
              <w:t>100%</w:t>
            </w:r>
          </w:p>
        </w:tc>
        <w:tc>
          <w:tcPr>
            <w:tcW w:w="2268" w:type="dxa"/>
            <w:vAlign w:val="center"/>
          </w:tcPr>
          <w:p w14:paraId="3CC98D6B">
            <w:pPr>
              <w:pStyle w:val="18"/>
            </w:pPr>
            <w:r>
              <w:t>工作需要</w:t>
            </w:r>
          </w:p>
        </w:tc>
      </w:tr>
      <w:tr w14:paraId="4BE67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36DBAA"/>
        </w:tc>
        <w:tc>
          <w:tcPr>
            <w:tcW w:w="2268" w:type="dxa"/>
            <w:vAlign w:val="center"/>
          </w:tcPr>
          <w:p w14:paraId="3EBE92C9">
            <w:pPr>
              <w:pStyle w:val="18"/>
            </w:pPr>
            <w:r>
              <w:t>成本指标</w:t>
            </w:r>
          </w:p>
        </w:tc>
        <w:tc>
          <w:tcPr>
            <w:tcW w:w="2835" w:type="dxa"/>
            <w:vAlign w:val="center"/>
          </w:tcPr>
          <w:p w14:paraId="107085F9">
            <w:pPr>
              <w:pStyle w:val="18"/>
            </w:pPr>
            <w:r>
              <w:t>初中发放标准</w:t>
            </w:r>
          </w:p>
        </w:tc>
        <w:tc>
          <w:tcPr>
            <w:tcW w:w="2835" w:type="dxa"/>
            <w:vAlign w:val="center"/>
          </w:tcPr>
          <w:p w14:paraId="7357A771">
            <w:pPr>
              <w:pStyle w:val="18"/>
            </w:pPr>
            <w:r>
              <w:t>本年度义务教育初中寄宿生享受资助人均标准</w:t>
            </w:r>
          </w:p>
        </w:tc>
        <w:tc>
          <w:tcPr>
            <w:tcW w:w="2551" w:type="dxa"/>
            <w:vAlign w:val="center"/>
          </w:tcPr>
          <w:p w14:paraId="45340472">
            <w:pPr>
              <w:pStyle w:val="18"/>
            </w:pPr>
            <w:r>
              <w:t>500元</w:t>
            </w:r>
          </w:p>
        </w:tc>
        <w:tc>
          <w:tcPr>
            <w:tcW w:w="2268" w:type="dxa"/>
            <w:vAlign w:val="center"/>
          </w:tcPr>
          <w:p w14:paraId="1363FBD5">
            <w:pPr>
              <w:pStyle w:val="18"/>
            </w:pPr>
            <w:r>
              <w:t>工作需要</w:t>
            </w:r>
          </w:p>
        </w:tc>
      </w:tr>
      <w:tr w14:paraId="2207C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BF8072">
            <w:pPr>
              <w:pStyle w:val="19"/>
            </w:pPr>
            <w:r>
              <w:t>效益指标</w:t>
            </w:r>
          </w:p>
        </w:tc>
        <w:tc>
          <w:tcPr>
            <w:tcW w:w="2268" w:type="dxa"/>
            <w:vAlign w:val="center"/>
          </w:tcPr>
          <w:p w14:paraId="4A08FA72">
            <w:pPr>
              <w:pStyle w:val="18"/>
            </w:pPr>
            <w:r>
              <w:t>经济效益指标</w:t>
            </w:r>
          </w:p>
        </w:tc>
        <w:tc>
          <w:tcPr>
            <w:tcW w:w="2835" w:type="dxa"/>
            <w:vAlign w:val="center"/>
          </w:tcPr>
          <w:p w14:paraId="3998194D">
            <w:pPr>
              <w:pStyle w:val="18"/>
            </w:pPr>
            <w:r>
              <w:t>减轻困难学生家庭经济负担</w:t>
            </w:r>
          </w:p>
        </w:tc>
        <w:tc>
          <w:tcPr>
            <w:tcW w:w="2835" w:type="dxa"/>
            <w:vAlign w:val="center"/>
          </w:tcPr>
          <w:p w14:paraId="2C156DBD">
            <w:pPr>
              <w:pStyle w:val="18"/>
            </w:pPr>
            <w:r>
              <w:t>减轻困难学生家庭经济负担</w:t>
            </w:r>
          </w:p>
        </w:tc>
        <w:tc>
          <w:tcPr>
            <w:tcW w:w="2551" w:type="dxa"/>
            <w:vAlign w:val="center"/>
          </w:tcPr>
          <w:p w14:paraId="71006F97">
            <w:pPr>
              <w:pStyle w:val="18"/>
            </w:pPr>
            <w:r>
              <w:t>≤30000元</w:t>
            </w:r>
          </w:p>
        </w:tc>
        <w:tc>
          <w:tcPr>
            <w:tcW w:w="2268" w:type="dxa"/>
            <w:vAlign w:val="center"/>
          </w:tcPr>
          <w:p w14:paraId="106C25EC">
            <w:pPr>
              <w:pStyle w:val="18"/>
            </w:pPr>
            <w:r>
              <w:t>工作需要</w:t>
            </w:r>
          </w:p>
        </w:tc>
      </w:tr>
      <w:tr w14:paraId="6FD72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CF4052"/>
        </w:tc>
        <w:tc>
          <w:tcPr>
            <w:tcW w:w="2268" w:type="dxa"/>
            <w:vAlign w:val="center"/>
          </w:tcPr>
          <w:p w14:paraId="70DD3696">
            <w:pPr>
              <w:pStyle w:val="18"/>
            </w:pPr>
            <w:r>
              <w:t>社会效益指标</w:t>
            </w:r>
          </w:p>
        </w:tc>
        <w:tc>
          <w:tcPr>
            <w:tcW w:w="2835" w:type="dxa"/>
            <w:vAlign w:val="center"/>
          </w:tcPr>
          <w:p w14:paraId="18FCAA0B">
            <w:pPr>
              <w:pStyle w:val="18"/>
            </w:pPr>
            <w:r>
              <w:t>社会稳定水平</w:t>
            </w:r>
          </w:p>
        </w:tc>
        <w:tc>
          <w:tcPr>
            <w:tcW w:w="2835" w:type="dxa"/>
            <w:vAlign w:val="center"/>
          </w:tcPr>
          <w:p w14:paraId="159C4E91">
            <w:pPr>
              <w:pStyle w:val="18"/>
            </w:pPr>
            <w:r>
              <w:t>社会稳定水平</w:t>
            </w:r>
          </w:p>
        </w:tc>
        <w:tc>
          <w:tcPr>
            <w:tcW w:w="2551" w:type="dxa"/>
            <w:vAlign w:val="center"/>
          </w:tcPr>
          <w:p w14:paraId="027F5ABD">
            <w:pPr>
              <w:pStyle w:val="18"/>
            </w:pPr>
            <w:r>
              <w:t>提高</w:t>
            </w:r>
          </w:p>
        </w:tc>
        <w:tc>
          <w:tcPr>
            <w:tcW w:w="2268" w:type="dxa"/>
            <w:vAlign w:val="center"/>
          </w:tcPr>
          <w:p w14:paraId="656E6B21">
            <w:pPr>
              <w:pStyle w:val="18"/>
            </w:pPr>
            <w:r>
              <w:t>工作需要</w:t>
            </w:r>
          </w:p>
        </w:tc>
      </w:tr>
    </w:tbl>
    <w:p w14:paraId="0EED785E">
      <w:pPr>
        <w:sectPr>
          <w:pgSz w:w="16840" w:h="11900" w:orient="landscape"/>
          <w:pgMar w:top="1361" w:right="1020" w:bottom="1134" w:left="1020" w:header="720" w:footer="720" w:gutter="0"/>
          <w:cols w:space="720" w:num="1"/>
        </w:sectPr>
      </w:pPr>
    </w:p>
    <w:p w14:paraId="6ED57688">
      <w:pPr>
        <w:ind w:firstLine="560"/>
      </w:pPr>
      <w:r>
        <w:rPr>
          <w:rFonts w:ascii="方正仿宋_GBK" w:hAnsi="方正仿宋_GBK" w:eastAsia="方正仿宋_GBK" w:cs="方正仿宋_GBK"/>
          <w:b/>
          <w:color w:val="000000"/>
          <w:sz w:val="28"/>
        </w:rPr>
        <w:t>252、保定市满城区方顺桥镇第三中学中央直达生均公用经费（保财教【2021】70号绩效目标表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D050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4170A8">
            <w:pPr>
              <w:pStyle w:val="16"/>
            </w:pPr>
            <w:r>
              <w:t>绩效目标</w:t>
            </w:r>
          </w:p>
        </w:tc>
        <w:tc>
          <w:tcPr>
            <w:tcW w:w="12756" w:type="dxa"/>
            <w:tcBorders>
              <w:bottom w:val="single" w:color="FFFFFF" w:sz="6" w:space="0"/>
            </w:tcBorders>
            <w:vAlign w:val="center"/>
          </w:tcPr>
          <w:p w14:paraId="443CEADC">
            <w:pPr>
              <w:pStyle w:val="18"/>
            </w:pPr>
            <w:r>
              <w:t>1.保障教育教学正常开展</w:t>
            </w:r>
          </w:p>
          <w:p w14:paraId="6827B4E2">
            <w:pPr>
              <w:pStyle w:val="18"/>
            </w:pPr>
            <w:r>
              <w:t>2.改善办学条件，优化教学环境</w:t>
            </w:r>
          </w:p>
        </w:tc>
      </w:tr>
    </w:tbl>
    <w:p w14:paraId="27D210C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805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629E78">
            <w:pPr>
              <w:pStyle w:val="16"/>
            </w:pPr>
            <w:r>
              <w:t>一级指标</w:t>
            </w:r>
          </w:p>
        </w:tc>
        <w:tc>
          <w:tcPr>
            <w:tcW w:w="2268" w:type="dxa"/>
            <w:vAlign w:val="center"/>
          </w:tcPr>
          <w:p w14:paraId="3811058C">
            <w:pPr>
              <w:pStyle w:val="16"/>
            </w:pPr>
            <w:r>
              <w:t>二级指标</w:t>
            </w:r>
          </w:p>
        </w:tc>
        <w:tc>
          <w:tcPr>
            <w:tcW w:w="2835" w:type="dxa"/>
            <w:vAlign w:val="center"/>
          </w:tcPr>
          <w:p w14:paraId="7A00F6AD">
            <w:pPr>
              <w:pStyle w:val="16"/>
            </w:pPr>
            <w:r>
              <w:t>三级指标</w:t>
            </w:r>
          </w:p>
        </w:tc>
        <w:tc>
          <w:tcPr>
            <w:tcW w:w="2835" w:type="dxa"/>
            <w:vAlign w:val="center"/>
          </w:tcPr>
          <w:p w14:paraId="49C5F470">
            <w:pPr>
              <w:pStyle w:val="16"/>
            </w:pPr>
            <w:r>
              <w:t>绩效指标描述</w:t>
            </w:r>
          </w:p>
        </w:tc>
        <w:tc>
          <w:tcPr>
            <w:tcW w:w="2551" w:type="dxa"/>
            <w:vAlign w:val="center"/>
          </w:tcPr>
          <w:p w14:paraId="1CD5E190">
            <w:pPr>
              <w:pStyle w:val="16"/>
            </w:pPr>
            <w:r>
              <w:t>指标值</w:t>
            </w:r>
          </w:p>
        </w:tc>
        <w:tc>
          <w:tcPr>
            <w:tcW w:w="2268" w:type="dxa"/>
            <w:vAlign w:val="center"/>
          </w:tcPr>
          <w:p w14:paraId="664A0EA8">
            <w:pPr>
              <w:pStyle w:val="16"/>
            </w:pPr>
            <w:r>
              <w:t>指标值确定依据</w:t>
            </w:r>
          </w:p>
        </w:tc>
      </w:tr>
      <w:tr w14:paraId="18CB3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48ACFA">
            <w:pPr>
              <w:pStyle w:val="19"/>
            </w:pPr>
            <w:r>
              <w:t>产出指标</w:t>
            </w:r>
          </w:p>
        </w:tc>
        <w:tc>
          <w:tcPr>
            <w:tcW w:w="2268" w:type="dxa"/>
            <w:vAlign w:val="center"/>
          </w:tcPr>
          <w:p w14:paraId="7E5D0864">
            <w:pPr>
              <w:pStyle w:val="18"/>
            </w:pPr>
            <w:r>
              <w:t>成本指标</w:t>
            </w:r>
          </w:p>
        </w:tc>
        <w:tc>
          <w:tcPr>
            <w:tcW w:w="2835" w:type="dxa"/>
            <w:vAlign w:val="center"/>
          </w:tcPr>
          <w:p w14:paraId="23A13EFD">
            <w:pPr>
              <w:pStyle w:val="18"/>
            </w:pPr>
            <w:r>
              <w:t>生均公用经费标准</w:t>
            </w:r>
          </w:p>
        </w:tc>
        <w:tc>
          <w:tcPr>
            <w:tcW w:w="2835" w:type="dxa"/>
            <w:vAlign w:val="center"/>
          </w:tcPr>
          <w:p w14:paraId="430FC413">
            <w:pPr>
              <w:pStyle w:val="18"/>
            </w:pPr>
            <w:r>
              <w:t>义务教育中学生均标准</w:t>
            </w:r>
          </w:p>
        </w:tc>
        <w:tc>
          <w:tcPr>
            <w:tcW w:w="2551" w:type="dxa"/>
            <w:vAlign w:val="center"/>
          </w:tcPr>
          <w:p w14:paraId="36D3A109">
            <w:pPr>
              <w:pStyle w:val="18"/>
            </w:pPr>
            <w:r>
              <w:t>≤584.42元</w:t>
            </w:r>
          </w:p>
        </w:tc>
        <w:tc>
          <w:tcPr>
            <w:tcW w:w="2268" w:type="dxa"/>
            <w:vAlign w:val="center"/>
          </w:tcPr>
          <w:p w14:paraId="365A2F77">
            <w:pPr>
              <w:pStyle w:val="18"/>
            </w:pPr>
            <w:r>
              <w:t>工作要求</w:t>
            </w:r>
          </w:p>
        </w:tc>
      </w:tr>
      <w:tr w14:paraId="3454E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85B1B6"/>
        </w:tc>
        <w:tc>
          <w:tcPr>
            <w:tcW w:w="2268" w:type="dxa"/>
            <w:vAlign w:val="center"/>
          </w:tcPr>
          <w:p w14:paraId="3D28E23D">
            <w:pPr>
              <w:pStyle w:val="18"/>
            </w:pPr>
            <w:r>
              <w:t>数量指标</w:t>
            </w:r>
          </w:p>
        </w:tc>
        <w:tc>
          <w:tcPr>
            <w:tcW w:w="2835" w:type="dxa"/>
            <w:vAlign w:val="center"/>
          </w:tcPr>
          <w:p w14:paraId="5D8645F9">
            <w:pPr>
              <w:pStyle w:val="18"/>
            </w:pPr>
            <w:r>
              <w:t>学生数量</w:t>
            </w:r>
          </w:p>
        </w:tc>
        <w:tc>
          <w:tcPr>
            <w:tcW w:w="2835" w:type="dxa"/>
            <w:vAlign w:val="center"/>
          </w:tcPr>
          <w:p w14:paraId="76822A4C">
            <w:pPr>
              <w:pStyle w:val="18"/>
            </w:pPr>
            <w:r>
              <w:t>学校学生人数</w:t>
            </w:r>
          </w:p>
        </w:tc>
        <w:tc>
          <w:tcPr>
            <w:tcW w:w="2551" w:type="dxa"/>
            <w:vAlign w:val="center"/>
          </w:tcPr>
          <w:p w14:paraId="6CEA1288">
            <w:pPr>
              <w:pStyle w:val="18"/>
            </w:pPr>
            <w:r>
              <w:t>292人</w:t>
            </w:r>
          </w:p>
        </w:tc>
        <w:tc>
          <w:tcPr>
            <w:tcW w:w="2268" w:type="dxa"/>
            <w:vAlign w:val="center"/>
          </w:tcPr>
          <w:p w14:paraId="483621AD">
            <w:pPr>
              <w:pStyle w:val="18"/>
            </w:pPr>
            <w:r>
              <w:t>工作要求</w:t>
            </w:r>
          </w:p>
        </w:tc>
      </w:tr>
      <w:tr w14:paraId="7BD75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F9458"/>
        </w:tc>
        <w:tc>
          <w:tcPr>
            <w:tcW w:w="2268" w:type="dxa"/>
            <w:vAlign w:val="center"/>
          </w:tcPr>
          <w:p w14:paraId="7C54F0C0">
            <w:pPr>
              <w:pStyle w:val="18"/>
            </w:pPr>
            <w:r>
              <w:t>质量指标</w:t>
            </w:r>
          </w:p>
        </w:tc>
        <w:tc>
          <w:tcPr>
            <w:tcW w:w="2835" w:type="dxa"/>
            <w:vAlign w:val="center"/>
          </w:tcPr>
          <w:p w14:paraId="4187A867">
            <w:pPr>
              <w:pStyle w:val="18"/>
            </w:pPr>
            <w:r>
              <w:t>公用经费使用率</w:t>
            </w:r>
          </w:p>
        </w:tc>
        <w:tc>
          <w:tcPr>
            <w:tcW w:w="2835" w:type="dxa"/>
            <w:vAlign w:val="center"/>
          </w:tcPr>
          <w:p w14:paraId="6236D055">
            <w:pPr>
              <w:pStyle w:val="18"/>
            </w:pPr>
            <w:r>
              <w:t>改善办学条件，提升学校整体水平</w:t>
            </w:r>
          </w:p>
        </w:tc>
        <w:tc>
          <w:tcPr>
            <w:tcW w:w="2551" w:type="dxa"/>
            <w:vAlign w:val="center"/>
          </w:tcPr>
          <w:p w14:paraId="7B0640B2">
            <w:pPr>
              <w:pStyle w:val="18"/>
            </w:pPr>
            <w:r>
              <w:t>100%</w:t>
            </w:r>
          </w:p>
        </w:tc>
        <w:tc>
          <w:tcPr>
            <w:tcW w:w="2268" w:type="dxa"/>
            <w:vAlign w:val="center"/>
          </w:tcPr>
          <w:p w14:paraId="24E35FC2">
            <w:pPr>
              <w:pStyle w:val="18"/>
            </w:pPr>
            <w:r>
              <w:t>工作要求</w:t>
            </w:r>
          </w:p>
        </w:tc>
      </w:tr>
      <w:tr w14:paraId="4D6B9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E859C8"/>
        </w:tc>
        <w:tc>
          <w:tcPr>
            <w:tcW w:w="2268" w:type="dxa"/>
            <w:vAlign w:val="center"/>
          </w:tcPr>
          <w:p w14:paraId="039B0DFC">
            <w:pPr>
              <w:pStyle w:val="18"/>
            </w:pPr>
            <w:r>
              <w:t>时效指标</w:t>
            </w:r>
          </w:p>
        </w:tc>
        <w:tc>
          <w:tcPr>
            <w:tcW w:w="2835" w:type="dxa"/>
            <w:vAlign w:val="center"/>
          </w:tcPr>
          <w:p w14:paraId="526BDE8B">
            <w:pPr>
              <w:pStyle w:val="18"/>
            </w:pPr>
            <w:r>
              <w:t>经费使用时效</w:t>
            </w:r>
          </w:p>
        </w:tc>
        <w:tc>
          <w:tcPr>
            <w:tcW w:w="2835" w:type="dxa"/>
            <w:vAlign w:val="center"/>
          </w:tcPr>
          <w:p w14:paraId="07D250A5">
            <w:pPr>
              <w:pStyle w:val="18"/>
            </w:pPr>
            <w:r>
              <w:t>生均公用经费使用时效</w:t>
            </w:r>
          </w:p>
        </w:tc>
        <w:tc>
          <w:tcPr>
            <w:tcW w:w="2551" w:type="dxa"/>
            <w:vAlign w:val="center"/>
          </w:tcPr>
          <w:p w14:paraId="4C2AA989">
            <w:pPr>
              <w:pStyle w:val="18"/>
            </w:pPr>
            <w:r>
              <w:t>本年度</w:t>
            </w:r>
          </w:p>
        </w:tc>
        <w:tc>
          <w:tcPr>
            <w:tcW w:w="2268" w:type="dxa"/>
            <w:vAlign w:val="center"/>
          </w:tcPr>
          <w:p w14:paraId="72F3488B">
            <w:pPr>
              <w:pStyle w:val="18"/>
            </w:pPr>
            <w:r>
              <w:t>工作要求</w:t>
            </w:r>
          </w:p>
        </w:tc>
      </w:tr>
      <w:tr w14:paraId="22592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C9F86B">
            <w:pPr>
              <w:pStyle w:val="19"/>
            </w:pPr>
            <w:r>
              <w:t>效益指标</w:t>
            </w:r>
          </w:p>
        </w:tc>
        <w:tc>
          <w:tcPr>
            <w:tcW w:w="2268" w:type="dxa"/>
            <w:vAlign w:val="center"/>
          </w:tcPr>
          <w:p w14:paraId="3DE33F7B">
            <w:pPr>
              <w:pStyle w:val="18"/>
            </w:pPr>
            <w:r>
              <w:t>经济效益指标</w:t>
            </w:r>
          </w:p>
        </w:tc>
        <w:tc>
          <w:tcPr>
            <w:tcW w:w="2835" w:type="dxa"/>
            <w:vAlign w:val="center"/>
          </w:tcPr>
          <w:p w14:paraId="0A7681C6">
            <w:pPr>
              <w:pStyle w:val="18"/>
            </w:pPr>
            <w:r>
              <w:t>提升教育教学质量</w:t>
            </w:r>
          </w:p>
        </w:tc>
        <w:tc>
          <w:tcPr>
            <w:tcW w:w="2835" w:type="dxa"/>
            <w:vAlign w:val="center"/>
          </w:tcPr>
          <w:p w14:paraId="0D047BFE">
            <w:pPr>
              <w:pStyle w:val="18"/>
            </w:pPr>
            <w:r>
              <w:t>教育教学质量提升程度</w:t>
            </w:r>
          </w:p>
        </w:tc>
        <w:tc>
          <w:tcPr>
            <w:tcW w:w="2551" w:type="dxa"/>
            <w:vAlign w:val="center"/>
          </w:tcPr>
          <w:p w14:paraId="3B61ED7B">
            <w:pPr>
              <w:pStyle w:val="18"/>
            </w:pPr>
            <w:r>
              <w:t>明显提升</w:t>
            </w:r>
          </w:p>
        </w:tc>
        <w:tc>
          <w:tcPr>
            <w:tcW w:w="2268" w:type="dxa"/>
            <w:vAlign w:val="center"/>
          </w:tcPr>
          <w:p w14:paraId="4ADB8ABF">
            <w:pPr>
              <w:pStyle w:val="18"/>
            </w:pPr>
            <w:r>
              <w:t>工作要求</w:t>
            </w:r>
          </w:p>
        </w:tc>
      </w:tr>
      <w:tr w14:paraId="168D4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F25BD1"/>
        </w:tc>
        <w:tc>
          <w:tcPr>
            <w:tcW w:w="2268" w:type="dxa"/>
            <w:vAlign w:val="center"/>
          </w:tcPr>
          <w:p w14:paraId="0A78A2A3">
            <w:pPr>
              <w:pStyle w:val="18"/>
            </w:pPr>
            <w:r>
              <w:t>社会效益指标</w:t>
            </w:r>
          </w:p>
        </w:tc>
        <w:tc>
          <w:tcPr>
            <w:tcW w:w="2835" w:type="dxa"/>
            <w:vAlign w:val="center"/>
          </w:tcPr>
          <w:p w14:paraId="271372D2">
            <w:pPr>
              <w:pStyle w:val="18"/>
            </w:pPr>
            <w:r>
              <w:t>社会影响力</w:t>
            </w:r>
          </w:p>
        </w:tc>
        <w:tc>
          <w:tcPr>
            <w:tcW w:w="2835" w:type="dxa"/>
            <w:vAlign w:val="center"/>
          </w:tcPr>
          <w:p w14:paraId="5C0758EB">
            <w:pPr>
              <w:pStyle w:val="18"/>
            </w:pPr>
            <w:r>
              <w:t>社会影响力</w:t>
            </w:r>
          </w:p>
        </w:tc>
        <w:tc>
          <w:tcPr>
            <w:tcW w:w="2551" w:type="dxa"/>
            <w:vAlign w:val="center"/>
          </w:tcPr>
          <w:p w14:paraId="352B01BE">
            <w:pPr>
              <w:pStyle w:val="18"/>
            </w:pPr>
            <w:r>
              <w:t>提高</w:t>
            </w:r>
          </w:p>
        </w:tc>
        <w:tc>
          <w:tcPr>
            <w:tcW w:w="2268" w:type="dxa"/>
            <w:vAlign w:val="center"/>
          </w:tcPr>
          <w:p w14:paraId="2547EBAE">
            <w:pPr>
              <w:pStyle w:val="18"/>
            </w:pPr>
            <w:r>
              <w:t>工作要求</w:t>
            </w:r>
          </w:p>
        </w:tc>
      </w:tr>
      <w:tr w14:paraId="75636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6660A5">
            <w:pPr>
              <w:pStyle w:val="19"/>
            </w:pPr>
            <w:r>
              <w:t>满意度指标</w:t>
            </w:r>
          </w:p>
        </w:tc>
        <w:tc>
          <w:tcPr>
            <w:tcW w:w="2268" w:type="dxa"/>
            <w:vAlign w:val="center"/>
          </w:tcPr>
          <w:p w14:paraId="79216F8B">
            <w:pPr>
              <w:pStyle w:val="18"/>
            </w:pPr>
            <w:r>
              <w:t>服务对象满意度指标</w:t>
            </w:r>
          </w:p>
        </w:tc>
        <w:tc>
          <w:tcPr>
            <w:tcW w:w="2835" w:type="dxa"/>
            <w:vAlign w:val="center"/>
          </w:tcPr>
          <w:p w14:paraId="4D0D1A5C">
            <w:pPr>
              <w:pStyle w:val="18"/>
            </w:pPr>
            <w:r>
              <w:t>师生满意度</w:t>
            </w:r>
          </w:p>
        </w:tc>
        <w:tc>
          <w:tcPr>
            <w:tcW w:w="2835" w:type="dxa"/>
            <w:vAlign w:val="center"/>
          </w:tcPr>
          <w:p w14:paraId="1A766DD6">
            <w:pPr>
              <w:pStyle w:val="18"/>
            </w:pPr>
            <w:r>
              <w:t>师生满意度</w:t>
            </w:r>
          </w:p>
        </w:tc>
        <w:tc>
          <w:tcPr>
            <w:tcW w:w="2551" w:type="dxa"/>
            <w:vAlign w:val="center"/>
          </w:tcPr>
          <w:p w14:paraId="3BAE8DFC">
            <w:pPr>
              <w:pStyle w:val="18"/>
            </w:pPr>
            <w:r>
              <w:t>≥98%</w:t>
            </w:r>
          </w:p>
        </w:tc>
        <w:tc>
          <w:tcPr>
            <w:tcW w:w="2268" w:type="dxa"/>
            <w:vAlign w:val="center"/>
          </w:tcPr>
          <w:p w14:paraId="0BDE9824">
            <w:pPr>
              <w:pStyle w:val="18"/>
            </w:pPr>
            <w:r>
              <w:t>工作要求</w:t>
            </w:r>
          </w:p>
        </w:tc>
      </w:tr>
    </w:tbl>
    <w:p w14:paraId="3C694915">
      <w:pPr>
        <w:sectPr>
          <w:pgSz w:w="16840" w:h="11900" w:orient="landscape"/>
          <w:pgMar w:top="1361" w:right="1020" w:bottom="1134" w:left="1020" w:header="720" w:footer="720" w:gutter="0"/>
          <w:cols w:space="720" w:num="1"/>
        </w:sectPr>
      </w:pPr>
    </w:p>
    <w:p w14:paraId="5BCCE6DA">
      <w:pPr>
        <w:ind w:firstLine="560"/>
      </w:pPr>
      <w:r>
        <w:rPr>
          <w:rFonts w:ascii="方正仿宋_GBK" w:hAnsi="方正仿宋_GBK" w:eastAsia="方正仿宋_GBK" w:cs="方正仿宋_GBK"/>
          <w:b/>
          <w:color w:val="000000"/>
          <w:sz w:val="28"/>
        </w:rPr>
        <w:t>253、方顺桥镇三中省级直达生均公用经费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713F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01479C">
            <w:pPr>
              <w:pStyle w:val="16"/>
            </w:pPr>
            <w:r>
              <w:t>绩效目标</w:t>
            </w:r>
          </w:p>
        </w:tc>
        <w:tc>
          <w:tcPr>
            <w:tcW w:w="12756" w:type="dxa"/>
            <w:tcBorders>
              <w:bottom w:val="single" w:color="FFFFFF" w:sz="6" w:space="0"/>
            </w:tcBorders>
            <w:vAlign w:val="center"/>
          </w:tcPr>
          <w:p w14:paraId="25105EDD">
            <w:pPr>
              <w:pStyle w:val="18"/>
            </w:pPr>
            <w:r>
              <w:t>1.保障教育教学正常开展</w:t>
            </w:r>
          </w:p>
          <w:p w14:paraId="4F7BADF6">
            <w:pPr>
              <w:pStyle w:val="18"/>
            </w:pPr>
            <w:r>
              <w:t>2.改善办学条件，优化教学环境</w:t>
            </w:r>
          </w:p>
        </w:tc>
      </w:tr>
    </w:tbl>
    <w:p w14:paraId="06CB849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0C9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599DEB">
            <w:pPr>
              <w:pStyle w:val="16"/>
            </w:pPr>
            <w:r>
              <w:t>一级指标</w:t>
            </w:r>
          </w:p>
        </w:tc>
        <w:tc>
          <w:tcPr>
            <w:tcW w:w="2268" w:type="dxa"/>
            <w:vAlign w:val="center"/>
          </w:tcPr>
          <w:p w14:paraId="0A378DF1">
            <w:pPr>
              <w:pStyle w:val="16"/>
            </w:pPr>
            <w:r>
              <w:t>二级指标</w:t>
            </w:r>
          </w:p>
        </w:tc>
        <w:tc>
          <w:tcPr>
            <w:tcW w:w="2835" w:type="dxa"/>
            <w:vAlign w:val="center"/>
          </w:tcPr>
          <w:p w14:paraId="6A459E7C">
            <w:pPr>
              <w:pStyle w:val="16"/>
            </w:pPr>
            <w:r>
              <w:t>三级指标</w:t>
            </w:r>
          </w:p>
        </w:tc>
        <w:tc>
          <w:tcPr>
            <w:tcW w:w="2835" w:type="dxa"/>
            <w:vAlign w:val="center"/>
          </w:tcPr>
          <w:p w14:paraId="7EE92BCC">
            <w:pPr>
              <w:pStyle w:val="16"/>
            </w:pPr>
            <w:r>
              <w:t>绩效指标描述</w:t>
            </w:r>
          </w:p>
        </w:tc>
        <w:tc>
          <w:tcPr>
            <w:tcW w:w="2551" w:type="dxa"/>
            <w:vAlign w:val="center"/>
          </w:tcPr>
          <w:p w14:paraId="448C1F4F">
            <w:pPr>
              <w:pStyle w:val="16"/>
            </w:pPr>
            <w:r>
              <w:t>指标值</w:t>
            </w:r>
          </w:p>
        </w:tc>
        <w:tc>
          <w:tcPr>
            <w:tcW w:w="2268" w:type="dxa"/>
            <w:vAlign w:val="center"/>
          </w:tcPr>
          <w:p w14:paraId="18654968">
            <w:pPr>
              <w:pStyle w:val="16"/>
            </w:pPr>
            <w:r>
              <w:t>指标值确定依据</w:t>
            </w:r>
          </w:p>
        </w:tc>
      </w:tr>
      <w:tr w14:paraId="612A7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42C2EC">
            <w:pPr>
              <w:pStyle w:val="19"/>
            </w:pPr>
            <w:r>
              <w:t>产出指标</w:t>
            </w:r>
          </w:p>
        </w:tc>
        <w:tc>
          <w:tcPr>
            <w:tcW w:w="2268" w:type="dxa"/>
            <w:vAlign w:val="center"/>
          </w:tcPr>
          <w:p w14:paraId="1AC4030C">
            <w:pPr>
              <w:pStyle w:val="18"/>
            </w:pPr>
            <w:r>
              <w:t>成本指标</w:t>
            </w:r>
          </w:p>
        </w:tc>
        <w:tc>
          <w:tcPr>
            <w:tcW w:w="2835" w:type="dxa"/>
            <w:vAlign w:val="center"/>
          </w:tcPr>
          <w:p w14:paraId="0BA49BBB">
            <w:pPr>
              <w:pStyle w:val="18"/>
            </w:pPr>
            <w:r>
              <w:t>生均公用经费标准</w:t>
            </w:r>
          </w:p>
        </w:tc>
        <w:tc>
          <w:tcPr>
            <w:tcW w:w="2835" w:type="dxa"/>
            <w:vAlign w:val="center"/>
          </w:tcPr>
          <w:p w14:paraId="5F5FDBD4">
            <w:pPr>
              <w:pStyle w:val="18"/>
            </w:pPr>
            <w:r>
              <w:t>义务教育初中生均标准</w:t>
            </w:r>
          </w:p>
        </w:tc>
        <w:tc>
          <w:tcPr>
            <w:tcW w:w="2551" w:type="dxa"/>
            <w:vAlign w:val="center"/>
          </w:tcPr>
          <w:p w14:paraId="0535CE56">
            <w:pPr>
              <w:pStyle w:val="18"/>
            </w:pPr>
            <w:r>
              <w:t>177元</w:t>
            </w:r>
          </w:p>
        </w:tc>
        <w:tc>
          <w:tcPr>
            <w:tcW w:w="2268" w:type="dxa"/>
            <w:vAlign w:val="center"/>
          </w:tcPr>
          <w:p w14:paraId="313BA5F1">
            <w:pPr>
              <w:pStyle w:val="18"/>
            </w:pPr>
            <w:r>
              <w:t>工作要求</w:t>
            </w:r>
          </w:p>
        </w:tc>
      </w:tr>
      <w:tr w14:paraId="56F01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83830"/>
        </w:tc>
        <w:tc>
          <w:tcPr>
            <w:tcW w:w="2268" w:type="dxa"/>
            <w:vAlign w:val="center"/>
          </w:tcPr>
          <w:p w14:paraId="0FD9BC79">
            <w:pPr>
              <w:pStyle w:val="18"/>
            </w:pPr>
            <w:r>
              <w:t>数量指标</w:t>
            </w:r>
          </w:p>
        </w:tc>
        <w:tc>
          <w:tcPr>
            <w:tcW w:w="2835" w:type="dxa"/>
            <w:vAlign w:val="center"/>
          </w:tcPr>
          <w:p w14:paraId="7E982F1E">
            <w:pPr>
              <w:pStyle w:val="18"/>
            </w:pPr>
            <w:r>
              <w:t>学生数量</w:t>
            </w:r>
          </w:p>
        </w:tc>
        <w:tc>
          <w:tcPr>
            <w:tcW w:w="2835" w:type="dxa"/>
            <w:vAlign w:val="center"/>
          </w:tcPr>
          <w:p w14:paraId="7CA68604">
            <w:pPr>
              <w:pStyle w:val="18"/>
            </w:pPr>
            <w:r>
              <w:t>学校学生人数</w:t>
            </w:r>
          </w:p>
        </w:tc>
        <w:tc>
          <w:tcPr>
            <w:tcW w:w="2551" w:type="dxa"/>
            <w:vAlign w:val="center"/>
          </w:tcPr>
          <w:p w14:paraId="7D700728">
            <w:pPr>
              <w:pStyle w:val="18"/>
            </w:pPr>
            <w:r>
              <w:t>292人</w:t>
            </w:r>
          </w:p>
        </w:tc>
        <w:tc>
          <w:tcPr>
            <w:tcW w:w="2268" w:type="dxa"/>
            <w:vAlign w:val="center"/>
          </w:tcPr>
          <w:p w14:paraId="637594A7">
            <w:pPr>
              <w:pStyle w:val="18"/>
            </w:pPr>
            <w:r>
              <w:t>工作要求</w:t>
            </w:r>
          </w:p>
        </w:tc>
      </w:tr>
      <w:tr w14:paraId="08EF3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E42081"/>
        </w:tc>
        <w:tc>
          <w:tcPr>
            <w:tcW w:w="2268" w:type="dxa"/>
            <w:vAlign w:val="center"/>
          </w:tcPr>
          <w:p w14:paraId="060FC909">
            <w:pPr>
              <w:pStyle w:val="18"/>
            </w:pPr>
            <w:r>
              <w:t>质量指标</w:t>
            </w:r>
          </w:p>
        </w:tc>
        <w:tc>
          <w:tcPr>
            <w:tcW w:w="2835" w:type="dxa"/>
            <w:vAlign w:val="center"/>
          </w:tcPr>
          <w:p w14:paraId="3D15DFB0">
            <w:pPr>
              <w:pStyle w:val="18"/>
            </w:pPr>
            <w:r>
              <w:t>公用经费使用率</w:t>
            </w:r>
          </w:p>
        </w:tc>
        <w:tc>
          <w:tcPr>
            <w:tcW w:w="2835" w:type="dxa"/>
            <w:vAlign w:val="center"/>
          </w:tcPr>
          <w:p w14:paraId="26902E2F">
            <w:pPr>
              <w:pStyle w:val="18"/>
            </w:pPr>
            <w:r>
              <w:t>改善办学条件，提高学校整体水平</w:t>
            </w:r>
          </w:p>
        </w:tc>
        <w:tc>
          <w:tcPr>
            <w:tcW w:w="2551" w:type="dxa"/>
            <w:vAlign w:val="center"/>
          </w:tcPr>
          <w:p w14:paraId="1E99A51C">
            <w:pPr>
              <w:pStyle w:val="18"/>
            </w:pPr>
            <w:r>
              <w:t>100%</w:t>
            </w:r>
          </w:p>
        </w:tc>
        <w:tc>
          <w:tcPr>
            <w:tcW w:w="2268" w:type="dxa"/>
            <w:vAlign w:val="center"/>
          </w:tcPr>
          <w:p w14:paraId="77507B19">
            <w:pPr>
              <w:pStyle w:val="18"/>
            </w:pPr>
            <w:r>
              <w:t>工作要求</w:t>
            </w:r>
          </w:p>
        </w:tc>
      </w:tr>
      <w:tr w14:paraId="00C6E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0CEC4A"/>
        </w:tc>
        <w:tc>
          <w:tcPr>
            <w:tcW w:w="2268" w:type="dxa"/>
            <w:vAlign w:val="center"/>
          </w:tcPr>
          <w:p w14:paraId="0112EEC6">
            <w:pPr>
              <w:pStyle w:val="18"/>
            </w:pPr>
            <w:r>
              <w:t>时效指标</w:t>
            </w:r>
          </w:p>
        </w:tc>
        <w:tc>
          <w:tcPr>
            <w:tcW w:w="2835" w:type="dxa"/>
            <w:vAlign w:val="center"/>
          </w:tcPr>
          <w:p w14:paraId="5C7050D4">
            <w:pPr>
              <w:pStyle w:val="18"/>
            </w:pPr>
            <w:r>
              <w:t>经费使用时效</w:t>
            </w:r>
          </w:p>
        </w:tc>
        <w:tc>
          <w:tcPr>
            <w:tcW w:w="2835" w:type="dxa"/>
            <w:vAlign w:val="center"/>
          </w:tcPr>
          <w:p w14:paraId="06C689CD">
            <w:pPr>
              <w:pStyle w:val="18"/>
            </w:pPr>
            <w:r>
              <w:t>生均公用经费使用时效</w:t>
            </w:r>
          </w:p>
        </w:tc>
        <w:tc>
          <w:tcPr>
            <w:tcW w:w="2551" w:type="dxa"/>
            <w:vAlign w:val="center"/>
          </w:tcPr>
          <w:p w14:paraId="38155D48">
            <w:pPr>
              <w:pStyle w:val="18"/>
            </w:pPr>
            <w:r>
              <w:t>本年度</w:t>
            </w:r>
          </w:p>
        </w:tc>
        <w:tc>
          <w:tcPr>
            <w:tcW w:w="2268" w:type="dxa"/>
            <w:vAlign w:val="center"/>
          </w:tcPr>
          <w:p w14:paraId="7E2BDBB8">
            <w:pPr>
              <w:pStyle w:val="18"/>
            </w:pPr>
            <w:r>
              <w:t>工作要求</w:t>
            </w:r>
          </w:p>
        </w:tc>
      </w:tr>
      <w:tr w14:paraId="561FE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E4ABA5">
            <w:pPr>
              <w:pStyle w:val="19"/>
            </w:pPr>
            <w:r>
              <w:t>效益指标</w:t>
            </w:r>
          </w:p>
        </w:tc>
        <w:tc>
          <w:tcPr>
            <w:tcW w:w="2268" w:type="dxa"/>
            <w:vAlign w:val="center"/>
          </w:tcPr>
          <w:p w14:paraId="774A0E32">
            <w:pPr>
              <w:pStyle w:val="18"/>
            </w:pPr>
            <w:r>
              <w:t>经济效益指标</w:t>
            </w:r>
          </w:p>
        </w:tc>
        <w:tc>
          <w:tcPr>
            <w:tcW w:w="2835" w:type="dxa"/>
            <w:vAlign w:val="center"/>
          </w:tcPr>
          <w:p w14:paraId="54EBD0E5">
            <w:pPr>
              <w:pStyle w:val="18"/>
            </w:pPr>
            <w:r>
              <w:t>提升教育教学质量</w:t>
            </w:r>
          </w:p>
        </w:tc>
        <w:tc>
          <w:tcPr>
            <w:tcW w:w="2835" w:type="dxa"/>
            <w:vAlign w:val="center"/>
          </w:tcPr>
          <w:p w14:paraId="10C90826">
            <w:pPr>
              <w:pStyle w:val="18"/>
            </w:pPr>
            <w:r>
              <w:t>教育教学质量提升成度</w:t>
            </w:r>
          </w:p>
        </w:tc>
        <w:tc>
          <w:tcPr>
            <w:tcW w:w="2551" w:type="dxa"/>
            <w:vAlign w:val="center"/>
          </w:tcPr>
          <w:p w14:paraId="7EFD53CA">
            <w:pPr>
              <w:pStyle w:val="18"/>
            </w:pPr>
            <w:r>
              <w:t>明显提升</w:t>
            </w:r>
          </w:p>
        </w:tc>
        <w:tc>
          <w:tcPr>
            <w:tcW w:w="2268" w:type="dxa"/>
            <w:vAlign w:val="center"/>
          </w:tcPr>
          <w:p w14:paraId="5C7E0833">
            <w:pPr>
              <w:pStyle w:val="18"/>
            </w:pPr>
            <w:r>
              <w:t>工作要求</w:t>
            </w:r>
          </w:p>
        </w:tc>
      </w:tr>
      <w:tr w14:paraId="00E61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0C7D29"/>
        </w:tc>
        <w:tc>
          <w:tcPr>
            <w:tcW w:w="2268" w:type="dxa"/>
            <w:vAlign w:val="center"/>
          </w:tcPr>
          <w:p w14:paraId="67E649B4">
            <w:pPr>
              <w:pStyle w:val="18"/>
            </w:pPr>
            <w:r>
              <w:t>社会效益指标</w:t>
            </w:r>
          </w:p>
        </w:tc>
        <w:tc>
          <w:tcPr>
            <w:tcW w:w="2835" w:type="dxa"/>
            <w:vAlign w:val="center"/>
          </w:tcPr>
          <w:p w14:paraId="6B8BCE87">
            <w:pPr>
              <w:pStyle w:val="18"/>
            </w:pPr>
            <w:r>
              <w:t>社会影响力</w:t>
            </w:r>
          </w:p>
        </w:tc>
        <w:tc>
          <w:tcPr>
            <w:tcW w:w="2835" w:type="dxa"/>
            <w:vAlign w:val="center"/>
          </w:tcPr>
          <w:p w14:paraId="001D4890">
            <w:pPr>
              <w:pStyle w:val="18"/>
            </w:pPr>
            <w:r>
              <w:t>社会影响力</w:t>
            </w:r>
          </w:p>
        </w:tc>
        <w:tc>
          <w:tcPr>
            <w:tcW w:w="2551" w:type="dxa"/>
            <w:vAlign w:val="center"/>
          </w:tcPr>
          <w:p w14:paraId="12C927E7">
            <w:pPr>
              <w:pStyle w:val="18"/>
            </w:pPr>
            <w:r>
              <w:t>提高</w:t>
            </w:r>
          </w:p>
        </w:tc>
        <w:tc>
          <w:tcPr>
            <w:tcW w:w="2268" w:type="dxa"/>
            <w:vAlign w:val="center"/>
          </w:tcPr>
          <w:p w14:paraId="57151C6C">
            <w:pPr>
              <w:pStyle w:val="18"/>
            </w:pPr>
            <w:r>
              <w:t>工作要求</w:t>
            </w:r>
          </w:p>
        </w:tc>
      </w:tr>
      <w:tr w14:paraId="07997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CD178E">
            <w:pPr>
              <w:pStyle w:val="19"/>
            </w:pPr>
            <w:r>
              <w:t>满意度指标</w:t>
            </w:r>
          </w:p>
        </w:tc>
        <w:tc>
          <w:tcPr>
            <w:tcW w:w="2268" w:type="dxa"/>
            <w:vAlign w:val="center"/>
          </w:tcPr>
          <w:p w14:paraId="04526072">
            <w:pPr>
              <w:pStyle w:val="18"/>
            </w:pPr>
            <w:r>
              <w:t>服务对象满意度指标</w:t>
            </w:r>
          </w:p>
        </w:tc>
        <w:tc>
          <w:tcPr>
            <w:tcW w:w="2835" w:type="dxa"/>
            <w:vAlign w:val="center"/>
          </w:tcPr>
          <w:p w14:paraId="12A65F9E">
            <w:pPr>
              <w:pStyle w:val="18"/>
            </w:pPr>
            <w:r>
              <w:t>师生满意度</w:t>
            </w:r>
          </w:p>
        </w:tc>
        <w:tc>
          <w:tcPr>
            <w:tcW w:w="2835" w:type="dxa"/>
            <w:vAlign w:val="center"/>
          </w:tcPr>
          <w:p w14:paraId="7AE915D2">
            <w:pPr>
              <w:pStyle w:val="18"/>
            </w:pPr>
            <w:r>
              <w:t>师生满意度</w:t>
            </w:r>
          </w:p>
        </w:tc>
        <w:tc>
          <w:tcPr>
            <w:tcW w:w="2551" w:type="dxa"/>
            <w:vAlign w:val="center"/>
          </w:tcPr>
          <w:p w14:paraId="045D3F43">
            <w:pPr>
              <w:pStyle w:val="18"/>
            </w:pPr>
            <w:r>
              <w:t>≥98%</w:t>
            </w:r>
          </w:p>
        </w:tc>
        <w:tc>
          <w:tcPr>
            <w:tcW w:w="2268" w:type="dxa"/>
            <w:vAlign w:val="center"/>
          </w:tcPr>
          <w:p w14:paraId="23968C0E">
            <w:pPr>
              <w:pStyle w:val="18"/>
            </w:pPr>
            <w:r>
              <w:t>工作要求</w:t>
            </w:r>
          </w:p>
        </w:tc>
      </w:tr>
    </w:tbl>
    <w:p w14:paraId="3C06FB5E">
      <w:pPr>
        <w:sectPr>
          <w:pgSz w:w="16840" w:h="11900" w:orient="landscape"/>
          <w:pgMar w:top="1361" w:right="1020" w:bottom="1134" w:left="1020" w:header="720" w:footer="720" w:gutter="0"/>
          <w:cols w:space="720" w:num="1"/>
        </w:sectPr>
      </w:pPr>
    </w:p>
    <w:p w14:paraId="0FC2BA36">
      <w:pPr>
        <w:ind w:firstLine="560"/>
      </w:pPr>
      <w:r>
        <w:rPr>
          <w:rFonts w:ascii="方正仿宋_GBK" w:hAnsi="方正仿宋_GBK" w:eastAsia="方正仿宋_GBK" w:cs="方正仿宋_GBK"/>
          <w:b/>
          <w:color w:val="000000"/>
          <w:sz w:val="28"/>
        </w:rPr>
        <w:t>254、保定市满城区方顺桥镇第三中学中央直达困难学生资助（保财教【2021】70号绩效目标表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44B4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450CCE">
            <w:pPr>
              <w:pStyle w:val="16"/>
            </w:pPr>
            <w:r>
              <w:t>绩效目标</w:t>
            </w:r>
          </w:p>
        </w:tc>
        <w:tc>
          <w:tcPr>
            <w:tcW w:w="12756" w:type="dxa"/>
            <w:tcBorders>
              <w:bottom w:val="single" w:color="FFFFFF" w:sz="6" w:space="0"/>
            </w:tcBorders>
            <w:vAlign w:val="center"/>
          </w:tcPr>
          <w:p w14:paraId="019E856D">
            <w:pPr>
              <w:pStyle w:val="18"/>
            </w:pPr>
            <w:r>
              <w:t>1.大力发展义务教育、改善义务教育办学条件</w:t>
            </w:r>
          </w:p>
          <w:p w14:paraId="753F88F7">
            <w:pPr>
              <w:pStyle w:val="18"/>
            </w:pPr>
            <w:r>
              <w:t>2.建立健全义务教育贫困学生资助制度、确保贫困学生得到资助</w:t>
            </w:r>
          </w:p>
        </w:tc>
      </w:tr>
    </w:tbl>
    <w:p w14:paraId="51620AD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0A4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71C59C">
            <w:pPr>
              <w:pStyle w:val="16"/>
            </w:pPr>
            <w:r>
              <w:t>一级指标</w:t>
            </w:r>
          </w:p>
        </w:tc>
        <w:tc>
          <w:tcPr>
            <w:tcW w:w="2268" w:type="dxa"/>
            <w:vAlign w:val="center"/>
          </w:tcPr>
          <w:p w14:paraId="34945A6D">
            <w:pPr>
              <w:pStyle w:val="16"/>
            </w:pPr>
            <w:r>
              <w:t>二级指标</w:t>
            </w:r>
          </w:p>
        </w:tc>
        <w:tc>
          <w:tcPr>
            <w:tcW w:w="2835" w:type="dxa"/>
            <w:vAlign w:val="center"/>
          </w:tcPr>
          <w:p w14:paraId="316E7E1F">
            <w:pPr>
              <w:pStyle w:val="16"/>
            </w:pPr>
            <w:r>
              <w:t>三级指标</w:t>
            </w:r>
          </w:p>
        </w:tc>
        <w:tc>
          <w:tcPr>
            <w:tcW w:w="2835" w:type="dxa"/>
            <w:vAlign w:val="center"/>
          </w:tcPr>
          <w:p w14:paraId="5AFF2D3C">
            <w:pPr>
              <w:pStyle w:val="16"/>
            </w:pPr>
            <w:r>
              <w:t>绩效指标描述</w:t>
            </w:r>
          </w:p>
        </w:tc>
        <w:tc>
          <w:tcPr>
            <w:tcW w:w="2551" w:type="dxa"/>
            <w:vAlign w:val="center"/>
          </w:tcPr>
          <w:p w14:paraId="621E14DF">
            <w:pPr>
              <w:pStyle w:val="16"/>
            </w:pPr>
            <w:r>
              <w:t>指标值</w:t>
            </w:r>
          </w:p>
        </w:tc>
        <w:tc>
          <w:tcPr>
            <w:tcW w:w="2268" w:type="dxa"/>
            <w:vAlign w:val="center"/>
          </w:tcPr>
          <w:p w14:paraId="340AE22A">
            <w:pPr>
              <w:pStyle w:val="16"/>
            </w:pPr>
            <w:r>
              <w:t>指标值确定依据</w:t>
            </w:r>
          </w:p>
        </w:tc>
      </w:tr>
      <w:tr w14:paraId="44EE7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9D0BB5">
            <w:pPr>
              <w:pStyle w:val="19"/>
            </w:pPr>
            <w:r>
              <w:t>产出指标</w:t>
            </w:r>
          </w:p>
        </w:tc>
        <w:tc>
          <w:tcPr>
            <w:tcW w:w="2268" w:type="dxa"/>
            <w:vAlign w:val="center"/>
          </w:tcPr>
          <w:p w14:paraId="41D6C948">
            <w:pPr>
              <w:pStyle w:val="18"/>
            </w:pPr>
            <w:r>
              <w:t>数量指标</w:t>
            </w:r>
          </w:p>
        </w:tc>
        <w:tc>
          <w:tcPr>
            <w:tcW w:w="2835" w:type="dxa"/>
            <w:vAlign w:val="center"/>
          </w:tcPr>
          <w:p w14:paraId="660BB703">
            <w:pPr>
              <w:pStyle w:val="18"/>
            </w:pPr>
            <w:r>
              <w:t>受资助人数</w:t>
            </w:r>
          </w:p>
        </w:tc>
        <w:tc>
          <w:tcPr>
            <w:tcW w:w="2835" w:type="dxa"/>
            <w:vAlign w:val="center"/>
          </w:tcPr>
          <w:p w14:paraId="41580D7E">
            <w:pPr>
              <w:pStyle w:val="18"/>
            </w:pPr>
            <w:r>
              <w:t>本年度义务教育享受资助人数</w:t>
            </w:r>
          </w:p>
        </w:tc>
        <w:tc>
          <w:tcPr>
            <w:tcW w:w="2551" w:type="dxa"/>
            <w:vAlign w:val="center"/>
          </w:tcPr>
          <w:p w14:paraId="7A86FEA6">
            <w:pPr>
              <w:pStyle w:val="18"/>
            </w:pPr>
            <w:r>
              <w:t>8人</w:t>
            </w:r>
          </w:p>
        </w:tc>
        <w:tc>
          <w:tcPr>
            <w:tcW w:w="2268" w:type="dxa"/>
            <w:vAlign w:val="center"/>
          </w:tcPr>
          <w:p w14:paraId="17582329">
            <w:pPr>
              <w:pStyle w:val="18"/>
            </w:pPr>
            <w:r>
              <w:t>工作需要</w:t>
            </w:r>
          </w:p>
        </w:tc>
      </w:tr>
      <w:tr w14:paraId="44D19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3618BA"/>
        </w:tc>
        <w:tc>
          <w:tcPr>
            <w:tcW w:w="2268" w:type="dxa"/>
            <w:vAlign w:val="center"/>
          </w:tcPr>
          <w:p w14:paraId="45B75107">
            <w:pPr>
              <w:pStyle w:val="18"/>
            </w:pPr>
            <w:r>
              <w:t>成本指标</w:t>
            </w:r>
          </w:p>
        </w:tc>
        <w:tc>
          <w:tcPr>
            <w:tcW w:w="2835" w:type="dxa"/>
            <w:vAlign w:val="center"/>
          </w:tcPr>
          <w:p w14:paraId="1E2CEE75">
            <w:pPr>
              <w:pStyle w:val="18"/>
            </w:pPr>
            <w:r>
              <w:t>受资助标准</w:t>
            </w:r>
          </w:p>
        </w:tc>
        <w:tc>
          <w:tcPr>
            <w:tcW w:w="2835" w:type="dxa"/>
            <w:vAlign w:val="center"/>
          </w:tcPr>
          <w:p w14:paraId="221D5339">
            <w:pPr>
              <w:pStyle w:val="18"/>
            </w:pPr>
            <w:r>
              <w:t>本年度义务教育中学非寄宿生享受资助人均指标</w:t>
            </w:r>
          </w:p>
        </w:tc>
        <w:tc>
          <w:tcPr>
            <w:tcW w:w="2551" w:type="dxa"/>
            <w:vAlign w:val="center"/>
          </w:tcPr>
          <w:p w14:paraId="7A70E9FA">
            <w:pPr>
              <w:pStyle w:val="18"/>
            </w:pPr>
            <w:r>
              <w:t>625元</w:t>
            </w:r>
          </w:p>
        </w:tc>
        <w:tc>
          <w:tcPr>
            <w:tcW w:w="2268" w:type="dxa"/>
            <w:vAlign w:val="center"/>
          </w:tcPr>
          <w:p w14:paraId="7C6B7416">
            <w:pPr>
              <w:pStyle w:val="18"/>
            </w:pPr>
            <w:r>
              <w:t>工作需要</w:t>
            </w:r>
          </w:p>
        </w:tc>
      </w:tr>
      <w:tr w14:paraId="3A112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33D9EA"/>
        </w:tc>
        <w:tc>
          <w:tcPr>
            <w:tcW w:w="2268" w:type="dxa"/>
            <w:vAlign w:val="center"/>
          </w:tcPr>
          <w:p w14:paraId="2198C820">
            <w:pPr>
              <w:pStyle w:val="18"/>
            </w:pPr>
            <w:r>
              <w:t>时效指标</w:t>
            </w:r>
          </w:p>
        </w:tc>
        <w:tc>
          <w:tcPr>
            <w:tcW w:w="2835" w:type="dxa"/>
            <w:vAlign w:val="center"/>
          </w:tcPr>
          <w:p w14:paraId="75BB3633">
            <w:pPr>
              <w:pStyle w:val="18"/>
            </w:pPr>
            <w:r>
              <w:t>助学金发放时间</w:t>
            </w:r>
          </w:p>
        </w:tc>
        <w:tc>
          <w:tcPr>
            <w:tcW w:w="2835" w:type="dxa"/>
            <w:vAlign w:val="center"/>
          </w:tcPr>
          <w:p w14:paraId="57B46955">
            <w:pPr>
              <w:pStyle w:val="18"/>
            </w:pPr>
            <w:r>
              <w:t>助学金发放时间</w:t>
            </w:r>
          </w:p>
        </w:tc>
        <w:tc>
          <w:tcPr>
            <w:tcW w:w="2551" w:type="dxa"/>
            <w:vAlign w:val="center"/>
          </w:tcPr>
          <w:p w14:paraId="7DDC751C">
            <w:pPr>
              <w:pStyle w:val="18"/>
            </w:pPr>
            <w:r>
              <w:t>每年3月和10月底</w:t>
            </w:r>
          </w:p>
        </w:tc>
        <w:tc>
          <w:tcPr>
            <w:tcW w:w="2268" w:type="dxa"/>
            <w:vAlign w:val="center"/>
          </w:tcPr>
          <w:p w14:paraId="29159F17">
            <w:pPr>
              <w:pStyle w:val="18"/>
            </w:pPr>
            <w:r>
              <w:t>工作需要</w:t>
            </w:r>
          </w:p>
        </w:tc>
      </w:tr>
      <w:tr w14:paraId="7B359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DFC81C"/>
        </w:tc>
        <w:tc>
          <w:tcPr>
            <w:tcW w:w="2268" w:type="dxa"/>
            <w:vAlign w:val="center"/>
          </w:tcPr>
          <w:p w14:paraId="7DDB346A">
            <w:pPr>
              <w:pStyle w:val="18"/>
            </w:pPr>
            <w:r>
              <w:t>质量指标</w:t>
            </w:r>
          </w:p>
        </w:tc>
        <w:tc>
          <w:tcPr>
            <w:tcW w:w="2835" w:type="dxa"/>
            <w:vAlign w:val="center"/>
          </w:tcPr>
          <w:p w14:paraId="24561A1C">
            <w:pPr>
              <w:pStyle w:val="18"/>
            </w:pPr>
            <w:r>
              <w:t>发放率</w:t>
            </w:r>
          </w:p>
        </w:tc>
        <w:tc>
          <w:tcPr>
            <w:tcW w:w="2835" w:type="dxa"/>
            <w:vAlign w:val="center"/>
          </w:tcPr>
          <w:p w14:paraId="674DEF0A">
            <w:pPr>
              <w:pStyle w:val="18"/>
            </w:pPr>
            <w:r>
              <w:t>实际资助人数占应资助人数的比率</w:t>
            </w:r>
          </w:p>
        </w:tc>
        <w:tc>
          <w:tcPr>
            <w:tcW w:w="2551" w:type="dxa"/>
            <w:vAlign w:val="center"/>
          </w:tcPr>
          <w:p w14:paraId="482B864D">
            <w:pPr>
              <w:pStyle w:val="18"/>
            </w:pPr>
            <w:r>
              <w:t>100%</w:t>
            </w:r>
          </w:p>
        </w:tc>
        <w:tc>
          <w:tcPr>
            <w:tcW w:w="2268" w:type="dxa"/>
            <w:vAlign w:val="center"/>
          </w:tcPr>
          <w:p w14:paraId="44DD874D">
            <w:pPr>
              <w:pStyle w:val="18"/>
            </w:pPr>
            <w:r>
              <w:t>工作需要</w:t>
            </w:r>
          </w:p>
        </w:tc>
      </w:tr>
      <w:tr w14:paraId="651DE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4FB5C7">
            <w:pPr>
              <w:pStyle w:val="19"/>
            </w:pPr>
            <w:r>
              <w:t>效益指标</w:t>
            </w:r>
          </w:p>
        </w:tc>
        <w:tc>
          <w:tcPr>
            <w:tcW w:w="2268" w:type="dxa"/>
            <w:vAlign w:val="center"/>
          </w:tcPr>
          <w:p w14:paraId="62B7F64F">
            <w:pPr>
              <w:pStyle w:val="18"/>
            </w:pPr>
            <w:r>
              <w:t>经济效益指标</w:t>
            </w:r>
          </w:p>
        </w:tc>
        <w:tc>
          <w:tcPr>
            <w:tcW w:w="2835" w:type="dxa"/>
            <w:vAlign w:val="center"/>
          </w:tcPr>
          <w:p w14:paraId="18B2E963">
            <w:pPr>
              <w:pStyle w:val="18"/>
            </w:pPr>
            <w:r>
              <w:t>减轻困难学生家庭经济负担</w:t>
            </w:r>
          </w:p>
        </w:tc>
        <w:tc>
          <w:tcPr>
            <w:tcW w:w="2835" w:type="dxa"/>
            <w:vAlign w:val="center"/>
          </w:tcPr>
          <w:p w14:paraId="00FCEA98">
            <w:pPr>
              <w:pStyle w:val="18"/>
            </w:pPr>
            <w:r>
              <w:t>减轻困难学生家庭经济负担</w:t>
            </w:r>
          </w:p>
        </w:tc>
        <w:tc>
          <w:tcPr>
            <w:tcW w:w="2551" w:type="dxa"/>
            <w:vAlign w:val="center"/>
          </w:tcPr>
          <w:p w14:paraId="67B3F2CF">
            <w:pPr>
              <w:pStyle w:val="18"/>
            </w:pPr>
            <w:r>
              <w:t>5000元</w:t>
            </w:r>
          </w:p>
        </w:tc>
        <w:tc>
          <w:tcPr>
            <w:tcW w:w="2268" w:type="dxa"/>
            <w:vAlign w:val="center"/>
          </w:tcPr>
          <w:p w14:paraId="06536468">
            <w:pPr>
              <w:pStyle w:val="18"/>
            </w:pPr>
            <w:r>
              <w:t>工作需要</w:t>
            </w:r>
          </w:p>
        </w:tc>
      </w:tr>
      <w:tr w14:paraId="6AE7E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EFAC2"/>
        </w:tc>
        <w:tc>
          <w:tcPr>
            <w:tcW w:w="2268" w:type="dxa"/>
            <w:vAlign w:val="center"/>
          </w:tcPr>
          <w:p w14:paraId="25556F4E">
            <w:pPr>
              <w:pStyle w:val="18"/>
            </w:pPr>
            <w:r>
              <w:t>社会效益指标</w:t>
            </w:r>
          </w:p>
        </w:tc>
        <w:tc>
          <w:tcPr>
            <w:tcW w:w="2835" w:type="dxa"/>
            <w:vAlign w:val="center"/>
          </w:tcPr>
          <w:p w14:paraId="6107371E">
            <w:pPr>
              <w:pStyle w:val="18"/>
            </w:pPr>
            <w:r>
              <w:t>社会稳定水平</w:t>
            </w:r>
          </w:p>
        </w:tc>
        <w:tc>
          <w:tcPr>
            <w:tcW w:w="2835" w:type="dxa"/>
            <w:vAlign w:val="center"/>
          </w:tcPr>
          <w:p w14:paraId="6EFC017A">
            <w:pPr>
              <w:pStyle w:val="18"/>
            </w:pPr>
            <w:r>
              <w:t>社会稳定水平</w:t>
            </w:r>
          </w:p>
        </w:tc>
        <w:tc>
          <w:tcPr>
            <w:tcW w:w="2551" w:type="dxa"/>
            <w:vAlign w:val="center"/>
          </w:tcPr>
          <w:p w14:paraId="2E9A3259">
            <w:pPr>
              <w:pStyle w:val="18"/>
            </w:pPr>
            <w:r>
              <w:t>提高</w:t>
            </w:r>
          </w:p>
        </w:tc>
        <w:tc>
          <w:tcPr>
            <w:tcW w:w="2268" w:type="dxa"/>
            <w:vAlign w:val="center"/>
          </w:tcPr>
          <w:p w14:paraId="3BCDA122">
            <w:pPr>
              <w:pStyle w:val="18"/>
            </w:pPr>
            <w:r>
              <w:t>工作需要</w:t>
            </w:r>
          </w:p>
        </w:tc>
      </w:tr>
      <w:tr w14:paraId="78375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8FF6B5">
            <w:pPr>
              <w:pStyle w:val="19"/>
            </w:pPr>
            <w:r>
              <w:t>满意度指标</w:t>
            </w:r>
          </w:p>
        </w:tc>
        <w:tc>
          <w:tcPr>
            <w:tcW w:w="2268" w:type="dxa"/>
            <w:vAlign w:val="center"/>
          </w:tcPr>
          <w:p w14:paraId="6B951E58">
            <w:pPr>
              <w:pStyle w:val="18"/>
            </w:pPr>
            <w:r>
              <w:t>服务对象满意度指标</w:t>
            </w:r>
          </w:p>
        </w:tc>
        <w:tc>
          <w:tcPr>
            <w:tcW w:w="2835" w:type="dxa"/>
            <w:vAlign w:val="center"/>
          </w:tcPr>
          <w:p w14:paraId="53EFE233">
            <w:pPr>
              <w:pStyle w:val="18"/>
            </w:pPr>
            <w:r>
              <w:t>师生满意度</w:t>
            </w:r>
          </w:p>
        </w:tc>
        <w:tc>
          <w:tcPr>
            <w:tcW w:w="2835" w:type="dxa"/>
            <w:vAlign w:val="center"/>
          </w:tcPr>
          <w:p w14:paraId="5737463F">
            <w:pPr>
              <w:pStyle w:val="18"/>
            </w:pPr>
            <w:r>
              <w:t>师生满意度</w:t>
            </w:r>
          </w:p>
        </w:tc>
        <w:tc>
          <w:tcPr>
            <w:tcW w:w="2551" w:type="dxa"/>
            <w:vAlign w:val="center"/>
          </w:tcPr>
          <w:p w14:paraId="681CB957">
            <w:pPr>
              <w:pStyle w:val="18"/>
            </w:pPr>
            <w:r>
              <w:t>≥98%</w:t>
            </w:r>
          </w:p>
        </w:tc>
        <w:tc>
          <w:tcPr>
            <w:tcW w:w="2268" w:type="dxa"/>
            <w:vAlign w:val="center"/>
          </w:tcPr>
          <w:p w14:paraId="35AA18B3">
            <w:pPr>
              <w:pStyle w:val="18"/>
            </w:pPr>
            <w:r>
              <w:t>工作需要</w:t>
            </w:r>
          </w:p>
        </w:tc>
      </w:tr>
    </w:tbl>
    <w:p w14:paraId="7A7016EE">
      <w:pPr>
        <w:sectPr>
          <w:pgSz w:w="16840" w:h="11900" w:orient="landscape"/>
          <w:pgMar w:top="1361" w:right="1020" w:bottom="1134" w:left="1020" w:header="720" w:footer="720" w:gutter="0"/>
          <w:cols w:space="720" w:num="1"/>
        </w:sectPr>
      </w:pPr>
    </w:p>
    <w:p w14:paraId="1D6C960D">
      <w:pPr>
        <w:ind w:firstLine="560"/>
      </w:pPr>
      <w:r>
        <w:rPr>
          <w:rFonts w:ascii="方正仿宋_GBK" w:hAnsi="方正仿宋_GBK" w:eastAsia="方正仿宋_GBK" w:cs="方正仿宋_GBK"/>
          <w:b/>
          <w:color w:val="000000"/>
          <w:sz w:val="28"/>
        </w:rPr>
        <w:t>255、方顺桥三中屋顶维修校舍项目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B1F1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6A05A6">
            <w:pPr>
              <w:pStyle w:val="16"/>
            </w:pPr>
            <w:r>
              <w:t>绩效目标</w:t>
            </w:r>
          </w:p>
        </w:tc>
        <w:tc>
          <w:tcPr>
            <w:tcW w:w="12756" w:type="dxa"/>
            <w:tcBorders>
              <w:bottom w:val="single" w:color="FFFFFF" w:sz="6" w:space="0"/>
            </w:tcBorders>
            <w:vAlign w:val="center"/>
          </w:tcPr>
          <w:p w14:paraId="20A06079">
            <w:pPr>
              <w:pStyle w:val="18"/>
            </w:pPr>
            <w:r>
              <w:t>1.进行校舍维修改造，改善办学条件，提高教育教学质量。</w:t>
            </w:r>
          </w:p>
          <w:p w14:paraId="7B0C76DE">
            <w:pPr>
              <w:pStyle w:val="18"/>
            </w:pPr>
            <w:r>
              <w:t>2.义务教育学校办学条件进一步提升</w:t>
            </w:r>
          </w:p>
        </w:tc>
      </w:tr>
    </w:tbl>
    <w:p w14:paraId="513874A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AD4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5604F9">
            <w:pPr>
              <w:pStyle w:val="16"/>
            </w:pPr>
            <w:r>
              <w:t>一级指标</w:t>
            </w:r>
          </w:p>
        </w:tc>
        <w:tc>
          <w:tcPr>
            <w:tcW w:w="2268" w:type="dxa"/>
            <w:vAlign w:val="center"/>
          </w:tcPr>
          <w:p w14:paraId="054B340F">
            <w:pPr>
              <w:pStyle w:val="16"/>
            </w:pPr>
            <w:r>
              <w:t>二级指标</w:t>
            </w:r>
          </w:p>
        </w:tc>
        <w:tc>
          <w:tcPr>
            <w:tcW w:w="2835" w:type="dxa"/>
            <w:vAlign w:val="center"/>
          </w:tcPr>
          <w:p w14:paraId="61C550FD">
            <w:pPr>
              <w:pStyle w:val="16"/>
            </w:pPr>
            <w:r>
              <w:t>三级指标</w:t>
            </w:r>
          </w:p>
        </w:tc>
        <w:tc>
          <w:tcPr>
            <w:tcW w:w="2835" w:type="dxa"/>
            <w:vAlign w:val="center"/>
          </w:tcPr>
          <w:p w14:paraId="7C32502B">
            <w:pPr>
              <w:pStyle w:val="16"/>
            </w:pPr>
            <w:r>
              <w:t>绩效指标描述</w:t>
            </w:r>
          </w:p>
        </w:tc>
        <w:tc>
          <w:tcPr>
            <w:tcW w:w="2551" w:type="dxa"/>
            <w:vAlign w:val="center"/>
          </w:tcPr>
          <w:p w14:paraId="7EDA70CE">
            <w:pPr>
              <w:pStyle w:val="16"/>
            </w:pPr>
            <w:r>
              <w:t>指标值</w:t>
            </w:r>
          </w:p>
        </w:tc>
        <w:tc>
          <w:tcPr>
            <w:tcW w:w="2268" w:type="dxa"/>
            <w:vAlign w:val="center"/>
          </w:tcPr>
          <w:p w14:paraId="6AA478FC">
            <w:pPr>
              <w:pStyle w:val="16"/>
            </w:pPr>
            <w:r>
              <w:t>指标值确定依据</w:t>
            </w:r>
          </w:p>
        </w:tc>
      </w:tr>
      <w:tr w14:paraId="40B09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B8E58A">
            <w:pPr>
              <w:pStyle w:val="19"/>
            </w:pPr>
            <w:r>
              <w:t>产出指标</w:t>
            </w:r>
          </w:p>
        </w:tc>
        <w:tc>
          <w:tcPr>
            <w:tcW w:w="2268" w:type="dxa"/>
            <w:vAlign w:val="center"/>
          </w:tcPr>
          <w:p w14:paraId="31FE3C6A">
            <w:pPr>
              <w:pStyle w:val="18"/>
            </w:pPr>
            <w:r>
              <w:t>数量指标</w:t>
            </w:r>
          </w:p>
        </w:tc>
        <w:tc>
          <w:tcPr>
            <w:tcW w:w="2835" w:type="dxa"/>
            <w:vAlign w:val="center"/>
          </w:tcPr>
          <w:p w14:paraId="23E81D23">
            <w:pPr>
              <w:pStyle w:val="18"/>
            </w:pPr>
            <w:r>
              <w:t>56人以上大班额比例</w:t>
            </w:r>
          </w:p>
        </w:tc>
        <w:tc>
          <w:tcPr>
            <w:tcW w:w="2835" w:type="dxa"/>
            <w:vAlign w:val="center"/>
          </w:tcPr>
          <w:p w14:paraId="2DCDE50C">
            <w:pPr>
              <w:pStyle w:val="18"/>
            </w:pPr>
            <w:r>
              <w:t>全区56人以上的班级占总数的比例</w:t>
            </w:r>
          </w:p>
        </w:tc>
        <w:tc>
          <w:tcPr>
            <w:tcW w:w="2551" w:type="dxa"/>
            <w:vAlign w:val="center"/>
          </w:tcPr>
          <w:p w14:paraId="571EBE30">
            <w:pPr>
              <w:pStyle w:val="18"/>
            </w:pPr>
            <w:r>
              <w:t>≤3%</w:t>
            </w:r>
          </w:p>
        </w:tc>
        <w:tc>
          <w:tcPr>
            <w:tcW w:w="2268" w:type="dxa"/>
            <w:vAlign w:val="center"/>
          </w:tcPr>
          <w:p w14:paraId="5D6EE3ED">
            <w:pPr>
              <w:pStyle w:val="18"/>
            </w:pPr>
            <w:r>
              <w:t>工作需要</w:t>
            </w:r>
          </w:p>
        </w:tc>
      </w:tr>
      <w:tr w14:paraId="17244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10CCA"/>
        </w:tc>
        <w:tc>
          <w:tcPr>
            <w:tcW w:w="2268" w:type="dxa"/>
            <w:vAlign w:val="center"/>
          </w:tcPr>
          <w:p w14:paraId="4A7C2B3B">
            <w:pPr>
              <w:pStyle w:val="18"/>
            </w:pPr>
            <w:r>
              <w:t>质量指标</w:t>
            </w:r>
          </w:p>
        </w:tc>
        <w:tc>
          <w:tcPr>
            <w:tcW w:w="2835" w:type="dxa"/>
            <w:vAlign w:val="center"/>
          </w:tcPr>
          <w:p w14:paraId="3BCD09AD">
            <w:pPr>
              <w:pStyle w:val="18"/>
            </w:pPr>
            <w:r>
              <w:t>新建、改扩建工程验收合格率</w:t>
            </w:r>
          </w:p>
        </w:tc>
        <w:tc>
          <w:tcPr>
            <w:tcW w:w="2835" w:type="dxa"/>
            <w:vAlign w:val="center"/>
          </w:tcPr>
          <w:p w14:paraId="4104AD43">
            <w:pPr>
              <w:pStyle w:val="18"/>
            </w:pPr>
            <w:r>
              <w:t>新建、改扩建工程验收合格数量与新建、改扩建工程数量之比</w:t>
            </w:r>
          </w:p>
        </w:tc>
        <w:tc>
          <w:tcPr>
            <w:tcW w:w="2551" w:type="dxa"/>
            <w:vAlign w:val="center"/>
          </w:tcPr>
          <w:p w14:paraId="4009A5C7">
            <w:pPr>
              <w:pStyle w:val="18"/>
            </w:pPr>
            <w:r>
              <w:t>≥95%</w:t>
            </w:r>
          </w:p>
        </w:tc>
        <w:tc>
          <w:tcPr>
            <w:tcW w:w="2268" w:type="dxa"/>
            <w:vAlign w:val="center"/>
          </w:tcPr>
          <w:p w14:paraId="34E1D009">
            <w:pPr>
              <w:pStyle w:val="18"/>
            </w:pPr>
            <w:r>
              <w:t>工作需要</w:t>
            </w:r>
          </w:p>
        </w:tc>
      </w:tr>
      <w:tr w14:paraId="466EB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E8DFA"/>
        </w:tc>
        <w:tc>
          <w:tcPr>
            <w:tcW w:w="2268" w:type="dxa"/>
            <w:vAlign w:val="center"/>
          </w:tcPr>
          <w:p w14:paraId="6DB2FBFF">
            <w:pPr>
              <w:pStyle w:val="18"/>
            </w:pPr>
            <w:r>
              <w:t>时效指标</w:t>
            </w:r>
          </w:p>
        </w:tc>
        <w:tc>
          <w:tcPr>
            <w:tcW w:w="2835" w:type="dxa"/>
            <w:vAlign w:val="center"/>
          </w:tcPr>
          <w:p w14:paraId="05F55C4E">
            <w:pPr>
              <w:pStyle w:val="18"/>
            </w:pPr>
            <w:r>
              <w:t>工程竣工时间</w:t>
            </w:r>
          </w:p>
        </w:tc>
        <w:tc>
          <w:tcPr>
            <w:tcW w:w="2835" w:type="dxa"/>
            <w:vAlign w:val="center"/>
          </w:tcPr>
          <w:p w14:paraId="3CA35255">
            <w:pPr>
              <w:pStyle w:val="18"/>
            </w:pPr>
            <w:r>
              <w:t>农村义务教育学校项目竣工时间</w:t>
            </w:r>
          </w:p>
        </w:tc>
        <w:tc>
          <w:tcPr>
            <w:tcW w:w="2551" w:type="dxa"/>
            <w:vAlign w:val="center"/>
          </w:tcPr>
          <w:p w14:paraId="4957C451">
            <w:pPr>
              <w:pStyle w:val="18"/>
            </w:pPr>
            <w:r>
              <w:t>年底前</w:t>
            </w:r>
          </w:p>
        </w:tc>
        <w:tc>
          <w:tcPr>
            <w:tcW w:w="2268" w:type="dxa"/>
            <w:vAlign w:val="center"/>
          </w:tcPr>
          <w:p w14:paraId="6D8821A3">
            <w:pPr>
              <w:pStyle w:val="18"/>
            </w:pPr>
            <w:r>
              <w:t>工作需要</w:t>
            </w:r>
          </w:p>
        </w:tc>
      </w:tr>
      <w:tr w14:paraId="0796D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8FDFA1"/>
        </w:tc>
        <w:tc>
          <w:tcPr>
            <w:tcW w:w="2268" w:type="dxa"/>
            <w:vAlign w:val="center"/>
          </w:tcPr>
          <w:p w14:paraId="44397952">
            <w:pPr>
              <w:pStyle w:val="18"/>
            </w:pPr>
            <w:r>
              <w:t>成本指标</w:t>
            </w:r>
          </w:p>
        </w:tc>
        <w:tc>
          <w:tcPr>
            <w:tcW w:w="2835" w:type="dxa"/>
            <w:vAlign w:val="center"/>
          </w:tcPr>
          <w:p w14:paraId="3EDD8D36">
            <w:pPr>
              <w:pStyle w:val="18"/>
            </w:pPr>
            <w:r>
              <w:t>设施设备采购成本</w:t>
            </w:r>
          </w:p>
        </w:tc>
        <w:tc>
          <w:tcPr>
            <w:tcW w:w="2835" w:type="dxa"/>
            <w:vAlign w:val="center"/>
          </w:tcPr>
          <w:p w14:paraId="2444161F">
            <w:pPr>
              <w:pStyle w:val="18"/>
            </w:pPr>
            <w:r>
              <w:t>实行政府集中采购</w:t>
            </w:r>
          </w:p>
        </w:tc>
        <w:tc>
          <w:tcPr>
            <w:tcW w:w="2551" w:type="dxa"/>
            <w:vAlign w:val="center"/>
          </w:tcPr>
          <w:p w14:paraId="52E4E0CE">
            <w:pPr>
              <w:pStyle w:val="18"/>
            </w:pPr>
            <w:r>
              <w:t>应低于市场零售价格</w:t>
            </w:r>
          </w:p>
        </w:tc>
        <w:tc>
          <w:tcPr>
            <w:tcW w:w="2268" w:type="dxa"/>
            <w:vAlign w:val="center"/>
          </w:tcPr>
          <w:p w14:paraId="3735CAA5">
            <w:pPr>
              <w:pStyle w:val="18"/>
            </w:pPr>
            <w:r>
              <w:t>工作需要</w:t>
            </w:r>
          </w:p>
        </w:tc>
      </w:tr>
      <w:tr w14:paraId="1A618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340571">
            <w:pPr>
              <w:pStyle w:val="19"/>
            </w:pPr>
            <w:r>
              <w:t>效益指标</w:t>
            </w:r>
          </w:p>
        </w:tc>
        <w:tc>
          <w:tcPr>
            <w:tcW w:w="2268" w:type="dxa"/>
            <w:vAlign w:val="center"/>
          </w:tcPr>
          <w:p w14:paraId="63210D86">
            <w:pPr>
              <w:pStyle w:val="18"/>
            </w:pPr>
            <w:r>
              <w:t>社会效益指标</w:t>
            </w:r>
          </w:p>
        </w:tc>
        <w:tc>
          <w:tcPr>
            <w:tcW w:w="2835" w:type="dxa"/>
            <w:vAlign w:val="center"/>
          </w:tcPr>
          <w:p w14:paraId="0F8AC332">
            <w:pPr>
              <w:pStyle w:val="18"/>
            </w:pPr>
            <w:r>
              <w:t>九年义务教育巩固率</w:t>
            </w:r>
          </w:p>
        </w:tc>
        <w:tc>
          <w:tcPr>
            <w:tcW w:w="2835" w:type="dxa"/>
            <w:vAlign w:val="center"/>
          </w:tcPr>
          <w:p w14:paraId="7F7F7620">
            <w:pPr>
              <w:pStyle w:val="18"/>
            </w:pPr>
            <w:r>
              <w:t>入学人数与毕业人数的百分比</w:t>
            </w:r>
          </w:p>
        </w:tc>
        <w:tc>
          <w:tcPr>
            <w:tcW w:w="2551" w:type="dxa"/>
            <w:vAlign w:val="center"/>
          </w:tcPr>
          <w:p w14:paraId="0D9DCC39">
            <w:pPr>
              <w:pStyle w:val="18"/>
            </w:pPr>
            <w:r>
              <w:t>≥97%</w:t>
            </w:r>
          </w:p>
        </w:tc>
        <w:tc>
          <w:tcPr>
            <w:tcW w:w="2268" w:type="dxa"/>
            <w:vAlign w:val="center"/>
          </w:tcPr>
          <w:p w14:paraId="1465D043">
            <w:pPr>
              <w:pStyle w:val="18"/>
            </w:pPr>
            <w:r>
              <w:t>工作需要</w:t>
            </w:r>
          </w:p>
        </w:tc>
      </w:tr>
      <w:tr w14:paraId="30165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D3E613"/>
        </w:tc>
        <w:tc>
          <w:tcPr>
            <w:tcW w:w="2268" w:type="dxa"/>
            <w:vAlign w:val="center"/>
          </w:tcPr>
          <w:p w14:paraId="7F246A6E">
            <w:pPr>
              <w:pStyle w:val="18"/>
            </w:pPr>
            <w:r>
              <w:t>经济效益指标</w:t>
            </w:r>
          </w:p>
        </w:tc>
        <w:tc>
          <w:tcPr>
            <w:tcW w:w="2835" w:type="dxa"/>
            <w:vAlign w:val="center"/>
          </w:tcPr>
          <w:p w14:paraId="44FF2704">
            <w:pPr>
              <w:pStyle w:val="18"/>
            </w:pPr>
            <w:r>
              <w:t>教育教学质量</w:t>
            </w:r>
          </w:p>
        </w:tc>
        <w:tc>
          <w:tcPr>
            <w:tcW w:w="2835" w:type="dxa"/>
            <w:vAlign w:val="center"/>
          </w:tcPr>
          <w:p w14:paraId="3E5AFDEE">
            <w:pPr>
              <w:pStyle w:val="18"/>
            </w:pPr>
            <w:r>
              <w:t>教育教学质量逐步提高</w:t>
            </w:r>
          </w:p>
        </w:tc>
        <w:tc>
          <w:tcPr>
            <w:tcW w:w="2551" w:type="dxa"/>
            <w:vAlign w:val="center"/>
          </w:tcPr>
          <w:p w14:paraId="00F1D25D">
            <w:pPr>
              <w:pStyle w:val="18"/>
            </w:pPr>
            <w:r>
              <w:t>明显</w:t>
            </w:r>
          </w:p>
        </w:tc>
        <w:tc>
          <w:tcPr>
            <w:tcW w:w="2268" w:type="dxa"/>
            <w:vAlign w:val="center"/>
          </w:tcPr>
          <w:p w14:paraId="00A0BEB9">
            <w:pPr>
              <w:pStyle w:val="18"/>
            </w:pPr>
            <w:r>
              <w:t>工作需要</w:t>
            </w:r>
          </w:p>
        </w:tc>
      </w:tr>
      <w:tr w14:paraId="45B01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9BD804">
            <w:pPr>
              <w:pStyle w:val="19"/>
            </w:pPr>
            <w:r>
              <w:t>满意度指标</w:t>
            </w:r>
          </w:p>
        </w:tc>
        <w:tc>
          <w:tcPr>
            <w:tcW w:w="2268" w:type="dxa"/>
            <w:vAlign w:val="center"/>
          </w:tcPr>
          <w:p w14:paraId="553EB0CB">
            <w:pPr>
              <w:pStyle w:val="18"/>
            </w:pPr>
            <w:r>
              <w:t>服务对象满意度指标</w:t>
            </w:r>
          </w:p>
        </w:tc>
        <w:tc>
          <w:tcPr>
            <w:tcW w:w="2835" w:type="dxa"/>
            <w:vAlign w:val="center"/>
          </w:tcPr>
          <w:p w14:paraId="16327EA9">
            <w:pPr>
              <w:pStyle w:val="18"/>
            </w:pPr>
            <w:r>
              <w:t>师生满意度</w:t>
            </w:r>
          </w:p>
        </w:tc>
        <w:tc>
          <w:tcPr>
            <w:tcW w:w="2835" w:type="dxa"/>
            <w:vAlign w:val="center"/>
          </w:tcPr>
          <w:p w14:paraId="634936A3">
            <w:pPr>
              <w:pStyle w:val="18"/>
            </w:pPr>
            <w:r>
              <w:t>师生对薄弱学校改造提升的满意度</w:t>
            </w:r>
          </w:p>
        </w:tc>
        <w:tc>
          <w:tcPr>
            <w:tcW w:w="2551" w:type="dxa"/>
            <w:vAlign w:val="center"/>
          </w:tcPr>
          <w:p w14:paraId="529A509A">
            <w:pPr>
              <w:pStyle w:val="18"/>
            </w:pPr>
            <w:r>
              <w:t>≥95%</w:t>
            </w:r>
          </w:p>
        </w:tc>
        <w:tc>
          <w:tcPr>
            <w:tcW w:w="2268" w:type="dxa"/>
            <w:vAlign w:val="center"/>
          </w:tcPr>
          <w:p w14:paraId="2E8FE5E9">
            <w:pPr>
              <w:pStyle w:val="18"/>
            </w:pPr>
            <w:r>
              <w:t>工作需要</w:t>
            </w:r>
          </w:p>
        </w:tc>
      </w:tr>
    </w:tbl>
    <w:p w14:paraId="2664EA55">
      <w:pPr>
        <w:sectPr>
          <w:pgSz w:w="16840" w:h="11900" w:orient="landscape"/>
          <w:pgMar w:top="1361" w:right="1020" w:bottom="1134" w:left="1020" w:header="720" w:footer="720" w:gutter="0"/>
          <w:cols w:space="720" w:num="1"/>
        </w:sectPr>
      </w:pPr>
    </w:p>
    <w:p w14:paraId="064FED79">
      <w:pPr>
        <w:ind w:firstLine="560"/>
      </w:pPr>
      <w:r>
        <w:rPr>
          <w:rFonts w:ascii="方正仿宋_GBK" w:hAnsi="方正仿宋_GBK" w:eastAsia="方正仿宋_GBK" w:cs="方正仿宋_GBK"/>
          <w:b/>
          <w:color w:val="000000"/>
          <w:sz w:val="28"/>
        </w:rPr>
        <w:t>256、方顺桥镇三中省级直达困难学生资助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9636A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CAB317">
            <w:pPr>
              <w:pStyle w:val="16"/>
            </w:pPr>
            <w:r>
              <w:t>绩效目标</w:t>
            </w:r>
          </w:p>
        </w:tc>
        <w:tc>
          <w:tcPr>
            <w:tcW w:w="12756" w:type="dxa"/>
            <w:tcBorders>
              <w:bottom w:val="single" w:color="FFFFFF" w:sz="6" w:space="0"/>
            </w:tcBorders>
            <w:vAlign w:val="center"/>
          </w:tcPr>
          <w:p w14:paraId="738F78C3">
            <w:pPr>
              <w:pStyle w:val="18"/>
            </w:pPr>
            <w:r>
              <w:t>1.大力发展义务教育、改善义务教育办学条件</w:t>
            </w:r>
          </w:p>
          <w:p w14:paraId="468553AF">
            <w:pPr>
              <w:pStyle w:val="18"/>
            </w:pPr>
            <w:r>
              <w:t>2.建立健全义务教育贫困学生资助制度、确保贫困学生得到资助</w:t>
            </w:r>
          </w:p>
        </w:tc>
      </w:tr>
    </w:tbl>
    <w:p w14:paraId="5E34FBA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3CF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27CE5F">
            <w:pPr>
              <w:pStyle w:val="16"/>
            </w:pPr>
            <w:r>
              <w:t>一级指标</w:t>
            </w:r>
          </w:p>
        </w:tc>
        <w:tc>
          <w:tcPr>
            <w:tcW w:w="2268" w:type="dxa"/>
            <w:vAlign w:val="center"/>
          </w:tcPr>
          <w:p w14:paraId="6A8F002C">
            <w:pPr>
              <w:pStyle w:val="16"/>
            </w:pPr>
            <w:r>
              <w:t>二级指标</w:t>
            </w:r>
          </w:p>
        </w:tc>
        <w:tc>
          <w:tcPr>
            <w:tcW w:w="2835" w:type="dxa"/>
            <w:vAlign w:val="center"/>
          </w:tcPr>
          <w:p w14:paraId="34F829EE">
            <w:pPr>
              <w:pStyle w:val="16"/>
            </w:pPr>
            <w:r>
              <w:t>三级指标</w:t>
            </w:r>
          </w:p>
        </w:tc>
        <w:tc>
          <w:tcPr>
            <w:tcW w:w="2835" w:type="dxa"/>
            <w:vAlign w:val="center"/>
          </w:tcPr>
          <w:p w14:paraId="4CD57FA1">
            <w:pPr>
              <w:pStyle w:val="16"/>
            </w:pPr>
            <w:r>
              <w:t>绩效指标描述</w:t>
            </w:r>
          </w:p>
        </w:tc>
        <w:tc>
          <w:tcPr>
            <w:tcW w:w="2551" w:type="dxa"/>
            <w:vAlign w:val="center"/>
          </w:tcPr>
          <w:p w14:paraId="7B8CF6E8">
            <w:pPr>
              <w:pStyle w:val="16"/>
            </w:pPr>
            <w:r>
              <w:t>指标值</w:t>
            </w:r>
          </w:p>
        </w:tc>
        <w:tc>
          <w:tcPr>
            <w:tcW w:w="2268" w:type="dxa"/>
            <w:vAlign w:val="center"/>
          </w:tcPr>
          <w:p w14:paraId="57C6B8ED">
            <w:pPr>
              <w:pStyle w:val="16"/>
            </w:pPr>
            <w:r>
              <w:t>指标值确定依据</w:t>
            </w:r>
          </w:p>
        </w:tc>
      </w:tr>
      <w:tr w14:paraId="268D6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64779F">
            <w:pPr>
              <w:pStyle w:val="19"/>
            </w:pPr>
            <w:r>
              <w:t>产出指标</w:t>
            </w:r>
          </w:p>
        </w:tc>
        <w:tc>
          <w:tcPr>
            <w:tcW w:w="2268" w:type="dxa"/>
            <w:vAlign w:val="center"/>
          </w:tcPr>
          <w:p w14:paraId="463430B6">
            <w:pPr>
              <w:pStyle w:val="18"/>
            </w:pPr>
            <w:r>
              <w:t>数量指标</w:t>
            </w:r>
          </w:p>
        </w:tc>
        <w:tc>
          <w:tcPr>
            <w:tcW w:w="2835" w:type="dxa"/>
            <w:vAlign w:val="center"/>
          </w:tcPr>
          <w:p w14:paraId="1191B9F0">
            <w:pPr>
              <w:pStyle w:val="18"/>
            </w:pPr>
            <w:r>
              <w:t>受资助人数</w:t>
            </w:r>
          </w:p>
        </w:tc>
        <w:tc>
          <w:tcPr>
            <w:tcW w:w="2835" w:type="dxa"/>
            <w:vAlign w:val="center"/>
          </w:tcPr>
          <w:p w14:paraId="36961196">
            <w:pPr>
              <w:pStyle w:val="18"/>
            </w:pPr>
            <w:r>
              <w:t>本年度义务教育享受资助人数</w:t>
            </w:r>
          </w:p>
        </w:tc>
        <w:tc>
          <w:tcPr>
            <w:tcW w:w="2551" w:type="dxa"/>
            <w:vAlign w:val="center"/>
          </w:tcPr>
          <w:p w14:paraId="3E364AEA">
            <w:pPr>
              <w:pStyle w:val="18"/>
            </w:pPr>
            <w:r>
              <w:t>8人</w:t>
            </w:r>
          </w:p>
        </w:tc>
        <w:tc>
          <w:tcPr>
            <w:tcW w:w="2268" w:type="dxa"/>
            <w:vAlign w:val="center"/>
          </w:tcPr>
          <w:p w14:paraId="2736474F">
            <w:pPr>
              <w:pStyle w:val="18"/>
            </w:pPr>
            <w:r>
              <w:t>工作需要</w:t>
            </w:r>
          </w:p>
        </w:tc>
      </w:tr>
      <w:tr w14:paraId="10C6A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FF6DA"/>
        </w:tc>
        <w:tc>
          <w:tcPr>
            <w:tcW w:w="2268" w:type="dxa"/>
            <w:vAlign w:val="center"/>
          </w:tcPr>
          <w:p w14:paraId="1C0B9A23">
            <w:pPr>
              <w:pStyle w:val="18"/>
            </w:pPr>
            <w:r>
              <w:t>成本指标</w:t>
            </w:r>
          </w:p>
        </w:tc>
        <w:tc>
          <w:tcPr>
            <w:tcW w:w="2835" w:type="dxa"/>
            <w:vAlign w:val="center"/>
          </w:tcPr>
          <w:p w14:paraId="63188562">
            <w:pPr>
              <w:pStyle w:val="18"/>
            </w:pPr>
            <w:r>
              <w:t>受资助标准</w:t>
            </w:r>
          </w:p>
        </w:tc>
        <w:tc>
          <w:tcPr>
            <w:tcW w:w="2835" w:type="dxa"/>
            <w:vAlign w:val="center"/>
          </w:tcPr>
          <w:p w14:paraId="50C76F8D">
            <w:pPr>
              <w:pStyle w:val="18"/>
            </w:pPr>
            <w:r>
              <w:t>本年度义务教中学非寄宿生享受资助人均标准</w:t>
            </w:r>
          </w:p>
        </w:tc>
        <w:tc>
          <w:tcPr>
            <w:tcW w:w="2551" w:type="dxa"/>
            <w:vAlign w:val="center"/>
          </w:tcPr>
          <w:p w14:paraId="182F665E">
            <w:pPr>
              <w:pStyle w:val="18"/>
            </w:pPr>
            <w:r>
              <w:t>250元</w:t>
            </w:r>
          </w:p>
        </w:tc>
        <w:tc>
          <w:tcPr>
            <w:tcW w:w="2268" w:type="dxa"/>
            <w:vAlign w:val="center"/>
          </w:tcPr>
          <w:p w14:paraId="13C01B96">
            <w:pPr>
              <w:pStyle w:val="18"/>
            </w:pPr>
            <w:r>
              <w:t>工作需要</w:t>
            </w:r>
          </w:p>
        </w:tc>
      </w:tr>
      <w:tr w14:paraId="3AF6E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914B40"/>
        </w:tc>
        <w:tc>
          <w:tcPr>
            <w:tcW w:w="2268" w:type="dxa"/>
            <w:vAlign w:val="center"/>
          </w:tcPr>
          <w:p w14:paraId="7F4E7E55">
            <w:pPr>
              <w:pStyle w:val="18"/>
            </w:pPr>
            <w:r>
              <w:t>时效指标</w:t>
            </w:r>
          </w:p>
        </w:tc>
        <w:tc>
          <w:tcPr>
            <w:tcW w:w="2835" w:type="dxa"/>
            <w:vAlign w:val="center"/>
          </w:tcPr>
          <w:p w14:paraId="46FEFD36">
            <w:pPr>
              <w:pStyle w:val="18"/>
            </w:pPr>
            <w:r>
              <w:t>助学金发放时间</w:t>
            </w:r>
          </w:p>
        </w:tc>
        <w:tc>
          <w:tcPr>
            <w:tcW w:w="2835" w:type="dxa"/>
            <w:vAlign w:val="center"/>
          </w:tcPr>
          <w:p w14:paraId="679DAB02">
            <w:pPr>
              <w:pStyle w:val="18"/>
            </w:pPr>
            <w:r>
              <w:t>助学金发放时间</w:t>
            </w:r>
          </w:p>
        </w:tc>
        <w:tc>
          <w:tcPr>
            <w:tcW w:w="2551" w:type="dxa"/>
            <w:vAlign w:val="center"/>
          </w:tcPr>
          <w:p w14:paraId="2254A364">
            <w:pPr>
              <w:pStyle w:val="18"/>
            </w:pPr>
            <w:r>
              <w:t>每年6月和11月底</w:t>
            </w:r>
          </w:p>
        </w:tc>
        <w:tc>
          <w:tcPr>
            <w:tcW w:w="2268" w:type="dxa"/>
            <w:vAlign w:val="center"/>
          </w:tcPr>
          <w:p w14:paraId="37FFD80F">
            <w:pPr>
              <w:pStyle w:val="18"/>
            </w:pPr>
            <w:r>
              <w:t>工作需要</w:t>
            </w:r>
          </w:p>
        </w:tc>
      </w:tr>
      <w:tr w14:paraId="44E2B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E01C72"/>
        </w:tc>
        <w:tc>
          <w:tcPr>
            <w:tcW w:w="2268" w:type="dxa"/>
            <w:vAlign w:val="center"/>
          </w:tcPr>
          <w:p w14:paraId="4BDA9FB2">
            <w:pPr>
              <w:pStyle w:val="18"/>
            </w:pPr>
            <w:r>
              <w:t>质量指标</w:t>
            </w:r>
          </w:p>
        </w:tc>
        <w:tc>
          <w:tcPr>
            <w:tcW w:w="2835" w:type="dxa"/>
            <w:vAlign w:val="center"/>
          </w:tcPr>
          <w:p w14:paraId="0717E307">
            <w:pPr>
              <w:pStyle w:val="18"/>
            </w:pPr>
            <w:r>
              <w:t>发放率</w:t>
            </w:r>
          </w:p>
        </w:tc>
        <w:tc>
          <w:tcPr>
            <w:tcW w:w="2835" w:type="dxa"/>
            <w:vAlign w:val="center"/>
          </w:tcPr>
          <w:p w14:paraId="426E0458">
            <w:pPr>
              <w:pStyle w:val="18"/>
            </w:pPr>
            <w:r>
              <w:t>实际资助人数占应资助人数的比率</w:t>
            </w:r>
          </w:p>
        </w:tc>
        <w:tc>
          <w:tcPr>
            <w:tcW w:w="2551" w:type="dxa"/>
            <w:vAlign w:val="center"/>
          </w:tcPr>
          <w:p w14:paraId="62E72C67">
            <w:pPr>
              <w:pStyle w:val="18"/>
            </w:pPr>
            <w:r>
              <w:t>100%</w:t>
            </w:r>
          </w:p>
        </w:tc>
        <w:tc>
          <w:tcPr>
            <w:tcW w:w="2268" w:type="dxa"/>
            <w:vAlign w:val="center"/>
          </w:tcPr>
          <w:p w14:paraId="0E9C8E3E">
            <w:pPr>
              <w:pStyle w:val="18"/>
            </w:pPr>
            <w:r>
              <w:t>工作需要</w:t>
            </w:r>
          </w:p>
        </w:tc>
      </w:tr>
      <w:tr w14:paraId="2F3BC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ABF894">
            <w:pPr>
              <w:pStyle w:val="19"/>
            </w:pPr>
            <w:r>
              <w:t>效益指标</w:t>
            </w:r>
          </w:p>
        </w:tc>
        <w:tc>
          <w:tcPr>
            <w:tcW w:w="2268" w:type="dxa"/>
            <w:vAlign w:val="center"/>
          </w:tcPr>
          <w:p w14:paraId="01EB5D92">
            <w:pPr>
              <w:pStyle w:val="18"/>
            </w:pPr>
            <w:r>
              <w:t>经济效益指标</w:t>
            </w:r>
          </w:p>
        </w:tc>
        <w:tc>
          <w:tcPr>
            <w:tcW w:w="2835" w:type="dxa"/>
            <w:vAlign w:val="center"/>
          </w:tcPr>
          <w:p w14:paraId="3AD008B7">
            <w:pPr>
              <w:pStyle w:val="18"/>
            </w:pPr>
            <w:r>
              <w:t>减轻困难学生家庭经济负担</w:t>
            </w:r>
          </w:p>
        </w:tc>
        <w:tc>
          <w:tcPr>
            <w:tcW w:w="2835" w:type="dxa"/>
            <w:vAlign w:val="center"/>
          </w:tcPr>
          <w:p w14:paraId="1DC37EB5">
            <w:pPr>
              <w:pStyle w:val="18"/>
            </w:pPr>
            <w:r>
              <w:t>减轻困难学生家庭经济负担</w:t>
            </w:r>
          </w:p>
        </w:tc>
        <w:tc>
          <w:tcPr>
            <w:tcW w:w="2551" w:type="dxa"/>
            <w:vAlign w:val="center"/>
          </w:tcPr>
          <w:p w14:paraId="08C5BA02">
            <w:pPr>
              <w:pStyle w:val="18"/>
            </w:pPr>
            <w:r>
              <w:t>2000元</w:t>
            </w:r>
          </w:p>
        </w:tc>
        <w:tc>
          <w:tcPr>
            <w:tcW w:w="2268" w:type="dxa"/>
            <w:vAlign w:val="center"/>
          </w:tcPr>
          <w:p w14:paraId="709DCF6F">
            <w:pPr>
              <w:pStyle w:val="18"/>
            </w:pPr>
            <w:r>
              <w:t>工作需要</w:t>
            </w:r>
          </w:p>
        </w:tc>
      </w:tr>
      <w:tr w14:paraId="0663C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6F69A9"/>
        </w:tc>
        <w:tc>
          <w:tcPr>
            <w:tcW w:w="2268" w:type="dxa"/>
            <w:vAlign w:val="center"/>
          </w:tcPr>
          <w:p w14:paraId="3488AAE8">
            <w:pPr>
              <w:pStyle w:val="18"/>
            </w:pPr>
            <w:r>
              <w:t>社会效益指标</w:t>
            </w:r>
          </w:p>
        </w:tc>
        <w:tc>
          <w:tcPr>
            <w:tcW w:w="2835" w:type="dxa"/>
            <w:vAlign w:val="center"/>
          </w:tcPr>
          <w:p w14:paraId="6D0D9961">
            <w:pPr>
              <w:pStyle w:val="18"/>
            </w:pPr>
            <w:r>
              <w:t>社会稳定水平</w:t>
            </w:r>
          </w:p>
        </w:tc>
        <w:tc>
          <w:tcPr>
            <w:tcW w:w="2835" w:type="dxa"/>
            <w:vAlign w:val="center"/>
          </w:tcPr>
          <w:p w14:paraId="50C45FA8">
            <w:pPr>
              <w:pStyle w:val="18"/>
            </w:pPr>
            <w:r>
              <w:t>社会稳定水平</w:t>
            </w:r>
          </w:p>
        </w:tc>
        <w:tc>
          <w:tcPr>
            <w:tcW w:w="2551" w:type="dxa"/>
            <w:vAlign w:val="center"/>
          </w:tcPr>
          <w:p w14:paraId="61BCF421">
            <w:pPr>
              <w:pStyle w:val="18"/>
            </w:pPr>
            <w:r>
              <w:t>提高</w:t>
            </w:r>
          </w:p>
        </w:tc>
        <w:tc>
          <w:tcPr>
            <w:tcW w:w="2268" w:type="dxa"/>
            <w:vAlign w:val="center"/>
          </w:tcPr>
          <w:p w14:paraId="0EB30AF5">
            <w:pPr>
              <w:pStyle w:val="18"/>
            </w:pPr>
            <w:r>
              <w:t>工作需要</w:t>
            </w:r>
          </w:p>
        </w:tc>
      </w:tr>
    </w:tbl>
    <w:p w14:paraId="59C4D65A">
      <w:pPr>
        <w:sectPr>
          <w:pgSz w:w="16840" w:h="11900" w:orient="landscape"/>
          <w:pgMar w:top="1361" w:right="1020" w:bottom="1134" w:left="1020" w:header="720" w:footer="720" w:gutter="0"/>
          <w:cols w:space="720" w:num="1"/>
        </w:sectPr>
      </w:pPr>
    </w:p>
    <w:p w14:paraId="746C8DAB">
      <w:pPr>
        <w:ind w:firstLine="560"/>
      </w:pPr>
      <w:r>
        <w:rPr>
          <w:rFonts w:ascii="方正仿宋_GBK" w:hAnsi="方正仿宋_GBK" w:eastAsia="方正仿宋_GBK" w:cs="方正仿宋_GBK"/>
          <w:b/>
          <w:color w:val="000000"/>
          <w:sz w:val="28"/>
        </w:rPr>
        <w:t>257、保定市满城区高荆村学校中央直达生均公用经费保财教[2021]70号绩效目标表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B072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A9997C">
            <w:pPr>
              <w:pStyle w:val="16"/>
            </w:pPr>
            <w:r>
              <w:t>绩效目标</w:t>
            </w:r>
          </w:p>
        </w:tc>
        <w:tc>
          <w:tcPr>
            <w:tcW w:w="12756" w:type="dxa"/>
            <w:tcBorders>
              <w:bottom w:val="single" w:color="FFFFFF" w:sz="6" w:space="0"/>
            </w:tcBorders>
            <w:vAlign w:val="center"/>
          </w:tcPr>
          <w:p w14:paraId="3A2FDB40">
            <w:pPr>
              <w:pStyle w:val="18"/>
            </w:pPr>
            <w:r>
              <w:t>1.保障教育教学正常开展</w:t>
            </w:r>
          </w:p>
          <w:p w14:paraId="32FD2674">
            <w:pPr>
              <w:pStyle w:val="18"/>
            </w:pPr>
            <w:r>
              <w:t>2.改善办学条件，优化教学环境</w:t>
            </w:r>
          </w:p>
        </w:tc>
      </w:tr>
    </w:tbl>
    <w:p w14:paraId="43FC861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AF8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913A2E">
            <w:pPr>
              <w:pStyle w:val="16"/>
            </w:pPr>
            <w:r>
              <w:t>一级指标</w:t>
            </w:r>
          </w:p>
        </w:tc>
        <w:tc>
          <w:tcPr>
            <w:tcW w:w="2268" w:type="dxa"/>
            <w:vAlign w:val="center"/>
          </w:tcPr>
          <w:p w14:paraId="30083DEA">
            <w:pPr>
              <w:pStyle w:val="16"/>
            </w:pPr>
            <w:r>
              <w:t>二级指标</w:t>
            </w:r>
          </w:p>
        </w:tc>
        <w:tc>
          <w:tcPr>
            <w:tcW w:w="2835" w:type="dxa"/>
            <w:vAlign w:val="center"/>
          </w:tcPr>
          <w:p w14:paraId="484D2526">
            <w:pPr>
              <w:pStyle w:val="16"/>
            </w:pPr>
            <w:r>
              <w:t>三级指标</w:t>
            </w:r>
          </w:p>
        </w:tc>
        <w:tc>
          <w:tcPr>
            <w:tcW w:w="2835" w:type="dxa"/>
            <w:vAlign w:val="center"/>
          </w:tcPr>
          <w:p w14:paraId="52631758">
            <w:pPr>
              <w:pStyle w:val="16"/>
            </w:pPr>
            <w:r>
              <w:t>绩效指标描述</w:t>
            </w:r>
          </w:p>
        </w:tc>
        <w:tc>
          <w:tcPr>
            <w:tcW w:w="2551" w:type="dxa"/>
            <w:vAlign w:val="center"/>
          </w:tcPr>
          <w:p w14:paraId="0D848260">
            <w:pPr>
              <w:pStyle w:val="16"/>
            </w:pPr>
            <w:r>
              <w:t>指标值</w:t>
            </w:r>
          </w:p>
        </w:tc>
        <w:tc>
          <w:tcPr>
            <w:tcW w:w="2268" w:type="dxa"/>
            <w:vAlign w:val="center"/>
          </w:tcPr>
          <w:p w14:paraId="044B6524">
            <w:pPr>
              <w:pStyle w:val="16"/>
            </w:pPr>
            <w:r>
              <w:t>指标值确定依据</w:t>
            </w:r>
          </w:p>
        </w:tc>
      </w:tr>
      <w:tr w14:paraId="1E096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09A66C">
            <w:pPr>
              <w:pStyle w:val="19"/>
            </w:pPr>
            <w:r>
              <w:t>产出指标</w:t>
            </w:r>
          </w:p>
        </w:tc>
        <w:tc>
          <w:tcPr>
            <w:tcW w:w="2268" w:type="dxa"/>
            <w:vAlign w:val="center"/>
          </w:tcPr>
          <w:p w14:paraId="5F9D564E">
            <w:pPr>
              <w:pStyle w:val="18"/>
            </w:pPr>
            <w:r>
              <w:t>成本指标</w:t>
            </w:r>
          </w:p>
        </w:tc>
        <w:tc>
          <w:tcPr>
            <w:tcW w:w="2835" w:type="dxa"/>
            <w:vAlign w:val="center"/>
          </w:tcPr>
          <w:p w14:paraId="1DED12B0">
            <w:pPr>
              <w:pStyle w:val="18"/>
            </w:pPr>
            <w:r>
              <w:t>生均公用经费标准</w:t>
            </w:r>
          </w:p>
        </w:tc>
        <w:tc>
          <w:tcPr>
            <w:tcW w:w="2835" w:type="dxa"/>
            <w:vAlign w:val="center"/>
          </w:tcPr>
          <w:p w14:paraId="0A60391E">
            <w:pPr>
              <w:pStyle w:val="18"/>
            </w:pPr>
            <w:r>
              <w:t>义务教育小学生均标准</w:t>
            </w:r>
          </w:p>
        </w:tc>
        <w:tc>
          <w:tcPr>
            <w:tcW w:w="2551" w:type="dxa"/>
            <w:vAlign w:val="center"/>
          </w:tcPr>
          <w:p w14:paraId="0AB5C283">
            <w:pPr>
              <w:pStyle w:val="18"/>
            </w:pPr>
            <w:r>
              <w:t>≤503元</w:t>
            </w:r>
          </w:p>
        </w:tc>
        <w:tc>
          <w:tcPr>
            <w:tcW w:w="2268" w:type="dxa"/>
            <w:vAlign w:val="center"/>
          </w:tcPr>
          <w:p w14:paraId="2293AF39">
            <w:pPr>
              <w:pStyle w:val="18"/>
            </w:pPr>
            <w:r>
              <w:t>工作要求</w:t>
            </w:r>
          </w:p>
        </w:tc>
      </w:tr>
      <w:tr w14:paraId="5D06C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D1D475"/>
        </w:tc>
        <w:tc>
          <w:tcPr>
            <w:tcW w:w="2268" w:type="dxa"/>
            <w:vAlign w:val="center"/>
          </w:tcPr>
          <w:p w14:paraId="65C31613">
            <w:pPr>
              <w:pStyle w:val="18"/>
            </w:pPr>
            <w:r>
              <w:t>数量指标</w:t>
            </w:r>
          </w:p>
        </w:tc>
        <w:tc>
          <w:tcPr>
            <w:tcW w:w="2835" w:type="dxa"/>
            <w:vAlign w:val="center"/>
          </w:tcPr>
          <w:p w14:paraId="6BBF16EE">
            <w:pPr>
              <w:pStyle w:val="18"/>
            </w:pPr>
            <w:r>
              <w:t>学生数量</w:t>
            </w:r>
          </w:p>
        </w:tc>
        <w:tc>
          <w:tcPr>
            <w:tcW w:w="2835" w:type="dxa"/>
            <w:vAlign w:val="center"/>
          </w:tcPr>
          <w:p w14:paraId="1960EE5C">
            <w:pPr>
              <w:pStyle w:val="18"/>
            </w:pPr>
            <w:r>
              <w:t>学校学生人数</w:t>
            </w:r>
          </w:p>
        </w:tc>
        <w:tc>
          <w:tcPr>
            <w:tcW w:w="2551" w:type="dxa"/>
            <w:vAlign w:val="center"/>
          </w:tcPr>
          <w:p w14:paraId="2E00DE78">
            <w:pPr>
              <w:pStyle w:val="18"/>
            </w:pPr>
            <w:r>
              <w:t>590人</w:t>
            </w:r>
          </w:p>
        </w:tc>
        <w:tc>
          <w:tcPr>
            <w:tcW w:w="2268" w:type="dxa"/>
            <w:vAlign w:val="center"/>
          </w:tcPr>
          <w:p w14:paraId="4D33324B">
            <w:pPr>
              <w:pStyle w:val="18"/>
            </w:pPr>
            <w:r>
              <w:t>工作要求</w:t>
            </w:r>
          </w:p>
        </w:tc>
      </w:tr>
      <w:tr w14:paraId="2BF20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C30F5E"/>
        </w:tc>
        <w:tc>
          <w:tcPr>
            <w:tcW w:w="2268" w:type="dxa"/>
            <w:vAlign w:val="center"/>
          </w:tcPr>
          <w:p w14:paraId="0B33434D">
            <w:pPr>
              <w:pStyle w:val="18"/>
            </w:pPr>
            <w:r>
              <w:t>质量指标</w:t>
            </w:r>
          </w:p>
        </w:tc>
        <w:tc>
          <w:tcPr>
            <w:tcW w:w="2835" w:type="dxa"/>
            <w:vAlign w:val="center"/>
          </w:tcPr>
          <w:p w14:paraId="10E9DDDB">
            <w:pPr>
              <w:pStyle w:val="18"/>
            </w:pPr>
            <w:r>
              <w:t>公用经费使用率</w:t>
            </w:r>
          </w:p>
        </w:tc>
        <w:tc>
          <w:tcPr>
            <w:tcW w:w="2835" w:type="dxa"/>
            <w:vAlign w:val="center"/>
          </w:tcPr>
          <w:p w14:paraId="1AE603A5">
            <w:pPr>
              <w:pStyle w:val="18"/>
            </w:pPr>
            <w:r>
              <w:t>改善办学条件，提升学校整体水平</w:t>
            </w:r>
          </w:p>
        </w:tc>
        <w:tc>
          <w:tcPr>
            <w:tcW w:w="2551" w:type="dxa"/>
            <w:vAlign w:val="center"/>
          </w:tcPr>
          <w:p w14:paraId="5992AED6">
            <w:pPr>
              <w:pStyle w:val="18"/>
            </w:pPr>
            <w:r>
              <w:t>100%</w:t>
            </w:r>
          </w:p>
        </w:tc>
        <w:tc>
          <w:tcPr>
            <w:tcW w:w="2268" w:type="dxa"/>
            <w:vAlign w:val="center"/>
          </w:tcPr>
          <w:p w14:paraId="671113FE">
            <w:pPr>
              <w:pStyle w:val="18"/>
            </w:pPr>
            <w:r>
              <w:t>工作要求</w:t>
            </w:r>
          </w:p>
        </w:tc>
      </w:tr>
      <w:tr w14:paraId="1EF60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70B92"/>
        </w:tc>
        <w:tc>
          <w:tcPr>
            <w:tcW w:w="2268" w:type="dxa"/>
            <w:vAlign w:val="center"/>
          </w:tcPr>
          <w:p w14:paraId="4F3A4BB8">
            <w:pPr>
              <w:pStyle w:val="18"/>
            </w:pPr>
            <w:r>
              <w:t>时效指标</w:t>
            </w:r>
          </w:p>
        </w:tc>
        <w:tc>
          <w:tcPr>
            <w:tcW w:w="2835" w:type="dxa"/>
            <w:vAlign w:val="center"/>
          </w:tcPr>
          <w:p w14:paraId="21B06736">
            <w:pPr>
              <w:pStyle w:val="18"/>
            </w:pPr>
            <w:r>
              <w:t>经费使用时效</w:t>
            </w:r>
          </w:p>
        </w:tc>
        <w:tc>
          <w:tcPr>
            <w:tcW w:w="2835" w:type="dxa"/>
            <w:vAlign w:val="center"/>
          </w:tcPr>
          <w:p w14:paraId="67632723">
            <w:pPr>
              <w:pStyle w:val="18"/>
            </w:pPr>
            <w:r>
              <w:t>生均公用经费使用时效</w:t>
            </w:r>
          </w:p>
        </w:tc>
        <w:tc>
          <w:tcPr>
            <w:tcW w:w="2551" w:type="dxa"/>
            <w:vAlign w:val="center"/>
          </w:tcPr>
          <w:p w14:paraId="70D7A8C0">
            <w:pPr>
              <w:pStyle w:val="18"/>
            </w:pPr>
            <w:r>
              <w:t>本年度</w:t>
            </w:r>
          </w:p>
        </w:tc>
        <w:tc>
          <w:tcPr>
            <w:tcW w:w="2268" w:type="dxa"/>
            <w:vAlign w:val="center"/>
          </w:tcPr>
          <w:p w14:paraId="7D7EF9CA">
            <w:pPr>
              <w:pStyle w:val="18"/>
            </w:pPr>
            <w:r>
              <w:t>工作要求</w:t>
            </w:r>
          </w:p>
        </w:tc>
      </w:tr>
      <w:tr w14:paraId="3C999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37C637">
            <w:pPr>
              <w:pStyle w:val="19"/>
            </w:pPr>
            <w:r>
              <w:t>效益指标</w:t>
            </w:r>
          </w:p>
        </w:tc>
        <w:tc>
          <w:tcPr>
            <w:tcW w:w="2268" w:type="dxa"/>
            <w:vAlign w:val="center"/>
          </w:tcPr>
          <w:p w14:paraId="5563BF2E">
            <w:pPr>
              <w:pStyle w:val="18"/>
            </w:pPr>
            <w:r>
              <w:t>经济效益指标</w:t>
            </w:r>
          </w:p>
        </w:tc>
        <w:tc>
          <w:tcPr>
            <w:tcW w:w="2835" w:type="dxa"/>
            <w:vAlign w:val="center"/>
          </w:tcPr>
          <w:p w14:paraId="1BAFEB96">
            <w:pPr>
              <w:pStyle w:val="18"/>
            </w:pPr>
            <w:r>
              <w:t>提升教育教学质量</w:t>
            </w:r>
          </w:p>
        </w:tc>
        <w:tc>
          <w:tcPr>
            <w:tcW w:w="2835" w:type="dxa"/>
            <w:vAlign w:val="center"/>
          </w:tcPr>
          <w:p w14:paraId="3D3C0BE6">
            <w:pPr>
              <w:pStyle w:val="18"/>
            </w:pPr>
            <w:r>
              <w:t>教育教学质量提升程度</w:t>
            </w:r>
          </w:p>
        </w:tc>
        <w:tc>
          <w:tcPr>
            <w:tcW w:w="2551" w:type="dxa"/>
            <w:vAlign w:val="center"/>
          </w:tcPr>
          <w:p w14:paraId="4C959C61">
            <w:pPr>
              <w:pStyle w:val="18"/>
            </w:pPr>
            <w:r>
              <w:t>明显提升</w:t>
            </w:r>
          </w:p>
        </w:tc>
        <w:tc>
          <w:tcPr>
            <w:tcW w:w="2268" w:type="dxa"/>
            <w:vAlign w:val="center"/>
          </w:tcPr>
          <w:p w14:paraId="455F81E7">
            <w:pPr>
              <w:pStyle w:val="18"/>
            </w:pPr>
            <w:r>
              <w:t>工作要求</w:t>
            </w:r>
          </w:p>
        </w:tc>
      </w:tr>
      <w:tr w14:paraId="0DC50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A7E6C7"/>
        </w:tc>
        <w:tc>
          <w:tcPr>
            <w:tcW w:w="2268" w:type="dxa"/>
            <w:vAlign w:val="center"/>
          </w:tcPr>
          <w:p w14:paraId="1BED5E57">
            <w:pPr>
              <w:pStyle w:val="18"/>
            </w:pPr>
            <w:r>
              <w:t>社会效益指标</w:t>
            </w:r>
          </w:p>
        </w:tc>
        <w:tc>
          <w:tcPr>
            <w:tcW w:w="2835" w:type="dxa"/>
            <w:vAlign w:val="center"/>
          </w:tcPr>
          <w:p w14:paraId="5D00A663">
            <w:pPr>
              <w:pStyle w:val="18"/>
            </w:pPr>
            <w:r>
              <w:t>社会影响力</w:t>
            </w:r>
          </w:p>
        </w:tc>
        <w:tc>
          <w:tcPr>
            <w:tcW w:w="2835" w:type="dxa"/>
            <w:vAlign w:val="center"/>
          </w:tcPr>
          <w:p w14:paraId="5E5D62EA">
            <w:pPr>
              <w:pStyle w:val="18"/>
            </w:pPr>
            <w:r>
              <w:t>社会影响力</w:t>
            </w:r>
          </w:p>
        </w:tc>
        <w:tc>
          <w:tcPr>
            <w:tcW w:w="2551" w:type="dxa"/>
            <w:vAlign w:val="center"/>
          </w:tcPr>
          <w:p w14:paraId="588D2086">
            <w:pPr>
              <w:pStyle w:val="18"/>
            </w:pPr>
            <w:r>
              <w:t>提高</w:t>
            </w:r>
          </w:p>
        </w:tc>
        <w:tc>
          <w:tcPr>
            <w:tcW w:w="2268" w:type="dxa"/>
            <w:vAlign w:val="center"/>
          </w:tcPr>
          <w:p w14:paraId="100A9204">
            <w:pPr>
              <w:pStyle w:val="18"/>
            </w:pPr>
            <w:r>
              <w:t>工作要求</w:t>
            </w:r>
          </w:p>
        </w:tc>
      </w:tr>
      <w:tr w14:paraId="1D737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DFB112">
            <w:pPr>
              <w:pStyle w:val="19"/>
            </w:pPr>
            <w:r>
              <w:t>满意度指标</w:t>
            </w:r>
          </w:p>
        </w:tc>
        <w:tc>
          <w:tcPr>
            <w:tcW w:w="2268" w:type="dxa"/>
            <w:vAlign w:val="center"/>
          </w:tcPr>
          <w:p w14:paraId="194C25F2">
            <w:pPr>
              <w:pStyle w:val="18"/>
            </w:pPr>
            <w:r>
              <w:t>服务对象满意度指标</w:t>
            </w:r>
          </w:p>
        </w:tc>
        <w:tc>
          <w:tcPr>
            <w:tcW w:w="2835" w:type="dxa"/>
            <w:vAlign w:val="center"/>
          </w:tcPr>
          <w:p w14:paraId="58EF179C">
            <w:pPr>
              <w:pStyle w:val="18"/>
            </w:pPr>
            <w:r>
              <w:t>师生满意度</w:t>
            </w:r>
          </w:p>
        </w:tc>
        <w:tc>
          <w:tcPr>
            <w:tcW w:w="2835" w:type="dxa"/>
            <w:vAlign w:val="center"/>
          </w:tcPr>
          <w:p w14:paraId="4D09FB72">
            <w:pPr>
              <w:pStyle w:val="18"/>
            </w:pPr>
            <w:r>
              <w:t>师生满意度</w:t>
            </w:r>
          </w:p>
        </w:tc>
        <w:tc>
          <w:tcPr>
            <w:tcW w:w="2551" w:type="dxa"/>
            <w:vAlign w:val="center"/>
          </w:tcPr>
          <w:p w14:paraId="70C3E5C8">
            <w:pPr>
              <w:pStyle w:val="18"/>
            </w:pPr>
            <w:r>
              <w:t>≥98%</w:t>
            </w:r>
          </w:p>
        </w:tc>
        <w:tc>
          <w:tcPr>
            <w:tcW w:w="2268" w:type="dxa"/>
            <w:vAlign w:val="center"/>
          </w:tcPr>
          <w:p w14:paraId="0220ED68">
            <w:pPr>
              <w:pStyle w:val="18"/>
            </w:pPr>
            <w:r>
              <w:t>工作要求</w:t>
            </w:r>
          </w:p>
        </w:tc>
      </w:tr>
    </w:tbl>
    <w:p w14:paraId="26656BD8">
      <w:pPr>
        <w:sectPr>
          <w:pgSz w:w="16840" w:h="11900" w:orient="landscape"/>
          <w:pgMar w:top="1361" w:right="1020" w:bottom="1134" w:left="1020" w:header="720" w:footer="720" w:gutter="0"/>
          <w:cols w:space="720" w:num="1"/>
        </w:sectPr>
      </w:pPr>
    </w:p>
    <w:p w14:paraId="010B3EEE">
      <w:pPr>
        <w:ind w:firstLine="560"/>
      </w:pPr>
      <w:r>
        <w:rPr>
          <w:rFonts w:ascii="方正仿宋_GBK" w:hAnsi="方正仿宋_GBK" w:eastAsia="方正仿宋_GBK" w:cs="方正仿宋_GBK"/>
          <w:b/>
          <w:color w:val="000000"/>
          <w:sz w:val="28"/>
        </w:rPr>
        <w:t>258、高荆村学校省级直达生均公用经费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0C2A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72BB06">
            <w:pPr>
              <w:pStyle w:val="16"/>
            </w:pPr>
            <w:r>
              <w:t>绩效目标</w:t>
            </w:r>
          </w:p>
        </w:tc>
        <w:tc>
          <w:tcPr>
            <w:tcW w:w="12756" w:type="dxa"/>
            <w:tcBorders>
              <w:bottom w:val="single" w:color="FFFFFF" w:sz="6" w:space="0"/>
            </w:tcBorders>
            <w:vAlign w:val="center"/>
          </w:tcPr>
          <w:p w14:paraId="63BB94BB">
            <w:pPr>
              <w:pStyle w:val="18"/>
            </w:pPr>
            <w:r>
              <w:t>1.保障教育教学正常开展</w:t>
            </w:r>
          </w:p>
          <w:p w14:paraId="2AABCE45">
            <w:pPr>
              <w:pStyle w:val="18"/>
            </w:pPr>
            <w:r>
              <w:t>2.改善办学条件，优化教学环境</w:t>
            </w:r>
          </w:p>
        </w:tc>
      </w:tr>
    </w:tbl>
    <w:p w14:paraId="50E4A30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A84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57DC54">
            <w:pPr>
              <w:pStyle w:val="16"/>
            </w:pPr>
            <w:r>
              <w:t>一级指标</w:t>
            </w:r>
          </w:p>
        </w:tc>
        <w:tc>
          <w:tcPr>
            <w:tcW w:w="2268" w:type="dxa"/>
            <w:vAlign w:val="center"/>
          </w:tcPr>
          <w:p w14:paraId="14982A55">
            <w:pPr>
              <w:pStyle w:val="16"/>
            </w:pPr>
            <w:r>
              <w:t>二级指标</w:t>
            </w:r>
          </w:p>
        </w:tc>
        <w:tc>
          <w:tcPr>
            <w:tcW w:w="2835" w:type="dxa"/>
            <w:vAlign w:val="center"/>
          </w:tcPr>
          <w:p w14:paraId="69EB30E6">
            <w:pPr>
              <w:pStyle w:val="16"/>
            </w:pPr>
            <w:r>
              <w:t>三级指标</w:t>
            </w:r>
          </w:p>
        </w:tc>
        <w:tc>
          <w:tcPr>
            <w:tcW w:w="2835" w:type="dxa"/>
            <w:vAlign w:val="center"/>
          </w:tcPr>
          <w:p w14:paraId="361929D0">
            <w:pPr>
              <w:pStyle w:val="16"/>
            </w:pPr>
            <w:r>
              <w:t>绩效指标描述</w:t>
            </w:r>
          </w:p>
        </w:tc>
        <w:tc>
          <w:tcPr>
            <w:tcW w:w="2551" w:type="dxa"/>
            <w:vAlign w:val="center"/>
          </w:tcPr>
          <w:p w14:paraId="0F8FD22A">
            <w:pPr>
              <w:pStyle w:val="16"/>
            </w:pPr>
            <w:r>
              <w:t>指标值</w:t>
            </w:r>
          </w:p>
        </w:tc>
        <w:tc>
          <w:tcPr>
            <w:tcW w:w="2268" w:type="dxa"/>
            <w:vAlign w:val="center"/>
          </w:tcPr>
          <w:p w14:paraId="779B9597">
            <w:pPr>
              <w:pStyle w:val="16"/>
            </w:pPr>
            <w:r>
              <w:t>指标值确定依据</w:t>
            </w:r>
          </w:p>
        </w:tc>
      </w:tr>
      <w:tr w14:paraId="61A64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4CE355">
            <w:pPr>
              <w:pStyle w:val="19"/>
            </w:pPr>
            <w:r>
              <w:t>产出指标</w:t>
            </w:r>
          </w:p>
        </w:tc>
        <w:tc>
          <w:tcPr>
            <w:tcW w:w="2268" w:type="dxa"/>
            <w:vAlign w:val="center"/>
          </w:tcPr>
          <w:p w14:paraId="59A3312D">
            <w:pPr>
              <w:pStyle w:val="18"/>
            </w:pPr>
            <w:r>
              <w:t>成本指标</w:t>
            </w:r>
          </w:p>
        </w:tc>
        <w:tc>
          <w:tcPr>
            <w:tcW w:w="2835" w:type="dxa"/>
            <w:vAlign w:val="center"/>
          </w:tcPr>
          <w:p w14:paraId="0123D575">
            <w:pPr>
              <w:pStyle w:val="18"/>
            </w:pPr>
            <w:r>
              <w:t>生均公用经费标准</w:t>
            </w:r>
          </w:p>
        </w:tc>
        <w:tc>
          <w:tcPr>
            <w:tcW w:w="2835" w:type="dxa"/>
            <w:vAlign w:val="center"/>
          </w:tcPr>
          <w:p w14:paraId="7F35FE7A">
            <w:pPr>
              <w:pStyle w:val="18"/>
            </w:pPr>
            <w:r>
              <w:t>义务教育小学生均标准</w:t>
            </w:r>
          </w:p>
        </w:tc>
        <w:tc>
          <w:tcPr>
            <w:tcW w:w="2551" w:type="dxa"/>
            <w:vAlign w:val="center"/>
          </w:tcPr>
          <w:p w14:paraId="477A77AB">
            <w:pPr>
              <w:pStyle w:val="18"/>
            </w:pPr>
            <w:r>
              <w:t>168元</w:t>
            </w:r>
          </w:p>
        </w:tc>
        <w:tc>
          <w:tcPr>
            <w:tcW w:w="2268" w:type="dxa"/>
            <w:vAlign w:val="center"/>
          </w:tcPr>
          <w:p w14:paraId="72EE89C4">
            <w:pPr>
              <w:pStyle w:val="18"/>
            </w:pPr>
            <w:r>
              <w:t>工作要求</w:t>
            </w:r>
          </w:p>
        </w:tc>
      </w:tr>
      <w:tr w14:paraId="7D124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F45C3B"/>
        </w:tc>
        <w:tc>
          <w:tcPr>
            <w:tcW w:w="2268" w:type="dxa"/>
            <w:vAlign w:val="center"/>
          </w:tcPr>
          <w:p w14:paraId="30B1BEAE">
            <w:pPr>
              <w:pStyle w:val="18"/>
            </w:pPr>
            <w:r>
              <w:t>数量指标</w:t>
            </w:r>
          </w:p>
        </w:tc>
        <w:tc>
          <w:tcPr>
            <w:tcW w:w="2835" w:type="dxa"/>
            <w:vAlign w:val="center"/>
          </w:tcPr>
          <w:p w14:paraId="4149C239">
            <w:pPr>
              <w:pStyle w:val="18"/>
            </w:pPr>
            <w:r>
              <w:t>学生数量</w:t>
            </w:r>
          </w:p>
        </w:tc>
        <w:tc>
          <w:tcPr>
            <w:tcW w:w="2835" w:type="dxa"/>
            <w:vAlign w:val="center"/>
          </w:tcPr>
          <w:p w14:paraId="12E634FA">
            <w:pPr>
              <w:pStyle w:val="18"/>
            </w:pPr>
            <w:r>
              <w:t>学校学生人数</w:t>
            </w:r>
          </w:p>
        </w:tc>
        <w:tc>
          <w:tcPr>
            <w:tcW w:w="2551" w:type="dxa"/>
            <w:vAlign w:val="center"/>
          </w:tcPr>
          <w:p w14:paraId="5E927089">
            <w:pPr>
              <w:pStyle w:val="18"/>
            </w:pPr>
            <w:r>
              <w:t>590人</w:t>
            </w:r>
          </w:p>
        </w:tc>
        <w:tc>
          <w:tcPr>
            <w:tcW w:w="2268" w:type="dxa"/>
            <w:vAlign w:val="center"/>
          </w:tcPr>
          <w:p w14:paraId="07C0961E">
            <w:pPr>
              <w:pStyle w:val="18"/>
            </w:pPr>
            <w:r>
              <w:t>工作要求</w:t>
            </w:r>
          </w:p>
        </w:tc>
      </w:tr>
      <w:tr w14:paraId="399AD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264B65"/>
        </w:tc>
        <w:tc>
          <w:tcPr>
            <w:tcW w:w="2268" w:type="dxa"/>
            <w:vAlign w:val="center"/>
          </w:tcPr>
          <w:p w14:paraId="4D948ADD">
            <w:pPr>
              <w:pStyle w:val="18"/>
            </w:pPr>
            <w:r>
              <w:t>质量指标</w:t>
            </w:r>
          </w:p>
        </w:tc>
        <w:tc>
          <w:tcPr>
            <w:tcW w:w="2835" w:type="dxa"/>
            <w:vAlign w:val="center"/>
          </w:tcPr>
          <w:p w14:paraId="15DE1024">
            <w:pPr>
              <w:pStyle w:val="18"/>
            </w:pPr>
            <w:r>
              <w:t>公用经费使用率</w:t>
            </w:r>
          </w:p>
        </w:tc>
        <w:tc>
          <w:tcPr>
            <w:tcW w:w="2835" w:type="dxa"/>
            <w:vAlign w:val="center"/>
          </w:tcPr>
          <w:p w14:paraId="2D617CFB">
            <w:pPr>
              <w:pStyle w:val="18"/>
            </w:pPr>
            <w:r>
              <w:t>改善办学条件，提高学校整体水平</w:t>
            </w:r>
          </w:p>
        </w:tc>
        <w:tc>
          <w:tcPr>
            <w:tcW w:w="2551" w:type="dxa"/>
            <w:vAlign w:val="center"/>
          </w:tcPr>
          <w:p w14:paraId="17FC3C9E">
            <w:pPr>
              <w:pStyle w:val="18"/>
            </w:pPr>
            <w:r>
              <w:t>100%</w:t>
            </w:r>
          </w:p>
        </w:tc>
        <w:tc>
          <w:tcPr>
            <w:tcW w:w="2268" w:type="dxa"/>
            <w:vAlign w:val="center"/>
          </w:tcPr>
          <w:p w14:paraId="4A7A4B78">
            <w:pPr>
              <w:pStyle w:val="18"/>
            </w:pPr>
            <w:r>
              <w:t>工作要求</w:t>
            </w:r>
          </w:p>
        </w:tc>
      </w:tr>
      <w:tr w14:paraId="43300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54DD0"/>
        </w:tc>
        <w:tc>
          <w:tcPr>
            <w:tcW w:w="2268" w:type="dxa"/>
            <w:vAlign w:val="center"/>
          </w:tcPr>
          <w:p w14:paraId="7FF746C1">
            <w:pPr>
              <w:pStyle w:val="18"/>
            </w:pPr>
            <w:r>
              <w:t>时效指标</w:t>
            </w:r>
          </w:p>
        </w:tc>
        <w:tc>
          <w:tcPr>
            <w:tcW w:w="2835" w:type="dxa"/>
            <w:vAlign w:val="center"/>
          </w:tcPr>
          <w:p w14:paraId="35007C29">
            <w:pPr>
              <w:pStyle w:val="18"/>
            </w:pPr>
            <w:r>
              <w:t>经费使用时效</w:t>
            </w:r>
          </w:p>
        </w:tc>
        <w:tc>
          <w:tcPr>
            <w:tcW w:w="2835" w:type="dxa"/>
            <w:vAlign w:val="center"/>
          </w:tcPr>
          <w:p w14:paraId="07C20F7E">
            <w:pPr>
              <w:pStyle w:val="18"/>
            </w:pPr>
            <w:r>
              <w:t>生均公用经费使用时效</w:t>
            </w:r>
          </w:p>
        </w:tc>
        <w:tc>
          <w:tcPr>
            <w:tcW w:w="2551" w:type="dxa"/>
            <w:vAlign w:val="center"/>
          </w:tcPr>
          <w:p w14:paraId="1A48D5AC">
            <w:pPr>
              <w:pStyle w:val="18"/>
            </w:pPr>
            <w:r>
              <w:t>本年度</w:t>
            </w:r>
          </w:p>
        </w:tc>
        <w:tc>
          <w:tcPr>
            <w:tcW w:w="2268" w:type="dxa"/>
            <w:vAlign w:val="center"/>
          </w:tcPr>
          <w:p w14:paraId="43210905">
            <w:pPr>
              <w:pStyle w:val="18"/>
            </w:pPr>
            <w:r>
              <w:t>工作要求</w:t>
            </w:r>
          </w:p>
        </w:tc>
      </w:tr>
      <w:tr w14:paraId="05292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6D148B">
            <w:pPr>
              <w:pStyle w:val="19"/>
            </w:pPr>
            <w:r>
              <w:t>效益指标</w:t>
            </w:r>
          </w:p>
        </w:tc>
        <w:tc>
          <w:tcPr>
            <w:tcW w:w="2268" w:type="dxa"/>
            <w:vAlign w:val="center"/>
          </w:tcPr>
          <w:p w14:paraId="20C98203">
            <w:pPr>
              <w:pStyle w:val="18"/>
            </w:pPr>
            <w:r>
              <w:t>经济效益指标</w:t>
            </w:r>
          </w:p>
        </w:tc>
        <w:tc>
          <w:tcPr>
            <w:tcW w:w="2835" w:type="dxa"/>
            <w:vAlign w:val="center"/>
          </w:tcPr>
          <w:p w14:paraId="64DEC272">
            <w:pPr>
              <w:pStyle w:val="18"/>
            </w:pPr>
            <w:r>
              <w:t>提升教育教学质量</w:t>
            </w:r>
          </w:p>
        </w:tc>
        <w:tc>
          <w:tcPr>
            <w:tcW w:w="2835" w:type="dxa"/>
            <w:vAlign w:val="center"/>
          </w:tcPr>
          <w:p w14:paraId="1FA8F73D">
            <w:pPr>
              <w:pStyle w:val="18"/>
            </w:pPr>
            <w:r>
              <w:t>教育教学质量提升成度</w:t>
            </w:r>
          </w:p>
        </w:tc>
        <w:tc>
          <w:tcPr>
            <w:tcW w:w="2551" w:type="dxa"/>
            <w:vAlign w:val="center"/>
          </w:tcPr>
          <w:p w14:paraId="066B3832">
            <w:pPr>
              <w:pStyle w:val="18"/>
            </w:pPr>
            <w:r>
              <w:t>明显提升</w:t>
            </w:r>
          </w:p>
        </w:tc>
        <w:tc>
          <w:tcPr>
            <w:tcW w:w="2268" w:type="dxa"/>
            <w:vAlign w:val="center"/>
          </w:tcPr>
          <w:p w14:paraId="7AA37CEA">
            <w:pPr>
              <w:pStyle w:val="18"/>
            </w:pPr>
            <w:r>
              <w:t>工作要求</w:t>
            </w:r>
          </w:p>
        </w:tc>
      </w:tr>
      <w:tr w14:paraId="7B9AF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0A54B5"/>
        </w:tc>
        <w:tc>
          <w:tcPr>
            <w:tcW w:w="2268" w:type="dxa"/>
            <w:vAlign w:val="center"/>
          </w:tcPr>
          <w:p w14:paraId="31FB2928">
            <w:pPr>
              <w:pStyle w:val="18"/>
            </w:pPr>
            <w:r>
              <w:t>社会效益指标</w:t>
            </w:r>
          </w:p>
        </w:tc>
        <w:tc>
          <w:tcPr>
            <w:tcW w:w="2835" w:type="dxa"/>
            <w:vAlign w:val="center"/>
          </w:tcPr>
          <w:p w14:paraId="2CAC4876">
            <w:pPr>
              <w:pStyle w:val="18"/>
            </w:pPr>
            <w:r>
              <w:t>社会影响力</w:t>
            </w:r>
          </w:p>
        </w:tc>
        <w:tc>
          <w:tcPr>
            <w:tcW w:w="2835" w:type="dxa"/>
            <w:vAlign w:val="center"/>
          </w:tcPr>
          <w:p w14:paraId="632E57D3">
            <w:pPr>
              <w:pStyle w:val="18"/>
            </w:pPr>
            <w:r>
              <w:t>社会影响力</w:t>
            </w:r>
          </w:p>
        </w:tc>
        <w:tc>
          <w:tcPr>
            <w:tcW w:w="2551" w:type="dxa"/>
            <w:vAlign w:val="center"/>
          </w:tcPr>
          <w:p w14:paraId="3975244A">
            <w:pPr>
              <w:pStyle w:val="18"/>
            </w:pPr>
            <w:r>
              <w:t>提高</w:t>
            </w:r>
          </w:p>
        </w:tc>
        <w:tc>
          <w:tcPr>
            <w:tcW w:w="2268" w:type="dxa"/>
            <w:vAlign w:val="center"/>
          </w:tcPr>
          <w:p w14:paraId="0E34D420">
            <w:pPr>
              <w:pStyle w:val="18"/>
            </w:pPr>
            <w:r>
              <w:t>工作要求</w:t>
            </w:r>
          </w:p>
        </w:tc>
      </w:tr>
      <w:tr w14:paraId="1AAEB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E363F2">
            <w:pPr>
              <w:pStyle w:val="19"/>
            </w:pPr>
            <w:r>
              <w:t>满意度指标</w:t>
            </w:r>
          </w:p>
        </w:tc>
        <w:tc>
          <w:tcPr>
            <w:tcW w:w="2268" w:type="dxa"/>
            <w:vAlign w:val="center"/>
          </w:tcPr>
          <w:p w14:paraId="0DA1AF0E">
            <w:pPr>
              <w:pStyle w:val="18"/>
            </w:pPr>
            <w:r>
              <w:t>服务对象满意度指标</w:t>
            </w:r>
          </w:p>
        </w:tc>
        <w:tc>
          <w:tcPr>
            <w:tcW w:w="2835" w:type="dxa"/>
            <w:vAlign w:val="center"/>
          </w:tcPr>
          <w:p w14:paraId="67CABA86">
            <w:pPr>
              <w:pStyle w:val="18"/>
            </w:pPr>
            <w:r>
              <w:t>师生满意度</w:t>
            </w:r>
          </w:p>
        </w:tc>
        <w:tc>
          <w:tcPr>
            <w:tcW w:w="2835" w:type="dxa"/>
            <w:vAlign w:val="center"/>
          </w:tcPr>
          <w:p w14:paraId="0562EF84">
            <w:pPr>
              <w:pStyle w:val="18"/>
            </w:pPr>
            <w:r>
              <w:t>师生满意度</w:t>
            </w:r>
          </w:p>
        </w:tc>
        <w:tc>
          <w:tcPr>
            <w:tcW w:w="2551" w:type="dxa"/>
            <w:vAlign w:val="center"/>
          </w:tcPr>
          <w:p w14:paraId="1C761AE8">
            <w:pPr>
              <w:pStyle w:val="18"/>
            </w:pPr>
            <w:r>
              <w:t>≥98%</w:t>
            </w:r>
          </w:p>
        </w:tc>
        <w:tc>
          <w:tcPr>
            <w:tcW w:w="2268" w:type="dxa"/>
            <w:vAlign w:val="center"/>
          </w:tcPr>
          <w:p w14:paraId="51E4EE15">
            <w:pPr>
              <w:pStyle w:val="18"/>
            </w:pPr>
            <w:r>
              <w:t>工作要求</w:t>
            </w:r>
          </w:p>
        </w:tc>
      </w:tr>
    </w:tbl>
    <w:p w14:paraId="1DFAA4CF">
      <w:pPr>
        <w:sectPr>
          <w:pgSz w:w="16840" w:h="11900" w:orient="landscape"/>
          <w:pgMar w:top="1361" w:right="1020" w:bottom="1134" w:left="1020" w:header="720" w:footer="720" w:gutter="0"/>
          <w:cols w:space="720" w:num="1"/>
        </w:sectPr>
      </w:pPr>
    </w:p>
    <w:p w14:paraId="0772EE8E">
      <w:pPr>
        <w:ind w:firstLine="560"/>
      </w:pPr>
      <w:r>
        <w:rPr>
          <w:rFonts w:ascii="方正仿宋_GBK" w:hAnsi="方正仿宋_GBK" w:eastAsia="方正仿宋_GBK" w:cs="方正仿宋_GBK"/>
          <w:b/>
          <w:color w:val="000000"/>
          <w:sz w:val="28"/>
        </w:rPr>
        <w:t>259、保定市满城区高荆村学校中央直达困难学生资助保财教【2021】70号绩效目标表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F249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A1FE15">
            <w:pPr>
              <w:pStyle w:val="16"/>
            </w:pPr>
            <w:r>
              <w:t>绩效目标</w:t>
            </w:r>
          </w:p>
        </w:tc>
        <w:tc>
          <w:tcPr>
            <w:tcW w:w="12756" w:type="dxa"/>
            <w:tcBorders>
              <w:bottom w:val="single" w:color="FFFFFF" w:sz="6" w:space="0"/>
            </w:tcBorders>
            <w:vAlign w:val="center"/>
          </w:tcPr>
          <w:p w14:paraId="73038DCF">
            <w:pPr>
              <w:pStyle w:val="18"/>
            </w:pPr>
            <w:r>
              <w:t>1.大力发展义务教育、改善义务教育办学条件</w:t>
            </w:r>
          </w:p>
          <w:p w14:paraId="3FB8E4F2">
            <w:pPr>
              <w:pStyle w:val="18"/>
            </w:pPr>
            <w:r>
              <w:t>2.建立健全义务教育贫困学生资助制度、确保贫困学生得到资助</w:t>
            </w:r>
          </w:p>
        </w:tc>
      </w:tr>
    </w:tbl>
    <w:p w14:paraId="3AEE927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D9F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8129B2">
            <w:pPr>
              <w:pStyle w:val="16"/>
            </w:pPr>
            <w:r>
              <w:t>一级指标</w:t>
            </w:r>
          </w:p>
        </w:tc>
        <w:tc>
          <w:tcPr>
            <w:tcW w:w="2268" w:type="dxa"/>
            <w:vAlign w:val="center"/>
          </w:tcPr>
          <w:p w14:paraId="4CB96394">
            <w:pPr>
              <w:pStyle w:val="16"/>
            </w:pPr>
            <w:r>
              <w:t>二级指标</w:t>
            </w:r>
          </w:p>
        </w:tc>
        <w:tc>
          <w:tcPr>
            <w:tcW w:w="2835" w:type="dxa"/>
            <w:vAlign w:val="center"/>
          </w:tcPr>
          <w:p w14:paraId="73811A55">
            <w:pPr>
              <w:pStyle w:val="16"/>
            </w:pPr>
            <w:r>
              <w:t>三级指标</w:t>
            </w:r>
          </w:p>
        </w:tc>
        <w:tc>
          <w:tcPr>
            <w:tcW w:w="2835" w:type="dxa"/>
            <w:vAlign w:val="center"/>
          </w:tcPr>
          <w:p w14:paraId="18485EF0">
            <w:pPr>
              <w:pStyle w:val="16"/>
            </w:pPr>
            <w:r>
              <w:t>绩效指标描述</w:t>
            </w:r>
          </w:p>
        </w:tc>
        <w:tc>
          <w:tcPr>
            <w:tcW w:w="2551" w:type="dxa"/>
            <w:vAlign w:val="center"/>
          </w:tcPr>
          <w:p w14:paraId="225B5842">
            <w:pPr>
              <w:pStyle w:val="16"/>
            </w:pPr>
            <w:r>
              <w:t>指标值</w:t>
            </w:r>
          </w:p>
        </w:tc>
        <w:tc>
          <w:tcPr>
            <w:tcW w:w="2268" w:type="dxa"/>
            <w:vAlign w:val="center"/>
          </w:tcPr>
          <w:p w14:paraId="1C4E2DEC">
            <w:pPr>
              <w:pStyle w:val="16"/>
            </w:pPr>
            <w:r>
              <w:t>指标值确定依据</w:t>
            </w:r>
          </w:p>
        </w:tc>
      </w:tr>
      <w:tr w14:paraId="346FA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EDA075">
            <w:pPr>
              <w:pStyle w:val="19"/>
            </w:pPr>
            <w:r>
              <w:t>产出指标</w:t>
            </w:r>
          </w:p>
        </w:tc>
        <w:tc>
          <w:tcPr>
            <w:tcW w:w="2268" w:type="dxa"/>
            <w:vAlign w:val="center"/>
          </w:tcPr>
          <w:p w14:paraId="71E9669D">
            <w:pPr>
              <w:pStyle w:val="18"/>
            </w:pPr>
            <w:r>
              <w:t>数量指标</w:t>
            </w:r>
          </w:p>
        </w:tc>
        <w:tc>
          <w:tcPr>
            <w:tcW w:w="2835" w:type="dxa"/>
            <w:vAlign w:val="center"/>
          </w:tcPr>
          <w:p w14:paraId="05FCAE1B">
            <w:pPr>
              <w:pStyle w:val="18"/>
            </w:pPr>
            <w:r>
              <w:t>受资助人数</w:t>
            </w:r>
          </w:p>
        </w:tc>
        <w:tc>
          <w:tcPr>
            <w:tcW w:w="2835" w:type="dxa"/>
            <w:vAlign w:val="center"/>
          </w:tcPr>
          <w:p w14:paraId="7C4B4549">
            <w:pPr>
              <w:pStyle w:val="18"/>
            </w:pPr>
            <w:r>
              <w:t>本年度义务教育享受资助人数</w:t>
            </w:r>
          </w:p>
        </w:tc>
        <w:tc>
          <w:tcPr>
            <w:tcW w:w="2551" w:type="dxa"/>
            <w:vAlign w:val="center"/>
          </w:tcPr>
          <w:p w14:paraId="1FB6268F">
            <w:pPr>
              <w:pStyle w:val="18"/>
            </w:pPr>
            <w:r>
              <w:t>3人</w:t>
            </w:r>
          </w:p>
        </w:tc>
        <w:tc>
          <w:tcPr>
            <w:tcW w:w="2268" w:type="dxa"/>
            <w:vAlign w:val="center"/>
          </w:tcPr>
          <w:p w14:paraId="111A5DFF">
            <w:pPr>
              <w:pStyle w:val="18"/>
            </w:pPr>
            <w:r>
              <w:t>工作需要</w:t>
            </w:r>
          </w:p>
        </w:tc>
      </w:tr>
      <w:tr w14:paraId="720AD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77C525"/>
        </w:tc>
        <w:tc>
          <w:tcPr>
            <w:tcW w:w="2268" w:type="dxa"/>
            <w:vAlign w:val="center"/>
          </w:tcPr>
          <w:p w14:paraId="6BF430CD">
            <w:pPr>
              <w:pStyle w:val="18"/>
            </w:pPr>
            <w:r>
              <w:t>成本指标</w:t>
            </w:r>
          </w:p>
        </w:tc>
        <w:tc>
          <w:tcPr>
            <w:tcW w:w="2835" w:type="dxa"/>
            <w:vAlign w:val="center"/>
          </w:tcPr>
          <w:p w14:paraId="5D636016">
            <w:pPr>
              <w:pStyle w:val="18"/>
            </w:pPr>
            <w:r>
              <w:t>受资助标准</w:t>
            </w:r>
          </w:p>
        </w:tc>
        <w:tc>
          <w:tcPr>
            <w:tcW w:w="2835" w:type="dxa"/>
            <w:vAlign w:val="center"/>
          </w:tcPr>
          <w:p w14:paraId="2BB3D47D">
            <w:pPr>
              <w:pStyle w:val="18"/>
            </w:pPr>
            <w:r>
              <w:t>本年度义务教育小学非寄宿生享受资助人均指标</w:t>
            </w:r>
          </w:p>
        </w:tc>
        <w:tc>
          <w:tcPr>
            <w:tcW w:w="2551" w:type="dxa"/>
            <w:vAlign w:val="center"/>
          </w:tcPr>
          <w:p w14:paraId="67427497">
            <w:pPr>
              <w:pStyle w:val="18"/>
            </w:pPr>
            <w:r>
              <w:t>250元</w:t>
            </w:r>
          </w:p>
        </w:tc>
        <w:tc>
          <w:tcPr>
            <w:tcW w:w="2268" w:type="dxa"/>
            <w:vAlign w:val="center"/>
          </w:tcPr>
          <w:p w14:paraId="103D5289">
            <w:pPr>
              <w:pStyle w:val="18"/>
            </w:pPr>
            <w:r>
              <w:t>工作需要</w:t>
            </w:r>
          </w:p>
        </w:tc>
      </w:tr>
      <w:tr w14:paraId="55EE9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DEA514"/>
        </w:tc>
        <w:tc>
          <w:tcPr>
            <w:tcW w:w="2268" w:type="dxa"/>
            <w:vAlign w:val="center"/>
          </w:tcPr>
          <w:p w14:paraId="3BE9378F">
            <w:pPr>
              <w:pStyle w:val="18"/>
            </w:pPr>
            <w:r>
              <w:t>时效指标</w:t>
            </w:r>
          </w:p>
        </w:tc>
        <w:tc>
          <w:tcPr>
            <w:tcW w:w="2835" w:type="dxa"/>
            <w:vAlign w:val="center"/>
          </w:tcPr>
          <w:p w14:paraId="40B4F3C8">
            <w:pPr>
              <w:pStyle w:val="18"/>
            </w:pPr>
            <w:r>
              <w:t>助学金发放时间</w:t>
            </w:r>
          </w:p>
        </w:tc>
        <w:tc>
          <w:tcPr>
            <w:tcW w:w="2835" w:type="dxa"/>
            <w:vAlign w:val="center"/>
          </w:tcPr>
          <w:p w14:paraId="611A66A6">
            <w:pPr>
              <w:pStyle w:val="18"/>
            </w:pPr>
            <w:r>
              <w:t>助学金发放时间</w:t>
            </w:r>
          </w:p>
        </w:tc>
        <w:tc>
          <w:tcPr>
            <w:tcW w:w="2551" w:type="dxa"/>
            <w:vAlign w:val="center"/>
          </w:tcPr>
          <w:p w14:paraId="1A1F9D25">
            <w:pPr>
              <w:pStyle w:val="18"/>
            </w:pPr>
            <w:r>
              <w:t>每年3月和10月底</w:t>
            </w:r>
          </w:p>
        </w:tc>
        <w:tc>
          <w:tcPr>
            <w:tcW w:w="2268" w:type="dxa"/>
            <w:vAlign w:val="center"/>
          </w:tcPr>
          <w:p w14:paraId="5088D602">
            <w:pPr>
              <w:pStyle w:val="18"/>
            </w:pPr>
            <w:r>
              <w:t>工作需要</w:t>
            </w:r>
          </w:p>
        </w:tc>
      </w:tr>
      <w:tr w14:paraId="2DB1C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146EEE"/>
        </w:tc>
        <w:tc>
          <w:tcPr>
            <w:tcW w:w="2268" w:type="dxa"/>
            <w:vAlign w:val="center"/>
          </w:tcPr>
          <w:p w14:paraId="68866380">
            <w:pPr>
              <w:pStyle w:val="18"/>
            </w:pPr>
            <w:r>
              <w:t>质量指标</w:t>
            </w:r>
          </w:p>
        </w:tc>
        <w:tc>
          <w:tcPr>
            <w:tcW w:w="2835" w:type="dxa"/>
            <w:vAlign w:val="center"/>
          </w:tcPr>
          <w:p w14:paraId="568A5F5F">
            <w:pPr>
              <w:pStyle w:val="18"/>
            </w:pPr>
            <w:r>
              <w:t>发放率</w:t>
            </w:r>
          </w:p>
        </w:tc>
        <w:tc>
          <w:tcPr>
            <w:tcW w:w="2835" w:type="dxa"/>
            <w:vAlign w:val="center"/>
          </w:tcPr>
          <w:p w14:paraId="2E297C80">
            <w:pPr>
              <w:pStyle w:val="18"/>
            </w:pPr>
            <w:r>
              <w:t>实际资助人数占应资助人数的比率</w:t>
            </w:r>
          </w:p>
        </w:tc>
        <w:tc>
          <w:tcPr>
            <w:tcW w:w="2551" w:type="dxa"/>
            <w:vAlign w:val="center"/>
          </w:tcPr>
          <w:p w14:paraId="0E826C5F">
            <w:pPr>
              <w:pStyle w:val="18"/>
            </w:pPr>
            <w:r>
              <w:t>100%</w:t>
            </w:r>
          </w:p>
        </w:tc>
        <w:tc>
          <w:tcPr>
            <w:tcW w:w="2268" w:type="dxa"/>
            <w:vAlign w:val="center"/>
          </w:tcPr>
          <w:p w14:paraId="7351D173">
            <w:pPr>
              <w:pStyle w:val="18"/>
            </w:pPr>
            <w:r>
              <w:t>工作需要</w:t>
            </w:r>
          </w:p>
        </w:tc>
      </w:tr>
      <w:tr w14:paraId="71978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08E5BA">
            <w:pPr>
              <w:pStyle w:val="19"/>
            </w:pPr>
            <w:r>
              <w:t>效益指标</w:t>
            </w:r>
          </w:p>
        </w:tc>
        <w:tc>
          <w:tcPr>
            <w:tcW w:w="2268" w:type="dxa"/>
            <w:vAlign w:val="center"/>
          </w:tcPr>
          <w:p w14:paraId="131E98AC">
            <w:pPr>
              <w:pStyle w:val="18"/>
            </w:pPr>
            <w:r>
              <w:t>经济效益指标</w:t>
            </w:r>
          </w:p>
        </w:tc>
        <w:tc>
          <w:tcPr>
            <w:tcW w:w="2835" w:type="dxa"/>
            <w:vAlign w:val="center"/>
          </w:tcPr>
          <w:p w14:paraId="4AABDFB7">
            <w:pPr>
              <w:pStyle w:val="18"/>
            </w:pPr>
            <w:r>
              <w:t>减轻困难学生家庭经济负担</w:t>
            </w:r>
          </w:p>
        </w:tc>
        <w:tc>
          <w:tcPr>
            <w:tcW w:w="2835" w:type="dxa"/>
            <w:vAlign w:val="center"/>
          </w:tcPr>
          <w:p w14:paraId="228E3880">
            <w:pPr>
              <w:pStyle w:val="18"/>
            </w:pPr>
            <w:r>
              <w:t>减轻困难学生家庭经济负担</w:t>
            </w:r>
          </w:p>
        </w:tc>
        <w:tc>
          <w:tcPr>
            <w:tcW w:w="2551" w:type="dxa"/>
            <w:vAlign w:val="center"/>
          </w:tcPr>
          <w:p w14:paraId="0E217A61">
            <w:pPr>
              <w:pStyle w:val="18"/>
            </w:pPr>
            <w:r>
              <w:t>750元</w:t>
            </w:r>
          </w:p>
        </w:tc>
        <w:tc>
          <w:tcPr>
            <w:tcW w:w="2268" w:type="dxa"/>
            <w:vAlign w:val="center"/>
          </w:tcPr>
          <w:p w14:paraId="4E88624A">
            <w:pPr>
              <w:pStyle w:val="18"/>
            </w:pPr>
            <w:r>
              <w:t>工作需要</w:t>
            </w:r>
          </w:p>
        </w:tc>
      </w:tr>
      <w:tr w14:paraId="2941C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7922E"/>
        </w:tc>
        <w:tc>
          <w:tcPr>
            <w:tcW w:w="2268" w:type="dxa"/>
            <w:vAlign w:val="center"/>
          </w:tcPr>
          <w:p w14:paraId="4E143061">
            <w:pPr>
              <w:pStyle w:val="18"/>
            </w:pPr>
            <w:r>
              <w:t>社会效益指标</w:t>
            </w:r>
          </w:p>
        </w:tc>
        <w:tc>
          <w:tcPr>
            <w:tcW w:w="2835" w:type="dxa"/>
            <w:vAlign w:val="center"/>
          </w:tcPr>
          <w:p w14:paraId="3E892058">
            <w:pPr>
              <w:pStyle w:val="18"/>
            </w:pPr>
            <w:r>
              <w:t>社会稳定水平</w:t>
            </w:r>
          </w:p>
        </w:tc>
        <w:tc>
          <w:tcPr>
            <w:tcW w:w="2835" w:type="dxa"/>
            <w:vAlign w:val="center"/>
          </w:tcPr>
          <w:p w14:paraId="5A1EC761">
            <w:pPr>
              <w:pStyle w:val="18"/>
            </w:pPr>
            <w:r>
              <w:t>社会稳定水平</w:t>
            </w:r>
          </w:p>
        </w:tc>
        <w:tc>
          <w:tcPr>
            <w:tcW w:w="2551" w:type="dxa"/>
            <w:vAlign w:val="center"/>
          </w:tcPr>
          <w:p w14:paraId="6F60CD21">
            <w:pPr>
              <w:pStyle w:val="18"/>
            </w:pPr>
            <w:r>
              <w:t>提高</w:t>
            </w:r>
          </w:p>
        </w:tc>
        <w:tc>
          <w:tcPr>
            <w:tcW w:w="2268" w:type="dxa"/>
            <w:vAlign w:val="center"/>
          </w:tcPr>
          <w:p w14:paraId="617CE4B8">
            <w:pPr>
              <w:pStyle w:val="18"/>
            </w:pPr>
            <w:r>
              <w:t>工作需要</w:t>
            </w:r>
          </w:p>
        </w:tc>
      </w:tr>
      <w:tr w14:paraId="4B6FD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89914C">
            <w:pPr>
              <w:pStyle w:val="19"/>
            </w:pPr>
            <w:r>
              <w:t>满意度指标</w:t>
            </w:r>
          </w:p>
        </w:tc>
        <w:tc>
          <w:tcPr>
            <w:tcW w:w="2268" w:type="dxa"/>
            <w:vAlign w:val="center"/>
          </w:tcPr>
          <w:p w14:paraId="6F0D9307">
            <w:pPr>
              <w:pStyle w:val="18"/>
            </w:pPr>
            <w:r>
              <w:t>服务对象满意度指标</w:t>
            </w:r>
          </w:p>
        </w:tc>
        <w:tc>
          <w:tcPr>
            <w:tcW w:w="2835" w:type="dxa"/>
            <w:vAlign w:val="center"/>
          </w:tcPr>
          <w:p w14:paraId="62914D0E">
            <w:pPr>
              <w:pStyle w:val="18"/>
            </w:pPr>
            <w:r>
              <w:t>师生满意度</w:t>
            </w:r>
          </w:p>
        </w:tc>
        <w:tc>
          <w:tcPr>
            <w:tcW w:w="2835" w:type="dxa"/>
            <w:vAlign w:val="center"/>
          </w:tcPr>
          <w:p w14:paraId="6DDF2C36">
            <w:pPr>
              <w:pStyle w:val="18"/>
            </w:pPr>
            <w:r>
              <w:t>师生满意度</w:t>
            </w:r>
          </w:p>
        </w:tc>
        <w:tc>
          <w:tcPr>
            <w:tcW w:w="2551" w:type="dxa"/>
            <w:vAlign w:val="center"/>
          </w:tcPr>
          <w:p w14:paraId="762EF005">
            <w:pPr>
              <w:pStyle w:val="18"/>
            </w:pPr>
            <w:r>
              <w:t>≥98%</w:t>
            </w:r>
          </w:p>
        </w:tc>
        <w:tc>
          <w:tcPr>
            <w:tcW w:w="2268" w:type="dxa"/>
            <w:vAlign w:val="center"/>
          </w:tcPr>
          <w:p w14:paraId="44B6C626">
            <w:pPr>
              <w:pStyle w:val="18"/>
            </w:pPr>
            <w:r>
              <w:t>工作需要</w:t>
            </w:r>
          </w:p>
        </w:tc>
      </w:tr>
    </w:tbl>
    <w:p w14:paraId="3D3AD459">
      <w:pPr>
        <w:sectPr>
          <w:pgSz w:w="16840" w:h="11900" w:orient="landscape"/>
          <w:pgMar w:top="1361" w:right="1020" w:bottom="1134" w:left="1020" w:header="720" w:footer="720" w:gutter="0"/>
          <w:cols w:space="720" w:num="1"/>
        </w:sectPr>
      </w:pPr>
    </w:p>
    <w:p w14:paraId="2F0F6A2D">
      <w:pPr>
        <w:ind w:firstLine="560"/>
      </w:pPr>
      <w:r>
        <w:rPr>
          <w:rFonts w:ascii="方正仿宋_GBK" w:hAnsi="方正仿宋_GBK" w:eastAsia="方正仿宋_GBK" w:cs="方正仿宋_GBK"/>
          <w:b/>
          <w:color w:val="000000"/>
          <w:sz w:val="28"/>
        </w:rPr>
        <w:t>260、高荆村学校平房维修校舍项目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6507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FE1282">
            <w:pPr>
              <w:pStyle w:val="16"/>
            </w:pPr>
            <w:r>
              <w:t>绩效目标</w:t>
            </w:r>
          </w:p>
        </w:tc>
        <w:tc>
          <w:tcPr>
            <w:tcW w:w="12756" w:type="dxa"/>
            <w:tcBorders>
              <w:bottom w:val="single" w:color="FFFFFF" w:sz="6" w:space="0"/>
            </w:tcBorders>
            <w:vAlign w:val="center"/>
          </w:tcPr>
          <w:p w14:paraId="2D466F4B">
            <w:pPr>
              <w:pStyle w:val="18"/>
            </w:pPr>
            <w:r>
              <w:t>1.进行校舍维修改造，改善办学条件，提高教育教学质量。</w:t>
            </w:r>
          </w:p>
          <w:p w14:paraId="62237BAD">
            <w:pPr>
              <w:pStyle w:val="18"/>
            </w:pPr>
            <w:r>
              <w:t>2.义务教育学校办学条件进一步提升</w:t>
            </w:r>
          </w:p>
        </w:tc>
      </w:tr>
    </w:tbl>
    <w:p w14:paraId="1371FED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303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DE782A">
            <w:pPr>
              <w:pStyle w:val="16"/>
            </w:pPr>
            <w:r>
              <w:t>一级指标</w:t>
            </w:r>
          </w:p>
        </w:tc>
        <w:tc>
          <w:tcPr>
            <w:tcW w:w="2268" w:type="dxa"/>
            <w:vAlign w:val="center"/>
          </w:tcPr>
          <w:p w14:paraId="196B467B">
            <w:pPr>
              <w:pStyle w:val="16"/>
            </w:pPr>
            <w:r>
              <w:t>二级指标</w:t>
            </w:r>
          </w:p>
        </w:tc>
        <w:tc>
          <w:tcPr>
            <w:tcW w:w="2835" w:type="dxa"/>
            <w:vAlign w:val="center"/>
          </w:tcPr>
          <w:p w14:paraId="08600C73">
            <w:pPr>
              <w:pStyle w:val="16"/>
            </w:pPr>
            <w:r>
              <w:t>三级指标</w:t>
            </w:r>
          </w:p>
        </w:tc>
        <w:tc>
          <w:tcPr>
            <w:tcW w:w="2835" w:type="dxa"/>
            <w:vAlign w:val="center"/>
          </w:tcPr>
          <w:p w14:paraId="6C2BFC3F">
            <w:pPr>
              <w:pStyle w:val="16"/>
            </w:pPr>
            <w:r>
              <w:t>绩效指标描述</w:t>
            </w:r>
          </w:p>
        </w:tc>
        <w:tc>
          <w:tcPr>
            <w:tcW w:w="2551" w:type="dxa"/>
            <w:vAlign w:val="center"/>
          </w:tcPr>
          <w:p w14:paraId="1908FDF5">
            <w:pPr>
              <w:pStyle w:val="16"/>
            </w:pPr>
            <w:r>
              <w:t>指标值</w:t>
            </w:r>
          </w:p>
        </w:tc>
        <w:tc>
          <w:tcPr>
            <w:tcW w:w="2268" w:type="dxa"/>
            <w:vAlign w:val="center"/>
          </w:tcPr>
          <w:p w14:paraId="1F6325E1">
            <w:pPr>
              <w:pStyle w:val="16"/>
            </w:pPr>
            <w:r>
              <w:t>指标值确定依据</w:t>
            </w:r>
          </w:p>
        </w:tc>
      </w:tr>
      <w:tr w14:paraId="0CADB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021533">
            <w:pPr>
              <w:pStyle w:val="19"/>
            </w:pPr>
            <w:r>
              <w:t>产出指标</w:t>
            </w:r>
          </w:p>
        </w:tc>
        <w:tc>
          <w:tcPr>
            <w:tcW w:w="2268" w:type="dxa"/>
            <w:vAlign w:val="center"/>
          </w:tcPr>
          <w:p w14:paraId="1A87A143">
            <w:pPr>
              <w:pStyle w:val="18"/>
            </w:pPr>
            <w:r>
              <w:t>数量指标</w:t>
            </w:r>
          </w:p>
        </w:tc>
        <w:tc>
          <w:tcPr>
            <w:tcW w:w="2835" w:type="dxa"/>
            <w:vAlign w:val="center"/>
          </w:tcPr>
          <w:p w14:paraId="5E06101E">
            <w:pPr>
              <w:pStyle w:val="18"/>
            </w:pPr>
            <w:r>
              <w:t>56人以上大班额比例</w:t>
            </w:r>
          </w:p>
        </w:tc>
        <w:tc>
          <w:tcPr>
            <w:tcW w:w="2835" w:type="dxa"/>
            <w:vAlign w:val="center"/>
          </w:tcPr>
          <w:p w14:paraId="553800F8">
            <w:pPr>
              <w:pStyle w:val="18"/>
            </w:pPr>
            <w:r>
              <w:t>全区56人以上的班级占总数的比例</w:t>
            </w:r>
          </w:p>
        </w:tc>
        <w:tc>
          <w:tcPr>
            <w:tcW w:w="2551" w:type="dxa"/>
            <w:vAlign w:val="center"/>
          </w:tcPr>
          <w:p w14:paraId="08ED9860">
            <w:pPr>
              <w:pStyle w:val="18"/>
            </w:pPr>
            <w:r>
              <w:t>≤3%</w:t>
            </w:r>
          </w:p>
        </w:tc>
        <w:tc>
          <w:tcPr>
            <w:tcW w:w="2268" w:type="dxa"/>
            <w:vAlign w:val="center"/>
          </w:tcPr>
          <w:p w14:paraId="6E040E03">
            <w:pPr>
              <w:pStyle w:val="18"/>
            </w:pPr>
            <w:r>
              <w:t>工作需要</w:t>
            </w:r>
          </w:p>
        </w:tc>
      </w:tr>
      <w:tr w14:paraId="49364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87CF89"/>
        </w:tc>
        <w:tc>
          <w:tcPr>
            <w:tcW w:w="2268" w:type="dxa"/>
            <w:vAlign w:val="center"/>
          </w:tcPr>
          <w:p w14:paraId="0F1A0FEC">
            <w:pPr>
              <w:pStyle w:val="18"/>
            </w:pPr>
            <w:r>
              <w:t>质量指标</w:t>
            </w:r>
          </w:p>
        </w:tc>
        <w:tc>
          <w:tcPr>
            <w:tcW w:w="2835" w:type="dxa"/>
            <w:vAlign w:val="center"/>
          </w:tcPr>
          <w:p w14:paraId="6B9AB25B">
            <w:pPr>
              <w:pStyle w:val="18"/>
            </w:pPr>
            <w:r>
              <w:t>新建、改扩建工程验收合格率</w:t>
            </w:r>
          </w:p>
        </w:tc>
        <w:tc>
          <w:tcPr>
            <w:tcW w:w="2835" w:type="dxa"/>
            <w:vAlign w:val="center"/>
          </w:tcPr>
          <w:p w14:paraId="4A4CC3C5">
            <w:pPr>
              <w:pStyle w:val="18"/>
            </w:pPr>
            <w:r>
              <w:t>新建、改扩建工程验收合格数量与新建、改扩建工程数量之比</w:t>
            </w:r>
          </w:p>
        </w:tc>
        <w:tc>
          <w:tcPr>
            <w:tcW w:w="2551" w:type="dxa"/>
            <w:vAlign w:val="center"/>
          </w:tcPr>
          <w:p w14:paraId="1B1B92CE">
            <w:pPr>
              <w:pStyle w:val="18"/>
            </w:pPr>
            <w:r>
              <w:t>≥95%</w:t>
            </w:r>
          </w:p>
        </w:tc>
        <w:tc>
          <w:tcPr>
            <w:tcW w:w="2268" w:type="dxa"/>
            <w:vAlign w:val="center"/>
          </w:tcPr>
          <w:p w14:paraId="28A4D599">
            <w:pPr>
              <w:pStyle w:val="18"/>
            </w:pPr>
            <w:r>
              <w:t>工作需要</w:t>
            </w:r>
          </w:p>
        </w:tc>
      </w:tr>
      <w:tr w14:paraId="02619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4A27A"/>
        </w:tc>
        <w:tc>
          <w:tcPr>
            <w:tcW w:w="2268" w:type="dxa"/>
            <w:vAlign w:val="center"/>
          </w:tcPr>
          <w:p w14:paraId="777CAC46">
            <w:pPr>
              <w:pStyle w:val="18"/>
            </w:pPr>
            <w:r>
              <w:t>时效指标</w:t>
            </w:r>
          </w:p>
        </w:tc>
        <w:tc>
          <w:tcPr>
            <w:tcW w:w="2835" w:type="dxa"/>
            <w:vAlign w:val="center"/>
          </w:tcPr>
          <w:p w14:paraId="22A7E0C4">
            <w:pPr>
              <w:pStyle w:val="18"/>
            </w:pPr>
            <w:r>
              <w:t>工程竣工时间</w:t>
            </w:r>
          </w:p>
        </w:tc>
        <w:tc>
          <w:tcPr>
            <w:tcW w:w="2835" w:type="dxa"/>
            <w:vAlign w:val="center"/>
          </w:tcPr>
          <w:p w14:paraId="22C2154D">
            <w:pPr>
              <w:pStyle w:val="18"/>
            </w:pPr>
            <w:r>
              <w:t>农村义务教育学校项目竣工时间</w:t>
            </w:r>
          </w:p>
        </w:tc>
        <w:tc>
          <w:tcPr>
            <w:tcW w:w="2551" w:type="dxa"/>
            <w:vAlign w:val="center"/>
          </w:tcPr>
          <w:p w14:paraId="2EC41AC7">
            <w:pPr>
              <w:pStyle w:val="18"/>
            </w:pPr>
            <w:r>
              <w:t>年底前</w:t>
            </w:r>
          </w:p>
        </w:tc>
        <w:tc>
          <w:tcPr>
            <w:tcW w:w="2268" w:type="dxa"/>
            <w:vAlign w:val="center"/>
          </w:tcPr>
          <w:p w14:paraId="794A2B0A">
            <w:pPr>
              <w:pStyle w:val="18"/>
            </w:pPr>
            <w:r>
              <w:t>工作需要</w:t>
            </w:r>
          </w:p>
        </w:tc>
      </w:tr>
      <w:tr w14:paraId="250FC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5F24D0"/>
        </w:tc>
        <w:tc>
          <w:tcPr>
            <w:tcW w:w="2268" w:type="dxa"/>
            <w:vAlign w:val="center"/>
          </w:tcPr>
          <w:p w14:paraId="34E0C25A">
            <w:pPr>
              <w:pStyle w:val="18"/>
            </w:pPr>
            <w:r>
              <w:t>成本指标</w:t>
            </w:r>
          </w:p>
        </w:tc>
        <w:tc>
          <w:tcPr>
            <w:tcW w:w="2835" w:type="dxa"/>
            <w:vAlign w:val="center"/>
          </w:tcPr>
          <w:p w14:paraId="052BBF55">
            <w:pPr>
              <w:pStyle w:val="18"/>
            </w:pPr>
            <w:r>
              <w:t>设施设备采购成本</w:t>
            </w:r>
          </w:p>
        </w:tc>
        <w:tc>
          <w:tcPr>
            <w:tcW w:w="2835" w:type="dxa"/>
            <w:vAlign w:val="center"/>
          </w:tcPr>
          <w:p w14:paraId="2180966D">
            <w:pPr>
              <w:pStyle w:val="18"/>
            </w:pPr>
            <w:r>
              <w:t>实行政府集中采购</w:t>
            </w:r>
          </w:p>
        </w:tc>
        <w:tc>
          <w:tcPr>
            <w:tcW w:w="2551" w:type="dxa"/>
            <w:vAlign w:val="center"/>
          </w:tcPr>
          <w:p w14:paraId="26AD09AC">
            <w:pPr>
              <w:pStyle w:val="18"/>
            </w:pPr>
            <w:r>
              <w:t>应低于市场零售价格</w:t>
            </w:r>
          </w:p>
        </w:tc>
        <w:tc>
          <w:tcPr>
            <w:tcW w:w="2268" w:type="dxa"/>
            <w:vAlign w:val="center"/>
          </w:tcPr>
          <w:p w14:paraId="3A985EA5">
            <w:pPr>
              <w:pStyle w:val="18"/>
            </w:pPr>
            <w:r>
              <w:t>工作需要</w:t>
            </w:r>
          </w:p>
        </w:tc>
      </w:tr>
      <w:tr w14:paraId="5C817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0B7892">
            <w:pPr>
              <w:pStyle w:val="19"/>
            </w:pPr>
            <w:r>
              <w:t>效益指标</w:t>
            </w:r>
          </w:p>
        </w:tc>
        <w:tc>
          <w:tcPr>
            <w:tcW w:w="2268" w:type="dxa"/>
            <w:vAlign w:val="center"/>
          </w:tcPr>
          <w:p w14:paraId="2FC569FA">
            <w:pPr>
              <w:pStyle w:val="18"/>
            </w:pPr>
            <w:r>
              <w:t>社会效益指标</w:t>
            </w:r>
          </w:p>
        </w:tc>
        <w:tc>
          <w:tcPr>
            <w:tcW w:w="2835" w:type="dxa"/>
            <w:vAlign w:val="center"/>
          </w:tcPr>
          <w:p w14:paraId="3A48C2A2">
            <w:pPr>
              <w:pStyle w:val="18"/>
            </w:pPr>
            <w:r>
              <w:t>九年义务教育巩固率</w:t>
            </w:r>
          </w:p>
        </w:tc>
        <w:tc>
          <w:tcPr>
            <w:tcW w:w="2835" w:type="dxa"/>
            <w:vAlign w:val="center"/>
          </w:tcPr>
          <w:p w14:paraId="453B67C2">
            <w:pPr>
              <w:pStyle w:val="18"/>
            </w:pPr>
            <w:r>
              <w:t>入学人数与毕业人数的百分比</w:t>
            </w:r>
          </w:p>
        </w:tc>
        <w:tc>
          <w:tcPr>
            <w:tcW w:w="2551" w:type="dxa"/>
            <w:vAlign w:val="center"/>
          </w:tcPr>
          <w:p w14:paraId="050B19CB">
            <w:pPr>
              <w:pStyle w:val="18"/>
            </w:pPr>
            <w:r>
              <w:t>≥97%</w:t>
            </w:r>
          </w:p>
        </w:tc>
        <w:tc>
          <w:tcPr>
            <w:tcW w:w="2268" w:type="dxa"/>
            <w:vAlign w:val="center"/>
          </w:tcPr>
          <w:p w14:paraId="3F387A5C">
            <w:pPr>
              <w:pStyle w:val="18"/>
            </w:pPr>
            <w:r>
              <w:t>工作需要</w:t>
            </w:r>
          </w:p>
        </w:tc>
      </w:tr>
      <w:tr w14:paraId="1C40C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B7C80"/>
        </w:tc>
        <w:tc>
          <w:tcPr>
            <w:tcW w:w="2268" w:type="dxa"/>
            <w:vAlign w:val="center"/>
          </w:tcPr>
          <w:p w14:paraId="6B2BC1E6">
            <w:pPr>
              <w:pStyle w:val="18"/>
            </w:pPr>
            <w:r>
              <w:t>经济效益指标</w:t>
            </w:r>
          </w:p>
        </w:tc>
        <w:tc>
          <w:tcPr>
            <w:tcW w:w="2835" w:type="dxa"/>
            <w:vAlign w:val="center"/>
          </w:tcPr>
          <w:p w14:paraId="6ADC8F13">
            <w:pPr>
              <w:pStyle w:val="18"/>
            </w:pPr>
            <w:r>
              <w:t>教育教学质量</w:t>
            </w:r>
          </w:p>
        </w:tc>
        <w:tc>
          <w:tcPr>
            <w:tcW w:w="2835" w:type="dxa"/>
            <w:vAlign w:val="center"/>
          </w:tcPr>
          <w:p w14:paraId="64C1B940">
            <w:pPr>
              <w:pStyle w:val="18"/>
            </w:pPr>
            <w:r>
              <w:t>教育教学质量逐步提高</w:t>
            </w:r>
          </w:p>
        </w:tc>
        <w:tc>
          <w:tcPr>
            <w:tcW w:w="2551" w:type="dxa"/>
            <w:vAlign w:val="center"/>
          </w:tcPr>
          <w:p w14:paraId="2C66DBEF">
            <w:pPr>
              <w:pStyle w:val="18"/>
            </w:pPr>
            <w:r>
              <w:t>明显</w:t>
            </w:r>
          </w:p>
        </w:tc>
        <w:tc>
          <w:tcPr>
            <w:tcW w:w="2268" w:type="dxa"/>
            <w:vAlign w:val="center"/>
          </w:tcPr>
          <w:p w14:paraId="5FE48806">
            <w:pPr>
              <w:pStyle w:val="18"/>
            </w:pPr>
            <w:r>
              <w:t>工作需要</w:t>
            </w:r>
          </w:p>
        </w:tc>
      </w:tr>
    </w:tbl>
    <w:p w14:paraId="4B3609FA">
      <w:pPr>
        <w:sectPr>
          <w:pgSz w:w="16840" w:h="11900" w:orient="landscape"/>
          <w:pgMar w:top="1361" w:right="1020" w:bottom="1134" w:left="1020" w:header="720" w:footer="720" w:gutter="0"/>
          <w:cols w:space="720" w:num="1"/>
        </w:sectPr>
      </w:pPr>
    </w:p>
    <w:p w14:paraId="19023442">
      <w:pPr>
        <w:ind w:firstLine="560"/>
      </w:pPr>
      <w:r>
        <w:rPr>
          <w:rFonts w:ascii="方正仿宋_GBK" w:hAnsi="方正仿宋_GBK" w:eastAsia="方正仿宋_GBK" w:cs="方正仿宋_GBK"/>
          <w:b/>
          <w:color w:val="000000"/>
          <w:sz w:val="28"/>
        </w:rPr>
        <w:t>261、高荆村学校省级直达困难学生资助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277E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F22EEE">
            <w:pPr>
              <w:pStyle w:val="16"/>
            </w:pPr>
            <w:r>
              <w:t>绩效目标</w:t>
            </w:r>
          </w:p>
        </w:tc>
        <w:tc>
          <w:tcPr>
            <w:tcW w:w="12756" w:type="dxa"/>
            <w:tcBorders>
              <w:bottom w:val="single" w:color="FFFFFF" w:sz="6" w:space="0"/>
            </w:tcBorders>
            <w:vAlign w:val="center"/>
          </w:tcPr>
          <w:p w14:paraId="4EA0D9AE">
            <w:pPr>
              <w:pStyle w:val="18"/>
            </w:pPr>
            <w:r>
              <w:t>1.大力发展义务教育、改善义务教育办学条件</w:t>
            </w:r>
          </w:p>
          <w:p w14:paraId="09086116">
            <w:pPr>
              <w:pStyle w:val="18"/>
            </w:pPr>
            <w:r>
              <w:t>2.建立健全义务教育贫困学生资助制度、确保贫困学生得到资助</w:t>
            </w:r>
          </w:p>
        </w:tc>
      </w:tr>
    </w:tbl>
    <w:p w14:paraId="0CFFF14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96E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FB46FC">
            <w:pPr>
              <w:pStyle w:val="16"/>
            </w:pPr>
            <w:r>
              <w:t>一级指标</w:t>
            </w:r>
          </w:p>
        </w:tc>
        <w:tc>
          <w:tcPr>
            <w:tcW w:w="2268" w:type="dxa"/>
            <w:vAlign w:val="center"/>
          </w:tcPr>
          <w:p w14:paraId="34C43F53">
            <w:pPr>
              <w:pStyle w:val="16"/>
            </w:pPr>
            <w:r>
              <w:t>二级指标</w:t>
            </w:r>
          </w:p>
        </w:tc>
        <w:tc>
          <w:tcPr>
            <w:tcW w:w="2835" w:type="dxa"/>
            <w:vAlign w:val="center"/>
          </w:tcPr>
          <w:p w14:paraId="4C999BB2">
            <w:pPr>
              <w:pStyle w:val="16"/>
            </w:pPr>
            <w:r>
              <w:t>三级指标</w:t>
            </w:r>
          </w:p>
        </w:tc>
        <w:tc>
          <w:tcPr>
            <w:tcW w:w="2835" w:type="dxa"/>
            <w:vAlign w:val="center"/>
          </w:tcPr>
          <w:p w14:paraId="20EAB38A">
            <w:pPr>
              <w:pStyle w:val="16"/>
            </w:pPr>
            <w:r>
              <w:t>绩效指标描述</w:t>
            </w:r>
          </w:p>
        </w:tc>
        <w:tc>
          <w:tcPr>
            <w:tcW w:w="2551" w:type="dxa"/>
            <w:vAlign w:val="center"/>
          </w:tcPr>
          <w:p w14:paraId="72F60B62">
            <w:pPr>
              <w:pStyle w:val="16"/>
            </w:pPr>
            <w:r>
              <w:t>指标值</w:t>
            </w:r>
          </w:p>
        </w:tc>
        <w:tc>
          <w:tcPr>
            <w:tcW w:w="2268" w:type="dxa"/>
            <w:vAlign w:val="center"/>
          </w:tcPr>
          <w:p w14:paraId="242EA4B5">
            <w:pPr>
              <w:pStyle w:val="16"/>
            </w:pPr>
            <w:r>
              <w:t>指标值确定依据</w:t>
            </w:r>
          </w:p>
        </w:tc>
      </w:tr>
      <w:tr w14:paraId="41384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9B2DB2">
            <w:pPr>
              <w:pStyle w:val="19"/>
            </w:pPr>
            <w:r>
              <w:t>产出指标</w:t>
            </w:r>
          </w:p>
        </w:tc>
        <w:tc>
          <w:tcPr>
            <w:tcW w:w="2268" w:type="dxa"/>
            <w:vAlign w:val="center"/>
          </w:tcPr>
          <w:p w14:paraId="6930B145">
            <w:pPr>
              <w:pStyle w:val="18"/>
            </w:pPr>
            <w:r>
              <w:t>数量指标</w:t>
            </w:r>
          </w:p>
        </w:tc>
        <w:tc>
          <w:tcPr>
            <w:tcW w:w="2835" w:type="dxa"/>
            <w:vAlign w:val="center"/>
          </w:tcPr>
          <w:p w14:paraId="799A34EE">
            <w:pPr>
              <w:pStyle w:val="18"/>
            </w:pPr>
            <w:r>
              <w:t>受资助人数</w:t>
            </w:r>
          </w:p>
        </w:tc>
        <w:tc>
          <w:tcPr>
            <w:tcW w:w="2835" w:type="dxa"/>
            <w:vAlign w:val="center"/>
          </w:tcPr>
          <w:p w14:paraId="749D51F4">
            <w:pPr>
              <w:pStyle w:val="18"/>
            </w:pPr>
            <w:r>
              <w:t>本年度义务教育享受资助人数</w:t>
            </w:r>
          </w:p>
        </w:tc>
        <w:tc>
          <w:tcPr>
            <w:tcW w:w="2551" w:type="dxa"/>
            <w:vAlign w:val="center"/>
          </w:tcPr>
          <w:p w14:paraId="6A80CEEE">
            <w:pPr>
              <w:pStyle w:val="18"/>
            </w:pPr>
            <w:r>
              <w:t>3人</w:t>
            </w:r>
          </w:p>
        </w:tc>
        <w:tc>
          <w:tcPr>
            <w:tcW w:w="2268" w:type="dxa"/>
            <w:vAlign w:val="center"/>
          </w:tcPr>
          <w:p w14:paraId="70CDC78F">
            <w:pPr>
              <w:pStyle w:val="18"/>
            </w:pPr>
            <w:r>
              <w:t>工作需要</w:t>
            </w:r>
          </w:p>
        </w:tc>
      </w:tr>
      <w:tr w14:paraId="74C0F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7563F3"/>
        </w:tc>
        <w:tc>
          <w:tcPr>
            <w:tcW w:w="2268" w:type="dxa"/>
            <w:vAlign w:val="center"/>
          </w:tcPr>
          <w:p w14:paraId="3184E4C5">
            <w:pPr>
              <w:pStyle w:val="18"/>
            </w:pPr>
            <w:r>
              <w:t>成本指标</w:t>
            </w:r>
          </w:p>
        </w:tc>
        <w:tc>
          <w:tcPr>
            <w:tcW w:w="2835" w:type="dxa"/>
            <w:vAlign w:val="center"/>
          </w:tcPr>
          <w:p w14:paraId="78D6BB0D">
            <w:pPr>
              <w:pStyle w:val="18"/>
            </w:pPr>
            <w:r>
              <w:t>受资助标准</w:t>
            </w:r>
          </w:p>
        </w:tc>
        <w:tc>
          <w:tcPr>
            <w:tcW w:w="2835" w:type="dxa"/>
            <w:vAlign w:val="center"/>
          </w:tcPr>
          <w:p w14:paraId="22152D12">
            <w:pPr>
              <w:pStyle w:val="18"/>
            </w:pPr>
            <w:r>
              <w:t>本年度义务教小学非寄宿生享受资助人均标准</w:t>
            </w:r>
          </w:p>
        </w:tc>
        <w:tc>
          <w:tcPr>
            <w:tcW w:w="2551" w:type="dxa"/>
            <w:vAlign w:val="center"/>
          </w:tcPr>
          <w:p w14:paraId="71B0736E">
            <w:pPr>
              <w:pStyle w:val="18"/>
            </w:pPr>
            <w:r>
              <w:t>100元</w:t>
            </w:r>
          </w:p>
        </w:tc>
        <w:tc>
          <w:tcPr>
            <w:tcW w:w="2268" w:type="dxa"/>
            <w:vAlign w:val="center"/>
          </w:tcPr>
          <w:p w14:paraId="068816DA">
            <w:pPr>
              <w:pStyle w:val="18"/>
            </w:pPr>
            <w:r>
              <w:t>工作需要</w:t>
            </w:r>
          </w:p>
        </w:tc>
      </w:tr>
      <w:tr w14:paraId="53865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8C6D2A"/>
        </w:tc>
        <w:tc>
          <w:tcPr>
            <w:tcW w:w="2268" w:type="dxa"/>
            <w:vAlign w:val="center"/>
          </w:tcPr>
          <w:p w14:paraId="030AFFAB">
            <w:pPr>
              <w:pStyle w:val="18"/>
            </w:pPr>
            <w:r>
              <w:t>时效指标</w:t>
            </w:r>
          </w:p>
        </w:tc>
        <w:tc>
          <w:tcPr>
            <w:tcW w:w="2835" w:type="dxa"/>
            <w:vAlign w:val="center"/>
          </w:tcPr>
          <w:p w14:paraId="63B3D3BA">
            <w:pPr>
              <w:pStyle w:val="18"/>
            </w:pPr>
            <w:r>
              <w:t>助学金发放时间</w:t>
            </w:r>
          </w:p>
        </w:tc>
        <w:tc>
          <w:tcPr>
            <w:tcW w:w="2835" w:type="dxa"/>
            <w:vAlign w:val="center"/>
          </w:tcPr>
          <w:p w14:paraId="463731C5">
            <w:pPr>
              <w:pStyle w:val="18"/>
            </w:pPr>
            <w:r>
              <w:t>助学金发放时间</w:t>
            </w:r>
          </w:p>
        </w:tc>
        <w:tc>
          <w:tcPr>
            <w:tcW w:w="2551" w:type="dxa"/>
            <w:vAlign w:val="center"/>
          </w:tcPr>
          <w:p w14:paraId="649A6720">
            <w:pPr>
              <w:pStyle w:val="18"/>
            </w:pPr>
            <w:r>
              <w:t>每年6月和11月底</w:t>
            </w:r>
          </w:p>
        </w:tc>
        <w:tc>
          <w:tcPr>
            <w:tcW w:w="2268" w:type="dxa"/>
            <w:vAlign w:val="center"/>
          </w:tcPr>
          <w:p w14:paraId="75CA2E01">
            <w:pPr>
              <w:pStyle w:val="18"/>
            </w:pPr>
            <w:r>
              <w:t>工作需要</w:t>
            </w:r>
          </w:p>
        </w:tc>
      </w:tr>
      <w:tr w14:paraId="3C028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5E2253"/>
        </w:tc>
        <w:tc>
          <w:tcPr>
            <w:tcW w:w="2268" w:type="dxa"/>
            <w:vAlign w:val="center"/>
          </w:tcPr>
          <w:p w14:paraId="08B39B84">
            <w:pPr>
              <w:pStyle w:val="18"/>
            </w:pPr>
            <w:r>
              <w:t>质量指标</w:t>
            </w:r>
          </w:p>
        </w:tc>
        <w:tc>
          <w:tcPr>
            <w:tcW w:w="2835" w:type="dxa"/>
            <w:vAlign w:val="center"/>
          </w:tcPr>
          <w:p w14:paraId="61F9D3A1">
            <w:pPr>
              <w:pStyle w:val="18"/>
            </w:pPr>
            <w:r>
              <w:t>发放率</w:t>
            </w:r>
          </w:p>
        </w:tc>
        <w:tc>
          <w:tcPr>
            <w:tcW w:w="2835" w:type="dxa"/>
            <w:vAlign w:val="center"/>
          </w:tcPr>
          <w:p w14:paraId="5EA5A0DB">
            <w:pPr>
              <w:pStyle w:val="18"/>
            </w:pPr>
            <w:r>
              <w:t>实际资助人数占应资助人数的比率</w:t>
            </w:r>
          </w:p>
        </w:tc>
        <w:tc>
          <w:tcPr>
            <w:tcW w:w="2551" w:type="dxa"/>
            <w:vAlign w:val="center"/>
          </w:tcPr>
          <w:p w14:paraId="3C3D5261">
            <w:pPr>
              <w:pStyle w:val="18"/>
            </w:pPr>
            <w:r>
              <w:t>100%</w:t>
            </w:r>
          </w:p>
        </w:tc>
        <w:tc>
          <w:tcPr>
            <w:tcW w:w="2268" w:type="dxa"/>
            <w:vAlign w:val="center"/>
          </w:tcPr>
          <w:p w14:paraId="12B76BED">
            <w:pPr>
              <w:pStyle w:val="18"/>
            </w:pPr>
            <w:r>
              <w:t>工作需要</w:t>
            </w:r>
          </w:p>
        </w:tc>
      </w:tr>
      <w:tr w14:paraId="7D592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7871AE">
            <w:pPr>
              <w:pStyle w:val="19"/>
            </w:pPr>
            <w:r>
              <w:t>效益指标</w:t>
            </w:r>
          </w:p>
        </w:tc>
        <w:tc>
          <w:tcPr>
            <w:tcW w:w="2268" w:type="dxa"/>
            <w:vAlign w:val="center"/>
          </w:tcPr>
          <w:p w14:paraId="148F322E">
            <w:pPr>
              <w:pStyle w:val="18"/>
            </w:pPr>
            <w:r>
              <w:t>经济效益指标</w:t>
            </w:r>
          </w:p>
        </w:tc>
        <w:tc>
          <w:tcPr>
            <w:tcW w:w="2835" w:type="dxa"/>
            <w:vAlign w:val="center"/>
          </w:tcPr>
          <w:p w14:paraId="4310EA26">
            <w:pPr>
              <w:pStyle w:val="18"/>
            </w:pPr>
            <w:r>
              <w:t>减轻困难学生家庭经济负担</w:t>
            </w:r>
          </w:p>
        </w:tc>
        <w:tc>
          <w:tcPr>
            <w:tcW w:w="2835" w:type="dxa"/>
            <w:vAlign w:val="center"/>
          </w:tcPr>
          <w:p w14:paraId="6CF58D1B">
            <w:pPr>
              <w:pStyle w:val="18"/>
            </w:pPr>
            <w:r>
              <w:t>减轻困难学生家庭经济负担</w:t>
            </w:r>
          </w:p>
        </w:tc>
        <w:tc>
          <w:tcPr>
            <w:tcW w:w="2551" w:type="dxa"/>
            <w:vAlign w:val="center"/>
          </w:tcPr>
          <w:p w14:paraId="387C1147">
            <w:pPr>
              <w:pStyle w:val="18"/>
            </w:pPr>
            <w:r>
              <w:t>300元</w:t>
            </w:r>
          </w:p>
        </w:tc>
        <w:tc>
          <w:tcPr>
            <w:tcW w:w="2268" w:type="dxa"/>
            <w:vAlign w:val="center"/>
          </w:tcPr>
          <w:p w14:paraId="3F64D0FF">
            <w:pPr>
              <w:pStyle w:val="18"/>
            </w:pPr>
            <w:r>
              <w:t>工作需要</w:t>
            </w:r>
          </w:p>
        </w:tc>
      </w:tr>
      <w:tr w14:paraId="66B57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F71FB8"/>
        </w:tc>
        <w:tc>
          <w:tcPr>
            <w:tcW w:w="2268" w:type="dxa"/>
            <w:vAlign w:val="center"/>
          </w:tcPr>
          <w:p w14:paraId="33091160">
            <w:pPr>
              <w:pStyle w:val="18"/>
            </w:pPr>
            <w:r>
              <w:t>社会效益指标</w:t>
            </w:r>
          </w:p>
        </w:tc>
        <w:tc>
          <w:tcPr>
            <w:tcW w:w="2835" w:type="dxa"/>
            <w:vAlign w:val="center"/>
          </w:tcPr>
          <w:p w14:paraId="30A4C38D">
            <w:pPr>
              <w:pStyle w:val="18"/>
            </w:pPr>
            <w:r>
              <w:t>社会稳定水平</w:t>
            </w:r>
          </w:p>
        </w:tc>
        <w:tc>
          <w:tcPr>
            <w:tcW w:w="2835" w:type="dxa"/>
            <w:vAlign w:val="center"/>
          </w:tcPr>
          <w:p w14:paraId="55B579F7">
            <w:pPr>
              <w:pStyle w:val="18"/>
            </w:pPr>
            <w:r>
              <w:t>社会稳定水平</w:t>
            </w:r>
          </w:p>
        </w:tc>
        <w:tc>
          <w:tcPr>
            <w:tcW w:w="2551" w:type="dxa"/>
            <w:vAlign w:val="center"/>
          </w:tcPr>
          <w:p w14:paraId="0721B24E">
            <w:pPr>
              <w:pStyle w:val="18"/>
            </w:pPr>
            <w:r>
              <w:t>提高</w:t>
            </w:r>
          </w:p>
        </w:tc>
        <w:tc>
          <w:tcPr>
            <w:tcW w:w="2268" w:type="dxa"/>
            <w:vAlign w:val="center"/>
          </w:tcPr>
          <w:p w14:paraId="30FA8DDA">
            <w:pPr>
              <w:pStyle w:val="18"/>
            </w:pPr>
            <w:r>
              <w:t>工作需要</w:t>
            </w:r>
          </w:p>
        </w:tc>
      </w:tr>
      <w:tr w14:paraId="11401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D37A42">
            <w:pPr>
              <w:pStyle w:val="19"/>
            </w:pPr>
            <w:r>
              <w:t>满意度指标</w:t>
            </w:r>
          </w:p>
        </w:tc>
        <w:tc>
          <w:tcPr>
            <w:tcW w:w="2268" w:type="dxa"/>
            <w:vAlign w:val="center"/>
          </w:tcPr>
          <w:p w14:paraId="40665A04">
            <w:pPr>
              <w:pStyle w:val="18"/>
            </w:pPr>
            <w:r>
              <w:t>服务对象满意度指标</w:t>
            </w:r>
          </w:p>
        </w:tc>
        <w:tc>
          <w:tcPr>
            <w:tcW w:w="2835" w:type="dxa"/>
            <w:vAlign w:val="center"/>
          </w:tcPr>
          <w:p w14:paraId="7115922D">
            <w:pPr>
              <w:pStyle w:val="18"/>
            </w:pPr>
            <w:r>
              <w:t>师生满意度</w:t>
            </w:r>
          </w:p>
        </w:tc>
        <w:tc>
          <w:tcPr>
            <w:tcW w:w="2835" w:type="dxa"/>
            <w:vAlign w:val="center"/>
          </w:tcPr>
          <w:p w14:paraId="6D47CEE6">
            <w:pPr>
              <w:pStyle w:val="18"/>
            </w:pPr>
            <w:r>
              <w:t>师生满意度</w:t>
            </w:r>
          </w:p>
        </w:tc>
        <w:tc>
          <w:tcPr>
            <w:tcW w:w="2551" w:type="dxa"/>
            <w:vAlign w:val="center"/>
          </w:tcPr>
          <w:p w14:paraId="1B991306">
            <w:pPr>
              <w:pStyle w:val="18"/>
            </w:pPr>
            <w:r>
              <w:t>≥98%</w:t>
            </w:r>
          </w:p>
        </w:tc>
        <w:tc>
          <w:tcPr>
            <w:tcW w:w="2268" w:type="dxa"/>
            <w:vAlign w:val="center"/>
          </w:tcPr>
          <w:p w14:paraId="5357E47C">
            <w:pPr>
              <w:pStyle w:val="18"/>
            </w:pPr>
            <w:r>
              <w:t>工作需要</w:t>
            </w:r>
          </w:p>
        </w:tc>
      </w:tr>
    </w:tbl>
    <w:p w14:paraId="064DB714">
      <w:pPr>
        <w:sectPr>
          <w:pgSz w:w="16840" w:h="11900" w:orient="landscape"/>
          <w:pgMar w:top="1361" w:right="1020" w:bottom="1134" w:left="1020" w:header="720" w:footer="720" w:gutter="0"/>
          <w:cols w:space="720" w:num="1"/>
        </w:sectPr>
      </w:pPr>
    </w:p>
    <w:p w14:paraId="1B6436AE">
      <w:pPr>
        <w:ind w:firstLine="560"/>
      </w:pPr>
      <w:r>
        <w:rPr>
          <w:rFonts w:ascii="方正仿宋_GBK" w:hAnsi="方正仿宋_GBK" w:eastAsia="方正仿宋_GBK" w:cs="方正仿宋_GBK"/>
          <w:b/>
          <w:color w:val="000000"/>
          <w:sz w:val="28"/>
        </w:rPr>
        <w:t>262、保定市满城区方顺桥村学校2022年中央直达生均公用经费保财教【2021】70号绩效目标表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47AF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CDBD61">
            <w:pPr>
              <w:pStyle w:val="16"/>
            </w:pPr>
            <w:r>
              <w:t>绩效目标</w:t>
            </w:r>
          </w:p>
        </w:tc>
        <w:tc>
          <w:tcPr>
            <w:tcW w:w="12756" w:type="dxa"/>
            <w:tcBorders>
              <w:bottom w:val="single" w:color="FFFFFF" w:sz="6" w:space="0"/>
            </w:tcBorders>
            <w:vAlign w:val="center"/>
          </w:tcPr>
          <w:p w14:paraId="058E30CE">
            <w:pPr>
              <w:pStyle w:val="18"/>
            </w:pPr>
            <w:r>
              <w:t>1.保障教育教学正常开展</w:t>
            </w:r>
          </w:p>
          <w:p w14:paraId="27305E89">
            <w:pPr>
              <w:pStyle w:val="18"/>
            </w:pPr>
            <w:r>
              <w:t>2.改善办学条件，优化教学环境</w:t>
            </w:r>
          </w:p>
        </w:tc>
      </w:tr>
    </w:tbl>
    <w:p w14:paraId="2904985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E2B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D33FE4">
            <w:pPr>
              <w:pStyle w:val="16"/>
            </w:pPr>
            <w:r>
              <w:t>一级指标</w:t>
            </w:r>
          </w:p>
        </w:tc>
        <w:tc>
          <w:tcPr>
            <w:tcW w:w="2268" w:type="dxa"/>
            <w:vAlign w:val="center"/>
          </w:tcPr>
          <w:p w14:paraId="36AEA3DC">
            <w:pPr>
              <w:pStyle w:val="16"/>
            </w:pPr>
            <w:r>
              <w:t>二级指标</w:t>
            </w:r>
          </w:p>
        </w:tc>
        <w:tc>
          <w:tcPr>
            <w:tcW w:w="2835" w:type="dxa"/>
            <w:vAlign w:val="center"/>
          </w:tcPr>
          <w:p w14:paraId="4C34CAFC">
            <w:pPr>
              <w:pStyle w:val="16"/>
            </w:pPr>
            <w:r>
              <w:t>三级指标</w:t>
            </w:r>
          </w:p>
        </w:tc>
        <w:tc>
          <w:tcPr>
            <w:tcW w:w="2835" w:type="dxa"/>
            <w:vAlign w:val="center"/>
          </w:tcPr>
          <w:p w14:paraId="4FA45D90">
            <w:pPr>
              <w:pStyle w:val="16"/>
            </w:pPr>
            <w:r>
              <w:t>绩效指标描述</w:t>
            </w:r>
          </w:p>
        </w:tc>
        <w:tc>
          <w:tcPr>
            <w:tcW w:w="2551" w:type="dxa"/>
            <w:vAlign w:val="center"/>
          </w:tcPr>
          <w:p w14:paraId="0FB35C1A">
            <w:pPr>
              <w:pStyle w:val="16"/>
            </w:pPr>
            <w:r>
              <w:t>指标值</w:t>
            </w:r>
          </w:p>
        </w:tc>
        <w:tc>
          <w:tcPr>
            <w:tcW w:w="2268" w:type="dxa"/>
            <w:vAlign w:val="center"/>
          </w:tcPr>
          <w:p w14:paraId="58136EB5">
            <w:pPr>
              <w:pStyle w:val="16"/>
            </w:pPr>
            <w:r>
              <w:t>指标值确定依据</w:t>
            </w:r>
          </w:p>
        </w:tc>
      </w:tr>
      <w:tr w14:paraId="5E4AF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CAEBDD">
            <w:pPr>
              <w:pStyle w:val="19"/>
            </w:pPr>
            <w:r>
              <w:t>产出指标</w:t>
            </w:r>
          </w:p>
        </w:tc>
        <w:tc>
          <w:tcPr>
            <w:tcW w:w="2268" w:type="dxa"/>
            <w:vAlign w:val="center"/>
          </w:tcPr>
          <w:p w14:paraId="677C197E">
            <w:pPr>
              <w:pStyle w:val="18"/>
            </w:pPr>
            <w:r>
              <w:t>成本指标</w:t>
            </w:r>
          </w:p>
        </w:tc>
        <w:tc>
          <w:tcPr>
            <w:tcW w:w="2835" w:type="dxa"/>
            <w:vAlign w:val="center"/>
          </w:tcPr>
          <w:p w14:paraId="7D601890">
            <w:pPr>
              <w:pStyle w:val="18"/>
            </w:pPr>
            <w:r>
              <w:t>生均公用经费标准</w:t>
            </w:r>
          </w:p>
        </w:tc>
        <w:tc>
          <w:tcPr>
            <w:tcW w:w="2835" w:type="dxa"/>
            <w:vAlign w:val="center"/>
          </w:tcPr>
          <w:p w14:paraId="127B257D">
            <w:pPr>
              <w:pStyle w:val="18"/>
            </w:pPr>
            <w:r>
              <w:t>义务教育小学生均标准</w:t>
            </w:r>
          </w:p>
        </w:tc>
        <w:tc>
          <w:tcPr>
            <w:tcW w:w="2551" w:type="dxa"/>
            <w:vAlign w:val="center"/>
          </w:tcPr>
          <w:p w14:paraId="2DEC15D6">
            <w:pPr>
              <w:pStyle w:val="18"/>
            </w:pPr>
            <w:r>
              <w:t>507元</w:t>
            </w:r>
          </w:p>
        </w:tc>
        <w:tc>
          <w:tcPr>
            <w:tcW w:w="2268" w:type="dxa"/>
            <w:vAlign w:val="center"/>
          </w:tcPr>
          <w:p w14:paraId="39755151">
            <w:pPr>
              <w:pStyle w:val="18"/>
            </w:pPr>
            <w:r>
              <w:t>工作要求</w:t>
            </w:r>
          </w:p>
        </w:tc>
      </w:tr>
      <w:tr w14:paraId="258DA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D6C529"/>
        </w:tc>
        <w:tc>
          <w:tcPr>
            <w:tcW w:w="2268" w:type="dxa"/>
            <w:vAlign w:val="center"/>
          </w:tcPr>
          <w:p w14:paraId="3AFBAA45">
            <w:pPr>
              <w:pStyle w:val="18"/>
            </w:pPr>
            <w:r>
              <w:t>数量指标</w:t>
            </w:r>
          </w:p>
        </w:tc>
        <w:tc>
          <w:tcPr>
            <w:tcW w:w="2835" w:type="dxa"/>
            <w:vAlign w:val="center"/>
          </w:tcPr>
          <w:p w14:paraId="08198CF4">
            <w:pPr>
              <w:pStyle w:val="18"/>
            </w:pPr>
            <w:r>
              <w:t>学生数量</w:t>
            </w:r>
          </w:p>
        </w:tc>
        <w:tc>
          <w:tcPr>
            <w:tcW w:w="2835" w:type="dxa"/>
            <w:vAlign w:val="center"/>
          </w:tcPr>
          <w:p w14:paraId="43FA6F5E">
            <w:pPr>
              <w:pStyle w:val="18"/>
            </w:pPr>
            <w:r>
              <w:t>学校学生人数</w:t>
            </w:r>
          </w:p>
        </w:tc>
        <w:tc>
          <w:tcPr>
            <w:tcW w:w="2551" w:type="dxa"/>
            <w:vAlign w:val="center"/>
          </w:tcPr>
          <w:p w14:paraId="6BAFBB59">
            <w:pPr>
              <w:pStyle w:val="18"/>
            </w:pPr>
            <w:r>
              <w:t>650人</w:t>
            </w:r>
          </w:p>
        </w:tc>
        <w:tc>
          <w:tcPr>
            <w:tcW w:w="2268" w:type="dxa"/>
            <w:vAlign w:val="center"/>
          </w:tcPr>
          <w:p w14:paraId="32F5658D">
            <w:pPr>
              <w:pStyle w:val="18"/>
            </w:pPr>
            <w:r>
              <w:t>工作要求</w:t>
            </w:r>
          </w:p>
        </w:tc>
      </w:tr>
      <w:tr w14:paraId="76578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A57F1F"/>
        </w:tc>
        <w:tc>
          <w:tcPr>
            <w:tcW w:w="2268" w:type="dxa"/>
            <w:vAlign w:val="center"/>
          </w:tcPr>
          <w:p w14:paraId="72F0D3EF">
            <w:pPr>
              <w:pStyle w:val="18"/>
            </w:pPr>
            <w:r>
              <w:t>质量指标</w:t>
            </w:r>
          </w:p>
        </w:tc>
        <w:tc>
          <w:tcPr>
            <w:tcW w:w="2835" w:type="dxa"/>
            <w:vAlign w:val="center"/>
          </w:tcPr>
          <w:p w14:paraId="5397D27F">
            <w:pPr>
              <w:pStyle w:val="18"/>
            </w:pPr>
            <w:r>
              <w:t>公用经费使用率</w:t>
            </w:r>
          </w:p>
        </w:tc>
        <w:tc>
          <w:tcPr>
            <w:tcW w:w="2835" w:type="dxa"/>
            <w:vAlign w:val="center"/>
          </w:tcPr>
          <w:p w14:paraId="2B0C883B">
            <w:pPr>
              <w:pStyle w:val="18"/>
            </w:pPr>
            <w:r>
              <w:t>改善办学条件，提升学校整体水平</w:t>
            </w:r>
          </w:p>
        </w:tc>
        <w:tc>
          <w:tcPr>
            <w:tcW w:w="2551" w:type="dxa"/>
            <w:vAlign w:val="center"/>
          </w:tcPr>
          <w:p w14:paraId="62949A9A">
            <w:pPr>
              <w:pStyle w:val="18"/>
            </w:pPr>
            <w:r>
              <w:t>100%</w:t>
            </w:r>
          </w:p>
        </w:tc>
        <w:tc>
          <w:tcPr>
            <w:tcW w:w="2268" w:type="dxa"/>
            <w:vAlign w:val="center"/>
          </w:tcPr>
          <w:p w14:paraId="08251156">
            <w:pPr>
              <w:pStyle w:val="18"/>
            </w:pPr>
            <w:r>
              <w:t>工作要求</w:t>
            </w:r>
          </w:p>
        </w:tc>
      </w:tr>
      <w:tr w14:paraId="46B95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FF69C"/>
        </w:tc>
        <w:tc>
          <w:tcPr>
            <w:tcW w:w="2268" w:type="dxa"/>
            <w:vAlign w:val="center"/>
          </w:tcPr>
          <w:p w14:paraId="6E533868">
            <w:pPr>
              <w:pStyle w:val="18"/>
            </w:pPr>
            <w:r>
              <w:t>时效指标</w:t>
            </w:r>
          </w:p>
        </w:tc>
        <w:tc>
          <w:tcPr>
            <w:tcW w:w="2835" w:type="dxa"/>
            <w:vAlign w:val="center"/>
          </w:tcPr>
          <w:p w14:paraId="72145248">
            <w:pPr>
              <w:pStyle w:val="18"/>
            </w:pPr>
            <w:r>
              <w:t>经费使用时效</w:t>
            </w:r>
          </w:p>
        </w:tc>
        <w:tc>
          <w:tcPr>
            <w:tcW w:w="2835" w:type="dxa"/>
            <w:vAlign w:val="center"/>
          </w:tcPr>
          <w:p w14:paraId="73D0809C">
            <w:pPr>
              <w:pStyle w:val="18"/>
            </w:pPr>
            <w:r>
              <w:t>生均公用经费使用时效</w:t>
            </w:r>
          </w:p>
        </w:tc>
        <w:tc>
          <w:tcPr>
            <w:tcW w:w="2551" w:type="dxa"/>
            <w:vAlign w:val="center"/>
          </w:tcPr>
          <w:p w14:paraId="27B0EF43">
            <w:pPr>
              <w:pStyle w:val="18"/>
            </w:pPr>
            <w:r>
              <w:t>本年度</w:t>
            </w:r>
          </w:p>
        </w:tc>
        <w:tc>
          <w:tcPr>
            <w:tcW w:w="2268" w:type="dxa"/>
            <w:vAlign w:val="center"/>
          </w:tcPr>
          <w:p w14:paraId="25964A9D">
            <w:pPr>
              <w:pStyle w:val="18"/>
            </w:pPr>
            <w:r>
              <w:t>工作要求</w:t>
            </w:r>
          </w:p>
        </w:tc>
      </w:tr>
      <w:tr w14:paraId="12E9B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E3335F">
            <w:pPr>
              <w:pStyle w:val="19"/>
            </w:pPr>
            <w:r>
              <w:t>效益指标</w:t>
            </w:r>
          </w:p>
        </w:tc>
        <w:tc>
          <w:tcPr>
            <w:tcW w:w="2268" w:type="dxa"/>
            <w:vAlign w:val="center"/>
          </w:tcPr>
          <w:p w14:paraId="40C32674">
            <w:pPr>
              <w:pStyle w:val="18"/>
            </w:pPr>
            <w:r>
              <w:t>经济效益指标</w:t>
            </w:r>
          </w:p>
        </w:tc>
        <w:tc>
          <w:tcPr>
            <w:tcW w:w="2835" w:type="dxa"/>
            <w:vAlign w:val="center"/>
          </w:tcPr>
          <w:p w14:paraId="221BF219">
            <w:pPr>
              <w:pStyle w:val="18"/>
            </w:pPr>
            <w:r>
              <w:t>提升教育教学质量</w:t>
            </w:r>
          </w:p>
        </w:tc>
        <w:tc>
          <w:tcPr>
            <w:tcW w:w="2835" w:type="dxa"/>
            <w:vAlign w:val="center"/>
          </w:tcPr>
          <w:p w14:paraId="3EBE4EC8">
            <w:pPr>
              <w:pStyle w:val="18"/>
            </w:pPr>
            <w:r>
              <w:t>教育教学质量提升程度</w:t>
            </w:r>
          </w:p>
        </w:tc>
        <w:tc>
          <w:tcPr>
            <w:tcW w:w="2551" w:type="dxa"/>
            <w:vAlign w:val="center"/>
          </w:tcPr>
          <w:p w14:paraId="5A80A736">
            <w:pPr>
              <w:pStyle w:val="18"/>
            </w:pPr>
            <w:r>
              <w:t>明显提升</w:t>
            </w:r>
          </w:p>
        </w:tc>
        <w:tc>
          <w:tcPr>
            <w:tcW w:w="2268" w:type="dxa"/>
            <w:vAlign w:val="center"/>
          </w:tcPr>
          <w:p w14:paraId="52A78D16">
            <w:pPr>
              <w:pStyle w:val="18"/>
            </w:pPr>
            <w:r>
              <w:t>工作要求</w:t>
            </w:r>
          </w:p>
        </w:tc>
      </w:tr>
      <w:tr w14:paraId="1C670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82A41"/>
        </w:tc>
        <w:tc>
          <w:tcPr>
            <w:tcW w:w="2268" w:type="dxa"/>
            <w:vAlign w:val="center"/>
          </w:tcPr>
          <w:p w14:paraId="598263FA">
            <w:pPr>
              <w:pStyle w:val="18"/>
            </w:pPr>
            <w:r>
              <w:t>社会效益指标</w:t>
            </w:r>
          </w:p>
        </w:tc>
        <w:tc>
          <w:tcPr>
            <w:tcW w:w="2835" w:type="dxa"/>
            <w:vAlign w:val="center"/>
          </w:tcPr>
          <w:p w14:paraId="1890485F">
            <w:pPr>
              <w:pStyle w:val="18"/>
            </w:pPr>
            <w:r>
              <w:t>社会影响力</w:t>
            </w:r>
          </w:p>
        </w:tc>
        <w:tc>
          <w:tcPr>
            <w:tcW w:w="2835" w:type="dxa"/>
            <w:vAlign w:val="center"/>
          </w:tcPr>
          <w:p w14:paraId="09039585">
            <w:pPr>
              <w:pStyle w:val="18"/>
            </w:pPr>
            <w:r>
              <w:t>社会影响力</w:t>
            </w:r>
          </w:p>
        </w:tc>
        <w:tc>
          <w:tcPr>
            <w:tcW w:w="2551" w:type="dxa"/>
            <w:vAlign w:val="center"/>
          </w:tcPr>
          <w:p w14:paraId="690544E3">
            <w:pPr>
              <w:pStyle w:val="18"/>
            </w:pPr>
            <w:r>
              <w:t>提高</w:t>
            </w:r>
          </w:p>
        </w:tc>
        <w:tc>
          <w:tcPr>
            <w:tcW w:w="2268" w:type="dxa"/>
            <w:vAlign w:val="center"/>
          </w:tcPr>
          <w:p w14:paraId="548F8C28">
            <w:pPr>
              <w:pStyle w:val="18"/>
            </w:pPr>
            <w:r>
              <w:t>工作要求</w:t>
            </w:r>
          </w:p>
        </w:tc>
      </w:tr>
      <w:tr w14:paraId="31672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D98151">
            <w:pPr>
              <w:pStyle w:val="19"/>
            </w:pPr>
            <w:r>
              <w:t>满意度指标</w:t>
            </w:r>
          </w:p>
        </w:tc>
        <w:tc>
          <w:tcPr>
            <w:tcW w:w="2268" w:type="dxa"/>
            <w:vAlign w:val="center"/>
          </w:tcPr>
          <w:p w14:paraId="7C4C591F">
            <w:pPr>
              <w:pStyle w:val="18"/>
            </w:pPr>
            <w:r>
              <w:t>服务对象满意度指标</w:t>
            </w:r>
          </w:p>
        </w:tc>
        <w:tc>
          <w:tcPr>
            <w:tcW w:w="2835" w:type="dxa"/>
            <w:vAlign w:val="center"/>
          </w:tcPr>
          <w:p w14:paraId="18787F7C">
            <w:pPr>
              <w:pStyle w:val="18"/>
            </w:pPr>
            <w:r>
              <w:t>师生满意度</w:t>
            </w:r>
          </w:p>
        </w:tc>
        <w:tc>
          <w:tcPr>
            <w:tcW w:w="2835" w:type="dxa"/>
            <w:vAlign w:val="center"/>
          </w:tcPr>
          <w:p w14:paraId="0BEFF463">
            <w:pPr>
              <w:pStyle w:val="18"/>
            </w:pPr>
            <w:r>
              <w:t>师生满意度</w:t>
            </w:r>
          </w:p>
        </w:tc>
        <w:tc>
          <w:tcPr>
            <w:tcW w:w="2551" w:type="dxa"/>
            <w:vAlign w:val="center"/>
          </w:tcPr>
          <w:p w14:paraId="29EF648D">
            <w:pPr>
              <w:pStyle w:val="18"/>
            </w:pPr>
            <w:r>
              <w:t>≥98%</w:t>
            </w:r>
          </w:p>
        </w:tc>
        <w:tc>
          <w:tcPr>
            <w:tcW w:w="2268" w:type="dxa"/>
            <w:vAlign w:val="center"/>
          </w:tcPr>
          <w:p w14:paraId="79B881F2">
            <w:pPr>
              <w:pStyle w:val="18"/>
            </w:pPr>
            <w:r>
              <w:t>工作要求</w:t>
            </w:r>
          </w:p>
        </w:tc>
      </w:tr>
    </w:tbl>
    <w:p w14:paraId="7B4DB0E3">
      <w:pPr>
        <w:sectPr>
          <w:pgSz w:w="16840" w:h="11900" w:orient="landscape"/>
          <w:pgMar w:top="1361" w:right="1020" w:bottom="1134" w:left="1020" w:header="720" w:footer="720" w:gutter="0"/>
          <w:cols w:space="720" w:num="1"/>
        </w:sectPr>
      </w:pPr>
    </w:p>
    <w:p w14:paraId="502F21C7">
      <w:pPr>
        <w:ind w:firstLine="560"/>
      </w:pPr>
      <w:r>
        <w:rPr>
          <w:rFonts w:ascii="方正仿宋_GBK" w:hAnsi="方正仿宋_GBK" w:eastAsia="方正仿宋_GBK" w:cs="方正仿宋_GBK"/>
          <w:b/>
          <w:color w:val="000000"/>
          <w:sz w:val="28"/>
        </w:rPr>
        <w:t>263、方顺桥村学校省级直达生均公用经费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3944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D54E82">
            <w:pPr>
              <w:pStyle w:val="16"/>
            </w:pPr>
            <w:r>
              <w:t>绩效目标</w:t>
            </w:r>
          </w:p>
        </w:tc>
        <w:tc>
          <w:tcPr>
            <w:tcW w:w="12756" w:type="dxa"/>
            <w:tcBorders>
              <w:bottom w:val="single" w:color="FFFFFF" w:sz="6" w:space="0"/>
            </w:tcBorders>
            <w:vAlign w:val="center"/>
          </w:tcPr>
          <w:p w14:paraId="5AFCA742">
            <w:pPr>
              <w:pStyle w:val="18"/>
            </w:pPr>
            <w:r>
              <w:t>1.保障教育教学正常开展</w:t>
            </w:r>
          </w:p>
          <w:p w14:paraId="1C24B16A">
            <w:pPr>
              <w:pStyle w:val="18"/>
            </w:pPr>
            <w:r>
              <w:t>2.改善办学条件，优化教学环境</w:t>
            </w:r>
          </w:p>
        </w:tc>
      </w:tr>
    </w:tbl>
    <w:p w14:paraId="0CEBE49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685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00B68F">
            <w:pPr>
              <w:pStyle w:val="16"/>
            </w:pPr>
            <w:r>
              <w:t>一级指标</w:t>
            </w:r>
          </w:p>
        </w:tc>
        <w:tc>
          <w:tcPr>
            <w:tcW w:w="2268" w:type="dxa"/>
            <w:vAlign w:val="center"/>
          </w:tcPr>
          <w:p w14:paraId="2B442322">
            <w:pPr>
              <w:pStyle w:val="16"/>
            </w:pPr>
            <w:r>
              <w:t>二级指标</w:t>
            </w:r>
          </w:p>
        </w:tc>
        <w:tc>
          <w:tcPr>
            <w:tcW w:w="2835" w:type="dxa"/>
            <w:vAlign w:val="center"/>
          </w:tcPr>
          <w:p w14:paraId="6E933FE0">
            <w:pPr>
              <w:pStyle w:val="16"/>
            </w:pPr>
            <w:r>
              <w:t>三级指标</w:t>
            </w:r>
          </w:p>
        </w:tc>
        <w:tc>
          <w:tcPr>
            <w:tcW w:w="2835" w:type="dxa"/>
            <w:vAlign w:val="center"/>
          </w:tcPr>
          <w:p w14:paraId="21E470FE">
            <w:pPr>
              <w:pStyle w:val="16"/>
            </w:pPr>
            <w:r>
              <w:t>绩效指标描述</w:t>
            </w:r>
          </w:p>
        </w:tc>
        <w:tc>
          <w:tcPr>
            <w:tcW w:w="2551" w:type="dxa"/>
            <w:vAlign w:val="center"/>
          </w:tcPr>
          <w:p w14:paraId="7C233BDB">
            <w:pPr>
              <w:pStyle w:val="16"/>
            </w:pPr>
            <w:r>
              <w:t>指标值</w:t>
            </w:r>
          </w:p>
        </w:tc>
        <w:tc>
          <w:tcPr>
            <w:tcW w:w="2268" w:type="dxa"/>
            <w:vAlign w:val="center"/>
          </w:tcPr>
          <w:p w14:paraId="58C215C9">
            <w:pPr>
              <w:pStyle w:val="16"/>
            </w:pPr>
            <w:r>
              <w:t>指标值确定依据</w:t>
            </w:r>
          </w:p>
        </w:tc>
      </w:tr>
      <w:tr w14:paraId="0D0B2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1E9797">
            <w:pPr>
              <w:pStyle w:val="19"/>
            </w:pPr>
            <w:r>
              <w:t>产出指标</w:t>
            </w:r>
          </w:p>
        </w:tc>
        <w:tc>
          <w:tcPr>
            <w:tcW w:w="2268" w:type="dxa"/>
            <w:vAlign w:val="center"/>
          </w:tcPr>
          <w:p w14:paraId="6AC9491B">
            <w:pPr>
              <w:pStyle w:val="18"/>
            </w:pPr>
            <w:r>
              <w:t>成本指标</w:t>
            </w:r>
          </w:p>
        </w:tc>
        <w:tc>
          <w:tcPr>
            <w:tcW w:w="2835" w:type="dxa"/>
            <w:vAlign w:val="center"/>
          </w:tcPr>
          <w:p w14:paraId="1F4DEF60">
            <w:pPr>
              <w:pStyle w:val="18"/>
            </w:pPr>
            <w:r>
              <w:t>生均公用经费标准</w:t>
            </w:r>
          </w:p>
        </w:tc>
        <w:tc>
          <w:tcPr>
            <w:tcW w:w="2835" w:type="dxa"/>
            <w:vAlign w:val="center"/>
          </w:tcPr>
          <w:p w14:paraId="4388BEA9">
            <w:pPr>
              <w:pStyle w:val="18"/>
            </w:pPr>
            <w:r>
              <w:t>义务教育小学生均标准</w:t>
            </w:r>
          </w:p>
        </w:tc>
        <w:tc>
          <w:tcPr>
            <w:tcW w:w="2551" w:type="dxa"/>
            <w:vAlign w:val="center"/>
          </w:tcPr>
          <w:p w14:paraId="7AD7E0FB">
            <w:pPr>
              <w:pStyle w:val="18"/>
            </w:pPr>
            <w:r>
              <w:t>≤170元</w:t>
            </w:r>
          </w:p>
        </w:tc>
        <w:tc>
          <w:tcPr>
            <w:tcW w:w="2268" w:type="dxa"/>
            <w:vAlign w:val="center"/>
          </w:tcPr>
          <w:p w14:paraId="6F29B8FA">
            <w:pPr>
              <w:pStyle w:val="18"/>
            </w:pPr>
            <w:r>
              <w:t>工作要求</w:t>
            </w:r>
          </w:p>
        </w:tc>
      </w:tr>
      <w:tr w14:paraId="51D55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0CA96E"/>
        </w:tc>
        <w:tc>
          <w:tcPr>
            <w:tcW w:w="2268" w:type="dxa"/>
            <w:vAlign w:val="center"/>
          </w:tcPr>
          <w:p w14:paraId="28B43C03">
            <w:pPr>
              <w:pStyle w:val="18"/>
            </w:pPr>
            <w:r>
              <w:t>数量指标</w:t>
            </w:r>
          </w:p>
        </w:tc>
        <w:tc>
          <w:tcPr>
            <w:tcW w:w="2835" w:type="dxa"/>
            <w:vAlign w:val="center"/>
          </w:tcPr>
          <w:p w14:paraId="110013EA">
            <w:pPr>
              <w:pStyle w:val="18"/>
            </w:pPr>
            <w:r>
              <w:t>学生数量</w:t>
            </w:r>
          </w:p>
        </w:tc>
        <w:tc>
          <w:tcPr>
            <w:tcW w:w="2835" w:type="dxa"/>
            <w:vAlign w:val="center"/>
          </w:tcPr>
          <w:p w14:paraId="5623880A">
            <w:pPr>
              <w:pStyle w:val="18"/>
            </w:pPr>
            <w:r>
              <w:t>学校学生人数</w:t>
            </w:r>
          </w:p>
        </w:tc>
        <w:tc>
          <w:tcPr>
            <w:tcW w:w="2551" w:type="dxa"/>
            <w:vAlign w:val="center"/>
          </w:tcPr>
          <w:p w14:paraId="101D6516">
            <w:pPr>
              <w:pStyle w:val="18"/>
            </w:pPr>
            <w:r>
              <w:t>650人</w:t>
            </w:r>
          </w:p>
        </w:tc>
        <w:tc>
          <w:tcPr>
            <w:tcW w:w="2268" w:type="dxa"/>
            <w:vAlign w:val="center"/>
          </w:tcPr>
          <w:p w14:paraId="251CB5BE">
            <w:pPr>
              <w:pStyle w:val="18"/>
            </w:pPr>
            <w:r>
              <w:t>工作要求</w:t>
            </w:r>
          </w:p>
        </w:tc>
      </w:tr>
      <w:tr w14:paraId="23E65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E53762"/>
        </w:tc>
        <w:tc>
          <w:tcPr>
            <w:tcW w:w="2268" w:type="dxa"/>
            <w:vAlign w:val="center"/>
          </w:tcPr>
          <w:p w14:paraId="22BA81C8">
            <w:pPr>
              <w:pStyle w:val="18"/>
            </w:pPr>
            <w:r>
              <w:t>质量指标</w:t>
            </w:r>
          </w:p>
        </w:tc>
        <w:tc>
          <w:tcPr>
            <w:tcW w:w="2835" w:type="dxa"/>
            <w:vAlign w:val="center"/>
          </w:tcPr>
          <w:p w14:paraId="44AB2D40">
            <w:pPr>
              <w:pStyle w:val="18"/>
            </w:pPr>
            <w:r>
              <w:t>公用经费使用率</w:t>
            </w:r>
          </w:p>
        </w:tc>
        <w:tc>
          <w:tcPr>
            <w:tcW w:w="2835" w:type="dxa"/>
            <w:vAlign w:val="center"/>
          </w:tcPr>
          <w:p w14:paraId="25DF6518">
            <w:pPr>
              <w:pStyle w:val="18"/>
            </w:pPr>
            <w:r>
              <w:t>改善办学条件，提高学校整体水平</w:t>
            </w:r>
          </w:p>
        </w:tc>
        <w:tc>
          <w:tcPr>
            <w:tcW w:w="2551" w:type="dxa"/>
            <w:vAlign w:val="center"/>
          </w:tcPr>
          <w:p w14:paraId="2FB5293A">
            <w:pPr>
              <w:pStyle w:val="18"/>
            </w:pPr>
            <w:r>
              <w:t>100%</w:t>
            </w:r>
          </w:p>
        </w:tc>
        <w:tc>
          <w:tcPr>
            <w:tcW w:w="2268" w:type="dxa"/>
            <w:vAlign w:val="center"/>
          </w:tcPr>
          <w:p w14:paraId="46F6C49E">
            <w:pPr>
              <w:pStyle w:val="18"/>
            </w:pPr>
            <w:r>
              <w:t>工作要求</w:t>
            </w:r>
          </w:p>
        </w:tc>
      </w:tr>
      <w:tr w14:paraId="72E0F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FF829D"/>
        </w:tc>
        <w:tc>
          <w:tcPr>
            <w:tcW w:w="2268" w:type="dxa"/>
            <w:vAlign w:val="center"/>
          </w:tcPr>
          <w:p w14:paraId="53512FCE">
            <w:pPr>
              <w:pStyle w:val="18"/>
            </w:pPr>
            <w:r>
              <w:t>时效指标</w:t>
            </w:r>
          </w:p>
        </w:tc>
        <w:tc>
          <w:tcPr>
            <w:tcW w:w="2835" w:type="dxa"/>
            <w:vAlign w:val="center"/>
          </w:tcPr>
          <w:p w14:paraId="7B08D206">
            <w:pPr>
              <w:pStyle w:val="18"/>
            </w:pPr>
            <w:r>
              <w:t>经费使用时效</w:t>
            </w:r>
          </w:p>
        </w:tc>
        <w:tc>
          <w:tcPr>
            <w:tcW w:w="2835" w:type="dxa"/>
            <w:vAlign w:val="center"/>
          </w:tcPr>
          <w:p w14:paraId="5329BB3C">
            <w:pPr>
              <w:pStyle w:val="18"/>
            </w:pPr>
            <w:r>
              <w:t>生均公用经费使用时效</w:t>
            </w:r>
          </w:p>
        </w:tc>
        <w:tc>
          <w:tcPr>
            <w:tcW w:w="2551" w:type="dxa"/>
            <w:vAlign w:val="center"/>
          </w:tcPr>
          <w:p w14:paraId="0E8E33B1">
            <w:pPr>
              <w:pStyle w:val="18"/>
            </w:pPr>
            <w:r>
              <w:t>本年度</w:t>
            </w:r>
          </w:p>
        </w:tc>
        <w:tc>
          <w:tcPr>
            <w:tcW w:w="2268" w:type="dxa"/>
            <w:vAlign w:val="center"/>
          </w:tcPr>
          <w:p w14:paraId="634354BB">
            <w:pPr>
              <w:pStyle w:val="18"/>
            </w:pPr>
            <w:r>
              <w:t>工作要求</w:t>
            </w:r>
          </w:p>
        </w:tc>
      </w:tr>
      <w:tr w14:paraId="6C05E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1D659E">
            <w:pPr>
              <w:pStyle w:val="19"/>
            </w:pPr>
            <w:r>
              <w:t>效益指标</w:t>
            </w:r>
          </w:p>
        </w:tc>
        <w:tc>
          <w:tcPr>
            <w:tcW w:w="2268" w:type="dxa"/>
            <w:vAlign w:val="center"/>
          </w:tcPr>
          <w:p w14:paraId="40AD5BA9">
            <w:pPr>
              <w:pStyle w:val="18"/>
            </w:pPr>
            <w:r>
              <w:t>经济效益指标</w:t>
            </w:r>
          </w:p>
        </w:tc>
        <w:tc>
          <w:tcPr>
            <w:tcW w:w="2835" w:type="dxa"/>
            <w:vAlign w:val="center"/>
          </w:tcPr>
          <w:p w14:paraId="0DCDD379">
            <w:pPr>
              <w:pStyle w:val="18"/>
            </w:pPr>
            <w:r>
              <w:t>提升教育教学质量</w:t>
            </w:r>
          </w:p>
        </w:tc>
        <w:tc>
          <w:tcPr>
            <w:tcW w:w="2835" w:type="dxa"/>
            <w:vAlign w:val="center"/>
          </w:tcPr>
          <w:p w14:paraId="50BF7732">
            <w:pPr>
              <w:pStyle w:val="18"/>
            </w:pPr>
            <w:r>
              <w:t>教育教学质量提升成度</w:t>
            </w:r>
          </w:p>
        </w:tc>
        <w:tc>
          <w:tcPr>
            <w:tcW w:w="2551" w:type="dxa"/>
            <w:vAlign w:val="center"/>
          </w:tcPr>
          <w:p w14:paraId="5D56E7F7">
            <w:pPr>
              <w:pStyle w:val="18"/>
            </w:pPr>
            <w:r>
              <w:t>明显提升</w:t>
            </w:r>
          </w:p>
        </w:tc>
        <w:tc>
          <w:tcPr>
            <w:tcW w:w="2268" w:type="dxa"/>
            <w:vAlign w:val="center"/>
          </w:tcPr>
          <w:p w14:paraId="0AD4ABBD">
            <w:pPr>
              <w:pStyle w:val="18"/>
            </w:pPr>
            <w:r>
              <w:t>工作要求</w:t>
            </w:r>
          </w:p>
        </w:tc>
      </w:tr>
      <w:tr w14:paraId="5882D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43014B"/>
        </w:tc>
        <w:tc>
          <w:tcPr>
            <w:tcW w:w="2268" w:type="dxa"/>
            <w:vAlign w:val="center"/>
          </w:tcPr>
          <w:p w14:paraId="0B3118FD">
            <w:pPr>
              <w:pStyle w:val="18"/>
            </w:pPr>
            <w:r>
              <w:t>社会效益指标</w:t>
            </w:r>
          </w:p>
        </w:tc>
        <w:tc>
          <w:tcPr>
            <w:tcW w:w="2835" w:type="dxa"/>
            <w:vAlign w:val="center"/>
          </w:tcPr>
          <w:p w14:paraId="30D913BE">
            <w:pPr>
              <w:pStyle w:val="18"/>
            </w:pPr>
            <w:r>
              <w:t>社会影响力</w:t>
            </w:r>
          </w:p>
        </w:tc>
        <w:tc>
          <w:tcPr>
            <w:tcW w:w="2835" w:type="dxa"/>
            <w:vAlign w:val="center"/>
          </w:tcPr>
          <w:p w14:paraId="1519257B">
            <w:pPr>
              <w:pStyle w:val="18"/>
            </w:pPr>
            <w:r>
              <w:t>社会影响力</w:t>
            </w:r>
          </w:p>
        </w:tc>
        <w:tc>
          <w:tcPr>
            <w:tcW w:w="2551" w:type="dxa"/>
            <w:vAlign w:val="center"/>
          </w:tcPr>
          <w:p w14:paraId="3890F550">
            <w:pPr>
              <w:pStyle w:val="18"/>
            </w:pPr>
            <w:r>
              <w:t>提高</w:t>
            </w:r>
          </w:p>
        </w:tc>
        <w:tc>
          <w:tcPr>
            <w:tcW w:w="2268" w:type="dxa"/>
            <w:vAlign w:val="center"/>
          </w:tcPr>
          <w:p w14:paraId="3733D3C8">
            <w:pPr>
              <w:pStyle w:val="18"/>
            </w:pPr>
            <w:r>
              <w:t>工作要求</w:t>
            </w:r>
          </w:p>
        </w:tc>
      </w:tr>
      <w:tr w14:paraId="1E0CD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61A9FB">
            <w:pPr>
              <w:pStyle w:val="19"/>
            </w:pPr>
            <w:r>
              <w:t>满意度指标</w:t>
            </w:r>
          </w:p>
        </w:tc>
        <w:tc>
          <w:tcPr>
            <w:tcW w:w="2268" w:type="dxa"/>
            <w:vAlign w:val="center"/>
          </w:tcPr>
          <w:p w14:paraId="528B2121">
            <w:pPr>
              <w:pStyle w:val="18"/>
            </w:pPr>
            <w:r>
              <w:t>服务对象满意度指标</w:t>
            </w:r>
          </w:p>
        </w:tc>
        <w:tc>
          <w:tcPr>
            <w:tcW w:w="2835" w:type="dxa"/>
            <w:vAlign w:val="center"/>
          </w:tcPr>
          <w:p w14:paraId="66CE1D9B">
            <w:pPr>
              <w:pStyle w:val="18"/>
            </w:pPr>
            <w:r>
              <w:t>师生满意度</w:t>
            </w:r>
          </w:p>
        </w:tc>
        <w:tc>
          <w:tcPr>
            <w:tcW w:w="2835" w:type="dxa"/>
            <w:vAlign w:val="center"/>
          </w:tcPr>
          <w:p w14:paraId="3AD4870C">
            <w:pPr>
              <w:pStyle w:val="18"/>
            </w:pPr>
            <w:r>
              <w:t>师生满意度</w:t>
            </w:r>
          </w:p>
        </w:tc>
        <w:tc>
          <w:tcPr>
            <w:tcW w:w="2551" w:type="dxa"/>
            <w:vAlign w:val="center"/>
          </w:tcPr>
          <w:p w14:paraId="1EF03D07">
            <w:pPr>
              <w:pStyle w:val="18"/>
            </w:pPr>
            <w:r>
              <w:t>≥98%</w:t>
            </w:r>
          </w:p>
        </w:tc>
        <w:tc>
          <w:tcPr>
            <w:tcW w:w="2268" w:type="dxa"/>
            <w:vAlign w:val="center"/>
          </w:tcPr>
          <w:p w14:paraId="5C16630C">
            <w:pPr>
              <w:pStyle w:val="18"/>
            </w:pPr>
            <w:r>
              <w:t>工作要求</w:t>
            </w:r>
          </w:p>
        </w:tc>
      </w:tr>
    </w:tbl>
    <w:p w14:paraId="00D8D4DC">
      <w:pPr>
        <w:sectPr>
          <w:pgSz w:w="16840" w:h="11900" w:orient="landscape"/>
          <w:pgMar w:top="1361" w:right="1020" w:bottom="1134" w:left="1020" w:header="720" w:footer="720" w:gutter="0"/>
          <w:cols w:space="720" w:num="1"/>
        </w:sectPr>
      </w:pPr>
    </w:p>
    <w:p w14:paraId="27045667">
      <w:pPr>
        <w:ind w:firstLine="560"/>
      </w:pPr>
      <w:r>
        <w:rPr>
          <w:rFonts w:ascii="方正仿宋_GBK" w:hAnsi="方正仿宋_GBK" w:eastAsia="方正仿宋_GBK" w:cs="方正仿宋_GBK"/>
          <w:b/>
          <w:color w:val="000000"/>
          <w:sz w:val="28"/>
        </w:rPr>
        <w:t>264、保定市满城区方顺桥村学校中央直达困难学生资助保财教【2021】70号绩效目标表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2293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010AFE">
            <w:pPr>
              <w:pStyle w:val="16"/>
            </w:pPr>
            <w:r>
              <w:t>绩效目标</w:t>
            </w:r>
          </w:p>
        </w:tc>
        <w:tc>
          <w:tcPr>
            <w:tcW w:w="12756" w:type="dxa"/>
            <w:tcBorders>
              <w:bottom w:val="single" w:color="FFFFFF" w:sz="6" w:space="0"/>
            </w:tcBorders>
            <w:vAlign w:val="center"/>
          </w:tcPr>
          <w:p w14:paraId="01F73F94">
            <w:pPr>
              <w:pStyle w:val="18"/>
            </w:pPr>
            <w:r>
              <w:t>1.大力发展义务教育、改善义务教育办学条件</w:t>
            </w:r>
          </w:p>
          <w:p w14:paraId="55DFFA21">
            <w:pPr>
              <w:pStyle w:val="18"/>
            </w:pPr>
            <w:r>
              <w:t>2.建立健全义务教育贫困学生资助制度、确保贫困学生得到资助</w:t>
            </w:r>
          </w:p>
        </w:tc>
      </w:tr>
    </w:tbl>
    <w:p w14:paraId="140696A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07E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82CE7F">
            <w:pPr>
              <w:pStyle w:val="16"/>
            </w:pPr>
            <w:r>
              <w:t>一级指标</w:t>
            </w:r>
          </w:p>
        </w:tc>
        <w:tc>
          <w:tcPr>
            <w:tcW w:w="2268" w:type="dxa"/>
            <w:vAlign w:val="center"/>
          </w:tcPr>
          <w:p w14:paraId="2AF2A70D">
            <w:pPr>
              <w:pStyle w:val="16"/>
            </w:pPr>
            <w:r>
              <w:t>二级指标</w:t>
            </w:r>
          </w:p>
        </w:tc>
        <w:tc>
          <w:tcPr>
            <w:tcW w:w="2835" w:type="dxa"/>
            <w:vAlign w:val="center"/>
          </w:tcPr>
          <w:p w14:paraId="165B49F0">
            <w:pPr>
              <w:pStyle w:val="16"/>
            </w:pPr>
            <w:r>
              <w:t>三级指标</w:t>
            </w:r>
          </w:p>
        </w:tc>
        <w:tc>
          <w:tcPr>
            <w:tcW w:w="2835" w:type="dxa"/>
            <w:vAlign w:val="center"/>
          </w:tcPr>
          <w:p w14:paraId="1EBCA50F">
            <w:pPr>
              <w:pStyle w:val="16"/>
            </w:pPr>
            <w:r>
              <w:t>绩效指标描述</w:t>
            </w:r>
          </w:p>
        </w:tc>
        <w:tc>
          <w:tcPr>
            <w:tcW w:w="2551" w:type="dxa"/>
            <w:vAlign w:val="center"/>
          </w:tcPr>
          <w:p w14:paraId="6B7DCB92">
            <w:pPr>
              <w:pStyle w:val="16"/>
            </w:pPr>
            <w:r>
              <w:t>指标值</w:t>
            </w:r>
          </w:p>
        </w:tc>
        <w:tc>
          <w:tcPr>
            <w:tcW w:w="2268" w:type="dxa"/>
            <w:vAlign w:val="center"/>
          </w:tcPr>
          <w:p w14:paraId="3C6F20C2">
            <w:pPr>
              <w:pStyle w:val="16"/>
            </w:pPr>
            <w:r>
              <w:t>指标值确定依据</w:t>
            </w:r>
          </w:p>
        </w:tc>
      </w:tr>
      <w:tr w14:paraId="05A44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070761">
            <w:pPr>
              <w:pStyle w:val="19"/>
            </w:pPr>
            <w:r>
              <w:t>产出指标</w:t>
            </w:r>
          </w:p>
        </w:tc>
        <w:tc>
          <w:tcPr>
            <w:tcW w:w="2268" w:type="dxa"/>
            <w:vAlign w:val="center"/>
          </w:tcPr>
          <w:p w14:paraId="4F485771">
            <w:pPr>
              <w:pStyle w:val="18"/>
            </w:pPr>
            <w:r>
              <w:t>数量指标</w:t>
            </w:r>
          </w:p>
        </w:tc>
        <w:tc>
          <w:tcPr>
            <w:tcW w:w="2835" w:type="dxa"/>
            <w:vAlign w:val="center"/>
          </w:tcPr>
          <w:p w14:paraId="4DC9C99C">
            <w:pPr>
              <w:pStyle w:val="18"/>
            </w:pPr>
            <w:r>
              <w:t>受资助人数</w:t>
            </w:r>
          </w:p>
        </w:tc>
        <w:tc>
          <w:tcPr>
            <w:tcW w:w="2835" w:type="dxa"/>
            <w:vAlign w:val="center"/>
          </w:tcPr>
          <w:p w14:paraId="2BE844DA">
            <w:pPr>
              <w:pStyle w:val="18"/>
            </w:pPr>
            <w:r>
              <w:t>本年度义务教育享受资助人数</w:t>
            </w:r>
          </w:p>
        </w:tc>
        <w:tc>
          <w:tcPr>
            <w:tcW w:w="2551" w:type="dxa"/>
            <w:vAlign w:val="center"/>
          </w:tcPr>
          <w:p w14:paraId="59923C1C">
            <w:pPr>
              <w:pStyle w:val="18"/>
            </w:pPr>
            <w:r>
              <w:t>10人</w:t>
            </w:r>
          </w:p>
        </w:tc>
        <w:tc>
          <w:tcPr>
            <w:tcW w:w="2268" w:type="dxa"/>
            <w:vAlign w:val="center"/>
          </w:tcPr>
          <w:p w14:paraId="4EED14CC">
            <w:pPr>
              <w:pStyle w:val="18"/>
            </w:pPr>
            <w:r>
              <w:t>工作需要</w:t>
            </w:r>
          </w:p>
        </w:tc>
      </w:tr>
      <w:tr w14:paraId="42F76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3119F9"/>
        </w:tc>
        <w:tc>
          <w:tcPr>
            <w:tcW w:w="2268" w:type="dxa"/>
            <w:vAlign w:val="center"/>
          </w:tcPr>
          <w:p w14:paraId="6F1E62F2">
            <w:pPr>
              <w:pStyle w:val="18"/>
            </w:pPr>
            <w:r>
              <w:t>成本指标</w:t>
            </w:r>
          </w:p>
        </w:tc>
        <w:tc>
          <w:tcPr>
            <w:tcW w:w="2835" w:type="dxa"/>
            <w:vAlign w:val="center"/>
          </w:tcPr>
          <w:p w14:paraId="04B9D2E8">
            <w:pPr>
              <w:pStyle w:val="18"/>
            </w:pPr>
            <w:r>
              <w:t>受资助标准</w:t>
            </w:r>
          </w:p>
        </w:tc>
        <w:tc>
          <w:tcPr>
            <w:tcW w:w="2835" w:type="dxa"/>
            <w:vAlign w:val="center"/>
          </w:tcPr>
          <w:p w14:paraId="217561C6">
            <w:pPr>
              <w:pStyle w:val="18"/>
            </w:pPr>
            <w:r>
              <w:t>本年度义务教育小学非寄宿生享受资助人均指标</w:t>
            </w:r>
          </w:p>
        </w:tc>
        <w:tc>
          <w:tcPr>
            <w:tcW w:w="2551" w:type="dxa"/>
            <w:vAlign w:val="center"/>
          </w:tcPr>
          <w:p w14:paraId="7F3DC584">
            <w:pPr>
              <w:pStyle w:val="18"/>
            </w:pPr>
            <w:r>
              <w:t>250元</w:t>
            </w:r>
          </w:p>
        </w:tc>
        <w:tc>
          <w:tcPr>
            <w:tcW w:w="2268" w:type="dxa"/>
            <w:vAlign w:val="center"/>
          </w:tcPr>
          <w:p w14:paraId="052324C0">
            <w:pPr>
              <w:pStyle w:val="18"/>
            </w:pPr>
            <w:r>
              <w:t>工作需要</w:t>
            </w:r>
          </w:p>
        </w:tc>
      </w:tr>
      <w:tr w14:paraId="0ADCE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367F9"/>
        </w:tc>
        <w:tc>
          <w:tcPr>
            <w:tcW w:w="2268" w:type="dxa"/>
            <w:vAlign w:val="center"/>
          </w:tcPr>
          <w:p w14:paraId="3814FE28">
            <w:pPr>
              <w:pStyle w:val="18"/>
            </w:pPr>
            <w:r>
              <w:t>时效指标</w:t>
            </w:r>
          </w:p>
        </w:tc>
        <w:tc>
          <w:tcPr>
            <w:tcW w:w="2835" w:type="dxa"/>
            <w:vAlign w:val="center"/>
          </w:tcPr>
          <w:p w14:paraId="54BEFBBB">
            <w:pPr>
              <w:pStyle w:val="18"/>
            </w:pPr>
            <w:r>
              <w:t>助学金发放时间</w:t>
            </w:r>
          </w:p>
        </w:tc>
        <w:tc>
          <w:tcPr>
            <w:tcW w:w="2835" w:type="dxa"/>
            <w:vAlign w:val="center"/>
          </w:tcPr>
          <w:p w14:paraId="3D5181BF">
            <w:pPr>
              <w:pStyle w:val="18"/>
            </w:pPr>
            <w:r>
              <w:t>助学金发放时间</w:t>
            </w:r>
          </w:p>
        </w:tc>
        <w:tc>
          <w:tcPr>
            <w:tcW w:w="2551" w:type="dxa"/>
            <w:vAlign w:val="center"/>
          </w:tcPr>
          <w:p w14:paraId="3FA1AA91">
            <w:pPr>
              <w:pStyle w:val="18"/>
            </w:pPr>
            <w:r>
              <w:t>每年3月和10月底</w:t>
            </w:r>
          </w:p>
        </w:tc>
        <w:tc>
          <w:tcPr>
            <w:tcW w:w="2268" w:type="dxa"/>
            <w:vAlign w:val="center"/>
          </w:tcPr>
          <w:p w14:paraId="677A55BB">
            <w:pPr>
              <w:pStyle w:val="18"/>
            </w:pPr>
            <w:r>
              <w:t>工作需要</w:t>
            </w:r>
          </w:p>
        </w:tc>
      </w:tr>
      <w:tr w14:paraId="2B56A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EB8D11"/>
        </w:tc>
        <w:tc>
          <w:tcPr>
            <w:tcW w:w="2268" w:type="dxa"/>
            <w:vAlign w:val="center"/>
          </w:tcPr>
          <w:p w14:paraId="1B204AB5">
            <w:pPr>
              <w:pStyle w:val="18"/>
            </w:pPr>
            <w:r>
              <w:t>质量指标</w:t>
            </w:r>
          </w:p>
        </w:tc>
        <w:tc>
          <w:tcPr>
            <w:tcW w:w="2835" w:type="dxa"/>
            <w:vAlign w:val="center"/>
          </w:tcPr>
          <w:p w14:paraId="15FE8F68">
            <w:pPr>
              <w:pStyle w:val="18"/>
            </w:pPr>
            <w:r>
              <w:t>发放率</w:t>
            </w:r>
          </w:p>
        </w:tc>
        <w:tc>
          <w:tcPr>
            <w:tcW w:w="2835" w:type="dxa"/>
            <w:vAlign w:val="center"/>
          </w:tcPr>
          <w:p w14:paraId="24E3E2E9">
            <w:pPr>
              <w:pStyle w:val="18"/>
            </w:pPr>
            <w:r>
              <w:t>实际资助人数占应资助人数的比率</w:t>
            </w:r>
          </w:p>
        </w:tc>
        <w:tc>
          <w:tcPr>
            <w:tcW w:w="2551" w:type="dxa"/>
            <w:vAlign w:val="center"/>
          </w:tcPr>
          <w:p w14:paraId="65FC11FB">
            <w:pPr>
              <w:pStyle w:val="18"/>
            </w:pPr>
            <w:r>
              <w:t>100%</w:t>
            </w:r>
          </w:p>
        </w:tc>
        <w:tc>
          <w:tcPr>
            <w:tcW w:w="2268" w:type="dxa"/>
            <w:vAlign w:val="center"/>
          </w:tcPr>
          <w:p w14:paraId="25E4FD57">
            <w:pPr>
              <w:pStyle w:val="18"/>
            </w:pPr>
            <w:r>
              <w:t>工作需要</w:t>
            </w:r>
          </w:p>
        </w:tc>
      </w:tr>
      <w:tr w14:paraId="2B0E3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A061E0">
            <w:pPr>
              <w:pStyle w:val="19"/>
            </w:pPr>
            <w:r>
              <w:t>效益指标</w:t>
            </w:r>
          </w:p>
        </w:tc>
        <w:tc>
          <w:tcPr>
            <w:tcW w:w="2268" w:type="dxa"/>
            <w:vAlign w:val="center"/>
          </w:tcPr>
          <w:p w14:paraId="480ED1FE">
            <w:pPr>
              <w:pStyle w:val="18"/>
            </w:pPr>
            <w:r>
              <w:t>经济效益指标</w:t>
            </w:r>
          </w:p>
        </w:tc>
        <w:tc>
          <w:tcPr>
            <w:tcW w:w="2835" w:type="dxa"/>
            <w:vAlign w:val="center"/>
          </w:tcPr>
          <w:p w14:paraId="6FF5148B">
            <w:pPr>
              <w:pStyle w:val="18"/>
            </w:pPr>
            <w:r>
              <w:t>减轻困难学生家庭经济负担</w:t>
            </w:r>
          </w:p>
        </w:tc>
        <w:tc>
          <w:tcPr>
            <w:tcW w:w="2835" w:type="dxa"/>
            <w:vAlign w:val="center"/>
          </w:tcPr>
          <w:p w14:paraId="56A4702A">
            <w:pPr>
              <w:pStyle w:val="18"/>
            </w:pPr>
            <w:r>
              <w:t>减轻困难学生家庭经济负担</w:t>
            </w:r>
          </w:p>
        </w:tc>
        <w:tc>
          <w:tcPr>
            <w:tcW w:w="2551" w:type="dxa"/>
            <w:vAlign w:val="center"/>
          </w:tcPr>
          <w:p w14:paraId="69ED7631">
            <w:pPr>
              <w:pStyle w:val="18"/>
            </w:pPr>
            <w:r>
              <w:t>2500元</w:t>
            </w:r>
          </w:p>
        </w:tc>
        <w:tc>
          <w:tcPr>
            <w:tcW w:w="2268" w:type="dxa"/>
            <w:vAlign w:val="center"/>
          </w:tcPr>
          <w:p w14:paraId="41226B3D">
            <w:pPr>
              <w:pStyle w:val="18"/>
            </w:pPr>
            <w:r>
              <w:t>工作需要</w:t>
            </w:r>
          </w:p>
        </w:tc>
      </w:tr>
      <w:tr w14:paraId="0FB4B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7E3A22"/>
        </w:tc>
        <w:tc>
          <w:tcPr>
            <w:tcW w:w="2268" w:type="dxa"/>
            <w:vAlign w:val="center"/>
          </w:tcPr>
          <w:p w14:paraId="31E7D21B">
            <w:pPr>
              <w:pStyle w:val="18"/>
            </w:pPr>
            <w:r>
              <w:t>社会效益指标</w:t>
            </w:r>
          </w:p>
        </w:tc>
        <w:tc>
          <w:tcPr>
            <w:tcW w:w="2835" w:type="dxa"/>
            <w:vAlign w:val="center"/>
          </w:tcPr>
          <w:p w14:paraId="60E74D4C">
            <w:pPr>
              <w:pStyle w:val="18"/>
            </w:pPr>
            <w:r>
              <w:t>社会稳定水平</w:t>
            </w:r>
          </w:p>
        </w:tc>
        <w:tc>
          <w:tcPr>
            <w:tcW w:w="2835" w:type="dxa"/>
            <w:vAlign w:val="center"/>
          </w:tcPr>
          <w:p w14:paraId="3F93BA8C">
            <w:pPr>
              <w:pStyle w:val="18"/>
            </w:pPr>
            <w:r>
              <w:t>社会稳定水平</w:t>
            </w:r>
          </w:p>
        </w:tc>
        <w:tc>
          <w:tcPr>
            <w:tcW w:w="2551" w:type="dxa"/>
            <w:vAlign w:val="center"/>
          </w:tcPr>
          <w:p w14:paraId="23FD59A3">
            <w:pPr>
              <w:pStyle w:val="18"/>
            </w:pPr>
            <w:r>
              <w:t>提高</w:t>
            </w:r>
          </w:p>
        </w:tc>
        <w:tc>
          <w:tcPr>
            <w:tcW w:w="2268" w:type="dxa"/>
            <w:vAlign w:val="center"/>
          </w:tcPr>
          <w:p w14:paraId="573FD1EE">
            <w:pPr>
              <w:pStyle w:val="18"/>
            </w:pPr>
            <w:r>
              <w:t>工作需要</w:t>
            </w:r>
          </w:p>
        </w:tc>
      </w:tr>
      <w:tr w14:paraId="180E5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47DD2F">
            <w:pPr>
              <w:pStyle w:val="19"/>
            </w:pPr>
            <w:r>
              <w:t>满意度指标</w:t>
            </w:r>
          </w:p>
        </w:tc>
        <w:tc>
          <w:tcPr>
            <w:tcW w:w="2268" w:type="dxa"/>
            <w:vAlign w:val="center"/>
          </w:tcPr>
          <w:p w14:paraId="78C234AD">
            <w:pPr>
              <w:pStyle w:val="18"/>
            </w:pPr>
            <w:r>
              <w:t>服务对象满意度指标</w:t>
            </w:r>
          </w:p>
        </w:tc>
        <w:tc>
          <w:tcPr>
            <w:tcW w:w="2835" w:type="dxa"/>
            <w:vAlign w:val="center"/>
          </w:tcPr>
          <w:p w14:paraId="5E1E13AB">
            <w:pPr>
              <w:pStyle w:val="18"/>
            </w:pPr>
            <w:r>
              <w:t>师生满意度</w:t>
            </w:r>
          </w:p>
        </w:tc>
        <w:tc>
          <w:tcPr>
            <w:tcW w:w="2835" w:type="dxa"/>
            <w:vAlign w:val="center"/>
          </w:tcPr>
          <w:p w14:paraId="168B8AF3">
            <w:pPr>
              <w:pStyle w:val="18"/>
            </w:pPr>
            <w:r>
              <w:t>师生满意度</w:t>
            </w:r>
          </w:p>
        </w:tc>
        <w:tc>
          <w:tcPr>
            <w:tcW w:w="2551" w:type="dxa"/>
            <w:vAlign w:val="center"/>
          </w:tcPr>
          <w:p w14:paraId="46393E8F">
            <w:pPr>
              <w:pStyle w:val="18"/>
            </w:pPr>
            <w:r>
              <w:t>≥98%</w:t>
            </w:r>
          </w:p>
        </w:tc>
        <w:tc>
          <w:tcPr>
            <w:tcW w:w="2268" w:type="dxa"/>
            <w:vAlign w:val="center"/>
          </w:tcPr>
          <w:p w14:paraId="107B2CB9">
            <w:pPr>
              <w:pStyle w:val="18"/>
            </w:pPr>
            <w:r>
              <w:t>工作需要</w:t>
            </w:r>
          </w:p>
        </w:tc>
      </w:tr>
    </w:tbl>
    <w:p w14:paraId="6A4649F5">
      <w:pPr>
        <w:sectPr>
          <w:pgSz w:w="16840" w:h="11900" w:orient="landscape"/>
          <w:pgMar w:top="1361" w:right="1020" w:bottom="1134" w:left="1020" w:header="720" w:footer="720" w:gutter="0"/>
          <w:cols w:space="720" w:num="1"/>
        </w:sectPr>
      </w:pPr>
    </w:p>
    <w:p w14:paraId="300DF100">
      <w:pPr>
        <w:ind w:firstLine="560"/>
      </w:pPr>
      <w:r>
        <w:rPr>
          <w:rFonts w:ascii="方正仿宋_GBK" w:hAnsi="方正仿宋_GBK" w:eastAsia="方正仿宋_GBK" w:cs="方正仿宋_GBK"/>
          <w:b/>
          <w:color w:val="000000"/>
          <w:sz w:val="28"/>
        </w:rPr>
        <w:t>265、方顺桥村学校省级直达困难学生资助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0BCD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4274D1">
            <w:pPr>
              <w:pStyle w:val="16"/>
            </w:pPr>
            <w:r>
              <w:t>绩效目标</w:t>
            </w:r>
          </w:p>
        </w:tc>
        <w:tc>
          <w:tcPr>
            <w:tcW w:w="12756" w:type="dxa"/>
            <w:tcBorders>
              <w:bottom w:val="single" w:color="FFFFFF" w:sz="6" w:space="0"/>
            </w:tcBorders>
            <w:vAlign w:val="center"/>
          </w:tcPr>
          <w:p w14:paraId="4AE9BAD6">
            <w:pPr>
              <w:pStyle w:val="18"/>
            </w:pPr>
            <w:r>
              <w:t>1.大力发展义务教育、改善义务教育办学条件</w:t>
            </w:r>
          </w:p>
          <w:p w14:paraId="27039372">
            <w:pPr>
              <w:pStyle w:val="18"/>
            </w:pPr>
            <w:r>
              <w:t>2.建立健全义务教育贫困学生资助制度、确保贫困学生得到资助</w:t>
            </w:r>
          </w:p>
        </w:tc>
      </w:tr>
    </w:tbl>
    <w:p w14:paraId="7D6A82E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D8E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85F7A0">
            <w:pPr>
              <w:pStyle w:val="16"/>
            </w:pPr>
            <w:r>
              <w:t>一级指标</w:t>
            </w:r>
          </w:p>
        </w:tc>
        <w:tc>
          <w:tcPr>
            <w:tcW w:w="2268" w:type="dxa"/>
            <w:vAlign w:val="center"/>
          </w:tcPr>
          <w:p w14:paraId="26F1FB89">
            <w:pPr>
              <w:pStyle w:val="16"/>
            </w:pPr>
            <w:r>
              <w:t>二级指标</w:t>
            </w:r>
          </w:p>
        </w:tc>
        <w:tc>
          <w:tcPr>
            <w:tcW w:w="2835" w:type="dxa"/>
            <w:vAlign w:val="center"/>
          </w:tcPr>
          <w:p w14:paraId="036A059F">
            <w:pPr>
              <w:pStyle w:val="16"/>
            </w:pPr>
            <w:r>
              <w:t>三级指标</w:t>
            </w:r>
          </w:p>
        </w:tc>
        <w:tc>
          <w:tcPr>
            <w:tcW w:w="2835" w:type="dxa"/>
            <w:vAlign w:val="center"/>
          </w:tcPr>
          <w:p w14:paraId="4D2B7883">
            <w:pPr>
              <w:pStyle w:val="16"/>
            </w:pPr>
            <w:r>
              <w:t>绩效指标描述</w:t>
            </w:r>
          </w:p>
        </w:tc>
        <w:tc>
          <w:tcPr>
            <w:tcW w:w="2551" w:type="dxa"/>
            <w:vAlign w:val="center"/>
          </w:tcPr>
          <w:p w14:paraId="70B6A4D8">
            <w:pPr>
              <w:pStyle w:val="16"/>
            </w:pPr>
            <w:r>
              <w:t>指标值</w:t>
            </w:r>
          </w:p>
        </w:tc>
        <w:tc>
          <w:tcPr>
            <w:tcW w:w="2268" w:type="dxa"/>
            <w:vAlign w:val="center"/>
          </w:tcPr>
          <w:p w14:paraId="38017740">
            <w:pPr>
              <w:pStyle w:val="16"/>
            </w:pPr>
            <w:r>
              <w:t>指标值确定依据</w:t>
            </w:r>
          </w:p>
        </w:tc>
      </w:tr>
      <w:tr w14:paraId="5E70B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57409C">
            <w:pPr>
              <w:pStyle w:val="19"/>
            </w:pPr>
            <w:r>
              <w:t>产出指标</w:t>
            </w:r>
          </w:p>
        </w:tc>
        <w:tc>
          <w:tcPr>
            <w:tcW w:w="2268" w:type="dxa"/>
            <w:vAlign w:val="center"/>
          </w:tcPr>
          <w:p w14:paraId="7EAC4173">
            <w:pPr>
              <w:pStyle w:val="18"/>
            </w:pPr>
            <w:r>
              <w:t>数量指标</w:t>
            </w:r>
          </w:p>
        </w:tc>
        <w:tc>
          <w:tcPr>
            <w:tcW w:w="2835" w:type="dxa"/>
            <w:vAlign w:val="center"/>
          </w:tcPr>
          <w:p w14:paraId="6272AAC2">
            <w:pPr>
              <w:pStyle w:val="18"/>
            </w:pPr>
            <w:r>
              <w:t>受资助人数</w:t>
            </w:r>
          </w:p>
        </w:tc>
        <w:tc>
          <w:tcPr>
            <w:tcW w:w="2835" w:type="dxa"/>
            <w:vAlign w:val="center"/>
          </w:tcPr>
          <w:p w14:paraId="2278A8FD">
            <w:pPr>
              <w:pStyle w:val="18"/>
            </w:pPr>
            <w:r>
              <w:t>本年度义务教育享受资助人数</w:t>
            </w:r>
          </w:p>
        </w:tc>
        <w:tc>
          <w:tcPr>
            <w:tcW w:w="2551" w:type="dxa"/>
            <w:vAlign w:val="center"/>
          </w:tcPr>
          <w:p w14:paraId="738526AF">
            <w:pPr>
              <w:pStyle w:val="18"/>
            </w:pPr>
            <w:r>
              <w:t>10人</w:t>
            </w:r>
          </w:p>
        </w:tc>
        <w:tc>
          <w:tcPr>
            <w:tcW w:w="2268" w:type="dxa"/>
            <w:vAlign w:val="center"/>
          </w:tcPr>
          <w:p w14:paraId="19AD11C6">
            <w:pPr>
              <w:pStyle w:val="18"/>
            </w:pPr>
            <w:r>
              <w:t>工作需要</w:t>
            </w:r>
          </w:p>
        </w:tc>
      </w:tr>
      <w:tr w14:paraId="453C2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562649"/>
        </w:tc>
        <w:tc>
          <w:tcPr>
            <w:tcW w:w="2268" w:type="dxa"/>
            <w:vAlign w:val="center"/>
          </w:tcPr>
          <w:p w14:paraId="2ADDD0CF">
            <w:pPr>
              <w:pStyle w:val="18"/>
            </w:pPr>
            <w:r>
              <w:t>成本指标</w:t>
            </w:r>
          </w:p>
        </w:tc>
        <w:tc>
          <w:tcPr>
            <w:tcW w:w="2835" w:type="dxa"/>
            <w:vAlign w:val="center"/>
          </w:tcPr>
          <w:p w14:paraId="79DC634F">
            <w:pPr>
              <w:pStyle w:val="18"/>
            </w:pPr>
            <w:r>
              <w:t>受资助标准</w:t>
            </w:r>
          </w:p>
        </w:tc>
        <w:tc>
          <w:tcPr>
            <w:tcW w:w="2835" w:type="dxa"/>
            <w:vAlign w:val="center"/>
          </w:tcPr>
          <w:p w14:paraId="3D1F0ADA">
            <w:pPr>
              <w:pStyle w:val="18"/>
            </w:pPr>
            <w:r>
              <w:t>本年度义务教小学非寄宿生享受资助人均标准</w:t>
            </w:r>
          </w:p>
        </w:tc>
        <w:tc>
          <w:tcPr>
            <w:tcW w:w="2551" w:type="dxa"/>
            <w:vAlign w:val="center"/>
          </w:tcPr>
          <w:p w14:paraId="55773631">
            <w:pPr>
              <w:pStyle w:val="18"/>
            </w:pPr>
            <w:r>
              <w:t>100元</w:t>
            </w:r>
          </w:p>
        </w:tc>
        <w:tc>
          <w:tcPr>
            <w:tcW w:w="2268" w:type="dxa"/>
            <w:vAlign w:val="center"/>
          </w:tcPr>
          <w:p w14:paraId="64F9FA9D">
            <w:pPr>
              <w:pStyle w:val="18"/>
            </w:pPr>
            <w:r>
              <w:t>工作需要</w:t>
            </w:r>
          </w:p>
        </w:tc>
      </w:tr>
      <w:tr w14:paraId="614C4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62B032"/>
        </w:tc>
        <w:tc>
          <w:tcPr>
            <w:tcW w:w="2268" w:type="dxa"/>
            <w:vAlign w:val="center"/>
          </w:tcPr>
          <w:p w14:paraId="61F20ACF">
            <w:pPr>
              <w:pStyle w:val="18"/>
            </w:pPr>
            <w:r>
              <w:t>时效指标</w:t>
            </w:r>
          </w:p>
        </w:tc>
        <w:tc>
          <w:tcPr>
            <w:tcW w:w="2835" w:type="dxa"/>
            <w:vAlign w:val="center"/>
          </w:tcPr>
          <w:p w14:paraId="64B97912">
            <w:pPr>
              <w:pStyle w:val="18"/>
            </w:pPr>
            <w:r>
              <w:t>助学金发放时间</w:t>
            </w:r>
          </w:p>
        </w:tc>
        <w:tc>
          <w:tcPr>
            <w:tcW w:w="2835" w:type="dxa"/>
            <w:vAlign w:val="center"/>
          </w:tcPr>
          <w:p w14:paraId="22B42F6E">
            <w:pPr>
              <w:pStyle w:val="18"/>
            </w:pPr>
            <w:r>
              <w:t>助学金发放时间</w:t>
            </w:r>
          </w:p>
        </w:tc>
        <w:tc>
          <w:tcPr>
            <w:tcW w:w="2551" w:type="dxa"/>
            <w:vAlign w:val="center"/>
          </w:tcPr>
          <w:p w14:paraId="6290B5FE">
            <w:pPr>
              <w:pStyle w:val="18"/>
            </w:pPr>
            <w:r>
              <w:t>每年6月和11月底</w:t>
            </w:r>
          </w:p>
        </w:tc>
        <w:tc>
          <w:tcPr>
            <w:tcW w:w="2268" w:type="dxa"/>
            <w:vAlign w:val="center"/>
          </w:tcPr>
          <w:p w14:paraId="72AF85CE">
            <w:pPr>
              <w:pStyle w:val="18"/>
            </w:pPr>
            <w:r>
              <w:t>工作需要</w:t>
            </w:r>
          </w:p>
        </w:tc>
      </w:tr>
      <w:tr w14:paraId="7ACCD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45E1E2"/>
        </w:tc>
        <w:tc>
          <w:tcPr>
            <w:tcW w:w="2268" w:type="dxa"/>
            <w:vAlign w:val="center"/>
          </w:tcPr>
          <w:p w14:paraId="5AAB0494">
            <w:pPr>
              <w:pStyle w:val="18"/>
            </w:pPr>
            <w:r>
              <w:t>质量指标</w:t>
            </w:r>
          </w:p>
        </w:tc>
        <w:tc>
          <w:tcPr>
            <w:tcW w:w="2835" w:type="dxa"/>
            <w:vAlign w:val="center"/>
          </w:tcPr>
          <w:p w14:paraId="68BE9CF6">
            <w:pPr>
              <w:pStyle w:val="18"/>
            </w:pPr>
            <w:r>
              <w:t>发放率</w:t>
            </w:r>
          </w:p>
        </w:tc>
        <w:tc>
          <w:tcPr>
            <w:tcW w:w="2835" w:type="dxa"/>
            <w:vAlign w:val="center"/>
          </w:tcPr>
          <w:p w14:paraId="3D38AA3B">
            <w:pPr>
              <w:pStyle w:val="18"/>
            </w:pPr>
            <w:r>
              <w:t>实际资助人数占应资助人数的比率</w:t>
            </w:r>
          </w:p>
        </w:tc>
        <w:tc>
          <w:tcPr>
            <w:tcW w:w="2551" w:type="dxa"/>
            <w:vAlign w:val="center"/>
          </w:tcPr>
          <w:p w14:paraId="0006B396">
            <w:pPr>
              <w:pStyle w:val="18"/>
            </w:pPr>
            <w:r>
              <w:t>100%</w:t>
            </w:r>
          </w:p>
        </w:tc>
        <w:tc>
          <w:tcPr>
            <w:tcW w:w="2268" w:type="dxa"/>
            <w:vAlign w:val="center"/>
          </w:tcPr>
          <w:p w14:paraId="5DB941F2">
            <w:pPr>
              <w:pStyle w:val="18"/>
            </w:pPr>
            <w:r>
              <w:t>工作需要</w:t>
            </w:r>
          </w:p>
        </w:tc>
      </w:tr>
      <w:tr w14:paraId="71AC5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0CBB4D">
            <w:pPr>
              <w:pStyle w:val="19"/>
            </w:pPr>
            <w:r>
              <w:t>效益指标</w:t>
            </w:r>
          </w:p>
        </w:tc>
        <w:tc>
          <w:tcPr>
            <w:tcW w:w="2268" w:type="dxa"/>
            <w:vAlign w:val="center"/>
          </w:tcPr>
          <w:p w14:paraId="7ACF39EC">
            <w:pPr>
              <w:pStyle w:val="18"/>
            </w:pPr>
            <w:r>
              <w:t>经济效益指标</w:t>
            </w:r>
          </w:p>
        </w:tc>
        <w:tc>
          <w:tcPr>
            <w:tcW w:w="2835" w:type="dxa"/>
            <w:vAlign w:val="center"/>
          </w:tcPr>
          <w:p w14:paraId="3BFA8DEB">
            <w:pPr>
              <w:pStyle w:val="18"/>
            </w:pPr>
            <w:r>
              <w:t>减轻困难学生家庭经济负担</w:t>
            </w:r>
          </w:p>
        </w:tc>
        <w:tc>
          <w:tcPr>
            <w:tcW w:w="2835" w:type="dxa"/>
            <w:vAlign w:val="center"/>
          </w:tcPr>
          <w:p w14:paraId="2918F1F7">
            <w:pPr>
              <w:pStyle w:val="18"/>
            </w:pPr>
            <w:r>
              <w:t>减轻困难学生家庭经济负担</w:t>
            </w:r>
          </w:p>
        </w:tc>
        <w:tc>
          <w:tcPr>
            <w:tcW w:w="2551" w:type="dxa"/>
            <w:vAlign w:val="center"/>
          </w:tcPr>
          <w:p w14:paraId="382102FC">
            <w:pPr>
              <w:pStyle w:val="18"/>
            </w:pPr>
            <w:r>
              <w:t>1000元</w:t>
            </w:r>
          </w:p>
        </w:tc>
        <w:tc>
          <w:tcPr>
            <w:tcW w:w="2268" w:type="dxa"/>
            <w:vAlign w:val="center"/>
          </w:tcPr>
          <w:p w14:paraId="0E4D0C04">
            <w:pPr>
              <w:pStyle w:val="18"/>
            </w:pPr>
            <w:r>
              <w:t>工作需要</w:t>
            </w:r>
          </w:p>
        </w:tc>
      </w:tr>
      <w:tr w14:paraId="520BF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E498A8"/>
        </w:tc>
        <w:tc>
          <w:tcPr>
            <w:tcW w:w="2268" w:type="dxa"/>
            <w:vAlign w:val="center"/>
          </w:tcPr>
          <w:p w14:paraId="1C2E7A7F">
            <w:pPr>
              <w:pStyle w:val="18"/>
            </w:pPr>
            <w:r>
              <w:t>社会效益指标</w:t>
            </w:r>
          </w:p>
        </w:tc>
        <w:tc>
          <w:tcPr>
            <w:tcW w:w="2835" w:type="dxa"/>
            <w:vAlign w:val="center"/>
          </w:tcPr>
          <w:p w14:paraId="23E4FE7C">
            <w:pPr>
              <w:pStyle w:val="18"/>
            </w:pPr>
            <w:r>
              <w:t>社会稳定水平</w:t>
            </w:r>
          </w:p>
        </w:tc>
        <w:tc>
          <w:tcPr>
            <w:tcW w:w="2835" w:type="dxa"/>
            <w:vAlign w:val="center"/>
          </w:tcPr>
          <w:p w14:paraId="40E043D4">
            <w:pPr>
              <w:pStyle w:val="18"/>
            </w:pPr>
            <w:r>
              <w:t>社会稳定水平</w:t>
            </w:r>
          </w:p>
        </w:tc>
        <w:tc>
          <w:tcPr>
            <w:tcW w:w="2551" w:type="dxa"/>
            <w:vAlign w:val="center"/>
          </w:tcPr>
          <w:p w14:paraId="0C78FBC9">
            <w:pPr>
              <w:pStyle w:val="18"/>
            </w:pPr>
            <w:r>
              <w:t>提高</w:t>
            </w:r>
          </w:p>
        </w:tc>
        <w:tc>
          <w:tcPr>
            <w:tcW w:w="2268" w:type="dxa"/>
            <w:vAlign w:val="center"/>
          </w:tcPr>
          <w:p w14:paraId="7F938107">
            <w:pPr>
              <w:pStyle w:val="18"/>
            </w:pPr>
            <w:r>
              <w:t>工作需要</w:t>
            </w:r>
          </w:p>
        </w:tc>
      </w:tr>
      <w:tr w14:paraId="50447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993606">
            <w:pPr>
              <w:pStyle w:val="19"/>
            </w:pPr>
            <w:r>
              <w:t>满意度指标</w:t>
            </w:r>
          </w:p>
        </w:tc>
        <w:tc>
          <w:tcPr>
            <w:tcW w:w="2268" w:type="dxa"/>
            <w:vAlign w:val="center"/>
          </w:tcPr>
          <w:p w14:paraId="6030F588">
            <w:pPr>
              <w:pStyle w:val="18"/>
            </w:pPr>
            <w:r>
              <w:t>服务对象满意度指标</w:t>
            </w:r>
          </w:p>
        </w:tc>
        <w:tc>
          <w:tcPr>
            <w:tcW w:w="2835" w:type="dxa"/>
            <w:vAlign w:val="center"/>
          </w:tcPr>
          <w:p w14:paraId="1658923A">
            <w:pPr>
              <w:pStyle w:val="18"/>
            </w:pPr>
            <w:r>
              <w:t>师生满意度</w:t>
            </w:r>
          </w:p>
        </w:tc>
        <w:tc>
          <w:tcPr>
            <w:tcW w:w="2835" w:type="dxa"/>
            <w:vAlign w:val="center"/>
          </w:tcPr>
          <w:p w14:paraId="6C8FF56E">
            <w:pPr>
              <w:pStyle w:val="18"/>
            </w:pPr>
            <w:r>
              <w:t>师生满意度</w:t>
            </w:r>
          </w:p>
        </w:tc>
        <w:tc>
          <w:tcPr>
            <w:tcW w:w="2551" w:type="dxa"/>
            <w:vAlign w:val="center"/>
          </w:tcPr>
          <w:p w14:paraId="606E1BA9">
            <w:pPr>
              <w:pStyle w:val="18"/>
            </w:pPr>
            <w:r>
              <w:t>≥98%</w:t>
            </w:r>
          </w:p>
        </w:tc>
        <w:tc>
          <w:tcPr>
            <w:tcW w:w="2268" w:type="dxa"/>
            <w:vAlign w:val="center"/>
          </w:tcPr>
          <w:p w14:paraId="5C65FDDE">
            <w:pPr>
              <w:pStyle w:val="18"/>
            </w:pPr>
            <w:r>
              <w:t>工作需要</w:t>
            </w:r>
          </w:p>
        </w:tc>
      </w:tr>
    </w:tbl>
    <w:p w14:paraId="561D3AA5">
      <w:pPr>
        <w:sectPr>
          <w:pgSz w:w="16840" w:h="11900" w:orient="landscape"/>
          <w:pgMar w:top="1361" w:right="1020" w:bottom="1134" w:left="1020" w:header="720" w:footer="720" w:gutter="0"/>
          <w:cols w:space="720" w:num="1"/>
        </w:sectPr>
      </w:pPr>
    </w:p>
    <w:p w14:paraId="0590AA2A">
      <w:pPr>
        <w:ind w:firstLine="560"/>
      </w:pPr>
      <w:r>
        <w:rPr>
          <w:rFonts w:ascii="方正仿宋_GBK" w:hAnsi="方正仿宋_GBK" w:eastAsia="方正仿宋_GBK" w:cs="方正仿宋_GBK"/>
          <w:b/>
          <w:color w:val="000000"/>
          <w:sz w:val="28"/>
        </w:rPr>
        <w:t>266、保定市满城区许村学校2022年中央直达生均公用经费保财教【2021】70号绩效目标表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0132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0993C2">
            <w:pPr>
              <w:pStyle w:val="16"/>
            </w:pPr>
            <w:r>
              <w:t>绩效目标</w:t>
            </w:r>
          </w:p>
        </w:tc>
        <w:tc>
          <w:tcPr>
            <w:tcW w:w="12756" w:type="dxa"/>
            <w:tcBorders>
              <w:bottom w:val="single" w:color="FFFFFF" w:sz="6" w:space="0"/>
            </w:tcBorders>
            <w:vAlign w:val="center"/>
          </w:tcPr>
          <w:p w14:paraId="478B914F">
            <w:pPr>
              <w:pStyle w:val="18"/>
            </w:pPr>
            <w:r>
              <w:t>1.保障教育教学正常开展</w:t>
            </w:r>
          </w:p>
          <w:p w14:paraId="173DFE09">
            <w:pPr>
              <w:pStyle w:val="18"/>
            </w:pPr>
            <w:r>
              <w:t>2.改善办学条件，优化教学环境</w:t>
            </w:r>
          </w:p>
        </w:tc>
      </w:tr>
    </w:tbl>
    <w:p w14:paraId="25AB732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E11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186450">
            <w:pPr>
              <w:pStyle w:val="16"/>
            </w:pPr>
            <w:r>
              <w:t>一级指标</w:t>
            </w:r>
          </w:p>
        </w:tc>
        <w:tc>
          <w:tcPr>
            <w:tcW w:w="2268" w:type="dxa"/>
            <w:vAlign w:val="center"/>
          </w:tcPr>
          <w:p w14:paraId="3AFF6874">
            <w:pPr>
              <w:pStyle w:val="16"/>
            </w:pPr>
            <w:r>
              <w:t>二级指标</w:t>
            </w:r>
          </w:p>
        </w:tc>
        <w:tc>
          <w:tcPr>
            <w:tcW w:w="2835" w:type="dxa"/>
            <w:vAlign w:val="center"/>
          </w:tcPr>
          <w:p w14:paraId="49DD1316">
            <w:pPr>
              <w:pStyle w:val="16"/>
            </w:pPr>
            <w:r>
              <w:t>三级指标</w:t>
            </w:r>
          </w:p>
        </w:tc>
        <w:tc>
          <w:tcPr>
            <w:tcW w:w="2835" w:type="dxa"/>
            <w:vAlign w:val="center"/>
          </w:tcPr>
          <w:p w14:paraId="4A16A5D8">
            <w:pPr>
              <w:pStyle w:val="16"/>
            </w:pPr>
            <w:r>
              <w:t>绩效指标描述</w:t>
            </w:r>
          </w:p>
        </w:tc>
        <w:tc>
          <w:tcPr>
            <w:tcW w:w="2551" w:type="dxa"/>
            <w:vAlign w:val="center"/>
          </w:tcPr>
          <w:p w14:paraId="1A4B69A6">
            <w:pPr>
              <w:pStyle w:val="16"/>
            </w:pPr>
            <w:r>
              <w:t>指标值</w:t>
            </w:r>
          </w:p>
        </w:tc>
        <w:tc>
          <w:tcPr>
            <w:tcW w:w="2268" w:type="dxa"/>
            <w:vAlign w:val="center"/>
          </w:tcPr>
          <w:p w14:paraId="719708F9">
            <w:pPr>
              <w:pStyle w:val="16"/>
            </w:pPr>
            <w:r>
              <w:t>指标值确定依据</w:t>
            </w:r>
          </w:p>
        </w:tc>
      </w:tr>
      <w:tr w14:paraId="20377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1D0605">
            <w:pPr>
              <w:pStyle w:val="19"/>
            </w:pPr>
            <w:r>
              <w:t>产出指标</w:t>
            </w:r>
          </w:p>
        </w:tc>
        <w:tc>
          <w:tcPr>
            <w:tcW w:w="2268" w:type="dxa"/>
            <w:vAlign w:val="center"/>
          </w:tcPr>
          <w:p w14:paraId="300D9933">
            <w:pPr>
              <w:pStyle w:val="18"/>
            </w:pPr>
            <w:r>
              <w:t>成本指标</w:t>
            </w:r>
          </w:p>
        </w:tc>
        <w:tc>
          <w:tcPr>
            <w:tcW w:w="2835" w:type="dxa"/>
            <w:vAlign w:val="center"/>
          </w:tcPr>
          <w:p w14:paraId="29F98DBE">
            <w:pPr>
              <w:pStyle w:val="18"/>
            </w:pPr>
            <w:r>
              <w:t>生均公用经费标准</w:t>
            </w:r>
          </w:p>
        </w:tc>
        <w:tc>
          <w:tcPr>
            <w:tcW w:w="2835" w:type="dxa"/>
            <w:vAlign w:val="center"/>
          </w:tcPr>
          <w:p w14:paraId="387206B8">
            <w:pPr>
              <w:pStyle w:val="18"/>
            </w:pPr>
            <w:r>
              <w:t>义务教育小学生均标准</w:t>
            </w:r>
          </w:p>
        </w:tc>
        <w:tc>
          <w:tcPr>
            <w:tcW w:w="2551" w:type="dxa"/>
            <w:vAlign w:val="center"/>
          </w:tcPr>
          <w:p w14:paraId="3F2F9683">
            <w:pPr>
              <w:pStyle w:val="18"/>
            </w:pPr>
            <w:r>
              <w:t>≤451.04元</w:t>
            </w:r>
          </w:p>
        </w:tc>
        <w:tc>
          <w:tcPr>
            <w:tcW w:w="2268" w:type="dxa"/>
            <w:vAlign w:val="center"/>
          </w:tcPr>
          <w:p w14:paraId="27401B53">
            <w:pPr>
              <w:pStyle w:val="18"/>
            </w:pPr>
            <w:r>
              <w:t>工作要求</w:t>
            </w:r>
          </w:p>
        </w:tc>
      </w:tr>
      <w:tr w14:paraId="1BD17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9FC7AC"/>
        </w:tc>
        <w:tc>
          <w:tcPr>
            <w:tcW w:w="2268" w:type="dxa"/>
            <w:vAlign w:val="center"/>
          </w:tcPr>
          <w:p w14:paraId="1E319CC6">
            <w:pPr>
              <w:pStyle w:val="18"/>
            </w:pPr>
            <w:r>
              <w:t>数量指标</w:t>
            </w:r>
          </w:p>
        </w:tc>
        <w:tc>
          <w:tcPr>
            <w:tcW w:w="2835" w:type="dxa"/>
            <w:vAlign w:val="center"/>
          </w:tcPr>
          <w:p w14:paraId="0A8B1BB9">
            <w:pPr>
              <w:pStyle w:val="18"/>
            </w:pPr>
            <w:r>
              <w:t>学生数量</w:t>
            </w:r>
          </w:p>
        </w:tc>
        <w:tc>
          <w:tcPr>
            <w:tcW w:w="2835" w:type="dxa"/>
            <w:vAlign w:val="center"/>
          </w:tcPr>
          <w:p w14:paraId="3DB02945">
            <w:pPr>
              <w:pStyle w:val="18"/>
            </w:pPr>
            <w:r>
              <w:t>学校学生人数</w:t>
            </w:r>
          </w:p>
        </w:tc>
        <w:tc>
          <w:tcPr>
            <w:tcW w:w="2551" w:type="dxa"/>
            <w:vAlign w:val="center"/>
          </w:tcPr>
          <w:p w14:paraId="1BC184D5">
            <w:pPr>
              <w:pStyle w:val="18"/>
            </w:pPr>
            <w:r>
              <w:t>128人</w:t>
            </w:r>
          </w:p>
        </w:tc>
        <w:tc>
          <w:tcPr>
            <w:tcW w:w="2268" w:type="dxa"/>
            <w:vAlign w:val="center"/>
          </w:tcPr>
          <w:p w14:paraId="116DFC11">
            <w:pPr>
              <w:pStyle w:val="18"/>
            </w:pPr>
            <w:r>
              <w:t>工作要求</w:t>
            </w:r>
          </w:p>
        </w:tc>
      </w:tr>
      <w:tr w14:paraId="49917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81C11B"/>
        </w:tc>
        <w:tc>
          <w:tcPr>
            <w:tcW w:w="2268" w:type="dxa"/>
            <w:vAlign w:val="center"/>
          </w:tcPr>
          <w:p w14:paraId="7A0AD31C">
            <w:pPr>
              <w:pStyle w:val="18"/>
            </w:pPr>
            <w:r>
              <w:t>质量指标</w:t>
            </w:r>
          </w:p>
        </w:tc>
        <w:tc>
          <w:tcPr>
            <w:tcW w:w="2835" w:type="dxa"/>
            <w:vAlign w:val="center"/>
          </w:tcPr>
          <w:p w14:paraId="3914DBEE">
            <w:pPr>
              <w:pStyle w:val="18"/>
            </w:pPr>
            <w:r>
              <w:t>公用经费使用率</w:t>
            </w:r>
          </w:p>
        </w:tc>
        <w:tc>
          <w:tcPr>
            <w:tcW w:w="2835" w:type="dxa"/>
            <w:vAlign w:val="center"/>
          </w:tcPr>
          <w:p w14:paraId="486B0CE4">
            <w:pPr>
              <w:pStyle w:val="18"/>
            </w:pPr>
            <w:r>
              <w:t>改善办学条件，提升学校整体水平</w:t>
            </w:r>
          </w:p>
        </w:tc>
        <w:tc>
          <w:tcPr>
            <w:tcW w:w="2551" w:type="dxa"/>
            <w:vAlign w:val="center"/>
          </w:tcPr>
          <w:p w14:paraId="7D5E00EB">
            <w:pPr>
              <w:pStyle w:val="18"/>
            </w:pPr>
            <w:r>
              <w:t>100%</w:t>
            </w:r>
          </w:p>
        </w:tc>
        <w:tc>
          <w:tcPr>
            <w:tcW w:w="2268" w:type="dxa"/>
            <w:vAlign w:val="center"/>
          </w:tcPr>
          <w:p w14:paraId="74F19AD9">
            <w:pPr>
              <w:pStyle w:val="18"/>
            </w:pPr>
            <w:r>
              <w:t>工作要求</w:t>
            </w:r>
          </w:p>
        </w:tc>
      </w:tr>
      <w:tr w14:paraId="6F985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83EA0"/>
        </w:tc>
        <w:tc>
          <w:tcPr>
            <w:tcW w:w="2268" w:type="dxa"/>
            <w:vAlign w:val="center"/>
          </w:tcPr>
          <w:p w14:paraId="3FCC59F8">
            <w:pPr>
              <w:pStyle w:val="18"/>
            </w:pPr>
            <w:r>
              <w:t>时效指标</w:t>
            </w:r>
          </w:p>
        </w:tc>
        <w:tc>
          <w:tcPr>
            <w:tcW w:w="2835" w:type="dxa"/>
            <w:vAlign w:val="center"/>
          </w:tcPr>
          <w:p w14:paraId="69C72823">
            <w:pPr>
              <w:pStyle w:val="18"/>
            </w:pPr>
            <w:r>
              <w:t>经费使用时效</w:t>
            </w:r>
          </w:p>
        </w:tc>
        <w:tc>
          <w:tcPr>
            <w:tcW w:w="2835" w:type="dxa"/>
            <w:vAlign w:val="center"/>
          </w:tcPr>
          <w:p w14:paraId="34D6E1AE">
            <w:pPr>
              <w:pStyle w:val="18"/>
            </w:pPr>
            <w:r>
              <w:t>生均公用经费使用时效</w:t>
            </w:r>
          </w:p>
        </w:tc>
        <w:tc>
          <w:tcPr>
            <w:tcW w:w="2551" w:type="dxa"/>
            <w:vAlign w:val="center"/>
          </w:tcPr>
          <w:p w14:paraId="2ACCF207">
            <w:pPr>
              <w:pStyle w:val="18"/>
            </w:pPr>
            <w:r>
              <w:t>本年度</w:t>
            </w:r>
          </w:p>
        </w:tc>
        <w:tc>
          <w:tcPr>
            <w:tcW w:w="2268" w:type="dxa"/>
            <w:vAlign w:val="center"/>
          </w:tcPr>
          <w:p w14:paraId="58B72D10">
            <w:pPr>
              <w:pStyle w:val="18"/>
            </w:pPr>
            <w:r>
              <w:t>工作要求</w:t>
            </w:r>
          </w:p>
        </w:tc>
      </w:tr>
      <w:tr w14:paraId="6D54B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9B7584">
            <w:pPr>
              <w:pStyle w:val="19"/>
            </w:pPr>
            <w:r>
              <w:t>效益指标</w:t>
            </w:r>
          </w:p>
        </w:tc>
        <w:tc>
          <w:tcPr>
            <w:tcW w:w="2268" w:type="dxa"/>
            <w:vAlign w:val="center"/>
          </w:tcPr>
          <w:p w14:paraId="7D1353FC">
            <w:pPr>
              <w:pStyle w:val="18"/>
            </w:pPr>
            <w:r>
              <w:t>经济效益指标</w:t>
            </w:r>
          </w:p>
        </w:tc>
        <w:tc>
          <w:tcPr>
            <w:tcW w:w="2835" w:type="dxa"/>
            <w:vAlign w:val="center"/>
          </w:tcPr>
          <w:p w14:paraId="7AFF707D">
            <w:pPr>
              <w:pStyle w:val="18"/>
            </w:pPr>
            <w:r>
              <w:t>提升教育教学质量</w:t>
            </w:r>
          </w:p>
        </w:tc>
        <w:tc>
          <w:tcPr>
            <w:tcW w:w="2835" w:type="dxa"/>
            <w:vAlign w:val="center"/>
          </w:tcPr>
          <w:p w14:paraId="0F8BDFA5">
            <w:pPr>
              <w:pStyle w:val="18"/>
            </w:pPr>
            <w:r>
              <w:t>教育教学质量提升程度</w:t>
            </w:r>
          </w:p>
        </w:tc>
        <w:tc>
          <w:tcPr>
            <w:tcW w:w="2551" w:type="dxa"/>
            <w:vAlign w:val="center"/>
          </w:tcPr>
          <w:p w14:paraId="20DE85ED">
            <w:pPr>
              <w:pStyle w:val="18"/>
            </w:pPr>
            <w:r>
              <w:t>明显提升</w:t>
            </w:r>
          </w:p>
        </w:tc>
        <w:tc>
          <w:tcPr>
            <w:tcW w:w="2268" w:type="dxa"/>
            <w:vAlign w:val="center"/>
          </w:tcPr>
          <w:p w14:paraId="1C44A410">
            <w:pPr>
              <w:pStyle w:val="18"/>
            </w:pPr>
            <w:r>
              <w:t>工作要求</w:t>
            </w:r>
          </w:p>
        </w:tc>
      </w:tr>
      <w:tr w14:paraId="6CBCB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1F1E25"/>
        </w:tc>
        <w:tc>
          <w:tcPr>
            <w:tcW w:w="2268" w:type="dxa"/>
            <w:vAlign w:val="center"/>
          </w:tcPr>
          <w:p w14:paraId="20910EB9">
            <w:pPr>
              <w:pStyle w:val="18"/>
            </w:pPr>
            <w:r>
              <w:t>社会效益指标</w:t>
            </w:r>
          </w:p>
        </w:tc>
        <w:tc>
          <w:tcPr>
            <w:tcW w:w="2835" w:type="dxa"/>
            <w:vAlign w:val="center"/>
          </w:tcPr>
          <w:p w14:paraId="2B232F85">
            <w:pPr>
              <w:pStyle w:val="18"/>
            </w:pPr>
            <w:r>
              <w:t>社会影响力</w:t>
            </w:r>
          </w:p>
        </w:tc>
        <w:tc>
          <w:tcPr>
            <w:tcW w:w="2835" w:type="dxa"/>
            <w:vAlign w:val="center"/>
          </w:tcPr>
          <w:p w14:paraId="426CCA91">
            <w:pPr>
              <w:pStyle w:val="18"/>
            </w:pPr>
            <w:r>
              <w:t>社会影响力</w:t>
            </w:r>
          </w:p>
        </w:tc>
        <w:tc>
          <w:tcPr>
            <w:tcW w:w="2551" w:type="dxa"/>
            <w:vAlign w:val="center"/>
          </w:tcPr>
          <w:p w14:paraId="0F5FF977">
            <w:pPr>
              <w:pStyle w:val="18"/>
            </w:pPr>
            <w:r>
              <w:t>提高</w:t>
            </w:r>
          </w:p>
        </w:tc>
        <w:tc>
          <w:tcPr>
            <w:tcW w:w="2268" w:type="dxa"/>
            <w:vAlign w:val="center"/>
          </w:tcPr>
          <w:p w14:paraId="28408094">
            <w:pPr>
              <w:pStyle w:val="18"/>
            </w:pPr>
            <w:r>
              <w:t>工作要求</w:t>
            </w:r>
          </w:p>
        </w:tc>
      </w:tr>
      <w:tr w14:paraId="5EBEB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F328BB">
            <w:pPr>
              <w:pStyle w:val="19"/>
            </w:pPr>
            <w:r>
              <w:t>满意度指标</w:t>
            </w:r>
          </w:p>
        </w:tc>
        <w:tc>
          <w:tcPr>
            <w:tcW w:w="2268" w:type="dxa"/>
            <w:vAlign w:val="center"/>
          </w:tcPr>
          <w:p w14:paraId="020747A2">
            <w:pPr>
              <w:pStyle w:val="18"/>
            </w:pPr>
            <w:r>
              <w:t>服务对象满意度指标</w:t>
            </w:r>
          </w:p>
        </w:tc>
        <w:tc>
          <w:tcPr>
            <w:tcW w:w="2835" w:type="dxa"/>
            <w:vAlign w:val="center"/>
          </w:tcPr>
          <w:p w14:paraId="05E37AAB">
            <w:pPr>
              <w:pStyle w:val="18"/>
            </w:pPr>
            <w:r>
              <w:t>师生满意度</w:t>
            </w:r>
          </w:p>
        </w:tc>
        <w:tc>
          <w:tcPr>
            <w:tcW w:w="2835" w:type="dxa"/>
            <w:vAlign w:val="center"/>
          </w:tcPr>
          <w:p w14:paraId="48C012ED">
            <w:pPr>
              <w:pStyle w:val="18"/>
            </w:pPr>
            <w:r>
              <w:t>师生满意度</w:t>
            </w:r>
          </w:p>
        </w:tc>
        <w:tc>
          <w:tcPr>
            <w:tcW w:w="2551" w:type="dxa"/>
            <w:vAlign w:val="center"/>
          </w:tcPr>
          <w:p w14:paraId="0EBF0A27">
            <w:pPr>
              <w:pStyle w:val="18"/>
            </w:pPr>
            <w:r>
              <w:t>≥98%</w:t>
            </w:r>
          </w:p>
        </w:tc>
        <w:tc>
          <w:tcPr>
            <w:tcW w:w="2268" w:type="dxa"/>
            <w:vAlign w:val="center"/>
          </w:tcPr>
          <w:p w14:paraId="6E109A35">
            <w:pPr>
              <w:pStyle w:val="18"/>
            </w:pPr>
            <w:r>
              <w:t>工作要求</w:t>
            </w:r>
          </w:p>
        </w:tc>
      </w:tr>
    </w:tbl>
    <w:p w14:paraId="28EE85DB">
      <w:pPr>
        <w:sectPr>
          <w:pgSz w:w="16840" w:h="11900" w:orient="landscape"/>
          <w:pgMar w:top="1361" w:right="1020" w:bottom="1134" w:left="1020" w:header="720" w:footer="720" w:gutter="0"/>
          <w:cols w:space="720" w:num="1"/>
        </w:sectPr>
      </w:pPr>
    </w:p>
    <w:p w14:paraId="42BF51F9">
      <w:pPr>
        <w:ind w:firstLine="560"/>
      </w:pPr>
      <w:r>
        <w:rPr>
          <w:rFonts w:ascii="方正仿宋_GBK" w:hAnsi="方正仿宋_GBK" w:eastAsia="方正仿宋_GBK" w:cs="方正仿宋_GBK"/>
          <w:b/>
          <w:color w:val="000000"/>
          <w:sz w:val="28"/>
        </w:rPr>
        <w:t>267、许村学校省级直达生均公用经费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F06F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8D1828">
            <w:pPr>
              <w:pStyle w:val="16"/>
            </w:pPr>
            <w:r>
              <w:t>绩效目标</w:t>
            </w:r>
          </w:p>
        </w:tc>
        <w:tc>
          <w:tcPr>
            <w:tcW w:w="12756" w:type="dxa"/>
            <w:tcBorders>
              <w:bottom w:val="single" w:color="FFFFFF" w:sz="6" w:space="0"/>
            </w:tcBorders>
            <w:vAlign w:val="center"/>
          </w:tcPr>
          <w:p w14:paraId="3D297BAE">
            <w:pPr>
              <w:pStyle w:val="18"/>
            </w:pPr>
            <w:r>
              <w:t>1.保障教育教学正常开展</w:t>
            </w:r>
          </w:p>
          <w:p w14:paraId="338B83EE">
            <w:pPr>
              <w:pStyle w:val="18"/>
            </w:pPr>
            <w:r>
              <w:t>2.改善办学条件，优化教学环境</w:t>
            </w:r>
          </w:p>
        </w:tc>
      </w:tr>
    </w:tbl>
    <w:p w14:paraId="28BEF21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173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D3E709">
            <w:pPr>
              <w:pStyle w:val="16"/>
            </w:pPr>
            <w:r>
              <w:t>一级指标</w:t>
            </w:r>
          </w:p>
        </w:tc>
        <w:tc>
          <w:tcPr>
            <w:tcW w:w="2268" w:type="dxa"/>
            <w:vAlign w:val="center"/>
          </w:tcPr>
          <w:p w14:paraId="293FDFA2">
            <w:pPr>
              <w:pStyle w:val="16"/>
            </w:pPr>
            <w:r>
              <w:t>二级指标</w:t>
            </w:r>
          </w:p>
        </w:tc>
        <w:tc>
          <w:tcPr>
            <w:tcW w:w="2835" w:type="dxa"/>
            <w:vAlign w:val="center"/>
          </w:tcPr>
          <w:p w14:paraId="3619F5B1">
            <w:pPr>
              <w:pStyle w:val="16"/>
            </w:pPr>
            <w:r>
              <w:t>三级指标</w:t>
            </w:r>
          </w:p>
        </w:tc>
        <w:tc>
          <w:tcPr>
            <w:tcW w:w="2835" w:type="dxa"/>
            <w:vAlign w:val="center"/>
          </w:tcPr>
          <w:p w14:paraId="5B5FBBFB">
            <w:pPr>
              <w:pStyle w:val="16"/>
            </w:pPr>
            <w:r>
              <w:t>绩效指标描述</w:t>
            </w:r>
          </w:p>
        </w:tc>
        <w:tc>
          <w:tcPr>
            <w:tcW w:w="2551" w:type="dxa"/>
            <w:vAlign w:val="center"/>
          </w:tcPr>
          <w:p w14:paraId="025578D5">
            <w:pPr>
              <w:pStyle w:val="16"/>
            </w:pPr>
            <w:r>
              <w:t>指标值</w:t>
            </w:r>
          </w:p>
        </w:tc>
        <w:tc>
          <w:tcPr>
            <w:tcW w:w="2268" w:type="dxa"/>
            <w:vAlign w:val="center"/>
          </w:tcPr>
          <w:p w14:paraId="3D4C6FB5">
            <w:pPr>
              <w:pStyle w:val="16"/>
            </w:pPr>
            <w:r>
              <w:t>指标值确定依据</w:t>
            </w:r>
          </w:p>
        </w:tc>
      </w:tr>
      <w:tr w14:paraId="69289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36C12E">
            <w:pPr>
              <w:pStyle w:val="19"/>
            </w:pPr>
            <w:r>
              <w:t>产出指标</w:t>
            </w:r>
          </w:p>
        </w:tc>
        <w:tc>
          <w:tcPr>
            <w:tcW w:w="2268" w:type="dxa"/>
            <w:vAlign w:val="center"/>
          </w:tcPr>
          <w:p w14:paraId="553D6465">
            <w:pPr>
              <w:pStyle w:val="18"/>
            </w:pPr>
            <w:r>
              <w:t>成本指标</w:t>
            </w:r>
          </w:p>
        </w:tc>
        <w:tc>
          <w:tcPr>
            <w:tcW w:w="2835" w:type="dxa"/>
            <w:vAlign w:val="center"/>
          </w:tcPr>
          <w:p w14:paraId="030DC774">
            <w:pPr>
              <w:pStyle w:val="18"/>
            </w:pPr>
            <w:r>
              <w:t>生均公用经费标准</w:t>
            </w:r>
          </w:p>
        </w:tc>
        <w:tc>
          <w:tcPr>
            <w:tcW w:w="2835" w:type="dxa"/>
            <w:vAlign w:val="center"/>
          </w:tcPr>
          <w:p w14:paraId="7497D131">
            <w:pPr>
              <w:pStyle w:val="18"/>
            </w:pPr>
            <w:r>
              <w:t>义务教育小学生均标准</w:t>
            </w:r>
          </w:p>
        </w:tc>
        <w:tc>
          <w:tcPr>
            <w:tcW w:w="2551" w:type="dxa"/>
            <w:vAlign w:val="center"/>
          </w:tcPr>
          <w:p w14:paraId="40037000">
            <w:pPr>
              <w:pStyle w:val="18"/>
            </w:pPr>
            <w:r>
              <w:t>151元</w:t>
            </w:r>
          </w:p>
        </w:tc>
        <w:tc>
          <w:tcPr>
            <w:tcW w:w="2268" w:type="dxa"/>
            <w:vAlign w:val="center"/>
          </w:tcPr>
          <w:p w14:paraId="47BFC3CD">
            <w:pPr>
              <w:pStyle w:val="18"/>
            </w:pPr>
            <w:r>
              <w:t>工作要求</w:t>
            </w:r>
          </w:p>
        </w:tc>
      </w:tr>
      <w:tr w14:paraId="4131B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9AE29F"/>
        </w:tc>
        <w:tc>
          <w:tcPr>
            <w:tcW w:w="2268" w:type="dxa"/>
            <w:vAlign w:val="center"/>
          </w:tcPr>
          <w:p w14:paraId="1AFDD2BF">
            <w:pPr>
              <w:pStyle w:val="18"/>
            </w:pPr>
            <w:r>
              <w:t>数量指标</w:t>
            </w:r>
          </w:p>
        </w:tc>
        <w:tc>
          <w:tcPr>
            <w:tcW w:w="2835" w:type="dxa"/>
            <w:vAlign w:val="center"/>
          </w:tcPr>
          <w:p w14:paraId="3531DBFB">
            <w:pPr>
              <w:pStyle w:val="18"/>
            </w:pPr>
            <w:r>
              <w:t>学生数量</w:t>
            </w:r>
          </w:p>
        </w:tc>
        <w:tc>
          <w:tcPr>
            <w:tcW w:w="2835" w:type="dxa"/>
            <w:vAlign w:val="center"/>
          </w:tcPr>
          <w:p w14:paraId="33AC74C6">
            <w:pPr>
              <w:pStyle w:val="18"/>
            </w:pPr>
            <w:r>
              <w:t>学校学生人数</w:t>
            </w:r>
          </w:p>
        </w:tc>
        <w:tc>
          <w:tcPr>
            <w:tcW w:w="2551" w:type="dxa"/>
            <w:vAlign w:val="center"/>
          </w:tcPr>
          <w:p w14:paraId="11548A98">
            <w:pPr>
              <w:pStyle w:val="18"/>
            </w:pPr>
            <w:r>
              <w:t>128人</w:t>
            </w:r>
          </w:p>
        </w:tc>
        <w:tc>
          <w:tcPr>
            <w:tcW w:w="2268" w:type="dxa"/>
            <w:vAlign w:val="center"/>
          </w:tcPr>
          <w:p w14:paraId="19E95B54">
            <w:pPr>
              <w:pStyle w:val="18"/>
            </w:pPr>
            <w:r>
              <w:t>工作要求</w:t>
            </w:r>
          </w:p>
        </w:tc>
      </w:tr>
      <w:tr w14:paraId="120D4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390C5D"/>
        </w:tc>
        <w:tc>
          <w:tcPr>
            <w:tcW w:w="2268" w:type="dxa"/>
            <w:vAlign w:val="center"/>
          </w:tcPr>
          <w:p w14:paraId="0B89CF1D">
            <w:pPr>
              <w:pStyle w:val="18"/>
            </w:pPr>
            <w:r>
              <w:t>质量指标</w:t>
            </w:r>
          </w:p>
        </w:tc>
        <w:tc>
          <w:tcPr>
            <w:tcW w:w="2835" w:type="dxa"/>
            <w:vAlign w:val="center"/>
          </w:tcPr>
          <w:p w14:paraId="64377CA7">
            <w:pPr>
              <w:pStyle w:val="18"/>
            </w:pPr>
            <w:r>
              <w:t>公用经费使用率</w:t>
            </w:r>
          </w:p>
        </w:tc>
        <w:tc>
          <w:tcPr>
            <w:tcW w:w="2835" w:type="dxa"/>
            <w:vAlign w:val="center"/>
          </w:tcPr>
          <w:p w14:paraId="55F309A3">
            <w:pPr>
              <w:pStyle w:val="18"/>
            </w:pPr>
            <w:r>
              <w:t>改善办学条件，提高学校整体水平</w:t>
            </w:r>
          </w:p>
        </w:tc>
        <w:tc>
          <w:tcPr>
            <w:tcW w:w="2551" w:type="dxa"/>
            <w:vAlign w:val="center"/>
          </w:tcPr>
          <w:p w14:paraId="32DD1405">
            <w:pPr>
              <w:pStyle w:val="18"/>
            </w:pPr>
            <w:r>
              <w:t>100%</w:t>
            </w:r>
          </w:p>
        </w:tc>
        <w:tc>
          <w:tcPr>
            <w:tcW w:w="2268" w:type="dxa"/>
            <w:vAlign w:val="center"/>
          </w:tcPr>
          <w:p w14:paraId="639F55EE">
            <w:pPr>
              <w:pStyle w:val="18"/>
            </w:pPr>
            <w:r>
              <w:t>工作要求</w:t>
            </w:r>
          </w:p>
        </w:tc>
      </w:tr>
      <w:tr w14:paraId="36034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BDB0E"/>
        </w:tc>
        <w:tc>
          <w:tcPr>
            <w:tcW w:w="2268" w:type="dxa"/>
            <w:vAlign w:val="center"/>
          </w:tcPr>
          <w:p w14:paraId="011D1979">
            <w:pPr>
              <w:pStyle w:val="18"/>
            </w:pPr>
            <w:r>
              <w:t>时效指标</w:t>
            </w:r>
          </w:p>
        </w:tc>
        <w:tc>
          <w:tcPr>
            <w:tcW w:w="2835" w:type="dxa"/>
            <w:vAlign w:val="center"/>
          </w:tcPr>
          <w:p w14:paraId="3EF910B9">
            <w:pPr>
              <w:pStyle w:val="18"/>
            </w:pPr>
            <w:r>
              <w:t>经费使用时效</w:t>
            </w:r>
          </w:p>
        </w:tc>
        <w:tc>
          <w:tcPr>
            <w:tcW w:w="2835" w:type="dxa"/>
            <w:vAlign w:val="center"/>
          </w:tcPr>
          <w:p w14:paraId="4391EFB2">
            <w:pPr>
              <w:pStyle w:val="18"/>
            </w:pPr>
            <w:r>
              <w:t>生均公用经费使用时效</w:t>
            </w:r>
          </w:p>
        </w:tc>
        <w:tc>
          <w:tcPr>
            <w:tcW w:w="2551" w:type="dxa"/>
            <w:vAlign w:val="center"/>
          </w:tcPr>
          <w:p w14:paraId="7045BCEF">
            <w:pPr>
              <w:pStyle w:val="18"/>
            </w:pPr>
            <w:r>
              <w:t>本年度</w:t>
            </w:r>
          </w:p>
        </w:tc>
        <w:tc>
          <w:tcPr>
            <w:tcW w:w="2268" w:type="dxa"/>
            <w:vAlign w:val="center"/>
          </w:tcPr>
          <w:p w14:paraId="3441BE68">
            <w:pPr>
              <w:pStyle w:val="18"/>
            </w:pPr>
            <w:r>
              <w:t>工作要求</w:t>
            </w:r>
          </w:p>
        </w:tc>
      </w:tr>
      <w:tr w14:paraId="62943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9B9FFA">
            <w:pPr>
              <w:pStyle w:val="19"/>
            </w:pPr>
            <w:r>
              <w:t>效益指标</w:t>
            </w:r>
          </w:p>
        </w:tc>
        <w:tc>
          <w:tcPr>
            <w:tcW w:w="2268" w:type="dxa"/>
            <w:vAlign w:val="center"/>
          </w:tcPr>
          <w:p w14:paraId="4AACEE8F">
            <w:pPr>
              <w:pStyle w:val="18"/>
            </w:pPr>
            <w:r>
              <w:t>经济效益指标</w:t>
            </w:r>
          </w:p>
        </w:tc>
        <w:tc>
          <w:tcPr>
            <w:tcW w:w="2835" w:type="dxa"/>
            <w:vAlign w:val="center"/>
          </w:tcPr>
          <w:p w14:paraId="53F146ED">
            <w:pPr>
              <w:pStyle w:val="18"/>
            </w:pPr>
            <w:r>
              <w:t>提升教育教学质量</w:t>
            </w:r>
          </w:p>
        </w:tc>
        <w:tc>
          <w:tcPr>
            <w:tcW w:w="2835" w:type="dxa"/>
            <w:vAlign w:val="center"/>
          </w:tcPr>
          <w:p w14:paraId="53EE9676">
            <w:pPr>
              <w:pStyle w:val="18"/>
            </w:pPr>
            <w:r>
              <w:t>教育教学质量提升成度</w:t>
            </w:r>
          </w:p>
        </w:tc>
        <w:tc>
          <w:tcPr>
            <w:tcW w:w="2551" w:type="dxa"/>
            <w:vAlign w:val="center"/>
          </w:tcPr>
          <w:p w14:paraId="72D90C57">
            <w:pPr>
              <w:pStyle w:val="18"/>
            </w:pPr>
            <w:r>
              <w:t>明显提升</w:t>
            </w:r>
          </w:p>
        </w:tc>
        <w:tc>
          <w:tcPr>
            <w:tcW w:w="2268" w:type="dxa"/>
            <w:vAlign w:val="center"/>
          </w:tcPr>
          <w:p w14:paraId="406EDA49">
            <w:pPr>
              <w:pStyle w:val="18"/>
            </w:pPr>
            <w:r>
              <w:t>工作要求</w:t>
            </w:r>
          </w:p>
        </w:tc>
      </w:tr>
      <w:tr w14:paraId="1ED8C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096D0F"/>
        </w:tc>
        <w:tc>
          <w:tcPr>
            <w:tcW w:w="2268" w:type="dxa"/>
            <w:vAlign w:val="center"/>
          </w:tcPr>
          <w:p w14:paraId="04B4F2E6">
            <w:pPr>
              <w:pStyle w:val="18"/>
            </w:pPr>
            <w:r>
              <w:t>社会效益指标</w:t>
            </w:r>
          </w:p>
        </w:tc>
        <w:tc>
          <w:tcPr>
            <w:tcW w:w="2835" w:type="dxa"/>
            <w:vAlign w:val="center"/>
          </w:tcPr>
          <w:p w14:paraId="2279C174">
            <w:pPr>
              <w:pStyle w:val="18"/>
            </w:pPr>
            <w:r>
              <w:t>社会影响力</w:t>
            </w:r>
          </w:p>
        </w:tc>
        <w:tc>
          <w:tcPr>
            <w:tcW w:w="2835" w:type="dxa"/>
            <w:vAlign w:val="center"/>
          </w:tcPr>
          <w:p w14:paraId="21281F32">
            <w:pPr>
              <w:pStyle w:val="18"/>
            </w:pPr>
            <w:r>
              <w:t>社会影响力</w:t>
            </w:r>
          </w:p>
        </w:tc>
        <w:tc>
          <w:tcPr>
            <w:tcW w:w="2551" w:type="dxa"/>
            <w:vAlign w:val="center"/>
          </w:tcPr>
          <w:p w14:paraId="652911F9">
            <w:pPr>
              <w:pStyle w:val="18"/>
            </w:pPr>
            <w:r>
              <w:t>提高</w:t>
            </w:r>
          </w:p>
        </w:tc>
        <w:tc>
          <w:tcPr>
            <w:tcW w:w="2268" w:type="dxa"/>
            <w:vAlign w:val="center"/>
          </w:tcPr>
          <w:p w14:paraId="5919B016">
            <w:pPr>
              <w:pStyle w:val="18"/>
            </w:pPr>
            <w:r>
              <w:t>工作要求</w:t>
            </w:r>
          </w:p>
        </w:tc>
      </w:tr>
      <w:tr w14:paraId="624A9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183423">
            <w:pPr>
              <w:pStyle w:val="19"/>
            </w:pPr>
            <w:r>
              <w:t>满意度指标</w:t>
            </w:r>
          </w:p>
        </w:tc>
        <w:tc>
          <w:tcPr>
            <w:tcW w:w="2268" w:type="dxa"/>
            <w:vAlign w:val="center"/>
          </w:tcPr>
          <w:p w14:paraId="7BEA1DDC">
            <w:pPr>
              <w:pStyle w:val="18"/>
            </w:pPr>
            <w:r>
              <w:t>服务对象满意度指标</w:t>
            </w:r>
          </w:p>
        </w:tc>
        <w:tc>
          <w:tcPr>
            <w:tcW w:w="2835" w:type="dxa"/>
            <w:vAlign w:val="center"/>
          </w:tcPr>
          <w:p w14:paraId="25D3BFDD">
            <w:pPr>
              <w:pStyle w:val="18"/>
            </w:pPr>
            <w:r>
              <w:t>师生满意度</w:t>
            </w:r>
          </w:p>
        </w:tc>
        <w:tc>
          <w:tcPr>
            <w:tcW w:w="2835" w:type="dxa"/>
            <w:vAlign w:val="center"/>
          </w:tcPr>
          <w:p w14:paraId="666B5834">
            <w:pPr>
              <w:pStyle w:val="18"/>
            </w:pPr>
            <w:r>
              <w:t>师生满意度</w:t>
            </w:r>
          </w:p>
        </w:tc>
        <w:tc>
          <w:tcPr>
            <w:tcW w:w="2551" w:type="dxa"/>
            <w:vAlign w:val="center"/>
          </w:tcPr>
          <w:p w14:paraId="0D5DA768">
            <w:pPr>
              <w:pStyle w:val="18"/>
            </w:pPr>
            <w:r>
              <w:t>≥98%</w:t>
            </w:r>
          </w:p>
        </w:tc>
        <w:tc>
          <w:tcPr>
            <w:tcW w:w="2268" w:type="dxa"/>
            <w:vAlign w:val="center"/>
          </w:tcPr>
          <w:p w14:paraId="5F6458B9">
            <w:pPr>
              <w:pStyle w:val="18"/>
            </w:pPr>
            <w:r>
              <w:t>工作要求</w:t>
            </w:r>
          </w:p>
        </w:tc>
      </w:tr>
    </w:tbl>
    <w:p w14:paraId="08B7DEB2">
      <w:pPr>
        <w:sectPr>
          <w:pgSz w:w="16840" w:h="11900" w:orient="landscape"/>
          <w:pgMar w:top="1361" w:right="1020" w:bottom="1134" w:left="1020" w:header="720" w:footer="720" w:gutter="0"/>
          <w:cols w:space="720" w:num="1"/>
        </w:sectPr>
      </w:pPr>
    </w:p>
    <w:p w14:paraId="187F6F7A">
      <w:pPr>
        <w:ind w:firstLine="560"/>
      </w:pPr>
      <w:r>
        <w:rPr>
          <w:rFonts w:ascii="方正仿宋_GBK" w:hAnsi="方正仿宋_GBK" w:eastAsia="方正仿宋_GBK" w:cs="方正仿宋_GBK"/>
          <w:b/>
          <w:color w:val="000000"/>
          <w:sz w:val="28"/>
        </w:rPr>
        <w:t>268、保定市满城区许村学校中央直达困难学生资助保财教【2021】70号绩效目标表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C89F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FD26EA">
            <w:pPr>
              <w:pStyle w:val="16"/>
            </w:pPr>
            <w:r>
              <w:t>绩效目标</w:t>
            </w:r>
          </w:p>
        </w:tc>
        <w:tc>
          <w:tcPr>
            <w:tcW w:w="12756" w:type="dxa"/>
            <w:tcBorders>
              <w:bottom w:val="single" w:color="FFFFFF" w:sz="6" w:space="0"/>
            </w:tcBorders>
            <w:vAlign w:val="center"/>
          </w:tcPr>
          <w:p w14:paraId="4F382C16">
            <w:pPr>
              <w:pStyle w:val="18"/>
            </w:pPr>
            <w:r>
              <w:t>1.大力发展义务教育、改善义务教育办学条件</w:t>
            </w:r>
          </w:p>
          <w:p w14:paraId="3F7189C0">
            <w:pPr>
              <w:pStyle w:val="18"/>
            </w:pPr>
            <w:r>
              <w:t>2.建立健全义务教育贫困学生资助制度、确保贫困学生得到资助</w:t>
            </w:r>
          </w:p>
        </w:tc>
      </w:tr>
    </w:tbl>
    <w:p w14:paraId="45DF1B9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DA3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05B3B8">
            <w:pPr>
              <w:pStyle w:val="16"/>
            </w:pPr>
            <w:r>
              <w:t>一级指标</w:t>
            </w:r>
          </w:p>
        </w:tc>
        <w:tc>
          <w:tcPr>
            <w:tcW w:w="2268" w:type="dxa"/>
            <w:vAlign w:val="center"/>
          </w:tcPr>
          <w:p w14:paraId="3002639A">
            <w:pPr>
              <w:pStyle w:val="16"/>
            </w:pPr>
            <w:r>
              <w:t>二级指标</w:t>
            </w:r>
          </w:p>
        </w:tc>
        <w:tc>
          <w:tcPr>
            <w:tcW w:w="2835" w:type="dxa"/>
            <w:vAlign w:val="center"/>
          </w:tcPr>
          <w:p w14:paraId="56E9BD9F">
            <w:pPr>
              <w:pStyle w:val="16"/>
            </w:pPr>
            <w:r>
              <w:t>三级指标</w:t>
            </w:r>
          </w:p>
        </w:tc>
        <w:tc>
          <w:tcPr>
            <w:tcW w:w="2835" w:type="dxa"/>
            <w:vAlign w:val="center"/>
          </w:tcPr>
          <w:p w14:paraId="52372833">
            <w:pPr>
              <w:pStyle w:val="16"/>
            </w:pPr>
            <w:r>
              <w:t>绩效指标描述</w:t>
            </w:r>
          </w:p>
        </w:tc>
        <w:tc>
          <w:tcPr>
            <w:tcW w:w="2551" w:type="dxa"/>
            <w:vAlign w:val="center"/>
          </w:tcPr>
          <w:p w14:paraId="04727F98">
            <w:pPr>
              <w:pStyle w:val="16"/>
            </w:pPr>
            <w:r>
              <w:t>指标值</w:t>
            </w:r>
          </w:p>
        </w:tc>
        <w:tc>
          <w:tcPr>
            <w:tcW w:w="2268" w:type="dxa"/>
            <w:vAlign w:val="center"/>
          </w:tcPr>
          <w:p w14:paraId="523E615C">
            <w:pPr>
              <w:pStyle w:val="16"/>
            </w:pPr>
            <w:r>
              <w:t>指标值确定依据</w:t>
            </w:r>
          </w:p>
        </w:tc>
      </w:tr>
      <w:tr w14:paraId="188177A6">
        <w:tblPrEx>
          <w:tblCellMar>
            <w:top w:w="0" w:type="dxa"/>
            <w:left w:w="108" w:type="dxa"/>
            <w:bottom w:w="0" w:type="dxa"/>
            <w:right w:w="108" w:type="dxa"/>
          </w:tblCellMar>
        </w:tblPrEx>
        <w:trPr>
          <w:trHeight w:val="397" w:hRule="atLeast"/>
          <w:jc w:val="center"/>
        </w:trPr>
        <w:tc>
          <w:tcPr>
            <w:tcW w:w="1417" w:type="dxa"/>
            <w:vMerge w:val="restart"/>
            <w:vAlign w:val="center"/>
          </w:tcPr>
          <w:p w14:paraId="04836672">
            <w:pPr>
              <w:pStyle w:val="19"/>
            </w:pPr>
            <w:r>
              <w:t>产出指标</w:t>
            </w:r>
          </w:p>
        </w:tc>
        <w:tc>
          <w:tcPr>
            <w:tcW w:w="2268" w:type="dxa"/>
            <w:vAlign w:val="center"/>
          </w:tcPr>
          <w:p w14:paraId="260A1BDE">
            <w:pPr>
              <w:pStyle w:val="18"/>
            </w:pPr>
            <w:r>
              <w:t>数量指标</w:t>
            </w:r>
          </w:p>
        </w:tc>
        <w:tc>
          <w:tcPr>
            <w:tcW w:w="2835" w:type="dxa"/>
            <w:vAlign w:val="center"/>
          </w:tcPr>
          <w:p w14:paraId="3B41B6CE">
            <w:pPr>
              <w:pStyle w:val="18"/>
            </w:pPr>
            <w:r>
              <w:t>受资助人数</w:t>
            </w:r>
          </w:p>
        </w:tc>
        <w:tc>
          <w:tcPr>
            <w:tcW w:w="2835" w:type="dxa"/>
            <w:vAlign w:val="center"/>
          </w:tcPr>
          <w:p w14:paraId="732CD64E">
            <w:pPr>
              <w:pStyle w:val="18"/>
            </w:pPr>
            <w:r>
              <w:t>本年度义务教育享受资助人数</w:t>
            </w:r>
          </w:p>
        </w:tc>
        <w:tc>
          <w:tcPr>
            <w:tcW w:w="2551" w:type="dxa"/>
            <w:vAlign w:val="center"/>
          </w:tcPr>
          <w:p w14:paraId="7059EEFE">
            <w:pPr>
              <w:pStyle w:val="18"/>
            </w:pPr>
            <w:r>
              <w:t>2人</w:t>
            </w:r>
          </w:p>
        </w:tc>
        <w:tc>
          <w:tcPr>
            <w:tcW w:w="2268" w:type="dxa"/>
            <w:vAlign w:val="center"/>
          </w:tcPr>
          <w:p w14:paraId="77645E24">
            <w:pPr>
              <w:pStyle w:val="18"/>
            </w:pPr>
            <w:r>
              <w:t>工作需要</w:t>
            </w:r>
          </w:p>
        </w:tc>
      </w:tr>
      <w:tr w14:paraId="3213B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DF7E09"/>
        </w:tc>
        <w:tc>
          <w:tcPr>
            <w:tcW w:w="2268" w:type="dxa"/>
            <w:vAlign w:val="center"/>
          </w:tcPr>
          <w:p w14:paraId="47DC53D1">
            <w:pPr>
              <w:pStyle w:val="18"/>
            </w:pPr>
            <w:r>
              <w:t>成本指标</w:t>
            </w:r>
          </w:p>
        </w:tc>
        <w:tc>
          <w:tcPr>
            <w:tcW w:w="2835" w:type="dxa"/>
            <w:vAlign w:val="center"/>
          </w:tcPr>
          <w:p w14:paraId="070EFFFF">
            <w:pPr>
              <w:pStyle w:val="18"/>
            </w:pPr>
            <w:r>
              <w:t>受资助标准</w:t>
            </w:r>
          </w:p>
        </w:tc>
        <w:tc>
          <w:tcPr>
            <w:tcW w:w="2835" w:type="dxa"/>
            <w:vAlign w:val="center"/>
          </w:tcPr>
          <w:p w14:paraId="688CC22D">
            <w:pPr>
              <w:pStyle w:val="18"/>
            </w:pPr>
            <w:r>
              <w:t>本年度义务教育小学非寄宿生享受资助人均指标</w:t>
            </w:r>
          </w:p>
        </w:tc>
        <w:tc>
          <w:tcPr>
            <w:tcW w:w="2551" w:type="dxa"/>
            <w:vAlign w:val="center"/>
          </w:tcPr>
          <w:p w14:paraId="357A52A8">
            <w:pPr>
              <w:pStyle w:val="18"/>
            </w:pPr>
            <w:r>
              <w:t>250元</w:t>
            </w:r>
          </w:p>
        </w:tc>
        <w:tc>
          <w:tcPr>
            <w:tcW w:w="2268" w:type="dxa"/>
            <w:vAlign w:val="center"/>
          </w:tcPr>
          <w:p w14:paraId="3EC6DF03">
            <w:pPr>
              <w:pStyle w:val="18"/>
            </w:pPr>
            <w:r>
              <w:t>工作需要</w:t>
            </w:r>
          </w:p>
        </w:tc>
      </w:tr>
      <w:tr w14:paraId="1B5EC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F56F0C"/>
        </w:tc>
        <w:tc>
          <w:tcPr>
            <w:tcW w:w="2268" w:type="dxa"/>
            <w:vAlign w:val="center"/>
          </w:tcPr>
          <w:p w14:paraId="498C84C0">
            <w:pPr>
              <w:pStyle w:val="18"/>
            </w:pPr>
            <w:r>
              <w:t>时效指标</w:t>
            </w:r>
          </w:p>
        </w:tc>
        <w:tc>
          <w:tcPr>
            <w:tcW w:w="2835" w:type="dxa"/>
            <w:vAlign w:val="center"/>
          </w:tcPr>
          <w:p w14:paraId="7A545EF2">
            <w:pPr>
              <w:pStyle w:val="18"/>
            </w:pPr>
            <w:r>
              <w:t>助学金发放时间</w:t>
            </w:r>
          </w:p>
        </w:tc>
        <w:tc>
          <w:tcPr>
            <w:tcW w:w="2835" w:type="dxa"/>
            <w:vAlign w:val="center"/>
          </w:tcPr>
          <w:p w14:paraId="654BF1B3">
            <w:pPr>
              <w:pStyle w:val="18"/>
            </w:pPr>
            <w:r>
              <w:t>助学金发放时间</w:t>
            </w:r>
          </w:p>
        </w:tc>
        <w:tc>
          <w:tcPr>
            <w:tcW w:w="2551" w:type="dxa"/>
            <w:vAlign w:val="center"/>
          </w:tcPr>
          <w:p w14:paraId="08DCEE2D">
            <w:pPr>
              <w:pStyle w:val="18"/>
            </w:pPr>
            <w:r>
              <w:t>每年3月和10月底</w:t>
            </w:r>
          </w:p>
        </w:tc>
        <w:tc>
          <w:tcPr>
            <w:tcW w:w="2268" w:type="dxa"/>
            <w:vAlign w:val="center"/>
          </w:tcPr>
          <w:p w14:paraId="148D09BB">
            <w:pPr>
              <w:pStyle w:val="18"/>
            </w:pPr>
            <w:r>
              <w:t>工作需要</w:t>
            </w:r>
          </w:p>
        </w:tc>
      </w:tr>
      <w:tr w14:paraId="3E0F6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5E11E7"/>
        </w:tc>
        <w:tc>
          <w:tcPr>
            <w:tcW w:w="2268" w:type="dxa"/>
            <w:vAlign w:val="center"/>
          </w:tcPr>
          <w:p w14:paraId="0AF9E844">
            <w:pPr>
              <w:pStyle w:val="18"/>
            </w:pPr>
            <w:r>
              <w:t>质量指标</w:t>
            </w:r>
          </w:p>
        </w:tc>
        <w:tc>
          <w:tcPr>
            <w:tcW w:w="2835" w:type="dxa"/>
            <w:vAlign w:val="center"/>
          </w:tcPr>
          <w:p w14:paraId="582D60FA">
            <w:pPr>
              <w:pStyle w:val="18"/>
            </w:pPr>
            <w:r>
              <w:t>发放率</w:t>
            </w:r>
          </w:p>
        </w:tc>
        <w:tc>
          <w:tcPr>
            <w:tcW w:w="2835" w:type="dxa"/>
            <w:vAlign w:val="center"/>
          </w:tcPr>
          <w:p w14:paraId="4B43BF7C">
            <w:pPr>
              <w:pStyle w:val="18"/>
            </w:pPr>
            <w:r>
              <w:t>实际资助人数占应资助人数的比率</w:t>
            </w:r>
          </w:p>
        </w:tc>
        <w:tc>
          <w:tcPr>
            <w:tcW w:w="2551" w:type="dxa"/>
            <w:vAlign w:val="center"/>
          </w:tcPr>
          <w:p w14:paraId="6381632A">
            <w:pPr>
              <w:pStyle w:val="18"/>
            </w:pPr>
            <w:r>
              <w:t>100%</w:t>
            </w:r>
          </w:p>
        </w:tc>
        <w:tc>
          <w:tcPr>
            <w:tcW w:w="2268" w:type="dxa"/>
            <w:vAlign w:val="center"/>
          </w:tcPr>
          <w:p w14:paraId="48B3A872">
            <w:pPr>
              <w:pStyle w:val="18"/>
            </w:pPr>
            <w:r>
              <w:t>工作需要</w:t>
            </w:r>
          </w:p>
        </w:tc>
      </w:tr>
      <w:tr w14:paraId="1E4C7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D7F0FD">
            <w:pPr>
              <w:pStyle w:val="19"/>
            </w:pPr>
            <w:r>
              <w:t>效益指标</w:t>
            </w:r>
          </w:p>
        </w:tc>
        <w:tc>
          <w:tcPr>
            <w:tcW w:w="2268" w:type="dxa"/>
            <w:vAlign w:val="center"/>
          </w:tcPr>
          <w:p w14:paraId="41F735EE">
            <w:pPr>
              <w:pStyle w:val="18"/>
            </w:pPr>
            <w:r>
              <w:t>经济效益指标</w:t>
            </w:r>
          </w:p>
        </w:tc>
        <w:tc>
          <w:tcPr>
            <w:tcW w:w="2835" w:type="dxa"/>
            <w:vAlign w:val="center"/>
          </w:tcPr>
          <w:p w14:paraId="4065379A">
            <w:pPr>
              <w:pStyle w:val="18"/>
            </w:pPr>
            <w:r>
              <w:t>减轻困难学生家庭经济负担</w:t>
            </w:r>
          </w:p>
        </w:tc>
        <w:tc>
          <w:tcPr>
            <w:tcW w:w="2835" w:type="dxa"/>
            <w:vAlign w:val="center"/>
          </w:tcPr>
          <w:p w14:paraId="284A8142">
            <w:pPr>
              <w:pStyle w:val="18"/>
            </w:pPr>
            <w:r>
              <w:t>减轻困难学生家庭经济负担</w:t>
            </w:r>
          </w:p>
        </w:tc>
        <w:tc>
          <w:tcPr>
            <w:tcW w:w="2551" w:type="dxa"/>
            <w:vAlign w:val="center"/>
          </w:tcPr>
          <w:p w14:paraId="3E94FC62">
            <w:pPr>
              <w:pStyle w:val="18"/>
            </w:pPr>
            <w:r>
              <w:t>500元</w:t>
            </w:r>
          </w:p>
        </w:tc>
        <w:tc>
          <w:tcPr>
            <w:tcW w:w="2268" w:type="dxa"/>
            <w:vAlign w:val="center"/>
          </w:tcPr>
          <w:p w14:paraId="10A02A56">
            <w:pPr>
              <w:pStyle w:val="18"/>
            </w:pPr>
            <w:r>
              <w:t>工作需要</w:t>
            </w:r>
          </w:p>
        </w:tc>
      </w:tr>
      <w:tr w14:paraId="74689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261AF6"/>
        </w:tc>
        <w:tc>
          <w:tcPr>
            <w:tcW w:w="2268" w:type="dxa"/>
            <w:vAlign w:val="center"/>
          </w:tcPr>
          <w:p w14:paraId="55AD2988">
            <w:pPr>
              <w:pStyle w:val="18"/>
            </w:pPr>
            <w:r>
              <w:t>社会效益指标</w:t>
            </w:r>
          </w:p>
        </w:tc>
        <w:tc>
          <w:tcPr>
            <w:tcW w:w="2835" w:type="dxa"/>
            <w:vAlign w:val="center"/>
          </w:tcPr>
          <w:p w14:paraId="3570A33C">
            <w:pPr>
              <w:pStyle w:val="18"/>
            </w:pPr>
            <w:r>
              <w:t>社会稳定水平</w:t>
            </w:r>
          </w:p>
        </w:tc>
        <w:tc>
          <w:tcPr>
            <w:tcW w:w="2835" w:type="dxa"/>
            <w:vAlign w:val="center"/>
          </w:tcPr>
          <w:p w14:paraId="65F2020C">
            <w:pPr>
              <w:pStyle w:val="18"/>
            </w:pPr>
            <w:r>
              <w:t>社会稳定水平</w:t>
            </w:r>
          </w:p>
        </w:tc>
        <w:tc>
          <w:tcPr>
            <w:tcW w:w="2551" w:type="dxa"/>
            <w:vAlign w:val="center"/>
          </w:tcPr>
          <w:p w14:paraId="014D65C4">
            <w:pPr>
              <w:pStyle w:val="18"/>
            </w:pPr>
            <w:r>
              <w:t>提高</w:t>
            </w:r>
          </w:p>
        </w:tc>
        <w:tc>
          <w:tcPr>
            <w:tcW w:w="2268" w:type="dxa"/>
            <w:vAlign w:val="center"/>
          </w:tcPr>
          <w:p w14:paraId="48A12AA3">
            <w:pPr>
              <w:pStyle w:val="18"/>
            </w:pPr>
            <w:r>
              <w:t>工作需要</w:t>
            </w:r>
          </w:p>
        </w:tc>
      </w:tr>
      <w:tr w14:paraId="28A33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8E2C8E">
            <w:pPr>
              <w:pStyle w:val="19"/>
            </w:pPr>
            <w:r>
              <w:t>满意度指标</w:t>
            </w:r>
          </w:p>
        </w:tc>
        <w:tc>
          <w:tcPr>
            <w:tcW w:w="2268" w:type="dxa"/>
            <w:vAlign w:val="center"/>
          </w:tcPr>
          <w:p w14:paraId="0673D8A0">
            <w:pPr>
              <w:pStyle w:val="18"/>
            </w:pPr>
            <w:r>
              <w:t>服务对象满意度指标</w:t>
            </w:r>
          </w:p>
        </w:tc>
        <w:tc>
          <w:tcPr>
            <w:tcW w:w="2835" w:type="dxa"/>
            <w:vAlign w:val="center"/>
          </w:tcPr>
          <w:p w14:paraId="67DC3420">
            <w:pPr>
              <w:pStyle w:val="18"/>
            </w:pPr>
            <w:r>
              <w:t>师生满意度</w:t>
            </w:r>
          </w:p>
        </w:tc>
        <w:tc>
          <w:tcPr>
            <w:tcW w:w="2835" w:type="dxa"/>
            <w:vAlign w:val="center"/>
          </w:tcPr>
          <w:p w14:paraId="32D60FB4">
            <w:pPr>
              <w:pStyle w:val="18"/>
            </w:pPr>
            <w:r>
              <w:t>师生满意度</w:t>
            </w:r>
          </w:p>
        </w:tc>
        <w:tc>
          <w:tcPr>
            <w:tcW w:w="2551" w:type="dxa"/>
            <w:vAlign w:val="center"/>
          </w:tcPr>
          <w:p w14:paraId="6CE1F9DC">
            <w:pPr>
              <w:pStyle w:val="18"/>
            </w:pPr>
            <w:r>
              <w:t>≥98%</w:t>
            </w:r>
          </w:p>
        </w:tc>
        <w:tc>
          <w:tcPr>
            <w:tcW w:w="2268" w:type="dxa"/>
            <w:vAlign w:val="center"/>
          </w:tcPr>
          <w:p w14:paraId="03D5487D">
            <w:pPr>
              <w:pStyle w:val="18"/>
            </w:pPr>
            <w:r>
              <w:t>工作需要</w:t>
            </w:r>
          </w:p>
        </w:tc>
      </w:tr>
    </w:tbl>
    <w:p w14:paraId="6EBA6878">
      <w:pPr>
        <w:sectPr>
          <w:pgSz w:w="16840" w:h="11900" w:orient="landscape"/>
          <w:pgMar w:top="1361" w:right="1020" w:bottom="1134" w:left="1020" w:header="720" w:footer="720" w:gutter="0"/>
          <w:cols w:space="720" w:num="1"/>
        </w:sectPr>
      </w:pPr>
    </w:p>
    <w:p w14:paraId="54A1B691">
      <w:pPr>
        <w:ind w:firstLine="560"/>
      </w:pPr>
      <w:r>
        <w:rPr>
          <w:rFonts w:ascii="方正仿宋_GBK" w:hAnsi="方正仿宋_GBK" w:eastAsia="方正仿宋_GBK" w:cs="方正仿宋_GBK"/>
          <w:b/>
          <w:color w:val="000000"/>
          <w:sz w:val="28"/>
        </w:rPr>
        <w:t>269、许村学校省级直达困难学生资助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BAE5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1792F1">
            <w:pPr>
              <w:pStyle w:val="16"/>
            </w:pPr>
            <w:r>
              <w:t>绩效目标</w:t>
            </w:r>
          </w:p>
        </w:tc>
        <w:tc>
          <w:tcPr>
            <w:tcW w:w="12756" w:type="dxa"/>
            <w:tcBorders>
              <w:bottom w:val="single" w:color="FFFFFF" w:sz="6" w:space="0"/>
            </w:tcBorders>
            <w:vAlign w:val="center"/>
          </w:tcPr>
          <w:p w14:paraId="21DC40B8">
            <w:pPr>
              <w:pStyle w:val="18"/>
            </w:pPr>
            <w:r>
              <w:t>1.大力发展义务教育、改善义务教育办学条件</w:t>
            </w:r>
          </w:p>
          <w:p w14:paraId="14F61D08">
            <w:pPr>
              <w:pStyle w:val="18"/>
            </w:pPr>
            <w:r>
              <w:t>2.建立健全义务教育贫困学生资助制度、确保贫困学生得到资助</w:t>
            </w:r>
          </w:p>
        </w:tc>
      </w:tr>
    </w:tbl>
    <w:p w14:paraId="1D4DB3D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8F7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40AE9E">
            <w:pPr>
              <w:pStyle w:val="16"/>
            </w:pPr>
            <w:r>
              <w:t>一级指标</w:t>
            </w:r>
          </w:p>
        </w:tc>
        <w:tc>
          <w:tcPr>
            <w:tcW w:w="2268" w:type="dxa"/>
            <w:vAlign w:val="center"/>
          </w:tcPr>
          <w:p w14:paraId="13606E50">
            <w:pPr>
              <w:pStyle w:val="16"/>
            </w:pPr>
            <w:r>
              <w:t>二级指标</w:t>
            </w:r>
          </w:p>
        </w:tc>
        <w:tc>
          <w:tcPr>
            <w:tcW w:w="2835" w:type="dxa"/>
            <w:vAlign w:val="center"/>
          </w:tcPr>
          <w:p w14:paraId="2EC0603E">
            <w:pPr>
              <w:pStyle w:val="16"/>
            </w:pPr>
            <w:r>
              <w:t>三级指标</w:t>
            </w:r>
          </w:p>
        </w:tc>
        <w:tc>
          <w:tcPr>
            <w:tcW w:w="2835" w:type="dxa"/>
            <w:vAlign w:val="center"/>
          </w:tcPr>
          <w:p w14:paraId="50FDB9F6">
            <w:pPr>
              <w:pStyle w:val="16"/>
            </w:pPr>
            <w:r>
              <w:t>绩效指标描述</w:t>
            </w:r>
          </w:p>
        </w:tc>
        <w:tc>
          <w:tcPr>
            <w:tcW w:w="2551" w:type="dxa"/>
            <w:vAlign w:val="center"/>
          </w:tcPr>
          <w:p w14:paraId="4FD3306E">
            <w:pPr>
              <w:pStyle w:val="16"/>
            </w:pPr>
            <w:r>
              <w:t>指标值</w:t>
            </w:r>
          </w:p>
        </w:tc>
        <w:tc>
          <w:tcPr>
            <w:tcW w:w="2268" w:type="dxa"/>
            <w:vAlign w:val="center"/>
          </w:tcPr>
          <w:p w14:paraId="22E50525">
            <w:pPr>
              <w:pStyle w:val="16"/>
            </w:pPr>
            <w:r>
              <w:t>指标值确定依据</w:t>
            </w:r>
          </w:p>
        </w:tc>
      </w:tr>
      <w:tr w14:paraId="0E790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7EE2E2">
            <w:pPr>
              <w:pStyle w:val="19"/>
            </w:pPr>
            <w:r>
              <w:t>产出指标</w:t>
            </w:r>
          </w:p>
        </w:tc>
        <w:tc>
          <w:tcPr>
            <w:tcW w:w="2268" w:type="dxa"/>
            <w:vAlign w:val="center"/>
          </w:tcPr>
          <w:p w14:paraId="280BD251">
            <w:pPr>
              <w:pStyle w:val="18"/>
            </w:pPr>
            <w:r>
              <w:t>数量指标</w:t>
            </w:r>
          </w:p>
        </w:tc>
        <w:tc>
          <w:tcPr>
            <w:tcW w:w="2835" w:type="dxa"/>
            <w:vAlign w:val="center"/>
          </w:tcPr>
          <w:p w14:paraId="6E876D6B">
            <w:pPr>
              <w:pStyle w:val="18"/>
            </w:pPr>
            <w:r>
              <w:t>受资助人数</w:t>
            </w:r>
          </w:p>
        </w:tc>
        <w:tc>
          <w:tcPr>
            <w:tcW w:w="2835" w:type="dxa"/>
            <w:vAlign w:val="center"/>
          </w:tcPr>
          <w:p w14:paraId="1A44C648">
            <w:pPr>
              <w:pStyle w:val="18"/>
            </w:pPr>
            <w:r>
              <w:t>本年度义务教育享受资助人数</w:t>
            </w:r>
          </w:p>
        </w:tc>
        <w:tc>
          <w:tcPr>
            <w:tcW w:w="2551" w:type="dxa"/>
            <w:vAlign w:val="center"/>
          </w:tcPr>
          <w:p w14:paraId="1B8F41AB">
            <w:pPr>
              <w:pStyle w:val="18"/>
            </w:pPr>
            <w:r>
              <w:t>2人</w:t>
            </w:r>
          </w:p>
        </w:tc>
        <w:tc>
          <w:tcPr>
            <w:tcW w:w="2268" w:type="dxa"/>
            <w:vAlign w:val="center"/>
          </w:tcPr>
          <w:p w14:paraId="3CACB757">
            <w:pPr>
              <w:pStyle w:val="18"/>
            </w:pPr>
            <w:r>
              <w:t>工作需要</w:t>
            </w:r>
          </w:p>
        </w:tc>
      </w:tr>
      <w:tr w14:paraId="77484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E792E9"/>
        </w:tc>
        <w:tc>
          <w:tcPr>
            <w:tcW w:w="2268" w:type="dxa"/>
            <w:vAlign w:val="center"/>
          </w:tcPr>
          <w:p w14:paraId="4CB1C45D">
            <w:pPr>
              <w:pStyle w:val="18"/>
            </w:pPr>
            <w:r>
              <w:t>成本指标</w:t>
            </w:r>
          </w:p>
        </w:tc>
        <w:tc>
          <w:tcPr>
            <w:tcW w:w="2835" w:type="dxa"/>
            <w:vAlign w:val="center"/>
          </w:tcPr>
          <w:p w14:paraId="0C0E94F9">
            <w:pPr>
              <w:pStyle w:val="18"/>
            </w:pPr>
            <w:r>
              <w:t>受资助标准</w:t>
            </w:r>
          </w:p>
        </w:tc>
        <w:tc>
          <w:tcPr>
            <w:tcW w:w="2835" w:type="dxa"/>
            <w:vAlign w:val="center"/>
          </w:tcPr>
          <w:p w14:paraId="51BED653">
            <w:pPr>
              <w:pStyle w:val="18"/>
            </w:pPr>
            <w:r>
              <w:t>本年度义务教小学非寄宿生享受资助人均标准</w:t>
            </w:r>
          </w:p>
        </w:tc>
        <w:tc>
          <w:tcPr>
            <w:tcW w:w="2551" w:type="dxa"/>
            <w:vAlign w:val="center"/>
          </w:tcPr>
          <w:p w14:paraId="090E9B2A">
            <w:pPr>
              <w:pStyle w:val="18"/>
            </w:pPr>
            <w:r>
              <w:t>100元</w:t>
            </w:r>
          </w:p>
        </w:tc>
        <w:tc>
          <w:tcPr>
            <w:tcW w:w="2268" w:type="dxa"/>
            <w:vAlign w:val="center"/>
          </w:tcPr>
          <w:p w14:paraId="70671163">
            <w:pPr>
              <w:pStyle w:val="18"/>
            </w:pPr>
            <w:r>
              <w:t>工作需要</w:t>
            </w:r>
          </w:p>
        </w:tc>
      </w:tr>
      <w:tr w14:paraId="33359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F1C267"/>
        </w:tc>
        <w:tc>
          <w:tcPr>
            <w:tcW w:w="2268" w:type="dxa"/>
            <w:vAlign w:val="center"/>
          </w:tcPr>
          <w:p w14:paraId="72655485">
            <w:pPr>
              <w:pStyle w:val="18"/>
            </w:pPr>
            <w:r>
              <w:t>时效指标</w:t>
            </w:r>
          </w:p>
        </w:tc>
        <w:tc>
          <w:tcPr>
            <w:tcW w:w="2835" w:type="dxa"/>
            <w:vAlign w:val="center"/>
          </w:tcPr>
          <w:p w14:paraId="31FE3F9B">
            <w:pPr>
              <w:pStyle w:val="18"/>
            </w:pPr>
            <w:r>
              <w:t>助学金发放时间</w:t>
            </w:r>
          </w:p>
        </w:tc>
        <w:tc>
          <w:tcPr>
            <w:tcW w:w="2835" w:type="dxa"/>
            <w:vAlign w:val="center"/>
          </w:tcPr>
          <w:p w14:paraId="4F17D83B">
            <w:pPr>
              <w:pStyle w:val="18"/>
            </w:pPr>
            <w:r>
              <w:t>助学金发放时间</w:t>
            </w:r>
          </w:p>
        </w:tc>
        <w:tc>
          <w:tcPr>
            <w:tcW w:w="2551" w:type="dxa"/>
            <w:vAlign w:val="center"/>
          </w:tcPr>
          <w:p w14:paraId="758E5437">
            <w:pPr>
              <w:pStyle w:val="18"/>
            </w:pPr>
            <w:r>
              <w:t>每年6月和11月底</w:t>
            </w:r>
          </w:p>
        </w:tc>
        <w:tc>
          <w:tcPr>
            <w:tcW w:w="2268" w:type="dxa"/>
            <w:vAlign w:val="center"/>
          </w:tcPr>
          <w:p w14:paraId="7F9FCF98">
            <w:pPr>
              <w:pStyle w:val="18"/>
            </w:pPr>
            <w:r>
              <w:t>工作需要</w:t>
            </w:r>
          </w:p>
        </w:tc>
      </w:tr>
      <w:tr w14:paraId="3D48C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8917AD"/>
        </w:tc>
        <w:tc>
          <w:tcPr>
            <w:tcW w:w="2268" w:type="dxa"/>
            <w:vAlign w:val="center"/>
          </w:tcPr>
          <w:p w14:paraId="10D5BA82">
            <w:pPr>
              <w:pStyle w:val="18"/>
            </w:pPr>
            <w:r>
              <w:t>质量指标</w:t>
            </w:r>
          </w:p>
        </w:tc>
        <w:tc>
          <w:tcPr>
            <w:tcW w:w="2835" w:type="dxa"/>
            <w:vAlign w:val="center"/>
          </w:tcPr>
          <w:p w14:paraId="62A1DF13">
            <w:pPr>
              <w:pStyle w:val="18"/>
            </w:pPr>
            <w:r>
              <w:t>发放率</w:t>
            </w:r>
          </w:p>
        </w:tc>
        <w:tc>
          <w:tcPr>
            <w:tcW w:w="2835" w:type="dxa"/>
            <w:vAlign w:val="center"/>
          </w:tcPr>
          <w:p w14:paraId="7D1C3541">
            <w:pPr>
              <w:pStyle w:val="18"/>
            </w:pPr>
            <w:r>
              <w:t>实际资助人数占应资助人数的比率</w:t>
            </w:r>
          </w:p>
        </w:tc>
        <w:tc>
          <w:tcPr>
            <w:tcW w:w="2551" w:type="dxa"/>
            <w:vAlign w:val="center"/>
          </w:tcPr>
          <w:p w14:paraId="62807721">
            <w:pPr>
              <w:pStyle w:val="18"/>
            </w:pPr>
            <w:r>
              <w:t>100%</w:t>
            </w:r>
          </w:p>
        </w:tc>
        <w:tc>
          <w:tcPr>
            <w:tcW w:w="2268" w:type="dxa"/>
            <w:vAlign w:val="center"/>
          </w:tcPr>
          <w:p w14:paraId="334EBC4C">
            <w:pPr>
              <w:pStyle w:val="18"/>
            </w:pPr>
            <w:r>
              <w:t>工作需要</w:t>
            </w:r>
          </w:p>
        </w:tc>
      </w:tr>
      <w:tr w14:paraId="3A2F6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C54E18">
            <w:pPr>
              <w:pStyle w:val="19"/>
            </w:pPr>
            <w:r>
              <w:t>效益指标</w:t>
            </w:r>
          </w:p>
        </w:tc>
        <w:tc>
          <w:tcPr>
            <w:tcW w:w="2268" w:type="dxa"/>
            <w:vAlign w:val="center"/>
          </w:tcPr>
          <w:p w14:paraId="504E48E8">
            <w:pPr>
              <w:pStyle w:val="18"/>
            </w:pPr>
            <w:r>
              <w:t>经济效益指标</w:t>
            </w:r>
          </w:p>
        </w:tc>
        <w:tc>
          <w:tcPr>
            <w:tcW w:w="2835" w:type="dxa"/>
            <w:vAlign w:val="center"/>
          </w:tcPr>
          <w:p w14:paraId="5C48734F">
            <w:pPr>
              <w:pStyle w:val="18"/>
            </w:pPr>
            <w:r>
              <w:t>减轻困难学生家庭经济负担</w:t>
            </w:r>
          </w:p>
        </w:tc>
        <w:tc>
          <w:tcPr>
            <w:tcW w:w="2835" w:type="dxa"/>
            <w:vAlign w:val="center"/>
          </w:tcPr>
          <w:p w14:paraId="1A7A8A2B">
            <w:pPr>
              <w:pStyle w:val="18"/>
            </w:pPr>
            <w:r>
              <w:t>减轻困难学生家庭经济负担</w:t>
            </w:r>
          </w:p>
        </w:tc>
        <w:tc>
          <w:tcPr>
            <w:tcW w:w="2551" w:type="dxa"/>
            <w:vAlign w:val="center"/>
          </w:tcPr>
          <w:p w14:paraId="5927435D">
            <w:pPr>
              <w:pStyle w:val="18"/>
            </w:pPr>
            <w:r>
              <w:t>200元</w:t>
            </w:r>
          </w:p>
        </w:tc>
        <w:tc>
          <w:tcPr>
            <w:tcW w:w="2268" w:type="dxa"/>
            <w:vAlign w:val="center"/>
          </w:tcPr>
          <w:p w14:paraId="4196686E">
            <w:pPr>
              <w:pStyle w:val="18"/>
            </w:pPr>
            <w:r>
              <w:t>工作需要</w:t>
            </w:r>
          </w:p>
        </w:tc>
      </w:tr>
      <w:tr w14:paraId="0740C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6F1283"/>
        </w:tc>
        <w:tc>
          <w:tcPr>
            <w:tcW w:w="2268" w:type="dxa"/>
            <w:vAlign w:val="center"/>
          </w:tcPr>
          <w:p w14:paraId="26B09ED9">
            <w:pPr>
              <w:pStyle w:val="18"/>
            </w:pPr>
            <w:r>
              <w:t>社会效益指标</w:t>
            </w:r>
          </w:p>
        </w:tc>
        <w:tc>
          <w:tcPr>
            <w:tcW w:w="2835" w:type="dxa"/>
            <w:vAlign w:val="center"/>
          </w:tcPr>
          <w:p w14:paraId="0E361249">
            <w:pPr>
              <w:pStyle w:val="18"/>
            </w:pPr>
            <w:r>
              <w:t>社会稳定水平</w:t>
            </w:r>
          </w:p>
        </w:tc>
        <w:tc>
          <w:tcPr>
            <w:tcW w:w="2835" w:type="dxa"/>
            <w:vAlign w:val="center"/>
          </w:tcPr>
          <w:p w14:paraId="4F7057EC">
            <w:pPr>
              <w:pStyle w:val="18"/>
            </w:pPr>
            <w:r>
              <w:t>社会稳定水平</w:t>
            </w:r>
          </w:p>
        </w:tc>
        <w:tc>
          <w:tcPr>
            <w:tcW w:w="2551" w:type="dxa"/>
            <w:vAlign w:val="center"/>
          </w:tcPr>
          <w:p w14:paraId="7BBEE839">
            <w:pPr>
              <w:pStyle w:val="18"/>
            </w:pPr>
            <w:r>
              <w:t>提高</w:t>
            </w:r>
          </w:p>
        </w:tc>
        <w:tc>
          <w:tcPr>
            <w:tcW w:w="2268" w:type="dxa"/>
            <w:vAlign w:val="center"/>
          </w:tcPr>
          <w:p w14:paraId="5684AC28">
            <w:pPr>
              <w:pStyle w:val="18"/>
            </w:pPr>
            <w:r>
              <w:t>工作需要</w:t>
            </w:r>
          </w:p>
        </w:tc>
      </w:tr>
      <w:tr w14:paraId="4B06C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EEF3DD">
            <w:pPr>
              <w:pStyle w:val="19"/>
            </w:pPr>
            <w:r>
              <w:t>满意度指标</w:t>
            </w:r>
          </w:p>
        </w:tc>
        <w:tc>
          <w:tcPr>
            <w:tcW w:w="2268" w:type="dxa"/>
            <w:vAlign w:val="center"/>
          </w:tcPr>
          <w:p w14:paraId="35FC1F04">
            <w:pPr>
              <w:pStyle w:val="18"/>
            </w:pPr>
            <w:r>
              <w:t>服务对象满意度指标</w:t>
            </w:r>
          </w:p>
        </w:tc>
        <w:tc>
          <w:tcPr>
            <w:tcW w:w="2835" w:type="dxa"/>
            <w:vAlign w:val="center"/>
          </w:tcPr>
          <w:p w14:paraId="6803B408">
            <w:pPr>
              <w:pStyle w:val="18"/>
            </w:pPr>
            <w:r>
              <w:t>师生满意度</w:t>
            </w:r>
          </w:p>
        </w:tc>
        <w:tc>
          <w:tcPr>
            <w:tcW w:w="2835" w:type="dxa"/>
            <w:vAlign w:val="center"/>
          </w:tcPr>
          <w:p w14:paraId="3579F220">
            <w:pPr>
              <w:pStyle w:val="18"/>
            </w:pPr>
            <w:r>
              <w:t>师生满意度</w:t>
            </w:r>
          </w:p>
        </w:tc>
        <w:tc>
          <w:tcPr>
            <w:tcW w:w="2551" w:type="dxa"/>
            <w:vAlign w:val="center"/>
          </w:tcPr>
          <w:p w14:paraId="237E359F">
            <w:pPr>
              <w:pStyle w:val="18"/>
            </w:pPr>
            <w:r>
              <w:t>≥98%</w:t>
            </w:r>
          </w:p>
        </w:tc>
        <w:tc>
          <w:tcPr>
            <w:tcW w:w="2268" w:type="dxa"/>
            <w:vAlign w:val="center"/>
          </w:tcPr>
          <w:p w14:paraId="3729C229">
            <w:pPr>
              <w:pStyle w:val="18"/>
            </w:pPr>
            <w:r>
              <w:t>工作需要</w:t>
            </w:r>
          </w:p>
        </w:tc>
      </w:tr>
    </w:tbl>
    <w:p w14:paraId="3AFD4521">
      <w:pPr>
        <w:sectPr>
          <w:pgSz w:w="16840" w:h="11900" w:orient="landscape"/>
          <w:pgMar w:top="1361" w:right="1020" w:bottom="1134" w:left="1020" w:header="720" w:footer="720" w:gutter="0"/>
          <w:cols w:space="720" w:num="1"/>
        </w:sectPr>
      </w:pPr>
    </w:p>
    <w:p w14:paraId="5BFCE91B">
      <w:pPr>
        <w:ind w:firstLine="560"/>
      </w:pPr>
      <w:r>
        <w:rPr>
          <w:rFonts w:ascii="方正仿宋_GBK" w:hAnsi="方正仿宋_GBK" w:eastAsia="方正仿宋_GBK" w:cs="方正仿宋_GBK"/>
          <w:b/>
          <w:color w:val="000000"/>
          <w:sz w:val="28"/>
        </w:rPr>
        <w:t>270、保定市满城区南固店村学校2022年中央直达生均公用经费保财教[2021]70号绩效目标表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5DC1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A57510">
            <w:pPr>
              <w:pStyle w:val="16"/>
            </w:pPr>
            <w:r>
              <w:t>绩效目标</w:t>
            </w:r>
          </w:p>
        </w:tc>
        <w:tc>
          <w:tcPr>
            <w:tcW w:w="12756" w:type="dxa"/>
            <w:tcBorders>
              <w:bottom w:val="single" w:color="FFFFFF" w:sz="6" w:space="0"/>
            </w:tcBorders>
            <w:vAlign w:val="center"/>
          </w:tcPr>
          <w:p w14:paraId="29EFD338">
            <w:pPr>
              <w:pStyle w:val="18"/>
            </w:pPr>
            <w:r>
              <w:t>1.保障教育教学正常开展</w:t>
            </w:r>
          </w:p>
          <w:p w14:paraId="026F2765">
            <w:pPr>
              <w:pStyle w:val="18"/>
            </w:pPr>
            <w:r>
              <w:t>2.改善办学条件，优化教学环境</w:t>
            </w:r>
          </w:p>
        </w:tc>
      </w:tr>
    </w:tbl>
    <w:p w14:paraId="6915084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4BA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96750C">
            <w:pPr>
              <w:pStyle w:val="16"/>
            </w:pPr>
            <w:r>
              <w:t>一级指标</w:t>
            </w:r>
          </w:p>
        </w:tc>
        <w:tc>
          <w:tcPr>
            <w:tcW w:w="2268" w:type="dxa"/>
            <w:vAlign w:val="center"/>
          </w:tcPr>
          <w:p w14:paraId="0C14C541">
            <w:pPr>
              <w:pStyle w:val="16"/>
            </w:pPr>
            <w:r>
              <w:t>二级指标</w:t>
            </w:r>
          </w:p>
        </w:tc>
        <w:tc>
          <w:tcPr>
            <w:tcW w:w="2835" w:type="dxa"/>
            <w:vAlign w:val="center"/>
          </w:tcPr>
          <w:p w14:paraId="3C955B74">
            <w:pPr>
              <w:pStyle w:val="16"/>
            </w:pPr>
            <w:r>
              <w:t>三级指标</w:t>
            </w:r>
          </w:p>
        </w:tc>
        <w:tc>
          <w:tcPr>
            <w:tcW w:w="2835" w:type="dxa"/>
            <w:vAlign w:val="center"/>
          </w:tcPr>
          <w:p w14:paraId="12C02B21">
            <w:pPr>
              <w:pStyle w:val="16"/>
            </w:pPr>
            <w:r>
              <w:t>绩效指标描述</w:t>
            </w:r>
          </w:p>
        </w:tc>
        <w:tc>
          <w:tcPr>
            <w:tcW w:w="2551" w:type="dxa"/>
            <w:vAlign w:val="center"/>
          </w:tcPr>
          <w:p w14:paraId="5C526281">
            <w:pPr>
              <w:pStyle w:val="16"/>
            </w:pPr>
            <w:r>
              <w:t>指标值</w:t>
            </w:r>
          </w:p>
        </w:tc>
        <w:tc>
          <w:tcPr>
            <w:tcW w:w="2268" w:type="dxa"/>
            <w:vAlign w:val="center"/>
          </w:tcPr>
          <w:p w14:paraId="4DB3E5A0">
            <w:pPr>
              <w:pStyle w:val="16"/>
            </w:pPr>
            <w:r>
              <w:t>指标值确定依据</w:t>
            </w:r>
          </w:p>
        </w:tc>
      </w:tr>
      <w:tr w14:paraId="0F390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CFBBD5">
            <w:pPr>
              <w:pStyle w:val="19"/>
            </w:pPr>
            <w:r>
              <w:t>产出指标</w:t>
            </w:r>
          </w:p>
        </w:tc>
        <w:tc>
          <w:tcPr>
            <w:tcW w:w="2268" w:type="dxa"/>
            <w:vAlign w:val="center"/>
          </w:tcPr>
          <w:p w14:paraId="7E6749B1">
            <w:pPr>
              <w:pStyle w:val="18"/>
            </w:pPr>
            <w:r>
              <w:t>成本指标</w:t>
            </w:r>
          </w:p>
        </w:tc>
        <w:tc>
          <w:tcPr>
            <w:tcW w:w="2835" w:type="dxa"/>
            <w:vAlign w:val="center"/>
          </w:tcPr>
          <w:p w14:paraId="3725CE15">
            <w:pPr>
              <w:pStyle w:val="18"/>
            </w:pPr>
            <w:r>
              <w:t>生均公用经费标准</w:t>
            </w:r>
          </w:p>
        </w:tc>
        <w:tc>
          <w:tcPr>
            <w:tcW w:w="2835" w:type="dxa"/>
            <w:vAlign w:val="center"/>
          </w:tcPr>
          <w:p w14:paraId="34D202B1">
            <w:pPr>
              <w:pStyle w:val="18"/>
            </w:pPr>
            <w:r>
              <w:t>义务教育小学生均标准</w:t>
            </w:r>
          </w:p>
        </w:tc>
        <w:tc>
          <w:tcPr>
            <w:tcW w:w="2551" w:type="dxa"/>
            <w:vAlign w:val="center"/>
          </w:tcPr>
          <w:p w14:paraId="6C1179EE">
            <w:pPr>
              <w:pStyle w:val="18"/>
            </w:pPr>
            <w:r>
              <w:t>≤427元</w:t>
            </w:r>
          </w:p>
        </w:tc>
        <w:tc>
          <w:tcPr>
            <w:tcW w:w="2268" w:type="dxa"/>
            <w:vAlign w:val="center"/>
          </w:tcPr>
          <w:p w14:paraId="27BA899B">
            <w:pPr>
              <w:pStyle w:val="18"/>
            </w:pPr>
            <w:r>
              <w:t>工作要求</w:t>
            </w:r>
          </w:p>
        </w:tc>
      </w:tr>
      <w:tr w14:paraId="7FD7F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6CD1DE"/>
        </w:tc>
        <w:tc>
          <w:tcPr>
            <w:tcW w:w="2268" w:type="dxa"/>
            <w:vAlign w:val="center"/>
          </w:tcPr>
          <w:p w14:paraId="52AF1A2E">
            <w:pPr>
              <w:pStyle w:val="18"/>
            </w:pPr>
            <w:r>
              <w:t>数量指标</w:t>
            </w:r>
          </w:p>
        </w:tc>
        <w:tc>
          <w:tcPr>
            <w:tcW w:w="2835" w:type="dxa"/>
            <w:vAlign w:val="center"/>
          </w:tcPr>
          <w:p w14:paraId="062D28D6">
            <w:pPr>
              <w:pStyle w:val="18"/>
            </w:pPr>
            <w:r>
              <w:t>学生数量</w:t>
            </w:r>
          </w:p>
        </w:tc>
        <w:tc>
          <w:tcPr>
            <w:tcW w:w="2835" w:type="dxa"/>
            <w:vAlign w:val="center"/>
          </w:tcPr>
          <w:p w14:paraId="3BE722F9">
            <w:pPr>
              <w:pStyle w:val="18"/>
            </w:pPr>
            <w:r>
              <w:t>学校学生人数</w:t>
            </w:r>
          </w:p>
        </w:tc>
        <w:tc>
          <w:tcPr>
            <w:tcW w:w="2551" w:type="dxa"/>
            <w:vAlign w:val="center"/>
          </w:tcPr>
          <w:p w14:paraId="72FE3449">
            <w:pPr>
              <w:pStyle w:val="18"/>
            </w:pPr>
            <w:r>
              <w:t>235人</w:t>
            </w:r>
          </w:p>
        </w:tc>
        <w:tc>
          <w:tcPr>
            <w:tcW w:w="2268" w:type="dxa"/>
            <w:vAlign w:val="center"/>
          </w:tcPr>
          <w:p w14:paraId="1A694C2D">
            <w:pPr>
              <w:pStyle w:val="18"/>
            </w:pPr>
            <w:r>
              <w:t>工作要求</w:t>
            </w:r>
          </w:p>
        </w:tc>
      </w:tr>
      <w:tr w14:paraId="7ABF3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6A19E"/>
        </w:tc>
        <w:tc>
          <w:tcPr>
            <w:tcW w:w="2268" w:type="dxa"/>
            <w:vAlign w:val="center"/>
          </w:tcPr>
          <w:p w14:paraId="4EC03B44">
            <w:pPr>
              <w:pStyle w:val="18"/>
            </w:pPr>
            <w:r>
              <w:t>质量指标</w:t>
            </w:r>
          </w:p>
        </w:tc>
        <w:tc>
          <w:tcPr>
            <w:tcW w:w="2835" w:type="dxa"/>
            <w:vAlign w:val="center"/>
          </w:tcPr>
          <w:p w14:paraId="54C5B57E">
            <w:pPr>
              <w:pStyle w:val="18"/>
            </w:pPr>
            <w:r>
              <w:t>公用经费使用率</w:t>
            </w:r>
          </w:p>
        </w:tc>
        <w:tc>
          <w:tcPr>
            <w:tcW w:w="2835" w:type="dxa"/>
            <w:vAlign w:val="center"/>
          </w:tcPr>
          <w:p w14:paraId="0DC33A22">
            <w:pPr>
              <w:pStyle w:val="18"/>
            </w:pPr>
            <w:r>
              <w:t>改善办学条件，提升学校整体水平</w:t>
            </w:r>
          </w:p>
        </w:tc>
        <w:tc>
          <w:tcPr>
            <w:tcW w:w="2551" w:type="dxa"/>
            <w:vAlign w:val="center"/>
          </w:tcPr>
          <w:p w14:paraId="72DB5BF3">
            <w:pPr>
              <w:pStyle w:val="18"/>
            </w:pPr>
            <w:r>
              <w:t>100%</w:t>
            </w:r>
          </w:p>
        </w:tc>
        <w:tc>
          <w:tcPr>
            <w:tcW w:w="2268" w:type="dxa"/>
            <w:vAlign w:val="center"/>
          </w:tcPr>
          <w:p w14:paraId="18482888">
            <w:pPr>
              <w:pStyle w:val="18"/>
            </w:pPr>
            <w:r>
              <w:t>工作要求</w:t>
            </w:r>
          </w:p>
        </w:tc>
      </w:tr>
      <w:tr w14:paraId="44B34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741DE6"/>
        </w:tc>
        <w:tc>
          <w:tcPr>
            <w:tcW w:w="2268" w:type="dxa"/>
            <w:vAlign w:val="center"/>
          </w:tcPr>
          <w:p w14:paraId="0C2B9086">
            <w:pPr>
              <w:pStyle w:val="18"/>
            </w:pPr>
            <w:r>
              <w:t>时效指标</w:t>
            </w:r>
          </w:p>
        </w:tc>
        <w:tc>
          <w:tcPr>
            <w:tcW w:w="2835" w:type="dxa"/>
            <w:vAlign w:val="center"/>
          </w:tcPr>
          <w:p w14:paraId="1EAEF392">
            <w:pPr>
              <w:pStyle w:val="18"/>
            </w:pPr>
            <w:r>
              <w:t>经费使用时效</w:t>
            </w:r>
          </w:p>
        </w:tc>
        <w:tc>
          <w:tcPr>
            <w:tcW w:w="2835" w:type="dxa"/>
            <w:vAlign w:val="center"/>
          </w:tcPr>
          <w:p w14:paraId="0810023B">
            <w:pPr>
              <w:pStyle w:val="18"/>
            </w:pPr>
            <w:r>
              <w:t>生均公用经费使用时效</w:t>
            </w:r>
          </w:p>
        </w:tc>
        <w:tc>
          <w:tcPr>
            <w:tcW w:w="2551" w:type="dxa"/>
            <w:vAlign w:val="center"/>
          </w:tcPr>
          <w:p w14:paraId="713C16E8">
            <w:pPr>
              <w:pStyle w:val="18"/>
            </w:pPr>
            <w:r>
              <w:t>本年度</w:t>
            </w:r>
          </w:p>
        </w:tc>
        <w:tc>
          <w:tcPr>
            <w:tcW w:w="2268" w:type="dxa"/>
            <w:vAlign w:val="center"/>
          </w:tcPr>
          <w:p w14:paraId="390C8ABC">
            <w:pPr>
              <w:pStyle w:val="18"/>
            </w:pPr>
            <w:r>
              <w:t>工作要求</w:t>
            </w:r>
          </w:p>
        </w:tc>
      </w:tr>
      <w:tr w14:paraId="4C6E2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D75D98">
            <w:pPr>
              <w:pStyle w:val="19"/>
            </w:pPr>
            <w:r>
              <w:t>效益指标</w:t>
            </w:r>
          </w:p>
        </w:tc>
        <w:tc>
          <w:tcPr>
            <w:tcW w:w="2268" w:type="dxa"/>
            <w:vAlign w:val="center"/>
          </w:tcPr>
          <w:p w14:paraId="7BDBB38C">
            <w:pPr>
              <w:pStyle w:val="18"/>
            </w:pPr>
            <w:r>
              <w:t>经济效益指标</w:t>
            </w:r>
          </w:p>
        </w:tc>
        <w:tc>
          <w:tcPr>
            <w:tcW w:w="2835" w:type="dxa"/>
            <w:vAlign w:val="center"/>
          </w:tcPr>
          <w:p w14:paraId="0B61B183">
            <w:pPr>
              <w:pStyle w:val="18"/>
            </w:pPr>
            <w:r>
              <w:t>提升教育教学质量</w:t>
            </w:r>
          </w:p>
        </w:tc>
        <w:tc>
          <w:tcPr>
            <w:tcW w:w="2835" w:type="dxa"/>
            <w:vAlign w:val="center"/>
          </w:tcPr>
          <w:p w14:paraId="086401BC">
            <w:pPr>
              <w:pStyle w:val="18"/>
            </w:pPr>
            <w:r>
              <w:t>教育教学质量提升程度</w:t>
            </w:r>
          </w:p>
        </w:tc>
        <w:tc>
          <w:tcPr>
            <w:tcW w:w="2551" w:type="dxa"/>
            <w:vAlign w:val="center"/>
          </w:tcPr>
          <w:p w14:paraId="3538F5F1">
            <w:pPr>
              <w:pStyle w:val="18"/>
            </w:pPr>
            <w:r>
              <w:t>明显提升</w:t>
            </w:r>
          </w:p>
        </w:tc>
        <w:tc>
          <w:tcPr>
            <w:tcW w:w="2268" w:type="dxa"/>
            <w:vAlign w:val="center"/>
          </w:tcPr>
          <w:p w14:paraId="659D32AB">
            <w:pPr>
              <w:pStyle w:val="18"/>
            </w:pPr>
            <w:r>
              <w:t>工作要求</w:t>
            </w:r>
          </w:p>
        </w:tc>
      </w:tr>
      <w:tr w14:paraId="4E187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DD936A"/>
        </w:tc>
        <w:tc>
          <w:tcPr>
            <w:tcW w:w="2268" w:type="dxa"/>
            <w:vAlign w:val="center"/>
          </w:tcPr>
          <w:p w14:paraId="589700E6">
            <w:pPr>
              <w:pStyle w:val="18"/>
            </w:pPr>
            <w:r>
              <w:t>社会效益指标</w:t>
            </w:r>
          </w:p>
        </w:tc>
        <w:tc>
          <w:tcPr>
            <w:tcW w:w="2835" w:type="dxa"/>
            <w:vAlign w:val="center"/>
          </w:tcPr>
          <w:p w14:paraId="73CA3536">
            <w:pPr>
              <w:pStyle w:val="18"/>
            </w:pPr>
            <w:r>
              <w:t>社会影响力</w:t>
            </w:r>
          </w:p>
        </w:tc>
        <w:tc>
          <w:tcPr>
            <w:tcW w:w="2835" w:type="dxa"/>
            <w:vAlign w:val="center"/>
          </w:tcPr>
          <w:p w14:paraId="77E12245">
            <w:pPr>
              <w:pStyle w:val="18"/>
            </w:pPr>
            <w:r>
              <w:t>社会影响力</w:t>
            </w:r>
          </w:p>
        </w:tc>
        <w:tc>
          <w:tcPr>
            <w:tcW w:w="2551" w:type="dxa"/>
            <w:vAlign w:val="center"/>
          </w:tcPr>
          <w:p w14:paraId="5DA639D6">
            <w:pPr>
              <w:pStyle w:val="18"/>
            </w:pPr>
            <w:r>
              <w:t>提高</w:t>
            </w:r>
          </w:p>
        </w:tc>
        <w:tc>
          <w:tcPr>
            <w:tcW w:w="2268" w:type="dxa"/>
            <w:vAlign w:val="center"/>
          </w:tcPr>
          <w:p w14:paraId="73A67B6F">
            <w:pPr>
              <w:pStyle w:val="18"/>
            </w:pPr>
            <w:r>
              <w:t>工作要求</w:t>
            </w:r>
          </w:p>
        </w:tc>
      </w:tr>
      <w:tr w14:paraId="4A78E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DB8384">
            <w:pPr>
              <w:pStyle w:val="19"/>
            </w:pPr>
            <w:r>
              <w:t>满意度指标</w:t>
            </w:r>
          </w:p>
        </w:tc>
        <w:tc>
          <w:tcPr>
            <w:tcW w:w="2268" w:type="dxa"/>
            <w:vAlign w:val="center"/>
          </w:tcPr>
          <w:p w14:paraId="6C966BAA">
            <w:pPr>
              <w:pStyle w:val="18"/>
            </w:pPr>
            <w:r>
              <w:t>服务对象满意度指标</w:t>
            </w:r>
          </w:p>
        </w:tc>
        <w:tc>
          <w:tcPr>
            <w:tcW w:w="2835" w:type="dxa"/>
            <w:vAlign w:val="center"/>
          </w:tcPr>
          <w:p w14:paraId="102BBB5B">
            <w:pPr>
              <w:pStyle w:val="18"/>
            </w:pPr>
            <w:r>
              <w:t>师生满意度</w:t>
            </w:r>
          </w:p>
        </w:tc>
        <w:tc>
          <w:tcPr>
            <w:tcW w:w="2835" w:type="dxa"/>
            <w:vAlign w:val="center"/>
          </w:tcPr>
          <w:p w14:paraId="1740BB18">
            <w:pPr>
              <w:pStyle w:val="18"/>
            </w:pPr>
            <w:r>
              <w:t>师生满意度</w:t>
            </w:r>
          </w:p>
        </w:tc>
        <w:tc>
          <w:tcPr>
            <w:tcW w:w="2551" w:type="dxa"/>
            <w:vAlign w:val="center"/>
          </w:tcPr>
          <w:p w14:paraId="4B6926D8">
            <w:pPr>
              <w:pStyle w:val="18"/>
            </w:pPr>
            <w:r>
              <w:t>≥98%</w:t>
            </w:r>
          </w:p>
        </w:tc>
        <w:tc>
          <w:tcPr>
            <w:tcW w:w="2268" w:type="dxa"/>
            <w:vAlign w:val="center"/>
          </w:tcPr>
          <w:p w14:paraId="475C53AB">
            <w:pPr>
              <w:pStyle w:val="18"/>
            </w:pPr>
            <w:r>
              <w:t>工作要求</w:t>
            </w:r>
          </w:p>
        </w:tc>
      </w:tr>
    </w:tbl>
    <w:p w14:paraId="7ED91119">
      <w:pPr>
        <w:sectPr>
          <w:pgSz w:w="16840" w:h="11900" w:orient="landscape"/>
          <w:pgMar w:top="1361" w:right="1020" w:bottom="1134" w:left="1020" w:header="720" w:footer="720" w:gutter="0"/>
          <w:cols w:space="720" w:num="1"/>
        </w:sectPr>
      </w:pPr>
    </w:p>
    <w:p w14:paraId="4FB9498A">
      <w:pPr>
        <w:ind w:firstLine="560"/>
      </w:pPr>
      <w:r>
        <w:rPr>
          <w:rFonts w:ascii="方正仿宋_GBK" w:hAnsi="方正仿宋_GBK" w:eastAsia="方正仿宋_GBK" w:cs="方正仿宋_GBK"/>
          <w:b/>
          <w:color w:val="000000"/>
          <w:sz w:val="28"/>
        </w:rPr>
        <w:t>271、南固店村学校省级直达生均公用经费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7C95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3D795F">
            <w:pPr>
              <w:pStyle w:val="16"/>
            </w:pPr>
            <w:r>
              <w:t>绩效目标</w:t>
            </w:r>
          </w:p>
        </w:tc>
        <w:tc>
          <w:tcPr>
            <w:tcW w:w="12756" w:type="dxa"/>
            <w:tcBorders>
              <w:bottom w:val="single" w:color="FFFFFF" w:sz="6" w:space="0"/>
            </w:tcBorders>
            <w:vAlign w:val="center"/>
          </w:tcPr>
          <w:p w14:paraId="33B51CBF">
            <w:pPr>
              <w:pStyle w:val="18"/>
            </w:pPr>
            <w:r>
              <w:t>1.保障教育教学正常开展</w:t>
            </w:r>
          </w:p>
          <w:p w14:paraId="00474DF4">
            <w:pPr>
              <w:pStyle w:val="18"/>
            </w:pPr>
            <w:r>
              <w:t>2.改善办学条件，优化教学环境</w:t>
            </w:r>
          </w:p>
        </w:tc>
      </w:tr>
    </w:tbl>
    <w:p w14:paraId="7FF9793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FAF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06EF5E">
            <w:pPr>
              <w:pStyle w:val="16"/>
            </w:pPr>
            <w:r>
              <w:t>一级指标</w:t>
            </w:r>
          </w:p>
        </w:tc>
        <w:tc>
          <w:tcPr>
            <w:tcW w:w="2268" w:type="dxa"/>
            <w:vAlign w:val="center"/>
          </w:tcPr>
          <w:p w14:paraId="4FB7FE2C">
            <w:pPr>
              <w:pStyle w:val="16"/>
            </w:pPr>
            <w:r>
              <w:t>二级指标</w:t>
            </w:r>
          </w:p>
        </w:tc>
        <w:tc>
          <w:tcPr>
            <w:tcW w:w="2835" w:type="dxa"/>
            <w:vAlign w:val="center"/>
          </w:tcPr>
          <w:p w14:paraId="5681817C">
            <w:pPr>
              <w:pStyle w:val="16"/>
            </w:pPr>
            <w:r>
              <w:t>三级指标</w:t>
            </w:r>
          </w:p>
        </w:tc>
        <w:tc>
          <w:tcPr>
            <w:tcW w:w="2835" w:type="dxa"/>
            <w:vAlign w:val="center"/>
          </w:tcPr>
          <w:p w14:paraId="6BB454E3">
            <w:pPr>
              <w:pStyle w:val="16"/>
            </w:pPr>
            <w:r>
              <w:t>绩效指标描述</w:t>
            </w:r>
          </w:p>
        </w:tc>
        <w:tc>
          <w:tcPr>
            <w:tcW w:w="2551" w:type="dxa"/>
            <w:vAlign w:val="center"/>
          </w:tcPr>
          <w:p w14:paraId="2ABB8237">
            <w:pPr>
              <w:pStyle w:val="16"/>
            </w:pPr>
            <w:r>
              <w:t>指标值</w:t>
            </w:r>
          </w:p>
        </w:tc>
        <w:tc>
          <w:tcPr>
            <w:tcW w:w="2268" w:type="dxa"/>
            <w:vAlign w:val="center"/>
          </w:tcPr>
          <w:p w14:paraId="022A616C">
            <w:pPr>
              <w:pStyle w:val="16"/>
            </w:pPr>
            <w:r>
              <w:t>指标值确定依据</w:t>
            </w:r>
          </w:p>
        </w:tc>
      </w:tr>
      <w:tr w14:paraId="24BE9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D0E33E">
            <w:pPr>
              <w:pStyle w:val="19"/>
            </w:pPr>
            <w:r>
              <w:t>产出指标</w:t>
            </w:r>
          </w:p>
        </w:tc>
        <w:tc>
          <w:tcPr>
            <w:tcW w:w="2268" w:type="dxa"/>
            <w:vAlign w:val="center"/>
          </w:tcPr>
          <w:p w14:paraId="5F69F7AA">
            <w:pPr>
              <w:pStyle w:val="18"/>
            </w:pPr>
            <w:r>
              <w:t>成本指标</w:t>
            </w:r>
          </w:p>
        </w:tc>
        <w:tc>
          <w:tcPr>
            <w:tcW w:w="2835" w:type="dxa"/>
            <w:vAlign w:val="center"/>
          </w:tcPr>
          <w:p w14:paraId="3D07BFB9">
            <w:pPr>
              <w:pStyle w:val="18"/>
            </w:pPr>
            <w:r>
              <w:t>生均公用经费标准</w:t>
            </w:r>
          </w:p>
        </w:tc>
        <w:tc>
          <w:tcPr>
            <w:tcW w:w="2835" w:type="dxa"/>
            <w:vAlign w:val="center"/>
          </w:tcPr>
          <w:p w14:paraId="5C015D9E">
            <w:pPr>
              <w:pStyle w:val="18"/>
            </w:pPr>
            <w:r>
              <w:t>义务教育小学生均标准</w:t>
            </w:r>
          </w:p>
        </w:tc>
        <w:tc>
          <w:tcPr>
            <w:tcW w:w="2551" w:type="dxa"/>
            <w:vAlign w:val="center"/>
          </w:tcPr>
          <w:p w14:paraId="4A0B756D">
            <w:pPr>
              <w:pStyle w:val="18"/>
            </w:pPr>
            <w:r>
              <w:t>161元</w:t>
            </w:r>
          </w:p>
        </w:tc>
        <w:tc>
          <w:tcPr>
            <w:tcW w:w="2268" w:type="dxa"/>
            <w:vAlign w:val="center"/>
          </w:tcPr>
          <w:p w14:paraId="35F3414C">
            <w:pPr>
              <w:pStyle w:val="18"/>
            </w:pPr>
            <w:r>
              <w:t>工作要求</w:t>
            </w:r>
          </w:p>
        </w:tc>
      </w:tr>
      <w:tr w14:paraId="57DA9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B1EC62"/>
        </w:tc>
        <w:tc>
          <w:tcPr>
            <w:tcW w:w="2268" w:type="dxa"/>
            <w:vAlign w:val="center"/>
          </w:tcPr>
          <w:p w14:paraId="76ED133D">
            <w:pPr>
              <w:pStyle w:val="18"/>
            </w:pPr>
            <w:r>
              <w:t>数量指标</w:t>
            </w:r>
          </w:p>
        </w:tc>
        <w:tc>
          <w:tcPr>
            <w:tcW w:w="2835" w:type="dxa"/>
            <w:vAlign w:val="center"/>
          </w:tcPr>
          <w:p w14:paraId="4E1DCB1C">
            <w:pPr>
              <w:pStyle w:val="18"/>
            </w:pPr>
            <w:r>
              <w:t>学生数量</w:t>
            </w:r>
          </w:p>
        </w:tc>
        <w:tc>
          <w:tcPr>
            <w:tcW w:w="2835" w:type="dxa"/>
            <w:vAlign w:val="center"/>
          </w:tcPr>
          <w:p w14:paraId="6CDF7F1F">
            <w:pPr>
              <w:pStyle w:val="18"/>
            </w:pPr>
            <w:r>
              <w:t>学校学生人数</w:t>
            </w:r>
          </w:p>
        </w:tc>
        <w:tc>
          <w:tcPr>
            <w:tcW w:w="2551" w:type="dxa"/>
            <w:vAlign w:val="center"/>
          </w:tcPr>
          <w:p w14:paraId="7B390E9E">
            <w:pPr>
              <w:pStyle w:val="18"/>
            </w:pPr>
            <w:r>
              <w:t>208人</w:t>
            </w:r>
          </w:p>
        </w:tc>
        <w:tc>
          <w:tcPr>
            <w:tcW w:w="2268" w:type="dxa"/>
            <w:vAlign w:val="center"/>
          </w:tcPr>
          <w:p w14:paraId="57E87EED">
            <w:pPr>
              <w:pStyle w:val="18"/>
            </w:pPr>
            <w:r>
              <w:t>工作要求</w:t>
            </w:r>
          </w:p>
        </w:tc>
      </w:tr>
      <w:tr w14:paraId="58522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3200DB"/>
        </w:tc>
        <w:tc>
          <w:tcPr>
            <w:tcW w:w="2268" w:type="dxa"/>
            <w:vAlign w:val="center"/>
          </w:tcPr>
          <w:p w14:paraId="43B28159">
            <w:pPr>
              <w:pStyle w:val="18"/>
            </w:pPr>
            <w:r>
              <w:t>质量指标</w:t>
            </w:r>
          </w:p>
        </w:tc>
        <w:tc>
          <w:tcPr>
            <w:tcW w:w="2835" w:type="dxa"/>
            <w:vAlign w:val="center"/>
          </w:tcPr>
          <w:p w14:paraId="33B7048F">
            <w:pPr>
              <w:pStyle w:val="18"/>
            </w:pPr>
            <w:r>
              <w:t>公用经费使用率</w:t>
            </w:r>
          </w:p>
        </w:tc>
        <w:tc>
          <w:tcPr>
            <w:tcW w:w="2835" w:type="dxa"/>
            <w:vAlign w:val="center"/>
          </w:tcPr>
          <w:p w14:paraId="28A56319">
            <w:pPr>
              <w:pStyle w:val="18"/>
            </w:pPr>
            <w:r>
              <w:t>改善办学条件，提高学校整体水平</w:t>
            </w:r>
          </w:p>
        </w:tc>
        <w:tc>
          <w:tcPr>
            <w:tcW w:w="2551" w:type="dxa"/>
            <w:vAlign w:val="center"/>
          </w:tcPr>
          <w:p w14:paraId="59F73111">
            <w:pPr>
              <w:pStyle w:val="18"/>
            </w:pPr>
            <w:r>
              <w:t>100%</w:t>
            </w:r>
          </w:p>
        </w:tc>
        <w:tc>
          <w:tcPr>
            <w:tcW w:w="2268" w:type="dxa"/>
            <w:vAlign w:val="center"/>
          </w:tcPr>
          <w:p w14:paraId="216D6DD1">
            <w:pPr>
              <w:pStyle w:val="18"/>
            </w:pPr>
            <w:r>
              <w:t>工作要求</w:t>
            </w:r>
          </w:p>
        </w:tc>
      </w:tr>
      <w:tr w14:paraId="0CA47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94C712"/>
        </w:tc>
        <w:tc>
          <w:tcPr>
            <w:tcW w:w="2268" w:type="dxa"/>
            <w:vAlign w:val="center"/>
          </w:tcPr>
          <w:p w14:paraId="321B6784">
            <w:pPr>
              <w:pStyle w:val="18"/>
            </w:pPr>
            <w:r>
              <w:t>时效指标</w:t>
            </w:r>
          </w:p>
        </w:tc>
        <w:tc>
          <w:tcPr>
            <w:tcW w:w="2835" w:type="dxa"/>
            <w:vAlign w:val="center"/>
          </w:tcPr>
          <w:p w14:paraId="162F0CE8">
            <w:pPr>
              <w:pStyle w:val="18"/>
            </w:pPr>
            <w:r>
              <w:t>经费使用时效</w:t>
            </w:r>
          </w:p>
        </w:tc>
        <w:tc>
          <w:tcPr>
            <w:tcW w:w="2835" w:type="dxa"/>
            <w:vAlign w:val="center"/>
          </w:tcPr>
          <w:p w14:paraId="0FCCF821">
            <w:pPr>
              <w:pStyle w:val="18"/>
            </w:pPr>
            <w:r>
              <w:t>生均公用经费使用时效</w:t>
            </w:r>
          </w:p>
        </w:tc>
        <w:tc>
          <w:tcPr>
            <w:tcW w:w="2551" w:type="dxa"/>
            <w:vAlign w:val="center"/>
          </w:tcPr>
          <w:p w14:paraId="6DB73E89">
            <w:pPr>
              <w:pStyle w:val="18"/>
            </w:pPr>
            <w:r>
              <w:t>本年度</w:t>
            </w:r>
          </w:p>
        </w:tc>
        <w:tc>
          <w:tcPr>
            <w:tcW w:w="2268" w:type="dxa"/>
            <w:vAlign w:val="center"/>
          </w:tcPr>
          <w:p w14:paraId="469610F1">
            <w:pPr>
              <w:pStyle w:val="18"/>
            </w:pPr>
            <w:r>
              <w:t>工作要求</w:t>
            </w:r>
          </w:p>
        </w:tc>
      </w:tr>
      <w:tr w14:paraId="7FDE0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49C9B7">
            <w:pPr>
              <w:pStyle w:val="19"/>
            </w:pPr>
            <w:r>
              <w:t>效益指标</w:t>
            </w:r>
          </w:p>
        </w:tc>
        <w:tc>
          <w:tcPr>
            <w:tcW w:w="2268" w:type="dxa"/>
            <w:vAlign w:val="center"/>
          </w:tcPr>
          <w:p w14:paraId="33CB49E3">
            <w:pPr>
              <w:pStyle w:val="18"/>
            </w:pPr>
            <w:r>
              <w:t>经济效益指标</w:t>
            </w:r>
          </w:p>
        </w:tc>
        <w:tc>
          <w:tcPr>
            <w:tcW w:w="2835" w:type="dxa"/>
            <w:vAlign w:val="center"/>
          </w:tcPr>
          <w:p w14:paraId="0D25DE21">
            <w:pPr>
              <w:pStyle w:val="18"/>
            </w:pPr>
            <w:r>
              <w:t>提升教育教学质量</w:t>
            </w:r>
          </w:p>
        </w:tc>
        <w:tc>
          <w:tcPr>
            <w:tcW w:w="2835" w:type="dxa"/>
            <w:vAlign w:val="center"/>
          </w:tcPr>
          <w:p w14:paraId="4E49B801">
            <w:pPr>
              <w:pStyle w:val="18"/>
            </w:pPr>
            <w:r>
              <w:t>教育教学质量提升成度</w:t>
            </w:r>
          </w:p>
        </w:tc>
        <w:tc>
          <w:tcPr>
            <w:tcW w:w="2551" w:type="dxa"/>
            <w:vAlign w:val="center"/>
          </w:tcPr>
          <w:p w14:paraId="6AC9BE17">
            <w:pPr>
              <w:pStyle w:val="18"/>
            </w:pPr>
            <w:r>
              <w:t>明显提升</w:t>
            </w:r>
          </w:p>
        </w:tc>
        <w:tc>
          <w:tcPr>
            <w:tcW w:w="2268" w:type="dxa"/>
            <w:vAlign w:val="center"/>
          </w:tcPr>
          <w:p w14:paraId="0A160A95">
            <w:pPr>
              <w:pStyle w:val="18"/>
            </w:pPr>
            <w:r>
              <w:t>工作要求</w:t>
            </w:r>
          </w:p>
        </w:tc>
      </w:tr>
      <w:tr w14:paraId="76096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69E81A"/>
        </w:tc>
        <w:tc>
          <w:tcPr>
            <w:tcW w:w="2268" w:type="dxa"/>
            <w:vAlign w:val="center"/>
          </w:tcPr>
          <w:p w14:paraId="77F22D28">
            <w:pPr>
              <w:pStyle w:val="18"/>
            </w:pPr>
            <w:r>
              <w:t>社会效益指标</w:t>
            </w:r>
          </w:p>
        </w:tc>
        <w:tc>
          <w:tcPr>
            <w:tcW w:w="2835" w:type="dxa"/>
            <w:vAlign w:val="center"/>
          </w:tcPr>
          <w:p w14:paraId="186B84EA">
            <w:pPr>
              <w:pStyle w:val="18"/>
            </w:pPr>
            <w:r>
              <w:t>社会影响力</w:t>
            </w:r>
          </w:p>
        </w:tc>
        <w:tc>
          <w:tcPr>
            <w:tcW w:w="2835" w:type="dxa"/>
            <w:vAlign w:val="center"/>
          </w:tcPr>
          <w:p w14:paraId="550A08EC">
            <w:pPr>
              <w:pStyle w:val="18"/>
            </w:pPr>
            <w:r>
              <w:t>社会影响力</w:t>
            </w:r>
          </w:p>
        </w:tc>
        <w:tc>
          <w:tcPr>
            <w:tcW w:w="2551" w:type="dxa"/>
            <w:vAlign w:val="center"/>
          </w:tcPr>
          <w:p w14:paraId="37A3C893">
            <w:pPr>
              <w:pStyle w:val="18"/>
            </w:pPr>
            <w:r>
              <w:t>提高</w:t>
            </w:r>
          </w:p>
        </w:tc>
        <w:tc>
          <w:tcPr>
            <w:tcW w:w="2268" w:type="dxa"/>
            <w:vAlign w:val="center"/>
          </w:tcPr>
          <w:p w14:paraId="4282B04E">
            <w:pPr>
              <w:pStyle w:val="18"/>
            </w:pPr>
            <w:r>
              <w:t>工作要求</w:t>
            </w:r>
          </w:p>
        </w:tc>
      </w:tr>
    </w:tbl>
    <w:p w14:paraId="02BDE218">
      <w:pPr>
        <w:sectPr>
          <w:pgSz w:w="16840" w:h="11900" w:orient="landscape"/>
          <w:pgMar w:top="1361" w:right="1020" w:bottom="1134" w:left="1020" w:header="720" w:footer="720" w:gutter="0"/>
          <w:cols w:space="720" w:num="1"/>
        </w:sectPr>
      </w:pPr>
    </w:p>
    <w:p w14:paraId="6BD18863">
      <w:pPr>
        <w:ind w:firstLine="560"/>
      </w:pPr>
      <w:r>
        <w:rPr>
          <w:rFonts w:ascii="方正仿宋_GBK" w:hAnsi="方正仿宋_GBK" w:eastAsia="方正仿宋_GBK" w:cs="方正仿宋_GBK"/>
          <w:b/>
          <w:color w:val="000000"/>
          <w:sz w:val="28"/>
        </w:rPr>
        <w:t>272、保定市满城区南固店村学校中央直达困难学生资助保财教[2021]70号绩效目标表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11D3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EBC3FF">
            <w:pPr>
              <w:pStyle w:val="16"/>
            </w:pPr>
            <w:r>
              <w:t>绩效目标</w:t>
            </w:r>
          </w:p>
        </w:tc>
        <w:tc>
          <w:tcPr>
            <w:tcW w:w="12756" w:type="dxa"/>
            <w:tcBorders>
              <w:bottom w:val="single" w:color="FFFFFF" w:sz="6" w:space="0"/>
            </w:tcBorders>
            <w:vAlign w:val="center"/>
          </w:tcPr>
          <w:p w14:paraId="2AFCE141">
            <w:pPr>
              <w:pStyle w:val="18"/>
            </w:pPr>
            <w:r>
              <w:t>1.大力发展义务教育、改善义务教育办学条件</w:t>
            </w:r>
          </w:p>
          <w:p w14:paraId="504F0481">
            <w:pPr>
              <w:pStyle w:val="18"/>
            </w:pPr>
            <w:r>
              <w:t>2.建立健全义务教育贫困学生资助制度、确保贫困学生得到资助</w:t>
            </w:r>
          </w:p>
        </w:tc>
      </w:tr>
    </w:tbl>
    <w:p w14:paraId="560D53E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9FF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34776F">
            <w:pPr>
              <w:pStyle w:val="16"/>
            </w:pPr>
            <w:r>
              <w:t>一级指标</w:t>
            </w:r>
          </w:p>
        </w:tc>
        <w:tc>
          <w:tcPr>
            <w:tcW w:w="2268" w:type="dxa"/>
            <w:vAlign w:val="center"/>
          </w:tcPr>
          <w:p w14:paraId="7BFE2E30">
            <w:pPr>
              <w:pStyle w:val="16"/>
            </w:pPr>
            <w:r>
              <w:t>二级指标</w:t>
            </w:r>
          </w:p>
        </w:tc>
        <w:tc>
          <w:tcPr>
            <w:tcW w:w="2835" w:type="dxa"/>
            <w:vAlign w:val="center"/>
          </w:tcPr>
          <w:p w14:paraId="56FC0999">
            <w:pPr>
              <w:pStyle w:val="16"/>
            </w:pPr>
            <w:r>
              <w:t>三级指标</w:t>
            </w:r>
          </w:p>
        </w:tc>
        <w:tc>
          <w:tcPr>
            <w:tcW w:w="2835" w:type="dxa"/>
            <w:vAlign w:val="center"/>
          </w:tcPr>
          <w:p w14:paraId="3ACDABA4">
            <w:pPr>
              <w:pStyle w:val="16"/>
            </w:pPr>
            <w:r>
              <w:t>绩效指标描述</w:t>
            </w:r>
          </w:p>
        </w:tc>
        <w:tc>
          <w:tcPr>
            <w:tcW w:w="2551" w:type="dxa"/>
            <w:vAlign w:val="center"/>
          </w:tcPr>
          <w:p w14:paraId="45E0E148">
            <w:pPr>
              <w:pStyle w:val="16"/>
            </w:pPr>
            <w:r>
              <w:t>指标值</w:t>
            </w:r>
          </w:p>
        </w:tc>
        <w:tc>
          <w:tcPr>
            <w:tcW w:w="2268" w:type="dxa"/>
            <w:vAlign w:val="center"/>
          </w:tcPr>
          <w:p w14:paraId="0309957F">
            <w:pPr>
              <w:pStyle w:val="16"/>
            </w:pPr>
            <w:r>
              <w:t>指标值确定依据</w:t>
            </w:r>
          </w:p>
        </w:tc>
      </w:tr>
      <w:tr w14:paraId="383DE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C68A52">
            <w:pPr>
              <w:pStyle w:val="19"/>
            </w:pPr>
            <w:r>
              <w:t>产出指标</w:t>
            </w:r>
          </w:p>
        </w:tc>
        <w:tc>
          <w:tcPr>
            <w:tcW w:w="2268" w:type="dxa"/>
            <w:vAlign w:val="center"/>
          </w:tcPr>
          <w:p w14:paraId="0FF30483">
            <w:pPr>
              <w:pStyle w:val="18"/>
            </w:pPr>
            <w:r>
              <w:t>数量指标</w:t>
            </w:r>
          </w:p>
        </w:tc>
        <w:tc>
          <w:tcPr>
            <w:tcW w:w="2835" w:type="dxa"/>
            <w:vAlign w:val="center"/>
          </w:tcPr>
          <w:p w14:paraId="54AFB25A">
            <w:pPr>
              <w:pStyle w:val="18"/>
            </w:pPr>
            <w:r>
              <w:t>受资助人数</w:t>
            </w:r>
          </w:p>
        </w:tc>
        <w:tc>
          <w:tcPr>
            <w:tcW w:w="2835" w:type="dxa"/>
            <w:vAlign w:val="center"/>
          </w:tcPr>
          <w:p w14:paraId="4AB616AD">
            <w:pPr>
              <w:pStyle w:val="18"/>
            </w:pPr>
            <w:r>
              <w:t>本年度义务教育享受资助人数</w:t>
            </w:r>
          </w:p>
        </w:tc>
        <w:tc>
          <w:tcPr>
            <w:tcW w:w="2551" w:type="dxa"/>
            <w:vAlign w:val="center"/>
          </w:tcPr>
          <w:p w14:paraId="713EF740">
            <w:pPr>
              <w:pStyle w:val="18"/>
            </w:pPr>
            <w:r>
              <w:t>6人</w:t>
            </w:r>
          </w:p>
        </w:tc>
        <w:tc>
          <w:tcPr>
            <w:tcW w:w="2268" w:type="dxa"/>
            <w:vAlign w:val="center"/>
          </w:tcPr>
          <w:p w14:paraId="37D2B635">
            <w:pPr>
              <w:pStyle w:val="18"/>
            </w:pPr>
            <w:r>
              <w:t>工作需要</w:t>
            </w:r>
          </w:p>
        </w:tc>
      </w:tr>
      <w:tr w14:paraId="3D863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88D128"/>
        </w:tc>
        <w:tc>
          <w:tcPr>
            <w:tcW w:w="2268" w:type="dxa"/>
            <w:vAlign w:val="center"/>
          </w:tcPr>
          <w:p w14:paraId="654FB4B6">
            <w:pPr>
              <w:pStyle w:val="18"/>
            </w:pPr>
            <w:r>
              <w:t>成本指标</w:t>
            </w:r>
          </w:p>
        </w:tc>
        <w:tc>
          <w:tcPr>
            <w:tcW w:w="2835" w:type="dxa"/>
            <w:vAlign w:val="center"/>
          </w:tcPr>
          <w:p w14:paraId="54051027">
            <w:pPr>
              <w:pStyle w:val="18"/>
            </w:pPr>
            <w:r>
              <w:t>受资助标准</w:t>
            </w:r>
          </w:p>
        </w:tc>
        <w:tc>
          <w:tcPr>
            <w:tcW w:w="2835" w:type="dxa"/>
            <w:vAlign w:val="center"/>
          </w:tcPr>
          <w:p w14:paraId="784BBAF1">
            <w:pPr>
              <w:pStyle w:val="18"/>
            </w:pPr>
            <w:r>
              <w:t>本年度义务教育小学非寄宿生享受资助人均指标</w:t>
            </w:r>
          </w:p>
        </w:tc>
        <w:tc>
          <w:tcPr>
            <w:tcW w:w="2551" w:type="dxa"/>
            <w:vAlign w:val="center"/>
          </w:tcPr>
          <w:p w14:paraId="43ECFAC2">
            <w:pPr>
              <w:pStyle w:val="18"/>
            </w:pPr>
            <w:r>
              <w:t>250元</w:t>
            </w:r>
          </w:p>
        </w:tc>
        <w:tc>
          <w:tcPr>
            <w:tcW w:w="2268" w:type="dxa"/>
            <w:vAlign w:val="center"/>
          </w:tcPr>
          <w:p w14:paraId="7BF02022">
            <w:pPr>
              <w:pStyle w:val="18"/>
            </w:pPr>
            <w:r>
              <w:t>工作需要</w:t>
            </w:r>
          </w:p>
        </w:tc>
      </w:tr>
      <w:tr w14:paraId="469B6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036DAE"/>
        </w:tc>
        <w:tc>
          <w:tcPr>
            <w:tcW w:w="2268" w:type="dxa"/>
            <w:vAlign w:val="center"/>
          </w:tcPr>
          <w:p w14:paraId="61C9021D">
            <w:pPr>
              <w:pStyle w:val="18"/>
            </w:pPr>
            <w:r>
              <w:t>时效指标</w:t>
            </w:r>
          </w:p>
        </w:tc>
        <w:tc>
          <w:tcPr>
            <w:tcW w:w="2835" w:type="dxa"/>
            <w:vAlign w:val="center"/>
          </w:tcPr>
          <w:p w14:paraId="72AA5C75">
            <w:pPr>
              <w:pStyle w:val="18"/>
            </w:pPr>
            <w:r>
              <w:t>助学金发放时间</w:t>
            </w:r>
          </w:p>
        </w:tc>
        <w:tc>
          <w:tcPr>
            <w:tcW w:w="2835" w:type="dxa"/>
            <w:vAlign w:val="center"/>
          </w:tcPr>
          <w:p w14:paraId="21300365">
            <w:pPr>
              <w:pStyle w:val="18"/>
            </w:pPr>
            <w:r>
              <w:t>助学金发放时间</w:t>
            </w:r>
          </w:p>
        </w:tc>
        <w:tc>
          <w:tcPr>
            <w:tcW w:w="2551" w:type="dxa"/>
            <w:vAlign w:val="center"/>
          </w:tcPr>
          <w:p w14:paraId="7BF918E7">
            <w:pPr>
              <w:pStyle w:val="18"/>
            </w:pPr>
            <w:r>
              <w:t>每年3月和10月底</w:t>
            </w:r>
          </w:p>
        </w:tc>
        <w:tc>
          <w:tcPr>
            <w:tcW w:w="2268" w:type="dxa"/>
            <w:vAlign w:val="center"/>
          </w:tcPr>
          <w:p w14:paraId="4847E1A7">
            <w:pPr>
              <w:pStyle w:val="18"/>
            </w:pPr>
            <w:r>
              <w:t>工作需要</w:t>
            </w:r>
          </w:p>
        </w:tc>
      </w:tr>
      <w:tr w14:paraId="32C2D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62CAB5"/>
        </w:tc>
        <w:tc>
          <w:tcPr>
            <w:tcW w:w="2268" w:type="dxa"/>
            <w:vAlign w:val="center"/>
          </w:tcPr>
          <w:p w14:paraId="0DDD7BD8">
            <w:pPr>
              <w:pStyle w:val="18"/>
            </w:pPr>
            <w:r>
              <w:t>质量指标</w:t>
            </w:r>
          </w:p>
        </w:tc>
        <w:tc>
          <w:tcPr>
            <w:tcW w:w="2835" w:type="dxa"/>
            <w:vAlign w:val="center"/>
          </w:tcPr>
          <w:p w14:paraId="5FB84AFF">
            <w:pPr>
              <w:pStyle w:val="18"/>
            </w:pPr>
            <w:r>
              <w:t>发放率</w:t>
            </w:r>
          </w:p>
        </w:tc>
        <w:tc>
          <w:tcPr>
            <w:tcW w:w="2835" w:type="dxa"/>
            <w:vAlign w:val="center"/>
          </w:tcPr>
          <w:p w14:paraId="0179D604">
            <w:pPr>
              <w:pStyle w:val="18"/>
            </w:pPr>
            <w:r>
              <w:t>实际资助人数占应资助人数的比率</w:t>
            </w:r>
          </w:p>
        </w:tc>
        <w:tc>
          <w:tcPr>
            <w:tcW w:w="2551" w:type="dxa"/>
            <w:vAlign w:val="center"/>
          </w:tcPr>
          <w:p w14:paraId="7EA8567B">
            <w:pPr>
              <w:pStyle w:val="18"/>
            </w:pPr>
            <w:r>
              <w:t>100%</w:t>
            </w:r>
          </w:p>
        </w:tc>
        <w:tc>
          <w:tcPr>
            <w:tcW w:w="2268" w:type="dxa"/>
            <w:vAlign w:val="center"/>
          </w:tcPr>
          <w:p w14:paraId="4A363DF3">
            <w:pPr>
              <w:pStyle w:val="18"/>
            </w:pPr>
            <w:r>
              <w:t>工作需要</w:t>
            </w:r>
          </w:p>
        </w:tc>
      </w:tr>
      <w:tr w14:paraId="5BFDB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F49C4B">
            <w:pPr>
              <w:pStyle w:val="19"/>
            </w:pPr>
            <w:r>
              <w:t>效益指标</w:t>
            </w:r>
          </w:p>
        </w:tc>
        <w:tc>
          <w:tcPr>
            <w:tcW w:w="2268" w:type="dxa"/>
            <w:vAlign w:val="center"/>
          </w:tcPr>
          <w:p w14:paraId="6F8A74DD">
            <w:pPr>
              <w:pStyle w:val="18"/>
            </w:pPr>
            <w:r>
              <w:t>经济效益指标</w:t>
            </w:r>
          </w:p>
        </w:tc>
        <w:tc>
          <w:tcPr>
            <w:tcW w:w="2835" w:type="dxa"/>
            <w:vAlign w:val="center"/>
          </w:tcPr>
          <w:p w14:paraId="0C5833AA">
            <w:pPr>
              <w:pStyle w:val="18"/>
            </w:pPr>
            <w:r>
              <w:t>减轻困难学生家庭经济负担</w:t>
            </w:r>
          </w:p>
        </w:tc>
        <w:tc>
          <w:tcPr>
            <w:tcW w:w="2835" w:type="dxa"/>
            <w:vAlign w:val="center"/>
          </w:tcPr>
          <w:p w14:paraId="318B5E71">
            <w:pPr>
              <w:pStyle w:val="18"/>
            </w:pPr>
            <w:r>
              <w:t>减轻困难学生家庭经济负担</w:t>
            </w:r>
          </w:p>
        </w:tc>
        <w:tc>
          <w:tcPr>
            <w:tcW w:w="2551" w:type="dxa"/>
            <w:vAlign w:val="center"/>
          </w:tcPr>
          <w:p w14:paraId="61D557E2">
            <w:pPr>
              <w:pStyle w:val="18"/>
            </w:pPr>
            <w:r>
              <w:t>1500元</w:t>
            </w:r>
          </w:p>
        </w:tc>
        <w:tc>
          <w:tcPr>
            <w:tcW w:w="2268" w:type="dxa"/>
            <w:vAlign w:val="center"/>
          </w:tcPr>
          <w:p w14:paraId="72C8B71E">
            <w:pPr>
              <w:pStyle w:val="18"/>
            </w:pPr>
            <w:r>
              <w:t>工作需要</w:t>
            </w:r>
          </w:p>
        </w:tc>
      </w:tr>
      <w:tr w14:paraId="2F0DC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92BD5"/>
        </w:tc>
        <w:tc>
          <w:tcPr>
            <w:tcW w:w="2268" w:type="dxa"/>
            <w:vAlign w:val="center"/>
          </w:tcPr>
          <w:p w14:paraId="15DFB71E">
            <w:pPr>
              <w:pStyle w:val="18"/>
            </w:pPr>
            <w:r>
              <w:t>社会效益指标</w:t>
            </w:r>
          </w:p>
        </w:tc>
        <w:tc>
          <w:tcPr>
            <w:tcW w:w="2835" w:type="dxa"/>
            <w:vAlign w:val="center"/>
          </w:tcPr>
          <w:p w14:paraId="2BD41B66">
            <w:pPr>
              <w:pStyle w:val="18"/>
            </w:pPr>
            <w:r>
              <w:t>社会稳定水平</w:t>
            </w:r>
          </w:p>
        </w:tc>
        <w:tc>
          <w:tcPr>
            <w:tcW w:w="2835" w:type="dxa"/>
            <w:vAlign w:val="center"/>
          </w:tcPr>
          <w:p w14:paraId="6BF2E879">
            <w:pPr>
              <w:pStyle w:val="18"/>
            </w:pPr>
            <w:r>
              <w:t>社会稳定水平</w:t>
            </w:r>
          </w:p>
        </w:tc>
        <w:tc>
          <w:tcPr>
            <w:tcW w:w="2551" w:type="dxa"/>
            <w:vAlign w:val="center"/>
          </w:tcPr>
          <w:p w14:paraId="0833269F">
            <w:pPr>
              <w:pStyle w:val="18"/>
            </w:pPr>
            <w:r>
              <w:t>提高</w:t>
            </w:r>
          </w:p>
        </w:tc>
        <w:tc>
          <w:tcPr>
            <w:tcW w:w="2268" w:type="dxa"/>
            <w:vAlign w:val="center"/>
          </w:tcPr>
          <w:p w14:paraId="3AEFF811">
            <w:pPr>
              <w:pStyle w:val="18"/>
            </w:pPr>
            <w:r>
              <w:t>工作需要</w:t>
            </w:r>
          </w:p>
        </w:tc>
      </w:tr>
      <w:tr w14:paraId="14C09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617B69">
            <w:pPr>
              <w:pStyle w:val="19"/>
            </w:pPr>
            <w:r>
              <w:t>满意度指标</w:t>
            </w:r>
          </w:p>
        </w:tc>
        <w:tc>
          <w:tcPr>
            <w:tcW w:w="2268" w:type="dxa"/>
            <w:vAlign w:val="center"/>
          </w:tcPr>
          <w:p w14:paraId="2F469077">
            <w:pPr>
              <w:pStyle w:val="18"/>
            </w:pPr>
            <w:r>
              <w:t>服务对象满意度指标</w:t>
            </w:r>
          </w:p>
        </w:tc>
        <w:tc>
          <w:tcPr>
            <w:tcW w:w="2835" w:type="dxa"/>
            <w:vAlign w:val="center"/>
          </w:tcPr>
          <w:p w14:paraId="74DDC516">
            <w:pPr>
              <w:pStyle w:val="18"/>
            </w:pPr>
            <w:r>
              <w:t>师生满意度</w:t>
            </w:r>
          </w:p>
        </w:tc>
        <w:tc>
          <w:tcPr>
            <w:tcW w:w="2835" w:type="dxa"/>
            <w:vAlign w:val="center"/>
          </w:tcPr>
          <w:p w14:paraId="01ACC21C">
            <w:pPr>
              <w:pStyle w:val="18"/>
            </w:pPr>
            <w:r>
              <w:t>师生满意度</w:t>
            </w:r>
          </w:p>
        </w:tc>
        <w:tc>
          <w:tcPr>
            <w:tcW w:w="2551" w:type="dxa"/>
            <w:vAlign w:val="center"/>
          </w:tcPr>
          <w:p w14:paraId="4D1E71A0">
            <w:pPr>
              <w:pStyle w:val="18"/>
            </w:pPr>
            <w:r>
              <w:t>≥98%</w:t>
            </w:r>
          </w:p>
        </w:tc>
        <w:tc>
          <w:tcPr>
            <w:tcW w:w="2268" w:type="dxa"/>
            <w:vAlign w:val="center"/>
          </w:tcPr>
          <w:p w14:paraId="3443669C">
            <w:pPr>
              <w:pStyle w:val="18"/>
            </w:pPr>
            <w:r>
              <w:t>工作需要</w:t>
            </w:r>
          </w:p>
        </w:tc>
      </w:tr>
    </w:tbl>
    <w:p w14:paraId="1CFC3FAD">
      <w:pPr>
        <w:sectPr>
          <w:pgSz w:w="16840" w:h="11900" w:orient="landscape"/>
          <w:pgMar w:top="1361" w:right="1020" w:bottom="1134" w:left="1020" w:header="720" w:footer="720" w:gutter="0"/>
          <w:cols w:space="720" w:num="1"/>
        </w:sectPr>
      </w:pPr>
    </w:p>
    <w:p w14:paraId="6AFF3447">
      <w:pPr>
        <w:ind w:firstLine="560"/>
      </w:pPr>
      <w:r>
        <w:rPr>
          <w:rFonts w:ascii="方正仿宋_GBK" w:hAnsi="方正仿宋_GBK" w:eastAsia="方正仿宋_GBK" w:cs="方正仿宋_GBK"/>
          <w:b/>
          <w:color w:val="000000"/>
          <w:sz w:val="28"/>
        </w:rPr>
        <w:t>273、南固店村学校省级直达困难学生资助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A58D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BDC1FF">
            <w:pPr>
              <w:pStyle w:val="16"/>
            </w:pPr>
            <w:r>
              <w:t>绩效目标</w:t>
            </w:r>
          </w:p>
        </w:tc>
        <w:tc>
          <w:tcPr>
            <w:tcW w:w="12756" w:type="dxa"/>
            <w:tcBorders>
              <w:bottom w:val="single" w:color="FFFFFF" w:sz="6" w:space="0"/>
            </w:tcBorders>
            <w:vAlign w:val="center"/>
          </w:tcPr>
          <w:p w14:paraId="0D3C6509">
            <w:pPr>
              <w:pStyle w:val="18"/>
            </w:pPr>
            <w:r>
              <w:t>1.大力发展义务教育、改善义务教育办学条件</w:t>
            </w:r>
          </w:p>
          <w:p w14:paraId="3CB2AD68">
            <w:pPr>
              <w:pStyle w:val="18"/>
            </w:pPr>
            <w:r>
              <w:t>2.建立健全义务教育贫困学生资助制度、确保贫困学生得到资助</w:t>
            </w:r>
          </w:p>
        </w:tc>
      </w:tr>
    </w:tbl>
    <w:p w14:paraId="65EE3E4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6FA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D61EAA">
            <w:pPr>
              <w:pStyle w:val="16"/>
            </w:pPr>
            <w:r>
              <w:t>一级指标</w:t>
            </w:r>
          </w:p>
        </w:tc>
        <w:tc>
          <w:tcPr>
            <w:tcW w:w="2268" w:type="dxa"/>
            <w:vAlign w:val="center"/>
          </w:tcPr>
          <w:p w14:paraId="77EED070">
            <w:pPr>
              <w:pStyle w:val="16"/>
            </w:pPr>
            <w:r>
              <w:t>二级指标</w:t>
            </w:r>
          </w:p>
        </w:tc>
        <w:tc>
          <w:tcPr>
            <w:tcW w:w="2835" w:type="dxa"/>
            <w:vAlign w:val="center"/>
          </w:tcPr>
          <w:p w14:paraId="402CBAD3">
            <w:pPr>
              <w:pStyle w:val="16"/>
            </w:pPr>
            <w:r>
              <w:t>三级指标</w:t>
            </w:r>
          </w:p>
        </w:tc>
        <w:tc>
          <w:tcPr>
            <w:tcW w:w="2835" w:type="dxa"/>
            <w:vAlign w:val="center"/>
          </w:tcPr>
          <w:p w14:paraId="033F4937">
            <w:pPr>
              <w:pStyle w:val="16"/>
            </w:pPr>
            <w:r>
              <w:t>绩效指标描述</w:t>
            </w:r>
          </w:p>
        </w:tc>
        <w:tc>
          <w:tcPr>
            <w:tcW w:w="2551" w:type="dxa"/>
            <w:vAlign w:val="center"/>
          </w:tcPr>
          <w:p w14:paraId="61B5DFFA">
            <w:pPr>
              <w:pStyle w:val="16"/>
            </w:pPr>
            <w:r>
              <w:t>指标值</w:t>
            </w:r>
          </w:p>
        </w:tc>
        <w:tc>
          <w:tcPr>
            <w:tcW w:w="2268" w:type="dxa"/>
            <w:vAlign w:val="center"/>
          </w:tcPr>
          <w:p w14:paraId="0A8F6795">
            <w:pPr>
              <w:pStyle w:val="16"/>
            </w:pPr>
            <w:r>
              <w:t>指标值确定依据</w:t>
            </w:r>
          </w:p>
        </w:tc>
      </w:tr>
      <w:tr w14:paraId="20953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8B5077">
            <w:pPr>
              <w:pStyle w:val="19"/>
            </w:pPr>
            <w:r>
              <w:t>产出指标</w:t>
            </w:r>
          </w:p>
        </w:tc>
        <w:tc>
          <w:tcPr>
            <w:tcW w:w="2268" w:type="dxa"/>
            <w:vAlign w:val="center"/>
          </w:tcPr>
          <w:p w14:paraId="4BB41E9E">
            <w:pPr>
              <w:pStyle w:val="18"/>
            </w:pPr>
            <w:r>
              <w:t>数量指标</w:t>
            </w:r>
          </w:p>
        </w:tc>
        <w:tc>
          <w:tcPr>
            <w:tcW w:w="2835" w:type="dxa"/>
            <w:vAlign w:val="center"/>
          </w:tcPr>
          <w:p w14:paraId="32AF69DB">
            <w:pPr>
              <w:pStyle w:val="18"/>
            </w:pPr>
            <w:r>
              <w:t>受资助人数</w:t>
            </w:r>
          </w:p>
        </w:tc>
        <w:tc>
          <w:tcPr>
            <w:tcW w:w="2835" w:type="dxa"/>
            <w:vAlign w:val="center"/>
          </w:tcPr>
          <w:p w14:paraId="1A23E191">
            <w:pPr>
              <w:pStyle w:val="18"/>
            </w:pPr>
            <w:r>
              <w:t>本年度义务教育享受资助人数</w:t>
            </w:r>
          </w:p>
        </w:tc>
        <w:tc>
          <w:tcPr>
            <w:tcW w:w="2551" w:type="dxa"/>
            <w:vAlign w:val="center"/>
          </w:tcPr>
          <w:p w14:paraId="7085E8F1">
            <w:pPr>
              <w:pStyle w:val="18"/>
            </w:pPr>
            <w:r>
              <w:t>6人</w:t>
            </w:r>
          </w:p>
        </w:tc>
        <w:tc>
          <w:tcPr>
            <w:tcW w:w="2268" w:type="dxa"/>
            <w:vAlign w:val="center"/>
          </w:tcPr>
          <w:p w14:paraId="27CDB0A8">
            <w:pPr>
              <w:pStyle w:val="18"/>
            </w:pPr>
            <w:r>
              <w:t>工作需要</w:t>
            </w:r>
          </w:p>
        </w:tc>
      </w:tr>
      <w:tr w14:paraId="0F429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7C6F7"/>
        </w:tc>
        <w:tc>
          <w:tcPr>
            <w:tcW w:w="2268" w:type="dxa"/>
            <w:vAlign w:val="center"/>
          </w:tcPr>
          <w:p w14:paraId="13210B16">
            <w:pPr>
              <w:pStyle w:val="18"/>
            </w:pPr>
            <w:r>
              <w:t>成本指标</w:t>
            </w:r>
          </w:p>
        </w:tc>
        <w:tc>
          <w:tcPr>
            <w:tcW w:w="2835" w:type="dxa"/>
            <w:vAlign w:val="center"/>
          </w:tcPr>
          <w:p w14:paraId="15534424">
            <w:pPr>
              <w:pStyle w:val="18"/>
            </w:pPr>
            <w:r>
              <w:t>受资助标准</w:t>
            </w:r>
          </w:p>
        </w:tc>
        <w:tc>
          <w:tcPr>
            <w:tcW w:w="2835" w:type="dxa"/>
            <w:vAlign w:val="center"/>
          </w:tcPr>
          <w:p w14:paraId="76BE1B42">
            <w:pPr>
              <w:pStyle w:val="18"/>
            </w:pPr>
            <w:r>
              <w:t>本年度义务教小学非寄宿生享受资助人均标准</w:t>
            </w:r>
          </w:p>
        </w:tc>
        <w:tc>
          <w:tcPr>
            <w:tcW w:w="2551" w:type="dxa"/>
            <w:vAlign w:val="center"/>
          </w:tcPr>
          <w:p w14:paraId="719F24F8">
            <w:pPr>
              <w:pStyle w:val="18"/>
            </w:pPr>
            <w:r>
              <w:t>100元</w:t>
            </w:r>
          </w:p>
        </w:tc>
        <w:tc>
          <w:tcPr>
            <w:tcW w:w="2268" w:type="dxa"/>
            <w:vAlign w:val="center"/>
          </w:tcPr>
          <w:p w14:paraId="3074B268">
            <w:pPr>
              <w:pStyle w:val="18"/>
            </w:pPr>
            <w:r>
              <w:t>工作需要</w:t>
            </w:r>
          </w:p>
        </w:tc>
      </w:tr>
      <w:tr w14:paraId="0C4CC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48C4A7"/>
        </w:tc>
        <w:tc>
          <w:tcPr>
            <w:tcW w:w="2268" w:type="dxa"/>
            <w:vAlign w:val="center"/>
          </w:tcPr>
          <w:p w14:paraId="4F345057">
            <w:pPr>
              <w:pStyle w:val="18"/>
            </w:pPr>
            <w:r>
              <w:t>时效指标</w:t>
            </w:r>
          </w:p>
        </w:tc>
        <w:tc>
          <w:tcPr>
            <w:tcW w:w="2835" w:type="dxa"/>
            <w:vAlign w:val="center"/>
          </w:tcPr>
          <w:p w14:paraId="6F6A71B6">
            <w:pPr>
              <w:pStyle w:val="18"/>
            </w:pPr>
            <w:r>
              <w:t>助学金发放时间</w:t>
            </w:r>
          </w:p>
        </w:tc>
        <w:tc>
          <w:tcPr>
            <w:tcW w:w="2835" w:type="dxa"/>
            <w:vAlign w:val="center"/>
          </w:tcPr>
          <w:p w14:paraId="1910D643">
            <w:pPr>
              <w:pStyle w:val="18"/>
            </w:pPr>
            <w:r>
              <w:t>助学金发放时间</w:t>
            </w:r>
          </w:p>
        </w:tc>
        <w:tc>
          <w:tcPr>
            <w:tcW w:w="2551" w:type="dxa"/>
            <w:vAlign w:val="center"/>
          </w:tcPr>
          <w:p w14:paraId="5869C211">
            <w:pPr>
              <w:pStyle w:val="18"/>
            </w:pPr>
            <w:r>
              <w:t>每年6月和11月底</w:t>
            </w:r>
          </w:p>
        </w:tc>
        <w:tc>
          <w:tcPr>
            <w:tcW w:w="2268" w:type="dxa"/>
            <w:vAlign w:val="center"/>
          </w:tcPr>
          <w:p w14:paraId="0C2D221E">
            <w:pPr>
              <w:pStyle w:val="18"/>
            </w:pPr>
            <w:r>
              <w:t>工作需要</w:t>
            </w:r>
          </w:p>
        </w:tc>
      </w:tr>
      <w:tr w14:paraId="0F4B8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4BAE54"/>
        </w:tc>
        <w:tc>
          <w:tcPr>
            <w:tcW w:w="2268" w:type="dxa"/>
            <w:vAlign w:val="center"/>
          </w:tcPr>
          <w:p w14:paraId="7AE471C5">
            <w:pPr>
              <w:pStyle w:val="18"/>
            </w:pPr>
            <w:r>
              <w:t>质量指标</w:t>
            </w:r>
          </w:p>
        </w:tc>
        <w:tc>
          <w:tcPr>
            <w:tcW w:w="2835" w:type="dxa"/>
            <w:vAlign w:val="center"/>
          </w:tcPr>
          <w:p w14:paraId="3E572275">
            <w:pPr>
              <w:pStyle w:val="18"/>
            </w:pPr>
            <w:r>
              <w:t>发放率</w:t>
            </w:r>
          </w:p>
        </w:tc>
        <w:tc>
          <w:tcPr>
            <w:tcW w:w="2835" w:type="dxa"/>
            <w:vAlign w:val="center"/>
          </w:tcPr>
          <w:p w14:paraId="70E272B8">
            <w:pPr>
              <w:pStyle w:val="18"/>
            </w:pPr>
            <w:r>
              <w:t>实际资助人数占应资助人数的比率</w:t>
            </w:r>
          </w:p>
        </w:tc>
        <w:tc>
          <w:tcPr>
            <w:tcW w:w="2551" w:type="dxa"/>
            <w:vAlign w:val="center"/>
          </w:tcPr>
          <w:p w14:paraId="5E53B4B7">
            <w:pPr>
              <w:pStyle w:val="18"/>
            </w:pPr>
            <w:r>
              <w:t>100%</w:t>
            </w:r>
          </w:p>
        </w:tc>
        <w:tc>
          <w:tcPr>
            <w:tcW w:w="2268" w:type="dxa"/>
            <w:vAlign w:val="center"/>
          </w:tcPr>
          <w:p w14:paraId="0EA3D644">
            <w:pPr>
              <w:pStyle w:val="18"/>
            </w:pPr>
            <w:r>
              <w:t>工作需要</w:t>
            </w:r>
          </w:p>
        </w:tc>
      </w:tr>
      <w:tr w14:paraId="7939E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63B77C">
            <w:pPr>
              <w:pStyle w:val="19"/>
            </w:pPr>
            <w:r>
              <w:t>效益指标</w:t>
            </w:r>
          </w:p>
        </w:tc>
        <w:tc>
          <w:tcPr>
            <w:tcW w:w="2268" w:type="dxa"/>
            <w:vAlign w:val="center"/>
          </w:tcPr>
          <w:p w14:paraId="734D4F1E">
            <w:pPr>
              <w:pStyle w:val="18"/>
            </w:pPr>
            <w:r>
              <w:t>经济效益指标</w:t>
            </w:r>
          </w:p>
        </w:tc>
        <w:tc>
          <w:tcPr>
            <w:tcW w:w="2835" w:type="dxa"/>
            <w:vAlign w:val="center"/>
          </w:tcPr>
          <w:p w14:paraId="7BB5CC39">
            <w:pPr>
              <w:pStyle w:val="18"/>
            </w:pPr>
            <w:r>
              <w:t>减轻困难学生家庭经济负担</w:t>
            </w:r>
          </w:p>
        </w:tc>
        <w:tc>
          <w:tcPr>
            <w:tcW w:w="2835" w:type="dxa"/>
            <w:vAlign w:val="center"/>
          </w:tcPr>
          <w:p w14:paraId="7FF47406">
            <w:pPr>
              <w:pStyle w:val="18"/>
            </w:pPr>
            <w:r>
              <w:t>减轻困难学生家庭经济负担</w:t>
            </w:r>
          </w:p>
        </w:tc>
        <w:tc>
          <w:tcPr>
            <w:tcW w:w="2551" w:type="dxa"/>
            <w:vAlign w:val="center"/>
          </w:tcPr>
          <w:p w14:paraId="06B8189B">
            <w:pPr>
              <w:pStyle w:val="18"/>
            </w:pPr>
            <w:r>
              <w:t>600元</w:t>
            </w:r>
          </w:p>
        </w:tc>
        <w:tc>
          <w:tcPr>
            <w:tcW w:w="2268" w:type="dxa"/>
            <w:vAlign w:val="center"/>
          </w:tcPr>
          <w:p w14:paraId="2CB78A63">
            <w:pPr>
              <w:pStyle w:val="18"/>
            </w:pPr>
            <w:r>
              <w:t>工作需要</w:t>
            </w:r>
          </w:p>
        </w:tc>
      </w:tr>
      <w:tr w14:paraId="56F07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66E08"/>
        </w:tc>
        <w:tc>
          <w:tcPr>
            <w:tcW w:w="2268" w:type="dxa"/>
            <w:vAlign w:val="center"/>
          </w:tcPr>
          <w:p w14:paraId="118A2648">
            <w:pPr>
              <w:pStyle w:val="18"/>
            </w:pPr>
            <w:r>
              <w:t>社会效益指标</w:t>
            </w:r>
          </w:p>
        </w:tc>
        <w:tc>
          <w:tcPr>
            <w:tcW w:w="2835" w:type="dxa"/>
            <w:vAlign w:val="center"/>
          </w:tcPr>
          <w:p w14:paraId="4C91FD02">
            <w:pPr>
              <w:pStyle w:val="18"/>
            </w:pPr>
            <w:r>
              <w:t>社会稳定水平</w:t>
            </w:r>
          </w:p>
        </w:tc>
        <w:tc>
          <w:tcPr>
            <w:tcW w:w="2835" w:type="dxa"/>
            <w:vAlign w:val="center"/>
          </w:tcPr>
          <w:p w14:paraId="25A484A9">
            <w:pPr>
              <w:pStyle w:val="18"/>
            </w:pPr>
            <w:r>
              <w:t>社会稳定水平</w:t>
            </w:r>
          </w:p>
        </w:tc>
        <w:tc>
          <w:tcPr>
            <w:tcW w:w="2551" w:type="dxa"/>
            <w:vAlign w:val="center"/>
          </w:tcPr>
          <w:p w14:paraId="47C03E63">
            <w:pPr>
              <w:pStyle w:val="18"/>
            </w:pPr>
            <w:r>
              <w:t>提高</w:t>
            </w:r>
          </w:p>
        </w:tc>
        <w:tc>
          <w:tcPr>
            <w:tcW w:w="2268" w:type="dxa"/>
            <w:vAlign w:val="center"/>
          </w:tcPr>
          <w:p w14:paraId="553E8E90">
            <w:pPr>
              <w:pStyle w:val="18"/>
            </w:pPr>
            <w:r>
              <w:t>工作需要</w:t>
            </w:r>
          </w:p>
        </w:tc>
      </w:tr>
      <w:tr w14:paraId="23FA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75BDA9">
            <w:pPr>
              <w:pStyle w:val="19"/>
            </w:pPr>
            <w:r>
              <w:t>满意度指标</w:t>
            </w:r>
          </w:p>
        </w:tc>
        <w:tc>
          <w:tcPr>
            <w:tcW w:w="2268" w:type="dxa"/>
            <w:vAlign w:val="center"/>
          </w:tcPr>
          <w:p w14:paraId="695EF9AE">
            <w:pPr>
              <w:pStyle w:val="18"/>
            </w:pPr>
            <w:r>
              <w:t>服务对象满意度指标</w:t>
            </w:r>
          </w:p>
        </w:tc>
        <w:tc>
          <w:tcPr>
            <w:tcW w:w="2835" w:type="dxa"/>
            <w:vAlign w:val="center"/>
          </w:tcPr>
          <w:p w14:paraId="54CF84B2">
            <w:pPr>
              <w:pStyle w:val="18"/>
            </w:pPr>
            <w:r>
              <w:t>师生满意度</w:t>
            </w:r>
          </w:p>
        </w:tc>
        <w:tc>
          <w:tcPr>
            <w:tcW w:w="2835" w:type="dxa"/>
            <w:vAlign w:val="center"/>
          </w:tcPr>
          <w:p w14:paraId="49BB7274">
            <w:pPr>
              <w:pStyle w:val="18"/>
            </w:pPr>
            <w:r>
              <w:t>师生满意度</w:t>
            </w:r>
          </w:p>
        </w:tc>
        <w:tc>
          <w:tcPr>
            <w:tcW w:w="2551" w:type="dxa"/>
            <w:vAlign w:val="center"/>
          </w:tcPr>
          <w:p w14:paraId="1A97CD5A">
            <w:pPr>
              <w:pStyle w:val="18"/>
            </w:pPr>
            <w:r>
              <w:t>≥98%</w:t>
            </w:r>
          </w:p>
        </w:tc>
        <w:tc>
          <w:tcPr>
            <w:tcW w:w="2268" w:type="dxa"/>
            <w:vAlign w:val="center"/>
          </w:tcPr>
          <w:p w14:paraId="797D883E">
            <w:pPr>
              <w:pStyle w:val="18"/>
            </w:pPr>
            <w:r>
              <w:t>工作需要</w:t>
            </w:r>
          </w:p>
        </w:tc>
      </w:tr>
    </w:tbl>
    <w:p w14:paraId="603EAB6D">
      <w:pPr>
        <w:sectPr>
          <w:pgSz w:w="16840" w:h="11900" w:orient="landscape"/>
          <w:pgMar w:top="1361" w:right="1020" w:bottom="1134" w:left="1020" w:header="720" w:footer="720" w:gutter="0"/>
          <w:cols w:space="720" w:num="1"/>
        </w:sectPr>
      </w:pPr>
    </w:p>
    <w:p w14:paraId="6B9E640C">
      <w:pPr>
        <w:ind w:firstLine="560"/>
      </w:pPr>
      <w:r>
        <w:rPr>
          <w:rFonts w:ascii="方正仿宋_GBK" w:hAnsi="方正仿宋_GBK" w:eastAsia="方正仿宋_GBK" w:cs="方正仿宋_GBK"/>
          <w:b/>
          <w:color w:val="000000"/>
          <w:sz w:val="28"/>
        </w:rPr>
        <w:t>274、保定市满城区河图村学校2022年中央直达生均公用经费保财教【2021】70号绩效目标表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CFC9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521156">
            <w:pPr>
              <w:pStyle w:val="16"/>
            </w:pPr>
            <w:r>
              <w:t>绩效目标</w:t>
            </w:r>
          </w:p>
        </w:tc>
        <w:tc>
          <w:tcPr>
            <w:tcW w:w="12756" w:type="dxa"/>
            <w:tcBorders>
              <w:bottom w:val="single" w:color="FFFFFF" w:sz="6" w:space="0"/>
            </w:tcBorders>
            <w:vAlign w:val="center"/>
          </w:tcPr>
          <w:p w14:paraId="34B8E967">
            <w:pPr>
              <w:pStyle w:val="18"/>
            </w:pPr>
            <w:r>
              <w:t>1.目标内容1</w:t>
            </w:r>
          </w:p>
        </w:tc>
      </w:tr>
    </w:tbl>
    <w:p w14:paraId="443C5A3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DC8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1AB477">
            <w:pPr>
              <w:pStyle w:val="16"/>
            </w:pPr>
            <w:r>
              <w:t>一级指标</w:t>
            </w:r>
          </w:p>
        </w:tc>
        <w:tc>
          <w:tcPr>
            <w:tcW w:w="2268" w:type="dxa"/>
            <w:vAlign w:val="center"/>
          </w:tcPr>
          <w:p w14:paraId="4A1D482E">
            <w:pPr>
              <w:pStyle w:val="16"/>
            </w:pPr>
            <w:r>
              <w:t>二级指标</w:t>
            </w:r>
          </w:p>
        </w:tc>
        <w:tc>
          <w:tcPr>
            <w:tcW w:w="2835" w:type="dxa"/>
            <w:vAlign w:val="center"/>
          </w:tcPr>
          <w:p w14:paraId="783BD5F7">
            <w:pPr>
              <w:pStyle w:val="16"/>
            </w:pPr>
            <w:r>
              <w:t>三级指标</w:t>
            </w:r>
          </w:p>
        </w:tc>
        <w:tc>
          <w:tcPr>
            <w:tcW w:w="2835" w:type="dxa"/>
            <w:vAlign w:val="center"/>
          </w:tcPr>
          <w:p w14:paraId="51C7AB67">
            <w:pPr>
              <w:pStyle w:val="16"/>
            </w:pPr>
            <w:r>
              <w:t>绩效指标描述</w:t>
            </w:r>
          </w:p>
        </w:tc>
        <w:tc>
          <w:tcPr>
            <w:tcW w:w="2551" w:type="dxa"/>
            <w:vAlign w:val="center"/>
          </w:tcPr>
          <w:p w14:paraId="2B757DCD">
            <w:pPr>
              <w:pStyle w:val="16"/>
            </w:pPr>
            <w:r>
              <w:t>指标值</w:t>
            </w:r>
          </w:p>
        </w:tc>
        <w:tc>
          <w:tcPr>
            <w:tcW w:w="2268" w:type="dxa"/>
            <w:vAlign w:val="center"/>
          </w:tcPr>
          <w:p w14:paraId="7E571BCC">
            <w:pPr>
              <w:pStyle w:val="16"/>
            </w:pPr>
            <w:r>
              <w:t>指标值确定依据</w:t>
            </w:r>
          </w:p>
        </w:tc>
      </w:tr>
      <w:tr w14:paraId="14DDD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2BA378">
            <w:pPr>
              <w:pStyle w:val="19"/>
            </w:pPr>
            <w:r>
              <w:t>产出指标</w:t>
            </w:r>
          </w:p>
        </w:tc>
        <w:tc>
          <w:tcPr>
            <w:tcW w:w="2268" w:type="dxa"/>
            <w:vAlign w:val="center"/>
          </w:tcPr>
          <w:p w14:paraId="789C2D31">
            <w:pPr>
              <w:pStyle w:val="18"/>
            </w:pPr>
            <w:r>
              <w:t>成本指标</w:t>
            </w:r>
          </w:p>
        </w:tc>
        <w:tc>
          <w:tcPr>
            <w:tcW w:w="2835" w:type="dxa"/>
            <w:vAlign w:val="center"/>
          </w:tcPr>
          <w:p w14:paraId="73EC00B3">
            <w:pPr>
              <w:pStyle w:val="18"/>
            </w:pPr>
            <w:r>
              <w:t>生均公用经费标准</w:t>
            </w:r>
          </w:p>
        </w:tc>
        <w:tc>
          <w:tcPr>
            <w:tcW w:w="2835" w:type="dxa"/>
            <w:vAlign w:val="center"/>
          </w:tcPr>
          <w:p w14:paraId="5E647690">
            <w:pPr>
              <w:pStyle w:val="18"/>
            </w:pPr>
            <w:r>
              <w:t>义务教育小学生均标准</w:t>
            </w:r>
          </w:p>
        </w:tc>
        <w:tc>
          <w:tcPr>
            <w:tcW w:w="2551" w:type="dxa"/>
            <w:vAlign w:val="center"/>
          </w:tcPr>
          <w:p w14:paraId="09AF6F0C">
            <w:pPr>
              <w:pStyle w:val="18"/>
            </w:pPr>
            <w:r>
              <w:t>≤451.04元</w:t>
            </w:r>
          </w:p>
        </w:tc>
        <w:tc>
          <w:tcPr>
            <w:tcW w:w="2268" w:type="dxa"/>
            <w:vAlign w:val="center"/>
          </w:tcPr>
          <w:p w14:paraId="43DE8D64">
            <w:pPr>
              <w:pStyle w:val="18"/>
            </w:pPr>
            <w:r>
              <w:t>工作要求</w:t>
            </w:r>
          </w:p>
        </w:tc>
      </w:tr>
      <w:tr w14:paraId="533DE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BF5CE6"/>
        </w:tc>
        <w:tc>
          <w:tcPr>
            <w:tcW w:w="2268" w:type="dxa"/>
            <w:vAlign w:val="center"/>
          </w:tcPr>
          <w:p w14:paraId="1E074DCB">
            <w:pPr>
              <w:pStyle w:val="18"/>
            </w:pPr>
            <w:r>
              <w:t>数量指标</w:t>
            </w:r>
          </w:p>
        </w:tc>
        <w:tc>
          <w:tcPr>
            <w:tcW w:w="2835" w:type="dxa"/>
            <w:vAlign w:val="center"/>
          </w:tcPr>
          <w:p w14:paraId="655D2090">
            <w:pPr>
              <w:pStyle w:val="18"/>
            </w:pPr>
            <w:r>
              <w:t>学生数量</w:t>
            </w:r>
          </w:p>
        </w:tc>
        <w:tc>
          <w:tcPr>
            <w:tcW w:w="2835" w:type="dxa"/>
            <w:vAlign w:val="center"/>
          </w:tcPr>
          <w:p w14:paraId="62565248">
            <w:pPr>
              <w:pStyle w:val="18"/>
            </w:pPr>
            <w:r>
              <w:t>学校学生人数</w:t>
            </w:r>
          </w:p>
        </w:tc>
        <w:tc>
          <w:tcPr>
            <w:tcW w:w="2551" w:type="dxa"/>
            <w:vAlign w:val="center"/>
          </w:tcPr>
          <w:p w14:paraId="2497265A">
            <w:pPr>
              <w:pStyle w:val="18"/>
            </w:pPr>
            <w:r>
              <w:t>176人</w:t>
            </w:r>
          </w:p>
        </w:tc>
        <w:tc>
          <w:tcPr>
            <w:tcW w:w="2268" w:type="dxa"/>
            <w:vAlign w:val="center"/>
          </w:tcPr>
          <w:p w14:paraId="0E7AF28C">
            <w:pPr>
              <w:pStyle w:val="18"/>
            </w:pPr>
            <w:r>
              <w:t>工作要求</w:t>
            </w:r>
          </w:p>
        </w:tc>
      </w:tr>
      <w:tr w14:paraId="5D662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54BE0"/>
        </w:tc>
        <w:tc>
          <w:tcPr>
            <w:tcW w:w="2268" w:type="dxa"/>
            <w:vAlign w:val="center"/>
          </w:tcPr>
          <w:p w14:paraId="2B3BD0A7">
            <w:pPr>
              <w:pStyle w:val="18"/>
            </w:pPr>
            <w:r>
              <w:t>质量指标</w:t>
            </w:r>
          </w:p>
        </w:tc>
        <w:tc>
          <w:tcPr>
            <w:tcW w:w="2835" w:type="dxa"/>
            <w:vAlign w:val="center"/>
          </w:tcPr>
          <w:p w14:paraId="75C763DF">
            <w:pPr>
              <w:pStyle w:val="18"/>
            </w:pPr>
            <w:r>
              <w:t>公用经费使用率</w:t>
            </w:r>
          </w:p>
        </w:tc>
        <w:tc>
          <w:tcPr>
            <w:tcW w:w="2835" w:type="dxa"/>
            <w:vAlign w:val="center"/>
          </w:tcPr>
          <w:p w14:paraId="6543C4BF">
            <w:pPr>
              <w:pStyle w:val="18"/>
            </w:pPr>
            <w:r>
              <w:t>改善办学条件，提升学校整体水平</w:t>
            </w:r>
          </w:p>
        </w:tc>
        <w:tc>
          <w:tcPr>
            <w:tcW w:w="2551" w:type="dxa"/>
            <w:vAlign w:val="center"/>
          </w:tcPr>
          <w:p w14:paraId="23525297">
            <w:pPr>
              <w:pStyle w:val="18"/>
            </w:pPr>
            <w:r>
              <w:t>100%</w:t>
            </w:r>
          </w:p>
        </w:tc>
        <w:tc>
          <w:tcPr>
            <w:tcW w:w="2268" w:type="dxa"/>
            <w:vAlign w:val="center"/>
          </w:tcPr>
          <w:p w14:paraId="14DFA08C">
            <w:pPr>
              <w:pStyle w:val="18"/>
            </w:pPr>
            <w:r>
              <w:t>工作要求</w:t>
            </w:r>
          </w:p>
        </w:tc>
      </w:tr>
      <w:tr w14:paraId="5535B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B0D852"/>
        </w:tc>
        <w:tc>
          <w:tcPr>
            <w:tcW w:w="2268" w:type="dxa"/>
            <w:vAlign w:val="center"/>
          </w:tcPr>
          <w:p w14:paraId="4F1D794D">
            <w:pPr>
              <w:pStyle w:val="18"/>
            </w:pPr>
            <w:r>
              <w:t>时效指标</w:t>
            </w:r>
          </w:p>
        </w:tc>
        <w:tc>
          <w:tcPr>
            <w:tcW w:w="2835" w:type="dxa"/>
            <w:vAlign w:val="center"/>
          </w:tcPr>
          <w:p w14:paraId="1CE5F219">
            <w:pPr>
              <w:pStyle w:val="18"/>
            </w:pPr>
            <w:r>
              <w:t>经费使用时效</w:t>
            </w:r>
          </w:p>
        </w:tc>
        <w:tc>
          <w:tcPr>
            <w:tcW w:w="2835" w:type="dxa"/>
            <w:vAlign w:val="center"/>
          </w:tcPr>
          <w:p w14:paraId="2778CCF8">
            <w:pPr>
              <w:pStyle w:val="18"/>
            </w:pPr>
            <w:r>
              <w:t>生均公用经费使用时效</w:t>
            </w:r>
          </w:p>
        </w:tc>
        <w:tc>
          <w:tcPr>
            <w:tcW w:w="2551" w:type="dxa"/>
            <w:vAlign w:val="center"/>
          </w:tcPr>
          <w:p w14:paraId="000803C5">
            <w:pPr>
              <w:pStyle w:val="18"/>
            </w:pPr>
            <w:r>
              <w:t>本年度</w:t>
            </w:r>
          </w:p>
        </w:tc>
        <w:tc>
          <w:tcPr>
            <w:tcW w:w="2268" w:type="dxa"/>
            <w:vAlign w:val="center"/>
          </w:tcPr>
          <w:p w14:paraId="12932F88">
            <w:pPr>
              <w:pStyle w:val="18"/>
            </w:pPr>
            <w:r>
              <w:t>工作要求</w:t>
            </w:r>
          </w:p>
        </w:tc>
      </w:tr>
      <w:tr w14:paraId="63D4F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55322D">
            <w:pPr>
              <w:pStyle w:val="19"/>
            </w:pPr>
            <w:r>
              <w:t>效益指标</w:t>
            </w:r>
          </w:p>
        </w:tc>
        <w:tc>
          <w:tcPr>
            <w:tcW w:w="2268" w:type="dxa"/>
            <w:vAlign w:val="center"/>
          </w:tcPr>
          <w:p w14:paraId="1711803D">
            <w:pPr>
              <w:pStyle w:val="18"/>
            </w:pPr>
            <w:r>
              <w:t>经济效益指标</w:t>
            </w:r>
          </w:p>
        </w:tc>
        <w:tc>
          <w:tcPr>
            <w:tcW w:w="2835" w:type="dxa"/>
            <w:vAlign w:val="center"/>
          </w:tcPr>
          <w:p w14:paraId="59EA3591">
            <w:pPr>
              <w:pStyle w:val="18"/>
            </w:pPr>
            <w:r>
              <w:t>提升教育教学质量</w:t>
            </w:r>
          </w:p>
        </w:tc>
        <w:tc>
          <w:tcPr>
            <w:tcW w:w="2835" w:type="dxa"/>
            <w:vAlign w:val="center"/>
          </w:tcPr>
          <w:p w14:paraId="72E8C1F7">
            <w:pPr>
              <w:pStyle w:val="18"/>
            </w:pPr>
            <w:r>
              <w:t>教育教学质量提升程度</w:t>
            </w:r>
          </w:p>
        </w:tc>
        <w:tc>
          <w:tcPr>
            <w:tcW w:w="2551" w:type="dxa"/>
            <w:vAlign w:val="center"/>
          </w:tcPr>
          <w:p w14:paraId="3BD7D430">
            <w:pPr>
              <w:pStyle w:val="18"/>
            </w:pPr>
            <w:r>
              <w:t>明显提升</w:t>
            </w:r>
          </w:p>
        </w:tc>
        <w:tc>
          <w:tcPr>
            <w:tcW w:w="2268" w:type="dxa"/>
            <w:vAlign w:val="center"/>
          </w:tcPr>
          <w:p w14:paraId="448DCDFF">
            <w:pPr>
              <w:pStyle w:val="18"/>
            </w:pPr>
            <w:r>
              <w:t>工作要求</w:t>
            </w:r>
          </w:p>
        </w:tc>
      </w:tr>
      <w:tr w14:paraId="10E8A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26608A"/>
        </w:tc>
        <w:tc>
          <w:tcPr>
            <w:tcW w:w="2268" w:type="dxa"/>
            <w:vAlign w:val="center"/>
          </w:tcPr>
          <w:p w14:paraId="04076074">
            <w:pPr>
              <w:pStyle w:val="18"/>
            </w:pPr>
            <w:r>
              <w:t>社会效益指标</w:t>
            </w:r>
          </w:p>
        </w:tc>
        <w:tc>
          <w:tcPr>
            <w:tcW w:w="2835" w:type="dxa"/>
            <w:vAlign w:val="center"/>
          </w:tcPr>
          <w:p w14:paraId="656186FA">
            <w:pPr>
              <w:pStyle w:val="18"/>
            </w:pPr>
            <w:r>
              <w:t>社会影响力</w:t>
            </w:r>
          </w:p>
        </w:tc>
        <w:tc>
          <w:tcPr>
            <w:tcW w:w="2835" w:type="dxa"/>
            <w:vAlign w:val="center"/>
          </w:tcPr>
          <w:p w14:paraId="2B63223E">
            <w:pPr>
              <w:pStyle w:val="18"/>
            </w:pPr>
            <w:r>
              <w:t>社会影响力</w:t>
            </w:r>
          </w:p>
        </w:tc>
        <w:tc>
          <w:tcPr>
            <w:tcW w:w="2551" w:type="dxa"/>
            <w:vAlign w:val="center"/>
          </w:tcPr>
          <w:p w14:paraId="20580F13">
            <w:pPr>
              <w:pStyle w:val="18"/>
            </w:pPr>
            <w:r>
              <w:t>提高</w:t>
            </w:r>
          </w:p>
        </w:tc>
        <w:tc>
          <w:tcPr>
            <w:tcW w:w="2268" w:type="dxa"/>
            <w:vAlign w:val="center"/>
          </w:tcPr>
          <w:p w14:paraId="01E85AE0">
            <w:pPr>
              <w:pStyle w:val="18"/>
            </w:pPr>
            <w:r>
              <w:t>工作要求</w:t>
            </w:r>
          </w:p>
        </w:tc>
      </w:tr>
    </w:tbl>
    <w:p w14:paraId="264F4EE5">
      <w:pPr>
        <w:sectPr>
          <w:pgSz w:w="16840" w:h="11900" w:orient="landscape"/>
          <w:pgMar w:top="1361" w:right="1020" w:bottom="1134" w:left="1020" w:header="720" w:footer="720" w:gutter="0"/>
          <w:cols w:space="720" w:num="1"/>
        </w:sectPr>
      </w:pPr>
    </w:p>
    <w:p w14:paraId="3A5D81B0">
      <w:pPr>
        <w:ind w:firstLine="560"/>
      </w:pPr>
      <w:r>
        <w:rPr>
          <w:rFonts w:ascii="方正仿宋_GBK" w:hAnsi="方正仿宋_GBK" w:eastAsia="方正仿宋_GBK" w:cs="方正仿宋_GBK"/>
          <w:b/>
          <w:color w:val="000000"/>
          <w:sz w:val="28"/>
        </w:rPr>
        <w:t>275、河图村学校省级直达生均公用经费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8BFC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690419">
            <w:pPr>
              <w:pStyle w:val="16"/>
            </w:pPr>
            <w:r>
              <w:t>绩效目标</w:t>
            </w:r>
          </w:p>
        </w:tc>
        <w:tc>
          <w:tcPr>
            <w:tcW w:w="12756" w:type="dxa"/>
            <w:tcBorders>
              <w:bottom w:val="single" w:color="FFFFFF" w:sz="6" w:space="0"/>
            </w:tcBorders>
            <w:vAlign w:val="center"/>
          </w:tcPr>
          <w:p w14:paraId="5ED5A886">
            <w:pPr>
              <w:pStyle w:val="18"/>
            </w:pPr>
            <w:r>
              <w:t>1.保障教育教学正常开展</w:t>
            </w:r>
          </w:p>
          <w:p w14:paraId="71BF043E">
            <w:pPr>
              <w:pStyle w:val="18"/>
            </w:pPr>
            <w:r>
              <w:t>2.改善办学条件，优化教学环境</w:t>
            </w:r>
          </w:p>
        </w:tc>
      </w:tr>
    </w:tbl>
    <w:p w14:paraId="15F69CE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B12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3D27EF">
            <w:pPr>
              <w:pStyle w:val="16"/>
            </w:pPr>
            <w:r>
              <w:t>一级指标</w:t>
            </w:r>
          </w:p>
        </w:tc>
        <w:tc>
          <w:tcPr>
            <w:tcW w:w="2268" w:type="dxa"/>
            <w:vAlign w:val="center"/>
          </w:tcPr>
          <w:p w14:paraId="1B4C8035">
            <w:pPr>
              <w:pStyle w:val="16"/>
            </w:pPr>
            <w:r>
              <w:t>二级指标</w:t>
            </w:r>
          </w:p>
        </w:tc>
        <w:tc>
          <w:tcPr>
            <w:tcW w:w="2835" w:type="dxa"/>
            <w:vAlign w:val="center"/>
          </w:tcPr>
          <w:p w14:paraId="61112B5D">
            <w:pPr>
              <w:pStyle w:val="16"/>
            </w:pPr>
            <w:r>
              <w:t>三级指标</w:t>
            </w:r>
          </w:p>
        </w:tc>
        <w:tc>
          <w:tcPr>
            <w:tcW w:w="2835" w:type="dxa"/>
            <w:vAlign w:val="center"/>
          </w:tcPr>
          <w:p w14:paraId="63D30B20">
            <w:pPr>
              <w:pStyle w:val="16"/>
            </w:pPr>
            <w:r>
              <w:t>绩效指标描述</w:t>
            </w:r>
          </w:p>
        </w:tc>
        <w:tc>
          <w:tcPr>
            <w:tcW w:w="2551" w:type="dxa"/>
            <w:vAlign w:val="center"/>
          </w:tcPr>
          <w:p w14:paraId="498EA2BD">
            <w:pPr>
              <w:pStyle w:val="16"/>
            </w:pPr>
            <w:r>
              <w:t>指标值</w:t>
            </w:r>
          </w:p>
        </w:tc>
        <w:tc>
          <w:tcPr>
            <w:tcW w:w="2268" w:type="dxa"/>
            <w:vAlign w:val="center"/>
          </w:tcPr>
          <w:p w14:paraId="5B2415C1">
            <w:pPr>
              <w:pStyle w:val="16"/>
            </w:pPr>
            <w:r>
              <w:t>指标值确定依据</w:t>
            </w:r>
          </w:p>
        </w:tc>
      </w:tr>
      <w:tr w14:paraId="34D93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DADB1F">
            <w:pPr>
              <w:pStyle w:val="19"/>
            </w:pPr>
            <w:r>
              <w:t>产出指标</w:t>
            </w:r>
          </w:p>
        </w:tc>
        <w:tc>
          <w:tcPr>
            <w:tcW w:w="2268" w:type="dxa"/>
            <w:vAlign w:val="center"/>
          </w:tcPr>
          <w:p w14:paraId="0BF8E14E">
            <w:pPr>
              <w:pStyle w:val="18"/>
            </w:pPr>
            <w:r>
              <w:t>成本指标</w:t>
            </w:r>
          </w:p>
        </w:tc>
        <w:tc>
          <w:tcPr>
            <w:tcW w:w="2835" w:type="dxa"/>
            <w:vAlign w:val="center"/>
          </w:tcPr>
          <w:p w14:paraId="24FF5CDB">
            <w:pPr>
              <w:pStyle w:val="18"/>
            </w:pPr>
            <w:r>
              <w:t>生均公用经费标准</w:t>
            </w:r>
          </w:p>
        </w:tc>
        <w:tc>
          <w:tcPr>
            <w:tcW w:w="2835" w:type="dxa"/>
            <w:vAlign w:val="center"/>
          </w:tcPr>
          <w:p w14:paraId="272B7544">
            <w:pPr>
              <w:pStyle w:val="18"/>
            </w:pPr>
            <w:r>
              <w:t>义务教育小学生均标准</w:t>
            </w:r>
          </w:p>
        </w:tc>
        <w:tc>
          <w:tcPr>
            <w:tcW w:w="2551" w:type="dxa"/>
            <w:vAlign w:val="center"/>
          </w:tcPr>
          <w:p w14:paraId="40476887">
            <w:pPr>
              <w:pStyle w:val="18"/>
            </w:pPr>
            <w:r>
              <w:t>151元</w:t>
            </w:r>
          </w:p>
        </w:tc>
        <w:tc>
          <w:tcPr>
            <w:tcW w:w="2268" w:type="dxa"/>
            <w:vAlign w:val="center"/>
          </w:tcPr>
          <w:p w14:paraId="5BBBBCE5">
            <w:pPr>
              <w:pStyle w:val="18"/>
            </w:pPr>
            <w:r>
              <w:t>工作要求</w:t>
            </w:r>
          </w:p>
        </w:tc>
      </w:tr>
      <w:tr w14:paraId="76F69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D5A97"/>
        </w:tc>
        <w:tc>
          <w:tcPr>
            <w:tcW w:w="2268" w:type="dxa"/>
            <w:vAlign w:val="center"/>
          </w:tcPr>
          <w:p w14:paraId="4275D2A3">
            <w:pPr>
              <w:pStyle w:val="18"/>
            </w:pPr>
            <w:r>
              <w:t>数量指标</w:t>
            </w:r>
          </w:p>
        </w:tc>
        <w:tc>
          <w:tcPr>
            <w:tcW w:w="2835" w:type="dxa"/>
            <w:vAlign w:val="center"/>
          </w:tcPr>
          <w:p w14:paraId="5E53D6FA">
            <w:pPr>
              <w:pStyle w:val="18"/>
            </w:pPr>
            <w:r>
              <w:t>学生数量</w:t>
            </w:r>
          </w:p>
        </w:tc>
        <w:tc>
          <w:tcPr>
            <w:tcW w:w="2835" w:type="dxa"/>
            <w:vAlign w:val="center"/>
          </w:tcPr>
          <w:p w14:paraId="3CC479BC">
            <w:pPr>
              <w:pStyle w:val="18"/>
            </w:pPr>
            <w:r>
              <w:t>学校学生人数</w:t>
            </w:r>
          </w:p>
        </w:tc>
        <w:tc>
          <w:tcPr>
            <w:tcW w:w="2551" w:type="dxa"/>
            <w:vAlign w:val="center"/>
          </w:tcPr>
          <w:p w14:paraId="42FCBBB7">
            <w:pPr>
              <w:pStyle w:val="18"/>
            </w:pPr>
            <w:r>
              <w:t>176人</w:t>
            </w:r>
          </w:p>
        </w:tc>
        <w:tc>
          <w:tcPr>
            <w:tcW w:w="2268" w:type="dxa"/>
            <w:vAlign w:val="center"/>
          </w:tcPr>
          <w:p w14:paraId="7D5E410E">
            <w:pPr>
              <w:pStyle w:val="18"/>
            </w:pPr>
            <w:r>
              <w:t>工作要求</w:t>
            </w:r>
          </w:p>
        </w:tc>
      </w:tr>
      <w:tr w14:paraId="51F9D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5E2A1F"/>
        </w:tc>
        <w:tc>
          <w:tcPr>
            <w:tcW w:w="2268" w:type="dxa"/>
            <w:vAlign w:val="center"/>
          </w:tcPr>
          <w:p w14:paraId="0B270F53">
            <w:pPr>
              <w:pStyle w:val="18"/>
            </w:pPr>
            <w:r>
              <w:t>质量指标</w:t>
            </w:r>
          </w:p>
        </w:tc>
        <w:tc>
          <w:tcPr>
            <w:tcW w:w="2835" w:type="dxa"/>
            <w:vAlign w:val="center"/>
          </w:tcPr>
          <w:p w14:paraId="7A2A88BB">
            <w:pPr>
              <w:pStyle w:val="18"/>
            </w:pPr>
            <w:r>
              <w:t>公用经费使用率</w:t>
            </w:r>
          </w:p>
        </w:tc>
        <w:tc>
          <w:tcPr>
            <w:tcW w:w="2835" w:type="dxa"/>
            <w:vAlign w:val="center"/>
          </w:tcPr>
          <w:p w14:paraId="6DDC6EA1">
            <w:pPr>
              <w:pStyle w:val="18"/>
            </w:pPr>
            <w:r>
              <w:t>改善办学条件，提高学校整体水平</w:t>
            </w:r>
          </w:p>
        </w:tc>
        <w:tc>
          <w:tcPr>
            <w:tcW w:w="2551" w:type="dxa"/>
            <w:vAlign w:val="center"/>
          </w:tcPr>
          <w:p w14:paraId="10393FFC">
            <w:pPr>
              <w:pStyle w:val="18"/>
            </w:pPr>
            <w:r>
              <w:t>100%</w:t>
            </w:r>
          </w:p>
        </w:tc>
        <w:tc>
          <w:tcPr>
            <w:tcW w:w="2268" w:type="dxa"/>
            <w:vAlign w:val="center"/>
          </w:tcPr>
          <w:p w14:paraId="7B4D2980">
            <w:pPr>
              <w:pStyle w:val="18"/>
            </w:pPr>
            <w:r>
              <w:t>工作要求</w:t>
            </w:r>
          </w:p>
        </w:tc>
      </w:tr>
      <w:tr w14:paraId="5AFE2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12520"/>
        </w:tc>
        <w:tc>
          <w:tcPr>
            <w:tcW w:w="2268" w:type="dxa"/>
            <w:vAlign w:val="center"/>
          </w:tcPr>
          <w:p w14:paraId="5E7C091D">
            <w:pPr>
              <w:pStyle w:val="18"/>
            </w:pPr>
            <w:r>
              <w:t>时效指标</w:t>
            </w:r>
          </w:p>
        </w:tc>
        <w:tc>
          <w:tcPr>
            <w:tcW w:w="2835" w:type="dxa"/>
            <w:vAlign w:val="center"/>
          </w:tcPr>
          <w:p w14:paraId="1325A94F">
            <w:pPr>
              <w:pStyle w:val="18"/>
            </w:pPr>
            <w:r>
              <w:t>经费使用时效</w:t>
            </w:r>
          </w:p>
        </w:tc>
        <w:tc>
          <w:tcPr>
            <w:tcW w:w="2835" w:type="dxa"/>
            <w:vAlign w:val="center"/>
          </w:tcPr>
          <w:p w14:paraId="295B89D4">
            <w:pPr>
              <w:pStyle w:val="18"/>
            </w:pPr>
            <w:r>
              <w:t>生均公用经费使用时效</w:t>
            </w:r>
          </w:p>
        </w:tc>
        <w:tc>
          <w:tcPr>
            <w:tcW w:w="2551" w:type="dxa"/>
            <w:vAlign w:val="center"/>
          </w:tcPr>
          <w:p w14:paraId="7B443D4B">
            <w:pPr>
              <w:pStyle w:val="18"/>
            </w:pPr>
            <w:r>
              <w:t>本年度</w:t>
            </w:r>
          </w:p>
        </w:tc>
        <w:tc>
          <w:tcPr>
            <w:tcW w:w="2268" w:type="dxa"/>
            <w:vAlign w:val="center"/>
          </w:tcPr>
          <w:p w14:paraId="453338E0">
            <w:pPr>
              <w:pStyle w:val="18"/>
            </w:pPr>
            <w:r>
              <w:t>工作要求</w:t>
            </w:r>
          </w:p>
        </w:tc>
      </w:tr>
      <w:tr w14:paraId="75300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874A06">
            <w:pPr>
              <w:pStyle w:val="19"/>
            </w:pPr>
            <w:r>
              <w:t>效益指标</w:t>
            </w:r>
          </w:p>
        </w:tc>
        <w:tc>
          <w:tcPr>
            <w:tcW w:w="2268" w:type="dxa"/>
            <w:vAlign w:val="center"/>
          </w:tcPr>
          <w:p w14:paraId="7CCBDA77">
            <w:pPr>
              <w:pStyle w:val="18"/>
            </w:pPr>
            <w:r>
              <w:t>经济效益指标</w:t>
            </w:r>
          </w:p>
        </w:tc>
        <w:tc>
          <w:tcPr>
            <w:tcW w:w="2835" w:type="dxa"/>
            <w:vAlign w:val="center"/>
          </w:tcPr>
          <w:p w14:paraId="1E64DD71">
            <w:pPr>
              <w:pStyle w:val="18"/>
            </w:pPr>
            <w:r>
              <w:t>提升教育教学质量</w:t>
            </w:r>
          </w:p>
        </w:tc>
        <w:tc>
          <w:tcPr>
            <w:tcW w:w="2835" w:type="dxa"/>
            <w:vAlign w:val="center"/>
          </w:tcPr>
          <w:p w14:paraId="4332D56C">
            <w:pPr>
              <w:pStyle w:val="18"/>
            </w:pPr>
            <w:r>
              <w:t>教育教学质量提升成度</w:t>
            </w:r>
          </w:p>
        </w:tc>
        <w:tc>
          <w:tcPr>
            <w:tcW w:w="2551" w:type="dxa"/>
            <w:vAlign w:val="center"/>
          </w:tcPr>
          <w:p w14:paraId="7298F2D1">
            <w:pPr>
              <w:pStyle w:val="18"/>
            </w:pPr>
            <w:r>
              <w:t>明显提升</w:t>
            </w:r>
          </w:p>
        </w:tc>
        <w:tc>
          <w:tcPr>
            <w:tcW w:w="2268" w:type="dxa"/>
            <w:vAlign w:val="center"/>
          </w:tcPr>
          <w:p w14:paraId="32BFAFC3">
            <w:pPr>
              <w:pStyle w:val="18"/>
            </w:pPr>
            <w:r>
              <w:t>工作要求</w:t>
            </w:r>
          </w:p>
        </w:tc>
      </w:tr>
      <w:tr w14:paraId="7F3AA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92837D"/>
        </w:tc>
        <w:tc>
          <w:tcPr>
            <w:tcW w:w="2268" w:type="dxa"/>
            <w:vAlign w:val="center"/>
          </w:tcPr>
          <w:p w14:paraId="612D4DFF">
            <w:pPr>
              <w:pStyle w:val="18"/>
            </w:pPr>
            <w:r>
              <w:t>社会效益指标</w:t>
            </w:r>
          </w:p>
        </w:tc>
        <w:tc>
          <w:tcPr>
            <w:tcW w:w="2835" w:type="dxa"/>
            <w:vAlign w:val="center"/>
          </w:tcPr>
          <w:p w14:paraId="5730A55E">
            <w:pPr>
              <w:pStyle w:val="18"/>
            </w:pPr>
            <w:r>
              <w:t>社会影响力</w:t>
            </w:r>
          </w:p>
        </w:tc>
        <w:tc>
          <w:tcPr>
            <w:tcW w:w="2835" w:type="dxa"/>
            <w:vAlign w:val="center"/>
          </w:tcPr>
          <w:p w14:paraId="62872689">
            <w:pPr>
              <w:pStyle w:val="18"/>
            </w:pPr>
            <w:r>
              <w:t>社会影响力</w:t>
            </w:r>
          </w:p>
        </w:tc>
        <w:tc>
          <w:tcPr>
            <w:tcW w:w="2551" w:type="dxa"/>
            <w:vAlign w:val="center"/>
          </w:tcPr>
          <w:p w14:paraId="52CB7EE2">
            <w:pPr>
              <w:pStyle w:val="18"/>
            </w:pPr>
            <w:r>
              <w:t>提高</w:t>
            </w:r>
          </w:p>
        </w:tc>
        <w:tc>
          <w:tcPr>
            <w:tcW w:w="2268" w:type="dxa"/>
            <w:vAlign w:val="center"/>
          </w:tcPr>
          <w:p w14:paraId="697B6EF3">
            <w:pPr>
              <w:pStyle w:val="18"/>
            </w:pPr>
            <w:r>
              <w:t>工作要求</w:t>
            </w:r>
          </w:p>
        </w:tc>
      </w:tr>
      <w:tr w14:paraId="1DA82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0A93B8">
            <w:pPr>
              <w:pStyle w:val="19"/>
            </w:pPr>
            <w:r>
              <w:t>满意度指标</w:t>
            </w:r>
          </w:p>
        </w:tc>
        <w:tc>
          <w:tcPr>
            <w:tcW w:w="2268" w:type="dxa"/>
            <w:vAlign w:val="center"/>
          </w:tcPr>
          <w:p w14:paraId="538B3A8B">
            <w:pPr>
              <w:pStyle w:val="18"/>
            </w:pPr>
            <w:r>
              <w:t>服务对象满意度指标</w:t>
            </w:r>
          </w:p>
        </w:tc>
        <w:tc>
          <w:tcPr>
            <w:tcW w:w="2835" w:type="dxa"/>
            <w:vAlign w:val="center"/>
          </w:tcPr>
          <w:p w14:paraId="4524B345">
            <w:pPr>
              <w:pStyle w:val="18"/>
            </w:pPr>
            <w:r>
              <w:t>师生满意度</w:t>
            </w:r>
          </w:p>
        </w:tc>
        <w:tc>
          <w:tcPr>
            <w:tcW w:w="2835" w:type="dxa"/>
            <w:vAlign w:val="center"/>
          </w:tcPr>
          <w:p w14:paraId="7E8EC412">
            <w:pPr>
              <w:pStyle w:val="18"/>
            </w:pPr>
            <w:r>
              <w:t>师生满意度</w:t>
            </w:r>
          </w:p>
        </w:tc>
        <w:tc>
          <w:tcPr>
            <w:tcW w:w="2551" w:type="dxa"/>
            <w:vAlign w:val="center"/>
          </w:tcPr>
          <w:p w14:paraId="2E619B00">
            <w:pPr>
              <w:pStyle w:val="18"/>
            </w:pPr>
            <w:r>
              <w:t>≥98%</w:t>
            </w:r>
          </w:p>
        </w:tc>
        <w:tc>
          <w:tcPr>
            <w:tcW w:w="2268" w:type="dxa"/>
            <w:vAlign w:val="center"/>
          </w:tcPr>
          <w:p w14:paraId="500A11D5">
            <w:pPr>
              <w:pStyle w:val="18"/>
            </w:pPr>
            <w:r>
              <w:t>工作要求</w:t>
            </w:r>
          </w:p>
        </w:tc>
      </w:tr>
    </w:tbl>
    <w:p w14:paraId="4DE4E477">
      <w:pPr>
        <w:sectPr>
          <w:pgSz w:w="16840" w:h="11900" w:orient="landscape"/>
          <w:pgMar w:top="1361" w:right="1020" w:bottom="1134" w:left="1020" w:header="720" w:footer="720" w:gutter="0"/>
          <w:cols w:space="720" w:num="1"/>
        </w:sectPr>
      </w:pPr>
    </w:p>
    <w:p w14:paraId="2C1B8A49">
      <w:pPr>
        <w:ind w:firstLine="560"/>
      </w:pPr>
      <w:r>
        <w:rPr>
          <w:rFonts w:ascii="方正仿宋_GBK" w:hAnsi="方正仿宋_GBK" w:eastAsia="方正仿宋_GBK" w:cs="方正仿宋_GBK"/>
          <w:b/>
          <w:color w:val="000000"/>
          <w:sz w:val="28"/>
        </w:rPr>
        <w:t>276、保定市满城区河图村学校中央直达困难学生资助保财教【2021】70号绩效目标表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2B34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E29CA9">
            <w:pPr>
              <w:pStyle w:val="16"/>
            </w:pPr>
            <w:r>
              <w:t>绩效目标</w:t>
            </w:r>
          </w:p>
        </w:tc>
        <w:tc>
          <w:tcPr>
            <w:tcW w:w="12756" w:type="dxa"/>
            <w:tcBorders>
              <w:bottom w:val="single" w:color="FFFFFF" w:sz="6" w:space="0"/>
            </w:tcBorders>
            <w:vAlign w:val="center"/>
          </w:tcPr>
          <w:p w14:paraId="7AFA3ACC">
            <w:pPr>
              <w:pStyle w:val="18"/>
            </w:pPr>
            <w:r>
              <w:t>1.大力发展义务教育、改善义务教育办学条件</w:t>
            </w:r>
          </w:p>
          <w:p w14:paraId="6DAD1451">
            <w:pPr>
              <w:pStyle w:val="18"/>
            </w:pPr>
            <w:r>
              <w:t>2.建立健全义务教育贫困学生资助制度、确保贫困学生得到资助</w:t>
            </w:r>
          </w:p>
        </w:tc>
      </w:tr>
    </w:tbl>
    <w:p w14:paraId="6783F1E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DA5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F36F1B">
            <w:pPr>
              <w:pStyle w:val="16"/>
            </w:pPr>
            <w:r>
              <w:t>一级指标</w:t>
            </w:r>
          </w:p>
        </w:tc>
        <w:tc>
          <w:tcPr>
            <w:tcW w:w="2268" w:type="dxa"/>
            <w:vAlign w:val="center"/>
          </w:tcPr>
          <w:p w14:paraId="23A2EB13">
            <w:pPr>
              <w:pStyle w:val="16"/>
            </w:pPr>
            <w:r>
              <w:t>二级指标</w:t>
            </w:r>
          </w:p>
        </w:tc>
        <w:tc>
          <w:tcPr>
            <w:tcW w:w="2835" w:type="dxa"/>
            <w:vAlign w:val="center"/>
          </w:tcPr>
          <w:p w14:paraId="1B3F3BAD">
            <w:pPr>
              <w:pStyle w:val="16"/>
            </w:pPr>
            <w:r>
              <w:t>三级指标</w:t>
            </w:r>
          </w:p>
        </w:tc>
        <w:tc>
          <w:tcPr>
            <w:tcW w:w="2835" w:type="dxa"/>
            <w:vAlign w:val="center"/>
          </w:tcPr>
          <w:p w14:paraId="6FC8B708">
            <w:pPr>
              <w:pStyle w:val="16"/>
            </w:pPr>
            <w:r>
              <w:t>绩效指标描述</w:t>
            </w:r>
          </w:p>
        </w:tc>
        <w:tc>
          <w:tcPr>
            <w:tcW w:w="2551" w:type="dxa"/>
            <w:vAlign w:val="center"/>
          </w:tcPr>
          <w:p w14:paraId="31C6CF7F">
            <w:pPr>
              <w:pStyle w:val="16"/>
            </w:pPr>
            <w:r>
              <w:t>指标值</w:t>
            </w:r>
          </w:p>
        </w:tc>
        <w:tc>
          <w:tcPr>
            <w:tcW w:w="2268" w:type="dxa"/>
            <w:vAlign w:val="center"/>
          </w:tcPr>
          <w:p w14:paraId="761201A6">
            <w:pPr>
              <w:pStyle w:val="16"/>
            </w:pPr>
            <w:r>
              <w:t>指标值确定依据</w:t>
            </w:r>
          </w:p>
        </w:tc>
      </w:tr>
      <w:tr w14:paraId="0A5A3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0C8466">
            <w:pPr>
              <w:pStyle w:val="19"/>
            </w:pPr>
            <w:r>
              <w:t>产出指标</w:t>
            </w:r>
          </w:p>
        </w:tc>
        <w:tc>
          <w:tcPr>
            <w:tcW w:w="2268" w:type="dxa"/>
            <w:vAlign w:val="center"/>
          </w:tcPr>
          <w:p w14:paraId="183CBBA7">
            <w:pPr>
              <w:pStyle w:val="18"/>
            </w:pPr>
            <w:r>
              <w:t>数量指标</w:t>
            </w:r>
          </w:p>
        </w:tc>
        <w:tc>
          <w:tcPr>
            <w:tcW w:w="2835" w:type="dxa"/>
            <w:vAlign w:val="center"/>
          </w:tcPr>
          <w:p w14:paraId="3968C724">
            <w:pPr>
              <w:pStyle w:val="18"/>
            </w:pPr>
            <w:r>
              <w:t>受资助人数</w:t>
            </w:r>
          </w:p>
        </w:tc>
        <w:tc>
          <w:tcPr>
            <w:tcW w:w="2835" w:type="dxa"/>
            <w:vAlign w:val="center"/>
          </w:tcPr>
          <w:p w14:paraId="54EA7C08">
            <w:pPr>
              <w:pStyle w:val="18"/>
            </w:pPr>
            <w:r>
              <w:t>本年度义务教育享受资助人数</w:t>
            </w:r>
          </w:p>
        </w:tc>
        <w:tc>
          <w:tcPr>
            <w:tcW w:w="2551" w:type="dxa"/>
            <w:vAlign w:val="center"/>
          </w:tcPr>
          <w:p w14:paraId="0B4F38DD">
            <w:pPr>
              <w:pStyle w:val="18"/>
            </w:pPr>
            <w:r>
              <w:t>5人</w:t>
            </w:r>
          </w:p>
        </w:tc>
        <w:tc>
          <w:tcPr>
            <w:tcW w:w="2268" w:type="dxa"/>
            <w:vAlign w:val="center"/>
          </w:tcPr>
          <w:p w14:paraId="6CDBD3BF">
            <w:pPr>
              <w:pStyle w:val="18"/>
            </w:pPr>
            <w:r>
              <w:t>工作需要</w:t>
            </w:r>
          </w:p>
        </w:tc>
      </w:tr>
      <w:tr w14:paraId="39699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CE2A3A"/>
        </w:tc>
        <w:tc>
          <w:tcPr>
            <w:tcW w:w="2268" w:type="dxa"/>
            <w:vAlign w:val="center"/>
          </w:tcPr>
          <w:p w14:paraId="0683F248">
            <w:pPr>
              <w:pStyle w:val="18"/>
            </w:pPr>
            <w:r>
              <w:t>成本指标</w:t>
            </w:r>
          </w:p>
        </w:tc>
        <w:tc>
          <w:tcPr>
            <w:tcW w:w="2835" w:type="dxa"/>
            <w:vAlign w:val="center"/>
          </w:tcPr>
          <w:p w14:paraId="2E3B762D">
            <w:pPr>
              <w:pStyle w:val="18"/>
            </w:pPr>
            <w:r>
              <w:t>受资助标准</w:t>
            </w:r>
          </w:p>
        </w:tc>
        <w:tc>
          <w:tcPr>
            <w:tcW w:w="2835" w:type="dxa"/>
            <w:vAlign w:val="center"/>
          </w:tcPr>
          <w:p w14:paraId="5CB355EE">
            <w:pPr>
              <w:pStyle w:val="18"/>
            </w:pPr>
            <w:r>
              <w:t>本年度义务教育小学非寄宿生享受资助人均指标</w:t>
            </w:r>
          </w:p>
        </w:tc>
        <w:tc>
          <w:tcPr>
            <w:tcW w:w="2551" w:type="dxa"/>
            <w:vAlign w:val="center"/>
          </w:tcPr>
          <w:p w14:paraId="47624CDB">
            <w:pPr>
              <w:pStyle w:val="18"/>
            </w:pPr>
            <w:r>
              <w:t>250元</w:t>
            </w:r>
          </w:p>
        </w:tc>
        <w:tc>
          <w:tcPr>
            <w:tcW w:w="2268" w:type="dxa"/>
            <w:vAlign w:val="center"/>
          </w:tcPr>
          <w:p w14:paraId="50DD44DA">
            <w:pPr>
              <w:pStyle w:val="18"/>
            </w:pPr>
            <w:r>
              <w:t>工作需要</w:t>
            </w:r>
          </w:p>
        </w:tc>
      </w:tr>
      <w:tr w14:paraId="2CF6F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6C38E7"/>
        </w:tc>
        <w:tc>
          <w:tcPr>
            <w:tcW w:w="2268" w:type="dxa"/>
            <w:vAlign w:val="center"/>
          </w:tcPr>
          <w:p w14:paraId="151FD8DC">
            <w:pPr>
              <w:pStyle w:val="18"/>
            </w:pPr>
            <w:r>
              <w:t>时效指标</w:t>
            </w:r>
          </w:p>
        </w:tc>
        <w:tc>
          <w:tcPr>
            <w:tcW w:w="2835" w:type="dxa"/>
            <w:vAlign w:val="center"/>
          </w:tcPr>
          <w:p w14:paraId="024ED58F">
            <w:pPr>
              <w:pStyle w:val="18"/>
            </w:pPr>
            <w:r>
              <w:t>助学金发放时间</w:t>
            </w:r>
          </w:p>
        </w:tc>
        <w:tc>
          <w:tcPr>
            <w:tcW w:w="2835" w:type="dxa"/>
            <w:vAlign w:val="center"/>
          </w:tcPr>
          <w:p w14:paraId="5DEB996B">
            <w:pPr>
              <w:pStyle w:val="18"/>
            </w:pPr>
            <w:r>
              <w:t>助学金发放时间</w:t>
            </w:r>
          </w:p>
        </w:tc>
        <w:tc>
          <w:tcPr>
            <w:tcW w:w="2551" w:type="dxa"/>
            <w:vAlign w:val="center"/>
          </w:tcPr>
          <w:p w14:paraId="2A183CD9">
            <w:pPr>
              <w:pStyle w:val="18"/>
            </w:pPr>
            <w:r>
              <w:t>每年3月和10月底</w:t>
            </w:r>
          </w:p>
        </w:tc>
        <w:tc>
          <w:tcPr>
            <w:tcW w:w="2268" w:type="dxa"/>
            <w:vAlign w:val="center"/>
          </w:tcPr>
          <w:p w14:paraId="7AE86B24">
            <w:pPr>
              <w:pStyle w:val="18"/>
            </w:pPr>
            <w:r>
              <w:t>工作需要</w:t>
            </w:r>
          </w:p>
        </w:tc>
      </w:tr>
      <w:tr w14:paraId="6F675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E890CB"/>
        </w:tc>
        <w:tc>
          <w:tcPr>
            <w:tcW w:w="2268" w:type="dxa"/>
            <w:vAlign w:val="center"/>
          </w:tcPr>
          <w:p w14:paraId="2BE35734">
            <w:pPr>
              <w:pStyle w:val="18"/>
            </w:pPr>
            <w:r>
              <w:t>质量指标</w:t>
            </w:r>
          </w:p>
        </w:tc>
        <w:tc>
          <w:tcPr>
            <w:tcW w:w="2835" w:type="dxa"/>
            <w:vAlign w:val="center"/>
          </w:tcPr>
          <w:p w14:paraId="0243E33F">
            <w:pPr>
              <w:pStyle w:val="18"/>
            </w:pPr>
            <w:r>
              <w:t>发放率</w:t>
            </w:r>
          </w:p>
        </w:tc>
        <w:tc>
          <w:tcPr>
            <w:tcW w:w="2835" w:type="dxa"/>
            <w:vAlign w:val="center"/>
          </w:tcPr>
          <w:p w14:paraId="006C936C">
            <w:pPr>
              <w:pStyle w:val="18"/>
            </w:pPr>
            <w:r>
              <w:t>实际资助人数占应资助人数的比率</w:t>
            </w:r>
          </w:p>
        </w:tc>
        <w:tc>
          <w:tcPr>
            <w:tcW w:w="2551" w:type="dxa"/>
            <w:vAlign w:val="center"/>
          </w:tcPr>
          <w:p w14:paraId="5ACBCE17">
            <w:pPr>
              <w:pStyle w:val="18"/>
            </w:pPr>
            <w:r>
              <w:t>100%</w:t>
            </w:r>
          </w:p>
        </w:tc>
        <w:tc>
          <w:tcPr>
            <w:tcW w:w="2268" w:type="dxa"/>
            <w:vAlign w:val="center"/>
          </w:tcPr>
          <w:p w14:paraId="25B2C044">
            <w:pPr>
              <w:pStyle w:val="18"/>
            </w:pPr>
            <w:r>
              <w:t>工作需要</w:t>
            </w:r>
          </w:p>
        </w:tc>
      </w:tr>
      <w:tr w14:paraId="3DE49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241579">
            <w:pPr>
              <w:pStyle w:val="19"/>
            </w:pPr>
            <w:r>
              <w:t>效益指标</w:t>
            </w:r>
          </w:p>
        </w:tc>
        <w:tc>
          <w:tcPr>
            <w:tcW w:w="2268" w:type="dxa"/>
            <w:vAlign w:val="center"/>
          </w:tcPr>
          <w:p w14:paraId="1F15AA93">
            <w:pPr>
              <w:pStyle w:val="18"/>
            </w:pPr>
            <w:r>
              <w:t>经济效益指标</w:t>
            </w:r>
          </w:p>
        </w:tc>
        <w:tc>
          <w:tcPr>
            <w:tcW w:w="2835" w:type="dxa"/>
            <w:vAlign w:val="center"/>
          </w:tcPr>
          <w:p w14:paraId="7239A201">
            <w:pPr>
              <w:pStyle w:val="18"/>
            </w:pPr>
            <w:r>
              <w:t>减轻困难学生家庭经济负担</w:t>
            </w:r>
          </w:p>
        </w:tc>
        <w:tc>
          <w:tcPr>
            <w:tcW w:w="2835" w:type="dxa"/>
            <w:vAlign w:val="center"/>
          </w:tcPr>
          <w:p w14:paraId="55EABFD7">
            <w:pPr>
              <w:pStyle w:val="18"/>
            </w:pPr>
            <w:r>
              <w:t>减轻困难学生家庭经济负担</w:t>
            </w:r>
          </w:p>
        </w:tc>
        <w:tc>
          <w:tcPr>
            <w:tcW w:w="2551" w:type="dxa"/>
            <w:vAlign w:val="center"/>
          </w:tcPr>
          <w:p w14:paraId="654CDB23">
            <w:pPr>
              <w:pStyle w:val="18"/>
            </w:pPr>
            <w:r>
              <w:t>1250元</w:t>
            </w:r>
          </w:p>
        </w:tc>
        <w:tc>
          <w:tcPr>
            <w:tcW w:w="2268" w:type="dxa"/>
            <w:vAlign w:val="center"/>
          </w:tcPr>
          <w:p w14:paraId="607FAAC9">
            <w:pPr>
              <w:pStyle w:val="18"/>
            </w:pPr>
            <w:r>
              <w:t>工作需要</w:t>
            </w:r>
          </w:p>
        </w:tc>
      </w:tr>
      <w:tr w14:paraId="5F46C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61D06F"/>
        </w:tc>
        <w:tc>
          <w:tcPr>
            <w:tcW w:w="2268" w:type="dxa"/>
            <w:vAlign w:val="center"/>
          </w:tcPr>
          <w:p w14:paraId="2D12BDE9">
            <w:pPr>
              <w:pStyle w:val="18"/>
            </w:pPr>
            <w:r>
              <w:t>社会效益指标</w:t>
            </w:r>
          </w:p>
        </w:tc>
        <w:tc>
          <w:tcPr>
            <w:tcW w:w="2835" w:type="dxa"/>
            <w:vAlign w:val="center"/>
          </w:tcPr>
          <w:p w14:paraId="78198D09">
            <w:pPr>
              <w:pStyle w:val="18"/>
            </w:pPr>
            <w:r>
              <w:t>社会稳定水平</w:t>
            </w:r>
          </w:p>
        </w:tc>
        <w:tc>
          <w:tcPr>
            <w:tcW w:w="2835" w:type="dxa"/>
            <w:vAlign w:val="center"/>
          </w:tcPr>
          <w:p w14:paraId="7B2044E6">
            <w:pPr>
              <w:pStyle w:val="18"/>
            </w:pPr>
            <w:r>
              <w:t>社会稳定水平</w:t>
            </w:r>
          </w:p>
        </w:tc>
        <w:tc>
          <w:tcPr>
            <w:tcW w:w="2551" w:type="dxa"/>
            <w:vAlign w:val="center"/>
          </w:tcPr>
          <w:p w14:paraId="65F3B8D1">
            <w:pPr>
              <w:pStyle w:val="18"/>
            </w:pPr>
            <w:r>
              <w:t>提高</w:t>
            </w:r>
          </w:p>
        </w:tc>
        <w:tc>
          <w:tcPr>
            <w:tcW w:w="2268" w:type="dxa"/>
            <w:vAlign w:val="center"/>
          </w:tcPr>
          <w:p w14:paraId="69FAB0C7">
            <w:pPr>
              <w:pStyle w:val="18"/>
            </w:pPr>
            <w:r>
              <w:t>工作需要</w:t>
            </w:r>
          </w:p>
        </w:tc>
      </w:tr>
      <w:tr w14:paraId="55029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717FAA">
            <w:pPr>
              <w:pStyle w:val="19"/>
            </w:pPr>
            <w:r>
              <w:t>满意度指标</w:t>
            </w:r>
          </w:p>
        </w:tc>
        <w:tc>
          <w:tcPr>
            <w:tcW w:w="2268" w:type="dxa"/>
            <w:vAlign w:val="center"/>
          </w:tcPr>
          <w:p w14:paraId="1D13515D">
            <w:pPr>
              <w:pStyle w:val="18"/>
            </w:pPr>
            <w:r>
              <w:t>服务对象满意度指标</w:t>
            </w:r>
          </w:p>
        </w:tc>
        <w:tc>
          <w:tcPr>
            <w:tcW w:w="2835" w:type="dxa"/>
            <w:vAlign w:val="center"/>
          </w:tcPr>
          <w:p w14:paraId="461DFA16">
            <w:pPr>
              <w:pStyle w:val="18"/>
            </w:pPr>
            <w:r>
              <w:t>师生满意度</w:t>
            </w:r>
          </w:p>
        </w:tc>
        <w:tc>
          <w:tcPr>
            <w:tcW w:w="2835" w:type="dxa"/>
            <w:vAlign w:val="center"/>
          </w:tcPr>
          <w:p w14:paraId="6687D359">
            <w:pPr>
              <w:pStyle w:val="18"/>
            </w:pPr>
            <w:r>
              <w:t>师生满意度</w:t>
            </w:r>
          </w:p>
        </w:tc>
        <w:tc>
          <w:tcPr>
            <w:tcW w:w="2551" w:type="dxa"/>
            <w:vAlign w:val="center"/>
          </w:tcPr>
          <w:p w14:paraId="1F522934">
            <w:pPr>
              <w:pStyle w:val="18"/>
            </w:pPr>
            <w:r>
              <w:t>≥98%</w:t>
            </w:r>
          </w:p>
        </w:tc>
        <w:tc>
          <w:tcPr>
            <w:tcW w:w="2268" w:type="dxa"/>
            <w:vAlign w:val="center"/>
          </w:tcPr>
          <w:p w14:paraId="6FEFFB21">
            <w:pPr>
              <w:pStyle w:val="18"/>
            </w:pPr>
            <w:r>
              <w:t>工作需要</w:t>
            </w:r>
          </w:p>
        </w:tc>
      </w:tr>
    </w:tbl>
    <w:p w14:paraId="3E34867C">
      <w:pPr>
        <w:sectPr>
          <w:pgSz w:w="16840" w:h="11900" w:orient="landscape"/>
          <w:pgMar w:top="1361" w:right="1020" w:bottom="1134" w:left="1020" w:header="720" w:footer="720" w:gutter="0"/>
          <w:cols w:space="720" w:num="1"/>
        </w:sectPr>
      </w:pPr>
    </w:p>
    <w:p w14:paraId="12C2972B">
      <w:pPr>
        <w:ind w:firstLine="560"/>
      </w:pPr>
      <w:r>
        <w:rPr>
          <w:rFonts w:ascii="方正仿宋_GBK" w:hAnsi="方正仿宋_GBK" w:eastAsia="方正仿宋_GBK" w:cs="方正仿宋_GBK"/>
          <w:b/>
          <w:color w:val="000000"/>
          <w:sz w:val="28"/>
        </w:rPr>
        <w:t>277、河图村学校省级直达困难学生资助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AB81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739019">
            <w:pPr>
              <w:pStyle w:val="16"/>
            </w:pPr>
            <w:r>
              <w:t>绩效目标</w:t>
            </w:r>
          </w:p>
        </w:tc>
        <w:tc>
          <w:tcPr>
            <w:tcW w:w="12756" w:type="dxa"/>
            <w:tcBorders>
              <w:bottom w:val="single" w:color="FFFFFF" w:sz="6" w:space="0"/>
            </w:tcBorders>
            <w:vAlign w:val="center"/>
          </w:tcPr>
          <w:p w14:paraId="62782F05">
            <w:pPr>
              <w:pStyle w:val="18"/>
            </w:pPr>
            <w:r>
              <w:t>1.大力发展义务教育、改善义务教育办学条件</w:t>
            </w:r>
          </w:p>
          <w:p w14:paraId="7780D127">
            <w:pPr>
              <w:pStyle w:val="18"/>
            </w:pPr>
            <w:r>
              <w:t>2.建立健全义务教育贫困学生资助制度、确保贫困学生得到资助</w:t>
            </w:r>
          </w:p>
        </w:tc>
      </w:tr>
    </w:tbl>
    <w:p w14:paraId="2EBA2BB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484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F06F6B">
            <w:pPr>
              <w:pStyle w:val="16"/>
            </w:pPr>
            <w:r>
              <w:t>一级指标</w:t>
            </w:r>
          </w:p>
        </w:tc>
        <w:tc>
          <w:tcPr>
            <w:tcW w:w="2268" w:type="dxa"/>
            <w:vAlign w:val="center"/>
          </w:tcPr>
          <w:p w14:paraId="67B006A5">
            <w:pPr>
              <w:pStyle w:val="16"/>
            </w:pPr>
            <w:r>
              <w:t>二级指标</w:t>
            </w:r>
          </w:p>
        </w:tc>
        <w:tc>
          <w:tcPr>
            <w:tcW w:w="2835" w:type="dxa"/>
            <w:vAlign w:val="center"/>
          </w:tcPr>
          <w:p w14:paraId="494CB8F1">
            <w:pPr>
              <w:pStyle w:val="16"/>
            </w:pPr>
            <w:r>
              <w:t>三级指标</w:t>
            </w:r>
          </w:p>
        </w:tc>
        <w:tc>
          <w:tcPr>
            <w:tcW w:w="2835" w:type="dxa"/>
            <w:vAlign w:val="center"/>
          </w:tcPr>
          <w:p w14:paraId="50482991">
            <w:pPr>
              <w:pStyle w:val="16"/>
            </w:pPr>
            <w:r>
              <w:t>绩效指标描述</w:t>
            </w:r>
          </w:p>
        </w:tc>
        <w:tc>
          <w:tcPr>
            <w:tcW w:w="2551" w:type="dxa"/>
            <w:vAlign w:val="center"/>
          </w:tcPr>
          <w:p w14:paraId="65AB3237">
            <w:pPr>
              <w:pStyle w:val="16"/>
            </w:pPr>
            <w:r>
              <w:t>指标值</w:t>
            </w:r>
          </w:p>
        </w:tc>
        <w:tc>
          <w:tcPr>
            <w:tcW w:w="2268" w:type="dxa"/>
            <w:vAlign w:val="center"/>
          </w:tcPr>
          <w:p w14:paraId="46F78569">
            <w:pPr>
              <w:pStyle w:val="16"/>
            </w:pPr>
            <w:r>
              <w:t>指标值确定依据</w:t>
            </w:r>
          </w:p>
        </w:tc>
      </w:tr>
      <w:tr w14:paraId="62866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31EC66">
            <w:pPr>
              <w:pStyle w:val="19"/>
            </w:pPr>
            <w:r>
              <w:t>产出指标</w:t>
            </w:r>
          </w:p>
        </w:tc>
        <w:tc>
          <w:tcPr>
            <w:tcW w:w="2268" w:type="dxa"/>
            <w:vAlign w:val="center"/>
          </w:tcPr>
          <w:p w14:paraId="3278E8D7">
            <w:pPr>
              <w:pStyle w:val="18"/>
            </w:pPr>
            <w:r>
              <w:t>数量指标</w:t>
            </w:r>
          </w:p>
        </w:tc>
        <w:tc>
          <w:tcPr>
            <w:tcW w:w="2835" w:type="dxa"/>
            <w:vAlign w:val="center"/>
          </w:tcPr>
          <w:p w14:paraId="3B1BA199">
            <w:pPr>
              <w:pStyle w:val="18"/>
            </w:pPr>
            <w:r>
              <w:t>受资助人数</w:t>
            </w:r>
          </w:p>
        </w:tc>
        <w:tc>
          <w:tcPr>
            <w:tcW w:w="2835" w:type="dxa"/>
            <w:vAlign w:val="center"/>
          </w:tcPr>
          <w:p w14:paraId="33A318B7">
            <w:pPr>
              <w:pStyle w:val="18"/>
            </w:pPr>
            <w:r>
              <w:t>本年度义务教育享受资助人数</w:t>
            </w:r>
          </w:p>
        </w:tc>
        <w:tc>
          <w:tcPr>
            <w:tcW w:w="2551" w:type="dxa"/>
            <w:vAlign w:val="center"/>
          </w:tcPr>
          <w:p w14:paraId="7D829175">
            <w:pPr>
              <w:pStyle w:val="18"/>
            </w:pPr>
            <w:r>
              <w:t>5人</w:t>
            </w:r>
          </w:p>
        </w:tc>
        <w:tc>
          <w:tcPr>
            <w:tcW w:w="2268" w:type="dxa"/>
            <w:vAlign w:val="center"/>
          </w:tcPr>
          <w:p w14:paraId="1D9E221D">
            <w:pPr>
              <w:pStyle w:val="18"/>
            </w:pPr>
            <w:r>
              <w:t>工作需要</w:t>
            </w:r>
          </w:p>
        </w:tc>
      </w:tr>
      <w:tr w14:paraId="6D9D9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1BD46A"/>
        </w:tc>
        <w:tc>
          <w:tcPr>
            <w:tcW w:w="2268" w:type="dxa"/>
            <w:vAlign w:val="center"/>
          </w:tcPr>
          <w:p w14:paraId="55536DC6">
            <w:pPr>
              <w:pStyle w:val="18"/>
            </w:pPr>
            <w:r>
              <w:t>成本指标</w:t>
            </w:r>
          </w:p>
        </w:tc>
        <w:tc>
          <w:tcPr>
            <w:tcW w:w="2835" w:type="dxa"/>
            <w:vAlign w:val="center"/>
          </w:tcPr>
          <w:p w14:paraId="7AC92DF9">
            <w:pPr>
              <w:pStyle w:val="18"/>
            </w:pPr>
            <w:r>
              <w:t>受资助标准</w:t>
            </w:r>
          </w:p>
        </w:tc>
        <w:tc>
          <w:tcPr>
            <w:tcW w:w="2835" w:type="dxa"/>
            <w:vAlign w:val="center"/>
          </w:tcPr>
          <w:p w14:paraId="3BAB76E5">
            <w:pPr>
              <w:pStyle w:val="18"/>
            </w:pPr>
            <w:r>
              <w:t>本年度义务教小学非寄宿生享受资助人均标准</w:t>
            </w:r>
          </w:p>
        </w:tc>
        <w:tc>
          <w:tcPr>
            <w:tcW w:w="2551" w:type="dxa"/>
            <w:vAlign w:val="center"/>
          </w:tcPr>
          <w:p w14:paraId="54E0ABB3">
            <w:pPr>
              <w:pStyle w:val="18"/>
            </w:pPr>
            <w:r>
              <w:t>100元</w:t>
            </w:r>
          </w:p>
        </w:tc>
        <w:tc>
          <w:tcPr>
            <w:tcW w:w="2268" w:type="dxa"/>
            <w:vAlign w:val="center"/>
          </w:tcPr>
          <w:p w14:paraId="054A07A1">
            <w:pPr>
              <w:pStyle w:val="18"/>
            </w:pPr>
            <w:r>
              <w:t>工作需要</w:t>
            </w:r>
          </w:p>
        </w:tc>
      </w:tr>
      <w:tr w14:paraId="5E9CF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8F9D06"/>
        </w:tc>
        <w:tc>
          <w:tcPr>
            <w:tcW w:w="2268" w:type="dxa"/>
            <w:vAlign w:val="center"/>
          </w:tcPr>
          <w:p w14:paraId="3F408563">
            <w:pPr>
              <w:pStyle w:val="18"/>
            </w:pPr>
            <w:r>
              <w:t>时效指标</w:t>
            </w:r>
          </w:p>
        </w:tc>
        <w:tc>
          <w:tcPr>
            <w:tcW w:w="2835" w:type="dxa"/>
            <w:vAlign w:val="center"/>
          </w:tcPr>
          <w:p w14:paraId="048EACA3">
            <w:pPr>
              <w:pStyle w:val="18"/>
            </w:pPr>
            <w:r>
              <w:t>助学金发放时间</w:t>
            </w:r>
          </w:p>
        </w:tc>
        <w:tc>
          <w:tcPr>
            <w:tcW w:w="2835" w:type="dxa"/>
            <w:vAlign w:val="center"/>
          </w:tcPr>
          <w:p w14:paraId="5DF91A66">
            <w:pPr>
              <w:pStyle w:val="18"/>
            </w:pPr>
            <w:r>
              <w:t>助学金发放时间</w:t>
            </w:r>
          </w:p>
        </w:tc>
        <w:tc>
          <w:tcPr>
            <w:tcW w:w="2551" w:type="dxa"/>
            <w:vAlign w:val="center"/>
          </w:tcPr>
          <w:p w14:paraId="535BD2B9">
            <w:pPr>
              <w:pStyle w:val="18"/>
            </w:pPr>
            <w:r>
              <w:t>每年6月和11月底</w:t>
            </w:r>
          </w:p>
        </w:tc>
        <w:tc>
          <w:tcPr>
            <w:tcW w:w="2268" w:type="dxa"/>
            <w:vAlign w:val="center"/>
          </w:tcPr>
          <w:p w14:paraId="66E8A3A3">
            <w:pPr>
              <w:pStyle w:val="18"/>
            </w:pPr>
            <w:r>
              <w:t>工作需要</w:t>
            </w:r>
          </w:p>
        </w:tc>
      </w:tr>
      <w:tr w14:paraId="0D112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65FED4"/>
        </w:tc>
        <w:tc>
          <w:tcPr>
            <w:tcW w:w="2268" w:type="dxa"/>
            <w:vAlign w:val="center"/>
          </w:tcPr>
          <w:p w14:paraId="1A38C0D6">
            <w:pPr>
              <w:pStyle w:val="18"/>
            </w:pPr>
            <w:r>
              <w:t>质量指标</w:t>
            </w:r>
          </w:p>
        </w:tc>
        <w:tc>
          <w:tcPr>
            <w:tcW w:w="2835" w:type="dxa"/>
            <w:vAlign w:val="center"/>
          </w:tcPr>
          <w:p w14:paraId="6F2D678F">
            <w:pPr>
              <w:pStyle w:val="18"/>
            </w:pPr>
            <w:r>
              <w:t>发放率</w:t>
            </w:r>
          </w:p>
        </w:tc>
        <w:tc>
          <w:tcPr>
            <w:tcW w:w="2835" w:type="dxa"/>
            <w:vAlign w:val="center"/>
          </w:tcPr>
          <w:p w14:paraId="3F9C2C34">
            <w:pPr>
              <w:pStyle w:val="18"/>
            </w:pPr>
            <w:r>
              <w:t>实际资助人数占应资助人数的比率</w:t>
            </w:r>
          </w:p>
        </w:tc>
        <w:tc>
          <w:tcPr>
            <w:tcW w:w="2551" w:type="dxa"/>
            <w:vAlign w:val="center"/>
          </w:tcPr>
          <w:p w14:paraId="52E6FEAD">
            <w:pPr>
              <w:pStyle w:val="18"/>
            </w:pPr>
            <w:r>
              <w:t>100%</w:t>
            </w:r>
          </w:p>
        </w:tc>
        <w:tc>
          <w:tcPr>
            <w:tcW w:w="2268" w:type="dxa"/>
            <w:vAlign w:val="center"/>
          </w:tcPr>
          <w:p w14:paraId="50FE3DDE">
            <w:pPr>
              <w:pStyle w:val="18"/>
            </w:pPr>
            <w:r>
              <w:t>工作需要</w:t>
            </w:r>
          </w:p>
        </w:tc>
      </w:tr>
      <w:tr w14:paraId="6C25C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6218F0">
            <w:pPr>
              <w:pStyle w:val="19"/>
            </w:pPr>
            <w:r>
              <w:t>效益指标</w:t>
            </w:r>
          </w:p>
        </w:tc>
        <w:tc>
          <w:tcPr>
            <w:tcW w:w="2268" w:type="dxa"/>
            <w:vAlign w:val="center"/>
          </w:tcPr>
          <w:p w14:paraId="72FC93AD">
            <w:pPr>
              <w:pStyle w:val="18"/>
            </w:pPr>
            <w:r>
              <w:t>经济效益指标</w:t>
            </w:r>
          </w:p>
        </w:tc>
        <w:tc>
          <w:tcPr>
            <w:tcW w:w="2835" w:type="dxa"/>
            <w:vAlign w:val="center"/>
          </w:tcPr>
          <w:p w14:paraId="689A2EB1">
            <w:pPr>
              <w:pStyle w:val="18"/>
            </w:pPr>
            <w:r>
              <w:t>减轻困难学生家庭经济负担</w:t>
            </w:r>
          </w:p>
        </w:tc>
        <w:tc>
          <w:tcPr>
            <w:tcW w:w="2835" w:type="dxa"/>
            <w:vAlign w:val="center"/>
          </w:tcPr>
          <w:p w14:paraId="688DC1E3">
            <w:pPr>
              <w:pStyle w:val="18"/>
            </w:pPr>
            <w:r>
              <w:t>减轻困难学生家庭经济负担</w:t>
            </w:r>
          </w:p>
        </w:tc>
        <w:tc>
          <w:tcPr>
            <w:tcW w:w="2551" w:type="dxa"/>
            <w:vAlign w:val="center"/>
          </w:tcPr>
          <w:p w14:paraId="0033F537">
            <w:pPr>
              <w:pStyle w:val="18"/>
            </w:pPr>
            <w:r>
              <w:t>500元</w:t>
            </w:r>
          </w:p>
        </w:tc>
        <w:tc>
          <w:tcPr>
            <w:tcW w:w="2268" w:type="dxa"/>
            <w:vAlign w:val="center"/>
          </w:tcPr>
          <w:p w14:paraId="74DE611B">
            <w:pPr>
              <w:pStyle w:val="18"/>
            </w:pPr>
            <w:r>
              <w:t>工作需要</w:t>
            </w:r>
          </w:p>
        </w:tc>
      </w:tr>
      <w:tr w14:paraId="50E9C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EF9185"/>
        </w:tc>
        <w:tc>
          <w:tcPr>
            <w:tcW w:w="2268" w:type="dxa"/>
            <w:vAlign w:val="center"/>
          </w:tcPr>
          <w:p w14:paraId="30B7279A">
            <w:pPr>
              <w:pStyle w:val="18"/>
            </w:pPr>
            <w:r>
              <w:t>社会效益指标</w:t>
            </w:r>
          </w:p>
        </w:tc>
        <w:tc>
          <w:tcPr>
            <w:tcW w:w="2835" w:type="dxa"/>
            <w:vAlign w:val="center"/>
          </w:tcPr>
          <w:p w14:paraId="1A916972">
            <w:pPr>
              <w:pStyle w:val="18"/>
            </w:pPr>
            <w:r>
              <w:t>社会稳定水平</w:t>
            </w:r>
          </w:p>
        </w:tc>
        <w:tc>
          <w:tcPr>
            <w:tcW w:w="2835" w:type="dxa"/>
            <w:vAlign w:val="center"/>
          </w:tcPr>
          <w:p w14:paraId="57D63286">
            <w:pPr>
              <w:pStyle w:val="18"/>
            </w:pPr>
            <w:r>
              <w:t>社会稳定水平</w:t>
            </w:r>
          </w:p>
        </w:tc>
        <w:tc>
          <w:tcPr>
            <w:tcW w:w="2551" w:type="dxa"/>
            <w:vAlign w:val="center"/>
          </w:tcPr>
          <w:p w14:paraId="3D61A67D">
            <w:pPr>
              <w:pStyle w:val="18"/>
            </w:pPr>
            <w:r>
              <w:t>提高</w:t>
            </w:r>
          </w:p>
        </w:tc>
        <w:tc>
          <w:tcPr>
            <w:tcW w:w="2268" w:type="dxa"/>
            <w:vAlign w:val="center"/>
          </w:tcPr>
          <w:p w14:paraId="3EA3A9AE">
            <w:pPr>
              <w:pStyle w:val="18"/>
            </w:pPr>
            <w:r>
              <w:t>工作需要</w:t>
            </w:r>
          </w:p>
        </w:tc>
      </w:tr>
      <w:tr w14:paraId="7510B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C83D73">
            <w:pPr>
              <w:pStyle w:val="19"/>
            </w:pPr>
            <w:r>
              <w:t>满意度指标</w:t>
            </w:r>
          </w:p>
        </w:tc>
        <w:tc>
          <w:tcPr>
            <w:tcW w:w="2268" w:type="dxa"/>
            <w:vAlign w:val="center"/>
          </w:tcPr>
          <w:p w14:paraId="7F4B82AE">
            <w:pPr>
              <w:pStyle w:val="18"/>
            </w:pPr>
            <w:r>
              <w:t>服务对象满意度指标</w:t>
            </w:r>
          </w:p>
        </w:tc>
        <w:tc>
          <w:tcPr>
            <w:tcW w:w="2835" w:type="dxa"/>
            <w:vAlign w:val="center"/>
          </w:tcPr>
          <w:p w14:paraId="33D0C037">
            <w:pPr>
              <w:pStyle w:val="18"/>
            </w:pPr>
            <w:r>
              <w:t>师生满意度</w:t>
            </w:r>
          </w:p>
        </w:tc>
        <w:tc>
          <w:tcPr>
            <w:tcW w:w="2835" w:type="dxa"/>
            <w:vAlign w:val="center"/>
          </w:tcPr>
          <w:p w14:paraId="162EF3C9">
            <w:pPr>
              <w:pStyle w:val="18"/>
            </w:pPr>
            <w:r>
              <w:t>师生满意度</w:t>
            </w:r>
          </w:p>
        </w:tc>
        <w:tc>
          <w:tcPr>
            <w:tcW w:w="2551" w:type="dxa"/>
            <w:vAlign w:val="center"/>
          </w:tcPr>
          <w:p w14:paraId="1FEB05F2">
            <w:pPr>
              <w:pStyle w:val="18"/>
            </w:pPr>
            <w:r>
              <w:t>≥98%</w:t>
            </w:r>
          </w:p>
        </w:tc>
        <w:tc>
          <w:tcPr>
            <w:tcW w:w="2268" w:type="dxa"/>
            <w:vAlign w:val="center"/>
          </w:tcPr>
          <w:p w14:paraId="5DE120EA">
            <w:pPr>
              <w:pStyle w:val="18"/>
            </w:pPr>
            <w:r>
              <w:t>工作需要</w:t>
            </w:r>
          </w:p>
        </w:tc>
      </w:tr>
    </w:tbl>
    <w:p w14:paraId="4A2B0B1D">
      <w:pPr>
        <w:sectPr>
          <w:pgSz w:w="16840" w:h="11900" w:orient="landscape"/>
          <w:pgMar w:top="1361" w:right="1020" w:bottom="1134" w:left="1020" w:header="720" w:footer="720" w:gutter="0"/>
          <w:cols w:space="720" w:num="1"/>
        </w:sectPr>
      </w:pPr>
    </w:p>
    <w:p w14:paraId="48701750">
      <w:pPr>
        <w:ind w:firstLine="560"/>
      </w:pPr>
      <w:r>
        <w:rPr>
          <w:rFonts w:ascii="方正仿宋_GBK" w:hAnsi="方正仿宋_GBK" w:eastAsia="方正仿宋_GBK" w:cs="方正仿宋_GBK"/>
          <w:b/>
          <w:color w:val="000000"/>
          <w:sz w:val="28"/>
        </w:rPr>
        <w:t>278、河图村学校校舍安全附属工程省级资金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208D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8156BA">
            <w:pPr>
              <w:pStyle w:val="16"/>
            </w:pPr>
            <w:r>
              <w:t>绩效目标</w:t>
            </w:r>
          </w:p>
        </w:tc>
        <w:tc>
          <w:tcPr>
            <w:tcW w:w="12756" w:type="dxa"/>
            <w:tcBorders>
              <w:bottom w:val="single" w:color="FFFFFF" w:sz="6" w:space="0"/>
            </w:tcBorders>
            <w:vAlign w:val="center"/>
          </w:tcPr>
          <w:p w14:paraId="744B5E5C">
            <w:pPr>
              <w:pStyle w:val="18"/>
            </w:pPr>
            <w:r>
              <w:t>1.进行校舍维修改造，改善办学条件，提高教育教学质量。</w:t>
            </w:r>
          </w:p>
          <w:p w14:paraId="0D4755D5">
            <w:pPr>
              <w:pStyle w:val="18"/>
            </w:pPr>
            <w:r>
              <w:t>2.义务教育学校办学条件进一步提升</w:t>
            </w:r>
          </w:p>
        </w:tc>
      </w:tr>
    </w:tbl>
    <w:p w14:paraId="2781D87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CA6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8F9C24">
            <w:pPr>
              <w:pStyle w:val="16"/>
            </w:pPr>
            <w:r>
              <w:t>一级指标</w:t>
            </w:r>
          </w:p>
        </w:tc>
        <w:tc>
          <w:tcPr>
            <w:tcW w:w="2268" w:type="dxa"/>
            <w:vAlign w:val="center"/>
          </w:tcPr>
          <w:p w14:paraId="20F81C4E">
            <w:pPr>
              <w:pStyle w:val="16"/>
            </w:pPr>
            <w:r>
              <w:t>二级指标</w:t>
            </w:r>
          </w:p>
        </w:tc>
        <w:tc>
          <w:tcPr>
            <w:tcW w:w="2835" w:type="dxa"/>
            <w:vAlign w:val="center"/>
          </w:tcPr>
          <w:p w14:paraId="03E7FD59">
            <w:pPr>
              <w:pStyle w:val="16"/>
            </w:pPr>
            <w:r>
              <w:t>三级指标</w:t>
            </w:r>
          </w:p>
        </w:tc>
        <w:tc>
          <w:tcPr>
            <w:tcW w:w="2835" w:type="dxa"/>
            <w:vAlign w:val="center"/>
          </w:tcPr>
          <w:p w14:paraId="4B246C40">
            <w:pPr>
              <w:pStyle w:val="16"/>
            </w:pPr>
            <w:r>
              <w:t>绩效指标描述</w:t>
            </w:r>
          </w:p>
        </w:tc>
        <w:tc>
          <w:tcPr>
            <w:tcW w:w="2551" w:type="dxa"/>
            <w:vAlign w:val="center"/>
          </w:tcPr>
          <w:p w14:paraId="33C1991A">
            <w:pPr>
              <w:pStyle w:val="16"/>
            </w:pPr>
            <w:r>
              <w:t>指标值</w:t>
            </w:r>
          </w:p>
        </w:tc>
        <w:tc>
          <w:tcPr>
            <w:tcW w:w="2268" w:type="dxa"/>
            <w:vAlign w:val="center"/>
          </w:tcPr>
          <w:p w14:paraId="54F81D30">
            <w:pPr>
              <w:pStyle w:val="16"/>
            </w:pPr>
            <w:r>
              <w:t>指标值确定依据</w:t>
            </w:r>
          </w:p>
        </w:tc>
      </w:tr>
      <w:tr w14:paraId="0E3A2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676A72">
            <w:pPr>
              <w:pStyle w:val="19"/>
            </w:pPr>
            <w:r>
              <w:t>产出指标</w:t>
            </w:r>
          </w:p>
        </w:tc>
        <w:tc>
          <w:tcPr>
            <w:tcW w:w="2268" w:type="dxa"/>
            <w:vAlign w:val="center"/>
          </w:tcPr>
          <w:p w14:paraId="3E12DE17">
            <w:pPr>
              <w:pStyle w:val="18"/>
            </w:pPr>
            <w:r>
              <w:t>数量指标</w:t>
            </w:r>
          </w:p>
        </w:tc>
        <w:tc>
          <w:tcPr>
            <w:tcW w:w="2835" w:type="dxa"/>
            <w:vAlign w:val="center"/>
          </w:tcPr>
          <w:p w14:paraId="6EAC0A9A">
            <w:pPr>
              <w:pStyle w:val="18"/>
            </w:pPr>
            <w:r>
              <w:t>56人以上大班额比例</w:t>
            </w:r>
          </w:p>
        </w:tc>
        <w:tc>
          <w:tcPr>
            <w:tcW w:w="2835" w:type="dxa"/>
            <w:vAlign w:val="center"/>
          </w:tcPr>
          <w:p w14:paraId="254D7B3E">
            <w:pPr>
              <w:pStyle w:val="18"/>
            </w:pPr>
            <w:r>
              <w:t>全区56人以上的班级占总数的比例</w:t>
            </w:r>
          </w:p>
        </w:tc>
        <w:tc>
          <w:tcPr>
            <w:tcW w:w="2551" w:type="dxa"/>
            <w:vAlign w:val="center"/>
          </w:tcPr>
          <w:p w14:paraId="48728DCB">
            <w:pPr>
              <w:pStyle w:val="18"/>
            </w:pPr>
            <w:r>
              <w:t>≤3%</w:t>
            </w:r>
          </w:p>
        </w:tc>
        <w:tc>
          <w:tcPr>
            <w:tcW w:w="2268" w:type="dxa"/>
            <w:vAlign w:val="center"/>
          </w:tcPr>
          <w:p w14:paraId="4032039D">
            <w:pPr>
              <w:pStyle w:val="18"/>
            </w:pPr>
            <w:r>
              <w:t>工作需要</w:t>
            </w:r>
          </w:p>
        </w:tc>
      </w:tr>
      <w:tr w14:paraId="5ED4C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73BE9D"/>
        </w:tc>
        <w:tc>
          <w:tcPr>
            <w:tcW w:w="2268" w:type="dxa"/>
            <w:vAlign w:val="center"/>
          </w:tcPr>
          <w:p w14:paraId="39724E7A">
            <w:pPr>
              <w:pStyle w:val="18"/>
            </w:pPr>
            <w:r>
              <w:t>质量指标</w:t>
            </w:r>
          </w:p>
        </w:tc>
        <w:tc>
          <w:tcPr>
            <w:tcW w:w="2835" w:type="dxa"/>
            <w:vAlign w:val="center"/>
          </w:tcPr>
          <w:p w14:paraId="4E1D3A9D">
            <w:pPr>
              <w:pStyle w:val="18"/>
            </w:pPr>
            <w:r>
              <w:t>新建、改扩建工程验收合格率</w:t>
            </w:r>
          </w:p>
        </w:tc>
        <w:tc>
          <w:tcPr>
            <w:tcW w:w="2835" w:type="dxa"/>
            <w:vAlign w:val="center"/>
          </w:tcPr>
          <w:p w14:paraId="2C87A904">
            <w:pPr>
              <w:pStyle w:val="18"/>
            </w:pPr>
            <w:r>
              <w:t>新建、改扩建工程验收合格数量与新建、改扩建工程数量之比</w:t>
            </w:r>
          </w:p>
        </w:tc>
        <w:tc>
          <w:tcPr>
            <w:tcW w:w="2551" w:type="dxa"/>
            <w:vAlign w:val="center"/>
          </w:tcPr>
          <w:p w14:paraId="029E9D7F">
            <w:pPr>
              <w:pStyle w:val="18"/>
            </w:pPr>
            <w:r>
              <w:t>≥95%</w:t>
            </w:r>
          </w:p>
        </w:tc>
        <w:tc>
          <w:tcPr>
            <w:tcW w:w="2268" w:type="dxa"/>
            <w:vAlign w:val="center"/>
          </w:tcPr>
          <w:p w14:paraId="07247CD4">
            <w:pPr>
              <w:pStyle w:val="18"/>
            </w:pPr>
            <w:r>
              <w:t>工作需要</w:t>
            </w:r>
          </w:p>
        </w:tc>
      </w:tr>
      <w:tr w14:paraId="586E2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9FB28"/>
        </w:tc>
        <w:tc>
          <w:tcPr>
            <w:tcW w:w="2268" w:type="dxa"/>
            <w:vAlign w:val="center"/>
          </w:tcPr>
          <w:p w14:paraId="0000D447">
            <w:pPr>
              <w:pStyle w:val="18"/>
            </w:pPr>
            <w:r>
              <w:t>时效指标</w:t>
            </w:r>
          </w:p>
        </w:tc>
        <w:tc>
          <w:tcPr>
            <w:tcW w:w="2835" w:type="dxa"/>
            <w:vAlign w:val="center"/>
          </w:tcPr>
          <w:p w14:paraId="2A652DC8">
            <w:pPr>
              <w:pStyle w:val="18"/>
            </w:pPr>
            <w:r>
              <w:t>工程竣工时间</w:t>
            </w:r>
          </w:p>
        </w:tc>
        <w:tc>
          <w:tcPr>
            <w:tcW w:w="2835" w:type="dxa"/>
            <w:vAlign w:val="center"/>
          </w:tcPr>
          <w:p w14:paraId="4DDBC705">
            <w:pPr>
              <w:pStyle w:val="18"/>
            </w:pPr>
            <w:r>
              <w:t>农村义务教育学校项目竣工时间</w:t>
            </w:r>
          </w:p>
        </w:tc>
        <w:tc>
          <w:tcPr>
            <w:tcW w:w="2551" w:type="dxa"/>
            <w:vAlign w:val="center"/>
          </w:tcPr>
          <w:p w14:paraId="09F2B5AF">
            <w:pPr>
              <w:pStyle w:val="18"/>
            </w:pPr>
            <w:r>
              <w:t>年底前</w:t>
            </w:r>
          </w:p>
        </w:tc>
        <w:tc>
          <w:tcPr>
            <w:tcW w:w="2268" w:type="dxa"/>
            <w:vAlign w:val="center"/>
          </w:tcPr>
          <w:p w14:paraId="3B69D677">
            <w:pPr>
              <w:pStyle w:val="18"/>
            </w:pPr>
            <w:r>
              <w:t>工作需要</w:t>
            </w:r>
          </w:p>
        </w:tc>
      </w:tr>
      <w:tr w14:paraId="5F847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785F33"/>
        </w:tc>
        <w:tc>
          <w:tcPr>
            <w:tcW w:w="2268" w:type="dxa"/>
            <w:vAlign w:val="center"/>
          </w:tcPr>
          <w:p w14:paraId="03DF9853">
            <w:pPr>
              <w:pStyle w:val="18"/>
            </w:pPr>
            <w:r>
              <w:t>成本指标</w:t>
            </w:r>
          </w:p>
        </w:tc>
        <w:tc>
          <w:tcPr>
            <w:tcW w:w="2835" w:type="dxa"/>
            <w:vAlign w:val="center"/>
          </w:tcPr>
          <w:p w14:paraId="48E1BDA5">
            <w:pPr>
              <w:pStyle w:val="18"/>
            </w:pPr>
            <w:r>
              <w:t>设施设备采购成本</w:t>
            </w:r>
          </w:p>
        </w:tc>
        <w:tc>
          <w:tcPr>
            <w:tcW w:w="2835" w:type="dxa"/>
            <w:vAlign w:val="center"/>
          </w:tcPr>
          <w:p w14:paraId="1DA98A56">
            <w:pPr>
              <w:pStyle w:val="18"/>
            </w:pPr>
            <w:r>
              <w:t>实行政府集中采购</w:t>
            </w:r>
          </w:p>
        </w:tc>
        <w:tc>
          <w:tcPr>
            <w:tcW w:w="2551" w:type="dxa"/>
            <w:vAlign w:val="center"/>
          </w:tcPr>
          <w:p w14:paraId="6174127F">
            <w:pPr>
              <w:pStyle w:val="18"/>
            </w:pPr>
            <w:r>
              <w:t>应低于市场零售价格</w:t>
            </w:r>
          </w:p>
        </w:tc>
        <w:tc>
          <w:tcPr>
            <w:tcW w:w="2268" w:type="dxa"/>
            <w:vAlign w:val="center"/>
          </w:tcPr>
          <w:p w14:paraId="237A6A77">
            <w:pPr>
              <w:pStyle w:val="18"/>
            </w:pPr>
            <w:r>
              <w:t>工作需要</w:t>
            </w:r>
          </w:p>
        </w:tc>
      </w:tr>
      <w:tr w14:paraId="43B01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E332CD">
            <w:pPr>
              <w:pStyle w:val="19"/>
            </w:pPr>
            <w:r>
              <w:t>效益指标</w:t>
            </w:r>
          </w:p>
        </w:tc>
        <w:tc>
          <w:tcPr>
            <w:tcW w:w="2268" w:type="dxa"/>
            <w:vAlign w:val="center"/>
          </w:tcPr>
          <w:p w14:paraId="15B84AFC">
            <w:pPr>
              <w:pStyle w:val="18"/>
            </w:pPr>
            <w:r>
              <w:t>社会效益指标</w:t>
            </w:r>
          </w:p>
        </w:tc>
        <w:tc>
          <w:tcPr>
            <w:tcW w:w="2835" w:type="dxa"/>
            <w:vAlign w:val="center"/>
          </w:tcPr>
          <w:p w14:paraId="0ECC6B06">
            <w:pPr>
              <w:pStyle w:val="18"/>
            </w:pPr>
            <w:r>
              <w:t>九年义务教育巩固率</w:t>
            </w:r>
          </w:p>
        </w:tc>
        <w:tc>
          <w:tcPr>
            <w:tcW w:w="2835" w:type="dxa"/>
            <w:vAlign w:val="center"/>
          </w:tcPr>
          <w:p w14:paraId="158B2A7D">
            <w:pPr>
              <w:pStyle w:val="18"/>
            </w:pPr>
            <w:r>
              <w:t>入学人数与毕业人数的百分比</w:t>
            </w:r>
          </w:p>
        </w:tc>
        <w:tc>
          <w:tcPr>
            <w:tcW w:w="2551" w:type="dxa"/>
            <w:vAlign w:val="center"/>
          </w:tcPr>
          <w:p w14:paraId="5A3AAE63">
            <w:pPr>
              <w:pStyle w:val="18"/>
            </w:pPr>
            <w:r>
              <w:t>≥97%</w:t>
            </w:r>
          </w:p>
        </w:tc>
        <w:tc>
          <w:tcPr>
            <w:tcW w:w="2268" w:type="dxa"/>
            <w:vAlign w:val="center"/>
          </w:tcPr>
          <w:p w14:paraId="0B478995">
            <w:pPr>
              <w:pStyle w:val="18"/>
            </w:pPr>
            <w:r>
              <w:t>工作需要</w:t>
            </w:r>
          </w:p>
        </w:tc>
      </w:tr>
      <w:tr w14:paraId="0C18D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23DABE"/>
        </w:tc>
        <w:tc>
          <w:tcPr>
            <w:tcW w:w="2268" w:type="dxa"/>
            <w:vAlign w:val="center"/>
          </w:tcPr>
          <w:p w14:paraId="256054B2">
            <w:pPr>
              <w:pStyle w:val="18"/>
            </w:pPr>
            <w:r>
              <w:t>经济效益指标</w:t>
            </w:r>
          </w:p>
        </w:tc>
        <w:tc>
          <w:tcPr>
            <w:tcW w:w="2835" w:type="dxa"/>
            <w:vAlign w:val="center"/>
          </w:tcPr>
          <w:p w14:paraId="4ABA7D8F">
            <w:pPr>
              <w:pStyle w:val="18"/>
            </w:pPr>
            <w:r>
              <w:t>教育教学质量</w:t>
            </w:r>
          </w:p>
        </w:tc>
        <w:tc>
          <w:tcPr>
            <w:tcW w:w="2835" w:type="dxa"/>
            <w:vAlign w:val="center"/>
          </w:tcPr>
          <w:p w14:paraId="7B8D463B">
            <w:pPr>
              <w:pStyle w:val="18"/>
            </w:pPr>
            <w:r>
              <w:t>教育教学质量逐步提高</w:t>
            </w:r>
          </w:p>
        </w:tc>
        <w:tc>
          <w:tcPr>
            <w:tcW w:w="2551" w:type="dxa"/>
            <w:vAlign w:val="center"/>
          </w:tcPr>
          <w:p w14:paraId="592C0A8F">
            <w:pPr>
              <w:pStyle w:val="18"/>
            </w:pPr>
            <w:r>
              <w:t>明显</w:t>
            </w:r>
          </w:p>
        </w:tc>
        <w:tc>
          <w:tcPr>
            <w:tcW w:w="2268" w:type="dxa"/>
            <w:vAlign w:val="center"/>
          </w:tcPr>
          <w:p w14:paraId="775D0971">
            <w:pPr>
              <w:pStyle w:val="18"/>
            </w:pPr>
            <w:r>
              <w:t>工作需要</w:t>
            </w:r>
          </w:p>
        </w:tc>
      </w:tr>
      <w:tr w14:paraId="1A6CD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3FC4FD">
            <w:pPr>
              <w:pStyle w:val="19"/>
            </w:pPr>
            <w:r>
              <w:t>满意度指标</w:t>
            </w:r>
          </w:p>
        </w:tc>
        <w:tc>
          <w:tcPr>
            <w:tcW w:w="2268" w:type="dxa"/>
            <w:vAlign w:val="center"/>
          </w:tcPr>
          <w:p w14:paraId="6A30B635">
            <w:pPr>
              <w:pStyle w:val="18"/>
            </w:pPr>
            <w:r>
              <w:t>服务对象满意度指标</w:t>
            </w:r>
          </w:p>
        </w:tc>
        <w:tc>
          <w:tcPr>
            <w:tcW w:w="2835" w:type="dxa"/>
            <w:vAlign w:val="center"/>
          </w:tcPr>
          <w:p w14:paraId="49B8833F">
            <w:pPr>
              <w:pStyle w:val="18"/>
            </w:pPr>
            <w:r>
              <w:t>师生满意度</w:t>
            </w:r>
          </w:p>
        </w:tc>
        <w:tc>
          <w:tcPr>
            <w:tcW w:w="2835" w:type="dxa"/>
            <w:vAlign w:val="center"/>
          </w:tcPr>
          <w:p w14:paraId="5FB6627E">
            <w:pPr>
              <w:pStyle w:val="18"/>
            </w:pPr>
            <w:r>
              <w:t>师生对薄弱学校改造提升的满意度</w:t>
            </w:r>
          </w:p>
        </w:tc>
        <w:tc>
          <w:tcPr>
            <w:tcW w:w="2551" w:type="dxa"/>
            <w:vAlign w:val="center"/>
          </w:tcPr>
          <w:p w14:paraId="21C57B78">
            <w:pPr>
              <w:pStyle w:val="18"/>
            </w:pPr>
            <w:r>
              <w:t>≥95%</w:t>
            </w:r>
          </w:p>
        </w:tc>
        <w:tc>
          <w:tcPr>
            <w:tcW w:w="2268" w:type="dxa"/>
            <w:vAlign w:val="center"/>
          </w:tcPr>
          <w:p w14:paraId="605BD700">
            <w:pPr>
              <w:pStyle w:val="18"/>
            </w:pPr>
            <w:r>
              <w:t>工作需要</w:t>
            </w:r>
          </w:p>
        </w:tc>
      </w:tr>
    </w:tbl>
    <w:p w14:paraId="6F291BBF">
      <w:pPr>
        <w:sectPr>
          <w:pgSz w:w="16840" w:h="11900" w:orient="landscape"/>
          <w:pgMar w:top="1361" w:right="1020" w:bottom="1134" w:left="1020" w:header="720" w:footer="720" w:gutter="0"/>
          <w:cols w:space="720" w:num="1"/>
        </w:sectPr>
      </w:pPr>
    </w:p>
    <w:p w14:paraId="3BEFF7D9">
      <w:pPr>
        <w:ind w:firstLine="560"/>
      </w:pPr>
      <w:r>
        <w:rPr>
          <w:rFonts w:ascii="方正仿宋_GBK" w:hAnsi="方正仿宋_GBK" w:eastAsia="方正仿宋_GBK" w:cs="方正仿宋_GBK"/>
          <w:b/>
          <w:color w:val="000000"/>
          <w:sz w:val="28"/>
        </w:rPr>
        <w:t>279、保定市满城区孔村学校中央直达生均公用经费保财教【2021】70号绩效目标表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9854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3DDA66">
            <w:pPr>
              <w:pStyle w:val="16"/>
            </w:pPr>
            <w:r>
              <w:t>绩效目标</w:t>
            </w:r>
          </w:p>
        </w:tc>
        <w:tc>
          <w:tcPr>
            <w:tcW w:w="12756" w:type="dxa"/>
            <w:tcBorders>
              <w:bottom w:val="single" w:color="FFFFFF" w:sz="6" w:space="0"/>
            </w:tcBorders>
            <w:vAlign w:val="center"/>
          </w:tcPr>
          <w:p w14:paraId="723DC3DC">
            <w:pPr>
              <w:pStyle w:val="18"/>
            </w:pPr>
            <w:r>
              <w:t>1.保障教育教学正常开展</w:t>
            </w:r>
          </w:p>
          <w:p w14:paraId="6869008A">
            <w:pPr>
              <w:pStyle w:val="18"/>
            </w:pPr>
            <w:r>
              <w:t>2.改善办学条件，优化教学环境</w:t>
            </w:r>
          </w:p>
        </w:tc>
      </w:tr>
    </w:tbl>
    <w:p w14:paraId="45DB8A3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A22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EA5E92">
            <w:pPr>
              <w:pStyle w:val="16"/>
            </w:pPr>
            <w:r>
              <w:t>一级指标</w:t>
            </w:r>
          </w:p>
        </w:tc>
        <w:tc>
          <w:tcPr>
            <w:tcW w:w="2268" w:type="dxa"/>
            <w:vAlign w:val="center"/>
          </w:tcPr>
          <w:p w14:paraId="51C2ADA7">
            <w:pPr>
              <w:pStyle w:val="16"/>
            </w:pPr>
            <w:r>
              <w:t>二级指标</w:t>
            </w:r>
          </w:p>
        </w:tc>
        <w:tc>
          <w:tcPr>
            <w:tcW w:w="2835" w:type="dxa"/>
            <w:vAlign w:val="center"/>
          </w:tcPr>
          <w:p w14:paraId="1A9EF7BF">
            <w:pPr>
              <w:pStyle w:val="16"/>
            </w:pPr>
            <w:r>
              <w:t>三级指标</w:t>
            </w:r>
          </w:p>
        </w:tc>
        <w:tc>
          <w:tcPr>
            <w:tcW w:w="2835" w:type="dxa"/>
            <w:vAlign w:val="center"/>
          </w:tcPr>
          <w:p w14:paraId="5F8898E9">
            <w:pPr>
              <w:pStyle w:val="16"/>
            </w:pPr>
            <w:r>
              <w:t>绩效指标描述</w:t>
            </w:r>
          </w:p>
        </w:tc>
        <w:tc>
          <w:tcPr>
            <w:tcW w:w="2551" w:type="dxa"/>
            <w:vAlign w:val="center"/>
          </w:tcPr>
          <w:p w14:paraId="7788DCFE">
            <w:pPr>
              <w:pStyle w:val="16"/>
            </w:pPr>
            <w:r>
              <w:t>指标值</w:t>
            </w:r>
          </w:p>
        </w:tc>
        <w:tc>
          <w:tcPr>
            <w:tcW w:w="2268" w:type="dxa"/>
            <w:vAlign w:val="center"/>
          </w:tcPr>
          <w:p w14:paraId="02C56639">
            <w:pPr>
              <w:pStyle w:val="16"/>
            </w:pPr>
            <w:r>
              <w:t>指标值确定依据</w:t>
            </w:r>
          </w:p>
        </w:tc>
      </w:tr>
      <w:tr w14:paraId="07489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E44FF1">
            <w:pPr>
              <w:pStyle w:val="19"/>
            </w:pPr>
            <w:r>
              <w:t>产出指标</w:t>
            </w:r>
          </w:p>
        </w:tc>
        <w:tc>
          <w:tcPr>
            <w:tcW w:w="2268" w:type="dxa"/>
            <w:vAlign w:val="center"/>
          </w:tcPr>
          <w:p w14:paraId="569AC9A9">
            <w:pPr>
              <w:pStyle w:val="18"/>
            </w:pPr>
            <w:r>
              <w:t>成本指标</w:t>
            </w:r>
          </w:p>
        </w:tc>
        <w:tc>
          <w:tcPr>
            <w:tcW w:w="2835" w:type="dxa"/>
            <w:vAlign w:val="center"/>
          </w:tcPr>
          <w:p w14:paraId="51302591">
            <w:pPr>
              <w:pStyle w:val="18"/>
            </w:pPr>
            <w:r>
              <w:t>生均公用经费标准</w:t>
            </w:r>
          </w:p>
        </w:tc>
        <w:tc>
          <w:tcPr>
            <w:tcW w:w="2835" w:type="dxa"/>
            <w:vAlign w:val="center"/>
          </w:tcPr>
          <w:p w14:paraId="5BEB34FE">
            <w:pPr>
              <w:pStyle w:val="18"/>
            </w:pPr>
            <w:r>
              <w:t>义务教育小学生均标准</w:t>
            </w:r>
          </w:p>
        </w:tc>
        <w:tc>
          <w:tcPr>
            <w:tcW w:w="2551" w:type="dxa"/>
            <w:vAlign w:val="center"/>
          </w:tcPr>
          <w:p w14:paraId="3678F3E7">
            <w:pPr>
              <w:pStyle w:val="18"/>
            </w:pPr>
            <w:r>
              <w:t>≤477元</w:t>
            </w:r>
          </w:p>
        </w:tc>
        <w:tc>
          <w:tcPr>
            <w:tcW w:w="2268" w:type="dxa"/>
            <w:vAlign w:val="center"/>
          </w:tcPr>
          <w:p w14:paraId="324090DF">
            <w:pPr>
              <w:pStyle w:val="18"/>
            </w:pPr>
            <w:r>
              <w:t>工作要求</w:t>
            </w:r>
          </w:p>
        </w:tc>
      </w:tr>
      <w:tr w14:paraId="7C37F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F8AC71"/>
        </w:tc>
        <w:tc>
          <w:tcPr>
            <w:tcW w:w="2268" w:type="dxa"/>
            <w:vAlign w:val="center"/>
          </w:tcPr>
          <w:p w14:paraId="2C10FBB2">
            <w:pPr>
              <w:pStyle w:val="18"/>
            </w:pPr>
            <w:r>
              <w:t>数量指标</w:t>
            </w:r>
          </w:p>
        </w:tc>
        <w:tc>
          <w:tcPr>
            <w:tcW w:w="2835" w:type="dxa"/>
            <w:vAlign w:val="center"/>
          </w:tcPr>
          <w:p w14:paraId="680ADFA3">
            <w:pPr>
              <w:pStyle w:val="18"/>
            </w:pPr>
            <w:r>
              <w:t>学生数量</w:t>
            </w:r>
          </w:p>
        </w:tc>
        <w:tc>
          <w:tcPr>
            <w:tcW w:w="2835" w:type="dxa"/>
            <w:vAlign w:val="center"/>
          </w:tcPr>
          <w:p w14:paraId="6A2B09BD">
            <w:pPr>
              <w:pStyle w:val="18"/>
            </w:pPr>
            <w:r>
              <w:t>学校学生人数</w:t>
            </w:r>
          </w:p>
        </w:tc>
        <w:tc>
          <w:tcPr>
            <w:tcW w:w="2551" w:type="dxa"/>
            <w:vAlign w:val="center"/>
          </w:tcPr>
          <w:p w14:paraId="115CC607">
            <w:pPr>
              <w:pStyle w:val="18"/>
            </w:pPr>
            <w:r>
              <w:t>255人</w:t>
            </w:r>
          </w:p>
        </w:tc>
        <w:tc>
          <w:tcPr>
            <w:tcW w:w="2268" w:type="dxa"/>
            <w:vAlign w:val="center"/>
          </w:tcPr>
          <w:p w14:paraId="73C1A7BC">
            <w:pPr>
              <w:pStyle w:val="18"/>
            </w:pPr>
            <w:r>
              <w:t>工作要求</w:t>
            </w:r>
          </w:p>
        </w:tc>
      </w:tr>
      <w:tr w14:paraId="3D8A9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787C1F"/>
        </w:tc>
        <w:tc>
          <w:tcPr>
            <w:tcW w:w="2268" w:type="dxa"/>
            <w:vAlign w:val="center"/>
          </w:tcPr>
          <w:p w14:paraId="3F0F1796">
            <w:pPr>
              <w:pStyle w:val="18"/>
            </w:pPr>
            <w:r>
              <w:t>质量指标</w:t>
            </w:r>
          </w:p>
        </w:tc>
        <w:tc>
          <w:tcPr>
            <w:tcW w:w="2835" w:type="dxa"/>
            <w:vAlign w:val="center"/>
          </w:tcPr>
          <w:p w14:paraId="06DBF589">
            <w:pPr>
              <w:pStyle w:val="18"/>
            </w:pPr>
            <w:r>
              <w:t>公用经费使用率</w:t>
            </w:r>
          </w:p>
        </w:tc>
        <w:tc>
          <w:tcPr>
            <w:tcW w:w="2835" w:type="dxa"/>
            <w:vAlign w:val="center"/>
          </w:tcPr>
          <w:p w14:paraId="367AF121">
            <w:pPr>
              <w:pStyle w:val="18"/>
            </w:pPr>
            <w:r>
              <w:t>改善办学条件，提升学校整体水平</w:t>
            </w:r>
          </w:p>
        </w:tc>
        <w:tc>
          <w:tcPr>
            <w:tcW w:w="2551" w:type="dxa"/>
            <w:vAlign w:val="center"/>
          </w:tcPr>
          <w:p w14:paraId="69B004BE">
            <w:pPr>
              <w:pStyle w:val="18"/>
            </w:pPr>
            <w:r>
              <w:t>100%</w:t>
            </w:r>
          </w:p>
        </w:tc>
        <w:tc>
          <w:tcPr>
            <w:tcW w:w="2268" w:type="dxa"/>
            <w:vAlign w:val="center"/>
          </w:tcPr>
          <w:p w14:paraId="3FE2A145">
            <w:pPr>
              <w:pStyle w:val="18"/>
            </w:pPr>
            <w:r>
              <w:t>工作要求</w:t>
            </w:r>
          </w:p>
        </w:tc>
      </w:tr>
      <w:tr w14:paraId="71AE2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6E10C8"/>
        </w:tc>
        <w:tc>
          <w:tcPr>
            <w:tcW w:w="2268" w:type="dxa"/>
            <w:vAlign w:val="center"/>
          </w:tcPr>
          <w:p w14:paraId="36104593">
            <w:pPr>
              <w:pStyle w:val="18"/>
            </w:pPr>
            <w:r>
              <w:t>时效指标</w:t>
            </w:r>
          </w:p>
        </w:tc>
        <w:tc>
          <w:tcPr>
            <w:tcW w:w="2835" w:type="dxa"/>
            <w:vAlign w:val="center"/>
          </w:tcPr>
          <w:p w14:paraId="32FD7EF8">
            <w:pPr>
              <w:pStyle w:val="18"/>
            </w:pPr>
            <w:r>
              <w:t>经费使用时效</w:t>
            </w:r>
          </w:p>
        </w:tc>
        <w:tc>
          <w:tcPr>
            <w:tcW w:w="2835" w:type="dxa"/>
            <w:vAlign w:val="center"/>
          </w:tcPr>
          <w:p w14:paraId="04F20339">
            <w:pPr>
              <w:pStyle w:val="18"/>
            </w:pPr>
            <w:r>
              <w:t>生均公用经费使用时效</w:t>
            </w:r>
          </w:p>
        </w:tc>
        <w:tc>
          <w:tcPr>
            <w:tcW w:w="2551" w:type="dxa"/>
            <w:vAlign w:val="center"/>
          </w:tcPr>
          <w:p w14:paraId="6507FD11">
            <w:pPr>
              <w:pStyle w:val="18"/>
            </w:pPr>
            <w:r>
              <w:t>本年度</w:t>
            </w:r>
          </w:p>
        </w:tc>
        <w:tc>
          <w:tcPr>
            <w:tcW w:w="2268" w:type="dxa"/>
            <w:vAlign w:val="center"/>
          </w:tcPr>
          <w:p w14:paraId="4E0EC2D7">
            <w:pPr>
              <w:pStyle w:val="18"/>
            </w:pPr>
            <w:r>
              <w:t>工作要求</w:t>
            </w:r>
          </w:p>
        </w:tc>
      </w:tr>
      <w:tr w14:paraId="41EB7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704269">
            <w:pPr>
              <w:pStyle w:val="19"/>
            </w:pPr>
            <w:r>
              <w:t>效益指标</w:t>
            </w:r>
          </w:p>
        </w:tc>
        <w:tc>
          <w:tcPr>
            <w:tcW w:w="2268" w:type="dxa"/>
            <w:vAlign w:val="center"/>
          </w:tcPr>
          <w:p w14:paraId="7A96141C">
            <w:pPr>
              <w:pStyle w:val="18"/>
            </w:pPr>
            <w:r>
              <w:t>经济效益指标</w:t>
            </w:r>
          </w:p>
        </w:tc>
        <w:tc>
          <w:tcPr>
            <w:tcW w:w="2835" w:type="dxa"/>
            <w:vAlign w:val="center"/>
          </w:tcPr>
          <w:p w14:paraId="6FDC5AB7">
            <w:pPr>
              <w:pStyle w:val="18"/>
            </w:pPr>
            <w:r>
              <w:t>提升教育教学质量</w:t>
            </w:r>
          </w:p>
        </w:tc>
        <w:tc>
          <w:tcPr>
            <w:tcW w:w="2835" w:type="dxa"/>
            <w:vAlign w:val="center"/>
          </w:tcPr>
          <w:p w14:paraId="3D08B377">
            <w:pPr>
              <w:pStyle w:val="18"/>
            </w:pPr>
            <w:r>
              <w:t>教育教学质量提升程度</w:t>
            </w:r>
          </w:p>
        </w:tc>
        <w:tc>
          <w:tcPr>
            <w:tcW w:w="2551" w:type="dxa"/>
            <w:vAlign w:val="center"/>
          </w:tcPr>
          <w:p w14:paraId="630BED25">
            <w:pPr>
              <w:pStyle w:val="18"/>
            </w:pPr>
            <w:r>
              <w:t>明显提升</w:t>
            </w:r>
          </w:p>
        </w:tc>
        <w:tc>
          <w:tcPr>
            <w:tcW w:w="2268" w:type="dxa"/>
            <w:vAlign w:val="center"/>
          </w:tcPr>
          <w:p w14:paraId="324E1869">
            <w:pPr>
              <w:pStyle w:val="18"/>
            </w:pPr>
            <w:r>
              <w:t>工作要求</w:t>
            </w:r>
          </w:p>
        </w:tc>
      </w:tr>
      <w:tr w14:paraId="7128D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8814AD"/>
        </w:tc>
        <w:tc>
          <w:tcPr>
            <w:tcW w:w="2268" w:type="dxa"/>
            <w:vAlign w:val="center"/>
          </w:tcPr>
          <w:p w14:paraId="650F3CE9">
            <w:pPr>
              <w:pStyle w:val="18"/>
            </w:pPr>
            <w:r>
              <w:t>社会效益指标</w:t>
            </w:r>
          </w:p>
        </w:tc>
        <w:tc>
          <w:tcPr>
            <w:tcW w:w="2835" w:type="dxa"/>
            <w:vAlign w:val="center"/>
          </w:tcPr>
          <w:p w14:paraId="395FDD82">
            <w:pPr>
              <w:pStyle w:val="18"/>
            </w:pPr>
            <w:r>
              <w:t>社会影响力</w:t>
            </w:r>
          </w:p>
        </w:tc>
        <w:tc>
          <w:tcPr>
            <w:tcW w:w="2835" w:type="dxa"/>
            <w:vAlign w:val="center"/>
          </w:tcPr>
          <w:p w14:paraId="41AA2FE6">
            <w:pPr>
              <w:pStyle w:val="18"/>
            </w:pPr>
            <w:r>
              <w:t>社会影响力</w:t>
            </w:r>
          </w:p>
        </w:tc>
        <w:tc>
          <w:tcPr>
            <w:tcW w:w="2551" w:type="dxa"/>
            <w:vAlign w:val="center"/>
          </w:tcPr>
          <w:p w14:paraId="759EF848">
            <w:pPr>
              <w:pStyle w:val="18"/>
            </w:pPr>
            <w:r>
              <w:t>提高</w:t>
            </w:r>
          </w:p>
        </w:tc>
        <w:tc>
          <w:tcPr>
            <w:tcW w:w="2268" w:type="dxa"/>
            <w:vAlign w:val="center"/>
          </w:tcPr>
          <w:p w14:paraId="40A12802">
            <w:pPr>
              <w:pStyle w:val="18"/>
            </w:pPr>
            <w:r>
              <w:t>工作要求</w:t>
            </w:r>
          </w:p>
        </w:tc>
      </w:tr>
      <w:tr w14:paraId="7435A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108DD0">
            <w:pPr>
              <w:pStyle w:val="19"/>
            </w:pPr>
            <w:r>
              <w:t>满意度指标</w:t>
            </w:r>
          </w:p>
        </w:tc>
        <w:tc>
          <w:tcPr>
            <w:tcW w:w="2268" w:type="dxa"/>
            <w:vAlign w:val="center"/>
          </w:tcPr>
          <w:p w14:paraId="00AE7BEA">
            <w:pPr>
              <w:pStyle w:val="18"/>
            </w:pPr>
            <w:r>
              <w:t>服务对象满意度指标</w:t>
            </w:r>
          </w:p>
        </w:tc>
        <w:tc>
          <w:tcPr>
            <w:tcW w:w="2835" w:type="dxa"/>
            <w:vAlign w:val="center"/>
          </w:tcPr>
          <w:p w14:paraId="2C63E68F">
            <w:pPr>
              <w:pStyle w:val="18"/>
            </w:pPr>
            <w:r>
              <w:t>师生满意度</w:t>
            </w:r>
          </w:p>
        </w:tc>
        <w:tc>
          <w:tcPr>
            <w:tcW w:w="2835" w:type="dxa"/>
            <w:vAlign w:val="center"/>
          </w:tcPr>
          <w:p w14:paraId="33635C4B">
            <w:pPr>
              <w:pStyle w:val="18"/>
            </w:pPr>
            <w:r>
              <w:t>师生满意度</w:t>
            </w:r>
          </w:p>
        </w:tc>
        <w:tc>
          <w:tcPr>
            <w:tcW w:w="2551" w:type="dxa"/>
            <w:vAlign w:val="center"/>
          </w:tcPr>
          <w:p w14:paraId="416ED813">
            <w:pPr>
              <w:pStyle w:val="18"/>
            </w:pPr>
            <w:r>
              <w:t>≥98%</w:t>
            </w:r>
          </w:p>
        </w:tc>
        <w:tc>
          <w:tcPr>
            <w:tcW w:w="2268" w:type="dxa"/>
            <w:vAlign w:val="center"/>
          </w:tcPr>
          <w:p w14:paraId="260DE89E">
            <w:pPr>
              <w:pStyle w:val="18"/>
            </w:pPr>
            <w:r>
              <w:t>工作要求</w:t>
            </w:r>
          </w:p>
        </w:tc>
      </w:tr>
    </w:tbl>
    <w:p w14:paraId="7117C0D7">
      <w:pPr>
        <w:sectPr>
          <w:pgSz w:w="16840" w:h="11900" w:orient="landscape"/>
          <w:pgMar w:top="1361" w:right="1020" w:bottom="1134" w:left="1020" w:header="720" w:footer="720" w:gutter="0"/>
          <w:cols w:space="720" w:num="1"/>
        </w:sectPr>
      </w:pPr>
    </w:p>
    <w:p w14:paraId="3F6E50D7">
      <w:pPr>
        <w:ind w:firstLine="560"/>
      </w:pPr>
      <w:r>
        <w:rPr>
          <w:rFonts w:ascii="方正仿宋_GBK" w:hAnsi="方正仿宋_GBK" w:eastAsia="方正仿宋_GBK" w:cs="方正仿宋_GBK"/>
          <w:b/>
          <w:color w:val="000000"/>
          <w:sz w:val="28"/>
        </w:rPr>
        <w:t>280、孔村学校省级直达生均公用经费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41D9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03E8AD">
            <w:pPr>
              <w:pStyle w:val="16"/>
            </w:pPr>
            <w:r>
              <w:t>绩效目标</w:t>
            </w:r>
          </w:p>
        </w:tc>
        <w:tc>
          <w:tcPr>
            <w:tcW w:w="12756" w:type="dxa"/>
            <w:tcBorders>
              <w:bottom w:val="single" w:color="FFFFFF" w:sz="6" w:space="0"/>
            </w:tcBorders>
            <w:vAlign w:val="center"/>
          </w:tcPr>
          <w:p w14:paraId="74275D27">
            <w:pPr>
              <w:pStyle w:val="18"/>
            </w:pPr>
            <w:r>
              <w:t>1.保障教育教学正常开展</w:t>
            </w:r>
          </w:p>
          <w:p w14:paraId="6AF1BB90">
            <w:pPr>
              <w:pStyle w:val="18"/>
            </w:pPr>
            <w:r>
              <w:t>2.改善办学条件，优化教学环境</w:t>
            </w:r>
          </w:p>
        </w:tc>
      </w:tr>
    </w:tbl>
    <w:p w14:paraId="31391E6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B82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35C836">
            <w:pPr>
              <w:pStyle w:val="16"/>
            </w:pPr>
            <w:r>
              <w:t>一级指标</w:t>
            </w:r>
          </w:p>
        </w:tc>
        <w:tc>
          <w:tcPr>
            <w:tcW w:w="2268" w:type="dxa"/>
            <w:vAlign w:val="center"/>
          </w:tcPr>
          <w:p w14:paraId="097C985B">
            <w:pPr>
              <w:pStyle w:val="16"/>
            </w:pPr>
            <w:r>
              <w:t>二级指标</w:t>
            </w:r>
          </w:p>
        </w:tc>
        <w:tc>
          <w:tcPr>
            <w:tcW w:w="2835" w:type="dxa"/>
            <w:vAlign w:val="center"/>
          </w:tcPr>
          <w:p w14:paraId="2C7B036F">
            <w:pPr>
              <w:pStyle w:val="16"/>
            </w:pPr>
            <w:r>
              <w:t>三级指标</w:t>
            </w:r>
          </w:p>
        </w:tc>
        <w:tc>
          <w:tcPr>
            <w:tcW w:w="2835" w:type="dxa"/>
            <w:vAlign w:val="center"/>
          </w:tcPr>
          <w:p w14:paraId="6194EA70">
            <w:pPr>
              <w:pStyle w:val="16"/>
            </w:pPr>
            <w:r>
              <w:t>绩效指标描述</w:t>
            </w:r>
          </w:p>
        </w:tc>
        <w:tc>
          <w:tcPr>
            <w:tcW w:w="2551" w:type="dxa"/>
            <w:vAlign w:val="center"/>
          </w:tcPr>
          <w:p w14:paraId="06FEA274">
            <w:pPr>
              <w:pStyle w:val="16"/>
            </w:pPr>
            <w:r>
              <w:t>指标值</w:t>
            </w:r>
          </w:p>
        </w:tc>
        <w:tc>
          <w:tcPr>
            <w:tcW w:w="2268" w:type="dxa"/>
            <w:vAlign w:val="center"/>
          </w:tcPr>
          <w:p w14:paraId="577492EE">
            <w:pPr>
              <w:pStyle w:val="16"/>
            </w:pPr>
            <w:r>
              <w:t>指标值确定依据</w:t>
            </w:r>
          </w:p>
        </w:tc>
      </w:tr>
      <w:tr w14:paraId="600F0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255CCF">
            <w:pPr>
              <w:pStyle w:val="19"/>
            </w:pPr>
            <w:r>
              <w:t>产出指标</w:t>
            </w:r>
          </w:p>
        </w:tc>
        <w:tc>
          <w:tcPr>
            <w:tcW w:w="2268" w:type="dxa"/>
            <w:vAlign w:val="center"/>
          </w:tcPr>
          <w:p w14:paraId="06B35E20">
            <w:pPr>
              <w:pStyle w:val="18"/>
            </w:pPr>
            <w:r>
              <w:t>成本指标</w:t>
            </w:r>
          </w:p>
        </w:tc>
        <w:tc>
          <w:tcPr>
            <w:tcW w:w="2835" w:type="dxa"/>
            <w:vAlign w:val="center"/>
          </w:tcPr>
          <w:p w14:paraId="6B270282">
            <w:pPr>
              <w:pStyle w:val="18"/>
            </w:pPr>
            <w:r>
              <w:t>生均公用经费标准</w:t>
            </w:r>
          </w:p>
        </w:tc>
        <w:tc>
          <w:tcPr>
            <w:tcW w:w="2835" w:type="dxa"/>
            <w:vAlign w:val="center"/>
          </w:tcPr>
          <w:p w14:paraId="31869C4E">
            <w:pPr>
              <w:pStyle w:val="18"/>
            </w:pPr>
            <w:r>
              <w:t>义务教育小学生均标准</w:t>
            </w:r>
          </w:p>
        </w:tc>
        <w:tc>
          <w:tcPr>
            <w:tcW w:w="2551" w:type="dxa"/>
            <w:vAlign w:val="center"/>
          </w:tcPr>
          <w:p w14:paraId="4B221F96">
            <w:pPr>
              <w:pStyle w:val="18"/>
            </w:pPr>
            <w:r>
              <w:t>160元</w:t>
            </w:r>
          </w:p>
        </w:tc>
        <w:tc>
          <w:tcPr>
            <w:tcW w:w="2268" w:type="dxa"/>
            <w:vAlign w:val="center"/>
          </w:tcPr>
          <w:p w14:paraId="49ABFEC6">
            <w:pPr>
              <w:pStyle w:val="18"/>
            </w:pPr>
            <w:r>
              <w:t>工作要求</w:t>
            </w:r>
          </w:p>
        </w:tc>
      </w:tr>
      <w:tr w14:paraId="647D1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258A22"/>
        </w:tc>
        <w:tc>
          <w:tcPr>
            <w:tcW w:w="2268" w:type="dxa"/>
            <w:vAlign w:val="center"/>
          </w:tcPr>
          <w:p w14:paraId="6FEC57FF">
            <w:pPr>
              <w:pStyle w:val="18"/>
            </w:pPr>
            <w:r>
              <w:t>数量指标</w:t>
            </w:r>
          </w:p>
        </w:tc>
        <w:tc>
          <w:tcPr>
            <w:tcW w:w="2835" w:type="dxa"/>
            <w:vAlign w:val="center"/>
          </w:tcPr>
          <w:p w14:paraId="2126080C">
            <w:pPr>
              <w:pStyle w:val="18"/>
            </w:pPr>
            <w:r>
              <w:t>学生数量</w:t>
            </w:r>
          </w:p>
        </w:tc>
        <w:tc>
          <w:tcPr>
            <w:tcW w:w="2835" w:type="dxa"/>
            <w:vAlign w:val="center"/>
          </w:tcPr>
          <w:p w14:paraId="55E1DC43">
            <w:pPr>
              <w:pStyle w:val="18"/>
            </w:pPr>
            <w:r>
              <w:t>学校学生人数</w:t>
            </w:r>
          </w:p>
        </w:tc>
        <w:tc>
          <w:tcPr>
            <w:tcW w:w="2551" w:type="dxa"/>
            <w:vAlign w:val="center"/>
          </w:tcPr>
          <w:p w14:paraId="17DC6E48">
            <w:pPr>
              <w:pStyle w:val="18"/>
            </w:pPr>
            <w:r>
              <w:t>255人</w:t>
            </w:r>
          </w:p>
        </w:tc>
        <w:tc>
          <w:tcPr>
            <w:tcW w:w="2268" w:type="dxa"/>
            <w:vAlign w:val="center"/>
          </w:tcPr>
          <w:p w14:paraId="7EF62C9A">
            <w:pPr>
              <w:pStyle w:val="18"/>
            </w:pPr>
            <w:r>
              <w:t>工作要求</w:t>
            </w:r>
          </w:p>
        </w:tc>
      </w:tr>
      <w:tr w14:paraId="485B6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5FE616"/>
        </w:tc>
        <w:tc>
          <w:tcPr>
            <w:tcW w:w="2268" w:type="dxa"/>
            <w:vAlign w:val="center"/>
          </w:tcPr>
          <w:p w14:paraId="66AAAEB2">
            <w:pPr>
              <w:pStyle w:val="18"/>
            </w:pPr>
            <w:r>
              <w:t>质量指标</w:t>
            </w:r>
          </w:p>
        </w:tc>
        <w:tc>
          <w:tcPr>
            <w:tcW w:w="2835" w:type="dxa"/>
            <w:vAlign w:val="center"/>
          </w:tcPr>
          <w:p w14:paraId="0B216DBE">
            <w:pPr>
              <w:pStyle w:val="18"/>
            </w:pPr>
            <w:r>
              <w:t>公用经费使用率</w:t>
            </w:r>
          </w:p>
        </w:tc>
        <w:tc>
          <w:tcPr>
            <w:tcW w:w="2835" w:type="dxa"/>
            <w:vAlign w:val="center"/>
          </w:tcPr>
          <w:p w14:paraId="0424EB9F">
            <w:pPr>
              <w:pStyle w:val="18"/>
            </w:pPr>
            <w:r>
              <w:t>改善办学条件，提高学校整体水平</w:t>
            </w:r>
          </w:p>
        </w:tc>
        <w:tc>
          <w:tcPr>
            <w:tcW w:w="2551" w:type="dxa"/>
            <w:vAlign w:val="center"/>
          </w:tcPr>
          <w:p w14:paraId="216DB22C">
            <w:pPr>
              <w:pStyle w:val="18"/>
            </w:pPr>
            <w:r>
              <w:t>100%</w:t>
            </w:r>
          </w:p>
        </w:tc>
        <w:tc>
          <w:tcPr>
            <w:tcW w:w="2268" w:type="dxa"/>
            <w:vAlign w:val="center"/>
          </w:tcPr>
          <w:p w14:paraId="7D961592">
            <w:pPr>
              <w:pStyle w:val="18"/>
            </w:pPr>
            <w:r>
              <w:t>工作要求</w:t>
            </w:r>
          </w:p>
        </w:tc>
      </w:tr>
      <w:tr w14:paraId="22B08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6227E"/>
        </w:tc>
        <w:tc>
          <w:tcPr>
            <w:tcW w:w="2268" w:type="dxa"/>
            <w:vAlign w:val="center"/>
          </w:tcPr>
          <w:p w14:paraId="3A1977B6">
            <w:pPr>
              <w:pStyle w:val="18"/>
            </w:pPr>
            <w:r>
              <w:t>时效指标</w:t>
            </w:r>
          </w:p>
        </w:tc>
        <w:tc>
          <w:tcPr>
            <w:tcW w:w="2835" w:type="dxa"/>
            <w:vAlign w:val="center"/>
          </w:tcPr>
          <w:p w14:paraId="1DFCDDEF">
            <w:pPr>
              <w:pStyle w:val="18"/>
            </w:pPr>
            <w:r>
              <w:t>经费使用时效</w:t>
            </w:r>
          </w:p>
        </w:tc>
        <w:tc>
          <w:tcPr>
            <w:tcW w:w="2835" w:type="dxa"/>
            <w:vAlign w:val="center"/>
          </w:tcPr>
          <w:p w14:paraId="0F3E8AED">
            <w:pPr>
              <w:pStyle w:val="18"/>
            </w:pPr>
            <w:r>
              <w:t>生均公用经费使用时效</w:t>
            </w:r>
          </w:p>
        </w:tc>
        <w:tc>
          <w:tcPr>
            <w:tcW w:w="2551" w:type="dxa"/>
            <w:vAlign w:val="center"/>
          </w:tcPr>
          <w:p w14:paraId="082ABB0C">
            <w:pPr>
              <w:pStyle w:val="18"/>
            </w:pPr>
            <w:r>
              <w:t>本年度</w:t>
            </w:r>
          </w:p>
        </w:tc>
        <w:tc>
          <w:tcPr>
            <w:tcW w:w="2268" w:type="dxa"/>
            <w:vAlign w:val="center"/>
          </w:tcPr>
          <w:p w14:paraId="24D077AD">
            <w:pPr>
              <w:pStyle w:val="18"/>
            </w:pPr>
            <w:r>
              <w:t>工作要求</w:t>
            </w:r>
          </w:p>
        </w:tc>
      </w:tr>
      <w:tr w14:paraId="6B1CA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EE2C29">
            <w:pPr>
              <w:pStyle w:val="19"/>
            </w:pPr>
            <w:r>
              <w:t>效益指标</w:t>
            </w:r>
          </w:p>
        </w:tc>
        <w:tc>
          <w:tcPr>
            <w:tcW w:w="2268" w:type="dxa"/>
            <w:vAlign w:val="center"/>
          </w:tcPr>
          <w:p w14:paraId="32A8BC0C">
            <w:pPr>
              <w:pStyle w:val="18"/>
            </w:pPr>
            <w:r>
              <w:t>经济效益指标</w:t>
            </w:r>
          </w:p>
        </w:tc>
        <w:tc>
          <w:tcPr>
            <w:tcW w:w="2835" w:type="dxa"/>
            <w:vAlign w:val="center"/>
          </w:tcPr>
          <w:p w14:paraId="346E5E49">
            <w:pPr>
              <w:pStyle w:val="18"/>
            </w:pPr>
            <w:r>
              <w:t>提升教育教学质量</w:t>
            </w:r>
          </w:p>
        </w:tc>
        <w:tc>
          <w:tcPr>
            <w:tcW w:w="2835" w:type="dxa"/>
            <w:vAlign w:val="center"/>
          </w:tcPr>
          <w:p w14:paraId="2648A13B">
            <w:pPr>
              <w:pStyle w:val="18"/>
            </w:pPr>
            <w:r>
              <w:t>教育教学质量提升成度</w:t>
            </w:r>
          </w:p>
        </w:tc>
        <w:tc>
          <w:tcPr>
            <w:tcW w:w="2551" w:type="dxa"/>
            <w:vAlign w:val="center"/>
          </w:tcPr>
          <w:p w14:paraId="2BD3D936">
            <w:pPr>
              <w:pStyle w:val="18"/>
            </w:pPr>
            <w:r>
              <w:t>明显提升</w:t>
            </w:r>
          </w:p>
        </w:tc>
        <w:tc>
          <w:tcPr>
            <w:tcW w:w="2268" w:type="dxa"/>
            <w:vAlign w:val="center"/>
          </w:tcPr>
          <w:p w14:paraId="4B02B2C0">
            <w:pPr>
              <w:pStyle w:val="18"/>
            </w:pPr>
            <w:r>
              <w:t>工作要求</w:t>
            </w:r>
          </w:p>
        </w:tc>
      </w:tr>
      <w:tr w14:paraId="34516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7135DC"/>
        </w:tc>
        <w:tc>
          <w:tcPr>
            <w:tcW w:w="2268" w:type="dxa"/>
            <w:vAlign w:val="center"/>
          </w:tcPr>
          <w:p w14:paraId="32C3549E">
            <w:pPr>
              <w:pStyle w:val="18"/>
            </w:pPr>
            <w:r>
              <w:t>社会效益指标</w:t>
            </w:r>
          </w:p>
        </w:tc>
        <w:tc>
          <w:tcPr>
            <w:tcW w:w="2835" w:type="dxa"/>
            <w:vAlign w:val="center"/>
          </w:tcPr>
          <w:p w14:paraId="2F0D2C8A">
            <w:pPr>
              <w:pStyle w:val="18"/>
            </w:pPr>
            <w:r>
              <w:t>社会影响力</w:t>
            </w:r>
          </w:p>
        </w:tc>
        <w:tc>
          <w:tcPr>
            <w:tcW w:w="2835" w:type="dxa"/>
            <w:vAlign w:val="center"/>
          </w:tcPr>
          <w:p w14:paraId="2023F918">
            <w:pPr>
              <w:pStyle w:val="18"/>
            </w:pPr>
            <w:r>
              <w:t>社会影响力</w:t>
            </w:r>
          </w:p>
        </w:tc>
        <w:tc>
          <w:tcPr>
            <w:tcW w:w="2551" w:type="dxa"/>
            <w:vAlign w:val="center"/>
          </w:tcPr>
          <w:p w14:paraId="4751C515">
            <w:pPr>
              <w:pStyle w:val="18"/>
            </w:pPr>
            <w:r>
              <w:t>提高</w:t>
            </w:r>
          </w:p>
        </w:tc>
        <w:tc>
          <w:tcPr>
            <w:tcW w:w="2268" w:type="dxa"/>
            <w:vAlign w:val="center"/>
          </w:tcPr>
          <w:p w14:paraId="78078FDD">
            <w:pPr>
              <w:pStyle w:val="18"/>
            </w:pPr>
            <w:r>
              <w:t>工作要求</w:t>
            </w:r>
          </w:p>
        </w:tc>
      </w:tr>
      <w:tr w14:paraId="4C7CB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0AD918">
            <w:pPr>
              <w:pStyle w:val="19"/>
            </w:pPr>
            <w:r>
              <w:t>满意度指标</w:t>
            </w:r>
          </w:p>
        </w:tc>
        <w:tc>
          <w:tcPr>
            <w:tcW w:w="2268" w:type="dxa"/>
            <w:vAlign w:val="center"/>
          </w:tcPr>
          <w:p w14:paraId="4E191600">
            <w:pPr>
              <w:pStyle w:val="18"/>
            </w:pPr>
            <w:r>
              <w:t>服务对象满意度指标</w:t>
            </w:r>
          </w:p>
        </w:tc>
        <w:tc>
          <w:tcPr>
            <w:tcW w:w="2835" w:type="dxa"/>
            <w:vAlign w:val="center"/>
          </w:tcPr>
          <w:p w14:paraId="5F19B315">
            <w:pPr>
              <w:pStyle w:val="18"/>
            </w:pPr>
            <w:r>
              <w:t>师生满意度</w:t>
            </w:r>
          </w:p>
        </w:tc>
        <w:tc>
          <w:tcPr>
            <w:tcW w:w="2835" w:type="dxa"/>
            <w:vAlign w:val="center"/>
          </w:tcPr>
          <w:p w14:paraId="17AB8861">
            <w:pPr>
              <w:pStyle w:val="18"/>
            </w:pPr>
            <w:r>
              <w:t>师生满意度</w:t>
            </w:r>
          </w:p>
        </w:tc>
        <w:tc>
          <w:tcPr>
            <w:tcW w:w="2551" w:type="dxa"/>
            <w:vAlign w:val="center"/>
          </w:tcPr>
          <w:p w14:paraId="324C69AB">
            <w:pPr>
              <w:pStyle w:val="18"/>
            </w:pPr>
            <w:r>
              <w:t>≥98%</w:t>
            </w:r>
          </w:p>
        </w:tc>
        <w:tc>
          <w:tcPr>
            <w:tcW w:w="2268" w:type="dxa"/>
            <w:vAlign w:val="center"/>
          </w:tcPr>
          <w:p w14:paraId="353A0E97">
            <w:pPr>
              <w:pStyle w:val="18"/>
            </w:pPr>
            <w:r>
              <w:t>工作要求</w:t>
            </w:r>
          </w:p>
        </w:tc>
      </w:tr>
    </w:tbl>
    <w:p w14:paraId="0F768CBF">
      <w:pPr>
        <w:sectPr>
          <w:pgSz w:w="16840" w:h="11900" w:orient="landscape"/>
          <w:pgMar w:top="1361" w:right="1020" w:bottom="1134" w:left="1020" w:header="720" w:footer="720" w:gutter="0"/>
          <w:cols w:space="720" w:num="1"/>
        </w:sectPr>
      </w:pPr>
    </w:p>
    <w:p w14:paraId="252E9747">
      <w:pPr>
        <w:ind w:firstLine="560"/>
      </w:pPr>
      <w:r>
        <w:rPr>
          <w:rFonts w:ascii="方正仿宋_GBK" w:hAnsi="方正仿宋_GBK" w:eastAsia="方正仿宋_GBK" w:cs="方正仿宋_GBK"/>
          <w:b/>
          <w:color w:val="000000"/>
          <w:sz w:val="28"/>
        </w:rPr>
        <w:t>281、保定市满城区孔村学校中央直达困难学生资助保财教【2021】70号绩效目标表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1E76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B6B1F8">
            <w:pPr>
              <w:pStyle w:val="16"/>
            </w:pPr>
            <w:r>
              <w:t>绩效目标</w:t>
            </w:r>
          </w:p>
        </w:tc>
        <w:tc>
          <w:tcPr>
            <w:tcW w:w="12756" w:type="dxa"/>
            <w:tcBorders>
              <w:bottom w:val="single" w:color="FFFFFF" w:sz="6" w:space="0"/>
            </w:tcBorders>
            <w:vAlign w:val="center"/>
          </w:tcPr>
          <w:p w14:paraId="182D8CCD">
            <w:pPr>
              <w:pStyle w:val="18"/>
            </w:pPr>
            <w:r>
              <w:t>1.大力发展义务教育、改善义务教育办学条件</w:t>
            </w:r>
            <w:r>
              <w:tab/>
            </w:r>
            <w:r>
              <w:tab/>
            </w:r>
            <w:r>
              <w:tab/>
            </w:r>
            <w:r>
              <w:tab/>
            </w:r>
            <w:r>
              <w:tab/>
            </w:r>
          </w:p>
          <w:p w14:paraId="7C72A16F">
            <w:pPr>
              <w:pStyle w:val="18"/>
            </w:pPr>
          </w:p>
          <w:p w14:paraId="453C0F55">
            <w:pPr>
              <w:pStyle w:val="18"/>
            </w:pPr>
            <w:r>
              <w:t>2.建立健全义务教育贫困学生资助制度、确保贫困学生得到资助</w:t>
            </w:r>
            <w:r>
              <w:tab/>
            </w:r>
            <w:r>
              <w:tab/>
            </w:r>
            <w:r>
              <w:tab/>
            </w:r>
            <w:r>
              <w:tab/>
            </w:r>
            <w:r>
              <w:tab/>
            </w:r>
          </w:p>
          <w:p w14:paraId="600E9E93">
            <w:pPr>
              <w:pStyle w:val="18"/>
            </w:pPr>
          </w:p>
        </w:tc>
      </w:tr>
    </w:tbl>
    <w:p w14:paraId="40230EB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69E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D56318">
            <w:pPr>
              <w:pStyle w:val="16"/>
            </w:pPr>
            <w:r>
              <w:t>一级指标</w:t>
            </w:r>
          </w:p>
        </w:tc>
        <w:tc>
          <w:tcPr>
            <w:tcW w:w="2268" w:type="dxa"/>
            <w:vAlign w:val="center"/>
          </w:tcPr>
          <w:p w14:paraId="3EE85C12">
            <w:pPr>
              <w:pStyle w:val="16"/>
            </w:pPr>
            <w:r>
              <w:t>二级指标</w:t>
            </w:r>
          </w:p>
        </w:tc>
        <w:tc>
          <w:tcPr>
            <w:tcW w:w="2835" w:type="dxa"/>
            <w:vAlign w:val="center"/>
          </w:tcPr>
          <w:p w14:paraId="2DEDCF5B">
            <w:pPr>
              <w:pStyle w:val="16"/>
            </w:pPr>
            <w:r>
              <w:t>三级指标</w:t>
            </w:r>
          </w:p>
        </w:tc>
        <w:tc>
          <w:tcPr>
            <w:tcW w:w="2835" w:type="dxa"/>
            <w:vAlign w:val="center"/>
          </w:tcPr>
          <w:p w14:paraId="1D1935A5">
            <w:pPr>
              <w:pStyle w:val="16"/>
            </w:pPr>
            <w:r>
              <w:t>绩效指标描述</w:t>
            </w:r>
          </w:p>
        </w:tc>
        <w:tc>
          <w:tcPr>
            <w:tcW w:w="2551" w:type="dxa"/>
            <w:vAlign w:val="center"/>
          </w:tcPr>
          <w:p w14:paraId="02C204E5">
            <w:pPr>
              <w:pStyle w:val="16"/>
            </w:pPr>
            <w:r>
              <w:t>指标值</w:t>
            </w:r>
          </w:p>
        </w:tc>
        <w:tc>
          <w:tcPr>
            <w:tcW w:w="2268" w:type="dxa"/>
            <w:vAlign w:val="center"/>
          </w:tcPr>
          <w:p w14:paraId="34C4C954">
            <w:pPr>
              <w:pStyle w:val="16"/>
            </w:pPr>
            <w:r>
              <w:t>指标值确定依据</w:t>
            </w:r>
          </w:p>
        </w:tc>
      </w:tr>
      <w:tr w14:paraId="38A48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B9F298">
            <w:pPr>
              <w:pStyle w:val="19"/>
            </w:pPr>
            <w:r>
              <w:t>产出指标</w:t>
            </w:r>
          </w:p>
        </w:tc>
        <w:tc>
          <w:tcPr>
            <w:tcW w:w="2268" w:type="dxa"/>
            <w:vAlign w:val="center"/>
          </w:tcPr>
          <w:p w14:paraId="07E79015">
            <w:pPr>
              <w:pStyle w:val="18"/>
            </w:pPr>
            <w:r>
              <w:t>数量指标</w:t>
            </w:r>
          </w:p>
        </w:tc>
        <w:tc>
          <w:tcPr>
            <w:tcW w:w="2835" w:type="dxa"/>
            <w:vAlign w:val="center"/>
          </w:tcPr>
          <w:p w14:paraId="00EBEB5B">
            <w:pPr>
              <w:pStyle w:val="18"/>
            </w:pPr>
            <w:r>
              <w:t>受资助人数</w:t>
            </w:r>
          </w:p>
        </w:tc>
        <w:tc>
          <w:tcPr>
            <w:tcW w:w="2835" w:type="dxa"/>
            <w:vAlign w:val="center"/>
          </w:tcPr>
          <w:p w14:paraId="2E6259A0">
            <w:pPr>
              <w:pStyle w:val="18"/>
            </w:pPr>
            <w:r>
              <w:t>本年度义务教育享受资助人数</w:t>
            </w:r>
          </w:p>
        </w:tc>
        <w:tc>
          <w:tcPr>
            <w:tcW w:w="2551" w:type="dxa"/>
            <w:vAlign w:val="center"/>
          </w:tcPr>
          <w:p w14:paraId="6E893EF9">
            <w:pPr>
              <w:pStyle w:val="18"/>
            </w:pPr>
            <w:r>
              <w:t>5人</w:t>
            </w:r>
          </w:p>
        </w:tc>
        <w:tc>
          <w:tcPr>
            <w:tcW w:w="2268" w:type="dxa"/>
            <w:vAlign w:val="center"/>
          </w:tcPr>
          <w:p w14:paraId="0FD42517">
            <w:pPr>
              <w:pStyle w:val="18"/>
            </w:pPr>
            <w:r>
              <w:t>工作需要</w:t>
            </w:r>
          </w:p>
        </w:tc>
      </w:tr>
      <w:tr w14:paraId="13AD6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1053E0"/>
        </w:tc>
        <w:tc>
          <w:tcPr>
            <w:tcW w:w="2268" w:type="dxa"/>
            <w:vAlign w:val="center"/>
          </w:tcPr>
          <w:p w14:paraId="0AA7845F">
            <w:pPr>
              <w:pStyle w:val="18"/>
            </w:pPr>
            <w:r>
              <w:t>成本指标</w:t>
            </w:r>
          </w:p>
        </w:tc>
        <w:tc>
          <w:tcPr>
            <w:tcW w:w="2835" w:type="dxa"/>
            <w:vAlign w:val="center"/>
          </w:tcPr>
          <w:p w14:paraId="40BB89A1">
            <w:pPr>
              <w:pStyle w:val="18"/>
            </w:pPr>
            <w:r>
              <w:t>受资助标准</w:t>
            </w:r>
          </w:p>
        </w:tc>
        <w:tc>
          <w:tcPr>
            <w:tcW w:w="2835" w:type="dxa"/>
            <w:vAlign w:val="center"/>
          </w:tcPr>
          <w:p w14:paraId="18E55A8A">
            <w:pPr>
              <w:pStyle w:val="18"/>
            </w:pPr>
            <w:r>
              <w:t>本年度义务教育小学非寄宿生享受资助人均指标</w:t>
            </w:r>
          </w:p>
        </w:tc>
        <w:tc>
          <w:tcPr>
            <w:tcW w:w="2551" w:type="dxa"/>
            <w:vAlign w:val="center"/>
          </w:tcPr>
          <w:p w14:paraId="4F6D9B16">
            <w:pPr>
              <w:pStyle w:val="18"/>
            </w:pPr>
            <w:r>
              <w:t>250元</w:t>
            </w:r>
          </w:p>
        </w:tc>
        <w:tc>
          <w:tcPr>
            <w:tcW w:w="2268" w:type="dxa"/>
            <w:vAlign w:val="center"/>
          </w:tcPr>
          <w:p w14:paraId="43277FAD">
            <w:pPr>
              <w:pStyle w:val="18"/>
            </w:pPr>
            <w:r>
              <w:t>工作需要</w:t>
            </w:r>
          </w:p>
        </w:tc>
      </w:tr>
      <w:tr w14:paraId="7DE59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CEEE5"/>
        </w:tc>
        <w:tc>
          <w:tcPr>
            <w:tcW w:w="2268" w:type="dxa"/>
            <w:vAlign w:val="center"/>
          </w:tcPr>
          <w:p w14:paraId="4994E8E5">
            <w:pPr>
              <w:pStyle w:val="18"/>
            </w:pPr>
            <w:r>
              <w:t>时效指标</w:t>
            </w:r>
          </w:p>
        </w:tc>
        <w:tc>
          <w:tcPr>
            <w:tcW w:w="2835" w:type="dxa"/>
            <w:vAlign w:val="center"/>
          </w:tcPr>
          <w:p w14:paraId="4BFD05E5">
            <w:pPr>
              <w:pStyle w:val="18"/>
            </w:pPr>
            <w:r>
              <w:t>助学金发放时间</w:t>
            </w:r>
          </w:p>
        </w:tc>
        <w:tc>
          <w:tcPr>
            <w:tcW w:w="2835" w:type="dxa"/>
            <w:vAlign w:val="center"/>
          </w:tcPr>
          <w:p w14:paraId="2AB9B5F4">
            <w:pPr>
              <w:pStyle w:val="18"/>
            </w:pPr>
            <w:r>
              <w:t>助学金发放时间</w:t>
            </w:r>
          </w:p>
        </w:tc>
        <w:tc>
          <w:tcPr>
            <w:tcW w:w="2551" w:type="dxa"/>
            <w:vAlign w:val="center"/>
          </w:tcPr>
          <w:p w14:paraId="2BD83BD2">
            <w:pPr>
              <w:pStyle w:val="18"/>
            </w:pPr>
            <w:r>
              <w:t>每年6月和12月底</w:t>
            </w:r>
          </w:p>
        </w:tc>
        <w:tc>
          <w:tcPr>
            <w:tcW w:w="2268" w:type="dxa"/>
            <w:vAlign w:val="center"/>
          </w:tcPr>
          <w:p w14:paraId="04CC0A4D">
            <w:pPr>
              <w:pStyle w:val="18"/>
            </w:pPr>
            <w:r>
              <w:t>工作需要</w:t>
            </w:r>
          </w:p>
        </w:tc>
      </w:tr>
      <w:tr w14:paraId="3A08C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A8967"/>
        </w:tc>
        <w:tc>
          <w:tcPr>
            <w:tcW w:w="2268" w:type="dxa"/>
            <w:vAlign w:val="center"/>
          </w:tcPr>
          <w:p w14:paraId="61799A07">
            <w:pPr>
              <w:pStyle w:val="18"/>
            </w:pPr>
            <w:r>
              <w:t>质量指标</w:t>
            </w:r>
          </w:p>
        </w:tc>
        <w:tc>
          <w:tcPr>
            <w:tcW w:w="2835" w:type="dxa"/>
            <w:vAlign w:val="center"/>
          </w:tcPr>
          <w:p w14:paraId="6709E6CC">
            <w:pPr>
              <w:pStyle w:val="18"/>
            </w:pPr>
            <w:r>
              <w:t>发放率</w:t>
            </w:r>
          </w:p>
        </w:tc>
        <w:tc>
          <w:tcPr>
            <w:tcW w:w="2835" w:type="dxa"/>
            <w:vAlign w:val="center"/>
          </w:tcPr>
          <w:p w14:paraId="462AEA7E">
            <w:pPr>
              <w:pStyle w:val="18"/>
            </w:pPr>
            <w:r>
              <w:t>实际资助人数占应资助人数的比率</w:t>
            </w:r>
          </w:p>
        </w:tc>
        <w:tc>
          <w:tcPr>
            <w:tcW w:w="2551" w:type="dxa"/>
            <w:vAlign w:val="center"/>
          </w:tcPr>
          <w:p w14:paraId="7FD411C9">
            <w:pPr>
              <w:pStyle w:val="18"/>
            </w:pPr>
            <w:r>
              <w:t>100%</w:t>
            </w:r>
          </w:p>
        </w:tc>
        <w:tc>
          <w:tcPr>
            <w:tcW w:w="2268" w:type="dxa"/>
            <w:vAlign w:val="center"/>
          </w:tcPr>
          <w:p w14:paraId="3CCA1844">
            <w:pPr>
              <w:pStyle w:val="18"/>
            </w:pPr>
            <w:r>
              <w:t>工作需要</w:t>
            </w:r>
          </w:p>
        </w:tc>
      </w:tr>
      <w:tr w14:paraId="66988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EFBCB8">
            <w:pPr>
              <w:pStyle w:val="19"/>
            </w:pPr>
            <w:r>
              <w:t>效益指标</w:t>
            </w:r>
          </w:p>
        </w:tc>
        <w:tc>
          <w:tcPr>
            <w:tcW w:w="2268" w:type="dxa"/>
            <w:vAlign w:val="center"/>
          </w:tcPr>
          <w:p w14:paraId="1FDC9E93">
            <w:pPr>
              <w:pStyle w:val="18"/>
            </w:pPr>
            <w:r>
              <w:t>经济效益指标</w:t>
            </w:r>
          </w:p>
        </w:tc>
        <w:tc>
          <w:tcPr>
            <w:tcW w:w="2835" w:type="dxa"/>
            <w:vAlign w:val="center"/>
          </w:tcPr>
          <w:p w14:paraId="500B98CA">
            <w:pPr>
              <w:pStyle w:val="18"/>
            </w:pPr>
            <w:r>
              <w:t>减轻困难学生家庭经济负担</w:t>
            </w:r>
          </w:p>
        </w:tc>
        <w:tc>
          <w:tcPr>
            <w:tcW w:w="2835" w:type="dxa"/>
            <w:vAlign w:val="center"/>
          </w:tcPr>
          <w:p w14:paraId="6A8F97C5">
            <w:pPr>
              <w:pStyle w:val="18"/>
            </w:pPr>
            <w:r>
              <w:t>减轻困难学生家庭经济负担</w:t>
            </w:r>
          </w:p>
        </w:tc>
        <w:tc>
          <w:tcPr>
            <w:tcW w:w="2551" w:type="dxa"/>
            <w:vAlign w:val="center"/>
          </w:tcPr>
          <w:p w14:paraId="4FB5125B">
            <w:pPr>
              <w:pStyle w:val="18"/>
            </w:pPr>
            <w:r>
              <w:t>1250元</w:t>
            </w:r>
          </w:p>
        </w:tc>
        <w:tc>
          <w:tcPr>
            <w:tcW w:w="2268" w:type="dxa"/>
            <w:vAlign w:val="center"/>
          </w:tcPr>
          <w:p w14:paraId="75B29D71">
            <w:pPr>
              <w:pStyle w:val="18"/>
            </w:pPr>
            <w:r>
              <w:t>工作需要</w:t>
            </w:r>
          </w:p>
        </w:tc>
      </w:tr>
      <w:tr w14:paraId="2227D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976911"/>
        </w:tc>
        <w:tc>
          <w:tcPr>
            <w:tcW w:w="2268" w:type="dxa"/>
            <w:vAlign w:val="center"/>
          </w:tcPr>
          <w:p w14:paraId="6985A6B7">
            <w:pPr>
              <w:pStyle w:val="18"/>
            </w:pPr>
            <w:r>
              <w:t>社会效益指标</w:t>
            </w:r>
          </w:p>
        </w:tc>
        <w:tc>
          <w:tcPr>
            <w:tcW w:w="2835" w:type="dxa"/>
            <w:vAlign w:val="center"/>
          </w:tcPr>
          <w:p w14:paraId="197CB294">
            <w:pPr>
              <w:pStyle w:val="18"/>
            </w:pPr>
            <w:r>
              <w:t>社会稳定水平</w:t>
            </w:r>
          </w:p>
        </w:tc>
        <w:tc>
          <w:tcPr>
            <w:tcW w:w="2835" w:type="dxa"/>
            <w:vAlign w:val="center"/>
          </w:tcPr>
          <w:p w14:paraId="2C4333E6">
            <w:pPr>
              <w:pStyle w:val="18"/>
            </w:pPr>
            <w:r>
              <w:t>社会稳定水平</w:t>
            </w:r>
          </w:p>
        </w:tc>
        <w:tc>
          <w:tcPr>
            <w:tcW w:w="2551" w:type="dxa"/>
            <w:vAlign w:val="center"/>
          </w:tcPr>
          <w:p w14:paraId="40151918">
            <w:pPr>
              <w:pStyle w:val="18"/>
            </w:pPr>
            <w:r>
              <w:t>提高</w:t>
            </w:r>
          </w:p>
        </w:tc>
        <w:tc>
          <w:tcPr>
            <w:tcW w:w="2268" w:type="dxa"/>
            <w:vAlign w:val="center"/>
          </w:tcPr>
          <w:p w14:paraId="207986D0">
            <w:pPr>
              <w:pStyle w:val="18"/>
            </w:pPr>
            <w:r>
              <w:t>工作需要</w:t>
            </w:r>
          </w:p>
        </w:tc>
      </w:tr>
      <w:tr w14:paraId="30FA5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A54E0D">
            <w:pPr>
              <w:pStyle w:val="19"/>
            </w:pPr>
            <w:r>
              <w:t>满意度指标</w:t>
            </w:r>
          </w:p>
        </w:tc>
        <w:tc>
          <w:tcPr>
            <w:tcW w:w="2268" w:type="dxa"/>
            <w:vAlign w:val="center"/>
          </w:tcPr>
          <w:p w14:paraId="239AA911">
            <w:pPr>
              <w:pStyle w:val="18"/>
            </w:pPr>
            <w:r>
              <w:t>服务对象满意度指标</w:t>
            </w:r>
          </w:p>
        </w:tc>
        <w:tc>
          <w:tcPr>
            <w:tcW w:w="2835" w:type="dxa"/>
            <w:vAlign w:val="center"/>
          </w:tcPr>
          <w:p w14:paraId="63687CDC">
            <w:pPr>
              <w:pStyle w:val="18"/>
            </w:pPr>
            <w:r>
              <w:t>师生满意度</w:t>
            </w:r>
          </w:p>
        </w:tc>
        <w:tc>
          <w:tcPr>
            <w:tcW w:w="2835" w:type="dxa"/>
            <w:vAlign w:val="center"/>
          </w:tcPr>
          <w:p w14:paraId="597EB7F3">
            <w:pPr>
              <w:pStyle w:val="18"/>
            </w:pPr>
            <w:r>
              <w:t>师生满意度</w:t>
            </w:r>
          </w:p>
        </w:tc>
        <w:tc>
          <w:tcPr>
            <w:tcW w:w="2551" w:type="dxa"/>
            <w:vAlign w:val="center"/>
          </w:tcPr>
          <w:p w14:paraId="22788372">
            <w:pPr>
              <w:pStyle w:val="18"/>
            </w:pPr>
            <w:r>
              <w:t>≥98%</w:t>
            </w:r>
          </w:p>
        </w:tc>
        <w:tc>
          <w:tcPr>
            <w:tcW w:w="2268" w:type="dxa"/>
            <w:vAlign w:val="center"/>
          </w:tcPr>
          <w:p w14:paraId="072ACD9D">
            <w:pPr>
              <w:pStyle w:val="18"/>
            </w:pPr>
            <w:r>
              <w:t>工作需要</w:t>
            </w:r>
          </w:p>
        </w:tc>
      </w:tr>
    </w:tbl>
    <w:p w14:paraId="5BECF93E">
      <w:pPr>
        <w:sectPr>
          <w:pgSz w:w="16840" w:h="11900" w:orient="landscape"/>
          <w:pgMar w:top="1361" w:right="1020" w:bottom="1134" w:left="1020" w:header="720" w:footer="720" w:gutter="0"/>
          <w:cols w:space="720" w:num="1"/>
        </w:sectPr>
      </w:pPr>
    </w:p>
    <w:p w14:paraId="75089726">
      <w:pPr>
        <w:ind w:firstLine="560"/>
      </w:pPr>
      <w:r>
        <w:rPr>
          <w:rFonts w:ascii="方正仿宋_GBK" w:hAnsi="方正仿宋_GBK" w:eastAsia="方正仿宋_GBK" w:cs="方正仿宋_GBK"/>
          <w:b/>
          <w:color w:val="000000"/>
          <w:sz w:val="28"/>
        </w:rPr>
        <w:t>282、孔村学校省级直达困难学生资助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7E03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71E630">
            <w:pPr>
              <w:pStyle w:val="16"/>
            </w:pPr>
            <w:r>
              <w:t>绩效目标</w:t>
            </w:r>
          </w:p>
        </w:tc>
        <w:tc>
          <w:tcPr>
            <w:tcW w:w="12756" w:type="dxa"/>
            <w:tcBorders>
              <w:bottom w:val="single" w:color="FFFFFF" w:sz="6" w:space="0"/>
            </w:tcBorders>
            <w:vAlign w:val="center"/>
          </w:tcPr>
          <w:p w14:paraId="237DAA8C">
            <w:pPr>
              <w:pStyle w:val="18"/>
            </w:pPr>
            <w:r>
              <w:t>1.大力发展义务教育、改善义务教育办学条件</w:t>
            </w:r>
          </w:p>
          <w:p w14:paraId="6035BA96">
            <w:pPr>
              <w:pStyle w:val="18"/>
            </w:pPr>
            <w:r>
              <w:t>2.建立健全义务教育贫困学生资助制度、确保贫困学生得到资助</w:t>
            </w:r>
          </w:p>
        </w:tc>
      </w:tr>
    </w:tbl>
    <w:p w14:paraId="7A039A5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CDB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D7CE4C">
            <w:pPr>
              <w:pStyle w:val="16"/>
            </w:pPr>
            <w:r>
              <w:t>一级指标</w:t>
            </w:r>
          </w:p>
        </w:tc>
        <w:tc>
          <w:tcPr>
            <w:tcW w:w="2268" w:type="dxa"/>
            <w:vAlign w:val="center"/>
          </w:tcPr>
          <w:p w14:paraId="09D7A218">
            <w:pPr>
              <w:pStyle w:val="16"/>
            </w:pPr>
            <w:r>
              <w:t>二级指标</w:t>
            </w:r>
          </w:p>
        </w:tc>
        <w:tc>
          <w:tcPr>
            <w:tcW w:w="2835" w:type="dxa"/>
            <w:vAlign w:val="center"/>
          </w:tcPr>
          <w:p w14:paraId="2D7EBFCB">
            <w:pPr>
              <w:pStyle w:val="16"/>
            </w:pPr>
            <w:r>
              <w:t>三级指标</w:t>
            </w:r>
          </w:p>
        </w:tc>
        <w:tc>
          <w:tcPr>
            <w:tcW w:w="2835" w:type="dxa"/>
            <w:vAlign w:val="center"/>
          </w:tcPr>
          <w:p w14:paraId="25C8313B">
            <w:pPr>
              <w:pStyle w:val="16"/>
            </w:pPr>
            <w:r>
              <w:t>绩效指标描述</w:t>
            </w:r>
          </w:p>
        </w:tc>
        <w:tc>
          <w:tcPr>
            <w:tcW w:w="2551" w:type="dxa"/>
            <w:vAlign w:val="center"/>
          </w:tcPr>
          <w:p w14:paraId="4880C17E">
            <w:pPr>
              <w:pStyle w:val="16"/>
            </w:pPr>
            <w:r>
              <w:t>指标值</w:t>
            </w:r>
          </w:p>
        </w:tc>
        <w:tc>
          <w:tcPr>
            <w:tcW w:w="2268" w:type="dxa"/>
            <w:vAlign w:val="center"/>
          </w:tcPr>
          <w:p w14:paraId="3FB6F28A">
            <w:pPr>
              <w:pStyle w:val="16"/>
            </w:pPr>
            <w:r>
              <w:t>指标值确定依据</w:t>
            </w:r>
          </w:p>
        </w:tc>
      </w:tr>
      <w:tr w14:paraId="2F36A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E5100A">
            <w:pPr>
              <w:pStyle w:val="19"/>
            </w:pPr>
            <w:r>
              <w:t>产出指标</w:t>
            </w:r>
          </w:p>
        </w:tc>
        <w:tc>
          <w:tcPr>
            <w:tcW w:w="2268" w:type="dxa"/>
            <w:vAlign w:val="center"/>
          </w:tcPr>
          <w:p w14:paraId="6F8B7A8C">
            <w:pPr>
              <w:pStyle w:val="18"/>
            </w:pPr>
            <w:r>
              <w:t>数量指标</w:t>
            </w:r>
          </w:p>
        </w:tc>
        <w:tc>
          <w:tcPr>
            <w:tcW w:w="2835" w:type="dxa"/>
            <w:vAlign w:val="center"/>
          </w:tcPr>
          <w:p w14:paraId="4BEE44D1">
            <w:pPr>
              <w:pStyle w:val="18"/>
            </w:pPr>
            <w:r>
              <w:t>受资助人数</w:t>
            </w:r>
          </w:p>
        </w:tc>
        <w:tc>
          <w:tcPr>
            <w:tcW w:w="2835" w:type="dxa"/>
            <w:vAlign w:val="center"/>
          </w:tcPr>
          <w:p w14:paraId="25DA7C8F">
            <w:pPr>
              <w:pStyle w:val="18"/>
            </w:pPr>
            <w:r>
              <w:t>本年度义务教育享受资助人数</w:t>
            </w:r>
          </w:p>
        </w:tc>
        <w:tc>
          <w:tcPr>
            <w:tcW w:w="2551" w:type="dxa"/>
            <w:vAlign w:val="center"/>
          </w:tcPr>
          <w:p w14:paraId="10E8C0D2">
            <w:pPr>
              <w:pStyle w:val="18"/>
            </w:pPr>
            <w:r>
              <w:t>5人</w:t>
            </w:r>
          </w:p>
        </w:tc>
        <w:tc>
          <w:tcPr>
            <w:tcW w:w="2268" w:type="dxa"/>
            <w:vAlign w:val="center"/>
          </w:tcPr>
          <w:p w14:paraId="661CCA4F">
            <w:pPr>
              <w:pStyle w:val="18"/>
            </w:pPr>
            <w:r>
              <w:t>工作需要</w:t>
            </w:r>
          </w:p>
        </w:tc>
      </w:tr>
      <w:tr w14:paraId="63C67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4EE8A5"/>
        </w:tc>
        <w:tc>
          <w:tcPr>
            <w:tcW w:w="2268" w:type="dxa"/>
            <w:vAlign w:val="center"/>
          </w:tcPr>
          <w:p w14:paraId="1F005000">
            <w:pPr>
              <w:pStyle w:val="18"/>
            </w:pPr>
            <w:r>
              <w:t>成本指标</w:t>
            </w:r>
          </w:p>
        </w:tc>
        <w:tc>
          <w:tcPr>
            <w:tcW w:w="2835" w:type="dxa"/>
            <w:vAlign w:val="center"/>
          </w:tcPr>
          <w:p w14:paraId="6EE756C9">
            <w:pPr>
              <w:pStyle w:val="18"/>
            </w:pPr>
            <w:r>
              <w:t>受资助标准</w:t>
            </w:r>
          </w:p>
        </w:tc>
        <w:tc>
          <w:tcPr>
            <w:tcW w:w="2835" w:type="dxa"/>
            <w:vAlign w:val="center"/>
          </w:tcPr>
          <w:p w14:paraId="6A2904C7">
            <w:pPr>
              <w:pStyle w:val="18"/>
            </w:pPr>
            <w:r>
              <w:t>本年度义务教小学非寄宿生享受资助人均标准</w:t>
            </w:r>
          </w:p>
        </w:tc>
        <w:tc>
          <w:tcPr>
            <w:tcW w:w="2551" w:type="dxa"/>
            <w:vAlign w:val="center"/>
          </w:tcPr>
          <w:p w14:paraId="5B1E4055">
            <w:pPr>
              <w:pStyle w:val="18"/>
            </w:pPr>
            <w:r>
              <w:t>100元</w:t>
            </w:r>
          </w:p>
        </w:tc>
        <w:tc>
          <w:tcPr>
            <w:tcW w:w="2268" w:type="dxa"/>
            <w:vAlign w:val="center"/>
          </w:tcPr>
          <w:p w14:paraId="7FE4EFB3">
            <w:pPr>
              <w:pStyle w:val="18"/>
            </w:pPr>
            <w:r>
              <w:t>工作需要</w:t>
            </w:r>
          </w:p>
        </w:tc>
      </w:tr>
      <w:tr w14:paraId="6F85A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AB1B0B"/>
        </w:tc>
        <w:tc>
          <w:tcPr>
            <w:tcW w:w="2268" w:type="dxa"/>
            <w:vAlign w:val="center"/>
          </w:tcPr>
          <w:p w14:paraId="46ADB15B">
            <w:pPr>
              <w:pStyle w:val="18"/>
            </w:pPr>
            <w:r>
              <w:t>时效指标</w:t>
            </w:r>
          </w:p>
        </w:tc>
        <w:tc>
          <w:tcPr>
            <w:tcW w:w="2835" w:type="dxa"/>
            <w:vAlign w:val="center"/>
          </w:tcPr>
          <w:p w14:paraId="7CCC0D72">
            <w:pPr>
              <w:pStyle w:val="18"/>
            </w:pPr>
            <w:r>
              <w:t>助学金发放时间</w:t>
            </w:r>
          </w:p>
        </w:tc>
        <w:tc>
          <w:tcPr>
            <w:tcW w:w="2835" w:type="dxa"/>
            <w:vAlign w:val="center"/>
          </w:tcPr>
          <w:p w14:paraId="53DE87BB">
            <w:pPr>
              <w:pStyle w:val="18"/>
            </w:pPr>
            <w:r>
              <w:t>助学金发放时间</w:t>
            </w:r>
          </w:p>
        </w:tc>
        <w:tc>
          <w:tcPr>
            <w:tcW w:w="2551" w:type="dxa"/>
            <w:vAlign w:val="center"/>
          </w:tcPr>
          <w:p w14:paraId="541AA54B">
            <w:pPr>
              <w:pStyle w:val="18"/>
            </w:pPr>
            <w:r>
              <w:t>每年6月和11月底</w:t>
            </w:r>
          </w:p>
        </w:tc>
        <w:tc>
          <w:tcPr>
            <w:tcW w:w="2268" w:type="dxa"/>
            <w:vAlign w:val="center"/>
          </w:tcPr>
          <w:p w14:paraId="6934A691">
            <w:pPr>
              <w:pStyle w:val="18"/>
            </w:pPr>
            <w:r>
              <w:t>工作需要</w:t>
            </w:r>
          </w:p>
        </w:tc>
      </w:tr>
      <w:tr w14:paraId="6CBC1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18C6D9"/>
        </w:tc>
        <w:tc>
          <w:tcPr>
            <w:tcW w:w="2268" w:type="dxa"/>
            <w:vAlign w:val="center"/>
          </w:tcPr>
          <w:p w14:paraId="5F3E7F90">
            <w:pPr>
              <w:pStyle w:val="18"/>
            </w:pPr>
            <w:r>
              <w:t>质量指标</w:t>
            </w:r>
          </w:p>
        </w:tc>
        <w:tc>
          <w:tcPr>
            <w:tcW w:w="2835" w:type="dxa"/>
            <w:vAlign w:val="center"/>
          </w:tcPr>
          <w:p w14:paraId="452C0514">
            <w:pPr>
              <w:pStyle w:val="18"/>
            </w:pPr>
            <w:r>
              <w:t>发放率</w:t>
            </w:r>
          </w:p>
        </w:tc>
        <w:tc>
          <w:tcPr>
            <w:tcW w:w="2835" w:type="dxa"/>
            <w:vAlign w:val="center"/>
          </w:tcPr>
          <w:p w14:paraId="735BC694">
            <w:pPr>
              <w:pStyle w:val="18"/>
            </w:pPr>
            <w:r>
              <w:t>实际资助人数占应资助人数的比率</w:t>
            </w:r>
          </w:p>
        </w:tc>
        <w:tc>
          <w:tcPr>
            <w:tcW w:w="2551" w:type="dxa"/>
            <w:vAlign w:val="center"/>
          </w:tcPr>
          <w:p w14:paraId="53CF2D46">
            <w:pPr>
              <w:pStyle w:val="18"/>
            </w:pPr>
            <w:r>
              <w:t>100%</w:t>
            </w:r>
          </w:p>
        </w:tc>
        <w:tc>
          <w:tcPr>
            <w:tcW w:w="2268" w:type="dxa"/>
            <w:vAlign w:val="center"/>
          </w:tcPr>
          <w:p w14:paraId="4EB01B96">
            <w:pPr>
              <w:pStyle w:val="18"/>
            </w:pPr>
            <w:r>
              <w:t>工作需要</w:t>
            </w:r>
          </w:p>
        </w:tc>
      </w:tr>
      <w:tr w14:paraId="10753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CBF9C5">
            <w:pPr>
              <w:pStyle w:val="19"/>
            </w:pPr>
            <w:r>
              <w:t>效益指标</w:t>
            </w:r>
          </w:p>
        </w:tc>
        <w:tc>
          <w:tcPr>
            <w:tcW w:w="2268" w:type="dxa"/>
            <w:vAlign w:val="center"/>
          </w:tcPr>
          <w:p w14:paraId="3D2B6F22">
            <w:pPr>
              <w:pStyle w:val="18"/>
            </w:pPr>
            <w:r>
              <w:t>经济效益指标</w:t>
            </w:r>
          </w:p>
        </w:tc>
        <w:tc>
          <w:tcPr>
            <w:tcW w:w="2835" w:type="dxa"/>
            <w:vAlign w:val="center"/>
          </w:tcPr>
          <w:p w14:paraId="29C142E0">
            <w:pPr>
              <w:pStyle w:val="18"/>
            </w:pPr>
            <w:r>
              <w:t>减轻困难学生家庭经济负担</w:t>
            </w:r>
          </w:p>
        </w:tc>
        <w:tc>
          <w:tcPr>
            <w:tcW w:w="2835" w:type="dxa"/>
            <w:vAlign w:val="center"/>
          </w:tcPr>
          <w:p w14:paraId="773C866C">
            <w:pPr>
              <w:pStyle w:val="18"/>
            </w:pPr>
            <w:r>
              <w:t>减轻困难学生家庭经济负担</w:t>
            </w:r>
          </w:p>
        </w:tc>
        <w:tc>
          <w:tcPr>
            <w:tcW w:w="2551" w:type="dxa"/>
            <w:vAlign w:val="center"/>
          </w:tcPr>
          <w:p w14:paraId="2BB807BC">
            <w:pPr>
              <w:pStyle w:val="18"/>
            </w:pPr>
            <w:r>
              <w:t>500元</w:t>
            </w:r>
          </w:p>
        </w:tc>
        <w:tc>
          <w:tcPr>
            <w:tcW w:w="2268" w:type="dxa"/>
            <w:vAlign w:val="center"/>
          </w:tcPr>
          <w:p w14:paraId="7DEFCF99">
            <w:pPr>
              <w:pStyle w:val="18"/>
            </w:pPr>
            <w:r>
              <w:t>工作需要</w:t>
            </w:r>
          </w:p>
        </w:tc>
      </w:tr>
      <w:tr w14:paraId="4C268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AEE608"/>
        </w:tc>
        <w:tc>
          <w:tcPr>
            <w:tcW w:w="2268" w:type="dxa"/>
            <w:vAlign w:val="center"/>
          </w:tcPr>
          <w:p w14:paraId="7DF87963">
            <w:pPr>
              <w:pStyle w:val="18"/>
            </w:pPr>
            <w:r>
              <w:t>社会效益指标</w:t>
            </w:r>
          </w:p>
        </w:tc>
        <w:tc>
          <w:tcPr>
            <w:tcW w:w="2835" w:type="dxa"/>
            <w:vAlign w:val="center"/>
          </w:tcPr>
          <w:p w14:paraId="194D6E18">
            <w:pPr>
              <w:pStyle w:val="18"/>
            </w:pPr>
            <w:r>
              <w:t>社会稳定水平</w:t>
            </w:r>
          </w:p>
        </w:tc>
        <w:tc>
          <w:tcPr>
            <w:tcW w:w="2835" w:type="dxa"/>
            <w:vAlign w:val="center"/>
          </w:tcPr>
          <w:p w14:paraId="55D79AAE">
            <w:pPr>
              <w:pStyle w:val="18"/>
            </w:pPr>
            <w:r>
              <w:t>社会稳定水平</w:t>
            </w:r>
          </w:p>
        </w:tc>
        <w:tc>
          <w:tcPr>
            <w:tcW w:w="2551" w:type="dxa"/>
            <w:vAlign w:val="center"/>
          </w:tcPr>
          <w:p w14:paraId="797935BA">
            <w:pPr>
              <w:pStyle w:val="18"/>
            </w:pPr>
            <w:r>
              <w:t>提高</w:t>
            </w:r>
          </w:p>
        </w:tc>
        <w:tc>
          <w:tcPr>
            <w:tcW w:w="2268" w:type="dxa"/>
            <w:vAlign w:val="center"/>
          </w:tcPr>
          <w:p w14:paraId="368D3B12">
            <w:pPr>
              <w:pStyle w:val="18"/>
            </w:pPr>
            <w:r>
              <w:t>工作需要</w:t>
            </w:r>
          </w:p>
        </w:tc>
      </w:tr>
      <w:tr w14:paraId="78BEA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BD5F67">
            <w:pPr>
              <w:pStyle w:val="19"/>
            </w:pPr>
            <w:r>
              <w:t>满意度指标</w:t>
            </w:r>
          </w:p>
        </w:tc>
        <w:tc>
          <w:tcPr>
            <w:tcW w:w="2268" w:type="dxa"/>
            <w:vAlign w:val="center"/>
          </w:tcPr>
          <w:p w14:paraId="506DC7F3">
            <w:pPr>
              <w:pStyle w:val="18"/>
            </w:pPr>
            <w:r>
              <w:t>服务对象满意度指标</w:t>
            </w:r>
          </w:p>
        </w:tc>
        <w:tc>
          <w:tcPr>
            <w:tcW w:w="2835" w:type="dxa"/>
            <w:vAlign w:val="center"/>
          </w:tcPr>
          <w:p w14:paraId="5313F210">
            <w:pPr>
              <w:pStyle w:val="18"/>
            </w:pPr>
            <w:r>
              <w:t>师生满意度</w:t>
            </w:r>
          </w:p>
        </w:tc>
        <w:tc>
          <w:tcPr>
            <w:tcW w:w="2835" w:type="dxa"/>
            <w:vAlign w:val="center"/>
          </w:tcPr>
          <w:p w14:paraId="300A8EE6">
            <w:pPr>
              <w:pStyle w:val="18"/>
            </w:pPr>
            <w:r>
              <w:t>师生满意度</w:t>
            </w:r>
          </w:p>
        </w:tc>
        <w:tc>
          <w:tcPr>
            <w:tcW w:w="2551" w:type="dxa"/>
            <w:vAlign w:val="center"/>
          </w:tcPr>
          <w:p w14:paraId="7A390E40">
            <w:pPr>
              <w:pStyle w:val="18"/>
            </w:pPr>
            <w:r>
              <w:t>≥98%</w:t>
            </w:r>
          </w:p>
        </w:tc>
        <w:tc>
          <w:tcPr>
            <w:tcW w:w="2268" w:type="dxa"/>
            <w:vAlign w:val="center"/>
          </w:tcPr>
          <w:p w14:paraId="15914566">
            <w:pPr>
              <w:pStyle w:val="18"/>
            </w:pPr>
            <w:r>
              <w:t>工作需要</w:t>
            </w:r>
          </w:p>
        </w:tc>
      </w:tr>
    </w:tbl>
    <w:p w14:paraId="0CCD615B">
      <w:pPr>
        <w:sectPr>
          <w:pgSz w:w="16840" w:h="11900" w:orient="landscape"/>
          <w:pgMar w:top="1361" w:right="1020" w:bottom="1134" w:left="1020" w:header="720" w:footer="720" w:gutter="0"/>
          <w:cols w:space="720" w:num="1"/>
        </w:sectPr>
      </w:pPr>
    </w:p>
    <w:p w14:paraId="0D00C00D">
      <w:pPr>
        <w:ind w:firstLine="560"/>
      </w:pPr>
      <w:r>
        <w:rPr>
          <w:rFonts w:ascii="方正仿宋_GBK" w:hAnsi="方正仿宋_GBK" w:eastAsia="方正仿宋_GBK" w:cs="方正仿宋_GBK"/>
          <w:b/>
          <w:color w:val="000000"/>
          <w:sz w:val="28"/>
        </w:rPr>
        <w:t>283、保定市满城区刘家台乡中学省级生均公用经费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A72D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AEBBAF">
            <w:pPr>
              <w:pStyle w:val="16"/>
            </w:pPr>
            <w:r>
              <w:t>绩效目标</w:t>
            </w:r>
          </w:p>
        </w:tc>
        <w:tc>
          <w:tcPr>
            <w:tcW w:w="12756" w:type="dxa"/>
            <w:tcBorders>
              <w:bottom w:val="single" w:color="FFFFFF" w:sz="6" w:space="0"/>
            </w:tcBorders>
            <w:vAlign w:val="center"/>
          </w:tcPr>
          <w:p w14:paraId="6B9EEF1D">
            <w:pPr>
              <w:pStyle w:val="18"/>
            </w:pPr>
            <w:r>
              <w:t>1.目标内容1</w:t>
            </w:r>
          </w:p>
        </w:tc>
      </w:tr>
    </w:tbl>
    <w:p w14:paraId="7376162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97C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A23B9F">
            <w:pPr>
              <w:pStyle w:val="16"/>
            </w:pPr>
            <w:r>
              <w:t>一级指标</w:t>
            </w:r>
          </w:p>
        </w:tc>
        <w:tc>
          <w:tcPr>
            <w:tcW w:w="2268" w:type="dxa"/>
            <w:vAlign w:val="center"/>
          </w:tcPr>
          <w:p w14:paraId="115ABED4">
            <w:pPr>
              <w:pStyle w:val="16"/>
            </w:pPr>
            <w:r>
              <w:t>二级指标</w:t>
            </w:r>
          </w:p>
        </w:tc>
        <w:tc>
          <w:tcPr>
            <w:tcW w:w="2835" w:type="dxa"/>
            <w:vAlign w:val="center"/>
          </w:tcPr>
          <w:p w14:paraId="2FEF57B1">
            <w:pPr>
              <w:pStyle w:val="16"/>
            </w:pPr>
            <w:r>
              <w:t>三级指标</w:t>
            </w:r>
          </w:p>
        </w:tc>
        <w:tc>
          <w:tcPr>
            <w:tcW w:w="2835" w:type="dxa"/>
            <w:vAlign w:val="center"/>
          </w:tcPr>
          <w:p w14:paraId="2C1A2A61">
            <w:pPr>
              <w:pStyle w:val="16"/>
            </w:pPr>
            <w:r>
              <w:t>绩效指标描述</w:t>
            </w:r>
          </w:p>
        </w:tc>
        <w:tc>
          <w:tcPr>
            <w:tcW w:w="2551" w:type="dxa"/>
            <w:vAlign w:val="center"/>
          </w:tcPr>
          <w:p w14:paraId="503F45AF">
            <w:pPr>
              <w:pStyle w:val="16"/>
            </w:pPr>
            <w:r>
              <w:t>指标值</w:t>
            </w:r>
          </w:p>
        </w:tc>
        <w:tc>
          <w:tcPr>
            <w:tcW w:w="2268" w:type="dxa"/>
            <w:vAlign w:val="center"/>
          </w:tcPr>
          <w:p w14:paraId="342D882E">
            <w:pPr>
              <w:pStyle w:val="16"/>
            </w:pPr>
            <w:r>
              <w:t>指标值确定依据</w:t>
            </w:r>
          </w:p>
        </w:tc>
      </w:tr>
      <w:tr w14:paraId="5E56D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927808">
            <w:pPr>
              <w:pStyle w:val="19"/>
            </w:pPr>
            <w:r>
              <w:t>产出指标</w:t>
            </w:r>
          </w:p>
        </w:tc>
        <w:tc>
          <w:tcPr>
            <w:tcW w:w="2268" w:type="dxa"/>
            <w:vAlign w:val="center"/>
          </w:tcPr>
          <w:p w14:paraId="0716EF2E">
            <w:pPr>
              <w:pStyle w:val="18"/>
            </w:pPr>
            <w:r>
              <w:t>成本指标</w:t>
            </w:r>
          </w:p>
        </w:tc>
        <w:tc>
          <w:tcPr>
            <w:tcW w:w="2835" w:type="dxa"/>
            <w:vAlign w:val="center"/>
          </w:tcPr>
          <w:p w14:paraId="79BBBF42">
            <w:pPr>
              <w:pStyle w:val="18"/>
            </w:pPr>
            <w:r>
              <w:t>生均公用经费标准</w:t>
            </w:r>
          </w:p>
        </w:tc>
        <w:tc>
          <w:tcPr>
            <w:tcW w:w="2835" w:type="dxa"/>
            <w:vAlign w:val="center"/>
          </w:tcPr>
          <w:p w14:paraId="7EF32118">
            <w:pPr>
              <w:pStyle w:val="18"/>
            </w:pPr>
            <w:r>
              <w:t>义务教育初中生均标准</w:t>
            </w:r>
          </w:p>
        </w:tc>
        <w:tc>
          <w:tcPr>
            <w:tcW w:w="2551" w:type="dxa"/>
            <w:vAlign w:val="center"/>
          </w:tcPr>
          <w:p w14:paraId="2A5822CC">
            <w:pPr>
              <w:pStyle w:val="18"/>
            </w:pPr>
            <w:r>
              <w:t>935元</w:t>
            </w:r>
          </w:p>
        </w:tc>
        <w:tc>
          <w:tcPr>
            <w:tcW w:w="2268" w:type="dxa"/>
            <w:vAlign w:val="center"/>
          </w:tcPr>
          <w:p w14:paraId="5F71A2FA">
            <w:pPr>
              <w:pStyle w:val="18"/>
            </w:pPr>
            <w:r>
              <w:t>工作要求</w:t>
            </w:r>
          </w:p>
        </w:tc>
      </w:tr>
      <w:tr w14:paraId="31760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F477D6"/>
        </w:tc>
        <w:tc>
          <w:tcPr>
            <w:tcW w:w="2268" w:type="dxa"/>
            <w:vAlign w:val="center"/>
          </w:tcPr>
          <w:p w14:paraId="75F60B7B">
            <w:pPr>
              <w:pStyle w:val="18"/>
            </w:pPr>
            <w:r>
              <w:t>数量指标</w:t>
            </w:r>
          </w:p>
        </w:tc>
        <w:tc>
          <w:tcPr>
            <w:tcW w:w="2835" w:type="dxa"/>
            <w:vAlign w:val="center"/>
          </w:tcPr>
          <w:p w14:paraId="7E1C6005">
            <w:pPr>
              <w:pStyle w:val="18"/>
            </w:pPr>
            <w:r>
              <w:t>学生数量</w:t>
            </w:r>
          </w:p>
        </w:tc>
        <w:tc>
          <w:tcPr>
            <w:tcW w:w="2835" w:type="dxa"/>
            <w:vAlign w:val="center"/>
          </w:tcPr>
          <w:p w14:paraId="6C61984F">
            <w:pPr>
              <w:pStyle w:val="18"/>
            </w:pPr>
            <w:r>
              <w:t>学校学生人数</w:t>
            </w:r>
          </w:p>
        </w:tc>
        <w:tc>
          <w:tcPr>
            <w:tcW w:w="2551" w:type="dxa"/>
            <w:vAlign w:val="center"/>
          </w:tcPr>
          <w:p w14:paraId="5BCF15B3">
            <w:pPr>
              <w:pStyle w:val="18"/>
            </w:pPr>
            <w:r>
              <w:t>125人</w:t>
            </w:r>
          </w:p>
        </w:tc>
        <w:tc>
          <w:tcPr>
            <w:tcW w:w="2268" w:type="dxa"/>
            <w:vAlign w:val="center"/>
          </w:tcPr>
          <w:p w14:paraId="7E97555F">
            <w:pPr>
              <w:pStyle w:val="18"/>
            </w:pPr>
            <w:r>
              <w:t>工作要求</w:t>
            </w:r>
          </w:p>
        </w:tc>
      </w:tr>
      <w:tr w14:paraId="21FCD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763F5D"/>
        </w:tc>
        <w:tc>
          <w:tcPr>
            <w:tcW w:w="2268" w:type="dxa"/>
            <w:vAlign w:val="center"/>
          </w:tcPr>
          <w:p w14:paraId="1F29A714">
            <w:pPr>
              <w:pStyle w:val="18"/>
            </w:pPr>
            <w:r>
              <w:t>质量指标</w:t>
            </w:r>
          </w:p>
        </w:tc>
        <w:tc>
          <w:tcPr>
            <w:tcW w:w="2835" w:type="dxa"/>
            <w:vAlign w:val="center"/>
          </w:tcPr>
          <w:p w14:paraId="7472BC0F">
            <w:pPr>
              <w:pStyle w:val="18"/>
            </w:pPr>
            <w:r>
              <w:t>公用经费使用率</w:t>
            </w:r>
          </w:p>
        </w:tc>
        <w:tc>
          <w:tcPr>
            <w:tcW w:w="2835" w:type="dxa"/>
            <w:vAlign w:val="center"/>
          </w:tcPr>
          <w:p w14:paraId="06DC8E98">
            <w:pPr>
              <w:pStyle w:val="18"/>
            </w:pPr>
            <w:r>
              <w:t>改善办学条件，提高学校整体水平</w:t>
            </w:r>
          </w:p>
        </w:tc>
        <w:tc>
          <w:tcPr>
            <w:tcW w:w="2551" w:type="dxa"/>
            <w:vAlign w:val="center"/>
          </w:tcPr>
          <w:p w14:paraId="09F1444B">
            <w:pPr>
              <w:pStyle w:val="18"/>
            </w:pPr>
            <w:r>
              <w:t>100%</w:t>
            </w:r>
          </w:p>
        </w:tc>
        <w:tc>
          <w:tcPr>
            <w:tcW w:w="2268" w:type="dxa"/>
            <w:vAlign w:val="center"/>
          </w:tcPr>
          <w:p w14:paraId="3B28B0E4">
            <w:pPr>
              <w:pStyle w:val="18"/>
            </w:pPr>
            <w:r>
              <w:t>工作要求</w:t>
            </w:r>
          </w:p>
        </w:tc>
      </w:tr>
      <w:tr w14:paraId="207A8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B2A266"/>
        </w:tc>
        <w:tc>
          <w:tcPr>
            <w:tcW w:w="2268" w:type="dxa"/>
            <w:vAlign w:val="center"/>
          </w:tcPr>
          <w:p w14:paraId="4BBA0BD6">
            <w:pPr>
              <w:pStyle w:val="18"/>
            </w:pPr>
            <w:r>
              <w:t>时效指标</w:t>
            </w:r>
          </w:p>
        </w:tc>
        <w:tc>
          <w:tcPr>
            <w:tcW w:w="2835" w:type="dxa"/>
            <w:vAlign w:val="center"/>
          </w:tcPr>
          <w:p w14:paraId="501D35E8">
            <w:pPr>
              <w:pStyle w:val="18"/>
            </w:pPr>
            <w:r>
              <w:t>经费使用时效</w:t>
            </w:r>
          </w:p>
        </w:tc>
        <w:tc>
          <w:tcPr>
            <w:tcW w:w="2835" w:type="dxa"/>
            <w:vAlign w:val="center"/>
          </w:tcPr>
          <w:p w14:paraId="12831BF9">
            <w:pPr>
              <w:pStyle w:val="18"/>
            </w:pPr>
            <w:r>
              <w:t>生均公用经费使用时效</w:t>
            </w:r>
          </w:p>
        </w:tc>
        <w:tc>
          <w:tcPr>
            <w:tcW w:w="2551" w:type="dxa"/>
            <w:vAlign w:val="center"/>
          </w:tcPr>
          <w:p w14:paraId="3006904D">
            <w:pPr>
              <w:pStyle w:val="18"/>
            </w:pPr>
            <w:r>
              <w:t>本年度</w:t>
            </w:r>
          </w:p>
        </w:tc>
        <w:tc>
          <w:tcPr>
            <w:tcW w:w="2268" w:type="dxa"/>
            <w:vAlign w:val="center"/>
          </w:tcPr>
          <w:p w14:paraId="0309018C">
            <w:pPr>
              <w:pStyle w:val="18"/>
            </w:pPr>
            <w:r>
              <w:t>工作要求</w:t>
            </w:r>
          </w:p>
        </w:tc>
      </w:tr>
      <w:tr w14:paraId="18195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CED44C">
            <w:pPr>
              <w:pStyle w:val="19"/>
            </w:pPr>
            <w:r>
              <w:t>效益指标</w:t>
            </w:r>
          </w:p>
        </w:tc>
        <w:tc>
          <w:tcPr>
            <w:tcW w:w="2268" w:type="dxa"/>
            <w:vAlign w:val="center"/>
          </w:tcPr>
          <w:p w14:paraId="5D82155A">
            <w:pPr>
              <w:pStyle w:val="18"/>
            </w:pPr>
            <w:r>
              <w:t>经济效益指标</w:t>
            </w:r>
          </w:p>
        </w:tc>
        <w:tc>
          <w:tcPr>
            <w:tcW w:w="2835" w:type="dxa"/>
            <w:vAlign w:val="center"/>
          </w:tcPr>
          <w:p w14:paraId="1D987B7C">
            <w:pPr>
              <w:pStyle w:val="18"/>
            </w:pPr>
            <w:r>
              <w:t>提升教育教学质量</w:t>
            </w:r>
          </w:p>
        </w:tc>
        <w:tc>
          <w:tcPr>
            <w:tcW w:w="2835" w:type="dxa"/>
            <w:vAlign w:val="center"/>
          </w:tcPr>
          <w:p w14:paraId="3ED819D0">
            <w:pPr>
              <w:pStyle w:val="18"/>
            </w:pPr>
            <w:r>
              <w:t>教育教学质量提升成度</w:t>
            </w:r>
          </w:p>
        </w:tc>
        <w:tc>
          <w:tcPr>
            <w:tcW w:w="2551" w:type="dxa"/>
            <w:vAlign w:val="center"/>
          </w:tcPr>
          <w:p w14:paraId="2BB38C23">
            <w:pPr>
              <w:pStyle w:val="18"/>
            </w:pPr>
            <w:r>
              <w:t>明显提升</w:t>
            </w:r>
          </w:p>
        </w:tc>
        <w:tc>
          <w:tcPr>
            <w:tcW w:w="2268" w:type="dxa"/>
            <w:vAlign w:val="center"/>
          </w:tcPr>
          <w:p w14:paraId="57BE81B0">
            <w:pPr>
              <w:pStyle w:val="18"/>
            </w:pPr>
            <w:r>
              <w:t>工作要求</w:t>
            </w:r>
          </w:p>
        </w:tc>
      </w:tr>
      <w:tr w14:paraId="212A2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5362C"/>
        </w:tc>
        <w:tc>
          <w:tcPr>
            <w:tcW w:w="2268" w:type="dxa"/>
            <w:vAlign w:val="center"/>
          </w:tcPr>
          <w:p w14:paraId="106A69E2">
            <w:pPr>
              <w:pStyle w:val="18"/>
            </w:pPr>
            <w:r>
              <w:t>社会效益指标</w:t>
            </w:r>
          </w:p>
        </w:tc>
        <w:tc>
          <w:tcPr>
            <w:tcW w:w="2835" w:type="dxa"/>
            <w:vAlign w:val="center"/>
          </w:tcPr>
          <w:p w14:paraId="1E39658B">
            <w:pPr>
              <w:pStyle w:val="18"/>
            </w:pPr>
            <w:r>
              <w:t>社会影响力</w:t>
            </w:r>
          </w:p>
        </w:tc>
        <w:tc>
          <w:tcPr>
            <w:tcW w:w="2835" w:type="dxa"/>
            <w:vAlign w:val="center"/>
          </w:tcPr>
          <w:p w14:paraId="6B59FE69">
            <w:pPr>
              <w:pStyle w:val="18"/>
            </w:pPr>
            <w:r>
              <w:t>社会影响力</w:t>
            </w:r>
          </w:p>
        </w:tc>
        <w:tc>
          <w:tcPr>
            <w:tcW w:w="2551" w:type="dxa"/>
            <w:vAlign w:val="center"/>
          </w:tcPr>
          <w:p w14:paraId="1D2B5D40">
            <w:pPr>
              <w:pStyle w:val="18"/>
            </w:pPr>
            <w:r>
              <w:t>提高</w:t>
            </w:r>
          </w:p>
        </w:tc>
        <w:tc>
          <w:tcPr>
            <w:tcW w:w="2268" w:type="dxa"/>
            <w:vAlign w:val="center"/>
          </w:tcPr>
          <w:p w14:paraId="10837B4E">
            <w:pPr>
              <w:pStyle w:val="18"/>
            </w:pPr>
            <w:r>
              <w:t>工作要求</w:t>
            </w:r>
          </w:p>
        </w:tc>
      </w:tr>
      <w:tr w14:paraId="57858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720F4A">
            <w:pPr>
              <w:pStyle w:val="19"/>
            </w:pPr>
            <w:r>
              <w:t>满意度指标</w:t>
            </w:r>
          </w:p>
        </w:tc>
        <w:tc>
          <w:tcPr>
            <w:tcW w:w="2268" w:type="dxa"/>
            <w:vAlign w:val="center"/>
          </w:tcPr>
          <w:p w14:paraId="14051933">
            <w:pPr>
              <w:pStyle w:val="18"/>
            </w:pPr>
            <w:r>
              <w:t>服务对象满意度指标</w:t>
            </w:r>
          </w:p>
        </w:tc>
        <w:tc>
          <w:tcPr>
            <w:tcW w:w="2835" w:type="dxa"/>
            <w:vAlign w:val="center"/>
          </w:tcPr>
          <w:p w14:paraId="5BD4D06E">
            <w:pPr>
              <w:pStyle w:val="18"/>
            </w:pPr>
            <w:r>
              <w:t>师生满意度</w:t>
            </w:r>
          </w:p>
        </w:tc>
        <w:tc>
          <w:tcPr>
            <w:tcW w:w="2835" w:type="dxa"/>
            <w:vAlign w:val="center"/>
          </w:tcPr>
          <w:p w14:paraId="6CBC3FE4">
            <w:pPr>
              <w:pStyle w:val="18"/>
            </w:pPr>
            <w:r>
              <w:t>师生满意度</w:t>
            </w:r>
          </w:p>
        </w:tc>
        <w:tc>
          <w:tcPr>
            <w:tcW w:w="2551" w:type="dxa"/>
            <w:vAlign w:val="center"/>
          </w:tcPr>
          <w:p w14:paraId="4AE628A1">
            <w:pPr>
              <w:pStyle w:val="18"/>
            </w:pPr>
            <w:r>
              <w:t>≥98%</w:t>
            </w:r>
          </w:p>
        </w:tc>
        <w:tc>
          <w:tcPr>
            <w:tcW w:w="2268" w:type="dxa"/>
            <w:vAlign w:val="center"/>
          </w:tcPr>
          <w:p w14:paraId="761EB232">
            <w:pPr>
              <w:pStyle w:val="18"/>
            </w:pPr>
            <w:r>
              <w:t>工作要求</w:t>
            </w:r>
          </w:p>
        </w:tc>
      </w:tr>
    </w:tbl>
    <w:p w14:paraId="713019DB">
      <w:pPr>
        <w:sectPr>
          <w:pgSz w:w="16840" w:h="11900" w:orient="landscape"/>
          <w:pgMar w:top="1361" w:right="1020" w:bottom="1134" w:left="1020" w:header="720" w:footer="720" w:gutter="0"/>
          <w:cols w:space="720" w:num="1"/>
        </w:sectPr>
      </w:pPr>
    </w:p>
    <w:p w14:paraId="3A233BB0">
      <w:pPr>
        <w:ind w:firstLine="560"/>
      </w:pPr>
      <w:r>
        <w:rPr>
          <w:rFonts w:ascii="方正仿宋_GBK" w:hAnsi="方正仿宋_GBK" w:eastAsia="方正仿宋_GBK" w:cs="方正仿宋_GBK"/>
          <w:b/>
          <w:color w:val="000000"/>
          <w:sz w:val="28"/>
        </w:rPr>
        <w:t>284、刘家台乡中学中央直达生均公用经费（保财教【2021】70号）绩效目标表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4F97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A80B85">
            <w:pPr>
              <w:pStyle w:val="16"/>
            </w:pPr>
            <w:r>
              <w:t>绩效目标</w:t>
            </w:r>
          </w:p>
        </w:tc>
        <w:tc>
          <w:tcPr>
            <w:tcW w:w="12756" w:type="dxa"/>
            <w:tcBorders>
              <w:bottom w:val="single" w:color="FFFFFF" w:sz="6" w:space="0"/>
            </w:tcBorders>
            <w:vAlign w:val="center"/>
          </w:tcPr>
          <w:p w14:paraId="335A5465">
            <w:pPr>
              <w:pStyle w:val="18"/>
            </w:pPr>
            <w:r>
              <w:t>1.保障教育教学正常开展</w:t>
            </w:r>
            <w:r>
              <w:tab/>
            </w:r>
            <w:r>
              <w:tab/>
            </w:r>
            <w:r>
              <w:tab/>
            </w:r>
            <w:r>
              <w:tab/>
            </w:r>
            <w:r>
              <w:tab/>
            </w:r>
            <w:r>
              <w:tab/>
            </w:r>
            <w:r>
              <w:tab/>
            </w:r>
          </w:p>
          <w:p w14:paraId="08BA6839">
            <w:pPr>
              <w:pStyle w:val="18"/>
            </w:pPr>
            <w:r>
              <w:t>2.改善办学条件，优化教学环境</w:t>
            </w:r>
            <w:r>
              <w:tab/>
            </w:r>
            <w:r>
              <w:tab/>
            </w:r>
            <w:r>
              <w:tab/>
            </w:r>
            <w:r>
              <w:tab/>
            </w:r>
            <w:r>
              <w:tab/>
            </w:r>
            <w:r>
              <w:tab/>
            </w:r>
            <w:r>
              <w:tab/>
            </w:r>
          </w:p>
          <w:p w14:paraId="72B19D84">
            <w:pPr>
              <w:pStyle w:val="18"/>
            </w:pPr>
          </w:p>
        </w:tc>
      </w:tr>
    </w:tbl>
    <w:p w14:paraId="2B53A73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C54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F94CA7">
            <w:pPr>
              <w:pStyle w:val="16"/>
            </w:pPr>
            <w:r>
              <w:t>一级指标</w:t>
            </w:r>
          </w:p>
        </w:tc>
        <w:tc>
          <w:tcPr>
            <w:tcW w:w="2268" w:type="dxa"/>
            <w:vAlign w:val="center"/>
          </w:tcPr>
          <w:p w14:paraId="2D5D1147">
            <w:pPr>
              <w:pStyle w:val="16"/>
            </w:pPr>
            <w:r>
              <w:t>二级指标</w:t>
            </w:r>
          </w:p>
        </w:tc>
        <w:tc>
          <w:tcPr>
            <w:tcW w:w="2835" w:type="dxa"/>
            <w:vAlign w:val="center"/>
          </w:tcPr>
          <w:p w14:paraId="5EE0023A">
            <w:pPr>
              <w:pStyle w:val="16"/>
            </w:pPr>
            <w:r>
              <w:t>三级指标</w:t>
            </w:r>
          </w:p>
        </w:tc>
        <w:tc>
          <w:tcPr>
            <w:tcW w:w="2835" w:type="dxa"/>
            <w:vAlign w:val="center"/>
          </w:tcPr>
          <w:p w14:paraId="4CCF038E">
            <w:pPr>
              <w:pStyle w:val="16"/>
            </w:pPr>
            <w:r>
              <w:t>绩效指标描述</w:t>
            </w:r>
          </w:p>
        </w:tc>
        <w:tc>
          <w:tcPr>
            <w:tcW w:w="2551" w:type="dxa"/>
            <w:vAlign w:val="center"/>
          </w:tcPr>
          <w:p w14:paraId="60CB893C">
            <w:pPr>
              <w:pStyle w:val="16"/>
            </w:pPr>
            <w:r>
              <w:t>指标值</w:t>
            </w:r>
          </w:p>
        </w:tc>
        <w:tc>
          <w:tcPr>
            <w:tcW w:w="2268" w:type="dxa"/>
            <w:vAlign w:val="center"/>
          </w:tcPr>
          <w:p w14:paraId="70EF25AF">
            <w:pPr>
              <w:pStyle w:val="16"/>
            </w:pPr>
            <w:r>
              <w:t>指标值确定依据</w:t>
            </w:r>
          </w:p>
        </w:tc>
      </w:tr>
      <w:tr w14:paraId="51636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41078C">
            <w:pPr>
              <w:pStyle w:val="19"/>
            </w:pPr>
            <w:r>
              <w:t>产出指标</w:t>
            </w:r>
          </w:p>
        </w:tc>
        <w:tc>
          <w:tcPr>
            <w:tcW w:w="2268" w:type="dxa"/>
            <w:vAlign w:val="center"/>
          </w:tcPr>
          <w:p w14:paraId="7CE5C065">
            <w:pPr>
              <w:pStyle w:val="18"/>
            </w:pPr>
            <w:r>
              <w:t>成本指标</w:t>
            </w:r>
          </w:p>
        </w:tc>
        <w:tc>
          <w:tcPr>
            <w:tcW w:w="2835" w:type="dxa"/>
            <w:vAlign w:val="center"/>
          </w:tcPr>
          <w:p w14:paraId="513EDFFF">
            <w:pPr>
              <w:pStyle w:val="18"/>
            </w:pPr>
            <w:r>
              <w:t>生均公用经费标准</w:t>
            </w:r>
          </w:p>
        </w:tc>
        <w:tc>
          <w:tcPr>
            <w:tcW w:w="2835" w:type="dxa"/>
            <w:vAlign w:val="center"/>
          </w:tcPr>
          <w:p w14:paraId="791FA167">
            <w:pPr>
              <w:pStyle w:val="18"/>
            </w:pPr>
            <w:r>
              <w:t>义务教育初中生均标准</w:t>
            </w:r>
          </w:p>
        </w:tc>
        <w:tc>
          <w:tcPr>
            <w:tcW w:w="2551" w:type="dxa"/>
            <w:vAlign w:val="center"/>
          </w:tcPr>
          <w:p w14:paraId="6451FE52">
            <w:pPr>
              <w:pStyle w:val="18"/>
            </w:pPr>
            <w:r>
              <w:t>935元</w:t>
            </w:r>
          </w:p>
        </w:tc>
        <w:tc>
          <w:tcPr>
            <w:tcW w:w="2268" w:type="dxa"/>
            <w:vAlign w:val="center"/>
          </w:tcPr>
          <w:p w14:paraId="6C2BEDF8">
            <w:pPr>
              <w:pStyle w:val="18"/>
            </w:pPr>
            <w:r>
              <w:t>工作要求</w:t>
            </w:r>
          </w:p>
        </w:tc>
      </w:tr>
      <w:tr w14:paraId="29A0A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2C2CA5"/>
        </w:tc>
        <w:tc>
          <w:tcPr>
            <w:tcW w:w="2268" w:type="dxa"/>
            <w:vAlign w:val="center"/>
          </w:tcPr>
          <w:p w14:paraId="6E7E32F6">
            <w:pPr>
              <w:pStyle w:val="18"/>
            </w:pPr>
            <w:r>
              <w:t>数量指标</w:t>
            </w:r>
          </w:p>
        </w:tc>
        <w:tc>
          <w:tcPr>
            <w:tcW w:w="2835" w:type="dxa"/>
            <w:vAlign w:val="center"/>
          </w:tcPr>
          <w:p w14:paraId="35F2DAA7">
            <w:pPr>
              <w:pStyle w:val="18"/>
            </w:pPr>
            <w:r>
              <w:t>学生数量</w:t>
            </w:r>
          </w:p>
        </w:tc>
        <w:tc>
          <w:tcPr>
            <w:tcW w:w="2835" w:type="dxa"/>
            <w:vAlign w:val="center"/>
          </w:tcPr>
          <w:p w14:paraId="160CEABC">
            <w:pPr>
              <w:pStyle w:val="18"/>
            </w:pPr>
            <w:r>
              <w:t>学校学生人数</w:t>
            </w:r>
          </w:p>
        </w:tc>
        <w:tc>
          <w:tcPr>
            <w:tcW w:w="2551" w:type="dxa"/>
            <w:vAlign w:val="center"/>
          </w:tcPr>
          <w:p w14:paraId="2389D3F0">
            <w:pPr>
              <w:pStyle w:val="18"/>
            </w:pPr>
            <w:r>
              <w:t>125人</w:t>
            </w:r>
          </w:p>
        </w:tc>
        <w:tc>
          <w:tcPr>
            <w:tcW w:w="2268" w:type="dxa"/>
            <w:vAlign w:val="center"/>
          </w:tcPr>
          <w:p w14:paraId="01EAD489">
            <w:pPr>
              <w:pStyle w:val="18"/>
            </w:pPr>
            <w:r>
              <w:t>工作要求</w:t>
            </w:r>
          </w:p>
        </w:tc>
      </w:tr>
      <w:tr w14:paraId="0DB2A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F43E26"/>
        </w:tc>
        <w:tc>
          <w:tcPr>
            <w:tcW w:w="2268" w:type="dxa"/>
            <w:vAlign w:val="center"/>
          </w:tcPr>
          <w:p w14:paraId="09D70EF3">
            <w:pPr>
              <w:pStyle w:val="18"/>
            </w:pPr>
            <w:r>
              <w:t>质量指标</w:t>
            </w:r>
          </w:p>
        </w:tc>
        <w:tc>
          <w:tcPr>
            <w:tcW w:w="2835" w:type="dxa"/>
            <w:vAlign w:val="center"/>
          </w:tcPr>
          <w:p w14:paraId="68178948">
            <w:pPr>
              <w:pStyle w:val="18"/>
            </w:pPr>
            <w:r>
              <w:t>公用经费使用率</w:t>
            </w:r>
          </w:p>
        </w:tc>
        <w:tc>
          <w:tcPr>
            <w:tcW w:w="2835" w:type="dxa"/>
            <w:vAlign w:val="center"/>
          </w:tcPr>
          <w:p w14:paraId="6AAD42E7">
            <w:pPr>
              <w:pStyle w:val="18"/>
            </w:pPr>
            <w:r>
              <w:t>改善办学条件，提高学校整体水平</w:t>
            </w:r>
          </w:p>
        </w:tc>
        <w:tc>
          <w:tcPr>
            <w:tcW w:w="2551" w:type="dxa"/>
            <w:vAlign w:val="center"/>
          </w:tcPr>
          <w:p w14:paraId="04DDEEBB">
            <w:pPr>
              <w:pStyle w:val="18"/>
            </w:pPr>
            <w:r>
              <w:t>100%</w:t>
            </w:r>
          </w:p>
        </w:tc>
        <w:tc>
          <w:tcPr>
            <w:tcW w:w="2268" w:type="dxa"/>
            <w:vAlign w:val="center"/>
          </w:tcPr>
          <w:p w14:paraId="46F23343">
            <w:pPr>
              <w:pStyle w:val="18"/>
            </w:pPr>
            <w:r>
              <w:t>工作要求</w:t>
            </w:r>
          </w:p>
        </w:tc>
      </w:tr>
      <w:tr w14:paraId="14676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5DE11"/>
        </w:tc>
        <w:tc>
          <w:tcPr>
            <w:tcW w:w="2268" w:type="dxa"/>
            <w:vAlign w:val="center"/>
          </w:tcPr>
          <w:p w14:paraId="3607C849">
            <w:pPr>
              <w:pStyle w:val="18"/>
            </w:pPr>
            <w:r>
              <w:t>时效指标</w:t>
            </w:r>
          </w:p>
        </w:tc>
        <w:tc>
          <w:tcPr>
            <w:tcW w:w="2835" w:type="dxa"/>
            <w:vAlign w:val="center"/>
          </w:tcPr>
          <w:p w14:paraId="4BFA2D97">
            <w:pPr>
              <w:pStyle w:val="18"/>
            </w:pPr>
            <w:r>
              <w:t>经费使用时效</w:t>
            </w:r>
          </w:p>
        </w:tc>
        <w:tc>
          <w:tcPr>
            <w:tcW w:w="2835" w:type="dxa"/>
            <w:vAlign w:val="center"/>
          </w:tcPr>
          <w:p w14:paraId="302CD2A6">
            <w:pPr>
              <w:pStyle w:val="18"/>
            </w:pPr>
            <w:r>
              <w:t>生均公用经费使用时效</w:t>
            </w:r>
          </w:p>
        </w:tc>
        <w:tc>
          <w:tcPr>
            <w:tcW w:w="2551" w:type="dxa"/>
            <w:vAlign w:val="center"/>
          </w:tcPr>
          <w:p w14:paraId="59C65D90">
            <w:pPr>
              <w:pStyle w:val="18"/>
            </w:pPr>
            <w:r>
              <w:t>本年度</w:t>
            </w:r>
          </w:p>
        </w:tc>
        <w:tc>
          <w:tcPr>
            <w:tcW w:w="2268" w:type="dxa"/>
            <w:vAlign w:val="center"/>
          </w:tcPr>
          <w:p w14:paraId="07639C2C">
            <w:pPr>
              <w:pStyle w:val="18"/>
            </w:pPr>
            <w:r>
              <w:t>工作要求</w:t>
            </w:r>
          </w:p>
        </w:tc>
      </w:tr>
      <w:tr w14:paraId="5C1BE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39DA6E">
            <w:pPr>
              <w:pStyle w:val="19"/>
            </w:pPr>
            <w:r>
              <w:t>效益指标</w:t>
            </w:r>
          </w:p>
        </w:tc>
        <w:tc>
          <w:tcPr>
            <w:tcW w:w="2268" w:type="dxa"/>
            <w:vAlign w:val="center"/>
          </w:tcPr>
          <w:p w14:paraId="0B94C6EF">
            <w:pPr>
              <w:pStyle w:val="18"/>
            </w:pPr>
            <w:r>
              <w:t>经济效益指标</w:t>
            </w:r>
          </w:p>
        </w:tc>
        <w:tc>
          <w:tcPr>
            <w:tcW w:w="2835" w:type="dxa"/>
            <w:vAlign w:val="center"/>
          </w:tcPr>
          <w:p w14:paraId="10CA2F72">
            <w:pPr>
              <w:pStyle w:val="18"/>
            </w:pPr>
            <w:r>
              <w:t>提升教育教学质量</w:t>
            </w:r>
          </w:p>
        </w:tc>
        <w:tc>
          <w:tcPr>
            <w:tcW w:w="2835" w:type="dxa"/>
            <w:vAlign w:val="center"/>
          </w:tcPr>
          <w:p w14:paraId="52D309C8">
            <w:pPr>
              <w:pStyle w:val="18"/>
            </w:pPr>
            <w:r>
              <w:t>教育教学质量提升成度</w:t>
            </w:r>
          </w:p>
        </w:tc>
        <w:tc>
          <w:tcPr>
            <w:tcW w:w="2551" w:type="dxa"/>
            <w:vAlign w:val="center"/>
          </w:tcPr>
          <w:p w14:paraId="4C631875">
            <w:pPr>
              <w:pStyle w:val="18"/>
            </w:pPr>
            <w:r>
              <w:t>明显提升</w:t>
            </w:r>
          </w:p>
        </w:tc>
        <w:tc>
          <w:tcPr>
            <w:tcW w:w="2268" w:type="dxa"/>
            <w:vAlign w:val="center"/>
          </w:tcPr>
          <w:p w14:paraId="28AB0714">
            <w:pPr>
              <w:pStyle w:val="18"/>
            </w:pPr>
            <w:r>
              <w:t>工作要求</w:t>
            </w:r>
          </w:p>
        </w:tc>
      </w:tr>
      <w:tr w14:paraId="35C78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8869D8"/>
        </w:tc>
        <w:tc>
          <w:tcPr>
            <w:tcW w:w="2268" w:type="dxa"/>
            <w:vAlign w:val="center"/>
          </w:tcPr>
          <w:p w14:paraId="171A59C5">
            <w:pPr>
              <w:pStyle w:val="18"/>
            </w:pPr>
            <w:r>
              <w:t>社会效益指标</w:t>
            </w:r>
          </w:p>
        </w:tc>
        <w:tc>
          <w:tcPr>
            <w:tcW w:w="2835" w:type="dxa"/>
            <w:vAlign w:val="center"/>
          </w:tcPr>
          <w:p w14:paraId="1F827F6F">
            <w:pPr>
              <w:pStyle w:val="18"/>
            </w:pPr>
            <w:r>
              <w:t>社会影响力</w:t>
            </w:r>
          </w:p>
        </w:tc>
        <w:tc>
          <w:tcPr>
            <w:tcW w:w="2835" w:type="dxa"/>
            <w:vAlign w:val="center"/>
          </w:tcPr>
          <w:p w14:paraId="5B7F7C2E">
            <w:pPr>
              <w:pStyle w:val="18"/>
            </w:pPr>
            <w:r>
              <w:t>社会影响力</w:t>
            </w:r>
          </w:p>
        </w:tc>
        <w:tc>
          <w:tcPr>
            <w:tcW w:w="2551" w:type="dxa"/>
            <w:vAlign w:val="center"/>
          </w:tcPr>
          <w:p w14:paraId="11C4E0B4">
            <w:pPr>
              <w:pStyle w:val="18"/>
            </w:pPr>
            <w:r>
              <w:t>提高</w:t>
            </w:r>
          </w:p>
        </w:tc>
        <w:tc>
          <w:tcPr>
            <w:tcW w:w="2268" w:type="dxa"/>
            <w:vAlign w:val="center"/>
          </w:tcPr>
          <w:p w14:paraId="4DFCBC7E">
            <w:pPr>
              <w:pStyle w:val="18"/>
            </w:pPr>
            <w:r>
              <w:t>工作要求</w:t>
            </w:r>
          </w:p>
        </w:tc>
      </w:tr>
      <w:tr w14:paraId="1CE7C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9450D8">
            <w:pPr>
              <w:pStyle w:val="19"/>
            </w:pPr>
            <w:r>
              <w:t>满意度指标</w:t>
            </w:r>
          </w:p>
        </w:tc>
        <w:tc>
          <w:tcPr>
            <w:tcW w:w="2268" w:type="dxa"/>
            <w:vAlign w:val="center"/>
          </w:tcPr>
          <w:p w14:paraId="17D4EC41">
            <w:pPr>
              <w:pStyle w:val="18"/>
            </w:pPr>
            <w:r>
              <w:t>服务对象满意度指标</w:t>
            </w:r>
          </w:p>
        </w:tc>
        <w:tc>
          <w:tcPr>
            <w:tcW w:w="2835" w:type="dxa"/>
            <w:vAlign w:val="center"/>
          </w:tcPr>
          <w:p w14:paraId="550DED22">
            <w:pPr>
              <w:pStyle w:val="18"/>
            </w:pPr>
            <w:r>
              <w:t>师生满意度</w:t>
            </w:r>
          </w:p>
        </w:tc>
        <w:tc>
          <w:tcPr>
            <w:tcW w:w="2835" w:type="dxa"/>
            <w:vAlign w:val="center"/>
          </w:tcPr>
          <w:p w14:paraId="47AB822C">
            <w:pPr>
              <w:pStyle w:val="18"/>
            </w:pPr>
            <w:r>
              <w:t>师生满意度</w:t>
            </w:r>
          </w:p>
        </w:tc>
        <w:tc>
          <w:tcPr>
            <w:tcW w:w="2551" w:type="dxa"/>
            <w:vAlign w:val="center"/>
          </w:tcPr>
          <w:p w14:paraId="153E6D21">
            <w:pPr>
              <w:pStyle w:val="18"/>
            </w:pPr>
            <w:r>
              <w:t>≥98%</w:t>
            </w:r>
          </w:p>
        </w:tc>
        <w:tc>
          <w:tcPr>
            <w:tcW w:w="2268" w:type="dxa"/>
            <w:vAlign w:val="center"/>
          </w:tcPr>
          <w:p w14:paraId="4791DBF0">
            <w:pPr>
              <w:pStyle w:val="18"/>
            </w:pPr>
            <w:r>
              <w:t>工作要求</w:t>
            </w:r>
          </w:p>
        </w:tc>
      </w:tr>
    </w:tbl>
    <w:p w14:paraId="2068A845">
      <w:pPr>
        <w:sectPr>
          <w:pgSz w:w="16840" w:h="11900" w:orient="landscape"/>
          <w:pgMar w:top="1361" w:right="1020" w:bottom="1134" w:left="1020" w:header="720" w:footer="720" w:gutter="0"/>
          <w:cols w:space="720" w:num="1"/>
        </w:sectPr>
      </w:pPr>
    </w:p>
    <w:p w14:paraId="4C9F59E5">
      <w:pPr>
        <w:ind w:firstLine="560"/>
      </w:pPr>
      <w:r>
        <w:rPr>
          <w:rFonts w:ascii="方正仿宋_GBK" w:hAnsi="方正仿宋_GBK" w:eastAsia="方正仿宋_GBK" w:cs="方正仿宋_GBK"/>
          <w:b/>
          <w:color w:val="000000"/>
          <w:sz w:val="28"/>
        </w:rPr>
        <w:t>285、保定市满城区刘家台乡中学2022年校舍安全教学楼维修省级资金保财教（2021）87号绩效目标表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C5A0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2A469B">
            <w:pPr>
              <w:pStyle w:val="16"/>
            </w:pPr>
            <w:r>
              <w:t>绩效目标</w:t>
            </w:r>
          </w:p>
        </w:tc>
        <w:tc>
          <w:tcPr>
            <w:tcW w:w="12756" w:type="dxa"/>
            <w:tcBorders>
              <w:bottom w:val="single" w:color="FFFFFF" w:sz="6" w:space="0"/>
            </w:tcBorders>
            <w:vAlign w:val="center"/>
          </w:tcPr>
          <w:p w14:paraId="484B40B9">
            <w:pPr>
              <w:pStyle w:val="18"/>
            </w:pPr>
            <w:r>
              <w:t>1.目标内容1</w:t>
            </w:r>
          </w:p>
        </w:tc>
      </w:tr>
    </w:tbl>
    <w:p w14:paraId="280D730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369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7FC01C">
            <w:pPr>
              <w:pStyle w:val="16"/>
            </w:pPr>
            <w:r>
              <w:t>一级指标</w:t>
            </w:r>
          </w:p>
        </w:tc>
        <w:tc>
          <w:tcPr>
            <w:tcW w:w="2268" w:type="dxa"/>
            <w:vAlign w:val="center"/>
          </w:tcPr>
          <w:p w14:paraId="46E01083">
            <w:pPr>
              <w:pStyle w:val="16"/>
            </w:pPr>
            <w:r>
              <w:t>二级指标</w:t>
            </w:r>
          </w:p>
        </w:tc>
        <w:tc>
          <w:tcPr>
            <w:tcW w:w="2835" w:type="dxa"/>
            <w:vAlign w:val="center"/>
          </w:tcPr>
          <w:p w14:paraId="15421125">
            <w:pPr>
              <w:pStyle w:val="16"/>
            </w:pPr>
            <w:r>
              <w:t>三级指标</w:t>
            </w:r>
          </w:p>
        </w:tc>
        <w:tc>
          <w:tcPr>
            <w:tcW w:w="2835" w:type="dxa"/>
            <w:vAlign w:val="center"/>
          </w:tcPr>
          <w:p w14:paraId="14361CD2">
            <w:pPr>
              <w:pStyle w:val="16"/>
            </w:pPr>
            <w:r>
              <w:t>绩效指标描述</w:t>
            </w:r>
          </w:p>
        </w:tc>
        <w:tc>
          <w:tcPr>
            <w:tcW w:w="2551" w:type="dxa"/>
            <w:vAlign w:val="center"/>
          </w:tcPr>
          <w:p w14:paraId="7860E891">
            <w:pPr>
              <w:pStyle w:val="16"/>
            </w:pPr>
            <w:r>
              <w:t>指标值</w:t>
            </w:r>
          </w:p>
        </w:tc>
        <w:tc>
          <w:tcPr>
            <w:tcW w:w="2268" w:type="dxa"/>
            <w:vAlign w:val="center"/>
          </w:tcPr>
          <w:p w14:paraId="552BA990">
            <w:pPr>
              <w:pStyle w:val="16"/>
            </w:pPr>
            <w:r>
              <w:t>指标值确定依据</w:t>
            </w:r>
          </w:p>
        </w:tc>
      </w:tr>
      <w:tr w14:paraId="34B6A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673FD9">
            <w:pPr>
              <w:pStyle w:val="19"/>
            </w:pPr>
            <w:r>
              <w:t>产出指标</w:t>
            </w:r>
          </w:p>
        </w:tc>
        <w:tc>
          <w:tcPr>
            <w:tcW w:w="2268" w:type="dxa"/>
            <w:vAlign w:val="center"/>
          </w:tcPr>
          <w:p w14:paraId="6F97E317">
            <w:pPr>
              <w:pStyle w:val="18"/>
            </w:pPr>
            <w:r>
              <w:t>数量指标</w:t>
            </w:r>
          </w:p>
        </w:tc>
        <w:tc>
          <w:tcPr>
            <w:tcW w:w="2835" w:type="dxa"/>
            <w:vAlign w:val="center"/>
          </w:tcPr>
          <w:p w14:paraId="6AAB3E39">
            <w:pPr>
              <w:pStyle w:val="18"/>
            </w:pPr>
            <w:r>
              <w:t>56人以上大班额比例</w:t>
            </w:r>
          </w:p>
        </w:tc>
        <w:tc>
          <w:tcPr>
            <w:tcW w:w="2835" w:type="dxa"/>
            <w:vAlign w:val="center"/>
          </w:tcPr>
          <w:p w14:paraId="66829CAA">
            <w:pPr>
              <w:pStyle w:val="18"/>
            </w:pPr>
            <w:r>
              <w:t>全区56人以上的班级占总数的比例</w:t>
            </w:r>
          </w:p>
        </w:tc>
        <w:tc>
          <w:tcPr>
            <w:tcW w:w="2551" w:type="dxa"/>
            <w:vAlign w:val="center"/>
          </w:tcPr>
          <w:p w14:paraId="0953112F">
            <w:pPr>
              <w:pStyle w:val="18"/>
            </w:pPr>
            <w:r>
              <w:t>≤3%</w:t>
            </w:r>
          </w:p>
        </w:tc>
        <w:tc>
          <w:tcPr>
            <w:tcW w:w="2268" w:type="dxa"/>
            <w:vAlign w:val="center"/>
          </w:tcPr>
          <w:p w14:paraId="17C641EB">
            <w:pPr>
              <w:pStyle w:val="18"/>
            </w:pPr>
            <w:r>
              <w:t>工作需要</w:t>
            </w:r>
          </w:p>
        </w:tc>
      </w:tr>
      <w:tr w14:paraId="23BD8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632629"/>
        </w:tc>
        <w:tc>
          <w:tcPr>
            <w:tcW w:w="2268" w:type="dxa"/>
            <w:vAlign w:val="center"/>
          </w:tcPr>
          <w:p w14:paraId="5FB83481">
            <w:pPr>
              <w:pStyle w:val="18"/>
            </w:pPr>
            <w:r>
              <w:t>质量指标</w:t>
            </w:r>
          </w:p>
        </w:tc>
        <w:tc>
          <w:tcPr>
            <w:tcW w:w="2835" w:type="dxa"/>
            <w:vAlign w:val="center"/>
          </w:tcPr>
          <w:p w14:paraId="0D5A04B4">
            <w:pPr>
              <w:pStyle w:val="18"/>
            </w:pPr>
            <w:r>
              <w:t>新建、改扩建工程验收合格率</w:t>
            </w:r>
          </w:p>
        </w:tc>
        <w:tc>
          <w:tcPr>
            <w:tcW w:w="2835" w:type="dxa"/>
            <w:vAlign w:val="center"/>
          </w:tcPr>
          <w:p w14:paraId="2698C9A4">
            <w:pPr>
              <w:pStyle w:val="18"/>
            </w:pPr>
            <w:r>
              <w:t>新建、改扩建工程验收合格数量与新建、改扩建工程数量之比</w:t>
            </w:r>
          </w:p>
        </w:tc>
        <w:tc>
          <w:tcPr>
            <w:tcW w:w="2551" w:type="dxa"/>
            <w:vAlign w:val="center"/>
          </w:tcPr>
          <w:p w14:paraId="326EBD15">
            <w:pPr>
              <w:pStyle w:val="18"/>
            </w:pPr>
            <w:r>
              <w:t>≥95%</w:t>
            </w:r>
          </w:p>
        </w:tc>
        <w:tc>
          <w:tcPr>
            <w:tcW w:w="2268" w:type="dxa"/>
            <w:vAlign w:val="center"/>
          </w:tcPr>
          <w:p w14:paraId="01EE764E">
            <w:pPr>
              <w:pStyle w:val="18"/>
            </w:pPr>
            <w:r>
              <w:t>工作需要</w:t>
            </w:r>
          </w:p>
        </w:tc>
      </w:tr>
      <w:tr w14:paraId="607DD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C090AB"/>
        </w:tc>
        <w:tc>
          <w:tcPr>
            <w:tcW w:w="2268" w:type="dxa"/>
            <w:vAlign w:val="center"/>
          </w:tcPr>
          <w:p w14:paraId="393B0A97">
            <w:pPr>
              <w:pStyle w:val="18"/>
            </w:pPr>
            <w:r>
              <w:t>时效指标</w:t>
            </w:r>
          </w:p>
        </w:tc>
        <w:tc>
          <w:tcPr>
            <w:tcW w:w="2835" w:type="dxa"/>
            <w:vAlign w:val="center"/>
          </w:tcPr>
          <w:p w14:paraId="1217D853">
            <w:pPr>
              <w:pStyle w:val="18"/>
            </w:pPr>
            <w:r>
              <w:t>工程竣工时间</w:t>
            </w:r>
          </w:p>
        </w:tc>
        <w:tc>
          <w:tcPr>
            <w:tcW w:w="2835" w:type="dxa"/>
            <w:vAlign w:val="center"/>
          </w:tcPr>
          <w:p w14:paraId="086E883B">
            <w:pPr>
              <w:pStyle w:val="18"/>
            </w:pPr>
            <w:r>
              <w:t>农村义务教育学校项目竣工时间</w:t>
            </w:r>
          </w:p>
        </w:tc>
        <w:tc>
          <w:tcPr>
            <w:tcW w:w="2551" w:type="dxa"/>
            <w:vAlign w:val="center"/>
          </w:tcPr>
          <w:p w14:paraId="6418D952">
            <w:pPr>
              <w:pStyle w:val="18"/>
            </w:pPr>
            <w:r>
              <w:t>年底前</w:t>
            </w:r>
          </w:p>
        </w:tc>
        <w:tc>
          <w:tcPr>
            <w:tcW w:w="2268" w:type="dxa"/>
            <w:vAlign w:val="center"/>
          </w:tcPr>
          <w:p w14:paraId="40F05CF7">
            <w:pPr>
              <w:pStyle w:val="18"/>
            </w:pPr>
            <w:r>
              <w:t>工作需要</w:t>
            </w:r>
          </w:p>
        </w:tc>
      </w:tr>
      <w:tr w14:paraId="1F7EB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BC4E8D"/>
        </w:tc>
        <w:tc>
          <w:tcPr>
            <w:tcW w:w="2268" w:type="dxa"/>
            <w:vAlign w:val="center"/>
          </w:tcPr>
          <w:p w14:paraId="14813393">
            <w:pPr>
              <w:pStyle w:val="18"/>
            </w:pPr>
            <w:r>
              <w:t>成本指标</w:t>
            </w:r>
          </w:p>
        </w:tc>
        <w:tc>
          <w:tcPr>
            <w:tcW w:w="2835" w:type="dxa"/>
            <w:vAlign w:val="center"/>
          </w:tcPr>
          <w:p w14:paraId="1237E22B">
            <w:pPr>
              <w:pStyle w:val="18"/>
            </w:pPr>
            <w:r>
              <w:t>设施设备采购成本</w:t>
            </w:r>
          </w:p>
        </w:tc>
        <w:tc>
          <w:tcPr>
            <w:tcW w:w="2835" w:type="dxa"/>
            <w:vAlign w:val="center"/>
          </w:tcPr>
          <w:p w14:paraId="0DB19724">
            <w:pPr>
              <w:pStyle w:val="18"/>
            </w:pPr>
            <w:r>
              <w:t>实行政府集中采购</w:t>
            </w:r>
          </w:p>
        </w:tc>
        <w:tc>
          <w:tcPr>
            <w:tcW w:w="2551" w:type="dxa"/>
            <w:vAlign w:val="center"/>
          </w:tcPr>
          <w:p w14:paraId="3DBDEB97">
            <w:pPr>
              <w:pStyle w:val="18"/>
            </w:pPr>
            <w:r>
              <w:t>应低于市场零售价格</w:t>
            </w:r>
          </w:p>
        </w:tc>
        <w:tc>
          <w:tcPr>
            <w:tcW w:w="2268" w:type="dxa"/>
            <w:vAlign w:val="center"/>
          </w:tcPr>
          <w:p w14:paraId="51E38431">
            <w:pPr>
              <w:pStyle w:val="18"/>
            </w:pPr>
            <w:r>
              <w:t>工作需要</w:t>
            </w:r>
          </w:p>
        </w:tc>
      </w:tr>
      <w:tr w14:paraId="676F4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F7613D">
            <w:pPr>
              <w:pStyle w:val="19"/>
            </w:pPr>
            <w:r>
              <w:t>效益指标</w:t>
            </w:r>
          </w:p>
        </w:tc>
        <w:tc>
          <w:tcPr>
            <w:tcW w:w="2268" w:type="dxa"/>
            <w:vAlign w:val="center"/>
          </w:tcPr>
          <w:p w14:paraId="44866084">
            <w:pPr>
              <w:pStyle w:val="18"/>
            </w:pPr>
            <w:r>
              <w:t>社会效益指标</w:t>
            </w:r>
          </w:p>
        </w:tc>
        <w:tc>
          <w:tcPr>
            <w:tcW w:w="2835" w:type="dxa"/>
            <w:vAlign w:val="center"/>
          </w:tcPr>
          <w:p w14:paraId="16AFB6E3">
            <w:pPr>
              <w:pStyle w:val="18"/>
            </w:pPr>
            <w:r>
              <w:t>九年义务教育巩固率</w:t>
            </w:r>
          </w:p>
        </w:tc>
        <w:tc>
          <w:tcPr>
            <w:tcW w:w="2835" w:type="dxa"/>
            <w:vAlign w:val="center"/>
          </w:tcPr>
          <w:p w14:paraId="5829CE07">
            <w:pPr>
              <w:pStyle w:val="18"/>
            </w:pPr>
            <w:r>
              <w:t>入学人数与毕业人数的百分比</w:t>
            </w:r>
          </w:p>
        </w:tc>
        <w:tc>
          <w:tcPr>
            <w:tcW w:w="2551" w:type="dxa"/>
            <w:vAlign w:val="center"/>
          </w:tcPr>
          <w:p w14:paraId="03B25969">
            <w:pPr>
              <w:pStyle w:val="18"/>
            </w:pPr>
            <w:r>
              <w:t>≥97%</w:t>
            </w:r>
          </w:p>
        </w:tc>
        <w:tc>
          <w:tcPr>
            <w:tcW w:w="2268" w:type="dxa"/>
            <w:vAlign w:val="center"/>
          </w:tcPr>
          <w:p w14:paraId="5B9CE5A1">
            <w:pPr>
              <w:pStyle w:val="18"/>
            </w:pPr>
            <w:r>
              <w:t>工作需要</w:t>
            </w:r>
          </w:p>
        </w:tc>
      </w:tr>
      <w:tr w14:paraId="63D6D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3DDC51"/>
        </w:tc>
        <w:tc>
          <w:tcPr>
            <w:tcW w:w="2268" w:type="dxa"/>
            <w:vAlign w:val="center"/>
          </w:tcPr>
          <w:p w14:paraId="2DEF6AFD">
            <w:pPr>
              <w:pStyle w:val="18"/>
            </w:pPr>
            <w:r>
              <w:t>经济效益指标</w:t>
            </w:r>
          </w:p>
        </w:tc>
        <w:tc>
          <w:tcPr>
            <w:tcW w:w="2835" w:type="dxa"/>
            <w:vAlign w:val="center"/>
          </w:tcPr>
          <w:p w14:paraId="60FEBAC8">
            <w:pPr>
              <w:pStyle w:val="18"/>
            </w:pPr>
            <w:r>
              <w:t>教育教学质量</w:t>
            </w:r>
          </w:p>
        </w:tc>
        <w:tc>
          <w:tcPr>
            <w:tcW w:w="2835" w:type="dxa"/>
            <w:vAlign w:val="center"/>
          </w:tcPr>
          <w:p w14:paraId="581C45D6">
            <w:pPr>
              <w:pStyle w:val="18"/>
            </w:pPr>
            <w:r>
              <w:t>教育教学质量逐步提高</w:t>
            </w:r>
          </w:p>
        </w:tc>
        <w:tc>
          <w:tcPr>
            <w:tcW w:w="2551" w:type="dxa"/>
            <w:vAlign w:val="center"/>
          </w:tcPr>
          <w:p w14:paraId="71ABA0DA">
            <w:pPr>
              <w:pStyle w:val="18"/>
            </w:pPr>
            <w:r>
              <w:t>明显</w:t>
            </w:r>
          </w:p>
        </w:tc>
        <w:tc>
          <w:tcPr>
            <w:tcW w:w="2268" w:type="dxa"/>
            <w:vAlign w:val="center"/>
          </w:tcPr>
          <w:p w14:paraId="155A1A73">
            <w:pPr>
              <w:pStyle w:val="18"/>
            </w:pPr>
            <w:r>
              <w:t>工作需要</w:t>
            </w:r>
          </w:p>
        </w:tc>
      </w:tr>
      <w:tr w14:paraId="196E8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3C5946">
            <w:pPr>
              <w:pStyle w:val="19"/>
            </w:pPr>
            <w:r>
              <w:t>满意度指标</w:t>
            </w:r>
          </w:p>
        </w:tc>
        <w:tc>
          <w:tcPr>
            <w:tcW w:w="2268" w:type="dxa"/>
            <w:vAlign w:val="center"/>
          </w:tcPr>
          <w:p w14:paraId="285B01E4">
            <w:pPr>
              <w:pStyle w:val="18"/>
            </w:pPr>
            <w:r>
              <w:t>服务对象满意度指标</w:t>
            </w:r>
          </w:p>
        </w:tc>
        <w:tc>
          <w:tcPr>
            <w:tcW w:w="2835" w:type="dxa"/>
            <w:vAlign w:val="center"/>
          </w:tcPr>
          <w:p w14:paraId="0EC1D5E7">
            <w:pPr>
              <w:pStyle w:val="18"/>
            </w:pPr>
            <w:r>
              <w:t>师生满意度</w:t>
            </w:r>
          </w:p>
        </w:tc>
        <w:tc>
          <w:tcPr>
            <w:tcW w:w="2835" w:type="dxa"/>
            <w:vAlign w:val="center"/>
          </w:tcPr>
          <w:p w14:paraId="12B7F48D">
            <w:pPr>
              <w:pStyle w:val="18"/>
            </w:pPr>
            <w:r>
              <w:t>师生对薄弱学校改造提升的满意度</w:t>
            </w:r>
          </w:p>
        </w:tc>
        <w:tc>
          <w:tcPr>
            <w:tcW w:w="2551" w:type="dxa"/>
            <w:vAlign w:val="center"/>
          </w:tcPr>
          <w:p w14:paraId="6D5FF428">
            <w:pPr>
              <w:pStyle w:val="18"/>
            </w:pPr>
            <w:r>
              <w:t>≥95%</w:t>
            </w:r>
          </w:p>
        </w:tc>
        <w:tc>
          <w:tcPr>
            <w:tcW w:w="2268" w:type="dxa"/>
            <w:vAlign w:val="center"/>
          </w:tcPr>
          <w:p w14:paraId="7A274B0A">
            <w:pPr>
              <w:pStyle w:val="18"/>
            </w:pPr>
            <w:r>
              <w:t>工作需要</w:t>
            </w:r>
          </w:p>
        </w:tc>
      </w:tr>
    </w:tbl>
    <w:p w14:paraId="284C291D">
      <w:pPr>
        <w:sectPr>
          <w:pgSz w:w="16840" w:h="11900" w:orient="landscape"/>
          <w:pgMar w:top="1361" w:right="1020" w:bottom="1134" w:left="1020" w:header="720" w:footer="720" w:gutter="0"/>
          <w:cols w:space="720" w:num="1"/>
        </w:sectPr>
      </w:pPr>
    </w:p>
    <w:p w14:paraId="27ABC7BD">
      <w:pPr>
        <w:ind w:firstLine="560"/>
      </w:pPr>
      <w:r>
        <w:rPr>
          <w:rFonts w:ascii="方正仿宋_GBK" w:hAnsi="方正仿宋_GBK" w:eastAsia="方正仿宋_GBK" w:cs="方正仿宋_GBK"/>
          <w:b/>
          <w:color w:val="000000"/>
          <w:sz w:val="28"/>
        </w:rPr>
        <w:t>286、保定市满城区刘家台乡中学义务教育贫困生补助省级直达资金保财教（2021）87号绩效目标表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8E0E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A98004">
            <w:pPr>
              <w:pStyle w:val="16"/>
            </w:pPr>
            <w:r>
              <w:t>绩效目标</w:t>
            </w:r>
          </w:p>
        </w:tc>
        <w:tc>
          <w:tcPr>
            <w:tcW w:w="12756" w:type="dxa"/>
            <w:tcBorders>
              <w:bottom w:val="single" w:color="FFFFFF" w:sz="6" w:space="0"/>
            </w:tcBorders>
            <w:vAlign w:val="center"/>
          </w:tcPr>
          <w:p w14:paraId="3C06C76D">
            <w:pPr>
              <w:pStyle w:val="18"/>
            </w:pPr>
            <w:r>
              <w:t>1.目标内容1</w:t>
            </w:r>
          </w:p>
        </w:tc>
      </w:tr>
    </w:tbl>
    <w:p w14:paraId="55601AA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BCB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32AF0E">
            <w:pPr>
              <w:pStyle w:val="16"/>
            </w:pPr>
            <w:r>
              <w:t>一级指标</w:t>
            </w:r>
          </w:p>
        </w:tc>
        <w:tc>
          <w:tcPr>
            <w:tcW w:w="2268" w:type="dxa"/>
            <w:vAlign w:val="center"/>
          </w:tcPr>
          <w:p w14:paraId="613C2A47">
            <w:pPr>
              <w:pStyle w:val="16"/>
            </w:pPr>
            <w:r>
              <w:t>二级指标</w:t>
            </w:r>
          </w:p>
        </w:tc>
        <w:tc>
          <w:tcPr>
            <w:tcW w:w="2835" w:type="dxa"/>
            <w:vAlign w:val="center"/>
          </w:tcPr>
          <w:p w14:paraId="6D9E94E2">
            <w:pPr>
              <w:pStyle w:val="16"/>
            </w:pPr>
            <w:r>
              <w:t>三级指标</w:t>
            </w:r>
          </w:p>
        </w:tc>
        <w:tc>
          <w:tcPr>
            <w:tcW w:w="2835" w:type="dxa"/>
            <w:vAlign w:val="center"/>
          </w:tcPr>
          <w:p w14:paraId="6F429727">
            <w:pPr>
              <w:pStyle w:val="16"/>
            </w:pPr>
            <w:r>
              <w:t>绩效指标描述</w:t>
            </w:r>
          </w:p>
        </w:tc>
        <w:tc>
          <w:tcPr>
            <w:tcW w:w="2551" w:type="dxa"/>
            <w:vAlign w:val="center"/>
          </w:tcPr>
          <w:p w14:paraId="7CF5EA4F">
            <w:pPr>
              <w:pStyle w:val="16"/>
            </w:pPr>
            <w:r>
              <w:t>指标值</w:t>
            </w:r>
          </w:p>
        </w:tc>
        <w:tc>
          <w:tcPr>
            <w:tcW w:w="2268" w:type="dxa"/>
            <w:vAlign w:val="center"/>
          </w:tcPr>
          <w:p w14:paraId="4EBC79F7">
            <w:pPr>
              <w:pStyle w:val="16"/>
            </w:pPr>
            <w:r>
              <w:t>指标值确定依据</w:t>
            </w:r>
          </w:p>
        </w:tc>
      </w:tr>
      <w:tr w14:paraId="4EC3A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38E9F4">
            <w:pPr>
              <w:pStyle w:val="19"/>
            </w:pPr>
            <w:r>
              <w:t>产出指标</w:t>
            </w:r>
          </w:p>
        </w:tc>
        <w:tc>
          <w:tcPr>
            <w:tcW w:w="2268" w:type="dxa"/>
            <w:vAlign w:val="center"/>
          </w:tcPr>
          <w:p w14:paraId="2A1242B5">
            <w:pPr>
              <w:pStyle w:val="18"/>
            </w:pPr>
            <w:r>
              <w:t>数量指标</w:t>
            </w:r>
          </w:p>
        </w:tc>
        <w:tc>
          <w:tcPr>
            <w:tcW w:w="2835" w:type="dxa"/>
            <w:vAlign w:val="center"/>
          </w:tcPr>
          <w:p w14:paraId="79CA6942">
            <w:pPr>
              <w:pStyle w:val="18"/>
            </w:pPr>
            <w:r>
              <w:t>受资助人数</w:t>
            </w:r>
          </w:p>
        </w:tc>
        <w:tc>
          <w:tcPr>
            <w:tcW w:w="2835" w:type="dxa"/>
            <w:vAlign w:val="center"/>
          </w:tcPr>
          <w:p w14:paraId="2DB14B2C">
            <w:pPr>
              <w:pStyle w:val="18"/>
            </w:pPr>
            <w:r>
              <w:t>本年度义务教育享受资助人数</w:t>
            </w:r>
          </w:p>
        </w:tc>
        <w:tc>
          <w:tcPr>
            <w:tcW w:w="2551" w:type="dxa"/>
            <w:vAlign w:val="center"/>
          </w:tcPr>
          <w:p w14:paraId="15C2AD52">
            <w:pPr>
              <w:pStyle w:val="18"/>
            </w:pPr>
            <w:r>
              <w:t>59人</w:t>
            </w:r>
          </w:p>
        </w:tc>
        <w:tc>
          <w:tcPr>
            <w:tcW w:w="2268" w:type="dxa"/>
            <w:vAlign w:val="center"/>
          </w:tcPr>
          <w:p w14:paraId="486C2270">
            <w:pPr>
              <w:pStyle w:val="18"/>
            </w:pPr>
            <w:r>
              <w:t>工作需要</w:t>
            </w:r>
          </w:p>
        </w:tc>
      </w:tr>
      <w:tr w14:paraId="6EC44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2DB08F"/>
        </w:tc>
        <w:tc>
          <w:tcPr>
            <w:tcW w:w="2268" w:type="dxa"/>
            <w:vAlign w:val="center"/>
          </w:tcPr>
          <w:p w14:paraId="2C836220">
            <w:pPr>
              <w:pStyle w:val="18"/>
            </w:pPr>
            <w:r>
              <w:t>成本指标</w:t>
            </w:r>
          </w:p>
        </w:tc>
        <w:tc>
          <w:tcPr>
            <w:tcW w:w="2835" w:type="dxa"/>
            <w:vAlign w:val="center"/>
          </w:tcPr>
          <w:p w14:paraId="637D4665">
            <w:pPr>
              <w:pStyle w:val="18"/>
            </w:pPr>
            <w:r>
              <w:t>受资助标准</w:t>
            </w:r>
          </w:p>
        </w:tc>
        <w:tc>
          <w:tcPr>
            <w:tcW w:w="2835" w:type="dxa"/>
            <w:vAlign w:val="center"/>
          </w:tcPr>
          <w:p w14:paraId="62CF3CC6">
            <w:pPr>
              <w:pStyle w:val="18"/>
            </w:pPr>
            <w:r>
              <w:t>本年度义务教小学寄宿生育享受资助人均标准</w:t>
            </w:r>
          </w:p>
        </w:tc>
        <w:tc>
          <w:tcPr>
            <w:tcW w:w="2551" w:type="dxa"/>
            <w:vAlign w:val="center"/>
          </w:tcPr>
          <w:p w14:paraId="2CE1BC50">
            <w:pPr>
              <w:pStyle w:val="18"/>
            </w:pPr>
            <w:r>
              <w:t>1000元</w:t>
            </w:r>
          </w:p>
        </w:tc>
        <w:tc>
          <w:tcPr>
            <w:tcW w:w="2268" w:type="dxa"/>
            <w:vAlign w:val="center"/>
          </w:tcPr>
          <w:p w14:paraId="14888B2E">
            <w:pPr>
              <w:pStyle w:val="18"/>
            </w:pPr>
            <w:r>
              <w:t>工作需要</w:t>
            </w:r>
          </w:p>
        </w:tc>
      </w:tr>
      <w:tr w14:paraId="4DA4E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5DAE58"/>
        </w:tc>
        <w:tc>
          <w:tcPr>
            <w:tcW w:w="2268" w:type="dxa"/>
            <w:vAlign w:val="center"/>
          </w:tcPr>
          <w:p w14:paraId="2ED47BC7">
            <w:pPr>
              <w:pStyle w:val="18"/>
            </w:pPr>
            <w:r>
              <w:t>时效指标</w:t>
            </w:r>
          </w:p>
        </w:tc>
        <w:tc>
          <w:tcPr>
            <w:tcW w:w="2835" w:type="dxa"/>
            <w:vAlign w:val="center"/>
          </w:tcPr>
          <w:p w14:paraId="3442CD1D">
            <w:pPr>
              <w:pStyle w:val="18"/>
            </w:pPr>
            <w:r>
              <w:t>助学金发放时间</w:t>
            </w:r>
          </w:p>
        </w:tc>
        <w:tc>
          <w:tcPr>
            <w:tcW w:w="2835" w:type="dxa"/>
            <w:vAlign w:val="center"/>
          </w:tcPr>
          <w:p w14:paraId="061E468F">
            <w:pPr>
              <w:pStyle w:val="18"/>
            </w:pPr>
            <w:r>
              <w:t>助学金发放时间</w:t>
            </w:r>
          </w:p>
        </w:tc>
        <w:tc>
          <w:tcPr>
            <w:tcW w:w="2551" w:type="dxa"/>
            <w:vAlign w:val="center"/>
          </w:tcPr>
          <w:p w14:paraId="644FE3A4">
            <w:pPr>
              <w:pStyle w:val="18"/>
            </w:pPr>
            <w:r>
              <w:t>每年3月和10月底</w:t>
            </w:r>
          </w:p>
        </w:tc>
        <w:tc>
          <w:tcPr>
            <w:tcW w:w="2268" w:type="dxa"/>
            <w:vAlign w:val="center"/>
          </w:tcPr>
          <w:p w14:paraId="62A25812">
            <w:pPr>
              <w:pStyle w:val="18"/>
            </w:pPr>
            <w:r>
              <w:t>工作需要</w:t>
            </w:r>
          </w:p>
        </w:tc>
      </w:tr>
      <w:tr w14:paraId="56EA3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C6537"/>
        </w:tc>
        <w:tc>
          <w:tcPr>
            <w:tcW w:w="2268" w:type="dxa"/>
            <w:vAlign w:val="center"/>
          </w:tcPr>
          <w:p w14:paraId="3745772C">
            <w:pPr>
              <w:pStyle w:val="18"/>
            </w:pPr>
            <w:r>
              <w:t>质量指标</w:t>
            </w:r>
          </w:p>
        </w:tc>
        <w:tc>
          <w:tcPr>
            <w:tcW w:w="2835" w:type="dxa"/>
            <w:vAlign w:val="center"/>
          </w:tcPr>
          <w:p w14:paraId="3F1C4778">
            <w:pPr>
              <w:pStyle w:val="18"/>
            </w:pPr>
            <w:r>
              <w:t>发放率</w:t>
            </w:r>
          </w:p>
        </w:tc>
        <w:tc>
          <w:tcPr>
            <w:tcW w:w="2835" w:type="dxa"/>
            <w:vAlign w:val="center"/>
          </w:tcPr>
          <w:p w14:paraId="26641F0A">
            <w:pPr>
              <w:pStyle w:val="18"/>
            </w:pPr>
            <w:r>
              <w:t>实际资助人数占应资助人数的比率</w:t>
            </w:r>
          </w:p>
        </w:tc>
        <w:tc>
          <w:tcPr>
            <w:tcW w:w="2551" w:type="dxa"/>
            <w:vAlign w:val="center"/>
          </w:tcPr>
          <w:p w14:paraId="1F399A87">
            <w:pPr>
              <w:pStyle w:val="18"/>
            </w:pPr>
            <w:r>
              <w:t>100%</w:t>
            </w:r>
          </w:p>
        </w:tc>
        <w:tc>
          <w:tcPr>
            <w:tcW w:w="2268" w:type="dxa"/>
            <w:vAlign w:val="center"/>
          </w:tcPr>
          <w:p w14:paraId="2375745C">
            <w:pPr>
              <w:pStyle w:val="18"/>
            </w:pPr>
            <w:r>
              <w:t>工作需要</w:t>
            </w:r>
          </w:p>
        </w:tc>
      </w:tr>
      <w:tr w14:paraId="5762D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2B938"/>
        </w:tc>
        <w:tc>
          <w:tcPr>
            <w:tcW w:w="2268" w:type="dxa"/>
            <w:vAlign w:val="center"/>
          </w:tcPr>
          <w:p w14:paraId="2B75E418">
            <w:pPr>
              <w:pStyle w:val="18"/>
            </w:pPr>
            <w:r>
              <w:t>成本指标</w:t>
            </w:r>
          </w:p>
        </w:tc>
        <w:tc>
          <w:tcPr>
            <w:tcW w:w="2835" w:type="dxa"/>
            <w:vAlign w:val="center"/>
          </w:tcPr>
          <w:p w14:paraId="5DB6FF05">
            <w:pPr>
              <w:pStyle w:val="18"/>
            </w:pPr>
            <w:r>
              <w:t>初中发放标准</w:t>
            </w:r>
          </w:p>
        </w:tc>
        <w:tc>
          <w:tcPr>
            <w:tcW w:w="2835" w:type="dxa"/>
            <w:vAlign w:val="center"/>
          </w:tcPr>
          <w:p w14:paraId="6605D9B4">
            <w:pPr>
              <w:pStyle w:val="18"/>
            </w:pPr>
            <w:r>
              <w:t>本年度义务教育初中寄宿生享受资助人均标准</w:t>
            </w:r>
          </w:p>
        </w:tc>
        <w:tc>
          <w:tcPr>
            <w:tcW w:w="2551" w:type="dxa"/>
            <w:vAlign w:val="center"/>
          </w:tcPr>
          <w:p w14:paraId="0DA78CA1">
            <w:pPr>
              <w:pStyle w:val="18"/>
            </w:pPr>
            <w:r>
              <w:t>1250元</w:t>
            </w:r>
          </w:p>
        </w:tc>
        <w:tc>
          <w:tcPr>
            <w:tcW w:w="2268" w:type="dxa"/>
            <w:vAlign w:val="center"/>
          </w:tcPr>
          <w:p w14:paraId="7F77DE37">
            <w:pPr>
              <w:pStyle w:val="18"/>
            </w:pPr>
            <w:r>
              <w:t>工作需要</w:t>
            </w:r>
          </w:p>
        </w:tc>
      </w:tr>
      <w:tr w14:paraId="423D8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CD213A">
            <w:pPr>
              <w:pStyle w:val="19"/>
            </w:pPr>
            <w:r>
              <w:t>效益指标</w:t>
            </w:r>
          </w:p>
        </w:tc>
        <w:tc>
          <w:tcPr>
            <w:tcW w:w="2268" w:type="dxa"/>
            <w:vAlign w:val="center"/>
          </w:tcPr>
          <w:p w14:paraId="771F5D4C">
            <w:pPr>
              <w:pStyle w:val="18"/>
            </w:pPr>
            <w:r>
              <w:t>经济效益指标</w:t>
            </w:r>
          </w:p>
        </w:tc>
        <w:tc>
          <w:tcPr>
            <w:tcW w:w="2835" w:type="dxa"/>
            <w:vAlign w:val="center"/>
          </w:tcPr>
          <w:p w14:paraId="778555C8">
            <w:pPr>
              <w:pStyle w:val="18"/>
            </w:pPr>
            <w:r>
              <w:t>减轻困难学生家庭经济负担</w:t>
            </w:r>
          </w:p>
        </w:tc>
        <w:tc>
          <w:tcPr>
            <w:tcW w:w="2835" w:type="dxa"/>
            <w:vAlign w:val="center"/>
          </w:tcPr>
          <w:p w14:paraId="36933639">
            <w:pPr>
              <w:pStyle w:val="18"/>
            </w:pPr>
            <w:r>
              <w:t>减轻困难学生家庭经济负担</w:t>
            </w:r>
          </w:p>
        </w:tc>
        <w:tc>
          <w:tcPr>
            <w:tcW w:w="2551" w:type="dxa"/>
            <w:vAlign w:val="center"/>
          </w:tcPr>
          <w:p w14:paraId="5A07CE55">
            <w:pPr>
              <w:pStyle w:val="18"/>
            </w:pPr>
            <w:r>
              <w:t>1000元</w:t>
            </w:r>
          </w:p>
        </w:tc>
        <w:tc>
          <w:tcPr>
            <w:tcW w:w="2268" w:type="dxa"/>
            <w:vAlign w:val="center"/>
          </w:tcPr>
          <w:p w14:paraId="682258EA">
            <w:pPr>
              <w:pStyle w:val="18"/>
            </w:pPr>
            <w:r>
              <w:t>工作需要</w:t>
            </w:r>
          </w:p>
        </w:tc>
      </w:tr>
      <w:tr w14:paraId="709E8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3AC1D5"/>
        </w:tc>
        <w:tc>
          <w:tcPr>
            <w:tcW w:w="2268" w:type="dxa"/>
            <w:vAlign w:val="center"/>
          </w:tcPr>
          <w:p w14:paraId="53598842">
            <w:pPr>
              <w:pStyle w:val="18"/>
            </w:pPr>
            <w:r>
              <w:t>社会效益指标</w:t>
            </w:r>
          </w:p>
        </w:tc>
        <w:tc>
          <w:tcPr>
            <w:tcW w:w="2835" w:type="dxa"/>
            <w:vAlign w:val="center"/>
          </w:tcPr>
          <w:p w14:paraId="0AA9444C">
            <w:pPr>
              <w:pStyle w:val="18"/>
            </w:pPr>
            <w:r>
              <w:t>社会稳定水平</w:t>
            </w:r>
          </w:p>
        </w:tc>
        <w:tc>
          <w:tcPr>
            <w:tcW w:w="2835" w:type="dxa"/>
            <w:vAlign w:val="center"/>
          </w:tcPr>
          <w:p w14:paraId="6DEAC1CC">
            <w:pPr>
              <w:pStyle w:val="18"/>
            </w:pPr>
            <w:r>
              <w:t>社会稳定水平</w:t>
            </w:r>
          </w:p>
        </w:tc>
        <w:tc>
          <w:tcPr>
            <w:tcW w:w="2551" w:type="dxa"/>
            <w:vAlign w:val="center"/>
          </w:tcPr>
          <w:p w14:paraId="34AD2D80">
            <w:pPr>
              <w:pStyle w:val="18"/>
            </w:pPr>
            <w:r>
              <w:t>提高</w:t>
            </w:r>
          </w:p>
        </w:tc>
        <w:tc>
          <w:tcPr>
            <w:tcW w:w="2268" w:type="dxa"/>
            <w:vAlign w:val="center"/>
          </w:tcPr>
          <w:p w14:paraId="55622C20">
            <w:pPr>
              <w:pStyle w:val="18"/>
            </w:pPr>
            <w:r>
              <w:t>工作需要</w:t>
            </w:r>
          </w:p>
        </w:tc>
      </w:tr>
      <w:tr w14:paraId="7CA33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5BDB8E">
            <w:pPr>
              <w:pStyle w:val="19"/>
            </w:pPr>
            <w:r>
              <w:t>满意度指标</w:t>
            </w:r>
          </w:p>
        </w:tc>
        <w:tc>
          <w:tcPr>
            <w:tcW w:w="2268" w:type="dxa"/>
            <w:vAlign w:val="center"/>
          </w:tcPr>
          <w:p w14:paraId="0A213845">
            <w:pPr>
              <w:pStyle w:val="18"/>
            </w:pPr>
            <w:r>
              <w:t>服务对象满意度指标</w:t>
            </w:r>
          </w:p>
        </w:tc>
        <w:tc>
          <w:tcPr>
            <w:tcW w:w="2835" w:type="dxa"/>
            <w:vAlign w:val="center"/>
          </w:tcPr>
          <w:p w14:paraId="7E4FF02A">
            <w:pPr>
              <w:pStyle w:val="18"/>
            </w:pPr>
            <w:r>
              <w:t>师生满意度</w:t>
            </w:r>
          </w:p>
        </w:tc>
        <w:tc>
          <w:tcPr>
            <w:tcW w:w="2835" w:type="dxa"/>
            <w:vAlign w:val="center"/>
          </w:tcPr>
          <w:p w14:paraId="3F509548">
            <w:pPr>
              <w:pStyle w:val="18"/>
            </w:pPr>
            <w:r>
              <w:t>师生满意度</w:t>
            </w:r>
          </w:p>
        </w:tc>
        <w:tc>
          <w:tcPr>
            <w:tcW w:w="2551" w:type="dxa"/>
            <w:vAlign w:val="center"/>
          </w:tcPr>
          <w:p w14:paraId="2E04D567">
            <w:pPr>
              <w:pStyle w:val="18"/>
            </w:pPr>
            <w:r>
              <w:t>≥98%</w:t>
            </w:r>
          </w:p>
        </w:tc>
        <w:tc>
          <w:tcPr>
            <w:tcW w:w="2268" w:type="dxa"/>
            <w:vAlign w:val="center"/>
          </w:tcPr>
          <w:p w14:paraId="5E069FAE">
            <w:pPr>
              <w:pStyle w:val="18"/>
            </w:pPr>
            <w:r>
              <w:t>工作需要</w:t>
            </w:r>
          </w:p>
        </w:tc>
      </w:tr>
    </w:tbl>
    <w:p w14:paraId="5DF45D0B">
      <w:pPr>
        <w:sectPr>
          <w:pgSz w:w="16840" w:h="11900" w:orient="landscape"/>
          <w:pgMar w:top="1361" w:right="1020" w:bottom="1134" w:left="1020" w:header="720" w:footer="720" w:gutter="0"/>
          <w:cols w:space="720" w:num="1"/>
        </w:sectPr>
      </w:pPr>
    </w:p>
    <w:p w14:paraId="521DE943">
      <w:pPr>
        <w:ind w:firstLine="560"/>
      </w:pPr>
      <w:r>
        <w:rPr>
          <w:rFonts w:ascii="方正仿宋_GBK" w:hAnsi="方正仿宋_GBK" w:eastAsia="方正仿宋_GBK" w:cs="方正仿宋_GBK"/>
          <w:b/>
          <w:color w:val="000000"/>
          <w:sz w:val="28"/>
        </w:rPr>
        <w:t>287、刘家台乡中学中央直达困难学生资助（保财教【2021】70号）绩效目标表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1F56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BBD326">
            <w:pPr>
              <w:pStyle w:val="16"/>
            </w:pPr>
            <w:r>
              <w:t>绩效目标</w:t>
            </w:r>
          </w:p>
        </w:tc>
        <w:tc>
          <w:tcPr>
            <w:tcW w:w="12756" w:type="dxa"/>
            <w:tcBorders>
              <w:bottom w:val="single" w:color="FFFFFF" w:sz="6" w:space="0"/>
            </w:tcBorders>
            <w:vAlign w:val="center"/>
          </w:tcPr>
          <w:p w14:paraId="0F3D9AC8">
            <w:pPr>
              <w:pStyle w:val="18"/>
            </w:pPr>
            <w:r>
              <w:t>1.大力发展义务教育、改善义务教育办学条件</w:t>
            </w:r>
            <w:r>
              <w:tab/>
            </w:r>
            <w:r>
              <w:tab/>
            </w:r>
            <w:r>
              <w:tab/>
            </w:r>
            <w:r>
              <w:tab/>
            </w:r>
            <w:r>
              <w:tab/>
            </w:r>
            <w:r>
              <w:tab/>
            </w:r>
            <w:r>
              <w:tab/>
            </w:r>
          </w:p>
          <w:p w14:paraId="66ED3E40">
            <w:pPr>
              <w:pStyle w:val="18"/>
            </w:pPr>
          </w:p>
          <w:p w14:paraId="63252045">
            <w:pPr>
              <w:pStyle w:val="18"/>
            </w:pPr>
            <w:r>
              <w:t>2.建立健全义务教育贫困学生资助制度、确保贫困学生得到资助</w:t>
            </w:r>
            <w:r>
              <w:tab/>
            </w:r>
            <w:r>
              <w:tab/>
            </w:r>
            <w:r>
              <w:tab/>
            </w:r>
            <w:r>
              <w:tab/>
            </w:r>
            <w:r>
              <w:tab/>
            </w:r>
            <w:r>
              <w:tab/>
            </w:r>
            <w:r>
              <w:tab/>
            </w:r>
          </w:p>
          <w:p w14:paraId="23DA9A2D">
            <w:pPr>
              <w:pStyle w:val="18"/>
            </w:pPr>
          </w:p>
        </w:tc>
      </w:tr>
    </w:tbl>
    <w:p w14:paraId="1EC03C6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F03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A21C5B">
            <w:pPr>
              <w:pStyle w:val="16"/>
            </w:pPr>
            <w:r>
              <w:t>一级指标</w:t>
            </w:r>
          </w:p>
        </w:tc>
        <w:tc>
          <w:tcPr>
            <w:tcW w:w="2268" w:type="dxa"/>
            <w:vAlign w:val="center"/>
          </w:tcPr>
          <w:p w14:paraId="20613C0C">
            <w:pPr>
              <w:pStyle w:val="16"/>
            </w:pPr>
            <w:r>
              <w:t>二级指标</w:t>
            </w:r>
          </w:p>
        </w:tc>
        <w:tc>
          <w:tcPr>
            <w:tcW w:w="2835" w:type="dxa"/>
            <w:vAlign w:val="center"/>
          </w:tcPr>
          <w:p w14:paraId="0908A3B2">
            <w:pPr>
              <w:pStyle w:val="16"/>
            </w:pPr>
            <w:r>
              <w:t>三级指标</w:t>
            </w:r>
          </w:p>
        </w:tc>
        <w:tc>
          <w:tcPr>
            <w:tcW w:w="2835" w:type="dxa"/>
            <w:vAlign w:val="center"/>
          </w:tcPr>
          <w:p w14:paraId="788653FE">
            <w:pPr>
              <w:pStyle w:val="16"/>
            </w:pPr>
            <w:r>
              <w:t>绩效指标描述</w:t>
            </w:r>
          </w:p>
        </w:tc>
        <w:tc>
          <w:tcPr>
            <w:tcW w:w="2551" w:type="dxa"/>
            <w:vAlign w:val="center"/>
          </w:tcPr>
          <w:p w14:paraId="3ED9CC24">
            <w:pPr>
              <w:pStyle w:val="16"/>
            </w:pPr>
            <w:r>
              <w:t>指标值</w:t>
            </w:r>
          </w:p>
        </w:tc>
        <w:tc>
          <w:tcPr>
            <w:tcW w:w="2268" w:type="dxa"/>
            <w:vAlign w:val="center"/>
          </w:tcPr>
          <w:p w14:paraId="3C4E5DB4">
            <w:pPr>
              <w:pStyle w:val="16"/>
            </w:pPr>
            <w:r>
              <w:t>指标值确定依据</w:t>
            </w:r>
          </w:p>
        </w:tc>
      </w:tr>
      <w:tr w14:paraId="7848C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861FE7">
            <w:pPr>
              <w:pStyle w:val="19"/>
            </w:pPr>
            <w:r>
              <w:t>产出指标</w:t>
            </w:r>
          </w:p>
        </w:tc>
        <w:tc>
          <w:tcPr>
            <w:tcW w:w="2268" w:type="dxa"/>
            <w:vAlign w:val="center"/>
          </w:tcPr>
          <w:p w14:paraId="24BC60D0">
            <w:pPr>
              <w:pStyle w:val="18"/>
            </w:pPr>
            <w:r>
              <w:t>数量指标</w:t>
            </w:r>
          </w:p>
        </w:tc>
        <w:tc>
          <w:tcPr>
            <w:tcW w:w="2835" w:type="dxa"/>
            <w:vAlign w:val="center"/>
          </w:tcPr>
          <w:p w14:paraId="721BCDBD">
            <w:pPr>
              <w:pStyle w:val="18"/>
            </w:pPr>
            <w:r>
              <w:t>受资助人数</w:t>
            </w:r>
          </w:p>
        </w:tc>
        <w:tc>
          <w:tcPr>
            <w:tcW w:w="2835" w:type="dxa"/>
            <w:vAlign w:val="center"/>
          </w:tcPr>
          <w:p w14:paraId="73D76D0B">
            <w:pPr>
              <w:pStyle w:val="18"/>
            </w:pPr>
            <w:r>
              <w:t>本年度义务教育享受资助人数</w:t>
            </w:r>
          </w:p>
        </w:tc>
        <w:tc>
          <w:tcPr>
            <w:tcW w:w="2551" w:type="dxa"/>
            <w:vAlign w:val="center"/>
          </w:tcPr>
          <w:p w14:paraId="2F49AD59">
            <w:pPr>
              <w:pStyle w:val="18"/>
            </w:pPr>
            <w:r>
              <w:t>59人</w:t>
            </w:r>
          </w:p>
        </w:tc>
        <w:tc>
          <w:tcPr>
            <w:tcW w:w="2268" w:type="dxa"/>
            <w:vAlign w:val="center"/>
          </w:tcPr>
          <w:p w14:paraId="375C5B07">
            <w:pPr>
              <w:pStyle w:val="18"/>
            </w:pPr>
            <w:r>
              <w:t>工作需要</w:t>
            </w:r>
          </w:p>
        </w:tc>
      </w:tr>
      <w:tr w14:paraId="37BB9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0FFDD"/>
        </w:tc>
        <w:tc>
          <w:tcPr>
            <w:tcW w:w="2268" w:type="dxa"/>
            <w:vAlign w:val="center"/>
          </w:tcPr>
          <w:p w14:paraId="32451C56">
            <w:pPr>
              <w:pStyle w:val="18"/>
            </w:pPr>
            <w:r>
              <w:t>成本指标</w:t>
            </w:r>
          </w:p>
        </w:tc>
        <w:tc>
          <w:tcPr>
            <w:tcW w:w="2835" w:type="dxa"/>
            <w:vAlign w:val="center"/>
          </w:tcPr>
          <w:p w14:paraId="27C72617">
            <w:pPr>
              <w:pStyle w:val="18"/>
            </w:pPr>
            <w:r>
              <w:t>受资助标准</w:t>
            </w:r>
          </w:p>
        </w:tc>
        <w:tc>
          <w:tcPr>
            <w:tcW w:w="2835" w:type="dxa"/>
            <w:vAlign w:val="center"/>
          </w:tcPr>
          <w:p w14:paraId="3E01B7AE">
            <w:pPr>
              <w:pStyle w:val="18"/>
            </w:pPr>
            <w:r>
              <w:t>本年度义务教小学寄宿生育享受资助人均标准</w:t>
            </w:r>
          </w:p>
        </w:tc>
        <w:tc>
          <w:tcPr>
            <w:tcW w:w="2551" w:type="dxa"/>
            <w:vAlign w:val="center"/>
          </w:tcPr>
          <w:p w14:paraId="5CC69A64">
            <w:pPr>
              <w:pStyle w:val="18"/>
            </w:pPr>
            <w:r>
              <w:t>1000元</w:t>
            </w:r>
          </w:p>
        </w:tc>
        <w:tc>
          <w:tcPr>
            <w:tcW w:w="2268" w:type="dxa"/>
            <w:vAlign w:val="center"/>
          </w:tcPr>
          <w:p w14:paraId="58CC8C3B">
            <w:pPr>
              <w:pStyle w:val="18"/>
            </w:pPr>
            <w:r>
              <w:t>工作需要</w:t>
            </w:r>
          </w:p>
        </w:tc>
      </w:tr>
      <w:tr w14:paraId="6926E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8F6AA1"/>
        </w:tc>
        <w:tc>
          <w:tcPr>
            <w:tcW w:w="2268" w:type="dxa"/>
            <w:vAlign w:val="center"/>
          </w:tcPr>
          <w:p w14:paraId="19BB20C8">
            <w:pPr>
              <w:pStyle w:val="18"/>
            </w:pPr>
            <w:r>
              <w:t>时效指标</w:t>
            </w:r>
          </w:p>
        </w:tc>
        <w:tc>
          <w:tcPr>
            <w:tcW w:w="2835" w:type="dxa"/>
            <w:vAlign w:val="center"/>
          </w:tcPr>
          <w:p w14:paraId="44BBA89D">
            <w:pPr>
              <w:pStyle w:val="18"/>
            </w:pPr>
            <w:r>
              <w:t>助学金发放时间</w:t>
            </w:r>
          </w:p>
        </w:tc>
        <w:tc>
          <w:tcPr>
            <w:tcW w:w="2835" w:type="dxa"/>
            <w:vAlign w:val="center"/>
          </w:tcPr>
          <w:p w14:paraId="14E9AAEF">
            <w:pPr>
              <w:pStyle w:val="18"/>
            </w:pPr>
            <w:r>
              <w:t>助学金发放时间</w:t>
            </w:r>
          </w:p>
        </w:tc>
        <w:tc>
          <w:tcPr>
            <w:tcW w:w="2551" w:type="dxa"/>
            <w:vAlign w:val="center"/>
          </w:tcPr>
          <w:p w14:paraId="7565AA62">
            <w:pPr>
              <w:pStyle w:val="18"/>
            </w:pPr>
            <w:r>
              <w:t>每年3月和10月底</w:t>
            </w:r>
          </w:p>
        </w:tc>
        <w:tc>
          <w:tcPr>
            <w:tcW w:w="2268" w:type="dxa"/>
            <w:vAlign w:val="center"/>
          </w:tcPr>
          <w:p w14:paraId="5F68A52C">
            <w:pPr>
              <w:pStyle w:val="18"/>
            </w:pPr>
            <w:r>
              <w:t>工作需要</w:t>
            </w:r>
          </w:p>
        </w:tc>
      </w:tr>
      <w:tr w14:paraId="45E8B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6849C6"/>
        </w:tc>
        <w:tc>
          <w:tcPr>
            <w:tcW w:w="2268" w:type="dxa"/>
            <w:vAlign w:val="center"/>
          </w:tcPr>
          <w:p w14:paraId="0CD5EAE7">
            <w:pPr>
              <w:pStyle w:val="18"/>
            </w:pPr>
            <w:r>
              <w:t>质量指标</w:t>
            </w:r>
          </w:p>
        </w:tc>
        <w:tc>
          <w:tcPr>
            <w:tcW w:w="2835" w:type="dxa"/>
            <w:vAlign w:val="center"/>
          </w:tcPr>
          <w:p w14:paraId="16381C97">
            <w:pPr>
              <w:pStyle w:val="18"/>
            </w:pPr>
            <w:r>
              <w:t>发放率</w:t>
            </w:r>
          </w:p>
        </w:tc>
        <w:tc>
          <w:tcPr>
            <w:tcW w:w="2835" w:type="dxa"/>
            <w:vAlign w:val="center"/>
          </w:tcPr>
          <w:p w14:paraId="4F1344E7">
            <w:pPr>
              <w:pStyle w:val="18"/>
            </w:pPr>
            <w:r>
              <w:t>实际资助人数占应资助人数的比率</w:t>
            </w:r>
          </w:p>
        </w:tc>
        <w:tc>
          <w:tcPr>
            <w:tcW w:w="2551" w:type="dxa"/>
            <w:vAlign w:val="center"/>
          </w:tcPr>
          <w:p w14:paraId="0E384686">
            <w:pPr>
              <w:pStyle w:val="18"/>
            </w:pPr>
            <w:r>
              <w:t>100%</w:t>
            </w:r>
          </w:p>
        </w:tc>
        <w:tc>
          <w:tcPr>
            <w:tcW w:w="2268" w:type="dxa"/>
            <w:vAlign w:val="center"/>
          </w:tcPr>
          <w:p w14:paraId="23F1ECD5">
            <w:pPr>
              <w:pStyle w:val="18"/>
            </w:pPr>
            <w:r>
              <w:t>工作需要</w:t>
            </w:r>
          </w:p>
        </w:tc>
      </w:tr>
      <w:tr w14:paraId="1EFBC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1F7414"/>
        </w:tc>
        <w:tc>
          <w:tcPr>
            <w:tcW w:w="2268" w:type="dxa"/>
            <w:vAlign w:val="center"/>
          </w:tcPr>
          <w:p w14:paraId="7B673E9D">
            <w:pPr>
              <w:pStyle w:val="18"/>
            </w:pPr>
            <w:r>
              <w:t>成本指标</w:t>
            </w:r>
          </w:p>
        </w:tc>
        <w:tc>
          <w:tcPr>
            <w:tcW w:w="2835" w:type="dxa"/>
            <w:vAlign w:val="center"/>
          </w:tcPr>
          <w:p w14:paraId="5621951B">
            <w:pPr>
              <w:pStyle w:val="18"/>
            </w:pPr>
            <w:r>
              <w:t>初中发放标准</w:t>
            </w:r>
          </w:p>
        </w:tc>
        <w:tc>
          <w:tcPr>
            <w:tcW w:w="2835" w:type="dxa"/>
            <w:vAlign w:val="center"/>
          </w:tcPr>
          <w:p w14:paraId="6BAED877">
            <w:pPr>
              <w:pStyle w:val="18"/>
            </w:pPr>
            <w:r>
              <w:t>本年度义务教育初中寄宿生享受资助人均标准</w:t>
            </w:r>
          </w:p>
        </w:tc>
        <w:tc>
          <w:tcPr>
            <w:tcW w:w="2551" w:type="dxa"/>
            <w:vAlign w:val="center"/>
          </w:tcPr>
          <w:p w14:paraId="05DDD8CD">
            <w:pPr>
              <w:pStyle w:val="18"/>
            </w:pPr>
            <w:r>
              <w:t>1250元</w:t>
            </w:r>
          </w:p>
        </w:tc>
        <w:tc>
          <w:tcPr>
            <w:tcW w:w="2268" w:type="dxa"/>
            <w:vAlign w:val="center"/>
          </w:tcPr>
          <w:p w14:paraId="07EEC46D">
            <w:pPr>
              <w:pStyle w:val="18"/>
            </w:pPr>
            <w:r>
              <w:t>工作需要</w:t>
            </w:r>
          </w:p>
        </w:tc>
      </w:tr>
      <w:tr w14:paraId="39019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F40B19">
            <w:pPr>
              <w:pStyle w:val="19"/>
            </w:pPr>
            <w:r>
              <w:t>效益指标</w:t>
            </w:r>
          </w:p>
        </w:tc>
        <w:tc>
          <w:tcPr>
            <w:tcW w:w="2268" w:type="dxa"/>
            <w:vAlign w:val="center"/>
          </w:tcPr>
          <w:p w14:paraId="3744C9D5">
            <w:pPr>
              <w:pStyle w:val="18"/>
            </w:pPr>
            <w:r>
              <w:t>经济效益指标</w:t>
            </w:r>
          </w:p>
        </w:tc>
        <w:tc>
          <w:tcPr>
            <w:tcW w:w="2835" w:type="dxa"/>
            <w:vAlign w:val="center"/>
          </w:tcPr>
          <w:p w14:paraId="724DAA3B">
            <w:pPr>
              <w:pStyle w:val="18"/>
            </w:pPr>
            <w:r>
              <w:t>减轻困难学生家庭经济负担</w:t>
            </w:r>
          </w:p>
        </w:tc>
        <w:tc>
          <w:tcPr>
            <w:tcW w:w="2835" w:type="dxa"/>
            <w:vAlign w:val="center"/>
          </w:tcPr>
          <w:p w14:paraId="2827E9B1">
            <w:pPr>
              <w:pStyle w:val="18"/>
            </w:pPr>
            <w:r>
              <w:t>减轻困难学生家庭经济负担</w:t>
            </w:r>
          </w:p>
        </w:tc>
        <w:tc>
          <w:tcPr>
            <w:tcW w:w="2551" w:type="dxa"/>
            <w:vAlign w:val="center"/>
          </w:tcPr>
          <w:p w14:paraId="445862BF">
            <w:pPr>
              <w:pStyle w:val="18"/>
            </w:pPr>
            <w:r>
              <w:t>1000元</w:t>
            </w:r>
          </w:p>
        </w:tc>
        <w:tc>
          <w:tcPr>
            <w:tcW w:w="2268" w:type="dxa"/>
            <w:vAlign w:val="center"/>
          </w:tcPr>
          <w:p w14:paraId="46538136">
            <w:pPr>
              <w:pStyle w:val="18"/>
            </w:pPr>
            <w:r>
              <w:t>工作需要</w:t>
            </w:r>
          </w:p>
        </w:tc>
      </w:tr>
      <w:tr w14:paraId="3E969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85C646"/>
        </w:tc>
        <w:tc>
          <w:tcPr>
            <w:tcW w:w="2268" w:type="dxa"/>
            <w:vAlign w:val="center"/>
          </w:tcPr>
          <w:p w14:paraId="5D457B2C">
            <w:pPr>
              <w:pStyle w:val="18"/>
            </w:pPr>
            <w:r>
              <w:t>社会效益指标</w:t>
            </w:r>
          </w:p>
        </w:tc>
        <w:tc>
          <w:tcPr>
            <w:tcW w:w="2835" w:type="dxa"/>
            <w:vAlign w:val="center"/>
          </w:tcPr>
          <w:p w14:paraId="0D1233C4">
            <w:pPr>
              <w:pStyle w:val="18"/>
            </w:pPr>
            <w:r>
              <w:t>社会稳定水平</w:t>
            </w:r>
          </w:p>
        </w:tc>
        <w:tc>
          <w:tcPr>
            <w:tcW w:w="2835" w:type="dxa"/>
            <w:vAlign w:val="center"/>
          </w:tcPr>
          <w:p w14:paraId="6812D430">
            <w:pPr>
              <w:pStyle w:val="18"/>
            </w:pPr>
            <w:r>
              <w:t>社会稳定水平</w:t>
            </w:r>
          </w:p>
        </w:tc>
        <w:tc>
          <w:tcPr>
            <w:tcW w:w="2551" w:type="dxa"/>
            <w:vAlign w:val="center"/>
          </w:tcPr>
          <w:p w14:paraId="011C5FC4">
            <w:pPr>
              <w:pStyle w:val="18"/>
            </w:pPr>
            <w:r>
              <w:t>提高</w:t>
            </w:r>
          </w:p>
        </w:tc>
        <w:tc>
          <w:tcPr>
            <w:tcW w:w="2268" w:type="dxa"/>
            <w:vAlign w:val="center"/>
          </w:tcPr>
          <w:p w14:paraId="37138A1B">
            <w:pPr>
              <w:pStyle w:val="18"/>
            </w:pPr>
            <w:r>
              <w:t>工作需要</w:t>
            </w:r>
          </w:p>
        </w:tc>
      </w:tr>
      <w:tr w14:paraId="556AA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EE4F24">
            <w:pPr>
              <w:pStyle w:val="19"/>
            </w:pPr>
            <w:r>
              <w:t>满意度指标</w:t>
            </w:r>
          </w:p>
        </w:tc>
        <w:tc>
          <w:tcPr>
            <w:tcW w:w="2268" w:type="dxa"/>
            <w:vAlign w:val="center"/>
          </w:tcPr>
          <w:p w14:paraId="29DF1A80">
            <w:pPr>
              <w:pStyle w:val="18"/>
            </w:pPr>
            <w:r>
              <w:t>服务对象满意度指标</w:t>
            </w:r>
          </w:p>
        </w:tc>
        <w:tc>
          <w:tcPr>
            <w:tcW w:w="2835" w:type="dxa"/>
            <w:vAlign w:val="center"/>
          </w:tcPr>
          <w:p w14:paraId="7A92818A">
            <w:pPr>
              <w:pStyle w:val="18"/>
            </w:pPr>
            <w:r>
              <w:t>师生满意度</w:t>
            </w:r>
          </w:p>
        </w:tc>
        <w:tc>
          <w:tcPr>
            <w:tcW w:w="2835" w:type="dxa"/>
            <w:vAlign w:val="center"/>
          </w:tcPr>
          <w:p w14:paraId="5A38F943">
            <w:pPr>
              <w:pStyle w:val="18"/>
            </w:pPr>
            <w:r>
              <w:t>师生满意度</w:t>
            </w:r>
          </w:p>
        </w:tc>
        <w:tc>
          <w:tcPr>
            <w:tcW w:w="2551" w:type="dxa"/>
            <w:vAlign w:val="center"/>
          </w:tcPr>
          <w:p w14:paraId="40FE5CE8">
            <w:pPr>
              <w:pStyle w:val="18"/>
            </w:pPr>
            <w:r>
              <w:t>≥100%</w:t>
            </w:r>
          </w:p>
        </w:tc>
        <w:tc>
          <w:tcPr>
            <w:tcW w:w="2268" w:type="dxa"/>
            <w:vAlign w:val="center"/>
          </w:tcPr>
          <w:p w14:paraId="349E1FDC">
            <w:pPr>
              <w:pStyle w:val="18"/>
            </w:pPr>
            <w:r>
              <w:t>工作需要</w:t>
            </w:r>
          </w:p>
        </w:tc>
      </w:tr>
    </w:tbl>
    <w:p w14:paraId="37A2E662">
      <w:pPr>
        <w:sectPr>
          <w:pgSz w:w="16840" w:h="11900" w:orient="landscape"/>
          <w:pgMar w:top="1361" w:right="1020" w:bottom="1134" w:left="1020" w:header="720" w:footer="720" w:gutter="0"/>
          <w:cols w:space="720" w:num="1"/>
        </w:sectPr>
      </w:pPr>
    </w:p>
    <w:p w14:paraId="32C41FD8">
      <w:pPr>
        <w:ind w:firstLine="560"/>
      </w:pPr>
      <w:r>
        <w:rPr>
          <w:rFonts w:ascii="方正仿宋_GBK" w:hAnsi="方正仿宋_GBK" w:eastAsia="方正仿宋_GBK" w:cs="方正仿宋_GBK"/>
          <w:b/>
          <w:color w:val="000000"/>
          <w:sz w:val="28"/>
        </w:rPr>
        <w:t>288、保定市满城区白沙村学校省级生均公用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6207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56996A">
            <w:pPr>
              <w:pStyle w:val="16"/>
            </w:pPr>
            <w:r>
              <w:t>绩效目标</w:t>
            </w:r>
          </w:p>
        </w:tc>
        <w:tc>
          <w:tcPr>
            <w:tcW w:w="12756" w:type="dxa"/>
            <w:tcBorders>
              <w:bottom w:val="single" w:color="FFFFFF" w:sz="6" w:space="0"/>
            </w:tcBorders>
            <w:vAlign w:val="center"/>
          </w:tcPr>
          <w:p w14:paraId="56414F6F">
            <w:pPr>
              <w:pStyle w:val="18"/>
            </w:pPr>
            <w:r>
              <w:t>1.目标内容1</w:t>
            </w:r>
          </w:p>
        </w:tc>
      </w:tr>
    </w:tbl>
    <w:p w14:paraId="35C0F6A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0A4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CF382F">
            <w:pPr>
              <w:pStyle w:val="16"/>
            </w:pPr>
            <w:r>
              <w:t>一级指标</w:t>
            </w:r>
          </w:p>
        </w:tc>
        <w:tc>
          <w:tcPr>
            <w:tcW w:w="2268" w:type="dxa"/>
            <w:vAlign w:val="center"/>
          </w:tcPr>
          <w:p w14:paraId="4FA93470">
            <w:pPr>
              <w:pStyle w:val="16"/>
            </w:pPr>
            <w:r>
              <w:t>二级指标</w:t>
            </w:r>
          </w:p>
        </w:tc>
        <w:tc>
          <w:tcPr>
            <w:tcW w:w="2835" w:type="dxa"/>
            <w:vAlign w:val="center"/>
          </w:tcPr>
          <w:p w14:paraId="6B2CB1A9">
            <w:pPr>
              <w:pStyle w:val="16"/>
            </w:pPr>
            <w:r>
              <w:t>三级指标</w:t>
            </w:r>
          </w:p>
        </w:tc>
        <w:tc>
          <w:tcPr>
            <w:tcW w:w="2835" w:type="dxa"/>
            <w:vAlign w:val="center"/>
          </w:tcPr>
          <w:p w14:paraId="7C60445F">
            <w:pPr>
              <w:pStyle w:val="16"/>
            </w:pPr>
            <w:r>
              <w:t>绩效指标描述</w:t>
            </w:r>
          </w:p>
        </w:tc>
        <w:tc>
          <w:tcPr>
            <w:tcW w:w="2551" w:type="dxa"/>
            <w:vAlign w:val="center"/>
          </w:tcPr>
          <w:p w14:paraId="214860C9">
            <w:pPr>
              <w:pStyle w:val="16"/>
            </w:pPr>
            <w:r>
              <w:t>指标值</w:t>
            </w:r>
          </w:p>
        </w:tc>
        <w:tc>
          <w:tcPr>
            <w:tcW w:w="2268" w:type="dxa"/>
            <w:vAlign w:val="center"/>
          </w:tcPr>
          <w:p w14:paraId="65EDF072">
            <w:pPr>
              <w:pStyle w:val="16"/>
            </w:pPr>
            <w:r>
              <w:t>指标值确定依据</w:t>
            </w:r>
          </w:p>
        </w:tc>
      </w:tr>
      <w:tr w14:paraId="18622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9D2828">
            <w:pPr>
              <w:pStyle w:val="19"/>
            </w:pPr>
            <w:r>
              <w:t>产出指标</w:t>
            </w:r>
          </w:p>
        </w:tc>
        <w:tc>
          <w:tcPr>
            <w:tcW w:w="2268" w:type="dxa"/>
            <w:vAlign w:val="center"/>
          </w:tcPr>
          <w:p w14:paraId="14C47C3B">
            <w:pPr>
              <w:pStyle w:val="18"/>
            </w:pPr>
            <w:r>
              <w:t>成本指标</w:t>
            </w:r>
          </w:p>
        </w:tc>
        <w:tc>
          <w:tcPr>
            <w:tcW w:w="2835" w:type="dxa"/>
            <w:vAlign w:val="center"/>
          </w:tcPr>
          <w:p w14:paraId="26234EDD">
            <w:pPr>
              <w:pStyle w:val="18"/>
            </w:pPr>
            <w:r>
              <w:t>生均公用经费标准</w:t>
            </w:r>
          </w:p>
        </w:tc>
        <w:tc>
          <w:tcPr>
            <w:tcW w:w="2835" w:type="dxa"/>
            <w:vAlign w:val="center"/>
          </w:tcPr>
          <w:p w14:paraId="36B22FD0">
            <w:pPr>
              <w:pStyle w:val="18"/>
            </w:pPr>
            <w:r>
              <w:t>义务教育初中生均标准</w:t>
            </w:r>
          </w:p>
        </w:tc>
        <w:tc>
          <w:tcPr>
            <w:tcW w:w="2551" w:type="dxa"/>
            <w:vAlign w:val="center"/>
          </w:tcPr>
          <w:p w14:paraId="04502E50">
            <w:pPr>
              <w:pStyle w:val="18"/>
            </w:pPr>
            <w:r>
              <w:t>735元</w:t>
            </w:r>
          </w:p>
        </w:tc>
        <w:tc>
          <w:tcPr>
            <w:tcW w:w="2268" w:type="dxa"/>
            <w:vAlign w:val="center"/>
          </w:tcPr>
          <w:p w14:paraId="3C002686">
            <w:pPr>
              <w:pStyle w:val="18"/>
            </w:pPr>
            <w:r>
              <w:t>工作要求</w:t>
            </w:r>
          </w:p>
        </w:tc>
      </w:tr>
      <w:tr w14:paraId="37B1C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A268B"/>
        </w:tc>
        <w:tc>
          <w:tcPr>
            <w:tcW w:w="2268" w:type="dxa"/>
            <w:vAlign w:val="center"/>
          </w:tcPr>
          <w:p w14:paraId="0EEC17D5">
            <w:pPr>
              <w:pStyle w:val="18"/>
            </w:pPr>
            <w:r>
              <w:t>数量指标</w:t>
            </w:r>
          </w:p>
        </w:tc>
        <w:tc>
          <w:tcPr>
            <w:tcW w:w="2835" w:type="dxa"/>
            <w:vAlign w:val="center"/>
          </w:tcPr>
          <w:p w14:paraId="67658DD4">
            <w:pPr>
              <w:pStyle w:val="18"/>
            </w:pPr>
            <w:r>
              <w:t>学生数量</w:t>
            </w:r>
          </w:p>
        </w:tc>
        <w:tc>
          <w:tcPr>
            <w:tcW w:w="2835" w:type="dxa"/>
            <w:vAlign w:val="center"/>
          </w:tcPr>
          <w:p w14:paraId="17CC9738">
            <w:pPr>
              <w:pStyle w:val="18"/>
            </w:pPr>
            <w:r>
              <w:t>学校学生人数</w:t>
            </w:r>
          </w:p>
        </w:tc>
        <w:tc>
          <w:tcPr>
            <w:tcW w:w="2551" w:type="dxa"/>
            <w:vAlign w:val="center"/>
          </w:tcPr>
          <w:p w14:paraId="1BBDD744">
            <w:pPr>
              <w:pStyle w:val="18"/>
            </w:pPr>
            <w:r>
              <w:t>2人</w:t>
            </w:r>
          </w:p>
        </w:tc>
        <w:tc>
          <w:tcPr>
            <w:tcW w:w="2268" w:type="dxa"/>
            <w:vAlign w:val="center"/>
          </w:tcPr>
          <w:p w14:paraId="58DE2E41">
            <w:pPr>
              <w:pStyle w:val="18"/>
            </w:pPr>
            <w:r>
              <w:t>工作要求</w:t>
            </w:r>
          </w:p>
        </w:tc>
      </w:tr>
      <w:tr w14:paraId="3503F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CC49F8"/>
        </w:tc>
        <w:tc>
          <w:tcPr>
            <w:tcW w:w="2268" w:type="dxa"/>
            <w:vAlign w:val="center"/>
          </w:tcPr>
          <w:p w14:paraId="457C7A7E">
            <w:pPr>
              <w:pStyle w:val="18"/>
            </w:pPr>
            <w:r>
              <w:t>质量指标</w:t>
            </w:r>
          </w:p>
        </w:tc>
        <w:tc>
          <w:tcPr>
            <w:tcW w:w="2835" w:type="dxa"/>
            <w:vAlign w:val="center"/>
          </w:tcPr>
          <w:p w14:paraId="2561939F">
            <w:pPr>
              <w:pStyle w:val="18"/>
            </w:pPr>
            <w:r>
              <w:t>公用经费使用率</w:t>
            </w:r>
          </w:p>
        </w:tc>
        <w:tc>
          <w:tcPr>
            <w:tcW w:w="2835" w:type="dxa"/>
            <w:vAlign w:val="center"/>
          </w:tcPr>
          <w:p w14:paraId="116E69D0">
            <w:pPr>
              <w:pStyle w:val="18"/>
            </w:pPr>
            <w:r>
              <w:t>改善办学条件，提高学校整体水平</w:t>
            </w:r>
          </w:p>
        </w:tc>
        <w:tc>
          <w:tcPr>
            <w:tcW w:w="2551" w:type="dxa"/>
            <w:vAlign w:val="center"/>
          </w:tcPr>
          <w:p w14:paraId="22A19D34">
            <w:pPr>
              <w:pStyle w:val="18"/>
            </w:pPr>
            <w:r>
              <w:t>100%</w:t>
            </w:r>
          </w:p>
        </w:tc>
        <w:tc>
          <w:tcPr>
            <w:tcW w:w="2268" w:type="dxa"/>
            <w:vAlign w:val="center"/>
          </w:tcPr>
          <w:p w14:paraId="56CD5ED4">
            <w:pPr>
              <w:pStyle w:val="18"/>
            </w:pPr>
            <w:r>
              <w:t>工作要求</w:t>
            </w:r>
          </w:p>
        </w:tc>
      </w:tr>
      <w:tr w14:paraId="44CE0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8A9104"/>
        </w:tc>
        <w:tc>
          <w:tcPr>
            <w:tcW w:w="2268" w:type="dxa"/>
            <w:vAlign w:val="center"/>
          </w:tcPr>
          <w:p w14:paraId="789FB603">
            <w:pPr>
              <w:pStyle w:val="18"/>
            </w:pPr>
            <w:r>
              <w:t>时效指标</w:t>
            </w:r>
          </w:p>
        </w:tc>
        <w:tc>
          <w:tcPr>
            <w:tcW w:w="2835" w:type="dxa"/>
            <w:vAlign w:val="center"/>
          </w:tcPr>
          <w:p w14:paraId="1A60292E">
            <w:pPr>
              <w:pStyle w:val="18"/>
            </w:pPr>
            <w:r>
              <w:t>经费使用时效</w:t>
            </w:r>
          </w:p>
        </w:tc>
        <w:tc>
          <w:tcPr>
            <w:tcW w:w="2835" w:type="dxa"/>
            <w:vAlign w:val="center"/>
          </w:tcPr>
          <w:p w14:paraId="57EC6023">
            <w:pPr>
              <w:pStyle w:val="18"/>
            </w:pPr>
            <w:r>
              <w:t>生均公用经费使用时效</w:t>
            </w:r>
          </w:p>
        </w:tc>
        <w:tc>
          <w:tcPr>
            <w:tcW w:w="2551" w:type="dxa"/>
            <w:vAlign w:val="center"/>
          </w:tcPr>
          <w:p w14:paraId="6E822CBD">
            <w:pPr>
              <w:pStyle w:val="18"/>
            </w:pPr>
            <w:r>
              <w:t>本年度</w:t>
            </w:r>
          </w:p>
        </w:tc>
        <w:tc>
          <w:tcPr>
            <w:tcW w:w="2268" w:type="dxa"/>
            <w:vAlign w:val="center"/>
          </w:tcPr>
          <w:p w14:paraId="037C23E0">
            <w:pPr>
              <w:pStyle w:val="18"/>
            </w:pPr>
            <w:r>
              <w:t>工作要求</w:t>
            </w:r>
          </w:p>
        </w:tc>
      </w:tr>
      <w:tr w14:paraId="4E770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73CC14">
            <w:pPr>
              <w:pStyle w:val="19"/>
            </w:pPr>
            <w:r>
              <w:t>效益指标</w:t>
            </w:r>
          </w:p>
        </w:tc>
        <w:tc>
          <w:tcPr>
            <w:tcW w:w="2268" w:type="dxa"/>
            <w:vAlign w:val="center"/>
          </w:tcPr>
          <w:p w14:paraId="0414A868">
            <w:pPr>
              <w:pStyle w:val="18"/>
            </w:pPr>
            <w:r>
              <w:t>经济效益指标</w:t>
            </w:r>
          </w:p>
        </w:tc>
        <w:tc>
          <w:tcPr>
            <w:tcW w:w="2835" w:type="dxa"/>
            <w:vAlign w:val="center"/>
          </w:tcPr>
          <w:p w14:paraId="769F9DB9">
            <w:pPr>
              <w:pStyle w:val="18"/>
            </w:pPr>
            <w:r>
              <w:t>提升教育教学质量</w:t>
            </w:r>
          </w:p>
        </w:tc>
        <w:tc>
          <w:tcPr>
            <w:tcW w:w="2835" w:type="dxa"/>
            <w:vAlign w:val="center"/>
          </w:tcPr>
          <w:p w14:paraId="01548AF0">
            <w:pPr>
              <w:pStyle w:val="18"/>
            </w:pPr>
            <w:r>
              <w:t>教育教学质量提升成度</w:t>
            </w:r>
          </w:p>
        </w:tc>
        <w:tc>
          <w:tcPr>
            <w:tcW w:w="2551" w:type="dxa"/>
            <w:vAlign w:val="center"/>
          </w:tcPr>
          <w:p w14:paraId="50AE6B5A">
            <w:pPr>
              <w:pStyle w:val="18"/>
            </w:pPr>
            <w:r>
              <w:t>明显提升</w:t>
            </w:r>
          </w:p>
        </w:tc>
        <w:tc>
          <w:tcPr>
            <w:tcW w:w="2268" w:type="dxa"/>
            <w:vAlign w:val="center"/>
          </w:tcPr>
          <w:p w14:paraId="4DA6DA3E">
            <w:pPr>
              <w:pStyle w:val="18"/>
            </w:pPr>
            <w:r>
              <w:t>工作要求</w:t>
            </w:r>
          </w:p>
        </w:tc>
      </w:tr>
      <w:tr w14:paraId="7100D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3A437E"/>
        </w:tc>
        <w:tc>
          <w:tcPr>
            <w:tcW w:w="2268" w:type="dxa"/>
            <w:vAlign w:val="center"/>
          </w:tcPr>
          <w:p w14:paraId="68892D10">
            <w:pPr>
              <w:pStyle w:val="18"/>
            </w:pPr>
            <w:r>
              <w:t>社会效益指标</w:t>
            </w:r>
          </w:p>
        </w:tc>
        <w:tc>
          <w:tcPr>
            <w:tcW w:w="2835" w:type="dxa"/>
            <w:vAlign w:val="center"/>
          </w:tcPr>
          <w:p w14:paraId="51BA2669">
            <w:pPr>
              <w:pStyle w:val="18"/>
            </w:pPr>
            <w:r>
              <w:t>社会影响力</w:t>
            </w:r>
          </w:p>
        </w:tc>
        <w:tc>
          <w:tcPr>
            <w:tcW w:w="2835" w:type="dxa"/>
            <w:vAlign w:val="center"/>
          </w:tcPr>
          <w:p w14:paraId="2D9C7F6D">
            <w:pPr>
              <w:pStyle w:val="18"/>
            </w:pPr>
            <w:r>
              <w:t>社会影响力</w:t>
            </w:r>
          </w:p>
        </w:tc>
        <w:tc>
          <w:tcPr>
            <w:tcW w:w="2551" w:type="dxa"/>
            <w:vAlign w:val="center"/>
          </w:tcPr>
          <w:p w14:paraId="3810C14A">
            <w:pPr>
              <w:pStyle w:val="18"/>
            </w:pPr>
            <w:r>
              <w:t>提高</w:t>
            </w:r>
          </w:p>
        </w:tc>
        <w:tc>
          <w:tcPr>
            <w:tcW w:w="2268" w:type="dxa"/>
            <w:vAlign w:val="center"/>
          </w:tcPr>
          <w:p w14:paraId="4A738DAD">
            <w:pPr>
              <w:pStyle w:val="18"/>
            </w:pPr>
            <w:r>
              <w:t>工作要求</w:t>
            </w:r>
          </w:p>
        </w:tc>
      </w:tr>
      <w:tr w14:paraId="0A93C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236B45">
            <w:pPr>
              <w:pStyle w:val="19"/>
            </w:pPr>
            <w:r>
              <w:t>满意度指标</w:t>
            </w:r>
          </w:p>
        </w:tc>
        <w:tc>
          <w:tcPr>
            <w:tcW w:w="2268" w:type="dxa"/>
            <w:vAlign w:val="center"/>
          </w:tcPr>
          <w:p w14:paraId="2ECFAEF3">
            <w:pPr>
              <w:pStyle w:val="18"/>
            </w:pPr>
            <w:r>
              <w:t>服务对象满意度指标</w:t>
            </w:r>
          </w:p>
        </w:tc>
        <w:tc>
          <w:tcPr>
            <w:tcW w:w="2835" w:type="dxa"/>
            <w:vAlign w:val="center"/>
          </w:tcPr>
          <w:p w14:paraId="77488BB9">
            <w:pPr>
              <w:pStyle w:val="18"/>
            </w:pPr>
            <w:r>
              <w:t>师生满意度</w:t>
            </w:r>
          </w:p>
        </w:tc>
        <w:tc>
          <w:tcPr>
            <w:tcW w:w="2835" w:type="dxa"/>
            <w:vAlign w:val="center"/>
          </w:tcPr>
          <w:p w14:paraId="0AEC029E">
            <w:pPr>
              <w:pStyle w:val="18"/>
            </w:pPr>
            <w:r>
              <w:t>师生满意度</w:t>
            </w:r>
          </w:p>
        </w:tc>
        <w:tc>
          <w:tcPr>
            <w:tcW w:w="2551" w:type="dxa"/>
            <w:vAlign w:val="center"/>
          </w:tcPr>
          <w:p w14:paraId="32A5EE7A">
            <w:pPr>
              <w:pStyle w:val="18"/>
            </w:pPr>
            <w:r>
              <w:t>≥98%</w:t>
            </w:r>
          </w:p>
        </w:tc>
        <w:tc>
          <w:tcPr>
            <w:tcW w:w="2268" w:type="dxa"/>
            <w:vAlign w:val="center"/>
          </w:tcPr>
          <w:p w14:paraId="0AA354B9">
            <w:pPr>
              <w:pStyle w:val="18"/>
            </w:pPr>
            <w:r>
              <w:t>工作要求</w:t>
            </w:r>
          </w:p>
        </w:tc>
      </w:tr>
    </w:tbl>
    <w:p w14:paraId="7416CFDA">
      <w:pPr>
        <w:sectPr>
          <w:pgSz w:w="16840" w:h="11900" w:orient="landscape"/>
          <w:pgMar w:top="1361" w:right="1020" w:bottom="1134" w:left="1020" w:header="720" w:footer="720" w:gutter="0"/>
          <w:cols w:space="720" w:num="1"/>
        </w:sectPr>
      </w:pPr>
    </w:p>
    <w:p w14:paraId="3FB9FA6A">
      <w:pPr>
        <w:ind w:firstLine="560"/>
      </w:pPr>
      <w:r>
        <w:rPr>
          <w:rFonts w:ascii="方正仿宋_GBK" w:hAnsi="方正仿宋_GBK" w:eastAsia="方正仿宋_GBK" w:cs="方正仿宋_GBK"/>
          <w:b/>
          <w:color w:val="000000"/>
          <w:sz w:val="28"/>
        </w:rPr>
        <w:t>289、保定市满城区白沙村学校中央直达生均公用经费（保财教【2021】70号）绩效目标表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EFF7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1C89D9">
            <w:pPr>
              <w:pStyle w:val="16"/>
            </w:pPr>
            <w:r>
              <w:t>绩效目标</w:t>
            </w:r>
          </w:p>
        </w:tc>
        <w:tc>
          <w:tcPr>
            <w:tcW w:w="12756" w:type="dxa"/>
            <w:tcBorders>
              <w:bottom w:val="single" w:color="FFFFFF" w:sz="6" w:space="0"/>
            </w:tcBorders>
            <w:vAlign w:val="center"/>
          </w:tcPr>
          <w:p w14:paraId="7422C3F1">
            <w:pPr>
              <w:pStyle w:val="18"/>
            </w:pPr>
            <w:r>
              <w:t>1.保障教育教学正常开展，</w:t>
            </w:r>
          </w:p>
          <w:p w14:paraId="4AB208D2">
            <w:pPr>
              <w:pStyle w:val="18"/>
            </w:pPr>
            <w:r>
              <w:t>2.改善办学条件，优化教学环境</w:t>
            </w:r>
          </w:p>
        </w:tc>
      </w:tr>
    </w:tbl>
    <w:p w14:paraId="2CCEE1A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EB1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AFB3D1">
            <w:pPr>
              <w:pStyle w:val="16"/>
            </w:pPr>
            <w:r>
              <w:t>一级指标</w:t>
            </w:r>
          </w:p>
        </w:tc>
        <w:tc>
          <w:tcPr>
            <w:tcW w:w="2268" w:type="dxa"/>
            <w:vAlign w:val="center"/>
          </w:tcPr>
          <w:p w14:paraId="6B3DE1FF">
            <w:pPr>
              <w:pStyle w:val="16"/>
            </w:pPr>
            <w:r>
              <w:t>二级指标</w:t>
            </w:r>
          </w:p>
        </w:tc>
        <w:tc>
          <w:tcPr>
            <w:tcW w:w="2835" w:type="dxa"/>
            <w:vAlign w:val="center"/>
          </w:tcPr>
          <w:p w14:paraId="3406BF4C">
            <w:pPr>
              <w:pStyle w:val="16"/>
            </w:pPr>
            <w:r>
              <w:t>三级指标</w:t>
            </w:r>
          </w:p>
        </w:tc>
        <w:tc>
          <w:tcPr>
            <w:tcW w:w="2835" w:type="dxa"/>
            <w:vAlign w:val="center"/>
          </w:tcPr>
          <w:p w14:paraId="23762B91">
            <w:pPr>
              <w:pStyle w:val="16"/>
            </w:pPr>
            <w:r>
              <w:t>绩效指标描述</w:t>
            </w:r>
          </w:p>
        </w:tc>
        <w:tc>
          <w:tcPr>
            <w:tcW w:w="2551" w:type="dxa"/>
            <w:vAlign w:val="center"/>
          </w:tcPr>
          <w:p w14:paraId="227BBFC1">
            <w:pPr>
              <w:pStyle w:val="16"/>
            </w:pPr>
            <w:r>
              <w:t>指标值</w:t>
            </w:r>
          </w:p>
        </w:tc>
        <w:tc>
          <w:tcPr>
            <w:tcW w:w="2268" w:type="dxa"/>
            <w:vAlign w:val="center"/>
          </w:tcPr>
          <w:p w14:paraId="37457FE1">
            <w:pPr>
              <w:pStyle w:val="16"/>
            </w:pPr>
            <w:r>
              <w:t>指标值确定依据</w:t>
            </w:r>
          </w:p>
        </w:tc>
      </w:tr>
      <w:tr w14:paraId="026B3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B52C85">
            <w:pPr>
              <w:pStyle w:val="19"/>
            </w:pPr>
            <w:r>
              <w:t>产出指标</w:t>
            </w:r>
          </w:p>
        </w:tc>
        <w:tc>
          <w:tcPr>
            <w:tcW w:w="2268" w:type="dxa"/>
            <w:vAlign w:val="center"/>
          </w:tcPr>
          <w:p w14:paraId="0307500D">
            <w:pPr>
              <w:pStyle w:val="18"/>
            </w:pPr>
            <w:r>
              <w:t>成本指标</w:t>
            </w:r>
          </w:p>
        </w:tc>
        <w:tc>
          <w:tcPr>
            <w:tcW w:w="2835" w:type="dxa"/>
            <w:vAlign w:val="center"/>
          </w:tcPr>
          <w:p w14:paraId="5D16A8E6">
            <w:pPr>
              <w:pStyle w:val="18"/>
            </w:pPr>
            <w:r>
              <w:t>生均公用经费标准</w:t>
            </w:r>
          </w:p>
        </w:tc>
        <w:tc>
          <w:tcPr>
            <w:tcW w:w="2835" w:type="dxa"/>
            <w:vAlign w:val="center"/>
          </w:tcPr>
          <w:p w14:paraId="60603CDF">
            <w:pPr>
              <w:pStyle w:val="18"/>
            </w:pPr>
            <w:r>
              <w:t>义务教育初中生均标准</w:t>
            </w:r>
          </w:p>
        </w:tc>
        <w:tc>
          <w:tcPr>
            <w:tcW w:w="2551" w:type="dxa"/>
            <w:vAlign w:val="center"/>
          </w:tcPr>
          <w:p w14:paraId="02F7CECF">
            <w:pPr>
              <w:pStyle w:val="18"/>
            </w:pPr>
            <w:r>
              <w:t>735元</w:t>
            </w:r>
          </w:p>
        </w:tc>
        <w:tc>
          <w:tcPr>
            <w:tcW w:w="2268" w:type="dxa"/>
            <w:vAlign w:val="center"/>
          </w:tcPr>
          <w:p w14:paraId="6CB2AF38">
            <w:pPr>
              <w:pStyle w:val="18"/>
            </w:pPr>
            <w:r>
              <w:t>工作要求</w:t>
            </w:r>
          </w:p>
        </w:tc>
      </w:tr>
      <w:tr w14:paraId="11ED3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AA798C"/>
        </w:tc>
        <w:tc>
          <w:tcPr>
            <w:tcW w:w="2268" w:type="dxa"/>
            <w:vAlign w:val="center"/>
          </w:tcPr>
          <w:p w14:paraId="7FF096AB">
            <w:pPr>
              <w:pStyle w:val="18"/>
            </w:pPr>
            <w:r>
              <w:t>数量指标</w:t>
            </w:r>
          </w:p>
        </w:tc>
        <w:tc>
          <w:tcPr>
            <w:tcW w:w="2835" w:type="dxa"/>
            <w:vAlign w:val="center"/>
          </w:tcPr>
          <w:p w14:paraId="62A7023E">
            <w:pPr>
              <w:pStyle w:val="18"/>
            </w:pPr>
            <w:r>
              <w:t>学生数量</w:t>
            </w:r>
          </w:p>
        </w:tc>
        <w:tc>
          <w:tcPr>
            <w:tcW w:w="2835" w:type="dxa"/>
            <w:vAlign w:val="center"/>
          </w:tcPr>
          <w:p w14:paraId="430308B0">
            <w:pPr>
              <w:pStyle w:val="18"/>
            </w:pPr>
            <w:r>
              <w:t>学校学生人数</w:t>
            </w:r>
          </w:p>
        </w:tc>
        <w:tc>
          <w:tcPr>
            <w:tcW w:w="2551" w:type="dxa"/>
            <w:vAlign w:val="center"/>
          </w:tcPr>
          <w:p w14:paraId="441160C9">
            <w:pPr>
              <w:pStyle w:val="18"/>
            </w:pPr>
            <w:r>
              <w:t>2人</w:t>
            </w:r>
          </w:p>
        </w:tc>
        <w:tc>
          <w:tcPr>
            <w:tcW w:w="2268" w:type="dxa"/>
            <w:vAlign w:val="center"/>
          </w:tcPr>
          <w:p w14:paraId="2AB9381E">
            <w:pPr>
              <w:pStyle w:val="18"/>
            </w:pPr>
            <w:r>
              <w:t>工作要求</w:t>
            </w:r>
          </w:p>
        </w:tc>
      </w:tr>
      <w:tr w14:paraId="15471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17C1DB"/>
        </w:tc>
        <w:tc>
          <w:tcPr>
            <w:tcW w:w="2268" w:type="dxa"/>
            <w:vAlign w:val="center"/>
          </w:tcPr>
          <w:p w14:paraId="565C336A">
            <w:pPr>
              <w:pStyle w:val="18"/>
            </w:pPr>
            <w:r>
              <w:t>质量指标</w:t>
            </w:r>
          </w:p>
        </w:tc>
        <w:tc>
          <w:tcPr>
            <w:tcW w:w="2835" w:type="dxa"/>
            <w:vAlign w:val="center"/>
          </w:tcPr>
          <w:p w14:paraId="2FBA02E1">
            <w:pPr>
              <w:pStyle w:val="18"/>
            </w:pPr>
            <w:r>
              <w:t>公用经费使用率</w:t>
            </w:r>
          </w:p>
        </w:tc>
        <w:tc>
          <w:tcPr>
            <w:tcW w:w="2835" w:type="dxa"/>
            <w:vAlign w:val="center"/>
          </w:tcPr>
          <w:p w14:paraId="023BDED8">
            <w:pPr>
              <w:pStyle w:val="18"/>
            </w:pPr>
            <w:r>
              <w:t>改善办学条件，提高学校整体水平</w:t>
            </w:r>
          </w:p>
        </w:tc>
        <w:tc>
          <w:tcPr>
            <w:tcW w:w="2551" w:type="dxa"/>
            <w:vAlign w:val="center"/>
          </w:tcPr>
          <w:p w14:paraId="6F04A4B6">
            <w:pPr>
              <w:pStyle w:val="18"/>
            </w:pPr>
            <w:r>
              <w:t>100%</w:t>
            </w:r>
          </w:p>
        </w:tc>
        <w:tc>
          <w:tcPr>
            <w:tcW w:w="2268" w:type="dxa"/>
            <w:vAlign w:val="center"/>
          </w:tcPr>
          <w:p w14:paraId="79404F5E">
            <w:pPr>
              <w:pStyle w:val="18"/>
            </w:pPr>
            <w:r>
              <w:t>工作要求</w:t>
            </w:r>
          </w:p>
        </w:tc>
      </w:tr>
      <w:tr w14:paraId="432D2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34DE7F"/>
        </w:tc>
        <w:tc>
          <w:tcPr>
            <w:tcW w:w="2268" w:type="dxa"/>
            <w:vAlign w:val="center"/>
          </w:tcPr>
          <w:p w14:paraId="54667FE3">
            <w:pPr>
              <w:pStyle w:val="18"/>
            </w:pPr>
            <w:r>
              <w:t>时效指标</w:t>
            </w:r>
          </w:p>
        </w:tc>
        <w:tc>
          <w:tcPr>
            <w:tcW w:w="2835" w:type="dxa"/>
            <w:vAlign w:val="center"/>
          </w:tcPr>
          <w:p w14:paraId="16F363DD">
            <w:pPr>
              <w:pStyle w:val="18"/>
            </w:pPr>
            <w:r>
              <w:t>经费使用时效</w:t>
            </w:r>
          </w:p>
        </w:tc>
        <w:tc>
          <w:tcPr>
            <w:tcW w:w="2835" w:type="dxa"/>
            <w:vAlign w:val="center"/>
          </w:tcPr>
          <w:p w14:paraId="7F66EED1">
            <w:pPr>
              <w:pStyle w:val="18"/>
            </w:pPr>
            <w:r>
              <w:t>生均公用经费使用时效</w:t>
            </w:r>
          </w:p>
        </w:tc>
        <w:tc>
          <w:tcPr>
            <w:tcW w:w="2551" w:type="dxa"/>
            <w:vAlign w:val="center"/>
          </w:tcPr>
          <w:p w14:paraId="651C0F1E">
            <w:pPr>
              <w:pStyle w:val="18"/>
            </w:pPr>
            <w:r>
              <w:t>本年度</w:t>
            </w:r>
          </w:p>
        </w:tc>
        <w:tc>
          <w:tcPr>
            <w:tcW w:w="2268" w:type="dxa"/>
            <w:vAlign w:val="center"/>
          </w:tcPr>
          <w:p w14:paraId="3D127F7F">
            <w:pPr>
              <w:pStyle w:val="18"/>
            </w:pPr>
            <w:r>
              <w:t>工作要求</w:t>
            </w:r>
          </w:p>
        </w:tc>
      </w:tr>
      <w:tr w14:paraId="50E4B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2DB058">
            <w:pPr>
              <w:pStyle w:val="19"/>
            </w:pPr>
            <w:r>
              <w:t>效益指标</w:t>
            </w:r>
          </w:p>
        </w:tc>
        <w:tc>
          <w:tcPr>
            <w:tcW w:w="2268" w:type="dxa"/>
            <w:vAlign w:val="center"/>
          </w:tcPr>
          <w:p w14:paraId="404AE1C1">
            <w:pPr>
              <w:pStyle w:val="18"/>
            </w:pPr>
            <w:r>
              <w:t>经济效益指标</w:t>
            </w:r>
          </w:p>
        </w:tc>
        <w:tc>
          <w:tcPr>
            <w:tcW w:w="2835" w:type="dxa"/>
            <w:vAlign w:val="center"/>
          </w:tcPr>
          <w:p w14:paraId="0E40BEB8">
            <w:pPr>
              <w:pStyle w:val="18"/>
            </w:pPr>
            <w:r>
              <w:t>提升教育教学质量</w:t>
            </w:r>
          </w:p>
        </w:tc>
        <w:tc>
          <w:tcPr>
            <w:tcW w:w="2835" w:type="dxa"/>
            <w:vAlign w:val="center"/>
          </w:tcPr>
          <w:p w14:paraId="3833A518">
            <w:pPr>
              <w:pStyle w:val="18"/>
            </w:pPr>
            <w:r>
              <w:t>教育教学质量提升成度</w:t>
            </w:r>
          </w:p>
        </w:tc>
        <w:tc>
          <w:tcPr>
            <w:tcW w:w="2551" w:type="dxa"/>
            <w:vAlign w:val="center"/>
          </w:tcPr>
          <w:p w14:paraId="6B0A8226">
            <w:pPr>
              <w:pStyle w:val="18"/>
            </w:pPr>
            <w:r>
              <w:t>明显提升</w:t>
            </w:r>
          </w:p>
        </w:tc>
        <w:tc>
          <w:tcPr>
            <w:tcW w:w="2268" w:type="dxa"/>
            <w:vAlign w:val="center"/>
          </w:tcPr>
          <w:p w14:paraId="31DE53A9">
            <w:pPr>
              <w:pStyle w:val="18"/>
            </w:pPr>
            <w:r>
              <w:t>工作要求</w:t>
            </w:r>
          </w:p>
        </w:tc>
      </w:tr>
      <w:tr w14:paraId="09EC3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218B87"/>
        </w:tc>
        <w:tc>
          <w:tcPr>
            <w:tcW w:w="2268" w:type="dxa"/>
            <w:vAlign w:val="center"/>
          </w:tcPr>
          <w:p w14:paraId="1B9172AD">
            <w:pPr>
              <w:pStyle w:val="18"/>
            </w:pPr>
            <w:r>
              <w:t>社会效益指标</w:t>
            </w:r>
          </w:p>
        </w:tc>
        <w:tc>
          <w:tcPr>
            <w:tcW w:w="2835" w:type="dxa"/>
            <w:vAlign w:val="center"/>
          </w:tcPr>
          <w:p w14:paraId="73AB6500">
            <w:pPr>
              <w:pStyle w:val="18"/>
            </w:pPr>
            <w:r>
              <w:t>社会影响力</w:t>
            </w:r>
          </w:p>
        </w:tc>
        <w:tc>
          <w:tcPr>
            <w:tcW w:w="2835" w:type="dxa"/>
            <w:vAlign w:val="center"/>
          </w:tcPr>
          <w:p w14:paraId="7C1927D6">
            <w:pPr>
              <w:pStyle w:val="18"/>
            </w:pPr>
            <w:r>
              <w:t>社会影响力</w:t>
            </w:r>
          </w:p>
        </w:tc>
        <w:tc>
          <w:tcPr>
            <w:tcW w:w="2551" w:type="dxa"/>
            <w:vAlign w:val="center"/>
          </w:tcPr>
          <w:p w14:paraId="24F9FDB0">
            <w:pPr>
              <w:pStyle w:val="18"/>
            </w:pPr>
            <w:r>
              <w:t>提高</w:t>
            </w:r>
          </w:p>
        </w:tc>
        <w:tc>
          <w:tcPr>
            <w:tcW w:w="2268" w:type="dxa"/>
            <w:vAlign w:val="center"/>
          </w:tcPr>
          <w:p w14:paraId="396B2C09">
            <w:pPr>
              <w:pStyle w:val="18"/>
            </w:pPr>
            <w:r>
              <w:t>工作要求</w:t>
            </w:r>
          </w:p>
        </w:tc>
      </w:tr>
      <w:tr w14:paraId="32555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B1A44F">
            <w:pPr>
              <w:pStyle w:val="19"/>
            </w:pPr>
            <w:r>
              <w:t>满意度指标</w:t>
            </w:r>
          </w:p>
        </w:tc>
        <w:tc>
          <w:tcPr>
            <w:tcW w:w="2268" w:type="dxa"/>
            <w:vAlign w:val="center"/>
          </w:tcPr>
          <w:p w14:paraId="19F4EF32">
            <w:pPr>
              <w:pStyle w:val="18"/>
            </w:pPr>
            <w:r>
              <w:t>服务对象满意度指标</w:t>
            </w:r>
          </w:p>
        </w:tc>
        <w:tc>
          <w:tcPr>
            <w:tcW w:w="2835" w:type="dxa"/>
            <w:vAlign w:val="center"/>
          </w:tcPr>
          <w:p w14:paraId="61CDC7D5">
            <w:pPr>
              <w:pStyle w:val="18"/>
            </w:pPr>
            <w:r>
              <w:t>师生满意度</w:t>
            </w:r>
          </w:p>
        </w:tc>
        <w:tc>
          <w:tcPr>
            <w:tcW w:w="2835" w:type="dxa"/>
            <w:vAlign w:val="center"/>
          </w:tcPr>
          <w:p w14:paraId="6D466FBD">
            <w:pPr>
              <w:pStyle w:val="18"/>
            </w:pPr>
            <w:r>
              <w:t>师生满意度</w:t>
            </w:r>
          </w:p>
        </w:tc>
        <w:tc>
          <w:tcPr>
            <w:tcW w:w="2551" w:type="dxa"/>
            <w:vAlign w:val="center"/>
          </w:tcPr>
          <w:p w14:paraId="378B7836">
            <w:pPr>
              <w:pStyle w:val="18"/>
            </w:pPr>
            <w:r>
              <w:t>≥98%</w:t>
            </w:r>
          </w:p>
        </w:tc>
        <w:tc>
          <w:tcPr>
            <w:tcW w:w="2268" w:type="dxa"/>
            <w:vAlign w:val="center"/>
          </w:tcPr>
          <w:p w14:paraId="16D24BE6">
            <w:pPr>
              <w:pStyle w:val="18"/>
            </w:pPr>
            <w:r>
              <w:t>工作要求</w:t>
            </w:r>
          </w:p>
        </w:tc>
      </w:tr>
    </w:tbl>
    <w:p w14:paraId="06CC3B23">
      <w:pPr>
        <w:sectPr>
          <w:pgSz w:w="16840" w:h="11900" w:orient="landscape"/>
          <w:pgMar w:top="1361" w:right="1020" w:bottom="1134" w:left="1020" w:header="720" w:footer="720" w:gutter="0"/>
          <w:cols w:space="720" w:num="1"/>
        </w:sectPr>
      </w:pPr>
    </w:p>
    <w:p w14:paraId="66270F36">
      <w:pPr>
        <w:ind w:firstLine="560"/>
      </w:pPr>
      <w:r>
        <w:rPr>
          <w:rFonts w:ascii="方正仿宋_GBK" w:hAnsi="方正仿宋_GBK" w:eastAsia="方正仿宋_GBK" w:cs="方正仿宋_GBK"/>
          <w:b/>
          <w:color w:val="000000"/>
          <w:sz w:val="28"/>
        </w:rPr>
        <w:t>290、白沙村学校中央直达困难学生资助（保财教【2021】70号）绩效目标表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0685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6AD8C1">
            <w:pPr>
              <w:pStyle w:val="16"/>
            </w:pPr>
            <w:r>
              <w:t>绩效目标</w:t>
            </w:r>
          </w:p>
        </w:tc>
        <w:tc>
          <w:tcPr>
            <w:tcW w:w="12756" w:type="dxa"/>
            <w:tcBorders>
              <w:bottom w:val="single" w:color="FFFFFF" w:sz="6" w:space="0"/>
            </w:tcBorders>
            <w:vAlign w:val="center"/>
          </w:tcPr>
          <w:p w14:paraId="5214AE51">
            <w:pPr>
              <w:pStyle w:val="18"/>
            </w:pPr>
            <w:r>
              <w:t>1.大力发展义务教育、改善义务教育办学条件</w:t>
            </w:r>
          </w:p>
          <w:p w14:paraId="763E406E">
            <w:pPr>
              <w:pStyle w:val="18"/>
            </w:pPr>
            <w:r>
              <w:t>2.建立健全义务教育贫困学生资助制度、确保贫困学生得到资助</w:t>
            </w:r>
          </w:p>
        </w:tc>
      </w:tr>
    </w:tbl>
    <w:p w14:paraId="5D32B1E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01F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273677">
            <w:pPr>
              <w:pStyle w:val="16"/>
            </w:pPr>
            <w:r>
              <w:t>一级指标</w:t>
            </w:r>
          </w:p>
        </w:tc>
        <w:tc>
          <w:tcPr>
            <w:tcW w:w="2268" w:type="dxa"/>
            <w:vAlign w:val="center"/>
          </w:tcPr>
          <w:p w14:paraId="63EE57F0">
            <w:pPr>
              <w:pStyle w:val="16"/>
            </w:pPr>
            <w:r>
              <w:t>二级指标</w:t>
            </w:r>
          </w:p>
        </w:tc>
        <w:tc>
          <w:tcPr>
            <w:tcW w:w="2835" w:type="dxa"/>
            <w:vAlign w:val="center"/>
          </w:tcPr>
          <w:p w14:paraId="6C44654C">
            <w:pPr>
              <w:pStyle w:val="16"/>
            </w:pPr>
            <w:r>
              <w:t>三级指标</w:t>
            </w:r>
          </w:p>
        </w:tc>
        <w:tc>
          <w:tcPr>
            <w:tcW w:w="2835" w:type="dxa"/>
            <w:vAlign w:val="center"/>
          </w:tcPr>
          <w:p w14:paraId="6D812DF6">
            <w:pPr>
              <w:pStyle w:val="16"/>
            </w:pPr>
            <w:r>
              <w:t>绩效指标描述</w:t>
            </w:r>
          </w:p>
        </w:tc>
        <w:tc>
          <w:tcPr>
            <w:tcW w:w="2551" w:type="dxa"/>
            <w:vAlign w:val="center"/>
          </w:tcPr>
          <w:p w14:paraId="0FA49841">
            <w:pPr>
              <w:pStyle w:val="16"/>
            </w:pPr>
            <w:r>
              <w:t>指标值</w:t>
            </w:r>
          </w:p>
        </w:tc>
        <w:tc>
          <w:tcPr>
            <w:tcW w:w="2268" w:type="dxa"/>
            <w:vAlign w:val="center"/>
          </w:tcPr>
          <w:p w14:paraId="596ECAFF">
            <w:pPr>
              <w:pStyle w:val="16"/>
            </w:pPr>
            <w:r>
              <w:t>指标值确定依据</w:t>
            </w:r>
          </w:p>
        </w:tc>
      </w:tr>
      <w:tr w14:paraId="6A29C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4D81E8">
            <w:pPr>
              <w:pStyle w:val="19"/>
            </w:pPr>
            <w:r>
              <w:t>产出指标</w:t>
            </w:r>
          </w:p>
        </w:tc>
        <w:tc>
          <w:tcPr>
            <w:tcW w:w="2268" w:type="dxa"/>
            <w:vAlign w:val="center"/>
          </w:tcPr>
          <w:p w14:paraId="1A3F10C7">
            <w:pPr>
              <w:pStyle w:val="18"/>
            </w:pPr>
            <w:r>
              <w:t>数量指标</w:t>
            </w:r>
          </w:p>
        </w:tc>
        <w:tc>
          <w:tcPr>
            <w:tcW w:w="2835" w:type="dxa"/>
            <w:vAlign w:val="center"/>
          </w:tcPr>
          <w:p w14:paraId="5287B2AA">
            <w:pPr>
              <w:pStyle w:val="18"/>
            </w:pPr>
            <w:r>
              <w:t>受资助人数</w:t>
            </w:r>
          </w:p>
        </w:tc>
        <w:tc>
          <w:tcPr>
            <w:tcW w:w="2835" w:type="dxa"/>
            <w:vAlign w:val="center"/>
          </w:tcPr>
          <w:p w14:paraId="35C3353E">
            <w:pPr>
              <w:pStyle w:val="18"/>
            </w:pPr>
            <w:r>
              <w:t>本年度义务教育享受资助人数</w:t>
            </w:r>
          </w:p>
        </w:tc>
        <w:tc>
          <w:tcPr>
            <w:tcW w:w="2551" w:type="dxa"/>
            <w:vAlign w:val="center"/>
          </w:tcPr>
          <w:p w14:paraId="438B81D9">
            <w:pPr>
              <w:pStyle w:val="18"/>
            </w:pPr>
            <w:r>
              <w:t>2人</w:t>
            </w:r>
          </w:p>
        </w:tc>
        <w:tc>
          <w:tcPr>
            <w:tcW w:w="2268" w:type="dxa"/>
            <w:vAlign w:val="center"/>
          </w:tcPr>
          <w:p w14:paraId="5401FC70">
            <w:pPr>
              <w:pStyle w:val="18"/>
            </w:pPr>
            <w:r>
              <w:t>工作需要</w:t>
            </w:r>
          </w:p>
        </w:tc>
      </w:tr>
      <w:tr w14:paraId="0F0FA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ABB857"/>
        </w:tc>
        <w:tc>
          <w:tcPr>
            <w:tcW w:w="2268" w:type="dxa"/>
            <w:vAlign w:val="center"/>
          </w:tcPr>
          <w:p w14:paraId="16BD4ED6">
            <w:pPr>
              <w:pStyle w:val="18"/>
            </w:pPr>
            <w:r>
              <w:t>成本指标</w:t>
            </w:r>
          </w:p>
        </w:tc>
        <w:tc>
          <w:tcPr>
            <w:tcW w:w="2835" w:type="dxa"/>
            <w:vAlign w:val="center"/>
          </w:tcPr>
          <w:p w14:paraId="6DB39A38">
            <w:pPr>
              <w:pStyle w:val="18"/>
            </w:pPr>
            <w:r>
              <w:t>受资助标准</w:t>
            </w:r>
          </w:p>
        </w:tc>
        <w:tc>
          <w:tcPr>
            <w:tcW w:w="2835" w:type="dxa"/>
            <w:vAlign w:val="center"/>
          </w:tcPr>
          <w:p w14:paraId="75059927">
            <w:pPr>
              <w:pStyle w:val="18"/>
            </w:pPr>
            <w:r>
              <w:t>本年度义务教小学寄宿生育享受资助人均标准</w:t>
            </w:r>
          </w:p>
        </w:tc>
        <w:tc>
          <w:tcPr>
            <w:tcW w:w="2551" w:type="dxa"/>
            <w:vAlign w:val="center"/>
          </w:tcPr>
          <w:p w14:paraId="788E279C">
            <w:pPr>
              <w:pStyle w:val="18"/>
            </w:pPr>
            <w:r>
              <w:t>500元</w:t>
            </w:r>
          </w:p>
        </w:tc>
        <w:tc>
          <w:tcPr>
            <w:tcW w:w="2268" w:type="dxa"/>
            <w:vAlign w:val="center"/>
          </w:tcPr>
          <w:p w14:paraId="44D42EB3">
            <w:pPr>
              <w:pStyle w:val="18"/>
            </w:pPr>
            <w:r>
              <w:t>工作需要</w:t>
            </w:r>
          </w:p>
        </w:tc>
      </w:tr>
      <w:tr w14:paraId="5EBE7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B61F20"/>
        </w:tc>
        <w:tc>
          <w:tcPr>
            <w:tcW w:w="2268" w:type="dxa"/>
            <w:vAlign w:val="center"/>
          </w:tcPr>
          <w:p w14:paraId="2C63A41A">
            <w:pPr>
              <w:pStyle w:val="18"/>
            </w:pPr>
            <w:r>
              <w:t>时效指标</w:t>
            </w:r>
          </w:p>
        </w:tc>
        <w:tc>
          <w:tcPr>
            <w:tcW w:w="2835" w:type="dxa"/>
            <w:vAlign w:val="center"/>
          </w:tcPr>
          <w:p w14:paraId="5EC02F1A">
            <w:pPr>
              <w:pStyle w:val="18"/>
            </w:pPr>
            <w:r>
              <w:t>助学金发放时间</w:t>
            </w:r>
          </w:p>
        </w:tc>
        <w:tc>
          <w:tcPr>
            <w:tcW w:w="2835" w:type="dxa"/>
            <w:vAlign w:val="center"/>
          </w:tcPr>
          <w:p w14:paraId="1BE7C881">
            <w:pPr>
              <w:pStyle w:val="18"/>
            </w:pPr>
            <w:r>
              <w:t>助学金发放时间</w:t>
            </w:r>
          </w:p>
        </w:tc>
        <w:tc>
          <w:tcPr>
            <w:tcW w:w="2551" w:type="dxa"/>
            <w:vAlign w:val="center"/>
          </w:tcPr>
          <w:p w14:paraId="61A70E2F">
            <w:pPr>
              <w:pStyle w:val="18"/>
            </w:pPr>
            <w:r>
              <w:t>每年3月和10月底</w:t>
            </w:r>
          </w:p>
        </w:tc>
        <w:tc>
          <w:tcPr>
            <w:tcW w:w="2268" w:type="dxa"/>
            <w:vAlign w:val="center"/>
          </w:tcPr>
          <w:p w14:paraId="2FC6708A">
            <w:pPr>
              <w:pStyle w:val="18"/>
            </w:pPr>
            <w:r>
              <w:t>工作需要</w:t>
            </w:r>
          </w:p>
        </w:tc>
      </w:tr>
      <w:tr w14:paraId="3E4D9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0EA467"/>
        </w:tc>
        <w:tc>
          <w:tcPr>
            <w:tcW w:w="2268" w:type="dxa"/>
            <w:vAlign w:val="center"/>
          </w:tcPr>
          <w:p w14:paraId="08D1600D">
            <w:pPr>
              <w:pStyle w:val="18"/>
            </w:pPr>
            <w:r>
              <w:t>质量指标</w:t>
            </w:r>
          </w:p>
        </w:tc>
        <w:tc>
          <w:tcPr>
            <w:tcW w:w="2835" w:type="dxa"/>
            <w:vAlign w:val="center"/>
          </w:tcPr>
          <w:p w14:paraId="4775547D">
            <w:pPr>
              <w:pStyle w:val="18"/>
            </w:pPr>
            <w:r>
              <w:t>发放率</w:t>
            </w:r>
          </w:p>
        </w:tc>
        <w:tc>
          <w:tcPr>
            <w:tcW w:w="2835" w:type="dxa"/>
            <w:vAlign w:val="center"/>
          </w:tcPr>
          <w:p w14:paraId="569BCFCF">
            <w:pPr>
              <w:pStyle w:val="18"/>
            </w:pPr>
            <w:r>
              <w:t>实际资助人数占应资助人数的比率</w:t>
            </w:r>
          </w:p>
        </w:tc>
        <w:tc>
          <w:tcPr>
            <w:tcW w:w="2551" w:type="dxa"/>
            <w:vAlign w:val="center"/>
          </w:tcPr>
          <w:p w14:paraId="45639AAC">
            <w:pPr>
              <w:pStyle w:val="18"/>
            </w:pPr>
            <w:r>
              <w:t>100%</w:t>
            </w:r>
          </w:p>
        </w:tc>
        <w:tc>
          <w:tcPr>
            <w:tcW w:w="2268" w:type="dxa"/>
            <w:vAlign w:val="center"/>
          </w:tcPr>
          <w:p w14:paraId="36567D1A">
            <w:pPr>
              <w:pStyle w:val="18"/>
            </w:pPr>
            <w:r>
              <w:t>工作需要</w:t>
            </w:r>
          </w:p>
        </w:tc>
      </w:tr>
      <w:tr w14:paraId="6C608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D0B7D6"/>
        </w:tc>
        <w:tc>
          <w:tcPr>
            <w:tcW w:w="2268" w:type="dxa"/>
            <w:vAlign w:val="center"/>
          </w:tcPr>
          <w:p w14:paraId="1B1C6BB7">
            <w:pPr>
              <w:pStyle w:val="18"/>
            </w:pPr>
            <w:r>
              <w:t>成本指标</w:t>
            </w:r>
          </w:p>
        </w:tc>
        <w:tc>
          <w:tcPr>
            <w:tcW w:w="2835" w:type="dxa"/>
            <w:vAlign w:val="center"/>
          </w:tcPr>
          <w:p w14:paraId="4EFC6AC5">
            <w:pPr>
              <w:pStyle w:val="18"/>
            </w:pPr>
            <w:r>
              <w:t>初中发放标准</w:t>
            </w:r>
          </w:p>
        </w:tc>
        <w:tc>
          <w:tcPr>
            <w:tcW w:w="2835" w:type="dxa"/>
            <w:vAlign w:val="center"/>
          </w:tcPr>
          <w:p w14:paraId="2A53CB3E">
            <w:pPr>
              <w:pStyle w:val="18"/>
            </w:pPr>
            <w:r>
              <w:t>本年度义务教育初中寄宿生享受资助人均标准</w:t>
            </w:r>
          </w:p>
        </w:tc>
        <w:tc>
          <w:tcPr>
            <w:tcW w:w="2551" w:type="dxa"/>
            <w:vAlign w:val="center"/>
          </w:tcPr>
          <w:p w14:paraId="13A036CC">
            <w:pPr>
              <w:pStyle w:val="18"/>
            </w:pPr>
            <w:r>
              <w:t>1250元</w:t>
            </w:r>
          </w:p>
        </w:tc>
        <w:tc>
          <w:tcPr>
            <w:tcW w:w="2268" w:type="dxa"/>
            <w:vAlign w:val="center"/>
          </w:tcPr>
          <w:p w14:paraId="763C9383">
            <w:pPr>
              <w:pStyle w:val="18"/>
            </w:pPr>
            <w:r>
              <w:t>工作需要</w:t>
            </w:r>
          </w:p>
        </w:tc>
      </w:tr>
      <w:tr w14:paraId="02D67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841D83">
            <w:pPr>
              <w:pStyle w:val="19"/>
            </w:pPr>
            <w:r>
              <w:t>效益指标</w:t>
            </w:r>
          </w:p>
        </w:tc>
        <w:tc>
          <w:tcPr>
            <w:tcW w:w="2268" w:type="dxa"/>
            <w:vAlign w:val="center"/>
          </w:tcPr>
          <w:p w14:paraId="1CAE76D9">
            <w:pPr>
              <w:pStyle w:val="18"/>
            </w:pPr>
            <w:r>
              <w:t>经济效益指标</w:t>
            </w:r>
          </w:p>
        </w:tc>
        <w:tc>
          <w:tcPr>
            <w:tcW w:w="2835" w:type="dxa"/>
            <w:vAlign w:val="center"/>
          </w:tcPr>
          <w:p w14:paraId="72404867">
            <w:pPr>
              <w:pStyle w:val="18"/>
            </w:pPr>
            <w:r>
              <w:t>减轻困难学生家庭经济负担</w:t>
            </w:r>
          </w:p>
        </w:tc>
        <w:tc>
          <w:tcPr>
            <w:tcW w:w="2835" w:type="dxa"/>
            <w:vAlign w:val="center"/>
          </w:tcPr>
          <w:p w14:paraId="03310500">
            <w:pPr>
              <w:pStyle w:val="18"/>
            </w:pPr>
            <w:r>
              <w:t>减轻困难学生家庭经济负担</w:t>
            </w:r>
          </w:p>
        </w:tc>
        <w:tc>
          <w:tcPr>
            <w:tcW w:w="2551" w:type="dxa"/>
            <w:vAlign w:val="center"/>
          </w:tcPr>
          <w:p w14:paraId="59B59BAB">
            <w:pPr>
              <w:pStyle w:val="18"/>
            </w:pPr>
            <w:r>
              <w:t>1000元</w:t>
            </w:r>
          </w:p>
        </w:tc>
        <w:tc>
          <w:tcPr>
            <w:tcW w:w="2268" w:type="dxa"/>
            <w:vAlign w:val="center"/>
          </w:tcPr>
          <w:p w14:paraId="16312343">
            <w:pPr>
              <w:pStyle w:val="18"/>
            </w:pPr>
            <w:r>
              <w:t>工作需要</w:t>
            </w:r>
          </w:p>
        </w:tc>
      </w:tr>
      <w:tr w14:paraId="02748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41EBF"/>
        </w:tc>
        <w:tc>
          <w:tcPr>
            <w:tcW w:w="2268" w:type="dxa"/>
            <w:vAlign w:val="center"/>
          </w:tcPr>
          <w:p w14:paraId="39F89140">
            <w:pPr>
              <w:pStyle w:val="18"/>
            </w:pPr>
            <w:r>
              <w:t>社会效益指标</w:t>
            </w:r>
          </w:p>
        </w:tc>
        <w:tc>
          <w:tcPr>
            <w:tcW w:w="2835" w:type="dxa"/>
            <w:vAlign w:val="center"/>
          </w:tcPr>
          <w:p w14:paraId="657B7CA2">
            <w:pPr>
              <w:pStyle w:val="18"/>
            </w:pPr>
            <w:r>
              <w:t>社会稳定水平</w:t>
            </w:r>
          </w:p>
        </w:tc>
        <w:tc>
          <w:tcPr>
            <w:tcW w:w="2835" w:type="dxa"/>
            <w:vAlign w:val="center"/>
          </w:tcPr>
          <w:p w14:paraId="40E25692">
            <w:pPr>
              <w:pStyle w:val="18"/>
            </w:pPr>
            <w:r>
              <w:t>社会稳定水平</w:t>
            </w:r>
          </w:p>
        </w:tc>
        <w:tc>
          <w:tcPr>
            <w:tcW w:w="2551" w:type="dxa"/>
            <w:vAlign w:val="center"/>
          </w:tcPr>
          <w:p w14:paraId="03A50E63">
            <w:pPr>
              <w:pStyle w:val="18"/>
            </w:pPr>
            <w:r>
              <w:t>提高</w:t>
            </w:r>
          </w:p>
        </w:tc>
        <w:tc>
          <w:tcPr>
            <w:tcW w:w="2268" w:type="dxa"/>
            <w:vAlign w:val="center"/>
          </w:tcPr>
          <w:p w14:paraId="32D8CE00">
            <w:pPr>
              <w:pStyle w:val="18"/>
            </w:pPr>
            <w:r>
              <w:t>工作需要</w:t>
            </w:r>
          </w:p>
        </w:tc>
      </w:tr>
      <w:tr w14:paraId="4D2D5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B746C4">
            <w:pPr>
              <w:pStyle w:val="19"/>
            </w:pPr>
            <w:r>
              <w:t>满意度指标</w:t>
            </w:r>
          </w:p>
        </w:tc>
        <w:tc>
          <w:tcPr>
            <w:tcW w:w="2268" w:type="dxa"/>
            <w:vAlign w:val="center"/>
          </w:tcPr>
          <w:p w14:paraId="2D35E007">
            <w:pPr>
              <w:pStyle w:val="18"/>
            </w:pPr>
            <w:r>
              <w:t>服务对象满意度指标</w:t>
            </w:r>
          </w:p>
        </w:tc>
        <w:tc>
          <w:tcPr>
            <w:tcW w:w="2835" w:type="dxa"/>
            <w:vAlign w:val="center"/>
          </w:tcPr>
          <w:p w14:paraId="467F98EE">
            <w:pPr>
              <w:pStyle w:val="18"/>
            </w:pPr>
            <w:r>
              <w:t>师生满意度</w:t>
            </w:r>
          </w:p>
        </w:tc>
        <w:tc>
          <w:tcPr>
            <w:tcW w:w="2835" w:type="dxa"/>
            <w:vAlign w:val="center"/>
          </w:tcPr>
          <w:p w14:paraId="656D7A93">
            <w:pPr>
              <w:pStyle w:val="18"/>
            </w:pPr>
            <w:r>
              <w:t>师生满意度</w:t>
            </w:r>
          </w:p>
        </w:tc>
        <w:tc>
          <w:tcPr>
            <w:tcW w:w="2551" w:type="dxa"/>
            <w:vAlign w:val="center"/>
          </w:tcPr>
          <w:p w14:paraId="25959FD1">
            <w:pPr>
              <w:pStyle w:val="18"/>
            </w:pPr>
            <w:r>
              <w:t>≥98%</w:t>
            </w:r>
          </w:p>
        </w:tc>
        <w:tc>
          <w:tcPr>
            <w:tcW w:w="2268" w:type="dxa"/>
            <w:vAlign w:val="center"/>
          </w:tcPr>
          <w:p w14:paraId="1905ECF8">
            <w:pPr>
              <w:pStyle w:val="18"/>
            </w:pPr>
            <w:r>
              <w:t>工作需要</w:t>
            </w:r>
          </w:p>
        </w:tc>
      </w:tr>
    </w:tbl>
    <w:p w14:paraId="684FE3EA">
      <w:pPr>
        <w:sectPr>
          <w:pgSz w:w="16840" w:h="11900" w:orient="landscape"/>
          <w:pgMar w:top="1361" w:right="1020" w:bottom="1134" w:left="1020" w:header="720" w:footer="720" w:gutter="0"/>
          <w:cols w:space="720" w:num="1"/>
        </w:sectPr>
      </w:pPr>
    </w:p>
    <w:p w14:paraId="3CC7037E">
      <w:pPr>
        <w:ind w:firstLine="560"/>
      </w:pPr>
      <w:r>
        <w:rPr>
          <w:rFonts w:ascii="方正仿宋_GBK" w:hAnsi="方正仿宋_GBK" w:eastAsia="方正仿宋_GBK" w:cs="方正仿宋_GBK"/>
          <w:b/>
          <w:color w:val="000000"/>
          <w:sz w:val="28"/>
        </w:rPr>
        <w:t>291、保定市满城区白沙村学校义教贫困生补助省级资金 保财教 （2021）87号绩效目标表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2894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FA2AEE">
            <w:pPr>
              <w:pStyle w:val="16"/>
            </w:pPr>
            <w:r>
              <w:t>绩效目标</w:t>
            </w:r>
          </w:p>
        </w:tc>
        <w:tc>
          <w:tcPr>
            <w:tcW w:w="12756" w:type="dxa"/>
            <w:tcBorders>
              <w:bottom w:val="single" w:color="FFFFFF" w:sz="6" w:space="0"/>
            </w:tcBorders>
            <w:vAlign w:val="center"/>
          </w:tcPr>
          <w:p w14:paraId="76C7A69E">
            <w:pPr>
              <w:pStyle w:val="18"/>
            </w:pPr>
            <w:r>
              <w:t>1.目标内容1</w:t>
            </w:r>
          </w:p>
        </w:tc>
      </w:tr>
    </w:tbl>
    <w:p w14:paraId="4B991EF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02E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8676E4">
            <w:pPr>
              <w:pStyle w:val="16"/>
            </w:pPr>
            <w:r>
              <w:t>一级指标</w:t>
            </w:r>
          </w:p>
        </w:tc>
        <w:tc>
          <w:tcPr>
            <w:tcW w:w="2268" w:type="dxa"/>
            <w:vAlign w:val="center"/>
          </w:tcPr>
          <w:p w14:paraId="4919DC40">
            <w:pPr>
              <w:pStyle w:val="16"/>
            </w:pPr>
            <w:r>
              <w:t>二级指标</w:t>
            </w:r>
          </w:p>
        </w:tc>
        <w:tc>
          <w:tcPr>
            <w:tcW w:w="2835" w:type="dxa"/>
            <w:vAlign w:val="center"/>
          </w:tcPr>
          <w:p w14:paraId="3E4DCE2E">
            <w:pPr>
              <w:pStyle w:val="16"/>
            </w:pPr>
            <w:r>
              <w:t>三级指标</w:t>
            </w:r>
          </w:p>
        </w:tc>
        <w:tc>
          <w:tcPr>
            <w:tcW w:w="2835" w:type="dxa"/>
            <w:vAlign w:val="center"/>
          </w:tcPr>
          <w:p w14:paraId="1F5FA0FB">
            <w:pPr>
              <w:pStyle w:val="16"/>
            </w:pPr>
            <w:r>
              <w:t>绩效指标描述</w:t>
            </w:r>
          </w:p>
        </w:tc>
        <w:tc>
          <w:tcPr>
            <w:tcW w:w="2551" w:type="dxa"/>
            <w:vAlign w:val="center"/>
          </w:tcPr>
          <w:p w14:paraId="56E3AB56">
            <w:pPr>
              <w:pStyle w:val="16"/>
            </w:pPr>
            <w:r>
              <w:t>指标值</w:t>
            </w:r>
          </w:p>
        </w:tc>
        <w:tc>
          <w:tcPr>
            <w:tcW w:w="2268" w:type="dxa"/>
            <w:vAlign w:val="center"/>
          </w:tcPr>
          <w:p w14:paraId="66EB48BF">
            <w:pPr>
              <w:pStyle w:val="16"/>
            </w:pPr>
            <w:r>
              <w:t>指标值确定依据</w:t>
            </w:r>
          </w:p>
        </w:tc>
      </w:tr>
      <w:tr w14:paraId="028BF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37D075">
            <w:pPr>
              <w:pStyle w:val="19"/>
            </w:pPr>
            <w:r>
              <w:t>产出指标</w:t>
            </w:r>
          </w:p>
        </w:tc>
        <w:tc>
          <w:tcPr>
            <w:tcW w:w="2268" w:type="dxa"/>
            <w:vAlign w:val="center"/>
          </w:tcPr>
          <w:p w14:paraId="05759D54">
            <w:pPr>
              <w:pStyle w:val="18"/>
            </w:pPr>
            <w:r>
              <w:t>数量指标</w:t>
            </w:r>
          </w:p>
        </w:tc>
        <w:tc>
          <w:tcPr>
            <w:tcW w:w="2835" w:type="dxa"/>
            <w:vAlign w:val="center"/>
          </w:tcPr>
          <w:p w14:paraId="267D8EFE">
            <w:pPr>
              <w:pStyle w:val="18"/>
            </w:pPr>
            <w:r>
              <w:t>受资助人数</w:t>
            </w:r>
          </w:p>
        </w:tc>
        <w:tc>
          <w:tcPr>
            <w:tcW w:w="2835" w:type="dxa"/>
            <w:vAlign w:val="center"/>
          </w:tcPr>
          <w:p w14:paraId="1C0CAB2C">
            <w:pPr>
              <w:pStyle w:val="18"/>
            </w:pPr>
            <w:r>
              <w:t>本年度义务教育享受资助人数</w:t>
            </w:r>
          </w:p>
        </w:tc>
        <w:tc>
          <w:tcPr>
            <w:tcW w:w="2551" w:type="dxa"/>
            <w:vAlign w:val="center"/>
          </w:tcPr>
          <w:p w14:paraId="7584C956">
            <w:pPr>
              <w:pStyle w:val="18"/>
            </w:pPr>
            <w:r>
              <w:t>2人</w:t>
            </w:r>
          </w:p>
        </w:tc>
        <w:tc>
          <w:tcPr>
            <w:tcW w:w="2268" w:type="dxa"/>
            <w:vAlign w:val="center"/>
          </w:tcPr>
          <w:p w14:paraId="4C4EC7BB">
            <w:pPr>
              <w:pStyle w:val="18"/>
            </w:pPr>
            <w:r>
              <w:t>工作需要</w:t>
            </w:r>
          </w:p>
        </w:tc>
      </w:tr>
      <w:tr w14:paraId="094F2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C93D72"/>
        </w:tc>
        <w:tc>
          <w:tcPr>
            <w:tcW w:w="2268" w:type="dxa"/>
            <w:vAlign w:val="center"/>
          </w:tcPr>
          <w:p w14:paraId="64C9DF9E">
            <w:pPr>
              <w:pStyle w:val="18"/>
            </w:pPr>
            <w:r>
              <w:t>成本指标</w:t>
            </w:r>
          </w:p>
        </w:tc>
        <w:tc>
          <w:tcPr>
            <w:tcW w:w="2835" w:type="dxa"/>
            <w:vAlign w:val="center"/>
          </w:tcPr>
          <w:p w14:paraId="63A1A9C7">
            <w:pPr>
              <w:pStyle w:val="18"/>
            </w:pPr>
            <w:r>
              <w:t>受资助标准</w:t>
            </w:r>
          </w:p>
        </w:tc>
        <w:tc>
          <w:tcPr>
            <w:tcW w:w="2835" w:type="dxa"/>
            <w:vAlign w:val="center"/>
          </w:tcPr>
          <w:p w14:paraId="763F4730">
            <w:pPr>
              <w:pStyle w:val="18"/>
            </w:pPr>
            <w:r>
              <w:t>本年度义务教小学寄宿生育享受资助人均标准</w:t>
            </w:r>
          </w:p>
        </w:tc>
        <w:tc>
          <w:tcPr>
            <w:tcW w:w="2551" w:type="dxa"/>
            <w:vAlign w:val="center"/>
          </w:tcPr>
          <w:p w14:paraId="2B18238A">
            <w:pPr>
              <w:pStyle w:val="18"/>
            </w:pPr>
            <w:r>
              <w:t>100元</w:t>
            </w:r>
          </w:p>
        </w:tc>
        <w:tc>
          <w:tcPr>
            <w:tcW w:w="2268" w:type="dxa"/>
            <w:vAlign w:val="center"/>
          </w:tcPr>
          <w:p w14:paraId="56C69D3B">
            <w:pPr>
              <w:pStyle w:val="18"/>
            </w:pPr>
            <w:r>
              <w:t>工作需要</w:t>
            </w:r>
          </w:p>
        </w:tc>
      </w:tr>
      <w:tr w14:paraId="4873C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EC9592"/>
        </w:tc>
        <w:tc>
          <w:tcPr>
            <w:tcW w:w="2268" w:type="dxa"/>
            <w:vAlign w:val="center"/>
          </w:tcPr>
          <w:p w14:paraId="29998CEB">
            <w:pPr>
              <w:pStyle w:val="18"/>
            </w:pPr>
            <w:r>
              <w:t>时效指标</w:t>
            </w:r>
          </w:p>
        </w:tc>
        <w:tc>
          <w:tcPr>
            <w:tcW w:w="2835" w:type="dxa"/>
            <w:vAlign w:val="center"/>
          </w:tcPr>
          <w:p w14:paraId="184C8B7F">
            <w:pPr>
              <w:pStyle w:val="18"/>
            </w:pPr>
            <w:r>
              <w:t>助学金发放时间</w:t>
            </w:r>
          </w:p>
        </w:tc>
        <w:tc>
          <w:tcPr>
            <w:tcW w:w="2835" w:type="dxa"/>
            <w:vAlign w:val="center"/>
          </w:tcPr>
          <w:p w14:paraId="0C2F0981">
            <w:pPr>
              <w:pStyle w:val="18"/>
            </w:pPr>
            <w:r>
              <w:t>助学金发放时间</w:t>
            </w:r>
          </w:p>
        </w:tc>
        <w:tc>
          <w:tcPr>
            <w:tcW w:w="2551" w:type="dxa"/>
            <w:vAlign w:val="center"/>
          </w:tcPr>
          <w:p w14:paraId="50AD016D">
            <w:pPr>
              <w:pStyle w:val="18"/>
            </w:pPr>
            <w:r>
              <w:t>每年3月和10月底</w:t>
            </w:r>
          </w:p>
        </w:tc>
        <w:tc>
          <w:tcPr>
            <w:tcW w:w="2268" w:type="dxa"/>
            <w:vAlign w:val="center"/>
          </w:tcPr>
          <w:p w14:paraId="7B145A72">
            <w:pPr>
              <w:pStyle w:val="18"/>
            </w:pPr>
            <w:r>
              <w:t>工作需要</w:t>
            </w:r>
          </w:p>
        </w:tc>
      </w:tr>
      <w:tr w14:paraId="18F19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818216"/>
        </w:tc>
        <w:tc>
          <w:tcPr>
            <w:tcW w:w="2268" w:type="dxa"/>
            <w:vAlign w:val="center"/>
          </w:tcPr>
          <w:p w14:paraId="09094845">
            <w:pPr>
              <w:pStyle w:val="18"/>
            </w:pPr>
            <w:r>
              <w:t>质量指标</w:t>
            </w:r>
          </w:p>
        </w:tc>
        <w:tc>
          <w:tcPr>
            <w:tcW w:w="2835" w:type="dxa"/>
            <w:vAlign w:val="center"/>
          </w:tcPr>
          <w:p w14:paraId="0FAEC1AA">
            <w:pPr>
              <w:pStyle w:val="18"/>
            </w:pPr>
            <w:r>
              <w:t>发放率</w:t>
            </w:r>
          </w:p>
        </w:tc>
        <w:tc>
          <w:tcPr>
            <w:tcW w:w="2835" w:type="dxa"/>
            <w:vAlign w:val="center"/>
          </w:tcPr>
          <w:p w14:paraId="61A6ABE3">
            <w:pPr>
              <w:pStyle w:val="18"/>
            </w:pPr>
            <w:r>
              <w:t>实际资助人数占应资助人数的比率</w:t>
            </w:r>
          </w:p>
        </w:tc>
        <w:tc>
          <w:tcPr>
            <w:tcW w:w="2551" w:type="dxa"/>
            <w:vAlign w:val="center"/>
          </w:tcPr>
          <w:p w14:paraId="236EFF5B">
            <w:pPr>
              <w:pStyle w:val="18"/>
            </w:pPr>
            <w:r>
              <w:t>100%</w:t>
            </w:r>
          </w:p>
        </w:tc>
        <w:tc>
          <w:tcPr>
            <w:tcW w:w="2268" w:type="dxa"/>
            <w:vAlign w:val="center"/>
          </w:tcPr>
          <w:p w14:paraId="62667BCD">
            <w:pPr>
              <w:pStyle w:val="18"/>
            </w:pPr>
            <w:r>
              <w:t>工作需要</w:t>
            </w:r>
          </w:p>
        </w:tc>
      </w:tr>
      <w:tr w14:paraId="67B39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2ED06A"/>
        </w:tc>
        <w:tc>
          <w:tcPr>
            <w:tcW w:w="2268" w:type="dxa"/>
            <w:vAlign w:val="center"/>
          </w:tcPr>
          <w:p w14:paraId="7B4E56E8">
            <w:pPr>
              <w:pStyle w:val="18"/>
            </w:pPr>
            <w:r>
              <w:t>成本指标</w:t>
            </w:r>
          </w:p>
        </w:tc>
        <w:tc>
          <w:tcPr>
            <w:tcW w:w="2835" w:type="dxa"/>
            <w:vAlign w:val="center"/>
          </w:tcPr>
          <w:p w14:paraId="6BFA6C79">
            <w:pPr>
              <w:pStyle w:val="18"/>
            </w:pPr>
            <w:r>
              <w:t>初中发放标准</w:t>
            </w:r>
          </w:p>
        </w:tc>
        <w:tc>
          <w:tcPr>
            <w:tcW w:w="2835" w:type="dxa"/>
            <w:vAlign w:val="center"/>
          </w:tcPr>
          <w:p w14:paraId="2E39282C">
            <w:pPr>
              <w:pStyle w:val="18"/>
            </w:pPr>
            <w:r>
              <w:t>本年度义务教育初中寄宿生享受资助人均标准</w:t>
            </w:r>
          </w:p>
        </w:tc>
        <w:tc>
          <w:tcPr>
            <w:tcW w:w="2551" w:type="dxa"/>
            <w:vAlign w:val="center"/>
          </w:tcPr>
          <w:p w14:paraId="64F9934B">
            <w:pPr>
              <w:pStyle w:val="18"/>
            </w:pPr>
            <w:r>
              <w:t>1250元</w:t>
            </w:r>
          </w:p>
        </w:tc>
        <w:tc>
          <w:tcPr>
            <w:tcW w:w="2268" w:type="dxa"/>
            <w:vAlign w:val="center"/>
          </w:tcPr>
          <w:p w14:paraId="46B372F6">
            <w:pPr>
              <w:pStyle w:val="18"/>
            </w:pPr>
            <w:r>
              <w:t>工作需要</w:t>
            </w:r>
          </w:p>
        </w:tc>
      </w:tr>
      <w:tr w14:paraId="69E08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039361">
            <w:pPr>
              <w:pStyle w:val="19"/>
            </w:pPr>
            <w:r>
              <w:t>效益指标</w:t>
            </w:r>
          </w:p>
        </w:tc>
        <w:tc>
          <w:tcPr>
            <w:tcW w:w="2268" w:type="dxa"/>
            <w:vAlign w:val="center"/>
          </w:tcPr>
          <w:p w14:paraId="2A80F4E6">
            <w:pPr>
              <w:pStyle w:val="18"/>
            </w:pPr>
            <w:r>
              <w:t>经济效益指标</w:t>
            </w:r>
          </w:p>
        </w:tc>
        <w:tc>
          <w:tcPr>
            <w:tcW w:w="2835" w:type="dxa"/>
            <w:vAlign w:val="center"/>
          </w:tcPr>
          <w:p w14:paraId="0C1CE308">
            <w:pPr>
              <w:pStyle w:val="18"/>
            </w:pPr>
            <w:r>
              <w:t>减轻困难学生家庭经济负担</w:t>
            </w:r>
          </w:p>
        </w:tc>
        <w:tc>
          <w:tcPr>
            <w:tcW w:w="2835" w:type="dxa"/>
            <w:vAlign w:val="center"/>
          </w:tcPr>
          <w:p w14:paraId="505885D4">
            <w:pPr>
              <w:pStyle w:val="18"/>
            </w:pPr>
            <w:r>
              <w:t>减轻困难学生家庭经济负担</w:t>
            </w:r>
          </w:p>
        </w:tc>
        <w:tc>
          <w:tcPr>
            <w:tcW w:w="2551" w:type="dxa"/>
            <w:vAlign w:val="center"/>
          </w:tcPr>
          <w:p w14:paraId="6AD34AC1">
            <w:pPr>
              <w:pStyle w:val="18"/>
            </w:pPr>
            <w:r>
              <w:t>1000元</w:t>
            </w:r>
          </w:p>
        </w:tc>
        <w:tc>
          <w:tcPr>
            <w:tcW w:w="2268" w:type="dxa"/>
            <w:vAlign w:val="center"/>
          </w:tcPr>
          <w:p w14:paraId="7AB7FB51">
            <w:pPr>
              <w:pStyle w:val="18"/>
            </w:pPr>
            <w:r>
              <w:t>工作需要</w:t>
            </w:r>
          </w:p>
        </w:tc>
      </w:tr>
      <w:tr w14:paraId="477DC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677CA0"/>
        </w:tc>
        <w:tc>
          <w:tcPr>
            <w:tcW w:w="2268" w:type="dxa"/>
            <w:vAlign w:val="center"/>
          </w:tcPr>
          <w:p w14:paraId="0373E658">
            <w:pPr>
              <w:pStyle w:val="18"/>
            </w:pPr>
            <w:r>
              <w:t>社会效益指标</w:t>
            </w:r>
          </w:p>
        </w:tc>
        <w:tc>
          <w:tcPr>
            <w:tcW w:w="2835" w:type="dxa"/>
            <w:vAlign w:val="center"/>
          </w:tcPr>
          <w:p w14:paraId="733F01B8">
            <w:pPr>
              <w:pStyle w:val="18"/>
            </w:pPr>
            <w:r>
              <w:t>社会稳定水平</w:t>
            </w:r>
          </w:p>
        </w:tc>
        <w:tc>
          <w:tcPr>
            <w:tcW w:w="2835" w:type="dxa"/>
            <w:vAlign w:val="center"/>
          </w:tcPr>
          <w:p w14:paraId="7AFA2F5D">
            <w:pPr>
              <w:pStyle w:val="18"/>
            </w:pPr>
            <w:r>
              <w:t>社会稳定水平</w:t>
            </w:r>
          </w:p>
        </w:tc>
        <w:tc>
          <w:tcPr>
            <w:tcW w:w="2551" w:type="dxa"/>
            <w:vAlign w:val="center"/>
          </w:tcPr>
          <w:p w14:paraId="6DCA156B">
            <w:pPr>
              <w:pStyle w:val="18"/>
            </w:pPr>
            <w:r>
              <w:t>提高</w:t>
            </w:r>
          </w:p>
        </w:tc>
        <w:tc>
          <w:tcPr>
            <w:tcW w:w="2268" w:type="dxa"/>
            <w:vAlign w:val="center"/>
          </w:tcPr>
          <w:p w14:paraId="5E2327D5">
            <w:pPr>
              <w:pStyle w:val="18"/>
            </w:pPr>
            <w:r>
              <w:t>工作需要</w:t>
            </w:r>
          </w:p>
        </w:tc>
      </w:tr>
      <w:tr w14:paraId="44AE5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A63D88">
            <w:pPr>
              <w:pStyle w:val="19"/>
            </w:pPr>
            <w:r>
              <w:t>满意度指标</w:t>
            </w:r>
          </w:p>
        </w:tc>
        <w:tc>
          <w:tcPr>
            <w:tcW w:w="2268" w:type="dxa"/>
            <w:vAlign w:val="center"/>
          </w:tcPr>
          <w:p w14:paraId="1FCBD10E">
            <w:pPr>
              <w:pStyle w:val="18"/>
            </w:pPr>
            <w:r>
              <w:t>服务对象满意度指标</w:t>
            </w:r>
          </w:p>
        </w:tc>
        <w:tc>
          <w:tcPr>
            <w:tcW w:w="2835" w:type="dxa"/>
            <w:vAlign w:val="center"/>
          </w:tcPr>
          <w:p w14:paraId="200BB1F0">
            <w:pPr>
              <w:pStyle w:val="18"/>
            </w:pPr>
            <w:r>
              <w:t>师生满意度</w:t>
            </w:r>
          </w:p>
        </w:tc>
        <w:tc>
          <w:tcPr>
            <w:tcW w:w="2835" w:type="dxa"/>
            <w:vAlign w:val="center"/>
          </w:tcPr>
          <w:p w14:paraId="46F1A701">
            <w:pPr>
              <w:pStyle w:val="18"/>
            </w:pPr>
            <w:r>
              <w:t>师生满意度</w:t>
            </w:r>
          </w:p>
        </w:tc>
        <w:tc>
          <w:tcPr>
            <w:tcW w:w="2551" w:type="dxa"/>
            <w:vAlign w:val="center"/>
          </w:tcPr>
          <w:p w14:paraId="4C89C9F8">
            <w:pPr>
              <w:pStyle w:val="18"/>
            </w:pPr>
            <w:r>
              <w:t>≥98%</w:t>
            </w:r>
          </w:p>
        </w:tc>
        <w:tc>
          <w:tcPr>
            <w:tcW w:w="2268" w:type="dxa"/>
            <w:vAlign w:val="center"/>
          </w:tcPr>
          <w:p w14:paraId="6F7C0E2D">
            <w:pPr>
              <w:pStyle w:val="18"/>
            </w:pPr>
            <w:r>
              <w:t>工作需要</w:t>
            </w:r>
          </w:p>
        </w:tc>
      </w:tr>
    </w:tbl>
    <w:p w14:paraId="4658677B">
      <w:pPr>
        <w:sectPr>
          <w:pgSz w:w="16840" w:h="11900" w:orient="landscape"/>
          <w:pgMar w:top="1361" w:right="1020" w:bottom="1134" w:left="1020" w:header="720" w:footer="720" w:gutter="0"/>
          <w:cols w:space="720" w:num="1"/>
        </w:sectPr>
      </w:pPr>
    </w:p>
    <w:p w14:paraId="2D1BCB64">
      <w:pPr>
        <w:ind w:firstLine="560"/>
      </w:pPr>
      <w:r>
        <w:rPr>
          <w:rFonts w:ascii="方正仿宋_GBK" w:hAnsi="方正仿宋_GBK" w:eastAsia="方正仿宋_GBK" w:cs="方正仿宋_GBK"/>
          <w:b/>
          <w:color w:val="000000"/>
          <w:sz w:val="28"/>
        </w:rPr>
        <w:t>292、保定市满城区车厂村学校2022年省级生均公用经费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5290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6B211A">
            <w:pPr>
              <w:pStyle w:val="16"/>
            </w:pPr>
            <w:r>
              <w:t>绩效目标</w:t>
            </w:r>
          </w:p>
        </w:tc>
        <w:tc>
          <w:tcPr>
            <w:tcW w:w="12756" w:type="dxa"/>
            <w:tcBorders>
              <w:bottom w:val="single" w:color="FFFFFF" w:sz="6" w:space="0"/>
            </w:tcBorders>
            <w:vAlign w:val="center"/>
          </w:tcPr>
          <w:p w14:paraId="0BA5A9D3">
            <w:pPr>
              <w:pStyle w:val="18"/>
            </w:pPr>
            <w:r>
              <w:t>1.目标内容1</w:t>
            </w:r>
          </w:p>
        </w:tc>
      </w:tr>
    </w:tbl>
    <w:p w14:paraId="7D6816A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08C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560D20">
            <w:pPr>
              <w:pStyle w:val="16"/>
            </w:pPr>
            <w:r>
              <w:t>一级指标</w:t>
            </w:r>
          </w:p>
        </w:tc>
        <w:tc>
          <w:tcPr>
            <w:tcW w:w="2268" w:type="dxa"/>
            <w:vAlign w:val="center"/>
          </w:tcPr>
          <w:p w14:paraId="64A44E80">
            <w:pPr>
              <w:pStyle w:val="16"/>
            </w:pPr>
            <w:r>
              <w:t>二级指标</w:t>
            </w:r>
          </w:p>
        </w:tc>
        <w:tc>
          <w:tcPr>
            <w:tcW w:w="2835" w:type="dxa"/>
            <w:vAlign w:val="center"/>
          </w:tcPr>
          <w:p w14:paraId="15D0D382">
            <w:pPr>
              <w:pStyle w:val="16"/>
            </w:pPr>
            <w:r>
              <w:t>三级指标</w:t>
            </w:r>
          </w:p>
        </w:tc>
        <w:tc>
          <w:tcPr>
            <w:tcW w:w="2835" w:type="dxa"/>
            <w:vAlign w:val="center"/>
          </w:tcPr>
          <w:p w14:paraId="2196E6F2">
            <w:pPr>
              <w:pStyle w:val="16"/>
            </w:pPr>
            <w:r>
              <w:t>绩效指标描述</w:t>
            </w:r>
          </w:p>
        </w:tc>
        <w:tc>
          <w:tcPr>
            <w:tcW w:w="2551" w:type="dxa"/>
            <w:vAlign w:val="center"/>
          </w:tcPr>
          <w:p w14:paraId="64A5E5E5">
            <w:pPr>
              <w:pStyle w:val="16"/>
            </w:pPr>
            <w:r>
              <w:t>指标值</w:t>
            </w:r>
          </w:p>
        </w:tc>
        <w:tc>
          <w:tcPr>
            <w:tcW w:w="2268" w:type="dxa"/>
            <w:vAlign w:val="center"/>
          </w:tcPr>
          <w:p w14:paraId="13346D75">
            <w:pPr>
              <w:pStyle w:val="16"/>
            </w:pPr>
            <w:r>
              <w:t>指标值确定依据</w:t>
            </w:r>
          </w:p>
        </w:tc>
      </w:tr>
      <w:tr w14:paraId="625E9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900CE6">
            <w:pPr>
              <w:pStyle w:val="19"/>
            </w:pPr>
            <w:r>
              <w:t>产出指标</w:t>
            </w:r>
          </w:p>
        </w:tc>
        <w:tc>
          <w:tcPr>
            <w:tcW w:w="2268" w:type="dxa"/>
            <w:vAlign w:val="center"/>
          </w:tcPr>
          <w:p w14:paraId="2F4FD1E9">
            <w:pPr>
              <w:pStyle w:val="18"/>
            </w:pPr>
            <w:r>
              <w:t>成本指标</w:t>
            </w:r>
          </w:p>
        </w:tc>
        <w:tc>
          <w:tcPr>
            <w:tcW w:w="2835" w:type="dxa"/>
            <w:vAlign w:val="center"/>
          </w:tcPr>
          <w:p w14:paraId="7DC2D8E1">
            <w:pPr>
              <w:pStyle w:val="18"/>
            </w:pPr>
            <w:r>
              <w:t>生均公用经费标准</w:t>
            </w:r>
          </w:p>
        </w:tc>
        <w:tc>
          <w:tcPr>
            <w:tcW w:w="2835" w:type="dxa"/>
            <w:vAlign w:val="center"/>
          </w:tcPr>
          <w:p w14:paraId="27843F6D">
            <w:pPr>
              <w:pStyle w:val="18"/>
            </w:pPr>
            <w:r>
              <w:t>义务教育初中生均标准</w:t>
            </w:r>
          </w:p>
        </w:tc>
        <w:tc>
          <w:tcPr>
            <w:tcW w:w="2551" w:type="dxa"/>
            <w:vAlign w:val="center"/>
          </w:tcPr>
          <w:p w14:paraId="16CC6913">
            <w:pPr>
              <w:pStyle w:val="18"/>
            </w:pPr>
            <w:r>
              <w:t>735元</w:t>
            </w:r>
          </w:p>
        </w:tc>
        <w:tc>
          <w:tcPr>
            <w:tcW w:w="2268" w:type="dxa"/>
            <w:vAlign w:val="center"/>
          </w:tcPr>
          <w:p w14:paraId="7563BCF5">
            <w:pPr>
              <w:pStyle w:val="18"/>
            </w:pPr>
            <w:r>
              <w:t>工作要求</w:t>
            </w:r>
          </w:p>
        </w:tc>
      </w:tr>
      <w:tr w14:paraId="5AC0F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16ED11"/>
        </w:tc>
        <w:tc>
          <w:tcPr>
            <w:tcW w:w="2268" w:type="dxa"/>
            <w:vAlign w:val="center"/>
          </w:tcPr>
          <w:p w14:paraId="76092961">
            <w:pPr>
              <w:pStyle w:val="18"/>
            </w:pPr>
            <w:r>
              <w:t>数量指标</w:t>
            </w:r>
          </w:p>
        </w:tc>
        <w:tc>
          <w:tcPr>
            <w:tcW w:w="2835" w:type="dxa"/>
            <w:vAlign w:val="center"/>
          </w:tcPr>
          <w:p w14:paraId="7425D1DF">
            <w:pPr>
              <w:pStyle w:val="18"/>
            </w:pPr>
            <w:r>
              <w:t>学生数量</w:t>
            </w:r>
          </w:p>
        </w:tc>
        <w:tc>
          <w:tcPr>
            <w:tcW w:w="2835" w:type="dxa"/>
            <w:vAlign w:val="center"/>
          </w:tcPr>
          <w:p w14:paraId="21740406">
            <w:pPr>
              <w:pStyle w:val="18"/>
            </w:pPr>
            <w:r>
              <w:t>学校学生人数</w:t>
            </w:r>
          </w:p>
        </w:tc>
        <w:tc>
          <w:tcPr>
            <w:tcW w:w="2551" w:type="dxa"/>
            <w:vAlign w:val="center"/>
          </w:tcPr>
          <w:p w14:paraId="6219EEC5">
            <w:pPr>
              <w:pStyle w:val="18"/>
            </w:pPr>
            <w:r>
              <w:t>2人</w:t>
            </w:r>
          </w:p>
        </w:tc>
        <w:tc>
          <w:tcPr>
            <w:tcW w:w="2268" w:type="dxa"/>
            <w:vAlign w:val="center"/>
          </w:tcPr>
          <w:p w14:paraId="7BD88F42">
            <w:pPr>
              <w:pStyle w:val="18"/>
            </w:pPr>
            <w:r>
              <w:t>工作要求</w:t>
            </w:r>
          </w:p>
        </w:tc>
      </w:tr>
      <w:tr w14:paraId="022A6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1105D"/>
        </w:tc>
        <w:tc>
          <w:tcPr>
            <w:tcW w:w="2268" w:type="dxa"/>
            <w:vAlign w:val="center"/>
          </w:tcPr>
          <w:p w14:paraId="59449770">
            <w:pPr>
              <w:pStyle w:val="18"/>
            </w:pPr>
            <w:r>
              <w:t>质量指标</w:t>
            </w:r>
          </w:p>
        </w:tc>
        <w:tc>
          <w:tcPr>
            <w:tcW w:w="2835" w:type="dxa"/>
            <w:vAlign w:val="center"/>
          </w:tcPr>
          <w:p w14:paraId="171F69BF">
            <w:pPr>
              <w:pStyle w:val="18"/>
            </w:pPr>
            <w:r>
              <w:t>公用经费使用率</w:t>
            </w:r>
          </w:p>
        </w:tc>
        <w:tc>
          <w:tcPr>
            <w:tcW w:w="2835" w:type="dxa"/>
            <w:vAlign w:val="center"/>
          </w:tcPr>
          <w:p w14:paraId="5558DBE6">
            <w:pPr>
              <w:pStyle w:val="18"/>
            </w:pPr>
            <w:r>
              <w:t>改善办学条件，提高学校整体水平</w:t>
            </w:r>
          </w:p>
        </w:tc>
        <w:tc>
          <w:tcPr>
            <w:tcW w:w="2551" w:type="dxa"/>
            <w:vAlign w:val="center"/>
          </w:tcPr>
          <w:p w14:paraId="3211223F">
            <w:pPr>
              <w:pStyle w:val="18"/>
            </w:pPr>
            <w:r>
              <w:t>100%</w:t>
            </w:r>
          </w:p>
        </w:tc>
        <w:tc>
          <w:tcPr>
            <w:tcW w:w="2268" w:type="dxa"/>
            <w:vAlign w:val="center"/>
          </w:tcPr>
          <w:p w14:paraId="30AC1F86">
            <w:pPr>
              <w:pStyle w:val="18"/>
            </w:pPr>
            <w:r>
              <w:t>工作要求</w:t>
            </w:r>
          </w:p>
        </w:tc>
      </w:tr>
      <w:tr w14:paraId="167A6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BD425"/>
        </w:tc>
        <w:tc>
          <w:tcPr>
            <w:tcW w:w="2268" w:type="dxa"/>
            <w:vAlign w:val="center"/>
          </w:tcPr>
          <w:p w14:paraId="399A0934">
            <w:pPr>
              <w:pStyle w:val="18"/>
            </w:pPr>
            <w:r>
              <w:t>时效指标</w:t>
            </w:r>
          </w:p>
        </w:tc>
        <w:tc>
          <w:tcPr>
            <w:tcW w:w="2835" w:type="dxa"/>
            <w:vAlign w:val="center"/>
          </w:tcPr>
          <w:p w14:paraId="11E20CBB">
            <w:pPr>
              <w:pStyle w:val="18"/>
            </w:pPr>
            <w:r>
              <w:t>经费使用时效</w:t>
            </w:r>
          </w:p>
        </w:tc>
        <w:tc>
          <w:tcPr>
            <w:tcW w:w="2835" w:type="dxa"/>
            <w:vAlign w:val="center"/>
          </w:tcPr>
          <w:p w14:paraId="1FB97D7A">
            <w:pPr>
              <w:pStyle w:val="18"/>
            </w:pPr>
            <w:r>
              <w:t>生均公用经费使用时效</w:t>
            </w:r>
          </w:p>
        </w:tc>
        <w:tc>
          <w:tcPr>
            <w:tcW w:w="2551" w:type="dxa"/>
            <w:vAlign w:val="center"/>
          </w:tcPr>
          <w:p w14:paraId="3AA77AE4">
            <w:pPr>
              <w:pStyle w:val="18"/>
            </w:pPr>
            <w:r>
              <w:t>本年度</w:t>
            </w:r>
          </w:p>
        </w:tc>
        <w:tc>
          <w:tcPr>
            <w:tcW w:w="2268" w:type="dxa"/>
            <w:vAlign w:val="center"/>
          </w:tcPr>
          <w:p w14:paraId="2971E270">
            <w:pPr>
              <w:pStyle w:val="18"/>
            </w:pPr>
            <w:r>
              <w:t>工作要求</w:t>
            </w:r>
          </w:p>
        </w:tc>
      </w:tr>
      <w:tr w14:paraId="0F00E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B1CC92">
            <w:pPr>
              <w:pStyle w:val="19"/>
            </w:pPr>
            <w:r>
              <w:t>效益指标</w:t>
            </w:r>
          </w:p>
        </w:tc>
        <w:tc>
          <w:tcPr>
            <w:tcW w:w="2268" w:type="dxa"/>
            <w:vAlign w:val="center"/>
          </w:tcPr>
          <w:p w14:paraId="28F28B1C">
            <w:pPr>
              <w:pStyle w:val="18"/>
            </w:pPr>
            <w:r>
              <w:t>经济效益指标</w:t>
            </w:r>
          </w:p>
        </w:tc>
        <w:tc>
          <w:tcPr>
            <w:tcW w:w="2835" w:type="dxa"/>
            <w:vAlign w:val="center"/>
          </w:tcPr>
          <w:p w14:paraId="7EE71730">
            <w:pPr>
              <w:pStyle w:val="18"/>
            </w:pPr>
            <w:r>
              <w:t>提升教育教学质量</w:t>
            </w:r>
          </w:p>
        </w:tc>
        <w:tc>
          <w:tcPr>
            <w:tcW w:w="2835" w:type="dxa"/>
            <w:vAlign w:val="center"/>
          </w:tcPr>
          <w:p w14:paraId="1E5B499D">
            <w:pPr>
              <w:pStyle w:val="18"/>
            </w:pPr>
            <w:r>
              <w:t>教育教学质量提升成度</w:t>
            </w:r>
          </w:p>
        </w:tc>
        <w:tc>
          <w:tcPr>
            <w:tcW w:w="2551" w:type="dxa"/>
            <w:vAlign w:val="center"/>
          </w:tcPr>
          <w:p w14:paraId="51E8522A">
            <w:pPr>
              <w:pStyle w:val="18"/>
            </w:pPr>
            <w:r>
              <w:t>明显提升</w:t>
            </w:r>
          </w:p>
        </w:tc>
        <w:tc>
          <w:tcPr>
            <w:tcW w:w="2268" w:type="dxa"/>
            <w:vAlign w:val="center"/>
          </w:tcPr>
          <w:p w14:paraId="04A4A6C3">
            <w:pPr>
              <w:pStyle w:val="18"/>
            </w:pPr>
            <w:r>
              <w:t>工作要求</w:t>
            </w:r>
          </w:p>
        </w:tc>
      </w:tr>
      <w:tr w14:paraId="525E6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F6D68C"/>
        </w:tc>
        <w:tc>
          <w:tcPr>
            <w:tcW w:w="2268" w:type="dxa"/>
            <w:vAlign w:val="center"/>
          </w:tcPr>
          <w:p w14:paraId="5E9FCF73">
            <w:pPr>
              <w:pStyle w:val="18"/>
            </w:pPr>
            <w:r>
              <w:t>社会效益指标</w:t>
            </w:r>
          </w:p>
        </w:tc>
        <w:tc>
          <w:tcPr>
            <w:tcW w:w="2835" w:type="dxa"/>
            <w:vAlign w:val="center"/>
          </w:tcPr>
          <w:p w14:paraId="2F2D8176">
            <w:pPr>
              <w:pStyle w:val="18"/>
            </w:pPr>
            <w:r>
              <w:t>社会影响力</w:t>
            </w:r>
          </w:p>
        </w:tc>
        <w:tc>
          <w:tcPr>
            <w:tcW w:w="2835" w:type="dxa"/>
            <w:vAlign w:val="center"/>
          </w:tcPr>
          <w:p w14:paraId="7F5C5BBB">
            <w:pPr>
              <w:pStyle w:val="18"/>
            </w:pPr>
            <w:r>
              <w:t>社会影响力</w:t>
            </w:r>
          </w:p>
        </w:tc>
        <w:tc>
          <w:tcPr>
            <w:tcW w:w="2551" w:type="dxa"/>
            <w:vAlign w:val="center"/>
          </w:tcPr>
          <w:p w14:paraId="6CDCE4F2">
            <w:pPr>
              <w:pStyle w:val="18"/>
            </w:pPr>
            <w:r>
              <w:t>提高</w:t>
            </w:r>
          </w:p>
        </w:tc>
        <w:tc>
          <w:tcPr>
            <w:tcW w:w="2268" w:type="dxa"/>
            <w:vAlign w:val="center"/>
          </w:tcPr>
          <w:p w14:paraId="72DF7462">
            <w:pPr>
              <w:pStyle w:val="18"/>
            </w:pPr>
            <w:r>
              <w:t>工作要求</w:t>
            </w:r>
          </w:p>
        </w:tc>
      </w:tr>
      <w:tr w14:paraId="584EC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83AFC3">
            <w:pPr>
              <w:pStyle w:val="19"/>
            </w:pPr>
            <w:r>
              <w:t>满意度指标</w:t>
            </w:r>
          </w:p>
        </w:tc>
        <w:tc>
          <w:tcPr>
            <w:tcW w:w="2268" w:type="dxa"/>
            <w:vAlign w:val="center"/>
          </w:tcPr>
          <w:p w14:paraId="4205BF2B">
            <w:pPr>
              <w:pStyle w:val="18"/>
            </w:pPr>
            <w:r>
              <w:t>服务对象满意度指标</w:t>
            </w:r>
          </w:p>
        </w:tc>
        <w:tc>
          <w:tcPr>
            <w:tcW w:w="2835" w:type="dxa"/>
            <w:vAlign w:val="center"/>
          </w:tcPr>
          <w:p w14:paraId="5E67D080">
            <w:pPr>
              <w:pStyle w:val="18"/>
            </w:pPr>
            <w:r>
              <w:t>师生满意度</w:t>
            </w:r>
          </w:p>
        </w:tc>
        <w:tc>
          <w:tcPr>
            <w:tcW w:w="2835" w:type="dxa"/>
            <w:vAlign w:val="center"/>
          </w:tcPr>
          <w:p w14:paraId="7A298281">
            <w:pPr>
              <w:pStyle w:val="18"/>
            </w:pPr>
            <w:r>
              <w:t>师生满意度</w:t>
            </w:r>
          </w:p>
        </w:tc>
        <w:tc>
          <w:tcPr>
            <w:tcW w:w="2551" w:type="dxa"/>
            <w:vAlign w:val="center"/>
          </w:tcPr>
          <w:p w14:paraId="5A2CF2BF">
            <w:pPr>
              <w:pStyle w:val="18"/>
            </w:pPr>
            <w:r>
              <w:t>≥98%</w:t>
            </w:r>
          </w:p>
        </w:tc>
        <w:tc>
          <w:tcPr>
            <w:tcW w:w="2268" w:type="dxa"/>
            <w:vAlign w:val="center"/>
          </w:tcPr>
          <w:p w14:paraId="4BD748DE">
            <w:pPr>
              <w:pStyle w:val="18"/>
            </w:pPr>
            <w:r>
              <w:t>工作要求</w:t>
            </w:r>
          </w:p>
        </w:tc>
      </w:tr>
    </w:tbl>
    <w:p w14:paraId="00BD2E38">
      <w:pPr>
        <w:sectPr>
          <w:pgSz w:w="16840" w:h="11900" w:orient="landscape"/>
          <w:pgMar w:top="1361" w:right="1020" w:bottom="1134" w:left="1020" w:header="720" w:footer="720" w:gutter="0"/>
          <w:cols w:space="720" w:num="1"/>
        </w:sectPr>
      </w:pPr>
    </w:p>
    <w:p w14:paraId="2B2ECD57">
      <w:pPr>
        <w:ind w:firstLine="560"/>
      </w:pPr>
      <w:r>
        <w:rPr>
          <w:rFonts w:ascii="方正仿宋_GBK" w:hAnsi="方正仿宋_GBK" w:eastAsia="方正仿宋_GBK" w:cs="方正仿宋_GBK"/>
          <w:b/>
          <w:color w:val="000000"/>
          <w:sz w:val="28"/>
        </w:rPr>
        <w:t>293、保定市满城区车厂村学校中央直达生均公用经费（保财教【2021】70号）绩效目标表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AA43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3EE460">
            <w:pPr>
              <w:pStyle w:val="16"/>
            </w:pPr>
            <w:r>
              <w:t>绩效目标</w:t>
            </w:r>
          </w:p>
        </w:tc>
        <w:tc>
          <w:tcPr>
            <w:tcW w:w="12756" w:type="dxa"/>
            <w:tcBorders>
              <w:bottom w:val="single" w:color="FFFFFF" w:sz="6" w:space="0"/>
            </w:tcBorders>
            <w:vAlign w:val="center"/>
          </w:tcPr>
          <w:p w14:paraId="25B26D4E">
            <w:pPr>
              <w:pStyle w:val="18"/>
            </w:pPr>
            <w:r>
              <w:t>1.目标内容1</w:t>
            </w:r>
          </w:p>
        </w:tc>
      </w:tr>
    </w:tbl>
    <w:p w14:paraId="2A7BE78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169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DDC5C2">
            <w:pPr>
              <w:pStyle w:val="16"/>
            </w:pPr>
            <w:r>
              <w:t>一级指标</w:t>
            </w:r>
          </w:p>
        </w:tc>
        <w:tc>
          <w:tcPr>
            <w:tcW w:w="2268" w:type="dxa"/>
            <w:vAlign w:val="center"/>
          </w:tcPr>
          <w:p w14:paraId="4380EF75">
            <w:pPr>
              <w:pStyle w:val="16"/>
            </w:pPr>
            <w:r>
              <w:t>二级指标</w:t>
            </w:r>
          </w:p>
        </w:tc>
        <w:tc>
          <w:tcPr>
            <w:tcW w:w="2835" w:type="dxa"/>
            <w:vAlign w:val="center"/>
          </w:tcPr>
          <w:p w14:paraId="6267F6BD">
            <w:pPr>
              <w:pStyle w:val="16"/>
            </w:pPr>
            <w:r>
              <w:t>三级指标</w:t>
            </w:r>
          </w:p>
        </w:tc>
        <w:tc>
          <w:tcPr>
            <w:tcW w:w="2835" w:type="dxa"/>
            <w:vAlign w:val="center"/>
          </w:tcPr>
          <w:p w14:paraId="094011A5">
            <w:pPr>
              <w:pStyle w:val="16"/>
            </w:pPr>
            <w:r>
              <w:t>绩效指标描述</w:t>
            </w:r>
          </w:p>
        </w:tc>
        <w:tc>
          <w:tcPr>
            <w:tcW w:w="2551" w:type="dxa"/>
            <w:vAlign w:val="center"/>
          </w:tcPr>
          <w:p w14:paraId="61D45541">
            <w:pPr>
              <w:pStyle w:val="16"/>
            </w:pPr>
            <w:r>
              <w:t>指标值</w:t>
            </w:r>
          </w:p>
        </w:tc>
        <w:tc>
          <w:tcPr>
            <w:tcW w:w="2268" w:type="dxa"/>
            <w:vAlign w:val="center"/>
          </w:tcPr>
          <w:p w14:paraId="418DE376">
            <w:pPr>
              <w:pStyle w:val="16"/>
            </w:pPr>
            <w:r>
              <w:t>指标值确定依据</w:t>
            </w:r>
          </w:p>
        </w:tc>
      </w:tr>
      <w:tr w14:paraId="020D8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611ED2">
            <w:pPr>
              <w:pStyle w:val="19"/>
            </w:pPr>
            <w:r>
              <w:t>产出指标</w:t>
            </w:r>
          </w:p>
        </w:tc>
        <w:tc>
          <w:tcPr>
            <w:tcW w:w="2268" w:type="dxa"/>
            <w:vAlign w:val="center"/>
          </w:tcPr>
          <w:p w14:paraId="3684F6E3">
            <w:pPr>
              <w:pStyle w:val="18"/>
            </w:pPr>
            <w:r>
              <w:t>成本指标</w:t>
            </w:r>
          </w:p>
        </w:tc>
        <w:tc>
          <w:tcPr>
            <w:tcW w:w="2835" w:type="dxa"/>
            <w:vAlign w:val="center"/>
          </w:tcPr>
          <w:p w14:paraId="04F3D8B0">
            <w:pPr>
              <w:pStyle w:val="18"/>
            </w:pPr>
            <w:r>
              <w:t>生均公用经费标准</w:t>
            </w:r>
          </w:p>
        </w:tc>
        <w:tc>
          <w:tcPr>
            <w:tcW w:w="2835" w:type="dxa"/>
            <w:vAlign w:val="center"/>
          </w:tcPr>
          <w:p w14:paraId="3E199E65">
            <w:pPr>
              <w:pStyle w:val="18"/>
            </w:pPr>
            <w:r>
              <w:t>义务教育初中生均标准</w:t>
            </w:r>
          </w:p>
        </w:tc>
        <w:tc>
          <w:tcPr>
            <w:tcW w:w="2551" w:type="dxa"/>
            <w:vAlign w:val="center"/>
          </w:tcPr>
          <w:p w14:paraId="0B3323D5">
            <w:pPr>
              <w:pStyle w:val="18"/>
            </w:pPr>
            <w:r>
              <w:t>735元</w:t>
            </w:r>
          </w:p>
        </w:tc>
        <w:tc>
          <w:tcPr>
            <w:tcW w:w="2268" w:type="dxa"/>
            <w:vAlign w:val="center"/>
          </w:tcPr>
          <w:p w14:paraId="09555E49">
            <w:pPr>
              <w:pStyle w:val="18"/>
            </w:pPr>
            <w:r>
              <w:t>工作要求</w:t>
            </w:r>
          </w:p>
        </w:tc>
      </w:tr>
      <w:tr w14:paraId="3484D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58374"/>
        </w:tc>
        <w:tc>
          <w:tcPr>
            <w:tcW w:w="2268" w:type="dxa"/>
            <w:vAlign w:val="center"/>
          </w:tcPr>
          <w:p w14:paraId="3C950053">
            <w:pPr>
              <w:pStyle w:val="18"/>
            </w:pPr>
            <w:r>
              <w:t>数量指标</w:t>
            </w:r>
          </w:p>
        </w:tc>
        <w:tc>
          <w:tcPr>
            <w:tcW w:w="2835" w:type="dxa"/>
            <w:vAlign w:val="center"/>
          </w:tcPr>
          <w:p w14:paraId="6689E0B6">
            <w:pPr>
              <w:pStyle w:val="18"/>
            </w:pPr>
            <w:r>
              <w:t>学生数量</w:t>
            </w:r>
          </w:p>
        </w:tc>
        <w:tc>
          <w:tcPr>
            <w:tcW w:w="2835" w:type="dxa"/>
            <w:vAlign w:val="center"/>
          </w:tcPr>
          <w:p w14:paraId="7B7FD2F3">
            <w:pPr>
              <w:pStyle w:val="18"/>
            </w:pPr>
            <w:r>
              <w:t>学校学生人数</w:t>
            </w:r>
          </w:p>
        </w:tc>
        <w:tc>
          <w:tcPr>
            <w:tcW w:w="2551" w:type="dxa"/>
            <w:vAlign w:val="center"/>
          </w:tcPr>
          <w:p w14:paraId="45A7B9E1">
            <w:pPr>
              <w:pStyle w:val="18"/>
            </w:pPr>
            <w:r>
              <w:t>2人</w:t>
            </w:r>
          </w:p>
        </w:tc>
        <w:tc>
          <w:tcPr>
            <w:tcW w:w="2268" w:type="dxa"/>
            <w:vAlign w:val="center"/>
          </w:tcPr>
          <w:p w14:paraId="1E005D21">
            <w:pPr>
              <w:pStyle w:val="18"/>
            </w:pPr>
            <w:r>
              <w:t>工作要求</w:t>
            </w:r>
          </w:p>
        </w:tc>
      </w:tr>
      <w:tr w14:paraId="58195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8C716C"/>
        </w:tc>
        <w:tc>
          <w:tcPr>
            <w:tcW w:w="2268" w:type="dxa"/>
            <w:vAlign w:val="center"/>
          </w:tcPr>
          <w:p w14:paraId="094FDA34">
            <w:pPr>
              <w:pStyle w:val="18"/>
            </w:pPr>
            <w:r>
              <w:t>质量指标</w:t>
            </w:r>
          </w:p>
        </w:tc>
        <w:tc>
          <w:tcPr>
            <w:tcW w:w="2835" w:type="dxa"/>
            <w:vAlign w:val="center"/>
          </w:tcPr>
          <w:p w14:paraId="29BD105B">
            <w:pPr>
              <w:pStyle w:val="18"/>
            </w:pPr>
            <w:r>
              <w:t>公用经费使用率</w:t>
            </w:r>
          </w:p>
        </w:tc>
        <w:tc>
          <w:tcPr>
            <w:tcW w:w="2835" w:type="dxa"/>
            <w:vAlign w:val="center"/>
          </w:tcPr>
          <w:p w14:paraId="42D118A1">
            <w:pPr>
              <w:pStyle w:val="18"/>
            </w:pPr>
            <w:r>
              <w:t>改善办学条件，提高学校整体水平</w:t>
            </w:r>
          </w:p>
        </w:tc>
        <w:tc>
          <w:tcPr>
            <w:tcW w:w="2551" w:type="dxa"/>
            <w:vAlign w:val="center"/>
          </w:tcPr>
          <w:p w14:paraId="208D2BDA">
            <w:pPr>
              <w:pStyle w:val="18"/>
            </w:pPr>
            <w:r>
              <w:t>100%</w:t>
            </w:r>
          </w:p>
        </w:tc>
        <w:tc>
          <w:tcPr>
            <w:tcW w:w="2268" w:type="dxa"/>
            <w:vAlign w:val="center"/>
          </w:tcPr>
          <w:p w14:paraId="00E3C856">
            <w:pPr>
              <w:pStyle w:val="18"/>
            </w:pPr>
            <w:r>
              <w:t>工作要求</w:t>
            </w:r>
          </w:p>
        </w:tc>
      </w:tr>
      <w:tr w14:paraId="66A14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6AD39"/>
        </w:tc>
        <w:tc>
          <w:tcPr>
            <w:tcW w:w="2268" w:type="dxa"/>
            <w:vAlign w:val="center"/>
          </w:tcPr>
          <w:p w14:paraId="38655348">
            <w:pPr>
              <w:pStyle w:val="18"/>
            </w:pPr>
            <w:r>
              <w:t>时效指标</w:t>
            </w:r>
          </w:p>
        </w:tc>
        <w:tc>
          <w:tcPr>
            <w:tcW w:w="2835" w:type="dxa"/>
            <w:vAlign w:val="center"/>
          </w:tcPr>
          <w:p w14:paraId="2687A13C">
            <w:pPr>
              <w:pStyle w:val="18"/>
            </w:pPr>
            <w:r>
              <w:t>经费使用时效</w:t>
            </w:r>
          </w:p>
        </w:tc>
        <w:tc>
          <w:tcPr>
            <w:tcW w:w="2835" w:type="dxa"/>
            <w:vAlign w:val="center"/>
          </w:tcPr>
          <w:p w14:paraId="1D211C8E">
            <w:pPr>
              <w:pStyle w:val="18"/>
            </w:pPr>
            <w:r>
              <w:t>生均公用经费使用时效</w:t>
            </w:r>
          </w:p>
        </w:tc>
        <w:tc>
          <w:tcPr>
            <w:tcW w:w="2551" w:type="dxa"/>
            <w:vAlign w:val="center"/>
          </w:tcPr>
          <w:p w14:paraId="32F67F17">
            <w:pPr>
              <w:pStyle w:val="18"/>
            </w:pPr>
            <w:r>
              <w:t>本年度</w:t>
            </w:r>
          </w:p>
        </w:tc>
        <w:tc>
          <w:tcPr>
            <w:tcW w:w="2268" w:type="dxa"/>
            <w:vAlign w:val="center"/>
          </w:tcPr>
          <w:p w14:paraId="6647BF76">
            <w:pPr>
              <w:pStyle w:val="18"/>
            </w:pPr>
            <w:r>
              <w:t>工作要求</w:t>
            </w:r>
          </w:p>
        </w:tc>
      </w:tr>
      <w:tr w14:paraId="0F1C3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22D911">
            <w:pPr>
              <w:pStyle w:val="19"/>
            </w:pPr>
            <w:r>
              <w:t>效益指标</w:t>
            </w:r>
          </w:p>
        </w:tc>
        <w:tc>
          <w:tcPr>
            <w:tcW w:w="2268" w:type="dxa"/>
            <w:vAlign w:val="center"/>
          </w:tcPr>
          <w:p w14:paraId="49D31A0C">
            <w:pPr>
              <w:pStyle w:val="18"/>
            </w:pPr>
            <w:r>
              <w:t>经济效益指标</w:t>
            </w:r>
          </w:p>
        </w:tc>
        <w:tc>
          <w:tcPr>
            <w:tcW w:w="2835" w:type="dxa"/>
            <w:vAlign w:val="center"/>
          </w:tcPr>
          <w:p w14:paraId="1C1E0ABB">
            <w:pPr>
              <w:pStyle w:val="18"/>
            </w:pPr>
            <w:r>
              <w:t>提升教育教学质量</w:t>
            </w:r>
          </w:p>
        </w:tc>
        <w:tc>
          <w:tcPr>
            <w:tcW w:w="2835" w:type="dxa"/>
            <w:vAlign w:val="center"/>
          </w:tcPr>
          <w:p w14:paraId="1BBCEC91">
            <w:pPr>
              <w:pStyle w:val="18"/>
            </w:pPr>
            <w:r>
              <w:t>教育教学质量提升成度</w:t>
            </w:r>
          </w:p>
        </w:tc>
        <w:tc>
          <w:tcPr>
            <w:tcW w:w="2551" w:type="dxa"/>
            <w:vAlign w:val="center"/>
          </w:tcPr>
          <w:p w14:paraId="49AF94D5">
            <w:pPr>
              <w:pStyle w:val="18"/>
            </w:pPr>
            <w:r>
              <w:t>明显提升</w:t>
            </w:r>
          </w:p>
        </w:tc>
        <w:tc>
          <w:tcPr>
            <w:tcW w:w="2268" w:type="dxa"/>
            <w:vAlign w:val="center"/>
          </w:tcPr>
          <w:p w14:paraId="0100629D">
            <w:pPr>
              <w:pStyle w:val="18"/>
            </w:pPr>
            <w:r>
              <w:t>工作要求</w:t>
            </w:r>
          </w:p>
        </w:tc>
      </w:tr>
      <w:tr w14:paraId="57F4B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66354"/>
        </w:tc>
        <w:tc>
          <w:tcPr>
            <w:tcW w:w="2268" w:type="dxa"/>
            <w:vAlign w:val="center"/>
          </w:tcPr>
          <w:p w14:paraId="2E52030E">
            <w:pPr>
              <w:pStyle w:val="18"/>
            </w:pPr>
            <w:r>
              <w:t>社会效益指标</w:t>
            </w:r>
          </w:p>
        </w:tc>
        <w:tc>
          <w:tcPr>
            <w:tcW w:w="2835" w:type="dxa"/>
            <w:vAlign w:val="center"/>
          </w:tcPr>
          <w:p w14:paraId="2A928DEA">
            <w:pPr>
              <w:pStyle w:val="18"/>
            </w:pPr>
            <w:r>
              <w:t>社会影响力</w:t>
            </w:r>
          </w:p>
        </w:tc>
        <w:tc>
          <w:tcPr>
            <w:tcW w:w="2835" w:type="dxa"/>
            <w:vAlign w:val="center"/>
          </w:tcPr>
          <w:p w14:paraId="7A411691">
            <w:pPr>
              <w:pStyle w:val="18"/>
            </w:pPr>
            <w:r>
              <w:t>社会影响力</w:t>
            </w:r>
          </w:p>
        </w:tc>
        <w:tc>
          <w:tcPr>
            <w:tcW w:w="2551" w:type="dxa"/>
            <w:vAlign w:val="center"/>
          </w:tcPr>
          <w:p w14:paraId="5E4D4D05">
            <w:pPr>
              <w:pStyle w:val="18"/>
            </w:pPr>
            <w:r>
              <w:t>提高</w:t>
            </w:r>
          </w:p>
        </w:tc>
        <w:tc>
          <w:tcPr>
            <w:tcW w:w="2268" w:type="dxa"/>
            <w:vAlign w:val="center"/>
          </w:tcPr>
          <w:p w14:paraId="79AD18CC">
            <w:pPr>
              <w:pStyle w:val="18"/>
            </w:pPr>
            <w:r>
              <w:t>工作要求</w:t>
            </w:r>
          </w:p>
        </w:tc>
      </w:tr>
      <w:tr w14:paraId="5AF77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623DCA">
            <w:pPr>
              <w:pStyle w:val="19"/>
            </w:pPr>
            <w:r>
              <w:t>满意度指标</w:t>
            </w:r>
          </w:p>
        </w:tc>
        <w:tc>
          <w:tcPr>
            <w:tcW w:w="2268" w:type="dxa"/>
            <w:vAlign w:val="center"/>
          </w:tcPr>
          <w:p w14:paraId="792904E6">
            <w:pPr>
              <w:pStyle w:val="18"/>
            </w:pPr>
            <w:r>
              <w:t>服务对象满意度指标</w:t>
            </w:r>
          </w:p>
        </w:tc>
        <w:tc>
          <w:tcPr>
            <w:tcW w:w="2835" w:type="dxa"/>
            <w:vAlign w:val="center"/>
          </w:tcPr>
          <w:p w14:paraId="6B8890D7">
            <w:pPr>
              <w:pStyle w:val="18"/>
            </w:pPr>
            <w:r>
              <w:t>师生满意度</w:t>
            </w:r>
          </w:p>
        </w:tc>
        <w:tc>
          <w:tcPr>
            <w:tcW w:w="2835" w:type="dxa"/>
            <w:vAlign w:val="center"/>
          </w:tcPr>
          <w:p w14:paraId="13FE8C33">
            <w:pPr>
              <w:pStyle w:val="18"/>
            </w:pPr>
            <w:r>
              <w:t>师生满意度</w:t>
            </w:r>
          </w:p>
        </w:tc>
        <w:tc>
          <w:tcPr>
            <w:tcW w:w="2551" w:type="dxa"/>
            <w:vAlign w:val="center"/>
          </w:tcPr>
          <w:p w14:paraId="7927CC7D">
            <w:pPr>
              <w:pStyle w:val="18"/>
            </w:pPr>
            <w:r>
              <w:t>≥98%</w:t>
            </w:r>
          </w:p>
        </w:tc>
        <w:tc>
          <w:tcPr>
            <w:tcW w:w="2268" w:type="dxa"/>
            <w:vAlign w:val="center"/>
          </w:tcPr>
          <w:p w14:paraId="42F0D108">
            <w:pPr>
              <w:pStyle w:val="18"/>
            </w:pPr>
            <w:r>
              <w:t>工作要求</w:t>
            </w:r>
          </w:p>
        </w:tc>
      </w:tr>
    </w:tbl>
    <w:p w14:paraId="71DC7316">
      <w:pPr>
        <w:sectPr>
          <w:pgSz w:w="16840" w:h="11900" w:orient="landscape"/>
          <w:pgMar w:top="1361" w:right="1020" w:bottom="1134" w:left="1020" w:header="720" w:footer="720" w:gutter="0"/>
          <w:cols w:space="720" w:num="1"/>
        </w:sectPr>
      </w:pPr>
    </w:p>
    <w:p w14:paraId="39111ABB">
      <w:pPr>
        <w:ind w:firstLine="560"/>
      </w:pPr>
      <w:r>
        <w:rPr>
          <w:rFonts w:ascii="方正仿宋_GBK" w:hAnsi="方正仿宋_GBK" w:eastAsia="方正仿宋_GBK" w:cs="方正仿宋_GBK"/>
          <w:b/>
          <w:color w:val="000000"/>
          <w:sz w:val="28"/>
        </w:rPr>
        <w:t>294、保定市满城区车厂村学校2022年省级贫困生生活补助保财教（2021）87号绩效目标表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629F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E6140A">
            <w:pPr>
              <w:pStyle w:val="16"/>
            </w:pPr>
            <w:r>
              <w:t>绩效目标</w:t>
            </w:r>
          </w:p>
        </w:tc>
        <w:tc>
          <w:tcPr>
            <w:tcW w:w="12756" w:type="dxa"/>
            <w:tcBorders>
              <w:bottom w:val="single" w:color="FFFFFF" w:sz="6" w:space="0"/>
            </w:tcBorders>
            <w:vAlign w:val="center"/>
          </w:tcPr>
          <w:p w14:paraId="2044980C">
            <w:pPr>
              <w:pStyle w:val="18"/>
            </w:pPr>
            <w:r>
              <w:t>1.目标内容1</w:t>
            </w:r>
          </w:p>
        </w:tc>
      </w:tr>
    </w:tbl>
    <w:p w14:paraId="471AE74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CC1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45FFCC">
            <w:pPr>
              <w:pStyle w:val="16"/>
            </w:pPr>
            <w:r>
              <w:t>一级指标</w:t>
            </w:r>
          </w:p>
        </w:tc>
        <w:tc>
          <w:tcPr>
            <w:tcW w:w="2268" w:type="dxa"/>
            <w:vAlign w:val="center"/>
          </w:tcPr>
          <w:p w14:paraId="76DC001A">
            <w:pPr>
              <w:pStyle w:val="16"/>
            </w:pPr>
            <w:r>
              <w:t>二级指标</w:t>
            </w:r>
          </w:p>
        </w:tc>
        <w:tc>
          <w:tcPr>
            <w:tcW w:w="2835" w:type="dxa"/>
            <w:vAlign w:val="center"/>
          </w:tcPr>
          <w:p w14:paraId="3FC88401">
            <w:pPr>
              <w:pStyle w:val="16"/>
            </w:pPr>
            <w:r>
              <w:t>三级指标</w:t>
            </w:r>
          </w:p>
        </w:tc>
        <w:tc>
          <w:tcPr>
            <w:tcW w:w="2835" w:type="dxa"/>
            <w:vAlign w:val="center"/>
          </w:tcPr>
          <w:p w14:paraId="27328E72">
            <w:pPr>
              <w:pStyle w:val="16"/>
            </w:pPr>
            <w:r>
              <w:t>绩效指标描述</w:t>
            </w:r>
          </w:p>
        </w:tc>
        <w:tc>
          <w:tcPr>
            <w:tcW w:w="2551" w:type="dxa"/>
            <w:vAlign w:val="center"/>
          </w:tcPr>
          <w:p w14:paraId="5A131E59">
            <w:pPr>
              <w:pStyle w:val="16"/>
            </w:pPr>
            <w:r>
              <w:t>指标值</w:t>
            </w:r>
          </w:p>
        </w:tc>
        <w:tc>
          <w:tcPr>
            <w:tcW w:w="2268" w:type="dxa"/>
            <w:vAlign w:val="center"/>
          </w:tcPr>
          <w:p w14:paraId="29D7B1AC">
            <w:pPr>
              <w:pStyle w:val="16"/>
            </w:pPr>
            <w:r>
              <w:t>指标值确定依据</w:t>
            </w:r>
          </w:p>
        </w:tc>
      </w:tr>
      <w:tr w14:paraId="7CC34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66DE52">
            <w:pPr>
              <w:pStyle w:val="19"/>
            </w:pPr>
            <w:r>
              <w:t>产出指标</w:t>
            </w:r>
          </w:p>
        </w:tc>
        <w:tc>
          <w:tcPr>
            <w:tcW w:w="2268" w:type="dxa"/>
            <w:vAlign w:val="center"/>
          </w:tcPr>
          <w:p w14:paraId="7F092D2F">
            <w:pPr>
              <w:pStyle w:val="18"/>
            </w:pPr>
            <w:r>
              <w:t>数量指标</w:t>
            </w:r>
          </w:p>
        </w:tc>
        <w:tc>
          <w:tcPr>
            <w:tcW w:w="2835" w:type="dxa"/>
            <w:vAlign w:val="center"/>
          </w:tcPr>
          <w:p w14:paraId="2F1AE8D7">
            <w:pPr>
              <w:pStyle w:val="18"/>
            </w:pPr>
            <w:r>
              <w:t>受资助人数</w:t>
            </w:r>
          </w:p>
        </w:tc>
        <w:tc>
          <w:tcPr>
            <w:tcW w:w="2835" w:type="dxa"/>
            <w:vAlign w:val="center"/>
          </w:tcPr>
          <w:p w14:paraId="06AF9412">
            <w:pPr>
              <w:pStyle w:val="18"/>
            </w:pPr>
            <w:r>
              <w:t>本年度义务教育享受资助人数</w:t>
            </w:r>
          </w:p>
        </w:tc>
        <w:tc>
          <w:tcPr>
            <w:tcW w:w="2551" w:type="dxa"/>
            <w:vAlign w:val="center"/>
          </w:tcPr>
          <w:p w14:paraId="5D08599A">
            <w:pPr>
              <w:pStyle w:val="18"/>
            </w:pPr>
            <w:r>
              <w:t>1人</w:t>
            </w:r>
          </w:p>
        </w:tc>
        <w:tc>
          <w:tcPr>
            <w:tcW w:w="2268" w:type="dxa"/>
            <w:vAlign w:val="center"/>
          </w:tcPr>
          <w:p w14:paraId="0E8AFE6F">
            <w:pPr>
              <w:pStyle w:val="18"/>
            </w:pPr>
            <w:r>
              <w:t>工作需要</w:t>
            </w:r>
          </w:p>
        </w:tc>
      </w:tr>
      <w:tr w14:paraId="1AEF4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35BD8F"/>
        </w:tc>
        <w:tc>
          <w:tcPr>
            <w:tcW w:w="2268" w:type="dxa"/>
            <w:vAlign w:val="center"/>
          </w:tcPr>
          <w:p w14:paraId="76058096">
            <w:pPr>
              <w:pStyle w:val="18"/>
            </w:pPr>
            <w:r>
              <w:t>成本指标</w:t>
            </w:r>
          </w:p>
        </w:tc>
        <w:tc>
          <w:tcPr>
            <w:tcW w:w="2835" w:type="dxa"/>
            <w:vAlign w:val="center"/>
          </w:tcPr>
          <w:p w14:paraId="34433A0B">
            <w:pPr>
              <w:pStyle w:val="18"/>
            </w:pPr>
            <w:r>
              <w:t>受资助标准</w:t>
            </w:r>
          </w:p>
        </w:tc>
        <w:tc>
          <w:tcPr>
            <w:tcW w:w="2835" w:type="dxa"/>
            <w:vAlign w:val="center"/>
          </w:tcPr>
          <w:p w14:paraId="3AF1CC0C">
            <w:pPr>
              <w:pStyle w:val="18"/>
            </w:pPr>
            <w:r>
              <w:t>本年度义务教小学寄宿生育享受资助人均标准</w:t>
            </w:r>
          </w:p>
        </w:tc>
        <w:tc>
          <w:tcPr>
            <w:tcW w:w="2551" w:type="dxa"/>
            <w:vAlign w:val="center"/>
          </w:tcPr>
          <w:p w14:paraId="42152940">
            <w:pPr>
              <w:pStyle w:val="18"/>
            </w:pPr>
            <w:r>
              <w:t>100元</w:t>
            </w:r>
          </w:p>
        </w:tc>
        <w:tc>
          <w:tcPr>
            <w:tcW w:w="2268" w:type="dxa"/>
            <w:vAlign w:val="center"/>
          </w:tcPr>
          <w:p w14:paraId="3B2169F3">
            <w:pPr>
              <w:pStyle w:val="18"/>
            </w:pPr>
            <w:r>
              <w:t>工作需要</w:t>
            </w:r>
          </w:p>
        </w:tc>
      </w:tr>
      <w:tr w14:paraId="79613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EAB8FD"/>
        </w:tc>
        <w:tc>
          <w:tcPr>
            <w:tcW w:w="2268" w:type="dxa"/>
            <w:vAlign w:val="center"/>
          </w:tcPr>
          <w:p w14:paraId="1426EEC8">
            <w:pPr>
              <w:pStyle w:val="18"/>
            </w:pPr>
            <w:r>
              <w:t>时效指标</w:t>
            </w:r>
          </w:p>
        </w:tc>
        <w:tc>
          <w:tcPr>
            <w:tcW w:w="2835" w:type="dxa"/>
            <w:vAlign w:val="center"/>
          </w:tcPr>
          <w:p w14:paraId="405A44FC">
            <w:pPr>
              <w:pStyle w:val="18"/>
            </w:pPr>
            <w:r>
              <w:t>助学金发放时间</w:t>
            </w:r>
          </w:p>
        </w:tc>
        <w:tc>
          <w:tcPr>
            <w:tcW w:w="2835" w:type="dxa"/>
            <w:vAlign w:val="center"/>
          </w:tcPr>
          <w:p w14:paraId="15AC78C3">
            <w:pPr>
              <w:pStyle w:val="18"/>
            </w:pPr>
            <w:r>
              <w:t>助学金发放时间</w:t>
            </w:r>
          </w:p>
        </w:tc>
        <w:tc>
          <w:tcPr>
            <w:tcW w:w="2551" w:type="dxa"/>
            <w:vAlign w:val="center"/>
          </w:tcPr>
          <w:p w14:paraId="08602266">
            <w:pPr>
              <w:pStyle w:val="18"/>
            </w:pPr>
            <w:r>
              <w:t>每年3月和10月底</w:t>
            </w:r>
          </w:p>
        </w:tc>
        <w:tc>
          <w:tcPr>
            <w:tcW w:w="2268" w:type="dxa"/>
            <w:vAlign w:val="center"/>
          </w:tcPr>
          <w:p w14:paraId="3E2012E6">
            <w:pPr>
              <w:pStyle w:val="18"/>
            </w:pPr>
            <w:r>
              <w:t>工作需要</w:t>
            </w:r>
          </w:p>
        </w:tc>
      </w:tr>
      <w:tr w14:paraId="452F7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D18D23"/>
        </w:tc>
        <w:tc>
          <w:tcPr>
            <w:tcW w:w="2268" w:type="dxa"/>
            <w:vAlign w:val="center"/>
          </w:tcPr>
          <w:p w14:paraId="55FF9249">
            <w:pPr>
              <w:pStyle w:val="18"/>
            </w:pPr>
            <w:r>
              <w:t>质量指标</w:t>
            </w:r>
          </w:p>
        </w:tc>
        <w:tc>
          <w:tcPr>
            <w:tcW w:w="2835" w:type="dxa"/>
            <w:vAlign w:val="center"/>
          </w:tcPr>
          <w:p w14:paraId="09974ADD">
            <w:pPr>
              <w:pStyle w:val="18"/>
            </w:pPr>
            <w:r>
              <w:t>发放率</w:t>
            </w:r>
          </w:p>
        </w:tc>
        <w:tc>
          <w:tcPr>
            <w:tcW w:w="2835" w:type="dxa"/>
            <w:vAlign w:val="center"/>
          </w:tcPr>
          <w:p w14:paraId="2522C582">
            <w:pPr>
              <w:pStyle w:val="18"/>
            </w:pPr>
            <w:r>
              <w:t>实际资助人数占应资助人数的比率</w:t>
            </w:r>
          </w:p>
        </w:tc>
        <w:tc>
          <w:tcPr>
            <w:tcW w:w="2551" w:type="dxa"/>
            <w:vAlign w:val="center"/>
          </w:tcPr>
          <w:p w14:paraId="48E2BCCE">
            <w:pPr>
              <w:pStyle w:val="18"/>
            </w:pPr>
            <w:r>
              <w:t>100%</w:t>
            </w:r>
          </w:p>
        </w:tc>
        <w:tc>
          <w:tcPr>
            <w:tcW w:w="2268" w:type="dxa"/>
            <w:vAlign w:val="center"/>
          </w:tcPr>
          <w:p w14:paraId="3DBA8BCC">
            <w:pPr>
              <w:pStyle w:val="18"/>
            </w:pPr>
            <w:r>
              <w:t>工作需要</w:t>
            </w:r>
          </w:p>
        </w:tc>
      </w:tr>
      <w:tr w14:paraId="73E40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A78F3B"/>
        </w:tc>
        <w:tc>
          <w:tcPr>
            <w:tcW w:w="2268" w:type="dxa"/>
            <w:vAlign w:val="center"/>
          </w:tcPr>
          <w:p w14:paraId="795052CD">
            <w:pPr>
              <w:pStyle w:val="18"/>
            </w:pPr>
            <w:r>
              <w:t>成本指标</w:t>
            </w:r>
          </w:p>
        </w:tc>
        <w:tc>
          <w:tcPr>
            <w:tcW w:w="2835" w:type="dxa"/>
            <w:vAlign w:val="center"/>
          </w:tcPr>
          <w:p w14:paraId="45DA4E74">
            <w:pPr>
              <w:pStyle w:val="18"/>
            </w:pPr>
            <w:r>
              <w:t>初中发放标准</w:t>
            </w:r>
          </w:p>
        </w:tc>
        <w:tc>
          <w:tcPr>
            <w:tcW w:w="2835" w:type="dxa"/>
            <w:vAlign w:val="center"/>
          </w:tcPr>
          <w:p w14:paraId="2A738B7B">
            <w:pPr>
              <w:pStyle w:val="18"/>
            </w:pPr>
            <w:r>
              <w:t>本年度义务教育小学非寄宿生享受资助人均标准</w:t>
            </w:r>
          </w:p>
        </w:tc>
        <w:tc>
          <w:tcPr>
            <w:tcW w:w="2551" w:type="dxa"/>
            <w:vAlign w:val="center"/>
          </w:tcPr>
          <w:p w14:paraId="691E431D">
            <w:pPr>
              <w:pStyle w:val="18"/>
            </w:pPr>
            <w:r>
              <w:t>100元</w:t>
            </w:r>
          </w:p>
        </w:tc>
        <w:tc>
          <w:tcPr>
            <w:tcW w:w="2268" w:type="dxa"/>
            <w:vAlign w:val="center"/>
          </w:tcPr>
          <w:p w14:paraId="131B0F7D">
            <w:pPr>
              <w:pStyle w:val="18"/>
            </w:pPr>
            <w:r>
              <w:t>工作需要</w:t>
            </w:r>
          </w:p>
        </w:tc>
      </w:tr>
      <w:tr w14:paraId="67AF0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3B4800">
            <w:pPr>
              <w:pStyle w:val="19"/>
            </w:pPr>
            <w:r>
              <w:t>效益指标</w:t>
            </w:r>
          </w:p>
        </w:tc>
        <w:tc>
          <w:tcPr>
            <w:tcW w:w="2268" w:type="dxa"/>
            <w:vAlign w:val="center"/>
          </w:tcPr>
          <w:p w14:paraId="6EFB1451">
            <w:pPr>
              <w:pStyle w:val="18"/>
            </w:pPr>
            <w:r>
              <w:t>经济效益指标</w:t>
            </w:r>
          </w:p>
        </w:tc>
        <w:tc>
          <w:tcPr>
            <w:tcW w:w="2835" w:type="dxa"/>
            <w:vAlign w:val="center"/>
          </w:tcPr>
          <w:p w14:paraId="3AFB4659">
            <w:pPr>
              <w:pStyle w:val="18"/>
            </w:pPr>
            <w:r>
              <w:t>减轻困难学生家庭经济负担</w:t>
            </w:r>
          </w:p>
        </w:tc>
        <w:tc>
          <w:tcPr>
            <w:tcW w:w="2835" w:type="dxa"/>
            <w:vAlign w:val="center"/>
          </w:tcPr>
          <w:p w14:paraId="29B8064B">
            <w:pPr>
              <w:pStyle w:val="18"/>
            </w:pPr>
            <w:r>
              <w:t>减轻困难学生家庭经济负担</w:t>
            </w:r>
          </w:p>
        </w:tc>
        <w:tc>
          <w:tcPr>
            <w:tcW w:w="2551" w:type="dxa"/>
            <w:vAlign w:val="center"/>
          </w:tcPr>
          <w:p w14:paraId="715BCA95">
            <w:pPr>
              <w:pStyle w:val="18"/>
            </w:pPr>
            <w:r>
              <w:t>100元</w:t>
            </w:r>
          </w:p>
        </w:tc>
        <w:tc>
          <w:tcPr>
            <w:tcW w:w="2268" w:type="dxa"/>
            <w:vAlign w:val="center"/>
          </w:tcPr>
          <w:p w14:paraId="27950525">
            <w:pPr>
              <w:pStyle w:val="18"/>
            </w:pPr>
            <w:r>
              <w:t>工作需要</w:t>
            </w:r>
          </w:p>
        </w:tc>
      </w:tr>
      <w:tr w14:paraId="49FD2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538BC"/>
        </w:tc>
        <w:tc>
          <w:tcPr>
            <w:tcW w:w="2268" w:type="dxa"/>
            <w:vAlign w:val="center"/>
          </w:tcPr>
          <w:p w14:paraId="0EFFB7DB">
            <w:pPr>
              <w:pStyle w:val="18"/>
            </w:pPr>
            <w:r>
              <w:t>社会效益指标</w:t>
            </w:r>
          </w:p>
        </w:tc>
        <w:tc>
          <w:tcPr>
            <w:tcW w:w="2835" w:type="dxa"/>
            <w:vAlign w:val="center"/>
          </w:tcPr>
          <w:p w14:paraId="7B65A6F9">
            <w:pPr>
              <w:pStyle w:val="18"/>
            </w:pPr>
            <w:r>
              <w:t>社会稳定水平</w:t>
            </w:r>
          </w:p>
        </w:tc>
        <w:tc>
          <w:tcPr>
            <w:tcW w:w="2835" w:type="dxa"/>
            <w:vAlign w:val="center"/>
          </w:tcPr>
          <w:p w14:paraId="1DAECE3E">
            <w:pPr>
              <w:pStyle w:val="18"/>
            </w:pPr>
            <w:r>
              <w:t>社会稳定水平</w:t>
            </w:r>
          </w:p>
        </w:tc>
        <w:tc>
          <w:tcPr>
            <w:tcW w:w="2551" w:type="dxa"/>
            <w:vAlign w:val="center"/>
          </w:tcPr>
          <w:p w14:paraId="034E36FC">
            <w:pPr>
              <w:pStyle w:val="18"/>
            </w:pPr>
            <w:r>
              <w:t>提高</w:t>
            </w:r>
          </w:p>
        </w:tc>
        <w:tc>
          <w:tcPr>
            <w:tcW w:w="2268" w:type="dxa"/>
            <w:vAlign w:val="center"/>
          </w:tcPr>
          <w:p w14:paraId="1B38CA24">
            <w:pPr>
              <w:pStyle w:val="18"/>
            </w:pPr>
            <w:r>
              <w:t>工作需要</w:t>
            </w:r>
          </w:p>
        </w:tc>
      </w:tr>
      <w:tr w14:paraId="6F8F5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2B5160">
            <w:pPr>
              <w:pStyle w:val="19"/>
            </w:pPr>
            <w:r>
              <w:t>满意度指标</w:t>
            </w:r>
          </w:p>
        </w:tc>
        <w:tc>
          <w:tcPr>
            <w:tcW w:w="2268" w:type="dxa"/>
            <w:vAlign w:val="center"/>
          </w:tcPr>
          <w:p w14:paraId="14EE389A">
            <w:pPr>
              <w:pStyle w:val="18"/>
            </w:pPr>
            <w:r>
              <w:t>服务对象满意度指标</w:t>
            </w:r>
          </w:p>
        </w:tc>
        <w:tc>
          <w:tcPr>
            <w:tcW w:w="2835" w:type="dxa"/>
            <w:vAlign w:val="center"/>
          </w:tcPr>
          <w:p w14:paraId="43A47C40">
            <w:pPr>
              <w:pStyle w:val="18"/>
            </w:pPr>
            <w:r>
              <w:t>师生满意度</w:t>
            </w:r>
          </w:p>
        </w:tc>
        <w:tc>
          <w:tcPr>
            <w:tcW w:w="2835" w:type="dxa"/>
            <w:vAlign w:val="center"/>
          </w:tcPr>
          <w:p w14:paraId="389DEA70">
            <w:pPr>
              <w:pStyle w:val="18"/>
            </w:pPr>
            <w:r>
              <w:t>师生满意度</w:t>
            </w:r>
          </w:p>
        </w:tc>
        <w:tc>
          <w:tcPr>
            <w:tcW w:w="2551" w:type="dxa"/>
            <w:vAlign w:val="center"/>
          </w:tcPr>
          <w:p w14:paraId="44C3AB5A">
            <w:pPr>
              <w:pStyle w:val="18"/>
            </w:pPr>
            <w:r>
              <w:t>≥98%</w:t>
            </w:r>
          </w:p>
        </w:tc>
        <w:tc>
          <w:tcPr>
            <w:tcW w:w="2268" w:type="dxa"/>
            <w:vAlign w:val="center"/>
          </w:tcPr>
          <w:p w14:paraId="6BF1BE27">
            <w:pPr>
              <w:pStyle w:val="18"/>
            </w:pPr>
            <w:r>
              <w:t>工作需要</w:t>
            </w:r>
          </w:p>
        </w:tc>
      </w:tr>
    </w:tbl>
    <w:p w14:paraId="1EA2E363">
      <w:pPr>
        <w:sectPr>
          <w:pgSz w:w="16840" w:h="11900" w:orient="landscape"/>
          <w:pgMar w:top="1361" w:right="1020" w:bottom="1134" w:left="1020" w:header="720" w:footer="720" w:gutter="0"/>
          <w:cols w:space="720" w:num="1"/>
        </w:sectPr>
      </w:pPr>
    </w:p>
    <w:p w14:paraId="5B40761B">
      <w:pPr>
        <w:ind w:firstLine="560"/>
      </w:pPr>
      <w:r>
        <w:rPr>
          <w:rFonts w:ascii="方正仿宋_GBK" w:hAnsi="方正仿宋_GBK" w:eastAsia="方正仿宋_GBK" w:cs="方正仿宋_GBK"/>
          <w:b/>
          <w:color w:val="000000"/>
          <w:sz w:val="28"/>
        </w:rPr>
        <w:t>295、车厂村学校中央直达困难学生资助（保财教【2021】70号）绩效目标表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64CF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82DDB6">
            <w:pPr>
              <w:pStyle w:val="16"/>
            </w:pPr>
            <w:r>
              <w:t>绩效目标</w:t>
            </w:r>
          </w:p>
        </w:tc>
        <w:tc>
          <w:tcPr>
            <w:tcW w:w="12756" w:type="dxa"/>
            <w:tcBorders>
              <w:bottom w:val="single" w:color="FFFFFF" w:sz="6" w:space="0"/>
            </w:tcBorders>
            <w:vAlign w:val="center"/>
          </w:tcPr>
          <w:p w14:paraId="28062A33">
            <w:pPr>
              <w:pStyle w:val="18"/>
            </w:pPr>
            <w:r>
              <w:t>1.目标内容1</w:t>
            </w:r>
          </w:p>
        </w:tc>
      </w:tr>
    </w:tbl>
    <w:p w14:paraId="4541C61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6F6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43FF6F">
            <w:pPr>
              <w:pStyle w:val="16"/>
            </w:pPr>
            <w:r>
              <w:t>一级指标</w:t>
            </w:r>
          </w:p>
        </w:tc>
        <w:tc>
          <w:tcPr>
            <w:tcW w:w="2268" w:type="dxa"/>
            <w:vAlign w:val="center"/>
          </w:tcPr>
          <w:p w14:paraId="499ADEB3">
            <w:pPr>
              <w:pStyle w:val="16"/>
            </w:pPr>
            <w:r>
              <w:t>二级指标</w:t>
            </w:r>
          </w:p>
        </w:tc>
        <w:tc>
          <w:tcPr>
            <w:tcW w:w="2835" w:type="dxa"/>
            <w:vAlign w:val="center"/>
          </w:tcPr>
          <w:p w14:paraId="06BB6550">
            <w:pPr>
              <w:pStyle w:val="16"/>
            </w:pPr>
            <w:r>
              <w:t>三级指标</w:t>
            </w:r>
          </w:p>
        </w:tc>
        <w:tc>
          <w:tcPr>
            <w:tcW w:w="2835" w:type="dxa"/>
            <w:vAlign w:val="center"/>
          </w:tcPr>
          <w:p w14:paraId="685BC070">
            <w:pPr>
              <w:pStyle w:val="16"/>
            </w:pPr>
            <w:r>
              <w:t>绩效指标描述</w:t>
            </w:r>
          </w:p>
        </w:tc>
        <w:tc>
          <w:tcPr>
            <w:tcW w:w="2551" w:type="dxa"/>
            <w:vAlign w:val="center"/>
          </w:tcPr>
          <w:p w14:paraId="45DE748B">
            <w:pPr>
              <w:pStyle w:val="16"/>
            </w:pPr>
            <w:r>
              <w:t>指标值</w:t>
            </w:r>
          </w:p>
        </w:tc>
        <w:tc>
          <w:tcPr>
            <w:tcW w:w="2268" w:type="dxa"/>
            <w:vAlign w:val="center"/>
          </w:tcPr>
          <w:p w14:paraId="7D1A7E04">
            <w:pPr>
              <w:pStyle w:val="16"/>
            </w:pPr>
            <w:r>
              <w:t>指标值确定依据</w:t>
            </w:r>
          </w:p>
        </w:tc>
      </w:tr>
      <w:tr w14:paraId="7C5EB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9113D4">
            <w:pPr>
              <w:pStyle w:val="19"/>
            </w:pPr>
            <w:r>
              <w:t>产出指标</w:t>
            </w:r>
          </w:p>
        </w:tc>
        <w:tc>
          <w:tcPr>
            <w:tcW w:w="2268" w:type="dxa"/>
            <w:vAlign w:val="center"/>
          </w:tcPr>
          <w:p w14:paraId="76B82F83">
            <w:pPr>
              <w:pStyle w:val="18"/>
            </w:pPr>
            <w:r>
              <w:t>数量指标</w:t>
            </w:r>
          </w:p>
        </w:tc>
        <w:tc>
          <w:tcPr>
            <w:tcW w:w="2835" w:type="dxa"/>
            <w:vAlign w:val="center"/>
          </w:tcPr>
          <w:p w14:paraId="7E6EB669">
            <w:pPr>
              <w:pStyle w:val="18"/>
            </w:pPr>
            <w:r>
              <w:t>受资助人数</w:t>
            </w:r>
          </w:p>
        </w:tc>
        <w:tc>
          <w:tcPr>
            <w:tcW w:w="2835" w:type="dxa"/>
            <w:vAlign w:val="center"/>
          </w:tcPr>
          <w:p w14:paraId="5982509D">
            <w:pPr>
              <w:pStyle w:val="18"/>
            </w:pPr>
            <w:r>
              <w:t>本年度义务教育享受资助人数</w:t>
            </w:r>
          </w:p>
        </w:tc>
        <w:tc>
          <w:tcPr>
            <w:tcW w:w="2551" w:type="dxa"/>
            <w:vAlign w:val="center"/>
          </w:tcPr>
          <w:p w14:paraId="1887CDA9">
            <w:pPr>
              <w:pStyle w:val="18"/>
            </w:pPr>
            <w:r>
              <w:t>1人</w:t>
            </w:r>
          </w:p>
        </w:tc>
        <w:tc>
          <w:tcPr>
            <w:tcW w:w="2268" w:type="dxa"/>
            <w:vAlign w:val="center"/>
          </w:tcPr>
          <w:p w14:paraId="1E961491">
            <w:pPr>
              <w:pStyle w:val="18"/>
            </w:pPr>
            <w:r>
              <w:t>工作需要</w:t>
            </w:r>
          </w:p>
        </w:tc>
      </w:tr>
      <w:tr w14:paraId="1CB82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BD7BA9"/>
        </w:tc>
        <w:tc>
          <w:tcPr>
            <w:tcW w:w="2268" w:type="dxa"/>
            <w:vAlign w:val="center"/>
          </w:tcPr>
          <w:p w14:paraId="59340DE1">
            <w:pPr>
              <w:pStyle w:val="18"/>
            </w:pPr>
            <w:r>
              <w:t>成本指标</w:t>
            </w:r>
          </w:p>
        </w:tc>
        <w:tc>
          <w:tcPr>
            <w:tcW w:w="2835" w:type="dxa"/>
            <w:vAlign w:val="center"/>
          </w:tcPr>
          <w:p w14:paraId="21CC09FE">
            <w:pPr>
              <w:pStyle w:val="18"/>
            </w:pPr>
            <w:r>
              <w:t>受资助标准</w:t>
            </w:r>
          </w:p>
        </w:tc>
        <w:tc>
          <w:tcPr>
            <w:tcW w:w="2835" w:type="dxa"/>
            <w:vAlign w:val="center"/>
          </w:tcPr>
          <w:p w14:paraId="15B0427E">
            <w:pPr>
              <w:pStyle w:val="18"/>
            </w:pPr>
            <w:r>
              <w:t>本年度义务教小学寄宿生育享受资助人均标准</w:t>
            </w:r>
          </w:p>
        </w:tc>
        <w:tc>
          <w:tcPr>
            <w:tcW w:w="2551" w:type="dxa"/>
            <w:vAlign w:val="center"/>
          </w:tcPr>
          <w:p w14:paraId="4601890D">
            <w:pPr>
              <w:pStyle w:val="18"/>
            </w:pPr>
            <w:r>
              <w:t>250元</w:t>
            </w:r>
          </w:p>
        </w:tc>
        <w:tc>
          <w:tcPr>
            <w:tcW w:w="2268" w:type="dxa"/>
            <w:vAlign w:val="center"/>
          </w:tcPr>
          <w:p w14:paraId="1A099A43">
            <w:pPr>
              <w:pStyle w:val="18"/>
            </w:pPr>
            <w:r>
              <w:t>工作需要</w:t>
            </w:r>
          </w:p>
        </w:tc>
      </w:tr>
      <w:tr w14:paraId="39E66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3FF37F"/>
        </w:tc>
        <w:tc>
          <w:tcPr>
            <w:tcW w:w="2268" w:type="dxa"/>
            <w:vAlign w:val="center"/>
          </w:tcPr>
          <w:p w14:paraId="73E91067">
            <w:pPr>
              <w:pStyle w:val="18"/>
            </w:pPr>
            <w:r>
              <w:t>时效指标</w:t>
            </w:r>
          </w:p>
        </w:tc>
        <w:tc>
          <w:tcPr>
            <w:tcW w:w="2835" w:type="dxa"/>
            <w:vAlign w:val="center"/>
          </w:tcPr>
          <w:p w14:paraId="05C879B5">
            <w:pPr>
              <w:pStyle w:val="18"/>
            </w:pPr>
            <w:r>
              <w:t>助学金发放时间</w:t>
            </w:r>
          </w:p>
        </w:tc>
        <w:tc>
          <w:tcPr>
            <w:tcW w:w="2835" w:type="dxa"/>
            <w:vAlign w:val="center"/>
          </w:tcPr>
          <w:p w14:paraId="74486CFC">
            <w:pPr>
              <w:pStyle w:val="18"/>
            </w:pPr>
            <w:r>
              <w:t>助学金发放时间</w:t>
            </w:r>
          </w:p>
        </w:tc>
        <w:tc>
          <w:tcPr>
            <w:tcW w:w="2551" w:type="dxa"/>
            <w:vAlign w:val="center"/>
          </w:tcPr>
          <w:p w14:paraId="2B163D0E">
            <w:pPr>
              <w:pStyle w:val="18"/>
            </w:pPr>
            <w:r>
              <w:t>每年3月和10月底</w:t>
            </w:r>
          </w:p>
        </w:tc>
        <w:tc>
          <w:tcPr>
            <w:tcW w:w="2268" w:type="dxa"/>
            <w:vAlign w:val="center"/>
          </w:tcPr>
          <w:p w14:paraId="36456992">
            <w:pPr>
              <w:pStyle w:val="18"/>
            </w:pPr>
            <w:r>
              <w:t>工作需要</w:t>
            </w:r>
          </w:p>
        </w:tc>
      </w:tr>
      <w:tr w14:paraId="6F894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40C14"/>
        </w:tc>
        <w:tc>
          <w:tcPr>
            <w:tcW w:w="2268" w:type="dxa"/>
            <w:vAlign w:val="center"/>
          </w:tcPr>
          <w:p w14:paraId="46F050EC">
            <w:pPr>
              <w:pStyle w:val="18"/>
            </w:pPr>
            <w:r>
              <w:t>质量指标</w:t>
            </w:r>
          </w:p>
        </w:tc>
        <w:tc>
          <w:tcPr>
            <w:tcW w:w="2835" w:type="dxa"/>
            <w:vAlign w:val="center"/>
          </w:tcPr>
          <w:p w14:paraId="341FD531">
            <w:pPr>
              <w:pStyle w:val="18"/>
            </w:pPr>
            <w:r>
              <w:t>发放率</w:t>
            </w:r>
          </w:p>
        </w:tc>
        <w:tc>
          <w:tcPr>
            <w:tcW w:w="2835" w:type="dxa"/>
            <w:vAlign w:val="center"/>
          </w:tcPr>
          <w:p w14:paraId="29EDF95B">
            <w:pPr>
              <w:pStyle w:val="18"/>
            </w:pPr>
            <w:r>
              <w:t>实际资助人数占应资助人数的比率</w:t>
            </w:r>
          </w:p>
        </w:tc>
        <w:tc>
          <w:tcPr>
            <w:tcW w:w="2551" w:type="dxa"/>
            <w:vAlign w:val="center"/>
          </w:tcPr>
          <w:p w14:paraId="51476F7A">
            <w:pPr>
              <w:pStyle w:val="18"/>
            </w:pPr>
            <w:r>
              <w:t>100%</w:t>
            </w:r>
          </w:p>
        </w:tc>
        <w:tc>
          <w:tcPr>
            <w:tcW w:w="2268" w:type="dxa"/>
            <w:vAlign w:val="center"/>
          </w:tcPr>
          <w:p w14:paraId="1420C18F">
            <w:pPr>
              <w:pStyle w:val="18"/>
            </w:pPr>
            <w:r>
              <w:t>工作需要</w:t>
            </w:r>
          </w:p>
        </w:tc>
      </w:tr>
      <w:tr w14:paraId="6E963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77D2D1"/>
        </w:tc>
        <w:tc>
          <w:tcPr>
            <w:tcW w:w="2268" w:type="dxa"/>
            <w:vAlign w:val="center"/>
          </w:tcPr>
          <w:p w14:paraId="72AA9635">
            <w:pPr>
              <w:pStyle w:val="18"/>
            </w:pPr>
            <w:r>
              <w:t>成本指标</w:t>
            </w:r>
          </w:p>
        </w:tc>
        <w:tc>
          <w:tcPr>
            <w:tcW w:w="2835" w:type="dxa"/>
            <w:vAlign w:val="center"/>
          </w:tcPr>
          <w:p w14:paraId="1AEA34E8">
            <w:pPr>
              <w:pStyle w:val="18"/>
            </w:pPr>
            <w:r>
              <w:t>初中发放标准</w:t>
            </w:r>
          </w:p>
        </w:tc>
        <w:tc>
          <w:tcPr>
            <w:tcW w:w="2835" w:type="dxa"/>
            <w:vAlign w:val="center"/>
          </w:tcPr>
          <w:p w14:paraId="5F51F89B">
            <w:pPr>
              <w:pStyle w:val="18"/>
            </w:pPr>
            <w:r>
              <w:t>本年度义务教育初中寄宿生享受资助人均标准</w:t>
            </w:r>
          </w:p>
        </w:tc>
        <w:tc>
          <w:tcPr>
            <w:tcW w:w="2551" w:type="dxa"/>
            <w:vAlign w:val="center"/>
          </w:tcPr>
          <w:p w14:paraId="7AD3E6A9">
            <w:pPr>
              <w:pStyle w:val="18"/>
            </w:pPr>
            <w:r>
              <w:t>250元</w:t>
            </w:r>
          </w:p>
        </w:tc>
        <w:tc>
          <w:tcPr>
            <w:tcW w:w="2268" w:type="dxa"/>
            <w:vAlign w:val="center"/>
          </w:tcPr>
          <w:p w14:paraId="0F9DE686">
            <w:pPr>
              <w:pStyle w:val="18"/>
            </w:pPr>
            <w:r>
              <w:t>工作需要</w:t>
            </w:r>
          </w:p>
        </w:tc>
      </w:tr>
      <w:tr w14:paraId="02635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BBEB1B">
            <w:pPr>
              <w:pStyle w:val="19"/>
            </w:pPr>
            <w:r>
              <w:t>效益指标</w:t>
            </w:r>
          </w:p>
        </w:tc>
        <w:tc>
          <w:tcPr>
            <w:tcW w:w="2268" w:type="dxa"/>
            <w:vAlign w:val="center"/>
          </w:tcPr>
          <w:p w14:paraId="1182927E">
            <w:pPr>
              <w:pStyle w:val="18"/>
            </w:pPr>
            <w:r>
              <w:t>经济效益指标</w:t>
            </w:r>
          </w:p>
        </w:tc>
        <w:tc>
          <w:tcPr>
            <w:tcW w:w="2835" w:type="dxa"/>
            <w:vAlign w:val="center"/>
          </w:tcPr>
          <w:p w14:paraId="1F7EE70C">
            <w:pPr>
              <w:pStyle w:val="18"/>
            </w:pPr>
            <w:r>
              <w:t>减轻困难学生家庭经济负担</w:t>
            </w:r>
          </w:p>
        </w:tc>
        <w:tc>
          <w:tcPr>
            <w:tcW w:w="2835" w:type="dxa"/>
            <w:vAlign w:val="center"/>
          </w:tcPr>
          <w:p w14:paraId="364B4BA5">
            <w:pPr>
              <w:pStyle w:val="18"/>
            </w:pPr>
            <w:r>
              <w:t>减轻困难学生家庭经济负担</w:t>
            </w:r>
          </w:p>
        </w:tc>
        <w:tc>
          <w:tcPr>
            <w:tcW w:w="2551" w:type="dxa"/>
            <w:vAlign w:val="center"/>
          </w:tcPr>
          <w:p w14:paraId="2D624A6F">
            <w:pPr>
              <w:pStyle w:val="18"/>
            </w:pPr>
            <w:r>
              <w:t>250元</w:t>
            </w:r>
          </w:p>
        </w:tc>
        <w:tc>
          <w:tcPr>
            <w:tcW w:w="2268" w:type="dxa"/>
            <w:vAlign w:val="center"/>
          </w:tcPr>
          <w:p w14:paraId="0C912D99">
            <w:pPr>
              <w:pStyle w:val="18"/>
            </w:pPr>
            <w:r>
              <w:t>工作需要</w:t>
            </w:r>
          </w:p>
        </w:tc>
      </w:tr>
      <w:tr w14:paraId="1C33B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E8321"/>
        </w:tc>
        <w:tc>
          <w:tcPr>
            <w:tcW w:w="2268" w:type="dxa"/>
            <w:vAlign w:val="center"/>
          </w:tcPr>
          <w:p w14:paraId="3A062CDD">
            <w:pPr>
              <w:pStyle w:val="18"/>
            </w:pPr>
            <w:r>
              <w:t>社会效益指标</w:t>
            </w:r>
          </w:p>
        </w:tc>
        <w:tc>
          <w:tcPr>
            <w:tcW w:w="2835" w:type="dxa"/>
            <w:vAlign w:val="center"/>
          </w:tcPr>
          <w:p w14:paraId="683B8A1E">
            <w:pPr>
              <w:pStyle w:val="18"/>
            </w:pPr>
            <w:r>
              <w:t>社会稳定水平</w:t>
            </w:r>
          </w:p>
        </w:tc>
        <w:tc>
          <w:tcPr>
            <w:tcW w:w="2835" w:type="dxa"/>
            <w:vAlign w:val="center"/>
          </w:tcPr>
          <w:p w14:paraId="4D7E81AF">
            <w:pPr>
              <w:pStyle w:val="18"/>
            </w:pPr>
            <w:r>
              <w:t>社会稳定水平</w:t>
            </w:r>
          </w:p>
        </w:tc>
        <w:tc>
          <w:tcPr>
            <w:tcW w:w="2551" w:type="dxa"/>
            <w:vAlign w:val="center"/>
          </w:tcPr>
          <w:p w14:paraId="54C5F358">
            <w:pPr>
              <w:pStyle w:val="18"/>
            </w:pPr>
            <w:r>
              <w:t>提高</w:t>
            </w:r>
          </w:p>
        </w:tc>
        <w:tc>
          <w:tcPr>
            <w:tcW w:w="2268" w:type="dxa"/>
            <w:vAlign w:val="center"/>
          </w:tcPr>
          <w:p w14:paraId="7E2F527F">
            <w:pPr>
              <w:pStyle w:val="18"/>
            </w:pPr>
            <w:r>
              <w:t>工作需要</w:t>
            </w:r>
          </w:p>
        </w:tc>
      </w:tr>
      <w:tr w14:paraId="205B8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A369FE">
            <w:pPr>
              <w:pStyle w:val="19"/>
            </w:pPr>
            <w:r>
              <w:t>满意度指标</w:t>
            </w:r>
          </w:p>
        </w:tc>
        <w:tc>
          <w:tcPr>
            <w:tcW w:w="2268" w:type="dxa"/>
            <w:vAlign w:val="center"/>
          </w:tcPr>
          <w:p w14:paraId="17E115ED">
            <w:pPr>
              <w:pStyle w:val="18"/>
            </w:pPr>
            <w:r>
              <w:t>服务对象满意度指标</w:t>
            </w:r>
          </w:p>
        </w:tc>
        <w:tc>
          <w:tcPr>
            <w:tcW w:w="2835" w:type="dxa"/>
            <w:vAlign w:val="center"/>
          </w:tcPr>
          <w:p w14:paraId="5F5B755F">
            <w:pPr>
              <w:pStyle w:val="18"/>
            </w:pPr>
            <w:r>
              <w:t>师生满意度</w:t>
            </w:r>
          </w:p>
        </w:tc>
        <w:tc>
          <w:tcPr>
            <w:tcW w:w="2835" w:type="dxa"/>
            <w:vAlign w:val="center"/>
          </w:tcPr>
          <w:p w14:paraId="7849650A">
            <w:pPr>
              <w:pStyle w:val="18"/>
            </w:pPr>
            <w:r>
              <w:t>师生满意度</w:t>
            </w:r>
          </w:p>
        </w:tc>
        <w:tc>
          <w:tcPr>
            <w:tcW w:w="2551" w:type="dxa"/>
            <w:vAlign w:val="center"/>
          </w:tcPr>
          <w:p w14:paraId="64C2B995">
            <w:pPr>
              <w:pStyle w:val="18"/>
            </w:pPr>
            <w:r>
              <w:t>≥98%</w:t>
            </w:r>
          </w:p>
        </w:tc>
        <w:tc>
          <w:tcPr>
            <w:tcW w:w="2268" w:type="dxa"/>
            <w:vAlign w:val="center"/>
          </w:tcPr>
          <w:p w14:paraId="338D1183">
            <w:pPr>
              <w:pStyle w:val="18"/>
            </w:pPr>
            <w:r>
              <w:t>工作需要</w:t>
            </w:r>
          </w:p>
        </w:tc>
      </w:tr>
    </w:tbl>
    <w:p w14:paraId="370B6B78">
      <w:pPr>
        <w:sectPr>
          <w:pgSz w:w="16840" w:h="11900" w:orient="landscape"/>
          <w:pgMar w:top="1361" w:right="1020" w:bottom="1134" w:left="1020" w:header="720" w:footer="720" w:gutter="0"/>
          <w:cols w:space="720" w:num="1"/>
        </w:sectPr>
      </w:pPr>
    </w:p>
    <w:p w14:paraId="230667D0">
      <w:pPr>
        <w:ind w:firstLine="560"/>
      </w:pPr>
      <w:r>
        <w:rPr>
          <w:rFonts w:ascii="方正仿宋_GBK" w:hAnsi="方正仿宋_GBK" w:eastAsia="方正仿宋_GBK" w:cs="方正仿宋_GBK"/>
          <w:b/>
          <w:color w:val="000000"/>
          <w:sz w:val="28"/>
        </w:rPr>
        <w:t>296、保定市满城区慈家台村学校2022年省级生均公用经费保财教（2021）87号绩效目标表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8042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160F68">
            <w:pPr>
              <w:pStyle w:val="16"/>
            </w:pPr>
            <w:r>
              <w:t>绩效目标</w:t>
            </w:r>
          </w:p>
        </w:tc>
        <w:tc>
          <w:tcPr>
            <w:tcW w:w="12756" w:type="dxa"/>
            <w:tcBorders>
              <w:bottom w:val="single" w:color="FFFFFF" w:sz="6" w:space="0"/>
            </w:tcBorders>
            <w:vAlign w:val="center"/>
          </w:tcPr>
          <w:p w14:paraId="399ECDE8">
            <w:pPr>
              <w:pStyle w:val="18"/>
            </w:pPr>
            <w:r>
              <w:t>1.目标内容1</w:t>
            </w:r>
          </w:p>
        </w:tc>
      </w:tr>
    </w:tbl>
    <w:p w14:paraId="38C38E1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C02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F3B526">
            <w:pPr>
              <w:pStyle w:val="16"/>
            </w:pPr>
            <w:r>
              <w:t>一级指标</w:t>
            </w:r>
          </w:p>
        </w:tc>
        <w:tc>
          <w:tcPr>
            <w:tcW w:w="2268" w:type="dxa"/>
            <w:vAlign w:val="center"/>
          </w:tcPr>
          <w:p w14:paraId="1506189B">
            <w:pPr>
              <w:pStyle w:val="16"/>
            </w:pPr>
            <w:r>
              <w:t>二级指标</w:t>
            </w:r>
          </w:p>
        </w:tc>
        <w:tc>
          <w:tcPr>
            <w:tcW w:w="2835" w:type="dxa"/>
            <w:vAlign w:val="center"/>
          </w:tcPr>
          <w:p w14:paraId="366552F7">
            <w:pPr>
              <w:pStyle w:val="16"/>
            </w:pPr>
            <w:r>
              <w:t>三级指标</w:t>
            </w:r>
          </w:p>
        </w:tc>
        <w:tc>
          <w:tcPr>
            <w:tcW w:w="2835" w:type="dxa"/>
            <w:vAlign w:val="center"/>
          </w:tcPr>
          <w:p w14:paraId="6AD9E29C">
            <w:pPr>
              <w:pStyle w:val="16"/>
            </w:pPr>
            <w:r>
              <w:t>绩效指标描述</w:t>
            </w:r>
          </w:p>
        </w:tc>
        <w:tc>
          <w:tcPr>
            <w:tcW w:w="2551" w:type="dxa"/>
            <w:vAlign w:val="center"/>
          </w:tcPr>
          <w:p w14:paraId="2ED0D7EE">
            <w:pPr>
              <w:pStyle w:val="16"/>
            </w:pPr>
            <w:r>
              <w:t>指标值</w:t>
            </w:r>
          </w:p>
        </w:tc>
        <w:tc>
          <w:tcPr>
            <w:tcW w:w="2268" w:type="dxa"/>
            <w:vAlign w:val="center"/>
          </w:tcPr>
          <w:p w14:paraId="21A93E0D">
            <w:pPr>
              <w:pStyle w:val="16"/>
            </w:pPr>
            <w:r>
              <w:t>指标值确定依据</w:t>
            </w:r>
          </w:p>
        </w:tc>
      </w:tr>
      <w:tr w14:paraId="4A7CD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58BF47">
            <w:pPr>
              <w:pStyle w:val="19"/>
            </w:pPr>
            <w:r>
              <w:t>产出指标</w:t>
            </w:r>
          </w:p>
        </w:tc>
        <w:tc>
          <w:tcPr>
            <w:tcW w:w="2268" w:type="dxa"/>
            <w:vAlign w:val="center"/>
          </w:tcPr>
          <w:p w14:paraId="1E77E0A8">
            <w:pPr>
              <w:pStyle w:val="18"/>
            </w:pPr>
            <w:r>
              <w:t>成本指标</w:t>
            </w:r>
          </w:p>
        </w:tc>
        <w:tc>
          <w:tcPr>
            <w:tcW w:w="2835" w:type="dxa"/>
            <w:vAlign w:val="center"/>
          </w:tcPr>
          <w:p w14:paraId="1F21ED90">
            <w:pPr>
              <w:pStyle w:val="18"/>
            </w:pPr>
            <w:r>
              <w:t>生均公用经费标准</w:t>
            </w:r>
          </w:p>
        </w:tc>
        <w:tc>
          <w:tcPr>
            <w:tcW w:w="2835" w:type="dxa"/>
            <w:vAlign w:val="center"/>
          </w:tcPr>
          <w:p w14:paraId="0414623A">
            <w:pPr>
              <w:pStyle w:val="18"/>
            </w:pPr>
            <w:r>
              <w:t>义务教育初中生均标准</w:t>
            </w:r>
          </w:p>
        </w:tc>
        <w:tc>
          <w:tcPr>
            <w:tcW w:w="2551" w:type="dxa"/>
            <w:vAlign w:val="center"/>
          </w:tcPr>
          <w:p w14:paraId="036B82AC">
            <w:pPr>
              <w:pStyle w:val="18"/>
            </w:pPr>
            <w:r>
              <w:t>735元</w:t>
            </w:r>
          </w:p>
        </w:tc>
        <w:tc>
          <w:tcPr>
            <w:tcW w:w="2268" w:type="dxa"/>
            <w:vAlign w:val="center"/>
          </w:tcPr>
          <w:p w14:paraId="182A23B0">
            <w:pPr>
              <w:pStyle w:val="18"/>
            </w:pPr>
            <w:r>
              <w:t>工作要求</w:t>
            </w:r>
          </w:p>
        </w:tc>
      </w:tr>
      <w:tr w14:paraId="14A2D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DD9031"/>
        </w:tc>
        <w:tc>
          <w:tcPr>
            <w:tcW w:w="2268" w:type="dxa"/>
            <w:vAlign w:val="center"/>
          </w:tcPr>
          <w:p w14:paraId="74675502">
            <w:pPr>
              <w:pStyle w:val="18"/>
            </w:pPr>
            <w:r>
              <w:t>数量指标</w:t>
            </w:r>
          </w:p>
        </w:tc>
        <w:tc>
          <w:tcPr>
            <w:tcW w:w="2835" w:type="dxa"/>
            <w:vAlign w:val="center"/>
          </w:tcPr>
          <w:p w14:paraId="375B31AA">
            <w:pPr>
              <w:pStyle w:val="18"/>
            </w:pPr>
            <w:r>
              <w:t>学生数量</w:t>
            </w:r>
          </w:p>
        </w:tc>
        <w:tc>
          <w:tcPr>
            <w:tcW w:w="2835" w:type="dxa"/>
            <w:vAlign w:val="center"/>
          </w:tcPr>
          <w:p w14:paraId="787AE0D1">
            <w:pPr>
              <w:pStyle w:val="18"/>
            </w:pPr>
            <w:r>
              <w:t>学校学生人数</w:t>
            </w:r>
          </w:p>
        </w:tc>
        <w:tc>
          <w:tcPr>
            <w:tcW w:w="2551" w:type="dxa"/>
            <w:vAlign w:val="center"/>
          </w:tcPr>
          <w:p w14:paraId="470F1276">
            <w:pPr>
              <w:pStyle w:val="18"/>
            </w:pPr>
            <w:r>
              <w:t>3人</w:t>
            </w:r>
          </w:p>
        </w:tc>
        <w:tc>
          <w:tcPr>
            <w:tcW w:w="2268" w:type="dxa"/>
            <w:vAlign w:val="center"/>
          </w:tcPr>
          <w:p w14:paraId="08AD2C8B">
            <w:pPr>
              <w:pStyle w:val="18"/>
            </w:pPr>
            <w:r>
              <w:t>工作要求</w:t>
            </w:r>
          </w:p>
        </w:tc>
      </w:tr>
      <w:tr w14:paraId="2EA03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FBB4E9"/>
        </w:tc>
        <w:tc>
          <w:tcPr>
            <w:tcW w:w="2268" w:type="dxa"/>
            <w:vAlign w:val="center"/>
          </w:tcPr>
          <w:p w14:paraId="06F7DFBC">
            <w:pPr>
              <w:pStyle w:val="18"/>
            </w:pPr>
            <w:r>
              <w:t>质量指标</w:t>
            </w:r>
          </w:p>
        </w:tc>
        <w:tc>
          <w:tcPr>
            <w:tcW w:w="2835" w:type="dxa"/>
            <w:vAlign w:val="center"/>
          </w:tcPr>
          <w:p w14:paraId="0E6B0963">
            <w:pPr>
              <w:pStyle w:val="18"/>
            </w:pPr>
            <w:r>
              <w:t>公用经费使用率</w:t>
            </w:r>
          </w:p>
        </w:tc>
        <w:tc>
          <w:tcPr>
            <w:tcW w:w="2835" w:type="dxa"/>
            <w:vAlign w:val="center"/>
          </w:tcPr>
          <w:p w14:paraId="539AB1C2">
            <w:pPr>
              <w:pStyle w:val="18"/>
            </w:pPr>
            <w:r>
              <w:t>改善办学条件，提高学校整体水平</w:t>
            </w:r>
          </w:p>
        </w:tc>
        <w:tc>
          <w:tcPr>
            <w:tcW w:w="2551" w:type="dxa"/>
            <w:vAlign w:val="center"/>
          </w:tcPr>
          <w:p w14:paraId="5E9AF9AB">
            <w:pPr>
              <w:pStyle w:val="18"/>
            </w:pPr>
            <w:r>
              <w:t>100%</w:t>
            </w:r>
          </w:p>
        </w:tc>
        <w:tc>
          <w:tcPr>
            <w:tcW w:w="2268" w:type="dxa"/>
            <w:vAlign w:val="center"/>
          </w:tcPr>
          <w:p w14:paraId="3D2C2E4C">
            <w:pPr>
              <w:pStyle w:val="18"/>
            </w:pPr>
            <w:r>
              <w:t>工作要求</w:t>
            </w:r>
          </w:p>
        </w:tc>
      </w:tr>
      <w:tr w14:paraId="1DA0A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2E5B4"/>
        </w:tc>
        <w:tc>
          <w:tcPr>
            <w:tcW w:w="2268" w:type="dxa"/>
            <w:vAlign w:val="center"/>
          </w:tcPr>
          <w:p w14:paraId="6AB2CF3F">
            <w:pPr>
              <w:pStyle w:val="18"/>
            </w:pPr>
            <w:r>
              <w:t>时效指标</w:t>
            </w:r>
          </w:p>
        </w:tc>
        <w:tc>
          <w:tcPr>
            <w:tcW w:w="2835" w:type="dxa"/>
            <w:vAlign w:val="center"/>
          </w:tcPr>
          <w:p w14:paraId="7CC9AC67">
            <w:pPr>
              <w:pStyle w:val="18"/>
            </w:pPr>
            <w:r>
              <w:t>经费使用时效</w:t>
            </w:r>
          </w:p>
        </w:tc>
        <w:tc>
          <w:tcPr>
            <w:tcW w:w="2835" w:type="dxa"/>
            <w:vAlign w:val="center"/>
          </w:tcPr>
          <w:p w14:paraId="5F86454E">
            <w:pPr>
              <w:pStyle w:val="18"/>
            </w:pPr>
            <w:r>
              <w:t>生均公用经费使用时效</w:t>
            </w:r>
          </w:p>
        </w:tc>
        <w:tc>
          <w:tcPr>
            <w:tcW w:w="2551" w:type="dxa"/>
            <w:vAlign w:val="center"/>
          </w:tcPr>
          <w:p w14:paraId="183820B4">
            <w:pPr>
              <w:pStyle w:val="18"/>
            </w:pPr>
            <w:r>
              <w:t>本年度</w:t>
            </w:r>
          </w:p>
        </w:tc>
        <w:tc>
          <w:tcPr>
            <w:tcW w:w="2268" w:type="dxa"/>
            <w:vAlign w:val="center"/>
          </w:tcPr>
          <w:p w14:paraId="56D8466B">
            <w:pPr>
              <w:pStyle w:val="18"/>
            </w:pPr>
            <w:r>
              <w:t>工作要求</w:t>
            </w:r>
          </w:p>
        </w:tc>
      </w:tr>
      <w:tr w14:paraId="1ADE4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AB5AD5">
            <w:pPr>
              <w:pStyle w:val="19"/>
            </w:pPr>
            <w:r>
              <w:t>效益指标</w:t>
            </w:r>
          </w:p>
        </w:tc>
        <w:tc>
          <w:tcPr>
            <w:tcW w:w="2268" w:type="dxa"/>
            <w:vAlign w:val="center"/>
          </w:tcPr>
          <w:p w14:paraId="70272AE8">
            <w:pPr>
              <w:pStyle w:val="18"/>
            </w:pPr>
            <w:r>
              <w:t>经济效益指标</w:t>
            </w:r>
          </w:p>
        </w:tc>
        <w:tc>
          <w:tcPr>
            <w:tcW w:w="2835" w:type="dxa"/>
            <w:vAlign w:val="center"/>
          </w:tcPr>
          <w:p w14:paraId="68829A92">
            <w:pPr>
              <w:pStyle w:val="18"/>
            </w:pPr>
            <w:r>
              <w:t>提升教育教学质量</w:t>
            </w:r>
          </w:p>
        </w:tc>
        <w:tc>
          <w:tcPr>
            <w:tcW w:w="2835" w:type="dxa"/>
            <w:vAlign w:val="center"/>
          </w:tcPr>
          <w:p w14:paraId="3A813C6C">
            <w:pPr>
              <w:pStyle w:val="18"/>
            </w:pPr>
            <w:r>
              <w:t>教育教学质量提升成度</w:t>
            </w:r>
          </w:p>
        </w:tc>
        <w:tc>
          <w:tcPr>
            <w:tcW w:w="2551" w:type="dxa"/>
            <w:vAlign w:val="center"/>
          </w:tcPr>
          <w:p w14:paraId="2DA38047">
            <w:pPr>
              <w:pStyle w:val="18"/>
            </w:pPr>
            <w:r>
              <w:t>明显提升</w:t>
            </w:r>
          </w:p>
        </w:tc>
        <w:tc>
          <w:tcPr>
            <w:tcW w:w="2268" w:type="dxa"/>
            <w:vAlign w:val="center"/>
          </w:tcPr>
          <w:p w14:paraId="2F2DCF6D">
            <w:pPr>
              <w:pStyle w:val="18"/>
            </w:pPr>
            <w:r>
              <w:t>工作要求</w:t>
            </w:r>
          </w:p>
        </w:tc>
      </w:tr>
      <w:tr w14:paraId="7D8A1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232C9E"/>
        </w:tc>
        <w:tc>
          <w:tcPr>
            <w:tcW w:w="2268" w:type="dxa"/>
            <w:vAlign w:val="center"/>
          </w:tcPr>
          <w:p w14:paraId="19C3B157">
            <w:pPr>
              <w:pStyle w:val="18"/>
            </w:pPr>
            <w:r>
              <w:t>社会效益指标</w:t>
            </w:r>
          </w:p>
        </w:tc>
        <w:tc>
          <w:tcPr>
            <w:tcW w:w="2835" w:type="dxa"/>
            <w:vAlign w:val="center"/>
          </w:tcPr>
          <w:p w14:paraId="538EF1D7">
            <w:pPr>
              <w:pStyle w:val="18"/>
            </w:pPr>
            <w:r>
              <w:t>社会影响力</w:t>
            </w:r>
          </w:p>
        </w:tc>
        <w:tc>
          <w:tcPr>
            <w:tcW w:w="2835" w:type="dxa"/>
            <w:vAlign w:val="center"/>
          </w:tcPr>
          <w:p w14:paraId="06CDBB11">
            <w:pPr>
              <w:pStyle w:val="18"/>
            </w:pPr>
            <w:r>
              <w:t>社会影响力</w:t>
            </w:r>
          </w:p>
        </w:tc>
        <w:tc>
          <w:tcPr>
            <w:tcW w:w="2551" w:type="dxa"/>
            <w:vAlign w:val="center"/>
          </w:tcPr>
          <w:p w14:paraId="01BC5FDF">
            <w:pPr>
              <w:pStyle w:val="18"/>
            </w:pPr>
            <w:r>
              <w:t>提高</w:t>
            </w:r>
          </w:p>
        </w:tc>
        <w:tc>
          <w:tcPr>
            <w:tcW w:w="2268" w:type="dxa"/>
            <w:vAlign w:val="center"/>
          </w:tcPr>
          <w:p w14:paraId="2BFD3325">
            <w:pPr>
              <w:pStyle w:val="18"/>
            </w:pPr>
            <w:r>
              <w:t>工作要求</w:t>
            </w:r>
          </w:p>
        </w:tc>
      </w:tr>
      <w:tr w14:paraId="38DD7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5B2C93">
            <w:pPr>
              <w:pStyle w:val="19"/>
            </w:pPr>
            <w:r>
              <w:t>满意度指标</w:t>
            </w:r>
          </w:p>
        </w:tc>
        <w:tc>
          <w:tcPr>
            <w:tcW w:w="2268" w:type="dxa"/>
            <w:vAlign w:val="center"/>
          </w:tcPr>
          <w:p w14:paraId="6D86D213">
            <w:pPr>
              <w:pStyle w:val="18"/>
            </w:pPr>
            <w:r>
              <w:t>服务对象满意度指标</w:t>
            </w:r>
          </w:p>
        </w:tc>
        <w:tc>
          <w:tcPr>
            <w:tcW w:w="2835" w:type="dxa"/>
            <w:vAlign w:val="center"/>
          </w:tcPr>
          <w:p w14:paraId="4A2F7F1C">
            <w:pPr>
              <w:pStyle w:val="18"/>
            </w:pPr>
            <w:r>
              <w:t>师生满意度</w:t>
            </w:r>
          </w:p>
        </w:tc>
        <w:tc>
          <w:tcPr>
            <w:tcW w:w="2835" w:type="dxa"/>
            <w:vAlign w:val="center"/>
          </w:tcPr>
          <w:p w14:paraId="4C385C11">
            <w:pPr>
              <w:pStyle w:val="18"/>
            </w:pPr>
            <w:r>
              <w:t>师生满意度</w:t>
            </w:r>
          </w:p>
        </w:tc>
        <w:tc>
          <w:tcPr>
            <w:tcW w:w="2551" w:type="dxa"/>
            <w:vAlign w:val="center"/>
          </w:tcPr>
          <w:p w14:paraId="4DA3C8A2">
            <w:pPr>
              <w:pStyle w:val="18"/>
            </w:pPr>
            <w:r>
              <w:t>≥98%</w:t>
            </w:r>
          </w:p>
        </w:tc>
        <w:tc>
          <w:tcPr>
            <w:tcW w:w="2268" w:type="dxa"/>
            <w:vAlign w:val="center"/>
          </w:tcPr>
          <w:p w14:paraId="52A1D699">
            <w:pPr>
              <w:pStyle w:val="18"/>
            </w:pPr>
            <w:r>
              <w:t>工作要求</w:t>
            </w:r>
          </w:p>
        </w:tc>
      </w:tr>
    </w:tbl>
    <w:p w14:paraId="679C3F66">
      <w:pPr>
        <w:sectPr>
          <w:pgSz w:w="16840" w:h="11900" w:orient="landscape"/>
          <w:pgMar w:top="1361" w:right="1020" w:bottom="1134" w:left="1020" w:header="720" w:footer="720" w:gutter="0"/>
          <w:cols w:space="720" w:num="1"/>
        </w:sectPr>
      </w:pPr>
    </w:p>
    <w:p w14:paraId="47FE624F">
      <w:pPr>
        <w:ind w:firstLine="560"/>
      </w:pPr>
      <w:r>
        <w:rPr>
          <w:rFonts w:ascii="方正仿宋_GBK" w:hAnsi="方正仿宋_GBK" w:eastAsia="方正仿宋_GBK" w:cs="方正仿宋_GBK"/>
          <w:b/>
          <w:color w:val="000000"/>
          <w:sz w:val="28"/>
        </w:rPr>
        <w:t>297、保定市满城区慈家台村学校中央直达生均公用经费（保财教【2021】70号）绩效目标表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D106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8E2148">
            <w:pPr>
              <w:pStyle w:val="16"/>
            </w:pPr>
            <w:r>
              <w:t>绩效目标</w:t>
            </w:r>
          </w:p>
        </w:tc>
        <w:tc>
          <w:tcPr>
            <w:tcW w:w="12756" w:type="dxa"/>
            <w:tcBorders>
              <w:bottom w:val="single" w:color="FFFFFF" w:sz="6" w:space="0"/>
            </w:tcBorders>
            <w:vAlign w:val="center"/>
          </w:tcPr>
          <w:p w14:paraId="57A22415">
            <w:pPr>
              <w:pStyle w:val="18"/>
            </w:pPr>
            <w:r>
              <w:t>1.目标内容1</w:t>
            </w:r>
          </w:p>
        </w:tc>
      </w:tr>
    </w:tbl>
    <w:p w14:paraId="1D70F8F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685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171411">
            <w:pPr>
              <w:pStyle w:val="16"/>
            </w:pPr>
            <w:r>
              <w:t>一级指标</w:t>
            </w:r>
          </w:p>
        </w:tc>
        <w:tc>
          <w:tcPr>
            <w:tcW w:w="2268" w:type="dxa"/>
            <w:vAlign w:val="center"/>
          </w:tcPr>
          <w:p w14:paraId="492B03E0">
            <w:pPr>
              <w:pStyle w:val="16"/>
            </w:pPr>
            <w:r>
              <w:t>二级指标</w:t>
            </w:r>
          </w:p>
        </w:tc>
        <w:tc>
          <w:tcPr>
            <w:tcW w:w="2835" w:type="dxa"/>
            <w:vAlign w:val="center"/>
          </w:tcPr>
          <w:p w14:paraId="2962B515">
            <w:pPr>
              <w:pStyle w:val="16"/>
            </w:pPr>
            <w:r>
              <w:t>三级指标</w:t>
            </w:r>
          </w:p>
        </w:tc>
        <w:tc>
          <w:tcPr>
            <w:tcW w:w="2835" w:type="dxa"/>
            <w:vAlign w:val="center"/>
          </w:tcPr>
          <w:p w14:paraId="73688AE3">
            <w:pPr>
              <w:pStyle w:val="16"/>
            </w:pPr>
            <w:r>
              <w:t>绩效指标描述</w:t>
            </w:r>
          </w:p>
        </w:tc>
        <w:tc>
          <w:tcPr>
            <w:tcW w:w="2551" w:type="dxa"/>
            <w:vAlign w:val="center"/>
          </w:tcPr>
          <w:p w14:paraId="280981FC">
            <w:pPr>
              <w:pStyle w:val="16"/>
            </w:pPr>
            <w:r>
              <w:t>指标值</w:t>
            </w:r>
          </w:p>
        </w:tc>
        <w:tc>
          <w:tcPr>
            <w:tcW w:w="2268" w:type="dxa"/>
            <w:vAlign w:val="center"/>
          </w:tcPr>
          <w:p w14:paraId="727EBE16">
            <w:pPr>
              <w:pStyle w:val="16"/>
            </w:pPr>
            <w:r>
              <w:t>指标值确定依据</w:t>
            </w:r>
          </w:p>
        </w:tc>
      </w:tr>
      <w:tr w14:paraId="51411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60C8AB">
            <w:pPr>
              <w:pStyle w:val="19"/>
            </w:pPr>
            <w:r>
              <w:t>产出指标</w:t>
            </w:r>
          </w:p>
        </w:tc>
        <w:tc>
          <w:tcPr>
            <w:tcW w:w="2268" w:type="dxa"/>
            <w:vAlign w:val="center"/>
          </w:tcPr>
          <w:p w14:paraId="003E30FB">
            <w:pPr>
              <w:pStyle w:val="18"/>
            </w:pPr>
            <w:r>
              <w:t>成本指标</w:t>
            </w:r>
          </w:p>
        </w:tc>
        <w:tc>
          <w:tcPr>
            <w:tcW w:w="2835" w:type="dxa"/>
            <w:vAlign w:val="center"/>
          </w:tcPr>
          <w:p w14:paraId="699520EA">
            <w:pPr>
              <w:pStyle w:val="18"/>
            </w:pPr>
            <w:r>
              <w:t>生均公用经费标准</w:t>
            </w:r>
          </w:p>
        </w:tc>
        <w:tc>
          <w:tcPr>
            <w:tcW w:w="2835" w:type="dxa"/>
            <w:vAlign w:val="center"/>
          </w:tcPr>
          <w:p w14:paraId="64D8AF97">
            <w:pPr>
              <w:pStyle w:val="18"/>
            </w:pPr>
            <w:r>
              <w:t>义务教育初中生均标准</w:t>
            </w:r>
          </w:p>
        </w:tc>
        <w:tc>
          <w:tcPr>
            <w:tcW w:w="2551" w:type="dxa"/>
            <w:vAlign w:val="center"/>
          </w:tcPr>
          <w:p w14:paraId="4222DFB5">
            <w:pPr>
              <w:pStyle w:val="18"/>
            </w:pPr>
            <w:r>
              <w:t>723元</w:t>
            </w:r>
          </w:p>
        </w:tc>
        <w:tc>
          <w:tcPr>
            <w:tcW w:w="2268" w:type="dxa"/>
            <w:vAlign w:val="center"/>
          </w:tcPr>
          <w:p w14:paraId="603A35A8">
            <w:pPr>
              <w:pStyle w:val="18"/>
            </w:pPr>
            <w:r>
              <w:t>工作要求</w:t>
            </w:r>
          </w:p>
        </w:tc>
      </w:tr>
      <w:tr w14:paraId="10496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463D57"/>
        </w:tc>
        <w:tc>
          <w:tcPr>
            <w:tcW w:w="2268" w:type="dxa"/>
            <w:vAlign w:val="center"/>
          </w:tcPr>
          <w:p w14:paraId="63AE1EDD">
            <w:pPr>
              <w:pStyle w:val="18"/>
            </w:pPr>
            <w:r>
              <w:t>数量指标</w:t>
            </w:r>
          </w:p>
        </w:tc>
        <w:tc>
          <w:tcPr>
            <w:tcW w:w="2835" w:type="dxa"/>
            <w:vAlign w:val="center"/>
          </w:tcPr>
          <w:p w14:paraId="31E62FD9">
            <w:pPr>
              <w:pStyle w:val="18"/>
            </w:pPr>
            <w:r>
              <w:t>学生数量</w:t>
            </w:r>
          </w:p>
        </w:tc>
        <w:tc>
          <w:tcPr>
            <w:tcW w:w="2835" w:type="dxa"/>
            <w:vAlign w:val="center"/>
          </w:tcPr>
          <w:p w14:paraId="0331459D">
            <w:pPr>
              <w:pStyle w:val="18"/>
            </w:pPr>
            <w:r>
              <w:t>学校学生人数</w:t>
            </w:r>
          </w:p>
        </w:tc>
        <w:tc>
          <w:tcPr>
            <w:tcW w:w="2551" w:type="dxa"/>
            <w:vAlign w:val="center"/>
          </w:tcPr>
          <w:p w14:paraId="4176AB8A">
            <w:pPr>
              <w:pStyle w:val="18"/>
            </w:pPr>
            <w:r>
              <w:t>3人</w:t>
            </w:r>
          </w:p>
        </w:tc>
        <w:tc>
          <w:tcPr>
            <w:tcW w:w="2268" w:type="dxa"/>
            <w:vAlign w:val="center"/>
          </w:tcPr>
          <w:p w14:paraId="6E199011">
            <w:pPr>
              <w:pStyle w:val="18"/>
            </w:pPr>
            <w:r>
              <w:t>工作要求</w:t>
            </w:r>
          </w:p>
        </w:tc>
      </w:tr>
      <w:tr w14:paraId="7A846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527313"/>
        </w:tc>
        <w:tc>
          <w:tcPr>
            <w:tcW w:w="2268" w:type="dxa"/>
            <w:vAlign w:val="center"/>
          </w:tcPr>
          <w:p w14:paraId="38B0F6DA">
            <w:pPr>
              <w:pStyle w:val="18"/>
            </w:pPr>
            <w:r>
              <w:t>质量指标</w:t>
            </w:r>
          </w:p>
        </w:tc>
        <w:tc>
          <w:tcPr>
            <w:tcW w:w="2835" w:type="dxa"/>
            <w:vAlign w:val="center"/>
          </w:tcPr>
          <w:p w14:paraId="17B78259">
            <w:pPr>
              <w:pStyle w:val="18"/>
            </w:pPr>
            <w:r>
              <w:t>公用经费使用率</w:t>
            </w:r>
          </w:p>
        </w:tc>
        <w:tc>
          <w:tcPr>
            <w:tcW w:w="2835" w:type="dxa"/>
            <w:vAlign w:val="center"/>
          </w:tcPr>
          <w:p w14:paraId="5A8A9F2F">
            <w:pPr>
              <w:pStyle w:val="18"/>
            </w:pPr>
            <w:r>
              <w:t>改善办学条件，提高学校整体水平</w:t>
            </w:r>
          </w:p>
        </w:tc>
        <w:tc>
          <w:tcPr>
            <w:tcW w:w="2551" w:type="dxa"/>
            <w:vAlign w:val="center"/>
          </w:tcPr>
          <w:p w14:paraId="5B2594C2">
            <w:pPr>
              <w:pStyle w:val="18"/>
            </w:pPr>
            <w:r>
              <w:t>100%</w:t>
            </w:r>
          </w:p>
        </w:tc>
        <w:tc>
          <w:tcPr>
            <w:tcW w:w="2268" w:type="dxa"/>
            <w:vAlign w:val="center"/>
          </w:tcPr>
          <w:p w14:paraId="2E47E324">
            <w:pPr>
              <w:pStyle w:val="18"/>
            </w:pPr>
            <w:r>
              <w:t>工作要求</w:t>
            </w:r>
          </w:p>
        </w:tc>
      </w:tr>
      <w:tr w14:paraId="5C9C4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630FDC"/>
        </w:tc>
        <w:tc>
          <w:tcPr>
            <w:tcW w:w="2268" w:type="dxa"/>
            <w:vAlign w:val="center"/>
          </w:tcPr>
          <w:p w14:paraId="7011D1FF">
            <w:pPr>
              <w:pStyle w:val="18"/>
            </w:pPr>
            <w:r>
              <w:t>时效指标</w:t>
            </w:r>
          </w:p>
        </w:tc>
        <w:tc>
          <w:tcPr>
            <w:tcW w:w="2835" w:type="dxa"/>
            <w:vAlign w:val="center"/>
          </w:tcPr>
          <w:p w14:paraId="33715E4F">
            <w:pPr>
              <w:pStyle w:val="18"/>
            </w:pPr>
            <w:r>
              <w:t>经费使用时效</w:t>
            </w:r>
          </w:p>
        </w:tc>
        <w:tc>
          <w:tcPr>
            <w:tcW w:w="2835" w:type="dxa"/>
            <w:vAlign w:val="center"/>
          </w:tcPr>
          <w:p w14:paraId="4D549910">
            <w:pPr>
              <w:pStyle w:val="18"/>
            </w:pPr>
            <w:r>
              <w:t>生均公用经费使用时效</w:t>
            </w:r>
          </w:p>
        </w:tc>
        <w:tc>
          <w:tcPr>
            <w:tcW w:w="2551" w:type="dxa"/>
            <w:vAlign w:val="center"/>
          </w:tcPr>
          <w:p w14:paraId="627F3147">
            <w:pPr>
              <w:pStyle w:val="18"/>
            </w:pPr>
            <w:r>
              <w:t>本年度</w:t>
            </w:r>
          </w:p>
        </w:tc>
        <w:tc>
          <w:tcPr>
            <w:tcW w:w="2268" w:type="dxa"/>
            <w:vAlign w:val="center"/>
          </w:tcPr>
          <w:p w14:paraId="6FA6A779">
            <w:pPr>
              <w:pStyle w:val="18"/>
            </w:pPr>
            <w:r>
              <w:t>工作要求</w:t>
            </w:r>
          </w:p>
        </w:tc>
      </w:tr>
      <w:tr w14:paraId="1E79B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898BA0">
            <w:pPr>
              <w:pStyle w:val="19"/>
            </w:pPr>
            <w:r>
              <w:t>效益指标</w:t>
            </w:r>
          </w:p>
        </w:tc>
        <w:tc>
          <w:tcPr>
            <w:tcW w:w="2268" w:type="dxa"/>
            <w:vAlign w:val="center"/>
          </w:tcPr>
          <w:p w14:paraId="07733A78">
            <w:pPr>
              <w:pStyle w:val="18"/>
            </w:pPr>
            <w:r>
              <w:t>经济效益指标</w:t>
            </w:r>
          </w:p>
        </w:tc>
        <w:tc>
          <w:tcPr>
            <w:tcW w:w="2835" w:type="dxa"/>
            <w:vAlign w:val="center"/>
          </w:tcPr>
          <w:p w14:paraId="3F8C22D6">
            <w:pPr>
              <w:pStyle w:val="18"/>
            </w:pPr>
            <w:r>
              <w:t>提升教育教学质量</w:t>
            </w:r>
          </w:p>
        </w:tc>
        <w:tc>
          <w:tcPr>
            <w:tcW w:w="2835" w:type="dxa"/>
            <w:vAlign w:val="center"/>
          </w:tcPr>
          <w:p w14:paraId="6921972E">
            <w:pPr>
              <w:pStyle w:val="18"/>
            </w:pPr>
            <w:r>
              <w:t>教育教学质量提升成度</w:t>
            </w:r>
          </w:p>
        </w:tc>
        <w:tc>
          <w:tcPr>
            <w:tcW w:w="2551" w:type="dxa"/>
            <w:vAlign w:val="center"/>
          </w:tcPr>
          <w:p w14:paraId="7CA8ACB1">
            <w:pPr>
              <w:pStyle w:val="18"/>
            </w:pPr>
            <w:r>
              <w:t>明显提升</w:t>
            </w:r>
          </w:p>
        </w:tc>
        <w:tc>
          <w:tcPr>
            <w:tcW w:w="2268" w:type="dxa"/>
            <w:vAlign w:val="center"/>
          </w:tcPr>
          <w:p w14:paraId="42BB8D33">
            <w:pPr>
              <w:pStyle w:val="18"/>
            </w:pPr>
            <w:r>
              <w:t>工作要求</w:t>
            </w:r>
          </w:p>
        </w:tc>
      </w:tr>
      <w:tr w14:paraId="34A50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9BE5E7"/>
        </w:tc>
        <w:tc>
          <w:tcPr>
            <w:tcW w:w="2268" w:type="dxa"/>
            <w:vAlign w:val="center"/>
          </w:tcPr>
          <w:p w14:paraId="168E16B3">
            <w:pPr>
              <w:pStyle w:val="18"/>
            </w:pPr>
            <w:r>
              <w:t>社会效益指标</w:t>
            </w:r>
          </w:p>
        </w:tc>
        <w:tc>
          <w:tcPr>
            <w:tcW w:w="2835" w:type="dxa"/>
            <w:vAlign w:val="center"/>
          </w:tcPr>
          <w:p w14:paraId="5DAEC0C1">
            <w:pPr>
              <w:pStyle w:val="18"/>
            </w:pPr>
            <w:r>
              <w:t>社会影响力</w:t>
            </w:r>
          </w:p>
        </w:tc>
        <w:tc>
          <w:tcPr>
            <w:tcW w:w="2835" w:type="dxa"/>
            <w:vAlign w:val="center"/>
          </w:tcPr>
          <w:p w14:paraId="3A068DCD">
            <w:pPr>
              <w:pStyle w:val="18"/>
            </w:pPr>
            <w:r>
              <w:t>社会影响力</w:t>
            </w:r>
          </w:p>
        </w:tc>
        <w:tc>
          <w:tcPr>
            <w:tcW w:w="2551" w:type="dxa"/>
            <w:vAlign w:val="center"/>
          </w:tcPr>
          <w:p w14:paraId="1F6D96F8">
            <w:pPr>
              <w:pStyle w:val="18"/>
            </w:pPr>
            <w:r>
              <w:t>提高</w:t>
            </w:r>
          </w:p>
        </w:tc>
        <w:tc>
          <w:tcPr>
            <w:tcW w:w="2268" w:type="dxa"/>
            <w:vAlign w:val="center"/>
          </w:tcPr>
          <w:p w14:paraId="583C3D3A">
            <w:pPr>
              <w:pStyle w:val="18"/>
            </w:pPr>
            <w:r>
              <w:t>工作要求</w:t>
            </w:r>
          </w:p>
        </w:tc>
      </w:tr>
    </w:tbl>
    <w:p w14:paraId="2E2BED27">
      <w:pPr>
        <w:sectPr>
          <w:pgSz w:w="16840" w:h="11900" w:orient="landscape"/>
          <w:pgMar w:top="1361" w:right="1020" w:bottom="1134" w:left="1020" w:header="720" w:footer="720" w:gutter="0"/>
          <w:cols w:space="720" w:num="1"/>
        </w:sectPr>
      </w:pPr>
    </w:p>
    <w:p w14:paraId="52AC33FD">
      <w:pPr>
        <w:ind w:firstLine="560"/>
      </w:pPr>
      <w:r>
        <w:rPr>
          <w:rFonts w:ascii="方正仿宋_GBK" w:hAnsi="方正仿宋_GBK" w:eastAsia="方正仿宋_GBK" w:cs="方正仿宋_GBK"/>
          <w:b/>
          <w:color w:val="000000"/>
          <w:sz w:val="28"/>
        </w:rPr>
        <w:t>298、保定市满城区慈家台村学校2022年省级贫困生生活补助保财教（2021）87号绩效目标表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1733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3FA067">
            <w:pPr>
              <w:pStyle w:val="16"/>
            </w:pPr>
            <w:r>
              <w:t>绩效目标</w:t>
            </w:r>
          </w:p>
        </w:tc>
        <w:tc>
          <w:tcPr>
            <w:tcW w:w="12756" w:type="dxa"/>
            <w:tcBorders>
              <w:bottom w:val="single" w:color="FFFFFF" w:sz="6" w:space="0"/>
            </w:tcBorders>
            <w:vAlign w:val="center"/>
          </w:tcPr>
          <w:p w14:paraId="02834EFC">
            <w:pPr>
              <w:pStyle w:val="18"/>
            </w:pPr>
            <w:r>
              <w:t>1.目标内容1</w:t>
            </w:r>
          </w:p>
        </w:tc>
      </w:tr>
    </w:tbl>
    <w:p w14:paraId="181BDAB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2B8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A3040F">
            <w:pPr>
              <w:pStyle w:val="16"/>
            </w:pPr>
            <w:r>
              <w:t>一级指标</w:t>
            </w:r>
          </w:p>
        </w:tc>
        <w:tc>
          <w:tcPr>
            <w:tcW w:w="2268" w:type="dxa"/>
            <w:vAlign w:val="center"/>
          </w:tcPr>
          <w:p w14:paraId="7C7D18F1">
            <w:pPr>
              <w:pStyle w:val="16"/>
            </w:pPr>
            <w:r>
              <w:t>二级指标</w:t>
            </w:r>
          </w:p>
        </w:tc>
        <w:tc>
          <w:tcPr>
            <w:tcW w:w="2835" w:type="dxa"/>
            <w:vAlign w:val="center"/>
          </w:tcPr>
          <w:p w14:paraId="242471A9">
            <w:pPr>
              <w:pStyle w:val="16"/>
            </w:pPr>
            <w:r>
              <w:t>三级指标</w:t>
            </w:r>
          </w:p>
        </w:tc>
        <w:tc>
          <w:tcPr>
            <w:tcW w:w="2835" w:type="dxa"/>
            <w:vAlign w:val="center"/>
          </w:tcPr>
          <w:p w14:paraId="114DE840">
            <w:pPr>
              <w:pStyle w:val="16"/>
            </w:pPr>
            <w:r>
              <w:t>绩效指标描述</w:t>
            </w:r>
          </w:p>
        </w:tc>
        <w:tc>
          <w:tcPr>
            <w:tcW w:w="2551" w:type="dxa"/>
            <w:vAlign w:val="center"/>
          </w:tcPr>
          <w:p w14:paraId="27CE47CE">
            <w:pPr>
              <w:pStyle w:val="16"/>
            </w:pPr>
            <w:r>
              <w:t>指标值</w:t>
            </w:r>
          </w:p>
        </w:tc>
        <w:tc>
          <w:tcPr>
            <w:tcW w:w="2268" w:type="dxa"/>
            <w:vAlign w:val="center"/>
          </w:tcPr>
          <w:p w14:paraId="1B8EB0F5">
            <w:pPr>
              <w:pStyle w:val="16"/>
            </w:pPr>
            <w:r>
              <w:t>指标值确定依据</w:t>
            </w:r>
          </w:p>
        </w:tc>
      </w:tr>
      <w:tr w14:paraId="0BC79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6780F2">
            <w:pPr>
              <w:pStyle w:val="19"/>
            </w:pPr>
            <w:r>
              <w:t>产出指标</w:t>
            </w:r>
          </w:p>
        </w:tc>
        <w:tc>
          <w:tcPr>
            <w:tcW w:w="2268" w:type="dxa"/>
            <w:vAlign w:val="center"/>
          </w:tcPr>
          <w:p w14:paraId="2121D5D7">
            <w:pPr>
              <w:pStyle w:val="18"/>
            </w:pPr>
            <w:r>
              <w:t>数量指标</w:t>
            </w:r>
          </w:p>
        </w:tc>
        <w:tc>
          <w:tcPr>
            <w:tcW w:w="2835" w:type="dxa"/>
            <w:vAlign w:val="center"/>
          </w:tcPr>
          <w:p w14:paraId="59A6EC5F">
            <w:pPr>
              <w:pStyle w:val="18"/>
            </w:pPr>
            <w:r>
              <w:t>受资助人数</w:t>
            </w:r>
          </w:p>
        </w:tc>
        <w:tc>
          <w:tcPr>
            <w:tcW w:w="2835" w:type="dxa"/>
            <w:vAlign w:val="center"/>
          </w:tcPr>
          <w:p w14:paraId="3CF4DC78">
            <w:pPr>
              <w:pStyle w:val="18"/>
            </w:pPr>
            <w:r>
              <w:t>本年度义务教育享受资助人数</w:t>
            </w:r>
          </w:p>
        </w:tc>
        <w:tc>
          <w:tcPr>
            <w:tcW w:w="2551" w:type="dxa"/>
            <w:vAlign w:val="center"/>
          </w:tcPr>
          <w:p w14:paraId="0CD257F9">
            <w:pPr>
              <w:pStyle w:val="18"/>
            </w:pPr>
            <w:r>
              <w:t>2人</w:t>
            </w:r>
          </w:p>
        </w:tc>
        <w:tc>
          <w:tcPr>
            <w:tcW w:w="2268" w:type="dxa"/>
            <w:vAlign w:val="center"/>
          </w:tcPr>
          <w:p w14:paraId="78643333">
            <w:pPr>
              <w:pStyle w:val="18"/>
            </w:pPr>
            <w:r>
              <w:t>工作需要</w:t>
            </w:r>
          </w:p>
        </w:tc>
      </w:tr>
      <w:tr w14:paraId="6898F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6702E1"/>
        </w:tc>
        <w:tc>
          <w:tcPr>
            <w:tcW w:w="2268" w:type="dxa"/>
            <w:vAlign w:val="center"/>
          </w:tcPr>
          <w:p w14:paraId="772C7583">
            <w:pPr>
              <w:pStyle w:val="18"/>
            </w:pPr>
            <w:r>
              <w:t>成本指标</w:t>
            </w:r>
          </w:p>
        </w:tc>
        <w:tc>
          <w:tcPr>
            <w:tcW w:w="2835" w:type="dxa"/>
            <w:vAlign w:val="center"/>
          </w:tcPr>
          <w:p w14:paraId="220F4B00">
            <w:pPr>
              <w:pStyle w:val="18"/>
            </w:pPr>
            <w:r>
              <w:t>受资助标准</w:t>
            </w:r>
          </w:p>
        </w:tc>
        <w:tc>
          <w:tcPr>
            <w:tcW w:w="2835" w:type="dxa"/>
            <w:vAlign w:val="center"/>
          </w:tcPr>
          <w:p w14:paraId="42DEF4A0">
            <w:pPr>
              <w:pStyle w:val="18"/>
            </w:pPr>
            <w:r>
              <w:t>本年度义务教小学非 寄宿生育享受资助人均标准</w:t>
            </w:r>
          </w:p>
        </w:tc>
        <w:tc>
          <w:tcPr>
            <w:tcW w:w="2551" w:type="dxa"/>
            <w:vAlign w:val="center"/>
          </w:tcPr>
          <w:p w14:paraId="47B547AC">
            <w:pPr>
              <w:pStyle w:val="18"/>
            </w:pPr>
            <w:r>
              <w:t>200元</w:t>
            </w:r>
          </w:p>
        </w:tc>
        <w:tc>
          <w:tcPr>
            <w:tcW w:w="2268" w:type="dxa"/>
            <w:vAlign w:val="center"/>
          </w:tcPr>
          <w:p w14:paraId="57B41C20">
            <w:pPr>
              <w:pStyle w:val="18"/>
            </w:pPr>
            <w:r>
              <w:t>工作需要</w:t>
            </w:r>
          </w:p>
        </w:tc>
      </w:tr>
      <w:tr w14:paraId="51713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655158"/>
        </w:tc>
        <w:tc>
          <w:tcPr>
            <w:tcW w:w="2268" w:type="dxa"/>
            <w:vAlign w:val="center"/>
          </w:tcPr>
          <w:p w14:paraId="0DB15058">
            <w:pPr>
              <w:pStyle w:val="18"/>
            </w:pPr>
            <w:r>
              <w:t>时效指标</w:t>
            </w:r>
          </w:p>
        </w:tc>
        <w:tc>
          <w:tcPr>
            <w:tcW w:w="2835" w:type="dxa"/>
            <w:vAlign w:val="center"/>
          </w:tcPr>
          <w:p w14:paraId="57D1401C">
            <w:pPr>
              <w:pStyle w:val="18"/>
            </w:pPr>
            <w:r>
              <w:t>助学金发放时间</w:t>
            </w:r>
          </w:p>
        </w:tc>
        <w:tc>
          <w:tcPr>
            <w:tcW w:w="2835" w:type="dxa"/>
            <w:vAlign w:val="center"/>
          </w:tcPr>
          <w:p w14:paraId="3B439699">
            <w:pPr>
              <w:pStyle w:val="18"/>
            </w:pPr>
            <w:r>
              <w:t>助学金发放时间</w:t>
            </w:r>
          </w:p>
        </w:tc>
        <w:tc>
          <w:tcPr>
            <w:tcW w:w="2551" w:type="dxa"/>
            <w:vAlign w:val="center"/>
          </w:tcPr>
          <w:p w14:paraId="7673D511">
            <w:pPr>
              <w:pStyle w:val="18"/>
            </w:pPr>
            <w:r>
              <w:t>每年3月和10月底</w:t>
            </w:r>
          </w:p>
        </w:tc>
        <w:tc>
          <w:tcPr>
            <w:tcW w:w="2268" w:type="dxa"/>
            <w:vAlign w:val="center"/>
          </w:tcPr>
          <w:p w14:paraId="42B22E7B">
            <w:pPr>
              <w:pStyle w:val="18"/>
            </w:pPr>
            <w:r>
              <w:t>工作需要</w:t>
            </w:r>
          </w:p>
        </w:tc>
      </w:tr>
      <w:tr w14:paraId="2C1D8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44296"/>
        </w:tc>
        <w:tc>
          <w:tcPr>
            <w:tcW w:w="2268" w:type="dxa"/>
            <w:vAlign w:val="center"/>
          </w:tcPr>
          <w:p w14:paraId="28BEB781">
            <w:pPr>
              <w:pStyle w:val="18"/>
            </w:pPr>
            <w:r>
              <w:t>质量指标</w:t>
            </w:r>
          </w:p>
        </w:tc>
        <w:tc>
          <w:tcPr>
            <w:tcW w:w="2835" w:type="dxa"/>
            <w:vAlign w:val="center"/>
          </w:tcPr>
          <w:p w14:paraId="5360EFC8">
            <w:pPr>
              <w:pStyle w:val="18"/>
            </w:pPr>
            <w:r>
              <w:t>发放率</w:t>
            </w:r>
          </w:p>
        </w:tc>
        <w:tc>
          <w:tcPr>
            <w:tcW w:w="2835" w:type="dxa"/>
            <w:vAlign w:val="center"/>
          </w:tcPr>
          <w:p w14:paraId="142F3B54">
            <w:pPr>
              <w:pStyle w:val="18"/>
            </w:pPr>
            <w:r>
              <w:t>实际资助人数占应资助人数的比率</w:t>
            </w:r>
          </w:p>
        </w:tc>
        <w:tc>
          <w:tcPr>
            <w:tcW w:w="2551" w:type="dxa"/>
            <w:vAlign w:val="center"/>
          </w:tcPr>
          <w:p w14:paraId="4B4F131E">
            <w:pPr>
              <w:pStyle w:val="18"/>
            </w:pPr>
            <w:r>
              <w:t>100%</w:t>
            </w:r>
          </w:p>
        </w:tc>
        <w:tc>
          <w:tcPr>
            <w:tcW w:w="2268" w:type="dxa"/>
            <w:vAlign w:val="center"/>
          </w:tcPr>
          <w:p w14:paraId="4123DD93">
            <w:pPr>
              <w:pStyle w:val="18"/>
            </w:pPr>
            <w:r>
              <w:t>工作需要</w:t>
            </w:r>
          </w:p>
        </w:tc>
      </w:tr>
      <w:tr w14:paraId="29543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213FC5"/>
        </w:tc>
        <w:tc>
          <w:tcPr>
            <w:tcW w:w="2268" w:type="dxa"/>
            <w:vAlign w:val="center"/>
          </w:tcPr>
          <w:p w14:paraId="157D9191">
            <w:pPr>
              <w:pStyle w:val="18"/>
            </w:pPr>
            <w:r>
              <w:t>成本指标</w:t>
            </w:r>
          </w:p>
        </w:tc>
        <w:tc>
          <w:tcPr>
            <w:tcW w:w="2835" w:type="dxa"/>
            <w:vAlign w:val="center"/>
          </w:tcPr>
          <w:p w14:paraId="2396C624">
            <w:pPr>
              <w:pStyle w:val="18"/>
            </w:pPr>
            <w:r>
              <w:t>初中发放标准</w:t>
            </w:r>
          </w:p>
        </w:tc>
        <w:tc>
          <w:tcPr>
            <w:tcW w:w="2835" w:type="dxa"/>
            <w:vAlign w:val="center"/>
          </w:tcPr>
          <w:p w14:paraId="61E6AD73">
            <w:pPr>
              <w:pStyle w:val="18"/>
            </w:pPr>
            <w:r>
              <w:t>本年度义务教育小学非寄宿生享受资助人均标准</w:t>
            </w:r>
          </w:p>
        </w:tc>
        <w:tc>
          <w:tcPr>
            <w:tcW w:w="2551" w:type="dxa"/>
            <w:vAlign w:val="center"/>
          </w:tcPr>
          <w:p w14:paraId="7F392BF6">
            <w:pPr>
              <w:pStyle w:val="18"/>
            </w:pPr>
            <w:r>
              <w:t>200元</w:t>
            </w:r>
          </w:p>
        </w:tc>
        <w:tc>
          <w:tcPr>
            <w:tcW w:w="2268" w:type="dxa"/>
            <w:vAlign w:val="center"/>
          </w:tcPr>
          <w:p w14:paraId="1EDFB212">
            <w:pPr>
              <w:pStyle w:val="18"/>
            </w:pPr>
            <w:r>
              <w:t>工作需要</w:t>
            </w:r>
          </w:p>
        </w:tc>
      </w:tr>
      <w:tr w14:paraId="4BB60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5C2B23">
            <w:pPr>
              <w:pStyle w:val="19"/>
            </w:pPr>
            <w:r>
              <w:t>效益指标</w:t>
            </w:r>
          </w:p>
        </w:tc>
        <w:tc>
          <w:tcPr>
            <w:tcW w:w="2268" w:type="dxa"/>
            <w:vAlign w:val="center"/>
          </w:tcPr>
          <w:p w14:paraId="512ACFF6">
            <w:pPr>
              <w:pStyle w:val="18"/>
            </w:pPr>
            <w:r>
              <w:t>经济效益指标</w:t>
            </w:r>
          </w:p>
        </w:tc>
        <w:tc>
          <w:tcPr>
            <w:tcW w:w="2835" w:type="dxa"/>
            <w:vAlign w:val="center"/>
          </w:tcPr>
          <w:p w14:paraId="1F57C1B3">
            <w:pPr>
              <w:pStyle w:val="18"/>
            </w:pPr>
            <w:r>
              <w:t>减轻困难学生家庭经济负担</w:t>
            </w:r>
          </w:p>
        </w:tc>
        <w:tc>
          <w:tcPr>
            <w:tcW w:w="2835" w:type="dxa"/>
            <w:vAlign w:val="center"/>
          </w:tcPr>
          <w:p w14:paraId="1F1C87C6">
            <w:pPr>
              <w:pStyle w:val="18"/>
            </w:pPr>
            <w:r>
              <w:t>减轻困难学生家庭经济负担</w:t>
            </w:r>
          </w:p>
        </w:tc>
        <w:tc>
          <w:tcPr>
            <w:tcW w:w="2551" w:type="dxa"/>
            <w:vAlign w:val="center"/>
          </w:tcPr>
          <w:p w14:paraId="25B8F879">
            <w:pPr>
              <w:pStyle w:val="18"/>
            </w:pPr>
            <w:r>
              <w:t>200元</w:t>
            </w:r>
          </w:p>
        </w:tc>
        <w:tc>
          <w:tcPr>
            <w:tcW w:w="2268" w:type="dxa"/>
            <w:vAlign w:val="center"/>
          </w:tcPr>
          <w:p w14:paraId="212C6039">
            <w:pPr>
              <w:pStyle w:val="18"/>
            </w:pPr>
            <w:r>
              <w:t>工作需要</w:t>
            </w:r>
          </w:p>
        </w:tc>
      </w:tr>
      <w:tr w14:paraId="24998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8F8671"/>
        </w:tc>
        <w:tc>
          <w:tcPr>
            <w:tcW w:w="2268" w:type="dxa"/>
            <w:vAlign w:val="center"/>
          </w:tcPr>
          <w:p w14:paraId="1B77F4CF">
            <w:pPr>
              <w:pStyle w:val="18"/>
            </w:pPr>
            <w:r>
              <w:t>社会效益指标</w:t>
            </w:r>
          </w:p>
        </w:tc>
        <w:tc>
          <w:tcPr>
            <w:tcW w:w="2835" w:type="dxa"/>
            <w:vAlign w:val="center"/>
          </w:tcPr>
          <w:p w14:paraId="09722057">
            <w:pPr>
              <w:pStyle w:val="18"/>
            </w:pPr>
            <w:r>
              <w:t>社会稳定水平</w:t>
            </w:r>
          </w:p>
        </w:tc>
        <w:tc>
          <w:tcPr>
            <w:tcW w:w="2835" w:type="dxa"/>
            <w:vAlign w:val="center"/>
          </w:tcPr>
          <w:p w14:paraId="0A4158D5">
            <w:pPr>
              <w:pStyle w:val="18"/>
            </w:pPr>
            <w:r>
              <w:t>社会稳定水平</w:t>
            </w:r>
          </w:p>
        </w:tc>
        <w:tc>
          <w:tcPr>
            <w:tcW w:w="2551" w:type="dxa"/>
            <w:vAlign w:val="center"/>
          </w:tcPr>
          <w:p w14:paraId="6FA4F95C">
            <w:pPr>
              <w:pStyle w:val="18"/>
            </w:pPr>
            <w:r>
              <w:t>提高</w:t>
            </w:r>
          </w:p>
        </w:tc>
        <w:tc>
          <w:tcPr>
            <w:tcW w:w="2268" w:type="dxa"/>
            <w:vAlign w:val="center"/>
          </w:tcPr>
          <w:p w14:paraId="5BF866C7">
            <w:pPr>
              <w:pStyle w:val="18"/>
            </w:pPr>
            <w:r>
              <w:t>工作需要</w:t>
            </w:r>
          </w:p>
        </w:tc>
      </w:tr>
      <w:tr w14:paraId="07593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183C53">
            <w:pPr>
              <w:pStyle w:val="19"/>
            </w:pPr>
            <w:r>
              <w:t>满意度指标</w:t>
            </w:r>
          </w:p>
        </w:tc>
        <w:tc>
          <w:tcPr>
            <w:tcW w:w="2268" w:type="dxa"/>
            <w:vAlign w:val="center"/>
          </w:tcPr>
          <w:p w14:paraId="6FBC60F0">
            <w:pPr>
              <w:pStyle w:val="18"/>
            </w:pPr>
            <w:r>
              <w:t>服务对象满意度指标</w:t>
            </w:r>
          </w:p>
        </w:tc>
        <w:tc>
          <w:tcPr>
            <w:tcW w:w="2835" w:type="dxa"/>
            <w:vAlign w:val="center"/>
          </w:tcPr>
          <w:p w14:paraId="6016C784">
            <w:pPr>
              <w:pStyle w:val="18"/>
            </w:pPr>
            <w:r>
              <w:t>师生满意度</w:t>
            </w:r>
          </w:p>
        </w:tc>
        <w:tc>
          <w:tcPr>
            <w:tcW w:w="2835" w:type="dxa"/>
            <w:vAlign w:val="center"/>
          </w:tcPr>
          <w:p w14:paraId="2B00A9F9">
            <w:pPr>
              <w:pStyle w:val="18"/>
            </w:pPr>
            <w:r>
              <w:t>师生满意度</w:t>
            </w:r>
          </w:p>
        </w:tc>
        <w:tc>
          <w:tcPr>
            <w:tcW w:w="2551" w:type="dxa"/>
            <w:vAlign w:val="center"/>
          </w:tcPr>
          <w:p w14:paraId="1629219D">
            <w:pPr>
              <w:pStyle w:val="18"/>
            </w:pPr>
            <w:r>
              <w:t>≥98%</w:t>
            </w:r>
          </w:p>
        </w:tc>
        <w:tc>
          <w:tcPr>
            <w:tcW w:w="2268" w:type="dxa"/>
            <w:vAlign w:val="center"/>
          </w:tcPr>
          <w:p w14:paraId="006E56E3">
            <w:pPr>
              <w:pStyle w:val="18"/>
            </w:pPr>
            <w:r>
              <w:t>工作需要</w:t>
            </w:r>
          </w:p>
        </w:tc>
      </w:tr>
    </w:tbl>
    <w:p w14:paraId="404417B7">
      <w:pPr>
        <w:sectPr>
          <w:pgSz w:w="16840" w:h="11900" w:orient="landscape"/>
          <w:pgMar w:top="1361" w:right="1020" w:bottom="1134" w:left="1020" w:header="720" w:footer="720" w:gutter="0"/>
          <w:cols w:space="720" w:num="1"/>
        </w:sectPr>
      </w:pPr>
    </w:p>
    <w:p w14:paraId="7F70E68A">
      <w:pPr>
        <w:ind w:firstLine="560"/>
      </w:pPr>
      <w:r>
        <w:rPr>
          <w:rFonts w:ascii="方正仿宋_GBK" w:hAnsi="方正仿宋_GBK" w:eastAsia="方正仿宋_GBK" w:cs="方正仿宋_GBK"/>
          <w:b/>
          <w:color w:val="000000"/>
          <w:sz w:val="28"/>
        </w:rPr>
        <w:t>299、慈家台村学校中央直达困难学生资助（保财教【2021】70号）绩效目标表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7CA9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1E2728">
            <w:pPr>
              <w:pStyle w:val="16"/>
            </w:pPr>
            <w:r>
              <w:t>绩效目标</w:t>
            </w:r>
          </w:p>
        </w:tc>
        <w:tc>
          <w:tcPr>
            <w:tcW w:w="12756" w:type="dxa"/>
            <w:tcBorders>
              <w:bottom w:val="single" w:color="FFFFFF" w:sz="6" w:space="0"/>
            </w:tcBorders>
            <w:vAlign w:val="center"/>
          </w:tcPr>
          <w:p w14:paraId="593DCF5C">
            <w:pPr>
              <w:pStyle w:val="18"/>
            </w:pPr>
            <w:r>
              <w:t>1.目标内容1</w:t>
            </w:r>
          </w:p>
        </w:tc>
      </w:tr>
    </w:tbl>
    <w:p w14:paraId="59942D1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307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8212D4">
            <w:pPr>
              <w:pStyle w:val="16"/>
            </w:pPr>
            <w:r>
              <w:t>一级指标</w:t>
            </w:r>
          </w:p>
        </w:tc>
        <w:tc>
          <w:tcPr>
            <w:tcW w:w="2268" w:type="dxa"/>
            <w:vAlign w:val="center"/>
          </w:tcPr>
          <w:p w14:paraId="232AA3F5">
            <w:pPr>
              <w:pStyle w:val="16"/>
            </w:pPr>
            <w:r>
              <w:t>二级指标</w:t>
            </w:r>
          </w:p>
        </w:tc>
        <w:tc>
          <w:tcPr>
            <w:tcW w:w="2835" w:type="dxa"/>
            <w:vAlign w:val="center"/>
          </w:tcPr>
          <w:p w14:paraId="3DA71EC2">
            <w:pPr>
              <w:pStyle w:val="16"/>
            </w:pPr>
            <w:r>
              <w:t>三级指标</w:t>
            </w:r>
          </w:p>
        </w:tc>
        <w:tc>
          <w:tcPr>
            <w:tcW w:w="2835" w:type="dxa"/>
            <w:vAlign w:val="center"/>
          </w:tcPr>
          <w:p w14:paraId="5F118882">
            <w:pPr>
              <w:pStyle w:val="16"/>
            </w:pPr>
            <w:r>
              <w:t>绩效指标描述</w:t>
            </w:r>
          </w:p>
        </w:tc>
        <w:tc>
          <w:tcPr>
            <w:tcW w:w="2551" w:type="dxa"/>
            <w:vAlign w:val="center"/>
          </w:tcPr>
          <w:p w14:paraId="2FD1E7DE">
            <w:pPr>
              <w:pStyle w:val="16"/>
            </w:pPr>
            <w:r>
              <w:t>指标值</w:t>
            </w:r>
          </w:p>
        </w:tc>
        <w:tc>
          <w:tcPr>
            <w:tcW w:w="2268" w:type="dxa"/>
            <w:vAlign w:val="center"/>
          </w:tcPr>
          <w:p w14:paraId="60601DC3">
            <w:pPr>
              <w:pStyle w:val="16"/>
            </w:pPr>
            <w:r>
              <w:t>指标值确定依据</w:t>
            </w:r>
          </w:p>
        </w:tc>
      </w:tr>
      <w:tr w14:paraId="1B844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FAFCDA">
            <w:pPr>
              <w:pStyle w:val="19"/>
            </w:pPr>
            <w:r>
              <w:t>产出指标</w:t>
            </w:r>
          </w:p>
        </w:tc>
        <w:tc>
          <w:tcPr>
            <w:tcW w:w="2268" w:type="dxa"/>
            <w:vAlign w:val="center"/>
          </w:tcPr>
          <w:p w14:paraId="5B6FAA0C">
            <w:pPr>
              <w:pStyle w:val="18"/>
            </w:pPr>
            <w:r>
              <w:t>数量指标</w:t>
            </w:r>
          </w:p>
        </w:tc>
        <w:tc>
          <w:tcPr>
            <w:tcW w:w="2835" w:type="dxa"/>
            <w:vAlign w:val="center"/>
          </w:tcPr>
          <w:p w14:paraId="65B7DBBA">
            <w:pPr>
              <w:pStyle w:val="18"/>
            </w:pPr>
            <w:r>
              <w:t>受资助人数</w:t>
            </w:r>
          </w:p>
        </w:tc>
        <w:tc>
          <w:tcPr>
            <w:tcW w:w="2835" w:type="dxa"/>
            <w:vAlign w:val="center"/>
          </w:tcPr>
          <w:p w14:paraId="14402164">
            <w:pPr>
              <w:pStyle w:val="18"/>
            </w:pPr>
            <w:r>
              <w:t>本年度义务教育享受资助人数</w:t>
            </w:r>
          </w:p>
        </w:tc>
        <w:tc>
          <w:tcPr>
            <w:tcW w:w="2551" w:type="dxa"/>
            <w:vAlign w:val="center"/>
          </w:tcPr>
          <w:p w14:paraId="72E05867">
            <w:pPr>
              <w:pStyle w:val="18"/>
            </w:pPr>
            <w:r>
              <w:t>2人</w:t>
            </w:r>
          </w:p>
        </w:tc>
        <w:tc>
          <w:tcPr>
            <w:tcW w:w="2268" w:type="dxa"/>
            <w:vAlign w:val="center"/>
          </w:tcPr>
          <w:p w14:paraId="354191BA">
            <w:pPr>
              <w:pStyle w:val="18"/>
            </w:pPr>
            <w:r>
              <w:t>工作需要</w:t>
            </w:r>
          </w:p>
        </w:tc>
      </w:tr>
      <w:tr w14:paraId="6E755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509C4"/>
        </w:tc>
        <w:tc>
          <w:tcPr>
            <w:tcW w:w="2268" w:type="dxa"/>
            <w:vAlign w:val="center"/>
          </w:tcPr>
          <w:p w14:paraId="406B651F">
            <w:pPr>
              <w:pStyle w:val="18"/>
            </w:pPr>
            <w:r>
              <w:t>成本指标</w:t>
            </w:r>
          </w:p>
        </w:tc>
        <w:tc>
          <w:tcPr>
            <w:tcW w:w="2835" w:type="dxa"/>
            <w:vAlign w:val="center"/>
          </w:tcPr>
          <w:p w14:paraId="547CF646">
            <w:pPr>
              <w:pStyle w:val="18"/>
            </w:pPr>
            <w:r>
              <w:t>受资助标准</w:t>
            </w:r>
          </w:p>
        </w:tc>
        <w:tc>
          <w:tcPr>
            <w:tcW w:w="2835" w:type="dxa"/>
            <w:vAlign w:val="center"/>
          </w:tcPr>
          <w:p w14:paraId="1F6ED7F1">
            <w:pPr>
              <w:pStyle w:val="18"/>
            </w:pPr>
            <w:r>
              <w:t>本年度义务教小学非寄宿生育享受资助人均标准</w:t>
            </w:r>
          </w:p>
        </w:tc>
        <w:tc>
          <w:tcPr>
            <w:tcW w:w="2551" w:type="dxa"/>
            <w:vAlign w:val="center"/>
          </w:tcPr>
          <w:p w14:paraId="18D7C15E">
            <w:pPr>
              <w:pStyle w:val="18"/>
            </w:pPr>
            <w:r>
              <w:t>500元</w:t>
            </w:r>
          </w:p>
        </w:tc>
        <w:tc>
          <w:tcPr>
            <w:tcW w:w="2268" w:type="dxa"/>
            <w:vAlign w:val="center"/>
          </w:tcPr>
          <w:p w14:paraId="25AC16AD">
            <w:pPr>
              <w:pStyle w:val="18"/>
            </w:pPr>
            <w:r>
              <w:t>工作需要</w:t>
            </w:r>
          </w:p>
        </w:tc>
      </w:tr>
      <w:tr w14:paraId="1021F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D2473E"/>
        </w:tc>
        <w:tc>
          <w:tcPr>
            <w:tcW w:w="2268" w:type="dxa"/>
            <w:vAlign w:val="center"/>
          </w:tcPr>
          <w:p w14:paraId="26CD7E1C">
            <w:pPr>
              <w:pStyle w:val="18"/>
            </w:pPr>
            <w:r>
              <w:t>时效指标</w:t>
            </w:r>
          </w:p>
        </w:tc>
        <w:tc>
          <w:tcPr>
            <w:tcW w:w="2835" w:type="dxa"/>
            <w:vAlign w:val="center"/>
          </w:tcPr>
          <w:p w14:paraId="023A06A7">
            <w:pPr>
              <w:pStyle w:val="18"/>
            </w:pPr>
            <w:r>
              <w:t>助学金发放时间</w:t>
            </w:r>
          </w:p>
        </w:tc>
        <w:tc>
          <w:tcPr>
            <w:tcW w:w="2835" w:type="dxa"/>
            <w:vAlign w:val="center"/>
          </w:tcPr>
          <w:p w14:paraId="58124338">
            <w:pPr>
              <w:pStyle w:val="18"/>
            </w:pPr>
            <w:r>
              <w:t>助学金发放时间</w:t>
            </w:r>
          </w:p>
        </w:tc>
        <w:tc>
          <w:tcPr>
            <w:tcW w:w="2551" w:type="dxa"/>
            <w:vAlign w:val="center"/>
          </w:tcPr>
          <w:p w14:paraId="253240D5">
            <w:pPr>
              <w:pStyle w:val="18"/>
            </w:pPr>
            <w:r>
              <w:t>每年3月和10月底</w:t>
            </w:r>
          </w:p>
        </w:tc>
        <w:tc>
          <w:tcPr>
            <w:tcW w:w="2268" w:type="dxa"/>
            <w:vAlign w:val="center"/>
          </w:tcPr>
          <w:p w14:paraId="2CA77F11">
            <w:pPr>
              <w:pStyle w:val="18"/>
            </w:pPr>
            <w:r>
              <w:t>工作需要</w:t>
            </w:r>
          </w:p>
        </w:tc>
      </w:tr>
      <w:tr w14:paraId="3E5C9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5ED80"/>
        </w:tc>
        <w:tc>
          <w:tcPr>
            <w:tcW w:w="2268" w:type="dxa"/>
            <w:vAlign w:val="center"/>
          </w:tcPr>
          <w:p w14:paraId="7CF29575">
            <w:pPr>
              <w:pStyle w:val="18"/>
            </w:pPr>
            <w:r>
              <w:t>质量指标</w:t>
            </w:r>
          </w:p>
        </w:tc>
        <w:tc>
          <w:tcPr>
            <w:tcW w:w="2835" w:type="dxa"/>
            <w:vAlign w:val="center"/>
          </w:tcPr>
          <w:p w14:paraId="6EDA4A8B">
            <w:pPr>
              <w:pStyle w:val="18"/>
            </w:pPr>
            <w:r>
              <w:t>发放率</w:t>
            </w:r>
          </w:p>
        </w:tc>
        <w:tc>
          <w:tcPr>
            <w:tcW w:w="2835" w:type="dxa"/>
            <w:vAlign w:val="center"/>
          </w:tcPr>
          <w:p w14:paraId="22551E13">
            <w:pPr>
              <w:pStyle w:val="18"/>
            </w:pPr>
            <w:r>
              <w:t>实际资助人数占应资助人数的比率</w:t>
            </w:r>
          </w:p>
        </w:tc>
        <w:tc>
          <w:tcPr>
            <w:tcW w:w="2551" w:type="dxa"/>
            <w:vAlign w:val="center"/>
          </w:tcPr>
          <w:p w14:paraId="24C8EE49">
            <w:pPr>
              <w:pStyle w:val="18"/>
            </w:pPr>
            <w:r>
              <w:t>100%</w:t>
            </w:r>
          </w:p>
        </w:tc>
        <w:tc>
          <w:tcPr>
            <w:tcW w:w="2268" w:type="dxa"/>
            <w:vAlign w:val="center"/>
          </w:tcPr>
          <w:p w14:paraId="2A013DC7">
            <w:pPr>
              <w:pStyle w:val="18"/>
            </w:pPr>
            <w:r>
              <w:t>工作需要</w:t>
            </w:r>
          </w:p>
        </w:tc>
      </w:tr>
      <w:tr w14:paraId="5AE0B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0B68E2"/>
        </w:tc>
        <w:tc>
          <w:tcPr>
            <w:tcW w:w="2268" w:type="dxa"/>
            <w:vAlign w:val="center"/>
          </w:tcPr>
          <w:p w14:paraId="1A911CA0">
            <w:pPr>
              <w:pStyle w:val="18"/>
            </w:pPr>
            <w:r>
              <w:t>成本指标</w:t>
            </w:r>
          </w:p>
        </w:tc>
        <w:tc>
          <w:tcPr>
            <w:tcW w:w="2835" w:type="dxa"/>
            <w:vAlign w:val="center"/>
          </w:tcPr>
          <w:p w14:paraId="047BD9E9">
            <w:pPr>
              <w:pStyle w:val="18"/>
            </w:pPr>
            <w:r>
              <w:t>初中发放标准</w:t>
            </w:r>
          </w:p>
        </w:tc>
        <w:tc>
          <w:tcPr>
            <w:tcW w:w="2835" w:type="dxa"/>
            <w:vAlign w:val="center"/>
          </w:tcPr>
          <w:p w14:paraId="5A1A781A">
            <w:pPr>
              <w:pStyle w:val="18"/>
            </w:pPr>
            <w:r>
              <w:t>本年度义务教育小学非寄宿生享受资助人均</w:t>
            </w:r>
          </w:p>
        </w:tc>
        <w:tc>
          <w:tcPr>
            <w:tcW w:w="2551" w:type="dxa"/>
            <w:vAlign w:val="center"/>
          </w:tcPr>
          <w:p w14:paraId="320BDD02">
            <w:pPr>
              <w:pStyle w:val="18"/>
            </w:pPr>
            <w:r>
              <w:t>500元</w:t>
            </w:r>
          </w:p>
        </w:tc>
        <w:tc>
          <w:tcPr>
            <w:tcW w:w="2268" w:type="dxa"/>
            <w:vAlign w:val="center"/>
          </w:tcPr>
          <w:p w14:paraId="485B60C8">
            <w:pPr>
              <w:pStyle w:val="18"/>
            </w:pPr>
            <w:r>
              <w:t>工作需要</w:t>
            </w:r>
          </w:p>
        </w:tc>
      </w:tr>
      <w:tr w14:paraId="2B79D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8B843C">
            <w:pPr>
              <w:pStyle w:val="19"/>
            </w:pPr>
            <w:r>
              <w:t>效益指标</w:t>
            </w:r>
          </w:p>
        </w:tc>
        <w:tc>
          <w:tcPr>
            <w:tcW w:w="2268" w:type="dxa"/>
            <w:vAlign w:val="center"/>
          </w:tcPr>
          <w:p w14:paraId="39543968">
            <w:pPr>
              <w:pStyle w:val="18"/>
            </w:pPr>
            <w:r>
              <w:t>经济效益指标</w:t>
            </w:r>
          </w:p>
        </w:tc>
        <w:tc>
          <w:tcPr>
            <w:tcW w:w="2835" w:type="dxa"/>
            <w:vAlign w:val="center"/>
          </w:tcPr>
          <w:p w14:paraId="6FB07280">
            <w:pPr>
              <w:pStyle w:val="18"/>
            </w:pPr>
            <w:r>
              <w:t>减轻困难学生家庭经济负担</w:t>
            </w:r>
          </w:p>
        </w:tc>
        <w:tc>
          <w:tcPr>
            <w:tcW w:w="2835" w:type="dxa"/>
            <w:vAlign w:val="center"/>
          </w:tcPr>
          <w:p w14:paraId="25C74776">
            <w:pPr>
              <w:pStyle w:val="18"/>
            </w:pPr>
            <w:r>
              <w:t>减轻困难学生家庭经济负担</w:t>
            </w:r>
          </w:p>
        </w:tc>
        <w:tc>
          <w:tcPr>
            <w:tcW w:w="2551" w:type="dxa"/>
            <w:vAlign w:val="center"/>
          </w:tcPr>
          <w:p w14:paraId="2373C7BC">
            <w:pPr>
              <w:pStyle w:val="18"/>
            </w:pPr>
            <w:r>
              <w:t>500元</w:t>
            </w:r>
          </w:p>
        </w:tc>
        <w:tc>
          <w:tcPr>
            <w:tcW w:w="2268" w:type="dxa"/>
            <w:vAlign w:val="center"/>
          </w:tcPr>
          <w:p w14:paraId="15C6AF8F">
            <w:pPr>
              <w:pStyle w:val="18"/>
            </w:pPr>
            <w:r>
              <w:t>工作需要</w:t>
            </w:r>
          </w:p>
        </w:tc>
      </w:tr>
      <w:tr w14:paraId="03BB4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B21051"/>
        </w:tc>
        <w:tc>
          <w:tcPr>
            <w:tcW w:w="2268" w:type="dxa"/>
            <w:vAlign w:val="center"/>
          </w:tcPr>
          <w:p w14:paraId="1ED6353B">
            <w:pPr>
              <w:pStyle w:val="18"/>
            </w:pPr>
            <w:r>
              <w:t>社会效益指标</w:t>
            </w:r>
          </w:p>
        </w:tc>
        <w:tc>
          <w:tcPr>
            <w:tcW w:w="2835" w:type="dxa"/>
            <w:vAlign w:val="center"/>
          </w:tcPr>
          <w:p w14:paraId="46A13565">
            <w:pPr>
              <w:pStyle w:val="18"/>
            </w:pPr>
            <w:r>
              <w:t>社会稳定水平</w:t>
            </w:r>
          </w:p>
        </w:tc>
        <w:tc>
          <w:tcPr>
            <w:tcW w:w="2835" w:type="dxa"/>
            <w:vAlign w:val="center"/>
          </w:tcPr>
          <w:p w14:paraId="7990633E">
            <w:pPr>
              <w:pStyle w:val="18"/>
            </w:pPr>
            <w:r>
              <w:t>社会稳定水平</w:t>
            </w:r>
          </w:p>
        </w:tc>
        <w:tc>
          <w:tcPr>
            <w:tcW w:w="2551" w:type="dxa"/>
            <w:vAlign w:val="center"/>
          </w:tcPr>
          <w:p w14:paraId="711B54C4">
            <w:pPr>
              <w:pStyle w:val="18"/>
            </w:pPr>
            <w:r>
              <w:t>提高</w:t>
            </w:r>
          </w:p>
        </w:tc>
        <w:tc>
          <w:tcPr>
            <w:tcW w:w="2268" w:type="dxa"/>
            <w:vAlign w:val="center"/>
          </w:tcPr>
          <w:p w14:paraId="7A52D3CE">
            <w:pPr>
              <w:pStyle w:val="18"/>
            </w:pPr>
            <w:r>
              <w:t>工作需要</w:t>
            </w:r>
          </w:p>
        </w:tc>
      </w:tr>
      <w:tr w14:paraId="61F91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024C69">
            <w:pPr>
              <w:pStyle w:val="19"/>
            </w:pPr>
            <w:r>
              <w:t>满意度指标</w:t>
            </w:r>
          </w:p>
        </w:tc>
        <w:tc>
          <w:tcPr>
            <w:tcW w:w="2268" w:type="dxa"/>
            <w:vAlign w:val="center"/>
          </w:tcPr>
          <w:p w14:paraId="65C3CD59">
            <w:pPr>
              <w:pStyle w:val="18"/>
            </w:pPr>
            <w:r>
              <w:t>服务对象满意度指标</w:t>
            </w:r>
          </w:p>
        </w:tc>
        <w:tc>
          <w:tcPr>
            <w:tcW w:w="2835" w:type="dxa"/>
            <w:vAlign w:val="center"/>
          </w:tcPr>
          <w:p w14:paraId="4BF09315">
            <w:pPr>
              <w:pStyle w:val="18"/>
            </w:pPr>
            <w:r>
              <w:t>师生满意度</w:t>
            </w:r>
          </w:p>
        </w:tc>
        <w:tc>
          <w:tcPr>
            <w:tcW w:w="2835" w:type="dxa"/>
            <w:vAlign w:val="center"/>
          </w:tcPr>
          <w:p w14:paraId="531A6CC8">
            <w:pPr>
              <w:pStyle w:val="18"/>
            </w:pPr>
            <w:r>
              <w:t>师生满意度</w:t>
            </w:r>
          </w:p>
        </w:tc>
        <w:tc>
          <w:tcPr>
            <w:tcW w:w="2551" w:type="dxa"/>
            <w:vAlign w:val="center"/>
          </w:tcPr>
          <w:p w14:paraId="0EA7DF3E">
            <w:pPr>
              <w:pStyle w:val="18"/>
            </w:pPr>
            <w:r>
              <w:t>≥98%</w:t>
            </w:r>
          </w:p>
        </w:tc>
        <w:tc>
          <w:tcPr>
            <w:tcW w:w="2268" w:type="dxa"/>
            <w:vAlign w:val="center"/>
          </w:tcPr>
          <w:p w14:paraId="1913079E">
            <w:pPr>
              <w:pStyle w:val="18"/>
            </w:pPr>
            <w:r>
              <w:t>工作需要</w:t>
            </w:r>
          </w:p>
        </w:tc>
      </w:tr>
    </w:tbl>
    <w:p w14:paraId="2601E58E">
      <w:pPr>
        <w:sectPr>
          <w:pgSz w:w="16840" w:h="11900" w:orient="landscape"/>
          <w:pgMar w:top="1361" w:right="1020" w:bottom="1134" w:left="1020" w:header="720" w:footer="720" w:gutter="0"/>
          <w:cols w:space="720" w:num="1"/>
        </w:sectPr>
      </w:pPr>
    </w:p>
    <w:p w14:paraId="30BA92A0">
      <w:pPr>
        <w:ind w:firstLine="560"/>
      </w:pPr>
      <w:r>
        <w:rPr>
          <w:rFonts w:ascii="方正仿宋_GBK" w:hAnsi="方正仿宋_GBK" w:eastAsia="方正仿宋_GBK" w:cs="方正仿宋_GBK"/>
          <w:b/>
          <w:color w:val="000000"/>
          <w:sz w:val="28"/>
        </w:rPr>
        <w:t>300、保定市满城区高士庄村学校2022年省级直达生均公用经费【2021】87号绩效目标表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FDB5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F0B062">
            <w:pPr>
              <w:pStyle w:val="16"/>
            </w:pPr>
            <w:r>
              <w:t>绩效目标</w:t>
            </w:r>
          </w:p>
        </w:tc>
        <w:tc>
          <w:tcPr>
            <w:tcW w:w="12756" w:type="dxa"/>
            <w:tcBorders>
              <w:bottom w:val="single" w:color="FFFFFF" w:sz="6" w:space="0"/>
            </w:tcBorders>
            <w:vAlign w:val="center"/>
          </w:tcPr>
          <w:p w14:paraId="525FFD6B">
            <w:pPr>
              <w:pStyle w:val="18"/>
            </w:pPr>
            <w:r>
              <w:t>1.目标内容1</w:t>
            </w:r>
          </w:p>
        </w:tc>
      </w:tr>
    </w:tbl>
    <w:p w14:paraId="08EBD70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83A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53E48F">
            <w:pPr>
              <w:pStyle w:val="16"/>
            </w:pPr>
            <w:r>
              <w:t>一级指标</w:t>
            </w:r>
          </w:p>
        </w:tc>
        <w:tc>
          <w:tcPr>
            <w:tcW w:w="2268" w:type="dxa"/>
            <w:vAlign w:val="center"/>
          </w:tcPr>
          <w:p w14:paraId="089034E0">
            <w:pPr>
              <w:pStyle w:val="16"/>
            </w:pPr>
            <w:r>
              <w:t>二级指标</w:t>
            </w:r>
          </w:p>
        </w:tc>
        <w:tc>
          <w:tcPr>
            <w:tcW w:w="2835" w:type="dxa"/>
            <w:vAlign w:val="center"/>
          </w:tcPr>
          <w:p w14:paraId="7F9CB615">
            <w:pPr>
              <w:pStyle w:val="16"/>
            </w:pPr>
            <w:r>
              <w:t>三级指标</w:t>
            </w:r>
          </w:p>
        </w:tc>
        <w:tc>
          <w:tcPr>
            <w:tcW w:w="2835" w:type="dxa"/>
            <w:vAlign w:val="center"/>
          </w:tcPr>
          <w:p w14:paraId="41F5E921">
            <w:pPr>
              <w:pStyle w:val="16"/>
            </w:pPr>
            <w:r>
              <w:t>绩效指标描述</w:t>
            </w:r>
          </w:p>
        </w:tc>
        <w:tc>
          <w:tcPr>
            <w:tcW w:w="2551" w:type="dxa"/>
            <w:vAlign w:val="center"/>
          </w:tcPr>
          <w:p w14:paraId="34867EA3">
            <w:pPr>
              <w:pStyle w:val="16"/>
            </w:pPr>
            <w:r>
              <w:t>指标值</w:t>
            </w:r>
          </w:p>
        </w:tc>
        <w:tc>
          <w:tcPr>
            <w:tcW w:w="2268" w:type="dxa"/>
            <w:vAlign w:val="center"/>
          </w:tcPr>
          <w:p w14:paraId="159B1E37">
            <w:pPr>
              <w:pStyle w:val="16"/>
            </w:pPr>
            <w:r>
              <w:t>指标值确定依据</w:t>
            </w:r>
          </w:p>
        </w:tc>
      </w:tr>
      <w:tr w14:paraId="42664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4C7EA6">
            <w:pPr>
              <w:pStyle w:val="19"/>
            </w:pPr>
            <w:r>
              <w:t>产出指标</w:t>
            </w:r>
          </w:p>
        </w:tc>
        <w:tc>
          <w:tcPr>
            <w:tcW w:w="2268" w:type="dxa"/>
            <w:vAlign w:val="center"/>
          </w:tcPr>
          <w:p w14:paraId="2F8042F0">
            <w:pPr>
              <w:pStyle w:val="18"/>
            </w:pPr>
            <w:r>
              <w:t>成本指标</w:t>
            </w:r>
          </w:p>
        </w:tc>
        <w:tc>
          <w:tcPr>
            <w:tcW w:w="2835" w:type="dxa"/>
            <w:vAlign w:val="center"/>
          </w:tcPr>
          <w:p w14:paraId="79302846">
            <w:pPr>
              <w:pStyle w:val="18"/>
            </w:pPr>
            <w:r>
              <w:t>生均公用经费标准</w:t>
            </w:r>
          </w:p>
        </w:tc>
        <w:tc>
          <w:tcPr>
            <w:tcW w:w="2835" w:type="dxa"/>
            <w:vAlign w:val="center"/>
          </w:tcPr>
          <w:p w14:paraId="413697C7">
            <w:pPr>
              <w:pStyle w:val="18"/>
            </w:pPr>
            <w:r>
              <w:t>义务教育初中生均标准</w:t>
            </w:r>
          </w:p>
        </w:tc>
        <w:tc>
          <w:tcPr>
            <w:tcW w:w="2551" w:type="dxa"/>
            <w:vAlign w:val="center"/>
          </w:tcPr>
          <w:p w14:paraId="6E163539">
            <w:pPr>
              <w:pStyle w:val="18"/>
            </w:pPr>
            <w:r>
              <w:t>15097元</w:t>
            </w:r>
          </w:p>
        </w:tc>
        <w:tc>
          <w:tcPr>
            <w:tcW w:w="2268" w:type="dxa"/>
            <w:vAlign w:val="center"/>
          </w:tcPr>
          <w:p w14:paraId="6C9D516D">
            <w:pPr>
              <w:pStyle w:val="18"/>
            </w:pPr>
            <w:r>
              <w:t>工作要求</w:t>
            </w:r>
          </w:p>
        </w:tc>
      </w:tr>
      <w:tr w14:paraId="3B363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146519"/>
        </w:tc>
        <w:tc>
          <w:tcPr>
            <w:tcW w:w="2268" w:type="dxa"/>
            <w:vAlign w:val="center"/>
          </w:tcPr>
          <w:p w14:paraId="5A32B475">
            <w:pPr>
              <w:pStyle w:val="18"/>
            </w:pPr>
            <w:r>
              <w:t>数量指标</w:t>
            </w:r>
          </w:p>
        </w:tc>
        <w:tc>
          <w:tcPr>
            <w:tcW w:w="2835" w:type="dxa"/>
            <w:vAlign w:val="center"/>
          </w:tcPr>
          <w:p w14:paraId="45920539">
            <w:pPr>
              <w:pStyle w:val="18"/>
            </w:pPr>
            <w:r>
              <w:t>学生数量</w:t>
            </w:r>
          </w:p>
        </w:tc>
        <w:tc>
          <w:tcPr>
            <w:tcW w:w="2835" w:type="dxa"/>
            <w:vAlign w:val="center"/>
          </w:tcPr>
          <w:p w14:paraId="2EBBA280">
            <w:pPr>
              <w:pStyle w:val="18"/>
            </w:pPr>
            <w:r>
              <w:t>学校学生人数</w:t>
            </w:r>
          </w:p>
        </w:tc>
        <w:tc>
          <w:tcPr>
            <w:tcW w:w="2551" w:type="dxa"/>
            <w:vAlign w:val="center"/>
          </w:tcPr>
          <w:p w14:paraId="74AD1F03">
            <w:pPr>
              <w:pStyle w:val="18"/>
            </w:pPr>
            <w:r>
              <w:t>4人</w:t>
            </w:r>
          </w:p>
        </w:tc>
        <w:tc>
          <w:tcPr>
            <w:tcW w:w="2268" w:type="dxa"/>
            <w:vAlign w:val="center"/>
          </w:tcPr>
          <w:p w14:paraId="4B97BC99">
            <w:pPr>
              <w:pStyle w:val="18"/>
            </w:pPr>
            <w:r>
              <w:t>工作要求</w:t>
            </w:r>
          </w:p>
        </w:tc>
      </w:tr>
      <w:tr w14:paraId="4C38A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CFC7AD"/>
        </w:tc>
        <w:tc>
          <w:tcPr>
            <w:tcW w:w="2268" w:type="dxa"/>
            <w:vAlign w:val="center"/>
          </w:tcPr>
          <w:p w14:paraId="360AA701">
            <w:pPr>
              <w:pStyle w:val="18"/>
            </w:pPr>
            <w:r>
              <w:t>质量指标</w:t>
            </w:r>
          </w:p>
        </w:tc>
        <w:tc>
          <w:tcPr>
            <w:tcW w:w="2835" w:type="dxa"/>
            <w:vAlign w:val="center"/>
          </w:tcPr>
          <w:p w14:paraId="12C65DC4">
            <w:pPr>
              <w:pStyle w:val="18"/>
            </w:pPr>
            <w:r>
              <w:t>公用经费使用率</w:t>
            </w:r>
          </w:p>
        </w:tc>
        <w:tc>
          <w:tcPr>
            <w:tcW w:w="2835" w:type="dxa"/>
            <w:vAlign w:val="center"/>
          </w:tcPr>
          <w:p w14:paraId="13B73C99">
            <w:pPr>
              <w:pStyle w:val="18"/>
            </w:pPr>
            <w:r>
              <w:t>改善办学条件，提高学校整体水平</w:t>
            </w:r>
          </w:p>
        </w:tc>
        <w:tc>
          <w:tcPr>
            <w:tcW w:w="2551" w:type="dxa"/>
            <w:vAlign w:val="center"/>
          </w:tcPr>
          <w:p w14:paraId="26028ADD">
            <w:pPr>
              <w:pStyle w:val="18"/>
            </w:pPr>
            <w:r>
              <w:t>100%</w:t>
            </w:r>
          </w:p>
        </w:tc>
        <w:tc>
          <w:tcPr>
            <w:tcW w:w="2268" w:type="dxa"/>
            <w:vAlign w:val="center"/>
          </w:tcPr>
          <w:p w14:paraId="7C5CC619">
            <w:pPr>
              <w:pStyle w:val="18"/>
            </w:pPr>
            <w:r>
              <w:t>工作要求</w:t>
            </w:r>
          </w:p>
        </w:tc>
      </w:tr>
      <w:tr w14:paraId="309FF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F9873F"/>
        </w:tc>
        <w:tc>
          <w:tcPr>
            <w:tcW w:w="2268" w:type="dxa"/>
            <w:vAlign w:val="center"/>
          </w:tcPr>
          <w:p w14:paraId="5FCD3B1C">
            <w:pPr>
              <w:pStyle w:val="18"/>
            </w:pPr>
            <w:r>
              <w:t>时效指标</w:t>
            </w:r>
          </w:p>
        </w:tc>
        <w:tc>
          <w:tcPr>
            <w:tcW w:w="2835" w:type="dxa"/>
            <w:vAlign w:val="center"/>
          </w:tcPr>
          <w:p w14:paraId="4523BE9A">
            <w:pPr>
              <w:pStyle w:val="18"/>
            </w:pPr>
            <w:r>
              <w:t>经费使用时效</w:t>
            </w:r>
          </w:p>
        </w:tc>
        <w:tc>
          <w:tcPr>
            <w:tcW w:w="2835" w:type="dxa"/>
            <w:vAlign w:val="center"/>
          </w:tcPr>
          <w:p w14:paraId="5E316098">
            <w:pPr>
              <w:pStyle w:val="18"/>
            </w:pPr>
            <w:r>
              <w:t>生均公用经费使用时效</w:t>
            </w:r>
          </w:p>
        </w:tc>
        <w:tc>
          <w:tcPr>
            <w:tcW w:w="2551" w:type="dxa"/>
            <w:vAlign w:val="center"/>
          </w:tcPr>
          <w:p w14:paraId="41A66DA1">
            <w:pPr>
              <w:pStyle w:val="18"/>
            </w:pPr>
            <w:r>
              <w:t>本年度</w:t>
            </w:r>
          </w:p>
        </w:tc>
        <w:tc>
          <w:tcPr>
            <w:tcW w:w="2268" w:type="dxa"/>
            <w:vAlign w:val="center"/>
          </w:tcPr>
          <w:p w14:paraId="399917EE">
            <w:pPr>
              <w:pStyle w:val="18"/>
            </w:pPr>
            <w:r>
              <w:t>工作要求</w:t>
            </w:r>
          </w:p>
        </w:tc>
      </w:tr>
      <w:tr w14:paraId="26FBB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86F24E">
            <w:pPr>
              <w:pStyle w:val="19"/>
            </w:pPr>
            <w:r>
              <w:t>效益指标</w:t>
            </w:r>
          </w:p>
        </w:tc>
        <w:tc>
          <w:tcPr>
            <w:tcW w:w="2268" w:type="dxa"/>
            <w:vAlign w:val="center"/>
          </w:tcPr>
          <w:p w14:paraId="56F9A375">
            <w:pPr>
              <w:pStyle w:val="18"/>
            </w:pPr>
            <w:r>
              <w:t>经济效益指标</w:t>
            </w:r>
          </w:p>
        </w:tc>
        <w:tc>
          <w:tcPr>
            <w:tcW w:w="2835" w:type="dxa"/>
            <w:vAlign w:val="center"/>
          </w:tcPr>
          <w:p w14:paraId="0D9BE685">
            <w:pPr>
              <w:pStyle w:val="18"/>
            </w:pPr>
            <w:r>
              <w:t>提升教育教学质量</w:t>
            </w:r>
          </w:p>
        </w:tc>
        <w:tc>
          <w:tcPr>
            <w:tcW w:w="2835" w:type="dxa"/>
            <w:vAlign w:val="center"/>
          </w:tcPr>
          <w:p w14:paraId="003A1E1C">
            <w:pPr>
              <w:pStyle w:val="18"/>
            </w:pPr>
            <w:r>
              <w:t>教育教学质量提升成度</w:t>
            </w:r>
          </w:p>
        </w:tc>
        <w:tc>
          <w:tcPr>
            <w:tcW w:w="2551" w:type="dxa"/>
            <w:vAlign w:val="center"/>
          </w:tcPr>
          <w:p w14:paraId="6DEFE900">
            <w:pPr>
              <w:pStyle w:val="18"/>
            </w:pPr>
            <w:r>
              <w:t>明显提升</w:t>
            </w:r>
          </w:p>
        </w:tc>
        <w:tc>
          <w:tcPr>
            <w:tcW w:w="2268" w:type="dxa"/>
            <w:vAlign w:val="center"/>
          </w:tcPr>
          <w:p w14:paraId="67F01075">
            <w:pPr>
              <w:pStyle w:val="18"/>
            </w:pPr>
            <w:r>
              <w:t>工作要求</w:t>
            </w:r>
          </w:p>
        </w:tc>
      </w:tr>
      <w:tr w14:paraId="626A9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0BF6A2"/>
        </w:tc>
        <w:tc>
          <w:tcPr>
            <w:tcW w:w="2268" w:type="dxa"/>
            <w:vAlign w:val="center"/>
          </w:tcPr>
          <w:p w14:paraId="302BE72C">
            <w:pPr>
              <w:pStyle w:val="18"/>
            </w:pPr>
            <w:r>
              <w:t>社会效益指标</w:t>
            </w:r>
          </w:p>
        </w:tc>
        <w:tc>
          <w:tcPr>
            <w:tcW w:w="2835" w:type="dxa"/>
            <w:vAlign w:val="center"/>
          </w:tcPr>
          <w:p w14:paraId="76E0BEB2">
            <w:pPr>
              <w:pStyle w:val="18"/>
            </w:pPr>
            <w:r>
              <w:t>社会影响力</w:t>
            </w:r>
          </w:p>
        </w:tc>
        <w:tc>
          <w:tcPr>
            <w:tcW w:w="2835" w:type="dxa"/>
            <w:vAlign w:val="center"/>
          </w:tcPr>
          <w:p w14:paraId="02B5B396">
            <w:pPr>
              <w:pStyle w:val="18"/>
            </w:pPr>
            <w:r>
              <w:t>社会影响力</w:t>
            </w:r>
          </w:p>
        </w:tc>
        <w:tc>
          <w:tcPr>
            <w:tcW w:w="2551" w:type="dxa"/>
            <w:vAlign w:val="center"/>
          </w:tcPr>
          <w:p w14:paraId="621178EC">
            <w:pPr>
              <w:pStyle w:val="18"/>
            </w:pPr>
            <w:r>
              <w:t>提高</w:t>
            </w:r>
          </w:p>
        </w:tc>
        <w:tc>
          <w:tcPr>
            <w:tcW w:w="2268" w:type="dxa"/>
            <w:vAlign w:val="center"/>
          </w:tcPr>
          <w:p w14:paraId="423991CD">
            <w:pPr>
              <w:pStyle w:val="18"/>
            </w:pPr>
            <w:r>
              <w:t>工作要求</w:t>
            </w:r>
          </w:p>
        </w:tc>
      </w:tr>
      <w:tr w14:paraId="072CA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AFA12C">
            <w:pPr>
              <w:pStyle w:val="19"/>
            </w:pPr>
            <w:r>
              <w:t>满意度指标</w:t>
            </w:r>
          </w:p>
        </w:tc>
        <w:tc>
          <w:tcPr>
            <w:tcW w:w="2268" w:type="dxa"/>
            <w:vAlign w:val="center"/>
          </w:tcPr>
          <w:p w14:paraId="7D6C3438">
            <w:pPr>
              <w:pStyle w:val="18"/>
            </w:pPr>
            <w:r>
              <w:t>服务对象满意度指标</w:t>
            </w:r>
          </w:p>
        </w:tc>
        <w:tc>
          <w:tcPr>
            <w:tcW w:w="2835" w:type="dxa"/>
            <w:vAlign w:val="center"/>
          </w:tcPr>
          <w:p w14:paraId="6234D17E">
            <w:pPr>
              <w:pStyle w:val="18"/>
            </w:pPr>
            <w:r>
              <w:t>师生满意度</w:t>
            </w:r>
          </w:p>
        </w:tc>
        <w:tc>
          <w:tcPr>
            <w:tcW w:w="2835" w:type="dxa"/>
            <w:vAlign w:val="center"/>
          </w:tcPr>
          <w:p w14:paraId="4D5FB18A">
            <w:pPr>
              <w:pStyle w:val="18"/>
            </w:pPr>
            <w:r>
              <w:t>师生满意度</w:t>
            </w:r>
          </w:p>
        </w:tc>
        <w:tc>
          <w:tcPr>
            <w:tcW w:w="2551" w:type="dxa"/>
            <w:vAlign w:val="center"/>
          </w:tcPr>
          <w:p w14:paraId="1075FF48">
            <w:pPr>
              <w:pStyle w:val="18"/>
            </w:pPr>
            <w:r>
              <w:t>≥98%</w:t>
            </w:r>
          </w:p>
        </w:tc>
        <w:tc>
          <w:tcPr>
            <w:tcW w:w="2268" w:type="dxa"/>
            <w:vAlign w:val="center"/>
          </w:tcPr>
          <w:p w14:paraId="6C97ADDB">
            <w:pPr>
              <w:pStyle w:val="18"/>
            </w:pPr>
            <w:r>
              <w:t>工作要求</w:t>
            </w:r>
          </w:p>
        </w:tc>
      </w:tr>
    </w:tbl>
    <w:p w14:paraId="52BEFCFC">
      <w:pPr>
        <w:sectPr>
          <w:pgSz w:w="16840" w:h="11900" w:orient="landscape"/>
          <w:pgMar w:top="1361" w:right="1020" w:bottom="1134" w:left="1020" w:header="720" w:footer="720" w:gutter="0"/>
          <w:cols w:space="720" w:num="1"/>
        </w:sectPr>
      </w:pPr>
    </w:p>
    <w:p w14:paraId="228B858A">
      <w:pPr>
        <w:ind w:firstLine="560"/>
      </w:pPr>
      <w:r>
        <w:rPr>
          <w:rFonts w:ascii="方正仿宋_GBK" w:hAnsi="方正仿宋_GBK" w:eastAsia="方正仿宋_GBK" w:cs="方正仿宋_GBK"/>
          <w:b/>
          <w:color w:val="000000"/>
          <w:sz w:val="28"/>
        </w:rPr>
        <w:t>301、保定市满城区高士庄村学校中央直达资金生均公用经费(保财教【2021】70号)绩效目标表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C3D1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DCCC4F">
            <w:pPr>
              <w:pStyle w:val="16"/>
            </w:pPr>
            <w:r>
              <w:t>绩效目标</w:t>
            </w:r>
          </w:p>
        </w:tc>
        <w:tc>
          <w:tcPr>
            <w:tcW w:w="12756" w:type="dxa"/>
            <w:tcBorders>
              <w:bottom w:val="single" w:color="FFFFFF" w:sz="6" w:space="0"/>
            </w:tcBorders>
            <w:vAlign w:val="center"/>
          </w:tcPr>
          <w:p w14:paraId="3450292C">
            <w:pPr>
              <w:pStyle w:val="18"/>
            </w:pPr>
            <w:r>
              <w:t>1.改善教学条件，优化教学环境</w:t>
            </w:r>
          </w:p>
        </w:tc>
      </w:tr>
    </w:tbl>
    <w:p w14:paraId="1F18500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B34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C21E0A">
            <w:pPr>
              <w:pStyle w:val="16"/>
            </w:pPr>
            <w:r>
              <w:t>一级指标</w:t>
            </w:r>
          </w:p>
        </w:tc>
        <w:tc>
          <w:tcPr>
            <w:tcW w:w="2268" w:type="dxa"/>
            <w:vAlign w:val="center"/>
          </w:tcPr>
          <w:p w14:paraId="00291A40">
            <w:pPr>
              <w:pStyle w:val="16"/>
            </w:pPr>
            <w:r>
              <w:t>二级指标</w:t>
            </w:r>
          </w:p>
        </w:tc>
        <w:tc>
          <w:tcPr>
            <w:tcW w:w="2835" w:type="dxa"/>
            <w:vAlign w:val="center"/>
          </w:tcPr>
          <w:p w14:paraId="64A3CD1E">
            <w:pPr>
              <w:pStyle w:val="16"/>
            </w:pPr>
            <w:r>
              <w:t>三级指标</w:t>
            </w:r>
          </w:p>
        </w:tc>
        <w:tc>
          <w:tcPr>
            <w:tcW w:w="2835" w:type="dxa"/>
            <w:vAlign w:val="center"/>
          </w:tcPr>
          <w:p w14:paraId="62062891">
            <w:pPr>
              <w:pStyle w:val="16"/>
            </w:pPr>
            <w:r>
              <w:t>绩效指标描述</w:t>
            </w:r>
          </w:p>
        </w:tc>
        <w:tc>
          <w:tcPr>
            <w:tcW w:w="2551" w:type="dxa"/>
            <w:vAlign w:val="center"/>
          </w:tcPr>
          <w:p w14:paraId="14BCB4AE">
            <w:pPr>
              <w:pStyle w:val="16"/>
            </w:pPr>
            <w:r>
              <w:t>指标值</w:t>
            </w:r>
          </w:p>
        </w:tc>
        <w:tc>
          <w:tcPr>
            <w:tcW w:w="2268" w:type="dxa"/>
            <w:vAlign w:val="center"/>
          </w:tcPr>
          <w:p w14:paraId="076C42C4">
            <w:pPr>
              <w:pStyle w:val="16"/>
            </w:pPr>
            <w:r>
              <w:t>指标值确定依据</w:t>
            </w:r>
          </w:p>
        </w:tc>
      </w:tr>
      <w:tr w14:paraId="2231A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675835">
            <w:pPr>
              <w:pStyle w:val="19"/>
            </w:pPr>
            <w:r>
              <w:t>产出指标</w:t>
            </w:r>
          </w:p>
        </w:tc>
        <w:tc>
          <w:tcPr>
            <w:tcW w:w="2268" w:type="dxa"/>
            <w:vAlign w:val="center"/>
          </w:tcPr>
          <w:p w14:paraId="31D268CB">
            <w:pPr>
              <w:pStyle w:val="18"/>
            </w:pPr>
            <w:r>
              <w:t>成本指标</w:t>
            </w:r>
          </w:p>
        </w:tc>
        <w:tc>
          <w:tcPr>
            <w:tcW w:w="2835" w:type="dxa"/>
            <w:vAlign w:val="center"/>
          </w:tcPr>
          <w:p w14:paraId="51ECDC9F">
            <w:pPr>
              <w:pStyle w:val="18"/>
            </w:pPr>
            <w:r>
              <w:t>生均公用经费标准</w:t>
            </w:r>
          </w:p>
        </w:tc>
        <w:tc>
          <w:tcPr>
            <w:tcW w:w="2835" w:type="dxa"/>
            <w:vAlign w:val="center"/>
          </w:tcPr>
          <w:p w14:paraId="10FF2B15">
            <w:pPr>
              <w:pStyle w:val="18"/>
            </w:pPr>
            <w:r>
              <w:t>义务教育初中生均标准</w:t>
            </w:r>
          </w:p>
        </w:tc>
        <w:tc>
          <w:tcPr>
            <w:tcW w:w="2551" w:type="dxa"/>
            <w:vAlign w:val="center"/>
          </w:tcPr>
          <w:p w14:paraId="44FCA2BE">
            <w:pPr>
              <w:pStyle w:val="18"/>
            </w:pPr>
            <w:r>
              <w:t>735元</w:t>
            </w:r>
          </w:p>
        </w:tc>
        <w:tc>
          <w:tcPr>
            <w:tcW w:w="2268" w:type="dxa"/>
            <w:vAlign w:val="center"/>
          </w:tcPr>
          <w:p w14:paraId="7B9A8450">
            <w:pPr>
              <w:pStyle w:val="18"/>
            </w:pPr>
            <w:r>
              <w:t>工作要求</w:t>
            </w:r>
          </w:p>
        </w:tc>
      </w:tr>
      <w:tr w14:paraId="2A66E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522AA"/>
        </w:tc>
        <w:tc>
          <w:tcPr>
            <w:tcW w:w="2268" w:type="dxa"/>
            <w:vAlign w:val="center"/>
          </w:tcPr>
          <w:p w14:paraId="3EBC408B">
            <w:pPr>
              <w:pStyle w:val="18"/>
            </w:pPr>
            <w:r>
              <w:t>数量指标</w:t>
            </w:r>
          </w:p>
        </w:tc>
        <w:tc>
          <w:tcPr>
            <w:tcW w:w="2835" w:type="dxa"/>
            <w:vAlign w:val="center"/>
          </w:tcPr>
          <w:p w14:paraId="57DC8FFA">
            <w:pPr>
              <w:pStyle w:val="18"/>
            </w:pPr>
            <w:r>
              <w:t>学生数量</w:t>
            </w:r>
          </w:p>
        </w:tc>
        <w:tc>
          <w:tcPr>
            <w:tcW w:w="2835" w:type="dxa"/>
            <w:vAlign w:val="center"/>
          </w:tcPr>
          <w:p w14:paraId="30C4BBD5">
            <w:pPr>
              <w:pStyle w:val="18"/>
            </w:pPr>
            <w:r>
              <w:t>学校学生人数</w:t>
            </w:r>
          </w:p>
        </w:tc>
        <w:tc>
          <w:tcPr>
            <w:tcW w:w="2551" w:type="dxa"/>
            <w:vAlign w:val="center"/>
          </w:tcPr>
          <w:p w14:paraId="4F02DDE4">
            <w:pPr>
              <w:pStyle w:val="18"/>
            </w:pPr>
            <w:r>
              <w:t>4人</w:t>
            </w:r>
          </w:p>
        </w:tc>
        <w:tc>
          <w:tcPr>
            <w:tcW w:w="2268" w:type="dxa"/>
            <w:vAlign w:val="center"/>
          </w:tcPr>
          <w:p w14:paraId="4B7A6CE1">
            <w:pPr>
              <w:pStyle w:val="18"/>
            </w:pPr>
            <w:r>
              <w:t>工作要求</w:t>
            </w:r>
          </w:p>
        </w:tc>
      </w:tr>
      <w:tr w14:paraId="69B9C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8E5A92"/>
        </w:tc>
        <w:tc>
          <w:tcPr>
            <w:tcW w:w="2268" w:type="dxa"/>
            <w:vAlign w:val="center"/>
          </w:tcPr>
          <w:p w14:paraId="6E3E8030">
            <w:pPr>
              <w:pStyle w:val="18"/>
            </w:pPr>
            <w:r>
              <w:t>质量指标</w:t>
            </w:r>
          </w:p>
        </w:tc>
        <w:tc>
          <w:tcPr>
            <w:tcW w:w="2835" w:type="dxa"/>
            <w:vAlign w:val="center"/>
          </w:tcPr>
          <w:p w14:paraId="390F8EC3">
            <w:pPr>
              <w:pStyle w:val="18"/>
            </w:pPr>
            <w:r>
              <w:t>公用经费使用率</w:t>
            </w:r>
          </w:p>
        </w:tc>
        <w:tc>
          <w:tcPr>
            <w:tcW w:w="2835" w:type="dxa"/>
            <w:vAlign w:val="center"/>
          </w:tcPr>
          <w:p w14:paraId="7305F885">
            <w:pPr>
              <w:pStyle w:val="18"/>
            </w:pPr>
            <w:r>
              <w:t>改善办学条件，提高学校整体水平</w:t>
            </w:r>
          </w:p>
        </w:tc>
        <w:tc>
          <w:tcPr>
            <w:tcW w:w="2551" w:type="dxa"/>
            <w:vAlign w:val="center"/>
          </w:tcPr>
          <w:p w14:paraId="26A1EC04">
            <w:pPr>
              <w:pStyle w:val="18"/>
            </w:pPr>
            <w:r>
              <w:t>100%</w:t>
            </w:r>
          </w:p>
        </w:tc>
        <w:tc>
          <w:tcPr>
            <w:tcW w:w="2268" w:type="dxa"/>
            <w:vAlign w:val="center"/>
          </w:tcPr>
          <w:p w14:paraId="37824CE9">
            <w:pPr>
              <w:pStyle w:val="18"/>
            </w:pPr>
            <w:r>
              <w:t>工作要求</w:t>
            </w:r>
          </w:p>
        </w:tc>
      </w:tr>
      <w:tr w14:paraId="2B046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64D2A"/>
        </w:tc>
        <w:tc>
          <w:tcPr>
            <w:tcW w:w="2268" w:type="dxa"/>
            <w:vAlign w:val="center"/>
          </w:tcPr>
          <w:p w14:paraId="1121B869">
            <w:pPr>
              <w:pStyle w:val="18"/>
            </w:pPr>
            <w:r>
              <w:t>时效指标</w:t>
            </w:r>
          </w:p>
        </w:tc>
        <w:tc>
          <w:tcPr>
            <w:tcW w:w="2835" w:type="dxa"/>
            <w:vAlign w:val="center"/>
          </w:tcPr>
          <w:p w14:paraId="1BBEBFA5">
            <w:pPr>
              <w:pStyle w:val="18"/>
            </w:pPr>
            <w:r>
              <w:t>经费使用时效</w:t>
            </w:r>
          </w:p>
        </w:tc>
        <w:tc>
          <w:tcPr>
            <w:tcW w:w="2835" w:type="dxa"/>
            <w:vAlign w:val="center"/>
          </w:tcPr>
          <w:p w14:paraId="7D95EA29">
            <w:pPr>
              <w:pStyle w:val="18"/>
            </w:pPr>
            <w:r>
              <w:t>生均公用经费使用时效</w:t>
            </w:r>
          </w:p>
        </w:tc>
        <w:tc>
          <w:tcPr>
            <w:tcW w:w="2551" w:type="dxa"/>
            <w:vAlign w:val="center"/>
          </w:tcPr>
          <w:p w14:paraId="1A42DD98">
            <w:pPr>
              <w:pStyle w:val="18"/>
            </w:pPr>
            <w:r>
              <w:t>本年度</w:t>
            </w:r>
          </w:p>
        </w:tc>
        <w:tc>
          <w:tcPr>
            <w:tcW w:w="2268" w:type="dxa"/>
            <w:vAlign w:val="center"/>
          </w:tcPr>
          <w:p w14:paraId="4989DA52">
            <w:pPr>
              <w:pStyle w:val="18"/>
            </w:pPr>
            <w:r>
              <w:t>工作要求</w:t>
            </w:r>
          </w:p>
        </w:tc>
      </w:tr>
      <w:tr w14:paraId="7AF3B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310C3A">
            <w:pPr>
              <w:pStyle w:val="19"/>
            </w:pPr>
            <w:r>
              <w:t>效益指标</w:t>
            </w:r>
          </w:p>
        </w:tc>
        <w:tc>
          <w:tcPr>
            <w:tcW w:w="2268" w:type="dxa"/>
            <w:vAlign w:val="center"/>
          </w:tcPr>
          <w:p w14:paraId="4325119A">
            <w:pPr>
              <w:pStyle w:val="18"/>
            </w:pPr>
            <w:r>
              <w:t>经济效益指标</w:t>
            </w:r>
          </w:p>
        </w:tc>
        <w:tc>
          <w:tcPr>
            <w:tcW w:w="2835" w:type="dxa"/>
            <w:vAlign w:val="center"/>
          </w:tcPr>
          <w:p w14:paraId="6038B7DF">
            <w:pPr>
              <w:pStyle w:val="18"/>
            </w:pPr>
            <w:r>
              <w:t>提升教育教学质量</w:t>
            </w:r>
          </w:p>
        </w:tc>
        <w:tc>
          <w:tcPr>
            <w:tcW w:w="2835" w:type="dxa"/>
            <w:vAlign w:val="center"/>
          </w:tcPr>
          <w:p w14:paraId="1755F50C">
            <w:pPr>
              <w:pStyle w:val="18"/>
            </w:pPr>
            <w:r>
              <w:t>教育教学质量提升成度</w:t>
            </w:r>
          </w:p>
        </w:tc>
        <w:tc>
          <w:tcPr>
            <w:tcW w:w="2551" w:type="dxa"/>
            <w:vAlign w:val="center"/>
          </w:tcPr>
          <w:p w14:paraId="00F7FE57">
            <w:pPr>
              <w:pStyle w:val="18"/>
            </w:pPr>
            <w:r>
              <w:t>明显提升</w:t>
            </w:r>
          </w:p>
        </w:tc>
        <w:tc>
          <w:tcPr>
            <w:tcW w:w="2268" w:type="dxa"/>
            <w:vAlign w:val="center"/>
          </w:tcPr>
          <w:p w14:paraId="10486576">
            <w:pPr>
              <w:pStyle w:val="18"/>
            </w:pPr>
            <w:r>
              <w:t>工作要求</w:t>
            </w:r>
          </w:p>
        </w:tc>
      </w:tr>
      <w:tr w14:paraId="44365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CBF16D"/>
        </w:tc>
        <w:tc>
          <w:tcPr>
            <w:tcW w:w="2268" w:type="dxa"/>
            <w:vAlign w:val="center"/>
          </w:tcPr>
          <w:p w14:paraId="211C9251">
            <w:pPr>
              <w:pStyle w:val="18"/>
            </w:pPr>
            <w:r>
              <w:t>社会效益指标</w:t>
            </w:r>
          </w:p>
        </w:tc>
        <w:tc>
          <w:tcPr>
            <w:tcW w:w="2835" w:type="dxa"/>
            <w:vAlign w:val="center"/>
          </w:tcPr>
          <w:p w14:paraId="6BAE3C2F">
            <w:pPr>
              <w:pStyle w:val="18"/>
            </w:pPr>
            <w:r>
              <w:t>社会影响力</w:t>
            </w:r>
          </w:p>
        </w:tc>
        <w:tc>
          <w:tcPr>
            <w:tcW w:w="2835" w:type="dxa"/>
            <w:vAlign w:val="center"/>
          </w:tcPr>
          <w:p w14:paraId="70650B38">
            <w:pPr>
              <w:pStyle w:val="18"/>
            </w:pPr>
            <w:r>
              <w:t>社会影响力</w:t>
            </w:r>
          </w:p>
        </w:tc>
        <w:tc>
          <w:tcPr>
            <w:tcW w:w="2551" w:type="dxa"/>
            <w:vAlign w:val="center"/>
          </w:tcPr>
          <w:p w14:paraId="5C096869">
            <w:pPr>
              <w:pStyle w:val="18"/>
            </w:pPr>
            <w:r>
              <w:t>提高</w:t>
            </w:r>
          </w:p>
        </w:tc>
        <w:tc>
          <w:tcPr>
            <w:tcW w:w="2268" w:type="dxa"/>
            <w:vAlign w:val="center"/>
          </w:tcPr>
          <w:p w14:paraId="67292952">
            <w:pPr>
              <w:pStyle w:val="18"/>
            </w:pPr>
            <w:r>
              <w:t>工作要求</w:t>
            </w:r>
          </w:p>
        </w:tc>
      </w:tr>
      <w:tr w14:paraId="34F4A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74490C">
            <w:pPr>
              <w:pStyle w:val="19"/>
            </w:pPr>
            <w:r>
              <w:t>满意度指标</w:t>
            </w:r>
          </w:p>
        </w:tc>
        <w:tc>
          <w:tcPr>
            <w:tcW w:w="2268" w:type="dxa"/>
            <w:vAlign w:val="center"/>
          </w:tcPr>
          <w:p w14:paraId="54892B61">
            <w:pPr>
              <w:pStyle w:val="18"/>
            </w:pPr>
            <w:r>
              <w:t>服务对象满意度指标</w:t>
            </w:r>
          </w:p>
        </w:tc>
        <w:tc>
          <w:tcPr>
            <w:tcW w:w="2835" w:type="dxa"/>
            <w:vAlign w:val="center"/>
          </w:tcPr>
          <w:p w14:paraId="793DCA0E">
            <w:pPr>
              <w:pStyle w:val="18"/>
            </w:pPr>
            <w:r>
              <w:t>师生满意度</w:t>
            </w:r>
          </w:p>
        </w:tc>
        <w:tc>
          <w:tcPr>
            <w:tcW w:w="2835" w:type="dxa"/>
            <w:vAlign w:val="center"/>
          </w:tcPr>
          <w:p w14:paraId="7CD021A7">
            <w:pPr>
              <w:pStyle w:val="18"/>
            </w:pPr>
            <w:r>
              <w:t>师生满意度</w:t>
            </w:r>
          </w:p>
        </w:tc>
        <w:tc>
          <w:tcPr>
            <w:tcW w:w="2551" w:type="dxa"/>
            <w:vAlign w:val="center"/>
          </w:tcPr>
          <w:p w14:paraId="54899F1C">
            <w:pPr>
              <w:pStyle w:val="18"/>
            </w:pPr>
            <w:r>
              <w:t>≥98%</w:t>
            </w:r>
          </w:p>
        </w:tc>
        <w:tc>
          <w:tcPr>
            <w:tcW w:w="2268" w:type="dxa"/>
            <w:vAlign w:val="center"/>
          </w:tcPr>
          <w:p w14:paraId="47B91577">
            <w:pPr>
              <w:pStyle w:val="18"/>
            </w:pPr>
            <w:r>
              <w:t>工作要求</w:t>
            </w:r>
          </w:p>
        </w:tc>
      </w:tr>
    </w:tbl>
    <w:p w14:paraId="0A9EC3D0">
      <w:pPr>
        <w:sectPr>
          <w:pgSz w:w="16840" w:h="11900" w:orient="landscape"/>
          <w:pgMar w:top="1361" w:right="1020" w:bottom="1134" w:left="1020" w:header="720" w:footer="720" w:gutter="0"/>
          <w:cols w:space="720" w:num="1"/>
        </w:sectPr>
      </w:pPr>
    </w:p>
    <w:p w14:paraId="03CF2AAC">
      <w:pPr>
        <w:ind w:firstLine="560"/>
      </w:pPr>
      <w:r>
        <w:rPr>
          <w:rFonts w:ascii="方正仿宋_GBK" w:hAnsi="方正仿宋_GBK" w:eastAsia="方正仿宋_GBK" w:cs="方正仿宋_GBK"/>
          <w:b/>
          <w:color w:val="000000"/>
          <w:sz w:val="28"/>
        </w:rPr>
        <w:t>302、保定市满城区高士庄村学校2022年省级直达困难学生资助保财教【2021】87号绩效目标表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161A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D0EE0B">
            <w:pPr>
              <w:pStyle w:val="16"/>
            </w:pPr>
            <w:r>
              <w:t>绩效目标</w:t>
            </w:r>
          </w:p>
        </w:tc>
        <w:tc>
          <w:tcPr>
            <w:tcW w:w="12756" w:type="dxa"/>
            <w:tcBorders>
              <w:bottom w:val="single" w:color="FFFFFF" w:sz="6" w:space="0"/>
            </w:tcBorders>
            <w:vAlign w:val="center"/>
          </w:tcPr>
          <w:p w14:paraId="7935C54A">
            <w:pPr>
              <w:pStyle w:val="18"/>
            </w:pPr>
            <w:r>
              <w:t>1.目标内容1</w:t>
            </w:r>
          </w:p>
        </w:tc>
      </w:tr>
    </w:tbl>
    <w:p w14:paraId="0A051C2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598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0A4781">
            <w:pPr>
              <w:pStyle w:val="16"/>
            </w:pPr>
            <w:r>
              <w:t>一级指标</w:t>
            </w:r>
          </w:p>
        </w:tc>
        <w:tc>
          <w:tcPr>
            <w:tcW w:w="2268" w:type="dxa"/>
            <w:vAlign w:val="center"/>
          </w:tcPr>
          <w:p w14:paraId="53F801CB">
            <w:pPr>
              <w:pStyle w:val="16"/>
            </w:pPr>
            <w:r>
              <w:t>二级指标</w:t>
            </w:r>
          </w:p>
        </w:tc>
        <w:tc>
          <w:tcPr>
            <w:tcW w:w="2835" w:type="dxa"/>
            <w:vAlign w:val="center"/>
          </w:tcPr>
          <w:p w14:paraId="41710F58">
            <w:pPr>
              <w:pStyle w:val="16"/>
            </w:pPr>
            <w:r>
              <w:t>三级指标</w:t>
            </w:r>
          </w:p>
        </w:tc>
        <w:tc>
          <w:tcPr>
            <w:tcW w:w="2835" w:type="dxa"/>
            <w:vAlign w:val="center"/>
          </w:tcPr>
          <w:p w14:paraId="78D08E78">
            <w:pPr>
              <w:pStyle w:val="16"/>
            </w:pPr>
            <w:r>
              <w:t>绩效指标描述</w:t>
            </w:r>
          </w:p>
        </w:tc>
        <w:tc>
          <w:tcPr>
            <w:tcW w:w="2551" w:type="dxa"/>
            <w:vAlign w:val="center"/>
          </w:tcPr>
          <w:p w14:paraId="70B91FEC">
            <w:pPr>
              <w:pStyle w:val="16"/>
            </w:pPr>
            <w:r>
              <w:t>指标值</w:t>
            </w:r>
          </w:p>
        </w:tc>
        <w:tc>
          <w:tcPr>
            <w:tcW w:w="2268" w:type="dxa"/>
            <w:vAlign w:val="center"/>
          </w:tcPr>
          <w:p w14:paraId="5E93ED3D">
            <w:pPr>
              <w:pStyle w:val="16"/>
            </w:pPr>
            <w:r>
              <w:t>指标值确定依据</w:t>
            </w:r>
          </w:p>
        </w:tc>
      </w:tr>
      <w:tr w14:paraId="48EDE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313DAF">
            <w:pPr>
              <w:pStyle w:val="19"/>
            </w:pPr>
            <w:r>
              <w:t>产出指标</w:t>
            </w:r>
          </w:p>
        </w:tc>
        <w:tc>
          <w:tcPr>
            <w:tcW w:w="2268" w:type="dxa"/>
            <w:vAlign w:val="center"/>
          </w:tcPr>
          <w:p w14:paraId="2F82E7B0">
            <w:pPr>
              <w:pStyle w:val="18"/>
            </w:pPr>
            <w:r>
              <w:t>数量指标</w:t>
            </w:r>
          </w:p>
        </w:tc>
        <w:tc>
          <w:tcPr>
            <w:tcW w:w="2835" w:type="dxa"/>
            <w:vAlign w:val="center"/>
          </w:tcPr>
          <w:p w14:paraId="491BC3ED">
            <w:pPr>
              <w:pStyle w:val="18"/>
            </w:pPr>
            <w:r>
              <w:t>受资助人数</w:t>
            </w:r>
          </w:p>
        </w:tc>
        <w:tc>
          <w:tcPr>
            <w:tcW w:w="2835" w:type="dxa"/>
            <w:vAlign w:val="center"/>
          </w:tcPr>
          <w:p w14:paraId="74C80E9D">
            <w:pPr>
              <w:pStyle w:val="18"/>
            </w:pPr>
            <w:r>
              <w:t>本年度义务教育享受资助人数</w:t>
            </w:r>
          </w:p>
        </w:tc>
        <w:tc>
          <w:tcPr>
            <w:tcW w:w="2551" w:type="dxa"/>
            <w:vAlign w:val="center"/>
          </w:tcPr>
          <w:p w14:paraId="1FB05957">
            <w:pPr>
              <w:pStyle w:val="18"/>
            </w:pPr>
            <w:r>
              <w:t>4人</w:t>
            </w:r>
          </w:p>
        </w:tc>
        <w:tc>
          <w:tcPr>
            <w:tcW w:w="2268" w:type="dxa"/>
            <w:vAlign w:val="center"/>
          </w:tcPr>
          <w:p w14:paraId="0629CEF1">
            <w:pPr>
              <w:pStyle w:val="18"/>
            </w:pPr>
            <w:r>
              <w:t>工作需要</w:t>
            </w:r>
          </w:p>
        </w:tc>
      </w:tr>
      <w:tr w14:paraId="3F777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9BDFE9"/>
        </w:tc>
        <w:tc>
          <w:tcPr>
            <w:tcW w:w="2268" w:type="dxa"/>
            <w:vAlign w:val="center"/>
          </w:tcPr>
          <w:p w14:paraId="43DB5ABC">
            <w:pPr>
              <w:pStyle w:val="18"/>
            </w:pPr>
            <w:r>
              <w:t>成本指标</w:t>
            </w:r>
          </w:p>
        </w:tc>
        <w:tc>
          <w:tcPr>
            <w:tcW w:w="2835" w:type="dxa"/>
            <w:vAlign w:val="center"/>
          </w:tcPr>
          <w:p w14:paraId="31446E35">
            <w:pPr>
              <w:pStyle w:val="18"/>
            </w:pPr>
            <w:r>
              <w:t>受资助标准</w:t>
            </w:r>
          </w:p>
        </w:tc>
        <w:tc>
          <w:tcPr>
            <w:tcW w:w="2835" w:type="dxa"/>
            <w:vAlign w:val="center"/>
          </w:tcPr>
          <w:p w14:paraId="3E3D7247">
            <w:pPr>
              <w:pStyle w:val="18"/>
            </w:pPr>
            <w:r>
              <w:t>本年度义务教小学寄宿生育享受资助人均标准</w:t>
            </w:r>
          </w:p>
        </w:tc>
        <w:tc>
          <w:tcPr>
            <w:tcW w:w="2551" w:type="dxa"/>
            <w:vAlign w:val="center"/>
          </w:tcPr>
          <w:p w14:paraId="0B00CE77">
            <w:pPr>
              <w:pStyle w:val="18"/>
            </w:pPr>
            <w:r>
              <w:t>400元</w:t>
            </w:r>
          </w:p>
        </w:tc>
        <w:tc>
          <w:tcPr>
            <w:tcW w:w="2268" w:type="dxa"/>
            <w:vAlign w:val="center"/>
          </w:tcPr>
          <w:p w14:paraId="46B45FFE">
            <w:pPr>
              <w:pStyle w:val="18"/>
            </w:pPr>
            <w:r>
              <w:t>工作需要</w:t>
            </w:r>
          </w:p>
        </w:tc>
      </w:tr>
      <w:tr w14:paraId="0181A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E6E48B"/>
        </w:tc>
        <w:tc>
          <w:tcPr>
            <w:tcW w:w="2268" w:type="dxa"/>
            <w:vAlign w:val="center"/>
          </w:tcPr>
          <w:p w14:paraId="51228EF2">
            <w:pPr>
              <w:pStyle w:val="18"/>
            </w:pPr>
            <w:r>
              <w:t>时效指标</w:t>
            </w:r>
          </w:p>
        </w:tc>
        <w:tc>
          <w:tcPr>
            <w:tcW w:w="2835" w:type="dxa"/>
            <w:vAlign w:val="center"/>
          </w:tcPr>
          <w:p w14:paraId="24A48A67">
            <w:pPr>
              <w:pStyle w:val="18"/>
            </w:pPr>
            <w:r>
              <w:t>助学金发放时间</w:t>
            </w:r>
          </w:p>
        </w:tc>
        <w:tc>
          <w:tcPr>
            <w:tcW w:w="2835" w:type="dxa"/>
            <w:vAlign w:val="center"/>
          </w:tcPr>
          <w:p w14:paraId="162EF82A">
            <w:pPr>
              <w:pStyle w:val="18"/>
            </w:pPr>
            <w:r>
              <w:t>助学金发放时间</w:t>
            </w:r>
          </w:p>
        </w:tc>
        <w:tc>
          <w:tcPr>
            <w:tcW w:w="2551" w:type="dxa"/>
            <w:vAlign w:val="center"/>
          </w:tcPr>
          <w:p w14:paraId="211714A9">
            <w:pPr>
              <w:pStyle w:val="18"/>
            </w:pPr>
            <w:r>
              <w:t>每年3月和10月底</w:t>
            </w:r>
          </w:p>
        </w:tc>
        <w:tc>
          <w:tcPr>
            <w:tcW w:w="2268" w:type="dxa"/>
            <w:vAlign w:val="center"/>
          </w:tcPr>
          <w:p w14:paraId="26A92E6B">
            <w:pPr>
              <w:pStyle w:val="18"/>
            </w:pPr>
            <w:r>
              <w:t>工作需要</w:t>
            </w:r>
          </w:p>
        </w:tc>
      </w:tr>
      <w:tr w14:paraId="79852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F3C760"/>
        </w:tc>
        <w:tc>
          <w:tcPr>
            <w:tcW w:w="2268" w:type="dxa"/>
            <w:vAlign w:val="center"/>
          </w:tcPr>
          <w:p w14:paraId="27E5D59E">
            <w:pPr>
              <w:pStyle w:val="18"/>
            </w:pPr>
            <w:r>
              <w:t>质量指标</w:t>
            </w:r>
          </w:p>
        </w:tc>
        <w:tc>
          <w:tcPr>
            <w:tcW w:w="2835" w:type="dxa"/>
            <w:vAlign w:val="center"/>
          </w:tcPr>
          <w:p w14:paraId="11E543B7">
            <w:pPr>
              <w:pStyle w:val="18"/>
            </w:pPr>
            <w:r>
              <w:t>发放率</w:t>
            </w:r>
          </w:p>
        </w:tc>
        <w:tc>
          <w:tcPr>
            <w:tcW w:w="2835" w:type="dxa"/>
            <w:vAlign w:val="center"/>
          </w:tcPr>
          <w:p w14:paraId="65437CC1">
            <w:pPr>
              <w:pStyle w:val="18"/>
            </w:pPr>
            <w:r>
              <w:t>实际资助人数占应资助人数的比率</w:t>
            </w:r>
          </w:p>
        </w:tc>
        <w:tc>
          <w:tcPr>
            <w:tcW w:w="2551" w:type="dxa"/>
            <w:vAlign w:val="center"/>
          </w:tcPr>
          <w:p w14:paraId="79C203B3">
            <w:pPr>
              <w:pStyle w:val="18"/>
            </w:pPr>
            <w:r>
              <w:t>100%</w:t>
            </w:r>
          </w:p>
        </w:tc>
        <w:tc>
          <w:tcPr>
            <w:tcW w:w="2268" w:type="dxa"/>
            <w:vAlign w:val="center"/>
          </w:tcPr>
          <w:p w14:paraId="38BD762F">
            <w:pPr>
              <w:pStyle w:val="18"/>
            </w:pPr>
            <w:r>
              <w:t>工作需要</w:t>
            </w:r>
          </w:p>
        </w:tc>
      </w:tr>
      <w:tr w14:paraId="3C453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BBB74D"/>
        </w:tc>
        <w:tc>
          <w:tcPr>
            <w:tcW w:w="2268" w:type="dxa"/>
            <w:vAlign w:val="center"/>
          </w:tcPr>
          <w:p w14:paraId="41503C79">
            <w:pPr>
              <w:pStyle w:val="18"/>
            </w:pPr>
            <w:r>
              <w:t>成本指标</w:t>
            </w:r>
          </w:p>
        </w:tc>
        <w:tc>
          <w:tcPr>
            <w:tcW w:w="2835" w:type="dxa"/>
            <w:vAlign w:val="center"/>
          </w:tcPr>
          <w:p w14:paraId="77BAA32E">
            <w:pPr>
              <w:pStyle w:val="18"/>
            </w:pPr>
            <w:r>
              <w:t>初中发放标准</w:t>
            </w:r>
          </w:p>
        </w:tc>
        <w:tc>
          <w:tcPr>
            <w:tcW w:w="2835" w:type="dxa"/>
            <w:vAlign w:val="center"/>
          </w:tcPr>
          <w:p w14:paraId="3226017F">
            <w:pPr>
              <w:pStyle w:val="18"/>
            </w:pPr>
            <w:r>
              <w:t>本年度义务教育初中寄宿生享受资助人均标准</w:t>
            </w:r>
          </w:p>
        </w:tc>
        <w:tc>
          <w:tcPr>
            <w:tcW w:w="2551" w:type="dxa"/>
            <w:vAlign w:val="center"/>
          </w:tcPr>
          <w:p w14:paraId="08D76C9C">
            <w:pPr>
              <w:pStyle w:val="18"/>
            </w:pPr>
            <w:r>
              <w:t>400元</w:t>
            </w:r>
          </w:p>
        </w:tc>
        <w:tc>
          <w:tcPr>
            <w:tcW w:w="2268" w:type="dxa"/>
            <w:vAlign w:val="center"/>
          </w:tcPr>
          <w:p w14:paraId="2C394AE2">
            <w:pPr>
              <w:pStyle w:val="18"/>
            </w:pPr>
            <w:r>
              <w:t>工作需要</w:t>
            </w:r>
          </w:p>
        </w:tc>
      </w:tr>
      <w:tr w14:paraId="0817E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224CFB">
            <w:pPr>
              <w:pStyle w:val="19"/>
            </w:pPr>
            <w:r>
              <w:t>效益指标</w:t>
            </w:r>
          </w:p>
        </w:tc>
        <w:tc>
          <w:tcPr>
            <w:tcW w:w="2268" w:type="dxa"/>
            <w:vAlign w:val="center"/>
          </w:tcPr>
          <w:p w14:paraId="0DC8A2F9">
            <w:pPr>
              <w:pStyle w:val="18"/>
            </w:pPr>
            <w:r>
              <w:t>经济效益指标</w:t>
            </w:r>
          </w:p>
        </w:tc>
        <w:tc>
          <w:tcPr>
            <w:tcW w:w="2835" w:type="dxa"/>
            <w:vAlign w:val="center"/>
          </w:tcPr>
          <w:p w14:paraId="5AB0988E">
            <w:pPr>
              <w:pStyle w:val="18"/>
            </w:pPr>
            <w:r>
              <w:t>减轻困难学生家庭经济负担</w:t>
            </w:r>
          </w:p>
        </w:tc>
        <w:tc>
          <w:tcPr>
            <w:tcW w:w="2835" w:type="dxa"/>
            <w:vAlign w:val="center"/>
          </w:tcPr>
          <w:p w14:paraId="07C5A739">
            <w:pPr>
              <w:pStyle w:val="18"/>
            </w:pPr>
            <w:r>
              <w:t>减轻困难学生家庭经济负担</w:t>
            </w:r>
          </w:p>
        </w:tc>
        <w:tc>
          <w:tcPr>
            <w:tcW w:w="2551" w:type="dxa"/>
            <w:vAlign w:val="center"/>
          </w:tcPr>
          <w:p w14:paraId="4B4A2D10">
            <w:pPr>
              <w:pStyle w:val="18"/>
            </w:pPr>
            <w:r>
              <w:t>400元</w:t>
            </w:r>
          </w:p>
        </w:tc>
        <w:tc>
          <w:tcPr>
            <w:tcW w:w="2268" w:type="dxa"/>
            <w:vAlign w:val="center"/>
          </w:tcPr>
          <w:p w14:paraId="655E86C8">
            <w:pPr>
              <w:pStyle w:val="18"/>
            </w:pPr>
            <w:r>
              <w:t>工作需要</w:t>
            </w:r>
          </w:p>
        </w:tc>
      </w:tr>
      <w:tr w14:paraId="5347F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8A84E7"/>
        </w:tc>
        <w:tc>
          <w:tcPr>
            <w:tcW w:w="2268" w:type="dxa"/>
            <w:vAlign w:val="center"/>
          </w:tcPr>
          <w:p w14:paraId="5FCFB0B4">
            <w:pPr>
              <w:pStyle w:val="18"/>
            </w:pPr>
            <w:r>
              <w:t>社会效益指标</w:t>
            </w:r>
          </w:p>
        </w:tc>
        <w:tc>
          <w:tcPr>
            <w:tcW w:w="2835" w:type="dxa"/>
            <w:vAlign w:val="center"/>
          </w:tcPr>
          <w:p w14:paraId="60088007">
            <w:pPr>
              <w:pStyle w:val="18"/>
            </w:pPr>
            <w:r>
              <w:t>社会稳定水平</w:t>
            </w:r>
          </w:p>
        </w:tc>
        <w:tc>
          <w:tcPr>
            <w:tcW w:w="2835" w:type="dxa"/>
            <w:vAlign w:val="center"/>
          </w:tcPr>
          <w:p w14:paraId="0C51F099">
            <w:pPr>
              <w:pStyle w:val="18"/>
            </w:pPr>
            <w:r>
              <w:t>社会稳定水平</w:t>
            </w:r>
          </w:p>
        </w:tc>
        <w:tc>
          <w:tcPr>
            <w:tcW w:w="2551" w:type="dxa"/>
            <w:vAlign w:val="center"/>
          </w:tcPr>
          <w:p w14:paraId="0A5C8312">
            <w:pPr>
              <w:pStyle w:val="18"/>
            </w:pPr>
            <w:r>
              <w:t>提高</w:t>
            </w:r>
          </w:p>
        </w:tc>
        <w:tc>
          <w:tcPr>
            <w:tcW w:w="2268" w:type="dxa"/>
            <w:vAlign w:val="center"/>
          </w:tcPr>
          <w:p w14:paraId="4DA58353">
            <w:pPr>
              <w:pStyle w:val="18"/>
            </w:pPr>
            <w:r>
              <w:t>工作需要</w:t>
            </w:r>
          </w:p>
        </w:tc>
      </w:tr>
      <w:tr w14:paraId="0D1C3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2DCCF4">
            <w:pPr>
              <w:pStyle w:val="19"/>
            </w:pPr>
            <w:r>
              <w:t>满意度指标</w:t>
            </w:r>
          </w:p>
        </w:tc>
        <w:tc>
          <w:tcPr>
            <w:tcW w:w="2268" w:type="dxa"/>
            <w:vAlign w:val="center"/>
          </w:tcPr>
          <w:p w14:paraId="232F6752">
            <w:pPr>
              <w:pStyle w:val="18"/>
            </w:pPr>
            <w:r>
              <w:t>服务对象满意度指标</w:t>
            </w:r>
          </w:p>
        </w:tc>
        <w:tc>
          <w:tcPr>
            <w:tcW w:w="2835" w:type="dxa"/>
            <w:vAlign w:val="center"/>
          </w:tcPr>
          <w:p w14:paraId="7B8334CC">
            <w:pPr>
              <w:pStyle w:val="18"/>
            </w:pPr>
            <w:r>
              <w:t>师生满意度</w:t>
            </w:r>
          </w:p>
        </w:tc>
        <w:tc>
          <w:tcPr>
            <w:tcW w:w="2835" w:type="dxa"/>
            <w:vAlign w:val="center"/>
          </w:tcPr>
          <w:p w14:paraId="1412F587">
            <w:pPr>
              <w:pStyle w:val="18"/>
            </w:pPr>
            <w:r>
              <w:t>师生满意度</w:t>
            </w:r>
          </w:p>
        </w:tc>
        <w:tc>
          <w:tcPr>
            <w:tcW w:w="2551" w:type="dxa"/>
            <w:vAlign w:val="center"/>
          </w:tcPr>
          <w:p w14:paraId="2DB78E1D">
            <w:pPr>
              <w:pStyle w:val="18"/>
            </w:pPr>
            <w:r>
              <w:t>≥100%</w:t>
            </w:r>
          </w:p>
        </w:tc>
        <w:tc>
          <w:tcPr>
            <w:tcW w:w="2268" w:type="dxa"/>
            <w:vAlign w:val="center"/>
          </w:tcPr>
          <w:p w14:paraId="6ED6E0CF">
            <w:pPr>
              <w:pStyle w:val="18"/>
            </w:pPr>
            <w:r>
              <w:t>工作需要</w:t>
            </w:r>
          </w:p>
        </w:tc>
      </w:tr>
    </w:tbl>
    <w:p w14:paraId="5A141639">
      <w:pPr>
        <w:sectPr>
          <w:pgSz w:w="16840" w:h="11900" w:orient="landscape"/>
          <w:pgMar w:top="1361" w:right="1020" w:bottom="1134" w:left="1020" w:header="720" w:footer="720" w:gutter="0"/>
          <w:cols w:space="720" w:num="1"/>
        </w:sectPr>
      </w:pPr>
    </w:p>
    <w:p w14:paraId="2F087801">
      <w:pPr>
        <w:ind w:firstLine="560"/>
      </w:pPr>
      <w:r>
        <w:rPr>
          <w:rFonts w:ascii="方正仿宋_GBK" w:hAnsi="方正仿宋_GBK" w:eastAsia="方正仿宋_GBK" w:cs="方正仿宋_GBK"/>
          <w:b/>
          <w:color w:val="000000"/>
          <w:sz w:val="28"/>
        </w:rPr>
        <w:t>303、高士庄学校中央直达困难学生资助（保财教【2021】70号）绩效目标表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2A68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DBC50A">
            <w:pPr>
              <w:pStyle w:val="16"/>
            </w:pPr>
            <w:r>
              <w:t>绩效目标</w:t>
            </w:r>
          </w:p>
        </w:tc>
        <w:tc>
          <w:tcPr>
            <w:tcW w:w="12756" w:type="dxa"/>
            <w:tcBorders>
              <w:bottom w:val="single" w:color="FFFFFF" w:sz="6" w:space="0"/>
            </w:tcBorders>
            <w:vAlign w:val="center"/>
          </w:tcPr>
          <w:p w14:paraId="73777C34">
            <w:pPr>
              <w:pStyle w:val="18"/>
            </w:pPr>
            <w:r>
              <w:t>1.目标内容1建立健全贫困学生资助制度，确保贫困生得到资助</w:t>
            </w:r>
          </w:p>
        </w:tc>
      </w:tr>
    </w:tbl>
    <w:p w14:paraId="3DBE64B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EEB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A1925E">
            <w:pPr>
              <w:pStyle w:val="16"/>
            </w:pPr>
            <w:r>
              <w:t>一级指标</w:t>
            </w:r>
          </w:p>
        </w:tc>
        <w:tc>
          <w:tcPr>
            <w:tcW w:w="2268" w:type="dxa"/>
            <w:vAlign w:val="center"/>
          </w:tcPr>
          <w:p w14:paraId="0068C17C">
            <w:pPr>
              <w:pStyle w:val="16"/>
            </w:pPr>
            <w:r>
              <w:t>二级指标</w:t>
            </w:r>
          </w:p>
        </w:tc>
        <w:tc>
          <w:tcPr>
            <w:tcW w:w="2835" w:type="dxa"/>
            <w:vAlign w:val="center"/>
          </w:tcPr>
          <w:p w14:paraId="15474298">
            <w:pPr>
              <w:pStyle w:val="16"/>
            </w:pPr>
            <w:r>
              <w:t>三级指标</w:t>
            </w:r>
          </w:p>
        </w:tc>
        <w:tc>
          <w:tcPr>
            <w:tcW w:w="2835" w:type="dxa"/>
            <w:vAlign w:val="center"/>
          </w:tcPr>
          <w:p w14:paraId="53B62166">
            <w:pPr>
              <w:pStyle w:val="16"/>
            </w:pPr>
            <w:r>
              <w:t>绩效指标描述</w:t>
            </w:r>
          </w:p>
        </w:tc>
        <w:tc>
          <w:tcPr>
            <w:tcW w:w="2551" w:type="dxa"/>
            <w:vAlign w:val="center"/>
          </w:tcPr>
          <w:p w14:paraId="56BC2697">
            <w:pPr>
              <w:pStyle w:val="16"/>
            </w:pPr>
            <w:r>
              <w:t>指标值</w:t>
            </w:r>
          </w:p>
        </w:tc>
        <w:tc>
          <w:tcPr>
            <w:tcW w:w="2268" w:type="dxa"/>
            <w:vAlign w:val="center"/>
          </w:tcPr>
          <w:p w14:paraId="40509AD3">
            <w:pPr>
              <w:pStyle w:val="16"/>
            </w:pPr>
            <w:r>
              <w:t>指标值确定依据</w:t>
            </w:r>
          </w:p>
        </w:tc>
      </w:tr>
      <w:tr w14:paraId="070C6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283392">
            <w:pPr>
              <w:pStyle w:val="19"/>
            </w:pPr>
            <w:r>
              <w:t>产出指标</w:t>
            </w:r>
          </w:p>
        </w:tc>
        <w:tc>
          <w:tcPr>
            <w:tcW w:w="2268" w:type="dxa"/>
            <w:vAlign w:val="center"/>
          </w:tcPr>
          <w:p w14:paraId="7A98CC94">
            <w:pPr>
              <w:pStyle w:val="18"/>
            </w:pPr>
            <w:r>
              <w:t>数量指标</w:t>
            </w:r>
          </w:p>
        </w:tc>
        <w:tc>
          <w:tcPr>
            <w:tcW w:w="2835" w:type="dxa"/>
            <w:vAlign w:val="center"/>
          </w:tcPr>
          <w:p w14:paraId="029E60BD">
            <w:pPr>
              <w:pStyle w:val="18"/>
            </w:pPr>
            <w:r>
              <w:t>受资助人数</w:t>
            </w:r>
          </w:p>
        </w:tc>
        <w:tc>
          <w:tcPr>
            <w:tcW w:w="2835" w:type="dxa"/>
            <w:vAlign w:val="center"/>
          </w:tcPr>
          <w:p w14:paraId="1E8D3711">
            <w:pPr>
              <w:pStyle w:val="18"/>
            </w:pPr>
            <w:r>
              <w:t>本年度义务教育享受资助人数</w:t>
            </w:r>
          </w:p>
        </w:tc>
        <w:tc>
          <w:tcPr>
            <w:tcW w:w="2551" w:type="dxa"/>
            <w:vAlign w:val="center"/>
          </w:tcPr>
          <w:p w14:paraId="390BC8A7">
            <w:pPr>
              <w:pStyle w:val="18"/>
            </w:pPr>
            <w:r>
              <w:t>4人</w:t>
            </w:r>
          </w:p>
        </w:tc>
        <w:tc>
          <w:tcPr>
            <w:tcW w:w="2268" w:type="dxa"/>
            <w:vAlign w:val="center"/>
          </w:tcPr>
          <w:p w14:paraId="10147E10">
            <w:pPr>
              <w:pStyle w:val="18"/>
            </w:pPr>
            <w:r>
              <w:t>工作需要</w:t>
            </w:r>
          </w:p>
        </w:tc>
      </w:tr>
      <w:tr w14:paraId="2D398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125E78"/>
        </w:tc>
        <w:tc>
          <w:tcPr>
            <w:tcW w:w="2268" w:type="dxa"/>
            <w:vAlign w:val="center"/>
          </w:tcPr>
          <w:p w14:paraId="6F4CD18F">
            <w:pPr>
              <w:pStyle w:val="18"/>
            </w:pPr>
            <w:r>
              <w:t>成本指标</w:t>
            </w:r>
          </w:p>
        </w:tc>
        <w:tc>
          <w:tcPr>
            <w:tcW w:w="2835" w:type="dxa"/>
            <w:vAlign w:val="center"/>
          </w:tcPr>
          <w:p w14:paraId="4396B397">
            <w:pPr>
              <w:pStyle w:val="18"/>
            </w:pPr>
            <w:r>
              <w:t>受资助标准</w:t>
            </w:r>
          </w:p>
        </w:tc>
        <w:tc>
          <w:tcPr>
            <w:tcW w:w="2835" w:type="dxa"/>
            <w:vAlign w:val="center"/>
          </w:tcPr>
          <w:p w14:paraId="15659C53">
            <w:pPr>
              <w:pStyle w:val="18"/>
            </w:pPr>
            <w:r>
              <w:t>本年度义务教小学寄宿生育享受资助人均标准</w:t>
            </w:r>
          </w:p>
        </w:tc>
        <w:tc>
          <w:tcPr>
            <w:tcW w:w="2551" w:type="dxa"/>
            <w:vAlign w:val="center"/>
          </w:tcPr>
          <w:p w14:paraId="3A672C49">
            <w:pPr>
              <w:pStyle w:val="18"/>
            </w:pPr>
            <w:r>
              <w:t>1000元</w:t>
            </w:r>
          </w:p>
        </w:tc>
        <w:tc>
          <w:tcPr>
            <w:tcW w:w="2268" w:type="dxa"/>
            <w:vAlign w:val="center"/>
          </w:tcPr>
          <w:p w14:paraId="2C69A507">
            <w:pPr>
              <w:pStyle w:val="18"/>
            </w:pPr>
            <w:r>
              <w:t>工作需要</w:t>
            </w:r>
          </w:p>
        </w:tc>
      </w:tr>
      <w:tr w14:paraId="3DCE1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48CB4B"/>
        </w:tc>
        <w:tc>
          <w:tcPr>
            <w:tcW w:w="2268" w:type="dxa"/>
            <w:vAlign w:val="center"/>
          </w:tcPr>
          <w:p w14:paraId="6DE6E4C0">
            <w:pPr>
              <w:pStyle w:val="18"/>
            </w:pPr>
            <w:r>
              <w:t>时效指标</w:t>
            </w:r>
          </w:p>
        </w:tc>
        <w:tc>
          <w:tcPr>
            <w:tcW w:w="2835" w:type="dxa"/>
            <w:vAlign w:val="center"/>
          </w:tcPr>
          <w:p w14:paraId="37654DD4">
            <w:pPr>
              <w:pStyle w:val="18"/>
            </w:pPr>
            <w:r>
              <w:t>助学金发放时间</w:t>
            </w:r>
          </w:p>
        </w:tc>
        <w:tc>
          <w:tcPr>
            <w:tcW w:w="2835" w:type="dxa"/>
            <w:vAlign w:val="center"/>
          </w:tcPr>
          <w:p w14:paraId="65942A44">
            <w:pPr>
              <w:pStyle w:val="18"/>
            </w:pPr>
            <w:r>
              <w:t>助学金发放时间</w:t>
            </w:r>
          </w:p>
        </w:tc>
        <w:tc>
          <w:tcPr>
            <w:tcW w:w="2551" w:type="dxa"/>
            <w:vAlign w:val="center"/>
          </w:tcPr>
          <w:p w14:paraId="0418EE8C">
            <w:pPr>
              <w:pStyle w:val="18"/>
            </w:pPr>
            <w:r>
              <w:t>每年3月和10月底</w:t>
            </w:r>
          </w:p>
        </w:tc>
        <w:tc>
          <w:tcPr>
            <w:tcW w:w="2268" w:type="dxa"/>
            <w:vAlign w:val="center"/>
          </w:tcPr>
          <w:p w14:paraId="71DD8AA7">
            <w:pPr>
              <w:pStyle w:val="18"/>
            </w:pPr>
            <w:r>
              <w:t>工作需要</w:t>
            </w:r>
          </w:p>
        </w:tc>
      </w:tr>
      <w:tr w14:paraId="0D332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1D21AD"/>
        </w:tc>
        <w:tc>
          <w:tcPr>
            <w:tcW w:w="2268" w:type="dxa"/>
            <w:vAlign w:val="center"/>
          </w:tcPr>
          <w:p w14:paraId="2579B47D">
            <w:pPr>
              <w:pStyle w:val="18"/>
            </w:pPr>
            <w:r>
              <w:t>质量指标</w:t>
            </w:r>
          </w:p>
        </w:tc>
        <w:tc>
          <w:tcPr>
            <w:tcW w:w="2835" w:type="dxa"/>
            <w:vAlign w:val="center"/>
          </w:tcPr>
          <w:p w14:paraId="04F12597">
            <w:pPr>
              <w:pStyle w:val="18"/>
            </w:pPr>
            <w:r>
              <w:t>发放率</w:t>
            </w:r>
          </w:p>
        </w:tc>
        <w:tc>
          <w:tcPr>
            <w:tcW w:w="2835" w:type="dxa"/>
            <w:vAlign w:val="center"/>
          </w:tcPr>
          <w:p w14:paraId="65F7176F">
            <w:pPr>
              <w:pStyle w:val="18"/>
            </w:pPr>
            <w:r>
              <w:t>实际资助人数占应资助人数的比率</w:t>
            </w:r>
          </w:p>
        </w:tc>
        <w:tc>
          <w:tcPr>
            <w:tcW w:w="2551" w:type="dxa"/>
            <w:vAlign w:val="center"/>
          </w:tcPr>
          <w:p w14:paraId="75CA3703">
            <w:pPr>
              <w:pStyle w:val="18"/>
            </w:pPr>
            <w:r>
              <w:t>100%</w:t>
            </w:r>
          </w:p>
        </w:tc>
        <w:tc>
          <w:tcPr>
            <w:tcW w:w="2268" w:type="dxa"/>
            <w:vAlign w:val="center"/>
          </w:tcPr>
          <w:p w14:paraId="5864E9DB">
            <w:pPr>
              <w:pStyle w:val="18"/>
            </w:pPr>
            <w:r>
              <w:t>工作需要</w:t>
            </w:r>
          </w:p>
        </w:tc>
      </w:tr>
      <w:tr w14:paraId="0C4D6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E726DE"/>
        </w:tc>
        <w:tc>
          <w:tcPr>
            <w:tcW w:w="2268" w:type="dxa"/>
            <w:vAlign w:val="center"/>
          </w:tcPr>
          <w:p w14:paraId="2C1C8898">
            <w:pPr>
              <w:pStyle w:val="18"/>
            </w:pPr>
            <w:r>
              <w:t>成本指标</w:t>
            </w:r>
          </w:p>
        </w:tc>
        <w:tc>
          <w:tcPr>
            <w:tcW w:w="2835" w:type="dxa"/>
            <w:vAlign w:val="center"/>
          </w:tcPr>
          <w:p w14:paraId="0DDA8332">
            <w:pPr>
              <w:pStyle w:val="18"/>
            </w:pPr>
            <w:r>
              <w:t>初中发放标准</w:t>
            </w:r>
          </w:p>
        </w:tc>
        <w:tc>
          <w:tcPr>
            <w:tcW w:w="2835" w:type="dxa"/>
            <w:vAlign w:val="center"/>
          </w:tcPr>
          <w:p w14:paraId="2D0AD713">
            <w:pPr>
              <w:pStyle w:val="18"/>
            </w:pPr>
            <w:r>
              <w:t>本年度义务教育初中寄宿生享受资助人均标准</w:t>
            </w:r>
          </w:p>
        </w:tc>
        <w:tc>
          <w:tcPr>
            <w:tcW w:w="2551" w:type="dxa"/>
            <w:vAlign w:val="center"/>
          </w:tcPr>
          <w:p w14:paraId="732941C4">
            <w:pPr>
              <w:pStyle w:val="18"/>
            </w:pPr>
            <w:r>
              <w:t>1000元</w:t>
            </w:r>
          </w:p>
        </w:tc>
        <w:tc>
          <w:tcPr>
            <w:tcW w:w="2268" w:type="dxa"/>
            <w:vAlign w:val="center"/>
          </w:tcPr>
          <w:p w14:paraId="057D56FA">
            <w:pPr>
              <w:pStyle w:val="18"/>
            </w:pPr>
            <w:r>
              <w:t>工作需要</w:t>
            </w:r>
          </w:p>
        </w:tc>
      </w:tr>
      <w:tr w14:paraId="50A65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8FA160">
            <w:pPr>
              <w:pStyle w:val="19"/>
            </w:pPr>
            <w:r>
              <w:t>效益指标</w:t>
            </w:r>
          </w:p>
        </w:tc>
        <w:tc>
          <w:tcPr>
            <w:tcW w:w="2268" w:type="dxa"/>
            <w:vAlign w:val="center"/>
          </w:tcPr>
          <w:p w14:paraId="5F27A117">
            <w:pPr>
              <w:pStyle w:val="18"/>
            </w:pPr>
            <w:r>
              <w:t>经济效益指标</w:t>
            </w:r>
          </w:p>
        </w:tc>
        <w:tc>
          <w:tcPr>
            <w:tcW w:w="2835" w:type="dxa"/>
            <w:vAlign w:val="center"/>
          </w:tcPr>
          <w:p w14:paraId="013203FF">
            <w:pPr>
              <w:pStyle w:val="18"/>
            </w:pPr>
            <w:r>
              <w:t>减轻困难学生家庭经济负担</w:t>
            </w:r>
          </w:p>
        </w:tc>
        <w:tc>
          <w:tcPr>
            <w:tcW w:w="2835" w:type="dxa"/>
            <w:vAlign w:val="center"/>
          </w:tcPr>
          <w:p w14:paraId="3362974F">
            <w:pPr>
              <w:pStyle w:val="18"/>
            </w:pPr>
            <w:r>
              <w:t>减轻困难学生家庭经济负担</w:t>
            </w:r>
          </w:p>
        </w:tc>
        <w:tc>
          <w:tcPr>
            <w:tcW w:w="2551" w:type="dxa"/>
            <w:vAlign w:val="center"/>
          </w:tcPr>
          <w:p w14:paraId="6AEDC842">
            <w:pPr>
              <w:pStyle w:val="18"/>
            </w:pPr>
            <w:r>
              <w:t>1000元</w:t>
            </w:r>
          </w:p>
        </w:tc>
        <w:tc>
          <w:tcPr>
            <w:tcW w:w="2268" w:type="dxa"/>
            <w:vAlign w:val="center"/>
          </w:tcPr>
          <w:p w14:paraId="20AE9521">
            <w:pPr>
              <w:pStyle w:val="18"/>
            </w:pPr>
            <w:r>
              <w:t>工作需要</w:t>
            </w:r>
          </w:p>
        </w:tc>
      </w:tr>
      <w:tr w14:paraId="64F88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B28728"/>
        </w:tc>
        <w:tc>
          <w:tcPr>
            <w:tcW w:w="2268" w:type="dxa"/>
            <w:vAlign w:val="center"/>
          </w:tcPr>
          <w:p w14:paraId="3678D55B">
            <w:pPr>
              <w:pStyle w:val="18"/>
            </w:pPr>
            <w:r>
              <w:t>社会效益指标</w:t>
            </w:r>
          </w:p>
        </w:tc>
        <w:tc>
          <w:tcPr>
            <w:tcW w:w="2835" w:type="dxa"/>
            <w:vAlign w:val="center"/>
          </w:tcPr>
          <w:p w14:paraId="31A93686">
            <w:pPr>
              <w:pStyle w:val="18"/>
            </w:pPr>
            <w:r>
              <w:t>社会稳定水平</w:t>
            </w:r>
          </w:p>
        </w:tc>
        <w:tc>
          <w:tcPr>
            <w:tcW w:w="2835" w:type="dxa"/>
            <w:vAlign w:val="center"/>
          </w:tcPr>
          <w:p w14:paraId="450DF7DC">
            <w:pPr>
              <w:pStyle w:val="18"/>
            </w:pPr>
            <w:r>
              <w:t>社会稳定水平</w:t>
            </w:r>
          </w:p>
        </w:tc>
        <w:tc>
          <w:tcPr>
            <w:tcW w:w="2551" w:type="dxa"/>
            <w:vAlign w:val="center"/>
          </w:tcPr>
          <w:p w14:paraId="17BF32EE">
            <w:pPr>
              <w:pStyle w:val="18"/>
            </w:pPr>
            <w:r>
              <w:t>提高</w:t>
            </w:r>
          </w:p>
        </w:tc>
        <w:tc>
          <w:tcPr>
            <w:tcW w:w="2268" w:type="dxa"/>
            <w:vAlign w:val="center"/>
          </w:tcPr>
          <w:p w14:paraId="144522FF">
            <w:pPr>
              <w:pStyle w:val="18"/>
            </w:pPr>
            <w:r>
              <w:t>工作需要</w:t>
            </w:r>
          </w:p>
        </w:tc>
      </w:tr>
      <w:tr w14:paraId="6AB29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8C4231">
            <w:pPr>
              <w:pStyle w:val="19"/>
            </w:pPr>
            <w:r>
              <w:t>满意度指标</w:t>
            </w:r>
          </w:p>
        </w:tc>
        <w:tc>
          <w:tcPr>
            <w:tcW w:w="2268" w:type="dxa"/>
            <w:vAlign w:val="center"/>
          </w:tcPr>
          <w:p w14:paraId="3DE64217">
            <w:pPr>
              <w:pStyle w:val="18"/>
            </w:pPr>
            <w:r>
              <w:t>服务对象满意度指标</w:t>
            </w:r>
          </w:p>
        </w:tc>
        <w:tc>
          <w:tcPr>
            <w:tcW w:w="2835" w:type="dxa"/>
            <w:vAlign w:val="center"/>
          </w:tcPr>
          <w:p w14:paraId="260AA642">
            <w:pPr>
              <w:pStyle w:val="18"/>
            </w:pPr>
            <w:r>
              <w:t>师生满意度</w:t>
            </w:r>
          </w:p>
        </w:tc>
        <w:tc>
          <w:tcPr>
            <w:tcW w:w="2835" w:type="dxa"/>
            <w:vAlign w:val="center"/>
          </w:tcPr>
          <w:p w14:paraId="7FF9272E">
            <w:pPr>
              <w:pStyle w:val="18"/>
            </w:pPr>
            <w:r>
              <w:t>师生满意度</w:t>
            </w:r>
          </w:p>
        </w:tc>
        <w:tc>
          <w:tcPr>
            <w:tcW w:w="2551" w:type="dxa"/>
            <w:vAlign w:val="center"/>
          </w:tcPr>
          <w:p w14:paraId="2CD7BD60">
            <w:pPr>
              <w:pStyle w:val="18"/>
            </w:pPr>
            <w:r>
              <w:t>≥98%</w:t>
            </w:r>
          </w:p>
        </w:tc>
        <w:tc>
          <w:tcPr>
            <w:tcW w:w="2268" w:type="dxa"/>
            <w:vAlign w:val="center"/>
          </w:tcPr>
          <w:p w14:paraId="49B2829B">
            <w:pPr>
              <w:pStyle w:val="18"/>
            </w:pPr>
            <w:r>
              <w:t>工作需要</w:t>
            </w:r>
          </w:p>
        </w:tc>
      </w:tr>
    </w:tbl>
    <w:p w14:paraId="6A95B97C">
      <w:pPr>
        <w:sectPr>
          <w:pgSz w:w="16840" w:h="11900" w:orient="landscape"/>
          <w:pgMar w:top="1361" w:right="1020" w:bottom="1134" w:left="1020" w:header="720" w:footer="720" w:gutter="0"/>
          <w:cols w:space="720" w:num="1"/>
        </w:sectPr>
      </w:pPr>
    </w:p>
    <w:p w14:paraId="7843E74A">
      <w:pPr>
        <w:ind w:firstLine="560"/>
      </w:pPr>
      <w:r>
        <w:rPr>
          <w:rFonts w:ascii="方正仿宋_GBK" w:hAnsi="方正仿宋_GBK" w:eastAsia="方正仿宋_GBK" w:cs="方正仿宋_GBK"/>
          <w:b/>
          <w:color w:val="000000"/>
          <w:sz w:val="28"/>
        </w:rPr>
        <w:t>304、保定市满城区茂山村学校生均公用经费（保财教【2021】70号）绩效目标表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8128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370E1A">
            <w:pPr>
              <w:pStyle w:val="16"/>
            </w:pPr>
            <w:r>
              <w:t>绩效目标</w:t>
            </w:r>
          </w:p>
        </w:tc>
        <w:tc>
          <w:tcPr>
            <w:tcW w:w="12756" w:type="dxa"/>
            <w:tcBorders>
              <w:bottom w:val="single" w:color="FFFFFF" w:sz="6" w:space="0"/>
            </w:tcBorders>
            <w:vAlign w:val="center"/>
          </w:tcPr>
          <w:p w14:paraId="2DEB2B2D">
            <w:pPr>
              <w:pStyle w:val="18"/>
            </w:pPr>
            <w:r>
              <w:t>1.保障教育教学正常开展</w:t>
            </w:r>
          </w:p>
          <w:p w14:paraId="5B5B88F0">
            <w:pPr>
              <w:pStyle w:val="18"/>
            </w:pPr>
            <w:r>
              <w:t>2.改善办学条件，优化教学环境</w:t>
            </w:r>
          </w:p>
        </w:tc>
      </w:tr>
    </w:tbl>
    <w:p w14:paraId="36C70F7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A40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25D7B0">
            <w:pPr>
              <w:pStyle w:val="16"/>
            </w:pPr>
            <w:r>
              <w:t>一级指标</w:t>
            </w:r>
          </w:p>
        </w:tc>
        <w:tc>
          <w:tcPr>
            <w:tcW w:w="2268" w:type="dxa"/>
            <w:vAlign w:val="center"/>
          </w:tcPr>
          <w:p w14:paraId="7DB99902">
            <w:pPr>
              <w:pStyle w:val="16"/>
            </w:pPr>
            <w:r>
              <w:t>二级指标</w:t>
            </w:r>
          </w:p>
        </w:tc>
        <w:tc>
          <w:tcPr>
            <w:tcW w:w="2835" w:type="dxa"/>
            <w:vAlign w:val="center"/>
          </w:tcPr>
          <w:p w14:paraId="5C979429">
            <w:pPr>
              <w:pStyle w:val="16"/>
            </w:pPr>
            <w:r>
              <w:t>三级指标</w:t>
            </w:r>
          </w:p>
        </w:tc>
        <w:tc>
          <w:tcPr>
            <w:tcW w:w="2835" w:type="dxa"/>
            <w:vAlign w:val="center"/>
          </w:tcPr>
          <w:p w14:paraId="0BEFDC78">
            <w:pPr>
              <w:pStyle w:val="16"/>
            </w:pPr>
            <w:r>
              <w:t>绩效指标描述</w:t>
            </w:r>
          </w:p>
        </w:tc>
        <w:tc>
          <w:tcPr>
            <w:tcW w:w="2551" w:type="dxa"/>
            <w:vAlign w:val="center"/>
          </w:tcPr>
          <w:p w14:paraId="4F7CE1AB">
            <w:pPr>
              <w:pStyle w:val="16"/>
            </w:pPr>
            <w:r>
              <w:t>指标值</w:t>
            </w:r>
          </w:p>
        </w:tc>
        <w:tc>
          <w:tcPr>
            <w:tcW w:w="2268" w:type="dxa"/>
            <w:vAlign w:val="center"/>
          </w:tcPr>
          <w:p w14:paraId="4D28553C">
            <w:pPr>
              <w:pStyle w:val="16"/>
            </w:pPr>
            <w:r>
              <w:t>指标值确定依据</w:t>
            </w:r>
          </w:p>
        </w:tc>
      </w:tr>
      <w:tr w14:paraId="5EF30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DF4631">
            <w:pPr>
              <w:pStyle w:val="19"/>
            </w:pPr>
            <w:r>
              <w:t>产出指标</w:t>
            </w:r>
          </w:p>
        </w:tc>
        <w:tc>
          <w:tcPr>
            <w:tcW w:w="2268" w:type="dxa"/>
            <w:vAlign w:val="center"/>
          </w:tcPr>
          <w:p w14:paraId="4A6BD7D0">
            <w:pPr>
              <w:pStyle w:val="18"/>
            </w:pPr>
            <w:r>
              <w:t>成本指标</w:t>
            </w:r>
          </w:p>
        </w:tc>
        <w:tc>
          <w:tcPr>
            <w:tcW w:w="2835" w:type="dxa"/>
            <w:vAlign w:val="center"/>
          </w:tcPr>
          <w:p w14:paraId="345BF368">
            <w:pPr>
              <w:pStyle w:val="18"/>
            </w:pPr>
            <w:r>
              <w:t>生均公用经费标准</w:t>
            </w:r>
          </w:p>
        </w:tc>
        <w:tc>
          <w:tcPr>
            <w:tcW w:w="2835" w:type="dxa"/>
            <w:vAlign w:val="center"/>
          </w:tcPr>
          <w:p w14:paraId="2DCCD1B4">
            <w:pPr>
              <w:pStyle w:val="18"/>
            </w:pPr>
            <w:r>
              <w:t>义务教育生均标准</w:t>
            </w:r>
          </w:p>
        </w:tc>
        <w:tc>
          <w:tcPr>
            <w:tcW w:w="2551" w:type="dxa"/>
            <w:vAlign w:val="center"/>
          </w:tcPr>
          <w:p w14:paraId="465E673A">
            <w:pPr>
              <w:pStyle w:val="18"/>
            </w:pPr>
            <w:r>
              <w:t>451元</w:t>
            </w:r>
          </w:p>
        </w:tc>
        <w:tc>
          <w:tcPr>
            <w:tcW w:w="2268" w:type="dxa"/>
            <w:vAlign w:val="center"/>
          </w:tcPr>
          <w:p w14:paraId="1D061C43">
            <w:pPr>
              <w:pStyle w:val="18"/>
            </w:pPr>
            <w:r>
              <w:t>工作要求</w:t>
            </w:r>
          </w:p>
        </w:tc>
      </w:tr>
      <w:tr w14:paraId="0EEFD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86292E"/>
        </w:tc>
        <w:tc>
          <w:tcPr>
            <w:tcW w:w="2268" w:type="dxa"/>
            <w:vAlign w:val="center"/>
          </w:tcPr>
          <w:p w14:paraId="6C740F8F">
            <w:pPr>
              <w:pStyle w:val="18"/>
            </w:pPr>
            <w:r>
              <w:t>数量指标</w:t>
            </w:r>
          </w:p>
        </w:tc>
        <w:tc>
          <w:tcPr>
            <w:tcW w:w="2835" w:type="dxa"/>
            <w:vAlign w:val="center"/>
          </w:tcPr>
          <w:p w14:paraId="3C68DCC8">
            <w:pPr>
              <w:pStyle w:val="18"/>
            </w:pPr>
            <w:r>
              <w:t>学生数量</w:t>
            </w:r>
          </w:p>
        </w:tc>
        <w:tc>
          <w:tcPr>
            <w:tcW w:w="2835" w:type="dxa"/>
            <w:vAlign w:val="center"/>
          </w:tcPr>
          <w:p w14:paraId="4D873B1D">
            <w:pPr>
              <w:pStyle w:val="18"/>
            </w:pPr>
            <w:r>
              <w:t>学校学生人数</w:t>
            </w:r>
          </w:p>
        </w:tc>
        <w:tc>
          <w:tcPr>
            <w:tcW w:w="2551" w:type="dxa"/>
            <w:vAlign w:val="center"/>
          </w:tcPr>
          <w:p w14:paraId="1E2C31D7">
            <w:pPr>
              <w:pStyle w:val="18"/>
            </w:pPr>
            <w:r>
              <w:t>123人</w:t>
            </w:r>
          </w:p>
        </w:tc>
        <w:tc>
          <w:tcPr>
            <w:tcW w:w="2268" w:type="dxa"/>
            <w:vAlign w:val="center"/>
          </w:tcPr>
          <w:p w14:paraId="031BC89A">
            <w:pPr>
              <w:pStyle w:val="18"/>
            </w:pPr>
            <w:r>
              <w:t>工作要求</w:t>
            </w:r>
          </w:p>
        </w:tc>
      </w:tr>
      <w:tr w14:paraId="5BBAC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1CDA1"/>
        </w:tc>
        <w:tc>
          <w:tcPr>
            <w:tcW w:w="2268" w:type="dxa"/>
            <w:vAlign w:val="center"/>
          </w:tcPr>
          <w:p w14:paraId="4C5FFF6D">
            <w:pPr>
              <w:pStyle w:val="18"/>
            </w:pPr>
            <w:r>
              <w:t>质量指标</w:t>
            </w:r>
          </w:p>
        </w:tc>
        <w:tc>
          <w:tcPr>
            <w:tcW w:w="2835" w:type="dxa"/>
            <w:vAlign w:val="center"/>
          </w:tcPr>
          <w:p w14:paraId="1D893AE2">
            <w:pPr>
              <w:pStyle w:val="18"/>
            </w:pPr>
            <w:r>
              <w:t>公用经费使用率</w:t>
            </w:r>
          </w:p>
        </w:tc>
        <w:tc>
          <w:tcPr>
            <w:tcW w:w="2835" w:type="dxa"/>
            <w:vAlign w:val="center"/>
          </w:tcPr>
          <w:p w14:paraId="138DA63F">
            <w:pPr>
              <w:pStyle w:val="18"/>
            </w:pPr>
            <w:r>
              <w:t>改善办学条件，提高学校整体水平</w:t>
            </w:r>
          </w:p>
        </w:tc>
        <w:tc>
          <w:tcPr>
            <w:tcW w:w="2551" w:type="dxa"/>
            <w:vAlign w:val="center"/>
          </w:tcPr>
          <w:p w14:paraId="348CBE1B">
            <w:pPr>
              <w:pStyle w:val="18"/>
            </w:pPr>
            <w:r>
              <w:t>100%</w:t>
            </w:r>
          </w:p>
        </w:tc>
        <w:tc>
          <w:tcPr>
            <w:tcW w:w="2268" w:type="dxa"/>
            <w:vAlign w:val="center"/>
          </w:tcPr>
          <w:p w14:paraId="0AADC81A">
            <w:pPr>
              <w:pStyle w:val="18"/>
            </w:pPr>
            <w:r>
              <w:t>工作要求</w:t>
            </w:r>
          </w:p>
        </w:tc>
      </w:tr>
      <w:tr w14:paraId="1D386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6ED90B"/>
        </w:tc>
        <w:tc>
          <w:tcPr>
            <w:tcW w:w="2268" w:type="dxa"/>
            <w:vAlign w:val="center"/>
          </w:tcPr>
          <w:p w14:paraId="17BC8EC2">
            <w:pPr>
              <w:pStyle w:val="18"/>
            </w:pPr>
            <w:r>
              <w:t>时效指标</w:t>
            </w:r>
          </w:p>
        </w:tc>
        <w:tc>
          <w:tcPr>
            <w:tcW w:w="2835" w:type="dxa"/>
            <w:vAlign w:val="center"/>
          </w:tcPr>
          <w:p w14:paraId="03522B53">
            <w:pPr>
              <w:pStyle w:val="18"/>
            </w:pPr>
            <w:r>
              <w:t>经费使用时效</w:t>
            </w:r>
          </w:p>
        </w:tc>
        <w:tc>
          <w:tcPr>
            <w:tcW w:w="2835" w:type="dxa"/>
            <w:vAlign w:val="center"/>
          </w:tcPr>
          <w:p w14:paraId="6D2319FF">
            <w:pPr>
              <w:pStyle w:val="18"/>
            </w:pPr>
            <w:r>
              <w:t>生均公用经费使用时效</w:t>
            </w:r>
          </w:p>
        </w:tc>
        <w:tc>
          <w:tcPr>
            <w:tcW w:w="2551" w:type="dxa"/>
            <w:vAlign w:val="center"/>
          </w:tcPr>
          <w:p w14:paraId="20685E70">
            <w:pPr>
              <w:pStyle w:val="18"/>
            </w:pPr>
            <w:r>
              <w:t>本年度</w:t>
            </w:r>
          </w:p>
        </w:tc>
        <w:tc>
          <w:tcPr>
            <w:tcW w:w="2268" w:type="dxa"/>
            <w:vAlign w:val="center"/>
          </w:tcPr>
          <w:p w14:paraId="074BEBF0">
            <w:pPr>
              <w:pStyle w:val="18"/>
            </w:pPr>
            <w:r>
              <w:t>工作要求</w:t>
            </w:r>
          </w:p>
        </w:tc>
      </w:tr>
      <w:tr w14:paraId="57FAA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B2DA96">
            <w:pPr>
              <w:pStyle w:val="19"/>
            </w:pPr>
            <w:r>
              <w:t>效益指标</w:t>
            </w:r>
          </w:p>
        </w:tc>
        <w:tc>
          <w:tcPr>
            <w:tcW w:w="2268" w:type="dxa"/>
            <w:vAlign w:val="center"/>
          </w:tcPr>
          <w:p w14:paraId="58F51FF2">
            <w:pPr>
              <w:pStyle w:val="18"/>
            </w:pPr>
            <w:r>
              <w:t>经济效益指标</w:t>
            </w:r>
          </w:p>
        </w:tc>
        <w:tc>
          <w:tcPr>
            <w:tcW w:w="2835" w:type="dxa"/>
            <w:vAlign w:val="center"/>
          </w:tcPr>
          <w:p w14:paraId="172662DA">
            <w:pPr>
              <w:pStyle w:val="18"/>
            </w:pPr>
            <w:r>
              <w:t>提升教育教学质量</w:t>
            </w:r>
          </w:p>
        </w:tc>
        <w:tc>
          <w:tcPr>
            <w:tcW w:w="2835" w:type="dxa"/>
            <w:vAlign w:val="center"/>
          </w:tcPr>
          <w:p w14:paraId="2544F16B">
            <w:pPr>
              <w:pStyle w:val="18"/>
            </w:pPr>
            <w:r>
              <w:t>教育教学质量提升成度</w:t>
            </w:r>
          </w:p>
        </w:tc>
        <w:tc>
          <w:tcPr>
            <w:tcW w:w="2551" w:type="dxa"/>
            <w:vAlign w:val="center"/>
          </w:tcPr>
          <w:p w14:paraId="3E7B3BEE">
            <w:pPr>
              <w:pStyle w:val="18"/>
            </w:pPr>
            <w:r>
              <w:t>明显提升</w:t>
            </w:r>
          </w:p>
        </w:tc>
        <w:tc>
          <w:tcPr>
            <w:tcW w:w="2268" w:type="dxa"/>
            <w:vAlign w:val="center"/>
          </w:tcPr>
          <w:p w14:paraId="3F48AC6B">
            <w:pPr>
              <w:pStyle w:val="18"/>
            </w:pPr>
            <w:r>
              <w:t>工作要求</w:t>
            </w:r>
          </w:p>
        </w:tc>
      </w:tr>
      <w:tr w14:paraId="360B8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00D03E"/>
        </w:tc>
        <w:tc>
          <w:tcPr>
            <w:tcW w:w="2268" w:type="dxa"/>
            <w:vAlign w:val="center"/>
          </w:tcPr>
          <w:p w14:paraId="3F34045F">
            <w:pPr>
              <w:pStyle w:val="18"/>
            </w:pPr>
            <w:r>
              <w:t>社会效益指标</w:t>
            </w:r>
          </w:p>
        </w:tc>
        <w:tc>
          <w:tcPr>
            <w:tcW w:w="2835" w:type="dxa"/>
            <w:vAlign w:val="center"/>
          </w:tcPr>
          <w:p w14:paraId="716521F0">
            <w:pPr>
              <w:pStyle w:val="18"/>
            </w:pPr>
            <w:r>
              <w:t>社会影响力</w:t>
            </w:r>
          </w:p>
        </w:tc>
        <w:tc>
          <w:tcPr>
            <w:tcW w:w="2835" w:type="dxa"/>
            <w:vAlign w:val="center"/>
          </w:tcPr>
          <w:p w14:paraId="056189CB">
            <w:pPr>
              <w:pStyle w:val="18"/>
            </w:pPr>
            <w:r>
              <w:t>社会影响力</w:t>
            </w:r>
          </w:p>
        </w:tc>
        <w:tc>
          <w:tcPr>
            <w:tcW w:w="2551" w:type="dxa"/>
            <w:vAlign w:val="center"/>
          </w:tcPr>
          <w:p w14:paraId="77423145">
            <w:pPr>
              <w:pStyle w:val="18"/>
            </w:pPr>
            <w:r>
              <w:t>提高</w:t>
            </w:r>
          </w:p>
        </w:tc>
        <w:tc>
          <w:tcPr>
            <w:tcW w:w="2268" w:type="dxa"/>
            <w:vAlign w:val="center"/>
          </w:tcPr>
          <w:p w14:paraId="03352E46">
            <w:pPr>
              <w:pStyle w:val="18"/>
            </w:pPr>
            <w:r>
              <w:t>工作要求</w:t>
            </w:r>
          </w:p>
        </w:tc>
      </w:tr>
      <w:tr w14:paraId="105FD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3D12BA">
            <w:pPr>
              <w:pStyle w:val="19"/>
            </w:pPr>
            <w:r>
              <w:t>满意度指标</w:t>
            </w:r>
          </w:p>
        </w:tc>
        <w:tc>
          <w:tcPr>
            <w:tcW w:w="2268" w:type="dxa"/>
            <w:vAlign w:val="center"/>
          </w:tcPr>
          <w:p w14:paraId="3D3D38AB">
            <w:pPr>
              <w:pStyle w:val="18"/>
            </w:pPr>
            <w:r>
              <w:t>服务对象满意度指标</w:t>
            </w:r>
          </w:p>
        </w:tc>
        <w:tc>
          <w:tcPr>
            <w:tcW w:w="2835" w:type="dxa"/>
            <w:vAlign w:val="center"/>
          </w:tcPr>
          <w:p w14:paraId="39DAB83B">
            <w:pPr>
              <w:pStyle w:val="18"/>
            </w:pPr>
            <w:r>
              <w:t>师生满意度</w:t>
            </w:r>
          </w:p>
        </w:tc>
        <w:tc>
          <w:tcPr>
            <w:tcW w:w="2835" w:type="dxa"/>
            <w:vAlign w:val="center"/>
          </w:tcPr>
          <w:p w14:paraId="603AE642">
            <w:pPr>
              <w:pStyle w:val="18"/>
            </w:pPr>
            <w:r>
              <w:t>师生满意度</w:t>
            </w:r>
          </w:p>
        </w:tc>
        <w:tc>
          <w:tcPr>
            <w:tcW w:w="2551" w:type="dxa"/>
            <w:vAlign w:val="center"/>
          </w:tcPr>
          <w:p w14:paraId="614DDA4F">
            <w:pPr>
              <w:pStyle w:val="18"/>
            </w:pPr>
            <w:r>
              <w:t>≥98%</w:t>
            </w:r>
          </w:p>
        </w:tc>
        <w:tc>
          <w:tcPr>
            <w:tcW w:w="2268" w:type="dxa"/>
            <w:vAlign w:val="center"/>
          </w:tcPr>
          <w:p w14:paraId="67C8B943">
            <w:pPr>
              <w:pStyle w:val="18"/>
            </w:pPr>
            <w:r>
              <w:t>工作要求</w:t>
            </w:r>
          </w:p>
        </w:tc>
      </w:tr>
    </w:tbl>
    <w:p w14:paraId="0805D298">
      <w:pPr>
        <w:sectPr>
          <w:pgSz w:w="16840" w:h="11900" w:orient="landscape"/>
          <w:pgMar w:top="1361" w:right="1020" w:bottom="1134" w:left="1020" w:header="720" w:footer="720" w:gutter="0"/>
          <w:cols w:space="720" w:num="1"/>
        </w:sectPr>
      </w:pPr>
    </w:p>
    <w:p w14:paraId="4BF52037">
      <w:pPr>
        <w:ind w:firstLine="560"/>
      </w:pPr>
      <w:r>
        <w:rPr>
          <w:rFonts w:ascii="方正仿宋_GBK" w:hAnsi="方正仿宋_GBK" w:eastAsia="方正仿宋_GBK" w:cs="方正仿宋_GBK"/>
          <w:b/>
          <w:color w:val="000000"/>
          <w:sz w:val="28"/>
        </w:rPr>
        <w:t>305、满城区茂山村学校省级直达生均公用经费保财教【2021】87号绩效目标表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101C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528892">
            <w:pPr>
              <w:pStyle w:val="16"/>
            </w:pPr>
            <w:r>
              <w:t>绩效目标</w:t>
            </w:r>
          </w:p>
        </w:tc>
        <w:tc>
          <w:tcPr>
            <w:tcW w:w="12756" w:type="dxa"/>
            <w:tcBorders>
              <w:bottom w:val="single" w:color="FFFFFF" w:sz="6" w:space="0"/>
            </w:tcBorders>
            <w:vAlign w:val="center"/>
          </w:tcPr>
          <w:p w14:paraId="5181716B">
            <w:pPr>
              <w:pStyle w:val="18"/>
            </w:pPr>
            <w:r>
              <w:t>1.保障教育教学正常开展</w:t>
            </w:r>
          </w:p>
          <w:p w14:paraId="2A3CB11F">
            <w:pPr>
              <w:pStyle w:val="18"/>
            </w:pPr>
            <w:r>
              <w:t>2.改善办学条件，优化教学环境</w:t>
            </w:r>
          </w:p>
        </w:tc>
      </w:tr>
    </w:tbl>
    <w:p w14:paraId="7C08774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077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21B88D">
            <w:pPr>
              <w:pStyle w:val="16"/>
            </w:pPr>
            <w:r>
              <w:t>一级指标</w:t>
            </w:r>
          </w:p>
        </w:tc>
        <w:tc>
          <w:tcPr>
            <w:tcW w:w="2268" w:type="dxa"/>
            <w:vAlign w:val="center"/>
          </w:tcPr>
          <w:p w14:paraId="4CF51A1F">
            <w:pPr>
              <w:pStyle w:val="16"/>
            </w:pPr>
            <w:r>
              <w:t>二级指标</w:t>
            </w:r>
          </w:p>
        </w:tc>
        <w:tc>
          <w:tcPr>
            <w:tcW w:w="2835" w:type="dxa"/>
            <w:vAlign w:val="center"/>
          </w:tcPr>
          <w:p w14:paraId="4E6C849E">
            <w:pPr>
              <w:pStyle w:val="16"/>
            </w:pPr>
            <w:r>
              <w:t>三级指标</w:t>
            </w:r>
          </w:p>
        </w:tc>
        <w:tc>
          <w:tcPr>
            <w:tcW w:w="2835" w:type="dxa"/>
            <w:vAlign w:val="center"/>
          </w:tcPr>
          <w:p w14:paraId="6AD73AC4">
            <w:pPr>
              <w:pStyle w:val="16"/>
            </w:pPr>
            <w:r>
              <w:t>绩效指标描述</w:t>
            </w:r>
          </w:p>
        </w:tc>
        <w:tc>
          <w:tcPr>
            <w:tcW w:w="2551" w:type="dxa"/>
            <w:vAlign w:val="center"/>
          </w:tcPr>
          <w:p w14:paraId="0003DBAF">
            <w:pPr>
              <w:pStyle w:val="16"/>
            </w:pPr>
            <w:r>
              <w:t>指标值</w:t>
            </w:r>
          </w:p>
        </w:tc>
        <w:tc>
          <w:tcPr>
            <w:tcW w:w="2268" w:type="dxa"/>
            <w:vAlign w:val="center"/>
          </w:tcPr>
          <w:p w14:paraId="7EAFB348">
            <w:pPr>
              <w:pStyle w:val="16"/>
            </w:pPr>
            <w:r>
              <w:t>指标值确定依据</w:t>
            </w:r>
          </w:p>
        </w:tc>
      </w:tr>
      <w:tr w14:paraId="6F4B3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A9B305">
            <w:pPr>
              <w:pStyle w:val="19"/>
            </w:pPr>
            <w:r>
              <w:t>产出指标</w:t>
            </w:r>
          </w:p>
        </w:tc>
        <w:tc>
          <w:tcPr>
            <w:tcW w:w="2268" w:type="dxa"/>
            <w:vAlign w:val="center"/>
          </w:tcPr>
          <w:p w14:paraId="15E21855">
            <w:pPr>
              <w:pStyle w:val="18"/>
            </w:pPr>
            <w:r>
              <w:t>成本指标</w:t>
            </w:r>
          </w:p>
        </w:tc>
        <w:tc>
          <w:tcPr>
            <w:tcW w:w="2835" w:type="dxa"/>
            <w:vAlign w:val="center"/>
          </w:tcPr>
          <w:p w14:paraId="1D24D3D8">
            <w:pPr>
              <w:pStyle w:val="18"/>
            </w:pPr>
            <w:r>
              <w:t>生均公用经费标准</w:t>
            </w:r>
          </w:p>
        </w:tc>
        <w:tc>
          <w:tcPr>
            <w:tcW w:w="2835" w:type="dxa"/>
            <w:vAlign w:val="center"/>
          </w:tcPr>
          <w:p w14:paraId="2DE64B84">
            <w:pPr>
              <w:pStyle w:val="18"/>
            </w:pPr>
            <w:r>
              <w:t>义务教育生均标准</w:t>
            </w:r>
          </w:p>
        </w:tc>
        <w:tc>
          <w:tcPr>
            <w:tcW w:w="2551" w:type="dxa"/>
            <w:vAlign w:val="center"/>
          </w:tcPr>
          <w:p w14:paraId="3FBBC034">
            <w:pPr>
              <w:pStyle w:val="18"/>
            </w:pPr>
            <w:r>
              <w:t>151元</w:t>
            </w:r>
          </w:p>
        </w:tc>
        <w:tc>
          <w:tcPr>
            <w:tcW w:w="2268" w:type="dxa"/>
            <w:vAlign w:val="center"/>
          </w:tcPr>
          <w:p w14:paraId="18AC0A8D">
            <w:pPr>
              <w:pStyle w:val="18"/>
            </w:pPr>
            <w:r>
              <w:t>工作要求</w:t>
            </w:r>
          </w:p>
        </w:tc>
      </w:tr>
      <w:tr w14:paraId="7EDB6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DF6F57"/>
        </w:tc>
        <w:tc>
          <w:tcPr>
            <w:tcW w:w="2268" w:type="dxa"/>
            <w:vAlign w:val="center"/>
          </w:tcPr>
          <w:p w14:paraId="174873C9">
            <w:pPr>
              <w:pStyle w:val="18"/>
            </w:pPr>
            <w:r>
              <w:t>数量指标</w:t>
            </w:r>
          </w:p>
        </w:tc>
        <w:tc>
          <w:tcPr>
            <w:tcW w:w="2835" w:type="dxa"/>
            <w:vAlign w:val="center"/>
          </w:tcPr>
          <w:p w14:paraId="6F143F60">
            <w:pPr>
              <w:pStyle w:val="18"/>
            </w:pPr>
            <w:r>
              <w:t>学生数量</w:t>
            </w:r>
          </w:p>
        </w:tc>
        <w:tc>
          <w:tcPr>
            <w:tcW w:w="2835" w:type="dxa"/>
            <w:vAlign w:val="center"/>
          </w:tcPr>
          <w:p w14:paraId="3F87B0C9">
            <w:pPr>
              <w:pStyle w:val="18"/>
            </w:pPr>
            <w:r>
              <w:t>学校学生人数</w:t>
            </w:r>
          </w:p>
        </w:tc>
        <w:tc>
          <w:tcPr>
            <w:tcW w:w="2551" w:type="dxa"/>
            <w:vAlign w:val="center"/>
          </w:tcPr>
          <w:p w14:paraId="2FE7A796">
            <w:pPr>
              <w:pStyle w:val="18"/>
            </w:pPr>
            <w:r>
              <w:t>123人</w:t>
            </w:r>
          </w:p>
        </w:tc>
        <w:tc>
          <w:tcPr>
            <w:tcW w:w="2268" w:type="dxa"/>
            <w:vAlign w:val="center"/>
          </w:tcPr>
          <w:p w14:paraId="03F034C0">
            <w:pPr>
              <w:pStyle w:val="18"/>
            </w:pPr>
            <w:r>
              <w:t>工作要求</w:t>
            </w:r>
          </w:p>
        </w:tc>
      </w:tr>
      <w:tr w14:paraId="2994F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1BC69F"/>
        </w:tc>
        <w:tc>
          <w:tcPr>
            <w:tcW w:w="2268" w:type="dxa"/>
            <w:vAlign w:val="center"/>
          </w:tcPr>
          <w:p w14:paraId="63D7D407">
            <w:pPr>
              <w:pStyle w:val="18"/>
            </w:pPr>
            <w:r>
              <w:t>质量指标</w:t>
            </w:r>
          </w:p>
        </w:tc>
        <w:tc>
          <w:tcPr>
            <w:tcW w:w="2835" w:type="dxa"/>
            <w:vAlign w:val="center"/>
          </w:tcPr>
          <w:p w14:paraId="3F22F6B8">
            <w:pPr>
              <w:pStyle w:val="18"/>
            </w:pPr>
            <w:r>
              <w:t>公用经费使用率</w:t>
            </w:r>
          </w:p>
        </w:tc>
        <w:tc>
          <w:tcPr>
            <w:tcW w:w="2835" w:type="dxa"/>
            <w:vAlign w:val="center"/>
          </w:tcPr>
          <w:p w14:paraId="4EA29A40">
            <w:pPr>
              <w:pStyle w:val="18"/>
            </w:pPr>
            <w:r>
              <w:t>改善办学条件，提高学校整体水平</w:t>
            </w:r>
          </w:p>
        </w:tc>
        <w:tc>
          <w:tcPr>
            <w:tcW w:w="2551" w:type="dxa"/>
            <w:vAlign w:val="center"/>
          </w:tcPr>
          <w:p w14:paraId="2957973E">
            <w:pPr>
              <w:pStyle w:val="18"/>
            </w:pPr>
            <w:r>
              <w:t>100%</w:t>
            </w:r>
          </w:p>
        </w:tc>
        <w:tc>
          <w:tcPr>
            <w:tcW w:w="2268" w:type="dxa"/>
            <w:vAlign w:val="center"/>
          </w:tcPr>
          <w:p w14:paraId="0273E3D0">
            <w:pPr>
              <w:pStyle w:val="18"/>
            </w:pPr>
            <w:r>
              <w:t>工作要求</w:t>
            </w:r>
          </w:p>
        </w:tc>
      </w:tr>
      <w:tr w14:paraId="459A2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940A49"/>
        </w:tc>
        <w:tc>
          <w:tcPr>
            <w:tcW w:w="2268" w:type="dxa"/>
            <w:vAlign w:val="center"/>
          </w:tcPr>
          <w:p w14:paraId="05EA090E">
            <w:pPr>
              <w:pStyle w:val="18"/>
            </w:pPr>
            <w:r>
              <w:t>时效指标</w:t>
            </w:r>
          </w:p>
        </w:tc>
        <w:tc>
          <w:tcPr>
            <w:tcW w:w="2835" w:type="dxa"/>
            <w:vAlign w:val="center"/>
          </w:tcPr>
          <w:p w14:paraId="4870EECF">
            <w:pPr>
              <w:pStyle w:val="18"/>
            </w:pPr>
            <w:r>
              <w:t>经费使用时效</w:t>
            </w:r>
          </w:p>
        </w:tc>
        <w:tc>
          <w:tcPr>
            <w:tcW w:w="2835" w:type="dxa"/>
            <w:vAlign w:val="center"/>
          </w:tcPr>
          <w:p w14:paraId="47C87265">
            <w:pPr>
              <w:pStyle w:val="18"/>
            </w:pPr>
            <w:r>
              <w:t>生均公用经费使用时效</w:t>
            </w:r>
          </w:p>
        </w:tc>
        <w:tc>
          <w:tcPr>
            <w:tcW w:w="2551" w:type="dxa"/>
            <w:vAlign w:val="center"/>
          </w:tcPr>
          <w:p w14:paraId="4E1C77D2">
            <w:pPr>
              <w:pStyle w:val="18"/>
            </w:pPr>
            <w:r>
              <w:t>本年度</w:t>
            </w:r>
          </w:p>
        </w:tc>
        <w:tc>
          <w:tcPr>
            <w:tcW w:w="2268" w:type="dxa"/>
            <w:vAlign w:val="center"/>
          </w:tcPr>
          <w:p w14:paraId="3B986290">
            <w:pPr>
              <w:pStyle w:val="18"/>
            </w:pPr>
            <w:r>
              <w:t>工作要求</w:t>
            </w:r>
          </w:p>
        </w:tc>
      </w:tr>
      <w:tr w14:paraId="1D2A3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9E0DEF">
            <w:pPr>
              <w:pStyle w:val="19"/>
            </w:pPr>
            <w:r>
              <w:t>效益指标</w:t>
            </w:r>
          </w:p>
        </w:tc>
        <w:tc>
          <w:tcPr>
            <w:tcW w:w="2268" w:type="dxa"/>
            <w:vAlign w:val="center"/>
          </w:tcPr>
          <w:p w14:paraId="7AA2F55F">
            <w:pPr>
              <w:pStyle w:val="18"/>
            </w:pPr>
            <w:r>
              <w:t>经济效益指标</w:t>
            </w:r>
          </w:p>
        </w:tc>
        <w:tc>
          <w:tcPr>
            <w:tcW w:w="2835" w:type="dxa"/>
            <w:vAlign w:val="center"/>
          </w:tcPr>
          <w:p w14:paraId="6D6739DA">
            <w:pPr>
              <w:pStyle w:val="18"/>
            </w:pPr>
            <w:r>
              <w:t>提升教育教学质量</w:t>
            </w:r>
          </w:p>
        </w:tc>
        <w:tc>
          <w:tcPr>
            <w:tcW w:w="2835" w:type="dxa"/>
            <w:vAlign w:val="center"/>
          </w:tcPr>
          <w:p w14:paraId="30576028">
            <w:pPr>
              <w:pStyle w:val="18"/>
            </w:pPr>
            <w:r>
              <w:t>教育教学质量提升成度</w:t>
            </w:r>
          </w:p>
        </w:tc>
        <w:tc>
          <w:tcPr>
            <w:tcW w:w="2551" w:type="dxa"/>
            <w:vAlign w:val="center"/>
          </w:tcPr>
          <w:p w14:paraId="2B0CC745">
            <w:pPr>
              <w:pStyle w:val="18"/>
            </w:pPr>
            <w:r>
              <w:t>明显提升</w:t>
            </w:r>
          </w:p>
        </w:tc>
        <w:tc>
          <w:tcPr>
            <w:tcW w:w="2268" w:type="dxa"/>
            <w:vAlign w:val="center"/>
          </w:tcPr>
          <w:p w14:paraId="5FC40D0F">
            <w:pPr>
              <w:pStyle w:val="18"/>
            </w:pPr>
            <w:r>
              <w:t>工作要求</w:t>
            </w:r>
          </w:p>
        </w:tc>
      </w:tr>
      <w:tr w14:paraId="001EE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55C79"/>
        </w:tc>
        <w:tc>
          <w:tcPr>
            <w:tcW w:w="2268" w:type="dxa"/>
            <w:vAlign w:val="center"/>
          </w:tcPr>
          <w:p w14:paraId="778EC79A">
            <w:pPr>
              <w:pStyle w:val="18"/>
            </w:pPr>
            <w:r>
              <w:t>社会效益指标</w:t>
            </w:r>
          </w:p>
        </w:tc>
        <w:tc>
          <w:tcPr>
            <w:tcW w:w="2835" w:type="dxa"/>
            <w:vAlign w:val="center"/>
          </w:tcPr>
          <w:p w14:paraId="4D1CDBF7">
            <w:pPr>
              <w:pStyle w:val="18"/>
            </w:pPr>
            <w:r>
              <w:t>社会影响力</w:t>
            </w:r>
          </w:p>
        </w:tc>
        <w:tc>
          <w:tcPr>
            <w:tcW w:w="2835" w:type="dxa"/>
            <w:vAlign w:val="center"/>
          </w:tcPr>
          <w:p w14:paraId="5F214095">
            <w:pPr>
              <w:pStyle w:val="18"/>
            </w:pPr>
            <w:r>
              <w:t>社会影响力</w:t>
            </w:r>
          </w:p>
        </w:tc>
        <w:tc>
          <w:tcPr>
            <w:tcW w:w="2551" w:type="dxa"/>
            <w:vAlign w:val="center"/>
          </w:tcPr>
          <w:p w14:paraId="3F8205E2">
            <w:pPr>
              <w:pStyle w:val="18"/>
            </w:pPr>
            <w:r>
              <w:t>提高</w:t>
            </w:r>
          </w:p>
        </w:tc>
        <w:tc>
          <w:tcPr>
            <w:tcW w:w="2268" w:type="dxa"/>
            <w:vAlign w:val="center"/>
          </w:tcPr>
          <w:p w14:paraId="389DA0C7">
            <w:pPr>
              <w:pStyle w:val="18"/>
            </w:pPr>
            <w:r>
              <w:t>工作要求</w:t>
            </w:r>
          </w:p>
        </w:tc>
      </w:tr>
      <w:tr w14:paraId="171C9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4BDD4F">
            <w:pPr>
              <w:pStyle w:val="19"/>
            </w:pPr>
            <w:r>
              <w:t>满意度指标</w:t>
            </w:r>
          </w:p>
        </w:tc>
        <w:tc>
          <w:tcPr>
            <w:tcW w:w="2268" w:type="dxa"/>
            <w:vAlign w:val="center"/>
          </w:tcPr>
          <w:p w14:paraId="61C0F365">
            <w:pPr>
              <w:pStyle w:val="18"/>
            </w:pPr>
            <w:r>
              <w:t>服务对象满意度指标</w:t>
            </w:r>
          </w:p>
        </w:tc>
        <w:tc>
          <w:tcPr>
            <w:tcW w:w="2835" w:type="dxa"/>
            <w:vAlign w:val="center"/>
          </w:tcPr>
          <w:p w14:paraId="5AD1DA54">
            <w:pPr>
              <w:pStyle w:val="18"/>
            </w:pPr>
            <w:r>
              <w:t>师生满意度</w:t>
            </w:r>
          </w:p>
        </w:tc>
        <w:tc>
          <w:tcPr>
            <w:tcW w:w="2835" w:type="dxa"/>
            <w:vAlign w:val="center"/>
          </w:tcPr>
          <w:p w14:paraId="7F638606">
            <w:pPr>
              <w:pStyle w:val="18"/>
            </w:pPr>
            <w:r>
              <w:t>师生满意度</w:t>
            </w:r>
          </w:p>
        </w:tc>
        <w:tc>
          <w:tcPr>
            <w:tcW w:w="2551" w:type="dxa"/>
            <w:vAlign w:val="center"/>
          </w:tcPr>
          <w:p w14:paraId="45FE8C2B">
            <w:pPr>
              <w:pStyle w:val="18"/>
            </w:pPr>
            <w:r>
              <w:t>≥98%</w:t>
            </w:r>
          </w:p>
        </w:tc>
        <w:tc>
          <w:tcPr>
            <w:tcW w:w="2268" w:type="dxa"/>
            <w:vAlign w:val="center"/>
          </w:tcPr>
          <w:p w14:paraId="2289AB66">
            <w:pPr>
              <w:pStyle w:val="18"/>
            </w:pPr>
            <w:r>
              <w:t>工作要求</w:t>
            </w:r>
          </w:p>
        </w:tc>
      </w:tr>
    </w:tbl>
    <w:p w14:paraId="5B78AEE1">
      <w:pPr>
        <w:sectPr>
          <w:pgSz w:w="16840" w:h="11900" w:orient="landscape"/>
          <w:pgMar w:top="1361" w:right="1020" w:bottom="1134" w:left="1020" w:header="720" w:footer="720" w:gutter="0"/>
          <w:cols w:space="720" w:num="1"/>
        </w:sectPr>
      </w:pPr>
    </w:p>
    <w:p w14:paraId="2D546450">
      <w:pPr>
        <w:ind w:firstLine="560"/>
      </w:pPr>
      <w:r>
        <w:rPr>
          <w:rFonts w:ascii="方正仿宋_GBK" w:hAnsi="方正仿宋_GBK" w:eastAsia="方正仿宋_GBK" w:cs="方正仿宋_GBK"/>
          <w:b/>
          <w:color w:val="000000"/>
          <w:sz w:val="28"/>
        </w:rPr>
        <w:t>306、保定市满城区茂山村学校中央直达困难学生资助（保财教【2021】70号）绩效目标表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A810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BC8503">
            <w:pPr>
              <w:pStyle w:val="16"/>
            </w:pPr>
            <w:r>
              <w:t>绩效目标</w:t>
            </w:r>
          </w:p>
        </w:tc>
        <w:tc>
          <w:tcPr>
            <w:tcW w:w="12756" w:type="dxa"/>
            <w:tcBorders>
              <w:bottom w:val="single" w:color="FFFFFF" w:sz="6" w:space="0"/>
            </w:tcBorders>
            <w:vAlign w:val="center"/>
          </w:tcPr>
          <w:p w14:paraId="5C027458">
            <w:pPr>
              <w:pStyle w:val="18"/>
            </w:pPr>
            <w:r>
              <w:t>1.大力改善义务教育，改善义务教育办学条件</w:t>
            </w:r>
          </w:p>
          <w:p w14:paraId="5F7CA856">
            <w:pPr>
              <w:pStyle w:val="18"/>
            </w:pPr>
            <w:r>
              <w:t>2.建立健全义务教育贫困学生资助制度，确保贫困学生得到资助</w:t>
            </w:r>
          </w:p>
        </w:tc>
      </w:tr>
    </w:tbl>
    <w:p w14:paraId="3D74D05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2B7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DCC129">
            <w:pPr>
              <w:pStyle w:val="16"/>
            </w:pPr>
            <w:r>
              <w:t>一级指标</w:t>
            </w:r>
          </w:p>
        </w:tc>
        <w:tc>
          <w:tcPr>
            <w:tcW w:w="2268" w:type="dxa"/>
            <w:vAlign w:val="center"/>
          </w:tcPr>
          <w:p w14:paraId="0A13F930">
            <w:pPr>
              <w:pStyle w:val="16"/>
            </w:pPr>
            <w:r>
              <w:t>二级指标</w:t>
            </w:r>
          </w:p>
        </w:tc>
        <w:tc>
          <w:tcPr>
            <w:tcW w:w="2835" w:type="dxa"/>
            <w:vAlign w:val="center"/>
          </w:tcPr>
          <w:p w14:paraId="1879525A">
            <w:pPr>
              <w:pStyle w:val="16"/>
            </w:pPr>
            <w:r>
              <w:t>三级指标</w:t>
            </w:r>
          </w:p>
        </w:tc>
        <w:tc>
          <w:tcPr>
            <w:tcW w:w="2835" w:type="dxa"/>
            <w:vAlign w:val="center"/>
          </w:tcPr>
          <w:p w14:paraId="5116EFB7">
            <w:pPr>
              <w:pStyle w:val="16"/>
            </w:pPr>
            <w:r>
              <w:t>绩效指标描述</w:t>
            </w:r>
          </w:p>
        </w:tc>
        <w:tc>
          <w:tcPr>
            <w:tcW w:w="2551" w:type="dxa"/>
            <w:vAlign w:val="center"/>
          </w:tcPr>
          <w:p w14:paraId="3F28B8F4">
            <w:pPr>
              <w:pStyle w:val="16"/>
            </w:pPr>
            <w:r>
              <w:t>指标值</w:t>
            </w:r>
          </w:p>
        </w:tc>
        <w:tc>
          <w:tcPr>
            <w:tcW w:w="2268" w:type="dxa"/>
            <w:vAlign w:val="center"/>
          </w:tcPr>
          <w:p w14:paraId="0DA847ED">
            <w:pPr>
              <w:pStyle w:val="16"/>
            </w:pPr>
            <w:r>
              <w:t>指标值确定依据</w:t>
            </w:r>
          </w:p>
        </w:tc>
      </w:tr>
      <w:tr w14:paraId="703F3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16683D">
            <w:pPr>
              <w:pStyle w:val="19"/>
            </w:pPr>
            <w:r>
              <w:t>产出指标</w:t>
            </w:r>
          </w:p>
        </w:tc>
        <w:tc>
          <w:tcPr>
            <w:tcW w:w="2268" w:type="dxa"/>
            <w:vAlign w:val="center"/>
          </w:tcPr>
          <w:p w14:paraId="67597AA7">
            <w:pPr>
              <w:pStyle w:val="18"/>
            </w:pPr>
            <w:r>
              <w:t>数量指标</w:t>
            </w:r>
          </w:p>
        </w:tc>
        <w:tc>
          <w:tcPr>
            <w:tcW w:w="2835" w:type="dxa"/>
            <w:vAlign w:val="center"/>
          </w:tcPr>
          <w:p w14:paraId="51AAF109">
            <w:pPr>
              <w:pStyle w:val="18"/>
            </w:pPr>
            <w:r>
              <w:t>受资助人数</w:t>
            </w:r>
          </w:p>
        </w:tc>
        <w:tc>
          <w:tcPr>
            <w:tcW w:w="2835" w:type="dxa"/>
            <w:vAlign w:val="center"/>
          </w:tcPr>
          <w:p w14:paraId="0EC1D24B">
            <w:pPr>
              <w:pStyle w:val="18"/>
            </w:pPr>
            <w:r>
              <w:t>本年度义务教育享受资助人数</w:t>
            </w:r>
          </w:p>
        </w:tc>
        <w:tc>
          <w:tcPr>
            <w:tcW w:w="2551" w:type="dxa"/>
            <w:vAlign w:val="center"/>
          </w:tcPr>
          <w:p w14:paraId="0CF889AE">
            <w:pPr>
              <w:pStyle w:val="18"/>
            </w:pPr>
            <w:r>
              <w:t>2人</w:t>
            </w:r>
          </w:p>
        </w:tc>
        <w:tc>
          <w:tcPr>
            <w:tcW w:w="2268" w:type="dxa"/>
            <w:vAlign w:val="center"/>
          </w:tcPr>
          <w:p w14:paraId="7501CB4A">
            <w:pPr>
              <w:pStyle w:val="18"/>
            </w:pPr>
            <w:r>
              <w:t>工作需要</w:t>
            </w:r>
          </w:p>
        </w:tc>
      </w:tr>
      <w:tr w14:paraId="4AF33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43981E"/>
        </w:tc>
        <w:tc>
          <w:tcPr>
            <w:tcW w:w="2268" w:type="dxa"/>
            <w:vAlign w:val="center"/>
          </w:tcPr>
          <w:p w14:paraId="158473C3">
            <w:pPr>
              <w:pStyle w:val="18"/>
            </w:pPr>
            <w:r>
              <w:t>成本指标</w:t>
            </w:r>
          </w:p>
        </w:tc>
        <w:tc>
          <w:tcPr>
            <w:tcW w:w="2835" w:type="dxa"/>
            <w:vAlign w:val="center"/>
          </w:tcPr>
          <w:p w14:paraId="4DC48774">
            <w:pPr>
              <w:pStyle w:val="18"/>
            </w:pPr>
            <w:r>
              <w:t>受资助标准</w:t>
            </w:r>
          </w:p>
        </w:tc>
        <w:tc>
          <w:tcPr>
            <w:tcW w:w="2835" w:type="dxa"/>
            <w:vAlign w:val="center"/>
          </w:tcPr>
          <w:p w14:paraId="2ECD757E">
            <w:pPr>
              <w:pStyle w:val="18"/>
            </w:pPr>
            <w:r>
              <w:t>本年度义务教小学非寄宿生育享受资助人均标准</w:t>
            </w:r>
          </w:p>
        </w:tc>
        <w:tc>
          <w:tcPr>
            <w:tcW w:w="2551" w:type="dxa"/>
            <w:vAlign w:val="center"/>
          </w:tcPr>
          <w:p w14:paraId="7155C612">
            <w:pPr>
              <w:pStyle w:val="18"/>
            </w:pPr>
            <w:r>
              <w:t>125元</w:t>
            </w:r>
          </w:p>
        </w:tc>
        <w:tc>
          <w:tcPr>
            <w:tcW w:w="2268" w:type="dxa"/>
            <w:vAlign w:val="center"/>
          </w:tcPr>
          <w:p w14:paraId="3AA9F08E">
            <w:pPr>
              <w:pStyle w:val="18"/>
            </w:pPr>
            <w:r>
              <w:t>工作需要</w:t>
            </w:r>
          </w:p>
        </w:tc>
      </w:tr>
      <w:tr w14:paraId="6063B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3A2EA4"/>
        </w:tc>
        <w:tc>
          <w:tcPr>
            <w:tcW w:w="2268" w:type="dxa"/>
            <w:vAlign w:val="center"/>
          </w:tcPr>
          <w:p w14:paraId="25C957D6">
            <w:pPr>
              <w:pStyle w:val="18"/>
            </w:pPr>
            <w:r>
              <w:t>时效指标</w:t>
            </w:r>
          </w:p>
        </w:tc>
        <w:tc>
          <w:tcPr>
            <w:tcW w:w="2835" w:type="dxa"/>
            <w:vAlign w:val="center"/>
          </w:tcPr>
          <w:p w14:paraId="6FAD1615">
            <w:pPr>
              <w:pStyle w:val="18"/>
            </w:pPr>
            <w:r>
              <w:t>助学金发放时间</w:t>
            </w:r>
          </w:p>
        </w:tc>
        <w:tc>
          <w:tcPr>
            <w:tcW w:w="2835" w:type="dxa"/>
            <w:vAlign w:val="center"/>
          </w:tcPr>
          <w:p w14:paraId="195F246F">
            <w:pPr>
              <w:pStyle w:val="18"/>
            </w:pPr>
            <w:r>
              <w:t>助学金发放时间</w:t>
            </w:r>
          </w:p>
        </w:tc>
        <w:tc>
          <w:tcPr>
            <w:tcW w:w="2551" w:type="dxa"/>
            <w:vAlign w:val="center"/>
          </w:tcPr>
          <w:p w14:paraId="1E5ABC18">
            <w:pPr>
              <w:pStyle w:val="18"/>
            </w:pPr>
            <w:r>
              <w:t>每年3月和10月底</w:t>
            </w:r>
          </w:p>
        </w:tc>
        <w:tc>
          <w:tcPr>
            <w:tcW w:w="2268" w:type="dxa"/>
            <w:vAlign w:val="center"/>
          </w:tcPr>
          <w:p w14:paraId="377EE33F">
            <w:pPr>
              <w:pStyle w:val="18"/>
            </w:pPr>
            <w:r>
              <w:t>工作需要</w:t>
            </w:r>
          </w:p>
        </w:tc>
      </w:tr>
      <w:tr w14:paraId="11AF3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24766A"/>
        </w:tc>
        <w:tc>
          <w:tcPr>
            <w:tcW w:w="2268" w:type="dxa"/>
            <w:vAlign w:val="center"/>
          </w:tcPr>
          <w:p w14:paraId="05590201">
            <w:pPr>
              <w:pStyle w:val="18"/>
            </w:pPr>
            <w:r>
              <w:t>质量指标</w:t>
            </w:r>
          </w:p>
        </w:tc>
        <w:tc>
          <w:tcPr>
            <w:tcW w:w="2835" w:type="dxa"/>
            <w:vAlign w:val="center"/>
          </w:tcPr>
          <w:p w14:paraId="3507E70D">
            <w:pPr>
              <w:pStyle w:val="18"/>
            </w:pPr>
            <w:r>
              <w:t>发放率</w:t>
            </w:r>
          </w:p>
        </w:tc>
        <w:tc>
          <w:tcPr>
            <w:tcW w:w="2835" w:type="dxa"/>
            <w:vAlign w:val="center"/>
          </w:tcPr>
          <w:p w14:paraId="353AFA8A">
            <w:pPr>
              <w:pStyle w:val="18"/>
            </w:pPr>
            <w:r>
              <w:t>实际资助人数占应资助人数的比率</w:t>
            </w:r>
          </w:p>
        </w:tc>
        <w:tc>
          <w:tcPr>
            <w:tcW w:w="2551" w:type="dxa"/>
            <w:vAlign w:val="center"/>
          </w:tcPr>
          <w:p w14:paraId="345130E1">
            <w:pPr>
              <w:pStyle w:val="18"/>
            </w:pPr>
            <w:r>
              <w:t>100%</w:t>
            </w:r>
          </w:p>
        </w:tc>
        <w:tc>
          <w:tcPr>
            <w:tcW w:w="2268" w:type="dxa"/>
            <w:vAlign w:val="center"/>
          </w:tcPr>
          <w:p w14:paraId="4D2461A8">
            <w:pPr>
              <w:pStyle w:val="18"/>
            </w:pPr>
            <w:r>
              <w:t>工作需要</w:t>
            </w:r>
          </w:p>
        </w:tc>
      </w:tr>
      <w:tr w14:paraId="6FDB4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A91AE2">
            <w:pPr>
              <w:pStyle w:val="19"/>
            </w:pPr>
            <w:r>
              <w:t>效益指标</w:t>
            </w:r>
          </w:p>
        </w:tc>
        <w:tc>
          <w:tcPr>
            <w:tcW w:w="2268" w:type="dxa"/>
            <w:vAlign w:val="center"/>
          </w:tcPr>
          <w:p w14:paraId="1EFDA37D">
            <w:pPr>
              <w:pStyle w:val="18"/>
            </w:pPr>
            <w:r>
              <w:t>经济效益指标</w:t>
            </w:r>
          </w:p>
        </w:tc>
        <w:tc>
          <w:tcPr>
            <w:tcW w:w="2835" w:type="dxa"/>
            <w:vAlign w:val="center"/>
          </w:tcPr>
          <w:p w14:paraId="65B4C84B">
            <w:pPr>
              <w:pStyle w:val="18"/>
            </w:pPr>
            <w:r>
              <w:t>减轻困难学生家庭经济负担</w:t>
            </w:r>
          </w:p>
        </w:tc>
        <w:tc>
          <w:tcPr>
            <w:tcW w:w="2835" w:type="dxa"/>
            <w:vAlign w:val="center"/>
          </w:tcPr>
          <w:p w14:paraId="684AE526">
            <w:pPr>
              <w:pStyle w:val="18"/>
            </w:pPr>
            <w:r>
              <w:t>减轻困难学生家庭经济负担</w:t>
            </w:r>
          </w:p>
        </w:tc>
        <w:tc>
          <w:tcPr>
            <w:tcW w:w="2551" w:type="dxa"/>
            <w:vAlign w:val="center"/>
          </w:tcPr>
          <w:p w14:paraId="45E5DA5D">
            <w:pPr>
              <w:pStyle w:val="18"/>
            </w:pPr>
            <w:r>
              <w:t>500元</w:t>
            </w:r>
          </w:p>
        </w:tc>
        <w:tc>
          <w:tcPr>
            <w:tcW w:w="2268" w:type="dxa"/>
            <w:vAlign w:val="center"/>
          </w:tcPr>
          <w:p w14:paraId="178007EE">
            <w:pPr>
              <w:pStyle w:val="18"/>
            </w:pPr>
            <w:r>
              <w:t>工作需要</w:t>
            </w:r>
          </w:p>
        </w:tc>
      </w:tr>
      <w:tr w14:paraId="0564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635CED"/>
        </w:tc>
        <w:tc>
          <w:tcPr>
            <w:tcW w:w="2268" w:type="dxa"/>
            <w:vAlign w:val="center"/>
          </w:tcPr>
          <w:p w14:paraId="3127461C">
            <w:pPr>
              <w:pStyle w:val="18"/>
            </w:pPr>
            <w:r>
              <w:t>社会效益指标</w:t>
            </w:r>
          </w:p>
        </w:tc>
        <w:tc>
          <w:tcPr>
            <w:tcW w:w="2835" w:type="dxa"/>
            <w:vAlign w:val="center"/>
          </w:tcPr>
          <w:p w14:paraId="1F5AE17D">
            <w:pPr>
              <w:pStyle w:val="18"/>
            </w:pPr>
            <w:r>
              <w:t>社会稳定水平</w:t>
            </w:r>
          </w:p>
        </w:tc>
        <w:tc>
          <w:tcPr>
            <w:tcW w:w="2835" w:type="dxa"/>
            <w:vAlign w:val="center"/>
          </w:tcPr>
          <w:p w14:paraId="1509AF18">
            <w:pPr>
              <w:pStyle w:val="18"/>
            </w:pPr>
            <w:r>
              <w:t>社会稳定水平</w:t>
            </w:r>
          </w:p>
        </w:tc>
        <w:tc>
          <w:tcPr>
            <w:tcW w:w="2551" w:type="dxa"/>
            <w:vAlign w:val="center"/>
          </w:tcPr>
          <w:p w14:paraId="7F89FB21">
            <w:pPr>
              <w:pStyle w:val="18"/>
            </w:pPr>
            <w:r>
              <w:t>提高</w:t>
            </w:r>
          </w:p>
        </w:tc>
        <w:tc>
          <w:tcPr>
            <w:tcW w:w="2268" w:type="dxa"/>
            <w:vAlign w:val="center"/>
          </w:tcPr>
          <w:p w14:paraId="74D04D52">
            <w:pPr>
              <w:pStyle w:val="18"/>
            </w:pPr>
            <w:r>
              <w:t>工作需要</w:t>
            </w:r>
          </w:p>
        </w:tc>
      </w:tr>
      <w:tr w14:paraId="0F519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4BE998">
            <w:pPr>
              <w:pStyle w:val="19"/>
            </w:pPr>
            <w:r>
              <w:t>满意度指标</w:t>
            </w:r>
          </w:p>
        </w:tc>
        <w:tc>
          <w:tcPr>
            <w:tcW w:w="2268" w:type="dxa"/>
            <w:vAlign w:val="center"/>
          </w:tcPr>
          <w:p w14:paraId="6FA4D050">
            <w:pPr>
              <w:pStyle w:val="18"/>
            </w:pPr>
            <w:r>
              <w:t>服务对象满意度指标</w:t>
            </w:r>
          </w:p>
        </w:tc>
        <w:tc>
          <w:tcPr>
            <w:tcW w:w="2835" w:type="dxa"/>
            <w:vAlign w:val="center"/>
          </w:tcPr>
          <w:p w14:paraId="6EEBEA9C">
            <w:pPr>
              <w:pStyle w:val="18"/>
            </w:pPr>
            <w:r>
              <w:t>师生满意度</w:t>
            </w:r>
          </w:p>
        </w:tc>
        <w:tc>
          <w:tcPr>
            <w:tcW w:w="2835" w:type="dxa"/>
            <w:vAlign w:val="center"/>
          </w:tcPr>
          <w:p w14:paraId="004B38FA">
            <w:pPr>
              <w:pStyle w:val="18"/>
            </w:pPr>
            <w:r>
              <w:t>师生满意度</w:t>
            </w:r>
          </w:p>
        </w:tc>
        <w:tc>
          <w:tcPr>
            <w:tcW w:w="2551" w:type="dxa"/>
            <w:vAlign w:val="center"/>
          </w:tcPr>
          <w:p w14:paraId="231EB5D3">
            <w:pPr>
              <w:pStyle w:val="18"/>
            </w:pPr>
            <w:r>
              <w:t>≥98%</w:t>
            </w:r>
          </w:p>
        </w:tc>
        <w:tc>
          <w:tcPr>
            <w:tcW w:w="2268" w:type="dxa"/>
            <w:vAlign w:val="center"/>
          </w:tcPr>
          <w:p w14:paraId="707560F8">
            <w:pPr>
              <w:pStyle w:val="18"/>
            </w:pPr>
            <w:r>
              <w:t>工作需要</w:t>
            </w:r>
          </w:p>
        </w:tc>
      </w:tr>
    </w:tbl>
    <w:p w14:paraId="0A0A8F78">
      <w:pPr>
        <w:sectPr>
          <w:pgSz w:w="16840" w:h="11900" w:orient="landscape"/>
          <w:pgMar w:top="1361" w:right="1020" w:bottom="1134" w:left="1020" w:header="720" w:footer="720" w:gutter="0"/>
          <w:cols w:space="720" w:num="1"/>
        </w:sectPr>
      </w:pPr>
    </w:p>
    <w:p w14:paraId="3A83D959">
      <w:pPr>
        <w:ind w:firstLine="560"/>
      </w:pPr>
      <w:r>
        <w:rPr>
          <w:rFonts w:ascii="方正仿宋_GBK" w:hAnsi="方正仿宋_GBK" w:eastAsia="方正仿宋_GBK" w:cs="方正仿宋_GBK"/>
          <w:b/>
          <w:color w:val="000000"/>
          <w:sz w:val="28"/>
        </w:rPr>
        <w:t>307、满城区茂山村学校省级直达困难学生资助保财教【2021】87号绩效目标表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E0FB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1EB1BE">
            <w:pPr>
              <w:pStyle w:val="16"/>
            </w:pPr>
            <w:r>
              <w:t>绩效目标</w:t>
            </w:r>
          </w:p>
        </w:tc>
        <w:tc>
          <w:tcPr>
            <w:tcW w:w="12756" w:type="dxa"/>
            <w:tcBorders>
              <w:bottom w:val="single" w:color="FFFFFF" w:sz="6" w:space="0"/>
            </w:tcBorders>
            <w:vAlign w:val="center"/>
          </w:tcPr>
          <w:p w14:paraId="636664F5">
            <w:pPr>
              <w:pStyle w:val="18"/>
            </w:pPr>
            <w:r>
              <w:t>1.大力发展义务教育、改善义务教育办学条件</w:t>
            </w:r>
          </w:p>
          <w:p w14:paraId="4D08C187">
            <w:pPr>
              <w:pStyle w:val="18"/>
            </w:pPr>
            <w:r>
              <w:t>2.建立健全义务教育贫困学生资助制度、确保贫困学生得到资助</w:t>
            </w:r>
          </w:p>
        </w:tc>
      </w:tr>
    </w:tbl>
    <w:p w14:paraId="255706A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2C1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E91E96">
            <w:pPr>
              <w:pStyle w:val="16"/>
            </w:pPr>
            <w:r>
              <w:t>一级指标</w:t>
            </w:r>
          </w:p>
        </w:tc>
        <w:tc>
          <w:tcPr>
            <w:tcW w:w="2268" w:type="dxa"/>
            <w:vAlign w:val="center"/>
          </w:tcPr>
          <w:p w14:paraId="109953B7">
            <w:pPr>
              <w:pStyle w:val="16"/>
            </w:pPr>
            <w:r>
              <w:t>二级指标</w:t>
            </w:r>
          </w:p>
        </w:tc>
        <w:tc>
          <w:tcPr>
            <w:tcW w:w="2835" w:type="dxa"/>
            <w:vAlign w:val="center"/>
          </w:tcPr>
          <w:p w14:paraId="2C28BFE1">
            <w:pPr>
              <w:pStyle w:val="16"/>
            </w:pPr>
            <w:r>
              <w:t>三级指标</w:t>
            </w:r>
          </w:p>
        </w:tc>
        <w:tc>
          <w:tcPr>
            <w:tcW w:w="2835" w:type="dxa"/>
            <w:vAlign w:val="center"/>
          </w:tcPr>
          <w:p w14:paraId="41801778">
            <w:pPr>
              <w:pStyle w:val="16"/>
            </w:pPr>
            <w:r>
              <w:t>绩效指标描述</w:t>
            </w:r>
          </w:p>
        </w:tc>
        <w:tc>
          <w:tcPr>
            <w:tcW w:w="2551" w:type="dxa"/>
            <w:vAlign w:val="center"/>
          </w:tcPr>
          <w:p w14:paraId="241987E1">
            <w:pPr>
              <w:pStyle w:val="16"/>
            </w:pPr>
            <w:r>
              <w:t>指标值</w:t>
            </w:r>
          </w:p>
        </w:tc>
        <w:tc>
          <w:tcPr>
            <w:tcW w:w="2268" w:type="dxa"/>
            <w:vAlign w:val="center"/>
          </w:tcPr>
          <w:p w14:paraId="5E23E819">
            <w:pPr>
              <w:pStyle w:val="16"/>
            </w:pPr>
            <w:r>
              <w:t>指标值确定依据</w:t>
            </w:r>
          </w:p>
        </w:tc>
      </w:tr>
      <w:tr w14:paraId="60583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979F6E">
            <w:pPr>
              <w:pStyle w:val="19"/>
            </w:pPr>
            <w:r>
              <w:t>产出指标</w:t>
            </w:r>
          </w:p>
        </w:tc>
        <w:tc>
          <w:tcPr>
            <w:tcW w:w="2268" w:type="dxa"/>
            <w:vAlign w:val="center"/>
          </w:tcPr>
          <w:p w14:paraId="354A38DC">
            <w:pPr>
              <w:pStyle w:val="18"/>
            </w:pPr>
            <w:r>
              <w:t>数量指标</w:t>
            </w:r>
          </w:p>
        </w:tc>
        <w:tc>
          <w:tcPr>
            <w:tcW w:w="2835" w:type="dxa"/>
            <w:vAlign w:val="center"/>
          </w:tcPr>
          <w:p w14:paraId="306DBC81">
            <w:pPr>
              <w:pStyle w:val="18"/>
            </w:pPr>
            <w:r>
              <w:t>受资助人数</w:t>
            </w:r>
          </w:p>
        </w:tc>
        <w:tc>
          <w:tcPr>
            <w:tcW w:w="2835" w:type="dxa"/>
            <w:vAlign w:val="center"/>
          </w:tcPr>
          <w:p w14:paraId="6F30E319">
            <w:pPr>
              <w:pStyle w:val="18"/>
            </w:pPr>
            <w:r>
              <w:t>本年度义务教育享受资助人数</w:t>
            </w:r>
          </w:p>
        </w:tc>
        <w:tc>
          <w:tcPr>
            <w:tcW w:w="2551" w:type="dxa"/>
            <w:vAlign w:val="center"/>
          </w:tcPr>
          <w:p w14:paraId="137FC330">
            <w:pPr>
              <w:pStyle w:val="18"/>
            </w:pPr>
            <w:r>
              <w:t>2人</w:t>
            </w:r>
          </w:p>
        </w:tc>
        <w:tc>
          <w:tcPr>
            <w:tcW w:w="2268" w:type="dxa"/>
            <w:vAlign w:val="center"/>
          </w:tcPr>
          <w:p w14:paraId="4368AEC1">
            <w:pPr>
              <w:pStyle w:val="18"/>
            </w:pPr>
            <w:r>
              <w:t>工作需要</w:t>
            </w:r>
          </w:p>
        </w:tc>
      </w:tr>
      <w:tr w14:paraId="7C91D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B482AF"/>
        </w:tc>
        <w:tc>
          <w:tcPr>
            <w:tcW w:w="2268" w:type="dxa"/>
            <w:vAlign w:val="center"/>
          </w:tcPr>
          <w:p w14:paraId="2611C999">
            <w:pPr>
              <w:pStyle w:val="18"/>
            </w:pPr>
            <w:r>
              <w:t>成本指标</w:t>
            </w:r>
          </w:p>
        </w:tc>
        <w:tc>
          <w:tcPr>
            <w:tcW w:w="2835" w:type="dxa"/>
            <w:vAlign w:val="center"/>
          </w:tcPr>
          <w:p w14:paraId="21220FAD">
            <w:pPr>
              <w:pStyle w:val="18"/>
            </w:pPr>
            <w:r>
              <w:t>受资助标准</w:t>
            </w:r>
          </w:p>
        </w:tc>
        <w:tc>
          <w:tcPr>
            <w:tcW w:w="2835" w:type="dxa"/>
            <w:vAlign w:val="center"/>
          </w:tcPr>
          <w:p w14:paraId="4C96919D">
            <w:pPr>
              <w:pStyle w:val="18"/>
            </w:pPr>
            <w:r>
              <w:t>本年度义务教小学非寄宿生育享受资助人均标准</w:t>
            </w:r>
          </w:p>
        </w:tc>
        <w:tc>
          <w:tcPr>
            <w:tcW w:w="2551" w:type="dxa"/>
            <w:vAlign w:val="center"/>
          </w:tcPr>
          <w:p w14:paraId="64EA6665">
            <w:pPr>
              <w:pStyle w:val="18"/>
            </w:pPr>
            <w:r>
              <w:t>50元</w:t>
            </w:r>
          </w:p>
        </w:tc>
        <w:tc>
          <w:tcPr>
            <w:tcW w:w="2268" w:type="dxa"/>
            <w:vAlign w:val="center"/>
          </w:tcPr>
          <w:p w14:paraId="0FFA0898">
            <w:pPr>
              <w:pStyle w:val="18"/>
            </w:pPr>
            <w:r>
              <w:t>工作需要</w:t>
            </w:r>
          </w:p>
        </w:tc>
      </w:tr>
      <w:tr w14:paraId="53829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F13C79"/>
        </w:tc>
        <w:tc>
          <w:tcPr>
            <w:tcW w:w="2268" w:type="dxa"/>
            <w:vAlign w:val="center"/>
          </w:tcPr>
          <w:p w14:paraId="6D404EB6">
            <w:pPr>
              <w:pStyle w:val="18"/>
            </w:pPr>
            <w:r>
              <w:t>时效指标</w:t>
            </w:r>
          </w:p>
        </w:tc>
        <w:tc>
          <w:tcPr>
            <w:tcW w:w="2835" w:type="dxa"/>
            <w:vAlign w:val="center"/>
          </w:tcPr>
          <w:p w14:paraId="2568DA33">
            <w:pPr>
              <w:pStyle w:val="18"/>
            </w:pPr>
            <w:r>
              <w:t>助学金发放时间</w:t>
            </w:r>
          </w:p>
        </w:tc>
        <w:tc>
          <w:tcPr>
            <w:tcW w:w="2835" w:type="dxa"/>
            <w:vAlign w:val="center"/>
          </w:tcPr>
          <w:p w14:paraId="5E843D1D">
            <w:pPr>
              <w:pStyle w:val="18"/>
            </w:pPr>
            <w:r>
              <w:t>助学金发放时间</w:t>
            </w:r>
          </w:p>
        </w:tc>
        <w:tc>
          <w:tcPr>
            <w:tcW w:w="2551" w:type="dxa"/>
            <w:vAlign w:val="center"/>
          </w:tcPr>
          <w:p w14:paraId="60C4D4E4">
            <w:pPr>
              <w:pStyle w:val="18"/>
            </w:pPr>
            <w:r>
              <w:t>每年3月和10月底</w:t>
            </w:r>
          </w:p>
        </w:tc>
        <w:tc>
          <w:tcPr>
            <w:tcW w:w="2268" w:type="dxa"/>
            <w:vAlign w:val="center"/>
          </w:tcPr>
          <w:p w14:paraId="38948493">
            <w:pPr>
              <w:pStyle w:val="18"/>
            </w:pPr>
            <w:r>
              <w:t>工作需要</w:t>
            </w:r>
          </w:p>
        </w:tc>
      </w:tr>
      <w:tr w14:paraId="23A63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615F31"/>
        </w:tc>
        <w:tc>
          <w:tcPr>
            <w:tcW w:w="2268" w:type="dxa"/>
            <w:vAlign w:val="center"/>
          </w:tcPr>
          <w:p w14:paraId="3BB60A26">
            <w:pPr>
              <w:pStyle w:val="18"/>
            </w:pPr>
            <w:r>
              <w:t>质量指标</w:t>
            </w:r>
          </w:p>
        </w:tc>
        <w:tc>
          <w:tcPr>
            <w:tcW w:w="2835" w:type="dxa"/>
            <w:vAlign w:val="center"/>
          </w:tcPr>
          <w:p w14:paraId="27162F1E">
            <w:pPr>
              <w:pStyle w:val="18"/>
            </w:pPr>
            <w:r>
              <w:t>发放率</w:t>
            </w:r>
          </w:p>
        </w:tc>
        <w:tc>
          <w:tcPr>
            <w:tcW w:w="2835" w:type="dxa"/>
            <w:vAlign w:val="center"/>
          </w:tcPr>
          <w:p w14:paraId="69AF0CFF">
            <w:pPr>
              <w:pStyle w:val="18"/>
            </w:pPr>
            <w:r>
              <w:t>实际资助人数占应资助人数的比率</w:t>
            </w:r>
          </w:p>
        </w:tc>
        <w:tc>
          <w:tcPr>
            <w:tcW w:w="2551" w:type="dxa"/>
            <w:vAlign w:val="center"/>
          </w:tcPr>
          <w:p w14:paraId="1FD65ECC">
            <w:pPr>
              <w:pStyle w:val="18"/>
            </w:pPr>
            <w:r>
              <w:t>100%</w:t>
            </w:r>
          </w:p>
        </w:tc>
        <w:tc>
          <w:tcPr>
            <w:tcW w:w="2268" w:type="dxa"/>
            <w:vAlign w:val="center"/>
          </w:tcPr>
          <w:p w14:paraId="7B6D7A68">
            <w:pPr>
              <w:pStyle w:val="18"/>
            </w:pPr>
            <w:r>
              <w:t>工作需要</w:t>
            </w:r>
          </w:p>
        </w:tc>
      </w:tr>
      <w:tr w14:paraId="40289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D43CB8">
            <w:pPr>
              <w:pStyle w:val="19"/>
            </w:pPr>
            <w:r>
              <w:t>效益指标</w:t>
            </w:r>
          </w:p>
        </w:tc>
        <w:tc>
          <w:tcPr>
            <w:tcW w:w="2268" w:type="dxa"/>
            <w:vAlign w:val="center"/>
          </w:tcPr>
          <w:p w14:paraId="337CF76F">
            <w:pPr>
              <w:pStyle w:val="18"/>
            </w:pPr>
            <w:r>
              <w:t>经济效益指标</w:t>
            </w:r>
          </w:p>
        </w:tc>
        <w:tc>
          <w:tcPr>
            <w:tcW w:w="2835" w:type="dxa"/>
            <w:vAlign w:val="center"/>
          </w:tcPr>
          <w:p w14:paraId="39E60D71">
            <w:pPr>
              <w:pStyle w:val="18"/>
            </w:pPr>
            <w:r>
              <w:t>减轻困难学生家庭经济负担</w:t>
            </w:r>
          </w:p>
        </w:tc>
        <w:tc>
          <w:tcPr>
            <w:tcW w:w="2835" w:type="dxa"/>
            <w:vAlign w:val="center"/>
          </w:tcPr>
          <w:p w14:paraId="234DCE70">
            <w:pPr>
              <w:pStyle w:val="18"/>
            </w:pPr>
            <w:r>
              <w:t>减轻困难学生家庭经济负担</w:t>
            </w:r>
          </w:p>
        </w:tc>
        <w:tc>
          <w:tcPr>
            <w:tcW w:w="2551" w:type="dxa"/>
            <w:vAlign w:val="center"/>
          </w:tcPr>
          <w:p w14:paraId="389809AC">
            <w:pPr>
              <w:pStyle w:val="18"/>
            </w:pPr>
            <w:r>
              <w:t>200元</w:t>
            </w:r>
          </w:p>
        </w:tc>
        <w:tc>
          <w:tcPr>
            <w:tcW w:w="2268" w:type="dxa"/>
            <w:vAlign w:val="center"/>
          </w:tcPr>
          <w:p w14:paraId="65660DAB">
            <w:pPr>
              <w:pStyle w:val="18"/>
            </w:pPr>
            <w:r>
              <w:t>工作需要</w:t>
            </w:r>
          </w:p>
        </w:tc>
      </w:tr>
      <w:tr w14:paraId="62A6D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0E96CF"/>
        </w:tc>
        <w:tc>
          <w:tcPr>
            <w:tcW w:w="2268" w:type="dxa"/>
            <w:vAlign w:val="center"/>
          </w:tcPr>
          <w:p w14:paraId="3DEE4F59">
            <w:pPr>
              <w:pStyle w:val="18"/>
            </w:pPr>
            <w:r>
              <w:t>社会效益指标</w:t>
            </w:r>
          </w:p>
        </w:tc>
        <w:tc>
          <w:tcPr>
            <w:tcW w:w="2835" w:type="dxa"/>
            <w:vAlign w:val="center"/>
          </w:tcPr>
          <w:p w14:paraId="23C62FD6">
            <w:pPr>
              <w:pStyle w:val="18"/>
            </w:pPr>
            <w:r>
              <w:t>社会稳定水平</w:t>
            </w:r>
          </w:p>
        </w:tc>
        <w:tc>
          <w:tcPr>
            <w:tcW w:w="2835" w:type="dxa"/>
            <w:vAlign w:val="center"/>
          </w:tcPr>
          <w:p w14:paraId="11045600">
            <w:pPr>
              <w:pStyle w:val="18"/>
            </w:pPr>
            <w:r>
              <w:t>社会稳定水平</w:t>
            </w:r>
          </w:p>
        </w:tc>
        <w:tc>
          <w:tcPr>
            <w:tcW w:w="2551" w:type="dxa"/>
            <w:vAlign w:val="center"/>
          </w:tcPr>
          <w:p w14:paraId="6CB6D0BD">
            <w:pPr>
              <w:pStyle w:val="18"/>
            </w:pPr>
            <w:r>
              <w:t>提高</w:t>
            </w:r>
          </w:p>
        </w:tc>
        <w:tc>
          <w:tcPr>
            <w:tcW w:w="2268" w:type="dxa"/>
            <w:vAlign w:val="center"/>
          </w:tcPr>
          <w:p w14:paraId="15435EDA">
            <w:pPr>
              <w:pStyle w:val="18"/>
            </w:pPr>
            <w:r>
              <w:t>工作需要</w:t>
            </w:r>
          </w:p>
        </w:tc>
      </w:tr>
      <w:tr w14:paraId="19C07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A382AA">
            <w:pPr>
              <w:pStyle w:val="19"/>
            </w:pPr>
            <w:r>
              <w:t>满意度指标</w:t>
            </w:r>
          </w:p>
        </w:tc>
        <w:tc>
          <w:tcPr>
            <w:tcW w:w="2268" w:type="dxa"/>
            <w:vAlign w:val="center"/>
          </w:tcPr>
          <w:p w14:paraId="2940DA88">
            <w:pPr>
              <w:pStyle w:val="18"/>
            </w:pPr>
            <w:r>
              <w:t>服务对象满意度指标</w:t>
            </w:r>
          </w:p>
        </w:tc>
        <w:tc>
          <w:tcPr>
            <w:tcW w:w="2835" w:type="dxa"/>
            <w:vAlign w:val="center"/>
          </w:tcPr>
          <w:p w14:paraId="2971F157">
            <w:pPr>
              <w:pStyle w:val="18"/>
            </w:pPr>
            <w:r>
              <w:t>师生满意度</w:t>
            </w:r>
          </w:p>
        </w:tc>
        <w:tc>
          <w:tcPr>
            <w:tcW w:w="2835" w:type="dxa"/>
            <w:vAlign w:val="center"/>
          </w:tcPr>
          <w:p w14:paraId="54D118A0">
            <w:pPr>
              <w:pStyle w:val="18"/>
            </w:pPr>
            <w:r>
              <w:t>师生满意度</w:t>
            </w:r>
          </w:p>
        </w:tc>
        <w:tc>
          <w:tcPr>
            <w:tcW w:w="2551" w:type="dxa"/>
            <w:vAlign w:val="center"/>
          </w:tcPr>
          <w:p w14:paraId="23F982DC">
            <w:pPr>
              <w:pStyle w:val="18"/>
            </w:pPr>
            <w:r>
              <w:t>≥98%</w:t>
            </w:r>
          </w:p>
        </w:tc>
        <w:tc>
          <w:tcPr>
            <w:tcW w:w="2268" w:type="dxa"/>
            <w:vAlign w:val="center"/>
          </w:tcPr>
          <w:p w14:paraId="63DA34F0">
            <w:pPr>
              <w:pStyle w:val="18"/>
            </w:pPr>
            <w:r>
              <w:t>工作需要</w:t>
            </w:r>
          </w:p>
        </w:tc>
      </w:tr>
    </w:tbl>
    <w:p w14:paraId="379F59A4">
      <w:pPr>
        <w:sectPr>
          <w:pgSz w:w="16840" w:h="11900" w:orient="landscape"/>
          <w:pgMar w:top="1361" w:right="1020" w:bottom="1134" w:left="1020" w:header="720" w:footer="720" w:gutter="0"/>
          <w:cols w:space="720" w:num="1"/>
        </w:sectPr>
      </w:pPr>
    </w:p>
    <w:p w14:paraId="4466F48C">
      <w:pPr>
        <w:ind w:firstLine="560"/>
      </w:pPr>
      <w:r>
        <w:rPr>
          <w:rFonts w:ascii="方正仿宋_GBK" w:hAnsi="方正仿宋_GBK" w:eastAsia="方正仿宋_GBK" w:cs="方正仿宋_GBK"/>
          <w:b/>
          <w:color w:val="000000"/>
          <w:sz w:val="28"/>
        </w:rPr>
        <w:t>308、保定市满城区李家佐村学校生均公用经费（保财教【2021】70号）绩效目标表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F4C7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1282B3">
            <w:pPr>
              <w:pStyle w:val="16"/>
            </w:pPr>
            <w:r>
              <w:t>绩效目标</w:t>
            </w:r>
          </w:p>
        </w:tc>
        <w:tc>
          <w:tcPr>
            <w:tcW w:w="12756" w:type="dxa"/>
            <w:tcBorders>
              <w:bottom w:val="single" w:color="FFFFFF" w:sz="6" w:space="0"/>
            </w:tcBorders>
            <w:vAlign w:val="center"/>
          </w:tcPr>
          <w:p w14:paraId="0A6AF288">
            <w:pPr>
              <w:pStyle w:val="18"/>
            </w:pPr>
            <w:r>
              <w:t>1.保障教育教学正常开展</w:t>
            </w:r>
          </w:p>
          <w:p w14:paraId="7DBAF6DF">
            <w:pPr>
              <w:pStyle w:val="18"/>
            </w:pPr>
            <w:r>
              <w:t>2.改善办学条件，优化教学环境</w:t>
            </w:r>
          </w:p>
        </w:tc>
      </w:tr>
    </w:tbl>
    <w:p w14:paraId="5128178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6D5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A25FDC">
            <w:pPr>
              <w:pStyle w:val="16"/>
            </w:pPr>
            <w:r>
              <w:t>一级指标</w:t>
            </w:r>
          </w:p>
        </w:tc>
        <w:tc>
          <w:tcPr>
            <w:tcW w:w="2268" w:type="dxa"/>
            <w:vAlign w:val="center"/>
          </w:tcPr>
          <w:p w14:paraId="57ABEB53">
            <w:pPr>
              <w:pStyle w:val="16"/>
            </w:pPr>
            <w:r>
              <w:t>二级指标</w:t>
            </w:r>
          </w:p>
        </w:tc>
        <w:tc>
          <w:tcPr>
            <w:tcW w:w="2835" w:type="dxa"/>
            <w:vAlign w:val="center"/>
          </w:tcPr>
          <w:p w14:paraId="23D3D5C7">
            <w:pPr>
              <w:pStyle w:val="16"/>
            </w:pPr>
            <w:r>
              <w:t>三级指标</w:t>
            </w:r>
          </w:p>
        </w:tc>
        <w:tc>
          <w:tcPr>
            <w:tcW w:w="2835" w:type="dxa"/>
            <w:vAlign w:val="center"/>
          </w:tcPr>
          <w:p w14:paraId="131E0EDB">
            <w:pPr>
              <w:pStyle w:val="16"/>
            </w:pPr>
            <w:r>
              <w:t>绩效指标描述</w:t>
            </w:r>
          </w:p>
        </w:tc>
        <w:tc>
          <w:tcPr>
            <w:tcW w:w="2551" w:type="dxa"/>
            <w:vAlign w:val="center"/>
          </w:tcPr>
          <w:p w14:paraId="4DBD8DA2">
            <w:pPr>
              <w:pStyle w:val="16"/>
            </w:pPr>
            <w:r>
              <w:t>指标值</w:t>
            </w:r>
          </w:p>
        </w:tc>
        <w:tc>
          <w:tcPr>
            <w:tcW w:w="2268" w:type="dxa"/>
            <w:vAlign w:val="center"/>
          </w:tcPr>
          <w:p w14:paraId="18F4C735">
            <w:pPr>
              <w:pStyle w:val="16"/>
            </w:pPr>
            <w:r>
              <w:t>指标值确定依据</w:t>
            </w:r>
          </w:p>
        </w:tc>
      </w:tr>
      <w:tr w14:paraId="64C35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0AEBF5">
            <w:pPr>
              <w:pStyle w:val="19"/>
            </w:pPr>
            <w:r>
              <w:t>产出指标</w:t>
            </w:r>
          </w:p>
        </w:tc>
        <w:tc>
          <w:tcPr>
            <w:tcW w:w="2268" w:type="dxa"/>
            <w:vAlign w:val="center"/>
          </w:tcPr>
          <w:p w14:paraId="52942422">
            <w:pPr>
              <w:pStyle w:val="18"/>
            </w:pPr>
            <w:r>
              <w:t>成本指标</w:t>
            </w:r>
          </w:p>
        </w:tc>
        <w:tc>
          <w:tcPr>
            <w:tcW w:w="2835" w:type="dxa"/>
            <w:vAlign w:val="center"/>
          </w:tcPr>
          <w:p w14:paraId="3EF6B6F4">
            <w:pPr>
              <w:pStyle w:val="18"/>
            </w:pPr>
            <w:r>
              <w:t>生均公用经费标准</w:t>
            </w:r>
          </w:p>
        </w:tc>
        <w:tc>
          <w:tcPr>
            <w:tcW w:w="2835" w:type="dxa"/>
            <w:vAlign w:val="center"/>
          </w:tcPr>
          <w:p w14:paraId="10D948B9">
            <w:pPr>
              <w:pStyle w:val="18"/>
            </w:pPr>
            <w:r>
              <w:t>义务教育小学生均标准</w:t>
            </w:r>
          </w:p>
        </w:tc>
        <w:tc>
          <w:tcPr>
            <w:tcW w:w="2551" w:type="dxa"/>
            <w:vAlign w:val="center"/>
          </w:tcPr>
          <w:p w14:paraId="23272155">
            <w:pPr>
              <w:pStyle w:val="18"/>
            </w:pPr>
            <w:r>
              <w:t>819元</w:t>
            </w:r>
          </w:p>
        </w:tc>
        <w:tc>
          <w:tcPr>
            <w:tcW w:w="2268" w:type="dxa"/>
            <w:vAlign w:val="center"/>
          </w:tcPr>
          <w:p w14:paraId="4BB8AE9E">
            <w:pPr>
              <w:pStyle w:val="18"/>
            </w:pPr>
            <w:r>
              <w:t>工作要求</w:t>
            </w:r>
          </w:p>
        </w:tc>
      </w:tr>
      <w:tr w14:paraId="240EA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22BA12"/>
        </w:tc>
        <w:tc>
          <w:tcPr>
            <w:tcW w:w="2268" w:type="dxa"/>
            <w:vAlign w:val="center"/>
          </w:tcPr>
          <w:p w14:paraId="294D3018">
            <w:pPr>
              <w:pStyle w:val="18"/>
            </w:pPr>
            <w:r>
              <w:t>数量指标</w:t>
            </w:r>
          </w:p>
        </w:tc>
        <w:tc>
          <w:tcPr>
            <w:tcW w:w="2835" w:type="dxa"/>
            <w:vAlign w:val="center"/>
          </w:tcPr>
          <w:p w14:paraId="5A263B20">
            <w:pPr>
              <w:pStyle w:val="18"/>
            </w:pPr>
            <w:r>
              <w:t>学生数量</w:t>
            </w:r>
          </w:p>
        </w:tc>
        <w:tc>
          <w:tcPr>
            <w:tcW w:w="2835" w:type="dxa"/>
            <w:vAlign w:val="center"/>
          </w:tcPr>
          <w:p w14:paraId="04346132">
            <w:pPr>
              <w:pStyle w:val="18"/>
            </w:pPr>
            <w:r>
              <w:t>学校学生人数</w:t>
            </w:r>
          </w:p>
        </w:tc>
        <w:tc>
          <w:tcPr>
            <w:tcW w:w="2551" w:type="dxa"/>
            <w:vAlign w:val="center"/>
          </w:tcPr>
          <w:p w14:paraId="258255B8">
            <w:pPr>
              <w:pStyle w:val="18"/>
            </w:pPr>
            <w:r>
              <w:t>63人</w:t>
            </w:r>
          </w:p>
        </w:tc>
        <w:tc>
          <w:tcPr>
            <w:tcW w:w="2268" w:type="dxa"/>
            <w:vAlign w:val="center"/>
          </w:tcPr>
          <w:p w14:paraId="07228E7E">
            <w:pPr>
              <w:pStyle w:val="18"/>
            </w:pPr>
            <w:r>
              <w:t>工作要求</w:t>
            </w:r>
          </w:p>
        </w:tc>
      </w:tr>
      <w:tr w14:paraId="2DF3D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AA520C"/>
        </w:tc>
        <w:tc>
          <w:tcPr>
            <w:tcW w:w="2268" w:type="dxa"/>
            <w:vAlign w:val="center"/>
          </w:tcPr>
          <w:p w14:paraId="3E2B7ABC">
            <w:pPr>
              <w:pStyle w:val="18"/>
            </w:pPr>
            <w:r>
              <w:t>质量指标</w:t>
            </w:r>
          </w:p>
        </w:tc>
        <w:tc>
          <w:tcPr>
            <w:tcW w:w="2835" w:type="dxa"/>
            <w:vAlign w:val="center"/>
          </w:tcPr>
          <w:p w14:paraId="08F6798E">
            <w:pPr>
              <w:pStyle w:val="18"/>
            </w:pPr>
            <w:r>
              <w:t>公用经费使用率</w:t>
            </w:r>
          </w:p>
        </w:tc>
        <w:tc>
          <w:tcPr>
            <w:tcW w:w="2835" w:type="dxa"/>
            <w:vAlign w:val="center"/>
          </w:tcPr>
          <w:p w14:paraId="347CF1E0">
            <w:pPr>
              <w:pStyle w:val="18"/>
            </w:pPr>
            <w:r>
              <w:t>改善办学条件，提高学校整体水平</w:t>
            </w:r>
          </w:p>
        </w:tc>
        <w:tc>
          <w:tcPr>
            <w:tcW w:w="2551" w:type="dxa"/>
            <w:vAlign w:val="center"/>
          </w:tcPr>
          <w:p w14:paraId="2DC9474A">
            <w:pPr>
              <w:pStyle w:val="18"/>
            </w:pPr>
            <w:r>
              <w:t>100%</w:t>
            </w:r>
          </w:p>
        </w:tc>
        <w:tc>
          <w:tcPr>
            <w:tcW w:w="2268" w:type="dxa"/>
            <w:vAlign w:val="center"/>
          </w:tcPr>
          <w:p w14:paraId="5B29815F">
            <w:pPr>
              <w:pStyle w:val="18"/>
            </w:pPr>
            <w:r>
              <w:t>工作要求</w:t>
            </w:r>
          </w:p>
        </w:tc>
      </w:tr>
      <w:tr w14:paraId="262DA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F37402"/>
        </w:tc>
        <w:tc>
          <w:tcPr>
            <w:tcW w:w="2268" w:type="dxa"/>
            <w:vAlign w:val="center"/>
          </w:tcPr>
          <w:p w14:paraId="214AE9F2">
            <w:pPr>
              <w:pStyle w:val="18"/>
            </w:pPr>
            <w:r>
              <w:t>时效指标</w:t>
            </w:r>
          </w:p>
        </w:tc>
        <w:tc>
          <w:tcPr>
            <w:tcW w:w="2835" w:type="dxa"/>
            <w:vAlign w:val="center"/>
          </w:tcPr>
          <w:p w14:paraId="07C4629A">
            <w:pPr>
              <w:pStyle w:val="18"/>
            </w:pPr>
            <w:r>
              <w:t>经费使用时效</w:t>
            </w:r>
          </w:p>
        </w:tc>
        <w:tc>
          <w:tcPr>
            <w:tcW w:w="2835" w:type="dxa"/>
            <w:vAlign w:val="center"/>
          </w:tcPr>
          <w:p w14:paraId="39C80C65">
            <w:pPr>
              <w:pStyle w:val="18"/>
            </w:pPr>
            <w:r>
              <w:t>生均公用经费使用时效</w:t>
            </w:r>
          </w:p>
        </w:tc>
        <w:tc>
          <w:tcPr>
            <w:tcW w:w="2551" w:type="dxa"/>
            <w:vAlign w:val="center"/>
          </w:tcPr>
          <w:p w14:paraId="069C8F46">
            <w:pPr>
              <w:pStyle w:val="18"/>
            </w:pPr>
            <w:r>
              <w:t>本年度</w:t>
            </w:r>
          </w:p>
        </w:tc>
        <w:tc>
          <w:tcPr>
            <w:tcW w:w="2268" w:type="dxa"/>
            <w:vAlign w:val="center"/>
          </w:tcPr>
          <w:p w14:paraId="3A4D0A96">
            <w:pPr>
              <w:pStyle w:val="18"/>
            </w:pPr>
            <w:r>
              <w:t>工作要求</w:t>
            </w:r>
          </w:p>
        </w:tc>
      </w:tr>
      <w:tr w14:paraId="127E2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B8BBB6">
            <w:pPr>
              <w:pStyle w:val="19"/>
            </w:pPr>
            <w:r>
              <w:t>效益指标</w:t>
            </w:r>
          </w:p>
        </w:tc>
        <w:tc>
          <w:tcPr>
            <w:tcW w:w="2268" w:type="dxa"/>
            <w:vAlign w:val="center"/>
          </w:tcPr>
          <w:p w14:paraId="45DAE5FF">
            <w:pPr>
              <w:pStyle w:val="18"/>
            </w:pPr>
            <w:r>
              <w:t>经济效益指标</w:t>
            </w:r>
          </w:p>
        </w:tc>
        <w:tc>
          <w:tcPr>
            <w:tcW w:w="2835" w:type="dxa"/>
            <w:vAlign w:val="center"/>
          </w:tcPr>
          <w:p w14:paraId="608D36DC">
            <w:pPr>
              <w:pStyle w:val="18"/>
            </w:pPr>
            <w:r>
              <w:t>提升教育教学质量</w:t>
            </w:r>
          </w:p>
        </w:tc>
        <w:tc>
          <w:tcPr>
            <w:tcW w:w="2835" w:type="dxa"/>
            <w:vAlign w:val="center"/>
          </w:tcPr>
          <w:p w14:paraId="767AE0B1">
            <w:pPr>
              <w:pStyle w:val="18"/>
            </w:pPr>
            <w:r>
              <w:t>教育教学质量提升程度</w:t>
            </w:r>
          </w:p>
        </w:tc>
        <w:tc>
          <w:tcPr>
            <w:tcW w:w="2551" w:type="dxa"/>
            <w:vAlign w:val="center"/>
          </w:tcPr>
          <w:p w14:paraId="21AA9774">
            <w:pPr>
              <w:pStyle w:val="18"/>
            </w:pPr>
            <w:r>
              <w:t>明显提升</w:t>
            </w:r>
          </w:p>
        </w:tc>
        <w:tc>
          <w:tcPr>
            <w:tcW w:w="2268" w:type="dxa"/>
            <w:vAlign w:val="center"/>
          </w:tcPr>
          <w:p w14:paraId="5E1004AF">
            <w:pPr>
              <w:pStyle w:val="18"/>
            </w:pPr>
            <w:r>
              <w:t>工作要求</w:t>
            </w:r>
          </w:p>
        </w:tc>
      </w:tr>
      <w:tr w14:paraId="6F865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0C91BB"/>
        </w:tc>
        <w:tc>
          <w:tcPr>
            <w:tcW w:w="2268" w:type="dxa"/>
            <w:vAlign w:val="center"/>
          </w:tcPr>
          <w:p w14:paraId="73AC26FE">
            <w:pPr>
              <w:pStyle w:val="18"/>
            </w:pPr>
            <w:r>
              <w:t>社会效益指标</w:t>
            </w:r>
          </w:p>
        </w:tc>
        <w:tc>
          <w:tcPr>
            <w:tcW w:w="2835" w:type="dxa"/>
            <w:vAlign w:val="center"/>
          </w:tcPr>
          <w:p w14:paraId="40766547">
            <w:pPr>
              <w:pStyle w:val="18"/>
            </w:pPr>
            <w:r>
              <w:t>社会影响力</w:t>
            </w:r>
          </w:p>
        </w:tc>
        <w:tc>
          <w:tcPr>
            <w:tcW w:w="2835" w:type="dxa"/>
            <w:vAlign w:val="center"/>
          </w:tcPr>
          <w:p w14:paraId="2B2FF4AE">
            <w:pPr>
              <w:pStyle w:val="18"/>
            </w:pPr>
            <w:r>
              <w:t>社会影响力</w:t>
            </w:r>
          </w:p>
        </w:tc>
        <w:tc>
          <w:tcPr>
            <w:tcW w:w="2551" w:type="dxa"/>
            <w:vAlign w:val="center"/>
          </w:tcPr>
          <w:p w14:paraId="0B876537">
            <w:pPr>
              <w:pStyle w:val="18"/>
            </w:pPr>
            <w:r>
              <w:t>提高</w:t>
            </w:r>
          </w:p>
        </w:tc>
        <w:tc>
          <w:tcPr>
            <w:tcW w:w="2268" w:type="dxa"/>
            <w:vAlign w:val="center"/>
          </w:tcPr>
          <w:p w14:paraId="0696E21A">
            <w:pPr>
              <w:pStyle w:val="18"/>
            </w:pPr>
            <w:r>
              <w:t>工作要求</w:t>
            </w:r>
          </w:p>
        </w:tc>
      </w:tr>
      <w:tr w14:paraId="46D9E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9680C9">
            <w:pPr>
              <w:pStyle w:val="19"/>
            </w:pPr>
            <w:r>
              <w:t>满意度指标</w:t>
            </w:r>
          </w:p>
        </w:tc>
        <w:tc>
          <w:tcPr>
            <w:tcW w:w="2268" w:type="dxa"/>
            <w:vAlign w:val="center"/>
          </w:tcPr>
          <w:p w14:paraId="13C86F54">
            <w:pPr>
              <w:pStyle w:val="18"/>
            </w:pPr>
            <w:r>
              <w:t>服务对象满意度指标</w:t>
            </w:r>
          </w:p>
        </w:tc>
        <w:tc>
          <w:tcPr>
            <w:tcW w:w="2835" w:type="dxa"/>
            <w:vAlign w:val="center"/>
          </w:tcPr>
          <w:p w14:paraId="061B2061">
            <w:pPr>
              <w:pStyle w:val="18"/>
            </w:pPr>
            <w:r>
              <w:t>师生满意度</w:t>
            </w:r>
          </w:p>
        </w:tc>
        <w:tc>
          <w:tcPr>
            <w:tcW w:w="2835" w:type="dxa"/>
            <w:vAlign w:val="center"/>
          </w:tcPr>
          <w:p w14:paraId="56B493BC">
            <w:pPr>
              <w:pStyle w:val="18"/>
            </w:pPr>
            <w:r>
              <w:t>师生满意度</w:t>
            </w:r>
          </w:p>
        </w:tc>
        <w:tc>
          <w:tcPr>
            <w:tcW w:w="2551" w:type="dxa"/>
            <w:vAlign w:val="center"/>
          </w:tcPr>
          <w:p w14:paraId="5244565A">
            <w:pPr>
              <w:pStyle w:val="18"/>
            </w:pPr>
            <w:r>
              <w:t>≥98%</w:t>
            </w:r>
          </w:p>
        </w:tc>
        <w:tc>
          <w:tcPr>
            <w:tcW w:w="2268" w:type="dxa"/>
            <w:vAlign w:val="center"/>
          </w:tcPr>
          <w:p w14:paraId="1F21018B">
            <w:pPr>
              <w:pStyle w:val="18"/>
            </w:pPr>
            <w:r>
              <w:t>工作要求</w:t>
            </w:r>
          </w:p>
        </w:tc>
      </w:tr>
    </w:tbl>
    <w:p w14:paraId="502CD1EB">
      <w:pPr>
        <w:sectPr>
          <w:pgSz w:w="16840" w:h="11900" w:orient="landscape"/>
          <w:pgMar w:top="1361" w:right="1020" w:bottom="1134" w:left="1020" w:header="720" w:footer="720" w:gutter="0"/>
          <w:cols w:space="720" w:num="1"/>
        </w:sectPr>
      </w:pPr>
    </w:p>
    <w:p w14:paraId="40EADB1E">
      <w:pPr>
        <w:ind w:firstLine="560"/>
      </w:pPr>
      <w:r>
        <w:rPr>
          <w:rFonts w:ascii="方正仿宋_GBK" w:hAnsi="方正仿宋_GBK" w:eastAsia="方正仿宋_GBK" w:cs="方正仿宋_GBK"/>
          <w:b/>
          <w:color w:val="000000"/>
          <w:sz w:val="28"/>
        </w:rPr>
        <w:t>309、李家佐学校省级直达公用经费保财教【2021】87号绩效目标表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ADC93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ADC6EF">
            <w:pPr>
              <w:pStyle w:val="16"/>
            </w:pPr>
            <w:r>
              <w:t>绩效目标</w:t>
            </w:r>
          </w:p>
        </w:tc>
        <w:tc>
          <w:tcPr>
            <w:tcW w:w="12756" w:type="dxa"/>
            <w:tcBorders>
              <w:bottom w:val="single" w:color="FFFFFF" w:sz="6" w:space="0"/>
            </w:tcBorders>
            <w:vAlign w:val="center"/>
          </w:tcPr>
          <w:p w14:paraId="589CBAF3">
            <w:pPr>
              <w:pStyle w:val="18"/>
            </w:pPr>
            <w:r>
              <w:t>1.保障教育教学正常开展</w:t>
            </w:r>
          </w:p>
          <w:p w14:paraId="7A32368C">
            <w:pPr>
              <w:pStyle w:val="18"/>
            </w:pPr>
            <w:r>
              <w:t>2.改善办学条件，优化教学环境</w:t>
            </w:r>
          </w:p>
        </w:tc>
      </w:tr>
    </w:tbl>
    <w:p w14:paraId="61FA9E1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D48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2137DE">
            <w:pPr>
              <w:pStyle w:val="16"/>
            </w:pPr>
            <w:r>
              <w:t>一级指标</w:t>
            </w:r>
          </w:p>
        </w:tc>
        <w:tc>
          <w:tcPr>
            <w:tcW w:w="2268" w:type="dxa"/>
            <w:vAlign w:val="center"/>
          </w:tcPr>
          <w:p w14:paraId="445EFF9B">
            <w:pPr>
              <w:pStyle w:val="16"/>
            </w:pPr>
            <w:r>
              <w:t>二级指标</w:t>
            </w:r>
          </w:p>
        </w:tc>
        <w:tc>
          <w:tcPr>
            <w:tcW w:w="2835" w:type="dxa"/>
            <w:vAlign w:val="center"/>
          </w:tcPr>
          <w:p w14:paraId="66A95C1E">
            <w:pPr>
              <w:pStyle w:val="16"/>
            </w:pPr>
            <w:r>
              <w:t>三级指标</w:t>
            </w:r>
          </w:p>
        </w:tc>
        <w:tc>
          <w:tcPr>
            <w:tcW w:w="2835" w:type="dxa"/>
            <w:vAlign w:val="center"/>
          </w:tcPr>
          <w:p w14:paraId="66C683D1">
            <w:pPr>
              <w:pStyle w:val="16"/>
            </w:pPr>
            <w:r>
              <w:t>绩效指标描述</w:t>
            </w:r>
          </w:p>
        </w:tc>
        <w:tc>
          <w:tcPr>
            <w:tcW w:w="2551" w:type="dxa"/>
            <w:vAlign w:val="center"/>
          </w:tcPr>
          <w:p w14:paraId="78227B23">
            <w:pPr>
              <w:pStyle w:val="16"/>
            </w:pPr>
            <w:r>
              <w:t>指标值</w:t>
            </w:r>
          </w:p>
        </w:tc>
        <w:tc>
          <w:tcPr>
            <w:tcW w:w="2268" w:type="dxa"/>
            <w:vAlign w:val="center"/>
          </w:tcPr>
          <w:p w14:paraId="622D67D2">
            <w:pPr>
              <w:pStyle w:val="16"/>
            </w:pPr>
            <w:r>
              <w:t>指标值确定依据</w:t>
            </w:r>
          </w:p>
        </w:tc>
      </w:tr>
      <w:tr w14:paraId="0B371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B33A83">
            <w:pPr>
              <w:pStyle w:val="19"/>
            </w:pPr>
            <w:r>
              <w:t>产出指标</w:t>
            </w:r>
          </w:p>
        </w:tc>
        <w:tc>
          <w:tcPr>
            <w:tcW w:w="2268" w:type="dxa"/>
            <w:vAlign w:val="center"/>
          </w:tcPr>
          <w:p w14:paraId="1D80F942">
            <w:pPr>
              <w:pStyle w:val="18"/>
            </w:pPr>
            <w:r>
              <w:t>成本指标</w:t>
            </w:r>
          </w:p>
        </w:tc>
        <w:tc>
          <w:tcPr>
            <w:tcW w:w="2835" w:type="dxa"/>
            <w:vAlign w:val="center"/>
          </w:tcPr>
          <w:p w14:paraId="4F72BD32">
            <w:pPr>
              <w:pStyle w:val="18"/>
            </w:pPr>
            <w:r>
              <w:t>生均公用经费标准</w:t>
            </w:r>
          </w:p>
        </w:tc>
        <w:tc>
          <w:tcPr>
            <w:tcW w:w="2835" w:type="dxa"/>
            <w:vAlign w:val="center"/>
          </w:tcPr>
          <w:p w14:paraId="4D24F59F">
            <w:pPr>
              <w:pStyle w:val="18"/>
            </w:pPr>
            <w:r>
              <w:t>义务教育生均标准</w:t>
            </w:r>
          </w:p>
        </w:tc>
        <w:tc>
          <w:tcPr>
            <w:tcW w:w="2551" w:type="dxa"/>
            <w:vAlign w:val="center"/>
          </w:tcPr>
          <w:p w14:paraId="72D1C021">
            <w:pPr>
              <w:pStyle w:val="18"/>
            </w:pPr>
            <w:r>
              <w:t>274元</w:t>
            </w:r>
          </w:p>
        </w:tc>
        <w:tc>
          <w:tcPr>
            <w:tcW w:w="2268" w:type="dxa"/>
            <w:vAlign w:val="center"/>
          </w:tcPr>
          <w:p w14:paraId="0DFEB057">
            <w:pPr>
              <w:pStyle w:val="18"/>
            </w:pPr>
            <w:r>
              <w:t>工作要求</w:t>
            </w:r>
          </w:p>
        </w:tc>
      </w:tr>
      <w:tr w14:paraId="7E004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3B392"/>
        </w:tc>
        <w:tc>
          <w:tcPr>
            <w:tcW w:w="2268" w:type="dxa"/>
            <w:vAlign w:val="center"/>
          </w:tcPr>
          <w:p w14:paraId="079C8554">
            <w:pPr>
              <w:pStyle w:val="18"/>
            </w:pPr>
            <w:r>
              <w:t>数量指标</w:t>
            </w:r>
          </w:p>
        </w:tc>
        <w:tc>
          <w:tcPr>
            <w:tcW w:w="2835" w:type="dxa"/>
            <w:vAlign w:val="center"/>
          </w:tcPr>
          <w:p w14:paraId="2470ADAF">
            <w:pPr>
              <w:pStyle w:val="18"/>
            </w:pPr>
            <w:r>
              <w:t>学生数量</w:t>
            </w:r>
          </w:p>
        </w:tc>
        <w:tc>
          <w:tcPr>
            <w:tcW w:w="2835" w:type="dxa"/>
            <w:vAlign w:val="center"/>
          </w:tcPr>
          <w:p w14:paraId="3656BB82">
            <w:pPr>
              <w:pStyle w:val="18"/>
            </w:pPr>
            <w:r>
              <w:t>学校学生人数</w:t>
            </w:r>
          </w:p>
        </w:tc>
        <w:tc>
          <w:tcPr>
            <w:tcW w:w="2551" w:type="dxa"/>
            <w:vAlign w:val="center"/>
          </w:tcPr>
          <w:p w14:paraId="4C405643">
            <w:pPr>
              <w:pStyle w:val="18"/>
            </w:pPr>
            <w:r>
              <w:t>63人</w:t>
            </w:r>
          </w:p>
        </w:tc>
        <w:tc>
          <w:tcPr>
            <w:tcW w:w="2268" w:type="dxa"/>
            <w:vAlign w:val="center"/>
          </w:tcPr>
          <w:p w14:paraId="78D8FCFE">
            <w:pPr>
              <w:pStyle w:val="18"/>
            </w:pPr>
            <w:r>
              <w:t>工作要求</w:t>
            </w:r>
          </w:p>
        </w:tc>
      </w:tr>
      <w:tr w14:paraId="2D401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F6AB90"/>
        </w:tc>
        <w:tc>
          <w:tcPr>
            <w:tcW w:w="2268" w:type="dxa"/>
            <w:vAlign w:val="center"/>
          </w:tcPr>
          <w:p w14:paraId="047B20A5">
            <w:pPr>
              <w:pStyle w:val="18"/>
            </w:pPr>
            <w:r>
              <w:t>质量指标</w:t>
            </w:r>
          </w:p>
        </w:tc>
        <w:tc>
          <w:tcPr>
            <w:tcW w:w="2835" w:type="dxa"/>
            <w:vAlign w:val="center"/>
          </w:tcPr>
          <w:p w14:paraId="0F7A00AD">
            <w:pPr>
              <w:pStyle w:val="18"/>
            </w:pPr>
            <w:r>
              <w:t>公用经费使用率</w:t>
            </w:r>
          </w:p>
        </w:tc>
        <w:tc>
          <w:tcPr>
            <w:tcW w:w="2835" w:type="dxa"/>
            <w:vAlign w:val="center"/>
          </w:tcPr>
          <w:p w14:paraId="431B11CE">
            <w:pPr>
              <w:pStyle w:val="18"/>
            </w:pPr>
            <w:r>
              <w:t>改善办学条件，提高学校整体水平</w:t>
            </w:r>
          </w:p>
        </w:tc>
        <w:tc>
          <w:tcPr>
            <w:tcW w:w="2551" w:type="dxa"/>
            <w:vAlign w:val="center"/>
          </w:tcPr>
          <w:p w14:paraId="0D5EC430">
            <w:pPr>
              <w:pStyle w:val="18"/>
            </w:pPr>
            <w:r>
              <w:t>100%</w:t>
            </w:r>
          </w:p>
        </w:tc>
        <w:tc>
          <w:tcPr>
            <w:tcW w:w="2268" w:type="dxa"/>
            <w:vAlign w:val="center"/>
          </w:tcPr>
          <w:p w14:paraId="40264742">
            <w:pPr>
              <w:pStyle w:val="18"/>
            </w:pPr>
            <w:r>
              <w:t>工作要求</w:t>
            </w:r>
          </w:p>
        </w:tc>
      </w:tr>
      <w:tr w14:paraId="0752B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416E01"/>
        </w:tc>
        <w:tc>
          <w:tcPr>
            <w:tcW w:w="2268" w:type="dxa"/>
            <w:vAlign w:val="center"/>
          </w:tcPr>
          <w:p w14:paraId="024DDC35">
            <w:pPr>
              <w:pStyle w:val="18"/>
            </w:pPr>
            <w:r>
              <w:t>时效指标</w:t>
            </w:r>
          </w:p>
        </w:tc>
        <w:tc>
          <w:tcPr>
            <w:tcW w:w="2835" w:type="dxa"/>
            <w:vAlign w:val="center"/>
          </w:tcPr>
          <w:p w14:paraId="063583C8">
            <w:pPr>
              <w:pStyle w:val="18"/>
            </w:pPr>
            <w:r>
              <w:t>经费使用时效</w:t>
            </w:r>
          </w:p>
        </w:tc>
        <w:tc>
          <w:tcPr>
            <w:tcW w:w="2835" w:type="dxa"/>
            <w:vAlign w:val="center"/>
          </w:tcPr>
          <w:p w14:paraId="18B09213">
            <w:pPr>
              <w:pStyle w:val="18"/>
            </w:pPr>
            <w:r>
              <w:t>生均公用经费使用时效</w:t>
            </w:r>
          </w:p>
        </w:tc>
        <w:tc>
          <w:tcPr>
            <w:tcW w:w="2551" w:type="dxa"/>
            <w:vAlign w:val="center"/>
          </w:tcPr>
          <w:p w14:paraId="3D2A3C9B">
            <w:pPr>
              <w:pStyle w:val="18"/>
            </w:pPr>
            <w:r>
              <w:t>本年度</w:t>
            </w:r>
          </w:p>
        </w:tc>
        <w:tc>
          <w:tcPr>
            <w:tcW w:w="2268" w:type="dxa"/>
            <w:vAlign w:val="center"/>
          </w:tcPr>
          <w:p w14:paraId="28A8ADC0">
            <w:pPr>
              <w:pStyle w:val="18"/>
            </w:pPr>
            <w:r>
              <w:t>工作要求</w:t>
            </w:r>
          </w:p>
        </w:tc>
      </w:tr>
      <w:tr w14:paraId="13887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00470D">
            <w:pPr>
              <w:pStyle w:val="19"/>
            </w:pPr>
            <w:r>
              <w:t>效益指标</w:t>
            </w:r>
          </w:p>
        </w:tc>
        <w:tc>
          <w:tcPr>
            <w:tcW w:w="2268" w:type="dxa"/>
            <w:vAlign w:val="center"/>
          </w:tcPr>
          <w:p w14:paraId="69FD7DA2">
            <w:pPr>
              <w:pStyle w:val="18"/>
            </w:pPr>
            <w:r>
              <w:t>经济效益指标</w:t>
            </w:r>
          </w:p>
        </w:tc>
        <w:tc>
          <w:tcPr>
            <w:tcW w:w="2835" w:type="dxa"/>
            <w:vAlign w:val="center"/>
          </w:tcPr>
          <w:p w14:paraId="04302E97">
            <w:pPr>
              <w:pStyle w:val="18"/>
            </w:pPr>
            <w:r>
              <w:t>提升教育教学质量</w:t>
            </w:r>
          </w:p>
        </w:tc>
        <w:tc>
          <w:tcPr>
            <w:tcW w:w="2835" w:type="dxa"/>
            <w:vAlign w:val="center"/>
          </w:tcPr>
          <w:p w14:paraId="48F03723">
            <w:pPr>
              <w:pStyle w:val="18"/>
            </w:pPr>
            <w:r>
              <w:t>教育教学质量提升成度</w:t>
            </w:r>
          </w:p>
        </w:tc>
        <w:tc>
          <w:tcPr>
            <w:tcW w:w="2551" w:type="dxa"/>
            <w:vAlign w:val="center"/>
          </w:tcPr>
          <w:p w14:paraId="4730A5FC">
            <w:pPr>
              <w:pStyle w:val="18"/>
            </w:pPr>
            <w:r>
              <w:t>明显提升</w:t>
            </w:r>
          </w:p>
        </w:tc>
        <w:tc>
          <w:tcPr>
            <w:tcW w:w="2268" w:type="dxa"/>
            <w:vAlign w:val="center"/>
          </w:tcPr>
          <w:p w14:paraId="151EC61B">
            <w:pPr>
              <w:pStyle w:val="18"/>
            </w:pPr>
            <w:r>
              <w:t>工作要求</w:t>
            </w:r>
          </w:p>
        </w:tc>
      </w:tr>
      <w:tr w14:paraId="1811F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D516B6"/>
        </w:tc>
        <w:tc>
          <w:tcPr>
            <w:tcW w:w="2268" w:type="dxa"/>
            <w:vAlign w:val="center"/>
          </w:tcPr>
          <w:p w14:paraId="306356B8">
            <w:pPr>
              <w:pStyle w:val="18"/>
            </w:pPr>
            <w:r>
              <w:t>社会效益指标</w:t>
            </w:r>
          </w:p>
        </w:tc>
        <w:tc>
          <w:tcPr>
            <w:tcW w:w="2835" w:type="dxa"/>
            <w:vAlign w:val="center"/>
          </w:tcPr>
          <w:p w14:paraId="1A4FE9BE">
            <w:pPr>
              <w:pStyle w:val="18"/>
            </w:pPr>
            <w:r>
              <w:t>社会影响力</w:t>
            </w:r>
          </w:p>
        </w:tc>
        <w:tc>
          <w:tcPr>
            <w:tcW w:w="2835" w:type="dxa"/>
            <w:vAlign w:val="center"/>
          </w:tcPr>
          <w:p w14:paraId="146B1BE3">
            <w:pPr>
              <w:pStyle w:val="18"/>
            </w:pPr>
            <w:r>
              <w:t>社会影响力</w:t>
            </w:r>
          </w:p>
        </w:tc>
        <w:tc>
          <w:tcPr>
            <w:tcW w:w="2551" w:type="dxa"/>
            <w:vAlign w:val="center"/>
          </w:tcPr>
          <w:p w14:paraId="52ABC4D6">
            <w:pPr>
              <w:pStyle w:val="18"/>
            </w:pPr>
            <w:r>
              <w:t>提高</w:t>
            </w:r>
          </w:p>
        </w:tc>
        <w:tc>
          <w:tcPr>
            <w:tcW w:w="2268" w:type="dxa"/>
            <w:vAlign w:val="center"/>
          </w:tcPr>
          <w:p w14:paraId="7EAB808A">
            <w:pPr>
              <w:pStyle w:val="18"/>
            </w:pPr>
            <w:r>
              <w:t>工作要求</w:t>
            </w:r>
          </w:p>
        </w:tc>
      </w:tr>
      <w:tr w14:paraId="6E719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013C4A">
            <w:pPr>
              <w:pStyle w:val="19"/>
            </w:pPr>
            <w:r>
              <w:t>满意度指标</w:t>
            </w:r>
          </w:p>
        </w:tc>
        <w:tc>
          <w:tcPr>
            <w:tcW w:w="2268" w:type="dxa"/>
            <w:vAlign w:val="center"/>
          </w:tcPr>
          <w:p w14:paraId="369D51D6">
            <w:pPr>
              <w:pStyle w:val="18"/>
            </w:pPr>
            <w:r>
              <w:t>服务对象满意度指标</w:t>
            </w:r>
          </w:p>
        </w:tc>
        <w:tc>
          <w:tcPr>
            <w:tcW w:w="2835" w:type="dxa"/>
            <w:vAlign w:val="center"/>
          </w:tcPr>
          <w:p w14:paraId="530DB10D">
            <w:pPr>
              <w:pStyle w:val="18"/>
            </w:pPr>
            <w:r>
              <w:t>师生满意度</w:t>
            </w:r>
          </w:p>
        </w:tc>
        <w:tc>
          <w:tcPr>
            <w:tcW w:w="2835" w:type="dxa"/>
            <w:vAlign w:val="center"/>
          </w:tcPr>
          <w:p w14:paraId="2D314018">
            <w:pPr>
              <w:pStyle w:val="18"/>
            </w:pPr>
            <w:r>
              <w:t>师生满意度</w:t>
            </w:r>
          </w:p>
        </w:tc>
        <w:tc>
          <w:tcPr>
            <w:tcW w:w="2551" w:type="dxa"/>
            <w:vAlign w:val="center"/>
          </w:tcPr>
          <w:p w14:paraId="151EFB6E">
            <w:pPr>
              <w:pStyle w:val="18"/>
            </w:pPr>
            <w:r>
              <w:t>≥98%</w:t>
            </w:r>
          </w:p>
        </w:tc>
        <w:tc>
          <w:tcPr>
            <w:tcW w:w="2268" w:type="dxa"/>
            <w:vAlign w:val="center"/>
          </w:tcPr>
          <w:p w14:paraId="3AFD368C">
            <w:pPr>
              <w:pStyle w:val="18"/>
            </w:pPr>
            <w:r>
              <w:t>工作要求</w:t>
            </w:r>
          </w:p>
        </w:tc>
      </w:tr>
    </w:tbl>
    <w:p w14:paraId="70A770AC">
      <w:pPr>
        <w:sectPr>
          <w:pgSz w:w="16840" w:h="11900" w:orient="landscape"/>
          <w:pgMar w:top="1361" w:right="1020" w:bottom="1134" w:left="1020" w:header="720" w:footer="720" w:gutter="0"/>
          <w:cols w:space="720" w:num="1"/>
        </w:sectPr>
      </w:pPr>
    </w:p>
    <w:p w14:paraId="632987AE">
      <w:pPr>
        <w:ind w:firstLine="560"/>
      </w:pPr>
      <w:r>
        <w:rPr>
          <w:rFonts w:ascii="方正仿宋_GBK" w:hAnsi="方正仿宋_GBK" w:eastAsia="方正仿宋_GBK" w:cs="方正仿宋_GBK"/>
          <w:b/>
          <w:color w:val="000000"/>
          <w:sz w:val="28"/>
        </w:rPr>
        <w:t>310、保定市满城区李家佐村学校中央直达困难学生资助保财教（【2021】70号）绩效目标表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7860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7E0A5C">
            <w:pPr>
              <w:pStyle w:val="16"/>
            </w:pPr>
            <w:r>
              <w:t>绩效目标</w:t>
            </w:r>
          </w:p>
        </w:tc>
        <w:tc>
          <w:tcPr>
            <w:tcW w:w="12756" w:type="dxa"/>
            <w:tcBorders>
              <w:bottom w:val="single" w:color="FFFFFF" w:sz="6" w:space="0"/>
            </w:tcBorders>
            <w:vAlign w:val="center"/>
          </w:tcPr>
          <w:p w14:paraId="079F63EE">
            <w:pPr>
              <w:pStyle w:val="18"/>
            </w:pPr>
            <w:r>
              <w:t>1.大力发展义务教育，改善义务教育办学条件</w:t>
            </w:r>
          </w:p>
          <w:p w14:paraId="662F8932">
            <w:pPr>
              <w:pStyle w:val="18"/>
            </w:pPr>
            <w:r>
              <w:t>2.建立健全义务教育贫困学生资助制度，确保贫困学生得到资助</w:t>
            </w:r>
          </w:p>
        </w:tc>
      </w:tr>
    </w:tbl>
    <w:p w14:paraId="66A6FCB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CF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1B2D65">
            <w:pPr>
              <w:pStyle w:val="16"/>
            </w:pPr>
            <w:r>
              <w:t>一级指标</w:t>
            </w:r>
          </w:p>
        </w:tc>
        <w:tc>
          <w:tcPr>
            <w:tcW w:w="2268" w:type="dxa"/>
            <w:vAlign w:val="center"/>
          </w:tcPr>
          <w:p w14:paraId="0A9F53A7">
            <w:pPr>
              <w:pStyle w:val="16"/>
            </w:pPr>
            <w:r>
              <w:t>二级指标</w:t>
            </w:r>
          </w:p>
        </w:tc>
        <w:tc>
          <w:tcPr>
            <w:tcW w:w="2835" w:type="dxa"/>
            <w:vAlign w:val="center"/>
          </w:tcPr>
          <w:p w14:paraId="5168E02B">
            <w:pPr>
              <w:pStyle w:val="16"/>
            </w:pPr>
            <w:r>
              <w:t>三级指标</w:t>
            </w:r>
          </w:p>
        </w:tc>
        <w:tc>
          <w:tcPr>
            <w:tcW w:w="2835" w:type="dxa"/>
            <w:vAlign w:val="center"/>
          </w:tcPr>
          <w:p w14:paraId="5149BC37">
            <w:pPr>
              <w:pStyle w:val="16"/>
            </w:pPr>
            <w:r>
              <w:t>绩效指标描述</w:t>
            </w:r>
          </w:p>
        </w:tc>
        <w:tc>
          <w:tcPr>
            <w:tcW w:w="2551" w:type="dxa"/>
            <w:vAlign w:val="center"/>
          </w:tcPr>
          <w:p w14:paraId="5541A8F1">
            <w:pPr>
              <w:pStyle w:val="16"/>
            </w:pPr>
            <w:r>
              <w:t>指标值</w:t>
            </w:r>
          </w:p>
        </w:tc>
        <w:tc>
          <w:tcPr>
            <w:tcW w:w="2268" w:type="dxa"/>
            <w:vAlign w:val="center"/>
          </w:tcPr>
          <w:p w14:paraId="2A979716">
            <w:pPr>
              <w:pStyle w:val="16"/>
            </w:pPr>
            <w:r>
              <w:t>指标值确定依据</w:t>
            </w:r>
          </w:p>
        </w:tc>
      </w:tr>
      <w:tr w14:paraId="42ECE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1FAA68">
            <w:pPr>
              <w:pStyle w:val="19"/>
            </w:pPr>
            <w:r>
              <w:t>产出指标</w:t>
            </w:r>
          </w:p>
        </w:tc>
        <w:tc>
          <w:tcPr>
            <w:tcW w:w="2268" w:type="dxa"/>
            <w:vAlign w:val="center"/>
          </w:tcPr>
          <w:p w14:paraId="35B5CBF7">
            <w:pPr>
              <w:pStyle w:val="18"/>
            </w:pPr>
            <w:r>
              <w:t>数量指标</w:t>
            </w:r>
          </w:p>
        </w:tc>
        <w:tc>
          <w:tcPr>
            <w:tcW w:w="2835" w:type="dxa"/>
            <w:vAlign w:val="center"/>
          </w:tcPr>
          <w:p w14:paraId="12098AC2">
            <w:pPr>
              <w:pStyle w:val="18"/>
            </w:pPr>
            <w:r>
              <w:t>受资助人数</w:t>
            </w:r>
          </w:p>
        </w:tc>
        <w:tc>
          <w:tcPr>
            <w:tcW w:w="2835" w:type="dxa"/>
            <w:vAlign w:val="center"/>
          </w:tcPr>
          <w:p w14:paraId="1FE5302E">
            <w:pPr>
              <w:pStyle w:val="18"/>
            </w:pPr>
            <w:r>
              <w:t>本年度义务教育享受资助人数</w:t>
            </w:r>
          </w:p>
        </w:tc>
        <w:tc>
          <w:tcPr>
            <w:tcW w:w="2551" w:type="dxa"/>
            <w:vAlign w:val="center"/>
          </w:tcPr>
          <w:p w14:paraId="11CD27EE">
            <w:pPr>
              <w:pStyle w:val="18"/>
            </w:pPr>
            <w:r>
              <w:t>4人</w:t>
            </w:r>
          </w:p>
        </w:tc>
        <w:tc>
          <w:tcPr>
            <w:tcW w:w="2268" w:type="dxa"/>
            <w:vAlign w:val="center"/>
          </w:tcPr>
          <w:p w14:paraId="3BE4D3B1">
            <w:pPr>
              <w:pStyle w:val="18"/>
            </w:pPr>
            <w:r>
              <w:t>工作需要</w:t>
            </w:r>
          </w:p>
        </w:tc>
      </w:tr>
      <w:tr w14:paraId="67FF0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71E64C"/>
        </w:tc>
        <w:tc>
          <w:tcPr>
            <w:tcW w:w="2268" w:type="dxa"/>
            <w:vAlign w:val="center"/>
          </w:tcPr>
          <w:p w14:paraId="35B86DE9">
            <w:pPr>
              <w:pStyle w:val="18"/>
            </w:pPr>
            <w:r>
              <w:t>成本指标</w:t>
            </w:r>
          </w:p>
        </w:tc>
        <w:tc>
          <w:tcPr>
            <w:tcW w:w="2835" w:type="dxa"/>
            <w:vAlign w:val="center"/>
          </w:tcPr>
          <w:p w14:paraId="63E33B0F">
            <w:pPr>
              <w:pStyle w:val="18"/>
            </w:pPr>
            <w:r>
              <w:t>受资助标准</w:t>
            </w:r>
          </w:p>
        </w:tc>
        <w:tc>
          <w:tcPr>
            <w:tcW w:w="2835" w:type="dxa"/>
            <w:vAlign w:val="center"/>
          </w:tcPr>
          <w:p w14:paraId="5A62FD41">
            <w:pPr>
              <w:pStyle w:val="18"/>
            </w:pPr>
            <w:r>
              <w:t>本年度义务教育小学享受资助人均标准</w:t>
            </w:r>
          </w:p>
        </w:tc>
        <w:tc>
          <w:tcPr>
            <w:tcW w:w="2551" w:type="dxa"/>
            <w:vAlign w:val="center"/>
          </w:tcPr>
          <w:p w14:paraId="60888674">
            <w:pPr>
              <w:pStyle w:val="18"/>
            </w:pPr>
            <w:r>
              <w:t>125元</w:t>
            </w:r>
          </w:p>
        </w:tc>
        <w:tc>
          <w:tcPr>
            <w:tcW w:w="2268" w:type="dxa"/>
            <w:vAlign w:val="center"/>
          </w:tcPr>
          <w:p w14:paraId="4BF6407A">
            <w:pPr>
              <w:pStyle w:val="18"/>
            </w:pPr>
            <w:r>
              <w:t>工作需要</w:t>
            </w:r>
          </w:p>
        </w:tc>
      </w:tr>
      <w:tr w14:paraId="0FD02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3F530E"/>
        </w:tc>
        <w:tc>
          <w:tcPr>
            <w:tcW w:w="2268" w:type="dxa"/>
            <w:vAlign w:val="center"/>
          </w:tcPr>
          <w:p w14:paraId="7331B786">
            <w:pPr>
              <w:pStyle w:val="18"/>
            </w:pPr>
            <w:r>
              <w:t>时效指标</w:t>
            </w:r>
          </w:p>
        </w:tc>
        <w:tc>
          <w:tcPr>
            <w:tcW w:w="2835" w:type="dxa"/>
            <w:vAlign w:val="center"/>
          </w:tcPr>
          <w:p w14:paraId="72EB8E01">
            <w:pPr>
              <w:pStyle w:val="18"/>
            </w:pPr>
            <w:r>
              <w:t>助学金发放时间</w:t>
            </w:r>
          </w:p>
        </w:tc>
        <w:tc>
          <w:tcPr>
            <w:tcW w:w="2835" w:type="dxa"/>
            <w:vAlign w:val="center"/>
          </w:tcPr>
          <w:p w14:paraId="73E0DC80">
            <w:pPr>
              <w:pStyle w:val="18"/>
            </w:pPr>
            <w:r>
              <w:t>助学金发放时间</w:t>
            </w:r>
          </w:p>
        </w:tc>
        <w:tc>
          <w:tcPr>
            <w:tcW w:w="2551" w:type="dxa"/>
            <w:vAlign w:val="center"/>
          </w:tcPr>
          <w:p w14:paraId="370A22B6">
            <w:pPr>
              <w:pStyle w:val="18"/>
            </w:pPr>
            <w:r>
              <w:t>每年3月和10月底</w:t>
            </w:r>
          </w:p>
        </w:tc>
        <w:tc>
          <w:tcPr>
            <w:tcW w:w="2268" w:type="dxa"/>
            <w:vAlign w:val="center"/>
          </w:tcPr>
          <w:p w14:paraId="22A9C2D1">
            <w:pPr>
              <w:pStyle w:val="18"/>
            </w:pPr>
            <w:r>
              <w:t>工作需要</w:t>
            </w:r>
          </w:p>
        </w:tc>
      </w:tr>
      <w:tr w14:paraId="4B5B2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A75D7C"/>
        </w:tc>
        <w:tc>
          <w:tcPr>
            <w:tcW w:w="2268" w:type="dxa"/>
            <w:vAlign w:val="center"/>
          </w:tcPr>
          <w:p w14:paraId="35121841">
            <w:pPr>
              <w:pStyle w:val="18"/>
            </w:pPr>
            <w:r>
              <w:t>质量指标</w:t>
            </w:r>
          </w:p>
        </w:tc>
        <w:tc>
          <w:tcPr>
            <w:tcW w:w="2835" w:type="dxa"/>
            <w:vAlign w:val="center"/>
          </w:tcPr>
          <w:p w14:paraId="4657BFCB">
            <w:pPr>
              <w:pStyle w:val="18"/>
            </w:pPr>
            <w:r>
              <w:t>发放率</w:t>
            </w:r>
          </w:p>
        </w:tc>
        <w:tc>
          <w:tcPr>
            <w:tcW w:w="2835" w:type="dxa"/>
            <w:vAlign w:val="center"/>
          </w:tcPr>
          <w:p w14:paraId="20EF5E47">
            <w:pPr>
              <w:pStyle w:val="18"/>
            </w:pPr>
            <w:r>
              <w:t>实际资助人数占应资助人数的比率</w:t>
            </w:r>
          </w:p>
        </w:tc>
        <w:tc>
          <w:tcPr>
            <w:tcW w:w="2551" w:type="dxa"/>
            <w:vAlign w:val="center"/>
          </w:tcPr>
          <w:p w14:paraId="33D0E7F3">
            <w:pPr>
              <w:pStyle w:val="18"/>
            </w:pPr>
            <w:r>
              <w:t>100%</w:t>
            </w:r>
          </w:p>
        </w:tc>
        <w:tc>
          <w:tcPr>
            <w:tcW w:w="2268" w:type="dxa"/>
            <w:vAlign w:val="center"/>
          </w:tcPr>
          <w:p w14:paraId="3D8252B0">
            <w:pPr>
              <w:pStyle w:val="18"/>
            </w:pPr>
            <w:r>
              <w:t>工作需要</w:t>
            </w:r>
          </w:p>
        </w:tc>
      </w:tr>
      <w:tr w14:paraId="4C2C8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B50362">
            <w:pPr>
              <w:pStyle w:val="19"/>
            </w:pPr>
            <w:r>
              <w:t>效益指标</w:t>
            </w:r>
          </w:p>
        </w:tc>
        <w:tc>
          <w:tcPr>
            <w:tcW w:w="2268" w:type="dxa"/>
            <w:vAlign w:val="center"/>
          </w:tcPr>
          <w:p w14:paraId="7DCF9D35">
            <w:pPr>
              <w:pStyle w:val="18"/>
            </w:pPr>
            <w:r>
              <w:t>经济效益指标</w:t>
            </w:r>
          </w:p>
        </w:tc>
        <w:tc>
          <w:tcPr>
            <w:tcW w:w="2835" w:type="dxa"/>
            <w:vAlign w:val="center"/>
          </w:tcPr>
          <w:p w14:paraId="520E45CC">
            <w:pPr>
              <w:pStyle w:val="18"/>
            </w:pPr>
            <w:r>
              <w:t>减轻困难学生家庭经济负担</w:t>
            </w:r>
          </w:p>
        </w:tc>
        <w:tc>
          <w:tcPr>
            <w:tcW w:w="2835" w:type="dxa"/>
            <w:vAlign w:val="center"/>
          </w:tcPr>
          <w:p w14:paraId="36FEA95E">
            <w:pPr>
              <w:pStyle w:val="18"/>
            </w:pPr>
            <w:r>
              <w:t>减轻困难学生家庭经济负担</w:t>
            </w:r>
          </w:p>
        </w:tc>
        <w:tc>
          <w:tcPr>
            <w:tcW w:w="2551" w:type="dxa"/>
            <w:vAlign w:val="center"/>
          </w:tcPr>
          <w:p w14:paraId="0DC07E3C">
            <w:pPr>
              <w:pStyle w:val="18"/>
            </w:pPr>
            <w:r>
              <w:t>1000元</w:t>
            </w:r>
          </w:p>
        </w:tc>
        <w:tc>
          <w:tcPr>
            <w:tcW w:w="2268" w:type="dxa"/>
            <w:vAlign w:val="center"/>
          </w:tcPr>
          <w:p w14:paraId="797CA4EA">
            <w:pPr>
              <w:pStyle w:val="18"/>
            </w:pPr>
            <w:r>
              <w:t>工作需要</w:t>
            </w:r>
          </w:p>
        </w:tc>
      </w:tr>
      <w:tr w14:paraId="23911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D76DBE"/>
        </w:tc>
        <w:tc>
          <w:tcPr>
            <w:tcW w:w="2268" w:type="dxa"/>
            <w:vAlign w:val="center"/>
          </w:tcPr>
          <w:p w14:paraId="7C70828E">
            <w:pPr>
              <w:pStyle w:val="18"/>
            </w:pPr>
            <w:r>
              <w:t>社会效益指标</w:t>
            </w:r>
          </w:p>
        </w:tc>
        <w:tc>
          <w:tcPr>
            <w:tcW w:w="2835" w:type="dxa"/>
            <w:vAlign w:val="center"/>
          </w:tcPr>
          <w:p w14:paraId="5F75B892">
            <w:pPr>
              <w:pStyle w:val="18"/>
            </w:pPr>
            <w:r>
              <w:t>社会稳定水平</w:t>
            </w:r>
          </w:p>
        </w:tc>
        <w:tc>
          <w:tcPr>
            <w:tcW w:w="2835" w:type="dxa"/>
            <w:vAlign w:val="center"/>
          </w:tcPr>
          <w:p w14:paraId="0D3A5DEA">
            <w:pPr>
              <w:pStyle w:val="18"/>
            </w:pPr>
            <w:r>
              <w:t>社会稳定水平</w:t>
            </w:r>
          </w:p>
        </w:tc>
        <w:tc>
          <w:tcPr>
            <w:tcW w:w="2551" w:type="dxa"/>
            <w:vAlign w:val="center"/>
          </w:tcPr>
          <w:p w14:paraId="35E8DBCC">
            <w:pPr>
              <w:pStyle w:val="18"/>
            </w:pPr>
            <w:r>
              <w:t>元</w:t>
            </w:r>
          </w:p>
        </w:tc>
        <w:tc>
          <w:tcPr>
            <w:tcW w:w="2268" w:type="dxa"/>
            <w:vAlign w:val="center"/>
          </w:tcPr>
          <w:p w14:paraId="4C58BA9D">
            <w:pPr>
              <w:pStyle w:val="18"/>
            </w:pPr>
            <w:r>
              <w:t>工作需要</w:t>
            </w:r>
          </w:p>
        </w:tc>
      </w:tr>
      <w:tr w14:paraId="56929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DCDE11">
            <w:pPr>
              <w:pStyle w:val="19"/>
            </w:pPr>
            <w:r>
              <w:t>满意度指标</w:t>
            </w:r>
          </w:p>
        </w:tc>
        <w:tc>
          <w:tcPr>
            <w:tcW w:w="2268" w:type="dxa"/>
            <w:vAlign w:val="center"/>
          </w:tcPr>
          <w:p w14:paraId="110522B2">
            <w:pPr>
              <w:pStyle w:val="18"/>
            </w:pPr>
            <w:r>
              <w:t>服务对象满意度指标</w:t>
            </w:r>
          </w:p>
        </w:tc>
        <w:tc>
          <w:tcPr>
            <w:tcW w:w="2835" w:type="dxa"/>
            <w:vAlign w:val="center"/>
          </w:tcPr>
          <w:p w14:paraId="214C1571">
            <w:pPr>
              <w:pStyle w:val="18"/>
            </w:pPr>
            <w:r>
              <w:t>师生满意度</w:t>
            </w:r>
          </w:p>
        </w:tc>
        <w:tc>
          <w:tcPr>
            <w:tcW w:w="2835" w:type="dxa"/>
            <w:vAlign w:val="center"/>
          </w:tcPr>
          <w:p w14:paraId="362F0C70">
            <w:pPr>
              <w:pStyle w:val="18"/>
            </w:pPr>
            <w:r>
              <w:t>师生满意度</w:t>
            </w:r>
          </w:p>
        </w:tc>
        <w:tc>
          <w:tcPr>
            <w:tcW w:w="2551" w:type="dxa"/>
            <w:vAlign w:val="center"/>
          </w:tcPr>
          <w:p w14:paraId="7F13CC00">
            <w:pPr>
              <w:pStyle w:val="18"/>
            </w:pPr>
            <w:r>
              <w:t>≥98%</w:t>
            </w:r>
          </w:p>
        </w:tc>
        <w:tc>
          <w:tcPr>
            <w:tcW w:w="2268" w:type="dxa"/>
            <w:vAlign w:val="center"/>
          </w:tcPr>
          <w:p w14:paraId="1104E00A">
            <w:pPr>
              <w:pStyle w:val="18"/>
            </w:pPr>
            <w:r>
              <w:t>工作需要</w:t>
            </w:r>
          </w:p>
        </w:tc>
      </w:tr>
    </w:tbl>
    <w:p w14:paraId="3232BD29">
      <w:pPr>
        <w:sectPr>
          <w:pgSz w:w="16840" w:h="11900" w:orient="landscape"/>
          <w:pgMar w:top="1361" w:right="1020" w:bottom="1134" w:left="1020" w:header="720" w:footer="720" w:gutter="0"/>
          <w:cols w:space="720" w:num="1"/>
        </w:sectPr>
      </w:pPr>
    </w:p>
    <w:p w14:paraId="4247BDC6">
      <w:pPr>
        <w:ind w:firstLine="560"/>
      </w:pPr>
      <w:r>
        <w:rPr>
          <w:rFonts w:ascii="方正仿宋_GBK" w:hAnsi="方正仿宋_GBK" w:eastAsia="方正仿宋_GBK" w:cs="方正仿宋_GBK"/>
          <w:b/>
          <w:color w:val="000000"/>
          <w:sz w:val="28"/>
        </w:rPr>
        <w:t>311、李家佐学校省级直达困难学生资助保财教【2021】87号绩效目标表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8910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B4808B">
            <w:pPr>
              <w:pStyle w:val="16"/>
            </w:pPr>
            <w:r>
              <w:t>绩效目标</w:t>
            </w:r>
          </w:p>
        </w:tc>
        <w:tc>
          <w:tcPr>
            <w:tcW w:w="12756" w:type="dxa"/>
            <w:tcBorders>
              <w:bottom w:val="single" w:color="FFFFFF" w:sz="6" w:space="0"/>
            </w:tcBorders>
            <w:vAlign w:val="center"/>
          </w:tcPr>
          <w:p w14:paraId="6996CA46">
            <w:pPr>
              <w:pStyle w:val="18"/>
            </w:pPr>
            <w:r>
              <w:t>1.大力发展义务教育、改善义务教育办学条件</w:t>
            </w:r>
          </w:p>
          <w:p w14:paraId="243D5A1D">
            <w:pPr>
              <w:pStyle w:val="18"/>
            </w:pPr>
          </w:p>
          <w:p w14:paraId="68A481F9">
            <w:pPr>
              <w:pStyle w:val="18"/>
            </w:pPr>
            <w:r>
              <w:t>2.建立健全义务教育贫困学生资助制度、确保贫困学生得到资助</w:t>
            </w:r>
          </w:p>
          <w:p w14:paraId="78AFB4D9">
            <w:pPr>
              <w:pStyle w:val="18"/>
            </w:pPr>
          </w:p>
        </w:tc>
      </w:tr>
    </w:tbl>
    <w:p w14:paraId="7C61726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C5C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45F085">
            <w:pPr>
              <w:pStyle w:val="16"/>
            </w:pPr>
            <w:r>
              <w:t>一级指标</w:t>
            </w:r>
          </w:p>
        </w:tc>
        <w:tc>
          <w:tcPr>
            <w:tcW w:w="2268" w:type="dxa"/>
            <w:vAlign w:val="center"/>
          </w:tcPr>
          <w:p w14:paraId="0B2C0ED9">
            <w:pPr>
              <w:pStyle w:val="16"/>
            </w:pPr>
            <w:r>
              <w:t>二级指标</w:t>
            </w:r>
          </w:p>
        </w:tc>
        <w:tc>
          <w:tcPr>
            <w:tcW w:w="2835" w:type="dxa"/>
            <w:vAlign w:val="center"/>
          </w:tcPr>
          <w:p w14:paraId="10F7ED2C">
            <w:pPr>
              <w:pStyle w:val="16"/>
            </w:pPr>
            <w:r>
              <w:t>三级指标</w:t>
            </w:r>
          </w:p>
        </w:tc>
        <w:tc>
          <w:tcPr>
            <w:tcW w:w="2835" w:type="dxa"/>
            <w:vAlign w:val="center"/>
          </w:tcPr>
          <w:p w14:paraId="261F989D">
            <w:pPr>
              <w:pStyle w:val="16"/>
            </w:pPr>
            <w:r>
              <w:t>绩效指标描述</w:t>
            </w:r>
          </w:p>
        </w:tc>
        <w:tc>
          <w:tcPr>
            <w:tcW w:w="2551" w:type="dxa"/>
            <w:vAlign w:val="center"/>
          </w:tcPr>
          <w:p w14:paraId="42DEC4FE">
            <w:pPr>
              <w:pStyle w:val="16"/>
            </w:pPr>
            <w:r>
              <w:t>指标值</w:t>
            </w:r>
          </w:p>
        </w:tc>
        <w:tc>
          <w:tcPr>
            <w:tcW w:w="2268" w:type="dxa"/>
            <w:vAlign w:val="center"/>
          </w:tcPr>
          <w:p w14:paraId="0DAB6A63">
            <w:pPr>
              <w:pStyle w:val="16"/>
            </w:pPr>
            <w:r>
              <w:t>指标值确定依据</w:t>
            </w:r>
          </w:p>
        </w:tc>
      </w:tr>
      <w:tr w14:paraId="1F2EE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37D408">
            <w:pPr>
              <w:pStyle w:val="19"/>
            </w:pPr>
            <w:r>
              <w:t>产出指标</w:t>
            </w:r>
          </w:p>
        </w:tc>
        <w:tc>
          <w:tcPr>
            <w:tcW w:w="2268" w:type="dxa"/>
            <w:vAlign w:val="center"/>
          </w:tcPr>
          <w:p w14:paraId="79E29C4F">
            <w:pPr>
              <w:pStyle w:val="18"/>
            </w:pPr>
            <w:r>
              <w:t>数量指标</w:t>
            </w:r>
          </w:p>
        </w:tc>
        <w:tc>
          <w:tcPr>
            <w:tcW w:w="2835" w:type="dxa"/>
            <w:vAlign w:val="center"/>
          </w:tcPr>
          <w:p w14:paraId="434A14E7">
            <w:pPr>
              <w:pStyle w:val="18"/>
            </w:pPr>
            <w:r>
              <w:t>受资助人数</w:t>
            </w:r>
          </w:p>
        </w:tc>
        <w:tc>
          <w:tcPr>
            <w:tcW w:w="2835" w:type="dxa"/>
            <w:vAlign w:val="center"/>
          </w:tcPr>
          <w:p w14:paraId="4FCF8E7C">
            <w:pPr>
              <w:pStyle w:val="18"/>
            </w:pPr>
            <w:r>
              <w:t>本年度义务教育享受资助人数</w:t>
            </w:r>
          </w:p>
        </w:tc>
        <w:tc>
          <w:tcPr>
            <w:tcW w:w="2551" w:type="dxa"/>
            <w:vAlign w:val="center"/>
          </w:tcPr>
          <w:p w14:paraId="08CA091E">
            <w:pPr>
              <w:pStyle w:val="18"/>
            </w:pPr>
            <w:r>
              <w:t>4人</w:t>
            </w:r>
          </w:p>
        </w:tc>
        <w:tc>
          <w:tcPr>
            <w:tcW w:w="2268" w:type="dxa"/>
            <w:vAlign w:val="center"/>
          </w:tcPr>
          <w:p w14:paraId="4FCE9FFB">
            <w:pPr>
              <w:pStyle w:val="18"/>
            </w:pPr>
            <w:r>
              <w:t>工作需要</w:t>
            </w:r>
          </w:p>
        </w:tc>
      </w:tr>
      <w:tr w14:paraId="53EED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994872"/>
        </w:tc>
        <w:tc>
          <w:tcPr>
            <w:tcW w:w="2268" w:type="dxa"/>
            <w:vAlign w:val="center"/>
          </w:tcPr>
          <w:p w14:paraId="047A1F0B">
            <w:pPr>
              <w:pStyle w:val="18"/>
            </w:pPr>
            <w:r>
              <w:t>成本指标</w:t>
            </w:r>
          </w:p>
        </w:tc>
        <w:tc>
          <w:tcPr>
            <w:tcW w:w="2835" w:type="dxa"/>
            <w:vAlign w:val="center"/>
          </w:tcPr>
          <w:p w14:paraId="6276EFE7">
            <w:pPr>
              <w:pStyle w:val="18"/>
            </w:pPr>
            <w:r>
              <w:t>受资助标准</w:t>
            </w:r>
          </w:p>
        </w:tc>
        <w:tc>
          <w:tcPr>
            <w:tcW w:w="2835" w:type="dxa"/>
            <w:vAlign w:val="center"/>
          </w:tcPr>
          <w:p w14:paraId="0072D168">
            <w:pPr>
              <w:pStyle w:val="18"/>
            </w:pPr>
            <w:r>
              <w:t>本年度义务教小学非寄宿生育享受资助人均标准</w:t>
            </w:r>
          </w:p>
        </w:tc>
        <w:tc>
          <w:tcPr>
            <w:tcW w:w="2551" w:type="dxa"/>
            <w:vAlign w:val="center"/>
          </w:tcPr>
          <w:p w14:paraId="0C600FA2">
            <w:pPr>
              <w:pStyle w:val="18"/>
            </w:pPr>
            <w:r>
              <w:t>50元</w:t>
            </w:r>
          </w:p>
        </w:tc>
        <w:tc>
          <w:tcPr>
            <w:tcW w:w="2268" w:type="dxa"/>
            <w:vAlign w:val="center"/>
          </w:tcPr>
          <w:p w14:paraId="17923983">
            <w:pPr>
              <w:pStyle w:val="18"/>
            </w:pPr>
            <w:r>
              <w:t>工作需要</w:t>
            </w:r>
          </w:p>
        </w:tc>
      </w:tr>
      <w:tr w14:paraId="69EBB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F98AD0"/>
        </w:tc>
        <w:tc>
          <w:tcPr>
            <w:tcW w:w="2268" w:type="dxa"/>
            <w:vAlign w:val="center"/>
          </w:tcPr>
          <w:p w14:paraId="6D7523F5">
            <w:pPr>
              <w:pStyle w:val="18"/>
            </w:pPr>
            <w:r>
              <w:t>时效指标</w:t>
            </w:r>
          </w:p>
        </w:tc>
        <w:tc>
          <w:tcPr>
            <w:tcW w:w="2835" w:type="dxa"/>
            <w:vAlign w:val="center"/>
          </w:tcPr>
          <w:p w14:paraId="7AA1E579">
            <w:pPr>
              <w:pStyle w:val="18"/>
            </w:pPr>
            <w:r>
              <w:t>助学金发放时间</w:t>
            </w:r>
          </w:p>
        </w:tc>
        <w:tc>
          <w:tcPr>
            <w:tcW w:w="2835" w:type="dxa"/>
            <w:vAlign w:val="center"/>
          </w:tcPr>
          <w:p w14:paraId="2DEF01C5">
            <w:pPr>
              <w:pStyle w:val="18"/>
            </w:pPr>
            <w:r>
              <w:t>助学金发放时间</w:t>
            </w:r>
          </w:p>
        </w:tc>
        <w:tc>
          <w:tcPr>
            <w:tcW w:w="2551" w:type="dxa"/>
            <w:vAlign w:val="center"/>
          </w:tcPr>
          <w:p w14:paraId="36B75746">
            <w:pPr>
              <w:pStyle w:val="18"/>
            </w:pPr>
            <w:r>
              <w:t>每年3月和10月底</w:t>
            </w:r>
          </w:p>
        </w:tc>
        <w:tc>
          <w:tcPr>
            <w:tcW w:w="2268" w:type="dxa"/>
            <w:vAlign w:val="center"/>
          </w:tcPr>
          <w:p w14:paraId="4BD37C3E">
            <w:pPr>
              <w:pStyle w:val="18"/>
            </w:pPr>
            <w:r>
              <w:t>工作需要</w:t>
            </w:r>
          </w:p>
        </w:tc>
      </w:tr>
      <w:tr w14:paraId="5EC4F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4B1080"/>
        </w:tc>
        <w:tc>
          <w:tcPr>
            <w:tcW w:w="2268" w:type="dxa"/>
            <w:vAlign w:val="center"/>
          </w:tcPr>
          <w:p w14:paraId="7D5A8960">
            <w:pPr>
              <w:pStyle w:val="18"/>
            </w:pPr>
            <w:r>
              <w:t>质量指标</w:t>
            </w:r>
          </w:p>
        </w:tc>
        <w:tc>
          <w:tcPr>
            <w:tcW w:w="2835" w:type="dxa"/>
            <w:vAlign w:val="center"/>
          </w:tcPr>
          <w:p w14:paraId="1671245F">
            <w:pPr>
              <w:pStyle w:val="18"/>
            </w:pPr>
            <w:r>
              <w:t>发放率</w:t>
            </w:r>
          </w:p>
        </w:tc>
        <w:tc>
          <w:tcPr>
            <w:tcW w:w="2835" w:type="dxa"/>
            <w:vAlign w:val="center"/>
          </w:tcPr>
          <w:p w14:paraId="7D82EEDD">
            <w:pPr>
              <w:pStyle w:val="18"/>
            </w:pPr>
            <w:r>
              <w:t>实际资助人数占应资助人数的比率</w:t>
            </w:r>
          </w:p>
        </w:tc>
        <w:tc>
          <w:tcPr>
            <w:tcW w:w="2551" w:type="dxa"/>
            <w:vAlign w:val="center"/>
          </w:tcPr>
          <w:p w14:paraId="500AB3D0">
            <w:pPr>
              <w:pStyle w:val="18"/>
            </w:pPr>
            <w:r>
              <w:t>100%</w:t>
            </w:r>
          </w:p>
        </w:tc>
        <w:tc>
          <w:tcPr>
            <w:tcW w:w="2268" w:type="dxa"/>
            <w:vAlign w:val="center"/>
          </w:tcPr>
          <w:p w14:paraId="497E03D3">
            <w:pPr>
              <w:pStyle w:val="18"/>
            </w:pPr>
            <w:r>
              <w:t>工作需要</w:t>
            </w:r>
          </w:p>
        </w:tc>
      </w:tr>
      <w:tr w14:paraId="415A7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0EA793">
            <w:pPr>
              <w:pStyle w:val="19"/>
            </w:pPr>
            <w:r>
              <w:t>效益指标</w:t>
            </w:r>
          </w:p>
        </w:tc>
        <w:tc>
          <w:tcPr>
            <w:tcW w:w="2268" w:type="dxa"/>
            <w:vAlign w:val="center"/>
          </w:tcPr>
          <w:p w14:paraId="41865479">
            <w:pPr>
              <w:pStyle w:val="18"/>
            </w:pPr>
            <w:r>
              <w:t>经济效益指标</w:t>
            </w:r>
          </w:p>
        </w:tc>
        <w:tc>
          <w:tcPr>
            <w:tcW w:w="2835" w:type="dxa"/>
            <w:vAlign w:val="center"/>
          </w:tcPr>
          <w:p w14:paraId="6415B62A">
            <w:pPr>
              <w:pStyle w:val="18"/>
            </w:pPr>
            <w:r>
              <w:t>减轻困难学生家庭经济负担</w:t>
            </w:r>
          </w:p>
        </w:tc>
        <w:tc>
          <w:tcPr>
            <w:tcW w:w="2835" w:type="dxa"/>
            <w:vAlign w:val="center"/>
          </w:tcPr>
          <w:p w14:paraId="56A9AF26">
            <w:pPr>
              <w:pStyle w:val="18"/>
            </w:pPr>
            <w:r>
              <w:t>减轻困难学生家庭经济负担</w:t>
            </w:r>
          </w:p>
        </w:tc>
        <w:tc>
          <w:tcPr>
            <w:tcW w:w="2551" w:type="dxa"/>
            <w:vAlign w:val="center"/>
          </w:tcPr>
          <w:p w14:paraId="7F59C128">
            <w:pPr>
              <w:pStyle w:val="18"/>
            </w:pPr>
            <w:r>
              <w:t>400元</w:t>
            </w:r>
          </w:p>
        </w:tc>
        <w:tc>
          <w:tcPr>
            <w:tcW w:w="2268" w:type="dxa"/>
            <w:vAlign w:val="center"/>
          </w:tcPr>
          <w:p w14:paraId="3200E80F">
            <w:pPr>
              <w:pStyle w:val="18"/>
            </w:pPr>
            <w:r>
              <w:t>工作需要</w:t>
            </w:r>
          </w:p>
        </w:tc>
      </w:tr>
      <w:tr w14:paraId="5CD79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DE2CBE"/>
        </w:tc>
        <w:tc>
          <w:tcPr>
            <w:tcW w:w="2268" w:type="dxa"/>
            <w:vAlign w:val="center"/>
          </w:tcPr>
          <w:p w14:paraId="2FC31D81">
            <w:pPr>
              <w:pStyle w:val="18"/>
            </w:pPr>
            <w:r>
              <w:t>社会效益指标</w:t>
            </w:r>
          </w:p>
        </w:tc>
        <w:tc>
          <w:tcPr>
            <w:tcW w:w="2835" w:type="dxa"/>
            <w:vAlign w:val="center"/>
          </w:tcPr>
          <w:p w14:paraId="699A3E45">
            <w:pPr>
              <w:pStyle w:val="18"/>
            </w:pPr>
            <w:r>
              <w:t>社会稳定水平</w:t>
            </w:r>
          </w:p>
        </w:tc>
        <w:tc>
          <w:tcPr>
            <w:tcW w:w="2835" w:type="dxa"/>
            <w:vAlign w:val="center"/>
          </w:tcPr>
          <w:p w14:paraId="7E0FC671">
            <w:pPr>
              <w:pStyle w:val="18"/>
            </w:pPr>
            <w:r>
              <w:t>社会稳定水平</w:t>
            </w:r>
          </w:p>
        </w:tc>
        <w:tc>
          <w:tcPr>
            <w:tcW w:w="2551" w:type="dxa"/>
            <w:vAlign w:val="center"/>
          </w:tcPr>
          <w:p w14:paraId="65A874B0">
            <w:pPr>
              <w:pStyle w:val="18"/>
            </w:pPr>
            <w:r>
              <w:t>提高</w:t>
            </w:r>
          </w:p>
        </w:tc>
        <w:tc>
          <w:tcPr>
            <w:tcW w:w="2268" w:type="dxa"/>
            <w:vAlign w:val="center"/>
          </w:tcPr>
          <w:p w14:paraId="09F55635">
            <w:pPr>
              <w:pStyle w:val="18"/>
            </w:pPr>
            <w:r>
              <w:t>工作需要</w:t>
            </w:r>
          </w:p>
        </w:tc>
      </w:tr>
      <w:tr w14:paraId="0D6E5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75F9AD">
            <w:pPr>
              <w:pStyle w:val="19"/>
            </w:pPr>
            <w:r>
              <w:t>满意度指标</w:t>
            </w:r>
          </w:p>
        </w:tc>
        <w:tc>
          <w:tcPr>
            <w:tcW w:w="2268" w:type="dxa"/>
            <w:vAlign w:val="center"/>
          </w:tcPr>
          <w:p w14:paraId="35455842">
            <w:pPr>
              <w:pStyle w:val="18"/>
            </w:pPr>
            <w:r>
              <w:t>服务对象满意度指标</w:t>
            </w:r>
          </w:p>
        </w:tc>
        <w:tc>
          <w:tcPr>
            <w:tcW w:w="2835" w:type="dxa"/>
            <w:vAlign w:val="center"/>
          </w:tcPr>
          <w:p w14:paraId="0F883015">
            <w:pPr>
              <w:pStyle w:val="18"/>
            </w:pPr>
            <w:r>
              <w:t>师生满意度</w:t>
            </w:r>
          </w:p>
        </w:tc>
        <w:tc>
          <w:tcPr>
            <w:tcW w:w="2835" w:type="dxa"/>
            <w:vAlign w:val="center"/>
          </w:tcPr>
          <w:p w14:paraId="5CA3A5DE">
            <w:pPr>
              <w:pStyle w:val="18"/>
            </w:pPr>
            <w:r>
              <w:t>师生满意度</w:t>
            </w:r>
          </w:p>
        </w:tc>
        <w:tc>
          <w:tcPr>
            <w:tcW w:w="2551" w:type="dxa"/>
            <w:vAlign w:val="center"/>
          </w:tcPr>
          <w:p w14:paraId="2826F2EA">
            <w:pPr>
              <w:pStyle w:val="18"/>
            </w:pPr>
            <w:r>
              <w:t>≥98%</w:t>
            </w:r>
          </w:p>
        </w:tc>
        <w:tc>
          <w:tcPr>
            <w:tcW w:w="2268" w:type="dxa"/>
            <w:vAlign w:val="center"/>
          </w:tcPr>
          <w:p w14:paraId="70CD286A">
            <w:pPr>
              <w:pStyle w:val="18"/>
            </w:pPr>
            <w:r>
              <w:t>工作需要</w:t>
            </w:r>
          </w:p>
        </w:tc>
      </w:tr>
    </w:tbl>
    <w:p w14:paraId="52157E8A">
      <w:pPr>
        <w:sectPr>
          <w:pgSz w:w="16840" w:h="11900" w:orient="landscape"/>
          <w:pgMar w:top="1361" w:right="1020" w:bottom="1134" w:left="1020" w:header="720" w:footer="720" w:gutter="0"/>
          <w:cols w:space="720" w:num="1"/>
        </w:sectPr>
      </w:pPr>
    </w:p>
    <w:p w14:paraId="27C41151">
      <w:pPr>
        <w:ind w:firstLine="560"/>
      </w:pPr>
      <w:r>
        <w:rPr>
          <w:rFonts w:ascii="方正仿宋_GBK" w:hAnsi="方正仿宋_GBK" w:eastAsia="方正仿宋_GBK" w:cs="方正仿宋_GBK"/>
          <w:b/>
          <w:color w:val="000000"/>
          <w:sz w:val="28"/>
        </w:rPr>
        <w:t>312、保定市满城区眺山营村学校生均公用经费（保财教【2021】70号）绩效目标表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FA99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DE7D15">
            <w:pPr>
              <w:pStyle w:val="16"/>
            </w:pPr>
            <w:r>
              <w:t>绩效目标</w:t>
            </w:r>
          </w:p>
        </w:tc>
        <w:tc>
          <w:tcPr>
            <w:tcW w:w="12756" w:type="dxa"/>
            <w:tcBorders>
              <w:bottom w:val="single" w:color="FFFFFF" w:sz="6" w:space="0"/>
            </w:tcBorders>
            <w:vAlign w:val="center"/>
          </w:tcPr>
          <w:p w14:paraId="2A2D345A">
            <w:pPr>
              <w:pStyle w:val="18"/>
            </w:pPr>
            <w:r>
              <w:t>1.保障教育教学正常开展</w:t>
            </w:r>
          </w:p>
          <w:p w14:paraId="786886C6">
            <w:pPr>
              <w:pStyle w:val="18"/>
            </w:pPr>
            <w:r>
              <w:t>2.改善办学条件，优化教学环境</w:t>
            </w:r>
          </w:p>
        </w:tc>
      </w:tr>
    </w:tbl>
    <w:p w14:paraId="59D55FC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94C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9FD5D0">
            <w:pPr>
              <w:pStyle w:val="16"/>
            </w:pPr>
            <w:r>
              <w:t>一级指标</w:t>
            </w:r>
          </w:p>
        </w:tc>
        <w:tc>
          <w:tcPr>
            <w:tcW w:w="2268" w:type="dxa"/>
            <w:vAlign w:val="center"/>
          </w:tcPr>
          <w:p w14:paraId="751CE60E">
            <w:pPr>
              <w:pStyle w:val="16"/>
            </w:pPr>
            <w:r>
              <w:t>二级指标</w:t>
            </w:r>
          </w:p>
        </w:tc>
        <w:tc>
          <w:tcPr>
            <w:tcW w:w="2835" w:type="dxa"/>
            <w:vAlign w:val="center"/>
          </w:tcPr>
          <w:p w14:paraId="7F710966">
            <w:pPr>
              <w:pStyle w:val="16"/>
            </w:pPr>
            <w:r>
              <w:t>三级指标</w:t>
            </w:r>
          </w:p>
        </w:tc>
        <w:tc>
          <w:tcPr>
            <w:tcW w:w="2835" w:type="dxa"/>
            <w:vAlign w:val="center"/>
          </w:tcPr>
          <w:p w14:paraId="0F9518B9">
            <w:pPr>
              <w:pStyle w:val="16"/>
            </w:pPr>
            <w:r>
              <w:t>绩效指标描述</w:t>
            </w:r>
          </w:p>
        </w:tc>
        <w:tc>
          <w:tcPr>
            <w:tcW w:w="2551" w:type="dxa"/>
            <w:vAlign w:val="center"/>
          </w:tcPr>
          <w:p w14:paraId="2701CA01">
            <w:pPr>
              <w:pStyle w:val="16"/>
            </w:pPr>
            <w:r>
              <w:t>指标值</w:t>
            </w:r>
          </w:p>
        </w:tc>
        <w:tc>
          <w:tcPr>
            <w:tcW w:w="2268" w:type="dxa"/>
            <w:vAlign w:val="center"/>
          </w:tcPr>
          <w:p w14:paraId="41B32F7A">
            <w:pPr>
              <w:pStyle w:val="16"/>
            </w:pPr>
            <w:r>
              <w:t>指标值确定依据</w:t>
            </w:r>
          </w:p>
        </w:tc>
      </w:tr>
      <w:tr w14:paraId="3C4FC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09DE1C">
            <w:pPr>
              <w:pStyle w:val="19"/>
            </w:pPr>
            <w:r>
              <w:t>产出指标</w:t>
            </w:r>
          </w:p>
        </w:tc>
        <w:tc>
          <w:tcPr>
            <w:tcW w:w="2268" w:type="dxa"/>
            <w:vAlign w:val="center"/>
          </w:tcPr>
          <w:p w14:paraId="68C43B7C">
            <w:pPr>
              <w:pStyle w:val="18"/>
            </w:pPr>
            <w:r>
              <w:t>成本指标</w:t>
            </w:r>
          </w:p>
        </w:tc>
        <w:tc>
          <w:tcPr>
            <w:tcW w:w="2835" w:type="dxa"/>
            <w:vAlign w:val="center"/>
          </w:tcPr>
          <w:p w14:paraId="1A1E5282">
            <w:pPr>
              <w:pStyle w:val="18"/>
            </w:pPr>
            <w:r>
              <w:t>生均公用经费标准</w:t>
            </w:r>
          </w:p>
        </w:tc>
        <w:tc>
          <w:tcPr>
            <w:tcW w:w="2835" w:type="dxa"/>
            <w:vAlign w:val="center"/>
          </w:tcPr>
          <w:p w14:paraId="4761A05A">
            <w:pPr>
              <w:pStyle w:val="18"/>
            </w:pPr>
            <w:r>
              <w:t>义务教育生均标准</w:t>
            </w:r>
          </w:p>
        </w:tc>
        <w:tc>
          <w:tcPr>
            <w:tcW w:w="2551" w:type="dxa"/>
            <w:vAlign w:val="center"/>
          </w:tcPr>
          <w:p w14:paraId="469937AA">
            <w:pPr>
              <w:pStyle w:val="18"/>
            </w:pPr>
            <w:r>
              <w:t>575元</w:t>
            </w:r>
          </w:p>
        </w:tc>
        <w:tc>
          <w:tcPr>
            <w:tcW w:w="2268" w:type="dxa"/>
            <w:vAlign w:val="center"/>
          </w:tcPr>
          <w:p w14:paraId="27B93488">
            <w:pPr>
              <w:pStyle w:val="18"/>
            </w:pPr>
            <w:r>
              <w:t>工作要求</w:t>
            </w:r>
          </w:p>
        </w:tc>
      </w:tr>
      <w:tr w14:paraId="43773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80FB29"/>
        </w:tc>
        <w:tc>
          <w:tcPr>
            <w:tcW w:w="2268" w:type="dxa"/>
            <w:vAlign w:val="center"/>
          </w:tcPr>
          <w:p w14:paraId="16A7FD50">
            <w:pPr>
              <w:pStyle w:val="18"/>
            </w:pPr>
            <w:r>
              <w:t>数量指标</w:t>
            </w:r>
          </w:p>
        </w:tc>
        <w:tc>
          <w:tcPr>
            <w:tcW w:w="2835" w:type="dxa"/>
            <w:vAlign w:val="center"/>
          </w:tcPr>
          <w:p w14:paraId="7A56BD7B">
            <w:pPr>
              <w:pStyle w:val="18"/>
            </w:pPr>
            <w:r>
              <w:t>学生数量</w:t>
            </w:r>
          </w:p>
        </w:tc>
        <w:tc>
          <w:tcPr>
            <w:tcW w:w="2835" w:type="dxa"/>
            <w:vAlign w:val="center"/>
          </w:tcPr>
          <w:p w14:paraId="723B535B">
            <w:pPr>
              <w:pStyle w:val="18"/>
            </w:pPr>
            <w:r>
              <w:t>学校学生人数</w:t>
            </w:r>
          </w:p>
        </w:tc>
        <w:tc>
          <w:tcPr>
            <w:tcW w:w="2551" w:type="dxa"/>
            <w:vAlign w:val="center"/>
          </w:tcPr>
          <w:p w14:paraId="7C9FE299">
            <w:pPr>
              <w:pStyle w:val="18"/>
            </w:pPr>
            <w:r>
              <w:t>84人</w:t>
            </w:r>
          </w:p>
        </w:tc>
        <w:tc>
          <w:tcPr>
            <w:tcW w:w="2268" w:type="dxa"/>
            <w:vAlign w:val="center"/>
          </w:tcPr>
          <w:p w14:paraId="005E4C21">
            <w:pPr>
              <w:pStyle w:val="18"/>
            </w:pPr>
            <w:r>
              <w:t>工作要求</w:t>
            </w:r>
          </w:p>
        </w:tc>
      </w:tr>
      <w:tr w14:paraId="7F589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161B2D"/>
        </w:tc>
        <w:tc>
          <w:tcPr>
            <w:tcW w:w="2268" w:type="dxa"/>
            <w:vAlign w:val="center"/>
          </w:tcPr>
          <w:p w14:paraId="7F152646">
            <w:pPr>
              <w:pStyle w:val="18"/>
            </w:pPr>
            <w:r>
              <w:t>质量指标</w:t>
            </w:r>
          </w:p>
        </w:tc>
        <w:tc>
          <w:tcPr>
            <w:tcW w:w="2835" w:type="dxa"/>
            <w:vAlign w:val="center"/>
          </w:tcPr>
          <w:p w14:paraId="1FC54D55">
            <w:pPr>
              <w:pStyle w:val="18"/>
            </w:pPr>
            <w:r>
              <w:t>公用经费使用率</w:t>
            </w:r>
          </w:p>
        </w:tc>
        <w:tc>
          <w:tcPr>
            <w:tcW w:w="2835" w:type="dxa"/>
            <w:vAlign w:val="center"/>
          </w:tcPr>
          <w:p w14:paraId="728BD92A">
            <w:pPr>
              <w:pStyle w:val="18"/>
            </w:pPr>
            <w:r>
              <w:t>改善办学条件，提高学校整体水平</w:t>
            </w:r>
          </w:p>
        </w:tc>
        <w:tc>
          <w:tcPr>
            <w:tcW w:w="2551" w:type="dxa"/>
            <w:vAlign w:val="center"/>
          </w:tcPr>
          <w:p w14:paraId="73EC1A4E">
            <w:pPr>
              <w:pStyle w:val="18"/>
            </w:pPr>
            <w:r>
              <w:t>100%</w:t>
            </w:r>
          </w:p>
        </w:tc>
        <w:tc>
          <w:tcPr>
            <w:tcW w:w="2268" w:type="dxa"/>
            <w:vAlign w:val="center"/>
          </w:tcPr>
          <w:p w14:paraId="698EC63D">
            <w:pPr>
              <w:pStyle w:val="18"/>
            </w:pPr>
            <w:r>
              <w:t>工作要求</w:t>
            </w:r>
          </w:p>
        </w:tc>
      </w:tr>
      <w:tr w14:paraId="6D2D6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90FA97"/>
        </w:tc>
        <w:tc>
          <w:tcPr>
            <w:tcW w:w="2268" w:type="dxa"/>
            <w:vAlign w:val="center"/>
          </w:tcPr>
          <w:p w14:paraId="20C9E443">
            <w:pPr>
              <w:pStyle w:val="18"/>
            </w:pPr>
            <w:r>
              <w:t>时效指标</w:t>
            </w:r>
          </w:p>
        </w:tc>
        <w:tc>
          <w:tcPr>
            <w:tcW w:w="2835" w:type="dxa"/>
            <w:vAlign w:val="center"/>
          </w:tcPr>
          <w:p w14:paraId="75363349">
            <w:pPr>
              <w:pStyle w:val="18"/>
            </w:pPr>
            <w:r>
              <w:t>经费使用时效</w:t>
            </w:r>
          </w:p>
        </w:tc>
        <w:tc>
          <w:tcPr>
            <w:tcW w:w="2835" w:type="dxa"/>
            <w:vAlign w:val="center"/>
          </w:tcPr>
          <w:p w14:paraId="3D6FAC1F">
            <w:pPr>
              <w:pStyle w:val="18"/>
            </w:pPr>
            <w:r>
              <w:t>生均公用经费使用时效</w:t>
            </w:r>
          </w:p>
        </w:tc>
        <w:tc>
          <w:tcPr>
            <w:tcW w:w="2551" w:type="dxa"/>
            <w:vAlign w:val="center"/>
          </w:tcPr>
          <w:p w14:paraId="09E0B548">
            <w:pPr>
              <w:pStyle w:val="18"/>
            </w:pPr>
            <w:r>
              <w:t>本年度</w:t>
            </w:r>
          </w:p>
        </w:tc>
        <w:tc>
          <w:tcPr>
            <w:tcW w:w="2268" w:type="dxa"/>
            <w:vAlign w:val="center"/>
          </w:tcPr>
          <w:p w14:paraId="01BC25F7">
            <w:pPr>
              <w:pStyle w:val="18"/>
            </w:pPr>
            <w:r>
              <w:t>工作要求</w:t>
            </w:r>
          </w:p>
        </w:tc>
      </w:tr>
      <w:tr w14:paraId="4FD75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C2CD1A">
            <w:pPr>
              <w:pStyle w:val="19"/>
            </w:pPr>
            <w:r>
              <w:t>效益指标</w:t>
            </w:r>
          </w:p>
        </w:tc>
        <w:tc>
          <w:tcPr>
            <w:tcW w:w="2268" w:type="dxa"/>
            <w:vAlign w:val="center"/>
          </w:tcPr>
          <w:p w14:paraId="7E18151D">
            <w:pPr>
              <w:pStyle w:val="18"/>
            </w:pPr>
            <w:r>
              <w:t>经济效益指标</w:t>
            </w:r>
          </w:p>
        </w:tc>
        <w:tc>
          <w:tcPr>
            <w:tcW w:w="2835" w:type="dxa"/>
            <w:vAlign w:val="center"/>
          </w:tcPr>
          <w:p w14:paraId="301BC444">
            <w:pPr>
              <w:pStyle w:val="18"/>
            </w:pPr>
            <w:r>
              <w:t>提升教育教学质量</w:t>
            </w:r>
          </w:p>
        </w:tc>
        <w:tc>
          <w:tcPr>
            <w:tcW w:w="2835" w:type="dxa"/>
            <w:vAlign w:val="center"/>
          </w:tcPr>
          <w:p w14:paraId="0B91F93E">
            <w:pPr>
              <w:pStyle w:val="18"/>
            </w:pPr>
            <w:r>
              <w:t>教育教学质量提升成度</w:t>
            </w:r>
          </w:p>
        </w:tc>
        <w:tc>
          <w:tcPr>
            <w:tcW w:w="2551" w:type="dxa"/>
            <w:vAlign w:val="center"/>
          </w:tcPr>
          <w:p w14:paraId="1788C288">
            <w:pPr>
              <w:pStyle w:val="18"/>
            </w:pPr>
            <w:r>
              <w:t>明显提升</w:t>
            </w:r>
          </w:p>
        </w:tc>
        <w:tc>
          <w:tcPr>
            <w:tcW w:w="2268" w:type="dxa"/>
            <w:vAlign w:val="center"/>
          </w:tcPr>
          <w:p w14:paraId="16A29568">
            <w:pPr>
              <w:pStyle w:val="18"/>
            </w:pPr>
            <w:r>
              <w:t>工作要求</w:t>
            </w:r>
          </w:p>
        </w:tc>
      </w:tr>
      <w:tr w14:paraId="71E50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5DF813"/>
        </w:tc>
        <w:tc>
          <w:tcPr>
            <w:tcW w:w="2268" w:type="dxa"/>
            <w:vAlign w:val="center"/>
          </w:tcPr>
          <w:p w14:paraId="7CC8CAEF">
            <w:pPr>
              <w:pStyle w:val="18"/>
            </w:pPr>
            <w:r>
              <w:t>社会效益指标</w:t>
            </w:r>
          </w:p>
        </w:tc>
        <w:tc>
          <w:tcPr>
            <w:tcW w:w="2835" w:type="dxa"/>
            <w:vAlign w:val="center"/>
          </w:tcPr>
          <w:p w14:paraId="7FFA4735">
            <w:pPr>
              <w:pStyle w:val="18"/>
            </w:pPr>
            <w:r>
              <w:t>社会影响力</w:t>
            </w:r>
          </w:p>
        </w:tc>
        <w:tc>
          <w:tcPr>
            <w:tcW w:w="2835" w:type="dxa"/>
            <w:vAlign w:val="center"/>
          </w:tcPr>
          <w:p w14:paraId="32BC7BF6">
            <w:pPr>
              <w:pStyle w:val="18"/>
            </w:pPr>
            <w:r>
              <w:t>社会影响力</w:t>
            </w:r>
          </w:p>
        </w:tc>
        <w:tc>
          <w:tcPr>
            <w:tcW w:w="2551" w:type="dxa"/>
            <w:vAlign w:val="center"/>
          </w:tcPr>
          <w:p w14:paraId="1CC5FBE4">
            <w:pPr>
              <w:pStyle w:val="18"/>
            </w:pPr>
            <w:r>
              <w:t>提高</w:t>
            </w:r>
          </w:p>
        </w:tc>
        <w:tc>
          <w:tcPr>
            <w:tcW w:w="2268" w:type="dxa"/>
            <w:vAlign w:val="center"/>
          </w:tcPr>
          <w:p w14:paraId="681C169A">
            <w:pPr>
              <w:pStyle w:val="18"/>
            </w:pPr>
            <w:r>
              <w:t>工作要求</w:t>
            </w:r>
          </w:p>
        </w:tc>
      </w:tr>
      <w:tr w14:paraId="648D1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434B15">
            <w:pPr>
              <w:pStyle w:val="19"/>
            </w:pPr>
            <w:r>
              <w:t>满意度指标</w:t>
            </w:r>
          </w:p>
        </w:tc>
        <w:tc>
          <w:tcPr>
            <w:tcW w:w="2268" w:type="dxa"/>
            <w:vAlign w:val="center"/>
          </w:tcPr>
          <w:p w14:paraId="7DB37890">
            <w:pPr>
              <w:pStyle w:val="18"/>
            </w:pPr>
            <w:r>
              <w:t>服务对象满意度指标</w:t>
            </w:r>
          </w:p>
        </w:tc>
        <w:tc>
          <w:tcPr>
            <w:tcW w:w="2835" w:type="dxa"/>
            <w:vAlign w:val="center"/>
          </w:tcPr>
          <w:p w14:paraId="7998B494">
            <w:pPr>
              <w:pStyle w:val="18"/>
            </w:pPr>
            <w:r>
              <w:t>师生满意度</w:t>
            </w:r>
          </w:p>
        </w:tc>
        <w:tc>
          <w:tcPr>
            <w:tcW w:w="2835" w:type="dxa"/>
            <w:vAlign w:val="center"/>
          </w:tcPr>
          <w:p w14:paraId="6B8B1B37">
            <w:pPr>
              <w:pStyle w:val="18"/>
            </w:pPr>
            <w:r>
              <w:t>师生满意度</w:t>
            </w:r>
          </w:p>
        </w:tc>
        <w:tc>
          <w:tcPr>
            <w:tcW w:w="2551" w:type="dxa"/>
            <w:vAlign w:val="center"/>
          </w:tcPr>
          <w:p w14:paraId="393AB84C">
            <w:pPr>
              <w:pStyle w:val="18"/>
            </w:pPr>
            <w:r>
              <w:t>≥98%</w:t>
            </w:r>
          </w:p>
        </w:tc>
        <w:tc>
          <w:tcPr>
            <w:tcW w:w="2268" w:type="dxa"/>
            <w:vAlign w:val="center"/>
          </w:tcPr>
          <w:p w14:paraId="2D927E16">
            <w:pPr>
              <w:pStyle w:val="18"/>
            </w:pPr>
            <w:r>
              <w:t>工作要求</w:t>
            </w:r>
          </w:p>
        </w:tc>
      </w:tr>
    </w:tbl>
    <w:p w14:paraId="7AC6AF94">
      <w:pPr>
        <w:sectPr>
          <w:pgSz w:w="16840" w:h="11900" w:orient="landscape"/>
          <w:pgMar w:top="1361" w:right="1020" w:bottom="1134" w:left="1020" w:header="720" w:footer="720" w:gutter="0"/>
          <w:cols w:space="720" w:num="1"/>
        </w:sectPr>
      </w:pPr>
    </w:p>
    <w:p w14:paraId="336B30D3">
      <w:pPr>
        <w:ind w:firstLine="560"/>
      </w:pPr>
      <w:r>
        <w:rPr>
          <w:rFonts w:ascii="方正仿宋_GBK" w:hAnsi="方正仿宋_GBK" w:eastAsia="方正仿宋_GBK" w:cs="方正仿宋_GBK"/>
          <w:b/>
          <w:color w:val="000000"/>
          <w:sz w:val="28"/>
        </w:rPr>
        <w:t>313、眺山营村学校省级直达生均公用经费保财教【2021】87号绩效目标表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F8A4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D1C00B">
            <w:pPr>
              <w:pStyle w:val="16"/>
            </w:pPr>
            <w:r>
              <w:t>绩效目标</w:t>
            </w:r>
          </w:p>
        </w:tc>
        <w:tc>
          <w:tcPr>
            <w:tcW w:w="12756" w:type="dxa"/>
            <w:tcBorders>
              <w:bottom w:val="single" w:color="FFFFFF" w:sz="6" w:space="0"/>
            </w:tcBorders>
            <w:vAlign w:val="center"/>
          </w:tcPr>
          <w:p w14:paraId="209920D7">
            <w:pPr>
              <w:pStyle w:val="18"/>
            </w:pPr>
            <w:r>
              <w:t>1.目标内容1保障教育教学正常开展</w:t>
            </w:r>
          </w:p>
          <w:p w14:paraId="5839CF8B">
            <w:pPr>
              <w:pStyle w:val="18"/>
            </w:pPr>
            <w:r>
              <w:t>2.目标内容2改善办学条件，优化教学环境</w:t>
            </w:r>
          </w:p>
        </w:tc>
      </w:tr>
    </w:tbl>
    <w:p w14:paraId="191E7DF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B6E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E0DD6E">
            <w:pPr>
              <w:pStyle w:val="16"/>
            </w:pPr>
            <w:r>
              <w:t>一级指标</w:t>
            </w:r>
          </w:p>
        </w:tc>
        <w:tc>
          <w:tcPr>
            <w:tcW w:w="2268" w:type="dxa"/>
            <w:vAlign w:val="center"/>
          </w:tcPr>
          <w:p w14:paraId="351F8E4C">
            <w:pPr>
              <w:pStyle w:val="16"/>
            </w:pPr>
            <w:r>
              <w:t>二级指标</w:t>
            </w:r>
          </w:p>
        </w:tc>
        <w:tc>
          <w:tcPr>
            <w:tcW w:w="2835" w:type="dxa"/>
            <w:vAlign w:val="center"/>
          </w:tcPr>
          <w:p w14:paraId="1677B198">
            <w:pPr>
              <w:pStyle w:val="16"/>
            </w:pPr>
            <w:r>
              <w:t>三级指标</w:t>
            </w:r>
          </w:p>
        </w:tc>
        <w:tc>
          <w:tcPr>
            <w:tcW w:w="2835" w:type="dxa"/>
            <w:vAlign w:val="center"/>
          </w:tcPr>
          <w:p w14:paraId="4B699CCC">
            <w:pPr>
              <w:pStyle w:val="16"/>
            </w:pPr>
            <w:r>
              <w:t>绩效指标描述</w:t>
            </w:r>
          </w:p>
        </w:tc>
        <w:tc>
          <w:tcPr>
            <w:tcW w:w="2551" w:type="dxa"/>
            <w:vAlign w:val="center"/>
          </w:tcPr>
          <w:p w14:paraId="3CA98837">
            <w:pPr>
              <w:pStyle w:val="16"/>
            </w:pPr>
            <w:r>
              <w:t>指标值</w:t>
            </w:r>
          </w:p>
        </w:tc>
        <w:tc>
          <w:tcPr>
            <w:tcW w:w="2268" w:type="dxa"/>
            <w:vAlign w:val="center"/>
          </w:tcPr>
          <w:p w14:paraId="318A806D">
            <w:pPr>
              <w:pStyle w:val="16"/>
            </w:pPr>
            <w:r>
              <w:t>指标值确定依据</w:t>
            </w:r>
          </w:p>
        </w:tc>
      </w:tr>
      <w:tr w14:paraId="29551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D0082E">
            <w:pPr>
              <w:pStyle w:val="19"/>
            </w:pPr>
            <w:r>
              <w:t>产出指标</w:t>
            </w:r>
          </w:p>
        </w:tc>
        <w:tc>
          <w:tcPr>
            <w:tcW w:w="2268" w:type="dxa"/>
            <w:vAlign w:val="center"/>
          </w:tcPr>
          <w:p w14:paraId="1F0F8FD3">
            <w:pPr>
              <w:pStyle w:val="18"/>
            </w:pPr>
            <w:r>
              <w:t>成本指标</w:t>
            </w:r>
          </w:p>
        </w:tc>
        <w:tc>
          <w:tcPr>
            <w:tcW w:w="2835" w:type="dxa"/>
            <w:vAlign w:val="center"/>
          </w:tcPr>
          <w:p w14:paraId="0B3E9A29">
            <w:pPr>
              <w:pStyle w:val="18"/>
            </w:pPr>
            <w:r>
              <w:t>生均公用经费标准</w:t>
            </w:r>
          </w:p>
        </w:tc>
        <w:tc>
          <w:tcPr>
            <w:tcW w:w="2835" w:type="dxa"/>
            <w:vAlign w:val="center"/>
          </w:tcPr>
          <w:p w14:paraId="2EE3D2F1">
            <w:pPr>
              <w:pStyle w:val="18"/>
            </w:pPr>
            <w:r>
              <w:t>义务教育生均标准</w:t>
            </w:r>
          </w:p>
        </w:tc>
        <w:tc>
          <w:tcPr>
            <w:tcW w:w="2551" w:type="dxa"/>
            <w:vAlign w:val="center"/>
          </w:tcPr>
          <w:p w14:paraId="74DDCBCD">
            <w:pPr>
              <w:pStyle w:val="18"/>
            </w:pPr>
            <w:r>
              <w:t>193元</w:t>
            </w:r>
          </w:p>
        </w:tc>
        <w:tc>
          <w:tcPr>
            <w:tcW w:w="2268" w:type="dxa"/>
            <w:vAlign w:val="center"/>
          </w:tcPr>
          <w:p w14:paraId="4FF14776">
            <w:pPr>
              <w:pStyle w:val="18"/>
            </w:pPr>
            <w:r>
              <w:t>工作要求</w:t>
            </w:r>
          </w:p>
        </w:tc>
      </w:tr>
      <w:tr w14:paraId="5D70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91D78A"/>
        </w:tc>
        <w:tc>
          <w:tcPr>
            <w:tcW w:w="2268" w:type="dxa"/>
            <w:vAlign w:val="center"/>
          </w:tcPr>
          <w:p w14:paraId="0606BF0C">
            <w:pPr>
              <w:pStyle w:val="18"/>
            </w:pPr>
            <w:r>
              <w:t>数量指标</w:t>
            </w:r>
          </w:p>
        </w:tc>
        <w:tc>
          <w:tcPr>
            <w:tcW w:w="2835" w:type="dxa"/>
            <w:vAlign w:val="center"/>
          </w:tcPr>
          <w:p w14:paraId="01FD1657">
            <w:pPr>
              <w:pStyle w:val="18"/>
            </w:pPr>
            <w:r>
              <w:t>学生数量</w:t>
            </w:r>
          </w:p>
        </w:tc>
        <w:tc>
          <w:tcPr>
            <w:tcW w:w="2835" w:type="dxa"/>
            <w:vAlign w:val="center"/>
          </w:tcPr>
          <w:p w14:paraId="7C2C664A">
            <w:pPr>
              <w:pStyle w:val="18"/>
            </w:pPr>
            <w:r>
              <w:t>学校学生人数</w:t>
            </w:r>
          </w:p>
        </w:tc>
        <w:tc>
          <w:tcPr>
            <w:tcW w:w="2551" w:type="dxa"/>
            <w:vAlign w:val="center"/>
          </w:tcPr>
          <w:p w14:paraId="0052E3BE">
            <w:pPr>
              <w:pStyle w:val="18"/>
            </w:pPr>
            <w:r>
              <w:t>84人</w:t>
            </w:r>
          </w:p>
        </w:tc>
        <w:tc>
          <w:tcPr>
            <w:tcW w:w="2268" w:type="dxa"/>
            <w:vAlign w:val="center"/>
          </w:tcPr>
          <w:p w14:paraId="02C91A26">
            <w:pPr>
              <w:pStyle w:val="18"/>
            </w:pPr>
            <w:r>
              <w:t>工作要求</w:t>
            </w:r>
          </w:p>
        </w:tc>
      </w:tr>
      <w:tr w14:paraId="5D561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19A8D"/>
        </w:tc>
        <w:tc>
          <w:tcPr>
            <w:tcW w:w="2268" w:type="dxa"/>
            <w:vAlign w:val="center"/>
          </w:tcPr>
          <w:p w14:paraId="5DCC1CA1">
            <w:pPr>
              <w:pStyle w:val="18"/>
            </w:pPr>
            <w:r>
              <w:t>质量指标</w:t>
            </w:r>
          </w:p>
        </w:tc>
        <w:tc>
          <w:tcPr>
            <w:tcW w:w="2835" w:type="dxa"/>
            <w:vAlign w:val="center"/>
          </w:tcPr>
          <w:p w14:paraId="026A3B1C">
            <w:pPr>
              <w:pStyle w:val="18"/>
            </w:pPr>
            <w:r>
              <w:t>公用经费使用率</w:t>
            </w:r>
          </w:p>
        </w:tc>
        <w:tc>
          <w:tcPr>
            <w:tcW w:w="2835" w:type="dxa"/>
            <w:vAlign w:val="center"/>
          </w:tcPr>
          <w:p w14:paraId="17656B98">
            <w:pPr>
              <w:pStyle w:val="18"/>
            </w:pPr>
            <w:r>
              <w:t>改善办学条件，提高学校整体水平</w:t>
            </w:r>
          </w:p>
        </w:tc>
        <w:tc>
          <w:tcPr>
            <w:tcW w:w="2551" w:type="dxa"/>
            <w:vAlign w:val="center"/>
          </w:tcPr>
          <w:p w14:paraId="3B6CDD4B">
            <w:pPr>
              <w:pStyle w:val="18"/>
            </w:pPr>
            <w:r>
              <w:t>100%</w:t>
            </w:r>
          </w:p>
        </w:tc>
        <w:tc>
          <w:tcPr>
            <w:tcW w:w="2268" w:type="dxa"/>
            <w:vAlign w:val="center"/>
          </w:tcPr>
          <w:p w14:paraId="5E795C98">
            <w:pPr>
              <w:pStyle w:val="18"/>
            </w:pPr>
            <w:r>
              <w:t>工作要求</w:t>
            </w:r>
          </w:p>
        </w:tc>
      </w:tr>
      <w:tr w14:paraId="69CC8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F62AA0"/>
        </w:tc>
        <w:tc>
          <w:tcPr>
            <w:tcW w:w="2268" w:type="dxa"/>
            <w:vAlign w:val="center"/>
          </w:tcPr>
          <w:p w14:paraId="6474C1A6">
            <w:pPr>
              <w:pStyle w:val="18"/>
            </w:pPr>
            <w:r>
              <w:t>时效指标</w:t>
            </w:r>
          </w:p>
        </w:tc>
        <w:tc>
          <w:tcPr>
            <w:tcW w:w="2835" w:type="dxa"/>
            <w:vAlign w:val="center"/>
          </w:tcPr>
          <w:p w14:paraId="15A79516">
            <w:pPr>
              <w:pStyle w:val="18"/>
            </w:pPr>
            <w:r>
              <w:t>经费使用时效</w:t>
            </w:r>
          </w:p>
        </w:tc>
        <w:tc>
          <w:tcPr>
            <w:tcW w:w="2835" w:type="dxa"/>
            <w:vAlign w:val="center"/>
          </w:tcPr>
          <w:p w14:paraId="28EE28B6">
            <w:pPr>
              <w:pStyle w:val="18"/>
            </w:pPr>
            <w:r>
              <w:t>生均公用经费使用时效</w:t>
            </w:r>
          </w:p>
        </w:tc>
        <w:tc>
          <w:tcPr>
            <w:tcW w:w="2551" w:type="dxa"/>
            <w:vAlign w:val="center"/>
          </w:tcPr>
          <w:p w14:paraId="214333BD">
            <w:pPr>
              <w:pStyle w:val="18"/>
            </w:pPr>
            <w:r>
              <w:t>本年度</w:t>
            </w:r>
          </w:p>
        </w:tc>
        <w:tc>
          <w:tcPr>
            <w:tcW w:w="2268" w:type="dxa"/>
            <w:vAlign w:val="center"/>
          </w:tcPr>
          <w:p w14:paraId="7D084BE8">
            <w:pPr>
              <w:pStyle w:val="18"/>
            </w:pPr>
            <w:r>
              <w:t>工作要求</w:t>
            </w:r>
          </w:p>
        </w:tc>
      </w:tr>
      <w:tr w14:paraId="6C0C3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9277B9">
            <w:pPr>
              <w:pStyle w:val="19"/>
            </w:pPr>
            <w:r>
              <w:t>效益指标</w:t>
            </w:r>
          </w:p>
        </w:tc>
        <w:tc>
          <w:tcPr>
            <w:tcW w:w="2268" w:type="dxa"/>
            <w:vAlign w:val="center"/>
          </w:tcPr>
          <w:p w14:paraId="27B04B11">
            <w:pPr>
              <w:pStyle w:val="18"/>
            </w:pPr>
            <w:r>
              <w:t>经济效益指标</w:t>
            </w:r>
          </w:p>
        </w:tc>
        <w:tc>
          <w:tcPr>
            <w:tcW w:w="2835" w:type="dxa"/>
            <w:vAlign w:val="center"/>
          </w:tcPr>
          <w:p w14:paraId="6EA8A0F0">
            <w:pPr>
              <w:pStyle w:val="18"/>
            </w:pPr>
            <w:r>
              <w:t>提升教育教学质量</w:t>
            </w:r>
          </w:p>
        </w:tc>
        <w:tc>
          <w:tcPr>
            <w:tcW w:w="2835" w:type="dxa"/>
            <w:vAlign w:val="center"/>
          </w:tcPr>
          <w:p w14:paraId="52897F15">
            <w:pPr>
              <w:pStyle w:val="18"/>
            </w:pPr>
            <w:r>
              <w:t>教育教学质量提升成度</w:t>
            </w:r>
          </w:p>
        </w:tc>
        <w:tc>
          <w:tcPr>
            <w:tcW w:w="2551" w:type="dxa"/>
            <w:vAlign w:val="center"/>
          </w:tcPr>
          <w:p w14:paraId="79BD8B06">
            <w:pPr>
              <w:pStyle w:val="18"/>
            </w:pPr>
            <w:r>
              <w:t>明显提升</w:t>
            </w:r>
          </w:p>
        </w:tc>
        <w:tc>
          <w:tcPr>
            <w:tcW w:w="2268" w:type="dxa"/>
            <w:vAlign w:val="center"/>
          </w:tcPr>
          <w:p w14:paraId="405D4C60">
            <w:pPr>
              <w:pStyle w:val="18"/>
            </w:pPr>
            <w:r>
              <w:t>工作要求</w:t>
            </w:r>
          </w:p>
        </w:tc>
      </w:tr>
      <w:tr w14:paraId="25187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A0B479"/>
        </w:tc>
        <w:tc>
          <w:tcPr>
            <w:tcW w:w="2268" w:type="dxa"/>
            <w:vAlign w:val="center"/>
          </w:tcPr>
          <w:p w14:paraId="5CB5E4FC">
            <w:pPr>
              <w:pStyle w:val="18"/>
            </w:pPr>
            <w:r>
              <w:t>社会效益指标</w:t>
            </w:r>
          </w:p>
        </w:tc>
        <w:tc>
          <w:tcPr>
            <w:tcW w:w="2835" w:type="dxa"/>
            <w:vAlign w:val="center"/>
          </w:tcPr>
          <w:p w14:paraId="35D67D9A">
            <w:pPr>
              <w:pStyle w:val="18"/>
            </w:pPr>
            <w:r>
              <w:t>社会影响力</w:t>
            </w:r>
          </w:p>
        </w:tc>
        <w:tc>
          <w:tcPr>
            <w:tcW w:w="2835" w:type="dxa"/>
            <w:vAlign w:val="center"/>
          </w:tcPr>
          <w:p w14:paraId="0578451E">
            <w:pPr>
              <w:pStyle w:val="18"/>
            </w:pPr>
            <w:r>
              <w:t>社会影响力</w:t>
            </w:r>
          </w:p>
        </w:tc>
        <w:tc>
          <w:tcPr>
            <w:tcW w:w="2551" w:type="dxa"/>
            <w:vAlign w:val="center"/>
          </w:tcPr>
          <w:p w14:paraId="128CDD36">
            <w:pPr>
              <w:pStyle w:val="18"/>
            </w:pPr>
            <w:r>
              <w:t>提高</w:t>
            </w:r>
          </w:p>
        </w:tc>
        <w:tc>
          <w:tcPr>
            <w:tcW w:w="2268" w:type="dxa"/>
            <w:vAlign w:val="center"/>
          </w:tcPr>
          <w:p w14:paraId="75A9F195">
            <w:pPr>
              <w:pStyle w:val="18"/>
            </w:pPr>
            <w:r>
              <w:t>工作要求</w:t>
            </w:r>
          </w:p>
        </w:tc>
      </w:tr>
      <w:tr w14:paraId="5258A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61A590">
            <w:pPr>
              <w:pStyle w:val="19"/>
            </w:pPr>
            <w:r>
              <w:t>满意度指标</w:t>
            </w:r>
          </w:p>
        </w:tc>
        <w:tc>
          <w:tcPr>
            <w:tcW w:w="2268" w:type="dxa"/>
            <w:vAlign w:val="center"/>
          </w:tcPr>
          <w:p w14:paraId="56C3C220">
            <w:pPr>
              <w:pStyle w:val="18"/>
            </w:pPr>
            <w:r>
              <w:t>服务对象满意度指标</w:t>
            </w:r>
          </w:p>
        </w:tc>
        <w:tc>
          <w:tcPr>
            <w:tcW w:w="2835" w:type="dxa"/>
            <w:vAlign w:val="center"/>
          </w:tcPr>
          <w:p w14:paraId="0BF4D3B6">
            <w:pPr>
              <w:pStyle w:val="18"/>
            </w:pPr>
            <w:r>
              <w:t>师生满意度</w:t>
            </w:r>
          </w:p>
        </w:tc>
        <w:tc>
          <w:tcPr>
            <w:tcW w:w="2835" w:type="dxa"/>
            <w:vAlign w:val="center"/>
          </w:tcPr>
          <w:p w14:paraId="086E9546">
            <w:pPr>
              <w:pStyle w:val="18"/>
            </w:pPr>
            <w:r>
              <w:t>师生满意度</w:t>
            </w:r>
          </w:p>
        </w:tc>
        <w:tc>
          <w:tcPr>
            <w:tcW w:w="2551" w:type="dxa"/>
            <w:vAlign w:val="center"/>
          </w:tcPr>
          <w:p w14:paraId="6F937549">
            <w:pPr>
              <w:pStyle w:val="18"/>
            </w:pPr>
            <w:r>
              <w:t>≥98%</w:t>
            </w:r>
          </w:p>
        </w:tc>
        <w:tc>
          <w:tcPr>
            <w:tcW w:w="2268" w:type="dxa"/>
            <w:vAlign w:val="center"/>
          </w:tcPr>
          <w:p w14:paraId="14DA638D">
            <w:pPr>
              <w:pStyle w:val="18"/>
            </w:pPr>
            <w:r>
              <w:t>工作要求</w:t>
            </w:r>
          </w:p>
        </w:tc>
      </w:tr>
    </w:tbl>
    <w:p w14:paraId="22B0829B">
      <w:pPr>
        <w:sectPr>
          <w:pgSz w:w="16840" w:h="11900" w:orient="landscape"/>
          <w:pgMar w:top="1361" w:right="1020" w:bottom="1134" w:left="1020" w:header="720" w:footer="720" w:gutter="0"/>
          <w:cols w:space="720" w:num="1"/>
        </w:sectPr>
      </w:pPr>
    </w:p>
    <w:p w14:paraId="1E964C08">
      <w:pPr>
        <w:ind w:firstLine="560"/>
      </w:pPr>
      <w:r>
        <w:rPr>
          <w:rFonts w:ascii="方正仿宋_GBK" w:hAnsi="方正仿宋_GBK" w:eastAsia="方正仿宋_GBK" w:cs="方正仿宋_GBK"/>
          <w:b/>
          <w:color w:val="000000"/>
          <w:sz w:val="28"/>
        </w:rPr>
        <w:t>314、保定市满城区眺山营村学校校舍修缮（保财教【2021】70号）绩效目标表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16E1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4A848D">
            <w:pPr>
              <w:pStyle w:val="16"/>
            </w:pPr>
            <w:r>
              <w:t>绩效目标</w:t>
            </w:r>
          </w:p>
        </w:tc>
        <w:tc>
          <w:tcPr>
            <w:tcW w:w="12756" w:type="dxa"/>
            <w:tcBorders>
              <w:bottom w:val="single" w:color="FFFFFF" w:sz="6" w:space="0"/>
            </w:tcBorders>
            <w:vAlign w:val="center"/>
          </w:tcPr>
          <w:p w14:paraId="2E785491">
            <w:pPr>
              <w:pStyle w:val="18"/>
            </w:pPr>
            <w:r>
              <w:t>1.目标内容1进行校舍维修改造，改善办学条件，提高教育教学质量。</w:t>
            </w:r>
          </w:p>
          <w:p w14:paraId="5511B421">
            <w:pPr>
              <w:pStyle w:val="18"/>
            </w:pPr>
            <w:r>
              <w:t>2.目标内容2办学条件进一步提升</w:t>
            </w:r>
          </w:p>
        </w:tc>
      </w:tr>
    </w:tbl>
    <w:p w14:paraId="41E7B13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E6F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8DDE0C">
            <w:pPr>
              <w:pStyle w:val="16"/>
            </w:pPr>
            <w:r>
              <w:t>一级指标</w:t>
            </w:r>
          </w:p>
        </w:tc>
        <w:tc>
          <w:tcPr>
            <w:tcW w:w="2268" w:type="dxa"/>
            <w:vAlign w:val="center"/>
          </w:tcPr>
          <w:p w14:paraId="0C310E95">
            <w:pPr>
              <w:pStyle w:val="16"/>
            </w:pPr>
            <w:r>
              <w:t>二级指标</w:t>
            </w:r>
          </w:p>
        </w:tc>
        <w:tc>
          <w:tcPr>
            <w:tcW w:w="2835" w:type="dxa"/>
            <w:vAlign w:val="center"/>
          </w:tcPr>
          <w:p w14:paraId="6E651DC3">
            <w:pPr>
              <w:pStyle w:val="16"/>
            </w:pPr>
            <w:r>
              <w:t>三级指标</w:t>
            </w:r>
          </w:p>
        </w:tc>
        <w:tc>
          <w:tcPr>
            <w:tcW w:w="2835" w:type="dxa"/>
            <w:vAlign w:val="center"/>
          </w:tcPr>
          <w:p w14:paraId="2377795D">
            <w:pPr>
              <w:pStyle w:val="16"/>
            </w:pPr>
            <w:r>
              <w:t>绩效指标描述</w:t>
            </w:r>
          </w:p>
        </w:tc>
        <w:tc>
          <w:tcPr>
            <w:tcW w:w="2551" w:type="dxa"/>
            <w:vAlign w:val="center"/>
          </w:tcPr>
          <w:p w14:paraId="6540AE18">
            <w:pPr>
              <w:pStyle w:val="16"/>
            </w:pPr>
            <w:r>
              <w:t>指标值</w:t>
            </w:r>
          </w:p>
        </w:tc>
        <w:tc>
          <w:tcPr>
            <w:tcW w:w="2268" w:type="dxa"/>
            <w:vAlign w:val="center"/>
          </w:tcPr>
          <w:p w14:paraId="62123A0F">
            <w:pPr>
              <w:pStyle w:val="16"/>
            </w:pPr>
            <w:r>
              <w:t>指标值确定依据</w:t>
            </w:r>
          </w:p>
        </w:tc>
      </w:tr>
      <w:tr w14:paraId="670EA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C8FD8B">
            <w:pPr>
              <w:pStyle w:val="19"/>
            </w:pPr>
            <w:r>
              <w:t>产出指标</w:t>
            </w:r>
          </w:p>
        </w:tc>
        <w:tc>
          <w:tcPr>
            <w:tcW w:w="2268" w:type="dxa"/>
            <w:vAlign w:val="center"/>
          </w:tcPr>
          <w:p w14:paraId="6A975549">
            <w:pPr>
              <w:pStyle w:val="18"/>
            </w:pPr>
            <w:r>
              <w:t>数量指标</w:t>
            </w:r>
          </w:p>
        </w:tc>
        <w:tc>
          <w:tcPr>
            <w:tcW w:w="2835" w:type="dxa"/>
            <w:vAlign w:val="center"/>
          </w:tcPr>
          <w:p w14:paraId="3F973FBE">
            <w:pPr>
              <w:pStyle w:val="18"/>
            </w:pPr>
            <w:r>
              <w:t>56人以上大班额比例</w:t>
            </w:r>
          </w:p>
        </w:tc>
        <w:tc>
          <w:tcPr>
            <w:tcW w:w="2835" w:type="dxa"/>
            <w:vAlign w:val="center"/>
          </w:tcPr>
          <w:p w14:paraId="3373B3CA">
            <w:pPr>
              <w:pStyle w:val="18"/>
            </w:pPr>
            <w:r>
              <w:t>全区56人以上的班级占总数的比例</w:t>
            </w:r>
          </w:p>
        </w:tc>
        <w:tc>
          <w:tcPr>
            <w:tcW w:w="2551" w:type="dxa"/>
            <w:vAlign w:val="center"/>
          </w:tcPr>
          <w:p w14:paraId="01DDA701">
            <w:pPr>
              <w:pStyle w:val="18"/>
            </w:pPr>
            <w:r>
              <w:t>≤3%</w:t>
            </w:r>
          </w:p>
        </w:tc>
        <w:tc>
          <w:tcPr>
            <w:tcW w:w="2268" w:type="dxa"/>
            <w:vAlign w:val="center"/>
          </w:tcPr>
          <w:p w14:paraId="61AA6775">
            <w:pPr>
              <w:pStyle w:val="18"/>
            </w:pPr>
            <w:r>
              <w:t>工作需要</w:t>
            </w:r>
          </w:p>
        </w:tc>
      </w:tr>
      <w:tr w14:paraId="47719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ED054A"/>
        </w:tc>
        <w:tc>
          <w:tcPr>
            <w:tcW w:w="2268" w:type="dxa"/>
            <w:vAlign w:val="center"/>
          </w:tcPr>
          <w:p w14:paraId="38ADE556">
            <w:pPr>
              <w:pStyle w:val="18"/>
            </w:pPr>
            <w:r>
              <w:t>质量指标</w:t>
            </w:r>
          </w:p>
        </w:tc>
        <w:tc>
          <w:tcPr>
            <w:tcW w:w="2835" w:type="dxa"/>
            <w:vAlign w:val="center"/>
          </w:tcPr>
          <w:p w14:paraId="4C50C763">
            <w:pPr>
              <w:pStyle w:val="18"/>
            </w:pPr>
            <w:r>
              <w:t>新建、改扩建工程验收合格率</w:t>
            </w:r>
          </w:p>
        </w:tc>
        <w:tc>
          <w:tcPr>
            <w:tcW w:w="2835" w:type="dxa"/>
            <w:vAlign w:val="center"/>
          </w:tcPr>
          <w:p w14:paraId="6DC26A77">
            <w:pPr>
              <w:pStyle w:val="18"/>
            </w:pPr>
            <w:r>
              <w:t>新建、改扩建工程验收合格数量与新建、改扩建工程数量之比</w:t>
            </w:r>
          </w:p>
        </w:tc>
        <w:tc>
          <w:tcPr>
            <w:tcW w:w="2551" w:type="dxa"/>
            <w:vAlign w:val="center"/>
          </w:tcPr>
          <w:p w14:paraId="194A0F6C">
            <w:pPr>
              <w:pStyle w:val="18"/>
            </w:pPr>
            <w:r>
              <w:t>≥95%</w:t>
            </w:r>
          </w:p>
        </w:tc>
        <w:tc>
          <w:tcPr>
            <w:tcW w:w="2268" w:type="dxa"/>
            <w:vAlign w:val="center"/>
          </w:tcPr>
          <w:p w14:paraId="08F2135B">
            <w:pPr>
              <w:pStyle w:val="18"/>
            </w:pPr>
            <w:r>
              <w:t>工作需要</w:t>
            </w:r>
          </w:p>
        </w:tc>
      </w:tr>
      <w:tr w14:paraId="24D32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9F9B00"/>
        </w:tc>
        <w:tc>
          <w:tcPr>
            <w:tcW w:w="2268" w:type="dxa"/>
            <w:vAlign w:val="center"/>
          </w:tcPr>
          <w:p w14:paraId="31EACC89">
            <w:pPr>
              <w:pStyle w:val="18"/>
            </w:pPr>
            <w:r>
              <w:t>时效指标</w:t>
            </w:r>
          </w:p>
        </w:tc>
        <w:tc>
          <w:tcPr>
            <w:tcW w:w="2835" w:type="dxa"/>
            <w:vAlign w:val="center"/>
          </w:tcPr>
          <w:p w14:paraId="784AFEA0">
            <w:pPr>
              <w:pStyle w:val="18"/>
            </w:pPr>
            <w:r>
              <w:t>工程竣工时间</w:t>
            </w:r>
          </w:p>
        </w:tc>
        <w:tc>
          <w:tcPr>
            <w:tcW w:w="2835" w:type="dxa"/>
            <w:vAlign w:val="center"/>
          </w:tcPr>
          <w:p w14:paraId="04FBF004">
            <w:pPr>
              <w:pStyle w:val="18"/>
            </w:pPr>
            <w:r>
              <w:t>农村义务教育学校项目竣工时间</w:t>
            </w:r>
          </w:p>
        </w:tc>
        <w:tc>
          <w:tcPr>
            <w:tcW w:w="2551" w:type="dxa"/>
            <w:vAlign w:val="center"/>
          </w:tcPr>
          <w:p w14:paraId="63ABFDF5">
            <w:pPr>
              <w:pStyle w:val="18"/>
            </w:pPr>
            <w:r>
              <w:t>年底前</w:t>
            </w:r>
          </w:p>
        </w:tc>
        <w:tc>
          <w:tcPr>
            <w:tcW w:w="2268" w:type="dxa"/>
            <w:vAlign w:val="center"/>
          </w:tcPr>
          <w:p w14:paraId="29401DD5">
            <w:pPr>
              <w:pStyle w:val="18"/>
            </w:pPr>
            <w:r>
              <w:t>工作需要</w:t>
            </w:r>
          </w:p>
        </w:tc>
      </w:tr>
      <w:tr w14:paraId="525A4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BA5671"/>
        </w:tc>
        <w:tc>
          <w:tcPr>
            <w:tcW w:w="2268" w:type="dxa"/>
            <w:vAlign w:val="center"/>
          </w:tcPr>
          <w:p w14:paraId="5F706833">
            <w:pPr>
              <w:pStyle w:val="18"/>
            </w:pPr>
            <w:r>
              <w:t>成本指标</w:t>
            </w:r>
          </w:p>
        </w:tc>
        <w:tc>
          <w:tcPr>
            <w:tcW w:w="2835" w:type="dxa"/>
            <w:vAlign w:val="center"/>
          </w:tcPr>
          <w:p w14:paraId="768D0E26">
            <w:pPr>
              <w:pStyle w:val="18"/>
            </w:pPr>
            <w:r>
              <w:t>设施设备采购成本</w:t>
            </w:r>
          </w:p>
        </w:tc>
        <w:tc>
          <w:tcPr>
            <w:tcW w:w="2835" w:type="dxa"/>
            <w:vAlign w:val="center"/>
          </w:tcPr>
          <w:p w14:paraId="65BD5527">
            <w:pPr>
              <w:pStyle w:val="18"/>
            </w:pPr>
            <w:r>
              <w:t>实行政府集中采购</w:t>
            </w:r>
          </w:p>
        </w:tc>
        <w:tc>
          <w:tcPr>
            <w:tcW w:w="2551" w:type="dxa"/>
            <w:vAlign w:val="center"/>
          </w:tcPr>
          <w:p w14:paraId="1AC6F220">
            <w:pPr>
              <w:pStyle w:val="18"/>
            </w:pPr>
            <w:r>
              <w:t>应低于市场零售价格</w:t>
            </w:r>
          </w:p>
        </w:tc>
        <w:tc>
          <w:tcPr>
            <w:tcW w:w="2268" w:type="dxa"/>
            <w:vAlign w:val="center"/>
          </w:tcPr>
          <w:p w14:paraId="43E7FDC2">
            <w:pPr>
              <w:pStyle w:val="18"/>
            </w:pPr>
            <w:r>
              <w:t>工作需要</w:t>
            </w:r>
          </w:p>
        </w:tc>
      </w:tr>
      <w:tr w14:paraId="1B02D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534E38">
            <w:pPr>
              <w:pStyle w:val="19"/>
            </w:pPr>
            <w:r>
              <w:t>效益指标</w:t>
            </w:r>
          </w:p>
        </w:tc>
        <w:tc>
          <w:tcPr>
            <w:tcW w:w="2268" w:type="dxa"/>
            <w:vAlign w:val="center"/>
          </w:tcPr>
          <w:p w14:paraId="09B030CD">
            <w:pPr>
              <w:pStyle w:val="18"/>
            </w:pPr>
            <w:r>
              <w:t>社会效益指标</w:t>
            </w:r>
          </w:p>
        </w:tc>
        <w:tc>
          <w:tcPr>
            <w:tcW w:w="2835" w:type="dxa"/>
            <w:vAlign w:val="center"/>
          </w:tcPr>
          <w:p w14:paraId="7014BAAB">
            <w:pPr>
              <w:pStyle w:val="18"/>
            </w:pPr>
            <w:r>
              <w:t>九年义务教育巩固率</w:t>
            </w:r>
          </w:p>
        </w:tc>
        <w:tc>
          <w:tcPr>
            <w:tcW w:w="2835" w:type="dxa"/>
            <w:vAlign w:val="center"/>
          </w:tcPr>
          <w:p w14:paraId="6ADAB0F4">
            <w:pPr>
              <w:pStyle w:val="18"/>
            </w:pPr>
            <w:r>
              <w:t>入学人数与毕业人数的百分比</w:t>
            </w:r>
          </w:p>
        </w:tc>
        <w:tc>
          <w:tcPr>
            <w:tcW w:w="2551" w:type="dxa"/>
            <w:vAlign w:val="center"/>
          </w:tcPr>
          <w:p w14:paraId="3CDCE93C">
            <w:pPr>
              <w:pStyle w:val="18"/>
            </w:pPr>
            <w:r>
              <w:t>≥97%</w:t>
            </w:r>
          </w:p>
        </w:tc>
        <w:tc>
          <w:tcPr>
            <w:tcW w:w="2268" w:type="dxa"/>
            <w:vAlign w:val="center"/>
          </w:tcPr>
          <w:p w14:paraId="736DFC00">
            <w:pPr>
              <w:pStyle w:val="18"/>
            </w:pPr>
            <w:r>
              <w:t>工作需要</w:t>
            </w:r>
          </w:p>
        </w:tc>
      </w:tr>
      <w:tr w14:paraId="729D8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273DC"/>
        </w:tc>
        <w:tc>
          <w:tcPr>
            <w:tcW w:w="2268" w:type="dxa"/>
            <w:vAlign w:val="center"/>
          </w:tcPr>
          <w:p w14:paraId="156CA21A">
            <w:pPr>
              <w:pStyle w:val="18"/>
            </w:pPr>
            <w:r>
              <w:t>经济效益指标</w:t>
            </w:r>
          </w:p>
        </w:tc>
        <w:tc>
          <w:tcPr>
            <w:tcW w:w="2835" w:type="dxa"/>
            <w:vAlign w:val="center"/>
          </w:tcPr>
          <w:p w14:paraId="650E6365">
            <w:pPr>
              <w:pStyle w:val="18"/>
            </w:pPr>
            <w:r>
              <w:t>教育教学质量</w:t>
            </w:r>
          </w:p>
        </w:tc>
        <w:tc>
          <w:tcPr>
            <w:tcW w:w="2835" w:type="dxa"/>
            <w:vAlign w:val="center"/>
          </w:tcPr>
          <w:p w14:paraId="5FCF608B">
            <w:pPr>
              <w:pStyle w:val="18"/>
            </w:pPr>
            <w:r>
              <w:t>教育教学质量逐步提高</w:t>
            </w:r>
          </w:p>
        </w:tc>
        <w:tc>
          <w:tcPr>
            <w:tcW w:w="2551" w:type="dxa"/>
            <w:vAlign w:val="center"/>
          </w:tcPr>
          <w:p w14:paraId="1547741B">
            <w:pPr>
              <w:pStyle w:val="18"/>
            </w:pPr>
            <w:r>
              <w:t>明显</w:t>
            </w:r>
          </w:p>
        </w:tc>
        <w:tc>
          <w:tcPr>
            <w:tcW w:w="2268" w:type="dxa"/>
            <w:vAlign w:val="center"/>
          </w:tcPr>
          <w:p w14:paraId="6E986143">
            <w:pPr>
              <w:pStyle w:val="18"/>
            </w:pPr>
            <w:r>
              <w:t>工作需要</w:t>
            </w:r>
          </w:p>
        </w:tc>
      </w:tr>
      <w:tr w14:paraId="0A612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B368B5">
            <w:pPr>
              <w:pStyle w:val="19"/>
            </w:pPr>
            <w:r>
              <w:t>满意度指标</w:t>
            </w:r>
          </w:p>
        </w:tc>
        <w:tc>
          <w:tcPr>
            <w:tcW w:w="2268" w:type="dxa"/>
            <w:vAlign w:val="center"/>
          </w:tcPr>
          <w:p w14:paraId="36753A39">
            <w:pPr>
              <w:pStyle w:val="18"/>
            </w:pPr>
            <w:r>
              <w:t>服务对象满意度指标</w:t>
            </w:r>
          </w:p>
        </w:tc>
        <w:tc>
          <w:tcPr>
            <w:tcW w:w="2835" w:type="dxa"/>
            <w:vAlign w:val="center"/>
          </w:tcPr>
          <w:p w14:paraId="45908C4F">
            <w:pPr>
              <w:pStyle w:val="18"/>
            </w:pPr>
            <w:r>
              <w:t>师生满意度</w:t>
            </w:r>
          </w:p>
        </w:tc>
        <w:tc>
          <w:tcPr>
            <w:tcW w:w="2835" w:type="dxa"/>
            <w:vAlign w:val="center"/>
          </w:tcPr>
          <w:p w14:paraId="677DDD3C">
            <w:pPr>
              <w:pStyle w:val="18"/>
            </w:pPr>
            <w:r>
              <w:t>师生对薄弱学校改造提升的满意度</w:t>
            </w:r>
          </w:p>
        </w:tc>
        <w:tc>
          <w:tcPr>
            <w:tcW w:w="2551" w:type="dxa"/>
            <w:vAlign w:val="center"/>
          </w:tcPr>
          <w:p w14:paraId="38D43398">
            <w:pPr>
              <w:pStyle w:val="18"/>
            </w:pPr>
            <w:r>
              <w:t>≥95%</w:t>
            </w:r>
          </w:p>
        </w:tc>
        <w:tc>
          <w:tcPr>
            <w:tcW w:w="2268" w:type="dxa"/>
            <w:vAlign w:val="center"/>
          </w:tcPr>
          <w:p w14:paraId="68B335DF">
            <w:pPr>
              <w:pStyle w:val="18"/>
            </w:pPr>
            <w:r>
              <w:t>工作需要</w:t>
            </w:r>
          </w:p>
        </w:tc>
      </w:tr>
    </w:tbl>
    <w:p w14:paraId="0B003C1B">
      <w:pPr>
        <w:sectPr>
          <w:pgSz w:w="16840" w:h="11900" w:orient="landscape"/>
          <w:pgMar w:top="1361" w:right="1020" w:bottom="1134" w:left="1020" w:header="720" w:footer="720" w:gutter="0"/>
          <w:cols w:space="720" w:num="1"/>
        </w:sectPr>
      </w:pPr>
    </w:p>
    <w:p w14:paraId="7848279E">
      <w:pPr>
        <w:ind w:firstLine="560"/>
      </w:pPr>
      <w:r>
        <w:rPr>
          <w:rFonts w:ascii="方正仿宋_GBK" w:hAnsi="方正仿宋_GBK" w:eastAsia="方正仿宋_GBK" w:cs="方正仿宋_GBK"/>
          <w:b/>
          <w:color w:val="000000"/>
          <w:sz w:val="28"/>
        </w:rPr>
        <w:t>315、保定市满城区眺山营村学校中央直达困难学生资助（保财教[2021]70号）绩效目标表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DA1F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9307B1">
            <w:pPr>
              <w:pStyle w:val="16"/>
            </w:pPr>
            <w:r>
              <w:t>绩效目标</w:t>
            </w:r>
          </w:p>
        </w:tc>
        <w:tc>
          <w:tcPr>
            <w:tcW w:w="12756" w:type="dxa"/>
            <w:tcBorders>
              <w:bottom w:val="single" w:color="FFFFFF" w:sz="6" w:space="0"/>
            </w:tcBorders>
            <w:vAlign w:val="center"/>
          </w:tcPr>
          <w:p w14:paraId="1DAF3EB0">
            <w:pPr>
              <w:pStyle w:val="18"/>
            </w:pPr>
            <w:r>
              <w:t>1.大力发展义务教育、改善义务教育办学条件</w:t>
            </w:r>
          </w:p>
          <w:p w14:paraId="77871B68">
            <w:pPr>
              <w:pStyle w:val="18"/>
            </w:pPr>
          </w:p>
          <w:p w14:paraId="6AABC282">
            <w:pPr>
              <w:pStyle w:val="18"/>
            </w:pPr>
            <w:r>
              <w:t>2.建立健全义务教育贫困学生资助制度、确保贫困学生得到资助</w:t>
            </w:r>
          </w:p>
          <w:p w14:paraId="569EE585">
            <w:pPr>
              <w:pStyle w:val="18"/>
            </w:pPr>
          </w:p>
        </w:tc>
      </w:tr>
    </w:tbl>
    <w:p w14:paraId="5F54692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500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243E2C">
            <w:pPr>
              <w:pStyle w:val="16"/>
            </w:pPr>
            <w:r>
              <w:t>一级指标</w:t>
            </w:r>
          </w:p>
        </w:tc>
        <w:tc>
          <w:tcPr>
            <w:tcW w:w="2268" w:type="dxa"/>
            <w:vAlign w:val="center"/>
          </w:tcPr>
          <w:p w14:paraId="509AF92C">
            <w:pPr>
              <w:pStyle w:val="16"/>
            </w:pPr>
            <w:r>
              <w:t>二级指标</w:t>
            </w:r>
          </w:p>
        </w:tc>
        <w:tc>
          <w:tcPr>
            <w:tcW w:w="2835" w:type="dxa"/>
            <w:vAlign w:val="center"/>
          </w:tcPr>
          <w:p w14:paraId="21E6F74E">
            <w:pPr>
              <w:pStyle w:val="16"/>
            </w:pPr>
            <w:r>
              <w:t>三级指标</w:t>
            </w:r>
          </w:p>
        </w:tc>
        <w:tc>
          <w:tcPr>
            <w:tcW w:w="2835" w:type="dxa"/>
            <w:vAlign w:val="center"/>
          </w:tcPr>
          <w:p w14:paraId="17CE2C2B">
            <w:pPr>
              <w:pStyle w:val="16"/>
            </w:pPr>
            <w:r>
              <w:t>绩效指标描述</w:t>
            </w:r>
          </w:p>
        </w:tc>
        <w:tc>
          <w:tcPr>
            <w:tcW w:w="2551" w:type="dxa"/>
            <w:vAlign w:val="center"/>
          </w:tcPr>
          <w:p w14:paraId="4D8FE60C">
            <w:pPr>
              <w:pStyle w:val="16"/>
            </w:pPr>
            <w:r>
              <w:t>指标值</w:t>
            </w:r>
          </w:p>
        </w:tc>
        <w:tc>
          <w:tcPr>
            <w:tcW w:w="2268" w:type="dxa"/>
            <w:vAlign w:val="center"/>
          </w:tcPr>
          <w:p w14:paraId="0169DAEB">
            <w:pPr>
              <w:pStyle w:val="16"/>
            </w:pPr>
            <w:r>
              <w:t>指标值确定依据</w:t>
            </w:r>
          </w:p>
        </w:tc>
      </w:tr>
      <w:tr w14:paraId="5D94D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AEF3CD">
            <w:pPr>
              <w:pStyle w:val="19"/>
            </w:pPr>
            <w:r>
              <w:t>产出指标</w:t>
            </w:r>
          </w:p>
        </w:tc>
        <w:tc>
          <w:tcPr>
            <w:tcW w:w="2268" w:type="dxa"/>
            <w:vAlign w:val="center"/>
          </w:tcPr>
          <w:p w14:paraId="68E54F7A">
            <w:pPr>
              <w:pStyle w:val="18"/>
            </w:pPr>
            <w:r>
              <w:t>数量指标</w:t>
            </w:r>
          </w:p>
        </w:tc>
        <w:tc>
          <w:tcPr>
            <w:tcW w:w="2835" w:type="dxa"/>
            <w:vAlign w:val="center"/>
          </w:tcPr>
          <w:p w14:paraId="62E7A369">
            <w:pPr>
              <w:pStyle w:val="18"/>
            </w:pPr>
            <w:r>
              <w:t>受资助人数</w:t>
            </w:r>
          </w:p>
        </w:tc>
        <w:tc>
          <w:tcPr>
            <w:tcW w:w="2835" w:type="dxa"/>
            <w:vAlign w:val="center"/>
          </w:tcPr>
          <w:p w14:paraId="189B8026">
            <w:pPr>
              <w:pStyle w:val="18"/>
            </w:pPr>
            <w:r>
              <w:t>本年度义务教育享受资助人数</w:t>
            </w:r>
          </w:p>
        </w:tc>
        <w:tc>
          <w:tcPr>
            <w:tcW w:w="2551" w:type="dxa"/>
            <w:vAlign w:val="center"/>
          </w:tcPr>
          <w:p w14:paraId="78141E9B">
            <w:pPr>
              <w:pStyle w:val="18"/>
            </w:pPr>
            <w:r>
              <w:t>6人</w:t>
            </w:r>
          </w:p>
        </w:tc>
        <w:tc>
          <w:tcPr>
            <w:tcW w:w="2268" w:type="dxa"/>
            <w:vAlign w:val="center"/>
          </w:tcPr>
          <w:p w14:paraId="416C5D2A">
            <w:pPr>
              <w:pStyle w:val="18"/>
            </w:pPr>
            <w:r>
              <w:t>工作需要</w:t>
            </w:r>
          </w:p>
        </w:tc>
      </w:tr>
      <w:tr w14:paraId="78947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ED93B"/>
        </w:tc>
        <w:tc>
          <w:tcPr>
            <w:tcW w:w="2268" w:type="dxa"/>
            <w:vAlign w:val="center"/>
          </w:tcPr>
          <w:p w14:paraId="59E7FBA8">
            <w:pPr>
              <w:pStyle w:val="18"/>
            </w:pPr>
            <w:r>
              <w:t>成本指标</w:t>
            </w:r>
          </w:p>
        </w:tc>
        <w:tc>
          <w:tcPr>
            <w:tcW w:w="2835" w:type="dxa"/>
            <w:vAlign w:val="center"/>
          </w:tcPr>
          <w:p w14:paraId="2E7354F2">
            <w:pPr>
              <w:pStyle w:val="18"/>
            </w:pPr>
            <w:r>
              <w:t>受资助标准</w:t>
            </w:r>
          </w:p>
        </w:tc>
        <w:tc>
          <w:tcPr>
            <w:tcW w:w="2835" w:type="dxa"/>
            <w:vAlign w:val="center"/>
          </w:tcPr>
          <w:p w14:paraId="77DB7E3A">
            <w:pPr>
              <w:pStyle w:val="18"/>
            </w:pPr>
            <w:r>
              <w:t>本年度义务教小学非寄宿生育享受资助人均标准</w:t>
            </w:r>
          </w:p>
        </w:tc>
        <w:tc>
          <w:tcPr>
            <w:tcW w:w="2551" w:type="dxa"/>
            <w:vAlign w:val="center"/>
          </w:tcPr>
          <w:p w14:paraId="39F75247">
            <w:pPr>
              <w:pStyle w:val="18"/>
            </w:pPr>
            <w:r>
              <w:t>125元</w:t>
            </w:r>
          </w:p>
        </w:tc>
        <w:tc>
          <w:tcPr>
            <w:tcW w:w="2268" w:type="dxa"/>
            <w:vAlign w:val="center"/>
          </w:tcPr>
          <w:p w14:paraId="373A3A30">
            <w:pPr>
              <w:pStyle w:val="18"/>
            </w:pPr>
            <w:r>
              <w:t>工作需要</w:t>
            </w:r>
          </w:p>
        </w:tc>
      </w:tr>
      <w:tr w14:paraId="5D75A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1FA3E8"/>
        </w:tc>
        <w:tc>
          <w:tcPr>
            <w:tcW w:w="2268" w:type="dxa"/>
            <w:vAlign w:val="center"/>
          </w:tcPr>
          <w:p w14:paraId="654ED56E">
            <w:pPr>
              <w:pStyle w:val="18"/>
            </w:pPr>
            <w:r>
              <w:t>时效指标</w:t>
            </w:r>
          </w:p>
        </w:tc>
        <w:tc>
          <w:tcPr>
            <w:tcW w:w="2835" w:type="dxa"/>
            <w:vAlign w:val="center"/>
          </w:tcPr>
          <w:p w14:paraId="6CC5E69D">
            <w:pPr>
              <w:pStyle w:val="18"/>
            </w:pPr>
            <w:r>
              <w:t>助学金发放时间</w:t>
            </w:r>
          </w:p>
        </w:tc>
        <w:tc>
          <w:tcPr>
            <w:tcW w:w="2835" w:type="dxa"/>
            <w:vAlign w:val="center"/>
          </w:tcPr>
          <w:p w14:paraId="208593E3">
            <w:pPr>
              <w:pStyle w:val="18"/>
            </w:pPr>
            <w:r>
              <w:t>助学金发放时间</w:t>
            </w:r>
          </w:p>
        </w:tc>
        <w:tc>
          <w:tcPr>
            <w:tcW w:w="2551" w:type="dxa"/>
            <w:vAlign w:val="center"/>
          </w:tcPr>
          <w:p w14:paraId="04843669">
            <w:pPr>
              <w:pStyle w:val="18"/>
            </w:pPr>
            <w:r>
              <w:t>每年3月和10月底</w:t>
            </w:r>
          </w:p>
        </w:tc>
        <w:tc>
          <w:tcPr>
            <w:tcW w:w="2268" w:type="dxa"/>
            <w:vAlign w:val="center"/>
          </w:tcPr>
          <w:p w14:paraId="7B12EBB6">
            <w:pPr>
              <w:pStyle w:val="18"/>
            </w:pPr>
            <w:r>
              <w:t>工作需要</w:t>
            </w:r>
          </w:p>
        </w:tc>
      </w:tr>
      <w:tr w14:paraId="24DFA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92BB09"/>
        </w:tc>
        <w:tc>
          <w:tcPr>
            <w:tcW w:w="2268" w:type="dxa"/>
            <w:vAlign w:val="center"/>
          </w:tcPr>
          <w:p w14:paraId="0485E7CF">
            <w:pPr>
              <w:pStyle w:val="18"/>
            </w:pPr>
            <w:r>
              <w:t>质量指标</w:t>
            </w:r>
          </w:p>
        </w:tc>
        <w:tc>
          <w:tcPr>
            <w:tcW w:w="2835" w:type="dxa"/>
            <w:vAlign w:val="center"/>
          </w:tcPr>
          <w:p w14:paraId="23D9A465">
            <w:pPr>
              <w:pStyle w:val="18"/>
            </w:pPr>
            <w:r>
              <w:t>发放率</w:t>
            </w:r>
          </w:p>
        </w:tc>
        <w:tc>
          <w:tcPr>
            <w:tcW w:w="2835" w:type="dxa"/>
            <w:vAlign w:val="center"/>
          </w:tcPr>
          <w:p w14:paraId="5207B400">
            <w:pPr>
              <w:pStyle w:val="18"/>
            </w:pPr>
            <w:r>
              <w:t>实际资助人数占应资助人数的比率</w:t>
            </w:r>
          </w:p>
        </w:tc>
        <w:tc>
          <w:tcPr>
            <w:tcW w:w="2551" w:type="dxa"/>
            <w:vAlign w:val="center"/>
          </w:tcPr>
          <w:p w14:paraId="7A6DA3F2">
            <w:pPr>
              <w:pStyle w:val="18"/>
            </w:pPr>
            <w:r>
              <w:t>100%</w:t>
            </w:r>
          </w:p>
        </w:tc>
        <w:tc>
          <w:tcPr>
            <w:tcW w:w="2268" w:type="dxa"/>
            <w:vAlign w:val="center"/>
          </w:tcPr>
          <w:p w14:paraId="2EC105CA">
            <w:pPr>
              <w:pStyle w:val="18"/>
            </w:pPr>
            <w:r>
              <w:t>工作需要</w:t>
            </w:r>
          </w:p>
        </w:tc>
      </w:tr>
      <w:tr w14:paraId="50714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88A0FA">
            <w:pPr>
              <w:pStyle w:val="19"/>
            </w:pPr>
            <w:r>
              <w:t>效益指标</w:t>
            </w:r>
          </w:p>
        </w:tc>
        <w:tc>
          <w:tcPr>
            <w:tcW w:w="2268" w:type="dxa"/>
            <w:vAlign w:val="center"/>
          </w:tcPr>
          <w:p w14:paraId="7CE930F3">
            <w:pPr>
              <w:pStyle w:val="18"/>
            </w:pPr>
            <w:r>
              <w:t>经济效益指标</w:t>
            </w:r>
          </w:p>
        </w:tc>
        <w:tc>
          <w:tcPr>
            <w:tcW w:w="2835" w:type="dxa"/>
            <w:vAlign w:val="center"/>
          </w:tcPr>
          <w:p w14:paraId="08BBC2A8">
            <w:pPr>
              <w:pStyle w:val="18"/>
            </w:pPr>
            <w:r>
              <w:t>减轻困难学生家庭经济负担</w:t>
            </w:r>
          </w:p>
        </w:tc>
        <w:tc>
          <w:tcPr>
            <w:tcW w:w="2835" w:type="dxa"/>
            <w:vAlign w:val="center"/>
          </w:tcPr>
          <w:p w14:paraId="5D705A0E">
            <w:pPr>
              <w:pStyle w:val="18"/>
            </w:pPr>
            <w:r>
              <w:t>减轻困难学生家庭经济负担</w:t>
            </w:r>
          </w:p>
        </w:tc>
        <w:tc>
          <w:tcPr>
            <w:tcW w:w="2551" w:type="dxa"/>
            <w:vAlign w:val="center"/>
          </w:tcPr>
          <w:p w14:paraId="1E04FA16">
            <w:pPr>
              <w:pStyle w:val="18"/>
            </w:pPr>
            <w:r>
              <w:t>1500元</w:t>
            </w:r>
          </w:p>
        </w:tc>
        <w:tc>
          <w:tcPr>
            <w:tcW w:w="2268" w:type="dxa"/>
            <w:vAlign w:val="center"/>
          </w:tcPr>
          <w:p w14:paraId="6D440EE2">
            <w:pPr>
              <w:pStyle w:val="18"/>
            </w:pPr>
            <w:r>
              <w:t>工作需要</w:t>
            </w:r>
          </w:p>
        </w:tc>
      </w:tr>
      <w:tr w14:paraId="00039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2F2818"/>
        </w:tc>
        <w:tc>
          <w:tcPr>
            <w:tcW w:w="2268" w:type="dxa"/>
            <w:vAlign w:val="center"/>
          </w:tcPr>
          <w:p w14:paraId="3AFB62F4">
            <w:pPr>
              <w:pStyle w:val="18"/>
            </w:pPr>
            <w:r>
              <w:t>社会效益指标</w:t>
            </w:r>
          </w:p>
        </w:tc>
        <w:tc>
          <w:tcPr>
            <w:tcW w:w="2835" w:type="dxa"/>
            <w:vAlign w:val="center"/>
          </w:tcPr>
          <w:p w14:paraId="5557D58D">
            <w:pPr>
              <w:pStyle w:val="18"/>
            </w:pPr>
            <w:r>
              <w:t>社会稳定水平</w:t>
            </w:r>
          </w:p>
        </w:tc>
        <w:tc>
          <w:tcPr>
            <w:tcW w:w="2835" w:type="dxa"/>
            <w:vAlign w:val="center"/>
          </w:tcPr>
          <w:p w14:paraId="2D07248B">
            <w:pPr>
              <w:pStyle w:val="18"/>
            </w:pPr>
            <w:r>
              <w:t>社会稳定水平</w:t>
            </w:r>
          </w:p>
        </w:tc>
        <w:tc>
          <w:tcPr>
            <w:tcW w:w="2551" w:type="dxa"/>
            <w:vAlign w:val="center"/>
          </w:tcPr>
          <w:p w14:paraId="2E6D450A">
            <w:pPr>
              <w:pStyle w:val="18"/>
            </w:pPr>
            <w:r>
              <w:t>提高</w:t>
            </w:r>
          </w:p>
        </w:tc>
        <w:tc>
          <w:tcPr>
            <w:tcW w:w="2268" w:type="dxa"/>
            <w:vAlign w:val="center"/>
          </w:tcPr>
          <w:p w14:paraId="37FE3C8A">
            <w:pPr>
              <w:pStyle w:val="18"/>
            </w:pPr>
            <w:r>
              <w:t>工作需要</w:t>
            </w:r>
          </w:p>
        </w:tc>
      </w:tr>
      <w:tr w14:paraId="701FC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D570E4">
            <w:pPr>
              <w:pStyle w:val="19"/>
            </w:pPr>
            <w:r>
              <w:t>满意度指标</w:t>
            </w:r>
          </w:p>
        </w:tc>
        <w:tc>
          <w:tcPr>
            <w:tcW w:w="2268" w:type="dxa"/>
            <w:vAlign w:val="center"/>
          </w:tcPr>
          <w:p w14:paraId="2DCC6C9F">
            <w:pPr>
              <w:pStyle w:val="18"/>
            </w:pPr>
            <w:r>
              <w:t>服务对象满意度指标</w:t>
            </w:r>
          </w:p>
        </w:tc>
        <w:tc>
          <w:tcPr>
            <w:tcW w:w="2835" w:type="dxa"/>
            <w:vAlign w:val="center"/>
          </w:tcPr>
          <w:p w14:paraId="1E8C44FE">
            <w:pPr>
              <w:pStyle w:val="18"/>
            </w:pPr>
            <w:r>
              <w:t>师生满意度</w:t>
            </w:r>
          </w:p>
        </w:tc>
        <w:tc>
          <w:tcPr>
            <w:tcW w:w="2835" w:type="dxa"/>
            <w:vAlign w:val="center"/>
          </w:tcPr>
          <w:p w14:paraId="47C4B6D5">
            <w:pPr>
              <w:pStyle w:val="18"/>
            </w:pPr>
            <w:r>
              <w:t>师生满意度</w:t>
            </w:r>
          </w:p>
        </w:tc>
        <w:tc>
          <w:tcPr>
            <w:tcW w:w="2551" w:type="dxa"/>
            <w:vAlign w:val="center"/>
          </w:tcPr>
          <w:p w14:paraId="75B1249F">
            <w:pPr>
              <w:pStyle w:val="18"/>
            </w:pPr>
            <w:r>
              <w:t>≥98%</w:t>
            </w:r>
          </w:p>
        </w:tc>
        <w:tc>
          <w:tcPr>
            <w:tcW w:w="2268" w:type="dxa"/>
            <w:vAlign w:val="center"/>
          </w:tcPr>
          <w:p w14:paraId="42713239">
            <w:pPr>
              <w:pStyle w:val="18"/>
            </w:pPr>
            <w:r>
              <w:t>工作需要</w:t>
            </w:r>
          </w:p>
        </w:tc>
      </w:tr>
    </w:tbl>
    <w:p w14:paraId="177555A5">
      <w:pPr>
        <w:sectPr>
          <w:pgSz w:w="16840" w:h="11900" w:orient="landscape"/>
          <w:pgMar w:top="1361" w:right="1020" w:bottom="1134" w:left="1020" w:header="720" w:footer="720" w:gutter="0"/>
          <w:cols w:space="720" w:num="1"/>
        </w:sectPr>
      </w:pPr>
    </w:p>
    <w:p w14:paraId="6455DB07">
      <w:pPr>
        <w:ind w:firstLine="560"/>
      </w:pPr>
      <w:r>
        <w:rPr>
          <w:rFonts w:ascii="方正仿宋_GBK" w:hAnsi="方正仿宋_GBK" w:eastAsia="方正仿宋_GBK" w:cs="方正仿宋_GBK"/>
          <w:b/>
          <w:color w:val="000000"/>
          <w:sz w:val="28"/>
        </w:rPr>
        <w:t>316、眺山营村学校省级直达困难学生资助保财教【2021】87号绩效目标表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62AB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3CECDE">
            <w:pPr>
              <w:pStyle w:val="16"/>
            </w:pPr>
            <w:r>
              <w:t>绩效目标</w:t>
            </w:r>
          </w:p>
        </w:tc>
        <w:tc>
          <w:tcPr>
            <w:tcW w:w="12756" w:type="dxa"/>
            <w:tcBorders>
              <w:bottom w:val="single" w:color="FFFFFF" w:sz="6" w:space="0"/>
            </w:tcBorders>
            <w:vAlign w:val="center"/>
          </w:tcPr>
          <w:p w14:paraId="221F2C8B">
            <w:pPr>
              <w:pStyle w:val="18"/>
            </w:pPr>
            <w:r>
              <w:t>1.目标内容1大力发展义务教育、改善义务教育办学条件</w:t>
            </w:r>
          </w:p>
          <w:p w14:paraId="6074F262">
            <w:pPr>
              <w:pStyle w:val="18"/>
            </w:pPr>
          </w:p>
          <w:p w14:paraId="181F3B89">
            <w:pPr>
              <w:pStyle w:val="18"/>
            </w:pPr>
            <w:r>
              <w:t>2.目标内容2建立健全义务教育贫困学生资助制度、确保贫困学生得到资助</w:t>
            </w:r>
          </w:p>
          <w:p w14:paraId="37B9CD9D">
            <w:pPr>
              <w:pStyle w:val="18"/>
            </w:pPr>
          </w:p>
        </w:tc>
      </w:tr>
    </w:tbl>
    <w:p w14:paraId="1D39F39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618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A07E8B">
            <w:pPr>
              <w:pStyle w:val="16"/>
            </w:pPr>
            <w:r>
              <w:t>一级指标</w:t>
            </w:r>
          </w:p>
        </w:tc>
        <w:tc>
          <w:tcPr>
            <w:tcW w:w="2268" w:type="dxa"/>
            <w:vAlign w:val="center"/>
          </w:tcPr>
          <w:p w14:paraId="4DB966DA">
            <w:pPr>
              <w:pStyle w:val="16"/>
            </w:pPr>
            <w:r>
              <w:t>二级指标</w:t>
            </w:r>
          </w:p>
        </w:tc>
        <w:tc>
          <w:tcPr>
            <w:tcW w:w="2835" w:type="dxa"/>
            <w:vAlign w:val="center"/>
          </w:tcPr>
          <w:p w14:paraId="0388E453">
            <w:pPr>
              <w:pStyle w:val="16"/>
            </w:pPr>
            <w:r>
              <w:t>三级指标</w:t>
            </w:r>
          </w:p>
        </w:tc>
        <w:tc>
          <w:tcPr>
            <w:tcW w:w="2835" w:type="dxa"/>
            <w:vAlign w:val="center"/>
          </w:tcPr>
          <w:p w14:paraId="3342AF49">
            <w:pPr>
              <w:pStyle w:val="16"/>
            </w:pPr>
            <w:r>
              <w:t>绩效指标描述</w:t>
            </w:r>
          </w:p>
        </w:tc>
        <w:tc>
          <w:tcPr>
            <w:tcW w:w="2551" w:type="dxa"/>
            <w:vAlign w:val="center"/>
          </w:tcPr>
          <w:p w14:paraId="47945DA3">
            <w:pPr>
              <w:pStyle w:val="16"/>
            </w:pPr>
            <w:r>
              <w:t>指标值</w:t>
            </w:r>
          </w:p>
        </w:tc>
        <w:tc>
          <w:tcPr>
            <w:tcW w:w="2268" w:type="dxa"/>
            <w:vAlign w:val="center"/>
          </w:tcPr>
          <w:p w14:paraId="4414076A">
            <w:pPr>
              <w:pStyle w:val="16"/>
            </w:pPr>
            <w:r>
              <w:t>指标值确定依据</w:t>
            </w:r>
          </w:p>
        </w:tc>
      </w:tr>
      <w:tr w14:paraId="2FC78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0DB99A">
            <w:pPr>
              <w:pStyle w:val="19"/>
            </w:pPr>
            <w:r>
              <w:t>产出指标</w:t>
            </w:r>
          </w:p>
        </w:tc>
        <w:tc>
          <w:tcPr>
            <w:tcW w:w="2268" w:type="dxa"/>
            <w:vAlign w:val="center"/>
          </w:tcPr>
          <w:p w14:paraId="4E697129">
            <w:pPr>
              <w:pStyle w:val="18"/>
            </w:pPr>
            <w:r>
              <w:t>数量指标</w:t>
            </w:r>
          </w:p>
        </w:tc>
        <w:tc>
          <w:tcPr>
            <w:tcW w:w="2835" w:type="dxa"/>
            <w:vAlign w:val="center"/>
          </w:tcPr>
          <w:p w14:paraId="5B8D79EC">
            <w:pPr>
              <w:pStyle w:val="18"/>
            </w:pPr>
            <w:r>
              <w:t>受资助人数</w:t>
            </w:r>
          </w:p>
        </w:tc>
        <w:tc>
          <w:tcPr>
            <w:tcW w:w="2835" w:type="dxa"/>
            <w:vAlign w:val="center"/>
          </w:tcPr>
          <w:p w14:paraId="112DE215">
            <w:pPr>
              <w:pStyle w:val="18"/>
            </w:pPr>
            <w:r>
              <w:t>本年度义务教育享受资助人数</w:t>
            </w:r>
          </w:p>
        </w:tc>
        <w:tc>
          <w:tcPr>
            <w:tcW w:w="2551" w:type="dxa"/>
            <w:vAlign w:val="center"/>
          </w:tcPr>
          <w:p w14:paraId="1FCCF9A2">
            <w:pPr>
              <w:pStyle w:val="18"/>
            </w:pPr>
            <w:r>
              <w:t>6人</w:t>
            </w:r>
          </w:p>
        </w:tc>
        <w:tc>
          <w:tcPr>
            <w:tcW w:w="2268" w:type="dxa"/>
            <w:vAlign w:val="center"/>
          </w:tcPr>
          <w:p w14:paraId="4D3853C0">
            <w:pPr>
              <w:pStyle w:val="18"/>
            </w:pPr>
            <w:r>
              <w:t>工作需要</w:t>
            </w:r>
          </w:p>
        </w:tc>
      </w:tr>
      <w:tr w14:paraId="4B7C4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5B08F0"/>
        </w:tc>
        <w:tc>
          <w:tcPr>
            <w:tcW w:w="2268" w:type="dxa"/>
            <w:vAlign w:val="center"/>
          </w:tcPr>
          <w:p w14:paraId="69A394CF">
            <w:pPr>
              <w:pStyle w:val="18"/>
            </w:pPr>
            <w:r>
              <w:t>成本指标</w:t>
            </w:r>
          </w:p>
        </w:tc>
        <w:tc>
          <w:tcPr>
            <w:tcW w:w="2835" w:type="dxa"/>
            <w:vAlign w:val="center"/>
          </w:tcPr>
          <w:p w14:paraId="6EA269E8">
            <w:pPr>
              <w:pStyle w:val="18"/>
            </w:pPr>
            <w:r>
              <w:t>受资助标准</w:t>
            </w:r>
          </w:p>
        </w:tc>
        <w:tc>
          <w:tcPr>
            <w:tcW w:w="2835" w:type="dxa"/>
            <w:vAlign w:val="center"/>
          </w:tcPr>
          <w:p w14:paraId="07E58B8F">
            <w:pPr>
              <w:pStyle w:val="18"/>
            </w:pPr>
            <w:r>
              <w:t>本年度义务教小学非寄宿生育享受资助人均标准</w:t>
            </w:r>
          </w:p>
        </w:tc>
        <w:tc>
          <w:tcPr>
            <w:tcW w:w="2551" w:type="dxa"/>
            <w:vAlign w:val="center"/>
          </w:tcPr>
          <w:p w14:paraId="18FB1DEB">
            <w:pPr>
              <w:pStyle w:val="18"/>
            </w:pPr>
            <w:r>
              <w:t>50元</w:t>
            </w:r>
          </w:p>
        </w:tc>
        <w:tc>
          <w:tcPr>
            <w:tcW w:w="2268" w:type="dxa"/>
            <w:vAlign w:val="center"/>
          </w:tcPr>
          <w:p w14:paraId="429415C0">
            <w:pPr>
              <w:pStyle w:val="18"/>
            </w:pPr>
            <w:r>
              <w:t>工作需要</w:t>
            </w:r>
          </w:p>
        </w:tc>
      </w:tr>
      <w:tr w14:paraId="15FAA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84D530"/>
        </w:tc>
        <w:tc>
          <w:tcPr>
            <w:tcW w:w="2268" w:type="dxa"/>
            <w:vAlign w:val="center"/>
          </w:tcPr>
          <w:p w14:paraId="3F4E3890">
            <w:pPr>
              <w:pStyle w:val="18"/>
            </w:pPr>
            <w:r>
              <w:t>时效指标</w:t>
            </w:r>
          </w:p>
        </w:tc>
        <w:tc>
          <w:tcPr>
            <w:tcW w:w="2835" w:type="dxa"/>
            <w:vAlign w:val="center"/>
          </w:tcPr>
          <w:p w14:paraId="49678402">
            <w:pPr>
              <w:pStyle w:val="18"/>
            </w:pPr>
            <w:r>
              <w:t>助学金发放时间</w:t>
            </w:r>
          </w:p>
        </w:tc>
        <w:tc>
          <w:tcPr>
            <w:tcW w:w="2835" w:type="dxa"/>
            <w:vAlign w:val="center"/>
          </w:tcPr>
          <w:p w14:paraId="1E6B4E48">
            <w:pPr>
              <w:pStyle w:val="18"/>
            </w:pPr>
            <w:r>
              <w:t>助学金发放时间</w:t>
            </w:r>
          </w:p>
        </w:tc>
        <w:tc>
          <w:tcPr>
            <w:tcW w:w="2551" w:type="dxa"/>
            <w:vAlign w:val="center"/>
          </w:tcPr>
          <w:p w14:paraId="1B3030AD">
            <w:pPr>
              <w:pStyle w:val="18"/>
            </w:pPr>
            <w:r>
              <w:t>每年3月和10月底</w:t>
            </w:r>
          </w:p>
        </w:tc>
        <w:tc>
          <w:tcPr>
            <w:tcW w:w="2268" w:type="dxa"/>
            <w:vAlign w:val="center"/>
          </w:tcPr>
          <w:p w14:paraId="7DCC4A2F">
            <w:pPr>
              <w:pStyle w:val="18"/>
            </w:pPr>
            <w:r>
              <w:t>工作需要</w:t>
            </w:r>
          </w:p>
        </w:tc>
      </w:tr>
      <w:tr w14:paraId="75C6E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674791"/>
        </w:tc>
        <w:tc>
          <w:tcPr>
            <w:tcW w:w="2268" w:type="dxa"/>
            <w:vAlign w:val="center"/>
          </w:tcPr>
          <w:p w14:paraId="65ED3B0C">
            <w:pPr>
              <w:pStyle w:val="18"/>
            </w:pPr>
            <w:r>
              <w:t>质量指标</w:t>
            </w:r>
          </w:p>
        </w:tc>
        <w:tc>
          <w:tcPr>
            <w:tcW w:w="2835" w:type="dxa"/>
            <w:vAlign w:val="center"/>
          </w:tcPr>
          <w:p w14:paraId="672EC787">
            <w:pPr>
              <w:pStyle w:val="18"/>
            </w:pPr>
            <w:r>
              <w:t>发放率</w:t>
            </w:r>
          </w:p>
        </w:tc>
        <w:tc>
          <w:tcPr>
            <w:tcW w:w="2835" w:type="dxa"/>
            <w:vAlign w:val="center"/>
          </w:tcPr>
          <w:p w14:paraId="3304F7B9">
            <w:pPr>
              <w:pStyle w:val="18"/>
            </w:pPr>
            <w:r>
              <w:t>实际资助人数占应资助人数的比率</w:t>
            </w:r>
          </w:p>
        </w:tc>
        <w:tc>
          <w:tcPr>
            <w:tcW w:w="2551" w:type="dxa"/>
            <w:vAlign w:val="center"/>
          </w:tcPr>
          <w:p w14:paraId="504B7B31">
            <w:pPr>
              <w:pStyle w:val="18"/>
            </w:pPr>
            <w:r>
              <w:t>100%</w:t>
            </w:r>
          </w:p>
        </w:tc>
        <w:tc>
          <w:tcPr>
            <w:tcW w:w="2268" w:type="dxa"/>
            <w:vAlign w:val="center"/>
          </w:tcPr>
          <w:p w14:paraId="5D7CFEE4">
            <w:pPr>
              <w:pStyle w:val="18"/>
            </w:pPr>
            <w:r>
              <w:t>工作需要</w:t>
            </w:r>
          </w:p>
        </w:tc>
      </w:tr>
      <w:tr w14:paraId="10794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97B482">
            <w:pPr>
              <w:pStyle w:val="19"/>
            </w:pPr>
            <w:r>
              <w:t>效益指标</w:t>
            </w:r>
          </w:p>
        </w:tc>
        <w:tc>
          <w:tcPr>
            <w:tcW w:w="2268" w:type="dxa"/>
            <w:vAlign w:val="center"/>
          </w:tcPr>
          <w:p w14:paraId="5D902531">
            <w:pPr>
              <w:pStyle w:val="18"/>
            </w:pPr>
            <w:r>
              <w:t>经济效益指标</w:t>
            </w:r>
          </w:p>
        </w:tc>
        <w:tc>
          <w:tcPr>
            <w:tcW w:w="2835" w:type="dxa"/>
            <w:vAlign w:val="center"/>
          </w:tcPr>
          <w:p w14:paraId="1CAA3B75">
            <w:pPr>
              <w:pStyle w:val="18"/>
            </w:pPr>
            <w:r>
              <w:t>减轻困难学生家庭经济负担</w:t>
            </w:r>
          </w:p>
        </w:tc>
        <w:tc>
          <w:tcPr>
            <w:tcW w:w="2835" w:type="dxa"/>
            <w:vAlign w:val="center"/>
          </w:tcPr>
          <w:p w14:paraId="7CFC52D3">
            <w:pPr>
              <w:pStyle w:val="18"/>
            </w:pPr>
            <w:r>
              <w:t>减轻困难学生家庭经济负担</w:t>
            </w:r>
          </w:p>
        </w:tc>
        <w:tc>
          <w:tcPr>
            <w:tcW w:w="2551" w:type="dxa"/>
            <w:vAlign w:val="center"/>
          </w:tcPr>
          <w:p w14:paraId="7C7CB297">
            <w:pPr>
              <w:pStyle w:val="18"/>
            </w:pPr>
            <w:r>
              <w:t>600元</w:t>
            </w:r>
          </w:p>
        </w:tc>
        <w:tc>
          <w:tcPr>
            <w:tcW w:w="2268" w:type="dxa"/>
            <w:vAlign w:val="center"/>
          </w:tcPr>
          <w:p w14:paraId="3A51F0CA">
            <w:pPr>
              <w:pStyle w:val="18"/>
            </w:pPr>
            <w:r>
              <w:t>工作需要</w:t>
            </w:r>
          </w:p>
        </w:tc>
      </w:tr>
      <w:tr w14:paraId="48183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9FB2A4"/>
        </w:tc>
        <w:tc>
          <w:tcPr>
            <w:tcW w:w="2268" w:type="dxa"/>
            <w:vAlign w:val="center"/>
          </w:tcPr>
          <w:p w14:paraId="4B2BFF16">
            <w:pPr>
              <w:pStyle w:val="18"/>
            </w:pPr>
            <w:r>
              <w:t>社会效益指标</w:t>
            </w:r>
          </w:p>
        </w:tc>
        <w:tc>
          <w:tcPr>
            <w:tcW w:w="2835" w:type="dxa"/>
            <w:vAlign w:val="center"/>
          </w:tcPr>
          <w:p w14:paraId="438BF919">
            <w:pPr>
              <w:pStyle w:val="18"/>
            </w:pPr>
            <w:r>
              <w:t>社会稳定水平</w:t>
            </w:r>
          </w:p>
        </w:tc>
        <w:tc>
          <w:tcPr>
            <w:tcW w:w="2835" w:type="dxa"/>
            <w:vAlign w:val="center"/>
          </w:tcPr>
          <w:p w14:paraId="035B7652">
            <w:pPr>
              <w:pStyle w:val="18"/>
            </w:pPr>
            <w:r>
              <w:t>社会稳定水平</w:t>
            </w:r>
          </w:p>
        </w:tc>
        <w:tc>
          <w:tcPr>
            <w:tcW w:w="2551" w:type="dxa"/>
            <w:vAlign w:val="center"/>
          </w:tcPr>
          <w:p w14:paraId="7DF365AF">
            <w:pPr>
              <w:pStyle w:val="18"/>
            </w:pPr>
            <w:r>
              <w:t>提高</w:t>
            </w:r>
          </w:p>
        </w:tc>
        <w:tc>
          <w:tcPr>
            <w:tcW w:w="2268" w:type="dxa"/>
            <w:vAlign w:val="center"/>
          </w:tcPr>
          <w:p w14:paraId="79599628">
            <w:pPr>
              <w:pStyle w:val="18"/>
            </w:pPr>
            <w:r>
              <w:t>工作需要</w:t>
            </w:r>
          </w:p>
        </w:tc>
      </w:tr>
      <w:tr w14:paraId="19C27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D9EF50">
            <w:pPr>
              <w:pStyle w:val="19"/>
            </w:pPr>
            <w:r>
              <w:t>满意度指标</w:t>
            </w:r>
          </w:p>
        </w:tc>
        <w:tc>
          <w:tcPr>
            <w:tcW w:w="2268" w:type="dxa"/>
            <w:vAlign w:val="center"/>
          </w:tcPr>
          <w:p w14:paraId="33325F0B">
            <w:pPr>
              <w:pStyle w:val="18"/>
            </w:pPr>
            <w:r>
              <w:t>服务对象满意度指标</w:t>
            </w:r>
          </w:p>
        </w:tc>
        <w:tc>
          <w:tcPr>
            <w:tcW w:w="2835" w:type="dxa"/>
            <w:vAlign w:val="center"/>
          </w:tcPr>
          <w:p w14:paraId="01FD8B6E">
            <w:pPr>
              <w:pStyle w:val="18"/>
            </w:pPr>
            <w:r>
              <w:t>师生满意度</w:t>
            </w:r>
          </w:p>
        </w:tc>
        <w:tc>
          <w:tcPr>
            <w:tcW w:w="2835" w:type="dxa"/>
            <w:vAlign w:val="center"/>
          </w:tcPr>
          <w:p w14:paraId="7A197105">
            <w:pPr>
              <w:pStyle w:val="18"/>
            </w:pPr>
            <w:r>
              <w:t>师生满意度</w:t>
            </w:r>
          </w:p>
        </w:tc>
        <w:tc>
          <w:tcPr>
            <w:tcW w:w="2551" w:type="dxa"/>
            <w:vAlign w:val="center"/>
          </w:tcPr>
          <w:p w14:paraId="144019E1">
            <w:pPr>
              <w:pStyle w:val="18"/>
            </w:pPr>
            <w:r>
              <w:t>≥98%</w:t>
            </w:r>
          </w:p>
        </w:tc>
        <w:tc>
          <w:tcPr>
            <w:tcW w:w="2268" w:type="dxa"/>
            <w:vAlign w:val="center"/>
          </w:tcPr>
          <w:p w14:paraId="182A69C6">
            <w:pPr>
              <w:pStyle w:val="18"/>
            </w:pPr>
            <w:r>
              <w:t>工作需要</w:t>
            </w:r>
          </w:p>
        </w:tc>
      </w:tr>
    </w:tbl>
    <w:p w14:paraId="53A34596">
      <w:pPr>
        <w:sectPr>
          <w:pgSz w:w="16840" w:h="11900" w:orient="landscape"/>
          <w:pgMar w:top="1361" w:right="1020" w:bottom="1134" w:left="1020" w:header="720" w:footer="720" w:gutter="0"/>
          <w:cols w:space="720" w:num="1"/>
        </w:sectPr>
      </w:pPr>
    </w:p>
    <w:p w14:paraId="5270ECDE">
      <w:pPr>
        <w:ind w:firstLine="560"/>
      </w:pPr>
      <w:r>
        <w:rPr>
          <w:rFonts w:ascii="方正仿宋_GBK" w:hAnsi="方正仿宋_GBK" w:eastAsia="方正仿宋_GBK" w:cs="方正仿宋_GBK"/>
          <w:b/>
          <w:color w:val="000000"/>
          <w:sz w:val="28"/>
        </w:rPr>
        <w:t>317、保定市满城区谒山村学校生均公用经费（保财教【2021】70号）绩效目标表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B379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339AC9">
            <w:pPr>
              <w:pStyle w:val="16"/>
            </w:pPr>
            <w:r>
              <w:t>绩效目标</w:t>
            </w:r>
          </w:p>
        </w:tc>
        <w:tc>
          <w:tcPr>
            <w:tcW w:w="12756" w:type="dxa"/>
            <w:tcBorders>
              <w:bottom w:val="single" w:color="FFFFFF" w:sz="6" w:space="0"/>
            </w:tcBorders>
            <w:vAlign w:val="center"/>
          </w:tcPr>
          <w:p w14:paraId="4392F7E1">
            <w:pPr>
              <w:pStyle w:val="18"/>
            </w:pPr>
            <w:r>
              <w:t>1.保障教育教学正常开展</w:t>
            </w:r>
          </w:p>
          <w:p w14:paraId="61C65721">
            <w:pPr>
              <w:pStyle w:val="18"/>
            </w:pPr>
            <w:r>
              <w:t>2.改善办学条件，优化教学环境</w:t>
            </w:r>
          </w:p>
        </w:tc>
      </w:tr>
    </w:tbl>
    <w:p w14:paraId="29765A5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345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960F06">
            <w:pPr>
              <w:pStyle w:val="16"/>
            </w:pPr>
            <w:r>
              <w:t>一级指标</w:t>
            </w:r>
          </w:p>
        </w:tc>
        <w:tc>
          <w:tcPr>
            <w:tcW w:w="2268" w:type="dxa"/>
            <w:vAlign w:val="center"/>
          </w:tcPr>
          <w:p w14:paraId="6BD33430">
            <w:pPr>
              <w:pStyle w:val="16"/>
            </w:pPr>
            <w:r>
              <w:t>二级指标</w:t>
            </w:r>
          </w:p>
        </w:tc>
        <w:tc>
          <w:tcPr>
            <w:tcW w:w="2835" w:type="dxa"/>
            <w:vAlign w:val="center"/>
          </w:tcPr>
          <w:p w14:paraId="1D098AAC">
            <w:pPr>
              <w:pStyle w:val="16"/>
            </w:pPr>
            <w:r>
              <w:t>三级指标</w:t>
            </w:r>
          </w:p>
        </w:tc>
        <w:tc>
          <w:tcPr>
            <w:tcW w:w="2835" w:type="dxa"/>
            <w:vAlign w:val="center"/>
          </w:tcPr>
          <w:p w14:paraId="79ECF65C">
            <w:pPr>
              <w:pStyle w:val="16"/>
            </w:pPr>
            <w:r>
              <w:t>绩效指标描述</w:t>
            </w:r>
          </w:p>
        </w:tc>
        <w:tc>
          <w:tcPr>
            <w:tcW w:w="2551" w:type="dxa"/>
            <w:vAlign w:val="center"/>
          </w:tcPr>
          <w:p w14:paraId="28E559BA">
            <w:pPr>
              <w:pStyle w:val="16"/>
            </w:pPr>
            <w:r>
              <w:t>指标值</w:t>
            </w:r>
          </w:p>
        </w:tc>
        <w:tc>
          <w:tcPr>
            <w:tcW w:w="2268" w:type="dxa"/>
            <w:vAlign w:val="center"/>
          </w:tcPr>
          <w:p w14:paraId="183B7555">
            <w:pPr>
              <w:pStyle w:val="16"/>
            </w:pPr>
            <w:r>
              <w:t>指标值确定依据</w:t>
            </w:r>
          </w:p>
        </w:tc>
      </w:tr>
      <w:tr w14:paraId="080AA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673BE4">
            <w:pPr>
              <w:pStyle w:val="19"/>
            </w:pPr>
            <w:r>
              <w:t>产出指标</w:t>
            </w:r>
          </w:p>
        </w:tc>
        <w:tc>
          <w:tcPr>
            <w:tcW w:w="2268" w:type="dxa"/>
            <w:vAlign w:val="center"/>
          </w:tcPr>
          <w:p w14:paraId="79691F13">
            <w:pPr>
              <w:pStyle w:val="18"/>
            </w:pPr>
            <w:r>
              <w:t>成本指标</w:t>
            </w:r>
          </w:p>
        </w:tc>
        <w:tc>
          <w:tcPr>
            <w:tcW w:w="2835" w:type="dxa"/>
            <w:vAlign w:val="center"/>
          </w:tcPr>
          <w:p w14:paraId="506A3179">
            <w:pPr>
              <w:pStyle w:val="18"/>
            </w:pPr>
            <w:r>
              <w:t>生均公用经费标准</w:t>
            </w:r>
          </w:p>
        </w:tc>
        <w:tc>
          <w:tcPr>
            <w:tcW w:w="2835" w:type="dxa"/>
            <w:vAlign w:val="center"/>
          </w:tcPr>
          <w:p w14:paraId="40869C94">
            <w:pPr>
              <w:pStyle w:val="18"/>
            </w:pPr>
            <w:r>
              <w:t>义务教育生均标准</w:t>
            </w:r>
          </w:p>
        </w:tc>
        <w:tc>
          <w:tcPr>
            <w:tcW w:w="2551" w:type="dxa"/>
            <w:vAlign w:val="center"/>
          </w:tcPr>
          <w:p w14:paraId="134F13A4">
            <w:pPr>
              <w:pStyle w:val="18"/>
            </w:pPr>
            <w:r>
              <w:t>451元</w:t>
            </w:r>
          </w:p>
        </w:tc>
        <w:tc>
          <w:tcPr>
            <w:tcW w:w="2268" w:type="dxa"/>
            <w:vAlign w:val="center"/>
          </w:tcPr>
          <w:p w14:paraId="78DD0B4A">
            <w:pPr>
              <w:pStyle w:val="18"/>
            </w:pPr>
            <w:r>
              <w:t>工作要求</w:t>
            </w:r>
          </w:p>
        </w:tc>
      </w:tr>
      <w:tr w14:paraId="68E65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21D209"/>
        </w:tc>
        <w:tc>
          <w:tcPr>
            <w:tcW w:w="2268" w:type="dxa"/>
            <w:vAlign w:val="center"/>
          </w:tcPr>
          <w:p w14:paraId="29AFE375">
            <w:pPr>
              <w:pStyle w:val="18"/>
            </w:pPr>
            <w:r>
              <w:t>数量指标</w:t>
            </w:r>
          </w:p>
        </w:tc>
        <w:tc>
          <w:tcPr>
            <w:tcW w:w="2835" w:type="dxa"/>
            <w:vAlign w:val="center"/>
          </w:tcPr>
          <w:p w14:paraId="107C4684">
            <w:pPr>
              <w:pStyle w:val="18"/>
            </w:pPr>
            <w:r>
              <w:t>学生数量</w:t>
            </w:r>
          </w:p>
        </w:tc>
        <w:tc>
          <w:tcPr>
            <w:tcW w:w="2835" w:type="dxa"/>
            <w:vAlign w:val="center"/>
          </w:tcPr>
          <w:p w14:paraId="0347774A">
            <w:pPr>
              <w:pStyle w:val="18"/>
            </w:pPr>
            <w:r>
              <w:t>学校学生人数</w:t>
            </w:r>
          </w:p>
        </w:tc>
        <w:tc>
          <w:tcPr>
            <w:tcW w:w="2551" w:type="dxa"/>
            <w:vAlign w:val="center"/>
          </w:tcPr>
          <w:p w14:paraId="72B405B1">
            <w:pPr>
              <w:pStyle w:val="18"/>
            </w:pPr>
            <w:r>
              <w:t>145人</w:t>
            </w:r>
          </w:p>
        </w:tc>
        <w:tc>
          <w:tcPr>
            <w:tcW w:w="2268" w:type="dxa"/>
            <w:vAlign w:val="center"/>
          </w:tcPr>
          <w:p w14:paraId="71BC5C33">
            <w:pPr>
              <w:pStyle w:val="18"/>
            </w:pPr>
            <w:r>
              <w:t>工作要求</w:t>
            </w:r>
          </w:p>
        </w:tc>
      </w:tr>
      <w:tr w14:paraId="72E1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0BBDE3"/>
        </w:tc>
        <w:tc>
          <w:tcPr>
            <w:tcW w:w="2268" w:type="dxa"/>
            <w:vAlign w:val="center"/>
          </w:tcPr>
          <w:p w14:paraId="62D1565C">
            <w:pPr>
              <w:pStyle w:val="18"/>
            </w:pPr>
            <w:r>
              <w:t>质量指标</w:t>
            </w:r>
          </w:p>
        </w:tc>
        <w:tc>
          <w:tcPr>
            <w:tcW w:w="2835" w:type="dxa"/>
            <w:vAlign w:val="center"/>
          </w:tcPr>
          <w:p w14:paraId="6CD52AE3">
            <w:pPr>
              <w:pStyle w:val="18"/>
            </w:pPr>
            <w:r>
              <w:t>公用经费使用率</w:t>
            </w:r>
          </w:p>
        </w:tc>
        <w:tc>
          <w:tcPr>
            <w:tcW w:w="2835" w:type="dxa"/>
            <w:vAlign w:val="center"/>
          </w:tcPr>
          <w:p w14:paraId="02E9CADC">
            <w:pPr>
              <w:pStyle w:val="18"/>
            </w:pPr>
            <w:r>
              <w:t>改善办学条件，提高学校整体水平</w:t>
            </w:r>
          </w:p>
        </w:tc>
        <w:tc>
          <w:tcPr>
            <w:tcW w:w="2551" w:type="dxa"/>
            <w:vAlign w:val="center"/>
          </w:tcPr>
          <w:p w14:paraId="0B781031">
            <w:pPr>
              <w:pStyle w:val="18"/>
            </w:pPr>
            <w:r>
              <w:t>100%</w:t>
            </w:r>
          </w:p>
        </w:tc>
        <w:tc>
          <w:tcPr>
            <w:tcW w:w="2268" w:type="dxa"/>
            <w:vAlign w:val="center"/>
          </w:tcPr>
          <w:p w14:paraId="2D6318A4">
            <w:pPr>
              <w:pStyle w:val="18"/>
            </w:pPr>
            <w:r>
              <w:t>工作要求</w:t>
            </w:r>
          </w:p>
        </w:tc>
      </w:tr>
      <w:tr w14:paraId="7FD2B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7BDC49"/>
        </w:tc>
        <w:tc>
          <w:tcPr>
            <w:tcW w:w="2268" w:type="dxa"/>
            <w:vAlign w:val="center"/>
          </w:tcPr>
          <w:p w14:paraId="7EEB9CA2">
            <w:pPr>
              <w:pStyle w:val="18"/>
            </w:pPr>
            <w:r>
              <w:t>时效指标</w:t>
            </w:r>
          </w:p>
        </w:tc>
        <w:tc>
          <w:tcPr>
            <w:tcW w:w="2835" w:type="dxa"/>
            <w:vAlign w:val="center"/>
          </w:tcPr>
          <w:p w14:paraId="6F76DFFA">
            <w:pPr>
              <w:pStyle w:val="18"/>
            </w:pPr>
            <w:r>
              <w:t>经费使用时效</w:t>
            </w:r>
          </w:p>
        </w:tc>
        <w:tc>
          <w:tcPr>
            <w:tcW w:w="2835" w:type="dxa"/>
            <w:vAlign w:val="center"/>
          </w:tcPr>
          <w:p w14:paraId="72A4997C">
            <w:pPr>
              <w:pStyle w:val="18"/>
            </w:pPr>
            <w:r>
              <w:t>生均公用经费使用时效</w:t>
            </w:r>
          </w:p>
        </w:tc>
        <w:tc>
          <w:tcPr>
            <w:tcW w:w="2551" w:type="dxa"/>
            <w:vAlign w:val="center"/>
          </w:tcPr>
          <w:p w14:paraId="66EEF750">
            <w:pPr>
              <w:pStyle w:val="18"/>
            </w:pPr>
            <w:r>
              <w:t>本年度</w:t>
            </w:r>
          </w:p>
        </w:tc>
        <w:tc>
          <w:tcPr>
            <w:tcW w:w="2268" w:type="dxa"/>
            <w:vAlign w:val="center"/>
          </w:tcPr>
          <w:p w14:paraId="016A0078">
            <w:pPr>
              <w:pStyle w:val="18"/>
            </w:pPr>
            <w:r>
              <w:t>工作要求</w:t>
            </w:r>
          </w:p>
        </w:tc>
      </w:tr>
      <w:tr w14:paraId="58D3C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DEDF13">
            <w:pPr>
              <w:pStyle w:val="19"/>
            </w:pPr>
            <w:r>
              <w:t>效益指标</w:t>
            </w:r>
          </w:p>
        </w:tc>
        <w:tc>
          <w:tcPr>
            <w:tcW w:w="2268" w:type="dxa"/>
            <w:vAlign w:val="center"/>
          </w:tcPr>
          <w:p w14:paraId="45EE162F">
            <w:pPr>
              <w:pStyle w:val="18"/>
            </w:pPr>
            <w:r>
              <w:t>经济效益指标</w:t>
            </w:r>
          </w:p>
        </w:tc>
        <w:tc>
          <w:tcPr>
            <w:tcW w:w="2835" w:type="dxa"/>
            <w:vAlign w:val="center"/>
          </w:tcPr>
          <w:p w14:paraId="014EED83">
            <w:pPr>
              <w:pStyle w:val="18"/>
            </w:pPr>
            <w:r>
              <w:t>提升教育教学质量</w:t>
            </w:r>
          </w:p>
        </w:tc>
        <w:tc>
          <w:tcPr>
            <w:tcW w:w="2835" w:type="dxa"/>
            <w:vAlign w:val="center"/>
          </w:tcPr>
          <w:p w14:paraId="1FF4CF42">
            <w:pPr>
              <w:pStyle w:val="18"/>
            </w:pPr>
            <w:r>
              <w:t>教育教学质量提升成度</w:t>
            </w:r>
          </w:p>
        </w:tc>
        <w:tc>
          <w:tcPr>
            <w:tcW w:w="2551" w:type="dxa"/>
            <w:vAlign w:val="center"/>
          </w:tcPr>
          <w:p w14:paraId="40D98F8B">
            <w:pPr>
              <w:pStyle w:val="18"/>
            </w:pPr>
            <w:r>
              <w:t>明显提升</w:t>
            </w:r>
          </w:p>
        </w:tc>
        <w:tc>
          <w:tcPr>
            <w:tcW w:w="2268" w:type="dxa"/>
            <w:vAlign w:val="center"/>
          </w:tcPr>
          <w:p w14:paraId="73588649">
            <w:pPr>
              <w:pStyle w:val="18"/>
            </w:pPr>
            <w:r>
              <w:t>工作要求</w:t>
            </w:r>
          </w:p>
        </w:tc>
      </w:tr>
      <w:tr w14:paraId="72AA6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C91E5"/>
        </w:tc>
        <w:tc>
          <w:tcPr>
            <w:tcW w:w="2268" w:type="dxa"/>
            <w:vAlign w:val="center"/>
          </w:tcPr>
          <w:p w14:paraId="37E45FD0">
            <w:pPr>
              <w:pStyle w:val="18"/>
            </w:pPr>
            <w:r>
              <w:t>社会效益指标</w:t>
            </w:r>
          </w:p>
        </w:tc>
        <w:tc>
          <w:tcPr>
            <w:tcW w:w="2835" w:type="dxa"/>
            <w:vAlign w:val="center"/>
          </w:tcPr>
          <w:p w14:paraId="3E553954">
            <w:pPr>
              <w:pStyle w:val="18"/>
            </w:pPr>
            <w:r>
              <w:t>社会影响力</w:t>
            </w:r>
          </w:p>
        </w:tc>
        <w:tc>
          <w:tcPr>
            <w:tcW w:w="2835" w:type="dxa"/>
            <w:vAlign w:val="center"/>
          </w:tcPr>
          <w:p w14:paraId="261322E1">
            <w:pPr>
              <w:pStyle w:val="18"/>
            </w:pPr>
            <w:r>
              <w:t>社会影响力</w:t>
            </w:r>
          </w:p>
        </w:tc>
        <w:tc>
          <w:tcPr>
            <w:tcW w:w="2551" w:type="dxa"/>
            <w:vAlign w:val="center"/>
          </w:tcPr>
          <w:p w14:paraId="17A35E18">
            <w:pPr>
              <w:pStyle w:val="18"/>
            </w:pPr>
            <w:r>
              <w:t>提高</w:t>
            </w:r>
          </w:p>
        </w:tc>
        <w:tc>
          <w:tcPr>
            <w:tcW w:w="2268" w:type="dxa"/>
            <w:vAlign w:val="center"/>
          </w:tcPr>
          <w:p w14:paraId="669CE24B">
            <w:pPr>
              <w:pStyle w:val="18"/>
            </w:pPr>
            <w:r>
              <w:t>工作要求</w:t>
            </w:r>
          </w:p>
        </w:tc>
      </w:tr>
      <w:tr w14:paraId="36F15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3C3620">
            <w:pPr>
              <w:pStyle w:val="19"/>
            </w:pPr>
            <w:r>
              <w:t>满意度指标</w:t>
            </w:r>
          </w:p>
        </w:tc>
        <w:tc>
          <w:tcPr>
            <w:tcW w:w="2268" w:type="dxa"/>
            <w:vAlign w:val="center"/>
          </w:tcPr>
          <w:p w14:paraId="7656114C">
            <w:pPr>
              <w:pStyle w:val="18"/>
            </w:pPr>
            <w:r>
              <w:t>服务对象满意度指标</w:t>
            </w:r>
          </w:p>
        </w:tc>
        <w:tc>
          <w:tcPr>
            <w:tcW w:w="2835" w:type="dxa"/>
            <w:vAlign w:val="center"/>
          </w:tcPr>
          <w:p w14:paraId="2EE98139">
            <w:pPr>
              <w:pStyle w:val="18"/>
            </w:pPr>
            <w:r>
              <w:t>师生满意度</w:t>
            </w:r>
          </w:p>
        </w:tc>
        <w:tc>
          <w:tcPr>
            <w:tcW w:w="2835" w:type="dxa"/>
            <w:vAlign w:val="center"/>
          </w:tcPr>
          <w:p w14:paraId="6C0DB855">
            <w:pPr>
              <w:pStyle w:val="18"/>
            </w:pPr>
            <w:r>
              <w:t>师生满意度</w:t>
            </w:r>
          </w:p>
        </w:tc>
        <w:tc>
          <w:tcPr>
            <w:tcW w:w="2551" w:type="dxa"/>
            <w:vAlign w:val="center"/>
          </w:tcPr>
          <w:p w14:paraId="6D443C6E">
            <w:pPr>
              <w:pStyle w:val="18"/>
            </w:pPr>
            <w:r>
              <w:t>≥98%</w:t>
            </w:r>
          </w:p>
        </w:tc>
        <w:tc>
          <w:tcPr>
            <w:tcW w:w="2268" w:type="dxa"/>
            <w:vAlign w:val="center"/>
          </w:tcPr>
          <w:p w14:paraId="66F25953">
            <w:pPr>
              <w:pStyle w:val="18"/>
            </w:pPr>
            <w:r>
              <w:t>工作要求</w:t>
            </w:r>
          </w:p>
        </w:tc>
      </w:tr>
    </w:tbl>
    <w:p w14:paraId="0DDBF329">
      <w:pPr>
        <w:sectPr>
          <w:pgSz w:w="16840" w:h="11900" w:orient="landscape"/>
          <w:pgMar w:top="1361" w:right="1020" w:bottom="1134" w:left="1020" w:header="720" w:footer="720" w:gutter="0"/>
          <w:cols w:space="720" w:num="1"/>
        </w:sectPr>
      </w:pPr>
    </w:p>
    <w:p w14:paraId="3A7B3E9C">
      <w:pPr>
        <w:ind w:firstLine="560"/>
      </w:pPr>
      <w:r>
        <w:rPr>
          <w:rFonts w:ascii="方正仿宋_GBK" w:hAnsi="方正仿宋_GBK" w:eastAsia="方正仿宋_GBK" w:cs="方正仿宋_GBK"/>
          <w:b/>
          <w:color w:val="000000"/>
          <w:sz w:val="28"/>
        </w:rPr>
        <w:t>318、保定市满城区谒山村学校省级直达生均公用经费保财教【2021】87号绩效目标表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329D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474145">
            <w:pPr>
              <w:pStyle w:val="16"/>
            </w:pPr>
            <w:r>
              <w:t>绩效目标</w:t>
            </w:r>
          </w:p>
        </w:tc>
        <w:tc>
          <w:tcPr>
            <w:tcW w:w="12756" w:type="dxa"/>
            <w:tcBorders>
              <w:bottom w:val="single" w:color="FFFFFF" w:sz="6" w:space="0"/>
            </w:tcBorders>
            <w:vAlign w:val="center"/>
          </w:tcPr>
          <w:p w14:paraId="5F28E11D">
            <w:pPr>
              <w:pStyle w:val="18"/>
            </w:pPr>
            <w:r>
              <w:t>1.保障教育教学正常开展</w:t>
            </w:r>
          </w:p>
          <w:p w14:paraId="1374CFC7">
            <w:pPr>
              <w:pStyle w:val="18"/>
            </w:pPr>
            <w:r>
              <w:t>2.改善办学条件，优化教学环境</w:t>
            </w:r>
          </w:p>
        </w:tc>
      </w:tr>
    </w:tbl>
    <w:p w14:paraId="731EF5B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8D3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D75A4F">
            <w:pPr>
              <w:pStyle w:val="16"/>
            </w:pPr>
            <w:r>
              <w:t>一级指标</w:t>
            </w:r>
          </w:p>
        </w:tc>
        <w:tc>
          <w:tcPr>
            <w:tcW w:w="2268" w:type="dxa"/>
            <w:vAlign w:val="center"/>
          </w:tcPr>
          <w:p w14:paraId="1D5EB64A">
            <w:pPr>
              <w:pStyle w:val="16"/>
            </w:pPr>
            <w:r>
              <w:t>二级指标</w:t>
            </w:r>
          </w:p>
        </w:tc>
        <w:tc>
          <w:tcPr>
            <w:tcW w:w="2835" w:type="dxa"/>
            <w:vAlign w:val="center"/>
          </w:tcPr>
          <w:p w14:paraId="1C2D4268">
            <w:pPr>
              <w:pStyle w:val="16"/>
            </w:pPr>
            <w:r>
              <w:t>三级指标</w:t>
            </w:r>
          </w:p>
        </w:tc>
        <w:tc>
          <w:tcPr>
            <w:tcW w:w="2835" w:type="dxa"/>
            <w:vAlign w:val="center"/>
          </w:tcPr>
          <w:p w14:paraId="4C5E2788">
            <w:pPr>
              <w:pStyle w:val="16"/>
            </w:pPr>
            <w:r>
              <w:t>绩效指标描述</w:t>
            </w:r>
          </w:p>
        </w:tc>
        <w:tc>
          <w:tcPr>
            <w:tcW w:w="2551" w:type="dxa"/>
            <w:vAlign w:val="center"/>
          </w:tcPr>
          <w:p w14:paraId="2ACD75E0">
            <w:pPr>
              <w:pStyle w:val="16"/>
            </w:pPr>
            <w:r>
              <w:t>指标值</w:t>
            </w:r>
          </w:p>
        </w:tc>
        <w:tc>
          <w:tcPr>
            <w:tcW w:w="2268" w:type="dxa"/>
            <w:vAlign w:val="center"/>
          </w:tcPr>
          <w:p w14:paraId="15E733CA">
            <w:pPr>
              <w:pStyle w:val="16"/>
            </w:pPr>
            <w:r>
              <w:t>指标值确定依据</w:t>
            </w:r>
          </w:p>
        </w:tc>
      </w:tr>
      <w:tr w14:paraId="30742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149FD6">
            <w:pPr>
              <w:pStyle w:val="19"/>
            </w:pPr>
            <w:r>
              <w:t>产出指标</w:t>
            </w:r>
          </w:p>
        </w:tc>
        <w:tc>
          <w:tcPr>
            <w:tcW w:w="2268" w:type="dxa"/>
            <w:vAlign w:val="center"/>
          </w:tcPr>
          <w:p w14:paraId="1CCDD02C">
            <w:pPr>
              <w:pStyle w:val="18"/>
            </w:pPr>
            <w:r>
              <w:t>成本指标</w:t>
            </w:r>
          </w:p>
        </w:tc>
        <w:tc>
          <w:tcPr>
            <w:tcW w:w="2835" w:type="dxa"/>
            <w:vAlign w:val="center"/>
          </w:tcPr>
          <w:p w14:paraId="2588107A">
            <w:pPr>
              <w:pStyle w:val="18"/>
            </w:pPr>
            <w:r>
              <w:t>生均公用经费标准</w:t>
            </w:r>
          </w:p>
        </w:tc>
        <w:tc>
          <w:tcPr>
            <w:tcW w:w="2835" w:type="dxa"/>
            <w:vAlign w:val="center"/>
          </w:tcPr>
          <w:p w14:paraId="3EFAC7E0">
            <w:pPr>
              <w:pStyle w:val="18"/>
            </w:pPr>
            <w:r>
              <w:t>义务教育生均标准</w:t>
            </w:r>
          </w:p>
        </w:tc>
        <w:tc>
          <w:tcPr>
            <w:tcW w:w="2551" w:type="dxa"/>
            <w:vAlign w:val="center"/>
          </w:tcPr>
          <w:p w14:paraId="13D61B30">
            <w:pPr>
              <w:pStyle w:val="18"/>
            </w:pPr>
            <w:r>
              <w:t>151元</w:t>
            </w:r>
          </w:p>
        </w:tc>
        <w:tc>
          <w:tcPr>
            <w:tcW w:w="2268" w:type="dxa"/>
            <w:vAlign w:val="center"/>
          </w:tcPr>
          <w:p w14:paraId="2ED82B5A">
            <w:pPr>
              <w:pStyle w:val="18"/>
            </w:pPr>
            <w:r>
              <w:t>工作要求</w:t>
            </w:r>
          </w:p>
        </w:tc>
      </w:tr>
      <w:tr w14:paraId="4D590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BF9529"/>
        </w:tc>
        <w:tc>
          <w:tcPr>
            <w:tcW w:w="2268" w:type="dxa"/>
            <w:vAlign w:val="center"/>
          </w:tcPr>
          <w:p w14:paraId="229F3655">
            <w:pPr>
              <w:pStyle w:val="18"/>
            </w:pPr>
            <w:r>
              <w:t>数量指标</w:t>
            </w:r>
          </w:p>
        </w:tc>
        <w:tc>
          <w:tcPr>
            <w:tcW w:w="2835" w:type="dxa"/>
            <w:vAlign w:val="center"/>
          </w:tcPr>
          <w:p w14:paraId="30758F9F">
            <w:pPr>
              <w:pStyle w:val="18"/>
            </w:pPr>
            <w:r>
              <w:t>学生数量</w:t>
            </w:r>
          </w:p>
        </w:tc>
        <w:tc>
          <w:tcPr>
            <w:tcW w:w="2835" w:type="dxa"/>
            <w:vAlign w:val="center"/>
          </w:tcPr>
          <w:p w14:paraId="08E659A9">
            <w:pPr>
              <w:pStyle w:val="18"/>
            </w:pPr>
            <w:r>
              <w:t>学校学生人数</w:t>
            </w:r>
          </w:p>
        </w:tc>
        <w:tc>
          <w:tcPr>
            <w:tcW w:w="2551" w:type="dxa"/>
            <w:vAlign w:val="center"/>
          </w:tcPr>
          <w:p w14:paraId="58A5D91F">
            <w:pPr>
              <w:pStyle w:val="18"/>
            </w:pPr>
            <w:r>
              <w:t>145人</w:t>
            </w:r>
          </w:p>
        </w:tc>
        <w:tc>
          <w:tcPr>
            <w:tcW w:w="2268" w:type="dxa"/>
            <w:vAlign w:val="center"/>
          </w:tcPr>
          <w:p w14:paraId="128A9540">
            <w:pPr>
              <w:pStyle w:val="18"/>
            </w:pPr>
            <w:r>
              <w:t>工作要求</w:t>
            </w:r>
          </w:p>
        </w:tc>
      </w:tr>
      <w:tr w14:paraId="3C0EC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A4502"/>
        </w:tc>
        <w:tc>
          <w:tcPr>
            <w:tcW w:w="2268" w:type="dxa"/>
            <w:vAlign w:val="center"/>
          </w:tcPr>
          <w:p w14:paraId="394BD694">
            <w:pPr>
              <w:pStyle w:val="18"/>
            </w:pPr>
            <w:r>
              <w:t>质量指标</w:t>
            </w:r>
          </w:p>
        </w:tc>
        <w:tc>
          <w:tcPr>
            <w:tcW w:w="2835" w:type="dxa"/>
            <w:vAlign w:val="center"/>
          </w:tcPr>
          <w:p w14:paraId="2E1E32A4">
            <w:pPr>
              <w:pStyle w:val="18"/>
            </w:pPr>
            <w:r>
              <w:t>公用经费使用率</w:t>
            </w:r>
          </w:p>
        </w:tc>
        <w:tc>
          <w:tcPr>
            <w:tcW w:w="2835" w:type="dxa"/>
            <w:vAlign w:val="center"/>
          </w:tcPr>
          <w:p w14:paraId="029DAAF6">
            <w:pPr>
              <w:pStyle w:val="18"/>
            </w:pPr>
            <w:r>
              <w:t>改善办学条件，提高学校整体水平</w:t>
            </w:r>
          </w:p>
        </w:tc>
        <w:tc>
          <w:tcPr>
            <w:tcW w:w="2551" w:type="dxa"/>
            <w:vAlign w:val="center"/>
          </w:tcPr>
          <w:p w14:paraId="742ADD17">
            <w:pPr>
              <w:pStyle w:val="18"/>
            </w:pPr>
            <w:r>
              <w:t>100%</w:t>
            </w:r>
          </w:p>
        </w:tc>
        <w:tc>
          <w:tcPr>
            <w:tcW w:w="2268" w:type="dxa"/>
            <w:vAlign w:val="center"/>
          </w:tcPr>
          <w:p w14:paraId="279A5540">
            <w:pPr>
              <w:pStyle w:val="18"/>
            </w:pPr>
            <w:r>
              <w:t>工作要求</w:t>
            </w:r>
          </w:p>
        </w:tc>
      </w:tr>
      <w:tr w14:paraId="2B943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A39D3A"/>
        </w:tc>
        <w:tc>
          <w:tcPr>
            <w:tcW w:w="2268" w:type="dxa"/>
            <w:vAlign w:val="center"/>
          </w:tcPr>
          <w:p w14:paraId="0A5B3D49">
            <w:pPr>
              <w:pStyle w:val="18"/>
            </w:pPr>
            <w:r>
              <w:t>时效指标</w:t>
            </w:r>
          </w:p>
        </w:tc>
        <w:tc>
          <w:tcPr>
            <w:tcW w:w="2835" w:type="dxa"/>
            <w:vAlign w:val="center"/>
          </w:tcPr>
          <w:p w14:paraId="1296B1FD">
            <w:pPr>
              <w:pStyle w:val="18"/>
            </w:pPr>
            <w:r>
              <w:t>经费使用时效</w:t>
            </w:r>
          </w:p>
        </w:tc>
        <w:tc>
          <w:tcPr>
            <w:tcW w:w="2835" w:type="dxa"/>
            <w:vAlign w:val="center"/>
          </w:tcPr>
          <w:p w14:paraId="3C18DD90">
            <w:pPr>
              <w:pStyle w:val="18"/>
            </w:pPr>
            <w:r>
              <w:t>生均公用经费使用时效</w:t>
            </w:r>
          </w:p>
        </w:tc>
        <w:tc>
          <w:tcPr>
            <w:tcW w:w="2551" w:type="dxa"/>
            <w:vAlign w:val="center"/>
          </w:tcPr>
          <w:p w14:paraId="5AE80B57">
            <w:pPr>
              <w:pStyle w:val="18"/>
            </w:pPr>
            <w:r>
              <w:t>本年度</w:t>
            </w:r>
          </w:p>
        </w:tc>
        <w:tc>
          <w:tcPr>
            <w:tcW w:w="2268" w:type="dxa"/>
            <w:vAlign w:val="center"/>
          </w:tcPr>
          <w:p w14:paraId="5AEA0119">
            <w:pPr>
              <w:pStyle w:val="18"/>
            </w:pPr>
            <w:r>
              <w:t>工作要求</w:t>
            </w:r>
          </w:p>
        </w:tc>
      </w:tr>
      <w:tr w14:paraId="5B0E6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0A5726">
            <w:pPr>
              <w:pStyle w:val="19"/>
            </w:pPr>
            <w:r>
              <w:t>效益指标</w:t>
            </w:r>
          </w:p>
        </w:tc>
        <w:tc>
          <w:tcPr>
            <w:tcW w:w="2268" w:type="dxa"/>
            <w:vAlign w:val="center"/>
          </w:tcPr>
          <w:p w14:paraId="28DCD35D">
            <w:pPr>
              <w:pStyle w:val="18"/>
            </w:pPr>
            <w:r>
              <w:t>经济效益指标</w:t>
            </w:r>
          </w:p>
        </w:tc>
        <w:tc>
          <w:tcPr>
            <w:tcW w:w="2835" w:type="dxa"/>
            <w:vAlign w:val="center"/>
          </w:tcPr>
          <w:p w14:paraId="001085A7">
            <w:pPr>
              <w:pStyle w:val="18"/>
            </w:pPr>
            <w:r>
              <w:t>提升教育教学质量</w:t>
            </w:r>
          </w:p>
        </w:tc>
        <w:tc>
          <w:tcPr>
            <w:tcW w:w="2835" w:type="dxa"/>
            <w:vAlign w:val="center"/>
          </w:tcPr>
          <w:p w14:paraId="30594F27">
            <w:pPr>
              <w:pStyle w:val="18"/>
            </w:pPr>
            <w:r>
              <w:t>教育教学质量提升成度</w:t>
            </w:r>
          </w:p>
        </w:tc>
        <w:tc>
          <w:tcPr>
            <w:tcW w:w="2551" w:type="dxa"/>
            <w:vAlign w:val="center"/>
          </w:tcPr>
          <w:p w14:paraId="4950652E">
            <w:pPr>
              <w:pStyle w:val="18"/>
            </w:pPr>
            <w:r>
              <w:t>明显提升</w:t>
            </w:r>
          </w:p>
        </w:tc>
        <w:tc>
          <w:tcPr>
            <w:tcW w:w="2268" w:type="dxa"/>
            <w:vAlign w:val="center"/>
          </w:tcPr>
          <w:p w14:paraId="4ACB5777">
            <w:pPr>
              <w:pStyle w:val="18"/>
            </w:pPr>
            <w:r>
              <w:t>工作要求</w:t>
            </w:r>
          </w:p>
        </w:tc>
      </w:tr>
      <w:tr w14:paraId="5DBC3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0461A"/>
        </w:tc>
        <w:tc>
          <w:tcPr>
            <w:tcW w:w="2268" w:type="dxa"/>
            <w:vAlign w:val="center"/>
          </w:tcPr>
          <w:p w14:paraId="67EB97E3">
            <w:pPr>
              <w:pStyle w:val="18"/>
            </w:pPr>
            <w:r>
              <w:t>社会效益指标</w:t>
            </w:r>
          </w:p>
        </w:tc>
        <w:tc>
          <w:tcPr>
            <w:tcW w:w="2835" w:type="dxa"/>
            <w:vAlign w:val="center"/>
          </w:tcPr>
          <w:p w14:paraId="0DA3E233">
            <w:pPr>
              <w:pStyle w:val="18"/>
            </w:pPr>
            <w:r>
              <w:t>社会影响力</w:t>
            </w:r>
          </w:p>
        </w:tc>
        <w:tc>
          <w:tcPr>
            <w:tcW w:w="2835" w:type="dxa"/>
            <w:vAlign w:val="center"/>
          </w:tcPr>
          <w:p w14:paraId="4AD4A5BE">
            <w:pPr>
              <w:pStyle w:val="18"/>
            </w:pPr>
            <w:r>
              <w:t>社会影响力</w:t>
            </w:r>
          </w:p>
        </w:tc>
        <w:tc>
          <w:tcPr>
            <w:tcW w:w="2551" w:type="dxa"/>
            <w:vAlign w:val="center"/>
          </w:tcPr>
          <w:p w14:paraId="30F455CB">
            <w:pPr>
              <w:pStyle w:val="18"/>
            </w:pPr>
            <w:r>
              <w:t>提高</w:t>
            </w:r>
          </w:p>
        </w:tc>
        <w:tc>
          <w:tcPr>
            <w:tcW w:w="2268" w:type="dxa"/>
            <w:vAlign w:val="center"/>
          </w:tcPr>
          <w:p w14:paraId="515E25A5">
            <w:pPr>
              <w:pStyle w:val="18"/>
            </w:pPr>
            <w:r>
              <w:t>工作要求</w:t>
            </w:r>
          </w:p>
        </w:tc>
      </w:tr>
      <w:tr w14:paraId="6D1D7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8C13EE">
            <w:pPr>
              <w:pStyle w:val="19"/>
            </w:pPr>
            <w:r>
              <w:t>满意度指标</w:t>
            </w:r>
          </w:p>
        </w:tc>
        <w:tc>
          <w:tcPr>
            <w:tcW w:w="2268" w:type="dxa"/>
            <w:vAlign w:val="center"/>
          </w:tcPr>
          <w:p w14:paraId="08840001">
            <w:pPr>
              <w:pStyle w:val="18"/>
            </w:pPr>
            <w:r>
              <w:t>服务对象满意度指标</w:t>
            </w:r>
          </w:p>
        </w:tc>
        <w:tc>
          <w:tcPr>
            <w:tcW w:w="2835" w:type="dxa"/>
            <w:vAlign w:val="center"/>
          </w:tcPr>
          <w:p w14:paraId="0F67548F">
            <w:pPr>
              <w:pStyle w:val="18"/>
            </w:pPr>
            <w:r>
              <w:t>师生满意度</w:t>
            </w:r>
          </w:p>
        </w:tc>
        <w:tc>
          <w:tcPr>
            <w:tcW w:w="2835" w:type="dxa"/>
            <w:vAlign w:val="center"/>
          </w:tcPr>
          <w:p w14:paraId="1600FFDF">
            <w:pPr>
              <w:pStyle w:val="18"/>
            </w:pPr>
            <w:r>
              <w:t>师生满意度</w:t>
            </w:r>
          </w:p>
        </w:tc>
        <w:tc>
          <w:tcPr>
            <w:tcW w:w="2551" w:type="dxa"/>
            <w:vAlign w:val="center"/>
          </w:tcPr>
          <w:p w14:paraId="0DEAFFAD">
            <w:pPr>
              <w:pStyle w:val="18"/>
            </w:pPr>
            <w:r>
              <w:t>≥98%</w:t>
            </w:r>
          </w:p>
        </w:tc>
        <w:tc>
          <w:tcPr>
            <w:tcW w:w="2268" w:type="dxa"/>
            <w:vAlign w:val="center"/>
          </w:tcPr>
          <w:p w14:paraId="75813EF2">
            <w:pPr>
              <w:pStyle w:val="18"/>
            </w:pPr>
            <w:r>
              <w:t>工作要求</w:t>
            </w:r>
          </w:p>
        </w:tc>
      </w:tr>
    </w:tbl>
    <w:p w14:paraId="3B045353">
      <w:pPr>
        <w:sectPr>
          <w:pgSz w:w="16840" w:h="11900" w:orient="landscape"/>
          <w:pgMar w:top="1361" w:right="1020" w:bottom="1134" w:left="1020" w:header="720" w:footer="720" w:gutter="0"/>
          <w:cols w:space="720" w:num="1"/>
        </w:sectPr>
      </w:pPr>
    </w:p>
    <w:p w14:paraId="4977EE93">
      <w:pPr>
        <w:ind w:firstLine="560"/>
      </w:pPr>
      <w:r>
        <w:rPr>
          <w:rFonts w:ascii="方正仿宋_GBK" w:hAnsi="方正仿宋_GBK" w:eastAsia="方正仿宋_GBK" w:cs="方正仿宋_GBK"/>
          <w:b/>
          <w:color w:val="000000"/>
          <w:sz w:val="28"/>
        </w:rPr>
        <w:t>319、保定市满城区谒山村学校省级直达困难学生资助保财教【2021】87号绩效目标表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A012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837FE3">
            <w:pPr>
              <w:pStyle w:val="16"/>
            </w:pPr>
            <w:r>
              <w:t>绩效目标</w:t>
            </w:r>
          </w:p>
        </w:tc>
        <w:tc>
          <w:tcPr>
            <w:tcW w:w="12756" w:type="dxa"/>
            <w:tcBorders>
              <w:bottom w:val="single" w:color="FFFFFF" w:sz="6" w:space="0"/>
            </w:tcBorders>
            <w:vAlign w:val="center"/>
          </w:tcPr>
          <w:p w14:paraId="6EDB2530">
            <w:pPr>
              <w:pStyle w:val="18"/>
            </w:pPr>
            <w:r>
              <w:t>1.大力发展义务教育、改善义务教育办学条件</w:t>
            </w:r>
          </w:p>
          <w:p w14:paraId="64126C8F">
            <w:pPr>
              <w:pStyle w:val="18"/>
            </w:pPr>
            <w:r>
              <w:t>2.建立健全义务教育贫困学生资助制度、确保贫困学生得到资助</w:t>
            </w:r>
          </w:p>
        </w:tc>
      </w:tr>
    </w:tbl>
    <w:p w14:paraId="5DF937C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1A7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C54FD8">
            <w:pPr>
              <w:pStyle w:val="16"/>
            </w:pPr>
            <w:r>
              <w:t>一级指标</w:t>
            </w:r>
          </w:p>
        </w:tc>
        <w:tc>
          <w:tcPr>
            <w:tcW w:w="2268" w:type="dxa"/>
            <w:vAlign w:val="center"/>
          </w:tcPr>
          <w:p w14:paraId="2F1DC42C">
            <w:pPr>
              <w:pStyle w:val="16"/>
            </w:pPr>
            <w:r>
              <w:t>二级指标</w:t>
            </w:r>
          </w:p>
        </w:tc>
        <w:tc>
          <w:tcPr>
            <w:tcW w:w="2835" w:type="dxa"/>
            <w:vAlign w:val="center"/>
          </w:tcPr>
          <w:p w14:paraId="422195E0">
            <w:pPr>
              <w:pStyle w:val="16"/>
            </w:pPr>
            <w:r>
              <w:t>三级指标</w:t>
            </w:r>
          </w:p>
        </w:tc>
        <w:tc>
          <w:tcPr>
            <w:tcW w:w="2835" w:type="dxa"/>
            <w:vAlign w:val="center"/>
          </w:tcPr>
          <w:p w14:paraId="52E840A8">
            <w:pPr>
              <w:pStyle w:val="16"/>
            </w:pPr>
            <w:r>
              <w:t>绩效指标描述</w:t>
            </w:r>
          </w:p>
        </w:tc>
        <w:tc>
          <w:tcPr>
            <w:tcW w:w="2551" w:type="dxa"/>
            <w:vAlign w:val="center"/>
          </w:tcPr>
          <w:p w14:paraId="05C3221A">
            <w:pPr>
              <w:pStyle w:val="16"/>
            </w:pPr>
            <w:r>
              <w:t>指标值</w:t>
            </w:r>
          </w:p>
        </w:tc>
        <w:tc>
          <w:tcPr>
            <w:tcW w:w="2268" w:type="dxa"/>
            <w:vAlign w:val="center"/>
          </w:tcPr>
          <w:p w14:paraId="11437361">
            <w:pPr>
              <w:pStyle w:val="16"/>
            </w:pPr>
            <w:r>
              <w:t>指标值确定依据</w:t>
            </w:r>
          </w:p>
        </w:tc>
      </w:tr>
      <w:tr w14:paraId="7D808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305728">
            <w:pPr>
              <w:pStyle w:val="19"/>
            </w:pPr>
            <w:r>
              <w:t>产出指标</w:t>
            </w:r>
          </w:p>
        </w:tc>
        <w:tc>
          <w:tcPr>
            <w:tcW w:w="2268" w:type="dxa"/>
            <w:vAlign w:val="center"/>
          </w:tcPr>
          <w:p w14:paraId="7BE8807E">
            <w:pPr>
              <w:pStyle w:val="18"/>
            </w:pPr>
            <w:r>
              <w:t>数量指标</w:t>
            </w:r>
          </w:p>
        </w:tc>
        <w:tc>
          <w:tcPr>
            <w:tcW w:w="2835" w:type="dxa"/>
            <w:vAlign w:val="center"/>
          </w:tcPr>
          <w:p w14:paraId="4140CBD3">
            <w:pPr>
              <w:pStyle w:val="18"/>
            </w:pPr>
            <w:r>
              <w:t>受资助人数</w:t>
            </w:r>
          </w:p>
        </w:tc>
        <w:tc>
          <w:tcPr>
            <w:tcW w:w="2835" w:type="dxa"/>
            <w:vAlign w:val="center"/>
          </w:tcPr>
          <w:p w14:paraId="4B38D096">
            <w:pPr>
              <w:pStyle w:val="18"/>
            </w:pPr>
            <w:r>
              <w:t>本年度义务教育享受资助人数</w:t>
            </w:r>
          </w:p>
        </w:tc>
        <w:tc>
          <w:tcPr>
            <w:tcW w:w="2551" w:type="dxa"/>
            <w:vAlign w:val="center"/>
          </w:tcPr>
          <w:p w14:paraId="25089B52">
            <w:pPr>
              <w:pStyle w:val="18"/>
            </w:pPr>
            <w:r>
              <w:t>5人</w:t>
            </w:r>
          </w:p>
        </w:tc>
        <w:tc>
          <w:tcPr>
            <w:tcW w:w="2268" w:type="dxa"/>
            <w:vAlign w:val="center"/>
          </w:tcPr>
          <w:p w14:paraId="3C8A3BED">
            <w:pPr>
              <w:pStyle w:val="18"/>
            </w:pPr>
            <w:r>
              <w:t>工作需要</w:t>
            </w:r>
          </w:p>
        </w:tc>
      </w:tr>
      <w:tr w14:paraId="4D3CB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97ED39"/>
        </w:tc>
        <w:tc>
          <w:tcPr>
            <w:tcW w:w="2268" w:type="dxa"/>
            <w:vAlign w:val="center"/>
          </w:tcPr>
          <w:p w14:paraId="135F17D1">
            <w:pPr>
              <w:pStyle w:val="18"/>
            </w:pPr>
            <w:r>
              <w:t>成本指标</w:t>
            </w:r>
          </w:p>
        </w:tc>
        <w:tc>
          <w:tcPr>
            <w:tcW w:w="2835" w:type="dxa"/>
            <w:vAlign w:val="center"/>
          </w:tcPr>
          <w:p w14:paraId="6B671980">
            <w:pPr>
              <w:pStyle w:val="18"/>
            </w:pPr>
            <w:r>
              <w:t>受资助标准</w:t>
            </w:r>
          </w:p>
        </w:tc>
        <w:tc>
          <w:tcPr>
            <w:tcW w:w="2835" w:type="dxa"/>
            <w:vAlign w:val="center"/>
          </w:tcPr>
          <w:p w14:paraId="5E943CBA">
            <w:pPr>
              <w:pStyle w:val="18"/>
            </w:pPr>
            <w:r>
              <w:t>本年度义务教小学非寄宿生育享受资助人均标准</w:t>
            </w:r>
          </w:p>
        </w:tc>
        <w:tc>
          <w:tcPr>
            <w:tcW w:w="2551" w:type="dxa"/>
            <w:vAlign w:val="center"/>
          </w:tcPr>
          <w:p w14:paraId="6CC9B532">
            <w:pPr>
              <w:pStyle w:val="18"/>
            </w:pPr>
            <w:r>
              <w:t>50元</w:t>
            </w:r>
          </w:p>
        </w:tc>
        <w:tc>
          <w:tcPr>
            <w:tcW w:w="2268" w:type="dxa"/>
            <w:vAlign w:val="center"/>
          </w:tcPr>
          <w:p w14:paraId="623D38C6">
            <w:pPr>
              <w:pStyle w:val="18"/>
            </w:pPr>
            <w:r>
              <w:t>工作需要</w:t>
            </w:r>
          </w:p>
        </w:tc>
      </w:tr>
      <w:tr w14:paraId="0889D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B4B877"/>
        </w:tc>
        <w:tc>
          <w:tcPr>
            <w:tcW w:w="2268" w:type="dxa"/>
            <w:vAlign w:val="center"/>
          </w:tcPr>
          <w:p w14:paraId="650FC2F6">
            <w:pPr>
              <w:pStyle w:val="18"/>
            </w:pPr>
            <w:r>
              <w:t>时效指标</w:t>
            </w:r>
          </w:p>
        </w:tc>
        <w:tc>
          <w:tcPr>
            <w:tcW w:w="2835" w:type="dxa"/>
            <w:vAlign w:val="center"/>
          </w:tcPr>
          <w:p w14:paraId="0E6BD8DF">
            <w:pPr>
              <w:pStyle w:val="18"/>
            </w:pPr>
            <w:r>
              <w:t>助学金发放时间</w:t>
            </w:r>
          </w:p>
        </w:tc>
        <w:tc>
          <w:tcPr>
            <w:tcW w:w="2835" w:type="dxa"/>
            <w:vAlign w:val="center"/>
          </w:tcPr>
          <w:p w14:paraId="4C0A2086">
            <w:pPr>
              <w:pStyle w:val="18"/>
            </w:pPr>
            <w:r>
              <w:t>助学金发放时间</w:t>
            </w:r>
          </w:p>
        </w:tc>
        <w:tc>
          <w:tcPr>
            <w:tcW w:w="2551" w:type="dxa"/>
            <w:vAlign w:val="center"/>
          </w:tcPr>
          <w:p w14:paraId="2F9A24A2">
            <w:pPr>
              <w:pStyle w:val="18"/>
            </w:pPr>
            <w:r>
              <w:t>每年3月和10月底</w:t>
            </w:r>
          </w:p>
        </w:tc>
        <w:tc>
          <w:tcPr>
            <w:tcW w:w="2268" w:type="dxa"/>
            <w:vAlign w:val="center"/>
          </w:tcPr>
          <w:p w14:paraId="632C8750">
            <w:pPr>
              <w:pStyle w:val="18"/>
            </w:pPr>
            <w:r>
              <w:t>工作需要</w:t>
            </w:r>
          </w:p>
        </w:tc>
      </w:tr>
      <w:tr w14:paraId="6A8B9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A4A840"/>
        </w:tc>
        <w:tc>
          <w:tcPr>
            <w:tcW w:w="2268" w:type="dxa"/>
            <w:vAlign w:val="center"/>
          </w:tcPr>
          <w:p w14:paraId="1F85F48A">
            <w:pPr>
              <w:pStyle w:val="18"/>
            </w:pPr>
            <w:r>
              <w:t>质量指标</w:t>
            </w:r>
          </w:p>
        </w:tc>
        <w:tc>
          <w:tcPr>
            <w:tcW w:w="2835" w:type="dxa"/>
            <w:vAlign w:val="center"/>
          </w:tcPr>
          <w:p w14:paraId="4E575C8F">
            <w:pPr>
              <w:pStyle w:val="18"/>
            </w:pPr>
            <w:r>
              <w:t>发放率</w:t>
            </w:r>
          </w:p>
        </w:tc>
        <w:tc>
          <w:tcPr>
            <w:tcW w:w="2835" w:type="dxa"/>
            <w:vAlign w:val="center"/>
          </w:tcPr>
          <w:p w14:paraId="34CF68CF">
            <w:pPr>
              <w:pStyle w:val="18"/>
            </w:pPr>
            <w:r>
              <w:t>实际资助人数占应资助人数的比率</w:t>
            </w:r>
          </w:p>
        </w:tc>
        <w:tc>
          <w:tcPr>
            <w:tcW w:w="2551" w:type="dxa"/>
            <w:vAlign w:val="center"/>
          </w:tcPr>
          <w:p w14:paraId="5D440072">
            <w:pPr>
              <w:pStyle w:val="18"/>
            </w:pPr>
            <w:r>
              <w:t>100%</w:t>
            </w:r>
          </w:p>
        </w:tc>
        <w:tc>
          <w:tcPr>
            <w:tcW w:w="2268" w:type="dxa"/>
            <w:vAlign w:val="center"/>
          </w:tcPr>
          <w:p w14:paraId="565D4D3B">
            <w:pPr>
              <w:pStyle w:val="18"/>
            </w:pPr>
            <w:r>
              <w:t>工作需要</w:t>
            </w:r>
          </w:p>
        </w:tc>
      </w:tr>
      <w:tr w14:paraId="24E0A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D9D51E">
            <w:pPr>
              <w:pStyle w:val="19"/>
            </w:pPr>
            <w:r>
              <w:t>效益指标</w:t>
            </w:r>
          </w:p>
        </w:tc>
        <w:tc>
          <w:tcPr>
            <w:tcW w:w="2268" w:type="dxa"/>
            <w:vAlign w:val="center"/>
          </w:tcPr>
          <w:p w14:paraId="6332248C">
            <w:pPr>
              <w:pStyle w:val="18"/>
            </w:pPr>
            <w:r>
              <w:t>经济效益指标</w:t>
            </w:r>
          </w:p>
        </w:tc>
        <w:tc>
          <w:tcPr>
            <w:tcW w:w="2835" w:type="dxa"/>
            <w:vAlign w:val="center"/>
          </w:tcPr>
          <w:p w14:paraId="48598918">
            <w:pPr>
              <w:pStyle w:val="18"/>
            </w:pPr>
            <w:r>
              <w:t>减轻困难学生家庭经济负担</w:t>
            </w:r>
          </w:p>
        </w:tc>
        <w:tc>
          <w:tcPr>
            <w:tcW w:w="2835" w:type="dxa"/>
            <w:vAlign w:val="center"/>
          </w:tcPr>
          <w:p w14:paraId="003325EE">
            <w:pPr>
              <w:pStyle w:val="18"/>
            </w:pPr>
            <w:r>
              <w:t>减轻困难学生家庭经济负担</w:t>
            </w:r>
          </w:p>
        </w:tc>
        <w:tc>
          <w:tcPr>
            <w:tcW w:w="2551" w:type="dxa"/>
            <w:vAlign w:val="center"/>
          </w:tcPr>
          <w:p w14:paraId="5179890C">
            <w:pPr>
              <w:pStyle w:val="18"/>
            </w:pPr>
            <w:r>
              <w:t>500元</w:t>
            </w:r>
          </w:p>
        </w:tc>
        <w:tc>
          <w:tcPr>
            <w:tcW w:w="2268" w:type="dxa"/>
            <w:vAlign w:val="center"/>
          </w:tcPr>
          <w:p w14:paraId="53A90CEF">
            <w:pPr>
              <w:pStyle w:val="18"/>
            </w:pPr>
            <w:r>
              <w:t>工作需要</w:t>
            </w:r>
          </w:p>
        </w:tc>
      </w:tr>
      <w:tr w14:paraId="7BBDD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F87DD"/>
        </w:tc>
        <w:tc>
          <w:tcPr>
            <w:tcW w:w="2268" w:type="dxa"/>
            <w:vAlign w:val="center"/>
          </w:tcPr>
          <w:p w14:paraId="15C30CD1">
            <w:pPr>
              <w:pStyle w:val="18"/>
            </w:pPr>
            <w:r>
              <w:t>社会效益指标</w:t>
            </w:r>
          </w:p>
        </w:tc>
        <w:tc>
          <w:tcPr>
            <w:tcW w:w="2835" w:type="dxa"/>
            <w:vAlign w:val="center"/>
          </w:tcPr>
          <w:p w14:paraId="654BC76C">
            <w:pPr>
              <w:pStyle w:val="18"/>
            </w:pPr>
            <w:r>
              <w:t>社会稳定水平</w:t>
            </w:r>
          </w:p>
        </w:tc>
        <w:tc>
          <w:tcPr>
            <w:tcW w:w="2835" w:type="dxa"/>
            <w:vAlign w:val="center"/>
          </w:tcPr>
          <w:p w14:paraId="2EF83404">
            <w:pPr>
              <w:pStyle w:val="18"/>
            </w:pPr>
            <w:r>
              <w:t>社会稳定水平</w:t>
            </w:r>
          </w:p>
        </w:tc>
        <w:tc>
          <w:tcPr>
            <w:tcW w:w="2551" w:type="dxa"/>
            <w:vAlign w:val="center"/>
          </w:tcPr>
          <w:p w14:paraId="4F18308E">
            <w:pPr>
              <w:pStyle w:val="18"/>
            </w:pPr>
            <w:r>
              <w:t>提高</w:t>
            </w:r>
          </w:p>
        </w:tc>
        <w:tc>
          <w:tcPr>
            <w:tcW w:w="2268" w:type="dxa"/>
            <w:vAlign w:val="center"/>
          </w:tcPr>
          <w:p w14:paraId="71AC0BDF">
            <w:pPr>
              <w:pStyle w:val="18"/>
            </w:pPr>
            <w:r>
              <w:t>工作需要</w:t>
            </w:r>
          </w:p>
        </w:tc>
      </w:tr>
      <w:tr w14:paraId="219C7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2DC7E6">
            <w:pPr>
              <w:pStyle w:val="19"/>
            </w:pPr>
            <w:r>
              <w:t>满意度指标</w:t>
            </w:r>
          </w:p>
        </w:tc>
        <w:tc>
          <w:tcPr>
            <w:tcW w:w="2268" w:type="dxa"/>
            <w:vAlign w:val="center"/>
          </w:tcPr>
          <w:p w14:paraId="38E2C779">
            <w:pPr>
              <w:pStyle w:val="18"/>
            </w:pPr>
            <w:r>
              <w:t>服务对象满意度指标</w:t>
            </w:r>
          </w:p>
        </w:tc>
        <w:tc>
          <w:tcPr>
            <w:tcW w:w="2835" w:type="dxa"/>
            <w:vAlign w:val="center"/>
          </w:tcPr>
          <w:p w14:paraId="2DA9C7A5">
            <w:pPr>
              <w:pStyle w:val="18"/>
            </w:pPr>
            <w:r>
              <w:t>师生满意度</w:t>
            </w:r>
          </w:p>
        </w:tc>
        <w:tc>
          <w:tcPr>
            <w:tcW w:w="2835" w:type="dxa"/>
            <w:vAlign w:val="center"/>
          </w:tcPr>
          <w:p w14:paraId="4008FABD">
            <w:pPr>
              <w:pStyle w:val="18"/>
            </w:pPr>
            <w:r>
              <w:t>师生满意度</w:t>
            </w:r>
          </w:p>
        </w:tc>
        <w:tc>
          <w:tcPr>
            <w:tcW w:w="2551" w:type="dxa"/>
            <w:vAlign w:val="center"/>
          </w:tcPr>
          <w:p w14:paraId="030093B5">
            <w:pPr>
              <w:pStyle w:val="18"/>
            </w:pPr>
            <w:r>
              <w:t>≥98%</w:t>
            </w:r>
          </w:p>
        </w:tc>
        <w:tc>
          <w:tcPr>
            <w:tcW w:w="2268" w:type="dxa"/>
            <w:vAlign w:val="center"/>
          </w:tcPr>
          <w:p w14:paraId="16935063">
            <w:pPr>
              <w:pStyle w:val="18"/>
            </w:pPr>
            <w:r>
              <w:t>工作需要</w:t>
            </w:r>
          </w:p>
        </w:tc>
      </w:tr>
    </w:tbl>
    <w:p w14:paraId="0F042F23">
      <w:pPr>
        <w:sectPr>
          <w:pgSz w:w="16840" w:h="11900" w:orient="landscape"/>
          <w:pgMar w:top="1361" w:right="1020" w:bottom="1134" w:left="1020" w:header="720" w:footer="720" w:gutter="0"/>
          <w:cols w:space="720" w:num="1"/>
        </w:sectPr>
      </w:pPr>
    </w:p>
    <w:p w14:paraId="3E8C4EFE">
      <w:pPr>
        <w:ind w:firstLine="560"/>
      </w:pPr>
      <w:r>
        <w:rPr>
          <w:rFonts w:ascii="方正仿宋_GBK" w:hAnsi="方正仿宋_GBK" w:eastAsia="方正仿宋_GBK" w:cs="方正仿宋_GBK"/>
          <w:b/>
          <w:color w:val="000000"/>
          <w:sz w:val="28"/>
        </w:rPr>
        <w:t>320、保定市满城区谒山村学校中央直达困难学生资助（保财教【2021】70号）绩效目标表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6F91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C3E89C">
            <w:pPr>
              <w:pStyle w:val="16"/>
            </w:pPr>
            <w:r>
              <w:t>绩效目标</w:t>
            </w:r>
          </w:p>
        </w:tc>
        <w:tc>
          <w:tcPr>
            <w:tcW w:w="12756" w:type="dxa"/>
            <w:tcBorders>
              <w:bottom w:val="single" w:color="FFFFFF" w:sz="6" w:space="0"/>
            </w:tcBorders>
            <w:vAlign w:val="center"/>
          </w:tcPr>
          <w:p w14:paraId="0E101A6D">
            <w:pPr>
              <w:pStyle w:val="18"/>
            </w:pPr>
            <w:r>
              <w:t>1.大力发展义务教育、改善义务教育办学条件</w:t>
            </w:r>
          </w:p>
          <w:p w14:paraId="33868C4D">
            <w:pPr>
              <w:pStyle w:val="18"/>
            </w:pPr>
            <w:r>
              <w:t>2.建立健全义务教育贫困学生资助制度、确保贫困学生得到资助</w:t>
            </w:r>
          </w:p>
        </w:tc>
      </w:tr>
    </w:tbl>
    <w:p w14:paraId="41759E4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440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B19F95">
            <w:pPr>
              <w:pStyle w:val="16"/>
            </w:pPr>
            <w:r>
              <w:t>一级指标</w:t>
            </w:r>
          </w:p>
        </w:tc>
        <w:tc>
          <w:tcPr>
            <w:tcW w:w="2268" w:type="dxa"/>
            <w:vAlign w:val="center"/>
          </w:tcPr>
          <w:p w14:paraId="016871BA">
            <w:pPr>
              <w:pStyle w:val="16"/>
            </w:pPr>
            <w:r>
              <w:t>二级指标</w:t>
            </w:r>
          </w:p>
        </w:tc>
        <w:tc>
          <w:tcPr>
            <w:tcW w:w="2835" w:type="dxa"/>
            <w:vAlign w:val="center"/>
          </w:tcPr>
          <w:p w14:paraId="74060371">
            <w:pPr>
              <w:pStyle w:val="16"/>
            </w:pPr>
            <w:r>
              <w:t>三级指标</w:t>
            </w:r>
          </w:p>
        </w:tc>
        <w:tc>
          <w:tcPr>
            <w:tcW w:w="2835" w:type="dxa"/>
            <w:vAlign w:val="center"/>
          </w:tcPr>
          <w:p w14:paraId="16E6306C">
            <w:pPr>
              <w:pStyle w:val="16"/>
            </w:pPr>
            <w:r>
              <w:t>绩效指标描述</w:t>
            </w:r>
          </w:p>
        </w:tc>
        <w:tc>
          <w:tcPr>
            <w:tcW w:w="2551" w:type="dxa"/>
            <w:vAlign w:val="center"/>
          </w:tcPr>
          <w:p w14:paraId="774EFB76">
            <w:pPr>
              <w:pStyle w:val="16"/>
            </w:pPr>
            <w:r>
              <w:t>指标值</w:t>
            </w:r>
          </w:p>
        </w:tc>
        <w:tc>
          <w:tcPr>
            <w:tcW w:w="2268" w:type="dxa"/>
            <w:vAlign w:val="center"/>
          </w:tcPr>
          <w:p w14:paraId="5917873D">
            <w:pPr>
              <w:pStyle w:val="16"/>
            </w:pPr>
            <w:r>
              <w:t>指标值确定依据</w:t>
            </w:r>
          </w:p>
        </w:tc>
      </w:tr>
      <w:tr w14:paraId="58446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A32BAB">
            <w:pPr>
              <w:pStyle w:val="19"/>
            </w:pPr>
            <w:r>
              <w:t>产出指标</w:t>
            </w:r>
          </w:p>
        </w:tc>
        <w:tc>
          <w:tcPr>
            <w:tcW w:w="2268" w:type="dxa"/>
            <w:vAlign w:val="center"/>
          </w:tcPr>
          <w:p w14:paraId="6E84DAC2">
            <w:pPr>
              <w:pStyle w:val="18"/>
            </w:pPr>
            <w:r>
              <w:t>数量指标</w:t>
            </w:r>
          </w:p>
        </w:tc>
        <w:tc>
          <w:tcPr>
            <w:tcW w:w="2835" w:type="dxa"/>
            <w:vAlign w:val="center"/>
          </w:tcPr>
          <w:p w14:paraId="0E42F10F">
            <w:pPr>
              <w:pStyle w:val="18"/>
            </w:pPr>
            <w:r>
              <w:t>受资助人数</w:t>
            </w:r>
          </w:p>
        </w:tc>
        <w:tc>
          <w:tcPr>
            <w:tcW w:w="2835" w:type="dxa"/>
            <w:vAlign w:val="center"/>
          </w:tcPr>
          <w:p w14:paraId="2BC46A43">
            <w:pPr>
              <w:pStyle w:val="18"/>
            </w:pPr>
            <w:r>
              <w:t>本年度义务教育享受资助人数</w:t>
            </w:r>
          </w:p>
        </w:tc>
        <w:tc>
          <w:tcPr>
            <w:tcW w:w="2551" w:type="dxa"/>
            <w:vAlign w:val="center"/>
          </w:tcPr>
          <w:p w14:paraId="47E205CF">
            <w:pPr>
              <w:pStyle w:val="18"/>
            </w:pPr>
            <w:r>
              <w:t>5人</w:t>
            </w:r>
          </w:p>
        </w:tc>
        <w:tc>
          <w:tcPr>
            <w:tcW w:w="2268" w:type="dxa"/>
            <w:vAlign w:val="center"/>
          </w:tcPr>
          <w:p w14:paraId="240E9F7F">
            <w:pPr>
              <w:pStyle w:val="18"/>
            </w:pPr>
            <w:r>
              <w:t>工作需要</w:t>
            </w:r>
          </w:p>
        </w:tc>
      </w:tr>
      <w:tr w14:paraId="4FB1C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3498BB"/>
        </w:tc>
        <w:tc>
          <w:tcPr>
            <w:tcW w:w="2268" w:type="dxa"/>
            <w:vAlign w:val="center"/>
          </w:tcPr>
          <w:p w14:paraId="6707790F">
            <w:pPr>
              <w:pStyle w:val="18"/>
            </w:pPr>
            <w:r>
              <w:t>成本指标</w:t>
            </w:r>
          </w:p>
        </w:tc>
        <w:tc>
          <w:tcPr>
            <w:tcW w:w="2835" w:type="dxa"/>
            <w:vAlign w:val="center"/>
          </w:tcPr>
          <w:p w14:paraId="0492716C">
            <w:pPr>
              <w:pStyle w:val="18"/>
            </w:pPr>
            <w:r>
              <w:t>受资助标准</w:t>
            </w:r>
          </w:p>
        </w:tc>
        <w:tc>
          <w:tcPr>
            <w:tcW w:w="2835" w:type="dxa"/>
            <w:vAlign w:val="center"/>
          </w:tcPr>
          <w:p w14:paraId="1D59F329">
            <w:pPr>
              <w:pStyle w:val="18"/>
            </w:pPr>
            <w:r>
              <w:t>本年度义务教小学非寄宿生育享受资助人均标准</w:t>
            </w:r>
          </w:p>
        </w:tc>
        <w:tc>
          <w:tcPr>
            <w:tcW w:w="2551" w:type="dxa"/>
            <w:vAlign w:val="center"/>
          </w:tcPr>
          <w:p w14:paraId="218E7961">
            <w:pPr>
              <w:pStyle w:val="18"/>
            </w:pPr>
            <w:r>
              <w:t>125元</w:t>
            </w:r>
          </w:p>
        </w:tc>
        <w:tc>
          <w:tcPr>
            <w:tcW w:w="2268" w:type="dxa"/>
            <w:vAlign w:val="center"/>
          </w:tcPr>
          <w:p w14:paraId="6E922EFB">
            <w:pPr>
              <w:pStyle w:val="18"/>
            </w:pPr>
            <w:r>
              <w:t>工作需要</w:t>
            </w:r>
          </w:p>
        </w:tc>
      </w:tr>
      <w:tr w14:paraId="5E507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BB842E"/>
        </w:tc>
        <w:tc>
          <w:tcPr>
            <w:tcW w:w="2268" w:type="dxa"/>
            <w:vAlign w:val="center"/>
          </w:tcPr>
          <w:p w14:paraId="33DBD83B">
            <w:pPr>
              <w:pStyle w:val="18"/>
            </w:pPr>
            <w:r>
              <w:t>时效指标</w:t>
            </w:r>
          </w:p>
        </w:tc>
        <w:tc>
          <w:tcPr>
            <w:tcW w:w="2835" w:type="dxa"/>
            <w:vAlign w:val="center"/>
          </w:tcPr>
          <w:p w14:paraId="233AE0E3">
            <w:pPr>
              <w:pStyle w:val="18"/>
            </w:pPr>
            <w:r>
              <w:t>助学金发放时间</w:t>
            </w:r>
          </w:p>
        </w:tc>
        <w:tc>
          <w:tcPr>
            <w:tcW w:w="2835" w:type="dxa"/>
            <w:vAlign w:val="center"/>
          </w:tcPr>
          <w:p w14:paraId="71A896F2">
            <w:pPr>
              <w:pStyle w:val="18"/>
            </w:pPr>
            <w:r>
              <w:t>助学金发放时间</w:t>
            </w:r>
          </w:p>
        </w:tc>
        <w:tc>
          <w:tcPr>
            <w:tcW w:w="2551" w:type="dxa"/>
            <w:vAlign w:val="center"/>
          </w:tcPr>
          <w:p w14:paraId="5A89996E">
            <w:pPr>
              <w:pStyle w:val="18"/>
            </w:pPr>
            <w:r>
              <w:t>每年3月和10月底</w:t>
            </w:r>
          </w:p>
        </w:tc>
        <w:tc>
          <w:tcPr>
            <w:tcW w:w="2268" w:type="dxa"/>
            <w:vAlign w:val="center"/>
          </w:tcPr>
          <w:p w14:paraId="31A7EBE7">
            <w:pPr>
              <w:pStyle w:val="18"/>
            </w:pPr>
            <w:r>
              <w:t>工作需要</w:t>
            </w:r>
          </w:p>
        </w:tc>
      </w:tr>
      <w:tr w14:paraId="295D0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84214E"/>
        </w:tc>
        <w:tc>
          <w:tcPr>
            <w:tcW w:w="2268" w:type="dxa"/>
            <w:vAlign w:val="center"/>
          </w:tcPr>
          <w:p w14:paraId="69C7823E">
            <w:pPr>
              <w:pStyle w:val="18"/>
            </w:pPr>
            <w:r>
              <w:t>质量指标</w:t>
            </w:r>
          </w:p>
        </w:tc>
        <w:tc>
          <w:tcPr>
            <w:tcW w:w="2835" w:type="dxa"/>
            <w:vAlign w:val="center"/>
          </w:tcPr>
          <w:p w14:paraId="5696609A">
            <w:pPr>
              <w:pStyle w:val="18"/>
            </w:pPr>
            <w:r>
              <w:t>发放率</w:t>
            </w:r>
          </w:p>
        </w:tc>
        <w:tc>
          <w:tcPr>
            <w:tcW w:w="2835" w:type="dxa"/>
            <w:vAlign w:val="center"/>
          </w:tcPr>
          <w:p w14:paraId="2AB2C410">
            <w:pPr>
              <w:pStyle w:val="18"/>
            </w:pPr>
            <w:r>
              <w:t>实际资助人数占应资助人数的比率</w:t>
            </w:r>
          </w:p>
        </w:tc>
        <w:tc>
          <w:tcPr>
            <w:tcW w:w="2551" w:type="dxa"/>
            <w:vAlign w:val="center"/>
          </w:tcPr>
          <w:p w14:paraId="5BDE9255">
            <w:pPr>
              <w:pStyle w:val="18"/>
            </w:pPr>
            <w:r>
              <w:t>100%</w:t>
            </w:r>
          </w:p>
        </w:tc>
        <w:tc>
          <w:tcPr>
            <w:tcW w:w="2268" w:type="dxa"/>
            <w:vAlign w:val="center"/>
          </w:tcPr>
          <w:p w14:paraId="6E9C7192">
            <w:pPr>
              <w:pStyle w:val="18"/>
            </w:pPr>
            <w:r>
              <w:t>工作需要</w:t>
            </w:r>
          </w:p>
        </w:tc>
      </w:tr>
      <w:tr w14:paraId="2C285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96F85B">
            <w:pPr>
              <w:pStyle w:val="19"/>
            </w:pPr>
            <w:r>
              <w:t>效益指标</w:t>
            </w:r>
          </w:p>
        </w:tc>
        <w:tc>
          <w:tcPr>
            <w:tcW w:w="2268" w:type="dxa"/>
            <w:vAlign w:val="center"/>
          </w:tcPr>
          <w:p w14:paraId="7081785D">
            <w:pPr>
              <w:pStyle w:val="18"/>
            </w:pPr>
            <w:r>
              <w:t>经济效益指标</w:t>
            </w:r>
          </w:p>
        </w:tc>
        <w:tc>
          <w:tcPr>
            <w:tcW w:w="2835" w:type="dxa"/>
            <w:vAlign w:val="center"/>
          </w:tcPr>
          <w:p w14:paraId="1FA0F72F">
            <w:pPr>
              <w:pStyle w:val="18"/>
            </w:pPr>
            <w:r>
              <w:t>减轻困难学生家庭经济负担</w:t>
            </w:r>
          </w:p>
        </w:tc>
        <w:tc>
          <w:tcPr>
            <w:tcW w:w="2835" w:type="dxa"/>
            <w:vAlign w:val="center"/>
          </w:tcPr>
          <w:p w14:paraId="23DB5F61">
            <w:pPr>
              <w:pStyle w:val="18"/>
            </w:pPr>
            <w:r>
              <w:t>减轻困难学生家庭经济负担</w:t>
            </w:r>
          </w:p>
        </w:tc>
        <w:tc>
          <w:tcPr>
            <w:tcW w:w="2551" w:type="dxa"/>
            <w:vAlign w:val="center"/>
          </w:tcPr>
          <w:p w14:paraId="6963B1FB">
            <w:pPr>
              <w:pStyle w:val="18"/>
            </w:pPr>
            <w:r>
              <w:t>1250元</w:t>
            </w:r>
          </w:p>
        </w:tc>
        <w:tc>
          <w:tcPr>
            <w:tcW w:w="2268" w:type="dxa"/>
            <w:vAlign w:val="center"/>
          </w:tcPr>
          <w:p w14:paraId="479A354E">
            <w:pPr>
              <w:pStyle w:val="18"/>
            </w:pPr>
            <w:r>
              <w:t>工作需要</w:t>
            </w:r>
          </w:p>
        </w:tc>
      </w:tr>
      <w:tr w14:paraId="224AD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9D025D"/>
        </w:tc>
        <w:tc>
          <w:tcPr>
            <w:tcW w:w="2268" w:type="dxa"/>
            <w:vAlign w:val="center"/>
          </w:tcPr>
          <w:p w14:paraId="29C9C990">
            <w:pPr>
              <w:pStyle w:val="18"/>
            </w:pPr>
            <w:r>
              <w:t>社会效益指标</w:t>
            </w:r>
          </w:p>
        </w:tc>
        <w:tc>
          <w:tcPr>
            <w:tcW w:w="2835" w:type="dxa"/>
            <w:vAlign w:val="center"/>
          </w:tcPr>
          <w:p w14:paraId="387080A3">
            <w:pPr>
              <w:pStyle w:val="18"/>
            </w:pPr>
            <w:r>
              <w:t>社会稳定水平</w:t>
            </w:r>
          </w:p>
        </w:tc>
        <w:tc>
          <w:tcPr>
            <w:tcW w:w="2835" w:type="dxa"/>
            <w:vAlign w:val="center"/>
          </w:tcPr>
          <w:p w14:paraId="0454D538">
            <w:pPr>
              <w:pStyle w:val="18"/>
            </w:pPr>
            <w:r>
              <w:t>社会稳定水平</w:t>
            </w:r>
          </w:p>
        </w:tc>
        <w:tc>
          <w:tcPr>
            <w:tcW w:w="2551" w:type="dxa"/>
            <w:vAlign w:val="center"/>
          </w:tcPr>
          <w:p w14:paraId="5D9F28B8">
            <w:pPr>
              <w:pStyle w:val="18"/>
            </w:pPr>
            <w:r>
              <w:t>提高</w:t>
            </w:r>
          </w:p>
        </w:tc>
        <w:tc>
          <w:tcPr>
            <w:tcW w:w="2268" w:type="dxa"/>
            <w:vAlign w:val="center"/>
          </w:tcPr>
          <w:p w14:paraId="6091E0D0">
            <w:pPr>
              <w:pStyle w:val="18"/>
            </w:pPr>
            <w:r>
              <w:t>工作需要</w:t>
            </w:r>
          </w:p>
        </w:tc>
      </w:tr>
      <w:tr w14:paraId="14798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B5FB40">
            <w:pPr>
              <w:pStyle w:val="19"/>
            </w:pPr>
            <w:r>
              <w:t>满意度指标</w:t>
            </w:r>
          </w:p>
        </w:tc>
        <w:tc>
          <w:tcPr>
            <w:tcW w:w="2268" w:type="dxa"/>
            <w:vAlign w:val="center"/>
          </w:tcPr>
          <w:p w14:paraId="6D87E663">
            <w:pPr>
              <w:pStyle w:val="18"/>
            </w:pPr>
            <w:r>
              <w:t>服务对象满意度指标</w:t>
            </w:r>
          </w:p>
        </w:tc>
        <w:tc>
          <w:tcPr>
            <w:tcW w:w="2835" w:type="dxa"/>
            <w:vAlign w:val="center"/>
          </w:tcPr>
          <w:p w14:paraId="4A789DDA">
            <w:pPr>
              <w:pStyle w:val="18"/>
            </w:pPr>
            <w:r>
              <w:t>师生满意度</w:t>
            </w:r>
          </w:p>
        </w:tc>
        <w:tc>
          <w:tcPr>
            <w:tcW w:w="2835" w:type="dxa"/>
            <w:vAlign w:val="center"/>
          </w:tcPr>
          <w:p w14:paraId="375E38DD">
            <w:pPr>
              <w:pStyle w:val="18"/>
            </w:pPr>
            <w:r>
              <w:t>师生满意度</w:t>
            </w:r>
          </w:p>
        </w:tc>
        <w:tc>
          <w:tcPr>
            <w:tcW w:w="2551" w:type="dxa"/>
            <w:vAlign w:val="center"/>
          </w:tcPr>
          <w:p w14:paraId="6D2CAC00">
            <w:pPr>
              <w:pStyle w:val="18"/>
            </w:pPr>
            <w:r>
              <w:t>≥98%</w:t>
            </w:r>
          </w:p>
        </w:tc>
        <w:tc>
          <w:tcPr>
            <w:tcW w:w="2268" w:type="dxa"/>
            <w:vAlign w:val="center"/>
          </w:tcPr>
          <w:p w14:paraId="0F5DF2C4">
            <w:pPr>
              <w:pStyle w:val="18"/>
            </w:pPr>
            <w:r>
              <w:t>工作需要</w:t>
            </w:r>
          </w:p>
        </w:tc>
      </w:tr>
    </w:tbl>
    <w:p w14:paraId="2AF62B4C">
      <w:pPr>
        <w:sectPr>
          <w:pgSz w:w="16840" w:h="11900" w:orient="landscape"/>
          <w:pgMar w:top="1361" w:right="1020" w:bottom="1134" w:left="1020" w:header="720" w:footer="720" w:gutter="0"/>
          <w:cols w:space="720" w:num="1"/>
        </w:sectPr>
      </w:pPr>
    </w:p>
    <w:p w14:paraId="42E061B2">
      <w:pPr>
        <w:ind w:firstLine="560"/>
      </w:pPr>
      <w:r>
        <w:rPr>
          <w:rFonts w:ascii="方正仿宋_GBK" w:hAnsi="方正仿宋_GBK" w:eastAsia="方正仿宋_GBK" w:cs="方正仿宋_GBK"/>
          <w:b/>
          <w:color w:val="000000"/>
          <w:sz w:val="28"/>
        </w:rPr>
        <w:t>321、保定市满城区韩庄村学校生均公用经费（保财教[2021]70号）绩效目标表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652C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3EBAFF">
            <w:pPr>
              <w:pStyle w:val="16"/>
            </w:pPr>
            <w:r>
              <w:t>绩效目标</w:t>
            </w:r>
          </w:p>
        </w:tc>
        <w:tc>
          <w:tcPr>
            <w:tcW w:w="12756" w:type="dxa"/>
            <w:tcBorders>
              <w:bottom w:val="single" w:color="FFFFFF" w:sz="6" w:space="0"/>
            </w:tcBorders>
            <w:vAlign w:val="center"/>
          </w:tcPr>
          <w:p w14:paraId="16C398D7">
            <w:pPr>
              <w:pStyle w:val="18"/>
            </w:pPr>
            <w:r>
              <w:t>1.保障教育教学正常开展</w:t>
            </w:r>
          </w:p>
          <w:p w14:paraId="72C02177">
            <w:pPr>
              <w:pStyle w:val="18"/>
            </w:pPr>
            <w:r>
              <w:t>2.改善办学条件，优化教学环境</w:t>
            </w:r>
          </w:p>
        </w:tc>
      </w:tr>
    </w:tbl>
    <w:p w14:paraId="4DD56FF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157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1BBDC8">
            <w:pPr>
              <w:pStyle w:val="16"/>
            </w:pPr>
            <w:r>
              <w:t>一级指标</w:t>
            </w:r>
          </w:p>
        </w:tc>
        <w:tc>
          <w:tcPr>
            <w:tcW w:w="2268" w:type="dxa"/>
            <w:vAlign w:val="center"/>
          </w:tcPr>
          <w:p w14:paraId="102733A9">
            <w:pPr>
              <w:pStyle w:val="16"/>
            </w:pPr>
            <w:r>
              <w:t>二级指标</w:t>
            </w:r>
          </w:p>
        </w:tc>
        <w:tc>
          <w:tcPr>
            <w:tcW w:w="2835" w:type="dxa"/>
            <w:vAlign w:val="center"/>
          </w:tcPr>
          <w:p w14:paraId="734D7128">
            <w:pPr>
              <w:pStyle w:val="16"/>
            </w:pPr>
            <w:r>
              <w:t>三级指标</w:t>
            </w:r>
          </w:p>
        </w:tc>
        <w:tc>
          <w:tcPr>
            <w:tcW w:w="2835" w:type="dxa"/>
            <w:vAlign w:val="center"/>
          </w:tcPr>
          <w:p w14:paraId="7E3B83D8">
            <w:pPr>
              <w:pStyle w:val="16"/>
            </w:pPr>
            <w:r>
              <w:t>绩效指标描述</w:t>
            </w:r>
          </w:p>
        </w:tc>
        <w:tc>
          <w:tcPr>
            <w:tcW w:w="2551" w:type="dxa"/>
            <w:vAlign w:val="center"/>
          </w:tcPr>
          <w:p w14:paraId="2831455E">
            <w:pPr>
              <w:pStyle w:val="16"/>
            </w:pPr>
            <w:r>
              <w:t>指标值</w:t>
            </w:r>
          </w:p>
        </w:tc>
        <w:tc>
          <w:tcPr>
            <w:tcW w:w="2268" w:type="dxa"/>
            <w:vAlign w:val="center"/>
          </w:tcPr>
          <w:p w14:paraId="60725DB3">
            <w:pPr>
              <w:pStyle w:val="16"/>
            </w:pPr>
            <w:r>
              <w:t>指标值确定依据</w:t>
            </w:r>
          </w:p>
        </w:tc>
      </w:tr>
      <w:tr w14:paraId="6DC10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1E99DF">
            <w:pPr>
              <w:pStyle w:val="19"/>
            </w:pPr>
            <w:r>
              <w:t>产出指标</w:t>
            </w:r>
          </w:p>
        </w:tc>
        <w:tc>
          <w:tcPr>
            <w:tcW w:w="2268" w:type="dxa"/>
            <w:vAlign w:val="center"/>
          </w:tcPr>
          <w:p w14:paraId="11D7EF60">
            <w:pPr>
              <w:pStyle w:val="18"/>
            </w:pPr>
            <w:r>
              <w:t>成本指标</w:t>
            </w:r>
          </w:p>
        </w:tc>
        <w:tc>
          <w:tcPr>
            <w:tcW w:w="2835" w:type="dxa"/>
            <w:vAlign w:val="center"/>
          </w:tcPr>
          <w:p w14:paraId="25A1D1AC">
            <w:pPr>
              <w:pStyle w:val="18"/>
            </w:pPr>
            <w:r>
              <w:t>生均公用经费标准</w:t>
            </w:r>
          </w:p>
        </w:tc>
        <w:tc>
          <w:tcPr>
            <w:tcW w:w="2835" w:type="dxa"/>
            <w:vAlign w:val="center"/>
          </w:tcPr>
          <w:p w14:paraId="19DE2657">
            <w:pPr>
              <w:pStyle w:val="18"/>
            </w:pPr>
            <w:r>
              <w:t>义务教育生均标准</w:t>
            </w:r>
          </w:p>
        </w:tc>
        <w:tc>
          <w:tcPr>
            <w:tcW w:w="2551" w:type="dxa"/>
            <w:vAlign w:val="center"/>
          </w:tcPr>
          <w:p w14:paraId="4B8AA1A2">
            <w:pPr>
              <w:pStyle w:val="18"/>
            </w:pPr>
            <w:r>
              <w:t>516元</w:t>
            </w:r>
          </w:p>
        </w:tc>
        <w:tc>
          <w:tcPr>
            <w:tcW w:w="2268" w:type="dxa"/>
            <w:vAlign w:val="center"/>
          </w:tcPr>
          <w:p w14:paraId="7E4667CC">
            <w:pPr>
              <w:pStyle w:val="18"/>
            </w:pPr>
            <w:r>
              <w:t>工作要求</w:t>
            </w:r>
          </w:p>
        </w:tc>
      </w:tr>
      <w:tr w14:paraId="115EF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90E12E"/>
        </w:tc>
        <w:tc>
          <w:tcPr>
            <w:tcW w:w="2268" w:type="dxa"/>
            <w:vAlign w:val="center"/>
          </w:tcPr>
          <w:p w14:paraId="19566964">
            <w:pPr>
              <w:pStyle w:val="18"/>
            </w:pPr>
            <w:r>
              <w:t>数量指标</w:t>
            </w:r>
          </w:p>
        </w:tc>
        <w:tc>
          <w:tcPr>
            <w:tcW w:w="2835" w:type="dxa"/>
            <w:vAlign w:val="center"/>
          </w:tcPr>
          <w:p w14:paraId="01A1756D">
            <w:pPr>
              <w:pStyle w:val="18"/>
            </w:pPr>
            <w:r>
              <w:t>学生数量</w:t>
            </w:r>
          </w:p>
        </w:tc>
        <w:tc>
          <w:tcPr>
            <w:tcW w:w="2835" w:type="dxa"/>
            <w:vAlign w:val="center"/>
          </w:tcPr>
          <w:p w14:paraId="3C246AF0">
            <w:pPr>
              <w:pStyle w:val="18"/>
            </w:pPr>
            <w:r>
              <w:t>学校学生人数</w:t>
            </w:r>
          </w:p>
        </w:tc>
        <w:tc>
          <w:tcPr>
            <w:tcW w:w="2551" w:type="dxa"/>
            <w:vAlign w:val="center"/>
          </w:tcPr>
          <w:p w14:paraId="5D5FDAB4">
            <w:pPr>
              <w:pStyle w:val="18"/>
            </w:pPr>
            <w:r>
              <w:t>100人</w:t>
            </w:r>
          </w:p>
        </w:tc>
        <w:tc>
          <w:tcPr>
            <w:tcW w:w="2268" w:type="dxa"/>
            <w:vAlign w:val="center"/>
          </w:tcPr>
          <w:p w14:paraId="2A80BFA4">
            <w:pPr>
              <w:pStyle w:val="18"/>
            </w:pPr>
            <w:r>
              <w:t>工作要求</w:t>
            </w:r>
          </w:p>
        </w:tc>
      </w:tr>
      <w:tr w14:paraId="2EBE2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77D1A3"/>
        </w:tc>
        <w:tc>
          <w:tcPr>
            <w:tcW w:w="2268" w:type="dxa"/>
            <w:vAlign w:val="center"/>
          </w:tcPr>
          <w:p w14:paraId="1082DE5C">
            <w:pPr>
              <w:pStyle w:val="18"/>
            </w:pPr>
            <w:r>
              <w:t>质量指标</w:t>
            </w:r>
          </w:p>
        </w:tc>
        <w:tc>
          <w:tcPr>
            <w:tcW w:w="2835" w:type="dxa"/>
            <w:vAlign w:val="center"/>
          </w:tcPr>
          <w:p w14:paraId="790FCFB5">
            <w:pPr>
              <w:pStyle w:val="18"/>
            </w:pPr>
            <w:r>
              <w:t>公用经费使用率</w:t>
            </w:r>
          </w:p>
        </w:tc>
        <w:tc>
          <w:tcPr>
            <w:tcW w:w="2835" w:type="dxa"/>
            <w:vAlign w:val="center"/>
          </w:tcPr>
          <w:p w14:paraId="48589F50">
            <w:pPr>
              <w:pStyle w:val="18"/>
            </w:pPr>
            <w:r>
              <w:t>改善办学条件，提高学校整体水平</w:t>
            </w:r>
          </w:p>
        </w:tc>
        <w:tc>
          <w:tcPr>
            <w:tcW w:w="2551" w:type="dxa"/>
            <w:vAlign w:val="center"/>
          </w:tcPr>
          <w:p w14:paraId="3481A93D">
            <w:pPr>
              <w:pStyle w:val="18"/>
            </w:pPr>
            <w:r>
              <w:t>100%</w:t>
            </w:r>
          </w:p>
        </w:tc>
        <w:tc>
          <w:tcPr>
            <w:tcW w:w="2268" w:type="dxa"/>
            <w:vAlign w:val="center"/>
          </w:tcPr>
          <w:p w14:paraId="2031DF39">
            <w:pPr>
              <w:pStyle w:val="18"/>
            </w:pPr>
            <w:r>
              <w:t>工作要求</w:t>
            </w:r>
          </w:p>
        </w:tc>
      </w:tr>
      <w:tr w14:paraId="70E56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A76737"/>
        </w:tc>
        <w:tc>
          <w:tcPr>
            <w:tcW w:w="2268" w:type="dxa"/>
            <w:vAlign w:val="center"/>
          </w:tcPr>
          <w:p w14:paraId="45DD04F3">
            <w:pPr>
              <w:pStyle w:val="18"/>
            </w:pPr>
            <w:r>
              <w:t>时效指标</w:t>
            </w:r>
          </w:p>
        </w:tc>
        <w:tc>
          <w:tcPr>
            <w:tcW w:w="2835" w:type="dxa"/>
            <w:vAlign w:val="center"/>
          </w:tcPr>
          <w:p w14:paraId="56749A99">
            <w:pPr>
              <w:pStyle w:val="18"/>
            </w:pPr>
            <w:r>
              <w:t>经费使用时效</w:t>
            </w:r>
          </w:p>
        </w:tc>
        <w:tc>
          <w:tcPr>
            <w:tcW w:w="2835" w:type="dxa"/>
            <w:vAlign w:val="center"/>
          </w:tcPr>
          <w:p w14:paraId="6362D9B2">
            <w:pPr>
              <w:pStyle w:val="18"/>
            </w:pPr>
            <w:r>
              <w:t>生均公用经费使用时效</w:t>
            </w:r>
          </w:p>
        </w:tc>
        <w:tc>
          <w:tcPr>
            <w:tcW w:w="2551" w:type="dxa"/>
            <w:vAlign w:val="center"/>
          </w:tcPr>
          <w:p w14:paraId="092A1E22">
            <w:pPr>
              <w:pStyle w:val="18"/>
            </w:pPr>
            <w:r>
              <w:t>本年度</w:t>
            </w:r>
          </w:p>
        </w:tc>
        <w:tc>
          <w:tcPr>
            <w:tcW w:w="2268" w:type="dxa"/>
            <w:vAlign w:val="center"/>
          </w:tcPr>
          <w:p w14:paraId="0EA4C97D">
            <w:pPr>
              <w:pStyle w:val="18"/>
            </w:pPr>
            <w:r>
              <w:t>工作要求</w:t>
            </w:r>
          </w:p>
        </w:tc>
      </w:tr>
      <w:tr w14:paraId="3A58C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B8F75D">
            <w:pPr>
              <w:pStyle w:val="19"/>
            </w:pPr>
            <w:r>
              <w:t>效益指标</w:t>
            </w:r>
          </w:p>
        </w:tc>
        <w:tc>
          <w:tcPr>
            <w:tcW w:w="2268" w:type="dxa"/>
            <w:vAlign w:val="center"/>
          </w:tcPr>
          <w:p w14:paraId="16BA85DD">
            <w:pPr>
              <w:pStyle w:val="18"/>
            </w:pPr>
            <w:r>
              <w:t>经济效益指标</w:t>
            </w:r>
          </w:p>
        </w:tc>
        <w:tc>
          <w:tcPr>
            <w:tcW w:w="2835" w:type="dxa"/>
            <w:vAlign w:val="center"/>
          </w:tcPr>
          <w:p w14:paraId="1706A113">
            <w:pPr>
              <w:pStyle w:val="18"/>
            </w:pPr>
            <w:r>
              <w:t>提升教育教学质量</w:t>
            </w:r>
          </w:p>
        </w:tc>
        <w:tc>
          <w:tcPr>
            <w:tcW w:w="2835" w:type="dxa"/>
            <w:vAlign w:val="center"/>
          </w:tcPr>
          <w:p w14:paraId="05B2BE16">
            <w:pPr>
              <w:pStyle w:val="18"/>
            </w:pPr>
            <w:r>
              <w:t>教育教学质量提升成度</w:t>
            </w:r>
          </w:p>
        </w:tc>
        <w:tc>
          <w:tcPr>
            <w:tcW w:w="2551" w:type="dxa"/>
            <w:vAlign w:val="center"/>
          </w:tcPr>
          <w:p w14:paraId="53249648">
            <w:pPr>
              <w:pStyle w:val="18"/>
            </w:pPr>
            <w:r>
              <w:t>明显提升</w:t>
            </w:r>
          </w:p>
        </w:tc>
        <w:tc>
          <w:tcPr>
            <w:tcW w:w="2268" w:type="dxa"/>
            <w:vAlign w:val="center"/>
          </w:tcPr>
          <w:p w14:paraId="06023892">
            <w:pPr>
              <w:pStyle w:val="18"/>
            </w:pPr>
            <w:r>
              <w:t>工作要求</w:t>
            </w:r>
          </w:p>
        </w:tc>
      </w:tr>
      <w:tr w14:paraId="4C214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25841A"/>
        </w:tc>
        <w:tc>
          <w:tcPr>
            <w:tcW w:w="2268" w:type="dxa"/>
            <w:vAlign w:val="center"/>
          </w:tcPr>
          <w:p w14:paraId="6BD59D9D">
            <w:pPr>
              <w:pStyle w:val="18"/>
            </w:pPr>
            <w:r>
              <w:t>社会效益指标</w:t>
            </w:r>
          </w:p>
        </w:tc>
        <w:tc>
          <w:tcPr>
            <w:tcW w:w="2835" w:type="dxa"/>
            <w:vAlign w:val="center"/>
          </w:tcPr>
          <w:p w14:paraId="1C715737">
            <w:pPr>
              <w:pStyle w:val="18"/>
            </w:pPr>
            <w:r>
              <w:t>社会影响力</w:t>
            </w:r>
          </w:p>
        </w:tc>
        <w:tc>
          <w:tcPr>
            <w:tcW w:w="2835" w:type="dxa"/>
            <w:vAlign w:val="center"/>
          </w:tcPr>
          <w:p w14:paraId="1FEB66AD">
            <w:pPr>
              <w:pStyle w:val="18"/>
            </w:pPr>
            <w:r>
              <w:t>社会影响力</w:t>
            </w:r>
          </w:p>
        </w:tc>
        <w:tc>
          <w:tcPr>
            <w:tcW w:w="2551" w:type="dxa"/>
            <w:vAlign w:val="center"/>
          </w:tcPr>
          <w:p w14:paraId="0D839618">
            <w:pPr>
              <w:pStyle w:val="18"/>
            </w:pPr>
            <w:r>
              <w:t>提高</w:t>
            </w:r>
          </w:p>
        </w:tc>
        <w:tc>
          <w:tcPr>
            <w:tcW w:w="2268" w:type="dxa"/>
            <w:vAlign w:val="center"/>
          </w:tcPr>
          <w:p w14:paraId="59F23C7F">
            <w:pPr>
              <w:pStyle w:val="18"/>
            </w:pPr>
            <w:r>
              <w:t>工作要求</w:t>
            </w:r>
          </w:p>
        </w:tc>
      </w:tr>
      <w:tr w14:paraId="136A3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1CB6D0">
            <w:pPr>
              <w:pStyle w:val="19"/>
            </w:pPr>
            <w:r>
              <w:t>满意度指标</w:t>
            </w:r>
          </w:p>
        </w:tc>
        <w:tc>
          <w:tcPr>
            <w:tcW w:w="2268" w:type="dxa"/>
            <w:vAlign w:val="center"/>
          </w:tcPr>
          <w:p w14:paraId="51BAF3E3">
            <w:pPr>
              <w:pStyle w:val="18"/>
            </w:pPr>
            <w:r>
              <w:t>服务对象满意度指标</w:t>
            </w:r>
          </w:p>
        </w:tc>
        <w:tc>
          <w:tcPr>
            <w:tcW w:w="2835" w:type="dxa"/>
            <w:vAlign w:val="center"/>
          </w:tcPr>
          <w:p w14:paraId="0AF98C42">
            <w:pPr>
              <w:pStyle w:val="18"/>
            </w:pPr>
            <w:r>
              <w:t>师生满意度</w:t>
            </w:r>
          </w:p>
        </w:tc>
        <w:tc>
          <w:tcPr>
            <w:tcW w:w="2835" w:type="dxa"/>
            <w:vAlign w:val="center"/>
          </w:tcPr>
          <w:p w14:paraId="413F509C">
            <w:pPr>
              <w:pStyle w:val="18"/>
            </w:pPr>
            <w:r>
              <w:t>师生满意度</w:t>
            </w:r>
          </w:p>
        </w:tc>
        <w:tc>
          <w:tcPr>
            <w:tcW w:w="2551" w:type="dxa"/>
            <w:vAlign w:val="center"/>
          </w:tcPr>
          <w:p w14:paraId="141CD13B">
            <w:pPr>
              <w:pStyle w:val="18"/>
            </w:pPr>
            <w:r>
              <w:t>≥98%</w:t>
            </w:r>
          </w:p>
        </w:tc>
        <w:tc>
          <w:tcPr>
            <w:tcW w:w="2268" w:type="dxa"/>
            <w:vAlign w:val="center"/>
          </w:tcPr>
          <w:p w14:paraId="04E4AE8F">
            <w:pPr>
              <w:pStyle w:val="18"/>
            </w:pPr>
            <w:r>
              <w:t>工作要求</w:t>
            </w:r>
          </w:p>
        </w:tc>
      </w:tr>
    </w:tbl>
    <w:p w14:paraId="343A0303">
      <w:pPr>
        <w:sectPr>
          <w:pgSz w:w="16840" w:h="11900" w:orient="landscape"/>
          <w:pgMar w:top="1361" w:right="1020" w:bottom="1134" w:left="1020" w:header="720" w:footer="720" w:gutter="0"/>
          <w:cols w:space="720" w:num="1"/>
        </w:sectPr>
      </w:pPr>
    </w:p>
    <w:p w14:paraId="47F0D3F6">
      <w:pPr>
        <w:ind w:firstLine="560"/>
      </w:pPr>
      <w:r>
        <w:rPr>
          <w:rFonts w:ascii="方正仿宋_GBK" w:hAnsi="方正仿宋_GBK" w:eastAsia="方正仿宋_GBK" w:cs="方正仿宋_GBK"/>
          <w:b/>
          <w:color w:val="000000"/>
          <w:sz w:val="28"/>
        </w:rPr>
        <w:t>322、韩庄村学校省级直达生均公用经费保财教[2021]87号绩效目标表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2DA2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E5919F">
            <w:pPr>
              <w:pStyle w:val="16"/>
            </w:pPr>
            <w:r>
              <w:t>绩效目标</w:t>
            </w:r>
          </w:p>
        </w:tc>
        <w:tc>
          <w:tcPr>
            <w:tcW w:w="12756" w:type="dxa"/>
            <w:tcBorders>
              <w:bottom w:val="single" w:color="FFFFFF" w:sz="6" w:space="0"/>
            </w:tcBorders>
            <w:vAlign w:val="center"/>
          </w:tcPr>
          <w:p w14:paraId="2E253F5E">
            <w:pPr>
              <w:pStyle w:val="18"/>
            </w:pPr>
            <w:r>
              <w:t>1.保障教育教学正常开展</w:t>
            </w:r>
          </w:p>
          <w:p w14:paraId="0B82E22F">
            <w:pPr>
              <w:pStyle w:val="18"/>
            </w:pPr>
            <w:r>
              <w:t>2.改善办学条件，优化教学环境</w:t>
            </w:r>
          </w:p>
        </w:tc>
      </w:tr>
    </w:tbl>
    <w:p w14:paraId="58FB0F9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66D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696267">
            <w:pPr>
              <w:pStyle w:val="16"/>
            </w:pPr>
            <w:r>
              <w:t>一级指标</w:t>
            </w:r>
          </w:p>
        </w:tc>
        <w:tc>
          <w:tcPr>
            <w:tcW w:w="2268" w:type="dxa"/>
            <w:vAlign w:val="center"/>
          </w:tcPr>
          <w:p w14:paraId="006D9137">
            <w:pPr>
              <w:pStyle w:val="16"/>
            </w:pPr>
            <w:r>
              <w:t>二级指标</w:t>
            </w:r>
          </w:p>
        </w:tc>
        <w:tc>
          <w:tcPr>
            <w:tcW w:w="2835" w:type="dxa"/>
            <w:vAlign w:val="center"/>
          </w:tcPr>
          <w:p w14:paraId="2DEF6A59">
            <w:pPr>
              <w:pStyle w:val="16"/>
            </w:pPr>
            <w:r>
              <w:t>三级指标</w:t>
            </w:r>
          </w:p>
        </w:tc>
        <w:tc>
          <w:tcPr>
            <w:tcW w:w="2835" w:type="dxa"/>
            <w:vAlign w:val="center"/>
          </w:tcPr>
          <w:p w14:paraId="52BD773C">
            <w:pPr>
              <w:pStyle w:val="16"/>
            </w:pPr>
            <w:r>
              <w:t>绩效指标描述</w:t>
            </w:r>
          </w:p>
        </w:tc>
        <w:tc>
          <w:tcPr>
            <w:tcW w:w="2551" w:type="dxa"/>
            <w:vAlign w:val="center"/>
          </w:tcPr>
          <w:p w14:paraId="03B5CFCC">
            <w:pPr>
              <w:pStyle w:val="16"/>
            </w:pPr>
            <w:r>
              <w:t>指标值</w:t>
            </w:r>
          </w:p>
        </w:tc>
        <w:tc>
          <w:tcPr>
            <w:tcW w:w="2268" w:type="dxa"/>
            <w:vAlign w:val="center"/>
          </w:tcPr>
          <w:p w14:paraId="3D849F29">
            <w:pPr>
              <w:pStyle w:val="16"/>
            </w:pPr>
            <w:r>
              <w:t>指标值确定依据</w:t>
            </w:r>
          </w:p>
        </w:tc>
      </w:tr>
      <w:tr w14:paraId="75D1F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0B776F">
            <w:pPr>
              <w:pStyle w:val="19"/>
            </w:pPr>
            <w:r>
              <w:t>产出指标</w:t>
            </w:r>
          </w:p>
        </w:tc>
        <w:tc>
          <w:tcPr>
            <w:tcW w:w="2268" w:type="dxa"/>
            <w:vAlign w:val="center"/>
          </w:tcPr>
          <w:p w14:paraId="4970DBCC">
            <w:pPr>
              <w:pStyle w:val="18"/>
            </w:pPr>
            <w:r>
              <w:t>成本指标</w:t>
            </w:r>
          </w:p>
        </w:tc>
        <w:tc>
          <w:tcPr>
            <w:tcW w:w="2835" w:type="dxa"/>
            <w:vAlign w:val="center"/>
          </w:tcPr>
          <w:p w14:paraId="2B91C498">
            <w:pPr>
              <w:pStyle w:val="18"/>
            </w:pPr>
            <w:r>
              <w:t>生均公用经费标准</w:t>
            </w:r>
          </w:p>
        </w:tc>
        <w:tc>
          <w:tcPr>
            <w:tcW w:w="2835" w:type="dxa"/>
            <w:vAlign w:val="center"/>
          </w:tcPr>
          <w:p w14:paraId="2311DEEA">
            <w:pPr>
              <w:pStyle w:val="18"/>
            </w:pPr>
            <w:r>
              <w:t>义务教育生均标准</w:t>
            </w:r>
          </w:p>
        </w:tc>
        <w:tc>
          <w:tcPr>
            <w:tcW w:w="2551" w:type="dxa"/>
            <w:vAlign w:val="center"/>
          </w:tcPr>
          <w:p w14:paraId="4E7123ED">
            <w:pPr>
              <w:pStyle w:val="18"/>
            </w:pPr>
            <w:r>
              <w:t>173元</w:t>
            </w:r>
          </w:p>
        </w:tc>
        <w:tc>
          <w:tcPr>
            <w:tcW w:w="2268" w:type="dxa"/>
            <w:vAlign w:val="center"/>
          </w:tcPr>
          <w:p w14:paraId="098CD343">
            <w:pPr>
              <w:pStyle w:val="18"/>
            </w:pPr>
            <w:r>
              <w:t>工作要求</w:t>
            </w:r>
          </w:p>
        </w:tc>
      </w:tr>
      <w:tr w14:paraId="70131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045BE4"/>
        </w:tc>
        <w:tc>
          <w:tcPr>
            <w:tcW w:w="2268" w:type="dxa"/>
            <w:vAlign w:val="center"/>
          </w:tcPr>
          <w:p w14:paraId="00FE7EEE">
            <w:pPr>
              <w:pStyle w:val="18"/>
            </w:pPr>
            <w:r>
              <w:t>数量指标</w:t>
            </w:r>
          </w:p>
        </w:tc>
        <w:tc>
          <w:tcPr>
            <w:tcW w:w="2835" w:type="dxa"/>
            <w:vAlign w:val="center"/>
          </w:tcPr>
          <w:p w14:paraId="2CCE2475">
            <w:pPr>
              <w:pStyle w:val="18"/>
            </w:pPr>
            <w:r>
              <w:t>学生数量</w:t>
            </w:r>
          </w:p>
        </w:tc>
        <w:tc>
          <w:tcPr>
            <w:tcW w:w="2835" w:type="dxa"/>
            <w:vAlign w:val="center"/>
          </w:tcPr>
          <w:p w14:paraId="13D2932E">
            <w:pPr>
              <w:pStyle w:val="18"/>
            </w:pPr>
            <w:r>
              <w:t>学校学生人数</w:t>
            </w:r>
          </w:p>
        </w:tc>
        <w:tc>
          <w:tcPr>
            <w:tcW w:w="2551" w:type="dxa"/>
            <w:vAlign w:val="center"/>
          </w:tcPr>
          <w:p w14:paraId="6D7013D4">
            <w:pPr>
              <w:pStyle w:val="18"/>
            </w:pPr>
            <w:r>
              <w:t>100人</w:t>
            </w:r>
          </w:p>
        </w:tc>
        <w:tc>
          <w:tcPr>
            <w:tcW w:w="2268" w:type="dxa"/>
            <w:vAlign w:val="center"/>
          </w:tcPr>
          <w:p w14:paraId="1E576085">
            <w:pPr>
              <w:pStyle w:val="18"/>
            </w:pPr>
            <w:r>
              <w:t>工作要求</w:t>
            </w:r>
          </w:p>
        </w:tc>
      </w:tr>
      <w:tr w14:paraId="2CD37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5C87C1"/>
        </w:tc>
        <w:tc>
          <w:tcPr>
            <w:tcW w:w="2268" w:type="dxa"/>
            <w:vAlign w:val="center"/>
          </w:tcPr>
          <w:p w14:paraId="46F83FAB">
            <w:pPr>
              <w:pStyle w:val="18"/>
            </w:pPr>
            <w:r>
              <w:t>质量指标</w:t>
            </w:r>
          </w:p>
        </w:tc>
        <w:tc>
          <w:tcPr>
            <w:tcW w:w="2835" w:type="dxa"/>
            <w:vAlign w:val="center"/>
          </w:tcPr>
          <w:p w14:paraId="35685266">
            <w:pPr>
              <w:pStyle w:val="18"/>
            </w:pPr>
            <w:r>
              <w:t>公用经费使用率</w:t>
            </w:r>
          </w:p>
        </w:tc>
        <w:tc>
          <w:tcPr>
            <w:tcW w:w="2835" w:type="dxa"/>
            <w:vAlign w:val="center"/>
          </w:tcPr>
          <w:p w14:paraId="6A8B3CBD">
            <w:pPr>
              <w:pStyle w:val="18"/>
            </w:pPr>
            <w:r>
              <w:t>改善办学条件，提高学校整体水平</w:t>
            </w:r>
          </w:p>
        </w:tc>
        <w:tc>
          <w:tcPr>
            <w:tcW w:w="2551" w:type="dxa"/>
            <w:vAlign w:val="center"/>
          </w:tcPr>
          <w:p w14:paraId="37DA431E">
            <w:pPr>
              <w:pStyle w:val="18"/>
            </w:pPr>
            <w:r>
              <w:t>100%</w:t>
            </w:r>
          </w:p>
        </w:tc>
        <w:tc>
          <w:tcPr>
            <w:tcW w:w="2268" w:type="dxa"/>
            <w:vAlign w:val="center"/>
          </w:tcPr>
          <w:p w14:paraId="53179092">
            <w:pPr>
              <w:pStyle w:val="18"/>
            </w:pPr>
            <w:r>
              <w:t>工作要求</w:t>
            </w:r>
          </w:p>
        </w:tc>
      </w:tr>
      <w:tr w14:paraId="56A30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A9BBD3"/>
        </w:tc>
        <w:tc>
          <w:tcPr>
            <w:tcW w:w="2268" w:type="dxa"/>
            <w:vAlign w:val="center"/>
          </w:tcPr>
          <w:p w14:paraId="3A3E9497">
            <w:pPr>
              <w:pStyle w:val="18"/>
            </w:pPr>
            <w:r>
              <w:t>时效指标</w:t>
            </w:r>
          </w:p>
        </w:tc>
        <w:tc>
          <w:tcPr>
            <w:tcW w:w="2835" w:type="dxa"/>
            <w:vAlign w:val="center"/>
          </w:tcPr>
          <w:p w14:paraId="3F5B843F">
            <w:pPr>
              <w:pStyle w:val="18"/>
            </w:pPr>
            <w:r>
              <w:t>经费使用时效</w:t>
            </w:r>
          </w:p>
        </w:tc>
        <w:tc>
          <w:tcPr>
            <w:tcW w:w="2835" w:type="dxa"/>
            <w:vAlign w:val="center"/>
          </w:tcPr>
          <w:p w14:paraId="200D5466">
            <w:pPr>
              <w:pStyle w:val="18"/>
            </w:pPr>
            <w:r>
              <w:t>生均公用经费使用时效</w:t>
            </w:r>
          </w:p>
        </w:tc>
        <w:tc>
          <w:tcPr>
            <w:tcW w:w="2551" w:type="dxa"/>
            <w:vAlign w:val="center"/>
          </w:tcPr>
          <w:p w14:paraId="7AADB05E">
            <w:pPr>
              <w:pStyle w:val="18"/>
            </w:pPr>
            <w:r>
              <w:t>本年度</w:t>
            </w:r>
          </w:p>
        </w:tc>
        <w:tc>
          <w:tcPr>
            <w:tcW w:w="2268" w:type="dxa"/>
            <w:vAlign w:val="center"/>
          </w:tcPr>
          <w:p w14:paraId="73522DEC">
            <w:pPr>
              <w:pStyle w:val="18"/>
            </w:pPr>
            <w:r>
              <w:t>工作要求</w:t>
            </w:r>
          </w:p>
        </w:tc>
      </w:tr>
      <w:tr w14:paraId="56AB0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77F983">
            <w:pPr>
              <w:pStyle w:val="19"/>
            </w:pPr>
            <w:r>
              <w:t>效益指标</w:t>
            </w:r>
          </w:p>
        </w:tc>
        <w:tc>
          <w:tcPr>
            <w:tcW w:w="2268" w:type="dxa"/>
            <w:vAlign w:val="center"/>
          </w:tcPr>
          <w:p w14:paraId="71F79A17">
            <w:pPr>
              <w:pStyle w:val="18"/>
            </w:pPr>
            <w:r>
              <w:t>经济效益指标</w:t>
            </w:r>
          </w:p>
        </w:tc>
        <w:tc>
          <w:tcPr>
            <w:tcW w:w="2835" w:type="dxa"/>
            <w:vAlign w:val="center"/>
          </w:tcPr>
          <w:p w14:paraId="189113E3">
            <w:pPr>
              <w:pStyle w:val="18"/>
            </w:pPr>
            <w:r>
              <w:t>提升教育教学质量</w:t>
            </w:r>
          </w:p>
        </w:tc>
        <w:tc>
          <w:tcPr>
            <w:tcW w:w="2835" w:type="dxa"/>
            <w:vAlign w:val="center"/>
          </w:tcPr>
          <w:p w14:paraId="496E730E">
            <w:pPr>
              <w:pStyle w:val="18"/>
            </w:pPr>
            <w:r>
              <w:t>教育教学质量提升成度</w:t>
            </w:r>
          </w:p>
        </w:tc>
        <w:tc>
          <w:tcPr>
            <w:tcW w:w="2551" w:type="dxa"/>
            <w:vAlign w:val="center"/>
          </w:tcPr>
          <w:p w14:paraId="77473B2F">
            <w:pPr>
              <w:pStyle w:val="18"/>
            </w:pPr>
            <w:r>
              <w:t>明显提升</w:t>
            </w:r>
          </w:p>
        </w:tc>
        <w:tc>
          <w:tcPr>
            <w:tcW w:w="2268" w:type="dxa"/>
            <w:vAlign w:val="center"/>
          </w:tcPr>
          <w:p w14:paraId="5A8AD92B">
            <w:pPr>
              <w:pStyle w:val="18"/>
            </w:pPr>
            <w:r>
              <w:t>工作要求</w:t>
            </w:r>
          </w:p>
        </w:tc>
      </w:tr>
      <w:tr w14:paraId="2311B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5B0D08"/>
        </w:tc>
        <w:tc>
          <w:tcPr>
            <w:tcW w:w="2268" w:type="dxa"/>
            <w:vAlign w:val="center"/>
          </w:tcPr>
          <w:p w14:paraId="417AA67D">
            <w:pPr>
              <w:pStyle w:val="18"/>
            </w:pPr>
            <w:r>
              <w:t>社会效益指标</w:t>
            </w:r>
          </w:p>
        </w:tc>
        <w:tc>
          <w:tcPr>
            <w:tcW w:w="2835" w:type="dxa"/>
            <w:vAlign w:val="center"/>
          </w:tcPr>
          <w:p w14:paraId="3EDFC426">
            <w:pPr>
              <w:pStyle w:val="18"/>
            </w:pPr>
            <w:r>
              <w:t>社会影响力</w:t>
            </w:r>
          </w:p>
        </w:tc>
        <w:tc>
          <w:tcPr>
            <w:tcW w:w="2835" w:type="dxa"/>
            <w:vAlign w:val="center"/>
          </w:tcPr>
          <w:p w14:paraId="4A6D9A3A">
            <w:pPr>
              <w:pStyle w:val="18"/>
            </w:pPr>
            <w:r>
              <w:t>社会影响力</w:t>
            </w:r>
          </w:p>
        </w:tc>
        <w:tc>
          <w:tcPr>
            <w:tcW w:w="2551" w:type="dxa"/>
            <w:vAlign w:val="center"/>
          </w:tcPr>
          <w:p w14:paraId="61F3FC49">
            <w:pPr>
              <w:pStyle w:val="18"/>
            </w:pPr>
            <w:r>
              <w:t>提高</w:t>
            </w:r>
          </w:p>
        </w:tc>
        <w:tc>
          <w:tcPr>
            <w:tcW w:w="2268" w:type="dxa"/>
            <w:vAlign w:val="center"/>
          </w:tcPr>
          <w:p w14:paraId="27A1B0B7">
            <w:pPr>
              <w:pStyle w:val="18"/>
            </w:pPr>
            <w:r>
              <w:t>工作要求</w:t>
            </w:r>
          </w:p>
        </w:tc>
      </w:tr>
      <w:tr w14:paraId="2AB41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A7823D">
            <w:pPr>
              <w:pStyle w:val="19"/>
            </w:pPr>
            <w:r>
              <w:t>满意度指标</w:t>
            </w:r>
          </w:p>
        </w:tc>
        <w:tc>
          <w:tcPr>
            <w:tcW w:w="2268" w:type="dxa"/>
            <w:vAlign w:val="center"/>
          </w:tcPr>
          <w:p w14:paraId="7376C058">
            <w:pPr>
              <w:pStyle w:val="18"/>
            </w:pPr>
            <w:r>
              <w:t>服务对象满意度指标</w:t>
            </w:r>
          </w:p>
        </w:tc>
        <w:tc>
          <w:tcPr>
            <w:tcW w:w="2835" w:type="dxa"/>
            <w:vAlign w:val="center"/>
          </w:tcPr>
          <w:p w14:paraId="7269C19F">
            <w:pPr>
              <w:pStyle w:val="18"/>
            </w:pPr>
            <w:r>
              <w:t>师生满意度</w:t>
            </w:r>
          </w:p>
        </w:tc>
        <w:tc>
          <w:tcPr>
            <w:tcW w:w="2835" w:type="dxa"/>
            <w:vAlign w:val="center"/>
          </w:tcPr>
          <w:p w14:paraId="75BAAC18">
            <w:pPr>
              <w:pStyle w:val="18"/>
            </w:pPr>
            <w:r>
              <w:t>师生满意度</w:t>
            </w:r>
          </w:p>
        </w:tc>
        <w:tc>
          <w:tcPr>
            <w:tcW w:w="2551" w:type="dxa"/>
            <w:vAlign w:val="center"/>
          </w:tcPr>
          <w:p w14:paraId="591CBE2A">
            <w:pPr>
              <w:pStyle w:val="18"/>
            </w:pPr>
            <w:r>
              <w:t>≥98%</w:t>
            </w:r>
          </w:p>
        </w:tc>
        <w:tc>
          <w:tcPr>
            <w:tcW w:w="2268" w:type="dxa"/>
            <w:vAlign w:val="center"/>
          </w:tcPr>
          <w:p w14:paraId="2543F242">
            <w:pPr>
              <w:pStyle w:val="18"/>
            </w:pPr>
            <w:r>
              <w:t>工作要求</w:t>
            </w:r>
          </w:p>
        </w:tc>
      </w:tr>
    </w:tbl>
    <w:p w14:paraId="108518CA">
      <w:pPr>
        <w:sectPr>
          <w:pgSz w:w="16840" w:h="11900" w:orient="landscape"/>
          <w:pgMar w:top="1361" w:right="1020" w:bottom="1134" w:left="1020" w:header="720" w:footer="720" w:gutter="0"/>
          <w:cols w:space="720" w:num="1"/>
        </w:sectPr>
      </w:pPr>
    </w:p>
    <w:p w14:paraId="101B1182">
      <w:pPr>
        <w:ind w:firstLine="560"/>
      </w:pPr>
      <w:r>
        <w:rPr>
          <w:rFonts w:ascii="方正仿宋_GBK" w:hAnsi="方正仿宋_GBK" w:eastAsia="方正仿宋_GBK" w:cs="方正仿宋_GBK"/>
          <w:b/>
          <w:color w:val="000000"/>
          <w:sz w:val="28"/>
        </w:rPr>
        <w:t>323、保定市满城区韩庄村学校中央直达困难学生资助（保财教[2021]70号）绩效目标表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54F2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154B4F1">
            <w:pPr>
              <w:pStyle w:val="16"/>
            </w:pPr>
            <w:r>
              <w:t>绩效目标</w:t>
            </w:r>
          </w:p>
        </w:tc>
        <w:tc>
          <w:tcPr>
            <w:tcW w:w="12756" w:type="dxa"/>
            <w:tcBorders>
              <w:bottom w:val="single" w:color="FFFFFF" w:sz="6" w:space="0"/>
            </w:tcBorders>
            <w:vAlign w:val="center"/>
          </w:tcPr>
          <w:p w14:paraId="4B78E5BC">
            <w:pPr>
              <w:pStyle w:val="18"/>
            </w:pPr>
            <w:r>
              <w:t>1.大力发展义务教育、改善义务教育办学条件</w:t>
            </w:r>
          </w:p>
          <w:p w14:paraId="77EBB6DC">
            <w:pPr>
              <w:pStyle w:val="18"/>
            </w:pPr>
            <w:r>
              <w:t>2.建立健全义务教育贫困学生资助制度、确保贫困学生得到资助</w:t>
            </w:r>
          </w:p>
        </w:tc>
      </w:tr>
    </w:tbl>
    <w:p w14:paraId="28B7BCB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14B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7E8B4F">
            <w:pPr>
              <w:pStyle w:val="16"/>
            </w:pPr>
            <w:r>
              <w:t>一级指标</w:t>
            </w:r>
          </w:p>
        </w:tc>
        <w:tc>
          <w:tcPr>
            <w:tcW w:w="2268" w:type="dxa"/>
            <w:vAlign w:val="center"/>
          </w:tcPr>
          <w:p w14:paraId="15272F3B">
            <w:pPr>
              <w:pStyle w:val="16"/>
            </w:pPr>
            <w:r>
              <w:t>二级指标</w:t>
            </w:r>
          </w:p>
        </w:tc>
        <w:tc>
          <w:tcPr>
            <w:tcW w:w="2835" w:type="dxa"/>
            <w:vAlign w:val="center"/>
          </w:tcPr>
          <w:p w14:paraId="54572494">
            <w:pPr>
              <w:pStyle w:val="16"/>
            </w:pPr>
            <w:r>
              <w:t>三级指标</w:t>
            </w:r>
          </w:p>
        </w:tc>
        <w:tc>
          <w:tcPr>
            <w:tcW w:w="2835" w:type="dxa"/>
            <w:vAlign w:val="center"/>
          </w:tcPr>
          <w:p w14:paraId="67311168">
            <w:pPr>
              <w:pStyle w:val="16"/>
            </w:pPr>
            <w:r>
              <w:t>绩效指标描述</w:t>
            </w:r>
          </w:p>
        </w:tc>
        <w:tc>
          <w:tcPr>
            <w:tcW w:w="2551" w:type="dxa"/>
            <w:vAlign w:val="center"/>
          </w:tcPr>
          <w:p w14:paraId="2FEFDB95">
            <w:pPr>
              <w:pStyle w:val="16"/>
            </w:pPr>
            <w:r>
              <w:t>指标值</w:t>
            </w:r>
          </w:p>
        </w:tc>
        <w:tc>
          <w:tcPr>
            <w:tcW w:w="2268" w:type="dxa"/>
            <w:vAlign w:val="center"/>
          </w:tcPr>
          <w:p w14:paraId="545071EC">
            <w:pPr>
              <w:pStyle w:val="16"/>
            </w:pPr>
            <w:r>
              <w:t>指标值确定依据</w:t>
            </w:r>
          </w:p>
        </w:tc>
      </w:tr>
      <w:tr w14:paraId="3927A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B8EA09">
            <w:pPr>
              <w:pStyle w:val="19"/>
            </w:pPr>
            <w:r>
              <w:t>产出指标</w:t>
            </w:r>
          </w:p>
        </w:tc>
        <w:tc>
          <w:tcPr>
            <w:tcW w:w="2268" w:type="dxa"/>
            <w:vAlign w:val="center"/>
          </w:tcPr>
          <w:p w14:paraId="5514A52E">
            <w:pPr>
              <w:pStyle w:val="18"/>
            </w:pPr>
            <w:r>
              <w:t>数量指标</w:t>
            </w:r>
          </w:p>
        </w:tc>
        <w:tc>
          <w:tcPr>
            <w:tcW w:w="2835" w:type="dxa"/>
            <w:vAlign w:val="center"/>
          </w:tcPr>
          <w:p w14:paraId="33BA75F8">
            <w:pPr>
              <w:pStyle w:val="18"/>
            </w:pPr>
            <w:r>
              <w:t>受资助人数</w:t>
            </w:r>
          </w:p>
        </w:tc>
        <w:tc>
          <w:tcPr>
            <w:tcW w:w="2835" w:type="dxa"/>
            <w:vAlign w:val="center"/>
          </w:tcPr>
          <w:p w14:paraId="67060E81">
            <w:pPr>
              <w:pStyle w:val="18"/>
            </w:pPr>
            <w:r>
              <w:t>本年度义务教育享受资助人数</w:t>
            </w:r>
          </w:p>
        </w:tc>
        <w:tc>
          <w:tcPr>
            <w:tcW w:w="2551" w:type="dxa"/>
            <w:vAlign w:val="center"/>
          </w:tcPr>
          <w:p w14:paraId="27AD1B31">
            <w:pPr>
              <w:pStyle w:val="18"/>
            </w:pPr>
            <w:r>
              <w:t>1人</w:t>
            </w:r>
          </w:p>
        </w:tc>
        <w:tc>
          <w:tcPr>
            <w:tcW w:w="2268" w:type="dxa"/>
            <w:vAlign w:val="center"/>
          </w:tcPr>
          <w:p w14:paraId="33BFDE87">
            <w:pPr>
              <w:pStyle w:val="18"/>
            </w:pPr>
            <w:r>
              <w:t>工作要求</w:t>
            </w:r>
          </w:p>
        </w:tc>
      </w:tr>
      <w:tr w14:paraId="28604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EA170F"/>
        </w:tc>
        <w:tc>
          <w:tcPr>
            <w:tcW w:w="2268" w:type="dxa"/>
            <w:vAlign w:val="center"/>
          </w:tcPr>
          <w:p w14:paraId="1E8F3B06">
            <w:pPr>
              <w:pStyle w:val="18"/>
            </w:pPr>
            <w:r>
              <w:t>成本指标</w:t>
            </w:r>
          </w:p>
        </w:tc>
        <w:tc>
          <w:tcPr>
            <w:tcW w:w="2835" w:type="dxa"/>
            <w:vAlign w:val="center"/>
          </w:tcPr>
          <w:p w14:paraId="28842C1D">
            <w:pPr>
              <w:pStyle w:val="18"/>
            </w:pPr>
            <w:r>
              <w:t>受资助标准</w:t>
            </w:r>
          </w:p>
        </w:tc>
        <w:tc>
          <w:tcPr>
            <w:tcW w:w="2835" w:type="dxa"/>
            <w:vAlign w:val="center"/>
          </w:tcPr>
          <w:p w14:paraId="3F6C7403">
            <w:pPr>
              <w:pStyle w:val="18"/>
            </w:pPr>
            <w:r>
              <w:t>本年度义务教小学非寄宿生育享受资助人均标准</w:t>
            </w:r>
          </w:p>
        </w:tc>
        <w:tc>
          <w:tcPr>
            <w:tcW w:w="2551" w:type="dxa"/>
            <w:vAlign w:val="center"/>
          </w:tcPr>
          <w:p w14:paraId="0A178A21">
            <w:pPr>
              <w:pStyle w:val="18"/>
            </w:pPr>
            <w:r>
              <w:t>125元</w:t>
            </w:r>
          </w:p>
        </w:tc>
        <w:tc>
          <w:tcPr>
            <w:tcW w:w="2268" w:type="dxa"/>
            <w:vAlign w:val="center"/>
          </w:tcPr>
          <w:p w14:paraId="3AEB1532">
            <w:pPr>
              <w:pStyle w:val="18"/>
            </w:pPr>
            <w:r>
              <w:t>工作要求</w:t>
            </w:r>
          </w:p>
        </w:tc>
      </w:tr>
      <w:tr w14:paraId="67D9F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A6E9AD"/>
        </w:tc>
        <w:tc>
          <w:tcPr>
            <w:tcW w:w="2268" w:type="dxa"/>
            <w:vAlign w:val="center"/>
          </w:tcPr>
          <w:p w14:paraId="75DDD448">
            <w:pPr>
              <w:pStyle w:val="18"/>
            </w:pPr>
            <w:r>
              <w:t>时效指标</w:t>
            </w:r>
          </w:p>
        </w:tc>
        <w:tc>
          <w:tcPr>
            <w:tcW w:w="2835" w:type="dxa"/>
            <w:vAlign w:val="center"/>
          </w:tcPr>
          <w:p w14:paraId="40BA39EA">
            <w:pPr>
              <w:pStyle w:val="18"/>
            </w:pPr>
            <w:r>
              <w:t>助学金发放时间</w:t>
            </w:r>
          </w:p>
        </w:tc>
        <w:tc>
          <w:tcPr>
            <w:tcW w:w="2835" w:type="dxa"/>
            <w:vAlign w:val="center"/>
          </w:tcPr>
          <w:p w14:paraId="6A0AAABC">
            <w:pPr>
              <w:pStyle w:val="18"/>
            </w:pPr>
            <w:r>
              <w:t>助学金发放时间</w:t>
            </w:r>
          </w:p>
        </w:tc>
        <w:tc>
          <w:tcPr>
            <w:tcW w:w="2551" w:type="dxa"/>
            <w:vAlign w:val="center"/>
          </w:tcPr>
          <w:p w14:paraId="6DCFFF82">
            <w:pPr>
              <w:pStyle w:val="18"/>
            </w:pPr>
            <w:r>
              <w:t>每年3月和10月底</w:t>
            </w:r>
          </w:p>
        </w:tc>
        <w:tc>
          <w:tcPr>
            <w:tcW w:w="2268" w:type="dxa"/>
            <w:vAlign w:val="center"/>
          </w:tcPr>
          <w:p w14:paraId="5087DE0B">
            <w:pPr>
              <w:pStyle w:val="18"/>
            </w:pPr>
            <w:r>
              <w:t>工作要求</w:t>
            </w:r>
          </w:p>
        </w:tc>
      </w:tr>
      <w:tr w14:paraId="0C5D6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394A26"/>
        </w:tc>
        <w:tc>
          <w:tcPr>
            <w:tcW w:w="2268" w:type="dxa"/>
            <w:vAlign w:val="center"/>
          </w:tcPr>
          <w:p w14:paraId="05DD4D78">
            <w:pPr>
              <w:pStyle w:val="18"/>
            </w:pPr>
            <w:r>
              <w:t>质量指标</w:t>
            </w:r>
          </w:p>
        </w:tc>
        <w:tc>
          <w:tcPr>
            <w:tcW w:w="2835" w:type="dxa"/>
            <w:vAlign w:val="center"/>
          </w:tcPr>
          <w:p w14:paraId="7B651F9D">
            <w:pPr>
              <w:pStyle w:val="18"/>
            </w:pPr>
            <w:r>
              <w:t>发放率</w:t>
            </w:r>
          </w:p>
        </w:tc>
        <w:tc>
          <w:tcPr>
            <w:tcW w:w="2835" w:type="dxa"/>
            <w:vAlign w:val="center"/>
          </w:tcPr>
          <w:p w14:paraId="359E793D">
            <w:pPr>
              <w:pStyle w:val="18"/>
            </w:pPr>
            <w:r>
              <w:t>实际资助人数占应资助人数的比率</w:t>
            </w:r>
          </w:p>
        </w:tc>
        <w:tc>
          <w:tcPr>
            <w:tcW w:w="2551" w:type="dxa"/>
            <w:vAlign w:val="center"/>
          </w:tcPr>
          <w:p w14:paraId="05997BA0">
            <w:pPr>
              <w:pStyle w:val="18"/>
            </w:pPr>
            <w:r>
              <w:t>100%</w:t>
            </w:r>
          </w:p>
        </w:tc>
        <w:tc>
          <w:tcPr>
            <w:tcW w:w="2268" w:type="dxa"/>
            <w:vAlign w:val="center"/>
          </w:tcPr>
          <w:p w14:paraId="7F41B064">
            <w:pPr>
              <w:pStyle w:val="18"/>
            </w:pPr>
            <w:r>
              <w:t>工作要求</w:t>
            </w:r>
          </w:p>
        </w:tc>
      </w:tr>
      <w:tr w14:paraId="787EB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FE034B">
            <w:pPr>
              <w:pStyle w:val="19"/>
            </w:pPr>
            <w:r>
              <w:t>效益指标</w:t>
            </w:r>
          </w:p>
        </w:tc>
        <w:tc>
          <w:tcPr>
            <w:tcW w:w="2268" w:type="dxa"/>
            <w:vAlign w:val="center"/>
          </w:tcPr>
          <w:p w14:paraId="6CD3F7E4">
            <w:pPr>
              <w:pStyle w:val="18"/>
            </w:pPr>
            <w:r>
              <w:t>经济效益指标</w:t>
            </w:r>
          </w:p>
        </w:tc>
        <w:tc>
          <w:tcPr>
            <w:tcW w:w="2835" w:type="dxa"/>
            <w:vAlign w:val="center"/>
          </w:tcPr>
          <w:p w14:paraId="06237F50">
            <w:pPr>
              <w:pStyle w:val="18"/>
            </w:pPr>
            <w:r>
              <w:t>减轻困难学生家庭经济负担</w:t>
            </w:r>
          </w:p>
        </w:tc>
        <w:tc>
          <w:tcPr>
            <w:tcW w:w="2835" w:type="dxa"/>
            <w:vAlign w:val="center"/>
          </w:tcPr>
          <w:p w14:paraId="37E7A1F5">
            <w:pPr>
              <w:pStyle w:val="18"/>
            </w:pPr>
            <w:r>
              <w:t>减轻困难学生家庭经济负担</w:t>
            </w:r>
          </w:p>
        </w:tc>
        <w:tc>
          <w:tcPr>
            <w:tcW w:w="2551" w:type="dxa"/>
            <w:vAlign w:val="center"/>
          </w:tcPr>
          <w:p w14:paraId="33529EB4">
            <w:pPr>
              <w:pStyle w:val="18"/>
            </w:pPr>
            <w:r>
              <w:t>250元</w:t>
            </w:r>
          </w:p>
        </w:tc>
        <w:tc>
          <w:tcPr>
            <w:tcW w:w="2268" w:type="dxa"/>
            <w:vAlign w:val="center"/>
          </w:tcPr>
          <w:p w14:paraId="3D714427">
            <w:pPr>
              <w:pStyle w:val="18"/>
            </w:pPr>
            <w:r>
              <w:t>工作要求</w:t>
            </w:r>
          </w:p>
        </w:tc>
      </w:tr>
      <w:tr w14:paraId="504EC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739434"/>
        </w:tc>
        <w:tc>
          <w:tcPr>
            <w:tcW w:w="2268" w:type="dxa"/>
            <w:vAlign w:val="center"/>
          </w:tcPr>
          <w:p w14:paraId="7C84D16C">
            <w:pPr>
              <w:pStyle w:val="18"/>
            </w:pPr>
            <w:r>
              <w:t>社会效益指标</w:t>
            </w:r>
          </w:p>
        </w:tc>
        <w:tc>
          <w:tcPr>
            <w:tcW w:w="2835" w:type="dxa"/>
            <w:vAlign w:val="center"/>
          </w:tcPr>
          <w:p w14:paraId="5C342A4A">
            <w:pPr>
              <w:pStyle w:val="18"/>
            </w:pPr>
            <w:r>
              <w:t>社会稳定水平</w:t>
            </w:r>
          </w:p>
        </w:tc>
        <w:tc>
          <w:tcPr>
            <w:tcW w:w="2835" w:type="dxa"/>
            <w:vAlign w:val="center"/>
          </w:tcPr>
          <w:p w14:paraId="13924C7C">
            <w:pPr>
              <w:pStyle w:val="18"/>
            </w:pPr>
            <w:r>
              <w:t>社会稳定水平</w:t>
            </w:r>
          </w:p>
        </w:tc>
        <w:tc>
          <w:tcPr>
            <w:tcW w:w="2551" w:type="dxa"/>
            <w:vAlign w:val="center"/>
          </w:tcPr>
          <w:p w14:paraId="7A7C96D6">
            <w:pPr>
              <w:pStyle w:val="18"/>
            </w:pPr>
            <w:r>
              <w:t>提高</w:t>
            </w:r>
          </w:p>
        </w:tc>
        <w:tc>
          <w:tcPr>
            <w:tcW w:w="2268" w:type="dxa"/>
            <w:vAlign w:val="center"/>
          </w:tcPr>
          <w:p w14:paraId="057647B8">
            <w:pPr>
              <w:pStyle w:val="18"/>
            </w:pPr>
            <w:r>
              <w:t>工作要求</w:t>
            </w:r>
          </w:p>
        </w:tc>
      </w:tr>
      <w:tr w14:paraId="1CC2F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6315CD">
            <w:pPr>
              <w:pStyle w:val="19"/>
            </w:pPr>
            <w:r>
              <w:t>满意度指标</w:t>
            </w:r>
          </w:p>
        </w:tc>
        <w:tc>
          <w:tcPr>
            <w:tcW w:w="2268" w:type="dxa"/>
            <w:vAlign w:val="center"/>
          </w:tcPr>
          <w:p w14:paraId="209CFBA3">
            <w:pPr>
              <w:pStyle w:val="18"/>
            </w:pPr>
            <w:r>
              <w:t>服务对象满意度指标</w:t>
            </w:r>
          </w:p>
        </w:tc>
        <w:tc>
          <w:tcPr>
            <w:tcW w:w="2835" w:type="dxa"/>
            <w:vAlign w:val="center"/>
          </w:tcPr>
          <w:p w14:paraId="7FB97DB7">
            <w:pPr>
              <w:pStyle w:val="18"/>
            </w:pPr>
            <w:r>
              <w:t>师生满意度</w:t>
            </w:r>
          </w:p>
        </w:tc>
        <w:tc>
          <w:tcPr>
            <w:tcW w:w="2835" w:type="dxa"/>
            <w:vAlign w:val="center"/>
          </w:tcPr>
          <w:p w14:paraId="6EFC9C7C">
            <w:pPr>
              <w:pStyle w:val="18"/>
            </w:pPr>
            <w:r>
              <w:t>师生满意度</w:t>
            </w:r>
          </w:p>
        </w:tc>
        <w:tc>
          <w:tcPr>
            <w:tcW w:w="2551" w:type="dxa"/>
            <w:vAlign w:val="center"/>
          </w:tcPr>
          <w:p w14:paraId="11770DEF">
            <w:pPr>
              <w:pStyle w:val="18"/>
            </w:pPr>
            <w:r>
              <w:t>≥98%</w:t>
            </w:r>
          </w:p>
        </w:tc>
        <w:tc>
          <w:tcPr>
            <w:tcW w:w="2268" w:type="dxa"/>
            <w:vAlign w:val="center"/>
          </w:tcPr>
          <w:p w14:paraId="23466E59">
            <w:pPr>
              <w:pStyle w:val="18"/>
            </w:pPr>
            <w:r>
              <w:t>工作要求</w:t>
            </w:r>
          </w:p>
        </w:tc>
      </w:tr>
    </w:tbl>
    <w:p w14:paraId="4CC7DF8B">
      <w:pPr>
        <w:sectPr>
          <w:pgSz w:w="16840" w:h="11900" w:orient="landscape"/>
          <w:pgMar w:top="1361" w:right="1020" w:bottom="1134" w:left="1020" w:header="720" w:footer="720" w:gutter="0"/>
          <w:cols w:space="720" w:num="1"/>
        </w:sectPr>
      </w:pPr>
    </w:p>
    <w:p w14:paraId="5FAC8833">
      <w:pPr>
        <w:ind w:firstLine="560"/>
      </w:pPr>
      <w:r>
        <w:rPr>
          <w:rFonts w:ascii="方正仿宋_GBK" w:hAnsi="方正仿宋_GBK" w:eastAsia="方正仿宋_GBK" w:cs="方正仿宋_GBK"/>
          <w:b/>
          <w:color w:val="000000"/>
          <w:sz w:val="28"/>
        </w:rPr>
        <w:t>324、韩庄村学校省级直达困难学生资助保财教[2021]87号绩效目标表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5CF3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0209FAC">
            <w:pPr>
              <w:pStyle w:val="16"/>
            </w:pPr>
            <w:r>
              <w:t>绩效目标</w:t>
            </w:r>
          </w:p>
        </w:tc>
        <w:tc>
          <w:tcPr>
            <w:tcW w:w="12756" w:type="dxa"/>
            <w:tcBorders>
              <w:bottom w:val="single" w:color="FFFFFF" w:sz="6" w:space="0"/>
            </w:tcBorders>
            <w:vAlign w:val="center"/>
          </w:tcPr>
          <w:p w14:paraId="4A01BED5">
            <w:pPr>
              <w:pStyle w:val="18"/>
            </w:pPr>
            <w:r>
              <w:t>1.大力发展义务教育、改善义务教育办学条件</w:t>
            </w:r>
          </w:p>
          <w:p w14:paraId="16149BF9">
            <w:pPr>
              <w:pStyle w:val="18"/>
            </w:pPr>
          </w:p>
          <w:p w14:paraId="1FA9A8FF">
            <w:pPr>
              <w:pStyle w:val="18"/>
            </w:pPr>
            <w:r>
              <w:t>2.建立健全义务教育贫困学生资助制度、确保贫困学生得到资助</w:t>
            </w:r>
          </w:p>
          <w:p w14:paraId="10841546">
            <w:pPr>
              <w:pStyle w:val="18"/>
            </w:pPr>
          </w:p>
        </w:tc>
      </w:tr>
    </w:tbl>
    <w:p w14:paraId="30986C4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71D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277390">
            <w:pPr>
              <w:pStyle w:val="16"/>
            </w:pPr>
            <w:r>
              <w:t>一级指标</w:t>
            </w:r>
          </w:p>
        </w:tc>
        <w:tc>
          <w:tcPr>
            <w:tcW w:w="2268" w:type="dxa"/>
            <w:vAlign w:val="center"/>
          </w:tcPr>
          <w:p w14:paraId="7C216B41">
            <w:pPr>
              <w:pStyle w:val="16"/>
            </w:pPr>
            <w:r>
              <w:t>二级指标</w:t>
            </w:r>
          </w:p>
        </w:tc>
        <w:tc>
          <w:tcPr>
            <w:tcW w:w="2835" w:type="dxa"/>
            <w:vAlign w:val="center"/>
          </w:tcPr>
          <w:p w14:paraId="7494E321">
            <w:pPr>
              <w:pStyle w:val="16"/>
            </w:pPr>
            <w:r>
              <w:t>三级指标</w:t>
            </w:r>
          </w:p>
        </w:tc>
        <w:tc>
          <w:tcPr>
            <w:tcW w:w="2835" w:type="dxa"/>
            <w:vAlign w:val="center"/>
          </w:tcPr>
          <w:p w14:paraId="02BE81E9">
            <w:pPr>
              <w:pStyle w:val="16"/>
            </w:pPr>
            <w:r>
              <w:t>绩效指标描述</w:t>
            </w:r>
          </w:p>
        </w:tc>
        <w:tc>
          <w:tcPr>
            <w:tcW w:w="2551" w:type="dxa"/>
            <w:vAlign w:val="center"/>
          </w:tcPr>
          <w:p w14:paraId="6A4ED4CA">
            <w:pPr>
              <w:pStyle w:val="16"/>
            </w:pPr>
            <w:r>
              <w:t>指标值</w:t>
            </w:r>
          </w:p>
        </w:tc>
        <w:tc>
          <w:tcPr>
            <w:tcW w:w="2268" w:type="dxa"/>
            <w:vAlign w:val="center"/>
          </w:tcPr>
          <w:p w14:paraId="49F9B5AC">
            <w:pPr>
              <w:pStyle w:val="16"/>
            </w:pPr>
            <w:r>
              <w:t>指标值确定依据</w:t>
            </w:r>
          </w:p>
        </w:tc>
      </w:tr>
      <w:tr w14:paraId="2F616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0F555D">
            <w:pPr>
              <w:pStyle w:val="19"/>
            </w:pPr>
            <w:r>
              <w:t>产出指标</w:t>
            </w:r>
          </w:p>
        </w:tc>
        <w:tc>
          <w:tcPr>
            <w:tcW w:w="2268" w:type="dxa"/>
            <w:vAlign w:val="center"/>
          </w:tcPr>
          <w:p w14:paraId="09422E34">
            <w:pPr>
              <w:pStyle w:val="18"/>
            </w:pPr>
            <w:r>
              <w:t>数量指标</w:t>
            </w:r>
          </w:p>
        </w:tc>
        <w:tc>
          <w:tcPr>
            <w:tcW w:w="2835" w:type="dxa"/>
            <w:vAlign w:val="center"/>
          </w:tcPr>
          <w:p w14:paraId="3B0439C5">
            <w:pPr>
              <w:pStyle w:val="18"/>
            </w:pPr>
            <w:r>
              <w:t>受资助人数</w:t>
            </w:r>
          </w:p>
        </w:tc>
        <w:tc>
          <w:tcPr>
            <w:tcW w:w="2835" w:type="dxa"/>
            <w:vAlign w:val="center"/>
          </w:tcPr>
          <w:p w14:paraId="7864595E">
            <w:pPr>
              <w:pStyle w:val="18"/>
            </w:pPr>
            <w:r>
              <w:t>本年度义务教育享受资助人数</w:t>
            </w:r>
          </w:p>
        </w:tc>
        <w:tc>
          <w:tcPr>
            <w:tcW w:w="2551" w:type="dxa"/>
            <w:vAlign w:val="center"/>
          </w:tcPr>
          <w:p w14:paraId="22D0F7A1">
            <w:pPr>
              <w:pStyle w:val="18"/>
            </w:pPr>
            <w:r>
              <w:t>1人</w:t>
            </w:r>
          </w:p>
        </w:tc>
        <w:tc>
          <w:tcPr>
            <w:tcW w:w="2268" w:type="dxa"/>
            <w:vAlign w:val="center"/>
          </w:tcPr>
          <w:p w14:paraId="1983EEE4">
            <w:pPr>
              <w:pStyle w:val="18"/>
            </w:pPr>
            <w:r>
              <w:t>工作需要</w:t>
            </w:r>
          </w:p>
        </w:tc>
      </w:tr>
      <w:tr w14:paraId="5776C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CEDB91"/>
        </w:tc>
        <w:tc>
          <w:tcPr>
            <w:tcW w:w="2268" w:type="dxa"/>
            <w:vAlign w:val="center"/>
          </w:tcPr>
          <w:p w14:paraId="5044BD8D">
            <w:pPr>
              <w:pStyle w:val="18"/>
            </w:pPr>
            <w:r>
              <w:t>成本指标</w:t>
            </w:r>
          </w:p>
        </w:tc>
        <w:tc>
          <w:tcPr>
            <w:tcW w:w="2835" w:type="dxa"/>
            <w:vAlign w:val="center"/>
          </w:tcPr>
          <w:p w14:paraId="7BAB7F36">
            <w:pPr>
              <w:pStyle w:val="18"/>
            </w:pPr>
            <w:r>
              <w:t>受资助标准</w:t>
            </w:r>
          </w:p>
        </w:tc>
        <w:tc>
          <w:tcPr>
            <w:tcW w:w="2835" w:type="dxa"/>
            <w:vAlign w:val="center"/>
          </w:tcPr>
          <w:p w14:paraId="7885B00E">
            <w:pPr>
              <w:pStyle w:val="18"/>
            </w:pPr>
            <w:r>
              <w:t>本年度义务教小学非寄宿生育享受资助人均标准</w:t>
            </w:r>
          </w:p>
        </w:tc>
        <w:tc>
          <w:tcPr>
            <w:tcW w:w="2551" w:type="dxa"/>
            <w:vAlign w:val="center"/>
          </w:tcPr>
          <w:p w14:paraId="729C605D">
            <w:pPr>
              <w:pStyle w:val="18"/>
            </w:pPr>
            <w:r>
              <w:t>50元</w:t>
            </w:r>
          </w:p>
        </w:tc>
        <w:tc>
          <w:tcPr>
            <w:tcW w:w="2268" w:type="dxa"/>
            <w:vAlign w:val="center"/>
          </w:tcPr>
          <w:p w14:paraId="75BF0259">
            <w:pPr>
              <w:pStyle w:val="18"/>
            </w:pPr>
            <w:r>
              <w:t>工作需要</w:t>
            </w:r>
          </w:p>
        </w:tc>
      </w:tr>
      <w:tr w14:paraId="4D5A6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65F769"/>
        </w:tc>
        <w:tc>
          <w:tcPr>
            <w:tcW w:w="2268" w:type="dxa"/>
            <w:vAlign w:val="center"/>
          </w:tcPr>
          <w:p w14:paraId="77B5FB41">
            <w:pPr>
              <w:pStyle w:val="18"/>
            </w:pPr>
            <w:r>
              <w:t>时效指标</w:t>
            </w:r>
          </w:p>
        </w:tc>
        <w:tc>
          <w:tcPr>
            <w:tcW w:w="2835" w:type="dxa"/>
            <w:vAlign w:val="center"/>
          </w:tcPr>
          <w:p w14:paraId="371CDA9B">
            <w:pPr>
              <w:pStyle w:val="18"/>
            </w:pPr>
            <w:r>
              <w:t>助学金发放时间</w:t>
            </w:r>
          </w:p>
        </w:tc>
        <w:tc>
          <w:tcPr>
            <w:tcW w:w="2835" w:type="dxa"/>
            <w:vAlign w:val="center"/>
          </w:tcPr>
          <w:p w14:paraId="2AE1D0BE">
            <w:pPr>
              <w:pStyle w:val="18"/>
            </w:pPr>
            <w:r>
              <w:t>助学金发放时间</w:t>
            </w:r>
          </w:p>
        </w:tc>
        <w:tc>
          <w:tcPr>
            <w:tcW w:w="2551" w:type="dxa"/>
            <w:vAlign w:val="center"/>
          </w:tcPr>
          <w:p w14:paraId="6E13B9EF">
            <w:pPr>
              <w:pStyle w:val="18"/>
            </w:pPr>
            <w:r>
              <w:t>每年3月和10月底</w:t>
            </w:r>
          </w:p>
        </w:tc>
        <w:tc>
          <w:tcPr>
            <w:tcW w:w="2268" w:type="dxa"/>
            <w:vAlign w:val="center"/>
          </w:tcPr>
          <w:p w14:paraId="559E60DE">
            <w:pPr>
              <w:pStyle w:val="18"/>
            </w:pPr>
            <w:r>
              <w:t>工作需要</w:t>
            </w:r>
          </w:p>
        </w:tc>
      </w:tr>
      <w:tr w14:paraId="705DB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ECF3B"/>
        </w:tc>
        <w:tc>
          <w:tcPr>
            <w:tcW w:w="2268" w:type="dxa"/>
            <w:vAlign w:val="center"/>
          </w:tcPr>
          <w:p w14:paraId="00505CFE">
            <w:pPr>
              <w:pStyle w:val="18"/>
            </w:pPr>
            <w:r>
              <w:t>质量指标</w:t>
            </w:r>
          </w:p>
        </w:tc>
        <w:tc>
          <w:tcPr>
            <w:tcW w:w="2835" w:type="dxa"/>
            <w:vAlign w:val="center"/>
          </w:tcPr>
          <w:p w14:paraId="3968A0A5">
            <w:pPr>
              <w:pStyle w:val="18"/>
            </w:pPr>
            <w:r>
              <w:t>发放率</w:t>
            </w:r>
          </w:p>
        </w:tc>
        <w:tc>
          <w:tcPr>
            <w:tcW w:w="2835" w:type="dxa"/>
            <w:vAlign w:val="center"/>
          </w:tcPr>
          <w:p w14:paraId="29FE5B9D">
            <w:pPr>
              <w:pStyle w:val="18"/>
            </w:pPr>
            <w:r>
              <w:t>实际资助人数占应资助人数的比率</w:t>
            </w:r>
          </w:p>
        </w:tc>
        <w:tc>
          <w:tcPr>
            <w:tcW w:w="2551" w:type="dxa"/>
            <w:vAlign w:val="center"/>
          </w:tcPr>
          <w:p w14:paraId="06428101">
            <w:pPr>
              <w:pStyle w:val="18"/>
            </w:pPr>
            <w:r>
              <w:t>100%</w:t>
            </w:r>
          </w:p>
        </w:tc>
        <w:tc>
          <w:tcPr>
            <w:tcW w:w="2268" w:type="dxa"/>
            <w:vAlign w:val="center"/>
          </w:tcPr>
          <w:p w14:paraId="7888910F">
            <w:pPr>
              <w:pStyle w:val="18"/>
            </w:pPr>
            <w:r>
              <w:t>工作需要</w:t>
            </w:r>
          </w:p>
        </w:tc>
      </w:tr>
      <w:tr w14:paraId="557C1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EBC766">
            <w:pPr>
              <w:pStyle w:val="19"/>
            </w:pPr>
            <w:r>
              <w:t>效益指标</w:t>
            </w:r>
          </w:p>
        </w:tc>
        <w:tc>
          <w:tcPr>
            <w:tcW w:w="2268" w:type="dxa"/>
            <w:vAlign w:val="center"/>
          </w:tcPr>
          <w:p w14:paraId="342FEB34">
            <w:pPr>
              <w:pStyle w:val="18"/>
            </w:pPr>
            <w:r>
              <w:t>经济效益指标</w:t>
            </w:r>
          </w:p>
        </w:tc>
        <w:tc>
          <w:tcPr>
            <w:tcW w:w="2835" w:type="dxa"/>
            <w:vAlign w:val="center"/>
          </w:tcPr>
          <w:p w14:paraId="39E2E12B">
            <w:pPr>
              <w:pStyle w:val="18"/>
            </w:pPr>
            <w:r>
              <w:t>减轻困难学生家庭经济负担</w:t>
            </w:r>
          </w:p>
        </w:tc>
        <w:tc>
          <w:tcPr>
            <w:tcW w:w="2835" w:type="dxa"/>
            <w:vAlign w:val="center"/>
          </w:tcPr>
          <w:p w14:paraId="5536A657">
            <w:pPr>
              <w:pStyle w:val="18"/>
            </w:pPr>
            <w:r>
              <w:t>减轻困难学生家庭经济负担</w:t>
            </w:r>
          </w:p>
        </w:tc>
        <w:tc>
          <w:tcPr>
            <w:tcW w:w="2551" w:type="dxa"/>
            <w:vAlign w:val="center"/>
          </w:tcPr>
          <w:p w14:paraId="66B663D7">
            <w:pPr>
              <w:pStyle w:val="18"/>
            </w:pPr>
            <w:r>
              <w:t>100元</w:t>
            </w:r>
          </w:p>
        </w:tc>
        <w:tc>
          <w:tcPr>
            <w:tcW w:w="2268" w:type="dxa"/>
            <w:vAlign w:val="center"/>
          </w:tcPr>
          <w:p w14:paraId="2C2DA3B2">
            <w:pPr>
              <w:pStyle w:val="18"/>
            </w:pPr>
            <w:r>
              <w:t>工作需要</w:t>
            </w:r>
          </w:p>
        </w:tc>
      </w:tr>
      <w:tr w14:paraId="6774A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219553"/>
        </w:tc>
        <w:tc>
          <w:tcPr>
            <w:tcW w:w="2268" w:type="dxa"/>
            <w:vAlign w:val="center"/>
          </w:tcPr>
          <w:p w14:paraId="2669DB9D">
            <w:pPr>
              <w:pStyle w:val="18"/>
            </w:pPr>
            <w:r>
              <w:t>社会效益指标</w:t>
            </w:r>
          </w:p>
        </w:tc>
        <w:tc>
          <w:tcPr>
            <w:tcW w:w="2835" w:type="dxa"/>
            <w:vAlign w:val="center"/>
          </w:tcPr>
          <w:p w14:paraId="08DF8BF0">
            <w:pPr>
              <w:pStyle w:val="18"/>
            </w:pPr>
            <w:r>
              <w:t>社会稳定水平</w:t>
            </w:r>
          </w:p>
        </w:tc>
        <w:tc>
          <w:tcPr>
            <w:tcW w:w="2835" w:type="dxa"/>
            <w:vAlign w:val="center"/>
          </w:tcPr>
          <w:p w14:paraId="58597197">
            <w:pPr>
              <w:pStyle w:val="18"/>
            </w:pPr>
            <w:r>
              <w:t>社会稳定水平</w:t>
            </w:r>
          </w:p>
        </w:tc>
        <w:tc>
          <w:tcPr>
            <w:tcW w:w="2551" w:type="dxa"/>
            <w:vAlign w:val="center"/>
          </w:tcPr>
          <w:p w14:paraId="157C13A5">
            <w:pPr>
              <w:pStyle w:val="18"/>
            </w:pPr>
            <w:r>
              <w:t>提高</w:t>
            </w:r>
          </w:p>
        </w:tc>
        <w:tc>
          <w:tcPr>
            <w:tcW w:w="2268" w:type="dxa"/>
            <w:vAlign w:val="center"/>
          </w:tcPr>
          <w:p w14:paraId="606070FE">
            <w:pPr>
              <w:pStyle w:val="18"/>
            </w:pPr>
            <w:r>
              <w:t>工作需要</w:t>
            </w:r>
          </w:p>
        </w:tc>
      </w:tr>
      <w:tr w14:paraId="337DE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6AB13A">
            <w:pPr>
              <w:pStyle w:val="19"/>
            </w:pPr>
            <w:r>
              <w:t>满意度指标</w:t>
            </w:r>
          </w:p>
        </w:tc>
        <w:tc>
          <w:tcPr>
            <w:tcW w:w="2268" w:type="dxa"/>
            <w:vAlign w:val="center"/>
          </w:tcPr>
          <w:p w14:paraId="2B49725A">
            <w:pPr>
              <w:pStyle w:val="18"/>
            </w:pPr>
            <w:r>
              <w:t>服务对象满意度指标</w:t>
            </w:r>
          </w:p>
        </w:tc>
        <w:tc>
          <w:tcPr>
            <w:tcW w:w="2835" w:type="dxa"/>
            <w:vAlign w:val="center"/>
          </w:tcPr>
          <w:p w14:paraId="05E13FD4">
            <w:pPr>
              <w:pStyle w:val="18"/>
            </w:pPr>
            <w:r>
              <w:t>师生满意度</w:t>
            </w:r>
          </w:p>
        </w:tc>
        <w:tc>
          <w:tcPr>
            <w:tcW w:w="2835" w:type="dxa"/>
            <w:vAlign w:val="center"/>
          </w:tcPr>
          <w:p w14:paraId="3D518163">
            <w:pPr>
              <w:pStyle w:val="18"/>
            </w:pPr>
            <w:r>
              <w:t>师生满意度</w:t>
            </w:r>
          </w:p>
        </w:tc>
        <w:tc>
          <w:tcPr>
            <w:tcW w:w="2551" w:type="dxa"/>
            <w:vAlign w:val="center"/>
          </w:tcPr>
          <w:p w14:paraId="38FC339B">
            <w:pPr>
              <w:pStyle w:val="18"/>
            </w:pPr>
            <w:r>
              <w:t>≥98%</w:t>
            </w:r>
          </w:p>
        </w:tc>
        <w:tc>
          <w:tcPr>
            <w:tcW w:w="2268" w:type="dxa"/>
            <w:vAlign w:val="center"/>
          </w:tcPr>
          <w:p w14:paraId="0CE34A55">
            <w:pPr>
              <w:pStyle w:val="18"/>
            </w:pPr>
            <w:r>
              <w:t>工作需要</w:t>
            </w:r>
          </w:p>
        </w:tc>
      </w:tr>
    </w:tbl>
    <w:p w14:paraId="4BC42C4F">
      <w:pPr>
        <w:sectPr>
          <w:pgSz w:w="16840" w:h="11900" w:orient="landscape"/>
          <w:pgMar w:top="1361" w:right="1020" w:bottom="1134" w:left="1020" w:header="720" w:footer="720" w:gutter="0"/>
          <w:cols w:space="720" w:num="1"/>
        </w:sectPr>
      </w:pPr>
    </w:p>
    <w:p w14:paraId="755DFEAD">
      <w:pPr>
        <w:ind w:firstLine="560"/>
      </w:pPr>
      <w:r>
        <w:rPr>
          <w:rFonts w:ascii="方正仿宋_GBK" w:hAnsi="方正仿宋_GBK" w:eastAsia="方正仿宋_GBK" w:cs="方正仿宋_GBK"/>
          <w:b/>
          <w:color w:val="000000"/>
          <w:sz w:val="28"/>
        </w:rPr>
        <w:t>325、保定市满城区柳家佐村学校生均公用经费（保财教【2021】70号）绩效目标表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B6F0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64DF95">
            <w:pPr>
              <w:pStyle w:val="16"/>
            </w:pPr>
            <w:r>
              <w:t>绩效目标</w:t>
            </w:r>
          </w:p>
        </w:tc>
        <w:tc>
          <w:tcPr>
            <w:tcW w:w="12756" w:type="dxa"/>
            <w:tcBorders>
              <w:bottom w:val="single" w:color="FFFFFF" w:sz="6" w:space="0"/>
            </w:tcBorders>
            <w:vAlign w:val="center"/>
          </w:tcPr>
          <w:p w14:paraId="1DC2F2AB">
            <w:pPr>
              <w:pStyle w:val="18"/>
            </w:pPr>
            <w:r>
              <w:t>1.保障教育教学正常开展</w:t>
            </w:r>
          </w:p>
          <w:p w14:paraId="33503A9F">
            <w:pPr>
              <w:pStyle w:val="18"/>
            </w:pPr>
            <w:r>
              <w:t>2.改善办学条件，优化教学环境</w:t>
            </w:r>
          </w:p>
        </w:tc>
      </w:tr>
    </w:tbl>
    <w:p w14:paraId="48D90AF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254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F85F61">
            <w:pPr>
              <w:pStyle w:val="16"/>
            </w:pPr>
            <w:r>
              <w:t>一级指标</w:t>
            </w:r>
          </w:p>
        </w:tc>
        <w:tc>
          <w:tcPr>
            <w:tcW w:w="2268" w:type="dxa"/>
            <w:vAlign w:val="center"/>
          </w:tcPr>
          <w:p w14:paraId="637E174D">
            <w:pPr>
              <w:pStyle w:val="16"/>
            </w:pPr>
            <w:r>
              <w:t>二级指标</w:t>
            </w:r>
          </w:p>
        </w:tc>
        <w:tc>
          <w:tcPr>
            <w:tcW w:w="2835" w:type="dxa"/>
            <w:vAlign w:val="center"/>
          </w:tcPr>
          <w:p w14:paraId="469D0542">
            <w:pPr>
              <w:pStyle w:val="16"/>
            </w:pPr>
            <w:r>
              <w:t>三级指标</w:t>
            </w:r>
          </w:p>
        </w:tc>
        <w:tc>
          <w:tcPr>
            <w:tcW w:w="2835" w:type="dxa"/>
            <w:vAlign w:val="center"/>
          </w:tcPr>
          <w:p w14:paraId="685699B5">
            <w:pPr>
              <w:pStyle w:val="16"/>
            </w:pPr>
            <w:r>
              <w:t>绩效指标描述</w:t>
            </w:r>
          </w:p>
        </w:tc>
        <w:tc>
          <w:tcPr>
            <w:tcW w:w="2551" w:type="dxa"/>
            <w:vAlign w:val="center"/>
          </w:tcPr>
          <w:p w14:paraId="341D2E1A">
            <w:pPr>
              <w:pStyle w:val="16"/>
            </w:pPr>
            <w:r>
              <w:t>指标值</w:t>
            </w:r>
          </w:p>
        </w:tc>
        <w:tc>
          <w:tcPr>
            <w:tcW w:w="2268" w:type="dxa"/>
            <w:vAlign w:val="center"/>
          </w:tcPr>
          <w:p w14:paraId="5B828DC8">
            <w:pPr>
              <w:pStyle w:val="16"/>
            </w:pPr>
            <w:r>
              <w:t>指标值确定依据</w:t>
            </w:r>
          </w:p>
        </w:tc>
      </w:tr>
      <w:tr w14:paraId="5EAE4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C0A29B">
            <w:pPr>
              <w:pStyle w:val="19"/>
            </w:pPr>
            <w:r>
              <w:t>产出指标</w:t>
            </w:r>
          </w:p>
        </w:tc>
        <w:tc>
          <w:tcPr>
            <w:tcW w:w="2268" w:type="dxa"/>
            <w:vAlign w:val="center"/>
          </w:tcPr>
          <w:p w14:paraId="1529C75B">
            <w:pPr>
              <w:pStyle w:val="18"/>
            </w:pPr>
            <w:r>
              <w:t>成本指标</w:t>
            </w:r>
          </w:p>
        </w:tc>
        <w:tc>
          <w:tcPr>
            <w:tcW w:w="2835" w:type="dxa"/>
            <w:vAlign w:val="center"/>
          </w:tcPr>
          <w:p w14:paraId="7A428EEE">
            <w:pPr>
              <w:pStyle w:val="18"/>
            </w:pPr>
            <w:r>
              <w:t>生均公用经费标准</w:t>
            </w:r>
          </w:p>
        </w:tc>
        <w:tc>
          <w:tcPr>
            <w:tcW w:w="2835" w:type="dxa"/>
            <w:vAlign w:val="center"/>
          </w:tcPr>
          <w:p w14:paraId="0BA25B08">
            <w:pPr>
              <w:pStyle w:val="18"/>
            </w:pPr>
            <w:r>
              <w:t>义务教育生均标准</w:t>
            </w:r>
          </w:p>
        </w:tc>
        <w:tc>
          <w:tcPr>
            <w:tcW w:w="2551" w:type="dxa"/>
            <w:vAlign w:val="center"/>
          </w:tcPr>
          <w:p w14:paraId="518C6428">
            <w:pPr>
              <w:pStyle w:val="18"/>
            </w:pPr>
            <w:r>
              <w:t>451元</w:t>
            </w:r>
          </w:p>
        </w:tc>
        <w:tc>
          <w:tcPr>
            <w:tcW w:w="2268" w:type="dxa"/>
            <w:vAlign w:val="center"/>
          </w:tcPr>
          <w:p w14:paraId="256663F6">
            <w:pPr>
              <w:pStyle w:val="18"/>
            </w:pPr>
            <w:r>
              <w:t>工作要求</w:t>
            </w:r>
          </w:p>
        </w:tc>
      </w:tr>
      <w:tr w14:paraId="040E6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CE0627"/>
        </w:tc>
        <w:tc>
          <w:tcPr>
            <w:tcW w:w="2268" w:type="dxa"/>
            <w:vAlign w:val="center"/>
          </w:tcPr>
          <w:p w14:paraId="280889D8">
            <w:pPr>
              <w:pStyle w:val="18"/>
            </w:pPr>
            <w:r>
              <w:t>数量指标</w:t>
            </w:r>
          </w:p>
        </w:tc>
        <w:tc>
          <w:tcPr>
            <w:tcW w:w="2835" w:type="dxa"/>
            <w:vAlign w:val="center"/>
          </w:tcPr>
          <w:p w14:paraId="30FF1427">
            <w:pPr>
              <w:pStyle w:val="18"/>
            </w:pPr>
            <w:r>
              <w:t>学生数量</w:t>
            </w:r>
          </w:p>
        </w:tc>
        <w:tc>
          <w:tcPr>
            <w:tcW w:w="2835" w:type="dxa"/>
            <w:vAlign w:val="center"/>
          </w:tcPr>
          <w:p w14:paraId="6EF7E5BA">
            <w:pPr>
              <w:pStyle w:val="18"/>
            </w:pPr>
            <w:r>
              <w:t>学校学生人数</w:t>
            </w:r>
          </w:p>
        </w:tc>
        <w:tc>
          <w:tcPr>
            <w:tcW w:w="2551" w:type="dxa"/>
            <w:vAlign w:val="center"/>
          </w:tcPr>
          <w:p w14:paraId="26A19E1D">
            <w:pPr>
              <w:pStyle w:val="18"/>
            </w:pPr>
            <w:r>
              <w:t>156人</w:t>
            </w:r>
          </w:p>
        </w:tc>
        <w:tc>
          <w:tcPr>
            <w:tcW w:w="2268" w:type="dxa"/>
            <w:vAlign w:val="center"/>
          </w:tcPr>
          <w:p w14:paraId="45184EAF">
            <w:pPr>
              <w:pStyle w:val="18"/>
            </w:pPr>
            <w:r>
              <w:t>工作要求</w:t>
            </w:r>
          </w:p>
        </w:tc>
      </w:tr>
      <w:tr w14:paraId="580B6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E9023C"/>
        </w:tc>
        <w:tc>
          <w:tcPr>
            <w:tcW w:w="2268" w:type="dxa"/>
            <w:vAlign w:val="center"/>
          </w:tcPr>
          <w:p w14:paraId="6820A729">
            <w:pPr>
              <w:pStyle w:val="18"/>
            </w:pPr>
            <w:r>
              <w:t>质量指标</w:t>
            </w:r>
          </w:p>
        </w:tc>
        <w:tc>
          <w:tcPr>
            <w:tcW w:w="2835" w:type="dxa"/>
            <w:vAlign w:val="center"/>
          </w:tcPr>
          <w:p w14:paraId="16C5C71E">
            <w:pPr>
              <w:pStyle w:val="18"/>
            </w:pPr>
            <w:r>
              <w:t>公用经费使用率</w:t>
            </w:r>
          </w:p>
        </w:tc>
        <w:tc>
          <w:tcPr>
            <w:tcW w:w="2835" w:type="dxa"/>
            <w:vAlign w:val="center"/>
          </w:tcPr>
          <w:p w14:paraId="2DBCA659">
            <w:pPr>
              <w:pStyle w:val="18"/>
            </w:pPr>
            <w:r>
              <w:t>改善办学条件，提高学校整体水平</w:t>
            </w:r>
          </w:p>
        </w:tc>
        <w:tc>
          <w:tcPr>
            <w:tcW w:w="2551" w:type="dxa"/>
            <w:vAlign w:val="center"/>
          </w:tcPr>
          <w:p w14:paraId="4CA14619">
            <w:pPr>
              <w:pStyle w:val="18"/>
            </w:pPr>
            <w:r>
              <w:t>100%</w:t>
            </w:r>
          </w:p>
        </w:tc>
        <w:tc>
          <w:tcPr>
            <w:tcW w:w="2268" w:type="dxa"/>
            <w:vAlign w:val="center"/>
          </w:tcPr>
          <w:p w14:paraId="0D67D14B">
            <w:pPr>
              <w:pStyle w:val="18"/>
            </w:pPr>
            <w:r>
              <w:t>工作要求</w:t>
            </w:r>
          </w:p>
        </w:tc>
      </w:tr>
      <w:tr w14:paraId="60B9C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C463B"/>
        </w:tc>
        <w:tc>
          <w:tcPr>
            <w:tcW w:w="2268" w:type="dxa"/>
            <w:vAlign w:val="center"/>
          </w:tcPr>
          <w:p w14:paraId="3F93351A">
            <w:pPr>
              <w:pStyle w:val="18"/>
            </w:pPr>
            <w:r>
              <w:t>时效指标</w:t>
            </w:r>
          </w:p>
        </w:tc>
        <w:tc>
          <w:tcPr>
            <w:tcW w:w="2835" w:type="dxa"/>
            <w:vAlign w:val="center"/>
          </w:tcPr>
          <w:p w14:paraId="0E9D5044">
            <w:pPr>
              <w:pStyle w:val="18"/>
            </w:pPr>
            <w:r>
              <w:t>经费使用时效</w:t>
            </w:r>
          </w:p>
        </w:tc>
        <w:tc>
          <w:tcPr>
            <w:tcW w:w="2835" w:type="dxa"/>
            <w:vAlign w:val="center"/>
          </w:tcPr>
          <w:p w14:paraId="55C67D24">
            <w:pPr>
              <w:pStyle w:val="18"/>
            </w:pPr>
            <w:r>
              <w:t>生均公用经费使用时效</w:t>
            </w:r>
          </w:p>
        </w:tc>
        <w:tc>
          <w:tcPr>
            <w:tcW w:w="2551" w:type="dxa"/>
            <w:vAlign w:val="center"/>
          </w:tcPr>
          <w:p w14:paraId="5F7891A8">
            <w:pPr>
              <w:pStyle w:val="18"/>
            </w:pPr>
            <w:r>
              <w:t>本年度</w:t>
            </w:r>
          </w:p>
        </w:tc>
        <w:tc>
          <w:tcPr>
            <w:tcW w:w="2268" w:type="dxa"/>
            <w:vAlign w:val="center"/>
          </w:tcPr>
          <w:p w14:paraId="2EA01148">
            <w:pPr>
              <w:pStyle w:val="18"/>
            </w:pPr>
            <w:r>
              <w:t>工作要求</w:t>
            </w:r>
          </w:p>
        </w:tc>
      </w:tr>
      <w:tr w14:paraId="567E1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53001D">
            <w:pPr>
              <w:pStyle w:val="19"/>
            </w:pPr>
            <w:r>
              <w:t>效益指标</w:t>
            </w:r>
          </w:p>
        </w:tc>
        <w:tc>
          <w:tcPr>
            <w:tcW w:w="2268" w:type="dxa"/>
            <w:vAlign w:val="center"/>
          </w:tcPr>
          <w:p w14:paraId="0C3969C1">
            <w:pPr>
              <w:pStyle w:val="18"/>
            </w:pPr>
            <w:r>
              <w:t>经济效益指标</w:t>
            </w:r>
          </w:p>
        </w:tc>
        <w:tc>
          <w:tcPr>
            <w:tcW w:w="2835" w:type="dxa"/>
            <w:vAlign w:val="center"/>
          </w:tcPr>
          <w:p w14:paraId="44CB8835">
            <w:pPr>
              <w:pStyle w:val="18"/>
            </w:pPr>
            <w:r>
              <w:t>提升教育教学质量</w:t>
            </w:r>
          </w:p>
        </w:tc>
        <w:tc>
          <w:tcPr>
            <w:tcW w:w="2835" w:type="dxa"/>
            <w:vAlign w:val="center"/>
          </w:tcPr>
          <w:p w14:paraId="1B5C06AF">
            <w:pPr>
              <w:pStyle w:val="18"/>
            </w:pPr>
            <w:r>
              <w:t>教育教学质量提升成度</w:t>
            </w:r>
          </w:p>
        </w:tc>
        <w:tc>
          <w:tcPr>
            <w:tcW w:w="2551" w:type="dxa"/>
            <w:vAlign w:val="center"/>
          </w:tcPr>
          <w:p w14:paraId="472C2D5C">
            <w:pPr>
              <w:pStyle w:val="18"/>
            </w:pPr>
            <w:r>
              <w:t>明显提升</w:t>
            </w:r>
          </w:p>
        </w:tc>
        <w:tc>
          <w:tcPr>
            <w:tcW w:w="2268" w:type="dxa"/>
            <w:vAlign w:val="center"/>
          </w:tcPr>
          <w:p w14:paraId="217BD11D">
            <w:pPr>
              <w:pStyle w:val="18"/>
            </w:pPr>
            <w:r>
              <w:t>工作要求</w:t>
            </w:r>
          </w:p>
        </w:tc>
      </w:tr>
      <w:tr w14:paraId="5A5D4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EFF28C"/>
        </w:tc>
        <w:tc>
          <w:tcPr>
            <w:tcW w:w="2268" w:type="dxa"/>
            <w:vAlign w:val="center"/>
          </w:tcPr>
          <w:p w14:paraId="0522DCBD">
            <w:pPr>
              <w:pStyle w:val="18"/>
            </w:pPr>
            <w:r>
              <w:t>社会效益指标</w:t>
            </w:r>
          </w:p>
        </w:tc>
        <w:tc>
          <w:tcPr>
            <w:tcW w:w="2835" w:type="dxa"/>
            <w:vAlign w:val="center"/>
          </w:tcPr>
          <w:p w14:paraId="546B5F6C">
            <w:pPr>
              <w:pStyle w:val="18"/>
            </w:pPr>
            <w:r>
              <w:t>社会影响力</w:t>
            </w:r>
          </w:p>
        </w:tc>
        <w:tc>
          <w:tcPr>
            <w:tcW w:w="2835" w:type="dxa"/>
            <w:vAlign w:val="center"/>
          </w:tcPr>
          <w:p w14:paraId="04A405FB">
            <w:pPr>
              <w:pStyle w:val="18"/>
            </w:pPr>
            <w:r>
              <w:t>社会影响力</w:t>
            </w:r>
          </w:p>
        </w:tc>
        <w:tc>
          <w:tcPr>
            <w:tcW w:w="2551" w:type="dxa"/>
            <w:vAlign w:val="center"/>
          </w:tcPr>
          <w:p w14:paraId="172555BF">
            <w:pPr>
              <w:pStyle w:val="18"/>
            </w:pPr>
            <w:r>
              <w:t>提高</w:t>
            </w:r>
          </w:p>
        </w:tc>
        <w:tc>
          <w:tcPr>
            <w:tcW w:w="2268" w:type="dxa"/>
            <w:vAlign w:val="center"/>
          </w:tcPr>
          <w:p w14:paraId="1C6334A8">
            <w:pPr>
              <w:pStyle w:val="18"/>
            </w:pPr>
            <w:r>
              <w:t>工作要求</w:t>
            </w:r>
          </w:p>
        </w:tc>
      </w:tr>
      <w:tr w14:paraId="26F74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D1E6CD">
            <w:pPr>
              <w:pStyle w:val="19"/>
            </w:pPr>
            <w:r>
              <w:t>满意度指标</w:t>
            </w:r>
          </w:p>
        </w:tc>
        <w:tc>
          <w:tcPr>
            <w:tcW w:w="2268" w:type="dxa"/>
            <w:vAlign w:val="center"/>
          </w:tcPr>
          <w:p w14:paraId="38CD5D45">
            <w:pPr>
              <w:pStyle w:val="18"/>
            </w:pPr>
            <w:r>
              <w:t>服务对象满意度指标</w:t>
            </w:r>
          </w:p>
        </w:tc>
        <w:tc>
          <w:tcPr>
            <w:tcW w:w="2835" w:type="dxa"/>
            <w:vAlign w:val="center"/>
          </w:tcPr>
          <w:p w14:paraId="12111850">
            <w:pPr>
              <w:pStyle w:val="18"/>
            </w:pPr>
            <w:r>
              <w:t>师生满意度</w:t>
            </w:r>
          </w:p>
        </w:tc>
        <w:tc>
          <w:tcPr>
            <w:tcW w:w="2835" w:type="dxa"/>
            <w:vAlign w:val="center"/>
          </w:tcPr>
          <w:p w14:paraId="4500371B">
            <w:pPr>
              <w:pStyle w:val="18"/>
            </w:pPr>
            <w:r>
              <w:t>师生满意度</w:t>
            </w:r>
          </w:p>
        </w:tc>
        <w:tc>
          <w:tcPr>
            <w:tcW w:w="2551" w:type="dxa"/>
            <w:vAlign w:val="center"/>
          </w:tcPr>
          <w:p w14:paraId="11BAFA8D">
            <w:pPr>
              <w:pStyle w:val="18"/>
            </w:pPr>
            <w:r>
              <w:t>≥98%</w:t>
            </w:r>
          </w:p>
        </w:tc>
        <w:tc>
          <w:tcPr>
            <w:tcW w:w="2268" w:type="dxa"/>
            <w:vAlign w:val="center"/>
          </w:tcPr>
          <w:p w14:paraId="1D93F4BA">
            <w:pPr>
              <w:pStyle w:val="18"/>
            </w:pPr>
            <w:r>
              <w:t>工作要求</w:t>
            </w:r>
          </w:p>
        </w:tc>
      </w:tr>
    </w:tbl>
    <w:p w14:paraId="114AC3E7">
      <w:pPr>
        <w:sectPr>
          <w:pgSz w:w="16840" w:h="11900" w:orient="landscape"/>
          <w:pgMar w:top="1361" w:right="1020" w:bottom="1134" w:left="1020" w:header="720" w:footer="720" w:gutter="0"/>
          <w:cols w:space="720" w:num="1"/>
        </w:sectPr>
      </w:pPr>
    </w:p>
    <w:p w14:paraId="11A8617B">
      <w:pPr>
        <w:ind w:firstLine="560"/>
      </w:pPr>
      <w:r>
        <w:rPr>
          <w:rFonts w:ascii="方正仿宋_GBK" w:hAnsi="方正仿宋_GBK" w:eastAsia="方正仿宋_GBK" w:cs="方正仿宋_GBK"/>
          <w:b/>
          <w:color w:val="000000"/>
          <w:sz w:val="28"/>
        </w:rPr>
        <w:t>326、柳家佐村学校省级直达生均公用经费保财教【2021】87号绩效目标表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CE62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B55EA1">
            <w:pPr>
              <w:pStyle w:val="16"/>
            </w:pPr>
            <w:r>
              <w:t>绩效目标</w:t>
            </w:r>
          </w:p>
        </w:tc>
        <w:tc>
          <w:tcPr>
            <w:tcW w:w="12756" w:type="dxa"/>
            <w:tcBorders>
              <w:bottom w:val="single" w:color="FFFFFF" w:sz="6" w:space="0"/>
            </w:tcBorders>
            <w:vAlign w:val="center"/>
          </w:tcPr>
          <w:p w14:paraId="7640189D">
            <w:pPr>
              <w:pStyle w:val="18"/>
            </w:pPr>
          </w:p>
        </w:tc>
      </w:tr>
    </w:tbl>
    <w:p w14:paraId="2383506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A61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893A36">
            <w:pPr>
              <w:pStyle w:val="16"/>
            </w:pPr>
            <w:r>
              <w:t>一级指标</w:t>
            </w:r>
          </w:p>
        </w:tc>
        <w:tc>
          <w:tcPr>
            <w:tcW w:w="2268" w:type="dxa"/>
            <w:vAlign w:val="center"/>
          </w:tcPr>
          <w:p w14:paraId="0CFDFEE7">
            <w:pPr>
              <w:pStyle w:val="16"/>
            </w:pPr>
            <w:r>
              <w:t>二级指标</w:t>
            </w:r>
          </w:p>
        </w:tc>
        <w:tc>
          <w:tcPr>
            <w:tcW w:w="2835" w:type="dxa"/>
            <w:vAlign w:val="center"/>
          </w:tcPr>
          <w:p w14:paraId="127D9177">
            <w:pPr>
              <w:pStyle w:val="16"/>
            </w:pPr>
            <w:r>
              <w:t>三级指标</w:t>
            </w:r>
          </w:p>
        </w:tc>
        <w:tc>
          <w:tcPr>
            <w:tcW w:w="2835" w:type="dxa"/>
            <w:vAlign w:val="center"/>
          </w:tcPr>
          <w:p w14:paraId="1D10C1F5">
            <w:pPr>
              <w:pStyle w:val="16"/>
            </w:pPr>
            <w:r>
              <w:t>绩效指标描述</w:t>
            </w:r>
          </w:p>
        </w:tc>
        <w:tc>
          <w:tcPr>
            <w:tcW w:w="2551" w:type="dxa"/>
            <w:vAlign w:val="center"/>
          </w:tcPr>
          <w:p w14:paraId="7456498B">
            <w:pPr>
              <w:pStyle w:val="16"/>
            </w:pPr>
            <w:r>
              <w:t>指标值</w:t>
            </w:r>
          </w:p>
        </w:tc>
        <w:tc>
          <w:tcPr>
            <w:tcW w:w="2268" w:type="dxa"/>
            <w:vAlign w:val="center"/>
          </w:tcPr>
          <w:p w14:paraId="2179D6B1">
            <w:pPr>
              <w:pStyle w:val="16"/>
            </w:pPr>
            <w:r>
              <w:t>指标值确定依据</w:t>
            </w:r>
          </w:p>
        </w:tc>
      </w:tr>
      <w:tr w14:paraId="2DB48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520032">
            <w:pPr>
              <w:pStyle w:val="19"/>
            </w:pPr>
            <w:r>
              <w:t>产出指标</w:t>
            </w:r>
          </w:p>
        </w:tc>
        <w:tc>
          <w:tcPr>
            <w:tcW w:w="2268" w:type="dxa"/>
            <w:vAlign w:val="center"/>
          </w:tcPr>
          <w:p w14:paraId="504D20C3">
            <w:pPr>
              <w:pStyle w:val="18"/>
            </w:pPr>
            <w:r>
              <w:t>成本指标</w:t>
            </w:r>
          </w:p>
        </w:tc>
        <w:tc>
          <w:tcPr>
            <w:tcW w:w="2835" w:type="dxa"/>
            <w:vAlign w:val="center"/>
          </w:tcPr>
          <w:p w14:paraId="2923560B">
            <w:pPr>
              <w:pStyle w:val="18"/>
            </w:pPr>
            <w:r>
              <w:t>生均公用经费标准</w:t>
            </w:r>
          </w:p>
        </w:tc>
        <w:tc>
          <w:tcPr>
            <w:tcW w:w="2835" w:type="dxa"/>
            <w:vAlign w:val="center"/>
          </w:tcPr>
          <w:p w14:paraId="308DBE50">
            <w:pPr>
              <w:pStyle w:val="18"/>
            </w:pPr>
            <w:r>
              <w:t>义务教育生均标准</w:t>
            </w:r>
          </w:p>
        </w:tc>
        <w:tc>
          <w:tcPr>
            <w:tcW w:w="2551" w:type="dxa"/>
            <w:vAlign w:val="center"/>
          </w:tcPr>
          <w:p w14:paraId="71976B6A">
            <w:pPr>
              <w:pStyle w:val="18"/>
            </w:pPr>
            <w:r>
              <w:t>151元</w:t>
            </w:r>
          </w:p>
        </w:tc>
        <w:tc>
          <w:tcPr>
            <w:tcW w:w="2268" w:type="dxa"/>
            <w:vAlign w:val="center"/>
          </w:tcPr>
          <w:p w14:paraId="18DE9A07">
            <w:pPr>
              <w:pStyle w:val="18"/>
            </w:pPr>
            <w:r>
              <w:t>工作要求</w:t>
            </w:r>
          </w:p>
        </w:tc>
      </w:tr>
      <w:tr w14:paraId="2174C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BC8F91"/>
        </w:tc>
        <w:tc>
          <w:tcPr>
            <w:tcW w:w="2268" w:type="dxa"/>
            <w:vAlign w:val="center"/>
          </w:tcPr>
          <w:p w14:paraId="24596B68">
            <w:pPr>
              <w:pStyle w:val="18"/>
            </w:pPr>
            <w:r>
              <w:t>数量指标</w:t>
            </w:r>
          </w:p>
        </w:tc>
        <w:tc>
          <w:tcPr>
            <w:tcW w:w="2835" w:type="dxa"/>
            <w:vAlign w:val="center"/>
          </w:tcPr>
          <w:p w14:paraId="30550968">
            <w:pPr>
              <w:pStyle w:val="18"/>
            </w:pPr>
            <w:r>
              <w:t>学生数量</w:t>
            </w:r>
          </w:p>
        </w:tc>
        <w:tc>
          <w:tcPr>
            <w:tcW w:w="2835" w:type="dxa"/>
            <w:vAlign w:val="center"/>
          </w:tcPr>
          <w:p w14:paraId="6150D1DC">
            <w:pPr>
              <w:pStyle w:val="18"/>
            </w:pPr>
            <w:r>
              <w:t>学校学生人数</w:t>
            </w:r>
          </w:p>
        </w:tc>
        <w:tc>
          <w:tcPr>
            <w:tcW w:w="2551" w:type="dxa"/>
            <w:vAlign w:val="center"/>
          </w:tcPr>
          <w:p w14:paraId="7A883C37">
            <w:pPr>
              <w:pStyle w:val="18"/>
            </w:pPr>
            <w:r>
              <w:t>156人</w:t>
            </w:r>
          </w:p>
        </w:tc>
        <w:tc>
          <w:tcPr>
            <w:tcW w:w="2268" w:type="dxa"/>
            <w:vAlign w:val="center"/>
          </w:tcPr>
          <w:p w14:paraId="44194C90">
            <w:pPr>
              <w:pStyle w:val="18"/>
            </w:pPr>
            <w:r>
              <w:t>工作要求</w:t>
            </w:r>
          </w:p>
        </w:tc>
      </w:tr>
      <w:tr w14:paraId="4B69F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0385F5"/>
        </w:tc>
        <w:tc>
          <w:tcPr>
            <w:tcW w:w="2268" w:type="dxa"/>
            <w:vAlign w:val="center"/>
          </w:tcPr>
          <w:p w14:paraId="7DC09D27">
            <w:pPr>
              <w:pStyle w:val="18"/>
            </w:pPr>
            <w:r>
              <w:t>质量指标</w:t>
            </w:r>
          </w:p>
        </w:tc>
        <w:tc>
          <w:tcPr>
            <w:tcW w:w="2835" w:type="dxa"/>
            <w:vAlign w:val="center"/>
          </w:tcPr>
          <w:p w14:paraId="57900500">
            <w:pPr>
              <w:pStyle w:val="18"/>
            </w:pPr>
            <w:r>
              <w:t>公用经费使用率</w:t>
            </w:r>
          </w:p>
        </w:tc>
        <w:tc>
          <w:tcPr>
            <w:tcW w:w="2835" w:type="dxa"/>
            <w:vAlign w:val="center"/>
          </w:tcPr>
          <w:p w14:paraId="3B6DA9EA">
            <w:pPr>
              <w:pStyle w:val="18"/>
            </w:pPr>
            <w:r>
              <w:t>改善办学条件，提高学校整体水平</w:t>
            </w:r>
          </w:p>
        </w:tc>
        <w:tc>
          <w:tcPr>
            <w:tcW w:w="2551" w:type="dxa"/>
            <w:vAlign w:val="center"/>
          </w:tcPr>
          <w:p w14:paraId="066AAC71">
            <w:pPr>
              <w:pStyle w:val="18"/>
            </w:pPr>
            <w:r>
              <w:t>100%</w:t>
            </w:r>
          </w:p>
        </w:tc>
        <w:tc>
          <w:tcPr>
            <w:tcW w:w="2268" w:type="dxa"/>
            <w:vAlign w:val="center"/>
          </w:tcPr>
          <w:p w14:paraId="6E77F9A8">
            <w:pPr>
              <w:pStyle w:val="18"/>
            </w:pPr>
            <w:r>
              <w:t>工作要求</w:t>
            </w:r>
          </w:p>
        </w:tc>
      </w:tr>
      <w:tr w14:paraId="3A236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61F36B"/>
        </w:tc>
        <w:tc>
          <w:tcPr>
            <w:tcW w:w="2268" w:type="dxa"/>
            <w:vAlign w:val="center"/>
          </w:tcPr>
          <w:p w14:paraId="083EEAE2">
            <w:pPr>
              <w:pStyle w:val="18"/>
            </w:pPr>
            <w:r>
              <w:t>时效指标</w:t>
            </w:r>
          </w:p>
        </w:tc>
        <w:tc>
          <w:tcPr>
            <w:tcW w:w="2835" w:type="dxa"/>
            <w:vAlign w:val="center"/>
          </w:tcPr>
          <w:p w14:paraId="1DD9CA88">
            <w:pPr>
              <w:pStyle w:val="18"/>
            </w:pPr>
            <w:r>
              <w:t>经费使用时效</w:t>
            </w:r>
          </w:p>
        </w:tc>
        <w:tc>
          <w:tcPr>
            <w:tcW w:w="2835" w:type="dxa"/>
            <w:vAlign w:val="center"/>
          </w:tcPr>
          <w:p w14:paraId="4079988A">
            <w:pPr>
              <w:pStyle w:val="18"/>
            </w:pPr>
            <w:r>
              <w:t>生均公用经费使用时效</w:t>
            </w:r>
          </w:p>
        </w:tc>
        <w:tc>
          <w:tcPr>
            <w:tcW w:w="2551" w:type="dxa"/>
            <w:vAlign w:val="center"/>
          </w:tcPr>
          <w:p w14:paraId="4025FCF7">
            <w:pPr>
              <w:pStyle w:val="18"/>
            </w:pPr>
            <w:r>
              <w:t>本年度</w:t>
            </w:r>
          </w:p>
        </w:tc>
        <w:tc>
          <w:tcPr>
            <w:tcW w:w="2268" w:type="dxa"/>
            <w:vAlign w:val="center"/>
          </w:tcPr>
          <w:p w14:paraId="14B06A70">
            <w:pPr>
              <w:pStyle w:val="18"/>
            </w:pPr>
            <w:r>
              <w:t>工作要求</w:t>
            </w:r>
          </w:p>
        </w:tc>
      </w:tr>
      <w:tr w14:paraId="5A71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4C5F97">
            <w:pPr>
              <w:pStyle w:val="19"/>
            </w:pPr>
            <w:r>
              <w:t>效益指标</w:t>
            </w:r>
          </w:p>
        </w:tc>
        <w:tc>
          <w:tcPr>
            <w:tcW w:w="2268" w:type="dxa"/>
            <w:vAlign w:val="center"/>
          </w:tcPr>
          <w:p w14:paraId="6ABE3085">
            <w:pPr>
              <w:pStyle w:val="18"/>
            </w:pPr>
            <w:r>
              <w:t>经济效益指标</w:t>
            </w:r>
          </w:p>
        </w:tc>
        <w:tc>
          <w:tcPr>
            <w:tcW w:w="2835" w:type="dxa"/>
            <w:vAlign w:val="center"/>
          </w:tcPr>
          <w:p w14:paraId="558FCB72">
            <w:pPr>
              <w:pStyle w:val="18"/>
            </w:pPr>
            <w:r>
              <w:t>提升教育教学质量</w:t>
            </w:r>
          </w:p>
        </w:tc>
        <w:tc>
          <w:tcPr>
            <w:tcW w:w="2835" w:type="dxa"/>
            <w:vAlign w:val="center"/>
          </w:tcPr>
          <w:p w14:paraId="609F8755">
            <w:pPr>
              <w:pStyle w:val="18"/>
            </w:pPr>
            <w:r>
              <w:t>教育教学质量提升成度</w:t>
            </w:r>
          </w:p>
        </w:tc>
        <w:tc>
          <w:tcPr>
            <w:tcW w:w="2551" w:type="dxa"/>
            <w:vAlign w:val="center"/>
          </w:tcPr>
          <w:p w14:paraId="7F2FE726">
            <w:pPr>
              <w:pStyle w:val="18"/>
            </w:pPr>
            <w:r>
              <w:t>明显提升</w:t>
            </w:r>
          </w:p>
        </w:tc>
        <w:tc>
          <w:tcPr>
            <w:tcW w:w="2268" w:type="dxa"/>
            <w:vAlign w:val="center"/>
          </w:tcPr>
          <w:p w14:paraId="6C47008A">
            <w:pPr>
              <w:pStyle w:val="18"/>
            </w:pPr>
            <w:r>
              <w:t>工作要求</w:t>
            </w:r>
          </w:p>
        </w:tc>
      </w:tr>
      <w:tr w14:paraId="093C6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0C1FC4"/>
        </w:tc>
        <w:tc>
          <w:tcPr>
            <w:tcW w:w="2268" w:type="dxa"/>
            <w:vAlign w:val="center"/>
          </w:tcPr>
          <w:p w14:paraId="1CDE44C1">
            <w:pPr>
              <w:pStyle w:val="18"/>
            </w:pPr>
            <w:r>
              <w:t>社会效益指标</w:t>
            </w:r>
          </w:p>
        </w:tc>
        <w:tc>
          <w:tcPr>
            <w:tcW w:w="2835" w:type="dxa"/>
            <w:vAlign w:val="center"/>
          </w:tcPr>
          <w:p w14:paraId="488FCA57">
            <w:pPr>
              <w:pStyle w:val="18"/>
            </w:pPr>
            <w:r>
              <w:t>社会影响力</w:t>
            </w:r>
          </w:p>
        </w:tc>
        <w:tc>
          <w:tcPr>
            <w:tcW w:w="2835" w:type="dxa"/>
            <w:vAlign w:val="center"/>
          </w:tcPr>
          <w:p w14:paraId="60E94BB8">
            <w:pPr>
              <w:pStyle w:val="18"/>
            </w:pPr>
            <w:r>
              <w:t>社会影响力</w:t>
            </w:r>
          </w:p>
        </w:tc>
        <w:tc>
          <w:tcPr>
            <w:tcW w:w="2551" w:type="dxa"/>
            <w:vAlign w:val="center"/>
          </w:tcPr>
          <w:p w14:paraId="0577103D">
            <w:pPr>
              <w:pStyle w:val="18"/>
            </w:pPr>
            <w:r>
              <w:t>提高</w:t>
            </w:r>
          </w:p>
        </w:tc>
        <w:tc>
          <w:tcPr>
            <w:tcW w:w="2268" w:type="dxa"/>
            <w:vAlign w:val="center"/>
          </w:tcPr>
          <w:p w14:paraId="0845BBA3">
            <w:pPr>
              <w:pStyle w:val="18"/>
            </w:pPr>
            <w:r>
              <w:t>工作要求</w:t>
            </w:r>
          </w:p>
        </w:tc>
      </w:tr>
      <w:tr w14:paraId="54FB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086903">
            <w:pPr>
              <w:pStyle w:val="19"/>
            </w:pPr>
            <w:r>
              <w:t>满意度指标</w:t>
            </w:r>
          </w:p>
        </w:tc>
        <w:tc>
          <w:tcPr>
            <w:tcW w:w="2268" w:type="dxa"/>
            <w:vAlign w:val="center"/>
          </w:tcPr>
          <w:p w14:paraId="676FC292">
            <w:pPr>
              <w:pStyle w:val="18"/>
            </w:pPr>
            <w:r>
              <w:t>服务对象满意度指标</w:t>
            </w:r>
          </w:p>
        </w:tc>
        <w:tc>
          <w:tcPr>
            <w:tcW w:w="2835" w:type="dxa"/>
            <w:vAlign w:val="center"/>
          </w:tcPr>
          <w:p w14:paraId="256B6023">
            <w:pPr>
              <w:pStyle w:val="18"/>
            </w:pPr>
            <w:r>
              <w:t>师生满意度</w:t>
            </w:r>
          </w:p>
        </w:tc>
        <w:tc>
          <w:tcPr>
            <w:tcW w:w="2835" w:type="dxa"/>
            <w:vAlign w:val="center"/>
          </w:tcPr>
          <w:p w14:paraId="11CB83FC">
            <w:pPr>
              <w:pStyle w:val="18"/>
            </w:pPr>
            <w:r>
              <w:t>师生满意度</w:t>
            </w:r>
          </w:p>
        </w:tc>
        <w:tc>
          <w:tcPr>
            <w:tcW w:w="2551" w:type="dxa"/>
            <w:vAlign w:val="center"/>
          </w:tcPr>
          <w:p w14:paraId="3D834BD3">
            <w:pPr>
              <w:pStyle w:val="18"/>
            </w:pPr>
            <w:r>
              <w:t>≥98%</w:t>
            </w:r>
          </w:p>
        </w:tc>
        <w:tc>
          <w:tcPr>
            <w:tcW w:w="2268" w:type="dxa"/>
            <w:vAlign w:val="center"/>
          </w:tcPr>
          <w:p w14:paraId="69D9BAB0">
            <w:pPr>
              <w:pStyle w:val="18"/>
            </w:pPr>
            <w:r>
              <w:t>工作要求</w:t>
            </w:r>
          </w:p>
        </w:tc>
      </w:tr>
    </w:tbl>
    <w:p w14:paraId="77BF0CD4">
      <w:pPr>
        <w:sectPr>
          <w:pgSz w:w="16840" w:h="11900" w:orient="landscape"/>
          <w:pgMar w:top="1361" w:right="1020" w:bottom="1134" w:left="1020" w:header="720" w:footer="720" w:gutter="0"/>
          <w:cols w:space="720" w:num="1"/>
        </w:sectPr>
      </w:pPr>
    </w:p>
    <w:p w14:paraId="48E1E657">
      <w:pPr>
        <w:ind w:firstLine="560"/>
      </w:pPr>
      <w:r>
        <w:rPr>
          <w:rFonts w:ascii="方正仿宋_GBK" w:hAnsi="方正仿宋_GBK" w:eastAsia="方正仿宋_GBK" w:cs="方正仿宋_GBK"/>
          <w:b/>
          <w:color w:val="000000"/>
          <w:sz w:val="28"/>
        </w:rPr>
        <w:t>327、保定市满城区柳家佐村学校中央直达困难学生资助（保财教【2021】70号）绩效目标表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C2EA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EE1866">
            <w:pPr>
              <w:pStyle w:val="16"/>
            </w:pPr>
            <w:r>
              <w:t>绩效目标</w:t>
            </w:r>
          </w:p>
        </w:tc>
        <w:tc>
          <w:tcPr>
            <w:tcW w:w="12756" w:type="dxa"/>
            <w:tcBorders>
              <w:bottom w:val="single" w:color="FFFFFF" w:sz="6" w:space="0"/>
            </w:tcBorders>
            <w:vAlign w:val="center"/>
          </w:tcPr>
          <w:p w14:paraId="1B2F91FB">
            <w:pPr>
              <w:pStyle w:val="18"/>
            </w:pPr>
            <w:r>
              <w:t>1.大力发展义务教育、改善义务教育办学条件</w:t>
            </w:r>
          </w:p>
          <w:p w14:paraId="7AC87832">
            <w:pPr>
              <w:pStyle w:val="18"/>
            </w:pPr>
            <w:r>
              <w:t>2.建立健全义务教育贫困学生资助制度、确保贫困学生得到资助</w:t>
            </w:r>
          </w:p>
        </w:tc>
      </w:tr>
    </w:tbl>
    <w:p w14:paraId="47490B0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0BB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61876F">
            <w:pPr>
              <w:pStyle w:val="16"/>
            </w:pPr>
            <w:r>
              <w:t>一级指标</w:t>
            </w:r>
          </w:p>
        </w:tc>
        <w:tc>
          <w:tcPr>
            <w:tcW w:w="2268" w:type="dxa"/>
            <w:vAlign w:val="center"/>
          </w:tcPr>
          <w:p w14:paraId="44AE0DF6">
            <w:pPr>
              <w:pStyle w:val="16"/>
            </w:pPr>
            <w:r>
              <w:t>二级指标</w:t>
            </w:r>
          </w:p>
        </w:tc>
        <w:tc>
          <w:tcPr>
            <w:tcW w:w="2835" w:type="dxa"/>
            <w:vAlign w:val="center"/>
          </w:tcPr>
          <w:p w14:paraId="3D11258D">
            <w:pPr>
              <w:pStyle w:val="16"/>
            </w:pPr>
            <w:r>
              <w:t>三级指标</w:t>
            </w:r>
          </w:p>
        </w:tc>
        <w:tc>
          <w:tcPr>
            <w:tcW w:w="2835" w:type="dxa"/>
            <w:vAlign w:val="center"/>
          </w:tcPr>
          <w:p w14:paraId="24936F5F">
            <w:pPr>
              <w:pStyle w:val="16"/>
            </w:pPr>
            <w:r>
              <w:t>绩效指标描述</w:t>
            </w:r>
          </w:p>
        </w:tc>
        <w:tc>
          <w:tcPr>
            <w:tcW w:w="2551" w:type="dxa"/>
            <w:vAlign w:val="center"/>
          </w:tcPr>
          <w:p w14:paraId="71B69174">
            <w:pPr>
              <w:pStyle w:val="16"/>
            </w:pPr>
            <w:r>
              <w:t>指标值</w:t>
            </w:r>
          </w:p>
        </w:tc>
        <w:tc>
          <w:tcPr>
            <w:tcW w:w="2268" w:type="dxa"/>
            <w:vAlign w:val="center"/>
          </w:tcPr>
          <w:p w14:paraId="30387069">
            <w:pPr>
              <w:pStyle w:val="16"/>
            </w:pPr>
            <w:r>
              <w:t>指标值确定依据</w:t>
            </w:r>
          </w:p>
        </w:tc>
      </w:tr>
      <w:tr w14:paraId="16844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A52899">
            <w:pPr>
              <w:pStyle w:val="19"/>
            </w:pPr>
            <w:r>
              <w:t>产出指标</w:t>
            </w:r>
          </w:p>
        </w:tc>
        <w:tc>
          <w:tcPr>
            <w:tcW w:w="2268" w:type="dxa"/>
            <w:vAlign w:val="center"/>
          </w:tcPr>
          <w:p w14:paraId="315BADEE">
            <w:pPr>
              <w:pStyle w:val="18"/>
            </w:pPr>
            <w:r>
              <w:t>数量指标</w:t>
            </w:r>
          </w:p>
        </w:tc>
        <w:tc>
          <w:tcPr>
            <w:tcW w:w="2835" w:type="dxa"/>
            <w:vAlign w:val="center"/>
          </w:tcPr>
          <w:p w14:paraId="75AFC2A2">
            <w:pPr>
              <w:pStyle w:val="18"/>
            </w:pPr>
            <w:r>
              <w:t>受资助人数</w:t>
            </w:r>
          </w:p>
        </w:tc>
        <w:tc>
          <w:tcPr>
            <w:tcW w:w="2835" w:type="dxa"/>
            <w:vAlign w:val="center"/>
          </w:tcPr>
          <w:p w14:paraId="13D5433D">
            <w:pPr>
              <w:pStyle w:val="18"/>
            </w:pPr>
            <w:r>
              <w:t>本年度义务教育享受资助人数</w:t>
            </w:r>
          </w:p>
        </w:tc>
        <w:tc>
          <w:tcPr>
            <w:tcW w:w="2551" w:type="dxa"/>
            <w:vAlign w:val="center"/>
          </w:tcPr>
          <w:p w14:paraId="3A7F6EAD">
            <w:pPr>
              <w:pStyle w:val="18"/>
            </w:pPr>
            <w:r>
              <w:t>6人</w:t>
            </w:r>
          </w:p>
        </w:tc>
        <w:tc>
          <w:tcPr>
            <w:tcW w:w="2268" w:type="dxa"/>
            <w:vAlign w:val="center"/>
          </w:tcPr>
          <w:p w14:paraId="3E98F573">
            <w:pPr>
              <w:pStyle w:val="18"/>
            </w:pPr>
            <w:r>
              <w:t>工作需要</w:t>
            </w:r>
          </w:p>
        </w:tc>
      </w:tr>
      <w:tr w14:paraId="18357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332C28"/>
        </w:tc>
        <w:tc>
          <w:tcPr>
            <w:tcW w:w="2268" w:type="dxa"/>
            <w:vAlign w:val="center"/>
          </w:tcPr>
          <w:p w14:paraId="07684C9E">
            <w:pPr>
              <w:pStyle w:val="18"/>
            </w:pPr>
            <w:r>
              <w:t>成本指标</w:t>
            </w:r>
          </w:p>
        </w:tc>
        <w:tc>
          <w:tcPr>
            <w:tcW w:w="2835" w:type="dxa"/>
            <w:vAlign w:val="center"/>
          </w:tcPr>
          <w:p w14:paraId="1DF78BDC">
            <w:pPr>
              <w:pStyle w:val="18"/>
            </w:pPr>
            <w:r>
              <w:t>受资助标准</w:t>
            </w:r>
          </w:p>
        </w:tc>
        <w:tc>
          <w:tcPr>
            <w:tcW w:w="2835" w:type="dxa"/>
            <w:vAlign w:val="center"/>
          </w:tcPr>
          <w:p w14:paraId="0357EFF4">
            <w:pPr>
              <w:pStyle w:val="18"/>
            </w:pPr>
            <w:r>
              <w:t>本年度义务教小学非寄宿生育享受资助人均标准</w:t>
            </w:r>
          </w:p>
        </w:tc>
        <w:tc>
          <w:tcPr>
            <w:tcW w:w="2551" w:type="dxa"/>
            <w:vAlign w:val="center"/>
          </w:tcPr>
          <w:p w14:paraId="7ED7CE2B">
            <w:pPr>
              <w:pStyle w:val="18"/>
            </w:pPr>
            <w:r>
              <w:t>125元</w:t>
            </w:r>
          </w:p>
        </w:tc>
        <w:tc>
          <w:tcPr>
            <w:tcW w:w="2268" w:type="dxa"/>
            <w:vAlign w:val="center"/>
          </w:tcPr>
          <w:p w14:paraId="4CDB2175">
            <w:pPr>
              <w:pStyle w:val="18"/>
            </w:pPr>
            <w:r>
              <w:t>工作需要</w:t>
            </w:r>
          </w:p>
        </w:tc>
      </w:tr>
      <w:tr w14:paraId="3CB43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D40AD2"/>
        </w:tc>
        <w:tc>
          <w:tcPr>
            <w:tcW w:w="2268" w:type="dxa"/>
            <w:vAlign w:val="center"/>
          </w:tcPr>
          <w:p w14:paraId="131DB422">
            <w:pPr>
              <w:pStyle w:val="18"/>
            </w:pPr>
            <w:r>
              <w:t>时效指标</w:t>
            </w:r>
          </w:p>
        </w:tc>
        <w:tc>
          <w:tcPr>
            <w:tcW w:w="2835" w:type="dxa"/>
            <w:vAlign w:val="center"/>
          </w:tcPr>
          <w:p w14:paraId="2FF19B9F">
            <w:pPr>
              <w:pStyle w:val="18"/>
            </w:pPr>
            <w:r>
              <w:t>助学金发放时间</w:t>
            </w:r>
          </w:p>
        </w:tc>
        <w:tc>
          <w:tcPr>
            <w:tcW w:w="2835" w:type="dxa"/>
            <w:vAlign w:val="center"/>
          </w:tcPr>
          <w:p w14:paraId="5BA69E70">
            <w:pPr>
              <w:pStyle w:val="18"/>
            </w:pPr>
            <w:r>
              <w:t>助学金发放时间</w:t>
            </w:r>
          </w:p>
        </w:tc>
        <w:tc>
          <w:tcPr>
            <w:tcW w:w="2551" w:type="dxa"/>
            <w:vAlign w:val="center"/>
          </w:tcPr>
          <w:p w14:paraId="70F57E1D">
            <w:pPr>
              <w:pStyle w:val="18"/>
            </w:pPr>
            <w:r>
              <w:t>每年3月和10月底</w:t>
            </w:r>
          </w:p>
        </w:tc>
        <w:tc>
          <w:tcPr>
            <w:tcW w:w="2268" w:type="dxa"/>
            <w:vAlign w:val="center"/>
          </w:tcPr>
          <w:p w14:paraId="744F913E">
            <w:pPr>
              <w:pStyle w:val="18"/>
            </w:pPr>
            <w:r>
              <w:t>工作需要</w:t>
            </w:r>
          </w:p>
        </w:tc>
      </w:tr>
      <w:tr w14:paraId="44007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1C83BF"/>
        </w:tc>
        <w:tc>
          <w:tcPr>
            <w:tcW w:w="2268" w:type="dxa"/>
            <w:vAlign w:val="center"/>
          </w:tcPr>
          <w:p w14:paraId="793B9D3D">
            <w:pPr>
              <w:pStyle w:val="18"/>
            </w:pPr>
            <w:r>
              <w:t>质量指标</w:t>
            </w:r>
          </w:p>
        </w:tc>
        <w:tc>
          <w:tcPr>
            <w:tcW w:w="2835" w:type="dxa"/>
            <w:vAlign w:val="center"/>
          </w:tcPr>
          <w:p w14:paraId="16B97C5D">
            <w:pPr>
              <w:pStyle w:val="18"/>
            </w:pPr>
            <w:r>
              <w:t>发放率</w:t>
            </w:r>
          </w:p>
        </w:tc>
        <w:tc>
          <w:tcPr>
            <w:tcW w:w="2835" w:type="dxa"/>
            <w:vAlign w:val="center"/>
          </w:tcPr>
          <w:p w14:paraId="11ABD4D1">
            <w:pPr>
              <w:pStyle w:val="18"/>
            </w:pPr>
            <w:r>
              <w:t>实际资助人数占应资助人数的比率</w:t>
            </w:r>
          </w:p>
        </w:tc>
        <w:tc>
          <w:tcPr>
            <w:tcW w:w="2551" w:type="dxa"/>
            <w:vAlign w:val="center"/>
          </w:tcPr>
          <w:p w14:paraId="3B1E8ACD">
            <w:pPr>
              <w:pStyle w:val="18"/>
            </w:pPr>
            <w:r>
              <w:t>100%</w:t>
            </w:r>
          </w:p>
        </w:tc>
        <w:tc>
          <w:tcPr>
            <w:tcW w:w="2268" w:type="dxa"/>
            <w:vAlign w:val="center"/>
          </w:tcPr>
          <w:p w14:paraId="2E6C0EEC">
            <w:pPr>
              <w:pStyle w:val="18"/>
            </w:pPr>
            <w:r>
              <w:t>工作需要</w:t>
            </w:r>
          </w:p>
        </w:tc>
      </w:tr>
      <w:tr w14:paraId="60D51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9E68DB">
            <w:pPr>
              <w:pStyle w:val="19"/>
            </w:pPr>
            <w:r>
              <w:t>效益指标</w:t>
            </w:r>
          </w:p>
        </w:tc>
        <w:tc>
          <w:tcPr>
            <w:tcW w:w="2268" w:type="dxa"/>
            <w:vAlign w:val="center"/>
          </w:tcPr>
          <w:p w14:paraId="51FA6489">
            <w:pPr>
              <w:pStyle w:val="18"/>
            </w:pPr>
            <w:r>
              <w:t>经济效益指标</w:t>
            </w:r>
          </w:p>
        </w:tc>
        <w:tc>
          <w:tcPr>
            <w:tcW w:w="2835" w:type="dxa"/>
            <w:vAlign w:val="center"/>
          </w:tcPr>
          <w:p w14:paraId="413B1609">
            <w:pPr>
              <w:pStyle w:val="18"/>
            </w:pPr>
            <w:r>
              <w:t>减轻困难学生家庭经济负担</w:t>
            </w:r>
          </w:p>
        </w:tc>
        <w:tc>
          <w:tcPr>
            <w:tcW w:w="2835" w:type="dxa"/>
            <w:vAlign w:val="center"/>
          </w:tcPr>
          <w:p w14:paraId="2B6B90FF">
            <w:pPr>
              <w:pStyle w:val="18"/>
            </w:pPr>
            <w:r>
              <w:t>减轻困难学生家庭经济负担</w:t>
            </w:r>
          </w:p>
        </w:tc>
        <w:tc>
          <w:tcPr>
            <w:tcW w:w="2551" w:type="dxa"/>
            <w:vAlign w:val="center"/>
          </w:tcPr>
          <w:p w14:paraId="40E9ABD9">
            <w:pPr>
              <w:pStyle w:val="18"/>
            </w:pPr>
            <w:r>
              <w:t>1500元</w:t>
            </w:r>
          </w:p>
        </w:tc>
        <w:tc>
          <w:tcPr>
            <w:tcW w:w="2268" w:type="dxa"/>
            <w:vAlign w:val="center"/>
          </w:tcPr>
          <w:p w14:paraId="3394A9BE">
            <w:pPr>
              <w:pStyle w:val="18"/>
            </w:pPr>
            <w:r>
              <w:t>工作需要</w:t>
            </w:r>
          </w:p>
        </w:tc>
      </w:tr>
      <w:tr w14:paraId="49835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AB1A33"/>
        </w:tc>
        <w:tc>
          <w:tcPr>
            <w:tcW w:w="2268" w:type="dxa"/>
            <w:vAlign w:val="center"/>
          </w:tcPr>
          <w:p w14:paraId="4B82EC0B">
            <w:pPr>
              <w:pStyle w:val="18"/>
            </w:pPr>
            <w:r>
              <w:t>社会效益指标</w:t>
            </w:r>
          </w:p>
        </w:tc>
        <w:tc>
          <w:tcPr>
            <w:tcW w:w="2835" w:type="dxa"/>
            <w:vAlign w:val="center"/>
          </w:tcPr>
          <w:p w14:paraId="690062D9">
            <w:pPr>
              <w:pStyle w:val="18"/>
            </w:pPr>
            <w:r>
              <w:t>社会稳定水平</w:t>
            </w:r>
          </w:p>
        </w:tc>
        <w:tc>
          <w:tcPr>
            <w:tcW w:w="2835" w:type="dxa"/>
            <w:vAlign w:val="center"/>
          </w:tcPr>
          <w:p w14:paraId="5E6873C6">
            <w:pPr>
              <w:pStyle w:val="18"/>
            </w:pPr>
            <w:r>
              <w:t>社会稳定水平</w:t>
            </w:r>
          </w:p>
        </w:tc>
        <w:tc>
          <w:tcPr>
            <w:tcW w:w="2551" w:type="dxa"/>
            <w:vAlign w:val="center"/>
          </w:tcPr>
          <w:p w14:paraId="2423D5B7">
            <w:pPr>
              <w:pStyle w:val="18"/>
            </w:pPr>
            <w:r>
              <w:t>提高</w:t>
            </w:r>
          </w:p>
        </w:tc>
        <w:tc>
          <w:tcPr>
            <w:tcW w:w="2268" w:type="dxa"/>
            <w:vAlign w:val="center"/>
          </w:tcPr>
          <w:p w14:paraId="3623FFB0">
            <w:pPr>
              <w:pStyle w:val="18"/>
            </w:pPr>
            <w:r>
              <w:t>工作需要</w:t>
            </w:r>
          </w:p>
        </w:tc>
      </w:tr>
      <w:tr w14:paraId="31F96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CC6AE6">
            <w:pPr>
              <w:pStyle w:val="19"/>
            </w:pPr>
            <w:r>
              <w:t>满意度指标</w:t>
            </w:r>
          </w:p>
        </w:tc>
        <w:tc>
          <w:tcPr>
            <w:tcW w:w="2268" w:type="dxa"/>
            <w:vAlign w:val="center"/>
          </w:tcPr>
          <w:p w14:paraId="56B1FA6F">
            <w:pPr>
              <w:pStyle w:val="18"/>
            </w:pPr>
            <w:r>
              <w:t>服务对象满意度指标</w:t>
            </w:r>
          </w:p>
        </w:tc>
        <w:tc>
          <w:tcPr>
            <w:tcW w:w="2835" w:type="dxa"/>
            <w:vAlign w:val="center"/>
          </w:tcPr>
          <w:p w14:paraId="226AE2B2">
            <w:pPr>
              <w:pStyle w:val="18"/>
            </w:pPr>
            <w:r>
              <w:t>师生满意度</w:t>
            </w:r>
          </w:p>
        </w:tc>
        <w:tc>
          <w:tcPr>
            <w:tcW w:w="2835" w:type="dxa"/>
            <w:vAlign w:val="center"/>
          </w:tcPr>
          <w:p w14:paraId="50612B1A">
            <w:pPr>
              <w:pStyle w:val="18"/>
            </w:pPr>
            <w:r>
              <w:t>师生满意度</w:t>
            </w:r>
          </w:p>
        </w:tc>
        <w:tc>
          <w:tcPr>
            <w:tcW w:w="2551" w:type="dxa"/>
            <w:vAlign w:val="center"/>
          </w:tcPr>
          <w:p w14:paraId="2D7197A6">
            <w:pPr>
              <w:pStyle w:val="18"/>
            </w:pPr>
            <w:r>
              <w:t>≥98%</w:t>
            </w:r>
          </w:p>
        </w:tc>
        <w:tc>
          <w:tcPr>
            <w:tcW w:w="2268" w:type="dxa"/>
            <w:vAlign w:val="center"/>
          </w:tcPr>
          <w:p w14:paraId="74E495BB">
            <w:pPr>
              <w:pStyle w:val="18"/>
            </w:pPr>
            <w:r>
              <w:t>工作需要</w:t>
            </w:r>
          </w:p>
        </w:tc>
      </w:tr>
    </w:tbl>
    <w:p w14:paraId="2C3B3EF1">
      <w:pPr>
        <w:sectPr>
          <w:pgSz w:w="16840" w:h="11900" w:orient="landscape"/>
          <w:pgMar w:top="1361" w:right="1020" w:bottom="1134" w:left="1020" w:header="720" w:footer="720" w:gutter="0"/>
          <w:cols w:space="720" w:num="1"/>
        </w:sectPr>
      </w:pPr>
    </w:p>
    <w:p w14:paraId="6F67EBB5">
      <w:pPr>
        <w:ind w:firstLine="560"/>
      </w:pPr>
      <w:r>
        <w:rPr>
          <w:rFonts w:ascii="方正仿宋_GBK" w:hAnsi="方正仿宋_GBK" w:eastAsia="方正仿宋_GBK" w:cs="方正仿宋_GBK"/>
          <w:b/>
          <w:color w:val="000000"/>
          <w:sz w:val="28"/>
        </w:rPr>
        <w:t>328、柳家佐村学校省级直达困难学生资助保财教【2021】87号绩效目标表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E8EA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511C3C">
            <w:pPr>
              <w:pStyle w:val="16"/>
            </w:pPr>
            <w:r>
              <w:t>绩效目标</w:t>
            </w:r>
          </w:p>
        </w:tc>
        <w:tc>
          <w:tcPr>
            <w:tcW w:w="12756" w:type="dxa"/>
            <w:tcBorders>
              <w:bottom w:val="single" w:color="FFFFFF" w:sz="6" w:space="0"/>
            </w:tcBorders>
            <w:vAlign w:val="center"/>
          </w:tcPr>
          <w:p w14:paraId="18994D79">
            <w:pPr>
              <w:pStyle w:val="18"/>
            </w:pPr>
            <w:r>
              <w:t>1.大力发展义务教育、改善义务教育办学条件</w:t>
            </w:r>
          </w:p>
          <w:p w14:paraId="2DAECFCF">
            <w:pPr>
              <w:pStyle w:val="18"/>
            </w:pPr>
            <w:r>
              <w:t>2.建立健全义务教育贫困学生资助制度、确保贫困学生得到资助</w:t>
            </w:r>
          </w:p>
        </w:tc>
      </w:tr>
    </w:tbl>
    <w:p w14:paraId="5DCE5C0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4F7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0D0E4E">
            <w:pPr>
              <w:pStyle w:val="16"/>
            </w:pPr>
            <w:r>
              <w:t>一级指标</w:t>
            </w:r>
          </w:p>
        </w:tc>
        <w:tc>
          <w:tcPr>
            <w:tcW w:w="2268" w:type="dxa"/>
            <w:vAlign w:val="center"/>
          </w:tcPr>
          <w:p w14:paraId="5AB893DA">
            <w:pPr>
              <w:pStyle w:val="16"/>
            </w:pPr>
            <w:r>
              <w:t>二级指标</w:t>
            </w:r>
          </w:p>
        </w:tc>
        <w:tc>
          <w:tcPr>
            <w:tcW w:w="2835" w:type="dxa"/>
            <w:vAlign w:val="center"/>
          </w:tcPr>
          <w:p w14:paraId="5CD9E762">
            <w:pPr>
              <w:pStyle w:val="16"/>
            </w:pPr>
            <w:r>
              <w:t>三级指标</w:t>
            </w:r>
          </w:p>
        </w:tc>
        <w:tc>
          <w:tcPr>
            <w:tcW w:w="2835" w:type="dxa"/>
            <w:vAlign w:val="center"/>
          </w:tcPr>
          <w:p w14:paraId="1AE28C2F">
            <w:pPr>
              <w:pStyle w:val="16"/>
            </w:pPr>
            <w:r>
              <w:t>绩效指标描述</w:t>
            </w:r>
          </w:p>
        </w:tc>
        <w:tc>
          <w:tcPr>
            <w:tcW w:w="2551" w:type="dxa"/>
            <w:vAlign w:val="center"/>
          </w:tcPr>
          <w:p w14:paraId="235C15C9">
            <w:pPr>
              <w:pStyle w:val="16"/>
            </w:pPr>
            <w:r>
              <w:t>指标值</w:t>
            </w:r>
          </w:p>
        </w:tc>
        <w:tc>
          <w:tcPr>
            <w:tcW w:w="2268" w:type="dxa"/>
            <w:vAlign w:val="center"/>
          </w:tcPr>
          <w:p w14:paraId="1CE6897A">
            <w:pPr>
              <w:pStyle w:val="16"/>
            </w:pPr>
            <w:r>
              <w:t>指标值确定依据</w:t>
            </w:r>
          </w:p>
        </w:tc>
      </w:tr>
      <w:tr w14:paraId="0187E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10F508">
            <w:pPr>
              <w:pStyle w:val="19"/>
            </w:pPr>
            <w:r>
              <w:t>产出指标</w:t>
            </w:r>
          </w:p>
        </w:tc>
        <w:tc>
          <w:tcPr>
            <w:tcW w:w="2268" w:type="dxa"/>
            <w:vAlign w:val="center"/>
          </w:tcPr>
          <w:p w14:paraId="4B5E9259">
            <w:pPr>
              <w:pStyle w:val="18"/>
            </w:pPr>
            <w:r>
              <w:t>数量指标</w:t>
            </w:r>
          </w:p>
        </w:tc>
        <w:tc>
          <w:tcPr>
            <w:tcW w:w="2835" w:type="dxa"/>
            <w:vAlign w:val="center"/>
          </w:tcPr>
          <w:p w14:paraId="1671CF2B">
            <w:pPr>
              <w:pStyle w:val="18"/>
            </w:pPr>
            <w:r>
              <w:t>受资助人数</w:t>
            </w:r>
          </w:p>
        </w:tc>
        <w:tc>
          <w:tcPr>
            <w:tcW w:w="2835" w:type="dxa"/>
            <w:vAlign w:val="center"/>
          </w:tcPr>
          <w:p w14:paraId="5781CA40">
            <w:pPr>
              <w:pStyle w:val="18"/>
            </w:pPr>
            <w:r>
              <w:t>本年度义务教育享受资助人数</w:t>
            </w:r>
          </w:p>
        </w:tc>
        <w:tc>
          <w:tcPr>
            <w:tcW w:w="2551" w:type="dxa"/>
            <w:vAlign w:val="center"/>
          </w:tcPr>
          <w:p w14:paraId="25B3C821">
            <w:pPr>
              <w:pStyle w:val="18"/>
            </w:pPr>
            <w:r>
              <w:t>6人</w:t>
            </w:r>
          </w:p>
        </w:tc>
        <w:tc>
          <w:tcPr>
            <w:tcW w:w="2268" w:type="dxa"/>
            <w:vAlign w:val="center"/>
          </w:tcPr>
          <w:p w14:paraId="797B5482">
            <w:pPr>
              <w:pStyle w:val="18"/>
            </w:pPr>
            <w:r>
              <w:t>工作需要</w:t>
            </w:r>
          </w:p>
        </w:tc>
      </w:tr>
      <w:tr w14:paraId="54E6F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BFC879"/>
        </w:tc>
        <w:tc>
          <w:tcPr>
            <w:tcW w:w="2268" w:type="dxa"/>
            <w:vAlign w:val="center"/>
          </w:tcPr>
          <w:p w14:paraId="68A5B77B">
            <w:pPr>
              <w:pStyle w:val="18"/>
            </w:pPr>
            <w:r>
              <w:t>成本指标</w:t>
            </w:r>
          </w:p>
        </w:tc>
        <w:tc>
          <w:tcPr>
            <w:tcW w:w="2835" w:type="dxa"/>
            <w:vAlign w:val="center"/>
          </w:tcPr>
          <w:p w14:paraId="327B9395">
            <w:pPr>
              <w:pStyle w:val="18"/>
            </w:pPr>
            <w:r>
              <w:t>受资助标准</w:t>
            </w:r>
          </w:p>
        </w:tc>
        <w:tc>
          <w:tcPr>
            <w:tcW w:w="2835" w:type="dxa"/>
            <w:vAlign w:val="center"/>
          </w:tcPr>
          <w:p w14:paraId="6732114C">
            <w:pPr>
              <w:pStyle w:val="18"/>
            </w:pPr>
            <w:r>
              <w:t>本年度义务教小学非寄宿生育享受资助人均标准</w:t>
            </w:r>
          </w:p>
        </w:tc>
        <w:tc>
          <w:tcPr>
            <w:tcW w:w="2551" w:type="dxa"/>
            <w:vAlign w:val="center"/>
          </w:tcPr>
          <w:p w14:paraId="35254419">
            <w:pPr>
              <w:pStyle w:val="18"/>
            </w:pPr>
            <w:r>
              <w:t>50元</w:t>
            </w:r>
          </w:p>
        </w:tc>
        <w:tc>
          <w:tcPr>
            <w:tcW w:w="2268" w:type="dxa"/>
            <w:vAlign w:val="center"/>
          </w:tcPr>
          <w:p w14:paraId="20207384">
            <w:pPr>
              <w:pStyle w:val="18"/>
            </w:pPr>
            <w:r>
              <w:t>工作需要</w:t>
            </w:r>
          </w:p>
        </w:tc>
      </w:tr>
      <w:tr w14:paraId="365C8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177E56"/>
        </w:tc>
        <w:tc>
          <w:tcPr>
            <w:tcW w:w="2268" w:type="dxa"/>
            <w:vAlign w:val="center"/>
          </w:tcPr>
          <w:p w14:paraId="254DFB13">
            <w:pPr>
              <w:pStyle w:val="18"/>
            </w:pPr>
            <w:r>
              <w:t>时效指标</w:t>
            </w:r>
          </w:p>
        </w:tc>
        <w:tc>
          <w:tcPr>
            <w:tcW w:w="2835" w:type="dxa"/>
            <w:vAlign w:val="center"/>
          </w:tcPr>
          <w:p w14:paraId="753A128E">
            <w:pPr>
              <w:pStyle w:val="18"/>
            </w:pPr>
            <w:r>
              <w:t>助学金发放时间</w:t>
            </w:r>
          </w:p>
        </w:tc>
        <w:tc>
          <w:tcPr>
            <w:tcW w:w="2835" w:type="dxa"/>
            <w:vAlign w:val="center"/>
          </w:tcPr>
          <w:p w14:paraId="4880ED8D">
            <w:pPr>
              <w:pStyle w:val="18"/>
            </w:pPr>
            <w:r>
              <w:t>助学金发放时间</w:t>
            </w:r>
          </w:p>
        </w:tc>
        <w:tc>
          <w:tcPr>
            <w:tcW w:w="2551" w:type="dxa"/>
            <w:vAlign w:val="center"/>
          </w:tcPr>
          <w:p w14:paraId="0A270E51">
            <w:pPr>
              <w:pStyle w:val="18"/>
            </w:pPr>
            <w:r>
              <w:t>每年3月和10月底</w:t>
            </w:r>
          </w:p>
        </w:tc>
        <w:tc>
          <w:tcPr>
            <w:tcW w:w="2268" w:type="dxa"/>
            <w:vAlign w:val="center"/>
          </w:tcPr>
          <w:p w14:paraId="7B43B5BD">
            <w:pPr>
              <w:pStyle w:val="18"/>
            </w:pPr>
            <w:r>
              <w:t>工作需要</w:t>
            </w:r>
          </w:p>
        </w:tc>
      </w:tr>
      <w:tr w14:paraId="78BCF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94A142"/>
        </w:tc>
        <w:tc>
          <w:tcPr>
            <w:tcW w:w="2268" w:type="dxa"/>
            <w:vAlign w:val="center"/>
          </w:tcPr>
          <w:p w14:paraId="496636E4">
            <w:pPr>
              <w:pStyle w:val="18"/>
            </w:pPr>
            <w:r>
              <w:t>质量指标</w:t>
            </w:r>
          </w:p>
        </w:tc>
        <w:tc>
          <w:tcPr>
            <w:tcW w:w="2835" w:type="dxa"/>
            <w:vAlign w:val="center"/>
          </w:tcPr>
          <w:p w14:paraId="673343F4">
            <w:pPr>
              <w:pStyle w:val="18"/>
            </w:pPr>
            <w:r>
              <w:t>发放率</w:t>
            </w:r>
          </w:p>
        </w:tc>
        <w:tc>
          <w:tcPr>
            <w:tcW w:w="2835" w:type="dxa"/>
            <w:vAlign w:val="center"/>
          </w:tcPr>
          <w:p w14:paraId="2A11138C">
            <w:pPr>
              <w:pStyle w:val="18"/>
            </w:pPr>
            <w:r>
              <w:t>实际资助人数占应资助人数的比率</w:t>
            </w:r>
          </w:p>
        </w:tc>
        <w:tc>
          <w:tcPr>
            <w:tcW w:w="2551" w:type="dxa"/>
            <w:vAlign w:val="center"/>
          </w:tcPr>
          <w:p w14:paraId="4DF703F2">
            <w:pPr>
              <w:pStyle w:val="18"/>
            </w:pPr>
            <w:r>
              <w:t>100%</w:t>
            </w:r>
          </w:p>
        </w:tc>
        <w:tc>
          <w:tcPr>
            <w:tcW w:w="2268" w:type="dxa"/>
            <w:vAlign w:val="center"/>
          </w:tcPr>
          <w:p w14:paraId="2A601862">
            <w:pPr>
              <w:pStyle w:val="18"/>
            </w:pPr>
            <w:r>
              <w:t>工作需要</w:t>
            </w:r>
          </w:p>
        </w:tc>
      </w:tr>
      <w:tr w14:paraId="73763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5C85AF">
            <w:pPr>
              <w:pStyle w:val="19"/>
            </w:pPr>
            <w:r>
              <w:t>效益指标</w:t>
            </w:r>
          </w:p>
        </w:tc>
        <w:tc>
          <w:tcPr>
            <w:tcW w:w="2268" w:type="dxa"/>
            <w:vAlign w:val="center"/>
          </w:tcPr>
          <w:p w14:paraId="34D09E2A">
            <w:pPr>
              <w:pStyle w:val="18"/>
            </w:pPr>
            <w:r>
              <w:t>经济效益指标</w:t>
            </w:r>
          </w:p>
        </w:tc>
        <w:tc>
          <w:tcPr>
            <w:tcW w:w="2835" w:type="dxa"/>
            <w:vAlign w:val="center"/>
          </w:tcPr>
          <w:p w14:paraId="3F2641AC">
            <w:pPr>
              <w:pStyle w:val="18"/>
            </w:pPr>
            <w:r>
              <w:t>减轻困难学生家庭经济负担</w:t>
            </w:r>
          </w:p>
        </w:tc>
        <w:tc>
          <w:tcPr>
            <w:tcW w:w="2835" w:type="dxa"/>
            <w:vAlign w:val="center"/>
          </w:tcPr>
          <w:p w14:paraId="62FA72B6">
            <w:pPr>
              <w:pStyle w:val="18"/>
            </w:pPr>
            <w:r>
              <w:t>减轻困难学生家庭经济负担</w:t>
            </w:r>
          </w:p>
        </w:tc>
        <w:tc>
          <w:tcPr>
            <w:tcW w:w="2551" w:type="dxa"/>
            <w:vAlign w:val="center"/>
          </w:tcPr>
          <w:p w14:paraId="10B89DD5">
            <w:pPr>
              <w:pStyle w:val="18"/>
            </w:pPr>
            <w:r>
              <w:t>600元</w:t>
            </w:r>
          </w:p>
        </w:tc>
        <w:tc>
          <w:tcPr>
            <w:tcW w:w="2268" w:type="dxa"/>
            <w:vAlign w:val="center"/>
          </w:tcPr>
          <w:p w14:paraId="2D6B6000">
            <w:pPr>
              <w:pStyle w:val="18"/>
            </w:pPr>
            <w:r>
              <w:t>工作需要</w:t>
            </w:r>
          </w:p>
        </w:tc>
      </w:tr>
      <w:tr w14:paraId="6B067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A46CE5"/>
        </w:tc>
        <w:tc>
          <w:tcPr>
            <w:tcW w:w="2268" w:type="dxa"/>
            <w:vAlign w:val="center"/>
          </w:tcPr>
          <w:p w14:paraId="3E620E18">
            <w:pPr>
              <w:pStyle w:val="18"/>
            </w:pPr>
            <w:r>
              <w:t>社会效益指标</w:t>
            </w:r>
          </w:p>
        </w:tc>
        <w:tc>
          <w:tcPr>
            <w:tcW w:w="2835" w:type="dxa"/>
            <w:vAlign w:val="center"/>
          </w:tcPr>
          <w:p w14:paraId="155416D0">
            <w:pPr>
              <w:pStyle w:val="18"/>
            </w:pPr>
            <w:r>
              <w:t>社会稳定水平</w:t>
            </w:r>
          </w:p>
        </w:tc>
        <w:tc>
          <w:tcPr>
            <w:tcW w:w="2835" w:type="dxa"/>
            <w:vAlign w:val="center"/>
          </w:tcPr>
          <w:p w14:paraId="524B3A7B">
            <w:pPr>
              <w:pStyle w:val="18"/>
            </w:pPr>
            <w:r>
              <w:t>社会稳定水平</w:t>
            </w:r>
          </w:p>
        </w:tc>
        <w:tc>
          <w:tcPr>
            <w:tcW w:w="2551" w:type="dxa"/>
            <w:vAlign w:val="center"/>
          </w:tcPr>
          <w:p w14:paraId="6B249EC6">
            <w:pPr>
              <w:pStyle w:val="18"/>
            </w:pPr>
            <w:r>
              <w:t>提高</w:t>
            </w:r>
          </w:p>
        </w:tc>
        <w:tc>
          <w:tcPr>
            <w:tcW w:w="2268" w:type="dxa"/>
            <w:vAlign w:val="center"/>
          </w:tcPr>
          <w:p w14:paraId="5F02A9A9">
            <w:pPr>
              <w:pStyle w:val="18"/>
            </w:pPr>
            <w:r>
              <w:t>工作需要</w:t>
            </w:r>
          </w:p>
        </w:tc>
      </w:tr>
      <w:tr w14:paraId="27EA0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EFF935">
            <w:pPr>
              <w:pStyle w:val="19"/>
            </w:pPr>
            <w:r>
              <w:t>满意度指标</w:t>
            </w:r>
          </w:p>
        </w:tc>
        <w:tc>
          <w:tcPr>
            <w:tcW w:w="2268" w:type="dxa"/>
            <w:vAlign w:val="center"/>
          </w:tcPr>
          <w:p w14:paraId="03F80F31">
            <w:pPr>
              <w:pStyle w:val="18"/>
            </w:pPr>
            <w:r>
              <w:t>服务对象满意度指标</w:t>
            </w:r>
          </w:p>
        </w:tc>
        <w:tc>
          <w:tcPr>
            <w:tcW w:w="2835" w:type="dxa"/>
            <w:vAlign w:val="center"/>
          </w:tcPr>
          <w:p w14:paraId="1060E4F0">
            <w:pPr>
              <w:pStyle w:val="18"/>
            </w:pPr>
            <w:r>
              <w:t>师生满意度</w:t>
            </w:r>
          </w:p>
        </w:tc>
        <w:tc>
          <w:tcPr>
            <w:tcW w:w="2835" w:type="dxa"/>
            <w:vAlign w:val="center"/>
          </w:tcPr>
          <w:p w14:paraId="3A32F3AF">
            <w:pPr>
              <w:pStyle w:val="18"/>
            </w:pPr>
            <w:r>
              <w:t>师生满意度</w:t>
            </w:r>
          </w:p>
        </w:tc>
        <w:tc>
          <w:tcPr>
            <w:tcW w:w="2551" w:type="dxa"/>
            <w:vAlign w:val="center"/>
          </w:tcPr>
          <w:p w14:paraId="63AC7DB7">
            <w:pPr>
              <w:pStyle w:val="18"/>
            </w:pPr>
            <w:r>
              <w:t>≥98 %</w:t>
            </w:r>
          </w:p>
        </w:tc>
        <w:tc>
          <w:tcPr>
            <w:tcW w:w="2268" w:type="dxa"/>
            <w:vAlign w:val="center"/>
          </w:tcPr>
          <w:p w14:paraId="235C9760">
            <w:pPr>
              <w:pStyle w:val="18"/>
            </w:pPr>
            <w:r>
              <w:t>工作需要</w:t>
            </w:r>
          </w:p>
        </w:tc>
      </w:tr>
    </w:tbl>
    <w:p w14:paraId="3A35BDC2">
      <w:pPr>
        <w:sectPr>
          <w:pgSz w:w="16840" w:h="11900" w:orient="landscape"/>
          <w:pgMar w:top="1361" w:right="1020" w:bottom="1134" w:left="1020" w:header="720" w:footer="720" w:gutter="0"/>
          <w:cols w:space="720" w:num="1"/>
        </w:sectPr>
      </w:pPr>
    </w:p>
    <w:p w14:paraId="7D61DD0E">
      <w:pPr>
        <w:ind w:firstLine="560"/>
      </w:pPr>
      <w:r>
        <w:rPr>
          <w:rFonts w:ascii="方正仿宋_GBK" w:hAnsi="方正仿宋_GBK" w:eastAsia="方正仿宋_GBK" w:cs="方正仿宋_GBK"/>
          <w:b/>
          <w:color w:val="000000"/>
          <w:sz w:val="28"/>
        </w:rPr>
        <w:t>329、保定市满城区顺民村学校生均公用经费（保教财【2021】70号）绩效目标表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8063A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DF39BC">
            <w:pPr>
              <w:pStyle w:val="16"/>
            </w:pPr>
            <w:r>
              <w:t>绩效目标</w:t>
            </w:r>
          </w:p>
        </w:tc>
        <w:tc>
          <w:tcPr>
            <w:tcW w:w="12756" w:type="dxa"/>
            <w:tcBorders>
              <w:bottom w:val="single" w:color="FFFFFF" w:sz="6" w:space="0"/>
            </w:tcBorders>
            <w:vAlign w:val="center"/>
          </w:tcPr>
          <w:p w14:paraId="4BA7BA5A">
            <w:pPr>
              <w:pStyle w:val="18"/>
            </w:pPr>
            <w:r>
              <w:t>1. 保障教育教学正常开展</w:t>
            </w:r>
          </w:p>
          <w:p w14:paraId="7C1BB128">
            <w:pPr>
              <w:pStyle w:val="18"/>
            </w:pPr>
            <w:r>
              <w:t>2.改善办学条件，优化教学环境</w:t>
            </w:r>
          </w:p>
        </w:tc>
      </w:tr>
    </w:tbl>
    <w:p w14:paraId="37814FB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C11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D13058">
            <w:pPr>
              <w:pStyle w:val="16"/>
            </w:pPr>
            <w:r>
              <w:t>一级指标</w:t>
            </w:r>
          </w:p>
        </w:tc>
        <w:tc>
          <w:tcPr>
            <w:tcW w:w="2268" w:type="dxa"/>
            <w:vAlign w:val="center"/>
          </w:tcPr>
          <w:p w14:paraId="0994FEA5">
            <w:pPr>
              <w:pStyle w:val="16"/>
            </w:pPr>
            <w:r>
              <w:t>二级指标</w:t>
            </w:r>
          </w:p>
        </w:tc>
        <w:tc>
          <w:tcPr>
            <w:tcW w:w="2835" w:type="dxa"/>
            <w:vAlign w:val="center"/>
          </w:tcPr>
          <w:p w14:paraId="57E01A93">
            <w:pPr>
              <w:pStyle w:val="16"/>
            </w:pPr>
            <w:r>
              <w:t>三级指标</w:t>
            </w:r>
          </w:p>
        </w:tc>
        <w:tc>
          <w:tcPr>
            <w:tcW w:w="2835" w:type="dxa"/>
            <w:vAlign w:val="center"/>
          </w:tcPr>
          <w:p w14:paraId="6EA644DC">
            <w:pPr>
              <w:pStyle w:val="16"/>
            </w:pPr>
            <w:r>
              <w:t>绩效指标描述</w:t>
            </w:r>
          </w:p>
        </w:tc>
        <w:tc>
          <w:tcPr>
            <w:tcW w:w="2551" w:type="dxa"/>
            <w:vAlign w:val="center"/>
          </w:tcPr>
          <w:p w14:paraId="5906FD64">
            <w:pPr>
              <w:pStyle w:val="16"/>
            </w:pPr>
            <w:r>
              <w:t>指标值</w:t>
            </w:r>
          </w:p>
        </w:tc>
        <w:tc>
          <w:tcPr>
            <w:tcW w:w="2268" w:type="dxa"/>
            <w:vAlign w:val="center"/>
          </w:tcPr>
          <w:p w14:paraId="27D520DF">
            <w:pPr>
              <w:pStyle w:val="16"/>
            </w:pPr>
            <w:r>
              <w:t>指标值确定依据</w:t>
            </w:r>
          </w:p>
        </w:tc>
      </w:tr>
      <w:tr w14:paraId="19931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1F4215">
            <w:pPr>
              <w:pStyle w:val="19"/>
            </w:pPr>
            <w:r>
              <w:t>产出指标</w:t>
            </w:r>
          </w:p>
        </w:tc>
        <w:tc>
          <w:tcPr>
            <w:tcW w:w="2268" w:type="dxa"/>
            <w:vAlign w:val="center"/>
          </w:tcPr>
          <w:p w14:paraId="4F546B9F">
            <w:pPr>
              <w:pStyle w:val="18"/>
            </w:pPr>
            <w:r>
              <w:t>成本指标</w:t>
            </w:r>
          </w:p>
        </w:tc>
        <w:tc>
          <w:tcPr>
            <w:tcW w:w="2835" w:type="dxa"/>
            <w:vAlign w:val="center"/>
          </w:tcPr>
          <w:p w14:paraId="6F8C14DF">
            <w:pPr>
              <w:pStyle w:val="18"/>
            </w:pPr>
            <w:r>
              <w:t>生均公用经费标准</w:t>
            </w:r>
          </w:p>
        </w:tc>
        <w:tc>
          <w:tcPr>
            <w:tcW w:w="2835" w:type="dxa"/>
            <w:vAlign w:val="center"/>
          </w:tcPr>
          <w:p w14:paraId="1DC65E3D">
            <w:pPr>
              <w:pStyle w:val="18"/>
            </w:pPr>
            <w:r>
              <w:t>义务教育生均标准</w:t>
            </w:r>
          </w:p>
        </w:tc>
        <w:tc>
          <w:tcPr>
            <w:tcW w:w="2551" w:type="dxa"/>
            <w:vAlign w:val="center"/>
          </w:tcPr>
          <w:p w14:paraId="19E36AD3">
            <w:pPr>
              <w:pStyle w:val="18"/>
            </w:pPr>
            <w:r>
              <w:t>451元</w:t>
            </w:r>
          </w:p>
        </w:tc>
        <w:tc>
          <w:tcPr>
            <w:tcW w:w="2268" w:type="dxa"/>
            <w:vAlign w:val="center"/>
          </w:tcPr>
          <w:p w14:paraId="37620480">
            <w:pPr>
              <w:pStyle w:val="18"/>
            </w:pPr>
            <w:r>
              <w:t>工作要求</w:t>
            </w:r>
          </w:p>
        </w:tc>
      </w:tr>
      <w:tr w14:paraId="37F56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ADEA14"/>
        </w:tc>
        <w:tc>
          <w:tcPr>
            <w:tcW w:w="2268" w:type="dxa"/>
            <w:vAlign w:val="center"/>
          </w:tcPr>
          <w:p w14:paraId="09370793">
            <w:pPr>
              <w:pStyle w:val="18"/>
            </w:pPr>
            <w:r>
              <w:t>数量指标</w:t>
            </w:r>
          </w:p>
        </w:tc>
        <w:tc>
          <w:tcPr>
            <w:tcW w:w="2835" w:type="dxa"/>
            <w:vAlign w:val="center"/>
          </w:tcPr>
          <w:p w14:paraId="20DF484A">
            <w:pPr>
              <w:pStyle w:val="18"/>
            </w:pPr>
            <w:r>
              <w:t>学生数量</w:t>
            </w:r>
          </w:p>
        </w:tc>
        <w:tc>
          <w:tcPr>
            <w:tcW w:w="2835" w:type="dxa"/>
            <w:vAlign w:val="center"/>
          </w:tcPr>
          <w:p w14:paraId="3E8135FC">
            <w:pPr>
              <w:pStyle w:val="18"/>
            </w:pPr>
            <w:r>
              <w:t>学校学生人数</w:t>
            </w:r>
          </w:p>
        </w:tc>
        <w:tc>
          <w:tcPr>
            <w:tcW w:w="2551" w:type="dxa"/>
            <w:vAlign w:val="center"/>
          </w:tcPr>
          <w:p w14:paraId="1EDC68D7">
            <w:pPr>
              <w:pStyle w:val="18"/>
            </w:pPr>
            <w:r>
              <w:t>114人</w:t>
            </w:r>
          </w:p>
        </w:tc>
        <w:tc>
          <w:tcPr>
            <w:tcW w:w="2268" w:type="dxa"/>
            <w:vAlign w:val="center"/>
          </w:tcPr>
          <w:p w14:paraId="64A80CE1">
            <w:pPr>
              <w:pStyle w:val="18"/>
            </w:pPr>
            <w:r>
              <w:t>工作要求</w:t>
            </w:r>
          </w:p>
        </w:tc>
      </w:tr>
      <w:tr w14:paraId="0A91C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4845D8"/>
        </w:tc>
        <w:tc>
          <w:tcPr>
            <w:tcW w:w="2268" w:type="dxa"/>
            <w:vAlign w:val="center"/>
          </w:tcPr>
          <w:p w14:paraId="615B65FC">
            <w:pPr>
              <w:pStyle w:val="18"/>
            </w:pPr>
            <w:r>
              <w:t>质量指标</w:t>
            </w:r>
          </w:p>
        </w:tc>
        <w:tc>
          <w:tcPr>
            <w:tcW w:w="2835" w:type="dxa"/>
            <w:vAlign w:val="center"/>
          </w:tcPr>
          <w:p w14:paraId="76A930D5">
            <w:pPr>
              <w:pStyle w:val="18"/>
            </w:pPr>
            <w:r>
              <w:t>公用经费使用率</w:t>
            </w:r>
          </w:p>
        </w:tc>
        <w:tc>
          <w:tcPr>
            <w:tcW w:w="2835" w:type="dxa"/>
            <w:vAlign w:val="center"/>
          </w:tcPr>
          <w:p w14:paraId="4CDB5D0F">
            <w:pPr>
              <w:pStyle w:val="18"/>
            </w:pPr>
            <w:r>
              <w:t>改善办学条件，提高学校整体水平</w:t>
            </w:r>
          </w:p>
        </w:tc>
        <w:tc>
          <w:tcPr>
            <w:tcW w:w="2551" w:type="dxa"/>
            <w:vAlign w:val="center"/>
          </w:tcPr>
          <w:p w14:paraId="1C860802">
            <w:pPr>
              <w:pStyle w:val="18"/>
            </w:pPr>
            <w:r>
              <w:t>100%</w:t>
            </w:r>
          </w:p>
        </w:tc>
        <w:tc>
          <w:tcPr>
            <w:tcW w:w="2268" w:type="dxa"/>
            <w:vAlign w:val="center"/>
          </w:tcPr>
          <w:p w14:paraId="6EAC4F8A">
            <w:pPr>
              <w:pStyle w:val="18"/>
            </w:pPr>
            <w:r>
              <w:t>工作要求</w:t>
            </w:r>
          </w:p>
        </w:tc>
      </w:tr>
      <w:tr w14:paraId="6E40F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A5DD69"/>
        </w:tc>
        <w:tc>
          <w:tcPr>
            <w:tcW w:w="2268" w:type="dxa"/>
            <w:vAlign w:val="center"/>
          </w:tcPr>
          <w:p w14:paraId="0CBEA1FA">
            <w:pPr>
              <w:pStyle w:val="18"/>
            </w:pPr>
            <w:r>
              <w:t>时效指标</w:t>
            </w:r>
          </w:p>
        </w:tc>
        <w:tc>
          <w:tcPr>
            <w:tcW w:w="2835" w:type="dxa"/>
            <w:vAlign w:val="center"/>
          </w:tcPr>
          <w:p w14:paraId="7F72C8E6">
            <w:pPr>
              <w:pStyle w:val="18"/>
            </w:pPr>
            <w:r>
              <w:t>经费使用时效</w:t>
            </w:r>
          </w:p>
        </w:tc>
        <w:tc>
          <w:tcPr>
            <w:tcW w:w="2835" w:type="dxa"/>
            <w:vAlign w:val="center"/>
          </w:tcPr>
          <w:p w14:paraId="74AAE278">
            <w:pPr>
              <w:pStyle w:val="18"/>
            </w:pPr>
            <w:r>
              <w:t>生均公用经费使用时效</w:t>
            </w:r>
          </w:p>
        </w:tc>
        <w:tc>
          <w:tcPr>
            <w:tcW w:w="2551" w:type="dxa"/>
            <w:vAlign w:val="center"/>
          </w:tcPr>
          <w:p w14:paraId="258179B7">
            <w:pPr>
              <w:pStyle w:val="18"/>
            </w:pPr>
            <w:r>
              <w:t>本年度</w:t>
            </w:r>
          </w:p>
        </w:tc>
        <w:tc>
          <w:tcPr>
            <w:tcW w:w="2268" w:type="dxa"/>
            <w:vAlign w:val="center"/>
          </w:tcPr>
          <w:p w14:paraId="1E0C1E02">
            <w:pPr>
              <w:pStyle w:val="18"/>
            </w:pPr>
            <w:r>
              <w:t>工作要求</w:t>
            </w:r>
          </w:p>
        </w:tc>
      </w:tr>
      <w:tr w14:paraId="1003E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1D1EE7">
            <w:pPr>
              <w:pStyle w:val="19"/>
            </w:pPr>
            <w:r>
              <w:t>效益指标</w:t>
            </w:r>
          </w:p>
        </w:tc>
        <w:tc>
          <w:tcPr>
            <w:tcW w:w="2268" w:type="dxa"/>
            <w:vAlign w:val="center"/>
          </w:tcPr>
          <w:p w14:paraId="321B7782">
            <w:pPr>
              <w:pStyle w:val="18"/>
            </w:pPr>
            <w:r>
              <w:t>经济效益指标</w:t>
            </w:r>
          </w:p>
        </w:tc>
        <w:tc>
          <w:tcPr>
            <w:tcW w:w="2835" w:type="dxa"/>
            <w:vAlign w:val="center"/>
          </w:tcPr>
          <w:p w14:paraId="682719F8">
            <w:pPr>
              <w:pStyle w:val="18"/>
            </w:pPr>
            <w:r>
              <w:t>提升教育教学质量</w:t>
            </w:r>
          </w:p>
        </w:tc>
        <w:tc>
          <w:tcPr>
            <w:tcW w:w="2835" w:type="dxa"/>
            <w:vAlign w:val="center"/>
          </w:tcPr>
          <w:p w14:paraId="5063B262">
            <w:pPr>
              <w:pStyle w:val="18"/>
            </w:pPr>
            <w:r>
              <w:t>教育教学质量提升成度</w:t>
            </w:r>
          </w:p>
        </w:tc>
        <w:tc>
          <w:tcPr>
            <w:tcW w:w="2551" w:type="dxa"/>
            <w:vAlign w:val="center"/>
          </w:tcPr>
          <w:p w14:paraId="0FBADFE4">
            <w:pPr>
              <w:pStyle w:val="18"/>
            </w:pPr>
            <w:r>
              <w:t>明显提升</w:t>
            </w:r>
          </w:p>
        </w:tc>
        <w:tc>
          <w:tcPr>
            <w:tcW w:w="2268" w:type="dxa"/>
            <w:vAlign w:val="center"/>
          </w:tcPr>
          <w:p w14:paraId="1163830C">
            <w:pPr>
              <w:pStyle w:val="18"/>
            </w:pPr>
            <w:r>
              <w:t>工作要求</w:t>
            </w:r>
          </w:p>
        </w:tc>
      </w:tr>
      <w:tr w14:paraId="37E03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C1F249"/>
        </w:tc>
        <w:tc>
          <w:tcPr>
            <w:tcW w:w="2268" w:type="dxa"/>
            <w:vAlign w:val="center"/>
          </w:tcPr>
          <w:p w14:paraId="69B1E3C9">
            <w:pPr>
              <w:pStyle w:val="18"/>
            </w:pPr>
            <w:r>
              <w:t>社会效益指标</w:t>
            </w:r>
          </w:p>
        </w:tc>
        <w:tc>
          <w:tcPr>
            <w:tcW w:w="2835" w:type="dxa"/>
            <w:vAlign w:val="center"/>
          </w:tcPr>
          <w:p w14:paraId="213AE55A">
            <w:pPr>
              <w:pStyle w:val="18"/>
            </w:pPr>
            <w:r>
              <w:t>社会影响力</w:t>
            </w:r>
          </w:p>
        </w:tc>
        <w:tc>
          <w:tcPr>
            <w:tcW w:w="2835" w:type="dxa"/>
            <w:vAlign w:val="center"/>
          </w:tcPr>
          <w:p w14:paraId="4ACEC77E">
            <w:pPr>
              <w:pStyle w:val="18"/>
            </w:pPr>
            <w:r>
              <w:t>社会影响力</w:t>
            </w:r>
          </w:p>
        </w:tc>
        <w:tc>
          <w:tcPr>
            <w:tcW w:w="2551" w:type="dxa"/>
            <w:vAlign w:val="center"/>
          </w:tcPr>
          <w:p w14:paraId="4AD4AE5B">
            <w:pPr>
              <w:pStyle w:val="18"/>
            </w:pPr>
            <w:r>
              <w:t>提高</w:t>
            </w:r>
          </w:p>
        </w:tc>
        <w:tc>
          <w:tcPr>
            <w:tcW w:w="2268" w:type="dxa"/>
            <w:vAlign w:val="center"/>
          </w:tcPr>
          <w:p w14:paraId="31D06B97">
            <w:pPr>
              <w:pStyle w:val="18"/>
            </w:pPr>
            <w:r>
              <w:t>工作要求</w:t>
            </w:r>
          </w:p>
        </w:tc>
      </w:tr>
    </w:tbl>
    <w:p w14:paraId="5B6033CE">
      <w:pPr>
        <w:sectPr>
          <w:pgSz w:w="16840" w:h="11900" w:orient="landscape"/>
          <w:pgMar w:top="1361" w:right="1020" w:bottom="1134" w:left="1020" w:header="720" w:footer="720" w:gutter="0"/>
          <w:cols w:space="720" w:num="1"/>
        </w:sectPr>
      </w:pPr>
    </w:p>
    <w:p w14:paraId="0DE4850B">
      <w:pPr>
        <w:ind w:firstLine="560"/>
      </w:pPr>
      <w:r>
        <w:rPr>
          <w:rFonts w:ascii="方正仿宋_GBK" w:hAnsi="方正仿宋_GBK" w:eastAsia="方正仿宋_GBK" w:cs="方正仿宋_GBK"/>
          <w:b/>
          <w:color w:val="000000"/>
          <w:sz w:val="28"/>
        </w:rPr>
        <w:t>330、顺民村学校省级直达生均公用经费保财教【2021】87 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D401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42E1B6">
            <w:pPr>
              <w:pStyle w:val="16"/>
            </w:pPr>
            <w:r>
              <w:t>绩效目标</w:t>
            </w:r>
          </w:p>
        </w:tc>
        <w:tc>
          <w:tcPr>
            <w:tcW w:w="12756" w:type="dxa"/>
            <w:tcBorders>
              <w:bottom w:val="single" w:color="FFFFFF" w:sz="6" w:space="0"/>
            </w:tcBorders>
            <w:vAlign w:val="center"/>
          </w:tcPr>
          <w:p w14:paraId="791F0B61">
            <w:pPr>
              <w:pStyle w:val="18"/>
            </w:pPr>
            <w:r>
              <w:t>1.保障教育教学正常开展</w:t>
            </w:r>
          </w:p>
          <w:p w14:paraId="7582FCE0">
            <w:pPr>
              <w:pStyle w:val="18"/>
            </w:pPr>
            <w:r>
              <w:t>2.改善办学条件，优化教学环境</w:t>
            </w:r>
          </w:p>
        </w:tc>
      </w:tr>
    </w:tbl>
    <w:p w14:paraId="53192DC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638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A5B206">
            <w:pPr>
              <w:pStyle w:val="16"/>
            </w:pPr>
            <w:r>
              <w:t>一级指标</w:t>
            </w:r>
          </w:p>
        </w:tc>
        <w:tc>
          <w:tcPr>
            <w:tcW w:w="2268" w:type="dxa"/>
            <w:vAlign w:val="center"/>
          </w:tcPr>
          <w:p w14:paraId="29CCB950">
            <w:pPr>
              <w:pStyle w:val="16"/>
            </w:pPr>
            <w:r>
              <w:t>二级指标</w:t>
            </w:r>
          </w:p>
        </w:tc>
        <w:tc>
          <w:tcPr>
            <w:tcW w:w="2835" w:type="dxa"/>
            <w:vAlign w:val="center"/>
          </w:tcPr>
          <w:p w14:paraId="4A45C7F2">
            <w:pPr>
              <w:pStyle w:val="16"/>
            </w:pPr>
            <w:r>
              <w:t>三级指标</w:t>
            </w:r>
          </w:p>
        </w:tc>
        <w:tc>
          <w:tcPr>
            <w:tcW w:w="2835" w:type="dxa"/>
            <w:vAlign w:val="center"/>
          </w:tcPr>
          <w:p w14:paraId="409E0FEA">
            <w:pPr>
              <w:pStyle w:val="16"/>
            </w:pPr>
            <w:r>
              <w:t>绩效指标描述</w:t>
            </w:r>
          </w:p>
        </w:tc>
        <w:tc>
          <w:tcPr>
            <w:tcW w:w="2551" w:type="dxa"/>
            <w:vAlign w:val="center"/>
          </w:tcPr>
          <w:p w14:paraId="5110D4B2">
            <w:pPr>
              <w:pStyle w:val="16"/>
            </w:pPr>
            <w:r>
              <w:t>指标值</w:t>
            </w:r>
          </w:p>
        </w:tc>
        <w:tc>
          <w:tcPr>
            <w:tcW w:w="2268" w:type="dxa"/>
            <w:vAlign w:val="center"/>
          </w:tcPr>
          <w:p w14:paraId="5DFA3E2B">
            <w:pPr>
              <w:pStyle w:val="16"/>
            </w:pPr>
            <w:r>
              <w:t>指标值确定依据</w:t>
            </w:r>
          </w:p>
        </w:tc>
      </w:tr>
      <w:tr w14:paraId="58470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BCD49B">
            <w:pPr>
              <w:pStyle w:val="19"/>
            </w:pPr>
            <w:r>
              <w:t>产出指标</w:t>
            </w:r>
          </w:p>
        </w:tc>
        <w:tc>
          <w:tcPr>
            <w:tcW w:w="2268" w:type="dxa"/>
            <w:vAlign w:val="center"/>
          </w:tcPr>
          <w:p w14:paraId="0658B840">
            <w:pPr>
              <w:pStyle w:val="18"/>
            </w:pPr>
            <w:r>
              <w:t>成本指标</w:t>
            </w:r>
          </w:p>
        </w:tc>
        <w:tc>
          <w:tcPr>
            <w:tcW w:w="2835" w:type="dxa"/>
            <w:vAlign w:val="center"/>
          </w:tcPr>
          <w:p w14:paraId="3A9A7D15">
            <w:pPr>
              <w:pStyle w:val="18"/>
            </w:pPr>
            <w:r>
              <w:t>生均公用经费标准</w:t>
            </w:r>
          </w:p>
        </w:tc>
        <w:tc>
          <w:tcPr>
            <w:tcW w:w="2835" w:type="dxa"/>
            <w:vAlign w:val="center"/>
          </w:tcPr>
          <w:p w14:paraId="481ED755">
            <w:pPr>
              <w:pStyle w:val="18"/>
            </w:pPr>
            <w:r>
              <w:t>义务教育生均标准</w:t>
            </w:r>
          </w:p>
        </w:tc>
        <w:tc>
          <w:tcPr>
            <w:tcW w:w="2551" w:type="dxa"/>
            <w:vAlign w:val="center"/>
          </w:tcPr>
          <w:p w14:paraId="050E8E2B">
            <w:pPr>
              <w:pStyle w:val="18"/>
            </w:pPr>
            <w:r>
              <w:t>151元</w:t>
            </w:r>
          </w:p>
        </w:tc>
        <w:tc>
          <w:tcPr>
            <w:tcW w:w="2268" w:type="dxa"/>
            <w:vAlign w:val="center"/>
          </w:tcPr>
          <w:p w14:paraId="3AE39807">
            <w:pPr>
              <w:pStyle w:val="18"/>
            </w:pPr>
            <w:r>
              <w:t>工作要求</w:t>
            </w:r>
          </w:p>
        </w:tc>
      </w:tr>
      <w:tr w14:paraId="29B40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BEEF3"/>
        </w:tc>
        <w:tc>
          <w:tcPr>
            <w:tcW w:w="2268" w:type="dxa"/>
            <w:vAlign w:val="center"/>
          </w:tcPr>
          <w:p w14:paraId="5022A8B8">
            <w:pPr>
              <w:pStyle w:val="18"/>
            </w:pPr>
            <w:r>
              <w:t>数量指标</w:t>
            </w:r>
          </w:p>
        </w:tc>
        <w:tc>
          <w:tcPr>
            <w:tcW w:w="2835" w:type="dxa"/>
            <w:vAlign w:val="center"/>
          </w:tcPr>
          <w:p w14:paraId="6537B0F3">
            <w:pPr>
              <w:pStyle w:val="18"/>
            </w:pPr>
            <w:r>
              <w:t>学生数量</w:t>
            </w:r>
          </w:p>
        </w:tc>
        <w:tc>
          <w:tcPr>
            <w:tcW w:w="2835" w:type="dxa"/>
            <w:vAlign w:val="center"/>
          </w:tcPr>
          <w:p w14:paraId="07625B8F">
            <w:pPr>
              <w:pStyle w:val="18"/>
            </w:pPr>
            <w:r>
              <w:t>学校学生人数</w:t>
            </w:r>
          </w:p>
        </w:tc>
        <w:tc>
          <w:tcPr>
            <w:tcW w:w="2551" w:type="dxa"/>
            <w:vAlign w:val="center"/>
          </w:tcPr>
          <w:p w14:paraId="191AC72D">
            <w:pPr>
              <w:pStyle w:val="18"/>
            </w:pPr>
            <w:r>
              <w:t>114人</w:t>
            </w:r>
          </w:p>
        </w:tc>
        <w:tc>
          <w:tcPr>
            <w:tcW w:w="2268" w:type="dxa"/>
            <w:vAlign w:val="center"/>
          </w:tcPr>
          <w:p w14:paraId="3D073A3F">
            <w:pPr>
              <w:pStyle w:val="18"/>
            </w:pPr>
            <w:r>
              <w:t>工作要求</w:t>
            </w:r>
          </w:p>
        </w:tc>
      </w:tr>
      <w:tr w14:paraId="5C07F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470DEB"/>
        </w:tc>
        <w:tc>
          <w:tcPr>
            <w:tcW w:w="2268" w:type="dxa"/>
            <w:vAlign w:val="center"/>
          </w:tcPr>
          <w:p w14:paraId="450D72C6">
            <w:pPr>
              <w:pStyle w:val="18"/>
            </w:pPr>
            <w:r>
              <w:t>质量指标</w:t>
            </w:r>
          </w:p>
        </w:tc>
        <w:tc>
          <w:tcPr>
            <w:tcW w:w="2835" w:type="dxa"/>
            <w:vAlign w:val="center"/>
          </w:tcPr>
          <w:p w14:paraId="3A3D51AD">
            <w:pPr>
              <w:pStyle w:val="18"/>
            </w:pPr>
            <w:r>
              <w:t>公用经费使用率</w:t>
            </w:r>
          </w:p>
        </w:tc>
        <w:tc>
          <w:tcPr>
            <w:tcW w:w="2835" w:type="dxa"/>
            <w:vAlign w:val="center"/>
          </w:tcPr>
          <w:p w14:paraId="42B4FBB9">
            <w:pPr>
              <w:pStyle w:val="18"/>
            </w:pPr>
            <w:r>
              <w:t>改善办学条件，提高学校整体水平</w:t>
            </w:r>
          </w:p>
        </w:tc>
        <w:tc>
          <w:tcPr>
            <w:tcW w:w="2551" w:type="dxa"/>
            <w:vAlign w:val="center"/>
          </w:tcPr>
          <w:p w14:paraId="0600ADB1">
            <w:pPr>
              <w:pStyle w:val="18"/>
            </w:pPr>
            <w:r>
              <w:t>100%</w:t>
            </w:r>
          </w:p>
        </w:tc>
        <w:tc>
          <w:tcPr>
            <w:tcW w:w="2268" w:type="dxa"/>
            <w:vAlign w:val="center"/>
          </w:tcPr>
          <w:p w14:paraId="019FCDA3">
            <w:pPr>
              <w:pStyle w:val="18"/>
            </w:pPr>
            <w:r>
              <w:t>工作要求</w:t>
            </w:r>
          </w:p>
        </w:tc>
      </w:tr>
      <w:tr w14:paraId="65A71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B9DBD"/>
        </w:tc>
        <w:tc>
          <w:tcPr>
            <w:tcW w:w="2268" w:type="dxa"/>
            <w:vAlign w:val="center"/>
          </w:tcPr>
          <w:p w14:paraId="036CF720">
            <w:pPr>
              <w:pStyle w:val="18"/>
            </w:pPr>
            <w:r>
              <w:t>时效指标</w:t>
            </w:r>
          </w:p>
        </w:tc>
        <w:tc>
          <w:tcPr>
            <w:tcW w:w="2835" w:type="dxa"/>
            <w:vAlign w:val="center"/>
          </w:tcPr>
          <w:p w14:paraId="0C1B03E7">
            <w:pPr>
              <w:pStyle w:val="18"/>
            </w:pPr>
            <w:r>
              <w:t>经费使用时效</w:t>
            </w:r>
          </w:p>
        </w:tc>
        <w:tc>
          <w:tcPr>
            <w:tcW w:w="2835" w:type="dxa"/>
            <w:vAlign w:val="center"/>
          </w:tcPr>
          <w:p w14:paraId="46161104">
            <w:pPr>
              <w:pStyle w:val="18"/>
            </w:pPr>
            <w:r>
              <w:t>生均公用经费使用时效</w:t>
            </w:r>
          </w:p>
        </w:tc>
        <w:tc>
          <w:tcPr>
            <w:tcW w:w="2551" w:type="dxa"/>
            <w:vAlign w:val="center"/>
          </w:tcPr>
          <w:p w14:paraId="25051F98">
            <w:pPr>
              <w:pStyle w:val="18"/>
            </w:pPr>
            <w:r>
              <w:t>本年度</w:t>
            </w:r>
          </w:p>
        </w:tc>
        <w:tc>
          <w:tcPr>
            <w:tcW w:w="2268" w:type="dxa"/>
            <w:vAlign w:val="center"/>
          </w:tcPr>
          <w:p w14:paraId="6A1E6464">
            <w:pPr>
              <w:pStyle w:val="18"/>
            </w:pPr>
            <w:r>
              <w:t>工作要求</w:t>
            </w:r>
          </w:p>
        </w:tc>
      </w:tr>
      <w:tr w14:paraId="0FD7B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516B6B">
            <w:pPr>
              <w:pStyle w:val="19"/>
            </w:pPr>
            <w:r>
              <w:t>效益指标</w:t>
            </w:r>
          </w:p>
        </w:tc>
        <w:tc>
          <w:tcPr>
            <w:tcW w:w="2268" w:type="dxa"/>
            <w:vAlign w:val="center"/>
          </w:tcPr>
          <w:p w14:paraId="35B55AD9">
            <w:pPr>
              <w:pStyle w:val="18"/>
            </w:pPr>
            <w:r>
              <w:t>经济效益指标</w:t>
            </w:r>
          </w:p>
        </w:tc>
        <w:tc>
          <w:tcPr>
            <w:tcW w:w="2835" w:type="dxa"/>
            <w:vAlign w:val="center"/>
          </w:tcPr>
          <w:p w14:paraId="25A82156">
            <w:pPr>
              <w:pStyle w:val="18"/>
            </w:pPr>
            <w:r>
              <w:t>提升教育教学质量</w:t>
            </w:r>
          </w:p>
        </w:tc>
        <w:tc>
          <w:tcPr>
            <w:tcW w:w="2835" w:type="dxa"/>
            <w:vAlign w:val="center"/>
          </w:tcPr>
          <w:p w14:paraId="2DF7BCB1">
            <w:pPr>
              <w:pStyle w:val="18"/>
            </w:pPr>
            <w:r>
              <w:t>教育教学质量提升成度</w:t>
            </w:r>
          </w:p>
        </w:tc>
        <w:tc>
          <w:tcPr>
            <w:tcW w:w="2551" w:type="dxa"/>
            <w:vAlign w:val="center"/>
          </w:tcPr>
          <w:p w14:paraId="05C4F0D3">
            <w:pPr>
              <w:pStyle w:val="18"/>
            </w:pPr>
            <w:r>
              <w:t>明显提升</w:t>
            </w:r>
          </w:p>
        </w:tc>
        <w:tc>
          <w:tcPr>
            <w:tcW w:w="2268" w:type="dxa"/>
            <w:vAlign w:val="center"/>
          </w:tcPr>
          <w:p w14:paraId="522C5F11">
            <w:pPr>
              <w:pStyle w:val="18"/>
            </w:pPr>
            <w:r>
              <w:t>工作要求</w:t>
            </w:r>
          </w:p>
        </w:tc>
      </w:tr>
      <w:tr w14:paraId="7DA09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0F1DA"/>
        </w:tc>
        <w:tc>
          <w:tcPr>
            <w:tcW w:w="2268" w:type="dxa"/>
            <w:vAlign w:val="center"/>
          </w:tcPr>
          <w:p w14:paraId="673CD9FA">
            <w:pPr>
              <w:pStyle w:val="18"/>
            </w:pPr>
            <w:r>
              <w:t>社会效益指标</w:t>
            </w:r>
          </w:p>
        </w:tc>
        <w:tc>
          <w:tcPr>
            <w:tcW w:w="2835" w:type="dxa"/>
            <w:vAlign w:val="center"/>
          </w:tcPr>
          <w:p w14:paraId="682A640D">
            <w:pPr>
              <w:pStyle w:val="18"/>
            </w:pPr>
            <w:r>
              <w:t>社会影响力</w:t>
            </w:r>
          </w:p>
        </w:tc>
        <w:tc>
          <w:tcPr>
            <w:tcW w:w="2835" w:type="dxa"/>
            <w:vAlign w:val="center"/>
          </w:tcPr>
          <w:p w14:paraId="43AA8B22">
            <w:pPr>
              <w:pStyle w:val="18"/>
            </w:pPr>
            <w:r>
              <w:t>社会影响力</w:t>
            </w:r>
          </w:p>
        </w:tc>
        <w:tc>
          <w:tcPr>
            <w:tcW w:w="2551" w:type="dxa"/>
            <w:vAlign w:val="center"/>
          </w:tcPr>
          <w:p w14:paraId="54B32014">
            <w:pPr>
              <w:pStyle w:val="18"/>
            </w:pPr>
            <w:r>
              <w:t>提高</w:t>
            </w:r>
          </w:p>
        </w:tc>
        <w:tc>
          <w:tcPr>
            <w:tcW w:w="2268" w:type="dxa"/>
            <w:vAlign w:val="center"/>
          </w:tcPr>
          <w:p w14:paraId="50DDE635">
            <w:pPr>
              <w:pStyle w:val="18"/>
            </w:pPr>
            <w:r>
              <w:t>工作要求</w:t>
            </w:r>
          </w:p>
        </w:tc>
      </w:tr>
      <w:tr w14:paraId="152DC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2DD5B5">
            <w:pPr>
              <w:pStyle w:val="19"/>
            </w:pPr>
            <w:r>
              <w:t>满意度指标</w:t>
            </w:r>
          </w:p>
        </w:tc>
        <w:tc>
          <w:tcPr>
            <w:tcW w:w="2268" w:type="dxa"/>
            <w:vAlign w:val="center"/>
          </w:tcPr>
          <w:p w14:paraId="519A1173">
            <w:pPr>
              <w:pStyle w:val="18"/>
            </w:pPr>
            <w:r>
              <w:t>服务对象满意度指标</w:t>
            </w:r>
          </w:p>
        </w:tc>
        <w:tc>
          <w:tcPr>
            <w:tcW w:w="2835" w:type="dxa"/>
            <w:vAlign w:val="center"/>
          </w:tcPr>
          <w:p w14:paraId="3645DA36">
            <w:pPr>
              <w:pStyle w:val="18"/>
            </w:pPr>
            <w:r>
              <w:t>师生满意度</w:t>
            </w:r>
          </w:p>
        </w:tc>
        <w:tc>
          <w:tcPr>
            <w:tcW w:w="2835" w:type="dxa"/>
            <w:vAlign w:val="center"/>
          </w:tcPr>
          <w:p w14:paraId="5BFD5F0C">
            <w:pPr>
              <w:pStyle w:val="18"/>
            </w:pPr>
            <w:r>
              <w:t>师生满意度</w:t>
            </w:r>
          </w:p>
        </w:tc>
        <w:tc>
          <w:tcPr>
            <w:tcW w:w="2551" w:type="dxa"/>
            <w:vAlign w:val="center"/>
          </w:tcPr>
          <w:p w14:paraId="726DDD5E">
            <w:pPr>
              <w:pStyle w:val="18"/>
            </w:pPr>
            <w:r>
              <w:t>≥98%</w:t>
            </w:r>
          </w:p>
        </w:tc>
        <w:tc>
          <w:tcPr>
            <w:tcW w:w="2268" w:type="dxa"/>
            <w:vAlign w:val="center"/>
          </w:tcPr>
          <w:p w14:paraId="0EDBFB18">
            <w:pPr>
              <w:pStyle w:val="18"/>
            </w:pPr>
            <w:r>
              <w:t>工作要求</w:t>
            </w:r>
          </w:p>
        </w:tc>
      </w:tr>
    </w:tbl>
    <w:p w14:paraId="63CE7D49">
      <w:pPr>
        <w:sectPr>
          <w:pgSz w:w="16840" w:h="11900" w:orient="landscape"/>
          <w:pgMar w:top="1361" w:right="1020" w:bottom="1134" w:left="1020" w:header="720" w:footer="720" w:gutter="0"/>
          <w:cols w:space="720" w:num="1"/>
        </w:sectPr>
      </w:pPr>
    </w:p>
    <w:p w14:paraId="2FB8F409">
      <w:pPr>
        <w:ind w:firstLine="560"/>
      </w:pPr>
      <w:r>
        <w:rPr>
          <w:rFonts w:ascii="方正仿宋_GBK" w:hAnsi="方正仿宋_GBK" w:eastAsia="方正仿宋_GBK" w:cs="方正仿宋_GBK"/>
          <w:b/>
          <w:color w:val="000000"/>
          <w:sz w:val="28"/>
        </w:rPr>
        <w:t>331、保定市满城区顺民村学校校舍修缮（保财教【2021】70号）绩效目标表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914D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8CBA4C">
            <w:pPr>
              <w:pStyle w:val="16"/>
            </w:pPr>
            <w:r>
              <w:t>绩效目标</w:t>
            </w:r>
          </w:p>
        </w:tc>
        <w:tc>
          <w:tcPr>
            <w:tcW w:w="12756" w:type="dxa"/>
            <w:tcBorders>
              <w:bottom w:val="single" w:color="FFFFFF" w:sz="6" w:space="0"/>
            </w:tcBorders>
            <w:vAlign w:val="center"/>
          </w:tcPr>
          <w:p w14:paraId="46CAEE86">
            <w:pPr>
              <w:pStyle w:val="18"/>
            </w:pPr>
            <w:r>
              <w:t>1.进行校舍维修改造，改善办学条件，提高教育教学质量。</w:t>
            </w:r>
          </w:p>
          <w:p w14:paraId="6412B840">
            <w:pPr>
              <w:pStyle w:val="18"/>
            </w:pPr>
            <w:r>
              <w:t>2.办学条件进一步提升</w:t>
            </w:r>
          </w:p>
        </w:tc>
      </w:tr>
    </w:tbl>
    <w:p w14:paraId="309B4C7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B45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FD5723">
            <w:pPr>
              <w:pStyle w:val="16"/>
            </w:pPr>
            <w:r>
              <w:t>一级指标</w:t>
            </w:r>
          </w:p>
        </w:tc>
        <w:tc>
          <w:tcPr>
            <w:tcW w:w="2268" w:type="dxa"/>
            <w:vAlign w:val="center"/>
          </w:tcPr>
          <w:p w14:paraId="6DBDD737">
            <w:pPr>
              <w:pStyle w:val="16"/>
            </w:pPr>
            <w:r>
              <w:t>二级指标</w:t>
            </w:r>
          </w:p>
        </w:tc>
        <w:tc>
          <w:tcPr>
            <w:tcW w:w="2835" w:type="dxa"/>
            <w:vAlign w:val="center"/>
          </w:tcPr>
          <w:p w14:paraId="28DB5F0E">
            <w:pPr>
              <w:pStyle w:val="16"/>
            </w:pPr>
            <w:r>
              <w:t>三级指标</w:t>
            </w:r>
          </w:p>
        </w:tc>
        <w:tc>
          <w:tcPr>
            <w:tcW w:w="2835" w:type="dxa"/>
            <w:vAlign w:val="center"/>
          </w:tcPr>
          <w:p w14:paraId="25D216C0">
            <w:pPr>
              <w:pStyle w:val="16"/>
            </w:pPr>
            <w:r>
              <w:t>绩效指标描述</w:t>
            </w:r>
          </w:p>
        </w:tc>
        <w:tc>
          <w:tcPr>
            <w:tcW w:w="2551" w:type="dxa"/>
            <w:vAlign w:val="center"/>
          </w:tcPr>
          <w:p w14:paraId="1C73DEAC">
            <w:pPr>
              <w:pStyle w:val="16"/>
            </w:pPr>
            <w:r>
              <w:t>指标值</w:t>
            </w:r>
          </w:p>
        </w:tc>
        <w:tc>
          <w:tcPr>
            <w:tcW w:w="2268" w:type="dxa"/>
            <w:vAlign w:val="center"/>
          </w:tcPr>
          <w:p w14:paraId="42A47F3F">
            <w:pPr>
              <w:pStyle w:val="16"/>
            </w:pPr>
            <w:r>
              <w:t>指标值确定依据</w:t>
            </w:r>
          </w:p>
        </w:tc>
      </w:tr>
      <w:tr w14:paraId="224AE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43055C">
            <w:pPr>
              <w:pStyle w:val="19"/>
            </w:pPr>
            <w:r>
              <w:t>产出指标</w:t>
            </w:r>
          </w:p>
        </w:tc>
        <w:tc>
          <w:tcPr>
            <w:tcW w:w="2268" w:type="dxa"/>
            <w:vAlign w:val="center"/>
          </w:tcPr>
          <w:p w14:paraId="3AC3C71F">
            <w:pPr>
              <w:pStyle w:val="18"/>
            </w:pPr>
            <w:r>
              <w:t>数量指标</w:t>
            </w:r>
          </w:p>
        </w:tc>
        <w:tc>
          <w:tcPr>
            <w:tcW w:w="2835" w:type="dxa"/>
            <w:vAlign w:val="center"/>
          </w:tcPr>
          <w:p w14:paraId="124FD685">
            <w:pPr>
              <w:pStyle w:val="18"/>
            </w:pPr>
            <w:r>
              <w:t>56人以上大班额比例</w:t>
            </w:r>
          </w:p>
        </w:tc>
        <w:tc>
          <w:tcPr>
            <w:tcW w:w="2835" w:type="dxa"/>
            <w:vAlign w:val="center"/>
          </w:tcPr>
          <w:p w14:paraId="52EBD11F">
            <w:pPr>
              <w:pStyle w:val="18"/>
            </w:pPr>
            <w:r>
              <w:t>全区56人以上的班级占总数的比例</w:t>
            </w:r>
          </w:p>
        </w:tc>
        <w:tc>
          <w:tcPr>
            <w:tcW w:w="2551" w:type="dxa"/>
            <w:vAlign w:val="center"/>
          </w:tcPr>
          <w:p w14:paraId="71CE07AA">
            <w:pPr>
              <w:pStyle w:val="18"/>
            </w:pPr>
            <w:r>
              <w:t>≤3%</w:t>
            </w:r>
          </w:p>
        </w:tc>
        <w:tc>
          <w:tcPr>
            <w:tcW w:w="2268" w:type="dxa"/>
            <w:vAlign w:val="center"/>
          </w:tcPr>
          <w:p w14:paraId="7C8AC31C">
            <w:pPr>
              <w:pStyle w:val="18"/>
            </w:pPr>
            <w:r>
              <w:t>工作需要</w:t>
            </w:r>
          </w:p>
        </w:tc>
      </w:tr>
      <w:tr w14:paraId="592EF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FBFA00"/>
        </w:tc>
        <w:tc>
          <w:tcPr>
            <w:tcW w:w="2268" w:type="dxa"/>
            <w:vAlign w:val="center"/>
          </w:tcPr>
          <w:p w14:paraId="1904B7A0">
            <w:pPr>
              <w:pStyle w:val="18"/>
            </w:pPr>
            <w:r>
              <w:t>质量指标</w:t>
            </w:r>
          </w:p>
        </w:tc>
        <w:tc>
          <w:tcPr>
            <w:tcW w:w="2835" w:type="dxa"/>
            <w:vAlign w:val="center"/>
          </w:tcPr>
          <w:p w14:paraId="536D07DE">
            <w:pPr>
              <w:pStyle w:val="18"/>
            </w:pPr>
            <w:r>
              <w:t>新建、改扩建工程验收合格率</w:t>
            </w:r>
          </w:p>
        </w:tc>
        <w:tc>
          <w:tcPr>
            <w:tcW w:w="2835" w:type="dxa"/>
            <w:vAlign w:val="center"/>
          </w:tcPr>
          <w:p w14:paraId="7696B617">
            <w:pPr>
              <w:pStyle w:val="18"/>
            </w:pPr>
            <w:r>
              <w:t>新建、改扩建工程验收合格数量与新建、改扩建工程数量之比</w:t>
            </w:r>
          </w:p>
        </w:tc>
        <w:tc>
          <w:tcPr>
            <w:tcW w:w="2551" w:type="dxa"/>
            <w:vAlign w:val="center"/>
          </w:tcPr>
          <w:p w14:paraId="48C032D7">
            <w:pPr>
              <w:pStyle w:val="18"/>
            </w:pPr>
            <w:r>
              <w:t>≥95%</w:t>
            </w:r>
          </w:p>
        </w:tc>
        <w:tc>
          <w:tcPr>
            <w:tcW w:w="2268" w:type="dxa"/>
            <w:vAlign w:val="center"/>
          </w:tcPr>
          <w:p w14:paraId="62FDEC16">
            <w:pPr>
              <w:pStyle w:val="18"/>
            </w:pPr>
            <w:r>
              <w:t>工作需要</w:t>
            </w:r>
          </w:p>
        </w:tc>
      </w:tr>
      <w:tr w14:paraId="5EF45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F3F2D8"/>
        </w:tc>
        <w:tc>
          <w:tcPr>
            <w:tcW w:w="2268" w:type="dxa"/>
            <w:vAlign w:val="center"/>
          </w:tcPr>
          <w:p w14:paraId="3D2F6C27">
            <w:pPr>
              <w:pStyle w:val="18"/>
            </w:pPr>
            <w:r>
              <w:t>时效指标</w:t>
            </w:r>
          </w:p>
        </w:tc>
        <w:tc>
          <w:tcPr>
            <w:tcW w:w="2835" w:type="dxa"/>
            <w:vAlign w:val="center"/>
          </w:tcPr>
          <w:p w14:paraId="6D782438">
            <w:pPr>
              <w:pStyle w:val="18"/>
            </w:pPr>
            <w:r>
              <w:t>工程竣工时间</w:t>
            </w:r>
          </w:p>
        </w:tc>
        <w:tc>
          <w:tcPr>
            <w:tcW w:w="2835" w:type="dxa"/>
            <w:vAlign w:val="center"/>
          </w:tcPr>
          <w:p w14:paraId="2F6583F3">
            <w:pPr>
              <w:pStyle w:val="18"/>
            </w:pPr>
            <w:r>
              <w:t>农村义务教育学校项目竣工时间</w:t>
            </w:r>
          </w:p>
        </w:tc>
        <w:tc>
          <w:tcPr>
            <w:tcW w:w="2551" w:type="dxa"/>
            <w:vAlign w:val="center"/>
          </w:tcPr>
          <w:p w14:paraId="08EFB3F6">
            <w:pPr>
              <w:pStyle w:val="18"/>
            </w:pPr>
            <w:r>
              <w:t>年底前</w:t>
            </w:r>
          </w:p>
        </w:tc>
        <w:tc>
          <w:tcPr>
            <w:tcW w:w="2268" w:type="dxa"/>
            <w:vAlign w:val="center"/>
          </w:tcPr>
          <w:p w14:paraId="26E59FB0">
            <w:pPr>
              <w:pStyle w:val="18"/>
            </w:pPr>
            <w:r>
              <w:t>工作需要</w:t>
            </w:r>
          </w:p>
        </w:tc>
      </w:tr>
      <w:tr w14:paraId="50BAA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0873E9"/>
        </w:tc>
        <w:tc>
          <w:tcPr>
            <w:tcW w:w="2268" w:type="dxa"/>
            <w:vAlign w:val="center"/>
          </w:tcPr>
          <w:p w14:paraId="6CA37DD4">
            <w:pPr>
              <w:pStyle w:val="18"/>
            </w:pPr>
            <w:r>
              <w:t>成本指标</w:t>
            </w:r>
          </w:p>
        </w:tc>
        <w:tc>
          <w:tcPr>
            <w:tcW w:w="2835" w:type="dxa"/>
            <w:vAlign w:val="center"/>
          </w:tcPr>
          <w:p w14:paraId="4893C4D2">
            <w:pPr>
              <w:pStyle w:val="18"/>
            </w:pPr>
            <w:r>
              <w:t>设施设备采购成本</w:t>
            </w:r>
          </w:p>
        </w:tc>
        <w:tc>
          <w:tcPr>
            <w:tcW w:w="2835" w:type="dxa"/>
            <w:vAlign w:val="center"/>
          </w:tcPr>
          <w:p w14:paraId="7C0928EE">
            <w:pPr>
              <w:pStyle w:val="18"/>
            </w:pPr>
            <w:r>
              <w:t>实行政府集中采购</w:t>
            </w:r>
          </w:p>
        </w:tc>
        <w:tc>
          <w:tcPr>
            <w:tcW w:w="2551" w:type="dxa"/>
            <w:vAlign w:val="center"/>
          </w:tcPr>
          <w:p w14:paraId="1548C289">
            <w:pPr>
              <w:pStyle w:val="18"/>
            </w:pPr>
            <w:r>
              <w:t>应低于市场零售价格</w:t>
            </w:r>
          </w:p>
        </w:tc>
        <w:tc>
          <w:tcPr>
            <w:tcW w:w="2268" w:type="dxa"/>
            <w:vAlign w:val="center"/>
          </w:tcPr>
          <w:p w14:paraId="7E8D1221">
            <w:pPr>
              <w:pStyle w:val="18"/>
            </w:pPr>
            <w:r>
              <w:t>工作需要</w:t>
            </w:r>
          </w:p>
        </w:tc>
      </w:tr>
      <w:tr w14:paraId="1D812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59E305">
            <w:pPr>
              <w:pStyle w:val="19"/>
            </w:pPr>
            <w:r>
              <w:t>效益指标</w:t>
            </w:r>
          </w:p>
        </w:tc>
        <w:tc>
          <w:tcPr>
            <w:tcW w:w="2268" w:type="dxa"/>
            <w:vAlign w:val="center"/>
          </w:tcPr>
          <w:p w14:paraId="0B73E1B5">
            <w:pPr>
              <w:pStyle w:val="18"/>
            </w:pPr>
            <w:r>
              <w:t>社会效益指标</w:t>
            </w:r>
          </w:p>
        </w:tc>
        <w:tc>
          <w:tcPr>
            <w:tcW w:w="2835" w:type="dxa"/>
            <w:vAlign w:val="center"/>
          </w:tcPr>
          <w:p w14:paraId="3D2FD7E0">
            <w:pPr>
              <w:pStyle w:val="18"/>
            </w:pPr>
            <w:r>
              <w:t>九年义务教育巩固率</w:t>
            </w:r>
          </w:p>
        </w:tc>
        <w:tc>
          <w:tcPr>
            <w:tcW w:w="2835" w:type="dxa"/>
            <w:vAlign w:val="center"/>
          </w:tcPr>
          <w:p w14:paraId="2D859E3A">
            <w:pPr>
              <w:pStyle w:val="18"/>
            </w:pPr>
            <w:r>
              <w:t>入学人数与毕业人数的百分比</w:t>
            </w:r>
          </w:p>
        </w:tc>
        <w:tc>
          <w:tcPr>
            <w:tcW w:w="2551" w:type="dxa"/>
            <w:vAlign w:val="center"/>
          </w:tcPr>
          <w:p w14:paraId="70F1CB1F">
            <w:pPr>
              <w:pStyle w:val="18"/>
            </w:pPr>
            <w:r>
              <w:t>≥97%</w:t>
            </w:r>
          </w:p>
        </w:tc>
        <w:tc>
          <w:tcPr>
            <w:tcW w:w="2268" w:type="dxa"/>
            <w:vAlign w:val="center"/>
          </w:tcPr>
          <w:p w14:paraId="4AB59AEA">
            <w:pPr>
              <w:pStyle w:val="18"/>
            </w:pPr>
            <w:r>
              <w:t>工作需要</w:t>
            </w:r>
          </w:p>
        </w:tc>
      </w:tr>
      <w:tr w14:paraId="78E28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8DDC35"/>
        </w:tc>
        <w:tc>
          <w:tcPr>
            <w:tcW w:w="2268" w:type="dxa"/>
            <w:vAlign w:val="center"/>
          </w:tcPr>
          <w:p w14:paraId="5F0B9F73">
            <w:pPr>
              <w:pStyle w:val="18"/>
            </w:pPr>
            <w:r>
              <w:t>经济效益指标</w:t>
            </w:r>
          </w:p>
        </w:tc>
        <w:tc>
          <w:tcPr>
            <w:tcW w:w="2835" w:type="dxa"/>
            <w:vAlign w:val="center"/>
          </w:tcPr>
          <w:p w14:paraId="44B71C7A">
            <w:pPr>
              <w:pStyle w:val="18"/>
            </w:pPr>
            <w:r>
              <w:t>教育教学质量</w:t>
            </w:r>
          </w:p>
        </w:tc>
        <w:tc>
          <w:tcPr>
            <w:tcW w:w="2835" w:type="dxa"/>
            <w:vAlign w:val="center"/>
          </w:tcPr>
          <w:p w14:paraId="4C9248AE">
            <w:pPr>
              <w:pStyle w:val="18"/>
            </w:pPr>
            <w:r>
              <w:t>教育教学质量逐步提高</w:t>
            </w:r>
          </w:p>
        </w:tc>
        <w:tc>
          <w:tcPr>
            <w:tcW w:w="2551" w:type="dxa"/>
            <w:vAlign w:val="center"/>
          </w:tcPr>
          <w:p w14:paraId="7A0A2ADC">
            <w:pPr>
              <w:pStyle w:val="18"/>
            </w:pPr>
            <w:r>
              <w:t>明显</w:t>
            </w:r>
          </w:p>
        </w:tc>
        <w:tc>
          <w:tcPr>
            <w:tcW w:w="2268" w:type="dxa"/>
            <w:vAlign w:val="center"/>
          </w:tcPr>
          <w:p w14:paraId="67BA2954">
            <w:pPr>
              <w:pStyle w:val="18"/>
            </w:pPr>
            <w:r>
              <w:t>工作需要</w:t>
            </w:r>
          </w:p>
        </w:tc>
      </w:tr>
      <w:tr w14:paraId="51515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2B6750">
            <w:pPr>
              <w:pStyle w:val="19"/>
            </w:pPr>
            <w:r>
              <w:t>满意度指标</w:t>
            </w:r>
          </w:p>
        </w:tc>
        <w:tc>
          <w:tcPr>
            <w:tcW w:w="2268" w:type="dxa"/>
            <w:vAlign w:val="center"/>
          </w:tcPr>
          <w:p w14:paraId="28A6AEB3">
            <w:pPr>
              <w:pStyle w:val="18"/>
            </w:pPr>
            <w:r>
              <w:t>服务对象满意度指标</w:t>
            </w:r>
          </w:p>
        </w:tc>
        <w:tc>
          <w:tcPr>
            <w:tcW w:w="2835" w:type="dxa"/>
            <w:vAlign w:val="center"/>
          </w:tcPr>
          <w:p w14:paraId="70BA1AB6">
            <w:pPr>
              <w:pStyle w:val="18"/>
            </w:pPr>
            <w:r>
              <w:t>师生满意度</w:t>
            </w:r>
          </w:p>
        </w:tc>
        <w:tc>
          <w:tcPr>
            <w:tcW w:w="2835" w:type="dxa"/>
            <w:vAlign w:val="center"/>
          </w:tcPr>
          <w:p w14:paraId="0703D8AE">
            <w:pPr>
              <w:pStyle w:val="18"/>
            </w:pPr>
            <w:r>
              <w:t>师生对薄弱学校改造提升的满意度</w:t>
            </w:r>
          </w:p>
        </w:tc>
        <w:tc>
          <w:tcPr>
            <w:tcW w:w="2551" w:type="dxa"/>
            <w:vAlign w:val="center"/>
          </w:tcPr>
          <w:p w14:paraId="2D30B400">
            <w:pPr>
              <w:pStyle w:val="18"/>
            </w:pPr>
            <w:r>
              <w:t>≥95%</w:t>
            </w:r>
          </w:p>
        </w:tc>
        <w:tc>
          <w:tcPr>
            <w:tcW w:w="2268" w:type="dxa"/>
            <w:vAlign w:val="center"/>
          </w:tcPr>
          <w:p w14:paraId="4C8BD3E8">
            <w:pPr>
              <w:pStyle w:val="18"/>
            </w:pPr>
            <w:r>
              <w:t>工作需要</w:t>
            </w:r>
          </w:p>
        </w:tc>
      </w:tr>
    </w:tbl>
    <w:p w14:paraId="21F039A3">
      <w:pPr>
        <w:sectPr>
          <w:pgSz w:w="16840" w:h="11900" w:orient="landscape"/>
          <w:pgMar w:top="1361" w:right="1020" w:bottom="1134" w:left="1020" w:header="720" w:footer="720" w:gutter="0"/>
          <w:cols w:space="720" w:num="1"/>
        </w:sectPr>
      </w:pPr>
    </w:p>
    <w:p w14:paraId="12A6E394">
      <w:pPr>
        <w:ind w:firstLine="560"/>
      </w:pPr>
      <w:r>
        <w:rPr>
          <w:rFonts w:ascii="方正仿宋_GBK" w:hAnsi="方正仿宋_GBK" w:eastAsia="方正仿宋_GBK" w:cs="方正仿宋_GBK"/>
          <w:b/>
          <w:color w:val="000000"/>
          <w:sz w:val="28"/>
        </w:rPr>
        <w:t>332、保定市满城区顺民村学校中央直达困难学生资助（保财教【2021】70号）绩效目标表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9D72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C05EE9">
            <w:pPr>
              <w:pStyle w:val="16"/>
            </w:pPr>
            <w:r>
              <w:t>绩效目标</w:t>
            </w:r>
          </w:p>
        </w:tc>
        <w:tc>
          <w:tcPr>
            <w:tcW w:w="12756" w:type="dxa"/>
            <w:tcBorders>
              <w:bottom w:val="single" w:color="FFFFFF" w:sz="6" w:space="0"/>
            </w:tcBorders>
            <w:vAlign w:val="center"/>
          </w:tcPr>
          <w:p w14:paraId="3945F99E">
            <w:pPr>
              <w:pStyle w:val="18"/>
            </w:pPr>
            <w:r>
              <w:t>1.大力发展义务教育、改善义务教育办学条件</w:t>
            </w:r>
          </w:p>
          <w:p w14:paraId="5A809CBA">
            <w:pPr>
              <w:pStyle w:val="18"/>
            </w:pPr>
          </w:p>
          <w:p w14:paraId="790AF667">
            <w:pPr>
              <w:pStyle w:val="18"/>
            </w:pPr>
            <w:r>
              <w:t>2.建立健全义务教育贫困学生资助制度、确保贫困学生得到资助</w:t>
            </w:r>
          </w:p>
          <w:p w14:paraId="015E9E4D">
            <w:pPr>
              <w:pStyle w:val="18"/>
            </w:pPr>
          </w:p>
        </w:tc>
      </w:tr>
    </w:tbl>
    <w:p w14:paraId="6744B01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5EC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A7D557">
            <w:pPr>
              <w:pStyle w:val="16"/>
            </w:pPr>
            <w:r>
              <w:t>一级指标</w:t>
            </w:r>
          </w:p>
        </w:tc>
        <w:tc>
          <w:tcPr>
            <w:tcW w:w="2268" w:type="dxa"/>
            <w:vAlign w:val="center"/>
          </w:tcPr>
          <w:p w14:paraId="01A04283">
            <w:pPr>
              <w:pStyle w:val="16"/>
            </w:pPr>
            <w:r>
              <w:t>二级指标</w:t>
            </w:r>
          </w:p>
        </w:tc>
        <w:tc>
          <w:tcPr>
            <w:tcW w:w="2835" w:type="dxa"/>
            <w:vAlign w:val="center"/>
          </w:tcPr>
          <w:p w14:paraId="3A0F711D">
            <w:pPr>
              <w:pStyle w:val="16"/>
            </w:pPr>
            <w:r>
              <w:t>三级指标</w:t>
            </w:r>
          </w:p>
        </w:tc>
        <w:tc>
          <w:tcPr>
            <w:tcW w:w="2835" w:type="dxa"/>
            <w:vAlign w:val="center"/>
          </w:tcPr>
          <w:p w14:paraId="608946D6">
            <w:pPr>
              <w:pStyle w:val="16"/>
            </w:pPr>
            <w:r>
              <w:t>绩效指标描述</w:t>
            </w:r>
          </w:p>
        </w:tc>
        <w:tc>
          <w:tcPr>
            <w:tcW w:w="2551" w:type="dxa"/>
            <w:vAlign w:val="center"/>
          </w:tcPr>
          <w:p w14:paraId="146A3EA5">
            <w:pPr>
              <w:pStyle w:val="16"/>
            </w:pPr>
            <w:r>
              <w:t>指标值</w:t>
            </w:r>
          </w:p>
        </w:tc>
        <w:tc>
          <w:tcPr>
            <w:tcW w:w="2268" w:type="dxa"/>
            <w:vAlign w:val="center"/>
          </w:tcPr>
          <w:p w14:paraId="671B91E7">
            <w:pPr>
              <w:pStyle w:val="16"/>
            </w:pPr>
            <w:r>
              <w:t>指标值确定依据</w:t>
            </w:r>
          </w:p>
        </w:tc>
      </w:tr>
      <w:tr w14:paraId="555B0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F7C1AF">
            <w:pPr>
              <w:pStyle w:val="19"/>
            </w:pPr>
            <w:r>
              <w:t>产出指标</w:t>
            </w:r>
          </w:p>
        </w:tc>
        <w:tc>
          <w:tcPr>
            <w:tcW w:w="2268" w:type="dxa"/>
            <w:vAlign w:val="center"/>
          </w:tcPr>
          <w:p w14:paraId="53118CCC">
            <w:pPr>
              <w:pStyle w:val="18"/>
            </w:pPr>
            <w:r>
              <w:t>数量指标</w:t>
            </w:r>
          </w:p>
        </w:tc>
        <w:tc>
          <w:tcPr>
            <w:tcW w:w="2835" w:type="dxa"/>
            <w:vAlign w:val="center"/>
          </w:tcPr>
          <w:p w14:paraId="00F652E3">
            <w:pPr>
              <w:pStyle w:val="18"/>
            </w:pPr>
            <w:r>
              <w:t>受资助人数</w:t>
            </w:r>
          </w:p>
        </w:tc>
        <w:tc>
          <w:tcPr>
            <w:tcW w:w="2835" w:type="dxa"/>
            <w:vAlign w:val="center"/>
          </w:tcPr>
          <w:p w14:paraId="4A734F8E">
            <w:pPr>
              <w:pStyle w:val="18"/>
            </w:pPr>
            <w:r>
              <w:t>本年度义务教育享受资助人数</w:t>
            </w:r>
          </w:p>
        </w:tc>
        <w:tc>
          <w:tcPr>
            <w:tcW w:w="2551" w:type="dxa"/>
            <w:vAlign w:val="center"/>
          </w:tcPr>
          <w:p w14:paraId="04C463ED">
            <w:pPr>
              <w:pStyle w:val="18"/>
            </w:pPr>
            <w:r>
              <w:t>2人</w:t>
            </w:r>
          </w:p>
        </w:tc>
        <w:tc>
          <w:tcPr>
            <w:tcW w:w="2268" w:type="dxa"/>
            <w:vAlign w:val="center"/>
          </w:tcPr>
          <w:p w14:paraId="0EFCAA2E">
            <w:pPr>
              <w:pStyle w:val="18"/>
            </w:pPr>
            <w:r>
              <w:t>工作需要</w:t>
            </w:r>
          </w:p>
        </w:tc>
      </w:tr>
      <w:tr w14:paraId="7D6A0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0FEB89"/>
        </w:tc>
        <w:tc>
          <w:tcPr>
            <w:tcW w:w="2268" w:type="dxa"/>
            <w:vAlign w:val="center"/>
          </w:tcPr>
          <w:p w14:paraId="4A275EAB">
            <w:pPr>
              <w:pStyle w:val="18"/>
            </w:pPr>
            <w:r>
              <w:t>成本指标</w:t>
            </w:r>
          </w:p>
        </w:tc>
        <w:tc>
          <w:tcPr>
            <w:tcW w:w="2835" w:type="dxa"/>
            <w:vAlign w:val="center"/>
          </w:tcPr>
          <w:p w14:paraId="58AAE130">
            <w:pPr>
              <w:pStyle w:val="18"/>
            </w:pPr>
            <w:r>
              <w:t>受资助标准</w:t>
            </w:r>
          </w:p>
        </w:tc>
        <w:tc>
          <w:tcPr>
            <w:tcW w:w="2835" w:type="dxa"/>
            <w:vAlign w:val="center"/>
          </w:tcPr>
          <w:p w14:paraId="484222D6">
            <w:pPr>
              <w:pStyle w:val="18"/>
            </w:pPr>
            <w:r>
              <w:t>本年度义务教小学非寄宿生育享受资助人均标准</w:t>
            </w:r>
          </w:p>
        </w:tc>
        <w:tc>
          <w:tcPr>
            <w:tcW w:w="2551" w:type="dxa"/>
            <w:vAlign w:val="center"/>
          </w:tcPr>
          <w:p w14:paraId="383920F0">
            <w:pPr>
              <w:pStyle w:val="18"/>
            </w:pPr>
            <w:r>
              <w:t>125元</w:t>
            </w:r>
          </w:p>
        </w:tc>
        <w:tc>
          <w:tcPr>
            <w:tcW w:w="2268" w:type="dxa"/>
            <w:vAlign w:val="center"/>
          </w:tcPr>
          <w:p w14:paraId="48B86FF7">
            <w:pPr>
              <w:pStyle w:val="18"/>
            </w:pPr>
            <w:r>
              <w:t>工作需要</w:t>
            </w:r>
          </w:p>
        </w:tc>
      </w:tr>
      <w:tr w14:paraId="49D78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AD1C50"/>
        </w:tc>
        <w:tc>
          <w:tcPr>
            <w:tcW w:w="2268" w:type="dxa"/>
            <w:vAlign w:val="center"/>
          </w:tcPr>
          <w:p w14:paraId="238446EA">
            <w:pPr>
              <w:pStyle w:val="18"/>
            </w:pPr>
            <w:r>
              <w:t>时效指标</w:t>
            </w:r>
          </w:p>
        </w:tc>
        <w:tc>
          <w:tcPr>
            <w:tcW w:w="2835" w:type="dxa"/>
            <w:vAlign w:val="center"/>
          </w:tcPr>
          <w:p w14:paraId="668EC192">
            <w:pPr>
              <w:pStyle w:val="18"/>
            </w:pPr>
            <w:r>
              <w:t>助学金发放时间</w:t>
            </w:r>
          </w:p>
        </w:tc>
        <w:tc>
          <w:tcPr>
            <w:tcW w:w="2835" w:type="dxa"/>
            <w:vAlign w:val="center"/>
          </w:tcPr>
          <w:p w14:paraId="73FA297B">
            <w:pPr>
              <w:pStyle w:val="18"/>
            </w:pPr>
            <w:r>
              <w:t>助学金发放时间</w:t>
            </w:r>
          </w:p>
        </w:tc>
        <w:tc>
          <w:tcPr>
            <w:tcW w:w="2551" w:type="dxa"/>
            <w:vAlign w:val="center"/>
          </w:tcPr>
          <w:p w14:paraId="5B915656">
            <w:pPr>
              <w:pStyle w:val="18"/>
            </w:pPr>
            <w:r>
              <w:t>每年3月和10月底</w:t>
            </w:r>
          </w:p>
        </w:tc>
        <w:tc>
          <w:tcPr>
            <w:tcW w:w="2268" w:type="dxa"/>
            <w:vAlign w:val="center"/>
          </w:tcPr>
          <w:p w14:paraId="65140232">
            <w:pPr>
              <w:pStyle w:val="18"/>
            </w:pPr>
            <w:r>
              <w:t>工作需要</w:t>
            </w:r>
          </w:p>
        </w:tc>
      </w:tr>
      <w:tr w14:paraId="63A17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C30CA7"/>
        </w:tc>
        <w:tc>
          <w:tcPr>
            <w:tcW w:w="2268" w:type="dxa"/>
            <w:vAlign w:val="center"/>
          </w:tcPr>
          <w:p w14:paraId="75A69728">
            <w:pPr>
              <w:pStyle w:val="18"/>
            </w:pPr>
            <w:r>
              <w:t>质量指标</w:t>
            </w:r>
          </w:p>
        </w:tc>
        <w:tc>
          <w:tcPr>
            <w:tcW w:w="2835" w:type="dxa"/>
            <w:vAlign w:val="center"/>
          </w:tcPr>
          <w:p w14:paraId="6FCF24BE">
            <w:pPr>
              <w:pStyle w:val="18"/>
            </w:pPr>
            <w:r>
              <w:t>发放率</w:t>
            </w:r>
          </w:p>
        </w:tc>
        <w:tc>
          <w:tcPr>
            <w:tcW w:w="2835" w:type="dxa"/>
            <w:vAlign w:val="center"/>
          </w:tcPr>
          <w:p w14:paraId="665B4E4C">
            <w:pPr>
              <w:pStyle w:val="18"/>
            </w:pPr>
            <w:r>
              <w:t>实际资助人数占应资助人数的比率</w:t>
            </w:r>
          </w:p>
        </w:tc>
        <w:tc>
          <w:tcPr>
            <w:tcW w:w="2551" w:type="dxa"/>
            <w:vAlign w:val="center"/>
          </w:tcPr>
          <w:p w14:paraId="028DBF62">
            <w:pPr>
              <w:pStyle w:val="18"/>
            </w:pPr>
            <w:r>
              <w:t>100%</w:t>
            </w:r>
          </w:p>
        </w:tc>
        <w:tc>
          <w:tcPr>
            <w:tcW w:w="2268" w:type="dxa"/>
            <w:vAlign w:val="center"/>
          </w:tcPr>
          <w:p w14:paraId="6B4B585E">
            <w:pPr>
              <w:pStyle w:val="18"/>
            </w:pPr>
            <w:r>
              <w:t>工作需要</w:t>
            </w:r>
          </w:p>
        </w:tc>
      </w:tr>
      <w:tr w14:paraId="21368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2305E0">
            <w:pPr>
              <w:pStyle w:val="19"/>
            </w:pPr>
            <w:r>
              <w:t>效益指标</w:t>
            </w:r>
          </w:p>
        </w:tc>
        <w:tc>
          <w:tcPr>
            <w:tcW w:w="2268" w:type="dxa"/>
            <w:vAlign w:val="center"/>
          </w:tcPr>
          <w:p w14:paraId="5D61AA75">
            <w:pPr>
              <w:pStyle w:val="18"/>
            </w:pPr>
            <w:r>
              <w:t>经济效益指标</w:t>
            </w:r>
          </w:p>
        </w:tc>
        <w:tc>
          <w:tcPr>
            <w:tcW w:w="2835" w:type="dxa"/>
            <w:vAlign w:val="center"/>
          </w:tcPr>
          <w:p w14:paraId="2498A251">
            <w:pPr>
              <w:pStyle w:val="18"/>
            </w:pPr>
            <w:r>
              <w:t>减轻困难学生家庭经济负担</w:t>
            </w:r>
          </w:p>
        </w:tc>
        <w:tc>
          <w:tcPr>
            <w:tcW w:w="2835" w:type="dxa"/>
            <w:vAlign w:val="center"/>
          </w:tcPr>
          <w:p w14:paraId="26A41093">
            <w:pPr>
              <w:pStyle w:val="18"/>
            </w:pPr>
            <w:r>
              <w:t>减轻困难学生家庭经济负担</w:t>
            </w:r>
          </w:p>
        </w:tc>
        <w:tc>
          <w:tcPr>
            <w:tcW w:w="2551" w:type="dxa"/>
            <w:vAlign w:val="center"/>
          </w:tcPr>
          <w:p w14:paraId="794D7EC9">
            <w:pPr>
              <w:pStyle w:val="18"/>
            </w:pPr>
            <w:r>
              <w:t>500元</w:t>
            </w:r>
          </w:p>
        </w:tc>
        <w:tc>
          <w:tcPr>
            <w:tcW w:w="2268" w:type="dxa"/>
            <w:vAlign w:val="center"/>
          </w:tcPr>
          <w:p w14:paraId="390B7F26">
            <w:pPr>
              <w:pStyle w:val="18"/>
            </w:pPr>
            <w:r>
              <w:t>工作需要</w:t>
            </w:r>
          </w:p>
        </w:tc>
      </w:tr>
      <w:tr w14:paraId="21E46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0C3A83"/>
        </w:tc>
        <w:tc>
          <w:tcPr>
            <w:tcW w:w="2268" w:type="dxa"/>
            <w:vAlign w:val="center"/>
          </w:tcPr>
          <w:p w14:paraId="5C05AFD4">
            <w:pPr>
              <w:pStyle w:val="18"/>
            </w:pPr>
            <w:r>
              <w:t>社会效益指标</w:t>
            </w:r>
          </w:p>
        </w:tc>
        <w:tc>
          <w:tcPr>
            <w:tcW w:w="2835" w:type="dxa"/>
            <w:vAlign w:val="center"/>
          </w:tcPr>
          <w:p w14:paraId="678DBD44">
            <w:pPr>
              <w:pStyle w:val="18"/>
            </w:pPr>
            <w:r>
              <w:t>社会稳定水平</w:t>
            </w:r>
          </w:p>
        </w:tc>
        <w:tc>
          <w:tcPr>
            <w:tcW w:w="2835" w:type="dxa"/>
            <w:vAlign w:val="center"/>
          </w:tcPr>
          <w:p w14:paraId="296DE416">
            <w:pPr>
              <w:pStyle w:val="18"/>
            </w:pPr>
            <w:r>
              <w:t>社会稳定水平</w:t>
            </w:r>
          </w:p>
        </w:tc>
        <w:tc>
          <w:tcPr>
            <w:tcW w:w="2551" w:type="dxa"/>
            <w:vAlign w:val="center"/>
          </w:tcPr>
          <w:p w14:paraId="5AEEEDFD">
            <w:pPr>
              <w:pStyle w:val="18"/>
            </w:pPr>
            <w:r>
              <w:t>提高</w:t>
            </w:r>
          </w:p>
        </w:tc>
        <w:tc>
          <w:tcPr>
            <w:tcW w:w="2268" w:type="dxa"/>
            <w:vAlign w:val="center"/>
          </w:tcPr>
          <w:p w14:paraId="29213A01">
            <w:pPr>
              <w:pStyle w:val="18"/>
            </w:pPr>
            <w:r>
              <w:t>工作需要</w:t>
            </w:r>
          </w:p>
        </w:tc>
      </w:tr>
      <w:tr w14:paraId="0E071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AB5CD8">
            <w:pPr>
              <w:pStyle w:val="19"/>
            </w:pPr>
            <w:r>
              <w:t>满意度指标</w:t>
            </w:r>
          </w:p>
        </w:tc>
        <w:tc>
          <w:tcPr>
            <w:tcW w:w="2268" w:type="dxa"/>
            <w:vAlign w:val="center"/>
          </w:tcPr>
          <w:p w14:paraId="30327B4D">
            <w:pPr>
              <w:pStyle w:val="18"/>
            </w:pPr>
            <w:r>
              <w:t>服务对象满意度指标</w:t>
            </w:r>
          </w:p>
        </w:tc>
        <w:tc>
          <w:tcPr>
            <w:tcW w:w="2835" w:type="dxa"/>
            <w:vAlign w:val="center"/>
          </w:tcPr>
          <w:p w14:paraId="3CDDDDC6">
            <w:pPr>
              <w:pStyle w:val="18"/>
            </w:pPr>
            <w:r>
              <w:t>师生满意度</w:t>
            </w:r>
          </w:p>
        </w:tc>
        <w:tc>
          <w:tcPr>
            <w:tcW w:w="2835" w:type="dxa"/>
            <w:vAlign w:val="center"/>
          </w:tcPr>
          <w:p w14:paraId="41B98025">
            <w:pPr>
              <w:pStyle w:val="18"/>
            </w:pPr>
            <w:r>
              <w:t>师生满意度</w:t>
            </w:r>
          </w:p>
        </w:tc>
        <w:tc>
          <w:tcPr>
            <w:tcW w:w="2551" w:type="dxa"/>
            <w:vAlign w:val="center"/>
          </w:tcPr>
          <w:p w14:paraId="00476872">
            <w:pPr>
              <w:pStyle w:val="18"/>
            </w:pPr>
            <w:r>
              <w:t>≥98%</w:t>
            </w:r>
          </w:p>
        </w:tc>
        <w:tc>
          <w:tcPr>
            <w:tcW w:w="2268" w:type="dxa"/>
            <w:vAlign w:val="center"/>
          </w:tcPr>
          <w:p w14:paraId="4D69BCB7">
            <w:pPr>
              <w:pStyle w:val="18"/>
            </w:pPr>
            <w:r>
              <w:t>工作需要</w:t>
            </w:r>
          </w:p>
        </w:tc>
      </w:tr>
    </w:tbl>
    <w:p w14:paraId="154E6B87">
      <w:pPr>
        <w:sectPr>
          <w:pgSz w:w="16840" w:h="11900" w:orient="landscape"/>
          <w:pgMar w:top="1361" w:right="1020" w:bottom="1134" w:left="1020" w:header="720" w:footer="720" w:gutter="0"/>
          <w:cols w:space="720" w:num="1"/>
        </w:sectPr>
      </w:pPr>
    </w:p>
    <w:p w14:paraId="07452045">
      <w:pPr>
        <w:ind w:firstLine="560"/>
      </w:pPr>
      <w:r>
        <w:rPr>
          <w:rFonts w:ascii="方正仿宋_GBK" w:hAnsi="方正仿宋_GBK" w:eastAsia="方正仿宋_GBK" w:cs="方正仿宋_GBK"/>
          <w:b/>
          <w:color w:val="000000"/>
          <w:sz w:val="28"/>
        </w:rPr>
        <w:t>333、顺民村学校省级直达困难学生资助保财教【2021】87 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9D47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0E1E4B">
            <w:pPr>
              <w:pStyle w:val="16"/>
            </w:pPr>
            <w:r>
              <w:t>绩效目标</w:t>
            </w:r>
          </w:p>
        </w:tc>
        <w:tc>
          <w:tcPr>
            <w:tcW w:w="12756" w:type="dxa"/>
            <w:tcBorders>
              <w:bottom w:val="single" w:color="FFFFFF" w:sz="6" w:space="0"/>
            </w:tcBorders>
            <w:vAlign w:val="center"/>
          </w:tcPr>
          <w:p w14:paraId="2DB09F38">
            <w:pPr>
              <w:pStyle w:val="18"/>
            </w:pPr>
            <w:r>
              <w:t>1.1大力发展义务教育、改善义务教育办学条件</w:t>
            </w:r>
          </w:p>
          <w:p w14:paraId="5ED5F392">
            <w:pPr>
              <w:pStyle w:val="18"/>
            </w:pPr>
          </w:p>
          <w:p w14:paraId="4AD54DCA">
            <w:pPr>
              <w:pStyle w:val="18"/>
            </w:pPr>
            <w:r>
              <w:t>2.建立健全义务教育贫困学生资助制度、确保贫困学生得到资助</w:t>
            </w:r>
          </w:p>
          <w:p w14:paraId="4C8C49A6">
            <w:pPr>
              <w:pStyle w:val="18"/>
            </w:pPr>
          </w:p>
        </w:tc>
      </w:tr>
    </w:tbl>
    <w:p w14:paraId="7D8FBB3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563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993209">
            <w:pPr>
              <w:pStyle w:val="16"/>
            </w:pPr>
            <w:r>
              <w:t>一级指标</w:t>
            </w:r>
          </w:p>
        </w:tc>
        <w:tc>
          <w:tcPr>
            <w:tcW w:w="2268" w:type="dxa"/>
            <w:vAlign w:val="center"/>
          </w:tcPr>
          <w:p w14:paraId="54592D08">
            <w:pPr>
              <w:pStyle w:val="16"/>
            </w:pPr>
            <w:r>
              <w:t>二级指标</w:t>
            </w:r>
          </w:p>
        </w:tc>
        <w:tc>
          <w:tcPr>
            <w:tcW w:w="2835" w:type="dxa"/>
            <w:vAlign w:val="center"/>
          </w:tcPr>
          <w:p w14:paraId="1146135C">
            <w:pPr>
              <w:pStyle w:val="16"/>
            </w:pPr>
            <w:r>
              <w:t>三级指标</w:t>
            </w:r>
          </w:p>
        </w:tc>
        <w:tc>
          <w:tcPr>
            <w:tcW w:w="2835" w:type="dxa"/>
            <w:vAlign w:val="center"/>
          </w:tcPr>
          <w:p w14:paraId="5C1E0430">
            <w:pPr>
              <w:pStyle w:val="16"/>
            </w:pPr>
            <w:r>
              <w:t>绩效指标描述</w:t>
            </w:r>
          </w:p>
        </w:tc>
        <w:tc>
          <w:tcPr>
            <w:tcW w:w="2551" w:type="dxa"/>
            <w:vAlign w:val="center"/>
          </w:tcPr>
          <w:p w14:paraId="390D1093">
            <w:pPr>
              <w:pStyle w:val="16"/>
            </w:pPr>
            <w:r>
              <w:t>指标值</w:t>
            </w:r>
          </w:p>
        </w:tc>
        <w:tc>
          <w:tcPr>
            <w:tcW w:w="2268" w:type="dxa"/>
            <w:vAlign w:val="center"/>
          </w:tcPr>
          <w:p w14:paraId="11E39D4A">
            <w:pPr>
              <w:pStyle w:val="16"/>
            </w:pPr>
            <w:r>
              <w:t>指标值确定依据</w:t>
            </w:r>
          </w:p>
        </w:tc>
      </w:tr>
      <w:tr w14:paraId="403AC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4EF2F5">
            <w:pPr>
              <w:pStyle w:val="19"/>
            </w:pPr>
            <w:r>
              <w:t>产出指标</w:t>
            </w:r>
          </w:p>
        </w:tc>
        <w:tc>
          <w:tcPr>
            <w:tcW w:w="2268" w:type="dxa"/>
            <w:vAlign w:val="center"/>
          </w:tcPr>
          <w:p w14:paraId="2449B0C3">
            <w:pPr>
              <w:pStyle w:val="18"/>
            </w:pPr>
            <w:r>
              <w:t>数量指标</w:t>
            </w:r>
          </w:p>
        </w:tc>
        <w:tc>
          <w:tcPr>
            <w:tcW w:w="2835" w:type="dxa"/>
            <w:vAlign w:val="center"/>
          </w:tcPr>
          <w:p w14:paraId="4C67B360">
            <w:pPr>
              <w:pStyle w:val="18"/>
            </w:pPr>
            <w:r>
              <w:t>受资助人数</w:t>
            </w:r>
          </w:p>
        </w:tc>
        <w:tc>
          <w:tcPr>
            <w:tcW w:w="2835" w:type="dxa"/>
            <w:vAlign w:val="center"/>
          </w:tcPr>
          <w:p w14:paraId="2146EA1A">
            <w:pPr>
              <w:pStyle w:val="18"/>
            </w:pPr>
            <w:r>
              <w:t>本年度义务教育享受资助人数</w:t>
            </w:r>
          </w:p>
        </w:tc>
        <w:tc>
          <w:tcPr>
            <w:tcW w:w="2551" w:type="dxa"/>
            <w:vAlign w:val="center"/>
          </w:tcPr>
          <w:p w14:paraId="121D8814">
            <w:pPr>
              <w:pStyle w:val="18"/>
            </w:pPr>
            <w:r>
              <w:t>2人</w:t>
            </w:r>
          </w:p>
        </w:tc>
        <w:tc>
          <w:tcPr>
            <w:tcW w:w="2268" w:type="dxa"/>
            <w:vAlign w:val="center"/>
          </w:tcPr>
          <w:p w14:paraId="05E0D5BA">
            <w:pPr>
              <w:pStyle w:val="18"/>
            </w:pPr>
            <w:r>
              <w:t>工作需要</w:t>
            </w:r>
          </w:p>
        </w:tc>
      </w:tr>
      <w:tr w14:paraId="119E4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EDBE8C"/>
        </w:tc>
        <w:tc>
          <w:tcPr>
            <w:tcW w:w="2268" w:type="dxa"/>
            <w:vAlign w:val="center"/>
          </w:tcPr>
          <w:p w14:paraId="56700E03">
            <w:pPr>
              <w:pStyle w:val="18"/>
            </w:pPr>
            <w:r>
              <w:t>成本指标</w:t>
            </w:r>
          </w:p>
        </w:tc>
        <w:tc>
          <w:tcPr>
            <w:tcW w:w="2835" w:type="dxa"/>
            <w:vAlign w:val="center"/>
          </w:tcPr>
          <w:p w14:paraId="70688DB3">
            <w:pPr>
              <w:pStyle w:val="18"/>
            </w:pPr>
            <w:r>
              <w:t>受资助标准</w:t>
            </w:r>
          </w:p>
        </w:tc>
        <w:tc>
          <w:tcPr>
            <w:tcW w:w="2835" w:type="dxa"/>
            <w:vAlign w:val="center"/>
          </w:tcPr>
          <w:p w14:paraId="56C1F035">
            <w:pPr>
              <w:pStyle w:val="18"/>
            </w:pPr>
            <w:r>
              <w:t>本年度义务教小学非寄宿生育享受资助人均标准</w:t>
            </w:r>
          </w:p>
        </w:tc>
        <w:tc>
          <w:tcPr>
            <w:tcW w:w="2551" w:type="dxa"/>
            <w:vAlign w:val="center"/>
          </w:tcPr>
          <w:p w14:paraId="6E9D87C9">
            <w:pPr>
              <w:pStyle w:val="18"/>
            </w:pPr>
            <w:r>
              <w:t>50元</w:t>
            </w:r>
          </w:p>
        </w:tc>
        <w:tc>
          <w:tcPr>
            <w:tcW w:w="2268" w:type="dxa"/>
            <w:vAlign w:val="center"/>
          </w:tcPr>
          <w:p w14:paraId="34C3AD33">
            <w:pPr>
              <w:pStyle w:val="18"/>
            </w:pPr>
            <w:r>
              <w:t>工作需要</w:t>
            </w:r>
          </w:p>
        </w:tc>
      </w:tr>
      <w:tr w14:paraId="18E82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89DE1"/>
        </w:tc>
        <w:tc>
          <w:tcPr>
            <w:tcW w:w="2268" w:type="dxa"/>
            <w:vAlign w:val="center"/>
          </w:tcPr>
          <w:p w14:paraId="6C48DCC0">
            <w:pPr>
              <w:pStyle w:val="18"/>
            </w:pPr>
            <w:r>
              <w:t>时效指标</w:t>
            </w:r>
          </w:p>
        </w:tc>
        <w:tc>
          <w:tcPr>
            <w:tcW w:w="2835" w:type="dxa"/>
            <w:vAlign w:val="center"/>
          </w:tcPr>
          <w:p w14:paraId="65C1A9BD">
            <w:pPr>
              <w:pStyle w:val="18"/>
            </w:pPr>
            <w:r>
              <w:t>助学金发放时间</w:t>
            </w:r>
          </w:p>
        </w:tc>
        <w:tc>
          <w:tcPr>
            <w:tcW w:w="2835" w:type="dxa"/>
            <w:vAlign w:val="center"/>
          </w:tcPr>
          <w:p w14:paraId="6D2D0136">
            <w:pPr>
              <w:pStyle w:val="18"/>
            </w:pPr>
            <w:r>
              <w:t>助学金发放时间</w:t>
            </w:r>
          </w:p>
        </w:tc>
        <w:tc>
          <w:tcPr>
            <w:tcW w:w="2551" w:type="dxa"/>
            <w:vAlign w:val="center"/>
          </w:tcPr>
          <w:p w14:paraId="279903CF">
            <w:pPr>
              <w:pStyle w:val="18"/>
            </w:pPr>
            <w:r>
              <w:t>每年3月和10月底</w:t>
            </w:r>
          </w:p>
        </w:tc>
        <w:tc>
          <w:tcPr>
            <w:tcW w:w="2268" w:type="dxa"/>
            <w:vAlign w:val="center"/>
          </w:tcPr>
          <w:p w14:paraId="46A4941C">
            <w:pPr>
              <w:pStyle w:val="18"/>
            </w:pPr>
            <w:r>
              <w:t>工作需要</w:t>
            </w:r>
          </w:p>
        </w:tc>
      </w:tr>
      <w:tr w14:paraId="4B295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BE7568"/>
        </w:tc>
        <w:tc>
          <w:tcPr>
            <w:tcW w:w="2268" w:type="dxa"/>
            <w:vAlign w:val="center"/>
          </w:tcPr>
          <w:p w14:paraId="2C93EBC2">
            <w:pPr>
              <w:pStyle w:val="18"/>
            </w:pPr>
            <w:r>
              <w:t>质量指标</w:t>
            </w:r>
          </w:p>
        </w:tc>
        <w:tc>
          <w:tcPr>
            <w:tcW w:w="2835" w:type="dxa"/>
            <w:vAlign w:val="center"/>
          </w:tcPr>
          <w:p w14:paraId="1FF175E8">
            <w:pPr>
              <w:pStyle w:val="18"/>
            </w:pPr>
            <w:r>
              <w:t>发放率</w:t>
            </w:r>
          </w:p>
        </w:tc>
        <w:tc>
          <w:tcPr>
            <w:tcW w:w="2835" w:type="dxa"/>
            <w:vAlign w:val="center"/>
          </w:tcPr>
          <w:p w14:paraId="47A955E2">
            <w:pPr>
              <w:pStyle w:val="18"/>
            </w:pPr>
            <w:r>
              <w:t>实际资助人数占应资助人数的比率</w:t>
            </w:r>
          </w:p>
        </w:tc>
        <w:tc>
          <w:tcPr>
            <w:tcW w:w="2551" w:type="dxa"/>
            <w:vAlign w:val="center"/>
          </w:tcPr>
          <w:p w14:paraId="5995B085">
            <w:pPr>
              <w:pStyle w:val="18"/>
            </w:pPr>
            <w:r>
              <w:t>100%</w:t>
            </w:r>
          </w:p>
        </w:tc>
        <w:tc>
          <w:tcPr>
            <w:tcW w:w="2268" w:type="dxa"/>
            <w:vAlign w:val="center"/>
          </w:tcPr>
          <w:p w14:paraId="1C27A5C4">
            <w:pPr>
              <w:pStyle w:val="18"/>
            </w:pPr>
            <w:r>
              <w:t>工作需要</w:t>
            </w:r>
          </w:p>
        </w:tc>
      </w:tr>
      <w:tr w14:paraId="4E5DF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9B3DEF">
            <w:pPr>
              <w:pStyle w:val="19"/>
            </w:pPr>
            <w:r>
              <w:t>效益指标</w:t>
            </w:r>
          </w:p>
        </w:tc>
        <w:tc>
          <w:tcPr>
            <w:tcW w:w="2268" w:type="dxa"/>
            <w:vAlign w:val="center"/>
          </w:tcPr>
          <w:p w14:paraId="7B14F3F3">
            <w:pPr>
              <w:pStyle w:val="18"/>
            </w:pPr>
            <w:r>
              <w:t>经济效益指标</w:t>
            </w:r>
          </w:p>
        </w:tc>
        <w:tc>
          <w:tcPr>
            <w:tcW w:w="2835" w:type="dxa"/>
            <w:vAlign w:val="center"/>
          </w:tcPr>
          <w:p w14:paraId="7E138BF9">
            <w:pPr>
              <w:pStyle w:val="18"/>
            </w:pPr>
            <w:r>
              <w:t>减轻困难学生家庭经济负担</w:t>
            </w:r>
          </w:p>
        </w:tc>
        <w:tc>
          <w:tcPr>
            <w:tcW w:w="2835" w:type="dxa"/>
            <w:vAlign w:val="center"/>
          </w:tcPr>
          <w:p w14:paraId="35312142">
            <w:pPr>
              <w:pStyle w:val="18"/>
            </w:pPr>
            <w:r>
              <w:t>减轻困难学生家庭经济负担</w:t>
            </w:r>
          </w:p>
        </w:tc>
        <w:tc>
          <w:tcPr>
            <w:tcW w:w="2551" w:type="dxa"/>
            <w:vAlign w:val="center"/>
          </w:tcPr>
          <w:p w14:paraId="7BE7C83A">
            <w:pPr>
              <w:pStyle w:val="18"/>
            </w:pPr>
            <w:r>
              <w:t>200元</w:t>
            </w:r>
          </w:p>
        </w:tc>
        <w:tc>
          <w:tcPr>
            <w:tcW w:w="2268" w:type="dxa"/>
            <w:vAlign w:val="center"/>
          </w:tcPr>
          <w:p w14:paraId="2730ACBB">
            <w:pPr>
              <w:pStyle w:val="18"/>
            </w:pPr>
            <w:r>
              <w:t>工作需要</w:t>
            </w:r>
          </w:p>
        </w:tc>
      </w:tr>
      <w:tr w14:paraId="5C908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789ED"/>
        </w:tc>
        <w:tc>
          <w:tcPr>
            <w:tcW w:w="2268" w:type="dxa"/>
            <w:vAlign w:val="center"/>
          </w:tcPr>
          <w:p w14:paraId="36536DB0">
            <w:pPr>
              <w:pStyle w:val="18"/>
            </w:pPr>
            <w:r>
              <w:t>社会效益指标</w:t>
            </w:r>
          </w:p>
        </w:tc>
        <w:tc>
          <w:tcPr>
            <w:tcW w:w="2835" w:type="dxa"/>
            <w:vAlign w:val="center"/>
          </w:tcPr>
          <w:p w14:paraId="1B06D7AA">
            <w:pPr>
              <w:pStyle w:val="18"/>
            </w:pPr>
            <w:r>
              <w:t>社会稳定水平</w:t>
            </w:r>
          </w:p>
        </w:tc>
        <w:tc>
          <w:tcPr>
            <w:tcW w:w="2835" w:type="dxa"/>
            <w:vAlign w:val="center"/>
          </w:tcPr>
          <w:p w14:paraId="1DED0301">
            <w:pPr>
              <w:pStyle w:val="18"/>
            </w:pPr>
            <w:r>
              <w:t>社会稳定水平</w:t>
            </w:r>
          </w:p>
        </w:tc>
        <w:tc>
          <w:tcPr>
            <w:tcW w:w="2551" w:type="dxa"/>
            <w:vAlign w:val="center"/>
          </w:tcPr>
          <w:p w14:paraId="2157A02F">
            <w:pPr>
              <w:pStyle w:val="18"/>
            </w:pPr>
            <w:r>
              <w:t>提高</w:t>
            </w:r>
          </w:p>
        </w:tc>
        <w:tc>
          <w:tcPr>
            <w:tcW w:w="2268" w:type="dxa"/>
            <w:vAlign w:val="center"/>
          </w:tcPr>
          <w:p w14:paraId="57A33141">
            <w:pPr>
              <w:pStyle w:val="18"/>
            </w:pPr>
            <w:r>
              <w:t>工作需要</w:t>
            </w:r>
          </w:p>
        </w:tc>
      </w:tr>
      <w:tr w14:paraId="45905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A8116E">
            <w:pPr>
              <w:pStyle w:val="19"/>
            </w:pPr>
            <w:r>
              <w:t>满意度指标</w:t>
            </w:r>
          </w:p>
        </w:tc>
        <w:tc>
          <w:tcPr>
            <w:tcW w:w="2268" w:type="dxa"/>
            <w:vAlign w:val="center"/>
          </w:tcPr>
          <w:p w14:paraId="2881DE2B">
            <w:pPr>
              <w:pStyle w:val="18"/>
            </w:pPr>
            <w:r>
              <w:t>服务对象满意度指标</w:t>
            </w:r>
          </w:p>
        </w:tc>
        <w:tc>
          <w:tcPr>
            <w:tcW w:w="2835" w:type="dxa"/>
            <w:vAlign w:val="center"/>
          </w:tcPr>
          <w:p w14:paraId="31CB801D">
            <w:pPr>
              <w:pStyle w:val="18"/>
            </w:pPr>
            <w:r>
              <w:t>师生满意度</w:t>
            </w:r>
          </w:p>
        </w:tc>
        <w:tc>
          <w:tcPr>
            <w:tcW w:w="2835" w:type="dxa"/>
            <w:vAlign w:val="center"/>
          </w:tcPr>
          <w:p w14:paraId="6D9F42BE">
            <w:pPr>
              <w:pStyle w:val="18"/>
            </w:pPr>
            <w:r>
              <w:t>师生满意度</w:t>
            </w:r>
          </w:p>
        </w:tc>
        <w:tc>
          <w:tcPr>
            <w:tcW w:w="2551" w:type="dxa"/>
            <w:vAlign w:val="center"/>
          </w:tcPr>
          <w:p w14:paraId="0E4F0AC2">
            <w:pPr>
              <w:pStyle w:val="18"/>
            </w:pPr>
            <w:r>
              <w:t>≥98 %</w:t>
            </w:r>
          </w:p>
        </w:tc>
        <w:tc>
          <w:tcPr>
            <w:tcW w:w="2268" w:type="dxa"/>
            <w:vAlign w:val="center"/>
          </w:tcPr>
          <w:p w14:paraId="71B78009">
            <w:pPr>
              <w:pStyle w:val="18"/>
            </w:pPr>
            <w:r>
              <w:t>工作需要</w:t>
            </w:r>
          </w:p>
        </w:tc>
      </w:tr>
    </w:tbl>
    <w:p w14:paraId="62864C80">
      <w:pPr>
        <w:sectPr>
          <w:pgSz w:w="16840" w:h="11900" w:orient="landscape"/>
          <w:pgMar w:top="1361" w:right="1020" w:bottom="1134" w:left="1020" w:header="720" w:footer="720" w:gutter="0"/>
          <w:cols w:space="720" w:num="1"/>
        </w:sectPr>
      </w:pPr>
    </w:p>
    <w:p w14:paraId="6A75196E">
      <w:pPr>
        <w:ind w:firstLine="560"/>
      </w:pPr>
      <w:r>
        <w:rPr>
          <w:rFonts w:ascii="方正仿宋_GBK" w:hAnsi="方正仿宋_GBK" w:eastAsia="方正仿宋_GBK" w:cs="方正仿宋_GBK"/>
          <w:b/>
          <w:color w:val="000000"/>
          <w:sz w:val="28"/>
        </w:rPr>
        <w:t>334、保定市满城区城北村学校生均公用经费（保财教[2021]70号）绩效目标表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0C8E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059046">
            <w:pPr>
              <w:pStyle w:val="16"/>
            </w:pPr>
            <w:r>
              <w:t>绩效目标</w:t>
            </w:r>
          </w:p>
        </w:tc>
        <w:tc>
          <w:tcPr>
            <w:tcW w:w="12756" w:type="dxa"/>
            <w:tcBorders>
              <w:bottom w:val="single" w:color="FFFFFF" w:sz="6" w:space="0"/>
            </w:tcBorders>
            <w:vAlign w:val="center"/>
          </w:tcPr>
          <w:p w14:paraId="053F0D06">
            <w:pPr>
              <w:pStyle w:val="18"/>
            </w:pPr>
            <w:r>
              <w:t>1.保障教育教学正常开展</w:t>
            </w:r>
          </w:p>
          <w:p w14:paraId="56851D3A">
            <w:pPr>
              <w:pStyle w:val="18"/>
            </w:pPr>
            <w:r>
              <w:t>2.改善办学条件，优化教学环境</w:t>
            </w:r>
          </w:p>
        </w:tc>
      </w:tr>
    </w:tbl>
    <w:p w14:paraId="7F8179C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96F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A153D4">
            <w:pPr>
              <w:pStyle w:val="16"/>
            </w:pPr>
            <w:r>
              <w:t>一级指标</w:t>
            </w:r>
          </w:p>
        </w:tc>
        <w:tc>
          <w:tcPr>
            <w:tcW w:w="2268" w:type="dxa"/>
            <w:vAlign w:val="center"/>
          </w:tcPr>
          <w:p w14:paraId="02DA9180">
            <w:pPr>
              <w:pStyle w:val="16"/>
            </w:pPr>
            <w:r>
              <w:t>二级指标</w:t>
            </w:r>
          </w:p>
        </w:tc>
        <w:tc>
          <w:tcPr>
            <w:tcW w:w="2835" w:type="dxa"/>
            <w:vAlign w:val="center"/>
          </w:tcPr>
          <w:p w14:paraId="6E156ADF">
            <w:pPr>
              <w:pStyle w:val="16"/>
            </w:pPr>
            <w:r>
              <w:t>三级指标</w:t>
            </w:r>
          </w:p>
        </w:tc>
        <w:tc>
          <w:tcPr>
            <w:tcW w:w="2835" w:type="dxa"/>
            <w:vAlign w:val="center"/>
          </w:tcPr>
          <w:p w14:paraId="22F7BFC8">
            <w:pPr>
              <w:pStyle w:val="16"/>
            </w:pPr>
            <w:r>
              <w:t>绩效指标描述</w:t>
            </w:r>
          </w:p>
        </w:tc>
        <w:tc>
          <w:tcPr>
            <w:tcW w:w="2551" w:type="dxa"/>
            <w:vAlign w:val="center"/>
          </w:tcPr>
          <w:p w14:paraId="34C630D1">
            <w:pPr>
              <w:pStyle w:val="16"/>
            </w:pPr>
            <w:r>
              <w:t>指标值</w:t>
            </w:r>
          </w:p>
        </w:tc>
        <w:tc>
          <w:tcPr>
            <w:tcW w:w="2268" w:type="dxa"/>
            <w:vAlign w:val="center"/>
          </w:tcPr>
          <w:p w14:paraId="426D13FB">
            <w:pPr>
              <w:pStyle w:val="16"/>
            </w:pPr>
            <w:r>
              <w:t>指标值确定依据</w:t>
            </w:r>
          </w:p>
        </w:tc>
      </w:tr>
      <w:tr w14:paraId="5F1E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3A6B58">
            <w:pPr>
              <w:pStyle w:val="19"/>
            </w:pPr>
            <w:r>
              <w:t>产出指标</w:t>
            </w:r>
          </w:p>
        </w:tc>
        <w:tc>
          <w:tcPr>
            <w:tcW w:w="2268" w:type="dxa"/>
            <w:vAlign w:val="center"/>
          </w:tcPr>
          <w:p w14:paraId="3F754778">
            <w:pPr>
              <w:pStyle w:val="18"/>
            </w:pPr>
            <w:r>
              <w:t>成本指标</w:t>
            </w:r>
          </w:p>
        </w:tc>
        <w:tc>
          <w:tcPr>
            <w:tcW w:w="2835" w:type="dxa"/>
            <w:vAlign w:val="center"/>
          </w:tcPr>
          <w:p w14:paraId="3D55057A">
            <w:pPr>
              <w:pStyle w:val="18"/>
            </w:pPr>
            <w:r>
              <w:t>生均公用经费标准</w:t>
            </w:r>
          </w:p>
        </w:tc>
        <w:tc>
          <w:tcPr>
            <w:tcW w:w="2835" w:type="dxa"/>
            <w:vAlign w:val="center"/>
          </w:tcPr>
          <w:p w14:paraId="47104AC5">
            <w:pPr>
              <w:pStyle w:val="18"/>
            </w:pPr>
            <w:r>
              <w:t>义务教育生均标准</w:t>
            </w:r>
          </w:p>
        </w:tc>
        <w:tc>
          <w:tcPr>
            <w:tcW w:w="2551" w:type="dxa"/>
            <w:vAlign w:val="center"/>
          </w:tcPr>
          <w:p w14:paraId="47C4E54F">
            <w:pPr>
              <w:pStyle w:val="18"/>
            </w:pPr>
            <w:r>
              <w:t>460元</w:t>
            </w:r>
          </w:p>
        </w:tc>
        <w:tc>
          <w:tcPr>
            <w:tcW w:w="2268" w:type="dxa"/>
            <w:vAlign w:val="center"/>
          </w:tcPr>
          <w:p w14:paraId="1AE46159">
            <w:pPr>
              <w:pStyle w:val="18"/>
            </w:pPr>
            <w:r>
              <w:t>工作要求</w:t>
            </w:r>
          </w:p>
        </w:tc>
      </w:tr>
      <w:tr w14:paraId="5B65A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D81BDC"/>
        </w:tc>
        <w:tc>
          <w:tcPr>
            <w:tcW w:w="2268" w:type="dxa"/>
            <w:vAlign w:val="center"/>
          </w:tcPr>
          <w:p w14:paraId="47BC32E5">
            <w:pPr>
              <w:pStyle w:val="18"/>
            </w:pPr>
            <w:r>
              <w:t>数量指标</w:t>
            </w:r>
          </w:p>
        </w:tc>
        <w:tc>
          <w:tcPr>
            <w:tcW w:w="2835" w:type="dxa"/>
            <w:vAlign w:val="center"/>
          </w:tcPr>
          <w:p w14:paraId="6ECF803B">
            <w:pPr>
              <w:pStyle w:val="18"/>
            </w:pPr>
            <w:r>
              <w:t>学生数量</w:t>
            </w:r>
          </w:p>
        </w:tc>
        <w:tc>
          <w:tcPr>
            <w:tcW w:w="2835" w:type="dxa"/>
            <w:vAlign w:val="center"/>
          </w:tcPr>
          <w:p w14:paraId="75BFED18">
            <w:pPr>
              <w:pStyle w:val="18"/>
            </w:pPr>
            <w:r>
              <w:t>学校学生人数</w:t>
            </w:r>
          </w:p>
        </w:tc>
        <w:tc>
          <w:tcPr>
            <w:tcW w:w="2551" w:type="dxa"/>
            <w:vAlign w:val="center"/>
          </w:tcPr>
          <w:p w14:paraId="479A41F5">
            <w:pPr>
              <w:pStyle w:val="18"/>
            </w:pPr>
            <w:r>
              <w:t>357人</w:t>
            </w:r>
          </w:p>
        </w:tc>
        <w:tc>
          <w:tcPr>
            <w:tcW w:w="2268" w:type="dxa"/>
            <w:vAlign w:val="center"/>
          </w:tcPr>
          <w:p w14:paraId="77223EA7">
            <w:pPr>
              <w:pStyle w:val="18"/>
            </w:pPr>
            <w:r>
              <w:t>工作要求</w:t>
            </w:r>
          </w:p>
        </w:tc>
      </w:tr>
      <w:tr w14:paraId="4AE61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B7150B"/>
        </w:tc>
        <w:tc>
          <w:tcPr>
            <w:tcW w:w="2268" w:type="dxa"/>
            <w:vAlign w:val="center"/>
          </w:tcPr>
          <w:p w14:paraId="6C1E5C87">
            <w:pPr>
              <w:pStyle w:val="18"/>
            </w:pPr>
            <w:r>
              <w:t>质量指标</w:t>
            </w:r>
          </w:p>
        </w:tc>
        <w:tc>
          <w:tcPr>
            <w:tcW w:w="2835" w:type="dxa"/>
            <w:vAlign w:val="center"/>
          </w:tcPr>
          <w:p w14:paraId="79DA4C8D">
            <w:pPr>
              <w:pStyle w:val="18"/>
            </w:pPr>
            <w:r>
              <w:t>公用经费使用率</w:t>
            </w:r>
          </w:p>
        </w:tc>
        <w:tc>
          <w:tcPr>
            <w:tcW w:w="2835" w:type="dxa"/>
            <w:vAlign w:val="center"/>
          </w:tcPr>
          <w:p w14:paraId="7959E002">
            <w:pPr>
              <w:pStyle w:val="18"/>
            </w:pPr>
            <w:r>
              <w:t>改善办学条件，提高学校整体水平</w:t>
            </w:r>
          </w:p>
        </w:tc>
        <w:tc>
          <w:tcPr>
            <w:tcW w:w="2551" w:type="dxa"/>
            <w:vAlign w:val="center"/>
          </w:tcPr>
          <w:p w14:paraId="48258977">
            <w:pPr>
              <w:pStyle w:val="18"/>
            </w:pPr>
            <w:r>
              <w:t>100%</w:t>
            </w:r>
          </w:p>
        </w:tc>
        <w:tc>
          <w:tcPr>
            <w:tcW w:w="2268" w:type="dxa"/>
            <w:vAlign w:val="center"/>
          </w:tcPr>
          <w:p w14:paraId="33511D29">
            <w:pPr>
              <w:pStyle w:val="18"/>
            </w:pPr>
            <w:r>
              <w:t>工作要求</w:t>
            </w:r>
          </w:p>
        </w:tc>
      </w:tr>
      <w:tr w14:paraId="17B28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46AAE"/>
        </w:tc>
        <w:tc>
          <w:tcPr>
            <w:tcW w:w="2268" w:type="dxa"/>
            <w:vAlign w:val="center"/>
          </w:tcPr>
          <w:p w14:paraId="2EB36BCE">
            <w:pPr>
              <w:pStyle w:val="18"/>
            </w:pPr>
            <w:r>
              <w:t>时效指标</w:t>
            </w:r>
          </w:p>
        </w:tc>
        <w:tc>
          <w:tcPr>
            <w:tcW w:w="2835" w:type="dxa"/>
            <w:vAlign w:val="center"/>
          </w:tcPr>
          <w:p w14:paraId="6E38F552">
            <w:pPr>
              <w:pStyle w:val="18"/>
            </w:pPr>
            <w:r>
              <w:t>经费使用时效</w:t>
            </w:r>
          </w:p>
        </w:tc>
        <w:tc>
          <w:tcPr>
            <w:tcW w:w="2835" w:type="dxa"/>
            <w:vAlign w:val="center"/>
          </w:tcPr>
          <w:p w14:paraId="124FBB34">
            <w:pPr>
              <w:pStyle w:val="18"/>
            </w:pPr>
            <w:r>
              <w:t>生均公用经费使用时效</w:t>
            </w:r>
          </w:p>
        </w:tc>
        <w:tc>
          <w:tcPr>
            <w:tcW w:w="2551" w:type="dxa"/>
            <w:vAlign w:val="center"/>
          </w:tcPr>
          <w:p w14:paraId="487696B5">
            <w:pPr>
              <w:pStyle w:val="18"/>
            </w:pPr>
            <w:r>
              <w:t>本年度</w:t>
            </w:r>
          </w:p>
        </w:tc>
        <w:tc>
          <w:tcPr>
            <w:tcW w:w="2268" w:type="dxa"/>
            <w:vAlign w:val="center"/>
          </w:tcPr>
          <w:p w14:paraId="51D2EEEA">
            <w:pPr>
              <w:pStyle w:val="18"/>
            </w:pPr>
            <w:r>
              <w:t>工作要求</w:t>
            </w:r>
          </w:p>
        </w:tc>
      </w:tr>
      <w:tr w14:paraId="2F4DB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37432A">
            <w:pPr>
              <w:pStyle w:val="19"/>
            </w:pPr>
            <w:r>
              <w:t>效益指标</w:t>
            </w:r>
          </w:p>
        </w:tc>
        <w:tc>
          <w:tcPr>
            <w:tcW w:w="2268" w:type="dxa"/>
            <w:vAlign w:val="center"/>
          </w:tcPr>
          <w:p w14:paraId="57F2A4DE">
            <w:pPr>
              <w:pStyle w:val="18"/>
            </w:pPr>
            <w:r>
              <w:t>经济效益指标</w:t>
            </w:r>
          </w:p>
        </w:tc>
        <w:tc>
          <w:tcPr>
            <w:tcW w:w="2835" w:type="dxa"/>
            <w:vAlign w:val="center"/>
          </w:tcPr>
          <w:p w14:paraId="3C09F274">
            <w:pPr>
              <w:pStyle w:val="18"/>
            </w:pPr>
            <w:r>
              <w:t>提升教育教学质量</w:t>
            </w:r>
          </w:p>
        </w:tc>
        <w:tc>
          <w:tcPr>
            <w:tcW w:w="2835" w:type="dxa"/>
            <w:vAlign w:val="center"/>
          </w:tcPr>
          <w:p w14:paraId="71DB6881">
            <w:pPr>
              <w:pStyle w:val="18"/>
            </w:pPr>
            <w:r>
              <w:t>教育教学质量提升成度</w:t>
            </w:r>
          </w:p>
        </w:tc>
        <w:tc>
          <w:tcPr>
            <w:tcW w:w="2551" w:type="dxa"/>
            <w:vAlign w:val="center"/>
          </w:tcPr>
          <w:p w14:paraId="60F02DA6">
            <w:pPr>
              <w:pStyle w:val="18"/>
            </w:pPr>
            <w:r>
              <w:t>明显提升</w:t>
            </w:r>
          </w:p>
        </w:tc>
        <w:tc>
          <w:tcPr>
            <w:tcW w:w="2268" w:type="dxa"/>
            <w:vAlign w:val="center"/>
          </w:tcPr>
          <w:p w14:paraId="4B52F4D2">
            <w:pPr>
              <w:pStyle w:val="18"/>
            </w:pPr>
            <w:r>
              <w:t>工作要求</w:t>
            </w:r>
          </w:p>
        </w:tc>
      </w:tr>
      <w:tr w14:paraId="2834D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5458D1"/>
        </w:tc>
        <w:tc>
          <w:tcPr>
            <w:tcW w:w="2268" w:type="dxa"/>
            <w:vAlign w:val="center"/>
          </w:tcPr>
          <w:p w14:paraId="708497DF">
            <w:pPr>
              <w:pStyle w:val="18"/>
            </w:pPr>
            <w:r>
              <w:t>社会效益指标</w:t>
            </w:r>
          </w:p>
        </w:tc>
        <w:tc>
          <w:tcPr>
            <w:tcW w:w="2835" w:type="dxa"/>
            <w:vAlign w:val="center"/>
          </w:tcPr>
          <w:p w14:paraId="7A1E61B4">
            <w:pPr>
              <w:pStyle w:val="18"/>
            </w:pPr>
            <w:r>
              <w:t>社会影响力</w:t>
            </w:r>
          </w:p>
        </w:tc>
        <w:tc>
          <w:tcPr>
            <w:tcW w:w="2835" w:type="dxa"/>
            <w:vAlign w:val="center"/>
          </w:tcPr>
          <w:p w14:paraId="113BC080">
            <w:pPr>
              <w:pStyle w:val="18"/>
            </w:pPr>
            <w:r>
              <w:t>社会影响力</w:t>
            </w:r>
          </w:p>
        </w:tc>
        <w:tc>
          <w:tcPr>
            <w:tcW w:w="2551" w:type="dxa"/>
            <w:vAlign w:val="center"/>
          </w:tcPr>
          <w:p w14:paraId="0EA7E635">
            <w:pPr>
              <w:pStyle w:val="18"/>
            </w:pPr>
            <w:r>
              <w:t>提高</w:t>
            </w:r>
          </w:p>
        </w:tc>
        <w:tc>
          <w:tcPr>
            <w:tcW w:w="2268" w:type="dxa"/>
            <w:vAlign w:val="center"/>
          </w:tcPr>
          <w:p w14:paraId="57EB01FE">
            <w:pPr>
              <w:pStyle w:val="18"/>
            </w:pPr>
            <w:r>
              <w:t>工作要求</w:t>
            </w:r>
          </w:p>
        </w:tc>
      </w:tr>
      <w:tr w14:paraId="6FDFE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875805">
            <w:pPr>
              <w:pStyle w:val="19"/>
            </w:pPr>
            <w:r>
              <w:t>满意度指标</w:t>
            </w:r>
          </w:p>
        </w:tc>
        <w:tc>
          <w:tcPr>
            <w:tcW w:w="2268" w:type="dxa"/>
            <w:vAlign w:val="center"/>
          </w:tcPr>
          <w:p w14:paraId="1A866192">
            <w:pPr>
              <w:pStyle w:val="18"/>
            </w:pPr>
            <w:r>
              <w:t>服务对象满意度指标</w:t>
            </w:r>
          </w:p>
        </w:tc>
        <w:tc>
          <w:tcPr>
            <w:tcW w:w="2835" w:type="dxa"/>
            <w:vAlign w:val="center"/>
          </w:tcPr>
          <w:p w14:paraId="1D316CB1">
            <w:pPr>
              <w:pStyle w:val="18"/>
            </w:pPr>
            <w:r>
              <w:t>师生满意度</w:t>
            </w:r>
          </w:p>
        </w:tc>
        <w:tc>
          <w:tcPr>
            <w:tcW w:w="2835" w:type="dxa"/>
            <w:vAlign w:val="center"/>
          </w:tcPr>
          <w:p w14:paraId="12A653B3">
            <w:pPr>
              <w:pStyle w:val="18"/>
            </w:pPr>
            <w:r>
              <w:t>师生满意度</w:t>
            </w:r>
          </w:p>
        </w:tc>
        <w:tc>
          <w:tcPr>
            <w:tcW w:w="2551" w:type="dxa"/>
            <w:vAlign w:val="center"/>
          </w:tcPr>
          <w:p w14:paraId="25F090D6">
            <w:pPr>
              <w:pStyle w:val="18"/>
            </w:pPr>
            <w:r>
              <w:t>≥98%</w:t>
            </w:r>
          </w:p>
        </w:tc>
        <w:tc>
          <w:tcPr>
            <w:tcW w:w="2268" w:type="dxa"/>
            <w:vAlign w:val="center"/>
          </w:tcPr>
          <w:p w14:paraId="037DE857">
            <w:pPr>
              <w:pStyle w:val="18"/>
            </w:pPr>
            <w:r>
              <w:t>工作要求</w:t>
            </w:r>
          </w:p>
        </w:tc>
      </w:tr>
    </w:tbl>
    <w:p w14:paraId="07F006AD">
      <w:pPr>
        <w:sectPr>
          <w:pgSz w:w="16840" w:h="11900" w:orient="landscape"/>
          <w:pgMar w:top="1361" w:right="1020" w:bottom="1134" w:left="1020" w:header="720" w:footer="720" w:gutter="0"/>
          <w:cols w:space="720" w:num="1"/>
        </w:sectPr>
      </w:pPr>
    </w:p>
    <w:p w14:paraId="7903C67A">
      <w:pPr>
        <w:ind w:firstLine="560"/>
      </w:pPr>
      <w:r>
        <w:rPr>
          <w:rFonts w:ascii="方正仿宋_GBK" w:hAnsi="方正仿宋_GBK" w:eastAsia="方正仿宋_GBK" w:cs="方正仿宋_GBK"/>
          <w:b/>
          <w:color w:val="000000"/>
          <w:sz w:val="28"/>
        </w:rPr>
        <w:t>335、城北村学校省级直达生均公用经费保财教【2021】87号绩效目标表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AED3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CCC805">
            <w:pPr>
              <w:pStyle w:val="16"/>
            </w:pPr>
            <w:r>
              <w:t>绩效目标</w:t>
            </w:r>
          </w:p>
        </w:tc>
        <w:tc>
          <w:tcPr>
            <w:tcW w:w="12756" w:type="dxa"/>
            <w:tcBorders>
              <w:bottom w:val="single" w:color="FFFFFF" w:sz="6" w:space="0"/>
            </w:tcBorders>
            <w:vAlign w:val="center"/>
          </w:tcPr>
          <w:p w14:paraId="1E04C039">
            <w:pPr>
              <w:pStyle w:val="18"/>
            </w:pPr>
            <w:r>
              <w:t>1.保障教育教学正常开展</w:t>
            </w:r>
          </w:p>
          <w:p w14:paraId="43AC4104">
            <w:pPr>
              <w:pStyle w:val="18"/>
            </w:pPr>
          </w:p>
          <w:p w14:paraId="0FC70029">
            <w:pPr>
              <w:pStyle w:val="18"/>
            </w:pPr>
            <w:r>
              <w:t>2.改善办学条件，优化教学环境</w:t>
            </w:r>
          </w:p>
        </w:tc>
      </w:tr>
    </w:tbl>
    <w:p w14:paraId="42A73BA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DAA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5D6C81">
            <w:pPr>
              <w:pStyle w:val="16"/>
            </w:pPr>
            <w:r>
              <w:t>一级指标</w:t>
            </w:r>
          </w:p>
        </w:tc>
        <w:tc>
          <w:tcPr>
            <w:tcW w:w="2268" w:type="dxa"/>
            <w:vAlign w:val="center"/>
          </w:tcPr>
          <w:p w14:paraId="7B6D1AE5">
            <w:pPr>
              <w:pStyle w:val="16"/>
            </w:pPr>
            <w:r>
              <w:t>二级指标</w:t>
            </w:r>
          </w:p>
        </w:tc>
        <w:tc>
          <w:tcPr>
            <w:tcW w:w="2835" w:type="dxa"/>
            <w:vAlign w:val="center"/>
          </w:tcPr>
          <w:p w14:paraId="1560FB21">
            <w:pPr>
              <w:pStyle w:val="16"/>
            </w:pPr>
            <w:r>
              <w:t>三级指标</w:t>
            </w:r>
          </w:p>
        </w:tc>
        <w:tc>
          <w:tcPr>
            <w:tcW w:w="2835" w:type="dxa"/>
            <w:vAlign w:val="center"/>
          </w:tcPr>
          <w:p w14:paraId="7251E362">
            <w:pPr>
              <w:pStyle w:val="16"/>
            </w:pPr>
            <w:r>
              <w:t>绩效指标描述</w:t>
            </w:r>
          </w:p>
        </w:tc>
        <w:tc>
          <w:tcPr>
            <w:tcW w:w="2551" w:type="dxa"/>
            <w:vAlign w:val="center"/>
          </w:tcPr>
          <w:p w14:paraId="00CDCE9E">
            <w:pPr>
              <w:pStyle w:val="16"/>
            </w:pPr>
            <w:r>
              <w:t>指标值</w:t>
            </w:r>
          </w:p>
        </w:tc>
        <w:tc>
          <w:tcPr>
            <w:tcW w:w="2268" w:type="dxa"/>
            <w:vAlign w:val="center"/>
          </w:tcPr>
          <w:p w14:paraId="73556122">
            <w:pPr>
              <w:pStyle w:val="16"/>
            </w:pPr>
            <w:r>
              <w:t>指标值确定依据</w:t>
            </w:r>
          </w:p>
        </w:tc>
      </w:tr>
      <w:tr w14:paraId="59629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9127C5">
            <w:pPr>
              <w:pStyle w:val="19"/>
            </w:pPr>
            <w:r>
              <w:t>产出指标</w:t>
            </w:r>
          </w:p>
        </w:tc>
        <w:tc>
          <w:tcPr>
            <w:tcW w:w="2268" w:type="dxa"/>
            <w:vAlign w:val="center"/>
          </w:tcPr>
          <w:p w14:paraId="6F058D11">
            <w:pPr>
              <w:pStyle w:val="18"/>
            </w:pPr>
            <w:r>
              <w:t>成本指标</w:t>
            </w:r>
          </w:p>
        </w:tc>
        <w:tc>
          <w:tcPr>
            <w:tcW w:w="2835" w:type="dxa"/>
            <w:vAlign w:val="center"/>
          </w:tcPr>
          <w:p w14:paraId="31B51CFF">
            <w:pPr>
              <w:pStyle w:val="18"/>
            </w:pPr>
            <w:r>
              <w:t>生均公用经费标准</w:t>
            </w:r>
          </w:p>
        </w:tc>
        <w:tc>
          <w:tcPr>
            <w:tcW w:w="2835" w:type="dxa"/>
            <w:vAlign w:val="center"/>
          </w:tcPr>
          <w:p w14:paraId="78A7B0FD">
            <w:pPr>
              <w:pStyle w:val="18"/>
            </w:pPr>
            <w:r>
              <w:t>义务教育生均标准</w:t>
            </w:r>
          </w:p>
        </w:tc>
        <w:tc>
          <w:tcPr>
            <w:tcW w:w="2551" w:type="dxa"/>
            <w:vAlign w:val="center"/>
          </w:tcPr>
          <w:p w14:paraId="1FF50A3D">
            <w:pPr>
              <w:pStyle w:val="18"/>
            </w:pPr>
            <w:r>
              <w:t>154元</w:t>
            </w:r>
          </w:p>
        </w:tc>
        <w:tc>
          <w:tcPr>
            <w:tcW w:w="2268" w:type="dxa"/>
            <w:vAlign w:val="center"/>
          </w:tcPr>
          <w:p w14:paraId="30333F67">
            <w:pPr>
              <w:pStyle w:val="18"/>
            </w:pPr>
            <w:r>
              <w:t>工作需要</w:t>
            </w:r>
          </w:p>
        </w:tc>
      </w:tr>
      <w:tr w14:paraId="1C36A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FBE7BC"/>
        </w:tc>
        <w:tc>
          <w:tcPr>
            <w:tcW w:w="2268" w:type="dxa"/>
            <w:vAlign w:val="center"/>
          </w:tcPr>
          <w:p w14:paraId="4EB247F2">
            <w:pPr>
              <w:pStyle w:val="18"/>
            </w:pPr>
            <w:r>
              <w:t>数量指标</w:t>
            </w:r>
          </w:p>
        </w:tc>
        <w:tc>
          <w:tcPr>
            <w:tcW w:w="2835" w:type="dxa"/>
            <w:vAlign w:val="center"/>
          </w:tcPr>
          <w:p w14:paraId="5184F2A4">
            <w:pPr>
              <w:pStyle w:val="18"/>
            </w:pPr>
            <w:r>
              <w:t>学生数量</w:t>
            </w:r>
          </w:p>
        </w:tc>
        <w:tc>
          <w:tcPr>
            <w:tcW w:w="2835" w:type="dxa"/>
            <w:vAlign w:val="center"/>
          </w:tcPr>
          <w:p w14:paraId="5A4991A7">
            <w:pPr>
              <w:pStyle w:val="18"/>
            </w:pPr>
            <w:r>
              <w:t>学校学生人数</w:t>
            </w:r>
          </w:p>
        </w:tc>
        <w:tc>
          <w:tcPr>
            <w:tcW w:w="2551" w:type="dxa"/>
            <w:vAlign w:val="center"/>
          </w:tcPr>
          <w:p w14:paraId="323C88F8">
            <w:pPr>
              <w:pStyle w:val="18"/>
            </w:pPr>
            <w:r>
              <w:t>357人</w:t>
            </w:r>
          </w:p>
        </w:tc>
        <w:tc>
          <w:tcPr>
            <w:tcW w:w="2268" w:type="dxa"/>
            <w:vAlign w:val="center"/>
          </w:tcPr>
          <w:p w14:paraId="653A63D1">
            <w:pPr>
              <w:pStyle w:val="18"/>
            </w:pPr>
            <w:r>
              <w:t>工作需要</w:t>
            </w:r>
          </w:p>
        </w:tc>
      </w:tr>
      <w:tr w14:paraId="089CF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9E69D1"/>
        </w:tc>
        <w:tc>
          <w:tcPr>
            <w:tcW w:w="2268" w:type="dxa"/>
            <w:vAlign w:val="center"/>
          </w:tcPr>
          <w:p w14:paraId="713920CC">
            <w:pPr>
              <w:pStyle w:val="18"/>
            </w:pPr>
            <w:r>
              <w:t>质量指标</w:t>
            </w:r>
          </w:p>
        </w:tc>
        <w:tc>
          <w:tcPr>
            <w:tcW w:w="2835" w:type="dxa"/>
            <w:vAlign w:val="center"/>
          </w:tcPr>
          <w:p w14:paraId="7AA1480C">
            <w:pPr>
              <w:pStyle w:val="18"/>
            </w:pPr>
            <w:r>
              <w:t>公用经费使用率</w:t>
            </w:r>
          </w:p>
        </w:tc>
        <w:tc>
          <w:tcPr>
            <w:tcW w:w="2835" w:type="dxa"/>
            <w:vAlign w:val="center"/>
          </w:tcPr>
          <w:p w14:paraId="69893FF0">
            <w:pPr>
              <w:pStyle w:val="18"/>
            </w:pPr>
            <w:r>
              <w:t>改善办学条件，提高学校整体水平</w:t>
            </w:r>
          </w:p>
        </w:tc>
        <w:tc>
          <w:tcPr>
            <w:tcW w:w="2551" w:type="dxa"/>
            <w:vAlign w:val="center"/>
          </w:tcPr>
          <w:p w14:paraId="3A0A34B6">
            <w:pPr>
              <w:pStyle w:val="18"/>
            </w:pPr>
            <w:r>
              <w:t>100%</w:t>
            </w:r>
          </w:p>
        </w:tc>
        <w:tc>
          <w:tcPr>
            <w:tcW w:w="2268" w:type="dxa"/>
            <w:vAlign w:val="center"/>
          </w:tcPr>
          <w:p w14:paraId="35715AA1">
            <w:pPr>
              <w:pStyle w:val="18"/>
            </w:pPr>
            <w:r>
              <w:t>工作需要</w:t>
            </w:r>
          </w:p>
        </w:tc>
      </w:tr>
      <w:tr w14:paraId="5FAFB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89E1AE"/>
        </w:tc>
        <w:tc>
          <w:tcPr>
            <w:tcW w:w="2268" w:type="dxa"/>
            <w:vAlign w:val="center"/>
          </w:tcPr>
          <w:p w14:paraId="2DB17C10">
            <w:pPr>
              <w:pStyle w:val="18"/>
            </w:pPr>
            <w:r>
              <w:t>时效指标</w:t>
            </w:r>
          </w:p>
        </w:tc>
        <w:tc>
          <w:tcPr>
            <w:tcW w:w="2835" w:type="dxa"/>
            <w:vAlign w:val="center"/>
          </w:tcPr>
          <w:p w14:paraId="450C4202">
            <w:pPr>
              <w:pStyle w:val="18"/>
            </w:pPr>
            <w:r>
              <w:t>经费使用时效</w:t>
            </w:r>
          </w:p>
        </w:tc>
        <w:tc>
          <w:tcPr>
            <w:tcW w:w="2835" w:type="dxa"/>
            <w:vAlign w:val="center"/>
          </w:tcPr>
          <w:p w14:paraId="161736B1">
            <w:pPr>
              <w:pStyle w:val="18"/>
            </w:pPr>
            <w:r>
              <w:t>生均公用经费使用时效</w:t>
            </w:r>
          </w:p>
        </w:tc>
        <w:tc>
          <w:tcPr>
            <w:tcW w:w="2551" w:type="dxa"/>
            <w:vAlign w:val="center"/>
          </w:tcPr>
          <w:p w14:paraId="092CF270">
            <w:pPr>
              <w:pStyle w:val="18"/>
            </w:pPr>
            <w:r>
              <w:t>本年度</w:t>
            </w:r>
          </w:p>
        </w:tc>
        <w:tc>
          <w:tcPr>
            <w:tcW w:w="2268" w:type="dxa"/>
            <w:vAlign w:val="center"/>
          </w:tcPr>
          <w:p w14:paraId="28674216">
            <w:pPr>
              <w:pStyle w:val="18"/>
            </w:pPr>
            <w:r>
              <w:t>工作需要</w:t>
            </w:r>
          </w:p>
        </w:tc>
      </w:tr>
      <w:tr w14:paraId="592B8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ED278D">
            <w:pPr>
              <w:pStyle w:val="19"/>
            </w:pPr>
            <w:r>
              <w:t>效益指标</w:t>
            </w:r>
          </w:p>
        </w:tc>
        <w:tc>
          <w:tcPr>
            <w:tcW w:w="2268" w:type="dxa"/>
            <w:vAlign w:val="center"/>
          </w:tcPr>
          <w:p w14:paraId="66907B72">
            <w:pPr>
              <w:pStyle w:val="18"/>
            </w:pPr>
            <w:r>
              <w:t>经济效益指标</w:t>
            </w:r>
          </w:p>
        </w:tc>
        <w:tc>
          <w:tcPr>
            <w:tcW w:w="2835" w:type="dxa"/>
            <w:vAlign w:val="center"/>
          </w:tcPr>
          <w:p w14:paraId="5DE8C670">
            <w:pPr>
              <w:pStyle w:val="18"/>
            </w:pPr>
            <w:r>
              <w:t>提升教育教学质量</w:t>
            </w:r>
          </w:p>
        </w:tc>
        <w:tc>
          <w:tcPr>
            <w:tcW w:w="2835" w:type="dxa"/>
            <w:vAlign w:val="center"/>
          </w:tcPr>
          <w:p w14:paraId="5B9CC1CC">
            <w:pPr>
              <w:pStyle w:val="18"/>
            </w:pPr>
            <w:r>
              <w:t>教育教学质量提升成度</w:t>
            </w:r>
          </w:p>
        </w:tc>
        <w:tc>
          <w:tcPr>
            <w:tcW w:w="2551" w:type="dxa"/>
            <w:vAlign w:val="center"/>
          </w:tcPr>
          <w:p w14:paraId="3EFAC1FA">
            <w:pPr>
              <w:pStyle w:val="18"/>
            </w:pPr>
            <w:r>
              <w:t>明显提升</w:t>
            </w:r>
          </w:p>
        </w:tc>
        <w:tc>
          <w:tcPr>
            <w:tcW w:w="2268" w:type="dxa"/>
            <w:vAlign w:val="center"/>
          </w:tcPr>
          <w:p w14:paraId="4472CE13">
            <w:pPr>
              <w:pStyle w:val="18"/>
            </w:pPr>
            <w:r>
              <w:t>工作需要</w:t>
            </w:r>
          </w:p>
        </w:tc>
      </w:tr>
      <w:tr w14:paraId="5D6E3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42327D"/>
        </w:tc>
        <w:tc>
          <w:tcPr>
            <w:tcW w:w="2268" w:type="dxa"/>
            <w:vAlign w:val="center"/>
          </w:tcPr>
          <w:p w14:paraId="174FB315">
            <w:pPr>
              <w:pStyle w:val="18"/>
            </w:pPr>
            <w:r>
              <w:t>社会效益指标</w:t>
            </w:r>
          </w:p>
        </w:tc>
        <w:tc>
          <w:tcPr>
            <w:tcW w:w="2835" w:type="dxa"/>
            <w:vAlign w:val="center"/>
          </w:tcPr>
          <w:p w14:paraId="4AF76DD7">
            <w:pPr>
              <w:pStyle w:val="18"/>
            </w:pPr>
            <w:r>
              <w:t>社会影响力</w:t>
            </w:r>
          </w:p>
        </w:tc>
        <w:tc>
          <w:tcPr>
            <w:tcW w:w="2835" w:type="dxa"/>
            <w:vAlign w:val="center"/>
          </w:tcPr>
          <w:p w14:paraId="5210E4A6">
            <w:pPr>
              <w:pStyle w:val="18"/>
            </w:pPr>
            <w:r>
              <w:t>社会影响力</w:t>
            </w:r>
          </w:p>
        </w:tc>
        <w:tc>
          <w:tcPr>
            <w:tcW w:w="2551" w:type="dxa"/>
            <w:vAlign w:val="center"/>
          </w:tcPr>
          <w:p w14:paraId="5ED19B65">
            <w:pPr>
              <w:pStyle w:val="18"/>
            </w:pPr>
            <w:r>
              <w:t>提高</w:t>
            </w:r>
          </w:p>
        </w:tc>
        <w:tc>
          <w:tcPr>
            <w:tcW w:w="2268" w:type="dxa"/>
            <w:vAlign w:val="center"/>
          </w:tcPr>
          <w:p w14:paraId="3C24F367">
            <w:pPr>
              <w:pStyle w:val="18"/>
            </w:pPr>
            <w:r>
              <w:t>工作需要</w:t>
            </w:r>
          </w:p>
        </w:tc>
      </w:tr>
      <w:tr w14:paraId="4059C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CA24FE">
            <w:pPr>
              <w:pStyle w:val="19"/>
            </w:pPr>
            <w:r>
              <w:t>满意度指标</w:t>
            </w:r>
          </w:p>
        </w:tc>
        <w:tc>
          <w:tcPr>
            <w:tcW w:w="2268" w:type="dxa"/>
            <w:vAlign w:val="center"/>
          </w:tcPr>
          <w:p w14:paraId="16072307">
            <w:pPr>
              <w:pStyle w:val="18"/>
            </w:pPr>
            <w:r>
              <w:t>服务对象满意度指标</w:t>
            </w:r>
          </w:p>
        </w:tc>
        <w:tc>
          <w:tcPr>
            <w:tcW w:w="2835" w:type="dxa"/>
            <w:vAlign w:val="center"/>
          </w:tcPr>
          <w:p w14:paraId="6F38FF95">
            <w:pPr>
              <w:pStyle w:val="18"/>
            </w:pPr>
            <w:r>
              <w:t>师生满意度</w:t>
            </w:r>
          </w:p>
        </w:tc>
        <w:tc>
          <w:tcPr>
            <w:tcW w:w="2835" w:type="dxa"/>
            <w:vAlign w:val="center"/>
          </w:tcPr>
          <w:p w14:paraId="513F90AF">
            <w:pPr>
              <w:pStyle w:val="18"/>
            </w:pPr>
            <w:r>
              <w:t>师生满意度</w:t>
            </w:r>
          </w:p>
        </w:tc>
        <w:tc>
          <w:tcPr>
            <w:tcW w:w="2551" w:type="dxa"/>
            <w:vAlign w:val="center"/>
          </w:tcPr>
          <w:p w14:paraId="238CAE67">
            <w:pPr>
              <w:pStyle w:val="18"/>
            </w:pPr>
            <w:r>
              <w:t>≥98%</w:t>
            </w:r>
          </w:p>
        </w:tc>
        <w:tc>
          <w:tcPr>
            <w:tcW w:w="2268" w:type="dxa"/>
            <w:vAlign w:val="center"/>
          </w:tcPr>
          <w:p w14:paraId="6972046C">
            <w:pPr>
              <w:pStyle w:val="18"/>
            </w:pPr>
            <w:r>
              <w:t>工作需要</w:t>
            </w:r>
          </w:p>
        </w:tc>
      </w:tr>
    </w:tbl>
    <w:p w14:paraId="2769313B">
      <w:pPr>
        <w:sectPr>
          <w:pgSz w:w="16840" w:h="11900" w:orient="landscape"/>
          <w:pgMar w:top="1361" w:right="1020" w:bottom="1134" w:left="1020" w:header="720" w:footer="720" w:gutter="0"/>
          <w:cols w:space="720" w:num="1"/>
        </w:sectPr>
      </w:pPr>
    </w:p>
    <w:p w14:paraId="7FF402CD">
      <w:pPr>
        <w:ind w:firstLine="560"/>
      </w:pPr>
      <w:r>
        <w:rPr>
          <w:rFonts w:ascii="方正仿宋_GBK" w:hAnsi="方正仿宋_GBK" w:eastAsia="方正仿宋_GBK" w:cs="方正仿宋_GBK"/>
          <w:b/>
          <w:color w:val="000000"/>
          <w:sz w:val="28"/>
        </w:rPr>
        <w:t>336、保定市满城区城北村学校中央直达困难学生资助（保财教[2021]70号）绩效目标表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8508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EEA44B">
            <w:pPr>
              <w:pStyle w:val="16"/>
            </w:pPr>
            <w:r>
              <w:t>绩效目标</w:t>
            </w:r>
          </w:p>
        </w:tc>
        <w:tc>
          <w:tcPr>
            <w:tcW w:w="12756" w:type="dxa"/>
            <w:tcBorders>
              <w:bottom w:val="single" w:color="FFFFFF" w:sz="6" w:space="0"/>
            </w:tcBorders>
            <w:vAlign w:val="center"/>
          </w:tcPr>
          <w:p w14:paraId="332CF229">
            <w:pPr>
              <w:pStyle w:val="18"/>
            </w:pPr>
            <w:r>
              <w:t>1.大力发展义务教育、改善义务教育办学条件</w:t>
            </w:r>
          </w:p>
          <w:p w14:paraId="16D58337">
            <w:pPr>
              <w:pStyle w:val="18"/>
            </w:pPr>
            <w:r>
              <w:t>2.建立健全义务教育贫困学生资助制度、确保贫困学生得到资助</w:t>
            </w:r>
          </w:p>
        </w:tc>
      </w:tr>
    </w:tbl>
    <w:p w14:paraId="6697A24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324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D99F38">
            <w:pPr>
              <w:pStyle w:val="16"/>
            </w:pPr>
            <w:r>
              <w:t>一级指标</w:t>
            </w:r>
          </w:p>
        </w:tc>
        <w:tc>
          <w:tcPr>
            <w:tcW w:w="2268" w:type="dxa"/>
            <w:vAlign w:val="center"/>
          </w:tcPr>
          <w:p w14:paraId="1A916F1A">
            <w:pPr>
              <w:pStyle w:val="16"/>
            </w:pPr>
            <w:r>
              <w:t>二级指标</w:t>
            </w:r>
          </w:p>
        </w:tc>
        <w:tc>
          <w:tcPr>
            <w:tcW w:w="2835" w:type="dxa"/>
            <w:vAlign w:val="center"/>
          </w:tcPr>
          <w:p w14:paraId="0BE4F426">
            <w:pPr>
              <w:pStyle w:val="16"/>
            </w:pPr>
            <w:r>
              <w:t>三级指标</w:t>
            </w:r>
          </w:p>
        </w:tc>
        <w:tc>
          <w:tcPr>
            <w:tcW w:w="2835" w:type="dxa"/>
            <w:vAlign w:val="center"/>
          </w:tcPr>
          <w:p w14:paraId="5EDB2D46">
            <w:pPr>
              <w:pStyle w:val="16"/>
            </w:pPr>
            <w:r>
              <w:t>绩效指标描述</w:t>
            </w:r>
          </w:p>
        </w:tc>
        <w:tc>
          <w:tcPr>
            <w:tcW w:w="2551" w:type="dxa"/>
            <w:vAlign w:val="center"/>
          </w:tcPr>
          <w:p w14:paraId="3A1E11BC">
            <w:pPr>
              <w:pStyle w:val="16"/>
            </w:pPr>
            <w:r>
              <w:t>指标值</w:t>
            </w:r>
          </w:p>
        </w:tc>
        <w:tc>
          <w:tcPr>
            <w:tcW w:w="2268" w:type="dxa"/>
            <w:vAlign w:val="center"/>
          </w:tcPr>
          <w:p w14:paraId="079C991C">
            <w:pPr>
              <w:pStyle w:val="16"/>
            </w:pPr>
            <w:r>
              <w:t>指标值确定依据</w:t>
            </w:r>
          </w:p>
        </w:tc>
      </w:tr>
      <w:tr w14:paraId="184F1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15D284">
            <w:pPr>
              <w:pStyle w:val="19"/>
            </w:pPr>
            <w:r>
              <w:t>产出指标</w:t>
            </w:r>
          </w:p>
        </w:tc>
        <w:tc>
          <w:tcPr>
            <w:tcW w:w="2268" w:type="dxa"/>
            <w:vAlign w:val="center"/>
          </w:tcPr>
          <w:p w14:paraId="47719B9A">
            <w:pPr>
              <w:pStyle w:val="18"/>
            </w:pPr>
            <w:r>
              <w:t>数量指标</w:t>
            </w:r>
          </w:p>
        </w:tc>
        <w:tc>
          <w:tcPr>
            <w:tcW w:w="2835" w:type="dxa"/>
            <w:vAlign w:val="center"/>
          </w:tcPr>
          <w:p w14:paraId="3077726E">
            <w:pPr>
              <w:pStyle w:val="18"/>
            </w:pPr>
            <w:r>
              <w:t>受资助人数</w:t>
            </w:r>
          </w:p>
        </w:tc>
        <w:tc>
          <w:tcPr>
            <w:tcW w:w="2835" w:type="dxa"/>
            <w:vAlign w:val="center"/>
          </w:tcPr>
          <w:p w14:paraId="5C45EABB">
            <w:pPr>
              <w:pStyle w:val="18"/>
            </w:pPr>
            <w:r>
              <w:t>本年度义务教育享受资助人数</w:t>
            </w:r>
          </w:p>
        </w:tc>
        <w:tc>
          <w:tcPr>
            <w:tcW w:w="2551" w:type="dxa"/>
            <w:vAlign w:val="center"/>
          </w:tcPr>
          <w:p w14:paraId="627846E2">
            <w:pPr>
              <w:pStyle w:val="18"/>
            </w:pPr>
            <w:r>
              <w:t>12人</w:t>
            </w:r>
          </w:p>
        </w:tc>
        <w:tc>
          <w:tcPr>
            <w:tcW w:w="2268" w:type="dxa"/>
            <w:vAlign w:val="center"/>
          </w:tcPr>
          <w:p w14:paraId="4223F180">
            <w:pPr>
              <w:pStyle w:val="18"/>
            </w:pPr>
            <w:r>
              <w:t>工作需要</w:t>
            </w:r>
          </w:p>
        </w:tc>
      </w:tr>
      <w:tr w14:paraId="02161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57C55B"/>
        </w:tc>
        <w:tc>
          <w:tcPr>
            <w:tcW w:w="2268" w:type="dxa"/>
            <w:vAlign w:val="center"/>
          </w:tcPr>
          <w:p w14:paraId="08D86A94">
            <w:pPr>
              <w:pStyle w:val="18"/>
            </w:pPr>
            <w:r>
              <w:t>成本指标</w:t>
            </w:r>
          </w:p>
        </w:tc>
        <w:tc>
          <w:tcPr>
            <w:tcW w:w="2835" w:type="dxa"/>
            <w:vAlign w:val="center"/>
          </w:tcPr>
          <w:p w14:paraId="450F1ED2">
            <w:pPr>
              <w:pStyle w:val="18"/>
            </w:pPr>
            <w:r>
              <w:t>受资助标准</w:t>
            </w:r>
          </w:p>
        </w:tc>
        <w:tc>
          <w:tcPr>
            <w:tcW w:w="2835" w:type="dxa"/>
            <w:vAlign w:val="center"/>
          </w:tcPr>
          <w:p w14:paraId="0520C3D9">
            <w:pPr>
              <w:pStyle w:val="18"/>
            </w:pPr>
            <w:r>
              <w:t>本年度义务教小学非寄宿生育享受资助人均标准</w:t>
            </w:r>
          </w:p>
        </w:tc>
        <w:tc>
          <w:tcPr>
            <w:tcW w:w="2551" w:type="dxa"/>
            <w:vAlign w:val="center"/>
          </w:tcPr>
          <w:p w14:paraId="6D70A6C8">
            <w:pPr>
              <w:pStyle w:val="18"/>
            </w:pPr>
            <w:r>
              <w:t>125元</w:t>
            </w:r>
          </w:p>
        </w:tc>
        <w:tc>
          <w:tcPr>
            <w:tcW w:w="2268" w:type="dxa"/>
            <w:vAlign w:val="center"/>
          </w:tcPr>
          <w:p w14:paraId="0CE3601C">
            <w:pPr>
              <w:pStyle w:val="18"/>
            </w:pPr>
            <w:r>
              <w:t>工作需要</w:t>
            </w:r>
          </w:p>
        </w:tc>
      </w:tr>
      <w:tr w14:paraId="4D565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7F0798"/>
        </w:tc>
        <w:tc>
          <w:tcPr>
            <w:tcW w:w="2268" w:type="dxa"/>
            <w:vAlign w:val="center"/>
          </w:tcPr>
          <w:p w14:paraId="14E2A944">
            <w:pPr>
              <w:pStyle w:val="18"/>
            </w:pPr>
            <w:r>
              <w:t>时效指标</w:t>
            </w:r>
          </w:p>
        </w:tc>
        <w:tc>
          <w:tcPr>
            <w:tcW w:w="2835" w:type="dxa"/>
            <w:vAlign w:val="center"/>
          </w:tcPr>
          <w:p w14:paraId="526B9D47">
            <w:pPr>
              <w:pStyle w:val="18"/>
            </w:pPr>
            <w:r>
              <w:t>助学金发放时间</w:t>
            </w:r>
          </w:p>
        </w:tc>
        <w:tc>
          <w:tcPr>
            <w:tcW w:w="2835" w:type="dxa"/>
            <w:vAlign w:val="center"/>
          </w:tcPr>
          <w:p w14:paraId="24F61FEE">
            <w:pPr>
              <w:pStyle w:val="18"/>
            </w:pPr>
            <w:r>
              <w:t>助学金发放时间</w:t>
            </w:r>
          </w:p>
        </w:tc>
        <w:tc>
          <w:tcPr>
            <w:tcW w:w="2551" w:type="dxa"/>
            <w:vAlign w:val="center"/>
          </w:tcPr>
          <w:p w14:paraId="71443B07">
            <w:pPr>
              <w:pStyle w:val="18"/>
            </w:pPr>
            <w:r>
              <w:t>每年3月和10月底</w:t>
            </w:r>
          </w:p>
        </w:tc>
        <w:tc>
          <w:tcPr>
            <w:tcW w:w="2268" w:type="dxa"/>
            <w:vAlign w:val="center"/>
          </w:tcPr>
          <w:p w14:paraId="64D60113">
            <w:pPr>
              <w:pStyle w:val="18"/>
            </w:pPr>
            <w:r>
              <w:t>工作需要</w:t>
            </w:r>
          </w:p>
        </w:tc>
      </w:tr>
      <w:tr w14:paraId="77242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0E984A"/>
        </w:tc>
        <w:tc>
          <w:tcPr>
            <w:tcW w:w="2268" w:type="dxa"/>
            <w:vAlign w:val="center"/>
          </w:tcPr>
          <w:p w14:paraId="601E6093">
            <w:pPr>
              <w:pStyle w:val="18"/>
            </w:pPr>
            <w:r>
              <w:t>质量指标</w:t>
            </w:r>
          </w:p>
        </w:tc>
        <w:tc>
          <w:tcPr>
            <w:tcW w:w="2835" w:type="dxa"/>
            <w:vAlign w:val="center"/>
          </w:tcPr>
          <w:p w14:paraId="596C7EAC">
            <w:pPr>
              <w:pStyle w:val="18"/>
            </w:pPr>
            <w:r>
              <w:t>发放率</w:t>
            </w:r>
          </w:p>
        </w:tc>
        <w:tc>
          <w:tcPr>
            <w:tcW w:w="2835" w:type="dxa"/>
            <w:vAlign w:val="center"/>
          </w:tcPr>
          <w:p w14:paraId="771134F2">
            <w:pPr>
              <w:pStyle w:val="18"/>
            </w:pPr>
            <w:r>
              <w:t>实际资助人数占应资助人数的比率</w:t>
            </w:r>
          </w:p>
        </w:tc>
        <w:tc>
          <w:tcPr>
            <w:tcW w:w="2551" w:type="dxa"/>
            <w:vAlign w:val="center"/>
          </w:tcPr>
          <w:p w14:paraId="34F85E64">
            <w:pPr>
              <w:pStyle w:val="18"/>
            </w:pPr>
            <w:r>
              <w:t>100%</w:t>
            </w:r>
          </w:p>
        </w:tc>
        <w:tc>
          <w:tcPr>
            <w:tcW w:w="2268" w:type="dxa"/>
            <w:vAlign w:val="center"/>
          </w:tcPr>
          <w:p w14:paraId="7C0FB4BC">
            <w:pPr>
              <w:pStyle w:val="18"/>
            </w:pPr>
            <w:r>
              <w:t>工作需要</w:t>
            </w:r>
          </w:p>
        </w:tc>
      </w:tr>
      <w:tr w14:paraId="4E5C3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854726">
            <w:pPr>
              <w:pStyle w:val="19"/>
            </w:pPr>
            <w:r>
              <w:t>效益指标</w:t>
            </w:r>
          </w:p>
        </w:tc>
        <w:tc>
          <w:tcPr>
            <w:tcW w:w="2268" w:type="dxa"/>
            <w:vAlign w:val="center"/>
          </w:tcPr>
          <w:p w14:paraId="7844F63D">
            <w:pPr>
              <w:pStyle w:val="18"/>
            </w:pPr>
            <w:r>
              <w:t>经济效益指标</w:t>
            </w:r>
          </w:p>
        </w:tc>
        <w:tc>
          <w:tcPr>
            <w:tcW w:w="2835" w:type="dxa"/>
            <w:vAlign w:val="center"/>
          </w:tcPr>
          <w:p w14:paraId="56767052">
            <w:pPr>
              <w:pStyle w:val="18"/>
            </w:pPr>
            <w:r>
              <w:t>减轻困难学生家庭经济负担</w:t>
            </w:r>
          </w:p>
        </w:tc>
        <w:tc>
          <w:tcPr>
            <w:tcW w:w="2835" w:type="dxa"/>
            <w:vAlign w:val="center"/>
          </w:tcPr>
          <w:p w14:paraId="77DFF9DD">
            <w:pPr>
              <w:pStyle w:val="18"/>
            </w:pPr>
            <w:r>
              <w:t>减轻困难学生家庭经济负担</w:t>
            </w:r>
          </w:p>
        </w:tc>
        <w:tc>
          <w:tcPr>
            <w:tcW w:w="2551" w:type="dxa"/>
            <w:vAlign w:val="center"/>
          </w:tcPr>
          <w:p w14:paraId="2D7537B5">
            <w:pPr>
              <w:pStyle w:val="18"/>
            </w:pPr>
            <w:r>
              <w:t>3000元</w:t>
            </w:r>
          </w:p>
        </w:tc>
        <w:tc>
          <w:tcPr>
            <w:tcW w:w="2268" w:type="dxa"/>
            <w:vAlign w:val="center"/>
          </w:tcPr>
          <w:p w14:paraId="09D888CD">
            <w:pPr>
              <w:pStyle w:val="18"/>
            </w:pPr>
            <w:r>
              <w:t>工作需要</w:t>
            </w:r>
          </w:p>
        </w:tc>
      </w:tr>
      <w:tr w14:paraId="31887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49C069"/>
        </w:tc>
        <w:tc>
          <w:tcPr>
            <w:tcW w:w="2268" w:type="dxa"/>
            <w:vAlign w:val="center"/>
          </w:tcPr>
          <w:p w14:paraId="3BBB19B4">
            <w:pPr>
              <w:pStyle w:val="18"/>
            </w:pPr>
            <w:r>
              <w:t>社会效益指标</w:t>
            </w:r>
          </w:p>
        </w:tc>
        <w:tc>
          <w:tcPr>
            <w:tcW w:w="2835" w:type="dxa"/>
            <w:vAlign w:val="center"/>
          </w:tcPr>
          <w:p w14:paraId="682A75FE">
            <w:pPr>
              <w:pStyle w:val="18"/>
            </w:pPr>
            <w:r>
              <w:t>社会稳定水平</w:t>
            </w:r>
          </w:p>
        </w:tc>
        <w:tc>
          <w:tcPr>
            <w:tcW w:w="2835" w:type="dxa"/>
            <w:vAlign w:val="center"/>
          </w:tcPr>
          <w:p w14:paraId="11D31A02">
            <w:pPr>
              <w:pStyle w:val="18"/>
            </w:pPr>
            <w:r>
              <w:t>社会稳定水平</w:t>
            </w:r>
          </w:p>
        </w:tc>
        <w:tc>
          <w:tcPr>
            <w:tcW w:w="2551" w:type="dxa"/>
            <w:vAlign w:val="center"/>
          </w:tcPr>
          <w:p w14:paraId="0067A325">
            <w:pPr>
              <w:pStyle w:val="18"/>
            </w:pPr>
            <w:r>
              <w:t>提高</w:t>
            </w:r>
          </w:p>
        </w:tc>
        <w:tc>
          <w:tcPr>
            <w:tcW w:w="2268" w:type="dxa"/>
            <w:vAlign w:val="center"/>
          </w:tcPr>
          <w:p w14:paraId="7070254A">
            <w:pPr>
              <w:pStyle w:val="18"/>
            </w:pPr>
            <w:r>
              <w:t>工作需要</w:t>
            </w:r>
          </w:p>
        </w:tc>
      </w:tr>
      <w:tr w14:paraId="4D999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A2B60A">
            <w:pPr>
              <w:pStyle w:val="19"/>
            </w:pPr>
            <w:r>
              <w:t>满意度指标</w:t>
            </w:r>
          </w:p>
        </w:tc>
        <w:tc>
          <w:tcPr>
            <w:tcW w:w="2268" w:type="dxa"/>
            <w:vAlign w:val="center"/>
          </w:tcPr>
          <w:p w14:paraId="7E040681">
            <w:pPr>
              <w:pStyle w:val="18"/>
            </w:pPr>
            <w:r>
              <w:t>服务对象满意度指标</w:t>
            </w:r>
          </w:p>
        </w:tc>
        <w:tc>
          <w:tcPr>
            <w:tcW w:w="2835" w:type="dxa"/>
            <w:vAlign w:val="center"/>
          </w:tcPr>
          <w:p w14:paraId="3F9EFD6A">
            <w:pPr>
              <w:pStyle w:val="18"/>
            </w:pPr>
            <w:r>
              <w:t>师生满意度</w:t>
            </w:r>
          </w:p>
        </w:tc>
        <w:tc>
          <w:tcPr>
            <w:tcW w:w="2835" w:type="dxa"/>
            <w:vAlign w:val="center"/>
          </w:tcPr>
          <w:p w14:paraId="1DE3CA48">
            <w:pPr>
              <w:pStyle w:val="18"/>
            </w:pPr>
            <w:r>
              <w:t>师生满意度</w:t>
            </w:r>
          </w:p>
        </w:tc>
        <w:tc>
          <w:tcPr>
            <w:tcW w:w="2551" w:type="dxa"/>
            <w:vAlign w:val="center"/>
          </w:tcPr>
          <w:p w14:paraId="333FCD70">
            <w:pPr>
              <w:pStyle w:val="18"/>
            </w:pPr>
            <w:r>
              <w:t>≥98%</w:t>
            </w:r>
          </w:p>
        </w:tc>
        <w:tc>
          <w:tcPr>
            <w:tcW w:w="2268" w:type="dxa"/>
            <w:vAlign w:val="center"/>
          </w:tcPr>
          <w:p w14:paraId="0FA2071D">
            <w:pPr>
              <w:pStyle w:val="18"/>
            </w:pPr>
            <w:r>
              <w:t>工作需要</w:t>
            </w:r>
          </w:p>
        </w:tc>
      </w:tr>
    </w:tbl>
    <w:p w14:paraId="06E2DB75">
      <w:pPr>
        <w:sectPr>
          <w:pgSz w:w="16840" w:h="11900" w:orient="landscape"/>
          <w:pgMar w:top="1361" w:right="1020" w:bottom="1134" w:left="1020" w:header="720" w:footer="720" w:gutter="0"/>
          <w:cols w:space="720" w:num="1"/>
        </w:sectPr>
      </w:pPr>
    </w:p>
    <w:p w14:paraId="703D467B">
      <w:pPr>
        <w:ind w:firstLine="560"/>
      </w:pPr>
      <w:r>
        <w:rPr>
          <w:rFonts w:ascii="方正仿宋_GBK" w:hAnsi="方正仿宋_GBK" w:eastAsia="方正仿宋_GBK" w:cs="方正仿宋_GBK"/>
          <w:b/>
          <w:color w:val="000000"/>
          <w:sz w:val="28"/>
        </w:rPr>
        <w:t>337、城北村学校省级直达困难学生资助保财教【2021】87号绩效目标表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6249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5EEE3E">
            <w:pPr>
              <w:pStyle w:val="16"/>
            </w:pPr>
            <w:r>
              <w:t>绩效目标</w:t>
            </w:r>
          </w:p>
        </w:tc>
        <w:tc>
          <w:tcPr>
            <w:tcW w:w="12756" w:type="dxa"/>
            <w:tcBorders>
              <w:bottom w:val="single" w:color="FFFFFF" w:sz="6" w:space="0"/>
            </w:tcBorders>
            <w:vAlign w:val="center"/>
          </w:tcPr>
          <w:p w14:paraId="4D9C5D6F">
            <w:pPr>
              <w:pStyle w:val="18"/>
            </w:pPr>
            <w:r>
              <w:t>1.大力发展义务教育、改善义务教育办学条件</w:t>
            </w:r>
          </w:p>
          <w:p w14:paraId="7BDD2D8F">
            <w:pPr>
              <w:pStyle w:val="18"/>
            </w:pPr>
          </w:p>
          <w:p w14:paraId="13DB69CD">
            <w:pPr>
              <w:pStyle w:val="18"/>
            </w:pPr>
            <w:r>
              <w:t>2.建立健全义务教育贫困学生资助制度、确保贫困学生得到资助</w:t>
            </w:r>
          </w:p>
        </w:tc>
      </w:tr>
    </w:tbl>
    <w:p w14:paraId="2753E2C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377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05BEB1">
            <w:pPr>
              <w:pStyle w:val="16"/>
            </w:pPr>
            <w:r>
              <w:t>一级指标</w:t>
            </w:r>
          </w:p>
        </w:tc>
        <w:tc>
          <w:tcPr>
            <w:tcW w:w="2268" w:type="dxa"/>
            <w:vAlign w:val="center"/>
          </w:tcPr>
          <w:p w14:paraId="52DB4A08">
            <w:pPr>
              <w:pStyle w:val="16"/>
            </w:pPr>
            <w:r>
              <w:t>二级指标</w:t>
            </w:r>
          </w:p>
        </w:tc>
        <w:tc>
          <w:tcPr>
            <w:tcW w:w="2835" w:type="dxa"/>
            <w:vAlign w:val="center"/>
          </w:tcPr>
          <w:p w14:paraId="48322C77">
            <w:pPr>
              <w:pStyle w:val="16"/>
            </w:pPr>
            <w:r>
              <w:t>三级指标</w:t>
            </w:r>
          </w:p>
        </w:tc>
        <w:tc>
          <w:tcPr>
            <w:tcW w:w="2835" w:type="dxa"/>
            <w:vAlign w:val="center"/>
          </w:tcPr>
          <w:p w14:paraId="6A424F91">
            <w:pPr>
              <w:pStyle w:val="16"/>
            </w:pPr>
            <w:r>
              <w:t>绩效指标描述</w:t>
            </w:r>
          </w:p>
        </w:tc>
        <w:tc>
          <w:tcPr>
            <w:tcW w:w="2551" w:type="dxa"/>
            <w:vAlign w:val="center"/>
          </w:tcPr>
          <w:p w14:paraId="25F860B1">
            <w:pPr>
              <w:pStyle w:val="16"/>
            </w:pPr>
            <w:r>
              <w:t>指标值</w:t>
            </w:r>
          </w:p>
        </w:tc>
        <w:tc>
          <w:tcPr>
            <w:tcW w:w="2268" w:type="dxa"/>
            <w:vAlign w:val="center"/>
          </w:tcPr>
          <w:p w14:paraId="6ADA03CF">
            <w:pPr>
              <w:pStyle w:val="16"/>
            </w:pPr>
            <w:r>
              <w:t>指标值确定依据</w:t>
            </w:r>
          </w:p>
        </w:tc>
      </w:tr>
      <w:tr w14:paraId="76506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D51CC9">
            <w:pPr>
              <w:pStyle w:val="19"/>
            </w:pPr>
            <w:r>
              <w:t>产出指标</w:t>
            </w:r>
          </w:p>
        </w:tc>
        <w:tc>
          <w:tcPr>
            <w:tcW w:w="2268" w:type="dxa"/>
            <w:vAlign w:val="center"/>
          </w:tcPr>
          <w:p w14:paraId="72434A84">
            <w:pPr>
              <w:pStyle w:val="18"/>
            </w:pPr>
            <w:r>
              <w:t>数量指标</w:t>
            </w:r>
          </w:p>
        </w:tc>
        <w:tc>
          <w:tcPr>
            <w:tcW w:w="2835" w:type="dxa"/>
            <w:vAlign w:val="center"/>
          </w:tcPr>
          <w:p w14:paraId="45F15DAB">
            <w:pPr>
              <w:pStyle w:val="18"/>
            </w:pPr>
            <w:r>
              <w:t>受资助人数</w:t>
            </w:r>
          </w:p>
        </w:tc>
        <w:tc>
          <w:tcPr>
            <w:tcW w:w="2835" w:type="dxa"/>
            <w:vAlign w:val="center"/>
          </w:tcPr>
          <w:p w14:paraId="32E38EA7">
            <w:pPr>
              <w:pStyle w:val="18"/>
            </w:pPr>
            <w:r>
              <w:t>本年度义务教育享受资助人数</w:t>
            </w:r>
          </w:p>
        </w:tc>
        <w:tc>
          <w:tcPr>
            <w:tcW w:w="2551" w:type="dxa"/>
            <w:vAlign w:val="center"/>
          </w:tcPr>
          <w:p w14:paraId="04513BC9">
            <w:pPr>
              <w:pStyle w:val="18"/>
            </w:pPr>
            <w:r>
              <w:t>12人</w:t>
            </w:r>
          </w:p>
        </w:tc>
        <w:tc>
          <w:tcPr>
            <w:tcW w:w="2268" w:type="dxa"/>
            <w:vAlign w:val="center"/>
          </w:tcPr>
          <w:p w14:paraId="343B1D4A">
            <w:pPr>
              <w:pStyle w:val="18"/>
            </w:pPr>
            <w:r>
              <w:t>工作需要</w:t>
            </w:r>
          </w:p>
        </w:tc>
      </w:tr>
      <w:tr w14:paraId="5B4B6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C9BE6"/>
        </w:tc>
        <w:tc>
          <w:tcPr>
            <w:tcW w:w="2268" w:type="dxa"/>
            <w:vAlign w:val="center"/>
          </w:tcPr>
          <w:p w14:paraId="1EED0347">
            <w:pPr>
              <w:pStyle w:val="18"/>
            </w:pPr>
            <w:r>
              <w:t>成本指标</w:t>
            </w:r>
          </w:p>
        </w:tc>
        <w:tc>
          <w:tcPr>
            <w:tcW w:w="2835" w:type="dxa"/>
            <w:vAlign w:val="center"/>
          </w:tcPr>
          <w:p w14:paraId="4B6C73FC">
            <w:pPr>
              <w:pStyle w:val="18"/>
            </w:pPr>
            <w:r>
              <w:t>受资助标准</w:t>
            </w:r>
          </w:p>
        </w:tc>
        <w:tc>
          <w:tcPr>
            <w:tcW w:w="2835" w:type="dxa"/>
            <w:vAlign w:val="center"/>
          </w:tcPr>
          <w:p w14:paraId="30F00DF0">
            <w:pPr>
              <w:pStyle w:val="18"/>
            </w:pPr>
            <w:r>
              <w:t>本年度义务教小学非寄宿生育享受资助人均标准</w:t>
            </w:r>
          </w:p>
        </w:tc>
        <w:tc>
          <w:tcPr>
            <w:tcW w:w="2551" w:type="dxa"/>
            <w:vAlign w:val="center"/>
          </w:tcPr>
          <w:p w14:paraId="1AA6400A">
            <w:pPr>
              <w:pStyle w:val="18"/>
            </w:pPr>
            <w:r>
              <w:t>50元</w:t>
            </w:r>
          </w:p>
        </w:tc>
        <w:tc>
          <w:tcPr>
            <w:tcW w:w="2268" w:type="dxa"/>
            <w:vAlign w:val="center"/>
          </w:tcPr>
          <w:p w14:paraId="34E90333">
            <w:pPr>
              <w:pStyle w:val="18"/>
            </w:pPr>
            <w:r>
              <w:t>工作需要</w:t>
            </w:r>
          </w:p>
        </w:tc>
      </w:tr>
      <w:tr w14:paraId="1784E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10B3F2"/>
        </w:tc>
        <w:tc>
          <w:tcPr>
            <w:tcW w:w="2268" w:type="dxa"/>
            <w:vAlign w:val="center"/>
          </w:tcPr>
          <w:p w14:paraId="32592A91">
            <w:pPr>
              <w:pStyle w:val="18"/>
            </w:pPr>
            <w:r>
              <w:t>时效指标</w:t>
            </w:r>
          </w:p>
        </w:tc>
        <w:tc>
          <w:tcPr>
            <w:tcW w:w="2835" w:type="dxa"/>
            <w:vAlign w:val="center"/>
          </w:tcPr>
          <w:p w14:paraId="06E053E4">
            <w:pPr>
              <w:pStyle w:val="18"/>
            </w:pPr>
            <w:r>
              <w:t>助学金发放时间</w:t>
            </w:r>
          </w:p>
        </w:tc>
        <w:tc>
          <w:tcPr>
            <w:tcW w:w="2835" w:type="dxa"/>
            <w:vAlign w:val="center"/>
          </w:tcPr>
          <w:p w14:paraId="5D2C8592">
            <w:pPr>
              <w:pStyle w:val="18"/>
            </w:pPr>
            <w:r>
              <w:t>助学金发放时间</w:t>
            </w:r>
          </w:p>
        </w:tc>
        <w:tc>
          <w:tcPr>
            <w:tcW w:w="2551" w:type="dxa"/>
            <w:vAlign w:val="center"/>
          </w:tcPr>
          <w:p w14:paraId="6FC1D88B">
            <w:pPr>
              <w:pStyle w:val="18"/>
            </w:pPr>
            <w:r>
              <w:t>每年3月和10月底</w:t>
            </w:r>
          </w:p>
        </w:tc>
        <w:tc>
          <w:tcPr>
            <w:tcW w:w="2268" w:type="dxa"/>
            <w:vAlign w:val="center"/>
          </w:tcPr>
          <w:p w14:paraId="7315C30E">
            <w:pPr>
              <w:pStyle w:val="18"/>
            </w:pPr>
            <w:r>
              <w:t>工作需要</w:t>
            </w:r>
          </w:p>
        </w:tc>
      </w:tr>
      <w:tr w14:paraId="2ACE0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35A964"/>
        </w:tc>
        <w:tc>
          <w:tcPr>
            <w:tcW w:w="2268" w:type="dxa"/>
            <w:vAlign w:val="center"/>
          </w:tcPr>
          <w:p w14:paraId="281AA7E8">
            <w:pPr>
              <w:pStyle w:val="18"/>
            </w:pPr>
            <w:r>
              <w:t>质量指标</w:t>
            </w:r>
          </w:p>
        </w:tc>
        <w:tc>
          <w:tcPr>
            <w:tcW w:w="2835" w:type="dxa"/>
            <w:vAlign w:val="center"/>
          </w:tcPr>
          <w:p w14:paraId="2D1A2664">
            <w:pPr>
              <w:pStyle w:val="18"/>
            </w:pPr>
            <w:r>
              <w:t>发放率</w:t>
            </w:r>
          </w:p>
        </w:tc>
        <w:tc>
          <w:tcPr>
            <w:tcW w:w="2835" w:type="dxa"/>
            <w:vAlign w:val="center"/>
          </w:tcPr>
          <w:p w14:paraId="43BDA709">
            <w:pPr>
              <w:pStyle w:val="18"/>
            </w:pPr>
            <w:r>
              <w:t>实际资助人数占应资助人数的比率</w:t>
            </w:r>
          </w:p>
        </w:tc>
        <w:tc>
          <w:tcPr>
            <w:tcW w:w="2551" w:type="dxa"/>
            <w:vAlign w:val="center"/>
          </w:tcPr>
          <w:p w14:paraId="4106EE90">
            <w:pPr>
              <w:pStyle w:val="18"/>
            </w:pPr>
            <w:r>
              <w:t>100%</w:t>
            </w:r>
          </w:p>
        </w:tc>
        <w:tc>
          <w:tcPr>
            <w:tcW w:w="2268" w:type="dxa"/>
            <w:vAlign w:val="center"/>
          </w:tcPr>
          <w:p w14:paraId="3AC2C88E">
            <w:pPr>
              <w:pStyle w:val="18"/>
            </w:pPr>
            <w:r>
              <w:t>工作需要</w:t>
            </w:r>
          </w:p>
        </w:tc>
      </w:tr>
      <w:tr w14:paraId="79F2F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9D166E">
            <w:pPr>
              <w:pStyle w:val="19"/>
            </w:pPr>
            <w:r>
              <w:t>效益指标</w:t>
            </w:r>
          </w:p>
        </w:tc>
        <w:tc>
          <w:tcPr>
            <w:tcW w:w="2268" w:type="dxa"/>
            <w:vAlign w:val="center"/>
          </w:tcPr>
          <w:p w14:paraId="2BA8875F">
            <w:pPr>
              <w:pStyle w:val="18"/>
            </w:pPr>
            <w:r>
              <w:t>经济效益指标</w:t>
            </w:r>
          </w:p>
        </w:tc>
        <w:tc>
          <w:tcPr>
            <w:tcW w:w="2835" w:type="dxa"/>
            <w:vAlign w:val="center"/>
          </w:tcPr>
          <w:p w14:paraId="01BA33BA">
            <w:pPr>
              <w:pStyle w:val="18"/>
            </w:pPr>
            <w:r>
              <w:t>减轻困难学生家庭经济负担</w:t>
            </w:r>
          </w:p>
        </w:tc>
        <w:tc>
          <w:tcPr>
            <w:tcW w:w="2835" w:type="dxa"/>
            <w:vAlign w:val="center"/>
          </w:tcPr>
          <w:p w14:paraId="0F13618B">
            <w:pPr>
              <w:pStyle w:val="18"/>
            </w:pPr>
            <w:r>
              <w:t>减轻困难学生家庭经济负担</w:t>
            </w:r>
          </w:p>
        </w:tc>
        <w:tc>
          <w:tcPr>
            <w:tcW w:w="2551" w:type="dxa"/>
            <w:vAlign w:val="center"/>
          </w:tcPr>
          <w:p w14:paraId="2C5175A8">
            <w:pPr>
              <w:pStyle w:val="18"/>
            </w:pPr>
            <w:r>
              <w:t>1200元</w:t>
            </w:r>
          </w:p>
        </w:tc>
        <w:tc>
          <w:tcPr>
            <w:tcW w:w="2268" w:type="dxa"/>
            <w:vAlign w:val="center"/>
          </w:tcPr>
          <w:p w14:paraId="646406E9">
            <w:pPr>
              <w:pStyle w:val="18"/>
            </w:pPr>
            <w:r>
              <w:t>工作需要</w:t>
            </w:r>
          </w:p>
        </w:tc>
      </w:tr>
      <w:tr w14:paraId="15E83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641579"/>
        </w:tc>
        <w:tc>
          <w:tcPr>
            <w:tcW w:w="2268" w:type="dxa"/>
            <w:vAlign w:val="center"/>
          </w:tcPr>
          <w:p w14:paraId="22978F3B">
            <w:pPr>
              <w:pStyle w:val="18"/>
            </w:pPr>
            <w:r>
              <w:t>社会效益指标</w:t>
            </w:r>
          </w:p>
        </w:tc>
        <w:tc>
          <w:tcPr>
            <w:tcW w:w="2835" w:type="dxa"/>
            <w:vAlign w:val="center"/>
          </w:tcPr>
          <w:p w14:paraId="08C395D3">
            <w:pPr>
              <w:pStyle w:val="18"/>
            </w:pPr>
            <w:r>
              <w:t>社会稳定水平</w:t>
            </w:r>
          </w:p>
        </w:tc>
        <w:tc>
          <w:tcPr>
            <w:tcW w:w="2835" w:type="dxa"/>
            <w:vAlign w:val="center"/>
          </w:tcPr>
          <w:p w14:paraId="2D94DD96">
            <w:pPr>
              <w:pStyle w:val="18"/>
            </w:pPr>
            <w:r>
              <w:t>社会稳定水平</w:t>
            </w:r>
          </w:p>
        </w:tc>
        <w:tc>
          <w:tcPr>
            <w:tcW w:w="2551" w:type="dxa"/>
            <w:vAlign w:val="center"/>
          </w:tcPr>
          <w:p w14:paraId="03A7D869">
            <w:pPr>
              <w:pStyle w:val="18"/>
            </w:pPr>
            <w:r>
              <w:t>提高</w:t>
            </w:r>
          </w:p>
        </w:tc>
        <w:tc>
          <w:tcPr>
            <w:tcW w:w="2268" w:type="dxa"/>
            <w:vAlign w:val="center"/>
          </w:tcPr>
          <w:p w14:paraId="215E2156">
            <w:pPr>
              <w:pStyle w:val="18"/>
            </w:pPr>
            <w:r>
              <w:t>工作需要</w:t>
            </w:r>
          </w:p>
        </w:tc>
      </w:tr>
      <w:tr w14:paraId="6FC1A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654962">
            <w:pPr>
              <w:pStyle w:val="19"/>
            </w:pPr>
            <w:r>
              <w:t>满意度指标</w:t>
            </w:r>
          </w:p>
        </w:tc>
        <w:tc>
          <w:tcPr>
            <w:tcW w:w="2268" w:type="dxa"/>
            <w:vAlign w:val="center"/>
          </w:tcPr>
          <w:p w14:paraId="3D8032B9">
            <w:pPr>
              <w:pStyle w:val="18"/>
            </w:pPr>
            <w:r>
              <w:t>服务对象满意度指标</w:t>
            </w:r>
          </w:p>
        </w:tc>
        <w:tc>
          <w:tcPr>
            <w:tcW w:w="2835" w:type="dxa"/>
            <w:vAlign w:val="center"/>
          </w:tcPr>
          <w:p w14:paraId="123B5B2A">
            <w:pPr>
              <w:pStyle w:val="18"/>
            </w:pPr>
            <w:r>
              <w:t>师生满意度</w:t>
            </w:r>
          </w:p>
        </w:tc>
        <w:tc>
          <w:tcPr>
            <w:tcW w:w="2835" w:type="dxa"/>
            <w:vAlign w:val="center"/>
          </w:tcPr>
          <w:p w14:paraId="33A2701B">
            <w:pPr>
              <w:pStyle w:val="18"/>
            </w:pPr>
            <w:r>
              <w:t>师生满意度</w:t>
            </w:r>
          </w:p>
        </w:tc>
        <w:tc>
          <w:tcPr>
            <w:tcW w:w="2551" w:type="dxa"/>
            <w:vAlign w:val="center"/>
          </w:tcPr>
          <w:p w14:paraId="2D9809B4">
            <w:pPr>
              <w:pStyle w:val="18"/>
            </w:pPr>
            <w:r>
              <w:t>≥98%</w:t>
            </w:r>
          </w:p>
        </w:tc>
        <w:tc>
          <w:tcPr>
            <w:tcW w:w="2268" w:type="dxa"/>
            <w:vAlign w:val="center"/>
          </w:tcPr>
          <w:p w14:paraId="0E2AAB31">
            <w:pPr>
              <w:pStyle w:val="18"/>
            </w:pPr>
            <w:r>
              <w:t>工作需要</w:t>
            </w:r>
          </w:p>
        </w:tc>
      </w:tr>
    </w:tbl>
    <w:p w14:paraId="657D7E7F">
      <w:pPr>
        <w:sectPr>
          <w:pgSz w:w="16840" w:h="11900" w:orient="landscape"/>
          <w:pgMar w:top="1361" w:right="1020" w:bottom="1134" w:left="1020" w:header="720" w:footer="720" w:gutter="0"/>
          <w:cols w:space="720" w:num="1"/>
        </w:sectPr>
      </w:pPr>
    </w:p>
    <w:p w14:paraId="2893D51F">
      <w:pPr>
        <w:ind w:firstLine="560"/>
      </w:pPr>
      <w:r>
        <w:rPr>
          <w:rFonts w:ascii="方正仿宋_GBK" w:hAnsi="方正仿宋_GBK" w:eastAsia="方正仿宋_GBK" w:cs="方正仿宋_GBK"/>
          <w:b/>
          <w:color w:val="000000"/>
          <w:sz w:val="28"/>
        </w:rPr>
        <w:t>338、保定市满城区东佃庄村学校生均公用经费（保财教【2021】70号）绩效目标表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184A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A3A061">
            <w:pPr>
              <w:pStyle w:val="16"/>
            </w:pPr>
            <w:r>
              <w:t>绩效目标</w:t>
            </w:r>
          </w:p>
        </w:tc>
        <w:tc>
          <w:tcPr>
            <w:tcW w:w="12756" w:type="dxa"/>
            <w:tcBorders>
              <w:bottom w:val="single" w:color="FFFFFF" w:sz="6" w:space="0"/>
            </w:tcBorders>
            <w:vAlign w:val="center"/>
          </w:tcPr>
          <w:p w14:paraId="183CAB4A">
            <w:pPr>
              <w:pStyle w:val="18"/>
            </w:pPr>
            <w:r>
              <w:t>1.保障教育教学正常开展</w:t>
            </w:r>
          </w:p>
          <w:p w14:paraId="038D2B75">
            <w:pPr>
              <w:pStyle w:val="18"/>
            </w:pPr>
            <w:r>
              <w:t>2.改善办学条件，优化教学环境</w:t>
            </w:r>
          </w:p>
        </w:tc>
      </w:tr>
    </w:tbl>
    <w:p w14:paraId="7832EFC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340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512A95">
            <w:pPr>
              <w:pStyle w:val="16"/>
            </w:pPr>
            <w:r>
              <w:t>一级指标</w:t>
            </w:r>
          </w:p>
        </w:tc>
        <w:tc>
          <w:tcPr>
            <w:tcW w:w="2268" w:type="dxa"/>
            <w:vAlign w:val="center"/>
          </w:tcPr>
          <w:p w14:paraId="47E87263">
            <w:pPr>
              <w:pStyle w:val="16"/>
            </w:pPr>
            <w:r>
              <w:t>二级指标</w:t>
            </w:r>
          </w:p>
        </w:tc>
        <w:tc>
          <w:tcPr>
            <w:tcW w:w="2835" w:type="dxa"/>
            <w:vAlign w:val="center"/>
          </w:tcPr>
          <w:p w14:paraId="3365539A">
            <w:pPr>
              <w:pStyle w:val="16"/>
            </w:pPr>
            <w:r>
              <w:t>三级指标</w:t>
            </w:r>
          </w:p>
        </w:tc>
        <w:tc>
          <w:tcPr>
            <w:tcW w:w="2835" w:type="dxa"/>
            <w:vAlign w:val="center"/>
          </w:tcPr>
          <w:p w14:paraId="1457577C">
            <w:pPr>
              <w:pStyle w:val="16"/>
            </w:pPr>
            <w:r>
              <w:t>绩效指标描述</w:t>
            </w:r>
          </w:p>
        </w:tc>
        <w:tc>
          <w:tcPr>
            <w:tcW w:w="2551" w:type="dxa"/>
            <w:vAlign w:val="center"/>
          </w:tcPr>
          <w:p w14:paraId="6C95F59F">
            <w:pPr>
              <w:pStyle w:val="16"/>
            </w:pPr>
            <w:r>
              <w:t>指标值</w:t>
            </w:r>
          </w:p>
        </w:tc>
        <w:tc>
          <w:tcPr>
            <w:tcW w:w="2268" w:type="dxa"/>
            <w:vAlign w:val="center"/>
          </w:tcPr>
          <w:p w14:paraId="763B903F">
            <w:pPr>
              <w:pStyle w:val="16"/>
            </w:pPr>
            <w:r>
              <w:t>指标值确定依据</w:t>
            </w:r>
          </w:p>
        </w:tc>
      </w:tr>
      <w:tr w14:paraId="2A8DA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1E5CDE">
            <w:pPr>
              <w:pStyle w:val="19"/>
            </w:pPr>
            <w:r>
              <w:t>产出指标</w:t>
            </w:r>
          </w:p>
        </w:tc>
        <w:tc>
          <w:tcPr>
            <w:tcW w:w="2268" w:type="dxa"/>
            <w:vAlign w:val="center"/>
          </w:tcPr>
          <w:p w14:paraId="6FBE5231">
            <w:pPr>
              <w:pStyle w:val="18"/>
            </w:pPr>
            <w:r>
              <w:t>成本指标</w:t>
            </w:r>
          </w:p>
        </w:tc>
        <w:tc>
          <w:tcPr>
            <w:tcW w:w="2835" w:type="dxa"/>
            <w:vAlign w:val="center"/>
          </w:tcPr>
          <w:p w14:paraId="0B5A1922">
            <w:pPr>
              <w:pStyle w:val="18"/>
            </w:pPr>
            <w:r>
              <w:t>生均公用经费标准</w:t>
            </w:r>
          </w:p>
        </w:tc>
        <w:tc>
          <w:tcPr>
            <w:tcW w:w="2835" w:type="dxa"/>
            <w:vAlign w:val="center"/>
          </w:tcPr>
          <w:p w14:paraId="4877533F">
            <w:pPr>
              <w:pStyle w:val="18"/>
            </w:pPr>
            <w:r>
              <w:t>义务教育生均标准</w:t>
            </w:r>
          </w:p>
        </w:tc>
        <w:tc>
          <w:tcPr>
            <w:tcW w:w="2551" w:type="dxa"/>
            <w:vAlign w:val="center"/>
          </w:tcPr>
          <w:p w14:paraId="50C265D5">
            <w:pPr>
              <w:pStyle w:val="18"/>
            </w:pPr>
            <w:r>
              <w:t>451元</w:t>
            </w:r>
          </w:p>
        </w:tc>
        <w:tc>
          <w:tcPr>
            <w:tcW w:w="2268" w:type="dxa"/>
            <w:vAlign w:val="center"/>
          </w:tcPr>
          <w:p w14:paraId="529A5955">
            <w:pPr>
              <w:pStyle w:val="18"/>
            </w:pPr>
            <w:r>
              <w:t>工作要求</w:t>
            </w:r>
          </w:p>
        </w:tc>
      </w:tr>
      <w:tr w14:paraId="31E43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EB6935"/>
        </w:tc>
        <w:tc>
          <w:tcPr>
            <w:tcW w:w="2268" w:type="dxa"/>
            <w:vAlign w:val="center"/>
          </w:tcPr>
          <w:p w14:paraId="3AE74BE1">
            <w:pPr>
              <w:pStyle w:val="18"/>
            </w:pPr>
            <w:r>
              <w:t>数量指标</w:t>
            </w:r>
          </w:p>
        </w:tc>
        <w:tc>
          <w:tcPr>
            <w:tcW w:w="2835" w:type="dxa"/>
            <w:vAlign w:val="center"/>
          </w:tcPr>
          <w:p w14:paraId="09653AFD">
            <w:pPr>
              <w:pStyle w:val="18"/>
            </w:pPr>
            <w:r>
              <w:t>学生数量</w:t>
            </w:r>
          </w:p>
        </w:tc>
        <w:tc>
          <w:tcPr>
            <w:tcW w:w="2835" w:type="dxa"/>
            <w:vAlign w:val="center"/>
          </w:tcPr>
          <w:p w14:paraId="7DF810DE">
            <w:pPr>
              <w:pStyle w:val="18"/>
            </w:pPr>
            <w:r>
              <w:t>学校学生人数</w:t>
            </w:r>
          </w:p>
        </w:tc>
        <w:tc>
          <w:tcPr>
            <w:tcW w:w="2551" w:type="dxa"/>
            <w:vAlign w:val="center"/>
          </w:tcPr>
          <w:p w14:paraId="617CCBD9">
            <w:pPr>
              <w:pStyle w:val="18"/>
            </w:pPr>
            <w:r>
              <w:t>142人</w:t>
            </w:r>
          </w:p>
        </w:tc>
        <w:tc>
          <w:tcPr>
            <w:tcW w:w="2268" w:type="dxa"/>
            <w:vAlign w:val="center"/>
          </w:tcPr>
          <w:p w14:paraId="1147A3A4">
            <w:pPr>
              <w:pStyle w:val="18"/>
            </w:pPr>
            <w:r>
              <w:t>工作要求</w:t>
            </w:r>
          </w:p>
        </w:tc>
      </w:tr>
      <w:tr w14:paraId="6A870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568C48"/>
        </w:tc>
        <w:tc>
          <w:tcPr>
            <w:tcW w:w="2268" w:type="dxa"/>
            <w:vAlign w:val="center"/>
          </w:tcPr>
          <w:p w14:paraId="1DABBB90">
            <w:pPr>
              <w:pStyle w:val="18"/>
            </w:pPr>
            <w:r>
              <w:t>质量指标</w:t>
            </w:r>
          </w:p>
        </w:tc>
        <w:tc>
          <w:tcPr>
            <w:tcW w:w="2835" w:type="dxa"/>
            <w:vAlign w:val="center"/>
          </w:tcPr>
          <w:p w14:paraId="1C98FB9A">
            <w:pPr>
              <w:pStyle w:val="18"/>
            </w:pPr>
            <w:r>
              <w:t>公用经费使用率</w:t>
            </w:r>
          </w:p>
        </w:tc>
        <w:tc>
          <w:tcPr>
            <w:tcW w:w="2835" w:type="dxa"/>
            <w:vAlign w:val="center"/>
          </w:tcPr>
          <w:p w14:paraId="5C152208">
            <w:pPr>
              <w:pStyle w:val="18"/>
            </w:pPr>
            <w:r>
              <w:t>改善办学条件，提高学校整体水平</w:t>
            </w:r>
          </w:p>
        </w:tc>
        <w:tc>
          <w:tcPr>
            <w:tcW w:w="2551" w:type="dxa"/>
            <w:vAlign w:val="center"/>
          </w:tcPr>
          <w:p w14:paraId="09DB5495">
            <w:pPr>
              <w:pStyle w:val="18"/>
            </w:pPr>
            <w:r>
              <w:t>100%</w:t>
            </w:r>
          </w:p>
        </w:tc>
        <w:tc>
          <w:tcPr>
            <w:tcW w:w="2268" w:type="dxa"/>
            <w:vAlign w:val="center"/>
          </w:tcPr>
          <w:p w14:paraId="0F58782C">
            <w:pPr>
              <w:pStyle w:val="18"/>
            </w:pPr>
            <w:r>
              <w:t>工作要求</w:t>
            </w:r>
          </w:p>
        </w:tc>
      </w:tr>
      <w:tr w14:paraId="68B88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19B192"/>
        </w:tc>
        <w:tc>
          <w:tcPr>
            <w:tcW w:w="2268" w:type="dxa"/>
            <w:vAlign w:val="center"/>
          </w:tcPr>
          <w:p w14:paraId="44A6BB98">
            <w:pPr>
              <w:pStyle w:val="18"/>
            </w:pPr>
            <w:r>
              <w:t>时效指标</w:t>
            </w:r>
          </w:p>
        </w:tc>
        <w:tc>
          <w:tcPr>
            <w:tcW w:w="2835" w:type="dxa"/>
            <w:vAlign w:val="center"/>
          </w:tcPr>
          <w:p w14:paraId="46D5B36F">
            <w:pPr>
              <w:pStyle w:val="18"/>
            </w:pPr>
            <w:r>
              <w:t>经费使用时效</w:t>
            </w:r>
          </w:p>
        </w:tc>
        <w:tc>
          <w:tcPr>
            <w:tcW w:w="2835" w:type="dxa"/>
            <w:vAlign w:val="center"/>
          </w:tcPr>
          <w:p w14:paraId="4A2A4763">
            <w:pPr>
              <w:pStyle w:val="18"/>
            </w:pPr>
            <w:r>
              <w:t>生均公用经费使用时效</w:t>
            </w:r>
          </w:p>
        </w:tc>
        <w:tc>
          <w:tcPr>
            <w:tcW w:w="2551" w:type="dxa"/>
            <w:vAlign w:val="center"/>
          </w:tcPr>
          <w:p w14:paraId="160DE659">
            <w:pPr>
              <w:pStyle w:val="18"/>
            </w:pPr>
            <w:r>
              <w:t>本年度</w:t>
            </w:r>
          </w:p>
        </w:tc>
        <w:tc>
          <w:tcPr>
            <w:tcW w:w="2268" w:type="dxa"/>
            <w:vAlign w:val="center"/>
          </w:tcPr>
          <w:p w14:paraId="2525CE36">
            <w:pPr>
              <w:pStyle w:val="18"/>
            </w:pPr>
            <w:r>
              <w:t>工作要求</w:t>
            </w:r>
          </w:p>
        </w:tc>
      </w:tr>
      <w:tr w14:paraId="17FD5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BA218A">
            <w:pPr>
              <w:pStyle w:val="19"/>
            </w:pPr>
            <w:r>
              <w:t>效益指标</w:t>
            </w:r>
          </w:p>
        </w:tc>
        <w:tc>
          <w:tcPr>
            <w:tcW w:w="2268" w:type="dxa"/>
            <w:vAlign w:val="center"/>
          </w:tcPr>
          <w:p w14:paraId="1761FB8F">
            <w:pPr>
              <w:pStyle w:val="18"/>
            </w:pPr>
            <w:r>
              <w:t>经济效益指标</w:t>
            </w:r>
          </w:p>
        </w:tc>
        <w:tc>
          <w:tcPr>
            <w:tcW w:w="2835" w:type="dxa"/>
            <w:vAlign w:val="center"/>
          </w:tcPr>
          <w:p w14:paraId="6F7BF660">
            <w:pPr>
              <w:pStyle w:val="18"/>
            </w:pPr>
            <w:r>
              <w:t>提升教育教学质量</w:t>
            </w:r>
          </w:p>
        </w:tc>
        <w:tc>
          <w:tcPr>
            <w:tcW w:w="2835" w:type="dxa"/>
            <w:vAlign w:val="center"/>
          </w:tcPr>
          <w:p w14:paraId="380B2A98">
            <w:pPr>
              <w:pStyle w:val="18"/>
            </w:pPr>
            <w:r>
              <w:t>教育教学质量提升成度</w:t>
            </w:r>
          </w:p>
        </w:tc>
        <w:tc>
          <w:tcPr>
            <w:tcW w:w="2551" w:type="dxa"/>
            <w:vAlign w:val="center"/>
          </w:tcPr>
          <w:p w14:paraId="57252C63">
            <w:pPr>
              <w:pStyle w:val="18"/>
            </w:pPr>
            <w:r>
              <w:t>明显提升</w:t>
            </w:r>
          </w:p>
        </w:tc>
        <w:tc>
          <w:tcPr>
            <w:tcW w:w="2268" w:type="dxa"/>
            <w:vAlign w:val="center"/>
          </w:tcPr>
          <w:p w14:paraId="166C4B84">
            <w:pPr>
              <w:pStyle w:val="18"/>
            </w:pPr>
            <w:r>
              <w:t>工作要求</w:t>
            </w:r>
          </w:p>
        </w:tc>
      </w:tr>
      <w:tr w14:paraId="738AE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E8C1BF"/>
        </w:tc>
        <w:tc>
          <w:tcPr>
            <w:tcW w:w="2268" w:type="dxa"/>
            <w:vAlign w:val="center"/>
          </w:tcPr>
          <w:p w14:paraId="73789D52">
            <w:pPr>
              <w:pStyle w:val="18"/>
            </w:pPr>
            <w:r>
              <w:t>社会效益指标</w:t>
            </w:r>
          </w:p>
        </w:tc>
        <w:tc>
          <w:tcPr>
            <w:tcW w:w="2835" w:type="dxa"/>
            <w:vAlign w:val="center"/>
          </w:tcPr>
          <w:p w14:paraId="047F7348">
            <w:pPr>
              <w:pStyle w:val="18"/>
            </w:pPr>
            <w:r>
              <w:t>社会影响力</w:t>
            </w:r>
          </w:p>
        </w:tc>
        <w:tc>
          <w:tcPr>
            <w:tcW w:w="2835" w:type="dxa"/>
            <w:vAlign w:val="center"/>
          </w:tcPr>
          <w:p w14:paraId="633A39D1">
            <w:pPr>
              <w:pStyle w:val="18"/>
            </w:pPr>
            <w:r>
              <w:t>社会影响力</w:t>
            </w:r>
          </w:p>
        </w:tc>
        <w:tc>
          <w:tcPr>
            <w:tcW w:w="2551" w:type="dxa"/>
            <w:vAlign w:val="center"/>
          </w:tcPr>
          <w:p w14:paraId="23385E06">
            <w:pPr>
              <w:pStyle w:val="18"/>
            </w:pPr>
            <w:r>
              <w:t>提高</w:t>
            </w:r>
          </w:p>
        </w:tc>
        <w:tc>
          <w:tcPr>
            <w:tcW w:w="2268" w:type="dxa"/>
            <w:vAlign w:val="center"/>
          </w:tcPr>
          <w:p w14:paraId="4EA49B32">
            <w:pPr>
              <w:pStyle w:val="18"/>
            </w:pPr>
            <w:r>
              <w:t>工作要求</w:t>
            </w:r>
          </w:p>
        </w:tc>
      </w:tr>
      <w:tr w14:paraId="74C25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5CF9E2">
            <w:pPr>
              <w:pStyle w:val="19"/>
            </w:pPr>
            <w:r>
              <w:t>满意度指标</w:t>
            </w:r>
          </w:p>
        </w:tc>
        <w:tc>
          <w:tcPr>
            <w:tcW w:w="2268" w:type="dxa"/>
            <w:vAlign w:val="center"/>
          </w:tcPr>
          <w:p w14:paraId="464C80BA">
            <w:pPr>
              <w:pStyle w:val="18"/>
            </w:pPr>
            <w:r>
              <w:t>服务对象满意度指标</w:t>
            </w:r>
          </w:p>
        </w:tc>
        <w:tc>
          <w:tcPr>
            <w:tcW w:w="2835" w:type="dxa"/>
            <w:vAlign w:val="center"/>
          </w:tcPr>
          <w:p w14:paraId="1601F25E">
            <w:pPr>
              <w:pStyle w:val="18"/>
            </w:pPr>
            <w:r>
              <w:t>师生满意度</w:t>
            </w:r>
          </w:p>
        </w:tc>
        <w:tc>
          <w:tcPr>
            <w:tcW w:w="2835" w:type="dxa"/>
            <w:vAlign w:val="center"/>
          </w:tcPr>
          <w:p w14:paraId="2803A3AD">
            <w:pPr>
              <w:pStyle w:val="18"/>
            </w:pPr>
            <w:r>
              <w:t>师生满意度</w:t>
            </w:r>
          </w:p>
        </w:tc>
        <w:tc>
          <w:tcPr>
            <w:tcW w:w="2551" w:type="dxa"/>
            <w:vAlign w:val="center"/>
          </w:tcPr>
          <w:p w14:paraId="1FCB30B2">
            <w:pPr>
              <w:pStyle w:val="18"/>
            </w:pPr>
            <w:r>
              <w:t>≥98%</w:t>
            </w:r>
          </w:p>
        </w:tc>
        <w:tc>
          <w:tcPr>
            <w:tcW w:w="2268" w:type="dxa"/>
            <w:vAlign w:val="center"/>
          </w:tcPr>
          <w:p w14:paraId="3384452C">
            <w:pPr>
              <w:pStyle w:val="18"/>
            </w:pPr>
            <w:r>
              <w:t>工作要求</w:t>
            </w:r>
          </w:p>
        </w:tc>
      </w:tr>
    </w:tbl>
    <w:p w14:paraId="56F6CEA4">
      <w:pPr>
        <w:sectPr>
          <w:pgSz w:w="16840" w:h="11900" w:orient="landscape"/>
          <w:pgMar w:top="1361" w:right="1020" w:bottom="1134" w:left="1020" w:header="720" w:footer="720" w:gutter="0"/>
          <w:cols w:space="720" w:num="1"/>
        </w:sectPr>
      </w:pPr>
    </w:p>
    <w:p w14:paraId="2215B668">
      <w:pPr>
        <w:ind w:firstLine="560"/>
      </w:pPr>
      <w:r>
        <w:rPr>
          <w:rFonts w:ascii="方正仿宋_GBK" w:hAnsi="方正仿宋_GBK" w:eastAsia="方正仿宋_GBK" w:cs="方正仿宋_GBK"/>
          <w:b/>
          <w:color w:val="000000"/>
          <w:sz w:val="28"/>
        </w:rPr>
        <w:t>339、东佃庄村学校省级直达生均公用经费保财教【2021】87号绩效目标表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6743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D29674">
            <w:pPr>
              <w:pStyle w:val="16"/>
            </w:pPr>
            <w:r>
              <w:t>绩效目标</w:t>
            </w:r>
          </w:p>
        </w:tc>
        <w:tc>
          <w:tcPr>
            <w:tcW w:w="12756" w:type="dxa"/>
            <w:tcBorders>
              <w:bottom w:val="single" w:color="FFFFFF" w:sz="6" w:space="0"/>
            </w:tcBorders>
            <w:vAlign w:val="center"/>
          </w:tcPr>
          <w:p w14:paraId="2AA511B7">
            <w:pPr>
              <w:pStyle w:val="18"/>
            </w:pPr>
            <w:r>
              <w:t>1.保障教育教学正常开展</w:t>
            </w:r>
          </w:p>
          <w:p w14:paraId="103ECE69">
            <w:pPr>
              <w:pStyle w:val="18"/>
            </w:pPr>
            <w:r>
              <w:t>2.改善办学条件，优化教学环境</w:t>
            </w:r>
          </w:p>
        </w:tc>
      </w:tr>
    </w:tbl>
    <w:p w14:paraId="6F93C18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954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E24BAA">
            <w:pPr>
              <w:pStyle w:val="16"/>
            </w:pPr>
            <w:r>
              <w:t>一级指标</w:t>
            </w:r>
          </w:p>
        </w:tc>
        <w:tc>
          <w:tcPr>
            <w:tcW w:w="2268" w:type="dxa"/>
            <w:vAlign w:val="center"/>
          </w:tcPr>
          <w:p w14:paraId="31353DA8">
            <w:pPr>
              <w:pStyle w:val="16"/>
            </w:pPr>
            <w:r>
              <w:t>二级指标</w:t>
            </w:r>
          </w:p>
        </w:tc>
        <w:tc>
          <w:tcPr>
            <w:tcW w:w="2835" w:type="dxa"/>
            <w:vAlign w:val="center"/>
          </w:tcPr>
          <w:p w14:paraId="236281E5">
            <w:pPr>
              <w:pStyle w:val="16"/>
            </w:pPr>
            <w:r>
              <w:t>三级指标</w:t>
            </w:r>
          </w:p>
        </w:tc>
        <w:tc>
          <w:tcPr>
            <w:tcW w:w="2835" w:type="dxa"/>
            <w:vAlign w:val="center"/>
          </w:tcPr>
          <w:p w14:paraId="1F9EB5B2">
            <w:pPr>
              <w:pStyle w:val="16"/>
            </w:pPr>
            <w:r>
              <w:t>绩效指标描述</w:t>
            </w:r>
          </w:p>
        </w:tc>
        <w:tc>
          <w:tcPr>
            <w:tcW w:w="2551" w:type="dxa"/>
            <w:vAlign w:val="center"/>
          </w:tcPr>
          <w:p w14:paraId="3E6D5F8B">
            <w:pPr>
              <w:pStyle w:val="16"/>
            </w:pPr>
            <w:r>
              <w:t>指标值</w:t>
            </w:r>
          </w:p>
        </w:tc>
        <w:tc>
          <w:tcPr>
            <w:tcW w:w="2268" w:type="dxa"/>
            <w:vAlign w:val="center"/>
          </w:tcPr>
          <w:p w14:paraId="25ABCE0D">
            <w:pPr>
              <w:pStyle w:val="16"/>
            </w:pPr>
            <w:r>
              <w:t>指标值确定依据</w:t>
            </w:r>
          </w:p>
        </w:tc>
      </w:tr>
      <w:tr w14:paraId="1185D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58B470">
            <w:pPr>
              <w:pStyle w:val="19"/>
            </w:pPr>
            <w:r>
              <w:t>产出指标</w:t>
            </w:r>
          </w:p>
        </w:tc>
        <w:tc>
          <w:tcPr>
            <w:tcW w:w="2268" w:type="dxa"/>
            <w:vAlign w:val="center"/>
          </w:tcPr>
          <w:p w14:paraId="1A526C3D">
            <w:pPr>
              <w:pStyle w:val="18"/>
            </w:pPr>
            <w:r>
              <w:t>成本指标</w:t>
            </w:r>
          </w:p>
        </w:tc>
        <w:tc>
          <w:tcPr>
            <w:tcW w:w="2835" w:type="dxa"/>
            <w:vAlign w:val="center"/>
          </w:tcPr>
          <w:p w14:paraId="3796348D">
            <w:pPr>
              <w:pStyle w:val="18"/>
            </w:pPr>
            <w:r>
              <w:t>生均公用经费标准</w:t>
            </w:r>
          </w:p>
        </w:tc>
        <w:tc>
          <w:tcPr>
            <w:tcW w:w="2835" w:type="dxa"/>
            <w:vAlign w:val="center"/>
          </w:tcPr>
          <w:p w14:paraId="646E1C11">
            <w:pPr>
              <w:pStyle w:val="18"/>
            </w:pPr>
            <w:r>
              <w:t>义务教育生均标准</w:t>
            </w:r>
          </w:p>
        </w:tc>
        <w:tc>
          <w:tcPr>
            <w:tcW w:w="2551" w:type="dxa"/>
            <w:vAlign w:val="center"/>
          </w:tcPr>
          <w:p w14:paraId="1287F3F4">
            <w:pPr>
              <w:pStyle w:val="18"/>
            </w:pPr>
            <w:r>
              <w:t>151元</w:t>
            </w:r>
          </w:p>
        </w:tc>
        <w:tc>
          <w:tcPr>
            <w:tcW w:w="2268" w:type="dxa"/>
            <w:vAlign w:val="center"/>
          </w:tcPr>
          <w:p w14:paraId="1ED67D99">
            <w:pPr>
              <w:pStyle w:val="18"/>
            </w:pPr>
            <w:r>
              <w:t>工作要求</w:t>
            </w:r>
          </w:p>
        </w:tc>
      </w:tr>
      <w:tr w14:paraId="09DA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029DB6"/>
        </w:tc>
        <w:tc>
          <w:tcPr>
            <w:tcW w:w="2268" w:type="dxa"/>
            <w:vAlign w:val="center"/>
          </w:tcPr>
          <w:p w14:paraId="175353D4">
            <w:pPr>
              <w:pStyle w:val="18"/>
            </w:pPr>
            <w:r>
              <w:t>数量指标</w:t>
            </w:r>
          </w:p>
        </w:tc>
        <w:tc>
          <w:tcPr>
            <w:tcW w:w="2835" w:type="dxa"/>
            <w:vAlign w:val="center"/>
          </w:tcPr>
          <w:p w14:paraId="21F94CA2">
            <w:pPr>
              <w:pStyle w:val="18"/>
            </w:pPr>
            <w:r>
              <w:t>学生数量</w:t>
            </w:r>
          </w:p>
        </w:tc>
        <w:tc>
          <w:tcPr>
            <w:tcW w:w="2835" w:type="dxa"/>
            <w:vAlign w:val="center"/>
          </w:tcPr>
          <w:p w14:paraId="6A992D15">
            <w:pPr>
              <w:pStyle w:val="18"/>
            </w:pPr>
            <w:r>
              <w:t>学校学生人数</w:t>
            </w:r>
          </w:p>
        </w:tc>
        <w:tc>
          <w:tcPr>
            <w:tcW w:w="2551" w:type="dxa"/>
            <w:vAlign w:val="center"/>
          </w:tcPr>
          <w:p w14:paraId="0BDB31C8">
            <w:pPr>
              <w:pStyle w:val="18"/>
            </w:pPr>
            <w:r>
              <w:t>142人</w:t>
            </w:r>
          </w:p>
        </w:tc>
        <w:tc>
          <w:tcPr>
            <w:tcW w:w="2268" w:type="dxa"/>
            <w:vAlign w:val="center"/>
          </w:tcPr>
          <w:p w14:paraId="310F9362">
            <w:pPr>
              <w:pStyle w:val="18"/>
            </w:pPr>
            <w:r>
              <w:t>工作要求</w:t>
            </w:r>
          </w:p>
        </w:tc>
      </w:tr>
      <w:tr w14:paraId="7FA11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64EFD"/>
        </w:tc>
        <w:tc>
          <w:tcPr>
            <w:tcW w:w="2268" w:type="dxa"/>
            <w:vAlign w:val="center"/>
          </w:tcPr>
          <w:p w14:paraId="56009F07">
            <w:pPr>
              <w:pStyle w:val="18"/>
            </w:pPr>
            <w:r>
              <w:t>质量指标</w:t>
            </w:r>
          </w:p>
        </w:tc>
        <w:tc>
          <w:tcPr>
            <w:tcW w:w="2835" w:type="dxa"/>
            <w:vAlign w:val="center"/>
          </w:tcPr>
          <w:p w14:paraId="084DA55D">
            <w:pPr>
              <w:pStyle w:val="18"/>
            </w:pPr>
            <w:r>
              <w:t>公用经费使用率</w:t>
            </w:r>
          </w:p>
        </w:tc>
        <w:tc>
          <w:tcPr>
            <w:tcW w:w="2835" w:type="dxa"/>
            <w:vAlign w:val="center"/>
          </w:tcPr>
          <w:p w14:paraId="6C854C84">
            <w:pPr>
              <w:pStyle w:val="18"/>
            </w:pPr>
            <w:r>
              <w:t>改善办学条件，提高学校整体水平</w:t>
            </w:r>
          </w:p>
        </w:tc>
        <w:tc>
          <w:tcPr>
            <w:tcW w:w="2551" w:type="dxa"/>
            <w:vAlign w:val="center"/>
          </w:tcPr>
          <w:p w14:paraId="7F15A618">
            <w:pPr>
              <w:pStyle w:val="18"/>
            </w:pPr>
            <w:r>
              <w:t>100%</w:t>
            </w:r>
          </w:p>
        </w:tc>
        <w:tc>
          <w:tcPr>
            <w:tcW w:w="2268" w:type="dxa"/>
            <w:vAlign w:val="center"/>
          </w:tcPr>
          <w:p w14:paraId="34D0C19F">
            <w:pPr>
              <w:pStyle w:val="18"/>
            </w:pPr>
            <w:r>
              <w:t>工作要求</w:t>
            </w:r>
          </w:p>
        </w:tc>
      </w:tr>
      <w:tr w14:paraId="1005A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4BC486"/>
        </w:tc>
        <w:tc>
          <w:tcPr>
            <w:tcW w:w="2268" w:type="dxa"/>
            <w:vAlign w:val="center"/>
          </w:tcPr>
          <w:p w14:paraId="712B2FC7">
            <w:pPr>
              <w:pStyle w:val="18"/>
            </w:pPr>
            <w:r>
              <w:t>时效指标</w:t>
            </w:r>
          </w:p>
        </w:tc>
        <w:tc>
          <w:tcPr>
            <w:tcW w:w="2835" w:type="dxa"/>
            <w:vAlign w:val="center"/>
          </w:tcPr>
          <w:p w14:paraId="79713850">
            <w:pPr>
              <w:pStyle w:val="18"/>
            </w:pPr>
            <w:r>
              <w:t>经费使用时效</w:t>
            </w:r>
          </w:p>
        </w:tc>
        <w:tc>
          <w:tcPr>
            <w:tcW w:w="2835" w:type="dxa"/>
            <w:vAlign w:val="center"/>
          </w:tcPr>
          <w:p w14:paraId="2462707F">
            <w:pPr>
              <w:pStyle w:val="18"/>
            </w:pPr>
            <w:r>
              <w:t>生均公用经费使用时效</w:t>
            </w:r>
          </w:p>
        </w:tc>
        <w:tc>
          <w:tcPr>
            <w:tcW w:w="2551" w:type="dxa"/>
            <w:vAlign w:val="center"/>
          </w:tcPr>
          <w:p w14:paraId="40C87569">
            <w:pPr>
              <w:pStyle w:val="18"/>
            </w:pPr>
            <w:r>
              <w:t>本年度</w:t>
            </w:r>
          </w:p>
        </w:tc>
        <w:tc>
          <w:tcPr>
            <w:tcW w:w="2268" w:type="dxa"/>
            <w:vAlign w:val="center"/>
          </w:tcPr>
          <w:p w14:paraId="24313CBF">
            <w:pPr>
              <w:pStyle w:val="18"/>
            </w:pPr>
            <w:r>
              <w:t>工作要求</w:t>
            </w:r>
          </w:p>
        </w:tc>
      </w:tr>
      <w:tr w14:paraId="3CF9B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A405AB">
            <w:pPr>
              <w:pStyle w:val="19"/>
            </w:pPr>
            <w:r>
              <w:t>效益指标</w:t>
            </w:r>
          </w:p>
        </w:tc>
        <w:tc>
          <w:tcPr>
            <w:tcW w:w="2268" w:type="dxa"/>
            <w:vAlign w:val="center"/>
          </w:tcPr>
          <w:p w14:paraId="4BDE32E4">
            <w:pPr>
              <w:pStyle w:val="18"/>
            </w:pPr>
            <w:r>
              <w:t>经济效益指标</w:t>
            </w:r>
          </w:p>
        </w:tc>
        <w:tc>
          <w:tcPr>
            <w:tcW w:w="2835" w:type="dxa"/>
            <w:vAlign w:val="center"/>
          </w:tcPr>
          <w:p w14:paraId="0AF368BC">
            <w:pPr>
              <w:pStyle w:val="18"/>
            </w:pPr>
            <w:r>
              <w:t>提升教育教学质量</w:t>
            </w:r>
          </w:p>
        </w:tc>
        <w:tc>
          <w:tcPr>
            <w:tcW w:w="2835" w:type="dxa"/>
            <w:vAlign w:val="center"/>
          </w:tcPr>
          <w:p w14:paraId="6B614C66">
            <w:pPr>
              <w:pStyle w:val="18"/>
            </w:pPr>
            <w:r>
              <w:t>教育教学质量提升成度</w:t>
            </w:r>
          </w:p>
        </w:tc>
        <w:tc>
          <w:tcPr>
            <w:tcW w:w="2551" w:type="dxa"/>
            <w:vAlign w:val="center"/>
          </w:tcPr>
          <w:p w14:paraId="116AE7B2">
            <w:pPr>
              <w:pStyle w:val="18"/>
            </w:pPr>
            <w:r>
              <w:t>明显提升</w:t>
            </w:r>
          </w:p>
        </w:tc>
        <w:tc>
          <w:tcPr>
            <w:tcW w:w="2268" w:type="dxa"/>
            <w:vAlign w:val="center"/>
          </w:tcPr>
          <w:p w14:paraId="32D6DDC4">
            <w:pPr>
              <w:pStyle w:val="18"/>
            </w:pPr>
            <w:r>
              <w:t>工作要求</w:t>
            </w:r>
          </w:p>
        </w:tc>
      </w:tr>
      <w:tr w14:paraId="4A537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B26CB7"/>
        </w:tc>
        <w:tc>
          <w:tcPr>
            <w:tcW w:w="2268" w:type="dxa"/>
            <w:vAlign w:val="center"/>
          </w:tcPr>
          <w:p w14:paraId="11846689">
            <w:pPr>
              <w:pStyle w:val="18"/>
            </w:pPr>
            <w:r>
              <w:t>社会效益指标</w:t>
            </w:r>
          </w:p>
        </w:tc>
        <w:tc>
          <w:tcPr>
            <w:tcW w:w="2835" w:type="dxa"/>
            <w:vAlign w:val="center"/>
          </w:tcPr>
          <w:p w14:paraId="5796CAB7">
            <w:pPr>
              <w:pStyle w:val="18"/>
            </w:pPr>
            <w:r>
              <w:t>社会影响力</w:t>
            </w:r>
          </w:p>
        </w:tc>
        <w:tc>
          <w:tcPr>
            <w:tcW w:w="2835" w:type="dxa"/>
            <w:vAlign w:val="center"/>
          </w:tcPr>
          <w:p w14:paraId="75646C21">
            <w:pPr>
              <w:pStyle w:val="18"/>
            </w:pPr>
            <w:r>
              <w:t>社会影响力</w:t>
            </w:r>
          </w:p>
        </w:tc>
        <w:tc>
          <w:tcPr>
            <w:tcW w:w="2551" w:type="dxa"/>
            <w:vAlign w:val="center"/>
          </w:tcPr>
          <w:p w14:paraId="7CC8626B">
            <w:pPr>
              <w:pStyle w:val="18"/>
            </w:pPr>
            <w:r>
              <w:t>提高</w:t>
            </w:r>
          </w:p>
        </w:tc>
        <w:tc>
          <w:tcPr>
            <w:tcW w:w="2268" w:type="dxa"/>
            <w:vAlign w:val="center"/>
          </w:tcPr>
          <w:p w14:paraId="05891205">
            <w:pPr>
              <w:pStyle w:val="18"/>
            </w:pPr>
            <w:r>
              <w:t>工作要求</w:t>
            </w:r>
          </w:p>
        </w:tc>
      </w:tr>
      <w:tr w14:paraId="76020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9533D5">
            <w:pPr>
              <w:pStyle w:val="19"/>
            </w:pPr>
            <w:r>
              <w:t>满意度指标</w:t>
            </w:r>
          </w:p>
        </w:tc>
        <w:tc>
          <w:tcPr>
            <w:tcW w:w="2268" w:type="dxa"/>
            <w:vAlign w:val="center"/>
          </w:tcPr>
          <w:p w14:paraId="61DE45D2">
            <w:pPr>
              <w:pStyle w:val="18"/>
            </w:pPr>
            <w:r>
              <w:t>服务对象满意度指标</w:t>
            </w:r>
          </w:p>
        </w:tc>
        <w:tc>
          <w:tcPr>
            <w:tcW w:w="2835" w:type="dxa"/>
            <w:vAlign w:val="center"/>
          </w:tcPr>
          <w:p w14:paraId="759FA260">
            <w:pPr>
              <w:pStyle w:val="18"/>
            </w:pPr>
            <w:r>
              <w:t>师生满意度</w:t>
            </w:r>
          </w:p>
        </w:tc>
        <w:tc>
          <w:tcPr>
            <w:tcW w:w="2835" w:type="dxa"/>
            <w:vAlign w:val="center"/>
          </w:tcPr>
          <w:p w14:paraId="28C1CFE4">
            <w:pPr>
              <w:pStyle w:val="18"/>
            </w:pPr>
            <w:r>
              <w:t>师生满意度</w:t>
            </w:r>
          </w:p>
        </w:tc>
        <w:tc>
          <w:tcPr>
            <w:tcW w:w="2551" w:type="dxa"/>
            <w:vAlign w:val="center"/>
          </w:tcPr>
          <w:p w14:paraId="2C23C4EA">
            <w:pPr>
              <w:pStyle w:val="18"/>
            </w:pPr>
            <w:r>
              <w:t>≥98%</w:t>
            </w:r>
          </w:p>
        </w:tc>
        <w:tc>
          <w:tcPr>
            <w:tcW w:w="2268" w:type="dxa"/>
            <w:vAlign w:val="center"/>
          </w:tcPr>
          <w:p w14:paraId="06E63C81">
            <w:pPr>
              <w:pStyle w:val="18"/>
            </w:pPr>
            <w:r>
              <w:t>工作要求</w:t>
            </w:r>
          </w:p>
        </w:tc>
      </w:tr>
    </w:tbl>
    <w:p w14:paraId="179A686E">
      <w:pPr>
        <w:sectPr>
          <w:pgSz w:w="16840" w:h="11900" w:orient="landscape"/>
          <w:pgMar w:top="1361" w:right="1020" w:bottom="1134" w:left="1020" w:header="720" w:footer="720" w:gutter="0"/>
          <w:cols w:space="720" w:num="1"/>
        </w:sectPr>
      </w:pPr>
    </w:p>
    <w:p w14:paraId="2CDFAF1D">
      <w:pPr>
        <w:ind w:firstLine="560"/>
      </w:pPr>
      <w:r>
        <w:rPr>
          <w:rFonts w:ascii="方正仿宋_GBK" w:hAnsi="方正仿宋_GBK" w:eastAsia="方正仿宋_GBK" w:cs="方正仿宋_GBK"/>
          <w:b/>
          <w:color w:val="000000"/>
          <w:sz w:val="28"/>
        </w:rPr>
        <w:t>340、保定市满城区东佃庄村学校中央直达困难学生资助（保财教[2021]70号）绩效目标表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3FAB0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26528D">
            <w:pPr>
              <w:pStyle w:val="16"/>
            </w:pPr>
            <w:r>
              <w:t>绩效目标</w:t>
            </w:r>
          </w:p>
        </w:tc>
        <w:tc>
          <w:tcPr>
            <w:tcW w:w="12756" w:type="dxa"/>
            <w:tcBorders>
              <w:bottom w:val="single" w:color="FFFFFF" w:sz="6" w:space="0"/>
            </w:tcBorders>
            <w:vAlign w:val="center"/>
          </w:tcPr>
          <w:p w14:paraId="524B7170">
            <w:pPr>
              <w:pStyle w:val="18"/>
            </w:pPr>
            <w:r>
              <w:t>1.大力发展义务教育、改善义务教育办学条</w:t>
            </w:r>
          </w:p>
          <w:p w14:paraId="55598C4C">
            <w:pPr>
              <w:pStyle w:val="18"/>
            </w:pPr>
            <w:r>
              <w:t>2.建立健全义务教育贫困学生资助制度、确保贫困学生得到资助</w:t>
            </w:r>
          </w:p>
        </w:tc>
      </w:tr>
    </w:tbl>
    <w:p w14:paraId="0F6BB90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2EC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21FEB8">
            <w:pPr>
              <w:pStyle w:val="16"/>
            </w:pPr>
            <w:r>
              <w:t>一级指标</w:t>
            </w:r>
          </w:p>
        </w:tc>
        <w:tc>
          <w:tcPr>
            <w:tcW w:w="2268" w:type="dxa"/>
            <w:vAlign w:val="center"/>
          </w:tcPr>
          <w:p w14:paraId="5BCA179D">
            <w:pPr>
              <w:pStyle w:val="16"/>
            </w:pPr>
            <w:r>
              <w:t>二级指标</w:t>
            </w:r>
          </w:p>
        </w:tc>
        <w:tc>
          <w:tcPr>
            <w:tcW w:w="2835" w:type="dxa"/>
            <w:vAlign w:val="center"/>
          </w:tcPr>
          <w:p w14:paraId="6E203368">
            <w:pPr>
              <w:pStyle w:val="16"/>
            </w:pPr>
            <w:r>
              <w:t>三级指标</w:t>
            </w:r>
          </w:p>
        </w:tc>
        <w:tc>
          <w:tcPr>
            <w:tcW w:w="2835" w:type="dxa"/>
            <w:vAlign w:val="center"/>
          </w:tcPr>
          <w:p w14:paraId="1FC05452">
            <w:pPr>
              <w:pStyle w:val="16"/>
            </w:pPr>
            <w:r>
              <w:t>绩效指标描述</w:t>
            </w:r>
          </w:p>
        </w:tc>
        <w:tc>
          <w:tcPr>
            <w:tcW w:w="2551" w:type="dxa"/>
            <w:vAlign w:val="center"/>
          </w:tcPr>
          <w:p w14:paraId="2BEEB51E">
            <w:pPr>
              <w:pStyle w:val="16"/>
            </w:pPr>
            <w:r>
              <w:t>指标值</w:t>
            </w:r>
          </w:p>
        </w:tc>
        <w:tc>
          <w:tcPr>
            <w:tcW w:w="2268" w:type="dxa"/>
            <w:vAlign w:val="center"/>
          </w:tcPr>
          <w:p w14:paraId="4BD5C3C2">
            <w:pPr>
              <w:pStyle w:val="16"/>
            </w:pPr>
            <w:r>
              <w:t>指标值确定依据</w:t>
            </w:r>
          </w:p>
        </w:tc>
      </w:tr>
      <w:tr w14:paraId="31CBE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4CECA5">
            <w:pPr>
              <w:pStyle w:val="19"/>
            </w:pPr>
            <w:r>
              <w:t>产出指标</w:t>
            </w:r>
          </w:p>
        </w:tc>
        <w:tc>
          <w:tcPr>
            <w:tcW w:w="2268" w:type="dxa"/>
            <w:vAlign w:val="center"/>
          </w:tcPr>
          <w:p w14:paraId="1C286E36">
            <w:pPr>
              <w:pStyle w:val="18"/>
            </w:pPr>
            <w:r>
              <w:t>数量指标</w:t>
            </w:r>
          </w:p>
        </w:tc>
        <w:tc>
          <w:tcPr>
            <w:tcW w:w="2835" w:type="dxa"/>
            <w:vAlign w:val="center"/>
          </w:tcPr>
          <w:p w14:paraId="2416CF19">
            <w:pPr>
              <w:pStyle w:val="18"/>
            </w:pPr>
            <w:r>
              <w:t>受资助人数</w:t>
            </w:r>
          </w:p>
        </w:tc>
        <w:tc>
          <w:tcPr>
            <w:tcW w:w="2835" w:type="dxa"/>
            <w:vAlign w:val="center"/>
          </w:tcPr>
          <w:p w14:paraId="24EDD84C">
            <w:pPr>
              <w:pStyle w:val="18"/>
            </w:pPr>
            <w:r>
              <w:t>本年度义务教育享受资助人数</w:t>
            </w:r>
          </w:p>
        </w:tc>
        <w:tc>
          <w:tcPr>
            <w:tcW w:w="2551" w:type="dxa"/>
            <w:vAlign w:val="center"/>
          </w:tcPr>
          <w:p w14:paraId="2FBE5F5D">
            <w:pPr>
              <w:pStyle w:val="18"/>
            </w:pPr>
            <w:r>
              <w:t>5人</w:t>
            </w:r>
          </w:p>
        </w:tc>
        <w:tc>
          <w:tcPr>
            <w:tcW w:w="2268" w:type="dxa"/>
            <w:vAlign w:val="center"/>
          </w:tcPr>
          <w:p w14:paraId="687DDB19">
            <w:pPr>
              <w:pStyle w:val="18"/>
            </w:pPr>
            <w:r>
              <w:t>工作需要</w:t>
            </w:r>
          </w:p>
        </w:tc>
      </w:tr>
      <w:tr w14:paraId="29560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0733D"/>
        </w:tc>
        <w:tc>
          <w:tcPr>
            <w:tcW w:w="2268" w:type="dxa"/>
            <w:vAlign w:val="center"/>
          </w:tcPr>
          <w:p w14:paraId="21B107F4">
            <w:pPr>
              <w:pStyle w:val="18"/>
            </w:pPr>
            <w:r>
              <w:t>成本指标</w:t>
            </w:r>
          </w:p>
        </w:tc>
        <w:tc>
          <w:tcPr>
            <w:tcW w:w="2835" w:type="dxa"/>
            <w:vAlign w:val="center"/>
          </w:tcPr>
          <w:p w14:paraId="2D2B692B">
            <w:pPr>
              <w:pStyle w:val="18"/>
            </w:pPr>
            <w:r>
              <w:t>受资助标准</w:t>
            </w:r>
          </w:p>
        </w:tc>
        <w:tc>
          <w:tcPr>
            <w:tcW w:w="2835" w:type="dxa"/>
            <w:vAlign w:val="center"/>
          </w:tcPr>
          <w:p w14:paraId="4A6F80B3">
            <w:pPr>
              <w:pStyle w:val="18"/>
            </w:pPr>
            <w:r>
              <w:t>本年度义务教小学非寄宿生育享受资助人均标准</w:t>
            </w:r>
          </w:p>
        </w:tc>
        <w:tc>
          <w:tcPr>
            <w:tcW w:w="2551" w:type="dxa"/>
            <w:vAlign w:val="center"/>
          </w:tcPr>
          <w:p w14:paraId="2ADCCEB4">
            <w:pPr>
              <w:pStyle w:val="18"/>
            </w:pPr>
            <w:r>
              <w:t>125元</w:t>
            </w:r>
          </w:p>
        </w:tc>
        <w:tc>
          <w:tcPr>
            <w:tcW w:w="2268" w:type="dxa"/>
            <w:vAlign w:val="center"/>
          </w:tcPr>
          <w:p w14:paraId="38A6E9F9">
            <w:pPr>
              <w:pStyle w:val="18"/>
            </w:pPr>
            <w:r>
              <w:t>工作需要</w:t>
            </w:r>
          </w:p>
        </w:tc>
      </w:tr>
      <w:tr w14:paraId="6728A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B7CA3"/>
        </w:tc>
        <w:tc>
          <w:tcPr>
            <w:tcW w:w="2268" w:type="dxa"/>
            <w:vAlign w:val="center"/>
          </w:tcPr>
          <w:p w14:paraId="3E7DAC03">
            <w:pPr>
              <w:pStyle w:val="18"/>
            </w:pPr>
            <w:r>
              <w:t>时效指标</w:t>
            </w:r>
          </w:p>
        </w:tc>
        <w:tc>
          <w:tcPr>
            <w:tcW w:w="2835" w:type="dxa"/>
            <w:vAlign w:val="center"/>
          </w:tcPr>
          <w:p w14:paraId="32AA0501">
            <w:pPr>
              <w:pStyle w:val="18"/>
            </w:pPr>
            <w:r>
              <w:t>助学金发放时间</w:t>
            </w:r>
          </w:p>
        </w:tc>
        <w:tc>
          <w:tcPr>
            <w:tcW w:w="2835" w:type="dxa"/>
            <w:vAlign w:val="center"/>
          </w:tcPr>
          <w:p w14:paraId="5FE7B7D4">
            <w:pPr>
              <w:pStyle w:val="18"/>
            </w:pPr>
            <w:r>
              <w:t>助学金发放时间</w:t>
            </w:r>
          </w:p>
        </w:tc>
        <w:tc>
          <w:tcPr>
            <w:tcW w:w="2551" w:type="dxa"/>
            <w:vAlign w:val="center"/>
          </w:tcPr>
          <w:p w14:paraId="5CB39D98">
            <w:pPr>
              <w:pStyle w:val="18"/>
            </w:pPr>
            <w:r>
              <w:t>每年3月和10月底</w:t>
            </w:r>
          </w:p>
        </w:tc>
        <w:tc>
          <w:tcPr>
            <w:tcW w:w="2268" w:type="dxa"/>
            <w:vAlign w:val="center"/>
          </w:tcPr>
          <w:p w14:paraId="21973A35">
            <w:pPr>
              <w:pStyle w:val="18"/>
            </w:pPr>
            <w:r>
              <w:t>工作需要</w:t>
            </w:r>
          </w:p>
        </w:tc>
      </w:tr>
      <w:tr w14:paraId="15598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2373C1"/>
        </w:tc>
        <w:tc>
          <w:tcPr>
            <w:tcW w:w="2268" w:type="dxa"/>
            <w:vAlign w:val="center"/>
          </w:tcPr>
          <w:p w14:paraId="2D116303">
            <w:pPr>
              <w:pStyle w:val="18"/>
            </w:pPr>
            <w:r>
              <w:t>质量指标</w:t>
            </w:r>
          </w:p>
        </w:tc>
        <w:tc>
          <w:tcPr>
            <w:tcW w:w="2835" w:type="dxa"/>
            <w:vAlign w:val="center"/>
          </w:tcPr>
          <w:p w14:paraId="0F7722D0">
            <w:pPr>
              <w:pStyle w:val="18"/>
            </w:pPr>
            <w:r>
              <w:t>发放率</w:t>
            </w:r>
          </w:p>
        </w:tc>
        <w:tc>
          <w:tcPr>
            <w:tcW w:w="2835" w:type="dxa"/>
            <w:vAlign w:val="center"/>
          </w:tcPr>
          <w:p w14:paraId="59279463">
            <w:pPr>
              <w:pStyle w:val="18"/>
            </w:pPr>
            <w:r>
              <w:t>实际资助人数占应资助人数的比率</w:t>
            </w:r>
          </w:p>
        </w:tc>
        <w:tc>
          <w:tcPr>
            <w:tcW w:w="2551" w:type="dxa"/>
            <w:vAlign w:val="center"/>
          </w:tcPr>
          <w:p w14:paraId="633AB121">
            <w:pPr>
              <w:pStyle w:val="18"/>
            </w:pPr>
            <w:r>
              <w:t>100%</w:t>
            </w:r>
          </w:p>
        </w:tc>
        <w:tc>
          <w:tcPr>
            <w:tcW w:w="2268" w:type="dxa"/>
            <w:vAlign w:val="center"/>
          </w:tcPr>
          <w:p w14:paraId="058D0853">
            <w:pPr>
              <w:pStyle w:val="18"/>
            </w:pPr>
            <w:r>
              <w:t>工作需要</w:t>
            </w:r>
          </w:p>
        </w:tc>
      </w:tr>
      <w:tr w14:paraId="13E40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140D49">
            <w:pPr>
              <w:pStyle w:val="19"/>
            </w:pPr>
            <w:r>
              <w:t>效益指标</w:t>
            </w:r>
          </w:p>
        </w:tc>
        <w:tc>
          <w:tcPr>
            <w:tcW w:w="2268" w:type="dxa"/>
            <w:vAlign w:val="center"/>
          </w:tcPr>
          <w:p w14:paraId="6C49CFAE">
            <w:pPr>
              <w:pStyle w:val="18"/>
            </w:pPr>
            <w:r>
              <w:t>经济效益指标</w:t>
            </w:r>
          </w:p>
        </w:tc>
        <w:tc>
          <w:tcPr>
            <w:tcW w:w="2835" w:type="dxa"/>
            <w:vAlign w:val="center"/>
          </w:tcPr>
          <w:p w14:paraId="3E19D4EC">
            <w:pPr>
              <w:pStyle w:val="18"/>
            </w:pPr>
            <w:r>
              <w:t>减轻困难学生家庭经济负担</w:t>
            </w:r>
          </w:p>
        </w:tc>
        <w:tc>
          <w:tcPr>
            <w:tcW w:w="2835" w:type="dxa"/>
            <w:vAlign w:val="center"/>
          </w:tcPr>
          <w:p w14:paraId="1801EF16">
            <w:pPr>
              <w:pStyle w:val="18"/>
            </w:pPr>
            <w:r>
              <w:t>减轻困难学生家庭经济负担</w:t>
            </w:r>
          </w:p>
        </w:tc>
        <w:tc>
          <w:tcPr>
            <w:tcW w:w="2551" w:type="dxa"/>
            <w:vAlign w:val="center"/>
          </w:tcPr>
          <w:p w14:paraId="457468AB">
            <w:pPr>
              <w:pStyle w:val="18"/>
            </w:pPr>
            <w:r>
              <w:t>1250元</w:t>
            </w:r>
          </w:p>
        </w:tc>
        <w:tc>
          <w:tcPr>
            <w:tcW w:w="2268" w:type="dxa"/>
            <w:vAlign w:val="center"/>
          </w:tcPr>
          <w:p w14:paraId="56B28FAA">
            <w:pPr>
              <w:pStyle w:val="18"/>
            </w:pPr>
            <w:r>
              <w:t>工作需要</w:t>
            </w:r>
          </w:p>
        </w:tc>
      </w:tr>
      <w:tr w14:paraId="793B9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4FC832"/>
        </w:tc>
        <w:tc>
          <w:tcPr>
            <w:tcW w:w="2268" w:type="dxa"/>
            <w:vAlign w:val="center"/>
          </w:tcPr>
          <w:p w14:paraId="6CA3A433">
            <w:pPr>
              <w:pStyle w:val="18"/>
            </w:pPr>
            <w:r>
              <w:t>社会效益指标</w:t>
            </w:r>
          </w:p>
        </w:tc>
        <w:tc>
          <w:tcPr>
            <w:tcW w:w="2835" w:type="dxa"/>
            <w:vAlign w:val="center"/>
          </w:tcPr>
          <w:p w14:paraId="0A9B31CD">
            <w:pPr>
              <w:pStyle w:val="18"/>
            </w:pPr>
            <w:r>
              <w:t>社会稳定水平</w:t>
            </w:r>
          </w:p>
        </w:tc>
        <w:tc>
          <w:tcPr>
            <w:tcW w:w="2835" w:type="dxa"/>
            <w:vAlign w:val="center"/>
          </w:tcPr>
          <w:p w14:paraId="250DACC7">
            <w:pPr>
              <w:pStyle w:val="18"/>
            </w:pPr>
            <w:r>
              <w:t>社会稳定水平</w:t>
            </w:r>
          </w:p>
        </w:tc>
        <w:tc>
          <w:tcPr>
            <w:tcW w:w="2551" w:type="dxa"/>
            <w:vAlign w:val="center"/>
          </w:tcPr>
          <w:p w14:paraId="14E011A6">
            <w:pPr>
              <w:pStyle w:val="18"/>
            </w:pPr>
            <w:r>
              <w:t>提高</w:t>
            </w:r>
          </w:p>
        </w:tc>
        <w:tc>
          <w:tcPr>
            <w:tcW w:w="2268" w:type="dxa"/>
            <w:vAlign w:val="center"/>
          </w:tcPr>
          <w:p w14:paraId="0653E45C">
            <w:pPr>
              <w:pStyle w:val="18"/>
            </w:pPr>
            <w:r>
              <w:t>工作需要</w:t>
            </w:r>
          </w:p>
        </w:tc>
      </w:tr>
      <w:tr w14:paraId="40920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296013">
            <w:pPr>
              <w:pStyle w:val="19"/>
            </w:pPr>
            <w:r>
              <w:t>满意度指标</w:t>
            </w:r>
          </w:p>
        </w:tc>
        <w:tc>
          <w:tcPr>
            <w:tcW w:w="2268" w:type="dxa"/>
            <w:vAlign w:val="center"/>
          </w:tcPr>
          <w:p w14:paraId="0803E245">
            <w:pPr>
              <w:pStyle w:val="18"/>
            </w:pPr>
            <w:r>
              <w:t>服务对象满意度指标</w:t>
            </w:r>
          </w:p>
        </w:tc>
        <w:tc>
          <w:tcPr>
            <w:tcW w:w="2835" w:type="dxa"/>
            <w:vAlign w:val="center"/>
          </w:tcPr>
          <w:p w14:paraId="7FDD5682">
            <w:pPr>
              <w:pStyle w:val="18"/>
            </w:pPr>
            <w:r>
              <w:t>师生满意度</w:t>
            </w:r>
          </w:p>
        </w:tc>
        <w:tc>
          <w:tcPr>
            <w:tcW w:w="2835" w:type="dxa"/>
            <w:vAlign w:val="center"/>
          </w:tcPr>
          <w:p w14:paraId="6561D6C3">
            <w:pPr>
              <w:pStyle w:val="18"/>
            </w:pPr>
            <w:r>
              <w:t>师生满意度</w:t>
            </w:r>
          </w:p>
        </w:tc>
        <w:tc>
          <w:tcPr>
            <w:tcW w:w="2551" w:type="dxa"/>
            <w:vAlign w:val="center"/>
          </w:tcPr>
          <w:p w14:paraId="4ACE5A17">
            <w:pPr>
              <w:pStyle w:val="18"/>
            </w:pPr>
            <w:r>
              <w:t>≥98%</w:t>
            </w:r>
          </w:p>
        </w:tc>
        <w:tc>
          <w:tcPr>
            <w:tcW w:w="2268" w:type="dxa"/>
            <w:vAlign w:val="center"/>
          </w:tcPr>
          <w:p w14:paraId="328F67CE">
            <w:pPr>
              <w:pStyle w:val="18"/>
            </w:pPr>
            <w:r>
              <w:t>工作需要</w:t>
            </w:r>
          </w:p>
        </w:tc>
      </w:tr>
    </w:tbl>
    <w:p w14:paraId="1E25F5FB">
      <w:pPr>
        <w:sectPr>
          <w:pgSz w:w="16840" w:h="11900" w:orient="landscape"/>
          <w:pgMar w:top="1361" w:right="1020" w:bottom="1134" w:left="1020" w:header="720" w:footer="720" w:gutter="0"/>
          <w:cols w:space="720" w:num="1"/>
        </w:sectPr>
      </w:pPr>
    </w:p>
    <w:p w14:paraId="7518A46F">
      <w:pPr>
        <w:ind w:firstLine="560"/>
      </w:pPr>
      <w:r>
        <w:rPr>
          <w:rFonts w:ascii="方正仿宋_GBK" w:hAnsi="方正仿宋_GBK" w:eastAsia="方正仿宋_GBK" w:cs="方正仿宋_GBK"/>
          <w:b/>
          <w:color w:val="000000"/>
          <w:sz w:val="28"/>
        </w:rPr>
        <w:t>341、东佃庄村学校省级直达困难学生资助保财教【2021】87号绩效目标表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6B8A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1286B2">
            <w:pPr>
              <w:pStyle w:val="16"/>
            </w:pPr>
            <w:r>
              <w:t>绩效目标</w:t>
            </w:r>
          </w:p>
        </w:tc>
        <w:tc>
          <w:tcPr>
            <w:tcW w:w="12756" w:type="dxa"/>
            <w:tcBorders>
              <w:bottom w:val="single" w:color="FFFFFF" w:sz="6" w:space="0"/>
            </w:tcBorders>
            <w:vAlign w:val="center"/>
          </w:tcPr>
          <w:p w14:paraId="6E3C4979">
            <w:pPr>
              <w:pStyle w:val="18"/>
            </w:pPr>
            <w:r>
              <w:t>1.大力发展义务教育、改善义务教育办学条件</w:t>
            </w:r>
          </w:p>
          <w:p w14:paraId="42788B9C">
            <w:pPr>
              <w:pStyle w:val="18"/>
            </w:pPr>
            <w:r>
              <w:t>2.建立健全义务教育贫困学生资助制度、确保贫困学生得到资助</w:t>
            </w:r>
          </w:p>
        </w:tc>
      </w:tr>
    </w:tbl>
    <w:p w14:paraId="41C0841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BE1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98DC5A">
            <w:pPr>
              <w:pStyle w:val="16"/>
            </w:pPr>
            <w:r>
              <w:t>一级指标</w:t>
            </w:r>
          </w:p>
        </w:tc>
        <w:tc>
          <w:tcPr>
            <w:tcW w:w="2268" w:type="dxa"/>
            <w:vAlign w:val="center"/>
          </w:tcPr>
          <w:p w14:paraId="7950583C">
            <w:pPr>
              <w:pStyle w:val="16"/>
            </w:pPr>
            <w:r>
              <w:t>二级指标</w:t>
            </w:r>
          </w:p>
        </w:tc>
        <w:tc>
          <w:tcPr>
            <w:tcW w:w="2835" w:type="dxa"/>
            <w:vAlign w:val="center"/>
          </w:tcPr>
          <w:p w14:paraId="79D9AF41">
            <w:pPr>
              <w:pStyle w:val="16"/>
            </w:pPr>
            <w:r>
              <w:t>三级指标</w:t>
            </w:r>
          </w:p>
        </w:tc>
        <w:tc>
          <w:tcPr>
            <w:tcW w:w="2835" w:type="dxa"/>
            <w:vAlign w:val="center"/>
          </w:tcPr>
          <w:p w14:paraId="0FD91291">
            <w:pPr>
              <w:pStyle w:val="16"/>
            </w:pPr>
            <w:r>
              <w:t>绩效指标描述</w:t>
            </w:r>
          </w:p>
        </w:tc>
        <w:tc>
          <w:tcPr>
            <w:tcW w:w="2551" w:type="dxa"/>
            <w:vAlign w:val="center"/>
          </w:tcPr>
          <w:p w14:paraId="4781C756">
            <w:pPr>
              <w:pStyle w:val="16"/>
            </w:pPr>
            <w:r>
              <w:t>指标值</w:t>
            </w:r>
          </w:p>
        </w:tc>
        <w:tc>
          <w:tcPr>
            <w:tcW w:w="2268" w:type="dxa"/>
            <w:vAlign w:val="center"/>
          </w:tcPr>
          <w:p w14:paraId="795E399D">
            <w:pPr>
              <w:pStyle w:val="16"/>
            </w:pPr>
            <w:r>
              <w:t>指标值确定依据</w:t>
            </w:r>
          </w:p>
        </w:tc>
      </w:tr>
      <w:tr w14:paraId="447BB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5C4D4D">
            <w:pPr>
              <w:pStyle w:val="19"/>
            </w:pPr>
            <w:r>
              <w:t>产出指标</w:t>
            </w:r>
          </w:p>
        </w:tc>
        <w:tc>
          <w:tcPr>
            <w:tcW w:w="2268" w:type="dxa"/>
            <w:vAlign w:val="center"/>
          </w:tcPr>
          <w:p w14:paraId="45F79ACC">
            <w:pPr>
              <w:pStyle w:val="18"/>
            </w:pPr>
            <w:r>
              <w:t>数量指标</w:t>
            </w:r>
          </w:p>
        </w:tc>
        <w:tc>
          <w:tcPr>
            <w:tcW w:w="2835" w:type="dxa"/>
            <w:vAlign w:val="center"/>
          </w:tcPr>
          <w:p w14:paraId="55AE2071">
            <w:pPr>
              <w:pStyle w:val="18"/>
            </w:pPr>
            <w:r>
              <w:t>受资助人数</w:t>
            </w:r>
          </w:p>
        </w:tc>
        <w:tc>
          <w:tcPr>
            <w:tcW w:w="2835" w:type="dxa"/>
            <w:vAlign w:val="center"/>
          </w:tcPr>
          <w:p w14:paraId="3A03462B">
            <w:pPr>
              <w:pStyle w:val="18"/>
            </w:pPr>
            <w:r>
              <w:t>本年度义务教育享受资助人数</w:t>
            </w:r>
          </w:p>
        </w:tc>
        <w:tc>
          <w:tcPr>
            <w:tcW w:w="2551" w:type="dxa"/>
            <w:vAlign w:val="center"/>
          </w:tcPr>
          <w:p w14:paraId="158BB31B">
            <w:pPr>
              <w:pStyle w:val="18"/>
            </w:pPr>
            <w:r>
              <w:t>5人</w:t>
            </w:r>
          </w:p>
        </w:tc>
        <w:tc>
          <w:tcPr>
            <w:tcW w:w="2268" w:type="dxa"/>
            <w:vAlign w:val="center"/>
          </w:tcPr>
          <w:p w14:paraId="7577DB58">
            <w:pPr>
              <w:pStyle w:val="18"/>
            </w:pPr>
            <w:r>
              <w:t>工作需要</w:t>
            </w:r>
          </w:p>
        </w:tc>
      </w:tr>
      <w:tr w14:paraId="3B062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3AA4D9"/>
        </w:tc>
        <w:tc>
          <w:tcPr>
            <w:tcW w:w="2268" w:type="dxa"/>
            <w:vAlign w:val="center"/>
          </w:tcPr>
          <w:p w14:paraId="1538466E">
            <w:pPr>
              <w:pStyle w:val="18"/>
            </w:pPr>
            <w:r>
              <w:t>成本指标</w:t>
            </w:r>
          </w:p>
        </w:tc>
        <w:tc>
          <w:tcPr>
            <w:tcW w:w="2835" w:type="dxa"/>
            <w:vAlign w:val="center"/>
          </w:tcPr>
          <w:p w14:paraId="580B4057">
            <w:pPr>
              <w:pStyle w:val="18"/>
            </w:pPr>
            <w:r>
              <w:t>受资助标准</w:t>
            </w:r>
          </w:p>
        </w:tc>
        <w:tc>
          <w:tcPr>
            <w:tcW w:w="2835" w:type="dxa"/>
            <w:vAlign w:val="center"/>
          </w:tcPr>
          <w:p w14:paraId="41B3C5B7">
            <w:pPr>
              <w:pStyle w:val="18"/>
            </w:pPr>
            <w:r>
              <w:t>本年度义务教小学非寄宿生育享受资助人均标准</w:t>
            </w:r>
          </w:p>
        </w:tc>
        <w:tc>
          <w:tcPr>
            <w:tcW w:w="2551" w:type="dxa"/>
            <w:vAlign w:val="center"/>
          </w:tcPr>
          <w:p w14:paraId="696EE73D">
            <w:pPr>
              <w:pStyle w:val="18"/>
            </w:pPr>
            <w:r>
              <w:t>50元</w:t>
            </w:r>
          </w:p>
        </w:tc>
        <w:tc>
          <w:tcPr>
            <w:tcW w:w="2268" w:type="dxa"/>
            <w:vAlign w:val="center"/>
          </w:tcPr>
          <w:p w14:paraId="2031C8C9">
            <w:pPr>
              <w:pStyle w:val="18"/>
            </w:pPr>
            <w:r>
              <w:t>工作需要</w:t>
            </w:r>
          </w:p>
        </w:tc>
      </w:tr>
      <w:tr w14:paraId="18CBE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B9723B"/>
        </w:tc>
        <w:tc>
          <w:tcPr>
            <w:tcW w:w="2268" w:type="dxa"/>
            <w:vAlign w:val="center"/>
          </w:tcPr>
          <w:p w14:paraId="0B378BED">
            <w:pPr>
              <w:pStyle w:val="18"/>
            </w:pPr>
            <w:r>
              <w:t>时效指标</w:t>
            </w:r>
          </w:p>
        </w:tc>
        <w:tc>
          <w:tcPr>
            <w:tcW w:w="2835" w:type="dxa"/>
            <w:vAlign w:val="center"/>
          </w:tcPr>
          <w:p w14:paraId="3FBB8499">
            <w:pPr>
              <w:pStyle w:val="18"/>
            </w:pPr>
            <w:r>
              <w:t>助学金发放时间</w:t>
            </w:r>
          </w:p>
        </w:tc>
        <w:tc>
          <w:tcPr>
            <w:tcW w:w="2835" w:type="dxa"/>
            <w:vAlign w:val="center"/>
          </w:tcPr>
          <w:p w14:paraId="16583753">
            <w:pPr>
              <w:pStyle w:val="18"/>
            </w:pPr>
            <w:r>
              <w:t>助学金发放时间</w:t>
            </w:r>
          </w:p>
        </w:tc>
        <w:tc>
          <w:tcPr>
            <w:tcW w:w="2551" w:type="dxa"/>
            <w:vAlign w:val="center"/>
          </w:tcPr>
          <w:p w14:paraId="1E7F75C2">
            <w:pPr>
              <w:pStyle w:val="18"/>
            </w:pPr>
            <w:r>
              <w:t>每年3月和10月底</w:t>
            </w:r>
          </w:p>
        </w:tc>
        <w:tc>
          <w:tcPr>
            <w:tcW w:w="2268" w:type="dxa"/>
            <w:vAlign w:val="center"/>
          </w:tcPr>
          <w:p w14:paraId="09839930">
            <w:pPr>
              <w:pStyle w:val="18"/>
            </w:pPr>
            <w:r>
              <w:t>工作需要</w:t>
            </w:r>
          </w:p>
        </w:tc>
      </w:tr>
      <w:tr w14:paraId="2DE86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1C299F"/>
        </w:tc>
        <w:tc>
          <w:tcPr>
            <w:tcW w:w="2268" w:type="dxa"/>
            <w:vAlign w:val="center"/>
          </w:tcPr>
          <w:p w14:paraId="751B9155">
            <w:pPr>
              <w:pStyle w:val="18"/>
            </w:pPr>
            <w:r>
              <w:t>质量指标</w:t>
            </w:r>
          </w:p>
        </w:tc>
        <w:tc>
          <w:tcPr>
            <w:tcW w:w="2835" w:type="dxa"/>
            <w:vAlign w:val="center"/>
          </w:tcPr>
          <w:p w14:paraId="766AE387">
            <w:pPr>
              <w:pStyle w:val="18"/>
            </w:pPr>
            <w:r>
              <w:t>发放率</w:t>
            </w:r>
          </w:p>
        </w:tc>
        <w:tc>
          <w:tcPr>
            <w:tcW w:w="2835" w:type="dxa"/>
            <w:vAlign w:val="center"/>
          </w:tcPr>
          <w:p w14:paraId="3A5F9007">
            <w:pPr>
              <w:pStyle w:val="18"/>
            </w:pPr>
            <w:r>
              <w:t>实际资助人数占应资助人数的比率</w:t>
            </w:r>
          </w:p>
        </w:tc>
        <w:tc>
          <w:tcPr>
            <w:tcW w:w="2551" w:type="dxa"/>
            <w:vAlign w:val="center"/>
          </w:tcPr>
          <w:p w14:paraId="306C80B4">
            <w:pPr>
              <w:pStyle w:val="18"/>
            </w:pPr>
            <w:r>
              <w:t>100%</w:t>
            </w:r>
          </w:p>
        </w:tc>
        <w:tc>
          <w:tcPr>
            <w:tcW w:w="2268" w:type="dxa"/>
            <w:vAlign w:val="center"/>
          </w:tcPr>
          <w:p w14:paraId="594F6727">
            <w:pPr>
              <w:pStyle w:val="18"/>
            </w:pPr>
            <w:r>
              <w:t>工作需要</w:t>
            </w:r>
          </w:p>
        </w:tc>
      </w:tr>
      <w:tr w14:paraId="78361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741283">
            <w:pPr>
              <w:pStyle w:val="19"/>
            </w:pPr>
            <w:r>
              <w:t>效益指标</w:t>
            </w:r>
          </w:p>
        </w:tc>
        <w:tc>
          <w:tcPr>
            <w:tcW w:w="2268" w:type="dxa"/>
            <w:vAlign w:val="center"/>
          </w:tcPr>
          <w:p w14:paraId="7B8B460D">
            <w:pPr>
              <w:pStyle w:val="18"/>
            </w:pPr>
            <w:r>
              <w:t>经济效益指标</w:t>
            </w:r>
          </w:p>
        </w:tc>
        <w:tc>
          <w:tcPr>
            <w:tcW w:w="2835" w:type="dxa"/>
            <w:vAlign w:val="center"/>
          </w:tcPr>
          <w:p w14:paraId="3C791DDF">
            <w:pPr>
              <w:pStyle w:val="18"/>
            </w:pPr>
            <w:r>
              <w:t>减轻困难学生家庭经济负担</w:t>
            </w:r>
          </w:p>
        </w:tc>
        <w:tc>
          <w:tcPr>
            <w:tcW w:w="2835" w:type="dxa"/>
            <w:vAlign w:val="center"/>
          </w:tcPr>
          <w:p w14:paraId="19624845">
            <w:pPr>
              <w:pStyle w:val="18"/>
            </w:pPr>
            <w:r>
              <w:t>减轻困难学生家庭经济负担</w:t>
            </w:r>
          </w:p>
        </w:tc>
        <w:tc>
          <w:tcPr>
            <w:tcW w:w="2551" w:type="dxa"/>
            <w:vAlign w:val="center"/>
          </w:tcPr>
          <w:p w14:paraId="11BF7527">
            <w:pPr>
              <w:pStyle w:val="18"/>
            </w:pPr>
            <w:r>
              <w:t>500元</w:t>
            </w:r>
          </w:p>
        </w:tc>
        <w:tc>
          <w:tcPr>
            <w:tcW w:w="2268" w:type="dxa"/>
            <w:vAlign w:val="center"/>
          </w:tcPr>
          <w:p w14:paraId="3E7C2CAC">
            <w:pPr>
              <w:pStyle w:val="18"/>
            </w:pPr>
            <w:r>
              <w:t>工作需要</w:t>
            </w:r>
          </w:p>
        </w:tc>
      </w:tr>
      <w:tr w14:paraId="2B99A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0693EA"/>
        </w:tc>
        <w:tc>
          <w:tcPr>
            <w:tcW w:w="2268" w:type="dxa"/>
            <w:vAlign w:val="center"/>
          </w:tcPr>
          <w:p w14:paraId="1F1E2D64">
            <w:pPr>
              <w:pStyle w:val="18"/>
            </w:pPr>
            <w:r>
              <w:t>社会效益指标</w:t>
            </w:r>
          </w:p>
        </w:tc>
        <w:tc>
          <w:tcPr>
            <w:tcW w:w="2835" w:type="dxa"/>
            <w:vAlign w:val="center"/>
          </w:tcPr>
          <w:p w14:paraId="78A03265">
            <w:pPr>
              <w:pStyle w:val="18"/>
            </w:pPr>
            <w:r>
              <w:t>社会稳定水平</w:t>
            </w:r>
          </w:p>
        </w:tc>
        <w:tc>
          <w:tcPr>
            <w:tcW w:w="2835" w:type="dxa"/>
            <w:vAlign w:val="center"/>
          </w:tcPr>
          <w:p w14:paraId="208ED0BF">
            <w:pPr>
              <w:pStyle w:val="18"/>
            </w:pPr>
            <w:r>
              <w:t>社会稳定水平</w:t>
            </w:r>
          </w:p>
        </w:tc>
        <w:tc>
          <w:tcPr>
            <w:tcW w:w="2551" w:type="dxa"/>
            <w:vAlign w:val="center"/>
          </w:tcPr>
          <w:p w14:paraId="600A473A">
            <w:pPr>
              <w:pStyle w:val="18"/>
            </w:pPr>
            <w:r>
              <w:t>提高</w:t>
            </w:r>
          </w:p>
        </w:tc>
        <w:tc>
          <w:tcPr>
            <w:tcW w:w="2268" w:type="dxa"/>
            <w:vAlign w:val="center"/>
          </w:tcPr>
          <w:p w14:paraId="34B3B681">
            <w:pPr>
              <w:pStyle w:val="18"/>
            </w:pPr>
            <w:r>
              <w:t>工作需要</w:t>
            </w:r>
          </w:p>
        </w:tc>
      </w:tr>
      <w:tr w14:paraId="0353E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360A20">
            <w:pPr>
              <w:pStyle w:val="19"/>
            </w:pPr>
            <w:r>
              <w:t>满意度指标</w:t>
            </w:r>
          </w:p>
        </w:tc>
        <w:tc>
          <w:tcPr>
            <w:tcW w:w="2268" w:type="dxa"/>
            <w:vAlign w:val="center"/>
          </w:tcPr>
          <w:p w14:paraId="4964CE4C">
            <w:pPr>
              <w:pStyle w:val="18"/>
            </w:pPr>
            <w:r>
              <w:t>服务对象满意度指标</w:t>
            </w:r>
          </w:p>
        </w:tc>
        <w:tc>
          <w:tcPr>
            <w:tcW w:w="2835" w:type="dxa"/>
            <w:vAlign w:val="center"/>
          </w:tcPr>
          <w:p w14:paraId="5AED9B76">
            <w:pPr>
              <w:pStyle w:val="18"/>
            </w:pPr>
            <w:r>
              <w:t>师生满意度</w:t>
            </w:r>
          </w:p>
        </w:tc>
        <w:tc>
          <w:tcPr>
            <w:tcW w:w="2835" w:type="dxa"/>
            <w:vAlign w:val="center"/>
          </w:tcPr>
          <w:p w14:paraId="0B5D00D7">
            <w:pPr>
              <w:pStyle w:val="18"/>
            </w:pPr>
            <w:r>
              <w:t>师生满意度</w:t>
            </w:r>
          </w:p>
        </w:tc>
        <w:tc>
          <w:tcPr>
            <w:tcW w:w="2551" w:type="dxa"/>
            <w:vAlign w:val="center"/>
          </w:tcPr>
          <w:p w14:paraId="0C698B04">
            <w:pPr>
              <w:pStyle w:val="18"/>
            </w:pPr>
            <w:r>
              <w:t>≥98%</w:t>
            </w:r>
          </w:p>
        </w:tc>
        <w:tc>
          <w:tcPr>
            <w:tcW w:w="2268" w:type="dxa"/>
            <w:vAlign w:val="center"/>
          </w:tcPr>
          <w:p w14:paraId="34B2C4E2">
            <w:pPr>
              <w:pStyle w:val="18"/>
            </w:pPr>
            <w:r>
              <w:t>工作需要</w:t>
            </w:r>
          </w:p>
        </w:tc>
      </w:tr>
    </w:tbl>
    <w:p w14:paraId="7C11CBFF">
      <w:pPr>
        <w:sectPr>
          <w:pgSz w:w="16840" w:h="11900" w:orient="landscape"/>
          <w:pgMar w:top="1361" w:right="1020" w:bottom="1134" w:left="1020" w:header="720" w:footer="720" w:gutter="0"/>
          <w:cols w:space="720" w:num="1"/>
        </w:sectPr>
      </w:pPr>
    </w:p>
    <w:p w14:paraId="08BA20D0">
      <w:pPr>
        <w:ind w:firstLine="560"/>
      </w:pPr>
      <w:r>
        <w:rPr>
          <w:rFonts w:ascii="方正仿宋_GBK" w:hAnsi="方正仿宋_GBK" w:eastAsia="方正仿宋_GBK" w:cs="方正仿宋_GBK"/>
          <w:b/>
          <w:color w:val="000000"/>
          <w:sz w:val="28"/>
        </w:rPr>
        <w:t>342、保定市满城区宋贾村学校中央直达生均公用经费（保财教【2021】70号）绩效目标表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98FD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6F4D20">
            <w:pPr>
              <w:pStyle w:val="16"/>
            </w:pPr>
            <w:r>
              <w:t>绩效目标</w:t>
            </w:r>
          </w:p>
        </w:tc>
        <w:tc>
          <w:tcPr>
            <w:tcW w:w="12756" w:type="dxa"/>
            <w:tcBorders>
              <w:bottom w:val="single" w:color="FFFFFF" w:sz="6" w:space="0"/>
            </w:tcBorders>
            <w:vAlign w:val="center"/>
          </w:tcPr>
          <w:p w14:paraId="048BFFE9">
            <w:pPr>
              <w:pStyle w:val="18"/>
            </w:pPr>
            <w:r>
              <w:t>1.保障教育教学正常开展</w:t>
            </w:r>
          </w:p>
          <w:p w14:paraId="73EB4DA6">
            <w:pPr>
              <w:pStyle w:val="18"/>
            </w:pPr>
            <w:r>
              <w:t>2.改善办学条件，优化教学环境</w:t>
            </w:r>
          </w:p>
        </w:tc>
      </w:tr>
    </w:tbl>
    <w:p w14:paraId="141E754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734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B0B195">
            <w:pPr>
              <w:pStyle w:val="16"/>
            </w:pPr>
            <w:r>
              <w:t>一级指标</w:t>
            </w:r>
          </w:p>
        </w:tc>
        <w:tc>
          <w:tcPr>
            <w:tcW w:w="2268" w:type="dxa"/>
            <w:vAlign w:val="center"/>
          </w:tcPr>
          <w:p w14:paraId="69497E55">
            <w:pPr>
              <w:pStyle w:val="16"/>
            </w:pPr>
            <w:r>
              <w:t>二级指标</w:t>
            </w:r>
          </w:p>
        </w:tc>
        <w:tc>
          <w:tcPr>
            <w:tcW w:w="2835" w:type="dxa"/>
            <w:vAlign w:val="center"/>
          </w:tcPr>
          <w:p w14:paraId="55AC1A42">
            <w:pPr>
              <w:pStyle w:val="16"/>
            </w:pPr>
            <w:r>
              <w:t>三级指标</w:t>
            </w:r>
          </w:p>
        </w:tc>
        <w:tc>
          <w:tcPr>
            <w:tcW w:w="2835" w:type="dxa"/>
            <w:vAlign w:val="center"/>
          </w:tcPr>
          <w:p w14:paraId="6153F5DD">
            <w:pPr>
              <w:pStyle w:val="16"/>
            </w:pPr>
            <w:r>
              <w:t>绩效指标描述</w:t>
            </w:r>
          </w:p>
        </w:tc>
        <w:tc>
          <w:tcPr>
            <w:tcW w:w="2551" w:type="dxa"/>
            <w:vAlign w:val="center"/>
          </w:tcPr>
          <w:p w14:paraId="34746376">
            <w:pPr>
              <w:pStyle w:val="16"/>
            </w:pPr>
            <w:r>
              <w:t>指标值</w:t>
            </w:r>
          </w:p>
        </w:tc>
        <w:tc>
          <w:tcPr>
            <w:tcW w:w="2268" w:type="dxa"/>
            <w:vAlign w:val="center"/>
          </w:tcPr>
          <w:p w14:paraId="5CABD083">
            <w:pPr>
              <w:pStyle w:val="16"/>
            </w:pPr>
            <w:r>
              <w:t>指标值确定依据</w:t>
            </w:r>
          </w:p>
        </w:tc>
      </w:tr>
      <w:tr w14:paraId="6A7C2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E40AC8">
            <w:pPr>
              <w:pStyle w:val="19"/>
            </w:pPr>
            <w:r>
              <w:t>产出指标</w:t>
            </w:r>
          </w:p>
        </w:tc>
        <w:tc>
          <w:tcPr>
            <w:tcW w:w="2268" w:type="dxa"/>
            <w:vAlign w:val="center"/>
          </w:tcPr>
          <w:p w14:paraId="4EDD4D93">
            <w:pPr>
              <w:pStyle w:val="18"/>
            </w:pPr>
            <w:r>
              <w:t>数量指标</w:t>
            </w:r>
          </w:p>
        </w:tc>
        <w:tc>
          <w:tcPr>
            <w:tcW w:w="2835" w:type="dxa"/>
            <w:vAlign w:val="center"/>
          </w:tcPr>
          <w:p w14:paraId="560C80B0">
            <w:pPr>
              <w:pStyle w:val="18"/>
            </w:pPr>
            <w:r>
              <w:t>学生数量</w:t>
            </w:r>
          </w:p>
        </w:tc>
        <w:tc>
          <w:tcPr>
            <w:tcW w:w="2835" w:type="dxa"/>
            <w:vAlign w:val="center"/>
          </w:tcPr>
          <w:p w14:paraId="25B8FC65">
            <w:pPr>
              <w:pStyle w:val="18"/>
            </w:pPr>
            <w:r>
              <w:t>学校学生人数</w:t>
            </w:r>
          </w:p>
        </w:tc>
        <w:tc>
          <w:tcPr>
            <w:tcW w:w="2551" w:type="dxa"/>
            <w:vAlign w:val="center"/>
          </w:tcPr>
          <w:p w14:paraId="190CAA81">
            <w:pPr>
              <w:pStyle w:val="18"/>
            </w:pPr>
            <w:r>
              <w:t>222人</w:t>
            </w:r>
          </w:p>
        </w:tc>
        <w:tc>
          <w:tcPr>
            <w:tcW w:w="2268" w:type="dxa"/>
            <w:vAlign w:val="center"/>
          </w:tcPr>
          <w:p w14:paraId="4C1124D4">
            <w:pPr>
              <w:pStyle w:val="18"/>
            </w:pPr>
            <w:r>
              <w:t>工作要求</w:t>
            </w:r>
          </w:p>
        </w:tc>
      </w:tr>
      <w:tr w14:paraId="23A90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963D2"/>
        </w:tc>
        <w:tc>
          <w:tcPr>
            <w:tcW w:w="2268" w:type="dxa"/>
            <w:vAlign w:val="center"/>
          </w:tcPr>
          <w:p w14:paraId="6150C94B">
            <w:pPr>
              <w:pStyle w:val="18"/>
            </w:pPr>
            <w:r>
              <w:t>质量指标</w:t>
            </w:r>
          </w:p>
        </w:tc>
        <w:tc>
          <w:tcPr>
            <w:tcW w:w="2835" w:type="dxa"/>
            <w:vAlign w:val="center"/>
          </w:tcPr>
          <w:p w14:paraId="44A9D25E">
            <w:pPr>
              <w:pStyle w:val="18"/>
            </w:pPr>
            <w:r>
              <w:t>公用经费使用率</w:t>
            </w:r>
          </w:p>
        </w:tc>
        <w:tc>
          <w:tcPr>
            <w:tcW w:w="2835" w:type="dxa"/>
            <w:vAlign w:val="center"/>
          </w:tcPr>
          <w:p w14:paraId="7C9B695B">
            <w:pPr>
              <w:pStyle w:val="18"/>
            </w:pPr>
            <w:r>
              <w:t>改善办学条件，提高学校整体水平</w:t>
            </w:r>
          </w:p>
        </w:tc>
        <w:tc>
          <w:tcPr>
            <w:tcW w:w="2551" w:type="dxa"/>
            <w:vAlign w:val="center"/>
          </w:tcPr>
          <w:p w14:paraId="5EA543DB">
            <w:pPr>
              <w:pStyle w:val="18"/>
            </w:pPr>
            <w:r>
              <w:t>100%</w:t>
            </w:r>
          </w:p>
        </w:tc>
        <w:tc>
          <w:tcPr>
            <w:tcW w:w="2268" w:type="dxa"/>
            <w:vAlign w:val="center"/>
          </w:tcPr>
          <w:p w14:paraId="5F61D814">
            <w:pPr>
              <w:pStyle w:val="18"/>
            </w:pPr>
            <w:r>
              <w:t>工作要求</w:t>
            </w:r>
          </w:p>
        </w:tc>
      </w:tr>
      <w:tr w14:paraId="2DD51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87C33A"/>
        </w:tc>
        <w:tc>
          <w:tcPr>
            <w:tcW w:w="2268" w:type="dxa"/>
            <w:vAlign w:val="center"/>
          </w:tcPr>
          <w:p w14:paraId="69BDBFA5">
            <w:pPr>
              <w:pStyle w:val="18"/>
            </w:pPr>
            <w:r>
              <w:t>时效指标</w:t>
            </w:r>
          </w:p>
        </w:tc>
        <w:tc>
          <w:tcPr>
            <w:tcW w:w="2835" w:type="dxa"/>
            <w:vAlign w:val="center"/>
          </w:tcPr>
          <w:p w14:paraId="3860B71B">
            <w:pPr>
              <w:pStyle w:val="18"/>
            </w:pPr>
            <w:r>
              <w:t>经费使用时效</w:t>
            </w:r>
          </w:p>
        </w:tc>
        <w:tc>
          <w:tcPr>
            <w:tcW w:w="2835" w:type="dxa"/>
            <w:vAlign w:val="center"/>
          </w:tcPr>
          <w:p w14:paraId="42244FE0">
            <w:pPr>
              <w:pStyle w:val="18"/>
            </w:pPr>
            <w:r>
              <w:t>生均公用经费使用时效</w:t>
            </w:r>
          </w:p>
        </w:tc>
        <w:tc>
          <w:tcPr>
            <w:tcW w:w="2551" w:type="dxa"/>
            <w:vAlign w:val="center"/>
          </w:tcPr>
          <w:p w14:paraId="54351671">
            <w:pPr>
              <w:pStyle w:val="18"/>
            </w:pPr>
            <w:r>
              <w:t>本年度</w:t>
            </w:r>
          </w:p>
        </w:tc>
        <w:tc>
          <w:tcPr>
            <w:tcW w:w="2268" w:type="dxa"/>
            <w:vAlign w:val="center"/>
          </w:tcPr>
          <w:p w14:paraId="05EAABF3">
            <w:pPr>
              <w:pStyle w:val="18"/>
            </w:pPr>
            <w:r>
              <w:t>工作要求</w:t>
            </w:r>
          </w:p>
        </w:tc>
      </w:tr>
      <w:tr w14:paraId="6CB66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6D8561">
            <w:pPr>
              <w:pStyle w:val="19"/>
            </w:pPr>
            <w:r>
              <w:t>效益指标</w:t>
            </w:r>
          </w:p>
        </w:tc>
        <w:tc>
          <w:tcPr>
            <w:tcW w:w="2268" w:type="dxa"/>
            <w:vAlign w:val="center"/>
          </w:tcPr>
          <w:p w14:paraId="0CFA5D9E">
            <w:pPr>
              <w:pStyle w:val="18"/>
            </w:pPr>
            <w:r>
              <w:t>经济效益指标</w:t>
            </w:r>
          </w:p>
        </w:tc>
        <w:tc>
          <w:tcPr>
            <w:tcW w:w="2835" w:type="dxa"/>
            <w:vAlign w:val="center"/>
          </w:tcPr>
          <w:p w14:paraId="37CF617A">
            <w:pPr>
              <w:pStyle w:val="18"/>
            </w:pPr>
            <w:r>
              <w:t>提升教育教学质量</w:t>
            </w:r>
          </w:p>
        </w:tc>
        <w:tc>
          <w:tcPr>
            <w:tcW w:w="2835" w:type="dxa"/>
            <w:vAlign w:val="center"/>
          </w:tcPr>
          <w:p w14:paraId="27711FBB">
            <w:pPr>
              <w:pStyle w:val="18"/>
            </w:pPr>
            <w:r>
              <w:t>教育教学质量提升成度</w:t>
            </w:r>
          </w:p>
        </w:tc>
        <w:tc>
          <w:tcPr>
            <w:tcW w:w="2551" w:type="dxa"/>
            <w:vAlign w:val="center"/>
          </w:tcPr>
          <w:p w14:paraId="09BBA3C7">
            <w:pPr>
              <w:pStyle w:val="18"/>
            </w:pPr>
            <w:r>
              <w:t>明显提升</w:t>
            </w:r>
          </w:p>
        </w:tc>
        <w:tc>
          <w:tcPr>
            <w:tcW w:w="2268" w:type="dxa"/>
            <w:vAlign w:val="center"/>
          </w:tcPr>
          <w:p w14:paraId="17BCC25A">
            <w:pPr>
              <w:pStyle w:val="18"/>
            </w:pPr>
            <w:r>
              <w:t>工作要求</w:t>
            </w:r>
          </w:p>
        </w:tc>
      </w:tr>
      <w:tr w14:paraId="4C56E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488D6B"/>
        </w:tc>
        <w:tc>
          <w:tcPr>
            <w:tcW w:w="2268" w:type="dxa"/>
            <w:vAlign w:val="center"/>
          </w:tcPr>
          <w:p w14:paraId="1B082FF2">
            <w:pPr>
              <w:pStyle w:val="18"/>
            </w:pPr>
            <w:r>
              <w:t>社会效益指标</w:t>
            </w:r>
          </w:p>
        </w:tc>
        <w:tc>
          <w:tcPr>
            <w:tcW w:w="2835" w:type="dxa"/>
            <w:vAlign w:val="center"/>
          </w:tcPr>
          <w:p w14:paraId="28E6092B">
            <w:pPr>
              <w:pStyle w:val="18"/>
            </w:pPr>
            <w:r>
              <w:t>社会影响力</w:t>
            </w:r>
          </w:p>
        </w:tc>
        <w:tc>
          <w:tcPr>
            <w:tcW w:w="2835" w:type="dxa"/>
            <w:vAlign w:val="center"/>
          </w:tcPr>
          <w:p w14:paraId="672A96D2">
            <w:pPr>
              <w:pStyle w:val="18"/>
            </w:pPr>
            <w:r>
              <w:t>社会影响力</w:t>
            </w:r>
          </w:p>
        </w:tc>
        <w:tc>
          <w:tcPr>
            <w:tcW w:w="2551" w:type="dxa"/>
            <w:vAlign w:val="center"/>
          </w:tcPr>
          <w:p w14:paraId="5B10BE0D">
            <w:pPr>
              <w:pStyle w:val="18"/>
            </w:pPr>
            <w:r>
              <w:t>提高</w:t>
            </w:r>
          </w:p>
        </w:tc>
        <w:tc>
          <w:tcPr>
            <w:tcW w:w="2268" w:type="dxa"/>
            <w:vAlign w:val="center"/>
          </w:tcPr>
          <w:p w14:paraId="4B48FC4F">
            <w:pPr>
              <w:pStyle w:val="18"/>
            </w:pPr>
            <w:r>
              <w:t>工作要求</w:t>
            </w:r>
          </w:p>
        </w:tc>
      </w:tr>
      <w:tr w14:paraId="69D70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5FFDA1">
            <w:pPr>
              <w:pStyle w:val="19"/>
            </w:pPr>
            <w:r>
              <w:t>满意度指标</w:t>
            </w:r>
          </w:p>
        </w:tc>
        <w:tc>
          <w:tcPr>
            <w:tcW w:w="2268" w:type="dxa"/>
            <w:vAlign w:val="center"/>
          </w:tcPr>
          <w:p w14:paraId="7D8D0E84">
            <w:pPr>
              <w:pStyle w:val="18"/>
            </w:pPr>
            <w:r>
              <w:t>服务对象满意度指标</w:t>
            </w:r>
          </w:p>
        </w:tc>
        <w:tc>
          <w:tcPr>
            <w:tcW w:w="2835" w:type="dxa"/>
            <w:vAlign w:val="center"/>
          </w:tcPr>
          <w:p w14:paraId="3F9CB357">
            <w:pPr>
              <w:pStyle w:val="18"/>
            </w:pPr>
            <w:r>
              <w:t>师生满意度</w:t>
            </w:r>
          </w:p>
        </w:tc>
        <w:tc>
          <w:tcPr>
            <w:tcW w:w="2835" w:type="dxa"/>
            <w:vAlign w:val="center"/>
          </w:tcPr>
          <w:p w14:paraId="2BC1025C">
            <w:pPr>
              <w:pStyle w:val="18"/>
            </w:pPr>
            <w:r>
              <w:t>师生满意度</w:t>
            </w:r>
          </w:p>
        </w:tc>
        <w:tc>
          <w:tcPr>
            <w:tcW w:w="2551" w:type="dxa"/>
            <w:vAlign w:val="center"/>
          </w:tcPr>
          <w:p w14:paraId="35B3A4F6">
            <w:pPr>
              <w:pStyle w:val="18"/>
            </w:pPr>
            <w:r>
              <w:t>≥98%</w:t>
            </w:r>
          </w:p>
        </w:tc>
        <w:tc>
          <w:tcPr>
            <w:tcW w:w="2268" w:type="dxa"/>
            <w:vAlign w:val="center"/>
          </w:tcPr>
          <w:p w14:paraId="2156CD3D">
            <w:pPr>
              <w:pStyle w:val="18"/>
            </w:pPr>
            <w:r>
              <w:t>工作要求</w:t>
            </w:r>
          </w:p>
        </w:tc>
      </w:tr>
    </w:tbl>
    <w:p w14:paraId="4D46A9EF">
      <w:pPr>
        <w:sectPr>
          <w:pgSz w:w="16840" w:h="11900" w:orient="landscape"/>
          <w:pgMar w:top="1361" w:right="1020" w:bottom="1134" w:left="1020" w:header="720" w:footer="720" w:gutter="0"/>
          <w:cols w:space="720" w:num="1"/>
        </w:sectPr>
      </w:pPr>
    </w:p>
    <w:p w14:paraId="4A4C5AA2">
      <w:pPr>
        <w:ind w:firstLine="560"/>
      </w:pPr>
      <w:r>
        <w:rPr>
          <w:rFonts w:ascii="方正仿宋_GBK" w:hAnsi="方正仿宋_GBK" w:eastAsia="方正仿宋_GBK" w:cs="方正仿宋_GBK"/>
          <w:b/>
          <w:color w:val="000000"/>
          <w:sz w:val="28"/>
        </w:rPr>
        <w:t>343、宋贾村学校省级直达生均公用经费保财教【2021】87号绩效目标表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BB1D2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5EDBE5">
            <w:pPr>
              <w:pStyle w:val="16"/>
            </w:pPr>
            <w:r>
              <w:t>绩效目标</w:t>
            </w:r>
          </w:p>
        </w:tc>
        <w:tc>
          <w:tcPr>
            <w:tcW w:w="12756" w:type="dxa"/>
            <w:tcBorders>
              <w:bottom w:val="single" w:color="FFFFFF" w:sz="6" w:space="0"/>
            </w:tcBorders>
            <w:vAlign w:val="center"/>
          </w:tcPr>
          <w:p w14:paraId="0E960039">
            <w:pPr>
              <w:pStyle w:val="18"/>
            </w:pPr>
            <w:r>
              <w:t>1.保障教育教学正常开展</w:t>
            </w:r>
          </w:p>
          <w:p w14:paraId="0E418489">
            <w:pPr>
              <w:pStyle w:val="18"/>
            </w:pPr>
            <w:r>
              <w:t>2.改善办学条件，优化教学环境</w:t>
            </w:r>
          </w:p>
        </w:tc>
      </w:tr>
    </w:tbl>
    <w:p w14:paraId="6F246EA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5CB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6B40D2">
            <w:pPr>
              <w:pStyle w:val="16"/>
            </w:pPr>
            <w:r>
              <w:t>一级指标</w:t>
            </w:r>
          </w:p>
        </w:tc>
        <w:tc>
          <w:tcPr>
            <w:tcW w:w="2268" w:type="dxa"/>
            <w:vAlign w:val="center"/>
          </w:tcPr>
          <w:p w14:paraId="2E5F030F">
            <w:pPr>
              <w:pStyle w:val="16"/>
            </w:pPr>
            <w:r>
              <w:t>二级指标</w:t>
            </w:r>
          </w:p>
        </w:tc>
        <w:tc>
          <w:tcPr>
            <w:tcW w:w="2835" w:type="dxa"/>
            <w:vAlign w:val="center"/>
          </w:tcPr>
          <w:p w14:paraId="1379E360">
            <w:pPr>
              <w:pStyle w:val="16"/>
            </w:pPr>
            <w:r>
              <w:t>三级指标</w:t>
            </w:r>
          </w:p>
        </w:tc>
        <w:tc>
          <w:tcPr>
            <w:tcW w:w="2835" w:type="dxa"/>
            <w:vAlign w:val="center"/>
          </w:tcPr>
          <w:p w14:paraId="76A193B2">
            <w:pPr>
              <w:pStyle w:val="16"/>
            </w:pPr>
            <w:r>
              <w:t>绩效指标描述</w:t>
            </w:r>
          </w:p>
        </w:tc>
        <w:tc>
          <w:tcPr>
            <w:tcW w:w="2551" w:type="dxa"/>
            <w:vAlign w:val="center"/>
          </w:tcPr>
          <w:p w14:paraId="06D46CA8">
            <w:pPr>
              <w:pStyle w:val="16"/>
            </w:pPr>
            <w:r>
              <w:t>指标值</w:t>
            </w:r>
          </w:p>
        </w:tc>
        <w:tc>
          <w:tcPr>
            <w:tcW w:w="2268" w:type="dxa"/>
            <w:vAlign w:val="center"/>
          </w:tcPr>
          <w:p w14:paraId="629729A2">
            <w:pPr>
              <w:pStyle w:val="16"/>
            </w:pPr>
            <w:r>
              <w:t>指标值确定依据</w:t>
            </w:r>
          </w:p>
        </w:tc>
      </w:tr>
      <w:tr w14:paraId="68090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4E3123">
            <w:pPr>
              <w:pStyle w:val="19"/>
            </w:pPr>
            <w:r>
              <w:t>产出指标</w:t>
            </w:r>
          </w:p>
        </w:tc>
        <w:tc>
          <w:tcPr>
            <w:tcW w:w="2268" w:type="dxa"/>
            <w:vAlign w:val="center"/>
          </w:tcPr>
          <w:p w14:paraId="432E7AD8">
            <w:pPr>
              <w:pStyle w:val="18"/>
            </w:pPr>
            <w:r>
              <w:t>成本指标</w:t>
            </w:r>
          </w:p>
        </w:tc>
        <w:tc>
          <w:tcPr>
            <w:tcW w:w="2835" w:type="dxa"/>
            <w:vAlign w:val="center"/>
          </w:tcPr>
          <w:p w14:paraId="473B9D5B">
            <w:pPr>
              <w:pStyle w:val="18"/>
            </w:pPr>
            <w:r>
              <w:t>生均公用经费标准</w:t>
            </w:r>
          </w:p>
        </w:tc>
        <w:tc>
          <w:tcPr>
            <w:tcW w:w="2835" w:type="dxa"/>
            <w:vAlign w:val="center"/>
          </w:tcPr>
          <w:p w14:paraId="1C6459ED">
            <w:pPr>
              <w:pStyle w:val="18"/>
            </w:pPr>
            <w:r>
              <w:t>义务教育生均标准</w:t>
            </w:r>
          </w:p>
        </w:tc>
        <w:tc>
          <w:tcPr>
            <w:tcW w:w="2551" w:type="dxa"/>
            <w:vAlign w:val="center"/>
          </w:tcPr>
          <w:p w14:paraId="49679048">
            <w:pPr>
              <w:pStyle w:val="18"/>
            </w:pPr>
            <w:r>
              <w:t>170元</w:t>
            </w:r>
          </w:p>
        </w:tc>
        <w:tc>
          <w:tcPr>
            <w:tcW w:w="2268" w:type="dxa"/>
            <w:vAlign w:val="center"/>
          </w:tcPr>
          <w:p w14:paraId="0A67F166">
            <w:pPr>
              <w:pStyle w:val="18"/>
            </w:pPr>
            <w:r>
              <w:t>工作要求</w:t>
            </w:r>
          </w:p>
        </w:tc>
      </w:tr>
      <w:tr w14:paraId="45272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2AC5E5"/>
        </w:tc>
        <w:tc>
          <w:tcPr>
            <w:tcW w:w="2268" w:type="dxa"/>
            <w:vAlign w:val="center"/>
          </w:tcPr>
          <w:p w14:paraId="52963EFA">
            <w:pPr>
              <w:pStyle w:val="18"/>
            </w:pPr>
            <w:r>
              <w:t>数量指标</w:t>
            </w:r>
          </w:p>
        </w:tc>
        <w:tc>
          <w:tcPr>
            <w:tcW w:w="2835" w:type="dxa"/>
            <w:vAlign w:val="center"/>
          </w:tcPr>
          <w:p w14:paraId="4500F4B5">
            <w:pPr>
              <w:pStyle w:val="18"/>
            </w:pPr>
            <w:r>
              <w:t>学生数量</w:t>
            </w:r>
          </w:p>
        </w:tc>
        <w:tc>
          <w:tcPr>
            <w:tcW w:w="2835" w:type="dxa"/>
            <w:vAlign w:val="center"/>
          </w:tcPr>
          <w:p w14:paraId="6A33DE3F">
            <w:pPr>
              <w:pStyle w:val="18"/>
            </w:pPr>
            <w:r>
              <w:t>学校学生人数</w:t>
            </w:r>
          </w:p>
        </w:tc>
        <w:tc>
          <w:tcPr>
            <w:tcW w:w="2551" w:type="dxa"/>
            <w:vAlign w:val="center"/>
          </w:tcPr>
          <w:p w14:paraId="3655EBBF">
            <w:pPr>
              <w:pStyle w:val="18"/>
            </w:pPr>
            <w:r>
              <w:t>222人</w:t>
            </w:r>
          </w:p>
        </w:tc>
        <w:tc>
          <w:tcPr>
            <w:tcW w:w="2268" w:type="dxa"/>
            <w:vAlign w:val="center"/>
          </w:tcPr>
          <w:p w14:paraId="6AB83CCC">
            <w:pPr>
              <w:pStyle w:val="18"/>
            </w:pPr>
            <w:r>
              <w:t>工作要求</w:t>
            </w:r>
          </w:p>
        </w:tc>
      </w:tr>
      <w:tr w14:paraId="3AB50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293B2"/>
        </w:tc>
        <w:tc>
          <w:tcPr>
            <w:tcW w:w="2268" w:type="dxa"/>
            <w:vAlign w:val="center"/>
          </w:tcPr>
          <w:p w14:paraId="6A6F5489">
            <w:pPr>
              <w:pStyle w:val="18"/>
            </w:pPr>
            <w:r>
              <w:t>质量指标</w:t>
            </w:r>
          </w:p>
        </w:tc>
        <w:tc>
          <w:tcPr>
            <w:tcW w:w="2835" w:type="dxa"/>
            <w:vAlign w:val="center"/>
          </w:tcPr>
          <w:p w14:paraId="5AC0ACF0">
            <w:pPr>
              <w:pStyle w:val="18"/>
            </w:pPr>
            <w:r>
              <w:t>公用经费使用率</w:t>
            </w:r>
          </w:p>
        </w:tc>
        <w:tc>
          <w:tcPr>
            <w:tcW w:w="2835" w:type="dxa"/>
            <w:vAlign w:val="center"/>
          </w:tcPr>
          <w:p w14:paraId="4B0B887A">
            <w:pPr>
              <w:pStyle w:val="18"/>
            </w:pPr>
            <w:r>
              <w:t>改善办学条件，提高学校整体水平</w:t>
            </w:r>
          </w:p>
        </w:tc>
        <w:tc>
          <w:tcPr>
            <w:tcW w:w="2551" w:type="dxa"/>
            <w:vAlign w:val="center"/>
          </w:tcPr>
          <w:p w14:paraId="1CC41C62">
            <w:pPr>
              <w:pStyle w:val="18"/>
            </w:pPr>
            <w:r>
              <w:t>100%</w:t>
            </w:r>
          </w:p>
        </w:tc>
        <w:tc>
          <w:tcPr>
            <w:tcW w:w="2268" w:type="dxa"/>
            <w:vAlign w:val="center"/>
          </w:tcPr>
          <w:p w14:paraId="3725CB7E">
            <w:pPr>
              <w:pStyle w:val="18"/>
            </w:pPr>
            <w:r>
              <w:t>工作要求</w:t>
            </w:r>
          </w:p>
        </w:tc>
      </w:tr>
      <w:tr w14:paraId="5CAC2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873925"/>
        </w:tc>
        <w:tc>
          <w:tcPr>
            <w:tcW w:w="2268" w:type="dxa"/>
            <w:vAlign w:val="center"/>
          </w:tcPr>
          <w:p w14:paraId="75F81C3F">
            <w:pPr>
              <w:pStyle w:val="18"/>
            </w:pPr>
            <w:r>
              <w:t>时效指标</w:t>
            </w:r>
          </w:p>
        </w:tc>
        <w:tc>
          <w:tcPr>
            <w:tcW w:w="2835" w:type="dxa"/>
            <w:vAlign w:val="center"/>
          </w:tcPr>
          <w:p w14:paraId="39408468">
            <w:pPr>
              <w:pStyle w:val="18"/>
            </w:pPr>
            <w:r>
              <w:t>经费使用时效</w:t>
            </w:r>
          </w:p>
        </w:tc>
        <w:tc>
          <w:tcPr>
            <w:tcW w:w="2835" w:type="dxa"/>
            <w:vAlign w:val="center"/>
          </w:tcPr>
          <w:p w14:paraId="753F8A71">
            <w:pPr>
              <w:pStyle w:val="18"/>
            </w:pPr>
            <w:r>
              <w:t>生均公用经费使用时效</w:t>
            </w:r>
          </w:p>
        </w:tc>
        <w:tc>
          <w:tcPr>
            <w:tcW w:w="2551" w:type="dxa"/>
            <w:vAlign w:val="center"/>
          </w:tcPr>
          <w:p w14:paraId="597C1769">
            <w:pPr>
              <w:pStyle w:val="18"/>
            </w:pPr>
            <w:r>
              <w:t>本年度</w:t>
            </w:r>
          </w:p>
        </w:tc>
        <w:tc>
          <w:tcPr>
            <w:tcW w:w="2268" w:type="dxa"/>
            <w:vAlign w:val="center"/>
          </w:tcPr>
          <w:p w14:paraId="5374B7BF">
            <w:pPr>
              <w:pStyle w:val="18"/>
            </w:pPr>
            <w:r>
              <w:t>工作要求</w:t>
            </w:r>
          </w:p>
        </w:tc>
      </w:tr>
      <w:tr w14:paraId="3DD89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5B7B3D">
            <w:pPr>
              <w:pStyle w:val="19"/>
            </w:pPr>
            <w:r>
              <w:t>效益指标</w:t>
            </w:r>
          </w:p>
        </w:tc>
        <w:tc>
          <w:tcPr>
            <w:tcW w:w="2268" w:type="dxa"/>
            <w:vAlign w:val="center"/>
          </w:tcPr>
          <w:p w14:paraId="452867BC">
            <w:pPr>
              <w:pStyle w:val="18"/>
            </w:pPr>
            <w:r>
              <w:t>经济效益指标</w:t>
            </w:r>
          </w:p>
        </w:tc>
        <w:tc>
          <w:tcPr>
            <w:tcW w:w="2835" w:type="dxa"/>
            <w:vAlign w:val="center"/>
          </w:tcPr>
          <w:p w14:paraId="41A66C93">
            <w:pPr>
              <w:pStyle w:val="18"/>
            </w:pPr>
            <w:r>
              <w:t>提升教育教学质量</w:t>
            </w:r>
          </w:p>
        </w:tc>
        <w:tc>
          <w:tcPr>
            <w:tcW w:w="2835" w:type="dxa"/>
            <w:vAlign w:val="center"/>
          </w:tcPr>
          <w:p w14:paraId="0E55D8A4">
            <w:pPr>
              <w:pStyle w:val="18"/>
            </w:pPr>
            <w:r>
              <w:t>教育教学质量提升成度</w:t>
            </w:r>
          </w:p>
        </w:tc>
        <w:tc>
          <w:tcPr>
            <w:tcW w:w="2551" w:type="dxa"/>
            <w:vAlign w:val="center"/>
          </w:tcPr>
          <w:p w14:paraId="30C692D1">
            <w:pPr>
              <w:pStyle w:val="18"/>
            </w:pPr>
            <w:r>
              <w:t>明显提升</w:t>
            </w:r>
          </w:p>
        </w:tc>
        <w:tc>
          <w:tcPr>
            <w:tcW w:w="2268" w:type="dxa"/>
            <w:vAlign w:val="center"/>
          </w:tcPr>
          <w:p w14:paraId="390D36D8">
            <w:pPr>
              <w:pStyle w:val="18"/>
            </w:pPr>
            <w:r>
              <w:t>工作要求</w:t>
            </w:r>
          </w:p>
        </w:tc>
      </w:tr>
      <w:tr w14:paraId="17709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BE6319"/>
        </w:tc>
        <w:tc>
          <w:tcPr>
            <w:tcW w:w="2268" w:type="dxa"/>
            <w:vAlign w:val="center"/>
          </w:tcPr>
          <w:p w14:paraId="4E7C93F0">
            <w:pPr>
              <w:pStyle w:val="18"/>
            </w:pPr>
            <w:r>
              <w:t>社会效益指标</w:t>
            </w:r>
          </w:p>
        </w:tc>
        <w:tc>
          <w:tcPr>
            <w:tcW w:w="2835" w:type="dxa"/>
            <w:vAlign w:val="center"/>
          </w:tcPr>
          <w:p w14:paraId="464D8227">
            <w:pPr>
              <w:pStyle w:val="18"/>
            </w:pPr>
            <w:r>
              <w:t>社会影响力</w:t>
            </w:r>
          </w:p>
        </w:tc>
        <w:tc>
          <w:tcPr>
            <w:tcW w:w="2835" w:type="dxa"/>
            <w:vAlign w:val="center"/>
          </w:tcPr>
          <w:p w14:paraId="56685E1A">
            <w:pPr>
              <w:pStyle w:val="18"/>
            </w:pPr>
            <w:r>
              <w:t>社会影响力</w:t>
            </w:r>
          </w:p>
        </w:tc>
        <w:tc>
          <w:tcPr>
            <w:tcW w:w="2551" w:type="dxa"/>
            <w:vAlign w:val="center"/>
          </w:tcPr>
          <w:p w14:paraId="0B875E2A">
            <w:pPr>
              <w:pStyle w:val="18"/>
            </w:pPr>
            <w:r>
              <w:t>提高</w:t>
            </w:r>
          </w:p>
        </w:tc>
        <w:tc>
          <w:tcPr>
            <w:tcW w:w="2268" w:type="dxa"/>
            <w:vAlign w:val="center"/>
          </w:tcPr>
          <w:p w14:paraId="4138CB93">
            <w:pPr>
              <w:pStyle w:val="18"/>
            </w:pPr>
            <w:r>
              <w:t>工作要求</w:t>
            </w:r>
          </w:p>
        </w:tc>
      </w:tr>
      <w:tr w14:paraId="44F56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7E3235">
            <w:pPr>
              <w:pStyle w:val="19"/>
            </w:pPr>
            <w:r>
              <w:t>满意度指标</w:t>
            </w:r>
          </w:p>
        </w:tc>
        <w:tc>
          <w:tcPr>
            <w:tcW w:w="2268" w:type="dxa"/>
            <w:vAlign w:val="center"/>
          </w:tcPr>
          <w:p w14:paraId="4760C2D1">
            <w:pPr>
              <w:pStyle w:val="18"/>
            </w:pPr>
            <w:r>
              <w:t>服务对象满意度指标</w:t>
            </w:r>
          </w:p>
        </w:tc>
        <w:tc>
          <w:tcPr>
            <w:tcW w:w="2835" w:type="dxa"/>
            <w:vAlign w:val="center"/>
          </w:tcPr>
          <w:p w14:paraId="56777AE8">
            <w:pPr>
              <w:pStyle w:val="18"/>
            </w:pPr>
            <w:r>
              <w:t>师生满意度</w:t>
            </w:r>
          </w:p>
        </w:tc>
        <w:tc>
          <w:tcPr>
            <w:tcW w:w="2835" w:type="dxa"/>
            <w:vAlign w:val="center"/>
          </w:tcPr>
          <w:p w14:paraId="0099B4F1">
            <w:pPr>
              <w:pStyle w:val="18"/>
            </w:pPr>
            <w:r>
              <w:t>师生满意度</w:t>
            </w:r>
          </w:p>
        </w:tc>
        <w:tc>
          <w:tcPr>
            <w:tcW w:w="2551" w:type="dxa"/>
            <w:vAlign w:val="center"/>
          </w:tcPr>
          <w:p w14:paraId="2519D4E8">
            <w:pPr>
              <w:pStyle w:val="18"/>
            </w:pPr>
            <w:r>
              <w:t>≥98%</w:t>
            </w:r>
          </w:p>
        </w:tc>
        <w:tc>
          <w:tcPr>
            <w:tcW w:w="2268" w:type="dxa"/>
            <w:vAlign w:val="center"/>
          </w:tcPr>
          <w:p w14:paraId="471DB06D">
            <w:pPr>
              <w:pStyle w:val="18"/>
            </w:pPr>
            <w:r>
              <w:t>工作要求</w:t>
            </w:r>
          </w:p>
        </w:tc>
      </w:tr>
    </w:tbl>
    <w:p w14:paraId="2DB77C5F">
      <w:pPr>
        <w:sectPr>
          <w:pgSz w:w="16840" w:h="11900" w:orient="landscape"/>
          <w:pgMar w:top="1361" w:right="1020" w:bottom="1134" w:left="1020" w:header="720" w:footer="720" w:gutter="0"/>
          <w:cols w:space="720" w:num="1"/>
        </w:sectPr>
      </w:pPr>
    </w:p>
    <w:p w14:paraId="279130BB">
      <w:pPr>
        <w:ind w:firstLine="560"/>
      </w:pPr>
      <w:r>
        <w:rPr>
          <w:rFonts w:ascii="方正仿宋_GBK" w:hAnsi="方正仿宋_GBK" w:eastAsia="方正仿宋_GBK" w:cs="方正仿宋_GBK"/>
          <w:b/>
          <w:color w:val="000000"/>
          <w:sz w:val="28"/>
        </w:rPr>
        <w:t>344、保定市满城区宋贾村学校中央直达困难学生资助（保财教【2021】70号）绩效目标表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32F2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3EF473">
            <w:pPr>
              <w:pStyle w:val="16"/>
            </w:pPr>
            <w:r>
              <w:t>绩效目标</w:t>
            </w:r>
          </w:p>
        </w:tc>
        <w:tc>
          <w:tcPr>
            <w:tcW w:w="12756" w:type="dxa"/>
            <w:tcBorders>
              <w:bottom w:val="single" w:color="FFFFFF" w:sz="6" w:space="0"/>
            </w:tcBorders>
            <w:vAlign w:val="center"/>
          </w:tcPr>
          <w:p w14:paraId="2C0F5DE9">
            <w:pPr>
              <w:pStyle w:val="18"/>
            </w:pPr>
            <w:r>
              <w:t>1.大力发展义务教育、改善义务教育办学条件</w:t>
            </w:r>
          </w:p>
          <w:p w14:paraId="07E11478">
            <w:pPr>
              <w:pStyle w:val="18"/>
            </w:pPr>
          </w:p>
          <w:p w14:paraId="72FAE2FC">
            <w:pPr>
              <w:pStyle w:val="18"/>
            </w:pPr>
            <w:r>
              <w:t>2.建立健全义务教育贫困学生资助制度、确保贫困学生得到资助</w:t>
            </w:r>
          </w:p>
          <w:p w14:paraId="62B4E1F7">
            <w:pPr>
              <w:pStyle w:val="18"/>
            </w:pPr>
          </w:p>
        </w:tc>
      </w:tr>
    </w:tbl>
    <w:p w14:paraId="5721967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5AD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04B596">
            <w:pPr>
              <w:pStyle w:val="16"/>
            </w:pPr>
            <w:r>
              <w:t>一级指标</w:t>
            </w:r>
          </w:p>
        </w:tc>
        <w:tc>
          <w:tcPr>
            <w:tcW w:w="2268" w:type="dxa"/>
            <w:vAlign w:val="center"/>
          </w:tcPr>
          <w:p w14:paraId="732A2765">
            <w:pPr>
              <w:pStyle w:val="16"/>
            </w:pPr>
            <w:r>
              <w:t>二级指标</w:t>
            </w:r>
          </w:p>
        </w:tc>
        <w:tc>
          <w:tcPr>
            <w:tcW w:w="2835" w:type="dxa"/>
            <w:vAlign w:val="center"/>
          </w:tcPr>
          <w:p w14:paraId="5CE65CA5">
            <w:pPr>
              <w:pStyle w:val="16"/>
            </w:pPr>
            <w:r>
              <w:t>三级指标</w:t>
            </w:r>
          </w:p>
        </w:tc>
        <w:tc>
          <w:tcPr>
            <w:tcW w:w="2835" w:type="dxa"/>
            <w:vAlign w:val="center"/>
          </w:tcPr>
          <w:p w14:paraId="25495FC1">
            <w:pPr>
              <w:pStyle w:val="16"/>
            </w:pPr>
            <w:r>
              <w:t>绩效指标描述</w:t>
            </w:r>
          </w:p>
        </w:tc>
        <w:tc>
          <w:tcPr>
            <w:tcW w:w="2551" w:type="dxa"/>
            <w:vAlign w:val="center"/>
          </w:tcPr>
          <w:p w14:paraId="50AB9B98">
            <w:pPr>
              <w:pStyle w:val="16"/>
            </w:pPr>
            <w:r>
              <w:t>指标值</w:t>
            </w:r>
          </w:p>
        </w:tc>
        <w:tc>
          <w:tcPr>
            <w:tcW w:w="2268" w:type="dxa"/>
            <w:vAlign w:val="center"/>
          </w:tcPr>
          <w:p w14:paraId="4CF3A7C6">
            <w:pPr>
              <w:pStyle w:val="16"/>
            </w:pPr>
            <w:r>
              <w:t>指标值确定依据</w:t>
            </w:r>
          </w:p>
        </w:tc>
      </w:tr>
      <w:tr w14:paraId="6025D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3B7260">
            <w:pPr>
              <w:pStyle w:val="19"/>
            </w:pPr>
            <w:r>
              <w:t>产出指标</w:t>
            </w:r>
          </w:p>
        </w:tc>
        <w:tc>
          <w:tcPr>
            <w:tcW w:w="2268" w:type="dxa"/>
            <w:vAlign w:val="center"/>
          </w:tcPr>
          <w:p w14:paraId="50A25E58">
            <w:pPr>
              <w:pStyle w:val="18"/>
            </w:pPr>
            <w:r>
              <w:t>数量指标</w:t>
            </w:r>
          </w:p>
        </w:tc>
        <w:tc>
          <w:tcPr>
            <w:tcW w:w="2835" w:type="dxa"/>
            <w:vAlign w:val="center"/>
          </w:tcPr>
          <w:p w14:paraId="352C0166">
            <w:pPr>
              <w:pStyle w:val="18"/>
            </w:pPr>
            <w:r>
              <w:t>受资助人数</w:t>
            </w:r>
          </w:p>
        </w:tc>
        <w:tc>
          <w:tcPr>
            <w:tcW w:w="2835" w:type="dxa"/>
            <w:vAlign w:val="center"/>
          </w:tcPr>
          <w:p w14:paraId="2997F990">
            <w:pPr>
              <w:pStyle w:val="18"/>
            </w:pPr>
            <w:r>
              <w:t>本年度义务教育享受资助人数</w:t>
            </w:r>
          </w:p>
        </w:tc>
        <w:tc>
          <w:tcPr>
            <w:tcW w:w="2551" w:type="dxa"/>
            <w:vAlign w:val="center"/>
          </w:tcPr>
          <w:p w14:paraId="61F0EF4D">
            <w:pPr>
              <w:pStyle w:val="18"/>
            </w:pPr>
            <w:r>
              <w:t>5人</w:t>
            </w:r>
          </w:p>
        </w:tc>
        <w:tc>
          <w:tcPr>
            <w:tcW w:w="2268" w:type="dxa"/>
            <w:vAlign w:val="center"/>
          </w:tcPr>
          <w:p w14:paraId="0B5F6080">
            <w:pPr>
              <w:pStyle w:val="18"/>
            </w:pPr>
            <w:r>
              <w:t>工作需要</w:t>
            </w:r>
          </w:p>
        </w:tc>
      </w:tr>
      <w:tr w14:paraId="47FBB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47D91E"/>
        </w:tc>
        <w:tc>
          <w:tcPr>
            <w:tcW w:w="2268" w:type="dxa"/>
            <w:vAlign w:val="center"/>
          </w:tcPr>
          <w:p w14:paraId="0732B309">
            <w:pPr>
              <w:pStyle w:val="18"/>
            </w:pPr>
            <w:r>
              <w:t>成本指标</w:t>
            </w:r>
          </w:p>
        </w:tc>
        <w:tc>
          <w:tcPr>
            <w:tcW w:w="2835" w:type="dxa"/>
            <w:vAlign w:val="center"/>
          </w:tcPr>
          <w:p w14:paraId="25DD26B0">
            <w:pPr>
              <w:pStyle w:val="18"/>
            </w:pPr>
            <w:r>
              <w:t>受资助标准</w:t>
            </w:r>
          </w:p>
        </w:tc>
        <w:tc>
          <w:tcPr>
            <w:tcW w:w="2835" w:type="dxa"/>
            <w:vAlign w:val="center"/>
          </w:tcPr>
          <w:p w14:paraId="72C27628">
            <w:pPr>
              <w:pStyle w:val="18"/>
            </w:pPr>
            <w:r>
              <w:t>本年度义务教小学非寄宿生育享受资助人均标准</w:t>
            </w:r>
          </w:p>
        </w:tc>
        <w:tc>
          <w:tcPr>
            <w:tcW w:w="2551" w:type="dxa"/>
            <w:vAlign w:val="center"/>
          </w:tcPr>
          <w:p w14:paraId="5C14480C">
            <w:pPr>
              <w:pStyle w:val="18"/>
            </w:pPr>
            <w:r>
              <w:t>125元</w:t>
            </w:r>
          </w:p>
        </w:tc>
        <w:tc>
          <w:tcPr>
            <w:tcW w:w="2268" w:type="dxa"/>
            <w:vAlign w:val="center"/>
          </w:tcPr>
          <w:p w14:paraId="211BCF7B">
            <w:pPr>
              <w:pStyle w:val="18"/>
            </w:pPr>
            <w:r>
              <w:t>工作需要</w:t>
            </w:r>
          </w:p>
        </w:tc>
      </w:tr>
      <w:tr w14:paraId="474AA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6F05EC"/>
        </w:tc>
        <w:tc>
          <w:tcPr>
            <w:tcW w:w="2268" w:type="dxa"/>
            <w:vAlign w:val="center"/>
          </w:tcPr>
          <w:p w14:paraId="630AC01D">
            <w:pPr>
              <w:pStyle w:val="18"/>
            </w:pPr>
            <w:r>
              <w:t>时效指标</w:t>
            </w:r>
          </w:p>
        </w:tc>
        <w:tc>
          <w:tcPr>
            <w:tcW w:w="2835" w:type="dxa"/>
            <w:vAlign w:val="center"/>
          </w:tcPr>
          <w:p w14:paraId="232578D2">
            <w:pPr>
              <w:pStyle w:val="18"/>
            </w:pPr>
            <w:r>
              <w:t>助学金发放时间</w:t>
            </w:r>
          </w:p>
        </w:tc>
        <w:tc>
          <w:tcPr>
            <w:tcW w:w="2835" w:type="dxa"/>
            <w:vAlign w:val="center"/>
          </w:tcPr>
          <w:p w14:paraId="2ED6D00C">
            <w:pPr>
              <w:pStyle w:val="18"/>
            </w:pPr>
            <w:r>
              <w:t>助学金发放时间</w:t>
            </w:r>
          </w:p>
        </w:tc>
        <w:tc>
          <w:tcPr>
            <w:tcW w:w="2551" w:type="dxa"/>
            <w:vAlign w:val="center"/>
          </w:tcPr>
          <w:p w14:paraId="789CE5C6">
            <w:pPr>
              <w:pStyle w:val="18"/>
            </w:pPr>
            <w:r>
              <w:t>每年3月和10月底</w:t>
            </w:r>
          </w:p>
        </w:tc>
        <w:tc>
          <w:tcPr>
            <w:tcW w:w="2268" w:type="dxa"/>
            <w:vAlign w:val="center"/>
          </w:tcPr>
          <w:p w14:paraId="489C7FD7">
            <w:pPr>
              <w:pStyle w:val="18"/>
            </w:pPr>
            <w:r>
              <w:t>工作需要</w:t>
            </w:r>
          </w:p>
        </w:tc>
      </w:tr>
      <w:tr w14:paraId="2BEEA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419ABB"/>
        </w:tc>
        <w:tc>
          <w:tcPr>
            <w:tcW w:w="2268" w:type="dxa"/>
            <w:vAlign w:val="center"/>
          </w:tcPr>
          <w:p w14:paraId="1F3DD985">
            <w:pPr>
              <w:pStyle w:val="18"/>
            </w:pPr>
            <w:r>
              <w:t>质量指标</w:t>
            </w:r>
          </w:p>
        </w:tc>
        <w:tc>
          <w:tcPr>
            <w:tcW w:w="2835" w:type="dxa"/>
            <w:vAlign w:val="center"/>
          </w:tcPr>
          <w:p w14:paraId="2C4F2652">
            <w:pPr>
              <w:pStyle w:val="18"/>
            </w:pPr>
            <w:r>
              <w:t>发放率</w:t>
            </w:r>
          </w:p>
        </w:tc>
        <w:tc>
          <w:tcPr>
            <w:tcW w:w="2835" w:type="dxa"/>
            <w:vAlign w:val="center"/>
          </w:tcPr>
          <w:p w14:paraId="53DBBD29">
            <w:pPr>
              <w:pStyle w:val="18"/>
            </w:pPr>
            <w:r>
              <w:t>实际资助人数占应资助人数的比率</w:t>
            </w:r>
          </w:p>
        </w:tc>
        <w:tc>
          <w:tcPr>
            <w:tcW w:w="2551" w:type="dxa"/>
            <w:vAlign w:val="center"/>
          </w:tcPr>
          <w:p w14:paraId="08BFEA54">
            <w:pPr>
              <w:pStyle w:val="18"/>
            </w:pPr>
            <w:r>
              <w:t>100%</w:t>
            </w:r>
          </w:p>
        </w:tc>
        <w:tc>
          <w:tcPr>
            <w:tcW w:w="2268" w:type="dxa"/>
            <w:vAlign w:val="center"/>
          </w:tcPr>
          <w:p w14:paraId="29491C9F">
            <w:pPr>
              <w:pStyle w:val="18"/>
            </w:pPr>
            <w:r>
              <w:t>工作需要</w:t>
            </w:r>
          </w:p>
        </w:tc>
      </w:tr>
      <w:tr w14:paraId="2D041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2B96BA">
            <w:pPr>
              <w:pStyle w:val="19"/>
            </w:pPr>
            <w:r>
              <w:t>效益指标</w:t>
            </w:r>
          </w:p>
        </w:tc>
        <w:tc>
          <w:tcPr>
            <w:tcW w:w="2268" w:type="dxa"/>
            <w:vAlign w:val="center"/>
          </w:tcPr>
          <w:p w14:paraId="7F7966FD">
            <w:pPr>
              <w:pStyle w:val="18"/>
            </w:pPr>
            <w:r>
              <w:t>经济效益指标</w:t>
            </w:r>
          </w:p>
        </w:tc>
        <w:tc>
          <w:tcPr>
            <w:tcW w:w="2835" w:type="dxa"/>
            <w:vAlign w:val="center"/>
          </w:tcPr>
          <w:p w14:paraId="77F52B87">
            <w:pPr>
              <w:pStyle w:val="18"/>
            </w:pPr>
            <w:r>
              <w:t>减轻困难学生家庭经济负担</w:t>
            </w:r>
          </w:p>
        </w:tc>
        <w:tc>
          <w:tcPr>
            <w:tcW w:w="2835" w:type="dxa"/>
            <w:vAlign w:val="center"/>
          </w:tcPr>
          <w:p w14:paraId="0369F97A">
            <w:pPr>
              <w:pStyle w:val="18"/>
            </w:pPr>
            <w:r>
              <w:t>减轻困难学生家庭经济负担</w:t>
            </w:r>
          </w:p>
        </w:tc>
        <w:tc>
          <w:tcPr>
            <w:tcW w:w="2551" w:type="dxa"/>
            <w:vAlign w:val="center"/>
          </w:tcPr>
          <w:p w14:paraId="022A7521">
            <w:pPr>
              <w:pStyle w:val="18"/>
            </w:pPr>
            <w:r>
              <w:t>1250元</w:t>
            </w:r>
          </w:p>
        </w:tc>
        <w:tc>
          <w:tcPr>
            <w:tcW w:w="2268" w:type="dxa"/>
            <w:vAlign w:val="center"/>
          </w:tcPr>
          <w:p w14:paraId="47758F63">
            <w:pPr>
              <w:pStyle w:val="18"/>
            </w:pPr>
            <w:r>
              <w:t>工作需要</w:t>
            </w:r>
          </w:p>
        </w:tc>
      </w:tr>
      <w:tr w14:paraId="7C7B0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2C6E2"/>
        </w:tc>
        <w:tc>
          <w:tcPr>
            <w:tcW w:w="2268" w:type="dxa"/>
            <w:vAlign w:val="center"/>
          </w:tcPr>
          <w:p w14:paraId="131D7880">
            <w:pPr>
              <w:pStyle w:val="18"/>
            </w:pPr>
            <w:r>
              <w:t>社会效益指标</w:t>
            </w:r>
          </w:p>
        </w:tc>
        <w:tc>
          <w:tcPr>
            <w:tcW w:w="2835" w:type="dxa"/>
            <w:vAlign w:val="center"/>
          </w:tcPr>
          <w:p w14:paraId="0B60989A">
            <w:pPr>
              <w:pStyle w:val="18"/>
            </w:pPr>
            <w:r>
              <w:t>社会稳定水平</w:t>
            </w:r>
          </w:p>
        </w:tc>
        <w:tc>
          <w:tcPr>
            <w:tcW w:w="2835" w:type="dxa"/>
            <w:vAlign w:val="center"/>
          </w:tcPr>
          <w:p w14:paraId="521C0014">
            <w:pPr>
              <w:pStyle w:val="18"/>
            </w:pPr>
            <w:r>
              <w:t>社会稳定水平</w:t>
            </w:r>
          </w:p>
        </w:tc>
        <w:tc>
          <w:tcPr>
            <w:tcW w:w="2551" w:type="dxa"/>
            <w:vAlign w:val="center"/>
          </w:tcPr>
          <w:p w14:paraId="009B419A">
            <w:pPr>
              <w:pStyle w:val="18"/>
            </w:pPr>
            <w:r>
              <w:t>提高</w:t>
            </w:r>
          </w:p>
        </w:tc>
        <w:tc>
          <w:tcPr>
            <w:tcW w:w="2268" w:type="dxa"/>
            <w:vAlign w:val="center"/>
          </w:tcPr>
          <w:p w14:paraId="2B3AC441">
            <w:pPr>
              <w:pStyle w:val="18"/>
            </w:pPr>
            <w:r>
              <w:t>工作需要</w:t>
            </w:r>
          </w:p>
        </w:tc>
      </w:tr>
      <w:tr w14:paraId="03AE2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F24D9E">
            <w:pPr>
              <w:pStyle w:val="19"/>
            </w:pPr>
            <w:r>
              <w:t>满意度指标</w:t>
            </w:r>
          </w:p>
        </w:tc>
        <w:tc>
          <w:tcPr>
            <w:tcW w:w="2268" w:type="dxa"/>
            <w:vAlign w:val="center"/>
          </w:tcPr>
          <w:p w14:paraId="1AF89D8D">
            <w:pPr>
              <w:pStyle w:val="18"/>
            </w:pPr>
            <w:r>
              <w:t>服务对象满意度指标</w:t>
            </w:r>
          </w:p>
        </w:tc>
        <w:tc>
          <w:tcPr>
            <w:tcW w:w="2835" w:type="dxa"/>
            <w:vAlign w:val="center"/>
          </w:tcPr>
          <w:p w14:paraId="560625BB">
            <w:pPr>
              <w:pStyle w:val="18"/>
            </w:pPr>
            <w:r>
              <w:t>师生满意度</w:t>
            </w:r>
          </w:p>
        </w:tc>
        <w:tc>
          <w:tcPr>
            <w:tcW w:w="2835" w:type="dxa"/>
            <w:vAlign w:val="center"/>
          </w:tcPr>
          <w:p w14:paraId="30B6964E">
            <w:pPr>
              <w:pStyle w:val="18"/>
            </w:pPr>
            <w:r>
              <w:t>师生满意度</w:t>
            </w:r>
          </w:p>
        </w:tc>
        <w:tc>
          <w:tcPr>
            <w:tcW w:w="2551" w:type="dxa"/>
            <w:vAlign w:val="center"/>
          </w:tcPr>
          <w:p w14:paraId="7A7CB942">
            <w:pPr>
              <w:pStyle w:val="18"/>
            </w:pPr>
            <w:r>
              <w:t>≥98 %</w:t>
            </w:r>
          </w:p>
        </w:tc>
        <w:tc>
          <w:tcPr>
            <w:tcW w:w="2268" w:type="dxa"/>
            <w:vAlign w:val="center"/>
          </w:tcPr>
          <w:p w14:paraId="231E4232">
            <w:pPr>
              <w:pStyle w:val="18"/>
            </w:pPr>
            <w:r>
              <w:t>工作需要</w:t>
            </w:r>
          </w:p>
        </w:tc>
      </w:tr>
    </w:tbl>
    <w:p w14:paraId="32752E33">
      <w:pPr>
        <w:sectPr>
          <w:pgSz w:w="16840" w:h="11900" w:orient="landscape"/>
          <w:pgMar w:top="1361" w:right="1020" w:bottom="1134" w:left="1020" w:header="720" w:footer="720" w:gutter="0"/>
          <w:cols w:space="720" w:num="1"/>
        </w:sectPr>
      </w:pPr>
    </w:p>
    <w:p w14:paraId="4A882830">
      <w:pPr>
        <w:ind w:firstLine="560"/>
      </w:pPr>
      <w:r>
        <w:rPr>
          <w:rFonts w:ascii="方正仿宋_GBK" w:hAnsi="方正仿宋_GBK" w:eastAsia="方正仿宋_GBK" w:cs="方正仿宋_GBK"/>
          <w:b/>
          <w:color w:val="000000"/>
          <w:sz w:val="28"/>
        </w:rPr>
        <w:t>345、宋贾村学校省级直达困难学生资助保财教【2021】87号绩效目标表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64A6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FD1D25">
            <w:pPr>
              <w:pStyle w:val="16"/>
            </w:pPr>
            <w:r>
              <w:t>绩效目标</w:t>
            </w:r>
          </w:p>
        </w:tc>
        <w:tc>
          <w:tcPr>
            <w:tcW w:w="12756" w:type="dxa"/>
            <w:tcBorders>
              <w:bottom w:val="single" w:color="FFFFFF" w:sz="6" w:space="0"/>
            </w:tcBorders>
            <w:vAlign w:val="center"/>
          </w:tcPr>
          <w:p w14:paraId="6A20C5D0">
            <w:pPr>
              <w:pStyle w:val="18"/>
            </w:pPr>
            <w:r>
              <w:t>1.大力发展义务教育、改善义务教育办学条件</w:t>
            </w:r>
          </w:p>
          <w:p w14:paraId="557A430B">
            <w:pPr>
              <w:pStyle w:val="18"/>
            </w:pPr>
            <w:r>
              <w:t>2.建立健全义务教育贫困学生资助制度、确保贫困学生得到资助</w:t>
            </w:r>
          </w:p>
          <w:p w14:paraId="7E82AD4C">
            <w:pPr>
              <w:pStyle w:val="18"/>
            </w:pPr>
          </w:p>
        </w:tc>
      </w:tr>
    </w:tbl>
    <w:p w14:paraId="4528E52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7F9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57A71C">
            <w:pPr>
              <w:pStyle w:val="16"/>
            </w:pPr>
            <w:r>
              <w:t>一级指标</w:t>
            </w:r>
          </w:p>
        </w:tc>
        <w:tc>
          <w:tcPr>
            <w:tcW w:w="2268" w:type="dxa"/>
            <w:vAlign w:val="center"/>
          </w:tcPr>
          <w:p w14:paraId="4CA0C39F">
            <w:pPr>
              <w:pStyle w:val="16"/>
            </w:pPr>
            <w:r>
              <w:t>二级指标</w:t>
            </w:r>
          </w:p>
        </w:tc>
        <w:tc>
          <w:tcPr>
            <w:tcW w:w="2835" w:type="dxa"/>
            <w:vAlign w:val="center"/>
          </w:tcPr>
          <w:p w14:paraId="536863E6">
            <w:pPr>
              <w:pStyle w:val="16"/>
            </w:pPr>
            <w:r>
              <w:t>三级指标</w:t>
            </w:r>
          </w:p>
        </w:tc>
        <w:tc>
          <w:tcPr>
            <w:tcW w:w="2835" w:type="dxa"/>
            <w:vAlign w:val="center"/>
          </w:tcPr>
          <w:p w14:paraId="49821B3D">
            <w:pPr>
              <w:pStyle w:val="16"/>
            </w:pPr>
            <w:r>
              <w:t>绩效指标描述</w:t>
            </w:r>
          </w:p>
        </w:tc>
        <w:tc>
          <w:tcPr>
            <w:tcW w:w="2551" w:type="dxa"/>
            <w:vAlign w:val="center"/>
          </w:tcPr>
          <w:p w14:paraId="6FD7F882">
            <w:pPr>
              <w:pStyle w:val="16"/>
            </w:pPr>
            <w:r>
              <w:t>指标值</w:t>
            </w:r>
          </w:p>
        </w:tc>
        <w:tc>
          <w:tcPr>
            <w:tcW w:w="2268" w:type="dxa"/>
            <w:vAlign w:val="center"/>
          </w:tcPr>
          <w:p w14:paraId="42024C5B">
            <w:pPr>
              <w:pStyle w:val="16"/>
            </w:pPr>
            <w:r>
              <w:t>指标值确定依据</w:t>
            </w:r>
          </w:p>
        </w:tc>
      </w:tr>
      <w:tr w14:paraId="23946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67DD55">
            <w:pPr>
              <w:pStyle w:val="19"/>
            </w:pPr>
            <w:r>
              <w:t>产出指标</w:t>
            </w:r>
          </w:p>
        </w:tc>
        <w:tc>
          <w:tcPr>
            <w:tcW w:w="2268" w:type="dxa"/>
            <w:vAlign w:val="center"/>
          </w:tcPr>
          <w:p w14:paraId="37D948F5">
            <w:pPr>
              <w:pStyle w:val="18"/>
            </w:pPr>
            <w:r>
              <w:t>数量指标</w:t>
            </w:r>
          </w:p>
        </w:tc>
        <w:tc>
          <w:tcPr>
            <w:tcW w:w="2835" w:type="dxa"/>
            <w:vAlign w:val="center"/>
          </w:tcPr>
          <w:p w14:paraId="7DCF7DA6">
            <w:pPr>
              <w:pStyle w:val="18"/>
            </w:pPr>
            <w:r>
              <w:t>受资助人数</w:t>
            </w:r>
          </w:p>
        </w:tc>
        <w:tc>
          <w:tcPr>
            <w:tcW w:w="2835" w:type="dxa"/>
            <w:vAlign w:val="center"/>
          </w:tcPr>
          <w:p w14:paraId="15608972">
            <w:pPr>
              <w:pStyle w:val="18"/>
            </w:pPr>
            <w:r>
              <w:t>本年度义务教育享受资助人数</w:t>
            </w:r>
          </w:p>
        </w:tc>
        <w:tc>
          <w:tcPr>
            <w:tcW w:w="2551" w:type="dxa"/>
            <w:vAlign w:val="center"/>
          </w:tcPr>
          <w:p w14:paraId="1984042A">
            <w:pPr>
              <w:pStyle w:val="18"/>
            </w:pPr>
            <w:r>
              <w:t>5人</w:t>
            </w:r>
          </w:p>
        </w:tc>
        <w:tc>
          <w:tcPr>
            <w:tcW w:w="2268" w:type="dxa"/>
            <w:vAlign w:val="center"/>
          </w:tcPr>
          <w:p w14:paraId="58A705F9">
            <w:pPr>
              <w:pStyle w:val="18"/>
            </w:pPr>
            <w:r>
              <w:t>工作需要</w:t>
            </w:r>
          </w:p>
        </w:tc>
      </w:tr>
      <w:tr w14:paraId="1C373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18D691"/>
        </w:tc>
        <w:tc>
          <w:tcPr>
            <w:tcW w:w="2268" w:type="dxa"/>
            <w:vAlign w:val="center"/>
          </w:tcPr>
          <w:p w14:paraId="2E89F2BA">
            <w:pPr>
              <w:pStyle w:val="18"/>
            </w:pPr>
            <w:r>
              <w:t>成本指标</w:t>
            </w:r>
          </w:p>
        </w:tc>
        <w:tc>
          <w:tcPr>
            <w:tcW w:w="2835" w:type="dxa"/>
            <w:vAlign w:val="center"/>
          </w:tcPr>
          <w:p w14:paraId="3631AC40">
            <w:pPr>
              <w:pStyle w:val="18"/>
            </w:pPr>
            <w:r>
              <w:t>受资助标准</w:t>
            </w:r>
          </w:p>
        </w:tc>
        <w:tc>
          <w:tcPr>
            <w:tcW w:w="2835" w:type="dxa"/>
            <w:vAlign w:val="center"/>
          </w:tcPr>
          <w:p w14:paraId="6A08C55E">
            <w:pPr>
              <w:pStyle w:val="18"/>
            </w:pPr>
            <w:r>
              <w:t>本年度义务教小学非寄宿生育享受资助人均标准</w:t>
            </w:r>
          </w:p>
        </w:tc>
        <w:tc>
          <w:tcPr>
            <w:tcW w:w="2551" w:type="dxa"/>
            <w:vAlign w:val="center"/>
          </w:tcPr>
          <w:p w14:paraId="3FB192A9">
            <w:pPr>
              <w:pStyle w:val="18"/>
            </w:pPr>
            <w:r>
              <w:t>50元</w:t>
            </w:r>
          </w:p>
        </w:tc>
        <w:tc>
          <w:tcPr>
            <w:tcW w:w="2268" w:type="dxa"/>
            <w:vAlign w:val="center"/>
          </w:tcPr>
          <w:p w14:paraId="222CE2A7">
            <w:pPr>
              <w:pStyle w:val="18"/>
            </w:pPr>
            <w:r>
              <w:t>工作需要</w:t>
            </w:r>
          </w:p>
        </w:tc>
      </w:tr>
      <w:tr w14:paraId="1D085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4305C0"/>
        </w:tc>
        <w:tc>
          <w:tcPr>
            <w:tcW w:w="2268" w:type="dxa"/>
            <w:vAlign w:val="center"/>
          </w:tcPr>
          <w:p w14:paraId="403E4794">
            <w:pPr>
              <w:pStyle w:val="18"/>
            </w:pPr>
            <w:r>
              <w:t>时效指标</w:t>
            </w:r>
          </w:p>
        </w:tc>
        <w:tc>
          <w:tcPr>
            <w:tcW w:w="2835" w:type="dxa"/>
            <w:vAlign w:val="center"/>
          </w:tcPr>
          <w:p w14:paraId="36922D91">
            <w:pPr>
              <w:pStyle w:val="18"/>
            </w:pPr>
            <w:r>
              <w:t>助学金发放时间</w:t>
            </w:r>
          </w:p>
        </w:tc>
        <w:tc>
          <w:tcPr>
            <w:tcW w:w="2835" w:type="dxa"/>
            <w:vAlign w:val="center"/>
          </w:tcPr>
          <w:p w14:paraId="3850A544">
            <w:pPr>
              <w:pStyle w:val="18"/>
            </w:pPr>
            <w:r>
              <w:t>助学金发放时间</w:t>
            </w:r>
          </w:p>
        </w:tc>
        <w:tc>
          <w:tcPr>
            <w:tcW w:w="2551" w:type="dxa"/>
            <w:vAlign w:val="center"/>
          </w:tcPr>
          <w:p w14:paraId="67E1CBDA">
            <w:pPr>
              <w:pStyle w:val="18"/>
            </w:pPr>
            <w:r>
              <w:t>每年3月和10月底</w:t>
            </w:r>
          </w:p>
        </w:tc>
        <w:tc>
          <w:tcPr>
            <w:tcW w:w="2268" w:type="dxa"/>
            <w:vAlign w:val="center"/>
          </w:tcPr>
          <w:p w14:paraId="2F94EA73">
            <w:pPr>
              <w:pStyle w:val="18"/>
            </w:pPr>
            <w:r>
              <w:t>工作需要</w:t>
            </w:r>
          </w:p>
        </w:tc>
      </w:tr>
      <w:tr w14:paraId="7632F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9FBEFC"/>
        </w:tc>
        <w:tc>
          <w:tcPr>
            <w:tcW w:w="2268" w:type="dxa"/>
            <w:vAlign w:val="center"/>
          </w:tcPr>
          <w:p w14:paraId="6CADCE73">
            <w:pPr>
              <w:pStyle w:val="18"/>
            </w:pPr>
            <w:r>
              <w:t>质量指标</w:t>
            </w:r>
          </w:p>
        </w:tc>
        <w:tc>
          <w:tcPr>
            <w:tcW w:w="2835" w:type="dxa"/>
            <w:vAlign w:val="center"/>
          </w:tcPr>
          <w:p w14:paraId="4945F36D">
            <w:pPr>
              <w:pStyle w:val="18"/>
            </w:pPr>
            <w:r>
              <w:t>发放率</w:t>
            </w:r>
          </w:p>
        </w:tc>
        <w:tc>
          <w:tcPr>
            <w:tcW w:w="2835" w:type="dxa"/>
            <w:vAlign w:val="center"/>
          </w:tcPr>
          <w:p w14:paraId="6911FD6A">
            <w:pPr>
              <w:pStyle w:val="18"/>
            </w:pPr>
            <w:r>
              <w:t>实际资助人数占应资助人数的比率</w:t>
            </w:r>
          </w:p>
        </w:tc>
        <w:tc>
          <w:tcPr>
            <w:tcW w:w="2551" w:type="dxa"/>
            <w:vAlign w:val="center"/>
          </w:tcPr>
          <w:p w14:paraId="1DE44917">
            <w:pPr>
              <w:pStyle w:val="18"/>
            </w:pPr>
            <w:r>
              <w:t>100%</w:t>
            </w:r>
          </w:p>
        </w:tc>
        <w:tc>
          <w:tcPr>
            <w:tcW w:w="2268" w:type="dxa"/>
            <w:vAlign w:val="center"/>
          </w:tcPr>
          <w:p w14:paraId="1579B5A8">
            <w:pPr>
              <w:pStyle w:val="18"/>
            </w:pPr>
            <w:r>
              <w:t>工作需要</w:t>
            </w:r>
          </w:p>
        </w:tc>
      </w:tr>
      <w:tr w14:paraId="3D2E0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5F2D64">
            <w:pPr>
              <w:pStyle w:val="19"/>
            </w:pPr>
            <w:r>
              <w:t>效益指标</w:t>
            </w:r>
          </w:p>
        </w:tc>
        <w:tc>
          <w:tcPr>
            <w:tcW w:w="2268" w:type="dxa"/>
            <w:vAlign w:val="center"/>
          </w:tcPr>
          <w:p w14:paraId="6B201508">
            <w:pPr>
              <w:pStyle w:val="18"/>
            </w:pPr>
            <w:r>
              <w:t>经济效益指标</w:t>
            </w:r>
          </w:p>
        </w:tc>
        <w:tc>
          <w:tcPr>
            <w:tcW w:w="2835" w:type="dxa"/>
            <w:vAlign w:val="center"/>
          </w:tcPr>
          <w:p w14:paraId="1A5C57C4">
            <w:pPr>
              <w:pStyle w:val="18"/>
            </w:pPr>
            <w:r>
              <w:t>减轻困难学生家庭经济负担</w:t>
            </w:r>
          </w:p>
        </w:tc>
        <w:tc>
          <w:tcPr>
            <w:tcW w:w="2835" w:type="dxa"/>
            <w:vAlign w:val="center"/>
          </w:tcPr>
          <w:p w14:paraId="6E6428CA">
            <w:pPr>
              <w:pStyle w:val="18"/>
            </w:pPr>
            <w:r>
              <w:t>减轻困难学生家庭经济负担</w:t>
            </w:r>
          </w:p>
        </w:tc>
        <w:tc>
          <w:tcPr>
            <w:tcW w:w="2551" w:type="dxa"/>
            <w:vAlign w:val="center"/>
          </w:tcPr>
          <w:p w14:paraId="4FD4883C">
            <w:pPr>
              <w:pStyle w:val="18"/>
            </w:pPr>
            <w:r>
              <w:t>500元</w:t>
            </w:r>
          </w:p>
        </w:tc>
        <w:tc>
          <w:tcPr>
            <w:tcW w:w="2268" w:type="dxa"/>
            <w:vAlign w:val="center"/>
          </w:tcPr>
          <w:p w14:paraId="4C729D9C">
            <w:pPr>
              <w:pStyle w:val="18"/>
            </w:pPr>
            <w:r>
              <w:t>工作需要</w:t>
            </w:r>
          </w:p>
        </w:tc>
      </w:tr>
      <w:tr w14:paraId="5443B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8D309"/>
        </w:tc>
        <w:tc>
          <w:tcPr>
            <w:tcW w:w="2268" w:type="dxa"/>
            <w:vAlign w:val="center"/>
          </w:tcPr>
          <w:p w14:paraId="3386D4C9">
            <w:pPr>
              <w:pStyle w:val="18"/>
            </w:pPr>
            <w:r>
              <w:t>社会效益指标</w:t>
            </w:r>
          </w:p>
        </w:tc>
        <w:tc>
          <w:tcPr>
            <w:tcW w:w="2835" w:type="dxa"/>
            <w:vAlign w:val="center"/>
          </w:tcPr>
          <w:p w14:paraId="3CBE2D22">
            <w:pPr>
              <w:pStyle w:val="18"/>
            </w:pPr>
            <w:r>
              <w:t>社会稳定水平</w:t>
            </w:r>
          </w:p>
        </w:tc>
        <w:tc>
          <w:tcPr>
            <w:tcW w:w="2835" w:type="dxa"/>
            <w:vAlign w:val="center"/>
          </w:tcPr>
          <w:p w14:paraId="3F399450">
            <w:pPr>
              <w:pStyle w:val="18"/>
            </w:pPr>
            <w:r>
              <w:t>社会稳定水平</w:t>
            </w:r>
          </w:p>
        </w:tc>
        <w:tc>
          <w:tcPr>
            <w:tcW w:w="2551" w:type="dxa"/>
            <w:vAlign w:val="center"/>
          </w:tcPr>
          <w:p w14:paraId="208B3A38">
            <w:pPr>
              <w:pStyle w:val="18"/>
            </w:pPr>
            <w:r>
              <w:t>提高</w:t>
            </w:r>
          </w:p>
        </w:tc>
        <w:tc>
          <w:tcPr>
            <w:tcW w:w="2268" w:type="dxa"/>
            <w:vAlign w:val="center"/>
          </w:tcPr>
          <w:p w14:paraId="22A7A376">
            <w:pPr>
              <w:pStyle w:val="18"/>
            </w:pPr>
            <w:r>
              <w:t>工作需要</w:t>
            </w:r>
          </w:p>
        </w:tc>
      </w:tr>
      <w:tr w14:paraId="5E1A9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906D95">
            <w:pPr>
              <w:pStyle w:val="19"/>
            </w:pPr>
            <w:r>
              <w:t>满意度指标</w:t>
            </w:r>
          </w:p>
        </w:tc>
        <w:tc>
          <w:tcPr>
            <w:tcW w:w="2268" w:type="dxa"/>
            <w:vAlign w:val="center"/>
          </w:tcPr>
          <w:p w14:paraId="1FDE84EB">
            <w:pPr>
              <w:pStyle w:val="18"/>
            </w:pPr>
            <w:r>
              <w:t>服务对象满意度指标</w:t>
            </w:r>
          </w:p>
        </w:tc>
        <w:tc>
          <w:tcPr>
            <w:tcW w:w="2835" w:type="dxa"/>
            <w:vAlign w:val="center"/>
          </w:tcPr>
          <w:p w14:paraId="7A4782B8">
            <w:pPr>
              <w:pStyle w:val="18"/>
            </w:pPr>
            <w:r>
              <w:t>师生满意度</w:t>
            </w:r>
          </w:p>
        </w:tc>
        <w:tc>
          <w:tcPr>
            <w:tcW w:w="2835" w:type="dxa"/>
            <w:vAlign w:val="center"/>
          </w:tcPr>
          <w:p w14:paraId="370FC32B">
            <w:pPr>
              <w:pStyle w:val="18"/>
            </w:pPr>
            <w:r>
              <w:t>师生满意度</w:t>
            </w:r>
          </w:p>
        </w:tc>
        <w:tc>
          <w:tcPr>
            <w:tcW w:w="2551" w:type="dxa"/>
            <w:vAlign w:val="center"/>
          </w:tcPr>
          <w:p w14:paraId="5CA9EC4D">
            <w:pPr>
              <w:pStyle w:val="18"/>
            </w:pPr>
            <w:r>
              <w:t>≥98%</w:t>
            </w:r>
          </w:p>
        </w:tc>
        <w:tc>
          <w:tcPr>
            <w:tcW w:w="2268" w:type="dxa"/>
            <w:vAlign w:val="center"/>
          </w:tcPr>
          <w:p w14:paraId="34E48833">
            <w:pPr>
              <w:pStyle w:val="18"/>
            </w:pPr>
            <w:r>
              <w:t>工作需要</w:t>
            </w:r>
          </w:p>
        </w:tc>
      </w:tr>
    </w:tbl>
    <w:p w14:paraId="7B4BEFD5">
      <w:pPr>
        <w:sectPr>
          <w:pgSz w:w="16840" w:h="11900" w:orient="landscape"/>
          <w:pgMar w:top="1361" w:right="1020" w:bottom="1134" w:left="1020" w:header="720" w:footer="720" w:gutter="0"/>
          <w:cols w:space="720" w:num="1"/>
        </w:sectPr>
      </w:pPr>
    </w:p>
    <w:p w14:paraId="59983701">
      <w:pPr>
        <w:ind w:firstLine="560"/>
      </w:pPr>
      <w:r>
        <w:rPr>
          <w:rFonts w:ascii="方正仿宋_GBK" w:hAnsi="方正仿宋_GBK" w:eastAsia="方正仿宋_GBK" w:cs="方正仿宋_GBK"/>
          <w:b/>
          <w:color w:val="000000"/>
          <w:sz w:val="28"/>
        </w:rPr>
        <w:t>346、保定市满城区北陵山村学校生均公用经费（保财教【2021】70号）绩效目标表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0A6C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4DA274">
            <w:pPr>
              <w:pStyle w:val="16"/>
            </w:pPr>
            <w:r>
              <w:t>绩效目标</w:t>
            </w:r>
          </w:p>
        </w:tc>
        <w:tc>
          <w:tcPr>
            <w:tcW w:w="12756" w:type="dxa"/>
            <w:tcBorders>
              <w:bottom w:val="single" w:color="FFFFFF" w:sz="6" w:space="0"/>
            </w:tcBorders>
            <w:vAlign w:val="center"/>
          </w:tcPr>
          <w:p w14:paraId="0D13A1E0">
            <w:pPr>
              <w:pStyle w:val="18"/>
            </w:pPr>
            <w:r>
              <w:t>1.保障教育教学正常开展</w:t>
            </w:r>
          </w:p>
          <w:p w14:paraId="5B576A9A">
            <w:pPr>
              <w:pStyle w:val="18"/>
            </w:pPr>
            <w:r>
              <w:t>2.改善办学条件，优化教学环境</w:t>
            </w:r>
          </w:p>
        </w:tc>
      </w:tr>
    </w:tbl>
    <w:p w14:paraId="5494825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D04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BECC67">
            <w:pPr>
              <w:pStyle w:val="16"/>
            </w:pPr>
            <w:r>
              <w:t>一级指标</w:t>
            </w:r>
          </w:p>
        </w:tc>
        <w:tc>
          <w:tcPr>
            <w:tcW w:w="2268" w:type="dxa"/>
            <w:vAlign w:val="center"/>
          </w:tcPr>
          <w:p w14:paraId="49901AD6">
            <w:pPr>
              <w:pStyle w:val="16"/>
            </w:pPr>
            <w:r>
              <w:t>二级指标</w:t>
            </w:r>
          </w:p>
        </w:tc>
        <w:tc>
          <w:tcPr>
            <w:tcW w:w="2835" w:type="dxa"/>
            <w:vAlign w:val="center"/>
          </w:tcPr>
          <w:p w14:paraId="6CCEF50A">
            <w:pPr>
              <w:pStyle w:val="16"/>
            </w:pPr>
            <w:r>
              <w:t>三级指标</w:t>
            </w:r>
          </w:p>
        </w:tc>
        <w:tc>
          <w:tcPr>
            <w:tcW w:w="2835" w:type="dxa"/>
            <w:vAlign w:val="center"/>
          </w:tcPr>
          <w:p w14:paraId="1AFA29A5">
            <w:pPr>
              <w:pStyle w:val="16"/>
            </w:pPr>
            <w:r>
              <w:t>绩效指标描述</w:t>
            </w:r>
          </w:p>
        </w:tc>
        <w:tc>
          <w:tcPr>
            <w:tcW w:w="2551" w:type="dxa"/>
            <w:vAlign w:val="center"/>
          </w:tcPr>
          <w:p w14:paraId="0F60ECE9">
            <w:pPr>
              <w:pStyle w:val="16"/>
            </w:pPr>
            <w:r>
              <w:t>指标值</w:t>
            </w:r>
          </w:p>
        </w:tc>
        <w:tc>
          <w:tcPr>
            <w:tcW w:w="2268" w:type="dxa"/>
            <w:vAlign w:val="center"/>
          </w:tcPr>
          <w:p w14:paraId="1352CA92">
            <w:pPr>
              <w:pStyle w:val="16"/>
            </w:pPr>
            <w:r>
              <w:t>指标值确定依据</w:t>
            </w:r>
          </w:p>
        </w:tc>
      </w:tr>
      <w:tr w14:paraId="0B79C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6A219B">
            <w:pPr>
              <w:pStyle w:val="19"/>
            </w:pPr>
            <w:r>
              <w:t>产出指标</w:t>
            </w:r>
          </w:p>
        </w:tc>
        <w:tc>
          <w:tcPr>
            <w:tcW w:w="2268" w:type="dxa"/>
            <w:vAlign w:val="center"/>
          </w:tcPr>
          <w:p w14:paraId="71E1205C">
            <w:pPr>
              <w:pStyle w:val="18"/>
            </w:pPr>
            <w:r>
              <w:t>成本指标</w:t>
            </w:r>
          </w:p>
        </w:tc>
        <w:tc>
          <w:tcPr>
            <w:tcW w:w="2835" w:type="dxa"/>
            <w:vAlign w:val="center"/>
          </w:tcPr>
          <w:p w14:paraId="6E9F26CA">
            <w:pPr>
              <w:pStyle w:val="18"/>
            </w:pPr>
            <w:r>
              <w:t>生均公用经费标准</w:t>
            </w:r>
          </w:p>
        </w:tc>
        <w:tc>
          <w:tcPr>
            <w:tcW w:w="2835" w:type="dxa"/>
            <w:vAlign w:val="center"/>
          </w:tcPr>
          <w:p w14:paraId="7A0E6829">
            <w:pPr>
              <w:pStyle w:val="18"/>
            </w:pPr>
            <w:r>
              <w:t>义务教育生均标准</w:t>
            </w:r>
          </w:p>
        </w:tc>
        <w:tc>
          <w:tcPr>
            <w:tcW w:w="2551" w:type="dxa"/>
            <w:vAlign w:val="center"/>
          </w:tcPr>
          <w:p w14:paraId="7456ED61">
            <w:pPr>
              <w:pStyle w:val="18"/>
            </w:pPr>
            <w:r>
              <w:t>451元</w:t>
            </w:r>
          </w:p>
        </w:tc>
        <w:tc>
          <w:tcPr>
            <w:tcW w:w="2268" w:type="dxa"/>
            <w:vAlign w:val="center"/>
          </w:tcPr>
          <w:p w14:paraId="255408CB">
            <w:pPr>
              <w:pStyle w:val="18"/>
            </w:pPr>
            <w:r>
              <w:t>工作要求</w:t>
            </w:r>
          </w:p>
        </w:tc>
      </w:tr>
      <w:tr w14:paraId="0959A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4D03B4"/>
        </w:tc>
        <w:tc>
          <w:tcPr>
            <w:tcW w:w="2268" w:type="dxa"/>
            <w:vAlign w:val="center"/>
          </w:tcPr>
          <w:p w14:paraId="48811E64">
            <w:pPr>
              <w:pStyle w:val="18"/>
            </w:pPr>
            <w:r>
              <w:t>数量指标</w:t>
            </w:r>
          </w:p>
        </w:tc>
        <w:tc>
          <w:tcPr>
            <w:tcW w:w="2835" w:type="dxa"/>
            <w:vAlign w:val="center"/>
          </w:tcPr>
          <w:p w14:paraId="70B86F80">
            <w:pPr>
              <w:pStyle w:val="18"/>
            </w:pPr>
            <w:r>
              <w:t>学生数量</w:t>
            </w:r>
          </w:p>
        </w:tc>
        <w:tc>
          <w:tcPr>
            <w:tcW w:w="2835" w:type="dxa"/>
            <w:vAlign w:val="center"/>
          </w:tcPr>
          <w:p w14:paraId="6D8A8DE4">
            <w:pPr>
              <w:pStyle w:val="18"/>
            </w:pPr>
            <w:r>
              <w:t>学校学生人数</w:t>
            </w:r>
          </w:p>
        </w:tc>
        <w:tc>
          <w:tcPr>
            <w:tcW w:w="2551" w:type="dxa"/>
            <w:vAlign w:val="center"/>
          </w:tcPr>
          <w:p w14:paraId="3DED6A71">
            <w:pPr>
              <w:pStyle w:val="18"/>
            </w:pPr>
            <w:r>
              <w:t>129人</w:t>
            </w:r>
          </w:p>
        </w:tc>
        <w:tc>
          <w:tcPr>
            <w:tcW w:w="2268" w:type="dxa"/>
            <w:vAlign w:val="center"/>
          </w:tcPr>
          <w:p w14:paraId="73A2E7F9">
            <w:pPr>
              <w:pStyle w:val="18"/>
            </w:pPr>
            <w:r>
              <w:t>工作要求</w:t>
            </w:r>
          </w:p>
        </w:tc>
      </w:tr>
      <w:tr w14:paraId="4523E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F4850C"/>
        </w:tc>
        <w:tc>
          <w:tcPr>
            <w:tcW w:w="2268" w:type="dxa"/>
            <w:vAlign w:val="center"/>
          </w:tcPr>
          <w:p w14:paraId="5854B190">
            <w:pPr>
              <w:pStyle w:val="18"/>
            </w:pPr>
            <w:r>
              <w:t>质量指标</w:t>
            </w:r>
          </w:p>
        </w:tc>
        <w:tc>
          <w:tcPr>
            <w:tcW w:w="2835" w:type="dxa"/>
            <w:vAlign w:val="center"/>
          </w:tcPr>
          <w:p w14:paraId="65F66EFB">
            <w:pPr>
              <w:pStyle w:val="18"/>
            </w:pPr>
            <w:r>
              <w:t>公用经费使用率</w:t>
            </w:r>
          </w:p>
        </w:tc>
        <w:tc>
          <w:tcPr>
            <w:tcW w:w="2835" w:type="dxa"/>
            <w:vAlign w:val="center"/>
          </w:tcPr>
          <w:p w14:paraId="78E522F6">
            <w:pPr>
              <w:pStyle w:val="18"/>
            </w:pPr>
            <w:r>
              <w:t>改善办学条件，提高学校整体水平</w:t>
            </w:r>
          </w:p>
        </w:tc>
        <w:tc>
          <w:tcPr>
            <w:tcW w:w="2551" w:type="dxa"/>
            <w:vAlign w:val="center"/>
          </w:tcPr>
          <w:p w14:paraId="440F7D4C">
            <w:pPr>
              <w:pStyle w:val="18"/>
            </w:pPr>
            <w:r>
              <w:t>100%</w:t>
            </w:r>
          </w:p>
        </w:tc>
        <w:tc>
          <w:tcPr>
            <w:tcW w:w="2268" w:type="dxa"/>
            <w:vAlign w:val="center"/>
          </w:tcPr>
          <w:p w14:paraId="2DB29AAB">
            <w:pPr>
              <w:pStyle w:val="18"/>
            </w:pPr>
            <w:r>
              <w:t>工作要求</w:t>
            </w:r>
          </w:p>
        </w:tc>
      </w:tr>
      <w:tr w14:paraId="2E3A8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E04560"/>
        </w:tc>
        <w:tc>
          <w:tcPr>
            <w:tcW w:w="2268" w:type="dxa"/>
            <w:vAlign w:val="center"/>
          </w:tcPr>
          <w:p w14:paraId="69EBB8D8">
            <w:pPr>
              <w:pStyle w:val="18"/>
            </w:pPr>
            <w:r>
              <w:t>时效指标</w:t>
            </w:r>
          </w:p>
        </w:tc>
        <w:tc>
          <w:tcPr>
            <w:tcW w:w="2835" w:type="dxa"/>
            <w:vAlign w:val="center"/>
          </w:tcPr>
          <w:p w14:paraId="79ED4E6A">
            <w:pPr>
              <w:pStyle w:val="18"/>
            </w:pPr>
            <w:r>
              <w:t>经费使用时效</w:t>
            </w:r>
          </w:p>
        </w:tc>
        <w:tc>
          <w:tcPr>
            <w:tcW w:w="2835" w:type="dxa"/>
            <w:vAlign w:val="center"/>
          </w:tcPr>
          <w:p w14:paraId="61747C4F">
            <w:pPr>
              <w:pStyle w:val="18"/>
            </w:pPr>
            <w:r>
              <w:t>生均公用经费使用时效</w:t>
            </w:r>
          </w:p>
        </w:tc>
        <w:tc>
          <w:tcPr>
            <w:tcW w:w="2551" w:type="dxa"/>
            <w:vAlign w:val="center"/>
          </w:tcPr>
          <w:p w14:paraId="1F22994A">
            <w:pPr>
              <w:pStyle w:val="18"/>
            </w:pPr>
            <w:r>
              <w:t>本年度</w:t>
            </w:r>
          </w:p>
        </w:tc>
        <w:tc>
          <w:tcPr>
            <w:tcW w:w="2268" w:type="dxa"/>
            <w:vAlign w:val="center"/>
          </w:tcPr>
          <w:p w14:paraId="5236ED03">
            <w:pPr>
              <w:pStyle w:val="18"/>
            </w:pPr>
            <w:r>
              <w:t>工作要求</w:t>
            </w:r>
          </w:p>
        </w:tc>
      </w:tr>
      <w:tr w14:paraId="3FC9C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EE27C8">
            <w:pPr>
              <w:pStyle w:val="19"/>
            </w:pPr>
            <w:r>
              <w:t>效益指标</w:t>
            </w:r>
          </w:p>
        </w:tc>
        <w:tc>
          <w:tcPr>
            <w:tcW w:w="2268" w:type="dxa"/>
            <w:vAlign w:val="center"/>
          </w:tcPr>
          <w:p w14:paraId="0D242E20">
            <w:pPr>
              <w:pStyle w:val="18"/>
            </w:pPr>
            <w:r>
              <w:t>经济效益指标</w:t>
            </w:r>
          </w:p>
        </w:tc>
        <w:tc>
          <w:tcPr>
            <w:tcW w:w="2835" w:type="dxa"/>
            <w:vAlign w:val="center"/>
          </w:tcPr>
          <w:p w14:paraId="76E9B053">
            <w:pPr>
              <w:pStyle w:val="18"/>
            </w:pPr>
            <w:r>
              <w:t>提升教育教学质量</w:t>
            </w:r>
          </w:p>
        </w:tc>
        <w:tc>
          <w:tcPr>
            <w:tcW w:w="2835" w:type="dxa"/>
            <w:vAlign w:val="center"/>
          </w:tcPr>
          <w:p w14:paraId="5CB29AE4">
            <w:pPr>
              <w:pStyle w:val="18"/>
            </w:pPr>
            <w:r>
              <w:t>教育教学质量提升成度</w:t>
            </w:r>
          </w:p>
        </w:tc>
        <w:tc>
          <w:tcPr>
            <w:tcW w:w="2551" w:type="dxa"/>
            <w:vAlign w:val="center"/>
          </w:tcPr>
          <w:p w14:paraId="122DC4B5">
            <w:pPr>
              <w:pStyle w:val="18"/>
            </w:pPr>
            <w:r>
              <w:t>明显提升</w:t>
            </w:r>
          </w:p>
        </w:tc>
        <w:tc>
          <w:tcPr>
            <w:tcW w:w="2268" w:type="dxa"/>
            <w:vAlign w:val="center"/>
          </w:tcPr>
          <w:p w14:paraId="7A465EFF">
            <w:pPr>
              <w:pStyle w:val="18"/>
            </w:pPr>
            <w:r>
              <w:t>工作要求</w:t>
            </w:r>
          </w:p>
        </w:tc>
      </w:tr>
      <w:tr w14:paraId="30950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371C22"/>
        </w:tc>
        <w:tc>
          <w:tcPr>
            <w:tcW w:w="2268" w:type="dxa"/>
            <w:vAlign w:val="center"/>
          </w:tcPr>
          <w:p w14:paraId="1BE59993">
            <w:pPr>
              <w:pStyle w:val="18"/>
            </w:pPr>
            <w:r>
              <w:t>社会效益指标</w:t>
            </w:r>
          </w:p>
        </w:tc>
        <w:tc>
          <w:tcPr>
            <w:tcW w:w="2835" w:type="dxa"/>
            <w:vAlign w:val="center"/>
          </w:tcPr>
          <w:p w14:paraId="35F3C134">
            <w:pPr>
              <w:pStyle w:val="18"/>
            </w:pPr>
            <w:r>
              <w:t>社会影响力</w:t>
            </w:r>
          </w:p>
        </w:tc>
        <w:tc>
          <w:tcPr>
            <w:tcW w:w="2835" w:type="dxa"/>
            <w:vAlign w:val="center"/>
          </w:tcPr>
          <w:p w14:paraId="15D0A1B7">
            <w:pPr>
              <w:pStyle w:val="18"/>
            </w:pPr>
            <w:r>
              <w:t>社会影响力</w:t>
            </w:r>
          </w:p>
        </w:tc>
        <w:tc>
          <w:tcPr>
            <w:tcW w:w="2551" w:type="dxa"/>
            <w:vAlign w:val="center"/>
          </w:tcPr>
          <w:p w14:paraId="730DAAD9">
            <w:pPr>
              <w:pStyle w:val="18"/>
            </w:pPr>
            <w:r>
              <w:t>提高</w:t>
            </w:r>
          </w:p>
        </w:tc>
        <w:tc>
          <w:tcPr>
            <w:tcW w:w="2268" w:type="dxa"/>
            <w:vAlign w:val="center"/>
          </w:tcPr>
          <w:p w14:paraId="712E8E66">
            <w:pPr>
              <w:pStyle w:val="18"/>
            </w:pPr>
            <w:r>
              <w:t>工作要求</w:t>
            </w:r>
          </w:p>
        </w:tc>
      </w:tr>
      <w:tr w14:paraId="6A547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73194D">
            <w:pPr>
              <w:pStyle w:val="19"/>
            </w:pPr>
            <w:r>
              <w:t>满意度指标</w:t>
            </w:r>
          </w:p>
        </w:tc>
        <w:tc>
          <w:tcPr>
            <w:tcW w:w="2268" w:type="dxa"/>
            <w:vAlign w:val="center"/>
          </w:tcPr>
          <w:p w14:paraId="22EBE7B7">
            <w:pPr>
              <w:pStyle w:val="18"/>
            </w:pPr>
            <w:r>
              <w:t>服务对象满意度指标</w:t>
            </w:r>
          </w:p>
        </w:tc>
        <w:tc>
          <w:tcPr>
            <w:tcW w:w="2835" w:type="dxa"/>
            <w:vAlign w:val="center"/>
          </w:tcPr>
          <w:p w14:paraId="52527404">
            <w:pPr>
              <w:pStyle w:val="18"/>
            </w:pPr>
            <w:r>
              <w:t>师生满意度</w:t>
            </w:r>
          </w:p>
        </w:tc>
        <w:tc>
          <w:tcPr>
            <w:tcW w:w="2835" w:type="dxa"/>
            <w:vAlign w:val="center"/>
          </w:tcPr>
          <w:p w14:paraId="647159E1">
            <w:pPr>
              <w:pStyle w:val="18"/>
            </w:pPr>
            <w:r>
              <w:t>师生满意度</w:t>
            </w:r>
          </w:p>
        </w:tc>
        <w:tc>
          <w:tcPr>
            <w:tcW w:w="2551" w:type="dxa"/>
            <w:vAlign w:val="center"/>
          </w:tcPr>
          <w:p w14:paraId="240B15CE">
            <w:pPr>
              <w:pStyle w:val="18"/>
            </w:pPr>
            <w:r>
              <w:t>≥98%</w:t>
            </w:r>
          </w:p>
        </w:tc>
        <w:tc>
          <w:tcPr>
            <w:tcW w:w="2268" w:type="dxa"/>
            <w:vAlign w:val="center"/>
          </w:tcPr>
          <w:p w14:paraId="3D9229AF">
            <w:pPr>
              <w:pStyle w:val="18"/>
            </w:pPr>
            <w:r>
              <w:t>工作要求</w:t>
            </w:r>
          </w:p>
        </w:tc>
      </w:tr>
    </w:tbl>
    <w:p w14:paraId="2FF18115">
      <w:pPr>
        <w:sectPr>
          <w:pgSz w:w="16840" w:h="11900" w:orient="landscape"/>
          <w:pgMar w:top="1361" w:right="1020" w:bottom="1134" w:left="1020" w:header="720" w:footer="720" w:gutter="0"/>
          <w:cols w:space="720" w:num="1"/>
        </w:sectPr>
      </w:pPr>
    </w:p>
    <w:p w14:paraId="1CD1077F">
      <w:pPr>
        <w:ind w:firstLine="560"/>
      </w:pPr>
      <w:r>
        <w:rPr>
          <w:rFonts w:ascii="方正仿宋_GBK" w:hAnsi="方正仿宋_GBK" w:eastAsia="方正仿宋_GBK" w:cs="方正仿宋_GBK"/>
          <w:b/>
          <w:color w:val="000000"/>
          <w:sz w:val="28"/>
        </w:rPr>
        <w:t>347、北陵山村学校省级直达生均公用经费保财教【2021】87号绩效目标表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EDE8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4A5C66">
            <w:pPr>
              <w:pStyle w:val="16"/>
            </w:pPr>
            <w:r>
              <w:t>绩效目标</w:t>
            </w:r>
          </w:p>
        </w:tc>
        <w:tc>
          <w:tcPr>
            <w:tcW w:w="12756" w:type="dxa"/>
            <w:tcBorders>
              <w:bottom w:val="single" w:color="FFFFFF" w:sz="6" w:space="0"/>
            </w:tcBorders>
            <w:vAlign w:val="center"/>
          </w:tcPr>
          <w:p w14:paraId="6CAC699C">
            <w:pPr>
              <w:pStyle w:val="18"/>
            </w:pPr>
            <w:r>
              <w:t>1.保障教育教学正常开展</w:t>
            </w:r>
          </w:p>
          <w:p w14:paraId="2DC03CE8">
            <w:pPr>
              <w:pStyle w:val="18"/>
            </w:pPr>
            <w:r>
              <w:t>2.改善办学条件，优化教学环境</w:t>
            </w:r>
          </w:p>
        </w:tc>
      </w:tr>
    </w:tbl>
    <w:p w14:paraId="097C101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FAF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421E1F">
            <w:pPr>
              <w:pStyle w:val="16"/>
            </w:pPr>
            <w:r>
              <w:t>一级指标</w:t>
            </w:r>
          </w:p>
        </w:tc>
        <w:tc>
          <w:tcPr>
            <w:tcW w:w="2268" w:type="dxa"/>
            <w:vAlign w:val="center"/>
          </w:tcPr>
          <w:p w14:paraId="66F59088">
            <w:pPr>
              <w:pStyle w:val="16"/>
            </w:pPr>
            <w:r>
              <w:t>二级指标</w:t>
            </w:r>
          </w:p>
        </w:tc>
        <w:tc>
          <w:tcPr>
            <w:tcW w:w="2835" w:type="dxa"/>
            <w:vAlign w:val="center"/>
          </w:tcPr>
          <w:p w14:paraId="4A3ED3D5">
            <w:pPr>
              <w:pStyle w:val="16"/>
            </w:pPr>
            <w:r>
              <w:t>三级指标</w:t>
            </w:r>
          </w:p>
        </w:tc>
        <w:tc>
          <w:tcPr>
            <w:tcW w:w="2835" w:type="dxa"/>
            <w:vAlign w:val="center"/>
          </w:tcPr>
          <w:p w14:paraId="1EC279BC">
            <w:pPr>
              <w:pStyle w:val="16"/>
            </w:pPr>
            <w:r>
              <w:t>绩效指标描述</w:t>
            </w:r>
          </w:p>
        </w:tc>
        <w:tc>
          <w:tcPr>
            <w:tcW w:w="2551" w:type="dxa"/>
            <w:vAlign w:val="center"/>
          </w:tcPr>
          <w:p w14:paraId="31F4DEB8">
            <w:pPr>
              <w:pStyle w:val="16"/>
            </w:pPr>
            <w:r>
              <w:t>指标值</w:t>
            </w:r>
          </w:p>
        </w:tc>
        <w:tc>
          <w:tcPr>
            <w:tcW w:w="2268" w:type="dxa"/>
            <w:vAlign w:val="center"/>
          </w:tcPr>
          <w:p w14:paraId="4627C339">
            <w:pPr>
              <w:pStyle w:val="16"/>
            </w:pPr>
            <w:r>
              <w:t>指标值确定依据</w:t>
            </w:r>
          </w:p>
        </w:tc>
      </w:tr>
      <w:tr w14:paraId="4BAAD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51237C">
            <w:pPr>
              <w:pStyle w:val="19"/>
            </w:pPr>
            <w:r>
              <w:t>产出指标</w:t>
            </w:r>
          </w:p>
        </w:tc>
        <w:tc>
          <w:tcPr>
            <w:tcW w:w="2268" w:type="dxa"/>
            <w:vAlign w:val="center"/>
          </w:tcPr>
          <w:p w14:paraId="4AB196F0">
            <w:pPr>
              <w:pStyle w:val="18"/>
            </w:pPr>
            <w:r>
              <w:t>成本指标</w:t>
            </w:r>
          </w:p>
        </w:tc>
        <w:tc>
          <w:tcPr>
            <w:tcW w:w="2835" w:type="dxa"/>
            <w:vAlign w:val="center"/>
          </w:tcPr>
          <w:p w14:paraId="31700ED8">
            <w:pPr>
              <w:pStyle w:val="18"/>
            </w:pPr>
            <w:r>
              <w:t>生均公用经费标准</w:t>
            </w:r>
          </w:p>
        </w:tc>
        <w:tc>
          <w:tcPr>
            <w:tcW w:w="2835" w:type="dxa"/>
            <w:vAlign w:val="center"/>
          </w:tcPr>
          <w:p w14:paraId="37C6BCF3">
            <w:pPr>
              <w:pStyle w:val="18"/>
            </w:pPr>
            <w:r>
              <w:t>义务教育生均标准</w:t>
            </w:r>
          </w:p>
        </w:tc>
        <w:tc>
          <w:tcPr>
            <w:tcW w:w="2551" w:type="dxa"/>
            <w:vAlign w:val="center"/>
          </w:tcPr>
          <w:p w14:paraId="057F785D">
            <w:pPr>
              <w:pStyle w:val="18"/>
            </w:pPr>
            <w:r>
              <w:t>151元</w:t>
            </w:r>
          </w:p>
        </w:tc>
        <w:tc>
          <w:tcPr>
            <w:tcW w:w="2268" w:type="dxa"/>
            <w:vAlign w:val="center"/>
          </w:tcPr>
          <w:p w14:paraId="091DC5F5">
            <w:pPr>
              <w:pStyle w:val="18"/>
            </w:pPr>
            <w:r>
              <w:t>工作要求</w:t>
            </w:r>
          </w:p>
        </w:tc>
      </w:tr>
      <w:tr w14:paraId="5F355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E2BD17"/>
        </w:tc>
        <w:tc>
          <w:tcPr>
            <w:tcW w:w="2268" w:type="dxa"/>
            <w:vAlign w:val="center"/>
          </w:tcPr>
          <w:p w14:paraId="103D2C96">
            <w:pPr>
              <w:pStyle w:val="18"/>
            </w:pPr>
            <w:r>
              <w:t>数量指标</w:t>
            </w:r>
          </w:p>
        </w:tc>
        <w:tc>
          <w:tcPr>
            <w:tcW w:w="2835" w:type="dxa"/>
            <w:vAlign w:val="center"/>
          </w:tcPr>
          <w:p w14:paraId="56142391">
            <w:pPr>
              <w:pStyle w:val="18"/>
            </w:pPr>
            <w:r>
              <w:t>学生数量</w:t>
            </w:r>
          </w:p>
        </w:tc>
        <w:tc>
          <w:tcPr>
            <w:tcW w:w="2835" w:type="dxa"/>
            <w:vAlign w:val="center"/>
          </w:tcPr>
          <w:p w14:paraId="2CF854FA">
            <w:pPr>
              <w:pStyle w:val="18"/>
            </w:pPr>
            <w:r>
              <w:t>学校学生人数</w:t>
            </w:r>
          </w:p>
        </w:tc>
        <w:tc>
          <w:tcPr>
            <w:tcW w:w="2551" w:type="dxa"/>
            <w:vAlign w:val="center"/>
          </w:tcPr>
          <w:p w14:paraId="1D361B7D">
            <w:pPr>
              <w:pStyle w:val="18"/>
            </w:pPr>
            <w:r>
              <w:t>129人</w:t>
            </w:r>
          </w:p>
        </w:tc>
        <w:tc>
          <w:tcPr>
            <w:tcW w:w="2268" w:type="dxa"/>
            <w:vAlign w:val="center"/>
          </w:tcPr>
          <w:p w14:paraId="70C279C2">
            <w:pPr>
              <w:pStyle w:val="18"/>
            </w:pPr>
            <w:r>
              <w:t>工作要求</w:t>
            </w:r>
          </w:p>
        </w:tc>
      </w:tr>
      <w:tr w14:paraId="20189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4DB0F4"/>
        </w:tc>
        <w:tc>
          <w:tcPr>
            <w:tcW w:w="2268" w:type="dxa"/>
            <w:vAlign w:val="center"/>
          </w:tcPr>
          <w:p w14:paraId="4396106A">
            <w:pPr>
              <w:pStyle w:val="18"/>
            </w:pPr>
            <w:r>
              <w:t>质量指标</w:t>
            </w:r>
          </w:p>
        </w:tc>
        <w:tc>
          <w:tcPr>
            <w:tcW w:w="2835" w:type="dxa"/>
            <w:vAlign w:val="center"/>
          </w:tcPr>
          <w:p w14:paraId="258B35AA">
            <w:pPr>
              <w:pStyle w:val="18"/>
            </w:pPr>
            <w:r>
              <w:t>公用经费使用率</w:t>
            </w:r>
          </w:p>
        </w:tc>
        <w:tc>
          <w:tcPr>
            <w:tcW w:w="2835" w:type="dxa"/>
            <w:vAlign w:val="center"/>
          </w:tcPr>
          <w:p w14:paraId="0EE521D1">
            <w:pPr>
              <w:pStyle w:val="18"/>
            </w:pPr>
            <w:r>
              <w:t>改善办学条件，提高学校整体水平</w:t>
            </w:r>
          </w:p>
        </w:tc>
        <w:tc>
          <w:tcPr>
            <w:tcW w:w="2551" w:type="dxa"/>
            <w:vAlign w:val="center"/>
          </w:tcPr>
          <w:p w14:paraId="6B54BF5A">
            <w:pPr>
              <w:pStyle w:val="18"/>
            </w:pPr>
            <w:r>
              <w:t>100%</w:t>
            </w:r>
          </w:p>
        </w:tc>
        <w:tc>
          <w:tcPr>
            <w:tcW w:w="2268" w:type="dxa"/>
            <w:vAlign w:val="center"/>
          </w:tcPr>
          <w:p w14:paraId="17625E29">
            <w:pPr>
              <w:pStyle w:val="18"/>
            </w:pPr>
            <w:r>
              <w:t>工作要求</w:t>
            </w:r>
          </w:p>
        </w:tc>
      </w:tr>
      <w:tr w14:paraId="183F4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3543E4"/>
        </w:tc>
        <w:tc>
          <w:tcPr>
            <w:tcW w:w="2268" w:type="dxa"/>
            <w:vAlign w:val="center"/>
          </w:tcPr>
          <w:p w14:paraId="63ED2D88">
            <w:pPr>
              <w:pStyle w:val="18"/>
            </w:pPr>
            <w:r>
              <w:t>时效指标</w:t>
            </w:r>
          </w:p>
        </w:tc>
        <w:tc>
          <w:tcPr>
            <w:tcW w:w="2835" w:type="dxa"/>
            <w:vAlign w:val="center"/>
          </w:tcPr>
          <w:p w14:paraId="669BFA43">
            <w:pPr>
              <w:pStyle w:val="18"/>
            </w:pPr>
            <w:r>
              <w:t>经费使用时效</w:t>
            </w:r>
          </w:p>
        </w:tc>
        <w:tc>
          <w:tcPr>
            <w:tcW w:w="2835" w:type="dxa"/>
            <w:vAlign w:val="center"/>
          </w:tcPr>
          <w:p w14:paraId="56E79DDD">
            <w:pPr>
              <w:pStyle w:val="18"/>
            </w:pPr>
            <w:r>
              <w:t>生均公用经费使用时效</w:t>
            </w:r>
          </w:p>
        </w:tc>
        <w:tc>
          <w:tcPr>
            <w:tcW w:w="2551" w:type="dxa"/>
            <w:vAlign w:val="center"/>
          </w:tcPr>
          <w:p w14:paraId="7ADE6989">
            <w:pPr>
              <w:pStyle w:val="18"/>
            </w:pPr>
            <w:r>
              <w:t>本年度</w:t>
            </w:r>
          </w:p>
        </w:tc>
        <w:tc>
          <w:tcPr>
            <w:tcW w:w="2268" w:type="dxa"/>
            <w:vAlign w:val="center"/>
          </w:tcPr>
          <w:p w14:paraId="5797D43B">
            <w:pPr>
              <w:pStyle w:val="18"/>
            </w:pPr>
            <w:r>
              <w:t>工作要求</w:t>
            </w:r>
          </w:p>
        </w:tc>
      </w:tr>
      <w:tr w14:paraId="616D3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CB20B4">
            <w:pPr>
              <w:pStyle w:val="19"/>
            </w:pPr>
            <w:r>
              <w:t>效益指标</w:t>
            </w:r>
          </w:p>
        </w:tc>
        <w:tc>
          <w:tcPr>
            <w:tcW w:w="2268" w:type="dxa"/>
            <w:vAlign w:val="center"/>
          </w:tcPr>
          <w:p w14:paraId="4DBB834D">
            <w:pPr>
              <w:pStyle w:val="18"/>
            </w:pPr>
            <w:r>
              <w:t>经济效益指标</w:t>
            </w:r>
          </w:p>
        </w:tc>
        <w:tc>
          <w:tcPr>
            <w:tcW w:w="2835" w:type="dxa"/>
            <w:vAlign w:val="center"/>
          </w:tcPr>
          <w:p w14:paraId="3C3D09E6">
            <w:pPr>
              <w:pStyle w:val="18"/>
            </w:pPr>
            <w:r>
              <w:t>提升教育教学质量</w:t>
            </w:r>
          </w:p>
        </w:tc>
        <w:tc>
          <w:tcPr>
            <w:tcW w:w="2835" w:type="dxa"/>
            <w:vAlign w:val="center"/>
          </w:tcPr>
          <w:p w14:paraId="02BE35EA">
            <w:pPr>
              <w:pStyle w:val="18"/>
            </w:pPr>
            <w:r>
              <w:t>教育教学质量提升成度</w:t>
            </w:r>
          </w:p>
        </w:tc>
        <w:tc>
          <w:tcPr>
            <w:tcW w:w="2551" w:type="dxa"/>
            <w:vAlign w:val="center"/>
          </w:tcPr>
          <w:p w14:paraId="2B11FCC0">
            <w:pPr>
              <w:pStyle w:val="18"/>
            </w:pPr>
            <w:r>
              <w:t>明显提升</w:t>
            </w:r>
          </w:p>
        </w:tc>
        <w:tc>
          <w:tcPr>
            <w:tcW w:w="2268" w:type="dxa"/>
            <w:vAlign w:val="center"/>
          </w:tcPr>
          <w:p w14:paraId="65275DE0">
            <w:pPr>
              <w:pStyle w:val="18"/>
            </w:pPr>
            <w:r>
              <w:t>工作要求</w:t>
            </w:r>
          </w:p>
        </w:tc>
      </w:tr>
      <w:tr w14:paraId="23EDF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D044BF"/>
        </w:tc>
        <w:tc>
          <w:tcPr>
            <w:tcW w:w="2268" w:type="dxa"/>
            <w:vAlign w:val="center"/>
          </w:tcPr>
          <w:p w14:paraId="1F1017B2">
            <w:pPr>
              <w:pStyle w:val="18"/>
            </w:pPr>
            <w:r>
              <w:t>社会效益指标</w:t>
            </w:r>
          </w:p>
        </w:tc>
        <w:tc>
          <w:tcPr>
            <w:tcW w:w="2835" w:type="dxa"/>
            <w:vAlign w:val="center"/>
          </w:tcPr>
          <w:p w14:paraId="662CBF54">
            <w:pPr>
              <w:pStyle w:val="18"/>
            </w:pPr>
            <w:r>
              <w:t>社会影响力</w:t>
            </w:r>
          </w:p>
        </w:tc>
        <w:tc>
          <w:tcPr>
            <w:tcW w:w="2835" w:type="dxa"/>
            <w:vAlign w:val="center"/>
          </w:tcPr>
          <w:p w14:paraId="1FB191CB">
            <w:pPr>
              <w:pStyle w:val="18"/>
            </w:pPr>
            <w:r>
              <w:t>社会影响力</w:t>
            </w:r>
          </w:p>
        </w:tc>
        <w:tc>
          <w:tcPr>
            <w:tcW w:w="2551" w:type="dxa"/>
            <w:vAlign w:val="center"/>
          </w:tcPr>
          <w:p w14:paraId="28122FB3">
            <w:pPr>
              <w:pStyle w:val="18"/>
            </w:pPr>
            <w:r>
              <w:t>提高</w:t>
            </w:r>
          </w:p>
        </w:tc>
        <w:tc>
          <w:tcPr>
            <w:tcW w:w="2268" w:type="dxa"/>
            <w:vAlign w:val="center"/>
          </w:tcPr>
          <w:p w14:paraId="2A3CC7D1">
            <w:pPr>
              <w:pStyle w:val="18"/>
            </w:pPr>
            <w:r>
              <w:t>工作要求</w:t>
            </w:r>
          </w:p>
        </w:tc>
      </w:tr>
      <w:tr w14:paraId="37C06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7F7E37">
            <w:pPr>
              <w:pStyle w:val="19"/>
            </w:pPr>
            <w:r>
              <w:t>满意度指标</w:t>
            </w:r>
          </w:p>
        </w:tc>
        <w:tc>
          <w:tcPr>
            <w:tcW w:w="2268" w:type="dxa"/>
            <w:vAlign w:val="center"/>
          </w:tcPr>
          <w:p w14:paraId="799C66F8">
            <w:pPr>
              <w:pStyle w:val="18"/>
            </w:pPr>
            <w:r>
              <w:t>服务对象满意度指标</w:t>
            </w:r>
          </w:p>
        </w:tc>
        <w:tc>
          <w:tcPr>
            <w:tcW w:w="2835" w:type="dxa"/>
            <w:vAlign w:val="center"/>
          </w:tcPr>
          <w:p w14:paraId="20509695">
            <w:pPr>
              <w:pStyle w:val="18"/>
            </w:pPr>
            <w:r>
              <w:t>师生满意度</w:t>
            </w:r>
          </w:p>
        </w:tc>
        <w:tc>
          <w:tcPr>
            <w:tcW w:w="2835" w:type="dxa"/>
            <w:vAlign w:val="center"/>
          </w:tcPr>
          <w:p w14:paraId="5E4E4918">
            <w:pPr>
              <w:pStyle w:val="18"/>
            </w:pPr>
            <w:r>
              <w:t>师生满意度</w:t>
            </w:r>
          </w:p>
        </w:tc>
        <w:tc>
          <w:tcPr>
            <w:tcW w:w="2551" w:type="dxa"/>
            <w:vAlign w:val="center"/>
          </w:tcPr>
          <w:p w14:paraId="38AA94AC">
            <w:pPr>
              <w:pStyle w:val="18"/>
            </w:pPr>
            <w:r>
              <w:t>≥98%</w:t>
            </w:r>
          </w:p>
        </w:tc>
        <w:tc>
          <w:tcPr>
            <w:tcW w:w="2268" w:type="dxa"/>
            <w:vAlign w:val="center"/>
          </w:tcPr>
          <w:p w14:paraId="5036BD1A">
            <w:pPr>
              <w:pStyle w:val="18"/>
            </w:pPr>
            <w:r>
              <w:t>工作要求</w:t>
            </w:r>
          </w:p>
        </w:tc>
      </w:tr>
    </w:tbl>
    <w:p w14:paraId="159600E9">
      <w:pPr>
        <w:sectPr>
          <w:pgSz w:w="16840" w:h="11900" w:orient="landscape"/>
          <w:pgMar w:top="1361" w:right="1020" w:bottom="1134" w:left="1020" w:header="720" w:footer="720" w:gutter="0"/>
          <w:cols w:space="720" w:num="1"/>
        </w:sectPr>
      </w:pPr>
    </w:p>
    <w:p w14:paraId="07F12652">
      <w:pPr>
        <w:ind w:firstLine="560"/>
      </w:pPr>
      <w:r>
        <w:rPr>
          <w:rFonts w:ascii="方正仿宋_GBK" w:hAnsi="方正仿宋_GBK" w:eastAsia="方正仿宋_GBK" w:cs="方正仿宋_GBK"/>
          <w:b/>
          <w:color w:val="000000"/>
          <w:sz w:val="28"/>
        </w:rPr>
        <w:t>348、保定市满城区北陵山村学校中央直达困难学生资助（保财教【2021】70号）绩效目标表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4E1B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1BBA25">
            <w:pPr>
              <w:pStyle w:val="16"/>
            </w:pPr>
            <w:r>
              <w:t>绩效目标</w:t>
            </w:r>
          </w:p>
        </w:tc>
        <w:tc>
          <w:tcPr>
            <w:tcW w:w="12756" w:type="dxa"/>
            <w:tcBorders>
              <w:bottom w:val="single" w:color="FFFFFF" w:sz="6" w:space="0"/>
            </w:tcBorders>
            <w:vAlign w:val="center"/>
          </w:tcPr>
          <w:p w14:paraId="28C95B5D">
            <w:pPr>
              <w:pStyle w:val="18"/>
            </w:pPr>
            <w:r>
              <w:t>1.大力发展义务教育、改善义务教育办学条件</w:t>
            </w:r>
          </w:p>
          <w:p w14:paraId="5A37AB17">
            <w:pPr>
              <w:pStyle w:val="18"/>
            </w:pPr>
          </w:p>
          <w:p w14:paraId="73E46785">
            <w:pPr>
              <w:pStyle w:val="18"/>
            </w:pPr>
            <w:r>
              <w:t>2.建立健全义务教育贫困学生资助制度、确保贫困学生得到资助</w:t>
            </w:r>
          </w:p>
          <w:p w14:paraId="42005697">
            <w:pPr>
              <w:pStyle w:val="18"/>
            </w:pPr>
          </w:p>
        </w:tc>
      </w:tr>
    </w:tbl>
    <w:p w14:paraId="3133229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526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3E04B1">
            <w:pPr>
              <w:pStyle w:val="16"/>
            </w:pPr>
            <w:r>
              <w:t>一级指标</w:t>
            </w:r>
          </w:p>
        </w:tc>
        <w:tc>
          <w:tcPr>
            <w:tcW w:w="2268" w:type="dxa"/>
            <w:vAlign w:val="center"/>
          </w:tcPr>
          <w:p w14:paraId="2BD23C31">
            <w:pPr>
              <w:pStyle w:val="16"/>
            </w:pPr>
            <w:r>
              <w:t>二级指标</w:t>
            </w:r>
          </w:p>
        </w:tc>
        <w:tc>
          <w:tcPr>
            <w:tcW w:w="2835" w:type="dxa"/>
            <w:vAlign w:val="center"/>
          </w:tcPr>
          <w:p w14:paraId="4BE53BF4">
            <w:pPr>
              <w:pStyle w:val="16"/>
            </w:pPr>
            <w:r>
              <w:t>三级指标</w:t>
            </w:r>
          </w:p>
        </w:tc>
        <w:tc>
          <w:tcPr>
            <w:tcW w:w="2835" w:type="dxa"/>
            <w:vAlign w:val="center"/>
          </w:tcPr>
          <w:p w14:paraId="68569F31">
            <w:pPr>
              <w:pStyle w:val="16"/>
            </w:pPr>
            <w:r>
              <w:t>绩效指标描述</w:t>
            </w:r>
          </w:p>
        </w:tc>
        <w:tc>
          <w:tcPr>
            <w:tcW w:w="2551" w:type="dxa"/>
            <w:vAlign w:val="center"/>
          </w:tcPr>
          <w:p w14:paraId="00BE1295">
            <w:pPr>
              <w:pStyle w:val="16"/>
            </w:pPr>
            <w:r>
              <w:t>指标值</w:t>
            </w:r>
          </w:p>
        </w:tc>
        <w:tc>
          <w:tcPr>
            <w:tcW w:w="2268" w:type="dxa"/>
            <w:vAlign w:val="center"/>
          </w:tcPr>
          <w:p w14:paraId="0575ED69">
            <w:pPr>
              <w:pStyle w:val="16"/>
            </w:pPr>
            <w:r>
              <w:t>指标值确定依据</w:t>
            </w:r>
          </w:p>
        </w:tc>
      </w:tr>
      <w:tr w14:paraId="5D777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D94A82">
            <w:pPr>
              <w:pStyle w:val="19"/>
            </w:pPr>
            <w:r>
              <w:t>产出指标</w:t>
            </w:r>
          </w:p>
        </w:tc>
        <w:tc>
          <w:tcPr>
            <w:tcW w:w="2268" w:type="dxa"/>
            <w:vAlign w:val="center"/>
          </w:tcPr>
          <w:p w14:paraId="6498360F">
            <w:pPr>
              <w:pStyle w:val="18"/>
            </w:pPr>
            <w:r>
              <w:t>数量指标</w:t>
            </w:r>
          </w:p>
        </w:tc>
        <w:tc>
          <w:tcPr>
            <w:tcW w:w="2835" w:type="dxa"/>
            <w:vAlign w:val="center"/>
          </w:tcPr>
          <w:p w14:paraId="5662FFB3">
            <w:pPr>
              <w:pStyle w:val="18"/>
            </w:pPr>
            <w:r>
              <w:t>受资助人数</w:t>
            </w:r>
          </w:p>
        </w:tc>
        <w:tc>
          <w:tcPr>
            <w:tcW w:w="2835" w:type="dxa"/>
            <w:vAlign w:val="center"/>
          </w:tcPr>
          <w:p w14:paraId="0F73FEA6">
            <w:pPr>
              <w:pStyle w:val="18"/>
            </w:pPr>
            <w:r>
              <w:t>本年度义务教育享受资助人数</w:t>
            </w:r>
          </w:p>
        </w:tc>
        <w:tc>
          <w:tcPr>
            <w:tcW w:w="2551" w:type="dxa"/>
            <w:vAlign w:val="center"/>
          </w:tcPr>
          <w:p w14:paraId="5789BC3F">
            <w:pPr>
              <w:pStyle w:val="18"/>
            </w:pPr>
            <w:r>
              <w:t>1人</w:t>
            </w:r>
          </w:p>
        </w:tc>
        <w:tc>
          <w:tcPr>
            <w:tcW w:w="2268" w:type="dxa"/>
            <w:vAlign w:val="center"/>
          </w:tcPr>
          <w:p w14:paraId="220F7197">
            <w:pPr>
              <w:pStyle w:val="18"/>
            </w:pPr>
            <w:r>
              <w:t>工作需要</w:t>
            </w:r>
          </w:p>
        </w:tc>
      </w:tr>
      <w:tr w14:paraId="43CF8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913258"/>
        </w:tc>
        <w:tc>
          <w:tcPr>
            <w:tcW w:w="2268" w:type="dxa"/>
            <w:vAlign w:val="center"/>
          </w:tcPr>
          <w:p w14:paraId="06268719">
            <w:pPr>
              <w:pStyle w:val="18"/>
            </w:pPr>
            <w:r>
              <w:t>成本指标</w:t>
            </w:r>
          </w:p>
        </w:tc>
        <w:tc>
          <w:tcPr>
            <w:tcW w:w="2835" w:type="dxa"/>
            <w:vAlign w:val="center"/>
          </w:tcPr>
          <w:p w14:paraId="3437FD67">
            <w:pPr>
              <w:pStyle w:val="18"/>
            </w:pPr>
            <w:r>
              <w:t>受资助标准</w:t>
            </w:r>
          </w:p>
        </w:tc>
        <w:tc>
          <w:tcPr>
            <w:tcW w:w="2835" w:type="dxa"/>
            <w:vAlign w:val="center"/>
          </w:tcPr>
          <w:p w14:paraId="67A835EE">
            <w:pPr>
              <w:pStyle w:val="18"/>
            </w:pPr>
            <w:r>
              <w:t>本年度义务教小学非寄宿生育享受资助人均标准</w:t>
            </w:r>
          </w:p>
        </w:tc>
        <w:tc>
          <w:tcPr>
            <w:tcW w:w="2551" w:type="dxa"/>
            <w:vAlign w:val="center"/>
          </w:tcPr>
          <w:p w14:paraId="412E250E">
            <w:pPr>
              <w:pStyle w:val="18"/>
            </w:pPr>
            <w:r>
              <w:t>125元</w:t>
            </w:r>
          </w:p>
        </w:tc>
        <w:tc>
          <w:tcPr>
            <w:tcW w:w="2268" w:type="dxa"/>
            <w:vAlign w:val="center"/>
          </w:tcPr>
          <w:p w14:paraId="1202C401">
            <w:pPr>
              <w:pStyle w:val="18"/>
            </w:pPr>
            <w:r>
              <w:t>工作需要</w:t>
            </w:r>
          </w:p>
        </w:tc>
      </w:tr>
      <w:tr w14:paraId="7A22F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67FB63"/>
        </w:tc>
        <w:tc>
          <w:tcPr>
            <w:tcW w:w="2268" w:type="dxa"/>
            <w:vAlign w:val="center"/>
          </w:tcPr>
          <w:p w14:paraId="6A45E122">
            <w:pPr>
              <w:pStyle w:val="18"/>
            </w:pPr>
            <w:r>
              <w:t>时效指标</w:t>
            </w:r>
          </w:p>
        </w:tc>
        <w:tc>
          <w:tcPr>
            <w:tcW w:w="2835" w:type="dxa"/>
            <w:vAlign w:val="center"/>
          </w:tcPr>
          <w:p w14:paraId="283E675C">
            <w:pPr>
              <w:pStyle w:val="18"/>
            </w:pPr>
            <w:r>
              <w:t>助学金发放时间</w:t>
            </w:r>
          </w:p>
        </w:tc>
        <w:tc>
          <w:tcPr>
            <w:tcW w:w="2835" w:type="dxa"/>
            <w:vAlign w:val="center"/>
          </w:tcPr>
          <w:p w14:paraId="6170ABD7">
            <w:pPr>
              <w:pStyle w:val="18"/>
            </w:pPr>
            <w:r>
              <w:t>助学金发放时间</w:t>
            </w:r>
          </w:p>
        </w:tc>
        <w:tc>
          <w:tcPr>
            <w:tcW w:w="2551" w:type="dxa"/>
            <w:vAlign w:val="center"/>
          </w:tcPr>
          <w:p w14:paraId="2913E429">
            <w:pPr>
              <w:pStyle w:val="18"/>
            </w:pPr>
            <w:r>
              <w:t>每年3月和10月底</w:t>
            </w:r>
          </w:p>
        </w:tc>
        <w:tc>
          <w:tcPr>
            <w:tcW w:w="2268" w:type="dxa"/>
            <w:vAlign w:val="center"/>
          </w:tcPr>
          <w:p w14:paraId="2B9D1B44">
            <w:pPr>
              <w:pStyle w:val="18"/>
            </w:pPr>
            <w:r>
              <w:t>工作需要</w:t>
            </w:r>
          </w:p>
        </w:tc>
      </w:tr>
      <w:tr w14:paraId="57DD7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DA4B81"/>
        </w:tc>
        <w:tc>
          <w:tcPr>
            <w:tcW w:w="2268" w:type="dxa"/>
            <w:vAlign w:val="center"/>
          </w:tcPr>
          <w:p w14:paraId="10D5DC9C">
            <w:pPr>
              <w:pStyle w:val="18"/>
            </w:pPr>
            <w:r>
              <w:t>质量指标</w:t>
            </w:r>
          </w:p>
        </w:tc>
        <w:tc>
          <w:tcPr>
            <w:tcW w:w="2835" w:type="dxa"/>
            <w:vAlign w:val="center"/>
          </w:tcPr>
          <w:p w14:paraId="6EC298E8">
            <w:pPr>
              <w:pStyle w:val="18"/>
            </w:pPr>
            <w:r>
              <w:t>发放率</w:t>
            </w:r>
          </w:p>
        </w:tc>
        <w:tc>
          <w:tcPr>
            <w:tcW w:w="2835" w:type="dxa"/>
            <w:vAlign w:val="center"/>
          </w:tcPr>
          <w:p w14:paraId="5387DD8B">
            <w:pPr>
              <w:pStyle w:val="18"/>
            </w:pPr>
            <w:r>
              <w:t>实际资助人数占应资助人数的比率</w:t>
            </w:r>
          </w:p>
        </w:tc>
        <w:tc>
          <w:tcPr>
            <w:tcW w:w="2551" w:type="dxa"/>
            <w:vAlign w:val="center"/>
          </w:tcPr>
          <w:p w14:paraId="349D6200">
            <w:pPr>
              <w:pStyle w:val="18"/>
            </w:pPr>
            <w:r>
              <w:t>100%</w:t>
            </w:r>
          </w:p>
        </w:tc>
        <w:tc>
          <w:tcPr>
            <w:tcW w:w="2268" w:type="dxa"/>
            <w:vAlign w:val="center"/>
          </w:tcPr>
          <w:p w14:paraId="6D3E4014">
            <w:pPr>
              <w:pStyle w:val="18"/>
            </w:pPr>
            <w:r>
              <w:t>工作需要</w:t>
            </w:r>
          </w:p>
        </w:tc>
      </w:tr>
      <w:tr w14:paraId="20177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3901A3">
            <w:pPr>
              <w:pStyle w:val="19"/>
            </w:pPr>
            <w:r>
              <w:t>效益指标</w:t>
            </w:r>
          </w:p>
        </w:tc>
        <w:tc>
          <w:tcPr>
            <w:tcW w:w="2268" w:type="dxa"/>
            <w:vAlign w:val="center"/>
          </w:tcPr>
          <w:p w14:paraId="22DC6C3A">
            <w:pPr>
              <w:pStyle w:val="18"/>
            </w:pPr>
            <w:r>
              <w:t>经济效益指标</w:t>
            </w:r>
          </w:p>
        </w:tc>
        <w:tc>
          <w:tcPr>
            <w:tcW w:w="2835" w:type="dxa"/>
            <w:vAlign w:val="center"/>
          </w:tcPr>
          <w:p w14:paraId="337ADA71">
            <w:pPr>
              <w:pStyle w:val="18"/>
            </w:pPr>
            <w:r>
              <w:t>减轻困难学生家庭经济负担</w:t>
            </w:r>
          </w:p>
        </w:tc>
        <w:tc>
          <w:tcPr>
            <w:tcW w:w="2835" w:type="dxa"/>
            <w:vAlign w:val="center"/>
          </w:tcPr>
          <w:p w14:paraId="24E10775">
            <w:pPr>
              <w:pStyle w:val="18"/>
            </w:pPr>
            <w:r>
              <w:t>减轻困难学生家庭经济负担</w:t>
            </w:r>
          </w:p>
        </w:tc>
        <w:tc>
          <w:tcPr>
            <w:tcW w:w="2551" w:type="dxa"/>
            <w:vAlign w:val="center"/>
          </w:tcPr>
          <w:p w14:paraId="7FCBAADB">
            <w:pPr>
              <w:pStyle w:val="18"/>
            </w:pPr>
            <w:r>
              <w:t>250元</w:t>
            </w:r>
          </w:p>
        </w:tc>
        <w:tc>
          <w:tcPr>
            <w:tcW w:w="2268" w:type="dxa"/>
            <w:vAlign w:val="center"/>
          </w:tcPr>
          <w:p w14:paraId="7B7E6A36">
            <w:pPr>
              <w:pStyle w:val="18"/>
            </w:pPr>
            <w:r>
              <w:t>工作需要</w:t>
            </w:r>
          </w:p>
        </w:tc>
      </w:tr>
      <w:tr w14:paraId="4846D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013FB"/>
        </w:tc>
        <w:tc>
          <w:tcPr>
            <w:tcW w:w="2268" w:type="dxa"/>
            <w:vAlign w:val="center"/>
          </w:tcPr>
          <w:p w14:paraId="61259D6B">
            <w:pPr>
              <w:pStyle w:val="18"/>
            </w:pPr>
            <w:r>
              <w:t>社会效益指标</w:t>
            </w:r>
          </w:p>
        </w:tc>
        <w:tc>
          <w:tcPr>
            <w:tcW w:w="2835" w:type="dxa"/>
            <w:vAlign w:val="center"/>
          </w:tcPr>
          <w:p w14:paraId="42CF93D1">
            <w:pPr>
              <w:pStyle w:val="18"/>
            </w:pPr>
            <w:r>
              <w:t>社会稳定水平</w:t>
            </w:r>
          </w:p>
        </w:tc>
        <w:tc>
          <w:tcPr>
            <w:tcW w:w="2835" w:type="dxa"/>
            <w:vAlign w:val="center"/>
          </w:tcPr>
          <w:p w14:paraId="1BC1E363">
            <w:pPr>
              <w:pStyle w:val="18"/>
            </w:pPr>
            <w:r>
              <w:t>社会稳定水平</w:t>
            </w:r>
          </w:p>
        </w:tc>
        <w:tc>
          <w:tcPr>
            <w:tcW w:w="2551" w:type="dxa"/>
            <w:vAlign w:val="center"/>
          </w:tcPr>
          <w:p w14:paraId="69E22111">
            <w:pPr>
              <w:pStyle w:val="18"/>
            </w:pPr>
            <w:r>
              <w:t>提高</w:t>
            </w:r>
          </w:p>
        </w:tc>
        <w:tc>
          <w:tcPr>
            <w:tcW w:w="2268" w:type="dxa"/>
            <w:vAlign w:val="center"/>
          </w:tcPr>
          <w:p w14:paraId="2CAE7388">
            <w:pPr>
              <w:pStyle w:val="18"/>
            </w:pPr>
            <w:r>
              <w:t>工作需要</w:t>
            </w:r>
          </w:p>
        </w:tc>
      </w:tr>
      <w:tr w14:paraId="75BC9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11D879">
            <w:pPr>
              <w:pStyle w:val="19"/>
            </w:pPr>
            <w:r>
              <w:t>满意度指标</w:t>
            </w:r>
          </w:p>
        </w:tc>
        <w:tc>
          <w:tcPr>
            <w:tcW w:w="2268" w:type="dxa"/>
            <w:vAlign w:val="center"/>
          </w:tcPr>
          <w:p w14:paraId="00FA75BB">
            <w:pPr>
              <w:pStyle w:val="18"/>
            </w:pPr>
            <w:r>
              <w:t>服务对象满意度指标</w:t>
            </w:r>
          </w:p>
        </w:tc>
        <w:tc>
          <w:tcPr>
            <w:tcW w:w="2835" w:type="dxa"/>
            <w:vAlign w:val="center"/>
          </w:tcPr>
          <w:p w14:paraId="780F6C2A">
            <w:pPr>
              <w:pStyle w:val="18"/>
            </w:pPr>
            <w:r>
              <w:t>师生满意度</w:t>
            </w:r>
          </w:p>
        </w:tc>
        <w:tc>
          <w:tcPr>
            <w:tcW w:w="2835" w:type="dxa"/>
            <w:vAlign w:val="center"/>
          </w:tcPr>
          <w:p w14:paraId="16BA6004">
            <w:pPr>
              <w:pStyle w:val="18"/>
            </w:pPr>
            <w:r>
              <w:t>师生满意度</w:t>
            </w:r>
          </w:p>
        </w:tc>
        <w:tc>
          <w:tcPr>
            <w:tcW w:w="2551" w:type="dxa"/>
            <w:vAlign w:val="center"/>
          </w:tcPr>
          <w:p w14:paraId="6C2CE181">
            <w:pPr>
              <w:pStyle w:val="18"/>
            </w:pPr>
            <w:r>
              <w:t>≥98%</w:t>
            </w:r>
          </w:p>
        </w:tc>
        <w:tc>
          <w:tcPr>
            <w:tcW w:w="2268" w:type="dxa"/>
            <w:vAlign w:val="center"/>
          </w:tcPr>
          <w:p w14:paraId="4DB4E0AF">
            <w:pPr>
              <w:pStyle w:val="18"/>
            </w:pPr>
            <w:r>
              <w:t>工作需要</w:t>
            </w:r>
          </w:p>
        </w:tc>
      </w:tr>
    </w:tbl>
    <w:p w14:paraId="35BD4740">
      <w:pPr>
        <w:sectPr>
          <w:pgSz w:w="16840" w:h="11900" w:orient="landscape"/>
          <w:pgMar w:top="1361" w:right="1020" w:bottom="1134" w:left="1020" w:header="720" w:footer="720" w:gutter="0"/>
          <w:cols w:space="720" w:num="1"/>
        </w:sectPr>
      </w:pPr>
    </w:p>
    <w:p w14:paraId="289489EB">
      <w:pPr>
        <w:ind w:firstLine="560"/>
      </w:pPr>
      <w:r>
        <w:rPr>
          <w:rFonts w:ascii="方正仿宋_GBK" w:hAnsi="方正仿宋_GBK" w:eastAsia="方正仿宋_GBK" w:cs="方正仿宋_GBK"/>
          <w:b/>
          <w:color w:val="000000"/>
          <w:sz w:val="28"/>
        </w:rPr>
        <w:t>349、北陵山村学校省级直达困难学生资助保财教【2021】87号绩效目标表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B6CF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51FC71">
            <w:pPr>
              <w:pStyle w:val="16"/>
            </w:pPr>
            <w:r>
              <w:t>绩效目标</w:t>
            </w:r>
          </w:p>
        </w:tc>
        <w:tc>
          <w:tcPr>
            <w:tcW w:w="12756" w:type="dxa"/>
            <w:tcBorders>
              <w:bottom w:val="single" w:color="FFFFFF" w:sz="6" w:space="0"/>
            </w:tcBorders>
            <w:vAlign w:val="center"/>
          </w:tcPr>
          <w:p w14:paraId="58B43D9C">
            <w:pPr>
              <w:pStyle w:val="18"/>
            </w:pPr>
            <w:r>
              <w:t>1.大力发展义务教育、改善义务教育办学条件</w:t>
            </w:r>
          </w:p>
          <w:p w14:paraId="09ECBCA1">
            <w:pPr>
              <w:pStyle w:val="18"/>
            </w:pPr>
            <w:r>
              <w:t>2.建立健全义务教育贫困学生资助制度、确保贫困学生得到资助</w:t>
            </w:r>
          </w:p>
        </w:tc>
      </w:tr>
    </w:tbl>
    <w:p w14:paraId="5D66417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3F0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CB4D13">
            <w:pPr>
              <w:pStyle w:val="16"/>
            </w:pPr>
            <w:r>
              <w:t>一级指标</w:t>
            </w:r>
          </w:p>
        </w:tc>
        <w:tc>
          <w:tcPr>
            <w:tcW w:w="2268" w:type="dxa"/>
            <w:vAlign w:val="center"/>
          </w:tcPr>
          <w:p w14:paraId="7C5B6529">
            <w:pPr>
              <w:pStyle w:val="16"/>
            </w:pPr>
            <w:r>
              <w:t>二级指标</w:t>
            </w:r>
          </w:p>
        </w:tc>
        <w:tc>
          <w:tcPr>
            <w:tcW w:w="2835" w:type="dxa"/>
            <w:vAlign w:val="center"/>
          </w:tcPr>
          <w:p w14:paraId="7E0F29F7">
            <w:pPr>
              <w:pStyle w:val="16"/>
            </w:pPr>
            <w:r>
              <w:t>三级指标</w:t>
            </w:r>
          </w:p>
        </w:tc>
        <w:tc>
          <w:tcPr>
            <w:tcW w:w="2835" w:type="dxa"/>
            <w:vAlign w:val="center"/>
          </w:tcPr>
          <w:p w14:paraId="69B4D48E">
            <w:pPr>
              <w:pStyle w:val="16"/>
            </w:pPr>
            <w:r>
              <w:t>绩效指标描述</w:t>
            </w:r>
          </w:p>
        </w:tc>
        <w:tc>
          <w:tcPr>
            <w:tcW w:w="2551" w:type="dxa"/>
            <w:vAlign w:val="center"/>
          </w:tcPr>
          <w:p w14:paraId="3A788CD4">
            <w:pPr>
              <w:pStyle w:val="16"/>
            </w:pPr>
            <w:r>
              <w:t>指标值</w:t>
            </w:r>
          </w:p>
        </w:tc>
        <w:tc>
          <w:tcPr>
            <w:tcW w:w="2268" w:type="dxa"/>
            <w:vAlign w:val="center"/>
          </w:tcPr>
          <w:p w14:paraId="398AA573">
            <w:pPr>
              <w:pStyle w:val="16"/>
            </w:pPr>
            <w:r>
              <w:t>指标值确定依据</w:t>
            </w:r>
          </w:p>
        </w:tc>
      </w:tr>
      <w:tr w14:paraId="4A977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A4DFB5">
            <w:pPr>
              <w:pStyle w:val="19"/>
            </w:pPr>
            <w:r>
              <w:t>产出指标</w:t>
            </w:r>
          </w:p>
        </w:tc>
        <w:tc>
          <w:tcPr>
            <w:tcW w:w="2268" w:type="dxa"/>
            <w:vAlign w:val="center"/>
          </w:tcPr>
          <w:p w14:paraId="30E353F5">
            <w:pPr>
              <w:pStyle w:val="18"/>
            </w:pPr>
            <w:r>
              <w:t>数量指标</w:t>
            </w:r>
          </w:p>
        </w:tc>
        <w:tc>
          <w:tcPr>
            <w:tcW w:w="2835" w:type="dxa"/>
            <w:vAlign w:val="center"/>
          </w:tcPr>
          <w:p w14:paraId="2F0CA9E7">
            <w:pPr>
              <w:pStyle w:val="18"/>
            </w:pPr>
            <w:r>
              <w:t>受资助人数</w:t>
            </w:r>
          </w:p>
        </w:tc>
        <w:tc>
          <w:tcPr>
            <w:tcW w:w="2835" w:type="dxa"/>
            <w:vAlign w:val="center"/>
          </w:tcPr>
          <w:p w14:paraId="72886051">
            <w:pPr>
              <w:pStyle w:val="18"/>
            </w:pPr>
            <w:r>
              <w:t>本年度义务教育享受资助人数</w:t>
            </w:r>
          </w:p>
        </w:tc>
        <w:tc>
          <w:tcPr>
            <w:tcW w:w="2551" w:type="dxa"/>
            <w:vAlign w:val="center"/>
          </w:tcPr>
          <w:p w14:paraId="114F2207">
            <w:pPr>
              <w:pStyle w:val="18"/>
            </w:pPr>
            <w:r>
              <w:t>1人</w:t>
            </w:r>
          </w:p>
        </w:tc>
        <w:tc>
          <w:tcPr>
            <w:tcW w:w="2268" w:type="dxa"/>
            <w:vAlign w:val="center"/>
          </w:tcPr>
          <w:p w14:paraId="776461B7">
            <w:pPr>
              <w:pStyle w:val="18"/>
            </w:pPr>
            <w:r>
              <w:t>工作需要</w:t>
            </w:r>
          </w:p>
        </w:tc>
      </w:tr>
      <w:tr w14:paraId="559BB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A2B789"/>
        </w:tc>
        <w:tc>
          <w:tcPr>
            <w:tcW w:w="2268" w:type="dxa"/>
            <w:vAlign w:val="center"/>
          </w:tcPr>
          <w:p w14:paraId="73EDFF31">
            <w:pPr>
              <w:pStyle w:val="18"/>
            </w:pPr>
            <w:r>
              <w:t>成本指标</w:t>
            </w:r>
          </w:p>
        </w:tc>
        <w:tc>
          <w:tcPr>
            <w:tcW w:w="2835" w:type="dxa"/>
            <w:vAlign w:val="center"/>
          </w:tcPr>
          <w:p w14:paraId="6686F20E">
            <w:pPr>
              <w:pStyle w:val="18"/>
            </w:pPr>
            <w:r>
              <w:t>受资助标准</w:t>
            </w:r>
          </w:p>
        </w:tc>
        <w:tc>
          <w:tcPr>
            <w:tcW w:w="2835" w:type="dxa"/>
            <w:vAlign w:val="center"/>
          </w:tcPr>
          <w:p w14:paraId="229488AE">
            <w:pPr>
              <w:pStyle w:val="18"/>
            </w:pPr>
            <w:r>
              <w:t>本年度义务教小学非寄宿生育享受资助人均标准</w:t>
            </w:r>
          </w:p>
        </w:tc>
        <w:tc>
          <w:tcPr>
            <w:tcW w:w="2551" w:type="dxa"/>
            <w:vAlign w:val="center"/>
          </w:tcPr>
          <w:p w14:paraId="4AED2F4A">
            <w:pPr>
              <w:pStyle w:val="18"/>
            </w:pPr>
            <w:r>
              <w:t>50元</w:t>
            </w:r>
          </w:p>
        </w:tc>
        <w:tc>
          <w:tcPr>
            <w:tcW w:w="2268" w:type="dxa"/>
            <w:vAlign w:val="center"/>
          </w:tcPr>
          <w:p w14:paraId="4C2F52B6">
            <w:pPr>
              <w:pStyle w:val="18"/>
            </w:pPr>
            <w:r>
              <w:t>工作需要</w:t>
            </w:r>
          </w:p>
        </w:tc>
      </w:tr>
      <w:tr w14:paraId="28A45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C433AE"/>
        </w:tc>
        <w:tc>
          <w:tcPr>
            <w:tcW w:w="2268" w:type="dxa"/>
            <w:vAlign w:val="center"/>
          </w:tcPr>
          <w:p w14:paraId="27AF7F0A">
            <w:pPr>
              <w:pStyle w:val="18"/>
            </w:pPr>
            <w:r>
              <w:t>时效指标</w:t>
            </w:r>
          </w:p>
        </w:tc>
        <w:tc>
          <w:tcPr>
            <w:tcW w:w="2835" w:type="dxa"/>
            <w:vAlign w:val="center"/>
          </w:tcPr>
          <w:p w14:paraId="7C602AB3">
            <w:pPr>
              <w:pStyle w:val="18"/>
            </w:pPr>
            <w:r>
              <w:t>助学金发放时间</w:t>
            </w:r>
          </w:p>
        </w:tc>
        <w:tc>
          <w:tcPr>
            <w:tcW w:w="2835" w:type="dxa"/>
            <w:vAlign w:val="center"/>
          </w:tcPr>
          <w:p w14:paraId="330F66FF">
            <w:pPr>
              <w:pStyle w:val="18"/>
            </w:pPr>
            <w:r>
              <w:t>助学金发放时间</w:t>
            </w:r>
          </w:p>
        </w:tc>
        <w:tc>
          <w:tcPr>
            <w:tcW w:w="2551" w:type="dxa"/>
            <w:vAlign w:val="center"/>
          </w:tcPr>
          <w:p w14:paraId="552B9727">
            <w:pPr>
              <w:pStyle w:val="18"/>
            </w:pPr>
            <w:r>
              <w:t>每年3月和10月底</w:t>
            </w:r>
          </w:p>
        </w:tc>
        <w:tc>
          <w:tcPr>
            <w:tcW w:w="2268" w:type="dxa"/>
            <w:vAlign w:val="center"/>
          </w:tcPr>
          <w:p w14:paraId="4F6369F2">
            <w:pPr>
              <w:pStyle w:val="18"/>
            </w:pPr>
            <w:r>
              <w:t>工作需要</w:t>
            </w:r>
          </w:p>
        </w:tc>
      </w:tr>
      <w:tr w14:paraId="284E8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75B61A"/>
        </w:tc>
        <w:tc>
          <w:tcPr>
            <w:tcW w:w="2268" w:type="dxa"/>
            <w:vAlign w:val="center"/>
          </w:tcPr>
          <w:p w14:paraId="1CABC6B5">
            <w:pPr>
              <w:pStyle w:val="18"/>
            </w:pPr>
            <w:r>
              <w:t>质量指标</w:t>
            </w:r>
          </w:p>
        </w:tc>
        <w:tc>
          <w:tcPr>
            <w:tcW w:w="2835" w:type="dxa"/>
            <w:vAlign w:val="center"/>
          </w:tcPr>
          <w:p w14:paraId="38DEFC6C">
            <w:pPr>
              <w:pStyle w:val="18"/>
            </w:pPr>
            <w:r>
              <w:t>发放率</w:t>
            </w:r>
          </w:p>
        </w:tc>
        <w:tc>
          <w:tcPr>
            <w:tcW w:w="2835" w:type="dxa"/>
            <w:vAlign w:val="center"/>
          </w:tcPr>
          <w:p w14:paraId="440B2277">
            <w:pPr>
              <w:pStyle w:val="18"/>
            </w:pPr>
            <w:r>
              <w:t>实际资助人数占应资助人数的比率</w:t>
            </w:r>
          </w:p>
        </w:tc>
        <w:tc>
          <w:tcPr>
            <w:tcW w:w="2551" w:type="dxa"/>
            <w:vAlign w:val="center"/>
          </w:tcPr>
          <w:p w14:paraId="09D18964">
            <w:pPr>
              <w:pStyle w:val="18"/>
            </w:pPr>
            <w:r>
              <w:t>100%</w:t>
            </w:r>
          </w:p>
        </w:tc>
        <w:tc>
          <w:tcPr>
            <w:tcW w:w="2268" w:type="dxa"/>
            <w:vAlign w:val="center"/>
          </w:tcPr>
          <w:p w14:paraId="168BADE3">
            <w:pPr>
              <w:pStyle w:val="18"/>
            </w:pPr>
            <w:r>
              <w:t>工作需要</w:t>
            </w:r>
          </w:p>
        </w:tc>
      </w:tr>
      <w:tr w14:paraId="2C343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3A63BB">
            <w:pPr>
              <w:pStyle w:val="19"/>
            </w:pPr>
            <w:r>
              <w:t>效益指标</w:t>
            </w:r>
          </w:p>
        </w:tc>
        <w:tc>
          <w:tcPr>
            <w:tcW w:w="2268" w:type="dxa"/>
            <w:vAlign w:val="center"/>
          </w:tcPr>
          <w:p w14:paraId="133CB0C8">
            <w:pPr>
              <w:pStyle w:val="18"/>
            </w:pPr>
            <w:r>
              <w:t>经济效益指标</w:t>
            </w:r>
          </w:p>
        </w:tc>
        <w:tc>
          <w:tcPr>
            <w:tcW w:w="2835" w:type="dxa"/>
            <w:vAlign w:val="center"/>
          </w:tcPr>
          <w:p w14:paraId="0CCBF05C">
            <w:pPr>
              <w:pStyle w:val="18"/>
            </w:pPr>
            <w:r>
              <w:t>减轻困难学生家庭经济负担</w:t>
            </w:r>
          </w:p>
        </w:tc>
        <w:tc>
          <w:tcPr>
            <w:tcW w:w="2835" w:type="dxa"/>
            <w:vAlign w:val="center"/>
          </w:tcPr>
          <w:p w14:paraId="34FEB988">
            <w:pPr>
              <w:pStyle w:val="18"/>
            </w:pPr>
            <w:r>
              <w:t>减轻困难学生家庭经济负担</w:t>
            </w:r>
          </w:p>
        </w:tc>
        <w:tc>
          <w:tcPr>
            <w:tcW w:w="2551" w:type="dxa"/>
            <w:vAlign w:val="center"/>
          </w:tcPr>
          <w:p w14:paraId="11000D0F">
            <w:pPr>
              <w:pStyle w:val="18"/>
            </w:pPr>
            <w:r>
              <w:t>100元</w:t>
            </w:r>
          </w:p>
        </w:tc>
        <w:tc>
          <w:tcPr>
            <w:tcW w:w="2268" w:type="dxa"/>
            <w:vAlign w:val="center"/>
          </w:tcPr>
          <w:p w14:paraId="3E10244C">
            <w:pPr>
              <w:pStyle w:val="18"/>
            </w:pPr>
            <w:r>
              <w:t>工作需要</w:t>
            </w:r>
          </w:p>
        </w:tc>
      </w:tr>
      <w:tr w14:paraId="4D161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0A2BFB"/>
        </w:tc>
        <w:tc>
          <w:tcPr>
            <w:tcW w:w="2268" w:type="dxa"/>
            <w:vAlign w:val="center"/>
          </w:tcPr>
          <w:p w14:paraId="0994A37A">
            <w:pPr>
              <w:pStyle w:val="18"/>
            </w:pPr>
            <w:r>
              <w:t>社会效益指标</w:t>
            </w:r>
          </w:p>
        </w:tc>
        <w:tc>
          <w:tcPr>
            <w:tcW w:w="2835" w:type="dxa"/>
            <w:vAlign w:val="center"/>
          </w:tcPr>
          <w:p w14:paraId="2738913C">
            <w:pPr>
              <w:pStyle w:val="18"/>
            </w:pPr>
            <w:r>
              <w:t>社会稳定水平</w:t>
            </w:r>
          </w:p>
        </w:tc>
        <w:tc>
          <w:tcPr>
            <w:tcW w:w="2835" w:type="dxa"/>
            <w:vAlign w:val="center"/>
          </w:tcPr>
          <w:p w14:paraId="1376323E">
            <w:pPr>
              <w:pStyle w:val="18"/>
            </w:pPr>
            <w:r>
              <w:t>社会稳定水平</w:t>
            </w:r>
          </w:p>
        </w:tc>
        <w:tc>
          <w:tcPr>
            <w:tcW w:w="2551" w:type="dxa"/>
            <w:vAlign w:val="center"/>
          </w:tcPr>
          <w:p w14:paraId="2557EF03">
            <w:pPr>
              <w:pStyle w:val="18"/>
            </w:pPr>
            <w:r>
              <w:t>提高</w:t>
            </w:r>
          </w:p>
        </w:tc>
        <w:tc>
          <w:tcPr>
            <w:tcW w:w="2268" w:type="dxa"/>
            <w:vAlign w:val="center"/>
          </w:tcPr>
          <w:p w14:paraId="0B5924DB">
            <w:pPr>
              <w:pStyle w:val="18"/>
            </w:pPr>
            <w:r>
              <w:t>工作需要</w:t>
            </w:r>
          </w:p>
        </w:tc>
      </w:tr>
      <w:tr w14:paraId="47672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643C6D">
            <w:pPr>
              <w:pStyle w:val="19"/>
            </w:pPr>
            <w:r>
              <w:t>满意度指标</w:t>
            </w:r>
          </w:p>
        </w:tc>
        <w:tc>
          <w:tcPr>
            <w:tcW w:w="2268" w:type="dxa"/>
            <w:vAlign w:val="center"/>
          </w:tcPr>
          <w:p w14:paraId="4E28195C">
            <w:pPr>
              <w:pStyle w:val="18"/>
            </w:pPr>
            <w:r>
              <w:t>服务对象满意度指标</w:t>
            </w:r>
          </w:p>
        </w:tc>
        <w:tc>
          <w:tcPr>
            <w:tcW w:w="2835" w:type="dxa"/>
            <w:vAlign w:val="center"/>
          </w:tcPr>
          <w:p w14:paraId="6E7F30E7">
            <w:pPr>
              <w:pStyle w:val="18"/>
            </w:pPr>
            <w:r>
              <w:t>师生满意度</w:t>
            </w:r>
          </w:p>
        </w:tc>
        <w:tc>
          <w:tcPr>
            <w:tcW w:w="2835" w:type="dxa"/>
            <w:vAlign w:val="center"/>
          </w:tcPr>
          <w:p w14:paraId="4D46C4EC">
            <w:pPr>
              <w:pStyle w:val="18"/>
            </w:pPr>
            <w:r>
              <w:t>师生满意度</w:t>
            </w:r>
          </w:p>
        </w:tc>
        <w:tc>
          <w:tcPr>
            <w:tcW w:w="2551" w:type="dxa"/>
            <w:vAlign w:val="center"/>
          </w:tcPr>
          <w:p w14:paraId="1528700E">
            <w:pPr>
              <w:pStyle w:val="18"/>
            </w:pPr>
            <w:r>
              <w:t>≥98%</w:t>
            </w:r>
          </w:p>
        </w:tc>
        <w:tc>
          <w:tcPr>
            <w:tcW w:w="2268" w:type="dxa"/>
            <w:vAlign w:val="center"/>
          </w:tcPr>
          <w:p w14:paraId="709F9025">
            <w:pPr>
              <w:pStyle w:val="18"/>
            </w:pPr>
            <w:r>
              <w:t>工作需要</w:t>
            </w:r>
          </w:p>
        </w:tc>
      </w:tr>
    </w:tbl>
    <w:p w14:paraId="30282E75">
      <w:pPr>
        <w:sectPr>
          <w:pgSz w:w="16840" w:h="11900" w:orient="landscape"/>
          <w:pgMar w:top="1361" w:right="1020" w:bottom="1134" w:left="1020" w:header="720" w:footer="720" w:gutter="0"/>
          <w:cols w:space="720" w:num="1"/>
        </w:sectPr>
      </w:pPr>
    </w:p>
    <w:p w14:paraId="52D58EE7">
      <w:pPr>
        <w:ind w:firstLine="560"/>
      </w:pPr>
      <w:r>
        <w:rPr>
          <w:rFonts w:ascii="方正仿宋_GBK" w:hAnsi="方正仿宋_GBK" w:eastAsia="方正仿宋_GBK" w:cs="方正仿宋_GBK"/>
          <w:b/>
          <w:color w:val="000000"/>
          <w:sz w:val="28"/>
        </w:rPr>
        <w:t>350、保定市满城区满城镇中学生均公用经费（保财教【2021】70号）绩效目标表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9319D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EB6E13">
            <w:pPr>
              <w:pStyle w:val="16"/>
            </w:pPr>
            <w:r>
              <w:t>绩效目标</w:t>
            </w:r>
          </w:p>
        </w:tc>
        <w:tc>
          <w:tcPr>
            <w:tcW w:w="12756" w:type="dxa"/>
            <w:tcBorders>
              <w:bottom w:val="single" w:color="FFFFFF" w:sz="6" w:space="0"/>
            </w:tcBorders>
            <w:vAlign w:val="center"/>
          </w:tcPr>
          <w:p w14:paraId="57BFA2BE">
            <w:pPr>
              <w:pStyle w:val="18"/>
            </w:pPr>
            <w:r>
              <w:t>1.保障教育教学正常开展</w:t>
            </w:r>
          </w:p>
          <w:p w14:paraId="52DAD0F0">
            <w:pPr>
              <w:pStyle w:val="18"/>
            </w:pPr>
            <w:r>
              <w:t>2.改善办学条件，优化教学环境</w:t>
            </w:r>
          </w:p>
        </w:tc>
      </w:tr>
    </w:tbl>
    <w:p w14:paraId="4FBB23B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440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AB8932">
            <w:pPr>
              <w:pStyle w:val="16"/>
            </w:pPr>
            <w:r>
              <w:t>一级指标</w:t>
            </w:r>
          </w:p>
        </w:tc>
        <w:tc>
          <w:tcPr>
            <w:tcW w:w="2268" w:type="dxa"/>
            <w:vAlign w:val="center"/>
          </w:tcPr>
          <w:p w14:paraId="073E3D3D">
            <w:pPr>
              <w:pStyle w:val="16"/>
            </w:pPr>
            <w:r>
              <w:t>二级指标</w:t>
            </w:r>
          </w:p>
        </w:tc>
        <w:tc>
          <w:tcPr>
            <w:tcW w:w="2835" w:type="dxa"/>
            <w:vAlign w:val="center"/>
          </w:tcPr>
          <w:p w14:paraId="3BC1DB68">
            <w:pPr>
              <w:pStyle w:val="16"/>
            </w:pPr>
            <w:r>
              <w:t>三级指标</w:t>
            </w:r>
          </w:p>
        </w:tc>
        <w:tc>
          <w:tcPr>
            <w:tcW w:w="2835" w:type="dxa"/>
            <w:vAlign w:val="center"/>
          </w:tcPr>
          <w:p w14:paraId="13AB4863">
            <w:pPr>
              <w:pStyle w:val="16"/>
            </w:pPr>
            <w:r>
              <w:t>绩效指标描述</w:t>
            </w:r>
          </w:p>
        </w:tc>
        <w:tc>
          <w:tcPr>
            <w:tcW w:w="2551" w:type="dxa"/>
            <w:vAlign w:val="center"/>
          </w:tcPr>
          <w:p w14:paraId="7A7E1FC6">
            <w:pPr>
              <w:pStyle w:val="16"/>
            </w:pPr>
            <w:r>
              <w:t>指标值</w:t>
            </w:r>
          </w:p>
        </w:tc>
        <w:tc>
          <w:tcPr>
            <w:tcW w:w="2268" w:type="dxa"/>
            <w:vAlign w:val="center"/>
          </w:tcPr>
          <w:p w14:paraId="1AC6A698">
            <w:pPr>
              <w:pStyle w:val="16"/>
            </w:pPr>
            <w:r>
              <w:t>指标值确定依据</w:t>
            </w:r>
          </w:p>
        </w:tc>
      </w:tr>
      <w:tr w14:paraId="60C1E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5A191C">
            <w:pPr>
              <w:pStyle w:val="19"/>
            </w:pPr>
            <w:r>
              <w:t>产出指标</w:t>
            </w:r>
          </w:p>
        </w:tc>
        <w:tc>
          <w:tcPr>
            <w:tcW w:w="2268" w:type="dxa"/>
            <w:vAlign w:val="center"/>
          </w:tcPr>
          <w:p w14:paraId="048F1EF2">
            <w:pPr>
              <w:pStyle w:val="18"/>
            </w:pPr>
            <w:r>
              <w:t>成本指标</w:t>
            </w:r>
          </w:p>
        </w:tc>
        <w:tc>
          <w:tcPr>
            <w:tcW w:w="2835" w:type="dxa"/>
            <w:vAlign w:val="center"/>
          </w:tcPr>
          <w:p w14:paraId="73995004">
            <w:pPr>
              <w:pStyle w:val="18"/>
            </w:pPr>
            <w:r>
              <w:t>生均公用经费标准</w:t>
            </w:r>
          </w:p>
        </w:tc>
        <w:tc>
          <w:tcPr>
            <w:tcW w:w="2835" w:type="dxa"/>
            <w:vAlign w:val="center"/>
          </w:tcPr>
          <w:p w14:paraId="2739A3CE">
            <w:pPr>
              <w:pStyle w:val="18"/>
            </w:pPr>
            <w:r>
              <w:t>义务教育生均标准</w:t>
            </w:r>
          </w:p>
        </w:tc>
        <w:tc>
          <w:tcPr>
            <w:tcW w:w="2551" w:type="dxa"/>
            <w:vAlign w:val="center"/>
          </w:tcPr>
          <w:p w14:paraId="2D25BAC8">
            <w:pPr>
              <w:pStyle w:val="18"/>
            </w:pPr>
            <w:r>
              <w:t>624元</w:t>
            </w:r>
          </w:p>
        </w:tc>
        <w:tc>
          <w:tcPr>
            <w:tcW w:w="2268" w:type="dxa"/>
            <w:vAlign w:val="center"/>
          </w:tcPr>
          <w:p w14:paraId="4979824E">
            <w:pPr>
              <w:pStyle w:val="18"/>
            </w:pPr>
            <w:r>
              <w:t>工作要求</w:t>
            </w:r>
          </w:p>
        </w:tc>
      </w:tr>
      <w:tr w14:paraId="13B7C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8330C"/>
        </w:tc>
        <w:tc>
          <w:tcPr>
            <w:tcW w:w="2268" w:type="dxa"/>
            <w:vAlign w:val="center"/>
          </w:tcPr>
          <w:p w14:paraId="08747BFA">
            <w:pPr>
              <w:pStyle w:val="18"/>
            </w:pPr>
            <w:r>
              <w:t>数量指标</w:t>
            </w:r>
          </w:p>
        </w:tc>
        <w:tc>
          <w:tcPr>
            <w:tcW w:w="2835" w:type="dxa"/>
            <w:vAlign w:val="center"/>
          </w:tcPr>
          <w:p w14:paraId="49BEAB2E">
            <w:pPr>
              <w:pStyle w:val="18"/>
            </w:pPr>
            <w:r>
              <w:t>学生数量</w:t>
            </w:r>
          </w:p>
        </w:tc>
        <w:tc>
          <w:tcPr>
            <w:tcW w:w="2835" w:type="dxa"/>
            <w:vAlign w:val="center"/>
          </w:tcPr>
          <w:p w14:paraId="46D98CEB">
            <w:pPr>
              <w:pStyle w:val="18"/>
            </w:pPr>
            <w:r>
              <w:t>学校学生人数</w:t>
            </w:r>
          </w:p>
        </w:tc>
        <w:tc>
          <w:tcPr>
            <w:tcW w:w="2551" w:type="dxa"/>
            <w:vAlign w:val="center"/>
          </w:tcPr>
          <w:p w14:paraId="7543B43B">
            <w:pPr>
              <w:pStyle w:val="18"/>
            </w:pPr>
            <w:r>
              <w:t>4616人</w:t>
            </w:r>
          </w:p>
        </w:tc>
        <w:tc>
          <w:tcPr>
            <w:tcW w:w="2268" w:type="dxa"/>
            <w:vAlign w:val="center"/>
          </w:tcPr>
          <w:p w14:paraId="12F0B04A">
            <w:pPr>
              <w:pStyle w:val="18"/>
            </w:pPr>
            <w:r>
              <w:t>工作要求</w:t>
            </w:r>
          </w:p>
        </w:tc>
      </w:tr>
      <w:tr w14:paraId="3E1A4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9C6E78"/>
        </w:tc>
        <w:tc>
          <w:tcPr>
            <w:tcW w:w="2268" w:type="dxa"/>
            <w:vAlign w:val="center"/>
          </w:tcPr>
          <w:p w14:paraId="32E8BECF">
            <w:pPr>
              <w:pStyle w:val="18"/>
            </w:pPr>
            <w:r>
              <w:t>质量指标</w:t>
            </w:r>
          </w:p>
        </w:tc>
        <w:tc>
          <w:tcPr>
            <w:tcW w:w="2835" w:type="dxa"/>
            <w:vAlign w:val="center"/>
          </w:tcPr>
          <w:p w14:paraId="06C997AB">
            <w:pPr>
              <w:pStyle w:val="18"/>
            </w:pPr>
            <w:r>
              <w:t>公用经费使用率</w:t>
            </w:r>
          </w:p>
        </w:tc>
        <w:tc>
          <w:tcPr>
            <w:tcW w:w="2835" w:type="dxa"/>
            <w:vAlign w:val="center"/>
          </w:tcPr>
          <w:p w14:paraId="640764D9">
            <w:pPr>
              <w:pStyle w:val="18"/>
            </w:pPr>
            <w:r>
              <w:t>改善办学条件，提高学校整体水平</w:t>
            </w:r>
          </w:p>
        </w:tc>
        <w:tc>
          <w:tcPr>
            <w:tcW w:w="2551" w:type="dxa"/>
            <w:vAlign w:val="center"/>
          </w:tcPr>
          <w:p w14:paraId="7EC736E8">
            <w:pPr>
              <w:pStyle w:val="18"/>
            </w:pPr>
            <w:r>
              <w:t>100%</w:t>
            </w:r>
          </w:p>
        </w:tc>
        <w:tc>
          <w:tcPr>
            <w:tcW w:w="2268" w:type="dxa"/>
            <w:vAlign w:val="center"/>
          </w:tcPr>
          <w:p w14:paraId="51667E8A">
            <w:pPr>
              <w:pStyle w:val="18"/>
            </w:pPr>
            <w:r>
              <w:t>工作要求</w:t>
            </w:r>
          </w:p>
        </w:tc>
      </w:tr>
      <w:tr w14:paraId="0A1F3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6DF4D"/>
        </w:tc>
        <w:tc>
          <w:tcPr>
            <w:tcW w:w="2268" w:type="dxa"/>
            <w:vAlign w:val="center"/>
          </w:tcPr>
          <w:p w14:paraId="1A9397B3">
            <w:pPr>
              <w:pStyle w:val="18"/>
            </w:pPr>
            <w:r>
              <w:t>时效指标</w:t>
            </w:r>
          </w:p>
        </w:tc>
        <w:tc>
          <w:tcPr>
            <w:tcW w:w="2835" w:type="dxa"/>
            <w:vAlign w:val="center"/>
          </w:tcPr>
          <w:p w14:paraId="2EF381BF">
            <w:pPr>
              <w:pStyle w:val="18"/>
            </w:pPr>
            <w:r>
              <w:t>经费使用时效</w:t>
            </w:r>
          </w:p>
        </w:tc>
        <w:tc>
          <w:tcPr>
            <w:tcW w:w="2835" w:type="dxa"/>
            <w:vAlign w:val="center"/>
          </w:tcPr>
          <w:p w14:paraId="21CA08BA">
            <w:pPr>
              <w:pStyle w:val="18"/>
            </w:pPr>
            <w:r>
              <w:t>生均公用经费使用时效</w:t>
            </w:r>
          </w:p>
        </w:tc>
        <w:tc>
          <w:tcPr>
            <w:tcW w:w="2551" w:type="dxa"/>
            <w:vAlign w:val="center"/>
          </w:tcPr>
          <w:p w14:paraId="38EA7CFB">
            <w:pPr>
              <w:pStyle w:val="18"/>
            </w:pPr>
            <w:r>
              <w:t>本年度</w:t>
            </w:r>
          </w:p>
        </w:tc>
        <w:tc>
          <w:tcPr>
            <w:tcW w:w="2268" w:type="dxa"/>
            <w:vAlign w:val="center"/>
          </w:tcPr>
          <w:p w14:paraId="34D2A217">
            <w:pPr>
              <w:pStyle w:val="18"/>
            </w:pPr>
            <w:r>
              <w:t>工作要求</w:t>
            </w:r>
          </w:p>
        </w:tc>
      </w:tr>
      <w:tr w14:paraId="75EFF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930C15">
            <w:pPr>
              <w:pStyle w:val="19"/>
            </w:pPr>
            <w:r>
              <w:t>效益指标</w:t>
            </w:r>
          </w:p>
        </w:tc>
        <w:tc>
          <w:tcPr>
            <w:tcW w:w="2268" w:type="dxa"/>
            <w:vAlign w:val="center"/>
          </w:tcPr>
          <w:p w14:paraId="5A11C2A5">
            <w:pPr>
              <w:pStyle w:val="18"/>
            </w:pPr>
            <w:r>
              <w:t>经济效益指标</w:t>
            </w:r>
          </w:p>
        </w:tc>
        <w:tc>
          <w:tcPr>
            <w:tcW w:w="2835" w:type="dxa"/>
            <w:vAlign w:val="center"/>
          </w:tcPr>
          <w:p w14:paraId="3D1CFCD9">
            <w:pPr>
              <w:pStyle w:val="18"/>
            </w:pPr>
            <w:r>
              <w:t>提升教育教学质量</w:t>
            </w:r>
          </w:p>
        </w:tc>
        <w:tc>
          <w:tcPr>
            <w:tcW w:w="2835" w:type="dxa"/>
            <w:vAlign w:val="center"/>
          </w:tcPr>
          <w:p w14:paraId="7CB47502">
            <w:pPr>
              <w:pStyle w:val="18"/>
            </w:pPr>
            <w:r>
              <w:t>教育教学质量提升成度</w:t>
            </w:r>
          </w:p>
        </w:tc>
        <w:tc>
          <w:tcPr>
            <w:tcW w:w="2551" w:type="dxa"/>
            <w:vAlign w:val="center"/>
          </w:tcPr>
          <w:p w14:paraId="0880FCC6">
            <w:pPr>
              <w:pStyle w:val="18"/>
            </w:pPr>
            <w:r>
              <w:t>明显提升</w:t>
            </w:r>
          </w:p>
        </w:tc>
        <w:tc>
          <w:tcPr>
            <w:tcW w:w="2268" w:type="dxa"/>
            <w:vAlign w:val="center"/>
          </w:tcPr>
          <w:p w14:paraId="353296D9">
            <w:pPr>
              <w:pStyle w:val="18"/>
            </w:pPr>
            <w:r>
              <w:t>工作要求</w:t>
            </w:r>
          </w:p>
        </w:tc>
      </w:tr>
      <w:tr w14:paraId="4DFF4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FAA71D"/>
        </w:tc>
        <w:tc>
          <w:tcPr>
            <w:tcW w:w="2268" w:type="dxa"/>
            <w:vAlign w:val="center"/>
          </w:tcPr>
          <w:p w14:paraId="2FC335A3">
            <w:pPr>
              <w:pStyle w:val="18"/>
            </w:pPr>
            <w:r>
              <w:t>社会效益指标</w:t>
            </w:r>
          </w:p>
        </w:tc>
        <w:tc>
          <w:tcPr>
            <w:tcW w:w="2835" w:type="dxa"/>
            <w:vAlign w:val="center"/>
          </w:tcPr>
          <w:p w14:paraId="591F5D14">
            <w:pPr>
              <w:pStyle w:val="18"/>
            </w:pPr>
            <w:r>
              <w:t>社会影响力</w:t>
            </w:r>
          </w:p>
        </w:tc>
        <w:tc>
          <w:tcPr>
            <w:tcW w:w="2835" w:type="dxa"/>
            <w:vAlign w:val="center"/>
          </w:tcPr>
          <w:p w14:paraId="04D0DE97">
            <w:pPr>
              <w:pStyle w:val="18"/>
            </w:pPr>
            <w:r>
              <w:t>社会影响力</w:t>
            </w:r>
          </w:p>
        </w:tc>
        <w:tc>
          <w:tcPr>
            <w:tcW w:w="2551" w:type="dxa"/>
            <w:vAlign w:val="center"/>
          </w:tcPr>
          <w:p w14:paraId="4F003118">
            <w:pPr>
              <w:pStyle w:val="18"/>
            </w:pPr>
            <w:r>
              <w:t>提高</w:t>
            </w:r>
          </w:p>
        </w:tc>
        <w:tc>
          <w:tcPr>
            <w:tcW w:w="2268" w:type="dxa"/>
            <w:vAlign w:val="center"/>
          </w:tcPr>
          <w:p w14:paraId="528A403B">
            <w:pPr>
              <w:pStyle w:val="18"/>
            </w:pPr>
            <w:r>
              <w:t>工作要求</w:t>
            </w:r>
          </w:p>
        </w:tc>
      </w:tr>
      <w:tr w14:paraId="4AE26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0646BF">
            <w:pPr>
              <w:pStyle w:val="19"/>
            </w:pPr>
            <w:r>
              <w:t>满意度指标</w:t>
            </w:r>
          </w:p>
        </w:tc>
        <w:tc>
          <w:tcPr>
            <w:tcW w:w="2268" w:type="dxa"/>
            <w:vAlign w:val="center"/>
          </w:tcPr>
          <w:p w14:paraId="529CA870">
            <w:pPr>
              <w:pStyle w:val="18"/>
            </w:pPr>
            <w:r>
              <w:t>服务对象满意度指标</w:t>
            </w:r>
          </w:p>
        </w:tc>
        <w:tc>
          <w:tcPr>
            <w:tcW w:w="2835" w:type="dxa"/>
            <w:vAlign w:val="center"/>
          </w:tcPr>
          <w:p w14:paraId="25E85A75">
            <w:pPr>
              <w:pStyle w:val="18"/>
            </w:pPr>
            <w:r>
              <w:t>师生满意度</w:t>
            </w:r>
          </w:p>
        </w:tc>
        <w:tc>
          <w:tcPr>
            <w:tcW w:w="2835" w:type="dxa"/>
            <w:vAlign w:val="center"/>
          </w:tcPr>
          <w:p w14:paraId="05CA6897">
            <w:pPr>
              <w:pStyle w:val="18"/>
            </w:pPr>
            <w:r>
              <w:t>师生满意度</w:t>
            </w:r>
          </w:p>
        </w:tc>
        <w:tc>
          <w:tcPr>
            <w:tcW w:w="2551" w:type="dxa"/>
            <w:vAlign w:val="center"/>
          </w:tcPr>
          <w:p w14:paraId="08EEFEFA">
            <w:pPr>
              <w:pStyle w:val="18"/>
            </w:pPr>
            <w:r>
              <w:t>≥98%</w:t>
            </w:r>
          </w:p>
        </w:tc>
        <w:tc>
          <w:tcPr>
            <w:tcW w:w="2268" w:type="dxa"/>
            <w:vAlign w:val="center"/>
          </w:tcPr>
          <w:p w14:paraId="68AB2D01">
            <w:pPr>
              <w:pStyle w:val="18"/>
            </w:pPr>
            <w:r>
              <w:t>工作要求</w:t>
            </w:r>
          </w:p>
        </w:tc>
      </w:tr>
    </w:tbl>
    <w:p w14:paraId="7107F291">
      <w:pPr>
        <w:sectPr>
          <w:pgSz w:w="16840" w:h="11900" w:orient="landscape"/>
          <w:pgMar w:top="1361" w:right="1020" w:bottom="1134" w:left="1020" w:header="720" w:footer="720" w:gutter="0"/>
          <w:cols w:space="720" w:num="1"/>
        </w:sectPr>
      </w:pPr>
    </w:p>
    <w:p w14:paraId="597974B3">
      <w:pPr>
        <w:ind w:firstLine="560"/>
      </w:pPr>
      <w:r>
        <w:rPr>
          <w:rFonts w:ascii="方正仿宋_GBK" w:hAnsi="方正仿宋_GBK" w:eastAsia="方正仿宋_GBK" w:cs="方正仿宋_GBK"/>
          <w:b/>
          <w:color w:val="000000"/>
          <w:sz w:val="28"/>
        </w:rPr>
        <w:t>351、满城镇中学省级直达生均公用经费保财教【2021】87号绩效目标表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9C35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C83407">
            <w:pPr>
              <w:pStyle w:val="16"/>
            </w:pPr>
            <w:r>
              <w:t>绩效目标</w:t>
            </w:r>
          </w:p>
        </w:tc>
        <w:tc>
          <w:tcPr>
            <w:tcW w:w="12756" w:type="dxa"/>
            <w:tcBorders>
              <w:bottom w:val="single" w:color="FFFFFF" w:sz="6" w:space="0"/>
            </w:tcBorders>
            <w:vAlign w:val="center"/>
          </w:tcPr>
          <w:p w14:paraId="28186E12">
            <w:pPr>
              <w:pStyle w:val="18"/>
            </w:pPr>
            <w:r>
              <w:t>1.保障教育教学正常开展</w:t>
            </w:r>
          </w:p>
          <w:p w14:paraId="24EBAD27">
            <w:pPr>
              <w:pStyle w:val="18"/>
            </w:pPr>
            <w:r>
              <w:t>2.改善办学条件，优化教学环境</w:t>
            </w:r>
          </w:p>
        </w:tc>
      </w:tr>
    </w:tbl>
    <w:p w14:paraId="2CEDC94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7B5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6E191A">
            <w:pPr>
              <w:pStyle w:val="16"/>
            </w:pPr>
            <w:r>
              <w:t>一级指标</w:t>
            </w:r>
          </w:p>
        </w:tc>
        <w:tc>
          <w:tcPr>
            <w:tcW w:w="2268" w:type="dxa"/>
            <w:vAlign w:val="center"/>
          </w:tcPr>
          <w:p w14:paraId="3ADC21F6">
            <w:pPr>
              <w:pStyle w:val="16"/>
            </w:pPr>
            <w:r>
              <w:t>二级指标</w:t>
            </w:r>
          </w:p>
        </w:tc>
        <w:tc>
          <w:tcPr>
            <w:tcW w:w="2835" w:type="dxa"/>
            <w:vAlign w:val="center"/>
          </w:tcPr>
          <w:p w14:paraId="642EA2AB">
            <w:pPr>
              <w:pStyle w:val="16"/>
            </w:pPr>
            <w:r>
              <w:t>三级指标</w:t>
            </w:r>
          </w:p>
        </w:tc>
        <w:tc>
          <w:tcPr>
            <w:tcW w:w="2835" w:type="dxa"/>
            <w:vAlign w:val="center"/>
          </w:tcPr>
          <w:p w14:paraId="0C799D19">
            <w:pPr>
              <w:pStyle w:val="16"/>
            </w:pPr>
            <w:r>
              <w:t>绩效指标描述</w:t>
            </w:r>
          </w:p>
        </w:tc>
        <w:tc>
          <w:tcPr>
            <w:tcW w:w="2551" w:type="dxa"/>
            <w:vAlign w:val="center"/>
          </w:tcPr>
          <w:p w14:paraId="3EDAC73B">
            <w:pPr>
              <w:pStyle w:val="16"/>
            </w:pPr>
            <w:r>
              <w:t>指标值</w:t>
            </w:r>
          </w:p>
        </w:tc>
        <w:tc>
          <w:tcPr>
            <w:tcW w:w="2268" w:type="dxa"/>
            <w:vAlign w:val="center"/>
          </w:tcPr>
          <w:p w14:paraId="2265D747">
            <w:pPr>
              <w:pStyle w:val="16"/>
            </w:pPr>
            <w:r>
              <w:t>指标值确定依据</w:t>
            </w:r>
          </w:p>
        </w:tc>
      </w:tr>
      <w:tr w14:paraId="65A9C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44E799">
            <w:pPr>
              <w:pStyle w:val="19"/>
            </w:pPr>
            <w:r>
              <w:t>产出指标</w:t>
            </w:r>
          </w:p>
        </w:tc>
        <w:tc>
          <w:tcPr>
            <w:tcW w:w="2268" w:type="dxa"/>
            <w:vAlign w:val="center"/>
          </w:tcPr>
          <w:p w14:paraId="07D14101">
            <w:pPr>
              <w:pStyle w:val="18"/>
            </w:pPr>
            <w:r>
              <w:t>成本指标</w:t>
            </w:r>
          </w:p>
        </w:tc>
        <w:tc>
          <w:tcPr>
            <w:tcW w:w="2835" w:type="dxa"/>
            <w:vAlign w:val="center"/>
          </w:tcPr>
          <w:p w14:paraId="7B6D49FB">
            <w:pPr>
              <w:pStyle w:val="18"/>
            </w:pPr>
            <w:r>
              <w:t>生均公用经费标准</w:t>
            </w:r>
          </w:p>
        </w:tc>
        <w:tc>
          <w:tcPr>
            <w:tcW w:w="2835" w:type="dxa"/>
            <w:vAlign w:val="center"/>
          </w:tcPr>
          <w:p w14:paraId="1105944E">
            <w:pPr>
              <w:pStyle w:val="18"/>
            </w:pPr>
            <w:r>
              <w:t>义务教育生均标准</w:t>
            </w:r>
          </w:p>
        </w:tc>
        <w:tc>
          <w:tcPr>
            <w:tcW w:w="2551" w:type="dxa"/>
            <w:vAlign w:val="center"/>
          </w:tcPr>
          <w:p w14:paraId="610D6113">
            <w:pPr>
              <w:pStyle w:val="18"/>
            </w:pPr>
            <w:r>
              <w:t>206元</w:t>
            </w:r>
          </w:p>
        </w:tc>
        <w:tc>
          <w:tcPr>
            <w:tcW w:w="2268" w:type="dxa"/>
            <w:vAlign w:val="center"/>
          </w:tcPr>
          <w:p w14:paraId="2EB342C8">
            <w:pPr>
              <w:pStyle w:val="18"/>
            </w:pPr>
            <w:r>
              <w:t>工作要求</w:t>
            </w:r>
          </w:p>
        </w:tc>
      </w:tr>
      <w:tr w14:paraId="6DE94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615233"/>
        </w:tc>
        <w:tc>
          <w:tcPr>
            <w:tcW w:w="2268" w:type="dxa"/>
            <w:vAlign w:val="center"/>
          </w:tcPr>
          <w:p w14:paraId="28D85AEF">
            <w:pPr>
              <w:pStyle w:val="18"/>
            </w:pPr>
            <w:r>
              <w:t>数量指标</w:t>
            </w:r>
          </w:p>
        </w:tc>
        <w:tc>
          <w:tcPr>
            <w:tcW w:w="2835" w:type="dxa"/>
            <w:vAlign w:val="center"/>
          </w:tcPr>
          <w:p w14:paraId="3D23857C">
            <w:pPr>
              <w:pStyle w:val="18"/>
            </w:pPr>
            <w:r>
              <w:t>学生数量</w:t>
            </w:r>
          </w:p>
        </w:tc>
        <w:tc>
          <w:tcPr>
            <w:tcW w:w="2835" w:type="dxa"/>
            <w:vAlign w:val="center"/>
          </w:tcPr>
          <w:p w14:paraId="32F4CB84">
            <w:pPr>
              <w:pStyle w:val="18"/>
            </w:pPr>
            <w:r>
              <w:t>学校学生人数</w:t>
            </w:r>
          </w:p>
        </w:tc>
        <w:tc>
          <w:tcPr>
            <w:tcW w:w="2551" w:type="dxa"/>
            <w:vAlign w:val="center"/>
          </w:tcPr>
          <w:p w14:paraId="20380DCD">
            <w:pPr>
              <w:pStyle w:val="18"/>
            </w:pPr>
            <w:r>
              <w:t>4616人</w:t>
            </w:r>
          </w:p>
        </w:tc>
        <w:tc>
          <w:tcPr>
            <w:tcW w:w="2268" w:type="dxa"/>
            <w:vAlign w:val="center"/>
          </w:tcPr>
          <w:p w14:paraId="58B45632">
            <w:pPr>
              <w:pStyle w:val="18"/>
            </w:pPr>
            <w:r>
              <w:t>工作要求</w:t>
            </w:r>
          </w:p>
        </w:tc>
      </w:tr>
      <w:tr w14:paraId="0F772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D72761"/>
        </w:tc>
        <w:tc>
          <w:tcPr>
            <w:tcW w:w="2268" w:type="dxa"/>
            <w:vAlign w:val="center"/>
          </w:tcPr>
          <w:p w14:paraId="003F18A9">
            <w:pPr>
              <w:pStyle w:val="18"/>
            </w:pPr>
            <w:r>
              <w:t>质量指标</w:t>
            </w:r>
          </w:p>
        </w:tc>
        <w:tc>
          <w:tcPr>
            <w:tcW w:w="2835" w:type="dxa"/>
            <w:vAlign w:val="center"/>
          </w:tcPr>
          <w:p w14:paraId="1B151F8B">
            <w:pPr>
              <w:pStyle w:val="18"/>
            </w:pPr>
            <w:r>
              <w:t>公用经费使用率</w:t>
            </w:r>
          </w:p>
        </w:tc>
        <w:tc>
          <w:tcPr>
            <w:tcW w:w="2835" w:type="dxa"/>
            <w:vAlign w:val="center"/>
          </w:tcPr>
          <w:p w14:paraId="1A8CB845">
            <w:pPr>
              <w:pStyle w:val="18"/>
            </w:pPr>
            <w:r>
              <w:t>改善办学条件，提高学校整体水平</w:t>
            </w:r>
          </w:p>
        </w:tc>
        <w:tc>
          <w:tcPr>
            <w:tcW w:w="2551" w:type="dxa"/>
            <w:vAlign w:val="center"/>
          </w:tcPr>
          <w:p w14:paraId="6626954E">
            <w:pPr>
              <w:pStyle w:val="18"/>
            </w:pPr>
            <w:r>
              <w:t>100%</w:t>
            </w:r>
          </w:p>
        </w:tc>
        <w:tc>
          <w:tcPr>
            <w:tcW w:w="2268" w:type="dxa"/>
            <w:vAlign w:val="center"/>
          </w:tcPr>
          <w:p w14:paraId="0DB4D6A1">
            <w:pPr>
              <w:pStyle w:val="18"/>
            </w:pPr>
            <w:r>
              <w:t>工作要求</w:t>
            </w:r>
          </w:p>
        </w:tc>
      </w:tr>
      <w:tr w14:paraId="654CB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41AD4A"/>
        </w:tc>
        <w:tc>
          <w:tcPr>
            <w:tcW w:w="2268" w:type="dxa"/>
            <w:vAlign w:val="center"/>
          </w:tcPr>
          <w:p w14:paraId="5D1E1A3C">
            <w:pPr>
              <w:pStyle w:val="18"/>
            </w:pPr>
            <w:r>
              <w:t>时效指标</w:t>
            </w:r>
          </w:p>
        </w:tc>
        <w:tc>
          <w:tcPr>
            <w:tcW w:w="2835" w:type="dxa"/>
            <w:vAlign w:val="center"/>
          </w:tcPr>
          <w:p w14:paraId="6A861394">
            <w:pPr>
              <w:pStyle w:val="18"/>
            </w:pPr>
            <w:r>
              <w:t>经费使用时效</w:t>
            </w:r>
          </w:p>
        </w:tc>
        <w:tc>
          <w:tcPr>
            <w:tcW w:w="2835" w:type="dxa"/>
            <w:vAlign w:val="center"/>
          </w:tcPr>
          <w:p w14:paraId="3DF337CE">
            <w:pPr>
              <w:pStyle w:val="18"/>
            </w:pPr>
            <w:r>
              <w:t>生均公用经费使用时效</w:t>
            </w:r>
          </w:p>
        </w:tc>
        <w:tc>
          <w:tcPr>
            <w:tcW w:w="2551" w:type="dxa"/>
            <w:vAlign w:val="center"/>
          </w:tcPr>
          <w:p w14:paraId="2F465E0A">
            <w:pPr>
              <w:pStyle w:val="18"/>
            </w:pPr>
            <w:r>
              <w:t>本年度</w:t>
            </w:r>
          </w:p>
        </w:tc>
        <w:tc>
          <w:tcPr>
            <w:tcW w:w="2268" w:type="dxa"/>
            <w:vAlign w:val="center"/>
          </w:tcPr>
          <w:p w14:paraId="1142175E">
            <w:pPr>
              <w:pStyle w:val="18"/>
            </w:pPr>
            <w:r>
              <w:t>工作要求</w:t>
            </w:r>
          </w:p>
        </w:tc>
      </w:tr>
      <w:tr w14:paraId="1F761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DDD91B">
            <w:pPr>
              <w:pStyle w:val="19"/>
            </w:pPr>
            <w:r>
              <w:t>效益指标</w:t>
            </w:r>
          </w:p>
        </w:tc>
        <w:tc>
          <w:tcPr>
            <w:tcW w:w="2268" w:type="dxa"/>
            <w:vAlign w:val="center"/>
          </w:tcPr>
          <w:p w14:paraId="563D9016">
            <w:pPr>
              <w:pStyle w:val="18"/>
            </w:pPr>
            <w:r>
              <w:t>经济效益指标</w:t>
            </w:r>
          </w:p>
        </w:tc>
        <w:tc>
          <w:tcPr>
            <w:tcW w:w="2835" w:type="dxa"/>
            <w:vAlign w:val="center"/>
          </w:tcPr>
          <w:p w14:paraId="5EBF1290">
            <w:pPr>
              <w:pStyle w:val="18"/>
            </w:pPr>
            <w:r>
              <w:t>提升教育教学质量</w:t>
            </w:r>
          </w:p>
        </w:tc>
        <w:tc>
          <w:tcPr>
            <w:tcW w:w="2835" w:type="dxa"/>
            <w:vAlign w:val="center"/>
          </w:tcPr>
          <w:p w14:paraId="75D2FE2F">
            <w:pPr>
              <w:pStyle w:val="18"/>
            </w:pPr>
            <w:r>
              <w:t>教育教学质量提升成度</w:t>
            </w:r>
          </w:p>
        </w:tc>
        <w:tc>
          <w:tcPr>
            <w:tcW w:w="2551" w:type="dxa"/>
            <w:vAlign w:val="center"/>
          </w:tcPr>
          <w:p w14:paraId="6E01E535">
            <w:pPr>
              <w:pStyle w:val="18"/>
            </w:pPr>
            <w:r>
              <w:t>明显提升</w:t>
            </w:r>
          </w:p>
        </w:tc>
        <w:tc>
          <w:tcPr>
            <w:tcW w:w="2268" w:type="dxa"/>
            <w:vAlign w:val="center"/>
          </w:tcPr>
          <w:p w14:paraId="7234AF8E">
            <w:pPr>
              <w:pStyle w:val="18"/>
            </w:pPr>
            <w:r>
              <w:t>工作要求</w:t>
            </w:r>
          </w:p>
        </w:tc>
      </w:tr>
      <w:tr w14:paraId="632C6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FBB6CC"/>
        </w:tc>
        <w:tc>
          <w:tcPr>
            <w:tcW w:w="2268" w:type="dxa"/>
            <w:vAlign w:val="center"/>
          </w:tcPr>
          <w:p w14:paraId="5CE62689">
            <w:pPr>
              <w:pStyle w:val="18"/>
            </w:pPr>
            <w:r>
              <w:t>社会效益指标</w:t>
            </w:r>
          </w:p>
        </w:tc>
        <w:tc>
          <w:tcPr>
            <w:tcW w:w="2835" w:type="dxa"/>
            <w:vAlign w:val="center"/>
          </w:tcPr>
          <w:p w14:paraId="159F1B05">
            <w:pPr>
              <w:pStyle w:val="18"/>
            </w:pPr>
            <w:r>
              <w:t>社会影响力</w:t>
            </w:r>
          </w:p>
        </w:tc>
        <w:tc>
          <w:tcPr>
            <w:tcW w:w="2835" w:type="dxa"/>
            <w:vAlign w:val="center"/>
          </w:tcPr>
          <w:p w14:paraId="68760B6D">
            <w:pPr>
              <w:pStyle w:val="18"/>
            </w:pPr>
            <w:r>
              <w:t>社会影响力</w:t>
            </w:r>
          </w:p>
        </w:tc>
        <w:tc>
          <w:tcPr>
            <w:tcW w:w="2551" w:type="dxa"/>
            <w:vAlign w:val="center"/>
          </w:tcPr>
          <w:p w14:paraId="0070E317">
            <w:pPr>
              <w:pStyle w:val="18"/>
            </w:pPr>
            <w:r>
              <w:t>提高</w:t>
            </w:r>
          </w:p>
        </w:tc>
        <w:tc>
          <w:tcPr>
            <w:tcW w:w="2268" w:type="dxa"/>
            <w:vAlign w:val="center"/>
          </w:tcPr>
          <w:p w14:paraId="103DCFFC">
            <w:pPr>
              <w:pStyle w:val="18"/>
            </w:pPr>
            <w:r>
              <w:t>工作要求</w:t>
            </w:r>
          </w:p>
        </w:tc>
      </w:tr>
      <w:tr w14:paraId="5FFA7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C9DACA">
            <w:pPr>
              <w:pStyle w:val="19"/>
            </w:pPr>
            <w:r>
              <w:t>满意度指标</w:t>
            </w:r>
          </w:p>
        </w:tc>
        <w:tc>
          <w:tcPr>
            <w:tcW w:w="2268" w:type="dxa"/>
            <w:vAlign w:val="center"/>
          </w:tcPr>
          <w:p w14:paraId="7D58B78A">
            <w:pPr>
              <w:pStyle w:val="18"/>
            </w:pPr>
            <w:r>
              <w:t>服务对象满意度指标</w:t>
            </w:r>
          </w:p>
        </w:tc>
        <w:tc>
          <w:tcPr>
            <w:tcW w:w="2835" w:type="dxa"/>
            <w:vAlign w:val="center"/>
          </w:tcPr>
          <w:p w14:paraId="0A3D2909">
            <w:pPr>
              <w:pStyle w:val="18"/>
            </w:pPr>
            <w:r>
              <w:t>师生满意度</w:t>
            </w:r>
          </w:p>
        </w:tc>
        <w:tc>
          <w:tcPr>
            <w:tcW w:w="2835" w:type="dxa"/>
            <w:vAlign w:val="center"/>
          </w:tcPr>
          <w:p w14:paraId="6574D929">
            <w:pPr>
              <w:pStyle w:val="18"/>
            </w:pPr>
            <w:r>
              <w:t>师生满意度</w:t>
            </w:r>
          </w:p>
        </w:tc>
        <w:tc>
          <w:tcPr>
            <w:tcW w:w="2551" w:type="dxa"/>
            <w:vAlign w:val="center"/>
          </w:tcPr>
          <w:p w14:paraId="7B848663">
            <w:pPr>
              <w:pStyle w:val="18"/>
            </w:pPr>
            <w:r>
              <w:t>≥98%</w:t>
            </w:r>
          </w:p>
        </w:tc>
        <w:tc>
          <w:tcPr>
            <w:tcW w:w="2268" w:type="dxa"/>
            <w:vAlign w:val="center"/>
          </w:tcPr>
          <w:p w14:paraId="0CE677EA">
            <w:pPr>
              <w:pStyle w:val="18"/>
            </w:pPr>
            <w:r>
              <w:t>工作要求</w:t>
            </w:r>
          </w:p>
        </w:tc>
      </w:tr>
    </w:tbl>
    <w:p w14:paraId="25470C7F">
      <w:pPr>
        <w:sectPr>
          <w:pgSz w:w="16840" w:h="11900" w:orient="landscape"/>
          <w:pgMar w:top="1361" w:right="1020" w:bottom="1134" w:left="1020" w:header="720" w:footer="720" w:gutter="0"/>
          <w:cols w:space="720" w:num="1"/>
        </w:sectPr>
      </w:pPr>
    </w:p>
    <w:p w14:paraId="0BEE08B7">
      <w:pPr>
        <w:ind w:firstLine="560"/>
      </w:pPr>
      <w:r>
        <w:rPr>
          <w:rFonts w:ascii="方正仿宋_GBK" w:hAnsi="方正仿宋_GBK" w:eastAsia="方正仿宋_GBK" w:cs="方正仿宋_GBK"/>
          <w:b/>
          <w:color w:val="000000"/>
          <w:sz w:val="28"/>
        </w:rPr>
        <w:t>352、保定市满城区满城镇中学校舍维修（保财教【2021】70号）绩效目标表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3090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D9B88E">
            <w:pPr>
              <w:pStyle w:val="16"/>
            </w:pPr>
            <w:r>
              <w:t>绩效目标</w:t>
            </w:r>
          </w:p>
        </w:tc>
        <w:tc>
          <w:tcPr>
            <w:tcW w:w="12756" w:type="dxa"/>
            <w:tcBorders>
              <w:bottom w:val="single" w:color="FFFFFF" w:sz="6" w:space="0"/>
            </w:tcBorders>
            <w:vAlign w:val="center"/>
          </w:tcPr>
          <w:p w14:paraId="6294EC17">
            <w:pPr>
              <w:pStyle w:val="18"/>
            </w:pPr>
            <w:r>
              <w:t>1.进行校舍维修改造，改善办学条件，提高教育教学质量。</w:t>
            </w:r>
          </w:p>
          <w:p w14:paraId="2949ED32">
            <w:pPr>
              <w:pStyle w:val="18"/>
            </w:pPr>
            <w:r>
              <w:t>2.学校办学条件进一步提升</w:t>
            </w:r>
          </w:p>
        </w:tc>
      </w:tr>
    </w:tbl>
    <w:p w14:paraId="0AC65E4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EC0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F85EB7">
            <w:pPr>
              <w:pStyle w:val="16"/>
            </w:pPr>
            <w:r>
              <w:t>一级指标</w:t>
            </w:r>
          </w:p>
        </w:tc>
        <w:tc>
          <w:tcPr>
            <w:tcW w:w="2268" w:type="dxa"/>
            <w:vAlign w:val="center"/>
          </w:tcPr>
          <w:p w14:paraId="7AB1989B">
            <w:pPr>
              <w:pStyle w:val="16"/>
            </w:pPr>
            <w:r>
              <w:t>二级指标</w:t>
            </w:r>
          </w:p>
        </w:tc>
        <w:tc>
          <w:tcPr>
            <w:tcW w:w="2835" w:type="dxa"/>
            <w:vAlign w:val="center"/>
          </w:tcPr>
          <w:p w14:paraId="782C2ABE">
            <w:pPr>
              <w:pStyle w:val="16"/>
            </w:pPr>
            <w:r>
              <w:t>三级指标</w:t>
            </w:r>
          </w:p>
        </w:tc>
        <w:tc>
          <w:tcPr>
            <w:tcW w:w="2835" w:type="dxa"/>
            <w:vAlign w:val="center"/>
          </w:tcPr>
          <w:p w14:paraId="17551A1D">
            <w:pPr>
              <w:pStyle w:val="16"/>
            </w:pPr>
            <w:r>
              <w:t>绩效指标描述</w:t>
            </w:r>
          </w:p>
        </w:tc>
        <w:tc>
          <w:tcPr>
            <w:tcW w:w="2551" w:type="dxa"/>
            <w:vAlign w:val="center"/>
          </w:tcPr>
          <w:p w14:paraId="7B82B722">
            <w:pPr>
              <w:pStyle w:val="16"/>
            </w:pPr>
            <w:r>
              <w:t>指标值</w:t>
            </w:r>
          </w:p>
        </w:tc>
        <w:tc>
          <w:tcPr>
            <w:tcW w:w="2268" w:type="dxa"/>
            <w:vAlign w:val="center"/>
          </w:tcPr>
          <w:p w14:paraId="74A78A49">
            <w:pPr>
              <w:pStyle w:val="16"/>
            </w:pPr>
            <w:r>
              <w:t>指标值确定依据</w:t>
            </w:r>
          </w:p>
        </w:tc>
      </w:tr>
      <w:tr w14:paraId="68786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104E11">
            <w:pPr>
              <w:pStyle w:val="19"/>
            </w:pPr>
            <w:r>
              <w:t>产出指标</w:t>
            </w:r>
          </w:p>
        </w:tc>
        <w:tc>
          <w:tcPr>
            <w:tcW w:w="2268" w:type="dxa"/>
            <w:vAlign w:val="center"/>
          </w:tcPr>
          <w:p w14:paraId="66D565B8">
            <w:pPr>
              <w:pStyle w:val="18"/>
            </w:pPr>
            <w:r>
              <w:t>数量指标</w:t>
            </w:r>
          </w:p>
        </w:tc>
        <w:tc>
          <w:tcPr>
            <w:tcW w:w="2835" w:type="dxa"/>
            <w:vAlign w:val="center"/>
          </w:tcPr>
          <w:p w14:paraId="7B97C947">
            <w:pPr>
              <w:pStyle w:val="18"/>
            </w:pPr>
            <w:r>
              <w:t>56人以上大班额比例</w:t>
            </w:r>
          </w:p>
        </w:tc>
        <w:tc>
          <w:tcPr>
            <w:tcW w:w="2835" w:type="dxa"/>
            <w:vAlign w:val="center"/>
          </w:tcPr>
          <w:p w14:paraId="4236286D">
            <w:pPr>
              <w:pStyle w:val="18"/>
            </w:pPr>
            <w:r>
              <w:t>全区56人以上的班级占总数的比例</w:t>
            </w:r>
          </w:p>
        </w:tc>
        <w:tc>
          <w:tcPr>
            <w:tcW w:w="2551" w:type="dxa"/>
            <w:vAlign w:val="center"/>
          </w:tcPr>
          <w:p w14:paraId="3146A375">
            <w:pPr>
              <w:pStyle w:val="18"/>
            </w:pPr>
            <w:r>
              <w:t>≤3%</w:t>
            </w:r>
          </w:p>
        </w:tc>
        <w:tc>
          <w:tcPr>
            <w:tcW w:w="2268" w:type="dxa"/>
            <w:vAlign w:val="center"/>
          </w:tcPr>
          <w:p w14:paraId="2CC3017A">
            <w:pPr>
              <w:pStyle w:val="18"/>
            </w:pPr>
            <w:r>
              <w:t>工作需要</w:t>
            </w:r>
          </w:p>
        </w:tc>
      </w:tr>
      <w:tr w14:paraId="0DA5A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202960"/>
        </w:tc>
        <w:tc>
          <w:tcPr>
            <w:tcW w:w="2268" w:type="dxa"/>
            <w:vAlign w:val="center"/>
          </w:tcPr>
          <w:p w14:paraId="009FD28A">
            <w:pPr>
              <w:pStyle w:val="18"/>
            </w:pPr>
            <w:r>
              <w:t>质量指标</w:t>
            </w:r>
          </w:p>
        </w:tc>
        <w:tc>
          <w:tcPr>
            <w:tcW w:w="2835" w:type="dxa"/>
            <w:vAlign w:val="center"/>
          </w:tcPr>
          <w:p w14:paraId="0E779761">
            <w:pPr>
              <w:pStyle w:val="18"/>
            </w:pPr>
            <w:r>
              <w:t>新建、改扩建工程验收合格率</w:t>
            </w:r>
          </w:p>
        </w:tc>
        <w:tc>
          <w:tcPr>
            <w:tcW w:w="2835" w:type="dxa"/>
            <w:vAlign w:val="center"/>
          </w:tcPr>
          <w:p w14:paraId="61D79AAC">
            <w:pPr>
              <w:pStyle w:val="18"/>
            </w:pPr>
            <w:r>
              <w:t>新建、改扩建工程验收合格数量与新建、改扩建工程数量之比</w:t>
            </w:r>
          </w:p>
        </w:tc>
        <w:tc>
          <w:tcPr>
            <w:tcW w:w="2551" w:type="dxa"/>
            <w:vAlign w:val="center"/>
          </w:tcPr>
          <w:p w14:paraId="6BD4680C">
            <w:pPr>
              <w:pStyle w:val="18"/>
            </w:pPr>
            <w:r>
              <w:t>≥95%</w:t>
            </w:r>
          </w:p>
        </w:tc>
        <w:tc>
          <w:tcPr>
            <w:tcW w:w="2268" w:type="dxa"/>
            <w:vAlign w:val="center"/>
          </w:tcPr>
          <w:p w14:paraId="4BD7E9F7">
            <w:pPr>
              <w:pStyle w:val="18"/>
            </w:pPr>
            <w:r>
              <w:t>工作需要</w:t>
            </w:r>
          </w:p>
        </w:tc>
      </w:tr>
      <w:tr w14:paraId="118A3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9109D0"/>
        </w:tc>
        <w:tc>
          <w:tcPr>
            <w:tcW w:w="2268" w:type="dxa"/>
            <w:vAlign w:val="center"/>
          </w:tcPr>
          <w:p w14:paraId="4CBDE972">
            <w:pPr>
              <w:pStyle w:val="18"/>
            </w:pPr>
            <w:r>
              <w:t>时效指标</w:t>
            </w:r>
          </w:p>
        </w:tc>
        <w:tc>
          <w:tcPr>
            <w:tcW w:w="2835" w:type="dxa"/>
            <w:vAlign w:val="center"/>
          </w:tcPr>
          <w:p w14:paraId="027F4937">
            <w:pPr>
              <w:pStyle w:val="18"/>
            </w:pPr>
            <w:r>
              <w:t>工程竣工时间</w:t>
            </w:r>
          </w:p>
        </w:tc>
        <w:tc>
          <w:tcPr>
            <w:tcW w:w="2835" w:type="dxa"/>
            <w:vAlign w:val="center"/>
          </w:tcPr>
          <w:p w14:paraId="165F01B6">
            <w:pPr>
              <w:pStyle w:val="18"/>
            </w:pPr>
            <w:r>
              <w:t>农村义务教育学校项目竣工时间</w:t>
            </w:r>
          </w:p>
        </w:tc>
        <w:tc>
          <w:tcPr>
            <w:tcW w:w="2551" w:type="dxa"/>
            <w:vAlign w:val="center"/>
          </w:tcPr>
          <w:p w14:paraId="49DF9DD5">
            <w:pPr>
              <w:pStyle w:val="18"/>
            </w:pPr>
            <w:r>
              <w:t>年底前</w:t>
            </w:r>
          </w:p>
        </w:tc>
        <w:tc>
          <w:tcPr>
            <w:tcW w:w="2268" w:type="dxa"/>
            <w:vAlign w:val="center"/>
          </w:tcPr>
          <w:p w14:paraId="573ADE83">
            <w:pPr>
              <w:pStyle w:val="18"/>
            </w:pPr>
            <w:r>
              <w:t>工作需要</w:t>
            </w:r>
          </w:p>
        </w:tc>
      </w:tr>
      <w:tr w14:paraId="16EC5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2BEEC3"/>
        </w:tc>
        <w:tc>
          <w:tcPr>
            <w:tcW w:w="2268" w:type="dxa"/>
            <w:vAlign w:val="center"/>
          </w:tcPr>
          <w:p w14:paraId="51FC4CD0">
            <w:pPr>
              <w:pStyle w:val="18"/>
            </w:pPr>
            <w:r>
              <w:t>成本指标</w:t>
            </w:r>
          </w:p>
        </w:tc>
        <w:tc>
          <w:tcPr>
            <w:tcW w:w="2835" w:type="dxa"/>
            <w:vAlign w:val="center"/>
          </w:tcPr>
          <w:p w14:paraId="4CC050C6">
            <w:pPr>
              <w:pStyle w:val="18"/>
            </w:pPr>
            <w:r>
              <w:t>设施设备采购成本</w:t>
            </w:r>
          </w:p>
        </w:tc>
        <w:tc>
          <w:tcPr>
            <w:tcW w:w="2835" w:type="dxa"/>
            <w:vAlign w:val="center"/>
          </w:tcPr>
          <w:p w14:paraId="34858621">
            <w:pPr>
              <w:pStyle w:val="18"/>
            </w:pPr>
            <w:r>
              <w:t>实行政府集中采购</w:t>
            </w:r>
          </w:p>
        </w:tc>
        <w:tc>
          <w:tcPr>
            <w:tcW w:w="2551" w:type="dxa"/>
            <w:vAlign w:val="center"/>
          </w:tcPr>
          <w:p w14:paraId="7C22FFE3">
            <w:pPr>
              <w:pStyle w:val="18"/>
            </w:pPr>
            <w:r>
              <w:t>应低于市场零售价格</w:t>
            </w:r>
          </w:p>
        </w:tc>
        <w:tc>
          <w:tcPr>
            <w:tcW w:w="2268" w:type="dxa"/>
            <w:vAlign w:val="center"/>
          </w:tcPr>
          <w:p w14:paraId="5C73F249">
            <w:pPr>
              <w:pStyle w:val="18"/>
            </w:pPr>
            <w:r>
              <w:t>工作需要</w:t>
            </w:r>
          </w:p>
        </w:tc>
      </w:tr>
      <w:tr w14:paraId="0B6BD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6BAAD8">
            <w:pPr>
              <w:pStyle w:val="19"/>
            </w:pPr>
            <w:r>
              <w:t>效益指标</w:t>
            </w:r>
          </w:p>
        </w:tc>
        <w:tc>
          <w:tcPr>
            <w:tcW w:w="2268" w:type="dxa"/>
            <w:vAlign w:val="center"/>
          </w:tcPr>
          <w:p w14:paraId="2C168C79">
            <w:pPr>
              <w:pStyle w:val="18"/>
            </w:pPr>
            <w:r>
              <w:t>社会效益指标</w:t>
            </w:r>
          </w:p>
        </w:tc>
        <w:tc>
          <w:tcPr>
            <w:tcW w:w="2835" w:type="dxa"/>
            <w:vAlign w:val="center"/>
          </w:tcPr>
          <w:p w14:paraId="5DE10D0A">
            <w:pPr>
              <w:pStyle w:val="18"/>
            </w:pPr>
            <w:r>
              <w:t>九年义务教育巩固率</w:t>
            </w:r>
          </w:p>
        </w:tc>
        <w:tc>
          <w:tcPr>
            <w:tcW w:w="2835" w:type="dxa"/>
            <w:vAlign w:val="center"/>
          </w:tcPr>
          <w:p w14:paraId="3BC28397">
            <w:pPr>
              <w:pStyle w:val="18"/>
            </w:pPr>
            <w:r>
              <w:t>入学人数与毕业人数的百分比</w:t>
            </w:r>
          </w:p>
        </w:tc>
        <w:tc>
          <w:tcPr>
            <w:tcW w:w="2551" w:type="dxa"/>
            <w:vAlign w:val="center"/>
          </w:tcPr>
          <w:p w14:paraId="0303CD63">
            <w:pPr>
              <w:pStyle w:val="18"/>
            </w:pPr>
            <w:r>
              <w:t>≥97%</w:t>
            </w:r>
          </w:p>
        </w:tc>
        <w:tc>
          <w:tcPr>
            <w:tcW w:w="2268" w:type="dxa"/>
            <w:vAlign w:val="center"/>
          </w:tcPr>
          <w:p w14:paraId="4E5D2B03">
            <w:pPr>
              <w:pStyle w:val="18"/>
            </w:pPr>
            <w:r>
              <w:t>工作需要</w:t>
            </w:r>
          </w:p>
        </w:tc>
      </w:tr>
      <w:tr w14:paraId="50F97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348C36"/>
        </w:tc>
        <w:tc>
          <w:tcPr>
            <w:tcW w:w="2268" w:type="dxa"/>
            <w:vAlign w:val="center"/>
          </w:tcPr>
          <w:p w14:paraId="7FAF090A">
            <w:pPr>
              <w:pStyle w:val="18"/>
            </w:pPr>
            <w:r>
              <w:t>经济效益指标</w:t>
            </w:r>
          </w:p>
        </w:tc>
        <w:tc>
          <w:tcPr>
            <w:tcW w:w="2835" w:type="dxa"/>
            <w:vAlign w:val="center"/>
          </w:tcPr>
          <w:p w14:paraId="261FD01B">
            <w:pPr>
              <w:pStyle w:val="18"/>
            </w:pPr>
            <w:r>
              <w:t>教育教学质量</w:t>
            </w:r>
          </w:p>
        </w:tc>
        <w:tc>
          <w:tcPr>
            <w:tcW w:w="2835" w:type="dxa"/>
            <w:vAlign w:val="center"/>
          </w:tcPr>
          <w:p w14:paraId="71A1F5F9">
            <w:pPr>
              <w:pStyle w:val="18"/>
            </w:pPr>
            <w:r>
              <w:t>教育教学质量逐步提高</w:t>
            </w:r>
          </w:p>
        </w:tc>
        <w:tc>
          <w:tcPr>
            <w:tcW w:w="2551" w:type="dxa"/>
            <w:vAlign w:val="center"/>
          </w:tcPr>
          <w:p w14:paraId="7ACA7E61">
            <w:pPr>
              <w:pStyle w:val="18"/>
            </w:pPr>
            <w:r>
              <w:t>明显</w:t>
            </w:r>
          </w:p>
        </w:tc>
        <w:tc>
          <w:tcPr>
            <w:tcW w:w="2268" w:type="dxa"/>
            <w:vAlign w:val="center"/>
          </w:tcPr>
          <w:p w14:paraId="4AC1578A">
            <w:pPr>
              <w:pStyle w:val="18"/>
            </w:pPr>
            <w:r>
              <w:t>工作需要</w:t>
            </w:r>
          </w:p>
        </w:tc>
      </w:tr>
      <w:tr w14:paraId="5C59A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3CB82A">
            <w:pPr>
              <w:pStyle w:val="19"/>
            </w:pPr>
            <w:r>
              <w:t>满意度指标</w:t>
            </w:r>
          </w:p>
        </w:tc>
        <w:tc>
          <w:tcPr>
            <w:tcW w:w="2268" w:type="dxa"/>
            <w:vAlign w:val="center"/>
          </w:tcPr>
          <w:p w14:paraId="55F7DACF">
            <w:pPr>
              <w:pStyle w:val="18"/>
            </w:pPr>
            <w:r>
              <w:t>服务对象满意度指标</w:t>
            </w:r>
          </w:p>
        </w:tc>
        <w:tc>
          <w:tcPr>
            <w:tcW w:w="2835" w:type="dxa"/>
            <w:vAlign w:val="center"/>
          </w:tcPr>
          <w:p w14:paraId="051B0853">
            <w:pPr>
              <w:pStyle w:val="18"/>
            </w:pPr>
            <w:r>
              <w:t>师生满意度</w:t>
            </w:r>
          </w:p>
        </w:tc>
        <w:tc>
          <w:tcPr>
            <w:tcW w:w="2835" w:type="dxa"/>
            <w:vAlign w:val="center"/>
          </w:tcPr>
          <w:p w14:paraId="2C5EEA98">
            <w:pPr>
              <w:pStyle w:val="18"/>
            </w:pPr>
            <w:r>
              <w:t>师生对薄弱学校改造提升的满意度</w:t>
            </w:r>
          </w:p>
        </w:tc>
        <w:tc>
          <w:tcPr>
            <w:tcW w:w="2551" w:type="dxa"/>
            <w:vAlign w:val="center"/>
          </w:tcPr>
          <w:p w14:paraId="213B4886">
            <w:pPr>
              <w:pStyle w:val="18"/>
            </w:pPr>
            <w:r>
              <w:t>≥95%</w:t>
            </w:r>
          </w:p>
        </w:tc>
        <w:tc>
          <w:tcPr>
            <w:tcW w:w="2268" w:type="dxa"/>
            <w:vAlign w:val="center"/>
          </w:tcPr>
          <w:p w14:paraId="60F9CEF0">
            <w:pPr>
              <w:pStyle w:val="18"/>
            </w:pPr>
            <w:r>
              <w:t>工作需要</w:t>
            </w:r>
          </w:p>
        </w:tc>
      </w:tr>
    </w:tbl>
    <w:p w14:paraId="7577E2F2">
      <w:pPr>
        <w:sectPr>
          <w:pgSz w:w="16840" w:h="11900" w:orient="landscape"/>
          <w:pgMar w:top="1361" w:right="1020" w:bottom="1134" w:left="1020" w:header="720" w:footer="720" w:gutter="0"/>
          <w:cols w:space="720" w:num="1"/>
        </w:sectPr>
      </w:pPr>
    </w:p>
    <w:p w14:paraId="234D0BC1">
      <w:pPr>
        <w:ind w:firstLine="560"/>
      </w:pPr>
      <w:r>
        <w:rPr>
          <w:rFonts w:ascii="方正仿宋_GBK" w:hAnsi="方正仿宋_GBK" w:eastAsia="方正仿宋_GBK" w:cs="方正仿宋_GBK"/>
          <w:b/>
          <w:color w:val="000000"/>
          <w:sz w:val="28"/>
        </w:rPr>
        <w:t>353、保定市满城区满城镇中学中央直达困难学生资助（保财教【2021】70号）绩效目标表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66AC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9813F4">
            <w:pPr>
              <w:pStyle w:val="16"/>
            </w:pPr>
            <w:r>
              <w:t>绩效目标</w:t>
            </w:r>
          </w:p>
        </w:tc>
        <w:tc>
          <w:tcPr>
            <w:tcW w:w="12756" w:type="dxa"/>
            <w:tcBorders>
              <w:bottom w:val="single" w:color="FFFFFF" w:sz="6" w:space="0"/>
            </w:tcBorders>
            <w:vAlign w:val="center"/>
          </w:tcPr>
          <w:p w14:paraId="2DBA9A8F">
            <w:pPr>
              <w:pStyle w:val="18"/>
            </w:pPr>
            <w:r>
              <w:t>1.大力发展义务教育、改善义务教育办学条件</w:t>
            </w:r>
          </w:p>
          <w:p w14:paraId="39996B6E">
            <w:pPr>
              <w:pStyle w:val="18"/>
            </w:pPr>
            <w:r>
              <w:t>2.建立健全义务教育贫困学生资助制度、确保贫困学生得到资助</w:t>
            </w:r>
          </w:p>
        </w:tc>
      </w:tr>
    </w:tbl>
    <w:p w14:paraId="5281BC6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CBD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482DA7">
            <w:pPr>
              <w:pStyle w:val="16"/>
            </w:pPr>
            <w:r>
              <w:t>一级指标</w:t>
            </w:r>
          </w:p>
        </w:tc>
        <w:tc>
          <w:tcPr>
            <w:tcW w:w="2268" w:type="dxa"/>
            <w:vAlign w:val="center"/>
          </w:tcPr>
          <w:p w14:paraId="7A103A89">
            <w:pPr>
              <w:pStyle w:val="16"/>
            </w:pPr>
            <w:r>
              <w:t>二级指标</w:t>
            </w:r>
          </w:p>
        </w:tc>
        <w:tc>
          <w:tcPr>
            <w:tcW w:w="2835" w:type="dxa"/>
            <w:vAlign w:val="center"/>
          </w:tcPr>
          <w:p w14:paraId="69B5F793">
            <w:pPr>
              <w:pStyle w:val="16"/>
            </w:pPr>
            <w:r>
              <w:t>三级指标</w:t>
            </w:r>
          </w:p>
        </w:tc>
        <w:tc>
          <w:tcPr>
            <w:tcW w:w="2835" w:type="dxa"/>
            <w:vAlign w:val="center"/>
          </w:tcPr>
          <w:p w14:paraId="056530E5">
            <w:pPr>
              <w:pStyle w:val="16"/>
            </w:pPr>
            <w:r>
              <w:t>绩效指标描述</w:t>
            </w:r>
          </w:p>
        </w:tc>
        <w:tc>
          <w:tcPr>
            <w:tcW w:w="2551" w:type="dxa"/>
            <w:vAlign w:val="center"/>
          </w:tcPr>
          <w:p w14:paraId="3585D3EB">
            <w:pPr>
              <w:pStyle w:val="16"/>
            </w:pPr>
            <w:r>
              <w:t>指标值</w:t>
            </w:r>
          </w:p>
        </w:tc>
        <w:tc>
          <w:tcPr>
            <w:tcW w:w="2268" w:type="dxa"/>
            <w:vAlign w:val="center"/>
          </w:tcPr>
          <w:p w14:paraId="4E643CDC">
            <w:pPr>
              <w:pStyle w:val="16"/>
            </w:pPr>
            <w:r>
              <w:t>指标值确定依据</w:t>
            </w:r>
          </w:p>
        </w:tc>
      </w:tr>
      <w:tr w14:paraId="115C1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E33B93">
            <w:pPr>
              <w:pStyle w:val="19"/>
            </w:pPr>
            <w:r>
              <w:t>产出指标</w:t>
            </w:r>
          </w:p>
        </w:tc>
        <w:tc>
          <w:tcPr>
            <w:tcW w:w="2268" w:type="dxa"/>
            <w:vAlign w:val="center"/>
          </w:tcPr>
          <w:p w14:paraId="7793F4B8">
            <w:pPr>
              <w:pStyle w:val="18"/>
            </w:pPr>
            <w:r>
              <w:t>数量指标</w:t>
            </w:r>
          </w:p>
        </w:tc>
        <w:tc>
          <w:tcPr>
            <w:tcW w:w="2835" w:type="dxa"/>
            <w:vAlign w:val="center"/>
          </w:tcPr>
          <w:p w14:paraId="3A1A32AD">
            <w:pPr>
              <w:pStyle w:val="18"/>
            </w:pPr>
            <w:r>
              <w:t>受资助人数</w:t>
            </w:r>
          </w:p>
        </w:tc>
        <w:tc>
          <w:tcPr>
            <w:tcW w:w="2835" w:type="dxa"/>
            <w:vAlign w:val="center"/>
          </w:tcPr>
          <w:p w14:paraId="3FBFDD6E">
            <w:pPr>
              <w:pStyle w:val="18"/>
            </w:pPr>
            <w:r>
              <w:t>本年度义务教育享受资助人数</w:t>
            </w:r>
          </w:p>
        </w:tc>
        <w:tc>
          <w:tcPr>
            <w:tcW w:w="2551" w:type="dxa"/>
            <w:vAlign w:val="center"/>
          </w:tcPr>
          <w:p w14:paraId="62C4EA2D">
            <w:pPr>
              <w:pStyle w:val="18"/>
            </w:pPr>
            <w:r>
              <w:t>138人</w:t>
            </w:r>
          </w:p>
        </w:tc>
        <w:tc>
          <w:tcPr>
            <w:tcW w:w="2268" w:type="dxa"/>
            <w:vAlign w:val="center"/>
          </w:tcPr>
          <w:p w14:paraId="4BE454B6">
            <w:pPr>
              <w:pStyle w:val="18"/>
            </w:pPr>
            <w:r>
              <w:t>工作需要</w:t>
            </w:r>
          </w:p>
        </w:tc>
      </w:tr>
      <w:tr w14:paraId="0DD1B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A42F36"/>
        </w:tc>
        <w:tc>
          <w:tcPr>
            <w:tcW w:w="2268" w:type="dxa"/>
            <w:vAlign w:val="center"/>
          </w:tcPr>
          <w:p w14:paraId="2E68309B">
            <w:pPr>
              <w:pStyle w:val="18"/>
            </w:pPr>
            <w:r>
              <w:t>时效指标</w:t>
            </w:r>
          </w:p>
        </w:tc>
        <w:tc>
          <w:tcPr>
            <w:tcW w:w="2835" w:type="dxa"/>
            <w:vAlign w:val="center"/>
          </w:tcPr>
          <w:p w14:paraId="7AE5A7D8">
            <w:pPr>
              <w:pStyle w:val="18"/>
            </w:pPr>
            <w:r>
              <w:t>助学金发放时间</w:t>
            </w:r>
          </w:p>
        </w:tc>
        <w:tc>
          <w:tcPr>
            <w:tcW w:w="2835" w:type="dxa"/>
            <w:vAlign w:val="center"/>
          </w:tcPr>
          <w:p w14:paraId="5620CA1A">
            <w:pPr>
              <w:pStyle w:val="18"/>
            </w:pPr>
            <w:r>
              <w:t>助学金发放时间</w:t>
            </w:r>
          </w:p>
        </w:tc>
        <w:tc>
          <w:tcPr>
            <w:tcW w:w="2551" w:type="dxa"/>
            <w:vAlign w:val="center"/>
          </w:tcPr>
          <w:p w14:paraId="76C4DE52">
            <w:pPr>
              <w:pStyle w:val="18"/>
            </w:pPr>
            <w:r>
              <w:t>每年3月和10月底</w:t>
            </w:r>
          </w:p>
        </w:tc>
        <w:tc>
          <w:tcPr>
            <w:tcW w:w="2268" w:type="dxa"/>
            <w:vAlign w:val="center"/>
          </w:tcPr>
          <w:p w14:paraId="078DAA22">
            <w:pPr>
              <w:pStyle w:val="18"/>
            </w:pPr>
            <w:r>
              <w:t>工作需要</w:t>
            </w:r>
          </w:p>
        </w:tc>
      </w:tr>
      <w:tr w14:paraId="3DD94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BF9B19"/>
        </w:tc>
        <w:tc>
          <w:tcPr>
            <w:tcW w:w="2268" w:type="dxa"/>
            <w:vAlign w:val="center"/>
          </w:tcPr>
          <w:p w14:paraId="1AB3B56D">
            <w:pPr>
              <w:pStyle w:val="18"/>
            </w:pPr>
            <w:r>
              <w:t>成本指标</w:t>
            </w:r>
          </w:p>
        </w:tc>
        <w:tc>
          <w:tcPr>
            <w:tcW w:w="2835" w:type="dxa"/>
            <w:vAlign w:val="center"/>
          </w:tcPr>
          <w:p w14:paraId="185CE3C2">
            <w:pPr>
              <w:pStyle w:val="18"/>
            </w:pPr>
            <w:r>
              <w:t>受资助标准</w:t>
            </w:r>
          </w:p>
        </w:tc>
        <w:tc>
          <w:tcPr>
            <w:tcW w:w="2835" w:type="dxa"/>
            <w:vAlign w:val="center"/>
          </w:tcPr>
          <w:p w14:paraId="4D58B047">
            <w:pPr>
              <w:pStyle w:val="18"/>
            </w:pPr>
            <w:r>
              <w:t>本年度义务教育寄宿生育享受资助人均标准</w:t>
            </w:r>
          </w:p>
        </w:tc>
        <w:tc>
          <w:tcPr>
            <w:tcW w:w="2551" w:type="dxa"/>
            <w:vAlign w:val="center"/>
          </w:tcPr>
          <w:p w14:paraId="55FE253A">
            <w:pPr>
              <w:pStyle w:val="18"/>
            </w:pPr>
            <w:r>
              <w:t>312.5元</w:t>
            </w:r>
          </w:p>
        </w:tc>
        <w:tc>
          <w:tcPr>
            <w:tcW w:w="2268" w:type="dxa"/>
            <w:vAlign w:val="center"/>
          </w:tcPr>
          <w:p w14:paraId="1410359A">
            <w:pPr>
              <w:pStyle w:val="18"/>
            </w:pPr>
            <w:r>
              <w:t>工作需要</w:t>
            </w:r>
          </w:p>
        </w:tc>
      </w:tr>
      <w:tr w14:paraId="504A4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29A81"/>
        </w:tc>
        <w:tc>
          <w:tcPr>
            <w:tcW w:w="2268" w:type="dxa"/>
            <w:vAlign w:val="center"/>
          </w:tcPr>
          <w:p w14:paraId="275C44EB">
            <w:pPr>
              <w:pStyle w:val="18"/>
            </w:pPr>
            <w:r>
              <w:t>质量指标</w:t>
            </w:r>
          </w:p>
        </w:tc>
        <w:tc>
          <w:tcPr>
            <w:tcW w:w="2835" w:type="dxa"/>
            <w:vAlign w:val="center"/>
          </w:tcPr>
          <w:p w14:paraId="1E36F49F">
            <w:pPr>
              <w:pStyle w:val="18"/>
            </w:pPr>
            <w:r>
              <w:t>发放率</w:t>
            </w:r>
          </w:p>
        </w:tc>
        <w:tc>
          <w:tcPr>
            <w:tcW w:w="2835" w:type="dxa"/>
            <w:vAlign w:val="center"/>
          </w:tcPr>
          <w:p w14:paraId="610C537A">
            <w:pPr>
              <w:pStyle w:val="18"/>
            </w:pPr>
            <w:r>
              <w:t>实际资助人数占应资助人数的比率</w:t>
            </w:r>
          </w:p>
        </w:tc>
        <w:tc>
          <w:tcPr>
            <w:tcW w:w="2551" w:type="dxa"/>
            <w:vAlign w:val="center"/>
          </w:tcPr>
          <w:p w14:paraId="3BD66B88">
            <w:pPr>
              <w:pStyle w:val="18"/>
            </w:pPr>
            <w:r>
              <w:t>100%</w:t>
            </w:r>
          </w:p>
        </w:tc>
        <w:tc>
          <w:tcPr>
            <w:tcW w:w="2268" w:type="dxa"/>
            <w:vAlign w:val="center"/>
          </w:tcPr>
          <w:p w14:paraId="6C3B1819">
            <w:pPr>
              <w:pStyle w:val="18"/>
            </w:pPr>
            <w:r>
              <w:t>工作需要</w:t>
            </w:r>
          </w:p>
        </w:tc>
      </w:tr>
      <w:tr w14:paraId="7C84F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D5BC4A"/>
        </w:tc>
        <w:tc>
          <w:tcPr>
            <w:tcW w:w="2268" w:type="dxa"/>
            <w:vAlign w:val="center"/>
          </w:tcPr>
          <w:p w14:paraId="00C4744E">
            <w:pPr>
              <w:pStyle w:val="18"/>
            </w:pPr>
            <w:r>
              <w:t>成本指标</w:t>
            </w:r>
          </w:p>
        </w:tc>
        <w:tc>
          <w:tcPr>
            <w:tcW w:w="2835" w:type="dxa"/>
            <w:vAlign w:val="center"/>
          </w:tcPr>
          <w:p w14:paraId="300A3776">
            <w:pPr>
              <w:pStyle w:val="18"/>
            </w:pPr>
            <w:r>
              <w:t>初中发放标准</w:t>
            </w:r>
          </w:p>
        </w:tc>
        <w:tc>
          <w:tcPr>
            <w:tcW w:w="2835" w:type="dxa"/>
            <w:vAlign w:val="center"/>
          </w:tcPr>
          <w:p w14:paraId="7287CA21">
            <w:pPr>
              <w:pStyle w:val="18"/>
            </w:pPr>
            <w:r>
              <w:t>本年度义务教育初中寄宿生享受资助人均标准</w:t>
            </w:r>
          </w:p>
        </w:tc>
        <w:tc>
          <w:tcPr>
            <w:tcW w:w="2551" w:type="dxa"/>
            <w:vAlign w:val="center"/>
          </w:tcPr>
          <w:p w14:paraId="7215F560">
            <w:pPr>
              <w:pStyle w:val="18"/>
            </w:pPr>
            <w:r>
              <w:t>625元</w:t>
            </w:r>
          </w:p>
        </w:tc>
        <w:tc>
          <w:tcPr>
            <w:tcW w:w="2268" w:type="dxa"/>
            <w:vAlign w:val="center"/>
          </w:tcPr>
          <w:p w14:paraId="7FD61CEB">
            <w:pPr>
              <w:pStyle w:val="18"/>
            </w:pPr>
            <w:r>
              <w:t>工作需要</w:t>
            </w:r>
          </w:p>
        </w:tc>
      </w:tr>
      <w:tr w14:paraId="3DBB7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212D57">
            <w:pPr>
              <w:pStyle w:val="19"/>
            </w:pPr>
            <w:r>
              <w:t>效益指标</w:t>
            </w:r>
          </w:p>
        </w:tc>
        <w:tc>
          <w:tcPr>
            <w:tcW w:w="2268" w:type="dxa"/>
            <w:vAlign w:val="center"/>
          </w:tcPr>
          <w:p w14:paraId="29B238C7">
            <w:pPr>
              <w:pStyle w:val="18"/>
            </w:pPr>
            <w:r>
              <w:t>经济效益指标</w:t>
            </w:r>
          </w:p>
        </w:tc>
        <w:tc>
          <w:tcPr>
            <w:tcW w:w="2835" w:type="dxa"/>
            <w:vAlign w:val="center"/>
          </w:tcPr>
          <w:p w14:paraId="69E9A059">
            <w:pPr>
              <w:pStyle w:val="18"/>
            </w:pPr>
            <w:r>
              <w:t>减轻困难学生家庭经济负担</w:t>
            </w:r>
          </w:p>
        </w:tc>
        <w:tc>
          <w:tcPr>
            <w:tcW w:w="2835" w:type="dxa"/>
            <w:vAlign w:val="center"/>
          </w:tcPr>
          <w:p w14:paraId="7D3C9804">
            <w:pPr>
              <w:pStyle w:val="18"/>
            </w:pPr>
            <w:r>
              <w:t>减轻困难学生家庭经济负担</w:t>
            </w:r>
          </w:p>
        </w:tc>
        <w:tc>
          <w:tcPr>
            <w:tcW w:w="2551" w:type="dxa"/>
            <w:vAlign w:val="center"/>
          </w:tcPr>
          <w:p w14:paraId="629D7D0F">
            <w:pPr>
              <w:pStyle w:val="18"/>
            </w:pPr>
            <w:r>
              <w:t>68000元</w:t>
            </w:r>
          </w:p>
        </w:tc>
        <w:tc>
          <w:tcPr>
            <w:tcW w:w="2268" w:type="dxa"/>
            <w:vAlign w:val="center"/>
          </w:tcPr>
          <w:p w14:paraId="148A5716">
            <w:pPr>
              <w:pStyle w:val="18"/>
            </w:pPr>
            <w:r>
              <w:t>工作需要</w:t>
            </w:r>
          </w:p>
        </w:tc>
      </w:tr>
      <w:tr w14:paraId="0CC2C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5D42B"/>
        </w:tc>
        <w:tc>
          <w:tcPr>
            <w:tcW w:w="2268" w:type="dxa"/>
            <w:vAlign w:val="center"/>
          </w:tcPr>
          <w:p w14:paraId="6E8E6242">
            <w:pPr>
              <w:pStyle w:val="18"/>
            </w:pPr>
            <w:r>
              <w:t>社会效益指标</w:t>
            </w:r>
          </w:p>
        </w:tc>
        <w:tc>
          <w:tcPr>
            <w:tcW w:w="2835" w:type="dxa"/>
            <w:vAlign w:val="center"/>
          </w:tcPr>
          <w:p w14:paraId="0B54E7D5">
            <w:pPr>
              <w:pStyle w:val="18"/>
            </w:pPr>
            <w:r>
              <w:t>社会稳定水平</w:t>
            </w:r>
          </w:p>
        </w:tc>
        <w:tc>
          <w:tcPr>
            <w:tcW w:w="2835" w:type="dxa"/>
            <w:vAlign w:val="center"/>
          </w:tcPr>
          <w:p w14:paraId="5A888826">
            <w:pPr>
              <w:pStyle w:val="18"/>
            </w:pPr>
            <w:r>
              <w:t>社会稳定水平</w:t>
            </w:r>
          </w:p>
        </w:tc>
        <w:tc>
          <w:tcPr>
            <w:tcW w:w="2551" w:type="dxa"/>
            <w:vAlign w:val="center"/>
          </w:tcPr>
          <w:p w14:paraId="45590899">
            <w:pPr>
              <w:pStyle w:val="18"/>
            </w:pPr>
            <w:r>
              <w:t>提高</w:t>
            </w:r>
          </w:p>
        </w:tc>
        <w:tc>
          <w:tcPr>
            <w:tcW w:w="2268" w:type="dxa"/>
            <w:vAlign w:val="center"/>
          </w:tcPr>
          <w:p w14:paraId="022F79FD">
            <w:pPr>
              <w:pStyle w:val="18"/>
            </w:pPr>
            <w:r>
              <w:t>工作需要</w:t>
            </w:r>
          </w:p>
        </w:tc>
      </w:tr>
      <w:tr w14:paraId="252A6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C71BC7">
            <w:pPr>
              <w:pStyle w:val="19"/>
            </w:pPr>
            <w:r>
              <w:t>满意度指标</w:t>
            </w:r>
          </w:p>
        </w:tc>
        <w:tc>
          <w:tcPr>
            <w:tcW w:w="2268" w:type="dxa"/>
            <w:vAlign w:val="center"/>
          </w:tcPr>
          <w:p w14:paraId="6237C5C4">
            <w:pPr>
              <w:pStyle w:val="18"/>
            </w:pPr>
            <w:r>
              <w:t>服务对象满意度指标</w:t>
            </w:r>
          </w:p>
        </w:tc>
        <w:tc>
          <w:tcPr>
            <w:tcW w:w="2835" w:type="dxa"/>
            <w:vAlign w:val="center"/>
          </w:tcPr>
          <w:p w14:paraId="44255B14">
            <w:pPr>
              <w:pStyle w:val="18"/>
            </w:pPr>
            <w:r>
              <w:t>师生满意度</w:t>
            </w:r>
          </w:p>
        </w:tc>
        <w:tc>
          <w:tcPr>
            <w:tcW w:w="2835" w:type="dxa"/>
            <w:vAlign w:val="center"/>
          </w:tcPr>
          <w:p w14:paraId="74677D4C">
            <w:pPr>
              <w:pStyle w:val="18"/>
            </w:pPr>
            <w:r>
              <w:t>师生满意度</w:t>
            </w:r>
          </w:p>
        </w:tc>
        <w:tc>
          <w:tcPr>
            <w:tcW w:w="2551" w:type="dxa"/>
            <w:vAlign w:val="center"/>
          </w:tcPr>
          <w:p w14:paraId="743C8426">
            <w:pPr>
              <w:pStyle w:val="18"/>
            </w:pPr>
            <w:r>
              <w:t>≥98%</w:t>
            </w:r>
          </w:p>
        </w:tc>
        <w:tc>
          <w:tcPr>
            <w:tcW w:w="2268" w:type="dxa"/>
            <w:vAlign w:val="center"/>
          </w:tcPr>
          <w:p w14:paraId="6493E7B9">
            <w:pPr>
              <w:pStyle w:val="18"/>
            </w:pPr>
            <w:r>
              <w:t>工作需要</w:t>
            </w:r>
          </w:p>
        </w:tc>
      </w:tr>
    </w:tbl>
    <w:p w14:paraId="23462C61">
      <w:pPr>
        <w:sectPr>
          <w:pgSz w:w="16840" w:h="11900" w:orient="landscape"/>
          <w:pgMar w:top="1361" w:right="1020" w:bottom="1134" w:left="1020" w:header="720" w:footer="720" w:gutter="0"/>
          <w:cols w:space="720" w:num="1"/>
        </w:sectPr>
      </w:pPr>
    </w:p>
    <w:p w14:paraId="67A520BC">
      <w:pPr>
        <w:ind w:firstLine="560"/>
      </w:pPr>
      <w:r>
        <w:rPr>
          <w:rFonts w:ascii="方正仿宋_GBK" w:hAnsi="方正仿宋_GBK" w:eastAsia="方正仿宋_GBK" w:cs="方正仿宋_GBK"/>
          <w:b/>
          <w:color w:val="000000"/>
          <w:sz w:val="28"/>
        </w:rPr>
        <w:t>354、满城镇中学省级直达困难学生资助保财教【2021】87号绩效目标表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5D88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1FAB1F">
            <w:pPr>
              <w:pStyle w:val="16"/>
            </w:pPr>
            <w:r>
              <w:t>绩效目标</w:t>
            </w:r>
          </w:p>
        </w:tc>
        <w:tc>
          <w:tcPr>
            <w:tcW w:w="12756" w:type="dxa"/>
            <w:tcBorders>
              <w:bottom w:val="single" w:color="FFFFFF" w:sz="6" w:space="0"/>
            </w:tcBorders>
            <w:vAlign w:val="center"/>
          </w:tcPr>
          <w:p w14:paraId="3FAC987D">
            <w:pPr>
              <w:pStyle w:val="18"/>
            </w:pPr>
            <w:r>
              <w:t>1.大力发展义务教育、改善义务教育办学条件</w:t>
            </w:r>
          </w:p>
          <w:p w14:paraId="140EE24F">
            <w:pPr>
              <w:pStyle w:val="18"/>
            </w:pPr>
            <w:r>
              <w:t>2.建立健全义务教育贫困学生资助制度、确保贫困学生得到资助</w:t>
            </w:r>
          </w:p>
        </w:tc>
      </w:tr>
    </w:tbl>
    <w:p w14:paraId="6E20595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4B5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454A3B">
            <w:pPr>
              <w:pStyle w:val="16"/>
            </w:pPr>
            <w:r>
              <w:t>一级指标</w:t>
            </w:r>
          </w:p>
        </w:tc>
        <w:tc>
          <w:tcPr>
            <w:tcW w:w="2268" w:type="dxa"/>
            <w:vAlign w:val="center"/>
          </w:tcPr>
          <w:p w14:paraId="71BC7EF7">
            <w:pPr>
              <w:pStyle w:val="16"/>
            </w:pPr>
            <w:r>
              <w:t>二级指标</w:t>
            </w:r>
          </w:p>
        </w:tc>
        <w:tc>
          <w:tcPr>
            <w:tcW w:w="2835" w:type="dxa"/>
            <w:vAlign w:val="center"/>
          </w:tcPr>
          <w:p w14:paraId="444E43FC">
            <w:pPr>
              <w:pStyle w:val="16"/>
            </w:pPr>
            <w:r>
              <w:t>三级指标</w:t>
            </w:r>
          </w:p>
        </w:tc>
        <w:tc>
          <w:tcPr>
            <w:tcW w:w="2835" w:type="dxa"/>
            <w:vAlign w:val="center"/>
          </w:tcPr>
          <w:p w14:paraId="261D0B0C">
            <w:pPr>
              <w:pStyle w:val="16"/>
            </w:pPr>
            <w:r>
              <w:t>绩效指标描述</w:t>
            </w:r>
          </w:p>
        </w:tc>
        <w:tc>
          <w:tcPr>
            <w:tcW w:w="2551" w:type="dxa"/>
            <w:vAlign w:val="center"/>
          </w:tcPr>
          <w:p w14:paraId="513CD755">
            <w:pPr>
              <w:pStyle w:val="16"/>
            </w:pPr>
            <w:r>
              <w:t>指标值</w:t>
            </w:r>
          </w:p>
        </w:tc>
        <w:tc>
          <w:tcPr>
            <w:tcW w:w="2268" w:type="dxa"/>
            <w:vAlign w:val="center"/>
          </w:tcPr>
          <w:p w14:paraId="51CF2A9B">
            <w:pPr>
              <w:pStyle w:val="16"/>
            </w:pPr>
            <w:r>
              <w:t>指标值确定依据</w:t>
            </w:r>
          </w:p>
        </w:tc>
      </w:tr>
      <w:tr w14:paraId="3231E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241FF9">
            <w:pPr>
              <w:pStyle w:val="19"/>
            </w:pPr>
            <w:r>
              <w:t>产出指标</w:t>
            </w:r>
          </w:p>
        </w:tc>
        <w:tc>
          <w:tcPr>
            <w:tcW w:w="2268" w:type="dxa"/>
            <w:vAlign w:val="center"/>
          </w:tcPr>
          <w:p w14:paraId="47BE9F14">
            <w:pPr>
              <w:pStyle w:val="18"/>
            </w:pPr>
            <w:r>
              <w:t>数量指标</w:t>
            </w:r>
          </w:p>
        </w:tc>
        <w:tc>
          <w:tcPr>
            <w:tcW w:w="2835" w:type="dxa"/>
            <w:vAlign w:val="center"/>
          </w:tcPr>
          <w:p w14:paraId="0CD899AC">
            <w:pPr>
              <w:pStyle w:val="18"/>
            </w:pPr>
            <w:r>
              <w:t>受资助人数</w:t>
            </w:r>
          </w:p>
        </w:tc>
        <w:tc>
          <w:tcPr>
            <w:tcW w:w="2835" w:type="dxa"/>
            <w:vAlign w:val="center"/>
          </w:tcPr>
          <w:p w14:paraId="182C8A25">
            <w:pPr>
              <w:pStyle w:val="18"/>
            </w:pPr>
            <w:r>
              <w:t>本年度义务教育享受资助人数</w:t>
            </w:r>
          </w:p>
        </w:tc>
        <w:tc>
          <w:tcPr>
            <w:tcW w:w="2551" w:type="dxa"/>
            <w:vAlign w:val="center"/>
          </w:tcPr>
          <w:p w14:paraId="04D0DAC2">
            <w:pPr>
              <w:pStyle w:val="18"/>
            </w:pPr>
            <w:r>
              <w:t>138人</w:t>
            </w:r>
          </w:p>
        </w:tc>
        <w:tc>
          <w:tcPr>
            <w:tcW w:w="2268" w:type="dxa"/>
            <w:vAlign w:val="center"/>
          </w:tcPr>
          <w:p w14:paraId="2634A8C3">
            <w:pPr>
              <w:pStyle w:val="18"/>
            </w:pPr>
            <w:r>
              <w:t>工作需要</w:t>
            </w:r>
          </w:p>
        </w:tc>
      </w:tr>
      <w:tr w14:paraId="4A439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ED15B"/>
        </w:tc>
        <w:tc>
          <w:tcPr>
            <w:tcW w:w="2268" w:type="dxa"/>
            <w:vAlign w:val="center"/>
          </w:tcPr>
          <w:p w14:paraId="46588F58">
            <w:pPr>
              <w:pStyle w:val="18"/>
            </w:pPr>
            <w:r>
              <w:t>成本指标</w:t>
            </w:r>
          </w:p>
        </w:tc>
        <w:tc>
          <w:tcPr>
            <w:tcW w:w="2835" w:type="dxa"/>
            <w:vAlign w:val="center"/>
          </w:tcPr>
          <w:p w14:paraId="0C815978">
            <w:pPr>
              <w:pStyle w:val="18"/>
            </w:pPr>
            <w:r>
              <w:t>受资助标准</w:t>
            </w:r>
          </w:p>
        </w:tc>
        <w:tc>
          <w:tcPr>
            <w:tcW w:w="2835" w:type="dxa"/>
            <w:vAlign w:val="center"/>
          </w:tcPr>
          <w:p w14:paraId="7EB58DF6">
            <w:pPr>
              <w:pStyle w:val="18"/>
            </w:pPr>
            <w:r>
              <w:t>本年度义务教育寄宿生育享受资助人均标准</w:t>
            </w:r>
          </w:p>
        </w:tc>
        <w:tc>
          <w:tcPr>
            <w:tcW w:w="2551" w:type="dxa"/>
            <w:vAlign w:val="center"/>
          </w:tcPr>
          <w:p w14:paraId="60F2A679">
            <w:pPr>
              <w:pStyle w:val="18"/>
            </w:pPr>
            <w:r>
              <w:t>1000元</w:t>
            </w:r>
          </w:p>
        </w:tc>
        <w:tc>
          <w:tcPr>
            <w:tcW w:w="2268" w:type="dxa"/>
            <w:vAlign w:val="center"/>
          </w:tcPr>
          <w:p w14:paraId="7987AE7F">
            <w:pPr>
              <w:pStyle w:val="18"/>
            </w:pPr>
            <w:r>
              <w:t>工作需要</w:t>
            </w:r>
          </w:p>
        </w:tc>
      </w:tr>
      <w:tr w14:paraId="68870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152515"/>
        </w:tc>
        <w:tc>
          <w:tcPr>
            <w:tcW w:w="2268" w:type="dxa"/>
            <w:vAlign w:val="center"/>
          </w:tcPr>
          <w:p w14:paraId="1F14BF7F">
            <w:pPr>
              <w:pStyle w:val="18"/>
            </w:pPr>
            <w:r>
              <w:t>时效指标</w:t>
            </w:r>
          </w:p>
        </w:tc>
        <w:tc>
          <w:tcPr>
            <w:tcW w:w="2835" w:type="dxa"/>
            <w:vAlign w:val="center"/>
          </w:tcPr>
          <w:p w14:paraId="45DB1C77">
            <w:pPr>
              <w:pStyle w:val="18"/>
            </w:pPr>
            <w:r>
              <w:t>助学金发放时间</w:t>
            </w:r>
          </w:p>
        </w:tc>
        <w:tc>
          <w:tcPr>
            <w:tcW w:w="2835" w:type="dxa"/>
            <w:vAlign w:val="center"/>
          </w:tcPr>
          <w:p w14:paraId="37A89625">
            <w:pPr>
              <w:pStyle w:val="18"/>
            </w:pPr>
            <w:r>
              <w:t>助学金发放时间</w:t>
            </w:r>
          </w:p>
        </w:tc>
        <w:tc>
          <w:tcPr>
            <w:tcW w:w="2551" w:type="dxa"/>
            <w:vAlign w:val="center"/>
          </w:tcPr>
          <w:p w14:paraId="3B7507FA">
            <w:pPr>
              <w:pStyle w:val="18"/>
            </w:pPr>
            <w:r>
              <w:t>每年3月和10月底</w:t>
            </w:r>
          </w:p>
        </w:tc>
        <w:tc>
          <w:tcPr>
            <w:tcW w:w="2268" w:type="dxa"/>
            <w:vAlign w:val="center"/>
          </w:tcPr>
          <w:p w14:paraId="17EE3D49">
            <w:pPr>
              <w:pStyle w:val="18"/>
            </w:pPr>
            <w:r>
              <w:t>工作需要</w:t>
            </w:r>
          </w:p>
        </w:tc>
      </w:tr>
      <w:tr w14:paraId="1D4AE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EAF732"/>
        </w:tc>
        <w:tc>
          <w:tcPr>
            <w:tcW w:w="2268" w:type="dxa"/>
            <w:vAlign w:val="center"/>
          </w:tcPr>
          <w:p w14:paraId="28257147">
            <w:pPr>
              <w:pStyle w:val="18"/>
            </w:pPr>
            <w:r>
              <w:t>质量指标</w:t>
            </w:r>
          </w:p>
        </w:tc>
        <w:tc>
          <w:tcPr>
            <w:tcW w:w="2835" w:type="dxa"/>
            <w:vAlign w:val="center"/>
          </w:tcPr>
          <w:p w14:paraId="071EB917">
            <w:pPr>
              <w:pStyle w:val="18"/>
            </w:pPr>
            <w:r>
              <w:t>发放率</w:t>
            </w:r>
          </w:p>
        </w:tc>
        <w:tc>
          <w:tcPr>
            <w:tcW w:w="2835" w:type="dxa"/>
            <w:vAlign w:val="center"/>
          </w:tcPr>
          <w:p w14:paraId="60CBDE62">
            <w:pPr>
              <w:pStyle w:val="18"/>
            </w:pPr>
            <w:r>
              <w:t>实际资助人数占应资助人数的比率</w:t>
            </w:r>
          </w:p>
        </w:tc>
        <w:tc>
          <w:tcPr>
            <w:tcW w:w="2551" w:type="dxa"/>
            <w:vAlign w:val="center"/>
          </w:tcPr>
          <w:p w14:paraId="20E4EAF2">
            <w:pPr>
              <w:pStyle w:val="18"/>
            </w:pPr>
            <w:r>
              <w:t>100%</w:t>
            </w:r>
          </w:p>
        </w:tc>
        <w:tc>
          <w:tcPr>
            <w:tcW w:w="2268" w:type="dxa"/>
            <w:vAlign w:val="center"/>
          </w:tcPr>
          <w:p w14:paraId="02FEAF00">
            <w:pPr>
              <w:pStyle w:val="18"/>
            </w:pPr>
            <w:r>
              <w:t>工作需要</w:t>
            </w:r>
          </w:p>
        </w:tc>
      </w:tr>
      <w:tr w14:paraId="0E051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6C723"/>
        </w:tc>
        <w:tc>
          <w:tcPr>
            <w:tcW w:w="2268" w:type="dxa"/>
            <w:vAlign w:val="center"/>
          </w:tcPr>
          <w:p w14:paraId="528A96A6">
            <w:pPr>
              <w:pStyle w:val="18"/>
            </w:pPr>
            <w:r>
              <w:t>成本指标</w:t>
            </w:r>
          </w:p>
        </w:tc>
        <w:tc>
          <w:tcPr>
            <w:tcW w:w="2835" w:type="dxa"/>
            <w:vAlign w:val="center"/>
          </w:tcPr>
          <w:p w14:paraId="25112E4F">
            <w:pPr>
              <w:pStyle w:val="18"/>
            </w:pPr>
            <w:r>
              <w:t>初中发放标准</w:t>
            </w:r>
          </w:p>
        </w:tc>
        <w:tc>
          <w:tcPr>
            <w:tcW w:w="2835" w:type="dxa"/>
            <w:vAlign w:val="center"/>
          </w:tcPr>
          <w:p w14:paraId="2C61BFE1">
            <w:pPr>
              <w:pStyle w:val="18"/>
            </w:pPr>
            <w:r>
              <w:t>本年度义务教育初中寄宿生享受资助人均标准</w:t>
            </w:r>
          </w:p>
        </w:tc>
        <w:tc>
          <w:tcPr>
            <w:tcW w:w="2551" w:type="dxa"/>
            <w:vAlign w:val="center"/>
          </w:tcPr>
          <w:p w14:paraId="429050CB">
            <w:pPr>
              <w:pStyle w:val="18"/>
            </w:pPr>
            <w:r>
              <w:t>1250元</w:t>
            </w:r>
          </w:p>
        </w:tc>
        <w:tc>
          <w:tcPr>
            <w:tcW w:w="2268" w:type="dxa"/>
            <w:vAlign w:val="center"/>
          </w:tcPr>
          <w:p w14:paraId="3318AE51">
            <w:pPr>
              <w:pStyle w:val="18"/>
            </w:pPr>
            <w:r>
              <w:t>工作需要</w:t>
            </w:r>
          </w:p>
        </w:tc>
      </w:tr>
      <w:tr w14:paraId="166CA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CAE615">
            <w:pPr>
              <w:pStyle w:val="19"/>
            </w:pPr>
            <w:r>
              <w:t>效益指标</w:t>
            </w:r>
          </w:p>
        </w:tc>
        <w:tc>
          <w:tcPr>
            <w:tcW w:w="2268" w:type="dxa"/>
            <w:vAlign w:val="center"/>
          </w:tcPr>
          <w:p w14:paraId="2C307AA3">
            <w:pPr>
              <w:pStyle w:val="18"/>
            </w:pPr>
            <w:r>
              <w:t>经济效益指标</w:t>
            </w:r>
          </w:p>
        </w:tc>
        <w:tc>
          <w:tcPr>
            <w:tcW w:w="2835" w:type="dxa"/>
            <w:vAlign w:val="center"/>
          </w:tcPr>
          <w:p w14:paraId="0ABA583F">
            <w:pPr>
              <w:pStyle w:val="18"/>
            </w:pPr>
            <w:r>
              <w:t>减轻困难学生家庭经济负担</w:t>
            </w:r>
          </w:p>
        </w:tc>
        <w:tc>
          <w:tcPr>
            <w:tcW w:w="2835" w:type="dxa"/>
            <w:vAlign w:val="center"/>
          </w:tcPr>
          <w:p w14:paraId="6025DF06">
            <w:pPr>
              <w:pStyle w:val="18"/>
            </w:pPr>
            <w:r>
              <w:t>减轻困难学生家庭经济负担</w:t>
            </w:r>
          </w:p>
        </w:tc>
        <w:tc>
          <w:tcPr>
            <w:tcW w:w="2551" w:type="dxa"/>
            <w:vAlign w:val="center"/>
          </w:tcPr>
          <w:p w14:paraId="2A24253C">
            <w:pPr>
              <w:pStyle w:val="18"/>
            </w:pPr>
            <w:r>
              <w:t>1000元</w:t>
            </w:r>
          </w:p>
        </w:tc>
        <w:tc>
          <w:tcPr>
            <w:tcW w:w="2268" w:type="dxa"/>
            <w:vAlign w:val="center"/>
          </w:tcPr>
          <w:p w14:paraId="4880FF54">
            <w:pPr>
              <w:pStyle w:val="18"/>
            </w:pPr>
            <w:r>
              <w:t>工作需要</w:t>
            </w:r>
          </w:p>
        </w:tc>
      </w:tr>
      <w:tr w14:paraId="52B50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2F492"/>
        </w:tc>
        <w:tc>
          <w:tcPr>
            <w:tcW w:w="2268" w:type="dxa"/>
            <w:vAlign w:val="center"/>
          </w:tcPr>
          <w:p w14:paraId="717A4CAB">
            <w:pPr>
              <w:pStyle w:val="18"/>
            </w:pPr>
            <w:r>
              <w:t>社会效益指标</w:t>
            </w:r>
          </w:p>
        </w:tc>
        <w:tc>
          <w:tcPr>
            <w:tcW w:w="2835" w:type="dxa"/>
            <w:vAlign w:val="center"/>
          </w:tcPr>
          <w:p w14:paraId="69ED63FC">
            <w:pPr>
              <w:pStyle w:val="18"/>
            </w:pPr>
            <w:r>
              <w:t>社会稳定水平</w:t>
            </w:r>
          </w:p>
        </w:tc>
        <w:tc>
          <w:tcPr>
            <w:tcW w:w="2835" w:type="dxa"/>
            <w:vAlign w:val="center"/>
          </w:tcPr>
          <w:p w14:paraId="4A2FFD5C">
            <w:pPr>
              <w:pStyle w:val="18"/>
            </w:pPr>
            <w:r>
              <w:t>社会稳定水平</w:t>
            </w:r>
          </w:p>
        </w:tc>
        <w:tc>
          <w:tcPr>
            <w:tcW w:w="2551" w:type="dxa"/>
            <w:vAlign w:val="center"/>
          </w:tcPr>
          <w:p w14:paraId="7E4C2EBD">
            <w:pPr>
              <w:pStyle w:val="18"/>
            </w:pPr>
            <w:r>
              <w:t>提高</w:t>
            </w:r>
          </w:p>
        </w:tc>
        <w:tc>
          <w:tcPr>
            <w:tcW w:w="2268" w:type="dxa"/>
            <w:vAlign w:val="center"/>
          </w:tcPr>
          <w:p w14:paraId="159B54BA">
            <w:pPr>
              <w:pStyle w:val="18"/>
            </w:pPr>
            <w:r>
              <w:t>工作需要</w:t>
            </w:r>
          </w:p>
        </w:tc>
      </w:tr>
      <w:tr w14:paraId="22538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ED8BCB">
            <w:pPr>
              <w:pStyle w:val="19"/>
            </w:pPr>
            <w:r>
              <w:t>满意度指标</w:t>
            </w:r>
          </w:p>
        </w:tc>
        <w:tc>
          <w:tcPr>
            <w:tcW w:w="2268" w:type="dxa"/>
            <w:vAlign w:val="center"/>
          </w:tcPr>
          <w:p w14:paraId="142ADDBF">
            <w:pPr>
              <w:pStyle w:val="18"/>
            </w:pPr>
            <w:r>
              <w:t>服务对象满意度指标</w:t>
            </w:r>
          </w:p>
        </w:tc>
        <w:tc>
          <w:tcPr>
            <w:tcW w:w="2835" w:type="dxa"/>
            <w:vAlign w:val="center"/>
          </w:tcPr>
          <w:p w14:paraId="778C35CF">
            <w:pPr>
              <w:pStyle w:val="18"/>
            </w:pPr>
            <w:r>
              <w:t>师生满意度</w:t>
            </w:r>
          </w:p>
        </w:tc>
        <w:tc>
          <w:tcPr>
            <w:tcW w:w="2835" w:type="dxa"/>
            <w:vAlign w:val="center"/>
          </w:tcPr>
          <w:p w14:paraId="7B3997ED">
            <w:pPr>
              <w:pStyle w:val="18"/>
            </w:pPr>
            <w:r>
              <w:t>师生满意度</w:t>
            </w:r>
          </w:p>
        </w:tc>
        <w:tc>
          <w:tcPr>
            <w:tcW w:w="2551" w:type="dxa"/>
            <w:vAlign w:val="center"/>
          </w:tcPr>
          <w:p w14:paraId="71530641">
            <w:pPr>
              <w:pStyle w:val="18"/>
            </w:pPr>
            <w:r>
              <w:t>≥98%</w:t>
            </w:r>
          </w:p>
        </w:tc>
        <w:tc>
          <w:tcPr>
            <w:tcW w:w="2268" w:type="dxa"/>
            <w:vAlign w:val="center"/>
          </w:tcPr>
          <w:p w14:paraId="3FA0D151">
            <w:pPr>
              <w:pStyle w:val="18"/>
            </w:pPr>
            <w:r>
              <w:t>工作需要</w:t>
            </w:r>
          </w:p>
        </w:tc>
      </w:tr>
    </w:tbl>
    <w:p w14:paraId="3A10F003">
      <w:pPr>
        <w:sectPr>
          <w:pgSz w:w="16840" w:h="11900" w:orient="landscape"/>
          <w:pgMar w:top="1361" w:right="1020" w:bottom="1134" w:left="1020" w:header="720" w:footer="720" w:gutter="0"/>
          <w:cols w:space="720" w:num="1"/>
        </w:sectPr>
      </w:pPr>
    </w:p>
    <w:p w14:paraId="06F8B6F6">
      <w:pPr>
        <w:ind w:firstLine="560"/>
      </w:pPr>
      <w:r>
        <w:rPr>
          <w:rFonts w:ascii="方正仿宋_GBK" w:hAnsi="方正仿宋_GBK" w:eastAsia="方正仿宋_GBK" w:cs="方正仿宋_GBK"/>
          <w:b/>
          <w:color w:val="000000"/>
          <w:sz w:val="28"/>
        </w:rPr>
        <w:t>355、保定市满城区城东村学校中央直达生均公用经费（保财教【2021】70号）绩效目标表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E7C2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354347">
            <w:pPr>
              <w:pStyle w:val="16"/>
            </w:pPr>
            <w:r>
              <w:t>绩效目标</w:t>
            </w:r>
          </w:p>
        </w:tc>
        <w:tc>
          <w:tcPr>
            <w:tcW w:w="12756" w:type="dxa"/>
            <w:tcBorders>
              <w:bottom w:val="single" w:color="FFFFFF" w:sz="6" w:space="0"/>
            </w:tcBorders>
            <w:vAlign w:val="center"/>
          </w:tcPr>
          <w:p w14:paraId="6F450E15">
            <w:pPr>
              <w:pStyle w:val="18"/>
            </w:pPr>
            <w:r>
              <w:t>1.保障教育教学正常开展</w:t>
            </w:r>
          </w:p>
          <w:p w14:paraId="59209017">
            <w:pPr>
              <w:pStyle w:val="18"/>
            </w:pPr>
            <w:r>
              <w:t>2.改善办学条件，优化教学环境</w:t>
            </w:r>
          </w:p>
        </w:tc>
      </w:tr>
    </w:tbl>
    <w:p w14:paraId="1D78A3C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858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2654FE">
            <w:pPr>
              <w:pStyle w:val="16"/>
            </w:pPr>
            <w:r>
              <w:t>一级指标</w:t>
            </w:r>
          </w:p>
        </w:tc>
        <w:tc>
          <w:tcPr>
            <w:tcW w:w="2268" w:type="dxa"/>
            <w:vAlign w:val="center"/>
          </w:tcPr>
          <w:p w14:paraId="18392B3E">
            <w:pPr>
              <w:pStyle w:val="16"/>
            </w:pPr>
            <w:r>
              <w:t>二级指标</w:t>
            </w:r>
          </w:p>
        </w:tc>
        <w:tc>
          <w:tcPr>
            <w:tcW w:w="2835" w:type="dxa"/>
            <w:vAlign w:val="center"/>
          </w:tcPr>
          <w:p w14:paraId="2C7A5638">
            <w:pPr>
              <w:pStyle w:val="16"/>
            </w:pPr>
            <w:r>
              <w:t>三级指标</w:t>
            </w:r>
          </w:p>
        </w:tc>
        <w:tc>
          <w:tcPr>
            <w:tcW w:w="2835" w:type="dxa"/>
            <w:vAlign w:val="center"/>
          </w:tcPr>
          <w:p w14:paraId="15D6E2F2">
            <w:pPr>
              <w:pStyle w:val="16"/>
            </w:pPr>
            <w:r>
              <w:t>绩效指标描述</w:t>
            </w:r>
          </w:p>
        </w:tc>
        <w:tc>
          <w:tcPr>
            <w:tcW w:w="2551" w:type="dxa"/>
            <w:vAlign w:val="center"/>
          </w:tcPr>
          <w:p w14:paraId="4A7440A7">
            <w:pPr>
              <w:pStyle w:val="16"/>
            </w:pPr>
            <w:r>
              <w:t>指标值</w:t>
            </w:r>
          </w:p>
        </w:tc>
        <w:tc>
          <w:tcPr>
            <w:tcW w:w="2268" w:type="dxa"/>
            <w:vAlign w:val="center"/>
          </w:tcPr>
          <w:p w14:paraId="52A7A513">
            <w:pPr>
              <w:pStyle w:val="16"/>
            </w:pPr>
            <w:r>
              <w:t>指标值确定依据</w:t>
            </w:r>
          </w:p>
        </w:tc>
      </w:tr>
      <w:tr w14:paraId="52557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7AD51E">
            <w:pPr>
              <w:pStyle w:val="19"/>
            </w:pPr>
            <w:r>
              <w:t>产出指标</w:t>
            </w:r>
          </w:p>
        </w:tc>
        <w:tc>
          <w:tcPr>
            <w:tcW w:w="2268" w:type="dxa"/>
            <w:vAlign w:val="center"/>
          </w:tcPr>
          <w:p w14:paraId="0378E709">
            <w:pPr>
              <w:pStyle w:val="18"/>
            </w:pPr>
            <w:r>
              <w:t>成本指标</w:t>
            </w:r>
          </w:p>
        </w:tc>
        <w:tc>
          <w:tcPr>
            <w:tcW w:w="2835" w:type="dxa"/>
            <w:vAlign w:val="center"/>
          </w:tcPr>
          <w:p w14:paraId="5D899C2F">
            <w:pPr>
              <w:pStyle w:val="18"/>
            </w:pPr>
            <w:r>
              <w:t>生均公用经费标准</w:t>
            </w:r>
          </w:p>
        </w:tc>
        <w:tc>
          <w:tcPr>
            <w:tcW w:w="2835" w:type="dxa"/>
            <w:vAlign w:val="center"/>
          </w:tcPr>
          <w:p w14:paraId="04D22643">
            <w:pPr>
              <w:pStyle w:val="18"/>
            </w:pPr>
            <w:r>
              <w:t>义务教育生均标准</w:t>
            </w:r>
          </w:p>
        </w:tc>
        <w:tc>
          <w:tcPr>
            <w:tcW w:w="2551" w:type="dxa"/>
            <w:vAlign w:val="center"/>
          </w:tcPr>
          <w:p w14:paraId="0943F1E9">
            <w:pPr>
              <w:pStyle w:val="18"/>
            </w:pPr>
            <w:r>
              <w:t>451元</w:t>
            </w:r>
          </w:p>
        </w:tc>
        <w:tc>
          <w:tcPr>
            <w:tcW w:w="2268" w:type="dxa"/>
            <w:vAlign w:val="center"/>
          </w:tcPr>
          <w:p w14:paraId="5FA4EA26">
            <w:pPr>
              <w:pStyle w:val="18"/>
            </w:pPr>
            <w:r>
              <w:t>工作要求</w:t>
            </w:r>
          </w:p>
        </w:tc>
      </w:tr>
      <w:tr w14:paraId="064A3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27B440"/>
        </w:tc>
        <w:tc>
          <w:tcPr>
            <w:tcW w:w="2268" w:type="dxa"/>
            <w:vAlign w:val="center"/>
          </w:tcPr>
          <w:p w14:paraId="2D3D8568">
            <w:pPr>
              <w:pStyle w:val="18"/>
            </w:pPr>
            <w:r>
              <w:t>数量指标</w:t>
            </w:r>
          </w:p>
        </w:tc>
        <w:tc>
          <w:tcPr>
            <w:tcW w:w="2835" w:type="dxa"/>
            <w:vAlign w:val="center"/>
          </w:tcPr>
          <w:p w14:paraId="29F9BD28">
            <w:pPr>
              <w:pStyle w:val="18"/>
            </w:pPr>
            <w:r>
              <w:t>学生数量</w:t>
            </w:r>
          </w:p>
        </w:tc>
        <w:tc>
          <w:tcPr>
            <w:tcW w:w="2835" w:type="dxa"/>
            <w:vAlign w:val="center"/>
          </w:tcPr>
          <w:p w14:paraId="1DB6FB0C">
            <w:pPr>
              <w:pStyle w:val="18"/>
            </w:pPr>
            <w:r>
              <w:t>学校学生人数</w:t>
            </w:r>
          </w:p>
        </w:tc>
        <w:tc>
          <w:tcPr>
            <w:tcW w:w="2551" w:type="dxa"/>
            <w:vAlign w:val="center"/>
          </w:tcPr>
          <w:p w14:paraId="6EF52EB2">
            <w:pPr>
              <w:pStyle w:val="18"/>
            </w:pPr>
            <w:r>
              <w:t>370人</w:t>
            </w:r>
          </w:p>
        </w:tc>
        <w:tc>
          <w:tcPr>
            <w:tcW w:w="2268" w:type="dxa"/>
            <w:vAlign w:val="center"/>
          </w:tcPr>
          <w:p w14:paraId="5B316A39">
            <w:pPr>
              <w:pStyle w:val="18"/>
            </w:pPr>
            <w:r>
              <w:t>工作要求</w:t>
            </w:r>
          </w:p>
        </w:tc>
      </w:tr>
      <w:tr w14:paraId="2C3A9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A3C6DE"/>
        </w:tc>
        <w:tc>
          <w:tcPr>
            <w:tcW w:w="2268" w:type="dxa"/>
            <w:vAlign w:val="center"/>
          </w:tcPr>
          <w:p w14:paraId="19F132AF">
            <w:pPr>
              <w:pStyle w:val="18"/>
            </w:pPr>
            <w:r>
              <w:t>质量指标</w:t>
            </w:r>
          </w:p>
        </w:tc>
        <w:tc>
          <w:tcPr>
            <w:tcW w:w="2835" w:type="dxa"/>
            <w:vAlign w:val="center"/>
          </w:tcPr>
          <w:p w14:paraId="6A4D4D95">
            <w:pPr>
              <w:pStyle w:val="18"/>
            </w:pPr>
            <w:r>
              <w:t>公用经费使用率</w:t>
            </w:r>
          </w:p>
        </w:tc>
        <w:tc>
          <w:tcPr>
            <w:tcW w:w="2835" w:type="dxa"/>
            <w:vAlign w:val="center"/>
          </w:tcPr>
          <w:p w14:paraId="2F0C76D5">
            <w:pPr>
              <w:pStyle w:val="18"/>
            </w:pPr>
            <w:r>
              <w:t>改善办学条件，提高学校整体水平</w:t>
            </w:r>
          </w:p>
        </w:tc>
        <w:tc>
          <w:tcPr>
            <w:tcW w:w="2551" w:type="dxa"/>
            <w:vAlign w:val="center"/>
          </w:tcPr>
          <w:p w14:paraId="100533D8">
            <w:pPr>
              <w:pStyle w:val="18"/>
            </w:pPr>
            <w:r>
              <w:t>100%</w:t>
            </w:r>
          </w:p>
        </w:tc>
        <w:tc>
          <w:tcPr>
            <w:tcW w:w="2268" w:type="dxa"/>
            <w:vAlign w:val="center"/>
          </w:tcPr>
          <w:p w14:paraId="64120937">
            <w:pPr>
              <w:pStyle w:val="18"/>
            </w:pPr>
            <w:r>
              <w:t>工作要求</w:t>
            </w:r>
          </w:p>
        </w:tc>
      </w:tr>
      <w:tr w14:paraId="2BFAE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EB7B89"/>
        </w:tc>
        <w:tc>
          <w:tcPr>
            <w:tcW w:w="2268" w:type="dxa"/>
            <w:vAlign w:val="center"/>
          </w:tcPr>
          <w:p w14:paraId="5FCEA60F">
            <w:pPr>
              <w:pStyle w:val="18"/>
            </w:pPr>
            <w:r>
              <w:t>时效指标</w:t>
            </w:r>
          </w:p>
        </w:tc>
        <w:tc>
          <w:tcPr>
            <w:tcW w:w="2835" w:type="dxa"/>
            <w:vAlign w:val="center"/>
          </w:tcPr>
          <w:p w14:paraId="085BD5AB">
            <w:pPr>
              <w:pStyle w:val="18"/>
            </w:pPr>
            <w:r>
              <w:t>经费使用时效</w:t>
            </w:r>
          </w:p>
        </w:tc>
        <w:tc>
          <w:tcPr>
            <w:tcW w:w="2835" w:type="dxa"/>
            <w:vAlign w:val="center"/>
          </w:tcPr>
          <w:p w14:paraId="288011DC">
            <w:pPr>
              <w:pStyle w:val="18"/>
            </w:pPr>
            <w:r>
              <w:t>生均公用经费使用时效</w:t>
            </w:r>
          </w:p>
        </w:tc>
        <w:tc>
          <w:tcPr>
            <w:tcW w:w="2551" w:type="dxa"/>
            <w:vAlign w:val="center"/>
          </w:tcPr>
          <w:p w14:paraId="71AB4CA4">
            <w:pPr>
              <w:pStyle w:val="18"/>
            </w:pPr>
            <w:r>
              <w:t>本年度</w:t>
            </w:r>
          </w:p>
        </w:tc>
        <w:tc>
          <w:tcPr>
            <w:tcW w:w="2268" w:type="dxa"/>
            <w:vAlign w:val="center"/>
          </w:tcPr>
          <w:p w14:paraId="7673BFF2">
            <w:pPr>
              <w:pStyle w:val="18"/>
            </w:pPr>
            <w:r>
              <w:t>工作要求</w:t>
            </w:r>
          </w:p>
        </w:tc>
      </w:tr>
      <w:tr w14:paraId="6DF95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6D05E6">
            <w:pPr>
              <w:pStyle w:val="19"/>
            </w:pPr>
            <w:r>
              <w:t>效益指标</w:t>
            </w:r>
          </w:p>
        </w:tc>
        <w:tc>
          <w:tcPr>
            <w:tcW w:w="2268" w:type="dxa"/>
            <w:vAlign w:val="center"/>
          </w:tcPr>
          <w:p w14:paraId="70F04173">
            <w:pPr>
              <w:pStyle w:val="18"/>
            </w:pPr>
            <w:r>
              <w:t>经济效益指标</w:t>
            </w:r>
          </w:p>
        </w:tc>
        <w:tc>
          <w:tcPr>
            <w:tcW w:w="2835" w:type="dxa"/>
            <w:vAlign w:val="center"/>
          </w:tcPr>
          <w:p w14:paraId="54EC6A53">
            <w:pPr>
              <w:pStyle w:val="18"/>
            </w:pPr>
            <w:r>
              <w:t>提升教育教学质量</w:t>
            </w:r>
          </w:p>
        </w:tc>
        <w:tc>
          <w:tcPr>
            <w:tcW w:w="2835" w:type="dxa"/>
            <w:vAlign w:val="center"/>
          </w:tcPr>
          <w:p w14:paraId="540C4E07">
            <w:pPr>
              <w:pStyle w:val="18"/>
            </w:pPr>
            <w:r>
              <w:t>教育教学质量提升成度</w:t>
            </w:r>
          </w:p>
        </w:tc>
        <w:tc>
          <w:tcPr>
            <w:tcW w:w="2551" w:type="dxa"/>
            <w:vAlign w:val="center"/>
          </w:tcPr>
          <w:p w14:paraId="2D520442">
            <w:pPr>
              <w:pStyle w:val="18"/>
            </w:pPr>
            <w:r>
              <w:t>明显提升</w:t>
            </w:r>
          </w:p>
        </w:tc>
        <w:tc>
          <w:tcPr>
            <w:tcW w:w="2268" w:type="dxa"/>
            <w:vAlign w:val="center"/>
          </w:tcPr>
          <w:p w14:paraId="690D7360">
            <w:pPr>
              <w:pStyle w:val="18"/>
            </w:pPr>
            <w:r>
              <w:t>工作要求</w:t>
            </w:r>
          </w:p>
        </w:tc>
      </w:tr>
      <w:tr w14:paraId="60B4E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C72826"/>
        </w:tc>
        <w:tc>
          <w:tcPr>
            <w:tcW w:w="2268" w:type="dxa"/>
            <w:vAlign w:val="center"/>
          </w:tcPr>
          <w:p w14:paraId="70CA9783">
            <w:pPr>
              <w:pStyle w:val="18"/>
            </w:pPr>
            <w:r>
              <w:t>社会效益指标</w:t>
            </w:r>
          </w:p>
        </w:tc>
        <w:tc>
          <w:tcPr>
            <w:tcW w:w="2835" w:type="dxa"/>
            <w:vAlign w:val="center"/>
          </w:tcPr>
          <w:p w14:paraId="7037D8CA">
            <w:pPr>
              <w:pStyle w:val="18"/>
            </w:pPr>
            <w:r>
              <w:t>社会影响力</w:t>
            </w:r>
          </w:p>
        </w:tc>
        <w:tc>
          <w:tcPr>
            <w:tcW w:w="2835" w:type="dxa"/>
            <w:vAlign w:val="center"/>
          </w:tcPr>
          <w:p w14:paraId="5EBC69F8">
            <w:pPr>
              <w:pStyle w:val="18"/>
            </w:pPr>
            <w:r>
              <w:t>社会影响力</w:t>
            </w:r>
          </w:p>
        </w:tc>
        <w:tc>
          <w:tcPr>
            <w:tcW w:w="2551" w:type="dxa"/>
            <w:vAlign w:val="center"/>
          </w:tcPr>
          <w:p w14:paraId="3ECB36B5">
            <w:pPr>
              <w:pStyle w:val="18"/>
            </w:pPr>
            <w:r>
              <w:t>提高</w:t>
            </w:r>
          </w:p>
        </w:tc>
        <w:tc>
          <w:tcPr>
            <w:tcW w:w="2268" w:type="dxa"/>
            <w:vAlign w:val="center"/>
          </w:tcPr>
          <w:p w14:paraId="1860D678">
            <w:pPr>
              <w:pStyle w:val="18"/>
            </w:pPr>
            <w:r>
              <w:t>工作要求</w:t>
            </w:r>
          </w:p>
        </w:tc>
      </w:tr>
      <w:tr w14:paraId="1B96F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E459E1">
            <w:pPr>
              <w:pStyle w:val="19"/>
            </w:pPr>
            <w:r>
              <w:t>满意度指标</w:t>
            </w:r>
          </w:p>
        </w:tc>
        <w:tc>
          <w:tcPr>
            <w:tcW w:w="2268" w:type="dxa"/>
            <w:vAlign w:val="center"/>
          </w:tcPr>
          <w:p w14:paraId="4A469DBA">
            <w:pPr>
              <w:pStyle w:val="18"/>
            </w:pPr>
            <w:r>
              <w:t>服务对象满意度指标</w:t>
            </w:r>
          </w:p>
        </w:tc>
        <w:tc>
          <w:tcPr>
            <w:tcW w:w="2835" w:type="dxa"/>
            <w:vAlign w:val="center"/>
          </w:tcPr>
          <w:p w14:paraId="18B5050B">
            <w:pPr>
              <w:pStyle w:val="18"/>
            </w:pPr>
            <w:r>
              <w:t>师生满意度</w:t>
            </w:r>
          </w:p>
        </w:tc>
        <w:tc>
          <w:tcPr>
            <w:tcW w:w="2835" w:type="dxa"/>
            <w:vAlign w:val="center"/>
          </w:tcPr>
          <w:p w14:paraId="7AD97A04">
            <w:pPr>
              <w:pStyle w:val="18"/>
            </w:pPr>
            <w:r>
              <w:t>师生满意度</w:t>
            </w:r>
          </w:p>
        </w:tc>
        <w:tc>
          <w:tcPr>
            <w:tcW w:w="2551" w:type="dxa"/>
            <w:vAlign w:val="center"/>
          </w:tcPr>
          <w:p w14:paraId="6AB6B5B8">
            <w:pPr>
              <w:pStyle w:val="18"/>
            </w:pPr>
            <w:r>
              <w:t>≥98%</w:t>
            </w:r>
          </w:p>
        </w:tc>
        <w:tc>
          <w:tcPr>
            <w:tcW w:w="2268" w:type="dxa"/>
            <w:vAlign w:val="center"/>
          </w:tcPr>
          <w:p w14:paraId="0427D7D2">
            <w:pPr>
              <w:pStyle w:val="18"/>
            </w:pPr>
            <w:r>
              <w:t>工作要求</w:t>
            </w:r>
          </w:p>
        </w:tc>
      </w:tr>
    </w:tbl>
    <w:p w14:paraId="56570F43">
      <w:pPr>
        <w:sectPr>
          <w:pgSz w:w="16840" w:h="11900" w:orient="landscape"/>
          <w:pgMar w:top="1361" w:right="1020" w:bottom="1134" w:left="1020" w:header="720" w:footer="720" w:gutter="0"/>
          <w:cols w:space="720" w:num="1"/>
        </w:sectPr>
      </w:pPr>
    </w:p>
    <w:p w14:paraId="3E4C6FE6">
      <w:pPr>
        <w:ind w:firstLine="560"/>
      </w:pPr>
      <w:r>
        <w:rPr>
          <w:rFonts w:ascii="方正仿宋_GBK" w:hAnsi="方正仿宋_GBK" w:eastAsia="方正仿宋_GBK" w:cs="方正仿宋_GBK"/>
          <w:b/>
          <w:color w:val="000000"/>
          <w:sz w:val="28"/>
        </w:rPr>
        <w:t>356、城东村学校省级直达生均公用经费保财教[2021]87号绩效目标表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CD7C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CD9305">
            <w:pPr>
              <w:pStyle w:val="16"/>
            </w:pPr>
            <w:r>
              <w:t>绩效目标</w:t>
            </w:r>
          </w:p>
        </w:tc>
        <w:tc>
          <w:tcPr>
            <w:tcW w:w="12756" w:type="dxa"/>
            <w:tcBorders>
              <w:bottom w:val="single" w:color="FFFFFF" w:sz="6" w:space="0"/>
            </w:tcBorders>
            <w:vAlign w:val="center"/>
          </w:tcPr>
          <w:p w14:paraId="67A020D5">
            <w:pPr>
              <w:pStyle w:val="18"/>
            </w:pPr>
            <w:r>
              <w:t>1.保障教育教学正常开展</w:t>
            </w:r>
          </w:p>
          <w:p w14:paraId="6967BA04">
            <w:pPr>
              <w:pStyle w:val="18"/>
            </w:pPr>
            <w:r>
              <w:t>2.改善办学条件，优化教学环境</w:t>
            </w:r>
          </w:p>
        </w:tc>
      </w:tr>
    </w:tbl>
    <w:p w14:paraId="60748E8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F2A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02762B">
            <w:pPr>
              <w:pStyle w:val="16"/>
            </w:pPr>
            <w:r>
              <w:t>一级指标</w:t>
            </w:r>
          </w:p>
        </w:tc>
        <w:tc>
          <w:tcPr>
            <w:tcW w:w="2268" w:type="dxa"/>
            <w:vAlign w:val="center"/>
          </w:tcPr>
          <w:p w14:paraId="3D496590">
            <w:pPr>
              <w:pStyle w:val="16"/>
            </w:pPr>
            <w:r>
              <w:t>二级指标</w:t>
            </w:r>
          </w:p>
        </w:tc>
        <w:tc>
          <w:tcPr>
            <w:tcW w:w="2835" w:type="dxa"/>
            <w:vAlign w:val="center"/>
          </w:tcPr>
          <w:p w14:paraId="55B8C7B9">
            <w:pPr>
              <w:pStyle w:val="16"/>
            </w:pPr>
            <w:r>
              <w:t>三级指标</w:t>
            </w:r>
          </w:p>
        </w:tc>
        <w:tc>
          <w:tcPr>
            <w:tcW w:w="2835" w:type="dxa"/>
            <w:vAlign w:val="center"/>
          </w:tcPr>
          <w:p w14:paraId="3FC4D7C9">
            <w:pPr>
              <w:pStyle w:val="16"/>
            </w:pPr>
            <w:r>
              <w:t>绩效指标描述</w:t>
            </w:r>
          </w:p>
        </w:tc>
        <w:tc>
          <w:tcPr>
            <w:tcW w:w="2551" w:type="dxa"/>
            <w:vAlign w:val="center"/>
          </w:tcPr>
          <w:p w14:paraId="2D3F0EA6">
            <w:pPr>
              <w:pStyle w:val="16"/>
            </w:pPr>
            <w:r>
              <w:t>指标值</w:t>
            </w:r>
          </w:p>
        </w:tc>
        <w:tc>
          <w:tcPr>
            <w:tcW w:w="2268" w:type="dxa"/>
            <w:vAlign w:val="center"/>
          </w:tcPr>
          <w:p w14:paraId="00B682C9">
            <w:pPr>
              <w:pStyle w:val="16"/>
            </w:pPr>
            <w:r>
              <w:t>指标值确定依据</w:t>
            </w:r>
          </w:p>
        </w:tc>
      </w:tr>
      <w:tr w14:paraId="40B0F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679EFD">
            <w:pPr>
              <w:pStyle w:val="19"/>
            </w:pPr>
            <w:r>
              <w:t>产出指标</w:t>
            </w:r>
          </w:p>
        </w:tc>
        <w:tc>
          <w:tcPr>
            <w:tcW w:w="2268" w:type="dxa"/>
            <w:vAlign w:val="center"/>
          </w:tcPr>
          <w:p w14:paraId="78D9C27D">
            <w:pPr>
              <w:pStyle w:val="18"/>
            </w:pPr>
            <w:r>
              <w:t>成本指标</w:t>
            </w:r>
          </w:p>
        </w:tc>
        <w:tc>
          <w:tcPr>
            <w:tcW w:w="2835" w:type="dxa"/>
            <w:vAlign w:val="center"/>
          </w:tcPr>
          <w:p w14:paraId="4257522F">
            <w:pPr>
              <w:pStyle w:val="18"/>
            </w:pPr>
            <w:r>
              <w:t>生均公用经费标准</w:t>
            </w:r>
          </w:p>
        </w:tc>
        <w:tc>
          <w:tcPr>
            <w:tcW w:w="2835" w:type="dxa"/>
            <w:vAlign w:val="center"/>
          </w:tcPr>
          <w:p w14:paraId="636ED9BA">
            <w:pPr>
              <w:pStyle w:val="18"/>
            </w:pPr>
            <w:r>
              <w:t>义务教育生均标准</w:t>
            </w:r>
          </w:p>
        </w:tc>
        <w:tc>
          <w:tcPr>
            <w:tcW w:w="2551" w:type="dxa"/>
            <w:vAlign w:val="center"/>
          </w:tcPr>
          <w:p w14:paraId="01F5568E">
            <w:pPr>
              <w:pStyle w:val="18"/>
            </w:pPr>
            <w:r>
              <w:t>151元</w:t>
            </w:r>
          </w:p>
        </w:tc>
        <w:tc>
          <w:tcPr>
            <w:tcW w:w="2268" w:type="dxa"/>
            <w:vAlign w:val="center"/>
          </w:tcPr>
          <w:p w14:paraId="2CBB5196">
            <w:pPr>
              <w:pStyle w:val="18"/>
            </w:pPr>
            <w:r>
              <w:t>工作要求</w:t>
            </w:r>
          </w:p>
        </w:tc>
      </w:tr>
      <w:tr w14:paraId="605AE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79CB6D"/>
        </w:tc>
        <w:tc>
          <w:tcPr>
            <w:tcW w:w="2268" w:type="dxa"/>
            <w:vAlign w:val="center"/>
          </w:tcPr>
          <w:p w14:paraId="176F9D0B">
            <w:pPr>
              <w:pStyle w:val="18"/>
            </w:pPr>
            <w:r>
              <w:t>数量指标</w:t>
            </w:r>
          </w:p>
        </w:tc>
        <w:tc>
          <w:tcPr>
            <w:tcW w:w="2835" w:type="dxa"/>
            <w:vAlign w:val="center"/>
          </w:tcPr>
          <w:p w14:paraId="24AA0805">
            <w:pPr>
              <w:pStyle w:val="18"/>
            </w:pPr>
            <w:r>
              <w:t>学生数量</w:t>
            </w:r>
          </w:p>
        </w:tc>
        <w:tc>
          <w:tcPr>
            <w:tcW w:w="2835" w:type="dxa"/>
            <w:vAlign w:val="center"/>
          </w:tcPr>
          <w:p w14:paraId="08FC4182">
            <w:pPr>
              <w:pStyle w:val="18"/>
            </w:pPr>
            <w:r>
              <w:t>学校学生人数</w:t>
            </w:r>
          </w:p>
        </w:tc>
        <w:tc>
          <w:tcPr>
            <w:tcW w:w="2551" w:type="dxa"/>
            <w:vAlign w:val="center"/>
          </w:tcPr>
          <w:p w14:paraId="50858DA2">
            <w:pPr>
              <w:pStyle w:val="18"/>
            </w:pPr>
            <w:r>
              <w:t>370人</w:t>
            </w:r>
          </w:p>
        </w:tc>
        <w:tc>
          <w:tcPr>
            <w:tcW w:w="2268" w:type="dxa"/>
            <w:vAlign w:val="center"/>
          </w:tcPr>
          <w:p w14:paraId="2E02D665">
            <w:pPr>
              <w:pStyle w:val="18"/>
            </w:pPr>
            <w:r>
              <w:t>工作要求</w:t>
            </w:r>
          </w:p>
        </w:tc>
      </w:tr>
      <w:tr w14:paraId="167C7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BEB628"/>
        </w:tc>
        <w:tc>
          <w:tcPr>
            <w:tcW w:w="2268" w:type="dxa"/>
            <w:vAlign w:val="center"/>
          </w:tcPr>
          <w:p w14:paraId="75B6B29B">
            <w:pPr>
              <w:pStyle w:val="18"/>
            </w:pPr>
            <w:r>
              <w:t>质量指标</w:t>
            </w:r>
          </w:p>
        </w:tc>
        <w:tc>
          <w:tcPr>
            <w:tcW w:w="2835" w:type="dxa"/>
            <w:vAlign w:val="center"/>
          </w:tcPr>
          <w:p w14:paraId="43C363ED">
            <w:pPr>
              <w:pStyle w:val="18"/>
            </w:pPr>
            <w:r>
              <w:t>公用经费使用率</w:t>
            </w:r>
          </w:p>
        </w:tc>
        <w:tc>
          <w:tcPr>
            <w:tcW w:w="2835" w:type="dxa"/>
            <w:vAlign w:val="center"/>
          </w:tcPr>
          <w:p w14:paraId="59642F05">
            <w:pPr>
              <w:pStyle w:val="18"/>
            </w:pPr>
            <w:r>
              <w:t>改善办学条件，提高学校整体水平</w:t>
            </w:r>
          </w:p>
        </w:tc>
        <w:tc>
          <w:tcPr>
            <w:tcW w:w="2551" w:type="dxa"/>
            <w:vAlign w:val="center"/>
          </w:tcPr>
          <w:p w14:paraId="5F81F291">
            <w:pPr>
              <w:pStyle w:val="18"/>
            </w:pPr>
            <w:r>
              <w:t>100%</w:t>
            </w:r>
          </w:p>
        </w:tc>
        <w:tc>
          <w:tcPr>
            <w:tcW w:w="2268" w:type="dxa"/>
            <w:vAlign w:val="center"/>
          </w:tcPr>
          <w:p w14:paraId="00A094FE">
            <w:pPr>
              <w:pStyle w:val="18"/>
            </w:pPr>
            <w:r>
              <w:t>工作要求</w:t>
            </w:r>
          </w:p>
        </w:tc>
      </w:tr>
      <w:tr w14:paraId="3AAAA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2B8E37"/>
        </w:tc>
        <w:tc>
          <w:tcPr>
            <w:tcW w:w="2268" w:type="dxa"/>
            <w:vAlign w:val="center"/>
          </w:tcPr>
          <w:p w14:paraId="140434C3">
            <w:pPr>
              <w:pStyle w:val="18"/>
            </w:pPr>
            <w:r>
              <w:t>时效指标</w:t>
            </w:r>
          </w:p>
        </w:tc>
        <w:tc>
          <w:tcPr>
            <w:tcW w:w="2835" w:type="dxa"/>
            <w:vAlign w:val="center"/>
          </w:tcPr>
          <w:p w14:paraId="3077A1E8">
            <w:pPr>
              <w:pStyle w:val="18"/>
            </w:pPr>
            <w:r>
              <w:t>经费使用时效</w:t>
            </w:r>
          </w:p>
        </w:tc>
        <w:tc>
          <w:tcPr>
            <w:tcW w:w="2835" w:type="dxa"/>
            <w:vAlign w:val="center"/>
          </w:tcPr>
          <w:p w14:paraId="41F4A492">
            <w:pPr>
              <w:pStyle w:val="18"/>
            </w:pPr>
            <w:r>
              <w:t>生均公用经费使用时效</w:t>
            </w:r>
          </w:p>
        </w:tc>
        <w:tc>
          <w:tcPr>
            <w:tcW w:w="2551" w:type="dxa"/>
            <w:vAlign w:val="center"/>
          </w:tcPr>
          <w:p w14:paraId="5A0661B5">
            <w:pPr>
              <w:pStyle w:val="18"/>
            </w:pPr>
            <w:r>
              <w:t>本年度</w:t>
            </w:r>
          </w:p>
        </w:tc>
        <w:tc>
          <w:tcPr>
            <w:tcW w:w="2268" w:type="dxa"/>
            <w:vAlign w:val="center"/>
          </w:tcPr>
          <w:p w14:paraId="34A066A1">
            <w:pPr>
              <w:pStyle w:val="18"/>
            </w:pPr>
            <w:r>
              <w:t>工作要求</w:t>
            </w:r>
          </w:p>
        </w:tc>
      </w:tr>
      <w:tr w14:paraId="2A125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152B9B">
            <w:pPr>
              <w:pStyle w:val="19"/>
            </w:pPr>
            <w:r>
              <w:t>效益指标</w:t>
            </w:r>
          </w:p>
        </w:tc>
        <w:tc>
          <w:tcPr>
            <w:tcW w:w="2268" w:type="dxa"/>
            <w:vAlign w:val="center"/>
          </w:tcPr>
          <w:p w14:paraId="69DAF8CE">
            <w:pPr>
              <w:pStyle w:val="18"/>
            </w:pPr>
            <w:r>
              <w:t>经济效益指标</w:t>
            </w:r>
          </w:p>
        </w:tc>
        <w:tc>
          <w:tcPr>
            <w:tcW w:w="2835" w:type="dxa"/>
            <w:vAlign w:val="center"/>
          </w:tcPr>
          <w:p w14:paraId="4F4E164B">
            <w:pPr>
              <w:pStyle w:val="18"/>
            </w:pPr>
            <w:r>
              <w:t>提升教育教学质量</w:t>
            </w:r>
          </w:p>
        </w:tc>
        <w:tc>
          <w:tcPr>
            <w:tcW w:w="2835" w:type="dxa"/>
            <w:vAlign w:val="center"/>
          </w:tcPr>
          <w:p w14:paraId="302FCFD8">
            <w:pPr>
              <w:pStyle w:val="18"/>
            </w:pPr>
            <w:r>
              <w:t>教育教学质量提升成度</w:t>
            </w:r>
          </w:p>
        </w:tc>
        <w:tc>
          <w:tcPr>
            <w:tcW w:w="2551" w:type="dxa"/>
            <w:vAlign w:val="center"/>
          </w:tcPr>
          <w:p w14:paraId="4BF242B8">
            <w:pPr>
              <w:pStyle w:val="18"/>
            </w:pPr>
            <w:r>
              <w:t>明显提升</w:t>
            </w:r>
          </w:p>
        </w:tc>
        <w:tc>
          <w:tcPr>
            <w:tcW w:w="2268" w:type="dxa"/>
            <w:vAlign w:val="center"/>
          </w:tcPr>
          <w:p w14:paraId="49B7F613">
            <w:pPr>
              <w:pStyle w:val="18"/>
            </w:pPr>
            <w:r>
              <w:t>工作要求</w:t>
            </w:r>
          </w:p>
        </w:tc>
      </w:tr>
      <w:tr w14:paraId="773ED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65B72"/>
        </w:tc>
        <w:tc>
          <w:tcPr>
            <w:tcW w:w="2268" w:type="dxa"/>
            <w:vAlign w:val="center"/>
          </w:tcPr>
          <w:p w14:paraId="3EFA86D9">
            <w:pPr>
              <w:pStyle w:val="18"/>
            </w:pPr>
            <w:r>
              <w:t>社会效益指标</w:t>
            </w:r>
          </w:p>
        </w:tc>
        <w:tc>
          <w:tcPr>
            <w:tcW w:w="2835" w:type="dxa"/>
            <w:vAlign w:val="center"/>
          </w:tcPr>
          <w:p w14:paraId="2DC38ECE">
            <w:pPr>
              <w:pStyle w:val="18"/>
            </w:pPr>
            <w:r>
              <w:t>社会影响力</w:t>
            </w:r>
          </w:p>
        </w:tc>
        <w:tc>
          <w:tcPr>
            <w:tcW w:w="2835" w:type="dxa"/>
            <w:vAlign w:val="center"/>
          </w:tcPr>
          <w:p w14:paraId="60466D29">
            <w:pPr>
              <w:pStyle w:val="18"/>
            </w:pPr>
            <w:r>
              <w:t>社会影响力</w:t>
            </w:r>
          </w:p>
        </w:tc>
        <w:tc>
          <w:tcPr>
            <w:tcW w:w="2551" w:type="dxa"/>
            <w:vAlign w:val="center"/>
          </w:tcPr>
          <w:p w14:paraId="0E2360B3">
            <w:pPr>
              <w:pStyle w:val="18"/>
            </w:pPr>
            <w:r>
              <w:t>提高</w:t>
            </w:r>
          </w:p>
        </w:tc>
        <w:tc>
          <w:tcPr>
            <w:tcW w:w="2268" w:type="dxa"/>
            <w:vAlign w:val="center"/>
          </w:tcPr>
          <w:p w14:paraId="1917F92A">
            <w:pPr>
              <w:pStyle w:val="18"/>
            </w:pPr>
            <w:r>
              <w:t>工作要求</w:t>
            </w:r>
          </w:p>
        </w:tc>
      </w:tr>
      <w:tr w14:paraId="06AD7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A37A98">
            <w:pPr>
              <w:pStyle w:val="19"/>
            </w:pPr>
            <w:r>
              <w:t>满意度指标</w:t>
            </w:r>
          </w:p>
        </w:tc>
        <w:tc>
          <w:tcPr>
            <w:tcW w:w="2268" w:type="dxa"/>
            <w:vAlign w:val="center"/>
          </w:tcPr>
          <w:p w14:paraId="7C541785">
            <w:pPr>
              <w:pStyle w:val="18"/>
            </w:pPr>
            <w:r>
              <w:t>服务对象满意度指标</w:t>
            </w:r>
          </w:p>
        </w:tc>
        <w:tc>
          <w:tcPr>
            <w:tcW w:w="2835" w:type="dxa"/>
            <w:vAlign w:val="center"/>
          </w:tcPr>
          <w:p w14:paraId="58725501">
            <w:pPr>
              <w:pStyle w:val="18"/>
            </w:pPr>
            <w:r>
              <w:t>师生满意度</w:t>
            </w:r>
          </w:p>
        </w:tc>
        <w:tc>
          <w:tcPr>
            <w:tcW w:w="2835" w:type="dxa"/>
            <w:vAlign w:val="center"/>
          </w:tcPr>
          <w:p w14:paraId="3E2A6B60">
            <w:pPr>
              <w:pStyle w:val="18"/>
            </w:pPr>
            <w:r>
              <w:t>师生满意度</w:t>
            </w:r>
          </w:p>
        </w:tc>
        <w:tc>
          <w:tcPr>
            <w:tcW w:w="2551" w:type="dxa"/>
            <w:vAlign w:val="center"/>
          </w:tcPr>
          <w:p w14:paraId="1C957692">
            <w:pPr>
              <w:pStyle w:val="18"/>
            </w:pPr>
            <w:r>
              <w:t>≥98%</w:t>
            </w:r>
          </w:p>
        </w:tc>
        <w:tc>
          <w:tcPr>
            <w:tcW w:w="2268" w:type="dxa"/>
            <w:vAlign w:val="center"/>
          </w:tcPr>
          <w:p w14:paraId="56759317">
            <w:pPr>
              <w:pStyle w:val="18"/>
            </w:pPr>
            <w:r>
              <w:t>工作要求</w:t>
            </w:r>
          </w:p>
        </w:tc>
      </w:tr>
    </w:tbl>
    <w:p w14:paraId="51923A50">
      <w:pPr>
        <w:sectPr>
          <w:pgSz w:w="16840" w:h="11900" w:orient="landscape"/>
          <w:pgMar w:top="1361" w:right="1020" w:bottom="1134" w:left="1020" w:header="720" w:footer="720" w:gutter="0"/>
          <w:cols w:space="720" w:num="1"/>
        </w:sectPr>
      </w:pPr>
    </w:p>
    <w:p w14:paraId="0BB98791">
      <w:pPr>
        <w:ind w:firstLine="560"/>
      </w:pPr>
      <w:r>
        <w:rPr>
          <w:rFonts w:ascii="方正仿宋_GBK" w:hAnsi="方正仿宋_GBK" w:eastAsia="方正仿宋_GBK" w:cs="方正仿宋_GBK"/>
          <w:b/>
          <w:color w:val="000000"/>
          <w:sz w:val="28"/>
        </w:rPr>
        <w:t>357、保定市满城区城东村学校中央直达困难学生资助（保财教【2021】70号）绩效目标表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0B33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DC3BA4">
            <w:pPr>
              <w:pStyle w:val="16"/>
            </w:pPr>
            <w:r>
              <w:t>绩效目标</w:t>
            </w:r>
          </w:p>
        </w:tc>
        <w:tc>
          <w:tcPr>
            <w:tcW w:w="12756" w:type="dxa"/>
            <w:tcBorders>
              <w:bottom w:val="single" w:color="FFFFFF" w:sz="6" w:space="0"/>
            </w:tcBorders>
            <w:vAlign w:val="center"/>
          </w:tcPr>
          <w:p w14:paraId="48CF20B2">
            <w:pPr>
              <w:pStyle w:val="18"/>
            </w:pPr>
            <w:r>
              <w:t>1.大力发展义务教育、改善义务教育办学条件</w:t>
            </w:r>
          </w:p>
          <w:p w14:paraId="5F0170A7">
            <w:pPr>
              <w:pStyle w:val="18"/>
            </w:pPr>
            <w:r>
              <w:t>2.建立健全义务教育贫困学生资助制度、确保贫困学生得到资助</w:t>
            </w:r>
          </w:p>
        </w:tc>
      </w:tr>
    </w:tbl>
    <w:p w14:paraId="3D5F1C6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CEA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4DD5D2">
            <w:pPr>
              <w:pStyle w:val="16"/>
            </w:pPr>
            <w:r>
              <w:t>一级指标</w:t>
            </w:r>
          </w:p>
        </w:tc>
        <w:tc>
          <w:tcPr>
            <w:tcW w:w="2268" w:type="dxa"/>
            <w:vAlign w:val="center"/>
          </w:tcPr>
          <w:p w14:paraId="2A46EFCE">
            <w:pPr>
              <w:pStyle w:val="16"/>
            </w:pPr>
            <w:r>
              <w:t>二级指标</w:t>
            </w:r>
          </w:p>
        </w:tc>
        <w:tc>
          <w:tcPr>
            <w:tcW w:w="2835" w:type="dxa"/>
            <w:vAlign w:val="center"/>
          </w:tcPr>
          <w:p w14:paraId="445C5621">
            <w:pPr>
              <w:pStyle w:val="16"/>
            </w:pPr>
            <w:r>
              <w:t>三级指标</w:t>
            </w:r>
          </w:p>
        </w:tc>
        <w:tc>
          <w:tcPr>
            <w:tcW w:w="2835" w:type="dxa"/>
            <w:vAlign w:val="center"/>
          </w:tcPr>
          <w:p w14:paraId="15341D54">
            <w:pPr>
              <w:pStyle w:val="16"/>
            </w:pPr>
            <w:r>
              <w:t>绩效指标描述</w:t>
            </w:r>
          </w:p>
        </w:tc>
        <w:tc>
          <w:tcPr>
            <w:tcW w:w="2551" w:type="dxa"/>
            <w:vAlign w:val="center"/>
          </w:tcPr>
          <w:p w14:paraId="1F2328BC">
            <w:pPr>
              <w:pStyle w:val="16"/>
            </w:pPr>
            <w:r>
              <w:t>指标值</w:t>
            </w:r>
          </w:p>
        </w:tc>
        <w:tc>
          <w:tcPr>
            <w:tcW w:w="2268" w:type="dxa"/>
            <w:vAlign w:val="center"/>
          </w:tcPr>
          <w:p w14:paraId="3409B538">
            <w:pPr>
              <w:pStyle w:val="16"/>
            </w:pPr>
            <w:r>
              <w:t>指标值确定依据</w:t>
            </w:r>
          </w:p>
        </w:tc>
      </w:tr>
      <w:tr w14:paraId="13DB5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58C082">
            <w:pPr>
              <w:pStyle w:val="19"/>
            </w:pPr>
            <w:r>
              <w:t>产出指标</w:t>
            </w:r>
          </w:p>
        </w:tc>
        <w:tc>
          <w:tcPr>
            <w:tcW w:w="2268" w:type="dxa"/>
            <w:vAlign w:val="center"/>
          </w:tcPr>
          <w:p w14:paraId="5447EDB5">
            <w:pPr>
              <w:pStyle w:val="18"/>
            </w:pPr>
            <w:r>
              <w:t>数量指标</w:t>
            </w:r>
          </w:p>
        </w:tc>
        <w:tc>
          <w:tcPr>
            <w:tcW w:w="2835" w:type="dxa"/>
            <w:vAlign w:val="center"/>
          </w:tcPr>
          <w:p w14:paraId="3270B5AD">
            <w:pPr>
              <w:pStyle w:val="18"/>
            </w:pPr>
            <w:r>
              <w:t>受资助人数</w:t>
            </w:r>
          </w:p>
        </w:tc>
        <w:tc>
          <w:tcPr>
            <w:tcW w:w="2835" w:type="dxa"/>
            <w:vAlign w:val="center"/>
          </w:tcPr>
          <w:p w14:paraId="5971B70A">
            <w:pPr>
              <w:pStyle w:val="18"/>
            </w:pPr>
            <w:r>
              <w:t>本年度义务教育享受资助人数</w:t>
            </w:r>
          </w:p>
        </w:tc>
        <w:tc>
          <w:tcPr>
            <w:tcW w:w="2551" w:type="dxa"/>
            <w:vAlign w:val="center"/>
          </w:tcPr>
          <w:p w14:paraId="7D975A0C">
            <w:pPr>
              <w:pStyle w:val="18"/>
            </w:pPr>
            <w:r>
              <w:t>4人</w:t>
            </w:r>
          </w:p>
        </w:tc>
        <w:tc>
          <w:tcPr>
            <w:tcW w:w="2268" w:type="dxa"/>
            <w:vAlign w:val="center"/>
          </w:tcPr>
          <w:p w14:paraId="03D917F7">
            <w:pPr>
              <w:pStyle w:val="18"/>
            </w:pPr>
            <w:r>
              <w:t>工作需要</w:t>
            </w:r>
          </w:p>
        </w:tc>
      </w:tr>
      <w:tr w14:paraId="0D012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E2CC06"/>
        </w:tc>
        <w:tc>
          <w:tcPr>
            <w:tcW w:w="2268" w:type="dxa"/>
            <w:vAlign w:val="center"/>
          </w:tcPr>
          <w:p w14:paraId="698F3CED">
            <w:pPr>
              <w:pStyle w:val="18"/>
            </w:pPr>
            <w:r>
              <w:t>成本指标</w:t>
            </w:r>
          </w:p>
        </w:tc>
        <w:tc>
          <w:tcPr>
            <w:tcW w:w="2835" w:type="dxa"/>
            <w:vAlign w:val="center"/>
          </w:tcPr>
          <w:p w14:paraId="0BDF55BB">
            <w:pPr>
              <w:pStyle w:val="18"/>
            </w:pPr>
            <w:r>
              <w:t>受资助标准</w:t>
            </w:r>
          </w:p>
        </w:tc>
        <w:tc>
          <w:tcPr>
            <w:tcW w:w="2835" w:type="dxa"/>
            <w:vAlign w:val="center"/>
          </w:tcPr>
          <w:p w14:paraId="2630D4C6">
            <w:pPr>
              <w:pStyle w:val="18"/>
            </w:pPr>
            <w:r>
              <w:t>本年度义务教小学非寄宿生育享受资助人均标准</w:t>
            </w:r>
          </w:p>
        </w:tc>
        <w:tc>
          <w:tcPr>
            <w:tcW w:w="2551" w:type="dxa"/>
            <w:vAlign w:val="center"/>
          </w:tcPr>
          <w:p w14:paraId="64C7493D">
            <w:pPr>
              <w:pStyle w:val="18"/>
            </w:pPr>
            <w:r>
              <w:t>125元</w:t>
            </w:r>
          </w:p>
        </w:tc>
        <w:tc>
          <w:tcPr>
            <w:tcW w:w="2268" w:type="dxa"/>
            <w:vAlign w:val="center"/>
          </w:tcPr>
          <w:p w14:paraId="49020318">
            <w:pPr>
              <w:pStyle w:val="18"/>
            </w:pPr>
            <w:r>
              <w:t>工作需要</w:t>
            </w:r>
          </w:p>
        </w:tc>
      </w:tr>
      <w:tr w14:paraId="2CFFB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0B9800"/>
        </w:tc>
        <w:tc>
          <w:tcPr>
            <w:tcW w:w="2268" w:type="dxa"/>
            <w:vAlign w:val="center"/>
          </w:tcPr>
          <w:p w14:paraId="310DEAA9">
            <w:pPr>
              <w:pStyle w:val="18"/>
            </w:pPr>
            <w:r>
              <w:t>时效指标</w:t>
            </w:r>
          </w:p>
        </w:tc>
        <w:tc>
          <w:tcPr>
            <w:tcW w:w="2835" w:type="dxa"/>
            <w:vAlign w:val="center"/>
          </w:tcPr>
          <w:p w14:paraId="28FD99D7">
            <w:pPr>
              <w:pStyle w:val="18"/>
            </w:pPr>
            <w:r>
              <w:t>助学金发放时间</w:t>
            </w:r>
          </w:p>
        </w:tc>
        <w:tc>
          <w:tcPr>
            <w:tcW w:w="2835" w:type="dxa"/>
            <w:vAlign w:val="center"/>
          </w:tcPr>
          <w:p w14:paraId="44A5D66E">
            <w:pPr>
              <w:pStyle w:val="18"/>
            </w:pPr>
            <w:r>
              <w:t>助学金发放时间</w:t>
            </w:r>
          </w:p>
        </w:tc>
        <w:tc>
          <w:tcPr>
            <w:tcW w:w="2551" w:type="dxa"/>
            <w:vAlign w:val="center"/>
          </w:tcPr>
          <w:p w14:paraId="36BF2358">
            <w:pPr>
              <w:pStyle w:val="18"/>
            </w:pPr>
            <w:r>
              <w:t>每年3月和10月底</w:t>
            </w:r>
          </w:p>
        </w:tc>
        <w:tc>
          <w:tcPr>
            <w:tcW w:w="2268" w:type="dxa"/>
            <w:vAlign w:val="center"/>
          </w:tcPr>
          <w:p w14:paraId="5245FDBA">
            <w:pPr>
              <w:pStyle w:val="18"/>
            </w:pPr>
            <w:r>
              <w:t>工作需要</w:t>
            </w:r>
          </w:p>
        </w:tc>
      </w:tr>
      <w:tr w14:paraId="4FD0F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4189C5"/>
        </w:tc>
        <w:tc>
          <w:tcPr>
            <w:tcW w:w="2268" w:type="dxa"/>
            <w:vAlign w:val="center"/>
          </w:tcPr>
          <w:p w14:paraId="7480AB2E">
            <w:pPr>
              <w:pStyle w:val="18"/>
            </w:pPr>
            <w:r>
              <w:t>质量指标</w:t>
            </w:r>
          </w:p>
        </w:tc>
        <w:tc>
          <w:tcPr>
            <w:tcW w:w="2835" w:type="dxa"/>
            <w:vAlign w:val="center"/>
          </w:tcPr>
          <w:p w14:paraId="586A22B4">
            <w:pPr>
              <w:pStyle w:val="18"/>
            </w:pPr>
            <w:r>
              <w:t>发放率</w:t>
            </w:r>
          </w:p>
        </w:tc>
        <w:tc>
          <w:tcPr>
            <w:tcW w:w="2835" w:type="dxa"/>
            <w:vAlign w:val="center"/>
          </w:tcPr>
          <w:p w14:paraId="001A9226">
            <w:pPr>
              <w:pStyle w:val="18"/>
            </w:pPr>
            <w:r>
              <w:t>实际资助人数占应资助人数的比率</w:t>
            </w:r>
          </w:p>
        </w:tc>
        <w:tc>
          <w:tcPr>
            <w:tcW w:w="2551" w:type="dxa"/>
            <w:vAlign w:val="center"/>
          </w:tcPr>
          <w:p w14:paraId="260F136D">
            <w:pPr>
              <w:pStyle w:val="18"/>
            </w:pPr>
            <w:r>
              <w:t>100%</w:t>
            </w:r>
          </w:p>
        </w:tc>
        <w:tc>
          <w:tcPr>
            <w:tcW w:w="2268" w:type="dxa"/>
            <w:vAlign w:val="center"/>
          </w:tcPr>
          <w:p w14:paraId="011DCA50">
            <w:pPr>
              <w:pStyle w:val="18"/>
            </w:pPr>
            <w:r>
              <w:t>工作需要</w:t>
            </w:r>
          </w:p>
        </w:tc>
      </w:tr>
      <w:tr w14:paraId="57160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A5DE05">
            <w:pPr>
              <w:pStyle w:val="19"/>
            </w:pPr>
            <w:r>
              <w:t>效益指标</w:t>
            </w:r>
          </w:p>
        </w:tc>
        <w:tc>
          <w:tcPr>
            <w:tcW w:w="2268" w:type="dxa"/>
            <w:vAlign w:val="center"/>
          </w:tcPr>
          <w:p w14:paraId="2F1A6E3C">
            <w:pPr>
              <w:pStyle w:val="18"/>
            </w:pPr>
            <w:r>
              <w:t>经济效益指标</w:t>
            </w:r>
          </w:p>
        </w:tc>
        <w:tc>
          <w:tcPr>
            <w:tcW w:w="2835" w:type="dxa"/>
            <w:vAlign w:val="center"/>
          </w:tcPr>
          <w:p w14:paraId="46483E13">
            <w:pPr>
              <w:pStyle w:val="18"/>
            </w:pPr>
            <w:r>
              <w:t>减轻困难学生家庭经济负担</w:t>
            </w:r>
          </w:p>
        </w:tc>
        <w:tc>
          <w:tcPr>
            <w:tcW w:w="2835" w:type="dxa"/>
            <w:vAlign w:val="center"/>
          </w:tcPr>
          <w:p w14:paraId="78C3EE22">
            <w:pPr>
              <w:pStyle w:val="18"/>
            </w:pPr>
            <w:r>
              <w:t>减轻困难学生家庭经济负担</w:t>
            </w:r>
          </w:p>
        </w:tc>
        <w:tc>
          <w:tcPr>
            <w:tcW w:w="2551" w:type="dxa"/>
            <w:vAlign w:val="center"/>
          </w:tcPr>
          <w:p w14:paraId="61058DFB">
            <w:pPr>
              <w:pStyle w:val="18"/>
            </w:pPr>
            <w:r>
              <w:t>1000元</w:t>
            </w:r>
          </w:p>
        </w:tc>
        <w:tc>
          <w:tcPr>
            <w:tcW w:w="2268" w:type="dxa"/>
            <w:vAlign w:val="center"/>
          </w:tcPr>
          <w:p w14:paraId="72437BE4">
            <w:pPr>
              <w:pStyle w:val="18"/>
            </w:pPr>
            <w:r>
              <w:t>工作需要</w:t>
            </w:r>
          </w:p>
        </w:tc>
      </w:tr>
      <w:tr w14:paraId="2F3AA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218442"/>
        </w:tc>
        <w:tc>
          <w:tcPr>
            <w:tcW w:w="2268" w:type="dxa"/>
            <w:vAlign w:val="center"/>
          </w:tcPr>
          <w:p w14:paraId="3F324C65">
            <w:pPr>
              <w:pStyle w:val="18"/>
            </w:pPr>
            <w:r>
              <w:t>社会效益指标</w:t>
            </w:r>
          </w:p>
        </w:tc>
        <w:tc>
          <w:tcPr>
            <w:tcW w:w="2835" w:type="dxa"/>
            <w:vAlign w:val="center"/>
          </w:tcPr>
          <w:p w14:paraId="2C897C48">
            <w:pPr>
              <w:pStyle w:val="18"/>
            </w:pPr>
            <w:r>
              <w:t>社会稳定水平</w:t>
            </w:r>
          </w:p>
        </w:tc>
        <w:tc>
          <w:tcPr>
            <w:tcW w:w="2835" w:type="dxa"/>
            <w:vAlign w:val="center"/>
          </w:tcPr>
          <w:p w14:paraId="4D57E1CC">
            <w:pPr>
              <w:pStyle w:val="18"/>
            </w:pPr>
            <w:r>
              <w:t>社会稳定水平</w:t>
            </w:r>
          </w:p>
        </w:tc>
        <w:tc>
          <w:tcPr>
            <w:tcW w:w="2551" w:type="dxa"/>
            <w:vAlign w:val="center"/>
          </w:tcPr>
          <w:p w14:paraId="2D473C6A">
            <w:pPr>
              <w:pStyle w:val="18"/>
            </w:pPr>
            <w:r>
              <w:t>提高</w:t>
            </w:r>
          </w:p>
        </w:tc>
        <w:tc>
          <w:tcPr>
            <w:tcW w:w="2268" w:type="dxa"/>
            <w:vAlign w:val="center"/>
          </w:tcPr>
          <w:p w14:paraId="5D6498B6">
            <w:pPr>
              <w:pStyle w:val="18"/>
            </w:pPr>
            <w:r>
              <w:t>工作需要</w:t>
            </w:r>
          </w:p>
        </w:tc>
      </w:tr>
      <w:tr w14:paraId="35F74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3158B2">
            <w:pPr>
              <w:pStyle w:val="19"/>
            </w:pPr>
            <w:r>
              <w:t>满意度指标</w:t>
            </w:r>
          </w:p>
        </w:tc>
        <w:tc>
          <w:tcPr>
            <w:tcW w:w="2268" w:type="dxa"/>
            <w:vAlign w:val="center"/>
          </w:tcPr>
          <w:p w14:paraId="70DA51E4">
            <w:pPr>
              <w:pStyle w:val="18"/>
            </w:pPr>
            <w:r>
              <w:t>服务对象满意度指标</w:t>
            </w:r>
          </w:p>
        </w:tc>
        <w:tc>
          <w:tcPr>
            <w:tcW w:w="2835" w:type="dxa"/>
            <w:vAlign w:val="center"/>
          </w:tcPr>
          <w:p w14:paraId="02051CD8">
            <w:pPr>
              <w:pStyle w:val="18"/>
            </w:pPr>
            <w:r>
              <w:t>师生满意度</w:t>
            </w:r>
          </w:p>
        </w:tc>
        <w:tc>
          <w:tcPr>
            <w:tcW w:w="2835" w:type="dxa"/>
            <w:vAlign w:val="center"/>
          </w:tcPr>
          <w:p w14:paraId="5DF6128C">
            <w:pPr>
              <w:pStyle w:val="18"/>
            </w:pPr>
            <w:r>
              <w:t>师生满意度</w:t>
            </w:r>
          </w:p>
        </w:tc>
        <w:tc>
          <w:tcPr>
            <w:tcW w:w="2551" w:type="dxa"/>
            <w:vAlign w:val="center"/>
          </w:tcPr>
          <w:p w14:paraId="3A860F71">
            <w:pPr>
              <w:pStyle w:val="18"/>
            </w:pPr>
            <w:r>
              <w:t>≥98 %</w:t>
            </w:r>
          </w:p>
        </w:tc>
        <w:tc>
          <w:tcPr>
            <w:tcW w:w="2268" w:type="dxa"/>
            <w:vAlign w:val="center"/>
          </w:tcPr>
          <w:p w14:paraId="00862636">
            <w:pPr>
              <w:pStyle w:val="18"/>
            </w:pPr>
            <w:r>
              <w:t>工作需要</w:t>
            </w:r>
          </w:p>
        </w:tc>
      </w:tr>
    </w:tbl>
    <w:p w14:paraId="13141FF9">
      <w:pPr>
        <w:sectPr>
          <w:pgSz w:w="16840" w:h="11900" w:orient="landscape"/>
          <w:pgMar w:top="1361" w:right="1020" w:bottom="1134" w:left="1020" w:header="720" w:footer="720" w:gutter="0"/>
          <w:cols w:space="720" w:num="1"/>
        </w:sectPr>
      </w:pPr>
    </w:p>
    <w:p w14:paraId="41888FFE">
      <w:pPr>
        <w:ind w:firstLine="560"/>
      </w:pPr>
      <w:r>
        <w:rPr>
          <w:rFonts w:ascii="方正仿宋_GBK" w:hAnsi="方正仿宋_GBK" w:eastAsia="方正仿宋_GBK" w:cs="方正仿宋_GBK"/>
          <w:b/>
          <w:color w:val="000000"/>
          <w:sz w:val="28"/>
        </w:rPr>
        <w:t>358、城东村学校省级直达困难学生资助保财教[2021]87号绩效目标表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F158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D9A0D8">
            <w:pPr>
              <w:pStyle w:val="16"/>
            </w:pPr>
            <w:r>
              <w:t>绩效目标</w:t>
            </w:r>
          </w:p>
        </w:tc>
        <w:tc>
          <w:tcPr>
            <w:tcW w:w="12756" w:type="dxa"/>
            <w:tcBorders>
              <w:bottom w:val="single" w:color="FFFFFF" w:sz="6" w:space="0"/>
            </w:tcBorders>
            <w:vAlign w:val="center"/>
          </w:tcPr>
          <w:p w14:paraId="77017A4D">
            <w:pPr>
              <w:pStyle w:val="18"/>
            </w:pPr>
            <w:r>
              <w:t>1.大力发展义务教育、改善义务教育办学条件</w:t>
            </w:r>
          </w:p>
          <w:p w14:paraId="2C1E88EC">
            <w:pPr>
              <w:pStyle w:val="18"/>
            </w:pPr>
            <w:r>
              <w:t>2.建立健全义务教育贫困学生资助制度、确保贫困学生得到资助</w:t>
            </w:r>
          </w:p>
        </w:tc>
      </w:tr>
    </w:tbl>
    <w:p w14:paraId="479F6CE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22A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B33938">
            <w:pPr>
              <w:pStyle w:val="16"/>
            </w:pPr>
            <w:r>
              <w:t>一级指标</w:t>
            </w:r>
          </w:p>
        </w:tc>
        <w:tc>
          <w:tcPr>
            <w:tcW w:w="2268" w:type="dxa"/>
            <w:vAlign w:val="center"/>
          </w:tcPr>
          <w:p w14:paraId="0E456DE4">
            <w:pPr>
              <w:pStyle w:val="16"/>
            </w:pPr>
            <w:r>
              <w:t>二级指标</w:t>
            </w:r>
          </w:p>
        </w:tc>
        <w:tc>
          <w:tcPr>
            <w:tcW w:w="2835" w:type="dxa"/>
            <w:vAlign w:val="center"/>
          </w:tcPr>
          <w:p w14:paraId="10002DB0">
            <w:pPr>
              <w:pStyle w:val="16"/>
            </w:pPr>
            <w:r>
              <w:t>三级指标</w:t>
            </w:r>
          </w:p>
        </w:tc>
        <w:tc>
          <w:tcPr>
            <w:tcW w:w="2835" w:type="dxa"/>
            <w:vAlign w:val="center"/>
          </w:tcPr>
          <w:p w14:paraId="0C384D68">
            <w:pPr>
              <w:pStyle w:val="16"/>
            </w:pPr>
            <w:r>
              <w:t>绩效指标描述</w:t>
            </w:r>
          </w:p>
        </w:tc>
        <w:tc>
          <w:tcPr>
            <w:tcW w:w="2551" w:type="dxa"/>
            <w:vAlign w:val="center"/>
          </w:tcPr>
          <w:p w14:paraId="530A99CC">
            <w:pPr>
              <w:pStyle w:val="16"/>
            </w:pPr>
            <w:r>
              <w:t>指标值</w:t>
            </w:r>
          </w:p>
        </w:tc>
        <w:tc>
          <w:tcPr>
            <w:tcW w:w="2268" w:type="dxa"/>
            <w:vAlign w:val="center"/>
          </w:tcPr>
          <w:p w14:paraId="0E31AD42">
            <w:pPr>
              <w:pStyle w:val="16"/>
            </w:pPr>
            <w:r>
              <w:t>指标值确定依据</w:t>
            </w:r>
          </w:p>
        </w:tc>
      </w:tr>
      <w:tr w14:paraId="6734D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2739A8">
            <w:pPr>
              <w:pStyle w:val="19"/>
            </w:pPr>
            <w:r>
              <w:t>产出指标</w:t>
            </w:r>
          </w:p>
        </w:tc>
        <w:tc>
          <w:tcPr>
            <w:tcW w:w="2268" w:type="dxa"/>
            <w:vAlign w:val="center"/>
          </w:tcPr>
          <w:p w14:paraId="5BE8D876">
            <w:pPr>
              <w:pStyle w:val="18"/>
            </w:pPr>
            <w:r>
              <w:t>数量指标</w:t>
            </w:r>
          </w:p>
        </w:tc>
        <w:tc>
          <w:tcPr>
            <w:tcW w:w="2835" w:type="dxa"/>
            <w:vAlign w:val="center"/>
          </w:tcPr>
          <w:p w14:paraId="0AC787C7">
            <w:pPr>
              <w:pStyle w:val="18"/>
            </w:pPr>
            <w:r>
              <w:t>受资助人数</w:t>
            </w:r>
          </w:p>
        </w:tc>
        <w:tc>
          <w:tcPr>
            <w:tcW w:w="2835" w:type="dxa"/>
            <w:vAlign w:val="center"/>
          </w:tcPr>
          <w:p w14:paraId="78E10B9C">
            <w:pPr>
              <w:pStyle w:val="18"/>
            </w:pPr>
            <w:r>
              <w:t>本年度义务教育享受资助人数</w:t>
            </w:r>
          </w:p>
        </w:tc>
        <w:tc>
          <w:tcPr>
            <w:tcW w:w="2551" w:type="dxa"/>
            <w:vAlign w:val="center"/>
          </w:tcPr>
          <w:p w14:paraId="66A5807F">
            <w:pPr>
              <w:pStyle w:val="18"/>
            </w:pPr>
            <w:r>
              <w:t>4人</w:t>
            </w:r>
          </w:p>
        </w:tc>
        <w:tc>
          <w:tcPr>
            <w:tcW w:w="2268" w:type="dxa"/>
            <w:vAlign w:val="center"/>
          </w:tcPr>
          <w:p w14:paraId="4AACC3F2">
            <w:pPr>
              <w:pStyle w:val="18"/>
            </w:pPr>
            <w:r>
              <w:t>工作需要</w:t>
            </w:r>
          </w:p>
        </w:tc>
      </w:tr>
      <w:tr w14:paraId="0936D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98FD7E"/>
        </w:tc>
        <w:tc>
          <w:tcPr>
            <w:tcW w:w="2268" w:type="dxa"/>
            <w:vAlign w:val="center"/>
          </w:tcPr>
          <w:p w14:paraId="55E2BDD7">
            <w:pPr>
              <w:pStyle w:val="18"/>
            </w:pPr>
            <w:r>
              <w:t>成本指标</w:t>
            </w:r>
          </w:p>
        </w:tc>
        <w:tc>
          <w:tcPr>
            <w:tcW w:w="2835" w:type="dxa"/>
            <w:vAlign w:val="center"/>
          </w:tcPr>
          <w:p w14:paraId="4FC40324">
            <w:pPr>
              <w:pStyle w:val="18"/>
            </w:pPr>
            <w:r>
              <w:t>受资助标准</w:t>
            </w:r>
          </w:p>
        </w:tc>
        <w:tc>
          <w:tcPr>
            <w:tcW w:w="2835" w:type="dxa"/>
            <w:vAlign w:val="center"/>
          </w:tcPr>
          <w:p w14:paraId="3068DEF4">
            <w:pPr>
              <w:pStyle w:val="18"/>
            </w:pPr>
            <w:r>
              <w:t>本年度义务教小学非寄宿生育享受资助人均标准</w:t>
            </w:r>
          </w:p>
        </w:tc>
        <w:tc>
          <w:tcPr>
            <w:tcW w:w="2551" w:type="dxa"/>
            <w:vAlign w:val="center"/>
          </w:tcPr>
          <w:p w14:paraId="51495F42">
            <w:pPr>
              <w:pStyle w:val="18"/>
            </w:pPr>
            <w:r>
              <w:t>50元</w:t>
            </w:r>
          </w:p>
        </w:tc>
        <w:tc>
          <w:tcPr>
            <w:tcW w:w="2268" w:type="dxa"/>
            <w:vAlign w:val="center"/>
          </w:tcPr>
          <w:p w14:paraId="74267988">
            <w:pPr>
              <w:pStyle w:val="18"/>
            </w:pPr>
            <w:r>
              <w:t>工作需要</w:t>
            </w:r>
          </w:p>
        </w:tc>
      </w:tr>
      <w:tr w14:paraId="05B7C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1CF3B"/>
        </w:tc>
        <w:tc>
          <w:tcPr>
            <w:tcW w:w="2268" w:type="dxa"/>
            <w:vAlign w:val="center"/>
          </w:tcPr>
          <w:p w14:paraId="61F52DF4">
            <w:pPr>
              <w:pStyle w:val="18"/>
            </w:pPr>
            <w:r>
              <w:t>时效指标</w:t>
            </w:r>
          </w:p>
        </w:tc>
        <w:tc>
          <w:tcPr>
            <w:tcW w:w="2835" w:type="dxa"/>
            <w:vAlign w:val="center"/>
          </w:tcPr>
          <w:p w14:paraId="2690DEDF">
            <w:pPr>
              <w:pStyle w:val="18"/>
            </w:pPr>
            <w:r>
              <w:t>助学金发放时间</w:t>
            </w:r>
          </w:p>
        </w:tc>
        <w:tc>
          <w:tcPr>
            <w:tcW w:w="2835" w:type="dxa"/>
            <w:vAlign w:val="center"/>
          </w:tcPr>
          <w:p w14:paraId="5E8C1A66">
            <w:pPr>
              <w:pStyle w:val="18"/>
            </w:pPr>
            <w:r>
              <w:t>助学金发放时间</w:t>
            </w:r>
          </w:p>
        </w:tc>
        <w:tc>
          <w:tcPr>
            <w:tcW w:w="2551" w:type="dxa"/>
            <w:vAlign w:val="center"/>
          </w:tcPr>
          <w:p w14:paraId="5CDC2590">
            <w:pPr>
              <w:pStyle w:val="18"/>
            </w:pPr>
            <w:r>
              <w:t>每年3月和10月底</w:t>
            </w:r>
          </w:p>
        </w:tc>
        <w:tc>
          <w:tcPr>
            <w:tcW w:w="2268" w:type="dxa"/>
            <w:vAlign w:val="center"/>
          </w:tcPr>
          <w:p w14:paraId="6C5B0A41">
            <w:pPr>
              <w:pStyle w:val="18"/>
            </w:pPr>
            <w:r>
              <w:t>工作需要</w:t>
            </w:r>
          </w:p>
        </w:tc>
      </w:tr>
      <w:tr w14:paraId="597AF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4E9D58"/>
        </w:tc>
        <w:tc>
          <w:tcPr>
            <w:tcW w:w="2268" w:type="dxa"/>
            <w:vAlign w:val="center"/>
          </w:tcPr>
          <w:p w14:paraId="7F2E6EFF">
            <w:pPr>
              <w:pStyle w:val="18"/>
            </w:pPr>
            <w:r>
              <w:t>质量指标</w:t>
            </w:r>
          </w:p>
        </w:tc>
        <w:tc>
          <w:tcPr>
            <w:tcW w:w="2835" w:type="dxa"/>
            <w:vAlign w:val="center"/>
          </w:tcPr>
          <w:p w14:paraId="27A2208D">
            <w:pPr>
              <w:pStyle w:val="18"/>
            </w:pPr>
            <w:r>
              <w:t>发放率</w:t>
            </w:r>
          </w:p>
        </w:tc>
        <w:tc>
          <w:tcPr>
            <w:tcW w:w="2835" w:type="dxa"/>
            <w:vAlign w:val="center"/>
          </w:tcPr>
          <w:p w14:paraId="4464BF69">
            <w:pPr>
              <w:pStyle w:val="18"/>
            </w:pPr>
            <w:r>
              <w:t>实际资助人数占应资助人数的比率</w:t>
            </w:r>
          </w:p>
        </w:tc>
        <w:tc>
          <w:tcPr>
            <w:tcW w:w="2551" w:type="dxa"/>
            <w:vAlign w:val="center"/>
          </w:tcPr>
          <w:p w14:paraId="3011A437">
            <w:pPr>
              <w:pStyle w:val="18"/>
            </w:pPr>
            <w:r>
              <w:t>100%</w:t>
            </w:r>
          </w:p>
        </w:tc>
        <w:tc>
          <w:tcPr>
            <w:tcW w:w="2268" w:type="dxa"/>
            <w:vAlign w:val="center"/>
          </w:tcPr>
          <w:p w14:paraId="17E83FC2">
            <w:pPr>
              <w:pStyle w:val="18"/>
            </w:pPr>
            <w:r>
              <w:t>工作需要</w:t>
            </w:r>
          </w:p>
        </w:tc>
      </w:tr>
      <w:tr w14:paraId="237D4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4C1C07">
            <w:pPr>
              <w:pStyle w:val="19"/>
            </w:pPr>
            <w:r>
              <w:t>效益指标</w:t>
            </w:r>
          </w:p>
        </w:tc>
        <w:tc>
          <w:tcPr>
            <w:tcW w:w="2268" w:type="dxa"/>
            <w:vAlign w:val="center"/>
          </w:tcPr>
          <w:p w14:paraId="4A12EFBD">
            <w:pPr>
              <w:pStyle w:val="18"/>
            </w:pPr>
            <w:r>
              <w:t>经济效益指标</w:t>
            </w:r>
          </w:p>
        </w:tc>
        <w:tc>
          <w:tcPr>
            <w:tcW w:w="2835" w:type="dxa"/>
            <w:vAlign w:val="center"/>
          </w:tcPr>
          <w:p w14:paraId="24FE1BD3">
            <w:pPr>
              <w:pStyle w:val="18"/>
            </w:pPr>
            <w:r>
              <w:t>减轻困难学生家庭经济负担</w:t>
            </w:r>
          </w:p>
        </w:tc>
        <w:tc>
          <w:tcPr>
            <w:tcW w:w="2835" w:type="dxa"/>
            <w:vAlign w:val="center"/>
          </w:tcPr>
          <w:p w14:paraId="0CC9AB20">
            <w:pPr>
              <w:pStyle w:val="18"/>
            </w:pPr>
            <w:r>
              <w:t>减轻困难学生家庭经济负担</w:t>
            </w:r>
          </w:p>
        </w:tc>
        <w:tc>
          <w:tcPr>
            <w:tcW w:w="2551" w:type="dxa"/>
            <w:vAlign w:val="center"/>
          </w:tcPr>
          <w:p w14:paraId="23FA4151">
            <w:pPr>
              <w:pStyle w:val="18"/>
            </w:pPr>
            <w:r>
              <w:t>400元</w:t>
            </w:r>
          </w:p>
        </w:tc>
        <w:tc>
          <w:tcPr>
            <w:tcW w:w="2268" w:type="dxa"/>
            <w:vAlign w:val="center"/>
          </w:tcPr>
          <w:p w14:paraId="3A775549">
            <w:pPr>
              <w:pStyle w:val="18"/>
            </w:pPr>
            <w:r>
              <w:t>工作需要</w:t>
            </w:r>
          </w:p>
        </w:tc>
      </w:tr>
      <w:tr w14:paraId="2A354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3E57AC"/>
        </w:tc>
        <w:tc>
          <w:tcPr>
            <w:tcW w:w="2268" w:type="dxa"/>
            <w:vAlign w:val="center"/>
          </w:tcPr>
          <w:p w14:paraId="5FA53603">
            <w:pPr>
              <w:pStyle w:val="18"/>
            </w:pPr>
            <w:r>
              <w:t>社会效益指标</w:t>
            </w:r>
          </w:p>
        </w:tc>
        <w:tc>
          <w:tcPr>
            <w:tcW w:w="2835" w:type="dxa"/>
            <w:vAlign w:val="center"/>
          </w:tcPr>
          <w:p w14:paraId="6B8C0046">
            <w:pPr>
              <w:pStyle w:val="18"/>
            </w:pPr>
            <w:r>
              <w:t>社会稳定水平</w:t>
            </w:r>
          </w:p>
        </w:tc>
        <w:tc>
          <w:tcPr>
            <w:tcW w:w="2835" w:type="dxa"/>
            <w:vAlign w:val="center"/>
          </w:tcPr>
          <w:p w14:paraId="69D4D753">
            <w:pPr>
              <w:pStyle w:val="18"/>
            </w:pPr>
            <w:r>
              <w:t>社会稳定水平</w:t>
            </w:r>
          </w:p>
        </w:tc>
        <w:tc>
          <w:tcPr>
            <w:tcW w:w="2551" w:type="dxa"/>
            <w:vAlign w:val="center"/>
          </w:tcPr>
          <w:p w14:paraId="36635EE6">
            <w:pPr>
              <w:pStyle w:val="18"/>
            </w:pPr>
            <w:r>
              <w:t>提高</w:t>
            </w:r>
          </w:p>
        </w:tc>
        <w:tc>
          <w:tcPr>
            <w:tcW w:w="2268" w:type="dxa"/>
            <w:vAlign w:val="center"/>
          </w:tcPr>
          <w:p w14:paraId="68A255CB">
            <w:pPr>
              <w:pStyle w:val="18"/>
            </w:pPr>
            <w:r>
              <w:t>工作需要</w:t>
            </w:r>
          </w:p>
        </w:tc>
      </w:tr>
      <w:tr w14:paraId="09024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70AF9B">
            <w:pPr>
              <w:pStyle w:val="19"/>
            </w:pPr>
            <w:r>
              <w:t>满意度指标</w:t>
            </w:r>
          </w:p>
        </w:tc>
        <w:tc>
          <w:tcPr>
            <w:tcW w:w="2268" w:type="dxa"/>
            <w:vAlign w:val="center"/>
          </w:tcPr>
          <w:p w14:paraId="17A40328">
            <w:pPr>
              <w:pStyle w:val="18"/>
            </w:pPr>
            <w:r>
              <w:t>服务对象满意度指标</w:t>
            </w:r>
          </w:p>
        </w:tc>
        <w:tc>
          <w:tcPr>
            <w:tcW w:w="2835" w:type="dxa"/>
            <w:vAlign w:val="center"/>
          </w:tcPr>
          <w:p w14:paraId="3BECB381">
            <w:pPr>
              <w:pStyle w:val="18"/>
            </w:pPr>
            <w:r>
              <w:t>师生满意度</w:t>
            </w:r>
          </w:p>
        </w:tc>
        <w:tc>
          <w:tcPr>
            <w:tcW w:w="2835" w:type="dxa"/>
            <w:vAlign w:val="center"/>
          </w:tcPr>
          <w:p w14:paraId="43DE1227">
            <w:pPr>
              <w:pStyle w:val="18"/>
            </w:pPr>
            <w:r>
              <w:t>师生满意度</w:t>
            </w:r>
          </w:p>
        </w:tc>
        <w:tc>
          <w:tcPr>
            <w:tcW w:w="2551" w:type="dxa"/>
            <w:vAlign w:val="center"/>
          </w:tcPr>
          <w:p w14:paraId="5317F12A">
            <w:pPr>
              <w:pStyle w:val="18"/>
            </w:pPr>
            <w:r>
              <w:t>≥98%</w:t>
            </w:r>
          </w:p>
        </w:tc>
        <w:tc>
          <w:tcPr>
            <w:tcW w:w="2268" w:type="dxa"/>
            <w:vAlign w:val="center"/>
          </w:tcPr>
          <w:p w14:paraId="29D0DC42">
            <w:pPr>
              <w:pStyle w:val="18"/>
            </w:pPr>
            <w:r>
              <w:t>工作需要</w:t>
            </w:r>
          </w:p>
        </w:tc>
      </w:tr>
    </w:tbl>
    <w:p w14:paraId="02F9C815">
      <w:pPr>
        <w:sectPr>
          <w:pgSz w:w="16840" w:h="11900" w:orient="landscape"/>
          <w:pgMar w:top="1361" w:right="1020" w:bottom="1134" w:left="1020" w:header="720" w:footer="720" w:gutter="0"/>
          <w:cols w:space="720" w:num="1"/>
        </w:sectPr>
      </w:pPr>
    </w:p>
    <w:p w14:paraId="6B5E7156">
      <w:pPr>
        <w:ind w:firstLine="560"/>
      </w:pPr>
      <w:r>
        <w:rPr>
          <w:rFonts w:ascii="方正仿宋_GBK" w:hAnsi="方正仿宋_GBK" w:eastAsia="方正仿宋_GBK" w:cs="方正仿宋_GBK"/>
          <w:b/>
          <w:color w:val="000000"/>
          <w:sz w:val="28"/>
        </w:rPr>
        <w:t>359、保定市满城区杨家佐村学校生均公用经费（保财教【2021】70号）绩效目标表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5176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9CAE2F">
            <w:pPr>
              <w:pStyle w:val="16"/>
            </w:pPr>
            <w:r>
              <w:t>绩效目标</w:t>
            </w:r>
          </w:p>
        </w:tc>
        <w:tc>
          <w:tcPr>
            <w:tcW w:w="12756" w:type="dxa"/>
            <w:tcBorders>
              <w:bottom w:val="single" w:color="FFFFFF" w:sz="6" w:space="0"/>
            </w:tcBorders>
            <w:vAlign w:val="center"/>
          </w:tcPr>
          <w:p w14:paraId="7278A397">
            <w:pPr>
              <w:pStyle w:val="18"/>
            </w:pPr>
            <w:r>
              <w:t>1.保障教育教学正常开展</w:t>
            </w:r>
          </w:p>
          <w:p w14:paraId="267955D9">
            <w:pPr>
              <w:pStyle w:val="18"/>
            </w:pPr>
            <w:r>
              <w:t>2.改善办学条件优化教学环境</w:t>
            </w:r>
          </w:p>
        </w:tc>
      </w:tr>
    </w:tbl>
    <w:p w14:paraId="0B93FD4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16E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A556E3">
            <w:pPr>
              <w:pStyle w:val="16"/>
            </w:pPr>
            <w:r>
              <w:t>一级指标</w:t>
            </w:r>
          </w:p>
        </w:tc>
        <w:tc>
          <w:tcPr>
            <w:tcW w:w="2268" w:type="dxa"/>
            <w:vAlign w:val="center"/>
          </w:tcPr>
          <w:p w14:paraId="7848C0A6">
            <w:pPr>
              <w:pStyle w:val="16"/>
            </w:pPr>
            <w:r>
              <w:t>二级指标</w:t>
            </w:r>
          </w:p>
        </w:tc>
        <w:tc>
          <w:tcPr>
            <w:tcW w:w="2835" w:type="dxa"/>
            <w:vAlign w:val="center"/>
          </w:tcPr>
          <w:p w14:paraId="649367A2">
            <w:pPr>
              <w:pStyle w:val="16"/>
            </w:pPr>
            <w:r>
              <w:t>三级指标</w:t>
            </w:r>
          </w:p>
        </w:tc>
        <w:tc>
          <w:tcPr>
            <w:tcW w:w="2835" w:type="dxa"/>
            <w:vAlign w:val="center"/>
          </w:tcPr>
          <w:p w14:paraId="08CF10D9">
            <w:pPr>
              <w:pStyle w:val="16"/>
            </w:pPr>
            <w:r>
              <w:t>绩效指标描述</w:t>
            </w:r>
          </w:p>
        </w:tc>
        <w:tc>
          <w:tcPr>
            <w:tcW w:w="2551" w:type="dxa"/>
            <w:vAlign w:val="center"/>
          </w:tcPr>
          <w:p w14:paraId="70EB3E1B">
            <w:pPr>
              <w:pStyle w:val="16"/>
            </w:pPr>
            <w:r>
              <w:t>指标值</w:t>
            </w:r>
          </w:p>
        </w:tc>
        <w:tc>
          <w:tcPr>
            <w:tcW w:w="2268" w:type="dxa"/>
            <w:vAlign w:val="center"/>
          </w:tcPr>
          <w:p w14:paraId="7C789F80">
            <w:pPr>
              <w:pStyle w:val="16"/>
            </w:pPr>
            <w:r>
              <w:t>指标值确定依据</w:t>
            </w:r>
          </w:p>
        </w:tc>
      </w:tr>
      <w:tr w14:paraId="354F2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E7FC7C">
            <w:pPr>
              <w:pStyle w:val="19"/>
            </w:pPr>
            <w:r>
              <w:t>产出指标</w:t>
            </w:r>
          </w:p>
        </w:tc>
        <w:tc>
          <w:tcPr>
            <w:tcW w:w="2268" w:type="dxa"/>
            <w:vAlign w:val="center"/>
          </w:tcPr>
          <w:p w14:paraId="2E35C95C">
            <w:pPr>
              <w:pStyle w:val="18"/>
            </w:pPr>
            <w:r>
              <w:t>成本指标</w:t>
            </w:r>
          </w:p>
        </w:tc>
        <w:tc>
          <w:tcPr>
            <w:tcW w:w="2835" w:type="dxa"/>
            <w:vAlign w:val="center"/>
          </w:tcPr>
          <w:p w14:paraId="2F967286">
            <w:pPr>
              <w:pStyle w:val="18"/>
            </w:pPr>
            <w:r>
              <w:t>生均公用经费标准</w:t>
            </w:r>
          </w:p>
        </w:tc>
        <w:tc>
          <w:tcPr>
            <w:tcW w:w="2835" w:type="dxa"/>
            <w:vAlign w:val="center"/>
          </w:tcPr>
          <w:p w14:paraId="2ACD42DC">
            <w:pPr>
              <w:pStyle w:val="18"/>
            </w:pPr>
            <w:r>
              <w:t>义务教育生均标准</w:t>
            </w:r>
          </w:p>
        </w:tc>
        <w:tc>
          <w:tcPr>
            <w:tcW w:w="2551" w:type="dxa"/>
            <w:vAlign w:val="center"/>
          </w:tcPr>
          <w:p w14:paraId="7CA8B91C">
            <w:pPr>
              <w:pStyle w:val="18"/>
            </w:pPr>
            <w:r>
              <w:t>451元</w:t>
            </w:r>
          </w:p>
        </w:tc>
        <w:tc>
          <w:tcPr>
            <w:tcW w:w="2268" w:type="dxa"/>
            <w:vAlign w:val="center"/>
          </w:tcPr>
          <w:p w14:paraId="0B9EFDB2">
            <w:pPr>
              <w:pStyle w:val="18"/>
            </w:pPr>
            <w:r>
              <w:t>工作要求</w:t>
            </w:r>
          </w:p>
        </w:tc>
      </w:tr>
      <w:tr w14:paraId="345C9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D566DD"/>
        </w:tc>
        <w:tc>
          <w:tcPr>
            <w:tcW w:w="2268" w:type="dxa"/>
            <w:vAlign w:val="center"/>
          </w:tcPr>
          <w:p w14:paraId="515F3926">
            <w:pPr>
              <w:pStyle w:val="18"/>
            </w:pPr>
            <w:r>
              <w:t>数量指标</w:t>
            </w:r>
          </w:p>
        </w:tc>
        <w:tc>
          <w:tcPr>
            <w:tcW w:w="2835" w:type="dxa"/>
            <w:vAlign w:val="center"/>
          </w:tcPr>
          <w:p w14:paraId="7CD11F51">
            <w:pPr>
              <w:pStyle w:val="18"/>
            </w:pPr>
            <w:r>
              <w:t>学生数量</w:t>
            </w:r>
          </w:p>
        </w:tc>
        <w:tc>
          <w:tcPr>
            <w:tcW w:w="2835" w:type="dxa"/>
            <w:vAlign w:val="center"/>
          </w:tcPr>
          <w:p w14:paraId="0F5E8671">
            <w:pPr>
              <w:pStyle w:val="18"/>
            </w:pPr>
            <w:r>
              <w:t>学校学生人数</w:t>
            </w:r>
          </w:p>
        </w:tc>
        <w:tc>
          <w:tcPr>
            <w:tcW w:w="2551" w:type="dxa"/>
            <w:vAlign w:val="center"/>
          </w:tcPr>
          <w:p w14:paraId="66CAD333">
            <w:pPr>
              <w:pStyle w:val="18"/>
            </w:pPr>
            <w:r>
              <w:t>123人</w:t>
            </w:r>
          </w:p>
        </w:tc>
        <w:tc>
          <w:tcPr>
            <w:tcW w:w="2268" w:type="dxa"/>
            <w:vAlign w:val="center"/>
          </w:tcPr>
          <w:p w14:paraId="5975199C">
            <w:pPr>
              <w:pStyle w:val="18"/>
            </w:pPr>
            <w:r>
              <w:t>工作要求</w:t>
            </w:r>
          </w:p>
        </w:tc>
      </w:tr>
      <w:tr w14:paraId="50600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808E30"/>
        </w:tc>
        <w:tc>
          <w:tcPr>
            <w:tcW w:w="2268" w:type="dxa"/>
            <w:vAlign w:val="center"/>
          </w:tcPr>
          <w:p w14:paraId="21661DC6">
            <w:pPr>
              <w:pStyle w:val="18"/>
            </w:pPr>
            <w:r>
              <w:t>质量指标</w:t>
            </w:r>
          </w:p>
        </w:tc>
        <w:tc>
          <w:tcPr>
            <w:tcW w:w="2835" w:type="dxa"/>
            <w:vAlign w:val="center"/>
          </w:tcPr>
          <w:p w14:paraId="6EAF3F7F">
            <w:pPr>
              <w:pStyle w:val="18"/>
            </w:pPr>
            <w:r>
              <w:t>公用经费使用率</w:t>
            </w:r>
          </w:p>
        </w:tc>
        <w:tc>
          <w:tcPr>
            <w:tcW w:w="2835" w:type="dxa"/>
            <w:vAlign w:val="center"/>
          </w:tcPr>
          <w:p w14:paraId="2D97D594">
            <w:pPr>
              <w:pStyle w:val="18"/>
            </w:pPr>
            <w:r>
              <w:t>改善办学条件，提高学校整体水平</w:t>
            </w:r>
          </w:p>
        </w:tc>
        <w:tc>
          <w:tcPr>
            <w:tcW w:w="2551" w:type="dxa"/>
            <w:vAlign w:val="center"/>
          </w:tcPr>
          <w:p w14:paraId="0B58F961">
            <w:pPr>
              <w:pStyle w:val="18"/>
            </w:pPr>
            <w:r>
              <w:t>100%</w:t>
            </w:r>
          </w:p>
        </w:tc>
        <w:tc>
          <w:tcPr>
            <w:tcW w:w="2268" w:type="dxa"/>
            <w:vAlign w:val="center"/>
          </w:tcPr>
          <w:p w14:paraId="1A199F35">
            <w:pPr>
              <w:pStyle w:val="18"/>
            </w:pPr>
            <w:r>
              <w:t>工作要求</w:t>
            </w:r>
          </w:p>
        </w:tc>
      </w:tr>
      <w:tr w14:paraId="08F50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CF56A6"/>
        </w:tc>
        <w:tc>
          <w:tcPr>
            <w:tcW w:w="2268" w:type="dxa"/>
            <w:vAlign w:val="center"/>
          </w:tcPr>
          <w:p w14:paraId="210E6632">
            <w:pPr>
              <w:pStyle w:val="18"/>
            </w:pPr>
            <w:r>
              <w:t>时效指标</w:t>
            </w:r>
          </w:p>
        </w:tc>
        <w:tc>
          <w:tcPr>
            <w:tcW w:w="2835" w:type="dxa"/>
            <w:vAlign w:val="center"/>
          </w:tcPr>
          <w:p w14:paraId="18889829">
            <w:pPr>
              <w:pStyle w:val="18"/>
            </w:pPr>
            <w:r>
              <w:t>经费使用时效</w:t>
            </w:r>
          </w:p>
        </w:tc>
        <w:tc>
          <w:tcPr>
            <w:tcW w:w="2835" w:type="dxa"/>
            <w:vAlign w:val="center"/>
          </w:tcPr>
          <w:p w14:paraId="6D8E2098">
            <w:pPr>
              <w:pStyle w:val="18"/>
            </w:pPr>
            <w:r>
              <w:t>生均公用经费使用时效</w:t>
            </w:r>
          </w:p>
        </w:tc>
        <w:tc>
          <w:tcPr>
            <w:tcW w:w="2551" w:type="dxa"/>
            <w:vAlign w:val="center"/>
          </w:tcPr>
          <w:p w14:paraId="65AFB696">
            <w:pPr>
              <w:pStyle w:val="18"/>
            </w:pPr>
            <w:r>
              <w:t>本年度</w:t>
            </w:r>
          </w:p>
        </w:tc>
        <w:tc>
          <w:tcPr>
            <w:tcW w:w="2268" w:type="dxa"/>
            <w:vAlign w:val="center"/>
          </w:tcPr>
          <w:p w14:paraId="45D177D0">
            <w:pPr>
              <w:pStyle w:val="18"/>
            </w:pPr>
            <w:r>
              <w:t>工作要求</w:t>
            </w:r>
          </w:p>
        </w:tc>
      </w:tr>
      <w:tr w14:paraId="54CC6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53DB7F">
            <w:pPr>
              <w:pStyle w:val="19"/>
            </w:pPr>
            <w:r>
              <w:t>效益指标</w:t>
            </w:r>
          </w:p>
        </w:tc>
        <w:tc>
          <w:tcPr>
            <w:tcW w:w="2268" w:type="dxa"/>
            <w:vAlign w:val="center"/>
          </w:tcPr>
          <w:p w14:paraId="2BEB7ACC">
            <w:pPr>
              <w:pStyle w:val="18"/>
            </w:pPr>
            <w:r>
              <w:t>经济效益指标</w:t>
            </w:r>
          </w:p>
        </w:tc>
        <w:tc>
          <w:tcPr>
            <w:tcW w:w="2835" w:type="dxa"/>
            <w:vAlign w:val="center"/>
          </w:tcPr>
          <w:p w14:paraId="71D47B8A">
            <w:pPr>
              <w:pStyle w:val="18"/>
            </w:pPr>
            <w:r>
              <w:t>提升教育教学质量</w:t>
            </w:r>
          </w:p>
        </w:tc>
        <w:tc>
          <w:tcPr>
            <w:tcW w:w="2835" w:type="dxa"/>
            <w:vAlign w:val="center"/>
          </w:tcPr>
          <w:p w14:paraId="3DE9B414">
            <w:pPr>
              <w:pStyle w:val="18"/>
            </w:pPr>
            <w:r>
              <w:t>教育教学质量提升成度</w:t>
            </w:r>
          </w:p>
        </w:tc>
        <w:tc>
          <w:tcPr>
            <w:tcW w:w="2551" w:type="dxa"/>
            <w:vAlign w:val="center"/>
          </w:tcPr>
          <w:p w14:paraId="31F2B922">
            <w:pPr>
              <w:pStyle w:val="18"/>
            </w:pPr>
            <w:r>
              <w:t>明显提升</w:t>
            </w:r>
          </w:p>
        </w:tc>
        <w:tc>
          <w:tcPr>
            <w:tcW w:w="2268" w:type="dxa"/>
            <w:vAlign w:val="center"/>
          </w:tcPr>
          <w:p w14:paraId="63EB025F">
            <w:pPr>
              <w:pStyle w:val="18"/>
            </w:pPr>
            <w:r>
              <w:t>工作要求</w:t>
            </w:r>
          </w:p>
        </w:tc>
      </w:tr>
      <w:tr w14:paraId="21129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62FD59"/>
        </w:tc>
        <w:tc>
          <w:tcPr>
            <w:tcW w:w="2268" w:type="dxa"/>
            <w:vAlign w:val="center"/>
          </w:tcPr>
          <w:p w14:paraId="3399D383">
            <w:pPr>
              <w:pStyle w:val="18"/>
            </w:pPr>
            <w:r>
              <w:t>社会效益指标</w:t>
            </w:r>
          </w:p>
        </w:tc>
        <w:tc>
          <w:tcPr>
            <w:tcW w:w="2835" w:type="dxa"/>
            <w:vAlign w:val="center"/>
          </w:tcPr>
          <w:p w14:paraId="56BC6E1E">
            <w:pPr>
              <w:pStyle w:val="18"/>
            </w:pPr>
            <w:r>
              <w:t>社会影响力</w:t>
            </w:r>
          </w:p>
        </w:tc>
        <w:tc>
          <w:tcPr>
            <w:tcW w:w="2835" w:type="dxa"/>
            <w:vAlign w:val="center"/>
          </w:tcPr>
          <w:p w14:paraId="1FD93254">
            <w:pPr>
              <w:pStyle w:val="18"/>
            </w:pPr>
            <w:r>
              <w:t>社会影响力</w:t>
            </w:r>
          </w:p>
        </w:tc>
        <w:tc>
          <w:tcPr>
            <w:tcW w:w="2551" w:type="dxa"/>
            <w:vAlign w:val="center"/>
          </w:tcPr>
          <w:p w14:paraId="16E4FC8E">
            <w:pPr>
              <w:pStyle w:val="18"/>
            </w:pPr>
            <w:r>
              <w:t>提高</w:t>
            </w:r>
          </w:p>
        </w:tc>
        <w:tc>
          <w:tcPr>
            <w:tcW w:w="2268" w:type="dxa"/>
            <w:vAlign w:val="center"/>
          </w:tcPr>
          <w:p w14:paraId="2184859F">
            <w:pPr>
              <w:pStyle w:val="18"/>
            </w:pPr>
            <w:r>
              <w:t>工作要求</w:t>
            </w:r>
          </w:p>
        </w:tc>
      </w:tr>
      <w:tr w14:paraId="46F07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8E1670">
            <w:pPr>
              <w:pStyle w:val="19"/>
            </w:pPr>
            <w:r>
              <w:t>满意度指标</w:t>
            </w:r>
          </w:p>
        </w:tc>
        <w:tc>
          <w:tcPr>
            <w:tcW w:w="2268" w:type="dxa"/>
            <w:vAlign w:val="center"/>
          </w:tcPr>
          <w:p w14:paraId="5EDF5966">
            <w:pPr>
              <w:pStyle w:val="18"/>
            </w:pPr>
            <w:r>
              <w:t>服务对象满意度指标</w:t>
            </w:r>
          </w:p>
        </w:tc>
        <w:tc>
          <w:tcPr>
            <w:tcW w:w="2835" w:type="dxa"/>
            <w:vAlign w:val="center"/>
          </w:tcPr>
          <w:p w14:paraId="0DD35D87">
            <w:pPr>
              <w:pStyle w:val="18"/>
            </w:pPr>
            <w:r>
              <w:t>师生满意度</w:t>
            </w:r>
          </w:p>
        </w:tc>
        <w:tc>
          <w:tcPr>
            <w:tcW w:w="2835" w:type="dxa"/>
            <w:vAlign w:val="center"/>
          </w:tcPr>
          <w:p w14:paraId="3C7D7741">
            <w:pPr>
              <w:pStyle w:val="18"/>
            </w:pPr>
            <w:r>
              <w:t>师生满意度</w:t>
            </w:r>
          </w:p>
        </w:tc>
        <w:tc>
          <w:tcPr>
            <w:tcW w:w="2551" w:type="dxa"/>
            <w:vAlign w:val="center"/>
          </w:tcPr>
          <w:p w14:paraId="35AFBDFE">
            <w:pPr>
              <w:pStyle w:val="18"/>
            </w:pPr>
            <w:r>
              <w:t>≥98%</w:t>
            </w:r>
          </w:p>
        </w:tc>
        <w:tc>
          <w:tcPr>
            <w:tcW w:w="2268" w:type="dxa"/>
            <w:vAlign w:val="center"/>
          </w:tcPr>
          <w:p w14:paraId="350F186B">
            <w:pPr>
              <w:pStyle w:val="18"/>
            </w:pPr>
            <w:r>
              <w:t>工作要求</w:t>
            </w:r>
          </w:p>
        </w:tc>
      </w:tr>
    </w:tbl>
    <w:p w14:paraId="5C69CEFA">
      <w:pPr>
        <w:sectPr>
          <w:pgSz w:w="16840" w:h="11900" w:orient="landscape"/>
          <w:pgMar w:top="1361" w:right="1020" w:bottom="1134" w:left="1020" w:header="720" w:footer="720" w:gutter="0"/>
          <w:cols w:space="720" w:num="1"/>
        </w:sectPr>
      </w:pPr>
    </w:p>
    <w:p w14:paraId="66BC92F3">
      <w:pPr>
        <w:ind w:firstLine="560"/>
      </w:pPr>
      <w:r>
        <w:rPr>
          <w:rFonts w:ascii="方正仿宋_GBK" w:hAnsi="方正仿宋_GBK" w:eastAsia="方正仿宋_GBK" w:cs="方正仿宋_GBK"/>
          <w:b/>
          <w:color w:val="000000"/>
          <w:sz w:val="28"/>
        </w:rPr>
        <w:t>360、保定市满城区杨家佐村学校省级直达生均公用经费保财教【2021】87号绩效目标表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F59E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4F5CD4">
            <w:pPr>
              <w:pStyle w:val="16"/>
            </w:pPr>
            <w:r>
              <w:t>绩效目标</w:t>
            </w:r>
          </w:p>
        </w:tc>
        <w:tc>
          <w:tcPr>
            <w:tcW w:w="12756" w:type="dxa"/>
            <w:tcBorders>
              <w:bottom w:val="single" w:color="FFFFFF" w:sz="6" w:space="0"/>
            </w:tcBorders>
            <w:vAlign w:val="center"/>
          </w:tcPr>
          <w:p w14:paraId="0D28E6C4">
            <w:pPr>
              <w:pStyle w:val="18"/>
            </w:pPr>
            <w:r>
              <w:t>1.保障教育教学正常开展</w:t>
            </w:r>
          </w:p>
          <w:p w14:paraId="056C5C9C">
            <w:pPr>
              <w:pStyle w:val="18"/>
            </w:pPr>
            <w:r>
              <w:t>2.改善办学条件，优化教学环境</w:t>
            </w:r>
          </w:p>
        </w:tc>
      </w:tr>
    </w:tbl>
    <w:p w14:paraId="7A0FE87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FA1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F0A806">
            <w:pPr>
              <w:pStyle w:val="16"/>
            </w:pPr>
            <w:r>
              <w:t>一级指标</w:t>
            </w:r>
          </w:p>
        </w:tc>
        <w:tc>
          <w:tcPr>
            <w:tcW w:w="2268" w:type="dxa"/>
            <w:vAlign w:val="center"/>
          </w:tcPr>
          <w:p w14:paraId="41792551">
            <w:pPr>
              <w:pStyle w:val="16"/>
            </w:pPr>
            <w:r>
              <w:t>二级指标</w:t>
            </w:r>
          </w:p>
        </w:tc>
        <w:tc>
          <w:tcPr>
            <w:tcW w:w="2835" w:type="dxa"/>
            <w:vAlign w:val="center"/>
          </w:tcPr>
          <w:p w14:paraId="09F10499">
            <w:pPr>
              <w:pStyle w:val="16"/>
            </w:pPr>
            <w:r>
              <w:t>三级指标</w:t>
            </w:r>
          </w:p>
        </w:tc>
        <w:tc>
          <w:tcPr>
            <w:tcW w:w="2835" w:type="dxa"/>
            <w:vAlign w:val="center"/>
          </w:tcPr>
          <w:p w14:paraId="70BCBD79">
            <w:pPr>
              <w:pStyle w:val="16"/>
            </w:pPr>
            <w:r>
              <w:t>绩效指标描述</w:t>
            </w:r>
          </w:p>
        </w:tc>
        <w:tc>
          <w:tcPr>
            <w:tcW w:w="2551" w:type="dxa"/>
            <w:vAlign w:val="center"/>
          </w:tcPr>
          <w:p w14:paraId="4C1948A7">
            <w:pPr>
              <w:pStyle w:val="16"/>
            </w:pPr>
            <w:r>
              <w:t>指标值</w:t>
            </w:r>
          </w:p>
        </w:tc>
        <w:tc>
          <w:tcPr>
            <w:tcW w:w="2268" w:type="dxa"/>
            <w:vAlign w:val="center"/>
          </w:tcPr>
          <w:p w14:paraId="48AA5992">
            <w:pPr>
              <w:pStyle w:val="16"/>
            </w:pPr>
            <w:r>
              <w:t>指标值确定依据</w:t>
            </w:r>
          </w:p>
        </w:tc>
      </w:tr>
      <w:tr w14:paraId="0335A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C916E0">
            <w:pPr>
              <w:pStyle w:val="19"/>
            </w:pPr>
            <w:r>
              <w:t>产出指标</w:t>
            </w:r>
          </w:p>
        </w:tc>
        <w:tc>
          <w:tcPr>
            <w:tcW w:w="2268" w:type="dxa"/>
            <w:vAlign w:val="center"/>
          </w:tcPr>
          <w:p w14:paraId="472C2BE4">
            <w:pPr>
              <w:pStyle w:val="18"/>
            </w:pPr>
            <w:r>
              <w:t>成本指标</w:t>
            </w:r>
          </w:p>
        </w:tc>
        <w:tc>
          <w:tcPr>
            <w:tcW w:w="2835" w:type="dxa"/>
            <w:vAlign w:val="center"/>
          </w:tcPr>
          <w:p w14:paraId="7849AFDE">
            <w:pPr>
              <w:pStyle w:val="18"/>
            </w:pPr>
            <w:r>
              <w:t>生均公用经费标准</w:t>
            </w:r>
          </w:p>
        </w:tc>
        <w:tc>
          <w:tcPr>
            <w:tcW w:w="2835" w:type="dxa"/>
            <w:vAlign w:val="center"/>
          </w:tcPr>
          <w:p w14:paraId="55E99759">
            <w:pPr>
              <w:pStyle w:val="18"/>
            </w:pPr>
            <w:r>
              <w:t>义务教育生均标准</w:t>
            </w:r>
          </w:p>
        </w:tc>
        <w:tc>
          <w:tcPr>
            <w:tcW w:w="2551" w:type="dxa"/>
            <w:vAlign w:val="center"/>
          </w:tcPr>
          <w:p w14:paraId="419AB804">
            <w:pPr>
              <w:pStyle w:val="18"/>
            </w:pPr>
            <w:r>
              <w:t>151元</w:t>
            </w:r>
          </w:p>
        </w:tc>
        <w:tc>
          <w:tcPr>
            <w:tcW w:w="2268" w:type="dxa"/>
            <w:vAlign w:val="center"/>
          </w:tcPr>
          <w:p w14:paraId="2422A3E5">
            <w:pPr>
              <w:pStyle w:val="18"/>
            </w:pPr>
            <w:r>
              <w:t>工作要求</w:t>
            </w:r>
          </w:p>
        </w:tc>
      </w:tr>
      <w:tr w14:paraId="61E83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CF25D3"/>
        </w:tc>
        <w:tc>
          <w:tcPr>
            <w:tcW w:w="2268" w:type="dxa"/>
            <w:vAlign w:val="center"/>
          </w:tcPr>
          <w:p w14:paraId="269D727E">
            <w:pPr>
              <w:pStyle w:val="18"/>
            </w:pPr>
            <w:r>
              <w:t>数量指标</w:t>
            </w:r>
          </w:p>
        </w:tc>
        <w:tc>
          <w:tcPr>
            <w:tcW w:w="2835" w:type="dxa"/>
            <w:vAlign w:val="center"/>
          </w:tcPr>
          <w:p w14:paraId="5424CFBC">
            <w:pPr>
              <w:pStyle w:val="18"/>
            </w:pPr>
            <w:r>
              <w:t>学生数量</w:t>
            </w:r>
          </w:p>
        </w:tc>
        <w:tc>
          <w:tcPr>
            <w:tcW w:w="2835" w:type="dxa"/>
            <w:vAlign w:val="center"/>
          </w:tcPr>
          <w:p w14:paraId="609AFC4A">
            <w:pPr>
              <w:pStyle w:val="18"/>
            </w:pPr>
            <w:r>
              <w:t>学校学生人数</w:t>
            </w:r>
          </w:p>
        </w:tc>
        <w:tc>
          <w:tcPr>
            <w:tcW w:w="2551" w:type="dxa"/>
            <w:vAlign w:val="center"/>
          </w:tcPr>
          <w:p w14:paraId="4FD2DE55">
            <w:pPr>
              <w:pStyle w:val="18"/>
            </w:pPr>
            <w:r>
              <w:t>123人</w:t>
            </w:r>
          </w:p>
        </w:tc>
        <w:tc>
          <w:tcPr>
            <w:tcW w:w="2268" w:type="dxa"/>
            <w:vAlign w:val="center"/>
          </w:tcPr>
          <w:p w14:paraId="0E1A3454">
            <w:pPr>
              <w:pStyle w:val="18"/>
            </w:pPr>
            <w:r>
              <w:t>工作要求</w:t>
            </w:r>
          </w:p>
        </w:tc>
      </w:tr>
      <w:tr w14:paraId="56C68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652405"/>
        </w:tc>
        <w:tc>
          <w:tcPr>
            <w:tcW w:w="2268" w:type="dxa"/>
            <w:vAlign w:val="center"/>
          </w:tcPr>
          <w:p w14:paraId="0E20C415">
            <w:pPr>
              <w:pStyle w:val="18"/>
            </w:pPr>
            <w:r>
              <w:t>质量指标</w:t>
            </w:r>
          </w:p>
        </w:tc>
        <w:tc>
          <w:tcPr>
            <w:tcW w:w="2835" w:type="dxa"/>
            <w:vAlign w:val="center"/>
          </w:tcPr>
          <w:p w14:paraId="5C631E5E">
            <w:pPr>
              <w:pStyle w:val="18"/>
            </w:pPr>
            <w:r>
              <w:t>公用经费使用率</w:t>
            </w:r>
          </w:p>
        </w:tc>
        <w:tc>
          <w:tcPr>
            <w:tcW w:w="2835" w:type="dxa"/>
            <w:vAlign w:val="center"/>
          </w:tcPr>
          <w:p w14:paraId="7264ED44">
            <w:pPr>
              <w:pStyle w:val="18"/>
            </w:pPr>
            <w:r>
              <w:t>改善办学条件，提高学校整体水平</w:t>
            </w:r>
          </w:p>
        </w:tc>
        <w:tc>
          <w:tcPr>
            <w:tcW w:w="2551" w:type="dxa"/>
            <w:vAlign w:val="center"/>
          </w:tcPr>
          <w:p w14:paraId="446E24DD">
            <w:pPr>
              <w:pStyle w:val="18"/>
            </w:pPr>
            <w:r>
              <w:t>100%</w:t>
            </w:r>
          </w:p>
        </w:tc>
        <w:tc>
          <w:tcPr>
            <w:tcW w:w="2268" w:type="dxa"/>
            <w:vAlign w:val="center"/>
          </w:tcPr>
          <w:p w14:paraId="0C619925">
            <w:pPr>
              <w:pStyle w:val="18"/>
            </w:pPr>
            <w:r>
              <w:t>工作要求</w:t>
            </w:r>
          </w:p>
        </w:tc>
      </w:tr>
      <w:tr w14:paraId="25F67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4374B2"/>
        </w:tc>
        <w:tc>
          <w:tcPr>
            <w:tcW w:w="2268" w:type="dxa"/>
            <w:vAlign w:val="center"/>
          </w:tcPr>
          <w:p w14:paraId="47E3F47B">
            <w:pPr>
              <w:pStyle w:val="18"/>
            </w:pPr>
            <w:r>
              <w:t>时效指标</w:t>
            </w:r>
          </w:p>
        </w:tc>
        <w:tc>
          <w:tcPr>
            <w:tcW w:w="2835" w:type="dxa"/>
            <w:vAlign w:val="center"/>
          </w:tcPr>
          <w:p w14:paraId="545538F7">
            <w:pPr>
              <w:pStyle w:val="18"/>
            </w:pPr>
            <w:r>
              <w:t>经费使用时效</w:t>
            </w:r>
          </w:p>
        </w:tc>
        <w:tc>
          <w:tcPr>
            <w:tcW w:w="2835" w:type="dxa"/>
            <w:vAlign w:val="center"/>
          </w:tcPr>
          <w:p w14:paraId="050CB854">
            <w:pPr>
              <w:pStyle w:val="18"/>
            </w:pPr>
            <w:r>
              <w:t>生均公用经费使用时效</w:t>
            </w:r>
          </w:p>
        </w:tc>
        <w:tc>
          <w:tcPr>
            <w:tcW w:w="2551" w:type="dxa"/>
            <w:vAlign w:val="center"/>
          </w:tcPr>
          <w:p w14:paraId="1F5158A3">
            <w:pPr>
              <w:pStyle w:val="18"/>
            </w:pPr>
            <w:r>
              <w:t>本年度</w:t>
            </w:r>
          </w:p>
        </w:tc>
        <w:tc>
          <w:tcPr>
            <w:tcW w:w="2268" w:type="dxa"/>
            <w:vAlign w:val="center"/>
          </w:tcPr>
          <w:p w14:paraId="18380B75">
            <w:pPr>
              <w:pStyle w:val="18"/>
            </w:pPr>
            <w:r>
              <w:t>工作要求</w:t>
            </w:r>
          </w:p>
        </w:tc>
      </w:tr>
      <w:tr w14:paraId="4CFDB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34F086">
            <w:pPr>
              <w:pStyle w:val="19"/>
            </w:pPr>
            <w:r>
              <w:t>效益指标</w:t>
            </w:r>
          </w:p>
        </w:tc>
        <w:tc>
          <w:tcPr>
            <w:tcW w:w="2268" w:type="dxa"/>
            <w:vAlign w:val="center"/>
          </w:tcPr>
          <w:p w14:paraId="6DA89473">
            <w:pPr>
              <w:pStyle w:val="18"/>
            </w:pPr>
            <w:r>
              <w:t>经济效益指标</w:t>
            </w:r>
          </w:p>
        </w:tc>
        <w:tc>
          <w:tcPr>
            <w:tcW w:w="2835" w:type="dxa"/>
            <w:vAlign w:val="center"/>
          </w:tcPr>
          <w:p w14:paraId="47AE365E">
            <w:pPr>
              <w:pStyle w:val="18"/>
            </w:pPr>
            <w:r>
              <w:t>提升教育教学质量</w:t>
            </w:r>
          </w:p>
        </w:tc>
        <w:tc>
          <w:tcPr>
            <w:tcW w:w="2835" w:type="dxa"/>
            <w:vAlign w:val="center"/>
          </w:tcPr>
          <w:p w14:paraId="4DDD62C3">
            <w:pPr>
              <w:pStyle w:val="18"/>
            </w:pPr>
            <w:r>
              <w:t>教育教学质量提升成度</w:t>
            </w:r>
          </w:p>
        </w:tc>
        <w:tc>
          <w:tcPr>
            <w:tcW w:w="2551" w:type="dxa"/>
            <w:vAlign w:val="center"/>
          </w:tcPr>
          <w:p w14:paraId="4D2FC6C2">
            <w:pPr>
              <w:pStyle w:val="18"/>
            </w:pPr>
            <w:r>
              <w:t>明显提升</w:t>
            </w:r>
          </w:p>
        </w:tc>
        <w:tc>
          <w:tcPr>
            <w:tcW w:w="2268" w:type="dxa"/>
            <w:vAlign w:val="center"/>
          </w:tcPr>
          <w:p w14:paraId="72E19F74">
            <w:pPr>
              <w:pStyle w:val="18"/>
            </w:pPr>
            <w:r>
              <w:t>工作要求</w:t>
            </w:r>
          </w:p>
        </w:tc>
      </w:tr>
      <w:tr w14:paraId="52DD6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9F24BA"/>
        </w:tc>
        <w:tc>
          <w:tcPr>
            <w:tcW w:w="2268" w:type="dxa"/>
            <w:vAlign w:val="center"/>
          </w:tcPr>
          <w:p w14:paraId="0254E929">
            <w:pPr>
              <w:pStyle w:val="18"/>
            </w:pPr>
            <w:r>
              <w:t>社会效益指标</w:t>
            </w:r>
          </w:p>
        </w:tc>
        <w:tc>
          <w:tcPr>
            <w:tcW w:w="2835" w:type="dxa"/>
            <w:vAlign w:val="center"/>
          </w:tcPr>
          <w:p w14:paraId="7FEC42CD">
            <w:pPr>
              <w:pStyle w:val="18"/>
            </w:pPr>
            <w:r>
              <w:t>社会影响力</w:t>
            </w:r>
          </w:p>
        </w:tc>
        <w:tc>
          <w:tcPr>
            <w:tcW w:w="2835" w:type="dxa"/>
            <w:vAlign w:val="center"/>
          </w:tcPr>
          <w:p w14:paraId="4C625C31">
            <w:pPr>
              <w:pStyle w:val="18"/>
            </w:pPr>
            <w:r>
              <w:t>社会影响力</w:t>
            </w:r>
          </w:p>
        </w:tc>
        <w:tc>
          <w:tcPr>
            <w:tcW w:w="2551" w:type="dxa"/>
            <w:vAlign w:val="center"/>
          </w:tcPr>
          <w:p w14:paraId="5C3CEE04">
            <w:pPr>
              <w:pStyle w:val="18"/>
            </w:pPr>
            <w:r>
              <w:t>提高</w:t>
            </w:r>
          </w:p>
        </w:tc>
        <w:tc>
          <w:tcPr>
            <w:tcW w:w="2268" w:type="dxa"/>
            <w:vAlign w:val="center"/>
          </w:tcPr>
          <w:p w14:paraId="343CCF94">
            <w:pPr>
              <w:pStyle w:val="18"/>
            </w:pPr>
            <w:r>
              <w:t>工作要求</w:t>
            </w:r>
          </w:p>
        </w:tc>
      </w:tr>
      <w:tr w14:paraId="0919D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4767BE">
            <w:pPr>
              <w:pStyle w:val="19"/>
            </w:pPr>
            <w:r>
              <w:t>满意度指标</w:t>
            </w:r>
          </w:p>
        </w:tc>
        <w:tc>
          <w:tcPr>
            <w:tcW w:w="2268" w:type="dxa"/>
            <w:vAlign w:val="center"/>
          </w:tcPr>
          <w:p w14:paraId="51401C4E">
            <w:pPr>
              <w:pStyle w:val="18"/>
            </w:pPr>
            <w:r>
              <w:t>服务对象满意度指标</w:t>
            </w:r>
          </w:p>
        </w:tc>
        <w:tc>
          <w:tcPr>
            <w:tcW w:w="2835" w:type="dxa"/>
            <w:vAlign w:val="center"/>
          </w:tcPr>
          <w:p w14:paraId="4A63F44F">
            <w:pPr>
              <w:pStyle w:val="18"/>
            </w:pPr>
            <w:r>
              <w:t>师生满意度</w:t>
            </w:r>
          </w:p>
        </w:tc>
        <w:tc>
          <w:tcPr>
            <w:tcW w:w="2835" w:type="dxa"/>
            <w:vAlign w:val="center"/>
          </w:tcPr>
          <w:p w14:paraId="0BC6C898">
            <w:pPr>
              <w:pStyle w:val="18"/>
            </w:pPr>
            <w:r>
              <w:t>师生满意度</w:t>
            </w:r>
          </w:p>
        </w:tc>
        <w:tc>
          <w:tcPr>
            <w:tcW w:w="2551" w:type="dxa"/>
            <w:vAlign w:val="center"/>
          </w:tcPr>
          <w:p w14:paraId="60A47281">
            <w:pPr>
              <w:pStyle w:val="18"/>
            </w:pPr>
            <w:r>
              <w:t>≥98%</w:t>
            </w:r>
          </w:p>
        </w:tc>
        <w:tc>
          <w:tcPr>
            <w:tcW w:w="2268" w:type="dxa"/>
            <w:vAlign w:val="center"/>
          </w:tcPr>
          <w:p w14:paraId="6C9C2DA5">
            <w:pPr>
              <w:pStyle w:val="18"/>
            </w:pPr>
            <w:r>
              <w:t>工作要求</w:t>
            </w:r>
          </w:p>
        </w:tc>
      </w:tr>
    </w:tbl>
    <w:p w14:paraId="38218558">
      <w:pPr>
        <w:sectPr>
          <w:pgSz w:w="16840" w:h="11900" w:orient="landscape"/>
          <w:pgMar w:top="1361" w:right="1020" w:bottom="1134" w:left="1020" w:header="720" w:footer="720" w:gutter="0"/>
          <w:cols w:space="720" w:num="1"/>
        </w:sectPr>
      </w:pPr>
    </w:p>
    <w:p w14:paraId="5AE2DE2C">
      <w:pPr>
        <w:ind w:firstLine="560"/>
      </w:pPr>
      <w:r>
        <w:rPr>
          <w:rFonts w:ascii="方正仿宋_GBK" w:hAnsi="方正仿宋_GBK" w:eastAsia="方正仿宋_GBK" w:cs="方正仿宋_GBK"/>
          <w:b/>
          <w:color w:val="000000"/>
          <w:sz w:val="28"/>
        </w:rPr>
        <w:t>361、保定市满城区杨家佐村学校省级直达困难学生资助费保财教【2021】87号绩效目标表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AA17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301717">
            <w:pPr>
              <w:pStyle w:val="16"/>
            </w:pPr>
            <w:r>
              <w:t>绩效目标</w:t>
            </w:r>
          </w:p>
        </w:tc>
        <w:tc>
          <w:tcPr>
            <w:tcW w:w="12756" w:type="dxa"/>
            <w:tcBorders>
              <w:bottom w:val="single" w:color="FFFFFF" w:sz="6" w:space="0"/>
            </w:tcBorders>
            <w:vAlign w:val="center"/>
          </w:tcPr>
          <w:p w14:paraId="4B49B749">
            <w:pPr>
              <w:pStyle w:val="18"/>
            </w:pPr>
            <w:r>
              <w:t>1.大力发展义务教育、改善义务教育办学条件</w:t>
            </w:r>
          </w:p>
          <w:p w14:paraId="2C8E7DFC">
            <w:pPr>
              <w:pStyle w:val="18"/>
            </w:pPr>
          </w:p>
          <w:p w14:paraId="3064EAE8">
            <w:pPr>
              <w:pStyle w:val="18"/>
            </w:pPr>
            <w:r>
              <w:t>2.建立健全义务教育贫困学生资助制度、确保贫困学生得到资助</w:t>
            </w:r>
          </w:p>
          <w:p w14:paraId="4A2351A1">
            <w:pPr>
              <w:pStyle w:val="18"/>
            </w:pPr>
          </w:p>
        </w:tc>
      </w:tr>
    </w:tbl>
    <w:p w14:paraId="31F2428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CA9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D7B23A">
            <w:pPr>
              <w:pStyle w:val="16"/>
            </w:pPr>
            <w:r>
              <w:t>一级指标</w:t>
            </w:r>
          </w:p>
        </w:tc>
        <w:tc>
          <w:tcPr>
            <w:tcW w:w="2268" w:type="dxa"/>
            <w:vAlign w:val="center"/>
          </w:tcPr>
          <w:p w14:paraId="294DF9CA">
            <w:pPr>
              <w:pStyle w:val="16"/>
            </w:pPr>
            <w:r>
              <w:t>二级指标</w:t>
            </w:r>
          </w:p>
        </w:tc>
        <w:tc>
          <w:tcPr>
            <w:tcW w:w="2835" w:type="dxa"/>
            <w:vAlign w:val="center"/>
          </w:tcPr>
          <w:p w14:paraId="21E3BF2D">
            <w:pPr>
              <w:pStyle w:val="16"/>
            </w:pPr>
            <w:r>
              <w:t>三级指标</w:t>
            </w:r>
          </w:p>
        </w:tc>
        <w:tc>
          <w:tcPr>
            <w:tcW w:w="2835" w:type="dxa"/>
            <w:vAlign w:val="center"/>
          </w:tcPr>
          <w:p w14:paraId="2DA141AF">
            <w:pPr>
              <w:pStyle w:val="16"/>
            </w:pPr>
            <w:r>
              <w:t>绩效指标描述</w:t>
            </w:r>
          </w:p>
        </w:tc>
        <w:tc>
          <w:tcPr>
            <w:tcW w:w="2551" w:type="dxa"/>
            <w:vAlign w:val="center"/>
          </w:tcPr>
          <w:p w14:paraId="2458CA34">
            <w:pPr>
              <w:pStyle w:val="16"/>
            </w:pPr>
            <w:r>
              <w:t>指标值</w:t>
            </w:r>
          </w:p>
        </w:tc>
        <w:tc>
          <w:tcPr>
            <w:tcW w:w="2268" w:type="dxa"/>
            <w:vAlign w:val="center"/>
          </w:tcPr>
          <w:p w14:paraId="42276EFD">
            <w:pPr>
              <w:pStyle w:val="16"/>
            </w:pPr>
            <w:r>
              <w:t>指标值确定依据</w:t>
            </w:r>
          </w:p>
        </w:tc>
      </w:tr>
      <w:tr w14:paraId="0D9ED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57B7D3">
            <w:pPr>
              <w:pStyle w:val="19"/>
            </w:pPr>
            <w:r>
              <w:t>产出指标</w:t>
            </w:r>
          </w:p>
        </w:tc>
        <w:tc>
          <w:tcPr>
            <w:tcW w:w="2268" w:type="dxa"/>
            <w:vAlign w:val="center"/>
          </w:tcPr>
          <w:p w14:paraId="7F13A9CC">
            <w:pPr>
              <w:pStyle w:val="18"/>
            </w:pPr>
            <w:r>
              <w:t>数量指标</w:t>
            </w:r>
          </w:p>
        </w:tc>
        <w:tc>
          <w:tcPr>
            <w:tcW w:w="2835" w:type="dxa"/>
            <w:vAlign w:val="center"/>
          </w:tcPr>
          <w:p w14:paraId="56A4B920">
            <w:pPr>
              <w:pStyle w:val="18"/>
            </w:pPr>
            <w:r>
              <w:t>受资助人数</w:t>
            </w:r>
          </w:p>
        </w:tc>
        <w:tc>
          <w:tcPr>
            <w:tcW w:w="2835" w:type="dxa"/>
            <w:vAlign w:val="center"/>
          </w:tcPr>
          <w:p w14:paraId="0BFA427D">
            <w:pPr>
              <w:pStyle w:val="18"/>
            </w:pPr>
            <w:r>
              <w:t>本年度义务教育享受资助人数</w:t>
            </w:r>
          </w:p>
        </w:tc>
        <w:tc>
          <w:tcPr>
            <w:tcW w:w="2551" w:type="dxa"/>
            <w:vAlign w:val="center"/>
          </w:tcPr>
          <w:p w14:paraId="1BD5C2C4">
            <w:pPr>
              <w:pStyle w:val="18"/>
            </w:pPr>
            <w:r>
              <w:t>5人</w:t>
            </w:r>
          </w:p>
        </w:tc>
        <w:tc>
          <w:tcPr>
            <w:tcW w:w="2268" w:type="dxa"/>
            <w:vAlign w:val="center"/>
          </w:tcPr>
          <w:p w14:paraId="4E8EA29C">
            <w:pPr>
              <w:pStyle w:val="18"/>
            </w:pPr>
            <w:r>
              <w:t>工作需要</w:t>
            </w:r>
          </w:p>
        </w:tc>
      </w:tr>
      <w:tr w14:paraId="26FFF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F080B"/>
        </w:tc>
        <w:tc>
          <w:tcPr>
            <w:tcW w:w="2268" w:type="dxa"/>
            <w:vAlign w:val="center"/>
          </w:tcPr>
          <w:p w14:paraId="5A097C14">
            <w:pPr>
              <w:pStyle w:val="18"/>
            </w:pPr>
            <w:r>
              <w:t>成本指标</w:t>
            </w:r>
          </w:p>
        </w:tc>
        <w:tc>
          <w:tcPr>
            <w:tcW w:w="2835" w:type="dxa"/>
            <w:vAlign w:val="center"/>
          </w:tcPr>
          <w:p w14:paraId="44536A8D">
            <w:pPr>
              <w:pStyle w:val="18"/>
            </w:pPr>
            <w:r>
              <w:t>受资助标准</w:t>
            </w:r>
          </w:p>
        </w:tc>
        <w:tc>
          <w:tcPr>
            <w:tcW w:w="2835" w:type="dxa"/>
            <w:vAlign w:val="center"/>
          </w:tcPr>
          <w:p w14:paraId="68612DEB">
            <w:pPr>
              <w:pStyle w:val="18"/>
            </w:pPr>
            <w:r>
              <w:t>本年度义务教小学非寄宿生育享受资助人均标准</w:t>
            </w:r>
          </w:p>
        </w:tc>
        <w:tc>
          <w:tcPr>
            <w:tcW w:w="2551" w:type="dxa"/>
            <w:vAlign w:val="center"/>
          </w:tcPr>
          <w:p w14:paraId="72DA40C4">
            <w:pPr>
              <w:pStyle w:val="18"/>
            </w:pPr>
            <w:r>
              <w:t>50元</w:t>
            </w:r>
          </w:p>
        </w:tc>
        <w:tc>
          <w:tcPr>
            <w:tcW w:w="2268" w:type="dxa"/>
            <w:vAlign w:val="center"/>
          </w:tcPr>
          <w:p w14:paraId="413631CE">
            <w:pPr>
              <w:pStyle w:val="18"/>
            </w:pPr>
            <w:r>
              <w:t>工作需要</w:t>
            </w:r>
          </w:p>
        </w:tc>
      </w:tr>
      <w:tr w14:paraId="5563E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5CFB82"/>
        </w:tc>
        <w:tc>
          <w:tcPr>
            <w:tcW w:w="2268" w:type="dxa"/>
            <w:vAlign w:val="center"/>
          </w:tcPr>
          <w:p w14:paraId="7BAC88CD">
            <w:pPr>
              <w:pStyle w:val="18"/>
            </w:pPr>
            <w:r>
              <w:t>时效指标</w:t>
            </w:r>
          </w:p>
        </w:tc>
        <w:tc>
          <w:tcPr>
            <w:tcW w:w="2835" w:type="dxa"/>
            <w:vAlign w:val="center"/>
          </w:tcPr>
          <w:p w14:paraId="20B254A1">
            <w:pPr>
              <w:pStyle w:val="18"/>
            </w:pPr>
            <w:r>
              <w:t>助学金发放时间</w:t>
            </w:r>
          </w:p>
        </w:tc>
        <w:tc>
          <w:tcPr>
            <w:tcW w:w="2835" w:type="dxa"/>
            <w:vAlign w:val="center"/>
          </w:tcPr>
          <w:p w14:paraId="4109B722">
            <w:pPr>
              <w:pStyle w:val="18"/>
            </w:pPr>
            <w:r>
              <w:t>助学金发放时间</w:t>
            </w:r>
          </w:p>
        </w:tc>
        <w:tc>
          <w:tcPr>
            <w:tcW w:w="2551" w:type="dxa"/>
            <w:vAlign w:val="center"/>
          </w:tcPr>
          <w:p w14:paraId="1DDD17CC">
            <w:pPr>
              <w:pStyle w:val="18"/>
            </w:pPr>
            <w:r>
              <w:t>每年3月和10月底</w:t>
            </w:r>
          </w:p>
        </w:tc>
        <w:tc>
          <w:tcPr>
            <w:tcW w:w="2268" w:type="dxa"/>
            <w:vAlign w:val="center"/>
          </w:tcPr>
          <w:p w14:paraId="3D7508CC">
            <w:pPr>
              <w:pStyle w:val="18"/>
            </w:pPr>
            <w:r>
              <w:t>工作需要</w:t>
            </w:r>
          </w:p>
        </w:tc>
      </w:tr>
      <w:tr w14:paraId="4E784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6F92D"/>
        </w:tc>
        <w:tc>
          <w:tcPr>
            <w:tcW w:w="2268" w:type="dxa"/>
            <w:vAlign w:val="center"/>
          </w:tcPr>
          <w:p w14:paraId="454CE15E">
            <w:pPr>
              <w:pStyle w:val="18"/>
            </w:pPr>
            <w:r>
              <w:t>质量指标</w:t>
            </w:r>
          </w:p>
        </w:tc>
        <w:tc>
          <w:tcPr>
            <w:tcW w:w="2835" w:type="dxa"/>
            <w:vAlign w:val="center"/>
          </w:tcPr>
          <w:p w14:paraId="61538DE4">
            <w:pPr>
              <w:pStyle w:val="18"/>
            </w:pPr>
            <w:r>
              <w:t>发放率</w:t>
            </w:r>
          </w:p>
        </w:tc>
        <w:tc>
          <w:tcPr>
            <w:tcW w:w="2835" w:type="dxa"/>
            <w:vAlign w:val="center"/>
          </w:tcPr>
          <w:p w14:paraId="49D6B437">
            <w:pPr>
              <w:pStyle w:val="18"/>
            </w:pPr>
            <w:r>
              <w:t>实际资助人数占应资助人数的比率</w:t>
            </w:r>
          </w:p>
        </w:tc>
        <w:tc>
          <w:tcPr>
            <w:tcW w:w="2551" w:type="dxa"/>
            <w:vAlign w:val="center"/>
          </w:tcPr>
          <w:p w14:paraId="26BCA5AB">
            <w:pPr>
              <w:pStyle w:val="18"/>
            </w:pPr>
            <w:r>
              <w:t>100%</w:t>
            </w:r>
          </w:p>
        </w:tc>
        <w:tc>
          <w:tcPr>
            <w:tcW w:w="2268" w:type="dxa"/>
            <w:vAlign w:val="center"/>
          </w:tcPr>
          <w:p w14:paraId="4676A789">
            <w:pPr>
              <w:pStyle w:val="18"/>
            </w:pPr>
            <w:r>
              <w:t>工作需要</w:t>
            </w:r>
          </w:p>
        </w:tc>
      </w:tr>
      <w:tr w14:paraId="037F1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A2797C">
            <w:pPr>
              <w:pStyle w:val="19"/>
            </w:pPr>
            <w:r>
              <w:t>效益指标</w:t>
            </w:r>
          </w:p>
        </w:tc>
        <w:tc>
          <w:tcPr>
            <w:tcW w:w="2268" w:type="dxa"/>
            <w:vAlign w:val="center"/>
          </w:tcPr>
          <w:p w14:paraId="01EC1BF4">
            <w:pPr>
              <w:pStyle w:val="18"/>
            </w:pPr>
            <w:r>
              <w:t>经济效益指标</w:t>
            </w:r>
          </w:p>
        </w:tc>
        <w:tc>
          <w:tcPr>
            <w:tcW w:w="2835" w:type="dxa"/>
            <w:vAlign w:val="center"/>
          </w:tcPr>
          <w:p w14:paraId="45EAC542">
            <w:pPr>
              <w:pStyle w:val="18"/>
            </w:pPr>
            <w:r>
              <w:t>减轻困难学生家庭经济负担</w:t>
            </w:r>
          </w:p>
        </w:tc>
        <w:tc>
          <w:tcPr>
            <w:tcW w:w="2835" w:type="dxa"/>
            <w:vAlign w:val="center"/>
          </w:tcPr>
          <w:p w14:paraId="3D92C95E">
            <w:pPr>
              <w:pStyle w:val="18"/>
            </w:pPr>
            <w:r>
              <w:t>减轻困难学生家庭经济负担</w:t>
            </w:r>
          </w:p>
        </w:tc>
        <w:tc>
          <w:tcPr>
            <w:tcW w:w="2551" w:type="dxa"/>
            <w:vAlign w:val="center"/>
          </w:tcPr>
          <w:p w14:paraId="30F24F5C">
            <w:pPr>
              <w:pStyle w:val="18"/>
            </w:pPr>
            <w:r>
              <w:t>500元</w:t>
            </w:r>
          </w:p>
        </w:tc>
        <w:tc>
          <w:tcPr>
            <w:tcW w:w="2268" w:type="dxa"/>
            <w:vAlign w:val="center"/>
          </w:tcPr>
          <w:p w14:paraId="35C4A5A0">
            <w:pPr>
              <w:pStyle w:val="18"/>
            </w:pPr>
            <w:r>
              <w:t>工作需要</w:t>
            </w:r>
          </w:p>
        </w:tc>
      </w:tr>
      <w:tr w14:paraId="0734D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095502"/>
        </w:tc>
        <w:tc>
          <w:tcPr>
            <w:tcW w:w="2268" w:type="dxa"/>
            <w:vAlign w:val="center"/>
          </w:tcPr>
          <w:p w14:paraId="7BD45110">
            <w:pPr>
              <w:pStyle w:val="18"/>
            </w:pPr>
            <w:r>
              <w:t>社会效益指标</w:t>
            </w:r>
          </w:p>
        </w:tc>
        <w:tc>
          <w:tcPr>
            <w:tcW w:w="2835" w:type="dxa"/>
            <w:vAlign w:val="center"/>
          </w:tcPr>
          <w:p w14:paraId="498EF1FF">
            <w:pPr>
              <w:pStyle w:val="18"/>
            </w:pPr>
            <w:r>
              <w:t>社会稳定水平</w:t>
            </w:r>
          </w:p>
        </w:tc>
        <w:tc>
          <w:tcPr>
            <w:tcW w:w="2835" w:type="dxa"/>
            <w:vAlign w:val="center"/>
          </w:tcPr>
          <w:p w14:paraId="423DBCD1">
            <w:pPr>
              <w:pStyle w:val="18"/>
            </w:pPr>
            <w:r>
              <w:t>社会稳定水平</w:t>
            </w:r>
          </w:p>
        </w:tc>
        <w:tc>
          <w:tcPr>
            <w:tcW w:w="2551" w:type="dxa"/>
            <w:vAlign w:val="center"/>
          </w:tcPr>
          <w:p w14:paraId="55695FEE">
            <w:pPr>
              <w:pStyle w:val="18"/>
            </w:pPr>
            <w:r>
              <w:t>提高</w:t>
            </w:r>
          </w:p>
        </w:tc>
        <w:tc>
          <w:tcPr>
            <w:tcW w:w="2268" w:type="dxa"/>
            <w:vAlign w:val="center"/>
          </w:tcPr>
          <w:p w14:paraId="1481EFDA">
            <w:pPr>
              <w:pStyle w:val="18"/>
            </w:pPr>
            <w:r>
              <w:t>工作需要</w:t>
            </w:r>
          </w:p>
        </w:tc>
      </w:tr>
      <w:tr w14:paraId="566EB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F32C35">
            <w:pPr>
              <w:pStyle w:val="19"/>
            </w:pPr>
            <w:r>
              <w:t>满意度指标</w:t>
            </w:r>
          </w:p>
        </w:tc>
        <w:tc>
          <w:tcPr>
            <w:tcW w:w="2268" w:type="dxa"/>
            <w:vAlign w:val="center"/>
          </w:tcPr>
          <w:p w14:paraId="519676E0">
            <w:pPr>
              <w:pStyle w:val="18"/>
            </w:pPr>
            <w:r>
              <w:t>服务对象满意度指标</w:t>
            </w:r>
          </w:p>
        </w:tc>
        <w:tc>
          <w:tcPr>
            <w:tcW w:w="2835" w:type="dxa"/>
            <w:vAlign w:val="center"/>
          </w:tcPr>
          <w:p w14:paraId="5626D027">
            <w:pPr>
              <w:pStyle w:val="18"/>
            </w:pPr>
            <w:r>
              <w:t>师生满意度</w:t>
            </w:r>
          </w:p>
        </w:tc>
        <w:tc>
          <w:tcPr>
            <w:tcW w:w="2835" w:type="dxa"/>
            <w:vAlign w:val="center"/>
          </w:tcPr>
          <w:p w14:paraId="29A7CCEC">
            <w:pPr>
              <w:pStyle w:val="18"/>
            </w:pPr>
            <w:r>
              <w:t>师生满意度</w:t>
            </w:r>
          </w:p>
        </w:tc>
        <w:tc>
          <w:tcPr>
            <w:tcW w:w="2551" w:type="dxa"/>
            <w:vAlign w:val="center"/>
          </w:tcPr>
          <w:p w14:paraId="64828BF6">
            <w:pPr>
              <w:pStyle w:val="18"/>
            </w:pPr>
            <w:r>
              <w:t>≥98%</w:t>
            </w:r>
          </w:p>
        </w:tc>
        <w:tc>
          <w:tcPr>
            <w:tcW w:w="2268" w:type="dxa"/>
            <w:vAlign w:val="center"/>
          </w:tcPr>
          <w:p w14:paraId="4187D797">
            <w:pPr>
              <w:pStyle w:val="18"/>
            </w:pPr>
            <w:r>
              <w:t>工作需要</w:t>
            </w:r>
          </w:p>
        </w:tc>
      </w:tr>
    </w:tbl>
    <w:p w14:paraId="6C936DBA">
      <w:pPr>
        <w:sectPr>
          <w:pgSz w:w="16840" w:h="11900" w:orient="landscape"/>
          <w:pgMar w:top="1361" w:right="1020" w:bottom="1134" w:left="1020" w:header="720" w:footer="720" w:gutter="0"/>
          <w:cols w:space="720" w:num="1"/>
        </w:sectPr>
      </w:pPr>
    </w:p>
    <w:p w14:paraId="4CA41AE7">
      <w:pPr>
        <w:ind w:firstLine="560"/>
      </w:pPr>
      <w:r>
        <w:rPr>
          <w:rFonts w:ascii="方正仿宋_GBK" w:hAnsi="方正仿宋_GBK" w:eastAsia="方正仿宋_GBK" w:cs="方正仿宋_GBK"/>
          <w:b/>
          <w:color w:val="000000"/>
          <w:sz w:val="28"/>
        </w:rPr>
        <w:t>362、保定市满城区杨家佐村学校中央直达困难资助（保财教【2021】70号）绩效目标表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8748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2EAFBA">
            <w:pPr>
              <w:pStyle w:val="16"/>
            </w:pPr>
            <w:r>
              <w:t>绩效目标</w:t>
            </w:r>
          </w:p>
        </w:tc>
        <w:tc>
          <w:tcPr>
            <w:tcW w:w="12756" w:type="dxa"/>
            <w:tcBorders>
              <w:bottom w:val="single" w:color="FFFFFF" w:sz="6" w:space="0"/>
            </w:tcBorders>
            <w:vAlign w:val="center"/>
          </w:tcPr>
          <w:p w14:paraId="4216C239">
            <w:pPr>
              <w:pStyle w:val="18"/>
            </w:pPr>
            <w:r>
              <w:t>1.目标内容1</w:t>
            </w:r>
          </w:p>
        </w:tc>
      </w:tr>
    </w:tbl>
    <w:p w14:paraId="2BA6203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B18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C6CA8C">
            <w:pPr>
              <w:pStyle w:val="16"/>
            </w:pPr>
            <w:r>
              <w:t>一级指标</w:t>
            </w:r>
          </w:p>
        </w:tc>
        <w:tc>
          <w:tcPr>
            <w:tcW w:w="2268" w:type="dxa"/>
            <w:vAlign w:val="center"/>
          </w:tcPr>
          <w:p w14:paraId="0DE0A9E1">
            <w:pPr>
              <w:pStyle w:val="16"/>
            </w:pPr>
            <w:r>
              <w:t>二级指标</w:t>
            </w:r>
          </w:p>
        </w:tc>
        <w:tc>
          <w:tcPr>
            <w:tcW w:w="2835" w:type="dxa"/>
            <w:vAlign w:val="center"/>
          </w:tcPr>
          <w:p w14:paraId="11FE040C">
            <w:pPr>
              <w:pStyle w:val="16"/>
            </w:pPr>
            <w:r>
              <w:t>三级指标</w:t>
            </w:r>
          </w:p>
        </w:tc>
        <w:tc>
          <w:tcPr>
            <w:tcW w:w="2835" w:type="dxa"/>
            <w:vAlign w:val="center"/>
          </w:tcPr>
          <w:p w14:paraId="613D8F4F">
            <w:pPr>
              <w:pStyle w:val="16"/>
            </w:pPr>
            <w:r>
              <w:t>绩效指标描述</w:t>
            </w:r>
          </w:p>
        </w:tc>
        <w:tc>
          <w:tcPr>
            <w:tcW w:w="2551" w:type="dxa"/>
            <w:vAlign w:val="center"/>
          </w:tcPr>
          <w:p w14:paraId="45E95DE7">
            <w:pPr>
              <w:pStyle w:val="16"/>
            </w:pPr>
            <w:r>
              <w:t>指标值</w:t>
            </w:r>
          </w:p>
        </w:tc>
        <w:tc>
          <w:tcPr>
            <w:tcW w:w="2268" w:type="dxa"/>
            <w:vAlign w:val="center"/>
          </w:tcPr>
          <w:p w14:paraId="6A572AAF">
            <w:pPr>
              <w:pStyle w:val="16"/>
            </w:pPr>
            <w:r>
              <w:t>指标值确定依据</w:t>
            </w:r>
          </w:p>
        </w:tc>
      </w:tr>
      <w:tr w14:paraId="10B04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2F5FCF">
            <w:pPr>
              <w:pStyle w:val="19"/>
            </w:pPr>
            <w:r>
              <w:t>产出指标</w:t>
            </w:r>
          </w:p>
        </w:tc>
        <w:tc>
          <w:tcPr>
            <w:tcW w:w="2268" w:type="dxa"/>
            <w:vAlign w:val="center"/>
          </w:tcPr>
          <w:p w14:paraId="1DC9036E">
            <w:pPr>
              <w:pStyle w:val="18"/>
            </w:pPr>
            <w:r>
              <w:t>数量指标</w:t>
            </w:r>
          </w:p>
        </w:tc>
        <w:tc>
          <w:tcPr>
            <w:tcW w:w="2835" w:type="dxa"/>
            <w:vAlign w:val="center"/>
          </w:tcPr>
          <w:p w14:paraId="1E981FEE">
            <w:pPr>
              <w:pStyle w:val="18"/>
            </w:pPr>
            <w:r>
              <w:t>受资助人数</w:t>
            </w:r>
          </w:p>
        </w:tc>
        <w:tc>
          <w:tcPr>
            <w:tcW w:w="2835" w:type="dxa"/>
            <w:vAlign w:val="center"/>
          </w:tcPr>
          <w:p w14:paraId="60B7A6D7">
            <w:pPr>
              <w:pStyle w:val="18"/>
            </w:pPr>
            <w:r>
              <w:t>本年度义务教育享受资助人数</w:t>
            </w:r>
          </w:p>
        </w:tc>
        <w:tc>
          <w:tcPr>
            <w:tcW w:w="2551" w:type="dxa"/>
            <w:vAlign w:val="center"/>
          </w:tcPr>
          <w:p w14:paraId="287407B1">
            <w:pPr>
              <w:pStyle w:val="18"/>
            </w:pPr>
            <w:r>
              <w:t>5人</w:t>
            </w:r>
          </w:p>
        </w:tc>
        <w:tc>
          <w:tcPr>
            <w:tcW w:w="2268" w:type="dxa"/>
            <w:vAlign w:val="center"/>
          </w:tcPr>
          <w:p w14:paraId="2E1C0515">
            <w:pPr>
              <w:pStyle w:val="18"/>
            </w:pPr>
            <w:r>
              <w:t>工作需要</w:t>
            </w:r>
          </w:p>
        </w:tc>
      </w:tr>
      <w:tr w14:paraId="1443B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A8388"/>
        </w:tc>
        <w:tc>
          <w:tcPr>
            <w:tcW w:w="2268" w:type="dxa"/>
            <w:vAlign w:val="center"/>
          </w:tcPr>
          <w:p w14:paraId="7E7C0ABB">
            <w:pPr>
              <w:pStyle w:val="18"/>
            </w:pPr>
            <w:r>
              <w:t>成本指标</w:t>
            </w:r>
          </w:p>
        </w:tc>
        <w:tc>
          <w:tcPr>
            <w:tcW w:w="2835" w:type="dxa"/>
            <w:vAlign w:val="center"/>
          </w:tcPr>
          <w:p w14:paraId="6BEDB7CD">
            <w:pPr>
              <w:pStyle w:val="18"/>
            </w:pPr>
            <w:r>
              <w:t>受资助标准</w:t>
            </w:r>
          </w:p>
        </w:tc>
        <w:tc>
          <w:tcPr>
            <w:tcW w:w="2835" w:type="dxa"/>
            <w:vAlign w:val="center"/>
          </w:tcPr>
          <w:p w14:paraId="3CD90265">
            <w:pPr>
              <w:pStyle w:val="18"/>
            </w:pPr>
            <w:r>
              <w:t>本年度义务教育寄宿生育享受资助人均标准</w:t>
            </w:r>
          </w:p>
        </w:tc>
        <w:tc>
          <w:tcPr>
            <w:tcW w:w="2551" w:type="dxa"/>
            <w:vAlign w:val="center"/>
          </w:tcPr>
          <w:p w14:paraId="5F243225">
            <w:pPr>
              <w:pStyle w:val="18"/>
            </w:pPr>
            <w:r>
              <w:t>125元</w:t>
            </w:r>
          </w:p>
        </w:tc>
        <w:tc>
          <w:tcPr>
            <w:tcW w:w="2268" w:type="dxa"/>
            <w:vAlign w:val="center"/>
          </w:tcPr>
          <w:p w14:paraId="61E4C857">
            <w:pPr>
              <w:pStyle w:val="18"/>
            </w:pPr>
            <w:r>
              <w:t>工作需要</w:t>
            </w:r>
          </w:p>
        </w:tc>
      </w:tr>
      <w:tr w14:paraId="744DC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2386CB"/>
        </w:tc>
        <w:tc>
          <w:tcPr>
            <w:tcW w:w="2268" w:type="dxa"/>
            <w:vAlign w:val="center"/>
          </w:tcPr>
          <w:p w14:paraId="09090C12">
            <w:pPr>
              <w:pStyle w:val="18"/>
            </w:pPr>
            <w:r>
              <w:t>时效指标</w:t>
            </w:r>
          </w:p>
        </w:tc>
        <w:tc>
          <w:tcPr>
            <w:tcW w:w="2835" w:type="dxa"/>
            <w:vAlign w:val="center"/>
          </w:tcPr>
          <w:p w14:paraId="170ECDF2">
            <w:pPr>
              <w:pStyle w:val="18"/>
            </w:pPr>
            <w:r>
              <w:t>助学金发放时间</w:t>
            </w:r>
          </w:p>
        </w:tc>
        <w:tc>
          <w:tcPr>
            <w:tcW w:w="2835" w:type="dxa"/>
            <w:vAlign w:val="center"/>
          </w:tcPr>
          <w:p w14:paraId="22C74DB4">
            <w:pPr>
              <w:pStyle w:val="18"/>
            </w:pPr>
            <w:r>
              <w:t>助学金发放时间</w:t>
            </w:r>
          </w:p>
        </w:tc>
        <w:tc>
          <w:tcPr>
            <w:tcW w:w="2551" w:type="dxa"/>
            <w:vAlign w:val="center"/>
          </w:tcPr>
          <w:p w14:paraId="5BF55A64">
            <w:pPr>
              <w:pStyle w:val="18"/>
            </w:pPr>
            <w:r>
              <w:t>每年3月和10月底</w:t>
            </w:r>
          </w:p>
        </w:tc>
        <w:tc>
          <w:tcPr>
            <w:tcW w:w="2268" w:type="dxa"/>
            <w:vAlign w:val="center"/>
          </w:tcPr>
          <w:p w14:paraId="6A72ABC3">
            <w:pPr>
              <w:pStyle w:val="18"/>
            </w:pPr>
            <w:r>
              <w:t>工作需要</w:t>
            </w:r>
          </w:p>
        </w:tc>
      </w:tr>
      <w:tr w14:paraId="69C97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9B7D3"/>
        </w:tc>
        <w:tc>
          <w:tcPr>
            <w:tcW w:w="2268" w:type="dxa"/>
            <w:vAlign w:val="center"/>
          </w:tcPr>
          <w:p w14:paraId="555B2D61">
            <w:pPr>
              <w:pStyle w:val="18"/>
            </w:pPr>
            <w:r>
              <w:t>质量指标</w:t>
            </w:r>
          </w:p>
        </w:tc>
        <w:tc>
          <w:tcPr>
            <w:tcW w:w="2835" w:type="dxa"/>
            <w:vAlign w:val="center"/>
          </w:tcPr>
          <w:p w14:paraId="776FEAE7">
            <w:pPr>
              <w:pStyle w:val="18"/>
            </w:pPr>
            <w:r>
              <w:t>发放率</w:t>
            </w:r>
          </w:p>
        </w:tc>
        <w:tc>
          <w:tcPr>
            <w:tcW w:w="2835" w:type="dxa"/>
            <w:vAlign w:val="center"/>
          </w:tcPr>
          <w:p w14:paraId="23617920">
            <w:pPr>
              <w:pStyle w:val="18"/>
            </w:pPr>
            <w:r>
              <w:t>实际资助人数占应资助人数的比率</w:t>
            </w:r>
          </w:p>
        </w:tc>
        <w:tc>
          <w:tcPr>
            <w:tcW w:w="2551" w:type="dxa"/>
            <w:vAlign w:val="center"/>
          </w:tcPr>
          <w:p w14:paraId="03A60F67">
            <w:pPr>
              <w:pStyle w:val="18"/>
            </w:pPr>
            <w:r>
              <w:t>100%</w:t>
            </w:r>
          </w:p>
        </w:tc>
        <w:tc>
          <w:tcPr>
            <w:tcW w:w="2268" w:type="dxa"/>
            <w:vAlign w:val="center"/>
          </w:tcPr>
          <w:p w14:paraId="474B2F73">
            <w:pPr>
              <w:pStyle w:val="18"/>
            </w:pPr>
            <w:r>
              <w:t>工作需要</w:t>
            </w:r>
          </w:p>
        </w:tc>
      </w:tr>
      <w:tr w14:paraId="29B09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1E671E">
            <w:pPr>
              <w:pStyle w:val="19"/>
            </w:pPr>
            <w:r>
              <w:t>效益指标</w:t>
            </w:r>
          </w:p>
        </w:tc>
        <w:tc>
          <w:tcPr>
            <w:tcW w:w="2268" w:type="dxa"/>
            <w:vAlign w:val="center"/>
          </w:tcPr>
          <w:p w14:paraId="2B28991E">
            <w:pPr>
              <w:pStyle w:val="18"/>
            </w:pPr>
            <w:r>
              <w:t>经济效益指标</w:t>
            </w:r>
          </w:p>
        </w:tc>
        <w:tc>
          <w:tcPr>
            <w:tcW w:w="2835" w:type="dxa"/>
            <w:vAlign w:val="center"/>
          </w:tcPr>
          <w:p w14:paraId="39369A50">
            <w:pPr>
              <w:pStyle w:val="18"/>
            </w:pPr>
            <w:r>
              <w:t>减轻困难学生家庭经济负担</w:t>
            </w:r>
          </w:p>
        </w:tc>
        <w:tc>
          <w:tcPr>
            <w:tcW w:w="2835" w:type="dxa"/>
            <w:vAlign w:val="center"/>
          </w:tcPr>
          <w:p w14:paraId="4BD0C354">
            <w:pPr>
              <w:pStyle w:val="18"/>
            </w:pPr>
            <w:r>
              <w:t>减轻困难学生家庭经济负担</w:t>
            </w:r>
          </w:p>
        </w:tc>
        <w:tc>
          <w:tcPr>
            <w:tcW w:w="2551" w:type="dxa"/>
            <w:vAlign w:val="center"/>
          </w:tcPr>
          <w:p w14:paraId="026F1F4E">
            <w:pPr>
              <w:pStyle w:val="18"/>
            </w:pPr>
            <w:r>
              <w:t>1250元</w:t>
            </w:r>
          </w:p>
        </w:tc>
        <w:tc>
          <w:tcPr>
            <w:tcW w:w="2268" w:type="dxa"/>
            <w:vAlign w:val="center"/>
          </w:tcPr>
          <w:p w14:paraId="2C89BDF2">
            <w:pPr>
              <w:pStyle w:val="18"/>
            </w:pPr>
            <w:r>
              <w:t>工作需要</w:t>
            </w:r>
          </w:p>
        </w:tc>
      </w:tr>
      <w:tr w14:paraId="02FFB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ABC7C3"/>
        </w:tc>
        <w:tc>
          <w:tcPr>
            <w:tcW w:w="2268" w:type="dxa"/>
            <w:vAlign w:val="center"/>
          </w:tcPr>
          <w:p w14:paraId="18F2B594">
            <w:pPr>
              <w:pStyle w:val="18"/>
            </w:pPr>
            <w:r>
              <w:t>社会效益指标</w:t>
            </w:r>
          </w:p>
        </w:tc>
        <w:tc>
          <w:tcPr>
            <w:tcW w:w="2835" w:type="dxa"/>
            <w:vAlign w:val="center"/>
          </w:tcPr>
          <w:p w14:paraId="3DEE5D8F">
            <w:pPr>
              <w:pStyle w:val="18"/>
            </w:pPr>
            <w:r>
              <w:t>社会稳定水平</w:t>
            </w:r>
          </w:p>
        </w:tc>
        <w:tc>
          <w:tcPr>
            <w:tcW w:w="2835" w:type="dxa"/>
            <w:vAlign w:val="center"/>
          </w:tcPr>
          <w:p w14:paraId="42E3207D">
            <w:pPr>
              <w:pStyle w:val="18"/>
            </w:pPr>
            <w:r>
              <w:t>社会稳定水平</w:t>
            </w:r>
          </w:p>
        </w:tc>
        <w:tc>
          <w:tcPr>
            <w:tcW w:w="2551" w:type="dxa"/>
            <w:vAlign w:val="center"/>
          </w:tcPr>
          <w:p w14:paraId="7D4CB8DB">
            <w:pPr>
              <w:pStyle w:val="18"/>
            </w:pPr>
            <w:r>
              <w:t>提高</w:t>
            </w:r>
          </w:p>
        </w:tc>
        <w:tc>
          <w:tcPr>
            <w:tcW w:w="2268" w:type="dxa"/>
            <w:vAlign w:val="center"/>
          </w:tcPr>
          <w:p w14:paraId="113820A8">
            <w:pPr>
              <w:pStyle w:val="18"/>
            </w:pPr>
            <w:r>
              <w:t>工作需要</w:t>
            </w:r>
          </w:p>
        </w:tc>
      </w:tr>
      <w:tr w14:paraId="1B814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5627AC">
            <w:pPr>
              <w:pStyle w:val="19"/>
            </w:pPr>
            <w:r>
              <w:t>满意度指标</w:t>
            </w:r>
          </w:p>
        </w:tc>
        <w:tc>
          <w:tcPr>
            <w:tcW w:w="2268" w:type="dxa"/>
            <w:vAlign w:val="center"/>
          </w:tcPr>
          <w:p w14:paraId="02ED7971">
            <w:pPr>
              <w:pStyle w:val="18"/>
            </w:pPr>
            <w:r>
              <w:t>服务对象满意度指标</w:t>
            </w:r>
          </w:p>
        </w:tc>
        <w:tc>
          <w:tcPr>
            <w:tcW w:w="2835" w:type="dxa"/>
            <w:vAlign w:val="center"/>
          </w:tcPr>
          <w:p w14:paraId="3F1F40A0">
            <w:pPr>
              <w:pStyle w:val="18"/>
            </w:pPr>
            <w:r>
              <w:t>师生满意度</w:t>
            </w:r>
          </w:p>
        </w:tc>
        <w:tc>
          <w:tcPr>
            <w:tcW w:w="2835" w:type="dxa"/>
            <w:vAlign w:val="center"/>
          </w:tcPr>
          <w:p w14:paraId="1F404768">
            <w:pPr>
              <w:pStyle w:val="18"/>
            </w:pPr>
            <w:r>
              <w:t>师生满意度</w:t>
            </w:r>
          </w:p>
        </w:tc>
        <w:tc>
          <w:tcPr>
            <w:tcW w:w="2551" w:type="dxa"/>
            <w:vAlign w:val="center"/>
          </w:tcPr>
          <w:p w14:paraId="371CFC48">
            <w:pPr>
              <w:pStyle w:val="18"/>
            </w:pPr>
            <w:r>
              <w:t>≥98%</w:t>
            </w:r>
          </w:p>
        </w:tc>
        <w:tc>
          <w:tcPr>
            <w:tcW w:w="2268" w:type="dxa"/>
            <w:vAlign w:val="center"/>
          </w:tcPr>
          <w:p w14:paraId="4D4D593F">
            <w:pPr>
              <w:pStyle w:val="18"/>
            </w:pPr>
            <w:r>
              <w:t>工作需要</w:t>
            </w:r>
          </w:p>
        </w:tc>
      </w:tr>
    </w:tbl>
    <w:p w14:paraId="0402CF07">
      <w:pPr>
        <w:sectPr>
          <w:pgSz w:w="16840" w:h="11900" w:orient="landscape"/>
          <w:pgMar w:top="1361" w:right="1020" w:bottom="1134" w:left="1020" w:header="720" w:footer="720" w:gutter="0"/>
          <w:cols w:space="720" w:num="1"/>
        </w:sectPr>
      </w:pPr>
    </w:p>
    <w:p w14:paraId="12DAA501">
      <w:pPr>
        <w:ind w:firstLine="560"/>
      </w:pPr>
      <w:r>
        <w:rPr>
          <w:rFonts w:ascii="方正仿宋_GBK" w:hAnsi="方正仿宋_GBK" w:eastAsia="方正仿宋_GBK" w:cs="方正仿宋_GBK"/>
          <w:b/>
          <w:color w:val="000000"/>
          <w:sz w:val="28"/>
        </w:rPr>
        <w:t>363、保定市满城区守陵村学校生均公用经费（保财教【2021】70号绩效目标表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ECC3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C70E9F">
            <w:pPr>
              <w:pStyle w:val="16"/>
            </w:pPr>
            <w:r>
              <w:t>绩效目标</w:t>
            </w:r>
          </w:p>
        </w:tc>
        <w:tc>
          <w:tcPr>
            <w:tcW w:w="12756" w:type="dxa"/>
            <w:tcBorders>
              <w:bottom w:val="single" w:color="FFFFFF" w:sz="6" w:space="0"/>
            </w:tcBorders>
            <w:vAlign w:val="center"/>
          </w:tcPr>
          <w:p w14:paraId="0508A361">
            <w:pPr>
              <w:pStyle w:val="18"/>
            </w:pPr>
            <w:r>
              <w:t>1.保障教育教学正常开展</w:t>
            </w:r>
          </w:p>
          <w:p w14:paraId="5B7DA043">
            <w:pPr>
              <w:pStyle w:val="18"/>
            </w:pPr>
            <w:r>
              <w:t>2.改善办学条件，优化教学环境</w:t>
            </w:r>
          </w:p>
          <w:p w14:paraId="1F83A23C">
            <w:pPr>
              <w:pStyle w:val="18"/>
            </w:pPr>
          </w:p>
        </w:tc>
      </w:tr>
    </w:tbl>
    <w:p w14:paraId="6CF5D19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045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2F86B9">
            <w:pPr>
              <w:pStyle w:val="16"/>
            </w:pPr>
            <w:r>
              <w:t>一级指标</w:t>
            </w:r>
          </w:p>
        </w:tc>
        <w:tc>
          <w:tcPr>
            <w:tcW w:w="2268" w:type="dxa"/>
            <w:vAlign w:val="center"/>
          </w:tcPr>
          <w:p w14:paraId="739977B5">
            <w:pPr>
              <w:pStyle w:val="16"/>
            </w:pPr>
            <w:r>
              <w:t>二级指标</w:t>
            </w:r>
          </w:p>
        </w:tc>
        <w:tc>
          <w:tcPr>
            <w:tcW w:w="2835" w:type="dxa"/>
            <w:vAlign w:val="center"/>
          </w:tcPr>
          <w:p w14:paraId="41663E67">
            <w:pPr>
              <w:pStyle w:val="16"/>
            </w:pPr>
            <w:r>
              <w:t>三级指标</w:t>
            </w:r>
          </w:p>
        </w:tc>
        <w:tc>
          <w:tcPr>
            <w:tcW w:w="2835" w:type="dxa"/>
            <w:vAlign w:val="center"/>
          </w:tcPr>
          <w:p w14:paraId="64936279">
            <w:pPr>
              <w:pStyle w:val="16"/>
            </w:pPr>
            <w:r>
              <w:t>绩效指标描述</w:t>
            </w:r>
          </w:p>
        </w:tc>
        <w:tc>
          <w:tcPr>
            <w:tcW w:w="2551" w:type="dxa"/>
            <w:vAlign w:val="center"/>
          </w:tcPr>
          <w:p w14:paraId="739B11D0">
            <w:pPr>
              <w:pStyle w:val="16"/>
            </w:pPr>
            <w:r>
              <w:t>指标值</w:t>
            </w:r>
          </w:p>
        </w:tc>
        <w:tc>
          <w:tcPr>
            <w:tcW w:w="2268" w:type="dxa"/>
            <w:vAlign w:val="center"/>
          </w:tcPr>
          <w:p w14:paraId="600D6E37">
            <w:pPr>
              <w:pStyle w:val="16"/>
            </w:pPr>
            <w:r>
              <w:t>指标值确定依据</w:t>
            </w:r>
          </w:p>
        </w:tc>
      </w:tr>
      <w:tr w14:paraId="4DACE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118136">
            <w:pPr>
              <w:pStyle w:val="19"/>
            </w:pPr>
            <w:r>
              <w:t>产出指标</w:t>
            </w:r>
          </w:p>
        </w:tc>
        <w:tc>
          <w:tcPr>
            <w:tcW w:w="2268" w:type="dxa"/>
            <w:vAlign w:val="center"/>
          </w:tcPr>
          <w:p w14:paraId="4846B2D6">
            <w:pPr>
              <w:pStyle w:val="18"/>
            </w:pPr>
            <w:r>
              <w:t>成本指标</w:t>
            </w:r>
          </w:p>
        </w:tc>
        <w:tc>
          <w:tcPr>
            <w:tcW w:w="2835" w:type="dxa"/>
            <w:vAlign w:val="center"/>
          </w:tcPr>
          <w:p w14:paraId="5B3E79E4">
            <w:pPr>
              <w:pStyle w:val="18"/>
            </w:pPr>
            <w:r>
              <w:t>生均公用经费标准</w:t>
            </w:r>
          </w:p>
        </w:tc>
        <w:tc>
          <w:tcPr>
            <w:tcW w:w="2835" w:type="dxa"/>
            <w:vAlign w:val="center"/>
          </w:tcPr>
          <w:p w14:paraId="01BCCAAA">
            <w:pPr>
              <w:pStyle w:val="18"/>
            </w:pPr>
            <w:r>
              <w:t>义务教育生均标准</w:t>
            </w:r>
          </w:p>
        </w:tc>
        <w:tc>
          <w:tcPr>
            <w:tcW w:w="2551" w:type="dxa"/>
            <w:vAlign w:val="center"/>
          </w:tcPr>
          <w:p w14:paraId="2DFB0251">
            <w:pPr>
              <w:pStyle w:val="18"/>
            </w:pPr>
            <w:r>
              <w:t>473元</w:t>
            </w:r>
          </w:p>
        </w:tc>
        <w:tc>
          <w:tcPr>
            <w:tcW w:w="2268" w:type="dxa"/>
            <w:vAlign w:val="center"/>
          </w:tcPr>
          <w:p w14:paraId="72D25E9C">
            <w:pPr>
              <w:pStyle w:val="18"/>
            </w:pPr>
            <w:r>
              <w:t>工作要求</w:t>
            </w:r>
          </w:p>
        </w:tc>
      </w:tr>
      <w:tr w14:paraId="73BE9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CFACBC"/>
        </w:tc>
        <w:tc>
          <w:tcPr>
            <w:tcW w:w="2268" w:type="dxa"/>
            <w:vAlign w:val="center"/>
          </w:tcPr>
          <w:p w14:paraId="7E1B6610">
            <w:pPr>
              <w:pStyle w:val="18"/>
            </w:pPr>
            <w:r>
              <w:t>数量指标</w:t>
            </w:r>
          </w:p>
        </w:tc>
        <w:tc>
          <w:tcPr>
            <w:tcW w:w="2835" w:type="dxa"/>
            <w:vAlign w:val="center"/>
          </w:tcPr>
          <w:p w14:paraId="4B8C3E12">
            <w:pPr>
              <w:pStyle w:val="18"/>
            </w:pPr>
            <w:r>
              <w:t>学生数量</w:t>
            </w:r>
          </w:p>
        </w:tc>
        <w:tc>
          <w:tcPr>
            <w:tcW w:w="2835" w:type="dxa"/>
            <w:vAlign w:val="center"/>
          </w:tcPr>
          <w:p w14:paraId="50B6D538">
            <w:pPr>
              <w:pStyle w:val="18"/>
            </w:pPr>
            <w:r>
              <w:t>学校学生人数</w:t>
            </w:r>
          </w:p>
        </w:tc>
        <w:tc>
          <w:tcPr>
            <w:tcW w:w="2551" w:type="dxa"/>
            <w:vAlign w:val="center"/>
          </w:tcPr>
          <w:p w14:paraId="05720546">
            <w:pPr>
              <w:pStyle w:val="18"/>
            </w:pPr>
            <w:r>
              <w:t>153人</w:t>
            </w:r>
          </w:p>
        </w:tc>
        <w:tc>
          <w:tcPr>
            <w:tcW w:w="2268" w:type="dxa"/>
            <w:vAlign w:val="center"/>
          </w:tcPr>
          <w:p w14:paraId="118D624C">
            <w:pPr>
              <w:pStyle w:val="18"/>
            </w:pPr>
            <w:r>
              <w:t>工作要求</w:t>
            </w:r>
          </w:p>
        </w:tc>
      </w:tr>
      <w:tr w14:paraId="1EE7B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8B3982"/>
        </w:tc>
        <w:tc>
          <w:tcPr>
            <w:tcW w:w="2268" w:type="dxa"/>
            <w:vAlign w:val="center"/>
          </w:tcPr>
          <w:p w14:paraId="3D37D787">
            <w:pPr>
              <w:pStyle w:val="18"/>
            </w:pPr>
            <w:r>
              <w:t>质量指标</w:t>
            </w:r>
          </w:p>
        </w:tc>
        <w:tc>
          <w:tcPr>
            <w:tcW w:w="2835" w:type="dxa"/>
            <w:vAlign w:val="center"/>
          </w:tcPr>
          <w:p w14:paraId="627B5B38">
            <w:pPr>
              <w:pStyle w:val="18"/>
            </w:pPr>
            <w:r>
              <w:t>公用经费使用率</w:t>
            </w:r>
          </w:p>
        </w:tc>
        <w:tc>
          <w:tcPr>
            <w:tcW w:w="2835" w:type="dxa"/>
            <w:vAlign w:val="center"/>
          </w:tcPr>
          <w:p w14:paraId="79657AF1">
            <w:pPr>
              <w:pStyle w:val="18"/>
            </w:pPr>
            <w:r>
              <w:t>改善办学条件，提高学校整体水平</w:t>
            </w:r>
          </w:p>
        </w:tc>
        <w:tc>
          <w:tcPr>
            <w:tcW w:w="2551" w:type="dxa"/>
            <w:vAlign w:val="center"/>
          </w:tcPr>
          <w:p w14:paraId="45C02816">
            <w:pPr>
              <w:pStyle w:val="18"/>
            </w:pPr>
            <w:r>
              <w:t>100%</w:t>
            </w:r>
          </w:p>
        </w:tc>
        <w:tc>
          <w:tcPr>
            <w:tcW w:w="2268" w:type="dxa"/>
            <w:vAlign w:val="center"/>
          </w:tcPr>
          <w:p w14:paraId="7E6790A7">
            <w:pPr>
              <w:pStyle w:val="18"/>
            </w:pPr>
            <w:r>
              <w:t>工作要求</w:t>
            </w:r>
          </w:p>
        </w:tc>
      </w:tr>
      <w:tr w14:paraId="231E8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CE81E1"/>
        </w:tc>
        <w:tc>
          <w:tcPr>
            <w:tcW w:w="2268" w:type="dxa"/>
            <w:vAlign w:val="center"/>
          </w:tcPr>
          <w:p w14:paraId="06900773">
            <w:pPr>
              <w:pStyle w:val="18"/>
            </w:pPr>
            <w:r>
              <w:t>时效指标</w:t>
            </w:r>
          </w:p>
        </w:tc>
        <w:tc>
          <w:tcPr>
            <w:tcW w:w="2835" w:type="dxa"/>
            <w:vAlign w:val="center"/>
          </w:tcPr>
          <w:p w14:paraId="0E1AAC7B">
            <w:pPr>
              <w:pStyle w:val="18"/>
            </w:pPr>
            <w:r>
              <w:t>经费使用时效</w:t>
            </w:r>
          </w:p>
        </w:tc>
        <w:tc>
          <w:tcPr>
            <w:tcW w:w="2835" w:type="dxa"/>
            <w:vAlign w:val="center"/>
          </w:tcPr>
          <w:p w14:paraId="40889F7B">
            <w:pPr>
              <w:pStyle w:val="18"/>
            </w:pPr>
            <w:r>
              <w:t>生均公用经费使用时效</w:t>
            </w:r>
          </w:p>
        </w:tc>
        <w:tc>
          <w:tcPr>
            <w:tcW w:w="2551" w:type="dxa"/>
            <w:vAlign w:val="center"/>
          </w:tcPr>
          <w:p w14:paraId="5855EF3D">
            <w:pPr>
              <w:pStyle w:val="18"/>
            </w:pPr>
            <w:r>
              <w:t>本年度</w:t>
            </w:r>
          </w:p>
        </w:tc>
        <w:tc>
          <w:tcPr>
            <w:tcW w:w="2268" w:type="dxa"/>
            <w:vAlign w:val="center"/>
          </w:tcPr>
          <w:p w14:paraId="73A57396">
            <w:pPr>
              <w:pStyle w:val="18"/>
            </w:pPr>
            <w:r>
              <w:t>工作要求</w:t>
            </w:r>
          </w:p>
        </w:tc>
      </w:tr>
      <w:tr w14:paraId="0C1F0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63ABEA">
            <w:pPr>
              <w:pStyle w:val="19"/>
            </w:pPr>
            <w:r>
              <w:t>效益指标</w:t>
            </w:r>
          </w:p>
        </w:tc>
        <w:tc>
          <w:tcPr>
            <w:tcW w:w="2268" w:type="dxa"/>
            <w:vAlign w:val="center"/>
          </w:tcPr>
          <w:p w14:paraId="3EE34417">
            <w:pPr>
              <w:pStyle w:val="18"/>
            </w:pPr>
            <w:r>
              <w:t>经济效益指标</w:t>
            </w:r>
          </w:p>
        </w:tc>
        <w:tc>
          <w:tcPr>
            <w:tcW w:w="2835" w:type="dxa"/>
            <w:vAlign w:val="center"/>
          </w:tcPr>
          <w:p w14:paraId="24557E3C">
            <w:pPr>
              <w:pStyle w:val="18"/>
            </w:pPr>
            <w:r>
              <w:t>提升教育教学质量</w:t>
            </w:r>
          </w:p>
        </w:tc>
        <w:tc>
          <w:tcPr>
            <w:tcW w:w="2835" w:type="dxa"/>
            <w:vAlign w:val="center"/>
          </w:tcPr>
          <w:p w14:paraId="3A57E1C7">
            <w:pPr>
              <w:pStyle w:val="18"/>
            </w:pPr>
            <w:r>
              <w:t>教育教学质量提升成度</w:t>
            </w:r>
          </w:p>
        </w:tc>
        <w:tc>
          <w:tcPr>
            <w:tcW w:w="2551" w:type="dxa"/>
            <w:vAlign w:val="center"/>
          </w:tcPr>
          <w:p w14:paraId="32EE0EDB">
            <w:pPr>
              <w:pStyle w:val="18"/>
            </w:pPr>
            <w:r>
              <w:t>明显提升</w:t>
            </w:r>
          </w:p>
        </w:tc>
        <w:tc>
          <w:tcPr>
            <w:tcW w:w="2268" w:type="dxa"/>
            <w:vAlign w:val="center"/>
          </w:tcPr>
          <w:p w14:paraId="3920BBCB">
            <w:pPr>
              <w:pStyle w:val="18"/>
            </w:pPr>
            <w:r>
              <w:t>工作要求</w:t>
            </w:r>
          </w:p>
        </w:tc>
      </w:tr>
      <w:tr w14:paraId="4AFBE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5F80E2"/>
        </w:tc>
        <w:tc>
          <w:tcPr>
            <w:tcW w:w="2268" w:type="dxa"/>
            <w:vAlign w:val="center"/>
          </w:tcPr>
          <w:p w14:paraId="01BBE027">
            <w:pPr>
              <w:pStyle w:val="18"/>
            </w:pPr>
            <w:r>
              <w:t>社会效益指标</w:t>
            </w:r>
          </w:p>
        </w:tc>
        <w:tc>
          <w:tcPr>
            <w:tcW w:w="2835" w:type="dxa"/>
            <w:vAlign w:val="center"/>
          </w:tcPr>
          <w:p w14:paraId="67864C39">
            <w:pPr>
              <w:pStyle w:val="18"/>
            </w:pPr>
            <w:r>
              <w:t>社会影响力</w:t>
            </w:r>
          </w:p>
        </w:tc>
        <w:tc>
          <w:tcPr>
            <w:tcW w:w="2835" w:type="dxa"/>
            <w:vAlign w:val="center"/>
          </w:tcPr>
          <w:p w14:paraId="47840A0C">
            <w:pPr>
              <w:pStyle w:val="18"/>
            </w:pPr>
            <w:r>
              <w:t>社会影响力</w:t>
            </w:r>
          </w:p>
        </w:tc>
        <w:tc>
          <w:tcPr>
            <w:tcW w:w="2551" w:type="dxa"/>
            <w:vAlign w:val="center"/>
          </w:tcPr>
          <w:p w14:paraId="43AA9678">
            <w:pPr>
              <w:pStyle w:val="18"/>
            </w:pPr>
            <w:r>
              <w:t>提高</w:t>
            </w:r>
          </w:p>
        </w:tc>
        <w:tc>
          <w:tcPr>
            <w:tcW w:w="2268" w:type="dxa"/>
            <w:vAlign w:val="center"/>
          </w:tcPr>
          <w:p w14:paraId="28B7F7E6">
            <w:pPr>
              <w:pStyle w:val="18"/>
            </w:pPr>
            <w:r>
              <w:t>工作要求</w:t>
            </w:r>
          </w:p>
        </w:tc>
      </w:tr>
      <w:tr w14:paraId="76A0A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683ACD">
            <w:pPr>
              <w:pStyle w:val="19"/>
            </w:pPr>
            <w:r>
              <w:t>满意度指标</w:t>
            </w:r>
          </w:p>
        </w:tc>
        <w:tc>
          <w:tcPr>
            <w:tcW w:w="2268" w:type="dxa"/>
            <w:vAlign w:val="center"/>
          </w:tcPr>
          <w:p w14:paraId="0198BE28">
            <w:pPr>
              <w:pStyle w:val="18"/>
            </w:pPr>
            <w:r>
              <w:t>服务对象满意度指标</w:t>
            </w:r>
          </w:p>
        </w:tc>
        <w:tc>
          <w:tcPr>
            <w:tcW w:w="2835" w:type="dxa"/>
            <w:vAlign w:val="center"/>
          </w:tcPr>
          <w:p w14:paraId="1A088E7C">
            <w:pPr>
              <w:pStyle w:val="18"/>
            </w:pPr>
            <w:r>
              <w:t>师生满意度</w:t>
            </w:r>
          </w:p>
        </w:tc>
        <w:tc>
          <w:tcPr>
            <w:tcW w:w="2835" w:type="dxa"/>
            <w:vAlign w:val="center"/>
          </w:tcPr>
          <w:p w14:paraId="2BEB29B2">
            <w:pPr>
              <w:pStyle w:val="18"/>
            </w:pPr>
            <w:r>
              <w:t>师生满意度</w:t>
            </w:r>
          </w:p>
        </w:tc>
        <w:tc>
          <w:tcPr>
            <w:tcW w:w="2551" w:type="dxa"/>
            <w:vAlign w:val="center"/>
          </w:tcPr>
          <w:p w14:paraId="27057A54">
            <w:pPr>
              <w:pStyle w:val="18"/>
            </w:pPr>
            <w:r>
              <w:t>≥98%</w:t>
            </w:r>
          </w:p>
        </w:tc>
        <w:tc>
          <w:tcPr>
            <w:tcW w:w="2268" w:type="dxa"/>
            <w:vAlign w:val="center"/>
          </w:tcPr>
          <w:p w14:paraId="3482E1CB">
            <w:pPr>
              <w:pStyle w:val="18"/>
            </w:pPr>
            <w:r>
              <w:t>工作要求</w:t>
            </w:r>
          </w:p>
        </w:tc>
      </w:tr>
    </w:tbl>
    <w:p w14:paraId="5E3E6587">
      <w:pPr>
        <w:sectPr>
          <w:pgSz w:w="16840" w:h="11900" w:orient="landscape"/>
          <w:pgMar w:top="1361" w:right="1020" w:bottom="1134" w:left="1020" w:header="720" w:footer="720" w:gutter="0"/>
          <w:cols w:space="720" w:num="1"/>
        </w:sectPr>
      </w:pPr>
    </w:p>
    <w:p w14:paraId="43404FBD">
      <w:pPr>
        <w:ind w:firstLine="560"/>
      </w:pPr>
      <w:r>
        <w:rPr>
          <w:rFonts w:ascii="方正仿宋_GBK" w:hAnsi="方正仿宋_GBK" w:eastAsia="方正仿宋_GBK" w:cs="方正仿宋_GBK"/>
          <w:b/>
          <w:color w:val="000000"/>
          <w:sz w:val="28"/>
        </w:rPr>
        <w:t>364、守陵村学校省级直达生均公用经费保财教【2021】87号绩效目标表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E358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00CCEF">
            <w:pPr>
              <w:pStyle w:val="16"/>
            </w:pPr>
            <w:r>
              <w:t>绩效目标</w:t>
            </w:r>
          </w:p>
        </w:tc>
        <w:tc>
          <w:tcPr>
            <w:tcW w:w="12756" w:type="dxa"/>
            <w:tcBorders>
              <w:bottom w:val="single" w:color="FFFFFF" w:sz="6" w:space="0"/>
            </w:tcBorders>
            <w:vAlign w:val="center"/>
          </w:tcPr>
          <w:p w14:paraId="5471E8A0">
            <w:pPr>
              <w:pStyle w:val="18"/>
            </w:pPr>
            <w:r>
              <w:t>1.保障教育教学正常开展</w:t>
            </w:r>
          </w:p>
          <w:p w14:paraId="290E4FFE">
            <w:pPr>
              <w:pStyle w:val="18"/>
            </w:pPr>
            <w:r>
              <w:t>2.改善办学条件，优化教学环境</w:t>
            </w:r>
          </w:p>
        </w:tc>
      </w:tr>
    </w:tbl>
    <w:p w14:paraId="27F707E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D2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6E60AF">
            <w:pPr>
              <w:pStyle w:val="16"/>
            </w:pPr>
            <w:r>
              <w:t>一级指标</w:t>
            </w:r>
          </w:p>
        </w:tc>
        <w:tc>
          <w:tcPr>
            <w:tcW w:w="2268" w:type="dxa"/>
            <w:vAlign w:val="center"/>
          </w:tcPr>
          <w:p w14:paraId="04B2FC5A">
            <w:pPr>
              <w:pStyle w:val="16"/>
            </w:pPr>
            <w:r>
              <w:t>二级指标</w:t>
            </w:r>
          </w:p>
        </w:tc>
        <w:tc>
          <w:tcPr>
            <w:tcW w:w="2835" w:type="dxa"/>
            <w:vAlign w:val="center"/>
          </w:tcPr>
          <w:p w14:paraId="1ED0FEB0">
            <w:pPr>
              <w:pStyle w:val="16"/>
            </w:pPr>
            <w:r>
              <w:t>三级指标</w:t>
            </w:r>
          </w:p>
        </w:tc>
        <w:tc>
          <w:tcPr>
            <w:tcW w:w="2835" w:type="dxa"/>
            <w:vAlign w:val="center"/>
          </w:tcPr>
          <w:p w14:paraId="019CCA30">
            <w:pPr>
              <w:pStyle w:val="16"/>
            </w:pPr>
            <w:r>
              <w:t>绩效指标描述</w:t>
            </w:r>
          </w:p>
        </w:tc>
        <w:tc>
          <w:tcPr>
            <w:tcW w:w="2551" w:type="dxa"/>
            <w:vAlign w:val="center"/>
          </w:tcPr>
          <w:p w14:paraId="407C21E1">
            <w:pPr>
              <w:pStyle w:val="16"/>
            </w:pPr>
            <w:r>
              <w:t>指标值</w:t>
            </w:r>
          </w:p>
        </w:tc>
        <w:tc>
          <w:tcPr>
            <w:tcW w:w="2268" w:type="dxa"/>
            <w:vAlign w:val="center"/>
          </w:tcPr>
          <w:p w14:paraId="6EE364B7">
            <w:pPr>
              <w:pStyle w:val="16"/>
            </w:pPr>
            <w:r>
              <w:t>指标值确定依据</w:t>
            </w:r>
          </w:p>
        </w:tc>
      </w:tr>
      <w:tr w14:paraId="7781B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42F198">
            <w:pPr>
              <w:pStyle w:val="19"/>
            </w:pPr>
            <w:r>
              <w:t>产出指标</w:t>
            </w:r>
          </w:p>
        </w:tc>
        <w:tc>
          <w:tcPr>
            <w:tcW w:w="2268" w:type="dxa"/>
            <w:vAlign w:val="center"/>
          </w:tcPr>
          <w:p w14:paraId="038743B8">
            <w:pPr>
              <w:pStyle w:val="18"/>
            </w:pPr>
            <w:r>
              <w:t>成本指标</w:t>
            </w:r>
          </w:p>
        </w:tc>
        <w:tc>
          <w:tcPr>
            <w:tcW w:w="2835" w:type="dxa"/>
            <w:vAlign w:val="center"/>
          </w:tcPr>
          <w:p w14:paraId="21942435">
            <w:pPr>
              <w:pStyle w:val="18"/>
            </w:pPr>
            <w:r>
              <w:t>生均公用经费标准</w:t>
            </w:r>
          </w:p>
        </w:tc>
        <w:tc>
          <w:tcPr>
            <w:tcW w:w="2835" w:type="dxa"/>
            <w:vAlign w:val="center"/>
          </w:tcPr>
          <w:p w14:paraId="435ADD8B">
            <w:pPr>
              <w:pStyle w:val="18"/>
            </w:pPr>
            <w:r>
              <w:t>义务教育生均标准</w:t>
            </w:r>
          </w:p>
        </w:tc>
        <w:tc>
          <w:tcPr>
            <w:tcW w:w="2551" w:type="dxa"/>
            <w:vAlign w:val="center"/>
          </w:tcPr>
          <w:p w14:paraId="2094A82A">
            <w:pPr>
              <w:pStyle w:val="18"/>
            </w:pPr>
            <w:r>
              <w:t>158元</w:t>
            </w:r>
          </w:p>
        </w:tc>
        <w:tc>
          <w:tcPr>
            <w:tcW w:w="2268" w:type="dxa"/>
            <w:vAlign w:val="center"/>
          </w:tcPr>
          <w:p w14:paraId="4EE58D03">
            <w:pPr>
              <w:pStyle w:val="18"/>
            </w:pPr>
            <w:r>
              <w:t>工作要求</w:t>
            </w:r>
          </w:p>
        </w:tc>
      </w:tr>
      <w:tr w14:paraId="51FB7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7549FE"/>
        </w:tc>
        <w:tc>
          <w:tcPr>
            <w:tcW w:w="2268" w:type="dxa"/>
            <w:vAlign w:val="center"/>
          </w:tcPr>
          <w:p w14:paraId="353EB15B">
            <w:pPr>
              <w:pStyle w:val="18"/>
            </w:pPr>
            <w:r>
              <w:t>数量指标</w:t>
            </w:r>
          </w:p>
        </w:tc>
        <w:tc>
          <w:tcPr>
            <w:tcW w:w="2835" w:type="dxa"/>
            <w:vAlign w:val="center"/>
          </w:tcPr>
          <w:p w14:paraId="297D282C">
            <w:pPr>
              <w:pStyle w:val="18"/>
            </w:pPr>
            <w:r>
              <w:t>学生数量</w:t>
            </w:r>
          </w:p>
        </w:tc>
        <w:tc>
          <w:tcPr>
            <w:tcW w:w="2835" w:type="dxa"/>
            <w:vAlign w:val="center"/>
          </w:tcPr>
          <w:p w14:paraId="3B30A270">
            <w:pPr>
              <w:pStyle w:val="18"/>
            </w:pPr>
            <w:r>
              <w:t>学校学生人数</w:t>
            </w:r>
          </w:p>
        </w:tc>
        <w:tc>
          <w:tcPr>
            <w:tcW w:w="2551" w:type="dxa"/>
            <w:vAlign w:val="center"/>
          </w:tcPr>
          <w:p w14:paraId="31BA86B6">
            <w:pPr>
              <w:pStyle w:val="18"/>
            </w:pPr>
            <w:r>
              <w:t>153人</w:t>
            </w:r>
          </w:p>
        </w:tc>
        <w:tc>
          <w:tcPr>
            <w:tcW w:w="2268" w:type="dxa"/>
            <w:vAlign w:val="center"/>
          </w:tcPr>
          <w:p w14:paraId="36DB7E4F">
            <w:pPr>
              <w:pStyle w:val="18"/>
            </w:pPr>
            <w:r>
              <w:t>工作要求</w:t>
            </w:r>
          </w:p>
        </w:tc>
      </w:tr>
      <w:tr w14:paraId="500F5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88E80D"/>
        </w:tc>
        <w:tc>
          <w:tcPr>
            <w:tcW w:w="2268" w:type="dxa"/>
            <w:vAlign w:val="center"/>
          </w:tcPr>
          <w:p w14:paraId="0F85A5D5">
            <w:pPr>
              <w:pStyle w:val="18"/>
            </w:pPr>
            <w:r>
              <w:t>质量指标</w:t>
            </w:r>
          </w:p>
        </w:tc>
        <w:tc>
          <w:tcPr>
            <w:tcW w:w="2835" w:type="dxa"/>
            <w:vAlign w:val="center"/>
          </w:tcPr>
          <w:p w14:paraId="5C1D810F">
            <w:pPr>
              <w:pStyle w:val="18"/>
            </w:pPr>
            <w:r>
              <w:t>公用经费使用率</w:t>
            </w:r>
          </w:p>
        </w:tc>
        <w:tc>
          <w:tcPr>
            <w:tcW w:w="2835" w:type="dxa"/>
            <w:vAlign w:val="center"/>
          </w:tcPr>
          <w:p w14:paraId="7B0484CD">
            <w:pPr>
              <w:pStyle w:val="18"/>
            </w:pPr>
            <w:r>
              <w:t>改善办学条件，提高学校整体水平</w:t>
            </w:r>
          </w:p>
        </w:tc>
        <w:tc>
          <w:tcPr>
            <w:tcW w:w="2551" w:type="dxa"/>
            <w:vAlign w:val="center"/>
          </w:tcPr>
          <w:p w14:paraId="25DAC1DC">
            <w:pPr>
              <w:pStyle w:val="18"/>
            </w:pPr>
            <w:r>
              <w:t>100%</w:t>
            </w:r>
          </w:p>
        </w:tc>
        <w:tc>
          <w:tcPr>
            <w:tcW w:w="2268" w:type="dxa"/>
            <w:vAlign w:val="center"/>
          </w:tcPr>
          <w:p w14:paraId="4E45E455">
            <w:pPr>
              <w:pStyle w:val="18"/>
            </w:pPr>
            <w:r>
              <w:t>工作要求</w:t>
            </w:r>
          </w:p>
        </w:tc>
      </w:tr>
      <w:tr w14:paraId="17A30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3E270A"/>
        </w:tc>
        <w:tc>
          <w:tcPr>
            <w:tcW w:w="2268" w:type="dxa"/>
            <w:vAlign w:val="center"/>
          </w:tcPr>
          <w:p w14:paraId="0ECAC381">
            <w:pPr>
              <w:pStyle w:val="18"/>
            </w:pPr>
            <w:r>
              <w:t>时效指标</w:t>
            </w:r>
          </w:p>
        </w:tc>
        <w:tc>
          <w:tcPr>
            <w:tcW w:w="2835" w:type="dxa"/>
            <w:vAlign w:val="center"/>
          </w:tcPr>
          <w:p w14:paraId="7AD0F2FC">
            <w:pPr>
              <w:pStyle w:val="18"/>
            </w:pPr>
            <w:r>
              <w:t>经费使用时效</w:t>
            </w:r>
          </w:p>
        </w:tc>
        <w:tc>
          <w:tcPr>
            <w:tcW w:w="2835" w:type="dxa"/>
            <w:vAlign w:val="center"/>
          </w:tcPr>
          <w:p w14:paraId="2149F0B9">
            <w:pPr>
              <w:pStyle w:val="18"/>
            </w:pPr>
            <w:r>
              <w:t>生均公用经费使用时效</w:t>
            </w:r>
          </w:p>
        </w:tc>
        <w:tc>
          <w:tcPr>
            <w:tcW w:w="2551" w:type="dxa"/>
            <w:vAlign w:val="center"/>
          </w:tcPr>
          <w:p w14:paraId="75C4AD34">
            <w:pPr>
              <w:pStyle w:val="18"/>
            </w:pPr>
            <w:r>
              <w:t>本年度</w:t>
            </w:r>
          </w:p>
        </w:tc>
        <w:tc>
          <w:tcPr>
            <w:tcW w:w="2268" w:type="dxa"/>
            <w:vAlign w:val="center"/>
          </w:tcPr>
          <w:p w14:paraId="27FFAA27">
            <w:pPr>
              <w:pStyle w:val="18"/>
            </w:pPr>
            <w:r>
              <w:t>工作要求</w:t>
            </w:r>
          </w:p>
        </w:tc>
      </w:tr>
      <w:tr w14:paraId="04FA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FC1284">
            <w:pPr>
              <w:pStyle w:val="19"/>
            </w:pPr>
            <w:r>
              <w:t>效益指标</w:t>
            </w:r>
          </w:p>
        </w:tc>
        <w:tc>
          <w:tcPr>
            <w:tcW w:w="2268" w:type="dxa"/>
            <w:vAlign w:val="center"/>
          </w:tcPr>
          <w:p w14:paraId="629B151D">
            <w:pPr>
              <w:pStyle w:val="18"/>
            </w:pPr>
            <w:r>
              <w:t>经济效益指标</w:t>
            </w:r>
          </w:p>
        </w:tc>
        <w:tc>
          <w:tcPr>
            <w:tcW w:w="2835" w:type="dxa"/>
            <w:vAlign w:val="center"/>
          </w:tcPr>
          <w:p w14:paraId="7FBA3A2A">
            <w:pPr>
              <w:pStyle w:val="18"/>
            </w:pPr>
            <w:r>
              <w:t>提升教育教学质量</w:t>
            </w:r>
          </w:p>
        </w:tc>
        <w:tc>
          <w:tcPr>
            <w:tcW w:w="2835" w:type="dxa"/>
            <w:vAlign w:val="center"/>
          </w:tcPr>
          <w:p w14:paraId="1A3ADB45">
            <w:pPr>
              <w:pStyle w:val="18"/>
            </w:pPr>
            <w:r>
              <w:t>教育教学质量提升成度</w:t>
            </w:r>
          </w:p>
        </w:tc>
        <w:tc>
          <w:tcPr>
            <w:tcW w:w="2551" w:type="dxa"/>
            <w:vAlign w:val="center"/>
          </w:tcPr>
          <w:p w14:paraId="497A8C5C">
            <w:pPr>
              <w:pStyle w:val="18"/>
            </w:pPr>
            <w:r>
              <w:t>明显提升</w:t>
            </w:r>
          </w:p>
        </w:tc>
        <w:tc>
          <w:tcPr>
            <w:tcW w:w="2268" w:type="dxa"/>
            <w:vAlign w:val="center"/>
          </w:tcPr>
          <w:p w14:paraId="29B23E6F">
            <w:pPr>
              <w:pStyle w:val="18"/>
            </w:pPr>
            <w:r>
              <w:t>工作要求</w:t>
            </w:r>
          </w:p>
        </w:tc>
      </w:tr>
      <w:tr w14:paraId="7E4FD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F1EDAE"/>
        </w:tc>
        <w:tc>
          <w:tcPr>
            <w:tcW w:w="2268" w:type="dxa"/>
            <w:vAlign w:val="center"/>
          </w:tcPr>
          <w:p w14:paraId="53B2A990">
            <w:pPr>
              <w:pStyle w:val="18"/>
            </w:pPr>
            <w:r>
              <w:t>社会效益指标</w:t>
            </w:r>
          </w:p>
        </w:tc>
        <w:tc>
          <w:tcPr>
            <w:tcW w:w="2835" w:type="dxa"/>
            <w:vAlign w:val="center"/>
          </w:tcPr>
          <w:p w14:paraId="10563373">
            <w:pPr>
              <w:pStyle w:val="18"/>
            </w:pPr>
            <w:r>
              <w:t>社会影响力</w:t>
            </w:r>
          </w:p>
        </w:tc>
        <w:tc>
          <w:tcPr>
            <w:tcW w:w="2835" w:type="dxa"/>
            <w:vAlign w:val="center"/>
          </w:tcPr>
          <w:p w14:paraId="0F2F90E1">
            <w:pPr>
              <w:pStyle w:val="18"/>
            </w:pPr>
            <w:r>
              <w:t>社会影响力</w:t>
            </w:r>
          </w:p>
        </w:tc>
        <w:tc>
          <w:tcPr>
            <w:tcW w:w="2551" w:type="dxa"/>
            <w:vAlign w:val="center"/>
          </w:tcPr>
          <w:p w14:paraId="3B3896E3">
            <w:pPr>
              <w:pStyle w:val="18"/>
            </w:pPr>
            <w:r>
              <w:t>提高</w:t>
            </w:r>
          </w:p>
        </w:tc>
        <w:tc>
          <w:tcPr>
            <w:tcW w:w="2268" w:type="dxa"/>
            <w:vAlign w:val="center"/>
          </w:tcPr>
          <w:p w14:paraId="5D664F9B">
            <w:pPr>
              <w:pStyle w:val="18"/>
            </w:pPr>
            <w:r>
              <w:t>工作要求</w:t>
            </w:r>
          </w:p>
        </w:tc>
      </w:tr>
      <w:tr w14:paraId="69E97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FE4E54">
            <w:pPr>
              <w:pStyle w:val="19"/>
            </w:pPr>
            <w:r>
              <w:t>满意度指标</w:t>
            </w:r>
          </w:p>
        </w:tc>
        <w:tc>
          <w:tcPr>
            <w:tcW w:w="2268" w:type="dxa"/>
            <w:vAlign w:val="center"/>
          </w:tcPr>
          <w:p w14:paraId="6BB649FE">
            <w:pPr>
              <w:pStyle w:val="18"/>
            </w:pPr>
            <w:r>
              <w:t>服务对象满意度指标</w:t>
            </w:r>
          </w:p>
        </w:tc>
        <w:tc>
          <w:tcPr>
            <w:tcW w:w="2835" w:type="dxa"/>
            <w:vAlign w:val="center"/>
          </w:tcPr>
          <w:p w14:paraId="6D298988">
            <w:pPr>
              <w:pStyle w:val="18"/>
            </w:pPr>
            <w:r>
              <w:t>师生满意度</w:t>
            </w:r>
          </w:p>
        </w:tc>
        <w:tc>
          <w:tcPr>
            <w:tcW w:w="2835" w:type="dxa"/>
            <w:vAlign w:val="center"/>
          </w:tcPr>
          <w:p w14:paraId="1B109509">
            <w:pPr>
              <w:pStyle w:val="18"/>
            </w:pPr>
            <w:r>
              <w:t>师生满意度</w:t>
            </w:r>
          </w:p>
        </w:tc>
        <w:tc>
          <w:tcPr>
            <w:tcW w:w="2551" w:type="dxa"/>
            <w:vAlign w:val="center"/>
          </w:tcPr>
          <w:p w14:paraId="3EED7AB6">
            <w:pPr>
              <w:pStyle w:val="18"/>
            </w:pPr>
            <w:r>
              <w:t>≥98%</w:t>
            </w:r>
          </w:p>
        </w:tc>
        <w:tc>
          <w:tcPr>
            <w:tcW w:w="2268" w:type="dxa"/>
            <w:vAlign w:val="center"/>
          </w:tcPr>
          <w:p w14:paraId="3EA8B0AF">
            <w:pPr>
              <w:pStyle w:val="18"/>
            </w:pPr>
            <w:r>
              <w:t>工作要求</w:t>
            </w:r>
          </w:p>
        </w:tc>
      </w:tr>
    </w:tbl>
    <w:p w14:paraId="4CD21459">
      <w:pPr>
        <w:sectPr>
          <w:pgSz w:w="16840" w:h="11900" w:orient="landscape"/>
          <w:pgMar w:top="1361" w:right="1020" w:bottom="1134" w:left="1020" w:header="720" w:footer="720" w:gutter="0"/>
          <w:cols w:space="720" w:num="1"/>
        </w:sectPr>
      </w:pPr>
    </w:p>
    <w:p w14:paraId="48E5B3B9">
      <w:pPr>
        <w:ind w:firstLine="560"/>
      </w:pPr>
      <w:r>
        <w:rPr>
          <w:rFonts w:ascii="方正仿宋_GBK" w:hAnsi="方正仿宋_GBK" w:eastAsia="方正仿宋_GBK" w:cs="方正仿宋_GBK"/>
          <w:b/>
          <w:color w:val="000000"/>
          <w:sz w:val="28"/>
        </w:rPr>
        <w:t>365、保定市满城区守陵村学校中央直达困难学生资助（保财教【2021】70号）绩效目标表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AF85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06835C">
            <w:pPr>
              <w:pStyle w:val="16"/>
            </w:pPr>
            <w:r>
              <w:t>绩效目标</w:t>
            </w:r>
          </w:p>
        </w:tc>
        <w:tc>
          <w:tcPr>
            <w:tcW w:w="12756" w:type="dxa"/>
            <w:tcBorders>
              <w:bottom w:val="single" w:color="FFFFFF" w:sz="6" w:space="0"/>
            </w:tcBorders>
            <w:vAlign w:val="center"/>
          </w:tcPr>
          <w:p w14:paraId="4E11E0B9">
            <w:pPr>
              <w:pStyle w:val="18"/>
            </w:pPr>
            <w:r>
              <w:t>1.大力发展义务教育、改善义务教育办学条件</w:t>
            </w:r>
          </w:p>
          <w:p w14:paraId="0ABD4282">
            <w:pPr>
              <w:pStyle w:val="18"/>
            </w:pPr>
          </w:p>
          <w:p w14:paraId="2ECE39AF">
            <w:pPr>
              <w:pStyle w:val="18"/>
            </w:pPr>
          </w:p>
          <w:p w14:paraId="37F92037">
            <w:pPr>
              <w:pStyle w:val="18"/>
            </w:pPr>
            <w:r>
              <w:t>2.建立健全义务教育贫困学生资助制度、确保贫困学生得到资助</w:t>
            </w:r>
          </w:p>
          <w:p w14:paraId="41F03411">
            <w:pPr>
              <w:pStyle w:val="18"/>
            </w:pPr>
          </w:p>
        </w:tc>
      </w:tr>
    </w:tbl>
    <w:p w14:paraId="44C17DD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2BD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C9F745">
            <w:pPr>
              <w:pStyle w:val="16"/>
            </w:pPr>
            <w:r>
              <w:t>一级指标</w:t>
            </w:r>
          </w:p>
        </w:tc>
        <w:tc>
          <w:tcPr>
            <w:tcW w:w="2268" w:type="dxa"/>
            <w:vAlign w:val="center"/>
          </w:tcPr>
          <w:p w14:paraId="34B81B65">
            <w:pPr>
              <w:pStyle w:val="16"/>
            </w:pPr>
            <w:r>
              <w:t>二级指标</w:t>
            </w:r>
          </w:p>
        </w:tc>
        <w:tc>
          <w:tcPr>
            <w:tcW w:w="2835" w:type="dxa"/>
            <w:vAlign w:val="center"/>
          </w:tcPr>
          <w:p w14:paraId="1CD5F69D">
            <w:pPr>
              <w:pStyle w:val="16"/>
            </w:pPr>
            <w:r>
              <w:t>三级指标</w:t>
            </w:r>
          </w:p>
        </w:tc>
        <w:tc>
          <w:tcPr>
            <w:tcW w:w="2835" w:type="dxa"/>
            <w:vAlign w:val="center"/>
          </w:tcPr>
          <w:p w14:paraId="51AFABA8">
            <w:pPr>
              <w:pStyle w:val="16"/>
            </w:pPr>
            <w:r>
              <w:t>绩效指标描述</w:t>
            </w:r>
          </w:p>
        </w:tc>
        <w:tc>
          <w:tcPr>
            <w:tcW w:w="2551" w:type="dxa"/>
            <w:vAlign w:val="center"/>
          </w:tcPr>
          <w:p w14:paraId="67F65B36">
            <w:pPr>
              <w:pStyle w:val="16"/>
            </w:pPr>
            <w:r>
              <w:t>指标值</w:t>
            </w:r>
          </w:p>
        </w:tc>
        <w:tc>
          <w:tcPr>
            <w:tcW w:w="2268" w:type="dxa"/>
            <w:vAlign w:val="center"/>
          </w:tcPr>
          <w:p w14:paraId="4B3DC0A1">
            <w:pPr>
              <w:pStyle w:val="16"/>
            </w:pPr>
            <w:r>
              <w:t>指标值确定依据</w:t>
            </w:r>
          </w:p>
        </w:tc>
      </w:tr>
      <w:tr w14:paraId="2D54D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594B9F">
            <w:pPr>
              <w:pStyle w:val="19"/>
            </w:pPr>
            <w:r>
              <w:t>产出指标</w:t>
            </w:r>
          </w:p>
        </w:tc>
        <w:tc>
          <w:tcPr>
            <w:tcW w:w="2268" w:type="dxa"/>
            <w:vAlign w:val="center"/>
          </w:tcPr>
          <w:p w14:paraId="0A7DCB28">
            <w:pPr>
              <w:pStyle w:val="18"/>
            </w:pPr>
            <w:r>
              <w:t>数量指标</w:t>
            </w:r>
          </w:p>
        </w:tc>
        <w:tc>
          <w:tcPr>
            <w:tcW w:w="2835" w:type="dxa"/>
            <w:vAlign w:val="center"/>
          </w:tcPr>
          <w:p w14:paraId="17380315">
            <w:pPr>
              <w:pStyle w:val="18"/>
            </w:pPr>
            <w:r>
              <w:t>受资助人数</w:t>
            </w:r>
          </w:p>
        </w:tc>
        <w:tc>
          <w:tcPr>
            <w:tcW w:w="2835" w:type="dxa"/>
            <w:vAlign w:val="center"/>
          </w:tcPr>
          <w:p w14:paraId="5213D027">
            <w:pPr>
              <w:pStyle w:val="18"/>
            </w:pPr>
            <w:r>
              <w:t>本年度义务教育享受资助人数</w:t>
            </w:r>
          </w:p>
        </w:tc>
        <w:tc>
          <w:tcPr>
            <w:tcW w:w="2551" w:type="dxa"/>
            <w:vAlign w:val="center"/>
          </w:tcPr>
          <w:p w14:paraId="3EC593F1">
            <w:pPr>
              <w:pStyle w:val="18"/>
            </w:pPr>
            <w:r>
              <w:t>4人</w:t>
            </w:r>
          </w:p>
        </w:tc>
        <w:tc>
          <w:tcPr>
            <w:tcW w:w="2268" w:type="dxa"/>
            <w:vAlign w:val="center"/>
          </w:tcPr>
          <w:p w14:paraId="73B3A0A2">
            <w:pPr>
              <w:pStyle w:val="18"/>
            </w:pPr>
            <w:r>
              <w:t>工作需要</w:t>
            </w:r>
          </w:p>
        </w:tc>
      </w:tr>
      <w:tr w14:paraId="14AD0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3F7D90"/>
        </w:tc>
        <w:tc>
          <w:tcPr>
            <w:tcW w:w="2268" w:type="dxa"/>
            <w:vAlign w:val="center"/>
          </w:tcPr>
          <w:p w14:paraId="4047B922">
            <w:pPr>
              <w:pStyle w:val="18"/>
            </w:pPr>
            <w:r>
              <w:t>成本指标</w:t>
            </w:r>
          </w:p>
        </w:tc>
        <w:tc>
          <w:tcPr>
            <w:tcW w:w="2835" w:type="dxa"/>
            <w:vAlign w:val="center"/>
          </w:tcPr>
          <w:p w14:paraId="0E6D374C">
            <w:pPr>
              <w:pStyle w:val="18"/>
            </w:pPr>
            <w:r>
              <w:t>受资助标准</w:t>
            </w:r>
          </w:p>
        </w:tc>
        <w:tc>
          <w:tcPr>
            <w:tcW w:w="2835" w:type="dxa"/>
            <w:vAlign w:val="center"/>
          </w:tcPr>
          <w:p w14:paraId="14E32385">
            <w:pPr>
              <w:pStyle w:val="18"/>
            </w:pPr>
            <w:r>
              <w:t>本年度义务教小学非寄宿生育享受资助人均标准</w:t>
            </w:r>
          </w:p>
        </w:tc>
        <w:tc>
          <w:tcPr>
            <w:tcW w:w="2551" w:type="dxa"/>
            <w:vAlign w:val="center"/>
          </w:tcPr>
          <w:p w14:paraId="1B427D28">
            <w:pPr>
              <w:pStyle w:val="18"/>
            </w:pPr>
            <w:r>
              <w:t>125元</w:t>
            </w:r>
          </w:p>
        </w:tc>
        <w:tc>
          <w:tcPr>
            <w:tcW w:w="2268" w:type="dxa"/>
            <w:vAlign w:val="center"/>
          </w:tcPr>
          <w:p w14:paraId="4B926A72">
            <w:pPr>
              <w:pStyle w:val="18"/>
            </w:pPr>
            <w:r>
              <w:t>工作需要</w:t>
            </w:r>
          </w:p>
        </w:tc>
      </w:tr>
      <w:tr w14:paraId="79E35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30E50C"/>
        </w:tc>
        <w:tc>
          <w:tcPr>
            <w:tcW w:w="2268" w:type="dxa"/>
            <w:vAlign w:val="center"/>
          </w:tcPr>
          <w:p w14:paraId="5C007D94">
            <w:pPr>
              <w:pStyle w:val="18"/>
            </w:pPr>
            <w:r>
              <w:t>时效指标</w:t>
            </w:r>
          </w:p>
        </w:tc>
        <w:tc>
          <w:tcPr>
            <w:tcW w:w="2835" w:type="dxa"/>
            <w:vAlign w:val="center"/>
          </w:tcPr>
          <w:p w14:paraId="2318DD42">
            <w:pPr>
              <w:pStyle w:val="18"/>
            </w:pPr>
            <w:r>
              <w:t>助学金发放时间</w:t>
            </w:r>
          </w:p>
        </w:tc>
        <w:tc>
          <w:tcPr>
            <w:tcW w:w="2835" w:type="dxa"/>
            <w:vAlign w:val="center"/>
          </w:tcPr>
          <w:p w14:paraId="0D3AE8BF">
            <w:pPr>
              <w:pStyle w:val="18"/>
            </w:pPr>
            <w:r>
              <w:t>助学金发放时间</w:t>
            </w:r>
          </w:p>
        </w:tc>
        <w:tc>
          <w:tcPr>
            <w:tcW w:w="2551" w:type="dxa"/>
            <w:vAlign w:val="center"/>
          </w:tcPr>
          <w:p w14:paraId="0EB18BA4">
            <w:pPr>
              <w:pStyle w:val="18"/>
            </w:pPr>
            <w:r>
              <w:t>每年3月和10月底</w:t>
            </w:r>
          </w:p>
        </w:tc>
        <w:tc>
          <w:tcPr>
            <w:tcW w:w="2268" w:type="dxa"/>
            <w:vAlign w:val="center"/>
          </w:tcPr>
          <w:p w14:paraId="11E06C71">
            <w:pPr>
              <w:pStyle w:val="18"/>
            </w:pPr>
            <w:r>
              <w:t>工作需要</w:t>
            </w:r>
          </w:p>
        </w:tc>
      </w:tr>
      <w:tr w14:paraId="3094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77697A"/>
        </w:tc>
        <w:tc>
          <w:tcPr>
            <w:tcW w:w="2268" w:type="dxa"/>
            <w:vAlign w:val="center"/>
          </w:tcPr>
          <w:p w14:paraId="363A1E10">
            <w:pPr>
              <w:pStyle w:val="18"/>
            </w:pPr>
            <w:r>
              <w:t>时效指标</w:t>
            </w:r>
          </w:p>
        </w:tc>
        <w:tc>
          <w:tcPr>
            <w:tcW w:w="2835" w:type="dxa"/>
            <w:vAlign w:val="center"/>
          </w:tcPr>
          <w:p w14:paraId="2616B635">
            <w:pPr>
              <w:pStyle w:val="18"/>
            </w:pPr>
            <w:r>
              <w:t>经费使用时效</w:t>
            </w:r>
          </w:p>
        </w:tc>
        <w:tc>
          <w:tcPr>
            <w:tcW w:w="2835" w:type="dxa"/>
            <w:vAlign w:val="center"/>
          </w:tcPr>
          <w:p w14:paraId="6DB90FDB">
            <w:pPr>
              <w:pStyle w:val="18"/>
            </w:pPr>
            <w:r>
              <w:t>生均公用经费使用时效</w:t>
            </w:r>
          </w:p>
        </w:tc>
        <w:tc>
          <w:tcPr>
            <w:tcW w:w="2551" w:type="dxa"/>
            <w:vAlign w:val="center"/>
          </w:tcPr>
          <w:p w14:paraId="00FBFD21">
            <w:pPr>
              <w:pStyle w:val="18"/>
            </w:pPr>
            <w:r>
              <w:t>100%</w:t>
            </w:r>
          </w:p>
        </w:tc>
        <w:tc>
          <w:tcPr>
            <w:tcW w:w="2268" w:type="dxa"/>
            <w:vAlign w:val="center"/>
          </w:tcPr>
          <w:p w14:paraId="606D4B4D">
            <w:pPr>
              <w:pStyle w:val="18"/>
            </w:pPr>
            <w:r>
              <w:t>工作需要</w:t>
            </w:r>
          </w:p>
        </w:tc>
      </w:tr>
      <w:tr w14:paraId="73A72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CA3CA6">
            <w:pPr>
              <w:pStyle w:val="19"/>
            </w:pPr>
            <w:r>
              <w:t>效益指标</w:t>
            </w:r>
          </w:p>
        </w:tc>
        <w:tc>
          <w:tcPr>
            <w:tcW w:w="2268" w:type="dxa"/>
            <w:vAlign w:val="center"/>
          </w:tcPr>
          <w:p w14:paraId="0546C16F">
            <w:pPr>
              <w:pStyle w:val="18"/>
            </w:pPr>
            <w:r>
              <w:t>经济效益指标</w:t>
            </w:r>
          </w:p>
        </w:tc>
        <w:tc>
          <w:tcPr>
            <w:tcW w:w="2835" w:type="dxa"/>
            <w:vAlign w:val="center"/>
          </w:tcPr>
          <w:p w14:paraId="151B7562">
            <w:pPr>
              <w:pStyle w:val="18"/>
            </w:pPr>
            <w:r>
              <w:t>减轻困难学生家庭经济负担</w:t>
            </w:r>
          </w:p>
        </w:tc>
        <w:tc>
          <w:tcPr>
            <w:tcW w:w="2835" w:type="dxa"/>
            <w:vAlign w:val="center"/>
          </w:tcPr>
          <w:p w14:paraId="4F4E5DE9">
            <w:pPr>
              <w:pStyle w:val="18"/>
            </w:pPr>
            <w:r>
              <w:t>减轻困难学生家庭经济负担</w:t>
            </w:r>
          </w:p>
        </w:tc>
        <w:tc>
          <w:tcPr>
            <w:tcW w:w="2551" w:type="dxa"/>
            <w:vAlign w:val="center"/>
          </w:tcPr>
          <w:p w14:paraId="07C7B0A2">
            <w:pPr>
              <w:pStyle w:val="18"/>
            </w:pPr>
            <w:r>
              <w:t>600元</w:t>
            </w:r>
          </w:p>
        </w:tc>
        <w:tc>
          <w:tcPr>
            <w:tcW w:w="2268" w:type="dxa"/>
            <w:vAlign w:val="center"/>
          </w:tcPr>
          <w:p w14:paraId="709F134B">
            <w:pPr>
              <w:pStyle w:val="18"/>
            </w:pPr>
            <w:r>
              <w:t>工作需要</w:t>
            </w:r>
          </w:p>
        </w:tc>
      </w:tr>
      <w:tr w14:paraId="39FDA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10CEE5"/>
        </w:tc>
        <w:tc>
          <w:tcPr>
            <w:tcW w:w="2268" w:type="dxa"/>
            <w:vAlign w:val="center"/>
          </w:tcPr>
          <w:p w14:paraId="445B0D21">
            <w:pPr>
              <w:pStyle w:val="18"/>
            </w:pPr>
            <w:r>
              <w:t>社会效益指标</w:t>
            </w:r>
          </w:p>
        </w:tc>
        <w:tc>
          <w:tcPr>
            <w:tcW w:w="2835" w:type="dxa"/>
            <w:vAlign w:val="center"/>
          </w:tcPr>
          <w:p w14:paraId="50AAFBA9">
            <w:pPr>
              <w:pStyle w:val="18"/>
            </w:pPr>
            <w:r>
              <w:t>社会稳定水平</w:t>
            </w:r>
          </w:p>
        </w:tc>
        <w:tc>
          <w:tcPr>
            <w:tcW w:w="2835" w:type="dxa"/>
            <w:vAlign w:val="center"/>
          </w:tcPr>
          <w:p w14:paraId="4A1B3949">
            <w:pPr>
              <w:pStyle w:val="18"/>
            </w:pPr>
            <w:r>
              <w:t>社会稳定水平</w:t>
            </w:r>
          </w:p>
        </w:tc>
        <w:tc>
          <w:tcPr>
            <w:tcW w:w="2551" w:type="dxa"/>
            <w:vAlign w:val="center"/>
          </w:tcPr>
          <w:p w14:paraId="2512A312">
            <w:pPr>
              <w:pStyle w:val="18"/>
            </w:pPr>
            <w:r>
              <w:t>提高</w:t>
            </w:r>
          </w:p>
        </w:tc>
        <w:tc>
          <w:tcPr>
            <w:tcW w:w="2268" w:type="dxa"/>
            <w:vAlign w:val="center"/>
          </w:tcPr>
          <w:p w14:paraId="0F832451">
            <w:pPr>
              <w:pStyle w:val="18"/>
            </w:pPr>
            <w:r>
              <w:t>工作需要</w:t>
            </w:r>
          </w:p>
        </w:tc>
      </w:tr>
    </w:tbl>
    <w:p w14:paraId="04BE91FD">
      <w:pPr>
        <w:sectPr>
          <w:pgSz w:w="16840" w:h="11900" w:orient="landscape"/>
          <w:pgMar w:top="1361" w:right="1020" w:bottom="1134" w:left="1020" w:header="720" w:footer="720" w:gutter="0"/>
          <w:cols w:space="720" w:num="1"/>
        </w:sectPr>
      </w:pPr>
    </w:p>
    <w:p w14:paraId="7FBD2DA2">
      <w:pPr>
        <w:ind w:firstLine="560"/>
      </w:pPr>
      <w:r>
        <w:rPr>
          <w:rFonts w:ascii="方正仿宋_GBK" w:hAnsi="方正仿宋_GBK" w:eastAsia="方正仿宋_GBK" w:cs="方正仿宋_GBK"/>
          <w:b/>
          <w:color w:val="000000"/>
          <w:sz w:val="28"/>
        </w:rPr>
        <w:t>366、守陵村学校省级直达困难学生资助经费保财教【2021】87号绩效目标表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7CB8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C3CD21">
            <w:pPr>
              <w:pStyle w:val="16"/>
            </w:pPr>
            <w:r>
              <w:t>绩效目标</w:t>
            </w:r>
          </w:p>
        </w:tc>
        <w:tc>
          <w:tcPr>
            <w:tcW w:w="12756" w:type="dxa"/>
            <w:tcBorders>
              <w:bottom w:val="single" w:color="FFFFFF" w:sz="6" w:space="0"/>
            </w:tcBorders>
            <w:vAlign w:val="center"/>
          </w:tcPr>
          <w:p w14:paraId="0C2D5353">
            <w:pPr>
              <w:pStyle w:val="18"/>
            </w:pPr>
            <w:r>
              <w:t>1.大力发展义务教育、改善义务教育办学条件</w:t>
            </w:r>
          </w:p>
          <w:p w14:paraId="32E99042">
            <w:pPr>
              <w:pStyle w:val="18"/>
            </w:pPr>
            <w:r>
              <w:t>2.建立健全义务教育贫困学生资助制度、确保贫困学生得到资助</w:t>
            </w:r>
          </w:p>
          <w:p w14:paraId="0CD34CF4">
            <w:pPr>
              <w:pStyle w:val="18"/>
            </w:pPr>
          </w:p>
        </w:tc>
      </w:tr>
    </w:tbl>
    <w:p w14:paraId="3EDF919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5B2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8078AB">
            <w:pPr>
              <w:pStyle w:val="16"/>
            </w:pPr>
            <w:r>
              <w:t>一级指标</w:t>
            </w:r>
          </w:p>
        </w:tc>
        <w:tc>
          <w:tcPr>
            <w:tcW w:w="2268" w:type="dxa"/>
            <w:vAlign w:val="center"/>
          </w:tcPr>
          <w:p w14:paraId="04BF3659">
            <w:pPr>
              <w:pStyle w:val="16"/>
            </w:pPr>
            <w:r>
              <w:t>二级指标</w:t>
            </w:r>
          </w:p>
        </w:tc>
        <w:tc>
          <w:tcPr>
            <w:tcW w:w="2835" w:type="dxa"/>
            <w:vAlign w:val="center"/>
          </w:tcPr>
          <w:p w14:paraId="19DDA756">
            <w:pPr>
              <w:pStyle w:val="16"/>
            </w:pPr>
            <w:r>
              <w:t>三级指标</w:t>
            </w:r>
          </w:p>
        </w:tc>
        <w:tc>
          <w:tcPr>
            <w:tcW w:w="2835" w:type="dxa"/>
            <w:vAlign w:val="center"/>
          </w:tcPr>
          <w:p w14:paraId="72D756AC">
            <w:pPr>
              <w:pStyle w:val="16"/>
            </w:pPr>
            <w:r>
              <w:t>绩效指标描述</w:t>
            </w:r>
          </w:p>
        </w:tc>
        <w:tc>
          <w:tcPr>
            <w:tcW w:w="2551" w:type="dxa"/>
            <w:vAlign w:val="center"/>
          </w:tcPr>
          <w:p w14:paraId="1458141F">
            <w:pPr>
              <w:pStyle w:val="16"/>
            </w:pPr>
            <w:r>
              <w:t>指标值</w:t>
            </w:r>
          </w:p>
        </w:tc>
        <w:tc>
          <w:tcPr>
            <w:tcW w:w="2268" w:type="dxa"/>
            <w:vAlign w:val="center"/>
          </w:tcPr>
          <w:p w14:paraId="1763496D">
            <w:pPr>
              <w:pStyle w:val="16"/>
            </w:pPr>
            <w:r>
              <w:t>指标值确定依据</w:t>
            </w:r>
          </w:p>
        </w:tc>
      </w:tr>
      <w:tr w14:paraId="332B0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8D2D0F">
            <w:pPr>
              <w:pStyle w:val="19"/>
            </w:pPr>
            <w:r>
              <w:t>产出指标</w:t>
            </w:r>
          </w:p>
        </w:tc>
        <w:tc>
          <w:tcPr>
            <w:tcW w:w="2268" w:type="dxa"/>
            <w:vAlign w:val="center"/>
          </w:tcPr>
          <w:p w14:paraId="6D30C490">
            <w:pPr>
              <w:pStyle w:val="18"/>
            </w:pPr>
            <w:r>
              <w:t>数量指标</w:t>
            </w:r>
          </w:p>
        </w:tc>
        <w:tc>
          <w:tcPr>
            <w:tcW w:w="2835" w:type="dxa"/>
            <w:vAlign w:val="center"/>
          </w:tcPr>
          <w:p w14:paraId="4DE2D107">
            <w:pPr>
              <w:pStyle w:val="18"/>
            </w:pPr>
            <w:r>
              <w:t>受资助人数</w:t>
            </w:r>
          </w:p>
        </w:tc>
        <w:tc>
          <w:tcPr>
            <w:tcW w:w="2835" w:type="dxa"/>
            <w:vAlign w:val="center"/>
          </w:tcPr>
          <w:p w14:paraId="7AE3B540">
            <w:pPr>
              <w:pStyle w:val="18"/>
            </w:pPr>
            <w:r>
              <w:t>本年度义务教育享受资助人数</w:t>
            </w:r>
          </w:p>
        </w:tc>
        <w:tc>
          <w:tcPr>
            <w:tcW w:w="2551" w:type="dxa"/>
            <w:vAlign w:val="center"/>
          </w:tcPr>
          <w:p w14:paraId="5E8EC1B3">
            <w:pPr>
              <w:pStyle w:val="18"/>
            </w:pPr>
            <w:r>
              <w:t>4人</w:t>
            </w:r>
          </w:p>
        </w:tc>
        <w:tc>
          <w:tcPr>
            <w:tcW w:w="2268" w:type="dxa"/>
            <w:vAlign w:val="center"/>
          </w:tcPr>
          <w:p w14:paraId="1DF3BCB6">
            <w:pPr>
              <w:pStyle w:val="18"/>
            </w:pPr>
            <w:r>
              <w:t>工作需要</w:t>
            </w:r>
          </w:p>
        </w:tc>
      </w:tr>
      <w:tr w14:paraId="57FCD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31DEB5"/>
        </w:tc>
        <w:tc>
          <w:tcPr>
            <w:tcW w:w="2268" w:type="dxa"/>
            <w:vAlign w:val="center"/>
          </w:tcPr>
          <w:p w14:paraId="664F2D52">
            <w:pPr>
              <w:pStyle w:val="18"/>
            </w:pPr>
            <w:r>
              <w:t>成本指标</w:t>
            </w:r>
          </w:p>
        </w:tc>
        <w:tc>
          <w:tcPr>
            <w:tcW w:w="2835" w:type="dxa"/>
            <w:vAlign w:val="center"/>
          </w:tcPr>
          <w:p w14:paraId="36BEA627">
            <w:pPr>
              <w:pStyle w:val="18"/>
            </w:pPr>
            <w:r>
              <w:t>受资助标准</w:t>
            </w:r>
          </w:p>
        </w:tc>
        <w:tc>
          <w:tcPr>
            <w:tcW w:w="2835" w:type="dxa"/>
            <w:vAlign w:val="center"/>
          </w:tcPr>
          <w:p w14:paraId="2AD38894">
            <w:pPr>
              <w:pStyle w:val="18"/>
            </w:pPr>
            <w:r>
              <w:t>本年度义务教小学非寄宿生育享受资助人均标准</w:t>
            </w:r>
          </w:p>
        </w:tc>
        <w:tc>
          <w:tcPr>
            <w:tcW w:w="2551" w:type="dxa"/>
            <w:vAlign w:val="center"/>
          </w:tcPr>
          <w:p w14:paraId="1E0EEBCD">
            <w:pPr>
              <w:pStyle w:val="18"/>
            </w:pPr>
            <w:r>
              <w:t>50元</w:t>
            </w:r>
          </w:p>
        </w:tc>
        <w:tc>
          <w:tcPr>
            <w:tcW w:w="2268" w:type="dxa"/>
            <w:vAlign w:val="center"/>
          </w:tcPr>
          <w:p w14:paraId="7DFD8652">
            <w:pPr>
              <w:pStyle w:val="18"/>
            </w:pPr>
            <w:r>
              <w:t>工作需要</w:t>
            </w:r>
          </w:p>
        </w:tc>
      </w:tr>
      <w:tr w14:paraId="1952F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FEED7B"/>
        </w:tc>
        <w:tc>
          <w:tcPr>
            <w:tcW w:w="2268" w:type="dxa"/>
            <w:vAlign w:val="center"/>
          </w:tcPr>
          <w:p w14:paraId="0D1EF063">
            <w:pPr>
              <w:pStyle w:val="18"/>
            </w:pPr>
            <w:r>
              <w:t>时效指标</w:t>
            </w:r>
          </w:p>
        </w:tc>
        <w:tc>
          <w:tcPr>
            <w:tcW w:w="2835" w:type="dxa"/>
            <w:vAlign w:val="center"/>
          </w:tcPr>
          <w:p w14:paraId="1467A891">
            <w:pPr>
              <w:pStyle w:val="18"/>
            </w:pPr>
            <w:r>
              <w:t>助学金发放时间</w:t>
            </w:r>
          </w:p>
        </w:tc>
        <w:tc>
          <w:tcPr>
            <w:tcW w:w="2835" w:type="dxa"/>
            <w:vAlign w:val="center"/>
          </w:tcPr>
          <w:p w14:paraId="69576D9F">
            <w:pPr>
              <w:pStyle w:val="18"/>
            </w:pPr>
            <w:r>
              <w:t>助学金发放时间</w:t>
            </w:r>
          </w:p>
        </w:tc>
        <w:tc>
          <w:tcPr>
            <w:tcW w:w="2551" w:type="dxa"/>
            <w:vAlign w:val="center"/>
          </w:tcPr>
          <w:p w14:paraId="274D7757">
            <w:pPr>
              <w:pStyle w:val="18"/>
            </w:pPr>
            <w:r>
              <w:t>每年3月和10月底</w:t>
            </w:r>
          </w:p>
        </w:tc>
        <w:tc>
          <w:tcPr>
            <w:tcW w:w="2268" w:type="dxa"/>
            <w:vAlign w:val="center"/>
          </w:tcPr>
          <w:p w14:paraId="26410F36">
            <w:pPr>
              <w:pStyle w:val="18"/>
            </w:pPr>
            <w:r>
              <w:t>工作需要</w:t>
            </w:r>
          </w:p>
        </w:tc>
      </w:tr>
      <w:tr w14:paraId="4CDF6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1FEF07"/>
        </w:tc>
        <w:tc>
          <w:tcPr>
            <w:tcW w:w="2268" w:type="dxa"/>
            <w:vAlign w:val="center"/>
          </w:tcPr>
          <w:p w14:paraId="0149FACF">
            <w:pPr>
              <w:pStyle w:val="18"/>
            </w:pPr>
            <w:r>
              <w:t>质量指标</w:t>
            </w:r>
          </w:p>
        </w:tc>
        <w:tc>
          <w:tcPr>
            <w:tcW w:w="2835" w:type="dxa"/>
            <w:vAlign w:val="center"/>
          </w:tcPr>
          <w:p w14:paraId="772213CC">
            <w:pPr>
              <w:pStyle w:val="18"/>
            </w:pPr>
            <w:r>
              <w:t>发放率</w:t>
            </w:r>
          </w:p>
        </w:tc>
        <w:tc>
          <w:tcPr>
            <w:tcW w:w="2835" w:type="dxa"/>
            <w:vAlign w:val="center"/>
          </w:tcPr>
          <w:p w14:paraId="7506E427">
            <w:pPr>
              <w:pStyle w:val="18"/>
            </w:pPr>
            <w:r>
              <w:t>实际资助人数占应资助人数的比率</w:t>
            </w:r>
          </w:p>
        </w:tc>
        <w:tc>
          <w:tcPr>
            <w:tcW w:w="2551" w:type="dxa"/>
            <w:vAlign w:val="center"/>
          </w:tcPr>
          <w:p w14:paraId="3294F33C">
            <w:pPr>
              <w:pStyle w:val="18"/>
            </w:pPr>
            <w:r>
              <w:t>100%</w:t>
            </w:r>
          </w:p>
        </w:tc>
        <w:tc>
          <w:tcPr>
            <w:tcW w:w="2268" w:type="dxa"/>
            <w:vAlign w:val="center"/>
          </w:tcPr>
          <w:p w14:paraId="47972522">
            <w:pPr>
              <w:pStyle w:val="18"/>
            </w:pPr>
            <w:r>
              <w:t>工作需要</w:t>
            </w:r>
          </w:p>
        </w:tc>
      </w:tr>
      <w:tr w14:paraId="19C0C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873F8C">
            <w:pPr>
              <w:pStyle w:val="19"/>
            </w:pPr>
            <w:r>
              <w:t>效益指标</w:t>
            </w:r>
          </w:p>
        </w:tc>
        <w:tc>
          <w:tcPr>
            <w:tcW w:w="2268" w:type="dxa"/>
            <w:vAlign w:val="center"/>
          </w:tcPr>
          <w:p w14:paraId="597B94CD">
            <w:pPr>
              <w:pStyle w:val="18"/>
            </w:pPr>
            <w:r>
              <w:t>经济效益指标</w:t>
            </w:r>
          </w:p>
        </w:tc>
        <w:tc>
          <w:tcPr>
            <w:tcW w:w="2835" w:type="dxa"/>
            <w:vAlign w:val="center"/>
          </w:tcPr>
          <w:p w14:paraId="2DA66B94">
            <w:pPr>
              <w:pStyle w:val="18"/>
            </w:pPr>
            <w:r>
              <w:t>减轻困难学生家庭经济负担</w:t>
            </w:r>
          </w:p>
        </w:tc>
        <w:tc>
          <w:tcPr>
            <w:tcW w:w="2835" w:type="dxa"/>
            <w:vAlign w:val="center"/>
          </w:tcPr>
          <w:p w14:paraId="435FC841">
            <w:pPr>
              <w:pStyle w:val="18"/>
            </w:pPr>
            <w:r>
              <w:t>减轻困难学生家庭经济负担</w:t>
            </w:r>
          </w:p>
        </w:tc>
        <w:tc>
          <w:tcPr>
            <w:tcW w:w="2551" w:type="dxa"/>
            <w:vAlign w:val="center"/>
          </w:tcPr>
          <w:p w14:paraId="3092597F">
            <w:pPr>
              <w:pStyle w:val="18"/>
            </w:pPr>
            <w:r>
              <w:t>400元</w:t>
            </w:r>
          </w:p>
        </w:tc>
        <w:tc>
          <w:tcPr>
            <w:tcW w:w="2268" w:type="dxa"/>
            <w:vAlign w:val="center"/>
          </w:tcPr>
          <w:p w14:paraId="78AC26DE">
            <w:pPr>
              <w:pStyle w:val="18"/>
            </w:pPr>
            <w:r>
              <w:t>工作需要</w:t>
            </w:r>
          </w:p>
        </w:tc>
      </w:tr>
      <w:tr w14:paraId="5C4EB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8B0FEA"/>
        </w:tc>
        <w:tc>
          <w:tcPr>
            <w:tcW w:w="2268" w:type="dxa"/>
            <w:vAlign w:val="center"/>
          </w:tcPr>
          <w:p w14:paraId="220F235B">
            <w:pPr>
              <w:pStyle w:val="18"/>
            </w:pPr>
            <w:r>
              <w:t>社会效益指标</w:t>
            </w:r>
          </w:p>
        </w:tc>
        <w:tc>
          <w:tcPr>
            <w:tcW w:w="2835" w:type="dxa"/>
            <w:vAlign w:val="center"/>
          </w:tcPr>
          <w:p w14:paraId="24A1E4E8">
            <w:pPr>
              <w:pStyle w:val="18"/>
            </w:pPr>
            <w:r>
              <w:t>社会稳定水平</w:t>
            </w:r>
          </w:p>
        </w:tc>
        <w:tc>
          <w:tcPr>
            <w:tcW w:w="2835" w:type="dxa"/>
            <w:vAlign w:val="center"/>
          </w:tcPr>
          <w:p w14:paraId="2C8CA69E">
            <w:pPr>
              <w:pStyle w:val="18"/>
            </w:pPr>
            <w:r>
              <w:t>社会稳定水平</w:t>
            </w:r>
          </w:p>
        </w:tc>
        <w:tc>
          <w:tcPr>
            <w:tcW w:w="2551" w:type="dxa"/>
            <w:vAlign w:val="center"/>
          </w:tcPr>
          <w:p w14:paraId="0901E842">
            <w:pPr>
              <w:pStyle w:val="18"/>
            </w:pPr>
            <w:r>
              <w:t>提高</w:t>
            </w:r>
          </w:p>
        </w:tc>
        <w:tc>
          <w:tcPr>
            <w:tcW w:w="2268" w:type="dxa"/>
            <w:vAlign w:val="center"/>
          </w:tcPr>
          <w:p w14:paraId="3359182B">
            <w:pPr>
              <w:pStyle w:val="18"/>
            </w:pPr>
            <w:r>
              <w:t>工作需要</w:t>
            </w:r>
          </w:p>
        </w:tc>
      </w:tr>
      <w:tr w14:paraId="43FDA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264DE7">
            <w:pPr>
              <w:pStyle w:val="19"/>
            </w:pPr>
            <w:r>
              <w:t>满意度指标</w:t>
            </w:r>
          </w:p>
        </w:tc>
        <w:tc>
          <w:tcPr>
            <w:tcW w:w="2268" w:type="dxa"/>
            <w:vAlign w:val="center"/>
          </w:tcPr>
          <w:p w14:paraId="3950E46F">
            <w:pPr>
              <w:pStyle w:val="18"/>
            </w:pPr>
            <w:r>
              <w:t>服务对象满意度指标</w:t>
            </w:r>
          </w:p>
        </w:tc>
        <w:tc>
          <w:tcPr>
            <w:tcW w:w="2835" w:type="dxa"/>
            <w:vAlign w:val="center"/>
          </w:tcPr>
          <w:p w14:paraId="1FEF365D">
            <w:pPr>
              <w:pStyle w:val="18"/>
            </w:pPr>
            <w:r>
              <w:t>师生满意度</w:t>
            </w:r>
          </w:p>
        </w:tc>
        <w:tc>
          <w:tcPr>
            <w:tcW w:w="2835" w:type="dxa"/>
            <w:vAlign w:val="center"/>
          </w:tcPr>
          <w:p w14:paraId="44B91483">
            <w:pPr>
              <w:pStyle w:val="18"/>
            </w:pPr>
            <w:r>
              <w:t>师生满意度</w:t>
            </w:r>
          </w:p>
        </w:tc>
        <w:tc>
          <w:tcPr>
            <w:tcW w:w="2551" w:type="dxa"/>
            <w:vAlign w:val="center"/>
          </w:tcPr>
          <w:p w14:paraId="7AB896C6">
            <w:pPr>
              <w:pStyle w:val="18"/>
            </w:pPr>
            <w:r>
              <w:t>≥98%</w:t>
            </w:r>
          </w:p>
        </w:tc>
        <w:tc>
          <w:tcPr>
            <w:tcW w:w="2268" w:type="dxa"/>
            <w:vAlign w:val="center"/>
          </w:tcPr>
          <w:p w14:paraId="7B6B8919">
            <w:pPr>
              <w:pStyle w:val="18"/>
            </w:pPr>
            <w:r>
              <w:t>工作需要</w:t>
            </w:r>
          </w:p>
        </w:tc>
      </w:tr>
    </w:tbl>
    <w:p w14:paraId="550FAF44">
      <w:pPr>
        <w:sectPr>
          <w:pgSz w:w="16840" w:h="11900" w:orient="landscape"/>
          <w:pgMar w:top="1361" w:right="1020" w:bottom="1134" w:left="1020" w:header="720" w:footer="720" w:gutter="0"/>
          <w:cols w:space="720" w:num="1"/>
        </w:sectPr>
      </w:pPr>
    </w:p>
    <w:p w14:paraId="124E72DA">
      <w:pPr>
        <w:ind w:firstLine="560"/>
      </w:pPr>
      <w:r>
        <w:rPr>
          <w:rFonts w:ascii="方正仿宋_GBK" w:hAnsi="方正仿宋_GBK" w:eastAsia="方正仿宋_GBK" w:cs="方正仿宋_GBK"/>
          <w:b/>
          <w:color w:val="000000"/>
          <w:sz w:val="28"/>
        </w:rPr>
        <w:t>367、保定市满城区北庄村学校中央直达生均公用经费（保财教【2021】70号）绩效目标表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4DC4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2FAC2C">
            <w:pPr>
              <w:pStyle w:val="16"/>
            </w:pPr>
            <w:r>
              <w:t>绩效目标</w:t>
            </w:r>
          </w:p>
        </w:tc>
        <w:tc>
          <w:tcPr>
            <w:tcW w:w="12756" w:type="dxa"/>
            <w:tcBorders>
              <w:bottom w:val="single" w:color="FFFFFF" w:sz="6" w:space="0"/>
            </w:tcBorders>
            <w:vAlign w:val="center"/>
          </w:tcPr>
          <w:p w14:paraId="1C624616">
            <w:pPr>
              <w:pStyle w:val="18"/>
            </w:pPr>
            <w:r>
              <w:t>1.保障教育教学正常开展</w:t>
            </w:r>
          </w:p>
          <w:p w14:paraId="6A178E4F">
            <w:pPr>
              <w:pStyle w:val="18"/>
            </w:pPr>
            <w:r>
              <w:t>2.改善办学条件，优化教学环境</w:t>
            </w:r>
          </w:p>
        </w:tc>
      </w:tr>
    </w:tbl>
    <w:p w14:paraId="07BBA2E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4AE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113377">
            <w:pPr>
              <w:pStyle w:val="16"/>
            </w:pPr>
            <w:r>
              <w:t>一级指标</w:t>
            </w:r>
          </w:p>
        </w:tc>
        <w:tc>
          <w:tcPr>
            <w:tcW w:w="2268" w:type="dxa"/>
            <w:vAlign w:val="center"/>
          </w:tcPr>
          <w:p w14:paraId="7C2187E8">
            <w:pPr>
              <w:pStyle w:val="16"/>
            </w:pPr>
            <w:r>
              <w:t>二级指标</w:t>
            </w:r>
          </w:p>
        </w:tc>
        <w:tc>
          <w:tcPr>
            <w:tcW w:w="2835" w:type="dxa"/>
            <w:vAlign w:val="center"/>
          </w:tcPr>
          <w:p w14:paraId="3254EB5B">
            <w:pPr>
              <w:pStyle w:val="16"/>
            </w:pPr>
            <w:r>
              <w:t>三级指标</w:t>
            </w:r>
          </w:p>
        </w:tc>
        <w:tc>
          <w:tcPr>
            <w:tcW w:w="2835" w:type="dxa"/>
            <w:vAlign w:val="center"/>
          </w:tcPr>
          <w:p w14:paraId="268D2A7C">
            <w:pPr>
              <w:pStyle w:val="16"/>
            </w:pPr>
            <w:r>
              <w:t>绩效指标描述</w:t>
            </w:r>
          </w:p>
        </w:tc>
        <w:tc>
          <w:tcPr>
            <w:tcW w:w="2551" w:type="dxa"/>
            <w:vAlign w:val="center"/>
          </w:tcPr>
          <w:p w14:paraId="49C09E41">
            <w:pPr>
              <w:pStyle w:val="16"/>
            </w:pPr>
            <w:r>
              <w:t>指标值</w:t>
            </w:r>
          </w:p>
        </w:tc>
        <w:tc>
          <w:tcPr>
            <w:tcW w:w="2268" w:type="dxa"/>
            <w:vAlign w:val="center"/>
          </w:tcPr>
          <w:p w14:paraId="765CFF41">
            <w:pPr>
              <w:pStyle w:val="16"/>
            </w:pPr>
            <w:r>
              <w:t>指标值确定依据</w:t>
            </w:r>
          </w:p>
        </w:tc>
      </w:tr>
      <w:tr w14:paraId="36417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603A1A">
            <w:pPr>
              <w:pStyle w:val="19"/>
            </w:pPr>
            <w:r>
              <w:t>产出指标</w:t>
            </w:r>
          </w:p>
        </w:tc>
        <w:tc>
          <w:tcPr>
            <w:tcW w:w="2268" w:type="dxa"/>
            <w:vAlign w:val="center"/>
          </w:tcPr>
          <w:p w14:paraId="1E977D1F">
            <w:pPr>
              <w:pStyle w:val="18"/>
            </w:pPr>
            <w:r>
              <w:t>成本指标</w:t>
            </w:r>
          </w:p>
        </w:tc>
        <w:tc>
          <w:tcPr>
            <w:tcW w:w="2835" w:type="dxa"/>
            <w:vAlign w:val="center"/>
          </w:tcPr>
          <w:p w14:paraId="0BEE23D2">
            <w:pPr>
              <w:pStyle w:val="18"/>
            </w:pPr>
            <w:r>
              <w:t>生均公用经费标准</w:t>
            </w:r>
          </w:p>
        </w:tc>
        <w:tc>
          <w:tcPr>
            <w:tcW w:w="2835" w:type="dxa"/>
            <w:vAlign w:val="center"/>
          </w:tcPr>
          <w:p w14:paraId="73C9CD62">
            <w:pPr>
              <w:pStyle w:val="18"/>
            </w:pPr>
            <w:r>
              <w:t>义务教育初中生均标准</w:t>
            </w:r>
          </w:p>
        </w:tc>
        <w:tc>
          <w:tcPr>
            <w:tcW w:w="2551" w:type="dxa"/>
            <w:vAlign w:val="center"/>
          </w:tcPr>
          <w:p w14:paraId="3A52A29B">
            <w:pPr>
              <w:pStyle w:val="18"/>
            </w:pPr>
            <w:r>
              <w:t>451元</w:t>
            </w:r>
          </w:p>
        </w:tc>
        <w:tc>
          <w:tcPr>
            <w:tcW w:w="2268" w:type="dxa"/>
            <w:vAlign w:val="center"/>
          </w:tcPr>
          <w:p w14:paraId="1900FB94">
            <w:pPr>
              <w:pStyle w:val="18"/>
            </w:pPr>
            <w:r>
              <w:t>工作要求</w:t>
            </w:r>
          </w:p>
        </w:tc>
      </w:tr>
      <w:tr w14:paraId="27BC3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2FBD04"/>
        </w:tc>
        <w:tc>
          <w:tcPr>
            <w:tcW w:w="2268" w:type="dxa"/>
            <w:vAlign w:val="center"/>
          </w:tcPr>
          <w:p w14:paraId="314E3FC5">
            <w:pPr>
              <w:pStyle w:val="18"/>
            </w:pPr>
            <w:r>
              <w:t>数量指标</w:t>
            </w:r>
          </w:p>
        </w:tc>
        <w:tc>
          <w:tcPr>
            <w:tcW w:w="2835" w:type="dxa"/>
            <w:vAlign w:val="center"/>
          </w:tcPr>
          <w:p w14:paraId="33F89BF1">
            <w:pPr>
              <w:pStyle w:val="18"/>
            </w:pPr>
            <w:r>
              <w:t>学生数量</w:t>
            </w:r>
          </w:p>
        </w:tc>
        <w:tc>
          <w:tcPr>
            <w:tcW w:w="2835" w:type="dxa"/>
            <w:vAlign w:val="center"/>
          </w:tcPr>
          <w:p w14:paraId="20DAE08F">
            <w:pPr>
              <w:pStyle w:val="18"/>
            </w:pPr>
            <w:r>
              <w:t>学校学生人数</w:t>
            </w:r>
          </w:p>
        </w:tc>
        <w:tc>
          <w:tcPr>
            <w:tcW w:w="2551" w:type="dxa"/>
            <w:vAlign w:val="center"/>
          </w:tcPr>
          <w:p w14:paraId="76F7CEF8">
            <w:pPr>
              <w:pStyle w:val="18"/>
            </w:pPr>
            <w:r>
              <w:t>231人</w:t>
            </w:r>
          </w:p>
        </w:tc>
        <w:tc>
          <w:tcPr>
            <w:tcW w:w="2268" w:type="dxa"/>
            <w:vAlign w:val="center"/>
          </w:tcPr>
          <w:p w14:paraId="4BF00ED6">
            <w:pPr>
              <w:pStyle w:val="18"/>
            </w:pPr>
            <w:r>
              <w:t>工作要求</w:t>
            </w:r>
          </w:p>
        </w:tc>
      </w:tr>
      <w:tr w14:paraId="341C3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22E306"/>
        </w:tc>
        <w:tc>
          <w:tcPr>
            <w:tcW w:w="2268" w:type="dxa"/>
            <w:vAlign w:val="center"/>
          </w:tcPr>
          <w:p w14:paraId="07E48F1E">
            <w:pPr>
              <w:pStyle w:val="18"/>
            </w:pPr>
            <w:r>
              <w:t>质量指标</w:t>
            </w:r>
          </w:p>
        </w:tc>
        <w:tc>
          <w:tcPr>
            <w:tcW w:w="2835" w:type="dxa"/>
            <w:vAlign w:val="center"/>
          </w:tcPr>
          <w:p w14:paraId="30AC82C0">
            <w:pPr>
              <w:pStyle w:val="18"/>
            </w:pPr>
            <w:r>
              <w:t>公用经费使用率</w:t>
            </w:r>
          </w:p>
        </w:tc>
        <w:tc>
          <w:tcPr>
            <w:tcW w:w="2835" w:type="dxa"/>
            <w:vAlign w:val="center"/>
          </w:tcPr>
          <w:p w14:paraId="53C56FDA">
            <w:pPr>
              <w:pStyle w:val="18"/>
            </w:pPr>
            <w:r>
              <w:t>改善办学条件，提高学校整体水平</w:t>
            </w:r>
          </w:p>
        </w:tc>
        <w:tc>
          <w:tcPr>
            <w:tcW w:w="2551" w:type="dxa"/>
            <w:vAlign w:val="center"/>
          </w:tcPr>
          <w:p w14:paraId="04E41A58">
            <w:pPr>
              <w:pStyle w:val="18"/>
            </w:pPr>
            <w:r>
              <w:t>100%</w:t>
            </w:r>
          </w:p>
        </w:tc>
        <w:tc>
          <w:tcPr>
            <w:tcW w:w="2268" w:type="dxa"/>
            <w:vAlign w:val="center"/>
          </w:tcPr>
          <w:p w14:paraId="0F131892">
            <w:pPr>
              <w:pStyle w:val="18"/>
            </w:pPr>
            <w:r>
              <w:t>工作要求</w:t>
            </w:r>
          </w:p>
        </w:tc>
      </w:tr>
      <w:tr w14:paraId="29728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3D4ADF"/>
        </w:tc>
        <w:tc>
          <w:tcPr>
            <w:tcW w:w="2268" w:type="dxa"/>
            <w:vAlign w:val="center"/>
          </w:tcPr>
          <w:p w14:paraId="6E13230A">
            <w:pPr>
              <w:pStyle w:val="18"/>
            </w:pPr>
            <w:r>
              <w:t>时效指标</w:t>
            </w:r>
          </w:p>
        </w:tc>
        <w:tc>
          <w:tcPr>
            <w:tcW w:w="2835" w:type="dxa"/>
            <w:vAlign w:val="center"/>
          </w:tcPr>
          <w:p w14:paraId="747065C5">
            <w:pPr>
              <w:pStyle w:val="18"/>
            </w:pPr>
            <w:r>
              <w:t>经费使用时效</w:t>
            </w:r>
          </w:p>
        </w:tc>
        <w:tc>
          <w:tcPr>
            <w:tcW w:w="2835" w:type="dxa"/>
            <w:vAlign w:val="center"/>
          </w:tcPr>
          <w:p w14:paraId="23ACE77D">
            <w:pPr>
              <w:pStyle w:val="18"/>
            </w:pPr>
            <w:r>
              <w:t>生均公用经费使用时效</w:t>
            </w:r>
          </w:p>
        </w:tc>
        <w:tc>
          <w:tcPr>
            <w:tcW w:w="2551" w:type="dxa"/>
            <w:vAlign w:val="center"/>
          </w:tcPr>
          <w:p w14:paraId="720FB311">
            <w:pPr>
              <w:pStyle w:val="18"/>
            </w:pPr>
            <w:r>
              <w:t>本年度</w:t>
            </w:r>
          </w:p>
        </w:tc>
        <w:tc>
          <w:tcPr>
            <w:tcW w:w="2268" w:type="dxa"/>
            <w:vAlign w:val="center"/>
          </w:tcPr>
          <w:p w14:paraId="5065F955">
            <w:pPr>
              <w:pStyle w:val="18"/>
            </w:pPr>
            <w:r>
              <w:t>工作要求</w:t>
            </w:r>
          </w:p>
        </w:tc>
      </w:tr>
      <w:tr w14:paraId="6DA18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D23B2A">
            <w:pPr>
              <w:pStyle w:val="19"/>
            </w:pPr>
            <w:r>
              <w:t>效益指标</w:t>
            </w:r>
          </w:p>
        </w:tc>
        <w:tc>
          <w:tcPr>
            <w:tcW w:w="2268" w:type="dxa"/>
            <w:vAlign w:val="center"/>
          </w:tcPr>
          <w:p w14:paraId="44B1832C">
            <w:pPr>
              <w:pStyle w:val="18"/>
            </w:pPr>
            <w:r>
              <w:t>经济效益指标</w:t>
            </w:r>
          </w:p>
        </w:tc>
        <w:tc>
          <w:tcPr>
            <w:tcW w:w="2835" w:type="dxa"/>
            <w:vAlign w:val="center"/>
          </w:tcPr>
          <w:p w14:paraId="7441A1B9">
            <w:pPr>
              <w:pStyle w:val="18"/>
            </w:pPr>
            <w:r>
              <w:t>提升教育教学质量</w:t>
            </w:r>
          </w:p>
        </w:tc>
        <w:tc>
          <w:tcPr>
            <w:tcW w:w="2835" w:type="dxa"/>
            <w:vAlign w:val="center"/>
          </w:tcPr>
          <w:p w14:paraId="2D6FE0A3">
            <w:pPr>
              <w:pStyle w:val="18"/>
            </w:pPr>
            <w:r>
              <w:t>教育教学质量提升成度</w:t>
            </w:r>
          </w:p>
        </w:tc>
        <w:tc>
          <w:tcPr>
            <w:tcW w:w="2551" w:type="dxa"/>
            <w:vAlign w:val="center"/>
          </w:tcPr>
          <w:p w14:paraId="10067E61">
            <w:pPr>
              <w:pStyle w:val="18"/>
            </w:pPr>
            <w:r>
              <w:t>明显提升</w:t>
            </w:r>
          </w:p>
        </w:tc>
        <w:tc>
          <w:tcPr>
            <w:tcW w:w="2268" w:type="dxa"/>
            <w:vAlign w:val="center"/>
          </w:tcPr>
          <w:p w14:paraId="3E1B9BBE">
            <w:pPr>
              <w:pStyle w:val="18"/>
            </w:pPr>
            <w:r>
              <w:t>工作要求</w:t>
            </w:r>
          </w:p>
        </w:tc>
      </w:tr>
      <w:tr w14:paraId="38601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4BEA1B"/>
        </w:tc>
        <w:tc>
          <w:tcPr>
            <w:tcW w:w="2268" w:type="dxa"/>
            <w:vAlign w:val="center"/>
          </w:tcPr>
          <w:p w14:paraId="2424B702">
            <w:pPr>
              <w:pStyle w:val="18"/>
            </w:pPr>
            <w:r>
              <w:t>社会效益指标</w:t>
            </w:r>
          </w:p>
        </w:tc>
        <w:tc>
          <w:tcPr>
            <w:tcW w:w="2835" w:type="dxa"/>
            <w:vAlign w:val="center"/>
          </w:tcPr>
          <w:p w14:paraId="771B8DFA">
            <w:pPr>
              <w:pStyle w:val="18"/>
            </w:pPr>
            <w:r>
              <w:t>社会影响力</w:t>
            </w:r>
          </w:p>
        </w:tc>
        <w:tc>
          <w:tcPr>
            <w:tcW w:w="2835" w:type="dxa"/>
            <w:vAlign w:val="center"/>
          </w:tcPr>
          <w:p w14:paraId="4FF7A8BC">
            <w:pPr>
              <w:pStyle w:val="18"/>
            </w:pPr>
            <w:r>
              <w:t>社会影响力</w:t>
            </w:r>
          </w:p>
        </w:tc>
        <w:tc>
          <w:tcPr>
            <w:tcW w:w="2551" w:type="dxa"/>
            <w:vAlign w:val="center"/>
          </w:tcPr>
          <w:p w14:paraId="7BF56FAB">
            <w:pPr>
              <w:pStyle w:val="18"/>
            </w:pPr>
            <w:r>
              <w:t>提高</w:t>
            </w:r>
          </w:p>
        </w:tc>
        <w:tc>
          <w:tcPr>
            <w:tcW w:w="2268" w:type="dxa"/>
            <w:vAlign w:val="center"/>
          </w:tcPr>
          <w:p w14:paraId="0EDC56C4">
            <w:pPr>
              <w:pStyle w:val="18"/>
            </w:pPr>
            <w:r>
              <w:t>工作要求</w:t>
            </w:r>
          </w:p>
        </w:tc>
      </w:tr>
      <w:tr w14:paraId="754E0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8FEEAA">
            <w:pPr>
              <w:pStyle w:val="19"/>
            </w:pPr>
            <w:r>
              <w:t>满意度指标</w:t>
            </w:r>
          </w:p>
        </w:tc>
        <w:tc>
          <w:tcPr>
            <w:tcW w:w="2268" w:type="dxa"/>
            <w:vAlign w:val="center"/>
          </w:tcPr>
          <w:p w14:paraId="36F71596">
            <w:pPr>
              <w:pStyle w:val="18"/>
            </w:pPr>
            <w:r>
              <w:t>服务对象满意度指标</w:t>
            </w:r>
          </w:p>
        </w:tc>
        <w:tc>
          <w:tcPr>
            <w:tcW w:w="2835" w:type="dxa"/>
            <w:vAlign w:val="center"/>
          </w:tcPr>
          <w:p w14:paraId="31E6D1E8">
            <w:pPr>
              <w:pStyle w:val="18"/>
            </w:pPr>
            <w:r>
              <w:t>师生满意度</w:t>
            </w:r>
          </w:p>
        </w:tc>
        <w:tc>
          <w:tcPr>
            <w:tcW w:w="2835" w:type="dxa"/>
            <w:vAlign w:val="center"/>
          </w:tcPr>
          <w:p w14:paraId="5C62F94A">
            <w:pPr>
              <w:pStyle w:val="18"/>
            </w:pPr>
            <w:r>
              <w:t>师生满意度</w:t>
            </w:r>
          </w:p>
        </w:tc>
        <w:tc>
          <w:tcPr>
            <w:tcW w:w="2551" w:type="dxa"/>
            <w:vAlign w:val="center"/>
          </w:tcPr>
          <w:p w14:paraId="63226B69">
            <w:pPr>
              <w:pStyle w:val="18"/>
            </w:pPr>
            <w:r>
              <w:t>≥98%</w:t>
            </w:r>
          </w:p>
        </w:tc>
        <w:tc>
          <w:tcPr>
            <w:tcW w:w="2268" w:type="dxa"/>
            <w:vAlign w:val="center"/>
          </w:tcPr>
          <w:p w14:paraId="0B3AC071">
            <w:pPr>
              <w:pStyle w:val="18"/>
            </w:pPr>
            <w:r>
              <w:t>工作要求</w:t>
            </w:r>
          </w:p>
        </w:tc>
      </w:tr>
    </w:tbl>
    <w:p w14:paraId="798B6CC7">
      <w:pPr>
        <w:sectPr>
          <w:pgSz w:w="16840" w:h="11900" w:orient="landscape"/>
          <w:pgMar w:top="1361" w:right="1020" w:bottom="1134" w:left="1020" w:header="720" w:footer="720" w:gutter="0"/>
          <w:cols w:space="720" w:num="1"/>
        </w:sectPr>
      </w:pPr>
    </w:p>
    <w:p w14:paraId="20ADC88A">
      <w:pPr>
        <w:ind w:firstLine="560"/>
      </w:pPr>
      <w:r>
        <w:rPr>
          <w:rFonts w:ascii="方正仿宋_GBK" w:hAnsi="方正仿宋_GBK" w:eastAsia="方正仿宋_GBK" w:cs="方正仿宋_GBK"/>
          <w:b/>
          <w:color w:val="000000"/>
          <w:sz w:val="28"/>
        </w:rPr>
        <w:t>368、北庄村学校省级直达生均公用经费保财教【2021】87号绩效目标表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4D64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A8E4C5">
            <w:pPr>
              <w:pStyle w:val="16"/>
            </w:pPr>
            <w:r>
              <w:t>绩效目标</w:t>
            </w:r>
          </w:p>
        </w:tc>
        <w:tc>
          <w:tcPr>
            <w:tcW w:w="12756" w:type="dxa"/>
            <w:tcBorders>
              <w:bottom w:val="single" w:color="FFFFFF" w:sz="6" w:space="0"/>
            </w:tcBorders>
            <w:vAlign w:val="center"/>
          </w:tcPr>
          <w:p w14:paraId="5D9D1000">
            <w:pPr>
              <w:pStyle w:val="18"/>
            </w:pPr>
            <w:r>
              <w:t>1.目标内容1保障教育教学正常开展</w:t>
            </w:r>
          </w:p>
          <w:p w14:paraId="6663E394">
            <w:pPr>
              <w:pStyle w:val="18"/>
            </w:pPr>
            <w:r>
              <w:t>2.目标内容2改善办学条件，优化教学环境</w:t>
            </w:r>
          </w:p>
        </w:tc>
      </w:tr>
    </w:tbl>
    <w:p w14:paraId="60A5B7D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C1D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8CE071">
            <w:pPr>
              <w:pStyle w:val="16"/>
            </w:pPr>
            <w:r>
              <w:t>一级指标</w:t>
            </w:r>
          </w:p>
        </w:tc>
        <w:tc>
          <w:tcPr>
            <w:tcW w:w="2268" w:type="dxa"/>
            <w:vAlign w:val="center"/>
          </w:tcPr>
          <w:p w14:paraId="1C588624">
            <w:pPr>
              <w:pStyle w:val="16"/>
            </w:pPr>
            <w:r>
              <w:t>二级指标</w:t>
            </w:r>
          </w:p>
        </w:tc>
        <w:tc>
          <w:tcPr>
            <w:tcW w:w="2835" w:type="dxa"/>
            <w:vAlign w:val="center"/>
          </w:tcPr>
          <w:p w14:paraId="58F9889A">
            <w:pPr>
              <w:pStyle w:val="16"/>
            </w:pPr>
            <w:r>
              <w:t>三级指标</w:t>
            </w:r>
          </w:p>
        </w:tc>
        <w:tc>
          <w:tcPr>
            <w:tcW w:w="2835" w:type="dxa"/>
            <w:vAlign w:val="center"/>
          </w:tcPr>
          <w:p w14:paraId="37D4A0A1">
            <w:pPr>
              <w:pStyle w:val="16"/>
            </w:pPr>
            <w:r>
              <w:t>绩效指标描述</w:t>
            </w:r>
          </w:p>
        </w:tc>
        <w:tc>
          <w:tcPr>
            <w:tcW w:w="2551" w:type="dxa"/>
            <w:vAlign w:val="center"/>
          </w:tcPr>
          <w:p w14:paraId="35FB6E2B">
            <w:pPr>
              <w:pStyle w:val="16"/>
            </w:pPr>
            <w:r>
              <w:t>指标值</w:t>
            </w:r>
          </w:p>
        </w:tc>
        <w:tc>
          <w:tcPr>
            <w:tcW w:w="2268" w:type="dxa"/>
            <w:vAlign w:val="center"/>
          </w:tcPr>
          <w:p w14:paraId="6DA8DCBF">
            <w:pPr>
              <w:pStyle w:val="16"/>
            </w:pPr>
            <w:r>
              <w:t>指标值确定依据</w:t>
            </w:r>
          </w:p>
        </w:tc>
      </w:tr>
      <w:tr w14:paraId="2F1A3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340D36">
            <w:pPr>
              <w:pStyle w:val="19"/>
            </w:pPr>
            <w:r>
              <w:t>产出指标</w:t>
            </w:r>
          </w:p>
        </w:tc>
        <w:tc>
          <w:tcPr>
            <w:tcW w:w="2268" w:type="dxa"/>
            <w:vAlign w:val="center"/>
          </w:tcPr>
          <w:p w14:paraId="4A5832C0">
            <w:pPr>
              <w:pStyle w:val="18"/>
            </w:pPr>
            <w:r>
              <w:t>成本指标</w:t>
            </w:r>
          </w:p>
        </w:tc>
        <w:tc>
          <w:tcPr>
            <w:tcW w:w="2835" w:type="dxa"/>
            <w:vAlign w:val="center"/>
          </w:tcPr>
          <w:p w14:paraId="16BFD428">
            <w:pPr>
              <w:pStyle w:val="18"/>
            </w:pPr>
            <w:r>
              <w:t>生均公用经费标准</w:t>
            </w:r>
          </w:p>
        </w:tc>
        <w:tc>
          <w:tcPr>
            <w:tcW w:w="2835" w:type="dxa"/>
            <w:vAlign w:val="center"/>
          </w:tcPr>
          <w:p w14:paraId="1F5A4054">
            <w:pPr>
              <w:pStyle w:val="18"/>
            </w:pPr>
            <w:r>
              <w:t>义务教育生均标准</w:t>
            </w:r>
          </w:p>
        </w:tc>
        <w:tc>
          <w:tcPr>
            <w:tcW w:w="2551" w:type="dxa"/>
            <w:vAlign w:val="center"/>
          </w:tcPr>
          <w:p w14:paraId="6008B991">
            <w:pPr>
              <w:pStyle w:val="18"/>
            </w:pPr>
            <w:r>
              <w:t>151元</w:t>
            </w:r>
          </w:p>
        </w:tc>
        <w:tc>
          <w:tcPr>
            <w:tcW w:w="2268" w:type="dxa"/>
            <w:vAlign w:val="center"/>
          </w:tcPr>
          <w:p w14:paraId="2E4F7821">
            <w:pPr>
              <w:pStyle w:val="18"/>
            </w:pPr>
            <w:r>
              <w:t>工作要求</w:t>
            </w:r>
          </w:p>
        </w:tc>
      </w:tr>
      <w:tr w14:paraId="52CD0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88842"/>
        </w:tc>
        <w:tc>
          <w:tcPr>
            <w:tcW w:w="2268" w:type="dxa"/>
            <w:vAlign w:val="center"/>
          </w:tcPr>
          <w:p w14:paraId="78E78614">
            <w:pPr>
              <w:pStyle w:val="18"/>
            </w:pPr>
            <w:r>
              <w:t>数量指标</w:t>
            </w:r>
          </w:p>
        </w:tc>
        <w:tc>
          <w:tcPr>
            <w:tcW w:w="2835" w:type="dxa"/>
            <w:vAlign w:val="center"/>
          </w:tcPr>
          <w:p w14:paraId="5C243CC6">
            <w:pPr>
              <w:pStyle w:val="18"/>
            </w:pPr>
            <w:r>
              <w:t>学生数量</w:t>
            </w:r>
          </w:p>
        </w:tc>
        <w:tc>
          <w:tcPr>
            <w:tcW w:w="2835" w:type="dxa"/>
            <w:vAlign w:val="center"/>
          </w:tcPr>
          <w:p w14:paraId="7358685D">
            <w:pPr>
              <w:pStyle w:val="18"/>
            </w:pPr>
            <w:r>
              <w:t>学校学生人数</w:t>
            </w:r>
          </w:p>
        </w:tc>
        <w:tc>
          <w:tcPr>
            <w:tcW w:w="2551" w:type="dxa"/>
            <w:vAlign w:val="center"/>
          </w:tcPr>
          <w:p w14:paraId="3C77C4A8">
            <w:pPr>
              <w:pStyle w:val="18"/>
            </w:pPr>
            <w:r>
              <w:t>231人</w:t>
            </w:r>
          </w:p>
        </w:tc>
        <w:tc>
          <w:tcPr>
            <w:tcW w:w="2268" w:type="dxa"/>
            <w:vAlign w:val="center"/>
          </w:tcPr>
          <w:p w14:paraId="240585D8">
            <w:pPr>
              <w:pStyle w:val="18"/>
            </w:pPr>
            <w:r>
              <w:t>工作要求</w:t>
            </w:r>
          </w:p>
        </w:tc>
      </w:tr>
      <w:tr w14:paraId="0D6F9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54C5E1"/>
        </w:tc>
        <w:tc>
          <w:tcPr>
            <w:tcW w:w="2268" w:type="dxa"/>
            <w:vAlign w:val="center"/>
          </w:tcPr>
          <w:p w14:paraId="1AF255F5">
            <w:pPr>
              <w:pStyle w:val="18"/>
            </w:pPr>
            <w:r>
              <w:t>质量指标</w:t>
            </w:r>
          </w:p>
        </w:tc>
        <w:tc>
          <w:tcPr>
            <w:tcW w:w="2835" w:type="dxa"/>
            <w:vAlign w:val="center"/>
          </w:tcPr>
          <w:p w14:paraId="75FF00B2">
            <w:pPr>
              <w:pStyle w:val="18"/>
            </w:pPr>
            <w:r>
              <w:t>公用经费使用率</w:t>
            </w:r>
          </w:p>
        </w:tc>
        <w:tc>
          <w:tcPr>
            <w:tcW w:w="2835" w:type="dxa"/>
            <w:vAlign w:val="center"/>
          </w:tcPr>
          <w:p w14:paraId="246BD951">
            <w:pPr>
              <w:pStyle w:val="18"/>
            </w:pPr>
            <w:r>
              <w:t>改善办学条件，提高学校整体水平</w:t>
            </w:r>
          </w:p>
        </w:tc>
        <w:tc>
          <w:tcPr>
            <w:tcW w:w="2551" w:type="dxa"/>
            <w:vAlign w:val="center"/>
          </w:tcPr>
          <w:p w14:paraId="2DF46A99">
            <w:pPr>
              <w:pStyle w:val="18"/>
            </w:pPr>
            <w:r>
              <w:t>100%</w:t>
            </w:r>
          </w:p>
        </w:tc>
        <w:tc>
          <w:tcPr>
            <w:tcW w:w="2268" w:type="dxa"/>
            <w:vAlign w:val="center"/>
          </w:tcPr>
          <w:p w14:paraId="004D4843">
            <w:pPr>
              <w:pStyle w:val="18"/>
            </w:pPr>
            <w:r>
              <w:t>工作要求</w:t>
            </w:r>
          </w:p>
        </w:tc>
      </w:tr>
      <w:tr w14:paraId="4F657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61FCA0"/>
        </w:tc>
        <w:tc>
          <w:tcPr>
            <w:tcW w:w="2268" w:type="dxa"/>
            <w:vAlign w:val="center"/>
          </w:tcPr>
          <w:p w14:paraId="1DCEB70E">
            <w:pPr>
              <w:pStyle w:val="18"/>
            </w:pPr>
            <w:r>
              <w:t>时效指标</w:t>
            </w:r>
          </w:p>
        </w:tc>
        <w:tc>
          <w:tcPr>
            <w:tcW w:w="2835" w:type="dxa"/>
            <w:vAlign w:val="center"/>
          </w:tcPr>
          <w:p w14:paraId="4F8DB9AE">
            <w:pPr>
              <w:pStyle w:val="18"/>
            </w:pPr>
            <w:r>
              <w:t>经费使用时效</w:t>
            </w:r>
          </w:p>
        </w:tc>
        <w:tc>
          <w:tcPr>
            <w:tcW w:w="2835" w:type="dxa"/>
            <w:vAlign w:val="center"/>
          </w:tcPr>
          <w:p w14:paraId="334A1A8D">
            <w:pPr>
              <w:pStyle w:val="18"/>
            </w:pPr>
            <w:r>
              <w:t>生均公用经费使用时效</w:t>
            </w:r>
          </w:p>
        </w:tc>
        <w:tc>
          <w:tcPr>
            <w:tcW w:w="2551" w:type="dxa"/>
            <w:vAlign w:val="center"/>
          </w:tcPr>
          <w:p w14:paraId="09C514DC">
            <w:pPr>
              <w:pStyle w:val="18"/>
            </w:pPr>
            <w:r>
              <w:t>本年度</w:t>
            </w:r>
          </w:p>
        </w:tc>
        <w:tc>
          <w:tcPr>
            <w:tcW w:w="2268" w:type="dxa"/>
            <w:vAlign w:val="center"/>
          </w:tcPr>
          <w:p w14:paraId="3D4262E9">
            <w:pPr>
              <w:pStyle w:val="18"/>
            </w:pPr>
            <w:r>
              <w:t>工作要求</w:t>
            </w:r>
          </w:p>
        </w:tc>
      </w:tr>
      <w:tr w14:paraId="1D362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E42779">
            <w:pPr>
              <w:pStyle w:val="19"/>
            </w:pPr>
            <w:r>
              <w:t>效益指标</w:t>
            </w:r>
          </w:p>
        </w:tc>
        <w:tc>
          <w:tcPr>
            <w:tcW w:w="2268" w:type="dxa"/>
            <w:vAlign w:val="center"/>
          </w:tcPr>
          <w:p w14:paraId="2FC4973D">
            <w:pPr>
              <w:pStyle w:val="18"/>
            </w:pPr>
            <w:r>
              <w:t>经济效益指标</w:t>
            </w:r>
          </w:p>
        </w:tc>
        <w:tc>
          <w:tcPr>
            <w:tcW w:w="2835" w:type="dxa"/>
            <w:vAlign w:val="center"/>
          </w:tcPr>
          <w:p w14:paraId="139FE8C6">
            <w:pPr>
              <w:pStyle w:val="18"/>
            </w:pPr>
            <w:r>
              <w:t>提升教育教学质量</w:t>
            </w:r>
          </w:p>
        </w:tc>
        <w:tc>
          <w:tcPr>
            <w:tcW w:w="2835" w:type="dxa"/>
            <w:vAlign w:val="center"/>
          </w:tcPr>
          <w:p w14:paraId="16E64251">
            <w:pPr>
              <w:pStyle w:val="18"/>
            </w:pPr>
            <w:r>
              <w:t>教育教学质量提升成度</w:t>
            </w:r>
          </w:p>
        </w:tc>
        <w:tc>
          <w:tcPr>
            <w:tcW w:w="2551" w:type="dxa"/>
            <w:vAlign w:val="center"/>
          </w:tcPr>
          <w:p w14:paraId="5D97389A">
            <w:pPr>
              <w:pStyle w:val="18"/>
            </w:pPr>
            <w:r>
              <w:t>明显提升</w:t>
            </w:r>
          </w:p>
        </w:tc>
        <w:tc>
          <w:tcPr>
            <w:tcW w:w="2268" w:type="dxa"/>
            <w:vAlign w:val="center"/>
          </w:tcPr>
          <w:p w14:paraId="5D640710">
            <w:pPr>
              <w:pStyle w:val="18"/>
            </w:pPr>
            <w:r>
              <w:t>工作要求</w:t>
            </w:r>
          </w:p>
        </w:tc>
      </w:tr>
      <w:tr w14:paraId="0CDF6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4EED5D"/>
        </w:tc>
        <w:tc>
          <w:tcPr>
            <w:tcW w:w="2268" w:type="dxa"/>
            <w:vAlign w:val="center"/>
          </w:tcPr>
          <w:p w14:paraId="642B7E49">
            <w:pPr>
              <w:pStyle w:val="18"/>
            </w:pPr>
            <w:r>
              <w:t>社会效益指标</w:t>
            </w:r>
          </w:p>
        </w:tc>
        <w:tc>
          <w:tcPr>
            <w:tcW w:w="2835" w:type="dxa"/>
            <w:vAlign w:val="center"/>
          </w:tcPr>
          <w:p w14:paraId="2142BB5D">
            <w:pPr>
              <w:pStyle w:val="18"/>
            </w:pPr>
            <w:r>
              <w:t>社会影响力</w:t>
            </w:r>
          </w:p>
        </w:tc>
        <w:tc>
          <w:tcPr>
            <w:tcW w:w="2835" w:type="dxa"/>
            <w:vAlign w:val="center"/>
          </w:tcPr>
          <w:p w14:paraId="06B25245">
            <w:pPr>
              <w:pStyle w:val="18"/>
            </w:pPr>
            <w:r>
              <w:t>社会影响力</w:t>
            </w:r>
          </w:p>
        </w:tc>
        <w:tc>
          <w:tcPr>
            <w:tcW w:w="2551" w:type="dxa"/>
            <w:vAlign w:val="center"/>
          </w:tcPr>
          <w:p w14:paraId="5A1900C5">
            <w:pPr>
              <w:pStyle w:val="18"/>
            </w:pPr>
            <w:r>
              <w:t>提高</w:t>
            </w:r>
          </w:p>
        </w:tc>
        <w:tc>
          <w:tcPr>
            <w:tcW w:w="2268" w:type="dxa"/>
            <w:vAlign w:val="center"/>
          </w:tcPr>
          <w:p w14:paraId="064E3030">
            <w:pPr>
              <w:pStyle w:val="18"/>
            </w:pPr>
            <w:r>
              <w:t>工作要求</w:t>
            </w:r>
          </w:p>
        </w:tc>
      </w:tr>
      <w:tr w14:paraId="39212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B8E795">
            <w:pPr>
              <w:pStyle w:val="19"/>
            </w:pPr>
            <w:r>
              <w:t>满意度指标</w:t>
            </w:r>
          </w:p>
        </w:tc>
        <w:tc>
          <w:tcPr>
            <w:tcW w:w="2268" w:type="dxa"/>
            <w:vAlign w:val="center"/>
          </w:tcPr>
          <w:p w14:paraId="5BE6C1AC">
            <w:pPr>
              <w:pStyle w:val="18"/>
            </w:pPr>
            <w:r>
              <w:t>服务对象满意度指标</w:t>
            </w:r>
          </w:p>
        </w:tc>
        <w:tc>
          <w:tcPr>
            <w:tcW w:w="2835" w:type="dxa"/>
            <w:vAlign w:val="center"/>
          </w:tcPr>
          <w:p w14:paraId="248E0EED">
            <w:pPr>
              <w:pStyle w:val="18"/>
            </w:pPr>
            <w:r>
              <w:t>师生满意度</w:t>
            </w:r>
          </w:p>
        </w:tc>
        <w:tc>
          <w:tcPr>
            <w:tcW w:w="2835" w:type="dxa"/>
            <w:vAlign w:val="center"/>
          </w:tcPr>
          <w:p w14:paraId="44A45ECA">
            <w:pPr>
              <w:pStyle w:val="18"/>
            </w:pPr>
            <w:r>
              <w:t>师生满意度</w:t>
            </w:r>
          </w:p>
        </w:tc>
        <w:tc>
          <w:tcPr>
            <w:tcW w:w="2551" w:type="dxa"/>
            <w:vAlign w:val="center"/>
          </w:tcPr>
          <w:p w14:paraId="47B9DAF9">
            <w:pPr>
              <w:pStyle w:val="18"/>
            </w:pPr>
            <w:r>
              <w:t>≥98%</w:t>
            </w:r>
          </w:p>
        </w:tc>
        <w:tc>
          <w:tcPr>
            <w:tcW w:w="2268" w:type="dxa"/>
            <w:vAlign w:val="center"/>
          </w:tcPr>
          <w:p w14:paraId="57BCF1DA">
            <w:pPr>
              <w:pStyle w:val="18"/>
            </w:pPr>
            <w:r>
              <w:t>工作要求</w:t>
            </w:r>
          </w:p>
        </w:tc>
      </w:tr>
    </w:tbl>
    <w:p w14:paraId="740309AC">
      <w:pPr>
        <w:sectPr>
          <w:pgSz w:w="16840" w:h="11900" w:orient="landscape"/>
          <w:pgMar w:top="1361" w:right="1020" w:bottom="1134" w:left="1020" w:header="720" w:footer="720" w:gutter="0"/>
          <w:cols w:space="720" w:num="1"/>
        </w:sectPr>
      </w:pPr>
    </w:p>
    <w:p w14:paraId="75BF1BF5">
      <w:pPr>
        <w:ind w:firstLine="560"/>
      </w:pPr>
      <w:r>
        <w:rPr>
          <w:rFonts w:ascii="方正仿宋_GBK" w:hAnsi="方正仿宋_GBK" w:eastAsia="方正仿宋_GBK" w:cs="方正仿宋_GBK"/>
          <w:b/>
          <w:color w:val="000000"/>
          <w:sz w:val="28"/>
        </w:rPr>
        <w:t>369、保定市满城区北庄村学校校舍附属工程保财教【2021】70号绩效目标表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FC57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677653">
            <w:pPr>
              <w:pStyle w:val="16"/>
            </w:pPr>
            <w:r>
              <w:t>绩效目标</w:t>
            </w:r>
          </w:p>
        </w:tc>
        <w:tc>
          <w:tcPr>
            <w:tcW w:w="12756" w:type="dxa"/>
            <w:tcBorders>
              <w:bottom w:val="single" w:color="FFFFFF" w:sz="6" w:space="0"/>
            </w:tcBorders>
            <w:vAlign w:val="center"/>
          </w:tcPr>
          <w:p w14:paraId="082B22E9">
            <w:pPr>
              <w:pStyle w:val="18"/>
            </w:pPr>
            <w:r>
              <w:t>1.进行校舍维修改造，改善办学条件，提高教育教学质量。</w:t>
            </w:r>
          </w:p>
          <w:p w14:paraId="6B6319A8">
            <w:pPr>
              <w:pStyle w:val="18"/>
            </w:pPr>
            <w:r>
              <w:t>2.乡镇非寄宿制学校办学条件进一步提升</w:t>
            </w:r>
          </w:p>
        </w:tc>
      </w:tr>
    </w:tbl>
    <w:p w14:paraId="71A7057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9BF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DB5F04">
            <w:pPr>
              <w:pStyle w:val="16"/>
            </w:pPr>
            <w:r>
              <w:t>一级指标</w:t>
            </w:r>
          </w:p>
        </w:tc>
        <w:tc>
          <w:tcPr>
            <w:tcW w:w="2268" w:type="dxa"/>
            <w:vAlign w:val="center"/>
          </w:tcPr>
          <w:p w14:paraId="2693677B">
            <w:pPr>
              <w:pStyle w:val="16"/>
            </w:pPr>
            <w:r>
              <w:t>二级指标</w:t>
            </w:r>
          </w:p>
        </w:tc>
        <w:tc>
          <w:tcPr>
            <w:tcW w:w="2835" w:type="dxa"/>
            <w:vAlign w:val="center"/>
          </w:tcPr>
          <w:p w14:paraId="1A67C828">
            <w:pPr>
              <w:pStyle w:val="16"/>
            </w:pPr>
            <w:r>
              <w:t>三级指标</w:t>
            </w:r>
          </w:p>
        </w:tc>
        <w:tc>
          <w:tcPr>
            <w:tcW w:w="2835" w:type="dxa"/>
            <w:vAlign w:val="center"/>
          </w:tcPr>
          <w:p w14:paraId="2A81CA24">
            <w:pPr>
              <w:pStyle w:val="16"/>
            </w:pPr>
            <w:r>
              <w:t>绩效指标描述</w:t>
            </w:r>
          </w:p>
        </w:tc>
        <w:tc>
          <w:tcPr>
            <w:tcW w:w="2551" w:type="dxa"/>
            <w:vAlign w:val="center"/>
          </w:tcPr>
          <w:p w14:paraId="075B4303">
            <w:pPr>
              <w:pStyle w:val="16"/>
            </w:pPr>
            <w:r>
              <w:t>指标值</w:t>
            </w:r>
          </w:p>
        </w:tc>
        <w:tc>
          <w:tcPr>
            <w:tcW w:w="2268" w:type="dxa"/>
            <w:vAlign w:val="center"/>
          </w:tcPr>
          <w:p w14:paraId="195BB984">
            <w:pPr>
              <w:pStyle w:val="16"/>
            </w:pPr>
            <w:r>
              <w:t>指标值确定依据</w:t>
            </w:r>
          </w:p>
        </w:tc>
      </w:tr>
      <w:tr w14:paraId="4096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DC6676">
            <w:pPr>
              <w:pStyle w:val="19"/>
            </w:pPr>
            <w:r>
              <w:t>产出指标</w:t>
            </w:r>
          </w:p>
        </w:tc>
        <w:tc>
          <w:tcPr>
            <w:tcW w:w="2268" w:type="dxa"/>
            <w:vAlign w:val="center"/>
          </w:tcPr>
          <w:p w14:paraId="7287B2FC">
            <w:pPr>
              <w:pStyle w:val="18"/>
            </w:pPr>
            <w:r>
              <w:t>数量指标</w:t>
            </w:r>
          </w:p>
        </w:tc>
        <w:tc>
          <w:tcPr>
            <w:tcW w:w="2835" w:type="dxa"/>
            <w:vAlign w:val="center"/>
          </w:tcPr>
          <w:p w14:paraId="469B5440">
            <w:pPr>
              <w:pStyle w:val="18"/>
            </w:pPr>
            <w:r>
              <w:t>56人以上大班额比例</w:t>
            </w:r>
          </w:p>
        </w:tc>
        <w:tc>
          <w:tcPr>
            <w:tcW w:w="2835" w:type="dxa"/>
            <w:vAlign w:val="center"/>
          </w:tcPr>
          <w:p w14:paraId="2A34EC07">
            <w:pPr>
              <w:pStyle w:val="18"/>
            </w:pPr>
            <w:r>
              <w:t>全区56人以上的班级占总数的比例</w:t>
            </w:r>
          </w:p>
        </w:tc>
        <w:tc>
          <w:tcPr>
            <w:tcW w:w="2551" w:type="dxa"/>
            <w:vAlign w:val="center"/>
          </w:tcPr>
          <w:p w14:paraId="5AD8CF91">
            <w:pPr>
              <w:pStyle w:val="18"/>
            </w:pPr>
            <w:r>
              <w:t>≤3%</w:t>
            </w:r>
          </w:p>
        </w:tc>
        <w:tc>
          <w:tcPr>
            <w:tcW w:w="2268" w:type="dxa"/>
            <w:vAlign w:val="center"/>
          </w:tcPr>
          <w:p w14:paraId="7F566AF6">
            <w:pPr>
              <w:pStyle w:val="18"/>
            </w:pPr>
            <w:r>
              <w:t>工作需要</w:t>
            </w:r>
          </w:p>
        </w:tc>
      </w:tr>
      <w:tr w14:paraId="734D0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AE4D93"/>
        </w:tc>
        <w:tc>
          <w:tcPr>
            <w:tcW w:w="2268" w:type="dxa"/>
            <w:vAlign w:val="center"/>
          </w:tcPr>
          <w:p w14:paraId="3B971F7A">
            <w:pPr>
              <w:pStyle w:val="18"/>
            </w:pPr>
            <w:r>
              <w:t>质量指标</w:t>
            </w:r>
          </w:p>
        </w:tc>
        <w:tc>
          <w:tcPr>
            <w:tcW w:w="2835" w:type="dxa"/>
            <w:vAlign w:val="center"/>
          </w:tcPr>
          <w:p w14:paraId="0B6A3465">
            <w:pPr>
              <w:pStyle w:val="18"/>
            </w:pPr>
            <w:r>
              <w:t>新建、改扩建工程验收合格率</w:t>
            </w:r>
          </w:p>
        </w:tc>
        <w:tc>
          <w:tcPr>
            <w:tcW w:w="2835" w:type="dxa"/>
            <w:vAlign w:val="center"/>
          </w:tcPr>
          <w:p w14:paraId="5AAAF6FB">
            <w:pPr>
              <w:pStyle w:val="18"/>
            </w:pPr>
            <w:r>
              <w:t>新建、改扩建工程验收合格数量与新建、改扩建工程数量之比</w:t>
            </w:r>
          </w:p>
        </w:tc>
        <w:tc>
          <w:tcPr>
            <w:tcW w:w="2551" w:type="dxa"/>
            <w:vAlign w:val="center"/>
          </w:tcPr>
          <w:p w14:paraId="2A201944">
            <w:pPr>
              <w:pStyle w:val="18"/>
            </w:pPr>
            <w:r>
              <w:t>≥95%</w:t>
            </w:r>
          </w:p>
        </w:tc>
        <w:tc>
          <w:tcPr>
            <w:tcW w:w="2268" w:type="dxa"/>
            <w:vAlign w:val="center"/>
          </w:tcPr>
          <w:p w14:paraId="6BAEC1B3">
            <w:pPr>
              <w:pStyle w:val="18"/>
            </w:pPr>
            <w:r>
              <w:t>工作需要</w:t>
            </w:r>
          </w:p>
        </w:tc>
      </w:tr>
      <w:tr w14:paraId="010B8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FDC325"/>
        </w:tc>
        <w:tc>
          <w:tcPr>
            <w:tcW w:w="2268" w:type="dxa"/>
            <w:vAlign w:val="center"/>
          </w:tcPr>
          <w:p w14:paraId="7372BF17">
            <w:pPr>
              <w:pStyle w:val="18"/>
            </w:pPr>
            <w:r>
              <w:t>时效指标</w:t>
            </w:r>
          </w:p>
        </w:tc>
        <w:tc>
          <w:tcPr>
            <w:tcW w:w="2835" w:type="dxa"/>
            <w:vAlign w:val="center"/>
          </w:tcPr>
          <w:p w14:paraId="7BE3D241">
            <w:pPr>
              <w:pStyle w:val="18"/>
            </w:pPr>
            <w:r>
              <w:t>工程竣工时间</w:t>
            </w:r>
          </w:p>
        </w:tc>
        <w:tc>
          <w:tcPr>
            <w:tcW w:w="2835" w:type="dxa"/>
            <w:vAlign w:val="center"/>
          </w:tcPr>
          <w:p w14:paraId="7A51FB51">
            <w:pPr>
              <w:pStyle w:val="18"/>
            </w:pPr>
            <w:r>
              <w:t>农村义务教育学校项目竣工时间</w:t>
            </w:r>
          </w:p>
        </w:tc>
        <w:tc>
          <w:tcPr>
            <w:tcW w:w="2551" w:type="dxa"/>
            <w:vAlign w:val="center"/>
          </w:tcPr>
          <w:p w14:paraId="22939133">
            <w:pPr>
              <w:pStyle w:val="18"/>
            </w:pPr>
            <w:r>
              <w:t>年底前</w:t>
            </w:r>
          </w:p>
        </w:tc>
        <w:tc>
          <w:tcPr>
            <w:tcW w:w="2268" w:type="dxa"/>
            <w:vAlign w:val="center"/>
          </w:tcPr>
          <w:p w14:paraId="23B19CA7">
            <w:pPr>
              <w:pStyle w:val="18"/>
            </w:pPr>
            <w:r>
              <w:t>工作需要</w:t>
            </w:r>
          </w:p>
        </w:tc>
      </w:tr>
      <w:tr w14:paraId="6A860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C6996"/>
        </w:tc>
        <w:tc>
          <w:tcPr>
            <w:tcW w:w="2268" w:type="dxa"/>
            <w:vAlign w:val="center"/>
          </w:tcPr>
          <w:p w14:paraId="13C173E4">
            <w:pPr>
              <w:pStyle w:val="18"/>
            </w:pPr>
            <w:r>
              <w:t>成本指标</w:t>
            </w:r>
          </w:p>
        </w:tc>
        <w:tc>
          <w:tcPr>
            <w:tcW w:w="2835" w:type="dxa"/>
            <w:vAlign w:val="center"/>
          </w:tcPr>
          <w:p w14:paraId="50B5013E">
            <w:pPr>
              <w:pStyle w:val="18"/>
            </w:pPr>
            <w:r>
              <w:t>设施设备采购成本</w:t>
            </w:r>
          </w:p>
        </w:tc>
        <w:tc>
          <w:tcPr>
            <w:tcW w:w="2835" w:type="dxa"/>
            <w:vAlign w:val="center"/>
          </w:tcPr>
          <w:p w14:paraId="60F9E0E4">
            <w:pPr>
              <w:pStyle w:val="18"/>
            </w:pPr>
            <w:r>
              <w:t>实行政府集中采购</w:t>
            </w:r>
          </w:p>
        </w:tc>
        <w:tc>
          <w:tcPr>
            <w:tcW w:w="2551" w:type="dxa"/>
            <w:vAlign w:val="center"/>
          </w:tcPr>
          <w:p w14:paraId="5763F997">
            <w:pPr>
              <w:pStyle w:val="18"/>
            </w:pPr>
            <w:r>
              <w:t>应低于市场零售价格</w:t>
            </w:r>
          </w:p>
        </w:tc>
        <w:tc>
          <w:tcPr>
            <w:tcW w:w="2268" w:type="dxa"/>
            <w:vAlign w:val="center"/>
          </w:tcPr>
          <w:p w14:paraId="46B27A33">
            <w:pPr>
              <w:pStyle w:val="18"/>
            </w:pPr>
            <w:r>
              <w:t>工作需要</w:t>
            </w:r>
          </w:p>
        </w:tc>
      </w:tr>
      <w:tr w14:paraId="0027A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E11A7E">
            <w:pPr>
              <w:pStyle w:val="19"/>
            </w:pPr>
            <w:r>
              <w:t>效益指标</w:t>
            </w:r>
          </w:p>
        </w:tc>
        <w:tc>
          <w:tcPr>
            <w:tcW w:w="2268" w:type="dxa"/>
            <w:vAlign w:val="center"/>
          </w:tcPr>
          <w:p w14:paraId="00E90515">
            <w:pPr>
              <w:pStyle w:val="18"/>
            </w:pPr>
            <w:r>
              <w:t>社会效益指标</w:t>
            </w:r>
          </w:p>
        </w:tc>
        <w:tc>
          <w:tcPr>
            <w:tcW w:w="2835" w:type="dxa"/>
            <w:vAlign w:val="center"/>
          </w:tcPr>
          <w:p w14:paraId="3BF4AE4F">
            <w:pPr>
              <w:pStyle w:val="18"/>
            </w:pPr>
            <w:r>
              <w:t>九年义务教育巩固率</w:t>
            </w:r>
          </w:p>
        </w:tc>
        <w:tc>
          <w:tcPr>
            <w:tcW w:w="2835" w:type="dxa"/>
            <w:vAlign w:val="center"/>
          </w:tcPr>
          <w:p w14:paraId="55E8783A">
            <w:pPr>
              <w:pStyle w:val="18"/>
            </w:pPr>
            <w:r>
              <w:t>入学人数与毕业人数的百分比</w:t>
            </w:r>
          </w:p>
        </w:tc>
        <w:tc>
          <w:tcPr>
            <w:tcW w:w="2551" w:type="dxa"/>
            <w:vAlign w:val="center"/>
          </w:tcPr>
          <w:p w14:paraId="19DA63F7">
            <w:pPr>
              <w:pStyle w:val="18"/>
            </w:pPr>
            <w:r>
              <w:t>≥97%</w:t>
            </w:r>
          </w:p>
        </w:tc>
        <w:tc>
          <w:tcPr>
            <w:tcW w:w="2268" w:type="dxa"/>
            <w:vAlign w:val="center"/>
          </w:tcPr>
          <w:p w14:paraId="46099E1D">
            <w:pPr>
              <w:pStyle w:val="18"/>
            </w:pPr>
            <w:r>
              <w:t>工作需要</w:t>
            </w:r>
          </w:p>
        </w:tc>
      </w:tr>
      <w:tr w14:paraId="06EFE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28EEA5"/>
        </w:tc>
        <w:tc>
          <w:tcPr>
            <w:tcW w:w="2268" w:type="dxa"/>
            <w:vAlign w:val="center"/>
          </w:tcPr>
          <w:p w14:paraId="26907ACA">
            <w:pPr>
              <w:pStyle w:val="18"/>
            </w:pPr>
            <w:r>
              <w:t>经济效益指标</w:t>
            </w:r>
          </w:p>
        </w:tc>
        <w:tc>
          <w:tcPr>
            <w:tcW w:w="2835" w:type="dxa"/>
            <w:vAlign w:val="center"/>
          </w:tcPr>
          <w:p w14:paraId="42742107">
            <w:pPr>
              <w:pStyle w:val="18"/>
            </w:pPr>
            <w:r>
              <w:t>教育教学质量</w:t>
            </w:r>
          </w:p>
        </w:tc>
        <w:tc>
          <w:tcPr>
            <w:tcW w:w="2835" w:type="dxa"/>
            <w:vAlign w:val="center"/>
          </w:tcPr>
          <w:p w14:paraId="3E0EE6EA">
            <w:pPr>
              <w:pStyle w:val="18"/>
            </w:pPr>
            <w:r>
              <w:t>教育教学质量逐步提高</w:t>
            </w:r>
          </w:p>
        </w:tc>
        <w:tc>
          <w:tcPr>
            <w:tcW w:w="2551" w:type="dxa"/>
            <w:vAlign w:val="center"/>
          </w:tcPr>
          <w:p w14:paraId="125672E0">
            <w:pPr>
              <w:pStyle w:val="18"/>
            </w:pPr>
            <w:r>
              <w:t>明显</w:t>
            </w:r>
          </w:p>
        </w:tc>
        <w:tc>
          <w:tcPr>
            <w:tcW w:w="2268" w:type="dxa"/>
            <w:vAlign w:val="center"/>
          </w:tcPr>
          <w:p w14:paraId="07029FF1">
            <w:pPr>
              <w:pStyle w:val="18"/>
            </w:pPr>
            <w:r>
              <w:t>工作需要</w:t>
            </w:r>
          </w:p>
        </w:tc>
      </w:tr>
      <w:tr w14:paraId="754E2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25F9C2">
            <w:pPr>
              <w:pStyle w:val="19"/>
            </w:pPr>
            <w:r>
              <w:t>满意度指标</w:t>
            </w:r>
          </w:p>
        </w:tc>
        <w:tc>
          <w:tcPr>
            <w:tcW w:w="2268" w:type="dxa"/>
            <w:vAlign w:val="center"/>
          </w:tcPr>
          <w:p w14:paraId="513BF490">
            <w:pPr>
              <w:pStyle w:val="18"/>
            </w:pPr>
            <w:r>
              <w:t>服务对象满意度指标</w:t>
            </w:r>
          </w:p>
        </w:tc>
        <w:tc>
          <w:tcPr>
            <w:tcW w:w="2835" w:type="dxa"/>
            <w:vAlign w:val="center"/>
          </w:tcPr>
          <w:p w14:paraId="51D6E0EF">
            <w:pPr>
              <w:pStyle w:val="18"/>
            </w:pPr>
            <w:r>
              <w:t>师生满意度</w:t>
            </w:r>
          </w:p>
        </w:tc>
        <w:tc>
          <w:tcPr>
            <w:tcW w:w="2835" w:type="dxa"/>
            <w:vAlign w:val="center"/>
          </w:tcPr>
          <w:p w14:paraId="47825CCA">
            <w:pPr>
              <w:pStyle w:val="18"/>
            </w:pPr>
            <w:r>
              <w:t>师生对薄弱学校改造提升的满意度</w:t>
            </w:r>
          </w:p>
        </w:tc>
        <w:tc>
          <w:tcPr>
            <w:tcW w:w="2551" w:type="dxa"/>
            <w:vAlign w:val="center"/>
          </w:tcPr>
          <w:p w14:paraId="6476C006">
            <w:pPr>
              <w:pStyle w:val="18"/>
            </w:pPr>
            <w:r>
              <w:t>≥95%</w:t>
            </w:r>
          </w:p>
        </w:tc>
        <w:tc>
          <w:tcPr>
            <w:tcW w:w="2268" w:type="dxa"/>
            <w:vAlign w:val="center"/>
          </w:tcPr>
          <w:p w14:paraId="6C943C99">
            <w:pPr>
              <w:pStyle w:val="18"/>
            </w:pPr>
            <w:r>
              <w:t>工作需要</w:t>
            </w:r>
          </w:p>
        </w:tc>
      </w:tr>
    </w:tbl>
    <w:p w14:paraId="3EF3FEDC">
      <w:pPr>
        <w:sectPr>
          <w:pgSz w:w="16840" w:h="11900" w:orient="landscape"/>
          <w:pgMar w:top="1361" w:right="1020" w:bottom="1134" w:left="1020" w:header="720" w:footer="720" w:gutter="0"/>
          <w:cols w:space="720" w:num="1"/>
        </w:sectPr>
      </w:pPr>
    </w:p>
    <w:p w14:paraId="23E2D4B8">
      <w:pPr>
        <w:ind w:firstLine="560"/>
      </w:pPr>
      <w:r>
        <w:rPr>
          <w:rFonts w:ascii="方正仿宋_GBK" w:hAnsi="方正仿宋_GBK" w:eastAsia="方正仿宋_GBK" w:cs="方正仿宋_GBK"/>
          <w:b/>
          <w:color w:val="000000"/>
          <w:sz w:val="28"/>
        </w:rPr>
        <w:t>370、保定市满城区北庄村学校中央直达困难学生资助（保财教【2021】70号）绩效目标表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62D1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05162C">
            <w:pPr>
              <w:pStyle w:val="16"/>
            </w:pPr>
            <w:r>
              <w:t>绩效目标</w:t>
            </w:r>
          </w:p>
        </w:tc>
        <w:tc>
          <w:tcPr>
            <w:tcW w:w="12756" w:type="dxa"/>
            <w:tcBorders>
              <w:bottom w:val="single" w:color="FFFFFF" w:sz="6" w:space="0"/>
            </w:tcBorders>
            <w:vAlign w:val="center"/>
          </w:tcPr>
          <w:p w14:paraId="2470D1A4">
            <w:pPr>
              <w:pStyle w:val="18"/>
            </w:pPr>
            <w:r>
              <w:t>1.大力发展义务教育、改善义务教育办学条件</w:t>
            </w:r>
          </w:p>
          <w:p w14:paraId="54DEE24B">
            <w:pPr>
              <w:pStyle w:val="18"/>
            </w:pPr>
            <w:r>
              <w:t>2.建立健全义务教育贫困学生资助制度、确保贫困学生得到资助</w:t>
            </w:r>
          </w:p>
        </w:tc>
      </w:tr>
    </w:tbl>
    <w:p w14:paraId="2B388BB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CBF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B9F716">
            <w:pPr>
              <w:pStyle w:val="16"/>
            </w:pPr>
            <w:r>
              <w:t>一级指标</w:t>
            </w:r>
          </w:p>
        </w:tc>
        <w:tc>
          <w:tcPr>
            <w:tcW w:w="2268" w:type="dxa"/>
            <w:vAlign w:val="center"/>
          </w:tcPr>
          <w:p w14:paraId="066DEAA2">
            <w:pPr>
              <w:pStyle w:val="16"/>
            </w:pPr>
            <w:r>
              <w:t>二级指标</w:t>
            </w:r>
          </w:p>
        </w:tc>
        <w:tc>
          <w:tcPr>
            <w:tcW w:w="2835" w:type="dxa"/>
            <w:vAlign w:val="center"/>
          </w:tcPr>
          <w:p w14:paraId="3FAC3CC8">
            <w:pPr>
              <w:pStyle w:val="16"/>
            </w:pPr>
            <w:r>
              <w:t>三级指标</w:t>
            </w:r>
          </w:p>
        </w:tc>
        <w:tc>
          <w:tcPr>
            <w:tcW w:w="2835" w:type="dxa"/>
            <w:vAlign w:val="center"/>
          </w:tcPr>
          <w:p w14:paraId="35EB145B">
            <w:pPr>
              <w:pStyle w:val="16"/>
            </w:pPr>
            <w:r>
              <w:t>绩效指标描述</w:t>
            </w:r>
          </w:p>
        </w:tc>
        <w:tc>
          <w:tcPr>
            <w:tcW w:w="2551" w:type="dxa"/>
            <w:vAlign w:val="center"/>
          </w:tcPr>
          <w:p w14:paraId="0F411F97">
            <w:pPr>
              <w:pStyle w:val="16"/>
            </w:pPr>
            <w:r>
              <w:t>指标值</w:t>
            </w:r>
          </w:p>
        </w:tc>
        <w:tc>
          <w:tcPr>
            <w:tcW w:w="2268" w:type="dxa"/>
            <w:vAlign w:val="center"/>
          </w:tcPr>
          <w:p w14:paraId="2EE92173">
            <w:pPr>
              <w:pStyle w:val="16"/>
            </w:pPr>
            <w:r>
              <w:t>指标值确定依据</w:t>
            </w:r>
          </w:p>
        </w:tc>
      </w:tr>
      <w:tr w14:paraId="7CC5A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749D03">
            <w:pPr>
              <w:pStyle w:val="19"/>
            </w:pPr>
            <w:r>
              <w:t>产出指标</w:t>
            </w:r>
          </w:p>
        </w:tc>
        <w:tc>
          <w:tcPr>
            <w:tcW w:w="2268" w:type="dxa"/>
            <w:vAlign w:val="center"/>
          </w:tcPr>
          <w:p w14:paraId="0AA9C681">
            <w:pPr>
              <w:pStyle w:val="18"/>
            </w:pPr>
            <w:r>
              <w:t>数量指标</w:t>
            </w:r>
          </w:p>
        </w:tc>
        <w:tc>
          <w:tcPr>
            <w:tcW w:w="2835" w:type="dxa"/>
            <w:vAlign w:val="center"/>
          </w:tcPr>
          <w:p w14:paraId="036272FB">
            <w:pPr>
              <w:pStyle w:val="18"/>
            </w:pPr>
            <w:r>
              <w:t>受资助人数</w:t>
            </w:r>
          </w:p>
        </w:tc>
        <w:tc>
          <w:tcPr>
            <w:tcW w:w="2835" w:type="dxa"/>
            <w:vAlign w:val="center"/>
          </w:tcPr>
          <w:p w14:paraId="1B664E98">
            <w:pPr>
              <w:pStyle w:val="18"/>
            </w:pPr>
            <w:r>
              <w:t>本年度义务教育享受资助人数</w:t>
            </w:r>
          </w:p>
        </w:tc>
        <w:tc>
          <w:tcPr>
            <w:tcW w:w="2551" w:type="dxa"/>
            <w:vAlign w:val="center"/>
          </w:tcPr>
          <w:p w14:paraId="0A44CFC9">
            <w:pPr>
              <w:pStyle w:val="18"/>
            </w:pPr>
            <w:r>
              <w:t>6人</w:t>
            </w:r>
          </w:p>
        </w:tc>
        <w:tc>
          <w:tcPr>
            <w:tcW w:w="2268" w:type="dxa"/>
            <w:vAlign w:val="center"/>
          </w:tcPr>
          <w:p w14:paraId="047944F7">
            <w:pPr>
              <w:pStyle w:val="18"/>
            </w:pPr>
            <w:r>
              <w:t>工作需要</w:t>
            </w:r>
          </w:p>
        </w:tc>
      </w:tr>
      <w:tr w14:paraId="5BB5A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2D6D31"/>
        </w:tc>
        <w:tc>
          <w:tcPr>
            <w:tcW w:w="2268" w:type="dxa"/>
            <w:vAlign w:val="center"/>
          </w:tcPr>
          <w:p w14:paraId="60EBC09D">
            <w:pPr>
              <w:pStyle w:val="18"/>
            </w:pPr>
            <w:r>
              <w:t>成本指标</w:t>
            </w:r>
          </w:p>
        </w:tc>
        <w:tc>
          <w:tcPr>
            <w:tcW w:w="2835" w:type="dxa"/>
            <w:vAlign w:val="center"/>
          </w:tcPr>
          <w:p w14:paraId="5ABCDEB5">
            <w:pPr>
              <w:pStyle w:val="18"/>
            </w:pPr>
            <w:r>
              <w:t>受资助标准</w:t>
            </w:r>
          </w:p>
        </w:tc>
        <w:tc>
          <w:tcPr>
            <w:tcW w:w="2835" w:type="dxa"/>
            <w:vAlign w:val="center"/>
          </w:tcPr>
          <w:p w14:paraId="3BE7334E">
            <w:pPr>
              <w:pStyle w:val="18"/>
            </w:pPr>
            <w:r>
              <w:t>本年度义务教小学非寄宿生育享受资助人均标准</w:t>
            </w:r>
          </w:p>
        </w:tc>
        <w:tc>
          <w:tcPr>
            <w:tcW w:w="2551" w:type="dxa"/>
            <w:vAlign w:val="center"/>
          </w:tcPr>
          <w:p w14:paraId="44A5CE81">
            <w:pPr>
              <w:pStyle w:val="18"/>
            </w:pPr>
            <w:r>
              <w:t>125元</w:t>
            </w:r>
          </w:p>
        </w:tc>
        <w:tc>
          <w:tcPr>
            <w:tcW w:w="2268" w:type="dxa"/>
            <w:vAlign w:val="center"/>
          </w:tcPr>
          <w:p w14:paraId="73E40F3F">
            <w:pPr>
              <w:pStyle w:val="18"/>
            </w:pPr>
            <w:r>
              <w:t>工作需要</w:t>
            </w:r>
          </w:p>
        </w:tc>
      </w:tr>
      <w:tr w14:paraId="18FCC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111EB6"/>
        </w:tc>
        <w:tc>
          <w:tcPr>
            <w:tcW w:w="2268" w:type="dxa"/>
            <w:vAlign w:val="center"/>
          </w:tcPr>
          <w:p w14:paraId="7C30087D">
            <w:pPr>
              <w:pStyle w:val="18"/>
            </w:pPr>
            <w:r>
              <w:t>时效指标</w:t>
            </w:r>
          </w:p>
        </w:tc>
        <w:tc>
          <w:tcPr>
            <w:tcW w:w="2835" w:type="dxa"/>
            <w:vAlign w:val="center"/>
          </w:tcPr>
          <w:p w14:paraId="4F9E4549">
            <w:pPr>
              <w:pStyle w:val="18"/>
            </w:pPr>
            <w:r>
              <w:t>助学金发放时间</w:t>
            </w:r>
          </w:p>
        </w:tc>
        <w:tc>
          <w:tcPr>
            <w:tcW w:w="2835" w:type="dxa"/>
            <w:vAlign w:val="center"/>
          </w:tcPr>
          <w:p w14:paraId="13453F0A">
            <w:pPr>
              <w:pStyle w:val="18"/>
            </w:pPr>
            <w:r>
              <w:t>助学金发放时间</w:t>
            </w:r>
          </w:p>
        </w:tc>
        <w:tc>
          <w:tcPr>
            <w:tcW w:w="2551" w:type="dxa"/>
            <w:vAlign w:val="center"/>
          </w:tcPr>
          <w:p w14:paraId="01F53969">
            <w:pPr>
              <w:pStyle w:val="18"/>
            </w:pPr>
            <w:r>
              <w:t>每年3月和10月底</w:t>
            </w:r>
          </w:p>
        </w:tc>
        <w:tc>
          <w:tcPr>
            <w:tcW w:w="2268" w:type="dxa"/>
            <w:vAlign w:val="center"/>
          </w:tcPr>
          <w:p w14:paraId="22B3E352">
            <w:pPr>
              <w:pStyle w:val="18"/>
            </w:pPr>
            <w:r>
              <w:t>工作需要</w:t>
            </w:r>
          </w:p>
        </w:tc>
      </w:tr>
      <w:tr w14:paraId="5FA4A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C24C1B"/>
        </w:tc>
        <w:tc>
          <w:tcPr>
            <w:tcW w:w="2268" w:type="dxa"/>
            <w:vAlign w:val="center"/>
          </w:tcPr>
          <w:p w14:paraId="03346DDC">
            <w:pPr>
              <w:pStyle w:val="18"/>
            </w:pPr>
            <w:r>
              <w:t>质量指标</w:t>
            </w:r>
          </w:p>
        </w:tc>
        <w:tc>
          <w:tcPr>
            <w:tcW w:w="2835" w:type="dxa"/>
            <w:vAlign w:val="center"/>
          </w:tcPr>
          <w:p w14:paraId="0DFEC0B9">
            <w:pPr>
              <w:pStyle w:val="18"/>
            </w:pPr>
            <w:r>
              <w:t>发放率</w:t>
            </w:r>
          </w:p>
        </w:tc>
        <w:tc>
          <w:tcPr>
            <w:tcW w:w="2835" w:type="dxa"/>
            <w:vAlign w:val="center"/>
          </w:tcPr>
          <w:p w14:paraId="08987AFF">
            <w:pPr>
              <w:pStyle w:val="18"/>
            </w:pPr>
            <w:r>
              <w:t>实际资助人数占应资助人数的比率</w:t>
            </w:r>
          </w:p>
        </w:tc>
        <w:tc>
          <w:tcPr>
            <w:tcW w:w="2551" w:type="dxa"/>
            <w:vAlign w:val="center"/>
          </w:tcPr>
          <w:p w14:paraId="4BCCA1EF">
            <w:pPr>
              <w:pStyle w:val="18"/>
            </w:pPr>
            <w:r>
              <w:t>100%</w:t>
            </w:r>
          </w:p>
        </w:tc>
        <w:tc>
          <w:tcPr>
            <w:tcW w:w="2268" w:type="dxa"/>
            <w:vAlign w:val="center"/>
          </w:tcPr>
          <w:p w14:paraId="1E4D8D36">
            <w:pPr>
              <w:pStyle w:val="18"/>
            </w:pPr>
            <w:r>
              <w:t>工作需要</w:t>
            </w:r>
          </w:p>
        </w:tc>
      </w:tr>
      <w:tr w14:paraId="14416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6944E7">
            <w:pPr>
              <w:pStyle w:val="19"/>
            </w:pPr>
            <w:r>
              <w:t>效益指标</w:t>
            </w:r>
          </w:p>
        </w:tc>
        <w:tc>
          <w:tcPr>
            <w:tcW w:w="2268" w:type="dxa"/>
            <w:vAlign w:val="center"/>
          </w:tcPr>
          <w:p w14:paraId="2ED3D4FE">
            <w:pPr>
              <w:pStyle w:val="18"/>
            </w:pPr>
            <w:r>
              <w:t>经济效益指标</w:t>
            </w:r>
          </w:p>
        </w:tc>
        <w:tc>
          <w:tcPr>
            <w:tcW w:w="2835" w:type="dxa"/>
            <w:vAlign w:val="center"/>
          </w:tcPr>
          <w:p w14:paraId="7D9785B7">
            <w:pPr>
              <w:pStyle w:val="18"/>
            </w:pPr>
            <w:r>
              <w:t>减轻困难学生家庭经济负担</w:t>
            </w:r>
          </w:p>
        </w:tc>
        <w:tc>
          <w:tcPr>
            <w:tcW w:w="2835" w:type="dxa"/>
            <w:vAlign w:val="center"/>
          </w:tcPr>
          <w:p w14:paraId="622B6F24">
            <w:pPr>
              <w:pStyle w:val="18"/>
            </w:pPr>
            <w:r>
              <w:t>减轻困难学生家庭经济负担</w:t>
            </w:r>
          </w:p>
        </w:tc>
        <w:tc>
          <w:tcPr>
            <w:tcW w:w="2551" w:type="dxa"/>
            <w:vAlign w:val="center"/>
          </w:tcPr>
          <w:p w14:paraId="6222098B">
            <w:pPr>
              <w:pStyle w:val="18"/>
            </w:pPr>
            <w:r>
              <w:t>1500元</w:t>
            </w:r>
          </w:p>
        </w:tc>
        <w:tc>
          <w:tcPr>
            <w:tcW w:w="2268" w:type="dxa"/>
            <w:vAlign w:val="center"/>
          </w:tcPr>
          <w:p w14:paraId="52C4B35C">
            <w:pPr>
              <w:pStyle w:val="18"/>
            </w:pPr>
            <w:r>
              <w:t>工作需要</w:t>
            </w:r>
          </w:p>
        </w:tc>
      </w:tr>
      <w:tr w14:paraId="38FCD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92C743"/>
        </w:tc>
        <w:tc>
          <w:tcPr>
            <w:tcW w:w="2268" w:type="dxa"/>
            <w:vAlign w:val="center"/>
          </w:tcPr>
          <w:p w14:paraId="2AE62B25">
            <w:pPr>
              <w:pStyle w:val="18"/>
            </w:pPr>
            <w:r>
              <w:t>社会效益指标</w:t>
            </w:r>
          </w:p>
        </w:tc>
        <w:tc>
          <w:tcPr>
            <w:tcW w:w="2835" w:type="dxa"/>
            <w:vAlign w:val="center"/>
          </w:tcPr>
          <w:p w14:paraId="3290C00B">
            <w:pPr>
              <w:pStyle w:val="18"/>
            </w:pPr>
            <w:r>
              <w:t>社会稳定水平</w:t>
            </w:r>
          </w:p>
        </w:tc>
        <w:tc>
          <w:tcPr>
            <w:tcW w:w="2835" w:type="dxa"/>
            <w:vAlign w:val="center"/>
          </w:tcPr>
          <w:p w14:paraId="5C326B44">
            <w:pPr>
              <w:pStyle w:val="18"/>
            </w:pPr>
            <w:r>
              <w:t>社会稳定水平</w:t>
            </w:r>
          </w:p>
        </w:tc>
        <w:tc>
          <w:tcPr>
            <w:tcW w:w="2551" w:type="dxa"/>
            <w:vAlign w:val="center"/>
          </w:tcPr>
          <w:p w14:paraId="6AA5EDE3">
            <w:pPr>
              <w:pStyle w:val="18"/>
            </w:pPr>
            <w:r>
              <w:t>提高</w:t>
            </w:r>
          </w:p>
        </w:tc>
        <w:tc>
          <w:tcPr>
            <w:tcW w:w="2268" w:type="dxa"/>
            <w:vAlign w:val="center"/>
          </w:tcPr>
          <w:p w14:paraId="1D3A2D02">
            <w:pPr>
              <w:pStyle w:val="18"/>
            </w:pPr>
            <w:r>
              <w:t>工作需要</w:t>
            </w:r>
          </w:p>
        </w:tc>
      </w:tr>
      <w:tr w14:paraId="6772B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C4119C">
            <w:pPr>
              <w:pStyle w:val="19"/>
            </w:pPr>
            <w:r>
              <w:t>满意度指标</w:t>
            </w:r>
          </w:p>
        </w:tc>
        <w:tc>
          <w:tcPr>
            <w:tcW w:w="2268" w:type="dxa"/>
            <w:vAlign w:val="center"/>
          </w:tcPr>
          <w:p w14:paraId="05882DAD">
            <w:pPr>
              <w:pStyle w:val="18"/>
            </w:pPr>
            <w:r>
              <w:t>服务对象满意度指标</w:t>
            </w:r>
          </w:p>
        </w:tc>
        <w:tc>
          <w:tcPr>
            <w:tcW w:w="2835" w:type="dxa"/>
            <w:vAlign w:val="center"/>
          </w:tcPr>
          <w:p w14:paraId="1C60673A">
            <w:pPr>
              <w:pStyle w:val="18"/>
            </w:pPr>
            <w:r>
              <w:t>师生满意度</w:t>
            </w:r>
          </w:p>
        </w:tc>
        <w:tc>
          <w:tcPr>
            <w:tcW w:w="2835" w:type="dxa"/>
            <w:vAlign w:val="center"/>
          </w:tcPr>
          <w:p w14:paraId="7048C76C">
            <w:pPr>
              <w:pStyle w:val="18"/>
            </w:pPr>
            <w:r>
              <w:t>师生满意度</w:t>
            </w:r>
          </w:p>
        </w:tc>
        <w:tc>
          <w:tcPr>
            <w:tcW w:w="2551" w:type="dxa"/>
            <w:vAlign w:val="center"/>
          </w:tcPr>
          <w:p w14:paraId="5209A118">
            <w:pPr>
              <w:pStyle w:val="18"/>
            </w:pPr>
            <w:r>
              <w:t>≥98%</w:t>
            </w:r>
          </w:p>
        </w:tc>
        <w:tc>
          <w:tcPr>
            <w:tcW w:w="2268" w:type="dxa"/>
            <w:vAlign w:val="center"/>
          </w:tcPr>
          <w:p w14:paraId="6AD8090C">
            <w:pPr>
              <w:pStyle w:val="18"/>
            </w:pPr>
            <w:r>
              <w:t>工作需要</w:t>
            </w:r>
          </w:p>
        </w:tc>
      </w:tr>
    </w:tbl>
    <w:p w14:paraId="5A68B529">
      <w:pPr>
        <w:sectPr>
          <w:pgSz w:w="16840" w:h="11900" w:orient="landscape"/>
          <w:pgMar w:top="1361" w:right="1020" w:bottom="1134" w:left="1020" w:header="720" w:footer="720" w:gutter="0"/>
          <w:cols w:space="720" w:num="1"/>
        </w:sectPr>
      </w:pPr>
    </w:p>
    <w:p w14:paraId="28461D81">
      <w:pPr>
        <w:ind w:firstLine="560"/>
      </w:pPr>
      <w:r>
        <w:rPr>
          <w:rFonts w:ascii="方正仿宋_GBK" w:hAnsi="方正仿宋_GBK" w:eastAsia="方正仿宋_GBK" w:cs="方正仿宋_GBK"/>
          <w:b/>
          <w:color w:val="000000"/>
          <w:sz w:val="28"/>
        </w:rPr>
        <w:t>371、北庄村学校省级直达困难学生资助保财教【2021】87号绩效目标表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DD95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8FC4AA">
            <w:pPr>
              <w:pStyle w:val="16"/>
            </w:pPr>
            <w:r>
              <w:t>绩效目标</w:t>
            </w:r>
          </w:p>
        </w:tc>
        <w:tc>
          <w:tcPr>
            <w:tcW w:w="12756" w:type="dxa"/>
            <w:tcBorders>
              <w:bottom w:val="single" w:color="FFFFFF" w:sz="6" w:space="0"/>
            </w:tcBorders>
            <w:vAlign w:val="center"/>
          </w:tcPr>
          <w:p w14:paraId="37E539BA">
            <w:pPr>
              <w:pStyle w:val="18"/>
            </w:pPr>
            <w:r>
              <w:t>1.</w:t>
            </w:r>
          </w:p>
          <w:p w14:paraId="5728A2C3">
            <w:pPr>
              <w:pStyle w:val="18"/>
            </w:pPr>
            <w:r>
              <w:t>大力发展义务教育、改善义务教育办学条件</w:t>
            </w:r>
          </w:p>
          <w:p w14:paraId="65751C86">
            <w:pPr>
              <w:pStyle w:val="18"/>
            </w:pPr>
          </w:p>
          <w:p w14:paraId="73444228">
            <w:pPr>
              <w:pStyle w:val="18"/>
            </w:pPr>
            <w:r>
              <w:t>2.建立健全义务教育贫困学生资助制度、确保贫困学生得到资助</w:t>
            </w:r>
          </w:p>
          <w:p w14:paraId="40BFDC7E">
            <w:pPr>
              <w:pStyle w:val="18"/>
            </w:pPr>
          </w:p>
        </w:tc>
      </w:tr>
    </w:tbl>
    <w:p w14:paraId="09EAFD5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DFA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D4EEAB">
            <w:pPr>
              <w:pStyle w:val="16"/>
            </w:pPr>
            <w:r>
              <w:t>一级指标</w:t>
            </w:r>
          </w:p>
        </w:tc>
        <w:tc>
          <w:tcPr>
            <w:tcW w:w="2268" w:type="dxa"/>
            <w:vAlign w:val="center"/>
          </w:tcPr>
          <w:p w14:paraId="6A4D8676">
            <w:pPr>
              <w:pStyle w:val="16"/>
            </w:pPr>
            <w:r>
              <w:t>二级指标</w:t>
            </w:r>
          </w:p>
        </w:tc>
        <w:tc>
          <w:tcPr>
            <w:tcW w:w="2835" w:type="dxa"/>
            <w:vAlign w:val="center"/>
          </w:tcPr>
          <w:p w14:paraId="0FBE6545">
            <w:pPr>
              <w:pStyle w:val="16"/>
            </w:pPr>
            <w:r>
              <w:t>三级指标</w:t>
            </w:r>
          </w:p>
        </w:tc>
        <w:tc>
          <w:tcPr>
            <w:tcW w:w="2835" w:type="dxa"/>
            <w:vAlign w:val="center"/>
          </w:tcPr>
          <w:p w14:paraId="55687393">
            <w:pPr>
              <w:pStyle w:val="16"/>
            </w:pPr>
            <w:r>
              <w:t>绩效指标描述</w:t>
            </w:r>
          </w:p>
        </w:tc>
        <w:tc>
          <w:tcPr>
            <w:tcW w:w="2551" w:type="dxa"/>
            <w:vAlign w:val="center"/>
          </w:tcPr>
          <w:p w14:paraId="063E3602">
            <w:pPr>
              <w:pStyle w:val="16"/>
            </w:pPr>
            <w:r>
              <w:t>指标值</w:t>
            </w:r>
          </w:p>
        </w:tc>
        <w:tc>
          <w:tcPr>
            <w:tcW w:w="2268" w:type="dxa"/>
            <w:vAlign w:val="center"/>
          </w:tcPr>
          <w:p w14:paraId="3033E92B">
            <w:pPr>
              <w:pStyle w:val="16"/>
            </w:pPr>
            <w:r>
              <w:t>指标值确定依据</w:t>
            </w:r>
          </w:p>
        </w:tc>
      </w:tr>
      <w:tr w14:paraId="57D99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5DD2D2">
            <w:pPr>
              <w:pStyle w:val="19"/>
            </w:pPr>
            <w:r>
              <w:t>产出指标</w:t>
            </w:r>
          </w:p>
        </w:tc>
        <w:tc>
          <w:tcPr>
            <w:tcW w:w="2268" w:type="dxa"/>
            <w:vAlign w:val="center"/>
          </w:tcPr>
          <w:p w14:paraId="61FAB1D1">
            <w:pPr>
              <w:pStyle w:val="18"/>
            </w:pPr>
            <w:r>
              <w:t>数量指标</w:t>
            </w:r>
          </w:p>
        </w:tc>
        <w:tc>
          <w:tcPr>
            <w:tcW w:w="2835" w:type="dxa"/>
            <w:vAlign w:val="center"/>
          </w:tcPr>
          <w:p w14:paraId="510DBB30">
            <w:pPr>
              <w:pStyle w:val="18"/>
            </w:pPr>
            <w:r>
              <w:t>受资助人数</w:t>
            </w:r>
          </w:p>
        </w:tc>
        <w:tc>
          <w:tcPr>
            <w:tcW w:w="2835" w:type="dxa"/>
            <w:vAlign w:val="center"/>
          </w:tcPr>
          <w:p w14:paraId="1C8BEA02">
            <w:pPr>
              <w:pStyle w:val="18"/>
            </w:pPr>
            <w:r>
              <w:t>本年度义务教育享受资助人数</w:t>
            </w:r>
          </w:p>
        </w:tc>
        <w:tc>
          <w:tcPr>
            <w:tcW w:w="2551" w:type="dxa"/>
            <w:vAlign w:val="center"/>
          </w:tcPr>
          <w:p w14:paraId="51725B38">
            <w:pPr>
              <w:pStyle w:val="18"/>
            </w:pPr>
            <w:r>
              <w:t>6人</w:t>
            </w:r>
          </w:p>
        </w:tc>
        <w:tc>
          <w:tcPr>
            <w:tcW w:w="2268" w:type="dxa"/>
            <w:vAlign w:val="center"/>
          </w:tcPr>
          <w:p w14:paraId="50F72861">
            <w:pPr>
              <w:pStyle w:val="18"/>
            </w:pPr>
            <w:r>
              <w:t>工作需要</w:t>
            </w:r>
          </w:p>
        </w:tc>
      </w:tr>
      <w:tr w14:paraId="0D04E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EF2FEF"/>
        </w:tc>
        <w:tc>
          <w:tcPr>
            <w:tcW w:w="2268" w:type="dxa"/>
            <w:vAlign w:val="center"/>
          </w:tcPr>
          <w:p w14:paraId="030169AE">
            <w:pPr>
              <w:pStyle w:val="18"/>
            </w:pPr>
            <w:r>
              <w:t>成本指标</w:t>
            </w:r>
          </w:p>
        </w:tc>
        <w:tc>
          <w:tcPr>
            <w:tcW w:w="2835" w:type="dxa"/>
            <w:vAlign w:val="center"/>
          </w:tcPr>
          <w:p w14:paraId="6C6E5ADC">
            <w:pPr>
              <w:pStyle w:val="18"/>
            </w:pPr>
            <w:r>
              <w:t>受资助标准</w:t>
            </w:r>
          </w:p>
        </w:tc>
        <w:tc>
          <w:tcPr>
            <w:tcW w:w="2835" w:type="dxa"/>
            <w:vAlign w:val="center"/>
          </w:tcPr>
          <w:p w14:paraId="48C0203B">
            <w:pPr>
              <w:pStyle w:val="18"/>
            </w:pPr>
            <w:r>
              <w:t>本年度义务教小学非寄宿生育享受资助人均标准</w:t>
            </w:r>
          </w:p>
        </w:tc>
        <w:tc>
          <w:tcPr>
            <w:tcW w:w="2551" w:type="dxa"/>
            <w:vAlign w:val="center"/>
          </w:tcPr>
          <w:p w14:paraId="4A091B45">
            <w:pPr>
              <w:pStyle w:val="18"/>
            </w:pPr>
            <w:r>
              <w:t>50元</w:t>
            </w:r>
          </w:p>
        </w:tc>
        <w:tc>
          <w:tcPr>
            <w:tcW w:w="2268" w:type="dxa"/>
            <w:vAlign w:val="center"/>
          </w:tcPr>
          <w:p w14:paraId="5D088D7C">
            <w:pPr>
              <w:pStyle w:val="18"/>
            </w:pPr>
            <w:r>
              <w:t>工作需要</w:t>
            </w:r>
          </w:p>
        </w:tc>
      </w:tr>
      <w:tr w14:paraId="02969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4200B6"/>
        </w:tc>
        <w:tc>
          <w:tcPr>
            <w:tcW w:w="2268" w:type="dxa"/>
            <w:vAlign w:val="center"/>
          </w:tcPr>
          <w:p w14:paraId="24CD7D9A">
            <w:pPr>
              <w:pStyle w:val="18"/>
            </w:pPr>
            <w:r>
              <w:t>时效指标</w:t>
            </w:r>
          </w:p>
        </w:tc>
        <w:tc>
          <w:tcPr>
            <w:tcW w:w="2835" w:type="dxa"/>
            <w:vAlign w:val="center"/>
          </w:tcPr>
          <w:p w14:paraId="6832ADFC">
            <w:pPr>
              <w:pStyle w:val="18"/>
            </w:pPr>
            <w:r>
              <w:t>助学金发放时间</w:t>
            </w:r>
          </w:p>
        </w:tc>
        <w:tc>
          <w:tcPr>
            <w:tcW w:w="2835" w:type="dxa"/>
            <w:vAlign w:val="center"/>
          </w:tcPr>
          <w:p w14:paraId="7B8DCA37">
            <w:pPr>
              <w:pStyle w:val="18"/>
            </w:pPr>
            <w:r>
              <w:t>助学金发放时间</w:t>
            </w:r>
          </w:p>
        </w:tc>
        <w:tc>
          <w:tcPr>
            <w:tcW w:w="2551" w:type="dxa"/>
            <w:vAlign w:val="center"/>
          </w:tcPr>
          <w:p w14:paraId="00EE2D72">
            <w:pPr>
              <w:pStyle w:val="18"/>
            </w:pPr>
            <w:r>
              <w:t>每年3月和10月底</w:t>
            </w:r>
          </w:p>
        </w:tc>
        <w:tc>
          <w:tcPr>
            <w:tcW w:w="2268" w:type="dxa"/>
            <w:vAlign w:val="center"/>
          </w:tcPr>
          <w:p w14:paraId="38C68C22">
            <w:pPr>
              <w:pStyle w:val="18"/>
            </w:pPr>
            <w:r>
              <w:t>工作需要</w:t>
            </w:r>
          </w:p>
        </w:tc>
      </w:tr>
      <w:tr w14:paraId="6684C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D98553"/>
        </w:tc>
        <w:tc>
          <w:tcPr>
            <w:tcW w:w="2268" w:type="dxa"/>
            <w:vAlign w:val="center"/>
          </w:tcPr>
          <w:p w14:paraId="3758DFB1">
            <w:pPr>
              <w:pStyle w:val="18"/>
            </w:pPr>
            <w:r>
              <w:t>质量指标</w:t>
            </w:r>
          </w:p>
        </w:tc>
        <w:tc>
          <w:tcPr>
            <w:tcW w:w="2835" w:type="dxa"/>
            <w:vAlign w:val="center"/>
          </w:tcPr>
          <w:p w14:paraId="0D45E53B">
            <w:pPr>
              <w:pStyle w:val="18"/>
            </w:pPr>
            <w:r>
              <w:t>发放率</w:t>
            </w:r>
          </w:p>
        </w:tc>
        <w:tc>
          <w:tcPr>
            <w:tcW w:w="2835" w:type="dxa"/>
            <w:vAlign w:val="center"/>
          </w:tcPr>
          <w:p w14:paraId="6C97FEBC">
            <w:pPr>
              <w:pStyle w:val="18"/>
            </w:pPr>
            <w:r>
              <w:t>实际资助人数占应资助人数的比率</w:t>
            </w:r>
          </w:p>
        </w:tc>
        <w:tc>
          <w:tcPr>
            <w:tcW w:w="2551" w:type="dxa"/>
            <w:vAlign w:val="center"/>
          </w:tcPr>
          <w:p w14:paraId="35FB279E">
            <w:pPr>
              <w:pStyle w:val="18"/>
            </w:pPr>
            <w:r>
              <w:t>100%</w:t>
            </w:r>
          </w:p>
        </w:tc>
        <w:tc>
          <w:tcPr>
            <w:tcW w:w="2268" w:type="dxa"/>
            <w:vAlign w:val="center"/>
          </w:tcPr>
          <w:p w14:paraId="2E67B021">
            <w:pPr>
              <w:pStyle w:val="18"/>
            </w:pPr>
            <w:r>
              <w:t>工作需要</w:t>
            </w:r>
          </w:p>
        </w:tc>
      </w:tr>
      <w:tr w14:paraId="7F284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4A5FB4">
            <w:pPr>
              <w:pStyle w:val="19"/>
            </w:pPr>
            <w:r>
              <w:t>效益指标</w:t>
            </w:r>
          </w:p>
        </w:tc>
        <w:tc>
          <w:tcPr>
            <w:tcW w:w="2268" w:type="dxa"/>
            <w:vAlign w:val="center"/>
          </w:tcPr>
          <w:p w14:paraId="19E1F478">
            <w:pPr>
              <w:pStyle w:val="18"/>
            </w:pPr>
            <w:r>
              <w:t>经济效益指标</w:t>
            </w:r>
          </w:p>
        </w:tc>
        <w:tc>
          <w:tcPr>
            <w:tcW w:w="2835" w:type="dxa"/>
            <w:vAlign w:val="center"/>
          </w:tcPr>
          <w:p w14:paraId="0147F889">
            <w:pPr>
              <w:pStyle w:val="18"/>
            </w:pPr>
            <w:r>
              <w:t>减轻困难学生家庭经济负担</w:t>
            </w:r>
          </w:p>
        </w:tc>
        <w:tc>
          <w:tcPr>
            <w:tcW w:w="2835" w:type="dxa"/>
            <w:vAlign w:val="center"/>
          </w:tcPr>
          <w:p w14:paraId="293C12FF">
            <w:pPr>
              <w:pStyle w:val="18"/>
            </w:pPr>
            <w:r>
              <w:t>减轻困难学生家庭经济负担</w:t>
            </w:r>
          </w:p>
        </w:tc>
        <w:tc>
          <w:tcPr>
            <w:tcW w:w="2551" w:type="dxa"/>
            <w:vAlign w:val="center"/>
          </w:tcPr>
          <w:p w14:paraId="3313C10B">
            <w:pPr>
              <w:pStyle w:val="18"/>
            </w:pPr>
            <w:r>
              <w:t>600元</w:t>
            </w:r>
          </w:p>
        </w:tc>
        <w:tc>
          <w:tcPr>
            <w:tcW w:w="2268" w:type="dxa"/>
            <w:vAlign w:val="center"/>
          </w:tcPr>
          <w:p w14:paraId="5AF30AA7">
            <w:pPr>
              <w:pStyle w:val="18"/>
            </w:pPr>
            <w:r>
              <w:t>工作需要</w:t>
            </w:r>
          </w:p>
        </w:tc>
      </w:tr>
      <w:tr w14:paraId="167B8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F98776"/>
        </w:tc>
        <w:tc>
          <w:tcPr>
            <w:tcW w:w="2268" w:type="dxa"/>
            <w:vAlign w:val="center"/>
          </w:tcPr>
          <w:p w14:paraId="6ADA5AA8">
            <w:pPr>
              <w:pStyle w:val="18"/>
            </w:pPr>
            <w:r>
              <w:t>社会效益指标</w:t>
            </w:r>
          </w:p>
        </w:tc>
        <w:tc>
          <w:tcPr>
            <w:tcW w:w="2835" w:type="dxa"/>
            <w:vAlign w:val="center"/>
          </w:tcPr>
          <w:p w14:paraId="38129AF4">
            <w:pPr>
              <w:pStyle w:val="18"/>
            </w:pPr>
            <w:r>
              <w:t>社会稳定水平</w:t>
            </w:r>
          </w:p>
        </w:tc>
        <w:tc>
          <w:tcPr>
            <w:tcW w:w="2835" w:type="dxa"/>
            <w:vAlign w:val="center"/>
          </w:tcPr>
          <w:p w14:paraId="0F8F11E7">
            <w:pPr>
              <w:pStyle w:val="18"/>
            </w:pPr>
            <w:r>
              <w:t>社会稳定水平</w:t>
            </w:r>
          </w:p>
        </w:tc>
        <w:tc>
          <w:tcPr>
            <w:tcW w:w="2551" w:type="dxa"/>
            <w:vAlign w:val="center"/>
          </w:tcPr>
          <w:p w14:paraId="1F1325C6">
            <w:pPr>
              <w:pStyle w:val="18"/>
            </w:pPr>
            <w:r>
              <w:t>提高</w:t>
            </w:r>
          </w:p>
        </w:tc>
        <w:tc>
          <w:tcPr>
            <w:tcW w:w="2268" w:type="dxa"/>
            <w:vAlign w:val="center"/>
          </w:tcPr>
          <w:p w14:paraId="1B7D8511">
            <w:pPr>
              <w:pStyle w:val="18"/>
            </w:pPr>
            <w:r>
              <w:t>工作需要</w:t>
            </w:r>
          </w:p>
        </w:tc>
      </w:tr>
      <w:tr w14:paraId="4C33F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73CDCE">
            <w:pPr>
              <w:pStyle w:val="19"/>
            </w:pPr>
            <w:r>
              <w:t>满意度指标</w:t>
            </w:r>
          </w:p>
        </w:tc>
        <w:tc>
          <w:tcPr>
            <w:tcW w:w="2268" w:type="dxa"/>
            <w:vAlign w:val="center"/>
          </w:tcPr>
          <w:p w14:paraId="3FF2655C">
            <w:pPr>
              <w:pStyle w:val="18"/>
            </w:pPr>
            <w:r>
              <w:t>服务对象满意度指标</w:t>
            </w:r>
          </w:p>
        </w:tc>
        <w:tc>
          <w:tcPr>
            <w:tcW w:w="2835" w:type="dxa"/>
            <w:vAlign w:val="center"/>
          </w:tcPr>
          <w:p w14:paraId="74FB0917">
            <w:pPr>
              <w:pStyle w:val="18"/>
            </w:pPr>
            <w:r>
              <w:t>师生满意度</w:t>
            </w:r>
          </w:p>
        </w:tc>
        <w:tc>
          <w:tcPr>
            <w:tcW w:w="2835" w:type="dxa"/>
            <w:vAlign w:val="center"/>
          </w:tcPr>
          <w:p w14:paraId="23AC2152">
            <w:pPr>
              <w:pStyle w:val="18"/>
            </w:pPr>
            <w:r>
              <w:t>师生满意度</w:t>
            </w:r>
          </w:p>
        </w:tc>
        <w:tc>
          <w:tcPr>
            <w:tcW w:w="2551" w:type="dxa"/>
            <w:vAlign w:val="center"/>
          </w:tcPr>
          <w:p w14:paraId="1A29A5C4">
            <w:pPr>
              <w:pStyle w:val="18"/>
            </w:pPr>
            <w:r>
              <w:t>≥98%</w:t>
            </w:r>
          </w:p>
        </w:tc>
        <w:tc>
          <w:tcPr>
            <w:tcW w:w="2268" w:type="dxa"/>
            <w:vAlign w:val="center"/>
          </w:tcPr>
          <w:p w14:paraId="4B8BFB41">
            <w:pPr>
              <w:pStyle w:val="18"/>
            </w:pPr>
            <w:r>
              <w:t>工作需要</w:t>
            </w:r>
          </w:p>
        </w:tc>
      </w:tr>
    </w:tbl>
    <w:p w14:paraId="6DF71D97">
      <w:pPr>
        <w:sectPr>
          <w:pgSz w:w="16840" w:h="11900" w:orient="landscape"/>
          <w:pgMar w:top="1361" w:right="1020" w:bottom="1134" w:left="1020" w:header="720" w:footer="720" w:gutter="0"/>
          <w:cols w:space="720" w:num="1"/>
        </w:sectPr>
      </w:pPr>
    </w:p>
    <w:p w14:paraId="35F0E190">
      <w:pPr>
        <w:ind w:firstLine="560"/>
      </w:pPr>
      <w:r>
        <w:rPr>
          <w:rFonts w:ascii="方正仿宋_GBK" w:hAnsi="方正仿宋_GBK" w:eastAsia="方正仿宋_GBK" w:cs="方正仿宋_GBK"/>
          <w:b/>
          <w:color w:val="000000"/>
          <w:sz w:val="28"/>
        </w:rPr>
        <w:t>372、保定市满城区长旺村学校中央直达生均公用经费（保财教【2021】70）绩效目标表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519F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9681AA">
            <w:pPr>
              <w:pStyle w:val="16"/>
            </w:pPr>
            <w:r>
              <w:t>绩效目标</w:t>
            </w:r>
          </w:p>
        </w:tc>
        <w:tc>
          <w:tcPr>
            <w:tcW w:w="12756" w:type="dxa"/>
            <w:tcBorders>
              <w:bottom w:val="single" w:color="FFFFFF" w:sz="6" w:space="0"/>
            </w:tcBorders>
            <w:vAlign w:val="center"/>
          </w:tcPr>
          <w:p w14:paraId="3C2EBCAF">
            <w:pPr>
              <w:pStyle w:val="18"/>
            </w:pPr>
            <w:r>
              <w:t>1.保障教育教学正常开展</w:t>
            </w:r>
          </w:p>
          <w:p w14:paraId="6548C022">
            <w:pPr>
              <w:pStyle w:val="18"/>
            </w:pPr>
            <w:r>
              <w:t>2.改善办学条件，优化教学环境</w:t>
            </w:r>
          </w:p>
        </w:tc>
      </w:tr>
    </w:tbl>
    <w:p w14:paraId="2D67B79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6B6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045C53">
            <w:pPr>
              <w:pStyle w:val="16"/>
            </w:pPr>
            <w:r>
              <w:t>一级指标</w:t>
            </w:r>
          </w:p>
        </w:tc>
        <w:tc>
          <w:tcPr>
            <w:tcW w:w="2268" w:type="dxa"/>
            <w:vAlign w:val="center"/>
          </w:tcPr>
          <w:p w14:paraId="7558C8DD">
            <w:pPr>
              <w:pStyle w:val="16"/>
            </w:pPr>
            <w:r>
              <w:t>二级指标</w:t>
            </w:r>
          </w:p>
        </w:tc>
        <w:tc>
          <w:tcPr>
            <w:tcW w:w="2835" w:type="dxa"/>
            <w:vAlign w:val="center"/>
          </w:tcPr>
          <w:p w14:paraId="59B3DF7B">
            <w:pPr>
              <w:pStyle w:val="16"/>
            </w:pPr>
            <w:r>
              <w:t>三级指标</w:t>
            </w:r>
          </w:p>
        </w:tc>
        <w:tc>
          <w:tcPr>
            <w:tcW w:w="2835" w:type="dxa"/>
            <w:vAlign w:val="center"/>
          </w:tcPr>
          <w:p w14:paraId="0FF16ABC">
            <w:pPr>
              <w:pStyle w:val="16"/>
            </w:pPr>
            <w:r>
              <w:t>绩效指标描述</w:t>
            </w:r>
          </w:p>
        </w:tc>
        <w:tc>
          <w:tcPr>
            <w:tcW w:w="2551" w:type="dxa"/>
            <w:vAlign w:val="center"/>
          </w:tcPr>
          <w:p w14:paraId="1852CB89">
            <w:pPr>
              <w:pStyle w:val="16"/>
            </w:pPr>
            <w:r>
              <w:t>指标值</w:t>
            </w:r>
          </w:p>
        </w:tc>
        <w:tc>
          <w:tcPr>
            <w:tcW w:w="2268" w:type="dxa"/>
            <w:vAlign w:val="center"/>
          </w:tcPr>
          <w:p w14:paraId="5B509E0C">
            <w:pPr>
              <w:pStyle w:val="16"/>
            </w:pPr>
            <w:r>
              <w:t>指标值确定依据</w:t>
            </w:r>
          </w:p>
        </w:tc>
      </w:tr>
      <w:tr w14:paraId="5283A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1931B4">
            <w:pPr>
              <w:pStyle w:val="19"/>
            </w:pPr>
            <w:r>
              <w:t>产出指标</w:t>
            </w:r>
          </w:p>
        </w:tc>
        <w:tc>
          <w:tcPr>
            <w:tcW w:w="2268" w:type="dxa"/>
            <w:vAlign w:val="center"/>
          </w:tcPr>
          <w:p w14:paraId="76982DA4">
            <w:pPr>
              <w:pStyle w:val="18"/>
            </w:pPr>
            <w:r>
              <w:t>成本指标</w:t>
            </w:r>
          </w:p>
        </w:tc>
        <w:tc>
          <w:tcPr>
            <w:tcW w:w="2835" w:type="dxa"/>
            <w:vAlign w:val="center"/>
          </w:tcPr>
          <w:p w14:paraId="260629B0">
            <w:pPr>
              <w:pStyle w:val="18"/>
            </w:pPr>
            <w:r>
              <w:t>生均公用经费标准</w:t>
            </w:r>
          </w:p>
        </w:tc>
        <w:tc>
          <w:tcPr>
            <w:tcW w:w="2835" w:type="dxa"/>
            <w:vAlign w:val="center"/>
          </w:tcPr>
          <w:p w14:paraId="29C9B525">
            <w:pPr>
              <w:pStyle w:val="18"/>
            </w:pPr>
            <w:r>
              <w:t>义务教育生均标准</w:t>
            </w:r>
          </w:p>
        </w:tc>
        <w:tc>
          <w:tcPr>
            <w:tcW w:w="2551" w:type="dxa"/>
            <w:vAlign w:val="center"/>
          </w:tcPr>
          <w:p w14:paraId="282FA5D5">
            <w:pPr>
              <w:pStyle w:val="18"/>
            </w:pPr>
            <w:r>
              <w:t>3222元</w:t>
            </w:r>
          </w:p>
        </w:tc>
        <w:tc>
          <w:tcPr>
            <w:tcW w:w="2268" w:type="dxa"/>
            <w:vAlign w:val="center"/>
          </w:tcPr>
          <w:p w14:paraId="0E125B0A">
            <w:pPr>
              <w:pStyle w:val="18"/>
            </w:pPr>
            <w:r>
              <w:t>工作要求</w:t>
            </w:r>
          </w:p>
        </w:tc>
      </w:tr>
      <w:tr w14:paraId="2A5B1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A06B77"/>
        </w:tc>
        <w:tc>
          <w:tcPr>
            <w:tcW w:w="2268" w:type="dxa"/>
            <w:vAlign w:val="center"/>
          </w:tcPr>
          <w:p w14:paraId="161AB7F2">
            <w:pPr>
              <w:pStyle w:val="18"/>
            </w:pPr>
            <w:r>
              <w:t>数量指标</w:t>
            </w:r>
          </w:p>
        </w:tc>
        <w:tc>
          <w:tcPr>
            <w:tcW w:w="2835" w:type="dxa"/>
            <w:vAlign w:val="center"/>
          </w:tcPr>
          <w:p w14:paraId="350B5CB6">
            <w:pPr>
              <w:pStyle w:val="18"/>
            </w:pPr>
            <w:r>
              <w:t>学生数量</w:t>
            </w:r>
          </w:p>
        </w:tc>
        <w:tc>
          <w:tcPr>
            <w:tcW w:w="2835" w:type="dxa"/>
            <w:vAlign w:val="center"/>
          </w:tcPr>
          <w:p w14:paraId="73FBBEF8">
            <w:pPr>
              <w:pStyle w:val="18"/>
            </w:pPr>
            <w:r>
              <w:t>学校学生人数</w:t>
            </w:r>
          </w:p>
        </w:tc>
        <w:tc>
          <w:tcPr>
            <w:tcW w:w="2551" w:type="dxa"/>
            <w:vAlign w:val="center"/>
          </w:tcPr>
          <w:p w14:paraId="4EC0AAA7">
            <w:pPr>
              <w:pStyle w:val="18"/>
            </w:pPr>
            <w:r>
              <w:t>15人</w:t>
            </w:r>
          </w:p>
        </w:tc>
        <w:tc>
          <w:tcPr>
            <w:tcW w:w="2268" w:type="dxa"/>
            <w:vAlign w:val="center"/>
          </w:tcPr>
          <w:p w14:paraId="0C0E092D">
            <w:pPr>
              <w:pStyle w:val="18"/>
            </w:pPr>
            <w:r>
              <w:t>工作要求</w:t>
            </w:r>
          </w:p>
        </w:tc>
      </w:tr>
      <w:tr w14:paraId="2C432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40D10"/>
        </w:tc>
        <w:tc>
          <w:tcPr>
            <w:tcW w:w="2268" w:type="dxa"/>
            <w:vAlign w:val="center"/>
          </w:tcPr>
          <w:p w14:paraId="471009BA">
            <w:pPr>
              <w:pStyle w:val="18"/>
            </w:pPr>
            <w:r>
              <w:t>质量指标</w:t>
            </w:r>
          </w:p>
        </w:tc>
        <w:tc>
          <w:tcPr>
            <w:tcW w:w="2835" w:type="dxa"/>
            <w:vAlign w:val="center"/>
          </w:tcPr>
          <w:p w14:paraId="1774AAFE">
            <w:pPr>
              <w:pStyle w:val="18"/>
            </w:pPr>
            <w:r>
              <w:t>公用经费使用率</w:t>
            </w:r>
          </w:p>
        </w:tc>
        <w:tc>
          <w:tcPr>
            <w:tcW w:w="2835" w:type="dxa"/>
            <w:vAlign w:val="center"/>
          </w:tcPr>
          <w:p w14:paraId="5C0C30C2">
            <w:pPr>
              <w:pStyle w:val="18"/>
            </w:pPr>
            <w:r>
              <w:t>改善办学条件，提高学校整体水平</w:t>
            </w:r>
          </w:p>
        </w:tc>
        <w:tc>
          <w:tcPr>
            <w:tcW w:w="2551" w:type="dxa"/>
            <w:vAlign w:val="center"/>
          </w:tcPr>
          <w:p w14:paraId="69452D9C">
            <w:pPr>
              <w:pStyle w:val="18"/>
            </w:pPr>
            <w:r>
              <w:t>100%</w:t>
            </w:r>
          </w:p>
        </w:tc>
        <w:tc>
          <w:tcPr>
            <w:tcW w:w="2268" w:type="dxa"/>
            <w:vAlign w:val="center"/>
          </w:tcPr>
          <w:p w14:paraId="30C73EE5">
            <w:pPr>
              <w:pStyle w:val="18"/>
            </w:pPr>
            <w:r>
              <w:t>工作要求</w:t>
            </w:r>
          </w:p>
        </w:tc>
      </w:tr>
      <w:tr w14:paraId="3AB97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477446"/>
        </w:tc>
        <w:tc>
          <w:tcPr>
            <w:tcW w:w="2268" w:type="dxa"/>
            <w:vAlign w:val="center"/>
          </w:tcPr>
          <w:p w14:paraId="27C6B8B3">
            <w:pPr>
              <w:pStyle w:val="18"/>
            </w:pPr>
            <w:r>
              <w:t>时效指标</w:t>
            </w:r>
          </w:p>
        </w:tc>
        <w:tc>
          <w:tcPr>
            <w:tcW w:w="2835" w:type="dxa"/>
            <w:vAlign w:val="center"/>
          </w:tcPr>
          <w:p w14:paraId="32530136">
            <w:pPr>
              <w:pStyle w:val="18"/>
            </w:pPr>
            <w:r>
              <w:t>经费使用时效</w:t>
            </w:r>
          </w:p>
        </w:tc>
        <w:tc>
          <w:tcPr>
            <w:tcW w:w="2835" w:type="dxa"/>
            <w:vAlign w:val="center"/>
          </w:tcPr>
          <w:p w14:paraId="4154A161">
            <w:pPr>
              <w:pStyle w:val="18"/>
            </w:pPr>
            <w:r>
              <w:t>生均公用经费使用时效</w:t>
            </w:r>
          </w:p>
        </w:tc>
        <w:tc>
          <w:tcPr>
            <w:tcW w:w="2551" w:type="dxa"/>
            <w:vAlign w:val="center"/>
          </w:tcPr>
          <w:p w14:paraId="3E1C0D55">
            <w:pPr>
              <w:pStyle w:val="18"/>
            </w:pPr>
            <w:r>
              <w:t>本年度</w:t>
            </w:r>
          </w:p>
        </w:tc>
        <w:tc>
          <w:tcPr>
            <w:tcW w:w="2268" w:type="dxa"/>
            <w:vAlign w:val="center"/>
          </w:tcPr>
          <w:p w14:paraId="3F96340F">
            <w:pPr>
              <w:pStyle w:val="18"/>
            </w:pPr>
            <w:r>
              <w:t>工作要求</w:t>
            </w:r>
          </w:p>
        </w:tc>
      </w:tr>
      <w:tr w14:paraId="2388E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A78DED">
            <w:pPr>
              <w:pStyle w:val="19"/>
            </w:pPr>
            <w:r>
              <w:t>效益指标</w:t>
            </w:r>
          </w:p>
        </w:tc>
        <w:tc>
          <w:tcPr>
            <w:tcW w:w="2268" w:type="dxa"/>
            <w:vAlign w:val="center"/>
          </w:tcPr>
          <w:p w14:paraId="5CF66AE6">
            <w:pPr>
              <w:pStyle w:val="18"/>
            </w:pPr>
            <w:r>
              <w:t>经济效益指标</w:t>
            </w:r>
          </w:p>
        </w:tc>
        <w:tc>
          <w:tcPr>
            <w:tcW w:w="2835" w:type="dxa"/>
            <w:vAlign w:val="center"/>
          </w:tcPr>
          <w:p w14:paraId="7950466F">
            <w:pPr>
              <w:pStyle w:val="18"/>
            </w:pPr>
            <w:r>
              <w:t>提升教育教学质量</w:t>
            </w:r>
          </w:p>
        </w:tc>
        <w:tc>
          <w:tcPr>
            <w:tcW w:w="2835" w:type="dxa"/>
            <w:vAlign w:val="center"/>
          </w:tcPr>
          <w:p w14:paraId="70FE95A3">
            <w:pPr>
              <w:pStyle w:val="18"/>
            </w:pPr>
            <w:r>
              <w:t>教育教学质量提升成度</w:t>
            </w:r>
          </w:p>
        </w:tc>
        <w:tc>
          <w:tcPr>
            <w:tcW w:w="2551" w:type="dxa"/>
            <w:vAlign w:val="center"/>
          </w:tcPr>
          <w:p w14:paraId="78DF583A">
            <w:pPr>
              <w:pStyle w:val="18"/>
            </w:pPr>
            <w:r>
              <w:t>明显提升</w:t>
            </w:r>
          </w:p>
        </w:tc>
        <w:tc>
          <w:tcPr>
            <w:tcW w:w="2268" w:type="dxa"/>
            <w:vAlign w:val="center"/>
          </w:tcPr>
          <w:p w14:paraId="61E643AE">
            <w:pPr>
              <w:pStyle w:val="18"/>
            </w:pPr>
            <w:r>
              <w:t>工作要求</w:t>
            </w:r>
          </w:p>
        </w:tc>
      </w:tr>
      <w:tr w14:paraId="1C86B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76F37E"/>
        </w:tc>
        <w:tc>
          <w:tcPr>
            <w:tcW w:w="2268" w:type="dxa"/>
            <w:vAlign w:val="center"/>
          </w:tcPr>
          <w:p w14:paraId="6570CCA7">
            <w:pPr>
              <w:pStyle w:val="18"/>
            </w:pPr>
            <w:r>
              <w:t>社会效益指标</w:t>
            </w:r>
          </w:p>
        </w:tc>
        <w:tc>
          <w:tcPr>
            <w:tcW w:w="2835" w:type="dxa"/>
            <w:vAlign w:val="center"/>
          </w:tcPr>
          <w:p w14:paraId="16654D28">
            <w:pPr>
              <w:pStyle w:val="18"/>
            </w:pPr>
            <w:r>
              <w:t>社会影响力</w:t>
            </w:r>
          </w:p>
        </w:tc>
        <w:tc>
          <w:tcPr>
            <w:tcW w:w="2835" w:type="dxa"/>
            <w:vAlign w:val="center"/>
          </w:tcPr>
          <w:p w14:paraId="3D1F39D5">
            <w:pPr>
              <w:pStyle w:val="18"/>
            </w:pPr>
            <w:r>
              <w:t>社会影响力</w:t>
            </w:r>
          </w:p>
        </w:tc>
        <w:tc>
          <w:tcPr>
            <w:tcW w:w="2551" w:type="dxa"/>
            <w:vAlign w:val="center"/>
          </w:tcPr>
          <w:p w14:paraId="3EBAED0A">
            <w:pPr>
              <w:pStyle w:val="18"/>
            </w:pPr>
            <w:r>
              <w:t>提高</w:t>
            </w:r>
          </w:p>
        </w:tc>
        <w:tc>
          <w:tcPr>
            <w:tcW w:w="2268" w:type="dxa"/>
            <w:vAlign w:val="center"/>
          </w:tcPr>
          <w:p w14:paraId="7C5F31AD">
            <w:pPr>
              <w:pStyle w:val="18"/>
            </w:pPr>
            <w:r>
              <w:t>工作要求</w:t>
            </w:r>
          </w:p>
        </w:tc>
      </w:tr>
    </w:tbl>
    <w:p w14:paraId="31A480ED">
      <w:pPr>
        <w:sectPr>
          <w:pgSz w:w="16840" w:h="11900" w:orient="landscape"/>
          <w:pgMar w:top="1361" w:right="1020" w:bottom="1134" w:left="1020" w:header="720" w:footer="720" w:gutter="0"/>
          <w:cols w:space="720" w:num="1"/>
        </w:sectPr>
      </w:pPr>
    </w:p>
    <w:p w14:paraId="398E3897">
      <w:pPr>
        <w:ind w:firstLine="560"/>
      </w:pPr>
      <w:r>
        <w:rPr>
          <w:rFonts w:ascii="方正仿宋_GBK" w:hAnsi="方正仿宋_GBK" w:eastAsia="方正仿宋_GBK" w:cs="方正仿宋_GBK"/>
          <w:b/>
          <w:color w:val="000000"/>
          <w:sz w:val="28"/>
        </w:rPr>
        <w:t>373、长旺村学校省级直达生均公用经费保财教【2021】87号绩效目标表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FCAB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C7624B">
            <w:pPr>
              <w:pStyle w:val="16"/>
            </w:pPr>
            <w:r>
              <w:t>绩效目标</w:t>
            </w:r>
          </w:p>
        </w:tc>
        <w:tc>
          <w:tcPr>
            <w:tcW w:w="12756" w:type="dxa"/>
            <w:tcBorders>
              <w:bottom w:val="single" w:color="FFFFFF" w:sz="6" w:space="0"/>
            </w:tcBorders>
            <w:vAlign w:val="center"/>
          </w:tcPr>
          <w:p w14:paraId="3E0A9F32">
            <w:pPr>
              <w:pStyle w:val="18"/>
            </w:pPr>
            <w:r>
              <w:t>1.保障教育教学正常开展</w:t>
            </w:r>
          </w:p>
          <w:p w14:paraId="1F1836BA">
            <w:pPr>
              <w:pStyle w:val="18"/>
            </w:pPr>
            <w:r>
              <w:t>2.改善办学条件，优化教学环境</w:t>
            </w:r>
          </w:p>
        </w:tc>
      </w:tr>
    </w:tbl>
    <w:p w14:paraId="37D3F20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A99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79C413">
            <w:pPr>
              <w:pStyle w:val="16"/>
            </w:pPr>
            <w:r>
              <w:t>一级指标</w:t>
            </w:r>
          </w:p>
        </w:tc>
        <w:tc>
          <w:tcPr>
            <w:tcW w:w="2268" w:type="dxa"/>
            <w:vAlign w:val="center"/>
          </w:tcPr>
          <w:p w14:paraId="5F441E10">
            <w:pPr>
              <w:pStyle w:val="16"/>
            </w:pPr>
            <w:r>
              <w:t>二级指标</w:t>
            </w:r>
          </w:p>
        </w:tc>
        <w:tc>
          <w:tcPr>
            <w:tcW w:w="2835" w:type="dxa"/>
            <w:vAlign w:val="center"/>
          </w:tcPr>
          <w:p w14:paraId="416D37EC">
            <w:pPr>
              <w:pStyle w:val="16"/>
            </w:pPr>
            <w:r>
              <w:t>三级指标</w:t>
            </w:r>
          </w:p>
        </w:tc>
        <w:tc>
          <w:tcPr>
            <w:tcW w:w="2835" w:type="dxa"/>
            <w:vAlign w:val="center"/>
          </w:tcPr>
          <w:p w14:paraId="16B9837E">
            <w:pPr>
              <w:pStyle w:val="16"/>
            </w:pPr>
            <w:r>
              <w:t>绩效指标描述</w:t>
            </w:r>
          </w:p>
        </w:tc>
        <w:tc>
          <w:tcPr>
            <w:tcW w:w="2551" w:type="dxa"/>
            <w:vAlign w:val="center"/>
          </w:tcPr>
          <w:p w14:paraId="5634E11B">
            <w:pPr>
              <w:pStyle w:val="16"/>
            </w:pPr>
            <w:r>
              <w:t>指标值</w:t>
            </w:r>
          </w:p>
        </w:tc>
        <w:tc>
          <w:tcPr>
            <w:tcW w:w="2268" w:type="dxa"/>
            <w:vAlign w:val="center"/>
          </w:tcPr>
          <w:p w14:paraId="6CF99DCD">
            <w:pPr>
              <w:pStyle w:val="16"/>
            </w:pPr>
            <w:r>
              <w:t>指标值确定依据</w:t>
            </w:r>
          </w:p>
        </w:tc>
      </w:tr>
      <w:tr w14:paraId="4379D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99F906">
            <w:pPr>
              <w:pStyle w:val="19"/>
            </w:pPr>
            <w:r>
              <w:t>产出指标</w:t>
            </w:r>
          </w:p>
        </w:tc>
        <w:tc>
          <w:tcPr>
            <w:tcW w:w="2268" w:type="dxa"/>
            <w:vAlign w:val="center"/>
          </w:tcPr>
          <w:p w14:paraId="7F0C43B9">
            <w:pPr>
              <w:pStyle w:val="18"/>
            </w:pPr>
            <w:r>
              <w:t>成本指标</w:t>
            </w:r>
          </w:p>
        </w:tc>
        <w:tc>
          <w:tcPr>
            <w:tcW w:w="2835" w:type="dxa"/>
            <w:vAlign w:val="center"/>
          </w:tcPr>
          <w:p w14:paraId="4A005FED">
            <w:pPr>
              <w:pStyle w:val="18"/>
            </w:pPr>
            <w:r>
              <w:t>生均公用经费标准</w:t>
            </w:r>
          </w:p>
        </w:tc>
        <w:tc>
          <w:tcPr>
            <w:tcW w:w="2835" w:type="dxa"/>
            <w:vAlign w:val="center"/>
          </w:tcPr>
          <w:p w14:paraId="1B0625AA">
            <w:pPr>
              <w:pStyle w:val="18"/>
            </w:pPr>
            <w:r>
              <w:t>义务教育生均标准</w:t>
            </w:r>
          </w:p>
        </w:tc>
        <w:tc>
          <w:tcPr>
            <w:tcW w:w="2551" w:type="dxa"/>
            <w:vAlign w:val="center"/>
          </w:tcPr>
          <w:p w14:paraId="694C02C8">
            <w:pPr>
              <w:pStyle w:val="18"/>
            </w:pPr>
            <w:r>
              <w:t>1156元</w:t>
            </w:r>
          </w:p>
        </w:tc>
        <w:tc>
          <w:tcPr>
            <w:tcW w:w="2268" w:type="dxa"/>
            <w:vAlign w:val="center"/>
          </w:tcPr>
          <w:p w14:paraId="332685C4">
            <w:pPr>
              <w:pStyle w:val="18"/>
            </w:pPr>
            <w:r>
              <w:t>工作要求</w:t>
            </w:r>
          </w:p>
        </w:tc>
      </w:tr>
      <w:tr w14:paraId="46358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6DC84"/>
        </w:tc>
        <w:tc>
          <w:tcPr>
            <w:tcW w:w="2268" w:type="dxa"/>
            <w:vAlign w:val="center"/>
          </w:tcPr>
          <w:p w14:paraId="11B81B09">
            <w:pPr>
              <w:pStyle w:val="18"/>
            </w:pPr>
            <w:r>
              <w:t>数量指标</w:t>
            </w:r>
          </w:p>
        </w:tc>
        <w:tc>
          <w:tcPr>
            <w:tcW w:w="2835" w:type="dxa"/>
            <w:vAlign w:val="center"/>
          </w:tcPr>
          <w:p w14:paraId="550B5F9F">
            <w:pPr>
              <w:pStyle w:val="18"/>
            </w:pPr>
            <w:r>
              <w:t>学生数量</w:t>
            </w:r>
          </w:p>
        </w:tc>
        <w:tc>
          <w:tcPr>
            <w:tcW w:w="2835" w:type="dxa"/>
            <w:vAlign w:val="center"/>
          </w:tcPr>
          <w:p w14:paraId="7D3F254A">
            <w:pPr>
              <w:pStyle w:val="18"/>
            </w:pPr>
            <w:r>
              <w:t>学校学生人数</w:t>
            </w:r>
          </w:p>
        </w:tc>
        <w:tc>
          <w:tcPr>
            <w:tcW w:w="2551" w:type="dxa"/>
            <w:vAlign w:val="center"/>
          </w:tcPr>
          <w:p w14:paraId="68FA9C40">
            <w:pPr>
              <w:pStyle w:val="18"/>
            </w:pPr>
            <w:r>
              <w:t>14人</w:t>
            </w:r>
          </w:p>
        </w:tc>
        <w:tc>
          <w:tcPr>
            <w:tcW w:w="2268" w:type="dxa"/>
            <w:vAlign w:val="center"/>
          </w:tcPr>
          <w:p w14:paraId="78F7B8C5">
            <w:pPr>
              <w:pStyle w:val="18"/>
            </w:pPr>
            <w:r>
              <w:t>工作要求</w:t>
            </w:r>
          </w:p>
        </w:tc>
      </w:tr>
      <w:tr w14:paraId="39158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D05789"/>
        </w:tc>
        <w:tc>
          <w:tcPr>
            <w:tcW w:w="2268" w:type="dxa"/>
            <w:vAlign w:val="center"/>
          </w:tcPr>
          <w:p w14:paraId="2857BADB">
            <w:pPr>
              <w:pStyle w:val="18"/>
            </w:pPr>
            <w:r>
              <w:t>质量指标</w:t>
            </w:r>
          </w:p>
        </w:tc>
        <w:tc>
          <w:tcPr>
            <w:tcW w:w="2835" w:type="dxa"/>
            <w:vAlign w:val="center"/>
          </w:tcPr>
          <w:p w14:paraId="2BC70621">
            <w:pPr>
              <w:pStyle w:val="18"/>
            </w:pPr>
            <w:r>
              <w:t>公用经费使用率</w:t>
            </w:r>
          </w:p>
        </w:tc>
        <w:tc>
          <w:tcPr>
            <w:tcW w:w="2835" w:type="dxa"/>
            <w:vAlign w:val="center"/>
          </w:tcPr>
          <w:p w14:paraId="094BAB38">
            <w:pPr>
              <w:pStyle w:val="18"/>
            </w:pPr>
            <w:r>
              <w:t>改善办学条件，提高学校整体水平</w:t>
            </w:r>
          </w:p>
        </w:tc>
        <w:tc>
          <w:tcPr>
            <w:tcW w:w="2551" w:type="dxa"/>
            <w:vAlign w:val="center"/>
          </w:tcPr>
          <w:p w14:paraId="02C07104">
            <w:pPr>
              <w:pStyle w:val="18"/>
            </w:pPr>
            <w:r>
              <w:t>100%</w:t>
            </w:r>
          </w:p>
        </w:tc>
        <w:tc>
          <w:tcPr>
            <w:tcW w:w="2268" w:type="dxa"/>
            <w:vAlign w:val="center"/>
          </w:tcPr>
          <w:p w14:paraId="55DD5680">
            <w:pPr>
              <w:pStyle w:val="18"/>
            </w:pPr>
            <w:r>
              <w:t>工作要求</w:t>
            </w:r>
          </w:p>
        </w:tc>
      </w:tr>
      <w:tr w14:paraId="63D81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9E313C"/>
        </w:tc>
        <w:tc>
          <w:tcPr>
            <w:tcW w:w="2268" w:type="dxa"/>
            <w:vAlign w:val="center"/>
          </w:tcPr>
          <w:p w14:paraId="3AD89C7A">
            <w:pPr>
              <w:pStyle w:val="18"/>
            </w:pPr>
            <w:r>
              <w:t>时效指标</w:t>
            </w:r>
          </w:p>
        </w:tc>
        <w:tc>
          <w:tcPr>
            <w:tcW w:w="2835" w:type="dxa"/>
            <w:vAlign w:val="center"/>
          </w:tcPr>
          <w:p w14:paraId="0F54AD87">
            <w:pPr>
              <w:pStyle w:val="18"/>
            </w:pPr>
            <w:r>
              <w:t>经费使用时效</w:t>
            </w:r>
          </w:p>
        </w:tc>
        <w:tc>
          <w:tcPr>
            <w:tcW w:w="2835" w:type="dxa"/>
            <w:vAlign w:val="center"/>
          </w:tcPr>
          <w:p w14:paraId="71AB69E8">
            <w:pPr>
              <w:pStyle w:val="18"/>
            </w:pPr>
            <w:r>
              <w:t>生均公用经费使用时效</w:t>
            </w:r>
          </w:p>
        </w:tc>
        <w:tc>
          <w:tcPr>
            <w:tcW w:w="2551" w:type="dxa"/>
            <w:vAlign w:val="center"/>
          </w:tcPr>
          <w:p w14:paraId="79AD6F80">
            <w:pPr>
              <w:pStyle w:val="18"/>
            </w:pPr>
            <w:r>
              <w:t>本年度</w:t>
            </w:r>
          </w:p>
          <w:p w14:paraId="344887E8">
            <w:pPr>
              <w:pStyle w:val="18"/>
            </w:pPr>
          </w:p>
        </w:tc>
        <w:tc>
          <w:tcPr>
            <w:tcW w:w="2268" w:type="dxa"/>
            <w:vAlign w:val="center"/>
          </w:tcPr>
          <w:p w14:paraId="38C38BCE">
            <w:pPr>
              <w:pStyle w:val="18"/>
            </w:pPr>
            <w:r>
              <w:t>工作要求</w:t>
            </w:r>
          </w:p>
        </w:tc>
      </w:tr>
      <w:tr w14:paraId="26830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70F8E3">
            <w:pPr>
              <w:pStyle w:val="19"/>
            </w:pPr>
            <w:r>
              <w:t>效益指标</w:t>
            </w:r>
          </w:p>
        </w:tc>
        <w:tc>
          <w:tcPr>
            <w:tcW w:w="2268" w:type="dxa"/>
            <w:vAlign w:val="center"/>
          </w:tcPr>
          <w:p w14:paraId="0425A03D">
            <w:pPr>
              <w:pStyle w:val="18"/>
            </w:pPr>
            <w:r>
              <w:t>经济效益指标</w:t>
            </w:r>
          </w:p>
        </w:tc>
        <w:tc>
          <w:tcPr>
            <w:tcW w:w="2835" w:type="dxa"/>
            <w:vAlign w:val="center"/>
          </w:tcPr>
          <w:p w14:paraId="18A74683">
            <w:pPr>
              <w:pStyle w:val="18"/>
            </w:pPr>
            <w:r>
              <w:t>提升教育教学质量</w:t>
            </w:r>
          </w:p>
        </w:tc>
        <w:tc>
          <w:tcPr>
            <w:tcW w:w="2835" w:type="dxa"/>
            <w:vAlign w:val="center"/>
          </w:tcPr>
          <w:p w14:paraId="1998A4F2">
            <w:pPr>
              <w:pStyle w:val="18"/>
            </w:pPr>
            <w:r>
              <w:t>教育教学质量提升成度</w:t>
            </w:r>
          </w:p>
        </w:tc>
        <w:tc>
          <w:tcPr>
            <w:tcW w:w="2551" w:type="dxa"/>
            <w:vAlign w:val="center"/>
          </w:tcPr>
          <w:p w14:paraId="1D88968E">
            <w:pPr>
              <w:pStyle w:val="18"/>
            </w:pPr>
            <w:r>
              <w:t>明显提升</w:t>
            </w:r>
          </w:p>
        </w:tc>
        <w:tc>
          <w:tcPr>
            <w:tcW w:w="2268" w:type="dxa"/>
            <w:vAlign w:val="center"/>
          </w:tcPr>
          <w:p w14:paraId="221EB474">
            <w:pPr>
              <w:pStyle w:val="18"/>
            </w:pPr>
            <w:r>
              <w:t>工作要求</w:t>
            </w:r>
          </w:p>
        </w:tc>
      </w:tr>
      <w:tr w14:paraId="01F24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FFBC3C"/>
        </w:tc>
        <w:tc>
          <w:tcPr>
            <w:tcW w:w="2268" w:type="dxa"/>
            <w:vAlign w:val="center"/>
          </w:tcPr>
          <w:p w14:paraId="3E1E9204">
            <w:pPr>
              <w:pStyle w:val="18"/>
            </w:pPr>
            <w:r>
              <w:t>社会效益指标</w:t>
            </w:r>
          </w:p>
        </w:tc>
        <w:tc>
          <w:tcPr>
            <w:tcW w:w="2835" w:type="dxa"/>
            <w:vAlign w:val="center"/>
          </w:tcPr>
          <w:p w14:paraId="2A7BDA4F">
            <w:pPr>
              <w:pStyle w:val="18"/>
            </w:pPr>
            <w:r>
              <w:t>社会影响力</w:t>
            </w:r>
          </w:p>
        </w:tc>
        <w:tc>
          <w:tcPr>
            <w:tcW w:w="2835" w:type="dxa"/>
            <w:vAlign w:val="center"/>
          </w:tcPr>
          <w:p w14:paraId="6A7C718A">
            <w:pPr>
              <w:pStyle w:val="18"/>
            </w:pPr>
            <w:r>
              <w:t>社会影响力</w:t>
            </w:r>
          </w:p>
        </w:tc>
        <w:tc>
          <w:tcPr>
            <w:tcW w:w="2551" w:type="dxa"/>
            <w:vAlign w:val="center"/>
          </w:tcPr>
          <w:p w14:paraId="6495D310">
            <w:pPr>
              <w:pStyle w:val="18"/>
            </w:pPr>
            <w:r>
              <w:t>提高</w:t>
            </w:r>
          </w:p>
        </w:tc>
        <w:tc>
          <w:tcPr>
            <w:tcW w:w="2268" w:type="dxa"/>
            <w:vAlign w:val="center"/>
          </w:tcPr>
          <w:p w14:paraId="02280E5C">
            <w:pPr>
              <w:pStyle w:val="18"/>
            </w:pPr>
            <w:r>
              <w:t>工作要求</w:t>
            </w:r>
          </w:p>
        </w:tc>
      </w:tr>
      <w:tr w14:paraId="16A94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E24E0C">
            <w:pPr>
              <w:pStyle w:val="19"/>
            </w:pPr>
            <w:r>
              <w:t>满意度指标</w:t>
            </w:r>
          </w:p>
        </w:tc>
        <w:tc>
          <w:tcPr>
            <w:tcW w:w="2268" w:type="dxa"/>
            <w:vAlign w:val="center"/>
          </w:tcPr>
          <w:p w14:paraId="0F9A50DC">
            <w:pPr>
              <w:pStyle w:val="18"/>
            </w:pPr>
            <w:r>
              <w:t>服务对象满意度指标</w:t>
            </w:r>
          </w:p>
        </w:tc>
        <w:tc>
          <w:tcPr>
            <w:tcW w:w="2835" w:type="dxa"/>
            <w:vAlign w:val="center"/>
          </w:tcPr>
          <w:p w14:paraId="21382675">
            <w:pPr>
              <w:pStyle w:val="18"/>
            </w:pPr>
            <w:r>
              <w:t>师生满意度</w:t>
            </w:r>
          </w:p>
        </w:tc>
        <w:tc>
          <w:tcPr>
            <w:tcW w:w="2835" w:type="dxa"/>
            <w:vAlign w:val="center"/>
          </w:tcPr>
          <w:p w14:paraId="7BC29B8D">
            <w:pPr>
              <w:pStyle w:val="18"/>
            </w:pPr>
            <w:r>
              <w:t>师生满意度</w:t>
            </w:r>
          </w:p>
        </w:tc>
        <w:tc>
          <w:tcPr>
            <w:tcW w:w="2551" w:type="dxa"/>
            <w:vAlign w:val="center"/>
          </w:tcPr>
          <w:p w14:paraId="256240A8">
            <w:pPr>
              <w:pStyle w:val="18"/>
            </w:pPr>
            <w:r>
              <w:t>≥98%</w:t>
            </w:r>
          </w:p>
        </w:tc>
        <w:tc>
          <w:tcPr>
            <w:tcW w:w="2268" w:type="dxa"/>
            <w:vAlign w:val="center"/>
          </w:tcPr>
          <w:p w14:paraId="4BE0F806">
            <w:pPr>
              <w:pStyle w:val="18"/>
            </w:pPr>
            <w:r>
              <w:t>工作要求</w:t>
            </w:r>
          </w:p>
        </w:tc>
      </w:tr>
    </w:tbl>
    <w:p w14:paraId="4055CA2A">
      <w:pPr>
        <w:sectPr>
          <w:pgSz w:w="16840" w:h="11900" w:orient="landscape"/>
          <w:pgMar w:top="1361" w:right="1020" w:bottom="1134" w:left="1020" w:header="720" w:footer="720" w:gutter="0"/>
          <w:cols w:space="720" w:num="1"/>
        </w:sectPr>
      </w:pPr>
    </w:p>
    <w:p w14:paraId="3ADA93BD">
      <w:pPr>
        <w:ind w:firstLine="560"/>
      </w:pPr>
      <w:r>
        <w:rPr>
          <w:rFonts w:ascii="方正仿宋_GBK" w:hAnsi="方正仿宋_GBK" w:eastAsia="方正仿宋_GBK" w:cs="方正仿宋_GBK"/>
          <w:b/>
          <w:color w:val="000000"/>
          <w:sz w:val="28"/>
        </w:rPr>
        <w:t>374、保定市满城区长旺村学校中央直达困难资助（保财教【2021】70号）绩效目标表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0003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D8A996">
            <w:pPr>
              <w:pStyle w:val="16"/>
            </w:pPr>
            <w:r>
              <w:t>绩效目标</w:t>
            </w:r>
          </w:p>
        </w:tc>
        <w:tc>
          <w:tcPr>
            <w:tcW w:w="12756" w:type="dxa"/>
            <w:tcBorders>
              <w:bottom w:val="single" w:color="FFFFFF" w:sz="6" w:space="0"/>
            </w:tcBorders>
            <w:vAlign w:val="center"/>
          </w:tcPr>
          <w:p w14:paraId="331164A4">
            <w:pPr>
              <w:pStyle w:val="18"/>
            </w:pPr>
            <w:r>
              <w:t>1.大力发展义务教育、改善义务教育办学条件</w:t>
            </w:r>
          </w:p>
          <w:p w14:paraId="6AD0C7E1">
            <w:pPr>
              <w:pStyle w:val="18"/>
            </w:pPr>
          </w:p>
          <w:p w14:paraId="67FF41B1">
            <w:pPr>
              <w:pStyle w:val="18"/>
            </w:pPr>
            <w:r>
              <w:t>2.建立健全义务教育贫困学生资助制度、确保贫困学生得到资助</w:t>
            </w:r>
          </w:p>
          <w:p w14:paraId="24D31F44">
            <w:pPr>
              <w:pStyle w:val="18"/>
            </w:pPr>
          </w:p>
        </w:tc>
      </w:tr>
    </w:tbl>
    <w:p w14:paraId="406C253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DC1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468130">
            <w:pPr>
              <w:pStyle w:val="16"/>
            </w:pPr>
            <w:r>
              <w:t>一级指标</w:t>
            </w:r>
          </w:p>
        </w:tc>
        <w:tc>
          <w:tcPr>
            <w:tcW w:w="2268" w:type="dxa"/>
            <w:vAlign w:val="center"/>
          </w:tcPr>
          <w:p w14:paraId="45218241">
            <w:pPr>
              <w:pStyle w:val="16"/>
            </w:pPr>
            <w:r>
              <w:t>二级指标</w:t>
            </w:r>
          </w:p>
        </w:tc>
        <w:tc>
          <w:tcPr>
            <w:tcW w:w="2835" w:type="dxa"/>
            <w:vAlign w:val="center"/>
          </w:tcPr>
          <w:p w14:paraId="45FF0235">
            <w:pPr>
              <w:pStyle w:val="16"/>
            </w:pPr>
            <w:r>
              <w:t>三级指标</w:t>
            </w:r>
          </w:p>
        </w:tc>
        <w:tc>
          <w:tcPr>
            <w:tcW w:w="2835" w:type="dxa"/>
            <w:vAlign w:val="center"/>
          </w:tcPr>
          <w:p w14:paraId="698544F6">
            <w:pPr>
              <w:pStyle w:val="16"/>
            </w:pPr>
            <w:r>
              <w:t>绩效指标描述</w:t>
            </w:r>
          </w:p>
        </w:tc>
        <w:tc>
          <w:tcPr>
            <w:tcW w:w="2551" w:type="dxa"/>
            <w:vAlign w:val="center"/>
          </w:tcPr>
          <w:p w14:paraId="3DCA0EBD">
            <w:pPr>
              <w:pStyle w:val="16"/>
            </w:pPr>
            <w:r>
              <w:t>指标值</w:t>
            </w:r>
          </w:p>
        </w:tc>
        <w:tc>
          <w:tcPr>
            <w:tcW w:w="2268" w:type="dxa"/>
            <w:vAlign w:val="center"/>
          </w:tcPr>
          <w:p w14:paraId="099845C8">
            <w:pPr>
              <w:pStyle w:val="16"/>
            </w:pPr>
            <w:r>
              <w:t>指标值确定依据</w:t>
            </w:r>
          </w:p>
        </w:tc>
      </w:tr>
      <w:tr w14:paraId="69597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C94380">
            <w:pPr>
              <w:pStyle w:val="19"/>
            </w:pPr>
            <w:r>
              <w:t>产出指标</w:t>
            </w:r>
          </w:p>
        </w:tc>
        <w:tc>
          <w:tcPr>
            <w:tcW w:w="2268" w:type="dxa"/>
            <w:vAlign w:val="center"/>
          </w:tcPr>
          <w:p w14:paraId="699CB356">
            <w:pPr>
              <w:pStyle w:val="18"/>
            </w:pPr>
            <w:r>
              <w:t>数量指标</w:t>
            </w:r>
          </w:p>
        </w:tc>
        <w:tc>
          <w:tcPr>
            <w:tcW w:w="2835" w:type="dxa"/>
            <w:vAlign w:val="center"/>
          </w:tcPr>
          <w:p w14:paraId="5B006201">
            <w:pPr>
              <w:pStyle w:val="18"/>
            </w:pPr>
            <w:r>
              <w:t>受资助人数</w:t>
            </w:r>
          </w:p>
        </w:tc>
        <w:tc>
          <w:tcPr>
            <w:tcW w:w="2835" w:type="dxa"/>
            <w:vAlign w:val="center"/>
          </w:tcPr>
          <w:p w14:paraId="4BC141B5">
            <w:pPr>
              <w:pStyle w:val="18"/>
            </w:pPr>
            <w:r>
              <w:t>本年度义务教育享受资助人数</w:t>
            </w:r>
          </w:p>
        </w:tc>
        <w:tc>
          <w:tcPr>
            <w:tcW w:w="2551" w:type="dxa"/>
            <w:vAlign w:val="center"/>
          </w:tcPr>
          <w:p w14:paraId="1B5ED479">
            <w:pPr>
              <w:pStyle w:val="18"/>
            </w:pPr>
            <w:r>
              <w:t>2人</w:t>
            </w:r>
          </w:p>
        </w:tc>
        <w:tc>
          <w:tcPr>
            <w:tcW w:w="2268" w:type="dxa"/>
            <w:vAlign w:val="center"/>
          </w:tcPr>
          <w:p w14:paraId="7467569B">
            <w:pPr>
              <w:pStyle w:val="18"/>
            </w:pPr>
            <w:r>
              <w:t>工作需要</w:t>
            </w:r>
          </w:p>
        </w:tc>
      </w:tr>
      <w:tr w14:paraId="6CADC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43C3F5"/>
        </w:tc>
        <w:tc>
          <w:tcPr>
            <w:tcW w:w="2268" w:type="dxa"/>
            <w:vAlign w:val="center"/>
          </w:tcPr>
          <w:p w14:paraId="60E2656C">
            <w:pPr>
              <w:pStyle w:val="18"/>
            </w:pPr>
            <w:r>
              <w:t>成本指标</w:t>
            </w:r>
          </w:p>
        </w:tc>
        <w:tc>
          <w:tcPr>
            <w:tcW w:w="2835" w:type="dxa"/>
            <w:vAlign w:val="center"/>
          </w:tcPr>
          <w:p w14:paraId="5374A199">
            <w:pPr>
              <w:pStyle w:val="18"/>
            </w:pPr>
            <w:r>
              <w:t>受资助标准</w:t>
            </w:r>
          </w:p>
        </w:tc>
        <w:tc>
          <w:tcPr>
            <w:tcW w:w="2835" w:type="dxa"/>
            <w:vAlign w:val="center"/>
          </w:tcPr>
          <w:p w14:paraId="0B9D2FD7">
            <w:pPr>
              <w:pStyle w:val="18"/>
            </w:pPr>
            <w:r>
              <w:t>本年度义务教小学非寄宿生育享受资助人均标准</w:t>
            </w:r>
          </w:p>
        </w:tc>
        <w:tc>
          <w:tcPr>
            <w:tcW w:w="2551" w:type="dxa"/>
            <w:vAlign w:val="center"/>
          </w:tcPr>
          <w:p w14:paraId="78FF7796">
            <w:pPr>
              <w:pStyle w:val="18"/>
            </w:pPr>
            <w:r>
              <w:t>125元</w:t>
            </w:r>
          </w:p>
        </w:tc>
        <w:tc>
          <w:tcPr>
            <w:tcW w:w="2268" w:type="dxa"/>
            <w:vAlign w:val="center"/>
          </w:tcPr>
          <w:p w14:paraId="11378880">
            <w:pPr>
              <w:pStyle w:val="18"/>
            </w:pPr>
            <w:r>
              <w:t>工作需要</w:t>
            </w:r>
          </w:p>
        </w:tc>
      </w:tr>
      <w:tr w14:paraId="0ADBC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5EC5CA"/>
        </w:tc>
        <w:tc>
          <w:tcPr>
            <w:tcW w:w="2268" w:type="dxa"/>
            <w:vAlign w:val="center"/>
          </w:tcPr>
          <w:p w14:paraId="6DE18742">
            <w:pPr>
              <w:pStyle w:val="18"/>
            </w:pPr>
            <w:r>
              <w:t>时效指标</w:t>
            </w:r>
          </w:p>
        </w:tc>
        <w:tc>
          <w:tcPr>
            <w:tcW w:w="2835" w:type="dxa"/>
            <w:vAlign w:val="center"/>
          </w:tcPr>
          <w:p w14:paraId="5DEAF592">
            <w:pPr>
              <w:pStyle w:val="18"/>
            </w:pPr>
            <w:r>
              <w:t>助学金发放时间</w:t>
            </w:r>
          </w:p>
        </w:tc>
        <w:tc>
          <w:tcPr>
            <w:tcW w:w="2835" w:type="dxa"/>
            <w:vAlign w:val="center"/>
          </w:tcPr>
          <w:p w14:paraId="04B53AAA">
            <w:pPr>
              <w:pStyle w:val="18"/>
            </w:pPr>
            <w:r>
              <w:t>助学金发放时间</w:t>
            </w:r>
          </w:p>
        </w:tc>
        <w:tc>
          <w:tcPr>
            <w:tcW w:w="2551" w:type="dxa"/>
            <w:vAlign w:val="center"/>
          </w:tcPr>
          <w:p w14:paraId="2C1185CD">
            <w:pPr>
              <w:pStyle w:val="18"/>
            </w:pPr>
            <w:r>
              <w:t>每年3月和10月底</w:t>
            </w:r>
          </w:p>
        </w:tc>
        <w:tc>
          <w:tcPr>
            <w:tcW w:w="2268" w:type="dxa"/>
            <w:vAlign w:val="center"/>
          </w:tcPr>
          <w:p w14:paraId="3F9DE31A">
            <w:pPr>
              <w:pStyle w:val="18"/>
            </w:pPr>
            <w:r>
              <w:t>工作需要</w:t>
            </w:r>
          </w:p>
        </w:tc>
      </w:tr>
      <w:tr w14:paraId="7C192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40A5AB"/>
        </w:tc>
        <w:tc>
          <w:tcPr>
            <w:tcW w:w="2268" w:type="dxa"/>
            <w:vAlign w:val="center"/>
          </w:tcPr>
          <w:p w14:paraId="7DB1B3D6">
            <w:pPr>
              <w:pStyle w:val="18"/>
            </w:pPr>
            <w:r>
              <w:t>质量指标</w:t>
            </w:r>
          </w:p>
        </w:tc>
        <w:tc>
          <w:tcPr>
            <w:tcW w:w="2835" w:type="dxa"/>
            <w:vAlign w:val="center"/>
          </w:tcPr>
          <w:p w14:paraId="7B5E3B69">
            <w:pPr>
              <w:pStyle w:val="18"/>
            </w:pPr>
            <w:r>
              <w:t>发放率</w:t>
            </w:r>
          </w:p>
        </w:tc>
        <w:tc>
          <w:tcPr>
            <w:tcW w:w="2835" w:type="dxa"/>
            <w:vAlign w:val="center"/>
          </w:tcPr>
          <w:p w14:paraId="060E3B58">
            <w:pPr>
              <w:pStyle w:val="18"/>
            </w:pPr>
            <w:r>
              <w:t>实际资助人数占应资助人数的比率</w:t>
            </w:r>
          </w:p>
        </w:tc>
        <w:tc>
          <w:tcPr>
            <w:tcW w:w="2551" w:type="dxa"/>
            <w:vAlign w:val="center"/>
          </w:tcPr>
          <w:p w14:paraId="42D622F2">
            <w:pPr>
              <w:pStyle w:val="18"/>
            </w:pPr>
            <w:r>
              <w:t>100%</w:t>
            </w:r>
          </w:p>
        </w:tc>
        <w:tc>
          <w:tcPr>
            <w:tcW w:w="2268" w:type="dxa"/>
            <w:vAlign w:val="center"/>
          </w:tcPr>
          <w:p w14:paraId="1CFF3590">
            <w:pPr>
              <w:pStyle w:val="18"/>
            </w:pPr>
            <w:r>
              <w:t>工作需要</w:t>
            </w:r>
          </w:p>
        </w:tc>
      </w:tr>
      <w:tr w14:paraId="732B8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9F7246">
            <w:pPr>
              <w:pStyle w:val="19"/>
            </w:pPr>
            <w:r>
              <w:t>效益指标</w:t>
            </w:r>
          </w:p>
        </w:tc>
        <w:tc>
          <w:tcPr>
            <w:tcW w:w="2268" w:type="dxa"/>
            <w:vAlign w:val="center"/>
          </w:tcPr>
          <w:p w14:paraId="3DE4EF60">
            <w:pPr>
              <w:pStyle w:val="18"/>
            </w:pPr>
            <w:r>
              <w:t>经济效益指标</w:t>
            </w:r>
          </w:p>
        </w:tc>
        <w:tc>
          <w:tcPr>
            <w:tcW w:w="2835" w:type="dxa"/>
            <w:vAlign w:val="center"/>
          </w:tcPr>
          <w:p w14:paraId="2411B2CB">
            <w:pPr>
              <w:pStyle w:val="18"/>
            </w:pPr>
            <w:r>
              <w:t>减轻困难学生家庭经济负担</w:t>
            </w:r>
          </w:p>
        </w:tc>
        <w:tc>
          <w:tcPr>
            <w:tcW w:w="2835" w:type="dxa"/>
            <w:vAlign w:val="center"/>
          </w:tcPr>
          <w:p w14:paraId="355EC8BB">
            <w:pPr>
              <w:pStyle w:val="18"/>
            </w:pPr>
            <w:r>
              <w:t>减轻困难学生家庭经济负担</w:t>
            </w:r>
          </w:p>
        </w:tc>
        <w:tc>
          <w:tcPr>
            <w:tcW w:w="2551" w:type="dxa"/>
            <w:vAlign w:val="center"/>
          </w:tcPr>
          <w:p w14:paraId="5054A7C0">
            <w:pPr>
              <w:pStyle w:val="18"/>
            </w:pPr>
            <w:r>
              <w:t>500元</w:t>
            </w:r>
          </w:p>
        </w:tc>
        <w:tc>
          <w:tcPr>
            <w:tcW w:w="2268" w:type="dxa"/>
            <w:vAlign w:val="center"/>
          </w:tcPr>
          <w:p w14:paraId="51A5FD38">
            <w:pPr>
              <w:pStyle w:val="18"/>
            </w:pPr>
            <w:r>
              <w:t>工作需要</w:t>
            </w:r>
          </w:p>
        </w:tc>
      </w:tr>
      <w:tr w14:paraId="19627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F54CEC"/>
        </w:tc>
        <w:tc>
          <w:tcPr>
            <w:tcW w:w="2268" w:type="dxa"/>
            <w:vAlign w:val="center"/>
          </w:tcPr>
          <w:p w14:paraId="573F1BC5">
            <w:pPr>
              <w:pStyle w:val="18"/>
            </w:pPr>
            <w:r>
              <w:t>社会效益指标</w:t>
            </w:r>
          </w:p>
        </w:tc>
        <w:tc>
          <w:tcPr>
            <w:tcW w:w="2835" w:type="dxa"/>
            <w:vAlign w:val="center"/>
          </w:tcPr>
          <w:p w14:paraId="5E236C50">
            <w:pPr>
              <w:pStyle w:val="18"/>
            </w:pPr>
            <w:r>
              <w:t>社会稳定水平</w:t>
            </w:r>
          </w:p>
        </w:tc>
        <w:tc>
          <w:tcPr>
            <w:tcW w:w="2835" w:type="dxa"/>
            <w:vAlign w:val="center"/>
          </w:tcPr>
          <w:p w14:paraId="668CA6F1">
            <w:pPr>
              <w:pStyle w:val="18"/>
            </w:pPr>
            <w:r>
              <w:t>社会稳定水平</w:t>
            </w:r>
          </w:p>
        </w:tc>
        <w:tc>
          <w:tcPr>
            <w:tcW w:w="2551" w:type="dxa"/>
            <w:vAlign w:val="center"/>
          </w:tcPr>
          <w:p w14:paraId="7B3D7F70">
            <w:pPr>
              <w:pStyle w:val="18"/>
            </w:pPr>
            <w:r>
              <w:t>提高</w:t>
            </w:r>
          </w:p>
        </w:tc>
        <w:tc>
          <w:tcPr>
            <w:tcW w:w="2268" w:type="dxa"/>
            <w:vAlign w:val="center"/>
          </w:tcPr>
          <w:p w14:paraId="1EF6EA98">
            <w:pPr>
              <w:pStyle w:val="18"/>
            </w:pPr>
            <w:r>
              <w:t>工作需要</w:t>
            </w:r>
          </w:p>
        </w:tc>
      </w:tr>
    </w:tbl>
    <w:p w14:paraId="29162D40">
      <w:pPr>
        <w:sectPr>
          <w:pgSz w:w="16840" w:h="11900" w:orient="landscape"/>
          <w:pgMar w:top="1361" w:right="1020" w:bottom="1134" w:left="1020" w:header="720" w:footer="720" w:gutter="0"/>
          <w:cols w:space="720" w:num="1"/>
        </w:sectPr>
      </w:pPr>
    </w:p>
    <w:p w14:paraId="3CBC0DD4">
      <w:pPr>
        <w:ind w:firstLine="560"/>
      </w:pPr>
      <w:r>
        <w:rPr>
          <w:rFonts w:ascii="方正仿宋_GBK" w:hAnsi="方正仿宋_GBK" w:eastAsia="方正仿宋_GBK" w:cs="方正仿宋_GBK"/>
          <w:b/>
          <w:color w:val="000000"/>
          <w:sz w:val="28"/>
        </w:rPr>
        <w:t>375、长旺村学校省级直达困难学生资助保财教【2021】87号绩效目标表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8833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365661">
            <w:pPr>
              <w:pStyle w:val="16"/>
            </w:pPr>
            <w:r>
              <w:t>绩效目标</w:t>
            </w:r>
          </w:p>
        </w:tc>
        <w:tc>
          <w:tcPr>
            <w:tcW w:w="12756" w:type="dxa"/>
            <w:tcBorders>
              <w:bottom w:val="single" w:color="FFFFFF" w:sz="6" w:space="0"/>
            </w:tcBorders>
            <w:vAlign w:val="center"/>
          </w:tcPr>
          <w:p w14:paraId="2DDD6C40">
            <w:pPr>
              <w:pStyle w:val="18"/>
            </w:pPr>
            <w:r>
              <w:t>1.大力发展义务教育、改善义务教育办学条件</w:t>
            </w:r>
          </w:p>
          <w:p w14:paraId="01F7D18E">
            <w:pPr>
              <w:pStyle w:val="18"/>
            </w:pPr>
          </w:p>
          <w:p w14:paraId="1D3B833D">
            <w:pPr>
              <w:pStyle w:val="18"/>
            </w:pPr>
            <w:r>
              <w:t>2.建立健全义务教育贫困学生资助制度、确保贫困学生得到资助</w:t>
            </w:r>
          </w:p>
          <w:p w14:paraId="3181B5A3">
            <w:pPr>
              <w:pStyle w:val="18"/>
            </w:pPr>
          </w:p>
        </w:tc>
      </w:tr>
    </w:tbl>
    <w:p w14:paraId="7A9AD67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B14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92BEA1">
            <w:pPr>
              <w:pStyle w:val="16"/>
            </w:pPr>
            <w:r>
              <w:t>一级指标</w:t>
            </w:r>
          </w:p>
        </w:tc>
        <w:tc>
          <w:tcPr>
            <w:tcW w:w="2268" w:type="dxa"/>
            <w:vAlign w:val="center"/>
          </w:tcPr>
          <w:p w14:paraId="4DAC9D0A">
            <w:pPr>
              <w:pStyle w:val="16"/>
            </w:pPr>
            <w:r>
              <w:t>二级指标</w:t>
            </w:r>
          </w:p>
        </w:tc>
        <w:tc>
          <w:tcPr>
            <w:tcW w:w="2835" w:type="dxa"/>
            <w:vAlign w:val="center"/>
          </w:tcPr>
          <w:p w14:paraId="2F1F1DED">
            <w:pPr>
              <w:pStyle w:val="16"/>
            </w:pPr>
            <w:r>
              <w:t>三级指标</w:t>
            </w:r>
          </w:p>
        </w:tc>
        <w:tc>
          <w:tcPr>
            <w:tcW w:w="2835" w:type="dxa"/>
            <w:vAlign w:val="center"/>
          </w:tcPr>
          <w:p w14:paraId="756251A8">
            <w:pPr>
              <w:pStyle w:val="16"/>
            </w:pPr>
            <w:r>
              <w:t>绩效指标描述</w:t>
            </w:r>
          </w:p>
        </w:tc>
        <w:tc>
          <w:tcPr>
            <w:tcW w:w="2551" w:type="dxa"/>
            <w:vAlign w:val="center"/>
          </w:tcPr>
          <w:p w14:paraId="002332A9">
            <w:pPr>
              <w:pStyle w:val="16"/>
            </w:pPr>
            <w:r>
              <w:t>指标值</w:t>
            </w:r>
          </w:p>
        </w:tc>
        <w:tc>
          <w:tcPr>
            <w:tcW w:w="2268" w:type="dxa"/>
            <w:vAlign w:val="center"/>
          </w:tcPr>
          <w:p w14:paraId="6357FFB0">
            <w:pPr>
              <w:pStyle w:val="16"/>
            </w:pPr>
            <w:r>
              <w:t>指标值确定依据</w:t>
            </w:r>
          </w:p>
        </w:tc>
      </w:tr>
      <w:tr w14:paraId="46FE0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C41962">
            <w:pPr>
              <w:pStyle w:val="19"/>
            </w:pPr>
            <w:r>
              <w:t>产出指标</w:t>
            </w:r>
          </w:p>
        </w:tc>
        <w:tc>
          <w:tcPr>
            <w:tcW w:w="2268" w:type="dxa"/>
            <w:vAlign w:val="center"/>
          </w:tcPr>
          <w:p w14:paraId="636A469C">
            <w:pPr>
              <w:pStyle w:val="18"/>
            </w:pPr>
            <w:r>
              <w:t>数量指标</w:t>
            </w:r>
          </w:p>
        </w:tc>
        <w:tc>
          <w:tcPr>
            <w:tcW w:w="2835" w:type="dxa"/>
            <w:vAlign w:val="center"/>
          </w:tcPr>
          <w:p w14:paraId="64C2990E">
            <w:pPr>
              <w:pStyle w:val="18"/>
            </w:pPr>
            <w:r>
              <w:t>受资助人数</w:t>
            </w:r>
          </w:p>
        </w:tc>
        <w:tc>
          <w:tcPr>
            <w:tcW w:w="2835" w:type="dxa"/>
            <w:vAlign w:val="center"/>
          </w:tcPr>
          <w:p w14:paraId="7EE9216D">
            <w:pPr>
              <w:pStyle w:val="18"/>
            </w:pPr>
            <w:r>
              <w:t>本年度义务教育享受资助人数</w:t>
            </w:r>
          </w:p>
        </w:tc>
        <w:tc>
          <w:tcPr>
            <w:tcW w:w="2551" w:type="dxa"/>
            <w:vAlign w:val="center"/>
          </w:tcPr>
          <w:p w14:paraId="7C1EB66E">
            <w:pPr>
              <w:pStyle w:val="18"/>
            </w:pPr>
            <w:r>
              <w:t>2人</w:t>
            </w:r>
          </w:p>
        </w:tc>
        <w:tc>
          <w:tcPr>
            <w:tcW w:w="2268" w:type="dxa"/>
            <w:vAlign w:val="center"/>
          </w:tcPr>
          <w:p w14:paraId="23C57D1B">
            <w:pPr>
              <w:pStyle w:val="18"/>
            </w:pPr>
            <w:r>
              <w:t>工作需要</w:t>
            </w:r>
          </w:p>
        </w:tc>
      </w:tr>
      <w:tr w14:paraId="5159B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E75366"/>
        </w:tc>
        <w:tc>
          <w:tcPr>
            <w:tcW w:w="2268" w:type="dxa"/>
            <w:vAlign w:val="center"/>
          </w:tcPr>
          <w:p w14:paraId="15CED104">
            <w:pPr>
              <w:pStyle w:val="18"/>
            </w:pPr>
            <w:r>
              <w:t>成本指标</w:t>
            </w:r>
          </w:p>
        </w:tc>
        <w:tc>
          <w:tcPr>
            <w:tcW w:w="2835" w:type="dxa"/>
            <w:vAlign w:val="center"/>
          </w:tcPr>
          <w:p w14:paraId="5FEFB534">
            <w:pPr>
              <w:pStyle w:val="18"/>
            </w:pPr>
            <w:r>
              <w:t>受资助标准</w:t>
            </w:r>
          </w:p>
        </w:tc>
        <w:tc>
          <w:tcPr>
            <w:tcW w:w="2835" w:type="dxa"/>
            <w:vAlign w:val="center"/>
          </w:tcPr>
          <w:p w14:paraId="6A7A682D">
            <w:pPr>
              <w:pStyle w:val="18"/>
            </w:pPr>
            <w:r>
              <w:t>本年度义务教小学非寄宿生育享受资助人均标准</w:t>
            </w:r>
          </w:p>
        </w:tc>
        <w:tc>
          <w:tcPr>
            <w:tcW w:w="2551" w:type="dxa"/>
            <w:vAlign w:val="center"/>
          </w:tcPr>
          <w:p w14:paraId="63882D8A">
            <w:pPr>
              <w:pStyle w:val="18"/>
            </w:pPr>
            <w:r>
              <w:t>50元</w:t>
            </w:r>
          </w:p>
        </w:tc>
        <w:tc>
          <w:tcPr>
            <w:tcW w:w="2268" w:type="dxa"/>
            <w:vAlign w:val="center"/>
          </w:tcPr>
          <w:p w14:paraId="1DF6B78E">
            <w:pPr>
              <w:pStyle w:val="18"/>
            </w:pPr>
            <w:r>
              <w:t>工作需要</w:t>
            </w:r>
          </w:p>
        </w:tc>
      </w:tr>
      <w:tr w14:paraId="76900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205ADB"/>
        </w:tc>
        <w:tc>
          <w:tcPr>
            <w:tcW w:w="2268" w:type="dxa"/>
            <w:vAlign w:val="center"/>
          </w:tcPr>
          <w:p w14:paraId="2F41B359">
            <w:pPr>
              <w:pStyle w:val="18"/>
            </w:pPr>
            <w:r>
              <w:t>时效指标</w:t>
            </w:r>
          </w:p>
        </w:tc>
        <w:tc>
          <w:tcPr>
            <w:tcW w:w="2835" w:type="dxa"/>
            <w:vAlign w:val="center"/>
          </w:tcPr>
          <w:p w14:paraId="5CD76D8C">
            <w:pPr>
              <w:pStyle w:val="18"/>
            </w:pPr>
            <w:r>
              <w:t>助学金发放时间</w:t>
            </w:r>
          </w:p>
        </w:tc>
        <w:tc>
          <w:tcPr>
            <w:tcW w:w="2835" w:type="dxa"/>
            <w:vAlign w:val="center"/>
          </w:tcPr>
          <w:p w14:paraId="130591A1">
            <w:pPr>
              <w:pStyle w:val="18"/>
            </w:pPr>
            <w:r>
              <w:t>助学金发放时间</w:t>
            </w:r>
          </w:p>
        </w:tc>
        <w:tc>
          <w:tcPr>
            <w:tcW w:w="2551" w:type="dxa"/>
            <w:vAlign w:val="center"/>
          </w:tcPr>
          <w:p w14:paraId="51C17E53">
            <w:pPr>
              <w:pStyle w:val="18"/>
            </w:pPr>
            <w:r>
              <w:t>每年3月和10月底</w:t>
            </w:r>
          </w:p>
          <w:p w14:paraId="5BF72A3B">
            <w:pPr>
              <w:pStyle w:val="18"/>
            </w:pPr>
          </w:p>
        </w:tc>
        <w:tc>
          <w:tcPr>
            <w:tcW w:w="2268" w:type="dxa"/>
            <w:vAlign w:val="center"/>
          </w:tcPr>
          <w:p w14:paraId="513806AC">
            <w:pPr>
              <w:pStyle w:val="18"/>
            </w:pPr>
            <w:r>
              <w:t>工作需要</w:t>
            </w:r>
          </w:p>
        </w:tc>
      </w:tr>
      <w:tr w14:paraId="7D59D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9CFC6D"/>
        </w:tc>
        <w:tc>
          <w:tcPr>
            <w:tcW w:w="2268" w:type="dxa"/>
            <w:vAlign w:val="center"/>
          </w:tcPr>
          <w:p w14:paraId="4AE28593">
            <w:pPr>
              <w:pStyle w:val="18"/>
            </w:pPr>
            <w:r>
              <w:t>质量指标</w:t>
            </w:r>
          </w:p>
        </w:tc>
        <w:tc>
          <w:tcPr>
            <w:tcW w:w="2835" w:type="dxa"/>
            <w:vAlign w:val="center"/>
          </w:tcPr>
          <w:p w14:paraId="66C78EFA">
            <w:pPr>
              <w:pStyle w:val="18"/>
            </w:pPr>
            <w:r>
              <w:t>发放率</w:t>
            </w:r>
          </w:p>
        </w:tc>
        <w:tc>
          <w:tcPr>
            <w:tcW w:w="2835" w:type="dxa"/>
            <w:vAlign w:val="center"/>
          </w:tcPr>
          <w:p w14:paraId="7F979AA7">
            <w:pPr>
              <w:pStyle w:val="18"/>
            </w:pPr>
            <w:r>
              <w:t>实际资助人数占应资助人数的比率</w:t>
            </w:r>
          </w:p>
        </w:tc>
        <w:tc>
          <w:tcPr>
            <w:tcW w:w="2551" w:type="dxa"/>
            <w:vAlign w:val="center"/>
          </w:tcPr>
          <w:p w14:paraId="69BADF18">
            <w:pPr>
              <w:pStyle w:val="18"/>
            </w:pPr>
            <w:r>
              <w:t>100%</w:t>
            </w:r>
          </w:p>
        </w:tc>
        <w:tc>
          <w:tcPr>
            <w:tcW w:w="2268" w:type="dxa"/>
            <w:vAlign w:val="center"/>
          </w:tcPr>
          <w:p w14:paraId="26084599">
            <w:pPr>
              <w:pStyle w:val="18"/>
            </w:pPr>
            <w:r>
              <w:t>工作需要</w:t>
            </w:r>
          </w:p>
        </w:tc>
      </w:tr>
      <w:tr w14:paraId="20027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A63AB7">
            <w:pPr>
              <w:pStyle w:val="19"/>
            </w:pPr>
            <w:r>
              <w:t>效益指标</w:t>
            </w:r>
          </w:p>
        </w:tc>
        <w:tc>
          <w:tcPr>
            <w:tcW w:w="2268" w:type="dxa"/>
            <w:vAlign w:val="center"/>
          </w:tcPr>
          <w:p w14:paraId="1572F54D">
            <w:pPr>
              <w:pStyle w:val="18"/>
            </w:pPr>
            <w:r>
              <w:t>经济效益指标</w:t>
            </w:r>
          </w:p>
        </w:tc>
        <w:tc>
          <w:tcPr>
            <w:tcW w:w="2835" w:type="dxa"/>
            <w:vAlign w:val="center"/>
          </w:tcPr>
          <w:p w14:paraId="754FC139">
            <w:pPr>
              <w:pStyle w:val="18"/>
            </w:pPr>
            <w:r>
              <w:t>减轻困难学生家庭经济负担</w:t>
            </w:r>
          </w:p>
        </w:tc>
        <w:tc>
          <w:tcPr>
            <w:tcW w:w="2835" w:type="dxa"/>
            <w:vAlign w:val="center"/>
          </w:tcPr>
          <w:p w14:paraId="7BC8BBD6">
            <w:pPr>
              <w:pStyle w:val="18"/>
            </w:pPr>
            <w:r>
              <w:t>减轻困难学生家庭经济负担</w:t>
            </w:r>
          </w:p>
        </w:tc>
        <w:tc>
          <w:tcPr>
            <w:tcW w:w="2551" w:type="dxa"/>
            <w:vAlign w:val="center"/>
          </w:tcPr>
          <w:p w14:paraId="1D7769E4">
            <w:pPr>
              <w:pStyle w:val="18"/>
            </w:pPr>
            <w:r>
              <w:t>200元</w:t>
            </w:r>
          </w:p>
        </w:tc>
        <w:tc>
          <w:tcPr>
            <w:tcW w:w="2268" w:type="dxa"/>
            <w:vAlign w:val="center"/>
          </w:tcPr>
          <w:p w14:paraId="0B4A8F56">
            <w:pPr>
              <w:pStyle w:val="18"/>
            </w:pPr>
            <w:r>
              <w:t>工作需要</w:t>
            </w:r>
          </w:p>
        </w:tc>
      </w:tr>
      <w:tr w14:paraId="60FFD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170E0F"/>
        </w:tc>
        <w:tc>
          <w:tcPr>
            <w:tcW w:w="2268" w:type="dxa"/>
            <w:vAlign w:val="center"/>
          </w:tcPr>
          <w:p w14:paraId="2C57B1C6">
            <w:pPr>
              <w:pStyle w:val="18"/>
            </w:pPr>
            <w:r>
              <w:t>社会效益指标</w:t>
            </w:r>
          </w:p>
        </w:tc>
        <w:tc>
          <w:tcPr>
            <w:tcW w:w="2835" w:type="dxa"/>
            <w:vAlign w:val="center"/>
          </w:tcPr>
          <w:p w14:paraId="403A6EAD">
            <w:pPr>
              <w:pStyle w:val="18"/>
            </w:pPr>
            <w:r>
              <w:t>社会稳定水平</w:t>
            </w:r>
          </w:p>
        </w:tc>
        <w:tc>
          <w:tcPr>
            <w:tcW w:w="2835" w:type="dxa"/>
            <w:vAlign w:val="center"/>
          </w:tcPr>
          <w:p w14:paraId="106589BE">
            <w:pPr>
              <w:pStyle w:val="18"/>
            </w:pPr>
            <w:r>
              <w:t>社会稳定水平</w:t>
            </w:r>
          </w:p>
        </w:tc>
        <w:tc>
          <w:tcPr>
            <w:tcW w:w="2551" w:type="dxa"/>
            <w:vAlign w:val="center"/>
          </w:tcPr>
          <w:p w14:paraId="4487F247">
            <w:pPr>
              <w:pStyle w:val="18"/>
            </w:pPr>
            <w:r>
              <w:t>提高</w:t>
            </w:r>
          </w:p>
          <w:p w14:paraId="71210C72">
            <w:pPr>
              <w:pStyle w:val="18"/>
            </w:pPr>
          </w:p>
        </w:tc>
        <w:tc>
          <w:tcPr>
            <w:tcW w:w="2268" w:type="dxa"/>
            <w:vAlign w:val="center"/>
          </w:tcPr>
          <w:p w14:paraId="704A603F">
            <w:pPr>
              <w:pStyle w:val="18"/>
            </w:pPr>
            <w:r>
              <w:t>工作需要</w:t>
            </w:r>
          </w:p>
        </w:tc>
      </w:tr>
      <w:tr w14:paraId="6F383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F61D10">
            <w:pPr>
              <w:pStyle w:val="19"/>
            </w:pPr>
            <w:r>
              <w:t>满意度指标</w:t>
            </w:r>
          </w:p>
        </w:tc>
        <w:tc>
          <w:tcPr>
            <w:tcW w:w="2268" w:type="dxa"/>
            <w:vAlign w:val="center"/>
          </w:tcPr>
          <w:p w14:paraId="0B3BF5E2">
            <w:pPr>
              <w:pStyle w:val="18"/>
            </w:pPr>
            <w:r>
              <w:t>服务对象满意度指标</w:t>
            </w:r>
          </w:p>
        </w:tc>
        <w:tc>
          <w:tcPr>
            <w:tcW w:w="2835" w:type="dxa"/>
            <w:vAlign w:val="center"/>
          </w:tcPr>
          <w:p w14:paraId="61618A37">
            <w:pPr>
              <w:pStyle w:val="18"/>
            </w:pPr>
            <w:r>
              <w:t>师生满意度</w:t>
            </w:r>
          </w:p>
        </w:tc>
        <w:tc>
          <w:tcPr>
            <w:tcW w:w="2835" w:type="dxa"/>
            <w:vAlign w:val="center"/>
          </w:tcPr>
          <w:p w14:paraId="0AD4B62D">
            <w:pPr>
              <w:pStyle w:val="18"/>
            </w:pPr>
            <w:r>
              <w:t>师生满意度</w:t>
            </w:r>
          </w:p>
        </w:tc>
        <w:tc>
          <w:tcPr>
            <w:tcW w:w="2551" w:type="dxa"/>
            <w:vAlign w:val="center"/>
          </w:tcPr>
          <w:p w14:paraId="21367FE8">
            <w:pPr>
              <w:pStyle w:val="18"/>
            </w:pPr>
            <w:r>
              <w:t>≥98%</w:t>
            </w:r>
          </w:p>
        </w:tc>
        <w:tc>
          <w:tcPr>
            <w:tcW w:w="2268" w:type="dxa"/>
            <w:vAlign w:val="center"/>
          </w:tcPr>
          <w:p w14:paraId="519909C5">
            <w:pPr>
              <w:pStyle w:val="18"/>
            </w:pPr>
            <w:r>
              <w:t>工作需要</w:t>
            </w:r>
          </w:p>
        </w:tc>
      </w:tr>
    </w:tbl>
    <w:p w14:paraId="59D1F34E">
      <w:pPr>
        <w:sectPr>
          <w:pgSz w:w="16840" w:h="11900" w:orient="landscape"/>
          <w:pgMar w:top="1361" w:right="1020" w:bottom="1134" w:left="1020" w:header="720" w:footer="720" w:gutter="0"/>
          <w:cols w:space="720" w:num="1"/>
        </w:sectPr>
      </w:pPr>
    </w:p>
    <w:p w14:paraId="6132944A">
      <w:pPr>
        <w:ind w:firstLine="560"/>
      </w:pPr>
      <w:r>
        <w:rPr>
          <w:rFonts w:ascii="方正仿宋_GBK" w:hAnsi="方正仿宋_GBK" w:eastAsia="方正仿宋_GBK" w:cs="方正仿宋_GBK"/>
          <w:b/>
          <w:color w:val="000000"/>
          <w:sz w:val="28"/>
        </w:rPr>
        <w:t>376、保定市满城区吴庄村学校生均公用经费（保财教【2021】70号）绩效目标表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413B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4066EE">
            <w:pPr>
              <w:pStyle w:val="16"/>
            </w:pPr>
            <w:r>
              <w:t>绩效目标</w:t>
            </w:r>
          </w:p>
        </w:tc>
        <w:tc>
          <w:tcPr>
            <w:tcW w:w="12756" w:type="dxa"/>
            <w:tcBorders>
              <w:bottom w:val="single" w:color="FFFFFF" w:sz="6" w:space="0"/>
            </w:tcBorders>
            <w:vAlign w:val="center"/>
          </w:tcPr>
          <w:p w14:paraId="43C1ED8C">
            <w:pPr>
              <w:pStyle w:val="18"/>
            </w:pPr>
            <w:r>
              <w:t>1.保障教育教学正常开展</w:t>
            </w:r>
          </w:p>
          <w:p w14:paraId="44F0859B">
            <w:pPr>
              <w:pStyle w:val="18"/>
            </w:pPr>
            <w:r>
              <w:t>2.改善办学条件，优化教学环境</w:t>
            </w:r>
          </w:p>
        </w:tc>
      </w:tr>
    </w:tbl>
    <w:p w14:paraId="652E3B7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8C5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355B2A">
            <w:pPr>
              <w:pStyle w:val="16"/>
            </w:pPr>
            <w:r>
              <w:t>一级指标</w:t>
            </w:r>
          </w:p>
        </w:tc>
        <w:tc>
          <w:tcPr>
            <w:tcW w:w="2268" w:type="dxa"/>
            <w:vAlign w:val="center"/>
          </w:tcPr>
          <w:p w14:paraId="4F8D04A5">
            <w:pPr>
              <w:pStyle w:val="16"/>
            </w:pPr>
            <w:r>
              <w:t>二级指标</w:t>
            </w:r>
          </w:p>
        </w:tc>
        <w:tc>
          <w:tcPr>
            <w:tcW w:w="2835" w:type="dxa"/>
            <w:vAlign w:val="center"/>
          </w:tcPr>
          <w:p w14:paraId="1D366EFA">
            <w:pPr>
              <w:pStyle w:val="16"/>
            </w:pPr>
            <w:r>
              <w:t>三级指标</w:t>
            </w:r>
          </w:p>
        </w:tc>
        <w:tc>
          <w:tcPr>
            <w:tcW w:w="2835" w:type="dxa"/>
            <w:vAlign w:val="center"/>
          </w:tcPr>
          <w:p w14:paraId="07AAE0FC">
            <w:pPr>
              <w:pStyle w:val="16"/>
            </w:pPr>
            <w:r>
              <w:t>绩效指标描述</w:t>
            </w:r>
          </w:p>
        </w:tc>
        <w:tc>
          <w:tcPr>
            <w:tcW w:w="2551" w:type="dxa"/>
            <w:vAlign w:val="center"/>
          </w:tcPr>
          <w:p w14:paraId="72ABC547">
            <w:pPr>
              <w:pStyle w:val="16"/>
            </w:pPr>
            <w:r>
              <w:t>指标值</w:t>
            </w:r>
          </w:p>
        </w:tc>
        <w:tc>
          <w:tcPr>
            <w:tcW w:w="2268" w:type="dxa"/>
            <w:vAlign w:val="center"/>
          </w:tcPr>
          <w:p w14:paraId="07C26D1B">
            <w:pPr>
              <w:pStyle w:val="16"/>
            </w:pPr>
            <w:r>
              <w:t>指标值确定依据</w:t>
            </w:r>
          </w:p>
        </w:tc>
      </w:tr>
      <w:tr w14:paraId="684C7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22DB83">
            <w:pPr>
              <w:pStyle w:val="19"/>
            </w:pPr>
            <w:r>
              <w:t>产出指标</w:t>
            </w:r>
          </w:p>
        </w:tc>
        <w:tc>
          <w:tcPr>
            <w:tcW w:w="2268" w:type="dxa"/>
            <w:vAlign w:val="center"/>
          </w:tcPr>
          <w:p w14:paraId="7D3B3C90">
            <w:pPr>
              <w:pStyle w:val="18"/>
            </w:pPr>
            <w:r>
              <w:t>成本指标</w:t>
            </w:r>
          </w:p>
        </w:tc>
        <w:tc>
          <w:tcPr>
            <w:tcW w:w="2835" w:type="dxa"/>
            <w:vAlign w:val="center"/>
          </w:tcPr>
          <w:p w14:paraId="32FC6D6B">
            <w:pPr>
              <w:pStyle w:val="18"/>
            </w:pPr>
            <w:r>
              <w:t>生均公用经费标准</w:t>
            </w:r>
          </w:p>
        </w:tc>
        <w:tc>
          <w:tcPr>
            <w:tcW w:w="2835" w:type="dxa"/>
            <w:vAlign w:val="center"/>
          </w:tcPr>
          <w:p w14:paraId="4C6A3A84">
            <w:pPr>
              <w:pStyle w:val="18"/>
            </w:pPr>
            <w:r>
              <w:t>义务教育生均标准</w:t>
            </w:r>
          </w:p>
        </w:tc>
        <w:tc>
          <w:tcPr>
            <w:tcW w:w="2551" w:type="dxa"/>
            <w:vAlign w:val="center"/>
          </w:tcPr>
          <w:p w14:paraId="5F29526E">
            <w:pPr>
              <w:pStyle w:val="18"/>
            </w:pPr>
            <w:r>
              <w:t>474元</w:t>
            </w:r>
          </w:p>
        </w:tc>
        <w:tc>
          <w:tcPr>
            <w:tcW w:w="2268" w:type="dxa"/>
            <w:vAlign w:val="center"/>
          </w:tcPr>
          <w:p w14:paraId="5C366A70">
            <w:pPr>
              <w:pStyle w:val="18"/>
            </w:pPr>
            <w:r>
              <w:t>工作要求</w:t>
            </w:r>
          </w:p>
        </w:tc>
      </w:tr>
      <w:tr w14:paraId="0315F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F4804E"/>
        </w:tc>
        <w:tc>
          <w:tcPr>
            <w:tcW w:w="2268" w:type="dxa"/>
            <w:vAlign w:val="center"/>
          </w:tcPr>
          <w:p w14:paraId="2D94902B">
            <w:pPr>
              <w:pStyle w:val="18"/>
            </w:pPr>
            <w:r>
              <w:t>数量指标</w:t>
            </w:r>
          </w:p>
        </w:tc>
        <w:tc>
          <w:tcPr>
            <w:tcW w:w="2835" w:type="dxa"/>
            <w:vAlign w:val="center"/>
          </w:tcPr>
          <w:p w14:paraId="64350E83">
            <w:pPr>
              <w:pStyle w:val="18"/>
            </w:pPr>
            <w:r>
              <w:t>学生数量</w:t>
            </w:r>
          </w:p>
        </w:tc>
        <w:tc>
          <w:tcPr>
            <w:tcW w:w="2835" w:type="dxa"/>
            <w:vAlign w:val="center"/>
          </w:tcPr>
          <w:p w14:paraId="701D3C8E">
            <w:pPr>
              <w:pStyle w:val="18"/>
            </w:pPr>
            <w:r>
              <w:t>学校学生人数</w:t>
            </w:r>
          </w:p>
        </w:tc>
        <w:tc>
          <w:tcPr>
            <w:tcW w:w="2551" w:type="dxa"/>
            <w:vAlign w:val="center"/>
          </w:tcPr>
          <w:p w14:paraId="1029A472">
            <w:pPr>
              <w:pStyle w:val="18"/>
            </w:pPr>
            <w:r>
              <w:t>140人</w:t>
            </w:r>
          </w:p>
        </w:tc>
        <w:tc>
          <w:tcPr>
            <w:tcW w:w="2268" w:type="dxa"/>
            <w:vAlign w:val="center"/>
          </w:tcPr>
          <w:p w14:paraId="3BEA2C0B">
            <w:pPr>
              <w:pStyle w:val="18"/>
            </w:pPr>
            <w:r>
              <w:t>工作要求</w:t>
            </w:r>
          </w:p>
        </w:tc>
      </w:tr>
      <w:tr w14:paraId="35CE0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667C6"/>
        </w:tc>
        <w:tc>
          <w:tcPr>
            <w:tcW w:w="2268" w:type="dxa"/>
            <w:vAlign w:val="center"/>
          </w:tcPr>
          <w:p w14:paraId="73E5C44E">
            <w:pPr>
              <w:pStyle w:val="18"/>
            </w:pPr>
            <w:r>
              <w:t>质量指标</w:t>
            </w:r>
          </w:p>
        </w:tc>
        <w:tc>
          <w:tcPr>
            <w:tcW w:w="2835" w:type="dxa"/>
            <w:vAlign w:val="center"/>
          </w:tcPr>
          <w:p w14:paraId="3B956D1F">
            <w:pPr>
              <w:pStyle w:val="18"/>
            </w:pPr>
            <w:r>
              <w:t>公用经费使用率</w:t>
            </w:r>
          </w:p>
        </w:tc>
        <w:tc>
          <w:tcPr>
            <w:tcW w:w="2835" w:type="dxa"/>
            <w:vAlign w:val="center"/>
          </w:tcPr>
          <w:p w14:paraId="4398B57D">
            <w:pPr>
              <w:pStyle w:val="18"/>
            </w:pPr>
            <w:r>
              <w:t>改善办学条件，提高学校整体水平</w:t>
            </w:r>
          </w:p>
        </w:tc>
        <w:tc>
          <w:tcPr>
            <w:tcW w:w="2551" w:type="dxa"/>
            <w:vAlign w:val="center"/>
          </w:tcPr>
          <w:p w14:paraId="7DE02746">
            <w:pPr>
              <w:pStyle w:val="18"/>
            </w:pPr>
            <w:r>
              <w:t>100%</w:t>
            </w:r>
          </w:p>
        </w:tc>
        <w:tc>
          <w:tcPr>
            <w:tcW w:w="2268" w:type="dxa"/>
            <w:vAlign w:val="center"/>
          </w:tcPr>
          <w:p w14:paraId="7C4E94F1">
            <w:pPr>
              <w:pStyle w:val="18"/>
            </w:pPr>
            <w:r>
              <w:t>工作要求</w:t>
            </w:r>
          </w:p>
        </w:tc>
      </w:tr>
      <w:tr w14:paraId="18830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7DCFF4"/>
        </w:tc>
        <w:tc>
          <w:tcPr>
            <w:tcW w:w="2268" w:type="dxa"/>
            <w:vAlign w:val="center"/>
          </w:tcPr>
          <w:p w14:paraId="29F7AD81">
            <w:pPr>
              <w:pStyle w:val="18"/>
            </w:pPr>
            <w:r>
              <w:t>时效指标</w:t>
            </w:r>
          </w:p>
        </w:tc>
        <w:tc>
          <w:tcPr>
            <w:tcW w:w="2835" w:type="dxa"/>
            <w:vAlign w:val="center"/>
          </w:tcPr>
          <w:p w14:paraId="636A2165">
            <w:pPr>
              <w:pStyle w:val="18"/>
            </w:pPr>
            <w:r>
              <w:t>经费使用时效</w:t>
            </w:r>
          </w:p>
        </w:tc>
        <w:tc>
          <w:tcPr>
            <w:tcW w:w="2835" w:type="dxa"/>
            <w:vAlign w:val="center"/>
          </w:tcPr>
          <w:p w14:paraId="33FDEBFA">
            <w:pPr>
              <w:pStyle w:val="18"/>
            </w:pPr>
            <w:r>
              <w:t>生均公用经费使用时效</w:t>
            </w:r>
          </w:p>
        </w:tc>
        <w:tc>
          <w:tcPr>
            <w:tcW w:w="2551" w:type="dxa"/>
            <w:vAlign w:val="center"/>
          </w:tcPr>
          <w:p w14:paraId="6F8CDFCF">
            <w:pPr>
              <w:pStyle w:val="18"/>
            </w:pPr>
            <w:r>
              <w:t>本年度</w:t>
            </w:r>
          </w:p>
        </w:tc>
        <w:tc>
          <w:tcPr>
            <w:tcW w:w="2268" w:type="dxa"/>
            <w:vAlign w:val="center"/>
          </w:tcPr>
          <w:p w14:paraId="17BB0E82">
            <w:pPr>
              <w:pStyle w:val="18"/>
            </w:pPr>
            <w:r>
              <w:t>工作要求</w:t>
            </w:r>
          </w:p>
        </w:tc>
      </w:tr>
      <w:tr w14:paraId="6DFA1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85CAA1">
            <w:pPr>
              <w:pStyle w:val="19"/>
            </w:pPr>
            <w:r>
              <w:t>效益指标</w:t>
            </w:r>
          </w:p>
        </w:tc>
        <w:tc>
          <w:tcPr>
            <w:tcW w:w="2268" w:type="dxa"/>
            <w:vAlign w:val="center"/>
          </w:tcPr>
          <w:p w14:paraId="2849766C">
            <w:pPr>
              <w:pStyle w:val="18"/>
            </w:pPr>
            <w:r>
              <w:t>经济效益指标</w:t>
            </w:r>
          </w:p>
        </w:tc>
        <w:tc>
          <w:tcPr>
            <w:tcW w:w="2835" w:type="dxa"/>
            <w:vAlign w:val="center"/>
          </w:tcPr>
          <w:p w14:paraId="5E673D2B">
            <w:pPr>
              <w:pStyle w:val="18"/>
            </w:pPr>
            <w:r>
              <w:t>提升教育教学质量</w:t>
            </w:r>
          </w:p>
        </w:tc>
        <w:tc>
          <w:tcPr>
            <w:tcW w:w="2835" w:type="dxa"/>
            <w:vAlign w:val="center"/>
          </w:tcPr>
          <w:p w14:paraId="01EC2E7E">
            <w:pPr>
              <w:pStyle w:val="18"/>
            </w:pPr>
            <w:r>
              <w:t>教育教学质量提升成度</w:t>
            </w:r>
          </w:p>
        </w:tc>
        <w:tc>
          <w:tcPr>
            <w:tcW w:w="2551" w:type="dxa"/>
            <w:vAlign w:val="center"/>
          </w:tcPr>
          <w:p w14:paraId="24650B64">
            <w:pPr>
              <w:pStyle w:val="18"/>
            </w:pPr>
            <w:r>
              <w:t>明显提升</w:t>
            </w:r>
          </w:p>
        </w:tc>
        <w:tc>
          <w:tcPr>
            <w:tcW w:w="2268" w:type="dxa"/>
            <w:vAlign w:val="center"/>
          </w:tcPr>
          <w:p w14:paraId="370A4BC5">
            <w:pPr>
              <w:pStyle w:val="18"/>
            </w:pPr>
            <w:r>
              <w:t>工作要求</w:t>
            </w:r>
          </w:p>
        </w:tc>
      </w:tr>
      <w:tr w14:paraId="28C5F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9AF7E6"/>
        </w:tc>
        <w:tc>
          <w:tcPr>
            <w:tcW w:w="2268" w:type="dxa"/>
            <w:vAlign w:val="center"/>
          </w:tcPr>
          <w:p w14:paraId="5AAB21D8">
            <w:pPr>
              <w:pStyle w:val="18"/>
            </w:pPr>
            <w:r>
              <w:t>社会效益指标</w:t>
            </w:r>
          </w:p>
        </w:tc>
        <w:tc>
          <w:tcPr>
            <w:tcW w:w="2835" w:type="dxa"/>
            <w:vAlign w:val="center"/>
          </w:tcPr>
          <w:p w14:paraId="7998C0E8">
            <w:pPr>
              <w:pStyle w:val="18"/>
            </w:pPr>
            <w:r>
              <w:t>社会影响力</w:t>
            </w:r>
          </w:p>
        </w:tc>
        <w:tc>
          <w:tcPr>
            <w:tcW w:w="2835" w:type="dxa"/>
            <w:vAlign w:val="center"/>
          </w:tcPr>
          <w:p w14:paraId="7C4E7464">
            <w:pPr>
              <w:pStyle w:val="18"/>
            </w:pPr>
            <w:r>
              <w:t>社会影响力</w:t>
            </w:r>
          </w:p>
        </w:tc>
        <w:tc>
          <w:tcPr>
            <w:tcW w:w="2551" w:type="dxa"/>
            <w:vAlign w:val="center"/>
          </w:tcPr>
          <w:p w14:paraId="2E8A36B0">
            <w:pPr>
              <w:pStyle w:val="18"/>
            </w:pPr>
            <w:r>
              <w:t>提高</w:t>
            </w:r>
          </w:p>
        </w:tc>
        <w:tc>
          <w:tcPr>
            <w:tcW w:w="2268" w:type="dxa"/>
            <w:vAlign w:val="center"/>
          </w:tcPr>
          <w:p w14:paraId="38A34E3A">
            <w:pPr>
              <w:pStyle w:val="18"/>
            </w:pPr>
            <w:r>
              <w:t>工作要求</w:t>
            </w:r>
          </w:p>
        </w:tc>
      </w:tr>
    </w:tbl>
    <w:p w14:paraId="0901AD31">
      <w:pPr>
        <w:sectPr>
          <w:pgSz w:w="16840" w:h="11900" w:orient="landscape"/>
          <w:pgMar w:top="1361" w:right="1020" w:bottom="1134" w:left="1020" w:header="720" w:footer="720" w:gutter="0"/>
          <w:cols w:space="720" w:num="1"/>
        </w:sectPr>
      </w:pPr>
    </w:p>
    <w:p w14:paraId="025F8187">
      <w:pPr>
        <w:ind w:firstLine="560"/>
      </w:pPr>
      <w:r>
        <w:rPr>
          <w:rFonts w:ascii="方正仿宋_GBK" w:hAnsi="方正仿宋_GBK" w:eastAsia="方正仿宋_GBK" w:cs="方正仿宋_GBK"/>
          <w:b/>
          <w:color w:val="000000"/>
          <w:sz w:val="28"/>
        </w:rPr>
        <w:t>377、吴庄村学校省级直达生均公用经费保财教【2021】87号绩效目标表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5C1D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73D82A">
            <w:pPr>
              <w:pStyle w:val="16"/>
            </w:pPr>
            <w:r>
              <w:t>绩效目标</w:t>
            </w:r>
          </w:p>
        </w:tc>
        <w:tc>
          <w:tcPr>
            <w:tcW w:w="12756" w:type="dxa"/>
            <w:tcBorders>
              <w:bottom w:val="single" w:color="FFFFFF" w:sz="6" w:space="0"/>
            </w:tcBorders>
            <w:vAlign w:val="center"/>
          </w:tcPr>
          <w:p w14:paraId="6C85F6E7">
            <w:pPr>
              <w:pStyle w:val="18"/>
            </w:pPr>
            <w:r>
              <w:t>1.保障教育教学正常开展</w:t>
            </w:r>
          </w:p>
          <w:p w14:paraId="56EFE7DD">
            <w:pPr>
              <w:pStyle w:val="18"/>
            </w:pPr>
            <w:r>
              <w:t>2.改善办学条件，优化教学环境</w:t>
            </w:r>
          </w:p>
        </w:tc>
      </w:tr>
    </w:tbl>
    <w:p w14:paraId="7D325E6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0CF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F38DEC">
            <w:pPr>
              <w:pStyle w:val="16"/>
            </w:pPr>
            <w:r>
              <w:t>一级指标</w:t>
            </w:r>
          </w:p>
        </w:tc>
        <w:tc>
          <w:tcPr>
            <w:tcW w:w="2268" w:type="dxa"/>
            <w:vAlign w:val="center"/>
          </w:tcPr>
          <w:p w14:paraId="18DD7AF4">
            <w:pPr>
              <w:pStyle w:val="16"/>
            </w:pPr>
            <w:r>
              <w:t>二级指标</w:t>
            </w:r>
          </w:p>
        </w:tc>
        <w:tc>
          <w:tcPr>
            <w:tcW w:w="2835" w:type="dxa"/>
            <w:vAlign w:val="center"/>
          </w:tcPr>
          <w:p w14:paraId="79DE028D">
            <w:pPr>
              <w:pStyle w:val="16"/>
            </w:pPr>
            <w:r>
              <w:t>三级指标</w:t>
            </w:r>
          </w:p>
        </w:tc>
        <w:tc>
          <w:tcPr>
            <w:tcW w:w="2835" w:type="dxa"/>
            <w:vAlign w:val="center"/>
          </w:tcPr>
          <w:p w14:paraId="5951595D">
            <w:pPr>
              <w:pStyle w:val="16"/>
            </w:pPr>
            <w:r>
              <w:t>绩效指标描述</w:t>
            </w:r>
          </w:p>
        </w:tc>
        <w:tc>
          <w:tcPr>
            <w:tcW w:w="2551" w:type="dxa"/>
            <w:vAlign w:val="center"/>
          </w:tcPr>
          <w:p w14:paraId="1E41BE8A">
            <w:pPr>
              <w:pStyle w:val="16"/>
            </w:pPr>
            <w:r>
              <w:t>指标值</w:t>
            </w:r>
          </w:p>
        </w:tc>
        <w:tc>
          <w:tcPr>
            <w:tcW w:w="2268" w:type="dxa"/>
            <w:vAlign w:val="center"/>
          </w:tcPr>
          <w:p w14:paraId="4D4FA088">
            <w:pPr>
              <w:pStyle w:val="16"/>
            </w:pPr>
            <w:r>
              <w:t>指标值确定依据</w:t>
            </w:r>
          </w:p>
        </w:tc>
      </w:tr>
      <w:tr w14:paraId="18779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1361FF">
            <w:pPr>
              <w:pStyle w:val="19"/>
            </w:pPr>
            <w:r>
              <w:t>产出指标</w:t>
            </w:r>
          </w:p>
        </w:tc>
        <w:tc>
          <w:tcPr>
            <w:tcW w:w="2268" w:type="dxa"/>
            <w:vAlign w:val="center"/>
          </w:tcPr>
          <w:p w14:paraId="36D774DF">
            <w:pPr>
              <w:pStyle w:val="18"/>
            </w:pPr>
            <w:r>
              <w:t>成本指标</w:t>
            </w:r>
          </w:p>
        </w:tc>
        <w:tc>
          <w:tcPr>
            <w:tcW w:w="2835" w:type="dxa"/>
            <w:vAlign w:val="center"/>
          </w:tcPr>
          <w:p w14:paraId="3F9DA05D">
            <w:pPr>
              <w:pStyle w:val="18"/>
            </w:pPr>
            <w:r>
              <w:t>生均公用经费标准</w:t>
            </w:r>
          </w:p>
        </w:tc>
        <w:tc>
          <w:tcPr>
            <w:tcW w:w="2835" w:type="dxa"/>
            <w:vAlign w:val="center"/>
          </w:tcPr>
          <w:p w14:paraId="0B593D25">
            <w:pPr>
              <w:pStyle w:val="18"/>
            </w:pPr>
            <w:r>
              <w:t>义务教育生均标准</w:t>
            </w:r>
          </w:p>
        </w:tc>
        <w:tc>
          <w:tcPr>
            <w:tcW w:w="2551" w:type="dxa"/>
            <w:vAlign w:val="center"/>
          </w:tcPr>
          <w:p w14:paraId="6BA9A56C">
            <w:pPr>
              <w:pStyle w:val="18"/>
            </w:pPr>
            <w:r>
              <w:t>159元</w:t>
            </w:r>
          </w:p>
        </w:tc>
        <w:tc>
          <w:tcPr>
            <w:tcW w:w="2268" w:type="dxa"/>
            <w:vAlign w:val="center"/>
          </w:tcPr>
          <w:p w14:paraId="0617162D">
            <w:pPr>
              <w:pStyle w:val="18"/>
            </w:pPr>
            <w:r>
              <w:t>工作要求</w:t>
            </w:r>
          </w:p>
        </w:tc>
      </w:tr>
      <w:tr w14:paraId="7C548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FA840"/>
        </w:tc>
        <w:tc>
          <w:tcPr>
            <w:tcW w:w="2268" w:type="dxa"/>
            <w:vAlign w:val="center"/>
          </w:tcPr>
          <w:p w14:paraId="385C2553">
            <w:pPr>
              <w:pStyle w:val="18"/>
            </w:pPr>
            <w:r>
              <w:t>数量指标</w:t>
            </w:r>
          </w:p>
        </w:tc>
        <w:tc>
          <w:tcPr>
            <w:tcW w:w="2835" w:type="dxa"/>
            <w:vAlign w:val="center"/>
          </w:tcPr>
          <w:p w14:paraId="36211377">
            <w:pPr>
              <w:pStyle w:val="18"/>
            </w:pPr>
            <w:r>
              <w:t>学生数量</w:t>
            </w:r>
          </w:p>
        </w:tc>
        <w:tc>
          <w:tcPr>
            <w:tcW w:w="2835" w:type="dxa"/>
            <w:vAlign w:val="center"/>
          </w:tcPr>
          <w:p w14:paraId="793AC7FE">
            <w:pPr>
              <w:pStyle w:val="18"/>
            </w:pPr>
            <w:r>
              <w:t>学校学生人数</w:t>
            </w:r>
          </w:p>
        </w:tc>
        <w:tc>
          <w:tcPr>
            <w:tcW w:w="2551" w:type="dxa"/>
            <w:vAlign w:val="center"/>
          </w:tcPr>
          <w:p w14:paraId="13EE6275">
            <w:pPr>
              <w:pStyle w:val="18"/>
            </w:pPr>
            <w:r>
              <w:t>140人</w:t>
            </w:r>
          </w:p>
        </w:tc>
        <w:tc>
          <w:tcPr>
            <w:tcW w:w="2268" w:type="dxa"/>
            <w:vAlign w:val="center"/>
          </w:tcPr>
          <w:p w14:paraId="30D21E9D">
            <w:pPr>
              <w:pStyle w:val="18"/>
            </w:pPr>
            <w:r>
              <w:t>工作要求</w:t>
            </w:r>
          </w:p>
        </w:tc>
      </w:tr>
      <w:tr w14:paraId="73A9C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5BB1FF"/>
        </w:tc>
        <w:tc>
          <w:tcPr>
            <w:tcW w:w="2268" w:type="dxa"/>
            <w:vAlign w:val="center"/>
          </w:tcPr>
          <w:p w14:paraId="52C23AA9">
            <w:pPr>
              <w:pStyle w:val="18"/>
            </w:pPr>
            <w:r>
              <w:t>质量指标</w:t>
            </w:r>
          </w:p>
        </w:tc>
        <w:tc>
          <w:tcPr>
            <w:tcW w:w="2835" w:type="dxa"/>
            <w:vAlign w:val="center"/>
          </w:tcPr>
          <w:p w14:paraId="1F3661A4">
            <w:pPr>
              <w:pStyle w:val="18"/>
            </w:pPr>
            <w:r>
              <w:t>公用经费使用率</w:t>
            </w:r>
          </w:p>
        </w:tc>
        <w:tc>
          <w:tcPr>
            <w:tcW w:w="2835" w:type="dxa"/>
            <w:vAlign w:val="center"/>
          </w:tcPr>
          <w:p w14:paraId="303132C1">
            <w:pPr>
              <w:pStyle w:val="18"/>
            </w:pPr>
            <w:r>
              <w:t>改善办学条件，提高学校整体水平</w:t>
            </w:r>
          </w:p>
        </w:tc>
        <w:tc>
          <w:tcPr>
            <w:tcW w:w="2551" w:type="dxa"/>
            <w:vAlign w:val="center"/>
          </w:tcPr>
          <w:p w14:paraId="624A178A">
            <w:pPr>
              <w:pStyle w:val="18"/>
            </w:pPr>
            <w:r>
              <w:t>100%</w:t>
            </w:r>
          </w:p>
        </w:tc>
        <w:tc>
          <w:tcPr>
            <w:tcW w:w="2268" w:type="dxa"/>
            <w:vAlign w:val="center"/>
          </w:tcPr>
          <w:p w14:paraId="0C6D7DA9">
            <w:pPr>
              <w:pStyle w:val="18"/>
            </w:pPr>
            <w:r>
              <w:t>工作要求</w:t>
            </w:r>
          </w:p>
        </w:tc>
      </w:tr>
      <w:tr w14:paraId="1D91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283AC6"/>
        </w:tc>
        <w:tc>
          <w:tcPr>
            <w:tcW w:w="2268" w:type="dxa"/>
            <w:vAlign w:val="center"/>
          </w:tcPr>
          <w:p w14:paraId="7C1DB41A">
            <w:pPr>
              <w:pStyle w:val="18"/>
            </w:pPr>
            <w:r>
              <w:t>时效指标</w:t>
            </w:r>
          </w:p>
        </w:tc>
        <w:tc>
          <w:tcPr>
            <w:tcW w:w="2835" w:type="dxa"/>
            <w:vAlign w:val="center"/>
          </w:tcPr>
          <w:p w14:paraId="710F792D">
            <w:pPr>
              <w:pStyle w:val="18"/>
            </w:pPr>
            <w:r>
              <w:t>经费使用时效</w:t>
            </w:r>
          </w:p>
        </w:tc>
        <w:tc>
          <w:tcPr>
            <w:tcW w:w="2835" w:type="dxa"/>
            <w:vAlign w:val="center"/>
          </w:tcPr>
          <w:p w14:paraId="1F3C7943">
            <w:pPr>
              <w:pStyle w:val="18"/>
            </w:pPr>
            <w:r>
              <w:t>生均公用经费使用时效</w:t>
            </w:r>
          </w:p>
        </w:tc>
        <w:tc>
          <w:tcPr>
            <w:tcW w:w="2551" w:type="dxa"/>
            <w:vAlign w:val="center"/>
          </w:tcPr>
          <w:p w14:paraId="32F57F05">
            <w:pPr>
              <w:pStyle w:val="18"/>
            </w:pPr>
            <w:r>
              <w:t>本年度</w:t>
            </w:r>
          </w:p>
        </w:tc>
        <w:tc>
          <w:tcPr>
            <w:tcW w:w="2268" w:type="dxa"/>
            <w:vAlign w:val="center"/>
          </w:tcPr>
          <w:p w14:paraId="3018FA6E">
            <w:pPr>
              <w:pStyle w:val="18"/>
            </w:pPr>
            <w:r>
              <w:t>工作要求</w:t>
            </w:r>
          </w:p>
        </w:tc>
      </w:tr>
      <w:tr w14:paraId="05494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08C9F7">
            <w:pPr>
              <w:pStyle w:val="19"/>
            </w:pPr>
            <w:r>
              <w:t>效益指标</w:t>
            </w:r>
          </w:p>
        </w:tc>
        <w:tc>
          <w:tcPr>
            <w:tcW w:w="2268" w:type="dxa"/>
            <w:vAlign w:val="center"/>
          </w:tcPr>
          <w:p w14:paraId="37C7E806">
            <w:pPr>
              <w:pStyle w:val="18"/>
            </w:pPr>
            <w:r>
              <w:t>经济效益指标</w:t>
            </w:r>
          </w:p>
        </w:tc>
        <w:tc>
          <w:tcPr>
            <w:tcW w:w="2835" w:type="dxa"/>
            <w:vAlign w:val="center"/>
          </w:tcPr>
          <w:p w14:paraId="06292B80">
            <w:pPr>
              <w:pStyle w:val="18"/>
            </w:pPr>
            <w:r>
              <w:t>提升教育教学质量</w:t>
            </w:r>
          </w:p>
        </w:tc>
        <w:tc>
          <w:tcPr>
            <w:tcW w:w="2835" w:type="dxa"/>
            <w:vAlign w:val="center"/>
          </w:tcPr>
          <w:p w14:paraId="22769BFF">
            <w:pPr>
              <w:pStyle w:val="18"/>
            </w:pPr>
            <w:r>
              <w:t>教育教学质量提升成度</w:t>
            </w:r>
          </w:p>
        </w:tc>
        <w:tc>
          <w:tcPr>
            <w:tcW w:w="2551" w:type="dxa"/>
            <w:vAlign w:val="center"/>
          </w:tcPr>
          <w:p w14:paraId="7BCD60C4">
            <w:pPr>
              <w:pStyle w:val="18"/>
            </w:pPr>
            <w:r>
              <w:t>明显提升</w:t>
            </w:r>
          </w:p>
        </w:tc>
        <w:tc>
          <w:tcPr>
            <w:tcW w:w="2268" w:type="dxa"/>
            <w:vAlign w:val="center"/>
          </w:tcPr>
          <w:p w14:paraId="374CC53F">
            <w:pPr>
              <w:pStyle w:val="18"/>
            </w:pPr>
            <w:r>
              <w:t>工作要求</w:t>
            </w:r>
          </w:p>
        </w:tc>
      </w:tr>
      <w:tr w14:paraId="2F9C7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21EA33"/>
        </w:tc>
        <w:tc>
          <w:tcPr>
            <w:tcW w:w="2268" w:type="dxa"/>
            <w:vAlign w:val="center"/>
          </w:tcPr>
          <w:p w14:paraId="1955499C">
            <w:pPr>
              <w:pStyle w:val="18"/>
            </w:pPr>
            <w:r>
              <w:t>社会效益指标</w:t>
            </w:r>
          </w:p>
        </w:tc>
        <w:tc>
          <w:tcPr>
            <w:tcW w:w="2835" w:type="dxa"/>
            <w:vAlign w:val="center"/>
          </w:tcPr>
          <w:p w14:paraId="35D400C1">
            <w:pPr>
              <w:pStyle w:val="18"/>
            </w:pPr>
            <w:r>
              <w:t>社会影响力</w:t>
            </w:r>
          </w:p>
        </w:tc>
        <w:tc>
          <w:tcPr>
            <w:tcW w:w="2835" w:type="dxa"/>
            <w:vAlign w:val="center"/>
          </w:tcPr>
          <w:p w14:paraId="6D292373">
            <w:pPr>
              <w:pStyle w:val="18"/>
            </w:pPr>
            <w:r>
              <w:t>社会影响力</w:t>
            </w:r>
          </w:p>
        </w:tc>
        <w:tc>
          <w:tcPr>
            <w:tcW w:w="2551" w:type="dxa"/>
            <w:vAlign w:val="center"/>
          </w:tcPr>
          <w:p w14:paraId="1D3AC003">
            <w:pPr>
              <w:pStyle w:val="18"/>
            </w:pPr>
            <w:r>
              <w:t>提高</w:t>
            </w:r>
          </w:p>
        </w:tc>
        <w:tc>
          <w:tcPr>
            <w:tcW w:w="2268" w:type="dxa"/>
            <w:vAlign w:val="center"/>
          </w:tcPr>
          <w:p w14:paraId="0429005F">
            <w:pPr>
              <w:pStyle w:val="18"/>
            </w:pPr>
            <w:r>
              <w:t>工作要求</w:t>
            </w:r>
          </w:p>
        </w:tc>
      </w:tr>
      <w:tr w14:paraId="4F845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013A94">
            <w:pPr>
              <w:pStyle w:val="19"/>
            </w:pPr>
            <w:r>
              <w:t>满意度指标</w:t>
            </w:r>
          </w:p>
        </w:tc>
        <w:tc>
          <w:tcPr>
            <w:tcW w:w="2268" w:type="dxa"/>
            <w:vAlign w:val="center"/>
          </w:tcPr>
          <w:p w14:paraId="0387E5C2">
            <w:pPr>
              <w:pStyle w:val="18"/>
            </w:pPr>
            <w:r>
              <w:t>服务对象满意度指标</w:t>
            </w:r>
          </w:p>
        </w:tc>
        <w:tc>
          <w:tcPr>
            <w:tcW w:w="2835" w:type="dxa"/>
            <w:vAlign w:val="center"/>
          </w:tcPr>
          <w:p w14:paraId="5DC35E5B">
            <w:pPr>
              <w:pStyle w:val="18"/>
            </w:pPr>
            <w:r>
              <w:t>师生满意度</w:t>
            </w:r>
          </w:p>
        </w:tc>
        <w:tc>
          <w:tcPr>
            <w:tcW w:w="2835" w:type="dxa"/>
            <w:vAlign w:val="center"/>
          </w:tcPr>
          <w:p w14:paraId="058A31C1">
            <w:pPr>
              <w:pStyle w:val="18"/>
            </w:pPr>
            <w:r>
              <w:t>师生满意度</w:t>
            </w:r>
          </w:p>
        </w:tc>
        <w:tc>
          <w:tcPr>
            <w:tcW w:w="2551" w:type="dxa"/>
            <w:vAlign w:val="center"/>
          </w:tcPr>
          <w:p w14:paraId="7EB39197">
            <w:pPr>
              <w:pStyle w:val="18"/>
            </w:pPr>
            <w:r>
              <w:t>≥98%</w:t>
            </w:r>
          </w:p>
        </w:tc>
        <w:tc>
          <w:tcPr>
            <w:tcW w:w="2268" w:type="dxa"/>
            <w:vAlign w:val="center"/>
          </w:tcPr>
          <w:p w14:paraId="61594A76">
            <w:pPr>
              <w:pStyle w:val="18"/>
            </w:pPr>
            <w:r>
              <w:t>工作要求</w:t>
            </w:r>
          </w:p>
        </w:tc>
      </w:tr>
    </w:tbl>
    <w:p w14:paraId="6DAE9F3F">
      <w:pPr>
        <w:sectPr>
          <w:pgSz w:w="16840" w:h="11900" w:orient="landscape"/>
          <w:pgMar w:top="1361" w:right="1020" w:bottom="1134" w:left="1020" w:header="720" w:footer="720" w:gutter="0"/>
          <w:cols w:space="720" w:num="1"/>
        </w:sectPr>
      </w:pPr>
    </w:p>
    <w:p w14:paraId="5455D9A5">
      <w:pPr>
        <w:ind w:firstLine="560"/>
      </w:pPr>
      <w:r>
        <w:rPr>
          <w:rFonts w:ascii="方正仿宋_GBK" w:hAnsi="方正仿宋_GBK" w:eastAsia="方正仿宋_GBK" w:cs="方正仿宋_GBK"/>
          <w:b/>
          <w:color w:val="000000"/>
          <w:sz w:val="28"/>
        </w:rPr>
        <w:t>378、保定市满城区吴庄村学校中央直达困难学生资助（保财教【2021】70号）绩效目标表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14FD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505334">
            <w:pPr>
              <w:pStyle w:val="16"/>
            </w:pPr>
            <w:r>
              <w:t>绩效目标</w:t>
            </w:r>
          </w:p>
        </w:tc>
        <w:tc>
          <w:tcPr>
            <w:tcW w:w="12756" w:type="dxa"/>
            <w:tcBorders>
              <w:bottom w:val="single" w:color="FFFFFF" w:sz="6" w:space="0"/>
            </w:tcBorders>
            <w:vAlign w:val="center"/>
          </w:tcPr>
          <w:p w14:paraId="2C5FE15B">
            <w:pPr>
              <w:pStyle w:val="18"/>
            </w:pPr>
            <w:r>
              <w:t>1.大力发展义务教育、改善义务教育办学条件</w:t>
            </w:r>
          </w:p>
          <w:p w14:paraId="18EFB575">
            <w:pPr>
              <w:pStyle w:val="18"/>
            </w:pPr>
            <w:r>
              <w:t>2.建立健全义务教育贫困学生资助制度、确保贫困学生得到资助</w:t>
            </w:r>
          </w:p>
        </w:tc>
      </w:tr>
    </w:tbl>
    <w:p w14:paraId="2A53C58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3CB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3D16B7">
            <w:pPr>
              <w:pStyle w:val="16"/>
            </w:pPr>
            <w:r>
              <w:t>一级指标</w:t>
            </w:r>
          </w:p>
        </w:tc>
        <w:tc>
          <w:tcPr>
            <w:tcW w:w="2268" w:type="dxa"/>
            <w:vAlign w:val="center"/>
          </w:tcPr>
          <w:p w14:paraId="2FAE556D">
            <w:pPr>
              <w:pStyle w:val="16"/>
            </w:pPr>
            <w:r>
              <w:t>二级指标</w:t>
            </w:r>
          </w:p>
        </w:tc>
        <w:tc>
          <w:tcPr>
            <w:tcW w:w="2835" w:type="dxa"/>
            <w:vAlign w:val="center"/>
          </w:tcPr>
          <w:p w14:paraId="3D883455">
            <w:pPr>
              <w:pStyle w:val="16"/>
            </w:pPr>
            <w:r>
              <w:t>三级指标</w:t>
            </w:r>
          </w:p>
        </w:tc>
        <w:tc>
          <w:tcPr>
            <w:tcW w:w="2835" w:type="dxa"/>
            <w:vAlign w:val="center"/>
          </w:tcPr>
          <w:p w14:paraId="20D15603">
            <w:pPr>
              <w:pStyle w:val="16"/>
            </w:pPr>
            <w:r>
              <w:t>绩效指标描述</w:t>
            </w:r>
          </w:p>
        </w:tc>
        <w:tc>
          <w:tcPr>
            <w:tcW w:w="2551" w:type="dxa"/>
            <w:vAlign w:val="center"/>
          </w:tcPr>
          <w:p w14:paraId="03F05ACF">
            <w:pPr>
              <w:pStyle w:val="16"/>
            </w:pPr>
            <w:r>
              <w:t>指标值</w:t>
            </w:r>
          </w:p>
        </w:tc>
        <w:tc>
          <w:tcPr>
            <w:tcW w:w="2268" w:type="dxa"/>
            <w:vAlign w:val="center"/>
          </w:tcPr>
          <w:p w14:paraId="7E32FE74">
            <w:pPr>
              <w:pStyle w:val="16"/>
            </w:pPr>
            <w:r>
              <w:t>指标值确定依据</w:t>
            </w:r>
          </w:p>
        </w:tc>
      </w:tr>
      <w:tr w14:paraId="4DD81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BD6A4F">
            <w:pPr>
              <w:pStyle w:val="19"/>
            </w:pPr>
            <w:r>
              <w:t>产出指标</w:t>
            </w:r>
          </w:p>
        </w:tc>
        <w:tc>
          <w:tcPr>
            <w:tcW w:w="2268" w:type="dxa"/>
            <w:vAlign w:val="center"/>
          </w:tcPr>
          <w:p w14:paraId="0E59CA73">
            <w:pPr>
              <w:pStyle w:val="18"/>
            </w:pPr>
            <w:r>
              <w:t>数量指标</w:t>
            </w:r>
          </w:p>
        </w:tc>
        <w:tc>
          <w:tcPr>
            <w:tcW w:w="2835" w:type="dxa"/>
            <w:vAlign w:val="center"/>
          </w:tcPr>
          <w:p w14:paraId="055B8F69">
            <w:pPr>
              <w:pStyle w:val="18"/>
            </w:pPr>
            <w:r>
              <w:t>受资助人数</w:t>
            </w:r>
          </w:p>
        </w:tc>
        <w:tc>
          <w:tcPr>
            <w:tcW w:w="2835" w:type="dxa"/>
            <w:vAlign w:val="center"/>
          </w:tcPr>
          <w:p w14:paraId="79422FFA">
            <w:pPr>
              <w:pStyle w:val="18"/>
            </w:pPr>
            <w:r>
              <w:t>本年度义务教育享受资助人数</w:t>
            </w:r>
          </w:p>
        </w:tc>
        <w:tc>
          <w:tcPr>
            <w:tcW w:w="2551" w:type="dxa"/>
            <w:vAlign w:val="center"/>
          </w:tcPr>
          <w:p w14:paraId="4EDEF9E9">
            <w:pPr>
              <w:pStyle w:val="18"/>
            </w:pPr>
            <w:r>
              <w:t>3人</w:t>
            </w:r>
          </w:p>
        </w:tc>
        <w:tc>
          <w:tcPr>
            <w:tcW w:w="2268" w:type="dxa"/>
            <w:vAlign w:val="center"/>
          </w:tcPr>
          <w:p w14:paraId="54EEFF64">
            <w:pPr>
              <w:pStyle w:val="18"/>
            </w:pPr>
            <w:r>
              <w:t>工作需要</w:t>
            </w:r>
          </w:p>
        </w:tc>
      </w:tr>
      <w:tr w14:paraId="0B073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15F45"/>
        </w:tc>
        <w:tc>
          <w:tcPr>
            <w:tcW w:w="2268" w:type="dxa"/>
            <w:vAlign w:val="center"/>
          </w:tcPr>
          <w:p w14:paraId="589BCEE4">
            <w:pPr>
              <w:pStyle w:val="18"/>
            </w:pPr>
            <w:r>
              <w:t>成本指标</w:t>
            </w:r>
          </w:p>
        </w:tc>
        <w:tc>
          <w:tcPr>
            <w:tcW w:w="2835" w:type="dxa"/>
            <w:vAlign w:val="center"/>
          </w:tcPr>
          <w:p w14:paraId="7F9BDA9D">
            <w:pPr>
              <w:pStyle w:val="18"/>
            </w:pPr>
            <w:r>
              <w:t>受资助标准</w:t>
            </w:r>
          </w:p>
        </w:tc>
        <w:tc>
          <w:tcPr>
            <w:tcW w:w="2835" w:type="dxa"/>
            <w:vAlign w:val="center"/>
          </w:tcPr>
          <w:p w14:paraId="6E6A0833">
            <w:pPr>
              <w:pStyle w:val="18"/>
            </w:pPr>
            <w:r>
              <w:t>本年度义务教小学非寄宿生育享受资助人均标准</w:t>
            </w:r>
          </w:p>
        </w:tc>
        <w:tc>
          <w:tcPr>
            <w:tcW w:w="2551" w:type="dxa"/>
            <w:vAlign w:val="center"/>
          </w:tcPr>
          <w:p w14:paraId="28A50C78">
            <w:pPr>
              <w:pStyle w:val="18"/>
            </w:pPr>
            <w:r>
              <w:t>125元</w:t>
            </w:r>
          </w:p>
        </w:tc>
        <w:tc>
          <w:tcPr>
            <w:tcW w:w="2268" w:type="dxa"/>
            <w:vAlign w:val="center"/>
          </w:tcPr>
          <w:p w14:paraId="61AD267C">
            <w:pPr>
              <w:pStyle w:val="18"/>
            </w:pPr>
            <w:r>
              <w:t>工作需要</w:t>
            </w:r>
          </w:p>
        </w:tc>
      </w:tr>
      <w:tr w14:paraId="01447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E07532"/>
        </w:tc>
        <w:tc>
          <w:tcPr>
            <w:tcW w:w="2268" w:type="dxa"/>
            <w:vAlign w:val="center"/>
          </w:tcPr>
          <w:p w14:paraId="18BEDB90">
            <w:pPr>
              <w:pStyle w:val="18"/>
            </w:pPr>
            <w:r>
              <w:t>时效指标</w:t>
            </w:r>
          </w:p>
        </w:tc>
        <w:tc>
          <w:tcPr>
            <w:tcW w:w="2835" w:type="dxa"/>
            <w:vAlign w:val="center"/>
          </w:tcPr>
          <w:p w14:paraId="4C5DAAAD">
            <w:pPr>
              <w:pStyle w:val="18"/>
            </w:pPr>
            <w:r>
              <w:t>助学金发放时间</w:t>
            </w:r>
          </w:p>
        </w:tc>
        <w:tc>
          <w:tcPr>
            <w:tcW w:w="2835" w:type="dxa"/>
            <w:vAlign w:val="center"/>
          </w:tcPr>
          <w:p w14:paraId="3D58858E">
            <w:pPr>
              <w:pStyle w:val="18"/>
            </w:pPr>
            <w:r>
              <w:t>助学金发放时间</w:t>
            </w:r>
          </w:p>
        </w:tc>
        <w:tc>
          <w:tcPr>
            <w:tcW w:w="2551" w:type="dxa"/>
            <w:vAlign w:val="center"/>
          </w:tcPr>
          <w:p w14:paraId="6D22260C">
            <w:pPr>
              <w:pStyle w:val="18"/>
            </w:pPr>
            <w:r>
              <w:t>每年3月和10月底</w:t>
            </w:r>
          </w:p>
        </w:tc>
        <w:tc>
          <w:tcPr>
            <w:tcW w:w="2268" w:type="dxa"/>
            <w:vAlign w:val="center"/>
          </w:tcPr>
          <w:p w14:paraId="4A6D58BC">
            <w:pPr>
              <w:pStyle w:val="18"/>
            </w:pPr>
            <w:r>
              <w:t>工作需要</w:t>
            </w:r>
          </w:p>
        </w:tc>
      </w:tr>
      <w:tr w14:paraId="0B857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5BF129"/>
        </w:tc>
        <w:tc>
          <w:tcPr>
            <w:tcW w:w="2268" w:type="dxa"/>
            <w:vAlign w:val="center"/>
          </w:tcPr>
          <w:p w14:paraId="6D1C5E3A">
            <w:pPr>
              <w:pStyle w:val="18"/>
            </w:pPr>
            <w:r>
              <w:t>质量指标</w:t>
            </w:r>
          </w:p>
        </w:tc>
        <w:tc>
          <w:tcPr>
            <w:tcW w:w="2835" w:type="dxa"/>
            <w:vAlign w:val="center"/>
          </w:tcPr>
          <w:p w14:paraId="7178794B">
            <w:pPr>
              <w:pStyle w:val="18"/>
            </w:pPr>
            <w:r>
              <w:t>发放率</w:t>
            </w:r>
          </w:p>
        </w:tc>
        <w:tc>
          <w:tcPr>
            <w:tcW w:w="2835" w:type="dxa"/>
            <w:vAlign w:val="center"/>
          </w:tcPr>
          <w:p w14:paraId="00E47DEA">
            <w:pPr>
              <w:pStyle w:val="18"/>
            </w:pPr>
            <w:r>
              <w:t>实际资助人数占应资助人数的比率</w:t>
            </w:r>
          </w:p>
        </w:tc>
        <w:tc>
          <w:tcPr>
            <w:tcW w:w="2551" w:type="dxa"/>
            <w:vAlign w:val="center"/>
          </w:tcPr>
          <w:p w14:paraId="25F4378D">
            <w:pPr>
              <w:pStyle w:val="18"/>
            </w:pPr>
            <w:r>
              <w:t>100%</w:t>
            </w:r>
          </w:p>
        </w:tc>
        <w:tc>
          <w:tcPr>
            <w:tcW w:w="2268" w:type="dxa"/>
            <w:vAlign w:val="center"/>
          </w:tcPr>
          <w:p w14:paraId="5A0FA387">
            <w:pPr>
              <w:pStyle w:val="18"/>
            </w:pPr>
            <w:r>
              <w:t>工作需要</w:t>
            </w:r>
          </w:p>
        </w:tc>
      </w:tr>
      <w:tr w14:paraId="361CC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964A9A">
            <w:pPr>
              <w:pStyle w:val="19"/>
            </w:pPr>
            <w:r>
              <w:t>效益指标</w:t>
            </w:r>
          </w:p>
        </w:tc>
        <w:tc>
          <w:tcPr>
            <w:tcW w:w="2268" w:type="dxa"/>
            <w:vAlign w:val="center"/>
          </w:tcPr>
          <w:p w14:paraId="368744B4">
            <w:pPr>
              <w:pStyle w:val="18"/>
            </w:pPr>
            <w:r>
              <w:t>经济效益指标</w:t>
            </w:r>
          </w:p>
        </w:tc>
        <w:tc>
          <w:tcPr>
            <w:tcW w:w="2835" w:type="dxa"/>
            <w:vAlign w:val="center"/>
          </w:tcPr>
          <w:p w14:paraId="4A088CC4">
            <w:pPr>
              <w:pStyle w:val="18"/>
            </w:pPr>
            <w:r>
              <w:t>减轻困难学生家庭经济负担</w:t>
            </w:r>
          </w:p>
        </w:tc>
        <w:tc>
          <w:tcPr>
            <w:tcW w:w="2835" w:type="dxa"/>
            <w:vAlign w:val="center"/>
          </w:tcPr>
          <w:p w14:paraId="25467BF0">
            <w:pPr>
              <w:pStyle w:val="18"/>
            </w:pPr>
            <w:r>
              <w:t>减轻困难学生家庭经济负担</w:t>
            </w:r>
          </w:p>
        </w:tc>
        <w:tc>
          <w:tcPr>
            <w:tcW w:w="2551" w:type="dxa"/>
            <w:vAlign w:val="center"/>
          </w:tcPr>
          <w:p w14:paraId="7549E7AF">
            <w:pPr>
              <w:pStyle w:val="18"/>
            </w:pPr>
            <w:r>
              <w:t>500元</w:t>
            </w:r>
          </w:p>
        </w:tc>
        <w:tc>
          <w:tcPr>
            <w:tcW w:w="2268" w:type="dxa"/>
            <w:vAlign w:val="center"/>
          </w:tcPr>
          <w:p w14:paraId="6EDA338E">
            <w:pPr>
              <w:pStyle w:val="18"/>
            </w:pPr>
            <w:r>
              <w:t>工作需要</w:t>
            </w:r>
          </w:p>
        </w:tc>
      </w:tr>
      <w:tr w14:paraId="14457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FC99D"/>
        </w:tc>
        <w:tc>
          <w:tcPr>
            <w:tcW w:w="2268" w:type="dxa"/>
            <w:vAlign w:val="center"/>
          </w:tcPr>
          <w:p w14:paraId="5A706F59">
            <w:pPr>
              <w:pStyle w:val="18"/>
            </w:pPr>
            <w:r>
              <w:t>社会效益指标</w:t>
            </w:r>
          </w:p>
        </w:tc>
        <w:tc>
          <w:tcPr>
            <w:tcW w:w="2835" w:type="dxa"/>
            <w:vAlign w:val="center"/>
          </w:tcPr>
          <w:p w14:paraId="7C36EF64">
            <w:pPr>
              <w:pStyle w:val="18"/>
            </w:pPr>
            <w:r>
              <w:t>社会稳定水平</w:t>
            </w:r>
          </w:p>
        </w:tc>
        <w:tc>
          <w:tcPr>
            <w:tcW w:w="2835" w:type="dxa"/>
            <w:vAlign w:val="center"/>
          </w:tcPr>
          <w:p w14:paraId="40C84FF2">
            <w:pPr>
              <w:pStyle w:val="18"/>
            </w:pPr>
            <w:r>
              <w:t>社会稳定水平</w:t>
            </w:r>
          </w:p>
        </w:tc>
        <w:tc>
          <w:tcPr>
            <w:tcW w:w="2551" w:type="dxa"/>
            <w:vAlign w:val="center"/>
          </w:tcPr>
          <w:p w14:paraId="0D278D30">
            <w:pPr>
              <w:pStyle w:val="18"/>
            </w:pPr>
            <w:r>
              <w:t>提高</w:t>
            </w:r>
          </w:p>
        </w:tc>
        <w:tc>
          <w:tcPr>
            <w:tcW w:w="2268" w:type="dxa"/>
            <w:vAlign w:val="center"/>
          </w:tcPr>
          <w:p w14:paraId="5FC81543">
            <w:pPr>
              <w:pStyle w:val="18"/>
            </w:pPr>
            <w:r>
              <w:t>工作需要</w:t>
            </w:r>
          </w:p>
        </w:tc>
      </w:tr>
      <w:tr w14:paraId="0E7D7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4A2DBE">
            <w:pPr>
              <w:pStyle w:val="19"/>
            </w:pPr>
            <w:r>
              <w:t>满意度指标</w:t>
            </w:r>
          </w:p>
        </w:tc>
        <w:tc>
          <w:tcPr>
            <w:tcW w:w="2268" w:type="dxa"/>
            <w:vAlign w:val="center"/>
          </w:tcPr>
          <w:p w14:paraId="2F5483E5">
            <w:pPr>
              <w:pStyle w:val="18"/>
            </w:pPr>
            <w:r>
              <w:t>服务对象满意度指标</w:t>
            </w:r>
          </w:p>
        </w:tc>
        <w:tc>
          <w:tcPr>
            <w:tcW w:w="2835" w:type="dxa"/>
            <w:vAlign w:val="center"/>
          </w:tcPr>
          <w:p w14:paraId="6E43D3D6">
            <w:pPr>
              <w:pStyle w:val="18"/>
            </w:pPr>
            <w:r>
              <w:t>师生满意度</w:t>
            </w:r>
          </w:p>
        </w:tc>
        <w:tc>
          <w:tcPr>
            <w:tcW w:w="2835" w:type="dxa"/>
            <w:vAlign w:val="center"/>
          </w:tcPr>
          <w:p w14:paraId="4B04EB15">
            <w:pPr>
              <w:pStyle w:val="18"/>
            </w:pPr>
            <w:r>
              <w:t>师生满意度</w:t>
            </w:r>
          </w:p>
        </w:tc>
        <w:tc>
          <w:tcPr>
            <w:tcW w:w="2551" w:type="dxa"/>
            <w:vAlign w:val="center"/>
          </w:tcPr>
          <w:p w14:paraId="494F9DBD">
            <w:pPr>
              <w:pStyle w:val="18"/>
            </w:pPr>
            <w:r>
              <w:t>≥98%</w:t>
            </w:r>
          </w:p>
        </w:tc>
        <w:tc>
          <w:tcPr>
            <w:tcW w:w="2268" w:type="dxa"/>
            <w:vAlign w:val="center"/>
          </w:tcPr>
          <w:p w14:paraId="396F01AF">
            <w:pPr>
              <w:pStyle w:val="18"/>
            </w:pPr>
            <w:r>
              <w:t>工作需要</w:t>
            </w:r>
          </w:p>
        </w:tc>
      </w:tr>
    </w:tbl>
    <w:p w14:paraId="6543C275">
      <w:pPr>
        <w:sectPr>
          <w:pgSz w:w="16840" w:h="11900" w:orient="landscape"/>
          <w:pgMar w:top="1361" w:right="1020" w:bottom="1134" w:left="1020" w:header="720" w:footer="720" w:gutter="0"/>
          <w:cols w:space="720" w:num="1"/>
        </w:sectPr>
      </w:pPr>
    </w:p>
    <w:p w14:paraId="06E678B6">
      <w:pPr>
        <w:ind w:firstLine="560"/>
      </w:pPr>
      <w:r>
        <w:rPr>
          <w:rFonts w:ascii="方正仿宋_GBK" w:hAnsi="方正仿宋_GBK" w:eastAsia="方正仿宋_GBK" w:cs="方正仿宋_GBK"/>
          <w:b/>
          <w:color w:val="000000"/>
          <w:sz w:val="28"/>
        </w:rPr>
        <w:t>379、吴庄村学校省级直达困难学生资助保财教【2021】87号绩效目标表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EE74B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7DD822">
            <w:pPr>
              <w:pStyle w:val="16"/>
            </w:pPr>
            <w:r>
              <w:t>绩效目标</w:t>
            </w:r>
          </w:p>
        </w:tc>
        <w:tc>
          <w:tcPr>
            <w:tcW w:w="12756" w:type="dxa"/>
            <w:tcBorders>
              <w:bottom w:val="single" w:color="FFFFFF" w:sz="6" w:space="0"/>
            </w:tcBorders>
            <w:vAlign w:val="center"/>
          </w:tcPr>
          <w:p w14:paraId="5191172B">
            <w:pPr>
              <w:pStyle w:val="18"/>
            </w:pPr>
            <w:r>
              <w:t>1.大力发展义务教育、改善义务教育办学条件</w:t>
            </w:r>
          </w:p>
          <w:p w14:paraId="5B177730">
            <w:pPr>
              <w:pStyle w:val="18"/>
            </w:pPr>
            <w:r>
              <w:t>2.建立健全义务教育贫困学生资助制度、确保贫困学生得到资助</w:t>
            </w:r>
          </w:p>
        </w:tc>
      </w:tr>
    </w:tbl>
    <w:p w14:paraId="616DD08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AF2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B10571">
            <w:pPr>
              <w:pStyle w:val="16"/>
            </w:pPr>
            <w:r>
              <w:t>一级指标</w:t>
            </w:r>
          </w:p>
        </w:tc>
        <w:tc>
          <w:tcPr>
            <w:tcW w:w="2268" w:type="dxa"/>
            <w:vAlign w:val="center"/>
          </w:tcPr>
          <w:p w14:paraId="158B2070">
            <w:pPr>
              <w:pStyle w:val="16"/>
            </w:pPr>
            <w:r>
              <w:t>二级指标</w:t>
            </w:r>
          </w:p>
        </w:tc>
        <w:tc>
          <w:tcPr>
            <w:tcW w:w="2835" w:type="dxa"/>
            <w:vAlign w:val="center"/>
          </w:tcPr>
          <w:p w14:paraId="04DEB034">
            <w:pPr>
              <w:pStyle w:val="16"/>
            </w:pPr>
            <w:r>
              <w:t>三级指标</w:t>
            </w:r>
          </w:p>
        </w:tc>
        <w:tc>
          <w:tcPr>
            <w:tcW w:w="2835" w:type="dxa"/>
            <w:vAlign w:val="center"/>
          </w:tcPr>
          <w:p w14:paraId="5C858C20">
            <w:pPr>
              <w:pStyle w:val="16"/>
            </w:pPr>
            <w:r>
              <w:t>绩效指标描述</w:t>
            </w:r>
          </w:p>
        </w:tc>
        <w:tc>
          <w:tcPr>
            <w:tcW w:w="2551" w:type="dxa"/>
            <w:vAlign w:val="center"/>
          </w:tcPr>
          <w:p w14:paraId="51CD843A">
            <w:pPr>
              <w:pStyle w:val="16"/>
            </w:pPr>
            <w:r>
              <w:t>指标值</w:t>
            </w:r>
          </w:p>
        </w:tc>
        <w:tc>
          <w:tcPr>
            <w:tcW w:w="2268" w:type="dxa"/>
            <w:vAlign w:val="center"/>
          </w:tcPr>
          <w:p w14:paraId="51AF23F9">
            <w:pPr>
              <w:pStyle w:val="16"/>
            </w:pPr>
            <w:r>
              <w:t>指标值确定依据</w:t>
            </w:r>
          </w:p>
        </w:tc>
      </w:tr>
      <w:tr w14:paraId="1DB05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775C7A">
            <w:pPr>
              <w:pStyle w:val="19"/>
            </w:pPr>
            <w:r>
              <w:t>产出指标</w:t>
            </w:r>
          </w:p>
        </w:tc>
        <w:tc>
          <w:tcPr>
            <w:tcW w:w="2268" w:type="dxa"/>
            <w:vAlign w:val="center"/>
          </w:tcPr>
          <w:p w14:paraId="172CB926">
            <w:pPr>
              <w:pStyle w:val="18"/>
            </w:pPr>
            <w:r>
              <w:t>数量指标</w:t>
            </w:r>
          </w:p>
        </w:tc>
        <w:tc>
          <w:tcPr>
            <w:tcW w:w="2835" w:type="dxa"/>
            <w:vAlign w:val="center"/>
          </w:tcPr>
          <w:p w14:paraId="785A958D">
            <w:pPr>
              <w:pStyle w:val="18"/>
            </w:pPr>
            <w:r>
              <w:t>受资助人数</w:t>
            </w:r>
          </w:p>
        </w:tc>
        <w:tc>
          <w:tcPr>
            <w:tcW w:w="2835" w:type="dxa"/>
            <w:vAlign w:val="center"/>
          </w:tcPr>
          <w:p w14:paraId="0EEEB42B">
            <w:pPr>
              <w:pStyle w:val="18"/>
            </w:pPr>
            <w:r>
              <w:t>本年度义务教育享受资助人数</w:t>
            </w:r>
          </w:p>
        </w:tc>
        <w:tc>
          <w:tcPr>
            <w:tcW w:w="2551" w:type="dxa"/>
            <w:vAlign w:val="center"/>
          </w:tcPr>
          <w:p w14:paraId="181FA026">
            <w:pPr>
              <w:pStyle w:val="18"/>
            </w:pPr>
            <w:r>
              <w:t>3人</w:t>
            </w:r>
          </w:p>
        </w:tc>
        <w:tc>
          <w:tcPr>
            <w:tcW w:w="2268" w:type="dxa"/>
            <w:vAlign w:val="center"/>
          </w:tcPr>
          <w:p w14:paraId="71859447">
            <w:pPr>
              <w:pStyle w:val="18"/>
            </w:pPr>
            <w:r>
              <w:t>工作需要</w:t>
            </w:r>
          </w:p>
        </w:tc>
      </w:tr>
      <w:tr w14:paraId="0DC3C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4D5D31"/>
        </w:tc>
        <w:tc>
          <w:tcPr>
            <w:tcW w:w="2268" w:type="dxa"/>
            <w:vAlign w:val="center"/>
          </w:tcPr>
          <w:p w14:paraId="6CCBDE19">
            <w:pPr>
              <w:pStyle w:val="18"/>
            </w:pPr>
            <w:r>
              <w:t>成本指标</w:t>
            </w:r>
          </w:p>
        </w:tc>
        <w:tc>
          <w:tcPr>
            <w:tcW w:w="2835" w:type="dxa"/>
            <w:vAlign w:val="center"/>
          </w:tcPr>
          <w:p w14:paraId="7C74F569">
            <w:pPr>
              <w:pStyle w:val="18"/>
            </w:pPr>
            <w:r>
              <w:t>受资助标准</w:t>
            </w:r>
          </w:p>
        </w:tc>
        <w:tc>
          <w:tcPr>
            <w:tcW w:w="2835" w:type="dxa"/>
            <w:vAlign w:val="center"/>
          </w:tcPr>
          <w:p w14:paraId="64D22B1C">
            <w:pPr>
              <w:pStyle w:val="18"/>
            </w:pPr>
            <w:r>
              <w:t>本年度义务教小学非寄宿生育享受资助人均标准</w:t>
            </w:r>
          </w:p>
        </w:tc>
        <w:tc>
          <w:tcPr>
            <w:tcW w:w="2551" w:type="dxa"/>
            <w:vAlign w:val="center"/>
          </w:tcPr>
          <w:p w14:paraId="2E75813F">
            <w:pPr>
              <w:pStyle w:val="18"/>
            </w:pPr>
            <w:r>
              <w:t>50元</w:t>
            </w:r>
          </w:p>
        </w:tc>
        <w:tc>
          <w:tcPr>
            <w:tcW w:w="2268" w:type="dxa"/>
            <w:vAlign w:val="center"/>
          </w:tcPr>
          <w:p w14:paraId="61827CFE">
            <w:pPr>
              <w:pStyle w:val="18"/>
            </w:pPr>
            <w:r>
              <w:t>工作需要</w:t>
            </w:r>
          </w:p>
        </w:tc>
      </w:tr>
      <w:tr w14:paraId="54F78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C9CB51"/>
        </w:tc>
        <w:tc>
          <w:tcPr>
            <w:tcW w:w="2268" w:type="dxa"/>
            <w:vAlign w:val="center"/>
          </w:tcPr>
          <w:p w14:paraId="6E2A0170">
            <w:pPr>
              <w:pStyle w:val="18"/>
            </w:pPr>
            <w:r>
              <w:t>时效指标</w:t>
            </w:r>
          </w:p>
        </w:tc>
        <w:tc>
          <w:tcPr>
            <w:tcW w:w="2835" w:type="dxa"/>
            <w:vAlign w:val="center"/>
          </w:tcPr>
          <w:p w14:paraId="7AC32A46">
            <w:pPr>
              <w:pStyle w:val="18"/>
            </w:pPr>
            <w:r>
              <w:t>助学金发放时间</w:t>
            </w:r>
          </w:p>
        </w:tc>
        <w:tc>
          <w:tcPr>
            <w:tcW w:w="2835" w:type="dxa"/>
            <w:vAlign w:val="center"/>
          </w:tcPr>
          <w:p w14:paraId="5247C106">
            <w:pPr>
              <w:pStyle w:val="18"/>
            </w:pPr>
            <w:r>
              <w:t>助学金发放时间</w:t>
            </w:r>
          </w:p>
        </w:tc>
        <w:tc>
          <w:tcPr>
            <w:tcW w:w="2551" w:type="dxa"/>
            <w:vAlign w:val="center"/>
          </w:tcPr>
          <w:p w14:paraId="174669BE">
            <w:pPr>
              <w:pStyle w:val="18"/>
            </w:pPr>
            <w:r>
              <w:t>每年3月和10月底</w:t>
            </w:r>
          </w:p>
        </w:tc>
        <w:tc>
          <w:tcPr>
            <w:tcW w:w="2268" w:type="dxa"/>
            <w:vAlign w:val="center"/>
          </w:tcPr>
          <w:p w14:paraId="173716B9">
            <w:pPr>
              <w:pStyle w:val="18"/>
            </w:pPr>
            <w:r>
              <w:t>工作需要</w:t>
            </w:r>
          </w:p>
        </w:tc>
      </w:tr>
      <w:tr w14:paraId="6CBC4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CE62E5"/>
        </w:tc>
        <w:tc>
          <w:tcPr>
            <w:tcW w:w="2268" w:type="dxa"/>
            <w:vAlign w:val="center"/>
          </w:tcPr>
          <w:p w14:paraId="2B1BE079">
            <w:pPr>
              <w:pStyle w:val="18"/>
            </w:pPr>
            <w:r>
              <w:t>质量指标</w:t>
            </w:r>
          </w:p>
        </w:tc>
        <w:tc>
          <w:tcPr>
            <w:tcW w:w="2835" w:type="dxa"/>
            <w:vAlign w:val="center"/>
          </w:tcPr>
          <w:p w14:paraId="33C4CE62">
            <w:pPr>
              <w:pStyle w:val="18"/>
            </w:pPr>
            <w:r>
              <w:t>发放率</w:t>
            </w:r>
          </w:p>
        </w:tc>
        <w:tc>
          <w:tcPr>
            <w:tcW w:w="2835" w:type="dxa"/>
            <w:vAlign w:val="center"/>
          </w:tcPr>
          <w:p w14:paraId="43C45A73">
            <w:pPr>
              <w:pStyle w:val="18"/>
            </w:pPr>
            <w:r>
              <w:t>实际资助人数占应资助人数的比率</w:t>
            </w:r>
          </w:p>
        </w:tc>
        <w:tc>
          <w:tcPr>
            <w:tcW w:w="2551" w:type="dxa"/>
            <w:vAlign w:val="center"/>
          </w:tcPr>
          <w:p w14:paraId="6DCF14C7">
            <w:pPr>
              <w:pStyle w:val="18"/>
            </w:pPr>
            <w:r>
              <w:t>100%</w:t>
            </w:r>
          </w:p>
        </w:tc>
        <w:tc>
          <w:tcPr>
            <w:tcW w:w="2268" w:type="dxa"/>
            <w:vAlign w:val="center"/>
          </w:tcPr>
          <w:p w14:paraId="500B4337">
            <w:pPr>
              <w:pStyle w:val="18"/>
            </w:pPr>
            <w:r>
              <w:t>工作需要</w:t>
            </w:r>
          </w:p>
        </w:tc>
      </w:tr>
      <w:tr w14:paraId="787F1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7A675D">
            <w:pPr>
              <w:pStyle w:val="19"/>
            </w:pPr>
            <w:r>
              <w:t>效益指标</w:t>
            </w:r>
          </w:p>
        </w:tc>
        <w:tc>
          <w:tcPr>
            <w:tcW w:w="2268" w:type="dxa"/>
            <w:vAlign w:val="center"/>
          </w:tcPr>
          <w:p w14:paraId="3FACEE8E">
            <w:pPr>
              <w:pStyle w:val="18"/>
            </w:pPr>
            <w:r>
              <w:t>经济效益指标</w:t>
            </w:r>
          </w:p>
        </w:tc>
        <w:tc>
          <w:tcPr>
            <w:tcW w:w="2835" w:type="dxa"/>
            <w:vAlign w:val="center"/>
          </w:tcPr>
          <w:p w14:paraId="41AC0903">
            <w:pPr>
              <w:pStyle w:val="18"/>
            </w:pPr>
            <w:r>
              <w:t>减轻困难学生家庭经济负担</w:t>
            </w:r>
          </w:p>
        </w:tc>
        <w:tc>
          <w:tcPr>
            <w:tcW w:w="2835" w:type="dxa"/>
            <w:vAlign w:val="center"/>
          </w:tcPr>
          <w:p w14:paraId="364D29A7">
            <w:pPr>
              <w:pStyle w:val="18"/>
            </w:pPr>
            <w:r>
              <w:t>减轻困难学生家庭经济负担</w:t>
            </w:r>
          </w:p>
        </w:tc>
        <w:tc>
          <w:tcPr>
            <w:tcW w:w="2551" w:type="dxa"/>
            <w:vAlign w:val="center"/>
          </w:tcPr>
          <w:p w14:paraId="525F8CC8">
            <w:pPr>
              <w:pStyle w:val="18"/>
            </w:pPr>
            <w:r>
              <w:t>200元</w:t>
            </w:r>
          </w:p>
        </w:tc>
        <w:tc>
          <w:tcPr>
            <w:tcW w:w="2268" w:type="dxa"/>
            <w:vAlign w:val="center"/>
          </w:tcPr>
          <w:p w14:paraId="32C74B77">
            <w:pPr>
              <w:pStyle w:val="18"/>
            </w:pPr>
            <w:r>
              <w:t>工作需要</w:t>
            </w:r>
          </w:p>
        </w:tc>
      </w:tr>
      <w:tr w14:paraId="68616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69DFF9"/>
        </w:tc>
        <w:tc>
          <w:tcPr>
            <w:tcW w:w="2268" w:type="dxa"/>
            <w:vAlign w:val="center"/>
          </w:tcPr>
          <w:p w14:paraId="29805DC1">
            <w:pPr>
              <w:pStyle w:val="18"/>
            </w:pPr>
            <w:r>
              <w:t>社会效益指标</w:t>
            </w:r>
          </w:p>
        </w:tc>
        <w:tc>
          <w:tcPr>
            <w:tcW w:w="2835" w:type="dxa"/>
            <w:vAlign w:val="center"/>
          </w:tcPr>
          <w:p w14:paraId="71962C35">
            <w:pPr>
              <w:pStyle w:val="18"/>
            </w:pPr>
            <w:r>
              <w:t>社会稳定水平</w:t>
            </w:r>
          </w:p>
        </w:tc>
        <w:tc>
          <w:tcPr>
            <w:tcW w:w="2835" w:type="dxa"/>
            <w:vAlign w:val="center"/>
          </w:tcPr>
          <w:p w14:paraId="049326CF">
            <w:pPr>
              <w:pStyle w:val="18"/>
            </w:pPr>
            <w:r>
              <w:t>社会稳定水平</w:t>
            </w:r>
          </w:p>
        </w:tc>
        <w:tc>
          <w:tcPr>
            <w:tcW w:w="2551" w:type="dxa"/>
            <w:vAlign w:val="center"/>
          </w:tcPr>
          <w:p w14:paraId="443BAEC6">
            <w:pPr>
              <w:pStyle w:val="18"/>
            </w:pPr>
            <w:r>
              <w:t>提高</w:t>
            </w:r>
          </w:p>
        </w:tc>
        <w:tc>
          <w:tcPr>
            <w:tcW w:w="2268" w:type="dxa"/>
            <w:vAlign w:val="center"/>
          </w:tcPr>
          <w:p w14:paraId="5CA3BB56">
            <w:pPr>
              <w:pStyle w:val="18"/>
            </w:pPr>
            <w:r>
              <w:t>工作需要</w:t>
            </w:r>
          </w:p>
        </w:tc>
      </w:tr>
      <w:tr w14:paraId="25458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79B7EB">
            <w:pPr>
              <w:pStyle w:val="19"/>
            </w:pPr>
            <w:r>
              <w:t>满意度指标</w:t>
            </w:r>
          </w:p>
        </w:tc>
        <w:tc>
          <w:tcPr>
            <w:tcW w:w="2268" w:type="dxa"/>
            <w:vAlign w:val="center"/>
          </w:tcPr>
          <w:p w14:paraId="05A7CB4C">
            <w:pPr>
              <w:pStyle w:val="18"/>
            </w:pPr>
            <w:r>
              <w:t>服务对象满意度指标</w:t>
            </w:r>
          </w:p>
        </w:tc>
        <w:tc>
          <w:tcPr>
            <w:tcW w:w="2835" w:type="dxa"/>
            <w:vAlign w:val="center"/>
          </w:tcPr>
          <w:p w14:paraId="6C29FFD1">
            <w:pPr>
              <w:pStyle w:val="18"/>
            </w:pPr>
            <w:r>
              <w:t>师生满意度</w:t>
            </w:r>
          </w:p>
        </w:tc>
        <w:tc>
          <w:tcPr>
            <w:tcW w:w="2835" w:type="dxa"/>
            <w:vAlign w:val="center"/>
          </w:tcPr>
          <w:p w14:paraId="2F11009C">
            <w:pPr>
              <w:pStyle w:val="18"/>
            </w:pPr>
            <w:r>
              <w:t>师生满意度</w:t>
            </w:r>
          </w:p>
        </w:tc>
        <w:tc>
          <w:tcPr>
            <w:tcW w:w="2551" w:type="dxa"/>
            <w:vAlign w:val="center"/>
          </w:tcPr>
          <w:p w14:paraId="04E27AB8">
            <w:pPr>
              <w:pStyle w:val="18"/>
            </w:pPr>
            <w:r>
              <w:t>≥98%</w:t>
            </w:r>
          </w:p>
        </w:tc>
        <w:tc>
          <w:tcPr>
            <w:tcW w:w="2268" w:type="dxa"/>
            <w:vAlign w:val="center"/>
          </w:tcPr>
          <w:p w14:paraId="7D9BC15C">
            <w:pPr>
              <w:pStyle w:val="18"/>
            </w:pPr>
            <w:r>
              <w:t>工作需要</w:t>
            </w:r>
          </w:p>
        </w:tc>
      </w:tr>
    </w:tbl>
    <w:p w14:paraId="173786E4">
      <w:pPr>
        <w:sectPr>
          <w:pgSz w:w="16840" w:h="11900" w:orient="landscape"/>
          <w:pgMar w:top="1361" w:right="1020" w:bottom="1134" w:left="1020" w:header="720" w:footer="720" w:gutter="0"/>
          <w:cols w:space="720" w:num="1"/>
        </w:sectPr>
      </w:pPr>
    </w:p>
    <w:p w14:paraId="6B0561A1">
      <w:pPr>
        <w:ind w:firstLine="560"/>
      </w:pPr>
      <w:r>
        <w:rPr>
          <w:rFonts w:ascii="方正仿宋_GBK" w:hAnsi="方正仿宋_GBK" w:eastAsia="方正仿宋_GBK" w:cs="方正仿宋_GBK"/>
          <w:b/>
          <w:color w:val="000000"/>
          <w:sz w:val="28"/>
        </w:rPr>
        <w:t>380、保定市满城区抱阳村学校省级直达生均公用经费保财教【2021】87号绩效目标表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E86B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A1D942">
            <w:pPr>
              <w:pStyle w:val="16"/>
            </w:pPr>
            <w:r>
              <w:t>绩效目标</w:t>
            </w:r>
          </w:p>
        </w:tc>
        <w:tc>
          <w:tcPr>
            <w:tcW w:w="12756" w:type="dxa"/>
            <w:tcBorders>
              <w:bottom w:val="single" w:color="FFFFFF" w:sz="6" w:space="0"/>
            </w:tcBorders>
            <w:vAlign w:val="center"/>
          </w:tcPr>
          <w:p w14:paraId="6E6C4C64">
            <w:pPr>
              <w:pStyle w:val="18"/>
            </w:pPr>
            <w:r>
              <w:t>1.保障教育教学正常开展</w:t>
            </w:r>
          </w:p>
          <w:p w14:paraId="56F02A1D">
            <w:pPr>
              <w:pStyle w:val="18"/>
            </w:pPr>
            <w:r>
              <w:t>2.改善办学条件，优化教学环境</w:t>
            </w:r>
          </w:p>
        </w:tc>
      </w:tr>
    </w:tbl>
    <w:p w14:paraId="1715C54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EA5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37ED2B">
            <w:pPr>
              <w:pStyle w:val="16"/>
            </w:pPr>
            <w:r>
              <w:t>一级指标</w:t>
            </w:r>
          </w:p>
        </w:tc>
        <w:tc>
          <w:tcPr>
            <w:tcW w:w="2268" w:type="dxa"/>
            <w:vAlign w:val="center"/>
          </w:tcPr>
          <w:p w14:paraId="44BBD0F6">
            <w:pPr>
              <w:pStyle w:val="16"/>
            </w:pPr>
            <w:r>
              <w:t>二级指标</w:t>
            </w:r>
          </w:p>
        </w:tc>
        <w:tc>
          <w:tcPr>
            <w:tcW w:w="2835" w:type="dxa"/>
            <w:vAlign w:val="center"/>
          </w:tcPr>
          <w:p w14:paraId="4DFB0AAA">
            <w:pPr>
              <w:pStyle w:val="16"/>
            </w:pPr>
            <w:r>
              <w:t>三级指标</w:t>
            </w:r>
          </w:p>
        </w:tc>
        <w:tc>
          <w:tcPr>
            <w:tcW w:w="2835" w:type="dxa"/>
            <w:vAlign w:val="center"/>
          </w:tcPr>
          <w:p w14:paraId="00DA482C">
            <w:pPr>
              <w:pStyle w:val="16"/>
            </w:pPr>
            <w:r>
              <w:t>绩效指标描述</w:t>
            </w:r>
          </w:p>
        </w:tc>
        <w:tc>
          <w:tcPr>
            <w:tcW w:w="2551" w:type="dxa"/>
            <w:vAlign w:val="center"/>
          </w:tcPr>
          <w:p w14:paraId="356B4C7D">
            <w:pPr>
              <w:pStyle w:val="16"/>
            </w:pPr>
            <w:r>
              <w:t>指标值</w:t>
            </w:r>
          </w:p>
        </w:tc>
        <w:tc>
          <w:tcPr>
            <w:tcW w:w="2268" w:type="dxa"/>
            <w:vAlign w:val="center"/>
          </w:tcPr>
          <w:p w14:paraId="507EF477">
            <w:pPr>
              <w:pStyle w:val="16"/>
            </w:pPr>
            <w:r>
              <w:t>指标值确定依据</w:t>
            </w:r>
          </w:p>
        </w:tc>
      </w:tr>
      <w:tr w14:paraId="65BAD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8147E3">
            <w:pPr>
              <w:pStyle w:val="19"/>
            </w:pPr>
            <w:r>
              <w:t>产出指标</w:t>
            </w:r>
          </w:p>
        </w:tc>
        <w:tc>
          <w:tcPr>
            <w:tcW w:w="2268" w:type="dxa"/>
            <w:vAlign w:val="center"/>
          </w:tcPr>
          <w:p w14:paraId="3CA3263D">
            <w:pPr>
              <w:pStyle w:val="18"/>
            </w:pPr>
            <w:r>
              <w:t>成本指标</w:t>
            </w:r>
          </w:p>
        </w:tc>
        <w:tc>
          <w:tcPr>
            <w:tcW w:w="2835" w:type="dxa"/>
            <w:vAlign w:val="center"/>
          </w:tcPr>
          <w:p w14:paraId="0778BCEC">
            <w:pPr>
              <w:pStyle w:val="18"/>
            </w:pPr>
            <w:r>
              <w:t>生均公用经费标准</w:t>
            </w:r>
          </w:p>
        </w:tc>
        <w:tc>
          <w:tcPr>
            <w:tcW w:w="2835" w:type="dxa"/>
            <w:vAlign w:val="center"/>
          </w:tcPr>
          <w:p w14:paraId="36084236">
            <w:pPr>
              <w:pStyle w:val="18"/>
            </w:pPr>
            <w:r>
              <w:t>义务教育生均标准</w:t>
            </w:r>
          </w:p>
        </w:tc>
        <w:tc>
          <w:tcPr>
            <w:tcW w:w="2551" w:type="dxa"/>
            <w:vAlign w:val="center"/>
          </w:tcPr>
          <w:p w14:paraId="4FC8184F">
            <w:pPr>
              <w:pStyle w:val="18"/>
            </w:pPr>
            <w:r>
              <w:t>151元</w:t>
            </w:r>
          </w:p>
        </w:tc>
        <w:tc>
          <w:tcPr>
            <w:tcW w:w="2268" w:type="dxa"/>
            <w:vAlign w:val="center"/>
          </w:tcPr>
          <w:p w14:paraId="6055A196">
            <w:pPr>
              <w:pStyle w:val="18"/>
            </w:pPr>
            <w:r>
              <w:t>工作要求</w:t>
            </w:r>
          </w:p>
        </w:tc>
      </w:tr>
      <w:tr w14:paraId="4CA0D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E226B0"/>
        </w:tc>
        <w:tc>
          <w:tcPr>
            <w:tcW w:w="2268" w:type="dxa"/>
            <w:vAlign w:val="center"/>
          </w:tcPr>
          <w:p w14:paraId="2C3A654D">
            <w:pPr>
              <w:pStyle w:val="18"/>
            </w:pPr>
            <w:r>
              <w:t>数量指标</w:t>
            </w:r>
          </w:p>
        </w:tc>
        <w:tc>
          <w:tcPr>
            <w:tcW w:w="2835" w:type="dxa"/>
            <w:vAlign w:val="center"/>
          </w:tcPr>
          <w:p w14:paraId="2330C32A">
            <w:pPr>
              <w:pStyle w:val="18"/>
            </w:pPr>
            <w:r>
              <w:t>学生数量</w:t>
            </w:r>
          </w:p>
        </w:tc>
        <w:tc>
          <w:tcPr>
            <w:tcW w:w="2835" w:type="dxa"/>
            <w:vAlign w:val="center"/>
          </w:tcPr>
          <w:p w14:paraId="1E385659">
            <w:pPr>
              <w:pStyle w:val="18"/>
            </w:pPr>
            <w:r>
              <w:t>学校学生人数</w:t>
            </w:r>
          </w:p>
        </w:tc>
        <w:tc>
          <w:tcPr>
            <w:tcW w:w="2551" w:type="dxa"/>
            <w:vAlign w:val="center"/>
          </w:tcPr>
          <w:p w14:paraId="2AF10B9A">
            <w:pPr>
              <w:pStyle w:val="18"/>
            </w:pPr>
            <w:r>
              <w:t>269人</w:t>
            </w:r>
          </w:p>
        </w:tc>
        <w:tc>
          <w:tcPr>
            <w:tcW w:w="2268" w:type="dxa"/>
            <w:vAlign w:val="center"/>
          </w:tcPr>
          <w:p w14:paraId="30473398">
            <w:pPr>
              <w:pStyle w:val="18"/>
            </w:pPr>
            <w:r>
              <w:t>工作要求</w:t>
            </w:r>
          </w:p>
        </w:tc>
      </w:tr>
      <w:tr w14:paraId="4F0C3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DC2308"/>
        </w:tc>
        <w:tc>
          <w:tcPr>
            <w:tcW w:w="2268" w:type="dxa"/>
            <w:vAlign w:val="center"/>
          </w:tcPr>
          <w:p w14:paraId="67D10415">
            <w:pPr>
              <w:pStyle w:val="18"/>
            </w:pPr>
            <w:r>
              <w:t>质量指标</w:t>
            </w:r>
          </w:p>
        </w:tc>
        <w:tc>
          <w:tcPr>
            <w:tcW w:w="2835" w:type="dxa"/>
            <w:vAlign w:val="center"/>
          </w:tcPr>
          <w:p w14:paraId="61598701">
            <w:pPr>
              <w:pStyle w:val="18"/>
            </w:pPr>
            <w:r>
              <w:t>公用经费使用率</w:t>
            </w:r>
          </w:p>
        </w:tc>
        <w:tc>
          <w:tcPr>
            <w:tcW w:w="2835" w:type="dxa"/>
            <w:vAlign w:val="center"/>
          </w:tcPr>
          <w:p w14:paraId="4557F04B">
            <w:pPr>
              <w:pStyle w:val="18"/>
            </w:pPr>
            <w:r>
              <w:t>改善办学条件，提高学校整体水平</w:t>
            </w:r>
          </w:p>
        </w:tc>
        <w:tc>
          <w:tcPr>
            <w:tcW w:w="2551" w:type="dxa"/>
            <w:vAlign w:val="center"/>
          </w:tcPr>
          <w:p w14:paraId="79D4F93B">
            <w:pPr>
              <w:pStyle w:val="18"/>
            </w:pPr>
            <w:r>
              <w:t>100%</w:t>
            </w:r>
          </w:p>
        </w:tc>
        <w:tc>
          <w:tcPr>
            <w:tcW w:w="2268" w:type="dxa"/>
            <w:vAlign w:val="center"/>
          </w:tcPr>
          <w:p w14:paraId="02417673">
            <w:pPr>
              <w:pStyle w:val="18"/>
            </w:pPr>
            <w:r>
              <w:t>工作要求</w:t>
            </w:r>
          </w:p>
        </w:tc>
      </w:tr>
      <w:tr w14:paraId="437E2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42699B"/>
        </w:tc>
        <w:tc>
          <w:tcPr>
            <w:tcW w:w="2268" w:type="dxa"/>
            <w:vAlign w:val="center"/>
          </w:tcPr>
          <w:p w14:paraId="53029E54">
            <w:pPr>
              <w:pStyle w:val="18"/>
            </w:pPr>
            <w:r>
              <w:t>时效指标</w:t>
            </w:r>
          </w:p>
        </w:tc>
        <w:tc>
          <w:tcPr>
            <w:tcW w:w="2835" w:type="dxa"/>
            <w:vAlign w:val="center"/>
          </w:tcPr>
          <w:p w14:paraId="4CFCBFAE">
            <w:pPr>
              <w:pStyle w:val="18"/>
            </w:pPr>
            <w:r>
              <w:t>经费使用时效</w:t>
            </w:r>
          </w:p>
        </w:tc>
        <w:tc>
          <w:tcPr>
            <w:tcW w:w="2835" w:type="dxa"/>
            <w:vAlign w:val="center"/>
          </w:tcPr>
          <w:p w14:paraId="4CD2E199">
            <w:pPr>
              <w:pStyle w:val="18"/>
            </w:pPr>
            <w:r>
              <w:t>生均公用经费使用时效</w:t>
            </w:r>
          </w:p>
        </w:tc>
        <w:tc>
          <w:tcPr>
            <w:tcW w:w="2551" w:type="dxa"/>
            <w:vAlign w:val="center"/>
          </w:tcPr>
          <w:p w14:paraId="3E734F19">
            <w:pPr>
              <w:pStyle w:val="18"/>
            </w:pPr>
            <w:r>
              <w:t>本年度</w:t>
            </w:r>
          </w:p>
        </w:tc>
        <w:tc>
          <w:tcPr>
            <w:tcW w:w="2268" w:type="dxa"/>
            <w:vAlign w:val="center"/>
          </w:tcPr>
          <w:p w14:paraId="4417B75B">
            <w:pPr>
              <w:pStyle w:val="18"/>
            </w:pPr>
            <w:r>
              <w:t>工作要求</w:t>
            </w:r>
          </w:p>
        </w:tc>
      </w:tr>
      <w:tr w14:paraId="3F5A6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D8371A">
            <w:pPr>
              <w:pStyle w:val="19"/>
            </w:pPr>
            <w:r>
              <w:t>效益指标</w:t>
            </w:r>
          </w:p>
        </w:tc>
        <w:tc>
          <w:tcPr>
            <w:tcW w:w="2268" w:type="dxa"/>
            <w:vAlign w:val="center"/>
          </w:tcPr>
          <w:p w14:paraId="2D7E7247">
            <w:pPr>
              <w:pStyle w:val="18"/>
            </w:pPr>
            <w:r>
              <w:t>经济效益指标</w:t>
            </w:r>
          </w:p>
        </w:tc>
        <w:tc>
          <w:tcPr>
            <w:tcW w:w="2835" w:type="dxa"/>
            <w:vAlign w:val="center"/>
          </w:tcPr>
          <w:p w14:paraId="59C67828">
            <w:pPr>
              <w:pStyle w:val="18"/>
            </w:pPr>
            <w:r>
              <w:t>提升教育教学质量</w:t>
            </w:r>
          </w:p>
        </w:tc>
        <w:tc>
          <w:tcPr>
            <w:tcW w:w="2835" w:type="dxa"/>
            <w:vAlign w:val="center"/>
          </w:tcPr>
          <w:p w14:paraId="11183724">
            <w:pPr>
              <w:pStyle w:val="18"/>
            </w:pPr>
            <w:r>
              <w:t>教育教学质量提升成度</w:t>
            </w:r>
          </w:p>
        </w:tc>
        <w:tc>
          <w:tcPr>
            <w:tcW w:w="2551" w:type="dxa"/>
            <w:vAlign w:val="center"/>
          </w:tcPr>
          <w:p w14:paraId="2D9A0825">
            <w:pPr>
              <w:pStyle w:val="18"/>
            </w:pPr>
            <w:r>
              <w:t>明显提升</w:t>
            </w:r>
          </w:p>
        </w:tc>
        <w:tc>
          <w:tcPr>
            <w:tcW w:w="2268" w:type="dxa"/>
            <w:vAlign w:val="center"/>
          </w:tcPr>
          <w:p w14:paraId="46D4B2B2">
            <w:pPr>
              <w:pStyle w:val="18"/>
            </w:pPr>
            <w:r>
              <w:t>工作要求</w:t>
            </w:r>
          </w:p>
        </w:tc>
      </w:tr>
      <w:tr w14:paraId="31575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3B8A4F"/>
        </w:tc>
        <w:tc>
          <w:tcPr>
            <w:tcW w:w="2268" w:type="dxa"/>
            <w:vAlign w:val="center"/>
          </w:tcPr>
          <w:p w14:paraId="58B6AC46">
            <w:pPr>
              <w:pStyle w:val="18"/>
            </w:pPr>
            <w:r>
              <w:t>社会效益指标</w:t>
            </w:r>
          </w:p>
        </w:tc>
        <w:tc>
          <w:tcPr>
            <w:tcW w:w="2835" w:type="dxa"/>
            <w:vAlign w:val="center"/>
          </w:tcPr>
          <w:p w14:paraId="7CBF95F9">
            <w:pPr>
              <w:pStyle w:val="18"/>
            </w:pPr>
            <w:r>
              <w:t>社会影响力</w:t>
            </w:r>
          </w:p>
        </w:tc>
        <w:tc>
          <w:tcPr>
            <w:tcW w:w="2835" w:type="dxa"/>
            <w:vAlign w:val="center"/>
          </w:tcPr>
          <w:p w14:paraId="39D73418">
            <w:pPr>
              <w:pStyle w:val="18"/>
            </w:pPr>
            <w:r>
              <w:t>社会影响力</w:t>
            </w:r>
          </w:p>
        </w:tc>
        <w:tc>
          <w:tcPr>
            <w:tcW w:w="2551" w:type="dxa"/>
            <w:vAlign w:val="center"/>
          </w:tcPr>
          <w:p w14:paraId="04E755FC">
            <w:pPr>
              <w:pStyle w:val="18"/>
            </w:pPr>
            <w:r>
              <w:t>提高</w:t>
            </w:r>
          </w:p>
        </w:tc>
        <w:tc>
          <w:tcPr>
            <w:tcW w:w="2268" w:type="dxa"/>
            <w:vAlign w:val="center"/>
          </w:tcPr>
          <w:p w14:paraId="3C3F2E45">
            <w:pPr>
              <w:pStyle w:val="18"/>
            </w:pPr>
            <w:r>
              <w:t>工作要求</w:t>
            </w:r>
          </w:p>
        </w:tc>
      </w:tr>
      <w:tr w14:paraId="20064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C130F7">
            <w:pPr>
              <w:pStyle w:val="19"/>
            </w:pPr>
            <w:r>
              <w:t>满意度指标</w:t>
            </w:r>
          </w:p>
        </w:tc>
        <w:tc>
          <w:tcPr>
            <w:tcW w:w="2268" w:type="dxa"/>
            <w:vAlign w:val="center"/>
          </w:tcPr>
          <w:p w14:paraId="25ABC305">
            <w:pPr>
              <w:pStyle w:val="18"/>
            </w:pPr>
            <w:r>
              <w:t>服务对象满意度指标</w:t>
            </w:r>
          </w:p>
        </w:tc>
        <w:tc>
          <w:tcPr>
            <w:tcW w:w="2835" w:type="dxa"/>
            <w:vAlign w:val="center"/>
          </w:tcPr>
          <w:p w14:paraId="61C3003B">
            <w:pPr>
              <w:pStyle w:val="18"/>
            </w:pPr>
            <w:r>
              <w:t>师生满意度</w:t>
            </w:r>
          </w:p>
        </w:tc>
        <w:tc>
          <w:tcPr>
            <w:tcW w:w="2835" w:type="dxa"/>
            <w:vAlign w:val="center"/>
          </w:tcPr>
          <w:p w14:paraId="67523F15">
            <w:pPr>
              <w:pStyle w:val="18"/>
            </w:pPr>
            <w:r>
              <w:t>师生满意度</w:t>
            </w:r>
          </w:p>
        </w:tc>
        <w:tc>
          <w:tcPr>
            <w:tcW w:w="2551" w:type="dxa"/>
            <w:vAlign w:val="center"/>
          </w:tcPr>
          <w:p w14:paraId="43625CF4">
            <w:pPr>
              <w:pStyle w:val="18"/>
            </w:pPr>
            <w:r>
              <w:t>≥98%</w:t>
            </w:r>
          </w:p>
        </w:tc>
        <w:tc>
          <w:tcPr>
            <w:tcW w:w="2268" w:type="dxa"/>
            <w:vAlign w:val="center"/>
          </w:tcPr>
          <w:p w14:paraId="0FF50CAC">
            <w:pPr>
              <w:pStyle w:val="18"/>
            </w:pPr>
            <w:r>
              <w:t>工作要求</w:t>
            </w:r>
          </w:p>
        </w:tc>
      </w:tr>
    </w:tbl>
    <w:p w14:paraId="357FCAD4">
      <w:pPr>
        <w:sectPr>
          <w:pgSz w:w="16840" w:h="11900" w:orient="landscape"/>
          <w:pgMar w:top="1361" w:right="1020" w:bottom="1134" w:left="1020" w:header="720" w:footer="720" w:gutter="0"/>
          <w:cols w:space="720" w:num="1"/>
        </w:sectPr>
      </w:pPr>
    </w:p>
    <w:p w14:paraId="2D524437">
      <w:pPr>
        <w:ind w:firstLine="560"/>
      </w:pPr>
      <w:r>
        <w:rPr>
          <w:rFonts w:ascii="方正仿宋_GBK" w:hAnsi="方正仿宋_GBK" w:eastAsia="方正仿宋_GBK" w:cs="方正仿宋_GBK"/>
          <w:b/>
          <w:color w:val="000000"/>
          <w:sz w:val="28"/>
        </w:rPr>
        <w:t>381、保定市满城区抱阳村学校中央直达生均公用经费（保财教【2021】70号）绩效目标表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97AC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FE0B43">
            <w:pPr>
              <w:pStyle w:val="16"/>
            </w:pPr>
            <w:r>
              <w:t>绩效目标</w:t>
            </w:r>
          </w:p>
        </w:tc>
        <w:tc>
          <w:tcPr>
            <w:tcW w:w="12756" w:type="dxa"/>
            <w:tcBorders>
              <w:bottom w:val="single" w:color="FFFFFF" w:sz="6" w:space="0"/>
            </w:tcBorders>
            <w:vAlign w:val="center"/>
          </w:tcPr>
          <w:p w14:paraId="6EA98572">
            <w:pPr>
              <w:pStyle w:val="18"/>
            </w:pPr>
            <w:r>
              <w:t>1.保障教育教学正常开展</w:t>
            </w:r>
          </w:p>
          <w:p w14:paraId="47D9FD9B">
            <w:pPr>
              <w:pStyle w:val="18"/>
            </w:pPr>
            <w:r>
              <w:t>2.改善办学条件，优化教学环境</w:t>
            </w:r>
          </w:p>
        </w:tc>
      </w:tr>
    </w:tbl>
    <w:p w14:paraId="3EF14EB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C37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5A2045">
            <w:pPr>
              <w:pStyle w:val="16"/>
            </w:pPr>
            <w:r>
              <w:t>一级指标</w:t>
            </w:r>
          </w:p>
        </w:tc>
        <w:tc>
          <w:tcPr>
            <w:tcW w:w="2268" w:type="dxa"/>
            <w:vAlign w:val="center"/>
          </w:tcPr>
          <w:p w14:paraId="7DD10B5A">
            <w:pPr>
              <w:pStyle w:val="16"/>
            </w:pPr>
            <w:r>
              <w:t>二级指标</w:t>
            </w:r>
          </w:p>
        </w:tc>
        <w:tc>
          <w:tcPr>
            <w:tcW w:w="2835" w:type="dxa"/>
            <w:vAlign w:val="center"/>
          </w:tcPr>
          <w:p w14:paraId="568B7F86">
            <w:pPr>
              <w:pStyle w:val="16"/>
            </w:pPr>
            <w:r>
              <w:t>三级指标</w:t>
            </w:r>
          </w:p>
        </w:tc>
        <w:tc>
          <w:tcPr>
            <w:tcW w:w="2835" w:type="dxa"/>
            <w:vAlign w:val="center"/>
          </w:tcPr>
          <w:p w14:paraId="5EE2E3FF">
            <w:pPr>
              <w:pStyle w:val="16"/>
            </w:pPr>
            <w:r>
              <w:t>绩效指标描述</w:t>
            </w:r>
          </w:p>
        </w:tc>
        <w:tc>
          <w:tcPr>
            <w:tcW w:w="2551" w:type="dxa"/>
            <w:vAlign w:val="center"/>
          </w:tcPr>
          <w:p w14:paraId="13848AE4">
            <w:pPr>
              <w:pStyle w:val="16"/>
            </w:pPr>
            <w:r>
              <w:t>指标值</w:t>
            </w:r>
          </w:p>
        </w:tc>
        <w:tc>
          <w:tcPr>
            <w:tcW w:w="2268" w:type="dxa"/>
            <w:vAlign w:val="center"/>
          </w:tcPr>
          <w:p w14:paraId="28C0C35F">
            <w:pPr>
              <w:pStyle w:val="16"/>
            </w:pPr>
            <w:r>
              <w:t>指标值确定依据</w:t>
            </w:r>
          </w:p>
        </w:tc>
      </w:tr>
      <w:tr w14:paraId="34CBB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ED9189">
            <w:pPr>
              <w:pStyle w:val="19"/>
            </w:pPr>
            <w:r>
              <w:t>产出指标</w:t>
            </w:r>
          </w:p>
        </w:tc>
        <w:tc>
          <w:tcPr>
            <w:tcW w:w="2268" w:type="dxa"/>
            <w:vAlign w:val="center"/>
          </w:tcPr>
          <w:p w14:paraId="396CF52B">
            <w:pPr>
              <w:pStyle w:val="18"/>
            </w:pPr>
            <w:r>
              <w:t>成本指标</w:t>
            </w:r>
          </w:p>
        </w:tc>
        <w:tc>
          <w:tcPr>
            <w:tcW w:w="2835" w:type="dxa"/>
            <w:vAlign w:val="center"/>
          </w:tcPr>
          <w:p w14:paraId="741DB659">
            <w:pPr>
              <w:pStyle w:val="18"/>
            </w:pPr>
            <w:r>
              <w:t>生均公用经费标准</w:t>
            </w:r>
          </w:p>
        </w:tc>
        <w:tc>
          <w:tcPr>
            <w:tcW w:w="2835" w:type="dxa"/>
            <w:vAlign w:val="center"/>
          </w:tcPr>
          <w:p w14:paraId="57C5A055">
            <w:pPr>
              <w:pStyle w:val="18"/>
            </w:pPr>
            <w:r>
              <w:t>义务教育生均标准</w:t>
            </w:r>
          </w:p>
        </w:tc>
        <w:tc>
          <w:tcPr>
            <w:tcW w:w="2551" w:type="dxa"/>
            <w:vAlign w:val="center"/>
          </w:tcPr>
          <w:p w14:paraId="2E69E5E4">
            <w:pPr>
              <w:pStyle w:val="18"/>
            </w:pPr>
            <w:r>
              <w:t>451元</w:t>
            </w:r>
          </w:p>
        </w:tc>
        <w:tc>
          <w:tcPr>
            <w:tcW w:w="2268" w:type="dxa"/>
            <w:vAlign w:val="center"/>
          </w:tcPr>
          <w:p w14:paraId="2A617956">
            <w:pPr>
              <w:pStyle w:val="18"/>
            </w:pPr>
            <w:r>
              <w:t>工作要求</w:t>
            </w:r>
          </w:p>
        </w:tc>
      </w:tr>
      <w:tr w14:paraId="03BCD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907105"/>
        </w:tc>
        <w:tc>
          <w:tcPr>
            <w:tcW w:w="2268" w:type="dxa"/>
            <w:vAlign w:val="center"/>
          </w:tcPr>
          <w:p w14:paraId="5E191F9D">
            <w:pPr>
              <w:pStyle w:val="18"/>
            </w:pPr>
            <w:r>
              <w:t>数量指标</w:t>
            </w:r>
          </w:p>
        </w:tc>
        <w:tc>
          <w:tcPr>
            <w:tcW w:w="2835" w:type="dxa"/>
            <w:vAlign w:val="center"/>
          </w:tcPr>
          <w:p w14:paraId="5F222156">
            <w:pPr>
              <w:pStyle w:val="18"/>
            </w:pPr>
            <w:r>
              <w:t>学生数量</w:t>
            </w:r>
          </w:p>
        </w:tc>
        <w:tc>
          <w:tcPr>
            <w:tcW w:w="2835" w:type="dxa"/>
            <w:vAlign w:val="center"/>
          </w:tcPr>
          <w:p w14:paraId="3F81D138">
            <w:pPr>
              <w:pStyle w:val="18"/>
            </w:pPr>
            <w:r>
              <w:t>学校学生人数</w:t>
            </w:r>
          </w:p>
        </w:tc>
        <w:tc>
          <w:tcPr>
            <w:tcW w:w="2551" w:type="dxa"/>
            <w:vAlign w:val="center"/>
          </w:tcPr>
          <w:p w14:paraId="54530B85">
            <w:pPr>
              <w:pStyle w:val="18"/>
            </w:pPr>
            <w:r>
              <w:t>269人</w:t>
            </w:r>
          </w:p>
        </w:tc>
        <w:tc>
          <w:tcPr>
            <w:tcW w:w="2268" w:type="dxa"/>
            <w:vAlign w:val="center"/>
          </w:tcPr>
          <w:p w14:paraId="7E7B32D8">
            <w:pPr>
              <w:pStyle w:val="18"/>
            </w:pPr>
            <w:r>
              <w:t>工作要求</w:t>
            </w:r>
          </w:p>
        </w:tc>
      </w:tr>
      <w:tr w14:paraId="37245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D1EAF9"/>
        </w:tc>
        <w:tc>
          <w:tcPr>
            <w:tcW w:w="2268" w:type="dxa"/>
            <w:vAlign w:val="center"/>
          </w:tcPr>
          <w:p w14:paraId="3C9C17F5">
            <w:pPr>
              <w:pStyle w:val="18"/>
            </w:pPr>
            <w:r>
              <w:t>质量指标</w:t>
            </w:r>
          </w:p>
        </w:tc>
        <w:tc>
          <w:tcPr>
            <w:tcW w:w="2835" w:type="dxa"/>
            <w:vAlign w:val="center"/>
          </w:tcPr>
          <w:p w14:paraId="47C66ED7">
            <w:pPr>
              <w:pStyle w:val="18"/>
            </w:pPr>
            <w:r>
              <w:t>公用经费使用率</w:t>
            </w:r>
          </w:p>
        </w:tc>
        <w:tc>
          <w:tcPr>
            <w:tcW w:w="2835" w:type="dxa"/>
            <w:vAlign w:val="center"/>
          </w:tcPr>
          <w:p w14:paraId="0808470B">
            <w:pPr>
              <w:pStyle w:val="18"/>
            </w:pPr>
            <w:r>
              <w:t>改善办学条件，提高学校整体水平</w:t>
            </w:r>
          </w:p>
        </w:tc>
        <w:tc>
          <w:tcPr>
            <w:tcW w:w="2551" w:type="dxa"/>
            <w:vAlign w:val="center"/>
          </w:tcPr>
          <w:p w14:paraId="14440F89">
            <w:pPr>
              <w:pStyle w:val="18"/>
            </w:pPr>
            <w:r>
              <w:t>100%</w:t>
            </w:r>
          </w:p>
        </w:tc>
        <w:tc>
          <w:tcPr>
            <w:tcW w:w="2268" w:type="dxa"/>
            <w:vAlign w:val="center"/>
          </w:tcPr>
          <w:p w14:paraId="3E46D238">
            <w:pPr>
              <w:pStyle w:val="18"/>
            </w:pPr>
            <w:r>
              <w:t>工作要求</w:t>
            </w:r>
          </w:p>
        </w:tc>
      </w:tr>
      <w:tr w14:paraId="6A743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17826A"/>
        </w:tc>
        <w:tc>
          <w:tcPr>
            <w:tcW w:w="2268" w:type="dxa"/>
            <w:vAlign w:val="center"/>
          </w:tcPr>
          <w:p w14:paraId="31AB6748">
            <w:pPr>
              <w:pStyle w:val="18"/>
            </w:pPr>
            <w:r>
              <w:t>时效指标</w:t>
            </w:r>
          </w:p>
        </w:tc>
        <w:tc>
          <w:tcPr>
            <w:tcW w:w="2835" w:type="dxa"/>
            <w:vAlign w:val="center"/>
          </w:tcPr>
          <w:p w14:paraId="21054E04">
            <w:pPr>
              <w:pStyle w:val="18"/>
            </w:pPr>
            <w:r>
              <w:t>经费使用时效</w:t>
            </w:r>
          </w:p>
        </w:tc>
        <w:tc>
          <w:tcPr>
            <w:tcW w:w="2835" w:type="dxa"/>
            <w:vAlign w:val="center"/>
          </w:tcPr>
          <w:p w14:paraId="47F26B83">
            <w:pPr>
              <w:pStyle w:val="18"/>
            </w:pPr>
            <w:r>
              <w:t>生均公用经费使用时效</w:t>
            </w:r>
          </w:p>
        </w:tc>
        <w:tc>
          <w:tcPr>
            <w:tcW w:w="2551" w:type="dxa"/>
            <w:vAlign w:val="center"/>
          </w:tcPr>
          <w:p w14:paraId="6485C756">
            <w:pPr>
              <w:pStyle w:val="18"/>
            </w:pPr>
            <w:r>
              <w:t>本年度</w:t>
            </w:r>
          </w:p>
        </w:tc>
        <w:tc>
          <w:tcPr>
            <w:tcW w:w="2268" w:type="dxa"/>
            <w:vAlign w:val="center"/>
          </w:tcPr>
          <w:p w14:paraId="2111E450">
            <w:pPr>
              <w:pStyle w:val="18"/>
            </w:pPr>
            <w:r>
              <w:t>工作要求</w:t>
            </w:r>
          </w:p>
        </w:tc>
      </w:tr>
      <w:tr w14:paraId="4774F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1638FA">
            <w:pPr>
              <w:pStyle w:val="19"/>
            </w:pPr>
            <w:r>
              <w:t>效益指标</w:t>
            </w:r>
          </w:p>
        </w:tc>
        <w:tc>
          <w:tcPr>
            <w:tcW w:w="2268" w:type="dxa"/>
            <w:vAlign w:val="center"/>
          </w:tcPr>
          <w:p w14:paraId="7C1A5B0D">
            <w:pPr>
              <w:pStyle w:val="18"/>
            </w:pPr>
            <w:r>
              <w:t>经济效益指标</w:t>
            </w:r>
          </w:p>
        </w:tc>
        <w:tc>
          <w:tcPr>
            <w:tcW w:w="2835" w:type="dxa"/>
            <w:vAlign w:val="center"/>
          </w:tcPr>
          <w:p w14:paraId="1A40E229">
            <w:pPr>
              <w:pStyle w:val="18"/>
            </w:pPr>
            <w:r>
              <w:t>提升教育教学质量</w:t>
            </w:r>
          </w:p>
        </w:tc>
        <w:tc>
          <w:tcPr>
            <w:tcW w:w="2835" w:type="dxa"/>
            <w:vAlign w:val="center"/>
          </w:tcPr>
          <w:p w14:paraId="21377AA9">
            <w:pPr>
              <w:pStyle w:val="18"/>
            </w:pPr>
            <w:r>
              <w:t>教育教学质量提升成度</w:t>
            </w:r>
          </w:p>
        </w:tc>
        <w:tc>
          <w:tcPr>
            <w:tcW w:w="2551" w:type="dxa"/>
            <w:vAlign w:val="center"/>
          </w:tcPr>
          <w:p w14:paraId="0A5A11D0">
            <w:pPr>
              <w:pStyle w:val="18"/>
            </w:pPr>
            <w:r>
              <w:t>明显提升</w:t>
            </w:r>
          </w:p>
        </w:tc>
        <w:tc>
          <w:tcPr>
            <w:tcW w:w="2268" w:type="dxa"/>
            <w:vAlign w:val="center"/>
          </w:tcPr>
          <w:p w14:paraId="52FAC145">
            <w:pPr>
              <w:pStyle w:val="18"/>
            </w:pPr>
            <w:r>
              <w:t>工作要求</w:t>
            </w:r>
          </w:p>
        </w:tc>
      </w:tr>
      <w:tr w14:paraId="6E6E5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64BCFD"/>
        </w:tc>
        <w:tc>
          <w:tcPr>
            <w:tcW w:w="2268" w:type="dxa"/>
            <w:vAlign w:val="center"/>
          </w:tcPr>
          <w:p w14:paraId="32154B69">
            <w:pPr>
              <w:pStyle w:val="18"/>
            </w:pPr>
            <w:r>
              <w:t>社会效益指标</w:t>
            </w:r>
          </w:p>
        </w:tc>
        <w:tc>
          <w:tcPr>
            <w:tcW w:w="2835" w:type="dxa"/>
            <w:vAlign w:val="center"/>
          </w:tcPr>
          <w:p w14:paraId="1AE95627">
            <w:pPr>
              <w:pStyle w:val="18"/>
            </w:pPr>
            <w:r>
              <w:t>社会影响力</w:t>
            </w:r>
          </w:p>
        </w:tc>
        <w:tc>
          <w:tcPr>
            <w:tcW w:w="2835" w:type="dxa"/>
            <w:vAlign w:val="center"/>
          </w:tcPr>
          <w:p w14:paraId="3F864EB3">
            <w:pPr>
              <w:pStyle w:val="18"/>
            </w:pPr>
            <w:r>
              <w:t>社会影响力</w:t>
            </w:r>
          </w:p>
        </w:tc>
        <w:tc>
          <w:tcPr>
            <w:tcW w:w="2551" w:type="dxa"/>
            <w:vAlign w:val="center"/>
          </w:tcPr>
          <w:p w14:paraId="58638095">
            <w:pPr>
              <w:pStyle w:val="18"/>
            </w:pPr>
            <w:r>
              <w:t>提高</w:t>
            </w:r>
          </w:p>
        </w:tc>
        <w:tc>
          <w:tcPr>
            <w:tcW w:w="2268" w:type="dxa"/>
            <w:vAlign w:val="center"/>
          </w:tcPr>
          <w:p w14:paraId="2ABE7786">
            <w:pPr>
              <w:pStyle w:val="18"/>
            </w:pPr>
            <w:r>
              <w:t>工作要求</w:t>
            </w:r>
          </w:p>
        </w:tc>
      </w:tr>
      <w:tr w14:paraId="4312C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B2E8B3">
            <w:pPr>
              <w:pStyle w:val="19"/>
            </w:pPr>
            <w:r>
              <w:t>满意度指标</w:t>
            </w:r>
          </w:p>
        </w:tc>
        <w:tc>
          <w:tcPr>
            <w:tcW w:w="2268" w:type="dxa"/>
            <w:vAlign w:val="center"/>
          </w:tcPr>
          <w:p w14:paraId="5839279C">
            <w:pPr>
              <w:pStyle w:val="18"/>
            </w:pPr>
            <w:r>
              <w:t>服务对象满意度指标</w:t>
            </w:r>
          </w:p>
        </w:tc>
        <w:tc>
          <w:tcPr>
            <w:tcW w:w="2835" w:type="dxa"/>
            <w:vAlign w:val="center"/>
          </w:tcPr>
          <w:p w14:paraId="4DEE5238">
            <w:pPr>
              <w:pStyle w:val="18"/>
            </w:pPr>
            <w:r>
              <w:t>师生满意度</w:t>
            </w:r>
          </w:p>
        </w:tc>
        <w:tc>
          <w:tcPr>
            <w:tcW w:w="2835" w:type="dxa"/>
            <w:vAlign w:val="center"/>
          </w:tcPr>
          <w:p w14:paraId="2304FC42">
            <w:pPr>
              <w:pStyle w:val="18"/>
            </w:pPr>
            <w:r>
              <w:t>师生满意度</w:t>
            </w:r>
          </w:p>
        </w:tc>
        <w:tc>
          <w:tcPr>
            <w:tcW w:w="2551" w:type="dxa"/>
            <w:vAlign w:val="center"/>
          </w:tcPr>
          <w:p w14:paraId="38CECFEE">
            <w:pPr>
              <w:pStyle w:val="18"/>
            </w:pPr>
            <w:r>
              <w:t>≥98%</w:t>
            </w:r>
          </w:p>
        </w:tc>
        <w:tc>
          <w:tcPr>
            <w:tcW w:w="2268" w:type="dxa"/>
            <w:vAlign w:val="center"/>
          </w:tcPr>
          <w:p w14:paraId="61948EA6">
            <w:pPr>
              <w:pStyle w:val="18"/>
            </w:pPr>
            <w:r>
              <w:t>工作要求</w:t>
            </w:r>
          </w:p>
        </w:tc>
      </w:tr>
    </w:tbl>
    <w:p w14:paraId="2578F3F6">
      <w:pPr>
        <w:sectPr>
          <w:pgSz w:w="16840" w:h="11900" w:orient="landscape"/>
          <w:pgMar w:top="1361" w:right="1020" w:bottom="1134" w:left="1020" w:header="720" w:footer="720" w:gutter="0"/>
          <w:cols w:space="720" w:num="1"/>
        </w:sectPr>
      </w:pPr>
    </w:p>
    <w:p w14:paraId="42C35612">
      <w:pPr>
        <w:ind w:firstLine="560"/>
      </w:pPr>
      <w:r>
        <w:rPr>
          <w:rFonts w:ascii="方正仿宋_GBK" w:hAnsi="方正仿宋_GBK" w:eastAsia="方正仿宋_GBK" w:cs="方正仿宋_GBK"/>
          <w:b/>
          <w:color w:val="000000"/>
          <w:sz w:val="28"/>
        </w:rPr>
        <w:t>382、保定市满城区抱阳村学校省级直达困难学生资助保财教【2021】87号绩效目标表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0051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89ED7E">
            <w:pPr>
              <w:pStyle w:val="16"/>
            </w:pPr>
            <w:r>
              <w:t>绩效目标</w:t>
            </w:r>
          </w:p>
        </w:tc>
        <w:tc>
          <w:tcPr>
            <w:tcW w:w="12756" w:type="dxa"/>
            <w:tcBorders>
              <w:bottom w:val="single" w:color="FFFFFF" w:sz="6" w:space="0"/>
            </w:tcBorders>
            <w:vAlign w:val="center"/>
          </w:tcPr>
          <w:p w14:paraId="6DEE5EBB">
            <w:pPr>
              <w:pStyle w:val="18"/>
            </w:pPr>
            <w:r>
              <w:t>1.大力发展义务教育、改善义务教育办学条件</w:t>
            </w:r>
          </w:p>
          <w:p w14:paraId="5FB15183">
            <w:pPr>
              <w:pStyle w:val="18"/>
            </w:pPr>
            <w:r>
              <w:t>2.建立健全义务教育贫困学生资助制度、确保贫困学生得到资助</w:t>
            </w:r>
          </w:p>
        </w:tc>
      </w:tr>
    </w:tbl>
    <w:p w14:paraId="150D25A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EC9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FC2439">
            <w:pPr>
              <w:pStyle w:val="16"/>
            </w:pPr>
            <w:r>
              <w:t>一级指标</w:t>
            </w:r>
          </w:p>
        </w:tc>
        <w:tc>
          <w:tcPr>
            <w:tcW w:w="2268" w:type="dxa"/>
            <w:vAlign w:val="center"/>
          </w:tcPr>
          <w:p w14:paraId="19F3E0D1">
            <w:pPr>
              <w:pStyle w:val="16"/>
            </w:pPr>
            <w:r>
              <w:t>二级指标</w:t>
            </w:r>
          </w:p>
        </w:tc>
        <w:tc>
          <w:tcPr>
            <w:tcW w:w="2835" w:type="dxa"/>
            <w:vAlign w:val="center"/>
          </w:tcPr>
          <w:p w14:paraId="224B6E4F">
            <w:pPr>
              <w:pStyle w:val="16"/>
            </w:pPr>
            <w:r>
              <w:t>三级指标</w:t>
            </w:r>
          </w:p>
        </w:tc>
        <w:tc>
          <w:tcPr>
            <w:tcW w:w="2835" w:type="dxa"/>
            <w:vAlign w:val="center"/>
          </w:tcPr>
          <w:p w14:paraId="1903E00B">
            <w:pPr>
              <w:pStyle w:val="16"/>
            </w:pPr>
            <w:r>
              <w:t>绩效指标描述</w:t>
            </w:r>
          </w:p>
        </w:tc>
        <w:tc>
          <w:tcPr>
            <w:tcW w:w="2551" w:type="dxa"/>
            <w:vAlign w:val="center"/>
          </w:tcPr>
          <w:p w14:paraId="1B06FE6E">
            <w:pPr>
              <w:pStyle w:val="16"/>
            </w:pPr>
            <w:r>
              <w:t>指标值</w:t>
            </w:r>
          </w:p>
        </w:tc>
        <w:tc>
          <w:tcPr>
            <w:tcW w:w="2268" w:type="dxa"/>
            <w:vAlign w:val="center"/>
          </w:tcPr>
          <w:p w14:paraId="4045658C">
            <w:pPr>
              <w:pStyle w:val="16"/>
            </w:pPr>
            <w:r>
              <w:t>指标值确定依据</w:t>
            </w:r>
          </w:p>
        </w:tc>
      </w:tr>
      <w:tr w14:paraId="08944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913C25">
            <w:pPr>
              <w:pStyle w:val="19"/>
            </w:pPr>
            <w:r>
              <w:t>产出指标</w:t>
            </w:r>
          </w:p>
        </w:tc>
        <w:tc>
          <w:tcPr>
            <w:tcW w:w="2268" w:type="dxa"/>
            <w:vAlign w:val="center"/>
          </w:tcPr>
          <w:p w14:paraId="52C3B496">
            <w:pPr>
              <w:pStyle w:val="18"/>
            </w:pPr>
            <w:r>
              <w:t>数量指标</w:t>
            </w:r>
          </w:p>
        </w:tc>
        <w:tc>
          <w:tcPr>
            <w:tcW w:w="2835" w:type="dxa"/>
            <w:vAlign w:val="center"/>
          </w:tcPr>
          <w:p w14:paraId="0FFC2FEF">
            <w:pPr>
              <w:pStyle w:val="18"/>
            </w:pPr>
            <w:r>
              <w:t>受资助人数</w:t>
            </w:r>
          </w:p>
        </w:tc>
        <w:tc>
          <w:tcPr>
            <w:tcW w:w="2835" w:type="dxa"/>
            <w:vAlign w:val="center"/>
          </w:tcPr>
          <w:p w14:paraId="201CB653">
            <w:pPr>
              <w:pStyle w:val="18"/>
            </w:pPr>
            <w:r>
              <w:t>本年度义务教育享受资助人数</w:t>
            </w:r>
          </w:p>
        </w:tc>
        <w:tc>
          <w:tcPr>
            <w:tcW w:w="2551" w:type="dxa"/>
            <w:vAlign w:val="center"/>
          </w:tcPr>
          <w:p w14:paraId="24E609D6">
            <w:pPr>
              <w:pStyle w:val="18"/>
            </w:pPr>
            <w:r>
              <w:t>5人</w:t>
            </w:r>
          </w:p>
        </w:tc>
        <w:tc>
          <w:tcPr>
            <w:tcW w:w="2268" w:type="dxa"/>
            <w:vAlign w:val="center"/>
          </w:tcPr>
          <w:p w14:paraId="5A57A5A6">
            <w:pPr>
              <w:pStyle w:val="18"/>
            </w:pPr>
            <w:r>
              <w:t>工作需要</w:t>
            </w:r>
          </w:p>
        </w:tc>
      </w:tr>
      <w:tr w14:paraId="0EBEB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2FCF8"/>
        </w:tc>
        <w:tc>
          <w:tcPr>
            <w:tcW w:w="2268" w:type="dxa"/>
            <w:vAlign w:val="center"/>
          </w:tcPr>
          <w:p w14:paraId="01BEAB8F">
            <w:pPr>
              <w:pStyle w:val="18"/>
            </w:pPr>
            <w:r>
              <w:t>成本指标</w:t>
            </w:r>
          </w:p>
        </w:tc>
        <w:tc>
          <w:tcPr>
            <w:tcW w:w="2835" w:type="dxa"/>
            <w:vAlign w:val="center"/>
          </w:tcPr>
          <w:p w14:paraId="6E500739">
            <w:pPr>
              <w:pStyle w:val="18"/>
            </w:pPr>
            <w:r>
              <w:t>受资助标准</w:t>
            </w:r>
          </w:p>
        </w:tc>
        <w:tc>
          <w:tcPr>
            <w:tcW w:w="2835" w:type="dxa"/>
            <w:vAlign w:val="center"/>
          </w:tcPr>
          <w:p w14:paraId="0BFAED6B">
            <w:pPr>
              <w:pStyle w:val="18"/>
            </w:pPr>
            <w:r>
              <w:t>本年度义务教小学非寄宿生育享受资助人均标准</w:t>
            </w:r>
          </w:p>
        </w:tc>
        <w:tc>
          <w:tcPr>
            <w:tcW w:w="2551" w:type="dxa"/>
            <w:vAlign w:val="center"/>
          </w:tcPr>
          <w:p w14:paraId="333EE468">
            <w:pPr>
              <w:pStyle w:val="18"/>
            </w:pPr>
            <w:r>
              <w:t>50元</w:t>
            </w:r>
          </w:p>
        </w:tc>
        <w:tc>
          <w:tcPr>
            <w:tcW w:w="2268" w:type="dxa"/>
            <w:vAlign w:val="center"/>
          </w:tcPr>
          <w:p w14:paraId="714C5604">
            <w:pPr>
              <w:pStyle w:val="18"/>
            </w:pPr>
            <w:r>
              <w:t>工作需要</w:t>
            </w:r>
          </w:p>
        </w:tc>
      </w:tr>
      <w:tr w14:paraId="34DAC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911606"/>
        </w:tc>
        <w:tc>
          <w:tcPr>
            <w:tcW w:w="2268" w:type="dxa"/>
            <w:vAlign w:val="center"/>
          </w:tcPr>
          <w:p w14:paraId="50991979">
            <w:pPr>
              <w:pStyle w:val="18"/>
            </w:pPr>
            <w:r>
              <w:t>时效指标</w:t>
            </w:r>
          </w:p>
        </w:tc>
        <w:tc>
          <w:tcPr>
            <w:tcW w:w="2835" w:type="dxa"/>
            <w:vAlign w:val="center"/>
          </w:tcPr>
          <w:p w14:paraId="07192844">
            <w:pPr>
              <w:pStyle w:val="18"/>
            </w:pPr>
            <w:r>
              <w:t>助学金发放时间</w:t>
            </w:r>
          </w:p>
        </w:tc>
        <w:tc>
          <w:tcPr>
            <w:tcW w:w="2835" w:type="dxa"/>
            <w:vAlign w:val="center"/>
          </w:tcPr>
          <w:p w14:paraId="4587AE3A">
            <w:pPr>
              <w:pStyle w:val="18"/>
            </w:pPr>
            <w:r>
              <w:t>助学金发放时间</w:t>
            </w:r>
          </w:p>
        </w:tc>
        <w:tc>
          <w:tcPr>
            <w:tcW w:w="2551" w:type="dxa"/>
            <w:vAlign w:val="center"/>
          </w:tcPr>
          <w:p w14:paraId="214E771D">
            <w:pPr>
              <w:pStyle w:val="18"/>
            </w:pPr>
            <w:r>
              <w:t>每年3月和10月底</w:t>
            </w:r>
          </w:p>
        </w:tc>
        <w:tc>
          <w:tcPr>
            <w:tcW w:w="2268" w:type="dxa"/>
            <w:vAlign w:val="center"/>
          </w:tcPr>
          <w:p w14:paraId="39A799C3">
            <w:pPr>
              <w:pStyle w:val="18"/>
            </w:pPr>
            <w:r>
              <w:t>工作需要</w:t>
            </w:r>
          </w:p>
        </w:tc>
      </w:tr>
      <w:tr w14:paraId="76F0D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55D21"/>
        </w:tc>
        <w:tc>
          <w:tcPr>
            <w:tcW w:w="2268" w:type="dxa"/>
            <w:vAlign w:val="center"/>
          </w:tcPr>
          <w:p w14:paraId="7598D8F2">
            <w:pPr>
              <w:pStyle w:val="18"/>
            </w:pPr>
            <w:r>
              <w:t>质量指标</w:t>
            </w:r>
          </w:p>
        </w:tc>
        <w:tc>
          <w:tcPr>
            <w:tcW w:w="2835" w:type="dxa"/>
            <w:vAlign w:val="center"/>
          </w:tcPr>
          <w:p w14:paraId="1583DF0A">
            <w:pPr>
              <w:pStyle w:val="18"/>
            </w:pPr>
            <w:r>
              <w:t>发放率</w:t>
            </w:r>
          </w:p>
        </w:tc>
        <w:tc>
          <w:tcPr>
            <w:tcW w:w="2835" w:type="dxa"/>
            <w:vAlign w:val="center"/>
          </w:tcPr>
          <w:p w14:paraId="52FF41D3">
            <w:pPr>
              <w:pStyle w:val="18"/>
            </w:pPr>
            <w:r>
              <w:t>实际资助人数占应资助人数的比率</w:t>
            </w:r>
          </w:p>
        </w:tc>
        <w:tc>
          <w:tcPr>
            <w:tcW w:w="2551" w:type="dxa"/>
            <w:vAlign w:val="center"/>
          </w:tcPr>
          <w:p w14:paraId="51400784">
            <w:pPr>
              <w:pStyle w:val="18"/>
            </w:pPr>
            <w:r>
              <w:t>100%</w:t>
            </w:r>
          </w:p>
        </w:tc>
        <w:tc>
          <w:tcPr>
            <w:tcW w:w="2268" w:type="dxa"/>
            <w:vAlign w:val="center"/>
          </w:tcPr>
          <w:p w14:paraId="04657FA5">
            <w:pPr>
              <w:pStyle w:val="18"/>
            </w:pPr>
            <w:r>
              <w:t>工作需要</w:t>
            </w:r>
          </w:p>
        </w:tc>
      </w:tr>
      <w:tr w14:paraId="490F7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8C0FB0">
            <w:pPr>
              <w:pStyle w:val="19"/>
            </w:pPr>
            <w:r>
              <w:t>效益指标</w:t>
            </w:r>
          </w:p>
        </w:tc>
        <w:tc>
          <w:tcPr>
            <w:tcW w:w="2268" w:type="dxa"/>
            <w:vAlign w:val="center"/>
          </w:tcPr>
          <w:p w14:paraId="0C1409E4">
            <w:pPr>
              <w:pStyle w:val="18"/>
            </w:pPr>
            <w:r>
              <w:t>经济效益指标</w:t>
            </w:r>
          </w:p>
        </w:tc>
        <w:tc>
          <w:tcPr>
            <w:tcW w:w="2835" w:type="dxa"/>
            <w:vAlign w:val="center"/>
          </w:tcPr>
          <w:p w14:paraId="543C620F">
            <w:pPr>
              <w:pStyle w:val="18"/>
            </w:pPr>
            <w:r>
              <w:t>减轻困难学生家庭经济负担</w:t>
            </w:r>
          </w:p>
        </w:tc>
        <w:tc>
          <w:tcPr>
            <w:tcW w:w="2835" w:type="dxa"/>
            <w:vAlign w:val="center"/>
          </w:tcPr>
          <w:p w14:paraId="0BD839BD">
            <w:pPr>
              <w:pStyle w:val="18"/>
            </w:pPr>
            <w:r>
              <w:t>减轻困难学生家庭经济负担</w:t>
            </w:r>
          </w:p>
        </w:tc>
        <w:tc>
          <w:tcPr>
            <w:tcW w:w="2551" w:type="dxa"/>
            <w:vAlign w:val="center"/>
          </w:tcPr>
          <w:p w14:paraId="3960170D">
            <w:pPr>
              <w:pStyle w:val="18"/>
            </w:pPr>
            <w:r>
              <w:t>500元</w:t>
            </w:r>
          </w:p>
        </w:tc>
        <w:tc>
          <w:tcPr>
            <w:tcW w:w="2268" w:type="dxa"/>
            <w:vAlign w:val="center"/>
          </w:tcPr>
          <w:p w14:paraId="32AA05AE">
            <w:pPr>
              <w:pStyle w:val="18"/>
            </w:pPr>
            <w:r>
              <w:t>工作需要</w:t>
            </w:r>
          </w:p>
        </w:tc>
      </w:tr>
      <w:tr w14:paraId="40F1F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679703"/>
        </w:tc>
        <w:tc>
          <w:tcPr>
            <w:tcW w:w="2268" w:type="dxa"/>
            <w:vAlign w:val="center"/>
          </w:tcPr>
          <w:p w14:paraId="1078D5AB">
            <w:pPr>
              <w:pStyle w:val="18"/>
            </w:pPr>
            <w:r>
              <w:t>社会效益指标</w:t>
            </w:r>
          </w:p>
        </w:tc>
        <w:tc>
          <w:tcPr>
            <w:tcW w:w="2835" w:type="dxa"/>
            <w:vAlign w:val="center"/>
          </w:tcPr>
          <w:p w14:paraId="083D723E">
            <w:pPr>
              <w:pStyle w:val="18"/>
            </w:pPr>
            <w:r>
              <w:t>社会稳定水平</w:t>
            </w:r>
          </w:p>
        </w:tc>
        <w:tc>
          <w:tcPr>
            <w:tcW w:w="2835" w:type="dxa"/>
            <w:vAlign w:val="center"/>
          </w:tcPr>
          <w:p w14:paraId="2CE3FD67">
            <w:pPr>
              <w:pStyle w:val="18"/>
            </w:pPr>
            <w:r>
              <w:t>社会稳定水平</w:t>
            </w:r>
          </w:p>
        </w:tc>
        <w:tc>
          <w:tcPr>
            <w:tcW w:w="2551" w:type="dxa"/>
            <w:vAlign w:val="center"/>
          </w:tcPr>
          <w:p w14:paraId="74843D6F">
            <w:pPr>
              <w:pStyle w:val="18"/>
            </w:pPr>
            <w:r>
              <w:t>提高</w:t>
            </w:r>
          </w:p>
        </w:tc>
        <w:tc>
          <w:tcPr>
            <w:tcW w:w="2268" w:type="dxa"/>
            <w:vAlign w:val="center"/>
          </w:tcPr>
          <w:p w14:paraId="43F662E1">
            <w:pPr>
              <w:pStyle w:val="18"/>
            </w:pPr>
            <w:r>
              <w:t>工作需要</w:t>
            </w:r>
          </w:p>
        </w:tc>
      </w:tr>
      <w:tr w14:paraId="4F6F3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BE0293">
            <w:pPr>
              <w:pStyle w:val="19"/>
            </w:pPr>
            <w:r>
              <w:t>满意度指标</w:t>
            </w:r>
          </w:p>
        </w:tc>
        <w:tc>
          <w:tcPr>
            <w:tcW w:w="2268" w:type="dxa"/>
            <w:vAlign w:val="center"/>
          </w:tcPr>
          <w:p w14:paraId="775ACBA5">
            <w:pPr>
              <w:pStyle w:val="18"/>
            </w:pPr>
            <w:r>
              <w:t>服务对象满意度指标</w:t>
            </w:r>
          </w:p>
        </w:tc>
        <w:tc>
          <w:tcPr>
            <w:tcW w:w="2835" w:type="dxa"/>
            <w:vAlign w:val="center"/>
          </w:tcPr>
          <w:p w14:paraId="2203EF2E">
            <w:pPr>
              <w:pStyle w:val="18"/>
            </w:pPr>
            <w:r>
              <w:t>师生满意度</w:t>
            </w:r>
          </w:p>
        </w:tc>
        <w:tc>
          <w:tcPr>
            <w:tcW w:w="2835" w:type="dxa"/>
            <w:vAlign w:val="center"/>
          </w:tcPr>
          <w:p w14:paraId="08863EAA">
            <w:pPr>
              <w:pStyle w:val="18"/>
            </w:pPr>
            <w:r>
              <w:t>师生满意度</w:t>
            </w:r>
          </w:p>
        </w:tc>
        <w:tc>
          <w:tcPr>
            <w:tcW w:w="2551" w:type="dxa"/>
            <w:vAlign w:val="center"/>
          </w:tcPr>
          <w:p w14:paraId="53DE9C7C">
            <w:pPr>
              <w:pStyle w:val="18"/>
            </w:pPr>
            <w:r>
              <w:t>≥98%</w:t>
            </w:r>
          </w:p>
        </w:tc>
        <w:tc>
          <w:tcPr>
            <w:tcW w:w="2268" w:type="dxa"/>
            <w:vAlign w:val="center"/>
          </w:tcPr>
          <w:p w14:paraId="16B51695">
            <w:pPr>
              <w:pStyle w:val="18"/>
            </w:pPr>
            <w:r>
              <w:t>工作需要</w:t>
            </w:r>
          </w:p>
        </w:tc>
      </w:tr>
    </w:tbl>
    <w:p w14:paraId="11E39EA7">
      <w:pPr>
        <w:sectPr>
          <w:pgSz w:w="16840" w:h="11900" w:orient="landscape"/>
          <w:pgMar w:top="1361" w:right="1020" w:bottom="1134" w:left="1020" w:header="720" w:footer="720" w:gutter="0"/>
          <w:cols w:space="720" w:num="1"/>
        </w:sectPr>
      </w:pPr>
    </w:p>
    <w:p w14:paraId="520A3AA6">
      <w:pPr>
        <w:ind w:firstLine="560"/>
      </w:pPr>
      <w:r>
        <w:rPr>
          <w:rFonts w:ascii="方正仿宋_GBK" w:hAnsi="方正仿宋_GBK" w:eastAsia="方正仿宋_GBK" w:cs="方正仿宋_GBK"/>
          <w:b/>
          <w:color w:val="000000"/>
          <w:sz w:val="28"/>
        </w:rPr>
        <w:t>383、保定市满城区抱阳村学校中央直达困难学生资助（保财教【2021】70号）绩效目标表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EF36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804B12">
            <w:pPr>
              <w:pStyle w:val="16"/>
            </w:pPr>
            <w:r>
              <w:t>绩效目标</w:t>
            </w:r>
          </w:p>
        </w:tc>
        <w:tc>
          <w:tcPr>
            <w:tcW w:w="12756" w:type="dxa"/>
            <w:tcBorders>
              <w:bottom w:val="single" w:color="FFFFFF" w:sz="6" w:space="0"/>
            </w:tcBorders>
            <w:vAlign w:val="center"/>
          </w:tcPr>
          <w:p w14:paraId="5C4D0AC3">
            <w:pPr>
              <w:pStyle w:val="18"/>
            </w:pPr>
            <w:r>
              <w:t>1.</w:t>
            </w:r>
          </w:p>
          <w:p w14:paraId="7178DC28">
            <w:pPr>
              <w:pStyle w:val="18"/>
            </w:pPr>
            <w:r>
              <w:t>大力发展义务教育、改善义务教育办学条件</w:t>
            </w:r>
          </w:p>
          <w:p w14:paraId="73521719">
            <w:pPr>
              <w:pStyle w:val="18"/>
            </w:pPr>
          </w:p>
          <w:p w14:paraId="59066995">
            <w:pPr>
              <w:pStyle w:val="18"/>
            </w:pPr>
            <w:r>
              <w:t>2.建立健全义务教育贫困学生资助制度、确保贫困学生得到资助</w:t>
            </w:r>
          </w:p>
          <w:p w14:paraId="7F71331C">
            <w:pPr>
              <w:pStyle w:val="18"/>
            </w:pPr>
          </w:p>
        </w:tc>
      </w:tr>
    </w:tbl>
    <w:p w14:paraId="2D3CBED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871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C967D3">
            <w:pPr>
              <w:pStyle w:val="16"/>
            </w:pPr>
            <w:r>
              <w:t>一级指标</w:t>
            </w:r>
          </w:p>
        </w:tc>
        <w:tc>
          <w:tcPr>
            <w:tcW w:w="2268" w:type="dxa"/>
            <w:vAlign w:val="center"/>
          </w:tcPr>
          <w:p w14:paraId="52178FE0">
            <w:pPr>
              <w:pStyle w:val="16"/>
            </w:pPr>
            <w:r>
              <w:t>二级指标</w:t>
            </w:r>
          </w:p>
        </w:tc>
        <w:tc>
          <w:tcPr>
            <w:tcW w:w="2835" w:type="dxa"/>
            <w:vAlign w:val="center"/>
          </w:tcPr>
          <w:p w14:paraId="0223B007">
            <w:pPr>
              <w:pStyle w:val="16"/>
            </w:pPr>
            <w:r>
              <w:t>三级指标</w:t>
            </w:r>
          </w:p>
        </w:tc>
        <w:tc>
          <w:tcPr>
            <w:tcW w:w="2835" w:type="dxa"/>
            <w:vAlign w:val="center"/>
          </w:tcPr>
          <w:p w14:paraId="44CF6AE4">
            <w:pPr>
              <w:pStyle w:val="16"/>
            </w:pPr>
            <w:r>
              <w:t>绩效指标描述</w:t>
            </w:r>
          </w:p>
        </w:tc>
        <w:tc>
          <w:tcPr>
            <w:tcW w:w="2551" w:type="dxa"/>
            <w:vAlign w:val="center"/>
          </w:tcPr>
          <w:p w14:paraId="57EE163B">
            <w:pPr>
              <w:pStyle w:val="16"/>
            </w:pPr>
            <w:r>
              <w:t>指标值</w:t>
            </w:r>
          </w:p>
        </w:tc>
        <w:tc>
          <w:tcPr>
            <w:tcW w:w="2268" w:type="dxa"/>
            <w:vAlign w:val="center"/>
          </w:tcPr>
          <w:p w14:paraId="03AE4667">
            <w:pPr>
              <w:pStyle w:val="16"/>
            </w:pPr>
            <w:r>
              <w:t>指标值确定依据</w:t>
            </w:r>
          </w:p>
        </w:tc>
      </w:tr>
      <w:tr w14:paraId="539DB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A52AF6">
            <w:pPr>
              <w:pStyle w:val="19"/>
            </w:pPr>
            <w:r>
              <w:t>产出指标</w:t>
            </w:r>
          </w:p>
        </w:tc>
        <w:tc>
          <w:tcPr>
            <w:tcW w:w="2268" w:type="dxa"/>
            <w:vAlign w:val="center"/>
          </w:tcPr>
          <w:p w14:paraId="2F69D43B">
            <w:pPr>
              <w:pStyle w:val="18"/>
            </w:pPr>
            <w:r>
              <w:t>数量指标</w:t>
            </w:r>
          </w:p>
        </w:tc>
        <w:tc>
          <w:tcPr>
            <w:tcW w:w="2835" w:type="dxa"/>
            <w:vAlign w:val="center"/>
          </w:tcPr>
          <w:p w14:paraId="47E5D509">
            <w:pPr>
              <w:pStyle w:val="18"/>
            </w:pPr>
            <w:r>
              <w:t>受资助人数</w:t>
            </w:r>
          </w:p>
        </w:tc>
        <w:tc>
          <w:tcPr>
            <w:tcW w:w="2835" w:type="dxa"/>
            <w:vAlign w:val="center"/>
          </w:tcPr>
          <w:p w14:paraId="30BEAD70">
            <w:pPr>
              <w:pStyle w:val="18"/>
            </w:pPr>
            <w:r>
              <w:t>本年度义务教育享受资助人数</w:t>
            </w:r>
          </w:p>
        </w:tc>
        <w:tc>
          <w:tcPr>
            <w:tcW w:w="2551" w:type="dxa"/>
            <w:vAlign w:val="center"/>
          </w:tcPr>
          <w:p w14:paraId="6B174EB3">
            <w:pPr>
              <w:pStyle w:val="18"/>
            </w:pPr>
            <w:r>
              <w:t>5人</w:t>
            </w:r>
          </w:p>
        </w:tc>
        <w:tc>
          <w:tcPr>
            <w:tcW w:w="2268" w:type="dxa"/>
            <w:vAlign w:val="center"/>
          </w:tcPr>
          <w:p w14:paraId="3A1D56B3">
            <w:pPr>
              <w:pStyle w:val="18"/>
            </w:pPr>
            <w:r>
              <w:t>工作需要</w:t>
            </w:r>
          </w:p>
        </w:tc>
      </w:tr>
      <w:tr w14:paraId="058D3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27412"/>
        </w:tc>
        <w:tc>
          <w:tcPr>
            <w:tcW w:w="2268" w:type="dxa"/>
            <w:vAlign w:val="center"/>
          </w:tcPr>
          <w:p w14:paraId="51B31E35">
            <w:pPr>
              <w:pStyle w:val="18"/>
            </w:pPr>
            <w:r>
              <w:t>成本指标</w:t>
            </w:r>
          </w:p>
        </w:tc>
        <w:tc>
          <w:tcPr>
            <w:tcW w:w="2835" w:type="dxa"/>
            <w:vAlign w:val="center"/>
          </w:tcPr>
          <w:p w14:paraId="7ED54CA4">
            <w:pPr>
              <w:pStyle w:val="18"/>
            </w:pPr>
            <w:r>
              <w:t>受资助标准</w:t>
            </w:r>
          </w:p>
        </w:tc>
        <w:tc>
          <w:tcPr>
            <w:tcW w:w="2835" w:type="dxa"/>
            <w:vAlign w:val="center"/>
          </w:tcPr>
          <w:p w14:paraId="4DCBD42D">
            <w:pPr>
              <w:pStyle w:val="18"/>
            </w:pPr>
            <w:r>
              <w:t>本年度义务教小学非寄宿生育享受资助人均标准</w:t>
            </w:r>
          </w:p>
        </w:tc>
        <w:tc>
          <w:tcPr>
            <w:tcW w:w="2551" w:type="dxa"/>
            <w:vAlign w:val="center"/>
          </w:tcPr>
          <w:p w14:paraId="7F9E6F40">
            <w:pPr>
              <w:pStyle w:val="18"/>
            </w:pPr>
            <w:r>
              <w:t>125元</w:t>
            </w:r>
          </w:p>
        </w:tc>
        <w:tc>
          <w:tcPr>
            <w:tcW w:w="2268" w:type="dxa"/>
            <w:vAlign w:val="center"/>
          </w:tcPr>
          <w:p w14:paraId="10D046D7">
            <w:pPr>
              <w:pStyle w:val="18"/>
            </w:pPr>
            <w:r>
              <w:t>工作需要</w:t>
            </w:r>
          </w:p>
        </w:tc>
      </w:tr>
      <w:tr w14:paraId="5722F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0DDEFC"/>
        </w:tc>
        <w:tc>
          <w:tcPr>
            <w:tcW w:w="2268" w:type="dxa"/>
            <w:vAlign w:val="center"/>
          </w:tcPr>
          <w:p w14:paraId="17EAA500">
            <w:pPr>
              <w:pStyle w:val="18"/>
            </w:pPr>
            <w:r>
              <w:t>时效指标</w:t>
            </w:r>
          </w:p>
        </w:tc>
        <w:tc>
          <w:tcPr>
            <w:tcW w:w="2835" w:type="dxa"/>
            <w:vAlign w:val="center"/>
          </w:tcPr>
          <w:p w14:paraId="07FDCEEB">
            <w:pPr>
              <w:pStyle w:val="18"/>
            </w:pPr>
            <w:r>
              <w:t>助学金发放时间</w:t>
            </w:r>
          </w:p>
        </w:tc>
        <w:tc>
          <w:tcPr>
            <w:tcW w:w="2835" w:type="dxa"/>
            <w:vAlign w:val="center"/>
          </w:tcPr>
          <w:p w14:paraId="4B010A11">
            <w:pPr>
              <w:pStyle w:val="18"/>
            </w:pPr>
            <w:r>
              <w:t>助学金发放时间</w:t>
            </w:r>
          </w:p>
        </w:tc>
        <w:tc>
          <w:tcPr>
            <w:tcW w:w="2551" w:type="dxa"/>
            <w:vAlign w:val="center"/>
          </w:tcPr>
          <w:p w14:paraId="6E888E65">
            <w:pPr>
              <w:pStyle w:val="18"/>
            </w:pPr>
            <w:r>
              <w:t>每年3月和10月底</w:t>
            </w:r>
          </w:p>
        </w:tc>
        <w:tc>
          <w:tcPr>
            <w:tcW w:w="2268" w:type="dxa"/>
            <w:vAlign w:val="center"/>
          </w:tcPr>
          <w:p w14:paraId="36948C55">
            <w:pPr>
              <w:pStyle w:val="18"/>
            </w:pPr>
            <w:r>
              <w:t>工作需要</w:t>
            </w:r>
          </w:p>
        </w:tc>
      </w:tr>
      <w:tr w14:paraId="7343A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15E4D"/>
        </w:tc>
        <w:tc>
          <w:tcPr>
            <w:tcW w:w="2268" w:type="dxa"/>
            <w:vAlign w:val="center"/>
          </w:tcPr>
          <w:p w14:paraId="796380A3">
            <w:pPr>
              <w:pStyle w:val="18"/>
            </w:pPr>
            <w:r>
              <w:t>质量指标</w:t>
            </w:r>
          </w:p>
        </w:tc>
        <w:tc>
          <w:tcPr>
            <w:tcW w:w="2835" w:type="dxa"/>
            <w:vAlign w:val="center"/>
          </w:tcPr>
          <w:p w14:paraId="0F88EFAD">
            <w:pPr>
              <w:pStyle w:val="18"/>
            </w:pPr>
            <w:r>
              <w:t>发放率</w:t>
            </w:r>
          </w:p>
        </w:tc>
        <w:tc>
          <w:tcPr>
            <w:tcW w:w="2835" w:type="dxa"/>
            <w:vAlign w:val="center"/>
          </w:tcPr>
          <w:p w14:paraId="450C5492">
            <w:pPr>
              <w:pStyle w:val="18"/>
            </w:pPr>
            <w:r>
              <w:t>实际资助人数占应资助人数的比率</w:t>
            </w:r>
          </w:p>
        </w:tc>
        <w:tc>
          <w:tcPr>
            <w:tcW w:w="2551" w:type="dxa"/>
            <w:vAlign w:val="center"/>
          </w:tcPr>
          <w:p w14:paraId="099D0523">
            <w:pPr>
              <w:pStyle w:val="18"/>
            </w:pPr>
            <w:r>
              <w:t>100%</w:t>
            </w:r>
          </w:p>
        </w:tc>
        <w:tc>
          <w:tcPr>
            <w:tcW w:w="2268" w:type="dxa"/>
            <w:vAlign w:val="center"/>
          </w:tcPr>
          <w:p w14:paraId="5C68E680">
            <w:pPr>
              <w:pStyle w:val="18"/>
            </w:pPr>
            <w:r>
              <w:t>工作需要</w:t>
            </w:r>
          </w:p>
        </w:tc>
      </w:tr>
      <w:tr w14:paraId="64C3E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60EBE5">
            <w:pPr>
              <w:pStyle w:val="19"/>
            </w:pPr>
            <w:r>
              <w:t>效益指标</w:t>
            </w:r>
          </w:p>
        </w:tc>
        <w:tc>
          <w:tcPr>
            <w:tcW w:w="2268" w:type="dxa"/>
            <w:vAlign w:val="center"/>
          </w:tcPr>
          <w:p w14:paraId="2016C470">
            <w:pPr>
              <w:pStyle w:val="18"/>
            </w:pPr>
            <w:r>
              <w:t>经济效益指标</w:t>
            </w:r>
          </w:p>
        </w:tc>
        <w:tc>
          <w:tcPr>
            <w:tcW w:w="2835" w:type="dxa"/>
            <w:vAlign w:val="center"/>
          </w:tcPr>
          <w:p w14:paraId="3F46759E">
            <w:pPr>
              <w:pStyle w:val="18"/>
            </w:pPr>
            <w:r>
              <w:t>减轻困难学生家庭经济负担</w:t>
            </w:r>
          </w:p>
        </w:tc>
        <w:tc>
          <w:tcPr>
            <w:tcW w:w="2835" w:type="dxa"/>
            <w:vAlign w:val="center"/>
          </w:tcPr>
          <w:p w14:paraId="233D86FE">
            <w:pPr>
              <w:pStyle w:val="18"/>
            </w:pPr>
            <w:r>
              <w:t>减轻困难学生家庭经济负担</w:t>
            </w:r>
          </w:p>
        </w:tc>
        <w:tc>
          <w:tcPr>
            <w:tcW w:w="2551" w:type="dxa"/>
            <w:vAlign w:val="center"/>
          </w:tcPr>
          <w:p w14:paraId="047464D5">
            <w:pPr>
              <w:pStyle w:val="18"/>
            </w:pPr>
            <w:r>
              <w:t>1250元</w:t>
            </w:r>
          </w:p>
        </w:tc>
        <w:tc>
          <w:tcPr>
            <w:tcW w:w="2268" w:type="dxa"/>
            <w:vAlign w:val="center"/>
          </w:tcPr>
          <w:p w14:paraId="3349A0F3">
            <w:pPr>
              <w:pStyle w:val="18"/>
            </w:pPr>
            <w:r>
              <w:t>工作需要</w:t>
            </w:r>
          </w:p>
        </w:tc>
      </w:tr>
      <w:tr w14:paraId="5B285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0D4B58"/>
        </w:tc>
        <w:tc>
          <w:tcPr>
            <w:tcW w:w="2268" w:type="dxa"/>
            <w:vAlign w:val="center"/>
          </w:tcPr>
          <w:p w14:paraId="45327666">
            <w:pPr>
              <w:pStyle w:val="18"/>
            </w:pPr>
            <w:r>
              <w:t>社会效益指标</w:t>
            </w:r>
          </w:p>
        </w:tc>
        <w:tc>
          <w:tcPr>
            <w:tcW w:w="2835" w:type="dxa"/>
            <w:vAlign w:val="center"/>
          </w:tcPr>
          <w:p w14:paraId="1027B4D7">
            <w:pPr>
              <w:pStyle w:val="18"/>
            </w:pPr>
            <w:r>
              <w:t>社会稳定水平</w:t>
            </w:r>
          </w:p>
        </w:tc>
        <w:tc>
          <w:tcPr>
            <w:tcW w:w="2835" w:type="dxa"/>
            <w:vAlign w:val="center"/>
          </w:tcPr>
          <w:p w14:paraId="472EF1EE">
            <w:pPr>
              <w:pStyle w:val="18"/>
            </w:pPr>
            <w:r>
              <w:t>社会稳定水平</w:t>
            </w:r>
          </w:p>
        </w:tc>
        <w:tc>
          <w:tcPr>
            <w:tcW w:w="2551" w:type="dxa"/>
            <w:vAlign w:val="center"/>
          </w:tcPr>
          <w:p w14:paraId="71E694A5">
            <w:pPr>
              <w:pStyle w:val="18"/>
            </w:pPr>
            <w:r>
              <w:t>提高</w:t>
            </w:r>
          </w:p>
        </w:tc>
        <w:tc>
          <w:tcPr>
            <w:tcW w:w="2268" w:type="dxa"/>
            <w:vAlign w:val="center"/>
          </w:tcPr>
          <w:p w14:paraId="4EC3D0EC">
            <w:pPr>
              <w:pStyle w:val="18"/>
            </w:pPr>
            <w:r>
              <w:t>工作需要</w:t>
            </w:r>
          </w:p>
        </w:tc>
      </w:tr>
      <w:tr w14:paraId="37C97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E9E4AA">
            <w:pPr>
              <w:pStyle w:val="19"/>
            </w:pPr>
            <w:r>
              <w:t>满意度指标</w:t>
            </w:r>
          </w:p>
        </w:tc>
        <w:tc>
          <w:tcPr>
            <w:tcW w:w="2268" w:type="dxa"/>
            <w:vAlign w:val="center"/>
          </w:tcPr>
          <w:p w14:paraId="5A2814D9">
            <w:pPr>
              <w:pStyle w:val="18"/>
            </w:pPr>
            <w:r>
              <w:t>服务对象满意度指标</w:t>
            </w:r>
          </w:p>
        </w:tc>
        <w:tc>
          <w:tcPr>
            <w:tcW w:w="2835" w:type="dxa"/>
            <w:vAlign w:val="center"/>
          </w:tcPr>
          <w:p w14:paraId="782CC82B">
            <w:pPr>
              <w:pStyle w:val="18"/>
            </w:pPr>
            <w:r>
              <w:t>师生满意度</w:t>
            </w:r>
          </w:p>
        </w:tc>
        <w:tc>
          <w:tcPr>
            <w:tcW w:w="2835" w:type="dxa"/>
            <w:vAlign w:val="center"/>
          </w:tcPr>
          <w:p w14:paraId="36031541">
            <w:pPr>
              <w:pStyle w:val="18"/>
            </w:pPr>
            <w:r>
              <w:t>师生满意度</w:t>
            </w:r>
          </w:p>
        </w:tc>
        <w:tc>
          <w:tcPr>
            <w:tcW w:w="2551" w:type="dxa"/>
            <w:vAlign w:val="center"/>
          </w:tcPr>
          <w:p w14:paraId="3CB7C415">
            <w:pPr>
              <w:pStyle w:val="18"/>
            </w:pPr>
            <w:r>
              <w:t>≥98%</w:t>
            </w:r>
          </w:p>
        </w:tc>
        <w:tc>
          <w:tcPr>
            <w:tcW w:w="2268" w:type="dxa"/>
            <w:vAlign w:val="center"/>
          </w:tcPr>
          <w:p w14:paraId="529B0885">
            <w:pPr>
              <w:pStyle w:val="18"/>
            </w:pPr>
            <w:r>
              <w:t>工作需要</w:t>
            </w:r>
          </w:p>
        </w:tc>
      </w:tr>
    </w:tbl>
    <w:p w14:paraId="276A2EBA">
      <w:pPr>
        <w:sectPr>
          <w:pgSz w:w="16840" w:h="11900" w:orient="landscape"/>
          <w:pgMar w:top="1361" w:right="1020" w:bottom="1134" w:left="1020" w:header="720" w:footer="720" w:gutter="0"/>
          <w:cols w:space="720" w:num="1"/>
        </w:sectPr>
      </w:pPr>
    </w:p>
    <w:p w14:paraId="1132ED1B">
      <w:pPr>
        <w:ind w:firstLine="560"/>
      </w:pPr>
      <w:r>
        <w:rPr>
          <w:rFonts w:ascii="方正仿宋_GBK" w:hAnsi="方正仿宋_GBK" w:eastAsia="方正仿宋_GBK" w:cs="方正仿宋_GBK"/>
          <w:b/>
          <w:color w:val="000000"/>
          <w:sz w:val="28"/>
        </w:rPr>
        <w:t>384、保定市满城区东马村学校生均公用经费（保财教【2021】70号）绩效目标表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3F2D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7034D2">
            <w:pPr>
              <w:pStyle w:val="16"/>
            </w:pPr>
            <w:r>
              <w:t>绩效目标</w:t>
            </w:r>
          </w:p>
        </w:tc>
        <w:tc>
          <w:tcPr>
            <w:tcW w:w="12756" w:type="dxa"/>
            <w:tcBorders>
              <w:bottom w:val="single" w:color="FFFFFF" w:sz="6" w:space="0"/>
            </w:tcBorders>
            <w:vAlign w:val="center"/>
          </w:tcPr>
          <w:p w14:paraId="03C36FCB">
            <w:pPr>
              <w:pStyle w:val="18"/>
            </w:pPr>
            <w:r>
              <w:t>1.保障教育教学正常开展</w:t>
            </w:r>
          </w:p>
          <w:p w14:paraId="3A68B1EE">
            <w:pPr>
              <w:pStyle w:val="18"/>
            </w:pPr>
            <w:r>
              <w:t>2.改善办学条件，优化教学环境</w:t>
            </w:r>
          </w:p>
        </w:tc>
      </w:tr>
    </w:tbl>
    <w:p w14:paraId="0982480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E4B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672488">
            <w:pPr>
              <w:pStyle w:val="16"/>
            </w:pPr>
            <w:r>
              <w:t>一级指标</w:t>
            </w:r>
          </w:p>
        </w:tc>
        <w:tc>
          <w:tcPr>
            <w:tcW w:w="2268" w:type="dxa"/>
            <w:vAlign w:val="center"/>
          </w:tcPr>
          <w:p w14:paraId="5B7796E6">
            <w:pPr>
              <w:pStyle w:val="16"/>
            </w:pPr>
            <w:r>
              <w:t>二级指标</w:t>
            </w:r>
          </w:p>
        </w:tc>
        <w:tc>
          <w:tcPr>
            <w:tcW w:w="2835" w:type="dxa"/>
            <w:vAlign w:val="center"/>
          </w:tcPr>
          <w:p w14:paraId="6160E615">
            <w:pPr>
              <w:pStyle w:val="16"/>
            </w:pPr>
            <w:r>
              <w:t>三级指标</w:t>
            </w:r>
          </w:p>
        </w:tc>
        <w:tc>
          <w:tcPr>
            <w:tcW w:w="2835" w:type="dxa"/>
            <w:vAlign w:val="center"/>
          </w:tcPr>
          <w:p w14:paraId="2CB6CBAE">
            <w:pPr>
              <w:pStyle w:val="16"/>
            </w:pPr>
            <w:r>
              <w:t>绩效指标描述</w:t>
            </w:r>
          </w:p>
        </w:tc>
        <w:tc>
          <w:tcPr>
            <w:tcW w:w="2551" w:type="dxa"/>
            <w:vAlign w:val="center"/>
          </w:tcPr>
          <w:p w14:paraId="6A019CB5">
            <w:pPr>
              <w:pStyle w:val="16"/>
            </w:pPr>
            <w:r>
              <w:t>指标值</w:t>
            </w:r>
          </w:p>
        </w:tc>
        <w:tc>
          <w:tcPr>
            <w:tcW w:w="2268" w:type="dxa"/>
            <w:vAlign w:val="center"/>
          </w:tcPr>
          <w:p w14:paraId="3F26B717">
            <w:pPr>
              <w:pStyle w:val="16"/>
            </w:pPr>
            <w:r>
              <w:t>指标值确定依据</w:t>
            </w:r>
          </w:p>
        </w:tc>
      </w:tr>
      <w:tr w14:paraId="73387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F9517F">
            <w:pPr>
              <w:pStyle w:val="19"/>
            </w:pPr>
            <w:r>
              <w:t>产出指标</w:t>
            </w:r>
          </w:p>
        </w:tc>
        <w:tc>
          <w:tcPr>
            <w:tcW w:w="2268" w:type="dxa"/>
            <w:vAlign w:val="center"/>
          </w:tcPr>
          <w:p w14:paraId="740A16D5">
            <w:pPr>
              <w:pStyle w:val="18"/>
            </w:pPr>
            <w:r>
              <w:t>成本指标</w:t>
            </w:r>
          </w:p>
        </w:tc>
        <w:tc>
          <w:tcPr>
            <w:tcW w:w="2835" w:type="dxa"/>
            <w:vAlign w:val="center"/>
          </w:tcPr>
          <w:p w14:paraId="3A24EDAE">
            <w:pPr>
              <w:pStyle w:val="18"/>
            </w:pPr>
            <w:r>
              <w:t>生均公用经费标准</w:t>
            </w:r>
          </w:p>
        </w:tc>
        <w:tc>
          <w:tcPr>
            <w:tcW w:w="2835" w:type="dxa"/>
            <w:vAlign w:val="center"/>
          </w:tcPr>
          <w:p w14:paraId="699C150B">
            <w:pPr>
              <w:pStyle w:val="18"/>
            </w:pPr>
            <w:r>
              <w:t>义务教育生均标准</w:t>
            </w:r>
          </w:p>
        </w:tc>
        <w:tc>
          <w:tcPr>
            <w:tcW w:w="2551" w:type="dxa"/>
            <w:vAlign w:val="center"/>
          </w:tcPr>
          <w:p w14:paraId="41EDF321">
            <w:pPr>
              <w:pStyle w:val="18"/>
            </w:pPr>
            <w:r>
              <w:t>452元</w:t>
            </w:r>
          </w:p>
        </w:tc>
        <w:tc>
          <w:tcPr>
            <w:tcW w:w="2268" w:type="dxa"/>
            <w:vAlign w:val="center"/>
          </w:tcPr>
          <w:p w14:paraId="1D1846B8">
            <w:pPr>
              <w:pStyle w:val="18"/>
            </w:pPr>
            <w:r>
              <w:t>工作要求</w:t>
            </w:r>
          </w:p>
        </w:tc>
      </w:tr>
      <w:tr w14:paraId="73B4D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E3E804"/>
        </w:tc>
        <w:tc>
          <w:tcPr>
            <w:tcW w:w="2268" w:type="dxa"/>
            <w:vAlign w:val="center"/>
          </w:tcPr>
          <w:p w14:paraId="7AAAFC51">
            <w:pPr>
              <w:pStyle w:val="18"/>
            </w:pPr>
            <w:r>
              <w:t>数量指标</w:t>
            </w:r>
          </w:p>
        </w:tc>
        <w:tc>
          <w:tcPr>
            <w:tcW w:w="2835" w:type="dxa"/>
            <w:vAlign w:val="center"/>
          </w:tcPr>
          <w:p w14:paraId="6033466B">
            <w:pPr>
              <w:pStyle w:val="18"/>
            </w:pPr>
            <w:r>
              <w:t>学生数量</w:t>
            </w:r>
          </w:p>
        </w:tc>
        <w:tc>
          <w:tcPr>
            <w:tcW w:w="2835" w:type="dxa"/>
            <w:vAlign w:val="center"/>
          </w:tcPr>
          <w:p w14:paraId="425F12C3">
            <w:pPr>
              <w:pStyle w:val="18"/>
            </w:pPr>
            <w:r>
              <w:t>学校学生人数</w:t>
            </w:r>
          </w:p>
        </w:tc>
        <w:tc>
          <w:tcPr>
            <w:tcW w:w="2551" w:type="dxa"/>
            <w:vAlign w:val="center"/>
          </w:tcPr>
          <w:p w14:paraId="7C42842A">
            <w:pPr>
              <w:pStyle w:val="18"/>
            </w:pPr>
            <w:r>
              <w:t>2355人</w:t>
            </w:r>
          </w:p>
        </w:tc>
        <w:tc>
          <w:tcPr>
            <w:tcW w:w="2268" w:type="dxa"/>
            <w:vAlign w:val="center"/>
          </w:tcPr>
          <w:p w14:paraId="05CFFC59">
            <w:pPr>
              <w:pStyle w:val="18"/>
            </w:pPr>
            <w:r>
              <w:t>工作要求</w:t>
            </w:r>
          </w:p>
        </w:tc>
      </w:tr>
      <w:tr w14:paraId="42238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886BF3"/>
        </w:tc>
        <w:tc>
          <w:tcPr>
            <w:tcW w:w="2268" w:type="dxa"/>
            <w:vAlign w:val="center"/>
          </w:tcPr>
          <w:p w14:paraId="48267012">
            <w:pPr>
              <w:pStyle w:val="18"/>
            </w:pPr>
            <w:r>
              <w:t>质量指标</w:t>
            </w:r>
          </w:p>
        </w:tc>
        <w:tc>
          <w:tcPr>
            <w:tcW w:w="2835" w:type="dxa"/>
            <w:vAlign w:val="center"/>
          </w:tcPr>
          <w:p w14:paraId="5BFD9270">
            <w:pPr>
              <w:pStyle w:val="18"/>
            </w:pPr>
            <w:r>
              <w:t>公用经费使用率</w:t>
            </w:r>
          </w:p>
        </w:tc>
        <w:tc>
          <w:tcPr>
            <w:tcW w:w="2835" w:type="dxa"/>
            <w:vAlign w:val="center"/>
          </w:tcPr>
          <w:p w14:paraId="6170B1A8">
            <w:pPr>
              <w:pStyle w:val="18"/>
            </w:pPr>
            <w:r>
              <w:t>改善办学条件，提高学校整体水平</w:t>
            </w:r>
          </w:p>
        </w:tc>
        <w:tc>
          <w:tcPr>
            <w:tcW w:w="2551" w:type="dxa"/>
            <w:vAlign w:val="center"/>
          </w:tcPr>
          <w:p w14:paraId="5447D240">
            <w:pPr>
              <w:pStyle w:val="18"/>
            </w:pPr>
            <w:r>
              <w:t>100%</w:t>
            </w:r>
          </w:p>
        </w:tc>
        <w:tc>
          <w:tcPr>
            <w:tcW w:w="2268" w:type="dxa"/>
            <w:vAlign w:val="center"/>
          </w:tcPr>
          <w:p w14:paraId="26A5137A">
            <w:pPr>
              <w:pStyle w:val="18"/>
            </w:pPr>
            <w:r>
              <w:t>工作要求</w:t>
            </w:r>
          </w:p>
        </w:tc>
      </w:tr>
      <w:tr w14:paraId="588BB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344F24"/>
        </w:tc>
        <w:tc>
          <w:tcPr>
            <w:tcW w:w="2268" w:type="dxa"/>
            <w:vAlign w:val="center"/>
          </w:tcPr>
          <w:p w14:paraId="06584CDF">
            <w:pPr>
              <w:pStyle w:val="18"/>
            </w:pPr>
            <w:r>
              <w:t>时效指标</w:t>
            </w:r>
          </w:p>
        </w:tc>
        <w:tc>
          <w:tcPr>
            <w:tcW w:w="2835" w:type="dxa"/>
            <w:vAlign w:val="center"/>
          </w:tcPr>
          <w:p w14:paraId="00A05785">
            <w:pPr>
              <w:pStyle w:val="18"/>
            </w:pPr>
            <w:r>
              <w:t>经费使用时效</w:t>
            </w:r>
          </w:p>
        </w:tc>
        <w:tc>
          <w:tcPr>
            <w:tcW w:w="2835" w:type="dxa"/>
            <w:vAlign w:val="center"/>
          </w:tcPr>
          <w:p w14:paraId="752AC75F">
            <w:pPr>
              <w:pStyle w:val="18"/>
            </w:pPr>
            <w:r>
              <w:t>生均公用经费使用时效</w:t>
            </w:r>
          </w:p>
        </w:tc>
        <w:tc>
          <w:tcPr>
            <w:tcW w:w="2551" w:type="dxa"/>
            <w:vAlign w:val="center"/>
          </w:tcPr>
          <w:p w14:paraId="625DA59A">
            <w:pPr>
              <w:pStyle w:val="18"/>
            </w:pPr>
            <w:r>
              <w:t>本年度</w:t>
            </w:r>
          </w:p>
        </w:tc>
        <w:tc>
          <w:tcPr>
            <w:tcW w:w="2268" w:type="dxa"/>
            <w:vAlign w:val="center"/>
          </w:tcPr>
          <w:p w14:paraId="6EA6C02D">
            <w:pPr>
              <w:pStyle w:val="18"/>
            </w:pPr>
            <w:r>
              <w:t>工作要求</w:t>
            </w:r>
          </w:p>
        </w:tc>
      </w:tr>
      <w:tr w14:paraId="03D43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304A9F">
            <w:pPr>
              <w:pStyle w:val="19"/>
            </w:pPr>
            <w:r>
              <w:t>效益指标</w:t>
            </w:r>
          </w:p>
        </w:tc>
        <w:tc>
          <w:tcPr>
            <w:tcW w:w="2268" w:type="dxa"/>
            <w:vAlign w:val="center"/>
          </w:tcPr>
          <w:p w14:paraId="54DC7A11">
            <w:pPr>
              <w:pStyle w:val="18"/>
            </w:pPr>
            <w:r>
              <w:t>经济效益指标</w:t>
            </w:r>
          </w:p>
        </w:tc>
        <w:tc>
          <w:tcPr>
            <w:tcW w:w="2835" w:type="dxa"/>
            <w:vAlign w:val="center"/>
          </w:tcPr>
          <w:p w14:paraId="48D789FC">
            <w:pPr>
              <w:pStyle w:val="18"/>
            </w:pPr>
            <w:r>
              <w:t>提升教育教学质量</w:t>
            </w:r>
          </w:p>
        </w:tc>
        <w:tc>
          <w:tcPr>
            <w:tcW w:w="2835" w:type="dxa"/>
            <w:vAlign w:val="center"/>
          </w:tcPr>
          <w:p w14:paraId="03494E74">
            <w:pPr>
              <w:pStyle w:val="18"/>
            </w:pPr>
            <w:r>
              <w:t>教育教学质量提升成度</w:t>
            </w:r>
            <w:r>
              <w:tab/>
            </w:r>
          </w:p>
          <w:p w14:paraId="08F59422">
            <w:pPr>
              <w:pStyle w:val="18"/>
            </w:pPr>
            <w:r>
              <w:t>社会影响力</w:t>
            </w:r>
            <w:r>
              <w:tab/>
            </w:r>
          </w:p>
          <w:p w14:paraId="0BED9D21">
            <w:pPr>
              <w:pStyle w:val="18"/>
            </w:pPr>
          </w:p>
        </w:tc>
        <w:tc>
          <w:tcPr>
            <w:tcW w:w="2551" w:type="dxa"/>
            <w:vAlign w:val="center"/>
          </w:tcPr>
          <w:p w14:paraId="58C8FD48">
            <w:pPr>
              <w:pStyle w:val="18"/>
            </w:pPr>
            <w:r>
              <w:t>明显提升</w:t>
            </w:r>
          </w:p>
        </w:tc>
        <w:tc>
          <w:tcPr>
            <w:tcW w:w="2268" w:type="dxa"/>
            <w:vAlign w:val="center"/>
          </w:tcPr>
          <w:p w14:paraId="15F8E9EF">
            <w:pPr>
              <w:pStyle w:val="18"/>
            </w:pPr>
            <w:r>
              <w:t>工作要求</w:t>
            </w:r>
          </w:p>
        </w:tc>
      </w:tr>
      <w:tr w14:paraId="5A262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7A84A"/>
        </w:tc>
        <w:tc>
          <w:tcPr>
            <w:tcW w:w="2268" w:type="dxa"/>
            <w:vAlign w:val="center"/>
          </w:tcPr>
          <w:p w14:paraId="136DDEF8">
            <w:pPr>
              <w:pStyle w:val="18"/>
            </w:pPr>
            <w:r>
              <w:t>社会效益指标</w:t>
            </w:r>
          </w:p>
        </w:tc>
        <w:tc>
          <w:tcPr>
            <w:tcW w:w="2835" w:type="dxa"/>
            <w:vAlign w:val="center"/>
          </w:tcPr>
          <w:p w14:paraId="58AD2CEE">
            <w:pPr>
              <w:pStyle w:val="18"/>
            </w:pPr>
            <w:r>
              <w:t>社会影响力</w:t>
            </w:r>
          </w:p>
        </w:tc>
        <w:tc>
          <w:tcPr>
            <w:tcW w:w="2835" w:type="dxa"/>
            <w:vAlign w:val="center"/>
          </w:tcPr>
          <w:p w14:paraId="20F51F1E">
            <w:pPr>
              <w:pStyle w:val="18"/>
            </w:pPr>
            <w:r>
              <w:t>社会影响力</w:t>
            </w:r>
          </w:p>
        </w:tc>
        <w:tc>
          <w:tcPr>
            <w:tcW w:w="2551" w:type="dxa"/>
            <w:vAlign w:val="center"/>
          </w:tcPr>
          <w:p w14:paraId="1C2F20C5">
            <w:pPr>
              <w:pStyle w:val="18"/>
            </w:pPr>
            <w:r>
              <w:t>提高</w:t>
            </w:r>
          </w:p>
        </w:tc>
        <w:tc>
          <w:tcPr>
            <w:tcW w:w="2268" w:type="dxa"/>
            <w:vAlign w:val="center"/>
          </w:tcPr>
          <w:p w14:paraId="2FFE5D56">
            <w:pPr>
              <w:pStyle w:val="18"/>
            </w:pPr>
            <w:r>
              <w:t>工作要求</w:t>
            </w:r>
          </w:p>
        </w:tc>
      </w:tr>
      <w:tr w14:paraId="458A1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1248F7">
            <w:pPr>
              <w:pStyle w:val="19"/>
            </w:pPr>
            <w:r>
              <w:t>满意度指标</w:t>
            </w:r>
          </w:p>
        </w:tc>
        <w:tc>
          <w:tcPr>
            <w:tcW w:w="2268" w:type="dxa"/>
            <w:vAlign w:val="center"/>
          </w:tcPr>
          <w:p w14:paraId="7DB04866">
            <w:pPr>
              <w:pStyle w:val="18"/>
            </w:pPr>
            <w:r>
              <w:t>服务对象满意度指标</w:t>
            </w:r>
          </w:p>
        </w:tc>
        <w:tc>
          <w:tcPr>
            <w:tcW w:w="2835" w:type="dxa"/>
            <w:vAlign w:val="center"/>
          </w:tcPr>
          <w:p w14:paraId="7B6ABDDA">
            <w:pPr>
              <w:pStyle w:val="18"/>
            </w:pPr>
            <w:r>
              <w:t>师生满意度</w:t>
            </w:r>
          </w:p>
        </w:tc>
        <w:tc>
          <w:tcPr>
            <w:tcW w:w="2835" w:type="dxa"/>
            <w:vAlign w:val="center"/>
          </w:tcPr>
          <w:p w14:paraId="7B74A144">
            <w:pPr>
              <w:pStyle w:val="18"/>
            </w:pPr>
            <w:r>
              <w:t>师生满意度</w:t>
            </w:r>
          </w:p>
        </w:tc>
        <w:tc>
          <w:tcPr>
            <w:tcW w:w="2551" w:type="dxa"/>
            <w:vAlign w:val="center"/>
          </w:tcPr>
          <w:p w14:paraId="5B61C1CE">
            <w:pPr>
              <w:pStyle w:val="18"/>
            </w:pPr>
            <w:r>
              <w:t>≥98%</w:t>
            </w:r>
          </w:p>
        </w:tc>
        <w:tc>
          <w:tcPr>
            <w:tcW w:w="2268" w:type="dxa"/>
            <w:vAlign w:val="center"/>
          </w:tcPr>
          <w:p w14:paraId="52394FB0">
            <w:pPr>
              <w:pStyle w:val="18"/>
            </w:pPr>
            <w:r>
              <w:t>工作要求</w:t>
            </w:r>
          </w:p>
        </w:tc>
      </w:tr>
    </w:tbl>
    <w:p w14:paraId="72BFB773">
      <w:pPr>
        <w:sectPr>
          <w:pgSz w:w="16840" w:h="11900" w:orient="landscape"/>
          <w:pgMar w:top="1361" w:right="1020" w:bottom="1134" w:left="1020" w:header="720" w:footer="720" w:gutter="0"/>
          <w:cols w:space="720" w:num="1"/>
        </w:sectPr>
      </w:pPr>
    </w:p>
    <w:p w14:paraId="54484A94">
      <w:pPr>
        <w:ind w:firstLine="560"/>
      </w:pPr>
      <w:r>
        <w:rPr>
          <w:rFonts w:ascii="方正仿宋_GBK" w:hAnsi="方正仿宋_GBK" w:eastAsia="方正仿宋_GBK" w:cs="方正仿宋_GBK"/>
          <w:b/>
          <w:color w:val="000000"/>
          <w:sz w:val="28"/>
        </w:rPr>
        <w:t>385、东马村学校省级直达生均公用经费保财教【2021】87号绩效目标表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068E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C90861">
            <w:pPr>
              <w:pStyle w:val="16"/>
            </w:pPr>
            <w:r>
              <w:t>绩效目标</w:t>
            </w:r>
          </w:p>
        </w:tc>
        <w:tc>
          <w:tcPr>
            <w:tcW w:w="12756" w:type="dxa"/>
            <w:tcBorders>
              <w:bottom w:val="single" w:color="FFFFFF" w:sz="6" w:space="0"/>
            </w:tcBorders>
            <w:vAlign w:val="center"/>
          </w:tcPr>
          <w:p w14:paraId="0DFAEDBD">
            <w:pPr>
              <w:pStyle w:val="18"/>
            </w:pPr>
            <w:r>
              <w:t>1.保障教育教学正常开展</w:t>
            </w:r>
          </w:p>
          <w:p w14:paraId="26A957EE">
            <w:pPr>
              <w:pStyle w:val="18"/>
            </w:pPr>
            <w:r>
              <w:t>2.改善办学条件，优化教学环境</w:t>
            </w:r>
          </w:p>
        </w:tc>
      </w:tr>
    </w:tbl>
    <w:p w14:paraId="1DA4C24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BD6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DE1B87">
            <w:pPr>
              <w:pStyle w:val="16"/>
            </w:pPr>
            <w:r>
              <w:t>一级指标</w:t>
            </w:r>
          </w:p>
        </w:tc>
        <w:tc>
          <w:tcPr>
            <w:tcW w:w="2268" w:type="dxa"/>
            <w:vAlign w:val="center"/>
          </w:tcPr>
          <w:p w14:paraId="621B4530">
            <w:pPr>
              <w:pStyle w:val="16"/>
            </w:pPr>
            <w:r>
              <w:t>二级指标</w:t>
            </w:r>
          </w:p>
        </w:tc>
        <w:tc>
          <w:tcPr>
            <w:tcW w:w="2835" w:type="dxa"/>
            <w:vAlign w:val="center"/>
          </w:tcPr>
          <w:p w14:paraId="76CFA9B7">
            <w:pPr>
              <w:pStyle w:val="16"/>
            </w:pPr>
            <w:r>
              <w:t>三级指标</w:t>
            </w:r>
          </w:p>
        </w:tc>
        <w:tc>
          <w:tcPr>
            <w:tcW w:w="2835" w:type="dxa"/>
            <w:vAlign w:val="center"/>
          </w:tcPr>
          <w:p w14:paraId="640F2123">
            <w:pPr>
              <w:pStyle w:val="16"/>
            </w:pPr>
            <w:r>
              <w:t>绩效指标描述</w:t>
            </w:r>
          </w:p>
        </w:tc>
        <w:tc>
          <w:tcPr>
            <w:tcW w:w="2551" w:type="dxa"/>
            <w:vAlign w:val="center"/>
          </w:tcPr>
          <w:p w14:paraId="3D5136AA">
            <w:pPr>
              <w:pStyle w:val="16"/>
            </w:pPr>
            <w:r>
              <w:t>指标值</w:t>
            </w:r>
          </w:p>
        </w:tc>
        <w:tc>
          <w:tcPr>
            <w:tcW w:w="2268" w:type="dxa"/>
            <w:vAlign w:val="center"/>
          </w:tcPr>
          <w:p w14:paraId="68D07BED">
            <w:pPr>
              <w:pStyle w:val="16"/>
            </w:pPr>
            <w:r>
              <w:t>指标值确定依据</w:t>
            </w:r>
          </w:p>
        </w:tc>
      </w:tr>
      <w:tr w14:paraId="7A69E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843191">
            <w:pPr>
              <w:pStyle w:val="19"/>
            </w:pPr>
            <w:r>
              <w:t>产出指标</w:t>
            </w:r>
          </w:p>
        </w:tc>
        <w:tc>
          <w:tcPr>
            <w:tcW w:w="2268" w:type="dxa"/>
            <w:vAlign w:val="center"/>
          </w:tcPr>
          <w:p w14:paraId="2871BB04">
            <w:pPr>
              <w:pStyle w:val="18"/>
            </w:pPr>
            <w:r>
              <w:t>成本指标</w:t>
            </w:r>
          </w:p>
        </w:tc>
        <w:tc>
          <w:tcPr>
            <w:tcW w:w="2835" w:type="dxa"/>
            <w:vAlign w:val="center"/>
          </w:tcPr>
          <w:p w14:paraId="1623C435">
            <w:pPr>
              <w:pStyle w:val="18"/>
            </w:pPr>
            <w:r>
              <w:t>生均公用经费标准</w:t>
            </w:r>
          </w:p>
        </w:tc>
        <w:tc>
          <w:tcPr>
            <w:tcW w:w="2835" w:type="dxa"/>
            <w:vAlign w:val="center"/>
          </w:tcPr>
          <w:p w14:paraId="54CD9FB3">
            <w:pPr>
              <w:pStyle w:val="18"/>
            </w:pPr>
            <w:r>
              <w:t>义务教育生均标准</w:t>
            </w:r>
          </w:p>
        </w:tc>
        <w:tc>
          <w:tcPr>
            <w:tcW w:w="2551" w:type="dxa"/>
            <w:vAlign w:val="center"/>
          </w:tcPr>
          <w:p w14:paraId="788AB74E">
            <w:pPr>
              <w:pStyle w:val="18"/>
            </w:pPr>
            <w:r>
              <w:t>150元</w:t>
            </w:r>
          </w:p>
        </w:tc>
        <w:tc>
          <w:tcPr>
            <w:tcW w:w="2268" w:type="dxa"/>
            <w:vAlign w:val="center"/>
          </w:tcPr>
          <w:p w14:paraId="1F50B100">
            <w:pPr>
              <w:pStyle w:val="18"/>
            </w:pPr>
            <w:r>
              <w:t>工作要求</w:t>
            </w:r>
          </w:p>
        </w:tc>
      </w:tr>
      <w:tr w14:paraId="4C939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0450DB"/>
        </w:tc>
        <w:tc>
          <w:tcPr>
            <w:tcW w:w="2268" w:type="dxa"/>
            <w:vAlign w:val="center"/>
          </w:tcPr>
          <w:p w14:paraId="76343B7A">
            <w:pPr>
              <w:pStyle w:val="18"/>
            </w:pPr>
            <w:r>
              <w:t>数量指标</w:t>
            </w:r>
          </w:p>
        </w:tc>
        <w:tc>
          <w:tcPr>
            <w:tcW w:w="2835" w:type="dxa"/>
            <w:vAlign w:val="center"/>
          </w:tcPr>
          <w:p w14:paraId="2AD18874">
            <w:pPr>
              <w:pStyle w:val="18"/>
            </w:pPr>
            <w:r>
              <w:t>学生数量</w:t>
            </w:r>
          </w:p>
        </w:tc>
        <w:tc>
          <w:tcPr>
            <w:tcW w:w="2835" w:type="dxa"/>
            <w:vAlign w:val="center"/>
          </w:tcPr>
          <w:p w14:paraId="0D856161">
            <w:pPr>
              <w:pStyle w:val="18"/>
            </w:pPr>
            <w:r>
              <w:t>学校学生人数</w:t>
            </w:r>
          </w:p>
        </w:tc>
        <w:tc>
          <w:tcPr>
            <w:tcW w:w="2551" w:type="dxa"/>
            <w:vAlign w:val="center"/>
          </w:tcPr>
          <w:p w14:paraId="58AA1657">
            <w:pPr>
              <w:pStyle w:val="18"/>
            </w:pPr>
            <w:r>
              <w:t>2355人</w:t>
            </w:r>
          </w:p>
        </w:tc>
        <w:tc>
          <w:tcPr>
            <w:tcW w:w="2268" w:type="dxa"/>
            <w:vAlign w:val="center"/>
          </w:tcPr>
          <w:p w14:paraId="27B3DF77">
            <w:pPr>
              <w:pStyle w:val="18"/>
            </w:pPr>
            <w:r>
              <w:t>工作要求</w:t>
            </w:r>
          </w:p>
        </w:tc>
      </w:tr>
      <w:tr w14:paraId="79858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D7C8D9"/>
        </w:tc>
        <w:tc>
          <w:tcPr>
            <w:tcW w:w="2268" w:type="dxa"/>
            <w:vAlign w:val="center"/>
          </w:tcPr>
          <w:p w14:paraId="21BB46E9">
            <w:pPr>
              <w:pStyle w:val="18"/>
            </w:pPr>
            <w:r>
              <w:t>质量指标</w:t>
            </w:r>
          </w:p>
        </w:tc>
        <w:tc>
          <w:tcPr>
            <w:tcW w:w="2835" w:type="dxa"/>
            <w:vAlign w:val="center"/>
          </w:tcPr>
          <w:p w14:paraId="7DCD9FCA">
            <w:pPr>
              <w:pStyle w:val="18"/>
            </w:pPr>
            <w:r>
              <w:t>公用经费使用率</w:t>
            </w:r>
          </w:p>
        </w:tc>
        <w:tc>
          <w:tcPr>
            <w:tcW w:w="2835" w:type="dxa"/>
            <w:vAlign w:val="center"/>
          </w:tcPr>
          <w:p w14:paraId="63AB611F">
            <w:pPr>
              <w:pStyle w:val="18"/>
            </w:pPr>
            <w:r>
              <w:t>改善办学条件，提高学校整体水平</w:t>
            </w:r>
          </w:p>
        </w:tc>
        <w:tc>
          <w:tcPr>
            <w:tcW w:w="2551" w:type="dxa"/>
            <w:vAlign w:val="center"/>
          </w:tcPr>
          <w:p w14:paraId="492CE810">
            <w:pPr>
              <w:pStyle w:val="18"/>
            </w:pPr>
            <w:r>
              <w:t>100%</w:t>
            </w:r>
          </w:p>
        </w:tc>
        <w:tc>
          <w:tcPr>
            <w:tcW w:w="2268" w:type="dxa"/>
            <w:vAlign w:val="center"/>
          </w:tcPr>
          <w:p w14:paraId="56E030E5">
            <w:pPr>
              <w:pStyle w:val="18"/>
            </w:pPr>
            <w:r>
              <w:t>工作要求</w:t>
            </w:r>
          </w:p>
        </w:tc>
      </w:tr>
      <w:tr w14:paraId="4255E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8812AC"/>
        </w:tc>
        <w:tc>
          <w:tcPr>
            <w:tcW w:w="2268" w:type="dxa"/>
            <w:vAlign w:val="center"/>
          </w:tcPr>
          <w:p w14:paraId="4C5DCB50">
            <w:pPr>
              <w:pStyle w:val="18"/>
            </w:pPr>
            <w:r>
              <w:t>时效指标</w:t>
            </w:r>
          </w:p>
        </w:tc>
        <w:tc>
          <w:tcPr>
            <w:tcW w:w="2835" w:type="dxa"/>
            <w:vAlign w:val="center"/>
          </w:tcPr>
          <w:p w14:paraId="3CD063BB">
            <w:pPr>
              <w:pStyle w:val="18"/>
            </w:pPr>
            <w:r>
              <w:t>经费使用时效</w:t>
            </w:r>
          </w:p>
        </w:tc>
        <w:tc>
          <w:tcPr>
            <w:tcW w:w="2835" w:type="dxa"/>
            <w:vAlign w:val="center"/>
          </w:tcPr>
          <w:p w14:paraId="6813C79E">
            <w:pPr>
              <w:pStyle w:val="18"/>
            </w:pPr>
            <w:r>
              <w:t>生均公用经费使用时效</w:t>
            </w:r>
          </w:p>
        </w:tc>
        <w:tc>
          <w:tcPr>
            <w:tcW w:w="2551" w:type="dxa"/>
            <w:vAlign w:val="center"/>
          </w:tcPr>
          <w:p w14:paraId="189E9579">
            <w:pPr>
              <w:pStyle w:val="18"/>
            </w:pPr>
            <w:r>
              <w:t>本年度</w:t>
            </w:r>
          </w:p>
        </w:tc>
        <w:tc>
          <w:tcPr>
            <w:tcW w:w="2268" w:type="dxa"/>
            <w:vAlign w:val="center"/>
          </w:tcPr>
          <w:p w14:paraId="5DF8E244">
            <w:pPr>
              <w:pStyle w:val="18"/>
            </w:pPr>
            <w:r>
              <w:t>工作要求</w:t>
            </w:r>
          </w:p>
        </w:tc>
      </w:tr>
      <w:tr w14:paraId="40506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AE1608">
            <w:pPr>
              <w:pStyle w:val="19"/>
            </w:pPr>
            <w:r>
              <w:t>效益指标</w:t>
            </w:r>
          </w:p>
        </w:tc>
        <w:tc>
          <w:tcPr>
            <w:tcW w:w="2268" w:type="dxa"/>
            <w:vAlign w:val="center"/>
          </w:tcPr>
          <w:p w14:paraId="692F3447">
            <w:pPr>
              <w:pStyle w:val="18"/>
            </w:pPr>
            <w:r>
              <w:t>经济效益指标</w:t>
            </w:r>
          </w:p>
        </w:tc>
        <w:tc>
          <w:tcPr>
            <w:tcW w:w="2835" w:type="dxa"/>
            <w:vAlign w:val="center"/>
          </w:tcPr>
          <w:p w14:paraId="79069F42">
            <w:pPr>
              <w:pStyle w:val="18"/>
            </w:pPr>
            <w:r>
              <w:t>提升教育教学质量</w:t>
            </w:r>
          </w:p>
        </w:tc>
        <w:tc>
          <w:tcPr>
            <w:tcW w:w="2835" w:type="dxa"/>
            <w:vAlign w:val="center"/>
          </w:tcPr>
          <w:p w14:paraId="00DAB5FB">
            <w:pPr>
              <w:pStyle w:val="18"/>
            </w:pPr>
            <w:r>
              <w:t>教育教学质量提升成度</w:t>
            </w:r>
          </w:p>
        </w:tc>
        <w:tc>
          <w:tcPr>
            <w:tcW w:w="2551" w:type="dxa"/>
            <w:vAlign w:val="center"/>
          </w:tcPr>
          <w:p w14:paraId="648247DB">
            <w:pPr>
              <w:pStyle w:val="18"/>
            </w:pPr>
            <w:r>
              <w:t>明显提升</w:t>
            </w:r>
          </w:p>
        </w:tc>
        <w:tc>
          <w:tcPr>
            <w:tcW w:w="2268" w:type="dxa"/>
            <w:vAlign w:val="center"/>
          </w:tcPr>
          <w:p w14:paraId="777F964D">
            <w:pPr>
              <w:pStyle w:val="18"/>
            </w:pPr>
            <w:r>
              <w:t>工作要求</w:t>
            </w:r>
          </w:p>
        </w:tc>
      </w:tr>
      <w:tr w14:paraId="11E8F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DD5246"/>
        </w:tc>
        <w:tc>
          <w:tcPr>
            <w:tcW w:w="2268" w:type="dxa"/>
            <w:vAlign w:val="center"/>
          </w:tcPr>
          <w:p w14:paraId="205549D2">
            <w:pPr>
              <w:pStyle w:val="18"/>
            </w:pPr>
            <w:r>
              <w:t>社会效益指标</w:t>
            </w:r>
          </w:p>
        </w:tc>
        <w:tc>
          <w:tcPr>
            <w:tcW w:w="2835" w:type="dxa"/>
            <w:vAlign w:val="center"/>
          </w:tcPr>
          <w:p w14:paraId="4F3989EA">
            <w:pPr>
              <w:pStyle w:val="18"/>
            </w:pPr>
            <w:r>
              <w:t>社会影响力</w:t>
            </w:r>
          </w:p>
        </w:tc>
        <w:tc>
          <w:tcPr>
            <w:tcW w:w="2835" w:type="dxa"/>
            <w:vAlign w:val="center"/>
          </w:tcPr>
          <w:p w14:paraId="44924111">
            <w:pPr>
              <w:pStyle w:val="18"/>
            </w:pPr>
            <w:r>
              <w:t>社会影响力</w:t>
            </w:r>
          </w:p>
        </w:tc>
        <w:tc>
          <w:tcPr>
            <w:tcW w:w="2551" w:type="dxa"/>
            <w:vAlign w:val="center"/>
          </w:tcPr>
          <w:p w14:paraId="0ED0EDFC">
            <w:pPr>
              <w:pStyle w:val="18"/>
            </w:pPr>
            <w:r>
              <w:t>提高</w:t>
            </w:r>
          </w:p>
        </w:tc>
        <w:tc>
          <w:tcPr>
            <w:tcW w:w="2268" w:type="dxa"/>
            <w:vAlign w:val="center"/>
          </w:tcPr>
          <w:p w14:paraId="2DAF0053">
            <w:pPr>
              <w:pStyle w:val="18"/>
            </w:pPr>
            <w:r>
              <w:t>工作要求</w:t>
            </w:r>
          </w:p>
        </w:tc>
      </w:tr>
      <w:tr w14:paraId="7D42E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0BCFDD">
            <w:pPr>
              <w:pStyle w:val="19"/>
            </w:pPr>
            <w:r>
              <w:t>满意度指标</w:t>
            </w:r>
          </w:p>
        </w:tc>
        <w:tc>
          <w:tcPr>
            <w:tcW w:w="2268" w:type="dxa"/>
            <w:vAlign w:val="center"/>
          </w:tcPr>
          <w:p w14:paraId="35807154">
            <w:pPr>
              <w:pStyle w:val="18"/>
            </w:pPr>
            <w:r>
              <w:t>服务对象满意度指标</w:t>
            </w:r>
          </w:p>
        </w:tc>
        <w:tc>
          <w:tcPr>
            <w:tcW w:w="2835" w:type="dxa"/>
            <w:vAlign w:val="center"/>
          </w:tcPr>
          <w:p w14:paraId="3BA19CD4">
            <w:pPr>
              <w:pStyle w:val="18"/>
            </w:pPr>
            <w:r>
              <w:t>师生满意度</w:t>
            </w:r>
          </w:p>
        </w:tc>
        <w:tc>
          <w:tcPr>
            <w:tcW w:w="2835" w:type="dxa"/>
            <w:vAlign w:val="center"/>
          </w:tcPr>
          <w:p w14:paraId="6E942CDF">
            <w:pPr>
              <w:pStyle w:val="18"/>
            </w:pPr>
            <w:r>
              <w:t>师生满意度</w:t>
            </w:r>
          </w:p>
        </w:tc>
        <w:tc>
          <w:tcPr>
            <w:tcW w:w="2551" w:type="dxa"/>
            <w:vAlign w:val="center"/>
          </w:tcPr>
          <w:p w14:paraId="2761364D">
            <w:pPr>
              <w:pStyle w:val="18"/>
            </w:pPr>
            <w:r>
              <w:t>≥98%</w:t>
            </w:r>
          </w:p>
        </w:tc>
        <w:tc>
          <w:tcPr>
            <w:tcW w:w="2268" w:type="dxa"/>
            <w:vAlign w:val="center"/>
          </w:tcPr>
          <w:p w14:paraId="63E3A593">
            <w:pPr>
              <w:pStyle w:val="18"/>
            </w:pPr>
            <w:r>
              <w:t>工作要求</w:t>
            </w:r>
          </w:p>
        </w:tc>
      </w:tr>
    </w:tbl>
    <w:p w14:paraId="10BA221A">
      <w:pPr>
        <w:sectPr>
          <w:pgSz w:w="16840" w:h="11900" w:orient="landscape"/>
          <w:pgMar w:top="1361" w:right="1020" w:bottom="1134" w:left="1020" w:header="720" w:footer="720" w:gutter="0"/>
          <w:cols w:space="720" w:num="1"/>
        </w:sectPr>
      </w:pPr>
    </w:p>
    <w:p w14:paraId="03B68EC2">
      <w:pPr>
        <w:ind w:firstLine="560"/>
      </w:pPr>
      <w:r>
        <w:rPr>
          <w:rFonts w:ascii="方正仿宋_GBK" w:hAnsi="方正仿宋_GBK" w:eastAsia="方正仿宋_GBK" w:cs="方正仿宋_GBK"/>
          <w:b/>
          <w:color w:val="000000"/>
          <w:sz w:val="28"/>
        </w:rPr>
        <w:t>386、保定市满城区东马村学校中央直达困难学生资助（保财教【2021】70号）绩效目标表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7DB8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69D5E7">
            <w:pPr>
              <w:pStyle w:val="16"/>
            </w:pPr>
            <w:r>
              <w:t>绩效目标</w:t>
            </w:r>
          </w:p>
        </w:tc>
        <w:tc>
          <w:tcPr>
            <w:tcW w:w="12756" w:type="dxa"/>
            <w:tcBorders>
              <w:bottom w:val="single" w:color="FFFFFF" w:sz="6" w:space="0"/>
            </w:tcBorders>
            <w:vAlign w:val="center"/>
          </w:tcPr>
          <w:p w14:paraId="5B0AADD2">
            <w:pPr>
              <w:pStyle w:val="18"/>
            </w:pPr>
            <w:r>
              <w:t>1.大力发展义务教育、改善义务教育办学条件</w:t>
            </w:r>
          </w:p>
          <w:p w14:paraId="447F89A7">
            <w:pPr>
              <w:pStyle w:val="18"/>
            </w:pPr>
          </w:p>
          <w:p w14:paraId="2D28016A">
            <w:pPr>
              <w:pStyle w:val="18"/>
            </w:pPr>
            <w:r>
              <w:t>2.建立健全义务教育贫困学生资助制度、确保贫困学生得到资助</w:t>
            </w:r>
          </w:p>
          <w:p w14:paraId="5C0CE82B">
            <w:pPr>
              <w:pStyle w:val="18"/>
            </w:pPr>
          </w:p>
        </w:tc>
      </w:tr>
    </w:tbl>
    <w:p w14:paraId="52BF593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6D6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0667CD">
            <w:pPr>
              <w:pStyle w:val="16"/>
            </w:pPr>
            <w:r>
              <w:t>一级指标</w:t>
            </w:r>
          </w:p>
        </w:tc>
        <w:tc>
          <w:tcPr>
            <w:tcW w:w="2268" w:type="dxa"/>
            <w:vAlign w:val="center"/>
          </w:tcPr>
          <w:p w14:paraId="287657D0">
            <w:pPr>
              <w:pStyle w:val="16"/>
            </w:pPr>
            <w:r>
              <w:t>二级指标</w:t>
            </w:r>
          </w:p>
        </w:tc>
        <w:tc>
          <w:tcPr>
            <w:tcW w:w="2835" w:type="dxa"/>
            <w:vAlign w:val="center"/>
          </w:tcPr>
          <w:p w14:paraId="704A7A54">
            <w:pPr>
              <w:pStyle w:val="16"/>
            </w:pPr>
            <w:r>
              <w:t>三级指标</w:t>
            </w:r>
          </w:p>
        </w:tc>
        <w:tc>
          <w:tcPr>
            <w:tcW w:w="2835" w:type="dxa"/>
            <w:vAlign w:val="center"/>
          </w:tcPr>
          <w:p w14:paraId="5480DDCC">
            <w:pPr>
              <w:pStyle w:val="16"/>
            </w:pPr>
            <w:r>
              <w:t>绩效指标描述</w:t>
            </w:r>
          </w:p>
        </w:tc>
        <w:tc>
          <w:tcPr>
            <w:tcW w:w="2551" w:type="dxa"/>
            <w:vAlign w:val="center"/>
          </w:tcPr>
          <w:p w14:paraId="040505C2">
            <w:pPr>
              <w:pStyle w:val="16"/>
            </w:pPr>
            <w:r>
              <w:t>指标值</w:t>
            </w:r>
          </w:p>
        </w:tc>
        <w:tc>
          <w:tcPr>
            <w:tcW w:w="2268" w:type="dxa"/>
            <w:vAlign w:val="center"/>
          </w:tcPr>
          <w:p w14:paraId="4B73468D">
            <w:pPr>
              <w:pStyle w:val="16"/>
            </w:pPr>
            <w:r>
              <w:t>指标值确定依据</w:t>
            </w:r>
          </w:p>
        </w:tc>
      </w:tr>
      <w:tr w14:paraId="5D8CE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E15C18">
            <w:pPr>
              <w:pStyle w:val="19"/>
            </w:pPr>
            <w:r>
              <w:t>产出指标</w:t>
            </w:r>
          </w:p>
        </w:tc>
        <w:tc>
          <w:tcPr>
            <w:tcW w:w="2268" w:type="dxa"/>
            <w:vAlign w:val="center"/>
          </w:tcPr>
          <w:p w14:paraId="3D99DAAE">
            <w:pPr>
              <w:pStyle w:val="18"/>
            </w:pPr>
            <w:r>
              <w:t>数量指标</w:t>
            </w:r>
          </w:p>
        </w:tc>
        <w:tc>
          <w:tcPr>
            <w:tcW w:w="2835" w:type="dxa"/>
            <w:vAlign w:val="center"/>
          </w:tcPr>
          <w:p w14:paraId="03BE57B5">
            <w:pPr>
              <w:pStyle w:val="18"/>
            </w:pPr>
            <w:r>
              <w:t>受资助人数</w:t>
            </w:r>
          </w:p>
        </w:tc>
        <w:tc>
          <w:tcPr>
            <w:tcW w:w="2835" w:type="dxa"/>
            <w:vAlign w:val="center"/>
          </w:tcPr>
          <w:p w14:paraId="5B700EB4">
            <w:pPr>
              <w:pStyle w:val="18"/>
            </w:pPr>
            <w:r>
              <w:t>本年度义务教育享受资助人数</w:t>
            </w:r>
          </w:p>
        </w:tc>
        <w:tc>
          <w:tcPr>
            <w:tcW w:w="2551" w:type="dxa"/>
            <w:vAlign w:val="center"/>
          </w:tcPr>
          <w:p w14:paraId="621D7ED4">
            <w:pPr>
              <w:pStyle w:val="18"/>
            </w:pPr>
            <w:r>
              <w:t>25人</w:t>
            </w:r>
          </w:p>
        </w:tc>
        <w:tc>
          <w:tcPr>
            <w:tcW w:w="2268" w:type="dxa"/>
            <w:vAlign w:val="center"/>
          </w:tcPr>
          <w:p w14:paraId="3030E9B5">
            <w:pPr>
              <w:pStyle w:val="18"/>
            </w:pPr>
            <w:r>
              <w:t>工作需要</w:t>
            </w:r>
          </w:p>
        </w:tc>
      </w:tr>
      <w:tr w14:paraId="74094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9F71A"/>
        </w:tc>
        <w:tc>
          <w:tcPr>
            <w:tcW w:w="2268" w:type="dxa"/>
            <w:vAlign w:val="center"/>
          </w:tcPr>
          <w:p w14:paraId="123B4347">
            <w:pPr>
              <w:pStyle w:val="18"/>
            </w:pPr>
            <w:r>
              <w:t>成本指标</w:t>
            </w:r>
          </w:p>
        </w:tc>
        <w:tc>
          <w:tcPr>
            <w:tcW w:w="2835" w:type="dxa"/>
            <w:vAlign w:val="center"/>
          </w:tcPr>
          <w:p w14:paraId="60C58FC7">
            <w:pPr>
              <w:pStyle w:val="18"/>
            </w:pPr>
            <w:r>
              <w:t>受资助标准</w:t>
            </w:r>
          </w:p>
        </w:tc>
        <w:tc>
          <w:tcPr>
            <w:tcW w:w="2835" w:type="dxa"/>
            <w:vAlign w:val="center"/>
          </w:tcPr>
          <w:p w14:paraId="3CEAC770">
            <w:pPr>
              <w:pStyle w:val="18"/>
            </w:pPr>
            <w:r>
              <w:t>本年度义务教小学非寄宿生育享受资助人均标准</w:t>
            </w:r>
          </w:p>
        </w:tc>
        <w:tc>
          <w:tcPr>
            <w:tcW w:w="2551" w:type="dxa"/>
            <w:vAlign w:val="center"/>
          </w:tcPr>
          <w:p w14:paraId="7012DFDB">
            <w:pPr>
              <w:pStyle w:val="18"/>
            </w:pPr>
            <w:r>
              <w:t>125元</w:t>
            </w:r>
          </w:p>
        </w:tc>
        <w:tc>
          <w:tcPr>
            <w:tcW w:w="2268" w:type="dxa"/>
            <w:vAlign w:val="center"/>
          </w:tcPr>
          <w:p w14:paraId="352A6E9A">
            <w:pPr>
              <w:pStyle w:val="18"/>
            </w:pPr>
            <w:r>
              <w:t>工作需要</w:t>
            </w:r>
          </w:p>
        </w:tc>
      </w:tr>
      <w:tr w14:paraId="58B89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055325"/>
        </w:tc>
        <w:tc>
          <w:tcPr>
            <w:tcW w:w="2268" w:type="dxa"/>
            <w:vAlign w:val="center"/>
          </w:tcPr>
          <w:p w14:paraId="3E6D0FBE">
            <w:pPr>
              <w:pStyle w:val="18"/>
            </w:pPr>
            <w:r>
              <w:t>时效指标</w:t>
            </w:r>
          </w:p>
        </w:tc>
        <w:tc>
          <w:tcPr>
            <w:tcW w:w="2835" w:type="dxa"/>
            <w:vAlign w:val="center"/>
          </w:tcPr>
          <w:p w14:paraId="7FC3E35B">
            <w:pPr>
              <w:pStyle w:val="18"/>
            </w:pPr>
            <w:r>
              <w:t>助学金发放时间</w:t>
            </w:r>
          </w:p>
        </w:tc>
        <w:tc>
          <w:tcPr>
            <w:tcW w:w="2835" w:type="dxa"/>
            <w:vAlign w:val="center"/>
          </w:tcPr>
          <w:p w14:paraId="0D2F762C">
            <w:pPr>
              <w:pStyle w:val="18"/>
            </w:pPr>
            <w:r>
              <w:t>助学金发放时间</w:t>
            </w:r>
          </w:p>
        </w:tc>
        <w:tc>
          <w:tcPr>
            <w:tcW w:w="2551" w:type="dxa"/>
            <w:vAlign w:val="center"/>
          </w:tcPr>
          <w:p w14:paraId="2803B2B4">
            <w:pPr>
              <w:pStyle w:val="18"/>
            </w:pPr>
            <w:r>
              <w:t>每年3月和10月底</w:t>
            </w:r>
          </w:p>
        </w:tc>
        <w:tc>
          <w:tcPr>
            <w:tcW w:w="2268" w:type="dxa"/>
            <w:vAlign w:val="center"/>
          </w:tcPr>
          <w:p w14:paraId="21410423">
            <w:pPr>
              <w:pStyle w:val="18"/>
            </w:pPr>
            <w:r>
              <w:t>工作需要</w:t>
            </w:r>
          </w:p>
        </w:tc>
      </w:tr>
      <w:tr w14:paraId="78000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F4B190"/>
        </w:tc>
        <w:tc>
          <w:tcPr>
            <w:tcW w:w="2268" w:type="dxa"/>
            <w:vAlign w:val="center"/>
          </w:tcPr>
          <w:p w14:paraId="73F66F29">
            <w:pPr>
              <w:pStyle w:val="18"/>
            </w:pPr>
            <w:r>
              <w:t>质量指标</w:t>
            </w:r>
          </w:p>
        </w:tc>
        <w:tc>
          <w:tcPr>
            <w:tcW w:w="2835" w:type="dxa"/>
            <w:vAlign w:val="center"/>
          </w:tcPr>
          <w:p w14:paraId="4271B06A">
            <w:pPr>
              <w:pStyle w:val="18"/>
            </w:pPr>
            <w:r>
              <w:t>发放率</w:t>
            </w:r>
          </w:p>
        </w:tc>
        <w:tc>
          <w:tcPr>
            <w:tcW w:w="2835" w:type="dxa"/>
            <w:vAlign w:val="center"/>
          </w:tcPr>
          <w:p w14:paraId="44BACC10">
            <w:pPr>
              <w:pStyle w:val="18"/>
            </w:pPr>
            <w:r>
              <w:t>实际资助人数占应资助人数的比率</w:t>
            </w:r>
          </w:p>
        </w:tc>
        <w:tc>
          <w:tcPr>
            <w:tcW w:w="2551" w:type="dxa"/>
            <w:vAlign w:val="center"/>
          </w:tcPr>
          <w:p w14:paraId="652F5AE3">
            <w:pPr>
              <w:pStyle w:val="18"/>
            </w:pPr>
            <w:r>
              <w:t>100%</w:t>
            </w:r>
          </w:p>
        </w:tc>
        <w:tc>
          <w:tcPr>
            <w:tcW w:w="2268" w:type="dxa"/>
            <w:vAlign w:val="center"/>
          </w:tcPr>
          <w:p w14:paraId="6AE6D6EB">
            <w:pPr>
              <w:pStyle w:val="18"/>
            </w:pPr>
            <w:r>
              <w:t>工作需要</w:t>
            </w:r>
          </w:p>
        </w:tc>
      </w:tr>
      <w:tr w14:paraId="7EFC9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80604D">
            <w:pPr>
              <w:pStyle w:val="19"/>
            </w:pPr>
            <w:r>
              <w:t>效益指标</w:t>
            </w:r>
          </w:p>
        </w:tc>
        <w:tc>
          <w:tcPr>
            <w:tcW w:w="2268" w:type="dxa"/>
            <w:vAlign w:val="center"/>
          </w:tcPr>
          <w:p w14:paraId="652D89EB">
            <w:pPr>
              <w:pStyle w:val="18"/>
            </w:pPr>
            <w:r>
              <w:t>经济效益指标</w:t>
            </w:r>
          </w:p>
        </w:tc>
        <w:tc>
          <w:tcPr>
            <w:tcW w:w="2835" w:type="dxa"/>
            <w:vAlign w:val="center"/>
          </w:tcPr>
          <w:p w14:paraId="1465A4A2">
            <w:pPr>
              <w:pStyle w:val="18"/>
            </w:pPr>
            <w:r>
              <w:t>减轻困难学生家庭经济负担</w:t>
            </w:r>
          </w:p>
        </w:tc>
        <w:tc>
          <w:tcPr>
            <w:tcW w:w="2835" w:type="dxa"/>
            <w:vAlign w:val="center"/>
          </w:tcPr>
          <w:p w14:paraId="4A4E5E4E">
            <w:pPr>
              <w:pStyle w:val="18"/>
            </w:pPr>
            <w:r>
              <w:t>减轻困难学生家庭经济负担</w:t>
            </w:r>
          </w:p>
        </w:tc>
        <w:tc>
          <w:tcPr>
            <w:tcW w:w="2551" w:type="dxa"/>
            <w:vAlign w:val="center"/>
          </w:tcPr>
          <w:p w14:paraId="553000DC">
            <w:pPr>
              <w:pStyle w:val="18"/>
            </w:pPr>
            <w:r>
              <w:t>6250元</w:t>
            </w:r>
          </w:p>
        </w:tc>
        <w:tc>
          <w:tcPr>
            <w:tcW w:w="2268" w:type="dxa"/>
            <w:vAlign w:val="center"/>
          </w:tcPr>
          <w:p w14:paraId="6E0958FC">
            <w:pPr>
              <w:pStyle w:val="18"/>
            </w:pPr>
            <w:r>
              <w:t>工作需要</w:t>
            </w:r>
          </w:p>
        </w:tc>
      </w:tr>
      <w:tr w14:paraId="031BC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FE87C8"/>
        </w:tc>
        <w:tc>
          <w:tcPr>
            <w:tcW w:w="2268" w:type="dxa"/>
            <w:vAlign w:val="center"/>
          </w:tcPr>
          <w:p w14:paraId="10ED36CA">
            <w:pPr>
              <w:pStyle w:val="18"/>
            </w:pPr>
            <w:r>
              <w:t>社会效益指标</w:t>
            </w:r>
          </w:p>
        </w:tc>
        <w:tc>
          <w:tcPr>
            <w:tcW w:w="2835" w:type="dxa"/>
            <w:vAlign w:val="center"/>
          </w:tcPr>
          <w:p w14:paraId="21CA23B2">
            <w:pPr>
              <w:pStyle w:val="18"/>
            </w:pPr>
            <w:r>
              <w:t>社会稳定水平</w:t>
            </w:r>
          </w:p>
        </w:tc>
        <w:tc>
          <w:tcPr>
            <w:tcW w:w="2835" w:type="dxa"/>
            <w:vAlign w:val="center"/>
          </w:tcPr>
          <w:p w14:paraId="711481DA">
            <w:pPr>
              <w:pStyle w:val="18"/>
            </w:pPr>
            <w:r>
              <w:t>社会稳定水平</w:t>
            </w:r>
          </w:p>
        </w:tc>
        <w:tc>
          <w:tcPr>
            <w:tcW w:w="2551" w:type="dxa"/>
            <w:vAlign w:val="center"/>
          </w:tcPr>
          <w:p w14:paraId="70E8D99D">
            <w:pPr>
              <w:pStyle w:val="18"/>
            </w:pPr>
            <w:r>
              <w:t>提高</w:t>
            </w:r>
          </w:p>
        </w:tc>
        <w:tc>
          <w:tcPr>
            <w:tcW w:w="2268" w:type="dxa"/>
            <w:vAlign w:val="center"/>
          </w:tcPr>
          <w:p w14:paraId="625B5F51">
            <w:pPr>
              <w:pStyle w:val="18"/>
            </w:pPr>
            <w:r>
              <w:t>工作需要</w:t>
            </w:r>
          </w:p>
        </w:tc>
      </w:tr>
      <w:tr w14:paraId="6F74E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889A3B">
            <w:pPr>
              <w:pStyle w:val="19"/>
            </w:pPr>
            <w:r>
              <w:t>满意度指标</w:t>
            </w:r>
          </w:p>
        </w:tc>
        <w:tc>
          <w:tcPr>
            <w:tcW w:w="2268" w:type="dxa"/>
            <w:vAlign w:val="center"/>
          </w:tcPr>
          <w:p w14:paraId="1A6636A2">
            <w:pPr>
              <w:pStyle w:val="18"/>
            </w:pPr>
            <w:r>
              <w:t>服务对象满意度指标</w:t>
            </w:r>
          </w:p>
        </w:tc>
        <w:tc>
          <w:tcPr>
            <w:tcW w:w="2835" w:type="dxa"/>
            <w:vAlign w:val="center"/>
          </w:tcPr>
          <w:p w14:paraId="7DB54E4A">
            <w:pPr>
              <w:pStyle w:val="18"/>
            </w:pPr>
            <w:r>
              <w:t>师生满意度</w:t>
            </w:r>
          </w:p>
        </w:tc>
        <w:tc>
          <w:tcPr>
            <w:tcW w:w="2835" w:type="dxa"/>
            <w:vAlign w:val="center"/>
          </w:tcPr>
          <w:p w14:paraId="118D8256">
            <w:pPr>
              <w:pStyle w:val="18"/>
            </w:pPr>
            <w:r>
              <w:t>师生满意度</w:t>
            </w:r>
          </w:p>
        </w:tc>
        <w:tc>
          <w:tcPr>
            <w:tcW w:w="2551" w:type="dxa"/>
            <w:vAlign w:val="center"/>
          </w:tcPr>
          <w:p w14:paraId="36824609">
            <w:pPr>
              <w:pStyle w:val="18"/>
            </w:pPr>
            <w:r>
              <w:t>≥98%</w:t>
            </w:r>
          </w:p>
        </w:tc>
        <w:tc>
          <w:tcPr>
            <w:tcW w:w="2268" w:type="dxa"/>
            <w:vAlign w:val="center"/>
          </w:tcPr>
          <w:p w14:paraId="324CC4DA">
            <w:pPr>
              <w:pStyle w:val="18"/>
            </w:pPr>
            <w:r>
              <w:t>工作需要</w:t>
            </w:r>
          </w:p>
        </w:tc>
      </w:tr>
    </w:tbl>
    <w:p w14:paraId="7C3969DF">
      <w:pPr>
        <w:sectPr>
          <w:pgSz w:w="16840" w:h="11900" w:orient="landscape"/>
          <w:pgMar w:top="1361" w:right="1020" w:bottom="1134" w:left="1020" w:header="720" w:footer="720" w:gutter="0"/>
          <w:cols w:space="720" w:num="1"/>
        </w:sectPr>
      </w:pPr>
    </w:p>
    <w:p w14:paraId="3E944398">
      <w:pPr>
        <w:ind w:firstLine="560"/>
      </w:pPr>
      <w:r>
        <w:rPr>
          <w:rFonts w:ascii="方正仿宋_GBK" w:hAnsi="方正仿宋_GBK" w:eastAsia="方正仿宋_GBK" w:cs="方正仿宋_GBK"/>
          <w:b/>
          <w:color w:val="000000"/>
          <w:sz w:val="28"/>
        </w:rPr>
        <w:t>387、东马村学校省级直达困难学生资助保财教【2021】87号绩效目标表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8300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4E1F0F">
            <w:pPr>
              <w:pStyle w:val="16"/>
            </w:pPr>
            <w:r>
              <w:t>绩效目标</w:t>
            </w:r>
          </w:p>
        </w:tc>
        <w:tc>
          <w:tcPr>
            <w:tcW w:w="12756" w:type="dxa"/>
            <w:tcBorders>
              <w:bottom w:val="single" w:color="FFFFFF" w:sz="6" w:space="0"/>
            </w:tcBorders>
            <w:vAlign w:val="center"/>
          </w:tcPr>
          <w:p w14:paraId="483EF2E7">
            <w:pPr>
              <w:pStyle w:val="18"/>
            </w:pPr>
            <w:r>
              <w:t>1.大力发展义务教育、改善义务教育办学条件</w:t>
            </w:r>
          </w:p>
          <w:p w14:paraId="36D10811">
            <w:pPr>
              <w:pStyle w:val="18"/>
            </w:pPr>
          </w:p>
          <w:p w14:paraId="71DD6A57">
            <w:pPr>
              <w:pStyle w:val="18"/>
            </w:pPr>
            <w:r>
              <w:t>2.建立健全义务教育贫困学生资助制度、确保贫困学生得到资助</w:t>
            </w:r>
          </w:p>
          <w:p w14:paraId="51A6C641">
            <w:pPr>
              <w:pStyle w:val="18"/>
            </w:pPr>
          </w:p>
        </w:tc>
      </w:tr>
    </w:tbl>
    <w:p w14:paraId="4DD5A0C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9CC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D50C09">
            <w:pPr>
              <w:pStyle w:val="16"/>
            </w:pPr>
            <w:r>
              <w:t>一级指标</w:t>
            </w:r>
          </w:p>
        </w:tc>
        <w:tc>
          <w:tcPr>
            <w:tcW w:w="2268" w:type="dxa"/>
            <w:vAlign w:val="center"/>
          </w:tcPr>
          <w:p w14:paraId="39E07397">
            <w:pPr>
              <w:pStyle w:val="16"/>
            </w:pPr>
            <w:r>
              <w:t>二级指标</w:t>
            </w:r>
          </w:p>
        </w:tc>
        <w:tc>
          <w:tcPr>
            <w:tcW w:w="2835" w:type="dxa"/>
            <w:vAlign w:val="center"/>
          </w:tcPr>
          <w:p w14:paraId="00D4660C">
            <w:pPr>
              <w:pStyle w:val="16"/>
            </w:pPr>
            <w:r>
              <w:t>三级指标</w:t>
            </w:r>
          </w:p>
        </w:tc>
        <w:tc>
          <w:tcPr>
            <w:tcW w:w="2835" w:type="dxa"/>
            <w:vAlign w:val="center"/>
          </w:tcPr>
          <w:p w14:paraId="0D5694B8">
            <w:pPr>
              <w:pStyle w:val="16"/>
            </w:pPr>
            <w:r>
              <w:t>绩效指标描述</w:t>
            </w:r>
          </w:p>
        </w:tc>
        <w:tc>
          <w:tcPr>
            <w:tcW w:w="2551" w:type="dxa"/>
            <w:vAlign w:val="center"/>
          </w:tcPr>
          <w:p w14:paraId="4918FEF1">
            <w:pPr>
              <w:pStyle w:val="16"/>
            </w:pPr>
            <w:r>
              <w:t>指标值</w:t>
            </w:r>
          </w:p>
        </w:tc>
        <w:tc>
          <w:tcPr>
            <w:tcW w:w="2268" w:type="dxa"/>
            <w:vAlign w:val="center"/>
          </w:tcPr>
          <w:p w14:paraId="68E4D646">
            <w:pPr>
              <w:pStyle w:val="16"/>
            </w:pPr>
            <w:r>
              <w:t>指标值确定依据</w:t>
            </w:r>
          </w:p>
        </w:tc>
      </w:tr>
      <w:tr w14:paraId="252B2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4D6BD7">
            <w:pPr>
              <w:pStyle w:val="19"/>
            </w:pPr>
            <w:r>
              <w:t>产出指标</w:t>
            </w:r>
          </w:p>
        </w:tc>
        <w:tc>
          <w:tcPr>
            <w:tcW w:w="2268" w:type="dxa"/>
            <w:vAlign w:val="center"/>
          </w:tcPr>
          <w:p w14:paraId="1F4A532D">
            <w:pPr>
              <w:pStyle w:val="18"/>
            </w:pPr>
            <w:r>
              <w:t>数量指标</w:t>
            </w:r>
          </w:p>
        </w:tc>
        <w:tc>
          <w:tcPr>
            <w:tcW w:w="2835" w:type="dxa"/>
            <w:vAlign w:val="center"/>
          </w:tcPr>
          <w:p w14:paraId="5F48C630">
            <w:pPr>
              <w:pStyle w:val="18"/>
            </w:pPr>
            <w:r>
              <w:t>受资助人数</w:t>
            </w:r>
          </w:p>
        </w:tc>
        <w:tc>
          <w:tcPr>
            <w:tcW w:w="2835" w:type="dxa"/>
            <w:vAlign w:val="center"/>
          </w:tcPr>
          <w:p w14:paraId="2E01E869">
            <w:pPr>
              <w:pStyle w:val="18"/>
            </w:pPr>
            <w:r>
              <w:t>本年度义务教育享受资助人数</w:t>
            </w:r>
          </w:p>
        </w:tc>
        <w:tc>
          <w:tcPr>
            <w:tcW w:w="2551" w:type="dxa"/>
            <w:vAlign w:val="center"/>
          </w:tcPr>
          <w:p w14:paraId="32810820">
            <w:pPr>
              <w:pStyle w:val="18"/>
            </w:pPr>
            <w:r>
              <w:t>25人</w:t>
            </w:r>
          </w:p>
        </w:tc>
        <w:tc>
          <w:tcPr>
            <w:tcW w:w="2268" w:type="dxa"/>
            <w:vAlign w:val="center"/>
          </w:tcPr>
          <w:p w14:paraId="0B830CF1">
            <w:pPr>
              <w:pStyle w:val="18"/>
            </w:pPr>
            <w:r>
              <w:t>工作需要</w:t>
            </w:r>
          </w:p>
        </w:tc>
      </w:tr>
      <w:tr w14:paraId="2248B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D558D4"/>
        </w:tc>
        <w:tc>
          <w:tcPr>
            <w:tcW w:w="2268" w:type="dxa"/>
            <w:vAlign w:val="center"/>
          </w:tcPr>
          <w:p w14:paraId="6A8DAE89">
            <w:pPr>
              <w:pStyle w:val="18"/>
            </w:pPr>
            <w:r>
              <w:t>成本指标</w:t>
            </w:r>
          </w:p>
        </w:tc>
        <w:tc>
          <w:tcPr>
            <w:tcW w:w="2835" w:type="dxa"/>
            <w:vAlign w:val="center"/>
          </w:tcPr>
          <w:p w14:paraId="4E34E681">
            <w:pPr>
              <w:pStyle w:val="18"/>
            </w:pPr>
            <w:r>
              <w:t>受资助标准</w:t>
            </w:r>
          </w:p>
        </w:tc>
        <w:tc>
          <w:tcPr>
            <w:tcW w:w="2835" w:type="dxa"/>
            <w:vAlign w:val="center"/>
          </w:tcPr>
          <w:p w14:paraId="664BFDC6">
            <w:pPr>
              <w:pStyle w:val="18"/>
            </w:pPr>
            <w:r>
              <w:t>本年度义务教小学非寄宿生育享受资助人均标准</w:t>
            </w:r>
          </w:p>
        </w:tc>
        <w:tc>
          <w:tcPr>
            <w:tcW w:w="2551" w:type="dxa"/>
            <w:vAlign w:val="center"/>
          </w:tcPr>
          <w:p w14:paraId="68534571">
            <w:pPr>
              <w:pStyle w:val="18"/>
            </w:pPr>
            <w:r>
              <w:t>50元</w:t>
            </w:r>
          </w:p>
        </w:tc>
        <w:tc>
          <w:tcPr>
            <w:tcW w:w="2268" w:type="dxa"/>
            <w:vAlign w:val="center"/>
          </w:tcPr>
          <w:p w14:paraId="35E15691">
            <w:pPr>
              <w:pStyle w:val="18"/>
            </w:pPr>
            <w:r>
              <w:t>工作需要</w:t>
            </w:r>
          </w:p>
        </w:tc>
      </w:tr>
      <w:tr w14:paraId="1B9D6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FD8CEE"/>
        </w:tc>
        <w:tc>
          <w:tcPr>
            <w:tcW w:w="2268" w:type="dxa"/>
            <w:vAlign w:val="center"/>
          </w:tcPr>
          <w:p w14:paraId="760F4989">
            <w:pPr>
              <w:pStyle w:val="18"/>
            </w:pPr>
            <w:r>
              <w:t>时效指标</w:t>
            </w:r>
          </w:p>
        </w:tc>
        <w:tc>
          <w:tcPr>
            <w:tcW w:w="2835" w:type="dxa"/>
            <w:vAlign w:val="center"/>
          </w:tcPr>
          <w:p w14:paraId="469BCA2E">
            <w:pPr>
              <w:pStyle w:val="18"/>
            </w:pPr>
            <w:r>
              <w:t>助学金发放时间</w:t>
            </w:r>
          </w:p>
        </w:tc>
        <w:tc>
          <w:tcPr>
            <w:tcW w:w="2835" w:type="dxa"/>
            <w:vAlign w:val="center"/>
          </w:tcPr>
          <w:p w14:paraId="7EBC3C96">
            <w:pPr>
              <w:pStyle w:val="18"/>
            </w:pPr>
            <w:r>
              <w:t>助学金发放时间</w:t>
            </w:r>
          </w:p>
        </w:tc>
        <w:tc>
          <w:tcPr>
            <w:tcW w:w="2551" w:type="dxa"/>
            <w:vAlign w:val="center"/>
          </w:tcPr>
          <w:p w14:paraId="4B4141EB">
            <w:pPr>
              <w:pStyle w:val="18"/>
            </w:pPr>
            <w:r>
              <w:t>每年3月和10月底</w:t>
            </w:r>
          </w:p>
        </w:tc>
        <w:tc>
          <w:tcPr>
            <w:tcW w:w="2268" w:type="dxa"/>
            <w:vAlign w:val="center"/>
          </w:tcPr>
          <w:p w14:paraId="3F80AB44">
            <w:pPr>
              <w:pStyle w:val="18"/>
            </w:pPr>
            <w:r>
              <w:t>工作需要</w:t>
            </w:r>
          </w:p>
        </w:tc>
      </w:tr>
      <w:tr w14:paraId="33734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DF22E1"/>
        </w:tc>
        <w:tc>
          <w:tcPr>
            <w:tcW w:w="2268" w:type="dxa"/>
            <w:vAlign w:val="center"/>
          </w:tcPr>
          <w:p w14:paraId="63C7C984">
            <w:pPr>
              <w:pStyle w:val="18"/>
            </w:pPr>
            <w:r>
              <w:t>质量指标</w:t>
            </w:r>
          </w:p>
        </w:tc>
        <w:tc>
          <w:tcPr>
            <w:tcW w:w="2835" w:type="dxa"/>
            <w:vAlign w:val="center"/>
          </w:tcPr>
          <w:p w14:paraId="48CE49AA">
            <w:pPr>
              <w:pStyle w:val="18"/>
            </w:pPr>
            <w:r>
              <w:t>发放率</w:t>
            </w:r>
          </w:p>
        </w:tc>
        <w:tc>
          <w:tcPr>
            <w:tcW w:w="2835" w:type="dxa"/>
            <w:vAlign w:val="center"/>
          </w:tcPr>
          <w:p w14:paraId="3D281604">
            <w:pPr>
              <w:pStyle w:val="18"/>
            </w:pPr>
            <w:r>
              <w:t>实际资助人数占应资助人数的比率</w:t>
            </w:r>
          </w:p>
        </w:tc>
        <w:tc>
          <w:tcPr>
            <w:tcW w:w="2551" w:type="dxa"/>
            <w:vAlign w:val="center"/>
          </w:tcPr>
          <w:p w14:paraId="4382120E">
            <w:pPr>
              <w:pStyle w:val="18"/>
            </w:pPr>
            <w:r>
              <w:t>100%</w:t>
            </w:r>
          </w:p>
        </w:tc>
        <w:tc>
          <w:tcPr>
            <w:tcW w:w="2268" w:type="dxa"/>
            <w:vAlign w:val="center"/>
          </w:tcPr>
          <w:p w14:paraId="72C6E70F">
            <w:pPr>
              <w:pStyle w:val="18"/>
            </w:pPr>
            <w:r>
              <w:t>工作需要</w:t>
            </w:r>
          </w:p>
        </w:tc>
      </w:tr>
      <w:tr w14:paraId="02A87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AE63C4">
            <w:pPr>
              <w:pStyle w:val="19"/>
            </w:pPr>
            <w:r>
              <w:t>效益指标</w:t>
            </w:r>
          </w:p>
        </w:tc>
        <w:tc>
          <w:tcPr>
            <w:tcW w:w="2268" w:type="dxa"/>
            <w:vAlign w:val="center"/>
          </w:tcPr>
          <w:p w14:paraId="209776E5">
            <w:pPr>
              <w:pStyle w:val="18"/>
            </w:pPr>
            <w:r>
              <w:t>经济效益指标</w:t>
            </w:r>
          </w:p>
        </w:tc>
        <w:tc>
          <w:tcPr>
            <w:tcW w:w="2835" w:type="dxa"/>
            <w:vAlign w:val="center"/>
          </w:tcPr>
          <w:p w14:paraId="08ACCA70">
            <w:pPr>
              <w:pStyle w:val="18"/>
            </w:pPr>
            <w:r>
              <w:t>减轻困难学生家庭经济负担</w:t>
            </w:r>
          </w:p>
        </w:tc>
        <w:tc>
          <w:tcPr>
            <w:tcW w:w="2835" w:type="dxa"/>
            <w:vAlign w:val="center"/>
          </w:tcPr>
          <w:p w14:paraId="4176BB07">
            <w:pPr>
              <w:pStyle w:val="18"/>
            </w:pPr>
            <w:r>
              <w:t>减轻困难学生家庭经济负担</w:t>
            </w:r>
          </w:p>
        </w:tc>
        <w:tc>
          <w:tcPr>
            <w:tcW w:w="2551" w:type="dxa"/>
            <w:vAlign w:val="center"/>
          </w:tcPr>
          <w:p w14:paraId="3D73EE18">
            <w:pPr>
              <w:pStyle w:val="18"/>
            </w:pPr>
            <w:r>
              <w:t>2500元</w:t>
            </w:r>
          </w:p>
        </w:tc>
        <w:tc>
          <w:tcPr>
            <w:tcW w:w="2268" w:type="dxa"/>
            <w:vAlign w:val="center"/>
          </w:tcPr>
          <w:p w14:paraId="3329DFAF">
            <w:pPr>
              <w:pStyle w:val="18"/>
            </w:pPr>
            <w:r>
              <w:t>工作需要</w:t>
            </w:r>
          </w:p>
        </w:tc>
      </w:tr>
      <w:tr w14:paraId="203DA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EF1E2"/>
        </w:tc>
        <w:tc>
          <w:tcPr>
            <w:tcW w:w="2268" w:type="dxa"/>
            <w:vAlign w:val="center"/>
          </w:tcPr>
          <w:p w14:paraId="428FEC2A">
            <w:pPr>
              <w:pStyle w:val="18"/>
            </w:pPr>
            <w:r>
              <w:t>社会效益指标</w:t>
            </w:r>
          </w:p>
        </w:tc>
        <w:tc>
          <w:tcPr>
            <w:tcW w:w="2835" w:type="dxa"/>
            <w:vAlign w:val="center"/>
          </w:tcPr>
          <w:p w14:paraId="70D6D476">
            <w:pPr>
              <w:pStyle w:val="18"/>
            </w:pPr>
            <w:r>
              <w:t>社会稳定水平</w:t>
            </w:r>
          </w:p>
        </w:tc>
        <w:tc>
          <w:tcPr>
            <w:tcW w:w="2835" w:type="dxa"/>
            <w:vAlign w:val="center"/>
          </w:tcPr>
          <w:p w14:paraId="5141E9B0">
            <w:pPr>
              <w:pStyle w:val="18"/>
            </w:pPr>
            <w:r>
              <w:t>社会稳定水平</w:t>
            </w:r>
          </w:p>
        </w:tc>
        <w:tc>
          <w:tcPr>
            <w:tcW w:w="2551" w:type="dxa"/>
            <w:vAlign w:val="center"/>
          </w:tcPr>
          <w:p w14:paraId="5DA6002C">
            <w:pPr>
              <w:pStyle w:val="18"/>
            </w:pPr>
            <w:r>
              <w:t>提高</w:t>
            </w:r>
          </w:p>
        </w:tc>
        <w:tc>
          <w:tcPr>
            <w:tcW w:w="2268" w:type="dxa"/>
            <w:vAlign w:val="center"/>
          </w:tcPr>
          <w:p w14:paraId="7C183196">
            <w:pPr>
              <w:pStyle w:val="18"/>
            </w:pPr>
            <w:r>
              <w:t>工作需要</w:t>
            </w:r>
          </w:p>
        </w:tc>
      </w:tr>
      <w:tr w14:paraId="6ED5D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54C7E5">
            <w:pPr>
              <w:pStyle w:val="19"/>
            </w:pPr>
            <w:r>
              <w:t>满意度指标</w:t>
            </w:r>
          </w:p>
        </w:tc>
        <w:tc>
          <w:tcPr>
            <w:tcW w:w="2268" w:type="dxa"/>
            <w:vAlign w:val="center"/>
          </w:tcPr>
          <w:p w14:paraId="70588241">
            <w:pPr>
              <w:pStyle w:val="18"/>
            </w:pPr>
            <w:r>
              <w:t>服务对象满意度指标</w:t>
            </w:r>
          </w:p>
        </w:tc>
        <w:tc>
          <w:tcPr>
            <w:tcW w:w="2835" w:type="dxa"/>
            <w:vAlign w:val="center"/>
          </w:tcPr>
          <w:p w14:paraId="2F7280BC">
            <w:pPr>
              <w:pStyle w:val="18"/>
            </w:pPr>
            <w:r>
              <w:t>师生满意度</w:t>
            </w:r>
          </w:p>
        </w:tc>
        <w:tc>
          <w:tcPr>
            <w:tcW w:w="2835" w:type="dxa"/>
            <w:vAlign w:val="center"/>
          </w:tcPr>
          <w:p w14:paraId="206B79FB">
            <w:pPr>
              <w:pStyle w:val="18"/>
            </w:pPr>
            <w:r>
              <w:t>师生满意度</w:t>
            </w:r>
          </w:p>
        </w:tc>
        <w:tc>
          <w:tcPr>
            <w:tcW w:w="2551" w:type="dxa"/>
            <w:vAlign w:val="center"/>
          </w:tcPr>
          <w:p w14:paraId="3CF90ACC">
            <w:pPr>
              <w:pStyle w:val="18"/>
            </w:pPr>
            <w:r>
              <w:t>≥98%</w:t>
            </w:r>
          </w:p>
        </w:tc>
        <w:tc>
          <w:tcPr>
            <w:tcW w:w="2268" w:type="dxa"/>
            <w:vAlign w:val="center"/>
          </w:tcPr>
          <w:p w14:paraId="290D64EB">
            <w:pPr>
              <w:pStyle w:val="18"/>
            </w:pPr>
            <w:r>
              <w:t>工作需要</w:t>
            </w:r>
          </w:p>
        </w:tc>
      </w:tr>
    </w:tbl>
    <w:p w14:paraId="777DE4D7">
      <w:pPr>
        <w:sectPr>
          <w:pgSz w:w="16840" w:h="11900" w:orient="landscape"/>
          <w:pgMar w:top="1361" w:right="1020" w:bottom="1134" w:left="1020" w:header="720" w:footer="720" w:gutter="0"/>
          <w:cols w:space="720" w:num="1"/>
        </w:sectPr>
      </w:pPr>
    </w:p>
    <w:p w14:paraId="519C55BA">
      <w:pPr>
        <w:ind w:firstLine="560"/>
      </w:pPr>
      <w:r>
        <w:rPr>
          <w:rFonts w:ascii="方正仿宋_GBK" w:hAnsi="方正仿宋_GBK" w:eastAsia="方正仿宋_GBK" w:cs="方正仿宋_GBK"/>
          <w:b/>
          <w:color w:val="000000"/>
          <w:sz w:val="28"/>
        </w:rPr>
        <w:t>388、保定市满城区南韩村镇第一中学  农村义务教育初中阶段省直达生均公用经费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3CF2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A6C26D">
            <w:pPr>
              <w:pStyle w:val="16"/>
            </w:pPr>
            <w:r>
              <w:t>绩效目标</w:t>
            </w:r>
          </w:p>
        </w:tc>
        <w:tc>
          <w:tcPr>
            <w:tcW w:w="12756" w:type="dxa"/>
            <w:tcBorders>
              <w:bottom w:val="single" w:color="FFFFFF" w:sz="6" w:space="0"/>
            </w:tcBorders>
            <w:vAlign w:val="center"/>
          </w:tcPr>
          <w:p w14:paraId="125DB53A">
            <w:pPr>
              <w:pStyle w:val="18"/>
            </w:pPr>
            <w:r>
              <w:t>1.保障教育教学正常开展</w:t>
            </w:r>
          </w:p>
          <w:p w14:paraId="628ADE2C">
            <w:pPr>
              <w:pStyle w:val="18"/>
            </w:pPr>
            <w:r>
              <w:t>2.改善办学条件，优化教学环境</w:t>
            </w:r>
          </w:p>
        </w:tc>
      </w:tr>
    </w:tbl>
    <w:p w14:paraId="462CAC2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244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9A4C42">
            <w:pPr>
              <w:pStyle w:val="16"/>
            </w:pPr>
            <w:r>
              <w:t>一级指标</w:t>
            </w:r>
          </w:p>
        </w:tc>
        <w:tc>
          <w:tcPr>
            <w:tcW w:w="2268" w:type="dxa"/>
            <w:vAlign w:val="center"/>
          </w:tcPr>
          <w:p w14:paraId="3F40F0EE">
            <w:pPr>
              <w:pStyle w:val="16"/>
            </w:pPr>
            <w:r>
              <w:t>二级指标</w:t>
            </w:r>
          </w:p>
        </w:tc>
        <w:tc>
          <w:tcPr>
            <w:tcW w:w="2835" w:type="dxa"/>
            <w:vAlign w:val="center"/>
          </w:tcPr>
          <w:p w14:paraId="7DFBB954">
            <w:pPr>
              <w:pStyle w:val="16"/>
            </w:pPr>
            <w:r>
              <w:t>三级指标</w:t>
            </w:r>
          </w:p>
        </w:tc>
        <w:tc>
          <w:tcPr>
            <w:tcW w:w="2835" w:type="dxa"/>
            <w:vAlign w:val="center"/>
          </w:tcPr>
          <w:p w14:paraId="12309C63">
            <w:pPr>
              <w:pStyle w:val="16"/>
            </w:pPr>
            <w:r>
              <w:t>绩效指标描述</w:t>
            </w:r>
          </w:p>
        </w:tc>
        <w:tc>
          <w:tcPr>
            <w:tcW w:w="2551" w:type="dxa"/>
            <w:vAlign w:val="center"/>
          </w:tcPr>
          <w:p w14:paraId="18BB17D9">
            <w:pPr>
              <w:pStyle w:val="16"/>
            </w:pPr>
            <w:r>
              <w:t>指标值</w:t>
            </w:r>
          </w:p>
        </w:tc>
        <w:tc>
          <w:tcPr>
            <w:tcW w:w="2268" w:type="dxa"/>
            <w:vAlign w:val="center"/>
          </w:tcPr>
          <w:p w14:paraId="349C91CC">
            <w:pPr>
              <w:pStyle w:val="16"/>
            </w:pPr>
            <w:r>
              <w:t>指标值确定依据</w:t>
            </w:r>
          </w:p>
        </w:tc>
      </w:tr>
      <w:tr w14:paraId="711AB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6F3ACE">
            <w:pPr>
              <w:pStyle w:val="19"/>
            </w:pPr>
            <w:r>
              <w:t>产出指标</w:t>
            </w:r>
          </w:p>
        </w:tc>
        <w:tc>
          <w:tcPr>
            <w:tcW w:w="2268" w:type="dxa"/>
            <w:vAlign w:val="center"/>
          </w:tcPr>
          <w:p w14:paraId="2E0D96E8">
            <w:pPr>
              <w:pStyle w:val="18"/>
            </w:pPr>
            <w:r>
              <w:t>成本指标</w:t>
            </w:r>
          </w:p>
        </w:tc>
        <w:tc>
          <w:tcPr>
            <w:tcW w:w="2835" w:type="dxa"/>
            <w:vAlign w:val="center"/>
          </w:tcPr>
          <w:p w14:paraId="2D5180E9">
            <w:pPr>
              <w:pStyle w:val="18"/>
            </w:pPr>
            <w:r>
              <w:t>生均公用经费标准</w:t>
            </w:r>
          </w:p>
        </w:tc>
        <w:tc>
          <w:tcPr>
            <w:tcW w:w="2835" w:type="dxa"/>
            <w:vAlign w:val="center"/>
          </w:tcPr>
          <w:p w14:paraId="1200D83B">
            <w:pPr>
              <w:pStyle w:val="18"/>
            </w:pPr>
            <w:r>
              <w:t>义务教育小学生均标准</w:t>
            </w:r>
          </w:p>
        </w:tc>
        <w:tc>
          <w:tcPr>
            <w:tcW w:w="2551" w:type="dxa"/>
            <w:vAlign w:val="center"/>
          </w:tcPr>
          <w:p w14:paraId="69B7D85F">
            <w:pPr>
              <w:pStyle w:val="18"/>
            </w:pPr>
            <w:r>
              <w:t>213.28元</w:t>
            </w:r>
          </w:p>
        </w:tc>
        <w:tc>
          <w:tcPr>
            <w:tcW w:w="2268" w:type="dxa"/>
            <w:vAlign w:val="center"/>
          </w:tcPr>
          <w:p w14:paraId="6BCCF407">
            <w:pPr>
              <w:pStyle w:val="18"/>
            </w:pPr>
            <w:r>
              <w:t>工作要求</w:t>
            </w:r>
          </w:p>
        </w:tc>
      </w:tr>
      <w:tr w14:paraId="438ED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3782CA"/>
        </w:tc>
        <w:tc>
          <w:tcPr>
            <w:tcW w:w="2268" w:type="dxa"/>
            <w:vAlign w:val="center"/>
          </w:tcPr>
          <w:p w14:paraId="30B64E7F">
            <w:pPr>
              <w:pStyle w:val="18"/>
            </w:pPr>
            <w:r>
              <w:t>数量指标</w:t>
            </w:r>
          </w:p>
        </w:tc>
        <w:tc>
          <w:tcPr>
            <w:tcW w:w="2835" w:type="dxa"/>
            <w:vAlign w:val="center"/>
          </w:tcPr>
          <w:p w14:paraId="01292D83">
            <w:pPr>
              <w:pStyle w:val="18"/>
            </w:pPr>
            <w:r>
              <w:t>学生数量</w:t>
            </w:r>
          </w:p>
        </w:tc>
        <w:tc>
          <w:tcPr>
            <w:tcW w:w="2835" w:type="dxa"/>
            <w:vAlign w:val="center"/>
          </w:tcPr>
          <w:p w14:paraId="266F9E87">
            <w:pPr>
              <w:pStyle w:val="18"/>
            </w:pPr>
            <w:r>
              <w:t>学校学生人数</w:t>
            </w:r>
          </w:p>
        </w:tc>
        <w:tc>
          <w:tcPr>
            <w:tcW w:w="2551" w:type="dxa"/>
            <w:vAlign w:val="center"/>
          </w:tcPr>
          <w:p w14:paraId="0E81ED18">
            <w:pPr>
              <w:pStyle w:val="18"/>
            </w:pPr>
            <w:r>
              <w:t>786人</w:t>
            </w:r>
          </w:p>
        </w:tc>
        <w:tc>
          <w:tcPr>
            <w:tcW w:w="2268" w:type="dxa"/>
            <w:vAlign w:val="center"/>
          </w:tcPr>
          <w:p w14:paraId="5F446C1B">
            <w:pPr>
              <w:pStyle w:val="18"/>
            </w:pPr>
            <w:r>
              <w:t>工作要求</w:t>
            </w:r>
          </w:p>
        </w:tc>
      </w:tr>
      <w:tr w14:paraId="09716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181F99"/>
        </w:tc>
        <w:tc>
          <w:tcPr>
            <w:tcW w:w="2268" w:type="dxa"/>
            <w:vAlign w:val="center"/>
          </w:tcPr>
          <w:p w14:paraId="6742E93A">
            <w:pPr>
              <w:pStyle w:val="18"/>
            </w:pPr>
            <w:r>
              <w:t>质量指标</w:t>
            </w:r>
          </w:p>
        </w:tc>
        <w:tc>
          <w:tcPr>
            <w:tcW w:w="2835" w:type="dxa"/>
            <w:vAlign w:val="center"/>
          </w:tcPr>
          <w:p w14:paraId="03986B45">
            <w:pPr>
              <w:pStyle w:val="18"/>
            </w:pPr>
            <w:r>
              <w:t>公用经费使用率</w:t>
            </w:r>
          </w:p>
        </w:tc>
        <w:tc>
          <w:tcPr>
            <w:tcW w:w="2835" w:type="dxa"/>
            <w:vAlign w:val="center"/>
          </w:tcPr>
          <w:p w14:paraId="5BF1509F">
            <w:pPr>
              <w:pStyle w:val="18"/>
            </w:pPr>
            <w:r>
              <w:t>改善办学条件，提高学校整体水平</w:t>
            </w:r>
          </w:p>
        </w:tc>
        <w:tc>
          <w:tcPr>
            <w:tcW w:w="2551" w:type="dxa"/>
            <w:vAlign w:val="center"/>
          </w:tcPr>
          <w:p w14:paraId="36A80C48">
            <w:pPr>
              <w:pStyle w:val="18"/>
            </w:pPr>
            <w:r>
              <w:t>100%</w:t>
            </w:r>
          </w:p>
        </w:tc>
        <w:tc>
          <w:tcPr>
            <w:tcW w:w="2268" w:type="dxa"/>
            <w:vAlign w:val="center"/>
          </w:tcPr>
          <w:p w14:paraId="0968FE89">
            <w:pPr>
              <w:pStyle w:val="18"/>
            </w:pPr>
            <w:r>
              <w:t>工作要求</w:t>
            </w:r>
          </w:p>
        </w:tc>
      </w:tr>
      <w:tr w14:paraId="28ACE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5E2695"/>
        </w:tc>
        <w:tc>
          <w:tcPr>
            <w:tcW w:w="2268" w:type="dxa"/>
            <w:vAlign w:val="center"/>
          </w:tcPr>
          <w:p w14:paraId="54724C48">
            <w:pPr>
              <w:pStyle w:val="18"/>
            </w:pPr>
            <w:r>
              <w:t>时效指标</w:t>
            </w:r>
          </w:p>
        </w:tc>
        <w:tc>
          <w:tcPr>
            <w:tcW w:w="2835" w:type="dxa"/>
            <w:vAlign w:val="center"/>
          </w:tcPr>
          <w:p w14:paraId="2B2B506D">
            <w:pPr>
              <w:pStyle w:val="18"/>
            </w:pPr>
            <w:r>
              <w:t>经费使用时效</w:t>
            </w:r>
          </w:p>
        </w:tc>
        <w:tc>
          <w:tcPr>
            <w:tcW w:w="2835" w:type="dxa"/>
            <w:vAlign w:val="center"/>
          </w:tcPr>
          <w:p w14:paraId="04B1BD03">
            <w:pPr>
              <w:pStyle w:val="18"/>
            </w:pPr>
            <w:r>
              <w:t>生均公用经费使用时效</w:t>
            </w:r>
          </w:p>
        </w:tc>
        <w:tc>
          <w:tcPr>
            <w:tcW w:w="2551" w:type="dxa"/>
            <w:vAlign w:val="center"/>
          </w:tcPr>
          <w:p w14:paraId="17BCE2FE">
            <w:pPr>
              <w:pStyle w:val="18"/>
            </w:pPr>
            <w:r>
              <w:t>本年度</w:t>
            </w:r>
          </w:p>
        </w:tc>
        <w:tc>
          <w:tcPr>
            <w:tcW w:w="2268" w:type="dxa"/>
            <w:vAlign w:val="center"/>
          </w:tcPr>
          <w:p w14:paraId="11D69B2F">
            <w:pPr>
              <w:pStyle w:val="18"/>
            </w:pPr>
            <w:r>
              <w:t>工作要求</w:t>
            </w:r>
          </w:p>
        </w:tc>
      </w:tr>
      <w:tr w14:paraId="17538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F392E3">
            <w:pPr>
              <w:pStyle w:val="19"/>
            </w:pPr>
            <w:r>
              <w:t>效益指标</w:t>
            </w:r>
          </w:p>
        </w:tc>
        <w:tc>
          <w:tcPr>
            <w:tcW w:w="2268" w:type="dxa"/>
            <w:vAlign w:val="center"/>
          </w:tcPr>
          <w:p w14:paraId="3830C22A">
            <w:pPr>
              <w:pStyle w:val="18"/>
            </w:pPr>
            <w:r>
              <w:t>经济效益指标</w:t>
            </w:r>
          </w:p>
        </w:tc>
        <w:tc>
          <w:tcPr>
            <w:tcW w:w="2835" w:type="dxa"/>
            <w:vAlign w:val="center"/>
          </w:tcPr>
          <w:p w14:paraId="7A0F4FB1">
            <w:pPr>
              <w:pStyle w:val="18"/>
            </w:pPr>
            <w:r>
              <w:t>提升教育教学质量</w:t>
            </w:r>
          </w:p>
        </w:tc>
        <w:tc>
          <w:tcPr>
            <w:tcW w:w="2835" w:type="dxa"/>
            <w:vAlign w:val="center"/>
          </w:tcPr>
          <w:p w14:paraId="3B74E4B3">
            <w:pPr>
              <w:pStyle w:val="18"/>
            </w:pPr>
            <w:r>
              <w:t>教育教学质量提升成度</w:t>
            </w:r>
          </w:p>
        </w:tc>
        <w:tc>
          <w:tcPr>
            <w:tcW w:w="2551" w:type="dxa"/>
            <w:vAlign w:val="center"/>
          </w:tcPr>
          <w:p w14:paraId="45D36D2B">
            <w:pPr>
              <w:pStyle w:val="18"/>
            </w:pPr>
            <w:r>
              <w:t>明显提升</w:t>
            </w:r>
          </w:p>
        </w:tc>
        <w:tc>
          <w:tcPr>
            <w:tcW w:w="2268" w:type="dxa"/>
            <w:vAlign w:val="center"/>
          </w:tcPr>
          <w:p w14:paraId="68001707">
            <w:pPr>
              <w:pStyle w:val="18"/>
            </w:pPr>
            <w:r>
              <w:t>工作要求</w:t>
            </w:r>
          </w:p>
        </w:tc>
      </w:tr>
      <w:tr w14:paraId="287FB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354FCD"/>
        </w:tc>
        <w:tc>
          <w:tcPr>
            <w:tcW w:w="2268" w:type="dxa"/>
            <w:vAlign w:val="center"/>
          </w:tcPr>
          <w:p w14:paraId="7F6C76CD">
            <w:pPr>
              <w:pStyle w:val="18"/>
            </w:pPr>
            <w:r>
              <w:t>社会效益指标</w:t>
            </w:r>
          </w:p>
        </w:tc>
        <w:tc>
          <w:tcPr>
            <w:tcW w:w="2835" w:type="dxa"/>
            <w:vAlign w:val="center"/>
          </w:tcPr>
          <w:p w14:paraId="6847AF2A">
            <w:pPr>
              <w:pStyle w:val="18"/>
            </w:pPr>
            <w:r>
              <w:t>社会影响力</w:t>
            </w:r>
          </w:p>
        </w:tc>
        <w:tc>
          <w:tcPr>
            <w:tcW w:w="2835" w:type="dxa"/>
            <w:vAlign w:val="center"/>
          </w:tcPr>
          <w:p w14:paraId="1696D515">
            <w:pPr>
              <w:pStyle w:val="18"/>
            </w:pPr>
            <w:r>
              <w:t>社会影响力</w:t>
            </w:r>
          </w:p>
        </w:tc>
        <w:tc>
          <w:tcPr>
            <w:tcW w:w="2551" w:type="dxa"/>
            <w:vAlign w:val="center"/>
          </w:tcPr>
          <w:p w14:paraId="2073F827">
            <w:pPr>
              <w:pStyle w:val="18"/>
            </w:pPr>
            <w:r>
              <w:t>提高</w:t>
            </w:r>
          </w:p>
        </w:tc>
        <w:tc>
          <w:tcPr>
            <w:tcW w:w="2268" w:type="dxa"/>
            <w:vAlign w:val="center"/>
          </w:tcPr>
          <w:p w14:paraId="5B7AC599">
            <w:pPr>
              <w:pStyle w:val="18"/>
            </w:pPr>
            <w:r>
              <w:t>工作要求</w:t>
            </w:r>
          </w:p>
        </w:tc>
      </w:tr>
      <w:tr w14:paraId="38D89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3F2498">
            <w:pPr>
              <w:pStyle w:val="19"/>
            </w:pPr>
            <w:r>
              <w:t>满意度指标</w:t>
            </w:r>
          </w:p>
        </w:tc>
        <w:tc>
          <w:tcPr>
            <w:tcW w:w="2268" w:type="dxa"/>
            <w:vAlign w:val="center"/>
          </w:tcPr>
          <w:p w14:paraId="3FFAB3C6">
            <w:pPr>
              <w:pStyle w:val="18"/>
            </w:pPr>
            <w:r>
              <w:t>服务对象满意度指标</w:t>
            </w:r>
          </w:p>
        </w:tc>
        <w:tc>
          <w:tcPr>
            <w:tcW w:w="2835" w:type="dxa"/>
            <w:vAlign w:val="center"/>
          </w:tcPr>
          <w:p w14:paraId="5EDF6063">
            <w:pPr>
              <w:pStyle w:val="18"/>
            </w:pPr>
            <w:r>
              <w:t>师生满意度</w:t>
            </w:r>
          </w:p>
        </w:tc>
        <w:tc>
          <w:tcPr>
            <w:tcW w:w="2835" w:type="dxa"/>
            <w:vAlign w:val="center"/>
          </w:tcPr>
          <w:p w14:paraId="1C2EBF40">
            <w:pPr>
              <w:pStyle w:val="18"/>
            </w:pPr>
            <w:r>
              <w:t>师生满意度</w:t>
            </w:r>
          </w:p>
        </w:tc>
        <w:tc>
          <w:tcPr>
            <w:tcW w:w="2551" w:type="dxa"/>
            <w:vAlign w:val="center"/>
          </w:tcPr>
          <w:p w14:paraId="68ABF610">
            <w:pPr>
              <w:pStyle w:val="18"/>
            </w:pPr>
            <w:r>
              <w:t>≥98%</w:t>
            </w:r>
          </w:p>
        </w:tc>
        <w:tc>
          <w:tcPr>
            <w:tcW w:w="2268" w:type="dxa"/>
            <w:vAlign w:val="center"/>
          </w:tcPr>
          <w:p w14:paraId="6FB797D2">
            <w:pPr>
              <w:pStyle w:val="18"/>
            </w:pPr>
            <w:r>
              <w:t>工作要求</w:t>
            </w:r>
          </w:p>
        </w:tc>
      </w:tr>
    </w:tbl>
    <w:p w14:paraId="5D986F47">
      <w:pPr>
        <w:sectPr>
          <w:pgSz w:w="16840" w:h="11900" w:orient="landscape"/>
          <w:pgMar w:top="1361" w:right="1020" w:bottom="1134" w:left="1020" w:header="720" w:footer="720" w:gutter="0"/>
          <w:cols w:space="720" w:num="1"/>
        </w:sectPr>
      </w:pPr>
    </w:p>
    <w:p w14:paraId="0D755C25">
      <w:pPr>
        <w:ind w:firstLine="560"/>
      </w:pPr>
      <w:r>
        <w:rPr>
          <w:rFonts w:ascii="方正仿宋_GBK" w:hAnsi="方正仿宋_GBK" w:eastAsia="方正仿宋_GBK" w:cs="方正仿宋_GBK"/>
          <w:b/>
          <w:color w:val="000000"/>
          <w:sz w:val="28"/>
        </w:rPr>
        <w:t>389、保定市满城区南韩村镇第一中学 义务教育初中阶段中央直达生均公用经费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B524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159F0B">
            <w:pPr>
              <w:pStyle w:val="16"/>
            </w:pPr>
            <w:r>
              <w:t>绩效目标</w:t>
            </w:r>
          </w:p>
        </w:tc>
        <w:tc>
          <w:tcPr>
            <w:tcW w:w="12756" w:type="dxa"/>
            <w:tcBorders>
              <w:bottom w:val="single" w:color="FFFFFF" w:sz="6" w:space="0"/>
            </w:tcBorders>
            <w:vAlign w:val="center"/>
          </w:tcPr>
          <w:p w14:paraId="646E869E">
            <w:pPr>
              <w:pStyle w:val="18"/>
            </w:pPr>
            <w:r>
              <w:t>1.保障教育教学正常开展</w:t>
            </w:r>
          </w:p>
          <w:p w14:paraId="7AED05AD">
            <w:pPr>
              <w:pStyle w:val="18"/>
            </w:pPr>
            <w:r>
              <w:t>2.改善办学条件，优化教学环境</w:t>
            </w:r>
          </w:p>
        </w:tc>
      </w:tr>
    </w:tbl>
    <w:p w14:paraId="3CFCC29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C85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E1B6A4">
            <w:pPr>
              <w:pStyle w:val="16"/>
            </w:pPr>
            <w:r>
              <w:t>一级指标</w:t>
            </w:r>
          </w:p>
        </w:tc>
        <w:tc>
          <w:tcPr>
            <w:tcW w:w="2268" w:type="dxa"/>
            <w:vAlign w:val="center"/>
          </w:tcPr>
          <w:p w14:paraId="15C68E40">
            <w:pPr>
              <w:pStyle w:val="16"/>
            </w:pPr>
            <w:r>
              <w:t>二级指标</w:t>
            </w:r>
          </w:p>
        </w:tc>
        <w:tc>
          <w:tcPr>
            <w:tcW w:w="2835" w:type="dxa"/>
            <w:vAlign w:val="center"/>
          </w:tcPr>
          <w:p w14:paraId="36F98ADA">
            <w:pPr>
              <w:pStyle w:val="16"/>
            </w:pPr>
            <w:r>
              <w:t>三级指标</w:t>
            </w:r>
          </w:p>
        </w:tc>
        <w:tc>
          <w:tcPr>
            <w:tcW w:w="2835" w:type="dxa"/>
            <w:vAlign w:val="center"/>
          </w:tcPr>
          <w:p w14:paraId="161370B0">
            <w:pPr>
              <w:pStyle w:val="16"/>
            </w:pPr>
            <w:r>
              <w:t>绩效指标描述</w:t>
            </w:r>
          </w:p>
        </w:tc>
        <w:tc>
          <w:tcPr>
            <w:tcW w:w="2551" w:type="dxa"/>
            <w:vAlign w:val="center"/>
          </w:tcPr>
          <w:p w14:paraId="565A2844">
            <w:pPr>
              <w:pStyle w:val="16"/>
            </w:pPr>
            <w:r>
              <w:t>指标值</w:t>
            </w:r>
          </w:p>
        </w:tc>
        <w:tc>
          <w:tcPr>
            <w:tcW w:w="2268" w:type="dxa"/>
            <w:vAlign w:val="center"/>
          </w:tcPr>
          <w:p w14:paraId="55C83495">
            <w:pPr>
              <w:pStyle w:val="16"/>
            </w:pPr>
            <w:r>
              <w:t>指标值确定依据</w:t>
            </w:r>
          </w:p>
        </w:tc>
      </w:tr>
      <w:tr w14:paraId="73B79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E2517F">
            <w:pPr>
              <w:pStyle w:val="19"/>
            </w:pPr>
            <w:r>
              <w:t>产出指标</w:t>
            </w:r>
          </w:p>
        </w:tc>
        <w:tc>
          <w:tcPr>
            <w:tcW w:w="2268" w:type="dxa"/>
            <w:vAlign w:val="center"/>
          </w:tcPr>
          <w:p w14:paraId="6738CDED">
            <w:pPr>
              <w:pStyle w:val="18"/>
            </w:pPr>
            <w:r>
              <w:t>成本指标</w:t>
            </w:r>
          </w:p>
        </w:tc>
        <w:tc>
          <w:tcPr>
            <w:tcW w:w="2835" w:type="dxa"/>
            <w:vAlign w:val="center"/>
          </w:tcPr>
          <w:p w14:paraId="720988F5">
            <w:pPr>
              <w:pStyle w:val="18"/>
            </w:pPr>
            <w:r>
              <w:t>生均公用经费标准</w:t>
            </w:r>
          </w:p>
        </w:tc>
        <w:tc>
          <w:tcPr>
            <w:tcW w:w="2835" w:type="dxa"/>
            <w:vAlign w:val="center"/>
          </w:tcPr>
          <w:p w14:paraId="39EAB2D1">
            <w:pPr>
              <w:pStyle w:val="18"/>
            </w:pPr>
            <w:r>
              <w:t>义务教育初中学生均标准</w:t>
            </w:r>
          </w:p>
        </w:tc>
        <w:tc>
          <w:tcPr>
            <w:tcW w:w="2551" w:type="dxa"/>
            <w:vAlign w:val="center"/>
          </w:tcPr>
          <w:p w14:paraId="2CA4156E">
            <w:pPr>
              <w:pStyle w:val="18"/>
            </w:pPr>
            <w:r>
              <w:t>637.17元</w:t>
            </w:r>
          </w:p>
        </w:tc>
        <w:tc>
          <w:tcPr>
            <w:tcW w:w="2268" w:type="dxa"/>
            <w:vAlign w:val="center"/>
          </w:tcPr>
          <w:p w14:paraId="5890A66E">
            <w:pPr>
              <w:pStyle w:val="18"/>
            </w:pPr>
            <w:r>
              <w:t>工作要求</w:t>
            </w:r>
          </w:p>
        </w:tc>
      </w:tr>
      <w:tr w14:paraId="6A8DA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D0828F"/>
        </w:tc>
        <w:tc>
          <w:tcPr>
            <w:tcW w:w="2268" w:type="dxa"/>
            <w:vAlign w:val="center"/>
          </w:tcPr>
          <w:p w14:paraId="2201E8A9">
            <w:pPr>
              <w:pStyle w:val="18"/>
            </w:pPr>
            <w:r>
              <w:t>数量指标</w:t>
            </w:r>
          </w:p>
        </w:tc>
        <w:tc>
          <w:tcPr>
            <w:tcW w:w="2835" w:type="dxa"/>
            <w:vAlign w:val="center"/>
          </w:tcPr>
          <w:p w14:paraId="736A5917">
            <w:pPr>
              <w:pStyle w:val="18"/>
            </w:pPr>
            <w:r>
              <w:t>学生数量</w:t>
            </w:r>
          </w:p>
        </w:tc>
        <w:tc>
          <w:tcPr>
            <w:tcW w:w="2835" w:type="dxa"/>
            <w:vAlign w:val="center"/>
          </w:tcPr>
          <w:p w14:paraId="67F67676">
            <w:pPr>
              <w:pStyle w:val="18"/>
            </w:pPr>
            <w:r>
              <w:t>学校学生人数</w:t>
            </w:r>
          </w:p>
        </w:tc>
        <w:tc>
          <w:tcPr>
            <w:tcW w:w="2551" w:type="dxa"/>
            <w:vAlign w:val="center"/>
          </w:tcPr>
          <w:p w14:paraId="60080437">
            <w:pPr>
              <w:pStyle w:val="18"/>
            </w:pPr>
            <w:r>
              <w:t>786人</w:t>
            </w:r>
          </w:p>
        </w:tc>
        <w:tc>
          <w:tcPr>
            <w:tcW w:w="2268" w:type="dxa"/>
            <w:vAlign w:val="center"/>
          </w:tcPr>
          <w:p w14:paraId="5B956994">
            <w:pPr>
              <w:pStyle w:val="18"/>
            </w:pPr>
            <w:r>
              <w:t>工作要求</w:t>
            </w:r>
          </w:p>
        </w:tc>
      </w:tr>
      <w:tr w14:paraId="3B856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746C90"/>
        </w:tc>
        <w:tc>
          <w:tcPr>
            <w:tcW w:w="2268" w:type="dxa"/>
            <w:vAlign w:val="center"/>
          </w:tcPr>
          <w:p w14:paraId="28E53861">
            <w:pPr>
              <w:pStyle w:val="18"/>
            </w:pPr>
            <w:r>
              <w:t>质量指标</w:t>
            </w:r>
          </w:p>
        </w:tc>
        <w:tc>
          <w:tcPr>
            <w:tcW w:w="2835" w:type="dxa"/>
            <w:vAlign w:val="center"/>
          </w:tcPr>
          <w:p w14:paraId="3FC2C91E">
            <w:pPr>
              <w:pStyle w:val="18"/>
            </w:pPr>
            <w:r>
              <w:t>公用经费使用率</w:t>
            </w:r>
          </w:p>
        </w:tc>
        <w:tc>
          <w:tcPr>
            <w:tcW w:w="2835" w:type="dxa"/>
            <w:vAlign w:val="center"/>
          </w:tcPr>
          <w:p w14:paraId="34AB6110">
            <w:pPr>
              <w:pStyle w:val="18"/>
            </w:pPr>
            <w:r>
              <w:t>改善办学条件，提高学校整体水平</w:t>
            </w:r>
          </w:p>
        </w:tc>
        <w:tc>
          <w:tcPr>
            <w:tcW w:w="2551" w:type="dxa"/>
            <w:vAlign w:val="center"/>
          </w:tcPr>
          <w:p w14:paraId="31B77D42">
            <w:pPr>
              <w:pStyle w:val="18"/>
            </w:pPr>
            <w:r>
              <w:t>100%</w:t>
            </w:r>
          </w:p>
        </w:tc>
        <w:tc>
          <w:tcPr>
            <w:tcW w:w="2268" w:type="dxa"/>
            <w:vAlign w:val="center"/>
          </w:tcPr>
          <w:p w14:paraId="1841284F">
            <w:pPr>
              <w:pStyle w:val="18"/>
            </w:pPr>
            <w:r>
              <w:t>工作要求</w:t>
            </w:r>
          </w:p>
        </w:tc>
      </w:tr>
      <w:tr w14:paraId="6FF48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FCEEB0"/>
        </w:tc>
        <w:tc>
          <w:tcPr>
            <w:tcW w:w="2268" w:type="dxa"/>
            <w:vAlign w:val="center"/>
          </w:tcPr>
          <w:p w14:paraId="55F538EA">
            <w:pPr>
              <w:pStyle w:val="18"/>
            </w:pPr>
            <w:r>
              <w:t>时效指标</w:t>
            </w:r>
          </w:p>
        </w:tc>
        <w:tc>
          <w:tcPr>
            <w:tcW w:w="2835" w:type="dxa"/>
            <w:vAlign w:val="center"/>
          </w:tcPr>
          <w:p w14:paraId="27905C68">
            <w:pPr>
              <w:pStyle w:val="18"/>
            </w:pPr>
            <w:r>
              <w:t>经费使用时效</w:t>
            </w:r>
          </w:p>
        </w:tc>
        <w:tc>
          <w:tcPr>
            <w:tcW w:w="2835" w:type="dxa"/>
            <w:vAlign w:val="center"/>
          </w:tcPr>
          <w:p w14:paraId="4E78882E">
            <w:pPr>
              <w:pStyle w:val="18"/>
            </w:pPr>
            <w:r>
              <w:t>生均公用经费使用时效</w:t>
            </w:r>
          </w:p>
        </w:tc>
        <w:tc>
          <w:tcPr>
            <w:tcW w:w="2551" w:type="dxa"/>
            <w:vAlign w:val="center"/>
          </w:tcPr>
          <w:p w14:paraId="40DB5CC8">
            <w:pPr>
              <w:pStyle w:val="18"/>
            </w:pPr>
            <w:r>
              <w:t>本年度</w:t>
            </w:r>
          </w:p>
        </w:tc>
        <w:tc>
          <w:tcPr>
            <w:tcW w:w="2268" w:type="dxa"/>
            <w:vAlign w:val="center"/>
          </w:tcPr>
          <w:p w14:paraId="28EC200E">
            <w:pPr>
              <w:pStyle w:val="18"/>
            </w:pPr>
            <w:r>
              <w:t>工作要求</w:t>
            </w:r>
          </w:p>
        </w:tc>
      </w:tr>
      <w:tr w14:paraId="71CA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65300C">
            <w:pPr>
              <w:pStyle w:val="19"/>
            </w:pPr>
            <w:r>
              <w:t>效益指标</w:t>
            </w:r>
          </w:p>
        </w:tc>
        <w:tc>
          <w:tcPr>
            <w:tcW w:w="2268" w:type="dxa"/>
            <w:vAlign w:val="center"/>
          </w:tcPr>
          <w:p w14:paraId="384EC7E7">
            <w:pPr>
              <w:pStyle w:val="18"/>
            </w:pPr>
            <w:r>
              <w:t>经济效益指标</w:t>
            </w:r>
          </w:p>
        </w:tc>
        <w:tc>
          <w:tcPr>
            <w:tcW w:w="2835" w:type="dxa"/>
            <w:vAlign w:val="center"/>
          </w:tcPr>
          <w:p w14:paraId="1D1C704C">
            <w:pPr>
              <w:pStyle w:val="18"/>
            </w:pPr>
            <w:r>
              <w:t>提升教育教学质量</w:t>
            </w:r>
          </w:p>
        </w:tc>
        <w:tc>
          <w:tcPr>
            <w:tcW w:w="2835" w:type="dxa"/>
            <w:vAlign w:val="center"/>
          </w:tcPr>
          <w:p w14:paraId="5DDE8C02">
            <w:pPr>
              <w:pStyle w:val="18"/>
            </w:pPr>
            <w:r>
              <w:t>教育教学质量提升成度</w:t>
            </w:r>
          </w:p>
        </w:tc>
        <w:tc>
          <w:tcPr>
            <w:tcW w:w="2551" w:type="dxa"/>
            <w:vAlign w:val="center"/>
          </w:tcPr>
          <w:p w14:paraId="70598A0D">
            <w:pPr>
              <w:pStyle w:val="18"/>
            </w:pPr>
            <w:r>
              <w:t>明显提升</w:t>
            </w:r>
          </w:p>
        </w:tc>
        <w:tc>
          <w:tcPr>
            <w:tcW w:w="2268" w:type="dxa"/>
            <w:vAlign w:val="center"/>
          </w:tcPr>
          <w:p w14:paraId="28189149">
            <w:pPr>
              <w:pStyle w:val="18"/>
            </w:pPr>
            <w:r>
              <w:t>工作要求</w:t>
            </w:r>
          </w:p>
        </w:tc>
      </w:tr>
      <w:tr w14:paraId="794E2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ACAF0F"/>
        </w:tc>
        <w:tc>
          <w:tcPr>
            <w:tcW w:w="2268" w:type="dxa"/>
            <w:vAlign w:val="center"/>
          </w:tcPr>
          <w:p w14:paraId="1C7A1F50">
            <w:pPr>
              <w:pStyle w:val="18"/>
            </w:pPr>
            <w:r>
              <w:t>社会效益指标</w:t>
            </w:r>
          </w:p>
        </w:tc>
        <w:tc>
          <w:tcPr>
            <w:tcW w:w="2835" w:type="dxa"/>
            <w:vAlign w:val="center"/>
          </w:tcPr>
          <w:p w14:paraId="6F878553">
            <w:pPr>
              <w:pStyle w:val="18"/>
            </w:pPr>
            <w:r>
              <w:t>社会影响力</w:t>
            </w:r>
          </w:p>
        </w:tc>
        <w:tc>
          <w:tcPr>
            <w:tcW w:w="2835" w:type="dxa"/>
            <w:vAlign w:val="center"/>
          </w:tcPr>
          <w:p w14:paraId="06B73634">
            <w:pPr>
              <w:pStyle w:val="18"/>
            </w:pPr>
            <w:r>
              <w:t>社会影响力</w:t>
            </w:r>
          </w:p>
        </w:tc>
        <w:tc>
          <w:tcPr>
            <w:tcW w:w="2551" w:type="dxa"/>
            <w:vAlign w:val="center"/>
          </w:tcPr>
          <w:p w14:paraId="3DE442AA">
            <w:pPr>
              <w:pStyle w:val="18"/>
            </w:pPr>
            <w:r>
              <w:t>提高</w:t>
            </w:r>
          </w:p>
        </w:tc>
        <w:tc>
          <w:tcPr>
            <w:tcW w:w="2268" w:type="dxa"/>
            <w:vAlign w:val="center"/>
          </w:tcPr>
          <w:p w14:paraId="3FDAF15C">
            <w:pPr>
              <w:pStyle w:val="18"/>
            </w:pPr>
            <w:r>
              <w:t>工作要求</w:t>
            </w:r>
          </w:p>
        </w:tc>
      </w:tr>
      <w:tr w14:paraId="31678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1A54DD">
            <w:pPr>
              <w:pStyle w:val="19"/>
            </w:pPr>
            <w:r>
              <w:t>满意度指标</w:t>
            </w:r>
          </w:p>
        </w:tc>
        <w:tc>
          <w:tcPr>
            <w:tcW w:w="2268" w:type="dxa"/>
            <w:vAlign w:val="center"/>
          </w:tcPr>
          <w:p w14:paraId="3102AC28">
            <w:pPr>
              <w:pStyle w:val="18"/>
            </w:pPr>
            <w:r>
              <w:t>服务对象满意度指标</w:t>
            </w:r>
          </w:p>
        </w:tc>
        <w:tc>
          <w:tcPr>
            <w:tcW w:w="2835" w:type="dxa"/>
            <w:vAlign w:val="center"/>
          </w:tcPr>
          <w:p w14:paraId="7F8BAB2F">
            <w:pPr>
              <w:pStyle w:val="18"/>
            </w:pPr>
            <w:r>
              <w:t>师生满意度</w:t>
            </w:r>
          </w:p>
        </w:tc>
        <w:tc>
          <w:tcPr>
            <w:tcW w:w="2835" w:type="dxa"/>
            <w:vAlign w:val="center"/>
          </w:tcPr>
          <w:p w14:paraId="17F91843">
            <w:pPr>
              <w:pStyle w:val="18"/>
            </w:pPr>
            <w:r>
              <w:t>师生满意度</w:t>
            </w:r>
          </w:p>
        </w:tc>
        <w:tc>
          <w:tcPr>
            <w:tcW w:w="2551" w:type="dxa"/>
            <w:vAlign w:val="center"/>
          </w:tcPr>
          <w:p w14:paraId="6E8BE7A6">
            <w:pPr>
              <w:pStyle w:val="18"/>
            </w:pPr>
            <w:r>
              <w:t>≥98%</w:t>
            </w:r>
          </w:p>
        </w:tc>
        <w:tc>
          <w:tcPr>
            <w:tcW w:w="2268" w:type="dxa"/>
            <w:vAlign w:val="center"/>
          </w:tcPr>
          <w:p w14:paraId="40A9F4B3">
            <w:pPr>
              <w:pStyle w:val="18"/>
            </w:pPr>
            <w:r>
              <w:t>工作要求</w:t>
            </w:r>
          </w:p>
        </w:tc>
      </w:tr>
    </w:tbl>
    <w:p w14:paraId="72C4ABDF">
      <w:pPr>
        <w:sectPr>
          <w:pgSz w:w="16840" w:h="11900" w:orient="landscape"/>
          <w:pgMar w:top="1361" w:right="1020" w:bottom="1134" w:left="1020" w:header="720" w:footer="720" w:gutter="0"/>
          <w:cols w:space="720" w:num="1"/>
        </w:sectPr>
      </w:pPr>
    </w:p>
    <w:p w14:paraId="062AA5F5">
      <w:pPr>
        <w:ind w:firstLine="560"/>
      </w:pPr>
      <w:r>
        <w:rPr>
          <w:rFonts w:ascii="方正仿宋_GBK" w:hAnsi="方正仿宋_GBK" w:eastAsia="方正仿宋_GBK" w:cs="方正仿宋_GBK"/>
          <w:b/>
          <w:color w:val="000000"/>
          <w:sz w:val="28"/>
        </w:rPr>
        <w:t>390、保定市满城区南韩村镇第一中学  农村义务教育初中阶段省直达贫困生资助金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ADB4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5F7AEE">
            <w:pPr>
              <w:pStyle w:val="16"/>
            </w:pPr>
            <w:r>
              <w:t>绩效目标</w:t>
            </w:r>
          </w:p>
        </w:tc>
        <w:tc>
          <w:tcPr>
            <w:tcW w:w="12756" w:type="dxa"/>
            <w:tcBorders>
              <w:bottom w:val="single" w:color="FFFFFF" w:sz="6" w:space="0"/>
            </w:tcBorders>
            <w:vAlign w:val="center"/>
          </w:tcPr>
          <w:p w14:paraId="654C7D72">
            <w:pPr>
              <w:pStyle w:val="18"/>
            </w:pPr>
            <w:r>
              <w:t>1.大力发展义务教育、改善义务教育办学条件</w:t>
            </w:r>
          </w:p>
          <w:p w14:paraId="4B6B8BC4">
            <w:pPr>
              <w:pStyle w:val="18"/>
            </w:pPr>
            <w:r>
              <w:t>2.建立健全义务教育贫困学生资助制度、确保贫困学生得到资助</w:t>
            </w:r>
          </w:p>
        </w:tc>
      </w:tr>
    </w:tbl>
    <w:p w14:paraId="4727EB8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DCA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5C6F02">
            <w:pPr>
              <w:pStyle w:val="16"/>
            </w:pPr>
            <w:r>
              <w:t>一级指标</w:t>
            </w:r>
          </w:p>
        </w:tc>
        <w:tc>
          <w:tcPr>
            <w:tcW w:w="2268" w:type="dxa"/>
            <w:vAlign w:val="center"/>
          </w:tcPr>
          <w:p w14:paraId="42B65C10">
            <w:pPr>
              <w:pStyle w:val="16"/>
            </w:pPr>
            <w:r>
              <w:t>二级指标</w:t>
            </w:r>
          </w:p>
        </w:tc>
        <w:tc>
          <w:tcPr>
            <w:tcW w:w="2835" w:type="dxa"/>
            <w:vAlign w:val="center"/>
          </w:tcPr>
          <w:p w14:paraId="7B3DDC35">
            <w:pPr>
              <w:pStyle w:val="16"/>
            </w:pPr>
            <w:r>
              <w:t>三级指标</w:t>
            </w:r>
          </w:p>
        </w:tc>
        <w:tc>
          <w:tcPr>
            <w:tcW w:w="2835" w:type="dxa"/>
            <w:vAlign w:val="center"/>
          </w:tcPr>
          <w:p w14:paraId="416D1DE6">
            <w:pPr>
              <w:pStyle w:val="16"/>
            </w:pPr>
            <w:r>
              <w:t>绩效指标描述</w:t>
            </w:r>
          </w:p>
        </w:tc>
        <w:tc>
          <w:tcPr>
            <w:tcW w:w="2551" w:type="dxa"/>
            <w:vAlign w:val="center"/>
          </w:tcPr>
          <w:p w14:paraId="260E8D96">
            <w:pPr>
              <w:pStyle w:val="16"/>
            </w:pPr>
            <w:r>
              <w:t>指标值</w:t>
            </w:r>
          </w:p>
        </w:tc>
        <w:tc>
          <w:tcPr>
            <w:tcW w:w="2268" w:type="dxa"/>
            <w:vAlign w:val="center"/>
          </w:tcPr>
          <w:p w14:paraId="3A037B87">
            <w:pPr>
              <w:pStyle w:val="16"/>
            </w:pPr>
            <w:r>
              <w:t>指标值确定依据</w:t>
            </w:r>
          </w:p>
        </w:tc>
      </w:tr>
      <w:tr w14:paraId="7FC03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AF7117">
            <w:pPr>
              <w:pStyle w:val="19"/>
            </w:pPr>
            <w:r>
              <w:t>产出指标</w:t>
            </w:r>
          </w:p>
        </w:tc>
        <w:tc>
          <w:tcPr>
            <w:tcW w:w="2268" w:type="dxa"/>
            <w:vAlign w:val="center"/>
          </w:tcPr>
          <w:p w14:paraId="6122B73B">
            <w:pPr>
              <w:pStyle w:val="18"/>
            </w:pPr>
            <w:r>
              <w:t>数量指标</w:t>
            </w:r>
          </w:p>
        </w:tc>
        <w:tc>
          <w:tcPr>
            <w:tcW w:w="2835" w:type="dxa"/>
            <w:vAlign w:val="center"/>
          </w:tcPr>
          <w:p w14:paraId="74098B2B">
            <w:pPr>
              <w:pStyle w:val="18"/>
            </w:pPr>
            <w:r>
              <w:t>受资助人数</w:t>
            </w:r>
          </w:p>
        </w:tc>
        <w:tc>
          <w:tcPr>
            <w:tcW w:w="2835" w:type="dxa"/>
            <w:vAlign w:val="center"/>
          </w:tcPr>
          <w:p w14:paraId="27773276">
            <w:pPr>
              <w:pStyle w:val="18"/>
            </w:pPr>
            <w:r>
              <w:t>本年度义务教育享受资助人数</w:t>
            </w:r>
          </w:p>
        </w:tc>
        <w:tc>
          <w:tcPr>
            <w:tcW w:w="2551" w:type="dxa"/>
            <w:vAlign w:val="center"/>
          </w:tcPr>
          <w:p w14:paraId="5FF44AA3">
            <w:pPr>
              <w:pStyle w:val="18"/>
            </w:pPr>
            <w:r>
              <w:t>40人</w:t>
            </w:r>
          </w:p>
        </w:tc>
        <w:tc>
          <w:tcPr>
            <w:tcW w:w="2268" w:type="dxa"/>
            <w:vAlign w:val="center"/>
          </w:tcPr>
          <w:p w14:paraId="3F6C29E4">
            <w:pPr>
              <w:pStyle w:val="18"/>
            </w:pPr>
            <w:r>
              <w:t>工作需要</w:t>
            </w:r>
          </w:p>
        </w:tc>
      </w:tr>
      <w:tr w14:paraId="5F323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2E5D07"/>
        </w:tc>
        <w:tc>
          <w:tcPr>
            <w:tcW w:w="2268" w:type="dxa"/>
            <w:vAlign w:val="center"/>
          </w:tcPr>
          <w:p w14:paraId="21FC3AC9">
            <w:pPr>
              <w:pStyle w:val="18"/>
            </w:pPr>
            <w:r>
              <w:t>成本指标</w:t>
            </w:r>
          </w:p>
        </w:tc>
        <w:tc>
          <w:tcPr>
            <w:tcW w:w="2835" w:type="dxa"/>
            <w:vAlign w:val="center"/>
          </w:tcPr>
          <w:p w14:paraId="4ABCF58C">
            <w:pPr>
              <w:pStyle w:val="18"/>
            </w:pPr>
            <w:r>
              <w:t>初中发放标准</w:t>
            </w:r>
          </w:p>
        </w:tc>
        <w:tc>
          <w:tcPr>
            <w:tcW w:w="2835" w:type="dxa"/>
            <w:vAlign w:val="center"/>
          </w:tcPr>
          <w:p w14:paraId="3404C92E">
            <w:pPr>
              <w:pStyle w:val="18"/>
            </w:pPr>
            <w:r>
              <w:t>本年度义务教育初中寄宿生享受资助人均标准</w:t>
            </w:r>
          </w:p>
        </w:tc>
        <w:tc>
          <w:tcPr>
            <w:tcW w:w="2551" w:type="dxa"/>
            <w:vAlign w:val="center"/>
          </w:tcPr>
          <w:p w14:paraId="5250E2ED">
            <w:pPr>
              <w:pStyle w:val="18"/>
            </w:pPr>
            <w:r>
              <w:t>250元</w:t>
            </w:r>
          </w:p>
        </w:tc>
        <w:tc>
          <w:tcPr>
            <w:tcW w:w="2268" w:type="dxa"/>
            <w:vAlign w:val="center"/>
          </w:tcPr>
          <w:p w14:paraId="67582274">
            <w:pPr>
              <w:pStyle w:val="18"/>
            </w:pPr>
            <w:r>
              <w:t>工作需要</w:t>
            </w:r>
          </w:p>
        </w:tc>
      </w:tr>
      <w:tr w14:paraId="79BF9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B94F38"/>
        </w:tc>
        <w:tc>
          <w:tcPr>
            <w:tcW w:w="2268" w:type="dxa"/>
            <w:vAlign w:val="center"/>
          </w:tcPr>
          <w:p w14:paraId="6DAD446F">
            <w:pPr>
              <w:pStyle w:val="18"/>
            </w:pPr>
            <w:r>
              <w:t>时效指标</w:t>
            </w:r>
          </w:p>
        </w:tc>
        <w:tc>
          <w:tcPr>
            <w:tcW w:w="2835" w:type="dxa"/>
            <w:vAlign w:val="center"/>
          </w:tcPr>
          <w:p w14:paraId="061AC78D">
            <w:pPr>
              <w:pStyle w:val="18"/>
            </w:pPr>
            <w:r>
              <w:t>助学金发放时间</w:t>
            </w:r>
          </w:p>
        </w:tc>
        <w:tc>
          <w:tcPr>
            <w:tcW w:w="2835" w:type="dxa"/>
            <w:vAlign w:val="center"/>
          </w:tcPr>
          <w:p w14:paraId="175E06C3">
            <w:pPr>
              <w:pStyle w:val="18"/>
            </w:pPr>
            <w:r>
              <w:t>助学金发放时间</w:t>
            </w:r>
          </w:p>
        </w:tc>
        <w:tc>
          <w:tcPr>
            <w:tcW w:w="2551" w:type="dxa"/>
            <w:vAlign w:val="center"/>
          </w:tcPr>
          <w:p w14:paraId="7105B0B9">
            <w:pPr>
              <w:pStyle w:val="18"/>
            </w:pPr>
            <w:r>
              <w:t>每年3月和10月底</w:t>
            </w:r>
          </w:p>
        </w:tc>
        <w:tc>
          <w:tcPr>
            <w:tcW w:w="2268" w:type="dxa"/>
            <w:vAlign w:val="center"/>
          </w:tcPr>
          <w:p w14:paraId="30FFAEE7">
            <w:pPr>
              <w:pStyle w:val="18"/>
            </w:pPr>
            <w:r>
              <w:t>工作需要</w:t>
            </w:r>
          </w:p>
        </w:tc>
      </w:tr>
      <w:tr w14:paraId="5773B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7CDB7"/>
        </w:tc>
        <w:tc>
          <w:tcPr>
            <w:tcW w:w="2268" w:type="dxa"/>
            <w:vAlign w:val="center"/>
          </w:tcPr>
          <w:p w14:paraId="1E02C0CC">
            <w:pPr>
              <w:pStyle w:val="18"/>
            </w:pPr>
            <w:r>
              <w:t>质量指标</w:t>
            </w:r>
          </w:p>
        </w:tc>
        <w:tc>
          <w:tcPr>
            <w:tcW w:w="2835" w:type="dxa"/>
            <w:vAlign w:val="center"/>
          </w:tcPr>
          <w:p w14:paraId="33B7BDB6">
            <w:pPr>
              <w:pStyle w:val="18"/>
            </w:pPr>
            <w:r>
              <w:t>发放率</w:t>
            </w:r>
          </w:p>
        </w:tc>
        <w:tc>
          <w:tcPr>
            <w:tcW w:w="2835" w:type="dxa"/>
            <w:vAlign w:val="center"/>
          </w:tcPr>
          <w:p w14:paraId="55F7681B">
            <w:pPr>
              <w:pStyle w:val="18"/>
            </w:pPr>
            <w:r>
              <w:t>实际资助人数占应资助人数的比率</w:t>
            </w:r>
          </w:p>
        </w:tc>
        <w:tc>
          <w:tcPr>
            <w:tcW w:w="2551" w:type="dxa"/>
            <w:vAlign w:val="center"/>
          </w:tcPr>
          <w:p w14:paraId="793C274F">
            <w:pPr>
              <w:pStyle w:val="18"/>
            </w:pPr>
            <w:r>
              <w:t>100%</w:t>
            </w:r>
          </w:p>
        </w:tc>
        <w:tc>
          <w:tcPr>
            <w:tcW w:w="2268" w:type="dxa"/>
            <w:vAlign w:val="center"/>
          </w:tcPr>
          <w:p w14:paraId="695C9CEB">
            <w:pPr>
              <w:pStyle w:val="18"/>
            </w:pPr>
            <w:r>
              <w:t>工作需要</w:t>
            </w:r>
          </w:p>
        </w:tc>
      </w:tr>
      <w:tr w14:paraId="21BC6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24EA93">
            <w:pPr>
              <w:pStyle w:val="19"/>
            </w:pPr>
            <w:r>
              <w:t>效益指标</w:t>
            </w:r>
          </w:p>
        </w:tc>
        <w:tc>
          <w:tcPr>
            <w:tcW w:w="2268" w:type="dxa"/>
            <w:vAlign w:val="center"/>
          </w:tcPr>
          <w:p w14:paraId="3B1E4599">
            <w:pPr>
              <w:pStyle w:val="18"/>
            </w:pPr>
            <w:r>
              <w:t>经济效益指标</w:t>
            </w:r>
          </w:p>
        </w:tc>
        <w:tc>
          <w:tcPr>
            <w:tcW w:w="2835" w:type="dxa"/>
            <w:vAlign w:val="center"/>
          </w:tcPr>
          <w:p w14:paraId="7F3BA77D">
            <w:pPr>
              <w:pStyle w:val="18"/>
            </w:pPr>
            <w:r>
              <w:t>减轻困难学生家庭经济负担</w:t>
            </w:r>
          </w:p>
        </w:tc>
        <w:tc>
          <w:tcPr>
            <w:tcW w:w="2835" w:type="dxa"/>
            <w:vAlign w:val="center"/>
          </w:tcPr>
          <w:p w14:paraId="0D785663">
            <w:pPr>
              <w:pStyle w:val="18"/>
            </w:pPr>
            <w:r>
              <w:t>减轻困难学生家庭经济负担</w:t>
            </w:r>
          </w:p>
        </w:tc>
        <w:tc>
          <w:tcPr>
            <w:tcW w:w="2551" w:type="dxa"/>
            <w:vAlign w:val="center"/>
          </w:tcPr>
          <w:p w14:paraId="105A587A">
            <w:pPr>
              <w:pStyle w:val="18"/>
            </w:pPr>
            <w:r>
              <w:t>250元</w:t>
            </w:r>
          </w:p>
        </w:tc>
        <w:tc>
          <w:tcPr>
            <w:tcW w:w="2268" w:type="dxa"/>
            <w:vAlign w:val="center"/>
          </w:tcPr>
          <w:p w14:paraId="218C49DA">
            <w:pPr>
              <w:pStyle w:val="18"/>
            </w:pPr>
            <w:r>
              <w:t>工作需要</w:t>
            </w:r>
          </w:p>
        </w:tc>
      </w:tr>
      <w:tr w14:paraId="572FC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CF51B9"/>
        </w:tc>
        <w:tc>
          <w:tcPr>
            <w:tcW w:w="2268" w:type="dxa"/>
            <w:vAlign w:val="center"/>
          </w:tcPr>
          <w:p w14:paraId="3C8A0B7D">
            <w:pPr>
              <w:pStyle w:val="18"/>
            </w:pPr>
            <w:r>
              <w:t>社会效益指标</w:t>
            </w:r>
          </w:p>
        </w:tc>
        <w:tc>
          <w:tcPr>
            <w:tcW w:w="2835" w:type="dxa"/>
            <w:vAlign w:val="center"/>
          </w:tcPr>
          <w:p w14:paraId="6F3F7248">
            <w:pPr>
              <w:pStyle w:val="18"/>
            </w:pPr>
            <w:r>
              <w:t>社会稳定水平</w:t>
            </w:r>
          </w:p>
        </w:tc>
        <w:tc>
          <w:tcPr>
            <w:tcW w:w="2835" w:type="dxa"/>
            <w:vAlign w:val="center"/>
          </w:tcPr>
          <w:p w14:paraId="05B7AA14">
            <w:pPr>
              <w:pStyle w:val="18"/>
            </w:pPr>
            <w:r>
              <w:t>社会稳定水平</w:t>
            </w:r>
          </w:p>
        </w:tc>
        <w:tc>
          <w:tcPr>
            <w:tcW w:w="2551" w:type="dxa"/>
            <w:vAlign w:val="center"/>
          </w:tcPr>
          <w:p w14:paraId="54173FF9">
            <w:pPr>
              <w:pStyle w:val="18"/>
            </w:pPr>
            <w:r>
              <w:t>提高</w:t>
            </w:r>
          </w:p>
        </w:tc>
        <w:tc>
          <w:tcPr>
            <w:tcW w:w="2268" w:type="dxa"/>
            <w:vAlign w:val="center"/>
          </w:tcPr>
          <w:p w14:paraId="0D830351">
            <w:pPr>
              <w:pStyle w:val="18"/>
            </w:pPr>
            <w:r>
              <w:t>工作需要</w:t>
            </w:r>
          </w:p>
        </w:tc>
      </w:tr>
      <w:tr w14:paraId="03936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564512">
            <w:pPr>
              <w:pStyle w:val="19"/>
            </w:pPr>
            <w:r>
              <w:t>满意度指标</w:t>
            </w:r>
          </w:p>
        </w:tc>
        <w:tc>
          <w:tcPr>
            <w:tcW w:w="2268" w:type="dxa"/>
            <w:vAlign w:val="center"/>
          </w:tcPr>
          <w:p w14:paraId="12D9A31E">
            <w:pPr>
              <w:pStyle w:val="18"/>
            </w:pPr>
            <w:r>
              <w:t>服务对象满意度指标</w:t>
            </w:r>
          </w:p>
        </w:tc>
        <w:tc>
          <w:tcPr>
            <w:tcW w:w="2835" w:type="dxa"/>
            <w:vAlign w:val="center"/>
          </w:tcPr>
          <w:p w14:paraId="4D9043BF">
            <w:pPr>
              <w:pStyle w:val="18"/>
            </w:pPr>
            <w:r>
              <w:t>师生满意度</w:t>
            </w:r>
          </w:p>
        </w:tc>
        <w:tc>
          <w:tcPr>
            <w:tcW w:w="2835" w:type="dxa"/>
            <w:vAlign w:val="center"/>
          </w:tcPr>
          <w:p w14:paraId="3A10282A">
            <w:pPr>
              <w:pStyle w:val="18"/>
            </w:pPr>
            <w:r>
              <w:t>师生满意度</w:t>
            </w:r>
          </w:p>
        </w:tc>
        <w:tc>
          <w:tcPr>
            <w:tcW w:w="2551" w:type="dxa"/>
            <w:vAlign w:val="center"/>
          </w:tcPr>
          <w:p w14:paraId="5A95E7BE">
            <w:pPr>
              <w:pStyle w:val="18"/>
            </w:pPr>
            <w:r>
              <w:t>≥98 %</w:t>
            </w:r>
          </w:p>
        </w:tc>
        <w:tc>
          <w:tcPr>
            <w:tcW w:w="2268" w:type="dxa"/>
            <w:vAlign w:val="center"/>
          </w:tcPr>
          <w:p w14:paraId="2BB1FBF8">
            <w:pPr>
              <w:pStyle w:val="18"/>
            </w:pPr>
            <w:r>
              <w:t>工作需要</w:t>
            </w:r>
          </w:p>
        </w:tc>
      </w:tr>
    </w:tbl>
    <w:p w14:paraId="007F1C25">
      <w:pPr>
        <w:sectPr>
          <w:pgSz w:w="16840" w:h="11900" w:orient="landscape"/>
          <w:pgMar w:top="1361" w:right="1020" w:bottom="1134" w:left="1020" w:header="720" w:footer="720" w:gutter="0"/>
          <w:cols w:space="720" w:num="1"/>
        </w:sectPr>
      </w:pPr>
    </w:p>
    <w:p w14:paraId="21BE3F19">
      <w:pPr>
        <w:ind w:firstLine="560"/>
      </w:pPr>
      <w:r>
        <w:rPr>
          <w:rFonts w:ascii="方正仿宋_GBK" w:hAnsi="方正仿宋_GBK" w:eastAsia="方正仿宋_GBK" w:cs="方正仿宋_GBK"/>
          <w:b/>
          <w:color w:val="000000"/>
          <w:sz w:val="28"/>
        </w:rPr>
        <w:t>391、保定市满城区南韩村镇第一中学 农村初中义务教育中央直达贫困生资助金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3755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59E38B">
            <w:pPr>
              <w:pStyle w:val="16"/>
            </w:pPr>
            <w:r>
              <w:t>绩效目标</w:t>
            </w:r>
          </w:p>
        </w:tc>
        <w:tc>
          <w:tcPr>
            <w:tcW w:w="12756" w:type="dxa"/>
            <w:tcBorders>
              <w:bottom w:val="single" w:color="FFFFFF" w:sz="6" w:space="0"/>
            </w:tcBorders>
            <w:vAlign w:val="center"/>
          </w:tcPr>
          <w:p w14:paraId="73D59698">
            <w:pPr>
              <w:pStyle w:val="18"/>
            </w:pPr>
            <w:r>
              <w:t>1.大力发展义务教育、改善义务教育办学条件</w:t>
            </w:r>
          </w:p>
          <w:p w14:paraId="12718892">
            <w:pPr>
              <w:pStyle w:val="18"/>
            </w:pPr>
            <w:r>
              <w:t>2.建立健全义务教育贫困学生资助制度、确保贫困学生得到资助</w:t>
            </w:r>
          </w:p>
        </w:tc>
      </w:tr>
    </w:tbl>
    <w:p w14:paraId="341DC06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56F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C76B8D">
            <w:pPr>
              <w:pStyle w:val="16"/>
            </w:pPr>
            <w:r>
              <w:t>一级指标</w:t>
            </w:r>
          </w:p>
        </w:tc>
        <w:tc>
          <w:tcPr>
            <w:tcW w:w="2268" w:type="dxa"/>
            <w:vAlign w:val="center"/>
          </w:tcPr>
          <w:p w14:paraId="126DD99C">
            <w:pPr>
              <w:pStyle w:val="16"/>
            </w:pPr>
            <w:r>
              <w:t>二级指标</w:t>
            </w:r>
          </w:p>
        </w:tc>
        <w:tc>
          <w:tcPr>
            <w:tcW w:w="2835" w:type="dxa"/>
            <w:vAlign w:val="center"/>
          </w:tcPr>
          <w:p w14:paraId="0C72B553">
            <w:pPr>
              <w:pStyle w:val="16"/>
            </w:pPr>
            <w:r>
              <w:t>三级指标</w:t>
            </w:r>
          </w:p>
        </w:tc>
        <w:tc>
          <w:tcPr>
            <w:tcW w:w="2835" w:type="dxa"/>
            <w:vAlign w:val="center"/>
          </w:tcPr>
          <w:p w14:paraId="2A7C189E">
            <w:pPr>
              <w:pStyle w:val="16"/>
            </w:pPr>
            <w:r>
              <w:t>绩效指标描述</w:t>
            </w:r>
          </w:p>
        </w:tc>
        <w:tc>
          <w:tcPr>
            <w:tcW w:w="2551" w:type="dxa"/>
            <w:vAlign w:val="center"/>
          </w:tcPr>
          <w:p w14:paraId="09679128">
            <w:pPr>
              <w:pStyle w:val="16"/>
            </w:pPr>
            <w:r>
              <w:t>指标值</w:t>
            </w:r>
          </w:p>
        </w:tc>
        <w:tc>
          <w:tcPr>
            <w:tcW w:w="2268" w:type="dxa"/>
            <w:vAlign w:val="center"/>
          </w:tcPr>
          <w:p w14:paraId="51197817">
            <w:pPr>
              <w:pStyle w:val="16"/>
            </w:pPr>
            <w:r>
              <w:t>指标值确定依据</w:t>
            </w:r>
          </w:p>
        </w:tc>
      </w:tr>
      <w:tr w14:paraId="323FB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5B879B">
            <w:pPr>
              <w:pStyle w:val="19"/>
            </w:pPr>
            <w:r>
              <w:t>产出指标</w:t>
            </w:r>
          </w:p>
        </w:tc>
        <w:tc>
          <w:tcPr>
            <w:tcW w:w="2268" w:type="dxa"/>
            <w:vAlign w:val="center"/>
          </w:tcPr>
          <w:p w14:paraId="6289D491">
            <w:pPr>
              <w:pStyle w:val="18"/>
            </w:pPr>
            <w:r>
              <w:t>数量指标</w:t>
            </w:r>
          </w:p>
        </w:tc>
        <w:tc>
          <w:tcPr>
            <w:tcW w:w="2835" w:type="dxa"/>
            <w:vAlign w:val="center"/>
          </w:tcPr>
          <w:p w14:paraId="1C95D41C">
            <w:pPr>
              <w:pStyle w:val="18"/>
            </w:pPr>
            <w:r>
              <w:t>受资助人数</w:t>
            </w:r>
          </w:p>
        </w:tc>
        <w:tc>
          <w:tcPr>
            <w:tcW w:w="2835" w:type="dxa"/>
            <w:vAlign w:val="center"/>
          </w:tcPr>
          <w:p w14:paraId="3C05D84D">
            <w:pPr>
              <w:pStyle w:val="18"/>
            </w:pPr>
            <w:r>
              <w:t>本年度义务教育享受资助人数</w:t>
            </w:r>
          </w:p>
        </w:tc>
        <w:tc>
          <w:tcPr>
            <w:tcW w:w="2551" w:type="dxa"/>
            <w:vAlign w:val="center"/>
          </w:tcPr>
          <w:p w14:paraId="5B311EF9">
            <w:pPr>
              <w:pStyle w:val="18"/>
            </w:pPr>
            <w:r>
              <w:t>40人</w:t>
            </w:r>
          </w:p>
        </w:tc>
        <w:tc>
          <w:tcPr>
            <w:tcW w:w="2268" w:type="dxa"/>
            <w:vAlign w:val="center"/>
          </w:tcPr>
          <w:p w14:paraId="433C25A5">
            <w:pPr>
              <w:pStyle w:val="18"/>
            </w:pPr>
            <w:r>
              <w:t>工作需要</w:t>
            </w:r>
          </w:p>
        </w:tc>
      </w:tr>
      <w:tr w14:paraId="12412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6996E"/>
        </w:tc>
        <w:tc>
          <w:tcPr>
            <w:tcW w:w="2268" w:type="dxa"/>
            <w:vAlign w:val="center"/>
          </w:tcPr>
          <w:p w14:paraId="68F816CE">
            <w:pPr>
              <w:pStyle w:val="18"/>
            </w:pPr>
            <w:r>
              <w:t>成本指标</w:t>
            </w:r>
          </w:p>
        </w:tc>
        <w:tc>
          <w:tcPr>
            <w:tcW w:w="2835" w:type="dxa"/>
            <w:vAlign w:val="center"/>
          </w:tcPr>
          <w:p w14:paraId="308B459E">
            <w:pPr>
              <w:pStyle w:val="18"/>
            </w:pPr>
            <w:r>
              <w:t>初中发放标准</w:t>
            </w:r>
          </w:p>
        </w:tc>
        <w:tc>
          <w:tcPr>
            <w:tcW w:w="2835" w:type="dxa"/>
            <w:vAlign w:val="center"/>
          </w:tcPr>
          <w:p w14:paraId="72463504">
            <w:pPr>
              <w:pStyle w:val="18"/>
            </w:pPr>
            <w:r>
              <w:t>本年度义务教育初中寄宿生享受资助人均标准</w:t>
            </w:r>
          </w:p>
        </w:tc>
        <w:tc>
          <w:tcPr>
            <w:tcW w:w="2551" w:type="dxa"/>
            <w:vAlign w:val="center"/>
          </w:tcPr>
          <w:p w14:paraId="50E2A1B0">
            <w:pPr>
              <w:pStyle w:val="18"/>
            </w:pPr>
            <w:r>
              <w:t>1250元</w:t>
            </w:r>
          </w:p>
        </w:tc>
        <w:tc>
          <w:tcPr>
            <w:tcW w:w="2268" w:type="dxa"/>
            <w:vAlign w:val="center"/>
          </w:tcPr>
          <w:p w14:paraId="34C4D45B">
            <w:pPr>
              <w:pStyle w:val="18"/>
            </w:pPr>
            <w:r>
              <w:t>工作需要</w:t>
            </w:r>
          </w:p>
        </w:tc>
      </w:tr>
      <w:tr w14:paraId="69D5C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7416F1"/>
        </w:tc>
        <w:tc>
          <w:tcPr>
            <w:tcW w:w="2268" w:type="dxa"/>
            <w:vAlign w:val="center"/>
          </w:tcPr>
          <w:p w14:paraId="46ACA44E">
            <w:pPr>
              <w:pStyle w:val="18"/>
            </w:pPr>
            <w:r>
              <w:t>时效指标</w:t>
            </w:r>
          </w:p>
        </w:tc>
        <w:tc>
          <w:tcPr>
            <w:tcW w:w="2835" w:type="dxa"/>
            <w:vAlign w:val="center"/>
          </w:tcPr>
          <w:p w14:paraId="46082838">
            <w:pPr>
              <w:pStyle w:val="18"/>
            </w:pPr>
            <w:r>
              <w:t>助学金发放时间</w:t>
            </w:r>
          </w:p>
        </w:tc>
        <w:tc>
          <w:tcPr>
            <w:tcW w:w="2835" w:type="dxa"/>
            <w:vAlign w:val="center"/>
          </w:tcPr>
          <w:p w14:paraId="437769F6">
            <w:pPr>
              <w:pStyle w:val="18"/>
            </w:pPr>
            <w:r>
              <w:t>助学金发放时间</w:t>
            </w:r>
          </w:p>
        </w:tc>
        <w:tc>
          <w:tcPr>
            <w:tcW w:w="2551" w:type="dxa"/>
            <w:vAlign w:val="center"/>
          </w:tcPr>
          <w:p w14:paraId="195ED479">
            <w:pPr>
              <w:pStyle w:val="18"/>
            </w:pPr>
            <w:r>
              <w:t>每年3月和10月底</w:t>
            </w:r>
          </w:p>
        </w:tc>
        <w:tc>
          <w:tcPr>
            <w:tcW w:w="2268" w:type="dxa"/>
            <w:vAlign w:val="center"/>
          </w:tcPr>
          <w:p w14:paraId="38395CE7">
            <w:pPr>
              <w:pStyle w:val="18"/>
            </w:pPr>
            <w:r>
              <w:t>工作需要</w:t>
            </w:r>
          </w:p>
        </w:tc>
      </w:tr>
      <w:tr w14:paraId="6CF14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48808A"/>
        </w:tc>
        <w:tc>
          <w:tcPr>
            <w:tcW w:w="2268" w:type="dxa"/>
            <w:vAlign w:val="center"/>
          </w:tcPr>
          <w:p w14:paraId="68A1650F">
            <w:pPr>
              <w:pStyle w:val="18"/>
            </w:pPr>
            <w:r>
              <w:t>质量指标</w:t>
            </w:r>
          </w:p>
        </w:tc>
        <w:tc>
          <w:tcPr>
            <w:tcW w:w="2835" w:type="dxa"/>
            <w:vAlign w:val="center"/>
          </w:tcPr>
          <w:p w14:paraId="20359CF0">
            <w:pPr>
              <w:pStyle w:val="18"/>
            </w:pPr>
            <w:r>
              <w:t>发放率</w:t>
            </w:r>
          </w:p>
        </w:tc>
        <w:tc>
          <w:tcPr>
            <w:tcW w:w="2835" w:type="dxa"/>
            <w:vAlign w:val="center"/>
          </w:tcPr>
          <w:p w14:paraId="2086622B">
            <w:pPr>
              <w:pStyle w:val="18"/>
            </w:pPr>
            <w:r>
              <w:t>实际资助人数占应资助人数的比率</w:t>
            </w:r>
          </w:p>
        </w:tc>
        <w:tc>
          <w:tcPr>
            <w:tcW w:w="2551" w:type="dxa"/>
            <w:vAlign w:val="center"/>
          </w:tcPr>
          <w:p w14:paraId="1AFC83B2">
            <w:pPr>
              <w:pStyle w:val="18"/>
            </w:pPr>
            <w:r>
              <w:t>100%</w:t>
            </w:r>
          </w:p>
        </w:tc>
        <w:tc>
          <w:tcPr>
            <w:tcW w:w="2268" w:type="dxa"/>
            <w:vAlign w:val="center"/>
          </w:tcPr>
          <w:p w14:paraId="40992FB5">
            <w:pPr>
              <w:pStyle w:val="18"/>
            </w:pPr>
            <w:r>
              <w:t>工作需要</w:t>
            </w:r>
          </w:p>
        </w:tc>
      </w:tr>
      <w:tr w14:paraId="4E062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A64740">
            <w:pPr>
              <w:pStyle w:val="19"/>
            </w:pPr>
            <w:r>
              <w:t>效益指标</w:t>
            </w:r>
          </w:p>
        </w:tc>
        <w:tc>
          <w:tcPr>
            <w:tcW w:w="2268" w:type="dxa"/>
            <w:vAlign w:val="center"/>
          </w:tcPr>
          <w:p w14:paraId="0CC8CAE8">
            <w:pPr>
              <w:pStyle w:val="18"/>
            </w:pPr>
            <w:r>
              <w:t>经济效益指标</w:t>
            </w:r>
          </w:p>
        </w:tc>
        <w:tc>
          <w:tcPr>
            <w:tcW w:w="2835" w:type="dxa"/>
            <w:vAlign w:val="center"/>
          </w:tcPr>
          <w:p w14:paraId="537FAF7C">
            <w:pPr>
              <w:pStyle w:val="18"/>
            </w:pPr>
            <w:r>
              <w:t>减轻困难学生家庭经济负担</w:t>
            </w:r>
          </w:p>
        </w:tc>
        <w:tc>
          <w:tcPr>
            <w:tcW w:w="2835" w:type="dxa"/>
            <w:vAlign w:val="center"/>
          </w:tcPr>
          <w:p w14:paraId="721A15C7">
            <w:pPr>
              <w:pStyle w:val="18"/>
            </w:pPr>
            <w:r>
              <w:t>减轻困难学生家庭经济负担</w:t>
            </w:r>
          </w:p>
        </w:tc>
        <w:tc>
          <w:tcPr>
            <w:tcW w:w="2551" w:type="dxa"/>
            <w:vAlign w:val="center"/>
          </w:tcPr>
          <w:p w14:paraId="7B2C7AFC">
            <w:pPr>
              <w:pStyle w:val="18"/>
            </w:pPr>
            <w:r>
              <w:t>1250元</w:t>
            </w:r>
          </w:p>
        </w:tc>
        <w:tc>
          <w:tcPr>
            <w:tcW w:w="2268" w:type="dxa"/>
            <w:vAlign w:val="center"/>
          </w:tcPr>
          <w:p w14:paraId="699A4A29">
            <w:pPr>
              <w:pStyle w:val="18"/>
            </w:pPr>
            <w:r>
              <w:t>工作需要</w:t>
            </w:r>
          </w:p>
        </w:tc>
      </w:tr>
      <w:tr w14:paraId="4DB8F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D8736F"/>
        </w:tc>
        <w:tc>
          <w:tcPr>
            <w:tcW w:w="2268" w:type="dxa"/>
            <w:vAlign w:val="center"/>
          </w:tcPr>
          <w:p w14:paraId="655909E4">
            <w:pPr>
              <w:pStyle w:val="18"/>
            </w:pPr>
            <w:r>
              <w:t>社会效益指标</w:t>
            </w:r>
          </w:p>
        </w:tc>
        <w:tc>
          <w:tcPr>
            <w:tcW w:w="2835" w:type="dxa"/>
            <w:vAlign w:val="center"/>
          </w:tcPr>
          <w:p w14:paraId="361FCC79">
            <w:pPr>
              <w:pStyle w:val="18"/>
            </w:pPr>
            <w:r>
              <w:t>社会稳定水平</w:t>
            </w:r>
          </w:p>
        </w:tc>
        <w:tc>
          <w:tcPr>
            <w:tcW w:w="2835" w:type="dxa"/>
            <w:vAlign w:val="center"/>
          </w:tcPr>
          <w:p w14:paraId="01A5828D">
            <w:pPr>
              <w:pStyle w:val="18"/>
            </w:pPr>
            <w:r>
              <w:t>社会稳定水平</w:t>
            </w:r>
          </w:p>
        </w:tc>
        <w:tc>
          <w:tcPr>
            <w:tcW w:w="2551" w:type="dxa"/>
            <w:vAlign w:val="center"/>
          </w:tcPr>
          <w:p w14:paraId="7E090112">
            <w:pPr>
              <w:pStyle w:val="18"/>
            </w:pPr>
            <w:r>
              <w:t>提高</w:t>
            </w:r>
          </w:p>
        </w:tc>
        <w:tc>
          <w:tcPr>
            <w:tcW w:w="2268" w:type="dxa"/>
            <w:vAlign w:val="center"/>
          </w:tcPr>
          <w:p w14:paraId="6BE34ADD">
            <w:pPr>
              <w:pStyle w:val="18"/>
            </w:pPr>
            <w:r>
              <w:t>工作需要</w:t>
            </w:r>
          </w:p>
        </w:tc>
      </w:tr>
      <w:tr w14:paraId="12F4D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D02608">
            <w:pPr>
              <w:pStyle w:val="19"/>
            </w:pPr>
            <w:r>
              <w:t>满意度指标</w:t>
            </w:r>
          </w:p>
        </w:tc>
        <w:tc>
          <w:tcPr>
            <w:tcW w:w="2268" w:type="dxa"/>
            <w:vAlign w:val="center"/>
          </w:tcPr>
          <w:p w14:paraId="0509F0D0">
            <w:pPr>
              <w:pStyle w:val="18"/>
            </w:pPr>
            <w:r>
              <w:t>服务对象满意度指标</w:t>
            </w:r>
          </w:p>
        </w:tc>
        <w:tc>
          <w:tcPr>
            <w:tcW w:w="2835" w:type="dxa"/>
            <w:vAlign w:val="center"/>
          </w:tcPr>
          <w:p w14:paraId="2F5B27D0">
            <w:pPr>
              <w:pStyle w:val="18"/>
            </w:pPr>
            <w:r>
              <w:t>师生满意度</w:t>
            </w:r>
          </w:p>
        </w:tc>
        <w:tc>
          <w:tcPr>
            <w:tcW w:w="2835" w:type="dxa"/>
            <w:vAlign w:val="center"/>
          </w:tcPr>
          <w:p w14:paraId="1E48A841">
            <w:pPr>
              <w:pStyle w:val="18"/>
            </w:pPr>
            <w:r>
              <w:t>师生满意度</w:t>
            </w:r>
          </w:p>
        </w:tc>
        <w:tc>
          <w:tcPr>
            <w:tcW w:w="2551" w:type="dxa"/>
            <w:vAlign w:val="center"/>
          </w:tcPr>
          <w:p w14:paraId="728D9B6E">
            <w:pPr>
              <w:pStyle w:val="18"/>
            </w:pPr>
            <w:r>
              <w:t>≥98%</w:t>
            </w:r>
          </w:p>
        </w:tc>
        <w:tc>
          <w:tcPr>
            <w:tcW w:w="2268" w:type="dxa"/>
            <w:vAlign w:val="center"/>
          </w:tcPr>
          <w:p w14:paraId="779F0780">
            <w:pPr>
              <w:pStyle w:val="18"/>
            </w:pPr>
            <w:r>
              <w:t>工作需要</w:t>
            </w:r>
          </w:p>
        </w:tc>
      </w:tr>
    </w:tbl>
    <w:p w14:paraId="2E6180BD">
      <w:pPr>
        <w:sectPr>
          <w:pgSz w:w="16840" w:h="11900" w:orient="landscape"/>
          <w:pgMar w:top="1361" w:right="1020" w:bottom="1134" w:left="1020" w:header="720" w:footer="720" w:gutter="0"/>
          <w:cols w:space="720" w:num="1"/>
        </w:sectPr>
      </w:pPr>
    </w:p>
    <w:p w14:paraId="36529DE8">
      <w:pPr>
        <w:ind w:firstLine="560"/>
      </w:pPr>
      <w:r>
        <w:rPr>
          <w:rFonts w:ascii="方正仿宋_GBK" w:hAnsi="方正仿宋_GBK" w:eastAsia="方正仿宋_GBK" w:cs="方正仿宋_GBK"/>
          <w:b/>
          <w:color w:val="000000"/>
          <w:sz w:val="28"/>
        </w:rPr>
        <w:t>392、保定市满城区南韩村镇第一中学 校舍 地面硬化项目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A098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E818B3">
            <w:pPr>
              <w:pStyle w:val="16"/>
            </w:pPr>
            <w:r>
              <w:t>绩效目标</w:t>
            </w:r>
          </w:p>
        </w:tc>
        <w:tc>
          <w:tcPr>
            <w:tcW w:w="12756" w:type="dxa"/>
            <w:tcBorders>
              <w:bottom w:val="single" w:color="FFFFFF" w:sz="6" w:space="0"/>
            </w:tcBorders>
            <w:vAlign w:val="center"/>
          </w:tcPr>
          <w:p w14:paraId="3516049F">
            <w:pPr>
              <w:pStyle w:val="18"/>
            </w:pPr>
            <w:r>
              <w:t>1.进行校舍维修改造，改善办学条件，提高教育教学质量。</w:t>
            </w:r>
          </w:p>
          <w:p w14:paraId="4CEBF1D2">
            <w:pPr>
              <w:pStyle w:val="18"/>
            </w:pPr>
            <w:r>
              <w:t>2.乡镇寄宿制学校办学条件进一步提升</w:t>
            </w:r>
          </w:p>
        </w:tc>
      </w:tr>
    </w:tbl>
    <w:p w14:paraId="54C56D4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89B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603C6E">
            <w:pPr>
              <w:pStyle w:val="16"/>
            </w:pPr>
            <w:r>
              <w:t>一级指标</w:t>
            </w:r>
          </w:p>
        </w:tc>
        <w:tc>
          <w:tcPr>
            <w:tcW w:w="2268" w:type="dxa"/>
            <w:vAlign w:val="center"/>
          </w:tcPr>
          <w:p w14:paraId="2CF6F665">
            <w:pPr>
              <w:pStyle w:val="16"/>
            </w:pPr>
            <w:r>
              <w:t>二级指标</w:t>
            </w:r>
          </w:p>
        </w:tc>
        <w:tc>
          <w:tcPr>
            <w:tcW w:w="2835" w:type="dxa"/>
            <w:vAlign w:val="center"/>
          </w:tcPr>
          <w:p w14:paraId="6C1057D7">
            <w:pPr>
              <w:pStyle w:val="16"/>
            </w:pPr>
            <w:r>
              <w:t>三级指标</w:t>
            </w:r>
          </w:p>
        </w:tc>
        <w:tc>
          <w:tcPr>
            <w:tcW w:w="2835" w:type="dxa"/>
            <w:vAlign w:val="center"/>
          </w:tcPr>
          <w:p w14:paraId="2EB3CE90">
            <w:pPr>
              <w:pStyle w:val="16"/>
            </w:pPr>
            <w:r>
              <w:t>绩效指标描述</w:t>
            </w:r>
          </w:p>
        </w:tc>
        <w:tc>
          <w:tcPr>
            <w:tcW w:w="2551" w:type="dxa"/>
            <w:vAlign w:val="center"/>
          </w:tcPr>
          <w:p w14:paraId="7DF03154">
            <w:pPr>
              <w:pStyle w:val="16"/>
            </w:pPr>
            <w:r>
              <w:t>指标值</w:t>
            </w:r>
          </w:p>
        </w:tc>
        <w:tc>
          <w:tcPr>
            <w:tcW w:w="2268" w:type="dxa"/>
            <w:vAlign w:val="center"/>
          </w:tcPr>
          <w:p w14:paraId="0ECB134A">
            <w:pPr>
              <w:pStyle w:val="16"/>
            </w:pPr>
            <w:r>
              <w:t>指标值确定依据</w:t>
            </w:r>
          </w:p>
        </w:tc>
      </w:tr>
      <w:tr w14:paraId="4EA9D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138839">
            <w:pPr>
              <w:pStyle w:val="19"/>
            </w:pPr>
            <w:r>
              <w:t>产出指标</w:t>
            </w:r>
          </w:p>
        </w:tc>
        <w:tc>
          <w:tcPr>
            <w:tcW w:w="2268" w:type="dxa"/>
            <w:vAlign w:val="center"/>
          </w:tcPr>
          <w:p w14:paraId="7EC37F54">
            <w:pPr>
              <w:pStyle w:val="18"/>
            </w:pPr>
            <w:r>
              <w:t>数量指标</w:t>
            </w:r>
          </w:p>
        </w:tc>
        <w:tc>
          <w:tcPr>
            <w:tcW w:w="2835" w:type="dxa"/>
            <w:vAlign w:val="center"/>
          </w:tcPr>
          <w:p w14:paraId="5BA4D25D">
            <w:pPr>
              <w:pStyle w:val="18"/>
            </w:pPr>
            <w:r>
              <w:t>56人以上大班额比例</w:t>
            </w:r>
          </w:p>
        </w:tc>
        <w:tc>
          <w:tcPr>
            <w:tcW w:w="2835" w:type="dxa"/>
            <w:vAlign w:val="center"/>
          </w:tcPr>
          <w:p w14:paraId="71D8DF83">
            <w:pPr>
              <w:pStyle w:val="18"/>
            </w:pPr>
            <w:r>
              <w:t>全区56人以上的班级占总数的比例</w:t>
            </w:r>
          </w:p>
        </w:tc>
        <w:tc>
          <w:tcPr>
            <w:tcW w:w="2551" w:type="dxa"/>
            <w:vAlign w:val="center"/>
          </w:tcPr>
          <w:p w14:paraId="07AA2C32">
            <w:pPr>
              <w:pStyle w:val="18"/>
            </w:pPr>
            <w:r>
              <w:t>≤0.01%</w:t>
            </w:r>
          </w:p>
        </w:tc>
        <w:tc>
          <w:tcPr>
            <w:tcW w:w="2268" w:type="dxa"/>
            <w:vAlign w:val="center"/>
          </w:tcPr>
          <w:p w14:paraId="0975EF59">
            <w:pPr>
              <w:pStyle w:val="18"/>
            </w:pPr>
            <w:r>
              <w:t>工作需要</w:t>
            </w:r>
          </w:p>
        </w:tc>
      </w:tr>
      <w:tr w14:paraId="34703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9E67C"/>
        </w:tc>
        <w:tc>
          <w:tcPr>
            <w:tcW w:w="2268" w:type="dxa"/>
            <w:vAlign w:val="center"/>
          </w:tcPr>
          <w:p w14:paraId="75DD5D44">
            <w:pPr>
              <w:pStyle w:val="18"/>
            </w:pPr>
            <w:r>
              <w:t>质量指标</w:t>
            </w:r>
          </w:p>
        </w:tc>
        <w:tc>
          <w:tcPr>
            <w:tcW w:w="2835" w:type="dxa"/>
            <w:vAlign w:val="center"/>
          </w:tcPr>
          <w:p w14:paraId="3EC860A5">
            <w:pPr>
              <w:pStyle w:val="18"/>
            </w:pPr>
            <w:r>
              <w:t>新建、改扩建工程验收合格率</w:t>
            </w:r>
          </w:p>
        </w:tc>
        <w:tc>
          <w:tcPr>
            <w:tcW w:w="2835" w:type="dxa"/>
            <w:vAlign w:val="center"/>
          </w:tcPr>
          <w:p w14:paraId="0324166D">
            <w:pPr>
              <w:pStyle w:val="18"/>
            </w:pPr>
            <w:r>
              <w:t>新建、改扩建工程验收合格数量与新建、改扩建工程数量之比</w:t>
            </w:r>
          </w:p>
        </w:tc>
        <w:tc>
          <w:tcPr>
            <w:tcW w:w="2551" w:type="dxa"/>
            <w:vAlign w:val="center"/>
          </w:tcPr>
          <w:p w14:paraId="617D1426">
            <w:pPr>
              <w:pStyle w:val="18"/>
            </w:pPr>
            <w:r>
              <w:t>≥95%</w:t>
            </w:r>
          </w:p>
        </w:tc>
        <w:tc>
          <w:tcPr>
            <w:tcW w:w="2268" w:type="dxa"/>
            <w:vAlign w:val="center"/>
          </w:tcPr>
          <w:p w14:paraId="5B31E9A9">
            <w:pPr>
              <w:pStyle w:val="18"/>
            </w:pPr>
            <w:r>
              <w:t>工作需要</w:t>
            </w:r>
          </w:p>
        </w:tc>
      </w:tr>
      <w:tr w14:paraId="3A409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B146FA"/>
        </w:tc>
        <w:tc>
          <w:tcPr>
            <w:tcW w:w="2268" w:type="dxa"/>
            <w:vAlign w:val="center"/>
          </w:tcPr>
          <w:p w14:paraId="67F815A9">
            <w:pPr>
              <w:pStyle w:val="18"/>
            </w:pPr>
            <w:r>
              <w:t>时效指标</w:t>
            </w:r>
          </w:p>
        </w:tc>
        <w:tc>
          <w:tcPr>
            <w:tcW w:w="2835" w:type="dxa"/>
            <w:vAlign w:val="center"/>
          </w:tcPr>
          <w:p w14:paraId="337F578A">
            <w:pPr>
              <w:pStyle w:val="18"/>
            </w:pPr>
            <w:r>
              <w:t>工程竣工时间</w:t>
            </w:r>
          </w:p>
        </w:tc>
        <w:tc>
          <w:tcPr>
            <w:tcW w:w="2835" w:type="dxa"/>
            <w:vAlign w:val="center"/>
          </w:tcPr>
          <w:p w14:paraId="3ABFE3A2">
            <w:pPr>
              <w:pStyle w:val="18"/>
            </w:pPr>
            <w:r>
              <w:t>农村义务教育学校项目竣工时间</w:t>
            </w:r>
          </w:p>
        </w:tc>
        <w:tc>
          <w:tcPr>
            <w:tcW w:w="2551" w:type="dxa"/>
            <w:vAlign w:val="center"/>
          </w:tcPr>
          <w:p w14:paraId="2610137F">
            <w:pPr>
              <w:pStyle w:val="18"/>
            </w:pPr>
            <w:r>
              <w:t>年底前</w:t>
            </w:r>
          </w:p>
        </w:tc>
        <w:tc>
          <w:tcPr>
            <w:tcW w:w="2268" w:type="dxa"/>
            <w:vAlign w:val="center"/>
          </w:tcPr>
          <w:p w14:paraId="2A56C35E">
            <w:pPr>
              <w:pStyle w:val="18"/>
            </w:pPr>
            <w:r>
              <w:t>工作需要</w:t>
            </w:r>
          </w:p>
        </w:tc>
      </w:tr>
      <w:tr w14:paraId="751ED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FF86E2"/>
        </w:tc>
        <w:tc>
          <w:tcPr>
            <w:tcW w:w="2268" w:type="dxa"/>
            <w:vAlign w:val="center"/>
          </w:tcPr>
          <w:p w14:paraId="0F4C212E">
            <w:pPr>
              <w:pStyle w:val="18"/>
            </w:pPr>
            <w:r>
              <w:t>成本指标</w:t>
            </w:r>
          </w:p>
        </w:tc>
        <w:tc>
          <w:tcPr>
            <w:tcW w:w="2835" w:type="dxa"/>
            <w:vAlign w:val="center"/>
          </w:tcPr>
          <w:p w14:paraId="5AE88925">
            <w:pPr>
              <w:pStyle w:val="18"/>
            </w:pPr>
            <w:r>
              <w:t>设施设备采购成本</w:t>
            </w:r>
          </w:p>
        </w:tc>
        <w:tc>
          <w:tcPr>
            <w:tcW w:w="2835" w:type="dxa"/>
            <w:vAlign w:val="center"/>
          </w:tcPr>
          <w:p w14:paraId="49031F6F">
            <w:pPr>
              <w:pStyle w:val="18"/>
            </w:pPr>
            <w:r>
              <w:t>实行政府集中采购</w:t>
            </w:r>
          </w:p>
        </w:tc>
        <w:tc>
          <w:tcPr>
            <w:tcW w:w="2551" w:type="dxa"/>
            <w:vAlign w:val="center"/>
          </w:tcPr>
          <w:p w14:paraId="38F1798D">
            <w:pPr>
              <w:pStyle w:val="18"/>
            </w:pPr>
            <w:r>
              <w:t>应低于市场零售价格</w:t>
            </w:r>
          </w:p>
        </w:tc>
        <w:tc>
          <w:tcPr>
            <w:tcW w:w="2268" w:type="dxa"/>
            <w:vAlign w:val="center"/>
          </w:tcPr>
          <w:p w14:paraId="7A535F4D">
            <w:pPr>
              <w:pStyle w:val="18"/>
            </w:pPr>
            <w:r>
              <w:t>工作需要</w:t>
            </w:r>
          </w:p>
        </w:tc>
      </w:tr>
      <w:tr w14:paraId="4454B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204FC9">
            <w:pPr>
              <w:pStyle w:val="19"/>
            </w:pPr>
            <w:r>
              <w:t>效益指标</w:t>
            </w:r>
          </w:p>
        </w:tc>
        <w:tc>
          <w:tcPr>
            <w:tcW w:w="2268" w:type="dxa"/>
            <w:vAlign w:val="center"/>
          </w:tcPr>
          <w:p w14:paraId="777731E1">
            <w:pPr>
              <w:pStyle w:val="18"/>
            </w:pPr>
            <w:r>
              <w:t>社会效益指标</w:t>
            </w:r>
          </w:p>
        </w:tc>
        <w:tc>
          <w:tcPr>
            <w:tcW w:w="2835" w:type="dxa"/>
            <w:vAlign w:val="center"/>
          </w:tcPr>
          <w:p w14:paraId="7A43C5D8">
            <w:pPr>
              <w:pStyle w:val="18"/>
            </w:pPr>
            <w:r>
              <w:t>九年义务教育巩固率</w:t>
            </w:r>
          </w:p>
        </w:tc>
        <w:tc>
          <w:tcPr>
            <w:tcW w:w="2835" w:type="dxa"/>
            <w:vAlign w:val="center"/>
          </w:tcPr>
          <w:p w14:paraId="402E5616">
            <w:pPr>
              <w:pStyle w:val="18"/>
            </w:pPr>
            <w:r>
              <w:t>入学人数与毕业人数的百分比</w:t>
            </w:r>
          </w:p>
        </w:tc>
        <w:tc>
          <w:tcPr>
            <w:tcW w:w="2551" w:type="dxa"/>
            <w:vAlign w:val="center"/>
          </w:tcPr>
          <w:p w14:paraId="26F93BBD">
            <w:pPr>
              <w:pStyle w:val="18"/>
            </w:pPr>
            <w:r>
              <w:t>≥97%</w:t>
            </w:r>
          </w:p>
        </w:tc>
        <w:tc>
          <w:tcPr>
            <w:tcW w:w="2268" w:type="dxa"/>
            <w:vAlign w:val="center"/>
          </w:tcPr>
          <w:p w14:paraId="474ADA07">
            <w:pPr>
              <w:pStyle w:val="18"/>
            </w:pPr>
            <w:r>
              <w:t>工作需要</w:t>
            </w:r>
          </w:p>
        </w:tc>
      </w:tr>
      <w:tr w14:paraId="31BFC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C5D608"/>
        </w:tc>
        <w:tc>
          <w:tcPr>
            <w:tcW w:w="2268" w:type="dxa"/>
            <w:vAlign w:val="center"/>
          </w:tcPr>
          <w:p w14:paraId="72EA13A8">
            <w:pPr>
              <w:pStyle w:val="18"/>
            </w:pPr>
            <w:r>
              <w:t>经济效益指标</w:t>
            </w:r>
          </w:p>
        </w:tc>
        <w:tc>
          <w:tcPr>
            <w:tcW w:w="2835" w:type="dxa"/>
            <w:vAlign w:val="center"/>
          </w:tcPr>
          <w:p w14:paraId="6635C9DA">
            <w:pPr>
              <w:pStyle w:val="18"/>
            </w:pPr>
            <w:r>
              <w:t>教育教学质量</w:t>
            </w:r>
          </w:p>
        </w:tc>
        <w:tc>
          <w:tcPr>
            <w:tcW w:w="2835" w:type="dxa"/>
            <w:vAlign w:val="center"/>
          </w:tcPr>
          <w:p w14:paraId="472C8CBD">
            <w:pPr>
              <w:pStyle w:val="18"/>
            </w:pPr>
            <w:r>
              <w:t>教育教学质量逐步提高</w:t>
            </w:r>
          </w:p>
        </w:tc>
        <w:tc>
          <w:tcPr>
            <w:tcW w:w="2551" w:type="dxa"/>
            <w:vAlign w:val="center"/>
          </w:tcPr>
          <w:p w14:paraId="6D361408">
            <w:pPr>
              <w:pStyle w:val="18"/>
            </w:pPr>
            <w:r>
              <w:t>明显</w:t>
            </w:r>
          </w:p>
        </w:tc>
        <w:tc>
          <w:tcPr>
            <w:tcW w:w="2268" w:type="dxa"/>
            <w:vAlign w:val="center"/>
          </w:tcPr>
          <w:p w14:paraId="7CBB86AB">
            <w:pPr>
              <w:pStyle w:val="18"/>
            </w:pPr>
            <w:r>
              <w:t>工作需要</w:t>
            </w:r>
          </w:p>
        </w:tc>
      </w:tr>
      <w:tr w14:paraId="12848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BC169D">
            <w:pPr>
              <w:pStyle w:val="19"/>
            </w:pPr>
            <w:r>
              <w:t>满意度指标</w:t>
            </w:r>
          </w:p>
        </w:tc>
        <w:tc>
          <w:tcPr>
            <w:tcW w:w="2268" w:type="dxa"/>
            <w:vAlign w:val="center"/>
          </w:tcPr>
          <w:p w14:paraId="38238EA4">
            <w:pPr>
              <w:pStyle w:val="18"/>
            </w:pPr>
            <w:r>
              <w:t>服务对象满意度指标</w:t>
            </w:r>
          </w:p>
        </w:tc>
        <w:tc>
          <w:tcPr>
            <w:tcW w:w="2835" w:type="dxa"/>
            <w:vAlign w:val="center"/>
          </w:tcPr>
          <w:p w14:paraId="2D74A5E6">
            <w:pPr>
              <w:pStyle w:val="18"/>
            </w:pPr>
            <w:r>
              <w:t>师生满意度</w:t>
            </w:r>
          </w:p>
        </w:tc>
        <w:tc>
          <w:tcPr>
            <w:tcW w:w="2835" w:type="dxa"/>
            <w:vAlign w:val="center"/>
          </w:tcPr>
          <w:p w14:paraId="6B26ADB5">
            <w:pPr>
              <w:pStyle w:val="18"/>
            </w:pPr>
            <w:r>
              <w:t>师生对薄弱学校改造提升的满意度</w:t>
            </w:r>
          </w:p>
        </w:tc>
        <w:tc>
          <w:tcPr>
            <w:tcW w:w="2551" w:type="dxa"/>
            <w:vAlign w:val="center"/>
          </w:tcPr>
          <w:p w14:paraId="6459E4BE">
            <w:pPr>
              <w:pStyle w:val="18"/>
            </w:pPr>
            <w:r>
              <w:t>≥95%</w:t>
            </w:r>
          </w:p>
        </w:tc>
        <w:tc>
          <w:tcPr>
            <w:tcW w:w="2268" w:type="dxa"/>
            <w:vAlign w:val="center"/>
          </w:tcPr>
          <w:p w14:paraId="7707BB87">
            <w:pPr>
              <w:pStyle w:val="18"/>
            </w:pPr>
            <w:r>
              <w:t>工作需要</w:t>
            </w:r>
          </w:p>
        </w:tc>
      </w:tr>
    </w:tbl>
    <w:p w14:paraId="641B8E55">
      <w:pPr>
        <w:sectPr>
          <w:pgSz w:w="16840" w:h="11900" w:orient="landscape"/>
          <w:pgMar w:top="1361" w:right="1020" w:bottom="1134" w:left="1020" w:header="720" w:footer="720" w:gutter="0"/>
          <w:cols w:space="720" w:num="1"/>
        </w:sectPr>
      </w:pPr>
    </w:p>
    <w:p w14:paraId="336C001C">
      <w:pPr>
        <w:ind w:firstLine="560"/>
      </w:pPr>
      <w:r>
        <w:rPr>
          <w:rFonts w:ascii="方正仿宋_GBK" w:hAnsi="方正仿宋_GBK" w:eastAsia="方正仿宋_GBK" w:cs="方正仿宋_GBK"/>
          <w:b/>
          <w:color w:val="000000"/>
          <w:sz w:val="28"/>
        </w:rPr>
        <w:t>393、保定市满城区南辛庄村学校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42D4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63722B">
            <w:pPr>
              <w:pStyle w:val="16"/>
            </w:pPr>
            <w:r>
              <w:t>绩效目标</w:t>
            </w:r>
          </w:p>
        </w:tc>
        <w:tc>
          <w:tcPr>
            <w:tcW w:w="12756" w:type="dxa"/>
            <w:tcBorders>
              <w:bottom w:val="single" w:color="FFFFFF" w:sz="6" w:space="0"/>
            </w:tcBorders>
            <w:vAlign w:val="center"/>
          </w:tcPr>
          <w:p w14:paraId="55466A63">
            <w:pPr>
              <w:pStyle w:val="18"/>
            </w:pPr>
            <w:r>
              <w:t>1.保障教育教学正常开展</w:t>
            </w:r>
          </w:p>
          <w:p w14:paraId="340B8E82">
            <w:pPr>
              <w:pStyle w:val="18"/>
            </w:pPr>
            <w:r>
              <w:t>2.改善办学条件，优化教学环境</w:t>
            </w:r>
          </w:p>
        </w:tc>
      </w:tr>
    </w:tbl>
    <w:p w14:paraId="6F003E5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791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DC0AD8">
            <w:pPr>
              <w:pStyle w:val="16"/>
            </w:pPr>
            <w:r>
              <w:t>一级指标</w:t>
            </w:r>
          </w:p>
        </w:tc>
        <w:tc>
          <w:tcPr>
            <w:tcW w:w="2268" w:type="dxa"/>
            <w:vAlign w:val="center"/>
          </w:tcPr>
          <w:p w14:paraId="281FA519">
            <w:pPr>
              <w:pStyle w:val="16"/>
            </w:pPr>
            <w:r>
              <w:t>二级指标</w:t>
            </w:r>
          </w:p>
        </w:tc>
        <w:tc>
          <w:tcPr>
            <w:tcW w:w="2835" w:type="dxa"/>
            <w:vAlign w:val="center"/>
          </w:tcPr>
          <w:p w14:paraId="65A397D2">
            <w:pPr>
              <w:pStyle w:val="16"/>
            </w:pPr>
            <w:r>
              <w:t>三级指标</w:t>
            </w:r>
          </w:p>
        </w:tc>
        <w:tc>
          <w:tcPr>
            <w:tcW w:w="2835" w:type="dxa"/>
            <w:vAlign w:val="center"/>
          </w:tcPr>
          <w:p w14:paraId="72058A25">
            <w:pPr>
              <w:pStyle w:val="16"/>
            </w:pPr>
            <w:r>
              <w:t>绩效指标描述</w:t>
            </w:r>
          </w:p>
        </w:tc>
        <w:tc>
          <w:tcPr>
            <w:tcW w:w="2551" w:type="dxa"/>
            <w:vAlign w:val="center"/>
          </w:tcPr>
          <w:p w14:paraId="03A91DD6">
            <w:pPr>
              <w:pStyle w:val="16"/>
            </w:pPr>
            <w:r>
              <w:t>指标值</w:t>
            </w:r>
          </w:p>
        </w:tc>
        <w:tc>
          <w:tcPr>
            <w:tcW w:w="2268" w:type="dxa"/>
            <w:vAlign w:val="center"/>
          </w:tcPr>
          <w:p w14:paraId="02BD09FF">
            <w:pPr>
              <w:pStyle w:val="16"/>
            </w:pPr>
            <w:r>
              <w:t>指标值确定依据</w:t>
            </w:r>
          </w:p>
        </w:tc>
      </w:tr>
      <w:tr w14:paraId="305A5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9640FB">
            <w:pPr>
              <w:pStyle w:val="19"/>
            </w:pPr>
            <w:r>
              <w:t>产出指标</w:t>
            </w:r>
          </w:p>
        </w:tc>
        <w:tc>
          <w:tcPr>
            <w:tcW w:w="2268" w:type="dxa"/>
            <w:vAlign w:val="center"/>
          </w:tcPr>
          <w:p w14:paraId="599249FC">
            <w:pPr>
              <w:pStyle w:val="18"/>
            </w:pPr>
            <w:r>
              <w:t>成本指标</w:t>
            </w:r>
          </w:p>
        </w:tc>
        <w:tc>
          <w:tcPr>
            <w:tcW w:w="2835" w:type="dxa"/>
            <w:vAlign w:val="center"/>
          </w:tcPr>
          <w:p w14:paraId="7EAF829C">
            <w:pPr>
              <w:pStyle w:val="18"/>
            </w:pPr>
            <w:r>
              <w:t>生均公用经费标准</w:t>
            </w:r>
          </w:p>
        </w:tc>
        <w:tc>
          <w:tcPr>
            <w:tcW w:w="2835" w:type="dxa"/>
            <w:vAlign w:val="center"/>
          </w:tcPr>
          <w:p w14:paraId="1F4DF298">
            <w:pPr>
              <w:pStyle w:val="18"/>
            </w:pPr>
            <w:r>
              <w:t>义务教育小学生均标准</w:t>
            </w:r>
          </w:p>
        </w:tc>
        <w:tc>
          <w:tcPr>
            <w:tcW w:w="2551" w:type="dxa"/>
            <w:vAlign w:val="center"/>
          </w:tcPr>
          <w:p w14:paraId="67C3CD9B">
            <w:pPr>
              <w:pStyle w:val="18"/>
            </w:pPr>
            <w:r>
              <w:t>233.01元</w:t>
            </w:r>
          </w:p>
        </w:tc>
        <w:tc>
          <w:tcPr>
            <w:tcW w:w="2268" w:type="dxa"/>
            <w:vAlign w:val="center"/>
          </w:tcPr>
          <w:p w14:paraId="4B073738">
            <w:pPr>
              <w:pStyle w:val="18"/>
            </w:pPr>
            <w:r>
              <w:t>工作要求</w:t>
            </w:r>
          </w:p>
        </w:tc>
      </w:tr>
      <w:tr w14:paraId="6F33F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F96B04"/>
        </w:tc>
        <w:tc>
          <w:tcPr>
            <w:tcW w:w="2268" w:type="dxa"/>
            <w:vAlign w:val="center"/>
          </w:tcPr>
          <w:p w14:paraId="17B58D37">
            <w:pPr>
              <w:pStyle w:val="18"/>
            </w:pPr>
            <w:r>
              <w:t>数量指标</w:t>
            </w:r>
          </w:p>
        </w:tc>
        <w:tc>
          <w:tcPr>
            <w:tcW w:w="2835" w:type="dxa"/>
            <w:vAlign w:val="center"/>
          </w:tcPr>
          <w:p w14:paraId="6483391B">
            <w:pPr>
              <w:pStyle w:val="18"/>
            </w:pPr>
            <w:r>
              <w:t>学生数量</w:t>
            </w:r>
          </w:p>
        </w:tc>
        <w:tc>
          <w:tcPr>
            <w:tcW w:w="2835" w:type="dxa"/>
            <w:vAlign w:val="center"/>
          </w:tcPr>
          <w:p w14:paraId="79207B25">
            <w:pPr>
              <w:pStyle w:val="18"/>
            </w:pPr>
            <w:r>
              <w:t>学校学生人数</w:t>
            </w:r>
          </w:p>
        </w:tc>
        <w:tc>
          <w:tcPr>
            <w:tcW w:w="2551" w:type="dxa"/>
            <w:vAlign w:val="center"/>
          </w:tcPr>
          <w:p w14:paraId="591D71A1">
            <w:pPr>
              <w:pStyle w:val="18"/>
            </w:pPr>
            <w:r>
              <w:t>142人</w:t>
            </w:r>
          </w:p>
        </w:tc>
        <w:tc>
          <w:tcPr>
            <w:tcW w:w="2268" w:type="dxa"/>
            <w:vAlign w:val="center"/>
          </w:tcPr>
          <w:p w14:paraId="1EB8ABAC">
            <w:pPr>
              <w:pStyle w:val="18"/>
            </w:pPr>
            <w:r>
              <w:t>工作要求</w:t>
            </w:r>
          </w:p>
        </w:tc>
      </w:tr>
      <w:tr w14:paraId="3C1EB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713B97"/>
        </w:tc>
        <w:tc>
          <w:tcPr>
            <w:tcW w:w="2268" w:type="dxa"/>
            <w:vAlign w:val="center"/>
          </w:tcPr>
          <w:p w14:paraId="5726A078">
            <w:pPr>
              <w:pStyle w:val="18"/>
            </w:pPr>
            <w:r>
              <w:t>质量指标</w:t>
            </w:r>
          </w:p>
        </w:tc>
        <w:tc>
          <w:tcPr>
            <w:tcW w:w="2835" w:type="dxa"/>
            <w:vAlign w:val="center"/>
          </w:tcPr>
          <w:p w14:paraId="4E183836">
            <w:pPr>
              <w:pStyle w:val="18"/>
            </w:pPr>
            <w:r>
              <w:t>公用经费使用率</w:t>
            </w:r>
          </w:p>
        </w:tc>
        <w:tc>
          <w:tcPr>
            <w:tcW w:w="2835" w:type="dxa"/>
            <w:vAlign w:val="center"/>
          </w:tcPr>
          <w:p w14:paraId="074DDAA7">
            <w:pPr>
              <w:pStyle w:val="18"/>
            </w:pPr>
            <w:r>
              <w:t>改善办学条件，提高学校整体水平</w:t>
            </w:r>
          </w:p>
        </w:tc>
        <w:tc>
          <w:tcPr>
            <w:tcW w:w="2551" w:type="dxa"/>
            <w:vAlign w:val="center"/>
          </w:tcPr>
          <w:p w14:paraId="3C9A6F70">
            <w:pPr>
              <w:pStyle w:val="18"/>
            </w:pPr>
            <w:r>
              <w:t>100%</w:t>
            </w:r>
          </w:p>
        </w:tc>
        <w:tc>
          <w:tcPr>
            <w:tcW w:w="2268" w:type="dxa"/>
            <w:vAlign w:val="center"/>
          </w:tcPr>
          <w:p w14:paraId="0DA143AF">
            <w:pPr>
              <w:pStyle w:val="18"/>
            </w:pPr>
            <w:r>
              <w:t>工作要求</w:t>
            </w:r>
          </w:p>
        </w:tc>
      </w:tr>
      <w:tr w14:paraId="58CF2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9DBF27"/>
        </w:tc>
        <w:tc>
          <w:tcPr>
            <w:tcW w:w="2268" w:type="dxa"/>
            <w:vAlign w:val="center"/>
          </w:tcPr>
          <w:p w14:paraId="3C9FAF0F">
            <w:pPr>
              <w:pStyle w:val="18"/>
            </w:pPr>
            <w:r>
              <w:t>时效指标</w:t>
            </w:r>
          </w:p>
        </w:tc>
        <w:tc>
          <w:tcPr>
            <w:tcW w:w="2835" w:type="dxa"/>
            <w:vAlign w:val="center"/>
          </w:tcPr>
          <w:p w14:paraId="1AE1E317">
            <w:pPr>
              <w:pStyle w:val="18"/>
            </w:pPr>
            <w:r>
              <w:t>经费使用时效</w:t>
            </w:r>
          </w:p>
        </w:tc>
        <w:tc>
          <w:tcPr>
            <w:tcW w:w="2835" w:type="dxa"/>
            <w:vAlign w:val="center"/>
          </w:tcPr>
          <w:p w14:paraId="7EBBEBF6">
            <w:pPr>
              <w:pStyle w:val="18"/>
            </w:pPr>
            <w:r>
              <w:t>生均公用经费使用时效</w:t>
            </w:r>
          </w:p>
        </w:tc>
        <w:tc>
          <w:tcPr>
            <w:tcW w:w="2551" w:type="dxa"/>
            <w:vAlign w:val="center"/>
          </w:tcPr>
          <w:p w14:paraId="1D46BD8C">
            <w:pPr>
              <w:pStyle w:val="18"/>
            </w:pPr>
            <w:r>
              <w:t>本年度</w:t>
            </w:r>
          </w:p>
        </w:tc>
        <w:tc>
          <w:tcPr>
            <w:tcW w:w="2268" w:type="dxa"/>
            <w:vAlign w:val="center"/>
          </w:tcPr>
          <w:p w14:paraId="215FDC27">
            <w:pPr>
              <w:pStyle w:val="18"/>
            </w:pPr>
            <w:r>
              <w:t>工作要求</w:t>
            </w:r>
          </w:p>
        </w:tc>
      </w:tr>
      <w:tr w14:paraId="076CB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34DB1A">
            <w:pPr>
              <w:pStyle w:val="19"/>
            </w:pPr>
            <w:r>
              <w:t>效益指标</w:t>
            </w:r>
          </w:p>
        </w:tc>
        <w:tc>
          <w:tcPr>
            <w:tcW w:w="2268" w:type="dxa"/>
            <w:vAlign w:val="center"/>
          </w:tcPr>
          <w:p w14:paraId="06EFC5FA">
            <w:pPr>
              <w:pStyle w:val="18"/>
            </w:pPr>
            <w:r>
              <w:t>经济效益指标</w:t>
            </w:r>
          </w:p>
        </w:tc>
        <w:tc>
          <w:tcPr>
            <w:tcW w:w="2835" w:type="dxa"/>
            <w:vAlign w:val="center"/>
          </w:tcPr>
          <w:p w14:paraId="77210960">
            <w:pPr>
              <w:pStyle w:val="18"/>
            </w:pPr>
            <w:r>
              <w:t>提升教育教学质量</w:t>
            </w:r>
          </w:p>
        </w:tc>
        <w:tc>
          <w:tcPr>
            <w:tcW w:w="2835" w:type="dxa"/>
            <w:vAlign w:val="center"/>
          </w:tcPr>
          <w:p w14:paraId="2385A5C4">
            <w:pPr>
              <w:pStyle w:val="18"/>
            </w:pPr>
            <w:r>
              <w:t>教育教学质量提升成度</w:t>
            </w:r>
          </w:p>
        </w:tc>
        <w:tc>
          <w:tcPr>
            <w:tcW w:w="2551" w:type="dxa"/>
            <w:vAlign w:val="center"/>
          </w:tcPr>
          <w:p w14:paraId="2BC22894">
            <w:pPr>
              <w:pStyle w:val="18"/>
            </w:pPr>
            <w:r>
              <w:t>明显提升</w:t>
            </w:r>
          </w:p>
        </w:tc>
        <w:tc>
          <w:tcPr>
            <w:tcW w:w="2268" w:type="dxa"/>
            <w:vAlign w:val="center"/>
          </w:tcPr>
          <w:p w14:paraId="2BBB3613">
            <w:pPr>
              <w:pStyle w:val="18"/>
            </w:pPr>
            <w:r>
              <w:t>工作要求</w:t>
            </w:r>
          </w:p>
        </w:tc>
      </w:tr>
      <w:tr w14:paraId="43B74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70114"/>
        </w:tc>
        <w:tc>
          <w:tcPr>
            <w:tcW w:w="2268" w:type="dxa"/>
            <w:vAlign w:val="center"/>
          </w:tcPr>
          <w:p w14:paraId="24A706D4">
            <w:pPr>
              <w:pStyle w:val="18"/>
            </w:pPr>
            <w:r>
              <w:t>社会效益指标</w:t>
            </w:r>
          </w:p>
        </w:tc>
        <w:tc>
          <w:tcPr>
            <w:tcW w:w="2835" w:type="dxa"/>
            <w:vAlign w:val="center"/>
          </w:tcPr>
          <w:p w14:paraId="6273DF14">
            <w:pPr>
              <w:pStyle w:val="18"/>
            </w:pPr>
            <w:r>
              <w:t>社会影响力</w:t>
            </w:r>
          </w:p>
        </w:tc>
        <w:tc>
          <w:tcPr>
            <w:tcW w:w="2835" w:type="dxa"/>
            <w:vAlign w:val="center"/>
          </w:tcPr>
          <w:p w14:paraId="0473D8AC">
            <w:pPr>
              <w:pStyle w:val="18"/>
            </w:pPr>
            <w:r>
              <w:t>社会影响力</w:t>
            </w:r>
          </w:p>
        </w:tc>
        <w:tc>
          <w:tcPr>
            <w:tcW w:w="2551" w:type="dxa"/>
            <w:vAlign w:val="center"/>
          </w:tcPr>
          <w:p w14:paraId="0DACCA66">
            <w:pPr>
              <w:pStyle w:val="18"/>
            </w:pPr>
            <w:r>
              <w:t>提高</w:t>
            </w:r>
          </w:p>
        </w:tc>
        <w:tc>
          <w:tcPr>
            <w:tcW w:w="2268" w:type="dxa"/>
            <w:vAlign w:val="center"/>
          </w:tcPr>
          <w:p w14:paraId="7FD0E13C">
            <w:pPr>
              <w:pStyle w:val="18"/>
            </w:pPr>
            <w:r>
              <w:t>工作要求</w:t>
            </w:r>
          </w:p>
        </w:tc>
      </w:tr>
      <w:tr w14:paraId="45555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662998">
            <w:pPr>
              <w:pStyle w:val="19"/>
            </w:pPr>
            <w:r>
              <w:t>满意度指标</w:t>
            </w:r>
          </w:p>
        </w:tc>
        <w:tc>
          <w:tcPr>
            <w:tcW w:w="2268" w:type="dxa"/>
            <w:vAlign w:val="center"/>
          </w:tcPr>
          <w:p w14:paraId="49F200C0">
            <w:pPr>
              <w:pStyle w:val="18"/>
            </w:pPr>
            <w:r>
              <w:t>服务对象满意度指标</w:t>
            </w:r>
          </w:p>
        </w:tc>
        <w:tc>
          <w:tcPr>
            <w:tcW w:w="2835" w:type="dxa"/>
            <w:vAlign w:val="center"/>
          </w:tcPr>
          <w:p w14:paraId="017B059E">
            <w:pPr>
              <w:pStyle w:val="18"/>
            </w:pPr>
            <w:r>
              <w:t>师生满意度</w:t>
            </w:r>
          </w:p>
        </w:tc>
        <w:tc>
          <w:tcPr>
            <w:tcW w:w="2835" w:type="dxa"/>
            <w:vAlign w:val="center"/>
          </w:tcPr>
          <w:p w14:paraId="39E006FE">
            <w:pPr>
              <w:pStyle w:val="18"/>
            </w:pPr>
            <w:r>
              <w:t>师生满意度</w:t>
            </w:r>
          </w:p>
        </w:tc>
        <w:tc>
          <w:tcPr>
            <w:tcW w:w="2551" w:type="dxa"/>
            <w:vAlign w:val="center"/>
          </w:tcPr>
          <w:p w14:paraId="338F201C">
            <w:pPr>
              <w:pStyle w:val="18"/>
            </w:pPr>
            <w:r>
              <w:t>≥98%</w:t>
            </w:r>
          </w:p>
        </w:tc>
        <w:tc>
          <w:tcPr>
            <w:tcW w:w="2268" w:type="dxa"/>
            <w:vAlign w:val="center"/>
          </w:tcPr>
          <w:p w14:paraId="4FCC858E">
            <w:pPr>
              <w:pStyle w:val="18"/>
            </w:pPr>
            <w:r>
              <w:t>工作要求</w:t>
            </w:r>
          </w:p>
        </w:tc>
      </w:tr>
    </w:tbl>
    <w:p w14:paraId="3FDA8E93">
      <w:pPr>
        <w:sectPr>
          <w:pgSz w:w="16840" w:h="11900" w:orient="landscape"/>
          <w:pgMar w:top="1361" w:right="1020" w:bottom="1134" w:left="1020" w:header="720" w:footer="720" w:gutter="0"/>
          <w:cols w:space="720" w:num="1"/>
        </w:sectPr>
      </w:pPr>
    </w:p>
    <w:p w14:paraId="2BCB6E4A">
      <w:pPr>
        <w:ind w:firstLine="560"/>
      </w:pPr>
      <w:r>
        <w:rPr>
          <w:rFonts w:ascii="方正仿宋_GBK" w:hAnsi="方正仿宋_GBK" w:eastAsia="方正仿宋_GBK" w:cs="方正仿宋_GBK"/>
          <w:b/>
          <w:color w:val="000000"/>
          <w:sz w:val="28"/>
        </w:rPr>
        <w:t>394、保定市满城区南辛庄村学校  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C177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0AB5D4">
            <w:pPr>
              <w:pStyle w:val="16"/>
            </w:pPr>
            <w:r>
              <w:t>绩效目标</w:t>
            </w:r>
          </w:p>
        </w:tc>
        <w:tc>
          <w:tcPr>
            <w:tcW w:w="12756" w:type="dxa"/>
            <w:tcBorders>
              <w:bottom w:val="single" w:color="FFFFFF" w:sz="6" w:space="0"/>
            </w:tcBorders>
            <w:vAlign w:val="center"/>
          </w:tcPr>
          <w:p w14:paraId="7368C6D9">
            <w:pPr>
              <w:pStyle w:val="18"/>
            </w:pPr>
            <w:r>
              <w:t>1.保障教育教学正常开展</w:t>
            </w:r>
          </w:p>
          <w:p w14:paraId="4FA5BA93">
            <w:pPr>
              <w:pStyle w:val="18"/>
            </w:pPr>
            <w:r>
              <w:t>2.改善办学条件，优化教学环境</w:t>
            </w:r>
          </w:p>
        </w:tc>
      </w:tr>
    </w:tbl>
    <w:p w14:paraId="2D5ABD6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A3F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7EECF2">
            <w:pPr>
              <w:pStyle w:val="16"/>
            </w:pPr>
            <w:r>
              <w:t>一级指标</w:t>
            </w:r>
          </w:p>
        </w:tc>
        <w:tc>
          <w:tcPr>
            <w:tcW w:w="2268" w:type="dxa"/>
            <w:vAlign w:val="center"/>
          </w:tcPr>
          <w:p w14:paraId="7BF2AF27">
            <w:pPr>
              <w:pStyle w:val="16"/>
            </w:pPr>
            <w:r>
              <w:t>二级指标</w:t>
            </w:r>
          </w:p>
        </w:tc>
        <w:tc>
          <w:tcPr>
            <w:tcW w:w="2835" w:type="dxa"/>
            <w:vAlign w:val="center"/>
          </w:tcPr>
          <w:p w14:paraId="6E0E94CC">
            <w:pPr>
              <w:pStyle w:val="16"/>
            </w:pPr>
            <w:r>
              <w:t>三级指标</w:t>
            </w:r>
          </w:p>
        </w:tc>
        <w:tc>
          <w:tcPr>
            <w:tcW w:w="2835" w:type="dxa"/>
            <w:vAlign w:val="center"/>
          </w:tcPr>
          <w:p w14:paraId="5C03E5D0">
            <w:pPr>
              <w:pStyle w:val="16"/>
            </w:pPr>
            <w:r>
              <w:t>绩效指标描述</w:t>
            </w:r>
          </w:p>
        </w:tc>
        <w:tc>
          <w:tcPr>
            <w:tcW w:w="2551" w:type="dxa"/>
            <w:vAlign w:val="center"/>
          </w:tcPr>
          <w:p w14:paraId="60C2316B">
            <w:pPr>
              <w:pStyle w:val="16"/>
            </w:pPr>
            <w:r>
              <w:t>指标值</w:t>
            </w:r>
          </w:p>
        </w:tc>
        <w:tc>
          <w:tcPr>
            <w:tcW w:w="2268" w:type="dxa"/>
            <w:vAlign w:val="center"/>
          </w:tcPr>
          <w:p w14:paraId="559C3725">
            <w:pPr>
              <w:pStyle w:val="16"/>
            </w:pPr>
            <w:r>
              <w:t>指标值确定依据</w:t>
            </w:r>
          </w:p>
        </w:tc>
      </w:tr>
      <w:tr w14:paraId="31A67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3008E1">
            <w:pPr>
              <w:pStyle w:val="19"/>
            </w:pPr>
            <w:r>
              <w:t>产出指标</w:t>
            </w:r>
          </w:p>
        </w:tc>
        <w:tc>
          <w:tcPr>
            <w:tcW w:w="2268" w:type="dxa"/>
            <w:vAlign w:val="center"/>
          </w:tcPr>
          <w:p w14:paraId="573794AA">
            <w:pPr>
              <w:pStyle w:val="18"/>
            </w:pPr>
            <w:r>
              <w:t>成本指标</w:t>
            </w:r>
          </w:p>
        </w:tc>
        <w:tc>
          <w:tcPr>
            <w:tcW w:w="2835" w:type="dxa"/>
            <w:vAlign w:val="center"/>
          </w:tcPr>
          <w:p w14:paraId="6C07B711">
            <w:pPr>
              <w:pStyle w:val="18"/>
            </w:pPr>
            <w:r>
              <w:t>生均公用经费标准</w:t>
            </w:r>
          </w:p>
        </w:tc>
        <w:tc>
          <w:tcPr>
            <w:tcW w:w="2835" w:type="dxa"/>
            <w:vAlign w:val="center"/>
          </w:tcPr>
          <w:p w14:paraId="3C22F95E">
            <w:pPr>
              <w:pStyle w:val="18"/>
            </w:pPr>
            <w:r>
              <w:t>义务教育小学生均标准</w:t>
            </w:r>
          </w:p>
        </w:tc>
        <w:tc>
          <w:tcPr>
            <w:tcW w:w="2551" w:type="dxa"/>
            <w:vAlign w:val="center"/>
          </w:tcPr>
          <w:p w14:paraId="346C3583">
            <w:pPr>
              <w:pStyle w:val="18"/>
            </w:pPr>
            <w:r>
              <w:t>696.13元</w:t>
            </w:r>
          </w:p>
        </w:tc>
        <w:tc>
          <w:tcPr>
            <w:tcW w:w="2268" w:type="dxa"/>
            <w:vAlign w:val="center"/>
          </w:tcPr>
          <w:p w14:paraId="33BC7A5A">
            <w:pPr>
              <w:pStyle w:val="18"/>
            </w:pPr>
            <w:r>
              <w:t>工作要求</w:t>
            </w:r>
          </w:p>
        </w:tc>
      </w:tr>
      <w:tr w14:paraId="38FCB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624F6A"/>
        </w:tc>
        <w:tc>
          <w:tcPr>
            <w:tcW w:w="2268" w:type="dxa"/>
            <w:vAlign w:val="center"/>
          </w:tcPr>
          <w:p w14:paraId="1E557C4F">
            <w:pPr>
              <w:pStyle w:val="18"/>
            </w:pPr>
            <w:r>
              <w:t>数量指标</w:t>
            </w:r>
          </w:p>
        </w:tc>
        <w:tc>
          <w:tcPr>
            <w:tcW w:w="2835" w:type="dxa"/>
            <w:vAlign w:val="center"/>
          </w:tcPr>
          <w:p w14:paraId="68083AD0">
            <w:pPr>
              <w:pStyle w:val="18"/>
            </w:pPr>
            <w:r>
              <w:t>学生数量</w:t>
            </w:r>
          </w:p>
        </w:tc>
        <w:tc>
          <w:tcPr>
            <w:tcW w:w="2835" w:type="dxa"/>
            <w:vAlign w:val="center"/>
          </w:tcPr>
          <w:p w14:paraId="02464F35">
            <w:pPr>
              <w:pStyle w:val="18"/>
            </w:pPr>
            <w:r>
              <w:t>学校学生人数</w:t>
            </w:r>
          </w:p>
        </w:tc>
        <w:tc>
          <w:tcPr>
            <w:tcW w:w="2551" w:type="dxa"/>
            <w:vAlign w:val="center"/>
          </w:tcPr>
          <w:p w14:paraId="43A68C5A">
            <w:pPr>
              <w:pStyle w:val="18"/>
            </w:pPr>
            <w:r>
              <w:t>142人</w:t>
            </w:r>
          </w:p>
        </w:tc>
        <w:tc>
          <w:tcPr>
            <w:tcW w:w="2268" w:type="dxa"/>
            <w:vAlign w:val="center"/>
          </w:tcPr>
          <w:p w14:paraId="59E5F1B7">
            <w:pPr>
              <w:pStyle w:val="18"/>
            </w:pPr>
            <w:r>
              <w:t>工作要求</w:t>
            </w:r>
          </w:p>
        </w:tc>
      </w:tr>
      <w:tr w14:paraId="1E97E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79FA80"/>
        </w:tc>
        <w:tc>
          <w:tcPr>
            <w:tcW w:w="2268" w:type="dxa"/>
            <w:vAlign w:val="center"/>
          </w:tcPr>
          <w:p w14:paraId="0FF74B7C">
            <w:pPr>
              <w:pStyle w:val="18"/>
            </w:pPr>
            <w:r>
              <w:t>质量指标</w:t>
            </w:r>
          </w:p>
        </w:tc>
        <w:tc>
          <w:tcPr>
            <w:tcW w:w="2835" w:type="dxa"/>
            <w:vAlign w:val="center"/>
          </w:tcPr>
          <w:p w14:paraId="16BA89E6">
            <w:pPr>
              <w:pStyle w:val="18"/>
            </w:pPr>
            <w:r>
              <w:t>公用经费使用率</w:t>
            </w:r>
          </w:p>
        </w:tc>
        <w:tc>
          <w:tcPr>
            <w:tcW w:w="2835" w:type="dxa"/>
            <w:vAlign w:val="center"/>
          </w:tcPr>
          <w:p w14:paraId="79006286">
            <w:pPr>
              <w:pStyle w:val="18"/>
            </w:pPr>
            <w:r>
              <w:t>改善办学条件，提高学校整体水平</w:t>
            </w:r>
          </w:p>
        </w:tc>
        <w:tc>
          <w:tcPr>
            <w:tcW w:w="2551" w:type="dxa"/>
            <w:vAlign w:val="center"/>
          </w:tcPr>
          <w:p w14:paraId="434E8505">
            <w:pPr>
              <w:pStyle w:val="18"/>
            </w:pPr>
            <w:r>
              <w:t>100%</w:t>
            </w:r>
          </w:p>
        </w:tc>
        <w:tc>
          <w:tcPr>
            <w:tcW w:w="2268" w:type="dxa"/>
            <w:vAlign w:val="center"/>
          </w:tcPr>
          <w:p w14:paraId="73D8EE2B">
            <w:pPr>
              <w:pStyle w:val="18"/>
            </w:pPr>
            <w:r>
              <w:t>工作要求</w:t>
            </w:r>
          </w:p>
        </w:tc>
      </w:tr>
      <w:tr w14:paraId="7A01A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F56393"/>
        </w:tc>
        <w:tc>
          <w:tcPr>
            <w:tcW w:w="2268" w:type="dxa"/>
            <w:vAlign w:val="center"/>
          </w:tcPr>
          <w:p w14:paraId="3BD7AF68">
            <w:pPr>
              <w:pStyle w:val="18"/>
            </w:pPr>
            <w:r>
              <w:t>时效指标</w:t>
            </w:r>
          </w:p>
        </w:tc>
        <w:tc>
          <w:tcPr>
            <w:tcW w:w="2835" w:type="dxa"/>
            <w:vAlign w:val="center"/>
          </w:tcPr>
          <w:p w14:paraId="1FC59737">
            <w:pPr>
              <w:pStyle w:val="18"/>
            </w:pPr>
            <w:r>
              <w:t>经费使用时效</w:t>
            </w:r>
          </w:p>
        </w:tc>
        <w:tc>
          <w:tcPr>
            <w:tcW w:w="2835" w:type="dxa"/>
            <w:vAlign w:val="center"/>
          </w:tcPr>
          <w:p w14:paraId="23E11FF3">
            <w:pPr>
              <w:pStyle w:val="18"/>
            </w:pPr>
            <w:r>
              <w:t>生均公用经费使用时效</w:t>
            </w:r>
          </w:p>
        </w:tc>
        <w:tc>
          <w:tcPr>
            <w:tcW w:w="2551" w:type="dxa"/>
            <w:vAlign w:val="center"/>
          </w:tcPr>
          <w:p w14:paraId="536FB188">
            <w:pPr>
              <w:pStyle w:val="18"/>
            </w:pPr>
            <w:r>
              <w:t>本年度</w:t>
            </w:r>
          </w:p>
        </w:tc>
        <w:tc>
          <w:tcPr>
            <w:tcW w:w="2268" w:type="dxa"/>
            <w:vAlign w:val="center"/>
          </w:tcPr>
          <w:p w14:paraId="25A658AA">
            <w:pPr>
              <w:pStyle w:val="18"/>
            </w:pPr>
            <w:r>
              <w:t>工作要求</w:t>
            </w:r>
          </w:p>
        </w:tc>
      </w:tr>
      <w:tr w14:paraId="0E248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06F762">
            <w:pPr>
              <w:pStyle w:val="19"/>
            </w:pPr>
            <w:r>
              <w:t>效益指标</w:t>
            </w:r>
          </w:p>
        </w:tc>
        <w:tc>
          <w:tcPr>
            <w:tcW w:w="2268" w:type="dxa"/>
            <w:vAlign w:val="center"/>
          </w:tcPr>
          <w:p w14:paraId="4FF8ABE5">
            <w:pPr>
              <w:pStyle w:val="18"/>
            </w:pPr>
            <w:r>
              <w:t>经济效益指标</w:t>
            </w:r>
          </w:p>
        </w:tc>
        <w:tc>
          <w:tcPr>
            <w:tcW w:w="2835" w:type="dxa"/>
            <w:vAlign w:val="center"/>
          </w:tcPr>
          <w:p w14:paraId="05E3674A">
            <w:pPr>
              <w:pStyle w:val="18"/>
            </w:pPr>
            <w:r>
              <w:t>提升教育教学质量</w:t>
            </w:r>
          </w:p>
        </w:tc>
        <w:tc>
          <w:tcPr>
            <w:tcW w:w="2835" w:type="dxa"/>
            <w:vAlign w:val="center"/>
          </w:tcPr>
          <w:p w14:paraId="175B0B9E">
            <w:pPr>
              <w:pStyle w:val="18"/>
            </w:pPr>
            <w:r>
              <w:t>教育教学质量提升成度</w:t>
            </w:r>
          </w:p>
        </w:tc>
        <w:tc>
          <w:tcPr>
            <w:tcW w:w="2551" w:type="dxa"/>
            <w:vAlign w:val="center"/>
          </w:tcPr>
          <w:p w14:paraId="3978F6E5">
            <w:pPr>
              <w:pStyle w:val="18"/>
            </w:pPr>
            <w:r>
              <w:t>明显提升</w:t>
            </w:r>
          </w:p>
        </w:tc>
        <w:tc>
          <w:tcPr>
            <w:tcW w:w="2268" w:type="dxa"/>
            <w:vAlign w:val="center"/>
          </w:tcPr>
          <w:p w14:paraId="4DAD63AC">
            <w:pPr>
              <w:pStyle w:val="18"/>
            </w:pPr>
            <w:r>
              <w:t>工作要求</w:t>
            </w:r>
          </w:p>
        </w:tc>
      </w:tr>
      <w:tr w14:paraId="412E3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492373"/>
        </w:tc>
        <w:tc>
          <w:tcPr>
            <w:tcW w:w="2268" w:type="dxa"/>
            <w:vAlign w:val="center"/>
          </w:tcPr>
          <w:p w14:paraId="4E531839">
            <w:pPr>
              <w:pStyle w:val="18"/>
            </w:pPr>
            <w:r>
              <w:t>社会效益指标</w:t>
            </w:r>
          </w:p>
        </w:tc>
        <w:tc>
          <w:tcPr>
            <w:tcW w:w="2835" w:type="dxa"/>
            <w:vAlign w:val="center"/>
          </w:tcPr>
          <w:p w14:paraId="578B9B76">
            <w:pPr>
              <w:pStyle w:val="18"/>
            </w:pPr>
            <w:r>
              <w:t>社会影响力</w:t>
            </w:r>
          </w:p>
        </w:tc>
        <w:tc>
          <w:tcPr>
            <w:tcW w:w="2835" w:type="dxa"/>
            <w:vAlign w:val="center"/>
          </w:tcPr>
          <w:p w14:paraId="7C314475">
            <w:pPr>
              <w:pStyle w:val="18"/>
            </w:pPr>
            <w:r>
              <w:t>社会影响力</w:t>
            </w:r>
          </w:p>
        </w:tc>
        <w:tc>
          <w:tcPr>
            <w:tcW w:w="2551" w:type="dxa"/>
            <w:vAlign w:val="center"/>
          </w:tcPr>
          <w:p w14:paraId="0D4A14D8">
            <w:pPr>
              <w:pStyle w:val="18"/>
            </w:pPr>
            <w:r>
              <w:t>提高</w:t>
            </w:r>
          </w:p>
        </w:tc>
        <w:tc>
          <w:tcPr>
            <w:tcW w:w="2268" w:type="dxa"/>
            <w:vAlign w:val="center"/>
          </w:tcPr>
          <w:p w14:paraId="71F2CB62">
            <w:pPr>
              <w:pStyle w:val="18"/>
            </w:pPr>
            <w:r>
              <w:t>工作要求</w:t>
            </w:r>
          </w:p>
        </w:tc>
      </w:tr>
      <w:tr w14:paraId="5F47F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3FB46D">
            <w:pPr>
              <w:pStyle w:val="19"/>
            </w:pPr>
            <w:r>
              <w:t>满意度指标</w:t>
            </w:r>
          </w:p>
        </w:tc>
        <w:tc>
          <w:tcPr>
            <w:tcW w:w="2268" w:type="dxa"/>
            <w:vAlign w:val="center"/>
          </w:tcPr>
          <w:p w14:paraId="3D8F6D2B">
            <w:pPr>
              <w:pStyle w:val="18"/>
            </w:pPr>
            <w:r>
              <w:t>服务对象满意度指标</w:t>
            </w:r>
          </w:p>
        </w:tc>
        <w:tc>
          <w:tcPr>
            <w:tcW w:w="2835" w:type="dxa"/>
            <w:vAlign w:val="center"/>
          </w:tcPr>
          <w:p w14:paraId="6130A63B">
            <w:pPr>
              <w:pStyle w:val="18"/>
            </w:pPr>
            <w:r>
              <w:t>师生满意度</w:t>
            </w:r>
          </w:p>
        </w:tc>
        <w:tc>
          <w:tcPr>
            <w:tcW w:w="2835" w:type="dxa"/>
            <w:vAlign w:val="center"/>
          </w:tcPr>
          <w:p w14:paraId="058D429A">
            <w:pPr>
              <w:pStyle w:val="18"/>
            </w:pPr>
            <w:r>
              <w:t>师生满意度</w:t>
            </w:r>
          </w:p>
        </w:tc>
        <w:tc>
          <w:tcPr>
            <w:tcW w:w="2551" w:type="dxa"/>
            <w:vAlign w:val="center"/>
          </w:tcPr>
          <w:p w14:paraId="2B49CE47">
            <w:pPr>
              <w:pStyle w:val="18"/>
            </w:pPr>
            <w:r>
              <w:t>≥98%</w:t>
            </w:r>
          </w:p>
        </w:tc>
        <w:tc>
          <w:tcPr>
            <w:tcW w:w="2268" w:type="dxa"/>
            <w:vAlign w:val="center"/>
          </w:tcPr>
          <w:p w14:paraId="3A7FFCD5">
            <w:pPr>
              <w:pStyle w:val="18"/>
            </w:pPr>
            <w:r>
              <w:t>工作要求</w:t>
            </w:r>
          </w:p>
        </w:tc>
      </w:tr>
    </w:tbl>
    <w:p w14:paraId="74F6B318">
      <w:pPr>
        <w:sectPr>
          <w:pgSz w:w="16840" w:h="11900" w:orient="landscape"/>
          <w:pgMar w:top="1361" w:right="1020" w:bottom="1134" w:left="1020" w:header="720" w:footer="720" w:gutter="0"/>
          <w:cols w:space="720" w:num="1"/>
        </w:sectPr>
      </w:pPr>
    </w:p>
    <w:p w14:paraId="582BC57C">
      <w:pPr>
        <w:ind w:firstLine="560"/>
      </w:pPr>
      <w:r>
        <w:rPr>
          <w:rFonts w:ascii="方正仿宋_GBK" w:hAnsi="方正仿宋_GBK" w:eastAsia="方正仿宋_GBK" w:cs="方正仿宋_GBK"/>
          <w:b/>
          <w:color w:val="000000"/>
          <w:sz w:val="28"/>
        </w:rPr>
        <w:t>395、保定市满城区南辛庄村学校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BAB7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907C98">
            <w:pPr>
              <w:pStyle w:val="16"/>
            </w:pPr>
            <w:r>
              <w:t>绩效目标</w:t>
            </w:r>
          </w:p>
        </w:tc>
        <w:tc>
          <w:tcPr>
            <w:tcW w:w="12756" w:type="dxa"/>
            <w:tcBorders>
              <w:bottom w:val="single" w:color="FFFFFF" w:sz="6" w:space="0"/>
            </w:tcBorders>
            <w:vAlign w:val="center"/>
          </w:tcPr>
          <w:p w14:paraId="12D469EB">
            <w:pPr>
              <w:pStyle w:val="18"/>
            </w:pPr>
            <w:r>
              <w:t>1.大力发展义务教育、改善义务教育办学条件</w:t>
            </w:r>
          </w:p>
          <w:p w14:paraId="4DBFEC8D">
            <w:pPr>
              <w:pStyle w:val="18"/>
            </w:pPr>
            <w:r>
              <w:t>2.建立健全义务教育贫困学生资助制度、确保贫困学生得到资助</w:t>
            </w:r>
          </w:p>
        </w:tc>
      </w:tr>
    </w:tbl>
    <w:p w14:paraId="4A851B0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B63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3C6EDC">
            <w:pPr>
              <w:pStyle w:val="16"/>
            </w:pPr>
            <w:r>
              <w:t>一级指标</w:t>
            </w:r>
          </w:p>
        </w:tc>
        <w:tc>
          <w:tcPr>
            <w:tcW w:w="2268" w:type="dxa"/>
            <w:vAlign w:val="center"/>
          </w:tcPr>
          <w:p w14:paraId="3AA5604E">
            <w:pPr>
              <w:pStyle w:val="16"/>
            </w:pPr>
            <w:r>
              <w:t>二级指标</w:t>
            </w:r>
          </w:p>
        </w:tc>
        <w:tc>
          <w:tcPr>
            <w:tcW w:w="2835" w:type="dxa"/>
            <w:vAlign w:val="center"/>
          </w:tcPr>
          <w:p w14:paraId="69CBAB48">
            <w:pPr>
              <w:pStyle w:val="16"/>
            </w:pPr>
            <w:r>
              <w:t>三级指标</w:t>
            </w:r>
          </w:p>
        </w:tc>
        <w:tc>
          <w:tcPr>
            <w:tcW w:w="2835" w:type="dxa"/>
            <w:vAlign w:val="center"/>
          </w:tcPr>
          <w:p w14:paraId="24DAAA8B">
            <w:pPr>
              <w:pStyle w:val="16"/>
            </w:pPr>
            <w:r>
              <w:t>绩效指标描述</w:t>
            </w:r>
          </w:p>
        </w:tc>
        <w:tc>
          <w:tcPr>
            <w:tcW w:w="2551" w:type="dxa"/>
            <w:vAlign w:val="center"/>
          </w:tcPr>
          <w:p w14:paraId="27BB03BE">
            <w:pPr>
              <w:pStyle w:val="16"/>
            </w:pPr>
            <w:r>
              <w:t>指标值</w:t>
            </w:r>
          </w:p>
        </w:tc>
        <w:tc>
          <w:tcPr>
            <w:tcW w:w="2268" w:type="dxa"/>
            <w:vAlign w:val="center"/>
          </w:tcPr>
          <w:p w14:paraId="747E0F7A">
            <w:pPr>
              <w:pStyle w:val="16"/>
            </w:pPr>
            <w:r>
              <w:t>指标值确定依据</w:t>
            </w:r>
          </w:p>
        </w:tc>
      </w:tr>
      <w:tr w14:paraId="39719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2A01D6">
            <w:pPr>
              <w:pStyle w:val="19"/>
            </w:pPr>
            <w:r>
              <w:t>产出指标</w:t>
            </w:r>
          </w:p>
        </w:tc>
        <w:tc>
          <w:tcPr>
            <w:tcW w:w="2268" w:type="dxa"/>
            <w:vAlign w:val="center"/>
          </w:tcPr>
          <w:p w14:paraId="79A97E25">
            <w:pPr>
              <w:pStyle w:val="18"/>
            </w:pPr>
            <w:r>
              <w:t>数量指标</w:t>
            </w:r>
          </w:p>
        </w:tc>
        <w:tc>
          <w:tcPr>
            <w:tcW w:w="2835" w:type="dxa"/>
            <w:vAlign w:val="center"/>
          </w:tcPr>
          <w:p w14:paraId="29793EBC">
            <w:pPr>
              <w:pStyle w:val="18"/>
            </w:pPr>
            <w:r>
              <w:t>受资助人数</w:t>
            </w:r>
          </w:p>
        </w:tc>
        <w:tc>
          <w:tcPr>
            <w:tcW w:w="2835" w:type="dxa"/>
            <w:vAlign w:val="center"/>
          </w:tcPr>
          <w:p w14:paraId="1E553BE7">
            <w:pPr>
              <w:pStyle w:val="18"/>
            </w:pPr>
            <w:r>
              <w:t>本年度义务教育享受资助人数</w:t>
            </w:r>
          </w:p>
        </w:tc>
        <w:tc>
          <w:tcPr>
            <w:tcW w:w="2551" w:type="dxa"/>
            <w:vAlign w:val="center"/>
          </w:tcPr>
          <w:p w14:paraId="5A5A92BA">
            <w:pPr>
              <w:pStyle w:val="18"/>
            </w:pPr>
            <w:r>
              <w:t>7人</w:t>
            </w:r>
          </w:p>
        </w:tc>
        <w:tc>
          <w:tcPr>
            <w:tcW w:w="2268" w:type="dxa"/>
            <w:vAlign w:val="center"/>
          </w:tcPr>
          <w:p w14:paraId="2D6F879B">
            <w:pPr>
              <w:pStyle w:val="18"/>
            </w:pPr>
            <w:r>
              <w:t>工作需要</w:t>
            </w:r>
          </w:p>
        </w:tc>
      </w:tr>
      <w:tr w14:paraId="6F543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13E3A8"/>
        </w:tc>
        <w:tc>
          <w:tcPr>
            <w:tcW w:w="2268" w:type="dxa"/>
            <w:vAlign w:val="center"/>
          </w:tcPr>
          <w:p w14:paraId="62E75452">
            <w:pPr>
              <w:pStyle w:val="18"/>
            </w:pPr>
            <w:r>
              <w:t>成本指标</w:t>
            </w:r>
          </w:p>
        </w:tc>
        <w:tc>
          <w:tcPr>
            <w:tcW w:w="2835" w:type="dxa"/>
            <w:vAlign w:val="center"/>
          </w:tcPr>
          <w:p w14:paraId="3573079C">
            <w:pPr>
              <w:pStyle w:val="18"/>
            </w:pPr>
            <w:r>
              <w:t>受资助标准</w:t>
            </w:r>
          </w:p>
        </w:tc>
        <w:tc>
          <w:tcPr>
            <w:tcW w:w="2835" w:type="dxa"/>
            <w:vAlign w:val="center"/>
          </w:tcPr>
          <w:p w14:paraId="290B2E51">
            <w:pPr>
              <w:pStyle w:val="18"/>
            </w:pPr>
            <w:r>
              <w:t>本年度义务教育小学非寄宿生享受资助人均标准</w:t>
            </w:r>
          </w:p>
        </w:tc>
        <w:tc>
          <w:tcPr>
            <w:tcW w:w="2551" w:type="dxa"/>
            <w:vAlign w:val="center"/>
          </w:tcPr>
          <w:p w14:paraId="49F40C07">
            <w:pPr>
              <w:pStyle w:val="18"/>
            </w:pPr>
            <w:r>
              <w:t>100元</w:t>
            </w:r>
          </w:p>
        </w:tc>
        <w:tc>
          <w:tcPr>
            <w:tcW w:w="2268" w:type="dxa"/>
            <w:vAlign w:val="center"/>
          </w:tcPr>
          <w:p w14:paraId="38F69474">
            <w:pPr>
              <w:pStyle w:val="18"/>
            </w:pPr>
            <w:r>
              <w:t>工作需要</w:t>
            </w:r>
          </w:p>
        </w:tc>
      </w:tr>
      <w:tr w14:paraId="4194B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62CDE2"/>
        </w:tc>
        <w:tc>
          <w:tcPr>
            <w:tcW w:w="2268" w:type="dxa"/>
            <w:vAlign w:val="center"/>
          </w:tcPr>
          <w:p w14:paraId="28D249F8">
            <w:pPr>
              <w:pStyle w:val="18"/>
            </w:pPr>
            <w:r>
              <w:t>时效指标</w:t>
            </w:r>
          </w:p>
        </w:tc>
        <w:tc>
          <w:tcPr>
            <w:tcW w:w="2835" w:type="dxa"/>
            <w:vAlign w:val="center"/>
          </w:tcPr>
          <w:p w14:paraId="031BA12A">
            <w:pPr>
              <w:pStyle w:val="18"/>
            </w:pPr>
            <w:r>
              <w:t>助学金发放时间</w:t>
            </w:r>
          </w:p>
        </w:tc>
        <w:tc>
          <w:tcPr>
            <w:tcW w:w="2835" w:type="dxa"/>
            <w:vAlign w:val="center"/>
          </w:tcPr>
          <w:p w14:paraId="4CB78AE2">
            <w:pPr>
              <w:pStyle w:val="18"/>
            </w:pPr>
            <w:r>
              <w:t>助学金发放时间</w:t>
            </w:r>
          </w:p>
        </w:tc>
        <w:tc>
          <w:tcPr>
            <w:tcW w:w="2551" w:type="dxa"/>
            <w:vAlign w:val="center"/>
          </w:tcPr>
          <w:p w14:paraId="398F811C">
            <w:pPr>
              <w:pStyle w:val="18"/>
            </w:pPr>
            <w:r>
              <w:t>每年3月和10月底</w:t>
            </w:r>
          </w:p>
        </w:tc>
        <w:tc>
          <w:tcPr>
            <w:tcW w:w="2268" w:type="dxa"/>
            <w:vAlign w:val="center"/>
          </w:tcPr>
          <w:p w14:paraId="48A3EF7D">
            <w:pPr>
              <w:pStyle w:val="18"/>
            </w:pPr>
            <w:r>
              <w:t>工作需要</w:t>
            </w:r>
          </w:p>
        </w:tc>
      </w:tr>
      <w:tr w14:paraId="36F16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B55341"/>
        </w:tc>
        <w:tc>
          <w:tcPr>
            <w:tcW w:w="2268" w:type="dxa"/>
            <w:vAlign w:val="center"/>
          </w:tcPr>
          <w:p w14:paraId="64AB1935">
            <w:pPr>
              <w:pStyle w:val="18"/>
            </w:pPr>
            <w:r>
              <w:t>质量指标</w:t>
            </w:r>
          </w:p>
        </w:tc>
        <w:tc>
          <w:tcPr>
            <w:tcW w:w="2835" w:type="dxa"/>
            <w:vAlign w:val="center"/>
          </w:tcPr>
          <w:p w14:paraId="52873FAF">
            <w:pPr>
              <w:pStyle w:val="18"/>
            </w:pPr>
            <w:r>
              <w:t>发放率</w:t>
            </w:r>
          </w:p>
        </w:tc>
        <w:tc>
          <w:tcPr>
            <w:tcW w:w="2835" w:type="dxa"/>
            <w:vAlign w:val="center"/>
          </w:tcPr>
          <w:p w14:paraId="4DA63A9E">
            <w:pPr>
              <w:pStyle w:val="18"/>
            </w:pPr>
            <w:r>
              <w:t>实际资助人数占应资助人数的比率</w:t>
            </w:r>
          </w:p>
        </w:tc>
        <w:tc>
          <w:tcPr>
            <w:tcW w:w="2551" w:type="dxa"/>
            <w:vAlign w:val="center"/>
          </w:tcPr>
          <w:p w14:paraId="6C0C3242">
            <w:pPr>
              <w:pStyle w:val="18"/>
            </w:pPr>
            <w:r>
              <w:t>100%</w:t>
            </w:r>
          </w:p>
        </w:tc>
        <w:tc>
          <w:tcPr>
            <w:tcW w:w="2268" w:type="dxa"/>
            <w:vAlign w:val="center"/>
          </w:tcPr>
          <w:p w14:paraId="5D8FC463">
            <w:pPr>
              <w:pStyle w:val="18"/>
            </w:pPr>
            <w:r>
              <w:t>工作需要</w:t>
            </w:r>
          </w:p>
        </w:tc>
      </w:tr>
      <w:tr w14:paraId="42779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8B00A1">
            <w:pPr>
              <w:pStyle w:val="19"/>
            </w:pPr>
            <w:r>
              <w:t>效益指标</w:t>
            </w:r>
          </w:p>
        </w:tc>
        <w:tc>
          <w:tcPr>
            <w:tcW w:w="2268" w:type="dxa"/>
            <w:vAlign w:val="center"/>
          </w:tcPr>
          <w:p w14:paraId="17B8CCED">
            <w:pPr>
              <w:pStyle w:val="18"/>
            </w:pPr>
            <w:r>
              <w:t>经济效益指标</w:t>
            </w:r>
          </w:p>
        </w:tc>
        <w:tc>
          <w:tcPr>
            <w:tcW w:w="2835" w:type="dxa"/>
            <w:vAlign w:val="center"/>
          </w:tcPr>
          <w:p w14:paraId="7DEB74EF">
            <w:pPr>
              <w:pStyle w:val="18"/>
            </w:pPr>
            <w:r>
              <w:t>减轻困难学生家庭经济负担</w:t>
            </w:r>
          </w:p>
        </w:tc>
        <w:tc>
          <w:tcPr>
            <w:tcW w:w="2835" w:type="dxa"/>
            <w:vAlign w:val="center"/>
          </w:tcPr>
          <w:p w14:paraId="12C52618">
            <w:pPr>
              <w:pStyle w:val="18"/>
            </w:pPr>
            <w:r>
              <w:t>减轻困难学生家庭经济负担</w:t>
            </w:r>
          </w:p>
        </w:tc>
        <w:tc>
          <w:tcPr>
            <w:tcW w:w="2551" w:type="dxa"/>
            <w:vAlign w:val="center"/>
          </w:tcPr>
          <w:p w14:paraId="658A2927">
            <w:pPr>
              <w:pStyle w:val="18"/>
            </w:pPr>
            <w:r>
              <w:t>100元</w:t>
            </w:r>
          </w:p>
        </w:tc>
        <w:tc>
          <w:tcPr>
            <w:tcW w:w="2268" w:type="dxa"/>
            <w:vAlign w:val="center"/>
          </w:tcPr>
          <w:p w14:paraId="2C786741">
            <w:pPr>
              <w:pStyle w:val="18"/>
            </w:pPr>
            <w:r>
              <w:t>工作需要</w:t>
            </w:r>
          </w:p>
        </w:tc>
      </w:tr>
      <w:tr w14:paraId="196A0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1973BB"/>
        </w:tc>
        <w:tc>
          <w:tcPr>
            <w:tcW w:w="2268" w:type="dxa"/>
            <w:vAlign w:val="center"/>
          </w:tcPr>
          <w:p w14:paraId="3C54E065">
            <w:pPr>
              <w:pStyle w:val="18"/>
            </w:pPr>
            <w:r>
              <w:t>社会效益指标</w:t>
            </w:r>
          </w:p>
        </w:tc>
        <w:tc>
          <w:tcPr>
            <w:tcW w:w="2835" w:type="dxa"/>
            <w:vAlign w:val="center"/>
          </w:tcPr>
          <w:p w14:paraId="4CDC59CD">
            <w:pPr>
              <w:pStyle w:val="18"/>
            </w:pPr>
            <w:r>
              <w:t>社会稳定水平</w:t>
            </w:r>
          </w:p>
        </w:tc>
        <w:tc>
          <w:tcPr>
            <w:tcW w:w="2835" w:type="dxa"/>
            <w:vAlign w:val="center"/>
          </w:tcPr>
          <w:p w14:paraId="520E1CB3">
            <w:pPr>
              <w:pStyle w:val="18"/>
            </w:pPr>
            <w:r>
              <w:t>社会稳定水平</w:t>
            </w:r>
          </w:p>
        </w:tc>
        <w:tc>
          <w:tcPr>
            <w:tcW w:w="2551" w:type="dxa"/>
            <w:vAlign w:val="center"/>
          </w:tcPr>
          <w:p w14:paraId="7A34895D">
            <w:pPr>
              <w:pStyle w:val="18"/>
            </w:pPr>
            <w:r>
              <w:t>提高</w:t>
            </w:r>
          </w:p>
        </w:tc>
        <w:tc>
          <w:tcPr>
            <w:tcW w:w="2268" w:type="dxa"/>
            <w:vAlign w:val="center"/>
          </w:tcPr>
          <w:p w14:paraId="0EC27B33">
            <w:pPr>
              <w:pStyle w:val="18"/>
            </w:pPr>
            <w:r>
              <w:t>工作需要</w:t>
            </w:r>
          </w:p>
        </w:tc>
      </w:tr>
      <w:tr w14:paraId="4506E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4E94A6">
            <w:pPr>
              <w:pStyle w:val="19"/>
            </w:pPr>
            <w:r>
              <w:t>满意度指标</w:t>
            </w:r>
          </w:p>
        </w:tc>
        <w:tc>
          <w:tcPr>
            <w:tcW w:w="2268" w:type="dxa"/>
            <w:vAlign w:val="center"/>
          </w:tcPr>
          <w:p w14:paraId="34DA07E2">
            <w:pPr>
              <w:pStyle w:val="18"/>
            </w:pPr>
            <w:r>
              <w:t>服务对象满意度指标</w:t>
            </w:r>
          </w:p>
        </w:tc>
        <w:tc>
          <w:tcPr>
            <w:tcW w:w="2835" w:type="dxa"/>
            <w:vAlign w:val="center"/>
          </w:tcPr>
          <w:p w14:paraId="12979BB6">
            <w:pPr>
              <w:pStyle w:val="18"/>
            </w:pPr>
            <w:r>
              <w:t>师生满意度</w:t>
            </w:r>
          </w:p>
        </w:tc>
        <w:tc>
          <w:tcPr>
            <w:tcW w:w="2835" w:type="dxa"/>
            <w:vAlign w:val="center"/>
          </w:tcPr>
          <w:p w14:paraId="2D5EFD5C">
            <w:pPr>
              <w:pStyle w:val="18"/>
            </w:pPr>
            <w:r>
              <w:t>师生满意度</w:t>
            </w:r>
          </w:p>
        </w:tc>
        <w:tc>
          <w:tcPr>
            <w:tcW w:w="2551" w:type="dxa"/>
            <w:vAlign w:val="center"/>
          </w:tcPr>
          <w:p w14:paraId="7F146F42">
            <w:pPr>
              <w:pStyle w:val="18"/>
            </w:pPr>
            <w:r>
              <w:t>≥98%</w:t>
            </w:r>
          </w:p>
        </w:tc>
        <w:tc>
          <w:tcPr>
            <w:tcW w:w="2268" w:type="dxa"/>
            <w:vAlign w:val="center"/>
          </w:tcPr>
          <w:p w14:paraId="21327B3E">
            <w:pPr>
              <w:pStyle w:val="18"/>
            </w:pPr>
            <w:r>
              <w:t>工作需要</w:t>
            </w:r>
          </w:p>
        </w:tc>
      </w:tr>
    </w:tbl>
    <w:p w14:paraId="4B42C4A8">
      <w:pPr>
        <w:sectPr>
          <w:pgSz w:w="16840" w:h="11900" w:orient="landscape"/>
          <w:pgMar w:top="1361" w:right="1020" w:bottom="1134" w:left="1020" w:header="720" w:footer="720" w:gutter="0"/>
          <w:cols w:space="720" w:num="1"/>
        </w:sectPr>
      </w:pPr>
    </w:p>
    <w:p w14:paraId="24247F19">
      <w:pPr>
        <w:ind w:firstLine="560"/>
      </w:pPr>
      <w:r>
        <w:rPr>
          <w:rFonts w:ascii="方正仿宋_GBK" w:hAnsi="方正仿宋_GBK" w:eastAsia="方正仿宋_GBK" w:cs="方正仿宋_GBK"/>
          <w:b/>
          <w:color w:val="000000"/>
          <w:sz w:val="28"/>
        </w:rPr>
        <w:t>396、保定市满城区南辛庄村学校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0082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5B30C9">
            <w:pPr>
              <w:pStyle w:val="16"/>
            </w:pPr>
            <w:r>
              <w:t>绩效目标</w:t>
            </w:r>
          </w:p>
        </w:tc>
        <w:tc>
          <w:tcPr>
            <w:tcW w:w="12756" w:type="dxa"/>
            <w:tcBorders>
              <w:bottom w:val="single" w:color="FFFFFF" w:sz="6" w:space="0"/>
            </w:tcBorders>
            <w:vAlign w:val="center"/>
          </w:tcPr>
          <w:p w14:paraId="0F78B6C0">
            <w:pPr>
              <w:pStyle w:val="18"/>
            </w:pPr>
            <w:r>
              <w:t>1.目标内容1大力发展义务教育、改善义务教育办学条件</w:t>
            </w:r>
          </w:p>
          <w:p w14:paraId="17FD9D29">
            <w:pPr>
              <w:pStyle w:val="18"/>
            </w:pPr>
            <w:r>
              <w:t>2.目标内容2建立健全义务教育贫困学生资助制度、确保贫困学生得到资助</w:t>
            </w:r>
          </w:p>
        </w:tc>
      </w:tr>
    </w:tbl>
    <w:p w14:paraId="7A877C3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87A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A5ADD3">
            <w:pPr>
              <w:pStyle w:val="16"/>
            </w:pPr>
            <w:r>
              <w:t>一级指标</w:t>
            </w:r>
          </w:p>
        </w:tc>
        <w:tc>
          <w:tcPr>
            <w:tcW w:w="2268" w:type="dxa"/>
            <w:vAlign w:val="center"/>
          </w:tcPr>
          <w:p w14:paraId="125377EB">
            <w:pPr>
              <w:pStyle w:val="16"/>
            </w:pPr>
            <w:r>
              <w:t>二级指标</w:t>
            </w:r>
          </w:p>
        </w:tc>
        <w:tc>
          <w:tcPr>
            <w:tcW w:w="2835" w:type="dxa"/>
            <w:vAlign w:val="center"/>
          </w:tcPr>
          <w:p w14:paraId="2430BB6E">
            <w:pPr>
              <w:pStyle w:val="16"/>
            </w:pPr>
            <w:r>
              <w:t>三级指标</w:t>
            </w:r>
          </w:p>
        </w:tc>
        <w:tc>
          <w:tcPr>
            <w:tcW w:w="2835" w:type="dxa"/>
            <w:vAlign w:val="center"/>
          </w:tcPr>
          <w:p w14:paraId="2EFD8B60">
            <w:pPr>
              <w:pStyle w:val="16"/>
            </w:pPr>
            <w:r>
              <w:t>绩效指标描述</w:t>
            </w:r>
          </w:p>
        </w:tc>
        <w:tc>
          <w:tcPr>
            <w:tcW w:w="2551" w:type="dxa"/>
            <w:vAlign w:val="center"/>
          </w:tcPr>
          <w:p w14:paraId="7C63E58F">
            <w:pPr>
              <w:pStyle w:val="16"/>
            </w:pPr>
            <w:r>
              <w:t>指标值</w:t>
            </w:r>
          </w:p>
        </w:tc>
        <w:tc>
          <w:tcPr>
            <w:tcW w:w="2268" w:type="dxa"/>
            <w:vAlign w:val="center"/>
          </w:tcPr>
          <w:p w14:paraId="6FD6C720">
            <w:pPr>
              <w:pStyle w:val="16"/>
            </w:pPr>
            <w:r>
              <w:t>指标值确定依据</w:t>
            </w:r>
          </w:p>
        </w:tc>
      </w:tr>
      <w:tr w14:paraId="7059C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093F48">
            <w:pPr>
              <w:pStyle w:val="19"/>
            </w:pPr>
            <w:r>
              <w:t>产出指标</w:t>
            </w:r>
          </w:p>
        </w:tc>
        <w:tc>
          <w:tcPr>
            <w:tcW w:w="2268" w:type="dxa"/>
            <w:vAlign w:val="center"/>
          </w:tcPr>
          <w:p w14:paraId="5CC2A3E7">
            <w:pPr>
              <w:pStyle w:val="18"/>
            </w:pPr>
            <w:r>
              <w:t>数量指标</w:t>
            </w:r>
          </w:p>
        </w:tc>
        <w:tc>
          <w:tcPr>
            <w:tcW w:w="2835" w:type="dxa"/>
            <w:vAlign w:val="center"/>
          </w:tcPr>
          <w:p w14:paraId="634A6A3F">
            <w:pPr>
              <w:pStyle w:val="18"/>
            </w:pPr>
            <w:r>
              <w:t>受资助人数</w:t>
            </w:r>
          </w:p>
        </w:tc>
        <w:tc>
          <w:tcPr>
            <w:tcW w:w="2835" w:type="dxa"/>
            <w:vAlign w:val="center"/>
          </w:tcPr>
          <w:p w14:paraId="74B4C1E3">
            <w:pPr>
              <w:pStyle w:val="18"/>
            </w:pPr>
            <w:r>
              <w:t>本年度义务教育享受资助人数</w:t>
            </w:r>
          </w:p>
        </w:tc>
        <w:tc>
          <w:tcPr>
            <w:tcW w:w="2551" w:type="dxa"/>
            <w:vAlign w:val="center"/>
          </w:tcPr>
          <w:p w14:paraId="0757829B">
            <w:pPr>
              <w:pStyle w:val="18"/>
            </w:pPr>
            <w:r>
              <w:t>7人</w:t>
            </w:r>
          </w:p>
        </w:tc>
        <w:tc>
          <w:tcPr>
            <w:tcW w:w="2268" w:type="dxa"/>
            <w:vAlign w:val="center"/>
          </w:tcPr>
          <w:p w14:paraId="44AA6443">
            <w:pPr>
              <w:pStyle w:val="18"/>
            </w:pPr>
            <w:r>
              <w:t>工作需要</w:t>
            </w:r>
          </w:p>
        </w:tc>
      </w:tr>
      <w:tr w14:paraId="67F6E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BBE1CA"/>
        </w:tc>
        <w:tc>
          <w:tcPr>
            <w:tcW w:w="2268" w:type="dxa"/>
            <w:vAlign w:val="center"/>
          </w:tcPr>
          <w:p w14:paraId="5EF32606">
            <w:pPr>
              <w:pStyle w:val="18"/>
            </w:pPr>
            <w:r>
              <w:t>成本指标</w:t>
            </w:r>
          </w:p>
        </w:tc>
        <w:tc>
          <w:tcPr>
            <w:tcW w:w="2835" w:type="dxa"/>
            <w:vAlign w:val="center"/>
          </w:tcPr>
          <w:p w14:paraId="1429E862">
            <w:pPr>
              <w:pStyle w:val="18"/>
            </w:pPr>
            <w:r>
              <w:t>受资助标准</w:t>
            </w:r>
          </w:p>
        </w:tc>
        <w:tc>
          <w:tcPr>
            <w:tcW w:w="2835" w:type="dxa"/>
            <w:vAlign w:val="center"/>
          </w:tcPr>
          <w:p w14:paraId="00EDD0A4">
            <w:pPr>
              <w:pStyle w:val="18"/>
            </w:pPr>
            <w:r>
              <w:t>本年度义务教育小学非寄宿生享受资助人均标准</w:t>
            </w:r>
          </w:p>
        </w:tc>
        <w:tc>
          <w:tcPr>
            <w:tcW w:w="2551" w:type="dxa"/>
            <w:vAlign w:val="center"/>
          </w:tcPr>
          <w:p w14:paraId="319A7C28">
            <w:pPr>
              <w:pStyle w:val="18"/>
            </w:pPr>
            <w:r>
              <w:t>500元</w:t>
            </w:r>
          </w:p>
        </w:tc>
        <w:tc>
          <w:tcPr>
            <w:tcW w:w="2268" w:type="dxa"/>
            <w:vAlign w:val="center"/>
          </w:tcPr>
          <w:p w14:paraId="258ED410">
            <w:pPr>
              <w:pStyle w:val="18"/>
            </w:pPr>
            <w:r>
              <w:t>工作需要</w:t>
            </w:r>
          </w:p>
        </w:tc>
      </w:tr>
      <w:tr w14:paraId="4FEDC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03B081"/>
        </w:tc>
        <w:tc>
          <w:tcPr>
            <w:tcW w:w="2268" w:type="dxa"/>
            <w:vAlign w:val="center"/>
          </w:tcPr>
          <w:p w14:paraId="0A6D45CD">
            <w:pPr>
              <w:pStyle w:val="18"/>
            </w:pPr>
            <w:r>
              <w:t>时效指标</w:t>
            </w:r>
          </w:p>
        </w:tc>
        <w:tc>
          <w:tcPr>
            <w:tcW w:w="2835" w:type="dxa"/>
            <w:vAlign w:val="center"/>
          </w:tcPr>
          <w:p w14:paraId="629EE882">
            <w:pPr>
              <w:pStyle w:val="18"/>
            </w:pPr>
            <w:r>
              <w:t>助学金发放时间</w:t>
            </w:r>
          </w:p>
        </w:tc>
        <w:tc>
          <w:tcPr>
            <w:tcW w:w="2835" w:type="dxa"/>
            <w:vAlign w:val="center"/>
          </w:tcPr>
          <w:p w14:paraId="635B3E9D">
            <w:pPr>
              <w:pStyle w:val="18"/>
            </w:pPr>
            <w:r>
              <w:t>助学金发放时间</w:t>
            </w:r>
          </w:p>
        </w:tc>
        <w:tc>
          <w:tcPr>
            <w:tcW w:w="2551" w:type="dxa"/>
            <w:vAlign w:val="center"/>
          </w:tcPr>
          <w:p w14:paraId="73D9C86D">
            <w:pPr>
              <w:pStyle w:val="18"/>
            </w:pPr>
            <w:r>
              <w:t>每年3月和10月底</w:t>
            </w:r>
          </w:p>
        </w:tc>
        <w:tc>
          <w:tcPr>
            <w:tcW w:w="2268" w:type="dxa"/>
            <w:vAlign w:val="center"/>
          </w:tcPr>
          <w:p w14:paraId="1EDD49E0">
            <w:pPr>
              <w:pStyle w:val="18"/>
            </w:pPr>
            <w:r>
              <w:t>工作需要</w:t>
            </w:r>
          </w:p>
        </w:tc>
      </w:tr>
      <w:tr w14:paraId="24E88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317593"/>
        </w:tc>
        <w:tc>
          <w:tcPr>
            <w:tcW w:w="2268" w:type="dxa"/>
            <w:vAlign w:val="center"/>
          </w:tcPr>
          <w:p w14:paraId="7FC0264B">
            <w:pPr>
              <w:pStyle w:val="18"/>
            </w:pPr>
            <w:r>
              <w:t>质量指标</w:t>
            </w:r>
          </w:p>
        </w:tc>
        <w:tc>
          <w:tcPr>
            <w:tcW w:w="2835" w:type="dxa"/>
            <w:vAlign w:val="center"/>
          </w:tcPr>
          <w:p w14:paraId="232D4938">
            <w:pPr>
              <w:pStyle w:val="18"/>
            </w:pPr>
            <w:r>
              <w:t>发放率</w:t>
            </w:r>
          </w:p>
        </w:tc>
        <w:tc>
          <w:tcPr>
            <w:tcW w:w="2835" w:type="dxa"/>
            <w:vAlign w:val="center"/>
          </w:tcPr>
          <w:p w14:paraId="08987096">
            <w:pPr>
              <w:pStyle w:val="18"/>
            </w:pPr>
            <w:r>
              <w:t>实际资助人数占应资助人数的比率</w:t>
            </w:r>
          </w:p>
        </w:tc>
        <w:tc>
          <w:tcPr>
            <w:tcW w:w="2551" w:type="dxa"/>
            <w:vAlign w:val="center"/>
          </w:tcPr>
          <w:p w14:paraId="192D41E6">
            <w:pPr>
              <w:pStyle w:val="18"/>
            </w:pPr>
            <w:r>
              <w:t>100%</w:t>
            </w:r>
          </w:p>
        </w:tc>
        <w:tc>
          <w:tcPr>
            <w:tcW w:w="2268" w:type="dxa"/>
            <w:vAlign w:val="center"/>
          </w:tcPr>
          <w:p w14:paraId="537C54C5">
            <w:pPr>
              <w:pStyle w:val="18"/>
            </w:pPr>
            <w:r>
              <w:t>工作需要</w:t>
            </w:r>
          </w:p>
        </w:tc>
      </w:tr>
      <w:tr w14:paraId="5E626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E57A59">
            <w:pPr>
              <w:pStyle w:val="19"/>
            </w:pPr>
            <w:r>
              <w:t>效益指标</w:t>
            </w:r>
          </w:p>
        </w:tc>
        <w:tc>
          <w:tcPr>
            <w:tcW w:w="2268" w:type="dxa"/>
            <w:vAlign w:val="center"/>
          </w:tcPr>
          <w:p w14:paraId="2962249E">
            <w:pPr>
              <w:pStyle w:val="18"/>
            </w:pPr>
            <w:r>
              <w:t>经济效益指标</w:t>
            </w:r>
          </w:p>
        </w:tc>
        <w:tc>
          <w:tcPr>
            <w:tcW w:w="2835" w:type="dxa"/>
            <w:vAlign w:val="center"/>
          </w:tcPr>
          <w:p w14:paraId="57B77960">
            <w:pPr>
              <w:pStyle w:val="18"/>
            </w:pPr>
            <w:r>
              <w:t>减轻困难学生家庭经济负担</w:t>
            </w:r>
          </w:p>
        </w:tc>
        <w:tc>
          <w:tcPr>
            <w:tcW w:w="2835" w:type="dxa"/>
            <w:vAlign w:val="center"/>
          </w:tcPr>
          <w:p w14:paraId="6D33D0F3">
            <w:pPr>
              <w:pStyle w:val="18"/>
            </w:pPr>
            <w:r>
              <w:t>减轻困难学生家庭经济负担</w:t>
            </w:r>
          </w:p>
        </w:tc>
        <w:tc>
          <w:tcPr>
            <w:tcW w:w="2551" w:type="dxa"/>
            <w:vAlign w:val="center"/>
          </w:tcPr>
          <w:p w14:paraId="47130621">
            <w:pPr>
              <w:pStyle w:val="18"/>
            </w:pPr>
            <w:r>
              <w:t>500元</w:t>
            </w:r>
          </w:p>
        </w:tc>
        <w:tc>
          <w:tcPr>
            <w:tcW w:w="2268" w:type="dxa"/>
            <w:vAlign w:val="center"/>
          </w:tcPr>
          <w:p w14:paraId="053DDEF8">
            <w:pPr>
              <w:pStyle w:val="18"/>
            </w:pPr>
            <w:r>
              <w:t>工作需要</w:t>
            </w:r>
          </w:p>
        </w:tc>
      </w:tr>
      <w:tr w14:paraId="55DD5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F18883"/>
        </w:tc>
        <w:tc>
          <w:tcPr>
            <w:tcW w:w="2268" w:type="dxa"/>
            <w:vAlign w:val="center"/>
          </w:tcPr>
          <w:p w14:paraId="1E95DFB8">
            <w:pPr>
              <w:pStyle w:val="18"/>
            </w:pPr>
            <w:r>
              <w:t>社会效益指标</w:t>
            </w:r>
          </w:p>
        </w:tc>
        <w:tc>
          <w:tcPr>
            <w:tcW w:w="2835" w:type="dxa"/>
            <w:vAlign w:val="center"/>
          </w:tcPr>
          <w:p w14:paraId="251EDBDF">
            <w:pPr>
              <w:pStyle w:val="18"/>
            </w:pPr>
            <w:r>
              <w:t>社会稳定水平</w:t>
            </w:r>
          </w:p>
        </w:tc>
        <w:tc>
          <w:tcPr>
            <w:tcW w:w="2835" w:type="dxa"/>
            <w:vAlign w:val="center"/>
          </w:tcPr>
          <w:p w14:paraId="6C4C6921">
            <w:pPr>
              <w:pStyle w:val="18"/>
            </w:pPr>
            <w:r>
              <w:t>社会稳定水平</w:t>
            </w:r>
          </w:p>
        </w:tc>
        <w:tc>
          <w:tcPr>
            <w:tcW w:w="2551" w:type="dxa"/>
            <w:vAlign w:val="center"/>
          </w:tcPr>
          <w:p w14:paraId="04D21097">
            <w:pPr>
              <w:pStyle w:val="18"/>
            </w:pPr>
            <w:r>
              <w:t>提高</w:t>
            </w:r>
          </w:p>
        </w:tc>
        <w:tc>
          <w:tcPr>
            <w:tcW w:w="2268" w:type="dxa"/>
            <w:vAlign w:val="center"/>
          </w:tcPr>
          <w:p w14:paraId="07B58F31">
            <w:pPr>
              <w:pStyle w:val="18"/>
            </w:pPr>
            <w:r>
              <w:t>工作需要</w:t>
            </w:r>
          </w:p>
        </w:tc>
      </w:tr>
      <w:tr w14:paraId="68C41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2B6FA3">
            <w:pPr>
              <w:pStyle w:val="19"/>
            </w:pPr>
            <w:r>
              <w:t>满意度指标</w:t>
            </w:r>
          </w:p>
        </w:tc>
        <w:tc>
          <w:tcPr>
            <w:tcW w:w="2268" w:type="dxa"/>
            <w:vAlign w:val="center"/>
          </w:tcPr>
          <w:p w14:paraId="5697032B">
            <w:pPr>
              <w:pStyle w:val="18"/>
            </w:pPr>
            <w:r>
              <w:t>服务对象满意度指标</w:t>
            </w:r>
          </w:p>
        </w:tc>
        <w:tc>
          <w:tcPr>
            <w:tcW w:w="2835" w:type="dxa"/>
            <w:vAlign w:val="center"/>
          </w:tcPr>
          <w:p w14:paraId="3A055B2A">
            <w:pPr>
              <w:pStyle w:val="18"/>
            </w:pPr>
            <w:r>
              <w:t>师生满意度</w:t>
            </w:r>
          </w:p>
        </w:tc>
        <w:tc>
          <w:tcPr>
            <w:tcW w:w="2835" w:type="dxa"/>
            <w:vAlign w:val="center"/>
          </w:tcPr>
          <w:p w14:paraId="11994593">
            <w:pPr>
              <w:pStyle w:val="18"/>
            </w:pPr>
            <w:r>
              <w:t>师生满意度</w:t>
            </w:r>
          </w:p>
        </w:tc>
        <w:tc>
          <w:tcPr>
            <w:tcW w:w="2551" w:type="dxa"/>
            <w:vAlign w:val="center"/>
          </w:tcPr>
          <w:p w14:paraId="432C9045">
            <w:pPr>
              <w:pStyle w:val="18"/>
            </w:pPr>
            <w:r>
              <w:t>≥98%</w:t>
            </w:r>
          </w:p>
        </w:tc>
        <w:tc>
          <w:tcPr>
            <w:tcW w:w="2268" w:type="dxa"/>
            <w:vAlign w:val="center"/>
          </w:tcPr>
          <w:p w14:paraId="2EEC13B5">
            <w:pPr>
              <w:pStyle w:val="18"/>
            </w:pPr>
            <w:r>
              <w:t>工作需要</w:t>
            </w:r>
          </w:p>
        </w:tc>
      </w:tr>
    </w:tbl>
    <w:p w14:paraId="0F47C661">
      <w:pPr>
        <w:sectPr>
          <w:pgSz w:w="16840" w:h="11900" w:orient="landscape"/>
          <w:pgMar w:top="1361" w:right="1020" w:bottom="1134" w:left="1020" w:header="720" w:footer="720" w:gutter="0"/>
          <w:cols w:space="720" w:num="1"/>
        </w:sectPr>
      </w:pPr>
    </w:p>
    <w:p w14:paraId="7775FC92">
      <w:pPr>
        <w:ind w:firstLine="560"/>
      </w:pPr>
      <w:r>
        <w:rPr>
          <w:rFonts w:ascii="方正仿宋_GBK" w:hAnsi="方正仿宋_GBK" w:eastAsia="方正仿宋_GBK" w:cs="方正仿宋_GBK"/>
          <w:b/>
          <w:color w:val="000000"/>
          <w:sz w:val="28"/>
        </w:rPr>
        <w:t>397、保定市满城区宋家屯村学校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483D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470F50">
            <w:pPr>
              <w:pStyle w:val="16"/>
            </w:pPr>
            <w:r>
              <w:t>绩效目标</w:t>
            </w:r>
          </w:p>
        </w:tc>
        <w:tc>
          <w:tcPr>
            <w:tcW w:w="12756" w:type="dxa"/>
            <w:tcBorders>
              <w:bottom w:val="single" w:color="FFFFFF" w:sz="6" w:space="0"/>
            </w:tcBorders>
            <w:vAlign w:val="center"/>
          </w:tcPr>
          <w:p w14:paraId="7CE68AB8">
            <w:pPr>
              <w:pStyle w:val="18"/>
            </w:pPr>
            <w:r>
              <w:t>1.保障教育教学正常开展</w:t>
            </w:r>
          </w:p>
          <w:p w14:paraId="14725624">
            <w:pPr>
              <w:pStyle w:val="18"/>
            </w:pPr>
            <w:r>
              <w:t>2.改善办学条件，优化教学环境</w:t>
            </w:r>
          </w:p>
        </w:tc>
      </w:tr>
    </w:tbl>
    <w:p w14:paraId="13AA9F6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7AD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386F59">
            <w:pPr>
              <w:pStyle w:val="16"/>
            </w:pPr>
            <w:r>
              <w:t>一级指标</w:t>
            </w:r>
          </w:p>
        </w:tc>
        <w:tc>
          <w:tcPr>
            <w:tcW w:w="2268" w:type="dxa"/>
            <w:vAlign w:val="center"/>
          </w:tcPr>
          <w:p w14:paraId="1894B959">
            <w:pPr>
              <w:pStyle w:val="16"/>
            </w:pPr>
            <w:r>
              <w:t>二级指标</w:t>
            </w:r>
          </w:p>
        </w:tc>
        <w:tc>
          <w:tcPr>
            <w:tcW w:w="2835" w:type="dxa"/>
            <w:vAlign w:val="center"/>
          </w:tcPr>
          <w:p w14:paraId="64D12EA1">
            <w:pPr>
              <w:pStyle w:val="16"/>
            </w:pPr>
            <w:r>
              <w:t>三级指标</w:t>
            </w:r>
          </w:p>
        </w:tc>
        <w:tc>
          <w:tcPr>
            <w:tcW w:w="2835" w:type="dxa"/>
            <w:vAlign w:val="center"/>
          </w:tcPr>
          <w:p w14:paraId="02C10638">
            <w:pPr>
              <w:pStyle w:val="16"/>
            </w:pPr>
            <w:r>
              <w:t>绩效指标描述</w:t>
            </w:r>
          </w:p>
        </w:tc>
        <w:tc>
          <w:tcPr>
            <w:tcW w:w="2551" w:type="dxa"/>
            <w:vAlign w:val="center"/>
          </w:tcPr>
          <w:p w14:paraId="4632B9C2">
            <w:pPr>
              <w:pStyle w:val="16"/>
            </w:pPr>
            <w:r>
              <w:t>指标值</w:t>
            </w:r>
          </w:p>
        </w:tc>
        <w:tc>
          <w:tcPr>
            <w:tcW w:w="2268" w:type="dxa"/>
            <w:vAlign w:val="center"/>
          </w:tcPr>
          <w:p w14:paraId="286877B9">
            <w:pPr>
              <w:pStyle w:val="16"/>
            </w:pPr>
            <w:r>
              <w:t>指标值确定依据</w:t>
            </w:r>
          </w:p>
        </w:tc>
      </w:tr>
      <w:tr w14:paraId="49C4A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65CA42">
            <w:pPr>
              <w:pStyle w:val="19"/>
            </w:pPr>
            <w:r>
              <w:t>产出指标</w:t>
            </w:r>
          </w:p>
        </w:tc>
        <w:tc>
          <w:tcPr>
            <w:tcW w:w="2268" w:type="dxa"/>
            <w:vAlign w:val="center"/>
          </w:tcPr>
          <w:p w14:paraId="1C1A6064">
            <w:pPr>
              <w:pStyle w:val="18"/>
            </w:pPr>
            <w:r>
              <w:t>成本指标</w:t>
            </w:r>
          </w:p>
        </w:tc>
        <w:tc>
          <w:tcPr>
            <w:tcW w:w="2835" w:type="dxa"/>
            <w:vAlign w:val="center"/>
          </w:tcPr>
          <w:p w14:paraId="5DEABE80">
            <w:pPr>
              <w:pStyle w:val="18"/>
            </w:pPr>
            <w:r>
              <w:t>生均公用经费标准</w:t>
            </w:r>
          </w:p>
        </w:tc>
        <w:tc>
          <w:tcPr>
            <w:tcW w:w="2835" w:type="dxa"/>
            <w:vAlign w:val="center"/>
          </w:tcPr>
          <w:p w14:paraId="1550A373">
            <w:pPr>
              <w:pStyle w:val="18"/>
            </w:pPr>
            <w:r>
              <w:t>义务教育小学生均标准</w:t>
            </w:r>
          </w:p>
        </w:tc>
        <w:tc>
          <w:tcPr>
            <w:tcW w:w="2551" w:type="dxa"/>
            <w:vAlign w:val="center"/>
          </w:tcPr>
          <w:p w14:paraId="7AC2100D">
            <w:pPr>
              <w:pStyle w:val="18"/>
            </w:pPr>
            <w:r>
              <w:t>184.11元</w:t>
            </w:r>
          </w:p>
        </w:tc>
        <w:tc>
          <w:tcPr>
            <w:tcW w:w="2268" w:type="dxa"/>
            <w:vAlign w:val="center"/>
          </w:tcPr>
          <w:p w14:paraId="1B84A4D5">
            <w:pPr>
              <w:pStyle w:val="18"/>
            </w:pPr>
            <w:r>
              <w:t>工作要求</w:t>
            </w:r>
          </w:p>
        </w:tc>
      </w:tr>
      <w:tr w14:paraId="48A19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89A298"/>
        </w:tc>
        <w:tc>
          <w:tcPr>
            <w:tcW w:w="2268" w:type="dxa"/>
            <w:vAlign w:val="center"/>
          </w:tcPr>
          <w:p w14:paraId="09C0CFB4">
            <w:pPr>
              <w:pStyle w:val="18"/>
            </w:pPr>
            <w:r>
              <w:t>数量指标</w:t>
            </w:r>
          </w:p>
        </w:tc>
        <w:tc>
          <w:tcPr>
            <w:tcW w:w="2835" w:type="dxa"/>
            <w:vAlign w:val="center"/>
          </w:tcPr>
          <w:p w14:paraId="2824C5B4">
            <w:pPr>
              <w:pStyle w:val="18"/>
            </w:pPr>
            <w:r>
              <w:t>学生数量</w:t>
            </w:r>
          </w:p>
        </w:tc>
        <w:tc>
          <w:tcPr>
            <w:tcW w:w="2835" w:type="dxa"/>
            <w:vAlign w:val="center"/>
          </w:tcPr>
          <w:p w14:paraId="3C1E6692">
            <w:pPr>
              <w:pStyle w:val="18"/>
            </w:pPr>
            <w:r>
              <w:t>学校学生人数</w:t>
            </w:r>
          </w:p>
        </w:tc>
        <w:tc>
          <w:tcPr>
            <w:tcW w:w="2551" w:type="dxa"/>
            <w:vAlign w:val="center"/>
          </w:tcPr>
          <w:p w14:paraId="70E14060">
            <w:pPr>
              <w:pStyle w:val="18"/>
            </w:pPr>
            <w:r>
              <w:t>82人</w:t>
            </w:r>
          </w:p>
        </w:tc>
        <w:tc>
          <w:tcPr>
            <w:tcW w:w="2268" w:type="dxa"/>
            <w:vAlign w:val="center"/>
          </w:tcPr>
          <w:p w14:paraId="587DC269">
            <w:pPr>
              <w:pStyle w:val="18"/>
            </w:pPr>
            <w:r>
              <w:t>工作要求</w:t>
            </w:r>
          </w:p>
        </w:tc>
      </w:tr>
      <w:tr w14:paraId="539A0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13ADE8"/>
        </w:tc>
        <w:tc>
          <w:tcPr>
            <w:tcW w:w="2268" w:type="dxa"/>
            <w:vAlign w:val="center"/>
          </w:tcPr>
          <w:p w14:paraId="58468612">
            <w:pPr>
              <w:pStyle w:val="18"/>
            </w:pPr>
            <w:r>
              <w:t>质量指标</w:t>
            </w:r>
          </w:p>
        </w:tc>
        <w:tc>
          <w:tcPr>
            <w:tcW w:w="2835" w:type="dxa"/>
            <w:vAlign w:val="center"/>
          </w:tcPr>
          <w:p w14:paraId="0D9F5D1E">
            <w:pPr>
              <w:pStyle w:val="18"/>
            </w:pPr>
            <w:r>
              <w:t>公用经费使用率</w:t>
            </w:r>
          </w:p>
        </w:tc>
        <w:tc>
          <w:tcPr>
            <w:tcW w:w="2835" w:type="dxa"/>
            <w:vAlign w:val="center"/>
          </w:tcPr>
          <w:p w14:paraId="1F2C5518">
            <w:pPr>
              <w:pStyle w:val="18"/>
            </w:pPr>
            <w:r>
              <w:t>改善办学条件，提高学校整体水平</w:t>
            </w:r>
          </w:p>
        </w:tc>
        <w:tc>
          <w:tcPr>
            <w:tcW w:w="2551" w:type="dxa"/>
            <w:vAlign w:val="center"/>
          </w:tcPr>
          <w:p w14:paraId="4EC883DD">
            <w:pPr>
              <w:pStyle w:val="18"/>
            </w:pPr>
            <w:r>
              <w:t>100%</w:t>
            </w:r>
          </w:p>
        </w:tc>
        <w:tc>
          <w:tcPr>
            <w:tcW w:w="2268" w:type="dxa"/>
            <w:vAlign w:val="center"/>
          </w:tcPr>
          <w:p w14:paraId="5C6FA0E4">
            <w:pPr>
              <w:pStyle w:val="18"/>
            </w:pPr>
            <w:r>
              <w:t>工作要求</w:t>
            </w:r>
          </w:p>
        </w:tc>
      </w:tr>
      <w:tr w14:paraId="34482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2DA675"/>
        </w:tc>
        <w:tc>
          <w:tcPr>
            <w:tcW w:w="2268" w:type="dxa"/>
            <w:vAlign w:val="center"/>
          </w:tcPr>
          <w:p w14:paraId="6EBE36BD">
            <w:pPr>
              <w:pStyle w:val="18"/>
            </w:pPr>
            <w:r>
              <w:t>时效指标</w:t>
            </w:r>
          </w:p>
        </w:tc>
        <w:tc>
          <w:tcPr>
            <w:tcW w:w="2835" w:type="dxa"/>
            <w:vAlign w:val="center"/>
          </w:tcPr>
          <w:p w14:paraId="22471602">
            <w:pPr>
              <w:pStyle w:val="18"/>
            </w:pPr>
            <w:r>
              <w:t>经费使用时效</w:t>
            </w:r>
          </w:p>
        </w:tc>
        <w:tc>
          <w:tcPr>
            <w:tcW w:w="2835" w:type="dxa"/>
            <w:vAlign w:val="center"/>
          </w:tcPr>
          <w:p w14:paraId="5B07B73A">
            <w:pPr>
              <w:pStyle w:val="18"/>
            </w:pPr>
            <w:r>
              <w:t>生均公用经费使用时效</w:t>
            </w:r>
          </w:p>
        </w:tc>
        <w:tc>
          <w:tcPr>
            <w:tcW w:w="2551" w:type="dxa"/>
            <w:vAlign w:val="center"/>
          </w:tcPr>
          <w:p w14:paraId="22440F0D">
            <w:pPr>
              <w:pStyle w:val="18"/>
            </w:pPr>
            <w:r>
              <w:t>本年度</w:t>
            </w:r>
          </w:p>
        </w:tc>
        <w:tc>
          <w:tcPr>
            <w:tcW w:w="2268" w:type="dxa"/>
            <w:vAlign w:val="center"/>
          </w:tcPr>
          <w:p w14:paraId="0B8CC12A">
            <w:pPr>
              <w:pStyle w:val="18"/>
            </w:pPr>
            <w:r>
              <w:t>工作要求</w:t>
            </w:r>
          </w:p>
        </w:tc>
      </w:tr>
      <w:tr w14:paraId="757A0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EBD2F0">
            <w:pPr>
              <w:pStyle w:val="19"/>
            </w:pPr>
            <w:r>
              <w:t>效益指标</w:t>
            </w:r>
          </w:p>
        </w:tc>
        <w:tc>
          <w:tcPr>
            <w:tcW w:w="2268" w:type="dxa"/>
            <w:vAlign w:val="center"/>
          </w:tcPr>
          <w:p w14:paraId="4A9A9538">
            <w:pPr>
              <w:pStyle w:val="18"/>
            </w:pPr>
            <w:r>
              <w:t>经济效益指标</w:t>
            </w:r>
          </w:p>
        </w:tc>
        <w:tc>
          <w:tcPr>
            <w:tcW w:w="2835" w:type="dxa"/>
            <w:vAlign w:val="center"/>
          </w:tcPr>
          <w:p w14:paraId="0992CDB8">
            <w:pPr>
              <w:pStyle w:val="18"/>
            </w:pPr>
            <w:r>
              <w:t>提升教育教学质量</w:t>
            </w:r>
          </w:p>
        </w:tc>
        <w:tc>
          <w:tcPr>
            <w:tcW w:w="2835" w:type="dxa"/>
            <w:vAlign w:val="center"/>
          </w:tcPr>
          <w:p w14:paraId="715A2F2A">
            <w:pPr>
              <w:pStyle w:val="18"/>
            </w:pPr>
            <w:r>
              <w:t>教育教学质量提升成度</w:t>
            </w:r>
          </w:p>
        </w:tc>
        <w:tc>
          <w:tcPr>
            <w:tcW w:w="2551" w:type="dxa"/>
            <w:vAlign w:val="center"/>
          </w:tcPr>
          <w:p w14:paraId="3CFEAF17">
            <w:pPr>
              <w:pStyle w:val="18"/>
            </w:pPr>
            <w:r>
              <w:t>明显提升</w:t>
            </w:r>
          </w:p>
        </w:tc>
        <w:tc>
          <w:tcPr>
            <w:tcW w:w="2268" w:type="dxa"/>
            <w:vAlign w:val="center"/>
          </w:tcPr>
          <w:p w14:paraId="1BC53947">
            <w:pPr>
              <w:pStyle w:val="18"/>
            </w:pPr>
            <w:r>
              <w:t>工作要求</w:t>
            </w:r>
          </w:p>
        </w:tc>
      </w:tr>
      <w:tr w14:paraId="10DAE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8C5725"/>
        </w:tc>
        <w:tc>
          <w:tcPr>
            <w:tcW w:w="2268" w:type="dxa"/>
            <w:vAlign w:val="center"/>
          </w:tcPr>
          <w:p w14:paraId="3259CBF3">
            <w:pPr>
              <w:pStyle w:val="18"/>
            </w:pPr>
            <w:r>
              <w:t>社会效益指标</w:t>
            </w:r>
          </w:p>
        </w:tc>
        <w:tc>
          <w:tcPr>
            <w:tcW w:w="2835" w:type="dxa"/>
            <w:vAlign w:val="center"/>
          </w:tcPr>
          <w:p w14:paraId="3D3F84FB">
            <w:pPr>
              <w:pStyle w:val="18"/>
            </w:pPr>
            <w:r>
              <w:t>社会影响力</w:t>
            </w:r>
          </w:p>
        </w:tc>
        <w:tc>
          <w:tcPr>
            <w:tcW w:w="2835" w:type="dxa"/>
            <w:vAlign w:val="center"/>
          </w:tcPr>
          <w:p w14:paraId="2DC549E8">
            <w:pPr>
              <w:pStyle w:val="18"/>
            </w:pPr>
            <w:r>
              <w:t>社会影响力</w:t>
            </w:r>
          </w:p>
        </w:tc>
        <w:tc>
          <w:tcPr>
            <w:tcW w:w="2551" w:type="dxa"/>
            <w:vAlign w:val="center"/>
          </w:tcPr>
          <w:p w14:paraId="1ED656EA">
            <w:pPr>
              <w:pStyle w:val="18"/>
            </w:pPr>
            <w:r>
              <w:t>提高</w:t>
            </w:r>
          </w:p>
        </w:tc>
        <w:tc>
          <w:tcPr>
            <w:tcW w:w="2268" w:type="dxa"/>
            <w:vAlign w:val="center"/>
          </w:tcPr>
          <w:p w14:paraId="66D22E96">
            <w:pPr>
              <w:pStyle w:val="18"/>
            </w:pPr>
            <w:r>
              <w:t>工作要求</w:t>
            </w:r>
          </w:p>
        </w:tc>
      </w:tr>
      <w:tr w14:paraId="05C0F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72F766">
            <w:pPr>
              <w:pStyle w:val="19"/>
            </w:pPr>
            <w:r>
              <w:t>满意度指标</w:t>
            </w:r>
          </w:p>
        </w:tc>
        <w:tc>
          <w:tcPr>
            <w:tcW w:w="2268" w:type="dxa"/>
            <w:vAlign w:val="center"/>
          </w:tcPr>
          <w:p w14:paraId="7AE9CD8A">
            <w:pPr>
              <w:pStyle w:val="18"/>
            </w:pPr>
            <w:r>
              <w:t>服务对象满意度指标</w:t>
            </w:r>
          </w:p>
        </w:tc>
        <w:tc>
          <w:tcPr>
            <w:tcW w:w="2835" w:type="dxa"/>
            <w:vAlign w:val="center"/>
          </w:tcPr>
          <w:p w14:paraId="36568419">
            <w:pPr>
              <w:pStyle w:val="18"/>
            </w:pPr>
            <w:r>
              <w:t>师生满意度</w:t>
            </w:r>
          </w:p>
        </w:tc>
        <w:tc>
          <w:tcPr>
            <w:tcW w:w="2835" w:type="dxa"/>
            <w:vAlign w:val="center"/>
          </w:tcPr>
          <w:p w14:paraId="59758759">
            <w:pPr>
              <w:pStyle w:val="18"/>
            </w:pPr>
            <w:r>
              <w:t>师生满意度</w:t>
            </w:r>
          </w:p>
        </w:tc>
        <w:tc>
          <w:tcPr>
            <w:tcW w:w="2551" w:type="dxa"/>
            <w:vAlign w:val="center"/>
          </w:tcPr>
          <w:p w14:paraId="0D14E77D">
            <w:pPr>
              <w:pStyle w:val="18"/>
            </w:pPr>
            <w:r>
              <w:t>≥98%</w:t>
            </w:r>
          </w:p>
        </w:tc>
        <w:tc>
          <w:tcPr>
            <w:tcW w:w="2268" w:type="dxa"/>
            <w:vAlign w:val="center"/>
          </w:tcPr>
          <w:p w14:paraId="6FCCAB5C">
            <w:pPr>
              <w:pStyle w:val="18"/>
            </w:pPr>
            <w:r>
              <w:t>工作要求</w:t>
            </w:r>
          </w:p>
        </w:tc>
      </w:tr>
    </w:tbl>
    <w:p w14:paraId="3781850A">
      <w:pPr>
        <w:sectPr>
          <w:pgSz w:w="16840" w:h="11900" w:orient="landscape"/>
          <w:pgMar w:top="1361" w:right="1020" w:bottom="1134" w:left="1020" w:header="720" w:footer="720" w:gutter="0"/>
          <w:cols w:space="720" w:num="1"/>
        </w:sectPr>
      </w:pPr>
    </w:p>
    <w:p w14:paraId="41422289">
      <w:pPr>
        <w:ind w:firstLine="560"/>
      </w:pPr>
      <w:r>
        <w:rPr>
          <w:rFonts w:ascii="方正仿宋_GBK" w:hAnsi="方正仿宋_GBK" w:eastAsia="方正仿宋_GBK" w:cs="方正仿宋_GBK"/>
          <w:b/>
          <w:color w:val="000000"/>
          <w:sz w:val="28"/>
        </w:rPr>
        <w:t>398、保定市满城区宋家屯学校  义务教育农村小学中央直达生均公用经费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9CF7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426946">
            <w:pPr>
              <w:pStyle w:val="16"/>
            </w:pPr>
            <w:r>
              <w:t>绩效目标</w:t>
            </w:r>
          </w:p>
        </w:tc>
        <w:tc>
          <w:tcPr>
            <w:tcW w:w="12756" w:type="dxa"/>
            <w:tcBorders>
              <w:bottom w:val="single" w:color="FFFFFF" w:sz="6" w:space="0"/>
            </w:tcBorders>
            <w:vAlign w:val="center"/>
          </w:tcPr>
          <w:p w14:paraId="09937C78">
            <w:pPr>
              <w:pStyle w:val="18"/>
            </w:pPr>
            <w:r>
              <w:t>1.保障教育教学正常开展</w:t>
            </w:r>
          </w:p>
          <w:p w14:paraId="30CD4C6B">
            <w:pPr>
              <w:pStyle w:val="18"/>
            </w:pPr>
            <w:r>
              <w:t>2.改善办学条件，优化教学环境</w:t>
            </w:r>
          </w:p>
        </w:tc>
      </w:tr>
    </w:tbl>
    <w:p w14:paraId="14BDA14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DD6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01C345">
            <w:pPr>
              <w:pStyle w:val="16"/>
            </w:pPr>
            <w:r>
              <w:t>一级指标</w:t>
            </w:r>
          </w:p>
        </w:tc>
        <w:tc>
          <w:tcPr>
            <w:tcW w:w="2268" w:type="dxa"/>
            <w:vAlign w:val="center"/>
          </w:tcPr>
          <w:p w14:paraId="62A1F778">
            <w:pPr>
              <w:pStyle w:val="16"/>
            </w:pPr>
            <w:r>
              <w:t>二级指标</w:t>
            </w:r>
          </w:p>
        </w:tc>
        <w:tc>
          <w:tcPr>
            <w:tcW w:w="2835" w:type="dxa"/>
            <w:vAlign w:val="center"/>
          </w:tcPr>
          <w:p w14:paraId="6FFDDADC">
            <w:pPr>
              <w:pStyle w:val="16"/>
            </w:pPr>
            <w:r>
              <w:t>三级指标</w:t>
            </w:r>
          </w:p>
        </w:tc>
        <w:tc>
          <w:tcPr>
            <w:tcW w:w="2835" w:type="dxa"/>
            <w:vAlign w:val="center"/>
          </w:tcPr>
          <w:p w14:paraId="5705F04A">
            <w:pPr>
              <w:pStyle w:val="16"/>
            </w:pPr>
            <w:r>
              <w:t>绩效指标描述</w:t>
            </w:r>
          </w:p>
        </w:tc>
        <w:tc>
          <w:tcPr>
            <w:tcW w:w="2551" w:type="dxa"/>
            <w:vAlign w:val="center"/>
          </w:tcPr>
          <w:p w14:paraId="6093E811">
            <w:pPr>
              <w:pStyle w:val="16"/>
            </w:pPr>
            <w:r>
              <w:t>指标值</w:t>
            </w:r>
          </w:p>
        </w:tc>
        <w:tc>
          <w:tcPr>
            <w:tcW w:w="2268" w:type="dxa"/>
            <w:vAlign w:val="center"/>
          </w:tcPr>
          <w:p w14:paraId="66C6A940">
            <w:pPr>
              <w:pStyle w:val="16"/>
            </w:pPr>
            <w:r>
              <w:t>指标值确定依据</w:t>
            </w:r>
          </w:p>
        </w:tc>
      </w:tr>
      <w:tr w14:paraId="73A5E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27EFC9">
            <w:pPr>
              <w:pStyle w:val="19"/>
            </w:pPr>
            <w:r>
              <w:t>产出指标</w:t>
            </w:r>
          </w:p>
        </w:tc>
        <w:tc>
          <w:tcPr>
            <w:tcW w:w="2268" w:type="dxa"/>
            <w:vAlign w:val="center"/>
          </w:tcPr>
          <w:p w14:paraId="46C4873E">
            <w:pPr>
              <w:pStyle w:val="18"/>
            </w:pPr>
            <w:r>
              <w:t>成本指标</w:t>
            </w:r>
          </w:p>
        </w:tc>
        <w:tc>
          <w:tcPr>
            <w:tcW w:w="2835" w:type="dxa"/>
            <w:vAlign w:val="center"/>
          </w:tcPr>
          <w:p w14:paraId="0689652B">
            <w:pPr>
              <w:pStyle w:val="18"/>
            </w:pPr>
            <w:r>
              <w:t>生均公用经费标准</w:t>
            </w:r>
          </w:p>
        </w:tc>
        <w:tc>
          <w:tcPr>
            <w:tcW w:w="2835" w:type="dxa"/>
            <w:vAlign w:val="center"/>
          </w:tcPr>
          <w:p w14:paraId="47BF9215">
            <w:pPr>
              <w:pStyle w:val="18"/>
            </w:pPr>
            <w:r>
              <w:t>义务教育小学生均标准</w:t>
            </w:r>
          </w:p>
        </w:tc>
        <w:tc>
          <w:tcPr>
            <w:tcW w:w="2551" w:type="dxa"/>
            <w:vAlign w:val="center"/>
          </w:tcPr>
          <w:p w14:paraId="094B8C2F">
            <w:pPr>
              <w:pStyle w:val="18"/>
            </w:pPr>
            <w:r>
              <w:t>550.05元</w:t>
            </w:r>
          </w:p>
        </w:tc>
        <w:tc>
          <w:tcPr>
            <w:tcW w:w="2268" w:type="dxa"/>
            <w:vAlign w:val="center"/>
          </w:tcPr>
          <w:p w14:paraId="78A1E0CC">
            <w:pPr>
              <w:pStyle w:val="18"/>
            </w:pPr>
            <w:r>
              <w:t>工作要求</w:t>
            </w:r>
          </w:p>
        </w:tc>
      </w:tr>
      <w:tr w14:paraId="7F6E3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4F63DF"/>
        </w:tc>
        <w:tc>
          <w:tcPr>
            <w:tcW w:w="2268" w:type="dxa"/>
            <w:vAlign w:val="center"/>
          </w:tcPr>
          <w:p w14:paraId="4BE75AEE">
            <w:pPr>
              <w:pStyle w:val="18"/>
            </w:pPr>
            <w:r>
              <w:t>数量指标</w:t>
            </w:r>
          </w:p>
        </w:tc>
        <w:tc>
          <w:tcPr>
            <w:tcW w:w="2835" w:type="dxa"/>
            <w:vAlign w:val="center"/>
          </w:tcPr>
          <w:p w14:paraId="5568E58C">
            <w:pPr>
              <w:pStyle w:val="18"/>
            </w:pPr>
            <w:r>
              <w:t>学生数量</w:t>
            </w:r>
          </w:p>
        </w:tc>
        <w:tc>
          <w:tcPr>
            <w:tcW w:w="2835" w:type="dxa"/>
            <w:vAlign w:val="center"/>
          </w:tcPr>
          <w:p w14:paraId="19963DCF">
            <w:pPr>
              <w:pStyle w:val="18"/>
            </w:pPr>
            <w:r>
              <w:t>学校学生人数</w:t>
            </w:r>
          </w:p>
        </w:tc>
        <w:tc>
          <w:tcPr>
            <w:tcW w:w="2551" w:type="dxa"/>
            <w:vAlign w:val="center"/>
          </w:tcPr>
          <w:p w14:paraId="14D6458A">
            <w:pPr>
              <w:pStyle w:val="18"/>
            </w:pPr>
            <w:r>
              <w:t>82人</w:t>
            </w:r>
          </w:p>
        </w:tc>
        <w:tc>
          <w:tcPr>
            <w:tcW w:w="2268" w:type="dxa"/>
            <w:vAlign w:val="center"/>
          </w:tcPr>
          <w:p w14:paraId="639851E5">
            <w:pPr>
              <w:pStyle w:val="18"/>
            </w:pPr>
            <w:r>
              <w:t>工作要求</w:t>
            </w:r>
          </w:p>
        </w:tc>
      </w:tr>
      <w:tr w14:paraId="563E8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B401A6"/>
        </w:tc>
        <w:tc>
          <w:tcPr>
            <w:tcW w:w="2268" w:type="dxa"/>
            <w:vAlign w:val="center"/>
          </w:tcPr>
          <w:p w14:paraId="3B4C104D">
            <w:pPr>
              <w:pStyle w:val="18"/>
            </w:pPr>
            <w:r>
              <w:t>质量指标</w:t>
            </w:r>
          </w:p>
        </w:tc>
        <w:tc>
          <w:tcPr>
            <w:tcW w:w="2835" w:type="dxa"/>
            <w:vAlign w:val="center"/>
          </w:tcPr>
          <w:p w14:paraId="73DEB559">
            <w:pPr>
              <w:pStyle w:val="18"/>
            </w:pPr>
            <w:r>
              <w:t>公用经费使用率</w:t>
            </w:r>
          </w:p>
        </w:tc>
        <w:tc>
          <w:tcPr>
            <w:tcW w:w="2835" w:type="dxa"/>
            <w:vAlign w:val="center"/>
          </w:tcPr>
          <w:p w14:paraId="36EB4938">
            <w:pPr>
              <w:pStyle w:val="18"/>
            </w:pPr>
            <w:r>
              <w:t>改善办学条件，提高学校整体水平</w:t>
            </w:r>
          </w:p>
        </w:tc>
        <w:tc>
          <w:tcPr>
            <w:tcW w:w="2551" w:type="dxa"/>
            <w:vAlign w:val="center"/>
          </w:tcPr>
          <w:p w14:paraId="2004AB31">
            <w:pPr>
              <w:pStyle w:val="18"/>
            </w:pPr>
            <w:r>
              <w:t>100%</w:t>
            </w:r>
          </w:p>
        </w:tc>
        <w:tc>
          <w:tcPr>
            <w:tcW w:w="2268" w:type="dxa"/>
            <w:vAlign w:val="center"/>
          </w:tcPr>
          <w:p w14:paraId="472A642D">
            <w:pPr>
              <w:pStyle w:val="18"/>
            </w:pPr>
            <w:r>
              <w:t>工作要求</w:t>
            </w:r>
          </w:p>
        </w:tc>
      </w:tr>
      <w:tr w14:paraId="12736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219894"/>
        </w:tc>
        <w:tc>
          <w:tcPr>
            <w:tcW w:w="2268" w:type="dxa"/>
            <w:vAlign w:val="center"/>
          </w:tcPr>
          <w:p w14:paraId="09B1CFAE">
            <w:pPr>
              <w:pStyle w:val="18"/>
            </w:pPr>
            <w:r>
              <w:t>时效指标</w:t>
            </w:r>
          </w:p>
        </w:tc>
        <w:tc>
          <w:tcPr>
            <w:tcW w:w="2835" w:type="dxa"/>
            <w:vAlign w:val="center"/>
          </w:tcPr>
          <w:p w14:paraId="33B297DA">
            <w:pPr>
              <w:pStyle w:val="18"/>
            </w:pPr>
            <w:r>
              <w:t>经费使用时效</w:t>
            </w:r>
          </w:p>
        </w:tc>
        <w:tc>
          <w:tcPr>
            <w:tcW w:w="2835" w:type="dxa"/>
            <w:vAlign w:val="center"/>
          </w:tcPr>
          <w:p w14:paraId="74E2D335">
            <w:pPr>
              <w:pStyle w:val="18"/>
            </w:pPr>
            <w:r>
              <w:t>生均公用经费使用时效</w:t>
            </w:r>
          </w:p>
        </w:tc>
        <w:tc>
          <w:tcPr>
            <w:tcW w:w="2551" w:type="dxa"/>
            <w:vAlign w:val="center"/>
          </w:tcPr>
          <w:p w14:paraId="27E780AC">
            <w:pPr>
              <w:pStyle w:val="18"/>
            </w:pPr>
            <w:r>
              <w:t>本年度</w:t>
            </w:r>
          </w:p>
        </w:tc>
        <w:tc>
          <w:tcPr>
            <w:tcW w:w="2268" w:type="dxa"/>
            <w:vAlign w:val="center"/>
          </w:tcPr>
          <w:p w14:paraId="3BA64921">
            <w:pPr>
              <w:pStyle w:val="18"/>
            </w:pPr>
            <w:r>
              <w:t>工作要求</w:t>
            </w:r>
          </w:p>
        </w:tc>
      </w:tr>
      <w:tr w14:paraId="1A1AB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9141EC">
            <w:pPr>
              <w:pStyle w:val="19"/>
            </w:pPr>
            <w:r>
              <w:t>效益指标</w:t>
            </w:r>
          </w:p>
        </w:tc>
        <w:tc>
          <w:tcPr>
            <w:tcW w:w="2268" w:type="dxa"/>
            <w:vAlign w:val="center"/>
          </w:tcPr>
          <w:p w14:paraId="63F9C7EA">
            <w:pPr>
              <w:pStyle w:val="18"/>
            </w:pPr>
            <w:r>
              <w:t>经济效益指标</w:t>
            </w:r>
          </w:p>
        </w:tc>
        <w:tc>
          <w:tcPr>
            <w:tcW w:w="2835" w:type="dxa"/>
            <w:vAlign w:val="center"/>
          </w:tcPr>
          <w:p w14:paraId="6396BF50">
            <w:pPr>
              <w:pStyle w:val="18"/>
            </w:pPr>
            <w:r>
              <w:t>提升教育教学质量</w:t>
            </w:r>
          </w:p>
        </w:tc>
        <w:tc>
          <w:tcPr>
            <w:tcW w:w="2835" w:type="dxa"/>
            <w:vAlign w:val="center"/>
          </w:tcPr>
          <w:p w14:paraId="017FEDFE">
            <w:pPr>
              <w:pStyle w:val="18"/>
            </w:pPr>
            <w:r>
              <w:t>教育教学质量提升成度</w:t>
            </w:r>
          </w:p>
        </w:tc>
        <w:tc>
          <w:tcPr>
            <w:tcW w:w="2551" w:type="dxa"/>
            <w:vAlign w:val="center"/>
          </w:tcPr>
          <w:p w14:paraId="149E475E">
            <w:pPr>
              <w:pStyle w:val="18"/>
            </w:pPr>
            <w:r>
              <w:t>明显提升</w:t>
            </w:r>
          </w:p>
        </w:tc>
        <w:tc>
          <w:tcPr>
            <w:tcW w:w="2268" w:type="dxa"/>
            <w:vAlign w:val="center"/>
          </w:tcPr>
          <w:p w14:paraId="21A1BC48">
            <w:pPr>
              <w:pStyle w:val="18"/>
            </w:pPr>
            <w:r>
              <w:t>工作要求</w:t>
            </w:r>
          </w:p>
        </w:tc>
      </w:tr>
      <w:tr w14:paraId="4B591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F16164"/>
        </w:tc>
        <w:tc>
          <w:tcPr>
            <w:tcW w:w="2268" w:type="dxa"/>
            <w:vAlign w:val="center"/>
          </w:tcPr>
          <w:p w14:paraId="14846E9F">
            <w:pPr>
              <w:pStyle w:val="18"/>
            </w:pPr>
            <w:r>
              <w:t>社会效益指标</w:t>
            </w:r>
          </w:p>
        </w:tc>
        <w:tc>
          <w:tcPr>
            <w:tcW w:w="2835" w:type="dxa"/>
            <w:vAlign w:val="center"/>
          </w:tcPr>
          <w:p w14:paraId="3F7E53E5">
            <w:pPr>
              <w:pStyle w:val="18"/>
            </w:pPr>
            <w:r>
              <w:t>社会影响力</w:t>
            </w:r>
          </w:p>
        </w:tc>
        <w:tc>
          <w:tcPr>
            <w:tcW w:w="2835" w:type="dxa"/>
            <w:vAlign w:val="center"/>
          </w:tcPr>
          <w:p w14:paraId="741364EA">
            <w:pPr>
              <w:pStyle w:val="18"/>
            </w:pPr>
            <w:r>
              <w:t>社会影响力</w:t>
            </w:r>
          </w:p>
        </w:tc>
        <w:tc>
          <w:tcPr>
            <w:tcW w:w="2551" w:type="dxa"/>
            <w:vAlign w:val="center"/>
          </w:tcPr>
          <w:p w14:paraId="125D7713">
            <w:pPr>
              <w:pStyle w:val="18"/>
            </w:pPr>
            <w:r>
              <w:t>提高</w:t>
            </w:r>
          </w:p>
        </w:tc>
        <w:tc>
          <w:tcPr>
            <w:tcW w:w="2268" w:type="dxa"/>
            <w:vAlign w:val="center"/>
          </w:tcPr>
          <w:p w14:paraId="7305AB58">
            <w:pPr>
              <w:pStyle w:val="18"/>
            </w:pPr>
            <w:r>
              <w:t>工作要求</w:t>
            </w:r>
          </w:p>
        </w:tc>
      </w:tr>
      <w:tr w14:paraId="431AD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7B1634">
            <w:pPr>
              <w:pStyle w:val="19"/>
            </w:pPr>
            <w:r>
              <w:t>满意度指标</w:t>
            </w:r>
          </w:p>
        </w:tc>
        <w:tc>
          <w:tcPr>
            <w:tcW w:w="2268" w:type="dxa"/>
            <w:vAlign w:val="center"/>
          </w:tcPr>
          <w:p w14:paraId="03DB9571">
            <w:pPr>
              <w:pStyle w:val="18"/>
            </w:pPr>
            <w:r>
              <w:t>服务对象满意度指标</w:t>
            </w:r>
          </w:p>
        </w:tc>
        <w:tc>
          <w:tcPr>
            <w:tcW w:w="2835" w:type="dxa"/>
            <w:vAlign w:val="center"/>
          </w:tcPr>
          <w:p w14:paraId="1559D47B">
            <w:pPr>
              <w:pStyle w:val="18"/>
            </w:pPr>
            <w:r>
              <w:t>师生满意度</w:t>
            </w:r>
          </w:p>
        </w:tc>
        <w:tc>
          <w:tcPr>
            <w:tcW w:w="2835" w:type="dxa"/>
            <w:vAlign w:val="center"/>
          </w:tcPr>
          <w:p w14:paraId="46C6B0A4">
            <w:pPr>
              <w:pStyle w:val="18"/>
            </w:pPr>
            <w:r>
              <w:t>师生满意度</w:t>
            </w:r>
          </w:p>
        </w:tc>
        <w:tc>
          <w:tcPr>
            <w:tcW w:w="2551" w:type="dxa"/>
            <w:vAlign w:val="center"/>
          </w:tcPr>
          <w:p w14:paraId="1D0883B7">
            <w:pPr>
              <w:pStyle w:val="18"/>
            </w:pPr>
            <w:r>
              <w:t>≥98%</w:t>
            </w:r>
          </w:p>
        </w:tc>
        <w:tc>
          <w:tcPr>
            <w:tcW w:w="2268" w:type="dxa"/>
            <w:vAlign w:val="center"/>
          </w:tcPr>
          <w:p w14:paraId="0F3CE97D">
            <w:pPr>
              <w:pStyle w:val="18"/>
            </w:pPr>
            <w:r>
              <w:t>工作要求</w:t>
            </w:r>
          </w:p>
        </w:tc>
      </w:tr>
    </w:tbl>
    <w:p w14:paraId="12E242AA">
      <w:pPr>
        <w:sectPr>
          <w:pgSz w:w="16840" w:h="11900" w:orient="landscape"/>
          <w:pgMar w:top="1361" w:right="1020" w:bottom="1134" w:left="1020" w:header="720" w:footer="720" w:gutter="0"/>
          <w:cols w:space="720" w:num="1"/>
        </w:sectPr>
      </w:pPr>
    </w:p>
    <w:p w14:paraId="012422C3">
      <w:pPr>
        <w:ind w:firstLine="560"/>
      </w:pPr>
      <w:r>
        <w:rPr>
          <w:rFonts w:ascii="方正仿宋_GBK" w:hAnsi="方正仿宋_GBK" w:eastAsia="方正仿宋_GBK" w:cs="方正仿宋_GBK"/>
          <w:b/>
          <w:color w:val="000000"/>
          <w:sz w:val="28"/>
        </w:rPr>
        <w:t>399、保定市满城区宋家屯村学校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A53B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2E2B8E">
            <w:pPr>
              <w:pStyle w:val="16"/>
            </w:pPr>
            <w:r>
              <w:t>绩效目标</w:t>
            </w:r>
          </w:p>
        </w:tc>
        <w:tc>
          <w:tcPr>
            <w:tcW w:w="12756" w:type="dxa"/>
            <w:tcBorders>
              <w:bottom w:val="single" w:color="FFFFFF" w:sz="6" w:space="0"/>
            </w:tcBorders>
            <w:vAlign w:val="center"/>
          </w:tcPr>
          <w:p w14:paraId="378E586B">
            <w:pPr>
              <w:pStyle w:val="18"/>
            </w:pPr>
            <w:r>
              <w:t>1.大力发展义务教育、改善义务教育办学条件</w:t>
            </w:r>
          </w:p>
          <w:p w14:paraId="015596FF">
            <w:pPr>
              <w:pStyle w:val="18"/>
            </w:pPr>
            <w:r>
              <w:t>2.建立健全义务教育贫困学生资助制度、确保贫困学生得到资助</w:t>
            </w:r>
          </w:p>
        </w:tc>
      </w:tr>
    </w:tbl>
    <w:p w14:paraId="5B4A329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F09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F566EA">
            <w:pPr>
              <w:pStyle w:val="16"/>
            </w:pPr>
            <w:r>
              <w:t>一级指标</w:t>
            </w:r>
          </w:p>
        </w:tc>
        <w:tc>
          <w:tcPr>
            <w:tcW w:w="2268" w:type="dxa"/>
            <w:vAlign w:val="center"/>
          </w:tcPr>
          <w:p w14:paraId="64647318">
            <w:pPr>
              <w:pStyle w:val="16"/>
            </w:pPr>
            <w:r>
              <w:t>二级指标</w:t>
            </w:r>
          </w:p>
        </w:tc>
        <w:tc>
          <w:tcPr>
            <w:tcW w:w="2835" w:type="dxa"/>
            <w:vAlign w:val="center"/>
          </w:tcPr>
          <w:p w14:paraId="11D8479B">
            <w:pPr>
              <w:pStyle w:val="16"/>
            </w:pPr>
            <w:r>
              <w:t>三级指标</w:t>
            </w:r>
          </w:p>
        </w:tc>
        <w:tc>
          <w:tcPr>
            <w:tcW w:w="2835" w:type="dxa"/>
            <w:vAlign w:val="center"/>
          </w:tcPr>
          <w:p w14:paraId="47EBCE5E">
            <w:pPr>
              <w:pStyle w:val="16"/>
            </w:pPr>
            <w:r>
              <w:t>绩效指标描述</w:t>
            </w:r>
          </w:p>
        </w:tc>
        <w:tc>
          <w:tcPr>
            <w:tcW w:w="2551" w:type="dxa"/>
            <w:vAlign w:val="center"/>
          </w:tcPr>
          <w:p w14:paraId="74C33121">
            <w:pPr>
              <w:pStyle w:val="16"/>
            </w:pPr>
            <w:r>
              <w:t>指标值</w:t>
            </w:r>
          </w:p>
        </w:tc>
        <w:tc>
          <w:tcPr>
            <w:tcW w:w="2268" w:type="dxa"/>
            <w:vAlign w:val="center"/>
          </w:tcPr>
          <w:p w14:paraId="1CFBFE40">
            <w:pPr>
              <w:pStyle w:val="16"/>
            </w:pPr>
            <w:r>
              <w:t>指标值确定依据</w:t>
            </w:r>
          </w:p>
        </w:tc>
      </w:tr>
      <w:tr w14:paraId="77F0A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4C7803">
            <w:pPr>
              <w:pStyle w:val="19"/>
            </w:pPr>
            <w:r>
              <w:t>产出指标</w:t>
            </w:r>
          </w:p>
        </w:tc>
        <w:tc>
          <w:tcPr>
            <w:tcW w:w="2268" w:type="dxa"/>
            <w:vAlign w:val="center"/>
          </w:tcPr>
          <w:p w14:paraId="0DD70C31">
            <w:pPr>
              <w:pStyle w:val="18"/>
            </w:pPr>
            <w:r>
              <w:t>数量指标</w:t>
            </w:r>
          </w:p>
        </w:tc>
        <w:tc>
          <w:tcPr>
            <w:tcW w:w="2835" w:type="dxa"/>
            <w:vAlign w:val="center"/>
          </w:tcPr>
          <w:p w14:paraId="3CD10AFA">
            <w:pPr>
              <w:pStyle w:val="18"/>
            </w:pPr>
            <w:r>
              <w:t>受资助人数</w:t>
            </w:r>
          </w:p>
        </w:tc>
        <w:tc>
          <w:tcPr>
            <w:tcW w:w="2835" w:type="dxa"/>
            <w:vAlign w:val="center"/>
          </w:tcPr>
          <w:p w14:paraId="6D93DCA3">
            <w:pPr>
              <w:pStyle w:val="18"/>
            </w:pPr>
            <w:r>
              <w:t>本年度义务教育享受资助人数</w:t>
            </w:r>
          </w:p>
        </w:tc>
        <w:tc>
          <w:tcPr>
            <w:tcW w:w="2551" w:type="dxa"/>
            <w:vAlign w:val="center"/>
          </w:tcPr>
          <w:p w14:paraId="36685371">
            <w:pPr>
              <w:pStyle w:val="18"/>
            </w:pPr>
            <w:r>
              <w:t>5人</w:t>
            </w:r>
          </w:p>
        </w:tc>
        <w:tc>
          <w:tcPr>
            <w:tcW w:w="2268" w:type="dxa"/>
            <w:vAlign w:val="center"/>
          </w:tcPr>
          <w:p w14:paraId="55F1410B">
            <w:pPr>
              <w:pStyle w:val="18"/>
            </w:pPr>
            <w:r>
              <w:t>工作需要</w:t>
            </w:r>
          </w:p>
        </w:tc>
      </w:tr>
      <w:tr w14:paraId="44583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2ACF91"/>
        </w:tc>
        <w:tc>
          <w:tcPr>
            <w:tcW w:w="2268" w:type="dxa"/>
            <w:vAlign w:val="center"/>
          </w:tcPr>
          <w:p w14:paraId="559D5DAE">
            <w:pPr>
              <w:pStyle w:val="18"/>
            </w:pPr>
            <w:r>
              <w:t>成本指标</w:t>
            </w:r>
          </w:p>
        </w:tc>
        <w:tc>
          <w:tcPr>
            <w:tcW w:w="2835" w:type="dxa"/>
            <w:vAlign w:val="center"/>
          </w:tcPr>
          <w:p w14:paraId="07089CC7">
            <w:pPr>
              <w:pStyle w:val="18"/>
            </w:pPr>
            <w:r>
              <w:t>受资助标准</w:t>
            </w:r>
          </w:p>
        </w:tc>
        <w:tc>
          <w:tcPr>
            <w:tcW w:w="2835" w:type="dxa"/>
            <w:vAlign w:val="center"/>
          </w:tcPr>
          <w:p w14:paraId="2137C3AF">
            <w:pPr>
              <w:pStyle w:val="18"/>
            </w:pPr>
            <w:r>
              <w:t>本年度义务教育小学非寄宿生享受资助人均标准</w:t>
            </w:r>
          </w:p>
        </w:tc>
        <w:tc>
          <w:tcPr>
            <w:tcW w:w="2551" w:type="dxa"/>
            <w:vAlign w:val="center"/>
          </w:tcPr>
          <w:p w14:paraId="4B1EE22C">
            <w:pPr>
              <w:pStyle w:val="18"/>
            </w:pPr>
            <w:r>
              <w:t>100元</w:t>
            </w:r>
          </w:p>
        </w:tc>
        <w:tc>
          <w:tcPr>
            <w:tcW w:w="2268" w:type="dxa"/>
            <w:vAlign w:val="center"/>
          </w:tcPr>
          <w:p w14:paraId="51C45D32">
            <w:pPr>
              <w:pStyle w:val="18"/>
            </w:pPr>
            <w:r>
              <w:t>工作需要</w:t>
            </w:r>
          </w:p>
        </w:tc>
      </w:tr>
      <w:tr w14:paraId="64E4D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66410"/>
        </w:tc>
        <w:tc>
          <w:tcPr>
            <w:tcW w:w="2268" w:type="dxa"/>
            <w:vAlign w:val="center"/>
          </w:tcPr>
          <w:p w14:paraId="7313BF84">
            <w:pPr>
              <w:pStyle w:val="18"/>
            </w:pPr>
            <w:r>
              <w:t>时效指标</w:t>
            </w:r>
          </w:p>
        </w:tc>
        <w:tc>
          <w:tcPr>
            <w:tcW w:w="2835" w:type="dxa"/>
            <w:vAlign w:val="center"/>
          </w:tcPr>
          <w:p w14:paraId="65A3E9F8">
            <w:pPr>
              <w:pStyle w:val="18"/>
            </w:pPr>
            <w:r>
              <w:t>助学金发放时间</w:t>
            </w:r>
          </w:p>
        </w:tc>
        <w:tc>
          <w:tcPr>
            <w:tcW w:w="2835" w:type="dxa"/>
            <w:vAlign w:val="center"/>
          </w:tcPr>
          <w:p w14:paraId="1A7141BB">
            <w:pPr>
              <w:pStyle w:val="18"/>
            </w:pPr>
            <w:r>
              <w:t>助学金发放时间</w:t>
            </w:r>
          </w:p>
        </w:tc>
        <w:tc>
          <w:tcPr>
            <w:tcW w:w="2551" w:type="dxa"/>
            <w:vAlign w:val="center"/>
          </w:tcPr>
          <w:p w14:paraId="45D1678F">
            <w:pPr>
              <w:pStyle w:val="18"/>
            </w:pPr>
            <w:r>
              <w:t>每年3月和10月底</w:t>
            </w:r>
          </w:p>
        </w:tc>
        <w:tc>
          <w:tcPr>
            <w:tcW w:w="2268" w:type="dxa"/>
            <w:vAlign w:val="center"/>
          </w:tcPr>
          <w:p w14:paraId="7401B317">
            <w:pPr>
              <w:pStyle w:val="18"/>
            </w:pPr>
            <w:r>
              <w:t>工作需要</w:t>
            </w:r>
          </w:p>
        </w:tc>
      </w:tr>
      <w:tr w14:paraId="1DC0F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A7B004"/>
        </w:tc>
        <w:tc>
          <w:tcPr>
            <w:tcW w:w="2268" w:type="dxa"/>
            <w:vAlign w:val="center"/>
          </w:tcPr>
          <w:p w14:paraId="6784BABB">
            <w:pPr>
              <w:pStyle w:val="18"/>
            </w:pPr>
            <w:r>
              <w:t>质量指标</w:t>
            </w:r>
          </w:p>
        </w:tc>
        <w:tc>
          <w:tcPr>
            <w:tcW w:w="2835" w:type="dxa"/>
            <w:vAlign w:val="center"/>
          </w:tcPr>
          <w:p w14:paraId="3900CBB2">
            <w:pPr>
              <w:pStyle w:val="18"/>
            </w:pPr>
            <w:r>
              <w:t>发放率</w:t>
            </w:r>
          </w:p>
        </w:tc>
        <w:tc>
          <w:tcPr>
            <w:tcW w:w="2835" w:type="dxa"/>
            <w:vAlign w:val="center"/>
          </w:tcPr>
          <w:p w14:paraId="2BD943AF">
            <w:pPr>
              <w:pStyle w:val="18"/>
            </w:pPr>
            <w:r>
              <w:t>实际资助人数占应资助人数的比率</w:t>
            </w:r>
          </w:p>
        </w:tc>
        <w:tc>
          <w:tcPr>
            <w:tcW w:w="2551" w:type="dxa"/>
            <w:vAlign w:val="center"/>
          </w:tcPr>
          <w:p w14:paraId="723D6755">
            <w:pPr>
              <w:pStyle w:val="18"/>
            </w:pPr>
            <w:r>
              <w:t>100%</w:t>
            </w:r>
          </w:p>
        </w:tc>
        <w:tc>
          <w:tcPr>
            <w:tcW w:w="2268" w:type="dxa"/>
            <w:vAlign w:val="center"/>
          </w:tcPr>
          <w:p w14:paraId="2512C3C0">
            <w:pPr>
              <w:pStyle w:val="18"/>
            </w:pPr>
            <w:r>
              <w:t>工作需要</w:t>
            </w:r>
          </w:p>
        </w:tc>
      </w:tr>
      <w:tr w14:paraId="1F307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F408D6">
            <w:pPr>
              <w:pStyle w:val="19"/>
            </w:pPr>
            <w:r>
              <w:t>效益指标</w:t>
            </w:r>
          </w:p>
        </w:tc>
        <w:tc>
          <w:tcPr>
            <w:tcW w:w="2268" w:type="dxa"/>
            <w:vAlign w:val="center"/>
          </w:tcPr>
          <w:p w14:paraId="76C67812">
            <w:pPr>
              <w:pStyle w:val="18"/>
            </w:pPr>
            <w:r>
              <w:t>经济效益指标</w:t>
            </w:r>
          </w:p>
        </w:tc>
        <w:tc>
          <w:tcPr>
            <w:tcW w:w="2835" w:type="dxa"/>
            <w:vAlign w:val="center"/>
          </w:tcPr>
          <w:p w14:paraId="7E4FADB1">
            <w:pPr>
              <w:pStyle w:val="18"/>
            </w:pPr>
            <w:r>
              <w:t>减轻困难学生家庭经济负担</w:t>
            </w:r>
          </w:p>
        </w:tc>
        <w:tc>
          <w:tcPr>
            <w:tcW w:w="2835" w:type="dxa"/>
            <w:vAlign w:val="center"/>
          </w:tcPr>
          <w:p w14:paraId="1AA7E3B2">
            <w:pPr>
              <w:pStyle w:val="18"/>
            </w:pPr>
            <w:r>
              <w:t>减轻困难学生家庭经济负担</w:t>
            </w:r>
          </w:p>
        </w:tc>
        <w:tc>
          <w:tcPr>
            <w:tcW w:w="2551" w:type="dxa"/>
            <w:vAlign w:val="center"/>
          </w:tcPr>
          <w:p w14:paraId="5309BF61">
            <w:pPr>
              <w:pStyle w:val="18"/>
            </w:pPr>
            <w:r>
              <w:t>100元</w:t>
            </w:r>
          </w:p>
        </w:tc>
        <w:tc>
          <w:tcPr>
            <w:tcW w:w="2268" w:type="dxa"/>
            <w:vAlign w:val="center"/>
          </w:tcPr>
          <w:p w14:paraId="72C1533C">
            <w:pPr>
              <w:pStyle w:val="18"/>
            </w:pPr>
            <w:r>
              <w:t>工作需要</w:t>
            </w:r>
          </w:p>
        </w:tc>
      </w:tr>
      <w:tr w14:paraId="6A78B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6BF49C"/>
        </w:tc>
        <w:tc>
          <w:tcPr>
            <w:tcW w:w="2268" w:type="dxa"/>
            <w:vAlign w:val="center"/>
          </w:tcPr>
          <w:p w14:paraId="4D883E82">
            <w:pPr>
              <w:pStyle w:val="18"/>
            </w:pPr>
            <w:r>
              <w:t>社会效益指标</w:t>
            </w:r>
          </w:p>
        </w:tc>
        <w:tc>
          <w:tcPr>
            <w:tcW w:w="2835" w:type="dxa"/>
            <w:vAlign w:val="center"/>
          </w:tcPr>
          <w:p w14:paraId="27340484">
            <w:pPr>
              <w:pStyle w:val="18"/>
            </w:pPr>
            <w:r>
              <w:t>社会稳定水平</w:t>
            </w:r>
          </w:p>
        </w:tc>
        <w:tc>
          <w:tcPr>
            <w:tcW w:w="2835" w:type="dxa"/>
            <w:vAlign w:val="center"/>
          </w:tcPr>
          <w:p w14:paraId="7B8FDCE7">
            <w:pPr>
              <w:pStyle w:val="18"/>
            </w:pPr>
            <w:r>
              <w:t>社会稳定水平</w:t>
            </w:r>
          </w:p>
        </w:tc>
        <w:tc>
          <w:tcPr>
            <w:tcW w:w="2551" w:type="dxa"/>
            <w:vAlign w:val="center"/>
          </w:tcPr>
          <w:p w14:paraId="2375CAF3">
            <w:pPr>
              <w:pStyle w:val="18"/>
            </w:pPr>
            <w:r>
              <w:t>提高</w:t>
            </w:r>
          </w:p>
        </w:tc>
        <w:tc>
          <w:tcPr>
            <w:tcW w:w="2268" w:type="dxa"/>
            <w:vAlign w:val="center"/>
          </w:tcPr>
          <w:p w14:paraId="3BDE6E7D">
            <w:pPr>
              <w:pStyle w:val="18"/>
            </w:pPr>
            <w:r>
              <w:t>工作需要</w:t>
            </w:r>
          </w:p>
        </w:tc>
      </w:tr>
      <w:tr w14:paraId="7DEFE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7DFBE2">
            <w:pPr>
              <w:pStyle w:val="19"/>
            </w:pPr>
            <w:r>
              <w:t>满意度指标</w:t>
            </w:r>
          </w:p>
        </w:tc>
        <w:tc>
          <w:tcPr>
            <w:tcW w:w="2268" w:type="dxa"/>
            <w:vAlign w:val="center"/>
          </w:tcPr>
          <w:p w14:paraId="2C949AEE">
            <w:pPr>
              <w:pStyle w:val="18"/>
            </w:pPr>
            <w:r>
              <w:t>服务对象满意度指标</w:t>
            </w:r>
          </w:p>
        </w:tc>
        <w:tc>
          <w:tcPr>
            <w:tcW w:w="2835" w:type="dxa"/>
            <w:vAlign w:val="center"/>
          </w:tcPr>
          <w:p w14:paraId="2FFF3C43">
            <w:pPr>
              <w:pStyle w:val="18"/>
            </w:pPr>
            <w:r>
              <w:t>师生满意度</w:t>
            </w:r>
          </w:p>
        </w:tc>
        <w:tc>
          <w:tcPr>
            <w:tcW w:w="2835" w:type="dxa"/>
            <w:vAlign w:val="center"/>
          </w:tcPr>
          <w:p w14:paraId="29763F2C">
            <w:pPr>
              <w:pStyle w:val="18"/>
            </w:pPr>
            <w:r>
              <w:t>师生满意度</w:t>
            </w:r>
          </w:p>
        </w:tc>
        <w:tc>
          <w:tcPr>
            <w:tcW w:w="2551" w:type="dxa"/>
            <w:vAlign w:val="center"/>
          </w:tcPr>
          <w:p w14:paraId="36B30D4E">
            <w:pPr>
              <w:pStyle w:val="18"/>
            </w:pPr>
            <w:r>
              <w:t>≥98%</w:t>
            </w:r>
          </w:p>
        </w:tc>
        <w:tc>
          <w:tcPr>
            <w:tcW w:w="2268" w:type="dxa"/>
            <w:vAlign w:val="center"/>
          </w:tcPr>
          <w:p w14:paraId="4D4572FE">
            <w:pPr>
              <w:pStyle w:val="18"/>
            </w:pPr>
            <w:r>
              <w:t>工作需要</w:t>
            </w:r>
          </w:p>
        </w:tc>
      </w:tr>
    </w:tbl>
    <w:p w14:paraId="54E30D7E">
      <w:pPr>
        <w:sectPr>
          <w:pgSz w:w="16840" w:h="11900" w:orient="landscape"/>
          <w:pgMar w:top="1361" w:right="1020" w:bottom="1134" w:left="1020" w:header="720" w:footer="720" w:gutter="0"/>
          <w:cols w:space="720" w:num="1"/>
        </w:sectPr>
      </w:pPr>
    </w:p>
    <w:p w14:paraId="428639A9">
      <w:pPr>
        <w:ind w:firstLine="560"/>
      </w:pPr>
      <w:r>
        <w:rPr>
          <w:rFonts w:ascii="方正仿宋_GBK" w:hAnsi="方正仿宋_GBK" w:eastAsia="方正仿宋_GBK" w:cs="方正仿宋_GBK"/>
          <w:b/>
          <w:color w:val="000000"/>
          <w:sz w:val="28"/>
        </w:rPr>
        <w:t>400、保定市满城区宋家屯村学校  义务教育农村小学央直贫困生资助金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B983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18107F">
            <w:pPr>
              <w:pStyle w:val="16"/>
            </w:pPr>
            <w:r>
              <w:t>绩效目标</w:t>
            </w:r>
          </w:p>
        </w:tc>
        <w:tc>
          <w:tcPr>
            <w:tcW w:w="12756" w:type="dxa"/>
            <w:tcBorders>
              <w:bottom w:val="single" w:color="FFFFFF" w:sz="6" w:space="0"/>
            </w:tcBorders>
            <w:vAlign w:val="center"/>
          </w:tcPr>
          <w:p w14:paraId="74924CA8">
            <w:pPr>
              <w:pStyle w:val="18"/>
            </w:pPr>
            <w:r>
              <w:t>1.大力发展义务教育、改善义务教育办学条件</w:t>
            </w:r>
          </w:p>
          <w:p w14:paraId="085C09D1">
            <w:pPr>
              <w:pStyle w:val="18"/>
            </w:pPr>
            <w:r>
              <w:t>2.建立健全义务教育贫困学生资助制度、确保贫困学生得到资助</w:t>
            </w:r>
          </w:p>
        </w:tc>
      </w:tr>
    </w:tbl>
    <w:p w14:paraId="4529BDB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AD0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71074E">
            <w:pPr>
              <w:pStyle w:val="16"/>
            </w:pPr>
            <w:r>
              <w:t>一级指标</w:t>
            </w:r>
          </w:p>
        </w:tc>
        <w:tc>
          <w:tcPr>
            <w:tcW w:w="2268" w:type="dxa"/>
            <w:vAlign w:val="center"/>
          </w:tcPr>
          <w:p w14:paraId="40435980">
            <w:pPr>
              <w:pStyle w:val="16"/>
            </w:pPr>
            <w:r>
              <w:t>二级指标</w:t>
            </w:r>
          </w:p>
        </w:tc>
        <w:tc>
          <w:tcPr>
            <w:tcW w:w="2835" w:type="dxa"/>
            <w:vAlign w:val="center"/>
          </w:tcPr>
          <w:p w14:paraId="0DDC7283">
            <w:pPr>
              <w:pStyle w:val="16"/>
            </w:pPr>
            <w:r>
              <w:t>三级指标</w:t>
            </w:r>
          </w:p>
        </w:tc>
        <w:tc>
          <w:tcPr>
            <w:tcW w:w="2835" w:type="dxa"/>
            <w:vAlign w:val="center"/>
          </w:tcPr>
          <w:p w14:paraId="72E3FF04">
            <w:pPr>
              <w:pStyle w:val="16"/>
            </w:pPr>
            <w:r>
              <w:t>绩效指标描述</w:t>
            </w:r>
          </w:p>
        </w:tc>
        <w:tc>
          <w:tcPr>
            <w:tcW w:w="2551" w:type="dxa"/>
            <w:vAlign w:val="center"/>
          </w:tcPr>
          <w:p w14:paraId="775EF855">
            <w:pPr>
              <w:pStyle w:val="16"/>
            </w:pPr>
            <w:r>
              <w:t>指标值</w:t>
            </w:r>
          </w:p>
        </w:tc>
        <w:tc>
          <w:tcPr>
            <w:tcW w:w="2268" w:type="dxa"/>
            <w:vAlign w:val="center"/>
          </w:tcPr>
          <w:p w14:paraId="79D0652E">
            <w:pPr>
              <w:pStyle w:val="16"/>
            </w:pPr>
            <w:r>
              <w:t>指标值确定依据</w:t>
            </w:r>
          </w:p>
        </w:tc>
      </w:tr>
      <w:tr w14:paraId="2DC72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4469A1">
            <w:pPr>
              <w:pStyle w:val="19"/>
            </w:pPr>
            <w:r>
              <w:t>产出指标</w:t>
            </w:r>
          </w:p>
        </w:tc>
        <w:tc>
          <w:tcPr>
            <w:tcW w:w="2268" w:type="dxa"/>
            <w:vAlign w:val="center"/>
          </w:tcPr>
          <w:p w14:paraId="1D4B72D7">
            <w:pPr>
              <w:pStyle w:val="18"/>
            </w:pPr>
            <w:r>
              <w:t>数量指标</w:t>
            </w:r>
          </w:p>
        </w:tc>
        <w:tc>
          <w:tcPr>
            <w:tcW w:w="2835" w:type="dxa"/>
            <w:vAlign w:val="center"/>
          </w:tcPr>
          <w:p w14:paraId="20E3AD1C">
            <w:pPr>
              <w:pStyle w:val="18"/>
            </w:pPr>
            <w:r>
              <w:t>受资助人数</w:t>
            </w:r>
          </w:p>
        </w:tc>
        <w:tc>
          <w:tcPr>
            <w:tcW w:w="2835" w:type="dxa"/>
            <w:vAlign w:val="center"/>
          </w:tcPr>
          <w:p w14:paraId="6AF29870">
            <w:pPr>
              <w:pStyle w:val="18"/>
            </w:pPr>
            <w:r>
              <w:t>本年度义务教育享受资助人数</w:t>
            </w:r>
          </w:p>
        </w:tc>
        <w:tc>
          <w:tcPr>
            <w:tcW w:w="2551" w:type="dxa"/>
            <w:vAlign w:val="center"/>
          </w:tcPr>
          <w:p w14:paraId="5BA743FE">
            <w:pPr>
              <w:pStyle w:val="18"/>
            </w:pPr>
            <w:r>
              <w:t>5人</w:t>
            </w:r>
          </w:p>
        </w:tc>
        <w:tc>
          <w:tcPr>
            <w:tcW w:w="2268" w:type="dxa"/>
            <w:vAlign w:val="center"/>
          </w:tcPr>
          <w:p w14:paraId="52D1A6FC">
            <w:pPr>
              <w:pStyle w:val="18"/>
            </w:pPr>
            <w:r>
              <w:t>工作需要</w:t>
            </w:r>
          </w:p>
        </w:tc>
      </w:tr>
      <w:tr w14:paraId="1C9E7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623A1A"/>
        </w:tc>
        <w:tc>
          <w:tcPr>
            <w:tcW w:w="2268" w:type="dxa"/>
            <w:vAlign w:val="center"/>
          </w:tcPr>
          <w:p w14:paraId="79A41B66">
            <w:pPr>
              <w:pStyle w:val="18"/>
            </w:pPr>
            <w:r>
              <w:t>成本指标</w:t>
            </w:r>
          </w:p>
        </w:tc>
        <w:tc>
          <w:tcPr>
            <w:tcW w:w="2835" w:type="dxa"/>
            <w:vAlign w:val="center"/>
          </w:tcPr>
          <w:p w14:paraId="47BFD119">
            <w:pPr>
              <w:pStyle w:val="18"/>
            </w:pPr>
            <w:r>
              <w:t>受资助标准</w:t>
            </w:r>
          </w:p>
        </w:tc>
        <w:tc>
          <w:tcPr>
            <w:tcW w:w="2835" w:type="dxa"/>
            <w:vAlign w:val="center"/>
          </w:tcPr>
          <w:p w14:paraId="74014FB5">
            <w:pPr>
              <w:pStyle w:val="18"/>
            </w:pPr>
            <w:r>
              <w:t>本年度义务教育小学非寄宿生享受资助人均标准</w:t>
            </w:r>
          </w:p>
        </w:tc>
        <w:tc>
          <w:tcPr>
            <w:tcW w:w="2551" w:type="dxa"/>
            <w:vAlign w:val="center"/>
          </w:tcPr>
          <w:p w14:paraId="7655C0E3">
            <w:pPr>
              <w:pStyle w:val="18"/>
            </w:pPr>
            <w:r>
              <w:t>500元</w:t>
            </w:r>
          </w:p>
        </w:tc>
        <w:tc>
          <w:tcPr>
            <w:tcW w:w="2268" w:type="dxa"/>
            <w:vAlign w:val="center"/>
          </w:tcPr>
          <w:p w14:paraId="6391B62D">
            <w:pPr>
              <w:pStyle w:val="18"/>
            </w:pPr>
            <w:r>
              <w:t>工作需要</w:t>
            </w:r>
          </w:p>
        </w:tc>
      </w:tr>
      <w:tr w14:paraId="1DFA0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46C133"/>
        </w:tc>
        <w:tc>
          <w:tcPr>
            <w:tcW w:w="2268" w:type="dxa"/>
            <w:vAlign w:val="center"/>
          </w:tcPr>
          <w:p w14:paraId="6D86DD39">
            <w:pPr>
              <w:pStyle w:val="18"/>
            </w:pPr>
            <w:r>
              <w:t>时效指标</w:t>
            </w:r>
          </w:p>
        </w:tc>
        <w:tc>
          <w:tcPr>
            <w:tcW w:w="2835" w:type="dxa"/>
            <w:vAlign w:val="center"/>
          </w:tcPr>
          <w:p w14:paraId="6AF36231">
            <w:pPr>
              <w:pStyle w:val="18"/>
            </w:pPr>
            <w:r>
              <w:t>助学金发放时间</w:t>
            </w:r>
          </w:p>
        </w:tc>
        <w:tc>
          <w:tcPr>
            <w:tcW w:w="2835" w:type="dxa"/>
            <w:vAlign w:val="center"/>
          </w:tcPr>
          <w:p w14:paraId="380A13EB">
            <w:pPr>
              <w:pStyle w:val="18"/>
            </w:pPr>
            <w:r>
              <w:t>助学金发放时间</w:t>
            </w:r>
          </w:p>
        </w:tc>
        <w:tc>
          <w:tcPr>
            <w:tcW w:w="2551" w:type="dxa"/>
            <w:vAlign w:val="center"/>
          </w:tcPr>
          <w:p w14:paraId="2AB618AF">
            <w:pPr>
              <w:pStyle w:val="18"/>
            </w:pPr>
            <w:r>
              <w:t>每年3月和10月底</w:t>
            </w:r>
          </w:p>
        </w:tc>
        <w:tc>
          <w:tcPr>
            <w:tcW w:w="2268" w:type="dxa"/>
            <w:vAlign w:val="center"/>
          </w:tcPr>
          <w:p w14:paraId="649706A8">
            <w:pPr>
              <w:pStyle w:val="18"/>
            </w:pPr>
            <w:r>
              <w:t>工作需要</w:t>
            </w:r>
          </w:p>
        </w:tc>
      </w:tr>
      <w:tr w14:paraId="75BE2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A46180"/>
        </w:tc>
        <w:tc>
          <w:tcPr>
            <w:tcW w:w="2268" w:type="dxa"/>
            <w:vAlign w:val="center"/>
          </w:tcPr>
          <w:p w14:paraId="7F8FFF70">
            <w:pPr>
              <w:pStyle w:val="18"/>
            </w:pPr>
            <w:r>
              <w:t>质量指标</w:t>
            </w:r>
          </w:p>
        </w:tc>
        <w:tc>
          <w:tcPr>
            <w:tcW w:w="2835" w:type="dxa"/>
            <w:vAlign w:val="center"/>
          </w:tcPr>
          <w:p w14:paraId="485F6E2E">
            <w:pPr>
              <w:pStyle w:val="18"/>
            </w:pPr>
            <w:r>
              <w:t>发放率</w:t>
            </w:r>
          </w:p>
        </w:tc>
        <w:tc>
          <w:tcPr>
            <w:tcW w:w="2835" w:type="dxa"/>
            <w:vAlign w:val="center"/>
          </w:tcPr>
          <w:p w14:paraId="591B886E">
            <w:pPr>
              <w:pStyle w:val="18"/>
            </w:pPr>
            <w:r>
              <w:t>实际资助人数占应资助人数的比率</w:t>
            </w:r>
          </w:p>
        </w:tc>
        <w:tc>
          <w:tcPr>
            <w:tcW w:w="2551" w:type="dxa"/>
            <w:vAlign w:val="center"/>
          </w:tcPr>
          <w:p w14:paraId="62501CF7">
            <w:pPr>
              <w:pStyle w:val="18"/>
            </w:pPr>
            <w:r>
              <w:t>100%</w:t>
            </w:r>
          </w:p>
        </w:tc>
        <w:tc>
          <w:tcPr>
            <w:tcW w:w="2268" w:type="dxa"/>
            <w:vAlign w:val="center"/>
          </w:tcPr>
          <w:p w14:paraId="20A42E6D">
            <w:pPr>
              <w:pStyle w:val="18"/>
            </w:pPr>
            <w:r>
              <w:t>工作需要</w:t>
            </w:r>
          </w:p>
        </w:tc>
      </w:tr>
      <w:tr w14:paraId="4D3EC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3291C4">
            <w:pPr>
              <w:pStyle w:val="19"/>
            </w:pPr>
            <w:r>
              <w:t>效益指标</w:t>
            </w:r>
          </w:p>
        </w:tc>
        <w:tc>
          <w:tcPr>
            <w:tcW w:w="2268" w:type="dxa"/>
            <w:vAlign w:val="center"/>
          </w:tcPr>
          <w:p w14:paraId="058C143F">
            <w:pPr>
              <w:pStyle w:val="18"/>
            </w:pPr>
            <w:r>
              <w:t>经济效益指标</w:t>
            </w:r>
          </w:p>
        </w:tc>
        <w:tc>
          <w:tcPr>
            <w:tcW w:w="2835" w:type="dxa"/>
            <w:vAlign w:val="center"/>
          </w:tcPr>
          <w:p w14:paraId="4C94F9F5">
            <w:pPr>
              <w:pStyle w:val="18"/>
            </w:pPr>
            <w:r>
              <w:t>减轻困难学生家庭经济负担</w:t>
            </w:r>
          </w:p>
        </w:tc>
        <w:tc>
          <w:tcPr>
            <w:tcW w:w="2835" w:type="dxa"/>
            <w:vAlign w:val="center"/>
          </w:tcPr>
          <w:p w14:paraId="7DDE1CD9">
            <w:pPr>
              <w:pStyle w:val="18"/>
            </w:pPr>
            <w:r>
              <w:t>减轻困难学生家庭经济负担</w:t>
            </w:r>
          </w:p>
        </w:tc>
        <w:tc>
          <w:tcPr>
            <w:tcW w:w="2551" w:type="dxa"/>
            <w:vAlign w:val="center"/>
          </w:tcPr>
          <w:p w14:paraId="7B24FEC2">
            <w:pPr>
              <w:pStyle w:val="18"/>
            </w:pPr>
            <w:r>
              <w:t>500元</w:t>
            </w:r>
          </w:p>
        </w:tc>
        <w:tc>
          <w:tcPr>
            <w:tcW w:w="2268" w:type="dxa"/>
            <w:vAlign w:val="center"/>
          </w:tcPr>
          <w:p w14:paraId="4EDEAFAC">
            <w:pPr>
              <w:pStyle w:val="18"/>
            </w:pPr>
            <w:r>
              <w:t>工作需要</w:t>
            </w:r>
          </w:p>
        </w:tc>
      </w:tr>
      <w:tr w14:paraId="30B20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4083AD"/>
        </w:tc>
        <w:tc>
          <w:tcPr>
            <w:tcW w:w="2268" w:type="dxa"/>
            <w:vAlign w:val="center"/>
          </w:tcPr>
          <w:p w14:paraId="0F65649E">
            <w:pPr>
              <w:pStyle w:val="18"/>
            </w:pPr>
            <w:r>
              <w:t>社会效益指标</w:t>
            </w:r>
          </w:p>
        </w:tc>
        <w:tc>
          <w:tcPr>
            <w:tcW w:w="2835" w:type="dxa"/>
            <w:vAlign w:val="center"/>
          </w:tcPr>
          <w:p w14:paraId="3643E7D4">
            <w:pPr>
              <w:pStyle w:val="18"/>
            </w:pPr>
            <w:r>
              <w:t>社会稳定水平</w:t>
            </w:r>
          </w:p>
        </w:tc>
        <w:tc>
          <w:tcPr>
            <w:tcW w:w="2835" w:type="dxa"/>
            <w:vAlign w:val="center"/>
          </w:tcPr>
          <w:p w14:paraId="57BBA69E">
            <w:pPr>
              <w:pStyle w:val="18"/>
            </w:pPr>
            <w:r>
              <w:t>社会稳定水平</w:t>
            </w:r>
          </w:p>
        </w:tc>
        <w:tc>
          <w:tcPr>
            <w:tcW w:w="2551" w:type="dxa"/>
            <w:vAlign w:val="center"/>
          </w:tcPr>
          <w:p w14:paraId="4E2899E1">
            <w:pPr>
              <w:pStyle w:val="18"/>
            </w:pPr>
            <w:r>
              <w:t>提高</w:t>
            </w:r>
          </w:p>
        </w:tc>
        <w:tc>
          <w:tcPr>
            <w:tcW w:w="2268" w:type="dxa"/>
            <w:vAlign w:val="center"/>
          </w:tcPr>
          <w:p w14:paraId="3FD049F3">
            <w:pPr>
              <w:pStyle w:val="18"/>
            </w:pPr>
            <w:r>
              <w:t>工作需要</w:t>
            </w:r>
          </w:p>
        </w:tc>
      </w:tr>
      <w:tr w14:paraId="4BC85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C96A5A">
            <w:pPr>
              <w:pStyle w:val="19"/>
            </w:pPr>
            <w:r>
              <w:t>满意度指标</w:t>
            </w:r>
          </w:p>
        </w:tc>
        <w:tc>
          <w:tcPr>
            <w:tcW w:w="2268" w:type="dxa"/>
            <w:vAlign w:val="center"/>
          </w:tcPr>
          <w:p w14:paraId="01A92D22">
            <w:pPr>
              <w:pStyle w:val="18"/>
            </w:pPr>
            <w:r>
              <w:t>服务对象满意度指标</w:t>
            </w:r>
          </w:p>
        </w:tc>
        <w:tc>
          <w:tcPr>
            <w:tcW w:w="2835" w:type="dxa"/>
            <w:vAlign w:val="center"/>
          </w:tcPr>
          <w:p w14:paraId="2E7D91A9">
            <w:pPr>
              <w:pStyle w:val="18"/>
            </w:pPr>
            <w:r>
              <w:t>师生满意度</w:t>
            </w:r>
          </w:p>
        </w:tc>
        <w:tc>
          <w:tcPr>
            <w:tcW w:w="2835" w:type="dxa"/>
            <w:vAlign w:val="center"/>
          </w:tcPr>
          <w:p w14:paraId="19991032">
            <w:pPr>
              <w:pStyle w:val="18"/>
            </w:pPr>
            <w:r>
              <w:t>师生满意度</w:t>
            </w:r>
          </w:p>
        </w:tc>
        <w:tc>
          <w:tcPr>
            <w:tcW w:w="2551" w:type="dxa"/>
            <w:vAlign w:val="center"/>
          </w:tcPr>
          <w:p w14:paraId="7FB5BD9D">
            <w:pPr>
              <w:pStyle w:val="18"/>
            </w:pPr>
            <w:r>
              <w:t>≥98%</w:t>
            </w:r>
          </w:p>
        </w:tc>
        <w:tc>
          <w:tcPr>
            <w:tcW w:w="2268" w:type="dxa"/>
            <w:vAlign w:val="center"/>
          </w:tcPr>
          <w:p w14:paraId="146D13F6">
            <w:pPr>
              <w:pStyle w:val="18"/>
            </w:pPr>
            <w:r>
              <w:t>工作需要</w:t>
            </w:r>
          </w:p>
        </w:tc>
      </w:tr>
    </w:tbl>
    <w:p w14:paraId="69D290D2">
      <w:pPr>
        <w:sectPr>
          <w:pgSz w:w="16840" w:h="11900" w:orient="landscape"/>
          <w:pgMar w:top="1361" w:right="1020" w:bottom="1134" w:left="1020" w:header="720" w:footer="720" w:gutter="0"/>
          <w:cols w:space="720" w:num="1"/>
        </w:sectPr>
      </w:pPr>
    </w:p>
    <w:p w14:paraId="73CD726D">
      <w:pPr>
        <w:ind w:firstLine="560"/>
      </w:pPr>
      <w:r>
        <w:rPr>
          <w:rFonts w:ascii="方正仿宋_GBK" w:hAnsi="方正仿宋_GBK" w:eastAsia="方正仿宋_GBK" w:cs="方正仿宋_GBK"/>
          <w:b/>
          <w:color w:val="000000"/>
          <w:sz w:val="28"/>
        </w:rPr>
        <w:t>401、保定市满城区段旺村学校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0A84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1FF31E">
            <w:pPr>
              <w:pStyle w:val="16"/>
            </w:pPr>
            <w:r>
              <w:t>绩效目标</w:t>
            </w:r>
          </w:p>
        </w:tc>
        <w:tc>
          <w:tcPr>
            <w:tcW w:w="12756" w:type="dxa"/>
            <w:tcBorders>
              <w:bottom w:val="single" w:color="FFFFFF" w:sz="6" w:space="0"/>
            </w:tcBorders>
            <w:vAlign w:val="center"/>
          </w:tcPr>
          <w:p w14:paraId="7D013F77">
            <w:pPr>
              <w:pStyle w:val="18"/>
            </w:pPr>
            <w:r>
              <w:t>1.保障教育教学正常开展</w:t>
            </w:r>
          </w:p>
          <w:p w14:paraId="47D4007E">
            <w:pPr>
              <w:pStyle w:val="18"/>
            </w:pPr>
            <w:r>
              <w:t>2.改善办学条件，优化教学环境</w:t>
            </w:r>
          </w:p>
        </w:tc>
      </w:tr>
    </w:tbl>
    <w:p w14:paraId="46E4168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5D1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9E870D">
            <w:pPr>
              <w:pStyle w:val="16"/>
            </w:pPr>
            <w:r>
              <w:t>一级指标</w:t>
            </w:r>
          </w:p>
        </w:tc>
        <w:tc>
          <w:tcPr>
            <w:tcW w:w="2268" w:type="dxa"/>
            <w:vAlign w:val="center"/>
          </w:tcPr>
          <w:p w14:paraId="2F14EB8A">
            <w:pPr>
              <w:pStyle w:val="16"/>
            </w:pPr>
            <w:r>
              <w:t>二级指标</w:t>
            </w:r>
          </w:p>
        </w:tc>
        <w:tc>
          <w:tcPr>
            <w:tcW w:w="2835" w:type="dxa"/>
            <w:vAlign w:val="center"/>
          </w:tcPr>
          <w:p w14:paraId="2AF8315D">
            <w:pPr>
              <w:pStyle w:val="16"/>
            </w:pPr>
            <w:r>
              <w:t>三级指标</w:t>
            </w:r>
          </w:p>
        </w:tc>
        <w:tc>
          <w:tcPr>
            <w:tcW w:w="2835" w:type="dxa"/>
            <w:vAlign w:val="center"/>
          </w:tcPr>
          <w:p w14:paraId="3E8805C5">
            <w:pPr>
              <w:pStyle w:val="16"/>
            </w:pPr>
            <w:r>
              <w:t>绩效指标描述</w:t>
            </w:r>
          </w:p>
        </w:tc>
        <w:tc>
          <w:tcPr>
            <w:tcW w:w="2551" w:type="dxa"/>
            <w:vAlign w:val="center"/>
          </w:tcPr>
          <w:p w14:paraId="5E2A1CAE">
            <w:pPr>
              <w:pStyle w:val="16"/>
            </w:pPr>
            <w:r>
              <w:t>指标值</w:t>
            </w:r>
          </w:p>
        </w:tc>
        <w:tc>
          <w:tcPr>
            <w:tcW w:w="2268" w:type="dxa"/>
            <w:vAlign w:val="center"/>
          </w:tcPr>
          <w:p w14:paraId="295BE80B">
            <w:pPr>
              <w:pStyle w:val="16"/>
            </w:pPr>
            <w:r>
              <w:t>指标值确定依据</w:t>
            </w:r>
          </w:p>
        </w:tc>
      </w:tr>
      <w:tr w14:paraId="7AD11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B9969F">
            <w:pPr>
              <w:pStyle w:val="19"/>
            </w:pPr>
            <w:r>
              <w:t>产出指标</w:t>
            </w:r>
          </w:p>
        </w:tc>
        <w:tc>
          <w:tcPr>
            <w:tcW w:w="2268" w:type="dxa"/>
            <w:vAlign w:val="center"/>
          </w:tcPr>
          <w:p w14:paraId="223AD348">
            <w:pPr>
              <w:pStyle w:val="18"/>
            </w:pPr>
            <w:r>
              <w:t>成本指标</w:t>
            </w:r>
          </w:p>
        </w:tc>
        <w:tc>
          <w:tcPr>
            <w:tcW w:w="2835" w:type="dxa"/>
            <w:vAlign w:val="center"/>
          </w:tcPr>
          <w:p w14:paraId="6FCA1A0B">
            <w:pPr>
              <w:pStyle w:val="18"/>
            </w:pPr>
            <w:r>
              <w:t>生均公用经费标准</w:t>
            </w:r>
          </w:p>
        </w:tc>
        <w:tc>
          <w:tcPr>
            <w:tcW w:w="2835" w:type="dxa"/>
            <w:vAlign w:val="center"/>
          </w:tcPr>
          <w:p w14:paraId="49963DE7">
            <w:pPr>
              <w:pStyle w:val="18"/>
            </w:pPr>
            <w:r>
              <w:t>义务教育小学生均标准</w:t>
            </w:r>
          </w:p>
        </w:tc>
        <w:tc>
          <w:tcPr>
            <w:tcW w:w="2551" w:type="dxa"/>
            <w:vAlign w:val="center"/>
          </w:tcPr>
          <w:p w14:paraId="7DECB37D">
            <w:pPr>
              <w:pStyle w:val="18"/>
            </w:pPr>
            <w:r>
              <w:t>150.98元</w:t>
            </w:r>
          </w:p>
        </w:tc>
        <w:tc>
          <w:tcPr>
            <w:tcW w:w="2268" w:type="dxa"/>
            <w:vAlign w:val="center"/>
          </w:tcPr>
          <w:p w14:paraId="7737067D">
            <w:pPr>
              <w:pStyle w:val="18"/>
            </w:pPr>
            <w:r>
              <w:t>工作要求</w:t>
            </w:r>
          </w:p>
        </w:tc>
      </w:tr>
      <w:tr w14:paraId="3F454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14C15D"/>
        </w:tc>
        <w:tc>
          <w:tcPr>
            <w:tcW w:w="2268" w:type="dxa"/>
            <w:vAlign w:val="center"/>
          </w:tcPr>
          <w:p w14:paraId="1C2DB39D">
            <w:pPr>
              <w:pStyle w:val="18"/>
            </w:pPr>
            <w:r>
              <w:t>数量指标</w:t>
            </w:r>
          </w:p>
        </w:tc>
        <w:tc>
          <w:tcPr>
            <w:tcW w:w="2835" w:type="dxa"/>
            <w:vAlign w:val="center"/>
          </w:tcPr>
          <w:p w14:paraId="3D58CE5A">
            <w:pPr>
              <w:pStyle w:val="18"/>
            </w:pPr>
            <w:r>
              <w:t>学生数量</w:t>
            </w:r>
          </w:p>
        </w:tc>
        <w:tc>
          <w:tcPr>
            <w:tcW w:w="2835" w:type="dxa"/>
            <w:vAlign w:val="center"/>
          </w:tcPr>
          <w:p w14:paraId="4D4F1AD3">
            <w:pPr>
              <w:pStyle w:val="18"/>
            </w:pPr>
            <w:r>
              <w:t>学校学生人数</w:t>
            </w:r>
          </w:p>
        </w:tc>
        <w:tc>
          <w:tcPr>
            <w:tcW w:w="2551" w:type="dxa"/>
            <w:vAlign w:val="center"/>
          </w:tcPr>
          <w:p w14:paraId="1A2F9CE1">
            <w:pPr>
              <w:pStyle w:val="18"/>
            </w:pPr>
            <w:r>
              <w:t>202人</w:t>
            </w:r>
          </w:p>
        </w:tc>
        <w:tc>
          <w:tcPr>
            <w:tcW w:w="2268" w:type="dxa"/>
            <w:vAlign w:val="center"/>
          </w:tcPr>
          <w:p w14:paraId="40DEEDF6">
            <w:pPr>
              <w:pStyle w:val="18"/>
            </w:pPr>
            <w:r>
              <w:t>工作要求</w:t>
            </w:r>
          </w:p>
        </w:tc>
      </w:tr>
      <w:tr w14:paraId="1742C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738D19"/>
        </w:tc>
        <w:tc>
          <w:tcPr>
            <w:tcW w:w="2268" w:type="dxa"/>
            <w:vAlign w:val="center"/>
          </w:tcPr>
          <w:p w14:paraId="74AC25DD">
            <w:pPr>
              <w:pStyle w:val="18"/>
            </w:pPr>
            <w:r>
              <w:t>质量指标</w:t>
            </w:r>
          </w:p>
        </w:tc>
        <w:tc>
          <w:tcPr>
            <w:tcW w:w="2835" w:type="dxa"/>
            <w:vAlign w:val="center"/>
          </w:tcPr>
          <w:p w14:paraId="5F84D2EA">
            <w:pPr>
              <w:pStyle w:val="18"/>
            </w:pPr>
            <w:r>
              <w:t>公用经费使用率</w:t>
            </w:r>
          </w:p>
        </w:tc>
        <w:tc>
          <w:tcPr>
            <w:tcW w:w="2835" w:type="dxa"/>
            <w:vAlign w:val="center"/>
          </w:tcPr>
          <w:p w14:paraId="3E63FFD7">
            <w:pPr>
              <w:pStyle w:val="18"/>
            </w:pPr>
            <w:r>
              <w:t>改善办学条件，提高学校整体水平</w:t>
            </w:r>
          </w:p>
        </w:tc>
        <w:tc>
          <w:tcPr>
            <w:tcW w:w="2551" w:type="dxa"/>
            <w:vAlign w:val="center"/>
          </w:tcPr>
          <w:p w14:paraId="3F656767">
            <w:pPr>
              <w:pStyle w:val="18"/>
            </w:pPr>
            <w:r>
              <w:t>100%</w:t>
            </w:r>
          </w:p>
        </w:tc>
        <w:tc>
          <w:tcPr>
            <w:tcW w:w="2268" w:type="dxa"/>
            <w:vAlign w:val="center"/>
          </w:tcPr>
          <w:p w14:paraId="6A63F32A">
            <w:pPr>
              <w:pStyle w:val="18"/>
            </w:pPr>
            <w:r>
              <w:t>工作要求</w:t>
            </w:r>
          </w:p>
        </w:tc>
      </w:tr>
      <w:tr w14:paraId="33FC9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E15465"/>
        </w:tc>
        <w:tc>
          <w:tcPr>
            <w:tcW w:w="2268" w:type="dxa"/>
            <w:vAlign w:val="center"/>
          </w:tcPr>
          <w:p w14:paraId="062DCEAD">
            <w:pPr>
              <w:pStyle w:val="18"/>
            </w:pPr>
            <w:r>
              <w:t>时效指标</w:t>
            </w:r>
          </w:p>
        </w:tc>
        <w:tc>
          <w:tcPr>
            <w:tcW w:w="2835" w:type="dxa"/>
            <w:vAlign w:val="center"/>
          </w:tcPr>
          <w:p w14:paraId="17C8D73F">
            <w:pPr>
              <w:pStyle w:val="18"/>
            </w:pPr>
            <w:r>
              <w:t>经费使用时效</w:t>
            </w:r>
          </w:p>
        </w:tc>
        <w:tc>
          <w:tcPr>
            <w:tcW w:w="2835" w:type="dxa"/>
            <w:vAlign w:val="center"/>
          </w:tcPr>
          <w:p w14:paraId="08644DCA">
            <w:pPr>
              <w:pStyle w:val="18"/>
            </w:pPr>
            <w:r>
              <w:t>生均公用经费使用时效</w:t>
            </w:r>
          </w:p>
        </w:tc>
        <w:tc>
          <w:tcPr>
            <w:tcW w:w="2551" w:type="dxa"/>
            <w:vAlign w:val="center"/>
          </w:tcPr>
          <w:p w14:paraId="3D9A61AF">
            <w:pPr>
              <w:pStyle w:val="18"/>
            </w:pPr>
            <w:r>
              <w:t>本年度</w:t>
            </w:r>
          </w:p>
        </w:tc>
        <w:tc>
          <w:tcPr>
            <w:tcW w:w="2268" w:type="dxa"/>
            <w:vAlign w:val="center"/>
          </w:tcPr>
          <w:p w14:paraId="433B6570">
            <w:pPr>
              <w:pStyle w:val="18"/>
            </w:pPr>
            <w:r>
              <w:t>工作要求</w:t>
            </w:r>
          </w:p>
        </w:tc>
      </w:tr>
      <w:tr w14:paraId="1C26E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109720">
            <w:pPr>
              <w:pStyle w:val="19"/>
            </w:pPr>
            <w:r>
              <w:t>效益指标</w:t>
            </w:r>
          </w:p>
        </w:tc>
        <w:tc>
          <w:tcPr>
            <w:tcW w:w="2268" w:type="dxa"/>
            <w:vAlign w:val="center"/>
          </w:tcPr>
          <w:p w14:paraId="3B02E59A">
            <w:pPr>
              <w:pStyle w:val="18"/>
            </w:pPr>
            <w:r>
              <w:t>经济效益指标</w:t>
            </w:r>
          </w:p>
        </w:tc>
        <w:tc>
          <w:tcPr>
            <w:tcW w:w="2835" w:type="dxa"/>
            <w:vAlign w:val="center"/>
          </w:tcPr>
          <w:p w14:paraId="2477923E">
            <w:pPr>
              <w:pStyle w:val="18"/>
            </w:pPr>
            <w:r>
              <w:t>提升教育教学质量</w:t>
            </w:r>
          </w:p>
        </w:tc>
        <w:tc>
          <w:tcPr>
            <w:tcW w:w="2835" w:type="dxa"/>
            <w:vAlign w:val="center"/>
          </w:tcPr>
          <w:p w14:paraId="07B6993F">
            <w:pPr>
              <w:pStyle w:val="18"/>
            </w:pPr>
            <w:r>
              <w:t>教育教学质量提升成度</w:t>
            </w:r>
          </w:p>
        </w:tc>
        <w:tc>
          <w:tcPr>
            <w:tcW w:w="2551" w:type="dxa"/>
            <w:vAlign w:val="center"/>
          </w:tcPr>
          <w:p w14:paraId="32AD21CB">
            <w:pPr>
              <w:pStyle w:val="18"/>
            </w:pPr>
            <w:r>
              <w:t>明显提升</w:t>
            </w:r>
          </w:p>
        </w:tc>
        <w:tc>
          <w:tcPr>
            <w:tcW w:w="2268" w:type="dxa"/>
            <w:vAlign w:val="center"/>
          </w:tcPr>
          <w:p w14:paraId="3BE23283">
            <w:pPr>
              <w:pStyle w:val="18"/>
            </w:pPr>
            <w:r>
              <w:t>工作要求</w:t>
            </w:r>
          </w:p>
        </w:tc>
      </w:tr>
      <w:tr w14:paraId="44CE5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C8EFB5"/>
        </w:tc>
        <w:tc>
          <w:tcPr>
            <w:tcW w:w="2268" w:type="dxa"/>
            <w:vAlign w:val="center"/>
          </w:tcPr>
          <w:p w14:paraId="64303CAD">
            <w:pPr>
              <w:pStyle w:val="18"/>
            </w:pPr>
            <w:r>
              <w:t>社会效益指标</w:t>
            </w:r>
          </w:p>
        </w:tc>
        <w:tc>
          <w:tcPr>
            <w:tcW w:w="2835" w:type="dxa"/>
            <w:vAlign w:val="center"/>
          </w:tcPr>
          <w:p w14:paraId="6EA4769C">
            <w:pPr>
              <w:pStyle w:val="18"/>
            </w:pPr>
            <w:r>
              <w:t>社会影响力</w:t>
            </w:r>
          </w:p>
        </w:tc>
        <w:tc>
          <w:tcPr>
            <w:tcW w:w="2835" w:type="dxa"/>
            <w:vAlign w:val="center"/>
          </w:tcPr>
          <w:p w14:paraId="7C3E613E">
            <w:pPr>
              <w:pStyle w:val="18"/>
            </w:pPr>
            <w:r>
              <w:t>社会影响力</w:t>
            </w:r>
          </w:p>
        </w:tc>
        <w:tc>
          <w:tcPr>
            <w:tcW w:w="2551" w:type="dxa"/>
            <w:vAlign w:val="center"/>
          </w:tcPr>
          <w:p w14:paraId="65B3C995">
            <w:pPr>
              <w:pStyle w:val="18"/>
            </w:pPr>
            <w:r>
              <w:t>提高</w:t>
            </w:r>
          </w:p>
        </w:tc>
        <w:tc>
          <w:tcPr>
            <w:tcW w:w="2268" w:type="dxa"/>
            <w:vAlign w:val="center"/>
          </w:tcPr>
          <w:p w14:paraId="47AEE5C0">
            <w:pPr>
              <w:pStyle w:val="18"/>
            </w:pPr>
            <w:r>
              <w:t>工作要求</w:t>
            </w:r>
          </w:p>
        </w:tc>
      </w:tr>
      <w:tr w14:paraId="56D6A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614F1A">
            <w:pPr>
              <w:pStyle w:val="19"/>
            </w:pPr>
            <w:r>
              <w:t>满意度指标</w:t>
            </w:r>
          </w:p>
        </w:tc>
        <w:tc>
          <w:tcPr>
            <w:tcW w:w="2268" w:type="dxa"/>
            <w:vAlign w:val="center"/>
          </w:tcPr>
          <w:p w14:paraId="5017F6FF">
            <w:pPr>
              <w:pStyle w:val="18"/>
            </w:pPr>
            <w:r>
              <w:t>服务对象满意度指标</w:t>
            </w:r>
          </w:p>
        </w:tc>
        <w:tc>
          <w:tcPr>
            <w:tcW w:w="2835" w:type="dxa"/>
            <w:vAlign w:val="center"/>
          </w:tcPr>
          <w:p w14:paraId="06AD6643">
            <w:pPr>
              <w:pStyle w:val="18"/>
            </w:pPr>
            <w:r>
              <w:t>师生满意度</w:t>
            </w:r>
          </w:p>
        </w:tc>
        <w:tc>
          <w:tcPr>
            <w:tcW w:w="2835" w:type="dxa"/>
            <w:vAlign w:val="center"/>
          </w:tcPr>
          <w:p w14:paraId="58D855D9">
            <w:pPr>
              <w:pStyle w:val="18"/>
            </w:pPr>
            <w:r>
              <w:t>师生满意度</w:t>
            </w:r>
          </w:p>
        </w:tc>
        <w:tc>
          <w:tcPr>
            <w:tcW w:w="2551" w:type="dxa"/>
            <w:vAlign w:val="center"/>
          </w:tcPr>
          <w:p w14:paraId="15F234D3">
            <w:pPr>
              <w:pStyle w:val="18"/>
            </w:pPr>
            <w:r>
              <w:t>≥98%</w:t>
            </w:r>
          </w:p>
        </w:tc>
        <w:tc>
          <w:tcPr>
            <w:tcW w:w="2268" w:type="dxa"/>
            <w:vAlign w:val="center"/>
          </w:tcPr>
          <w:p w14:paraId="0C9F0338">
            <w:pPr>
              <w:pStyle w:val="18"/>
            </w:pPr>
            <w:r>
              <w:t>工作要求</w:t>
            </w:r>
          </w:p>
        </w:tc>
      </w:tr>
    </w:tbl>
    <w:p w14:paraId="7187308C">
      <w:pPr>
        <w:sectPr>
          <w:pgSz w:w="16840" w:h="11900" w:orient="landscape"/>
          <w:pgMar w:top="1361" w:right="1020" w:bottom="1134" w:left="1020" w:header="720" w:footer="720" w:gutter="0"/>
          <w:cols w:space="720" w:num="1"/>
        </w:sectPr>
      </w:pPr>
    </w:p>
    <w:p w14:paraId="6BB1A0E6">
      <w:pPr>
        <w:ind w:firstLine="560"/>
      </w:pPr>
      <w:r>
        <w:rPr>
          <w:rFonts w:ascii="方正仿宋_GBK" w:hAnsi="方正仿宋_GBK" w:eastAsia="方正仿宋_GBK" w:cs="方正仿宋_GBK"/>
          <w:b/>
          <w:color w:val="000000"/>
          <w:sz w:val="28"/>
        </w:rPr>
        <w:t>402、保定市满城区段旺村学校 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26BC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17DBBB">
            <w:pPr>
              <w:pStyle w:val="16"/>
            </w:pPr>
            <w:r>
              <w:t>绩效目标</w:t>
            </w:r>
          </w:p>
        </w:tc>
        <w:tc>
          <w:tcPr>
            <w:tcW w:w="12756" w:type="dxa"/>
            <w:tcBorders>
              <w:bottom w:val="single" w:color="FFFFFF" w:sz="6" w:space="0"/>
            </w:tcBorders>
            <w:vAlign w:val="center"/>
          </w:tcPr>
          <w:p w14:paraId="304B6765">
            <w:pPr>
              <w:pStyle w:val="18"/>
            </w:pPr>
            <w:r>
              <w:t>1.目标内容1</w:t>
            </w:r>
          </w:p>
        </w:tc>
      </w:tr>
    </w:tbl>
    <w:p w14:paraId="73D9A4D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D12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E94F49">
            <w:pPr>
              <w:pStyle w:val="16"/>
            </w:pPr>
            <w:r>
              <w:t>一级指标</w:t>
            </w:r>
          </w:p>
        </w:tc>
        <w:tc>
          <w:tcPr>
            <w:tcW w:w="2268" w:type="dxa"/>
            <w:vAlign w:val="center"/>
          </w:tcPr>
          <w:p w14:paraId="5F9AAF54">
            <w:pPr>
              <w:pStyle w:val="16"/>
            </w:pPr>
            <w:r>
              <w:t>二级指标</w:t>
            </w:r>
          </w:p>
        </w:tc>
        <w:tc>
          <w:tcPr>
            <w:tcW w:w="2835" w:type="dxa"/>
            <w:vAlign w:val="center"/>
          </w:tcPr>
          <w:p w14:paraId="51C5DE90">
            <w:pPr>
              <w:pStyle w:val="16"/>
            </w:pPr>
            <w:r>
              <w:t>三级指标</w:t>
            </w:r>
          </w:p>
        </w:tc>
        <w:tc>
          <w:tcPr>
            <w:tcW w:w="2835" w:type="dxa"/>
            <w:vAlign w:val="center"/>
          </w:tcPr>
          <w:p w14:paraId="6A2C63DD">
            <w:pPr>
              <w:pStyle w:val="16"/>
            </w:pPr>
            <w:r>
              <w:t>绩效指标描述</w:t>
            </w:r>
          </w:p>
        </w:tc>
        <w:tc>
          <w:tcPr>
            <w:tcW w:w="2551" w:type="dxa"/>
            <w:vAlign w:val="center"/>
          </w:tcPr>
          <w:p w14:paraId="2E7FDECC">
            <w:pPr>
              <w:pStyle w:val="16"/>
            </w:pPr>
            <w:r>
              <w:t>指标值</w:t>
            </w:r>
          </w:p>
        </w:tc>
        <w:tc>
          <w:tcPr>
            <w:tcW w:w="2268" w:type="dxa"/>
            <w:vAlign w:val="center"/>
          </w:tcPr>
          <w:p w14:paraId="63B4C959">
            <w:pPr>
              <w:pStyle w:val="16"/>
            </w:pPr>
            <w:r>
              <w:t>指标值确定依据</w:t>
            </w:r>
          </w:p>
        </w:tc>
      </w:tr>
      <w:tr w14:paraId="43C18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488757">
            <w:pPr>
              <w:pStyle w:val="19"/>
            </w:pPr>
            <w:r>
              <w:t>产出指标</w:t>
            </w:r>
          </w:p>
        </w:tc>
        <w:tc>
          <w:tcPr>
            <w:tcW w:w="2268" w:type="dxa"/>
            <w:vAlign w:val="center"/>
          </w:tcPr>
          <w:p w14:paraId="3F1E2CB6">
            <w:pPr>
              <w:pStyle w:val="18"/>
            </w:pPr>
            <w:r>
              <w:t>成本指标</w:t>
            </w:r>
          </w:p>
        </w:tc>
        <w:tc>
          <w:tcPr>
            <w:tcW w:w="2835" w:type="dxa"/>
            <w:vAlign w:val="center"/>
          </w:tcPr>
          <w:p w14:paraId="00351A55">
            <w:pPr>
              <w:pStyle w:val="18"/>
            </w:pPr>
            <w:r>
              <w:t>生均公用经费标准</w:t>
            </w:r>
          </w:p>
        </w:tc>
        <w:tc>
          <w:tcPr>
            <w:tcW w:w="2835" w:type="dxa"/>
            <w:vAlign w:val="center"/>
          </w:tcPr>
          <w:p w14:paraId="3F3FFA36">
            <w:pPr>
              <w:pStyle w:val="18"/>
            </w:pPr>
            <w:r>
              <w:t>义务教育小学生均标准</w:t>
            </w:r>
          </w:p>
        </w:tc>
        <w:tc>
          <w:tcPr>
            <w:tcW w:w="2551" w:type="dxa"/>
            <w:vAlign w:val="center"/>
          </w:tcPr>
          <w:p w14:paraId="3F45021C">
            <w:pPr>
              <w:pStyle w:val="18"/>
            </w:pPr>
            <w:r>
              <w:t>451.04元</w:t>
            </w:r>
          </w:p>
        </w:tc>
        <w:tc>
          <w:tcPr>
            <w:tcW w:w="2268" w:type="dxa"/>
            <w:vAlign w:val="center"/>
          </w:tcPr>
          <w:p w14:paraId="3E82874A">
            <w:pPr>
              <w:pStyle w:val="18"/>
            </w:pPr>
            <w:r>
              <w:t>工作要求</w:t>
            </w:r>
          </w:p>
        </w:tc>
      </w:tr>
      <w:tr w14:paraId="433C6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C4EE58"/>
        </w:tc>
        <w:tc>
          <w:tcPr>
            <w:tcW w:w="2268" w:type="dxa"/>
            <w:vAlign w:val="center"/>
          </w:tcPr>
          <w:p w14:paraId="74D29277">
            <w:pPr>
              <w:pStyle w:val="18"/>
            </w:pPr>
            <w:r>
              <w:t>数量指标</w:t>
            </w:r>
          </w:p>
        </w:tc>
        <w:tc>
          <w:tcPr>
            <w:tcW w:w="2835" w:type="dxa"/>
            <w:vAlign w:val="center"/>
          </w:tcPr>
          <w:p w14:paraId="336CBBD0">
            <w:pPr>
              <w:pStyle w:val="18"/>
            </w:pPr>
            <w:r>
              <w:t>学生数量</w:t>
            </w:r>
          </w:p>
        </w:tc>
        <w:tc>
          <w:tcPr>
            <w:tcW w:w="2835" w:type="dxa"/>
            <w:vAlign w:val="center"/>
          </w:tcPr>
          <w:p w14:paraId="6136079E">
            <w:pPr>
              <w:pStyle w:val="18"/>
            </w:pPr>
            <w:r>
              <w:t>学校学生人数</w:t>
            </w:r>
          </w:p>
        </w:tc>
        <w:tc>
          <w:tcPr>
            <w:tcW w:w="2551" w:type="dxa"/>
            <w:vAlign w:val="center"/>
          </w:tcPr>
          <w:p w14:paraId="20F826FA">
            <w:pPr>
              <w:pStyle w:val="18"/>
            </w:pPr>
            <w:r>
              <w:t>202人</w:t>
            </w:r>
          </w:p>
        </w:tc>
        <w:tc>
          <w:tcPr>
            <w:tcW w:w="2268" w:type="dxa"/>
            <w:vAlign w:val="center"/>
          </w:tcPr>
          <w:p w14:paraId="2469B838">
            <w:pPr>
              <w:pStyle w:val="18"/>
            </w:pPr>
            <w:r>
              <w:t>工作要求</w:t>
            </w:r>
          </w:p>
        </w:tc>
      </w:tr>
      <w:tr w14:paraId="6A27D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69484"/>
        </w:tc>
        <w:tc>
          <w:tcPr>
            <w:tcW w:w="2268" w:type="dxa"/>
            <w:vAlign w:val="center"/>
          </w:tcPr>
          <w:p w14:paraId="13B53262">
            <w:pPr>
              <w:pStyle w:val="18"/>
            </w:pPr>
            <w:r>
              <w:t>质量指标</w:t>
            </w:r>
          </w:p>
        </w:tc>
        <w:tc>
          <w:tcPr>
            <w:tcW w:w="2835" w:type="dxa"/>
            <w:vAlign w:val="center"/>
          </w:tcPr>
          <w:p w14:paraId="441CA515">
            <w:pPr>
              <w:pStyle w:val="18"/>
            </w:pPr>
            <w:r>
              <w:t>公用经费使用率</w:t>
            </w:r>
          </w:p>
        </w:tc>
        <w:tc>
          <w:tcPr>
            <w:tcW w:w="2835" w:type="dxa"/>
            <w:vAlign w:val="center"/>
          </w:tcPr>
          <w:p w14:paraId="5A2F1A17">
            <w:pPr>
              <w:pStyle w:val="18"/>
            </w:pPr>
            <w:r>
              <w:t>改善办学条件，提高学校整体水平</w:t>
            </w:r>
          </w:p>
        </w:tc>
        <w:tc>
          <w:tcPr>
            <w:tcW w:w="2551" w:type="dxa"/>
            <w:vAlign w:val="center"/>
          </w:tcPr>
          <w:p w14:paraId="40746AAC">
            <w:pPr>
              <w:pStyle w:val="18"/>
            </w:pPr>
            <w:r>
              <w:t>100%</w:t>
            </w:r>
          </w:p>
        </w:tc>
        <w:tc>
          <w:tcPr>
            <w:tcW w:w="2268" w:type="dxa"/>
            <w:vAlign w:val="center"/>
          </w:tcPr>
          <w:p w14:paraId="30FFBC53">
            <w:pPr>
              <w:pStyle w:val="18"/>
            </w:pPr>
            <w:r>
              <w:t>工作要求</w:t>
            </w:r>
          </w:p>
        </w:tc>
      </w:tr>
      <w:tr w14:paraId="339A2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D1566E"/>
        </w:tc>
        <w:tc>
          <w:tcPr>
            <w:tcW w:w="2268" w:type="dxa"/>
            <w:vAlign w:val="center"/>
          </w:tcPr>
          <w:p w14:paraId="575874D8">
            <w:pPr>
              <w:pStyle w:val="18"/>
            </w:pPr>
            <w:r>
              <w:t>时效指标</w:t>
            </w:r>
          </w:p>
        </w:tc>
        <w:tc>
          <w:tcPr>
            <w:tcW w:w="2835" w:type="dxa"/>
            <w:vAlign w:val="center"/>
          </w:tcPr>
          <w:p w14:paraId="13623856">
            <w:pPr>
              <w:pStyle w:val="18"/>
            </w:pPr>
            <w:r>
              <w:t>经费使用时效</w:t>
            </w:r>
          </w:p>
        </w:tc>
        <w:tc>
          <w:tcPr>
            <w:tcW w:w="2835" w:type="dxa"/>
            <w:vAlign w:val="center"/>
          </w:tcPr>
          <w:p w14:paraId="6EA3373C">
            <w:pPr>
              <w:pStyle w:val="18"/>
            </w:pPr>
            <w:r>
              <w:t>生均公用经费使用时效</w:t>
            </w:r>
          </w:p>
        </w:tc>
        <w:tc>
          <w:tcPr>
            <w:tcW w:w="2551" w:type="dxa"/>
            <w:vAlign w:val="center"/>
          </w:tcPr>
          <w:p w14:paraId="71180BBF">
            <w:pPr>
              <w:pStyle w:val="18"/>
            </w:pPr>
            <w:r>
              <w:t>本年度</w:t>
            </w:r>
          </w:p>
        </w:tc>
        <w:tc>
          <w:tcPr>
            <w:tcW w:w="2268" w:type="dxa"/>
            <w:vAlign w:val="center"/>
          </w:tcPr>
          <w:p w14:paraId="0CB85574">
            <w:pPr>
              <w:pStyle w:val="18"/>
            </w:pPr>
            <w:r>
              <w:t>工作要求</w:t>
            </w:r>
          </w:p>
        </w:tc>
      </w:tr>
      <w:tr w14:paraId="3D439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44FEB7">
            <w:pPr>
              <w:pStyle w:val="19"/>
            </w:pPr>
            <w:r>
              <w:t>效益指标</w:t>
            </w:r>
          </w:p>
        </w:tc>
        <w:tc>
          <w:tcPr>
            <w:tcW w:w="2268" w:type="dxa"/>
            <w:vAlign w:val="center"/>
          </w:tcPr>
          <w:p w14:paraId="73D906DE">
            <w:pPr>
              <w:pStyle w:val="18"/>
            </w:pPr>
            <w:r>
              <w:t>经济效益指标</w:t>
            </w:r>
          </w:p>
        </w:tc>
        <w:tc>
          <w:tcPr>
            <w:tcW w:w="2835" w:type="dxa"/>
            <w:vAlign w:val="center"/>
          </w:tcPr>
          <w:p w14:paraId="7192597D">
            <w:pPr>
              <w:pStyle w:val="18"/>
            </w:pPr>
            <w:r>
              <w:t>提升教育教学质量</w:t>
            </w:r>
          </w:p>
        </w:tc>
        <w:tc>
          <w:tcPr>
            <w:tcW w:w="2835" w:type="dxa"/>
            <w:vAlign w:val="center"/>
          </w:tcPr>
          <w:p w14:paraId="7D4408E8">
            <w:pPr>
              <w:pStyle w:val="18"/>
            </w:pPr>
            <w:r>
              <w:t>教育教学质量提升成度</w:t>
            </w:r>
          </w:p>
        </w:tc>
        <w:tc>
          <w:tcPr>
            <w:tcW w:w="2551" w:type="dxa"/>
            <w:vAlign w:val="center"/>
          </w:tcPr>
          <w:p w14:paraId="14A9D13B">
            <w:pPr>
              <w:pStyle w:val="18"/>
            </w:pPr>
            <w:r>
              <w:t>明显提升</w:t>
            </w:r>
          </w:p>
        </w:tc>
        <w:tc>
          <w:tcPr>
            <w:tcW w:w="2268" w:type="dxa"/>
            <w:vAlign w:val="center"/>
          </w:tcPr>
          <w:p w14:paraId="4B1BCFB4">
            <w:pPr>
              <w:pStyle w:val="18"/>
            </w:pPr>
            <w:r>
              <w:t>工作要求</w:t>
            </w:r>
          </w:p>
        </w:tc>
      </w:tr>
      <w:tr w14:paraId="1A088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36BCE9"/>
        </w:tc>
        <w:tc>
          <w:tcPr>
            <w:tcW w:w="2268" w:type="dxa"/>
            <w:vAlign w:val="center"/>
          </w:tcPr>
          <w:p w14:paraId="4A749894">
            <w:pPr>
              <w:pStyle w:val="18"/>
            </w:pPr>
            <w:r>
              <w:t>社会效益指标</w:t>
            </w:r>
          </w:p>
        </w:tc>
        <w:tc>
          <w:tcPr>
            <w:tcW w:w="2835" w:type="dxa"/>
            <w:vAlign w:val="center"/>
          </w:tcPr>
          <w:p w14:paraId="6C7BA409">
            <w:pPr>
              <w:pStyle w:val="18"/>
            </w:pPr>
            <w:r>
              <w:t>社会影响力</w:t>
            </w:r>
          </w:p>
        </w:tc>
        <w:tc>
          <w:tcPr>
            <w:tcW w:w="2835" w:type="dxa"/>
            <w:vAlign w:val="center"/>
          </w:tcPr>
          <w:p w14:paraId="5239938D">
            <w:pPr>
              <w:pStyle w:val="18"/>
            </w:pPr>
            <w:r>
              <w:t>社会影响力</w:t>
            </w:r>
          </w:p>
        </w:tc>
        <w:tc>
          <w:tcPr>
            <w:tcW w:w="2551" w:type="dxa"/>
            <w:vAlign w:val="center"/>
          </w:tcPr>
          <w:p w14:paraId="01D923E5">
            <w:pPr>
              <w:pStyle w:val="18"/>
            </w:pPr>
            <w:r>
              <w:t>提高</w:t>
            </w:r>
          </w:p>
        </w:tc>
        <w:tc>
          <w:tcPr>
            <w:tcW w:w="2268" w:type="dxa"/>
            <w:vAlign w:val="center"/>
          </w:tcPr>
          <w:p w14:paraId="48838A98">
            <w:pPr>
              <w:pStyle w:val="18"/>
            </w:pPr>
            <w:r>
              <w:t>工作要求</w:t>
            </w:r>
          </w:p>
        </w:tc>
      </w:tr>
      <w:tr w14:paraId="04EE7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80411C">
            <w:pPr>
              <w:pStyle w:val="19"/>
            </w:pPr>
            <w:r>
              <w:t>满意度指标</w:t>
            </w:r>
          </w:p>
        </w:tc>
        <w:tc>
          <w:tcPr>
            <w:tcW w:w="2268" w:type="dxa"/>
            <w:vAlign w:val="center"/>
          </w:tcPr>
          <w:p w14:paraId="7ACC5F84">
            <w:pPr>
              <w:pStyle w:val="18"/>
            </w:pPr>
            <w:r>
              <w:t>服务对象满意度指标</w:t>
            </w:r>
          </w:p>
        </w:tc>
        <w:tc>
          <w:tcPr>
            <w:tcW w:w="2835" w:type="dxa"/>
            <w:vAlign w:val="center"/>
          </w:tcPr>
          <w:p w14:paraId="4349BE24">
            <w:pPr>
              <w:pStyle w:val="18"/>
            </w:pPr>
            <w:r>
              <w:t>师生满意度</w:t>
            </w:r>
          </w:p>
        </w:tc>
        <w:tc>
          <w:tcPr>
            <w:tcW w:w="2835" w:type="dxa"/>
            <w:vAlign w:val="center"/>
          </w:tcPr>
          <w:p w14:paraId="5114CB8C">
            <w:pPr>
              <w:pStyle w:val="18"/>
            </w:pPr>
            <w:r>
              <w:t>师生满意度</w:t>
            </w:r>
          </w:p>
        </w:tc>
        <w:tc>
          <w:tcPr>
            <w:tcW w:w="2551" w:type="dxa"/>
            <w:vAlign w:val="center"/>
          </w:tcPr>
          <w:p w14:paraId="2BB4A2AD">
            <w:pPr>
              <w:pStyle w:val="18"/>
            </w:pPr>
            <w:r>
              <w:t>≥98%</w:t>
            </w:r>
          </w:p>
        </w:tc>
        <w:tc>
          <w:tcPr>
            <w:tcW w:w="2268" w:type="dxa"/>
            <w:vAlign w:val="center"/>
          </w:tcPr>
          <w:p w14:paraId="061250DF">
            <w:pPr>
              <w:pStyle w:val="18"/>
            </w:pPr>
            <w:r>
              <w:t>工作要求</w:t>
            </w:r>
          </w:p>
        </w:tc>
      </w:tr>
    </w:tbl>
    <w:p w14:paraId="0D486733">
      <w:pPr>
        <w:sectPr>
          <w:pgSz w:w="16840" w:h="11900" w:orient="landscape"/>
          <w:pgMar w:top="1361" w:right="1020" w:bottom="1134" w:left="1020" w:header="720" w:footer="720" w:gutter="0"/>
          <w:cols w:space="720" w:num="1"/>
        </w:sectPr>
      </w:pPr>
    </w:p>
    <w:p w14:paraId="07B7069A">
      <w:pPr>
        <w:ind w:firstLine="560"/>
      </w:pPr>
      <w:r>
        <w:rPr>
          <w:rFonts w:ascii="方正仿宋_GBK" w:hAnsi="方正仿宋_GBK" w:eastAsia="方正仿宋_GBK" w:cs="方正仿宋_GBK"/>
          <w:b/>
          <w:color w:val="000000"/>
          <w:sz w:val="28"/>
        </w:rPr>
        <w:t>403、保定市满城区段旺村学校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DF0B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DDBF36">
            <w:pPr>
              <w:pStyle w:val="16"/>
            </w:pPr>
            <w:r>
              <w:t>绩效目标</w:t>
            </w:r>
          </w:p>
        </w:tc>
        <w:tc>
          <w:tcPr>
            <w:tcW w:w="12756" w:type="dxa"/>
            <w:tcBorders>
              <w:bottom w:val="single" w:color="FFFFFF" w:sz="6" w:space="0"/>
            </w:tcBorders>
            <w:vAlign w:val="center"/>
          </w:tcPr>
          <w:p w14:paraId="31F29378">
            <w:pPr>
              <w:pStyle w:val="18"/>
            </w:pPr>
            <w:r>
              <w:t>1.大力发展义务教育、改善义务教育办学条件</w:t>
            </w:r>
            <w:r>
              <w:tab/>
            </w:r>
            <w:r>
              <w:tab/>
            </w:r>
            <w:r>
              <w:tab/>
            </w:r>
            <w:r>
              <w:tab/>
            </w:r>
            <w:r>
              <w:tab/>
            </w:r>
            <w:r>
              <w:tab/>
            </w:r>
            <w:r>
              <w:tab/>
            </w:r>
          </w:p>
          <w:p w14:paraId="5F6EEED7">
            <w:pPr>
              <w:pStyle w:val="18"/>
            </w:pPr>
          </w:p>
          <w:p w14:paraId="24A93A92">
            <w:pPr>
              <w:pStyle w:val="18"/>
            </w:pPr>
            <w:r>
              <w:t>2.建立健全义务教育贫困学生资助制度、确保贫困学生得到资助</w:t>
            </w:r>
          </w:p>
        </w:tc>
      </w:tr>
    </w:tbl>
    <w:p w14:paraId="123956E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65C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523DDB">
            <w:pPr>
              <w:pStyle w:val="16"/>
            </w:pPr>
            <w:r>
              <w:t>一级指标</w:t>
            </w:r>
          </w:p>
        </w:tc>
        <w:tc>
          <w:tcPr>
            <w:tcW w:w="2268" w:type="dxa"/>
            <w:vAlign w:val="center"/>
          </w:tcPr>
          <w:p w14:paraId="034B0399">
            <w:pPr>
              <w:pStyle w:val="16"/>
            </w:pPr>
            <w:r>
              <w:t>二级指标</w:t>
            </w:r>
          </w:p>
        </w:tc>
        <w:tc>
          <w:tcPr>
            <w:tcW w:w="2835" w:type="dxa"/>
            <w:vAlign w:val="center"/>
          </w:tcPr>
          <w:p w14:paraId="4BDA46AC">
            <w:pPr>
              <w:pStyle w:val="16"/>
            </w:pPr>
            <w:r>
              <w:t>三级指标</w:t>
            </w:r>
          </w:p>
        </w:tc>
        <w:tc>
          <w:tcPr>
            <w:tcW w:w="2835" w:type="dxa"/>
            <w:vAlign w:val="center"/>
          </w:tcPr>
          <w:p w14:paraId="32D58C49">
            <w:pPr>
              <w:pStyle w:val="16"/>
            </w:pPr>
            <w:r>
              <w:t>绩效指标描述</w:t>
            </w:r>
          </w:p>
        </w:tc>
        <w:tc>
          <w:tcPr>
            <w:tcW w:w="2551" w:type="dxa"/>
            <w:vAlign w:val="center"/>
          </w:tcPr>
          <w:p w14:paraId="29FB4DD8">
            <w:pPr>
              <w:pStyle w:val="16"/>
            </w:pPr>
            <w:r>
              <w:t>指标值</w:t>
            </w:r>
          </w:p>
        </w:tc>
        <w:tc>
          <w:tcPr>
            <w:tcW w:w="2268" w:type="dxa"/>
            <w:vAlign w:val="center"/>
          </w:tcPr>
          <w:p w14:paraId="4BD87265">
            <w:pPr>
              <w:pStyle w:val="16"/>
            </w:pPr>
            <w:r>
              <w:t>指标值确定依据</w:t>
            </w:r>
          </w:p>
        </w:tc>
      </w:tr>
      <w:tr w14:paraId="010F7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8A7E1A">
            <w:pPr>
              <w:pStyle w:val="19"/>
            </w:pPr>
            <w:r>
              <w:t>产出指标</w:t>
            </w:r>
          </w:p>
        </w:tc>
        <w:tc>
          <w:tcPr>
            <w:tcW w:w="2268" w:type="dxa"/>
            <w:vAlign w:val="center"/>
          </w:tcPr>
          <w:p w14:paraId="0C6AFE3B">
            <w:pPr>
              <w:pStyle w:val="18"/>
            </w:pPr>
            <w:r>
              <w:t>数量指标</w:t>
            </w:r>
          </w:p>
        </w:tc>
        <w:tc>
          <w:tcPr>
            <w:tcW w:w="2835" w:type="dxa"/>
            <w:vAlign w:val="center"/>
          </w:tcPr>
          <w:p w14:paraId="43213AE4">
            <w:pPr>
              <w:pStyle w:val="18"/>
            </w:pPr>
            <w:r>
              <w:t>受资助人数</w:t>
            </w:r>
          </w:p>
        </w:tc>
        <w:tc>
          <w:tcPr>
            <w:tcW w:w="2835" w:type="dxa"/>
            <w:vAlign w:val="center"/>
          </w:tcPr>
          <w:p w14:paraId="587D2C3B">
            <w:pPr>
              <w:pStyle w:val="18"/>
            </w:pPr>
            <w:r>
              <w:t>本年度义务教育享受资助人数</w:t>
            </w:r>
          </w:p>
        </w:tc>
        <w:tc>
          <w:tcPr>
            <w:tcW w:w="2551" w:type="dxa"/>
            <w:vAlign w:val="center"/>
          </w:tcPr>
          <w:p w14:paraId="6748559B">
            <w:pPr>
              <w:pStyle w:val="18"/>
            </w:pPr>
            <w:r>
              <w:t>3人</w:t>
            </w:r>
          </w:p>
        </w:tc>
        <w:tc>
          <w:tcPr>
            <w:tcW w:w="2268" w:type="dxa"/>
            <w:vAlign w:val="center"/>
          </w:tcPr>
          <w:p w14:paraId="41838C61">
            <w:pPr>
              <w:pStyle w:val="18"/>
            </w:pPr>
            <w:r>
              <w:t>工作需要</w:t>
            </w:r>
          </w:p>
        </w:tc>
      </w:tr>
      <w:tr w14:paraId="30BF7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268279"/>
        </w:tc>
        <w:tc>
          <w:tcPr>
            <w:tcW w:w="2268" w:type="dxa"/>
            <w:vAlign w:val="center"/>
          </w:tcPr>
          <w:p w14:paraId="1FB69852">
            <w:pPr>
              <w:pStyle w:val="18"/>
            </w:pPr>
            <w:r>
              <w:t>成本指标</w:t>
            </w:r>
          </w:p>
        </w:tc>
        <w:tc>
          <w:tcPr>
            <w:tcW w:w="2835" w:type="dxa"/>
            <w:vAlign w:val="center"/>
          </w:tcPr>
          <w:p w14:paraId="01A2C434">
            <w:pPr>
              <w:pStyle w:val="18"/>
            </w:pPr>
            <w:r>
              <w:t>受资助标准</w:t>
            </w:r>
          </w:p>
        </w:tc>
        <w:tc>
          <w:tcPr>
            <w:tcW w:w="2835" w:type="dxa"/>
            <w:vAlign w:val="center"/>
          </w:tcPr>
          <w:p w14:paraId="4721A240">
            <w:pPr>
              <w:pStyle w:val="18"/>
            </w:pPr>
            <w:r>
              <w:t>本年度义务教育小学非寄宿生享受资助人均标准</w:t>
            </w:r>
          </w:p>
        </w:tc>
        <w:tc>
          <w:tcPr>
            <w:tcW w:w="2551" w:type="dxa"/>
            <w:vAlign w:val="center"/>
          </w:tcPr>
          <w:p w14:paraId="03E12ADA">
            <w:pPr>
              <w:pStyle w:val="18"/>
            </w:pPr>
            <w:r>
              <w:t>100元</w:t>
            </w:r>
          </w:p>
        </w:tc>
        <w:tc>
          <w:tcPr>
            <w:tcW w:w="2268" w:type="dxa"/>
            <w:vAlign w:val="center"/>
          </w:tcPr>
          <w:p w14:paraId="58B9ADB4">
            <w:pPr>
              <w:pStyle w:val="18"/>
            </w:pPr>
            <w:r>
              <w:t>工作需要</w:t>
            </w:r>
          </w:p>
        </w:tc>
      </w:tr>
      <w:tr w14:paraId="11096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D81B92"/>
        </w:tc>
        <w:tc>
          <w:tcPr>
            <w:tcW w:w="2268" w:type="dxa"/>
            <w:vAlign w:val="center"/>
          </w:tcPr>
          <w:p w14:paraId="531ADF04">
            <w:pPr>
              <w:pStyle w:val="18"/>
            </w:pPr>
            <w:r>
              <w:t>时效指标</w:t>
            </w:r>
          </w:p>
        </w:tc>
        <w:tc>
          <w:tcPr>
            <w:tcW w:w="2835" w:type="dxa"/>
            <w:vAlign w:val="center"/>
          </w:tcPr>
          <w:p w14:paraId="371D6C21">
            <w:pPr>
              <w:pStyle w:val="18"/>
            </w:pPr>
            <w:r>
              <w:t>助学金发放时间</w:t>
            </w:r>
          </w:p>
        </w:tc>
        <w:tc>
          <w:tcPr>
            <w:tcW w:w="2835" w:type="dxa"/>
            <w:vAlign w:val="center"/>
          </w:tcPr>
          <w:p w14:paraId="246B335D">
            <w:pPr>
              <w:pStyle w:val="18"/>
            </w:pPr>
            <w:r>
              <w:t>助学金发放时间</w:t>
            </w:r>
          </w:p>
        </w:tc>
        <w:tc>
          <w:tcPr>
            <w:tcW w:w="2551" w:type="dxa"/>
            <w:vAlign w:val="center"/>
          </w:tcPr>
          <w:p w14:paraId="29B12D24">
            <w:pPr>
              <w:pStyle w:val="18"/>
            </w:pPr>
            <w:r>
              <w:t>每年3月和10月底</w:t>
            </w:r>
          </w:p>
        </w:tc>
        <w:tc>
          <w:tcPr>
            <w:tcW w:w="2268" w:type="dxa"/>
            <w:vAlign w:val="center"/>
          </w:tcPr>
          <w:p w14:paraId="3325E792">
            <w:pPr>
              <w:pStyle w:val="18"/>
            </w:pPr>
            <w:r>
              <w:t>工作需要</w:t>
            </w:r>
          </w:p>
        </w:tc>
      </w:tr>
      <w:tr w14:paraId="649E4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29DF06"/>
        </w:tc>
        <w:tc>
          <w:tcPr>
            <w:tcW w:w="2268" w:type="dxa"/>
            <w:vAlign w:val="center"/>
          </w:tcPr>
          <w:p w14:paraId="6C960BB0">
            <w:pPr>
              <w:pStyle w:val="18"/>
            </w:pPr>
            <w:r>
              <w:t>质量指标</w:t>
            </w:r>
          </w:p>
        </w:tc>
        <w:tc>
          <w:tcPr>
            <w:tcW w:w="2835" w:type="dxa"/>
            <w:vAlign w:val="center"/>
          </w:tcPr>
          <w:p w14:paraId="1F1450FB">
            <w:pPr>
              <w:pStyle w:val="18"/>
            </w:pPr>
            <w:r>
              <w:t>发放率</w:t>
            </w:r>
          </w:p>
        </w:tc>
        <w:tc>
          <w:tcPr>
            <w:tcW w:w="2835" w:type="dxa"/>
            <w:vAlign w:val="center"/>
          </w:tcPr>
          <w:p w14:paraId="145688AB">
            <w:pPr>
              <w:pStyle w:val="18"/>
            </w:pPr>
            <w:r>
              <w:t>实际资助人数占应资助人数的比率</w:t>
            </w:r>
          </w:p>
        </w:tc>
        <w:tc>
          <w:tcPr>
            <w:tcW w:w="2551" w:type="dxa"/>
            <w:vAlign w:val="center"/>
          </w:tcPr>
          <w:p w14:paraId="45314FC2">
            <w:pPr>
              <w:pStyle w:val="18"/>
            </w:pPr>
            <w:r>
              <w:t>100%</w:t>
            </w:r>
          </w:p>
        </w:tc>
        <w:tc>
          <w:tcPr>
            <w:tcW w:w="2268" w:type="dxa"/>
            <w:vAlign w:val="center"/>
          </w:tcPr>
          <w:p w14:paraId="3C40BC98">
            <w:pPr>
              <w:pStyle w:val="18"/>
            </w:pPr>
            <w:r>
              <w:t>工作需要</w:t>
            </w:r>
          </w:p>
        </w:tc>
      </w:tr>
      <w:tr w14:paraId="3ABA5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69ABF3">
            <w:pPr>
              <w:pStyle w:val="19"/>
            </w:pPr>
            <w:r>
              <w:t>效益指标</w:t>
            </w:r>
          </w:p>
        </w:tc>
        <w:tc>
          <w:tcPr>
            <w:tcW w:w="2268" w:type="dxa"/>
            <w:vAlign w:val="center"/>
          </w:tcPr>
          <w:p w14:paraId="44BE7D03">
            <w:pPr>
              <w:pStyle w:val="18"/>
            </w:pPr>
            <w:r>
              <w:t>经济效益指标</w:t>
            </w:r>
          </w:p>
        </w:tc>
        <w:tc>
          <w:tcPr>
            <w:tcW w:w="2835" w:type="dxa"/>
            <w:vAlign w:val="center"/>
          </w:tcPr>
          <w:p w14:paraId="0322A671">
            <w:pPr>
              <w:pStyle w:val="18"/>
            </w:pPr>
            <w:r>
              <w:t>减轻困难学生家庭经济负担</w:t>
            </w:r>
          </w:p>
        </w:tc>
        <w:tc>
          <w:tcPr>
            <w:tcW w:w="2835" w:type="dxa"/>
            <w:vAlign w:val="center"/>
          </w:tcPr>
          <w:p w14:paraId="7A141D77">
            <w:pPr>
              <w:pStyle w:val="18"/>
            </w:pPr>
            <w:r>
              <w:t>减轻困难学生家庭经济负担</w:t>
            </w:r>
          </w:p>
        </w:tc>
        <w:tc>
          <w:tcPr>
            <w:tcW w:w="2551" w:type="dxa"/>
            <w:vAlign w:val="center"/>
          </w:tcPr>
          <w:p w14:paraId="67AD4CDD">
            <w:pPr>
              <w:pStyle w:val="18"/>
            </w:pPr>
            <w:r>
              <w:t>100元</w:t>
            </w:r>
          </w:p>
        </w:tc>
        <w:tc>
          <w:tcPr>
            <w:tcW w:w="2268" w:type="dxa"/>
            <w:vAlign w:val="center"/>
          </w:tcPr>
          <w:p w14:paraId="03BF564B">
            <w:pPr>
              <w:pStyle w:val="18"/>
            </w:pPr>
            <w:r>
              <w:t>工作需要</w:t>
            </w:r>
          </w:p>
        </w:tc>
      </w:tr>
      <w:tr w14:paraId="0EB02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64B20F"/>
        </w:tc>
        <w:tc>
          <w:tcPr>
            <w:tcW w:w="2268" w:type="dxa"/>
            <w:vAlign w:val="center"/>
          </w:tcPr>
          <w:p w14:paraId="3891AD72">
            <w:pPr>
              <w:pStyle w:val="18"/>
            </w:pPr>
            <w:r>
              <w:t>社会效益指标</w:t>
            </w:r>
          </w:p>
        </w:tc>
        <w:tc>
          <w:tcPr>
            <w:tcW w:w="2835" w:type="dxa"/>
            <w:vAlign w:val="center"/>
          </w:tcPr>
          <w:p w14:paraId="0794965E">
            <w:pPr>
              <w:pStyle w:val="18"/>
            </w:pPr>
            <w:r>
              <w:t>社会稳定水平</w:t>
            </w:r>
          </w:p>
        </w:tc>
        <w:tc>
          <w:tcPr>
            <w:tcW w:w="2835" w:type="dxa"/>
            <w:vAlign w:val="center"/>
          </w:tcPr>
          <w:p w14:paraId="09164E2F">
            <w:pPr>
              <w:pStyle w:val="18"/>
            </w:pPr>
            <w:r>
              <w:t>社会稳定水平</w:t>
            </w:r>
          </w:p>
        </w:tc>
        <w:tc>
          <w:tcPr>
            <w:tcW w:w="2551" w:type="dxa"/>
            <w:vAlign w:val="center"/>
          </w:tcPr>
          <w:p w14:paraId="67C0662C">
            <w:pPr>
              <w:pStyle w:val="18"/>
            </w:pPr>
            <w:r>
              <w:t>提高</w:t>
            </w:r>
          </w:p>
        </w:tc>
        <w:tc>
          <w:tcPr>
            <w:tcW w:w="2268" w:type="dxa"/>
            <w:vAlign w:val="center"/>
          </w:tcPr>
          <w:p w14:paraId="26AAB673">
            <w:pPr>
              <w:pStyle w:val="18"/>
            </w:pPr>
            <w:r>
              <w:t>工作需要</w:t>
            </w:r>
          </w:p>
        </w:tc>
      </w:tr>
      <w:tr w14:paraId="221F7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97C4FC">
            <w:pPr>
              <w:pStyle w:val="19"/>
            </w:pPr>
            <w:r>
              <w:t>满意度指标</w:t>
            </w:r>
          </w:p>
        </w:tc>
        <w:tc>
          <w:tcPr>
            <w:tcW w:w="2268" w:type="dxa"/>
            <w:vAlign w:val="center"/>
          </w:tcPr>
          <w:p w14:paraId="3D466178">
            <w:pPr>
              <w:pStyle w:val="18"/>
            </w:pPr>
            <w:r>
              <w:t>服务对象满意度指标</w:t>
            </w:r>
          </w:p>
        </w:tc>
        <w:tc>
          <w:tcPr>
            <w:tcW w:w="2835" w:type="dxa"/>
            <w:vAlign w:val="center"/>
          </w:tcPr>
          <w:p w14:paraId="6BBA960B">
            <w:pPr>
              <w:pStyle w:val="18"/>
            </w:pPr>
            <w:r>
              <w:t>师生满意度</w:t>
            </w:r>
          </w:p>
        </w:tc>
        <w:tc>
          <w:tcPr>
            <w:tcW w:w="2835" w:type="dxa"/>
            <w:vAlign w:val="center"/>
          </w:tcPr>
          <w:p w14:paraId="7AB18CFB">
            <w:pPr>
              <w:pStyle w:val="18"/>
            </w:pPr>
            <w:r>
              <w:t>师生满意度</w:t>
            </w:r>
          </w:p>
        </w:tc>
        <w:tc>
          <w:tcPr>
            <w:tcW w:w="2551" w:type="dxa"/>
            <w:vAlign w:val="center"/>
          </w:tcPr>
          <w:p w14:paraId="07590AB7">
            <w:pPr>
              <w:pStyle w:val="18"/>
            </w:pPr>
            <w:r>
              <w:t>≥98%</w:t>
            </w:r>
          </w:p>
        </w:tc>
        <w:tc>
          <w:tcPr>
            <w:tcW w:w="2268" w:type="dxa"/>
            <w:vAlign w:val="center"/>
          </w:tcPr>
          <w:p w14:paraId="49195080">
            <w:pPr>
              <w:pStyle w:val="18"/>
            </w:pPr>
            <w:r>
              <w:t>工作需要</w:t>
            </w:r>
          </w:p>
        </w:tc>
      </w:tr>
    </w:tbl>
    <w:p w14:paraId="0B27CF52">
      <w:pPr>
        <w:sectPr>
          <w:pgSz w:w="16840" w:h="11900" w:orient="landscape"/>
          <w:pgMar w:top="1361" w:right="1020" w:bottom="1134" w:left="1020" w:header="720" w:footer="720" w:gutter="0"/>
          <w:cols w:space="720" w:num="1"/>
        </w:sectPr>
      </w:pPr>
    </w:p>
    <w:p w14:paraId="17500AD4">
      <w:pPr>
        <w:ind w:firstLine="560"/>
      </w:pPr>
      <w:r>
        <w:rPr>
          <w:rFonts w:ascii="方正仿宋_GBK" w:hAnsi="方正仿宋_GBK" w:eastAsia="方正仿宋_GBK" w:cs="方正仿宋_GBK"/>
          <w:b/>
          <w:color w:val="000000"/>
          <w:sz w:val="28"/>
        </w:rPr>
        <w:t>404、保定市满城区段旺村学校 中央直达困难学生资助保财教【2021】70号资金分配表绩效目标表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346E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102086">
            <w:pPr>
              <w:pStyle w:val="16"/>
            </w:pPr>
            <w:r>
              <w:t>绩效目标</w:t>
            </w:r>
          </w:p>
        </w:tc>
        <w:tc>
          <w:tcPr>
            <w:tcW w:w="12756" w:type="dxa"/>
            <w:tcBorders>
              <w:bottom w:val="single" w:color="FFFFFF" w:sz="6" w:space="0"/>
            </w:tcBorders>
            <w:vAlign w:val="center"/>
          </w:tcPr>
          <w:p w14:paraId="0D833BA3">
            <w:pPr>
              <w:pStyle w:val="18"/>
            </w:pPr>
            <w:r>
              <w:t>1.目标内容1</w:t>
            </w:r>
          </w:p>
        </w:tc>
      </w:tr>
    </w:tbl>
    <w:p w14:paraId="56390F7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CA5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D6B8F0">
            <w:pPr>
              <w:pStyle w:val="16"/>
            </w:pPr>
            <w:r>
              <w:t>一级指标</w:t>
            </w:r>
          </w:p>
        </w:tc>
        <w:tc>
          <w:tcPr>
            <w:tcW w:w="2268" w:type="dxa"/>
            <w:vAlign w:val="center"/>
          </w:tcPr>
          <w:p w14:paraId="6CC84652">
            <w:pPr>
              <w:pStyle w:val="16"/>
            </w:pPr>
            <w:r>
              <w:t>二级指标</w:t>
            </w:r>
          </w:p>
        </w:tc>
        <w:tc>
          <w:tcPr>
            <w:tcW w:w="2835" w:type="dxa"/>
            <w:vAlign w:val="center"/>
          </w:tcPr>
          <w:p w14:paraId="1C923326">
            <w:pPr>
              <w:pStyle w:val="16"/>
            </w:pPr>
            <w:r>
              <w:t>三级指标</w:t>
            </w:r>
          </w:p>
        </w:tc>
        <w:tc>
          <w:tcPr>
            <w:tcW w:w="2835" w:type="dxa"/>
            <w:vAlign w:val="center"/>
          </w:tcPr>
          <w:p w14:paraId="38376FEE">
            <w:pPr>
              <w:pStyle w:val="16"/>
            </w:pPr>
            <w:r>
              <w:t>绩效指标描述</w:t>
            </w:r>
          </w:p>
        </w:tc>
        <w:tc>
          <w:tcPr>
            <w:tcW w:w="2551" w:type="dxa"/>
            <w:vAlign w:val="center"/>
          </w:tcPr>
          <w:p w14:paraId="6971DA00">
            <w:pPr>
              <w:pStyle w:val="16"/>
            </w:pPr>
            <w:r>
              <w:t>指标值</w:t>
            </w:r>
          </w:p>
        </w:tc>
        <w:tc>
          <w:tcPr>
            <w:tcW w:w="2268" w:type="dxa"/>
            <w:vAlign w:val="center"/>
          </w:tcPr>
          <w:p w14:paraId="662E7338">
            <w:pPr>
              <w:pStyle w:val="16"/>
            </w:pPr>
            <w:r>
              <w:t>指标值确定依据</w:t>
            </w:r>
          </w:p>
        </w:tc>
      </w:tr>
      <w:tr w14:paraId="4E004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8D90E5">
            <w:pPr>
              <w:pStyle w:val="19"/>
            </w:pPr>
            <w:r>
              <w:t>产出指标</w:t>
            </w:r>
          </w:p>
        </w:tc>
        <w:tc>
          <w:tcPr>
            <w:tcW w:w="2268" w:type="dxa"/>
            <w:vAlign w:val="center"/>
          </w:tcPr>
          <w:p w14:paraId="14852376">
            <w:pPr>
              <w:pStyle w:val="18"/>
            </w:pPr>
            <w:r>
              <w:t>数量指标</w:t>
            </w:r>
          </w:p>
        </w:tc>
        <w:tc>
          <w:tcPr>
            <w:tcW w:w="2835" w:type="dxa"/>
            <w:vAlign w:val="center"/>
          </w:tcPr>
          <w:p w14:paraId="6451319C">
            <w:pPr>
              <w:pStyle w:val="18"/>
            </w:pPr>
            <w:r>
              <w:t>受资助人数</w:t>
            </w:r>
          </w:p>
        </w:tc>
        <w:tc>
          <w:tcPr>
            <w:tcW w:w="2835" w:type="dxa"/>
            <w:vAlign w:val="center"/>
          </w:tcPr>
          <w:p w14:paraId="7550BCB9">
            <w:pPr>
              <w:pStyle w:val="18"/>
            </w:pPr>
            <w:r>
              <w:t>本年度义务教育享受资助人数</w:t>
            </w:r>
          </w:p>
        </w:tc>
        <w:tc>
          <w:tcPr>
            <w:tcW w:w="2551" w:type="dxa"/>
            <w:vAlign w:val="center"/>
          </w:tcPr>
          <w:p w14:paraId="52A4C221">
            <w:pPr>
              <w:pStyle w:val="18"/>
            </w:pPr>
            <w:r>
              <w:t>3人</w:t>
            </w:r>
          </w:p>
        </w:tc>
        <w:tc>
          <w:tcPr>
            <w:tcW w:w="2268" w:type="dxa"/>
            <w:vAlign w:val="center"/>
          </w:tcPr>
          <w:p w14:paraId="4913A7FF">
            <w:pPr>
              <w:pStyle w:val="18"/>
            </w:pPr>
            <w:r>
              <w:t>工作需要</w:t>
            </w:r>
          </w:p>
        </w:tc>
      </w:tr>
      <w:tr w14:paraId="3FAB8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9923E1"/>
        </w:tc>
        <w:tc>
          <w:tcPr>
            <w:tcW w:w="2268" w:type="dxa"/>
            <w:vAlign w:val="center"/>
          </w:tcPr>
          <w:p w14:paraId="5F75F9DF">
            <w:pPr>
              <w:pStyle w:val="18"/>
            </w:pPr>
            <w:r>
              <w:t>成本指标</w:t>
            </w:r>
          </w:p>
        </w:tc>
        <w:tc>
          <w:tcPr>
            <w:tcW w:w="2835" w:type="dxa"/>
            <w:vAlign w:val="center"/>
          </w:tcPr>
          <w:p w14:paraId="6CC78AFC">
            <w:pPr>
              <w:pStyle w:val="18"/>
            </w:pPr>
            <w:r>
              <w:t>受资助标准</w:t>
            </w:r>
          </w:p>
        </w:tc>
        <w:tc>
          <w:tcPr>
            <w:tcW w:w="2835" w:type="dxa"/>
            <w:vAlign w:val="center"/>
          </w:tcPr>
          <w:p w14:paraId="09422AE0">
            <w:pPr>
              <w:pStyle w:val="18"/>
            </w:pPr>
            <w:r>
              <w:t>本年度义务教小学寄宿生育享受资助人均标准</w:t>
            </w:r>
          </w:p>
        </w:tc>
        <w:tc>
          <w:tcPr>
            <w:tcW w:w="2551" w:type="dxa"/>
            <w:vAlign w:val="center"/>
          </w:tcPr>
          <w:p w14:paraId="73F0CA53">
            <w:pPr>
              <w:pStyle w:val="18"/>
            </w:pPr>
            <w:r>
              <w:t>500元</w:t>
            </w:r>
          </w:p>
        </w:tc>
        <w:tc>
          <w:tcPr>
            <w:tcW w:w="2268" w:type="dxa"/>
            <w:vAlign w:val="center"/>
          </w:tcPr>
          <w:p w14:paraId="4F3362C9">
            <w:pPr>
              <w:pStyle w:val="18"/>
            </w:pPr>
            <w:r>
              <w:t>工作需要</w:t>
            </w:r>
          </w:p>
        </w:tc>
      </w:tr>
      <w:tr w14:paraId="61137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CCD43B"/>
        </w:tc>
        <w:tc>
          <w:tcPr>
            <w:tcW w:w="2268" w:type="dxa"/>
            <w:vAlign w:val="center"/>
          </w:tcPr>
          <w:p w14:paraId="646F2249">
            <w:pPr>
              <w:pStyle w:val="18"/>
            </w:pPr>
            <w:r>
              <w:t>时效指标</w:t>
            </w:r>
          </w:p>
        </w:tc>
        <w:tc>
          <w:tcPr>
            <w:tcW w:w="2835" w:type="dxa"/>
            <w:vAlign w:val="center"/>
          </w:tcPr>
          <w:p w14:paraId="7F0EB215">
            <w:pPr>
              <w:pStyle w:val="18"/>
            </w:pPr>
            <w:r>
              <w:t>助学金发放时间</w:t>
            </w:r>
          </w:p>
        </w:tc>
        <w:tc>
          <w:tcPr>
            <w:tcW w:w="2835" w:type="dxa"/>
            <w:vAlign w:val="center"/>
          </w:tcPr>
          <w:p w14:paraId="02C5876C">
            <w:pPr>
              <w:pStyle w:val="18"/>
            </w:pPr>
            <w:r>
              <w:t>助学金发放时间</w:t>
            </w:r>
          </w:p>
        </w:tc>
        <w:tc>
          <w:tcPr>
            <w:tcW w:w="2551" w:type="dxa"/>
            <w:vAlign w:val="center"/>
          </w:tcPr>
          <w:p w14:paraId="3B67BA8F">
            <w:pPr>
              <w:pStyle w:val="18"/>
            </w:pPr>
            <w:r>
              <w:t>每年3月和10月底</w:t>
            </w:r>
          </w:p>
        </w:tc>
        <w:tc>
          <w:tcPr>
            <w:tcW w:w="2268" w:type="dxa"/>
            <w:vAlign w:val="center"/>
          </w:tcPr>
          <w:p w14:paraId="5DAB8A16">
            <w:pPr>
              <w:pStyle w:val="18"/>
            </w:pPr>
            <w:r>
              <w:t>工作需要</w:t>
            </w:r>
          </w:p>
        </w:tc>
      </w:tr>
      <w:tr w14:paraId="55257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43F13D"/>
        </w:tc>
        <w:tc>
          <w:tcPr>
            <w:tcW w:w="2268" w:type="dxa"/>
            <w:vAlign w:val="center"/>
          </w:tcPr>
          <w:p w14:paraId="62927FB7">
            <w:pPr>
              <w:pStyle w:val="18"/>
            </w:pPr>
            <w:r>
              <w:t>质量指标</w:t>
            </w:r>
          </w:p>
        </w:tc>
        <w:tc>
          <w:tcPr>
            <w:tcW w:w="2835" w:type="dxa"/>
            <w:vAlign w:val="center"/>
          </w:tcPr>
          <w:p w14:paraId="48E40BE2">
            <w:pPr>
              <w:pStyle w:val="18"/>
            </w:pPr>
            <w:r>
              <w:t>发放率</w:t>
            </w:r>
          </w:p>
        </w:tc>
        <w:tc>
          <w:tcPr>
            <w:tcW w:w="2835" w:type="dxa"/>
            <w:vAlign w:val="center"/>
          </w:tcPr>
          <w:p w14:paraId="09F73C76">
            <w:pPr>
              <w:pStyle w:val="18"/>
            </w:pPr>
            <w:r>
              <w:t>实际资助人数占应资助人数的比率</w:t>
            </w:r>
          </w:p>
        </w:tc>
        <w:tc>
          <w:tcPr>
            <w:tcW w:w="2551" w:type="dxa"/>
            <w:vAlign w:val="center"/>
          </w:tcPr>
          <w:p w14:paraId="07BE1E81">
            <w:pPr>
              <w:pStyle w:val="18"/>
            </w:pPr>
            <w:r>
              <w:t>100%</w:t>
            </w:r>
          </w:p>
        </w:tc>
        <w:tc>
          <w:tcPr>
            <w:tcW w:w="2268" w:type="dxa"/>
            <w:vAlign w:val="center"/>
          </w:tcPr>
          <w:p w14:paraId="1C2540C5">
            <w:pPr>
              <w:pStyle w:val="18"/>
            </w:pPr>
            <w:r>
              <w:t>工作需要</w:t>
            </w:r>
          </w:p>
        </w:tc>
      </w:tr>
      <w:tr w14:paraId="0D5AA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6BF86A">
            <w:pPr>
              <w:pStyle w:val="19"/>
            </w:pPr>
            <w:r>
              <w:t>效益指标</w:t>
            </w:r>
          </w:p>
        </w:tc>
        <w:tc>
          <w:tcPr>
            <w:tcW w:w="2268" w:type="dxa"/>
            <w:vAlign w:val="center"/>
          </w:tcPr>
          <w:p w14:paraId="073A672D">
            <w:pPr>
              <w:pStyle w:val="18"/>
            </w:pPr>
            <w:r>
              <w:t>经济效益指标</w:t>
            </w:r>
          </w:p>
        </w:tc>
        <w:tc>
          <w:tcPr>
            <w:tcW w:w="2835" w:type="dxa"/>
            <w:vAlign w:val="center"/>
          </w:tcPr>
          <w:p w14:paraId="0C685738">
            <w:pPr>
              <w:pStyle w:val="18"/>
            </w:pPr>
            <w:r>
              <w:t>减轻困难学生家庭经济负担</w:t>
            </w:r>
          </w:p>
        </w:tc>
        <w:tc>
          <w:tcPr>
            <w:tcW w:w="2835" w:type="dxa"/>
            <w:vAlign w:val="center"/>
          </w:tcPr>
          <w:p w14:paraId="427B0C85">
            <w:pPr>
              <w:pStyle w:val="18"/>
            </w:pPr>
            <w:r>
              <w:t>减轻困难学生家庭经济负担</w:t>
            </w:r>
          </w:p>
        </w:tc>
        <w:tc>
          <w:tcPr>
            <w:tcW w:w="2551" w:type="dxa"/>
            <w:vAlign w:val="center"/>
          </w:tcPr>
          <w:p w14:paraId="65F5E6AE">
            <w:pPr>
              <w:pStyle w:val="18"/>
            </w:pPr>
            <w:r>
              <w:t>500元</w:t>
            </w:r>
          </w:p>
        </w:tc>
        <w:tc>
          <w:tcPr>
            <w:tcW w:w="2268" w:type="dxa"/>
            <w:vAlign w:val="center"/>
          </w:tcPr>
          <w:p w14:paraId="577321AB">
            <w:pPr>
              <w:pStyle w:val="18"/>
            </w:pPr>
            <w:r>
              <w:t>工作需要</w:t>
            </w:r>
          </w:p>
        </w:tc>
      </w:tr>
      <w:tr w14:paraId="4CA6D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5FB01F"/>
        </w:tc>
        <w:tc>
          <w:tcPr>
            <w:tcW w:w="2268" w:type="dxa"/>
            <w:vAlign w:val="center"/>
          </w:tcPr>
          <w:p w14:paraId="7E83F869">
            <w:pPr>
              <w:pStyle w:val="18"/>
            </w:pPr>
            <w:r>
              <w:t>社会效益指标</w:t>
            </w:r>
          </w:p>
        </w:tc>
        <w:tc>
          <w:tcPr>
            <w:tcW w:w="2835" w:type="dxa"/>
            <w:vAlign w:val="center"/>
          </w:tcPr>
          <w:p w14:paraId="4771DCCF">
            <w:pPr>
              <w:pStyle w:val="18"/>
            </w:pPr>
            <w:r>
              <w:t>社会稳定水平</w:t>
            </w:r>
          </w:p>
        </w:tc>
        <w:tc>
          <w:tcPr>
            <w:tcW w:w="2835" w:type="dxa"/>
            <w:vAlign w:val="center"/>
          </w:tcPr>
          <w:p w14:paraId="595EF10C">
            <w:pPr>
              <w:pStyle w:val="18"/>
            </w:pPr>
            <w:r>
              <w:t>社会稳定水平</w:t>
            </w:r>
          </w:p>
        </w:tc>
        <w:tc>
          <w:tcPr>
            <w:tcW w:w="2551" w:type="dxa"/>
            <w:vAlign w:val="center"/>
          </w:tcPr>
          <w:p w14:paraId="1C9122C9">
            <w:pPr>
              <w:pStyle w:val="18"/>
            </w:pPr>
            <w:r>
              <w:t>元</w:t>
            </w:r>
          </w:p>
        </w:tc>
        <w:tc>
          <w:tcPr>
            <w:tcW w:w="2268" w:type="dxa"/>
            <w:vAlign w:val="center"/>
          </w:tcPr>
          <w:p w14:paraId="3D83167C">
            <w:pPr>
              <w:pStyle w:val="18"/>
            </w:pPr>
            <w:r>
              <w:t>工作需要</w:t>
            </w:r>
          </w:p>
        </w:tc>
      </w:tr>
      <w:tr w14:paraId="3F5B1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E32FAA">
            <w:pPr>
              <w:pStyle w:val="19"/>
            </w:pPr>
            <w:r>
              <w:t>满意度指标</w:t>
            </w:r>
          </w:p>
        </w:tc>
        <w:tc>
          <w:tcPr>
            <w:tcW w:w="2268" w:type="dxa"/>
            <w:vAlign w:val="center"/>
          </w:tcPr>
          <w:p w14:paraId="38754204">
            <w:pPr>
              <w:pStyle w:val="18"/>
            </w:pPr>
            <w:r>
              <w:t>服务对象满意度指标</w:t>
            </w:r>
          </w:p>
        </w:tc>
        <w:tc>
          <w:tcPr>
            <w:tcW w:w="2835" w:type="dxa"/>
            <w:vAlign w:val="center"/>
          </w:tcPr>
          <w:p w14:paraId="50532F34">
            <w:pPr>
              <w:pStyle w:val="18"/>
            </w:pPr>
            <w:r>
              <w:t>师生满意度</w:t>
            </w:r>
          </w:p>
        </w:tc>
        <w:tc>
          <w:tcPr>
            <w:tcW w:w="2835" w:type="dxa"/>
            <w:vAlign w:val="center"/>
          </w:tcPr>
          <w:p w14:paraId="4A057E32">
            <w:pPr>
              <w:pStyle w:val="18"/>
            </w:pPr>
            <w:r>
              <w:t>师生满意度</w:t>
            </w:r>
          </w:p>
        </w:tc>
        <w:tc>
          <w:tcPr>
            <w:tcW w:w="2551" w:type="dxa"/>
            <w:vAlign w:val="center"/>
          </w:tcPr>
          <w:p w14:paraId="37F38CB5">
            <w:pPr>
              <w:pStyle w:val="18"/>
            </w:pPr>
            <w:r>
              <w:t>≥98%</w:t>
            </w:r>
          </w:p>
        </w:tc>
        <w:tc>
          <w:tcPr>
            <w:tcW w:w="2268" w:type="dxa"/>
            <w:vAlign w:val="center"/>
          </w:tcPr>
          <w:p w14:paraId="6E3F7F82">
            <w:pPr>
              <w:pStyle w:val="18"/>
            </w:pPr>
            <w:r>
              <w:t>工作需要</w:t>
            </w:r>
          </w:p>
        </w:tc>
      </w:tr>
    </w:tbl>
    <w:p w14:paraId="51247A84">
      <w:pPr>
        <w:sectPr>
          <w:pgSz w:w="16840" w:h="11900" w:orient="landscape"/>
          <w:pgMar w:top="1361" w:right="1020" w:bottom="1134" w:left="1020" w:header="720" w:footer="720" w:gutter="0"/>
          <w:cols w:space="720" w:num="1"/>
        </w:sectPr>
      </w:pPr>
    </w:p>
    <w:p w14:paraId="57EAB49D">
      <w:pPr>
        <w:ind w:firstLine="560"/>
      </w:pPr>
      <w:r>
        <w:rPr>
          <w:rFonts w:ascii="方正仿宋_GBK" w:hAnsi="方正仿宋_GBK" w:eastAsia="方正仿宋_GBK" w:cs="方正仿宋_GBK"/>
          <w:b/>
          <w:color w:val="000000"/>
          <w:sz w:val="28"/>
        </w:rPr>
        <w:t>405、保定市满城区大固店村学校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7680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504348">
            <w:pPr>
              <w:pStyle w:val="16"/>
            </w:pPr>
            <w:r>
              <w:t>绩效目标</w:t>
            </w:r>
          </w:p>
        </w:tc>
        <w:tc>
          <w:tcPr>
            <w:tcW w:w="12756" w:type="dxa"/>
            <w:tcBorders>
              <w:bottom w:val="single" w:color="FFFFFF" w:sz="6" w:space="0"/>
            </w:tcBorders>
            <w:vAlign w:val="center"/>
          </w:tcPr>
          <w:p w14:paraId="6C33D8BC">
            <w:pPr>
              <w:pStyle w:val="18"/>
            </w:pPr>
            <w:r>
              <w:t>1.保障教育教学正常开展</w:t>
            </w:r>
          </w:p>
          <w:p w14:paraId="31E7D652">
            <w:pPr>
              <w:pStyle w:val="18"/>
            </w:pPr>
            <w:r>
              <w:t>2.改善办学条件，优化教学环境</w:t>
            </w:r>
          </w:p>
        </w:tc>
      </w:tr>
    </w:tbl>
    <w:p w14:paraId="27F8EB7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7EC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B994F1">
            <w:pPr>
              <w:pStyle w:val="16"/>
            </w:pPr>
            <w:r>
              <w:t>一级指标</w:t>
            </w:r>
          </w:p>
        </w:tc>
        <w:tc>
          <w:tcPr>
            <w:tcW w:w="2268" w:type="dxa"/>
            <w:vAlign w:val="center"/>
          </w:tcPr>
          <w:p w14:paraId="2EFF161B">
            <w:pPr>
              <w:pStyle w:val="16"/>
            </w:pPr>
            <w:r>
              <w:t>二级指标</w:t>
            </w:r>
          </w:p>
        </w:tc>
        <w:tc>
          <w:tcPr>
            <w:tcW w:w="2835" w:type="dxa"/>
            <w:vAlign w:val="center"/>
          </w:tcPr>
          <w:p w14:paraId="442D8013">
            <w:pPr>
              <w:pStyle w:val="16"/>
            </w:pPr>
            <w:r>
              <w:t>三级指标</w:t>
            </w:r>
          </w:p>
        </w:tc>
        <w:tc>
          <w:tcPr>
            <w:tcW w:w="2835" w:type="dxa"/>
            <w:vAlign w:val="center"/>
          </w:tcPr>
          <w:p w14:paraId="558EF404">
            <w:pPr>
              <w:pStyle w:val="16"/>
            </w:pPr>
            <w:r>
              <w:t>绩效指标描述</w:t>
            </w:r>
          </w:p>
        </w:tc>
        <w:tc>
          <w:tcPr>
            <w:tcW w:w="2551" w:type="dxa"/>
            <w:vAlign w:val="center"/>
          </w:tcPr>
          <w:p w14:paraId="5069B1EE">
            <w:pPr>
              <w:pStyle w:val="16"/>
            </w:pPr>
            <w:r>
              <w:t>指标值</w:t>
            </w:r>
          </w:p>
        </w:tc>
        <w:tc>
          <w:tcPr>
            <w:tcW w:w="2268" w:type="dxa"/>
            <w:vAlign w:val="center"/>
          </w:tcPr>
          <w:p w14:paraId="16B7FDC7">
            <w:pPr>
              <w:pStyle w:val="16"/>
            </w:pPr>
            <w:r>
              <w:t>指标值确定依据</w:t>
            </w:r>
          </w:p>
        </w:tc>
      </w:tr>
      <w:tr w14:paraId="0A866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2CDF79">
            <w:pPr>
              <w:pStyle w:val="19"/>
            </w:pPr>
            <w:r>
              <w:t>产出指标</w:t>
            </w:r>
          </w:p>
        </w:tc>
        <w:tc>
          <w:tcPr>
            <w:tcW w:w="2268" w:type="dxa"/>
            <w:vAlign w:val="center"/>
          </w:tcPr>
          <w:p w14:paraId="37F956EC">
            <w:pPr>
              <w:pStyle w:val="18"/>
            </w:pPr>
            <w:r>
              <w:t>成本指标</w:t>
            </w:r>
          </w:p>
        </w:tc>
        <w:tc>
          <w:tcPr>
            <w:tcW w:w="2835" w:type="dxa"/>
            <w:vAlign w:val="center"/>
          </w:tcPr>
          <w:p w14:paraId="06ADBA38">
            <w:pPr>
              <w:pStyle w:val="18"/>
            </w:pPr>
            <w:r>
              <w:t>生均公用经费标准</w:t>
            </w:r>
          </w:p>
        </w:tc>
        <w:tc>
          <w:tcPr>
            <w:tcW w:w="2835" w:type="dxa"/>
            <w:vAlign w:val="center"/>
          </w:tcPr>
          <w:p w14:paraId="46FA5949">
            <w:pPr>
              <w:pStyle w:val="18"/>
            </w:pPr>
            <w:r>
              <w:t>义务教育小学生均标准</w:t>
            </w:r>
          </w:p>
        </w:tc>
        <w:tc>
          <w:tcPr>
            <w:tcW w:w="2551" w:type="dxa"/>
            <w:vAlign w:val="center"/>
          </w:tcPr>
          <w:p w14:paraId="417C7CF2">
            <w:pPr>
              <w:pStyle w:val="18"/>
            </w:pPr>
            <w:r>
              <w:t>154.52元</w:t>
            </w:r>
          </w:p>
        </w:tc>
        <w:tc>
          <w:tcPr>
            <w:tcW w:w="2268" w:type="dxa"/>
            <w:vAlign w:val="center"/>
          </w:tcPr>
          <w:p w14:paraId="1DD3C01F">
            <w:pPr>
              <w:pStyle w:val="18"/>
            </w:pPr>
            <w:r>
              <w:t>工作要求</w:t>
            </w:r>
          </w:p>
        </w:tc>
      </w:tr>
      <w:tr w14:paraId="410CA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B2033D"/>
        </w:tc>
        <w:tc>
          <w:tcPr>
            <w:tcW w:w="2268" w:type="dxa"/>
            <w:vAlign w:val="center"/>
          </w:tcPr>
          <w:p w14:paraId="5152CD28">
            <w:pPr>
              <w:pStyle w:val="18"/>
            </w:pPr>
            <w:r>
              <w:t>数量指标</w:t>
            </w:r>
          </w:p>
        </w:tc>
        <w:tc>
          <w:tcPr>
            <w:tcW w:w="2835" w:type="dxa"/>
            <w:vAlign w:val="center"/>
          </w:tcPr>
          <w:p w14:paraId="048DE7BD">
            <w:pPr>
              <w:pStyle w:val="18"/>
            </w:pPr>
            <w:r>
              <w:t>学生数量</w:t>
            </w:r>
          </w:p>
        </w:tc>
        <w:tc>
          <w:tcPr>
            <w:tcW w:w="2835" w:type="dxa"/>
            <w:vAlign w:val="center"/>
          </w:tcPr>
          <w:p w14:paraId="1B755436">
            <w:pPr>
              <w:pStyle w:val="18"/>
            </w:pPr>
            <w:r>
              <w:t>学校学生人数</w:t>
            </w:r>
          </w:p>
        </w:tc>
        <w:tc>
          <w:tcPr>
            <w:tcW w:w="2551" w:type="dxa"/>
            <w:vAlign w:val="center"/>
          </w:tcPr>
          <w:p w14:paraId="332AA22F">
            <w:pPr>
              <w:pStyle w:val="18"/>
            </w:pPr>
            <w:r>
              <w:t>305人</w:t>
            </w:r>
          </w:p>
        </w:tc>
        <w:tc>
          <w:tcPr>
            <w:tcW w:w="2268" w:type="dxa"/>
            <w:vAlign w:val="center"/>
          </w:tcPr>
          <w:p w14:paraId="5164F65E">
            <w:pPr>
              <w:pStyle w:val="18"/>
            </w:pPr>
            <w:r>
              <w:t>工作要求</w:t>
            </w:r>
          </w:p>
        </w:tc>
      </w:tr>
      <w:tr w14:paraId="7C637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CFDCE9"/>
        </w:tc>
        <w:tc>
          <w:tcPr>
            <w:tcW w:w="2268" w:type="dxa"/>
            <w:vAlign w:val="center"/>
          </w:tcPr>
          <w:p w14:paraId="495B5EF7">
            <w:pPr>
              <w:pStyle w:val="18"/>
            </w:pPr>
            <w:r>
              <w:t>质量指标</w:t>
            </w:r>
          </w:p>
        </w:tc>
        <w:tc>
          <w:tcPr>
            <w:tcW w:w="2835" w:type="dxa"/>
            <w:vAlign w:val="center"/>
          </w:tcPr>
          <w:p w14:paraId="26BEC6CE">
            <w:pPr>
              <w:pStyle w:val="18"/>
            </w:pPr>
            <w:r>
              <w:t>公用经费使用率</w:t>
            </w:r>
          </w:p>
        </w:tc>
        <w:tc>
          <w:tcPr>
            <w:tcW w:w="2835" w:type="dxa"/>
            <w:vAlign w:val="center"/>
          </w:tcPr>
          <w:p w14:paraId="4E39A084">
            <w:pPr>
              <w:pStyle w:val="18"/>
            </w:pPr>
            <w:r>
              <w:t>改善办学条件，提高学校整体水平</w:t>
            </w:r>
          </w:p>
        </w:tc>
        <w:tc>
          <w:tcPr>
            <w:tcW w:w="2551" w:type="dxa"/>
            <w:vAlign w:val="center"/>
          </w:tcPr>
          <w:p w14:paraId="62D70B56">
            <w:pPr>
              <w:pStyle w:val="18"/>
            </w:pPr>
            <w:r>
              <w:t>100%</w:t>
            </w:r>
          </w:p>
        </w:tc>
        <w:tc>
          <w:tcPr>
            <w:tcW w:w="2268" w:type="dxa"/>
            <w:vAlign w:val="center"/>
          </w:tcPr>
          <w:p w14:paraId="0A457B49">
            <w:pPr>
              <w:pStyle w:val="18"/>
            </w:pPr>
            <w:r>
              <w:t>工作要求</w:t>
            </w:r>
          </w:p>
        </w:tc>
      </w:tr>
      <w:tr w14:paraId="6BA61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4306C"/>
        </w:tc>
        <w:tc>
          <w:tcPr>
            <w:tcW w:w="2268" w:type="dxa"/>
            <w:vAlign w:val="center"/>
          </w:tcPr>
          <w:p w14:paraId="7B8B2A1C">
            <w:pPr>
              <w:pStyle w:val="18"/>
            </w:pPr>
            <w:r>
              <w:t>时效指标</w:t>
            </w:r>
          </w:p>
        </w:tc>
        <w:tc>
          <w:tcPr>
            <w:tcW w:w="2835" w:type="dxa"/>
            <w:vAlign w:val="center"/>
          </w:tcPr>
          <w:p w14:paraId="777C799B">
            <w:pPr>
              <w:pStyle w:val="18"/>
            </w:pPr>
            <w:r>
              <w:t>经费使用时效</w:t>
            </w:r>
          </w:p>
        </w:tc>
        <w:tc>
          <w:tcPr>
            <w:tcW w:w="2835" w:type="dxa"/>
            <w:vAlign w:val="center"/>
          </w:tcPr>
          <w:p w14:paraId="368BECB2">
            <w:pPr>
              <w:pStyle w:val="18"/>
            </w:pPr>
            <w:r>
              <w:t>生均公用经费使用时效</w:t>
            </w:r>
          </w:p>
        </w:tc>
        <w:tc>
          <w:tcPr>
            <w:tcW w:w="2551" w:type="dxa"/>
            <w:vAlign w:val="center"/>
          </w:tcPr>
          <w:p w14:paraId="7A029D80">
            <w:pPr>
              <w:pStyle w:val="18"/>
            </w:pPr>
            <w:r>
              <w:t>本年度</w:t>
            </w:r>
          </w:p>
        </w:tc>
        <w:tc>
          <w:tcPr>
            <w:tcW w:w="2268" w:type="dxa"/>
            <w:vAlign w:val="center"/>
          </w:tcPr>
          <w:p w14:paraId="485249E0">
            <w:pPr>
              <w:pStyle w:val="18"/>
            </w:pPr>
            <w:r>
              <w:t>工作要求</w:t>
            </w:r>
          </w:p>
        </w:tc>
      </w:tr>
      <w:tr w14:paraId="2A097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2BFA15">
            <w:pPr>
              <w:pStyle w:val="19"/>
            </w:pPr>
            <w:r>
              <w:t>效益指标</w:t>
            </w:r>
          </w:p>
        </w:tc>
        <w:tc>
          <w:tcPr>
            <w:tcW w:w="2268" w:type="dxa"/>
            <w:vAlign w:val="center"/>
          </w:tcPr>
          <w:p w14:paraId="6130FA58">
            <w:pPr>
              <w:pStyle w:val="18"/>
            </w:pPr>
            <w:r>
              <w:t>经济效益指标</w:t>
            </w:r>
          </w:p>
        </w:tc>
        <w:tc>
          <w:tcPr>
            <w:tcW w:w="2835" w:type="dxa"/>
            <w:vAlign w:val="center"/>
          </w:tcPr>
          <w:p w14:paraId="6B225C38">
            <w:pPr>
              <w:pStyle w:val="18"/>
            </w:pPr>
            <w:r>
              <w:t>提升教育教学质量</w:t>
            </w:r>
          </w:p>
        </w:tc>
        <w:tc>
          <w:tcPr>
            <w:tcW w:w="2835" w:type="dxa"/>
            <w:vAlign w:val="center"/>
          </w:tcPr>
          <w:p w14:paraId="4749832E">
            <w:pPr>
              <w:pStyle w:val="18"/>
            </w:pPr>
            <w:r>
              <w:t>教育教学质量提升成度</w:t>
            </w:r>
          </w:p>
        </w:tc>
        <w:tc>
          <w:tcPr>
            <w:tcW w:w="2551" w:type="dxa"/>
            <w:vAlign w:val="center"/>
          </w:tcPr>
          <w:p w14:paraId="79A5EB50">
            <w:pPr>
              <w:pStyle w:val="18"/>
            </w:pPr>
            <w:r>
              <w:t>明显提升</w:t>
            </w:r>
          </w:p>
        </w:tc>
        <w:tc>
          <w:tcPr>
            <w:tcW w:w="2268" w:type="dxa"/>
            <w:vAlign w:val="center"/>
          </w:tcPr>
          <w:p w14:paraId="6DEE27F0">
            <w:pPr>
              <w:pStyle w:val="18"/>
            </w:pPr>
            <w:r>
              <w:t>工作要求</w:t>
            </w:r>
          </w:p>
        </w:tc>
      </w:tr>
      <w:tr w14:paraId="5A09D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6A9FE4"/>
        </w:tc>
        <w:tc>
          <w:tcPr>
            <w:tcW w:w="2268" w:type="dxa"/>
            <w:vAlign w:val="center"/>
          </w:tcPr>
          <w:p w14:paraId="5C43283E">
            <w:pPr>
              <w:pStyle w:val="18"/>
            </w:pPr>
            <w:r>
              <w:t>社会效益指标</w:t>
            </w:r>
          </w:p>
        </w:tc>
        <w:tc>
          <w:tcPr>
            <w:tcW w:w="2835" w:type="dxa"/>
            <w:vAlign w:val="center"/>
          </w:tcPr>
          <w:p w14:paraId="01420218">
            <w:pPr>
              <w:pStyle w:val="18"/>
            </w:pPr>
            <w:r>
              <w:t>社会影响力</w:t>
            </w:r>
          </w:p>
        </w:tc>
        <w:tc>
          <w:tcPr>
            <w:tcW w:w="2835" w:type="dxa"/>
            <w:vAlign w:val="center"/>
          </w:tcPr>
          <w:p w14:paraId="0DF4F033">
            <w:pPr>
              <w:pStyle w:val="18"/>
            </w:pPr>
            <w:r>
              <w:t>社会影响力</w:t>
            </w:r>
          </w:p>
        </w:tc>
        <w:tc>
          <w:tcPr>
            <w:tcW w:w="2551" w:type="dxa"/>
            <w:vAlign w:val="center"/>
          </w:tcPr>
          <w:p w14:paraId="16E860F1">
            <w:pPr>
              <w:pStyle w:val="18"/>
            </w:pPr>
            <w:r>
              <w:t>提高</w:t>
            </w:r>
          </w:p>
        </w:tc>
        <w:tc>
          <w:tcPr>
            <w:tcW w:w="2268" w:type="dxa"/>
            <w:vAlign w:val="center"/>
          </w:tcPr>
          <w:p w14:paraId="079A952D">
            <w:pPr>
              <w:pStyle w:val="18"/>
            </w:pPr>
            <w:r>
              <w:t>工作要求</w:t>
            </w:r>
          </w:p>
        </w:tc>
      </w:tr>
      <w:tr w14:paraId="7D77B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4D001B">
            <w:pPr>
              <w:pStyle w:val="19"/>
            </w:pPr>
            <w:r>
              <w:t>满意度指标</w:t>
            </w:r>
          </w:p>
        </w:tc>
        <w:tc>
          <w:tcPr>
            <w:tcW w:w="2268" w:type="dxa"/>
            <w:vAlign w:val="center"/>
          </w:tcPr>
          <w:p w14:paraId="4513995A">
            <w:pPr>
              <w:pStyle w:val="18"/>
            </w:pPr>
            <w:r>
              <w:t>服务对象满意度指标</w:t>
            </w:r>
          </w:p>
        </w:tc>
        <w:tc>
          <w:tcPr>
            <w:tcW w:w="2835" w:type="dxa"/>
            <w:vAlign w:val="center"/>
          </w:tcPr>
          <w:p w14:paraId="346E8207">
            <w:pPr>
              <w:pStyle w:val="18"/>
            </w:pPr>
            <w:r>
              <w:t>师生满意度</w:t>
            </w:r>
          </w:p>
        </w:tc>
        <w:tc>
          <w:tcPr>
            <w:tcW w:w="2835" w:type="dxa"/>
            <w:vAlign w:val="center"/>
          </w:tcPr>
          <w:p w14:paraId="79AF56C1">
            <w:pPr>
              <w:pStyle w:val="18"/>
            </w:pPr>
            <w:r>
              <w:t>师生满意度</w:t>
            </w:r>
          </w:p>
        </w:tc>
        <w:tc>
          <w:tcPr>
            <w:tcW w:w="2551" w:type="dxa"/>
            <w:vAlign w:val="center"/>
          </w:tcPr>
          <w:p w14:paraId="7BB0CBFE">
            <w:pPr>
              <w:pStyle w:val="18"/>
            </w:pPr>
            <w:r>
              <w:t>≥98%</w:t>
            </w:r>
          </w:p>
        </w:tc>
        <w:tc>
          <w:tcPr>
            <w:tcW w:w="2268" w:type="dxa"/>
            <w:vAlign w:val="center"/>
          </w:tcPr>
          <w:p w14:paraId="7D94EDF3">
            <w:pPr>
              <w:pStyle w:val="18"/>
            </w:pPr>
            <w:r>
              <w:t>工作要求</w:t>
            </w:r>
          </w:p>
        </w:tc>
      </w:tr>
    </w:tbl>
    <w:p w14:paraId="6670E552">
      <w:pPr>
        <w:sectPr>
          <w:pgSz w:w="16840" w:h="11900" w:orient="landscape"/>
          <w:pgMar w:top="1361" w:right="1020" w:bottom="1134" w:left="1020" w:header="720" w:footer="720" w:gutter="0"/>
          <w:cols w:space="720" w:num="1"/>
        </w:sectPr>
      </w:pPr>
    </w:p>
    <w:p w14:paraId="3315F5BD">
      <w:pPr>
        <w:ind w:firstLine="560"/>
      </w:pPr>
      <w:r>
        <w:rPr>
          <w:rFonts w:ascii="方正仿宋_GBK" w:hAnsi="方正仿宋_GBK" w:eastAsia="方正仿宋_GBK" w:cs="方正仿宋_GBK"/>
          <w:b/>
          <w:color w:val="000000"/>
          <w:sz w:val="28"/>
        </w:rPr>
        <w:t>406、保定市满城区大固店村学校  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6298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69BDB3">
            <w:pPr>
              <w:pStyle w:val="16"/>
            </w:pPr>
            <w:r>
              <w:t>绩效目标</w:t>
            </w:r>
          </w:p>
        </w:tc>
        <w:tc>
          <w:tcPr>
            <w:tcW w:w="12756" w:type="dxa"/>
            <w:tcBorders>
              <w:bottom w:val="single" w:color="FFFFFF" w:sz="6" w:space="0"/>
            </w:tcBorders>
            <w:vAlign w:val="center"/>
          </w:tcPr>
          <w:p w14:paraId="15FB61EE">
            <w:pPr>
              <w:pStyle w:val="18"/>
            </w:pPr>
            <w:r>
              <w:t>1.保障教育教学正常开展</w:t>
            </w:r>
          </w:p>
          <w:p w14:paraId="21AFD8C3">
            <w:pPr>
              <w:pStyle w:val="18"/>
            </w:pPr>
            <w:r>
              <w:t>2.改善办学条件，优化教学环境</w:t>
            </w:r>
          </w:p>
        </w:tc>
      </w:tr>
    </w:tbl>
    <w:p w14:paraId="7BDD31F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5A6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739AFD">
            <w:pPr>
              <w:pStyle w:val="16"/>
            </w:pPr>
            <w:r>
              <w:t>一级指标</w:t>
            </w:r>
          </w:p>
        </w:tc>
        <w:tc>
          <w:tcPr>
            <w:tcW w:w="2268" w:type="dxa"/>
            <w:vAlign w:val="center"/>
          </w:tcPr>
          <w:p w14:paraId="3E7007BB">
            <w:pPr>
              <w:pStyle w:val="16"/>
            </w:pPr>
            <w:r>
              <w:t>二级指标</w:t>
            </w:r>
          </w:p>
        </w:tc>
        <w:tc>
          <w:tcPr>
            <w:tcW w:w="2835" w:type="dxa"/>
            <w:vAlign w:val="center"/>
          </w:tcPr>
          <w:p w14:paraId="113AF978">
            <w:pPr>
              <w:pStyle w:val="16"/>
            </w:pPr>
            <w:r>
              <w:t>三级指标</w:t>
            </w:r>
          </w:p>
        </w:tc>
        <w:tc>
          <w:tcPr>
            <w:tcW w:w="2835" w:type="dxa"/>
            <w:vAlign w:val="center"/>
          </w:tcPr>
          <w:p w14:paraId="138EF03A">
            <w:pPr>
              <w:pStyle w:val="16"/>
            </w:pPr>
            <w:r>
              <w:t>绩效指标描述</w:t>
            </w:r>
          </w:p>
        </w:tc>
        <w:tc>
          <w:tcPr>
            <w:tcW w:w="2551" w:type="dxa"/>
            <w:vAlign w:val="center"/>
          </w:tcPr>
          <w:p w14:paraId="3718D535">
            <w:pPr>
              <w:pStyle w:val="16"/>
            </w:pPr>
            <w:r>
              <w:t>指标值</w:t>
            </w:r>
          </w:p>
        </w:tc>
        <w:tc>
          <w:tcPr>
            <w:tcW w:w="2268" w:type="dxa"/>
            <w:vAlign w:val="center"/>
          </w:tcPr>
          <w:p w14:paraId="5CFCAEBD">
            <w:pPr>
              <w:pStyle w:val="16"/>
            </w:pPr>
            <w:r>
              <w:t>指标值确定依据</w:t>
            </w:r>
          </w:p>
        </w:tc>
      </w:tr>
      <w:tr w14:paraId="06D5E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CF540F">
            <w:pPr>
              <w:pStyle w:val="19"/>
            </w:pPr>
            <w:r>
              <w:t>产出指标</w:t>
            </w:r>
          </w:p>
        </w:tc>
        <w:tc>
          <w:tcPr>
            <w:tcW w:w="2268" w:type="dxa"/>
            <w:vAlign w:val="center"/>
          </w:tcPr>
          <w:p w14:paraId="756F53A0">
            <w:pPr>
              <w:pStyle w:val="18"/>
            </w:pPr>
            <w:r>
              <w:t>成本指标</w:t>
            </w:r>
          </w:p>
        </w:tc>
        <w:tc>
          <w:tcPr>
            <w:tcW w:w="2835" w:type="dxa"/>
            <w:vAlign w:val="center"/>
          </w:tcPr>
          <w:p w14:paraId="74D58112">
            <w:pPr>
              <w:pStyle w:val="18"/>
            </w:pPr>
            <w:r>
              <w:t>生均公用经费标准</w:t>
            </w:r>
          </w:p>
        </w:tc>
        <w:tc>
          <w:tcPr>
            <w:tcW w:w="2835" w:type="dxa"/>
            <w:vAlign w:val="center"/>
          </w:tcPr>
          <w:p w14:paraId="20AADD69">
            <w:pPr>
              <w:pStyle w:val="18"/>
            </w:pPr>
            <w:r>
              <w:t>义务教育小学生均标准</w:t>
            </w:r>
          </w:p>
        </w:tc>
        <w:tc>
          <w:tcPr>
            <w:tcW w:w="2551" w:type="dxa"/>
            <w:vAlign w:val="center"/>
          </w:tcPr>
          <w:p w14:paraId="1D5C6F33">
            <w:pPr>
              <w:pStyle w:val="18"/>
            </w:pPr>
            <w:r>
              <w:t>461.63元</w:t>
            </w:r>
          </w:p>
        </w:tc>
        <w:tc>
          <w:tcPr>
            <w:tcW w:w="2268" w:type="dxa"/>
            <w:vAlign w:val="center"/>
          </w:tcPr>
          <w:p w14:paraId="7AC2524D">
            <w:pPr>
              <w:pStyle w:val="18"/>
            </w:pPr>
            <w:r>
              <w:t>工作要求</w:t>
            </w:r>
          </w:p>
        </w:tc>
      </w:tr>
      <w:tr w14:paraId="3F4DB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CE43B6"/>
        </w:tc>
        <w:tc>
          <w:tcPr>
            <w:tcW w:w="2268" w:type="dxa"/>
            <w:vAlign w:val="center"/>
          </w:tcPr>
          <w:p w14:paraId="29202D81">
            <w:pPr>
              <w:pStyle w:val="18"/>
            </w:pPr>
            <w:r>
              <w:t>数量指标</w:t>
            </w:r>
          </w:p>
        </w:tc>
        <w:tc>
          <w:tcPr>
            <w:tcW w:w="2835" w:type="dxa"/>
            <w:vAlign w:val="center"/>
          </w:tcPr>
          <w:p w14:paraId="60489013">
            <w:pPr>
              <w:pStyle w:val="18"/>
            </w:pPr>
            <w:r>
              <w:t>学生数量</w:t>
            </w:r>
          </w:p>
        </w:tc>
        <w:tc>
          <w:tcPr>
            <w:tcW w:w="2835" w:type="dxa"/>
            <w:vAlign w:val="center"/>
          </w:tcPr>
          <w:p w14:paraId="48ADBB18">
            <w:pPr>
              <w:pStyle w:val="18"/>
            </w:pPr>
            <w:r>
              <w:t>学校学生人数</w:t>
            </w:r>
          </w:p>
        </w:tc>
        <w:tc>
          <w:tcPr>
            <w:tcW w:w="2551" w:type="dxa"/>
            <w:vAlign w:val="center"/>
          </w:tcPr>
          <w:p w14:paraId="1923A35A">
            <w:pPr>
              <w:pStyle w:val="18"/>
            </w:pPr>
            <w:r>
              <w:t>305人</w:t>
            </w:r>
          </w:p>
        </w:tc>
        <w:tc>
          <w:tcPr>
            <w:tcW w:w="2268" w:type="dxa"/>
            <w:vAlign w:val="center"/>
          </w:tcPr>
          <w:p w14:paraId="6ABD6867">
            <w:pPr>
              <w:pStyle w:val="18"/>
            </w:pPr>
            <w:r>
              <w:t>工作要求</w:t>
            </w:r>
          </w:p>
        </w:tc>
      </w:tr>
      <w:tr w14:paraId="2819B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FDA92"/>
        </w:tc>
        <w:tc>
          <w:tcPr>
            <w:tcW w:w="2268" w:type="dxa"/>
            <w:vAlign w:val="center"/>
          </w:tcPr>
          <w:p w14:paraId="15B8E46C">
            <w:pPr>
              <w:pStyle w:val="18"/>
            </w:pPr>
            <w:r>
              <w:t>质量指标</w:t>
            </w:r>
          </w:p>
        </w:tc>
        <w:tc>
          <w:tcPr>
            <w:tcW w:w="2835" w:type="dxa"/>
            <w:vAlign w:val="center"/>
          </w:tcPr>
          <w:p w14:paraId="44B5ADF0">
            <w:pPr>
              <w:pStyle w:val="18"/>
            </w:pPr>
            <w:r>
              <w:t>公用经费使用率</w:t>
            </w:r>
          </w:p>
        </w:tc>
        <w:tc>
          <w:tcPr>
            <w:tcW w:w="2835" w:type="dxa"/>
            <w:vAlign w:val="center"/>
          </w:tcPr>
          <w:p w14:paraId="61DB862F">
            <w:pPr>
              <w:pStyle w:val="18"/>
            </w:pPr>
            <w:r>
              <w:t>改善办学条件，提高学校整体水平</w:t>
            </w:r>
          </w:p>
        </w:tc>
        <w:tc>
          <w:tcPr>
            <w:tcW w:w="2551" w:type="dxa"/>
            <w:vAlign w:val="center"/>
          </w:tcPr>
          <w:p w14:paraId="541894DA">
            <w:pPr>
              <w:pStyle w:val="18"/>
            </w:pPr>
            <w:r>
              <w:t>100%</w:t>
            </w:r>
          </w:p>
        </w:tc>
        <w:tc>
          <w:tcPr>
            <w:tcW w:w="2268" w:type="dxa"/>
            <w:vAlign w:val="center"/>
          </w:tcPr>
          <w:p w14:paraId="589C9417">
            <w:pPr>
              <w:pStyle w:val="18"/>
            </w:pPr>
            <w:r>
              <w:t>工作要求</w:t>
            </w:r>
          </w:p>
        </w:tc>
      </w:tr>
      <w:tr w14:paraId="3177F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14AAD7"/>
        </w:tc>
        <w:tc>
          <w:tcPr>
            <w:tcW w:w="2268" w:type="dxa"/>
            <w:vAlign w:val="center"/>
          </w:tcPr>
          <w:p w14:paraId="23570D1A">
            <w:pPr>
              <w:pStyle w:val="18"/>
            </w:pPr>
            <w:r>
              <w:t>时效指标</w:t>
            </w:r>
          </w:p>
        </w:tc>
        <w:tc>
          <w:tcPr>
            <w:tcW w:w="2835" w:type="dxa"/>
            <w:vAlign w:val="center"/>
          </w:tcPr>
          <w:p w14:paraId="4EB186A0">
            <w:pPr>
              <w:pStyle w:val="18"/>
            </w:pPr>
            <w:r>
              <w:t>经费使用时效</w:t>
            </w:r>
          </w:p>
        </w:tc>
        <w:tc>
          <w:tcPr>
            <w:tcW w:w="2835" w:type="dxa"/>
            <w:vAlign w:val="center"/>
          </w:tcPr>
          <w:p w14:paraId="2EFDC13A">
            <w:pPr>
              <w:pStyle w:val="18"/>
            </w:pPr>
            <w:r>
              <w:t>生均公用经费使用时效</w:t>
            </w:r>
          </w:p>
        </w:tc>
        <w:tc>
          <w:tcPr>
            <w:tcW w:w="2551" w:type="dxa"/>
            <w:vAlign w:val="center"/>
          </w:tcPr>
          <w:p w14:paraId="09AC7EA7">
            <w:pPr>
              <w:pStyle w:val="18"/>
            </w:pPr>
            <w:r>
              <w:t>本年度</w:t>
            </w:r>
          </w:p>
        </w:tc>
        <w:tc>
          <w:tcPr>
            <w:tcW w:w="2268" w:type="dxa"/>
            <w:vAlign w:val="center"/>
          </w:tcPr>
          <w:p w14:paraId="143ABE95">
            <w:pPr>
              <w:pStyle w:val="18"/>
            </w:pPr>
            <w:r>
              <w:t>工作要求</w:t>
            </w:r>
          </w:p>
        </w:tc>
      </w:tr>
      <w:tr w14:paraId="26565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201AC8">
            <w:pPr>
              <w:pStyle w:val="19"/>
            </w:pPr>
            <w:r>
              <w:t>效益指标</w:t>
            </w:r>
          </w:p>
        </w:tc>
        <w:tc>
          <w:tcPr>
            <w:tcW w:w="2268" w:type="dxa"/>
            <w:vAlign w:val="center"/>
          </w:tcPr>
          <w:p w14:paraId="21287DC5">
            <w:pPr>
              <w:pStyle w:val="18"/>
            </w:pPr>
            <w:r>
              <w:t>经济效益指标</w:t>
            </w:r>
          </w:p>
        </w:tc>
        <w:tc>
          <w:tcPr>
            <w:tcW w:w="2835" w:type="dxa"/>
            <w:vAlign w:val="center"/>
          </w:tcPr>
          <w:p w14:paraId="7D60C14C">
            <w:pPr>
              <w:pStyle w:val="18"/>
            </w:pPr>
            <w:r>
              <w:t>提升教育教学质量</w:t>
            </w:r>
          </w:p>
        </w:tc>
        <w:tc>
          <w:tcPr>
            <w:tcW w:w="2835" w:type="dxa"/>
            <w:vAlign w:val="center"/>
          </w:tcPr>
          <w:p w14:paraId="5DAD45EB">
            <w:pPr>
              <w:pStyle w:val="18"/>
            </w:pPr>
            <w:r>
              <w:t>教育教学质量提升成度</w:t>
            </w:r>
          </w:p>
        </w:tc>
        <w:tc>
          <w:tcPr>
            <w:tcW w:w="2551" w:type="dxa"/>
            <w:vAlign w:val="center"/>
          </w:tcPr>
          <w:p w14:paraId="29E1AFF2">
            <w:pPr>
              <w:pStyle w:val="18"/>
            </w:pPr>
            <w:r>
              <w:t>明显提升</w:t>
            </w:r>
          </w:p>
        </w:tc>
        <w:tc>
          <w:tcPr>
            <w:tcW w:w="2268" w:type="dxa"/>
            <w:vAlign w:val="center"/>
          </w:tcPr>
          <w:p w14:paraId="749A324D">
            <w:pPr>
              <w:pStyle w:val="18"/>
            </w:pPr>
            <w:r>
              <w:t>工作要求</w:t>
            </w:r>
          </w:p>
        </w:tc>
      </w:tr>
      <w:tr w14:paraId="4282D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FF96C5"/>
        </w:tc>
        <w:tc>
          <w:tcPr>
            <w:tcW w:w="2268" w:type="dxa"/>
            <w:vAlign w:val="center"/>
          </w:tcPr>
          <w:p w14:paraId="2058EF5F">
            <w:pPr>
              <w:pStyle w:val="18"/>
            </w:pPr>
            <w:r>
              <w:t>社会效益指标</w:t>
            </w:r>
          </w:p>
        </w:tc>
        <w:tc>
          <w:tcPr>
            <w:tcW w:w="2835" w:type="dxa"/>
            <w:vAlign w:val="center"/>
          </w:tcPr>
          <w:p w14:paraId="1A20A07A">
            <w:pPr>
              <w:pStyle w:val="18"/>
            </w:pPr>
            <w:r>
              <w:t>社会影响力</w:t>
            </w:r>
          </w:p>
        </w:tc>
        <w:tc>
          <w:tcPr>
            <w:tcW w:w="2835" w:type="dxa"/>
            <w:vAlign w:val="center"/>
          </w:tcPr>
          <w:p w14:paraId="5D204BCC">
            <w:pPr>
              <w:pStyle w:val="18"/>
            </w:pPr>
            <w:r>
              <w:t>社会影响力</w:t>
            </w:r>
          </w:p>
        </w:tc>
        <w:tc>
          <w:tcPr>
            <w:tcW w:w="2551" w:type="dxa"/>
            <w:vAlign w:val="center"/>
          </w:tcPr>
          <w:p w14:paraId="70A7F4ED">
            <w:pPr>
              <w:pStyle w:val="18"/>
            </w:pPr>
            <w:r>
              <w:t>提高</w:t>
            </w:r>
          </w:p>
        </w:tc>
        <w:tc>
          <w:tcPr>
            <w:tcW w:w="2268" w:type="dxa"/>
            <w:vAlign w:val="center"/>
          </w:tcPr>
          <w:p w14:paraId="5D8AF951">
            <w:pPr>
              <w:pStyle w:val="18"/>
            </w:pPr>
            <w:r>
              <w:t>工作要求</w:t>
            </w:r>
          </w:p>
        </w:tc>
      </w:tr>
    </w:tbl>
    <w:p w14:paraId="68870850">
      <w:pPr>
        <w:sectPr>
          <w:pgSz w:w="16840" w:h="11900" w:orient="landscape"/>
          <w:pgMar w:top="1361" w:right="1020" w:bottom="1134" w:left="1020" w:header="720" w:footer="720" w:gutter="0"/>
          <w:cols w:space="720" w:num="1"/>
        </w:sectPr>
      </w:pPr>
    </w:p>
    <w:p w14:paraId="780036F0">
      <w:pPr>
        <w:ind w:firstLine="560"/>
      </w:pPr>
      <w:r>
        <w:rPr>
          <w:rFonts w:ascii="方正仿宋_GBK" w:hAnsi="方正仿宋_GBK" w:eastAsia="方正仿宋_GBK" w:cs="方正仿宋_GBK"/>
          <w:b/>
          <w:color w:val="000000"/>
          <w:sz w:val="28"/>
        </w:rPr>
        <w:t>407、保定市满城区大固店村学校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9D3D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328FBF">
            <w:pPr>
              <w:pStyle w:val="16"/>
            </w:pPr>
            <w:r>
              <w:t>绩效目标</w:t>
            </w:r>
          </w:p>
        </w:tc>
        <w:tc>
          <w:tcPr>
            <w:tcW w:w="12756" w:type="dxa"/>
            <w:tcBorders>
              <w:bottom w:val="single" w:color="FFFFFF" w:sz="6" w:space="0"/>
            </w:tcBorders>
            <w:vAlign w:val="center"/>
          </w:tcPr>
          <w:p w14:paraId="16F799C2">
            <w:pPr>
              <w:pStyle w:val="18"/>
            </w:pPr>
            <w:r>
              <w:t>1.大力发展义务教育、改善义务教育办学条件</w:t>
            </w:r>
          </w:p>
          <w:p w14:paraId="4FA6D336">
            <w:pPr>
              <w:pStyle w:val="18"/>
            </w:pPr>
            <w:r>
              <w:t>2.建立健全义务教育贫困学生资助制度、确保贫困学生得到资助</w:t>
            </w:r>
          </w:p>
        </w:tc>
      </w:tr>
    </w:tbl>
    <w:p w14:paraId="0E5895C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F62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B31EFA">
            <w:pPr>
              <w:pStyle w:val="16"/>
            </w:pPr>
            <w:r>
              <w:t>一级指标</w:t>
            </w:r>
          </w:p>
        </w:tc>
        <w:tc>
          <w:tcPr>
            <w:tcW w:w="2268" w:type="dxa"/>
            <w:vAlign w:val="center"/>
          </w:tcPr>
          <w:p w14:paraId="6A0774C8">
            <w:pPr>
              <w:pStyle w:val="16"/>
            </w:pPr>
            <w:r>
              <w:t>二级指标</w:t>
            </w:r>
          </w:p>
        </w:tc>
        <w:tc>
          <w:tcPr>
            <w:tcW w:w="2835" w:type="dxa"/>
            <w:vAlign w:val="center"/>
          </w:tcPr>
          <w:p w14:paraId="0980B4CB">
            <w:pPr>
              <w:pStyle w:val="16"/>
            </w:pPr>
            <w:r>
              <w:t>三级指标</w:t>
            </w:r>
          </w:p>
        </w:tc>
        <w:tc>
          <w:tcPr>
            <w:tcW w:w="2835" w:type="dxa"/>
            <w:vAlign w:val="center"/>
          </w:tcPr>
          <w:p w14:paraId="52659EAC">
            <w:pPr>
              <w:pStyle w:val="16"/>
            </w:pPr>
            <w:r>
              <w:t>绩效指标描述</w:t>
            </w:r>
          </w:p>
        </w:tc>
        <w:tc>
          <w:tcPr>
            <w:tcW w:w="2551" w:type="dxa"/>
            <w:vAlign w:val="center"/>
          </w:tcPr>
          <w:p w14:paraId="2436C93B">
            <w:pPr>
              <w:pStyle w:val="16"/>
            </w:pPr>
            <w:r>
              <w:t>指标值</w:t>
            </w:r>
          </w:p>
        </w:tc>
        <w:tc>
          <w:tcPr>
            <w:tcW w:w="2268" w:type="dxa"/>
            <w:vAlign w:val="center"/>
          </w:tcPr>
          <w:p w14:paraId="5F6E90D5">
            <w:pPr>
              <w:pStyle w:val="16"/>
            </w:pPr>
            <w:r>
              <w:t>指标值确定依据</w:t>
            </w:r>
          </w:p>
        </w:tc>
      </w:tr>
      <w:tr w14:paraId="1D9BC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69834D">
            <w:pPr>
              <w:pStyle w:val="19"/>
            </w:pPr>
            <w:r>
              <w:t>产出指标</w:t>
            </w:r>
          </w:p>
        </w:tc>
        <w:tc>
          <w:tcPr>
            <w:tcW w:w="2268" w:type="dxa"/>
            <w:vAlign w:val="center"/>
          </w:tcPr>
          <w:p w14:paraId="5F0659D3">
            <w:pPr>
              <w:pStyle w:val="18"/>
            </w:pPr>
            <w:r>
              <w:t>数量指标</w:t>
            </w:r>
          </w:p>
        </w:tc>
        <w:tc>
          <w:tcPr>
            <w:tcW w:w="2835" w:type="dxa"/>
            <w:vAlign w:val="center"/>
          </w:tcPr>
          <w:p w14:paraId="6C1DD825">
            <w:pPr>
              <w:pStyle w:val="18"/>
            </w:pPr>
            <w:r>
              <w:t>受资助人数</w:t>
            </w:r>
          </w:p>
        </w:tc>
        <w:tc>
          <w:tcPr>
            <w:tcW w:w="2835" w:type="dxa"/>
            <w:vAlign w:val="center"/>
          </w:tcPr>
          <w:p w14:paraId="7206543E">
            <w:pPr>
              <w:pStyle w:val="18"/>
            </w:pPr>
            <w:r>
              <w:t>本年度义务教育享受资助人数</w:t>
            </w:r>
          </w:p>
        </w:tc>
        <w:tc>
          <w:tcPr>
            <w:tcW w:w="2551" w:type="dxa"/>
            <w:vAlign w:val="center"/>
          </w:tcPr>
          <w:p w14:paraId="0F7353F0">
            <w:pPr>
              <w:pStyle w:val="18"/>
            </w:pPr>
            <w:r>
              <w:t>4人</w:t>
            </w:r>
          </w:p>
        </w:tc>
        <w:tc>
          <w:tcPr>
            <w:tcW w:w="2268" w:type="dxa"/>
            <w:vAlign w:val="center"/>
          </w:tcPr>
          <w:p w14:paraId="35ED7F07">
            <w:pPr>
              <w:pStyle w:val="18"/>
            </w:pPr>
            <w:r>
              <w:t>工作需要</w:t>
            </w:r>
          </w:p>
        </w:tc>
      </w:tr>
      <w:tr w14:paraId="0F89B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128928"/>
        </w:tc>
        <w:tc>
          <w:tcPr>
            <w:tcW w:w="2268" w:type="dxa"/>
            <w:vAlign w:val="center"/>
          </w:tcPr>
          <w:p w14:paraId="565FCC7B">
            <w:pPr>
              <w:pStyle w:val="18"/>
            </w:pPr>
            <w:r>
              <w:t>成本指标</w:t>
            </w:r>
          </w:p>
        </w:tc>
        <w:tc>
          <w:tcPr>
            <w:tcW w:w="2835" w:type="dxa"/>
            <w:vAlign w:val="center"/>
          </w:tcPr>
          <w:p w14:paraId="4A9D310E">
            <w:pPr>
              <w:pStyle w:val="18"/>
            </w:pPr>
            <w:r>
              <w:t>受资助标准</w:t>
            </w:r>
          </w:p>
        </w:tc>
        <w:tc>
          <w:tcPr>
            <w:tcW w:w="2835" w:type="dxa"/>
            <w:vAlign w:val="center"/>
          </w:tcPr>
          <w:p w14:paraId="36026E98">
            <w:pPr>
              <w:pStyle w:val="18"/>
            </w:pPr>
            <w:r>
              <w:t>本年度义务教育小学非寄宿生享受资助人均标准</w:t>
            </w:r>
          </w:p>
        </w:tc>
        <w:tc>
          <w:tcPr>
            <w:tcW w:w="2551" w:type="dxa"/>
            <w:vAlign w:val="center"/>
          </w:tcPr>
          <w:p w14:paraId="34D70BA9">
            <w:pPr>
              <w:pStyle w:val="18"/>
            </w:pPr>
            <w:r>
              <w:t>100元</w:t>
            </w:r>
          </w:p>
        </w:tc>
        <w:tc>
          <w:tcPr>
            <w:tcW w:w="2268" w:type="dxa"/>
            <w:vAlign w:val="center"/>
          </w:tcPr>
          <w:p w14:paraId="63339470">
            <w:pPr>
              <w:pStyle w:val="18"/>
            </w:pPr>
            <w:r>
              <w:t>工作需要</w:t>
            </w:r>
          </w:p>
        </w:tc>
      </w:tr>
      <w:tr w14:paraId="4E313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EE889A"/>
        </w:tc>
        <w:tc>
          <w:tcPr>
            <w:tcW w:w="2268" w:type="dxa"/>
            <w:vAlign w:val="center"/>
          </w:tcPr>
          <w:p w14:paraId="78BA2508">
            <w:pPr>
              <w:pStyle w:val="18"/>
            </w:pPr>
            <w:r>
              <w:t>时效指标</w:t>
            </w:r>
          </w:p>
        </w:tc>
        <w:tc>
          <w:tcPr>
            <w:tcW w:w="2835" w:type="dxa"/>
            <w:vAlign w:val="center"/>
          </w:tcPr>
          <w:p w14:paraId="7307A9B0">
            <w:pPr>
              <w:pStyle w:val="18"/>
            </w:pPr>
            <w:r>
              <w:t>助学金发放时间</w:t>
            </w:r>
          </w:p>
        </w:tc>
        <w:tc>
          <w:tcPr>
            <w:tcW w:w="2835" w:type="dxa"/>
            <w:vAlign w:val="center"/>
          </w:tcPr>
          <w:p w14:paraId="5465A2C9">
            <w:pPr>
              <w:pStyle w:val="18"/>
            </w:pPr>
            <w:r>
              <w:t>助学金发放时间</w:t>
            </w:r>
          </w:p>
        </w:tc>
        <w:tc>
          <w:tcPr>
            <w:tcW w:w="2551" w:type="dxa"/>
            <w:vAlign w:val="center"/>
          </w:tcPr>
          <w:p w14:paraId="2BA98FC1">
            <w:pPr>
              <w:pStyle w:val="18"/>
            </w:pPr>
            <w:r>
              <w:t>每年3月和10月底</w:t>
            </w:r>
          </w:p>
        </w:tc>
        <w:tc>
          <w:tcPr>
            <w:tcW w:w="2268" w:type="dxa"/>
            <w:vAlign w:val="center"/>
          </w:tcPr>
          <w:p w14:paraId="00FEE29A">
            <w:pPr>
              <w:pStyle w:val="18"/>
            </w:pPr>
            <w:r>
              <w:t>工作需要</w:t>
            </w:r>
          </w:p>
        </w:tc>
      </w:tr>
      <w:tr w14:paraId="15380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A12E18"/>
        </w:tc>
        <w:tc>
          <w:tcPr>
            <w:tcW w:w="2268" w:type="dxa"/>
            <w:vAlign w:val="center"/>
          </w:tcPr>
          <w:p w14:paraId="6477CD5C">
            <w:pPr>
              <w:pStyle w:val="18"/>
            </w:pPr>
            <w:r>
              <w:t>质量指标</w:t>
            </w:r>
          </w:p>
        </w:tc>
        <w:tc>
          <w:tcPr>
            <w:tcW w:w="2835" w:type="dxa"/>
            <w:vAlign w:val="center"/>
          </w:tcPr>
          <w:p w14:paraId="195B7282">
            <w:pPr>
              <w:pStyle w:val="18"/>
            </w:pPr>
            <w:r>
              <w:t>发放率</w:t>
            </w:r>
          </w:p>
        </w:tc>
        <w:tc>
          <w:tcPr>
            <w:tcW w:w="2835" w:type="dxa"/>
            <w:vAlign w:val="center"/>
          </w:tcPr>
          <w:p w14:paraId="31049F5F">
            <w:pPr>
              <w:pStyle w:val="18"/>
            </w:pPr>
            <w:r>
              <w:t>实际资助人数占应资助人数的比率</w:t>
            </w:r>
          </w:p>
        </w:tc>
        <w:tc>
          <w:tcPr>
            <w:tcW w:w="2551" w:type="dxa"/>
            <w:vAlign w:val="center"/>
          </w:tcPr>
          <w:p w14:paraId="416AF579">
            <w:pPr>
              <w:pStyle w:val="18"/>
            </w:pPr>
            <w:r>
              <w:t>100%</w:t>
            </w:r>
          </w:p>
        </w:tc>
        <w:tc>
          <w:tcPr>
            <w:tcW w:w="2268" w:type="dxa"/>
            <w:vAlign w:val="center"/>
          </w:tcPr>
          <w:p w14:paraId="2D1AA2E8">
            <w:pPr>
              <w:pStyle w:val="18"/>
            </w:pPr>
            <w:r>
              <w:t>工作需要</w:t>
            </w:r>
          </w:p>
        </w:tc>
      </w:tr>
      <w:tr w14:paraId="69870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B96272">
            <w:pPr>
              <w:pStyle w:val="19"/>
            </w:pPr>
            <w:r>
              <w:t>效益指标</w:t>
            </w:r>
          </w:p>
        </w:tc>
        <w:tc>
          <w:tcPr>
            <w:tcW w:w="2268" w:type="dxa"/>
            <w:vAlign w:val="center"/>
          </w:tcPr>
          <w:p w14:paraId="2DE93967">
            <w:pPr>
              <w:pStyle w:val="18"/>
            </w:pPr>
            <w:r>
              <w:t>经济效益指标</w:t>
            </w:r>
          </w:p>
        </w:tc>
        <w:tc>
          <w:tcPr>
            <w:tcW w:w="2835" w:type="dxa"/>
            <w:vAlign w:val="center"/>
          </w:tcPr>
          <w:p w14:paraId="714A9FEF">
            <w:pPr>
              <w:pStyle w:val="18"/>
            </w:pPr>
            <w:r>
              <w:t>减轻困难学生家庭经济负担</w:t>
            </w:r>
          </w:p>
        </w:tc>
        <w:tc>
          <w:tcPr>
            <w:tcW w:w="2835" w:type="dxa"/>
            <w:vAlign w:val="center"/>
          </w:tcPr>
          <w:p w14:paraId="5C1105EF">
            <w:pPr>
              <w:pStyle w:val="18"/>
            </w:pPr>
            <w:r>
              <w:t>减轻困难学生家庭经济负担</w:t>
            </w:r>
          </w:p>
        </w:tc>
        <w:tc>
          <w:tcPr>
            <w:tcW w:w="2551" w:type="dxa"/>
            <w:vAlign w:val="center"/>
          </w:tcPr>
          <w:p w14:paraId="28BBE6BD">
            <w:pPr>
              <w:pStyle w:val="18"/>
            </w:pPr>
            <w:r>
              <w:t>100元</w:t>
            </w:r>
          </w:p>
        </w:tc>
        <w:tc>
          <w:tcPr>
            <w:tcW w:w="2268" w:type="dxa"/>
            <w:vAlign w:val="center"/>
          </w:tcPr>
          <w:p w14:paraId="43C7CC1C">
            <w:pPr>
              <w:pStyle w:val="18"/>
            </w:pPr>
            <w:r>
              <w:t>工作需要</w:t>
            </w:r>
          </w:p>
        </w:tc>
      </w:tr>
      <w:tr w14:paraId="02B14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0F03E"/>
        </w:tc>
        <w:tc>
          <w:tcPr>
            <w:tcW w:w="2268" w:type="dxa"/>
            <w:vAlign w:val="center"/>
          </w:tcPr>
          <w:p w14:paraId="444D4C5D">
            <w:pPr>
              <w:pStyle w:val="18"/>
            </w:pPr>
            <w:r>
              <w:t>社会效益指标</w:t>
            </w:r>
          </w:p>
        </w:tc>
        <w:tc>
          <w:tcPr>
            <w:tcW w:w="2835" w:type="dxa"/>
            <w:vAlign w:val="center"/>
          </w:tcPr>
          <w:p w14:paraId="563D52FE">
            <w:pPr>
              <w:pStyle w:val="18"/>
            </w:pPr>
            <w:r>
              <w:t>社会稳定水平</w:t>
            </w:r>
          </w:p>
        </w:tc>
        <w:tc>
          <w:tcPr>
            <w:tcW w:w="2835" w:type="dxa"/>
            <w:vAlign w:val="center"/>
          </w:tcPr>
          <w:p w14:paraId="1E9DCDDC">
            <w:pPr>
              <w:pStyle w:val="18"/>
            </w:pPr>
            <w:r>
              <w:t>社会稳定水平</w:t>
            </w:r>
          </w:p>
        </w:tc>
        <w:tc>
          <w:tcPr>
            <w:tcW w:w="2551" w:type="dxa"/>
            <w:vAlign w:val="center"/>
          </w:tcPr>
          <w:p w14:paraId="3577C9FB">
            <w:pPr>
              <w:pStyle w:val="18"/>
            </w:pPr>
            <w:r>
              <w:t>提高</w:t>
            </w:r>
          </w:p>
        </w:tc>
        <w:tc>
          <w:tcPr>
            <w:tcW w:w="2268" w:type="dxa"/>
            <w:vAlign w:val="center"/>
          </w:tcPr>
          <w:p w14:paraId="49740416">
            <w:pPr>
              <w:pStyle w:val="18"/>
            </w:pPr>
            <w:r>
              <w:t>工作需要</w:t>
            </w:r>
          </w:p>
        </w:tc>
      </w:tr>
      <w:tr w14:paraId="2FBA3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083B58">
            <w:pPr>
              <w:pStyle w:val="19"/>
            </w:pPr>
            <w:r>
              <w:t>满意度指标</w:t>
            </w:r>
          </w:p>
        </w:tc>
        <w:tc>
          <w:tcPr>
            <w:tcW w:w="2268" w:type="dxa"/>
            <w:vAlign w:val="center"/>
          </w:tcPr>
          <w:p w14:paraId="34BE4E63">
            <w:pPr>
              <w:pStyle w:val="18"/>
            </w:pPr>
            <w:r>
              <w:t>服务对象满意度指标</w:t>
            </w:r>
          </w:p>
        </w:tc>
        <w:tc>
          <w:tcPr>
            <w:tcW w:w="2835" w:type="dxa"/>
            <w:vAlign w:val="center"/>
          </w:tcPr>
          <w:p w14:paraId="3E939A61">
            <w:pPr>
              <w:pStyle w:val="18"/>
            </w:pPr>
            <w:r>
              <w:t>师生满意度</w:t>
            </w:r>
          </w:p>
        </w:tc>
        <w:tc>
          <w:tcPr>
            <w:tcW w:w="2835" w:type="dxa"/>
            <w:vAlign w:val="center"/>
          </w:tcPr>
          <w:p w14:paraId="1EC67731">
            <w:pPr>
              <w:pStyle w:val="18"/>
            </w:pPr>
            <w:r>
              <w:t>师生满意度</w:t>
            </w:r>
          </w:p>
        </w:tc>
        <w:tc>
          <w:tcPr>
            <w:tcW w:w="2551" w:type="dxa"/>
            <w:vAlign w:val="center"/>
          </w:tcPr>
          <w:p w14:paraId="561E120E">
            <w:pPr>
              <w:pStyle w:val="18"/>
            </w:pPr>
            <w:r>
              <w:t>≥98%</w:t>
            </w:r>
          </w:p>
        </w:tc>
        <w:tc>
          <w:tcPr>
            <w:tcW w:w="2268" w:type="dxa"/>
            <w:vAlign w:val="center"/>
          </w:tcPr>
          <w:p w14:paraId="22290889">
            <w:pPr>
              <w:pStyle w:val="18"/>
            </w:pPr>
            <w:r>
              <w:t>工作需要</w:t>
            </w:r>
          </w:p>
        </w:tc>
      </w:tr>
    </w:tbl>
    <w:p w14:paraId="7461AEC9">
      <w:pPr>
        <w:sectPr>
          <w:pgSz w:w="16840" w:h="11900" w:orient="landscape"/>
          <w:pgMar w:top="1361" w:right="1020" w:bottom="1134" w:left="1020" w:header="720" w:footer="720" w:gutter="0"/>
          <w:cols w:space="720" w:num="1"/>
        </w:sectPr>
      </w:pPr>
    </w:p>
    <w:p w14:paraId="29CF1C79">
      <w:pPr>
        <w:ind w:firstLine="560"/>
      </w:pPr>
      <w:r>
        <w:rPr>
          <w:rFonts w:ascii="方正仿宋_GBK" w:hAnsi="方正仿宋_GBK" w:eastAsia="方正仿宋_GBK" w:cs="方正仿宋_GBK"/>
          <w:b/>
          <w:color w:val="000000"/>
          <w:sz w:val="28"/>
        </w:rPr>
        <w:t>408、保定市满城区大固店村学校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4FCD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4562D9">
            <w:pPr>
              <w:pStyle w:val="16"/>
            </w:pPr>
            <w:r>
              <w:t>绩效目标</w:t>
            </w:r>
          </w:p>
        </w:tc>
        <w:tc>
          <w:tcPr>
            <w:tcW w:w="12756" w:type="dxa"/>
            <w:tcBorders>
              <w:bottom w:val="single" w:color="FFFFFF" w:sz="6" w:space="0"/>
            </w:tcBorders>
            <w:vAlign w:val="center"/>
          </w:tcPr>
          <w:p w14:paraId="6480C5E4">
            <w:pPr>
              <w:pStyle w:val="18"/>
            </w:pPr>
            <w:r>
              <w:t>1.大力发展义务教育、改善义务教育办学条件</w:t>
            </w:r>
          </w:p>
          <w:p w14:paraId="6DFDD81D">
            <w:pPr>
              <w:pStyle w:val="18"/>
            </w:pPr>
            <w:r>
              <w:t>2.建立健全义务教育贫困学生资助制度、确保贫困学生得到资助</w:t>
            </w:r>
          </w:p>
        </w:tc>
      </w:tr>
    </w:tbl>
    <w:p w14:paraId="42542DE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C7B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18EE6E">
            <w:pPr>
              <w:pStyle w:val="16"/>
            </w:pPr>
            <w:r>
              <w:t>一级指标</w:t>
            </w:r>
          </w:p>
        </w:tc>
        <w:tc>
          <w:tcPr>
            <w:tcW w:w="2268" w:type="dxa"/>
            <w:vAlign w:val="center"/>
          </w:tcPr>
          <w:p w14:paraId="6F475C94">
            <w:pPr>
              <w:pStyle w:val="16"/>
            </w:pPr>
            <w:r>
              <w:t>二级指标</w:t>
            </w:r>
          </w:p>
        </w:tc>
        <w:tc>
          <w:tcPr>
            <w:tcW w:w="2835" w:type="dxa"/>
            <w:vAlign w:val="center"/>
          </w:tcPr>
          <w:p w14:paraId="1A78C31E">
            <w:pPr>
              <w:pStyle w:val="16"/>
            </w:pPr>
            <w:r>
              <w:t>三级指标</w:t>
            </w:r>
          </w:p>
        </w:tc>
        <w:tc>
          <w:tcPr>
            <w:tcW w:w="2835" w:type="dxa"/>
            <w:vAlign w:val="center"/>
          </w:tcPr>
          <w:p w14:paraId="40AF2ABB">
            <w:pPr>
              <w:pStyle w:val="16"/>
            </w:pPr>
            <w:r>
              <w:t>绩效指标描述</w:t>
            </w:r>
          </w:p>
        </w:tc>
        <w:tc>
          <w:tcPr>
            <w:tcW w:w="2551" w:type="dxa"/>
            <w:vAlign w:val="center"/>
          </w:tcPr>
          <w:p w14:paraId="4253F272">
            <w:pPr>
              <w:pStyle w:val="16"/>
            </w:pPr>
            <w:r>
              <w:t>指标值</w:t>
            </w:r>
          </w:p>
        </w:tc>
        <w:tc>
          <w:tcPr>
            <w:tcW w:w="2268" w:type="dxa"/>
            <w:vAlign w:val="center"/>
          </w:tcPr>
          <w:p w14:paraId="04B95AC5">
            <w:pPr>
              <w:pStyle w:val="16"/>
            </w:pPr>
            <w:r>
              <w:t>指标值确定依据</w:t>
            </w:r>
          </w:p>
        </w:tc>
      </w:tr>
      <w:tr w14:paraId="31945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159E8E">
            <w:pPr>
              <w:pStyle w:val="19"/>
            </w:pPr>
            <w:r>
              <w:t>产出指标</w:t>
            </w:r>
          </w:p>
        </w:tc>
        <w:tc>
          <w:tcPr>
            <w:tcW w:w="2268" w:type="dxa"/>
            <w:vAlign w:val="center"/>
          </w:tcPr>
          <w:p w14:paraId="4084B6D7">
            <w:pPr>
              <w:pStyle w:val="18"/>
            </w:pPr>
            <w:r>
              <w:t>数量指标</w:t>
            </w:r>
          </w:p>
        </w:tc>
        <w:tc>
          <w:tcPr>
            <w:tcW w:w="2835" w:type="dxa"/>
            <w:vAlign w:val="center"/>
          </w:tcPr>
          <w:p w14:paraId="1A92FBC5">
            <w:pPr>
              <w:pStyle w:val="18"/>
            </w:pPr>
            <w:r>
              <w:t>受资助人数</w:t>
            </w:r>
          </w:p>
        </w:tc>
        <w:tc>
          <w:tcPr>
            <w:tcW w:w="2835" w:type="dxa"/>
            <w:vAlign w:val="center"/>
          </w:tcPr>
          <w:p w14:paraId="64D82895">
            <w:pPr>
              <w:pStyle w:val="18"/>
            </w:pPr>
            <w:r>
              <w:t>本年度义务教育享受资助人数</w:t>
            </w:r>
          </w:p>
        </w:tc>
        <w:tc>
          <w:tcPr>
            <w:tcW w:w="2551" w:type="dxa"/>
            <w:vAlign w:val="center"/>
          </w:tcPr>
          <w:p w14:paraId="282E4F57">
            <w:pPr>
              <w:pStyle w:val="18"/>
            </w:pPr>
            <w:r>
              <w:t>4人</w:t>
            </w:r>
          </w:p>
        </w:tc>
        <w:tc>
          <w:tcPr>
            <w:tcW w:w="2268" w:type="dxa"/>
            <w:vAlign w:val="center"/>
          </w:tcPr>
          <w:p w14:paraId="409DE3F3">
            <w:pPr>
              <w:pStyle w:val="18"/>
            </w:pPr>
            <w:r>
              <w:t>工作需要</w:t>
            </w:r>
          </w:p>
        </w:tc>
      </w:tr>
      <w:tr w14:paraId="6F9D2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03E96A"/>
        </w:tc>
        <w:tc>
          <w:tcPr>
            <w:tcW w:w="2268" w:type="dxa"/>
            <w:vAlign w:val="center"/>
          </w:tcPr>
          <w:p w14:paraId="6B44ED94">
            <w:pPr>
              <w:pStyle w:val="18"/>
            </w:pPr>
            <w:r>
              <w:t>成本指标</w:t>
            </w:r>
          </w:p>
        </w:tc>
        <w:tc>
          <w:tcPr>
            <w:tcW w:w="2835" w:type="dxa"/>
            <w:vAlign w:val="center"/>
          </w:tcPr>
          <w:p w14:paraId="584C1DEF">
            <w:pPr>
              <w:pStyle w:val="18"/>
            </w:pPr>
            <w:r>
              <w:t>受资助标准</w:t>
            </w:r>
          </w:p>
        </w:tc>
        <w:tc>
          <w:tcPr>
            <w:tcW w:w="2835" w:type="dxa"/>
            <w:vAlign w:val="center"/>
          </w:tcPr>
          <w:p w14:paraId="343120B9">
            <w:pPr>
              <w:pStyle w:val="18"/>
            </w:pPr>
            <w:r>
              <w:t>本年度义务教育小学非寄宿生享受资助人均标准</w:t>
            </w:r>
          </w:p>
        </w:tc>
        <w:tc>
          <w:tcPr>
            <w:tcW w:w="2551" w:type="dxa"/>
            <w:vAlign w:val="center"/>
          </w:tcPr>
          <w:p w14:paraId="0950A94C">
            <w:pPr>
              <w:pStyle w:val="18"/>
            </w:pPr>
            <w:r>
              <w:t>500元</w:t>
            </w:r>
          </w:p>
        </w:tc>
        <w:tc>
          <w:tcPr>
            <w:tcW w:w="2268" w:type="dxa"/>
            <w:vAlign w:val="center"/>
          </w:tcPr>
          <w:p w14:paraId="25F1DD53">
            <w:pPr>
              <w:pStyle w:val="18"/>
            </w:pPr>
            <w:r>
              <w:t>工作需要</w:t>
            </w:r>
          </w:p>
        </w:tc>
      </w:tr>
      <w:tr w14:paraId="7147C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ABC375"/>
        </w:tc>
        <w:tc>
          <w:tcPr>
            <w:tcW w:w="2268" w:type="dxa"/>
            <w:vAlign w:val="center"/>
          </w:tcPr>
          <w:p w14:paraId="55EFC45A">
            <w:pPr>
              <w:pStyle w:val="18"/>
            </w:pPr>
            <w:r>
              <w:t>时效指标</w:t>
            </w:r>
          </w:p>
        </w:tc>
        <w:tc>
          <w:tcPr>
            <w:tcW w:w="2835" w:type="dxa"/>
            <w:vAlign w:val="center"/>
          </w:tcPr>
          <w:p w14:paraId="1AAD112D">
            <w:pPr>
              <w:pStyle w:val="18"/>
            </w:pPr>
            <w:r>
              <w:t>助学金发放时间</w:t>
            </w:r>
          </w:p>
        </w:tc>
        <w:tc>
          <w:tcPr>
            <w:tcW w:w="2835" w:type="dxa"/>
            <w:vAlign w:val="center"/>
          </w:tcPr>
          <w:p w14:paraId="609644AA">
            <w:pPr>
              <w:pStyle w:val="18"/>
            </w:pPr>
            <w:r>
              <w:t>助学金发放时间</w:t>
            </w:r>
          </w:p>
        </w:tc>
        <w:tc>
          <w:tcPr>
            <w:tcW w:w="2551" w:type="dxa"/>
            <w:vAlign w:val="center"/>
          </w:tcPr>
          <w:p w14:paraId="675C3D80">
            <w:pPr>
              <w:pStyle w:val="18"/>
            </w:pPr>
            <w:r>
              <w:t>每年3月和10月底</w:t>
            </w:r>
          </w:p>
        </w:tc>
        <w:tc>
          <w:tcPr>
            <w:tcW w:w="2268" w:type="dxa"/>
            <w:vAlign w:val="center"/>
          </w:tcPr>
          <w:p w14:paraId="41F14497">
            <w:pPr>
              <w:pStyle w:val="18"/>
            </w:pPr>
            <w:r>
              <w:t>工作需要</w:t>
            </w:r>
          </w:p>
        </w:tc>
      </w:tr>
      <w:tr w14:paraId="0F891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195660"/>
        </w:tc>
        <w:tc>
          <w:tcPr>
            <w:tcW w:w="2268" w:type="dxa"/>
            <w:vAlign w:val="center"/>
          </w:tcPr>
          <w:p w14:paraId="0EFFA75C">
            <w:pPr>
              <w:pStyle w:val="18"/>
            </w:pPr>
            <w:r>
              <w:t>质量指标</w:t>
            </w:r>
          </w:p>
        </w:tc>
        <w:tc>
          <w:tcPr>
            <w:tcW w:w="2835" w:type="dxa"/>
            <w:vAlign w:val="center"/>
          </w:tcPr>
          <w:p w14:paraId="5A6365FA">
            <w:pPr>
              <w:pStyle w:val="18"/>
            </w:pPr>
            <w:r>
              <w:t>发放率</w:t>
            </w:r>
          </w:p>
        </w:tc>
        <w:tc>
          <w:tcPr>
            <w:tcW w:w="2835" w:type="dxa"/>
            <w:vAlign w:val="center"/>
          </w:tcPr>
          <w:p w14:paraId="128A1D80">
            <w:pPr>
              <w:pStyle w:val="18"/>
            </w:pPr>
            <w:r>
              <w:t>实际资助人数占应资助人数的比率</w:t>
            </w:r>
          </w:p>
        </w:tc>
        <w:tc>
          <w:tcPr>
            <w:tcW w:w="2551" w:type="dxa"/>
            <w:vAlign w:val="center"/>
          </w:tcPr>
          <w:p w14:paraId="479B4F88">
            <w:pPr>
              <w:pStyle w:val="18"/>
            </w:pPr>
            <w:r>
              <w:t>100%</w:t>
            </w:r>
          </w:p>
        </w:tc>
        <w:tc>
          <w:tcPr>
            <w:tcW w:w="2268" w:type="dxa"/>
            <w:vAlign w:val="center"/>
          </w:tcPr>
          <w:p w14:paraId="719D320E">
            <w:pPr>
              <w:pStyle w:val="18"/>
            </w:pPr>
            <w:r>
              <w:t>工作需要</w:t>
            </w:r>
          </w:p>
        </w:tc>
      </w:tr>
      <w:tr w14:paraId="59AD7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82F1C8">
            <w:pPr>
              <w:pStyle w:val="19"/>
            </w:pPr>
            <w:r>
              <w:t>效益指标</w:t>
            </w:r>
          </w:p>
        </w:tc>
        <w:tc>
          <w:tcPr>
            <w:tcW w:w="2268" w:type="dxa"/>
            <w:vAlign w:val="center"/>
          </w:tcPr>
          <w:p w14:paraId="014022C5">
            <w:pPr>
              <w:pStyle w:val="18"/>
            </w:pPr>
            <w:r>
              <w:t>经济效益指标</w:t>
            </w:r>
          </w:p>
        </w:tc>
        <w:tc>
          <w:tcPr>
            <w:tcW w:w="2835" w:type="dxa"/>
            <w:vAlign w:val="center"/>
          </w:tcPr>
          <w:p w14:paraId="203BD81F">
            <w:pPr>
              <w:pStyle w:val="18"/>
            </w:pPr>
            <w:r>
              <w:t>减轻困难学生家庭经济负担</w:t>
            </w:r>
          </w:p>
        </w:tc>
        <w:tc>
          <w:tcPr>
            <w:tcW w:w="2835" w:type="dxa"/>
            <w:vAlign w:val="center"/>
          </w:tcPr>
          <w:p w14:paraId="69E567E1">
            <w:pPr>
              <w:pStyle w:val="18"/>
            </w:pPr>
            <w:r>
              <w:t>减轻困难学生家庭经济负担</w:t>
            </w:r>
          </w:p>
        </w:tc>
        <w:tc>
          <w:tcPr>
            <w:tcW w:w="2551" w:type="dxa"/>
            <w:vAlign w:val="center"/>
          </w:tcPr>
          <w:p w14:paraId="37CBCEDE">
            <w:pPr>
              <w:pStyle w:val="18"/>
            </w:pPr>
            <w:r>
              <w:t>500元</w:t>
            </w:r>
          </w:p>
        </w:tc>
        <w:tc>
          <w:tcPr>
            <w:tcW w:w="2268" w:type="dxa"/>
            <w:vAlign w:val="center"/>
          </w:tcPr>
          <w:p w14:paraId="6FCB75EB">
            <w:pPr>
              <w:pStyle w:val="18"/>
            </w:pPr>
            <w:r>
              <w:t>工作需要</w:t>
            </w:r>
          </w:p>
        </w:tc>
      </w:tr>
      <w:tr w14:paraId="573AD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6C297F"/>
        </w:tc>
        <w:tc>
          <w:tcPr>
            <w:tcW w:w="2268" w:type="dxa"/>
            <w:vAlign w:val="center"/>
          </w:tcPr>
          <w:p w14:paraId="0ED7E50F">
            <w:pPr>
              <w:pStyle w:val="18"/>
            </w:pPr>
            <w:r>
              <w:t>社会效益指标</w:t>
            </w:r>
          </w:p>
        </w:tc>
        <w:tc>
          <w:tcPr>
            <w:tcW w:w="2835" w:type="dxa"/>
            <w:vAlign w:val="center"/>
          </w:tcPr>
          <w:p w14:paraId="032C800A">
            <w:pPr>
              <w:pStyle w:val="18"/>
            </w:pPr>
            <w:r>
              <w:t>社会稳定水平</w:t>
            </w:r>
          </w:p>
        </w:tc>
        <w:tc>
          <w:tcPr>
            <w:tcW w:w="2835" w:type="dxa"/>
            <w:vAlign w:val="center"/>
          </w:tcPr>
          <w:p w14:paraId="3906F82C">
            <w:pPr>
              <w:pStyle w:val="18"/>
            </w:pPr>
            <w:r>
              <w:t>社会稳定水平</w:t>
            </w:r>
          </w:p>
        </w:tc>
        <w:tc>
          <w:tcPr>
            <w:tcW w:w="2551" w:type="dxa"/>
            <w:vAlign w:val="center"/>
          </w:tcPr>
          <w:p w14:paraId="097338D1">
            <w:pPr>
              <w:pStyle w:val="18"/>
            </w:pPr>
            <w:r>
              <w:t>提高</w:t>
            </w:r>
          </w:p>
        </w:tc>
        <w:tc>
          <w:tcPr>
            <w:tcW w:w="2268" w:type="dxa"/>
            <w:vAlign w:val="center"/>
          </w:tcPr>
          <w:p w14:paraId="46D1726C">
            <w:pPr>
              <w:pStyle w:val="18"/>
            </w:pPr>
            <w:r>
              <w:t>工作需要</w:t>
            </w:r>
          </w:p>
        </w:tc>
      </w:tr>
      <w:tr w14:paraId="109DD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FD2256">
            <w:pPr>
              <w:pStyle w:val="19"/>
            </w:pPr>
            <w:r>
              <w:t>满意度指标</w:t>
            </w:r>
          </w:p>
        </w:tc>
        <w:tc>
          <w:tcPr>
            <w:tcW w:w="2268" w:type="dxa"/>
            <w:vAlign w:val="center"/>
          </w:tcPr>
          <w:p w14:paraId="6BB99F20">
            <w:pPr>
              <w:pStyle w:val="18"/>
            </w:pPr>
            <w:r>
              <w:t>服务对象满意度指标</w:t>
            </w:r>
          </w:p>
        </w:tc>
        <w:tc>
          <w:tcPr>
            <w:tcW w:w="2835" w:type="dxa"/>
            <w:vAlign w:val="center"/>
          </w:tcPr>
          <w:p w14:paraId="244B8987">
            <w:pPr>
              <w:pStyle w:val="18"/>
            </w:pPr>
            <w:r>
              <w:t>师生满意度</w:t>
            </w:r>
          </w:p>
        </w:tc>
        <w:tc>
          <w:tcPr>
            <w:tcW w:w="2835" w:type="dxa"/>
            <w:vAlign w:val="center"/>
          </w:tcPr>
          <w:p w14:paraId="3C5616E8">
            <w:pPr>
              <w:pStyle w:val="18"/>
            </w:pPr>
            <w:r>
              <w:t>师生满意度</w:t>
            </w:r>
          </w:p>
        </w:tc>
        <w:tc>
          <w:tcPr>
            <w:tcW w:w="2551" w:type="dxa"/>
            <w:vAlign w:val="center"/>
          </w:tcPr>
          <w:p w14:paraId="27D322FE">
            <w:pPr>
              <w:pStyle w:val="18"/>
            </w:pPr>
            <w:r>
              <w:t>≥98%</w:t>
            </w:r>
          </w:p>
        </w:tc>
        <w:tc>
          <w:tcPr>
            <w:tcW w:w="2268" w:type="dxa"/>
            <w:vAlign w:val="center"/>
          </w:tcPr>
          <w:p w14:paraId="12F76F5B">
            <w:pPr>
              <w:pStyle w:val="18"/>
            </w:pPr>
            <w:r>
              <w:t>工作需要</w:t>
            </w:r>
          </w:p>
        </w:tc>
      </w:tr>
    </w:tbl>
    <w:p w14:paraId="554B114C">
      <w:pPr>
        <w:sectPr>
          <w:pgSz w:w="16840" w:h="11900" w:orient="landscape"/>
          <w:pgMar w:top="1361" w:right="1020" w:bottom="1134" w:left="1020" w:header="720" w:footer="720" w:gutter="0"/>
          <w:cols w:space="720" w:num="1"/>
        </w:sectPr>
      </w:pPr>
    </w:p>
    <w:p w14:paraId="6BD621BD">
      <w:pPr>
        <w:ind w:firstLine="560"/>
      </w:pPr>
      <w:r>
        <w:rPr>
          <w:rFonts w:ascii="方正仿宋_GBK" w:hAnsi="方正仿宋_GBK" w:eastAsia="方正仿宋_GBK" w:cs="方正仿宋_GBK"/>
          <w:b/>
          <w:color w:val="000000"/>
          <w:sz w:val="28"/>
        </w:rPr>
        <w:t>409、保定市满城区韩村学校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C822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71D316">
            <w:pPr>
              <w:pStyle w:val="16"/>
            </w:pPr>
            <w:r>
              <w:t>绩效目标</w:t>
            </w:r>
          </w:p>
        </w:tc>
        <w:tc>
          <w:tcPr>
            <w:tcW w:w="12756" w:type="dxa"/>
            <w:tcBorders>
              <w:bottom w:val="single" w:color="FFFFFF" w:sz="6" w:space="0"/>
            </w:tcBorders>
            <w:vAlign w:val="center"/>
          </w:tcPr>
          <w:p w14:paraId="379814FA">
            <w:pPr>
              <w:pStyle w:val="18"/>
            </w:pPr>
            <w:r>
              <w:t>1.保障教育教学正常开展</w:t>
            </w:r>
          </w:p>
          <w:p w14:paraId="5796BA63">
            <w:pPr>
              <w:pStyle w:val="18"/>
            </w:pPr>
            <w:r>
              <w:t>2.改善办学条件，优化教学环境</w:t>
            </w:r>
          </w:p>
        </w:tc>
      </w:tr>
    </w:tbl>
    <w:p w14:paraId="52946EA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ABF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486516">
            <w:pPr>
              <w:pStyle w:val="16"/>
            </w:pPr>
            <w:r>
              <w:t>一级指标</w:t>
            </w:r>
          </w:p>
        </w:tc>
        <w:tc>
          <w:tcPr>
            <w:tcW w:w="2268" w:type="dxa"/>
            <w:vAlign w:val="center"/>
          </w:tcPr>
          <w:p w14:paraId="54F15BA5">
            <w:pPr>
              <w:pStyle w:val="16"/>
            </w:pPr>
            <w:r>
              <w:t>二级指标</w:t>
            </w:r>
          </w:p>
        </w:tc>
        <w:tc>
          <w:tcPr>
            <w:tcW w:w="2835" w:type="dxa"/>
            <w:vAlign w:val="center"/>
          </w:tcPr>
          <w:p w14:paraId="2AF07B91">
            <w:pPr>
              <w:pStyle w:val="16"/>
            </w:pPr>
            <w:r>
              <w:t>三级指标</w:t>
            </w:r>
          </w:p>
        </w:tc>
        <w:tc>
          <w:tcPr>
            <w:tcW w:w="2835" w:type="dxa"/>
            <w:vAlign w:val="center"/>
          </w:tcPr>
          <w:p w14:paraId="11655F2E">
            <w:pPr>
              <w:pStyle w:val="16"/>
            </w:pPr>
            <w:r>
              <w:t>绩效指标描述</w:t>
            </w:r>
          </w:p>
        </w:tc>
        <w:tc>
          <w:tcPr>
            <w:tcW w:w="2551" w:type="dxa"/>
            <w:vAlign w:val="center"/>
          </w:tcPr>
          <w:p w14:paraId="50BF6329">
            <w:pPr>
              <w:pStyle w:val="16"/>
            </w:pPr>
            <w:r>
              <w:t>指标值</w:t>
            </w:r>
          </w:p>
        </w:tc>
        <w:tc>
          <w:tcPr>
            <w:tcW w:w="2268" w:type="dxa"/>
            <w:vAlign w:val="center"/>
          </w:tcPr>
          <w:p w14:paraId="6BFBF5B2">
            <w:pPr>
              <w:pStyle w:val="16"/>
            </w:pPr>
            <w:r>
              <w:t>指标值确定依据</w:t>
            </w:r>
          </w:p>
        </w:tc>
      </w:tr>
      <w:tr w14:paraId="705B3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677F42">
            <w:pPr>
              <w:pStyle w:val="19"/>
            </w:pPr>
            <w:r>
              <w:t>产出指标</w:t>
            </w:r>
          </w:p>
        </w:tc>
        <w:tc>
          <w:tcPr>
            <w:tcW w:w="2268" w:type="dxa"/>
            <w:vAlign w:val="center"/>
          </w:tcPr>
          <w:p w14:paraId="0763273B">
            <w:pPr>
              <w:pStyle w:val="18"/>
            </w:pPr>
            <w:r>
              <w:t>成本指标</w:t>
            </w:r>
          </w:p>
        </w:tc>
        <w:tc>
          <w:tcPr>
            <w:tcW w:w="2835" w:type="dxa"/>
            <w:vAlign w:val="center"/>
          </w:tcPr>
          <w:p w14:paraId="60D468A7">
            <w:pPr>
              <w:pStyle w:val="18"/>
            </w:pPr>
            <w:r>
              <w:t>生均公用经费标准</w:t>
            </w:r>
          </w:p>
        </w:tc>
        <w:tc>
          <w:tcPr>
            <w:tcW w:w="2835" w:type="dxa"/>
            <w:vAlign w:val="center"/>
          </w:tcPr>
          <w:p w14:paraId="7C3CF883">
            <w:pPr>
              <w:pStyle w:val="18"/>
            </w:pPr>
            <w:r>
              <w:t>义务教育小学生均标准</w:t>
            </w:r>
          </w:p>
        </w:tc>
        <w:tc>
          <w:tcPr>
            <w:tcW w:w="2551" w:type="dxa"/>
            <w:vAlign w:val="center"/>
          </w:tcPr>
          <w:p w14:paraId="7A65FDA4">
            <w:pPr>
              <w:pStyle w:val="18"/>
            </w:pPr>
            <w:r>
              <w:t>160.55元</w:t>
            </w:r>
          </w:p>
        </w:tc>
        <w:tc>
          <w:tcPr>
            <w:tcW w:w="2268" w:type="dxa"/>
            <w:vAlign w:val="center"/>
          </w:tcPr>
          <w:p w14:paraId="340F9C3A">
            <w:pPr>
              <w:pStyle w:val="18"/>
            </w:pPr>
            <w:r>
              <w:t>工作要求</w:t>
            </w:r>
          </w:p>
        </w:tc>
      </w:tr>
      <w:tr w14:paraId="01DD0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8A8C86"/>
        </w:tc>
        <w:tc>
          <w:tcPr>
            <w:tcW w:w="2268" w:type="dxa"/>
            <w:vAlign w:val="center"/>
          </w:tcPr>
          <w:p w14:paraId="1C7F2EBB">
            <w:pPr>
              <w:pStyle w:val="18"/>
            </w:pPr>
            <w:r>
              <w:t>数量指标</w:t>
            </w:r>
          </w:p>
        </w:tc>
        <w:tc>
          <w:tcPr>
            <w:tcW w:w="2835" w:type="dxa"/>
            <w:vAlign w:val="center"/>
          </w:tcPr>
          <w:p w14:paraId="26DE8C9E">
            <w:pPr>
              <w:pStyle w:val="18"/>
            </w:pPr>
            <w:r>
              <w:t>学生数量</w:t>
            </w:r>
          </w:p>
        </w:tc>
        <w:tc>
          <w:tcPr>
            <w:tcW w:w="2835" w:type="dxa"/>
            <w:vAlign w:val="center"/>
          </w:tcPr>
          <w:p w14:paraId="1A4C6EE4">
            <w:pPr>
              <w:pStyle w:val="18"/>
            </w:pPr>
            <w:r>
              <w:t>学校学生人数</w:t>
            </w:r>
          </w:p>
        </w:tc>
        <w:tc>
          <w:tcPr>
            <w:tcW w:w="2551" w:type="dxa"/>
            <w:vAlign w:val="center"/>
          </w:tcPr>
          <w:p w14:paraId="6283A678">
            <w:pPr>
              <w:pStyle w:val="18"/>
            </w:pPr>
            <w:r>
              <w:t>226人</w:t>
            </w:r>
          </w:p>
        </w:tc>
        <w:tc>
          <w:tcPr>
            <w:tcW w:w="2268" w:type="dxa"/>
            <w:vAlign w:val="center"/>
          </w:tcPr>
          <w:p w14:paraId="0C077FD2">
            <w:pPr>
              <w:pStyle w:val="18"/>
            </w:pPr>
            <w:r>
              <w:t>工作要求</w:t>
            </w:r>
          </w:p>
        </w:tc>
      </w:tr>
      <w:tr w14:paraId="6AB71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F1F2ED"/>
        </w:tc>
        <w:tc>
          <w:tcPr>
            <w:tcW w:w="2268" w:type="dxa"/>
            <w:vAlign w:val="center"/>
          </w:tcPr>
          <w:p w14:paraId="7663D50A">
            <w:pPr>
              <w:pStyle w:val="18"/>
            </w:pPr>
            <w:r>
              <w:t>质量指标</w:t>
            </w:r>
          </w:p>
        </w:tc>
        <w:tc>
          <w:tcPr>
            <w:tcW w:w="2835" w:type="dxa"/>
            <w:vAlign w:val="center"/>
          </w:tcPr>
          <w:p w14:paraId="59AFF45E">
            <w:pPr>
              <w:pStyle w:val="18"/>
            </w:pPr>
            <w:r>
              <w:t>公用经费使用率</w:t>
            </w:r>
          </w:p>
        </w:tc>
        <w:tc>
          <w:tcPr>
            <w:tcW w:w="2835" w:type="dxa"/>
            <w:vAlign w:val="center"/>
          </w:tcPr>
          <w:p w14:paraId="1A5C747B">
            <w:pPr>
              <w:pStyle w:val="18"/>
            </w:pPr>
            <w:r>
              <w:t>改善办学条件，提高学校整体水平</w:t>
            </w:r>
          </w:p>
        </w:tc>
        <w:tc>
          <w:tcPr>
            <w:tcW w:w="2551" w:type="dxa"/>
            <w:vAlign w:val="center"/>
          </w:tcPr>
          <w:p w14:paraId="0FA0BFD7">
            <w:pPr>
              <w:pStyle w:val="18"/>
            </w:pPr>
            <w:r>
              <w:t>100%</w:t>
            </w:r>
          </w:p>
        </w:tc>
        <w:tc>
          <w:tcPr>
            <w:tcW w:w="2268" w:type="dxa"/>
            <w:vAlign w:val="center"/>
          </w:tcPr>
          <w:p w14:paraId="142BE25C">
            <w:pPr>
              <w:pStyle w:val="18"/>
            </w:pPr>
            <w:r>
              <w:t>工作要求</w:t>
            </w:r>
          </w:p>
        </w:tc>
      </w:tr>
      <w:tr w14:paraId="5481C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5BB82"/>
        </w:tc>
        <w:tc>
          <w:tcPr>
            <w:tcW w:w="2268" w:type="dxa"/>
            <w:vAlign w:val="center"/>
          </w:tcPr>
          <w:p w14:paraId="61922495">
            <w:pPr>
              <w:pStyle w:val="18"/>
            </w:pPr>
            <w:r>
              <w:t>时效指标</w:t>
            </w:r>
          </w:p>
        </w:tc>
        <w:tc>
          <w:tcPr>
            <w:tcW w:w="2835" w:type="dxa"/>
            <w:vAlign w:val="center"/>
          </w:tcPr>
          <w:p w14:paraId="52CA01F0">
            <w:pPr>
              <w:pStyle w:val="18"/>
            </w:pPr>
            <w:r>
              <w:t>经费使用时效</w:t>
            </w:r>
          </w:p>
        </w:tc>
        <w:tc>
          <w:tcPr>
            <w:tcW w:w="2835" w:type="dxa"/>
            <w:vAlign w:val="center"/>
          </w:tcPr>
          <w:p w14:paraId="05BC8AC1">
            <w:pPr>
              <w:pStyle w:val="18"/>
            </w:pPr>
            <w:r>
              <w:t>生均公用经费使用时效</w:t>
            </w:r>
          </w:p>
        </w:tc>
        <w:tc>
          <w:tcPr>
            <w:tcW w:w="2551" w:type="dxa"/>
            <w:vAlign w:val="center"/>
          </w:tcPr>
          <w:p w14:paraId="3E27B59C">
            <w:pPr>
              <w:pStyle w:val="18"/>
            </w:pPr>
            <w:r>
              <w:t>本年度</w:t>
            </w:r>
          </w:p>
        </w:tc>
        <w:tc>
          <w:tcPr>
            <w:tcW w:w="2268" w:type="dxa"/>
            <w:vAlign w:val="center"/>
          </w:tcPr>
          <w:p w14:paraId="3361A984">
            <w:pPr>
              <w:pStyle w:val="18"/>
            </w:pPr>
            <w:r>
              <w:t>工作要求</w:t>
            </w:r>
          </w:p>
        </w:tc>
      </w:tr>
      <w:tr w14:paraId="43579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0F9A44">
            <w:pPr>
              <w:pStyle w:val="19"/>
            </w:pPr>
            <w:r>
              <w:t>效益指标</w:t>
            </w:r>
          </w:p>
        </w:tc>
        <w:tc>
          <w:tcPr>
            <w:tcW w:w="2268" w:type="dxa"/>
            <w:vAlign w:val="center"/>
          </w:tcPr>
          <w:p w14:paraId="51198CC1">
            <w:pPr>
              <w:pStyle w:val="18"/>
            </w:pPr>
            <w:r>
              <w:t>经济效益指标</w:t>
            </w:r>
          </w:p>
        </w:tc>
        <w:tc>
          <w:tcPr>
            <w:tcW w:w="2835" w:type="dxa"/>
            <w:vAlign w:val="center"/>
          </w:tcPr>
          <w:p w14:paraId="11B4C6F8">
            <w:pPr>
              <w:pStyle w:val="18"/>
            </w:pPr>
            <w:r>
              <w:t>提升教育教学质量</w:t>
            </w:r>
          </w:p>
        </w:tc>
        <w:tc>
          <w:tcPr>
            <w:tcW w:w="2835" w:type="dxa"/>
            <w:vAlign w:val="center"/>
          </w:tcPr>
          <w:p w14:paraId="67DBFE34">
            <w:pPr>
              <w:pStyle w:val="18"/>
            </w:pPr>
            <w:r>
              <w:t>教育教学质量提升成度</w:t>
            </w:r>
          </w:p>
        </w:tc>
        <w:tc>
          <w:tcPr>
            <w:tcW w:w="2551" w:type="dxa"/>
            <w:vAlign w:val="center"/>
          </w:tcPr>
          <w:p w14:paraId="175C05BC">
            <w:pPr>
              <w:pStyle w:val="18"/>
            </w:pPr>
            <w:r>
              <w:t>明显提升</w:t>
            </w:r>
          </w:p>
        </w:tc>
        <w:tc>
          <w:tcPr>
            <w:tcW w:w="2268" w:type="dxa"/>
            <w:vAlign w:val="center"/>
          </w:tcPr>
          <w:p w14:paraId="0BA657BA">
            <w:pPr>
              <w:pStyle w:val="18"/>
            </w:pPr>
            <w:r>
              <w:t>工作要求</w:t>
            </w:r>
          </w:p>
        </w:tc>
      </w:tr>
      <w:tr w14:paraId="0EBCA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948775"/>
        </w:tc>
        <w:tc>
          <w:tcPr>
            <w:tcW w:w="2268" w:type="dxa"/>
            <w:vAlign w:val="center"/>
          </w:tcPr>
          <w:p w14:paraId="2C7132D7">
            <w:pPr>
              <w:pStyle w:val="18"/>
            </w:pPr>
            <w:r>
              <w:t>社会效益指标</w:t>
            </w:r>
          </w:p>
        </w:tc>
        <w:tc>
          <w:tcPr>
            <w:tcW w:w="2835" w:type="dxa"/>
            <w:vAlign w:val="center"/>
          </w:tcPr>
          <w:p w14:paraId="4031EAE7">
            <w:pPr>
              <w:pStyle w:val="18"/>
            </w:pPr>
            <w:r>
              <w:t>社会影响力</w:t>
            </w:r>
          </w:p>
        </w:tc>
        <w:tc>
          <w:tcPr>
            <w:tcW w:w="2835" w:type="dxa"/>
            <w:vAlign w:val="center"/>
          </w:tcPr>
          <w:p w14:paraId="3282C3C5">
            <w:pPr>
              <w:pStyle w:val="18"/>
            </w:pPr>
            <w:r>
              <w:t>社会影响力</w:t>
            </w:r>
          </w:p>
        </w:tc>
        <w:tc>
          <w:tcPr>
            <w:tcW w:w="2551" w:type="dxa"/>
            <w:vAlign w:val="center"/>
          </w:tcPr>
          <w:p w14:paraId="32685D40">
            <w:pPr>
              <w:pStyle w:val="18"/>
            </w:pPr>
            <w:r>
              <w:t>提高</w:t>
            </w:r>
          </w:p>
        </w:tc>
        <w:tc>
          <w:tcPr>
            <w:tcW w:w="2268" w:type="dxa"/>
            <w:vAlign w:val="center"/>
          </w:tcPr>
          <w:p w14:paraId="08548E5A">
            <w:pPr>
              <w:pStyle w:val="18"/>
            </w:pPr>
            <w:r>
              <w:t>工作要求</w:t>
            </w:r>
          </w:p>
        </w:tc>
      </w:tr>
      <w:tr w14:paraId="747C8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23131F">
            <w:pPr>
              <w:pStyle w:val="19"/>
            </w:pPr>
            <w:r>
              <w:t>满意度指标</w:t>
            </w:r>
          </w:p>
        </w:tc>
        <w:tc>
          <w:tcPr>
            <w:tcW w:w="2268" w:type="dxa"/>
            <w:vAlign w:val="center"/>
          </w:tcPr>
          <w:p w14:paraId="2BD5A37D">
            <w:pPr>
              <w:pStyle w:val="18"/>
            </w:pPr>
            <w:r>
              <w:t>服务对象满意度指标</w:t>
            </w:r>
          </w:p>
        </w:tc>
        <w:tc>
          <w:tcPr>
            <w:tcW w:w="2835" w:type="dxa"/>
            <w:vAlign w:val="center"/>
          </w:tcPr>
          <w:p w14:paraId="77B86485">
            <w:pPr>
              <w:pStyle w:val="18"/>
            </w:pPr>
            <w:r>
              <w:t>师生满意度</w:t>
            </w:r>
          </w:p>
        </w:tc>
        <w:tc>
          <w:tcPr>
            <w:tcW w:w="2835" w:type="dxa"/>
            <w:vAlign w:val="center"/>
          </w:tcPr>
          <w:p w14:paraId="0572D264">
            <w:pPr>
              <w:pStyle w:val="18"/>
            </w:pPr>
            <w:r>
              <w:t>师生满意度</w:t>
            </w:r>
          </w:p>
        </w:tc>
        <w:tc>
          <w:tcPr>
            <w:tcW w:w="2551" w:type="dxa"/>
            <w:vAlign w:val="center"/>
          </w:tcPr>
          <w:p w14:paraId="53587E4C">
            <w:pPr>
              <w:pStyle w:val="18"/>
            </w:pPr>
            <w:r>
              <w:t>≥98%</w:t>
            </w:r>
          </w:p>
        </w:tc>
        <w:tc>
          <w:tcPr>
            <w:tcW w:w="2268" w:type="dxa"/>
            <w:vAlign w:val="center"/>
          </w:tcPr>
          <w:p w14:paraId="457857E9">
            <w:pPr>
              <w:pStyle w:val="18"/>
            </w:pPr>
            <w:r>
              <w:t>工作要求</w:t>
            </w:r>
          </w:p>
        </w:tc>
      </w:tr>
    </w:tbl>
    <w:p w14:paraId="07D1F431">
      <w:pPr>
        <w:sectPr>
          <w:pgSz w:w="16840" w:h="11900" w:orient="landscape"/>
          <w:pgMar w:top="1361" w:right="1020" w:bottom="1134" w:left="1020" w:header="720" w:footer="720" w:gutter="0"/>
          <w:cols w:space="720" w:num="1"/>
        </w:sectPr>
      </w:pPr>
    </w:p>
    <w:p w14:paraId="5598529B">
      <w:pPr>
        <w:ind w:firstLine="560"/>
      </w:pPr>
      <w:r>
        <w:rPr>
          <w:rFonts w:ascii="方正仿宋_GBK" w:hAnsi="方正仿宋_GBK" w:eastAsia="方正仿宋_GBK" w:cs="方正仿宋_GBK"/>
          <w:b/>
          <w:color w:val="000000"/>
          <w:sz w:val="28"/>
        </w:rPr>
        <w:t>410、保定市满城区韩村学校  义务教育农村小学中央直达生均公用经费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1E47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DC8957">
            <w:pPr>
              <w:pStyle w:val="16"/>
            </w:pPr>
            <w:r>
              <w:t>绩效目标</w:t>
            </w:r>
          </w:p>
        </w:tc>
        <w:tc>
          <w:tcPr>
            <w:tcW w:w="12756" w:type="dxa"/>
            <w:tcBorders>
              <w:bottom w:val="single" w:color="FFFFFF" w:sz="6" w:space="0"/>
            </w:tcBorders>
            <w:vAlign w:val="center"/>
          </w:tcPr>
          <w:p w14:paraId="5C2B9F51">
            <w:pPr>
              <w:pStyle w:val="18"/>
            </w:pPr>
            <w:r>
              <w:t>1.保障教育教学正常开展</w:t>
            </w:r>
          </w:p>
          <w:p w14:paraId="49E1D1A7">
            <w:pPr>
              <w:pStyle w:val="18"/>
            </w:pPr>
            <w:r>
              <w:t>2.改善办学条件，优化教学环境</w:t>
            </w:r>
          </w:p>
        </w:tc>
      </w:tr>
    </w:tbl>
    <w:p w14:paraId="0A6562C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70F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B695BD">
            <w:pPr>
              <w:pStyle w:val="16"/>
            </w:pPr>
            <w:r>
              <w:t>一级指标</w:t>
            </w:r>
          </w:p>
        </w:tc>
        <w:tc>
          <w:tcPr>
            <w:tcW w:w="2268" w:type="dxa"/>
            <w:vAlign w:val="center"/>
          </w:tcPr>
          <w:p w14:paraId="2C730590">
            <w:pPr>
              <w:pStyle w:val="16"/>
            </w:pPr>
            <w:r>
              <w:t>二级指标</w:t>
            </w:r>
          </w:p>
        </w:tc>
        <w:tc>
          <w:tcPr>
            <w:tcW w:w="2835" w:type="dxa"/>
            <w:vAlign w:val="center"/>
          </w:tcPr>
          <w:p w14:paraId="1D08940B">
            <w:pPr>
              <w:pStyle w:val="16"/>
            </w:pPr>
            <w:r>
              <w:t>三级指标</w:t>
            </w:r>
          </w:p>
        </w:tc>
        <w:tc>
          <w:tcPr>
            <w:tcW w:w="2835" w:type="dxa"/>
            <w:vAlign w:val="center"/>
          </w:tcPr>
          <w:p w14:paraId="57486E9B">
            <w:pPr>
              <w:pStyle w:val="16"/>
            </w:pPr>
            <w:r>
              <w:t>绩效指标描述</w:t>
            </w:r>
          </w:p>
        </w:tc>
        <w:tc>
          <w:tcPr>
            <w:tcW w:w="2551" w:type="dxa"/>
            <w:vAlign w:val="center"/>
          </w:tcPr>
          <w:p w14:paraId="7C1D20D6">
            <w:pPr>
              <w:pStyle w:val="16"/>
            </w:pPr>
            <w:r>
              <w:t>指标值</w:t>
            </w:r>
          </w:p>
        </w:tc>
        <w:tc>
          <w:tcPr>
            <w:tcW w:w="2268" w:type="dxa"/>
            <w:vAlign w:val="center"/>
          </w:tcPr>
          <w:p w14:paraId="67A3E723">
            <w:pPr>
              <w:pStyle w:val="16"/>
            </w:pPr>
            <w:r>
              <w:t>指标值确定依据</w:t>
            </w:r>
          </w:p>
        </w:tc>
      </w:tr>
      <w:tr w14:paraId="4BB79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C16896">
            <w:pPr>
              <w:pStyle w:val="19"/>
            </w:pPr>
            <w:r>
              <w:t>产出指标</w:t>
            </w:r>
          </w:p>
        </w:tc>
        <w:tc>
          <w:tcPr>
            <w:tcW w:w="2268" w:type="dxa"/>
            <w:vAlign w:val="center"/>
          </w:tcPr>
          <w:p w14:paraId="42511A54">
            <w:pPr>
              <w:pStyle w:val="18"/>
            </w:pPr>
            <w:r>
              <w:t>成本指标</w:t>
            </w:r>
          </w:p>
        </w:tc>
        <w:tc>
          <w:tcPr>
            <w:tcW w:w="2835" w:type="dxa"/>
            <w:vAlign w:val="center"/>
          </w:tcPr>
          <w:p w14:paraId="23AC6EE8">
            <w:pPr>
              <w:pStyle w:val="18"/>
            </w:pPr>
            <w:r>
              <w:t>生均公用经费标准</w:t>
            </w:r>
          </w:p>
        </w:tc>
        <w:tc>
          <w:tcPr>
            <w:tcW w:w="2835" w:type="dxa"/>
            <w:vAlign w:val="center"/>
          </w:tcPr>
          <w:p w14:paraId="6AA7E890">
            <w:pPr>
              <w:pStyle w:val="18"/>
            </w:pPr>
            <w:r>
              <w:t>义务教育小学生均标准</w:t>
            </w:r>
          </w:p>
        </w:tc>
        <w:tc>
          <w:tcPr>
            <w:tcW w:w="2551" w:type="dxa"/>
            <w:vAlign w:val="center"/>
          </w:tcPr>
          <w:p w14:paraId="73776C67">
            <w:pPr>
              <w:pStyle w:val="18"/>
            </w:pPr>
            <w:r>
              <w:t>479.63元</w:t>
            </w:r>
          </w:p>
        </w:tc>
        <w:tc>
          <w:tcPr>
            <w:tcW w:w="2268" w:type="dxa"/>
            <w:vAlign w:val="center"/>
          </w:tcPr>
          <w:p w14:paraId="23486E8F">
            <w:pPr>
              <w:pStyle w:val="18"/>
            </w:pPr>
            <w:r>
              <w:t>工作要求</w:t>
            </w:r>
          </w:p>
        </w:tc>
      </w:tr>
      <w:tr w14:paraId="7E6C5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8E5711"/>
        </w:tc>
        <w:tc>
          <w:tcPr>
            <w:tcW w:w="2268" w:type="dxa"/>
            <w:vAlign w:val="center"/>
          </w:tcPr>
          <w:p w14:paraId="368F8265">
            <w:pPr>
              <w:pStyle w:val="18"/>
            </w:pPr>
            <w:r>
              <w:t>数量指标</w:t>
            </w:r>
          </w:p>
        </w:tc>
        <w:tc>
          <w:tcPr>
            <w:tcW w:w="2835" w:type="dxa"/>
            <w:vAlign w:val="center"/>
          </w:tcPr>
          <w:p w14:paraId="5CAB171F">
            <w:pPr>
              <w:pStyle w:val="18"/>
            </w:pPr>
            <w:r>
              <w:t>学生数量</w:t>
            </w:r>
          </w:p>
        </w:tc>
        <w:tc>
          <w:tcPr>
            <w:tcW w:w="2835" w:type="dxa"/>
            <w:vAlign w:val="center"/>
          </w:tcPr>
          <w:p w14:paraId="6693ED98">
            <w:pPr>
              <w:pStyle w:val="18"/>
            </w:pPr>
            <w:r>
              <w:t>学校学生人数</w:t>
            </w:r>
          </w:p>
        </w:tc>
        <w:tc>
          <w:tcPr>
            <w:tcW w:w="2551" w:type="dxa"/>
            <w:vAlign w:val="center"/>
          </w:tcPr>
          <w:p w14:paraId="483C7A55">
            <w:pPr>
              <w:pStyle w:val="18"/>
            </w:pPr>
            <w:r>
              <w:t>226人</w:t>
            </w:r>
          </w:p>
        </w:tc>
        <w:tc>
          <w:tcPr>
            <w:tcW w:w="2268" w:type="dxa"/>
            <w:vAlign w:val="center"/>
          </w:tcPr>
          <w:p w14:paraId="5FA1C388">
            <w:pPr>
              <w:pStyle w:val="18"/>
            </w:pPr>
            <w:r>
              <w:t>工作要求</w:t>
            </w:r>
          </w:p>
        </w:tc>
      </w:tr>
      <w:tr w14:paraId="12167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DFEAE"/>
        </w:tc>
        <w:tc>
          <w:tcPr>
            <w:tcW w:w="2268" w:type="dxa"/>
            <w:vAlign w:val="center"/>
          </w:tcPr>
          <w:p w14:paraId="2E44B068">
            <w:pPr>
              <w:pStyle w:val="18"/>
            </w:pPr>
            <w:r>
              <w:t>质量指标</w:t>
            </w:r>
          </w:p>
        </w:tc>
        <w:tc>
          <w:tcPr>
            <w:tcW w:w="2835" w:type="dxa"/>
            <w:vAlign w:val="center"/>
          </w:tcPr>
          <w:p w14:paraId="64FABCB8">
            <w:pPr>
              <w:pStyle w:val="18"/>
            </w:pPr>
            <w:r>
              <w:t>公用经费使用率</w:t>
            </w:r>
          </w:p>
        </w:tc>
        <w:tc>
          <w:tcPr>
            <w:tcW w:w="2835" w:type="dxa"/>
            <w:vAlign w:val="center"/>
          </w:tcPr>
          <w:p w14:paraId="5C528249">
            <w:pPr>
              <w:pStyle w:val="18"/>
            </w:pPr>
            <w:r>
              <w:t>改善办学条件，提高学校整体水平</w:t>
            </w:r>
          </w:p>
        </w:tc>
        <w:tc>
          <w:tcPr>
            <w:tcW w:w="2551" w:type="dxa"/>
            <w:vAlign w:val="center"/>
          </w:tcPr>
          <w:p w14:paraId="42F83CD6">
            <w:pPr>
              <w:pStyle w:val="18"/>
            </w:pPr>
            <w:r>
              <w:t>100%</w:t>
            </w:r>
          </w:p>
        </w:tc>
        <w:tc>
          <w:tcPr>
            <w:tcW w:w="2268" w:type="dxa"/>
            <w:vAlign w:val="center"/>
          </w:tcPr>
          <w:p w14:paraId="3FE23CBD">
            <w:pPr>
              <w:pStyle w:val="18"/>
            </w:pPr>
            <w:r>
              <w:t>工作要求</w:t>
            </w:r>
          </w:p>
        </w:tc>
      </w:tr>
      <w:tr w14:paraId="77A22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5BFE2"/>
        </w:tc>
        <w:tc>
          <w:tcPr>
            <w:tcW w:w="2268" w:type="dxa"/>
            <w:vAlign w:val="center"/>
          </w:tcPr>
          <w:p w14:paraId="30EE01AD">
            <w:pPr>
              <w:pStyle w:val="18"/>
            </w:pPr>
            <w:r>
              <w:t>时效指标</w:t>
            </w:r>
          </w:p>
        </w:tc>
        <w:tc>
          <w:tcPr>
            <w:tcW w:w="2835" w:type="dxa"/>
            <w:vAlign w:val="center"/>
          </w:tcPr>
          <w:p w14:paraId="402AF0B3">
            <w:pPr>
              <w:pStyle w:val="18"/>
            </w:pPr>
            <w:r>
              <w:t>经费使用时效</w:t>
            </w:r>
          </w:p>
        </w:tc>
        <w:tc>
          <w:tcPr>
            <w:tcW w:w="2835" w:type="dxa"/>
            <w:vAlign w:val="center"/>
          </w:tcPr>
          <w:p w14:paraId="45862221">
            <w:pPr>
              <w:pStyle w:val="18"/>
            </w:pPr>
            <w:r>
              <w:t>生均公用经费使用时效</w:t>
            </w:r>
          </w:p>
        </w:tc>
        <w:tc>
          <w:tcPr>
            <w:tcW w:w="2551" w:type="dxa"/>
            <w:vAlign w:val="center"/>
          </w:tcPr>
          <w:p w14:paraId="48544AB5">
            <w:pPr>
              <w:pStyle w:val="18"/>
            </w:pPr>
            <w:r>
              <w:t>本年度</w:t>
            </w:r>
          </w:p>
        </w:tc>
        <w:tc>
          <w:tcPr>
            <w:tcW w:w="2268" w:type="dxa"/>
            <w:vAlign w:val="center"/>
          </w:tcPr>
          <w:p w14:paraId="63AF396D">
            <w:pPr>
              <w:pStyle w:val="18"/>
            </w:pPr>
            <w:r>
              <w:t>工作要求</w:t>
            </w:r>
          </w:p>
        </w:tc>
      </w:tr>
      <w:tr w14:paraId="691AA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96A852">
            <w:pPr>
              <w:pStyle w:val="19"/>
            </w:pPr>
            <w:r>
              <w:t>效益指标</w:t>
            </w:r>
          </w:p>
        </w:tc>
        <w:tc>
          <w:tcPr>
            <w:tcW w:w="2268" w:type="dxa"/>
            <w:vAlign w:val="center"/>
          </w:tcPr>
          <w:p w14:paraId="35A9B450">
            <w:pPr>
              <w:pStyle w:val="18"/>
            </w:pPr>
            <w:r>
              <w:t>经济效益指标</w:t>
            </w:r>
          </w:p>
        </w:tc>
        <w:tc>
          <w:tcPr>
            <w:tcW w:w="2835" w:type="dxa"/>
            <w:vAlign w:val="center"/>
          </w:tcPr>
          <w:p w14:paraId="35B66889">
            <w:pPr>
              <w:pStyle w:val="18"/>
            </w:pPr>
            <w:r>
              <w:t>提升教育教学质量</w:t>
            </w:r>
          </w:p>
        </w:tc>
        <w:tc>
          <w:tcPr>
            <w:tcW w:w="2835" w:type="dxa"/>
            <w:vAlign w:val="center"/>
          </w:tcPr>
          <w:p w14:paraId="3BD29E6A">
            <w:pPr>
              <w:pStyle w:val="18"/>
            </w:pPr>
            <w:r>
              <w:t>教育教学质量提升成度</w:t>
            </w:r>
          </w:p>
        </w:tc>
        <w:tc>
          <w:tcPr>
            <w:tcW w:w="2551" w:type="dxa"/>
            <w:vAlign w:val="center"/>
          </w:tcPr>
          <w:p w14:paraId="488511C8">
            <w:pPr>
              <w:pStyle w:val="18"/>
            </w:pPr>
            <w:r>
              <w:t>明显提升</w:t>
            </w:r>
          </w:p>
        </w:tc>
        <w:tc>
          <w:tcPr>
            <w:tcW w:w="2268" w:type="dxa"/>
            <w:vAlign w:val="center"/>
          </w:tcPr>
          <w:p w14:paraId="479AC406">
            <w:pPr>
              <w:pStyle w:val="18"/>
            </w:pPr>
            <w:r>
              <w:t>工作要求</w:t>
            </w:r>
          </w:p>
        </w:tc>
      </w:tr>
      <w:tr w14:paraId="3B47A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D327FF"/>
        </w:tc>
        <w:tc>
          <w:tcPr>
            <w:tcW w:w="2268" w:type="dxa"/>
            <w:vAlign w:val="center"/>
          </w:tcPr>
          <w:p w14:paraId="65FEB73C">
            <w:pPr>
              <w:pStyle w:val="18"/>
            </w:pPr>
            <w:r>
              <w:t>社会效益指标</w:t>
            </w:r>
          </w:p>
        </w:tc>
        <w:tc>
          <w:tcPr>
            <w:tcW w:w="2835" w:type="dxa"/>
            <w:vAlign w:val="center"/>
          </w:tcPr>
          <w:p w14:paraId="6137DDAC">
            <w:pPr>
              <w:pStyle w:val="18"/>
            </w:pPr>
            <w:r>
              <w:t>社会影响力</w:t>
            </w:r>
          </w:p>
        </w:tc>
        <w:tc>
          <w:tcPr>
            <w:tcW w:w="2835" w:type="dxa"/>
            <w:vAlign w:val="center"/>
          </w:tcPr>
          <w:p w14:paraId="0770BCAA">
            <w:pPr>
              <w:pStyle w:val="18"/>
            </w:pPr>
            <w:r>
              <w:t>社会影响力</w:t>
            </w:r>
          </w:p>
        </w:tc>
        <w:tc>
          <w:tcPr>
            <w:tcW w:w="2551" w:type="dxa"/>
            <w:vAlign w:val="center"/>
          </w:tcPr>
          <w:p w14:paraId="312BFF7F">
            <w:pPr>
              <w:pStyle w:val="18"/>
            </w:pPr>
            <w:r>
              <w:t>提高</w:t>
            </w:r>
          </w:p>
        </w:tc>
        <w:tc>
          <w:tcPr>
            <w:tcW w:w="2268" w:type="dxa"/>
            <w:vAlign w:val="center"/>
          </w:tcPr>
          <w:p w14:paraId="722F7DDF">
            <w:pPr>
              <w:pStyle w:val="18"/>
            </w:pPr>
            <w:r>
              <w:t>工作要求</w:t>
            </w:r>
          </w:p>
        </w:tc>
      </w:tr>
      <w:tr w14:paraId="4B9F4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370EBA">
            <w:pPr>
              <w:pStyle w:val="19"/>
            </w:pPr>
            <w:r>
              <w:t>满意度指标</w:t>
            </w:r>
          </w:p>
        </w:tc>
        <w:tc>
          <w:tcPr>
            <w:tcW w:w="2268" w:type="dxa"/>
            <w:vAlign w:val="center"/>
          </w:tcPr>
          <w:p w14:paraId="51F0CE5F">
            <w:pPr>
              <w:pStyle w:val="18"/>
            </w:pPr>
            <w:r>
              <w:t>服务对象满意度指标</w:t>
            </w:r>
          </w:p>
        </w:tc>
        <w:tc>
          <w:tcPr>
            <w:tcW w:w="2835" w:type="dxa"/>
            <w:vAlign w:val="center"/>
          </w:tcPr>
          <w:p w14:paraId="27420B54">
            <w:pPr>
              <w:pStyle w:val="18"/>
            </w:pPr>
            <w:r>
              <w:t>师生满意度</w:t>
            </w:r>
          </w:p>
        </w:tc>
        <w:tc>
          <w:tcPr>
            <w:tcW w:w="2835" w:type="dxa"/>
            <w:vAlign w:val="center"/>
          </w:tcPr>
          <w:p w14:paraId="2395516F">
            <w:pPr>
              <w:pStyle w:val="18"/>
            </w:pPr>
            <w:r>
              <w:t>师生满意度</w:t>
            </w:r>
          </w:p>
        </w:tc>
        <w:tc>
          <w:tcPr>
            <w:tcW w:w="2551" w:type="dxa"/>
            <w:vAlign w:val="center"/>
          </w:tcPr>
          <w:p w14:paraId="14B9D5C6">
            <w:pPr>
              <w:pStyle w:val="18"/>
            </w:pPr>
            <w:r>
              <w:t>≥98%</w:t>
            </w:r>
          </w:p>
        </w:tc>
        <w:tc>
          <w:tcPr>
            <w:tcW w:w="2268" w:type="dxa"/>
            <w:vAlign w:val="center"/>
          </w:tcPr>
          <w:p w14:paraId="5189BFE7">
            <w:pPr>
              <w:pStyle w:val="18"/>
            </w:pPr>
            <w:r>
              <w:t>工作要求</w:t>
            </w:r>
          </w:p>
        </w:tc>
      </w:tr>
    </w:tbl>
    <w:p w14:paraId="20249E94">
      <w:pPr>
        <w:sectPr>
          <w:pgSz w:w="16840" w:h="11900" w:orient="landscape"/>
          <w:pgMar w:top="1361" w:right="1020" w:bottom="1134" w:left="1020" w:header="720" w:footer="720" w:gutter="0"/>
          <w:cols w:space="720" w:num="1"/>
        </w:sectPr>
      </w:pPr>
    </w:p>
    <w:p w14:paraId="1C064590">
      <w:pPr>
        <w:ind w:firstLine="560"/>
      </w:pPr>
      <w:r>
        <w:rPr>
          <w:rFonts w:ascii="方正仿宋_GBK" w:hAnsi="方正仿宋_GBK" w:eastAsia="方正仿宋_GBK" w:cs="方正仿宋_GBK"/>
          <w:b/>
          <w:color w:val="000000"/>
          <w:sz w:val="28"/>
        </w:rPr>
        <w:t>411、保定市满城区韩村学校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75B6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E8BCF4">
            <w:pPr>
              <w:pStyle w:val="16"/>
            </w:pPr>
            <w:r>
              <w:t>绩效目标</w:t>
            </w:r>
          </w:p>
        </w:tc>
        <w:tc>
          <w:tcPr>
            <w:tcW w:w="12756" w:type="dxa"/>
            <w:tcBorders>
              <w:bottom w:val="single" w:color="FFFFFF" w:sz="6" w:space="0"/>
            </w:tcBorders>
            <w:vAlign w:val="center"/>
          </w:tcPr>
          <w:p w14:paraId="1533F433">
            <w:pPr>
              <w:pStyle w:val="18"/>
            </w:pPr>
            <w:r>
              <w:t>1.大力发展义务教育、改善义务教育办学条件</w:t>
            </w:r>
          </w:p>
          <w:p w14:paraId="6A0C9923">
            <w:pPr>
              <w:pStyle w:val="18"/>
            </w:pPr>
            <w:r>
              <w:t>2.建立健全义务教育贫困学生资助制度、确保贫困学生得到资助</w:t>
            </w:r>
          </w:p>
        </w:tc>
      </w:tr>
    </w:tbl>
    <w:p w14:paraId="34B3232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866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33DCCF">
            <w:pPr>
              <w:pStyle w:val="16"/>
            </w:pPr>
            <w:r>
              <w:t>一级指标</w:t>
            </w:r>
          </w:p>
        </w:tc>
        <w:tc>
          <w:tcPr>
            <w:tcW w:w="2268" w:type="dxa"/>
            <w:vAlign w:val="center"/>
          </w:tcPr>
          <w:p w14:paraId="76FCD46F">
            <w:pPr>
              <w:pStyle w:val="16"/>
            </w:pPr>
            <w:r>
              <w:t>二级指标</w:t>
            </w:r>
          </w:p>
        </w:tc>
        <w:tc>
          <w:tcPr>
            <w:tcW w:w="2835" w:type="dxa"/>
            <w:vAlign w:val="center"/>
          </w:tcPr>
          <w:p w14:paraId="20BF3AEB">
            <w:pPr>
              <w:pStyle w:val="16"/>
            </w:pPr>
            <w:r>
              <w:t>三级指标</w:t>
            </w:r>
          </w:p>
        </w:tc>
        <w:tc>
          <w:tcPr>
            <w:tcW w:w="2835" w:type="dxa"/>
            <w:vAlign w:val="center"/>
          </w:tcPr>
          <w:p w14:paraId="4AF36FAA">
            <w:pPr>
              <w:pStyle w:val="16"/>
            </w:pPr>
            <w:r>
              <w:t>绩效指标描述</w:t>
            </w:r>
          </w:p>
        </w:tc>
        <w:tc>
          <w:tcPr>
            <w:tcW w:w="2551" w:type="dxa"/>
            <w:vAlign w:val="center"/>
          </w:tcPr>
          <w:p w14:paraId="28164024">
            <w:pPr>
              <w:pStyle w:val="16"/>
            </w:pPr>
            <w:r>
              <w:t>指标值</w:t>
            </w:r>
          </w:p>
        </w:tc>
        <w:tc>
          <w:tcPr>
            <w:tcW w:w="2268" w:type="dxa"/>
            <w:vAlign w:val="center"/>
          </w:tcPr>
          <w:p w14:paraId="52C49263">
            <w:pPr>
              <w:pStyle w:val="16"/>
            </w:pPr>
            <w:r>
              <w:t>指标值确定依据</w:t>
            </w:r>
          </w:p>
        </w:tc>
      </w:tr>
      <w:tr w14:paraId="733FA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77A9C9">
            <w:pPr>
              <w:pStyle w:val="19"/>
            </w:pPr>
            <w:r>
              <w:t>产出指标</w:t>
            </w:r>
          </w:p>
        </w:tc>
        <w:tc>
          <w:tcPr>
            <w:tcW w:w="2268" w:type="dxa"/>
            <w:vAlign w:val="center"/>
          </w:tcPr>
          <w:p w14:paraId="4C026667">
            <w:pPr>
              <w:pStyle w:val="18"/>
            </w:pPr>
            <w:r>
              <w:t>数量指标</w:t>
            </w:r>
          </w:p>
        </w:tc>
        <w:tc>
          <w:tcPr>
            <w:tcW w:w="2835" w:type="dxa"/>
            <w:vAlign w:val="center"/>
          </w:tcPr>
          <w:p w14:paraId="43C0978C">
            <w:pPr>
              <w:pStyle w:val="18"/>
            </w:pPr>
            <w:r>
              <w:t>受资助人数</w:t>
            </w:r>
          </w:p>
        </w:tc>
        <w:tc>
          <w:tcPr>
            <w:tcW w:w="2835" w:type="dxa"/>
            <w:vAlign w:val="center"/>
          </w:tcPr>
          <w:p w14:paraId="71F259CC">
            <w:pPr>
              <w:pStyle w:val="18"/>
            </w:pPr>
            <w:r>
              <w:t>本年度义务教育享受资助人数</w:t>
            </w:r>
          </w:p>
        </w:tc>
        <w:tc>
          <w:tcPr>
            <w:tcW w:w="2551" w:type="dxa"/>
            <w:vAlign w:val="center"/>
          </w:tcPr>
          <w:p w14:paraId="065D8B16">
            <w:pPr>
              <w:pStyle w:val="18"/>
            </w:pPr>
            <w:r>
              <w:t>5人</w:t>
            </w:r>
          </w:p>
        </w:tc>
        <w:tc>
          <w:tcPr>
            <w:tcW w:w="2268" w:type="dxa"/>
            <w:vAlign w:val="center"/>
          </w:tcPr>
          <w:p w14:paraId="760A2ADE">
            <w:pPr>
              <w:pStyle w:val="18"/>
            </w:pPr>
            <w:r>
              <w:t>工作需要</w:t>
            </w:r>
          </w:p>
        </w:tc>
      </w:tr>
      <w:tr w14:paraId="51F0F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5DCB5F"/>
        </w:tc>
        <w:tc>
          <w:tcPr>
            <w:tcW w:w="2268" w:type="dxa"/>
            <w:vAlign w:val="center"/>
          </w:tcPr>
          <w:p w14:paraId="723DC09D">
            <w:pPr>
              <w:pStyle w:val="18"/>
            </w:pPr>
            <w:r>
              <w:t>成本指标</w:t>
            </w:r>
          </w:p>
        </w:tc>
        <w:tc>
          <w:tcPr>
            <w:tcW w:w="2835" w:type="dxa"/>
            <w:vAlign w:val="center"/>
          </w:tcPr>
          <w:p w14:paraId="19BA70A4">
            <w:pPr>
              <w:pStyle w:val="18"/>
            </w:pPr>
            <w:r>
              <w:t>受资助标准</w:t>
            </w:r>
          </w:p>
        </w:tc>
        <w:tc>
          <w:tcPr>
            <w:tcW w:w="2835" w:type="dxa"/>
            <w:vAlign w:val="center"/>
          </w:tcPr>
          <w:p w14:paraId="60C42ED9">
            <w:pPr>
              <w:pStyle w:val="18"/>
            </w:pPr>
            <w:r>
              <w:t>本年度义务教育小学非寄宿生享受资助人均标准</w:t>
            </w:r>
          </w:p>
        </w:tc>
        <w:tc>
          <w:tcPr>
            <w:tcW w:w="2551" w:type="dxa"/>
            <w:vAlign w:val="center"/>
          </w:tcPr>
          <w:p w14:paraId="6237A561">
            <w:pPr>
              <w:pStyle w:val="18"/>
            </w:pPr>
            <w:r>
              <w:t>100元</w:t>
            </w:r>
          </w:p>
        </w:tc>
        <w:tc>
          <w:tcPr>
            <w:tcW w:w="2268" w:type="dxa"/>
            <w:vAlign w:val="center"/>
          </w:tcPr>
          <w:p w14:paraId="4D09839C">
            <w:pPr>
              <w:pStyle w:val="18"/>
            </w:pPr>
            <w:r>
              <w:t>工作需要</w:t>
            </w:r>
          </w:p>
        </w:tc>
      </w:tr>
      <w:tr w14:paraId="1DFA2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9F9024"/>
        </w:tc>
        <w:tc>
          <w:tcPr>
            <w:tcW w:w="2268" w:type="dxa"/>
            <w:vAlign w:val="center"/>
          </w:tcPr>
          <w:p w14:paraId="1615DF64">
            <w:pPr>
              <w:pStyle w:val="18"/>
            </w:pPr>
            <w:r>
              <w:t>时效指标</w:t>
            </w:r>
          </w:p>
        </w:tc>
        <w:tc>
          <w:tcPr>
            <w:tcW w:w="2835" w:type="dxa"/>
            <w:vAlign w:val="center"/>
          </w:tcPr>
          <w:p w14:paraId="4201F238">
            <w:pPr>
              <w:pStyle w:val="18"/>
            </w:pPr>
            <w:r>
              <w:t>助学金发放时间</w:t>
            </w:r>
          </w:p>
        </w:tc>
        <w:tc>
          <w:tcPr>
            <w:tcW w:w="2835" w:type="dxa"/>
            <w:vAlign w:val="center"/>
          </w:tcPr>
          <w:p w14:paraId="005D86D4">
            <w:pPr>
              <w:pStyle w:val="18"/>
            </w:pPr>
            <w:r>
              <w:t>助学金发放时间</w:t>
            </w:r>
          </w:p>
        </w:tc>
        <w:tc>
          <w:tcPr>
            <w:tcW w:w="2551" w:type="dxa"/>
            <w:vAlign w:val="center"/>
          </w:tcPr>
          <w:p w14:paraId="69578170">
            <w:pPr>
              <w:pStyle w:val="18"/>
            </w:pPr>
            <w:r>
              <w:t>每年3月和10月底</w:t>
            </w:r>
          </w:p>
        </w:tc>
        <w:tc>
          <w:tcPr>
            <w:tcW w:w="2268" w:type="dxa"/>
            <w:vAlign w:val="center"/>
          </w:tcPr>
          <w:p w14:paraId="73A952E3">
            <w:pPr>
              <w:pStyle w:val="18"/>
            </w:pPr>
            <w:r>
              <w:t>工作需要</w:t>
            </w:r>
          </w:p>
        </w:tc>
      </w:tr>
      <w:tr w14:paraId="73DDA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95A115"/>
        </w:tc>
        <w:tc>
          <w:tcPr>
            <w:tcW w:w="2268" w:type="dxa"/>
            <w:vAlign w:val="center"/>
          </w:tcPr>
          <w:p w14:paraId="5725E575">
            <w:pPr>
              <w:pStyle w:val="18"/>
            </w:pPr>
            <w:r>
              <w:t>质量指标</w:t>
            </w:r>
          </w:p>
        </w:tc>
        <w:tc>
          <w:tcPr>
            <w:tcW w:w="2835" w:type="dxa"/>
            <w:vAlign w:val="center"/>
          </w:tcPr>
          <w:p w14:paraId="17A79333">
            <w:pPr>
              <w:pStyle w:val="18"/>
            </w:pPr>
            <w:r>
              <w:t>发放率</w:t>
            </w:r>
          </w:p>
        </w:tc>
        <w:tc>
          <w:tcPr>
            <w:tcW w:w="2835" w:type="dxa"/>
            <w:vAlign w:val="center"/>
          </w:tcPr>
          <w:p w14:paraId="32BD37CF">
            <w:pPr>
              <w:pStyle w:val="18"/>
            </w:pPr>
            <w:r>
              <w:t>实际资助人数占应资助人数的比率</w:t>
            </w:r>
          </w:p>
        </w:tc>
        <w:tc>
          <w:tcPr>
            <w:tcW w:w="2551" w:type="dxa"/>
            <w:vAlign w:val="center"/>
          </w:tcPr>
          <w:p w14:paraId="74C2309C">
            <w:pPr>
              <w:pStyle w:val="18"/>
            </w:pPr>
            <w:r>
              <w:t>100%</w:t>
            </w:r>
          </w:p>
        </w:tc>
        <w:tc>
          <w:tcPr>
            <w:tcW w:w="2268" w:type="dxa"/>
            <w:vAlign w:val="center"/>
          </w:tcPr>
          <w:p w14:paraId="6C9B5B87">
            <w:pPr>
              <w:pStyle w:val="18"/>
            </w:pPr>
            <w:r>
              <w:t>工作需要</w:t>
            </w:r>
          </w:p>
        </w:tc>
      </w:tr>
      <w:tr w14:paraId="18082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A5D2E7">
            <w:pPr>
              <w:pStyle w:val="19"/>
            </w:pPr>
            <w:r>
              <w:t>效益指标</w:t>
            </w:r>
          </w:p>
        </w:tc>
        <w:tc>
          <w:tcPr>
            <w:tcW w:w="2268" w:type="dxa"/>
            <w:vAlign w:val="center"/>
          </w:tcPr>
          <w:p w14:paraId="203565D1">
            <w:pPr>
              <w:pStyle w:val="18"/>
            </w:pPr>
            <w:r>
              <w:t>经济效益指标</w:t>
            </w:r>
          </w:p>
        </w:tc>
        <w:tc>
          <w:tcPr>
            <w:tcW w:w="2835" w:type="dxa"/>
            <w:vAlign w:val="center"/>
          </w:tcPr>
          <w:p w14:paraId="56013718">
            <w:pPr>
              <w:pStyle w:val="18"/>
            </w:pPr>
            <w:r>
              <w:t>减轻困难学生家庭经济负担</w:t>
            </w:r>
          </w:p>
        </w:tc>
        <w:tc>
          <w:tcPr>
            <w:tcW w:w="2835" w:type="dxa"/>
            <w:vAlign w:val="center"/>
          </w:tcPr>
          <w:p w14:paraId="21BBA047">
            <w:pPr>
              <w:pStyle w:val="18"/>
            </w:pPr>
            <w:r>
              <w:t>减轻困难学生家庭经济负担</w:t>
            </w:r>
          </w:p>
        </w:tc>
        <w:tc>
          <w:tcPr>
            <w:tcW w:w="2551" w:type="dxa"/>
            <w:vAlign w:val="center"/>
          </w:tcPr>
          <w:p w14:paraId="662A9931">
            <w:pPr>
              <w:pStyle w:val="18"/>
            </w:pPr>
            <w:r>
              <w:t>100元</w:t>
            </w:r>
          </w:p>
        </w:tc>
        <w:tc>
          <w:tcPr>
            <w:tcW w:w="2268" w:type="dxa"/>
            <w:vAlign w:val="center"/>
          </w:tcPr>
          <w:p w14:paraId="1239B1BB">
            <w:pPr>
              <w:pStyle w:val="18"/>
            </w:pPr>
            <w:r>
              <w:t>工作需要</w:t>
            </w:r>
          </w:p>
        </w:tc>
      </w:tr>
      <w:tr w14:paraId="044F9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D4911"/>
        </w:tc>
        <w:tc>
          <w:tcPr>
            <w:tcW w:w="2268" w:type="dxa"/>
            <w:vAlign w:val="center"/>
          </w:tcPr>
          <w:p w14:paraId="54AFD378">
            <w:pPr>
              <w:pStyle w:val="18"/>
            </w:pPr>
            <w:r>
              <w:t>社会效益指标</w:t>
            </w:r>
          </w:p>
        </w:tc>
        <w:tc>
          <w:tcPr>
            <w:tcW w:w="2835" w:type="dxa"/>
            <w:vAlign w:val="center"/>
          </w:tcPr>
          <w:p w14:paraId="38DA7B07">
            <w:pPr>
              <w:pStyle w:val="18"/>
            </w:pPr>
            <w:r>
              <w:t>社会稳定水平</w:t>
            </w:r>
          </w:p>
        </w:tc>
        <w:tc>
          <w:tcPr>
            <w:tcW w:w="2835" w:type="dxa"/>
            <w:vAlign w:val="center"/>
          </w:tcPr>
          <w:p w14:paraId="0A6684C8">
            <w:pPr>
              <w:pStyle w:val="18"/>
            </w:pPr>
            <w:r>
              <w:t>社会稳定水平</w:t>
            </w:r>
          </w:p>
        </w:tc>
        <w:tc>
          <w:tcPr>
            <w:tcW w:w="2551" w:type="dxa"/>
            <w:vAlign w:val="center"/>
          </w:tcPr>
          <w:p w14:paraId="0837FA92">
            <w:pPr>
              <w:pStyle w:val="18"/>
            </w:pPr>
            <w:r>
              <w:t>提高</w:t>
            </w:r>
          </w:p>
        </w:tc>
        <w:tc>
          <w:tcPr>
            <w:tcW w:w="2268" w:type="dxa"/>
            <w:vAlign w:val="center"/>
          </w:tcPr>
          <w:p w14:paraId="573179AE">
            <w:pPr>
              <w:pStyle w:val="18"/>
            </w:pPr>
            <w:r>
              <w:t>工作需要</w:t>
            </w:r>
          </w:p>
        </w:tc>
      </w:tr>
      <w:tr w14:paraId="65349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AC4F89">
            <w:pPr>
              <w:pStyle w:val="19"/>
            </w:pPr>
            <w:r>
              <w:t>满意度指标</w:t>
            </w:r>
          </w:p>
        </w:tc>
        <w:tc>
          <w:tcPr>
            <w:tcW w:w="2268" w:type="dxa"/>
            <w:vAlign w:val="center"/>
          </w:tcPr>
          <w:p w14:paraId="0BD1D6EC">
            <w:pPr>
              <w:pStyle w:val="18"/>
            </w:pPr>
            <w:r>
              <w:t>服务对象满意度指标</w:t>
            </w:r>
          </w:p>
        </w:tc>
        <w:tc>
          <w:tcPr>
            <w:tcW w:w="2835" w:type="dxa"/>
            <w:vAlign w:val="center"/>
          </w:tcPr>
          <w:p w14:paraId="594CD51A">
            <w:pPr>
              <w:pStyle w:val="18"/>
            </w:pPr>
            <w:r>
              <w:t>师生满意度</w:t>
            </w:r>
          </w:p>
        </w:tc>
        <w:tc>
          <w:tcPr>
            <w:tcW w:w="2835" w:type="dxa"/>
            <w:vAlign w:val="center"/>
          </w:tcPr>
          <w:p w14:paraId="09096047">
            <w:pPr>
              <w:pStyle w:val="18"/>
            </w:pPr>
            <w:r>
              <w:t>师生满意度</w:t>
            </w:r>
          </w:p>
        </w:tc>
        <w:tc>
          <w:tcPr>
            <w:tcW w:w="2551" w:type="dxa"/>
            <w:vAlign w:val="center"/>
          </w:tcPr>
          <w:p w14:paraId="09FDC4D9">
            <w:pPr>
              <w:pStyle w:val="18"/>
            </w:pPr>
            <w:r>
              <w:t>≥98%</w:t>
            </w:r>
          </w:p>
        </w:tc>
        <w:tc>
          <w:tcPr>
            <w:tcW w:w="2268" w:type="dxa"/>
            <w:vAlign w:val="center"/>
          </w:tcPr>
          <w:p w14:paraId="5807E2E5">
            <w:pPr>
              <w:pStyle w:val="18"/>
            </w:pPr>
            <w:r>
              <w:t>工作需要</w:t>
            </w:r>
          </w:p>
        </w:tc>
      </w:tr>
    </w:tbl>
    <w:p w14:paraId="155EBCCF">
      <w:pPr>
        <w:sectPr>
          <w:pgSz w:w="16840" w:h="11900" w:orient="landscape"/>
          <w:pgMar w:top="1361" w:right="1020" w:bottom="1134" w:left="1020" w:header="720" w:footer="720" w:gutter="0"/>
          <w:cols w:space="720" w:num="1"/>
        </w:sectPr>
      </w:pPr>
    </w:p>
    <w:p w14:paraId="4574B55C">
      <w:pPr>
        <w:ind w:firstLine="560"/>
      </w:pPr>
      <w:r>
        <w:rPr>
          <w:rFonts w:ascii="方正仿宋_GBK" w:hAnsi="方正仿宋_GBK" w:eastAsia="方正仿宋_GBK" w:cs="方正仿宋_GBK"/>
          <w:b/>
          <w:color w:val="000000"/>
          <w:sz w:val="28"/>
        </w:rPr>
        <w:t>412、保定市满城区韩村学校  义务教育农村小学中央直达困难学生资助金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18CD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F4576A">
            <w:pPr>
              <w:pStyle w:val="16"/>
            </w:pPr>
            <w:r>
              <w:t>绩效目标</w:t>
            </w:r>
          </w:p>
        </w:tc>
        <w:tc>
          <w:tcPr>
            <w:tcW w:w="12756" w:type="dxa"/>
            <w:tcBorders>
              <w:bottom w:val="single" w:color="FFFFFF" w:sz="6" w:space="0"/>
            </w:tcBorders>
            <w:vAlign w:val="center"/>
          </w:tcPr>
          <w:p w14:paraId="26D25AA7">
            <w:pPr>
              <w:pStyle w:val="18"/>
            </w:pPr>
            <w:r>
              <w:t>1.大力发展义务教育、改善义务教育办学条件</w:t>
            </w:r>
          </w:p>
          <w:p w14:paraId="4DE13FFB">
            <w:pPr>
              <w:pStyle w:val="18"/>
            </w:pPr>
            <w:r>
              <w:t>2.建立健全义务教育贫困学生资助制度、确保贫困学生得到资助</w:t>
            </w:r>
          </w:p>
        </w:tc>
      </w:tr>
    </w:tbl>
    <w:p w14:paraId="0FD0CFF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29B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14B38E">
            <w:pPr>
              <w:pStyle w:val="16"/>
            </w:pPr>
            <w:r>
              <w:t>一级指标</w:t>
            </w:r>
          </w:p>
        </w:tc>
        <w:tc>
          <w:tcPr>
            <w:tcW w:w="2268" w:type="dxa"/>
            <w:vAlign w:val="center"/>
          </w:tcPr>
          <w:p w14:paraId="5DCC774C">
            <w:pPr>
              <w:pStyle w:val="16"/>
            </w:pPr>
            <w:r>
              <w:t>二级指标</w:t>
            </w:r>
          </w:p>
        </w:tc>
        <w:tc>
          <w:tcPr>
            <w:tcW w:w="2835" w:type="dxa"/>
            <w:vAlign w:val="center"/>
          </w:tcPr>
          <w:p w14:paraId="0B62FA99">
            <w:pPr>
              <w:pStyle w:val="16"/>
            </w:pPr>
            <w:r>
              <w:t>三级指标</w:t>
            </w:r>
          </w:p>
        </w:tc>
        <w:tc>
          <w:tcPr>
            <w:tcW w:w="2835" w:type="dxa"/>
            <w:vAlign w:val="center"/>
          </w:tcPr>
          <w:p w14:paraId="5AB3E838">
            <w:pPr>
              <w:pStyle w:val="16"/>
            </w:pPr>
            <w:r>
              <w:t>绩效指标描述</w:t>
            </w:r>
          </w:p>
        </w:tc>
        <w:tc>
          <w:tcPr>
            <w:tcW w:w="2551" w:type="dxa"/>
            <w:vAlign w:val="center"/>
          </w:tcPr>
          <w:p w14:paraId="6844B7AB">
            <w:pPr>
              <w:pStyle w:val="16"/>
            </w:pPr>
            <w:r>
              <w:t>指标值</w:t>
            </w:r>
          </w:p>
        </w:tc>
        <w:tc>
          <w:tcPr>
            <w:tcW w:w="2268" w:type="dxa"/>
            <w:vAlign w:val="center"/>
          </w:tcPr>
          <w:p w14:paraId="5AA9F8C9">
            <w:pPr>
              <w:pStyle w:val="16"/>
            </w:pPr>
            <w:r>
              <w:t>指标值确定依据</w:t>
            </w:r>
          </w:p>
        </w:tc>
      </w:tr>
      <w:tr w14:paraId="55B7D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8206DB">
            <w:pPr>
              <w:pStyle w:val="19"/>
            </w:pPr>
            <w:r>
              <w:t>产出指标</w:t>
            </w:r>
          </w:p>
        </w:tc>
        <w:tc>
          <w:tcPr>
            <w:tcW w:w="2268" w:type="dxa"/>
            <w:vAlign w:val="center"/>
          </w:tcPr>
          <w:p w14:paraId="1B96181A">
            <w:pPr>
              <w:pStyle w:val="18"/>
            </w:pPr>
            <w:r>
              <w:t>数量指标</w:t>
            </w:r>
          </w:p>
        </w:tc>
        <w:tc>
          <w:tcPr>
            <w:tcW w:w="2835" w:type="dxa"/>
            <w:vAlign w:val="center"/>
          </w:tcPr>
          <w:p w14:paraId="079BABD2">
            <w:pPr>
              <w:pStyle w:val="18"/>
            </w:pPr>
            <w:r>
              <w:t>受资助人数</w:t>
            </w:r>
          </w:p>
        </w:tc>
        <w:tc>
          <w:tcPr>
            <w:tcW w:w="2835" w:type="dxa"/>
            <w:vAlign w:val="center"/>
          </w:tcPr>
          <w:p w14:paraId="5C517A29">
            <w:pPr>
              <w:pStyle w:val="18"/>
            </w:pPr>
            <w:r>
              <w:t>本年度义务教育享受资助人数</w:t>
            </w:r>
          </w:p>
        </w:tc>
        <w:tc>
          <w:tcPr>
            <w:tcW w:w="2551" w:type="dxa"/>
            <w:vAlign w:val="center"/>
          </w:tcPr>
          <w:p w14:paraId="3BCF5637">
            <w:pPr>
              <w:pStyle w:val="18"/>
            </w:pPr>
            <w:r>
              <w:t>5人</w:t>
            </w:r>
          </w:p>
        </w:tc>
        <w:tc>
          <w:tcPr>
            <w:tcW w:w="2268" w:type="dxa"/>
            <w:vAlign w:val="center"/>
          </w:tcPr>
          <w:p w14:paraId="6B7D937C">
            <w:pPr>
              <w:pStyle w:val="18"/>
            </w:pPr>
            <w:r>
              <w:t>工作需要</w:t>
            </w:r>
          </w:p>
        </w:tc>
      </w:tr>
      <w:tr w14:paraId="51B5F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534F9B"/>
        </w:tc>
        <w:tc>
          <w:tcPr>
            <w:tcW w:w="2268" w:type="dxa"/>
            <w:vAlign w:val="center"/>
          </w:tcPr>
          <w:p w14:paraId="15140182">
            <w:pPr>
              <w:pStyle w:val="18"/>
            </w:pPr>
            <w:r>
              <w:t>成本指标</w:t>
            </w:r>
          </w:p>
        </w:tc>
        <w:tc>
          <w:tcPr>
            <w:tcW w:w="2835" w:type="dxa"/>
            <w:vAlign w:val="center"/>
          </w:tcPr>
          <w:p w14:paraId="2B7FDFF9">
            <w:pPr>
              <w:pStyle w:val="18"/>
            </w:pPr>
            <w:r>
              <w:t>受资助标准</w:t>
            </w:r>
          </w:p>
        </w:tc>
        <w:tc>
          <w:tcPr>
            <w:tcW w:w="2835" w:type="dxa"/>
            <w:vAlign w:val="center"/>
          </w:tcPr>
          <w:p w14:paraId="4E277981">
            <w:pPr>
              <w:pStyle w:val="18"/>
            </w:pPr>
            <w:r>
              <w:t>本年度义务教育小学非寄宿生享受资助人均标准</w:t>
            </w:r>
          </w:p>
        </w:tc>
        <w:tc>
          <w:tcPr>
            <w:tcW w:w="2551" w:type="dxa"/>
            <w:vAlign w:val="center"/>
          </w:tcPr>
          <w:p w14:paraId="36FCBD86">
            <w:pPr>
              <w:pStyle w:val="18"/>
            </w:pPr>
            <w:r>
              <w:t>500元</w:t>
            </w:r>
          </w:p>
        </w:tc>
        <w:tc>
          <w:tcPr>
            <w:tcW w:w="2268" w:type="dxa"/>
            <w:vAlign w:val="center"/>
          </w:tcPr>
          <w:p w14:paraId="248DC767">
            <w:pPr>
              <w:pStyle w:val="18"/>
            </w:pPr>
            <w:r>
              <w:t>工作需要</w:t>
            </w:r>
          </w:p>
        </w:tc>
      </w:tr>
      <w:tr w14:paraId="6C2EE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9A1241"/>
        </w:tc>
        <w:tc>
          <w:tcPr>
            <w:tcW w:w="2268" w:type="dxa"/>
            <w:vAlign w:val="center"/>
          </w:tcPr>
          <w:p w14:paraId="08EC24BB">
            <w:pPr>
              <w:pStyle w:val="18"/>
            </w:pPr>
            <w:r>
              <w:t>时效指标</w:t>
            </w:r>
          </w:p>
        </w:tc>
        <w:tc>
          <w:tcPr>
            <w:tcW w:w="2835" w:type="dxa"/>
            <w:vAlign w:val="center"/>
          </w:tcPr>
          <w:p w14:paraId="2BDD81A9">
            <w:pPr>
              <w:pStyle w:val="18"/>
            </w:pPr>
            <w:r>
              <w:t>助学金发放时间</w:t>
            </w:r>
          </w:p>
        </w:tc>
        <w:tc>
          <w:tcPr>
            <w:tcW w:w="2835" w:type="dxa"/>
            <w:vAlign w:val="center"/>
          </w:tcPr>
          <w:p w14:paraId="3EDF795A">
            <w:pPr>
              <w:pStyle w:val="18"/>
            </w:pPr>
            <w:r>
              <w:t>助学金发放时间</w:t>
            </w:r>
          </w:p>
        </w:tc>
        <w:tc>
          <w:tcPr>
            <w:tcW w:w="2551" w:type="dxa"/>
            <w:vAlign w:val="center"/>
          </w:tcPr>
          <w:p w14:paraId="1EA5D5C0">
            <w:pPr>
              <w:pStyle w:val="18"/>
            </w:pPr>
            <w:r>
              <w:t>每年3月和10月底</w:t>
            </w:r>
          </w:p>
        </w:tc>
        <w:tc>
          <w:tcPr>
            <w:tcW w:w="2268" w:type="dxa"/>
            <w:vAlign w:val="center"/>
          </w:tcPr>
          <w:p w14:paraId="5F23D1C2">
            <w:pPr>
              <w:pStyle w:val="18"/>
            </w:pPr>
            <w:r>
              <w:t>工作需要</w:t>
            </w:r>
          </w:p>
        </w:tc>
      </w:tr>
      <w:tr w14:paraId="77FE9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BC9633"/>
        </w:tc>
        <w:tc>
          <w:tcPr>
            <w:tcW w:w="2268" w:type="dxa"/>
            <w:vAlign w:val="center"/>
          </w:tcPr>
          <w:p w14:paraId="6AF84696">
            <w:pPr>
              <w:pStyle w:val="18"/>
            </w:pPr>
            <w:r>
              <w:t>质量指标</w:t>
            </w:r>
          </w:p>
        </w:tc>
        <w:tc>
          <w:tcPr>
            <w:tcW w:w="2835" w:type="dxa"/>
            <w:vAlign w:val="center"/>
          </w:tcPr>
          <w:p w14:paraId="02CD5DDE">
            <w:pPr>
              <w:pStyle w:val="18"/>
            </w:pPr>
            <w:r>
              <w:t>发放率</w:t>
            </w:r>
          </w:p>
        </w:tc>
        <w:tc>
          <w:tcPr>
            <w:tcW w:w="2835" w:type="dxa"/>
            <w:vAlign w:val="center"/>
          </w:tcPr>
          <w:p w14:paraId="43A0B21C">
            <w:pPr>
              <w:pStyle w:val="18"/>
            </w:pPr>
            <w:r>
              <w:t>实际资助人数占应资助人数的比率</w:t>
            </w:r>
          </w:p>
        </w:tc>
        <w:tc>
          <w:tcPr>
            <w:tcW w:w="2551" w:type="dxa"/>
            <w:vAlign w:val="center"/>
          </w:tcPr>
          <w:p w14:paraId="136BDEB3">
            <w:pPr>
              <w:pStyle w:val="18"/>
            </w:pPr>
            <w:r>
              <w:t>100%</w:t>
            </w:r>
          </w:p>
        </w:tc>
        <w:tc>
          <w:tcPr>
            <w:tcW w:w="2268" w:type="dxa"/>
            <w:vAlign w:val="center"/>
          </w:tcPr>
          <w:p w14:paraId="2C3F90F8">
            <w:pPr>
              <w:pStyle w:val="18"/>
            </w:pPr>
            <w:r>
              <w:t>工作需要</w:t>
            </w:r>
          </w:p>
        </w:tc>
      </w:tr>
      <w:tr w14:paraId="42F7C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E9D51A">
            <w:pPr>
              <w:pStyle w:val="19"/>
            </w:pPr>
            <w:r>
              <w:t>效益指标</w:t>
            </w:r>
          </w:p>
        </w:tc>
        <w:tc>
          <w:tcPr>
            <w:tcW w:w="2268" w:type="dxa"/>
            <w:vAlign w:val="center"/>
          </w:tcPr>
          <w:p w14:paraId="54835485">
            <w:pPr>
              <w:pStyle w:val="18"/>
            </w:pPr>
            <w:r>
              <w:t>经济效益指标</w:t>
            </w:r>
          </w:p>
        </w:tc>
        <w:tc>
          <w:tcPr>
            <w:tcW w:w="2835" w:type="dxa"/>
            <w:vAlign w:val="center"/>
          </w:tcPr>
          <w:p w14:paraId="382DF4A1">
            <w:pPr>
              <w:pStyle w:val="18"/>
            </w:pPr>
            <w:r>
              <w:t>减轻困难学生家庭经济负担</w:t>
            </w:r>
          </w:p>
        </w:tc>
        <w:tc>
          <w:tcPr>
            <w:tcW w:w="2835" w:type="dxa"/>
            <w:vAlign w:val="center"/>
          </w:tcPr>
          <w:p w14:paraId="37FE818E">
            <w:pPr>
              <w:pStyle w:val="18"/>
            </w:pPr>
            <w:r>
              <w:t>减轻困难学生家庭经济负担</w:t>
            </w:r>
          </w:p>
        </w:tc>
        <w:tc>
          <w:tcPr>
            <w:tcW w:w="2551" w:type="dxa"/>
            <w:vAlign w:val="center"/>
          </w:tcPr>
          <w:p w14:paraId="1C6CB875">
            <w:pPr>
              <w:pStyle w:val="18"/>
            </w:pPr>
            <w:r>
              <w:t>500元</w:t>
            </w:r>
          </w:p>
        </w:tc>
        <w:tc>
          <w:tcPr>
            <w:tcW w:w="2268" w:type="dxa"/>
            <w:vAlign w:val="center"/>
          </w:tcPr>
          <w:p w14:paraId="5A19491F">
            <w:pPr>
              <w:pStyle w:val="18"/>
            </w:pPr>
            <w:r>
              <w:t>工作需要</w:t>
            </w:r>
          </w:p>
        </w:tc>
      </w:tr>
      <w:tr w14:paraId="3AD08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A14E36"/>
        </w:tc>
        <w:tc>
          <w:tcPr>
            <w:tcW w:w="2268" w:type="dxa"/>
            <w:vAlign w:val="center"/>
          </w:tcPr>
          <w:p w14:paraId="7A326D24">
            <w:pPr>
              <w:pStyle w:val="18"/>
            </w:pPr>
            <w:r>
              <w:t>社会效益指标</w:t>
            </w:r>
          </w:p>
        </w:tc>
        <w:tc>
          <w:tcPr>
            <w:tcW w:w="2835" w:type="dxa"/>
            <w:vAlign w:val="center"/>
          </w:tcPr>
          <w:p w14:paraId="6933242C">
            <w:pPr>
              <w:pStyle w:val="18"/>
            </w:pPr>
            <w:r>
              <w:t>社会稳定水平</w:t>
            </w:r>
          </w:p>
        </w:tc>
        <w:tc>
          <w:tcPr>
            <w:tcW w:w="2835" w:type="dxa"/>
            <w:vAlign w:val="center"/>
          </w:tcPr>
          <w:p w14:paraId="4BBD8496">
            <w:pPr>
              <w:pStyle w:val="18"/>
            </w:pPr>
            <w:r>
              <w:t>社会稳定水平</w:t>
            </w:r>
          </w:p>
        </w:tc>
        <w:tc>
          <w:tcPr>
            <w:tcW w:w="2551" w:type="dxa"/>
            <w:vAlign w:val="center"/>
          </w:tcPr>
          <w:p w14:paraId="1BB4F42F">
            <w:pPr>
              <w:pStyle w:val="18"/>
            </w:pPr>
            <w:r>
              <w:t>提高</w:t>
            </w:r>
          </w:p>
        </w:tc>
        <w:tc>
          <w:tcPr>
            <w:tcW w:w="2268" w:type="dxa"/>
            <w:vAlign w:val="center"/>
          </w:tcPr>
          <w:p w14:paraId="6D29121B">
            <w:pPr>
              <w:pStyle w:val="18"/>
            </w:pPr>
            <w:r>
              <w:t>工作需要</w:t>
            </w:r>
          </w:p>
        </w:tc>
      </w:tr>
      <w:tr w14:paraId="16AFE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9BF630">
            <w:pPr>
              <w:pStyle w:val="19"/>
            </w:pPr>
            <w:r>
              <w:t>满意度指标</w:t>
            </w:r>
          </w:p>
        </w:tc>
        <w:tc>
          <w:tcPr>
            <w:tcW w:w="2268" w:type="dxa"/>
            <w:vAlign w:val="center"/>
          </w:tcPr>
          <w:p w14:paraId="07351268">
            <w:pPr>
              <w:pStyle w:val="18"/>
            </w:pPr>
            <w:r>
              <w:t>服务对象满意度指标</w:t>
            </w:r>
          </w:p>
        </w:tc>
        <w:tc>
          <w:tcPr>
            <w:tcW w:w="2835" w:type="dxa"/>
            <w:vAlign w:val="center"/>
          </w:tcPr>
          <w:p w14:paraId="68CD068F">
            <w:pPr>
              <w:pStyle w:val="18"/>
            </w:pPr>
            <w:r>
              <w:t>师生满意度</w:t>
            </w:r>
          </w:p>
        </w:tc>
        <w:tc>
          <w:tcPr>
            <w:tcW w:w="2835" w:type="dxa"/>
            <w:vAlign w:val="center"/>
          </w:tcPr>
          <w:p w14:paraId="59457685">
            <w:pPr>
              <w:pStyle w:val="18"/>
            </w:pPr>
            <w:r>
              <w:t>师生满意度</w:t>
            </w:r>
          </w:p>
        </w:tc>
        <w:tc>
          <w:tcPr>
            <w:tcW w:w="2551" w:type="dxa"/>
            <w:vAlign w:val="center"/>
          </w:tcPr>
          <w:p w14:paraId="5DBE9993">
            <w:pPr>
              <w:pStyle w:val="18"/>
            </w:pPr>
            <w:r>
              <w:t>≥98%</w:t>
            </w:r>
          </w:p>
        </w:tc>
        <w:tc>
          <w:tcPr>
            <w:tcW w:w="2268" w:type="dxa"/>
            <w:vAlign w:val="center"/>
          </w:tcPr>
          <w:p w14:paraId="2792BB3D">
            <w:pPr>
              <w:pStyle w:val="18"/>
            </w:pPr>
            <w:r>
              <w:t>工作需要</w:t>
            </w:r>
          </w:p>
        </w:tc>
      </w:tr>
    </w:tbl>
    <w:p w14:paraId="158B45E9">
      <w:pPr>
        <w:sectPr>
          <w:pgSz w:w="16840" w:h="11900" w:orient="landscape"/>
          <w:pgMar w:top="1361" w:right="1020" w:bottom="1134" w:left="1020" w:header="720" w:footer="720" w:gutter="0"/>
          <w:cols w:space="720" w:num="1"/>
        </w:sectPr>
      </w:pPr>
    </w:p>
    <w:p w14:paraId="1CEEA431">
      <w:pPr>
        <w:ind w:firstLine="560"/>
      </w:pPr>
      <w:r>
        <w:rPr>
          <w:rFonts w:ascii="方正仿宋_GBK" w:hAnsi="方正仿宋_GBK" w:eastAsia="方正仿宋_GBK" w:cs="方正仿宋_GBK"/>
          <w:b/>
          <w:color w:val="000000"/>
          <w:sz w:val="28"/>
        </w:rPr>
        <w:t>413、保定市满城区西苟村  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297B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7D5A83">
            <w:pPr>
              <w:pStyle w:val="16"/>
            </w:pPr>
            <w:r>
              <w:t>绩效目标</w:t>
            </w:r>
          </w:p>
        </w:tc>
        <w:tc>
          <w:tcPr>
            <w:tcW w:w="12756" w:type="dxa"/>
            <w:tcBorders>
              <w:bottom w:val="single" w:color="FFFFFF" w:sz="6" w:space="0"/>
            </w:tcBorders>
            <w:vAlign w:val="center"/>
          </w:tcPr>
          <w:p w14:paraId="08306F3E">
            <w:pPr>
              <w:pStyle w:val="18"/>
            </w:pPr>
            <w:r>
              <w:t>1.保障教育教学正常开展</w:t>
            </w:r>
          </w:p>
          <w:p w14:paraId="59C13294">
            <w:pPr>
              <w:pStyle w:val="18"/>
            </w:pPr>
            <w:r>
              <w:t>2.改善办学条件，优化教学环境</w:t>
            </w:r>
          </w:p>
        </w:tc>
      </w:tr>
    </w:tbl>
    <w:p w14:paraId="22B3DEE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640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E257A0">
            <w:pPr>
              <w:pStyle w:val="16"/>
            </w:pPr>
            <w:r>
              <w:t>一级指标</w:t>
            </w:r>
          </w:p>
        </w:tc>
        <w:tc>
          <w:tcPr>
            <w:tcW w:w="2268" w:type="dxa"/>
            <w:vAlign w:val="center"/>
          </w:tcPr>
          <w:p w14:paraId="24B7D85B">
            <w:pPr>
              <w:pStyle w:val="16"/>
            </w:pPr>
            <w:r>
              <w:t>二级指标</w:t>
            </w:r>
          </w:p>
        </w:tc>
        <w:tc>
          <w:tcPr>
            <w:tcW w:w="2835" w:type="dxa"/>
            <w:vAlign w:val="center"/>
          </w:tcPr>
          <w:p w14:paraId="172B7C41">
            <w:pPr>
              <w:pStyle w:val="16"/>
            </w:pPr>
            <w:r>
              <w:t>三级指标</w:t>
            </w:r>
          </w:p>
        </w:tc>
        <w:tc>
          <w:tcPr>
            <w:tcW w:w="2835" w:type="dxa"/>
            <w:vAlign w:val="center"/>
          </w:tcPr>
          <w:p w14:paraId="6ECA8E08">
            <w:pPr>
              <w:pStyle w:val="16"/>
            </w:pPr>
            <w:r>
              <w:t>绩效指标描述</w:t>
            </w:r>
          </w:p>
        </w:tc>
        <w:tc>
          <w:tcPr>
            <w:tcW w:w="2551" w:type="dxa"/>
            <w:vAlign w:val="center"/>
          </w:tcPr>
          <w:p w14:paraId="555D16CE">
            <w:pPr>
              <w:pStyle w:val="16"/>
            </w:pPr>
            <w:r>
              <w:t>指标值</w:t>
            </w:r>
          </w:p>
        </w:tc>
        <w:tc>
          <w:tcPr>
            <w:tcW w:w="2268" w:type="dxa"/>
            <w:vAlign w:val="center"/>
          </w:tcPr>
          <w:p w14:paraId="3FADDDEF">
            <w:pPr>
              <w:pStyle w:val="16"/>
            </w:pPr>
            <w:r>
              <w:t>指标值确定依据</w:t>
            </w:r>
          </w:p>
        </w:tc>
      </w:tr>
      <w:tr w14:paraId="259D8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C92632">
            <w:pPr>
              <w:pStyle w:val="19"/>
            </w:pPr>
            <w:r>
              <w:t>产出指标</w:t>
            </w:r>
          </w:p>
        </w:tc>
        <w:tc>
          <w:tcPr>
            <w:tcW w:w="2268" w:type="dxa"/>
            <w:vAlign w:val="center"/>
          </w:tcPr>
          <w:p w14:paraId="5673D754">
            <w:pPr>
              <w:pStyle w:val="18"/>
            </w:pPr>
            <w:r>
              <w:t>成本指标</w:t>
            </w:r>
          </w:p>
        </w:tc>
        <w:tc>
          <w:tcPr>
            <w:tcW w:w="2835" w:type="dxa"/>
            <w:vAlign w:val="center"/>
          </w:tcPr>
          <w:p w14:paraId="04368F0D">
            <w:pPr>
              <w:pStyle w:val="18"/>
            </w:pPr>
            <w:r>
              <w:t>生均公用经费标准</w:t>
            </w:r>
          </w:p>
        </w:tc>
        <w:tc>
          <w:tcPr>
            <w:tcW w:w="2835" w:type="dxa"/>
            <w:vAlign w:val="center"/>
          </w:tcPr>
          <w:p w14:paraId="026E3216">
            <w:pPr>
              <w:pStyle w:val="18"/>
            </w:pPr>
            <w:r>
              <w:t>义务教育小学生均标准</w:t>
            </w:r>
          </w:p>
        </w:tc>
        <w:tc>
          <w:tcPr>
            <w:tcW w:w="2551" w:type="dxa"/>
            <w:vAlign w:val="center"/>
          </w:tcPr>
          <w:p w14:paraId="0A3E5A2E">
            <w:pPr>
              <w:pStyle w:val="18"/>
            </w:pPr>
            <w:r>
              <w:t>499.96元</w:t>
            </w:r>
          </w:p>
        </w:tc>
        <w:tc>
          <w:tcPr>
            <w:tcW w:w="2268" w:type="dxa"/>
            <w:vAlign w:val="center"/>
          </w:tcPr>
          <w:p w14:paraId="05DCB4E4">
            <w:pPr>
              <w:pStyle w:val="18"/>
            </w:pPr>
            <w:r>
              <w:t>工作要求</w:t>
            </w:r>
          </w:p>
        </w:tc>
      </w:tr>
      <w:tr w14:paraId="4431C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A79A87"/>
        </w:tc>
        <w:tc>
          <w:tcPr>
            <w:tcW w:w="2268" w:type="dxa"/>
            <w:vAlign w:val="center"/>
          </w:tcPr>
          <w:p w14:paraId="66383E2A">
            <w:pPr>
              <w:pStyle w:val="18"/>
            </w:pPr>
            <w:r>
              <w:t>数量指标</w:t>
            </w:r>
          </w:p>
        </w:tc>
        <w:tc>
          <w:tcPr>
            <w:tcW w:w="2835" w:type="dxa"/>
            <w:vAlign w:val="center"/>
          </w:tcPr>
          <w:p w14:paraId="59A34233">
            <w:pPr>
              <w:pStyle w:val="18"/>
            </w:pPr>
            <w:r>
              <w:t>学生数量</w:t>
            </w:r>
          </w:p>
        </w:tc>
        <w:tc>
          <w:tcPr>
            <w:tcW w:w="2835" w:type="dxa"/>
            <w:vAlign w:val="center"/>
          </w:tcPr>
          <w:p w14:paraId="605CB2A0">
            <w:pPr>
              <w:pStyle w:val="18"/>
            </w:pPr>
            <w:r>
              <w:t>学校学生人数</w:t>
            </w:r>
          </w:p>
        </w:tc>
        <w:tc>
          <w:tcPr>
            <w:tcW w:w="2551" w:type="dxa"/>
            <w:vAlign w:val="center"/>
          </w:tcPr>
          <w:p w14:paraId="4318403C">
            <w:pPr>
              <w:pStyle w:val="18"/>
            </w:pPr>
            <w:r>
              <w:t>235人</w:t>
            </w:r>
          </w:p>
        </w:tc>
        <w:tc>
          <w:tcPr>
            <w:tcW w:w="2268" w:type="dxa"/>
            <w:vAlign w:val="center"/>
          </w:tcPr>
          <w:p w14:paraId="17C0AE95">
            <w:pPr>
              <w:pStyle w:val="18"/>
            </w:pPr>
            <w:r>
              <w:t>工作要求</w:t>
            </w:r>
          </w:p>
        </w:tc>
      </w:tr>
      <w:tr w14:paraId="1604E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F38B6D"/>
        </w:tc>
        <w:tc>
          <w:tcPr>
            <w:tcW w:w="2268" w:type="dxa"/>
            <w:vAlign w:val="center"/>
          </w:tcPr>
          <w:p w14:paraId="0A9A39C2">
            <w:pPr>
              <w:pStyle w:val="18"/>
            </w:pPr>
            <w:r>
              <w:t>质量指标</w:t>
            </w:r>
          </w:p>
        </w:tc>
        <w:tc>
          <w:tcPr>
            <w:tcW w:w="2835" w:type="dxa"/>
            <w:vAlign w:val="center"/>
          </w:tcPr>
          <w:p w14:paraId="39A242C6">
            <w:pPr>
              <w:pStyle w:val="18"/>
            </w:pPr>
            <w:r>
              <w:t>公用经费使用率</w:t>
            </w:r>
          </w:p>
        </w:tc>
        <w:tc>
          <w:tcPr>
            <w:tcW w:w="2835" w:type="dxa"/>
            <w:vAlign w:val="center"/>
          </w:tcPr>
          <w:p w14:paraId="1467384D">
            <w:pPr>
              <w:pStyle w:val="18"/>
            </w:pPr>
            <w:r>
              <w:t>改善办学条件，提高学校整体水平</w:t>
            </w:r>
          </w:p>
        </w:tc>
        <w:tc>
          <w:tcPr>
            <w:tcW w:w="2551" w:type="dxa"/>
            <w:vAlign w:val="center"/>
          </w:tcPr>
          <w:p w14:paraId="7F89DD08">
            <w:pPr>
              <w:pStyle w:val="18"/>
            </w:pPr>
            <w:r>
              <w:t>100%</w:t>
            </w:r>
          </w:p>
        </w:tc>
        <w:tc>
          <w:tcPr>
            <w:tcW w:w="2268" w:type="dxa"/>
            <w:vAlign w:val="center"/>
          </w:tcPr>
          <w:p w14:paraId="6C917726">
            <w:pPr>
              <w:pStyle w:val="18"/>
            </w:pPr>
            <w:r>
              <w:t>工作要求</w:t>
            </w:r>
          </w:p>
        </w:tc>
      </w:tr>
      <w:tr w14:paraId="62089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E16446"/>
        </w:tc>
        <w:tc>
          <w:tcPr>
            <w:tcW w:w="2268" w:type="dxa"/>
            <w:vAlign w:val="center"/>
          </w:tcPr>
          <w:p w14:paraId="0BBC68B7">
            <w:pPr>
              <w:pStyle w:val="18"/>
            </w:pPr>
            <w:r>
              <w:t>时效指标</w:t>
            </w:r>
          </w:p>
        </w:tc>
        <w:tc>
          <w:tcPr>
            <w:tcW w:w="2835" w:type="dxa"/>
            <w:vAlign w:val="center"/>
          </w:tcPr>
          <w:p w14:paraId="0E829351">
            <w:pPr>
              <w:pStyle w:val="18"/>
            </w:pPr>
            <w:r>
              <w:t>经费使用时效</w:t>
            </w:r>
          </w:p>
        </w:tc>
        <w:tc>
          <w:tcPr>
            <w:tcW w:w="2835" w:type="dxa"/>
            <w:vAlign w:val="center"/>
          </w:tcPr>
          <w:p w14:paraId="3EE4EC05">
            <w:pPr>
              <w:pStyle w:val="18"/>
            </w:pPr>
            <w:r>
              <w:t>生均公用经费使用时效</w:t>
            </w:r>
          </w:p>
        </w:tc>
        <w:tc>
          <w:tcPr>
            <w:tcW w:w="2551" w:type="dxa"/>
            <w:vAlign w:val="center"/>
          </w:tcPr>
          <w:p w14:paraId="59F52B2A">
            <w:pPr>
              <w:pStyle w:val="18"/>
            </w:pPr>
            <w:r>
              <w:t>本年度</w:t>
            </w:r>
          </w:p>
        </w:tc>
        <w:tc>
          <w:tcPr>
            <w:tcW w:w="2268" w:type="dxa"/>
            <w:vAlign w:val="center"/>
          </w:tcPr>
          <w:p w14:paraId="002F981D">
            <w:pPr>
              <w:pStyle w:val="18"/>
            </w:pPr>
            <w:r>
              <w:t>工作要求</w:t>
            </w:r>
          </w:p>
        </w:tc>
      </w:tr>
      <w:tr w14:paraId="3778F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2E7AE3">
            <w:pPr>
              <w:pStyle w:val="19"/>
            </w:pPr>
            <w:r>
              <w:t>效益指标</w:t>
            </w:r>
          </w:p>
        </w:tc>
        <w:tc>
          <w:tcPr>
            <w:tcW w:w="2268" w:type="dxa"/>
            <w:vAlign w:val="center"/>
          </w:tcPr>
          <w:p w14:paraId="072D19B0">
            <w:pPr>
              <w:pStyle w:val="18"/>
            </w:pPr>
            <w:r>
              <w:t>经济效益指标</w:t>
            </w:r>
          </w:p>
        </w:tc>
        <w:tc>
          <w:tcPr>
            <w:tcW w:w="2835" w:type="dxa"/>
            <w:vAlign w:val="center"/>
          </w:tcPr>
          <w:p w14:paraId="03B9EA04">
            <w:pPr>
              <w:pStyle w:val="18"/>
            </w:pPr>
            <w:r>
              <w:t>提升教育教学质量</w:t>
            </w:r>
          </w:p>
        </w:tc>
        <w:tc>
          <w:tcPr>
            <w:tcW w:w="2835" w:type="dxa"/>
            <w:vAlign w:val="center"/>
          </w:tcPr>
          <w:p w14:paraId="2F6D3166">
            <w:pPr>
              <w:pStyle w:val="18"/>
            </w:pPr>
            <w:r>
              <w:t>教育教学质量提升成度</w:t>
            </w:r>
          </w:p>
        </w:tc>
        <w:tc>
          <w:tcPr>
            <w:tcW w:w="2551" w:type="dxa"/>
            <w:vAlign w:val="center"/>
          </w:tcPr>
          <w:p w14:paraId="1A74B656">
            <w:pPr>
              <w:pStyle w:val="18"/>
            </w:pPr>
            <w:r>
              <w:t>明显提升</w:t>
            </w:r>
          </w:p>
        </w:tc>
        <w:tc>
          <w:tcPr>
            <w:tcW w:w="2268" w:type="dxa"/>
            <w:vAlign w:val="center"/>
          </w:tcPr>
          <w:p w14:paraId="5183A937">
            <w:pPr>
              <w:pStyle w:val="18"/>
            </w:pPr>
            <w:r>
              <w:t>工作要求</w:t>
            </w:r>
          </w:p>
        </w:tc>
      </w:tr>
      <w:tr w14:paraId="66C7E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C8DF9"/>
        </w:tc>
        <w:tc>
          <w:tcPr>
            <w:tcW w:w="2268" w:type="dxa"/>
            <w:vAlign w:val="center"/>
          </w:tcPr>
          <w:p w14:paraId="07330CE7">
            <w:pPr>
              <w:pStyle w:val="18"/>
            </w:pPr>
            <w:r>
              <w:t>社会效益指标</w:t>
            </w:r>
          </w:p>
        </w:tc>
        <w:tc>
          <w:tcPr>
            <w:tcW w:w="2835" w:type="dxa"/>
            <w:vAlign w:val="center"/>
          </w:tcPr>
          <w:p w14:paraId="3623862E">
            <w:pPr>
              <w:pStyle w:val="18"/>
            </w:pPr>
            <w:r>
              <w:t>社会影响力</w:t>
            </w:r>
          </w:p>
        </w:tc>
        <w:tc>
          <w:tcPr>
            <w:tcW w:w="2835" w:type="dxa"/>
            <w:vAlign w:val="center"/>
          </w:tcPr>
          <w:p w14:paraId="02FEFAF4">
            <w:pPr>
              <w:pStyle w:val="18"/>
            </w:pPr>
            <w:r>
              <w:t>社会影响力</w:t>
            </w:r>
          </w:p>
        </w:tc>
        <w:tc>
          <w:tcPr>
            <w:tcW w:w="2551" w:type="dxa"/>
            <w:vAlign w:val="center"/>
          </w:tcPr>
          <w:p w14:paraId="379E14A8">
            <w:pPr>
              <w:pStyle w:val="18"/>
            </w:pPr>
            <w:r>
              <w:t>提高</w:t>
            </w:r>
          </w:p>
        </w:tc>
        <w:tc>
          <w:tcPr>
            <w:tcW w:w="2268" w:type="dxa"/>
            <w:vAlign w:val="center"/>
          </w:tcPr>
          <w:p w14:paraId="750C8B50">
            <w:pPr>
              <w:pStyle w:val="18"/>
            </w:pPr>
            <w:r>
              <w:t>工作要求</w:t>
            </w:r>
          </w:p>
        </w:tc>
      </w:tr>
      <w:tr w14:paraId="48C6E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18D5D5">
            <w:pPr>
              <w:pStyle w:val="19"/>
            </w:pPr>
            <w:r>
              <w:t>满意度指标</w:t>
            </w:r>
          </w:p>
        </w:tc>
        <w:tc>
          <w:tcPr>
            <w:tcW w:w="2268" w:type="dxa"/>
            <w:vAlign w:val="center"/>
          </w:tcPr>
          <w:p w14:paraId="56A97F02">
            <w:pPr>
              <w:pStyle w:val="18"/>
            </w:pPr>
            <w:r>
              <w:t>服务对象满意度指标</w:t>
            </w:r>
          </w:p>
        </w:tc>
        <w:tc>
          <w:tcPr>
            <w:tcW w:w="2835" w:type="dxa"/>
            <w:vAlign w:val="center"/>
          </w:tcPr>
          <w:p w14:paraId="4176CE4B">
            <w:pPr>
              <w:pStyle w:val="18"/>
            </w:pPr>
            <w:r>
              <w:t>师生满意度</w:t>
            </w:r>
          </w:p>
        </w:tc>
        <w:tc>
          <w:tcPr>
            <w:tcW w:w="2835" w:type="dxa"/>
            <w:vAlign w:val="center"/>
          </w:tcPr>
          <w:p w14:paraId="0C32A83E">
            <w:pPr>
              <w:pStyle w:val="18"/>
            </w:pPr>
            <w:r>
              <w:t>师生满意度</w:t>
            </w:r>
          </w:p>
        </w:tc>
        <w:tc>
          <w:tcPr>
            <w:tcW w:w="2551" w:type="dxa"/>
            <w:vAlign w:val="center"/>
          </w:tcPr>
          <w:p w14:paraId="3EFE5363">
            <w:pPr>
              <w:pStyle w:val="18"/>
            </w:pPr>
            <w:r>
              <w:t>≥98%</w:t>
            </w:r>
          </w:p>
        </w:tc>
        <w:tc>
          <w:tcPr>
            <w:tcW w:w="2268" w:type="dxa"/>
            <w:vAlign w:val="center"/>
          </w:tcPr>
          <w:p w14:paraId="32FCFB4D">
            <w:pPr>
              <w:pStyle w:val="18"/>
            </w:pPr>
            <w:r>
              <w:t>工作要求</w:t>
            </w:r>
          </w:p>
        </w:tc>
      </w:tr>
    </w:tbl>
    <w:p w14:paraId="639384FC">
      <w:pPr>
        <w:sectPr>
          <w:pgSz w:w="16840" w:h="11900" w:orient="landscape"/>
          <w:pgMar w:top="1361" w:right="1020" w:bottom="1134" w:left="1020" w:header="720" w:footer="720" w:gutter="0"/>
          <w:cols w:space="720" w:num="1"/>
        </w:sectPr>
      </w:pPr>
    </w:p>
    <w:p w14:paraId="1D10C4E6">
      <w:pPr>
        <w:ind w:firstLine="560"/>
      </w:pPr>
      <w:r>
        <w:rPr>
          <w:rFonts w:ascii="方正仿宋_GBK" w:hAnsi="方正仿宋_GBK" w:eastAsia="方正仿宋_GBK" w:cs="方正仿宋_GBK"/>
          <w:b/>
          <w:color w:val="000000"/>
          <w:sz w:val="28"/>
        </w:rPr>
        <w:t>414、保定市满城区西苟村学校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3810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06DEE0">
            <w:pPr>
              <w:pStyle w:val="16"/>
            </w:pPr>
            <w:r>
              <w:t>绩效目标</w:t>
            </w:r>
          </w:p>
        </w:tc>
        <w:tc>
          <w:tcPr>
            <w:tcW w:w="12756" w:type="dxa"/>
            <w:tcBorders>
              <w:bottom w:val="single" w:color="FFFFFF" w:sz="6" w:space="0"/>
            </w:tcBorders>
            <w:vAlign w:val="center"/>
          </w:tcPr>
          <w:p w14:paraId="5FAC1A35">
            <w:pPr>
              <w:pStyle w:val="18"/>
            </w:pPr>
            <w:r>
              <w:t>1.保障教育教学正常开展</w:t>
            </w:r>
          </w:p>
          <w:p w14:paraId="7EB6CF46">
            <w:pPr>
              <w:pStyle w:val="18"/>
            </w:pPr>
            <w:r>
              <w:t>2.改善办学条件，优化教学环境</w:t>
            </w:r>
          </w:p>
        </w:tc>
      </w:tr>
    </w:tbl>
    <w:p w14:paraId="2321A86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269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3BD5B2">
            <w:pPr>
              <w:pStyle w:val="16"/>
            </w:pPr>
            <w:r>
              <w:t>一级指标</w:t>
            </w:r>
          </w:p>
        </w:tc>
        <w:tc>
          <w:tcPr>
            <w:tcW w:w="2268" w:type="dxa"/>
            <w:vAlign w:val="center"/>
          </w:tcPr>
          <w:p w14:paraId="426BC90E">
            <w:pPr>
              <w:pStyle w:val="16"/>
            </w:pPr>
            <w:r>
              <w:t>二级指标</w:t>
            </w:r>
          </w:p>
        </w:tc>
        <w:tc>
          <w:tcPr>
            <w:tcW w:w="2835" w:type="dxa"/>
            <w:vAlign w:val="center"/>
          </w:tcPr>
          <w:p w14:paraId="125FDAEA">
            <w:pPr>
              <w:pStyle w:val="16"/>
            </w:pPr>
            <w:r>
              <w:t>三级指标</w:t>
            </w:r>
          </w:p>
        </w:tc>
        <w:tc>
          <w:tcPr>
            <w:tcW w:w="2835" w:type="dxa"/>
            <w:vAlign w:val="center"/>
          </w:tcPr>
          <w:p w14:paraId="42BCA731">
            <w:pPr>
              <w:pStyle w:val="16"/>
            </w:pPr>
            <w:r>
              <w:t>绩效指标描述</w:t>
            </w:r>
          </w:p>
        </w:tc>
        <w:tc>
          <w:tcPr>
            <w:tcW w:w="2551" w:type="dxa"/>
            <w:vAlign w:val="center"/>
          </w:tcPr>
          <w:p w14:paraId="3E73097E">
            <w:pPr>
              <w:pStyle w:val="16"/>
            </w:pPr>
            <w:r>
              <w:t>指标值</w:t>
            </w:r>
          </w:p>
        </w:tc>
        <w:tc>
          <w:tcPr>
            <w:tcW w:w="2268" w:type="dxa"/>
            <w:vAlign w:val="center"/>
          </w:tcPr>
          <w:p w14:paraId="65987128">
            <w:pPr>
              <w:pStyle w:val="16"/>
            </w:pPr>
            <w:r>
              <w:t>指标值确定依据</w:t>
            </w:r>
          </w:p>
        </w:tc>
      </w:tr>
      <w:tr w14:paraId="77A29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126BFF">
            <w:pPr>
              <w:pStyle w:val="19"/>
            </w:pPr>
            <w:r>
              <w:t>产出指标</w:t>
            </w:r>
          </w:p>
        </w:tc>
        <w:tc>
          <w:tcPr>
            <w:tcW w:w="2268" w:type="dxa"/>
            <w:vAlign w:val="center"/>
          </w:tcPr>
          <w:p w14:paraId="727BF95B">
            <w:pPr>
              <w:pStyle w:val="18"/>
            </w:pPr>
            <w:r>
              <w:t>成本指标</w:t>
            </w:r>
          </w:p>
        </w:tc>
        <w:tc>
          <w:tcPr>
            <w:tcW w:w="2835" w:type="dxa"/>
            <w:vAlign w:val="center"/>
          </w:tcPr>
          <w:p w14:paraId="57C13E24">
            <w:pPr>
              <w:pStyle w:val="18"/>
            </w:pPr>
            <w:r>
              <w:t>生均公用经费标准</w:t>
            </w:r>
          </w:p>
        </w:tc>
        <w:tc>
          <w:tcPr>
            <w:tcW w:w="2835" w:type="dxa"/>
            <w:vAlign w:val="center"/>
          </w:tcPr>
          <w:p w14:paraId="2683C87A">
            <w:pPr>
              <w:pStyle w:val="18"/>
            </w:pPr>
            <w:r>
              <w:t>义务教育小学生均标准</w:t>
            </w:r>
          </w:p>
        </w:tc>
        <w:tc>
          <w:tcPr>
            <w:tcW w:w="2551" w:type="dxa"/>
            <w:vAlign w:val="center"/>
          </w:tcPr>
          <w:p w14:paraId="6F4CAF7C">
            <w:pPr>
              <w:pStyle w:val="18"/>
            </w:pPr>
            <w:r>
              <w:t>167.35元</w:t>
            </w:r>
          </w:p>
        </w:tc>
        <w:tc>
          <w:tcPr>
            <w:tcW w:w="2268" w:type="dxa"/>
            <w:vAlign w:val="center"/>
          </w:tcPr>
          <w:p w14:paraId="3B83D7A2">
            <w:pPr>
              <w:pStyle w:val="18"/>
            </w:pPr>
            <w:r>
              <w:t>工作要求</w:t>
            </w:r>
          </w:p>
        </w:tc>
      </w:tr>
      <w:tr w14:paraId="55766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CE4B0E"/>
        </w:tc>
        <w:tc>
          <w:tcPr>
            <w:tcW w:w="2268" w:type="dxa"/>
            <w:vAlign w:val="center"/>
          </w:tcPr>
          <w:p w14:paraId="7AFA067B">
            <w:pPr>
              <w:pStyle w:val="18"/>
            </w:pPr>
            <w:r>
              <w:t>数量指标</w:t>
            </w:r>
          </w:p>
        </w:tc>
        <w:tc>
          <w:tcPr>
            <w:tcW w:w="2835" w:type="dxa"/>
            <w:vAlign w:val="center"/>
          </w:tcPr>
          <w:p w14:paraId="579E8922">
            <w:pPr>
              <w:pStyle w:val="18"/>
            </w:pPr>
            <w:r>
              <w:t>学生数量</w:t>
            </w:r>
          </w:p>
        </w:tc>
        <w:tc>
          <w:tcPr>
            <w:tcW w:w="2835" w:type="dxa"/>
            <w:vAlign w:val="center"/>
          </w:tcPr>
          <w:p w14:paraId="4F1BE069">
            <w:pPr>
              <w:pStyle w:val="18"/>
            </w:pPr>
            <w:r>
              <w:t>学校学生人数</w:t>
            </w:r>
          </w:p>
        </w:tc>
        <w:tc>
          <w:tcPr>
            <w:tcW w:w="2551" w:type="dxa"/>
            <w:vAlign w:val="center"/>
          </w:tcPr>
          <w:p w14:paraId="57B56DD1">
            <w:pPr>
              <w:pStyle w:val="18"/>
            </w:pPr>
            <w:r>
              <w:t>235人</w:t>
            </w:r>
          </w:p>
        </w:tc>
        <w:tc>
          <w:tcPr>
            <w:tcW w:w="2268" w:type="dxa"/>
            <w:vAlign w:val="center"/>
          </w:tcPr>
          <w:p w14:paraId="6779BEEB">
            <w:pPr>
              <w:pStyle w:val="18"/>
            </w:pPr>
            <w:r>
              <w:t>工作要求</w:t>
            </w:r>
          </w:p>
        </w:tc>
      </w:tr>
      <w:tr w14:paraId="0D552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E877F7"/>
        </w:tc>
        <w:tc>
          <w:tcPr>
            <w:tcW w:w="2268" w:type="dxa"/>
            <w:vAlign w:val="center"/>
          </w:tcPr>
          <w:p w14:paraId="26203E3B">
            <w:pPr>
              <w:pStyle w:val="18"/>
            </w:pPr>
            <w:r>
              <w:t>质量指标</w:t>
            </w:r>
          </w:p>
        </w:tc>
        <w:tc>
          <w:tcPr>
            <w:tcW w:w="2835" w:type="dxa"/>
            <w:vAlign w:val="center"/>
          </w:tcPr>
          <w:p w14:paraId="64BC431D">
            <w:pPr>
              <w:pStyle w:val="18"/>
            </w:pPr>
            <w:r>
              <w:t>公用经费使用率</w:t>
            </w:r>
          </w:p>
        </w:tc>
        <w:tc>
          <w:tcPr>
            <w:tcW w:w="2835" w:type="dxa"/>
            <w:vAlign w:val="center"/>
          </w:tcPr>
          <w:p w14:paraId="3EB4A35C">
            <w:pPr>
              <w:pStyle w:val="18"/>
            </w:pPr>
            <w:r>
              <w:t>改善办学条件，提高学校整体水平</w:t>
            </w:r>
          </w:p>
        </w:tc>
        <w:tc>
          <w:tcPr>
            <w:tcW w:w="2551" w:type="dxa"/>
            <w:vAlign w:val="center"/>
          </w:tcPr>
          <w:p w14:paraId="3C43B706">
            <w:pPr>
              <w:pStyle w:val="18"/>
            </w:pPr>
            <w:r>
              <w:t>100%</w:t>
            </w:r>
          </w:p>
        </w:tc>
        <w:tc>
          <w:tcPr>
            <w:tcW w:w="2268" w:type="dxa"/>
            <w:vAlign w:val="center"/>
          </w:tcPr>
          <w:p w14:paraId="500E457E">
            <w:pPr>
              <w:pStyle w:val="18"/>
            </w:pPr>
            <w:r>
              <w:t>工作要求</w:t>
            </w:r>
          </w:p>
        </w:tc>
      </w:tr>
      <w:tr w14:paraId="32C66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D9D696"/>
        </w:tc>
        <w:tc>
          <w:tcPr>
            <w:tcW w:w="2268" w:type="dxa"/>
            <w:vAlign w:val="center"/>
          </w:tcPr>
          <w:p w14:paraId="24EE225B">
            <w:pPr>
              <w:pStyle w:val="18"/>
            </w:pPr>
            <w:r>
              <w:t>时效指标</w:t>
            </w:r>
          </w:p>
        </w:tc>
        <w:tc>
          <w:tcPr>
            <w:tcW w:w="2835" w:type="dxa"/>
            <w:vAlign w:val="center"/>
          </w:tcPr>
          <w:p w14:paraId="126BE68F">
            <w:pPr>
              <w:pStyle w:val="18"/>
            </w:pPr>
            <w:r>
              <w:t>经费使用时效</w:t>
            </w:r>
          </w:p>
        </w:tc>
        <w:tc>
          <w:tcPr>
            <w:tcW w:w="2835" w:type="dxa"/>
            <w:vAlign w:val="center"/>
          </w:tcPr>
          <w:p w14:paraId="7AB9E36D">
            <w:pPr>
              <w:pStyle w:val="18"/>
            </w:pPr>
            <w:r>
              <w:t>生均公用经费使用时效</w:t>
            </w:r>
          </w:p>
        </w:tc>
        <w:tc>
          <w:tcPr>
            <w:tcW w:w="2551" w:type="dxa"/>
            <w:vAlign w:val="center"/>
          </w:tcPr>
          <w:p w14:paraId="6AD2DE00">
            <w:pPr>
              <w:pStyle w:val="18"/>
            </w:pPr>
            <w:r>
              <w:t>本年度</w:t>
            </w:r>
          </w:p>
        </w:tc>
        <w:tc>
          <w:tcPr>
            <w:tcW w:w="2268" w:type="dxa"/>
            <w:vAlign w:val="center"/>
          </w:tcPr>
          <w:p w14:paraId="5933BEBD">
            <w:pPr>
              <w:pStyle w:val="18"/>
            </w:pPr>
            <w:r>
              <w:t>工作要求</w:t>
            </w:r>
          </w:p>
        </w:tc>
      </w:tr>
      <w:tr w14:paraId="52318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5EB8AB">
            <w:pPr>
              <w:pStyle w:val="19"/>
            </w:pPr>
            <w:r>
              <w:t>效益指标</w:t>
            </w:r>
          </w:p>
        </w:tc>
        <w:tc>
          <w:tcPr>
            <w:tcW w:w="2268" w:type="dxa"/>
            <w:vAlign w:val="center"/>
          </w:tcPr>
          <w:p w14:paraId="20EA76B2">
            <w:pPr>
              <w:pStyle w:val="18"/>
            </w:pPr>
            <w:r>
              <w:t>经济效益指标</w:t>
            </w:r>
          </w:p>
        </w:tc>
        <w:tc>
          <w:tcPr>
            <w:tcW w:w="2835" w:type="dxa"/>
            <w:vAlign w:val="center"/>
          </w:tcPr>
          <w:p w14:paraId="60AA5A0E">
            <w:pPr>
              <w:pStyle w:val="18"/>
            </w:pPr>
            <w:r>
              <w:t>提升教育教学质量</w:t>
            </w:r>
          </w:p>
        </w:tc>
        <w:tc>
          <w:tcPr>
            <w:tcW w:w="2835" w:type="dxa"/>
            <w:vAlign w:val="center"/>
          </w:tcPr>
          <w:p w14:paraId="33DAC113">
            <w:pPr>
              <w:pStyle w:val="18"/>
            </w:pPr>
            <w:r>
              <w:t>教育教学质量提升成度</w:t>
            </w:r>
          </w:p>
        </w:tc>
        <w:tc>
          <w:tcPr>
            <w:tcW w:w="2551" w:type="dxa"/>
            <w:vAlign w:val="center"/>
          </w:tcPr>
          <w:p w14:paraId="012726AD">
            <w:pPr>
              <w:pStyle w:val="18"/>
            </w:pPr>
            <w:r>
              <w:t>明显提升</w:t>
            </w:r>
          </w:p>
        </w:tc>
        <w:tc>
          <w:tcPr>
            <w:tcW w:w="2268" w:type="dxa"/>
            <w:vAlign w:val="center"/>
          </w:tcPr>
          <w:p w14:paraId="1B3F2AC8">
            <w:pPr>
              <w:pStyle w:val="18"/>
            </w:pPr>
            <w:r>
              <w:t>工作要求</w:t>
            </w:r>
          </w:p>
        </w:tc>
      </w:tr>
      <w:tr w14:paraId="08F86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22B9D9"/>
        </w:tc>
        <w:tc>
          <w:tcPr>
            <w:tcW w:w="2268" w:type="dxa"/>
            <w:vAlign w:val="center"/>
          </w:tcPr>
          <w:p w14:paraId="7062806E">
            <w:pPr>
              <w:pStyle w:val="18"/>
            </w:pPr>
            <w:r>
              <w:t>社会效益指标</w:t>
            </w:r>
          </w:p>
        </w:tc>
        <w:tc>
          <w:tcPr>
            <w:tcW w:w="2835" w:type="dxa"/>
            <w:vAlign w:val="center"/>
          </w:tcPr>
          <w:p w14:paraId="6B9D0F04">
            <w:pPr>
              <w:pStyle w:val="18"/>
            </w:pPr>
            <w:r>
              <w:t>社会影响力</w:t>
            </w:r>
          </w:p>
        </w:tc>
        <w:tc>
          <w:tcPr>
            <w:tcW w:w="2835" w:type="dxa"/>
            <w:vAlign w:val="center"/>
          </w:tcPr>
          <w:p w14:paraId="3B3AE427">
            <w:pPr>
              <w:pStyle w:val="18"/>
            </w:pPr>
            <w:r>
              <w:t>社会影响力</w:t>
            </w:r>
          </w:p>
        </w:tc>
        <w:tc>
          <w:tcPr>
            <w:tcW w:w="2551" w:type="dxa"/>
            <w:vAlign w:val="center"/>
          </w:tcPr>
          <w:p w14:paraId="58B5E66E">
            <w:pPr>
              <w:pStyle w:val="18"/>
            </w:pPr>
            <w:r>
              <w:t>提高</w:t>
            </w:r>
          </w:p>
        </w:tc>
        <w:tc>
          <w:tcPr>
            <w:tcW w:w="2268" w:type="dxa"/>
            <w:vAlign w:val="center"/>
          </w:tcPr>
          <w:p w14:paraId="12A7FF24">
            <w:pPr>
              <w:pStyle w:val="18"/>
            </w:pPr>
            <w:r>
              <w:t>工作要求</w:t>
            </w:r>
          </w:p>
        </w:tc>
      </w:tr>
      <w:tr w14:paraId="0B2F2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C028A6">
            <w:pPr>
              <w:pStyle w:val="19"/>
            </w:pPr>
            <w:r>
              <w:t>满意度指标</w:t>
            </w:r>
          </w:p>
        </w:tc>
        <w:tc>
          <w:tcPr>
            <w:tcW w:w="2268" w:type="dxa"/>
            <w:vAlign w:val="center"/>
          </w:tcPr>
          <w:p w14:paraId="5EBCC6D9">
            <w:pPr>
              <w:pStyle w:val="18"/>
            </w:pPr>
            <w:r>
              <w:t>服务对象满意度指标</w:t>
            </w:r>
          </w:p>
        </w:tc>
        <w:tc>
          <w:tcPr>
            <w:tcW w:w="2835" w:type="dxa"/>
            <w:vAlign w:val="center"/>
          </w:tcPr>
          <w:p w14:paraId="0BD97067">
            <w:pPr>
              <w:pStyle w:val="18"/>
            </w:pPr>
            <w:r>
              <w:t>师生满意度</w:t>
            </w:r>
          </w:p>
        </w:tc>
        <w:tc>
          <w:tcPr>
            <w:tcW w:w="2835" w:type="dxa"/>
            <w:vAlign w:val="center"/>
          </w:tcPr>
          <w:p w14:paraId="78B50904">
            <w:pPr>
              <w:pStyle w:val="18"/>
            </w:pPr>
            <w:r>
              <w:t>师生满意度</w:t>
            </w:r>
          </w:p>
        </w:tc>
        <w:tc>
          <w:tcPr>
            <w:tcW w:w="2551" w:type="dxa"/>
            <w:vAlign w:val="center"/>
          </w:tcPr>
          <w:p w14:paraId="612EE6DA">
            <w:pPr>
              <w:pStyle w:val="18"/>
            </w:pPr>
            <w:r>
              <w:t>≥98%</w:t>
            </w:r>
          </w:p>
        </w:tc>
        <w:tc>
          <w:tcPr>
            <w:tcW w:w="2268" w:type="dxa"/>
            <w:vAlign w:val="center"/>
          </w:tcPr>
          <w:p w14:paraId="4BEB3382">
            <w:pPr>
              <w:pStyle w:val="18"/>
            </w:pPr>
            <w:r>
              <w:t>工作要求</w:t>
            </w:r>
          </w:p>
        </w:tc>
      </w:tr>
    </w:tbl>
    <w:p w14:paraId="6367E6B1">
      <w:pPr>
        <w:sectPr>
          <w:pgSz w:w="16840" w:h="11900" w:orient="landscape"/>
          <w:pgMar w:top="1361" w:right="1020" w:bottom="1134" w:left="1020" w:header="720" w:footer="720" w:gutter="0"/>
          <w:cols w:space="720" w:num="1"/>
        </w:sectPr>
      </w:pPr>
    </w:p>
    <w:p w14:paraId="528248A2">
      <w:pPr>
        <w:ind w:firstLine="560"/>
      </w:pPr>
      <w:r>
        <w:rPr>
          <w:rFonts w:ascii="方正仿宋_GBK" w:hAnsi="方正仿宋_GBK" w:eastAsia="方正仿宋_GBK" w:cs="方正仿宋_GBK"/>
          <w:b/>
          <w:color w:val="000000"/>
          <w:sz w:val="28"/>
        </w:rPr>
        <w:t>415、保定市满城区西苟村学校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F720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596E26">
            <w:pPr>
              <w:pStyle w:val="16"/>
            </w:pPr>
            <w:r>
              <w:t>绩效目标</w:t>
            </w:r>
          </w:p>
        </w:tc>
        <w:tc>
          <w:tcPr>
            <w:tcW w:w="12756" w:type="dxa"/>
            <w:tcBorders>
              <w:bottom w:val="single" w:color="FFFFFF" w:sz="6" w:space="0"/>
            </w:tcBorders>
            <w:vAlign w:val="center"/>
          </w:tcPr>
          <w:p w14:paraId="5F4300BF">
            <w:pPr>
              <w:pStyle w:val="18"/>
            </w:pPr>
            <w:r>
              <w:t>1.大力发展义务教育、改善义务教育办学条件</w:t>
            </w:r>
          </w:p>
          <w:p w14:paraId="7D3E958D">
            <w:pPr>
              <w:pStyle w:val="18"/>
            </w:pPr>
            <w:r>
              <w:t>2.建立健全义务教育贫困学生资助制度、确保贫困学生得到资助</w:t>
            </w:r>
          </w:p>
        </w:tc>
      </w:tr>
    </w:tbl>
    <w:p w14:paraId="761BBA9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5C4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418932">
            <w:pPr>
              <w:pStyle w:val="16"/>
            </w:pPr>
            <w:r>
              <w:t>一级指标</w:t>
            </w:r>
          </w:p>
        </w:tc>
        <w:tc>
          <w:tcPr>
            <w:tcW w:w="2268" w:type="dxa"/>
            <w:vAlign w:val="center"/>
          </w:tcPr>
          <w:p w14:paraId="5DFDCDF6">
            <w:pPr>
              <w:pStyle w:val="16"/>
            </w:pPr>
            <w:r>
              <w:t>二级指标</w:t>
            </w:r>
          </w:p>
        </w:tc>
        <w:tc>
          <w:tcPr>
            <w:tcW w:w="2835" w:type="dxa"/>
            <w:vAlign w:val="center"/>
          </w:tcPr>
          <w:p w14:paraId="26E4054A">
            <w:pPr>
              <w:pStyle w:val="16"/>
            </w:pPr>
            <w:r>
              <w:t>三级指标</w:t>
            </w:r>
          </w:p>
        </w:tc>
        <w:tc>
          <w:tcPr>
            <w:tcW w:w="2835" w:type="dxa"/>
            <w:vAlign w:val="center"/>
          </w:tcPr>
          <w:p w14:paraId="556DDACA">
            <w:pPr>
              <w:pStyle w:val="16"/>
            </w:pPr>
            <w:r>
              <w:t>绩效指标描述</w:t>
            </w:r>
          </w:p>
        </w:tc>
        <w:tc>
          <w:tcPr>
            <w:tcW w:w="2551" w:type="dxa"/>
            <w:vAlign w:val="center"/>
          </w:tcPr>
          <w:p w14:paraId="33FC2BF7">
            <w:pPr>
              <w:pStyle w:val="16"/>
            </w:pPr>
            <w:r>
              <w:t>指标值</w:t>
            </w:r>
          </w:p>
        </w:tc>
        <w:tc>
          <w:tcPr>
            <w:tcW w:w="2268" w:type="dxa"/>
            <w:vAlign w:val="center"/>
          </w:tcPr>
          <w:p w14:paraId="03B4E532">
            <w:pPr>
              <w:pStyle w:val="16"/>
            </w:pPr>
            <w:r>
              <w:t>指标值确定依据</w:t>
            </w:r>
          </w:p>
        </w:tc>
      </w:tr>
      <w:tr w14:paraId="3478D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483265">
            <w:pPr>
              <w:pStyle w:val="19"/>
            </w:pPr>
            <w:r>
              <w:t>产出指标</w:t>
            </w:r>
          </w:p>
        </w:tc>
        <w:tc>
          <w:tcPr>
            <w:tcW w:w="2268" w:type="dxa"/>
            <w:vAlign w:val="center"/>
          </w:tcPr>
          <w:p w14:paraId="20BA3F97">
            <w:pPr>
              <w:pStyle w:val="18"/>
            </w:pPr>
            <w:r>
              <w:t>数量指标</w:t>
            </w:r>
          </w:p>
        </w:tc>
        <w:tc>
          <w:tcPr>
            <w:tcW w:w="2835" w:type="dxa"/>
            <w:vAlign w:val="center"/>
          </w:tcPr>
          <w:p w14:paraId="3199581D">
            <w:pPr>
              <w:pStyle w:val="18"/>
            </w:pPr>
            <w:r>
              <w:t>受资助人数</w:t>
            </w:r>
          </w:p>
        </w:tc>
        <w:tc>
          <w:tcPr>
            <w:tcW w:w="2835" w:type="dxa"/>
            <w:vAlign w:val="center"/>
          </w:tcPr>
          <w:p w14:paraId="14009EE0">
            <w:pPr>
              <w:pStyle w:val="18"/>
            </w:pPr>
            <w:r>
              <w:t>本年度义务教育享受资助人数</w:t>
            </w:r>
          </w:p>
        </w:tc>
        <w:tc>
          <w:tcPr>
            <w:tcW w:w="2551" w:type="dxa"/>
            <w:vAlign w:val="center"/>
          </w:tcPr>
          <w:p w14:paraId="28C3497C">
            <w:pPr>
              <w:pStyle w:val="18"/>
            </w:pPr>
            <w:r>
              <w:t>4人</w:t>
            </w:r>
          </w:p>
        </w:tc>
        <w:tc>
          <w:tcPr>
            <w:tcW w:w="2268" w:type="dxa"/>
            <w:vAlign w:val="center"/>
          </w:tcPr>
          <w:p w14:paraId="7D7355C5">
            <w:pPr>
              <w:pStyle w:val="18"/>
            </w:pPr>
            <w:r>
              <w:t>工作需要</w:t>
            </w:r>
          </w:p>
        </w:tc>
      </w:tr>
      <w:tr w14:paraId="74F1B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5725C4"/>
        </w:tc>
        <w:tc>
          <w:tcPr>
            <w:tcW w:w="2268" w:type="dxa"/>
            <w:vAlign w:val="center"/>
          </w:tcPr>
          <w:p w14:paraId="50601D3A">
            <w:pPr>
              <w:pStyle w:val="18"/>
            </w:pPr>
            <w:r>
              <w:t>成本指标</w:t>
            </w:r>
          </w:p>
        </w:tc>
        <w:tc>
          <w:tcPr>
            <w:tcW w:w="2835" w:type="dxa"/>
            <w:vAlign w:val="center"/>
          </w:tcPr>
          <w:p w14:paraId="2AEF084B">
            <w:pPr>
              <w:pStyle w:val="18"/>
            </w:pPr>
            <w:r>
              <w:t>受资助标准</w:t>
            </w:r>
          </w:p>
        </w:tc>
        <w:tc>
          <w:tcPr>
            <w:tcW w:w="2835" w:type="dxa"/>
            <w:vAlign w:val="center"/>
          </w:tcPr>
          <w:p w14:paraId="18B54BB8">
            <w:pPr>
              <w:pStyle w:val="18"/>
            </w:pPr>
            <w:r>
              <w:t>本年度义务教育小学非寄宿生享受资助人均标准</w:t>
            </w:r>
          </w:p>
        </w:tc>
        <w:tc>
          <w:tcPr>
            <w:tcW w:w="2551" w:type="dxa"/>
            <w:vAlign w:val="center"/>
          </w:tcPr>
          <w:p w14:paraId="39961CAF">
            <w:pPr>
              <w:pStyle w:val="18"/>
            </w:pPr>
            <w:r>
              <w:t>100元</w:t>
            </w:r>
          </w:p>
        </w:tc>
        <w:tc>
          <w:tcPr>
            <w:tcW w:w="2268" w:type="dxa"/>
            <w:vAlign w:val="center"/>
          </w:tcPr>
          <w:p w14:paraId="05BE84D0">
            <w:pPr>
              <w:pStyle w:val="18"/>
            </w:pPr>
            <w:r>
              <w:t>工作需要</w:t>
            </w:r>
          </w:p>
        </w:tc>
      </w:tr>
      <w:tr w14:paraId="60613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EF673"/>
        </w:tc>
        <w:tc>
          <w:tcPr>
            <w:tcW w:w="2268" w:type="dxa"/>
            <w:vAlign w:val="center"/>
          </w:tcPr>
          <w:p w14:paraId="1B4C89B4">
            <w:pPr>
              <w:pStyle w:val="18"/>
            </w:pPr>
            <w:r>
              <w:t>时效指标</w:t>
            </w:r>
          </w:p>
        </w:tc>
        <w:tc>
          <w:tcPr>
            <w:tcW w:w="2835" w:type="dxa"/>
            <w:vAlign w:val="center"/>
          </w:tcPr>
          <w:p w14:paraId="5CE49ACE">
            <w:pPr>
              <w:pStyle w:val="18"/>
            </w:pPr>
            <w:r>
              <w:t>助学金发放时间</w:t>
            </w:r>
          </w:p>
        </w:tc>
        <w:tc>
          <w:tcPr>
            <w:tcW w:w="2835" w:type="dxa"/>
            <w:vAlign w:val="center"/>
          </w:tcPr>
          <w:p w14:paraId="3D84E8ED">
            <w:pPr>
              <w:pStyle w:val="18"/>
            </w:pPr>
            <w:r>
              <w:t>助学金发放时间</w:t>
            </w:r>
          </w:p>
        </w:tc>
        <w:tc>
          <w:tcPr>
            <w:tcW w:w="2551" w:type="dxa"/>
            <w:vAlign w:val="center"/>
          </w:tcPr>
          <w:p w14:paraId="31D46A20">
            <w:pPr>
              <w:pStyle w:val="18"/>
            </w:pPr>
            <w:r>
              <w:t>每年3月和10月底</w:t>
            </w:r>
          </w:p>
        </w:tc>
        <w:tc>
          <w:tcPr>
            <w:tcW w:w="2268" w:type="dxa"/>
            <w:vAlign w:val="center"/>
          </w:tcPr>
          <w:p w14:paraId="6EA28D0B">
            <w:pPr>
              <w:pStyle w:val="18"/>
            </w:pPr>
            <w:r>
              <w:t>工作需要</w:t>
            </w:r>
          </w:p>
        </w:tc>
      </w:tr>
      <w:tr w14:paraId="49AA3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D14382"/>
        </w:tc>
        <w:tc>
          <w:tcPr>
            <w:tcW w:w="2268" w:type="dxa"/>
            <w:vAlign w:val="center"/>
          </w:tcPr>
          <w:p w14:paraId="5D44BD07">
            <w:pPr>
              <w:pStyle w:val="18"/>
            </w:pPr>
            <w:r>
              <w:t>质量指标</w:t>
            </w:r>
          </w:p>
        </w:tc>
        <w:tc>
          <w:tcPr>
            <w:tcW w:w="2835" w:type="dxa"/>
            <w:vAlign w:val="center"/>
          </w:tcPr>
          <w:p w14:paraId="0B2333B7">
            <w:pPr>
              <w:pStyle w:val="18"/>
            </w:pPr>
            <w:r>
              <w:t>发放率</w:t>
            </w:r>
          </w:p>
        </w:tc>
        <w:tc>
          <w:tcPr>
            <w:tcW w:w="2835" w:type="dxa"/>
            <w:vAlign w:val="center"/>
          </w:tcPr>
          <w:p w14:paraId="203AFFD1">
            <w:pPr>
              <w:pStyle w:val="18"/>
            </w:pPr>
            <w:r>
              <w:t>实际资助人数占应资助人数的比率</w:t>
            </w:r>
          </w:p>
        </w:tc>
        <w:tc>
          <w:tcPr>
            <w:tcW w:w="2551" w:type="dxa"/>
            <w:vAlign w:val="center"/>
          </w:tcPr>
          <w:p w14:paraId="7E1E9884">
            <w:pPr>
              <w:pStyle w:val="18"/>
            </w:pPr>
            <w:r>
              <w:t>100%</w:t>
            </w:r>
          </w:p>
        </w:tc>
        <w:tc>
          <w:tcPr>
            <w:tcW w:w="2268" w:type="dxa"/>
            <w:vAlign w:val="center"/>
          </w:tcPr>
          <w:p w14:paraId="60F4D9FE">
            <w:pPr>
              <w:pStyle w:val="18"/>
            </w:pPr>
            <w:r>
              <w:t>工作需要</w:t>
            </w:r>
          </w:p>
        </w:tc>
      </w:tr>
      <w:tr w14:paraId="38788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12B40B">
            <w:pPr>
              <w:pStyle w:val="19"/>
            </w:pPr>
            <w:r>
              <w:t>效益指标</w:t>
            </w:r>
          </w:p>
        </w:tc>
        <w:tc>
          <w:tcPr>
            <w:tcW w:w="2268" w:type="dxa"/>
            <w:vAlign w:val="center"/>
          </w:tcPr>
          <w:p w14:paraId="74743424">
            <w:pPr>
              <w:pStyle w:val="18"/>
            </w:pPr>
            <w:r>
              <w:t>经济效益指标</w:t>
            </w:r>
          </w:p>
        </w:tc>
        <w:tc>
          <w:tcPr>
            <w:tcW w:w="2835" w:type="dxa"/>
            <w:vAlign w:val="center"/>
          </w:tcPr>
          <w:p w14:paraId="6721764E">
            <w:pPr>
              <w:pStyle w:val="18"/>
            </w:pPr>
            <w:r>
              <w:t>减轻困难学生家庭经济负担</w:t>
            </w:r>
          </w:p>
        </w:tc>
        <w:tc>
          <w:tcPr>
            <w:tcW w:w="2835" w:type="dxa"/>
            <w:vAlign w:val="center"/>
          </w:tcPr>
          <w:p w14:paraId="1E6019F0">
            <w:pPr>
              <w:pStyle w:val="18"/>
            </w:pPr>
            <w:r>
              <w:t>减轻困难学生家庭经济负担</w:t>
            </w:r>
          </w:p>
        </w:tc>
        <w:tc>
          <w:tcPr>
            <w:tcW w:w="2551" w:type="dxa"/>
            <w:vAlign w:val="center"/>
          </w:tcPr>
          <w:p w14:paraId="4AF81179">
            <w:pPr>
              <w:pStyle w:val="18"/>
            </w:pPr>
            <w:r>
              <w:t>100元</w:t>
            </w:r>
          </w:p>
        </w:tc>
        <w:tc>
          <w:tcPr>
            <w:tcW w:w="2268" w:type="dxa"/>
            <w:vAlign w:val="center"/>
          </w:tcPr>
          <w:p w14:paraId="06C79A75">
            <w:pPr>
              <w:pStyle w:val="18"/>
            </w:pPr>
            <w:r>
              <w:t>工作需要</w:t>
            </w:r>
          </w:p>
        </w:tc>
      </w:tr>
      <w:tr w14:paraId="23C75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4A034D"/>
        </w:tc>
        <w:tc>
          <w:tcPr>
            <w:tcW w:w="2268" w:type="dxa"/>
            <w:vAlign w:val="center"/>
          </w:tcPr>
          <w:p w14:paraId="288DC48A">
            <w:pPr>
              <w:pStyle w:val="18"/>
            </w:pPr>
            <w:r>
              <w:t>社会效益指标</w:t>
            </w:r>
          </w:p>
        </w:tc>
        <w:tc>
          <w:tcPr>
            <w:tcW w:w="2835" w:type="dxa"/>
            <w:vAlign w:val="center"/>
          </w:tcPr>
          <w:p w14:paraId="7DDD40F3">
            <w:pPr>
              <w:pStyle w:val="18"/>
            </w:pPr>
            <w:r>
              <w:t>社会稳定水平</w:t>
            </w:r>
          </w:p>
        </w:tc>
        <w:tc>
          <w:tcPr>
            <w:tcW w:w="2835" w:type="dxa"/>
            <w:vAlign w:val="center"/>
          </w:tcPr>
          <w:p w14:paraId="42107D56">
            <w:pPr>
              <w:pStyle w:val="18"/>
            </w:pPr>
            <w:r>
              <w:t>社会稳定水平</w:t>
            </w:r>
          </w:p>
        </w:tc>
        <w:tc>
          <w:tcPr>
            <w:tcW w:w="2551" w:type="dxa"/>
            <w:vAlign w:val="center"/>
          </w:tcPr>
          <w:p w14:paraId="09F44D02">
            <w:pPr>
              <w:pStyle w:val="18"/>
            </w:pPr>
            <w:r>
              <w:t>提高</w:t>
            </w:r>
          </w:p>
        </w:tc>
        <w:tc>
          <w:tcPr>
            <w:tcW w:w="2268" w:type="dxa"/>
            <w:vAlign w:val="center"/>
          </w:tcPr>
          <w:p w14:paraId="2ECA6F4F">
            <w:pPr>
              <w:pStyle w:val="18"/>
            </w:pPr>
            <w:r>
              <w:t>工作需要</w:t>
            </w:r>
          </w:p>
        </w:tc>
      </w:tr>
      <w:tr w14:paraId="01D24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008D46">
            <w:pPr>
              <w:pStyle w:val="19"/>
            </w:pPr>
            <w:r>
              <w:t>满意度指标</w:t>
            </w:r>
          </w:p>
        </w:tc>
        <w:tc>
          <w:tcPr>
            <w:tcW w:w="2268" w:type="dxa"/>
            <w:vAlign w:val="center"/>
          </w:tcPr>
          <w:p w14:paraId="0BFFD46A">
            <w:pPr>
              <w:pStyle w:val="18"/>
            </w:pPr>
            <w:r>
              <w:t>服务对象满意度指标</w:t>
            </w:r>
          </w:p>
        </w:tc>
        <w:tc>
          <w:tcPr>
            <w:tcW w:w="2835" w:type="dxa"/>
            <w:vAlign w:val="center"/>
          </w:tcPr>
          <w:p w14:paraId="67F2D10B">
            <w:pPr>
              <w:pStyle w:val="18"/>
            </w:pPr>
            <w:r>
              <w:t>师生满意度</w:t>
            </w:r>
          </w:p>
        </w:tc>
        <w:tc>
          <w:tcPr>
            <w:tcW w:w="2835" w:type="dxa"/>
            <w:vAlign w:val="center"/>
          </w:tcPr>
          <w:p w14:paraId="4F6CCBAB">
            <w:pPr>
              <w:pStyle w:val="18"/>
            </w:pPr>
            <w:r>
              <w:t>师生满意度</w:t>
            </w:r>
          </w:p>
        </w:tc>
        <w:tc>
          <w:tcPr>
            <w:tcW w:w="2551" w:type="dxa"/>
            <w:vAlign w:val="center"/>
          </w:tcPr>
          <w:p w14:paraId="507E0E0D">
            <w:pPr>
              <w:pStyle w:val="18"/>
            </w:pPr>
            <w:r>
              <w:t>≥98%</w:t>
            </w:r>
          </w:p>
        </w:tc>
        <w:tc>
          <w:tcPr>
            <w:tcW w:w="2268" w:type="dxa"/>
            <w:vAlign w:val="center"/>
          </w:tcPr>
          <w:p w14:paraId="5A847CFF">
            <w:pPr>
              <w:pStyle w:val="18"/>
            </w:pPr>
            <w:r>
              <w:t>工作需要</w:t>
            </w:r>
          </w:p>
        </w:tc>
      </w:tr>
    </w:tbl>
    <w:p w14:paraId="67C7AF72">
      <w:pPr>
        <w:sectPr>
          <w:pgSz w:w="16840" w:h="11900" w:orient="landscape"/>
          <w:pgMar w:top="1361" w:right="1020" w:bottom="1134" w:left="1020" w:header="720" w:footer="720" w:gutter="0"/>
          <w:cols w:space="720" w:num="1"/>
        </w:sectPr>
      </w:pPr>
    </w:p>
    <w:p w14:paraId="3FCA6E1C">
      <w:pPr>
        <w:ind w:firstLine="560"/>
      </w:pPr>
      <w:r>
        <w:rPr>
          <w:rFonts w:ascii="方正仿宋_GBK" w:hAnsi="方正仿宋_GBK" w:eastAsia="方正仿宋_GBK" w:cs="方正仿宋_GBK"/>
          <w:b/>
          <w:color w:val="000000"/>
          <w:sz w:val="28"/>
        </w:rPr>
        <w:t>416、保定市满城区西苟村学校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5E9C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7EF5B3">
            <w:pPr>
              <w:pStyle w:val="16"/>
            </w:pPr>
            <w:r>
              <w:t>绩效目标</w:t>
            </w:r>
          </w:p>
        </w:tc>
        <w:tc>
          <w:tcPr>
            <w:tcW w:w="12756" w:type="dxa"/>
            <w:tcBorders>
              <w:bottom w:val="single" w:color="FFFFFF" w:sz="6" w:space="0"/>
            </w:tcBorders>
            <w:vAlign w:val="center"/>
          </w:tcPr>
          <w:p w14:paraId="1669D459">
            <w:pPr>
              <w:pStyle w:val="18"/>
            </w:pPr>
            <w:r>
              <w:t>1.大力发展义务教育、改善义务教育办学条件</w:t>
            </w:r>
          </w:p>
          <w:p w14:paraId="5A7E8981">
            <w:pPr>
              <w:pStyle w:val="18"/>
            </w:pPr>
            <w:r>
              <w:t>2.建立健全义务教育贫困学生资助制度、确保贫困学生得到资助</w:t>
            </w:r>
          </w:p>
        </w:tc>
      </w:tr>
    </w:tbl>
    <w:p w14:paraId="5D7DF61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337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2A5EEB">
            <w:pPr>
              <w:pStyle w:val="16"/>
            </w:pPr>
            <w:r>
              <w:t>一级指标</w:t>
            </w:r>
          </w:p>
        </w:tc>
        <w:tc>
          <w:tcPr>
            <w:tcW w:w="2268" w:type="dxa"/>
            <w:vAlign w:val="center"/>
          </w:tcPr>
          <w:p w14:paraId="397844A2">
            <w:pPr>
              <w:pStyle w:val="16"/>
            </w:pPr>
            <w:r>
              <w:t>二级指标</w:t>
            </w:r>
          </w:p>
        </w:tc>
        <w:tc>
          <w:tcPr>
            <w:tcW w:w="2835" w:type="dxa"/>
            <w:vAlign w:val="center"/>
          </w:tcPr>
          <w:p w14:paraId="4C97E1A1">
            <w:pPr>
              <w:pStyle w:val="16"/>
            </w:pPr>
            <w:r>
              <w:t>三级指标</w:t>
            </w:r>
          </w:p>
        </w:tc>
        <w:tc>
          <w:tcPr>
            <w:tcW w:w="2835" w:type="dxa"/>
            <w:vAlign w:val="center"/>
          </w:tcPr>
          <w:p w14:paraId="65E78F8D">
            <w:pPr>
              <w:pStyle w:val="16"/>
            </w:pPr>
            <w:r>
              <w:t>绩效指标描述</w:t>
            </w:r>
          </w:p>
        </w:tc>
        <w:tc>
          <w:tcPr>
            <w:tcW w:w="2551" w:type="dxa"/>
            <w:vAlign w:val="center"/>
          </w:tcPr>
          <w:p w14:paraId="05DF40A5">
            <w:pPr>
              <w:pStyle w:val="16"/>
            </w:pPr>
            <w:r>
              <w:t>指标值</w:t>
            </w:r>
          </w:p>
        </w:tc>
        <w:tc>
          <w:tcPr>
            <w:tcW w:w="2268" w:type="dxa"/>
            <w:vAlign w:val="center"/>
          </w:tcPr>
          <w:p w14:paraId="155316B2">
            <w:pPr>
              <w:pStyle w:val="16"/>
            </w:pPr>
            <w:r>
              <w:t>指标值确定依据</w:t>
            </w:r>
          </w:p>
        </w:tc>
      </w:tr>
      <w:tr w14:paraId="37B87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095227">
            <w:pPr>
              <w:pStyle w:val="19"/>
            </w:pPr>
            <w:r>
              <w:t>产出指标</w:t>
            </w:r>
          </w:p>
        </w:tc>
        <w:tc>
          <w:tcPr>
            <w:tcW w:w="2268" w:type="dxa"/>
            <w:vAlign w:val="center"/>
          </w:tcPr>
          <w:p w14:paraId="38D39D23">
            <w:pPr>
              <w:pStyle w:val="18"/>
            </w:pPr>
            <w:r>
              <w:t>数量指标</w:t>
            </w:r>
          </w:p>
        </w:tc>
        <w:tc>
          <w:tcPr>
            <w:tcW w:w="2835" w:type="dxa"/>
            <w:vAlign w:val="center"/>
          </w:tcPr>
          <w:p w14:paraId="21169E1F">
            <w:pPr>
              <w:pStyle w:val="18"/>
            </w:pPr>
            <w:r>
              <w:t>受资助人数</w:t>
            </w:r>
          </w:p>
        </w:tc>
        <w:tc>
          <w:tcPr>
            <w:tcW w:w="2835" w:type="dxa"/>
            <w:vAlign w:val="center"/>
          </w:tcPr>
          <w:p w14:paraId="6B746942">
            <w:pPr>
              <w:pStyle w:val="18"/>
            </w:pPr>
            <w:r>
              <w:t>本年度义务教育享受资助人数</w:t>
            </w:r>
          </w:p>
        </w:tc>
        <w:tc>
          <w:tcPr>
            <w:tcW w:w="2551" w:type="dxa"/>
            <w:vAlign w:val="center"/>
          </w:tcPr>
          <w:p w14:paraId="4EBAAF20">
            <w:pPr>
              <w:pStyle w:val="18"/>
            </w:pPr>
            <w:r>
              <w:t>4人</w:t>
            </w:r>
          </w:p>
        </w:tc>
        <w:tc>
          <w:tcPr>
            <w:tcW w:w="2268" w:type="dxa"/>
            <w:vAlign w:val="center"/>
          </w:tcPr>
          <w:p w14:paraId="7C435C8A">
            <w:pPr>
              <w:pStyle w:val="18"/>
            </w:pPr>
            <w:r>
              <w:t>工作需要</w:t>
            </w:r>
          </w:p>
        </w:tc>
      </w:tr>
      <w:tr w14:paraId="49106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125C04"/>
        </w:tc>
        <w:tc>
          <w:tcPr>
            <w:tcW w:w="2268" w:type="dxa"/>
            <w:vAlign w:val="center"/>
          </w:tcPr>
          <w:p w14:paraId="676D2D46">
            <w:pPr>
              <w:pStyle w:val="18"/>
            </w:pPr>
            <w:r>
              <w:t>成本指标</w:t>
            </w:r>
          </w:p>
        </w:tc>
        <w:tc>
          <w:tcPr>
            <w:tcW w:w="2835" w:type="dxa"/>
            <w:vAlign w:val="center"/>
          </w:tcPr>
          <w:p w14:paraId="2D853577">
            <w:pPr>
              <w:pStyle w:val="18"/>
            </w:pPr>
            <w:r>
              <w:t>受资助标准</w:t>
            </w:r>
          </w:p>
        </w:tc>
        <w:tc>
          <w:tcPr>
            <w:tcW w:w="2835" w:type="dxa"/>
            <w:vAlign w:val="center"/>
          </w:tcPr>
          <w:p w14:paraId="1B4AC545">
            <w:pPr>
              <w:pStyle w:val="18"/>
            </w:pPr>
            <w:r>
              <w:t>本年度义务教育小学非寄宿生享受资助人均标准</w:t>
            </w:r>
          </w:p>
        </w:tc>
        <w:tc>
          <w:tcPr>
            <w:tcW w:w="2551" w:type="dxa"/>
            <w:vAlign w:val="center"/>
          </w:tcPr>
          <w:p w14:paraId="74FA8DF0">
            <w:pPr>
              <w:pStyle w:val="18"/>
            </w:pPr>
            <w:r>
              <w:t>500元</w:t>
            </w:r>
          </w:p>
        </w:tc>
        <w:tc>
          <w:tcPr>
            <w:tcW w:w="2268" w:type="dxa"/>
            <w:vAlign w:val="center"/>
          </w:tcPr>
          <w:p w14:paraId="4AE00559">
            <w:pPr>
              <w:pStyle w:val="18"/>
            </w:pPr>
            <w:r>
              <w:t>工作需要</w:t>
            </w:r>
          </w:p>
        </w:tc>
      </w:tr>
      <w:tr w14:paraId="24D28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CBC4C"/>
        </w:tc>
        <w:tc>
          <w:tcPr>
            <w:tcW w:w="2268" w:type="dxa"/>
            <w:vAlign w:val="center"/>
          </w:tcPr>
          <w:p w14:paraId="4DDB313F">
            <w:pPr>
              <w:pStyle w:val="18"/>
            </w:pPr>
            <w:r>
              <w:t>时效指标</w:t>
            </w:r>
          </w:p>
        </w:tc>
        <w:tc>
          <w:tcPr>
            <w:tcW w:w="2835" w:type="dxa"/>
            <w:vAlign w:val="center"/>
          </w:tcPr>
          <w:p w14:paraId="1FEA5733">
            <w:pPr>
              <w:pStyle w:val="18"/>
            </w:pPr>
            <w:r>
              <w:t>助学金发放时间</w:t>
            </w:r>
          </w:p>
        </w:tc>
        <w:tc>
          <w:tcPr>
            <w:tcW w:w="2835" w:type="dxa"/>
            <w:vAlign w:val="center"/>
          </w:tcPr>
          <w:p w14:paraId="148E2C48">
            <w:pPr>
              <w:pStyle w:val="18"/>
            </w:pPr>
            <w:r>
              <w:t>助学金发放时间</w:t>
            </w:r>
          </w:p>
        </w:tc>
        <w:tc>
          <w:tcPr>
            <w:tcW w:w="2551" w:type="dxa"/>
            <w:vAlign w:val="center"/>
          </w:tcPr>
          <w:p w14:paraId="0A529FF8">
            <w:pPr>
              <w:pStyle w:val="18"/>
            </w:pPr>
            <w:r>
              <w:t>每年3月和10月底</w:t>
            </w:r>
          </w:p>
        </w:tc>
        <w:tc>
          <w:tcPr>
            <w:tcW w:w="2268" w:type="dxa"/>
            <w:vAlign w:val="center"/>
          </w:tcPr>
          <w:p w14:paraId="7B5B5D2C">
            <w:pPr>
              <w:pStyle w:val="18"/>
            </w:pPr>
            <w:r>
              <w:t>工作需要</w:t>
            </w:r>
          </w:p>
        </w:tc>
      </w:tr>
      <w:tr w14:paraId="4318E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CADF4F"/>
        </w:tc>
        <w:tc>
          <w:tcPr>
            <w:tcW w:w="2268" w:type="dxa"/>
            <w:vAlign w:val="center"/>
          </w:tcPr>
          <w:p w14:paraId="2C4513A0">
            <w:pPr>
              <w:pStyle w:val="18"/>
            </w:pPr>
            <w:r>
              <w:t>质量指标</w:t>
            </w:r>
          </w:p>
        </w:tc>
        <w:tc>
          <w:tcPr>
            <w:tcW w:w="2835" w:type="dxa"/>
            <w:vAlign w:val="center"/>
          </w:tcPr>
          <w:p w14:paraId="573EFDFF">
            <w:pPr>
              <w:pStyle w:val="18"/>
            </w:pPr>
            <w:r>
              <w:t>发放率</w:t>
            </w:r>
          </w:p>
        </w:tc>
        <w:tc>
          <w:tcPr>
            <w:tcW w:w="2835" w:type="dxa"/>
            <w:vAlign w:val="center"/>
          </w:tcPr>
          <w:p w14:paraId="7D117819">
            <w:pPr>
              <w:pStyle w:val="18"/>
            </w:pPr>
            <w:r>
              <w:t>实际资助人数占应资助人数的比率</w:t>
            </w:r>
          </w:p>
        </w:tc>
        <w:tc>
          <w:tcPr>
            <w:tcW w:w="2551" w:type="dxa"/>
            <w:vAlign w:val="center"/>
          </w:tcPr>
          <w:p w14:paraId="430A9483">
            <w:pPr>
              <w:pStyle w:val="18"/>
            </w:pPr>
            <w:r>
              <w:t>100%</w:t>
            </w:r>
          </w:p>
        </w:tc>
        <w:tc>
          <w:tcPr>
            <w:tcW w:w="2268" w:type="dxa"/>
            <w:vAlign w:val="center"/>
          </w:tcPr>
          <w:p w14:paraId="634F2020">
            <w:pPr>
              <w:pStyle w:val="18"/>
            </w:pPr>
            <w:r>
              <w:t>工作需要</w:t>
            </w:r>
          </w:p>
        </w:tc>
      </w:tr>
      <w:tr w14:paraId="6F823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1CF52A">
            <w:pPr>
              <w:pStyle w:val="19"/>
            </w:pPr>
            <w:r>
              <w:t>效益指标</w:t>
            </w:r>
          </w:p>
        </w:tc>
        <w:tc>
          <w:tcPr>
            <w:tcW w:w="2268" w:type="dxa"/>
            <w:vAlign w:val="center"/>
          </w:tcPr>
          <w:p w14:paraId="68DC4FB3">
            <w:pPr>
              <w:pStyle w:val="18"/>
            </w:pPr>
            <w:r>
              <w:t>经济效益指标</w:t>
            </w:r>
          </w:p>
        </w:tc>
        <w:tc>
          <w:tcPr>
            <w:tcW w:w="2835" w:type="dxa"/>
            <w:vAlign w:val="center"/>
          </w:tcPr>
          <w:p w14:paraId="1F5B5A07">
            <w:pPr>
              <w:pStyle w:val="18"/>
            </w:pPr>
            <w:r>
              <w:t>减轻困难学生家庭经济负担</w:t>
            </w:r>
          </w:p>
        </w:tc>
        <w:tc>
          <w:tcPr>
            <w:tcW w:w="2835" w:type="dxa"/>
            <w:vAlign w:val="center"/>
          </w:tcPr>
          <w:p w14:paraId="4BEDAE94">
            <w:pPr>
              <w:pStyle w:val="18"/>
            </w:pPr>
            <w:r>
              <w:t>减轻困难学生家庭经济负担</w:t>
            </w:r>
          </w:p>
        </w:tc>
        <w:tc>
          <w:tcPr>
            <w:tcW w:w="2551" w:type="dxa"/>
            <w:vAlign w:val="center"/>
          </w:tcPr>
          <w:p w14:paraId="0723F1AB">
            <w:pPr>
              <w:pStyle w:val="18"/>
            </w:pPr>
            <w:r>
              <w:t>500元</w:t>
            </w:r>
          </w:p>
        </w:tc>
        <w:tc>
          <w:tcPr>
            <w:tcW w:w="2268" w:type="dxa"/>
            <w:vAlign w:val="center"/>
          </w:tcPr>
          <w:p w14:paraId="22E3B368">
            <w:pPr>
              <w:pStyle w:val="18"/>
            </w:pPr>
            <w:r>
              <w:t>工作需要</w:t>
            </w:r>
          </w:p>
        </w:tc>
      </w:tr>
      <w:tr w14:paraId="79638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624B9A"/>
        </w:tc>
        <w:tc>
          <w:tcPr>
            <w:tcW w:w="2268" w:type="dxa"/>
            <w:vAlign w:val="center"/>
          </w:tcPr>
          <w:p w14:paraId="34DE46C4">
            <w:pPr>
              <w:pStyle w:val="18"/>
            </w:pPr>
            <w:r>
              <w:t>社会效益指标</w:t>
            </w:r>
          </w:p>
        </w:tc>
        <w:tc>
          <w:tcPr>
            <w:tcW w:w="2835" w:type="dxa"/>
            <w:vAlign w:val="center"/>
          </w:tcPr>
          <w:p w14:paraId="4635E4F0">
            <w:pPr>
              <w:pStyle w:val="18"/>
            </w:pPr>
            <w:r>
              <w:t>社会稳定水平</w:t>
            </w:r>
          </w:p>
        </w:tc>
        <w:tc>
          <w:tcPr>
            <w:tcW w:w="2835" w:type="dxa"/>
            <w:vAlign w:val="center"/>
          </w:tcPr>
          <w:p w14:paraId="2F37F86F">
            <w:pPr>
              <w:pStyle w:val="18"/>
            </w:pPr>
            <w:r>
              <w:t>社会稳定水平</w:t>
            </w:r>
          </w:p>
        </w:tc>
        <w:tc>
          <w:tcPr>
            <w:tcW w:w="2551" w:type="dxa"/>
            <w:vAlign w:val="center"/>
          </w:tcPr>
          <w:p w14:paraId="4B4E8071">
            <w:pPr>
              <w:pStyle w:val="18"/>
            </w:pPr>
            <w:r>
              <w:t>提高</w:t>
            </w:r>
          </w:p>
        </w:tc>
        <w:tc>
          <w:tcPr>
            <w:tcW w:w="2268" w:type="dxa"/>
            <w:vAlign w:val="center"/>
          </w:tcPr>
          <w:p w14:paraId="5E71398E">
            <w:pPr>
              <w:pStyle w:val="18"/>
            </w:pPr>
            <w:r>
              <w:t>工作需要</w:t>
            </w:r>
          </w:p>
        </w:tc>
      </w:tr>
      <w:tr w14:paraId="6A22E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75E442">
            <w:pPr>
              <w:pStyle w:val="19"/>
            </w:pPr>
            <w:r>
              <w:t>满意度指标</w:t>
            </w:r>
          </w:p>
        </w:tc>
        <w:tc>
          <w:tcPr>
            <w:tcW w:w="2268" w:type="dxa"/>
            <w:vAlign w:val="center"/>
          </w:tcPr>
          <w:p w14:paraId="7865E112">
            <w:pPr>
              <w:pStyle w:val="18"/>
            </w:pPr>
            <w:r>
              <w:t>服务对象满意度指标</w:t>
            </w:r>
          </w:p>
        </w:tc>
        <w:tc>
          <w:tcPr>
            <w:tcW w:w="2835" w:type="dxa"/>
            <w:vAlign w:val="center"/>
          </w:tcPr>
          <w:p w14:paraId="1AD084E5">
            <w:pPr>
              <w:pStyle w:val="18"/>
            </w:pPr>
            <w:r>
              <w:t>师生满意度</w:t>
            </w:r>
          </w:p>
        </w:tc>
        <w:tc>
          <w:tcPr>
            <w:tcW w:w="2835" w:type="dxa"/>
            <w:vAlign w:val="center"/>
          </w:tcPr>
          <w:p w14:paraId="6F56067B">
            <w:pPr>
              <w:pStyle w:val="18"/>
            </w:pPr>
            <w:r>
              <w:t>师生满意度</w:t>
            </w:r>
          </w:p>
        </w:tc>
        <w:tc>
          <w:tcPr>
            <w:tcW w:w="2551" w:type="dxa"/>
            <w:vAlign w:val="center"/>
          </w:tcPr>
          <w:p w14:paraId="1875870A">
            <w:pPr>
              <w:pStyle w:val="18"/>
            </w:pPr>
            <w:r>
              <w:t>≥98%</w:t>
            </w:r>
          </w:p>
        </w:tc>
        <w:tc>
          <w:tcPr>
            <w:tcW w:w="2268" w:type="dxa"/>
            <w:vAlign w:val="center"/>
          </w:tcPr>
          <w:p w14:paraId="1AA98616">
            <w:pPr>
              <w:pStyle w:val="18"/>
            </w:pPr>
            <w:r>
              <w:t>工作需要</w:t>
            </w:r>
          </w:p>
        </w:tc>
      </w:tr>
    </w:tbl>
    <w:p w14:paraId="215BD1D3">
      <w:pPr>
        <w:sectPr>
          <w:pgSz w:w="16840" w:h="11900" w:orient="landscape"/>
          <w:pgMar w:top="1361" w:right="1020" w:bottom="1134" w:left="1020" w:header="720" w:footer="720" w:gutter="0"/>
          <w:cols w:space="720" w:num="1"/>
        </w:sectPr>
      </w:pPr>
    </w:p>
    <w:p w14:paraId="3337189A">
      <w:pPr>
        <w:ind w:firstLine="560"/>
      </w:pPr>
      <w:r>
        <w:rPr>
          <w:rFonts w:ascii="方正仿宋_GBK" w:hAnsi="方正仿宋_GBK" w:eastAsia="方正仿宋_GBK" w:cs="方正仿宋_GBK"/>
          <w:b/>
          <w:color w:val="000000"/>
          <w:sz w:val="28"/>
        </w:rPr>
        <w:t>417、保定市满城区西苟村学校校舍附属工程建设项目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703B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80C0D4">
            <w:pPr>
              <w:pStyle w:val="16"/>
            </w:pPr>
            <w:r>
              <w:t>绩效目标</w:t>
            </w:r>
          </w:p>
        </w:tc>
        <w:tc>
          <w:tcPr>
            <w:tcW w:w="12756" w:type="dxa"/>
            <w:tcBorders>
              <w:bottom w:val="single" w:color="FFFFFF" w:sz="6" w:space="0"/>
            </w:tcBorders>
            <w:vAlign w:val="center"/>
          </w:tcPr>
          <w:p w14:paraId="3D73D371">
            <w:pPr>
              <w:pStyle w:val="18"/>
            </w:pPr>
            <w:r>
              <w:t>1.目标内容1</w:t>
            </w:r>
          </w:p>
        </w:tc>
      </w:tr>
    </w:tbl>
    <w:p w14:paraId="0346758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FD0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CBD467">
            <w:pPr>
              <w:pStyle w:val="16"/>
            </w:pPr>
            <w:r>
              <w:t>一级指标</w:t>
            </w:r>
          </w:p>
        </w:tc>
        <w:tc>
          <w:tcPr>
            <w:tcW w:w="2268" w:type="dxa"/>
            <w:vAlign w:val="center"/>
          </w:tcPr>
          <w:p w14:paraId="0D9FFD77">
            <w:pPr>
              <w:pStyle w:val="16"/>
            </w:pPr>
            <w:r>
              <w:t>二级指标</w:t>
            </w:r>
          </w:p>
        </w:tc>
        <w:tc>
          <w:tcPr>
            <w:tcW w:w="2835" w:type="dxa"/>
            <w:vAlign w:val="center"/>
          </w:tcPr>
          <w:p w14:paraId="38A7295D">
            <w:pPr>
              <w:pStyle w:val="16"/>
            </w:pPr>
            <w:r>
              <w:t>三级指标</w:t>
            </w:r>
          </w:p>
        </w:tc>
        <w:tc>
          <w:tcPr>
            <w:tcW w:w="2835" w:type="dxa"/>
            <w:vAlign w:val="center"/>
          </w:tcPr>
          <w:p w14:paraId="0FC60D60">
            <w:pPr>
              <w:pStyle w:val="16"/>
            </w:pPr>
            <w:r>
              <w:t>绩效指标描述</w:t>
            </w:r>
          </w:p>
        </w:tc>
        <w:tc>
          <w:tcPr>
            <w:tcW w:w="2551" w:type="dxa"/>
            <w:vAlign w:val="center"/>
          </w:tcPr>
          <w:p w14:paraId="1060D11B">
            <w:pPr>
              <w:pStyle w:val="16"/>
            </w:pPr>
            <w:r>
              <w:t>指标值</w:t>
            </w:r>
          </w:p>
        </w:tc>
        <w:tc>
          <w:tcPr>
            <w:tcW w:w="2268" w:type="dxa"/>
            <w:vAlign w:val="center"/>
          </w:tcPr>
          <w:p w14:paraId="0CACFA90">
            <w:pPr>
              <w:pStyle w:val="16"/>
            </w:pPr>
            <w:r>
              <w:t>指标值确定依据</w:t>
            </w:r>
          </w:p>
        </w:tc>
      </w:tr>
      <w:tr w14:paraId="6EFAD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5E7E7E">
            <w:pPr>
              <w:pStyle w:val="19"/>
            </w:pPr>
            <w:r>
              <w:t>产出指标</w:t>
            </w:r>
          </w:p>
        </w:tc>
        <w:tc>
          <w:tcPr>
            <w:tcW w:w="2268" w:type="dxa"/>
            <w:vAlign w:val="center"/>
          </w:tcPr>
          <w:p w14:paraId="46A7C473">
            <w:pPr>
              <w:pStyle w:val="18"/>
            </w:pPr>
            <w:r>
              <w:t>数量指标</w:t>
            </w:r>
          </w:p>
        </w:tc>
        <w:tc>
          <w:tcPr>
            <w:tcW w:w="2835" w:type="dxa"/>
            <w:vAlign w:val="center"/>
          </w:tcPr>
          <w:p w14:paraId="0C155508">
            <w:pPr>
              <w:pStyle w:val="18"/>
            </w:pPr>
            <w:r>
              <w:t>56人以上大班额比例</w:t>
            </w:r>
          </w:p>
        </w:tc>
        <w:tc>
          <w:tcPr>
            <w:tcW w:w="2835" w:type="dxa"/>
            <w:vAlign w:val="center"/>
          </w:tcPr>
          <w:p w14:paraId="56055DE5">
            <w:pPr>
              <w:pStyle w:val="18"/>
            </w:pPr>
            <w:r>
              <w:t>全区56人以上的班级占总数的比例</w:t>
            </w:r>
          </w:p>
        </w:tc>
        <w:tc>
          <w:tcPr>
            <w:tcW w:w="2551" w:type="dxa"/>
            <w:vAlign w:val="center"/>
          </w:tcPr>
          <w:p w14:paraId="0C46FC4B">
            <w:pPr>
              <w:pStyle w:val="18"/>
            </w:pPr>
            <w:r>
              <w:t>≤0.01%</w:t>
            </w:r>
          </w:p>
        </w:tc>
        <w:tc>
          <w:tcPr>
            <w:tcW w:w="2268" w:type="dxa"/>
            <w:vAlign w:val="center"/>
          </w:tcPr>
          <w:p w14:paraId="350A3A76">
            <w:pPr>
              <w:pStyle w:val="18"/>
            </w:pPr>
            <w:r>
              <w:t>工作需要</w:t>
            </w:r>
          </w:p>
        </w:tc>
      </w:tr>
      <w:tr w14:paraId="1B12F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311BE"/>
        </w:tc>
        <w:tc>
          <w:tcPr>
            <w:tcW w:w="2268" w:type="dxa"/>
            <w:vAlign w:val="center"/>
          </w:tcPr>
          <w:p w14:paraId="309E6303">
            <w:pPr>
              <w:pStyle w:val="18"/>
            </w:pPr>
            <w:r>
              <w:t>质量指标</w:t>
            </w:r>
          </w:p>
        </w:tc>
        <w:tc>
          <w:tcPr>
            <w:tcW w:w="2835" w:type="dxa"/>
            <w:vAlign w:val="center"/>
          </w:tcPr>
          <w:p w14:paraId="522BFC3B">
            <w:pPr>
              <w:pStyle w:val="18"/>
            </w:pPr>
            <w:r>
              <w:t>新建、改扩建工程验收合格率</w:t>
            </w:r>
          </w:p>
        </w:tc>
        <w:tc>
          <w:tcPr>
            <w:tcW w:w="2835" w:type="dxa"/>
            <w:vAlign w:val="center"/>
          </w:tcPr>
          <w:p w14:paraId="0E8887FA">
            <w:pPr>
              <w:pStyle w:val="18"/>
            </w:pPr>
            <w:r>
              <w:t>新建、改扩建工程验收合格数量与新建、改扩建工程数量之比</w:t>
            </w:r>
          </w:p>
        </w:tc>
        <w:tc>
          <w:tcPr>
            <w:tcW w:w="2551" w:type="dxa"/>
            <w:vAlign w:val="center"/>
          </w:tcPr>
          <w:p w14:paraId="1445D057">
            <w:pPr>
              <w:pStyle w:val="18"/>
            </w:pPr>
            <w:r>
              <w:t>≥95%</w:t>
            </w:r>
          </w:p>
        </w:tc>
        <w:tc>
          <w:tcPr>
            <w:tcW w:w="2268" w:type="dxa"/>
            <w:vAlign w:val="center"/>
          </w:tcPr>
          <w:p w14:paraId="04EEBFEB">
            <w:pPr>
              <w:pStyle w:val="18"/>
            </w:pPr>
            <w:r>
              <w:t>工作需要</w:t>
            </w:r>
          </w:p>
        </w:tc>
      </w:tr>
      <w:tr w14:paraId="38B20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20FFB2"/>
        </w:tc>
        <w:tc>
          <w:tcPr>
            <w:tcW w:w="2268" w:type="dxa"/>
            <w:vAlign w:val="center"/>
          </w:tcPr>
          <w:p w14:paraId="2FF44E20">
            <w:pPr>
              <w:pStyle w:val="18"/>
            </w:pPr>
            <w:r>
              <w:t>时效指标</w:t>
            </w:r>
          </w:p>
        </w:tc>
        <w:tc>
          <w:tcPr>
            <w:tcW w:w="2835" w:type="dxa"/>
            <w:vAlign w:val="center"/>
          </w:tcPr>
          <w:p w14:paraId="21991DCB">
            <w:pPr>
              <w:pStyle w:val="18"/>
            </w:pPr>
            <w:r>
              <w:t>工程竣工时间</w:t>
            </w:r>
          </w:p>
        </w:tc>
        <w:tc>
          <w:tcPr>
            <w:tcW w:w="2835" w:type="dxa"/>
            <w:vAlign w:val="center"/>
          </w:tcPr>
          <w:p w14:paraId="213474B7">
            <w:pPr>
              <w:pStyle w:val="18"/>
            </w:pPr>
            <w:r>
              <w:t>农村义务教育学校项目竣工时间</w:t>
            </w:r>
          </w:p>
        </w:tc>
        <w:tc>
          <w:tcPr>
            <w:tcW w:w="2551" w:type="dxa"/>
            <w:vAlign w:val="center"/>
          </w:tcPr>
          <w:p w14:paraId="0C643FEA">
            <w:pPr>
              <w:pStyle w:val="18"/>
            </w:pPr>
            <w:r>
              <w:t>年底前</w:t>
            </w:r>
          </w:p>
        </w:tc>
        <w:tc>
          <w:tcPr>
            <w:tcW w:w="2268" w:type="dxa"/>
            <w:vAlign w:val="center"/>
          </w:tcPr>
          <w:p w14:paraId="4178A922">
            <w:pPr>
              <w:pStyle w:val="18"/>
            </w:pPr>
            <w:r>
              <w:t>工作需要</w:t>
            </w:r>
          </w:p>
        </w:tc>
      </w:tr>
      <w:tr w14:paraId="58AD1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FD15A"/>
        </w:tc>
        <w:tc>
          <w:tcPr>
            <w:tcW w:w="2268" w:type="dxa"/>
            <w:vAlign w:val="center"/>
          </w:tcPr>
          <w:p w14:paraId="3725AE6A">
            <w:pPr>
              <w:pStyle w:val="18"/>
            </w:pPr>
            <w:r>
              <w:t>成本指标</w:t>
            </w:r>
          </w:p>
        </w:tc>
        <w:tc>
          <w:tcPr>
            <w:tcW w:w="2835" w:type="dxa"/>
            <w:vAlign w:val="center"/>
          </w:tcPr>
          <w:p w14:paraId="57BD331D">
            <w:pPr>
              <w:pStyle w:val="18"/>
            </w:pPr>
            <w:r>
              <w:t>设施设备采购成本</w:t>
            </w:r>
          </w:p>
        </w:tc>
        <w:tc>
          <w:tcPr>
            <w:tcW w:w="2835" w:type="dxa"/>
            <w:vAlign w:val="center"/>
          </w:tcPr>
          <w:p w14:paraId="088BD6A2">
            <w:pPr>
              <w:pStyle w:val="18"/>
            </w:pPr>
            <w:r>
              <w:t>实行政府集中采购</w:t>
            </w:r>
          </w:p>
        </w:tc>
        <w:tc>
          <w:tcPr>
            <w:tcW w:w="2551" w:type="dxa"/>
            <w:vAlign w:val="center"/>
          </w:tcPr>
          <w:p w14:paraId="79BCB127">
            <w:pPr>
              <w:pStyle w:val="18"/>
            </w:pPr>
            <w:r>
              <w:t>应低于市场零售价格</w:t>
            </w:r>
          </w:p>
        </w:tc>
        <w:tc>
          <w:tcPr>
            <w:tcW w:w="2268" w:type="dxa"/>
            <w:vAlign w:val="center"/>
          </w:tcPr>
          <w:p w14:paraId="74CBA2FF">
            <w:pPr>
              <w:pStyle w:val="18"/>
            </w:pPr>
            <w:r>
              <w:t>工作需要</w:t>
            </w:r>
          </w:p>
        </w:tc>
      </w:tr>
      <w:tr w14:paraId="3E339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CB3BF4">
            <w:pPr>
              <w:pStyle w:val="19"/>
            </w:pPr>
            <w:r>
              <w:t>效益指标</w:t>
            </w:r>
          </w:p>
        </w:tc>
        <w:tc>
          <w:tcPr>
            <w:tcW w:w="2268" w:type="dxa"/>
            <w:vAlign w:val="center"/>
          </w:tcPr>
          <w:p w14:paraId="129B4007">
            <w:pPr>
              <w:pStyle w:val="18"/>
            </w:pPr>
            <w:r>
              <w:t>社会效益指标</w:t>
            </w:r>
          </w:p>
        </w:tc>
        <w:tc>
          <w:tcPr>
            <w:tcW w:w="2835" w:type="dxa"/>
            <w:vAlign w:val="center"/>
          </w:tcPr>
          <w:p w14:paraId="03EA18A8">
            <w:pPr>
              <w:pStyle w:val="18"/>
            </w:pPr>
            <w:r>
              <w:t>九年义务教育巩固率</w:t>
            </w:r>
          </w:p>
        </w:tc>
        <w:tc>
          <w:tcPr>
            <w:tcW w:w="2835" w:type="dxa"/>
            <w:vAlign w:val="center"/>
          </w:tcPr>
          <w:p w14:paraId="0835A341">
            <w:pPr>
              <w:pStyle w:val="18"/>
            </w:pPr>
            <w:r>
              <w:t>入学人数与毕业人数的百分比</w:t>
            </w:r>
          </w:p>
        </w:tc>
        <w:tc>
          <w:tcPr>
            <w:tcW w:w="2551" w:type="dxa"/>
            <w:vAlign w:val="center"/>
          </w:tcPr>
          <w:p w14:paraId="1ABE20C2">
            <w:pPr>
              <w:pStyle w:val="18"/>
            </w:pPr>
            <w:r>
              <w:t>≥97%</w:t>
            </w:r>
          </w:p>
        </w:tc>
        <w:tc>
          <w:tcPr>
            <w:tcW w:w="2268" w:type="dxa"/>
            <w:vAlign w:val="center"/>
          </w:tcPr>
          <w:p w14:paraId="31499F57">
            <w:pPr>
              <w:pStyle w:val="18"/>
            </w:pPr>
            <w:r>
              <w:t>工作需要</w:t>
            </w:r>
          </w:p>
        </w:tc>
      </w:tr>
      <w:tr w14:paraId="562BD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81D529"/>
        </w:tc>
        <w:tc>
          <w:tcPr>
            <w:tcW w:w="2268" w:type="dxa"/>
            <w:vAlign w:val="center"/>
          </w:tcPr>
          <w:p w14:paraId="428C610F">
            <w:pPr>
              <w:pStyle w:val="18"/>
            </w:pPr>
            <w:r>
              <w:t>经济效益指标</w:t>
            </w:r>
          </w:p>
        </w:tc>
        <w:tc>
          <w:tcPr>
            <w:tcW w:w="2835" w:type="dxa"/>
            <w:vAlign w:val="center"/>
          </w:tcPr>
          <w:p w14:paraId="530AD70E">
            <w:pPr>
              <w:pStyle w:val="18"/>
            </w:pPr>
            <w:r>
              <w:t>教育教学质量</w:t>
            </w:r>
          </w:p>
        </w:tc>
        <w:tc>
          <w:tcPr>
            <w:tcW w:w="2835" w:type="dxa"/>
            <w:vAlign w:val="center"/>
          </w:tcPr>
          <w:p w14:paraId="1148A42D">
            <w:pPr>
              <w:pStyle w:val="18"/>
            </w:pPr>
            <w:r>
              <w:t>教育教学质量逐步提高</w:t>
            </w:r>
          </w:p>
        </w:tc>
        <w:tc>
          <w:tcPr>
            <w:tcW w:w="2551" w:type="dxa"/>
            <w:vAlign w:val="center"/>
          </w:tcPr>
          <w:p w14:paraId="348408C1">
            <w:pPr>
              <w:pStyle w:val="18"/>
            </w:pPr>
            <w:r>
              <w:t>明显</w:t>
            </w:r>
          </w:p>
        </w:tc>
        <w:tc>
          <w:tcPr>
            <w:tcW w:w="2268" w:type="dxa"/>
            <w:vAlign w:val="center"/>
          </w:tcPr>
          <w:p w14:paraId="28985954">
            <w:pPr>
              <w:pStyle w:val="18"/>
            </w:pPr>
            <w:r>
              <w:t>工作需要</w:t>
            </w:r>
          </w:p>
        </w:tc>
      </w:tr>
      <w:tr w14:paraId="75305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0D1712">
            <w:pPr>
              <w:pStyle w:val="19"/>
            </w:pPr>
            <w:r>
              <w:t>满意度指标</w:t>
            </w:r>
          </w:p>
        </w:tc>
        <w:tc>
          <w:tcPr>
            <w:tcW w:w="2268" w:type="dxa"/>
            <w:vAlign w:val="center"/>
          </w:tcPr>
          <w:p w14:paraId="1A69E136">
            <w:pPr>
              <w:pStyle w:val="18"/>
            </w:pPr>
            <w:r>
              <w:t>服务对象满意度指标</w:t>
            </w:r>
          </w:p>
        </w:tc>
        <w:tc>
          <w:tcPr>
            <w:tcW w:w="2835" w:type="dxa"/>
            <w:vAlign w:val="center"/>
          </w:tcPr>
          <w:p w14:paraId="262CF824">
            <w:pPr>
              <w:pStyle w:val="18"/>
            </w:pPr>
            <w:r>
              <w:t>师生满意度</w:t>
            </w:r>
          </w:p>
        </w:tc>
        <w:tc>
          <w:tcPr>
            <w:tcW w:w="2835" w:type="dxa"/>
            <w:vAlign w:val="center"/>
          </w:tcPr>
          <w:p w14:paraId="757C54E6">
            <w:pPr>
              <w:pStyle w:val="18"/>
            </w:pPr>
            <w:r>
              <w:t>师生对薄弱学校改造提升的满意度</w:t>
            </w:r>
          </w:p>
        </w:tc>
        <w:tc>
          <w:tcPr>
            <w:tcW w:w="2551" w:type="dxa"/>
            <w:vAlign w:val="center"/>
          </w:tcPr>
          <w:p w14:paraId="1BE276B7">
            <w:pPr>
              <w:pStyle w:val="18"/>
            </w:pPr>
            <w:r>
              <w:t>≥95%</w:t>
            </w:r>
          </w:p>
        </w:tc>
        <w:tc>
          <w:tcPr>
            <w:tcW w:w="2268" w:type="dxa"/>
            <w:vAlign w:val="center"/>
          </w:tcPr>
          <w:p w14:paraId="4C6700BF">
            <w:pPr>
              <w:pStyle w:val="18"/>
            </w:pPr>
            <w:r>
              <w:t>工作需要</w:t>
            </w:r>
          </w:p>
        </w:tc>
      </w:tr>
    </w:tbl>
    <w:p w14:paraId="74AE9787">
      <w:pPr>
        <w:sectPr>
          <w:pgSz w:w="16840" w:h="11900" w:orient="landscape"/>
          <w:pgMar w:top="1361" w:right="1020" w:bottom="1134" w:left="1020" w:header="720" w:footer="720" w:gutter="0"/>
          <w:cols w:space="720" w:num="1"/>
        </w:sectPr>
      </w:pPr>
    </w:p>
    <w:p w14:paraId="273281D8">
      <w:pPr>
        <w:ind w:firstLine="560"/>
      </w:pPr>
      <w:r>
        <w:rPr>
          <w:rFonts w:ascii="方正仿宋_GBK" w:hAnsi="方正仿宋_GBK" w:eastAsia="方正仿宋_GBK" w:cs="方正仿宋_GBK"/>
          <w:b/>
          <w:color w:val="000000"/>
          <w:sz w:val="28"/>
        </w:rPr>
        <w:t>418、保定市满城区西原村学校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E63CC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DBE106">
            <w:pPr>
              <w:pStyle w:val="16"/>
            </w:pPr>
            <w:r>
              <w:t>绩效目标</w:t>
            </w:r>
          </w:p>
        </w:tc>
        <w:tc>
          <w:tcPr>
            <w:tcW w:w="12756" w:type="dxa"/>
            <w:tcBorders>
              <w:bottom w:val="single" w:color="FFFFFF" w:sz="6" w:space="0"/>
            </w:tcBorders>
            <w:vAlign w:val="center"/>
          </w:tcPr>
          <w:p w14:paraId="54F44845">
            <w:pPr>
              <w:pStyle w:val="18"/>
            </w:pPr>
            <w:r>
              <w:t>1.保障教育教学正常开展</w:t>
            </w:r>
          </w:p>
          <w:p w14:paraId="2B1983FF">
            <w:pPr>
              <w:pStyle w:val="18"/>
            </w:pPr>
            <w:r>
              <w:t>2.改善办学条件，优化教学环境</w:t>
            </w:r>
          </w:p>
        </w:tc>
      </w:tr>
    </w:tbl>
    <w:p w14:paraId="1AF5307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AA8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1CE595">
            <w:pPr>
              <w:pStyle w:val="16"/>
            </w:pPr>
            <w:r>
              <w:t>一级指标</w:t>
            </w:r>
          </w:p>
        </w:tc>
        <w:tc>
          <w:tcPr>
            <w:tcW w:w="2268" w:type="dxa"/>
            <w:vAlign w:val="center"/>
          </w:tcPr>
          <w:p w14:paraId="0114FF72">
            <w:pPr>
              <w:pStyle w:val="16"/>
            </w:pPr>
            <w:r>
              <w:t>二级指标</w:t>
            </w:r>
          </w:p>
        </w:tc>
        <w:tc>
          <w:tcPr>
            <w:tcW w:w="2835" w:type="dxa"/>
            <w:vAlign w:val="center"/>
          </w:tcPr>
          <w:p w14:paraId="64410976">
            <w:pPr>
              <w:pStyle w:val="16"/>
            </w:pPr>
            <w:r>
              <w:t>三级指标</w:t>
            </w:r>
          </w:p>
        </w:tc>
        <w:tc>
          <w:tcPr>
            <w:tcW w:w="2835" w:type="dxa"/>
            <w:vAlign w:val="center"/>
          </w:tcPr>
          <w:p w14:paraId="5B59048D">
            <w:pPr>
              <w:pStyle w:val="16"/>
            </w:pPr>
            <w:r>
              <w:t>绩效指标描述</w:t>
            </w:r>
          </w:p>
        </w:tc>
        <w:tc>
          <w:tcPr>
            <w:tcW w:w="2551" w:type="dxa"/>
            <w:vAlign w:val="center"/>
          </w:tcPr>
          <w:p w14:paraId="60E44B67">
            <w:pPr>
              <w:pStyle w:val="16"/>
            </w:pPr>
            <w:r>
              <w:t>指标值</w:t>
            </w:r>
          </w:p>
        </w:tc>
        <w:tc>
          <w:tcPr>
            <w:tcW w:w="2268" w:type="dxa"/>
            <w:vAlign w:val="center"/>
          </w:tcPr>
          <w:p w14:paraId="33880977">
            <w:pPr>
              <w:pStyle w:val="16"/>
            </w:pPr>
            <w:r>
              <w:t>指标值确定依据</w:t>
            </w:r>
          </w:p>
        </w:tc>
      </w:tr>
      <w:tr w14:paraId="3B45E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0F3E26">
            <w:pPr>
              <w:pStyle w:val="19"/>
            </w:pPr>
            <w:r>
              <w:t>产出指标</w:t>
            </w:r>
          </w:p>
        </w:tc>
        <w:tc>
          <w:tcPr>
            <w:tcW w:w="2268" w:type="dxa"/>
            <w:vAlign w:val="center"/>
          </w:tcPr>
          <w:p w14:paraId="3F4E513A">
            <w:pPr>
              <w:pStyle w:val="18"/>
            </w:pPr>
            <w:r>
              <w:t>成本指标</w:t>
            </w:r>
          </w:p>
        </w:tc>
        <w:tc>
          <w:tcPr>
            <w:tcW w:w="2835" w:type="dxa"/>
            <w:vAlign w:val="center"/>
          </w:tcPr>
          <w:p w14:paraId="1F147D20">
            <w:pPr>
              <w:pStyle w:val="18"/>
            </w:pPr>
            <w:r>
              <w:t>生均公用经费标准</w:t>
            </w:r>
          </w:p>
        </w:tc>
        <w:tc>
          <w:tcPr>
            <w:tcW w:w="2835" w:type="dxa"/>
            <w:vAlign w:val="center"/>
          </w:tcPr>
          <w:p w14:paraId="05BB830B">
            <w:pPr>
              <w:pStyle w:val="18"/>
            </w:pPr>
            <w:r>
              <w:t>义务教育小学生均标准</w:t>
            </w:r>
          </w:p>
        </w:tc>
        <w:tc>
          <w:tcPr>
            <w:tcW w:w="2551" w:type="dxa"/>
            <w:vAlign w:val="center"/>
          </w:tcPr>
          <w:p w14:paraId="638C302B">
            <w:pPr>
              <w:pStyle w:val="18"/>
            </w:pPr>
            <w:r>
              <w:t>208.51元</w:t>
            </w:r>
          </w:p>
        </w:tc>
        <w:tc>
          <w:tcPr>
            <w:tcW w:w="2268" w:type="dxa"/>
            <w:vAlign w:val="center"/>
          </w:tcPr>
          <w:p w14:paraId="2B9C9BC3">
            <w:pPr>
              <w:pStyle w:val="18"/>
            </w:pPr>
            <w:r>
              <w:t>工作要求</w:t>
            </w:r>
          </w:p>
        </w:tc>
      </w:tr>
      <w:tr w14:paraId="6073A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A65672"/>
        </w:tc>
        <w:tc>
          <w:tcPr>
            <w:tcW w:w="2268" w:type="dxa"/>
            <w:vAlign w:val="center"/>
          </w:tcPr>
          <w:p w14:paraId="5F562EC4">
            <w:pPr>
              <w:pStyle w:val="18"/>
            </w:pPr>
            <w:r>
              <w:t>数量指标</w:t>
            </w:r>
          </w:p>
        </w:tc>
        <w:tc>
          <w:tcPr>
            <w:tcW w:w="2835" w:type="dxa"/>
            <w:vAlign w:val="center"/>
          </w:tcPr>
          <w:p w14:paraId="66896A04">
            <w:pPr>
              <w:pStyle w:val="18"/>
            </w:pPr>
            <w:r>
              <w:t>学生数量</w:t>
            </w:r>
          </w:p>
        </w:tc>
        <w:tc>
          <w:tcPr>
            <w:tcW w:w="2835" w:type="dxa"/>
            <w:vAlign w:val="center"/>
          </w:tcPr>
          <w:p w14:paraId="4DD225E7">
            <w:pPr>
              <w:pStyle w:val="18"/>
            </w:pPr>
            <w:r>
              <w:t>学校学生人数</w:t>
            </w:r>
          </w:p>
        </w:tc>
        <w:tc>
          <w:tcPr>
            <w:tcW w:w="2551" w:type="dxa"/>
            <w:vAlign w:val="center"/>
          </w:tcPr>
          <w:p w14:paraId="09913BBC">
            <w:pPr>
              <w:pStyle w:val="18"/>
            </w:pPr>
            <w:r>
              <w:t>192人</w:t>
            </w:r>
          </w:p>
        </w:tc>
        <w:tc>
          <w:tcPr>
            <w:tcW w:w="2268" w:type="dxa"/>
            <w:vAlign w:val="center"/>
          </w:tcPr>
          <w:p w14:paraId="1B56097D">
            <w:pPr>
              <w:pStyle w:val="18"/>
            </w:pPr>
            <w:r>
              <w:t>工作要求</w:t>
            </w:r>
          </w:p>
        </w:tc>
      </w:tr>
      <w:tr w14:paraId="624F6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8FAD5A"/>
        </w:tc>
        <w:tc>
          <w:tcPr>
            <w:tcW w:w="2268" w:type="dxa"/>
            <w:vAlign w:val="center"/>
          </w:tcPr>
          <w:p w14:paraId="5A08CCE7">
            <w:pPr>
              <w:pStyle w:val="18"/>
            </w:pPr>
            <w:r>
              <w:t>质量指标</w:t>
            </w:r>
          </w:p>
        </w:tc>
        <w:tc>
          <w:tcPr>
            <w:tcW w:w="2835" w:type="dxa"/>
            <w:vAlign w:val="center"/>
          </w:tcPr>
          <w:p w14:paraId="32AF692B">
            <w:pPr>
              <w:pStyle w:val="18"/>
            </w:pPr>
            <w:r>
              <w:t>公用经费使用率</w:t>
            </w:r>
          </w:p>
        </w:tc>
        <w:tc>
          <w:tcPr>
            <w:tcW w:w="2835" w:type="dxa"/>
            <w:vAlign w:val="center"/>
          </w:tcPr>
          <w:p w14:paraId="6C4DF0FC">
            <w:pPr>
              <w:pStyle w:val="18"/>
            </w:pPr>
            <w:r>
              <w:t>改善办学条件，提高学校整体水平</w:t>
            </w:r>
          </w:p>
        </w:tc>
        <w:tc>
          <w:tcPr>
            <w:tcW w:w="2551" w:type="dxa"/>
            <w:vAlign w:val="center"/>
          </w:tcPr>
          <w:p w14:paraId="2CD0CDBB">
            <w:pPr>
              <w:pStyle w:val="18"/>
            </w:pPr>
            <w:r>
              <w:t>100%</w:t>
            </w:r>
          </w:p>
        </w:tc>
        <w:tc>
          <w:tcPr>
            <w:tcW w:w="2268" w:type="dxa"/>
            <w:vAlign w:val="center"/>
          </w:tcPr>
          <w:p w14:paraId="76C89002">
            <w:pPr>
              <w:pStyle w:val="18"/>
            </w:pPr>
            <w:r>
              <w:t>工作要求</w:t>
            </w:r>
          </w:p>
        </w:tc>
      </w:tr>
      <w:tr w14:paraId="4D282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4D9C83"/>
        </w:tc>
        <w:tc>
          <w:tcPr>
            <w:tcW w:w="2268" w:type="dxa"/>
            <w:vAlign w:val="center"/>
          </w:tcPr>
          <w:p w14:paraId="2B79E22D">
            <w:pPr>
              <w:pStyle w:val="18"/>
            </w:pPr>
            <w:r>
              <w:t>时效指标</w:t>
            </w:r>
          </w:p>
        </w:tc>
        <w:tc>
          <w:tcPr>
            <w:tcW w:w="2835" w:type="dxa"/>
            <w:vAlign w:val="center"/>
          </w:tcPr>
          <w:p w14:paraId="106AE132">
            <w:pPr>
              <w:pStyle w:val="18"/>
            </w:pPr>
            <w:r>
              <w:t>经费使用时效</w:t>
            </w:r>
          </w:p>
        </w:tc>
        <w:tc>
          <w:tcPr>
            <w:tcW w:w="2835" w:type="dxa"/>
            <w:vAlign w:val="center"/>
          </w:tcPr>
          <w:p w14:paraId="32E1F269">
            <w:pPr>
              <w:pStyle w:val="18"/>
            </w:pPr>
            <w:r>
              <w:t>生均公用经费使用时效</w:t>
            </w:r>
          </w:p>
        </w:tc>
        <w:tc>
          <w:tcPr>
            <w:tcW w:w="2551" w:type="dxa"/>
            <w:vAlign w:val="center"/>
          </w:tcPr>
          <w:p w14:paraId="6EC22B25">
            <w:pPr>
              <w:pStyle w:val="18"/>
            </w:pPr>
            <w:r>
              <w:t>本年度</w:t>
            </w:r>
          </w:p>
        </w:tc>
        <w:tc>
          <w:tcPr>
            <w:tcW w:w="2268" w:type="dxa"/>
            <w:vAlign w:val="center"/>
          </w:tcPr>
          <w:p w14:paraId="3464EA1A">
            <w:pPr>
              <w:pStyle w:val="18"/>
            </w:pPr>
            <w:r>
              <w:t>工作要求</w:t>
            </w:r>
          </w:p>
        </w:tc>
      </w:tr>
      <w:tr w14:paraId="25297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8B5A28">
            <w:pPr>
              <w:pStyle w:val="19"/>
            </w:pPr>
            <w:r>
              <w:t>效益指标</w:t>
            </w:r>
          </w:p>
        </w:tc>
        <w:tc>
          <w:tcPr>
            <w:tcW w:w="2268" w:type="dxa"/>
            <w:vAlign w:val="center"/>
          </w:tcPr>
          <w:p w14:paraId="0A9E15CD">
            <w:pPr>
              <w:pStyle w:val="18"/>
            </w:pPr>
            <w:r>
              <w:t>经济效益指标</w:t>
            </w:r>
          </w:p>
        </w:tc>
        <w:tc>
          <w:tcPr>
            <w:tcW w:w="2835" w:type="dxa"/>
            <w:vAlign w:val="center"/>
          </w:tcPr>
          <w:p w14:paraId="49751C09">
            <w:pPr>
              <w:pStyle w:val="18"/>
            </w:pPr>
            <w:r>
              <w:t>提升教育教学质量</w:t>
            </w:r>
          </w:p>
        </w:tc>
        <w:tc>
          <w:tcPr>
            <w:tcW w:w="2835" w:type="dxa"/>
            <w:vAlign w:val="center"/>
          </w:tcPr>
          <w:p w14:paraId="028538F2">
            <w:pPr>
              <w:pStyle w:val="18"/>
            </w:pPr>
            <w:r>
              <w:t>教育教学质量提升成度</w:t>
            </w:r>
          </w:p>
        </w:tc>
        <w:tc>
          <w:tcPr>
            <w:tcW w:w="2551" w:type="dxa"/>
            <w:vAlign w:val="center"/>
          </w:tcPr>
          <w:p w14:paraId="2B75DE54">
            <w:pPr>
              <w:pStyle w:val="18"/>
            </w:pPr>
            <w:r>
              <w:t>明显提升</w:t>
            </w:r>
          </w:p>
        </w:tc>
        <w:tc>
          <w:tcPr>
            <w:tcW w:w="2268" w:type="dxa"/>
            <w:vAlign w:val="center"/>
          </w:tcPr>
          <w:p w14:paraId="22C8E1F1">
            <w:pPr>
              <w:pStyle w:val="18"/>
            </w:pPr>
            <w:r>
              <w:t>工作要求</w:t>
            </w:r>
          </w:p>
        </w:tc>
      </w:tr>
      <w:tr w14:paraId="0BB06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065D4D"/>
        </w:tc>
        <w:tc>
          <w:tcPr>
            <w:tcW w:w="2268" w:type="dxa"/>
            <w:vAlign w:val="center"/>
          </w:tcPr>
          <w:p w14:paraId="6901C504">
            <w:pPr>
              <w:pStyle w:val="18"/>
            </w:pPr>
            <w:r>
              <w:t>社会效益指标</w:t>
            </w:r>
          </w:p>
        </w:tc>
        <w:tc>
          <w:tcPr>
            <w:tcW w:w="2835" w:type="dxa"/>
            <w:vAlign w:val="center"/>
          </w:tcPr>
          <w:p w14:paraId="3B6771AE">
            <w:pPr>
              <w:pStyle w:val="18"/>
            </w:pPr>
            <w:r>
              <w:t>社会影响力</w:t>
            </w:r>
          </w:p>
        </w:tc>
        <w:tc>
          <w:tcPr>
            <w:tcW w:w="2835" w:type="dxa"/>
            <w:vAlign w:val="center"/>
          </w:tcPr>
          <w:p w14:paraId="26A8B6A6">
            <w:pPr>
              <w:pStyle w:val="18"/>
            </w:pPr>
            <w:r>
              <w:t>社会影响力</w:t>
            </w:r>
          </w:p>
        </w:tc>
        <w:tc>
          <w:tcPr>
            <w:tcW w:w="2551" w:type="dxa"/>
            <w:vAlign w:val="center"/>
          </w:tcPr>
          <w:p w14:paraId="63C85DDE">
            <w:pPr>
              <w:pStyle w:val="18"/>
            </w:pPr>
            <w:r>
              <w:t>提高</w:t>
            </w:r>
          </w:p>
        </w:tc>
        <w:tc>
          <w:tcPr>
            <w:tcW w:w="2268" w:type="dxa"/>
            <w:vAlign w:val="center"/>
          </w:tcPr>
          <w:p w14:paraId="0EC84242">
            <w:pPr>
              <w:pStyle w:val="18"/>
            </w:pPr>
            <w:r>
              <w:t>工作要求</w:t>
            </w:r>
          </w:p>
        </w:tc>
      </w:tr>
      <w:tr w14:paraId="650EC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340F42">
            <w:pPr>
              <w:pStyle w:val="19"/>
            </w:pPr>
            <w:r>
              <w:t>满意度指标</w:t>
            </w:r>
          </w:p>
        </w:tc>
        <w:tc>
          <w:tcPr>
            <w:tcW w:w="2268" w:type="dxa"/>
            <w:vAlign w:val="center"/>
          </w:tcPr>
          <w:p w14:paraId="051A1520">
            <w:pPr>
              <w:pStyle w:val="18"/>
            </w:pPr>
            <w:r>
              <w:t>服务对象满意度指标</w:t>
            </w:r>
          </w:p>
        </w:tc>
        <w:tc>
          <w:tcPr>
            <w:tcW w:w="2835" w:type="dxa"/>
            <w:vAlign w:val="center"/>
          </w:tcPr>
          <w:p w14:paraId="210E025E">
            <w:pPr>
              <w:pStyle w:val="18"/>
            </w:pPr>
            <w:r>
              <w:t>师生满意度</w:t>
            </w:r>
          </w:p>
        </w:tc>
        <w:tc>
          <w:tcPr>
            <w:tcW w:w="2835" w:type="dxa"/>
            <w:vAlign w:val="center"/>
          </w:tcPr>
          <w:p w14:paraId="50CAF5B4">
            <w:pPr>
              <w:pStyle w:val="18"/>
            </w:pPr>
            <w:r>
              <w:t>师生满意度</w:t>
            </w:r>
          </w:p>
        </w:tc>
        <w:tc>
          <w:tcPr>
            <w:tcW w:w="2551" w:type="dxa"/>
            <w:vAlign w:val="center"/>
          </w:tcPr>
          <w:p w14:paraId="1CF9564F">
            <w:pPr>
              <w:pStyle w:val="18"/>
            </w:pPr>
            <w:r>
              <w:t>≥98%</w:t>
            </w:r>
          </w:p>
        </w:tc>
        <w:tc>
          <w:tcPr>
            <w:tcW w:w="2268" w:type="dxa"/>
            <w:vAlign w:val="center"/>
          </w:tcPr>
          <w:p w14:paraId="180D6FBD">
            <w:pPr>
              <w:pStyle w:val="18"/>
            </w:pPr>
            <w:r>
              <w:t>工作要求</w:t>
            </w:r>
          </w:p>
        </w:tc>
      </w:tr>
    </w:tbl>
    <w:p w14:paraId="501B93CB">
      <w:pPr>
        <w:sectPr>
          <w:pgSz w:w="16840" w:h="11900" w:orient="landscape"/>
          <w:pgMar w:top="1361" w:right="1020" w:bottom="1134" w:left="1020" w:header="720" w:footer="720" w:gutter="0"/>
          <w:cols w:space="720" w:num="1"/>
        </w:sectPr>
      </w:pPr>
    </w:p>
    <w:p w14:paraId="4B0A11D4">
      <w:pPr>
        <w:ind w:firstLine="560"/>
      </w:pPr>
      <w:r>
        <w:rPr>
          <w:rFonts w:ascii="方正仿宋_GBK" w:hAnsi="方正仿宋_GBK" w:eastAsia="方正仿宋_GBK" w:cs="方正仿宋_GBK"/>
          <w:b/>
          <w:color w:val="000000"/>
          <w:sz w:val="28"/>
        </w:rPr>
        <w:t>419、保定市满城区西原村学校  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046B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2DB241">
            <w:pPr>
              <w:pStyle w:val="16"/>
            </w:pPr>
            <w:r>
              <w:t>绩效目标</w:t>
            </w:r>
          </w:p>
        </w:tc>
        <w:tc>
          <w:tcPr>
            <w:tcW w:w="12756" w:type="dxa"/>
            <w:tcBorders>
              <w:bottom w:val="single" w:color="FFFFFF" w:sz="6" w:space="0"/>
            </w:tcBorders>
            <w:vAlign w:val="center"/>
          </w:tcPr>
          <w:p w14:paraId="57A57C1C">
            <w:pPr>
              <w:pStyle w:val="18"/>
            </w:pPr>
            <w:r>
              <w:t>1.保障教育教学正常开展</w:t>
            </w:r>
          </w:p>
          <w:p w14:paraId="4E715C93">
            <w:pPr>
              <w:pStyle w:val="18"/>
            </w:pPr>
            <w:r>
              <w:t>2.改善办学条件，优化教学环境</w:t>
            </w:r>
          </w:p>
        </w:tc>
      </w:tr>
    </w:tbl>
    <w:p w14:paraId="44D68C3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2C7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77F4AD">
            <w:pPr>
              <w:pStyle w:val="16"/>
            </w:pPr>
            <w:r>
              <w:t>一级指标</w:t>
            </w:r>
          </w:p>
        </w:tc>
        <w:tc>
          <w:tcPr>
            <w:tcW w:w="2268" w:type="dxa"/>
            <w:vAlign w:val="center"/>
          </w:tcPr>
          <w:p w14:paraId="2F1FA16C">
            <w:pPr>
              <w:pStyle w:val="16"/>
            </w:pPr>
            <w:r>
              <w:t>二级指标</w:t>
            </w:r>
          </w:p>
        </w:tc>
        <w:tc>
          <w:tcPr>
            <w:tcW w:w="2835" w:type="dxa"/>
            <w:vAlign w:val="center"/>
          </w:tcPr>
          <w:p w14:paraId="01E8BDEB">
            <w:pPr>
              <w:pStyle w:val="16"/>
            </w:pPr>
            <w:r>
              <w:t>三级指标</w:t>
            </w:r>
          </w:p>
        </w:tc>
        <w:tc>
          <w:tcPr>
            <w:tcW w:w="2835" w:type="dxa"/>
            <w:vAlign w:val="center"/>
          </w:tcPr>
          <w:p w14:paraId="0CF3DCAE">
            <w:pPr>
              <w:pStyle w:val="16"/>
            </w:pPr>
            <w:r>
              <w:t>绩效指标描述</w:t>
            </w:r>
          </w:p>
        </w:tc>
        <w:tc>
          <w:tcPr>
            <w:tcW w:w="2551" w:type="dxa"/>
            <w:vAlign w:val="center"/>
          </w:tcPr>
          <w:p w14:paraId="5335E8CF">
            <w:pPr>
              <w:pStyle w:val="16"/>
            </w:pPr>
            <w:r>
              <w:t>指标值</w:t>
            </w:r>
          </w:p>
        </w:tc>
        <w:tc>
          <w:tcPr>
            <w:tcW w:w="2268" w:type="dxa"/>
            <w:vAlign w:val="center"/>
          </w:tcPr>
          <w:p w14:paraId="05ABF7C8">
            <w:pPr>
              <w:pStyle w:val="16"/>
            </w:pPr>
            <w:r>
              <w:t>指标值确定依据</w:t>
            </w:r>
          </w:p>
        </w:tc>
      </w:tr>
      <w:tr w14:paraId="6A144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4FC624">
            <w:pPr>
              <w:pStyle w:val="19"/>
            </w:pPr>
            <w:r>
              <w:t>产出指标</w:t>
            </w:r>
          </w:p>
        </w:tc>
        <w:tc>
          <w:tcPr>
            <w:tcW w:w="2268" w:type="dxa"/>
            <w:vAlign w:val="center"/>
          </w:tcPr>
          <w:p w14:paraId="19A7202E">
            <w:pPr>
              <w:pStyle w:val="18"/>
            </w:pPr>
            <w:r>
              <w:t>成本指标</w:t>
            </w:r>
          </w:p>
        </w:tc>
        <w:tc>
          <w:tcPr>
            <w:tcW w:w="2835" w:type="dxa"/>
            <w:vAlign w:val="center"/>
          </w:tcPr>
          <w:p w14:paraId="497C8B1F">
            <w:pPr>
              <w:pStyle w:val="18"/>
            </w:pPr>
            <w:r>
              <w:t>生均公用经费标准</w:t>
            </w:r>
          </w:p>
        </w:tc>
        <w:tc>
          <w:tcPr>
            <w:tcW w:w="2835" w:type="dxa"/>
            <w:vAlign w:val="center"/>
          </w:tcPr>
          <w:p w14:paraId="6C8C8397">
            <w:pPr>
              <w:pStyle w:val="18"/>
            </w:pPr>
            <w:r>
              <w:t>义务教育小学生均标准</w:t>
            </w:r>
          </w:p>
        </w:tc>
        <w:tc>
          <w:tcPr>
            <w:tcW w:w="2551" w:type="dxa"/>
            <w:vAlign w:val="center"/>
          </w:tcPr>
          <w:p w14:paraId="020E40B0">
            <w:pPr>
              <w:pStyle w:val="18"/>
            </w:pPr>
            <w:r>
              <w:t>622.91元</w:t>
            </w:r>
          </w:p>
        </w:tc>
        <w:tc>
          <w:tcPr>
            <w:tcW w:w="2268" w:type="dxa"/>
            <w:vAlign w:val="center"/>
          </w:tcPr>
          <w:p w14:paraId="5E2520F7">
            <w:pPr>
              <w:pStyle w:val="18"/>
            </w:pPr>
            <w:r>
              <w:t>工作要求</w:t>
            </w:r>
          </w:p>
        </w:tc>
      </w:tr>
      <w:tr w14:paraId="46D64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C5695"/>
        </w:tc>
        <w:tc>
          <w:tcPr>
            <w:tcW w:w="2268" w:type="dxa"/>
            <w:vAlign w:val="center"/>
          </w:tcPr>
          <w:p w14:paraId="1630EFC9">
            <w:pPr>
              <w:pStyle w:val="18"/>
            </w:pPr>
            <w:r>
              <w:t>数量指标</w:t>
            </w:r>
          </w:p>
        </w:tc>
        <w:tc>
          <w:tcPr>
            <w:tcW w:w="2835" w:type="dxa"/>
            <w:vAlign w:val="center"/>
          </w:tcPr>
          <w:p w14:paraId="0E45E142">
            <w:pPr>
              <w:pStyle w:val="18"/>
            </w:pPr>
            <w:r>
              <w:t>学生数量</w:t>
            </w:r>
          </w:p>
        </w:tc>
        <w:tc>
          <w:tcPr>
            <w:tcW w:w="2835" w:type="dxa"/>
            <w:vAlign w:val="center"/>
          </w:tcPr>
          <w:p w14:paraId="378BD20B">
            <w:pPr>
              <w:pStyle w:val="18"/>
            </w:pPr>
            <w:r>
              <w:t>学校学生人数</w:t>
            </w:r>
          </w:p>
        </w:tc>
        <w:tc>
          <w:tcPr>
            <w:tcW w:w="2551" w:type="dxa"/>
            <w:vAlign w:val="center"/>
          </w:tcPr>
          <w:p w14:paraId="3CC69C1E">
            <w:pPr>
              <w:pStyle w:val="18"/>
            </w:pPr>
            <w:r>
              <w:t>192人</w:t>
            </w:r>
          </w:p>
        </w:tc>
        <w:tc>
          <w:tcPr>
            <w:tcW w:w="2268" w:type="dxa"/>
            <w:vAlign w:val="center"/>
          </w:tcPr>
          <w:p w14:paraId="32B3453E">
            <w:pPr>
              <w:pStyle w:val="18"/>
            </w:pPr>
            <w:r>
              <w:t>工作要求</w:t>
            </w:r>
          </w:p>
        </w:tc>
      </w:tr>
      <w:tr w14:paraId="651C0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54D02E"/>
        </w:tc>
        <w:tc>
          <w:tcPr>
            <w:tcW w:w="2268" w:type="dxa"/>
            <w:vAlign w:val="center"/>
          </w:tcPr>
          <w:p w14:paraId="30E0AFE9">
            <w:pPr>
              <w:pStyle w:val="18"/>
            </w:pPr>
            <w:r>
              <w:t>质量指标</w:t>
            </w:r>
          </w:p>
        </w:tc>
        <w:tc>
          <w:tcPr>
            <w:tcW w:w="2835" w:type="dxa"/>
            <w:vAlign w:val="center"/>
          </w:tcPr>
          <w:p w14:paraId="0221F3A3">
            <w:pPr>
              <w:pStyle w:val="18"/>
            </w:pPr>
            <w:r>
              <w:t>公用经费使用率</w:t>
            </w:r>
          </w:p>
        </w:tc>
        <w:tc>
          <w:tcPr>
            <w:tcW w:w="2835" w:type="dxa"/>
            <w:vAlign w:val="center"/>
          </w:tcPr>
          <w:p w14:paraId="3DEEC204">
            <w:pPr>
              <w:pStyle w:val="18"/>
            </w:pPr>
            <w:r>
              <w:t>改善办学条件，提高学校整体水平</w:t>
            </w:r>
          </w:p>
        </w:tc>
        <w:tc>
          <w:tcPr>
            <w:tcW w:w="2551" w:type="dxa"/>
            <w:vAlign w:val="center"/>
          </w:tcPr>
          <w:p w14:paraId="19A4B50C">
            <w:pPr>
              <w:pStyle w:val="18"/>
            </w:pPr>
            <w:r>
              <w:t>100%</w:t>
            </w:r>
          </w:p>
        </w:tc>
        <w:tc>
          <w:tcPr>
            <w:tcW w:w="2268" w:type="dxa"/>
            <w:vAlign w:val="center"/>
          </w:tcPr>
          <w:p w14:paraId="6AA7B47E">
            <w:pPr>
              <w:pStyle w:val="18"/>
            </w:pPr>
            <w:r>
              <w:t>工作要求</w:t>
            </w:r>
          </w:p>
        </w:tc>
      </w:tr>
      <w:tr w14:paraId="7F69F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446C3A"/>
        </w:tc>
        <w:tc>
          <w:tcPr>
            <w:tcW w:w="2268" w:type="dxa"/>
            <w:vAlign w:val="center"/>
          </w:tcPr>
          <w:p w14:paraId="0DAB7A1C">
            <w:pPr>
              <w:pStyle w:val="18"/>
            </w:pPr>
            <w:r>
              <w:t>时效指标</w:t>
            </w:r>
          </w:p>
        </w:tc>
        <w:tc>
          <w:tcPr>
            <w:tcW w:w="2835" w:type="dxa"/>
            <w:vAlign w:val="center"/>
          </w:tcPr>
          <w:p w14:paraId="360DA800">
            <w:pPr>
              <w:pStyle w:val="18"/>
            </w:pPr>
            <w:r>
              <w:t>经费使用时效</w:t>
            </w:r>
          </w:p>
        </w:tc>
        <w:tc>
          <w:tcPr>
            <w:tcW w:w="2835" w:type="dxa"/>
            <w:vAlign w:val="center"/>
          </w:tcPr>
          <w:p w14:paraId="1E076C0E">
            <w:pPr>
              <w:pStyle w:val="18"/>
            </w:pPr>
            <w:r>
              <w:t>生均公用经费使用时效</w:t>
            </w:r>
          </w:p>
        </w:tc>
        <w:tc>
          <w:tcPr>
            <w:tcW w:w="2551" w:type="dxa"/>
            <w:vAlign w:val="center"/>
          </w:tcPr>
          <w:p w14:paraId="34116917">
            <w:pPr>
              <w:pStyle w:val="18"/>
            </w:pPr>
            <w:r>
              <w:t>本年度</w:t>
            </w:r>
          </w:p>
        </w:tc>
        <w:tc>
          <w:tcPr>
            <w:tcW w:w="2268" w:type="dxa"/>
            <w:vAlign w:val="center"/>
          </w:tcPr>
          <w:p w14:paraId="6745851B">
            <w:pPr>
              <w:pStyle w:val="18"/>
            </w:pPr>
            <w:r>
              <w:t>工作要求</w:t>
            </w:r>
          </w:p>
        </w:tc>
      </w:tr>
      <w:tr w14:paraId="164A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28F106">
            <w:pPr>
              <w:pStyle w:val="19"/>
            </w:pPr>
            <w:r>
              <w:t>效益指标</w:t>
            </w:r>
          </w:p>
        </w:tc>
        <w:tc>
          <w:tcPr>
            <w:tcW w:w="2268" w:type="dxa"/>
            <w:vAlign w:val="center"/>
          </w:tcPr>
          <w:p w14:paraId="37569DB9">
            <w:pPr>
              <w:pStyle w:val="18"/>
            </w:pPr>
            <w:r>
              <w:t>经济效益指标</w:t>
            </w:r>
          </w:p>
        </w:tc>
        <w:tc>
          <w:tcPr>
            <w:tcW w:w="2835" w:type="dxa"/>
            <w:vAlign w:val="center"/>
          </w:tcPr>
          <w:p w14:paraId="31C560C7">
            <w:pPr>
              <w:pStyle w:val="18"/>
            </w:pPr>
            <w:r>
              <w:t>提升教育教学质量</w:t>
            </w:r>
          </w:p>
        </w:tc>
        <w:tc>
          <w:tcPr>
            <w:tcW w:w="2835" w:type="dxa"/>
            <w:vAlign w:val="center"/>
          </w:tcPr>
          <w:p w14:paraId="3E4BB564">
            <w:pPr>
              <w:pStyle w:val="18"/>
            </w:pPr>
            <w:r>
              <w:t>教育教学质量提升成度</w:t>
            </w:r>
          </w:p>
        </w:tc>
        <w:tc>
          <w:tcPr>
            <w:tcW w:w="2551" w:type="dxa"/>
            <w:vAlign w:val="center"/>
          </w:tcPr>
          <w:p w14:paraId="3A5F8D8A">
            <w:pPr>
              <w:pStyle w:val="18"/>
            </w:pPr>
            <w:r>
              <w:t>明显提升</w:t>
            </w:r>
          </w:p>
        </w:tc>
        <w:tc>
          <w:tcPr>
            <w:tcW w:w="2268" w:type="dxa"/>
            <w:vAlign w:val="center"/>
          </w:tcPr>
          <w:p w14:paraId="28D64659">
            <w:pPr>
              <w:pStyle w:val="18"/>
            </w:pPr>
            <w:r>
              <w:t>工作要求</w:t>
            </w:r>
          </w:p>
        </w:tc>
      </w:tr>
      <w:tr w14:paraId="59A9A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F9937A"/>
        </w:tc>
        <w:tc>
          <w:tcPr>
            <w:tcW w:w="2268" w:type="dxa"/>
            <w:vAlign w:val="center"/>
          </w:tcPr>
          <w:p w14:paraId="7D3C71FF">
            <w:pPr>
              <w:pStyle w:val="18"/>
            </w:pPr>
            <w:r>
              <w:t>社会效益指标</w:t>
            </w:r>
          </w:p>
        </w:tc>
        <w:tc>
          <w:tcPr>
            <w:tcW w:w="2835" w:type="dxa"/>
            <w:vAlign w:val="center"/>
          </w:tcPr>
          <w:p w14:paraId="1AA79AE4">
            <w:pPr>
              <w:pStyle w:val="18"/>
            </w:pPr>
            <w:r>
              <w:t>社会影响力</w:t>
            </w:r>
          </w:p>
        </w:tc>
        <w:tc>
          <w:tcPr>
            <w:tcW w:w="2835" w:type="dxa"/>
            <w:vAlign w:val="center"/>
          </w:tcPr>
          <w:p w14:paraId="3BB3A7FF">
            <w:pPr>
              <w:pStyle w:val="18"/>
            </w:pPr>
            <w:r>
              <w:t>社会影响力</w:t>
            </w:r>
          </w:p>
        </w:tc>
        <w:tc>
          <w:tcPr>
            <w:tcW w:w="2551" w:type="dxa"/>
            <w:vAlign w:val="center"/>
          </w:tcPr>
          <w:p w14:paraId="28243A1C">
            <w:pPr>
              <w:pStyle w:val="18"/>
            </w:pPr>
            <w:r>
              <w:t>提高</w:t>
            </w:r>
          </w:p>
        </w:tc>
        <w:tc>
          <w:tcPr>
            <w:tcW w:w="2268" w:type="dxa"/>
            <w:vAlign w:val="center"/>
          </w:tcPr>
          <w:p w14:paraId="1B506986">
            <w:pPr>
              <w:pStyle w:val="18"/>
            </w:pPr>
            <w:r>
              <w:t>工作要求</w:t>
            </w:r>
          </w:p>
        </w:tc>
      </w:tr>
      <w:tr w14:paraId="011D3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20474B">
            <w:pPr>
              <w:pStyle w:val="19"/>
            </w:pPr>
            <w:r>
              <w:t>满意度指标</w:t>
            </w:r>
          </w:p>
        </w:tc>
        <w:tc>
          <w:tcPr>
            <w:tcW w:w="2268" w:type="dxa"/>
            <w:vAlign w:val="center"/>
          </w:tcPr>
          <w:p w14:paraId="32BBF8DB">
            <w:pPr>
              <w:pStyle w:val="18"/>
            </w:pPr>
            <w:r>
              <w:t>服务对象满意度指标</w:t>
            </w:r>
          </w:p>
        </w:tc>
        <w:tc>
          <w:tcPr>
            <w:tcW w:w="2835" w:type="dxa"/>
            <w:vAlign w:val="center"/>
          </w:tcPr>
          <w:p w14:paraId="4BAC9ED6">
            <w:pPr>
              <w:pStyle w:val="18"/>
            </w:pPr>
            <w:r>
              <w:t>师生满意度</w:t>
            </w:r>
          </w:p>
        </w:tc>
        <w:tc>
          <w:tcPr>
            <w:tcW w:w="2835" w:type="dxa"/>
            <w:vAlign w:val="center"/>
          </w:tcPr>
          <w:p w14:paraId="49156707">
            <w:pPr>
              <w:pStyle w:val="18"/>
            </w:pPr>
            <w:r>
              <w:t>师生满意度</w:t>
            </w:r>
          </w:p>
        </w:tc>
        <w:tc>
          <w:tcPr>
            <w:tcW w:w="2551" w:type="dxa"/>
            <w:vAlign w:val="center"/>
          </w:tcPr>
          <w:p w14:paraId="583BE908">
            <w:pPr>
              <w:pStyle w:val="18"/>
            </w:pPr>
            <w:r>
              <w:t>≥98%</w:t>
            </w:r>
          </w:p>
        </w:tc>
        <w:tc>
          <w:tcPr>
            <w:tcW w:w="2268" w:type="dxa"/>
            <w:vAlign w:val="center"/>
          </w:tcPr>
          <w:p w14:paraId="5178B91D">
            <w:pPr>
              <w:pStyle w:val="18"/>
            </w:pPr>
            <w:r>
              <w:t>工作要求</w:t>
            </w:r>
          </w:p>
        </w:tc>
      </w:tr>
    </w:tbl>
    <w:p w14:paraId="52B5DA81">
      <w:pPr>
        <w:sectPr>
          <w:pgSz w:w="16840" w:h="11900" w:orient="landscape"/>
          <w:pgMar w:top="1361" w:right="1020" w:bottom="1134" w:left="1020" w:header="720" w:footer="720" w:gutter="0"/>
          <w:cols w:space="720" w:num="1"/>
        </w:sectPr>
      </w:pPr>
    </w:p>
    <w:p w14:paraId="0D9CE07A">
      <w:pPr>
        <w:ind w:firstLine="560"/>
      </w:pPr>
      <w:r>
        <w:rPr>
          <w:rFonts w:ascii="方正仿宋_GBK" w:hAnsi="方正仿宋_GBK" w:eastAsia="方正仿宋_GBK" w:cs="方正仿宋_GBK"/>
          <w:b/>
          <w:color w:val="000000"/>
          <w:sz w:val="28"/>
        </w:rPr>
        <w:t>420、保定市满城区西原村学校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6575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45FC29">
            <w:pPr>
              <w:pStyle w:val="16"/>
            </w:pPr>
            <w:r>
              <w:t>绩效目标</w:t>
            </w:r>
          </w:p>
        </w:tc>
        <w:tc>
          <w:tcPr>
            <w:tcW w:w="12756" w:type="dxa"/>
            <w:tcBorders>
              <w:bottom w:val="single" w:color="FFFFFF" w:sz="6" w:space="0"/>
            </w:tcBorders>
            <w:vAlign w:val="center"/>
          </w:tcPr>
          <w:p w14:paraId="3F0F9E19">
            <w:pPr>
              <w:pStyle w:val="18"/>
            </w:pPr>
            <w:r>
              <w:t>1.大力发展义务教育、改善义务教育办学条件</w:t>
            </w:r>
          </w:p>
          <w:p w14:paraId="6F5D631A">
            <w:pPr>
              <w:pStyle w:val="18"/>
            </w:pPr>
            <w:r>
              <w:t>2.建立健全义务教育贫困学生资助制度、确保贫困学生得到资助</w:t>
            </w:r>
          </w:p>
        </w:tc>
      </w:tr>
    </w:tbl>
    <w:p w14:paraId="550F16A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D0C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538D27">
            <w:pPr>
              <w:pStyle w:val="16"/>
            </w:pPr>
            <w:r>
              <w:t>一级指标</w:t>
            </w:r>
          </w:p>
        </w:tc>
        <w:tc>
          <w:tcPr>
            <w:tcW w:w="2268" w:type="dxa"/>
            <w:vAlign w:val="center"/>
          </w:tcPr>
          <w:p w14:paraId="3D235E42">
            <w:pPr>
              <w:pStyle w:val="16"/>
            </w:pPr>
            <w:r>
              <w:t>二级指标</w:t>
            </w:r>
          </w:p>
        </w:tc>
        <w:tc>
          <w:tcPr>
            <w:tcW w:w="2835" w:type="dxa"/>
            <w:vAlign w:val="center"/>
          </w:tcPr>
          <w:p w14:paraId="62210528">
            <w:pPr>
              <w:pStyle w:val="16"/>
            </w:pPr>
            <w:r>
              <w:t>三级指标</w:t>
            </w:r>
          </w:p>
        </w:tc>
        <w:tc>
          <w:tcPr>
            <w:tcW w:w="2835" w:type="dxa"/>
            <w:vAlign w:val="center"/>
          </w:tcPr>
          <w:p w14:paraId="0A8DB32D">
            <w:pPr>
              <w:pStyle w:val="16"/>
            </w:pPr>
            <w:r>
              <w:t>绩效指标描述</w:t>
            </w:r>
          </w:p>
        </w:tc>
        <w:tc>
          <w:tcPr>
            <w:tcW w:w="2551" w:type="dxa"/>
            <w:vAlign w:val="center"/>
          </w:tcPr>
          <w:p w14:paraId="0495B2A2">
            <w:pPr>
              <w:pStyle w:val="16"/>
            </w:pPr>
            <w:r>
              <w:t>指标值</w:t>
            </w:r>
          </w:p>
        </w:tc>
        <w:tc>
          <w:tcPr>
            <w:tcW w:w="2268" w:type="dxa"/>
            <w:vAlign w:val="center"/>
          </w:tcPr>
          <w:p w14:paraId="6397A650">
            <w:pPr>
              <w:pStyle w:val="16"/>
            </w:pPr>
            <w:r>
              <w:t>指标值确定依据</w:t>
            </w:r>
          </w:p>
        </w:tc>
      </w:tr>
      <w:tr w14:paraId="5FD0A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7ECD62">
            <w:pPr>
              <w:pStyle w:val="19"/>
            </w:pPr>
            <w:r>
              <w:t>产出指标</w:t>
            </w:r>
          </w:p>
        </w:tc>
        <w:tc>
          <w:tcPr>
            <w:tcW w:w="2268" w:type="dxa"/>
            <w:vAlign w:val="center"/>
          </w:tcPr>
          <w:p w14:paraId="6073FD04">
            <w:pPr>
              <w:pStyle w:val="18"/>
            </w:pPr>
            <w:r>
              <w:t>数量指标</w:t>
            </w:r>
          </w:p>
        </w:tc>
        <w:tc>
          <w:tcPr>
            <w:tcW w:w="2835" w:type="dxa"/>
            <w:vAlign w:val="center"/>
          </w:tcPr>
          <w:p w14:paraId="741B44BD">
            <w:pPr>
              <w:pStyle w:val="18"/>
            </w:pPr>
            <w:r>
              <w:t>受资助人数</w:t>
            </w:r>
          </w:p>
        </w:tc>
        <w:tc>
          <w:tcPr>
            <w:tcW w:w="2835" w:type="dxa"/>
            <w:vAlign w:val="center"/>
          </w:tcPr>
          <w:p w14:paraId="5A4EDACC">
            <w:pPr>
              <w:pStyle w:val="18"/>
            </w:pPr>
            <w:r>
              <w:t>本年度义务教育享受资助人数</w:t>
            </w:r>
          </w:p>
        </w:tc>
        <w:tc>
          <w:tcPr>
            <w:tcW w:w="2551" w:type="dxa"/>
            <w:vAlign w:val="center"/>
          </w:tcPr>
          <w:p w14:paraId="423EAB98">
            <w:pPr>
              <w:pStyle w:val="18"/>
            </w:pPr>
            <w:r>
              <w:t>3人</w:t>
            </w:r>
          </w:p>
        </w:tc>
        <w:tc>
          <w:tcPr>
            <w:tcW w:w="2268" w:type="dxa"/>
            <w:vAlign w:val="center"/>
          </w:tcPr>
          <w:p w14:paraId="7098AC12">
            <w:pPr>
              <w:pStyle w:val="18"/>
            </w:pPr>
            <w:r>
              <w:t>工作需要</w:t>
            </w:r>
          </w:p>
        </w:tc>
      </w:tr>
      <w:tr w14:paraId="694CE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349C84"/>
        </w:tc>
        <w:tc>
          <w:tcPr>
            <w:tcW w:w="2268" w:type="dxa"/>
            <w:vAlign w:val="center"/>
          </w:tcPr>
          <w:p w14:paraId="04BFB342">
            <w:pPr>
              <w:pStyle w:val="18"/>
            </w:pPr>
            <w:r>
              <w:t>成本指标</w:t>
            </w:r>
          </w:p>
        </w:tc>
        <w:tc>
          <w:tcPr>
            <w:tcW w:w="2835" w:type="dxa"/>
            <w:vAlign w:val="center"/>
          </w:tcPr>
          <w:p w14:paraId="5884F8BC">
            <w:pPr>
              <w:pStyle w:val="18"/>
            </w:pPr>
            <w:r>
              <w:t>受资助标准</w:t>
            </w:r>
          </w:p>
        </w:tc>
        <w:tc>
          <w:tcPr>
            <w:tcW w:w="2835" w:type="dxa"/>
            <w:vAlign w:val="center"/>
          </w:tcPr>
          <w:p w14:paraId="1A2902ED">
            <w:pPr>
              <w:pStyle w:val="18"/>
            </w:pPr>
            <w:r>
              <w:t>本年度义务教育小学非寄宿生享受资助人均标准</w:t>
            </w:r>
          </w:p>
        </w:tc>
        <w:tc>
          <w:tcPr>
            <w:tcW w:w="2551" w:type="dxa"/>
            <w:vAlign w:val="center"/>
          </w:tcPr>
          <w:p w14:paraId="1AA57ACA">
            <w:pPr>
              <w:pStyle w:val="18"/>
            </w:pPr>
            <w:r>
              <w:t>100元</w:t>
            </w:r>
          </w:p>
        </w:tc>
        <w:tc>
          <w:tcPr>
            <w:tcW w:w="2268" w:type="dxa"/>
            <w:vAlign w:val="center"/>
          </w:tcPr>
          <w:p w14:paraId="13B9EA07">
            <w:pPr>
              <w:pStyle w:val="18"/>
            </w:pPr>
            <w:r>
              <w:t>工作需要</w:t>
            </w:r>
          </w:p>
        </w:tc>
      </w:tr>
      <w:tr w14:paraId="73193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B6609B"/>
        </w:tc>
        <w:tc>
          <w:tcPr>
            <w:tcW w:w="2268" w:type="dxa"/>
            <w:vAlign w:val="center"/>
          </w:tcPr>
          <w:p w14:paraId="391DA00C">
            <w:pPr>
              <w:pStyle w:val="18"/>
            </w:pPr>
            <w:r>
              <w:t>时效指标</w:t>
            </w:r>
          </w:p>
        </w:tc>
        <w:tc>
          <w:tcPr>
            <w:tcW w:w="2835" w:type="dxa"/>
            <w:vAlign w:val="center"/>
          </w:tcPr>
          <w:p w14:paraId="32DF8043">
            <w:pPr>
              <w:pStyle w:val="18"/>
            </w:pPr>
            <w:r>
              <w:t>助学金发放时间</w:t>
            </w:r>
          </w:p>
        </w:tc>
        <w:tc>
          <w:tcPr>
            <w:tcW w:w="2835" w:type="dxa"/>
            <w:vAlign w:val="center"/>
          </w:tcPr>
          <w:p w14:paraId="1A72BA37">
            <w:pPr>
              <w:pStyle w:val="18"/>
            </w:pPr>
            <w:r>
              <w:t>助学金发放时间</w:t>
            </w:r>
          </w:p>
        </w:tc>
        <w:tc>
          <w:tcPr>
            <w:tcW w:w="2551" w:type="dxa"/>
            <w:vAlign w:val="center"/>
          </w:tcPr>
          <w:p w14:paraId="3292E9E2">
            <w:pPr>
              <w:pStyle w:val="18"/>
            </w:pPr>
            <w:r>
              <w:t>每年3月和10月底</w:t>
            </w:r>
          </w:p>
        </w:tc>
        <w:tc>
          <w:tcPr>
            <w:tcW w:w="2268" w:type="dxa"/>
            <w:vAlign w:val="center"/>
          </w:tcPr>
          <w:p w14:paraId="43483A28">
            <w:pPr>
              <w:pStyle w:val="18"/>
            </w:pPr>
            <w:r>
              <w:t>工作需要</w:t>
            </w:r>
          </w:p>
        </w:tc>
      </w:tr>
      <w:tr w14:paraId="48FAE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1372BE"/>
        </w:tc>
        <w:tc>
          <w:tcPr>
            <w:tcW w:w="2268" w:type="dxa"/>
            <w:vAlign w:val="center"/>
          </w:tcPr>
          <w:p w14:paraId="5E4B3DC9">
            <w:pPr>
              <w:pStyle w:val="18"/>
            </w:pPr>
            <w:r>
              <w:t>质量指标</w:t>
            </w:r>
          </w:p>
        </w:tc>
        <w:tc>
          <w:tcPr>
            <w:tcW w:w="2835" w:type="dxa"/>
            <w:vAlign w:val="center"/>
          </w:tcPr>
          <w:p w14:paraId="4A5C9190">
            <w:pPr>
              <w:pStyle w:val="18"/>
            </w:pPr>
            <w:r>
              <w:t>发放率</w:t>
            </w:r>
          </w:p>
        </w:tc>
        <w:tc>
          <w:tcPr>
            <w:tcW w:w="2835" w:type="dxa"/>
            <w:vAlign w:val="center"/>
          </w:tcPr>
          <w:p w14:paraId="6C02B0CA">
            <w:pPr>
              <w:pStyle w:val="18"/>
            </w:pPr>
            <w:r>
              <w:t>实际资助人数占应资助人数的比率</w:t>
            </w:r>
          </w:p>
        </w:tc>
        <w:tc>
          <w:tcPr>
            <w:tcW w:w="2551" w:type="dxa"/>
            <w:vAlign w:val="center"/>
          </w:tcPr>
          <w:p w14:paraId="0C05A2AB">
            <w:pPr>
              <w:pStyle w:val="18"/>
            </w:pPr>
            <w:r>
              <w:t>100%</w:t>
            </w:r>
          </w:p>
        </w:tc>
        <w:tc>
          <w:tcPr>
            <w:tcW w:w="2268" w:type="dxa"/>
            <w:vAlign w:val="center"/>
          </w:tcPr>
          <w:p w14:paraId="6B1A189A">
            <w:pPr>
              <w:pStyle w:val="18"/>
            </w:pPr>
            <w:r>
              <w:t>工作需要</w:t>
            </w:r>
          </w:p>
        </w:tc>
      </w:tr>
      <w:tr w14:paraId="35380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E08ACA">
            <w:pPr>
              <w:pStyle w:val="19"/>
            </w:pPr>
            <w:r>
              <w:t>效益指标</w:t>
            </w:r>
          </w:p>
        </w:tc>
        <w:tc>
          <w:tcPr>
            <w:tcW w:w="2268" w:type="dxa"/>
            <w:vAlign w:val="center"/>
          </w:tcPr>
          <w:p w14:paraId="25E6475B">
            <w:pPr>
              <w:pStyle w:val="18"/>
            </w:pPr>
            <w:r>
              <w:t>经济效益指标</w:t>
            </w:r>
          </w:p>
        </w:tc>
        <w:tc>
          <w:tcPr>
            <w:tcW w:w="2835" w:type="dxa"/>
            <w:vAlign w:val="center"/>
          </w:tcPr>
          <w:p w14:paraId="190B9C47">
            <w:pPr>
              <w:pStyle w:val="18"/>
            </w:pPr>
            <w:r>
              <w:t>减轻困难学生家庭经济负担</w:t>
            </w:r>
          </w:p>
        </w:tc>
        <w:tc>
          <w:tcPr>
            <w:tcW w:w="2835" w:type="dxa"/>
            <w:vAlign w:val="center"/>
          </w:tcPr>
          <w:p w14:paraId="19915B1A">
            <w:pPr>
              <w:pStyle w:val="18"/>
            </w:pPr>
            <w:r>
              <w:t>减轻困难学生家庭经济负担</w:t>
            </w:r>
          </w:p>
        </w:tc>
        <w:tc>
          <w:tcPr>
            <w:tcW w:w="2551" w:type="dxa"/>
            <w:vAlign w:val="center"/>
          </w:tcPr>
          <w:p w14:paraId="0A982751">
            <w:pPr>
              <w:pStyle w:val="18"/>
            </w:pPr>
            <w:r>
              <w:t>100元</w:t>
            </w:r>
          </w:p>
        </w:tc>
        <w:tc>
          <w:tcPr>
            <w:tcW w:w="2268" w:type="dxa"/>
            <w:vAlign w:val="center"/>
          </w:tcPr>
          <w:p w14:paraId="2B4941DA">
            <w:pPr>
              <w:pStyle w:val="18"/>
            </w:pPr>
            <w:r>
              <w:t>工作需要</w:t>
            </w:r>
          </w:p>
        </w:tc>
      </w:tr>
      <w:tr w14:paraId="24886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4F4498"/>
        </w:tc>
        <w:tc>
          <w:tcPr>
            <w:tcW w:w="2268" w:type="dxa"/>
            <w:vAlign w:val="center"/>
          </w:tcPr>
          <w:p w14:paraId="5865E915">
            <w:pPr>
              <w:pStyle w:val="18"/>
            </w:pPr>
            <w:r>
              <w:t>社会效益指标</w:t>
            </w:r>
          </w:p>
        </w:tc>
        <w:tc>
          <w:tcPr>
            <w:tcW w:w="2835" w:type="dxa"/>
            <w:vAlign w:val="center"/>
          </w:tcPr>
          <w:p w14:paraId="166CA50B">
            <w:pPr>
              <w:pStyle w:val="18"/>
            </w:pPr>
            <w:r>
              <w:t>社会稳定水平</w:t>
            </w:r>
          </w:p>
        </w:tc>
        <w:tc>
          <w:tcPr>
            <w:tcW w:w="2835" w:type="dxa"/>
            <w:vAlign w:val="center"/>
          </w:tcPr>
          <w:p w14:paraId="21619D60">
            <w:pPr>
              <w:pStyle w:val="18"/>
            </w:pPr>
            <w:r>
              <w:t>社会稳定水平</w:t>
            </w:r>
          </w:p>
        </w:tc>
        <w:tc>
          <w:tcPr>
            <w:tcW w:w="2551" w:type="dxa"/>
            <w:vAlign w:val="center"/>
          </w:tcPr>
          <w:p w14:paraId="7759A93C">
            <w:pPr>
              <w:pStyle w:val="18"/>
            </w:pPr>
            <w:r>
              <w:t>提高</w:t>
            </w:r>
          </w:p>
        </w:tc>
        <w:tc>
          <w:tcPr>
            <w:tcW w:w="2268" w:type="dxa"/>
            <w:vAlign w:val="center"/>
          </w:tcPr>
          <w:p w14:paraId="2BB4750D">
            <w:pPr>
              <w:pStyle w:val="18"/>
            </w:pPr>
            <w:r>
              <w:t>工作需要</w:t>
            </w:r>
          </w:p>
        </w:tc>
      </w:tr>
      <w:tr w14:paraId="77CE7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45D55F">
            <w:pPr>
              <w:pStyle w:val="19"/>
            </w:pPr>
            <w:r>
              <w:t>满意度指标</w:t>
            </w:r>
          </w:p>
        </w:tc>
        <w:tc>
          <w:tcPr>
            <w:tcW w:w="2268" w:type="dxa"/>
            <w:vAlign w:val="center"/>
          </w:tcPr>
          <w:p w14:paraId="59DE08C9">
            <w:pPr>
              <w:pStyle w:val="18"/>
            </w:pPr>
            <w:r>
              <w:t>服务对象满意度指标</w:t>
            </w:r>
          </w:p>
        </w:tc>
        <w:tc>
          <w:tcPr>
            <w:tcW w:w="2835" w:type="dxa"/>
            <w:vAlign w:val="center"/>
          </w:tcPr>
          <w:p w14:paraId="7AA1DE51">
            <w:pPr>
              <w:pStyle w:val="18"/>
            </w:pPr>
            <w:r>
              <w:t>师生满意度</w:t>
            </w:r>
          </w:p>
        </w:tc>
        <w:tc>
          <w:tcPr>
            <w:tcW w:w="2835" w:type="dxa"/>
            <w:vAlign w:val="center"/>
          </w:tcPr>
          <w:p w14:paraId="43F6A584">
            <w:pPr>
              <w:pStyle w:val="18"/>
            </w:pPr>
            <w:r>
              <w:t>师生满意度</w:t>
            </w:r>
          </w:p>
        </w:tc>
        <w:tc>
          <w:tcPr>
            <w:tcW w:w="2551" w:type="dxa"/>
            <w:vAlign w:val="center"/>
          </w:tcPr>
          <w:p w14:paraId="6D95DBBD">
            <w:pPr>
              <w:pStyle w:val="18"/>
            </w:pPr>
            <w:r>
              <w:t>≥98%</w:t>
            </w:r>
          </w:p>
        </w:tc>
        <w:tc>
          <w:tcPr>
            <w:tcW w:w="2268" w:type="dxa"/>
            <w:vAlign w:val="center"/>
          </w:tcPr>
          <w:p w14:paraId="663DE3E7">
            <w:pPr>
              <w:pStyle w:val="18"/>
            </w:pPr>
            <w:r>
              <w:t>工作需要</w:t>
            </w:r>
          </w:p>
        </w:tc>
      </w:tr>
    </w:tbl>
    <w:p w14:paraId="628CB5CD">
      <w:pPr>
        <w:sectPr>
          <w:pgSz w:w="16840" w:h="11900" w:orient="landscape"/>
          <w:pgMar w:top="1361" w:right="1020" w:bottom="1134" w:left="1020" w:header="720" w:footer="720" w:gutter="0"/>
          <w:cols w:space="720" w:num="1"/>
        </w:sectPr>
      </w:pPr>
    </w:p>
    <w:p w14:paraId="2B18A918">
      <w:pPr>
        <w:ind w:firstLine="560"/>
      </w:pPr>
      <w:r>
        <w:rPr>
          <w:rFonts w:ascii="方正仿宋_GBK" w:hAnsi="方正仿宋_GBK" w:eastAsia="方正仿宋_GBK" w:cs="方正仿宋_GBK"/>
          <w:b/>
          <w:color w:val="000000"/>
          <w:sz w:val="28"/>
        </w:rPr>
        <w:t>421、保定市满城区西原村学校 中央直达困难学生资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6A26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673D8F">
            <w:pPr>
              <w:pStyle w:val="16"/>
            </w:pPr>
            <w:r>
              <w:t>绩效目标</w:t>
            </w:r>
          </w:p>
        </w:tc>
        <w:tc>
          <w:tcPr>
            <w:tcW w:w="12756" w:type="dxa"/>
            <w:tcBorders>
              <w:bottom w:val="single" w:color="FFFFFF" w:sz="6" w:space="0"/>
            </w:tcBorders>
            <w:vAlign w:val="center"/>
          </w:tcPr>
          <w:p w14:paraId="0C34BF7A">
            <w:pPr>
              <w:pStyle w:val="18"/>
            </w:pPr>
            <w:r>
              <w:t>1.大力发展义务教育、改善义务教育办学条件</w:t>
            </w:r>
          </w:p>
          <w:p w14:paraId="199CAE19">
            <w:pPr>
              <w:pStyle w:val="18"/>
            </w:pPr>
            <w:r>
              <w:t>2.建立健全义务教育贫困学生资助制度、确保贫困学生得到资助</w:t>
            </w:r>
          </w:p>
        </w:tc>
      </w:tr>
    </w:tbl>
    <w:p w14:paraId="315CA0B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A5A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1239BF">
            <w:pPr>
              <w:pStyle w:val="16"/>
            </w:pPr>
            <w:r>
              <w:t>一级指标</w:t>
            </w:r>
          </w:p>
        </w:tc>
        <w:tc>
          <w:tcPr>
            <w:tcW w:w="2268" w:type="dxa"/>
            <w:vAlign w:val="center"/>
          </w:tcPr>
          <w:p w14:paraId="669562C1">
            <w:pPr>
              <w:pStyle w:val="16"/>
            </w:pPr>
            <w:r>
              <w:t>二级指标</w:t>
            </w:r>
          </w:p>
        </w:tc>
        <w:tc>
          <w:tcPr>
            <w:tcW w:w="2835" w:type="dxa"/>
            <w:vAlign w:val="center"/>
          </w:tcPr>
          <w:p w14:paraId="1B5F4140">
            <w:pPr>
              <w:pStyle w:val="16"/>
            </w:pPr>
            <w:r>
              <w:t>三级指标</w:t>
            </w:r>
          </w:p>
        </w:tc>
        <w:tc>
          <w:tcPr>
            <w:tcW w:w="2835" w:type="dxa"/>
            <w:vAlign w:val="center"/>
          </w:tcPr>
          <w:p w14:paraId="53E09EFD">
            <w:pPr>
              <w:pStyle w:val="16"/>
            </w:pPr>
            <w:r>
              <w:t>绩效指标描述</w:t>
            </w:r>
          </w:p>
        </w:tc>
        <w:tc>
          <w:tcPr>
            <w:tcW w:w="2551" w:type="dxa"/>
            <w:vAlign w:val="center"/>
          </w:tcPr>
          <w:p w14:paraId="6F235A87">
            <w:pPr>
              <w:pStyle w:val="16"/>
            </w:pPr>
            <w:r>
              <w:t>指标值</w:t>
            </w:r>
          </w:p>
        </w:tc>
        <w:tc>
          <w:tcPr>
            <w:tcW w:w="2268" w:type="dxa"/>
            <w:vAlign w:val="center"/>
          </w:tcPr>
          <w:p w14:paraId="18E6E1BE">
            <w:pPr>
              <w:pStyle w:val="16"/>
            </w:pPr>
            <w:r>
              <w:t>指标值确定依据</w:t>
            </w:r>
          </w:p>
        </w:tc>
      </w:tr>
      <w:tr w14:paraId="4A2FE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64E721">
            <w:pPr>
              <w:pStyle w:val="19"/>
            </w:pPr>
            <w:r>
              <w:t>产出指标</w:t>
            </w:r>
          </w:p>
        </w:tc>
        <w:tc>
          <w:tcPr>
            <w:tcW w:w="2268" w:type="dxa"/>
            <w:vAlign w:val="center"/>
          </w:tcPr>
          <w:p w14:paraId="6C8FA342">
            <w:pPr>
              <w:pStyle w:val="18"/>
            </w:pPr>
            <w:r>
              <w:t>数量指标</w:t>
            </w:r>
          </w:p>
        </w:tc>
        <w:tc>
          <w:tcPr>
            <w:tcW w:w="2835" w:type="dxa"/>
            <w:vAlign w:val="center"/>
          </w:tcPr>
          <w:p w14:paraId="50D32435">
            <w:pPr>
              <w:pStyle w:val="18"/>
            </w:pPr>
            <w:r>
              <w:t>受资助人数</w:t>
            </w:r>
          </w:p>
        </w:tc>
        <w:tc>
          <w:tcPr>
            <w:tcW w:w="2835" w:type="dxa"/>
            <w:vAlign w:val="center"/>
          </w:tcPr>
          <w:p w14:paraId="72FAE798">
            <w:pPr>
              <w:pStyle w:val="18"/>
            </w:pPr>
            <w:r>
              <w:t>本年度义务教育享受资助人数</w:t>
            </w:r>
          </w:p>
        </w:tc>
        <w:tc>
          <w:tcPr>
            <w:tcW w:w="2551" w:type="dxa"/>
            <w:vAlign w:val="center"/>
          </w:tcPr>
          <w:p w14:paraId="65BAE14D">
            <w:pPr>
              <w:pStyle w:val="18"/>
            </w:pPr>
            <w:r>
              <w:t>3人</w:t>
            </w:r>
          </w:p>
        </w:tc>
        <w:tc>
          <w:tcPr>
            <w:tcW w:w="2268" w:type="dxa"/>
            <w:vAlign w:val="center"/>
          </w:tcPr>
          <w:p w14:paraId="3C970FB6">
            <w:pPr>
              <w:pStyle w:val="18"/>
            </w:pPr>
            <w:r>
              <w:t>工作需要</w:t>
            </w:r>
          </w:p>
        </w:tc>
      </w:tr>
      <w:tr w14:paraId="57B8D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C6FE09"/>
        </w:tc>
        <w:tc>
          <w:tcPr>
            <w:tcW w:w="2268" w:type="dxa"/>
            <w:vAlign w:val="center"/>
          </w:tcPr>
          <w:p w14:paraId="34EF0568">
            <w:pPr>
              <w:pStyle w:val="18"/>
            </w:pPr>
            <w:r>
              <w:t>成本指标</w:t>
            </w:r>
          </w:p>
        </w:tc>
        <w:tc>
          <w:tcPr>
            <w:tcW w:w="2835" w:type="dxa"/>
            <w:vAlign w:val="center"/>
          </w:tcPr>
          <w:p w14:paraId="5BF5FE59">
            <w:pPr>
              <w:pStyle w:val="18"/>
            </w:pPr>
            <w:r>
              <w:t>受资助标准</w:t>
            </w:r>
          </w:p>
        </w:tc>
        <w:tc>
          <w:tcPr>
            <w:tcW w:w="2835" w:type="dxa"/>
            <w:vAlign w:val="center"/>
          </w:tcPr>
          <w:p w14:paraId="1717EA5D">
            <w:pPr>
              <w:pStyle w:val="18"/>
            </w:pPr>
            <w:r>
              <w:t>本年度义务教育小学非寄宿生享受资助人均标准</w:t>
            </w:r>
          </w:p>
        </w:tc>
        <w:tc>
          <w:tcPr>
            <w:tcW w:w="2551" w:type="dxa"/>
            <w:vAlign w:val="center"/>
          </w:tcPr>
          <w:p w14:paraId="54D3B7ED">
            <w:pPr>
              <w:pStyle w:val="18"/>
            </w:pPr>
            <w:r>
              <w:t>500元</w:t>
            </w:r>
          </w:p>
        </w:tc>
        <w:tc>
          <w:tcPr>
            <w:tcW w:w="2268" w:type="dxa"/>
            <w:vAlign w:val="center"/>
          </w:tcPr>
          <w:p w14:paraId="07502909">
            <w:pPr>
              <w:pStyle w:val="18"/>
            </w:pPr>
            <w:r>
              <w:t>工作需要</w:t>
            </w:r>
          </w:p>
        </w:tc>
      </w:tr>
      <w:tr w14:paraId="33F02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8A922"/>
        </w:tc>
        <w:tc>
          <w:tcPr>
            <w:tcW w:w="2268" w:type="dxa"/>
            <w:vAlign w:val="center"/>
          </w:tcPr>
          <w:p w14:paraId="2D69AC15">
            <w:pPr>
              <w:pStyle w:val="18"/>
            </w:pPr>
            <w:r>
              <w:t>时效指标</w:t>
            </w:r>
          </w:p>
        </w:tc>
        <w:tc>
          <w:tcPr>
            <w:tcW w:w="2835" w:type="dxa"/>
            <w:vAlign w:val="center"/>
          </w:tcPr>
          <w:p w14:paraId="31FF91FC">
            <w:pPr>
              <w:pStyle w:val="18"/>
            </w:pPr>
            <w:r>
              <w:t>助学金发放时间</w:t>
            </w:r>
          </w:p>
        </w:tc>
        <w:tc>
          <w:tcPr>
            <w:tcW w:w="2835" w:type="dxa"/>
            <w:vAlign w:val="center"/>
          </w:tcPr>
          <w:p w14:paraId="01D5F8FE">
            <w:pPr>
              <w:pStyle w:val="18"/>
            </w:pPr>
            <w:r>
              <w:t>助学金发放时间</w:t>
            </w:r>
          </w:p>
        </w:tc>
        <w:tc>
          <w:tcPr>
            <w:tcW w:w="2551" w:type="dxa"/>
            <w:vAlign w:val="center"/>
          </w:tcPr>
          <w:p w14:paraId="0DB8CD89">
            <w:pPr>
              <w:pStyle w:val="18"/>
            </w:pPr>
            <w:r>
              <w:t>每年3月和10月底</w:t>
            </w:r>
          </w:p>
        </w:tc>
        <w:tc>
          <w:tcPr>
            <w:tcW w:w="2268" w:type="dxa"/>
            <w:vAlign w:val="center"/>
          </w:tcPr>
          <w:p w14:paraId="4ED1BA7B">
            <w:pPr>
              <w:pStyle w:val="18"/>
            </w:pPr>
            <w:r>
              <w:t>工作需要</w:t>
            </w:r>
          </w:p>
        </w:tc>
      </w:tr>
      <w:tr w14:paraId="245D8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7B699D"/>
        </w:tc>
        <w:tc>
          <w:tcPr>
            <w:tcW w:w="2268" w:type="dxa"/>
            <w:vAlign w:val="center"/>
          </w:tcPr>
          <w:p w14:paraId="3A7C3D1A">
            <w:pPr>
              <w:pStyle w:val="18"/>
            </w:pPr>
            <w:r>
              <w:t>质量指标</w:t>
            </w:r>
          </w:p>
        </w:tc>
        <w:tc>
          <w:tcPr>
            <w:tcW w:w="2835" w:type="dxa"/>
            <w:vAlign w:val="center"/>
          </w:tcPr>
          <w:p w14:paraId="2A95E795">
            <w:pPr>
              <w:pStyle w:val="18"/>
            </w:pPr>
            <w:r>
              <w:t>发放率</w:t>
            </w:r>
          </w:p>
        </w:tc>
        <w:tc>
          <w:tcPr>
            <w:tcW w:w="2835" w:type="dxa"/>
            <w:vAlign w:val="center"/>
          </w:tcPr>
          <w:p w14:paraId="05713F79">
            <w:pPr>
              <w:pStyle w:val="18"/>
            </w:pPr>
            <w:r>
              <w:t>实际资助人数占应资助人数的比率</w:t>
            </w:r>
          </w:p>
        </w:tc>
        <w:tc>
          <w:tcPr>
            <w:tcW w:w="2551" w:type="dxa"/>
            <w:vAlign w:val="center"/>
          </w:tcPr>
          <w:p w14:paraId="385F888A">
            <w:pPr>
              <w:pStyle w:val="18"/>
            </w:pPr>
            <w:r>
              <w:t>100%</w:t>
            </w:r>
          </w:p>
        </w:tc>
        <w:tc>
          <w:tcPr>
            <w:tcW w:w="2268" w:type="dxa"/>
            <w:vAlign w:val="center"/>
          </w:tcPr>
          <w:p w14:paraId="349A5BB4">
            <w:pPr>
              <w:pStyle w:val="18"/>
            </w:pPr>
            <w:r>
              <w:t>工作需要</w:t>
            </w:r>
          </w:p>
        </w:tc>
      </w:tr>
      <w:tr w14:paraId="38383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88C8C4">
            <w:pPr>
              <w:pStyle w:val="19"/>
            </w:pPr>
            <w:r>
              <w:t>效益指标</w:t>
            </w:r>
          </w:p>
        </w:tc>
        <w:tc>
          <w:tcPr>
            <w:tcW w:w="2268" w:type="dxa"/>
            <w:vAlign w:val="center"/>
          </w:tcPr>
          <w:p w14:paraId="7F1DDA1D">
            <w:pPr>
              <w:pStyle w:val="18"/>
            </w:pPr>
            <w:r>
              <w:t>经济效益指标</w:t>
            </w:r>
          </w:p>
        </w:tc>
        <w:tc>
          <w:tcPr>
            <w:tcW w:w="2835" w:type="dxa"/>
            <w:vAlign w:val="center"/>
          </w:tcPr>
          <w:p w14:paraId="5E6F830F">
            <w:pPr>
              <w:pStyle w:val="18"/>
            </w:pPr>
            <w:r>
              <w:t>减轻困难学生家庭经济负担</w:t>
            </w:r>
          </w:p>
        </w:tc>
        <w:tc>
          <w:tcPr>
            <w:tcW w:w="2835" w:type="dxa"/>
            <w:vAlign w:val="center"/>
          </w:tcPr>
          <w:p w14:paraId="4EC9F36B">
            <w:pPr>
              <w:pStyle w:val="18"/>
            </w:pPr>
            <w:r>
              <w:t>减轻困难学生家庭经济负担</w:t>
            </w:r>
          </w:p>
        </w:tc>
        <w:tc>
          <w:tcPr>
            <w:tcW w:w="2551" w:type="dxa"/>
            <w:vAlign w:val="center"/>
          </w:tcPr>
          <w:p w14:paraId="38C68C65">
            <w:pPr>
              <w:pStyle w:val="18"/>
            </w:pPr>
            <w:r>
              <w:t>500元</w:t>
            </w:r>
          </w:p>
        </w:tc>
        <w:tc>
          <w:tcPr>
            <w:tcW w:w="2268" w:type="dxa"/>
            <w:vAlign w:val="center"/>
          </w:tcPr>
          <w:p w14:paraId="69616E0C">
            <w:pPr>
              <w:pStyle w:val="18"/>
            </w:pPr>
            <w:r>
              <w:t>工作需要</w:t>
            </w:r>
          </w:p>
        </w:tc>
      </w:tr>
      <w:tr w14:paraId="1608D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837E4A"/>
        </w:tc>
        <w:tc>
          <w:tcPr>
            <w:tcW w:w="2268" w:type="dxa"/>
            <w:vAlign w:val="center"/>
          </w:tcPr>
          <w:p w14:paraId="1776D8A3">
            <w:pPr>
              <w:pStyle w:val="18"/>
            </w:pPr>
            <w:r>
              <w:t>社会效益指标</w:t>
            </w:r>
          </w:p>
        </w:tc>
        <w:tc>
          <w:tcPr>
            <w:tcW w:w="2835" w:type="dxa"/>
            <w:vAlign w:val="center"/>
          </w:tcPr>
          <w:p w14:paraId="7141F6C5">
            <w:pPr>
              <w:pStyle w:val="18"/>
            </w:pPr>
            <w:r>
              <w:t>社会稳定水平</w:t>
            </w:r>
          </w:p>
        </w:tc>
        <w:tc>
          <w:tcPr>
            <w:tcW w:w="2835" w:type="dxa"/>
            <w:vAlign w:val="center"/>
          </w:tcPr>
          <w:p w14:paraId="13723D86">
            <w:pPr>
              <w:pStyle w:val="18"/>
            </w:pPr>
            <w:r>
              <w:t>社会稳定水平</w:t>
            </w:r>
          </w:p>
        </w:tc>
        <w:tc>
          <w:tcPr>
            <w:tcW w:w="2551" w:type="dxa"/>
            <w:vAlign w:val="center"/>
          </w:tcPr>
          <w:p w14:paraId="111D63B3">
            <w:pPr>
              <w:pStyle w:val="18"/>
            </w:pPr>
            <w:r>
              <w:t>提高</w:t>
            </w:r>
          </w:p>
        </w:tc>
        <w:tc>
          <w:tcPr>
            <w:tcW w:w="2268" w:type="dxa"/>
            <w:vAlign w:val="center"/>
          </w:tcPr>
          <w:p w14:paraId="60402E97">
            <w:pPr>
              <w:pStyle w:val="18"/>
            </w:pPr>
            <w:r>
              <w:t>工作需要</w:t>
            </w:r>
          </w:p>
        </w:tc>
      </w:tr>
      <w:tr w14:paraId="486BA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0426AC">
            <w:pPr>
              <w:pStyle w:val="19"/>
            </w:pPr>
            <w:r>
              <w:t>满意度指标</w:t>
            </w:r>
          </w:p>
        </w:tc>
        <w:tc>
          <w:tcPr>
            <w:tcW w:w="2268" w:type="dxa"/>
            <w:vAlign w:val="center"/>
          </w:tcPr>
          <w:p w14:paraId="02B7545F">
            <w:pPr>
              <w:pStyle w:val="18"/>
            </w:pPr>
            <w:r>
              <w:t>服务对象满意度指标</w:t>
            </w:r>
          </w:p>
        </w:tc>
        <w:tc>
          <w:tcPr>
            <w:tcW w:w="2835" w:type="dxa"/>
            <w:vAlign w:val="center"/>
          </w:tcPr>
          <w:p w14:paraId="2B6C2AD0">
            <w:pPr>
              <w:pStyle w:val="18"/>
            </w:pPr>
            <w:r>
              <w:t>师生满意度</w:t>
            </w:r>
          </w:p>
        </w:tc>
        <w:tc>
          <w:tcPr>
            <w:tcW w:w="2835" w:type="dxa"/>
            <w:vAlign w:val="center"/>
          </w:tcPr>
          <w:p w14:paraId="147FC9FB">
            <w:pPr>
              <w:pStyle w:val="18"/>
            </w:pPr>
            <w:r>
              <w:t>师生满意度</w:t>
            </w:r>
          </w:p>
        </w:tc>
        <w:tc>
          <w:tcPr>
            <w:tcW w:w="2551" w:type="dxa"/>
            <w:vAlign w:val="center"/>
          </w:tcPr>
          <w:p w14:paraId="23E11681">
            <w:pPr>
              <w:pStyle w:val="18"/>
            </w:pPr>
            <w:r>
              <w:t>≥98%</w:t>
            </w:r>
          </w:p>
        </w:tc>
        <w:tc>
          <w:tcPr>
            <w:tcW w:w="2268" w:type="dxa"/>
            <w:vAlign w:val="center"/>
          </w:tcPr>
          <w:p w14:paraId="12EDDD39">
            <w:pPr>
              <w:pStyle w:val="18"/>
            </w:pPr>
            <w:r>
              <w:t>工作需要</w:t>
            </w:r>
          </w:p>
        </w:tc>
      </w:tr>
    </w:tbl>
    <w:p w14:paraId="3E14CEA6">
      <w:pPr>
        <w:sectPr>
          <w:pgSz w:w="16840" w:h="11900" w:orient="landscape"/>
          <w:pgMar w:top="1361" w:right="1020" w:bottom="1134" w:left="1020" w:header="720" w:footer="720" w:gutter="0"/>
          <w:cols w:space="720" w:num="1"/>
        </w:sectPr>
      </w:pPr>
    </w:p>
    <w:p w14:paraId="48C255DF">
      <w:pPr>
        <w:ind w:firstLine="560"/>
      </w:pPr>
      <w:r>
        <w:rPr>
          <w:rFonts w:ascii="方正仿宋_GBK" w:hAnsi="方正仿宋_GBK" w:eastAsia="方正仿宋_GBK" w:cs="方正仿宋_GBK"/>
          <w:b/>
          <w:color w:val="000000"/>
          <w:sz w:val="28"/>
        </w:rPr>
        <w:t>422、保定市满城区尹固村学校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A263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C3B96F">
            <w:pPr>
              <w:pStyle w:val="16"/>
            </w:pPr>
            <w:r>
              <w:t>绩效目标</w:t>
            </w:r>
          </w:p>
        </w:tc>
        <w:tc>
          <w:tcPr>
            <w:tcW w:w="12756" w:type="dxa"/>
            <w:tcBorders>
              <w:bottom w:val="single" w:color="FFFFFF" w:sz="6" w:space="0"/>
            </w:tcBorders>
            <w:vAlign w:val="center"/>
          </w:tcPr>
          <w:p w14:paraId="50C63B5B">
            <w:pPr>
              <w:pStyle w:val="18"/>
            </w:pPr>
            <w:r>
              <w:t>1.保障教育教学正常开展</w:t>
            </w:r>
          </w:p>
          <w:p w14:paraId="66FD89B4">
            <w:pPr>
              <w:pStyle w:val="18"/>
            </w:pPr>
            <w:r>
              <w:t>2.改善办学条件，优化教学环境</w:t>
            </w:r>
          </w:p>
        </w:tc>
      </w:tr>
    </w:tbl>
    <w:p w14:paraId="78EFD3B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E6C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94392E">
            <w:pPr>
              <w:pStyle w:val="16"/>
            </w:pPr>
            <w:r>
              <w:t>一级指标</w:t>
            </w:r>
          </w:p>
        </w:tc>
        <w:tc>
          <w:tcPr>
            <w:tcW w:w="2268" w:type="dxa"/>
            <w:vAlign w:val="center"/>
          </w:tcPr>
          <w:p w14:paraId="6CE3ECA2">
            <w:pPr>
              <w:pStyle w:val="16"/>
            </w:pPr>
            <w:r>
              <w:t>二级指标</w:t>
            </w:r>
          </w:p>
        </w:tc>
        <w:tc>
          <w:tcPr>
            <w:tcW w:w="2835" w:type="dxa"/>
            <w:vAlign w:val="center"/>
          </w:tcPr>
          <w:p w14:paraId="63A3DBEA">
            <w:pPr>
              <w:pStyle w:val="16"/>
            </w:pPr>
            <w:r>
              <w:t>三级指标</w:t>
            </w:r>
          </w:p>
        </w:tc>
        <w:tc>
          <w:tcPr>
            <w:tcW w:w="2835" w:type="dxa"/>
            <w:vAlign w:val="center"/>
          </w:tcPr>
          <w:p w14:paraId="57383C24">
            <w:pPr>
              <w:pStyle w:val="16"/>
            </w:pPr>
            <w:r>
              <w:t>绩效指标描述</w:t>
            </w:r>
          </w:p>
        </w:tc>
        <w:tc>
          <w:tcPr>
            <w:tcW w:w="2551" w:type="dxa"/>
            <w:vAlign w:val="center"/>
          </w:tcPr>
          <w:p w14:paraId="0C232B4A">
            <w:pPr>
              <w:pStyle w:val="16"/>
            </w:pPr>
            <w:r>
              <w:t>指标值</w:t>
            </w:r>
          </w:p>
        </w:tc>
        <w:tc>
          <w:tcPr>
            <w:tcW w:w="2268" w:type="dxa"/>
            <w:vAlign w:val="center"/>
          </w:tcPr>
          <w:p w14:paraId="7D31EE35">
            <w:pPr>
              <w:pStyle w:val="16"/>
            </w:pPr>
            <w:r>
              <w:t>指标值确定依据</w:t>
            </w:r>
          </w:p>
        </w:tc>
      </w:tr>
      <w:tr w14:paraId="45A41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57D6A5">
            <w:pPr>
              <w:pStyle w:val="19"/>
            </w:pPr>
            <w:r>
              <w:t>产出指标</w:t>
            </w:r>
          </w:p>
        </w:tc>
        <w:tc>
          <w:tcPr>
            <w:tcW w:w="2268" w:type="dxa"/>
            <w:vAlign w:val="center"/>
          </w:tcPr>
          <w:p w14:paraId="4A8CCFCD">
            <w:pPr>
              <w:pStyle w:val="18"/>
            </w:pPr>
            <w:r>
              <w:t>成本指标</w:t>
            </w:r>
          </w:p>
        </w:tc>
        <w:tc>
          <w:tcPr>
            <w:tcW w:w="2835" w:type="dxa"/>
            <w:vAlign w:val="center"/>
          </w:tcPr>
          <w:p w14:paraId="4C2D0F02">
            <w:pPr>
              <w:pStyle w:val="18"/>
            </w:pPr>
            <w:r>
              <w:t>生均公用经费标准</w:t>
            </w:r>
          </w:p>
        </w:tc>
        <w:tc>
          <w:tcPr>
            <w:tcW w:w="2835" w:type="dxa"/>
            <w:vAlign w:val="center"/>
          </w:tcPr>
          <w:p w14:paraId="0376B542">
            <w:pPr>
              <w:pStyle w:val="18"/>
            </w:pPr>
            <w:r>
              <w:t>义务教育小学生均标准</w:t>
            </w:r>
          </w:p>
        </w:tc>
        <w:tc>
          <w:tcPr>
            <w:tcW w:w="2551" w:type="dxa"/>
            <w:vAlign w:val="center"/>
          </w:tcPr>
          <w:p w14:paraId="46B5CEC3">
            <w:pPr>
              <w:pStyle w:val="18"/>
            </w:pPr>
            <w:r>
              <w:t>159.04元</w:t>
            </w:r>
          </w:p>
        </w:tc>
        <w:tc>
          <w:tcPr>
            <w:tcW w:w="2268" w:type="dxa"/>
            <w:vAlign w:val="center"/>
          </w:tcPr>
          <w:p w14:paraId="04CF6043">
            <w:pPr>
              <w:pStyle w:val="18"/>
            </w:pPr>
            <w:r>
              <w:t>工作要求</w:t>
            </w:r>
          </w:p>
        </w:tc>
      </w:tr>
      <w:tr w14:paraId="523DC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1D9A44"/>
        </w:tc>
        <w:tc>
          <w:tcPr>
            <w:tcW w:w="2268" w:type="dxa"/>
            <w:vAlign w:val="center"/>
          </w:tcPr>
          <w:p w14:paraId="4BD174A7">
            <w:pPr>
              <w:pStyle w:val="18"/>
            </w:pPr>
            <w:r>
              <w:t>数量指标</w:t>
            </w:r>
          </w:p>
        </w:tc>
        <w:tc>
          <w:tcPr>
            <w:tcW w:w="2835" w:type="dxa"/>
            <w:vAlign w:val="center"/>
          </w:tcPr>
          <w:p w14:paraId="77D88DE0">
            <w:pPr>
              <w:pStyle w:val="18"/>
            </w:pPr>
            <w:r>
              <w:t>学生数量</w:t>
            </w:r>
          </w:p>
        </w:tc>
        <w:tc>
          <w:tcPr>
            <w:tcW w:w="2835" w:type="dxa"/>
            <w:vAlign w:val="center"/>
          </w:tcPr>
          <w:p w14:paraId="71016D79">
            <w:pPr>
              <w:pStyle w:val="18"/>
            </w:pPr>
            <w:r>
              <w:t>学校学生人数</w:t>
            </w:r>
          </w:p>
        </w:tc>
        <w:tc>
          <w:tcPr>
            <w:tcW w:w="2551" w:type="dxa"/>
            <w:vAlign w:val="center"/>
          </w:tcPr>
          <w:p w14:paraId="0494EDCF">
            <w:pPr>
              <w:pStyle w:val="18"/>
            </w:pPr>
            <w:r>
              <w:t>134人</w:t>
            </w:r>
          </w:p>
        </w:tc>
        <w:tc>
          <w:tcPr>
            <w:tcW w:w="2268" w:type="dxa"/>
            <w:vAlign w:val="center"/>
          </w:tcPr>
          <w:p w14:paraId="4EE0C299">
            <w:pPr>
              <w:pStyle w:val="18"/>
            </w:pPr>
            <w:r>
              <w:t>工作要求</w:t>
            </w:r>
          </w:p>
        </w:tc>
      </w:tr>
      <w:tr w14:paraId="35701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DABE6"/>
        </w:tc>
        <w:tc>
          <w:tcPr>
            <w:tcW w:w="2268" w:type="dxa"/>
            <w:vAlign w:val="center"/>
          </w:tcPr>
          <w:p w14:paraId="74BFBAE1">
            <w:pPr>
              <w:pStyle w:val="18"/>
            </w:pPr>
            <w:r>
              <w:t>成本指标</w:t>
            </w:r>
          </w:p>
        </w:tc>
        <w:tc>
          <w:tcPr>
            <w:tcW w:w="2835" w:type="dxa"/>
            <w:vAlign w:val="center"/>
          </w:tcPr>
          <w:p w14:paraId="0A848F61">
            <w:pPr>
              <w:pStyle w:val="18"/>
            </w:pPr>
            <w:r>
              <w:t>公用经费使用率</w:t>
            </w:r>
          </w:p>
        </w:tc>
        <w:tc>
          <w:tcPr>
            <w:tcW w:w="2835" w:type="dxa"/>
            <w:vAlign w:val="center"/>
          </w:tcPr>
          <w:p w14:paraId="25D5BA69">
            <w:pPr>
              <w:pStyle w:val="18"/>
            </w:pPr>
            <w:r>
              <w:t>改善办学条件，提高学校整体水平</w:t>
            </w:r>
          </w:p>
        </w:tc>
        <w:tc>
          <w:tcPr>
            <w:tcW w:w="2551" w:type="dxa"/>
            <w:vAlign w:val="center"/>
          </w:tcPr>
          <w:p w14:paraId="209B755C">
            <w:pPr>
              <w:pStyle w:val="18"/>
            </w:pPr>
            <w:r>
              <w:t>100%</w:t>
            </w:r>
          </w:p>
        </w:tc>
        <w:tc>
          <w:tcPr>
            <w:tcW w:w="2268" w:type="dxa"/>
            <w:vAlign w:val="center"/>
          </w:tcPr>
          <w:p w14:paraId="1BA987D3">
            <w:pPr>
              <w:pStyle w:val="18"/>
            </w:pPr>
            <w:r>
              <w:t>工作要求</w:t>
            </w:r>
          </w:p>
        </w:tc>
      </w:tr>
      <w:tr w14:paraId="20FF6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D0460B"/>
        </w:tc>
        <w:tc>
          <w:tcPr>
            <w:tcW w:w="2268" w:type="dxa"/>
            <w:vAlign w:val="center"/>
          </w:tcPr>
          <w:p w14:paraId="7275DE58">
            <w:pPr>
              <w:pStyle w:val="18"/>
            </w:pPr>
            <w:r>
              <w:t>时效指标</w:t>
            </w:r>
          </w:p>
        </w:tc>
        <w:tc>
          <w:tcPr>
            <w:tcW w:w="2835" w:type="dxa"/>
            <w:vAlign w:val="center"/>
          </w:tcPr>
          <w:p w14:paraId="4DEB7D84">
            <w:pPr>
              <w:pStyle w:val="18"/>
            </w:pPr>
            <w:r>
              <w:t>经费使用时效</w:t>
            </w:r>
          </w:p>
        </w:tc>
        <w:tc>
          <w:tcPr>
            <w:tcW w:w="2835" w:type="dxa"/>
            <w:vAlign w:val="center"/>
          </w:tcPr>
          <w:p w14:paraId="1358AF71">
            <w:pPr>
              <w:pStyle w:val="18"/>
            </w:pPr>
            <w:r>
              <w:t>生均公用经费使用时效</w:t>
            </w:r>
          </w:p>
        </w:tc>
        <w:tc>
          <w:tcPr>
            <w:tcW w:w="2551" w:type="dxa"/>
            <w:vAlign w:val="center"/>
          </w:tcPr>
          <w:p w14:paraId="0CB679F2">
            <w:pPr>
              <w:pStyle w:val="18"/>
            </w:pPr>
            <w:r>
              <w:t>本年度</w:t>
            </w:r>
          </w:p>
        </w:tc>
        <w:tc>
          <w:tcPr>
            <w:tcW w:w="2268" w:type="dxa"/>
            <w:vAlign w:val="center"/>
          </w:tcPr>
          <w:p w14:paraId="7B21B436">
            <w:pPr>
              <w:pStyle w:val="18"/>
            </w:pPr>
            <w:r>
              <w:t>工作要求</w:t>
            </w:r>
          </w:p>
        </w:tc>
      </w:tr>
      <w:tr w14:paraId="25BA7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CAB225">
            <w:pPr>
              <w:pStyle w:val="19"/>
            </w:pPr>
            <w:r>
              <w:t>效益指标</w:t>
            </w:r>
          </w:p>
        </w:tc>
        <w:tc>
          <w:tcPr>
            <w:tcW w:w="2268" w:type="dxa"/>
            <w:vAlign w:val="center"/>
          </w:tcPr>
          <w:p w14:paraId="2D90091D">
            <w:pPr>
              <w:pStyle w:val="18"/>
            </w:pPr>
            <w:r>
              <w:t>经济效益指标</w:t>
            </w:r>
          </w:p>
        </w:tc>
        <w:tc>
          <w:tcPr>
            <w:tcW w:w="2835" w:type="dxa"/>
            <w:vAlign w:val="center"/>
          </w:tcPr>
          <w:p w14:paraId="3391F86A">
            <w:pPr>
              <w:pStyle w:val="18"/>
            </w:pPr>
            <w:r>
              <w:t>提升教育教学质量</w:t>
            </w:r>
          </w:p>
        </w:tc>
        <w:tc>
          <w:tcPr>
            <w:tcW w:w="2835" w:type="dxa"/>
            <w:vAlign w:val="center"/>
          </w:tcPr>
          <w:p w14:paraId="48270D7C">
            <w:pPr>
              <w:pStyle w:val="18"/>
            </w:pPr>
            <w:r>
              <w:t>教育教学质量提升成度</w:t>
            </w:r>
          </w:p>
        </w:tc>
        <w:tc>
          <w:tcPr>
            <w:tcW w:w="2551" w:type="dxa"/>
            <w:vAlign w:val="center"/>
          </w:tcPr>
          <w:p w14:paraId="44D8C86D">
            <w:pPr>
              <w:pStyle w:val="18"/>
            </w:pPr>
            <w:r>
              <w:t>明显提升</w:t>
            </w:r>
          </w:p>
        </w:tc>
        <w:tc>
          <w:tcPr>
            <w:tcW w:w="2268" w:type="dxa"/>
            <w:vAlign w:val="center"/>
          </w:tcPr>
          <w:p w14:paraId="2BB7A8A7">
            <w:pPr>
              <w:pStyle w:val="18"/>
            </w:pPr>
            <w:r>
              <w:t>工作要求</w:t>
            </w:r>
          </w:p>
        </w:tc>
      </w:tr>
      <w:tr w14:paraId="7C5C1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995D7"/>
        </w:tc>
        <w:tc>
          <w:tcPr>
            <w:tcW w:w="2268" w:type="dxa"/>
            <w:vAlign w:val="center"/>
          </w:tcPr>
          <w:p w14:paraId="7943A815">
            <w:pPr>
              <w:pStyle w:val="18"/>
            </w:pPr>
            <w:r>
              <w:t>社会效益指标</w:t>
            </w:r>
          </w:p>
        </w:tc>
        <w:tc>
          <w:tcPr>
            <w:tcW w:w="2835" w:type="dxa"/>
            <w:vAlign w:val="center"/>
          </w:tcPr>
          <w:p w14:paraId="30882D35">
            <w:pPr>
              <w:pStyle w:val="18"/>
            </w:pPr>
            <w:r>
              <w:t>社会影响力</w:t>
            </w:r>
          </w:p>
        </w:tc>
        <w:tc>
          <w:tcPr>
            <w:tcW w:w="2835" w:type="dxa"/>
            <w:vAlign w:val="center"/>
          </w:tcPr>
          <w:p w14:paraId="7F531F5A">
            <w:pPr>
              <w:pStyle w:val="18"/>
            </w:pPr>
            <w:r>
              <w:t>社会影响力</w:t>
            </w:r>
          </w:p>
        </w:tc>
        <w:tc>
          <w:tcPr>
            <w:tcW w:w="2551" w:type="dxa"/>
            <w:vAlign w:val="center"/>
          </w:tcPr>
          <w:p w14:paraId="1518A2B7">
            <w:pPr>
              <w:pStyle w:val="18"/>
            </w:pPr>
            <w:r>
              <w:t>提高</w:t>
            </w:r>
          </w:p>
        </w:tc>
        <w:tc>
          <w:tcPr>
            <w:tcW w:w="2268" w:type="dxa"/>
            <w:vAlign w:val="center"/>
          </w:tcPr>
          <w:p w14:paraId="0E3CE9F6">
            <w:pPr>
              <w:pStyle w:val="18"/>
            </w:pPr>
            <w:r>
              <w:t>工作要求</w:t>
            </w:r>
          </w:p>
        </w:tc>
      </w:tr>
      <w:tr w14:paraId="483EA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8A9AED">
            <w:pPr>
              <w:pStyle w:val="19"/>
            </w:pPr>
            <w:r>
              <w:t>满意度指标</w:t>
            </w:r>
          </w:p>
        </w:tc>
        <w:tc>
          <w:tcPr>
            <w:tcW w:w="2268" w:type="dxa"/>
            <w:vAlign w:val="center"/>
          </w:tcPr>
          <w:p w14:paraId="565D61C5">
            <w:pPr>
              <w:pStyle w:val="18"/>
            </w:pPr>
            <w:r>
              <w:t>服务对象满意度指标</w:t>
            </w:r>
          </w:p>
        </w:tc>
        <w:tc>
          <w:tcPr>
            <w:tcW w:w="2835" w:type="dxa"/>
            <w:vAlign w:val="center"/>
          </w:tcPr>
          <w:p w14:paraId="4F5AEED0">
            <w:pPr>
              <w:pStyle w:val="18"/>
            </w:pPr>
            <w:r>
              <w:t>师生满意度</w:t>
            </w:r>
          </w:p>
        </w:tc>
        <w:tc>
          <w:tcPr>
            <w:tcW w:w="2835" w:type="dxa"/>
            <w:vAlign w:val="center"/>
          </w:tcPr>
          <w:p w14:paraId="186FB8F6">
            <w:pPr>
              <w:pStyle w:val="18"/>
            </w:pPr>
            <w:r>
              <w:t>师生满意度</w:t>
            </w:r>
          </w:p>
        </w:tc>
        <w:tc>
          <w:tcPr>
            <w:tcW w:w="2551" w:type="dxa"/>
            <w:vAlign w:val="center"/>
          </w:tcPr>
          <w:p w14:paraId="48A97E65">
            <w:pPr>
              <w:pStyle w:val="18"/>
            </w:pPr>
            <w:r>
              <w:t>≥98%</w:t>
            </w:r>
          </w:p>
        </w:tc>
        <w:tc>
          <w:tcPr>
            <w:tcW w:w="2268" w:type="dxa"/>
            <w:vAlign w:val="center"/>
          </w:tcPr>
          <w:p w14:paraId="706BCD16">
            <w:pPr>
              <w:pStyle w:val="18"/>
            </w:pPr>
            <w:r>
              <w:t>工作要求</w:t>
            </w:r>
          </w:p>
        </w:tc>
      </w:tr>
    </w:tbl>
    <w:p w14:paraId="23E23986">
      <w:pPr>
        <w:sectPr>
          <w:pgSz w:w="16840" w:h="11900" w:orient="landscape"/>
          <w:pgMar w:top="1361" w:right="1020" w:bottom="1134" w:left="1020" w:header="720" w:footer="720" w:gutter="0"/>
          <w:cols w:space="720" w:num="1"/>
        </w:sectPr>
      </w:pPr>
    </w:p>
    <w:p w14:paraId="56680711">
      <w:pPr>
        <w:ind w:firstLine="560"/>
      </w:pPr>
      <w:r>
        <w:rPr>
          <w:rFonts w:ascii="方正仿宋_GBK" w:hAnsi="方正仿宋_GBK" w:eastAsia="方正仿宋_GBK" w:cs="方正仿宋_GBK"/>
          <w:b/>
          <w:color w:val="000000"/>
          <w:sz w:val="28"/>
        </w:rPr>
        <w:t>423、保定市满城区尹固村学校  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22A8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E7EAAA">
            <w:pPr>
              <w:pStyle w:val="16"/>
            </w:pPr>
            <w:r>
              <w:t>绩效目标</w:t>
            </w:r>
          </w:p>
        </w:tc>
        <w:tc>
          <w:tcPr>
            <w:tcW w:w="12756" w:type="dxa"/>
            <w:tcBorders>
              <w:bottom w:val="single" w:color="FFFFFF" w:sz="6" w:space="0"/>
            </w:tcBorders>
            <w:vAlign w:val="center"/>
          </w:tcPr>
          <w:p w14:paraId="750E163A">
            <w:pPr>
              <w:pStyle w:val="18"/>
            </w:pPr>
            <w:r>
              <w:t>1.保障教育教学正常开展</w:t>
            </w:r>
          </w:p>
          <w:p w14:paraId="33A26DA9">
            <w:pPr>
              <w:pStyle w:val="18"/>
            </w:pPr>
            <w:r>
              <w:t>2.改善办学条件，优化教学环境</w:t>
            </w:r>
          </w:p>
        </w:tc>
      </w:tr>
    </w:tbl>
    <w:p w14:paraId="52D9E93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0CD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90E2F4">
            <w:pPr>
              <w:pStyle w:val="16"/>
            </w:pPr>
            <w:r>
              <w:t>一级指标</w:t>
            </w:r>
          </w:p>
        </w:tc>
        <w:tc>
          <w:tcPr>
            <w:tcW w:w="2268" w:type="dxa"/>
            <w:vAlign w:val="center"/>
          </w:tcPr>
          <w:p w14:paraId="635D0E16">
            <w:pPr>
              <w:pStyle w:val="16"/>
            </w:pPr>
            <w:r>
              <w:t>二级指标</w:t>
            </w:r>
          </w:p>
        </w:tc>
        <w:tc>
          <w:tcPr>
            <w:tcW w:w="2835" w:type="dxa"/>
            <w:vAlign w:val="center"/>
          </w:tcPr>
          <w:p w14:paraId="2557B6C2">
            <w:pPr>
              <w:pStyle w:val="16"/>
            </w:pPr>
            <w:r>
              <w:t>三级指标</w:t>
            </w:r>
          </w:p>
        </w:tc>
        <w:tc>
          <w:tcPr>
            <w:tcW w:w="2835" w:type="dxa"/>
            <w:vAlign w:val="center"/>
          </w:tcPr>
          <w:p w14:paraId="6489C26B">
            <w:pPr>
              <w:pStyle w:val="16"/>
            </w:pPr>
            <w:r>
              <w:t>绩效指标描述</w:t>
            </w:r>
          </w:p>
        </w:tc>
        <w:tc>
          <w:tcPr>
            <w:tcW w:w="2551" w:type="dxa"/>
            <w:vAlign w:val="center"/>
          </w:tcPr>
          <w:p w14:paraId="5A77379C">
            <w:pPr>
              <w:pStyle w:val="16"/>
            </w:pPr>
            <w:r>
              <w:t>指标值</w:t>
            </w:r>
          </w:p>
        </w:tc>
        <w:tc>
          <w:tcPr>
            <w:tcW w:w="2268" w:type="dxa"/>
            <w:vAlign w:val="center"/>
          </w:tcPr>
          <w:p w14:paraId="7444960E">
            <w:pPr>
              <w:pStyle w:val="16"/>
            </w:pPr>
            <w:r>
              <w:t>指标值确定依据</w:t>
            </w:r>
          </w:p>
        </w:tc>
      </w:tr>
      <w:tr w14:paraId="59DAA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0D2341">
            <w:pPr>
              <w:pStyle w:val="19"/>
            </w:pPr>
            <w:r>
              <w:t>产出指标</w:t>
            </w:r>
          </w:p>
        </w:tc>
        <w:tc>
          <w:tcPr>
            <w:tcW w:w="2268" w:type="dxa"/>
            <w:vAlign w:val="center"/>
          </w:tcPr>
          <w:p w14:paraId="1489BFF6">
            <w:pPr>
              <w:pStyle w:val="18"/>
            </w:pPr>
            <w:r>
              <w:t>成本指标</w:t>
            </w:r>
          </w:p>
        </w:tc>
        <w:tc>
          <w:tcPr>
            <w:tcW w:w="2835" w:type="dxa"/>
            <w:vAlign w:val="center"/>
          </w:tcPr>
          <w:p w14:paraId="7A0F6F98">
            <w:pPr>
              <w:pStyle w:val="18"/>
            </w:pPr>
            <w:r>
              <w:t>生均公用经费标准</w:t>
            </w:r>
          </w:p>
        </w:tc>
        <w:tc>
          <w:tcPr>
            <w:tcW w:w="2835" w:type="dxa"/>
            <w:vAlign w:val="center"/>
          </w:tcPr>
          <w:p w14:paraId="3AB77126">
            <w:pPr>
              <w:pStyle w:val="18"/>
            </w:pPr>
            <w:r>
              <w:t>义务教育小学生均标准</w:t>
            </w:r>
          </w:p>
        </w:tc>
        <w:tc>
          <w:tcPr>
            <w:tcW w:w="2551" w:type="dxa"/>
            <w:vAlign w:val="center"/>
          </w:tcPr>
          <w:p w14:paraId="2E2219E3">
            <w:pPr>
              <w:pStyle w:val="18"/>
            </w:pPr>
            <w:r>
              <w:t>475.14元</w:t>
            </w:r>
          </w:p>
        </w:tc>
        <w:tc>
          <w:tcPr>
            <w:tcW w:w="2268" w:type="dxa"/>
            <w:vAlign w:val="center"/>
          </w:tcPr>
          <w:p w14:paraId="3A10CAAB">
            <w:pPr>
              <w:pStyle w:val="18"/>
            </w:pPr>
            <w:r>
              <w:t>工作要求</w:t>
            </w:r>
          </w:p>
        </w:tc>
      </w:tr>
      <w:tr w14:paraId="64E88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B56212"/>
        </w:tc>
        <w:tc>
          <w:tcPr>
            <w:tcW w:w="2268" w:type="dxa"/>
            <w:vAlign w:val="center"/>
          </w:tcPr>
          <w:p w14:paraId="091A909D">
            <w:pPr>
              <w:pStyle w:val="18"/>
            </w:pPr>
            <w:r>
              <w:t>数量指标</w:t>
            </w:r>
          </w:p>
        </w:tc>
        <w:tc>
          <w:tcPr>
            <w:tcW w:w="2835" w:type="dxa"/>
            <w:vAlign w:val="center"/>
          </w:tcPr>
          <w:p w14:paraId="02A576EA">
            <w:pPr>
              <w:pStyle w:val="18"/>
            </w:pPr>
            <w:r>
              <w:t>学生数量</w:t>
            </w:r>
          </w:p>
        </w:tc>
        <w:tc>
          <w:tcPr>
            <w:tcW w:w="2835" w:type="dxa"/>
            <w:vAlign w:val="center"/>
          </w:tcPr>
          <w:p w14:paraId="06AC2E11">
            <w:pPr>
              <w:pStyle w:val="18"/>
            </w:pPr>
            <w:r>
              <w:t>学校学生人数</w:t>
            </w:r>
          </w:p>
        </w:tc>
        <w:tc>
          <w:tcPr>
            <w:tcW w:w="2551" w:type="dxa"/>
            <w:vAlign w:val="center"/>
          </w:tcPr>
          <w:p w14:paraId="64989622">
            <w:pPr>
              <w:pStyle w:val="18"/>
            </w:pPr>
            <w:r>
              <w:t>134人</w:t>
            </w:r>
          </w:p>
        </w:tc>
        <w:tc>
          <w:tcPr>
            <w:tcW w:w="2268" w:type="dxa"/>
            <w:vAlign w:val="center"/>
          </w:tcPr>
          <w:p w14:paraId="1B6CE820">
            <w:pPr>
              <w:pStyle w:val="18"/>
            </w:pPr>
            <w:r>
              <w:t>工作要求</w:t>
            </w:r>
          </w:p>
        </w:tc>
      </w:tr>
      <w:tr w14:paraId="779A2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387415"/>
        </w:tc>
        <w:tc>
          <w:tcPr>
            <w:tcW w:w="2268" w:type="dxa"/>
            <w:vAlign w:val="center"/>
          </w:tcPr>
          <w:p w14:paraId="4F518FE6">
            <w:pPr>
              <w:pStyle w:val="18"/>
            </w:pPr>
            <w:r>
              <w:t>质量指标</w:t>
            </w:r>
          </w:p>
        </w:tc>
        <w:tc>
          <w:tcPr>
            <w:tcW w:w="2835" w:type="dxa"/>
            <w:vAlign w:val="center"/>
          </w:tcPr>
          <w:p w14:paraId="517B2641">
            <w:pPr>
              <w:pStyle w:val="18"/>
            </w:pPr>
            <w:r>
              <w:t>公用经费使用率</w:t>
            </w:r>
          </w:p>
        </w:tc>
        <w:tc>
          <w:tcPr>
            <w:tcW w:w="2835" w:type="dxa"/>
            <w:vAlign w:val="center"/>
          </w:tcPr>
          <w:p w14:paraId="426A29E3">
            <w:pPr>
              <w:pStyle w:val="18"/>
            </w:pPr>
            <w:r>
              <w:t>改善办学条件，提高学校整体水平</w:t>
            </w:r>
          </w:p>
        </w:tc>
        <w:tc>
          <w:tcPr>
            <w:tcW w:w="2551" w:type="dxa"/>
            <w:vAlign w:val="center"/>
          </w:tcPr>
          <w:p w14:paraId="29EAB194">
            <w:pPr>
              <w:pStyle w:val="18"/>
            </w:pPr>
            <w:r>
              <w:t>100%</w:t>
            </w:r>
          </w:p>
        </w:tc>
        <w:tc>
          <w:tcPr>
            <w:tcW w:w="2268" w:type="dxa"/>
            <w:vAlign w:val="center"/>
          </w:tcPr>
          <w:p w14:paraId="1BB1FA92">
            <w:pPr>
              <w:pStyle w:val="18"/>
            </w:pPr>
            <w:r>
              <w:t>工作要求</w:t>
            </w:r>
          </w:p>
        </w:tc>
      </w:tr>
      <w:tr w14:paraId="56312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5C4FAF"/>
        </w:tc>
        <w:tc>
          <w:tcPr>
            <w:tcW w:w="2268" w:type="dxa"/>
            <w:vAlign w:val="center"/>
          </w:tcPr>
          <w:p w14:paraId="49481C4E">
            <w:pPr>
              <w:pStyle w:val="18"/>
            </w:pPr>
            <w:r>
              <w:t>时效指标</w:t>
            </w:r>
          </w:p>
        </w:tc>
        <w:tc>
          <w:tcPr>
            <w:tcW w:w="2835" w:type="dxa"/>
            <w:vAlign w:val="center"/>
          </w:tcPr>
          <w:p w14:paraId="3510BFBE">
            <w:pPr>
              <w:pStyle w:val="18"/>
            </w:pPr>
            <w:r>
              <w:t>经费使用时效</w:t>
            </w:r>
          </w:p>
        </w:tc>
        <w:tc>
          <w:tcPr>
            <w:tcW w:w="2835" w:type="dxa"/>
            <w:vAlign w:val="center"/>
          </w:tcPr>
          <w:p w14:paraId="669FB0C9">
            <w:pPr>
              <w:pStyle w:val="18"/>
            </w:pPr>
            <w:r>
              <w:t>生均公用经费使用时效</w:t>
            </w:r>
          </w:p>
        </w:tc>
        <w:tc>
          <w:tcPr>
            <w:tcW w:w="2551" w:type="dxa"/>
            <w:vAlign w:val="center"/>
          </w:tcPr>
          <w:p w14:paraId="17B07142">
            <w:pPr>
              <w:pStyle w:val="18"/>
            </w:pPr>
            <w:r>
              <w:t>本年度</w:t>
            </w:r>
          </w:p>
        </w:tc>
        <w:tc>
          <w:tcPr>
            <w:tcW w:w="2268" w:type="dxa"/>
            <w:vAlign w:val="center"/>
          </w:tcPr>
          <w:p w14:paraId="13E42A02">
            <w:pPr>
              <w:pStyle w:val="18"/>
            </w:pPr>
            <w:r>
              <w:t>工作要求</w:t>
            </w:r>
          </w:p>
        </w:tc>
      </w:tr>
      <w:tr w14:paraId="5E3DF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2532A5">
            <w:pPr>
              <w:pStyle w:val="19"/>
            </w:pPr>
            <w:r>
              <w:t>效益指标</w:t>
            </w:r>
          </w:p>
        </w:tc>
        <w:tc>
          <w:tcPr>
            <w:tcW w:w="2268" w:type="dxa"/>
            <w:vAlign w:val="center"/>
          </w:tcPr>
          <w:p w14:paraId="2462E24B">
            <w:pPr>
              <w:pStyle w:val="18"/>
            </w:pPr>
            <w:r>
              <w:t>经济效益指标</w:t>
            </w:r>
          </w:p>
        </w:tc>
        <w:tc>
          <w:tcPr>
            <w:tcW w:w="2835" w:type="dxa"/>
            <w:vAlign w:val="center"/>
          </w:tcPr>
          <w:p w14:paraId="50144E11">
            <w:pPr>
              <w:pStyle w:val="18"/>
            </w:pPr>
            <w:r>
              <w:t>提升教育教学质量</w:t>
            </w:r>
          </w:p>
        </w:tc>
        <w:tc>
          <w:tcPr>
            <w:tcW w:w="2835" w:type="dxa"/>
            <w:vAlign w:val="center"/>
          </w:tcPr>
          <w:p w14:paraId="6B1D8E59">
            <w:pPr>
              <w:pStyle w:val="18"/>
            </w:pPr>
            <w:r>
              <w:t>教育教学质量提升成度</w:t>
            </w:r>
          </w:p>
        </w:tc>
        <w:tc>
          <w:tcPr>
            <w:tcW w:w="2551" w:type="dxa"/>
            <w:vAlign w:val="center"/>
          </w:tcPr>
          <w:p w14:paraId="7CBD9EA1">
            <w:pPr>
              <w:pStyle w:val="18"/>
            </w:pPr>
            <w:r>
              <w:t>明显提升</w:t>
            </w:r>
          </w:p>
        </w:tc>
        <w:tc>
          <w:tcPr>
            <w:tcW w:w="2268" w:type="dxa"/>
            <w:vAlign w:val="center"/>
          </w:tcPr>
          <w:p w14:paraId="579CE8D2">
            <w:pPr>
              <w:pStyle w:val="18"/>
            </w:pPr>
            <w:r>
              <w:t>工作要求</w:t>
            </w:r>
          </w:p>
        </w:tc>
      </w:tr>
      <w:tr w14:paraId="1C154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9A1FA6"/>
        </w:tc>
        <w:tc>
          <w:tcPr>
            <w:tcW w:w="2268" w:type="dxa"/>
            <w:vAlign w:val="center"/>
          </w:tcPr>
          <w:p w14:paraId="03E2E618">
            <w:pPr>
              <w:pStyle w:val="18"/>
            </w:pPr>
            <w:r>
              <w:t>社会效益指标</w:t>
            </w:r>
          </w:p>
        </w:tc>
        <w:tc>
          <w:tcPr>
            <w:tcW w:w="2835" w:type="dxa"/>
            <w:vAlign w:val="center"/>
          </w:tcPr>
          <w:p w14:paraId="509A8502">
            <w:pPr>
              <w:pStyle w:val="18"/>
            </w:pPr>
            <w:r>
              <w:t>社会影响力</w:t>
            </w:r>
          </w:p>
        </w:tc>
        <w:tc>
          <w:tcPr>
            <w:tcW w:w="2835" w:type="dxa"/>
            <w:vAlign w:val="center"/>
          </w:tcPr>
          <w:p w14:paraId="23E873D4">
            <w:pPr>
              <w:pStyle w:val="18"/>
            </w:pPr>
            <w:r>
              <w:t>社会影响力</w:t>
            </w:r>
          </w:p>
        </w:tc>
        <w:tc>
          <w:tcPr>
            <w:tcW w:w="2551" w:type="dxa"/>
            <w:vAlign w:val="center"/>
          </w:tcPr>
          <w:p w14:paraId="166E9FAF">
            <w:pPr>
              <w:pStyle w:val="18"/>
            </w:pPr>
            <w:r>
              <w:t>提高</w:t>
            </w:r>
          </w:p>
        </w:tc>
        <w:tc>
          <w:tcPr>
            <w:tcW w:w="2268" w:type="dxa"/>
            <w:vAlign w:val="center"/>
          </w:tcPr>
          <w:p w14:paraId="0465B093">
            <w:pPr>
              <w:pStyle w:val="18"/>
            </w:pPr>
            <w:r>
              <w:t>工作要求</w:t>
            </w:r>
          </w:p>
        </w:tc>
      </w:tr>
      <w:tr w14:paraId="2AEE7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22BD82">
            <w:pPr>
              <w:pStyle w:val="19"/>
            </w:pPr>
            <w:r>
              <w:t>满意度指标</w:t>
            </w:r>
          </w:p>
        </w:tc>
        <w:tc>
          <w:tcPr>
            <w:tcW w:w="2268" w:type="dxa"/>
            <w:vAlign w:val="center"/>
          </w:tcPr>
          <w:p w14:paraId="01827491">
            <w:pPr>
              <w:pStyle w:val="18"/>
            </w:pPr>
            <w:r>
              <w:t>服务对象满意度指标</w:t>
            </w:r>
          </w:p>
        </w:tc>
        <w:tc>
          <w:tcPr>
            <w:tcW w:w="2835" w:type="dxa"/>
            <w:vAlign w:val="center"/>
          </w:tcPr>
          <w:p w14:paraId="290D5D31">
            <w:pPr>
              <w:pStyle w:val="18"/>
            </w:pPr>
            <w:r>
              <w:t>师生满意度</w:t>
            </w:r>
          </w:p>
        </w:tc>
        <w:tc>
          <w:tcPr>
            <w:tcW w:w="2835" w:type="dxa"/>
            <w:vAlign w:val="center"/>
          </w:tcPr>
          <w:p w14:paraId="68763387">
            <w:pPr>
              <w:pStyle w:val="18"/>
            </w:pPr>
            <w:r>
              <w:t>师生满意度</w:t>
            </w:r>
          </w:p>
        </w:tc>
        <w:tc>
          <w:tcPr>
            <w:tcW w:w="2551" w:type="dxa"/>
            <w:vAlign w:val="center"/>
          </w:tcPr>
          <w:p w14:paraId="5F1FAABD">
            <w:pPr>
              <w:pStyle w:val="18"/>
            </w:pPr>
            <w:r>
              <w:t>≥98%</w:t>
            </w:r>
          </w:p>
        </w:tc>
        <w:tc>
          <w:tcPr>
            <w:tcW w:w="2268" w:type="dxa"/>
            <w:vAlign w:val="center"/>
          </w:tcPr>
          <w:p w14:paraId="76F0C561">
            <w:pPr>
              <w:pStyle w:val="18"/>
            </w:pPr>
            <w:r>
              <w:t>工作要求</w:t>
            </w:r>
          </w:p>
        </w:tc>
      </w:tr>
    </w:tbl>
    <w:p w14:paraId="10474530">
      <w:pPr>
        <w:sectPr>
          <w:pgSz w:w="16840" w:h="11900" w:orient="landscape"/>
          <w:pgMar w:top="1361" w:right="1020" w:bottom="1134" w:left="1020" w:header="720" w:footer="720" w:gutter="0"/>
          <w:cols w:space="720" w:num="1"/>
        </w:sectPr>
      </w:pPr>
    </w:p>
    <w:p w14:paraId="284E22A1">
      <w:pPr>
        <w:ind w:firstLine="560"/>
      </w:pPr>
      <w:r>
        <w:rPr>
          <w:rFonts w:ascii="方正仿宋_GBK" w:hAnsi="方正仿宋_GBK" w:eastAsia="方正仿宋_GBK" w:cs="方正仿宋_GBK"/>
          <w:b/>
          <w:color w:val="000000"/>
          <w:sz w:val="28"/>
        </w:rPr>
        <w:t>424、保定市满城区尹固村学校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329B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231105">
            <w:pPr>
              <w:pStyle w:val="16"/>
            </w:pPr>
            <w:r>
              <w:t>绩效目标</w:t>
            </w:r>
          </w:p>
        </w:tc>
        <w:tc>
          <w:tcPr>
            <w:tcW w:w="12756" w:type="dxa"/>
            <w:tcBorders>
              <w:bottom w:val="single" w:color="FFFFFF" w:sz="6" w:space="0"/>
            </w:tcBorders>
            <w:vAlign w:val="center"/>
          </w:tcPr>
          <w:p w14:paraId="3810ECA8">
            <w:pPr>
              <w:pStyle w:val="18"/>
            </w:pPr>
            <w:r>
              <w:t>1.大力发展义务教育、改善义务教育办学条件</w:t>
            </w:r>
          </w:p>
          <w:p w14:paraId="351F20D3">
            <w:pPr>
              <w:pStyle w:val="18"/>
            </w:pPr>
            <w:r>
              <w:t>2.建立健全义务教育贫困学生资助制度、确保贫困学生得到资助</w:t>
            </w:r>
          </w:p>
        </w:tc>
      </w:tr>
    </w:tbl>
    <w:p w14:paraId="14979B6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40F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B8EA94">
            <w:pPr>
              <w:pStyle w:val="16"/>
            </w:pPr>
            <w:r>
              <w:t>一级指标</w:t>
            </w:r>
          </w:p>
        </w:tc>
        <w:tc>
          <w:tcPr>
            <w:tcW w:w="2268" w:type="dxa"/>
            <w:vAlign w:val="center"/>
          </w:tcPr>
          <w:p w14:paraId="7749035E">
            <w:pPr>
              <w:pStyle w:val="16"/>
            </w:pPr>
            <w:r>
              <w:t>二级指标</w:t>
            </w:r>
          </w:p>
        </w:tc>
        <w:tc>
          <w:tcPr>
            <w:tcW w:w="2835" w:type="dxa"/>
            <w:vAlign w:val="center"/>
          </w:tcPr>
          <w:p w14:paraId="2DB2BFEF">
            <w:pPr>
              <w:pStyle w:val="16"/>
            </w:pPr>
            <w:r>
              <w:t>三级指标</w:t>
            </w:r>
          </w:p>
        </w:tc>
        <w:tc>
          <w:tcPr>
            <w:tcW w:w="2835" w:type="dxa"/>
            <w:vAlign w:val="center"/>
          </w:tcPr>
          <w:p w14:paraId="34520D13">
            <w:pPr>
              <w:pStyle w:val="16"/>
            </w:pPr>
            <w:r>
              <w:t>绩效指标描述</w:t>
            </w:r>
          </w:p>
        </w:tc>
        <w:tc>
          <w:tcPr>
            <w:tcW w:w="2551" w:type="dxa"/>
            <w:vAlign w:val="center"/>
          </w:tcPr>
          <w:p w14:paraId="316C8E65">
            <w:pPr>
              <w:pStyle w:val="16"/>
            </w:pPr>
            <w:r>
              <w:t>指标值</w:t>
            </w:r>
          </w:p>
        </w:tc>
        <w:tc>
          <w:tcPr>
            <w:tcW w:w="2268" w:type="dxa"/>
            <w:vAlign w:val="center"/>
          </w:tcPr>
          <w:p w14:paraId="225A4F1D">
            <w:pPr>
              <w:pStyle w:val="16"/>
            </w:pPr>
            <w:r>
              <w:t>指标值确定依据</w:t>
            </w:r>
          </w:p>
        </w:tc>
      </w:tr>
      <w:tr w14:paraId="754D0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84DD09">
            <w:pPr>
              <w:pStyle w:val="19"/>
            </w:pPr>
            <w:r>
              <w:t>产出指标</w:t>
            </w:r>
          </w:p>
        </w:tc>
        <w:tc>
          <w:tcPr>
            <w:tcW w:w="2268" w:type="dxa"/>
            <w:vAlign w:val="center"/>
          </w:tcPr>
          <w:p w14:paraId="5EE655FD">
            <w:pPr>
              <w:pStyle w:val="18"/>
            </w:pPr>
            <w:r>
              <w:t>数量指标</w:t>
            </w:r>
          </w:p>
        </w:tc>
        <w:tc>
          <w:tcPr>
            <w:tcW w:w="2835" w:type="dxa"/>
            <w:vAlign w:val="center"/>
          </w:tcPr>
          <w:p w14:paraId="21624A80">
            <w:pPr>
              <w:pStyle w:val="18"/>
            </w:pPr>
            <w:r>
              <w:t>受资助人数</w:t>
            </w:r>
          </w:p>
        </w:tc>
        <w:tc>
          <w:tcPr>
            <w:tcW w:w="2835" w:type="dxa"/>
            <w:vAlign w:val="center"/>
          </w:tcPr>
          <w:p w14:paraId="39D12A5C">
            <w:pPr>
              <w:pStyle w:val="18"/>
            </w:pPr>
            <w:r>
              <w:t>本年度义务教育享受资助人数</w:t>
            </w:r>
          </w:p>
        </w:tc>
        <w:tc>
          <w:tcPr>
            <w:tcW w:w="2551" w:type="dxa"/>
            <w:vAlign w:val="center"/>
          </w:tcPr>
          <w:p w14:paraId="16EEF443">
            <w:pPr>
              <w:pStyle w:val="18"/>
            </w:pPr>
            <w:r>
              <w:t>2人</w:t>
            </w:r>
          </w:p>
        </w:tc>
        <w:tc>
          <w:tcPr>
            <w:tcW w:w="2268" w:type="dxa"/>
            <w:vAlign w:val="center"/>
          </w:tcPr>
          <w:p w14:paraId="6BF1DC59">
            <w:pPr>
              <w:pStyle w:val="18"/>
            </w:pPr>
            <w:r>
              <w:t>工作需要</w:t>
            </w:r>
          </w:p>
        </w:tc>
      </w:tr>
      <w:tr w14:paraId="73796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4D4B8D"/>
        </w:tc>
        <w:tc>
          <w:tcPr>
            <w:tcW w:w="2268" w:type="dxa"/>
            <w:vAlign w:val="center"/>
          </w:tcPr>
          <w:p w14:paraId="1F7746A4">
            <w:pPr>
              <w:pStyle w:val="18"/>
            </w:pPr>
            <w:r>
              <w:t>成本指标</w:t>
            </w:r>
          </w:p>
        </w:tc>
        <w:tc>
          <w:tcPr>
            <w:tcW w:w="2835" w:type="dxa"/>
            <w:vAlign w:val="center"/>
          </w:tcPr>
          <w:p w14:paraId="61053D5A">
            <w:pPr>
              <w:pStyle w:val="18"/>
            </w:pPr>
            <w:r>
              <w:t>受资助标准</w:t>
            </w:r>
          </w:p>
        </w:tc>
        <w:tc>
          <w:tcPr>
            <w:tcW w:w="2835" w:type="dxa"/>
            <w:vAlign w:val="center"/>
          </w:tcPr>
          <w:p w14:paraId="3F9C6D4F">
            <w:pPr>
              <w:pStyle w:val="18"/>
            </w:pPr>
            <w:r>
              <w:t>本年度义务教育小学非寄宿生享受资助人均标准</w:t>
            </w:r>
          </w:p>
        </w:tc>
        <w:tc>
          <w:tcPr>
            <w:tcW w:w="2551" w:type="dxa"/>
            <w:vAlign w:val="center"/>
          </w:tcPr>
          <w:p w14:paraId="40E9A399">
            <w:pPr>
              <w:pStyle w:val="18"/>
            </w:pPr>
            <w:r>
              <w:t>100元</w:t>
            </w:r>
          </w:p>
        </w:tc>
        <w:tc>
          <w:tcPr>
            <w:tcW w:w="2268" w:type="dxa"/>
            <w:vAlign w:val="center"/>
          </w:tcPr>
          <w:p w14:paraId="4E2E6203">
            <w:pPr>
              <w:pStyle w:val="18"/>
            </w:pPr>
            <w:r>
              <w:t>工作需要</w:t>
            </w:r>
          </w:p>
        </w:tc>
      </w:tr>
      <w:tr w14:paraId="27E86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D02950"/>
        </w:tc>
        <w:tc>
          <w:tcPr>
            <w:tcW w:w="2268" w:type="dxa"/>
            <w:vAlign w:val="center"/>
          </w:tcPr>
          <w:p w14:paraId="0B83B5C2">
            <w:pPr>
              <w:pStyle w:val="18"/>
            </w:pPr>
            <w:r>
              <w:t>时效指标</w:t>
            </w:r>
          </w:p>
        </w:tc>
        <w:tc>
          <w:tcPr>
            <w:tcW w:w="2835" w:type="dxa"/>
            <w:vAlign w:val="center"/>
          </w:tcPr>
          <w:p w14:paraId="0012BBE9">
            <w:pPr>
              <w:pStyle w:val="18"/>
            </w:pPr>
            <w:r>
              <w:t>助学金发放时间</w:t>
            </w:r>
          </w:p>
        </w:tc>
        <w:tc>
          <w:tcPr>
            <w:tcW w:w="2835" w:type="dxa"/>
            <w:vAlign w:val="center"/>
          </w:tcPr>
          <w:p w14:paraId="0E16A9D8">
            <w:pPr>
              <w:pStyle w:val="18"/>
            </w:pPr>
            <w:r>
              <w:t>助学金发放时间</w:t>
            </w:r>
          </w:p>
        </w:tc>
        <w:tc>
          <w:tcPr>
            <w:tcW w:w="2551" w:type="dxa"/>
            <w:vAlign w:val="center"/>
          </w:tcPr>
          <w:p w14:paraId="0B440589">
            <w:pPr>
              <w:pStyle w:val="18"/>
            </w:pPr>
            <w:r>
              <w:t>每年3月和10月底</w:t>
            </w:r>
          </w:p>
        </w:tc>
        <w:tc>
          <w:tcPr>
            <w:tcW w:w="2268" w:type="dxa"/>
            <w:vAlign w:val="center"/>
          </w:tcPr>
          <w:p w14:paraId="58A7C398">
            <w:pPr>
              <w:pStyle w:val="18"/>
            </w:pPr>
            <w:r>
              <w:t>工作需要</w:t>
            </w:r>
          </w:p>
        </w:tc>
      </w:tr>
      <w:tr w14:paraId="347C4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2DD468"/>
        </w:tc>
        <w:tc>
          <w:tcPr>
            <w:tcW w:w="2268" w:type="dxa"/>
            <w:vAlign w:val="center"/>
          </w:tcPr>
          <w:p w14:paraId="5127A53B">
            <w:pPr>
              <w:pStyle w:val="18"/>
            </w:pPr>
            <w:r>
              <w:t>质量指标</w:t>
            </w:r>
          </w:p>
        </w:tc>
        <w:tc>
          <w:tcPr>
            <w:tcW w:w="2835" w:type="dxa"/>
            <w:vAlign w:val="center"/>
          </w:tcPr>
          <w:p w14:paraId="481CBA91">
            <w:pPr>
              <w:pStyle w:val="18"/>
            </w:pPr>
            <w:r>
              <w:t>发放率</w:t>
            </w:r>
          </w:p>
        </w:tc>
        <w:tc>
          <w:tcPr>
            <w:tcW w:w="2835" w:type="dxa"/>
            <w:vAlign w:val="center"/>
          </w:tcPr>
          <w:p w14:paraId="040E00D9">
            <w:pPr>
              <w:pStyle w:val="18"/>
            </w:pPr>
            <w:r>
              <w:t>实际资助人数占应资助人数的比率</w:t>
            </w:r>
          </w:p>
        </w:tc>
        <w:tc>
          <w:tcPr>
            <w:tcW w:w="2551" w:type="dxa"/>
            <w:vAlign w:val="center"/>
          </w:tcPr>
          <w:p w14:paraId="1939DB93">
            <w:pPr>
              <w:pStyle w:val="18"/>
            </w:pPr>
            <w:r>
              <w:t>100%</w:t>
            </w:r>
          </w:p>
        </w:tc>
        <w:tc>
          <w:tcPr>
            <w:tcW w:w="2268" w:type="dxa"/>
            <w:vAlign w:val="center"/>
          </w:tcPr>
          <w:p w14:paraId="5E979FDD">
            <w:pPr>
              <w:pStyle w:val="18"/>
            </w:pPr>
            <w:r>
              <w:t>工作需要</w:t>
            </w:r>
          </w:p>
        </w:tc>
      </w:tr>
      <w:tr w14:paraId="4E0C7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5E49E6">
            <w:pPr>
              <w:pStyle w:val="19"/>
            </w:pPr>
            <w:r>
              <w:t>效益指标</w:t>
            </w:r>
          </w:p>
        </w:tc>
        <w:tc>
          <w:tcPr>
            <w:tcW w:w="2268" w:type="dxa"/>
            <w:vAlign w:val="center"/>
          </w:tcPr>
          <w:p w14:paraId="49DD3803">
            <w:pPr>
              <w:pStyle w:val="18"/>
            </w:pPr>
            <w:r>
              <w:t>经济效益指标</w:t>
            </w:r>
          </w:p>
        </w:tc>
        <w:tc>
          <w:tcPr>
            <w:tcW w:w="2835" w:type="dxa"/>
            <w:vAlign w:val="center"/>
          </w:tcPr>
          <w:p w14:paraId="35CE478E">
            <w:pPr>
              <w:pStyle w:val="18"/>
            </w:pPr>
            <w:r>
              <w:t>减轻困难学生家庭经济负担</w:t>
            </w:r>
          </w:p>
        </w:tc>
        <w:tc>
          <w:tcPr>
            <w:tcW w:w="2835" w:type="dxa"/>
            <w:vAlign w:val="center"/>
          </w:tcPr>
          <w:p w14:paraId="6F3288FA">
            <w:pPr>
              <w:pStyle w:val="18"/>
            </w:pPr>
            <w:r>
              <w:t>减轻困难学生家庭经济负担</w:t>
            </w:r>
          </w:p>
        </w:tc>
        <w:tc>
          <w:tcPr>
            <w:tcW w:w="2551" w:type="dxa"/>
            <w:vAlign w:val="center"/>
          </w:tcPr>
          <w:p w14:paraId="6B6A776E">
            <w:pPr>
              <w:pStyle w:val="18"/>
            </w:pPr>
            <w:r>
              <w:t>100元</w:t>
            </w:r>
          </w:p>
        </w:tc>
        <w:tc>
          <w:tcPr>
            <w:tcW w:w="2268" w:type="dxa"/>
            <w:vAlign w:val="center"/>
          </w:tcPr>
          <w:p w14:paraId="4472A9F8">
            <w:pPr>
              <w:pStyle w:val="18"/>
            </w:pPr>
            <w:r>
              <w:t>工作需要</w:t>
            </w:r>
          </w:p>
        </w:tc>
      </w:tr>
      <w:tr w14:paraId="13314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1C452F"/>
        </w:tc>
        <w:tc>
          <w:tcPr>
            <w:tcW w:w="2268" w:type="dxa"/>
            <w:vAlign w:val="center"/>
          </w:tcPr>
          <w:p w14:paraId="72DEDD2E">
            <w:pPr>
              <w:pStyle w:val="18"/>
            </w:pPr>
            <w:r>
              <w:t>社会效益指标</w:t>
            </w:r>
          </w:p>
        </w:tc>
        <w:tc>
          <w:tcPr>
            <w:tcW w:w="2835" w:type="dxa"/>
            <w:vAlign w:val="center"/>
          </w:tcPr>
          <w:p w14:paraId="37C8910F">
            <w:pPr>
              <w:pStyle w:val="18"/>
            </w:pPr>
            <w:r>
              <w:t>社会稳定水平</w:t>
            </w:r>
          </w:p>
        </w:tc>
        <w:tc>
          <w:tcPr>
            <w:tcW w:w="2835" w:type="dxa"/>
            <w:vAlign w:val="center"/>
          </w:tcPr>
          <w:p w14:paraId="438604AD">
            <w:pPr>
              <w:pStyle w:val="18"/>
            </w:pPr>
            <w:r>
              <w:t>社会稳定水平</w:t>
            </w:r>
          </w:p>
        </w:tc>
        <w:tc>
          <w:tcPr>
            <w:tcW w:w="2551" w:type="dxa"/>
            <w:vAlign w:val="center"/>
          </w:tcPr>
          <w:p w14:paraId="5C8B2F69">
            <w:pPr>
              <w:pStyle w:val="18"/>
            </w:pPr>
            <w:r>
              <w:t>提高</w:t>
            </w:r>
          </w:p>
        </w:tc>
        <w:tc>
          <w:tcPr>
            <w:tcW w:w="2268" w:type="dxa"/>
            <w:vAlign w:val="center"/>
          </w:tcPr>
          <w:p w14:paraId="7629504B">
            <w:pPr>
              <w:pStyle w:val="18"/>
            </w:pPr>
            <w:r>
              <w:t>工作需要</w:t>
            </w:r>
          </w:p>
        </w:tc>
      </w:tr>
      <w:tr w14:paraId="7468B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88EE36">
            <w:pPr>
              <w:pStyle w:val="19"/>
            </w:pPr>
            <w:r>
              <w:t>满意度指标</w:t>
            </w:r>
          </w:p>
        </w:tc>
        <w:tc>
          <w:tcPr>
            <w:tcW w:w="2268" w:type="dxa"/>
            <w:vAlign w:val="center"/>
          </w:tcPr>
          <w:p w14:paraId="755ACC2E">
            <w:pPr>
              <w:pStyle w:val="18"/>
            </w:pPr>
            <w:r>
              <w:t>服务对象满意度指标</w:t>
            </w:r>
          </w:p>
        </w:tc>
        <w:tc>
          <w:tcPr>
            <w:tcW w:w="2835" w:type="dxa"/>
            <w:vAlign w:val="center"/>
          </w:tcPr>
          <w:p w14:paraId="15FBD341">
            <w:pPr>
              <w:pStyle w:val="18"/>
            </w:pPr>
            <w:r>
              <w:t>师生满意度</w:t>
            </w:r>
          </w:p>
        </w:tc>
        <w:tc>
          <w:tcPr>
            <w:tcW w:w="2835" w:type="dxa"/>
            <w:vAlign w:val="center"/>
          </w:tcPr>
          <w:p w14:paraId="51E74336">
            <w:pPr>
              <w:pStyle w:val="18"/>
            </w:pPr>
            <w:r>
              <w:t>师生满意度</w:t>
            </w:r>
          </w:p>
        </w:tc>
        <w:tc>
          <w:tcPr>
            <w:tcW w:w="2551" w:type="dxa"/>
            <w:vAlign w:val="center"/>
          </w:tcPr>
          <w:p w14:paraId="6BAA221C">
            <w:pPr>
              <w:pStyle w:val="18"/>
            </w:pPr>
            <w:r>
              <w:t>≥98%</w:t>
            </w:r>
          </w:p>
        </w:tc>
        <w:tc>
          <w:tcPr>
            <w:tcW w:w="2268" w:type="dxa"/>
            <w:vAlign w:val="center"/>
          </w:tcPr>
          <w:p w14:paraId="4D852C70">
            <w:pPr>
              <w:pStyle w:val="18"/>
            </w:pPr>
            <w:r>
              <w:t>工作需要</w:t>
            </w:r>
          </w:p>
        </w:tc>
      </w:tr>
    </w:tbl>
    <w:p w14:paraId="7379C65C">
      <w:pPr>
        <w:sectPr>
          <w:pgSz w:w="16840" w:h="11900" w:orient="landscape"/>
          <w:pgMar w:top="1361" w:right="1020" w:bottom="1134" w:left="1020" w:header="720" w:footer="720" w:gutter="0"/>
          <w:cols w:space="720" w:num="1"/>
        </w:sectPr>
      </w:pPr>
    </w:p>
    <w:p w14:paraId="5B9E6ACD">
      <w:pPr>
        <w:ind w:firstLine="560"/>
      </w:pPr>
      <w:r>
        <w:rPr>
          <w:rFonts w:ascii="方正仿宋_GBK" w:hAnsi="方正仿宋_GBK" w:eastAsia="方正仿宋_GBK" w:cs="方正仿宋_GBK"/>
          <w:b/>
          <w:color w:val="000000"/>
          <w:sz w:val="28"/>
        </w:rPr>
        <w:t>425、保定市满城区尹固村学校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F6D3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45569A">
            <w:pPr>
              <w:pStyle w:val="16"/>
            </w:pPr>
            <w:r>
              <w:t>绩效目标</w:t>
            </w:r>
          </w:p>
        </w:tc>
        <w:tc>
          <w:tcPr>
            <w:tcW w:w="12756" w:type="dxa"/>
            <w:tcBorders>
              <w:bottom w:val="single" w:color="FFFFFF" w:sz="6" w:space="0"/>
            </w:tcBorders>
            <w:vAlign w:val="center"/>
          </w:tcPr>
          <w:p w14:paraId="26CBA1D6">
            <w:pPr>
              <w:pStyle w:val="18"/>
            </w:pPr>
            <w:r>
              <w:t>1.大力发展义务教育、改善义务教育办学条件</w:t>
            </w:r>
          </w:p>
          <w:p w14:paraId="46760BBE">
            <w:pPr>
              <w:pStyle w:val="18"/>
            </w:pPr>
            <w:r>
              <w:t>2.建立健全义务教育贫困学生资助制度、确保贫困学生得到资助</w:t>
            </w:r>
          </w:p>
        </w:tc>
      </w:tr>
    </w:tbl>
    <w:p w14:paraId="0C70B44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827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730A12">
            <w:pPr>
              <w:pStyle w:val="16"/>
            </w:pPr>
            <w:r>
              <w:t>一级指标</w:t>
            </w:r>
          </w:p>
        </w:tc>
        <w:tc>
          <w:tcPr>
            <w:tcW w:w="2268" w:type="dxa"/>
            <w:vAlign w:val="center"/>
          </w:tcPr>
          <w:p w14:paraId="2949D9DA">
            <w:pPr>
              <w:pStyle w:val="16"/>
            </w:pPr>
            <w:r>
              <w:t>二级指标</w:t>
            </w:r>
          </w:p>
        </w:tc>
        <w:tc>
          <w:tcPr>
            <w:tcW w:w="2835" w:type="dxa"/>
            <w:vAlign w:val="center"/>
          </w:tcPr>
          <w:p w14:paraId="5D595FC8">
            <w:pPr>
              <w:pStyle w:val="16"/>
            </w:pPr>
            <w:r>
              <w:t>三级指标</w:t>
            </w:r>
          </w:p>
        </w:tc>
        <w:tc>
          <w:tcPr>
            <w:tcW w:w="2835" w:type="dxa"/>
            <w:vAlign w:val="center"/>
          </w:tcPr>
          <w:p w14:paraId="5C578F5B">
            <w:pPr>
              <w:pStyle w:val="16"/>
            </w:pPr>
            <w:r>
              <w:t>绩效指标描述</w:t>
            </w:r>
          </w:p>
        </w:tc>
        <w:tc>
          <w:tcPr>
            <w:tcW w:w="2551" w:type="dxa"/>
            <w:vAlign w:val="center"/>
          </w:tcPr>
          <w:p w14:paraId="163E3340">
            <w:pPr>
              <w:pStyle w:val="16"/>
            </w:pPr>
            <w:r>
              <w:t>指标值</w:t>
            </w:r>
          </w:p>
        </w:tc>
        <w:tc>
          <w:tcPr>
            <w:tcW w:w="2268" w:type="dxa"/>
            <w:vAlign w:val="center"/>
          </w:tcPr>
          <w:p w14:paraId="066B499B">
            <w:pPr>
              <w:pStyle w:val="16"/>
            </w:pPr>
            <w:r>
              <w:t>指标值确定依据</w:t>
            </w:r>
          </w:p>
        </w:tc>
      </w:tr>
      <w:tr w14:paraId="73184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6A9881">
            <w:pPr>
              <w:pStyle w:val="19"/>
            </w:pPr>
            <w:r>
              <w:t>产出指标</w:t>
            </w:r>
          </w:p>
        </w:tc>
        <w:tc>
          <w:tcPr>
            <w:tcW w:w="2268" w:type="dxa"/>
            <w:vAlign w:val="center"/>
          </w:tcPr>
          <w:p w14:paraId="4A42EEE7">
            <w:pPr>
              <w:pStyle w:val="18"/>
            </w:pPr>
            <w:r>
              <w:t>数量指标</w:t>
            </w:r>
          </w:p>
        </w:tc>
        <w:tc>
          <w:tcPr>
            <w:tcW w:w="2835" w:type="dxa"/>
            <w:vAlign w:val="center"/>
          </w:tcPr>
          <w:p w14:paraId="2F8E52EF">
            <w:pPr>
              <w:pStyle w:val="18"/>
            </w:pPr>
            <w:r>
              <w:t>受资助人数</w:t>
            </w:r>
          </w:p>
        </w:tc>
        <w:tc>
          <w:tcPr>
            <w:tcW w:w="2835" w:type="dxa"/>
            <w:vAlign w:val="center"/>
          </w:tcPr>
          <w:p w14:paraId="57357067">
            <w:pPr>
              <w:pStyle w:val="18"/>
            </w:pPr>
            <w:r>
              <w:t>本年度义务教育享受资助人数</w:t>
            </w:r>
          </w:p>
        </w:tc>
        <w:tc>
          <w:tcPr>
            <w:tcW w:w="2551" w:type="dxa"/>
            <w:vAlign w:val="center"/>
          </w:tcPr>
          <w:p w14:paraId="5CAD1926">
            <w:pPr>
              <w:pStyle w:val="18"/>
            </w:pPr>
            <w:r>
              <w:t>2人</w:t>
            </w:r>
          </w:p>
        </w:tc>
        <w:tc>
          <w:tcPr>
            <w:tcW w:w="2268" w:type="dxa"/>
            <w:vAlign w:val="center"/>
          </w:tcPr>
          <w:p w14:paraId="2CD9F213">
            <w:pPr>
              <w:pStyle w:val="18"/>
            </w:pPr>
            <w:r>
              <w:t>工作需要</w:t>
            </w:r>
          </w:p>
        </w:tc>
      </w:tr>
      <w:tr w14:paraId="5B340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61FE5A"/>
        </w:tc>
        <w:tc>
          <w:tcPr>
            <w:tcW w:w="2268" w:type="dxa"/>
            <w:vAlign w:val="center"/>
          </w:tcPr>
          <w:p w14:paraId="34D56EE2">
            <w:pPr>
              <w:pStyle w:val="18"/>
            </w:pPr>
            <w:r>
              <w:t>成本指标</w:t>
            </w:r>
          </w:p>
        </w:tc>
        <w:tc>
          <w:tcPr>
            <w:tcW w:w="2835" w:type="dxa"/>
            <w:vAlign w:val="center"/>
          </w:tcPr>
          <w:p w14:paraId="1FD948D8">
            <w:pPr>
              <w:pStyle w:val="18"/>
            </w:pPr>
            <w:r>
              <w:t>受资助标准</w:t>
            </w:r>
          </w:p>
        </w:tc>
        <w:tc>
          <w:tcPr>
            <w:tcW w:w="2835" w:type="dxa"/>
            <w:vAlign w:val="center"/>
          </w:tcPr>
          <w:p w14:paraId="0A2AD805">
            <w:pPr>
              <w:pStyle w:val="18"/>
            </w:pPr>
            <w:r>
              <w:t>本年度义务教育小学非寄宿生享受资助人均标准</w:t>
            </w:r>
          </w:p>
        </w:tc>
        <w:tc>
          <w:tcPr>
            <w:tcW w:w="2551" w:type="dxa"/>
            <w:vAlign w:val="center"/>
          </w:tcPr>
          <w:p w14:paraId="17506268">
            <w:pPr>
              <w:pStyle w:val="18"/>
            </w:pPr>
            <w:r>
              <w:t>500元</w:t>
            </w:r>
          </w:p>
        </w:tc>
        <w:tc>
          <w:tcPr>
            <w:tcW w:w="2268" w:type="dxa"/>
            <w:vAlign w:val="center"/>
          </w:tcPr>
          <w:p w14:paraId="6B420889">
            <w:pPr>
              <w:pStyle w:val="18"/>
            </w:pPr>
            <w:r>
              <w:t>工作需要</w:t>
            </w:r>
          </w:p>
        </w:tc>
      </w:tr>
      <w:tr w14:paraId="11C15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CFB405"/>
        </w:tc>
        <w:tc>
          <w:tcPr>
            <w:tcW w:w="2268" w:type="dxa"/>
            <w:vAlign w:val="center"/>
          </w:tcPr>
          <w:p w14:paraId="6A8F0CD0">
            <w:pPr>
              <w:pStyle w:val="18"/>
            </w:pPr>
            <w:r>
              <w:t>时效指标</w:t>
            </w:r>
          </w:p>
        </w:tc>
        <w:tc>
          <w:tcPr>
            <w:tcW w:w="2835" w:type="dxa"/>
            <w:vAlign w:val="center"/>
          </w:tcPr>
          <w:p w14:paraId="56FCB9E4">
            <w:pPr>
              <w:pStyle w:val="18"/>
            </w:pPr>
            <w:r>
              <w:t>助学金发放时间</w:t>
            </w:r>
          </w:p>
        </w:tc>
        <w:tc>
          <w:tcPr>
            <w:tcW w:w="2835" w:type="dxa"/>
            <w:vAlign w:val="center"/>
          </w:tcPr>
          <w:p w14:paraId="4702D2C2">
            <w:pPr>
              <w:pStyle w:val="18"/>
            </w:pPr>
            <w:r>
              <w:t>助学金发放时间</w:t>
            </w:r>
          </w:p>
        </w:tc>
        <w:tc>
          <w:tcPr>
            <w:tcW w:w="2551" w:type="dxa"/>
            <w:vAlign w:val="center"/>
          </w:tcPr>
          <w:p w14:paraId="2FF5EDC7">
            <w:pPr>
              <w:pStyle w:val="18"/>
            </w:pPr>
            <w:r>
              <w:t>每年3月和10月底</w:t>
            </w:r>
          </w:p>
        </w:tc>
        <w:tc>
          <w:tcPr>
            <w:tcW w:w="2268" w:type="dxa"/>
            <w:vAlign w:val="center"/>
          </w:tcPr>
          <w:p w14:paraId="1140EDCC">
            <w:pPr>
              <w:pStyle w:val="18"/>
            </w:pPr>
            <w:r>
              <w:t>工作需要</w:t>
            </w:r>
          </w:p>
        </w:tc>
      </w:tr>
      <w:tr w14:paraId="32F06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93BD6F"/>
        </w:tc>
        <w:tc>
          <w:tcPr>
            <w:tcW w:w="2268" w:type="dxa"/>
            <w:vAlign w:val="center"/>
          </w:tcPr>
          <w:p w14:paraId="0E17A1B8">
            <w:pPr>
              <w:pStyle w:val="18"/>
            </w:pPr>
            <w:r>
              <w:t>质量指标</w:t>
            </w:r>
          </w:p>
        </w:tc>
        <w:tc>
          <w:tcPr>
            <w:tcW w:w="2835" w:type="dxa"/>
            <w:vAlign w:val="center"/>
          </w:tcPr>
          <w:p w14:paraId="1DEC7E5D">
            <w:pPr>
              <w:pStyle w:val="18"/>
            </w:pPr>
            <w:r>
              <w:t>发放率</w:t>
            </w:r>
          </w:p>
        </w:tc>
        <w:tc>
          <w:tcPr>
            <w:tcW w:w="2835" w:type="dxa"/>
            <w:vAlign w:val="center"/>
          </w:tcPr>
          <w:p w14:paraId="7723CB2C">
            <w:pPr>
              <w:pStyle w:val="18"/>
            </w:pPr>
            <w:r>
              <w:t>实际资助人数占应资助人数的比率</w:t>
            </w:r>
          </w:p>
        </w:tc>
        <w:tc>
          <w:tcPr>
            <w:tcW w:w="2551" w:type="dxa"/>
            <w:vAlign w:val="center"/>
          </w:tcPr>
          <w:p w14:paraId="09BA922B">
            <w:pPr>
              <w:pStyle w:val="18"/>
            </w:pPr>
            <w:r>
              <w:t>100%</w:t>
            </w:r>
          </w:p>
        </w:tc>
        <w:tc>
          <w:tcPr>
            <w:tcW w:w="2268" w:type="dxa"/>
            <w:vAlign w:val="center"/>
          </w:tcPr>
          <w:p w14:paraId="3E5DAC17">
            <w:pPr>
              <w:pStyle w:val="18"/>
            </w:pPr>
            <w:r>
              <w:t>工作需要</w:t>
            </w:r>
          </w:p>
        </w:tc>
      </w:tr>
      <w:tr w14:paraId="3DD08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4CABAB">
            <w:pPr>
              <w:pStyle w:val="19"/>
            </w:pPr>
            <w:r>
              <w:t>效益指标</w:t>
            </w:r>
          </w:p>
        </w:tc>
        <w:tc>
          <w:tcPr>
            <w:tcW w:w="2268" w:type="dxa"/>
            <w:vAlign w:val="center"/>
          </w:tcPr>
          <w:p w14:paraId="2EEA80D5">
            <w:pPr>
              <w:pStyle w:val="18"/>
            </w:pPr>
            <w:r>
              <w:t>经济效益指标</w:t>
            </w:r>
          </w:p>
        </w:tc>
        <w:tc>
          <w:tcPr>
            <w:tcW w:w="2835" w:type="dxa"/>
            <w:vAlign w:val="center"/>
          </w:tcPr>
          <w:p w14:paraId="29A8A3D0">
            <w:pPr>
              <w:pStyle w:val="18"/>
            </w:pPr>
            <w:r>
              <w:t>减轻困难学生家庭经济负担</w:t>
            </w:r>
          </w:p>
        </w:tc>
        <w:tc>
          <w:tcPr>
            <w:tcW w:w="2835" w:type="dxa"/>
            <w:vAlign w:val="center"/>
          </w:tcPr>
          <w:p w14:paraId="7BF0A402">
            <w:pPr>
              <w:pStyle w:val="18"/>
            </w:pPr>
            <w:r>
              <w:t>减轻困难学生家庭经济负担</w:t>
            </w:r>
          </w:p>
        </w:tc>
        <w:tc>
          <w:tcPr>
            <w:tcW w:w="2551" w:type="dxa"/>
            <w:vAlign w:val="center"/>
          </w:tcPr>
          <w:p w14:paraId="72AFCE47">
            <w:pPr>
              <w:pStyle w:val="18"/>
            </w:pPr>
            <w:r>
              <w:t>500元</w:t>
            </w:r>
          </w:p>
        </w:tc>
        <w:tc>
          <w:tcPr>
            <w:tcW w:w="2268" w:type="dxa"/>
            <w:vAlign w:val="center"/>
          </w:tcPr>
          <w:p w14:paraId="1B4F39F2">
            <w:pPr>
              <w:pStyle w:val="18"/>
            </w:pPr>
            <w:r>
              <w:t>工作需要</w:t>
            </w:r>
          </w:p>
        </w:tc>
      </w:tr>
      <w:tr w14:paraId="2B348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77348B"/>
        </w:tc>
        <w:tc>
          <w:tcPr>
            <w:tcW w:w="2268" w:type="dxa"/>
            <w:vAlign w:val="center"/>
          </w:tcPr>
          <w:p w14:paraId="4F88CD2E">
            <w:pPr>
              <w:pStyle w:val="18"/>
            </w:pPr>
            <w:r>
              <w:t>社会效益指标</w:t>
            </w:r>
          </w:p>
        </w:tc>
        <w:tc>
          <w:tcPr>
            <w:tcW w:w="2835" w:type="dxa"/>
            <w:vAlign w:val="center"/>
          </w:tcPr>
          <w:p w14:paraId="4E51804A">
            <w:pPr>
              <w:pStyle w:val="18"/>
            </w:pPr>
            <w:r>
              <w:t>社会稳定水平</w:t>
            </w:r>
          </w:p>
        </w:tc>
        <w:tc>
          <w:tcPr>
            <w:tcW w:w="2835" w:type="dxa"/>
            <w:vAlign w:val="center"/>
          </w:tcPr>
          <w:p w14:paraId="31E00A39">
            <w:pPr>
              <w:pStyle w:val="18"/>
            </w:pPr>
            <w:r>
              <w:t>社会稳定水平</w:t>
            </w:r>
          </w:p>
        </w:tc>
        <w:tc>
          <w:tcPr>
            <w:tcW w:w="2551" w:type="dxa"/>
            <w:vAlign w:val="center"/>
          </w:tcPr>
          <w:p w14:paraId="75FBC749">
            <w:pPr>
              <w:pStyle w:val="18"/>
            </w:pPr>
            <w:r>
              <w:t>提高</w:t>
            </w:r>
          </w:p>
        </w:tc>
        <w:tc>
          <w:tcPr>
            <w:tcW w:w="2268" w:type="dxa"/>
            <w:vAlign w:val="center"/>
          </w:tcPr>
          <w:p w14:paraId="5FD8BBBF">
            <w:pPr>
              <w:pStyle w:val="18"/>
            </w:pPr>
            <w:r>
              <w:t>工作需要</w:t>
            </w:r>
          </w:p>
        </w:tc>
      </w:tr>
      <w:tr w14:paraId="4D260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B2E604">
            <w:pPr>
              <w:pStyle w:val="19"/>
            </w:pPr>
            <w:r>
              <w:t>满意度指标</w:t>
            </w:r>
          </w:p>
        </w:tc>
        <w:tc>
          <w:tcPr>
            <w:tcW w:w="2268" w:type="dxa"/>
            <w:vAlign w:val="center"/>
          </w:tcPr>
          <w:p w14:paraId="48B01598">
            <w:pPr>
              <w:pStyle w:val="18"/>
            </w:pPr>
            <w:r>
              <w:t>服务对象满意度指标</w:t>
            </w:r>
          </w:p>
        </w:tc>
        <w:tc>
          <w:tcPr>
            <w:tcW w:w="2835" w:type="dxa"/>
            <w:vAlign w:val="center"/>
          </w:tcPr>
          <w:p w14:paraId="6F286E9D">
            <w:pPr>
              <w:pStyle w:val="18"/>
            </w:pPr>
            <w:r>
              <w:t>师生满意度</w:t>
            </w:r>
          </w:p>
        </w:tc>
        <w:tc>
          <w:tcPr>
            <w:tcW w:w="2835" w:type="dxa"/>
            <w:vAlign w:val="center"/>
          </w:tcPr>
          <w:p w14:paraId="1B095A17">
            <w:pPr>
              <w:pStyle w:val="18"/>
            </w:pPr>
            <w:r>
              <w:t>师生满意度</w:t>
            </w:r>
          </w:p>
        </w:tc>
        <w:tc>
          <w:tcPr>
            <w:tcW w:w="2551" w:type="dxa"/>
            <w:vAlign w:val="center"/>
          </w:tcPr>
          <w:p w14:paraId="59A55461">
            <w:pPr>
              <w:pStyle w:val="18"/>
            </w:pPr>
            <w:r>
              <w:t>≥98 %</w:t>
            </w:r>
          </w:p>
        </w:tc>
        <w:tc>
          <w:tcPr>
            <w:tcW w:w="2268" w:type="dxa"/>
            <w:vAlign w:val="center"/>
          </w:tcPr>
          <w:p w14:paraId="384A4BAF">
            <w:pPr>
              <w:pStyle w:val="18"/>
            </w:pPr>
            <w:r>
              <w:t>工作需要</w:t>
            </w:r>
          </w:p>
        </w:tc>
      </w:tr>
    </w:tbl>
    <w:p w14:paraId="334D78E8">
      <w:pPr>
        <w:sectPr>
          <w:pgSz w:w="16840" w:h="11900" w:orient="landscape"/>
          <w:pgMar w:top="1361" w:right="1020" w:bottom="1134" w:left="1020" w:header="720" w:footer="720" w:gutter="0"/>
          <w:cols w:space="720" w:num="1"/>
        </w:sectPr>
      </w:pPr>
    </w:p>
    <w:p w14:paraId="6E5A3807">
      <w:pPr>
        <w:ind w:firstLine="560"/>
      </w:pPr>
      <w:r>
        <w:rPr>
          <w:rFonts w:ascii="方正仿宋_GBK" w:hAnsi="方正仿宋_GBK" w:eastAsia="方正仿宋_GBK" w:cs="方正仿宋_GBK"/>
          <w:b/>
          <w:color w:val="000000"/>
          <w:sz w:val="28"/>
        </w:rPr>
        <w:t>426、保定市满城区东后村学校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3E6E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9AE6C0">
            <w:pPr>
              <w:pStyle w:val="16"/>
            </w:pPr>
            <w:r>
              <w:t>绩效目标</w:t>
            </w:r>
          </w:p>
        </w:tc>
        <w:tc>
          <w:tcPr>
            <w:tcW w:w="12756" w:type="dxa"/>
            <w:tcBorders>
              <w:bottom w:val="single" w:color="FFFFFF" w:sz="6" w:space="0"/>
            </w:tcBorders>
            <w:vAlign w:val="center"/>
          </w:tcPr>
          <w:p w14:paraId="521A0EBD">
            <w:pPr>
              <w:pStyle w:val="18"/>
            </w:pPr>
            <w:r>
              <w:t>1.保障教育教学正常开展</w:t>
            </w:r>
          </w:p>
          <w:p w14:paraId="2726C674">
            <w:pPr>
              <w:pStyle w:val="18"/>
            </w:pPr>
            <w:r>
              <w:t>2.改善办学条件，优化教学环</w:t>
            </w:r>
          </w:p>
        </w:tc>
      </w:tr>
    </w:tbl>
    <w:p w14:paraId="55ADBF0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CC6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264F19">
            <w:pPr>
              <w:pStyle w:val="16"/>
            </w:pPr>
            <w:r>
              <w:t>一级指标</w:t>
            </w:r>
          </w:p>
        </w:tc>
        <w:tc>
          <w:tcPr>
            <w:tcW w:w="2268" w:type="dxa"/>
            <w:vAlign w:val="center"/>
          </w:tcPr>
          <w:p w14:paraId="56A74E6F">
            <w:pPr>
              <w:pStyle w:val="16"/>
            </w:pPr>
            <w:r>
              <w:t>二级指标</w:t>
            </w:r>
          </w:p>
        </w:tc>
        <w:tc>
          <w:tcPr>
            <w:tcW w:w="2835" w:type="dxa"/>
            <w:vAlign w:val="center"/>
          </w:tcPr>
          <w:p w14:paraId="517402F2">
            <w:pPr>
              <w:pStyle w:val="16"/>
            </w:pPr>
            <w:r>
              <w:t>三级指标</w:t>
            </w:r>
          </w:p>
        </w:tc>
        <w:tc>
          <w:tcPr>
            <w:tcW w:w="2835" w:type="dxa"/>
            <w:vAlign w:val="center"/>
          </w:tcPr>
          <w:p w14:paraId="4F4ADAB0">
            <w:pPr>
              <w:pStyle w:val="16"/>
            </w:pPr>
            <w:r>
              <w:t>绩效指标描述</w:t>
            </w:r>
          </w:p>
        </w:tc>
        <w:tc>
          <w:tcPr>
            <w:tcW w:w="2551" w:type="dxa"/>
            <w:vAlign w:val="center"/>
          </w:tcPr>
          <w:p w14:paraId="54686586">
            <w:pPr>
              <w:pStyle w:val="16"/>
            </w:pPr>
            <w:r>
              <w:t>指标值</w:t>
            </w:r>
          </w:p>
        </w:tc>
        <w:tc>
          <w:tcPr>
            <w:tcW w:w="2268" w:type="dxa"/>
            <w:vAlign w:val="center"/>
          </w:tcPr>
          <w:p w14:paraId="6BC9EB82">
            <w:pPr>
              <w:pStyle w:val="16"/>
            </w:pPr>
            <w:r>
              <w:t>指标值确定依据</w:t>
            </w:r>
          </w:p>
        </w:tc>
      </w:tr>
      <w:tr w14:paraId="1A9CD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BB66F0">
            <w:pPr>
              <w:pStyle w:val="19"/>
            </w:pPr>
            <w:r>
              <w:t>产出指标</w:t>
            </w:r>
          </w:p>
        </w:tc>
        <w:tc>
          <w:tcPr>
            <w:tcW w:w="2268" w:type="dxa"/>
            <w:vAlign w:val="center"/>
          </w:tcPr>
          <w:p w14:paraId="16710435">
            <w:pPr>
              <w:pStyle w:val="18"/>
            </w:pPr>
            <w:r>
              <w:t>成本指标</w:t>
            </w:r>
          </w:p>
        </w:tc>
        <w:tc>
          <w:tcPr>
            <w:tcW w:w="2835" w:type="dxa"/>
            <w:vAlign w:val="center"/>
          </w:tcPr>
          <w:p w14:paraId="0FD1622F">
            <w:pPr>
              <w:pStyle w:val="18"/>
            </w:pPr>
            <w:r>
              <w:t>生均公用经费标准</w:t>
            </w:r>
          </w:p>
        </w:tc>
        <w:tc>
          <w:tcPr>
            <w:tcW w:w="2835" w:type="dxa"/>
            <w:vAlign w:val="center"/>
          </w:tcPr>
          <w:p w14:paraId="12673AB6">
            <w:pPr>
              <w:pStyle w:val="18"/>
            </w:pPr>
            <w:r>
              <w:t>义务教育小学生均标准</w:t>
            </w:r>
          </w:p>
        </w:tc>
        <w:tc>
          <w:tcPr>
            <w:tcW w:w="2551" w:type="dxa"/>
            <w:vAlign w:val="center"/>
          </w:tcPr>
          <w:p w14:paraId="5B1027C9">
            <w:pPr>
              <w:pStyle w:val="18"/>
            </w:pPr>
            <w:r>
              <w:t>187.04元</w:t>
            </w:r>
          </w:p>
        </w:tc>
        <w:tc>
          <w:tcPr>
            <w:tcW w:w="2268" w:type="dxa"/>
            <w:vAlign w:val="center"/>
          </w:tcPr>
          <w:p w14:paraId="59F38CE0">
            <w:pPr>
              <w:pStyle w:val="18"/>
            </w:pPr>
            <w:r>
              <w:t>工作要求</w:t>
            </w:r>
          </w:p>
        </w:tc>
      </w:tr>
      <w:tr w14:paraId="2FF6A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4C3A6"/>
        </w:tc>
        <w:tc>
          <w:tcPr>
            <w:tcW w:w="2268" w:type="dxa"/>
            <w:vAlign w:val="center"/>
          </w:tcPr>
          <w:p w14:paraId="2A8B21AB">
            <w:pPr>
              <w:pStyle w:val="18"/>
            </w:pPr>
            <w:r>
              <w:t>数量指标</w:t>
            </w:r>
          </w:p>
        </w:tc>
        <w:tc>
          <w:tcPr>
            <w:tcW w:w="2835" w:type="dxa"/>
            <w:vAlign w:val="center"/>
          </w:tcPr>
          <w:p w14:paraId="2FE6D718">
            <w:pPr>
              <w:pStyle w:val="18"/>
            </w:pPr>
            <w:r>
              <w:t>学生数量</w:t>
            </w:r>
          </w:p>
        </w:tc>
        <w:tc>
          <w:tcPr>
            <w:tcW w:w="2835" w:type="dxa"/>
            <w:vAlign w:val="center"/>
          </w:tcPr>
          <w:p w14:paraId="4576A2EF">
            <w:pPr>
              <w:pStyle w:val="18"/>
            </w:pPr>
            <w:r>
              <w:t>学校学生人数</w:t>
            </w:r>
          </w:p>
        </w:tc>
        <w:tc>
          <w:tcPr>
            <w:tcW w:w="2551" w:type="dxa"/>
            <w:vAlign w:val="center"/>
          </w:tcPr>
          <w:p w14:paraId="4D317733">
            <w:pPr>
              <w:pStyle w:val="18"/>
            </w:pPr>
            <w:r>
              <w:t>173人</w:t>
            </w:r>
          </w:p>
        </w:tc>
        <w:tc>
          <w:tcPr>
            <w:tcW w:w="2268" w:type="dxa"/>
            <w:vAlign w:val="center"/>
          </w:tcPr>
          <w:p w14:paraId="60970FF6">
            <w:pPr>
              <w:pStyle w:val="18"/>
            </w:pPr>
            <w:r>
              <w:t>工作要求</w:t>
            </w:r>
          </w:p>
        </w:tc>
      </w:tr>
      <w:tr w14:paraId="153A8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070E74"/>
        </w:tc>
        <w:tc>
          <w:tcPr>
            <w:tcW w:w="2268" w:type="dxa"/>
            <w:vAlign w:val="center"/>
          </w:tcPr>
          <w:p w14:paraId="5B50B1D7">
            <w:pPr>
              <w:pStyle w:val="18"/>
            </w:pPr>
            <w:r>
              <w:t>质量指标</w:t>
            </w:r>
          </w:p>
        </w:tc>
        <w:tc>
          <w:tcPr>
            <w:tcW w:w="2835" w:type="dxa"/>
            <w:vAlign w:val="center"/>
          </w:tcPr>
          <w:p w14:paraId="1A0D8A71">
            <w:pPr>
              <w:pStyle w:val="18"/>
            </w:pPr>
            <w:r>
              <w:t>公用经费使用率</w:t>
            </w:r>
          </w:p>
        </w:tc>
        <w:tc>
          <w:tcPr>
            <w:tcW w:w="2835" w:type="dxa"/>
            <w:vAlign w:val="center"/>
          </w:tcPr>
          <w:p w14:paraId="1CA8D46B">
            <w:pPr>
              <w:pStyle w:val="18"/>
            </w:pPr>
            <w:r>
              <w:t>改善办学条件，提高学校整体水平</w:t>
            </w:r>
          </w:p>
        </w:tc>
        <w:tc>
          <w:tcPr>
            <w:tcW w:w="2551" w:type="dxa"/>
            <w:vAlign w:val="center"/>
          </w:tcPr>
          <w:p w14:paraId="6C65EBA9">
            <w:pPr>
              <w:pStyle w:val="18"/>
            </w:pPr>
            <w:r>
              <w:t>100%</w:t>
            </w:r>
          </w:p>
        </w:tc>
        <w:tc>
          <w:tcPr>
            <w:tcW w:w="2268" w:type="dxa"/>
            <w:vAlign w:val="center"/>
          </w:tcPr>
          <w:p w14:paraId="4C9CDFAF">
            <w:pPr>
              <w:pStyle w:val="18"/>
            </w:pPr>
            <w:r>
              <w:t>工作要求</w:t>
            </w:r>
          </w:p>
        </w:tc>
      </w:tr>
      <w:tr w14:paraId="094B5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C82928"/>
        </w:tc>
        <w:tc>
          <w:tcPr>
            <w:tcW w:w="2268" w:type="dxa"/>
            <w:vAlign w:val="center"/>
          </w:tcPr>
          <w:p w14:paraId="781BD37B">
            <w:pPr>
              <w:pStyle w:val="18"/>
            </w:pPr>
            <w:r>
              <w:t>时效指标</w:t>
            </w:r>
          </w:p>
        </w:tc>
        <w:tc>
          <w:tcPr>
            <w:tcW w:w="2835" w:type="dxa"/>
            <w:vAlign w:val="center"/>
          </w:tcPr>
          <w:p w14:paraId="5EC84DDA">
            <w:pPr>
              <w:pStyle w:val="18"/>
            </w:pPr>
            <w:r>
              <w:t>经费使用时效</w:t>
            </w:r>
          </w:p>
        </w:tc>
        <w:tc>
          <w:tcPr>
            <w:tcW w:w="2835" w:type="dxa"/>
            <w:vAlign w:val="center"/>
          </w:tcPr>
          <w:p w14:paraId="1694A4E0">
            <w:pPr>
              <w:pStyle w:val="18"/>
            </w:pPr>
            <w:r>
              <w:t>生均公用经费使用时效</w:t>
            </w:r>
          </w:p>
        </w:tc>
        <w:tc>
          <w:tcPr>
            <w:tcW w:w="2551" w:type="dxa"/>
            <w:vAlign w:val="center"/>
          </w:tcPr>
          <w:p w14:paraId="412A2034">
            <w:pPr>
              <w:pStyle w:val="18"/>
            </w:pPr>
            <w:r>
              <w:t>本年度</w:t>
            </w:r>
          </w:p>
        </w:tc>
        <w:tc>
          <w:tcPr>
            <w:tcW w:w="2268" w:type="dxa"/>
            <w:vAlign w:val="center"/>
          </w:tcPr>
          <w:p w14:paraId="21666722">
            <w:pPr>
              <w:pStyle w:val="18"/>
            </w:pPr>
            <w:r>
              <w:t>工作要求</w:t>
            </w:r>
          </w:p>
        </w:tc>
      </w:tr>
      <w:tr w14:paraId="7E287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9A2054">
            <w:pPr>
              <w:pStyle w:val="19"/>
            </w:pPr>
            <w:r>
              <w:t>效益指标</w:t>
            </w:r>
          </w:p>
        </w:tc>
        <w:tc>
          <w:tcPr>
            <w:tcW w:w="2268" w:type="dxa"/>
            <w:vAlign w:val="center"/>
          </w:tcPr>
          <w:p w14:paraId="0F2A7170">
            <w:pPr>
              <w:pStyle w:val="18"/>
            </w:pPr>
            <w:r>
              <w:t>经济效益指标</w:t>
            </w:r>
          </w:p>
        </w:tc>
        <w:tc>
          <w:tcPr>
            <w:tcW w:w="2835" w:type="dxa"/>
            <w:vAlign w:val="center"/>
          </w:tcPr>
          <w:p w14:paraId="4DA1BE4B">
            <w:pPr>
              <w:pStyle w:val="18"/>
            </w:pPr>
            <w:r>
              <w:t>提升教育教学质量</w:t>
            </w:r>
          </w:p>
        </w:tc>
        <w:tc>
          <w:tcPr>
            <w:tcW w:w="2835" w:type="dxa"/>
            <w:vAlign w:val="center"/>
          </w:tcPr>
          <w:p w14:paraId="3298B59F">
            <w:pPr>
              <w:pStyle w:val="18"/>
            </w:pPr>
            <w:r>
              <w:t>教育教学质量提升成度</w:t>
            </w:r>
          </w:p>
        </w:tc>
        <w:tc>
          <w:tcPr>
            <w:tcW w:w="2551" w:type="dxa"/>
            <w:vAlign w:val="center"/>
          </w:tcPr>
          <w:p w14:paraId="70C0980B">
            <w:pPr>
              <w:pStyle w:val="18"/>
            </w:pPr>
            <w:r>
              <w:t>明显提升</w:t>
            </w:r>
          </w:p>
        </w:tc>
        <w:tc>
          <w:tcPr>
            <w:tcW w:w="2268" w:type="dxa"/>
            <w:vAlign w:val="center"/>
          </w:tcPr>
          <w:p w14:paraId="00F9C445">
            <w:pPr>
              <w:pStyle w:val="18"/>
            </w:pPr>
            <w:r>
              <w:t>工作要求</w:t>
            </w:r>
          </w:p>
        </w:tc>
      </w:tr>
      <w:tr w14:paraId="1CF4A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9CA701"/>
        </w:tc>
        <w:tc>
          <w:tcPr>
            <w:tcW w:w="2268" w:type="dxa"/>
            <w:vAlign w:val="center"/>
          </w:tcPr>
          <w:p w14:paraId="2EBC0B18">
            <w:pPr>
              <w:pStyle w:val="18"/>
            </w:pPr>
            <w:r>
              <w:t>社会效益指标</w:t>
            </w:r>
          </w:p>
        </w:tc>
        <w:tc>
          <w:tcPr>
            <w:tcW w:w="2835" w:type="dxa"/>
            <w:vAlign w:val="center"/>
          </w:tcPr>
          <w:p w14:paraId="0498112F">
            <w:pPr>
              <w:pStyle w:val="18"/>
            </w:pPr>
            <w:r>
              <w:t>社会影响力</w:t>
            </w:r>
          </w:p>
        </w:tc>
        <w:tc>
          <w:tcPr>
            <w:tcW w:w="2835" w:type="dxa"/>
            <w:vAlign w:val="center"/>
          </w:tcPr>
          <w:p w14:paraId="56ED3B49">
            <w:pPr>
              <w:pStyle w:val="18"/>
            </w:pPr>
            <w:r>
              <w:t>社会影响力</w:t>
            </w:r>
          </w:p>
        </w:tc>
        <w:tc>
          <w:tcPr>
            <w:tcW w:w="2551" w:type="dxa"/>
            <w:vAlign w:val="center"/>
          </w:tcPr>
          <w:p w14:paraId="5C5BB6C2">
            <w:pPr>
              <w:pStyle w:val="18"/>
            </w:pPr>
            <w:r>
              <w:t>提高</w:t>
            </w:r>
          </w:p>
        </w:tc>
        <w:tc>
          <w:tcPr>
            <w:tcW w:w="2268" w:type="dxa"/>
            <w:vAlign w:val="center"/>
          </w:tcPr>
          <w:p w14:paraId="4C786DDE">
            <w:pPr>
              <w:pStyle w:val="18"/>
            </w:pPr>
            <w:r>
              <w:t>工作要求</w:t>
            </w:r>
          </w:p>
        </w:tc>
      </w:tr>
      <w:tr w14:paraId="580E5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B7771D">
            <w:pPr>
              <w:pStyle w:val="19"/>
            </w:pPr>
            <w:r>
              <w:t>满意度指标</w:t>
            </w:r>
          </w:p>
        </w:tc>
        <w:tc>
          <w:tcPr>
            <w:tcW w:w="2268" w:type="dxa"/>
            <w:vAlign w:val="center"/>
          </w:tcPr>
          <w:p w14:paraId="33EC5167">
            <w:pPr>
              <w:pStyle w:val="18"/>
            </w:pPr>
            <w:r>
              <w:t>服务对象满意度指标</w:t>
            </w:r>
          </w:p>
        </w:tc>
        <w:tc>
          <w:tcPr>
            <w:tcW w:w="2835" w:type="dxa"/>
            <w:vAlign w:val="center"/>
          </w:tcPr>
          <w:p w14:paraId="081832C6">
            <w:pPr>
              <w:pStyle w:val="18"/>
            </w:pPr>
            <w:r>
              <w:t>师生满意度</w:t>
            </w:r>
          </w:p>
        </w:tc>
        <w:tc>
          <w:tcPr>
            <w:tcW w:w="2835" w:type="dxa"/>
            <w:vAlign w:val="center"/>
          </w:tcPr>
          <w:p w14:paraId="4CF6E803">
            <w:pPr>
              <w:pStyle w:val="18"/>
            </w:pPr>
            <w:r>
              <w:t>师生满意度</w:t>
            </w:r>
          </w:p>
        </w:tc>
        <w:tc>
          <w:tcPr>
            <w:tcW w:w="2551" w:type="dxa"/>
            <w:vAlign w:val="center"/>
          </w:tcPr>
          <w:p w14:paraId="41556CE5">
            <w:pPr>
              <w:pStyle w:val="18"/>
            </w:pPr>
            <w:r>
              <w:t>≥98%</w:t>
            </w:r>
          </w:p>
        </w:tc>
        <w:tc>
          <w:tcPr>
            <w:tcW w:w="2268" w:type="dxa"/>
            <w:vAlign w:val="center"/>
          </w:tcPr>
          <w:p w14:paraId="6DA931C7">
            <w:pPr>
              <w:pStyle w:val="18"/>
            </w:pPr>
            <w:r>
              <w:t>工作要求</w:t>
            </w:r>
          </w:p>
        </w:tc>
      </w:tr>
    </w:tbl>
    <w:p w14:paraId="29942D26">
      <w:pPr>
        <w:sectPr>
          <w:pgSz w:w="16840" w:h="11900" w:orient="landscape"/>
          <w:pgMar w:top="1361" w:right="1020" w:bottom="1134" w:left="1020" w:header="720" w:footer="720" w:gutter="0"/>
          <w:cols w:space="720" w:num="1"/>
        </w:sectPr>
      </w:pPr>
    </w:p>
    <w:p w14:paraId="2C5B3F5D">
      <w:pPr>
        <w:ind w:firstLine="560"/>
      </w:pPr>
      <w:r>
        <w:rPr>
          <w:rFonts w:ascii="方正仿宋_GBK" w:hAnsi="方正仿宋_GBK" w:eastAsia="方正仿宋_GBK" w:cs="方正仿宋_GBK"/>
          <w:b/>
          <w:color w:val="000000"/>
          <w:sz w:val="28"/>
        </w:rPr>
        <w:t>427、保定市满城区东后村学校 中央直达生均公用经费 [2021]70号绩效目标表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F19C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832603">
            <w:pPr>
              <w:pStyle w:val="16"/>
            </w:pPr>
            <w:r>
              <w:t>绩效目标</w:t>
            </w:r>
          </w:p>
        </w:tc>
        <w:tc>
          <w:tcPr>
            <w:tcW w:w="12756" w:type="dxa"/>
            <w:tcBorders>
              <w:bottom w:val="single" w:color="FFFFFF" w:sz="6" w:space="0"/>
            </w:tcBorders>
            <w:vAlign w:val="center"/>
          </w:tcPr>
          <w:p w14:paraId="32EF4B3A">
            <w:pPr>
              <w:pStyle w:val="18"/>
            </w:pPr>
            <w:r>
              <w:t>1.保障教育教学正常开展</w:t>
            </w:r>
          </w:p>
          <w:p w14:paraId="626F7E1F">
            <w:pPr>
              <w:pStyle w:val="18"/>
            </w:pPr>
            <w:r>
              <w:t>2.改善办学条件，优化教学环境</w:t>
            </w:r>
          </w:p>
        </w:tc>
      </w:tr>
    </w:tbl>
    <w:p w14:paraId="004F61E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239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F33D30">
            <w:pPr>
              <w:pStyle w:val="16"/>
            </w:pPr>
            <w:r>
              <w:t>一级指标</w:t>
            </w:r>
          </w:p>
        </w:tc>
        <w:tc>
          <w:tcPr>
            <w:tcW w:w="2268" w:type="dxa"/>
            <w:vAlign w:val="center"/>
          </w:tcPr>
          <w:p w14:paraId="2C95CADD">
            <w:pPr>
              <w:pStyle w:val="16"/>
            </w:pPr>
            <w:r>
              <w:t>二级指标</w:t>
            </w:r>
          </w:p>
        </w:tc>
        <w:tc>
          <w:tcPr>
            <w:tcW w:w="2835" w:type="dxa"/>
            <w:vAlign w:val="center"/>
          </w:tcPr>
          <w:p w14:paraId="12C195AE">
            <w:pPr>
              <w:pStyle w:val="16"/>
            </w:pPr>
            <w:r>
              <w:t>三级指标</w:t>
            </w:r>
          </w:p>
        </w:tc>
        <w:tc>
          <w:tcPr>
            <w:tcW w:w="2835" w:type="dxa"/>
            <w:vAlign w:val="center"/>
          </w:tcPr>
          <w:p w14:paraId="3ADD114B">
            <w:pPr>
              <w:pStyle w:val="16"/>
            </w:pPr>
            <w:r>
              <w:t>绩效指标描述</w:t>
            </w:r>
          </w:p>
        </w:tc>
        <w:tc>
          <w:tcPr>
            <w:tcW w:w="2551" w:type="dxa"/>
            <w:vAlign w:val="center"/>
          </w:tcPr>
          <w:p w14:paraId="35CE05DF">
            <w:pPr>
              <w:pStyle w:val="16"/>
            </w:pPr>
            <w:r>
              <w:t>指标值</w:t>
            </w:r>
          </w:p>
        </w:tc>
        <w:tc>
          <w:tcPr>
            <w:tcW w:w="2268" w:type="dxa"/>
            <w:vAlign w:val="center"/>
          </w:tcPr>
          <w:p w14:paraId="218A4F58">
            <w:pPr>
              <w:pStyle w:val="16"/>
            </w:pPr>
            <w:r>
              <w:t>指标值确定依据</w:t>
            </w:r>
          </w:p>
        </w:tc>
      </w:tr>
      <w:tr w14:paraId="16FCE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7769E6">
            <w:pPr>
              <w:pStyle w:val="19"/>
            </w:pPr>
            <w:r>
              <w:t>产出指标</w:t>
            </w:r>
          </w:p>
        </w:tc>
        <w:tc>
          <w:tcPr>
            <w:tcW w:w="2268" w:type="dxa"/>
            <w:vAlign w:val="center"/>
          </w:tcPr>
          <w:p w14:paraId="1068C8EA">
            <w:pPr>
              <w:pStyle w:val="18"/>
            </w:pPr>
            <w:r>
              <w:t>成本指标</w:t>
            </w:r>
          </w:p>
        </w:tc>
        <w:tc>
          <w:tcPr>
            <w:tcW w:w="2835" w:type="dxa"/>
            <w:vAlign w:val="center"/>
          </w:tcPr>
          <w:p w14:paraId="309607CA">
            <w:pPr>
              <w:pStyle w:val="18"/>
            </w:pPr>
            <w:r>
              <w:t>生均公用经费标准</w:t>
            </w:r>
          </w:p>
        </w:tc>
        <w:tc>
          <w:tcPr>
            <w:tcW w:w="2835" w:type="dxa"/>
            <w:vAlign w:val="center"/>
          </w:tcPr>
          <w:p w14:paraId="62B555D2">
            <w:pPr>
              <w:pStyle w:val="18"/>
            </w:pPr>
            <w:r>
              <w:t>义务教育小学生均标准</w:t>
            </w:r>
          </w:p>
        </w:tc>
        <w:tc>
          <w:tcPr>
            <w:tcW w:w="2551" w:type="dxa"/>
            <w:vAlign w:val="center"/>
          </w:tcPr>
          <w:p w14:paraId="7DC44BE9">
            <w:pPr>
              <w:pStyle w:val="18"/>
            </w:pPr>
            <w:r>
              <w:t>558.78元</w:t>
            </w:r>
          </w:p>
        </w:tc>
        <w:tc>
          <w:tcPr>
            <w:tcW w:w="2268" w:type="dxa"/>
            <w:vAlign w:val="center"/>
          </w:tcPr>
          <w:p w14:paraId="42996A90">
            <w:pPr>
              <w:pStyle w:val="18"/>
            </w:pPr>
            <w:r>
              <w:t>工作要求</w:t>
            </w:r>
          </w:p>
        </w:tc>
      </w:tr>
      <w:tr w14:paraId="3DC00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5A3C3A"/>
        </w:tc>
        <w:tc>
          <w:tcPr>
            <w:tcW w:w="2268" w:type="dxa"/>
            <w:vAlign w:val="center"/>
          </w:tcPr>
          <w:p w14:paraId="767ED55B">
            <w:pPr>
              <w:pStyle w:val="18"/>
            </w:pPr>
            <w:r>
              <w:t>数量指标</w:t>
            </w:r>
          </w:p>
        </w:tc>
        <w:tc>
          <w:tcPr>
            <w:tcW w:w="2835" w:type="dxa"/>
            <w:vAlign w:val="center"/>
          </w:tcPr>
          <w:p w14:paraId="2163F755">
            <w:pPr>
              <w:pStyle w:val="18"/>
            </w:pPr>
            <w:r>
              <w:t>学生数量</w:t>
            </w:r>
          </w:p>
        </w:tc>
        <w:tc>
          <w:tcPr>
            <w:tcW w:w="2835" w:type="dxa"/>
            <w:vAlign w:val="center"/>
          </w:tcPr>
          <w:p w14:paraId="6A4E4888">
            <w:pPr>
              <w:pStyle w:val="18"/>
            </w:pPr>
            <w:r>
              <w:t>学校学生人数</w:t>
            </w:r>
          </w:p>
        </w:tc>
        <w:tc>
          <w:tcPr>
            <w:tcW w:w="2551" w:type="dxa"/>
            <w:vAlign w:val="center"/>
          </w:tcPr>
          <w:p w14:paraId="6504EFFD">
            <w:pPr>
              <w:pStyle w:val="18"/>
            </w:pPr>
            <w:r>
              <w:t>173人</w:t>
            </w:r>
          </w:p>
        </w:tc>
        <w:tc>
          <w:tcPr>
            <w:tcW w:w="2268" w:type="dxa"/>
            <w:vAlign w:val="center"/>
          </w:tcPr>
          <w:p w14:paraId="38556B83">
            <w:pPr>
              <w:pStyle w:val="18"/>
            </w:pPr>
            <w:r>
              <w:t>工作要求</w:t>
            </w:r>
          </w:p>
        </w:tc>
      </w:tr>
      <w:tr w14:paraId="411DD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7181D8"/>
        </w:tc>
        <w:tc>
          <w:tcPr>
            <w:tcW w:w="2268" w:type="dxa"/>
            <w:vAlign w:val="center"/>
          </w:tcPr>
          <w:p w14:paraId="59CB51D2">
            <w:pPr>
              <w:pStyle w:val="18"/>
            </w:pPr>
            <w:r>
              <w:t>质量指标</w:t>
            </w:r>
          </w:p>
        </w:tc>
        <w:tc>
          <w:tcPr>
            <w:tcW w:w="2835" w:type="dxa"/>
            <w:vAlign w:val="center"/>
          </w:tcPr>
          <w:p w14:paraId="4C04043D">
            <w:pPr>
              <w:pStyle w:val="18"/>
            </w:pPr>
            <w:r>
              <w:t>公用经费使用率</w:t>
            </w:r>
          </w:p>
        </w:tc>
        <w:tc>
          <w:tcPr>
            <w:tcW w:w="2835" w:type="dxa"/>
            <w:vAlign w:val="center"/>
          </w:tcPr>
          <w:p w14:paraId="2AA200A4">
            <w:pPr>
              <w:pStyle w:val="18"/>
            </w:pPr>
            <w:r>
              <w:t>改善办学条件，提高学校整体水平</w:t>
            </w:r>
          </w:p>
        </w:tc>
        <w:tc>
          <w:tcPr>
            <w:tcW w:w="2551" w:type="dxa"/>
            <w:vAlign w:val="center"/>
          </w:tcPr>
          <w:p w14:paraId="3355E5FD">
            <w:pPr>
              <w:pStyle w:val="18"/>
            </w:pPr>
            <w:r>
              <w:t>100%</w:t>
            </w:r>
          </w:p>
        </w:tc>
        <w:tc>
          <w:tcPr>
            <w:tcW w:w="2268" w:type="dxa"/>
            <w:vAlign w:val="center"/>
          </w:tcPr>
          <w:p w14:paraId="738204C6">
            <w:pPr>
              <w:pStyle w:val="18"/>
            </w:pPr>
            <w:r>
              <w:t>工作要求</w:t>
            </w:r>
          </w:p>
        </w:tc>
      </w:tr>
      <w:tr w14:paraId="12EB2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FA6B92"/>
        </w:tc>
        <w:tc>
          <w:tcPr>
            <w:tcW w:w="2268" w:type="dxa"/>
            <w:vAlign w:val="center"/>
          </w:tcPr>
          <w:p w14:paraId="555E770D">
            <w:pPr>
              <w:pStyle w:val="18"/>
            </w:pPr>
            <w:r>
              <w:t>时效指标</w:t>
            </w:r>
          </w:p>
        </w:tc>
        <w:tc>
          <w:tcPr>
            <w:tcW w:w="2835" w:type="dxa"/>
            <w:vAlign w:val="center"/>
          </w:tcPr>
          <w:p w14:paraId="263DC634">
            <w:pPr>
              <w:pStyle w:val="18"/>
            </w:pPr>
            <w:r>
              <w:t>经费使用时效</w:t>
            </w:r>
          </w:p>
        </w:tc>
        <w:tc>
          <w:tcPr>
            <w:tcW w:w="2835" w:type="dxa"/>
            <w:vAlign w:val="center"/>
          </w:tcPr>
          <w:p w14:paraId="6CDC4361">
            <w:pPr>
              <w:pStyle w:val="18"/>
            </w:pPr>
            <w:r>
              <w:t>生均公用经费使用时效</w:t>
            </w:r>
          </w:p>
        </w:tc>
        <w:tc>
          <w:tcPr>
            <w:tcW w:w="2551" w:type="dxa"/>
            <w:vAlign w:val="center"/>
          </w:tcPr>
          <w:p w14:paraId="0969E9E1">
            <w:pPr>
              <w:pStyle w:val="18"/>
            </w:pPr>
            <w:r>
              <w:t>本年度</w:t>
            </w:r>
          </w:p>
        </w:tc>
        <w:tc>
          <w:tcPr>
            <w:tcW w:w="2268" w:type="dxa"/>
            <w:vAlign w:val="center"/>
          </w:tcPr>
          <w:p w14:paraId="41B5FC6F">
            <w:pPr>
              <w:pStyle w:val="18"/>
            </w:pPr>
            <w:r>
              <w:t>工作要求</w:t>
            </w:r>
          </w:p>
        </w:tc>
      </w:tr>
      <w:tr w14:paraId="65ADB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4E2F49">
            <w:pPr>
              <w:pStyle w:val="19"/>
            </w:pPr>
            <w:r>
              <w:t>效益指标</w:t>
            </w:r>
          </w:p>
        </w:tc>
        <w:tc>
          <w:tcPr>
            <w:tcW w:w="2268" w:type="dxa"/>
            <w:vAlign w:val="center"/>
          </w:tcPr>
          <w:p w14:paraId="2F595662">
            <w:pPr>
              <w:pStyle w:val="18"/>
            </w:pPr>
            <w:r>
              <w:t>经济效益指标</w:t>
            </w:r>
          </w:p>
        </w:tc>
        <w:tc>
          <w:tcPr>
            <w:tcW w:w="2835" w:type="dxa"/>
            <w:vAlign w:val="center"/>
          </w:tcPr>
          <w:p w14:paraId="795462E2">
            <w:pPr>
              <w:pStyle w:val="18"/>
            </w:pPr>
            <w:r>
              <w:t>提升教育教学质量</w:t>
            </w:r>
          </w:p>
        </w:tc>
        <w:tc>
          <w:tcPr>
            <w:tcW w:w="2835" w:type="dxa"/>
            <w:vAlign w:val="center"/>
          </w:tcPr>
          <w:p w14:paraId="29ABA362">
            <w:pPr>
              <w:pStyle w:val="18"/>
            </w:pPr>
            <w:r>
              <w:t>教育教学质量提升成度</w:t>
            </w:r>
          </w:p>
        </w:tc>
        <w:tc>
          <w:tcPr>
            <w:tcW w:w="2551" w:type="dxa"/>
            <w:vAlign w:val="center"/>
          </w:tcPr>
          <w:p w14:paraId="1903DB89">
            <w:pPr>
              <w:pStyle w:val="18"/>
            </w:pPr>
            <w:r>
              <w:t>明显提升</w:t>
            </w:r>
          </w:p>
        </w:tc>
        <w:tc>
          <w:tcPr>
            <w:tcW w:w="2268" w:type="dxa"/>
            <w:vAlign w:val="center"/>
          </w:tcPr>
          <w:p w14:paraId="55239C45">
            <w:pPr>
              <w:pStyle w:val="18"/>
            </w:pPr>
            <w:r>
              <w:t>工作要求</w:t>
            </w:r>
          </w:p>
        </w:tc>
      </w:tr>
      <w:tr w14:paraId="551FE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A0DB6C"/>
        </w:tc>
        <w:tc>
          <w:tcPr>
            <w:tcW w:w="2268" w:type="dxa"/>
            <w:vAlign w:val="center"/>
          </w:tcPr>
          <w:p w14:paraId="7978B4C5">
            <w:pPr>
              <w:pStyle w:val="18"/>
            </w:pPr>
            <w:r>
              <w:t>社会效益指标</w:t>
            </w:r>
          </w:p>
        </w:tc>
        <w:tc>
          <w:tcPr>
            <w:tcW w:w="2835" w:type="dxa"/>
            <w:vAlign w:val="center"/>
          </w:tcPr>
          <w:p w14:paraId="6FD25FEF">
            <w:pPr>
              <w:pStyle w:val="18"/>
            </w:pPr>
            <w:r>
              <w:t>社会影响力</w:t>
            </w:r>
          </w:p>
        </w:tc>
        <w:tc>
          <w:tcPr>
            <w:tcW w:w="2835" w:type="dxa"/>
            <w:vAlign w:val="center"/>
          </w:tcPr>
          <w:p w14:paraId="70718D84">
            <w:pPr>
              <w:pStyle w:val="18"/>
            </w:pPr>
            <w:r>
              <w:t>社会影响力</w:t>
            </w:r>
          </w:p>
        </w:tc>
        <w:tc>
          <w:tcPr>
            <w:tcW w:w="2551" w:type="dxa"/>
            <w:vAlign w:val="center"/>
          </w:tcPr>
          <w:p w14:paraId="016BF4A0">
            <w:pPr>
              <w:pStyle w:val="18"/>
            </w:pPr>
            <w:r>
              <w:t>提高</w:t>
            </w:r>
          </w:p>
        </w:tc>
        <w:tc>
          <w:tcPr>
            <w:tcW w:w="2268" w:type="dxa"/>
            <w:vAlign w:val="center"/>
          </w:tcPr>
          <w:p w14:paraId="201C959A">
            <w:pPr>
              <w:pStyle w:val="18"/>
            </w:pPr>
            <w:r>
              <w:t>工作要求</w:t>
            </w:r>
          </w:p>
        </w:tc>
      </w:tr>
      <w:tr w14:paraId="7C4D7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877BE8">
            <w:pPr>
              <w:pStyle w:val="19"/>
            </w:pPr>
            <w:r>
              <w:t>满意度指标</w:t>
            </w:r>
          </w:p>
        </w:tc>
        <w:tc>
          <w:tcPr>
            <w:tcW w:w="2268" w:type="dxa"/>
            <w:vAlign w:val="center"/>
          </w:tcPr>
          <w:p w14:paraId="54AD9011">
            <w:pPr>
              <w:pStyle w:val="18"/>
            </w:pPr>
            <w:r>
              <w:t>服务对象满意度指标</w:t>
            </w:r>
          </w:p>
        </w:tc>
        <w:tc>
          <w:tcPr>
            <w:tcW w:w="2835" w:type="dxa"/>
            <w:vAlign w:val="center"/>
          </w:tcPr>
          <w:p w14:paraId="37C434AC">
            <w:pPr>
              <w:pStyle w:val="18"/>
            </w:pPr>
            <w:r>
              <w:t>师生满意度</w:t>
            </w:r>
          </w:p>
        </w:tc>
        <w:tc>
          <w:tcPr>
            <w:tcW w:w="2835" w:type="dxa"/>
            <w:vAlign w:val="center"/>
          </w:tcPr>
          <w:p w14:paraId="0A92F206">
            <w:pPr>
              <w:pStyle w:val="18"/>
            </w:pPr>
            <w:r>
              <w:t>师生满意度</w:t>
            </w:r>
          </w:p>
        </w:tc>
        <w:tc>
          <w:tcPr>
            <w:tcW w:w="2551" w:type="dxa"/>
            <w:vAlign w:val="center"/>
          </w:tcPr>
          <w:p w14:paraId="3E7FE2BB">
            <w:pPr>
              <w:pStyle w:val="18"/>
            </w:pPr>
            <w:r>
              <w:t>≥98%</w:t>
            </w:r>
          </w:p>
        </w:tc>
        <w:tc>
          <w:tcPr>
            <w:tcW w:w="2268" w:type="dxa"/>
            <w:vAlign w:val="center"/>
          </w:tcPr>
          <w:p w14:paraId="6FF039B8">
            <w:pPr>
              <w:pStyle w:val="18"/>
            </w:pPr>
            <w:r>
              <w:t>工作要求</w:t>
            </w:r>
          </w:p>
        </w:tc>
      </w:tr>
    </w:tbl>
    <w:p w14:paraId="16134394">
      <w:pPr>
        <w:sectPr>
          <w:pgSz w:w="16840" w:h="11900" w:orient="landscape"/>
          <w:pgMar w:top="1361" w:right="1020" w:bottom="1134" w:left="1020" w:header="720" w:footer="720" w:gutter="0"/>
          <w:cols w:space="720" w:num="1"/>
        </w:sectPr>
      </w:pPr>
    </w:p>
    <w:p w14:paraId="18388E39">
      <w:pPr>
        <w:ind w:firstLine="560"/>
      </w:pPr>
      <w:r>
        <w:rPr>
          <w:rFonts w:ascii="方正仿宋_GBK" w:hAnsi="方正仿宋_GBK" w:eastAsia="方正仿宋_GBK" w:cs="方正仿宋_GBK"/>
          <w:b/>
          <w:color w:val="000000"/>
          <w:sz w:val="28"/>
        </w:rPr>
        <w:t>428、保定市满城区东后村学校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FDC0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2D2850">
            <w:pPr>
              <w:pStyle w:val="16"/>
            </w:pPr>
            <w:r>
              <w:t>绩效目标</w:t>
            </w:r>
          </w:p>
        </w:tc>
        <w:tc>
          <w:tcPr>
            <w:tcW w:w="12756" w:type="dxa"/>
            <w:tcBorders>
              <w:bottom w:val="single" w:color="FFFFFF" w:sz="6" w:space="0"/>
            </w:tcBorders>
            <w:vAlign w:val="center"/>
          </w:tcPr>
          <w:p w14:paraId="5EC48FD2">
            <w:pPr>
              <w:pStyle w:val="18"/>
            </w:pPr>
            <w:r>
              <w:t>1.大力发展义务教育、改善义务教育办学条件</w:t>
            </w:r>
          </w:p>
          <w:p w14:paraId="0D00FE66">
            <w:pPr>
              <w:pStyle w:val="18"/>
            </w:pPr>
            <w:r>
              <w:t>2.建立健全义务教育贫困学生资助制度、确保贫困学生得到资助</w:t>
            </w:r>
          </w:p>
        </w:tc>
      </w:tr>
    </w:tbl>
    <w:p w14:paraId="4C754CC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BAD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6F4C3F">
            <w:pPr>
              <w:pStyle w:val="16"/>
            </w:pPr>
            <w:r>
              <w:t>一级指标</w:t>
            </w:r>
          </w:p>
        </w:tc>
        <w:tc>
          <w:tcPr>
            <w:tcW w:w="2268" w:type="dxa"/>
            <w:vAlign w:val="center"/>
          </w:tcPr>
          <w:p w14:paraId="61DBAEF8">
            <w:pPr>
              <w:pStyle w:val="16"/>
            </w:pPr>
            <w:r>
              <w:t>二级指标</w:t>
            </w:r>
          </w:p>
        </w:tc>
        <w:tc>
          <w:tcPr>
            <w:tcW w:w="2835" w:type="dxa"/>
            <w:vAlign w:val="center"/>
          </w:tcPr>
          <w:p w14:paraId="0D260FA9">
            <w:pPr>
              <w:pStyle w:val="16"/>
            </w:pPr>
            <w:r>
              <w:t>三级指标</w:t>
            </w:r>
          </w:p>
        </w:tc>
        <w:tc>
          <w:tcPr>
            <w:tcW w:w="2835" w:type="dxa"/>
            <w:vAlign w:val="center"/>
          </w:tcPr>
          <w:p w14:paraId="19D84756">
            <w:pPr>
              <w:pStyle w:val="16"/>
            </w:pPr>
            <w:r>
              <w:t>绩效指标描述</w:t>
            </w:r>
          </w:p>
        </w:tc>
        <w:tc>
          <w:tcPr>
            <w:tcW w:w="2551" w:type="dxa"/>
            <w:vAlign w:val="center"/>
          </w:tcPr>
          <w:p w14:paraId="0A5ED229">
            <w:pPr>
              <w:pStyle w:val="16"/>
            </w:pPr>
            <w:r>
              <w:t>指标值</w:t>
            </w:r>
          </w:p>
        </w:tc>
        <w:tc>
          <w:tcPr>
            <w:tcW w:w="2268" w:type="dxa"/>
            <w:vAlign w:val="center"/>
          </w:tcPr>
          <w:p w14:paraId="547CB64E">
            <w:pPr>
              <w:pStyle w:val="16"/>
            </w:pPr>
            <w:r>
              <w:t>指标值确定依据</w:t>
            </w:r>
          </w:p>
        </w:tc>
      </w:tr>
      <w:tr w14:paraId="2478D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2573D5">
            <w:pPr>
              <w:pStyle w:val="19"/>
            </w:pPr>
            <w:r>
              <w:t>产出指标</w:t>
            </w:r>
          </w:p>
        </w:tc>
        <w:tc>
          <w:tcPr>
            <w:tcW w:w="2268" w:type="dxa"/>
            <w:vAlign w:val="center"/>
          </w:tcPr>
          <w:p w14:paraId="29801FA0">
            <w:pPr>
              <w:pStyle w:val="18"/>
            </w:pPr>
            <w:r>
              <w:t>数量指标</w:t>
            </w:r>
          </w:p>
        </w:tc>
        <w:tc>
          <w:tcPr>
            <w:tcW w:w="2835" w:type="dxa"/>
            <w:vAlign w:val="center"/>
          </w:tcPr>
          <w:p w14:paraId="119B3C7F">
            <w:pPr>
              <w:pStyle w:val="18"/>
            </w:pPr>
            <w:r>
              <w:t>受资助人数</w:t>
            </w:r>
          </w:p>
        </w:tc>
        <w:tc>
          <w:tcPr>
            <w:tcW w:w="2835" w:type="dxa"/>
            <w:vAlign w:val="center"/>
          </w:tcPr>
          <w:p w14:paraId="6E4ECE01">
            <w:pPr>
              <w:pStyle w:val="18"/>
            </w:pPr>
            <w:r>
              <w:t>本年度义务教育享受资助人数</w:t>
            </w:r>
          </w:p>
        </w:tc>
        <w:tc>
          <w:tcPr>
            <w:tcW w:w="2551" w:type="dxa"/>
            <w:vAlign w:val="center"/>
          </w:tcPr>
          <w:p w14:paraId="0E5ED866">
            <w:pPr>
              <w:pStyle w:val="18"/>
            </w:pPr>
            <w:r>
              <w:t>3人</w:t>
            </w:r>
          </w:p>
        </w:tc>
        <w:tc>
          <w:tcPr>
            <w:tcW w:w="2268" w:type="dxa"/>
            <w:vAlign w:val="center"/>
          </w:tcPr>
          <w:p w14:paraId="0C137D9A">
            <w:pPr>
              <w:pStyle w:val="18"/>
            </w:pPr>
            <w:r>
              <w:t>工作需要</w:t>
            </w:r>
          </w:p>
        </w:tc>
      </w:tr>
      <w:tr w14:paraId="1C949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5DB07"/>
        </w:tc>
        <w:tc>
          <w:tcPr>
            <w:tcW w:w="2268" w:type="dxa"/>
            <w:vAlign w:val="center"/>
          </w:tcPr>
          <w:p w14:paraId="68BAD6AE">
            <w:pPr>
              <w:pStyle w:val="18"/>
            </w:pPr>
            <w:r>
              <w:t>成本指标</w:t>
            </w:r>
          </w:p>
        </w:tc>
        <w:tc>
          <w:tcPr>
            <w:tcW w:w="2835" w:type="dxa"/>
            <w:vAlign w:val="center"/>
          </w:tcPr>
          <w:p w14:paraId="270968A3">
            <w:pPr>
              <w:pStyle w:val="18"/>
            </w:pPr>
            <w:r>
              <w:t>受资助标准</w:t>
            </w:r>
          </w:p>
        </w:tc>
        <w:tc>
          <w:tcPr>
            <w:tcW w:w="2835" w:type="dxa"/>
            <w:vAlign w:val="center"/>
          </w:tcPr>
          <w:p w14:paraId="5868B635">
            <w:pPr>
              <w:pStyle w:val="18"/>
            </w:pPr>
            <w:r>
              <w:t>本年度义务教育小学非寄宿生享受资助人均标准</w:t>
            </w:r>
          </w:p>
        </w:tc>
        <w:tc>
          <w:tcPr>
            <w:tcW w:w="2551" w:type="dxa"/>
            <w:vAlign w:val="center"/>
          </w:tcPr>
          <w:p w14:paraId="52D51297">
            <w:pPr>
              <w:pStyle w:val="18"/>
            </w:pPr>
            <w:r>
              <w:t>100元</w:t>
            </w:r>
          </w:p>
        </w:tc>
        <w:tc>
          <w:tcPr>
            <w:tcW w:w="2268" w:type="dxa"/>
            <w:vAlign w:val="center"/>
          </w:tcPr>
          <w:p w14:paraId="16D30F41">
            <w:pPr>
              <w:pStyle w:val="18"/>
            </w:pPr>
            <w:r>
              <w:t>工作需要</w:t>
            </w:r>
          </w:p>
        </w:tc>
      </w:tr>
      <w:tr w14:paraId="45534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8DF14D"/>
        </w:tc>
        <w:tc>
          <w:tcPr>
            <w:tcW w:w="2268" w:type="dxa"/>
            <w:vAlign w:val="center"/>
          </w:tcPr>
          <w:p w14:paraId="0AB2F850">
            <w:pPr>
              <w:pStyle w:val="18"/>
            </w:pPr>
            <w:r>
              <w:t>时效指标</w:t>
            </w:r>
          </w:p>
        </w:tc>
        <w:tc>
          <w:tcPr>
            <w:tcW w:w="2835" w:type="dxa"/>
            <w:vAlign w:val="center"/>
          </w:tcPr>
          <w:p w14:paraId="79AD322A">
            <w:pPr>
              <w:pStyle w:val="18"/>
            </w:pPr>
            <w:r>
              <w:t>助学金发放时间</w:t>
            </w:r>
          </w:p>
        </w:tc>
        <w:tc>
          <w:tcPr>
            <w:tcW w:w="2835" w:type="dxa"/>
            <w:vAlign w:val="center"/>
          </w:tcPr>
          <w:p w14:paraId="6275F7BD">
            <w:pPr>
              <w:pStyle w:val="18"/>
            </w:pPr>
            <w:r>
              <w:t>助学金发放时间</w:t>
            </w:r>
          </w:p>
        </w:tc>
        <w:tc>
          <w:tcPr>
            <w:tcW w:w="2551" w:type="dxa"/>
            <w:vAlign w:val="center"/>
          </w:tcPr>
          <w:p w14:paraId="32FC567D">
            <w:pPr>
              <w:pStyle w:val="18"/>
            </w:pPr>
            <w:r>
              <w:t>每年3月和10月底</w:t>
            </w:r>
          </w:p>
        </w:tc>
        <w:tc>
          <w:tcPr>
            <w:tcW w:w="2268" w:type="dxa"/>
            <w:vAlign w:val="center"/>
          </w:tcPr>
          <w:p w14:paraId="1FB23ADF">
            <w:pPr>
              <w:pStyle w:val="18"/>
            </w:pPr>
            <w:r>
              <w:t>工作需要</w:t>
            </w:r>
          </w:p>
        </w:tc>
      </w:tr>
      <w:tr w14:paraId="16D75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AB2B71"/>
        </w:tc>
        <w:tc>
          <w:tcPr>
            <w:tcW w:w="2268" w:type="dxa"/>
            <w:vAlign w:val="center"/>
          </w:tcPr>
          <w:p w14:paraId="0BF29DE1">
            <w:pPr>
              <w:pStyle w:val="18"/>
            </w:pPr>
            <w:r>
              <w:t>质量指标</w:t>
            </w:r>
          </w:p>
        </w:tc>
        <w:tc>
          <w:tcPr>
            <w:tcW w:w="2835" w:type="dxa"/>
            <w:vAlign w:val="center"/>
          </w:tcPr>
          <w:p w14:paraId="692E33D3">
            <w:pPr>
              <w:pStyle w:val="18"/>
            </w:pPr>
            <w:r>
              <w:t>发放率</w:t>
            </w:r>
          </w:p>
        </w:tc>
        <w:tc>
          <w:tcPr>
            <w:tcW w:w="2835" w:type="dxa"/>
            <w:vAlign w:val="center"/>
          </w:tcPr>
          <w:p w14:paraId="07AB98FF">
            <w:pPr>
              <w:pStyle w:val="18"/>
            </w:pPr>
            <w:r>
              <w:t>实际资助人数占应资助人数的比率</w:t>
            </w:r>
          </w:p>
        </w:tc>
        <w:tc>
          <w:tcPr>
            <w:tcW w:w="2551" w:type="dxa"/>
            <w:vAlign w:val="center"/>
          </w:tcPr>
          <w:p w14:paraId="75037215">
            <w:pPr>
              <w:pStyle w:val="18"/>
            </w:pPr>
            <w:r>
              <w:t>100%</w:t>
            </w:r>
          </w:p>
        </w:tc>
        <w:tc>
          <w:tcPr>
            <w:tcW w:w="2268" w:type="dxa"/>
            <w:vAlign w:val="center"/>
          </w:tcPr>
          <w:p w14:paraId="55DC4CAA">
            <w:pPr>
              <w:pStyle w:val="18"/>
            </w:pPr>
            <w:r>
              <w:t>工作需要</w:t>
            </w:r>
          </w:p>
        </w:tc>
      </w:tr>
      <w:tr w14:paraId="341E4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79CFBC">
            <w:pPr>
              <w:pStyle w:val="19"/>
            </w:pPr>
            <w:r>
              <w:t>效益指标</w:t>
            </w:r>
          </w:p>
        </w:tc>
        <w:tc>
          <w:tcPr>
            <w:tcW w:w="2268" w:type="dxa"/>
            <w:vAlign w:val="center"/>
          </w:tcPr>
          <w:p w14:paraId="1D37025A">
            <w:pPr>
              <w:pStyle w:val="18"/>
            </w:pPr>
            <w:r>
              <w:t>经济效益指标</w:t>
            </w:r>
          </w:p>
        </w:tc>
        <w:tc>
          <w:tcPr>
            <w:tcW w:w="2835" w:type="dxa"/>
            <w:vAlign w:val="center"/>
          </w:tcPr>
          <w:p w14:paraId="4381EA71">
            <w:pPr>
              <w:pStyle w:val="18"/>
            </w:pPr>
            <w:r>
              <w:t>减轻困难学生家庭经济负担</w:t>
            </w:r>
          </w:p>
        </w:tc>
        <w:tc>
          <w:tcPr>
            <w:tcW w:w="2835" w:type="dxa"/>
            <w:vAlign w:val="center"/>
          </w:tcPr>
          <w:p w14:paraId="3030E48D">
            <w:pPr>
              <w:pStyle w:val="18"/>
            </w:pPr>
            <w:r>
              <w:t>减轻困难学生家庭经济负担</w:t>
            </w:r>
          </w:p>
        </w:tc>
        <w:tc>
          <w:tcPr>
            <w:tcW w:w="2551" w:type="dxa"/>
            <w:vAlign w:val="center"/>
          </w:tcPr>
          <w:p w14:paraId="2A3CE47E">
            <w:pPr>
              <w:pStyle w:val="18"/>
            </w:pPr>
            <w:r>
              <w:t>100元</w:t>
            </w:r>
          </w:p>
        </w:tc>
        <w:tc>
          <w:tcPr>
            <w:tcW w:w="2268" w:type="dxa"/>
            <w:vAlign w:val="center"/>
          </w:tcPr>
          <w:p w14:paraId="0A3438B4">
            <w:pPr>
              <w:pStyle w:val="18"/>
            </w:pPr>
            <w:r>
              <w:t>工作需要</w:t>
            </w:r>
          </w:p>
        </w:tc>
      </w:tr>
      <w:tr w14:paraId="04D7C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BA8DD2"/>
        </w:tc>
        <w:tc>
          <w:tcPr>
            <w:tcW w:w="2268" w:type="dxa"/>
            <w:vAlign w:val="center"/>
          </w:tcPr>
          <w:p w14:paraId="388FFC3F">
            <w:pPr>
              <w:pStyle w:val="18"/>
            </w:pPr>
            <w:r>
              <w:t>社会效益指标</w:t>
            </w:r>
          </w:p>
        </w:tc>
        <w:tc>
          <w:tcPr>
            <w:tcW w:w="2835" w:type="dxa"/>
            <w:vAlign w:val="center"/>
          </w:tcPr>
          <w:p w14:paraId="308B6D96">
            <w:pPr>
              <w:pStyle w:val="18"/>
            </w:pPr>
            <w:r>
              <w:t>社会稳定水平</w:t>
            </w:r>
          </w:p>
        </w:tc>
        <w:tc>
          <w:tcPr>
            <w:tcW w:w="2835" w:type="dxa"/>
            <w:vAlign w:val="center"/>
          </w:tcPr>
          <w:p w14:paraId="11B0B46E">
            <w:pPr>
              <w:pStyle w:val="18"/>
            </w:pPr>
            <w:r>
              <w:t>社会稳定水平</w:t>
            </w:r>
          </w:p>
        </w:tc>
        <w:tc>
          <w:tcPr>
            <w:tcW w:w="2551" w:type="dxa"/>
            <w:vAlign w:val="center"/>
          </w:tcPr>
          <w:p w14:paraId="410CA594">
            <w:pPr>
              <w:pStyle w:val="18"/>
            </w:pPr>
            <w:r>
              <w:t>提高</w:t>
            </w:r>
          </w:p>
        </w:tc>
        <w:tc>
          <w:tcPr>
            <w:tcW w:w="2268" w:type="dxa"/>
            <w:vAlign w:val="center"/>
          </w:tcPr>
          <w:p w14:paraId="74EEE0BB">
            <w:pPr>
              <w:pStyle w:val="18"/>
            </w:pPr>
            <w:r>
              <w:t>工作需要</w:t>
            </w:r>
          </w:p>
        </w:tc>
      </w:tr>
      <w:tr w14:paraId="41FEE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A1561E">
            <w:pPr>
              <w:pStyle w:val="19"/>
            </w:pPr>
            <w:r>
              <w:t>满意度指标</w:t>
            </w:r>
          </w:p>
        </w:tc>
        <w:tc>
          <w:tcPr>
            <w:tcW w:w="2268" w:type="dxa"/>
            <w:vAlign w:val="center"/>
          </w:tcPr>
          <w:p w14:paraId="7B641AB6">
            <w:pPr>
              <w:pStyle w:val="18"/>
            </w:pPr>
            <w:r>
              <w:t>服务对象满意度指标</w:t>
            </w:r>
          </w:p>
        </w:tc>
        <w:tc>
          <w:tcPr>
            <w:tcW w:w="2835" w:type="dxa"/>
            <w:vAlign w:val="center"/>
          </w:tcPr>
          <w:p w14:paraId="1A90ED09">
            <w:pPr>
              <w:pStyle w:val="18"/>
            </w:pPr>
            <w:r>
              <w:t>师生满意度</w:t>
            </w:r>
          </w:p>
        </w:tc>
        <w:tc>
          <w:tcPr>
            <w:tcW w:w="2835" w:type="dxa"/>
            <w:vAlign w:val="center"/>
          </w:tcPr>
          <w:p w14:paraId="0AEE325E">
            <w:pPr>
              <w:pStyle w:val="18"/>
            </w:pPr>
            <w:r>
              <w:t>师生满意度</w:t>
            </w:r>
          </w:p>
        </w:tc>
        <w:tc>
          <w:tcPr>
            <w:tcW w:w="2551" w:type="dxa"/>
            <w:vAlign w:val="center"/>
          </w:tcPr>
          <w:p w14:paraId="7E57BB8E">
            <w:pPr>
              <w:pStyle w:val="18"/>
            </w:pPr>
            <w:r>
              <w:t>≥98%</w:t>
            </w:r>
          </w:p>
        </w:tc>
        <w:tc>
          <w:tcPr>
            <w:tcW w:w="2268" w:type="dxa"/>
            <w:vAlign w:val="center"/>
          </w:tcPr>
          <w:p w14:paraId="17DD9D89">
            <w:pPr>
              <w:pStyle w:val="18"/>
            </w:pPr>
            <w:r>
              <w:t>工作需要</w:t>
            </w:r>
          </w:p>
        </w:tc>
      </w:tr>
    </w:tbl>
    <w:p w14:paraId="290A6A4C">
      <w:pPr>
        <w:sectPr>
          <w:pgSz w:w="16840" w:h="11900" w:orient="landscape"/>
          <w:pgMar w:top="1361" w:right="1020" w:bottom="1134" w:left="1020" w:header="720" w:footer="720" w:gutter="0"/>
          <w:cols w:space="720" w:num="1"/>
        </w:sectPr>
      </w:pPr>
    </w:p>
    <w:p w14:paraId="1BCF9684">
      <w:pPr>
        <w:ind w:firstLine="560"/>
      </w:pPr>
      <w:r>
        <w:rPr>
          <w:rFonts w:ascii="方正仿宋_GBK" w:hAnsi="方正仿宋_GBK" w:eastAsia="方正仿宋_GBK" w:cs="方正仿宋_GBK"/>
          <w:b/>
          <w:color w:val="000000"/>
          <w:sz w:val="28"/>
        </w:rPr>
        <w:t>429、保定市满城区东后村学校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2E5C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1A37DC">
            <w:pPr>
              <w:pStyle w:val="16"/>
            </w:pPr>
            <w:r>
              <w:t>绩效目标</w:t>
            </w:r>
          </w:p>
        </w:tc>
        <w:tc>
          <w:tcPr>
            <w:tcW w:w="12756" w:type="dxa"/>
            <w:tcBorders>
              <w:bottom w:val="single" w:color="FFFFFF" w:sz="6" w:space="0"/>
            </w:tcBorders>
            <w:vAlign w:val="center"/>
          </w:tcPr>
          <w:p w14:paraId="179A3056">
            <w:pPr>
              <w:pStyle w:val="18"/>
            </w:pPr>
            <w:r>
              <w:t>1.大力发展义务教育、改善义务教育办学条件1</w:t>
            </w:r>
          </w:p>
          <w:p w14:paraId="6C09593A">
            <w:pPr>
              <w:pStyle w:val="18"/>
            </w:pPr>
            <w:r>
              <w:t>2.建立健全义务教育贫困学生资助制度、确保贫困学生得到资助</w:t>
            </w:r>
          </w:p>
        </w:tc>
      </w:tr>
    </w:tbl>
    <w:p w14:paraId="37DF703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64F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F73B80">
            <w:pPr>
              <w:pStyle w:val="16"/>
            </w:pPr>
            <w:r>
              <w:t>一级指标</w:t>
            </w:r>
          </w:p>
        </w:tc>
        <w:tc>
          <w:tcPr>
            <w:tcW w:w="2268" w:type="dxa"/>
            <w:vAlign w:val="center"/>
          </w:tcPr>
          <w:p w14:paraId="12B032A4">
            <w:pPr>
              <w:pStyle w:val="16"/>
            </w:pPr>
            <w:r>
              <w:t>二级指标</w:t>
            </w:r>
          </w:p>
        </w:tc>
        <w:tc>
          <w:tcPr>
            <w:tcW w:w="2835" w:type="dxa"/>
            <w:vAlign w:val="center"/>
          </w:tcPr>
          <w:p w14:paraId="35FBF3DE">
            <w:pPr>
              <w:pStyle w:val="16"/>
            </w:pPr>
            <w:r>
              <w:t>三级指标</w:t>
            </w:r>
          </w:p>
        </w:tc>
        <w:tc>
          <w:tcPr>
            <w:tcW w:w="2835" w:type="dxa"/>
            <w:vAlign w:val="center"/>
          </w:tcPr>
          <w:p w14:paraId="06A06644">
            <w:pPr>
              <w:pStyle w:val="16"/>
            </w:pPr>
            <w:r>
              <w:t>绩效指标描述</w:t>
            </w:r>
          </w:p>
        </w:tc>
        <w:tc>
          <w:tcPr>
            <w:tcW w:w="2551" w:type="dxa"/>
            <w:vAlign w:val="center"/>
          </w:tcPr>
          <w:p w14:paraId="0B588BAF">
            <w:pPr>
              <w:pStyle w:val="16"/>
            </w:pPr>
            <w:r>
              <w:t>指标值</w:t>
            </w:r>
          </w:p>
        </w:tc>
        <w:tc>
          <w:tcPr>
            <w:tcW w:w="2268" w:type="dxa"/>
            <w:vAlign w:val="center"/>
          </w:tcPr>
          <w:p w14:paraId="26FFA86C">
            <w:pPr>
              <w:pStyle w:val="16"/>
            </w:pPr>
            <w:r>
              <w:t>指标值确定依据</w:t>
            </w:r>
          </w:p>
        </w:tc>
      </w:tr>
      <w:tr w14:paraId="6FAA3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B43EE9">
            <w:pPr>
              <w:pStyle w:val="19"/>
            </w:pPr>
            <w:r>
              <w:t>产出指标</w:t>
            </w:r>
          </w:p>
        </w:tc>
        <w:tc>
          <w:tcPr>
            <w:tcW w:w="2268" w:type="dxa"/>
            <w:vAlign w:val="center"/>
          </w:tcPr>
          <w:p w14:paraId="3CBDCC9D">
            <w:pPr>
              <w:pStyle w:val="18"/>
            </w:pPr>
            <w:r>
              <w:t>数量指标</w:t>
            </w:r>
          </w:p>
        </w:tc>
        <w:tc>
          <w:tcPr>
            <w:tcW w:w="2835" w:type="dxa"/>
            <w:vAlign w:val="center"/>
          </w:tcPr>
          <w:p w14:paraId="683E918C">
            <w:pPr>
              <w:pStyle w:val="18"/>
            </w:pPr>
            <w:r>
              <w:t>受资助人数</w:t>
            </w:r>
          </w:p>
        </w:tc>
        <w:tc>
          <w:tcPr>
            <w:tcW w:w="2835" w:type="dxa"/>
            <w:vAlign w:val="center"/>
          </w:tcPr>
          <w:p w14:paraId="53045BE7">
            <w:pPr>
              <w:pStyle w:val="18"/>
            </w:pPr>
            <w:r>
              <w:t>本年度义务教育享受资助人数</w:t>
            </w:r>
          </w:p>
        </w:tc>
        <w:tc>
          <w:tcPr>
            <w:tcW w:w="2551" w:type="dxa"/>
            <w:vAlign w:val="center"/>
          </w:tcPr>
          <w:p w14:paraId="71BE5C1F">
            <w:pPr>
              <w:pStyle w:val="18"/>
            </w:pPr>
            <w:r>
              <w:t>3人</w:t>
            </w:r>
          </w:p>
        </w:tc>
        <w:tc>
          <w:tcPr>
            <w:tcW w:w="2268" w:type="dxa"/>
            <w:vAlign w:val="center"/>
          </w:tcPr>
          <w:p w14:paraId="0352E372">
            <w:pPr>
              <w:pStyle w:val="18"/>
            </w:pPr>
            <w:r>
              <w:t>工作需要</w:t>
            </w:r>
          </w:p>
        </w:tc>
      </w:tr>
      <w:tr w14:paraId="0C74C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F447A"/>
        </w:tc>
        <w:tc>
          <w:tcPr>
            <w:tcW w:w="2268" w:type="dxa"/>
            <w:vAlign w:val="center"/>
          </w:tcPr>
          <w:p w14:paraId="4606E9F8">
            <w:pPr>
              <w:pStyle w:val="18"/>
            </w:pPr>
            <w:r>
              <w:t>成本指标</w:t>
            </w:r>
          </w:p>
        </w:tc>
        <w:tc>
          <w:tcPr>
            <w:tcW w:w="2835" w:type="dxa"/>
            <w:vAlign w:val="center"/>
          </w:tcPr>
          <w:p w14:paraId="08FC6141">
            <w:pPr>
              <w:pStyle w:val="18"/>
            </w:pPr>
            <w:r>
              <w:t>受资助标准</w:t>
            </w:r>
          </w:p>
        </w:tc>
        <w:tc>
          <w:tcPr>
            <w:tcW w:w="2835" w:type="dxa"/>
            <w:vAlign w:val="center"/>
          </w:tcPr>
          <w:p w14:paraId="618EA36B">
            <w:pPr>
              <w:pStyle w:val="18"/>
            </w:pPr>
            <w:r>
              <w:t>本年度义务教育小学非寄宿生享受资助人均标准</w:t>
            </w:r>
          </w:p>
        </w:tc>
        <w:tc>
          <w:tcPr>
            <w:tcW w:w="2551" w:type="dxa"/>
            <w:vAlign w:val="center"/>
          </w:tcPr>
          <w:p w14:paraId="172E34B5">
            <w:pPr>
              <w:pStyle w:val="18"/>
            </w:pPr>
            <w:r>
              <w:t>500元</w:t>
            </w:r>
          </w:p>
        </w:tc>
        <w:tc>
          <w:tcPr>
            <w:tcW w:w="2268" w:type="dxa"/>
            <w:vAlign w:val="center"/>
          </w:tcPr>
          <w:p w14:paraId="106C518A">
            <w:pPr>
              <w:pStyle w:val="18"/>
            </w:pPr>
            <w:r>
              <w:t>工作需要</w:t>
            </w:r>
          </w:p>
        </w:tc>
      </w:tr>
      <w:tr w14:paraId="25BCF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B82389"/>
        </w:tc>
        <w:tc>
          <w:tcPr>
            <w:tcW w:w="2268" w:type="dxa"/>
            <w:vAlign w:val="center"/>
          </w:tcPr>
          <w:p w14:paraId="56A922C7">
            <w:pPr>
              <w:pStyle w:val="18"/>
            </w:pPr>
            <w:r>
              <w:t>时效指标</w:t>
            </w:r>
          </w:p>
        </w:tc>
        <w:tc>
          <w:tcPr>
            <w:tcW w:w="2835" w:type="dxa"/>
            <w:vAlign w:val="center"/>
          </w:tcPr>
          <w:p w14:paraId="62B21457">
            <w:pPr>
              <w:pStyle w:val="18"/>
            </w:pPr>
            <w:r>
              <w:t>助学金发放时间</w:t>
            </w:r>
          </w:p>
        </w:tc>
        <w:tc>
          <w:tcPr>
            <w:tcW w:w="2835" w:type="dxa"/>
            <w:vAlign w:val="center"/>
          </w:tcPr>
          <w:p w14:paraId="3132D235">
            <w:pPr>
              <w:pStyle w:val="18"/>
            </w:pPr>
            <w:r>
              <w:t>助学金发放时间</w:t>
            </w:r>
          </w:p>
        </w:tc>
        <w:tc>
          <w:tcPr>
            <w:tcW w:w="2551" w:type="dxa"/>
            <w:vAlign w:val="center"/>
          </w:tcPr>
          <w:p w14:paraId="329037D0">
            <w:pPr>
              <w:pStyle w:val="18"/>
            </w:pPr>
            <w:r>
              <w:t>每年3月和10月底</w:t>
            </w:r>
          </w:p>
        </w:tc>
        <w:tc>
          <w:tcPr>
            <w:tcW w:w="2268" w:type="dxa"/>
            <w:vAlign w:val="center"/>
          </w:tcPr>
          <w:p w14:paraId="6812D432">
            <w:pPr>
              <w:pStyle w:val="18"/>
            </w:pPr>
            <w:r>
              <w:t>工作需要</w:t>
            </w:r>
          </w:p>
        </w:tc>
      </w:tr>
      <w:tr w14:paraId="24F19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A73B66"/>
        </w:tc>
        <w:tc>
          <w:tcPr>
            <w:tcW w:w="2268" w:type="dxa"/>
            <w:vAlign w:val="center"/>
          </w:tcPr>
          <w:p w14:paraId="35D16681">
            <w:pPr>
              <w:pStyle w:val="18"/>
            </w:pPr>
            <w:r>
              <w:t>质量指标</w:t>
            </w:r>
          </w:p>
        </w:tc>
        <w:tc>
          <w:tcPr>
            <w:tcW w:w="2835" w:type="dxa"/>
            <w:vAlign w:val="center"/>
          </w:tcPr>
          <w:p w14:paraId="6601EF33">
            <w:pPr>
              <w:pStyle w:val="18"/>
            </w:pPr>
            <w:r>
              <w:t>发放率</w:t>
            </w:r>
          </w:p>
        </w:tc>
        <w:tc>
          <w:tcPr>
            <w:tcW w:w="2835" w:type="dxa"/>
            <w:vAlign w:val="center"/>
          </w:tcPr>
          <w:p w14:paraId="081DA0D5">
            <w:pPr>
              <w:pStyle w:val="18"/>
            </w:pPr>
            <w:r>
              <w:t>实际资助人数占应资助人数的比率</w:t>
            </w:r>
          </w:p>
        </w:tc>
        <w:tc>
          <w:tcPr>
            <w:tcW w:w="2551" w:type="dxa"/>
            <w:vAlign w:val="center"/>
          </w:tcPr>
          <w:p w14:paraId="00EF4F3E">
            <w:pPr>
              <w:pStyle w:val="18"/>
            </w:pPr>
            <w:r>
              <w:t>100%</w:t>
            </w:r>
          </w:p>
        </w:tc>
        <w:tc>
          <w:tcPr>
            <w:tcW w:w="2268" w:type="dxa"/>
            <w:vAlign w:val="center"/>
          </w:tcPr>
          <w:p w14:paraId="2E7843B1">
            <w:pPr>
              <w:pStyle w:val="18"/>
            </w:pPr>
            <w:r>
              <w:t>工作需要</w:t>
            </w:r>
          </w:p>
        </w:tc>
      </w:tr>
      <w:tr w14:paraId="45D83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A79087">
            <w:pPr>
              <w:pStyle w:val="19"/>
            </w:pPr>
            <w:r>
              <w:t>效益指标</w:t>
            </w:r>
          </w:p>
        </w:tc>
        <w:tc>
          <w:tcPr>
            <w:tcW w:w="2268" w:type="dxa"/>
            <w:vAlign w:val="center"/>
          </w:tcPr>
          <w:p w14:paraId="216FD602">
            <w:pPr>
              <w:pStyle w:val="18"/>
            </w:pPr>
            <w:r>
              <w:t>经济效益指标</w:t>
            </w:r>
          </w:p>
        </w:tc>
        <w:tc>
          <w:tcPr>
            <w:tcW w:w="2835" w:type="dxa"/>
            <w:vAlign w:val="center"/>
          </w:tcPr>
          <w:p w14:paraId="2EC2394B">
            <w:pPr>
              <w:pStyle w:val="18"/>
            </w:pPr>
            <w:r>
              <w:t>减轻困难学生家庭经济负担</w:t>
            </w:r>
          </w:p>
        </w:tc>
        <w:tc>
          <w:tcPr>
            <w:tcW w:w="2835" w:type="dxa"/>
            <w:vAlign w:val="center"/>
          </w:tcPr>
          <w:p w14:paraId="1EDD308D">
            <w:pPr>
              <w:pStyle w:val="18"/>
            </w:pPr>
            <w:r>
              <w:t>减轻困难学生家庭经济负担</w:t>
            </w:r>
          </w:p>
        </w:tc>
        <w:tc>
          <w:tcPr>
            <w:tcW w:w="2551" w:type="dxa"/>
            <w:vAlign w:val="center"/>
          </w:tcPr>
          <w:p w14:paraId="6ECDB6A5">
            <w:pPr>
              <w:pStyle w:val="18"/>
            </w:pPr>
            <w:r>
              <w:t>500元</w:t>
            </w:r>
          </w:p>
        </w:tc>
        <w:tc>
          <w:tcPr>
            <w:tcW w:w="2268" w:type="dxa"/>
            <w:vAlign w:val="center"/>
          </w:tcPr>
          <w:p w14:paraId="0D2E6B65">
            <w:pPr>
              <w:pStyle w:val="18"/>
            </w:pPr>
            <w:r>
              <w:t>工作需要</w:t>
            </w:r>
          </w:p>
        </w:tc>
      </w:tr>
      <w:tr w14:paraId="4EAFA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C0E3A9"/>
        </w:tc>
        <w:tc>
          <w:tcPr>
            <w:tcW w:w="2268" w:type="dxa"/>
            <w:vAlign w:val="center"/>
          </w:tcPr>
          <w:p w14:paraId="7F7E396A">
            <w:pPr>
              <w:pStyle w:val="18"/>
            </w:pPr>
            <w:r>
              <w:t>社会效益指标</w:t>
            </w:r>
          </w:p>
        </w:tc>
        <w:tc>
          <w:tcPr>
            <w:tcW w:w="2835" w:type="dxa"/>
            <w:vAlign w:val="center"/>
          </w:tcPr>
          <w:p w14:paraId="27B444F1">
            <w:pPr>
              <w:pStyle w:val="18"/>
            </w:pPr>
            <w:r>
              <w:t>社会稳定水平</w:t>
            </w:r>
          </w:p>
        </w:tc>
        <w:tc>
          <w:tcPr>
            <w:tcW w:w="2835" w:type="dxa"/>
            <w:vAlign w:val="center"/>
          </w:tcPr>
          <w:p w14:paraId="4E3C2CEF">
            <w:pPr>
              <w:pStyle w:val="18"/>
            </w:pPr>
            <w:r>
              <w:t>社会稳定水平</w:t>
            </w:r>
          </w:p>
        </w:tc>
        <w:tc>
          <w:tcPr>
            <w:tcW w:w="2551" w:type="dxa"/>
            <w:vAlign w:val="center"/>
          </w:tcPr>
          <w:p w14:paraId="18CED5D2">
            <w:pPr>
              <w:pStyle w:val="18"/>
            </w:pPr>
            <w:r>
              <w:t>提高</w:t>
            </w:r>
          </w:p>
        </w:tc>
        <w:tc>
          <w:tcPr>
            <w:tcW w:w="2268" w:type="dxa"/>
            <w:vAlign w:val="center"/>
          </w:tcPr>
          <w:p w14:paraId="719C19B7">
            <w:pPr>
              <w:pStyle w:val="18"/>
            </w:pPr>
            <w:r>
              <w:t>工作需要</w:t>
            </w:r>
          </w:p>
        </w:tc>
      </w:tr>
      <w:tr w14:paraId="4A460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FE2224">
            <w:pPr>
              <w:pStyle w:val="19"/>
            </w:pPr>
            <w:r>
              <w:t>满意度指标</w:t>
            </w:r>
          </w:p>
        </w:tc>
        <w:tc>
          <w:tcPr>
            <w:tcW w:w="2268" w:type="dxa"/>
            <w:vAlign w:val="center"/>
          </w:tcPr>
          <w:p w14:paraId="2C4455DC">
            <w:pPr>
              <w:pStyle w:val="18"/>
            </w:pPr>
            <w:r>
              <w:t>服务对象满意度指标</w:t>
            </w:r>
          </w:p>
        </w:tc>
        <w:tc>
          <w:tcPr>
            <w:tcW w:w="2835" w:type="dxa"/>
            <w:vAlign w:val="center"/>
          </w:tcPr>
          <w:p w14:paraId="0A7C39E1">
            <w:pPr>
              <w:pStyle w:val="18"/>
            </w:pPr>
            <w:r>
              <w:t>师生满意度</w:t>
            </w:r>
          </w:p>
        </w:tc>
        <w:tc>
          <w:tcPr>
            <w:tcW w:w="2835" w:type="dxa"/>
            <w:vAlign w:val="center"/>
          </w:tcPr>
          <w:p w14:paraId="25BAF534">
            <w:pPr>
              <w:pStyle w:val="18"/>
            </w:pPr>
            <w:r>
              <w:t>师生满意度</w:t>
            </w:r>
          </w:p>
        </w:tc>
        <w:tc>
          <w:tcPr>
            <w:tcW w:w="2551" w:type="dxa"/>
            <w:vAlign w:val="center"/>
          </w:tcPr>
          <w:p w14:paraId="6F457EAD">
            <w:pPr>
              <w:pStyle w:val="18"/>
            </w:pPr>
            <w:r>
              <w:t>≥98 %</w:t>
            </w:r>
          </w:p>
        </w:tc>
        <w:tc>
          <w:tcPr>
            <w:tcW w:w="2268" w:type="dxa"/>
            <w:vAlign w:val="center"/>
          </w:tcPr>
          <w:p w14:paraId="4096069B">
            <w:pPr>
              <w:pStyle w:val="18"/>
            </w:pPr>
            <w:r>
              <w:t>工作需要</w:t>
            </w:r>
          </w:p>
        </w:tc>
      </w:tr>
    </w:tbl>
    <w:p w14:paraId="75FB9731">
      <w:pPr>
        <w:sectPr>
          <w:pgSz w:w="16840" w:h="11900" w:orient="landscape"/>
          <w:pgMar w:top="1361" w:right="1020" w:bottom="1134" w:left="1020" w:header="720" w:footer="720" w:gutter="0"/>
          <w:cols w:space="720" w:num="1"/>
        </w:sectPr>
      </w:pPr>
    </w:p>
    <w:p w14:paraId="600B31CC">
      <w:pPr>
        <w:ind w:firstLine="560"/>
      </w:pPr>
      <w:r>
        <w:rPr>
          <w:rFonts w:ascii="方正仿宋_GBK" w:hAnsi="方正仿宋_GBK" w:eastAsia="方正仿宋_GBK" w:cs="方正仿宋_GBK"/>
          <w:b/>
          <w:color w:val="000000"/>
          <w:sz w:val="28"/>
        </w:rPr>
        <w:t>430、保定市满城区东堤北村学校  2022年义务教育阶段中央直达小学生均公用经费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8DA1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47D540">
            <w:pPr>
              <w:pStyle w:val="16"/>
            </w:pPr>
            <w:r>
              <w:t>绩效目标</w:t>
            </w:r>
          </w:p>
        </w:tc>
        <w:tc>
          <w:tcPr>
            <w:tcW w:w="12756" w:type="dxa"/>
            <w:tcBorders>
              <w:bottom w:val="single" w:color="FFFFFF" w:sz="6" w:space="0"/>
            </w:tcBorders>
            <w:vAlign w:val="center"/>
          </w:tcPr>
          <w:p w14:paraId="1BD067FC">
            <w:pPr>
              <w:pStyle w:val="18"/>
            </w:pPr>
            <w:r>
              <w:t>1.保障教育教学正常开展</w:t>
            </w:r>
          </w:p>
          <w:p w14:paraId="67740A59">
            <w:pPr>
              <w:pStyle w:val="18"/>
            </w:pPr>
            <w:r>
              <w:t>2.改善办学条件，优化教学环境</w:t>
            </w:r>
          </w:p>
        </w:tc>
      </w:tr>
    </w:tbl>
    <w:p w14:paraId="31DA3A1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F58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A543E8">
            <w:pPr>
              <w:pStyle w:val="16"/>
            </w:pPr>
            <w:r>
              <w:t>一级指标</w:t>
            </w:r>
          </w:p>
        </w:tc>
        <w:tc>
          <w:tcPr>
            <w:tcW w:w="2268" w:type="dxa"/>
            <w:vAlign w:val="center"/>
          </w:tcPr>
          <w:p w14:paraId="70E96339">
            <w:pPr>
              <w:pStyle w:val="16"/>
            </w:pPr>
            <w:r>
              <w:t>二级指标</w:t>
            </w:r>
          </w:p>
        </w:tc>
        <w:tc>
          <w:tcPr>
            <w:tcW w:w="2835" w:type="dxa"/>
            <w:vAlign w:val="center"/>
          </w:tcPr>
          <w:p w14:paraId="79579C7E">
            <w:pPr>
              <w:pStyle w:val="16"/>
            </w:pPr>
            <w:r>
              <w:t>三级指标</w:t>
            </w:r>
          </w:p>
        </w:tc>
        <w:tc>
          <w:tcPr>
            <w:tcW w:w="2835" w:type="dxa"/>
            <w:vAlign w:val="center"/>
          </w:tcPr>
          <w:p w14:paraId="25C7F5B1">
            <w:pPr>
              <w:pStyle w:val="16"/>
            </w:pPr>
            <w:r>
              <w:t>绩效指标描述</w:t>
            </w:r>
          </w:p>
        </w:tc>
        <w:tc>
          <w:tcPr>
            <w:tcW w:w="2551" w:type="dxa"/>
            <w:vAlign w:val="center"/>
          </w:tcPr>
          <w:p w14:paraId="0806766F">
            <w:pPr>
              <w:pStyle w:val="16"/>
            </w:pPr>
            <w:r>
              <w:t>指标值</w:t>
            </w:r>
          </w:p>
        </w:tc>
        <w:tc>
          <w:tcPr>
            <w:tcW w:w="2268" w:type="dxa"/>
            <w:vAlign w:val="center"/>
          </w:tcPr>
          <w:p w14:paraId="2232D4F1">
            <w:pPr>
              <w:pStyle w:val="16"/>
            </w:pPr>
            <w:r>
              <w:t>指标值确定依据</w:t>
            </w:r>
          </w:p>
        </w:tc>
      </w:tr>
      <w:tr w14:paraId="5004F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47BEA1">
            <w:pPr>
              <w:pStyle w:val="19"/>
            </w:pPr>
            <w:r>
              <w:t>产出指标</w:t>
            </w:r>
          </w:p>
        </w:tc>
        <w:tc>
          <w:tcPr>
            <w:tcW w:w="2268" w:type="dxa"/>
            <w:vAlign w:val="center"/>
          </w:tcPr>
          <w:p w14:paraId="6EE61961">
            <w:pPr>
              <w:pStyle w:val="18"/>
            </w:pPr>
            <w:r>
              <w:t>成本指标</w:t>
            </w:r>
          </w:p>
        </w:tc>
        <w:tc>
          <w:tcPr>
            <w:tcW w:w="2835" w:type="dxa"/>
            <w:vAlign w:val="center"/>
          </w:tcPr>
          <w:p w14:paraId="4D64086C">
            <w:pPr>
              <w:pStyle w:val="18"/>
            </w:pPr>
            <w:r>
              <w:t>生均公用经费标准</w:t>
            </w:r>
          </w:p>
        </w:tc>
        <w:tc>
          <w:tcPr>
            <w:tcW w:w="2835" w:type="dxa"/>
            <w:vAlign w:val="center"/>
          </w:tcPr>
          <w:p w14:paraId="390A4413">
            <w:pPr>
              <w:pStyle w:val="18"/>
            </w:pPr>
            <w:r>
              <w:t>义务教育小学生均标准</w:t>
            </w:r>
          </w:p>
        </w:tc>
        <w:tc>
          <w:tcPr>
            <w:tcW w:w="2551" w:type="dxa"/>
            <w:vAlign w:val="center"/>
          </w:tcPr>
          <w:p w14:paraId="72E19ADC">
            <w:pPr>
              <w:pStyle w:val="18"/>
            </w:pPr>
            <w:r>
              <w:t>451.03元</w:t>
            </w:r>
          </w:p>
        </w:tc>
        <w:tc>
          <w:tcPr>
            <w:tcW w:w="2268" w:type="dxa"/>
            <w:vAlign w:val="center"/>
          </w:tcPr>
          <w:p w14:paraId="1EEC74E5">
            <w:pPr>
              <w:pStyle w:val="18"/>
            </w:pPr>
            <w:r>
              <w:t>工作要求</w:t>
            </w:r>
          </w:p>
        </w:tc>
      </w:tr>
      <w:tr w14:paraId="7360B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8072CC"/>
        </w:tc>
        <w:tc>
          <w:tcPr>
            <w:tcW w:w="2268" w:type="dxa"/>
            <w:vAlign w:val="center"/>
          </w:tcPr>
          <w:p w14:paraId="7326CE7E">
            <w:pPr>
              <w:pStyle w:val="18"/>
            </w:pPr>
            <w:r>
              <w:t>数量指标</w:t>
            </w:r>
          </w:p>
        </w:tc>
        <w:tc>
          <w:tcPr>
            <w:tcW w:w="2835" w:type="dxa"/>
            <w:vAlign w:val="center"/>
          </w:tcPr>
          <w:p w14:paraId="4C1BD13B">
            <w:pPr>
              <w:pStyle w:val="18"/>
            </w:pPr>
            <w:r>
              <w:t>学生数量</w:t>
            </w:r>
          </w:p>
        </w:tc>
        <w:tc>
          <w:tcPr>
            <w:tcW w:w="2835" w:type="dxa"/>
            <w:vAlign w:val="center"/>
          </w:tcPr>
          <w:p w14:paraId="2EF4A9D2">
            <w:pPr>
              <w:pStyle w:val="18"/>
            </w:pPr>
            <w:r>
              <w:t>学校学生人数</w:t>
            </w:r>
          </w:p>
        </w:tc>
        <w:tc>
          <w:tcPr>
            <w:tcW w:w="2551" w:type="dxa"/>
            <w:vAlign w:val="center"/>
          </w:tcPr>
          <w:p w14:paraId="4103EEFD">
            <w:pPr>
              <w:pStyle w:val="18"/>
            </w:pPr>
            <w:r>
              <w:t>117人</w:t>
            </w:r>
          </w:p>
        </w:tc>
        <w:tc>
          <w:tcPr>
            <w:tcW w:w="2268" w:type="dxa"/>
            <w:vAlign w:val="center"/>
          </w:tcPr>
          <w:p w14:paraId="2A28950D">
            <w:pPr>
              <w:pStyle w:val="18"/>
            </w:pPr>
            <w:r>
              <w:t>工作要求</w:t>
            </w:r>
          </w:p>
        </w:tc>
      </w:tr>
      <w:tr w14:paraId="6C0E1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609E3"/>
        </w:tc>
        <w:tc>
          <w:tcPr>
            <w:tcW w:w="2268" w:type="dxa"/>
            <w:vAlign w:val="center"/>
          </w:tcPr>
          <w:p w14:paraId="4DC8827B">
            <w:pPr>
              <w:pStyle w:val="18"/>
            </w:pPr>
            <w:r>
              <w:t>质量指标</w:t>
            </w:r>
          </w:p>
        </w:tc>
        <w:tc>
          <w:tcPr>
            <w:tcW w:w="2835" w:type="dxa"/>
            <w:vAlign w:val="center"/>
          </w:tcPr>
          <w:p w14:paraId="66500D23">
            <w:pPr>
              <w:pStyle w:val="18"/>
            </w:pPr>
            <w:r>
              <w:t>公用经费使用率</w:t>
            </w:r>
          </w:p>
        </w:tc>
        <w:tc>
          <w:tcPr>
            <w:tcW w:w="2835" w:type="dxa"/>
            <w:vAlign w:val="center"/>
          </w:tcPr>
          <w:p w14:paraId="16590062">
            <w:pPr>
              <w:pStyle w:val="18"/>
            </w:pPr>
            <w:r>
              <w:t>改善办学条件，提高学校整体水平</w:t>
            </w:r>
          </w:p>
        </w:tc>
        <w:tc>
          <w:tcPr>
            <w:tcW w:w="2551" w:type="dxa"/>
            <w:vAlign w:val="center"/>
          </w:tcPr>
          <w:p w14:paraId="159030CF">
            <w:pPr>
              <w:pStyle w:val="18"/>
            </w:pPr>
            <w:r>
              <w:t>100%</w:t>
            </w:r>
          </w:p>
        </w:tc>
        <w:tc>
          <w:tcPr>
            <w:tcW w:w="2268" w:type="dxa"/>
            <w:vAlign w:val="center"/>
          </w:tcPr>
          <w:p w14:paraId="1D02DAF8">
            <w:pPr>
              <w:pStyle w:val="18"/>
            </w:pPr>
            <w:r>
              <w:t>工作要求</w:t>
            </w:r>
          </w:p>
        </w:tc>
      </w:tr>
      <w:tr w14:paraId="12D63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4563D1"/>
        </w:tc>
        <w:tc>
          <w:tcPr>
            <w:tcW w:w="2268" w:type="dxa"/>
            <w:vAlign w:val="center"/>
          </w:tcPr>
          <w:p w14:paraId="682A7051">
            <w:pPr>
              <w:pStyle w:val="18"/>
            </w:pPr>
            <w:r>
              <w:t>时效指标</w:t>
            </w:r>
          </w:p>
        </w:tc>
        <w:tc>
          <w:tcPr>
            <w:tcW w:w="2835" w:type="dxa"/>
            <w:vAlign w:val="center"/>
          </w:tcPr>
          <w:p w14:paraId="0A076138">
            <w:pPr>
              <w:pStyle w:val="18"/>
            </w:pPr>
            <w:r>
              <w:t>经费使用时效</w:t>
            </w:r>
          </w:p>
        </w:tc>
        <w:tc>
          <w:tcPr>
            <w:tcW w:w="2835" w:type="dxa"/>
            <w:vAlign w:val="center"/>
          </w:tcPr>
          <w:p w14:paraId="18ACC887">
            <w:pPr>
              <w:pStyle w:val="18"/>
            </w:pPr>
            <w:r>
              <w:t>生均公用经费使用时效</w:t>
            </w:r>
          </w:p>
        </w:tc>
        <w:tc>
          <w:tcPr>
            <w:tcW w:w="2551" w:type="dxa"/>
            <w:vAlign w:val="center"/>
          </w:tcPr>
          <w:p w14:paraId="555FACD9">
            <w:pPr>
              <w:pStyle w:val="18"/>
            </w:pPr>
            <w:r>
              <w:t>本年度</w:t>
            </w:r>
          </w:p>
        </w:tc>
        <w:tc>
          <w:tcPr>
            <w:tcW w:w="2268" w:type="dxa"/>
            <w:vAlign w:val="center"/>
          </w:tcPr>
          <w:p w14:paraId="274C6823">
            <w:pPr>
              <w:pStyle w:val="18"/>
            </w:pPr>
            <w:r>
              <w:t>工作要求</w:t>
            </w:r>
          </w:p>
        </w:tc>
      </w:tr>
      <w:tr w14:paraId="0E2C2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EB6C0D">
            <w:pPr>
              <w:pStyle w:val="19"/>
            </w:pPr>
            <w:r>
              <w:t>效益指标</w:t>
            </w:r>
          </w:p>
        </w:tc>
        <w:tc>
          <w:tcPr>
            <w:tcW w:w="2268" w:type="dxa"/>
            <w:vAlign w:val="center"/>
          </w:tcPr>
          <w:p w14:paraId="66EDEA64">
            <w:pPr>
              <w:pStyle w:val="18"/>
            </w:pPr>
            <w:r>
              <w:t>经济效益指标</w:t>
            </w:r>
          </w:p>
        </w:tc>
        <w:tc>
          <w:tcPr>
            <w:tcW w:w="2835" w:type="dxa"/>
            <w:vAlign w:val="center"/>
          </w:tcPr>
          <w:p w14:paraId="231D4BF4">
            <w:pPr>
              <w:pStyle w:val="18"/>
            </w:pPr>
            <w:r>
              <w:t>提升教育教学质量</w:t>
            </w:r>
          </w:p>
        </w:tc>
        <w:tc>
          <w:tcPr>
            <w:tcW w:w="2835" w:type="dxa"/>
            <w:vAlign w:val="center"/>
          </w:tcPr>
          <w:p w14:paraId="30253F78">
            <w:pPr>
              <w:pStyle w:val="18"/>
            </w:pPr>
            <w:r>
              <w:t>教育教学质量提升成度</w:t>
            </w:r>
          </w:p>
        </w:tc>
        <w:tc>
          <w:tcPr>
            <w:tcW w:w="2551" w:type="dxa"/>
            <w:vAlign w:val="center"/>
          </w:tcPr>
          <w:p w14:paraId="78A32DB2">
            <w:pPr>
              <w:pStyle w:val="18"/>
            </w:pPr>
            <w:r>
              <w:t>明显提升</w:t>
            </w:r>
          </w:p>
        </w:tc>
        <w:tc>
          <w:tcPr>
            <w:tcW w:w="2268" w:type="dxa"/>
            <w:vAlign w:val="center"/>
          </w:tcPr>
          <w:p w14:paraId="4EB38348">
            <w:pPr>
              <w:pStyle w:val="18"/>
            </w:pPr>
            <w:r>
              <w:t>工作要求</w:t>
            </w:r>
          </w:p>
        </w:tc>
      </w:tr>
      <w:tr w14:paraId="4C480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125156"/>
        </w:tc>
        <w:tc>
          <w:tcPr>
            <w:tcW w:w="2268" w:type="dxa"/>
            <w:vAlign w:val="center"/>
          </w:tcPr>
          <w:p w14:paraId="762E2E18">
            <w:pPr>
              <w:pStyle w:val="18"/>
            </w:pPr>
            <w:r>
              <w:t>社会效益指标</w:t>
            </w:r>
          </w:p>
        </w:tc>
        <w:tc>
          <w:tcPr>
            <w:tcW w:w="2835" w:type="dxa"/>
            <w:vAlign w:val="center"/>
          </w:tcPr>
          <w:p w14:paraId="360A5CE2">
            <w:pPr>
              <w:pStyle w:val="18"/>
            </w:pPr>
            <w:r>
              <w:t>社会影响力</w:t>
            </w:r>
          </w:p>
        </w:tc>
        <w:tc>
          <w:tcPr>
            <w:tcW w:w="2835" w:type="dxa"/>
            <w:vAlign w:val="center"/>
          </w:tcPr>
          <w:p w14:paraId="00E735DE">
            <w:pPr>
              <w:pStyle w:val="18"/>
            </w:pPr>
            <w:r>
              <w:t>社会影响力</w:t>
            </w:r>
          </w:p>
        </w:tc>
        <w:tc>
          <w:tcPr>
            <w:tcW w:w="2551" w:type="dxa"/>
            <w:vAlign w:val="center"/>
          </w:tcPr>
          <w:p w14:paraId="74689A37">
            <w:pPr>
              <w:pStyle w:val="18"/>
            </w:pPr>
            <w:r>
              <w:t>提高</w:t>
            </w:r>
          </w:p>
        </w:tc>
        <w:tc>
          <w:tcPr>
            <w:tcW w:w="2268" w:type="dxa"/>
            <w:vAlign w:val="center"/>
          </w:tcPr>
          <w:p w14:paraId="7ECC230A">
            <w:pPr>
              <w:pStyle w:val="18"/>
            </w:pPr>
            <w:r>
              <w:t>工作要求</w:t>
            </w:r>
          </w:p>
        </w:tc>
      </w:tr>
      <w:tr w14:paraId="7C0FC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E8F187">
            <w:pPr>
              <w:pStyle w:val="19"/>
            </w:pPr>
            <w:r>
              <w:t>满意度指标</w:t>
            </w:r>
          </w:p>
        </w:tc>
        <w:tc>
          <w:tcPr>
            <w:tcW w:w="2268" w:type="dxa"/>
            <w:vAlign w:val="center"/>
          </w:tcPr>
          <w:p w14:paraId="4C6DF7AE">
            <w:pPr>
              <w:pStyle w:val="18"/>
            </w:pPr>
            <w:r>
              <w:t>服务对象满意度指标</w:t>
            </w:r>
          </w:p>
        </w:tc>
        <w:tc>
          <w:tcPr>
            <w:tcW w:w="2835" w:type="dxa"/>
            <w:vAlign w:val="center"/>
          </w:tcPr>
          <w:p w14:paraId="6C47B2A4">
            <w:pPr>
              <w:pStyle w:val="18"/>
            </w:pPr>
            <w:r>
              <w:t>师生满意度</w:t>
            </w:r>
          </w:p>
        </w:tc>
        <w:tc>
          <w:tcPr>
            <w:tcW w:w="2835" w:type="dxa"/>
            <w:vAlign w:val="center"/>
          </w:tcPr>
          <w:p w14:paraId="58D703B8">
            <w:pPr>
              <w:pStyle w:val="18"/>
            </w:pPr>
            <w:r>
              <w:t>师生满意度</w:t>
            </w:r>
          </w:p>
        </w:tc>
        <w:tc>
          <w:tcPr>
            <w:tcW w:w="2551" w:type="dxa"/>
            <w:vAlign w:val="center"/>
          </w:tcPr>
          <w:p w14:paraId="3FB69A57">
            <w:pPr>
              <w:pStyle w:val="18"/>
            </w:pPr>
            <w:r>
              <w:t>≥98%</w:t>
            </w:r>
          </w:p>
        </w:tc>
        <w:tc>
          <w:tcPr>
            <w:tcW w:w="2268" w:type="dxa"/>
            <w:vAlign w:val="center"/>
          </w:tcPr>
          <w:p w14:paraId="3E79A7F8">
            <w:pPr>
              <w:pStyle w:val="18"/>
            </w:pPr>
            <w:r>
              <w:t>工作要求</w:t>
            </w:r>
          </w:p>
        </w:tc>
      </w:tr>
    </w:tbl>
    <w:p w14:paraId="1946BF7C">
      <w:pPr>
        <w:sectPr>
          <w:pgSz w:w="16840" w:h="11900" w:orient="landscape"/>
          <w:pgMar w:top="1361" w:right="1020" w:bottom="1134" w:left="1020" w:header="720" w:footer="720" w:gutter="0"/>
          <w:cols w:space="720" w:num="1"/>
        </w:sectPr>
      </w:pPr>
    </w:p>
    <w:p w14:paraId="22E83B93">
      <w:pPr>
        <w:ind w:firstLine="560"/>
      </w:pPr>
      <w:r>
        <w:rPr>
          <w:rFonts w:ascii="方正仿宋_GBK" w:hAnsi="方正仿宋_GBK" w:eastAsia="方正仿宋_GBK" w:cs="方正仿宋_GBK"/>
          <w:b/>
          <w:color w:val="000000"/>
          <w:sz w:val="28"/>
        </w:rPr>
        <w:t>431、保定市满城区东堤北村学校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72DA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0E14C1">
            <w:pPr>
              <w:pStyle w:val="16"/>
            </w:pPr>
            <w:r>
              <w:t>绩效目标</w:t>
            </w:r>
          </w:p>
        </w:tc>
        <w:tc>
          <w:tcPr>
            <w:tcW w:w="12756" w:type="dxa"/>
            <w:tcBorders>
              <w:bottom w:val="single" w:color="FFFFFF" w:sz="6" w:space="0"/>
            </w:tcBorders>
            <w:vAlign w:val="center"/>
          </w:tcPr>
          <w:p w14:paraId="62859F34">
            <w:pPr>
              <w:pStyle w:val="18"/>
            </w:pPr>
            <w:r>
              <w:t>1.保障教育教学正常开展</w:t>
            </w:r>
          </w:p>
          <w:p w14:paraId="3B33F2F6">
            <w:pPr>
              <w:pStyle w:val="18"/>
            </w:pPr>
            <w:r>
              <w:t>2.改善办学条件，优化教学环境</w:t>
            </w:r>
          </w:p>
        </w:tc>
      </w:tr>
    </w:tbl>
    <w:p w14:paraId="1B04910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E5E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361C38">
            <w:pPr>
              <w:pStyle w:val="16"/>
            </w:pPr>
            <w:r>
              <w:t>一级指标</w:t>
            </w:r>
          </w:p>
        </w:tc>
        <w:tc>
          <w:tcPr>
            <w:tcW w:w="2268" w:type="dxa"/>
            <w:vAlign w:val="center"/>
          </w:tcPr>
          <w:p w14:paraId="096EE6CB">
            <w:pPr>
              <w:pStyle w:val="16"/>
            </w:pPr>
            <w:r>
              <w:t>二级指标</w:t>
            </w:r>
          </w:p>
        </w:tc>
        <w:tc>
          <w:tcPr>
            <w:tcW w:w="2835" w:type="dxa"/>
            <w:vAlign w:val="center"/>
          </w:tcPr>
          <w:p w14:paraId="35888F5F">
            <w:pPr>
              <w:pStyle w:val="16"/>
            </w:pPr>
            <w:r>
              <w:t>三级指标</w:t>
            </w:r>
          </w:p>
        </w:tc>
        <w:tc>
          <w:tcPr>
            <w:tcW w:w="2835" w:type="dxa"/>
            <w:vAlign w:val="center"/>
          </w:tcPr>
          <w:p w14:paraId="54606377">
            <w:pPr>
              <w:pStyle w:val="16"/>
            </w:pPr>
            <w:r>
              <w:t>绩效指标描述</w:t>
            </w:r>
          </w:p>
        </w:tc>
        <w:tc>
          <w:tcPr>
            <w:tcW w:w="2551" w:type="dxa"/>
            <w:vAlign w:val="center"/>
          </w:tcPr>
          <w:p w14:paraId="5DC10DFE">
            <w:pPr>
              <w:pStyle w:val="16"/>
            </w:pPr>
            <w:r>
              <w:t>指标值</w:t>
            </w:r>
          </w:p>
        </w:tc>
        <w:tc>
          <w:tcPr>
            <w:tcW w:w="2268" w:type="dxa"/>
            <w:vAlign w:val="center"/>
          </w:tcPr>
          <w:p w14:paraId="334F34D1">
            <w:pPr>
              <w:pStyle w:val="16"/>
            </w:pPr>
            <w:r>
              <w:t>指标值确定依据</w:t>
            </w:r>
          </w:p>
        </w:tc>
      </w:tr>
      <w:tr w14:paraId="36732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967CA3">
            <w:pPr>
              <w:pStyle w:val="19"/>
            </w:pPr>
            <w:r>
              <w:t>产出指标</w:t>
            </w:r>
          </w:p>
        </w:tc>
        <w:tc>
          <w:tcPr>
            <w:tcW w:w="2268" w:type="dxa"/>
            <w:vAlign w:val="center"/>
          </w:tcPr>
          <w:p w14:paraId="2B52C2A2">
            <w:pPr>
              <w:pStyle w:val="18"/>
            </w:pPr>
            <w:r>
              <w:t>成本指标</w:t>
            </w:r>
          </w:p>
        </w:tc>
        <w:tc>
          <w:tcPr>
            <w:tcW w:w="2835" w:type="dxa"/>
            <w:vAlign w:val="center"/>
          </w:tcPr>
          <w:p w14:paraId="75120822">
            <w:pPr>
              <w:pStyle w:val="18"/>
            </w:pPr>
            <w:r>
              <w:t>生均公用经费标准</w:t>
            </w:r>
          </w:p>
        </w:tc>
        <w:tc>
          <w:tcPr>
            <w:tcW w:w="2835" w:type="dxa"/>
            <w:vAlign w:val="center"/>
          </w:tcPr>
          <w:p w14:paraId="7C060E99">
            <w:pPr>
              <w:pStyle w:val="18"/>
            </w:pPr>
            <w:r>
              <w:t>义务教育小学生均标准</w:t>
            </w:r>
          </w:p>
        </w:tc>
        <w:tc>
          <w:tcPr>
            <w:tcW w:w="2551" w:type="dxa"/>
            <w:vAlign w:val="center"/>
          </w:tcPr>
          <w:p w14:paraId="706072B7">
            <w:pPr>
              <w:pStyle w:val="18"/>
            </w:pPr>
            <w:r>
              <w:t>150.98元</w:t>
            </w:r>
          </w:p>
        </w:tc>
        <w:tc>
          <w:tcPr>
            <w:tcW w:w="2268" w:type="dxa"/>
            <w:vAlign w:val="center"/>
          </w:tcPr>
          <w:p w14:paraId="7D5218E3">
            <w:pPr>
              <w:pStyle w:val="18"/>
            </w:pPr>
            <w:r>
              <w:t>工作要求</w:t>
            </w:r>
          </w:p>
        </w:tc>
      </w:tr>
      <w:tr w14:paraId="155A3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55ECB2"/>
        </w:tc>
        <w:tc>
          <w:tcPr>
            <w:tcW w:w="2268" w:type="dxa"/>
            <w:vAlign w:val="center"/>
          </w:tcPr>
          <w:p w14:paraId="2C892CC6">
            <w:pPr>
              <w:pStyle w:val="18"/>
            </w:pPr>
            <w:r>
              <w:t>数量指标</w:t>
            </w:r>
          </w:p>
        </w:tc>
        <w:tc>
          <w:tcPr>
            <w:tcW w:w="2835" w:type="dxa"/>
            <w:vAlign w:val="center"/>
          </w:tcPr>
          <w:p w14:paraId="6ED6D282">
            <w:pPr>
              <w:pStyle w:val="18"/>
            </w:pPr>
            <w:r>
              <w:t>学生数量</w:t>
            </w:r>
          </w:p>
        </w:tc>
        <w:tc>
          <w:tcPr>
            <w:tcW w:w="2835" w:type="dxa"/>
            <w:vAlign w:val="center"/>
          </w:tcPr>
          <w:p w14:paraId="26CDA221">
            <w:pPr>
              <w:pStyle w:val="18"/>
            </w:pPr>
            <w:r>
              <w:t>学校学生人数</w:t>
            </w:r>
          </w:p>
        </w:tc>
        <w:tc>
          <w:tcPr>
            <w:tcW w:w="2551" w:type="dxa"/>
            <w:vAlign w:val="center"/>
          </w:tcPr>
          <w:p w14:paraId="5B6D8B9F">
            <w:pPr>
              <w:pStyle w:val="18"/>
            </w:pPr>
            <w:r>
              <w:t>117人</w:t>
            </w:r>
          </w:p>
        </w:tc>
        <w:tc>
          <w:tcPr>
            <w:tcW w:w="2268" w:type="dxa"/>
            <w:vAlign w:val="center"/>
          </w:tcPr>
          <w:p w14:paraId="332DEA2E">
            <w:pPr>
              <w:pStyle w:val="18"/>
            </w:pPr>
            <w:r>
              <w:t>工作要求</w:t>
            </w:r>
          </w:p>
        </w:tc>
      </w:tr>
      <w:tr w14:paraId="16212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211618"/>
        </w:tc>
        <w:tc>
          <w:tcPr>
            <w:tcW w:w="2268" w:type="dxa"/>
            <w:vAlign w:val="center"/>
          </w:tcPr>
          <w:p w14:paraId="53F340F3">
            <w:pPr>
              <w:pStyle w:val="18"/>
            </w:pPr>
            <w:r>
              <w:t>质量指标</w:t>
            </w:r>
          </w:p>
        </w:tc>
        <w:tc>
          <w:tcPr>
            <w:tcW w:w="2835" w:type="dxa"/>
            <w:vAlign w:val="center"/>
          </w:tcPr>
          <w:p w14:paraId="580A3CA3">
            <w:pPr>
              <w:pStyle w:val="18"/>
            </w:pPr>
            <w:r>
              <w:t>公用经费使用率</w:t>
            </w:r>
          </w:p>
        </w:tc>
        <w:tc>
          <w:tcPr>
            <w:tcW w:w="2835" w:type="dxa"/>
            <w:vAlign w:val="center"/>
          </w:tcPr>
          <w:p w14:paraId="65C02BC2">
            <w:pPr>
              <w:pStyle w:val="18"/>
            </w:pPr>
            <w:r>
              <w:t>改善办学条件，提高学校整体水平</w:t>
            </w:r>
          </w:p>
        </w:tc>
        <w:tc>
          <w:tcPr>
            <w:tcW w:w="2551" w:type="dxa"/>
            <w:vAlign w:val="center"/>
          </w:tcPr>
          <w:p w14:paraId="6472E28C">
            <w:pPr>
              <w:pStyle w:val="18"/>
            </w:pPr>
            <w:r>
              <w:t>100%</w:t>
            </w:r>
          </w:p>
        </w:tc>
        <w:tc>
          <w:tcPr>
            <w:tcW w:w="2268" w:type="dxa"/>
            <w:vAlign w:val="center"/>
          </w:tcPr>
          <w:p w14:paraId="143E7E58">
            <w:pPr>
              <w:pStyle w:val="18"/>
            </w:pPr>
            <w:r>
              <w:t>工作要求</w:t>
            </w:r>
          </w:p>
        </w:tc>
      </w:tr>
      <w:tr w14:paraId="0C8E9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3D4AED"/>
        </w:tc>
        <w:tc>
          <w:tcPr>
            <w:tcW w:w="2268" w:type="dxa"/>
            <w:vAlign w:val="center"/>
          </w:tcPr>
          <w:p w14:paraId="2EC093E9">
            <w:pPr>
              <w:pStyle w:val="18"/>
            </w:pPr>
            <w:r>
              <w:t>时效指标</w:t>
            </w:r>
          </w:p>
        </w:tc>
        <w:tc>
          <w:tcPr>
            <w:tcW w:w="2835" w:type="dxa"/>
            <w:vAlign w:val="center"/>
          </w:tcPr>
          <w:p w14:paraId="2A739DF1">
            <w:pPr>
              <w:pStyle w:val="18"/>
            </w:pPr>
            <w:r>
              <w:t>经费使用时效</w:t>
            </w:r>
          </w:p>
        </w:tc>
        <w:tc>
          <w:tcPr>
            <w:tcW w:w="2835" w:type="dxa"/>
            <w:vAlign w:val="center"/>
          </w:tcPr>
          <w:p w14:paraId="7485870F">
            <w:pPr>
              <w:pStyle w:val="18"/>
            </w:pPr>
            <w:r>
              <w:t>生均公用经费使用时效</w:t>
            </w:r>
          </w:p>
        </w:tc>
        <w:tc>
          <w:tcPr>
            <w:tcW w:w="2551" w:type="dxa"/>
            <w:vAlign w:val="center"/>
          </w:tcPr>
          <w:p w14:paraId="0022C0E3">
            <w:pPr>
              <w:pStyle w:val="18"/>
            </w:pPr>
            <w:r>
              <w:t>本年度</w:t>
            </w:r>
          </w:p>
        </w:tc>
        <w:tc>
          <w:tcPr>
            <w:tcW w:w="2268" w:type="dxa"/>
            <w:vAlign w:val="center"/>
          </w:tcPr>
          <w:p w14:paraId="7DB3DB82">
            <w:pPr>
              <w:pStyle w:val="18"/>
            </w:pPr>
            <w:r>
              <w:t>工作要求</w:t>
            </w:r>
          </w:p>
        </w:tc>
      </w:tr>
      <w:tr w14:paraId="69252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A8B9AC">
            <w:pPr>
              <w:pStyle w:val="19"/>
            </w:pPr>
            <w:r>
              <w:t>效益指标</w:t>
            </w:r>
          </w:p>
        </w:tc>
        <w:tc>
          <w:tcPr>
            <w:tcW w:w="2268" w:type="dxa"/>
            <w:vAlign w:val="center"/>
          </w:tcPr>
          <w:p w14:paraId="5CACBB97">
            <w:pPr>
              <w:pStyle w:val="18"/>
            </w:pPr>
            <w:r>
              <w:t>经济效益指标</w:t>
            </w:r>
          </w:p>
        </w:tc>
        <w:tc>
          <w:tcPr>
            <w:tcW w:w="2835" w:type="dxa"/>
            <w:vAlign w:val="center"/>
          </w:tcPr>
          <w:p w14:paraId="686C5440">
            <w:pPr>
              <w:pStyle w:val="18"/>
            </w:pPr>
            <w:r>
              <w:t>提升教育教学质量</w:t>
            </w:r>
          </w:p>
        </w:tc>
        <w:tc>
          <w:tcPr>
            <w:tcW w:w="2835" w:type="dxa"/>
            <w:vAlign w:val="center"/>
          </w:tcPr>
          <w:p w14:paraId="57BEBDA1">
            <w:pPr>
              <w:pStyle w:val="18"/>
            </w:pPr>
            <w:r>
              <w:t>教育教学质量提升成度</w:t>
            </w:r>
          </w:p>
        </w:tc>
        <w:tc>
          <w:tcPr>
            <w:tcW w:w="2551" w:type="dxa"/>
            <w:vAlign w:val="center"/>
          </w:tcPr>
          <w:p w14:paraId="555263B9">
            <w:pPr>
              <w:pStyle w:val="18"/>
            </w:pPr>
            <w:r>
              <w:t>明显提升</w:t>
            </w:r>
          </w:p>
        </w:tc>
        <w:tc>
          <w:tcPr>
            <w:tcW w:w="2268" w:type="dxa"/>
            <w:vAlign w:val="center"/>
          </w:tcPr>
          <w:p w14:paraId="32C7976E">
            <w:pPr>
              <w:pStyle w:val="18"/>
            </w:pPr>
            <w:r>
              <w:t>工作要求</w:t>
            </w:r>
          </w:p>
        </w:tc>
      </w:tr>
      <w:tr w14:paraId="05DC0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E4341"/>
        </w:tc>
        <w:tc>
          <w:tcPr>
            <w:tcW w:w="2268" w:type="dxa"/>
            <w:vAlign w:val="center"/>
          </w:tcPr>
          <w:p w14:paraId="7DFF64F9">
            <w:pPr>
              <w:pStyle w:val="18"/>
            </w:pPr>
            <w:r>
              <w:t>社会效益指标</w:t>
            </w:r>
          </w:p>
        </w:tc>
        <w:tc>
          <w:tcPr>
            <w:tcW w:w="2835" w:type="dxa"/>
            <w:vAlign w:val="center"/>
          </w:tcPr>
          <w:p w14:paraId="2E2758E5">
            <w:pPr>
              <w:pStyle w:val="18"/>
            </w:pPr>
            <w:r>
              <w:t>社会影响力</w:t>
            </w:r>
          </w:p>
        </w:tc>
        <w:tc>
          <w:tcPr>
            <w:tcW w:w="2835" w:type="dxa"/>
            <w:vAlign w:val="center"/>
          </w:tcPr>
          <w:p w14:paraId="09624B4E">
            <w:pPr>
              <w:pStyle w:val="18"/>
            </w:pPr>
            <w:r>
              <w:t>社会影响力</w:t>
            </w:r>
          </w:p>
        </w:tc>
        <w:tc>
          <w:tcPr>
            <w:tcW w:w="2551" w:type="dxa"/>
            <w:vAlign w:val="center"/>
          </w:tcPr>
          <w:p w14:paraId="4DEF7039">
            <w:pPr>
              <w:pStyle w:val="18"/>
            </w:pPr>
            <w:r>
              <w:t>提高</w:t>
            </w:r>
          </w:p>
        </w:tc>
        <w:tc>
          <w:tcPr>
            <w:tcW w:w="2268" w:type="dxa"/>
            <w:vAlign w:val="center"/>
          </w:tcPr>
          <w:p w14:paraId="3CB60A37">
            <w:pPr>
              <w:pStyle w:val="18"/>
            </w:pPr>
            <w:r>
              <w:t>工作要求</w:t>
            </w:r>
          </w:p>
        </w:tc>
      </w:tr>
      <w:tr w14:paraId="65612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6AD974">
            <w:pPr>
              <w:pStyle w:val="19"/>
            </w:pPr>
            <w:r>
              <w:t>满意度指标</w:t>
            </w:r>
          </w:p>
        </w:tc>
        <w:tc>
          <w:tcPr>
            <w:tcW w:w="2268" w:type="dxa"/>
            <w:vAlign w:val="center"/>
          </w:tcPr>
          <w:p w14:paraId="25A54B03">
            <w:pPr>
              <w:pStyle w:val="18"/>
            </w:pPr>
            <w:r>
              <w:t>服务对象满意度指标</w:t>
            </w:r>
          </w:p>
        </w:tc>
        <w:tc>
          <w:tcPr>
            <w:tcW w:w="2835" w:type="dxa"/>
            <w:vAlign w:val="center"/>
          </w:tcPr>
          <w:p w14:paraId="5CA6ACE6">
            <w:pPr>
              <w:pStyle w:val="18"/>
            </w:pPr>
            <w:r>
              <w:t>师生满意度</w:t>
            </w:r>
          </w:p>
        </w:tc>
        <w:tc>
          <w:tcPr>
            <w:tcW w:w="2835" w:type="dxa"/>
            <w:vAlign w:val="center"/>
          </w:tcPr>
          <w:p w14:paraId="1C5C598C">
            <w:pPr>
              <w:pStyle w:val="18"/>
            </w:pPr>
            <w:r>
              <w:t>师生满意度</w:t>
            </w:r>
          </w:p>
        </w:tc>
        <w:tc>
          <w:tcPr>
            <w:tcW w:w="2551" w:type="dxa"/>
            <w:vAlign w:val="center"/>
          </w:tcPr>
          <w:p w14:paraId="235F9F39">
            <w:pPr>
              <w:pStyle w:val="18"/>
            </w:pPr>
            <w:r>
              <w:t>≥98%</w:t>
            </w:r>
          </w:p>
        </w:tc>
        <w:tc>
          <w:tcPr>
            <w:tcW w:w="2268" w:type="dxa"/>
            <w:vAlign w:val="center"/>
          </w:tcPr>
          <w:p w14:paraId="3B64B7CD">
            <w:pPr>
              <w:pStyle w:val="18"/>
            </w:pPr>
            <w:r>
              <w:t>工作要求</w:t>
            </w:r>
          </w:p>
        </w:tc>
      </w:tr>
    </w:tbl>
    <w:p w14:paraId="763EB137">
      <w:pPr>
        <w:sectPr>
          <w:pgSz w:w="16840" w:h="11900" w:orient="landscape"/>
          <w:pgMar w:top="1361" w:right="1020" w:bottom="1134" w:left="1020" w:header="720" w:footer="720" w:gutter="0"/>
          <w:cols w:space="720" w:num="1"/>
        </w:sectPr>
      </w:pPr>
    </w:p>
    <w:p w14:paraId="3147BA88">
      <w:pPr>
        <w:ind w:firstLine="560"/>
      </w:pPr>
      <w:r>
        <w:rPr>
          <w:rFonts w:ascii="方正仿宋_GBK" w:hAnsi="方正仿宋_GBK" w:eastAsia="方正仿宋_GBK" w:cs="方正仿宋_GBK"/>
          <w:b/>
          <w:color w:val="000000"/>
          <w:sz w:val="28"/>
        </w:rPr>
        <w:t>432、保定市满城区东堤北村学校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693D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226283">
            <w:pPr>
              <w:pStyle w:val="16"/>
            </w:pPr>
            <w:r>
              <w:t>绩效目标</w:t>
            </w:r>
          </w:p>
        </w:tc>
        <w:tc>
          <w:tcPr>
            <w:tcW w:w="12756" w:type="dxa"/>
            <w:tcBorders>
              <w:bottom w:val="single" w:color="FFFFFF" w:sz="6" w:space="0"/>
            </w:tcBorders>
            <w:vAlign w:val="center"/>
          </w:tcPr>
          <w:p w14:paraId="25AB6405">
            <w:pPr>
              <w:pStyle w:val="18"/>
            </w:pPr>
            <w:r>
              <w:t>1.大力发展义务教育、改善义务教育办学条件</w:t>
            </w:r>
          </w:p>
          <w:p w14:paraId="4116F136">
            <w:pPr>
              <w:pStyle w:val="18"/>
            </w:pPr>
            <w:r>
              <w:t>2.建立健全义务教育贫困学生资助制度、确保贫困学生得到资助</w:t>
            </w:r>
          </w:p>
        </w:tc>
      </w:tr>
    </w:tbl>
    <w:p w14:paraId="5EAB03D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916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7AD626">
            <w:pPr>
              <w:pStyle w:val="16"/>
            </w:pPr>
            <w:r>
              <w:t>一级指标</w:t>
            </w:r>
          </w:p>
        </w:tc>
        <w:tc>
          <w:tcPr>
            <w:tcW w:w="2268" w:type="dxa"/>
            <w:vAlign w:val="center"/>
          </w:tcPr>
          <w:p w14:paraId="51FCED7C">
            <w:pPr>
              <w:pStyle w:val="16"/>
            </w:pPr>
            <w:r>
              <w:t>二级指标</w:t>
            </w:r>
          </w:p>
        </w:tc>
        <w:tc>
          <w:tcPr>
            <w:tcW w:w="2835" w:type="dxa"/>
            <w:vAlign w:val="center"/>
          </w:tcPr>
          <w:p w14:paraId="70779CDE">
            <w:pPr>
              <w:pStyle w:val="16"/>
            </w:pPr>
            <w:r>
              <w:t>三级指标</w:t>
            </w:r>
          </w:p>
        </w:tc>
        <w:tc>
          <w:tcPr>
            <w:tcW w:w="2835" w:type="dxa"/>
            <w:vAlign w:val="center"/>
          </w:tcPr>
          <w:p w14:paraId="2861693E">
            <w:pPr>
              <w:pStyle w:val="16"/>
            </w:pPr>
            <w:r>
              <w:t>绩效指标描述</w:t>
            </w:r>
          </w:p>
        </w:tc>
        <w:tc>
          <w:tcPr>
            <w:tcW w:w="2551" w:type="dxa"/>
            <w:vAlign w:val="center"/>
          </w:tcPr>
          <w:p w14:paraId="12C0DCEB">
            <w:pPr>
              <w:pStyle w:val="16"/>
            </w:pPr>
            <w:r>
              <w:t>指标值</w:t>
            </w:r>
          </w:p>
        </w:tc>
        <w:tc>
          <w:tcPr>
            <w:tcW w:w="2268" w:type="dxa"/>
            <w:vAlign w:val="center"/>
          </w:tcPr>
          <w:p w14:paraId="56F1A70A">
            <w:pPr>
              <w:pStyle w:val="16"/>
            </w:pPr>
            <w:r>
              <w:t>指标值确定依据</w:t>
            </w:r>
          </w:p>
        </w:tc>
      </w:tr>
      <w:tr w14:paraId="62AFC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11A90B">
            <w:pPr>
              <w:pStyle w:val="19"/>
            </w:pPr>
            <w:r>
              <w:t>产出指标</w:t>
            </w:r>
          </w:p>
        </w:tc>
        <w:tc>
          <w:tcPr>
            <w:tcW w:w="2268" w:type="dxa"/>
            <w:vAlign w:val="center"/>
          </w:tcPr>
          <w:p w14:paraId="09B8A56D">
            <w:pPr>
              <w:pStyle w:val="18"/>
            </w:pPr>
            <w:r>
              <w:t>数量指标</w:t>
            </w:r>
          </w:p>
        </w:tc>
        <w:tc>
          <w:tcPr>
            <w:tcW w:w="2835" w:type="dxa"/>
            <w:vAlign w:val="center"/>
          </w:tcPr>
          <w:p w14:paraId="4BC11BDF">
            <w:pPr>
              <w:pStyle w:val="18"/>
            </w:pPr>
            <w:r>
              <w:t>受资助人数</w:t>
            </w:r>
          </w:p>
        </w:tc>
        <w:tc>
          <w:tcPr>
            <w:tcW w:w="2835" w:type="dxa"/>
            <w:vAlign w:val="center"/>
          </w:tcPr>
          <w:p w14:paraId="3C3514E5">
            <w:pPr>
              <w:pStyle w:val="18"/>
            </w:pPr>
            <w:r>
              <w:t>本年度义务教育享受资助人数</w:t>
            </w:r>
          </w:p>
        </w:tc>
        <w:tc>
          <w:tcPr>
            <w:tcW w:w="2551" w:type="dxa"/>
            <w:vAlign w:val="center"/>
          </w:tcPr>
          <w:p w14:paraId="0EF13484">
            <w:pPr>
              <w:pStyle w:val="18"/>
            </w:pPr>
            <w:r>
              <w:t>5人</w:t>
            </w:r>
          </w:p>
        </w:tc>
        <w:tc>
          <w:tcPr>
            <w:tcW w:w="2268" w:type="dxa"/>
            <w:vAlign w:val="center"/>
          </w:tcPr>
          <w:p w14:paraId="707CF152">
            <w:pPr>
              <w:pStyle w:val="18"/>
            </w:pPr>
            <w:r>
              <w:t>工作需要</w:t>
            </w:r>
          </w:p>
        </w:tc>
      </w:tr>
      <w:tr w14:paraId="00208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1D4B71"/>
        </w:tc>
        <w:tc>
          <w:tcPr>
            <w:tcW w:w="2268" w:type="dxa"/>
            <w:vAlign w:val="center"/>
          </w:tcPr>
          <w:p w14:paraId="556EDF0F">
            <w:pPr>
              <w:pStyle w:val="18"/>
            </w:pPr>
            <w:r>
              <w:t>成本指标</w:t>
            </w:r>
          </w:p>
        </w:tc>
        <w:tc>
          <w:tcPr>
            <w:tcW w:w="2835" w:type="dxa"/>
            <w:vAlign w:val="center"/>
          </w:tcPr>
          <w:p w14:paraId="13E514E7">
            <w:pPr>
              <w:pStyle w:val="18"/>
            </w:pPr>
            <w:r>
              <w:t>受资助标准</w:t>
            </w:r>
          </w:p>
        </w:tc>
        <w:tc>
          <w:tcPr>
            <w:tcW w:w="2835" w:type="dxa"/>
            <w:vAlign w:val="center"/>
          </w:tcPr>
          <w:p w14:paraId="419EEB27">
            <w:pPr>
              <w:pStyle w:val="18"/>
            </w:pPr>
            <w:r>
              <w:t>本年度义务教育小学非寄宿生享受资助人均标准</w:t>
            </w:r>
          </w:p>
        </w:tc>
        <w:tc>
          <w:tcPr>
            <w:tcW w:w="2551" w:type="dxa"/>
            <w:vAlign w:val="center"/>
          </w:tcPr>
          <w:p w14:paraId="16F7CE34">
            <w:pPr>
              <w:pStyle w:val="18"/>
            </w:pPr>
            <w:r>
              <w:t>100元</w:t>
            </w:r>
          </w:p>
        </w:tc>
        <w:tc>
          <w:tcPr>
            <w:tcW w:w="2268" w:type="dxa"/>
            <w:vAlign w:val="center"/>
          </w:tcPr>
          <w:p w14:paraId="4B1DBBE3">
            <w:pPr>
              <w:pStyle w:val="18"/>
            </w:pPr>
            <w:r>
              <w:t>工作需要</w:t>
            </w:r>
          </w:p>
        </w:tc>
      </w:tr>
      <w:tr w14:paraId="49832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9395E7"/>
        </w:tc>
        <w:tc>
          <w:tcPr>
            <w:tcW w:w="2268" w:type="dxa"/>
            <w:vAlign w:val="center"/>
          </w:tcPr>
          <w:p w14:paraId="63814887">
            <w:pPr>
              <w:pStyle w:val="18"/>
            </w:pPr>
            <w:r>
              <w:t>时效指标</w:t>
            </w:r>
          </w:p>
        </w:tc>
        <w:tc>
          <w:tcPr>
            <w:tcW w:w="2835" w:type="dxa"/>
            <w:vAlign w:val="center"/>
          </w:tcPr>
          <w:p w14:paraId="46401535">
            <w:pPr>
              <w:pStyle w:val="18"/>
            </w:pPr>
            <w:r>
              <w:t>助学金发放时间</w:t>
            </w:r>
          </w:p>
        </w:tc>
        <w:tc>
          <w:tcPr>
            <w:tcW w:w="2835" w:type="dxa"/>
            <w:vAlign w:val="center"/>
          </w:tcPr>
          <w:p w14:paraId="28127547">
            <w:pPr>
              <w:pStyle w:val="18"/>
            </w:pPr>
            <w:r>
              <w:t>助学金发放时间</w:t>
            </w:r>
          </w:p>
        </w:tc>
        <w:tc>
          <w:tcPr>
            <w:tcW w:w="2551" w:type="dxa"/>
            <w:vAlign w:val="center"/>
          </w:tcPr>
          <w:p w14:paraId="5BA6B5D0">
            <w:pPr>
              <w:pStyle w:val="18"/>
            </w:pPr>
            <w:r>
              <w:t>每年3月和10月底</w:t>
            </w:r>
          </w:p>
        </w:tc>
        <w:tc>
          <w:tcPr>
            <w:tcW w:w="2268" w:type="dxa"/>
            <w:vAlign w:val="center"/>
          </w:tcPr>
          <w:p w14:paraId="7B399823">
            <w:pPr>
              <w:pStyle w:val="18"/>
            </w:pPr>
            <w:r>
              <w:t>工作需要</w:t>
            </w:r>
          </w:p>
        </w:tc>
      </w:tr>
      <w:tr w14:paraId="12A6F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1203A5"/>
        </w:tc>
        <w:tc>
          <w:tcPr>
            <w:tcW w:w="2268" w:type="dxa"/>
            <w:vAlign w:val="center"/>
          </w:tcPr>
          <w:p w14:paraId="51940D35">
            <w:pPr>
              <w:pStyle w:val="18"/>
            </w:pPr>
            <w:r>
              <w:t>质量指标</w:t>
            </w:r>
          </w:p>
        </w:tc>
        <w:tc>
          <w:tcPr>
            <w:tcW w:w="2835" w:type="dxa"/>
            <w:vAlign w:val="center"/>
          </w:tcPr>
          <w:p w14:paraId="6A3B605F">
            <w:pPr>
              <w:pStyle w:val="18"/>
            </w:pPr>
            <w:r>
              <w:t>发放率</w:t>
            </w:r>
          </w:p>
        </w:tc>
        <w:tc>
          <w:tcPr>
            <w:tcW w:w="2835" w:type="dxa"/>
            <w:vAlign w:val="center"/>
          </w:tcPr>
          <w:p w14:paraId="4A7962B4">
            <w:pPr>
              <w:pStyle w:val="18"/>
            </w:pPr>
            <w:r>
              <w:t>实际资助人数占应资助人数的比率</w:t>
            </w:r>
          </w:p>
        </w:tc>
        <w:tc>
          <w:tcPr>
            <w:tcW w:w="2551" w:type="dxa"/>
            <w:vAlign w:val="center"/>
          </w:tcPr>
          <w:p w14:paraId="5BA3131D">
            <w:pPr>
              <w:pStyle w:val="18"/>
            </w:pPr>
            <w:r>
              <w:t>100%</w:t>
            </w:r>
          </w:p>
        </w:tc>
        <w:tc>
          <w:tcPr>
            <w:tcW w:w="2268" w:type="dxa"/>
            <w:vAlign w:val="center"/>
          </w:tcPr>
          <w:p w14:paraId="1E399C3C">
            <w:pPr>
              <w:pStyle w:val="18"/>
            </w:pPr>
            <w:r>
              <w:t>工作需要</w:t>
            </w:r>
          </w:p>
        </w:tc>
      </w:tr>
      <w:tr w14:paraId="134D0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3CF116">
            <w:pPr>
              <w:pStyle w:val="19"/>
            </w:pPr>
            <w:r>
              <w:t>效益指标</w:t>
            </w:r>
          </w:p>
        </w:tc>
        <w:tc>
          <w:tcPr>
            <w:tcW w:w="2268" w:type="dxa"/>
            <w:vAlign w:val="center"/>
          </w:tcPr>
          <w:p w14:paraId="2DE6A749">
            <w:pPr>
              <w:pStyle w:val="18"/>
            </w:pPr>
            <w:r>
              <w:t>经济效益指标</w:t>
            </w:r>
          </w:p>
        </w:tc>
        <w:tc>
          <w:tcPr>
            <w:tcW w:w="2835" w:type="dxa"/>
            <w:vAlign w:val="center"/>
          </w:tcPr>
          <w:p w14:paraId="42027431">
            <w:pPr>
              <w:pStyle w:val="18"/>
            </w:pPr>
            <w:r>
              <w:t>减轻困难学生家庭经济负担</w:t>
            </w:r>
          </w:p>
        </w:tc>
        <w:tc>
          <w:tcPr>
            <w:tcW w:w="2835" w:type="dxa"/>
            <w:vAlign w:val="center"/>
          </w:tcPr>
          <w:p w14:paraId="380D6F0B">
            <w:pPr>
              <w:pStyle w:val="18"/>
            </w:pPr>
            <w:r>
              <w:t>减轻困难学生家庭经济负担</w:t>
            </w:r>
          </w:p>
        </w:tc>
        <w:tc>
          <w:tcPr>
            <w:tcW w:w="2551" w:type="dxa"/>
            <w:vAlign w:val="center"/>
          </w:tcPr>
          <w:p w14:paraId="606AD62A">
            <w:pPr>
              <w:pStyle w:val="18"/>
            </w:pPr>
            <w:r>
              <w:t>100元</w:t>
            </w:r>
          </w:p>
        </w:tc>
        <w:tc>
          <w:tcPr>
            <w:tcW w:w="2268" w:type="dxa"/>
            <w:vAlign w:val="center"/>
          </w:tcPr>
          <w:p w14:paraId="38153298">
            <w:pPr>
              <w:pStyle w:val="18"/>
            </w:pPr>
            <w:r>
              <w:t>工作需要</w:t>
            </w:r>
          </w:p>
        </w:tc>
      </w:tr>
      <w:tr w14:paraId="4699F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176016"/>
        </w:tc>
        <w:tc>
          <w:tcPr>
            <w:tcW w:w="2268" w:type="dxa"/>
            <w:vAlign w:val="center"/>
          </w:tcPr>
          <w:p w14:paraId="72F4555E">
            <w:pPr>
              <w:pStyle w:val="18"/>
            </w:pPr>
            <w:r>
              <w:t>社会效益指标</w:t>
            </w:r>
          </w:p>
        </w:tc>
        <w:tc>
          <w:tcPr>
            <w:tcW w:w="2835" w:type="dxa"/>
            <w:vAlign w:val="center"/>
          </w:tcPr>
          <w:p w14:paraId="4A177C14">
            <w:pPr>
              <w:pStyle w:val="18"/>
            </w:pPr>
            <w:r>
              <w:t>社会稳定水平</w:t>
            </w:r>
          </w:p>
        </w:tc>
        <w:tc>
          <w:tcPr>
            <w:tcW w:w="2835" w:type="dxa"/>
            <w:vAlign w:val="center"/>
          </w:tcPr>
          <w:p w14:paraId="26B845CC">
            <w:pPr>
              <w:pStyle w:val="18"/>
            </w:pPr>
            <w:r>
              <w:t>社会稳定水平</w:t>
            </w:r>
          </w:p>
        </w:tc>
        <w:tc>
          <w:tcPr>
            <w:tcW w:w="2551" w:type="dxa"/>
            <w:vAlign w:val="center"/>
          </w:tcPr>
          <w:p w14:paraId="4C5EFE20">
            <w:pPr>
              <w:pStyle w:val="18"/>
            </w:pPr>
            <w:r>
              <w:t>提高</w:t>
            </w:r>
          </w:p>
        </w:tc>
        <w:tc>
          <w:tcPr>
            <w:tcW w:w="2268" w:type="dxa"/>
            <w:vAlign w:val="center"/>
          </w:tcPr>
          <w:p w14:paraId="50EC04B1">
            <w:pPr>
              <w:pStyle w:val="18"/>
            </w:pPr>
            <w:r>
              <w:t>工作需要</w:t>
            </w:r>
          </w:p>
        </w:tc>
      </w:tr>
      <w:tr w14:paraId="44F19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3D44B8">
            <w:pPr>
              <w:pStyle w:val="19"/>
            </w:pPr>
            <w:r>
              <w:t>满意度指标</w:t>
            </w:r>
          </w:p>
        </w:tc>
        <w:tc>
          <w:tcPr>
            <w:tcW w:w="2268" w:type="dxa"/>
            <w:vAlign w:val="center"/>
          </w:tcPr>
          <w:p w14:paraId="6F10740F">
            <w:pPr>
              <w:pStyle w:val="18"/>
            </w:pPr>
            <w:r>
              <w:t>服务对象满意度指标</w:t>
            </w:r>
          </w:p>
        </w:tc>
        <w:tc>
          <w:tcPr>
            <w:tcW w:w="2835" w:type="dxa"/>
            <w:vAlign w:val="center"/>
          </w:tcPr>
          <w:p w14:paraId="538F8DF3">
            <w:pPr>
              <w:pStyle w:val="18"/>
            </w:pPr>
            <w:r>
              <w:t>师生满意度</w:t>
            </w:r>
          </w:p>
        </w:tc>
        <w:tc>
          <w:tcPr>
            <w:tcW w:w="2835" w:type="dxa"/>
            <w:vAlign w:val="center"/>
          </w:tcPr>
          <w:p w14:paraId="3B14E98D">
            <w:pPr>
              <w:pStyle w:val="18"/>
            </w:pPr>
            <w:r>
              <w:t>师生满意度</w:t>
            </w:r>
          </w:p>
        </w:tc>
        <w:tc>
          <w:tcPr>
            <w:tcW w:w="2551" w:type="dxa"/>
            <w:vAlign w:val="center"/>
          </w:tcPr>
          <w:p w14:paraId="40E5346A">
            <w:pPr>
              <w:pStyle w:val="18"/>
            </w:pPr>
            <w:r>
              <w:t>≥98%</w:t>
            </w:r>
          </w:p>
        </w:tc>
        <w:tc>
          <w:tcPr>
            <w:tcW w:w="2268" w:type="dxa"/>
            <w:vAlign w:val="center"/>
          </w:tcPr>
          <w:p w14:paraId="0A05E236">
            <w:pPr>
              <w:pStyle w:val="18"/>
            </w:pPr>
            <w:r>
              <w:t>工作需要</w:t>
            </w:r>
          </w:p>
        </w:tc>
      </w:tr>
    </w:tbl>
    <w:p w14:paraId="499DDFEB">
      <w:pPr>
        <w:sectPr>
          <w:pgSz w:w="16840" w:h="11900" w:orient="landscape"/>
          <w:pgMar w:top="1361" w:right="1020" w:bottom="1134" w:left="1020" w:header="720" w:footer="720" w:gutter="0"/>
          <w:cols w:space="720" w:num="1"/>
        </w:sectPr>
      </w:pPr>
    </w:p>
    <w:p w14:paraId="0FDE0179">
      <w:pPr>
        <w:ind w:firstLine="560"/>
      </w:pPr>
      <w:r>
        <w:rPr>
          <w:rFonts w:ascii="方正仿宋_GBK" w:hAnsi="方正仿宋_GBK" w:eastAsia="方正仿宋_GBK" w:cs="方正仿宋_GBK"/>
          <w:b/>
          <w:color w:val="000000"/>
          <w:sz w:val="28"/>
        </w:rPr>
        <w:t>433、保定市满城去东堤北村学校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8FFE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C9A96E">
            <w:pPr>
              <w:pStyle w:val="16"/>
            </w:pPr>
            <w:r>
              <w:t>绩效目标</w:t>
            </w:r>
          </w:p>
        </w:tc>
        <w:tc>
          <w:tcPr>
            <w:tcW w:w="12756" w:type="dxa"/>
            <w:tcBorders>
              <w:bottom w:val="single" w:color="FFFFFF" w:sz="6" w:space="0"/>
            </w:tcBorders>
            <w:vAlign w:val="center"/>
          </w:tcPr>
          <w:p w14:paraId="5FF2D1A9">
            <w:pPr>
              <w:pStyle w:val="18"/>
            </w:pPr>
            <w:r>
              <w:t>1.大力发展义务教育、改善义务教育办学条件</w:t>
            </w:r>
          </w:p>
          <w:p w14:paraId="30E6DB2D">
            <w:pPr>
              <w:pStyle w:val="18"/>
            </w:pPr>
            <w:r>
              <w:t>2.建立健全义务教育贫困学生资助制度、确保贫困学生得到资助</w:t>
            </w:r>
          </w:p>
        </w:tc>
      </w:tr>
    </w:tbl>
    <w:p w14:paraId="55167C1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812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F79FAB">
            <w:pPr>
              <w:pStyle w:val="16"/>
            </w:pPr>
            <w:r>
              <w:t>一级指标</w:t>
            </w:r>
          </w:p>
        </w:tc>
        <w:tc>
          <w:tcPr>
            <w:tcW w:w="2268" w:type="dxa"/>
            <w:vAlign w:val="center"/>
          </w:tcPr>
          <w:p w14:paraId="440F1089">
            <w:pPr>
              <w:pStyle w:val="16"/>
            </w:pPr>
            <w:r>
              <w:t>二级指标</w:t>
            </w:r>
          </w:p>
        </w:tc>
        <w:tc>
          <w:tcPr>
            <w:tcW w:w="2835" w:type="dxa"/>
            <w:vAlign w:val="center"/>
          </w:tcPr>
          <w:p w14:paraId="022E122D">
            <w:pPr>
              <w:pStyle w:val="16"/>
            </w:pPr>
            <w:r>
              <w:t>三级指标</w:t>
            </w:r>
          </w:p>
        </w:tc>
        <w:tc>
          <w:tcPr>
            <w:tcW w:w="2835" w:type="dxa"/>
            <w:vAlign w:val="center"/>
          </w:tcPr>
          <w:p w14:paraId="7509D6DD">
            <w:pPr>
              <w:pStyle w:val="16"/>
            </w:pPr>
            <w:r>
              <w:t>绩效指标描述</w:t>
            </w:r>
          </w:p>
        </w:tc>
        <w:tc>
          <w:tcPr>
            <w:tcW w:w="2551" w:type="dxa"/>
            <w:vAlign w:val="center"/>
          </w:tcPr>
          <w:p w14:paraId="0C8BD03A">
            <w:pPr>
              <w:pStyle w:val="16"/>
            </w:pPr>
            <w:r>
              <w:t>指标值</w:t>
            </w:r>
          </w:p>
        </w:tc>
        <w:tc>
          <w:tcPr>
            <w:tcW w:w="2268" w:type="dxa"/>
            <w:vAlign w:val="center"/>
          </w:tcPr>
          <w:p w14:paraId="630107F3">
            <w:pPr>
              <w:pStyle w:val="16"/>
            </w:pPr>
            <w:r>
              <w:t>指标值确定依据</w:t>
            </w:r>
          </w:p>
        </w:tc>
      </w:tr>
      <w:tr w14:paraId="4B992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9C7ED9">
            <w:pPr>
              <w:pStyle w:val="19"/>
            </w:pPr>
            <w:r>
              <w:t>产出指标</w:t>
            </w:r>
          </w:p>
        </w:tc>
        <w:tc>
          <w:tcPr>
            <w:tcW w:w="2268" w:type="dxa"/>
            <w:vAlign w:val="center"/>
          </w:tcPr>
          <w:p w14:paraId="0207329D">
            <w:pPr>
              <w:pStyle w:val="18"/>
            </w:pPr>
            <w:r>
              <w:t>数量指标</w:t>
            </w:r>
          </w:p>
        </w:tc>
        <w:tc>
          <w:tcPr>
            <w:tcW w:w="2835" w:type="dxa"/>
            <w:vAlign w:val="center"/>
          </w:tcPr>
          <w:p w14:paraId="409A757D">
            <w:pPr>
              <w:pStyle w:val="18"/>
            </w:pPr>
            <w:r>
              <w:t>受资助人数</w:t>
            </w:r>
          </w:p>
        </w:tc>
        <w:tc>
          <w:tcPr>
            <w:tcW w:w="2835" w:type="dxa"/>
            <w:vAlign w:val="center"/>
          </w:tcPr>
          <w:p w14:paraId="48C2824D">
            <w:pPr>
              <w:pStyle w:val="18"/>
            </w:pPr>
            <w:r>
              <w:t>本年度义务教育享受资助人数</w:t>
            </w:r>
          </w:p>
        </w:tc>
        <w:tc>
          <w:tcPr>
            <w:tcW w:w="2551" w:type="dxa"/>
            <w:vAlign w:val="center"/>
          </w:tcPr>
          <w:p w14:paraId="1DC10657">
            <w:pPr>
              <w:pStyle w:val="18"/>
            </w:pPr>
            <w:r>
              <w:t>5人</w:t>
            </w:r>
          </w:p>
        </w:tc>
        <w:tc>
          <w:tcPr>
            <w:tcW w:w="2268" w:type="dxa"/>
            <w:vAlign w:val="center"/>
          </w:tcPr>
          <w:p w14:paraId="46F1540C">
            <w:pPr>
              <w:pStyle w:val="18"/>
            </w:pPr>
            <w:r>
              <w:t>工作需要</w:t>
            </w:r>
          </w:p>
        </w:tc>
      </w:tr>
      <w:tr w14:paraId="7E5A0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9629E2"/>
        </w:tc>
        <w:tc>
          <w:tcPr>
            <w:tcW w:w="2268" w:type="dxa"/>
            <w:vAlign w:val="center"/>
          </w:tcPr>
          <w:p w14:paraId="281DBB35">
            <w:pPr>
              <w:pStyle w:val="18"/>
            </w:pPr>
            <w:r>
              <w:t>成本指标</w:t>
            </w:r>
          </w:p>
        </w:tc>
        <w:tc>
          <w:tcPr>
            <w:tcW w:w="2835" w:type="dxa"/>
            <w:vAlign w:val="center"/>
          </w:tcPr>
          <w:p w14:paraId="42652AEC">
            <w:pPr>
              <w:pStyle w:val="18"/>
            </w:pPr>
            <w:r>
              <w:t>受资助标准</w:t>
            </w:r>
          </w:p>
        </w:tc>
        <w:tc>
          <w:tcPr>
            <w:tcW w:w="2835" w:type="dxa"/>
            <w:vAlign w:val="center"/>
          </w:tcPr>
          <w:p w14:paraId="12599420">
            <w:pPr>
              <w:pStyle w:val="18"/>
            </w:pPr>
            <w:r>
              <w:t>本年度义务教育小学非寄宿生享受资助人均标准</w:t>
            </w:r>
          </w:p>
        </w:tc>
        <w:tc>
          <w:tcPr>
            <w:tcW w:w="2551" w:type="dxa"/>
            <w:vAlign w:val="center"/>
          </w:tcPr>
          <w:p w14:paraId="40367E6B">
            <w:pPr>
              <w:pStyle w:val="18"/>
            </w:pPr>
            <w:r>
              <w:t>500元</w:t>
            </w:r>
          </w:p>
        </w:tc>
        <w:tc>
          <w:tcPr>
            <w:tcW w:w="2268" w:type="dxa"/>
            <w:vAlign w:val="center"/>
          </w:tcPr>
          <w:p w14:paraId="5C3188BF">
            <w:pPr>
              <w:pStyle w:val="18"/>
            </w:pPr>
            <w:r>
              <w:t>工作需要</w:t>
            </w:r>
          </w:p>
        </w:tc>
      </w:tr>
      <w:tr w14:paraId="5DB0F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11D5D8"/>
        </w:tc>
        <w:tc>
          <w:tcPr>
            <w:tcW w:w="2268" w:type="dxa"/>
            <w:vAlign w:val="center"/>
          </w:tcPr>
          <w:p w14:paraId="3FB27506">
            <w:pPr>
              <w:pStyle w:val="18"/>
            </w:pPr>
            <w:r>
              <w:t>时效指标</w:t>
            </w:r>
          </w:p>
        </w:tc>
        <w:tc>
          <w:tcPr>
            <w:tcW w:w="2835" w:type="dxa"/>
            <w:vAlign w:val="center"/>
          </w:tcPr>
          <w:p w14:paraId="3816EFBA">
            <w:pPr>
              <w:pStyle w:val="18"/>
            </w:pPr>
            <w:r>
              <w:t>助学金发放时间</w:t>
            </w:r>
          </w:p>
        </w:tc>
        <w:tc>
          <w:tcPr>
            <w:tcW w:w="2835" w:type="dxa"/>
            <w:vAlign w:val="center"/>
          </w:tcPr>
          <w:p w14:paraId="0F9AB5A5">
            <w:pPr>
              <w:pStyle w:val="18"/>
            </w:pPr>
            <w:r>
              <w:t>助学金发放时间</w:t>
            </w:r>
          </w:p>
        </w:tc>
        <w:tc>
          <w:tcPr>
            <w:tcW w:w="2551" w:type="dxa"/>
            <w:vAlign w:val="center"/>
          </w:tcPr>
          <w:p w14:paraId="44ACD390">
            <w:pPr>
              <w:pStyle w:val="18"/>
            </w:pPr>
            <w:r>
              <w:t>每年3月和10月底</w:t>
            </w:r>
          </w:p>
        </w:tc>
        <w:tc>
          <w:tcPr>
            <w:tcW w:w="2268" w:type="dxa"/>
            <w:vAlign w:val="center"/>
          </w:tcPr>
          <w:p w14:paraId="04ABC223">
            <w:pPr>
              <w:pStyle w:val="18"/>
            </w:pPr>
            <w:r>
              <w:t>工作需要</w:t>
            </w:r>
          </w:p>
        </w:tc>
      </w:tr>
      <w:tr w14:paraId="4D5E6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CF3353"/>
        </w:tc>
        <w:tc>
          <w:tcPr>
            <w:tcW w:w="2268" w:type="dxa"/>
            <w:vAlign w:val="center"/>
          </w:tcPr>
          <w:p w14:paraId="67C4C065">
            <w:pPr>
              <w:pStyle w:val="18"/>
            </w:pPr>
            <w:r>
              <w:t>质量指标</w:t>
            </w:r>
          </w:p>
        </w:tc>
        <w:tc>
          <w:tcPr>
            <w:tcW w:w="2835" w:type="dxa"/>
            <w:vAlign w:val="center"/>
          </w:tcPr>
          <w:p w14:paraId="0838E0E3">
            <w:pPr>
              <w:pStyle w:val="18"/>
            </w:pPr>
            <w:r>
              <w:t>发放率</w:t>
            </w:r>
          </w:p>
        </w:tc>
        <w:tc>
          <w:tcPr>
            <w:tcW w:w="2835" w:type="dxa"/>
            <w:vAlign w:val="center"/>
          </w:tcPr>
          <w:p w14:paraId="641E0BFA">
            <w:pPr>
              <w:pStyle w:val="18"/>
            </w:pPr>
            <w:r>
              <w:t>实际资助人数占应资助人数的比率</w:t>
            </w:r>
          </w:p>
        </w:tc>
        <w:tc>
          <w:tcPr>
            <w:tcW w:w="2551" w:type="dxa"/>
            <w:vAlign w:val="center"/>
          </w:tcPr>
          <w:p w14:paraId="579540EB">
            <w:pPr>
              <w:pStyle w:val="18"/>
            </w:pPr>
            <w:r>
              <w:t>100%</w:t>
            </w:r>
          </w:p>
        </w:tc>
        <w:tc>
          <w:tcPr>
            <w:tcW w:w="2268" w:type="dxa"/>
            <w:vAlign w:val="center"/>
          </w:tcPr>
          <w:p w14:paraId="336C982F">
            <w:pPr>
              <w:pStyle w:val="18"/>
            </w:pPr>
            <w:r>
              <w:t>工作需要</w:t>
            </w:r>
          </w:p>
        </w:tc>
      </w:tr>
      <w:tr w14:paraId="35F0B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3DB302">
            <w:pPr>
              <w:pStyle w:val="19"/>
            </w:pPr>
            <w:r>
              <w:t>效益指标</w:t>
            </w:r>
          </w:p>
        </w:tc>
        <w:tc>
          <w:tcPr>
            <w:tcW w:w="2268" w:type="dxa"/>
            <w:vAlign w:val="center"/>
          </w:tcPr>
          <w:p w14:paraId="087CF9B2">
            <w:pPr>
              <w:pStyle w:val="18"/>
            </w:pPr>
            <w:r>
              <w:t>经济效益指标</w:t>
            </w:r>
          </w:p>
        </w:tc>
        <w:tc>
          <w:tcPr>
            <w:tcW w:w="2835" w:type="dxa"/>
            <w:vAlign w:val="center"/>
          </w:tcPr>
          <w:p w14:paraId="5722CC79">
            <w:pPr>
              <w:pStyle w:val="18"/>
            </w:pPr>
            <w:r>
              <w:t>减轻困难学生家庭经济负担</w:t>
            </w:r>
          </w:p>
        </w:tc>
        <w:tc>
          <w:tcPr>
            <w:tcW w:w="2835" w:type="dxa"/>
            <w:vAlign w:val="center"/>
          </w:tcPr>
          <w:p w14:paraId="0DB5DABC">
            <w:pPr>
              <w:pStyle w:val="18"/>
            </w:pPr>
            <w:r>
              <w:t>减轻困难学生家庭经济负担</w:t>
            </w:r>
          </w:p>
        </w:tc>
        <w:tc>
          <w:tcPr>
            <w:tcW w:w="2551" w:type="dxa"/>
            <w:vAlign w:val="center"/>
          </w:tcPr>
          <w:p w14:paraId="6E3AAB23">
            <w:pPr>
              <w:pStyle w:val="18"/>
            </w:pPr>
            <w:r>
              <w:t>500元</w:t>
            </w:r>
          </w:p>
        </w:tc>
        <w:tc>
          <w:tcPr>
            <w:tcW w:w="2268" w:type="dxa"/>
            <w:vAlign w:val="center"/>
          </w:tcPr>
          <w:p w14:paraId="572F9B49">
            <w:pPr>
              <w:pStyle w:val="18"/>
            </w:pPr>
            <w:r>
              <w:t>工作需要</w:t>
            </w:r>
          </w:p>
        </w:tc>
      </w:tr>
      <w:tr w14:paraId="02D99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8AA070"/>
        </w:tc>
        <w:tc>
          <w:tcPr>
            <w:tcW w:w="2268" w:type="dxa"/>
            <w:vAlign w:val="center"/>
          </w:tcPr>
          <w:p w14:paraId="68B9EFEE">
            <w:pPr>
              <w:pStyle w:val="18"/>
            </w:pPr>
            <w:r>
              <w:t>社会效益指标</w:t>
            </w:r>
          </w:p>
        </w:tc>
        <w:tc>
          <w:tcPr>
            <w:tcW w:w="2835" w:type="dxa"/>
            <w:vAlign w:val="center"/>
          </w:tcPr>
          <w:p w14:paraId="4BC23706">
            <w:pPr>
              <w:pStyle w:val="18"/>
            </w:pPr>
            <w:r>
              <w:t>社会稳定水平</w:t>
            </w:r>
          </w:p>
        </w:tc>
        <w:tc>
          <w:tcPr>
            <w:tcW w:w="2835" w:type="dxa"/>
            <w:vAlign w:val="center"/>
          </w:tcPr>
          <w:p w14:paraId="6BF7F501">
            <w:pPr>
              <w:pStyle w:val="18"/>
            </w:pPr>
            <w:r>
              <w:t>社会稳定水平</w:t>
            </w:r>
          </w:p>
        </w:tc>
        <w:tc>
          <w:tcPr>
            <w:tcW w:w="2551" w:type="dxa"/>
            <w:vAlign w:val="center"/>
          </w:tcPr>
          <w:p w14:paraId="28561478">
            <w:pPr>
              <w:pStyle w:val="18"/>
            </w:pPr>
            <w:r>
              <w:t>提高</w:t>
            </w:r>
          </w:p>
        </w:tc>
        <w:tc>
          <w:tcPr>
            <w:tcW w:w="2268" w:type="dxa"/>
            <w:vAlign w:val="center"/>
          </w:tcPr>
          <w:p w14:paraId="5178D006">
            <w:pPr>
              <w:pStyle w:val="18"/>
            </w:pPr>
            <w:r>
              <w:t>工作需要</w:t>
            </w:r>
          </w:p>
        </w:tc>
      </w:tr>
      <w:tr w14:paraId="3D856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1A036C">
            <w:pPr>
              <w:pStyle w:val="19"/>
            </w:pPr>
            <w:r>
              <w:t>满意度指标</w:t>
            </w:r>
          </w:p>
        </w:tc>
        <w:tc>
          <w:tcPr>
            <w:tcW w:w="2268" w:type="dxa"/>
            <w:vAlign w:val="center"/>
          </w:tcPr>
          <w:p w14:paraId="5662F9F3">
            <w:pPr>
              <w:pStyle w:val="18"/>
            </w:pPr>
            <w:r>
              <w:t>服务对象满意度指标</w:t>
            </w:r>
          </w:p>
        </w:tc>
        <w:tc>
          <w:tcPr>
            <w:tcW w:w="2835" w:type="dxa"/>
            <w:vAlign w:val="center"/>
          </w:tcPr>
          <w:p w14:paraId="2C5D519C">
            <w:pPr>
              <w:pStyle w:val="18"/>
            </w:pPr>
            <w:r>
              <w:t>师生满意度</w:t>
            </w:r>
          </w:p>
        </w:tc>
        <w:tc>
          <w:tcPr>
            <w:tcW w:w="2835" w:type="dxa"/>
            <w:vAlign w:val="center"/>
          </w:tcPr>
          <w:p w14:paraId="011AF8B9">
            <w:pPr>
              <w:pStyle w:val="18"/>
            </w:pPr>
            <w:r>
              <w:t>师生满意度</w:t>
            </w:r>
          </w:p>
        </w:tc>
        <w:tc>
          <w:tcPr>
            <w:tcW w:w="2551" w:type="dxa"/>
            <w:vAlign w:val="center"/>
          </w:tcPr>
          <w:p w14:paraId="1380AE45">
            <w:pPr>
              <w:pStyle w:val="18"/>
            </w:pPr>
            <w:r>
              <w:t>≥98%</w:t>
            </w:r>
          </w:p>
        </w:tc>
        <w:tc>
          <w:tcPr>
            <w:tcW w:w="2268" w:type="dxa"/>
            <w:vAlign w:val="center"/>
          </w:tcPr>
          <w:p w14:paraId="20195CA8">
            <w:pPr>
              <w:pStyle w:val="18"/>
            </w:pPr>
            <w:r>
              <w:t>工作需要</w:t>
            </w:r>
          </w:p>
        </w:tc>
      </w:tr>
    </w:tbl>
    <w:p w14:paraId="2AB87AF7">
      <w:pPr>
        <w:sectPr>
          <w:pgSz w:w="16840" w:h="11900" w:orient="landscape"/>
          <w:pgMar w:top="1361" w:right="1020" w:bottom="1134" w:left="1020" w:header="720" w:footer="720" w:gutter="0"/>
          <w:cols w:space="720" w:num="1"/>
        </w:sectPr>
      </w:pPr>
    </w:p>
    <w:p w14:paraId="7688909E">
      <w:pPr>
        <w:ind w:firstLine="560"/>
      </w:pPr>
      <w:r>
        <w:rPr>
          <w:rFonts w:ascii="方正仿宋_GBK" w:hAnsi="方正仿宋_GBK" w:eastAsia="方正仿宋_GBK" w:cs="方正仿宋_GBK"/>
          <w:b/>
          <w:color w:val="000000"/>
          <w:sz w:val="28"/>
        </w:rPr>
        <w:t>434、保定市满城区西原中心小学  农村义务教育小学阶段省直达生均公用经费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D8C0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8E5F39">
            <w:pPr>
              <w:pStyle w:val="16"/>
            </w:pPr>
            <w:r>
              <w:t>绩效目标</w:t>
            </w:r>
          </w:p>
        </w:tc>
        <w:tc>
          <w:tcPr>
            <w:tcW w:w="12756" w:type="dxa"/>
            <w:tcBorders>
              <w:bottom w:val="single" w:color="FFFFFF" w:sz="6" w:space="0"/>
            </w:tcBorders>
            <w:vAlign w:val="center"/>
          </w:tcPr>
          <w:p w14:paraId="3066382B">
            <w:pPr>
              <w:pStyle w:val="18"/>
            </w:pPr>
            <w:r>
              <w:t>1.保障教育教学正常开展</w:t>
            </w:r>
          </w:p>
          <w:p w14:paraId="7B25A401">
            <w:pPr>
              <w:pStyle w:val="18"/>
            </w:pPr>
            <w:r>
              <w:t>2.改善办学条件，优化教学环境</w:t>
            </w:r>
          </w:p>
        </w:tc>
      </w:tr>
    </w:tbl>
    <w:p w14:paraId="6A6516E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58C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852E28">
            <w:pPr>
              <w:pStyle w:val="16"/>
            </w:pPr>
            <w:r>
              <w:t>一级指标</w:t>
            </w:r>
          </w:p>
        </w:tc>
        <w:tc>
          <w:tcPr>
            <w:tcW w:w="2268" w:type="dxa"/>
            <w:vAlign w:val="center"/>
          </w:tcPr>
          <w:p w14:paraId="00B5F0CA">
            <w:pPr>
              <w:pStyle w:val="16"/>
            </w:pPr>
            <w:r>
              <w:t>二级指标</w:t>
            </w:r>
          </w:p>
        </w:tc>
        <w:tc>
          <w:tcPr>
            <w:tcW w:w="2835" w:type="dxa"/>
            <w:vAlign w:val="center"/>
          </w:tcPr>
          <w:p w14:paraId="554E1307">
            <w:pPr>
              <w:pStyle w:val="16"/>
            </w:pPr>
            <w:r>
              <w:t>三级指标</w:t>
            </w:r>
          </w:p>
        </w:tc>
        <w:tc>
          <w:tcPr>
            <w:tcW w:w="2835" w:type="dxa"/>
            <w:vAlign w:val="center"/>
          </w:tcPr>
          <w:p w14:paraId="390075FA">
            <w:pPr>
              <w:pStyle w:val="16"/>
            </w:pPr>
            <w:r>
              <w:t>绩效指标描述</w:t>
            </w:r>
          </w:p>
        </w:tc>
        <w:tc>
          <w:tcPr>
            <w:tcW w:w="2551" w:type="dxa"/>
            <w:vAlign w:val="center"/>
          </w:tcPr>
          <w:p w14:paraId="5F5CE019">
            <w:pPr>
              <w:pStyle w:val="16"/>
            </w:pPr>
            <w:r>
              <w:t>指标值</w:t>
            </w:r>
          </w:p>
        </w:tc>
        <w:tc>
          <w:tcPr>
            <w:tcW w:w="2268" w:type="dxa"/>
            <w:vAlign w:val="center"/>
          </w:tcPr>
          <w:p w14:paraId="2735BF26">
            <w:pPr>
              <w:pStyle w:val="16"/>
            </w:pPr>
            <w:r>
              <w:t>指标值确定依据</w:t>
            </w:r>
          </w:p>
        </w:tc>
      </w:tr>
      <w:tr w14:paraId="352CC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E386EB">
            <w:pPr>
              <w:pStyle w:val="19"/>
            </w:pPr>
            <w:r>
              <w:t>产出指标</w:t>
            </w:r>
          </w:p>
        </w:tc>
        <w:tc>
          <w:tcPr>
            <w:tcW w:w="2268" w:type="dxa"/>
            <w:vAlign w:val="center"/>
          </w:tcPr>
          <w:p w14:paraId="407C875D">
            <w:pPr>
              <w:pStyle w:val="18"/>
            </w:pPr>
            <w:r>
              <w:t>成本指标</w:t>
            </w:r>
          </w:p>
        </w:tc>
        <w:tc>
          <w:tcPr>
            <w:tcW w:w="2835" w:type="dxa"/>
            <w:vAlign w:val="center"/>
          </w:tcPr>
          <w:p w14:paraId="4DCF3FD7">
            <w:pPr>
              <w:pStyle w:val="18"/>
            </w:pPr>
            <w:r>
              <w:t>生均公用经费标准</w:t>
            </w:r>
          </w:p>
        </w:tc>
        <w:tc>
          <w:tcPr>
            <w:tcW w:w="2835" w:type="dxa"/>
            <w:vAlign w:val="center"/>
          </w:tcPr>
          <w:p w14:paraId="35CCD0D3">
            <w:pPr>
              <w:pStyle w:val="18"/>
            </w:pPr>
            <w:r>
              <w:t>义务教育小学生均标准</w:t>
            </w:r>
          </w:p>
        </w:tc>
        <w:tc>
          <w:tcPr>
            <w:tcW w:w="2551" w:type="dxa"/>
            <w:vAlign w:val="center"/>
          </w:tcPr>
          <w:p w14:paraId="4784393C">
            <w:pPr>
              <w:pStyle w:val="18"/>
            </w:pPr>
            <w:r>
              <w:t>195.56元</w:t>
            </w:r>
          </w:p>
        </w:tc>
        <w:tc>
          <w:tcPr>
            <w:tcW w:w="2268" w:type="dxa"/>
            <w:vAlign w:val="center"/>
          </w:tcPr>
          <w:p w14:paraId="3728E169">
            <w:pPr>
              <w:pStyle w:val="18"/>
            </w:pPr>
            <w:r>
              <w:t>工作要求</w:t>
            </w:r>
          </w:p>
        </w:tc>
      </w:tr>
      <w:tr w14:paraId="555D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06E718"/>
        </w:tc>
        <w:tc>
          <w:tcPr>
            <w:tcW w:w="2268" w:type="dxa"/>
            <w:vAlign w:val="center"/>
          </w:tcPr>
          <w:p w14:paraId="72722266">
            <w:pPr>
              <w:pStyle w:val="18"/>
            </w:pPr>
            <w:r>
              <w:t>数量指标</w:t>
            </w:r>
          </w:p>
        </w:tc>
        <w:tc>
          <w:tcPr>
            <w:tcW w:w="2835" w:type="dxa"/>
            <w:vAlign w:val="center"/>
          </w:tcPr>
          <w:p w14:paraId="556547D2">
            <w:pPr>
              <w:pStyle w:val="18"/>
            </w:pPr>
            <w:r>
              <w:t>学生数量</w:t>
            </w:r>
          </w:p>
        </w:tc>
        <w:tc>
          <w:tcPr>
            <w:tcW w:w="2835" w:type="dxa"/>
            <w:vAlign w:val="center"/>
          </w:tcPr>
          <w:p w14:paraId="1B2A0250">
            <w:pPr>
              <w:pStyle w:val="18"/>
            </w:pPr>
            <w:r>
              <w:t>学校学生人数</w:t>
            </w:r>
          </w:p>
        </w:tc>
        <w:tc>
          <w:tcPr>
            <w:tcW w:w="2551" w:type="dxa"/>
            <w:vAlign w:val="center"/>
          </w:tcPr>
          <w:p w14:paraId="54471D8C">
            <w:pPr>
              <w:pStyle w:val="18"/>
            </w:pPr>
            <w:r>
              <w:t>344人</w:t>
            </w:r>
          </w:p>
        </w:tc>
        <w:tc>
          <w:tcPr>
            <w:tcW w:w="2268" w:type="dxa"/>
            <w:vAlign w:val="center"/>
          </w:tcPr>
          <w:p w14:paraId="02A72E5E">
            <w:pPr>
              <w:pStyle w:val="18"/>
            </w:pPr>
            <w:r>
              <w:t>工作要求</w:t>
            </w:r>
          </w:p>
        </w:tc>
      </w:tr>
      <w:tr w14:paraId="02F87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C6E688"/>
        </w:tc>
        <w:tc>
          <w:tcPr>
            <w:tcW w:w="2268" w:type="dxa"/>
            <w:vAlign w:val="center"/>
          </w:tcPr>
          <w:p w14:paraId="03CFC44E">
            <w:pPr>
              <w:pStyle w:val="18"/>
            </w:pPr>
            <w:r>
              <w:t>质量指标</w:t>
            </w:r>
          </w:p>
        </w:tc>
        <w:tc>
          <w:tcPr>
            <w:tcW w:w="2835" w:type="dxa"/>
            <w:vAlign w:val="center"/>
          </w:tcPr>
          <w:p w14:paraId="2AEEAAEB">
            <w:pPr>
              <w:pStyle w:val="18"/>
            </w:pPr>
            <w:r>
              <w:t>公用经费使用率</w:t>
            </w:r>
          </w:p>
        </w:tc>
        <w:tc>
          <w:tcPr>
            <w:tcW w:w="2835" w:type="dxa"/>
            <w:vAlign w:val="center"/>
          </w:tcPr>
          <w:p w14:paraId="6C869935">
            <w:pPr>
              <w:pStyle w:val="18"/>
            </w:pPr>
            <w:r>
              <w:t>改善办学条件，提高学校整体水平</w:t>
            </w:r>
          </w:p>
        </w:tc>
        <w:tc>
          <w:tcPr>
            <w:tcW w:w="2551" w:type="dxa"/>
            <w:vAlign w:val="center"/>
          </w:tcPr>
          <w:p w14:paraId="365C4221">
            <w:pPr>
              <w:pStyle w:val="18"/>
            </w:pPr>
            <w:r>
              <w:t>100%</w:t>
            </w:r>
          </w:p>
        </w:tc>
        <w:tc>
          <w:tcPr>
            <w:tcW w:w="2268" w:type="dxa"/>
            <w:vAlign w:val="center"/>
          </w:tcPr>
          <w:p w14:paraId="484893CF">
            <w:pPr>
              <w:pStyle w:val="18"/>
            </w:pPr>
            <w:r>
              <w:t>工作要求</w:t>
            </w:r>
          </w:p>
        </w:tc>
      </w:tr>
      <w:tr w14:paraId="528D3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6B3A7A"/>
        </w:tc>
        <w:tc>
          <w:tcPr>
            <w:tcW w:w="2268" w:type="dxa"/>
            <w:vAlign w:val="center"/>
          </w:tcPr>
          <w:p w14:paraId="407D7E13">
            <w:pPr>
              <w:pStyle w:val="18"/>
            </w:pPr>
            <w:r>
              <w:t>时效指标</w:t>
            </w:r>
          </w:p>
        </w:tc>
        <w:tc>
          <w:tcPr>
            <w:tcW w:w="2835" w:type="dxa"/>
            <w:vAlign w:val="center"/>
          </w:tcPr>
          <w:p w14:paraId="37E7970E">
            <w:pPr>
              <w:pStyle w:val="18"/>
            </w:pPr>
            <w:r>
              <w:t>经费使用时效</w:t>
            </w:r>
          </w:p>
        </w:tc>
        <w:tc>
          <w:tcPr>
            <w:tcW w:w="2835" w:type="dxa"/>
            <w:vAlign w:val="center"/>
          </w:tcPr>
          <w:p w14:paraId="011821F2">
            <w:pPr>
              <w:pStyle w:val="18"/>
            </w:pPr>
            <w:r>
              <w:t>生均公用经费使用时效</w:t>
            </w:r>
          </w:p>
        </w:tc>
        <w:tc>
          <w:tcPr>
            <w:tcW w:w="2551" w:type="dxa"/>
            <w:vAlign w:val="center"/>
          </w:tcPr>
          <w:p w14:paraId="4D238CBF">
            <w:pPr>
              <w:pStyle w:val="18"/>
            </w:pPr>
            <w:r>
              <w:t>本年度</w:t>
            </w:r>
          </w:p>
        </w:tc>
        <w:tc>
          <w:tcPr>
            <w:tcW w:w="2268" w:type="dxa"/>
            <w:vAlign w:val="center"/>
          </w:tcPr>
          <w:p w14:paraId="07F296C4">
            <w:pPr>
              <w:pStyle w:val="18"/>
            </w:pPr>
            <w:r>
              <w:t>工作要求</w:t>
            </w:r>
          </w:p>
        </w:tc>
      </w:tr>
      <w:tr w14:paraId="7F01E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6F46BE">
            <w:pPr>
              <w:pStyle w:val="19"/>
            </w:pPr>
            <w:r>
              <w:t>效益指标</w:t>
            </w:r>
          </w:p>
        </w:tc>
        <w:tc>
          <w:tcPr>
            <w:tcW w:w="2268" w:type="dxa"/>
            <w:vAlign w:val="center"/>
          </w:tcPr>
          <w:p w14:paraId="5875DA2D">
            <w:pPr>
              <w:pStyle w:val="18"/>
            </w:pPr>
            <w:r>
              <w:t>经济效益指标</w:t>
            </w:r>
          </w:p>
        </w:tc>
        <w:tc>
          <w:tcPr>
            <w:tcW w:w="2835" w:type="dxa"/>
            <w:vAlign w:val="center"/>
          </w:tcPr>
          <w:p w14:paraId="029EB3C4">
            <w:pPr>
              <w:pStyle w:val="18"/>
            </w:pPr>
            <w:r>
              <w:t>提升教育教学质量</w:t>
            </w:r>
          </w:p>
        </w:tc>
        <w:tc>
          <w:tcPr>
            <w:tcW w:w="2835" w:type="dxa"/>
            <w:vAlign w:val="center"/>
          </w:tcPr>
          <w:p w14:paraId="7D14917D">
            <w:pPr>
              <w:pStyle w:val="18"/>
            </w:pPr>
            <w:r>
              <w:t>教育教学质量提升成度</w:t>
            </w:r>
          </w:p>
        </w:tc>
        <w:tc>
          <w:tcPr>
            <w:tcW w:w="2551" w:type="dxa"/>
            <w:vAlign w:val="center"/>
          </w:tcPr>
          <w:p w14:paraId="0CFA24B5">
            <w:pPr>
              <w:pStyle w:val="18"/>
            </w:pPr>
            <w:r>
              <w:t>明显提升</w:t>
            </w:r>
          </w:p>
        </w:tc>
        <w:tc>
          <w:tcPr>
            <w:tcW w:w="2268" w:type="dxa"/>
            <w:vAlign w:val="center"/>
          </w:tcPr>
          <w:p w14:paraId="76D4F352">
            <w:pPr>
              <w:pStyle w:val="18"/>
            </w:pPr>
            <w:r>
              <w:t>工作要求</w:t>
            </w:r>
          </w:p>
        </w:tc>
      </w:tr>
      <w:tr w14:paraId="1DC90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0FE063"/>
        </w:tc>
        <w:tc>
          <w:tcPr>
            <w:tcW w:w="2268" w:type="dxa"/>
            <w:vAlign w:val="center"/>
          </w:tcPr>
          <w:p w14:paraId="4E0452E2">
            <w:pPr>
              <w:pStyle w:val="18"/>
            </w:pPr>
            <w:r>
              <w:t>社会效益指标</w:t>
            </w:r>
          </w:p>
        </w:tc>
        <w:tc>
          <w:tcPr>
            <w:tcW w:w="2835" w:type="dxa"/>
            <w:vAlign w:val="center"/>
          </w:tcPr>
          <w:p w14:paraId="177C5552">
            <w:pPr>
              <w:pStyle w:val="18"/>
            </w:pPr>
            <w:r>
              <w:t>社会影响力</w:t>
            </w:r>
          </w:p>
        </w:tc>
        <w:tc>
          <w:tcPr>
            <w:tcW w:w="2835" w:type="dxa"/>
            <w:vAlign w:val="center"/>
          </w:tcPr>
          <w:p w14:paraId="17131BD0">
            <w:pPr>
              <w:pStyle w:val="18"/>
            </w:pPr>
            <w:r>
              <w:t>社会影响力</w:t>
            </w:r>
          </w:p>
        </w:tc>
        <w:tc>
          <w:tcPr>
            <w:tcW w:w="2551" w:type="dxa"/>
            <w:vAlign w:val="center"/>
          </w:tcPr>
          <w:p w14:paraId="33FADF37">
            <w:pPr>
              <w:pStyle w:val="18"/>
            </w:pPr>
            <w:r>
              <w:t>提高</w:t>
            </w:r>
          </w:p>
        </w:tc>
        <w:tc>
          <w:tcPr>
            <w:tcW w:w="2268" w:type="dxa"/>
            <w:vAlign w:val="center"/>
          </w:tcPr>
          <w:p w14:paraId="72D1DF52">
            <w:pPr>
              <w:pStyle w:val="18"/>
            </w:pPr>
            <w:r>
              <w:t>工作要求</w:t>
            </w:r>
          </w:p>
        </w:tc>
      </w:tr>
      <w:tr w14:paraId="48E33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5BE7AD">
            <w:pPr>
              <w:pStyle w:val="19"/>
            </w:pPr>
            <w:r>
              <w:t>满意度指标</w:t>
            </w:r>
          </w:p>
        </w:tc>
        <w:tc>
          <w:tcPr>
            <w:tcW w:w="2268" w:type="dxa"/>
            <w:vAlign w:val="center"/>
          </w:tcPr>
          <w:p w14:paraId="0E85DD4B">
            <w:pPr>
              <w:pStyle w:val="18"/>
            </w:pPr>
            <w:r>
              <w:t>服务对象满意度指标</w:t>
            </w:r>
          </w:p>
        </w:tc>
        <w:tc>
          <w:tcPr>
            <w:tcW w:w="2835" w:type="dxa"/>
            <w:vAlign w:val="center"/>
          </w:tcPr>
          <w:p w14:paraId="742C1EF8">
            <w:pPr>
              <w:pStyle w:val="18"/>
            </w:pPr>
            <w:r>
              <w:t>师生满意度</w:t>
            </w:r>
          </w:p>
        </w:tc>
        <w:tc>
          <w:tcPr>
            <w:tcW w:w="2835" w:type="dxa"/>
            <w:vAlign w:val="center"/>
          </w:tcPr>
          <w:p w14:paraId="6DC6F7C6">
            <w:pPr>
              <w:pStyle w:val="18"/>
            </w:pPr>
            <w:r>
              <w:t>师生满意度</w:t>
            </w:r>
          </w:p>
        </w:tc>
        <w:tc>
          <w:tcPr>
            <w:tcW w:w="2551" w:type="dxa"/>
            <w:vAlign w:val="center"/>
          </w:tcPr>
          <w:p w14:paraId="229E8387">
            <w:pPr>
              <w:pStyle w:val="18"/>
            </w:pPr>
            <w:r>
              <w:t>≥98%</w:t>
            </w:r>
          </w:p>
        </w:tc>
        <w:tc>
          <w:tcPr>
            <w:tcW w:w="2268" w:type="dxa"/>
            <w:vAlign w:val="center"/>
          </w:tcPr>
          <w:p w14:paraId="3A581F25">
            <w:pPr>
              <w:pStyle w:val="18"/>
            </w:pPr>
            <w:r>
              <w:t>工作要求</w:t>
            </w:r>
          </w:p>
        </w:tc>
      </w:tr>
    </w:tbl>
    <w:p w14:paraId="25CB3E01">
      <w:pPr>
        <w:sectPr>
          <w:pgSz w:w="16840" w:h="11900" w:orient="landscape"/>
          <w:pgMar w:top="1361" w:right="1020" w:bottom="1134" w:left="1020" w:header="720" w:footer="720" w:gutter="0"/>
          <w:cols w:space="720" w:num="1"/>
        </w:sectPr>
      </w:pPr>
    </w:p>
    <w:p w14:paraId="5DB2C563">
      <w:pPr>
        <w:ind w:firstLine="560"/>
      </w:pPr>
      <w:r>
        <w:rPr>
          <w:rFonts w:ascii="方正仿宋_GBK" w:hAnsi="方正仿宋_GBK" w:eastAsia="方正仿宋_GBK" w:cs="方正仿宋_GBK"/>
          <w:b/>
          <w:color w:val="000000"/>
          <w:sz w:val="28"/>
        </w:rPr>
        <w:t>435、保定市满城区西原中心小学 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3BE2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20AB60">
            <w:pPr>
              <w:pStyle w:val="16"/>
            </w:pPr>
            <w:r>
              <w:t>绩效目标</w:t>
            </w:r>
          </w:p>
        </w:tc>
        <w:tc>
          <w:tcPr>
            <w:tcW w:w="12756" w:type="dxa"/>
            <w:tcBorders>
              <w:bottom w:val="single" w:color="FFFFFF" w:sz="6" w:space="0"/>
            </w:tcBorders>
            <w:vAlign w:val="center"/>
          </w:tcPr>
          <w:p w14:paraId="13C954F5">
            <w:pPr>
              <w:pStyle w:val="18"/>
            </w:pPr>
            <w:r>
              <w:t>1.保障教育教学正常开展</w:t>
            </w:r>
          </w:p>
          <w:p w14:paraId="4DC05033">
            <w:pPr>
              <w:pStyle w:val="18"/>
            </w:pPr>
            <w:r>
              <w:t>2.改善办学条件，优化教学环境</w:t>
            </w:r>
          </w:p>
        </w:tc>
      </w:tr>
    </w:tbl>
    <w:p w14:paraId="087A7C1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F88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670F92">
            <w:pPr>
              <w:pStyle w:val="16"/>
            </w:pPr>
            <w:r>
              <w:t>一级指标</w:t>
            </w:r>
          </w:p>
        </w:tc>
        <w:tc>
          <w:tcPr>
            <w:tcW w:w="2268" w:type="dxa"/>
            <w:vAlign w:val="center"/>
          </w:tcPr>
          <w:p w14:paraId="3C4F9B2F">
            <w:pPr>
              <w:pStyle w:val="16"/>
            </w:pPr>
            <w:r>
              <w:t>二级指标</w:t>
            </w:r>
          </w:p>
        </w:tc>
        <w:tc>
          <w:tcPr>
            <w:tcW w:w="2835" w:type="dxa"/>
            <w:vAlign w:val="center"/>
          </w:tcPr>
          <w:p w14:paraId="09CC8125">
            <w:pPr>
              <w:pStyle w:val="16"/>
            </w:pPr>
            <w:r>
              <w:t>三级指标</w:t>
            </w:r>
          </w:p>
        </w:tc>
        <w:tc>
          <w:tcPr>
            <w:tcW w:w="2835" w:type="dxa"/>
            <w:vAlign w:val="center"/>
          </w:tcPr>
          <w:p w14:paraId="315091EA">
            <w:pPr>
              <w:pStyle w:val="16"/>
            </w:pPr>
            <w:r>
              <w:t>绩效指标描述</w:t>
            </w:r>
          </w:p>
        </w:tc>
        <w:tc>
          <w:tcPr>
            <w:tcW w:w="2551" w:type="dxa"/>
            <w:vAlign w:val="center"/>
          </w:tcPr>
          <w:p w14:paraId="5E421390">
            <w:pPr>
              <w:pStyle w:val="16"/>
            </w:pPr>
            <w:r>
              <w:t>指标值</w:t>
            </w:r>
          </w:p>
        </w:tc>
        <w:tc>
          <w:tcPr>
            <w:tcW w:w="2268" w:type="dxa"/>
            <w:vAlign w:val="center"/>
          </w:tcPr>
          <w:p w14:paraId="153CA2BE">
            <w:pPr>
              <w:pStyle w:val="16"/>
            </w:pPr>
            <w:r>
              <w:t>指标值确定依据</w:t>
            </w:r>
          </w:p>
        </w:tc>
      </w:tr>
      <w:tr w14:paraId="7E369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B113D4">
            <w:pPr>
              <w:pStyle w:val="19"/>
            </w:pPr>
            <w:r>
              <w:t>产出指标</w:t>
            </w:r>
          </w:p>
        </w:tc>
        <w:tc>
          <w:tcPr>
            <w:tcW w:w="2268" w:type="dxa"/>
            <w:vAlign w:val="center"/>
          </w:tcPr>
          <w:p w14:paraId="115E087A">
            <w:pPr>
              <w:pStyle w:val="18"/>
            </w:pPr>
            <w:r>
              <w:t>成本指标</w:t>
            </w:r>
          </w:p>
        </w:tc>
        <w:tc>
          <w:tcPr>
            <w:tcW w:w="2835" w:type="dxa"/>
            <w:vAlign w:val="center"/>
          </w:tcPr>
          <w:p w14:paraId="35ADBB02">
            <w:pPr>
              <w:pStyle w:val="18"/>
            </w:pPr>
            <w:r>
              <w:t>生均公用经费标准</w:t>
            </w:r>
          </w:p>
        </w:tc>
        <w:tc>
          <w:tcPr>
            <w:tcW w:w="2835" w:type="dxa"/>
            <w:vAlign w:val="center"/>
          </w:tcPr>
          <w:p w14:paraId="6FFBE8A5">
            <w:pPr>
              <w:pStyle w:val="18"/>
            </w:pPr>
            <w:r>
              <w:t>义务教育小学生均标准</w:t>
            </w:r>
          </w:p>
        </w:tc>
        <w:tc>
          <w:tcPr>
            <w:tcW w:w="2551" w:type="dxa"/>
            <w:vAlign w:val="center"/>
          </w:tcPr>
          <w:p w14:paraId="0453419E">
            <w:pPr>
              <w:pStyle w:val="18"/>
            </w:pPr>
            <w:r>
              <w:t>584.23元</w:t>
            </w:r>
          </w:p>
        </w:tc>
        <w:tc>
          <w:tcPr>
            <w:tcW w:w="2268" w:type="dxa"/>
            <w:vAlign w:val="center"/>
          </w:tcPr>
          <w:p w14:paraId="15E4F4AB">
            <w:pPr>
              <w:pStyle w:val="18"/>
            </w:pPr>
            <w:r>
              <w:t>工作要求</w:t>
            </w:r>
          </w:p>
        </w:tc>
      </w:tr>
      <w:tr w14:paraId="74B4D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E83827"/>
        </w:tc>
        <w:tc>
          <w:tcPr>
            <w:tcW w:w="2268" w:type="dxa"/>
            <w:vAlign w:val="center"/>
          </w:tcPr>
          <w:p w14:paraId="5B2B7EEB">
            <w:pPr>
              <w:pStyle w:val="18"/>
            </w:pPr>
            <w:r>
              <w:t>数量指标</w:t>
            </w:r>
          </w:p>
        </w:tc>
        <w:tc>
          <w:tcPr>
            <w:tcW w:w="2835" w:type="dxa"/>
            <w:vAlign w:val="center"/>
          </w:tcPr>
          <w:p w14:paraId="6526C831">
            <w:pPr>
              <w:pStyle w:val="18"/>
            </w:pPr>
            <w:r>
              <w:t>学生数量</w:t>
            </w:r>
          </w:p>
        </w:tc>
        <w:tc>
          <w:tcPr>
            <w:tcW w:w="2835" w:type="dxa"/>
            <w:vAlign w:val="center"/>
          </w:tcPr>
          <w:p w14:paraId="6A21F7AA">
            <w:pPr>
              <w:pStyle w:val="18"/>
            </w:pPr>
            <w:r>
              <w:t>学校学生人数</w:t>
            </w:r>
          </w:p>
        </w:tc>
        <w:tc>
          <w:tcPr>
            <w:tcW w:w="2551" w:type="dxa"/>
            <w:vAlign w:val="center"/>
          </w:tcPr>
          <w:p w14:paraId="46800318">
            <w:pPr>
              <w:pStyle w:val="18"/>
            </w:pPr>
            <w:r>
              <w:t>344人</w:t>
            </w:r>
          </w:p>
        </w:tc>
        <w:tc>
          <w:tcPr>
            <w:tcW w:w="2268" w:type="dxa"/>
            <w:vAlign w:val="center"/>
          </w:tcPr>
          <w:p w14:paraId="519595EA">
            <w:pPr>
              <w:pStyle w:val="18"/>
            </w:pPr>
            <w:r>
              <w:t>工作要求</w:t>
            </w:r>
          </w:p>
        </w:tc>
      </w:tr>
      <w:tr w14:paraId="61888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F9FC60"/>
        </w:tc>
        <w:tc>
          <w:tcPr>
            <w:tcW w:w="2268" w:type="dxa"/>
            <w:vAlign w:val="center"/>
          </w:tcPr>
          <w:p w14:paraId="74024906">
            <w:pPr>
              <w:pStyle w:val="18"/>
            </w:pPr>
            <w:r>
              <w:t>质量指标</w:t>
            </w:r>
          </w:p>
        </w:tc>
        <w:tc>
          <w:tcPr>
            <w:tcW w:w="2835" w:type="dxa"/>
            <w:vAlign w:val="center"/>
          </w:tcPr>
          <w:p w14:paraId="57B4391E">
            <w:pPr>
              <w:pStyle w:val="18"/>
            </w:pPr>
            <w:r>
              <w:t>公用经费使用率</w:t>
            </w:r>
          </w:p>
        </w:tc>
        <w:tc>
          <w:tcPr>
            <w:tcW w:w="2835" w:type="dxa"/>
            <w:vAlign w:val="center"/>
          </w:tcPr>
          <w:p w14:paraId="3BD48F2C">
            <w:pPr>
              <w:pStyle w:val="18"/>
            </w:pPr>
            <w:r>
              <w:t>改善办学条件，提高学校整体水平</w:t>
            </w:r>
          </w:p>
        </w:tc>
        <w:tc>
          <w:tcPr>
            <w:tcW w:w="2551" w:type="dxa"/>
            <w:vAlign w:val="center"/>
          </w:tcPr>
          <w:p w14:paraId="2AEF3F3B">
            <w:pPr>
              <w:pStyle w:val="18"/>
            </w:pPr>
            <w:r>
              <w:t>100%</w:t>
            </w:r>
          </w:p>
        </w:tc>
        <w:tc>
          <w:tcPr>
            <w:tcW w:w="2268" w:type="dxa"/>
            <w:vAlign w:val="center"/>
          </w:tcPr>
          <w:p w14:paraId="3E9B4C47">
            <w:pPr>
              <w:pStyle w:val="18"/>
            </w:pPr>
            <w:r>
              <w:t>工作要求</w:t>
            </w:r>
          </w:p>
        </w:tc>
      </w:tr>
      <w:tr w14:paraId="6FC0B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E7DE8"/>
        </w:tc>
        <w:tc>
          <w:tcPr>
            <w:tcW w:w="2268" w:type="dxa"/>
            <w:vAlign w:val="center"/>
          </w:tcPr>
          <w:p w14:paraId="65ADE60B">
            <w:pPr>
              <w:pStyle w:val="18"/>
            </w:pPr>
            <w:r>
              <w:t>时效指标</w:t>
            </w:r>
          </w:p>
        </w:tc>
        <w:tc>
          <w:tcPr>
            <w:tcW w:w="2835" w:type="dxa"/>
            <w:vAlign w:val="center"/>
          </w:tcPr>
          <w:p w14:paraId="67B474BD">
            <w:pPr>
              <w:pStyle w:val="18"/>
            </w:pPr>
            <w:r>
              <w:t>经费使用时效</w:t>
            </w:r>
          </w:p>
        </w:tc>
        <w:tc>
          <w:tcPr>
            <w:tcW w:w="2835" w:type="dxa"/>
            <w:vAlign w:val="center"/>
          </w:tcPr>
          <w:p w14:paraId="4159C999">
            <w:pPr>
              <w:pStyle w:val="18"/>
            </w:pPr>
            <w:r>
              <w:t>生均公用经费使用时效</w:t>
            </w:r>
          </w:p>
        </w:tc>
        <w:tc>
          <w:tcPr>
            <w:tcW w:w="2551" w:type="dxa"/>
            <w:vAlign w:val="center"/>
          </w:tcPr>
          <w:p w14:paraId="21F3808F">
            <w:pPr>
              <w:pStyle w:val="18"/>
            </w:pPr>
            <w:r>
              <w:t>本年度</w:t>
            </w:r>
          </w:p>
        </w:tc>
        <w:tc>
          <w:tcPr>
            <w:tcW w:w="2268" w:type="dxa"/>
            <w:vAlign w:val="center"/>
          </w:tcPr>
          <w:p w14:paraId="2B7BB45C">
            <w:pPr>
              <w:pStyle w:val="18"/>
            </w:pPr>
            <w:r>
              <w:t>工作要求</w:t>
            </w:r>
          </w:p>
        </w:tc>
      </w:tr>
      <w:tr w14:paraId="403B7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C22E44">
            <w:pPr>
              <w:pStyle w:val="19"/>
            </w:pPr>
            <w:r>
              <w:t>效益指标</w:t>
            </w:r>
          </w:p>
        </w:tc>
        <w:tc>
          <w:tcPr>
            <w:tcW w:w="2268" w:type="dxa"/>
            <w:vAlign w:val="center"/>
          </w:tcPr>
          <w:p w14:paraId="7C231F34">
            <w:pPr>
              <w:pStyle w:val="18"/>
            </w:pPr>
            <w:r>
              <w:t>经济效益指标</w:t>
            </w:r>
          </w:p>
        </w:tc>
        <w:tc>
          <w:tcPr>
            <w:tcW w:w="2835" w:type="dxa"/>
            <w:vAlign w:val="center"/>
          </w:tcPr>
          <w:p w14:paraId="00E874CC">
            <w:pPr>
              <w:pStyle w:val="18"/>
            </w:pPr>
            <w:r>
              <w:t>提升教育教学质量</w:t>
            </w:r>
          </w:p>
        </w:tc>
        <w:tc>
          <w:tcPr>
            <w:tcW w:w="2835" w:type="dxa"/>
            <w:vAlign w:val="center"/>
          </w:tcPr>
          <w:p w14:paraId="3D58E223">
            <w:pPr>
              <w:pStyle w:val="18"/>
            </w:pPr>
            <w:r>
              <w:t>教育教学质量提升成度</w:t>
            </w:r>
          </w:p>
        </w:tc>
        <w:tc>
          <w:tcPr>
            <w:tcW w:w="2551" w:type="dxa"/>
            <w:vAlign w:val="center"/>
          </w:tcPr>
          <w:p w14:paraId="316F6C95">
            <w:pPr>
              <w:pStyle w:val="18"/>
            </w:pPr>
            <w:r>
              <w:t>明显提升</w:t>
            </w:r>
          </w:p>
        </w:tc>
        <w:tc>
          <w:tcPr>
            <w:tcW w:w="2268" w:type="dxa"/>
            <w:vAlign w:val="center"/>
          </w:tcPr>
          <w:p w14:paraId="5429847F">
            <w:pPr>
              <w:pStyle w:val="18"/>
            </w:pPr>
            <w:r>
              <w:t>工作要求</w:t>
            </w:r>
          </w:p>
        </w:tc>
      </w:tr>
      <w:tr w14:paraId="330BB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0A713A"/>
        </w:tc>
        <w:tc>
          <w:tcPr>
            <w:tcW w:w="2268" w:type="dxa"/>
            <w:vAlign w:val="center"/>
          </w:tcPr>
          <w:p w14:paraId="6652F53A">
            <w:pPr>
              <w:pStyle w:val="18"/>
            </w:pPr>
            <w:r>
              <w:t>社会效益指标</w:t>
            </w:r>
          </w:p>
        </w:tc>
        <w:tc>
          <w:tcPr>
            <w:tcW w:w="2835" w:type="dxa"/>
            <w:vAlign w:val="center"/>
          </w:tcPr>
          <w:p w14:paraId="19416901">
            <w:pPr>
              <w:pStyle w:val="18"/>
            </w:pPr>
            <w:r>
              <w:t>社会影响力</w:t>
            </w:r>
          </w:p>
        </w:tc>
        <w:tc>
          <w:tcPr>
            <w:tcW w:w="2835" w:type="dxa"/>
            <w:vAlign w:val="center"/>
          </w:tcPr>
          <w:p w14:paraId="402C8838">
            <w:pPr>
              <w:pStyle w:val="18"/>
            </w:pPr>
            <w:r>
              <w:t>社会影响力</w:t>
            </w:r>
          </w:p>
        </w:tc>
        <w:tc>
          <w:tcPr>
            <w:tcW w:w="2551" w:type="dxa"/>
            <w:vAlign w:val="center"/>
          </w:tcPr>
          <w:p w14:paraId="48118906">
            <w:pPr>
              <w:pStyle w:val="18"/>
            </w:pPr>
            <w:r>
              <w:t>提高</w:t>
            </w:r>
          </w:p>
        </w:tc>
        <w:tc>
          <w:tcPr>
            <w:tcW w:w="2268" w:type="dxa"/>
            <w:vAlign w:val="center"/>
          </w:tcPr>
          <w:p w14:paraId="07713648">
            <w:pPr>
              <w:pStyle w:val="18"/>
            </w:pPr>
            <w:r>
              <w:t>工作要求</w:t>
            </w:r>
          </w:p>
        </w:tc>
      </w:tr>
      <w:tr w14:paraId="51710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46EF29">
            <w:pPr>
              <w:pStyle w:val="19"/>
            </w:pPr>
            <w:r>
              <w:t>满意度指标</w:t>
            </w:r>
          </w:p>
        </w:tc>
        <w:tc>
          <w:tcPr>
            <w:tcW w:w="2268" w:type="dxa"/>
            <w:vAlign w:val="center"/>
          </w:tcPr>
          <w:p w14:paraId="53270038">
            <w:pPr>
              <w:pStyle w:val="18"/>
            </w:pPr>
            <w:r>
              <w:t>服务对象满意度指标</w:t>
            </w:r>
          </w:p>
        </w:tc>
        <w:tc>
          <w:tcPr>
            <w:tcW w:w="2835" w:type="dxa"/>
            <w:vAlign w:val="center"/>
          </w:tcPr>
          <w:p w14:paraId="239FD19E">
            <w:pPr>
              <w:pStyle w:val="18"/>
            </w:pPr>
            <w:r>
              <w:t>师生满意度</w:t>
            </w:r>
          </w:p>
        </w:tc>
        <w:tc>
          <w:tcPr>
            <w:tcW w:w="2835" w:type="dxa"/>
            <w:vAlign w:val="center"/>
          </w:tcPr>
          <w:p w14:paraId="2ADE9AAE">
            <w:pPr>
              <w:pStyle w:val="18"/>
            </w:pPr>
            <w:r>
              <w:t>师生满意度</w:t>
            </w:r>
          </w:p>
        </w:tc>
        <w:tc>
          <w:tcPr>
            <w:tcW w:w="2551" w:type="dxa"/>
            <w:vAlign w:val="center"/>
          </w:tcPr>
          <w:p w14:paraId="5052F22F">
            <w:pPr>
              <w:pStyle w:val="18"/>
            </w:pPr>
            <w:r>
              <w:t>≥99%</w:t>
            </w:r>
          </w:p>
        </w:tc>
        <w:tc>
          <w:tcPr>
            <w:tcW w:w="2268" w:type="dxa"/>
            <w:vAlign w:val="center"/>
          </w:tcPr>
          <w:p w14:paraId="418B8F1D">
            <w:pPr>
              <w:pStyle w:val="18"/>
            </w:pPr>
            <w:r>
              <w:t>工作要求</w:t>
            </w:r>
          </w:p>
        </w:tc>
      </w:tr>
    </w:tbl>
    <w:p w14:paraId="2F05C3F7">
      <w:pPr>
        <w:sectPr>
          <w:pgSz w:w="16840" w:h="11900" w:orient="landscape"/>
          <w:pgMar w:top="1361" w:right="1020" w:bottom="1134" w:left="1020" w:header="720" w:footer="720" w:gutter="0"/>
          <w:cols w:space="720" w:num="1"/>
        </w:sectPr>
      </w:pPr>
    </w:p>
    <w:p w14:paraId="38ABB186">
      <w:pPr>
        <w:ind w:firstLine="560"/>
      </w:pPr>
      <w:r>
        <w:rPr>
          <w:rFonts w:ascii="方正仿宋_GBK" w:hAnsi="方正仿宋_GBK" w:eastAsia="方正仿宋_GBK" w:cs="方正仿宋_GBK"/>
          <w:b/>
          <w:color w:val="000000"/>
          <w:sz w:val="28"/>
        </w:rPr>
        <w:t>436、保定市满城区西原中心小学  农村义务教育小学阶段省直达贫困生资助金  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F5858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39415B">
            <w:pPr>
              <w:pStyle w:val="16"/>
            </w:pPr>
            <w:r>
              <w:t>绩效目标</w:t>
            </w:r>
          </w:p>
        </w:tc>
        <w:tc>
          <w:tcPr>
            <w:tcW w:w="12756" w:type="dxa"/>
            <w:tcBorders>
              <w:bottom w:val="single" w:color="FFFFFF" w:sz="6" w:space="0"/>
            </w:tcBorders>
            <w:vAlign w:val="center"/>
          </w:tcPr>
          <w:p w14:paraId="786D9237">
            <w:pPr>
              <w:pStyle w:val="18"/>
            </w:pPr>
            <w:r>
              <w:t>1.大力发展义务教育、改善义务教育办学条件</w:t>
            </w:r>
          </w:p>
          <w:p w14:paraId="313C581A">
            <w:pPr>
              <w:pStyle w:val="18"/>
            </w:pPr>
            <w:r>
              <w:t>2.建立健全义务教育贫困学生资助制度、确保贫困学生得到资助</w:t>
            </w:r>
          </w:p>
        </w:tc>
      </w:tr>
    </w:tbl>
    <w:p w14:paraId="031BF84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6B0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6C45D6">
            <w:pPr>
              <w:pStyle w:val="16"/>
            </w:pPr>
            <w:r>
              <w:t>一级指标</w:t>
            </w:r>
          </w:p>
        </w:tc>
        <w:tc>
          <w:tcPr>
            <w:tcW w:w="2268" w:type="dxa"/>
            <w:vAlign w:val="center"/>
          </w:tcPr>
          <w:p w14:paraId="758D7875">
            <w:pPr>
              <w:pStyle w:val="16"/>
            </w:pPr>
            <w:r>
              <w:t>二级指标</w:t>
            </w:r>
          </w:p>
        </w:tc>
        <w:tc>
          <w:tcPr>
            <w:tcW w:w="2835" w:type="dxa"/>
            <w:vAlign w:val="center"/>
          </w:tcPr>
          <w:p w14:paraId="545BF308">
            <w:pPr>
              <w:pStyle w:val="16"/>
            </w:pPr>
            <w:r>
              <w:t>三级指标</w:t>
            </w:r>
          </w:p>
        </w:tc>
        <w:tc>
          <w:tcPr>
            <w:tcW w:w="2835" w:type="dxa"/>
            <w:vAlign w:val="center"/>
          </w:tcPr>
          <w:p w14:paraId="53F6813A">
            <w:pPr>
              <w:pStyle w:val="16"/>
            </w:pPr>
            <w:r>
              <w:t>绩效指标描述</w:t>
            </w:r>
          </w:p>
        </w:tc>
        <w:tc>
          <w:tcPr>
            <w:tcW w:w="2551" w:type="dxa"/>
            <w:vAlign w:val="center"/>
          </w:tcPr>
          <w:p w14:paraId="4C44165C">
            <w:pPr>
              <w:pStyle w:val="16"/>
            </w:pPr>
            <w:r>
              <w:t>指标值</w:t>
            </w:r>
          </w:p>
        </w:tc>
        <w:tc>
          <w:tcPr>
            <w:tcW w:w="2268" w:type="dxa"/>
            <w:vAlign w:val="center"/>
          </w:tcPr>
          <w:p w14:paraId="1F089987">
            <w:pPr>
              <w:pStyle w:val="16"/>
            </w:pPr>
            <w:r>
              <w:t>指标值确定依据</w:t>
            </w:r>
          </w:p>
        </w:tc>
      </w:tr>
      <w:tr w14:paraId="02B17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1553DA">
            <w:pPr>
              <w:pStyle w:val="19"/>
            </w:pPr>
            <w:r>
              <w:t>产出指标</w:t>
            </w:r>
          </w:p>
        </w:tc>
        <w:tc>
          <w:tcPr>
            <w:tcW w:w="2268" w:type="dxa"/>
            <w:vAlign w:val="center"/>
          </w:tcPr>
          <w:p w14:paraId="0B7D3D43">
            <w:pPr>
              <w:pStyle w:val="18"/>
            </w:pPr>
            <w:r>
              <w:t>数量指标</w:t>
            </w:r>
          </w:p>
        </w:tc>
        <w:tc>
          <w:tcPr>
            <w:tcW w:w="2835" w:type="dxa"/>
            <w:vAlign w:val="center"/>
          </w:tcPr>
          <w:p w14:paraId="6ACD8FF1">
            <w:pPr>
              <w:pStyle w:val="18"/>
            </w:pPr>
            <w:r>
              <w:t>受资助人数</w:t>
            </w:r>
          </w:p>
        </w:tc>
        <w:tc>
          <w:tcPr>
            <w:tcW w:w="2835" w:type="dxa"/>
            <w:vAlign w:val="center"/>
          </w:tcPr>
          <w:p w14:paraId="75E6F358">
            <w:pPr>
              <w:pStyle w:val="18"/>
            </w:pPr>
            <w:r>
              <w:t>本年度义务教育享受资助人数</w:t>
            </w:r>
          </w:p>
        </w:tc>
        <w:tc>
          <w:tcPr>
            <w:tcW w:w="2551" w:type="dxa"/>
            <w:vAlign w:val="center"/>
          </w:tcPr>
          <w:p w14:paraId="640D1BB4">
            <w:pPr>
              <w:pStyle w:val="18"/>
            </w:pPr>
            <w:r>
              <w:t>18人</w:t>
            </w:r>
          </w:p>
        </w:tc>
        <w:tc>
          <w:tcPr>
            <w:tcW w:w="2268" w:type="dxa"/>
            <w:vAlign w:val="center"/>
          </w:tcPr>
          <w:p w14:paraId="0E30D9B2">
            <w:pPr>
              <w:pStyle w:val="18"/>
            </w:pPr>
            <w:r>
              <w:t>工作需要</w:t>
            </w:r>
          </w:p>
        </w:tc>
      </w:tr>
      <w:tr w14:paraId="3ECAD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AFFADE"/>
        </w:tc>
        <w:tc>
          <w:tcPr>
            <w:tcW w:w="2268" w:type="dxa"/>
            <w:vAlign w:val="center"/>
          </w:tcPr>
          <w:p w14:paraId="1B207333">
            <w:pPr>
              <w:pStyle w:val="18"/>
            </w:pPr>
            <w:r>
              <w:t>成本指标</w:t>
            </w:r>
          </w:p>
        </w:tc>
        <w:tc>
          <w:tcPr>
            <w:tcW w:w="2835" w:type="dxa"/>
            <w:vAlign w:val="center"/>
          </w:tcPr>
          <w:p w14:paraId="6106C686">
            <w:pPr>
              <w:pStyle w:val="18"/>
            </w:pPr>
            <w:r>
              <w:t>受资助标准</w:t>
            </w:r>
          </w:p>
        </w:tc>
        <w:tc>
          <w:tcPr>
            <w:tcW w:w="2835" w:type="dxa"/>
            <w:vAlign w:val="center"/>
          </w:tcPr>
          <w:p w14:paraId="757C309A">
            <w:pPr>
              <w:pStyle w:val="18"/>
            </w:pPr>
            <w:r>
              <w:t>本年度义务教育小学寄宿生享受资助人均标准</w:t>
            </w:r>
          </w:p>
        </w:tc>
        <w:tc>
          <w:tcPr>
            <w:tcW w:w="2551" w:type="dxa"/>
            <w:vAlign w:val="center"/>
          </w:tcPr>
          <w:p w14:paraId="345F11F4">
            <w:pPr>
              <w:pStyle w:val="18"/>
            </w:pPr>
            <w:r>
              <w:t>200元</w:t>
            </w:r>
          </w:p>
        </w:tc>
        <w:tc>
          <w:tcPr>
            <w:tcW w:w="2268" w:type="dxa"/>
            <w:vAlign w:val="center"/>
          </w:tcPr>
          <w:p w14:paraId="5105B142">
            <w:pPr>
              <w:pStyle w:val="18"/>
            </w:pPr>
            <w:r>
              <w:t>工作需要</w:t>
            </w:r>
          </w:p>
        </w:tc>
      </w:tr>
      <w:tr w14:paraId="2E8B4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B5526C"/>
        </w:tc>
        <w:tc>
          <w:tcPr>
            <w:tcW w:w="2268" w:type="dxa"/>
            <w:vAlign w:val="center"/>
          </w:tcPr>
          <w:p w14:paraId="3195C464">
            <w:pPr>
              <w:pStyle w:val="18"/>
            </w:pPr>
            <w:r>
              <w:t>时效指标</w:t>
            </w:r>
          </w:p>
        </w:tc>
        <w:tc>
          <w:tcPr>
            <w:tcW w:w="2835" w:type="dxa"/>
            <w:vAlign w:val="center"/>
          </w:tcPr>
          <w:p w14:paraId="11AD1E63">
            <w:pPr>
              <w:pStyle w:val="18"/>
            </w:pPr>
            <w:r>
              <w:t>助学金发放时间</w:t>
            </w:r>
          </w:p>
        </w:tc>
        <w:tc>
          <w:tcPr>
            <w:tcW w:w="2835" w:type="dxa"/>
            <w:vAlign w:val="center"/>
          </w:tcPr>
          <w:p w14:paraId="276328EF">
            <w:pPr>
              <w:pStyle w:val="18"/>
            </w:pPr>
            <w:r>
              <w:t>助学金发放时间</w:t>
            </w:r>
          </w:p>
        </w:tc>
        <w:tc>
          <w:tcPr>
            <w:tcW w:w="2551" w:type="dxa"/>
            <w:vAlign w:val="center"/>
          </w:tcPr>
          <w:p w14:paraId="33360E0B">
            <w:pPr>
              <w:pStyle w:val="18"/>
            </w:pPr>
            <w:r>
              <w:t>每年3月和10月底</w:t>
            </w:r>
          </w:p>
        </w:tc>
        <w:tc>
          <w:tcPr>
            <w:tcW w:w="2268" w:type="dxa"/>
            <w:vAlign w:val="center"/>
          </w:tcPr>
          <w:p w14:paraId="01629826">
            <w:pPr>
              <w:pStyle w:val="18"/>
            </w:pPr>
            <w:r>
              <w:t>工作需要</w:t>
            </w:r>
          </w:p>
        </w:tc>
      </w:tr>
      <w:tr w14:paraId="7AD4F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4B3085"/>
        </w:tc>
        <w:tc>
          <w:tcPr>
            <w:tcW w:w="2268" w:type="dxa"/>
            <w:vAlign w:val="center"/>
          </w:tcPr>
          <w:p w14:paraId="74679745">
            <w:pPr>
              <w:pStyle w:val="18"/>
            </w:pPr>
            <w:r>
              <w:t>质量指标</w:t>
            </w:r>
          </w:p>
        </w:tc>
        <w:tc>
          <w:tcPr>
            <w:tcW w:w="2835" w:type="dxa"/>
            <w:vAlign w:val="center"/>
          </w:tcPr>
          <w:p w14:paraId="39488054">
            <w:pPr>
              <w:pStyle w:val="18"/>
            </w:pPr>
            <w:r>
              <w:t>发放率</w:t>
            </w:r>
          </w:p>
        </w:tc>
        <w:tc>
          <w:tcPr>
            <w:tcW w:w="2835" w:type="dxa"/>
            <w:vAlign w:val="center"/>
          </w:tcPr>
          <w:p w14:paraId="0B757FAC">
            <w:pPr>
              <w:pStyle w:val="18"/>
            </w:pPr>
            <w:r>
              <w:t>实际资助人数占应资助人数的比率</w:t>
            </w:r>
          </w:p>
        </w:tc>
        <w:tc>
          <w:tcPr>
            <w:tcW w:w="2551" w:type="dxa"/>
            <w:vAlign w:val="center"/>
          </w:tcPr>
          <w:p w14:paraId="6224516C">
            <w:pPr>
              <w:pStyle w:val="18"/>
            </w:pPr>
            <w:r>
              <w:t>100%</w:t>
            </w:r>
          </w:p>
        </w:tc>
        <w:tc>
          <w:tcPr>
            <w:tcW w:w="2268" w:type="dxa"/>
            <w:vAlign w:val="center"/>
          </w:tcPr>
          <w:p w14:paraId="31D38B59">
            <w:pPr>
              <w:pStyle w:val="18"/>
            </w:pPr>
            <w:r>
              <w:t>工作需要</w:t>
            </w:r>
          </w:p>
        </w:tc>
      </w:tr>
      <w:tr w14:paraId="46989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17B815">
            <w:pPr>
              <w:pStyle w:val="19"/>
            </w:pPr>
            <w:r>
              <w:t>效益指标</w:t>
            </w:r>
          </w:p>
        </w:tc>
        <w:tc>
          <w:tcPr>
            <w:tcW w:w="2268" w:type="dxa"/>
            <w:vAlign w:val="center"/>
          </w:tcPr>
          <w:p w14:paraId="65B91B9A">
            <w:pPr>
              <w:pStyle w:val="18"/>
            </w:pPr>
            <w:r>
              <w:t>经济效益指标</w:t>
            </w:r>
          </w:p>
        </w:tc>
        <w:tc>
          <w:tcPr>
            <w:tcW w:w="2835" w:type="dxa"/>
            <w:vAlign w:val="center"/>
          </w:tcPr>
          <w:p w14:paraId="73E04595">
            <w:pPr>
              <w:pStyle w:val="18"/>
            </w:pPr>
            <w:r>
              <w:t>减轻困难学生家庭经济负担</w:t>
            </w:r>
          </w:p>
        </w:tc>
        <w:tc>
          <w:tcPr>
            <w:tcW w:w="2835" w:type="dxa"/>
            <w:vAlign w:val="center"/>
          </w:tcPr>
          <w:p w14:paraId="5346A455">
            <w:pPr>
              <w:pStyle w:val="18"/>
            </w:pPr>
            <w:r>
              <w:t>减轻困难学生家庭经济负担</w:t>
            </w:r>
          </w:p>
        </w:tc>
        <w:tc>
          <w:tcPr>
            <w:tcW w:w="2551" w:type="dxa"/>
            <w:vAlign w:val="center"/>
          </w:tcPr>
          <w:p w14:paraId="505DE899">
            <w:pPr>
              <w:pStyle w:val="18"/>
            </w:pPr>
            <w:r>
              <w:t>200元</w:t>
            </w:r>
          </w:p>
        </w:tc>
        <w:tc>
          <w:tcPr>
            <w:tcW w:w="2268" w:type="dxa"/>
            <w:vAlign w:val="center"/>
          </w:tcPr>
          <w:p w14:paraId="460A6F46">
            <w:pPr>
              <w:pStyle w:val="18"/>
            </w:pPr>
            <w:r>
              <w:t>工作需要</w:t>
            </w:r>
          </w:p>
        </w:tc>
      </w:tr>
      <w:tr w14:paraId="6C475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49059"/>
        </w:tc>
        <w:tc>
          <w:tcPr>
            <w:tcW w:w="2268" w:type="dxa"/>
            <w:vAlign w:val="center"/>
          </w:tcPr>
          <w:p w14:paraId="000CF687">
            <w:pPr>
              <w:pStyle w:val="18"/>
            </w:pPr>
            <w:r>
              <w:t>社会效益指标</w:t>
            </w:r>
          </w:p>
        </w:tc>
        <w:tc>
          <w:tcPr>
            <w:tcW w:w="2835" w:type="dxa"/>
            <w:vAlign w:val="center"/>
          </w:tcPr>
          <w:p w14:paraId="02F07056">
            <w:pPr>
              <w:pStyle w:val="18"/>
            </w:pPr>
            <w:r>
              <w:t>社会稳定水平</w:t>
            </w:r>
          </w:p>
        </w:tc>
        <w:tc>
          <w:tcPr>
            <w:tcW w:w="2835" w:type="dxa"/>
            <w:vAlign w:val="center"/>
          </w:tcPr>
          <w:p w14:paraId="28C11498">
            <w:pPr>
              <w:pStyle w:val="18"/>
            </w:pPr>
            <w:r>
              <w:t>社会稳定水平</w:t>
            </w:r>
          </w:p>
        </w:tc>
        <w:tc>
          <w:tcPr>
            <w:tcW w:w="2551" w:type="dxa"/>
            <w:vAlign w:val="center"/>
          </w:tcPr>
          <w:p w14:paraId="4887B419">
            <w:pPr>
              <w:pStyle w:val="18"/>
            </w:pPr>
            <w:r>
              <w:t>提高</w:t>
            </w:r>
          </w:p>
        </w:tc>
        <w:tc>
          <w:tcPr>
            <w:tcW w:w="2268" w:type="dxa"/>
            <w:vAlign w:val="center"/>
          </w:tcPr>
          <w:p w14:paraId="5302B024">
            <w:pPr>
              <w:pStyle w:val="18"/>
            </w:pPr>
            <w:r>
              <w:t>工作需要</w:t>
            </w:r>
          </w:p>
        </w:tc>
      </w:tr>
      <w:tr w14:paraId="05DFB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7B4CD2">
            <w:pPr>
              <w:pStyle w:val="19"/>
            </w:pPr>
            <w:r>
              <w:t>满意度指标</w:t>
            </w:r>
          </w:p>
        </w:tc>
        <w:tc>
          <w:tcPr>
            <w:tcW w:w="2268" w:type="dxa"/>
            <w:vAlign w:val="center"/>
          </w:tcPr>
          <w:p w14:paraId="559452CC">
            <w:pPr>
              <w:pStyle w:val="18"/>
            </w:pPr>
            <w:r>
              <w:t>服务对象满意度指标</w:t>
            </w:r>
          </w:p>
        </w:tc>
        <w:tc>
          <w:tcPr>
            <w:tcW w:w="2835" w:type="dxa"/>
            <w:vAlign w:val="center"/>
          </w:tcPr>
          <w:p w14:paraId="3B516993">
            <w:pPr>
              <w:pStyle w:val="18"/>
            </w:pPr>
            <w:r>
              <w:t>师生满意度</w:t>
            </w:r>
          </w:p>
        </w:tc>
        <w:tc>
          <w:tcPr>
            <w:tcW w:w="2835" w:type="dxa"/>
            <w:vAlign w:val="center"/>
          </w:tcPr>
          <w:p w14:paraId="1B7699FB">
            <w:pPr>
              <w:pStyle w:val="18"/>
            </w:pPr>
            <w:r>
              <w:t>师生满意度</w:t>
            </w:r>
          </w:p>
        </w:tc>
        <w:tc>
          <w:tcPr>
            <w:tcW w:w="2551" w:type="dxa"/>
            <w:vAlign w:val="center"/>
          </w:tcPr>
          <w:p w14:paraId="21DD25A5">
            <w:pPr>
              <w:pStyle w:val="18"/>
            </w:pPr>
            <w:r>
              <w:t>≥98%</w:t>
            </w:r>
          </w:p>
        </w:tc>
        <w:tc>
          <w:tcPr>
            <w:tcW w:w="2268" w:type="dxa"/>
            <w:vAlign w:val="center"/>
          </w:tcPr>
          <w:p w14:paraId="41AA7795">
            <w:pPr>
              <w:pStyle w:val="18"/>
            </w:pPr>
            <w:r>
              <w:t>工作需要</w:t>
            </w:r>
          </w:p>
        </w:tc>
      </w:tr>
    </w:tbl>
    <w:p w14:paraId="039EADCB">
      <w:pPr>
        <w:sectPr>
          <w:pgSz w:w="16840" w:h="11900" w:orient="landscape"/>
          <w:pgMar w:top="1361" w:right="1020" w:bottom="1134" w:left="1020" w:header="720" w:footer="720" w:gutter="0"/>
          <w:cols w:space="720" w:num="1"/>
        </w:sectPr>
      </w:pPr>
    </w:p>
    <w:p w14:paraId="23D64009">
      <w:pPr>
        <w:ind w:firstLine="560"/>
      </w:pPr>
      <w:r>
        <w:rPr>
          <w:rFonts w:ascii="方正仿宋_GBK" w:hAnsi="方正仿宋_GBK" w:eastAsia="方正仿宋_GBK" w:cs="方正仿宋_GBK"/>
          <w:b/>
          <w:color w:val="000000"/>
          <w:sz w:val="28"/>
        </w:rPr>
        <w:t>437、保定市满城区西原中心小学 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2F6C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F5A9C9">
            <w:pPr>
              <w:pStyle w:val="16"/>
            </w:pPr>
            <w:r>
              <w:t>绩效目标</w:t>
            </w:r>
          </w:p>
        </w:tc>
        <w:tc>
          <w:tcPr>
            <w:tcW w:w="12756" w:type="dxa"/>
            <w:tcBorders>
              <w:bottom w:val="single" w:color="FFFFFF" w:sz="6" w:space="0"/>
            </w:tcBorders>
            <w:vAlign w:val="center"/>
          </w:tcPr>
          <w:p w14:paraId="76F7AF1D">
            <w:pPr>
              <w:pStyle w:val="18"/>
            </w:pPr>
            <w:r>
              <w:t>1.大力发展义务教育、改善义务教育办学条件</w:t>
            </w:r>
          </w:p>
          <w:p w14:paraId="125A0F20">
            <w:pPr>
              <w:pStyle w:val="18"/>
            </w:pPr>
            <w:r>
              <w:t>2.建立健全义务教育贫困学生资助制度、确保贫困学生得到资助</w:t>
            </w:r>
          </w:p>
        </w:tc>
      </w:tr>
    </w:tbl>
    <w:p w14:paraId="2E4A267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766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66843A">
            <w:pPr>
              <w:pStyle w:val="16"/>
            </w:pPr>
            <w:r>
              <w:t>一级指标</w:t>
            </w:r>
          </w:p>
        </w:tc>
        <w:tc>
          <w:tcPr>
            <w:tcW w:w="2268" w:type="dxa"/>
            <w:vAlign w:val="center"/>
          </w:tcPr>
          <w:p w14:paraId="333EE2BA">
            <w:pPr>
              <w:pStyle w:val="16"/>
            </w:pPr>
            <w:r>
              <w:t>二级指标</w:t>
            </w:r>
          </w:p>
        </w:tc>
        <w:tc>
          <w:tcPr>
            <w:tcW w:w="2835" w:type="dxa"/>
            <w:vAlign w:val="center"/>
          </w:tcPr>
          <w:p w14:paraId="2D8DFD03">
            <w:pPr>
              <w:pStyle w:val="16"/>
            </w:pPr>
            <w:r>
              <w:t>三级指标</w:t>
            </w:r>
          </w:p>
        </w:tc>
        <w:tc>
          <w:tcPr>
            <w:tcW w:w="2835" w:type="dxa"/>
            <w:vAlign w:val="center"/>
          </w:tcPr>
          <w:p w14:paraId="3DB78ABC">
            <w:pPr>
              <w:pStyle w:val="16"/>
            </w:pPr>
            <w:r>
              <w:t>绩效指标描述</w:t>
            </w:r>
          </w:p>
        </w:tc>
        <w:tc>
          <w:tcPr>
            <w:tcW w:w="2551" w:type="dxa"/>
            <w:vAlign w:val="center"/>
          </w:tcPr>
          <w:p w14:paraId="163303C2">
            <w:pPr>
              <w:pStyle w:val="16"/>
            </w:pPr>
            <w:r>
              <w:t>指标值</w:t>
            </w:r>
          </w:p>
        </w:tc>
        <w:tc>
          <w:tcPr>
            <w:tcW w:w="2268" w:type="dxa"/>
            <w:vAlign w:val="center"/>
          </w:tcPr>
          <w:p w14:paraId="51FF6FF5">
            <w:pPr>
              <w:pStyle w:val="16"/>
            </w:pPr>
            <w:r>
              <w:t>指标值确定依据</w:t>
            </w:r>
          </w:p>
        </w:tc>
      </w:tr>
      <w:tr w14:paraId="6CD42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8D7F3C">
            <w:pPr>
              <w:pStyle w:val="19"/>
            </w:pPr>
            <w:r>
              <w:t>产出指标</w:t>
            </w:r>
          </w:p>
        </w:tc>
        <w:tc>
          <w:tcPr>
            <w:tcW w:w="2268" w:type="dxa"/>
            <w:vAlign w:val="center"/>
          </w:tcPr>
          <w:p w14:paraId="545F3EAD">
            <w:pPr>
              <w:pStyle w:val="18"/>
            </w:pPr>
            <w:r>
              <w:t>数量指标</w:t>
            </w:r>
          </w:p>
        </w:tc>
        <w:tc>
          <w:tcPr>
            <w:tcW w:w="2835" w:type="dxa"/>
            <w:vAlign w:val="center"/>
          </w:tcPr>
          <w:p w14:paraId="5CD684D6">
            <w:pPr>
              <w:pStyle w:val="18"/>
            </w:pPr>
            <w:r>
              <w:t>受资助人数</w:t>
            </w:r>
          </w:p>
        </w:tc>
        <w:tc>
          <w:tcPr>
            <w:tcW w:w="2835" w:type="dxa"/>
            <w:vAlign w:val="center"/>
          </w:tcPr>
          <w:p w14:paraId="184BE2AC">
            <w:pPr>
              <w:pStyle w:val="18"/>
            </w:pPr>
            <w:r>
              <w:t>本年度义务教育享受资助人数</w:t>
            </w:r>
          </w:p>
        </w:tc>
        <w:tc>
          <w:tcPr>
            <w:tcW w:w="2551" w:type="dxa"/>
            <w:vAlign w:val="center"/>
          </w:tcPr>
          <w:p w14:paraId="1EAB20CC">
            <w:pPr>
              <w:pStyle w:val="18"/>
            </w:pPr>
            <w:r>
              <w:t>18人</w:t>
            </w:r>
          </w:p>
        </w:tc>
        <w:tc>
          <w:tcPr>
            <w:tcW w:w="2268" w:type="dxa"/>
            <w:vAlign w:val="center"/>
          </w:tcPr>
          <w:p w14:paraId="5F0B0B5F">
            <w:pPr>
              <w:pStyle w:val="18"/>
            </w:pPr>
            <w:r>
              <w:t>工作需要</w:t>
            </w:r>
          </w:p>
        </w:tc>
      </w:tr>
      <w:tr w14:paraId="4D301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922416"/>
        </w:tc>
        <w:tc>
          <w:tcPr>
            <w:tcW w:w="2268" w:type="dxa"/>
            <w:vAlign w:val="center"/>
          </w:tcPr>
          <w:p w14:paraId="414F8B81">
            <w:pPr>
              <w:pStyle w:val="18"/>
            </w:pPr>
            <w:r>
              <w:t>成本指标</w:t>
            </w:r>
          </w:p>
        </w:tc>
        <w:tc>
          <w:tcPr>
            <w:tcW w:w="2835" w:type="dxa"/>
            <w:vAlign w:val="center"/>
          </w:tcPr>
          <w:p w14:paraId="3932EFAA">
            <w:pPr>
              <w:pStyle w:val="18"/>
            </w:pPr>
            <w:r>
              <w:t>受资助标准</w:t>
            </w:r>
          </w:p>
        </w:tc>
        <w:tc>
          <w:tcPr>
            <w:tcW w:w="2835" w:type="dxa"/>
            <w:vAlign w:val="center"/>
          </w:tcPr>
          <w:p w14:paraId="0D32B507">
            <w:pPr>
              <w:pStyle w:val="18"/>
            </w:pPr>
            <w:r>
              <w:t>本年度义务教育小学寄宿生享受资助人均标准</w:t>
            </w:r>
          </w:p>
        </w:tc>
        <w:tc>
          <w:tcPr>
            <w:tcW w:w="2551" w:type="dxa"/>
            <w:vAlign w:val="center"/>
          </w:tcPr>
          <w:p w14:paraId="6C13A05B">
            <w:pPr>
              <w:pStyle w:val="18"/>
            </w:pPr>
            <w:r>
              <w:t>1000元</w:t>
            </w:r>
          </w:p>
        </w:tc>
        <w:tc>
          <w:tcPr>
            <w:tcW w:w="2268" w:type="dxa"/>
            <w:vAlign w:val="center"/>
          </w:tcPr>
          <w:p w14:paraId="065E09FF">
            <w:pPr>
              <w:pStyle w:val="18"/>
            </w:pPr>
            <w:r>
              <w:t>工作需要</w:t>
            </w:r>
          </w:p>
        </w:tc>
      </w:tr>
      <w:tr w14:paraId="52C1C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9899FE"/>
        </w:tc>
        <w:tc>
          <w:tcPr>
            <w:tcW w:w="2268" w:type="dxa"/>
            <w:vAlign w:val="center"/>
          </w:tcPr>
          <w:p w14:paraId="726CF803">
            <w:pPr>
              <w:pStyle w:val="18"/>
            </w:pPr>
            <w:r>
              <w:t>时效指标</w:t>
            </w:r>
          </w:p>
        </w:tc>
        <w:tc>
          <w:tcPr>
            <w:tcW w:w="2835" w:type="dxa"/>
            <w:vAlign w:val="center"/>
          </w:tcPr>
          <w:p w14:paraId="5D03D4B3">
            <w:pPr>
              <w:pStyle w:val="18"/>
            </w:pPr>
            <w:r>
              <w:t>助学金发放时间</w:t>
            </w:r>
          </w:p>
        </w:tc>
        <w:tc>
          <w:tcPr>
            <w:tcW w:w="2835" w:type="dxa"/>
            <w:vAlign w:val="center"/>
          </w:tcPr>
          <w:p w14:paraId="4DBF4220">
            <w:pPr>
              <w:pStyle w:val="18"/>
            </w:pPr>
            <w:r>
              <w:t>助学金发放时间</w:t>
            </w:r>
          </w:p>
        </w:tc>
        <w:tc>
          <w:tcPr>
            <w:tcW w:w="2551" w:type="dxa"/>
            <w:vAlign w:val="center"/>
          </w:tcPr>
          <w:p w14:paraId="6F52B1B2">
            <w:pPr>
              <w:pStyle w:val="18"/>
            </w:pPr>
            <w:r>
              <w:t>每年3月和10月底</w:t>
            </w:r>
          </w:p>
        </w:tc>
        <w:tc>
          <w:tcPr>
            <w:tcW w:w="2268" w:type="dxa"/>
            <w:vAlign w:val="center"/>
          </w:tcPr>
          <w:p w14:paraId="19BE66DB">
            <w:pPr>
              <w:pStyle w:val="18"/>
            </w:pPr>
            <w:r>
              <w:t>工作需要</w:t>
            </w:r>
          </w:p>
        </w:tc>
      </w:tr>
      <w:tr w14:paraId="547DB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380782"/>
        </w:tc>
        <w:tc>
          <w:tcPr>
            <w:tcW w:w="2268" w:type="dxa"/>
            <w:vAlign w:val="center"/>
          </w:tcPr>
          <w:p w14:paraId="6B66F3A3">
            <w:pPr>
              <w:pStyle w:val="18"/>
            </w:pPr>
            <w:r>
              <w:t>质量指标</w:t>
            </w:r>
          </w:p>
        </w:tc>
        <w:tc>
          <w:tcPr>
            <w:tcW w:w="2835" w:type="dxa"/>
            <w:vAlign w:val="center"/>
          </w:tcPr>
          <w:p w14:paraId="78604C49">
            <w:pPr>
              <w:pStyle w:val="18"/>
            </w:pPr>
            <w:r>
              <w:t>发放率</w:t>
            </w:r>
          </w:p>
        </w:tc>
        <w:tc>
          <w:tcPr>
            <w:tcW w:w="2835" w:type="dxa"/>
            <w:vAlign w:val="center"/>
          </w:tcPr>
          <w:p w14:paraId="7C8C588E">
            <w:pPr>
              <w:pStyle w:val="18"/>
            </w:pPr>
            <w:r>
              <w:t>实际资助人数占应资助人数的比率</w:t>
            </w:r>
          </w:p>
        </w:tc>
        <w:tc>
          <w:tcPr>
            <w:tcW w:w="2551" w:type="dxa"/>
            <w:vAlign w:val="center"/>
          </w:tcPr>
          <w:p w14:paraId="1EA53D8C">
            <w:pPr>
              <w:pStyle w:val="18"/>
            </w:pPr>
            <w:r>
              <w:t>100%</w:t>
            </w:r>
          </w:p>
        </w:tc>
        <w:tc>
          <w:tcPr>
            <w:tcW w:w="2268" w:type="dxa"/>
            <w:vAlign w:val="center"/>
          </w:tcPr>
          <w:p w14:paraId="40C28925">
            <w:pPr>
              <w:pStyle w:val="18"/>
            </w:pPr>
            <w:r>
              <w:t>工作需要</w:t>
            </w:r>
          </w:p>
        </w:tc>
      </w:tr>
      <w:tr w14:paraId="7F6F1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77D560">
            <w:pPr>
              <w:pStyle w:val="19"/>
            </w:pPr>
            <w:r>
              <w:t>效益指标</w:t>
            </w:r>
          </w:p>
        </w:tc>
        <w:tc>
          <w:tcPr>
            <w:tcW w:w="2268" w:type="dxa"/>
            <w:vAlign w:val="center"/>
          </w:tcPr>
          <w:p w14:paraId="08F29D42">
            <w:pPr>
              <w:pStyle w:val="18"/>
            </w:pPr>
            <w:r>
              <w:t>经济效益指标</w:t>
            </w:r>
          </w:p>
        </w:tc>
        <w:tc>
          <w:tcPr>
            <w:tcW w:w="2835" w:type="dxa"/>
            <w:vAlign w:val="center"/>
          </w:tcPr>
          <w:p w14:paraId="02783AFA">
            <w:pPr>
              <w:pStyle w:val="18"/>
            </w:pPr>
            <w:r>
              <w:t>减轻困难学生家庭经济负担</w:t>
            </w:r>
          </w:p>
        </w:tc>
        <w:tc>
          <w:tcPr>
            <w:tcW w:w="2835" w:type="dxa"/>
            <w:vAlign w:val="center"/>
          </w:tcPr>
          <w:p w14:paraId="7271B4FC">
            <w:pPr>
              <w:pStyle w:val="18"/>
            </w:pPr>
            <w:r>
              <w:t>减轻困难学生家庭经济负担</w:t>
            </w:r>
          </w:p>
        </w:tc>
        <w:tc>
          <w:tcPr>
            <w:tcW w:w="2551" w:type="dxa"/>
            <w:vAlign w:val="center"/>
          </w:tcPr>
          <w:p w14:paraId="1D91FEC4">
            <w:pPr>
              <w:pStyle w:val="18"/>
            </w:pPr>
            <w:r>
              <w:t>1000元</w:t>
            </w:r>
          </w:p>
        </w:tc>
        <w:tc>
          <w:tcPr>
            <w:tcW w:w="2268" w:type="dxa"/>
            <w:vAlign w:val="center"/>
          </w:tcPr>
          <w:p w14:paraId="7BD2EDF8">
            <w:pPr>
              <w:pStyle w:val="18"/>
            </w:pPr>
            <w:r>
              <w:t>工作需要</w:t>
            </w:r>
          </w:p>
        </w:tc>
      </w:tr>
      <w:tr w14:paraId="02C1D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0E17C2"/>
        </w:tc>
        <w:tc>
          <w:tcPr>
            <w:tcW w:w="2268" w:type="dxa"/>
            <w:vAlign w:val="center"/>
          </w:tcPr>
          <w:p w14:paraId="684F5688">
            <w:pPr>
              <w:pStyle w:val="18"/>
            </w:pPr>
            <w:r>
              <w:t>社会效益指标</w:t>
            </w:r>
          </w:p>
        </w:tc>
        <w:tc>
          <w:tcPr>
            <w:tcW w:w="2835" w:type="dxa"/>
            <w:vAlign w:val="center"/>
          </w:tcPr>
          <w:p w14:paraId="27FC4556">
            <w:pPr>
              <w:pStyle w:val="18"/>
            </w:pPr>
            <w:r>
              <w:t>社会稳定水平</w:t>
            </w:r>
          </w:p>
        </w:tc>
        <w:tc>
          <w:tcPr>
            <w:tcW w:w="2835" w:type="dxa"/>
            <w:vAlign w:val="center"/>
          </w:tcPr>
          <w:p w14:paraId="406485C8">
            <w:pPr>
              <w:pStyle w:val="18"/>
            </w:pPr>
            <w:r>
              <w:t>社会稳定水平</w:t>
            </w:r>
          </w:p>
        </w:tc>
        <w:tc>
          <w:tcPr>
            <w:tcW w:w="2551" w:type="dxa"/>
            <w:vAlign w:val="center"/>
          </w:tcPr>
          <w:p w14:paraId="6EDC1472">
            <w:pPr>
              <w:pStyle w:val="18"/>
            </w:pPr>
            <w:r>
              <w:t>提高</w:t>
            </w:r>
          </w:p>
        </w:tc>
        <w:tc>
          <w:tcPr>
            <w:tcW w:w="2268" w:type="dxa"/>
            <w:vAlign w:val="center"/>
          </w:tcPr>
          <w:p w14:paraId="526D62E6">
            <w:pPr>
              <w:pStyle w:val="18"/>
            </w:pPr>
            <w:r>
              <w:t>工作需要</w:t>
            </w:r>
          </w:p>
        </w:tc>
      </w:tr>
      <w:tr w14:paraId="057AF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1F96CE">
            <w:pPr>
              <w:pStyle w:val="19"/>
            </w:pPr>
            <w:r>
              <w:t>满意度指标</w:t>
            </w:r>
          </w:p>
        </w:tc>
        <w:tc>
          <w:tcPr>
            <w:tcW w:w="2268" w:type="dxa"/>
            <w:vAlign w:val="center"/>
          </w:tcPr>
          <w:p w14:paraId="796107F1">
            <w:pPr>
              <w:pStyle w:val="18"/>
            </w:pPr>
            <w:r>
              <w:t>服务对象满意度指标</w:t>
            </w:r>
          </w:p>
        </w:tc>
        <w:tc>
          <w:tcPr>
            <w:tcW w:w="2835" w:type="dxa"/>
            <w:vAlign w:val="center"/>
          </w:tcPr>
          <w:p w14:paraId="384F1C32">
            <w:pPr>
              <w:pStyle w:val="18"/>
            </w:pPr>
            <w:r>
              <w:t>师生满意度</w:t>
            </w:r>
          </w:p>
        </w:tc>
        <w:tc>
          <w:tcPr>
            <w:tcW w:w="2835" w:type="dxa"/>
            <w:vAlign w:val="center"/>
          </w:tcPr>
          <w:p w14:paraId="1F1F3244">
            <w:pPr>
              <w:pStyle w:val="18"/>
            </w:pPr>
            <w:r>
              <w:t>师生满意度</w:t>
            </w:r>
          </w:p>
        </w:tc>
        <w:tc>
          <w:tcPr>
            <w:tcW w:w="2551" w:type="dxa"/>
            <w:vAlign w:val="center"/>
          </w:tcPr>
          <w:p w14:paraId="775F3C74">
            <w:pPr>
              <w:pStyle w:val="18"/>
            </w:pPr>
            <w:r>
              <w:t>≥98 %</w:t>
            </w:r>
          </w:p>
        </w:tc>
        <w:tc>
          <w:tcPr>
            <w:tcW w:w="2268" w:type="dxa"/>
            <w:vAlign w:val="center"/>
          </w:tcPr>
          <w:p w14:paraId="10740562">
            <w:pPr>
              <w:pStyle w:val="18"/>
            </w:pPr>
            <w:r>
              <w:t>工作需要</w:t>
            </w:r>
          </w:p>
        </w:tc>
      </w:tr>
    </w:tbl>
    <w:p w14:paraId="3BAF8039">
      <w:pPr>
        <w:sectPr>
          <w:pgSz w:w="16840" w:h="11900" w:orient="landscape"/>
          <w:pgMar w:top="1361" w:right="1020" w:bottom="1134" w:left="1020" w:header="720" w:footer="720" w:gutter="0"/>
          <w:cols w:space="720" w:num="1"/>
        </w:sectPr>
      </w:pPr>
    </w:p>
    <w:p w14:paraId="484BD5FE">
      <w:pPr>
        <w:ind w:firstLine="560"/>
      </w:pPr>
      <w:r>
        <w:rPr>
          <w:rFonts w:ascii="方正仿宋_GBK" w:hAnsi="方正仿宋_GBK" w:eastAsia="方正仿宋_GBK" w:cs="方正仿宋_GBK"/>
          <w:b/>
          <w:color w:val="000000"/>
          <w:sz w:val="28"/>
        </w:rPr>
        <w:t>438、神星镇中学省直达生均公用经费（保财教【2021】87号）绩效目标表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B4F2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0F6E35">
            <w:pPr>
              <w:pStyle w:val="16"/>
            </w:pPr>
            <w:r>
              <w:t>绩效目标</w:t>
            </w:r>
          </w:p>
        </w:tc>
        <w:tc>
          <w:tcPr>
            <w:tcW w:w="12756" w:type="dxa"/>
            <w:tcBorders>
              <w:bottom w:val="single" w:color="FFFFFF" w:sz="6" w:space="0"/>
            </w:tcBorders>
            <w:vAlign w:val="center"/>
          </w:tcPr>
          <w:p w14:paraId="3D475510">
            <w:pPr>
              <w:pStyle w:val="18"/>
            </w:pPr>
            <w:r>
              <w:t>1.保障教育教学正常开展</w:t>
            </w:r>
          </w:p>
          <w:p w14:paraId="044147EE">
            <w:pPr>
              <w:pStyle w:val="18"/>
            </w:pPr>
            <w:r>
              <w:t>2.改善办学条件，优化教学环境</w:t>
            </w:r>
          </w:p>
        </w:tc>
      </w:tr>
    </w:tbl>
    <w:p w14:paraId="6619C18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D3B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31A0F1">
            <w:pPr>
              <w:pStyle w:val="16"/>
            </w:pPr>
            <w:r>
              <w:t>一级指标</w:t>
            </w:r>
          </w:p>
        </w:tc>
        <w:tc>
          <w:tcPr>
            <w:tcW w:w="2268" w:type="dxa"/>
            <w:vAlign w:val="center"/>
          </w:tcPr>
          <w:p w14:paraId="0D7DFB13">
            <w:pPr>
              <w:pStyle w:val="16"/>
            </w:pPr>
            <w:r>
              <w:t>二级指标</w:t>
            </w:r>
          </w:p>
        </w:tc>
        <w:tc>
          <w:tcPr>
            <w:tcW w:w="2835" w:type="dxa"/>
            <w:vAlign w:val="center"/>
          </w:tcPr>
          <w:p w14:paraId="08FC18D6">
            <w:pPr>
              <w:pStyle w:val="16"/>
            </w:pPr>
            <w:r>
              <w:t>三级指标</w:t>
            </w:r>
          </w:p>
        </w:tc>
        <w:tc>
          <w:tcPr>
            <w:tcW w:w="2835" w:type="dxa"/>
            <w:vAlign w:val="center"/>
          </w:tcPr>
          <w:p w14:paraId="3F8315D2">
            <w:pPr>
              <w:pStyle w:val="16"/>
            </w:pPr>
            <w:r>
              <w:t>绩效指标描述</w:t>
            </w:r>
          </w:p>
        </w:tc>
        <w:tc>
          <w:tcPr>
            <w:tcW w:w="2551" w:type="dxa"/>
            <w:vAlign w:val="center"/>
          </w:tcPr>
          <w:p w14:paraId="01A990B1">
            <w:pPr>
              <w:pStyle w:val="16"/>
            </w:pPr>
            <w:r>
              <w:t>指标值</w:t>
            </w:r>
          </w:p>
        </w:tc>
        <w:tc>
          <w:tcPr>
            <w:tcW w:w="2268" w:type="dxa"/>
            <w:vAlign w:val="center"/>
          </w:tcPr>
          <w:p w14:paraId="21F1AE16">
            <w:pPr>
              <w:pStyle w:val="16"/>
            </w:pPr>
            <w:r>
              <w:t>指标值确定依据</w:t>
            </w:r>
          </w:p>
        </w:tc>
      </w:tr>
      <w:tr w14:paraId="3868E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958F3A">
            <w:pPr>
              <w:pStyle w:val="19"/>
            </w:pPr>
            <w:r>
              <w:t>产出指标</w:t>
            </w:r>
          </w:p>
        </w:tc>
        <w:tc>
          <w:tcPr>
            <w:tcW w:w="2268" w:type="dxa"/>
            <w:vAlign w:val="center"/>
          </w:tcPr>
          <w:p w14:paraId="00D7308E">
            <w:pPr>
              <w:pStyle w:val="18"/>
            </w:pPr>
            <w:r>
              <w:t>成本指标</w:t>
            </w:r>
          </w:p>
        </w:tc>
        <w:tc>
          <w:tcPr>
            <w:tcW w:w="2835" w:type="dxa"/>
            <w:vAlign w:val="center"/>
          </w:tcPr>
          <w:p w14:paraId="5D7C1EA5">
            <w:pPr>
              <w:pStyle w:val="18"/>
            </w:pPr>
            <w:r>
              <w:t>生均公用经费标准</w:t>
            </w:r>
          </w:p>
        </w:tc>
        <w:tc>
          <w:tcPr>
            <w:tcW w:w="2835" w:type="dxa"/>
            <w:vAlign w:val="center"/>
          </w:tcPr>
          <w:p w14:paraId="2216D72B">
            <w:pPr>
              <w:pStyle w:val="18"/>
            </w:pPr>
            <w:r>
              <w:t>义务教育初中生均标准</w:t>
            </w:r>
          </w:p>
        </w:tc>
        <w:tc>
          <w:tcPr>
            <w:tcW w:w="2551" w:type="dxa"/>
            <w:vAlign w:val="center"/>
          </w:tcPr>
          <w:p w14:paraId="1CBB3A55">
            <w:pPr>
              <w:pStyle w:val="18"/>
            </w:pPr>
            <w:r>
              <w:t>233元</w:t>
            </w:r>
          </w:p>
        </w:tc>
        <w:tc>
          <w:tcPr>
            <w:tcW w:w="2268" w:type="dxa"/>
            <w:vAlign w:val="center"/>
          </w:tcPr>
          <w:p w14:paraId="675183A1">
            <w:pPr>
              <w:pStyle w:val="18"/>
            </w:pPr>
            <w:r>
              <w:t>工作要求</w:t>
            </w:r>
          </w:p>
        </w:tc>
      </w:tr>
      <w:tr w14:paraId="720ED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4F753"/>
        </w:tc>
        <w:tc>
          <w:tcPr>
            <w:tcW w:w="2268" w:type="dxa"/>
            <w:vAlign w:val="center"/>
          </w:tcPr>
          <w:p w14:paraId="66945038">
            <w:pPr>
              <w:pStyle w:val="18"/>
            </w:pPr>
            <w:r>
              <w:t>数量指标</w:t>
            </w:r>
          </w:p>
        </w:tc>
        <w:tc>
          <w:tcPr>
            <w:tcW w:w="2835" w:type="dxa"/>
            <w:vAlign w:val="center"/>
          </w:tcPr>
          <w:p w14:paraId="122065D7">
            <w:pPr>
              <w:pStyle w:val="18"/>
            </w:pPr>
            <w:r>
              <w:t>学生数量</w:t>
            </w:r>
          </w:p>
        </w:tc>
        <w:tc>
          <w:tcPr>
            <w:tcW w:w="2835" w:type="dxa"/>
            <w:vAlign w:val="center"/>
          </w:tcPr>
          <w:p w14:paraId="7B2F660A">
            <w:pPr>
              <w:pStyle w:val="18"/>
            </w:pPr>
            <w:r>
              <w:t>学校学生人数</w:t>
            </w:r>
          </w:p>
        </w:tc>
        <w:tc>
          <w:tcPr>
            <w:tcW w:w="2551" w:type="dxa"/>
            <w:vAlign w:val="center"/>
          </w:tcPr>
          <w:p w14:paraId="586AAFB0">
            <w:pPr>
              <w:pStyle w:val="18"/>
            </w:pPr>
            <w:r>
              <w:t>980人</w:t>
            </w:r>
          </w:p>
        </w:tc>
        <w:tc>
          <w:tcPr>
            <w:tcW w:w="2268" w:type="dxa"/>
            <w:vAlign w:val="center"/>
          </w:tcPr>
          <w:p w14:paraId="50DA6A7B">
            <w:pPr>
              <w:pStyle w:val="18"/>
            </w:pPr>
            <w:r>
              <w:t>工作要求</w:t>
            </w:r>
          </w:p>
        </w:tc>
      </w:tr>
      <w:tr w14:paraId="0FDE8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965B6F"/>
        </w:tc>
        <w:tc>
          <w:tcPr>
            <w:tcW w:w="2268" w:type="dxa"/>
            <w:vAlign w:val="center"/>
          </w:tcPr>
          <w:p w14:paraId="7CE3ADED">
            <w:pPr>
              <w:pStyle w:val="18"/>
            </w:pPr>
            <w:r>
              <w:t>质量指标</w:t>
            </w:r>
          </w:p>
        </w:tc>
        <w:tc>
          <w:tcPr>
            <w:tcW w:w="2835" w:type="dxa"/>
            <w:vAlign w:val="center"/>
          </w:tcPr>
          <w:p w14:paraId="757AC6D9">
            <w:pPr>
              <w:pStyle w:val="18"/>
            </w:pPr>
            <w:r>
              <w:t>公用经费使用率</w:t>
            </w:r>
          </w:p>
        </w:tc>
        <w:tc>
          <w:tcPr>
            <w:tcW w:w="2835" w:type="dxa"/>
            <w:vAlign w:val="center"/>
          </w:tcPr>
          <w:p w14:paraId="5736FFF0">
            <w:pPr>
              <w:pStyle w:val="18"/>
            </w:pPr>
            <w:r>
              <w:t>改善办学条件，提高学校整体水平</w:t>
            </w:r>
          </w:p>
        </w:tc>
        <w:tc>
          <w:tcPr>
            <w:tcW w:w="2551" w:type="dxa"/>
            <w:vAlign w:val="center"/>
          </w:tcPr>
          <w:p w14:paraId="1C52A586">
            <w:pPr>
              <w:pStyle w:val="18"/>
            </w:pPr>
            <w:r>
              <w:t>100%</w:t>
            </w:r>
          </w:p>
        </w:tc>
        <w:tc>
          <w:tcPr>
            <w:tcW w:w="2268" w:type="dxa"/>
            <w:vAlign w:val="center"/>
          </w:tcPr>
          <w:p w14:paraId="2B630CB0">
            <w:pPr>
              <w:pStyle w:val="18"/>
            </w:pPr>
            <w:r>
              <w:t>工作要求</w:t>
            </w:r>
          </w:p>
        </w:tc>
      </w:tr>
      <w:tr w14:paraId="76C4A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E7FB79"/>
        </w:tc>
        <w:tc>
          <w:tcPr>
            <w:tcW w:w="2268" w:type="dxa"/>
            <w:vAlign w:val="center"/>
          </w:tcPr>
          <w:p w14:paraId="5F8A27FC">
            <w:pPr>
              <w:pStyle w:val="18"/>
            </w:pPr>
            <w:r>
              <w:t>时效指标</w:t>
            </w:r>
          </w:p>
        </w:tc>
        <w:tc>
          <w:tcPr>
            <w:tcW w:w="2835" w:type="dxa"/>
            <w:vAlign w:val="center"/>
          </w:tcPr>
          <w:p w14:paraId="6C2B93CA">
            <w:pPr>
              <w:pStyle w:val="18"/>
            </w:pPr>
            <w:r>
              <w:t>经费使用时效</w:t>
            </w:r>
          </w:p>
        </w:tc>
        <w:tc>
          <w:tcPr>
            <w:tcW w:w="2835" w:type="dxa"/>
            <w:vAlign w:val="center"/>
          </w:tcPr>
          <w:p w14:paraId="69805398">
            <w:pPr>
              <w:pStyle w:val="18"/>
            </w:pPr>
            <w:r>
              <w:t>生均公用经费使用时效</w:t>
            </w:r>
          </w:p>
        </w:tc>
        <w:tc>
          <w:tcPr>
            <w:tcW w:w="2551" w:type="dxa"/>
            <w:vAlign w:val="center"/>
          </w:tcPr>
          <w:p w14:paraId="2C3DA2EB">
            <w:pPr>
              <w:pStyle w:val="18"/>
            </w:pPr>
            <w:r>
              <w:t>本年度</w:t>
            </w:r>
          </w:p>
        </w:tc>
        <w:tc>
          <w:tcPr>
            <w:tcW w:w="2268" w:type="dxa"/>
            <w:vAlign w:val="center"/>
          </w:tcPr>
          <w:p w14:paraId="499BA564">
            <w:pPr>
              <w:pStyle w:val="18"/>
            </w:pPr>
            <w:r>
              <w:t>工作要求</w:t>
            </w:r>
          </w:p>
        </w:tc>
      </w:tr>
      <w:tr w14:paraId="5FF90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FAF22A">
            <w:pPr>
              <w:pStyle w:val="19"/>
            </w:pPr>
            <w:r>
              <w:t>效益指标</w:t>
            </w:r>
          </w:p>
        </w:tc>
        <w:tc>
          <w:tcPr>
            <w:tcW w:w="2268" w:type="dxa"/>
            <w:vAlign w:val="center"/>
          </w:tcPr>
          <w:p w14:paraId="12B55029">
            <w:pPr>
              <w:pStyle w:val="18"/>
            </w:pPr>
            <w:r>
              <w:t>经济效益指标</w:t>
            </w:r>
          </w:p>
        </w:tc>
        <w:tc>
          <w:tcPr>
            <w:tcW w:w="2835" w:type="dxa"/>
            <w:vAlign w:val="center"/>
          </w:tcPr>
          <w:p w14:paraId="779B724B">
            <w:pPr>
              <w:pStyle w:val="18"/>
            </w:pPr>
            <w:r>
              <w:t>提升教育教学质量</w:t>
            </w:r>
          </w:p>
        </w:tc>
        <w:tc>
          <w:tcPr>
            <w:tcW w:w="2835" w:type="dxa"/>
            <w:vAlign w:val="center"/>
          </w:tcPr>
          <w:p w14:paraId="10C47CD0">
            <w:pPr>
              <w:pStyle w:val="18"/>
            </w:pPr>
            <w:r>
              <w:t>教育教学质量提升成度</w:t>
            </w:r>
          </w:p>
        </w:tc>
        <w:tc>
          <w:tcPr>
            <w:tcW w:w="2551" w:type="dxa"/>
            <w:vAlign w:val="center"/>
          </w:tcPr>
          <w:p w14:paraId="0DD41E21">
            <w:pPr>
              <w:pStyle w:val="18"/>
            </w:pPr>
            <w:r>
              <w:t>明显提升</w:t>
            </w:r>
          </w:p>
        </w:tc>
        <w:tc>
          <w:tcPr>
            <w:tcW w:w="2268" w:type="dxa"/>
            <w:vAlign w:val="center"/>
          </w:tcPr>
          <w:p w14:paraId="4987BB80">
            <w:pPr>
              <w:pStyle w:val="18"/>
            </w:pPr>
            <w:r>
              <w:t>工作要求</w:t>
            </w:r>
          </w:p>
        </w:tc>
      </w:tr>
      <w:tr w14:paraId="79A13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392B1"/>
        </w:tc>
        <w:tc>
          <w:tcPr>
            <w:tcW w:w="2268" w:type="dxa"/>
            <w:vAlign w:val="center"/>
          </w:tcPr>
          <w:p w14:paraId="3E362475">
            <w:pPr>
              <w:pStyle w:val="18"/>
            </w:pPr>
            <w:r>
              <w:t>社会效益指标</w:t>
            </w:r>
          </w:p>
        </w:tc>
        <w:tc>
          <w:tcPr>
            <w:tcW w:w="2835" w:type="dxa"/>
            <w:vAlign w:val="center"/>
          </w:tcPr>
          <w:p w14:paraId="18447E18">
            <w:pPr>
              <w:pStyle w:val="18"/>
            </w:pPr>
            <w:r>
              <w:t>社会影响力</w:t>
            </w:r>
          </w:p>
        </w:tc>
        <w:tc>
          <w:tcPr>
            <w:tcW w:w="2835" w:type="dxa"/>
            <w:vAlign w:val="center"/>
          </w:tcPr>
          <w:p w14:paraId="15CDE3D8">
            <w:pPr>
              <w:pStyle w:val="18"/>
            </w:pPr>
            <w:r>
              <w:t>社会影响力</w:t>
            </w:r>
          </w:p>
        </w:tc>
        <w:tc>
          <w:tcPr>
            <w:tcW w:w="2551" w:type="dxa"/>
            <w:vAlign w:val="center"/>
          </w:tcPr>
          <w:p w14:paraId="28F6D25C">
            <w:pPr>
              <w:pStyle w:val="18"/>
            </w:pPr>
            <w:r>
              <w:t>提高</w:t>
            </w:r>
          </w:p>
        </w:tc>
        <w:tc>
          <w:tcPr>
            <w:tcW w:w="2268" w:type="dxa"/>
            <w:vAlign w:val="center"/>
          </w:tcPr>
          <w:p w14:paraId="55579B9A">
            <w:pPr>
              <w:pStyle w:val="18"/>
            </w:pPr>
            <w:r>
              <w:t>工作要求</w:t>
            </w:r>
          </w:p>
        </w:tc>
      </w:tr>
      <w:tr w14:paraId="3A01C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ACD90D">
            <w:pPr>
              <w:pStyle w:val="19"/>
            </w:pPr>
            <w:r>
              <w:t>满意度指标</w:t>
            </w:r>
          </w:p>
        </w:tc>
        <w:tc>
          <w:tcPr>
            <w:tcW w:w="2268" w:type="dxa"/>
            <w:vAlign w:val="center"/>
          </w:tcPr>
          <w:p w14:paraId="742887C4">
            <w:pPr>
              <w:pStyle w:val="18"/>
            </w:pPr>
            <w:r>
              <w:t>服务对象满意度指标</w:t>
            </w:r>
          </w:p>
        </w:tc>
        <w:tc>
          <w:tcPr>
            <w:tcW w:w="2835" w:type="dxa"/>
            <w:vAlign w:val="center"/>
          </w:tcPr>
          <w:p w14:paraId="6990DDA9">
            <w:pPr>
              <w:pStyle w:val="18"/>
            </w:pPr>
            <w:r>
              <w:t>师生满意度</w:t>
            </w:r>
          </w:p>
        </w:tc>
        <w:tc>
          <w:tcPr>
            <w:tcW w:w="2835" w:type="dxa"/>
            <w:vAlign w:val="center"/>
          </w:tcPr>
          <w:p w14:paraId="27646C9B">
            <w:pPr>
              <w:pStyle w:val="18"/>
            </w:pPr>
            <w:r>
              <w:t>师生满意度</w:t>
            </w:r>
          </w:p>
        </w:tc>
        <w:tc>
          <w:tcPr>
            <w:tcW w:w="2551" w:type="dxa"/>
            <w:vAlign w:val="center"/>
          </w:tcPr>
          <w:p w14:paraId="60F18983">
            <w:pPr>
              <w:pStyle w:val="18"/>
            </w:pPr>
            <w:r>
              <w:t>≥98%</w:t>
            </w:r>
          </w:p>
        </w:tc>
        <w:tc>
          <w:tcPr>
            <w:tcW w:w="2268" w:type="dxa"/>
            <w:vAlign w:val="center"/>
          </w:tcPr>
          <w:p w14:paraId="0B465161">
            <w:pPr>
              <w:pStyle w:val="18"/>
            </w:pPr>
            <w:r>
              <w:t>工作要求</w:t>
            </w:r>
          </w:p>
        </w:tc>
      </w:tr>
    </w:tbl>
    <w:p w14:paraId="24B96E46">
      <w:pPr>
        <w:sectPr>
          <w:pgSz w:w="16840" w:h="11900" w:orient="landscape"/>
          <w:pgMar w:top="1361" w:right="1020" w:bottom="1134" w:left="1020" w:header="720" w:footer="720" w:gutter="0"/>
          <w:cols w:space="720" w:num="1"/>
        </w:sectPr>
      </w:pPr>
    </w:p>
    <w:p w14:paraId="2FED6A22">
      <w:pPr>
        <w:ind w:firstLine="560"/>
      </w:pPr>
      <w:r>
        <w:rPr>
          <w:rFonts w:ascii="方正仿宋_GBK" w:hAnsi="方正仿宋_GBK" w:eastAsia="方正仿宋_GBK" w:cs="方正仿宋_GBK"/>
          <w:b/>
          <w:color w:val="000000"/>
          <w:sz w:val="28"/>
        </w:rPr>
        <w:t>439、神星镇中学中央直达生均公用经费（保财教【2021】70号）绩效目标表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3B3FA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B6C56C">
            <w:pPr>
              <w:pStyle w:val="16"/>
            </w:pPr>
            <w:r>
              <w:t>绩效目标</w:t>
            </w:r>
          </w:p>
        </w:tc>
        <w:tc>
          <w:tcPr>
            <w:tcW w:w="12756" w:type="dxa"/>
            <w:tcBorders>
              <w:bottom w:val="single" w:color="FFFFFF" w:sz="6" w:space="0"/>
            </w:tcBorders>
            <w:vAlign w:val="center"/>
          </w:tcPr>
          <w:p w14:paraId="3B14922F">
            <w:pPr>
              <w:pStyle w:val="18"/>
            </w:pPr>
            <w:r>
              <w:t>1.保障教育教学正常开展</w:t>
            </w:r>
          </w:p>
          <w:p w14:paraId="14436564">
            <w:pPr>
              <w:pStyle w:val="18"/>
            </w:pPr>
            <w:r>
              <w:t>2.改善办学条件，优化教学环境</w:t>
            </w:r>
          </w:p>
        </w:tc>
      </w:tr>
    </w:tbl>
    <w:p w14:paraId="549E75B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94B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6BFA07">
            <w:pPr>
              <w:pStyle w:val="16"/>
            </w:pPr>
            <w:r>
              <w:t>一级指标</w:t>
            </w:r>
          </w:p>
        </w:tc>
        <w:tc>
          <w:tcPr>
            <w:tcW w:w="2268" w:type="dxa"/>
            <w:vAlign w:val="center"/>
          </w:tcPr>
          <w:p w14:paraId="0C4CAF33">
            <w:pPr>
              <w:pStyle w:val="16"/>
            </w:pPr>
            <w:r>
              <w:t>二级指标</w:t>
            </w:r>
          </w:p>
        </w:tc>
        <w:tc>
          <w:tcPr>
            <w:tcW w:w="2835" w:type="dxa"/>
            <w:vAlign w:val="center"/>
          </w:tcPr>
          <w:p w14:paraId="2753F2FF">
            <w:pPr>
              <w:pStyle w:val="16"/>
            </w:pPr>
            <w:r>
              <w:t>三级指标</w:t>
            </w:r>
          </w:p>
        </w:tc>
        <w:tc>
          <w:tcPr>
            <w:tcW w:w="2835" w:type="dxa"/>
            <w:vAlign w:val="center"/>
          </w:tcPr>
          <w:p w14:paraId="43DA1D47">
            <w:pPr>
              <w:pStyle w:val="16"/>
            </w:pPr>
            <w:r>
              <w:t>绩效指标描述</w:t>
            </w:r>
          </w:p>
        </w:tc>
        <w:tc>
          <w:tcPr>
            <w:tcW w:w="2551" w:type="dxa"/>
            <w:vAlign w:val="center"/>
          </w:tcPr>
          <w:p w14:paraId="2608D4DC">
            <w:pPr>
              <w:pStyle w:val="16"/>
            </w:pPr>
            <w:r>
              <w:t>指标值</w:t>
            </w:r>
          </w:p>
        </w:tc>
        <w:tc>
          <w:tcPr>
            <w:tcW w:w="2268" w:type="dxa"/>
            <w:vAlign w:val="center"/>
          </w:tcPr>
          <w:p w14:paraId="20F2B1EE">
            <w:pPr>
              <w:pStyle w:val="16"/>
            </w:pPr>
            <w:r>
              <w:t>指标值确定依据</w:t>
            </w:r>
          </w:p>
        </w:tc>
      </w:tr>
      <w:tr w14:paraId="3932F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E0253B">
            <w:pPr>
              <w:pStyle w:val="19"/>
            </w:pPr>
            <w:r>
              <w:t>产出指标</w:t>
            </w:r>
          </w:p>
        </w:tc>
        <w:tc>
          <w:tcPr>
            <w:tcW w:w="2268" w:type="dxa"/>
            <w:vAlign w:val="center"/>
          </w:tcPr>
          <w:p w14:paraId="26AE6BA3">
            <w:pPr>
              <w:pStyle w:val="18"/>
            </w:pPr>
            <w:r>
              <w:t>成本指标</w:t>
            </w:r>
          </w:p>
        </w:tc>
        <w:tc>
          <w:tcPr>
            <w:tcW w:w="2835" w:type="dxa"/>
            <w:vAlign w:val="center"/>
          </w:tcPr>
          <w:p w14:paraId="173C7688">
            <w:pPr>
              <w:pStyle w:val="18"/>
            </w:pPr>
            <w:r>
              <w:t>生均公用经费标准</w:t>
            </w:r>
          </w:p>
        </w:tc>
        <w:tc>
          <w:tcPr>
            <w:tcW w:w="2835" w:type="dxa"/>
            <w:vAlign w:val="center"/>
          </w:tcPr>
          <w:p w14:paraId="6304FAFD">
            <w:pPr>
              <w:pStyle w:val="18"/>
            </w:pPr>
            <w:r>
              <w:t>义务教育初中生均标准</w:t>
            </w:r>
          </w:p>
        </w:tc>
        <w:tc>
          <w:tcPr>
            <w:tcW w:w="2551" w:type="dxa"/>
            <w:vAlign w:val="center"/>
          </w:tcPr>
          <w:p w14:paraId="18259522">
            <w:pPr>
              <w:pStyle w:val="18"/>
            </w:pPr>
            <w:r>
              <w:t>695元</w:t>
            </w:r>
          </w:p>
        </w:tc>
        <w:tc>
          <w:tcPr>
            <w:tcW w:w="2268" w:type="dxa"/>
            <w:vAlign w:val="center"/>
          </w:tcPr>
          <w:p w14:paraId="33949AE4">
            <w:pPr>
              <w:pStyle w:val="18"/>
            </w:pPr>
            <w:r>
              <w:t>工作要求</w:t>
            </w:r>
          </w:p>
        </w:tc>
      </w:tr>
      <w:tr w14:paraId="19B66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454FC8"/>
        </w:tc>
        <w:tc>
          <w:tcPr>
            <w:tcW w:w="2268" w:type="dxa"/>
            <w:vAlign w:val="center"/>
          </w:tcPr>
          <w:p w14:paraId="10AF4697">
            <w:pPr>
              <w:pStyle w:val="18"/>
            </w:pPr>
            <w:r>
              <w:t>数量指标</w:t>
            </w:r>
          </w:p>
        </w:tc>
        <w:tc>
          <w:tcPr>
            <w:tcW w:w="2835" w:type="dxa"/>
            <w:vAlign w:val="center"/>
          </w:tcPr>
          <w:p w14:paraId="6D21A61C">
            <w:pPr>
              <w:pStyle w:val="18"/>
            </w:pPr>
            <w:r>
              <w:t>学生数量</w:t>
            </w:r>
          </w:p>
        </w:tc>
        <w:tc>
          <w:tcPr>
            <w:tcW w:w="2835" w:type="dxa"/>
            <w:vAlign w:val="center"/>
          </w:tcPr>
          <w:p w14:paraId="0141061A">
            <w:pPr>
              <w:pStyle w:val="18"/>
            </w:pPr>
            <w:r>
              <w:t>学校学生人数</w:t>
            </w:r>
          </w:p>
        </w:tc>
        <w:tc>
          <w:tcPr>
            <w:tcW w:w="2551" w:type="dxa"/>
            <w:vAlign w:val="center"/>
          </w:tcPr>
          <w:p w14:paraId="784D4435">
            <w:pPr>
              <w:pStyle w:val="18"/>
            </w:pPr>
            <w:r>
              <w:t>980人</w:t>
            </w:r>
          </w:p>
        </w:tc>
        <w:tc>
          <w:tcPr>
            <w:tcW w:w="2268" w:type="dxa"/>
            <w:vAlign w:val="center"/>
          </w:tcPr>
          <w:p w14:paraId="0FD2FC3B">
            <w:pPr>
              <w:pStyle w:val="18"/>
            </w:pPr>
            <w:r>
              <w:t>工作要求</w:t>
            </w:r>
          </w:p>
        </w:tc>
      </w:tr>
      <w:tr w14:paraId="442B2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61D53"/>
        </w:tc>
        <w:tc>
          <w:tcPr>
            <w:tcW w:w="2268" w:type="dxa"/>
            <w:vAlign w:val="center"/>
          </w:tcPr>
          <w:p w14:paraId="08F0B9FE">
            <w:pPr>
              <w:pStyle w:val="18"/>
            </w:pPr>
            <w:r>
              <w:t>质量指标</w:t>
            </w:r>
          </w:p>
        </w:tc>
        <w:tc>
          <w:tcPr>
            <w:tcW w:w="2835" w:type="dxa"/>
            <w:vAlign w:val="center"/>
          </w:tcPr>
          <w:p w14:paraId="3152AC1E">
            <w:pPr>
              <w:pStyle w:val="18"/>
            </w:pPr>
            <w:r>
              <w:t>公用经费使用率</w:t>
            </w:r>
          </w:p>
        </w:tc>
        <w:tc>
          <w:tcPr>
            <w:tcW w:w="2835" w:type="dxa"/>
            <w:vAlign w:val="center"/>
          </w:tcPr>
          <w:p w14:paraId="4F758B84">
            <w:pPr>
              <w:pStyle w:val="18"/>
            </w:pPr>
            <w:r>
              <w:t>改善办学条件，提高学校整体水平</w:t>
            </w:r>
          </w:p>
        </w:tc>
        <w:tc>
          <w:tcPr>
            <w:tcW w:w="2551" w:type="dxa"/>
            <w:vAlign w:val="center"/>
          </w:tcPr>
          <w:p w14:paraId="1BF2F2AA">
            <w:pPr>
              <w:pStyle w:val="18"/>
            </w:pPr>
            <w:r>
              <w:t>100%</w:t>
            </w:r>
          </w:p>
        </w:tc>
        <w:tc>
          <w:tcPr>
            <w:tcW w:w="2268" w:type="dxa"/>
            <w:vAlign w:val="center"/>
          </w:tcPr>
          <w:p w14:paraId="0A04D54A">
            <w:pPr>
              <w:pStyle w:val="18"/>
            </w:pPr>
            <w:r>
              <w:t>工作要求</w:t>
            </w:r>
          </w:p>
        </w:tc>
      </w:tr>
      <w:tr w14:paraId="5A4AE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F0EE15"/>
        </w:tc>
        <w:tc>
          <w:tcPr>
            <w:tcW w:w="2268" w:type="dxa"/>
            <w:vAlign w:val="center"/>
          </w:tcPr>
          <w:p w14:paraId="5507896E">
            <w:pPr>
              <w:pStyle w:val="18"/>
            </w:pPr>
            <w:r>
              <w:t>时效指标</w:t>
            </w:r>
          </w:p>
        </w:tc>
        <w:tc>
          <w:tcPr>
            <w:tcW w:w="2835" w:type="dxa"/>
            <w:vAlign w:val="center"/>
          </w:tcPr>
          <w:p w14:paraId="2A24BC3D">
            <w:pPr>
              <w:pStyle w:val="18"/>
            </w:pPr>
            <w:r>
              <w:t>经费使用时效</w:t>
            </w:r>
          </w:p>
        </w:tc>
        <w:tc>
          <w:tcPr>
            <w:tcW w:w="2835" w:type="dxa"/>
            <w:vAlign w:val="center"/>
          </w:tcPr>
          <w:p w14:paraId="2166590D">
            <w:pPr>
              <w:pStyle w:val="18"/>
            </w:pPr>
            <w:r>
              <w:t>生均公用经费使用时效</w:t>
            </w:r>
          </w:p>
        </w:tc>
        <w:tc>
          <w:tcPr>
            <w:tcW w:w="2551" w:type="dxa"/>
            <w:vAlign w:val="center"/>
          </w:tcPr>
          <w:p w14:paraId="6B11E3A5">
            <w:pPr>
              <w:pStyle w:val="18"/>
            </w:pPr>
            <w:r>
              <w:t>本年度</w:t>
            </w:r>
          </w:p>
        </w:tc>
        <w:tc>
          <w:tcPr>
            <w:tcW w:w="2268" w:type="dxa"/>
            <w:vAlign w:val="center"/>
          </w:tcPr>
          <w:p w14:paraId="6F2ECD8A">
            <w:pPr>
              <w:pStyle w:val="18"/>
            </w:pPr>
            <w:r>
              <w:t>工作要求</w:t>
            </w:r>
          </w:p>
        </w:tc>
      </w:tr>
      <w:tr w14:paraId="62877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D503BF">
            <w:pPr>
              <w:pStyle w:val="19"/>
            </w:pPr>
            <w:r>
              <w:t>效益指标</w:t>
            </w:r>
          </w:p>
        </w:tc>
        <w:tc>
          <w:tcPr>
            <w:tcW w:w="2268" w:type="dxa"/>
            <w:vAlign w:val="center"/>
          </w:tcPr>
          <w:p w14:paraId="12831ECB">
            <w:pPr>
              <w:pStyle w:val="18"/>
            </w:pPr>
            <w:r>
              <w:t>经济效益指标</w:t>
            </w:r>
          </w:p>
        </w:tc>
        <w:tc>
          <w:tcPr>
            <w:tcW w:w="2835" w:type="dxa"/>
            <w:vAlign w:val="center"/>
          </w:tcPr>
          <w:p w14:paraId="59C6E748">
            <w:pPr>
              <w:pStyle w:val="18"/>
            </w:pPr>
            <w:r>
              <w:t>提升教育教学质量</w:t>
            </w:r>
          </w:p>
        </w:tc>
        <w:tc>
          <w:tcPr>
            <w:tcW w:w="2835" w:type="dxa"/>
            <w:vAlign w:val="center"/>
          </w:tcPr>
          <w:p w14:paraId="2B92504D">
            <w:pPr>
              <w:pStyle w:val="18"/>
            </w:pPr>
            <w:r>
              <w:t>教育教学质量提升成度</w:t>
            </w:r>
          </w:p>
        </w:tc>
        <w:tc>
          <w:tcPr>
            <w:tcW w:w="2551" w:type="dxa"/>
            <w:vAlign w:val="center"/>
          </w:tcPr>
          <w:p w14:paraId="31F49393">
            <w:pPr>
              <w:pStyle w:val="18"/>
            </w:pPr>
            <w:r>
              <w:t>明显提升</w:t>
            </w:r>
          </w:p>
        </w:tc>
        <w:tc>
          <w:tcPr>
            <w:tcW w:w="2268" w:type="dxa"/>
            <w:vAlign w:val="center"/>
          </w:tcPr>
          <w:p w14:paraId="422FF6C4">
            <w:pPr>
              <w:pStyle w:val="18"/>
            </w:pPr>
            <w:r>
              <w:t>工作要求</w:t>
            </w:r>
          </w:p>
        </w:tc>
      </w:tr>
      <w:tr w14:paraId="352AC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8C26FB"/>
        </w:tc>
        <w:tc>
          <w:tcPr>
            <w:tcW w:w="2268" w:type="dxa"/>
            <w:vAlign w:val="center"/>
          </w:tcPr>
          <w:p w14:paraId="548651EF">
            <w:pPr>
              <w:pStyle w:val="18"/>
            </w:pPr>
            <w:r>
              <w:t>社会效益指标</w:t>
            </w:r>
          </w:p>
        </w:tc>
        <w:tc>
          <w:tcPr>
            <w:tcW w:w="2835" w:type="dxa"/>
            <w:vAlign w:val="center"/>
          </w:tcPr>
          <w:p w14:paraId="74BADF30">
            <w:pPr>
              <w:pStyle w:val="18"/>
            </w:pPr>
            <w:r>
              <w:t>社会影响力</w:t>
            </w:r>
          </w:p>
        </w:tc>
        <w:tc>
          <w:tcPr>
            <w:tcW w:w="2835" w:type="dxa"/>
            <w:vAlign w:val="center"/>
          </w:tcPr>
          <w:p w14:paraId="00665B97">
            <w:pPr>
              <w:pStyle w:val="18"/>
            </w:pPr>
            <w:r>
              <w:t>社会影响力</w:t>
            </w:r>
          </w:p>
        </w:tc>
        <w:tc>
          <w:tcPr>
            <w:tcW w:w="2551" w:type="dxa"/>
            <w:vAlign w:val="center"/>
          </w:tcPr>
          <w:p w14:paraId="1DD13466">
            <w:pPr>
              <w:pStyle w:val="18"/>
            </w:pPr>
            <w:r>
              <w:t>提高</w:t>
            </w:r>
          </w:p>
        </w:tc>
        <w:tc>
          <w:tcPr>
            <w:tcW w:w="2268" w:type="dxa"/>
            <w:vAlign w:val="center"/>
          </w:tcPr>
          <w:p w14:paraId="07EFE06C">
            <w:pPr>
              <w:pStyle w:val="18"/>
            </w:pPr>
            <w:r>
              <w:t>工作要求</w:t>
            </w:r>
          </w:p>
        </w:tc>
      </w:tr>
    </w:tbl>
    <w:p w14:paraId="6D467BB7">
      <w:pPr>
        <w:sectPr>
          <w:pgSz w:w="16840" w:h="11900" w:orient="landscape"/>
          <w:pgMar w:top="1361" w:right="1020" w:bottom="1134" w:left="1020" w:header="720" w:footer="720" w:gutter="0"/>
          <w:cols w:space="720" w:num="1"/>
        </w:sectPr>
      </w:pPr>
    </w:p>
    <w:p w14:paraId="7BF7B87D">
      <w:pPr>
        <w:ind w:firstLine="560"/>
      </w:pPr>
      <w:r>
        <w:rPr>
          <w:rFonts w:ascii="方正仿宋_GBK" w:hAnsi="方正仿宋_GBK" w:eastAsia="方正仿宋_GBK" w:cs="方正仿宋_GBK"/>
          <w:b/>
          <w:color w:val="000000"/>
          <w:sz w:val="28"/>
        </w:rPr>
        <w:t>440、神星镇中学省直达困难学生资助（保财教【2021】87号）绩效目标表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BBFF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588873">
            <w:pPr>
              <w:pStyle w:val="16"/>
            </w:pPr>
            <w:r>
              <w:t>绩效目标</w:t>
            </w:r>
          </w:p>
        </w:tc>
        <w:tc>
          <w:tcPr>
            <w:tcW w:w="12756" w:type="dxa"/>
            <w:tcBorders>
              <w:bottom w:val="single" w:color="FFFFFF" w:sz="6" w:space="0"/>
            </w:tcBorders>
            <w:vAlign w:val="center"/>
          </w:tcPr>
          <w:p w14:paraId="6C7A3FCB">
            <w:pPr>
              <w:pStyle w:val="18"/>
            </w:pPr>
            <w:r>
              <w:t>1.大力发展义务教育、改善义务教育办学条件</w:t>
            </w:r>
          </w:p>
          <w:p w14:paraId="008B9EA4">
            <w:pPr>
              <w:pStyle w:val="18"/>
            </w:pPr>
            <w:r>
              <w:t>2.建立健全义务教育贫困学生资助制度、确保贫困学生得到资助</w:t>
            </w:r>
          </w:p>
        </w:tc>
      </w:tr>
    </w:tbl>
    <w:p w14:paraId="462574C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012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3FB977">
            <w:pPr>
              <w:pStyle w:val="16"/>
            </w:pPr>
            <w:r>
              <w:t>一级指标</w:t>
            </w:r>
          </w:p>
        </w:tc>
        <w:tc>
          <w:tcPr>
            <w:tcW w:w="2268" w:type="dxa"/>
            <w:vAlign w:val="center"/>
          </w:tcPr>
          <w:p w14:paraId="47FC059E">
            <w:pPr>
              <w:pStyle w:val="16"/>
            </w:pPr>
            <w:r>
              <w:t>二级指标</w:t>
            </w:r>
          </w:p>
        </w:tc>
        <w:tc>
          <w:tcPr>
            <w:tcW w:w="2835" w:type="dxa"/>
            <w:vAlign w:val="center"/>
          </w:tcPr>
          <w:p w14:paraId="41DBAD48">
            <w:pPr>
              <w:pStyle w:val="16"/>
            </w:pPr>
            <w:r>
              <w:t>三级指标</w:t>
            </w:r>
          </w:p>
        </w:tc>
        <w:tc>
          <w:tcPr>
            <w:tcW w:w="2835" w:type="dxa"/>
            <w:vAlign w:val="center"/>
          </w:tcPr>
          <w:p w14:paraId="6EFA56FB">
            <w:pPr>
              <w:pStyle w:val="16"/>
            </w:pPr>
            <w:r>
              <w:t>绩效指标描述</w:t>
            </w:r>
          </w:p>
        </w:tc>
        <w:tc>
          <w:tcPr>
            <w:tcW w:w="2551" w:type="dxa"/>
            <w:vAlign w:val="center"/>
          </w:tcPr>
          <w:p w14:paraId="42E46408">
            <w:pPr>
              <w:pStyle w:val="16"/>
            </w:pPr>
            <w:r>
              <w:t>指标值</w:t>
            </w:r>
          </w:p>
        </w:tc>
        <w:tc>
          <w:tcPr>
            <w:tcW w:w="2268" w:type="dxa"/>
            <w:vAlign w:val="center"/>
          </w:tcPr>
          <w:p w14:paraId="4E4CA264">
            <w:pPr>
              <w:pStyle w:val="16"/>
            </w:pPr>
            <w:r>
              <w:t>指标值确定依据</w:t>
            </w:r>
          </w:p>
        </w:tc>
      </w:tr>
      <w:tr w14:paraId="081C5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D15750">
            <w:pPr>
              <w:pStyle w:val="19"/>
            </w:pPr>
            <w:r>
              <w:t>产出指标</w:t>
            </w:r>
          </w:p>
        </w:tc>
        <w:tc>
          <w:tcPr>
            <w:tcW w:w="2268" w:type="dxa"/>
            <w:vAlign w:val="center"/>
          </w:tcPr>
          <w:p w14:paraId="698CBE4C">
            <w:pPr>
              <w:pStyle w:val="18"/>
            </w:pPr>
            <w:r>
              <w:t>数量指标</w:t>
            </w:r>
          </w:p>
        </w:tc>
        <w:tc>
          <w:tcPr>
            <w:tcW w:w="2835" w:type="dxa"/>
            <w:vAlign w:val="center"/>
          </w:tcPr>
          <w:p w14:paraId="38AAFED6">
            <w:pPr>
              <w:pStyle w:val="18"/>
            </w:pPr>
            <w:r>
              <w:t>受资助人数</w:t>
            </w:r>
          </w:p>
        </w:tc>
        <w:tc>
          <w:tcPr>
            <w:tcW w:w="2835" w:type="dxa"/>
            <w:vAlign w:val="center"/>
          </w:tcPr>
          <w:p w14:paraId="596D2FF5">
            <w:pPr>
              <w:pStyle w:val="18"/>
            </w:pPr>
            <w:r>
              <w:t>本年度义务教育享受资助人数</w:t>
            </w:r>
          </w:p>
        </w:tc>
        <w:tc>
          <w:tcPr>
            <w:tcW w:w="2551" w:type="dxa"/>
            <w:vAlign w:val="center"/>
          </w:tcPr>
          <w:p w14:paraId="661E7F5D">
            <w:pPr>
              <w:pStyle w:val="18"/>
            </w:pPr>
            <w:r>
              <w:t>97人</w:t>
            </w:r>
          </w:p>
        </w:tc>
        <w:tc>
          <w:tcPr>
            <w:tcW w:w="2268" w:type="dxa"/>
            <w:vAlign w:val="center"/>
          </w:tcPr>
          <w:p w14:paraId="3ACD66BC">
            <w:pPr>
              <w:pStyle w:val="18"/>
            </w:pPr>
            <w:r>
              <w:t>工作需要</w:t>
            </w:r>
          </w:p>
        </w:tc>
      </w:tr>
      <w:tr w14:paraId="67840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A107E4"/>
        </w:tc>
        <w:tc>
          <w:tcPr>
            <w:tcW w:w="2268" w:type="dxa"/>
            <w:vAlign w:val="center"/>
          </w:tcPr>
          <w:p w14:paraId="0EFA6BFA">
            <w:pPr>
              <w:pStyle w:val="18"/>
            </w:pPr>
            <w:r>
              <w:t>时效指标</w:t>
            </w:r>
          </w:p>
        </w:tc>
        <w:tc>
          <w:tcPr>
            <w:tcW w:w="2835" w:type="dxa"/>
            <w:vAlign w:val="center"/>
          </w:tcPr>
          <w:p w14:paraId="7E5122F7">
            <w:pPr>
              <w:pStyle w:val="18"/>
            </w:pPr>
            <w:r>
              <w:t>助学金发放时间</w:t>
            </w:r>
          </w:p>
        </w:tc>
        <w:tc>
          <w:tcPr>
            <w:tcW w:w="2835" w:type="dxa"/>
            <w:vAlign w:val="center"/>
          </w:tcPr>
          <w:p w14:paraId="760646A0">
            <w:pPr>
              <w:pStyle w:val="18"/>
            </w:pPr>
            <w:r>
              <w:t>助学金发放时间</w:t>
            </w:r>
          </w:p>
        </w:tc>
        <w:tc>
          <w:tcPr>
            <w:tcW w:w="2551" w:type="dxa"/>
            <w:vAlign w:val="center"/>
          </w:tcPr>
          <w:p w14:paraId="38B04049">
            <w:pPr>
              <w:pStyle w:val="18"/>
            </w:pPr>
            <w:r>
              <w:t>每年3月和10月底</w:t>
            </w:r>
          </w:p>
        </w:tc>
        <w:tc>
          <w:tcPr>
            <w:tcW w:w="2268" w:type="dxa"/>
            <w:vAlign w:val="center"/>
          </w:tcPr>
          <w:p w14:paraId="7011C60E">
            <w:pPr>
              <w:pStyle w:val="18"/>
            </w:pPr>
            <w:r>
              <w:t>工作需要</w:t>
            </w:r>
          </w:p>
        </w:tc>
      </w:tr>
      <w:tr w14:paraId="71982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08FA13"/>
        </w:tc>
        <w:tc>
          <w:tcPr>
            <w:tcW w:w="2268" w:type="dxa"/>
            <w:vAlign w:val="center"/>
          </w:tcPr>
          <w:p w14:paraId="6348F3FA">
            <w:pPr>
              <w:pStyle w:val="18"/>
            </w:pPr>
            <w:r>
              <w:t>质量指标</w:t>
            </w:r>
          </w:p>
        </w:tc>
        <w:tc>
          <w:tcPr>
            <w:tcW w:w="2835" w:type="dxa"/>
            <w:vAlign w:val="center"/>
          </w:tcPr>
          <w:p w14:paraId="1B07C5CC">
            <w:pPr>
              <w:pStyle w:val="18"/>
            </w:pPr>
            <w:r>
              <w:t>发放率</w:t>
            </w:r>
          </w:p>
        </w:tc>
        <w:tc>
          <w:tcPr>
            <w:tcW w:w="2835" w:type="dxa"/>
            <w:vAlign w:val="center"/>
          </w:tcPr>
          <w:p w14:paraId="57A4973A">
            <w:pPr>
              <w:pStyle w:val="18"/>
            </w:pPr>
            <w:r>
              <w:t>实际资助人数占应资助人数的比率</w:t>
            </w:r>
          </w:p>
        </w:tc>
        <w:tc>
          <w:tcPr>
            <w:tcW w:w="2551" w:type="dxa"/>
            <w:vAlign w:val="center"/>
          </w:tcPr>
          <w:p w14:paraId="1224ED74">
            <w:pPr>
              <w:pStyle w:val="18"/>
            </w:pPr>
            <w:r>
              <w:t>100%</w:t>
            </w:r>
          </w:p>
        </w:tc>
        <w:tc>
          <w:tcPr>
            <w:tcW w:w="2268" w:type="dxa"/>
            <w:vAlign w:val="center"/>
          </w:tcPr>
          <w:p w14:paraId="5B957034">
            <w:pPr>
              <w:pStyle w:val="18"/>
            </w:pPr>
            <w:r>
              <w:t>工作需要</w:t>
            </w:r>
          </w:p>
        </w:tc>
      </w:tr>
      <w:tr w14:paraId="312BC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A769D"/>
        </w:tc>
        <w:tc>
          <w:tcPr>
            <w:tcW w:w="2268" w:type="dxa"/>
            <w:vAlign w:val="center"/>
          </w:tcPr>
          <w:p w14:paraId="1434E379">
            <w:pPr>
              <w:pStyle w:val="18"/>
            </w:pPr>
            <w:r>
              <w:t>成本指标</w:t>
            </w:r>
          </w:p>
        </w:tc>
        <w:tc>
          <w:tcPr>
            <w:tcW w:w="2835" w:type="dxa"/>
            <w:vAlign w:val="center"/>
          </w:tcPr>
          <w:p w14:paraId="0203CCE6">
            <w:pPr>
              <w:pStyle w:val="18"/>
            </w:pPr>
            <w:r>
              <w:t>初中发放标准</w:t>
            </w:r>
          </w:p>
        </w:tc>
        <w:tc>
          <w:tcPr>
            <w:tcW w:w="2835" w:type="dxa"/>
            <w:vAlign w:val="center"/>
          </w:tcPr>
          <w:p w14:paraId="175890B5">
            <w:pPr>
              <w:pStyle w:val="18"/>
            </w:pPr>
            <w:r>
              <w:t>本年度义务教育初中寄宿生享受资助人均标准</w:t>
            </w:r>
          </w:p>
        </w:tc>
        <w:tc>
          <w:tcPr>
            <w:tcW w:w="2551" w:type="dxa"/>
            <w:vAlign w:val="center"/>
          </w:tcPr>
          <w:p w14:paraId="1A749FBA">
            <w:pPr>
              <w:pStyle w:val="18"/>
            </w:pPr>
            <w:r>
              <w:t>273元</w:t>
            </w:r>
          </w:p>
        </w:tc>
        <w:tc>
          <w:tcPr>
            <w:tcW w:w="2268" w:type="dxa"/>
            <w:vAlign w:val="center"/>
          </w:tcPr>
          <w:p w14:paraId="237AF565">
            <w:pPr>
              <w:pStyle w:val="18"/>
            </w:pPr>
            <w:r>
              <w:t>工作需要</w:t>
            </w:r>
          </w:p>
        </w:tc>
      </w:tr>
      <w:tr w14:paraId="45948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95955F">
            <w:pPr>
              <w:pStyle w:val="19"/>
            </w:pPr>
            <w:r>
              <w:t>效益指标</w:t>
            </w:r>
          </w:p>
        </w:tc>
        <w:tc>
          <w:tcPr>
            <w:tcW w:w="2268" w:type="dxa"/>
            <w:vAlign w:val="center"/>
          </w:tcPr>
          <w:p w14:paraId="0EF8D48E">
            <w:pPr>
              <w:pStyle w:val="18"/>
            </w:pPr>
            <w:r>
              <w:t>经济效益指标</w:t>
            </w:r>
          </w:p>
        </w:tc>
        <w:tc>
          <w:tcPr>
            <w:tcW w:w="2835" w:type="dxa"/>
            <w:vAlign w:val="center"/>
          </w:tcPr>
          <w:p w14:paraId="0E2E44E4">
            <w:pPr>
              <w:pStyle w:val="18"/>
            </w:pPr>
            <w:r>
              <w:t>减轻困难学生家庭经济负担</w:t>
            </w:r>
          </w:p>
        </w:tc>
        <w:tc>
          <w:tcPr>
            <w:tcW w:w="2835" w:type="dxa"/>
            <w:vAlign w:val="center"/>
          </w:tcPr>
          <w:p w14:paraId="5AF3AAD1">
            <w:pPr>
              <w:pStyle w:val="18"/>
            </w:pPr>
            <w:r>
              <w:t>减轻困难学生家庭经济负担</w:t>
            </w:r>
          </w:p>
        </w:tc>
        <w:tc>
          <w:tcPr>
            <w:tcW w:w="2551" w:type="dxa"/>
            <w:vAlign w:val="center"/>
          </w:tcPr>
          <w:p w14:paraId="56047C42">
            <w:pPr>
              <w:pStyle w:val="18"/>
            </w:pPr>
            <w:r>
              <w:t>26500元</w:t>
            </w:r>
          </w:p>
        </w:tc>
        <w:tc>
          <w:tcPr>
            <w:tcW w:w="2268" w:type="dxa"/>
            <w:vAlign w:val="center"/>
          </w:tcPr>
          <w:p w14:paraId="490CCF70">
            <w:pPr>
              <w:pStyle w:val="18"/>
            </w:pPr>
            <w:r>
              <w:t>工作需要</w:t>
            </w:r>
          </w:p>
        </w:tc>
      </w:tr>
      <w:tr w14:paraId="056F1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01CE3D"/>
        </w:tc>
        <w:tc>
          <w:tcPr>
            <w:tcW w:w="2268" w:type="dxa"/>
            <w:vAlign w:val="center"/>
          </w:tcPr>
          <w:p w14:paraId="7CD5D9FD">
            <w:pPr>
              <w:pStyle w:val="18"/>
            </w:pPr>
            <w:r>
              <w:t>社会效益指标</w:t>
            </w:r>
          </w:p>
        </w:tc>
        <w:tc>
          <w:tcPr>
            <w:tcW w:w="2835" w:type="dxa"/>
            <w:vAlign w:val="center"/>
          </w:tcPr>
          <w:p w14:paraId="3DA1F340">
            <w:pPr>
              <w:pStyle w:val="18"/>
            </w:pPr>
            <w:r>
              <w:t>社会稳定水平</w:t>
            </w:r>
          </w:p>
        </w:tc>
        <w:tc>
          <w:tcPr>
            <w:tcW w:w="2835" w:type="dxa"/>
            <w:vAlign w:val="center"/>
          </w:tcPr>
          <w:p w14:paraId="214D003C">
            <w:pPr>
              <w:pStyle w:val="18"/>
            </w:pPr>
            <w:r>
              <w:t>社会稳定水平</w:t>
            </w:r>
          </w:p>
        </w:tc>
        <w:tc>
          <w:tcPr>
            <w:tcW w:w="2551" w:type="dxa"/>
            <w:vAlign w:val="center"/>
          </w:tcPr>
          <w:p w14:paraId="1B9F2B3C">
            <w:pPr>
              <w:pStyle w:val="18"/>
            </w:pPr>
            <w:r>
              <w:t>提高</w:t>
            </w:r>
          </w:p>
        </w:tc>
        <w:tc>
          <w:tcPr>
            <w:tcW w:w="2268" w:type="dxa"/>
            <w:vAlign w:val="center"/>
          </w:tcPr>
          <w:p w14:paraId="777ACB4F">
            <w:pPr>
              <w:pStyle w:val="18"/>
            </w:pPr>
            <w:r>
              <w:t>工作需要</w:t>
            </w:r>
          </w:p>
        </w:tc>
      </w:tr>
      <w:tr w14:paraId="0DD27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ECFB23">
            <w:pPr>
              <w:pStyle w:val="19"/>
            </w:pPr>
            <w:r>
              <w:t>满意度指标</w:t>
            </w:r>
          </w:p>
        </w:tc>
        <w:tc>
          <w:tcPr>
            <w:tcW w:w="2268" w:type="dxa"/>
            <w:vAlign w:val="center"/>
          </w:tcPr>
          <w:p w14:paraId="7DC20B47">
            <w:pPr>
              <w:pStyle w:val="18"/>
            </w:pPr>
            <w:r>
              <w:t>服务对象满意度指标</w:t>
            </w:r>
          </w:p>
        </w:tc>
        <w:tc>
          <w:tcPr>
            <w:tcW w:w="2835" w:type="dxa"/>
            <w:vAlign w:val="center"/>
          </w:tcPr>
          <w:p w14:paraId="507012A4">
            <w:pPr>
              <w:pStyle w:val="18"/>
            </w:pPr>
            <w:r>
              <w:t>师生满意度</w:t>
            </w:r>
          </w:p>
        </w:tc>
        <w:tc>
          <w:tcPr>
            <w:tcW w:w="2835" w:type="dxa"/>
            <w:vAlign w:val="center"/>
          </w:tcPr>
          <w:p w14:paraId="10E88A7D">
            <w:pPr>
              <w:pStyle w:val="18"/>
            </w:pPr>
            <w:r>
              <w:t>师生满意度</w:t>
            </w:r>
          </w:p>
        </w:tc>
        <w:tc>
          <w:tcPr>
            <w:tcW w:w="2551" w:type="dxa"/>
            <w:vAlign w:val="center"/>
          </w:tcPr>
          <w:p w14:paraId="2BCB7F6B">
            <w:pPr>
              <w:pStyle w:val="18"/>
            </w:pPr>
            <w:r>
              <w:t>≥98%</w:t>
            </w:r>
          </w:p>
        </w:tc>
        <w:tc>
          <w:tcPr>
            <w:tcW w:w="2268" w:type="dxa"/>
            <w:vAlign w:val="center"/>
          </w:tcPr>
          <w:p w14:paraId="393F6774">
            <w:pPr>
              <w:pStyle w:val="18"/>
            </w:pPr>
            <w:r>
              <w:t>工作需要</w:t>
            </w:r>
          </w:p>
        </w:tc>
      </w:tr>
    </w:tbl>
    <w:p w14:paraId="25C3B75C">
      <w:pPr>
        <w:sectPr>
          <w:pgSz w:w="16840" w:h="11900" w:orient="landscape"/>
          <w:pgMar w:top="1361" w:right="1020" w:bottom="1134" w:left="1020" w:header="720" w:footer="720" w:gutter="0"/>
          <w:cols w:space="720" w:num="1"/>
        </w:sectPr>
      </w:pPr>
    </w:p>
    <w:p w14:paraId="43B27686">
      <w:pPr>
        <w:ind w:firstLine="560"/>
      </w:pPr>
      <w:r>
        <w:rPr>
          <w:rFonts w:ascii="方正仿宋_GBK" w:hAnsi="方正仿宋_GBK" w:eastAsia="方正仿宋_GBK" w:cs="方正仿宋_GBK"/>
          <w:b/>
          <w:color w:val="000000"/>
          <w:sz w:val="28"/>
        </w:rPr>
        <w:t>441、神星镇中学中央直达困难学生资助（保财教【2021】70号）绩效目标表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81D5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8FA408">
            <w:pPr>
              <w:pStyle w:val="16"/>
            </w:pPr>
            <w:r>
              <w:t>绩效目标</w:t>
            </w:r>
          </w:p>
        </w:tc>
        <w:tc>
          <w:tcPr>
            <w:tcW w:w="12756" w:type="dxa"/>
            <w:tcBorders>
              <w:bottom w:val="single" w:color="FFFFFF" w:sz="6" w:space="0"/>
            </w:tcBorders>
            <w:vAlign w:val="center"/>
          </w:tcPr>
          <w:p w14:paraId="1971C492">
            <w:pPr>
              <w:pStyle w:val="18"/>
            </w:pPr>
            <w:r>
              <w:t>1.大力发展义务教育、改善义务教育办学条件</w:t>
            </w:r>
          </w:p>
          <w:p w14:paraId="611A9F37">
            <w:pPr>
              <w:pStyle w:val="18"/>
            </w:pPr>
            <w:r>
              <w:t>2.建立健全义务教育贫困学生资助制度、确保贫困学生得到资助</w:t>
            </w:r>
          </w:p>
        </w:tc>
      </w:tr>
    </w:tbl>
    <w:p w14:paraId="279B83D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29E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A3BD8E">
            <w:pPr>
              <w:pStyle w:val="16"/>
            </w:pPr>
            <w:r>
              <w:t>一级指标</w:t>
            </w:r>
          </w:p>
        </w:tc>
        <w:tc>
          <w:tcPr>
            <w:tcW w:w="2268" w:type="dxa"/>
            <w:vAlign w:val="center"/>
          </w:tcPr>
          <w:p w14:paraId="3B4EC7F1">
            <w:pPr>
              <w:pStyle w:val="16"/>
            </w:pPr>
            <w:r>
              <w:t>二级指标</w:t>
            </w:r>
          </w:p>
        </w:tc>
        <w:tc>
          <w:tcPr>
            <w:tcW w:w="2835" w:type="dxa"/>
            <w:vAlign w:val="center"/>
          </w:tcPr>
          <w:p w14:paraId="2A5F623C">
            <w:pPr>
              <w:pStyle w:val="16"/>
            </w:pPr>
            <w:r>
              <w:t>三级指标</w:t>
            </w:r>
          </w:p>
        </w:tc>
        <w:tc>
          <w:tcPr>
            <w:tcW w:w="2835" w:type="dxa"/>
            <w:vAlign w:val="center"/>
          </w:tcPr>
          <w:p w14:paraId="427F8C54">
            <w:pPr>
              <w:pStyle w:val="16"/>
            </w:pPr>
            <w:r>
              <w:t>绩效指标描述</w:t>
            </w:r>
          </w:p>
        </w:tc>
        <w:tc>
          <w:tcPr>
            <w:tcW w:w="2551" w:type="dxa"/>
            <w:vAlign w:val="center"/>
          </w:tcPr>
          <w:p w14:paraId="08685379">
            <w:pPr>
              <w:pStyle w:val="16"/>
            </w:pPr>
            <w:r>
              <w:t>指标值</w:t>
            </w:r>
          </w:p>
        </w:tc>
        <w:tc>
          <w:tcPr>
            <w:tcW w:w="2268" w:type="dxa"/>
            <w:vAlign w:val="center"/>
          </w:tcPr>
          <w:p w14:paraId="1E44D8C7">
            <w:pPr>
              <w:pStyle w:val="16"/>
            </w:pPr>
            <w:r>
              <w:t>指标值确定依据</w:t>
            </w:r>
          </w:p>
        </w:tc>
      </w:tr>
      <w:tr w14:paraId="5F700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32C379">
            <w:pPr>
              <w:pStyle w:val="19"/>
            </w:pPr>
            <w:r>
              <w:t>产出指标</w:t>
            </w:r>
          </w:p>
        </w:tc>
        <w:tc>
          <w:tcPr>
            <w:tcW w:w="2268" w:type="dxa"/>
            <w:vAlign w:val="center"/>
          </w:tcPr>
          <w:p w14:paraId="7E93873B">
            <w:pPr>
              <w:pStyle w:val="18"/>
            </w:pPr>
            <w:r>
              <w:t>数量指标</w:t>
            </w:r>
          </w:p>
        </w:tc>
        <w:tc>
          <w:tcPr>
            <w:tcW w:w="2835" w:type="dxa"/>
            <w:vAlign w:val="center"/>
          </w:tcPr>
          <w:p w14:paraId="0C72D1C3">
            <w:pPr>
              <w:pStyle w:val="18"/>
            </w:pPr>
            <w:r>
              <w:t>受资助人数</w:t>
            </w:r>
          </w:p>
        </w:tc>
        <w:tc>
          <w:tcPr>
            <w:tcW w:w="2835" w:type="dxa"/>
            <w:vAlign w:val="center"/>
          </w:tcPr>
          <w:p w14:paraId="4C191E4A">
            <w:pPr>
              <w:pStyle w:val="18"/>
            </w:pPr>
            <w:r>
              <w:t>本年度义务教育享受资助人数</w:t>
            </w:r>
          </w:p>
        </w:tc>
        <w:tc>
          <w:tcPr>
            <w:tcW w:w="2551" w:type="dxa"/>
            <w:vAlign w:val="center"/>
          </w:tcPr>
          <w:p w14:paraId="3D9B9592">
            <w:pPr>
              <w:pStyle w:val="18"/>
            </w:pPr>
            <w:r>
              <w:t>97人</w:t>
            </w:r>
          </w:p>
        </w:tc>
        <w:tc>
          <w:tcPr>
            <w:tcW w:w="2268" w:type="dxa"/>
            <w:vAlign w:val="center"/>
          </w:tcPr>
          <w:p w14:paraId="58469B78">
            <w:pPr>
              <w:pStyle w:val="18"/>
            </w:pPr>
            <w:r>
              <w:t>工作需要</w:t>
            </w:r>
          </w:p>
        </w:tc>
      </w:tr>
      <w:tr w14:paraId="6247D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94D3CB"/>
        </w:tc>
        <w:tc>
          <w:tcPr>
            <w:tcW w:w="2268" w:type="dxa"/>
            <w:vAlign w:val="center"/>
          </w:tcPr>
          <w:p w14:paraId="436C40D8">
            <w:pPr>
              <w:pStyle w:val="18"/>
            </w:pPr>
            <w:r>
              <w:t>时效指标</w:t>
            </w:r>
          </w:p>
        </w:tc>
        <w:tc>
          <w:tcPr>
            <w:tcW w:w="2835" w:type="dxa"/>
            <w:vAlign w:val="center"/>
          </w:tcPr>
          <w:p w14:paraId="7535B1FF">
            <w:pPr>
              <w:pStyle w:val="18"/>
            </w:pPr>
            <w:r>
              <w:t>助学金发放时间</w:t>
            </w:r>
          </w:p>
        </w:tc>
        <w:tc>
          <w:tcPr>
            <w:tcW w:w="2835" w:type="dxa"/>
            <w:vAlign w:val="center"/>
          </w:tcPr>
          <w:p w14:paraId="11597A50">
            <w:pPr>
              <w:pStyle w:val="18"/>
            </w:pPr>
            <w:r>
              <w:t>助学金发放时间</w:t>
            </w:r>
          </w:p>
        </w:tc>
        <w:tc>
          <w:tcPr>
            <w:tcW w:w="2551" w:type="dxa"/>
            <w:vAlign w:val="center"/>
          </w:tcPr>
          <w:p w14:paraId="5133AE76">
            <w:pPr>
              <w:pStyle w:val="18"/>
            </w:pPr>
            <w:r>
              <w:t>每年3月和10月底</w:t>
            </w:r>
          </w:p>
        </w:tc>
        <w:tc>
          <w:tcPr>
            <w:tcW w:w="2268" w:type="dxa"/>
            <w:vAlign w:val="center"/>
          </w:tcPr>
          <w:p w14:paraId="54DE1EA6">
            <w:pPr>
              <w:pStyle w:val="18"/>
            </w:pPr>
            <w:r>
              <w:t>工作需要</w:t>
            </w:r>
          </w:p>
        </w:tc>
      </w:tr>
      <w:tr w14:paraId="6B510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179E7"/>
        </w:tc>
        <w:tc>
          <w:tcPr>
            <w:tcW w:w="2268" w:type="dxa"/>
            <w:vAlign w:val="center"/>
          </w:tcPr>
          <w:p w14:paraId="6FDB5424">
            <w:pPr>
              <w:pStyle w:val="18"/>
            </w:pPr>
            <w:r>
              <w:t>质量指标</w:t>
            </w:r>
          </w:p>
        </w:tc>
        <w:tc>
          <w:tcPr>
            <w:tcW w:w="2835" w:type="dxa"/>
            <w:vAlign w:val="center"/>
          </w:tcPr>
          <w:p w14:paraId="3046A9CF">
            <w:pPr>
              <w:pStyle w:val="18"/>
            </w:pPr>
            <w:r>
              <w:t>发放率</w:t>
            </w:r>
          </w:p>
        </w:tc>
        <w:tc>
          <w:tcPr>
            <w:tcW w:w="2835" w:type="dxa"/>
            <w:vAlign w:val="center"/>
          </w:tcPr>
          <w:p w14:paraId="7AE3CFDD">
            <w:pPr>
              <w:pStyle w:val="18"/>
            </w:pPr>
            <w:r>
              <w:t>实际资助人数占应资助人数的比率</w:t>
            </w:r>
          </w:p>
        </w:tc>
        <w:tc>
          <w:tcPr>
            <w:tcW w:w="2551" w:type="dxa"/>
            <w:vAlign w:val="center"/>
          </w:tcPr>
          <w:p w14:paraId="60864A5A">
            <w:pPr>
              <w:pStyle w:val="18"/>
            </w:pPr>
            <w:r>
              <w:t>100%</w:t>
            </w:r>
          </w:p>
        </w:tc>
        <w:tc>
          <w:tcPr>
            <w:tcW w:w="2268" w:type="dxa"/>
            <w:vAlign w:val="center"/>
          </w:tcPr>
          <w:p w14:paraId="38B4DA02">
            <w:pPr>
              <w:pStyle w:val="18"/>
            </w:pPr>
            <w:r>
              <w:t>工作需要</w:t>
            </w:r>
          </w:p>
        </w:tc>
      </w:tr>
      <w:tr w14:paraId="53A53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45927"/>
        </w:tc>
        <w:tc>
          <w:tcPr>
            <w:tcW w:w="2268" w:type="dxa"/>
            <w:vAlign w:val="center"/>
          </w:tcPr>
          <w:p w14:paraId="3B597B4A">
            <w:pPr>
              <w:pStyle w:val="18"/>
            </w:pPr>
            <w:r>
              <w:t>成本指标</w:t>
            </w:r>
          </w:p>
        </w:tc>
        <w:tc>
          <w:tcPr>
            <w:tcW w:w="2835" w:type="dxa"/>
            <w:vAlign w:val="center"/>
          </w:tcPr>
          <w:p w14:paraId="632D52AE">
            <w:pPr>
              <w:pStyle w:val="18"/>
            </w:pPr>
            <w:r>
              <w:t>初中发放标准</w:t>
            </w:r>
          </w:p>
        </w:tc>
        <w:tc>
          <w:tcPr>
            <w:tcW w:w="2835" w:type="dxa"/>
            <w:vAlign w:val="center"/>
          </w:tcPr>
          <w:p w14:paraId="272DF260">
            <w:pPr>
              <w:pStyle w:val="18"/>
            </w:pPr>
            <w:r>
              <w:t>本年度义务教育初中寄宿生享受资助人均标准</w:t>
            </w:r>
          </w:p>
        </w:tc>
        <w:tc>
          <w:tcPr>
            <w:tcW w:w="2551" w:type="dxa"/>
            <w:vAlign w:val="center"/>
          </w:tcPr>
          <w:p w14:paraId="4A3CF70C">
            <w:pPr>
              <w:pStyle w:val="18"/>
            </w:pPr>
            <w:r>
              <w:t>1250元</w:t>
            </w:r>
          </w:p>
        </w:tc>
        <w:tc>
          <w:tcPr>
            <w:tcW w:w="2268" w:type="dxa"/>
            <w:vAlign w:val="center"/>
          </w:tcPr>
          <w:p w14:paraId="652C4DAF">
            <w:pPr>
              <w:pStyle w:val="18"/>
            </w:pPr>
            <w:r>
              <w:t>工作需要</w:t>
            </w:r>
          </w:p>
        </w:tc>
      </w:tr>
      <w:tr w14:paraId="7C0C5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8806AC">
            <w:pPr>
              <w:pStyle w:val="19"/>
            </w:pPr>
            <w:r>
              <w:t>效益指标</w:t>
            </w:r>
          </w:p>
        </w:tc>
        <w:tc>
          <w:tcPr>
            <w:tcW w:w="2268" w:type="dxa"/>
            <w:vAlign w:val="center"/>
          </w:tcPr>
          <w:p w14:paraId="0752F714">
            <w:pPr>
              <w:pStyle w:val="18"/>
            </w:pPr>
            <w:r>
              <w:t>经济效益指标</w:t>
            </w:r>
          </w:p>
        </w:tc>
        <w:tc>
          <w:tcPr>
            <w:tcW w:w="2835" w:type="dxa"/>
            <w:vAlign w:val="center"/>
          </w:tcPr>
          <w:p w14:paraId="08D24521">
            <w:pPr>
              <w:pStyle w:val="18"/>
            </w:pPr>
            <w:r>
              <w:t>减轻困难学生家庭经济负担</w:t>
            </w:r>
          </w:p>
        </w:tc>
        <w:tc>
          <w:tcPr>
            <w:tcW w:w="2835" w:type="dxa"/>
            <w:vAlign w:val="center"/>
          </w:tcPr>
          <w:p w14:paraId="40B0B36B">
            <w:pPr>
              <w:pStyle w:val="18"/>
            </w:pPr>
            <w:r>
              <w:t>减轻困难学生家庭经济负担</w:t>
            </w:r>
          </w:p>
        </w:tc>
        <w:tc>
          <w:tcPr>
            <w:tcW w:w="2551" w:type="dxa"/>
            <w:vAlign w:val="center"/>
          </w:tcPr>
          <w:p w14:paraId="5A3AB754">
            <w:pPr>
              <w:pStyle w:val="18"/>
            </w:pPr>
            <w:r>
              <w:t>1250元</w:t>
            </w:r>
          </w:p>
        </w:tc>
        <w:tc>
          <w:tcPr>
            <w:tcW w:w="2268" w:type="dxa"/>
            <w:vAlign w:val="center"/>
          </w:tcPr>
          <w:p w14:paraId="5766F0D9">
            <w:pPr>
              <w:pStyle w:val="18"/>
            </w:pPr>
            <w:r>
              <w:t>工作需要</w:t>
            </w:r>
          </w:p>
        </w:tc>
      </w:tr>
      <w:tr w14:paraId="03171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DEFAD0"/>
        </w:tc>
        <w:tc>
          <w:tcPr>
            <w:tcW w:w="2268" w:type="dxa"/>
            <w:vAlign w:val="center"/>
          </w:tcPr>
          <w:p w14:paraId="30BC11AF">
            <w:pPr>
              <w:pStyle w:val="18"/>
            </w:pPr>
            <w:r>
              <w:t>社会效益指标</w:t>
            </w:r>
          </w:p>
        </w:tc>
        <w:tc>
          <w:tcPr>
            <w:tcW w:w="2835" w:type="dxa"/>
            <w:vAlign w:val="center"/>
          </w:tcPr>
          <w:p w14:paraId="338B2DF6">
            <w:pPr>
              <w:pStyle w:val="18"/>
            </w:pPr>
            <w:r>
              <w:t>社会稳定水平</w:t>
            </w:r>
          </w:p>
        </w:tc>
        <w:tc>
          <w:tcPr>
            <w:tcW w:w="2835" w:type="dxa"/>
            <w:vAlign w:val="center"/>
          </w:tcPr>
          <w:p w14:paraId="3A66FB17">
            <w:pPr>
              <w:pStyle w:val="18"/>
            </w:pPr>
            <w:r>
              <w:t>社会稳定水平</w:t>
            </w:r>
          </w:p>
        </w:tc>
        <w:tc>
          <w:tcPr>
            <w:tcW w:w="2551" w:type="dxa"/>
            <w:vAlign w:val="center"/>
          </w:tcPr>
          <w:p w14:paraId="4332D2BE">
            <w:pPr>
              <w:pStyle w:val="18"/>
            </w:pPr>
            <w:r>
              <w:t>提高</w:t>
            </w:r>
          </w:p>
        </w:tc>
        <w:tc>
          <w:tcPr>
            <w:tcW w:w="2268" w:type="dxa"/>
            <w:vAlign w:val="center"/>
          </w:tcPr>
          <w:p w14:paraId="68F8C5B8">
            <w:pPr>
              <w:pStyle w:val="18"/>
            </w:pPr>
            <w:r>
              <w:t>工作需要</w:t>
            </w:r>
          </w:p>
        </w:tc>
      </w:tr>
      <w:tr w14:paraId="60412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AC7129">
            <w:pPr>
              <w:pStyle w:val="19"/>
            </w:pPr>
            <w:r>
              <w:t>满意度指标</w:t>
            </w:r>
          </w:p>
        </w:tc>
        <w:tc>
          <w:tcPr>
            <w:tcW w:w="2268" w:type="dxa"/>
            <w:vAlign w:val="center"/>
          </w:tcPr>
          <w:p w14:paraId="7770ED5F">
            <w:pPr>
              <w:pStyle w:val="18"/>
            </w:pPr>
            <w:r>
              <w:t>服务对象满意度指标</w:t>
            </w:r>
          </w:p>
        </w:tc>
        <w:tc>
          <w:tcPr>
            <w:tcW w:w="2835" w:type="dxa"/>
            <w:vAlign w:val="center"/>
          </w:tcPr>
          <w:p w14:paraId="0C7CB65E">
            <w:pPr>
              <w:pStyle w:val="18"/>
            </w:pPr>
            <w:r>
              <w:t>师生满意度</w:t>
            </w:r>
          </w:p>
        </w:tc>
        <w:tc>
          <w:tcPr>
            <w:tcW w:w="2835" w:type="dxa"/>
            <w:vAlign w:val="center"/>
          </w:tcPr>
          <w:p w14:paraId="66503A85">
            <w:pPr>
              <w:pStyle w:val="18"/>
            </w:pPr>
            <w:r>
              <w:t>师生满意度</w:t>
            </w:r>
          </w:p>
        </w:tc>
        <w:tc>
          <w:tcPr>
            <w:tcW w:w="2551" w:type="dxa"/>
            <w:vAlign w:val="center"/>
          </w:tcPr>
          <w:p w14:paraId="543FBA82">
            <w:pPr>
              <w:pStyle w:val="18"/>
            </w:pPr>
            <w:r>
              <w:t>≥98%</w:t>
            </w:r>
          </w:p>
        </w:tc>
        <w:tc>
          <w:tcPr>
            <w:tcW w:w="2268" w:type="dxa"/>
            <w:vAlign w:val="center"/>
          </w:tcPr>
          <w:p w14:paraId="70AA2A0E">
            <w:pPr>
              <w:pStyle w:val="18"/>
            </w:pPr>
            <w:r>
              <w:t>工作需要</w:t>
            </w:r>
          </w:p>
        </w:tc>
      </w:tr>
    </w:tbl>
    <w:p w14:paraId="7587DFF0">
      <w:pPr>
        <w:sectPr>
          <w:pgSz w:w="16840" w:h="11900" w:orient="landscape"/>
          <w:pgMar w:top="1361" w:right="1020" w:bottom="1134" w:left="1020" w:header="720" w:footer="720" w:gutter="0"/>
          <w:cols w:space="720" w:num="1"/>
        </w:sectPr>
      </w:pPr>
    </w:p>
    <w:p w14:paraId="5D23E91A">
      <w:pPr>
        <w:ind w:firstLine="560"/>
      </w:pPr>
      <w:r>
        <w:rPr>
          <w:rFonts w:ascii="方正仿宋_GBK" w:hAnsi="方正仿宋_GBK" w:eastAsia="方正仿宋_GBK" w:cs="方正仿宋_GBK"/>
          <w:b/>
          <w:color w:val="000000"/>
          <w:sz w:val="28"/>
        </w:rPr>
        <w:t>442、神星镇市头村中学中央直达生均公用经费（保财教【2021】70号）绩效目标表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F5DA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7F51AA">
            <w:pPr>
              <w:pStyle w:val="16"/>
            </w:pPr>
            <w:r>
              <w:t>绩效目标</w:t>
            </w:r>
          </w:p>
        </w:tc>
        <w:tc>
          <w:tcPr>
            <w:tcW w:w="12756" w:type="dxa"/>
            <w:tcBorders>
              <w:bottom w:val="single" w:color="FFFFFF" w:sz="6" w:space="0"/>
            </w:tcBorders>
            <w:vAlign w:val="center"/>
          </w:tcPr>
          <w:p w14:paraId="1C0A576F">
            <w:pPr>
              <w:pStyle w:val="18"/>
            </w:pPr>
            <w:r>
              <w:t>1.保障教育教学正常开展</w:t>
            </w:r>
          </w:p>
          <w:p w14:paraId="61CF83BB">
            <w:pPr>
              <w:pStyle w:val="18"/>
            </w:pPr>
            <w:r>
              <w:t>2.改善办学条件，优化教学环境</w:t>
            </w:r>
          </w:p>
        </w:tc>
      </w:tr>
    </w:tbl>
    <w:p w14:paraId="072900C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206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FDB234">
            <w:pPr>
              <w:pStyle w:val="16"/>
            </w:pPr>
            <w:r>
              <w:t>一级指标</w:t>
            </w:r>
          </w:p>
        </w:tc>
        <w:tc>
          <w:tcPr>
            <w:tcW w:w="2268" w:type="dxa"/>
            <w:vAlign w:val="center"/>
          </w:tcPr>
          <w:p w14:paraId="6BD09244">
            <w:pPr>
              <w:pStyle w:val="16"/>
            </w:pPr>
            <w:r>
              <w:t>二级指标</w:t>
            </w:r>
          </w:p>
        </w:tc>
        <w:tc>
          <w:tcPr>
            <w:tcW w:w="2835" w:type="dxa"/>
            <w:vAlign w:val="center"/>
          </w:tcPr>
          <w:p w14:paraId="4C09F1AC">
            <w:pPr>
              <w:pStyle w:val="16"/>
            </w:pPr>
            <w:r>
              <w:t>三级指标</w:t>
            </w:r>
          </w:p>
        </w:tc>
        <w:tc>
          <w:tcPr>
            <w:tcW w:w="2835" w:type="dxa"/>
            <w:vAlign w:val="center"/>
          </w:tcPr>
          <w:p w14:paraId="22278FDA">
            <w:pPr>
              <w:pStyle w:val="16"/>
            </w:pPr>
            <w:r>
              <w:t>绩效指标描述</w:t>
            </w:r>
          </w:p>
        </w:tc>
        <w:tc>
          <w:tcPr>
            <w:tcW w:w="2551" w:type="dxa"/>
            <w:vAlign w:val="center"/>
          </w:tcPr>
          <w:p w14:paraId="0BC504B8">
            <w:pPr>
              <w:pStyle w:val="16"/>
            </w:pPr>
            <w:r>
              <w:t>指标值</w:t>
            </w:r>
          </w:p>
        </w:tc>
        <w:tc>
          <w:tcPr>
            <w:tcW w:w="2268" w:type="dxa"/>
            <w:vAlign w:val="center"/>
          </w:tcPr>
          <w:p w14:paraId="35C1E716">
            <w:pPr>
              <w:pStyle w:val="16"/>
            </w:pPr>
            <w:r>
              <w:t>指标值确定依据</w:t>
            </w:r>
          </w:p>
        </w:tc>
      </w:tr>
      <w:tr w14:paraId="198C9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243135">
            <w:pPr>
              <w:pStyle w:val="19"/>
            </w:pPr>
            <w:r>
              <w:t>产出指标</w:t>
            </w:r>
          </w:p>
        </w:tc>
        <w:tc>
          <w:tcPr>
            <w:tcW w:w="2268" w:type="dxa"/>
            <w:vAlign w:val="center"/>
          </w:tcPr>
          <w:p w14:paraId="395794A9">
            <w:pPr>
              <w:pStyle w:val="18"/>
            </w:pPr>
            <w:r>
              <w:t>成本指标</w:t>
            </w:r>
          </w:p>
        </w:tc>
        <w:tc>
          <w:tcPr>
            <w:tcW w:w="2835" w:type="dxa"/>
            <w:vAlign w:val="center"/>
          </w:tcPr>
          <w:p w14:paraId="2FBA748A">
            <w:pPr>
              <w:pStyle w:val="18"/>
            </w:pPr>
            <w:r>
              <w:t>生均公用经费标准</w:t>
            </w:r>
          </w:p>
        </w:tc>
        <w:tc>
          <w:tcPr>
            <w:tcW w:w="2835" w:type="dxa"/>
            <w:vAlign w:val="center"/>
          </w:tcPr>
          <w:p w14:paraId="61FCF02E">
            <w:pPr>
              <w:pStyle w:val="18"/>
            </w:pPr>
            <w:r>
              <w:t>义务教育中学生均标准</w:t>
            </w:r>
          </w:p>
        </w:tc>
        <w:tc>
          <w:tcPr>
            <w:tcW w:w="2551" w:type="dxa"/>
            <w:vAlign w:val="center"/>
          </w:tcPr>
          <w:p w14:paraId="5AED7454">
            <w:pPr>
              <w:pStyle w:val="18"/>
            </w:pPr>
            <w:r>
              <w:t>695元</w:t>
            </w:r>
          </w:p>
        </w:tc>
        <w:tc>
          <w:tcPr>
            <w:tcW w:w="2268" w:type="dxa"/>
            <w:vAlign w:val="center"/>
          </w:tcPr>
          <w:p w14:paraId="3DBBF2A1">
            <w:pPr>
              <w:pStyle w:val="18"/>
            </w:pPr>
            <w:r>
              <w:t>工作要求</w:t>
            </w:r>
          </w:p>
        </w:tc>
      </w:tr>
      <w:tr w14:paraId="2E00B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26261"/>
        </w:tc>
        <w:tc>
          <w:tcPr>
            <w:tcW w:w="2268" w:type="dxa"/>
            <w:vAlign w:val="center"/>
          </w:tcPr>
          <w:p w14:paraId="1D8D1CFF">
            <w:pPr>
              <w:pStyle w:val="18"/>
            </w:pPr>
            <w:r>
              <w:t>数量指标</w:t>
            </w:r>
          </w:p>
        </w:tc>
        <w:tc>
          <w:tcPr>
            <w:tcW w:w="2835" w:type="dxa"/>
            <w:vAlign w:val="center"/>
          </w:tcPr>
          <w:p w14:paraId="041E2ECF">
            <w:pPr>
              <w:pStyle w:val="18"/>
            </w:pPr>
            <w:r>
              <w:t>学生数量</w:t>
            </w:r>
          </w:p>
        </w:tc>
        <w:tc>
          <w:tcPr>
            <w:tcW w:w="2835" w:type="dxa"/>
            <w:vAlign w:val="center"/>
          </w:tcPr>
          <w:p w14:paraId="7AE2E8D0">
            <w:pPr>
              <w:pStyle w:val="18"/>
            </w:pPr>
            <w:r>
              <w:t>学校学生人数</w:t>
            </w:r>
          </w:p>
        </w:tc>
        <w:tc>
          <w:tcPr>
            <w:tcW w:w="2551" w:type="dxa"/>
            <w:vAlign w:val="center"/>
          </w:tcPr>
          <w:p w14:paraId="08D621A3">
            <w:pPr>
              <w:pStyle w:val="18"/>
            </w:pPr>
            <w:r>
              <w:t>1012人</w:t>
            </w:r>
          </w:p>
        </w:tc>
        <w:tc>
          <w:tcPr>
            <w:tcW w:w="2268" w:type="dxa"/>
            <w:vAlign w:val="center"/>
          </w:tcPr>
          <w:p w14:paraId="06BC03FA">
            <w:pPr>
              <w:pStyle w:val="18"/>
            </w:pPr>
            <w:r>
              <w:t>工作要求</w:t>
            </w:r>
          </w:p>
        </w:tc>
      </w:tr>
      <w:tr w14:paraId="43A7F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BD1EE8"/>
        </w:tc>
        <w:tc>
          <w:tcPr>
            <w:tcW w:w="2268" w:type="dxa"/>
            <w:vAlign w:val="center"/>
          </w:tcPr>
          <w:p w14:paraId="283332BA">
            <w:pPr>
              <w:pStyle w:val="18"/>
            </w:pPr>
            <w:r>
              <w:t>质量指标</w:t>
            </w:r>
          </w:p>
        </w:tc>
        <w:tc>
          <w:tcPr>
            <w:tcW w:w="2835" w:type="dxa"/>
            <w:vAlign w:val="center"/>
          </w:tcPr>
          <w:p w14:paraId="17C5E8BA">
            <w:pPr>
              <w:pStyle w:val="18"/>
            </w:pPr>
            <w:r>
              <w:t>公用经费使用率</w:t>
            </w:r>
          </w:p>
        </w:tc>
        <w:tc>
          <w:tcPr>
            <w:tcW w:w="2835" w:type="dxa"/>
            <w:vAlign w:val="center"/>
          </w:tcPr>
          <w:p w14:paraId="3DDDF2CF">
            <w:pPr>
              <w:pStyle w:val="18"/>
            </w:pPr>
            <w:r>
              <w:t>改善办学条件，提高学校整体水平</w:t>
            </w:r>
          </w:p>
        </w:tc>
        <w:tc>
          <w:tcPr>
            <w:tcW w:w="2551" w:type="dxa"/>
            <w:vAlign w:val="center"/>
          </w:tcPr>
          <w:p w14:paraId="2E3C5933">
            <w:pPr>
              <w:pStyle w:val="18"/>
            </w:pPr>
            <w:r>
              <w:t>100%</w:t>
            </w:r>
          </w:p>
        </w:tc>
        <w:tc>
          <w:tcPr>
            <w:tcW w:w="2268" w:type="dxa"/>
            <w:vAlign w:val="center"/>
          </w:tcPr>
          <w:p w14:paraId="4D54B60F">
            <w:pPr>
              <w:pStyle w:val="18"/>
            </w:pPr>
            <w:r>
              <w:t>工作要求</w:t>
            </w:r>
          </w:p>
        </w:tc>
      </w:tr>
      <w:tr w14:paraId="66EFC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937096"/>
        </w:tc>
        <w:tc>
          <w:tcPr>
            <w:tcW w:w="2268" w:type="dxa"/>
            <w:vAlign w:val="center"/>
          </w:tcPr>
          <w:p w14:paraId="7A665AB9">
            <w:pPr>
              <w:pStyle w:val="18"/>
            </w:pPr>
            <w:r>
              <w:t>时效指标</w:t>
            </w:r>
          </w:p>
        </w:tc>
        <w:tc>
          <w:tcPr>
            <w:tcW w:w="2835" w:type="dxa"/>
            <w:vAlign w:val="center"/>
          </w:tcPr>
          <w:p w14:paraId="311867C7">
            <w:pPr>
              <w:pStyle w:val="18"/>
            </w:pPr>
            <w:r>
              <w:t>经费使用时效</w:t>
            </w:r>
          </w:p>
        </w:tc>
        <w:tc>
          <w:tcPr>
            <w:tcW w:w="2835" w:type="dxa"/>
            <w:vAlign w:val="center"/>
          </w:tcPr>
          <w:p w14:paraId="56A7F8DD">
            <w:pPr>
              <w:pStyle w:val="18"/>
            </w:pPr>
            <w:r>
              <w:t>生均公用经费使用时效</w:t>
            </w:r>
          </w:p>
        </w:tc>
        <w:tc>
          <w:tcPr>
            <w:tcW w:w="2551" w:type="dxa"/>
            <w:vAlign w:val="center"/>
          </w:tcPr>
          <w:p w14:paraId="3C16C8C7">
            <w:pPr>
              <w:pStyle w:val="18"/>
            </w:pPr>
            <w:r>
              <w:t>本年度</w:t>
            </w:r>
          </w:p>
        </w:tc>
        <w:tc>
          <w:tcPr>
            <w:tcW w:w="2268" w:type="dxa"/>
            <w:vAlign w:val="center"/>
          </w:tcPr>
          <w:p w14:paraId="0675E6FE">
            <w:pPr>
              <w:pStyle w:val="18"/>
            </w:pPr>
            <w:r>
              <w:t>工作要求</w:t>
            </w:r>
          </w:p>
        </w:tc>
      </w:tr>
      <w:tr w14:paraId="3DA30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527B7F">
            <w:pPr>
              <w:pStyle w:val="19"/>
            </w:pPr>
            <w:r>
              <w:t>效益指标</w:t>
            </w:r>
          </w:p>
        </w:tc>
        <w:tc>
          <w:tcPr>
            <w:tcW w:w="2268" w:type="dxa"/>
            <w:vAlign w:val="center"/>
          </w:tcPr>
          <w:p w14:paraId="2DE04F63">
            <w:pPr>
              <w:pStyle w:val="18"/>
            </w:pPr>
            <w:r>
              <w:t>经济效益指标</w:t>
            </w:r>
          </w:p>
        </w:tc>
        <w:tc>
          <w:tcPr>
            <w:tcW w:w="2835" w:type="dxa"/>
            <w:vAlign w:val="center"/>
          </w:tcPr>
          <w:p w14:paraId="5E6582ED">
            <w:pPr>
              <w:pStyle w:val="18"/>
            </w:pPr>
            <w:r>
              <w:t>提升教育教学质量</w:t>
            </w:r>
          </w:p>
        </w:tc>
        <w:tc>
          <w:tcPr>
            <w:tcW w:w="2835" w:type="dxa"/>
            <w:vAlign w:val="center"/>
          </w:tcPr>
          <w:p w14:paraId="3D14A620">
            <w:pPr>
              <w:pStyle w:val="18"/>
            </w:pPr>
            <w:r>
              <w:t>教育教学质量提升成度</w:t>
            </w:r>
          </w:p>
        </w:tc>
        <w:tc>
          <w:tcPr>
            <w:tcW w:w="2551" w:type="dxa"/>
            <w:vAlign w:val="center"/>
          </w:tcPr>
          <w:p w14:paraId="2B0594D3">
            <w:pPr>
              <w:pStyle w:val="18"/>
            </w:pPr>
            <w:r>
              <w:t>明显提升</w:t>
            </w:r>
          </w:p>
        </w:tc>
        <w:tc>
          <w:tcPr>
            <w:tcW w:w="2268" w:type="dxa"/>
            <w:vAlign w:val="center"/>
          </w:tcPr>
          <w:p w14:paraId="6DA495C3">
            <w:pPr>
              <w:pStyle w:val="18"/>
            </w:pPr>
            <w:r>
              <w:t>工作要求</w:t>
            </w:r>
          </w:p>
        </w:tc>
      </w:tr>
      <w:tr w14:paraId="001B4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8474C4"/>
        </w:tc>
        <w:tc>
          <w:tcPr>
            <w:tcW w:w="2268" w:type="dxa"/>
            <w:vAlign w:val="center"/>
          </w:tcPr>
          <w:p w14:paraId="3DCBAB07">
            <w:pPr>
              <w:pStyle w:val="18"/>
            </w:pPr>
            <w:r>
              <w:t>社会效益指标</w:t>
            </w:r>
          </w:p>
        </w:tc>
        <w:tc>
          <w:tcPr>
            <w:tcW w:w="2835" w:type="dxa"/>
            <w:vAlign w:val="center"/>
          </w:tcPr>
          <w:p w14:paraId="092ABC1A">
            <w:pPr>
              <w:pStyle w:val="18"/>
            </w:pPr>
            <w:r>
              <w:t>社会影响力</w:t>
            </w:r>
          </w:p>
        </w:tc>
        <w:tc>
          <w:tcPr>
            <w:tcW w:w="2835" w:type="dxa"/>
            <w:vAlign w:val="center"/>
          </w:tcPr>
          <w:p w14:paraId="559A785C">
            <w:pPr>
              <w:pStyle w:val="18"/>
            </w:pPr>
            <w:r>
              <w:t>社会影响力</w:t>
            </w:r>
          </w:p>
        </w:tc>
        <w:tc>
          <w:tcPr>
            <w:tcW w:w="2551" w:type="dxa"/>
            <w:vAlign w:val="center"/>
          </w:tcPr>
          <w:p w14:paraId="22BF4467">
            <w:pPr>
              <w:pStyle w:val="18"/>
            </w:pPr>
            <w:r>
              <w:t>提高</w:t>
            </w:r>
          </w:p>
        </w:tc>
        <w:tc>
          <w:tcPr>
            <w:tcW w:w="2268" w:type="dxa"/>
            <w:vAlign w:val="center"/>
          </w:tcPr>
          <w:p w14:paraId="75425390">
            <w:pPr>
              <w:pStyle w:val="18"/>
            </w:pPr>
            <w:r>
              <w:t>工作要求</w:t>
            </w:r>
          </w:p>
        </w:tc>
      </w:tr>
    </w:tbl>
    <w:p w14:paraId="19B6F579">
      <w:pPr>
        <w:sectPr>
          <w:pgSz w:w="16840" w:h="11900" w:orient="landscape"/>
          <w:pgMar w:top="1361" w:right="1020" w:bottom="1134" w:left="1020" w:header="720" w:footer="720" w:gutter="0"/>
          <w:cols w:space="720" w:num="1"/>
        </w:sectPr>
      </w:pPr>
    </w:p>
    <w:p w14:paraId="39E1D9B8">
      <w:pPr>
        <w:ind w:firstLine="560"/>
      </w:pPr>
      <w:r>
        <w:rPr>
          <w:rFonts w:ascii="方正仿宋_GBK" w:hAnsi="方正仿宋_GBK" w:eastAsia="方正仿宋_GBK" w:cs="方正仿宋_GBK"/>
          <w:b/>
          <w:color w:val="000000"/>
          <w:sz w:val="28"/>
        </w:rPr>
        <w:t>443、市头村中学省级直达生均公用经费保财教【2021】87号绩效目标表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EDAF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41431F">
            <w:pPr>
              <w:pStyle w:val="16"/>
            </w:pPr>
            <w:r>
              <w:t>绩效目标</w:t>
            </w:r>
          </w:p>
        </w:tc>
        <w:tc>
          <w:tcPr>
            <w:tcW w:w="12756" w:type="dxa"/>
            <w:tcBorders>
              <w:bottom w:val="single" w:color="FFFFFF" w:sz="6" w:space="0"/>
            </w:tcBorders>
            <w:vAlign w:val="center"/>
          </w:tcPr>
          <w:p w14:paraId="143551BA">
            <w:pPr>
              <w:pStyle w:val="18"/>
            </w:pPr>
            <w:r>
              <w:t>1.保障教育教学正常开展</w:t>
            </w:r>
          </w:p>
          <w:p w14:paraId="5AAC223E">
            <w:pPr>
              <w:pStyle w:val="18"/>
            </w:pPr>
            <w:r>
              <w:t>2.改善办学条件，优化教学环境</w:t>
            </w:r>
          </w:p>
        </w:tc>
      </w:tr>
    </w:tbl>
    <w:p w14:paraId="2CC2E62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AD3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03B14B">
            <w:pPr>
              <w:pStyle w:val="16"/>
            </w:pPr>
            <w:r>
              <w:t>一级指标</w:t>
            </w:r>
          </w:p>
        </w:tc>
        <w:tc>
          <w:tcPr>
            <w:tcW w:w="2268" w:type="dxa"/>
            <w:vAlign w:val="center"/>
          </w:tcPr>
          <w:p w14:paraId="176F76E9">
            <w:pPr>
              <w:pStyle w:val="16"/>
            </w:pPr>
            <w:r>
              <w:t>二级指标</w:t>
            </w:r>
          </w:p>
        </w:tc>
        <w:tc>
          <w:tcPr>
            <w:tcW w:w="2835" w:type="dxa"/>
            <w:vAlign w:val="center"/>
          </w:tcPr>
          <w:p w14:paraId="3DFD7DF5">
            <w:pPr>
              <w:pStyle w:val="16"/>
            </w:pPr>
            <w:r>
              <w:t>三级指标</w:t>
            </w:r>
          </w:p>
        </w:tc>
        <w:tc>
          <w:tcPr>
            <w:tcW w:w="2835" w:type="dxa"/>
            <w:vAlign w:val="center"/>
          </w:tcPr>
          <w:p w14:paraId="4CD2E2C2">
            <w:pPr>
              <w:pStyle w:val="16"/>
            </w:pPr>
            <w:r>
              <w:t>绩效指标描述</w:t>
            </w:r>
          </w:p>
        </w:tc>
        <w:tc>
          <w:tcPr>
            <w:tcW w:w="2551" w:type="dxa"/>
            <w:vAlign w:val="center"/>
          </w:tcPr>
          <w:p w14:paraId="0B9B5426">
            <w:pPr>
              <w:pStyle w:val="16"/>
            </w:pPr>
            <w:r>
              <w:t>指标值</w:t>
            </w:r>
          </w:p>
        </w:tc>
        <w:tc>
          <w:tcPr>
            <w:tcW w:w="2268" w:type="dxa"/>
            <w:vAlign w:val="center"/>
          </w:tcPr>
          <w:p w14:paraId="1DFF659C">
            <w:pPr>
              <w:pStyle w:val="16"/>
            </w:pPr>
            <w:r>
              <w:t>指标值确定依据</w:t>
            </w:r>
          </w:p>
        </w:tc>
      </w:tr>
      <w:tr w14:paraId="13A82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860B78">
            <w:pPr>
              <w:pStyle w:val="19"/>
            </w:pPr>
            <w:r>
              <w:t>产出指标</w:t>
            </w:r>
          </w:p>
        </w:tc>
        <w:tc>
          <w:tcPr>
            <w:tcW w:w="2268" w:type="dxa"/>
            <w:vAlign w:val="center"/>
          </w:tcPr>
          <w:p w14:paraId="360412F0">
            <w:pPr>
              <w:pStyle w:val="18"/>
            </w:pPr>
            <w:r>
              <w:t>成本指标</w:t>
            </w:r>
          </w:p>
        </w:tc>
        <w:tc>
          <w:tcPr>
            <w:tcW w:w="2835" w:type="dxa"/>
            <w:vAlign w:val="center"/>
          </w:tcPr>
          <w:p w14:paraId="675CD0FE">
            <w:pPr>
              <w:pStyle w:val="18"/>
            </w:pPr>
            <w:r>
              <w:t>生均公用经费标准</w:t>
            </w:r>
          </w:p>
        </w:tc>
        <w:tc>
          <w:tcPr>
            <w:tcW w:w="2835" w:type="dxa"/>
            <w:vAlign w:val="center"/>
          </w:tcPr>
          <w:p w14:paraId="6040BF9C">
            <w:pPr>
              <w:pStyle w:val="18"/>
            </w:pPr>
            <w:r>
              <w:t>义务教育初中生均标准</w:t>
            </w:r>
          </w:p>
        </w:tc>
        <w:tc>
          <w:tcPr>
            <w:tcW w:w="2551" w:type="dxa"/>
            <w:vAlign w:val="center"/>
          </w:tcPr>
          <w:p w14:paraId="03B106D6">
            <w:pPr>
              <w:pStyle w:val="18"/>
            </w:pPr>
            <w:r>
              <w:t>233元</w:t>
            </w:r>
          </w:p>
        </w:tc>
        <w:tc>
          <w:tcPr>
            <w:tcW w:w="2268" w:type="dxa"/>
            <w:vAlign w:val="center"/>
          </w:tcPr>
          <w:p w14:paraId="193AED45">
            <w:pPr>
              <w:pStyle w:val="18"/>
            </w:pPr>
            <w:r>
              <w:t>工作要求</w:t>
            </w:r>
          </w:p>
        </w:tc>
      </w:tr>
      <w:tr w14:paraId="59CD2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2ABCEC"/>
        </w:tc>
        <w:tc>
          <w:tcPr>
            <w:tcW w:w="2268" w:type="dxa"/>
            <w:vAlign w:val="center"/>
          </w:tcPr>
          <w:p w14:paraId="09FB6324">
            <w:pPr>
              <w:pStyle w:val="18"/>
            </w:pPr>
            <w:r>
              <w:t>数量指标</w:t>
            </w:r>
          </w:p>
        </w:tc>
        <w:tc>
          <w:tcPr>
            <w:tcW w:w="2835" w:type="dxa"/>
            <w:vAlign w:val="center"/>
          </w:tcPr>
          <w:p w14:paraId="0634484D">
            <w:pPr>
              <w:pStyle w:val="18"/>
            </w:pPr>
            <w:r>
              <w:t>学生数量</w:t>
            </w:r>
          </w:p>
        </w:tc>
        <w:tc>
          <w:tcPr>
            <w:tcW w:w="2835" w:type="dxa"/>
            <w:vAlign w:val="center"/>
          </w:tcPr>
          <w:p w14:paraId="0A303772">
            <w:pPr>
              <w:pStyle w:val="18"/>
            </w:pPr>
            <w:r>
              <w:t>学校学生人数</w:t>
            </w:r>
          </w:p>
        </w:tc>
        <w:tc>
          <w:tcPr>
            <w:tcW w:w="2551" w:type="dxa"/>
            <w:vAlign w:val="center"/>
          </w:tcPr>
          <w:p w14:paraId="5D934331">
            <w:pPr>
              <w:pStyle w:val="18"/>
            </w:pPr>
            <w:r>
              <w:t>1012人</w:t>
            </w:r>
          </w:p>
        </w:tc>
        <w:tc>
          <w:tcPr>
            <w:tcW w:w="2268" w:type="dxa"/>
            <w:vAlign w:val="center"/>
          </w:tcPr>
          <w:p w14:paraId="43842693">
            <w:pPr>
              <w:pStyle w:val="18"/>
            </w:pPr>
            <w:r>
              <w:t>工作要求</w:t>
            </w:r>
          </w:p>
        </w:tc>
      </w:tr>
      <w:tr w14:paraId="02458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2B4E99"/>
        </w:tc>
        <w:tc>
          <w:tcPr>
            <w:tcW w:w="2268" w:type="dxa"/>
            <w:vAlign w:val="center"/>
          </w:tcPr>
          <w:p w14:paraId="7C8CA14A">
            <w:pPr>
              <w:pStyle w:val="18"/>
            </w:pPr>
            <w:r>
              <w:t>质量指标</w:t>
            </w:r>
          </w:p>
        </w:tc>
        <w:tc>
          <w:tcPr>
            <w:tcW w:w="2835" w:type="dxa"/>
            <w:vAlign w:val="center"/>
          </w:tcPr>
          <w:p w14:paraId="03D526BA">
            <w:pPr>
              <w:pStyle w:val="18"/>
            </w:pPr>
            <w:r>
              <w:t>公用经费使用率</w:t>
            </w:r>
          </w:p>
        </w:tc>
        <w:tc>
          <w:tcPr>
            <w:tcW w:w="2835" w:type="dxa"/>
            <w:vAlign w:val="center"/>
          </w:tcPr>
          <w:p w14:paraId="2E130311">
            <w:pPr>
              <w:pStyle w:val="18"/>
            </w:pPr>
            <w:r>
              <w:t>改善办学条件，提高学校整体水平</w:t>
            </w:r>
          </w:p>
        </w:tc>
        <w:tc>
          <w:tcPr>
            <w:tcW w:w="2551" w:type="dxa"/>
            <w:vAlign w:val="center"/>
          </w:tcPr>
          <w:p w14:paraId="4415DFD5">
            <w:pPr>
              <w:pStyle w:val="18"/>
            </w:pPr>
            <w:r>
              <w:t>100%</w:t>
            </w:r>
          </w:p>
        </w:tc>
        <w:tc>
          <w:tcPr>
            <w:tcW w:w="2268" w:type="dxa"/>
            <w:vAlign w:val="center"/>
          </w:tcPr>
          <w:p w14:paraId="0DA5D4FE">
            <w:pPr>
              <w:pStyle w:val="18"/>
            </w:pPr>
            <w:r>
              <w:t>工作要求</w:t>
            </w:r>
          </w:p>
        </w:tc>
      </w:tr>
      <w:tr w14:paraId="6A671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F73AE7"/>
        </w:tc>
        <w:tc>
          <w:tcPr>
            <w:tcW w:w="2268" w:type="dxa"/>
            <w:vAlign w:val="center"/>
          </w:tcPr>
          <w:p w14:paraId="16A513E4">
            <w:pPr>
              <w:pStyle w:val="18"/>
            </w:pPr>
            <w:r>
              <w:t>时效指标</w:t>
            </w:r>
          </w:p>
        </w:tc>
        <w:tc>
          <w:tcPr>
            <w:tcW w:w="2835" w:type="dxa"/>
            <w:vAlign w:val="center"/>
          </w:tcPr>
          <w:p w14:paraId="47E9F44E">
            <w:pPr>
              <w:pStyle w:val="18"/>
            </w:pPr>
            <w:r>
              <w:t>经费使用时效</w:t>
            </w:r>
          </w:p>
        </w:tc>
        <w:tc>
          <w:tcPr>
            <w:tcW w:w="2835" w:type="dxa"/>
            <w:vAlign w:val="center"/>
          </w:tcPr>
          <w:p w14:paraId="67739D33">
            <w:pPr>
              <w:pStyle w:val="18"/>
            </w:pPr>
            <w:r>
              <w:t>生均公用经费使用时效</w:t>
            </w:r>
          </w:p>
        </w:tc>
        <w:tc>
          <w:tcPr>
            <w:tcW w:w="2551" w:type="dxa"/>
            <w:vAlign w:val="center"/>
          </w:tcPr>
          <w:p w14:paraId="2D0AA783">
            <w:pPr>
              <w:pStyle w:val="18"/>
            </w:pPr>
            <w:r>
              <w:t>本年度</w:t>
            </w:r>
          </w:p>
        </w:tc>
        <w:tc>
          <w:tcPr>
            <w:tcW w:w="2268" w:type="dxa"/>
            <w:vAlign w:val="center"/>
          </w:tcPr>
          <w:p w14:paraId="6CCB8C23">
            <w:pPr>
              <w:pStyle w:val="18"/>
            </w:pPr>
            <w:r>
              <w:t>工作要求</w:t>
            </w:r>
          </w:p>
        </w:tc>
      </w:tr>
      <w:tr w14:paraId="0E173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DE24F2">
            <w:pPr>
              <w:pStyle w:val="19"/>
            </w:pPr>
            <w:r>
              <w:t>效益指标</w:t>
            </w:r>
          </w:p>
        </w:tc>
        <w:tc>
          <w:tcPr>
            <w:tcW w:w="2268" w:type="dxa"/>
            <w:vAlign w:val="center"/>
          </w:tcPr>
          <w:p w14:paraId="77747016">
            <w:pPr>
              <w:pStyle w:val="18"/>
            </w:pPr>
            <w:r>
              <w:t>经济效益指标</w:t>
            </w:r>
          </w:p>
        </w:tc>
        <w:tc>
          <w:tcPr>
            <w:tcW w:w="2835" w:type="dxa"/>
            <w:vAlign w:val="center"/>
          </w:tcPr>
          <w:p w14:paraId="6918030F">
            <w:pPr>
              <w:pStyle w:val="18"/>
            </w:pPr>
            <w:r>
              <w:t>提升教育教学质量</w:t>
            </w:r>
          </w:p>
        </w:tc>
        <w:tc>
          <w:tcPr>
            <w:tcW w:w="2835" w:type="dxa"/>
            <w:vAlign w:val="center"/>
          </w:tcPr>
          <w:p w14:paraId="0BC350F2">
            <w:pPr>
              <w:pStyle w:val="18"/>
            </w:pPr>
            <w:r>
              <w:t>教育教学质量提升成度</w:t>
            </w:r>
          </w:p>
        </w:tc>
        <w:tc>
          <w:tcPr>
            <w:tcW w:w="2551" w:type="dxa"/>
            <w:vAlign w:val="center"/>
          </w:tcPr>
          <w:p w14:paraId="4597B316">
            <w:pPr>
              <w:pStyle w:val="18"/>
            </w:pPr>
            <w:r>
              <w:t>明显提升</w:t>
            </w:r>
          </w:p>
        </w:tc>
        <w:tc>
          <w:tcPr>
            <w:tcW w:w="2268" w:type="dxa"/>
            <w:vAlign w:val="center"/>
          </w:tcPr>
          <w:p w14:paraId="12EED812">
            <w:pPr>
              <w:pStyle w:val="18"/>
            </w:pPr>
            <w:r>
              <w:t>工作要求</w:t>
            </w:r>
          </w:p>
        </w:tc>
      </w:tr>
      <w:tr w14:paraId="25B56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9AB5C3"/>
        </w:tc>
        <w:tc>
          <w:tcPr>
            <w:tcW w:w="2268" w:type="dxa"/>
            <w:vAlign w:val="center"/>
          </w:tcPr>
          <w:p w14:paraId="3A418F37">
            <w:pPr>
              <w:pStyle w:val="18"/>
            </w:pPr>
            <w:r>
              <w:t>社会效益指标</w:t>
            </w:r>
          </w:p>
        </w:tc>
        <w:tc>
          <w:tcPr>
            <w:tcW w:w="2835" w:type="dxa"/>
            <w:vAlign w:val="center"/>
          </w:tcPr>
          <w:p w14:paraId="6C13228B">
            <w:pPr>
              <w:pStyle w:val="18"/>
            </w:pPr>
            <w:r>
              <w:t>社会影响力</w:t>
            </w:r>
          </w:p>
        </w:tc>
        <w:tc>
          <w:tcPr>
            <w:tcW w:w="2835" w:type="dxa"/>
            <w:vAlign w:val="center"/>
          </w:tcPr>
          <w:p w14:paraId="4BFCBC57">
            <w:pPr>
              <w:pStyle w:val="18"/>
            </w:pPr>
            <w:r>
              <w:t>社会影响力</w:t>
            </w:r>
          </w:p>
        </w:tc>
        <w:tc>
          <w:tcPr>
            <w:tcW w:w="2551" w:type="dxa"/>
            <w:vAlign w:val="center"/>
          </w:tcPr>
          <w:p w14:paraId="708120A7">
            <w:pPr>
              <w:pStyle w:val="18"/>
            </w:pPr>
            <w:r>
              <w:t>提高</w:t>
            </w:r>
          </w:p>
        </w:tc>
        <w:tc>
          <w:tcPr>
            <w:tcW w:w="2268" w:type="dxa"/>
            <w:vAlign w:val="center"/>
          </w:tcPr>
          <w:p w14:paraId="228203A2">
            <w:pPr>
              <w:pStyle w:val="18"/>
            </w:pPr>
            <w:r>
              <w:t>工作要求</w:t>
            </w:r>
          </w:p>
        </w:tc>
      </w:tr>
      <w:tr w14:paraId="66217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10888E">
            <w:pPr>
              <w:pStyle w:val="19"/>
            </w:pPr>
            <w:r>
              <w:t>满意度指标</w:t>
            </w:r>
          </w:p>
        </w:tc>
        <w:tc>
          <w:tcPr>
            <w:tcW w:w="2268" w:type="dxa"/>
            <w:vAlign w:val="center"/>
          </w:tcPr>
          <w:p w14:paraId="1DA9674A">
            <w:pPr>
              <w:pStyle w:val="18"/>
            </w:pPr>
            <w:r>
              <w:t>服务对象满意度指标</w:t>
            </w:r>
          </w:p>
        </w:tc>
        <w:tc>
          <w:tcPr>
            <w:tcW w:w="2835" w:type="dxa"/>
            <w:vAlign w:val="center"/>
          </w:tcPr>
          <w:p w14:paraId="7A8FDDBB">
            <w:pPr>
              <w:pStyle w:val="18"/>
            </w:pPr>
            <w:r>
              <w:t>师生满意度</w:t>
            </w:r>
          </w:p>
        </w:tc>
        <w:tc>
          <w:tcPr>
            <w:tcW w:w="2835" w:type="dxa"/>
            <w:vAlign w:val="center"/>
          </w:tcPr>
          <w:p w14:paraId="49CD0C8A">
            <w:pPr>
              <w:pStyle w:val="18"/>
            </w:pPr>
            <w:r>
              <w:t>师生满意度</w:t>
            </w:r>
          </w:p>
        </w:tc>
        <w:tc>
          <w:tcPr>
            <w:tcW w:w="2551" w:type="dxa"/>
            <w:vAlign w:val="center"/>
          </w:tcPr>
          <w:p w14:paraId="1A2D5527">
            <w:pPr>
              <w:pStyle w:val="18"/>
            </w:pPr>
            <w:r>
              <w:t>≥98%</w:t>
            </w:r>
          </w:p>
        </w:tc>
        <w:tc>
          <w:tcPr>
            <w:tcW w:w="2268" w:type="dxa"/>
            <w:vAlign w:val="center"/>
          </w:tcPr>
          <w:p w14:paraId="1164898E">
            <w:pPr>
              <w:pStyle w:val="18"/>
            </w:pPr>
            <w:r>
              <w:t>工作需要</w:t>
            </w:r>
          </w:p>
        </w:tc>
      </w:tr>
    </w:tbl>
    <w:p w14:paraId="7769CDE6">
      <w:pPr>
        <w:sectPr>
          <w:pgSz w:w="16840" w:h="11900" w:orient="landscape"/>
          <w:pgMar w:top="1361" w:right="1020" w:bottom="1134" w:left="1020" w:header="720" w:footer="720" w:gutter="0"/>
          <w:cols w:space="720" w:num="1"/>
        </w:sectPr>
      </w:pPr>
    </w:p>
    <w:p w14:paraId="1072E071">
      <w:pPr>
        <w:ind w:firstLine="560"/>
      </w:pPr>
      <w:r>
        <w:rPr>
          <w:rFonts w:ascii="方正仿宋_GBK" w:hAnsi="方正仿宋_GBK" w:eastAsia="方正仿宋_GBK" w:cs="方正仿宋_GBK"/>
          <w:b/>
          <w:color w:val="000000"/>
          <w:sz w:val="28"/>
        </w:rPr>
        <w:t>444、神星镇市头村中学中央直达困难学生资助（保财教【2021】70号）绩效目标表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0114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2D9DAE">
            <w:pPr>
              <w:pStyle w:val="16"/>
            </w:pPr>
            <w:r>
              <w:t>绩效目标</w:t>
            </w:r>
          </w:p>
        </w:tc>
        <w:tc>
          <w:tcPr>
            <w:tcW w:w="12756" w:type="dxa"/>
            <w:tcBorders>
              <w:bottom w:val="single" w:color="FFFFFF" w:sz="6" w:space="0"/>
            </w:tcBorders>
            <w:vAlign w:val="center"/>
          </w:tcPr>
          <w:p w14:paraId="4BF511BB">
            <w:pPr>
              <w:pStyle w:val="18"/>
            </w:pPr>
            <w:r>
              <w:t>1.大力发展义务教育、改善义务教育办学条件</w:t>
            </w:r>
          </w:p>
          <w:p w14:paraId="649FCED0">
            <w:pPr>
              <w:pStyle w:val="18"/>
            </w:pPr>
            <w:r>
              <w:t>2.建立健全义务教育贫困学生资助制度、确保贫困学生得到资助</w:t>
            </w:r>
          </w:p>
        </w:tc>
      </w:tr>
    </w:tbl>
    <w:p w14:paraId="585FA6F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F26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D8DC00">
            <w:pPr>
              <w:pStyle w:val="16"/>
            </w:pPr>
            <w:r>
              <w:t>一级指标</w:t>
            </w:r>
          </w:p>
        </w:tc>
        <w:tc>
          <w:tcPr>
            <w:tcW w:w="2268" w:type="dxa"/>
            <w:vAlign w:val="center"/>
          </w:tcPr>
          <w:p w14:paraId="419FDB56">
            <w:pPr>
              <w:pStyle w:val="16"/>
            </w:pPr>
            <w:r>
              <w:t>二级指标</w:t>
            </w:r>
          </w:p>
        </w:tc>
        <w:tc>
          <w:tcPr>
            <w:tcW w:w="2835" w:type="dxa"/>
            <w:vAlign w:val="center"/>
          </w:tcPr>
          <w:p w14:paraId="36CF649B">
            <w:pPr>
              <w:pStyle w:val="16"/>
            </w:pPr>
            <w:r>
              <w:t>三级指标</w:t>
            </w:r>
          </w:p>
        </w:tc>
        <w:tc>
          <w:tcPr>
            <w:tcW w:w="2835" w:type="dxa"/>
            <w:vAlign w:val="center"/>
          </w:tcPr>
          <w:p w14:paraId="0E26E697">
            <w:pPr>
              <w:pStyle w:val="16"/>
            </w:pPr>
            <w:r>
              <w:t>绩效指标描述</w:t>
            </w:r>
          </w:p>
        </w:tc>
        <w:tc>
          <w:tcPr>
            <w:tcW w:w="2551" w:type="dxa"/>
            <w:vAlign w:val="center"/>
          </w:tcPr>
          <w:p w14:paraId="150A89BB">
            <w:pPr>
              <w:pStyle w:val="16"/>
            </w:pPr>
            <w:r>
              <w:t>指标值</w:t>
            </w:r>
          </w:p>
        </w:tc>
        <w:tc>
          <w:tcPr>
            <w:tcW w:w="2268" w:type="dxa"/>
            <w:vAlign w:val="center"/>
          </w:tcPr>
          <w:p w14:paraId="25FDBF2B">
            <w:pPr>
              <w:pStyle w:val="16"/>
            </w:pPr>
            <w:r>
              <w:t>指标值确定依据</w:t>
            </w:r>
          </w:p>
        </w:tc>
      </w:tr>
      <w:tr w14:paraId="2429E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CDEED6">
            <w:pPr>
              <w:pStyle w:val="19"/>
            </w:pPr>
            <w:r>
              <w:t>产出指标</w:t>
            </w:r>
          </w:p>
        </w:tc>
        <w:tc>
          <w:tcPr>
            <w:tcW w:w="2268" w:type="dxa"/>
            <w:vAlign w:val="center"/>
          </w:tcPr>
          <w:p w14:paraId="2D2FB013">
            <w:pPr>
              <w:pStyle w:val="18"/>
            </w:pPr>
            <w:r>
              <w:t>数量指标</w:t>
            </w:r>
          </w:p>
        </w:tc>
        <w:tc>
          <w:tcPr>
            <w:tcW w:w="2835" w:type="dxa"/>
            <w:vAlign w:val="center"/>
          </w:tcPr>
          <w:p w14:paraId="6F6E03AB">
            <w:pPr>
              <w:pStyle w:val="18"/>
            </w:pPr>
            <w:r>
              <w:t>受资助人数</w:t>
            </w:r>
          </w:p>
        </w:tc>
        <w:tc>
          <w:tcPr>
            <w:tcW w:w="2835" w:type="dxa"/>
            <w:vAlign w:val="center"/>
          </w:tcPr>
          <w:p w14:paraId="55BFEC90">
            <w:pPr>
              <w:pStyle w:val="18"/>
            </w:pPr>
            <w:r>
              <w:t>本年度义务教育享受资助人数</w:t>
            </w:r>
          </w:p>
        </w:tc>
        <w:tc>
          <w:tcPr>
            <w:tcW w:w="2551" w:type="dxa"/>
            <w:vAlign w:val="center"/>
          </w:tcPr>
          <w:p w14:paraId="66C66251">
            <w:pPr>
              <w:pStyle w:val="18"/>
            </w:pPr>
            <w:r>
              <w:t>67人</w:t>
            </w:r>
          </w:p>
        </w:tc>
        <w:tc>
          <w:tcPr>
            <w:tcW w:w="2268" w:type="dxa"/>
            <w:vAlign w:val="center"/>
          </w:tcPr>
          <w:p w14:paraId="4DEE00D7">
            <w:pPr>
              <w:pStyle w:val="18"/>
            </w:pPr>
            <w:r>
              <w:t>工作需要</w:t>
            </w:r>
          </w:p>
        </w:tc>
      </w:tr>
      <w:tr w14:paraId="1BB34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33C8FB"/>
        </w:tc>
        <w:tc>
          <w:tcPr>
            <w:tcW w:w="2268" w:type="dxa"/>
            <w:vAlign w:val="center"/>
          </w:tcPr>
          <w:p w14:paraId="19BF4F48">
            <w:pPr>
              <w:pStyle w:val="18"/>
            </w:pPr>
            <w:r>
              <w:t>时效指标</w:t>
            </w:r>
          </w:p>
        </w:tc>
        <w:tc>
          <w:tcPr>
            <w:tcW w:w="2835" w:type="dxa"/>
            <w:vAlign w:val="center"/>
          </w:tcPr>
          <w:p w14:paraId="704A08F1">
            <w:pPr>
              <w:pStyle w:val="18"/>
            </w:pPr>
            <w:r>
              <w:t>助学金发放时间</w:t>
            </w:r>
          </w:p>
        </w:tc>
        <w:tc>
          <w:tcPr>
            <w:tcW w:w="2835" w:type="dxa"/>
            <w:vAlign w:val="center"/>
          </w:tcPr>
          <w:p w14:paraId="6BC8D0E5">
            <w:pPr>
              <w:pStyle w:val="18"/>
            </w:pPr>
            <w:r>
              <w:t>助学金发放时间</w:t>
            </w:r>
          </w:p>
        </w:tc>
        <w:tc>
          <w:tcPr>
            <w:tcW w:w="2551" w:type="dxa"/>
            <w:vAlign w:val="center"/>
          </w:tcPr>
          <w:p w14:paraId="07C329C6">
            <w:pPr>
              <w:pStyle w:val="18"/>
            </w:pPr>
            <w:r>
              <w:t>每年3月和10月底</w:t>
            </w:r>
          </w:p>
        </w:tc>
        <w:tc>
          <w:tcPr>
            <w:tcW w:w="2268" w:type="dxa"/>
            <w:vAlign w:val="center"/>
          </w:tcPr>
          <w:p w14:paraId="2C800E2F">
            <w:pPr>
              <w:pStyle w:val="18"/>
            </w:pPr>
            <w:r>
              <w:t>工作需要</w:t>
            </w:r>
          </w:p>
        </w:tc>
      </w:tr>
      <w:tr w14:paraId="4493F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C3584"/>
        </w:tc>
        <w:tc>
          <w:tcPr>
            <w:tcW w:w="2268" w:type="dxa"/>
            <w:vAlign w:val="center"/>
          </w:tcPr>
          <w:p w14:paraId="52DF2B04">
            <w:pPr>
              <w:pStyle w:val="18"/>
            </w:pPr>
            <w:r>
              <w:t>质量指标</w:t>
            </w:r>
          </w:p>
        </w:tc>
        <w:tc>
          <w:tcPr>
            <w:tcW w:w="2835" w:type="dxa"/>
            <w:vAlign w:val="center"/>
          </w:tcPr>
          <w:p w14:paraId="56308CD1">
            <w:pPr>
              <w:pStyle w:val="18"/>
            </w:pPr>
            <w:r>
              <w:t>发放率</w:t>
            </w:r>
          </w:p>
        </w:tc>
        <w:tc>
          <w:tcPr>
            <w:tcW w:w="2835" w:type="dxa"/>
            <w:vAlign w:val="center"/>
          </w:tcPr>
          <w:p w14:paraId="000B693D">
            <w:pPr>
              <w:pStyle w:val="18"/>
            </w:pPr>
            <w:r>
              <w:t>实际资助人数占应资助人数的比率</w:t>
            </w:r>
          </w:p>
        </w:tc>
        <w:tc>
          <w:tcPr>
            <w:tcW w:w="2551" w:type="dxa"/>
            <w:vAlign w:val="center"/>
          </w:tcPr>
          <w:p w14:paraId="731250E3">
            <w:pPr>
              <w:pStyle w:val="18"/>
            </w:pPr>
            <w:r>
              <w:t>100%</w:t>
            </w:r>
          </w:p>
        </w:tc>
        <w:tc>
          <w:tcPr>
            <w:tcW w:w="2268" w:type="dxa"/>
            <w:vAlign w:val="center"/>
          </w:tcPr>
          <w:p w14:paraId="2239BDA1">
            <w:pPr>
              <w:pStyle w:val="18"/>
            </w:pPr>
            <w:r>
              <w:t>工作需要</w:t>
            </w:r>
          </w:p>
        </w:tc>
      </w:tr>
      <w:tr w14:paraId="7EFBD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296D61"/>
        </w:tc>
        <w:tc>
          <w:tcPr>
            <w:tcW w:w="2268" w:type="dxa"/>
            <w:vAlign w:val="center"/>
          </w:tcPr>
          <w:p w14:paraId="13809932">
            <w:pPr>
              <w:pStyle w:val="18"/>
            </w:pPr>
            <w:r>
              <w:t>成本指标</w:t>
            </w:r>
          </w:p>
        </w:tc>
        <w:tc>
          <w:tcPr>
            <w:tcW w:w="2835" w:type="dxa"/>
            <w:vAlign w:val="center"/>
          </w:tcPr>
          <w:p w14:paraId="172D4C56">
            <w:pPr>
              <w:pStyle w:val="18"/>
            </w:pPr>
            <w:r>
              <w:t>初中发放标准</w:t>
            </w:r>
          </w:p>
        </w:tc>
        <w:tc>
          <w:tcPr>
            <w:tcW w:w="2835" w:type="dxa"/>
            <w:vAlign w:val="center"/>
          </w:tcPr>
          <w:p w14:paraId="11AFAE10">
            <w:pPr>
              <w:pStyle w:val="18"/>
            </w:pPr>
            <w:r>
              <w:t>本年度义务教育初中寄宿生享受资助人均标准</w:t>
            </w:r>
          </w:p>
        </w:tc>
        <w:tc>
          <w:tcPr>
            <w:tcW w:w="2551" w:type="dxa"/>
            <w:vAlign w:val="center"/>
          </w:tcPr>
          <w:p w14:paraId="6EDE9E0B">
            <w:pPr>
              <w:pStyle w:val="18"/>
            </w:pPr>
            <w:r>
              <w:t>1250元</w:t>
            </w:r>
          </w:p>
        </w:tc>
        <w:tc>
          <w:tcPr>
            <w:tcW w:w="2268" w:type="dxa"/>
            <w:vAlign w:val="center"/>
          </w:tcPr>
          <w:p w14:paraId="6386EA58">
            <w:pPr>
              <w:pStyle w:val="18"/>
            </w:pPr>
            <w:r>
              <w:t>工作需要</w:t>
            </w:r>
          </w:p>
        </w:tc>
      </w:tr>
      <w:tr w14:paraId="0C6B5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36A2D2">
            <w:pPr>
              <w:pStyle w:val="19"/>
            </w:pPr>
            <w:r>
              <w:t>效益指标</w:t>
            </w:r>
          </w:p>
        </w:tc>
        <w:tc>
          <w:tcPr>
            <w:tcW w:w="2268" w:type="dxa"/>
            <w:vAlign w:val="center"/>
          </w:tcPr>
          <w:p w14:paraId="0D2B932C">
            <w:pPr>
              <w:pStyle w:val="18"/>
            </w:pPr>
            <w:r>
              <w:t>经济效益指标</w:t>
            </w:r>
          </w:p>
        </w:tc>
        <w:tc>
          <w:tcPr>
            <w:tcW w:w="2835" w:type="dxa"/>
            <w:vAlign w:val="center"/>
          </w:tcPr>
          <w:p w14:paraId="0CB7D07E">
            <w:pPr>
              <w:pStyle w:val="18"/>
            </w:pPr>
            <w:r>
              <w:t>减轻困难学生家庭经济负担</w:t>
            </w:r>
          </w:p>
        </w:tc>
        <w:tc>
          <w:tcPr>
            <w:tcW w:w="2835" w:type="dxa"/>
            <w:vAlign w:val="center"/>
          </w:tcPr>
          <w:p w14:paraId="23AF45C6">
            <w:pPr>
              <w:pStyle w:val="18"/>
            </w:pPr>
            <w:r>
              <w:t>减轻困难学生家庭经济负担</w:t>
            </w:r>
          </w:p>
        </w:tc>
        <w:tc>
          <w:tcPr>
            <w:tcW w:w="2551" w:type="dxa"/>
            <w:vAlign w:val="center"/>
          </w:tcPr>
          <w:p w14:paraId="71DC653F">
            <w:pPr>
              <w:pStyle w:val="18"/>
            </w:pPr>
            <w:r>
              <w:t>1250元</w:t>
            </w:r>
          </w:p>
        </w:tc>
        <w:tc>
          <w:tcPr>
            <w:tcW w:w="2268" w:type="dxa"/>
            <w:vAlign w:val="center"/>
          </w:tcPr>
          <w:p w14:paraId="26BE626C">
            <w:pPr>
              <w:pStyle w:val="18"/>
            </w:pPr>
            <w:r>
              <w:t>工作需要</w:t>
            </w:r>
          </w:p>
        </w:tc>
      </w:tr>
      <w:tr w14:paraId="47E09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90217"/>
        </w:tc>
        <w:tc>
          <w:tcPr>
            <w:tcW w:w="2268" w:type="dxa"/>
            <w:vAlign w:val="center"/>
          </w:tcPr>
          <w:p w14:paraId="787CD655">
            <w:pPr>
              <w:pStyle w:val="18"/>
            </w:pPr>
            <w:r>
              <w:t>社会效益指标</w:t>
            </w:r>
          </w:p>
        </w:tc>
        <w:tc>
          <w:tcPr>
            <w:tcW w:w="2835" w:type="dxa"/>
            <w:vAlign w:val="center"/>
          </w:tcPr>
          <w:p w14:paraId="46A539DC">
            <w:pPr>
              <w:pStyle w:val="18"/>
            </w:pPr>
            <w:r>
              <w:t>社会稳定水平</w:t>
            </w:r>
          </w:p>
        </w:tc>
        <w:tc>
          <w:tcPr>
            <w:tcW w:w="2835" w:type="dxa"/>
            <w:vAlign w:val="center"/>
          </w:tcPr>
          <w:p w14:paraId="267C799A">
            <w:pPr>
              <w:pStyle w:val="18"/>
            </w:pPr>
            <w:r>
              <w:t>社会稳定水平</w:t>
            </w:r>
          </w:p>
        </w:tc>
        <w:tc>
          <w:tcPr>
            <w:tcW w:w="2551" w:type="dxa"/>
            <w:vAlign w:val="center"/>
          </w:tcPr>
          <w:p w14:paraId="7AFE6C5F">
            <w:pPr>
              <w:pStyle w:val="18"/>
            </w:pPr>
            <w:r>
              <w:t>提高</w:t>
            </w:r>
          </w:p>
        </w:tc>
        <w:tc>
          <w:tcPr>
            <w:tcW w:w="2268" w:type="dxa"/>
            <w:vAlign w:val="center"/>
          </w:tcPr>
          <w:p w14:paraId="3DE8F01D">
            <w:pPr>
              <w:pStyle w:val="18"/>
            </w:pPr>
            <w:r>
              <w:t>工作需要</w:t>
            </w:r>
          </w:p>
        </w:tc>
      </w:tr>
    </w:tbl>
    <w:p w14:paraId="4CD38FFE">
      <w:pPr>
        <w:sectPr>
          <w:pgSz w:w="16840" w:h="11900" w:orient="landscape"/>
          <w:pgMar w:top="1361" w:right="1020" w:bottom="1134" w:left="1020" w:header="720" w:footer="720" w:gutter="0"/>
          <w:cols w:space="720" w:num="1"/>
        </w:sectPr>
      </w:pPr>
    </w:p>
    <w:p w14:paraId="529B8F1F">
      <w:pPr>
        <w:ind w:firstLine="560"/>
      </w:pPr>
      <w:r>
        <w:rPr>
          <w:rFonts w:ascii="方正仿宋_GBK" w:hAnsi="方正仿宋_GBK" w:eastAsia="方正仿宋_GBK" w:cs="方正仿宋_GBK"/>
          <w:b/>
          <w:color w:val="000000"/>
          <w:sz w:val="28"/>
        </w:rPr>
        <w:t>445、神星镇市头村中学中央直达校舍地面硬化管网围墙（保财教【2021】70号绩效目标表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43E2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1FECF4">
            <w:pPr>
              <w:pStyle w:val="16"/>
            </w:pPr>
            <w:r>
              <w:t>绩效目标</w:t>
            </w:r>
          </w:p>
        </w:tc>
        <w:tc>
          <w:tcPr>
            <w:tcW w:w="12756" w:type="dxa"/>
            <w:tcBorders>
              <w:bottom w:val="single" w:color="FFFFFF" w:sz="6" w:space="0"/>
            </w:tcBorders>
            <w:vAlign w:val="center"/>
          </w:tcPr>
          <w:p w14:paraId="60879602">
            <w:pPr>
              <w:pStyle w:val="18"/>
            </w:pPr>
            <w:r>
              <w:t>1.进行校舍维修改造，改善办学条件，提高教育教学质量</w:t>
            </w:r>
          </w:p>
          <w:p w14:paraId="3C8DB1B5">
            <w:pPr>
              <w:pStyle w:val="18"/>
            </w:pPr>
            <w:r>
              <w:t>2.乡镇寄宿制学校办学条件进一步提升</w:t>
            </w:r>
          </w:p>
        </w:tc>
      </w:tr>
    </w:tbl>
    <w:p w14:paraId="2608F57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681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C693AF">
            <w:pPr>
              <w:pStyle w:val="16"/>
            </w:pPr>
            <w:r>
              <w:t>一级指标</w:t>
            </w:r>
          </w:p>
        </w:tc>
        <w:tc>
          <w:tcPr>
            <w:tcW w:w="2268" w:type="dxa"/>
            <w:vAlign w:val="center"/>
          </w:tcPr>
          <w:p w14:paraId="51DE9A59">
            <w:pPr>
              <w:pStyle w:val="16"/>
            </w:pPr>
            <w:r>
              <w:t>二级指标</w:t>
            </w:r>
          </w:p>
        </w:tc>
        <w:tc>
          <w:tcPr>
            <w:tcW w:w="2835" w:type="dxa"/>
            <w:vAlign w:val="center"/>
          </w:tcPr>
          <w:p w14:paraId="1DFCD3E9">
            <w:pPr>
              <w:pStyle w:val="16"/>
            </w:pPr>
            <w:r>
              <w:t>三级指标</w:t>
            </w:r>
          </w:p>
        </w:tc>
        <w:tc>
          <w:tcPr>
            <w:tcW w:w="2835" w:type="dxa"/>
            <w:vAlign w:val="center"/>
          </w:tcPr>
          <w:p w14:paraId="19A02327">
            <w:pPr>
              <w:pStyle w:val="16"/>
            </w:pPr>
            <w:r>
              <w:t>绩效指标描述</w:t>
            </w:r>
          </w:p>
        </w:tc>
        <w:tc>
          <w:tcPr>
            <w:tcW w:w="2551" w:type="dxa"/>
            <w:vAlign w:val="center"/>
          </w:tcPr>
          <w:p w14:paraId="4FCAD847">
            <w:pPr>
              <w:pStyle w:val="16"/>
            </w:pPr>
            <w:r>
              <w:t>指标值</w:t>
            </w:r>
          </w:p>
        </w:tc>
        <w:tc>
          <w:tcPr>
            <w:tcW w:w="2268" w:type="dxa"/>
            <w:vAlign w:val="center"/>
          </w:tcPr>
          <w:p w14:paraId="3C78FB9A">
            <w:pPr>
              <w:pStyle w:val="16"/>
            </w:pPr>
            <w:r>
              <w:t>指标值确定依据</w:t>
            </w:r>
          </w:p>
        </w:tc>
      </w:tr>
      <w:tr w14:paraId="55A3A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417AFF">
            <w:pPr>
              <w:pStyle w:val="19"/>
            </w:pPr>
            <w:r>
              <w:t>产出指标</w:t>
            </w:r>
          </w:p>
        </w:tc>
        <w:tc>
          <w:tcPr>
            <w:tcW w:w="2268" w:type="dxa"/>
            <w:vAlign w:val="center"/>
          </w:tcPr>
          <w:p w14:paraId="0AA03F50">
            <w:pPr>
              <w:pStyle w:val="18"/>
            </w:pPr>
            <w:r>
              <w:t>数量指标</w:t>
            </w:r>
          </w:p>
        </w:tc>
        <w:tc>
          <w:tcPr>
            <w:tcW w:w="2835" w:type="dxa"/>
            <w:vAlign w:val="center"/>
          </w:tcPr>
          <w:p w14:paraId="3D624A91">
            <w:pPr>
              <w:pStyle w:val="18"/>
            </w:pPr>
            <w:r>
              <w:t>56人以上大班额比例</w:t>
            </w:r>
          </w:p>
        </w:tc>
        <w:tc>
          <w:tcPr>
            <w:tcW w:w="2835" w:type="dxa"/>
            <w:vAlign w:val="center"/>
          </w:tcPr>
          <w:p w14:paraId="1FFE6E73">
            <w:pPr>
              <w:pStyle w:val="18"/>
            </w:pPr>
            <w:r>
              <w:t>全区56人以上的班级占总数的比例</w:t>
            </w:r>
          </w:p>
        </w:tc>
        <w:tc>
          <w:tcPr>
            <w:tcW w:w="2551" w:type="dxa"/>
            <w:vAlign w:val="center"/>
          </w:tcPr>
          <w:p w14:paraId="2BE3AE9F">
            <w:pPr>
              <w:pStyle w:val="18"/>
            </w:pPr>
            <w:r>
              <w:t>≤3%</w:t>
            </w:r>
          </w:p>
        </w:tc>
        <w:tc>
          <w:tcPr>
            <w:tcW w:w="2268" w:type="dxa"/>
            <w:vAlign w:val="center"/>
          </w:tcPr>
          <w:p w14:paraId="4611BA3D">
            <w:pPr>
              <w:pStyle w:val="18"/>
            </w:pPr>
            <w:r>
              <w:t>工作需要</w:t>
            </w:r>
          </w:p>
        </w:tc>
      </w:tr>
      <w:tr w14:paraId="011CF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217442"/>
        </w:tc>
        <w:tc>
          <w:tcPr>
            <w:tcW w:w="2268" w:type="dxa"/>
            <w:vAlign w:val="center"/>
          </w:tcPr>
          <w:p w14:paraId="489DC1B9">
            <w:pPr>
              <w:pStyle w:val="18"/>
            </w:pPr>
            <w:r>
              <w:t>质量指标</w:t>
            </w:r>
          </w:p>
        </w:tc>
        <w:tc>
          <w:tcPr>
            <w:tcW w:w="2835" w:type="dxa"/>
            <w:vAlign w:val="center"/>
          </w:tcPr>
          <w:p w14:paraId="18479CFC">
            <w:pPr>
              <w:pStyle w:val="18"/>
            </w:pPr>
            <w:r>
              <w:t>新建、改扩建工程验收合格率</w:t>
            </w:r>
          </w:p>
        </w:tc>
        <w:tc>
          <w:tcPr>
            <w:tcW w:w="2835" w:type="dxa"/>
            <w:vAlign w:val="center"/>
          </w:tcPr>
          <w:p w14:paraId="5EF7B15B">
            <w:pPr>
              <w:pStyle w:val="18"/>
            </w:pPr>
            <w:r>
              <w:t>新建、改扩建工程验收合格数量与新建、改扩建工程数量之比</w:t>
            </w:r>
          </w:p>
        </w:tc>
        <w:tc>
          <w:tcPr>
            <w:tcW w:w="2551" w:type="dxa"/>
            <w:vAlign w:val="center"/>
          </w:tcPr>
          <w:p w14:paraId="585EC677">
            <w:pPr>
              <w:pStyle w:val="18"/>
            </w:pPr>
            <w:r>
              <w:t>≥95%</w:t>
            </w:r>
          </w:p>
        </w:tc>
        <w:tc>
          <w:tcPr>
            <w:tcW w:w="2268" w:type="dxa"/>
            <w:vAlign w:val="center"/>
          </w:tcPr>
          <w:p w14:paraId="7DCAB4C1">
            <w:pPr>
              <w:pStyle w:val="18"/>
            </w:pPr>
            <w:r>
              <w:t>工作需要</w:t>
            </w:r>
          </w:p>
        </w:tc>
      </w:tr>
      <w:tr w14:paraId="79AA3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D858D"/>
        </w:tc>
        <w:tc>
          <w:tcPr>
            <w:tcW w:w="2268" w:type="dxa"/>
            <w:vAlign w:val="center"/>
          </w:tcPr>
          <w:p w14:paraId="428725CE">
            <w:pPr>
              <w:pStyle w:val="18"/>
            </w:pPr>
            <w:r>
              <w:t>时效指标</w:t>
            </w:r>
          </w:p>
        </w:tc>
        <w:tc>
          <w:tcPr>
            <w:tcW w:w="2835" w:type="dxa"/>
            <w:vAlign w:val="center"/>
          </w:tcPr>
          <w:p w14:paraId="04D45329">
            <w:pPr>
              <w:pStyle w:val="18"/>
            </w:pPr>
            <w:r>
              <w:t>工程竣工时间</w:t>
            </w:r>
          </w:p>
        </w:tc>
        <w:tc>
          <w:tcPr>
            <w:tcW w:w="2835" w:type="dxa"/>
            <w:vAlign w:val="center"/>
          </w:tcPr>
          <w:p w14:paraId="2502CC42">
            <w:pPr>
              <w:pStyle w:val="18"/>
            </w:pPr>
            <w:r>
              <w:t>农村义务教育学校项目竣工时间</w:t>
            </w:r>
          </w:p>
        </w:tc>
        <w:tc>
          <w:tcPr>
            <w:tcW w:w="2551" w:type="dxa"/>
            <w:vAlign w:val="center"/>
          </w:tcPr>
          <w:p w14:paraId="5E5F6967">
            <w:pPr>
              <w:pStyle w:val="18"/>
            </w:pPr>
            <w:r>
              <w:t>年底前</w:t>
            </w:r>
          </w:p>
        </w:tc>
        <w:tc>
          <w:tcPr>
            <w:tcW w:w="2268" w:type="dxa"/>
            <w:vAlign w:val="center"/>
          </w:tcPr>
          <w:p w14:paraId="3BA49B6E">
            <w:pPr>
              <w:pStyle w:val="18"/>
            </w:pPr>
            <w:r>
              <w:t>工作需要</w:t>
            </w:r>
          </w:p>
        </w:tc>
      </w:tr>
      <w:tr w14:paraId="17287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4C9B17"/>
        </w:tc>
        <w:tc>
          <w:tcPr>
            <w:tcW w:w="2268" w:type="dxa"/>
            <w:vAlign w:val="center"/>
          </w:tcPr>
          <w:p w14:paraId="4E642D93">
            <w:pPr>
              <w:pStyle w:val="18"/>
            </w:pPr>
            <w:r>
              <w:t>成本指标</w:t>
            </w:r>
          </w:p>
        </w:tc>
        <w:tc>
          <w:tcPr>
            <w:tcW w:w="2835" w:type="dxa"/>
            <w:vAlign w:val="center"/>
          </w:tcPr>
          <w:p w14:paraId="4BE26E65">
            <w:pPr>
              <w:pStyle w:val="18"/>
            </w:pPr>
            <w:r>
              <w:t>设施设备采购成本</w:t>
            </w:r>
          </w:p>
        </w:tc>
        <w:tc>
          <w:tcPr>
            <w:tcW w:w="2835" w:type="dxa"/>
            <w:vAlign w:val="center"/>
          </w:tcPr>
          <w:p w14:paraId="5AA9376F">
            <w:pPr>
              <w:pStyle w:val="18"/>
            </w:pPr>
            <w:r>
              <w:t>实行政府集中采购</w:t>
            </w:r>
          </w:p>
        </w:tc>
        <w:tc>
          <w:tcPr>
            <w:tcW w:w="2551" w:type="dxa"/>
            <w:vAlign w:val="center"/>
          </w:tcPr>
          <w:p w14:paraId="0C1A395B">
            <w:pPr>
              <w:pStyle w:val="18"/>
            </w:pPr>
            <w:r>
              <w:t>应低于市场零售价格</w:t>
            </w:r>
          </w:p>
        </w:tc>
        <w:tc>
          <w:tcPr>
            <w:tcW w:w="2268" w:type="dxa"/>
            <w:vAlign w:val="center"/>
          </w:tcPr>
          <w:p w14:paraId="4CDFB091">
            <w:pPr>
              <w:pStyle w:val="18"/>
            </w:pPr>
            <w:r>
              <w:t>工作需要</w:t>
            </w:r>
          </w:p>
        </w:tc>
      </w:tr>
      <w:tr w14:paraId="2B3D6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91C961">
            <w:pPr>
              <w:pStyle w:val="19"/>
            </w:pPr>
            <w:r>
              <w:t>效益指标</w:t>
            </w:r>
          </w:p>
        </w:tc>
        <w:tc>
          <w:tcPr>
            <w:tcW w:w="2268" w:type="dxa"/>
            <w:vAlign w:val="center"/>
          </w:tcPr>
          <w:p w14:paraId="3E1A0413">
            <w:pPr>
              <w:pStyle w:val="18"/>
            </w:pPr>
            <w:r>
              <w:t>社会效益指标</w:t>
            </w:r>
          </w:p>
        </w:tc>
        <w:tc>
          <w:tcPr>
            <w:tcW w:w="2835" w:type="dxa"/>
            <w:vAlign w:val="center"/>
          </w:tcPr>
          <w:p w14:paraId="42DB8C52">
            <w:pPr>
              <w:pStyle w:val="18"/>
            </w:pPr>
            <w:r>
              <w:t>九年义务教育巩固率</w:t>
            </w:r>
          </w:p>
        </w:tc>
        <w:tc>
          <w:tcPr>
            <w:tcW w:w="2835" w:type="dxa"/>
            <w:vAlign w:val="center"/>
          </w:tcPr>
          <w:p w14:paraId="52AB9DCD">
            <w:pPr>
              <w:pStyle w:val="18"/>
            </w:pPr>
            <w:r>
              <w:t>入学人数与毕业人数的百分比</w:t>
            </w:r>
          </w:p>
        </w:tc>
        <w:tc>
          <w:tcPr>
            <w:tcW w:w="2551" w:type="dxa"/>
            <w:vAlign w:val="center"/>
          </w:tcPr>
          <w:p w14:paraId="6B088897">
            <w:pPr>
              <w:pStyle w:val="18"/>
            </w:pPr>
            <w:r>
              <w:t>≥97%</w:t>
            </w:r>
          </w:p>
        </w:tc>
        <w:tc>
          <w:tcPr>
            <w:tcW w:w="2268" w:type="dxa"/>
            <w:vAlign w:val="center"/>
          </w:tcPr>
          <w:p w14:paraId="58202D61">
            <w:pPr>
              <w:pStyle w:val="18"/>
            </w:pPr>
            <w:r>
              <w:t>工作需要</w:t>
            </w:r>
          </w:p>
        </w:tc>
      </w:tr>
      <w:tr w14:paraId="025E6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D8CD9C"/>
        </w:tc>
        <w:tc>
          <w:tcPr>
            <w:tcW w:w="2268" w:type="dxa"/>
            <w:vAlign w:val="center"/>
          </w:tcPr>
          <w:p w14:paraId="74B8AD33">
            <w:pPr>
              <w:pStyle w:val="18"/>
            </w:pPr>
            <w:r>
              <w:t>经济效益指标</w:t>
            </w:r>
          </w:p>
        </w:tc>
        <w:tc>
          <w:tcPr>
            <w:tcW w:w="2835" w:type="dxa"/>
            <w:vAlign w:val="center"/>
          </w:tcPr>
          <w:p w14:paraId="385B7EE5">
            <w:pPr>
              <w:pStyle w:val="18"/>
            </w:pPr>
            <w:r>
              <w:t>教育教学质量</w:t>
            </w:r>
          </w:p>
        </w:tc>
        <w:tc>
          <w:tcPr>
            <w:tcW w:w="2835" w:type="dxa"/>
            <w:vAlign w:val="center"/>
          </w:tcPr>
          <w:p w14:paraId="53595B88">
            <w:pPr>
              <w:pStyle w:val="18"/>
            </w:pPr>
            <w:r>
              <w:t>教育教学质量逐步提高</w:t>
            </w:r>
          </w:p>
        </w:tc>
        <w:tc>
          <w:tcPr>
            <w:tcW w:w="2551" w:type="dxa"/>
            <w:vAlign w:val="center"/>
          </w:tcPr>
          <w:p w14:paraId="0622E7B7">
            <w:pPr>
              <w:pStyle w:val="18"/>
            </w:pPr>
            <w:r>
              <w:t>明显</w:t>
            </w:r>
          </w:p>
        </w:tc>
        <w:tc>
          <w:tcPr>
            <w:tcW w:w="2268" w:type="dxa"/>
            <w:vAlign w:val="center"/>
          </w:tcPr>
          <w:p w14:paraId="5461A117">
            <w:pPr>
              <w:pStyle w:val="18"/>
            </w:pPr>
            <w:r>
              <w:t>工作需要</w:t>
            </w:r>
          </w:p>
        </w:tc>
      </w:tr>
    </w:tbl>
    <w:p w14:paraId="27237585">
      <w:pPr>
        <w:sectPr>
          <w:pgSz w:w="16840" w:h="11900" w:orient="landscape"/>
          <w:pgMar w:top="1361" w:right="1020" w:bottom="1134" w:left="1020" w:header="720" w:footer="720" w:gutter="0"/>
          <w:cols w:space="720" w:num="1"/>
        </w:sectPr>
      </w:pPr>
    </w:p>
    <w:p w14:paraId="6869DE3C">
      <w:pPr>
        <w:ind w:firstLine="560"/>
      </w:pPr>
      <w:r>
        <w:rPr>
          <w:rFonts w:ascii="方正仿宋_GBK" w:hAnsi="方正仿宋_GBK" w:eastAsia="方正仿宋_GBK" w:cs="方正仿宋_GBK"/>
          <w:b/>
          <w:color w:val="000000"/>
          <w:sz w:val="28"/>
        </w:rPr>
        <w:t>446、市头村中学省级直达困难学生资助金保财教【2021】87号绩效目标表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0829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92A5CA">
            <w:pPr>
              <w:pStyle w:val="16"/>
            </w:pPr>
            <w:r>
              <w:t>绩效目标</w:t>
            </w:r>
          </w:p>
        </w:tc>
        <w:tc>
          <w:tcPr>
            <w:tcW w:w="12756" w:type="dxa"/>
            <w:tcBorders>
              <w:bottom w:val="single" w:color="FFFFFF" w:sz="6" w:space="0"/>
            </w:tcBorders>
            <w:vAlign w:val="center"/>
          </w:tcPr>
          <w:p w14:paraId="2C032783">
            <w:pPr>
              <w:pStyle w:val="18"/>
            </w:pPr>
            <w:r>
              <w:t>1.大力发展义务教育、改善义务教育办学条件</w:t>
            </w:r>
          </w:p>
          <w:p w14:paraId="04A71CFF">
            <w:pPr>
              <w:pStyle w:val="18"/>
            </w:pPr>
            <w:r>
              <w:t>2.建立健全义务教育贫困学生资助制度、确保贫困学生得到资助</w:t>
            </w:r>
          </w:p>
        </w:tc>
      </w:tr>
    </w:tbl>
    <w:p w14:paraId="2CCAF35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C1F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F5D76D">
            <w:pPr>
              <w:pStyle w:val="16"/>
            </w:pPr>
            <w:r>
              <w:t>一级指标</w:t>
            </w:r>
          </w:p>
        </w:tc>
        <w:tc>
          <w:tcPr>
            <w:tcW w:w="2268" w:type="dxa"/>
            <w:vAlign w:val="center"/>
          </w:tcPr>
          <w:p w14:paraId="5C2ABA67">
            <w:pPr>
              <w:pStyle w:val="16"/>
            </w:pPr>
            <w:r>
              <w:t>二级指标</w:t>
            </w:r>
          </w:p>
        </w:tc>
        <w:tc>
          <w:tcPr>
            <w:tcW w:w="2835" w:type="dxa"/>
            <w:vAlign w:val="center"/>
          </w:tcPr>
          <w:p w14:paraId="0C9B2A5D">
            <w:pPr>
              <w:pStyle w:val="16"/>
            </w:pPr>
            <w:r>
              <w:t>三级指标</w:t>
            </w:r>
          </w:p>
        </w:tc>
        <w:tc>
          <w:tcPr>
            <w:tcW w:w="2835" w:type="dxa"/>
            <w:vAlign w:val="center"/>
          </w:tcPr>
          <w:p w14:paraId="0F8D1527">
            <w:pPr>
              <w:pStyle w:val="16"/>
            </w:pPr>
            <w:r>
              <w:t>绩效指标描述</w:t>
            </w:r>
          </w:p>
        </w:tc>
        <w:tc>
          <w:tcPr>
            <w:tcW w:w="2551" w:type="dxa"/>
            <w:vAlign w:val="center"/>
          </w:tcPr>
          <w:p w14:paraId="31AA30A2">
            <w:pPr>
              <w:pStyle w:val="16"/>
            </w:pPr>
            <w:r>
              <w:t>指标值</w:t>
            </w:r>
          </w:p>
        </w:tc>
        <w:tc>
          <w:tcPr>
            <w:tcW w:w="2268" w:type="dxa"/>
            <w:vAlign w:val="center"/>
          </w:tcPr>
          <w:p w14:paraId="4DD69761">
            <w:pPr>
              <w:pStyle w:val="16"/>
            </w:pPr>
            <w:r>
              <w:t>指标值确定依据</w:t>
            </w:r>
          </w:p>
        </w:tc>
      </w:tr>
      <w:tr w14:paraId="565E6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2C1B86">
            <w:pPr>
              <w:pStyle w:val="19"/>
            </w:pPr>
            <w:r>
              <w:t>产出指标</w:t>
            </w:r>
          </w:p>
        </w:tc>
        <w:tc>
          <w:tcPr>
            <w:tcW w:w="2268" w:type="dxa"/>
            <w:vAlign w:val="center"/>
          </w:tcPr>
          <w:p w14:paraId="19E57D20">
            <w:pPr>
              <w:pStyle w:val="18"/>
            </w:pPr>
            <w:r>
              <w:t>数量指标</w:t>
            </w:r>
          </w:p>
        </w:tc>
        <w:tc>
          <w:tcPr>
            <w:tcW w:w="2835" w:type="dxa"/>
            <w:vAlign w:val="center"/>
          </w:tcPr>
          <w:p w14:paraId="39312393">
            <w:pPr>
              <w:pStyle w:val="18"/>
            </w:pPr>
            <w:r>
              <w:t>受资助人数</w:t>
            </w:r>
          </w:p>
        </w:tc>
        <w:tc>
          <w:tcPr>
            <w:tcW w:w="2835" w:type="dxa"/>
            <w:vAlign w:val="center"/>
          </w:tcPr>
          <w:p w14:paraId="0E27F653">
            <w:pPr>
              <w:pStyle w:val="18"/>
            </w:pPr>
            <w:r>
              <w:t>本年度义务教育享受资助人数</w:t>
            </w:r>
          </w:p>
        </w:tc>
        <w:tc>
          <w:tcPr>
            <w:tcW w:w="2551" w:type="dxa"/>
            <w:vAlign w:val="center"/>
          </w:tcPr>
          <w:p w14:paraId="43DAC4B2">
            <w:pPr>
              <w:pStyle w:val="18"/>
            </w:pPr>
            <w:r>
              <w:t>67人</w:t>
            </w:r>
          </w:p>
        </w:tc>
        <w:tc>
          <w:tcPr>
            <w:tcW w:w="2268" w:type="dxa"/>
            <w:vAlign w:val="center"/>
          </w:tcPr>
          <w:p w14:paraId="6D9E0F81">
            <w:pPr>
              <w:pStyle w:val="18"/>
            </w:pPr>
            <w:r>
              <w:t>工作需要</w:t>
            </w:r>
          </w:p>
        </w:tc>
      </w:tr>
      <w:tr w14:paraId="76A91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A2B76"/>
        </w:tc>
        <w:tc>
          <w:tcPr>
            <w:tcW w:w="2268" w:type="dxa"/>
            <w:vAlign w:val="center"/>
          </w:tcPr>
          <w:p w14:paraId="23C1D516">
            <w:pPr>
              <w:pStyle w:val="18"/>
            </w:pPr>
            <w:r>
              <w:t>时效指标</w:t>
            </w:r>
          </w:p>
        </w:tc>
        <w:tc>
          <w:tcPr>
            <w:tcW w:w="2835" w:type="dxa"/>
            <w:vAlign w:val="center"/>
          </w:tcPr>
          <w:p w14:paraId="05922F80">
            <w:pPr>
              <w:pStyle w:val="18"/>
            </w:pPr>
            <w:r>
              <w:t>助学金发放时间</w:t>
            </w:r>
          </w:p>
        </w:tc>
        <w:tc>
          <w:tcPr>
            <w:tcW w:w="2835" w:type="dxa"/>
            <w:vAlign w:val="center"/>
          </w:tcPr>
          <w:p w14:paraId="43203569">
            <w:pPr>
              <w:pStyle w:val="18"/>
            </w:pPr>
            <w:r>
              <w:t>助学金发放时间</w:t>
            </w:r>
          </w:p>
        </w:tc>
        <w:tc>
          <w:tcPr>
            <w:tcW w:w="2551" w:type="dxa"/>
            <w:vAlign w:val="center"/>
          </w:tcPr>
          <w:p w14:paraId="1C314F71">
            <w:pPr>
              <w:pStyle w:val="18"/>
            </w:pPr>
            <w:r>
              <w:t>每年3月和10月底</w:t>
            </w:r>
          </w:p>
        </w:tc>
        <w:tc>
          <w:tcPr>
            <w:tcW w:w="2268" w:type="dxa"/>
            <w:vAlign w:val="center"/>
          </w:tcPr>
          <w:p w14:paraId="6D521A3D">
            <w:pPr>
              <w:pStyle w:val="18"/>
            </w:pPr>
            <w:r>
              <w:t>工作需要</w:t>
            </w:r>
          </w:p>
        </w:tc>
      </w:tr>
      <w:tr w14:paraId="320A1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09CC1"/>
        </w:tc>
        <w:tc>
          <w:tcPr>
            <w:tcW w:w="2268" w:type="dxa"/>
            <w:vAlign w:val="center"/>
          </w:tcPr>
          <w:p w14:paraId="546FE36B">
            <w:pPr>
              <w:pStyle w:val="18"/>
            </w:pPr>
            <w:r>
              <w:t>质量指标</w:t>
            </w:r>
          </w:p>
        </w:tc>
        <w:tc>
          <w:tcPr>
            <w:tcW w:w="2835" w:type="dxa"/>
            <w:vAlign w:val="center"/>
          </w:tcPr>
          <w:p w14:paraId="472FB5C7">
            <w:pPr>
              <w:pStyle w:val="18"/>
            </w:pPr>
            <w:r>
              <w:t>发放率</w:t>
            </w:r>
          </w:p>
        </w:tc>
        <w:tc>
          <w:tcPr>
            <w:tcW w:w="2835" w:type="dxa"/>
            <w:vAlign w:val="center"/>
          </w:tcPr>
          <w:p w14:paraId="08420A2B">
            <w:pPr>
              <w:pStyle w:val="18"/>
            </w:pPr>
            <w:r>
              <w:t>实际资助人数占应资助人数的比率</w:t>
            </w:r>
          </w:p>
        </w:tc>
        <w:tc>
          <w:tcPr>
            <w:tcW w:w="2551" w:type="dxa"/>
            <w:vAlign w:val="center"/>
          </w:tcPr>
          <w:p w14:paraId="6DE810BE">
            <w:pPr>
              <w:pStyle w:val="18"/>
            </w:pPr>
            <w:r>
              <w:t>100%</w:t>
            </w:r>
          </w:p>
        </w:tc>
        <w:tc>
          <w:tcPr>
            <w:tcW w:w="2268" w:type="dxa"/>
            <w:vAlign w:val="center"/>
          </w:tcPr>
          <w:p w14:paraId="607905F8">
            <w:pPr>
              <w:pStyle w:val="18"/>
            </w:pPr>
            <w:r>
              <w:t>工作需要</w:t>
            </w:r>
          </w:p>
        </w:tc>
      </w:tr>
      <w:tr w14:paraId="3161A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915164"/>
        </w:tc>
        <w:tc>
          <w:tcPr>
            <w:tcW w:w="2268" w:type="dxa"/>
            <w:vAlign w:val="center"/>
          </w:tcPr>
          <w:p w14:paraId="6248F461">
            <w:pPr>
              <w:pStyle w:val="18"/>
            </w:pPr>
            <w:r>
              <w:t>成本指标</w:t>
            </w:r>
          </w:p>
        </w:tc>
        <w:tc>
          <w:tcPr>
            <w:tcW w:w="2835" w:type="dxa"/>
            <w:vAlign w:val="center"/>
          </w:tcPr>
          <w:p w14:paraId="6C0AFDBF">
            <w:pPr>
              <w:pStyle w:val="18"/>
            </w:pPr>
            <w:r>
              <w:t>初中发放标准</w:t>
            </w:r>
          </w:p>
        </w:tc>
        <w:tc>
          <w:tcPr>
            <w:tcW w:w="2835" w:type="dxa"/>
            <w:vAlign w:val="center"/>
          </w:tcPr>
          <w:p w14:paraId="1F21703F">
            <w:pPr>
              <w:pStyle w:val="18"/>
            </w:pPr>
            <w:r>
              <w:t>本年度义务教育初中寄宿生享受资助人均标准</w:t>
            </w:r>
          </w:p>
        </w:tc>
        <w:tc>
          <w:tcPr>
            <w:tcW w:w="2551" w:type="dxa"/>
            <w:vAlign w:val="center"/>
          </w:tcPr>
          <w:p w14:paraId="4BD5A110">
            <w:pPr>
              <w:pStyle w:val="18"/>
            </w:pPr>
            <w:r>
              <w:t>264元</w:t>
            </w:r>
          </w:p>
        </w:tc>
        <w:tc>
          <w:tcPr>
            <w:tcW w:w="2268" w:type="dxa"/>
            <w:vAlign w:val="center"/>
          </w:tcPr>
          <w:p w14:paraId="16F0708F">
            <w:pPr>
              <w:pStyle w:val="18"/>
            </w:pPr>
            <w:r>
              <w:t>工作需要</w:t>
            </w:r>
          </w:p>
        </w:tc>
      </w:tr>
      <w:tr w14:paraId="49AC3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E617B5">
            <w:pPr>
              <w:pStyle w:val="19"/>
            </w:pPr>
            <w:r>
              <w:t>效益指标</w:t>
            </w:r>
          </w:p>
        </w:tc>
        <w:tc>
          <w:tcPr>
            <w:tcW w:w="2268" w:type="dxa"/>
            <w:vAlign w:val="center"/>
          </w:tcPr>
          <w:p w14:paraId="0ECDDCAE">
            <w:pPr>
              <w:pStyle w:val="18"/>
            </w:pPr>
            <w:r>
              <w:t>经济效益指标</w:t>
            </w:r>
          </w:p>
        </w:tc>
        <w:tc>
          <w:tcPr>
            <w:tcW w:w="2835" w:type="dxa"/>
            <w:vAlign w:val="center"/>
          </w:tcPr>
          <w:p w14:paraId="67C35661">
            <w:pPr>
              <w:pStyle w:val="18"/>
            </w:pPr>
            <w:r>
              <w:t>减轻困难学生家庭经济负担</w:t>
            </w:r>
          </w:p>
        </w:tc>
        <w:tc>
          <w:tcPr>
            <w:tcW w:w="2835" w:type="dxa"/>
            <w:vAlign w:val="center"/>
          </w:tcPr>
          <w:p w14:paraId="74EE762E">
            <w:pPr>
              <w:pStyle w:val="18"/>
            </w:pPr>
            <w:r>
              <w:t>减轻困难学生家庭经济负担</w:t>
            </w:r>
          </w:p>
        </w:tc>
        <w:tc>
          <w:tcPr>
            <w:tcW w:w="2551" w:type="dxa"/>
            <w:vAlign w:val="center"/>
          </w:tcPr>
          <w:p w14:paraId="247F3897">
            <w:pPr>
              <w:pStyle w:val="18"/>
            </w:pPr>
            <w:r>
              <w:t>17700元</w:t>
            </w:r>
          </w:p>
        </w:tc>
        <w:tc>
          <w:tcPr>
            <w:tcW w:w="2268" w:type="dxa"/>
            <w:vAlign w:val="center"/>
          </w:tcPr>
          <w:p w14:paraId="1503FA51">
            <w:pPr>
              <w:pStyle w:val="18"/>
            </w:pPr>
            <w:r>
              <w:t>工作需要</w:t>
            </w:r>
          </w:p>
        </w:tc>
      </w:tr>
      <w:tr w14:paraId="73A1A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D91B80"/>
        </w:tc>
        <w:tc>
          <w:tcPr>
            <w:tcW w:w="2268" w:type="dxa"/>
            <w:vAlign w:val="center"/>
          </w:tcPr>
          <w:p w14:paraId="30BF1857">
            <w:pPr>
              <w:pStyle w:val="18"/>
            </w:pPr>
            <w:r>
              <w:t>社会效益指标</w:t>
            </w:r>
          </w:p>
        </w:tc>
        <w:tc>
          <w:tcPr>
            <w:tcW w:w="2835" w:type="dxa"/>
            <w:vAlign w:val="center"/>
          </w:tcPr>
          <w:p w14:paraId="2CDA1303">
            <w:pPr>
              <w:pStyle w:val="18"/>
            </w:pPr>
            <w:r>
              <w:t>社会稳定水平</w:t>
            </w:r>
          </w:p>
        </w:tc>
        <w:tc>
          <w:tcPr>
            <w:tcW w:w="2835" w:type="dxa"/>
            <w:vAlign w:val="center"/>
          </w:tcPr>
          <w:p w14:paraId="0835237B">
            <w:pPr>
              <w:pStyle w:val="18"/>
            </w:pPr>
            <w:r>
              <w:t>社会稳定水平</w:t>
            </w:r>
          </w:p>
        </w:tc>
        <w:tc>
          <w:tcPr>
            <w:tcW w:w="2551" w:type="dxa"/>
            <w:vAlign w:val="center"/>
          </w:tcPr>
          <w:p w14:paraId="2054E6B5">
            <w:pPr>
              <w:pStyle w:val="18"/>
            </w:pPr>
            <w:r>
              <w:t>提高</w:t>
            </w:r>
          </w:p>
        </w:tc>
        <w:tc>
          <w:tcPr>
            <w:tcW w:w="2268" w:type="dxa"/>
            <w:vAlign w:val="center"/>
          </w:tcPr>
          <w:p w14:paraId="089DD040">
            <w:pPr>
              <w:pStyle w:val="18"/>
            </w:pPr>
            <w:r>
              <w:t>工作需要</w:t>
            </w:r>
          </w:p>
        </w:tc>
      </w:tr>
      <w:tr w14:paraId="7E55C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0E6504">
            <w:pPr>
              <w:pStyle w:val="19"/>
            </w:pPr>
            <w:r>
              <w:t>满意度指标</w:t>
            </w:r>
          </w:p>
        </w:tc>
        <w:tc>
          <w:tcPr>
            <w:tcW w:w="2268" w:type="dxa"/>
            <w:vAlign w:val="center"/>
          </w:tcPr>
          <w:p w14:paraId="1C5A4DD4">
            <w:pPr>
              <w:pStyle w:val="18"/>
            </w:pPr>
            <w:r>
              <w:t>服务对象满意度指标</w:t>
            </w:r>
          </w:p>
        </w:tc>
        <w:tc>
          <w:tcPr>
            <w:tcW w:w="2835" w:type="dxa"/>
            <w:vAlign w:val="center"/>
          </w:tcPr>
          <w:p w14:paraId="1B8081F5">
            <w:pPr>
              <w:pStyle w:val="18"/>
            </w:pPr>
            <w:r>
              <w:t>师生满意度</w:t>
            </w:r>
          </w:p>
        </w:tc>
        <w:tc>
          <w:tcPr>
            <w:tcW w:w="2835" w:type="dxa"/>
            <w:vAlign w:val="center"/>
          </w:tcPr>
          <w:p w14:paraId="5F30D17A">
            <w:pPr>
              <w:pStyle w:val="18"/>
            </w:pPr>
            <w:r>
              <w:t>师生满意度</w:t>
            </w:r>
          </w:p>
        </w:tc>
        <w:tc>
          <w:tcPr>
            <w:tcW w:w="2551" w:type="dxa"/>
            <w:vAlign w:val="center"/>
          </w:tcPr>
          <w:p w14:paraId="763F0E58">
            <w:pPr>
              <w:pStyle w:val="18"/>
            </w:pPr>
            <w:r>
              <w:t>≥98%</w:t>
            </w:r>
          </w:p>
        </w:tc>
        <w:tc>
          <w:tcPr>
            <w:tcW w:w="2268" w:type="dxa"/>
            <w:vAlign w:val="center"/>
          </w:tcPr>
          <w:p w14:paraId="3921898D">
            <w:pPr>
              <w:pStyle w:val="18"/>
            </w:pPr>
            <w:r>
              <w:t>工作需要</w:t>
            </w:r>
          </w:p>
        </w:tc>
      </w:tr>
    </w:tbl>
    <w:p w14:paraId="192EC404">
      <w:pPr>
        <w:sectPr>
          <w:pgSz w:w="16840" w:h="11900" w:orient="landscape"/>
          <w:pgMar w:top="1361" w:right="1020" w:bottom="1134" w:left="1020" w:header="720" w:footer="720" w:gutter="0"/>
          <w:cols w:space="720" w:num="1"/>
        </w:sectPr>
      </w:pPr>
    </w:p>
    <w:p w14:paraId="53D2EB43">
      <w:pPr>
        <w:ind w:firstLine="560"/>
      </w:pPr>
      <w:r>
        <w:rPr>
          <w:rFonts w:ascii="方正仿宋_GBK" w:hAnsi="方正仿宋_GBK" w:eastAsia="方正仿宋_GBK" w:cs="方正仿宋_GBK"/>
          <w:b/>
          <w:color w:val="000000"/>
          <w:sz w:val="28"/>
        </w:rPr>
        <w:t>447、神星镇大楼村学校省级直达生均公用经费保财教（2021）87号绩效目标表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1972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1E941D">
            <w:pPr>
              <w:pStyle w:val="16"/>
            </w:pPr>
            <w:r>
              <w:t>绩效目标</w:t>
            </w:r>
          </w:p>
        </w:tc>
        <w:tc>
          <w:tcPr>
            <w:tcW w:w="12756" w:type="dxa"/>
            <w:tcBorders>
              <w:bottom w:val="single" w:color="FFFFFF" w:sz="6" w:space="0"/>
            </w:tcBorders>
            <w:vAlign w:val="center"/>
          </w:tcPr>
          <w:p w14:paraId="7C6EB9D7">
            <w:pPr>
              <w:pStyle w:val="18"/>
            </w:pPr>
            <w:r>
              <w:t>1.保障教育教学正常开展</w:t>
            </w:r>
          </w:p>
          <w:p w14:paraId="66B40FC9">
            <w:pPr>
              <w:pStyle w:val="18"/>
            </w:pPr>
            <w:r>
              <w:t>2.改善办学条件，优化教学环境</w:t>
            </w:r>
          </w:p>
        </w:tc>
      </w:tr>
    </w:tbl>
    <w:p w14:paraId="748B9E4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0D7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C0853E">
            <w:pPr>
              <w:pStyle w:val="16"/>
            </w:pPr>
            <w:r>
              <w:t>一级指标</w:t>
            </w:r>
          </w:p>
        </w:tc>
        <w:tc>
          <w:tcPr>
            <w:tcW w:w="2268" w:type="dxa"/>
            <w:vAlign w:val="center"/>
          </w:tcPr>
          <w:p w14:paraId="5FFEB5D2">
            <w:pPr>
              <w:pStyle w:val="16"/>
            </w:pPr>
            <w:r>
              <w:t>二级指标</w:t>
            </w:r>
          </w:p>
        </w:tc>
        <w:tc>
          <w:tcPr>
            <w:tcW w:w="2835" w:type="dxa"/>
            <w:vAlign w:val="center"/>
          </w:tcPr>
          <w:p w14:paraId="023565AD">
            <w:pPr>
              <w:pStyle w:val="16"/>
            </w:pPr>
            <w:r>
              <w:t>三级指标</w:t>
            </w:r>
          </w:p>
        </w:tc>
        <w:tc>
          <w:tcPr>
            <w:tcW w:w="2835" w:type="dxa"/>
            <w:vAlign w:val="center"/>
          </w:tcPr>
          <w:p w14:paraId="63AEA132">
            <w:pPr>
              <w:pStyle w:val="16"/>
            </w:pPr>
            <w:r>
              <w:t>绩效指标描述</w:t>
            </w:r>
          </w:p>
        </w:tc>
        <w:tc>
          <w:tcPr>
            <w:tcW w:w="2551" w:type="dxa"/>
            <w:vAlign w:val="center"/>
          </w:tcPr>
          <w:p w14:paraId="3756115B">
            <w:pPr>
              <w:pStyle w:val="16"/>
            </w:pPr>
            <w:r>
              <w:t>指标值</w:t>
            </w:r>
          </w:p>
        </w:tc>
        <w:tc>
          <w:tcPr>
            <w:tcW w:w="2268" w:type="dxa"/>
            <w:vAlign w:val="center"/>
          </w:tcPr>
          <w:p w14:paraId="0F312047">
            <w:pPr>
              <w:pStyle w:val="16"/>
            </w:pPr>
            <w:r>
              <w:t>指标值确定依据</w:t>
            </w:r>
          </w:p>
        </w:tc>
      </w:tr>
      <w:tr w14:paraId="6D947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CB462A">
            <w:pPr>
              <w:pStyle w:val="19"/>
            </w:pPr>
            <w:r>
              <w:t>产出指标</w:t>
            </w:r>
          </w:p>
        </w:tc>
        <w:tc>
          <w:tcPr>
            <w:tcW w:w="2268" w:type="dxa"/>
            <w:vAlign w:val="center"/>
          </w:tcPr>
          <w:p w14:paraId="3175C6BC">
            <w:pPr>
              <w:pStyle w:val="18"/>
            </w:pPr>
            <w:r>
              <w:t>成本指标</w:t>
            </w:r>
          </w:p>
        </w:tc>
        <w:tc>
          <w:tcPr>
            <w:tcW w:w="2835" w:type="dxa"/>
            <w:vAlign w:val="center"/>
          </w:tcPr>
          <w:p w14:paraId="75F8FBB5">
            <w:pPr>
              <w:pStyle w:val="18"/>
            </w:pPr>
            <w:r>
              <w:t>生均公用经费标准</w:t>
            </w:r>
          </w:p>
        </w:tc>
        <w:tc>
          <w:tcPr>
            <w:tcW w:w="2835" w:type="dxa"/>
            <w:vAlign w:val="center"/>
          </w:tcPr>
          <w:p w14:paraId="14697863">
            <w:pPr>
              <w:pStyle w:val="18"/>
            </w:pPr>
            <w:r>
              <w:t>义务教育小学生均标准</w:t>
            </w:r>
          </w:p>
        </w:tc>
        <w:tc>
          <w:tcPr>
            <w:tcW w:w="2551" w:type="dxa"/>
            <w:vAlign w:val="center"/>
          </w:tcPr>
          <w:p w14:paraId="4CED48AB">
            <w:pPr>
              <w:pStyle w:val="18"/>
            </w:pPr>
            <w:r>
              <w:t>160元</w:t>
            </w:r>
          </w:p>
        </w:tc>
        <w:tc>
          <w:tcPr>
            <w:tcW w:w="2268" w:type="dxa"/>
            <w:vAlign w:val="center"/>
          </w:tcPr>
          <w:p w14:paraId="10CE6CFB">
            <w:pPr>
              <w:pStyle w:val="18"/>
            </w:pPr>
            <w:r>
              <w:t>工作要求</w:t>
            </w:r>
          </w:p>
        </w:tc>
      </w:tr>
      <w:tr w14:paraId="4A237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5F7C31"/>
        </w:tc>
        <w:tc>
          <w:tcPr>
            <w:tcW w:w="2268" w:type="dxa"/>
            <w:vAlign w:val="center"/>
          </w:tcPr>
          <w:p w14:paraId="767335CC">
            <w:pPr>
              <w:pStyle w:val="18"/>
            </w:pPr>
            <w:r>
              <w:t>数量指标</w:t>
            </w:r>
          </w:p>
        </w:tc>
        <w:tc>
          <w:tcPr>
            <w:tcW w:w="2835" w:type="dxa"/>
            <w:vAlign w:val="center"/>
          </w:tcPr>
          <w:p w14:paraId="440C98BE">
            <w:pPr>
              <w:pStyle w:val="18"/>
            </w:pPr>
            <w:r>
              <w:t>学生数量</w:t>
            </w:r>
          </w:p>
        </w:tc>
        <w:tc>
          <w:tcPr>
            <w:tcW w:w="2835" w:type="dxa"/>
            <w:vAlign w:val="center"/>
          </w:tcPr>
          <w:p w14:paraId="2DD6F08A">
            <w:pPr>
              <w:pStyle w:val="18"/>
            </w:pPr>
            <w:r>
              <w:t>学校学生人数</w:t>
            </w:r>
          </w:p>
        </w:tc>
        <w:tc>
          <w:tcPr>
            <w:tcW w:w="2551" w:type="dxa"/>
            <w:vAlign w:val="center"/>
          </w:tcPr>
          <w:p w14:paraId="7671AA5A">
            <w:pPr>
              <w:pStyle w:val="18"/>
            </w:pPr>
            <w:r>
              <w:t>348人</w:t>
            </w:r>
          </w:p>
        </w:tc>
        <w:tc>
          <w:tcPr>
            <w:tcW w:w="2268" w:type="dxa"/>
            <w:vAlign w:val="center"/>
          </w:tcPr>
          <w:p w14:paraId="733D99AA">
            <w:pPr>
              <w:pStyle w:val="18"/>
            </w:pPr>
            <w:r>
              <w:t>工作要求</w:t>
            </w:r>
          </w:p>
        </w:tc>
      </w:tr>
      <w:tr w14:paraId="240B9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CC1963"/>
        </w:tc>
        <w:tc>
          <w:tcPr>
            <w:tcW w:w="2268" w:type="dxa"/>
            <w:vAlign w:val="center"/>
          </w:tcPr>
          <w:p w14:paraId="5029D463">
            <w:pPr>
              <w:pStyle w:val="18"/>
            </w:pPr>
            <w:r>
              <w:t>质量指标</w:t>
            </w:r>
          </w:p>
        </w:tc>
        <w:tc>
          <w:tcPr>
            <w:tcW w:w="2835" w:type="dxa"/>
            <w:vAlign w:val="center"/>
          </w:tcPr>
          <w:p w14:paraId="58D0943A">
            <w:pPr>
              <w:pStyle w:val="18"/>
            </w:pPr>
            <w:r>
              <w:t>公用经费使用率</w:t>
            </w:r>
          </w:p>
        </w:tc>
        <w:tc>
          <w:tcPr>
            <w:tcW w:w="2835" w:type="dxa"/>
            <w:vAlign w:val="center"/>
          </w:tcPr>
          <w:p w14:paraId="697C770E">
            <w:pPr>
              <w:pStyle w:val="18"/>
            </w:pPr>
            <w:r>
              <w:t>改善办学条件，提高学校整体水平</w:t>
            </w:r>
          </w:p>
        </w:tc>
        <w:tc>
          <w:tcPr>
            <w:tcW w:w="2551" w:type="dxa"/>
            <w:vAlign w:val="center"/>
          </w:tcPr>
          <w:p w14:paraId="4749CF01">
            <w:pPr>
              <w:pStyle w:val="18"/>
            </w:pPr>
            <w:r>
              <w:t>100%</w:t>
            </w:r>
          </w:p>
        </w:tc>
        <w:tc>
          <w:tcPr>
            <w:tcW w:w="2268" w:type="dxa"/>
            <w:vAlign w:val="center"/>
          </w:tcPr>
          <w:p w14:paraId="5C9F9284">
            <w:pPr>
              <w:pStyle w:val="18"/>
            </w:pPr>
            <w:r>
              <w:t>工作要求</w:t>
            </w:r>
          </w:p>
        </w:tc>
      </w:tr>
      <w:tr w14:paraId="568E2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D1127"/>
        </w:tc>
        <w:tc>
          <w:tcPr>
            <w:tcW w:w="2268" w:type="dxa"/>
            <w:vAlign w:val="center"/>
          </w:tcPr>
          <w:p w14:paraId="739C38A3">
            <w:pPr>
              <w:pStyle w:val="18"/>
            </w:pPr>
            <w:r>
              <w:t>时效指标</w:t>
            </w:r>
          </w:p>
        </w:tc>
        <w:tc>
          <w:tcPr>
            <w:tcW w:w="2835" w:type="dxa"/>
            <w:vAlign w:val="center"/>
          </w:tcPr>
          <w:p w14:paraId="19B311BD">
            <w:pPr>
              <w:pStyle w:val="18"/>
            </w:pPr>
            <w:r>
              <w:t>经费使用时效</w:t>
            </w:r>
          </w:p>
        </w:tc>
        <w:tc>
          <w:tcPr>
            <w:tcW w:w="2835" w:type="dxa"/>
            <w:vAlign w:val="center"/>
          </w:tcPr>
          <w:p w14:paraId="6C25E545">
            <w:pPr>
              <w:pStyle w:val="18"/>
            </w:pPr>
            <w:r>
              <w:t>生均公用经费使用时效</w:t>
            </w:r>
          </w:p>
        </w:tc>
        <w:tc>
          <w:tcPr>
            <w:tcW w:w="2551" w:type="dxa"/>
            <w:vAlign w:val="center"/>
          </w:tcPr>
          <w:p w14:paraId="718A380E">
            <w:pPr>
              <w:pStyle w:val="18"/>
            </w:pPr>
            <w:r>
              <w:t>本年度</w:t>
            </w:r>
          </w:p>
        </w:tc>
        <w:tc>
          <w:tcPr>
            <w:tcW w:w="2268" w:type="dxa"/>
            <w:vAlign w:val="center"/>
          </w:tcPr>
          <w:p w14:paraId="332F9E74">
            <w:pPr>
              <w:pStyle w:val="18"/>
            </w:pPr>
            <w:r>
              <w:t>工作要求</w:t>
            </w:r>
          </w:p>
        </w:tc>
      </w:tr>
      <w:tr w14:paraId="53EB7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43B730">
            <w:pPr>
              <w:pStyle w:val="19"/>
            </w:pPr>
            <w:r>
              <w:t>效益指标</w:t>
            </w:r>
          </w:p>
        </w:tc>
        <w:tc>
          <w:tcPr>
            <w:tcW w:w="2268" w:type="dxa"/>
            <w:vAlign w:val="center"/>
          </w:tcPr>
          <w:p w14:paraId="57D9902E">
            <w:pPr>
              <w:pStyle w:val="18"/>
            </w:pPr>
            <w:r>
              <w:t>经济效益指标</w:t>
            </w:r>
          </w:p>
        </w:tc>
        <w:tc>
          <w:tcPr>
            <w:tcW w:w="2835" w:type="dxa"/>
            <w:vAlign w:val="center"/>
          </w:tcPr>
          <w:p w14:paraId="20BD6CF5">
            <w:pPr>
              <w:pStyle w:val="18"/>
            </w:pPr>
            <w:r>
              <w:t>提升教育教学质量</w:t>
            </w:r>
          </w:p>
        </w:tc>
        <w:tc>
          <w:tcPr>
            <w:tcW w:w="2835" w:type="dxa"/>
            <w:vAlign w:val="center"/>
          </w:tcPr>
          <w:p w14:paraId="3EBB8185">
            <w:pPr>
              <w:pStyle w:val="18"/>
            </w:pPr>
            <w:r>
              <w:t>教育教学质量提升成度</w:t>
            </w:r>
          </w:p>
        </w:tc>
        <w:tc>
          <w:tcPr>
            <w:tcW w:w="2551" w:type="dxa"/>
            <w:vAlign w:val="center"/>
          </w:tcPr>
          <w:p w14:paraId="65F7D79F">
            <w:pPr>
              <w:pStyle w:val="18"/>
            </w:pPr>
            <w:r>
              <w:t>明显提升</w:t>
            </w:r>
          </w:p>
        </w:tc>
        <w:tc>
          <w:tcPr>
            <w:tcW w:w="2268" w:type="dxa"/>
            <w:vAlign w:val="center"/>
          </w:tcPr>
          <w:p w14:paraId="3F9FD568">
            <w:pPr>
              <w:pStyle w:val="18"/>
            </w:pPr>
            <w:r>
              <w:t>工作要求</w:t>
            </w:r>
          </w:p>
        </w:tc>
      </w:tr>
      <w:tr w14:paraId="332F8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6C4E75"/>
        </w:tc>
        <w:tc>
          <w:tcPr>
            <w:tcW w:w="2268" w:type="dxa"/>
            <w:vAlign w:val="center"/>
          </w:tcPr>
          <w:p w14:paraId="0A1A14F1">
            <w:pPr>
              <w:pStyle w:val="18"/>
            </w:pPr>
            <w:r>
              <w:t>社会效益指标</w:t>
            </w:r>
          </w:p>
        </w:tc>
        <w:tc>
          <w:tcPr>
            <w:tcW w:w="2835" w:type="dxa"/>
            <w:vAlign w:val="center"/>
          </w:tcPr>
          <w:p w14:paraId="3E0AC4F4">
            <w:pPr>
              <w:pStyle w:val="18"/>
            </w:pPr>
            <w:r>
              <w:t>社会影响力</w:t>
            </w:r>
          </w:p>
        </w:tc>
        <w:tc>
          <w:tcPr>
            <w:tcW w:w="2835" w:type="dxa"/>
            <w:vAlign w:val="center"/>
          </w:tcPr>
          <w:p w14:paraId="4F7CD738">
            <w:pPr>
              <w:pStyle w:val="18"/>
            </w:pPr>
            <w:r>
              <w:t>社会影响力</w:t>
            </w:r>
          </w:p>
        </w:tc>
        <w:tc>
          <w:tcPr>
            <w:tcW w:w="2551" w:type="dxa"/>
            <w:vAlign w:val="center"/>
          </w:tcPr>
          <w:p w14:paraId="4534AD0E">
            <w:pPr>
              <w:pStyle w:val="18"/>
            </w:pPr>
            <w:r>
              <w:t>提高</w:t>
            </w:r>
          </w:p>
        </w:tc>
        <w:tc>
          <w:tcPr>
            <w:tcW w:w="2268" w:type="dxa"/>
            <w:vAlign w:val="center"/>
          </w:tcPr>
          <w:p w14:paraId="2AE13930">
            <w:pPr>
              <w:pStyle w:val="18"/>
            </w:pPr>
            <w:r>
              <w:t>工作要求</w:t>
            </w:r>
          </w:p>
        </w:tc>
      </w:tr>
      <w:tr w14:paraId="71DD4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27A0B8">
            <w:pPr>
              <w:pStyle w:val="19"/>
            </w:pPr>
            <w:r>
              <w:t>满意度指标</w:t>
            </w:r>
          </w:p>
        </w:tc>
        <w:tc>
          <w:tcPr>
            <w:tcW w:w="2268" w:type="dxa"/>
            <w:vAlign w:val="center"/>
          </w:tcPr>
          <w:p w14:paraId="6BD0BBDB">
            <w:pPr>
              <w:pStyle w:val="18"/>
            </w:pPr>
            <w:r>
              <w:t>服务对象满意度指标</w:t>
            </w:r>
          </w:p>
        </w:tc>
        <w:tc>
          <w:tcPr>
            <w:tcW w:w="2835" w:type="dxa"/>
            <w:vAlign w:val="center"/>
          </w:tcPr>
          <w:p w14:paraId="45367D0F">
            <w:pPr>
              <w:pStyle w:val="18"/>
            </w:pPr>
            <w:r>
              <w:t>师生满意度</w:t>
            </w:r>
          </w:p>
        </w:tc>
        <w:tc>
          <w:tcPr>
            <w:tcW w:w="2835" w:type="dxa"/>
            <w:vAlign w:val="center"/>
          </w:tcPr>
          <w:p w14:paraId="1061AD72">
            <w:pPr>
              <w:pStyle w:val="18"/>
            </w:pPr>
            <w:r>
              <w:t>师生满意度</w:t>
            </w:r>
          </w:p>
        </w:tc>
        <w:tc>
          <w:tcPr>
            <w:tcW w:w="2551" w:type="dxa"/>
            <w:vAlign w:val="center"/>
          </w:tcPr>
          <w:p w14:paraId="2B90598F">
            <w:pPr>
              <w:pStyle w:val="18"/>
            </w:pPr>
            <w:r>
              <w:t>≥98%</w:t>
            </w:r>
          </w:p>
        </w:tc>
        <w:tc>
          <w:tcPr>
            <w:tcW w:w="2268" w:type="dxa"/>
            <w:vAlign w:val="center"/>
          </w:tcPr>
          <w:p w14:paraId="0D4BD570">
            <w:pPr>
              <w:pStyle w:val="18"/>
            </w:pPr>
            <w:r>
              <w:t>工作要求</w:t>
            </w:r>
          </w:p>
        </w:tc>
      </w:tr>
    </w:tbl>
    <w:p w14:paraId="5598EA14">
      <w:pPr>
        <w:sectPr>
          <w:pgSz w:w="16840" w:h="11900" w:orient="landscape"/>
          <w:pgMar w:top="1361" w:right="1020" w:bottom="1134" w:left="1020" w:header="720" w:footer="720" w:gutter="0"/>
          <w:cols w:space="720" w:num="1"/>
        </w:sectPr>
      </w:pPr>
    </w:p>
    <w:p w14:paraId="0C05DC09">
      <w:pPr>
        <w:ind w:firstLine="560"/>
      </w:pPr>
      <w:r>
        <w:rPr>
          <w:rFonts w:ascii="方正仿宋_GBK" w:hAnsi="方正仿宋_GBK" w:eastAsia="方正仿宋_GBK" w:cs="方正仿宋_GBK"/>
          <w:b/>
          <w:color w:val="000000"/>
          <w:sz w:val="28"/>
        </w:rPr>
        <w:t>448、神星镇大楼村学校中央直达生均公用经费（保财教【2021】70号）绩效目标表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D5AB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39747A">
            <w:pPr>
              <w:pStyle w:val="16"/>
            </w:pPr>
            <w:r>
              <w:t>绩效目标</w:t>
            </w:r>
          </w:p>
        </w:tc>
        <w:tc>
          <w:tcPr>
            <w:tcW w:w="12756" w:type="dxa"/>
            <w:tcBorders>
              <w:bottom w:val="single" w:color="FFFFFF" w:sz="6" w:space="0"/>
            </w:tcBorders>
            <w:vAlign w:val="center"/>
          </w:tcPr>
          <w:p w14:paraId="3964090E">
            <w:pPr>
              <w:pStyle w:val="18"/>
            </w:pPr>
            <w:r>
              <w:t>1.保障教育教学正常开展</w:t>
            </w:r>
          </w:p>
          <w:p w14:paraId="08FDF78F">
            <w:pPr>
              <w:pStyle w:val="18"/>
            </w:pPr>
            <w:r>
              <w:t>2.改善办学条件，优化教学环境</w:t>
            </w:r>
          </w:p>
        </w:tc>
      </w:tr>
    </w:tbl>
    <w:p w14:paraId="3E35F2C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7E8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3D61CE">
            <w:pPr>
              <w:pStyle w:val="16"/>
            </w:pPr>
            <w:r>
              <w:t>一级指标</w:t>
            </w:r>
          </w:p>
        </w:tc>
        <w:tc>
          <w:tcPr>
            <w:tcW w:w="2268" w:type="dxa"/>
            <w:vAlign w:val="center"/>
          </w:tcPr>
          <w:p w14:paraId="27EB3191">
            <w:pPr>
              <w:pStyle w:val="16"/>
            </w:pPr>
            <w:r>
              <w:t>二级指标</w:t>
            </w:r>
          </w:p>
        </w:tc>
        <w:tc>
          <w:tcPr>
            <w:tcW w:w="2835" w:type="dxa"/>
            <w:vAlign w:val="center"/>
          </w:tcPr>
          <w:p w14:paraId="4C07D0AC">
            <w:pPr>
              <w:pStyle w:val="16"/>
            </w:pPr>
            <w:r>
              <w:t>三级指标</w:t>
            </w:r>
          </w:p>
        </w:tc>
        <w:tc>
          <w:tcPr>
            <w:tcW w:w="2835" w:type="dxa"/>
            <w:vAlign w:val="center"/>
          </w:tcPr>
          <w:p w14:paraId="4B5F6921">
            <w:pPr>
              <w:pStyle w:val="16"/>
            </w:pPr>
            <w:r>
              <w:t>绩效指标描述</w:t>
            </w:r>
          </w:p>
        </w:tc>
        <w:tc>
          <w:tcPr>
            <w:tcW w:w="2551" w:type="dxa"/>
            <w:vAlign w:val="center"/>
          </w:tcPr>
          <w:p w14:paraId="53310DE7">
            <w:pPr>
              <w:pStyle w:val="16"/>
            </w:pPr>
            <w:r>
              <w:t>指标值</w:t>
            </w:r>
          </w:p>
        </w:tc>
        <w:tc>
          <w:tcPr>
            <w:tcW w:w="2268" w:type="dxa"/>
            <w:vAlign w:val="center"/>
          </w:tcPr>
          <w:p w14:paraId="21E5025B">
            <w:pPr>
              <w:pStyle w:val="16"/>
            </w:pPr>
            <w:r>
              <w:t>指标值确定依据</w:t>
            </w:r>
          </w:p>
        </w:tc>
      </w:tr>
      <w:tr w14:paraId="31C07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E5EDC5">
            <w:pPr>
              <w:pStyle w:val="19"/>
            </w:pPr>
            <w:r>
              <w:t>产出指标</w:t>
            </w:r>
          </w:p>
        </w:tc>
        <w:tc>
          <w:tcPr>
            <w:tcW w:w="2268" w:type="dxa"/>
            <w:vAlign w:val="center"/>
          </w:tcPr>
          <w:p w14:paraId="0A02D260">
            <w:pPr>
              <w:pStyle w:val="18"/>
            </w:pPr>
            <w:r>
              <w:t>成本指标</w:t>
            </w:r>
          </w:p>
        </w:tc>
        <w:tc>
          <w:tcPr>
            <w:tcW w:w="2835" w:type="dxa"/>
            <w:vAlign w:val="center"/>
          </w:tcPr>
          <w:p w14:paraId="26BB609F">
            <w:pPr>
              <w:pStyle w:val="18"/>
            </w:pPr>
            <w:r>
              <w:t>生均公用经费标准</w:t>
            </w:r>
          </w:p>
        </w:tc>
        <w:tc>
          <w:tcPr>
            <w:tcW w:w="2835" w:type="dxa"/>
            <w:vAlign w:val="center"/>
          </w:tcPr>
          <w:p w14:paraId="716688C8">
            <w:pPr>
              <w:pStyle w:val="18"/>
            </w:pPr>
            <w:r>
              <w:t>义务教育小学生均标准</w:t>
            </w:r>
          </w:p>
        </w:tc>
        <w:tc>
          <w:tcPr>
            <w:tcW w:w="2551" w:type="dxa"/>
            <w:vAlign w:val="center"/>
          </w:tcPr>
          <w:p w14:paraId="53BC4A6A">
            <w:pPr>
              <w:pStyle w:val="18"/>
            </w:pPr>
            <w:r>
              <w:t>479元</w:t>
            </w:r>
          </w:p>
        </w:tc>
        <w:tc>
          <w:tcPr>
            <w:tcW w:w="2268" w:type="dxa"/>
            <w:vAlign w:val="center"/>
          </w:tcPr>
          <w:p w14:paraId="45B25E46">
            <w:pPr>
              <w:pStyle w:val="18"/>
            </w:pPr>
            <w:r>
              <w:t>工作要求</w:t>
            </w:r>
          </w:p>
        </w:tc>
      </w:tr>
      <w:tr w14:paraId="62DEA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84115B"/>
        </w:tc>
        <w:tc>
          <w:tcPr>
            <w:tcW w:w="2268" w:type="dxa"/>
            <w:vAlign w:val="center"/>
          </w:tcPr>
          <w:p w14:paraId="79DF49B5">
            <w:pPr>
              <w:pStyle w:val="18"/>
            </w:pPr>
            <w:r>
              <w:t>数量指标</w:t>
            </w:r>
          </w:p>
        </w:tc>
        <w:tc>
          <w:tcPr>
            <w:tcW w:w="2835" w:type="dxa"/>
            <w:vAlign w:val="center"/>
          </w:tcPr>
          <w:p w14:paraId="3B889DD2">
            <w:pPr>
              <w:pStyle w:val="18"/>
            </w:pPr>
            <w:r>
              <w:t>学生数量</w:t>
            </w:r>
          </w:p>
        </w:tc>
        <w:tc>
          <w:tcPr>
            <w:tcW w:w="2835" w:type="dxa"/>
            <w:vAlign w:val="center"/>
          </w:tcPr>
          <w:p w14:paraId="0AEA21C7">
            <w:pPr>
              <w:pStyle w:val="18"/>
            </w:pPr>
            <w:r>
              <w:t>学校学生人数</w:t>
            </w:r>
          </w:p>
        </w:tc>
        <w:tc>
          <w:tcPr>
            <w:tcW w:w="2551" w:type="dxa"/>
            <w:vAlign w:val="center"/>
          </w:tcPr>
          <w:p w14:paraId="0062D486">
            <w:pPr>
              <w:pStyle w:val="18"/>
            </w:pPr>
            <w:r>
              <w:t>348人</w:t>
            </w:r>
          </w:p>
        </w:tc>
        <w:tc>
          <w:tcPr>
            <w:tcW w:w="2268" w:type="dxa"/>
            <w:vAlign w:val="center"/>
          </w:tcPr>
          <w:p w14:paraId="02814ED4">
            <w:pPr>
              <w:pStyle w:val="18"/>
            </w:pPr>
            <w:r>
              <w:t>工作要求</w:t>
            </w:r>
          </w:p>
        </w:tc>
      </w:tr>
      <w:tr w14:paraId="3FADB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E1148C"/>
        </w:tc>
        <w:tc>
          <w:tcPr>
            <w:tcW w:w="2268" w:type="dxa"/>
            <w:vAlign w:val="center"/>
          </w:tcPr>
          <w:p w14:paraId="7C244CC4">
            <w:pPr>
              <w:pStyle w:val="18"/>
            </w:pPr>
            <w:r>
              <w:t>质量指标</w:t>
            </w:r>
          </w:p>
        </w:tc>
        <w:tc>
          <w:tcPr>
            <w:tcW w:w="2835" w:type="dxa"/>
            <w:vAlign w:val="center"/>
          </w:tcPr>
          <w:p w14:paraId="2E78F8C4">
            <w:pPr>
              <w:pStyle w:val="18"/>
            </w:pPr>
            <w:r>
              <w:t>公用经费使用率</w:t>
            </w:r>
          </w:p>
        </w:tc>
        <w:tc>
          <w:tcPr>
            <w:tcW w:w="2835" w:type="dxa"/>
            <w:vAlign w:val="center"/>
          </w:tcPr>
          <w:p w14:paraId="66E6E6D4">
            <w:pPr>
              <w:pStyle w:val="18"/>
            </w:pPr>
            <w:r>
              <w:t>改善办学条件，提高学校整体水平</w:t>
            </w:r>
          </w:p>
        </w:tc>
        <w:tc>
          <w:tcPr>
            <w:tcW w:w="2551" w:type="dxa"/>
            <w:vAlign w:val="center"/>
          </w:tcPr>
          <w:p w14:paraId="50CAC951">
            <w:pPr>
              <w:pStyle w:val="18"/>
            </w:pPr>
            <w:r>
              <w:t>100%</w:t>
            </w:r>
          </w:p>
        </w:tc>
        <w:tc>
          <w:tcPr>
            <w:tcW w:w="2268" w:type="dxa"/>
            <w:vAlign w:val="center"/>
          </w:tcPr>
          <w:p w14:paraId="45DE4581">
            <w:pPr>
              <w:pStyle w:val="18"/>
            </w:pPr>
            <w:r>
              <w:t>工作要求</w:t>
            </w:r>
          </w:p>
        </w:tc>
      </w:tr>
      <w:tr w14:paraId="5D71F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13DA23"/>
        </w:tc>
        <w:tc>
          <w:tcPr>
            <w:tcW w:w="2268" w:type="dxa"/>
            <w:vAlign w:val="center"/>
          </w:tcPr>
          <w:p w14:paraId="286E192D">
            <w:pPr>
              <w:pStyle w:val="18"/>
            </w:pPr>
            <w:r>
              <w:t>时效指标</w:t>
            </w:r>
          </w:p>
        </w:tc>
        <w:tc>
          <w:tcPr>
            <w:tcW w:w="2835" w:type="dxa"/>
            <w:vAlign w:val="center"/>
          </w:tcPr>
          <w:p w14:paraId="70A98CA2">
            <w:pPr>
              <w:pStyle w:val="18"/>
            </w:pPr>
            <w:r>
              <w:t>经费使用时效</w:t>
            </w:r>
          </w:p>
        </w:tc>
        <w:tc>
          <w:tcPr>
            <w:tcW w:w="2835" w:type="dxa"/>
            <w:vAlign w:val="center"/>
          </w:tcPr>
          <w:p w14:paraId="39BC3030">
            <w:pPr>
              <w:pStyle w:val="18"/>
            </w:pPr>
            <w:r>
              <w:t>生均公用经费使用时效</w:t>
            </w:r>
          </w:p>
        </w:tc>
        <w:tc>
          <w:tcPr>
            <w:tcW w:w="2551" w:type="dxa"/>
            <w:vAlign w:val="center"/>
          </w:tcPr>
          <w:p w14:paraId="634D08D6">
            <w:pPr>
              <w:pStyle w:val="18"/>
            </w:pPr>
            <w:r>
              <w:t>本年度</w:t>
            </w:r>
          </w:p>
        </w:tc>
        <w:tc>
          <w:tcPr>
            <w:tcW w:w="2268" w:type="dxa"/>
            <w:vAlign w:val="center"/>
          </w:tcPr>
          <w:p w14:paraId="3B87852B">
            <w:pPr>
              <w:pStyle w:val="18"/>
            </w:pPr>
            <w:r>
              <w:t>工作要求</w:t>
            </w:r>
          </w:p>
        </w:tc>
      </w:tr>
      <w:tr w14:paraId="3727E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B44137">
            <w:pPr>
              <w:pStyle w:val="19"/>
            </w:pPr>
            <w:r>
              <w:t>效益指标</w:t>
            </w:r>
          </w:p>
        </w:tc>
        <w:tc>
          <w:tcPr>
            <w:tcW w:w="2268" w:type="dxa"/>
            <w:vAlign w:val="center"/>
          </w:tcPr>
          <w:p w14:paraId="2870D847">
            <w:pPr>
              <w:pStyle w:val="18"/>
            </w:pPr>
            <w:r>
              <w:t>经济效益指标</w:t>
            </w:r>
          </w:p>
        </w:tc>
        <w:tc>
          <w:tcPr>
            <w:tcW w:w="2835" w:type="dxa"/>
            <w:vAlign w:val="center"/>
          </w:tcPr>
          <w:p w14:paraId="6FFB5539">
            <w:pPr>
              <w:pStyle w:val="18"/>
            </w:pPr>
            <w:r>
              <w:t>提升教育教学质量</w:t>
            </w:r>
          </w:p>
        </w:tc>
        <w:tc>
          <w:tcPr>
            <w:tcW w:w="2835" w:type="dxa"/>
            <w:vAlign w:val="center"/>
          </w:tcPr>
          <w:p w14:paraId="0056454F">
            <w:pPr>
              <w:pStyle w:val="18"/>
            </w:pPr>
            <w:r>
              <w:t>教育教学质量提升成度</w:t>
            </w:r>
          </w:p>
        </w:tc>
        <w:tc>
          <w:tcPr>
            <w:tcW w:w="2551" w:type="dxa"/>
            <w:vAlign w:val="center"/>
          </w:tcPr>
          <w:p w14:paraId="2F4D85D2">
            <w:pPr>
              <w:pStyle w:val="18"/>
            </w:pPr>
            <w:r>
              <w:t>明显提升</w:t>
            </w:r>
          </w:p>
        </w:tc>
        <w:tc>
          <w:tcPr>
            <w:tcW w:w="2268" w:type="dxa"/>
            <w:vAlign w:val="center"/>
          </w:tcPr>
          <w:p w14:paraId="70EE1710">
            <w:pPr>
              <w:pStyle w:val="18"/>
            </w:pPr>
            <w:r>
              <w:t>工作要求</w:t>
            </w:r>
          </w:p>
        </w:tc>
      </w:tr>
      <w:tr w14:paraId="09AB8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7F40E2"/>
        </w:tc>
        <w:tc>
          <w:tcPr>
            <w:tcW w:w="2268" w:type="dxa"/>
            <w:vAlign w:val="center"/>
          </w:tcPr>
          <w:p w14:paraId="1FC51D24">
            <w:pPr>
              <w:pStyle w:val="18"/>
            </w:pPr>
            <w:r>
              <w:t>社会效益指标</w:t>
            </w:r>
          </w:p>
        </w:tc>
        <w:tc>
          <w:tcPr>
            <w:tcW w:w="2835" w:type="dxa"/>
            <w:vAlign w:val="center"/>
          </w:tcPr>
          <w:p w14:paraId="2A4B320A">
            <w:pPr>
              <w:pStyle w:val="18"/>
            </w:pPr>
            <w:r>
              <w:t>社会影响力</w:t>
            </w:r>
          </w:p>
        </w:tc>
        <w:tc>
          <w:tcPr>
            <w:tcW w:w="2835" w:type="dxa"/>
            <w:vAlign w:val="center"/>
          </w:tcPr>
          <w:p w14:paraId="205B25AB">
            <w:pPr>
              <w:pStyle w:val="18"/>
            </w:pPr>
            <w:r>
              <w:t>社会影响力</w:t>
            </w:r>
          </w:p>
        </w:tc>
        <w:tc>
          <w:tcPr>
            <w:tcW w:w="2551" w:type="dxa"/>
            <w:vAlign w:val="center"/>
          </w:tcPr>
          <w:p w14:paraId="646C4BD3">
            <w:pPr>
              <w:pStyle w:val="18"/>
            </w:pPr>
            <w:r>
              <w:t>提高</w:t>
            </w:r>
          </w:p>
        </w:tc>
        <w:tc>
          <w:tcPr>
            <w:tcW w:w="2268" w:type="dxa"/>
            <w:vAlign w:val="center"/>
          </w:tcPr>
          <w:p w14:paraId="4F825225">
            <w:pPr>
              <w:pStyle w:val="18"/>
            </w:pPr>
            <w:r>
              <w:t>工作要求</w:t>
            </w:r>
          </w:p>
        </w:tc>
      </w:tr>
    </w:tbl>
    <w:p w14:paraId="1AC35146">
      <w:pPr>
        <w:sectPr>
          <w:pgSz w:w="16840" w:h="11900" w:orient="landscape"/>
          <w:pgMar w:top="1361" w:right="1020" w:bottom="1134" w:left="1020" w:header="720" w:footer="720" w:gutter="0"/>
          <w:cols w:space="720" w:num="1"/>
        </w:sectPr>
      </w:pPr>
    </w:p>
    <w:p w14:paraId="14CCD374">
      <w:pPr>
        <w:ind w:firstLine="560"/>
      </w:pPr>
      <w:r>
        <w:rPr>
          <w:rFonts w:ascii="方正仿宋_GBK" w:hAnsi="方正仿宋_GBK" w:eastAsia="方正仿宋_GBK" w:cs="方正仿宋_GBK"/>
          <w:b/>
          <w:color w:val="000000"/>
          <w:sz w:val="28"/>
        </w:rPr>
        <w:t>449、神星镇大楼村学校省直达困难学生资助（保财教【2021】87号）绩效目标表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9387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41AC5F">
            <w:pPr>
              <w:pStyle w:val="16"/>
            </w:pPr>
            <w:r>
              <w:t>绩效目标</w:t>
            </w:r>
          </w:p>
        </w:tc>
        <w:tc>
          <w:tcPr>
            <w:tcW w:w="12756" w:type="dxa"/>
            <w:tcBorders>
              <w:bottom w:val="single" w:color="FFFFFF" w:sz="6" w:space="0"/>
            </w:tcBorders>
            <w:vAlign w:val="center"/>
          </w:tcPr>
          <w:p w14:paraId="0357E964">
            <w:pPr>
              <w:pStyle w:val="18"/>
            </w:pPr>
            <w:r>
              <w:t>1.大力发展义务教育、改善义务教育办学条件</w:t>
            </w:r>
          </w:p>
          <w:p w14:paraId="7F0FE71B">
            <w:pPr>
              <w:pStyle w:val="18"/>
            </w:pPr>
            <w:r>
              <w:t>2.建立健全义务教育贫困学生资助制度、确保贫困学生得到资助</w:t>
            </w:r>
          </w:p>
        </w:tc>
      </w:tr>
    </w:tbl>
    <w:p w14:paraId="1151111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B29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ED3D44">
            <w:pPr>
              <w:pStyle w:val="16"/>
            </w:pPr>
            <w:r>
              <w:t>一级指标</w:t>
            </w:r>
          </w:p>
        </w:tc>
        <w:tc>
          <w:tcPr>
            <w:tcW w:w="2268" w:type="dxa"/>
            <w:vAlign w:val="center"/>
          </w:tcPr>
          <w:p w14:paraId="6AD593F0">
            <w:pPr>
              <w:pStyle w:val="16"/>
            </w:pPr>
            <w:r>
              <w:t>二级指标</w:t>
            </w:r>
          </w:p>
        </w:tc>
        <w:tc>
          <w:tcPr>
            <w:tcW w:w="2835" w:type="dxa"/>
            <w:vAlign w:val="center"/>
          </w:tcPr>
          <w:p w14:paraId="785ECF40">
            <w:pPr>
              <w:pStyle w:val="16"/>
            </w:pPr>
            <w:r>
              <w:t>三级指标</w:t>
            </w:r>
          </w:p>
        </w:tc>
        <w:tc>
          <w:tcPr>
            <w:tcW w:w="2835" w:type="dxa"/>
            <w:vAlign w:val="center"/>
          </w:tcPr>
          <w:p w14:paraId="535762D2">
            <w:pPr>
              <w:pStyle w:val="16"/>
            </w:pPr>
            <w:r>
              <w:t>绩效指标描述</w:t>
            </w:r>
          </w:p>
        </w:tc>
        <w:tc>
          <w:tcPr>
            <w:tcW w:w="2551" w:type="dxa"/>
            <w:vAlign w:val="center"/>
          </w:tcPr>
          <w:p w14:paraId="625C0EE6">
            <w:pPr>
              <w:pStyle w:val="16"/>
            </w:pPr>
            <w:r>
              <w:t>指标值</w:t>
            </w:r>
          </w:p>
        </w:tc>
        <w:tc>
          <w:tcPr>
            <w:tcW w:w="2268" w:type="dxa"/>
            <w:vAlign w:val="center"/>
          </w:tcPr>
          <w:p w14:paraId="39D83403">
            <w:pPr>
              <w:pStyle w:val="16"/>
            </w:pPr>
            <w:r>
              <w:t>指标值确定依据</w:t>
            </w:r>
          </w:p>
        </w:tc>
      </w:tr>
      <w:tr w14:paraId="05B41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529882">
            <w:pPr>
              <w:pStyle w:val="19"/>
            </w:pPr>
            <w:r>
              <w:t>产出指标</w:t>
            </w:r>
          </w:p>
        </w:tc>
        <w:tc>
          <w:tcPr>
            <w:tcW w:w="2268" w:type="dxa"/>
            <w:vAlign w:val="center"/>
          </w:tcPr>
          <w:p w14:paraId="35CFA0D6">
            <w:pPr>
              <w:pStyle w:val="18"/>
            </w:pPr>
            <w:r>
              <w:t>数量指标</w:t>
            </w:r>
          </w:p>
        </w:tc>
        <w:tc>
          <w:tcPr>
            <w:tcW w:w="2835" w:type="dxa"/>
            <w:vAlign w:val="center"/>
          </w:tcPr>
          <w:p w14:paraId="35E3F32F">
            <w:pPr>
              <w:pStyle w:val="18"/>
            </w:pPr>
            <w:r>
              <w:t>受资助人数</w:t>
            </w:r>
          </w:p>
        </w:tc>
        <w:tc>
          <w:tcPr>
            <w:tcW w:w="2835" w:type="dxa"/>
            <w:vAlign w:val="center"/>
          </w:tcPr>
          <w:p w14:paraId="22ED82B7">
            <w:pPr>
              <w:pStyle w:val="18"/>
            </w:pPr>
            <w:r>
              <w:t>本年度义务教育享受资助人数</w:t>
            </w:r>
          </w:p>
        </w:tc>
        <w:tc>
          <w:tcPr>
            <w:tcW w:w="2551" w:type="dxa"/>
            <w:vAlign w:val="center"/>
          </w:tcPr>
          <w:p w14:paraId="2D1E31D6">
            <w:pPr>
              <w:pStyle w:val="18"/>
            </w:pPr>
            <w:r>
              <w:t>7人</w:t>
            </w:r>
          </w:p>
        </w:tc>
        <w:tc>
          <w:tcPr>
            <w:tcW w:w="2268" w:type="dxa"/>
            <w:vAlign w:val="center"/>
          </w:tcPr>
          <w:p w14:paraId="0D7E4AA9">
            <w:pPr>
              <w:pStyle w:val="18"/>
            </w:pPr>
            <w:r>
              <w:t>工作需要</w:t>
            </w:r>
          </w:p>
        </w:tc>
      </w:tr>
      <w:tr w14:paraId="6016B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14AB16"/>
        </w:tc>
        <w:tc>
          <w:tcPr>
            <w:tcW w:w="2268" w:type="dxa"/>
            <w:vAlign w:val="center"/>
          </w:tcPr>
          <w:p w14:paraId="07FC292D">
            <w:pPr>
              <w:pStyle w:val="18"/>
            </w:pPr>
            <w:r>
              <w:t>成本指标</w:t>
            </w:r>
          </w:p>
        </w:tc>
        <w:tc>
          <w:tcPr>
            <w:tcW w:w="2835" w:type="dxa"/>
            <w:vAlign w:val="center"/>
          </w:tcPr>
          <w:p w14:paraId="5CAB916F">
            <w:pPr>
              <w:pStyle w:val="18"/>
            </w:pPr>
            <w:r>
              <w:t>受资助标准</w:t>
            </w:r>
          </w:p>
        </w:tc>
        <w:tc>
          <w:tcPr>
            <w:tcW w:w="2835" w:type="dxa"/>
            <w:vAlign w:val="center"/>
          </w:tcPr>
          <w:p w14:paraId="4752CEE0">
            <w:pPr>
              <w:pStyle w:val="18"/>
            </w:pPr>
            <w:r>
              <w:t>本年度义务教育小学非寄宿生享受资助人均标准</w:t>
            </w:r>
          </w:p>
        </w:tc>
        <w:tc>
          <w:tcPr>
            <w:tcW w:w="2551" w:type="dxa"/>
            <w:vAlign w:val="center"/>
          </w:tcPr>
          <w:p w14:paraId="6F011754">
            <w:pPr>
              <w:pStyle w:val="18"/>
            </w:pPr>
            <w:r>
              <w:t>100元</w:t>
            </w:r>
          </w:p>
        </w:tc>
        <w:tc>
          <w:tcPr>
            <w:tcW w:w="2268" w:type="dxa"/>
            <w:vAlign w:val="center"/>
          </w:tcPr>
          <w:p w14:paraId="08AB5141">
            <w:pPr>
              <w:pStyle w:val="18"/>
            </w:pPr>
            <w:r>
              <w:t>工作需要</w:t>
            </w:r>
          </w:p>
        </w:tc>
      </w:tr>
      <w:tr w14:paraId="705E8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5A9A0"/>
        </w:tc>
        <w:tc>
          <w:tcPr>
            <w:tcW w:w="2268" w:type="dxa"/>
            <w:vAlign w:val="center"/>
          </w:tcPr>
          <w:p w14:paraId="22EF5480">
            <w:pPr>
              <w:pStyle w:val="18"/>
            </w:pPr>
            <w:r>
              <w:t>时效指标</w:t>
            </w:r>
          </w:p>
        </w:tc>
        <w:tc>
          <w:tcPr>
            <w:tcW w:w="2835" w:type="dxa"/>
            <w:vAlign w:val="center"/>
          </w:tcPr>
          <w:p w14:paraId="1345C1AD">
            <w:pPr>
              <w:pStyle w:val="18"/>
            </w:pPr>
            <w:r>
              <w:t>助学金发放时间</w:t>
            </w:r>
          </w:p>
        </w:tc>
        <w:tc>
          <w:tcPr>
            <w:tcW w:w="2835" w:type="dxa"/>
            <w:vAlign w:val="center"/>
          </w:tcPr>
          <w:p w14:paraId="44EE0359">
            <w:pPr>
              <w:pStyle w:val="18"/>
            </w:pPr>
            <w:r>
              <w:t>助学金发放时间</w:t>
            </w:r>
          </w:p>
        </w:tc>
        <w:tc>
          <w:tcPr>
            <w:tcW w:w="2551" w:type="dxa"/>
            <w:vAlign w:val="center"/>
          </w:tcPr>
          <w:p w14:paraId="1A56FF4C">
            <w:pPr>
              <w:pStyle w:val="18"/>
            </w:pPr>
            <w:r>
              <w:t>每年3月和10月底</w:t>
            </w:r>
          </w:p>
        </w:tc>
        <w:tc>
          <w:tcPr>
            <w:tcW w:w="2268" w:type="dxa"/>
            <w:vAlign w:val="center"/>
          </w:tcPr>
          <w:p w14:paraId="4B288620">
            <w:pPr>
              <w:pStyle w:val="18"/>
            </w:pPr>
            <w:r>
              <w:t>工作需要</w:t>
            </w:r>
          </w:p>
        </w:tc>
      </w:tr>
      <w:tr w14:paraId="4224F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177FA7"/>
        </w:tc>
        <w:tc>
          <w:tcPr>
            <w:tcW w:w="2268" w:type="dxa"/>
            <w:vAlign w:val="center"/>
          </w:tcPr>
          <w:p w14:paraId="58F7D47D">
            <w:pPr>
              <w:pStyle w:val="18"/>
            </w:pPr>
            <w:r>
              <w:t>质量指标</w:t>
            </w:r>
          </w:p>
        </w:tc>
        <w:tc>
          <w:tcPr>
            <w:tcW w:w="2835" w:type="dxa"/>
            <w:vAlign w:val="center"/>
          </w:tcPr>
          <w:p w14:paraId="49F696CE">
            <w:pPr>
              <w:pStyle w:val="18"/>
            </w:pPr>
            <w:r>
              <w:t>发放率</w:t>
            </w:r>
          </w:p>
        </w:tc>
        <w:tc>
          <w:tcPr>
            <w:tcW w:w="2835" w:type="dxa"/>
            <w:vAlign w:val="center"/>
          </w:tcPr>
          <w:p w14:paraId="5E504F9B">
            <w:pPr>
              <w:pStyle w:val="18"/>
            </w:pPr>
            <w:r>
              <w:t>实际资助人数占应资助人数的比率</w:t>
            </w:r>
          </w:p>
        </w:tc>
        <w:tc>
          <w:tcPr>
            <w:tcW w:w="2551" w:type="dxa"/>
            <w:vAlign w:val="center"/>
          </w:tcPr>
          <w:p w14:paraId="1788A81D">
            <w:pPr>
              <w:pStyle w:val="18"/>
            </w:pPr>
            <w:r>
              <w:t>100%</w:t>
            </w:r>
          </w:p>
        </w:tc>
        <w:tc>
          <w:tcPr>
            <w:tcW w:w="2268" w:type="dxa"/>
            <w:vAlign w:val="center"/>
          </w:tcPr>
          <w:p w14:paraId="5AEEA9CD">
            <w:pPr>
              <w:pStyle w:val="18"/>
            </w:pPr>
            <w:r>
              <w:t>工作需要</w:t>
            </w:r>
          </w:p>
        </w:tc>
      </w:tr>
      <w:tr w14:paraId="09222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DFA136">
            <w:pPr>
              <w:pStyle w:val="19"/>
            </w:pPr>
            <w:r>
              <w:t>效益指标</w:t>
            </w:r>
          </w:p>
        </w:tc>
        <w:tc>
          <w:tcPr>
            <w:tcW w:w="2268" w:type="dxa"/>
            <w:vAlign w:val="center"/>
          </w:tcPr>
          <w:p w14:paraId="72B1F127">
            <w:pPr>
              <w:pStyle w:val="18"/>
            </w:pPr>
            <w:r>
              <w:t>经济效益指标</w:t>
            </w:r>
          </w:p>
        </w:tc>
        <w:tc>
          <w:tcPr>
            <w:tcW w:w="2835" w:type="dxa"/>
            <w:vAlign w:val="center"/>
          </w:tcPr>
          <w:p w14:paraId="320D1B13">
            <w:pPr>
              <w:pStyle w:val="18"/>
            </w:pPr>
            <w:r>
              <w:t>减轻困难学生家庭经济负担</w:t>
            </w:r>
          </w:p>
        </w:tc>
        <w:tc>
          <w:tcPr>
            <w:tcW w:w="2835" w:type="dxa"/>
            <w:vAlign w:val="center"/>
          </w:tcPr>
          <w:p w14:paraId="60F29611">
            <w:pPr>
              <w:pStyle w:val="18"/>
            </w:pPr>
            <w:r>
              <w:t>减轻困难学生家庭经济负担</w:t>
            </w:r>
          </w:p>
        </w:tc>
        <w:tc>
          <w:tcPr>
            <w:tcW w:w="2551" w:type="dxa"/>
            <w:vAlign w:val="center"/>
          </w:tcPr>
          <w:p w14:paraId="614449BC">
            <w:pPr>
              <w:pStyle w:val="18"/>
            </w:pPr>
            <w:r>
              <w:t>700元</w:t>
            </w:r>
          </w:p>
        </w:tc>
        <w:tc>
          <w:tcPr>
            <w:tcW w:w="2268" w:type="dxa"/>
            <w:vAlign w:val="center"/>
          </w:tcPr>
          <w:p w14:paraId="46B8639C">
            <w:pPr>
              <w:pStyle w:val="18"/>
            </w:pPr>
            <w:r>
              <w:t>工作需要</w:t>
            </w:r>
          </w:p>
        </w:tc>
      </w:tr>
      <w:tr w14:paraId="47263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966B37"/>
        </w:tc>
        <w:tc>
          <w:tcPr>
            <w:tcW w:w="2268" w:type="dxa"/>
            <w:vAlign w:val="center"/>
          </w:tcPr>
          <w:p w14:paraId="1DCEB026">
            <w:pPr>
              <w:pStyle w:val="18"/>
            </w:pPr>
            <w:r>
              <w:t>社会效益指标</w:t>
            </w:r>
          </w:p>
        </w:tc>
        <w:tc>
          <w:tcPr>
            <w:tcW w:w="2835" w:type="dxa"/>
            <w:vAlign w:val="center"/>
          </w:tcPr>
          <w:p w14:paraId="6504A1D3">
            <w:pPr>
              <w:pStyle w:val="18"/>
            </w:pPr>
            <w:r>
              <w:t>社会稳定水平</w:t>
            </w:r>
          </w:p>
        </w:tc>
        <w:tc>
          <w:tcPr>
            <w:tcW w:w="2835" w:type="dxa"/>
            <w:vAlign w:val="center"/>
          </w:tcPr>
          <w:p w14:paraId="65E5107A">
            <w:pPr>
              <w:pStyle w:val="18"/>
            </w:pPr>
            <w:r>
              <w:t>社会稳定水平</w:t>
            </w:r>
          </w:p>
        </w:tc>
        <w:tc>
          <w:tcPr>
            <w:tcW w:w="2551" w:type="dxa"/>
            <w:vAlign w:val="center"/>
          </w:tcPr>
          <w:p w14:paraId="487AAAE3">
            <w:pPr>
              <w:pStyle w:val="18"/>
            </w:pPr>
            <w:r>
              <w:t>提高</w:t>
            </w:r>
          </w:p>
        </w:tc>
        <w:tc>
          <w:tcPr>
            <w:tcW w:w="2268" w:type="dxa"/>
            <w:vAlign w:val="center"/>
          </w:tcPr>
          <w:p w14:paraId="549004EB">
            <w:pPr>
              <w:pStyle w:val="18"/>
            </w:pPr>
            <w:r>
              <w:t>工作需要</w:t>
            </w:r>
          </w:p>
        </w:tc>
      </w:tr>
      <w:tr w14:paraId="65EC0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1D2697">
            <w:pPr>
              <w:pStyle w:val="19"/>
            </w:pPr>
            <w:r>
              <w:t>满意度指标</w:t>
            </w:r>
          </w:p>
        </w:tc>
        <w:tc>
          <w:tcPr>
            <w:tcW w:w="2268" w:type="dxa"/>
            <w:vAlign w:val="center"/>
          </w:tcPr>
          <w:p w14:paraId="4F41D8B6">
            <w:pPr>
              <w:pStyle w:val="18"/>
            </w:pPr>
            <w:r>
              <w:t>服务对象满意度指标</w:t>
            </w:r>
          </w:p>
        </w:tc>
        <w:tc>
          <w:tcPr>
            <w:tcW w:w="2835" w:type="dxa"/>
            <w:vAlign w:val="center"/>
          </w:tcPr>
          <w:p w14:paraId="317CDB21">
            <w:pPr>
              <w:pStyle w:val="18"/>
            </w:pPr>
            <w:r>
              <w:t>师生满意度</w:t>
            </w:r>
          </w:p>
        </w:tc>
        <w:tc>
          <w:tcPr>
            <w:tcW w:w="2835" w:type="dxa"/>
            <w:vAlign w:val="center"/>
          </w:tcPr>
          <w:p w14:paraId="52D768A1">
            <w:pPr>
              <w:pStyle w:val="18"/>
            </w:pPr>
            <w:r>
              <w:t>师生满意度</w:t>
            </w:r>
          </w:p>
        </w:tc>
        <w:tc>
          <w:tcPr>
            <w:tcW w:w="2551" w:type="dxa"/>
            <w:vAlign w:val="center"/>
          </w:tcPr>
          <w:p w14:paraId="4D99CC79">
            <w:pPr>
              <w:pStyle w:val="18"/>
            </w:pPr>
            <w:r>
              <w:t>≥98%</w:t>
            </w:r>
          </w:p>
        </w:tc>
        <w:tc>
          <w:tcPr>
            <w:tcW w:w="2268" w:type="dxa"/>
            <w:vAlign w:val="center"/>
          </w:tcPr>
          <w:p w14:paraId="1582B79E">
            <w:pPr>
              <w:pStyle w:val="18"/>
            </w:pPr>
            <w:r>
              <w:t>工作需要</w:t>
            </w:r>
          </w:p>
        </w:tc>
      </w:tr>
    </w:tbl>
    <w:p w14:paraId="256470B6">
      <w:pPr>
        <w:sectPr>
          <w:pgSz w:w="16840" w:h="11900" w:orient="landscape"/>
          <w:pgMar w:top="1361" w:right="1020" w:bottom="1134" w:left="1020" w:header="720" w:footer="720" w:gutter="0"/>
          <w:cols w:space="720" w:num="1"/>
        </w:sectPr>
      </w:pPr>
    </w:p>
    <w:p w14:paraId="5E4978DE">
      <w:pPr>
        <w:ind w:firstLine="560"/>
      </w:pPr>
      <w:r>
        <w:rPr>
          <w:rFonts w:ascii="方正仿宋_GBK" w:hAnsi="方正仿宋_GBK" w:eastAsia="方正仿宋_GBK" w:cs="方正仿宋_GBK"/>
          <w:b/>
          <w:color w:val="000000"/>
          <w:sz w:val="28"/>
        </w:rPr>
        <w:t>450、神星镇大楼村学校中央直达困难学生资助（保财教【2021】70号）绩效目标表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AB69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28DD7D">
            <w:pPr>
              <w:pStyle w:val="16"/>
            </w:pPr>
            <w:r>
              <w:t>绩效目标</w:t>
            </w:r>
          </w:p>
        </w:tc>
        <w:tc>
          <w:tcPr>
            <w:tcW w:w="12756" w:type="dxa"/>
            <w:tcBorders>
              <w:bottom w:val="single" w:color="FFFFFF" w:sz="6" w:space="0"/>
            </w:tcBorders>
            <w:vAlign w:val="center"/>
          </w:tcPr>
          <w:p w14:paraId="40709ABA">
            <w:pPr>
              <w:pStyle w:val="18"/>
            </w:pPr>
            <w:r>
              <w:t>1.大力发展义务教育、改善义务教育办学条件</w:t>
            </w:r>
          </w:p>
          <w:p w14:paraId="02890B98">
            <w:pPr>
              <w:pStyle w:val="18"/>
            </w:pPr>
            <w:r>
              <w:t>2.建立健全义务教育贫困学生资助制度、确保贫困学生得到资助</w:t>
            </w:r>
          </w:p>
        </w:tc>
      </w:tr>
    </w:tbl>
    <w:p w14:paraId="7A60A34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D57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E3C4F9">
            <w:pPr>
              <w:pStyle w:val="16"/>
            </w:pPr>
            <w:r>
              <w:t>一级指标</w:t>
            </w:r>
          </w:p>
        </w:tc>
        <w:tc>
          <w:tcPr>
            <w:tcW w:w="2268" w:type="dxa"/>
            <w:vAlign w:val="center"/>
          </w:tcPr>
          <w:p w14:paraId="76676352">
            <w:pPr>
              <w:pStyle w:val="16"/>
            </w:pPr>
            <w:r>
              <w:t>二级指标</w:t>
            </w:r>
          </w:p>
        </w:tc>
        <w:tc>
          <w:tcPr>
            <w:tcW w:w="2835" w:type="dxa"/>
            <w:vAlign w:val="center"/>
          </w:tcPr>
          <w:p w14:paraId="6A3C9015">
            <w:pPr>
              <w:pStyle w:val="16"/>
            </w:pPr>
            <w:r>
              <w:t>三级指标</w:t>
            </w:r>
          </w:p>
        </w:tc>
        <w:tc>
          <w:tcPr>
            <w:tcW w:w="2835" w:type="dxa"/>
            <w:vAlign w:val="center"/>
          </w:tcPr>
          <w:p w14:paraId="79E053B0">
            <w:pPr>
              <w:pStyle w:val="16"/>
            </w:pPr>
            <w:r>
              <w:t>绩效指标描述</w:t>
            </w:r>
          </w:p>
        </w:tc>
        <w:tc>
          <w:tcPr>
            <w:tcW w:w="2551" w:type="dxa"/>
            <w:vAlign w:val="center"/>
          </w:tcPr>
          <w:p w14:paraId="2D2B1DEC">
            <w:pPr>
              <w:pStyle w:val="16"/>
            </w:pPr>
            <w:r>
              <w:t>指标值</w:t>
            </w:r>
          </w:p>
        </w:tc>
        <w:tc>
          <w:tcPr>
            <w:tcW w:w="2268" w:type="dxa"/>
            <w:vAlign w:val="center"/>
          </w:tcPr>
          <w:p w14:paraId="228267F7">
            <w:pPr>
              <w:pStyle w:val="16"/>
            </w:pPr>
            <w:r>
              <w:t>指标值确定依据</w:t>
            </w:r>
          </w:p>
        </w:tc>
      </w:tr>
      <w:tr w14:paraId="78AFC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F266AF">
            <w:pPr>
              <w:pStyle w:val="19"/>
            </w:pPr>
            <w:r>
              <w:t>产出指标</w:t>
            </w:r>
          </w:p>
        </w:tc>
        <w:tc>
          <w:tcPr>
            <w:tcW w:w="2268" w:type="dxa"/>
            <w:vAlign w:val="center"/>
          </w:tcPr>
          <w:p w14:paraId="44890A10">
            <w:pPr>
              <w:pStyle w:val="18"/>
            </w:pPr>
            <w:r>
              <w:t>数量指标</w:t>
            </w:r>
          </w:p>
        </w:tc>
        <w:tc>
          <w:tcPr>
            <w:tcW w:w="2835" w:type="dxa"/>
            <w:vAlign w:val="center"/>
          </w:tcPr>
          <w:p w14:paraId="3A9EACEE">
            <w:pPr>
              <w:pStyle w:val="18"/>
            </w:pPr>
            <w:r>
              <w:t>受资助人数</w:t>
            </w:r>
          </w:p>
        </w:tc>
        <w:tc>
          <w:tcPr>
            <w:tcW w:w="2835" w:type="dxa"/>
            <w:vAlign w:val="center"/>
          </w:tcPr>
          <w:p w14:paraId="2A8B281F">
            <w:pPr>
              <w:pStyle w:val="18"/>
            </w:pPr>
            <w:r>
              <w:t>本年度义务教育享受资助人数</w:t>
            </w:r>
          </w:p>
        </w:tc>
        <w:tc>
          <w:tcPr>
            <w:tcW w:w="2551" w:type="dxa"/>
            <w:vAlign w:val="center"/>
          </w:tcPr>
          <w:p w14:paraId="0D4B5A68">
            <w:pPr>
              <w:pStyle w:val="18"/>
            </w:pPr>
            <w:r>
              <w:t>7人</w:t>
            </w:r>
          </w:p>
        </w:tc>
        <w:tc>
          <w:tcPr>
            <w:tcW w:w="2268" w:type="dxa"/>
            <w:vAlign w:val="center"/>
          </w:tcPr>
          <w:p w14:paraId="75267E50">
            <w:pPr>
              <w:pStyle w:val="18"/>
            </w:pPr>
            <w:r>
              <w:t>工作需要</w:t>
            </w:r>
          </w:p>
        </w:tc>
      </w:tr>
      <w:tr w14:paraId="2731C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89D7CF"/>
        </w:tc>
        <w:tc>
          <w:tcPr>
            <w:tcW w:w="2268" w:type="dxa"/>
            <w:vAlign w:val="center"/>
          </w:tcPr>
          <w:p w14:paraId="1C9A567E">
            <w:pPr>
              <w:pStyle w:val="18"/>
            </w:pPr>
            <w:r>
              <w:t>成本指标</w:t>
            </w:r>
          </w:p>
        </w:tc>
        <w:tc>
          <w:tcPr>
            <w:tcW w:w="2835" w:type="dxa"/>
            <w:vAlign w:val="center"/>
          </w:tcPr>
          <w:p w14:paraId="144B1F0A">
            <w:pPr>
              <w:pStyle w:val="18"/>
            </w:pPr>
            <w:r>
              <w:t>受资助标准</w:t>
            </w:r>
          </w:p>
        </w:tc>
        <w:tc>
          <w:tcPr>
            <w:tcW w:w="2835" w:type="dxa"/>
            <w:vAlign w:val="center"/>
          </w:tcPr>
          <w:p w14:paraId="46608E1B">
            <w:pPr>
              <w:pStyle w:val="18"/>
            </w:pPr>
            <w:r>
              <w:t>本年度义务教小学非寄宿生育享受资助人均标准</w:t>
            </w:r>
          </w:p>
        </w:tc>
        <w:tc>
          <w:tcPr>
            <w:tcW w:w="2551" w:type="dxa"/>
            <w:vAlign w:val="center"/>
          </w:tcPr>
          <w:p w14:paraId="4D04809C">
            <w:pPr>
              <w:pStyle w:val="18"/>
            </w:pPr>
            <w:r>
              <w:t>250元</w:t>
            </w:r>
          </w:p>
        </w:tc>
        <w:tc>
          <w:tcPr>
            <w:tcW w:w="2268" w:type="dxa"/>
            <w:vAlign w:val="center"/>
          </w:tcPr>
          <w:p w14:paraId="6E13F0DF">
            <w:pPr>
              <w:pStyle w:val="18"/>
            </w:pPr>
            <w:r>
              <w:t>工作需要</w:t>
            </w:r>
          </w:p>
        </w:tc>
      </w:tr>
      <w:tr w14:paraId="4A61D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864559"/>
        </w:tc>
        <w:tc>
          <w:tcPr>
            <w:tcW w:w="2268" w:type="dxa"/>
            <w:vAlign w:val="center"/>
          </w:tcPr>
          <w:p w14:paraId="1899353B">
            <w:pPr>
              <w:pStyle w:val="18"/>
            </w:pPr>
            <w:r>
              <w:t>时效指标</w:t>
            </w:r>
          </w:p>
        </w:tc>
        <w:tc>
          <w:tcPr>
            <w:tcW w:w="2835" w:type="dxa"/>
            <w:vAlign w:val="center"/>
          </w:tcPr>
          <w:p w14:paraId="6E1B4625">
            <w:pPr>
              <w:pStyle w:val="18"/>
            </w:pPr>
            <w:r>
              <w:t>助学金发放时间</w:t>
            </w:r>
          </w:p>
        </w:tc>
        <w:tc>
          <w:tcPr>
            <w:tcW w:w="2835" w:type="dxa"/>
            <w:vAlign w:val="center"/>
          </w:tcPr>
          <w:p w14:paraId="42287A4E">
            <w:pPr>
              <w:pStyle w:val="18"/>
            </w:pPr>
            <w:r>
              <w:t>助学金发放时间</w:t>
            </w:r>
          </w:p>
        </w:tc>
        <w:tc>
          <w:tcPr>
            <w:tcW w:w="2551" w:type="dxa"/>
            <w:vAlign w:val="center"/>
          </w:tcPr>
          <w:p w14:paraId="67015AA7">
            <w:pPr>
              <w:pStyle w:val="18"/>
            </w:pPr>
            <w:r>
              <w:t>每年3月和10月底</w:t>
            </w:r>
          </w:p>
        </w:tc>
        <w:tc>
          <w:tcPr>
            <w:tcW w:w="2268" w:type="dxa"/>
            <w:vAlign w:val="center"/>
          </w:tcPr>
          <w:p w14:paraId="2B073C21">
            <w:pPr>
              <w:pStyle w:val="18"/>
            </w:pPr>
            <w:r>
              <w:t>工作需要</w:t>
            </w:r>
          </w:p>
        </w:tc>
      </w:tr>
      <w:tr w14:paraId="0BC2B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BAC6BB"/>
        </w:tc>
        <w:tc>
          <w:tcPr>
            <w:tcW w:w="2268" w:type="dxa"/>
            <w:vAlign w:val="center"/>
          </w:tcPr>
          <w:p w14:paraId="4A12CE27">
            <w:pPr>
              <w:pStyle w:val="18"/>
            </w:pPr>
            <w:r>
              <w:t>质量指标</w:t>
            </w:r>
          </w:p>
        </w:tc>
        <w:tc>
          <w:tcPr>
            <w:tcW w:w="2835" w:type="dxa"/>
            <w:vAlign w:val="center"/>
          </w:tcPr>
          <w:p w14:paraId="30FE8A51">
            <w:pPr>
              <w:pStyle w:val="18"/>
            </w:pPr>
            <w:r>
              <w:t>发放率</w:t>
            </w:r>
          </w:p>
        </w:tc>
        <w:tc>
          <w:tcPr>
            <w:tcW w:w="2835" w:type="dxa"/>
            <w:vAlign w:val="center"/>
          </w:tcPr>
          <w:p w14:paraId="494DB885">
            <w:pPr>
              <w:pStyle w:val="18"/>
            </w:pPr>
            <w:r>
              <w:t>实际资助人数占应资助人数的比率</w:t>
            </w:r>
          </w:p>
        </w:tc>
        <w:tc>
          <w:tcPr>
            <w:tcW w:w="2551" w:type="dxa"/>
            <w:vAlign w:val="center"/>
          </w:tcPr>
          <w:p w14:paraId="4FFFFAB8">
            <w:pPr>
              <w:pStyle w:val="18"/>
            </w:pPr>
            <w:r>
              <w:t>100%</w:t>
            </w:r>
          </w:p>
        </w:tc>
        <w:tc>
          <w:tcPr>
            <w:tcW w:w="2268" w:type="dxa"/>
            <w:vAlign w:val="center"/>
          </w:tcPr>
          <w:p w14:paraId="76AA9E79">
            <w:pPr>
              <w:pStyle w:val="18"/>
            </w:pPr>
            <w:r>
              <w:t>工作需要</w:t>
            </w:r>
          </w:p>
        </w:tc>
      </w:tr>
      <w:tr w14:paraId="2DE27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D7EF58">
            <w:pPr>
              <w:pStyle w:val="19"/>
            </w:pPr>
            <w:r>
              <w:t>效益指标</w:t>
            </w:r>
          </w:p>
        </w:tc>
        <w:tc>
          <w:tcPr>
            <w:tcW w:w="2268" w:type="dxa"/>
            <w:vAlign w:val="center"/>
          </w:tcPr>
          <w:p w14:paraId="4091A2B1">
            <w:pPr>
              <w:pStyle w:val="18"/>
            </w:pPr>
            <w:r>
              <w:t>经济效益指标</w:t>
            </w:r>
          </w:p>
        </w:tc>
        <w:tc>
          <w:tcPr>
            <w:tcW w:w="2835" w:type="dxa"/>
            <w:vAlign w:val="center"/>
          </w:tcPr>
          <w:p w14:paraId="729798A0">
            <w:pPr>
              <w:pStyle w:val="18"/>
            </w:pPr>
            <w:r>
              <w:t>减轻困难学生家庭经济负担</w:t>
            </w:r>
          </w:p>
        </w:tc>
        <w:tc>
          <w:tcPr>
            <w:tcW w:w="2835" w:type="dxa"/>
            <w:vAlign w:val="center"/>
          </w:tcPr>
          <w:p w14:paraId="58C447F5">
            <w:pPr>
              <w:pStyle w:val="18"/>
            </w:pPr>
            <w:r>
              <w:t>减轻困难学生家庭经济负担</w:t>
            </w:r>
          </w:p>
        </w:tc>
        <w:tc>
          <w:tcPr>
            <w:tcW w:w="2551" w:type="dxa"/>
            <w:vAlign w:val="center"/>
          </w:tcPr>
          <w:p w14:paraId="76737A19">
            <w:pPr>
              <w:pStyle w:val="18"/>
            </w:pPr>
            <w:r>
              <w:t>1750元</w:t>
            </w:r>
          </w:p>
        </w:tc>
        <w:tc>
          <w:tcPr>
            <w:tcW w:w="2268" w:type="dxa"/>
            <w:vAlign w:val="center"/>
          </w:tcPr>
          <w:p w14:paraId="67D1F663">
            <w:pPr>
              <w:pStyle w:val="18"/>
            </w:pPr>
            <w:r>
              <w:t>工作需要</w:t>
            </w:r>
          </w:p>
        </w:tc>
      </w:tr>
      <w:tr w14:paraId="641A6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C0417"/>
        </w:tc>
        <w:tc>
          <w:tcPr>
            <w:tcW w:w="2268" w:type="dxa"/>
            <w:vAlign w:val="center"/>
          </w:tcPr>
          <w:p w14:paraId="6A722449">
            <w:pPr>
              <w:pStyle w:val="18"/>
            </w:pPr>
            <w:r>
              <w:t>社会效益指标</w:t>
            </w:r>
          </w:p>
        </w:tc>
        <w:tc>
          <w:tcPr>
            <w:tcW w:w="2835" w:type="dxa"/>
            <w:vAlign w:val="center"/>
          </w:tcPr>
          <w:p w14:paraId="560EDF08">
            <w:pPr>
              <w:pStyle w:val="18"/>
            </w:pPr>
            <w:r>
              <w:t>社会稳定水平</w:t>
            </w:r>
          </w:p>
        </w:tc>
        <w:tc>
          <w:tcPr>
            <w:tcW w:w="2835" w:type="dxa"/>
            <w:vAlign w:val="center"/>
          </w:tcPr>
          <w:p w14:paraId="5FABA96A">
            <w:pPr>
              <w:pStyle w:val="18"/>
            </w:pPr>
            <w:r>
              <w:t>社会稳定水平</w:t>
            </w:r>
          </w:p>
        </w:tc>
        <w:tc>
          <w:tcPr>
            <w:tcW w:w="2551" w:type="dxa"/>
            <w:vAlign w:val="center"/>
          </w:tcPr>
          <w:p w14:paraId="12A8C441">
            <w:pPr>
              <w:pStyle w:val="18"/>
            </w:pPr>
            <w:r>
              <w:t>提高</w:t>
            </w:r>
          </w:p>
        </w:tc>
        <w:tc>
          <w:tcPr>
            <w:tcW w:w="2268" w:type="dxa"/>
            <w:vAlign w:val="center"/>
          </w:tcPr>
          <w:p w14:paraId="72188399">
            <w:pPr>
              <w:pStyle w:val="18"/>
            </w:pPr>
            <w:r>
              <w:t>工作需要</w:t>
            </w:r>
          </w:p>
        </w:tc>
      </w:tr>
    </w:tbl>
    <w:p w14:paraId="26E6B6A2">
      <w:pPr>
        <w:sectPr>
          <w:pgSz w:w="16840" w:h="11900" w:orient="landscape"/>
          <w:pgMar w:top="1361" w:right="1020" w:bottom="1134" w:left="1020" w:header="720" w:footer="720" w:gutter="0"/>
          <w:cols w:space="720" w:num="1"/>
        </w:sectPr>
      </w:pPr>
    </w:p>
    <w:p w14:paraId="474269ED">
      <w:pPr>
        <w:ind w:firstLine="560"/>
      </w:pPr>
      <w:r>
        <w:rPr>
          <w:rFonts w:ascii="方正仿宋_GBK" w:hAnsi="方正仿宋_GBK" w:eastAsia="方正仿宋_GBK" w:cs="方正仿宋_GBK"/>
          <w:b/>
          <w:color w:val="000000"/>
          <w:sz w:val="28"/>
        </w:rPr>
        <w:t>451、神星镇市头村学校中央直达生均公用经费（保财教【2021】70号）绩效目标表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0BF7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9B4760">
            <w:pPr>
              <w:pStyle w:val="16"/>
            </w:pPr>
            <w:r>
              <w:t>绩效目标</w:t>
            </w:r>
          </w:p>
        </w:tc>
        <w:tc>
          <w:tcPr>
            <w:tcW w:w="12756" w:type="dxa"/>
            <w:tcBorders>
              <w:bottom w:val="single" w:color="FFFFFF" w:sz="6" w:space="0"/>
            </w:tcBorders>
            <w:vAlign w:val="center"/>
          </w:tcPr>
          <w:p w14:paraId="68B24DAB">
            <w:pPr>
              <w:pStyle w:val="18"/>
            </w:pPr>
            <w:r>
              <w:t>1.保障教育教学正常开展</w:t>
            </w:r>
          </w:p>
          <w:p w14:paraId="48C92A86">
            <w:pPr>
              <w:pStyle w:val="18"/>
            </w:pPr>
            <w:r>
              <w:t>2.改善办学条件，优化教学环境</w:t>
            </w:r>
          </w:p>
        </w:tc>
      </w:tr>
    </w:tbl>
    <w:p w14:paraId="79513D2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08E73A">
        <w:tblPrEx>
          <w:tblCellMar>
            <w:top w:w="0" w:type="dxa"/>
            <w:left w:w="108" w:type="dxa"/>
            <w:bottom w:w="0" w:type="dxa"/>
            <w:right w:w="108" w:type="dxa"/>
          </w:tblCellMar>
        </w:tblPrEx>
        <w:trPr>
          <w:trHeight w:val="397" w:hRule="atLeast"/>
          <w:tblHeader/>
          <w:jc w:val="center"/>
        </w:trPr>
        <w:tc>
          <w:tcPr>
            <w:tcW w:w="1417" w:type="dxa"/>
            <w:vAlign w:val="center"/>
          </w:tcPr>
          <w:p w14:paraId="6C5D6ED9">
            <w:pPr>
              <w:pStyle w:val="16"/>
            </w:pPr>
            <w:r>
              <w:t>一级指标</w:t>
            </w:r>
          </w:p>
        </w:tc>
        <w:tc>
          <w:tcPr>
            <w:tcW w:w="2268" w:type="dxa"/>
            <w:vAlign w:val="center"/>
          </w:tcPr>
          <w:p w14:paraId="1A3728CF">
            <w:pPr>
              <w:pStyle w:val="16"/>
            </w:pPr>
            <w:r>
              <w:t>二级指标</w:t>
            </w:r>
          </w:p>
        </w:tc>
        <w:tc>
          <w:tcPr>
            <w:tcW w:w="2835" w:type="dxa"/>
            <w:vAlign w:val="center"/>
          </w:tcPr>
          <w:p w14:paraId="60182AE6">
            <w:pPr>
              <w:pStyle w:val="16"/>
            </w:pPr>
            <w:r>
              <w:t>三级指标</w:t>
            </w:r>
          </w:p>
        </w:tc>
        <w:tc>
          <w:tcPr>
            <w:tcW w:w="2835" w:type="dxa"/>
            <w:vAlign w:val="center"/>
          </w:tcPr>
          <w:p w14:paraId="1785C953">
            <w:pPr>
              <w:pStyle w:val="16"/>
            </w:pPr>
            <w:r>
              <w:t>绩效指标描述</w:t>
            </w:r>
          </w:p>
        </w:tc>
        <w:tc>
          <w:tcPr>
            <w:tcW w:w="2551" w:type="dxa"/>
            <w:vAlign w:val="center"/>
          </w:tcPr>
          <w:p w14:paraId="08AB59FF">
            <w:pPr>
              <w:pStyle w:val="16"/>
            </w:pPr>
            <w:r>
              <w:t>指标值</w:t>
            </w:r>
          </w:p>
        </w:tc>
        <w:tc>
          <w:tcPr>
            <w:tcW w:w="2268" w:type="dxa"/>
            <w:vAlign w:val="center"/>
          </w:tcPr>
          <w:p w14:paraId="3273ABB5">
            <w:pPr>
              <w:pStyle w:val="16"/>
            </w:pPr>
            <w:r>
              <w:t>指标值确定依据</w:t>
            </w:r>
          </w:p>
        </w:tc>
      </w:tr>
      <w:tr w14:paraId="480F5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687C8A">
            <w:pPr>
              <w:pStyle w:val="19"/>
            </w:pPr>
            <w:r>
              <w:t>产出指标</w:t>
            </w:r>
          </w:p>
        </w:tc>
        <w:tc>
          <w:tcPr>
            <w:tcW w:w="2268" w:type="dxa"/>
            <w:vAlign w:val="center"/>
          </w:tcPr>
          <w:p w14:paraId="106BCDCB">
            <w:pPr>
              <w:pStyle w:val="18"/>
            </w:pPr>
            <w:r>
              <w:t>成本指标</w:t>
            </w:r>
          </w:p>
        </w:tc>
        <w:tc>
          <w:tcPr>
            <w:tcW w:w="2835" w:type="dxa"/>
            <w:vAlign w:val="center"/>
          </w:tcPr>
          <w:p w14:paraId="4B05D7C8">
            <w:pPr>
              <w:pStyle w:val="18"/>
            </w:pPr>
            <w:r>
              <w:t>生均公用经费标准</w:t>
            </w:r>
          </w:p>
        </w:tc>
        <w:tc>
          <w:tcPr>
            <w:tcW w:w="2835" w:type="dxa"/>
            <w:vAlign w:val="center"/>
          </w:tcPr>
          <w:p w14:paraId="42DD8502">
            <w:pPr>
              <w:pStyle w:val="18"/>
            </w:pPr>
            <w:r>
              <w:t>义务教育小学生均标准</w:t>
            </w:r>
          </w:p>
        </w:tc>
        <w:tc>
          <w:tcPr>
            <w:tcW w:w="2551" w:type="dxa"/>
            <w:vAlign w:val="center"/>
          </w:tcPr>
          <w:p w14:paraId="2A299505">
            <w:pPr>
              <w:pStyle w:val="18"/>
            </w:pPr>
            <w:r>
              <w:t>451元</w:t>
            </w:r>
          </w:p>
        </w:tc>
        <w:tc>
          <w:tcPr>
            <w:tcW w:w="2268" w:type="dxa"/>
            <w:vAlign w:val="center"/>
          </w:tcPr>
          <w:p w14:paraId="74ECE1BD">
            <w:pPr>
              <w:pStyle w:val="18"/>
            </w:pPr>
            <w:r>
              <w:t>工作要求</w:t>
            </w:r>
          </w:p>
        </w:tc>
      </w:tr>
      <w:tr w14:paraId="22859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42DA9B"/>
        </w:tc>
        <w:tc>
          <w:tcPr>
            <w:tcW w:w="2268" w:type="dxa"/>
            <w:vAlign w:val="center"/>
          </w:tcPr>
          <w:p w14:paraId="3EF0201A">
            <w:pPr>
              <w:pStyle w:val="18"/>
            </w:pPr>
            <w:r>
              <w:t>数量指标</w:t>
            </w:r>
          </w:p>
        </w:tc>
        <w:tc>
          <w:tcPr>
            <w:tcW w:w="2835" w:type="dxa"/>
            <w:vAlign w:val="center"/>
          </w:tcPr>
          <w:p w14:paraId="50B36694">
            <w:pPr>
              <w:pStyle w:val="18"/>
            </w:pPr>
            <w:r>
              <w:t>学生数量</w:t>
            </w:r>
          </w:p>
        </w:tc>
        <w:tc>
          <w:tcPr>
            <w:tcW w:w="2835" w:type="dxa"/>
            <w:vAlign w:val="center"/>
          </w:tcPr>
          <w:p w14:paraId="3F41FCE1">
            <w:pPr>
              <w:pStyle w:val="18"/>
            </w:pPr>
            <w:r>
              <w:t>学校学生人数</w:t>
            </w:r>
          </w:p>
        </w:tc>
        <w:tc>
          <w:tcPr>
            <w:tcW w:w="2551" w:type="dxa"/>
            <w:vAlign w:val="center"/>
          </w:tcPr>
          <w:p w14:paraId="73FF1550">
            <w:pPr>
              <w:pStyle w:val="18"/>
            </w:pPr>
            <w:r>
              <w:t>353人</w:t>
            </w:r>
          </w:p>
        </w:tc>
        <w:tc>
          <w:tcPr>
            <w:tcW w:w="2268" w:type="dxa"/>
            <w:vAlign w:val="center"/>
          </w:tcPr>
          <w:p w14:paraId="049D0D4C">
            <w:pPr>
              <w:pStyle w:val="18"/>
            </w:pPr>
            <w:r>
              <w:t>工作要求</w:t>
            </w:r>
          </w:p>
        </w:tc>
      </w:tr>
      <w:tr w14:paraId="25D6F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37217A"/>
        </w:tc>
        <w:tc>
          <w:tcPr>
            <w:tcW w:w="2268" w:type="dxa"/>
            <w:vAlign w:val="center"/>
          </w:tcPr>
          <w:p w14:paraId="1851B2E2">
            <w:pPr>
              <w:pStyle w:val="18"/>
            </w:pPr>
            <w:r>
              <w:t>质量指标</w:t>
            </w:r>
          </w:p>
        </w:tc>
        <w:tc>
          <w:tcPr>
            <w:tcW w:w="2835" w:type="dxa"/>
            <w:vAlign w:val="center"/>
          </w:tcPr>
          <w:p w14:paraId="55A1EFAF">
            <w:pPr>
              <w:pStyle w:val="18"/>
            </w:pPr>
            <w:r>
              <w:t>公用经费使用率</w:t>
            </w:r>
          </w:p>
        </w:tc>
        <w:tc>
          <w:tcPr>
            <w:tcW w:w="2835" w:type="dxa"/>
            <w:vAlign w:val="center"/>
          </w:tcPr>
          <w:p w14:paraId="6CE3799B">
            <w:pPr>
              <w:pStyle w:val="18"/>
            </w:pPr>
            <w:r>
              <w:t>改善办学条件，提高学校整体水平</w:t>
            </w:r>
          </w:p>
        </w:tc>
        <w:tc>
          <w:tcPr>
            <w:tcW w:w="2551" w:type="dxa"/>
            <w:vAlign w:val="center"/>
          </w:tcPr>
          <w:p w14:paraId="141FECFE">
            <w:pPr>
              <w:pStyle w:val="18"/>
            </w:pPr>
            <w:r>
              <w:t>100%</w:t>
            </w:r>
          </w:p>
        </w:tc>
        <w:tc>
          <w:tcPr>
            <w:tcW w:w="2268" w:type="dxa"/>
            <w:vAlign w:val="center"/>
          </w:tcPr>
          <w:p w14:paraId="406F082A">
            <w:pPr>
              <w:pStyle w:val="18"/>
            </w:pPr>
            <w:r>
              <w:t>工作要求</w:t>
            </w:r>
          </w:p>
        </w:tc>
      </w:tr>
      <w:tr w14:paraId="7F36E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DD617F"/>
        </w:tc>
        <w:tc>
          <w:tcPr>
            <w:tcW w:w="2268" w:type="dxa"/>
            <w:vAlign w:val="center"/>
          </w:tcPr>
          <w:p w14:paraId="263F1720">
            <w:pPr>
              <w:pStyle w:val="18"/>
            </w:pPr>
            <w:r>
              <w:t>时效指标</w:t>
            </w:r>
          </w:p>
        </w:tc>
        <w:tc>
          <w:tcPr>
            <w:tcW w:w="2835" w:type="dxa"/>
            <w:vAlign w:val="center"/>
          </w:tcPr>
          <w:p w14:paraId="45F5F9C3">
            <w:pPr>
              <w:pStyle w:val="18"/>
            </w:pPr>
            <w:r>
              <w:t>经费使用时效</w:t>
            </w:r>
          </w:p>
        </w:tc>
        <w:tc>
          <w:tcPr>
            <w:tcW w:w="2835" w:type="dxa"/>
            <w:vAlign w:val="center"/>
          </w:tcPr>
          <w:p w14:paraId="125640BF">
            <w:pPr>
              <w:pStyle w:val="18"/>
            </w:pPr>
            <w:r>
              <w:t>生均公用经费使用时效</w:t>
            </w:r>
          </w:p>
        </w:tc>
        <w:tc>
          <w:tcPr>
            <w:tcW w:w="2551" w:type="dxa"/>
            <w:vAlign w:val="center"/>
          </w:tcPr>
          <w:p w14:paraId="57A0D70F">
            <w:pPr>
              <w:pStyle w:val="18"/>
            </w:pPr>
            <w:r>
              <w:t>本年度</w:t>
            </w:r>
          </w:p>
        </w:tc>
        <w:tc>
          <w:tcPr>
            <w:tcW w:w="2268" w:type="dxa"/>
            <w:vAlign w:val="center"/>
          </w:tcPr>
          <w:p w14:paraId="3A1D6112">
            <w:pPr>
              <w:pStyle w:val="18"/>
            </w:pPr>
            <w:r>
              <w:t>工作要求</w:t>
            </w:r>
          </w:p>
        </w:tc>
      </w:tr>
      <w:tr w14:paraId="46506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002033">
            <w:pPr>
              <w:pStyle w:val="19"/>
            </w:pPr>
            <w:r>
              <w:t>效益指标</w:t>
            </w:r>
          </w:p>
        </w:tc>
        <w:tc>
          <w:tcPr>
            <w:tcW w:w="2268" w:type="dxa"/>
            <w:vAlign w:val="center"/>
          </w:tcPr>
          <w:p w14:paraId="4D8BDBC6">
            <w:pPr>
              <w:pStyle w:val="18"/>
            </w:pPr>
            <w:r>
              <w:t>经济效益指标</w:t>
            </w:r>
          </w:p>
        </w:tc>
        <w:tc>
          <w:tcPr>
            <w:tcW w:w="2835" w:type="dxa"/>
            <w:vAlign w:val="center"/>
          </w:tcPr>
          <w:p w14:paraId="04CC7126">
            <w:pPr>
              <w:pStyle w:val="18"/>
            </w:pPr>
            <w:r>
              <w:t>提升教育教学质量</w:t>
            </w:r>
          </w:p>
        </w:tc>
        <w:tc>
          <w:tcPr>
            <w:tcW w:w="2835" w:type="dxa"/>
            <w:vAlign w:val="center"/>
          </w:tcPr>
          <w:p w14:paraId="7BB4240E">
            <w:pPr>
              <w:pStyle w:val="18"/>
            </w:pPr>
            <w:r>
              <w:t>教育教学质量提升成度</w:t>
            </w:r>
          </w:p>
        </w:tc>
        <w:tc>
          <w:tcPr>
            <w:tcW w:w="2551" w:type="dxa"/>
            <w:vAlign w:val="center"/>
          </w:tcPr>
          <w:p w14:paraId="7BBCF98C">
            <w:pPr>
              <w:pStyle w:val="18"/>
            </w:pPr>
            <w:r>
              <w:t>明显提升</w:t>
            </w:r>
          </w:p>
        </w:tc>
        <w:tc>
          <w:tcPr>
            <w:tcW w:w="2268" w:type="dxa"/>
            <w:vAlign w:val="center"/>
          </w:tcPr>
          <w:p w14:paraId="76EB7621">
            <w:pPr>
              <w:pStyle w:val="18"/>
            </w:pPr>
            <w:r>
              <w:t>工作要求</w:t>
            </w:r>
          </w:p>
        </w:tc>
      </w:tr>
      <w:tr w14:paraId="1454C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3C4B1"/>
        </w:tc>
        <w:tc>
          <w:tcPr>
            <w:tcW w:w="2268" w:type="dxa"/>
            <w:vAlign w:val="center"/>
          </w:tcPr>
          <w:p w14:paraId="58352C93">
            <w:pPr>
              <w:pStyle w:val="18"/>
            </w:pPr>
            <w:r>
              <w:t>社会效益指标</w:t>
            </w:r>
          </w:p>
        </w:tc>
        <w:tc>
          <w:tcPr>
            <w:tcW w:w="2835" w:type="dxa"/>
            <w:vAlign w:val="center"/>
          </w:tcPr>
          <w:p w14:paraId="6123F366">
            <w:pPr>
              <w:pStyle w:val="18"/>
            </w:pPr>
            <w:r>
              <w:t>社会影响力</w:t>
            </w:r>
          </w:p>
        </w:tc>
        <w:tc>
          <w:tcPr>
            <w:tcW w:w="2835" w:type="dxa"/>
            <w:vAlign w:val="center"/>
          </w:tcPr>
          <w:p w14:paraId="0D8526D7">
            <w:pPr>
              <w:pStyle w:val="18"/>
            </w:pPr>
            <w:r>
              <w:t>社会影响力</w:t>
            </w:r>
          </w:p>
        </w:tc>
        <w:tc>
          <w:tcPr>
            <w:tcW w:w="2551" w:type="dxa"/>
            <w:vAlign w:val="center"/>
          </w:tcPr>
          <w:p w14:paraId="276ABDFB">
            <w:pPr>
              <w:pStyle w:val="18"/>
            </w:pPr>
            <w:r>
              <w:t>提高</w:t>
            </w:r>
          </w:p>
        </w:tc>
        <w:tc>
          <w:tcPr>
            <w:tcW w:w="2268" w:type="dxa"/>
            <w:vAlign w:val="center"/>
          </w:tcPr>
          <w:p w14:paraId="7436657B">
            <w:pPr>
              <w:pStyle w:val="18"/>
            </w:pPr>
            <w:r>
              <w:t>工作要求</w:t>
            </w:r>
          </w:p>
        </w:tc>
      </w:tr>
    </w:tbl>
    <w:p w14:paraId="6FA6FE60">
      <w:pPr>
        <w:sectPr>
          <w:pgSz w:w="16840" w:h="11900" w:orient="landscape"/>
          <w:pgMar w:top="1361" w:right="1020" w:bottom="1134" w:left="1020" w:header="720" w:footer="720" w:gutter="0"/>
          <w:cols w:space="720" w:num="1"/>
        </w:sectPr>
      </w:pPr>
    </w:p>
    <w:p w14:paraId="51789D14">
      <w:pPr>
        <w:ind w:firstLine="560"/>
      </w:pPr>
      <w:r>
        <w:rPr>
          <w:rFonts w:ascii="方正仿宋_GBK" w:hAnsi="方正仿宋_GBK" w:eastAsia="方正仿宋_GBK" w:cs="方正仿宋_GBK"/>
          <w:b/>
          <w:color w:val="000000"/>
          <w:sz w:val="28"/>
        </w:rPr>
        <w:t>452、市头村学校省级直达生均公用经费保财教（2021）87号绩效目标表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3BD3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72C873">
            <w:pPr>
              <w:pStyle w:val="16"/>
            </w:pPr>
            <w:r>
              <w:t>绩效目标</w:t>
            </w:r>
          </w:p>
        </w:tc>
        <w:tc>
          <w:tcPr>
            <w:tcW w:w="12756" w:type="dxa"/>
            <w:tcBorders>
              <w:bottom w:val="single" w:color="FFFFFF" w:sz="6" w:space="0"/>
            </w:tcBorders>
            <w:vAlign w:val="center"/>
          </w:tcPr>
          <w:p w14:paraId="2B76B81F">
            <w:pPr>
              <w:pStyle w:val="18"/>
            </w:pPr>
            <w:r>
              <w:t>1.保障教育教学正常开展</w:t>
            </w:r>
          </w:p>
          <w:p w14:paraId="03FECECE">
            <w:pPr>
              <w:pStyle w:val="18"/>
            </w:pPr>
            <w:r>
              <w:t>2.改善办学条件，优化教学环境</w:t>
            </w:r>
          </w:p>
        </w:tc>
      </w:tr>
    </w:tbl>
    <w:p w14:paraId="1C4F112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6A6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5F8A46">
            <w:pPr>
              <w:pStyle w:val="16"/>
            </w:pPr>
            <w:r>
              <w:t>一级指标</w:t>
            </w:r>
          </w:p>
        </w:tc>
        <w:tc>
          <w:tcPr>
            <w:tcW w:w="2268" w:type="dxa"/>
            <w:vAlign w:val="center"/>
          </w:tcPr>
          <w:p w14:paraId="508150AB">
            <w:pPr>
              <w:pStyle w:val="16"/>
            </w:pPr>
            <w:r>
              <w:t>二级指标</w:t>
            </w:r>
          </w:p>
        </w:tc>
        <w:tc>
          <w:tcPr>
            <w:tcW w:w="2835" w:type="dxa"/>
            <w:vAlign w:val="center"/>
          </w:tcPr>
          <w:p w14:paraId="21D446C6">
            <w:pPr>
              <w:pStyle w:val="16"/>
            </w:pPr>
            <w:r>
              <w:t>三级指标</w:t>
            </w:r>
          </w:p>
        </w:tc>
        <w:tc>
          <w:tcPr>
            <w:tcW w:w="2835" w:type="dxa"/>
            <w:vAlign w:val="center"/>
          </w:tcPr>
          <w:p w14:paraId="52247019">
            <w:pPr>
              <w:pStyle w:val="16"/>
            </w:pPr>
            <w:r>
              <w:t>绩效指标描述</w:t>
            </w:r>
          </w:p>
        </w:tc>
        <w:tc>
          <w:tcPr>
            <w:tcW w:w="2551" w:type="dxa"/>
            <w:vAlign w:val="center"/>
          </w:tcPr>
          <w:p w14:paraId="7591FECE">
            <w:pPr>
              <w:pStyle w:val="16"/>
            </w:pPr>
            <w:r>
              <w:t>指标值</w:t>
            </w:r>
          </w:p>
        </w:tc>
        <w:tc>
          <w:tcPr>
            <w:tcW w:w="2268" w:type="dxa"/>
            <w:vAlign w:val="center"/>
          </w:tcPr>
          <w:p w14:paraId="564AF121">
            <w:pPr>
              <w:pStyle w:val="16"/>
            </w:pPr>
            <w:r>
              <w:t>指标值确定依据</w:t>
            </w:r>
          </w:p>
        </w:tc>
      </w:tr>
      <w:tr w14:paraId="63BC2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E0514F">
            <w:pPr>
              <w:pStyle w:val="19"/>
            </w:pPr>
            <w:r>
              <w:t>产出指标</w:t>
            </w:r>
          </w:p>
        </w:tc>
        <w:tc>
          <w:tcPr>
            <w:tcW w:w="2268" w:type="dxa"/>
            <w:vAlign w:val="center"/>
          </w:tcPr>
          <w:p w14:paraId="4357A9C7">
            <w:pPr>
              <w:pStyle w:val="18"/>
            </w:pPr>
            <w:r>
              <w:t>成本指标</w:t>
            </w:r>
          </w:p>
        </w:tc>
        <w:tc>
          <w:tcPr>
            <w:tcW w:w="2835" w:type="dxa"/>
            <w:vAlign w:val="center"/>
          </w:tcPr>
          <w:p w14:paraId="4C5025D5">
            <w:pPr>
              <w:pStyle w:val="18"/>
            </w:pPr>
            <w:r>
              <w:t>生均公用经费标准</w:t>
            </w:r>
          </w:p>
        </w:tc>
        <w:tc>
          <w:tcPr>
            <w:tcW w:w="2835" w:type="dxa"/>
            <w:vAlign w:val="center"/>
          </w:tcPr>
          <w:p w14:paraId="67C06BDB">
            <w:pPr>
              <w:pStyle w:val="18"/>
            </w:pPr>
            <w:r>
              <w:t>义务教育小学生均标准</w:t>
            </w:r>
          </w:p>
        </w:tc>
        <w:tc>
          <w:tcPr>
            <w:tcW w:w="2551" w:type="dxa"/>
            <w:vAlign w:val="center"/>
          </w:tcPr>
          <w:p w14:paraId="7D1F28B1">
            <w:pPr>
              <w:pStyle w:val="18"/>
            </w:pPr>
            <w:r>
              <w:t>151元</w:t>
            </w:r>
          </w:p>
        </w:tc>
        <w:tc>
          <w:tcPr>
            <w:tcW w:w="2268" w:type="dxa"/>
            <w:vAlign w:val="center"/>
          </w:tcPr>
          <w:p w14:paraId="1C8EF842">
            <w:pPr>
              <w:pStyle w:val="18"/>
            </w:pPr>
            <w:r>
              <w:t>工作要求</w:t>
            </w:r>
          </w:p>
        </w:tc>
      </w:tr>
      <w:tr w14:paraId="7AA70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1F327"/>
        </w:tc>
        <w:tc>
          <w:tcPr>
            <w:tcW w:w="2268" w:type="dxa"/>
            <w:vAlign w:val="center"/>
          </w:tcPr>
          <w:p w14:paraId="0C5231D2">
            <w:pPr>
              <w:pStyle w:val="18"/>
            </w:pPr>
            <w:r>
              <w:t>数量指标</w:t>
            </w:r>
          </w:p>
        </w:tc>
        <w:tc>
          <w:tcPr>
            <w:tcW w:w="2835" w:type="dxa"/>
            <w:vAlign w:val="center"/>
          </w:tcPr>
          <w:p w14:paraId="13EFA704">
            <w:pPr>
              <w:pStyle w:val="18"/>
            </w:pPr>
            <w:r>
              <w:t>学生数量</w:t>
            </w:r>
          </w:p>
        </w:tc>
        <w:tc>
          <w:tcPr>
            <w:tcW w:w="2835" w:type="dxa"/>
            <w:vAlign w:val="center"/>
          </w:tcPr>
          <w:p w14:paraId="1316B765">
            <w:pPr>
              <w:pStyle w:val="18"/>
            </w:pPr>
            <w:r>
              <w:t>学校学生人数</w:t>
            </w:r>
          </w:p>
        </w:tc>
        <w:tc>
          <w:tcPr>
            <w:tcW w:w="2551" w:type="dxa"/>
            <w:vAlign w:val="center"/>
          </w:tcPr>
          <w:p w14:paraId="375D22BC">
            <w:pPr>
              <w:pStyle w:val="18"/>
            </w:pPr>
            <w:r>
              <w:t>353人</w:t>
            </w:r>
          </w:p>
        </w:tc>
        <w:tc>
          <w:tcPr>
            <w:tcW w:w="2268" w:type="dxa"/>
            <w:vAlign w:val="center"/>
          </w:tcPr>
          <w:p w14:paraId="6FDDFE7A">
            <w:pPr>
              <w:pStyle w:val="18"/>
            </w:pPr>
            <w:r>
              <w:t>工作要求</w:t>
            </w:r>
          </w:p>
        </w:tc>
      </w:tr>
      <w:tr w14:paraId="2C915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479EAF"/>
        </w:tc>
        <w:tc>
          <w:tcPr>
            <w:tcW w:w="2268" w:type="dxa"/>
            <w:vAlign w:val="center"/>
          </w:tcPr>
          <w:p w14:paraId="5CEF6ADA">
            <w:pPr>
              <w:pStyle w:val="18"/>
            </w:pPr>
            <w:r>
              <w:t>质量指标</w:t>
            </w:r>
          </w:p>
        </w:tc>
        <w:tc>
          <w:tcPr>
            <w:tcW w:w="2835" w:type="dxa"/>
            <w:vAlign w:val="center"/>
          </w:tcPr>
          <w:p w14:paraId="4BFA5D75">
            <w:pPr>
              <w:pStyle w:val="18"/>
            </w:pPr>
            <w:r>
              <w:t>公用经费使用率</w:t>
            </w:r>
          </w:p>
        </w:tc>
        <w:tc>
          <w:tcPr>
            <w:tcW w:w="2835" w:type="dxa"/>
            <w:vAlign w:val="center"/>
          </w:tcPr>
          <w:p w14:paraId="7B919E10">
            <w:pPr>
              <w:pStyle w:val="18"/>
            </w:pPr>
            <w:r>
              <w:t>改善办学条件，提高学校整体水平</w:t>
            </w:r>
          </w:p>
        </w:tc>
        <w:tc>
          <w:tcPr>
            <w:tcW w:w="2551" w:type="dxa"/>
            <w:vAlign w:val="center"/>
          </w:tcPr>
          <w:p w14:paraId="41AA51BC">
            <w:pPr>
              <w:pStyle w:val="18"/>
            </w:pPr>
            <w:r>
              <w:t>100%</w:t>
            </w:r>
          </w:p>
        </w:tc>
        <w:tc>
          <w:tcPr>
            <w:tcW w:w="2268" w:type="dxa"/>
            <w:vAlign w:val="center"/>
          </w:tcPr>
          <w:p w14:paraId="0767C188">
            <w:pPr>
              <w:pStyle w:val="18"/>
            </w:pPr>
            <w:r>
              <w:t>工作要求</w:t>
            </w:r>
          </w:p>
        </w:tc>
      </w:tr>
      <w:tr w14:paraId="199F3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7DD4FB"/>
        </w:tc>
        <w:tc>
          <w:tcPr>
            <w:tcW w:w="2268" w:type="dxa"/>
            <w:vAlign w:val="center"/>
          </w:tcPr>
          <w:p w14:paraId="58756256">
            <w:pPr>
              <w:pStyle w:val="18"/>
            </w:pPr>
            <w:r>
              <w:t>时效指标</w:t>
            </w:r>
          </w:p>
        </w:tc>
        <w:tc>
          <w:tcPr>
            <w:tcW w:w="2835" w:type="dxa"/>
            <w:vAlign w:val="center"/>
          </w:tcPr>
          <w:p w14:paraId="71AD0037">
            <w:pPr>
              <w:pStyle w:val="18"/>
            </w:pPr>
            <w:r>
              <w:t>经费使用时效</w:t>
            </w:r>
          </w:p>
        </w:tc>
        <w:tc>
          <w:tcPr>
            <w:tcW w:w="2835" w:type="dxa"/>
            <w:vAlign w:val="center"/>
          </w:tcPr>
          <w:p w14:paraId="01F9C8C0">
            <w:pPr>
              <w:pStyle w:val="18"/>
            </w:pPr>
            <w:r>
              <w:t>生均公用经费使用时效</w:t>
            </w:r>
          </w:p>
        </w:tc>
        <w:tc>
          <w:tcPr>
            <w:tcW w:w="2551" w:type="dxa"/>
            <w:vAlign w:val="center"/>
          </w:tcPr>
          <w:p w14:paraId="2C499062">
            <w:pPr>
              <w:pStyle w:val="18"/>
            </w:pPr>
            <w:r>
              <w:t>本年度</w:t>
            </w:r>
          </w:p>
        </w:tc>
        <w:tc>
          <w:tcPr>
            <w:tcW w:w="2268" w:type="dxa"/>
            <w:vAlign w:val="center"/>
          </w:tcPr>
          <w:p w14:paraId="48B409F8">
            <w:pPr>
              <w:pStyle w:val="18"/>
            </w:pPr>
            <w:r>
              <w:t>工作要求</w:t>
            </w:r>
          </w:p>
        </w:tc>
      </w:tr>
      <w:tr w14:paraId="373DE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0A0F75">
            <w:pPr>
              <w:pStyle w:val="19"/>
            </w:pPr>
            <w:r>
              <w:t>效益指标</w:t>
            </w:r>
          </w:p>
        </w:tc>
        <w:tc>
          <w:tcPr>
            <w:tcW w:w="2268" w:type="dxa"/>
            <w:vAlign w:val="center"/>
          </w:tcPr>
          <w:p w14:paraId="77D29C06">
            <w:pPr>
              <w:pStyle w:val="18"/>
            </w:pPr>
            <w:r>
              <w:t>经济效益指标</w:t>
            </w:r>
          </w:p>
        </w:tc>
        <w:tc>
          <w:tcPr>
            <w:tcW w:w="2835" w:type="dxa"/>
            <w:vAlign w:val="center"/>
          </w:tcPr>
          <w:p w14:paraId="5F6DB779">
            <w:pPr>
              <w:pStyle w:val="18"/>
            </w:pPr>
            <w:r>
              <w:t>提升教育教学质量</w:t>
            </w:r>
          </w:p>
        </w:tc>
        <w:tc>
          <w:tcPr>
            <w:tcW w:w="2835" w:type="dxa"/>
            <w:vAlign w:val="center"/>
          </w:tcPr>
          <w:p w14:paraId="30917C54">
            <w:pPr>
              <w:pStyle w:val="18"/>
            </w:pPr>
            <w:r>
              <w:t>教育教学质量提升成度</w:t>
            </w:r>
          </w:p>
        </w:tc>
        <w:tc>
          <w:tcPr>
            <w:tcW w:w="2551" w:type="dxa"/>
            <w:vAlign w:val="center"/>
          </w:tcPr>
          <w:p w14:paraId="7513C245">
            <w:pPr>
              <w:pStyle w:val="18"/>
            </w:pPr>
            <w:r>
              <w:t>明显提升</w:t>
            </w:r>
          </w:p>
        </w:tc>
        <w:tc>
          <w:tcPr>
            <w:tcW w:w="2268" w:type="dxa"/>
            <w:vAlign w:val="center"/>
          </w:tcPr>
          <w:p w14:paraId="7AB11155">
            <w:pPr>
              <w:pStyle w:val="18"/>
            </w:pPr>
            <w:r>
              <w:t>工作要求</w:t>
            </w:r>
          </w:p>
        </w:tc>
      </w:tr>
      <w:tr w14:paraId="72FD0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84859F"/>
        </w:tc>
        <w:tc>
          <w:tcPr>
            <w:tcW w:w="2268" w:type="dxa"/>
            <w:vAlign w:val="center"/>
          </w:tcPr>
          <w:p w14:paraId="4860F52B">
            <w:pPr>
              <w:pStyle w:val="18"/>
            </w:pPr>
            <w:r>
              <w:t>社会效益指标</w:t>
            </w:r>
          </w:p>
        </w:tc>
        <w:tc>
          <w:tcPr>
            <w:tcW w:w="2835" w:type="dxa"/>
            <w:vAlign w:val="center"/>
          </w:tcPr>
          <w:p w14:paraId="17E5D156">
            <w:pPr>
              <w:pStyle w:val="18"/>
            </w:pPr>
            <w:r>
              <w:t>社会影响力</w:t>
            </w:r>
          </w:p>
        </w:tc>
        <w:tc>
          <w:tcPr>
            <w:tcW w:w="2835" w:type="dxa"/>
            <w:vAlign w:val="center"/>
          </w:tcPr>
          <w:p w14:paraId="2A9F5840">
            <w:pPr>
              <w:pStyle w:val="18"/>
            </w:pPr>
            <w:r>
              <w:t>社会影响力</w:t>
            </w:r>
          </w:p>
        </w:tc>
        <w:tc>
          <w:tcPr>
            <w:tcW w:w="2551" w:type="dxa"/>
            <w:vAlign w:val="center"/>
          </w:tcPr>
          <w:p w14:paraId="26668C6D">
            <w:pPr>
              <w:pStyle w:val="18"/>
            </w:pPr>
            <w:r>
              <w:t>提高</w:t>
            </w:r>
          </w:p>
        </w:tc>
        <w:tc>
          <w:tcPr>
            <w:tcW w:w="2268" w:type="dxa"/>
            <w:vAlign w:val="center"/>
          </w:tcPr>
          <w:p w14:paraId="02F764DA">
            <w:pPr>
              <w:pStyle w:val="18"/>
            </w:pPr>
            <w:r>
              <w:t>工作要求</w:t>
            </w:r>
          </w:p>
        </w:tc>
      </w:tr>
      <w:tr w14:paraId="7DCC0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CC2DDD">
            <w:pPr>
              <w:pStyle w:val="19"/>
            </w:pPr>
            <w:r>
              <w:t>满意度指标</w:t>
            </w:r>
          </w:p>
        </w:tc>
        <w:tc>
          <w:tcPr>
            <w:tcW w:w="2268" w:type="dxa"/>
            <w:vAlign w:val="center"/>
          </w:tcPr>
          <w:p w14:paraId="15E321EF">
            <w:pPr>
              <w:pStyle w:val="18"/>
            </w:pPr>
            <w:r>
              <w:t>服务对象满意度指标</w:t>
            </w:r>
          </w:p>
        </w:tc>
        <w:tc>
          <w:tcPr>
            <w:tcW w:w="2835" w:type="dxa"/>
            <w:vAlign w:val="center"/>
          </w:tcPr>
          <w:p w14:paraId="76D7A166">
            <w:pPr>
              <w:pStyle w:val="18"/>
            </w:pPr>
            <w:r>
              <w:t>师生满意度</w:t>
            </w:r>
          </w:p>
        </w:tc>
        <w:tc>
          <w:tcPr>
            <w:tcW w:w="2835" w:type="dxa"/>
            <w:vAlign w:val="center"/>
          </w:tcPr>
          <w:p w14:paraId="4EF83F43">
            <w:pPr>
              <w:pStyle w:val="18"/>
            </w:pPr>
            <w:r>
              <w:t>师生满意度</w:t>
            </w:r>
          </w:p>
        </w:tc>
        <w:tc>
          <w:tcPr>
            <w:tcW w:w="2551" w:type="dxa"/>
            <w:vAlign w:val="center"/>
          </w:tcPr>
          <w:p w14:paraId="26F3F6A6">
            <w:pPr>
              <w:pStyle w:val="18"/>
            </w:pPr>
            <w:r>
              <w:t>≥98%</w:t>
            </w:r>
          </w:p>
        </w:tc>
        <w:tc>
          <w:tcPr>
            <w:tcW w:w="2268" w:type="dxa"/>
            <w:vAlign w:val="center"/>
          </w:tcPr>
          <w:p w14:paraId="3FBB730B">
            <w:pPr>
              <w:pStyle w:val="18"/>
            </w:pPr>
            <w:r>
              <w:t>工作要求</w:t>
            </w:r>
          </w:p>
        </w:tc>
      </w:tr>
    </w:tbl>
    <w:p w14:paraId="29F97DAC">
      <w:pPr>
        <w:sectPr>
          <w:pgSz w:w="16840" w:h="11900" w:orient="landscape"/>
          <w:pgMar w:top="1361" w:right="1020" w:bottom="1134" w:left="1020" w:header="720" w:footer="720" w:gutter="0"/>
          <w:cols w:space="720" w:num="1"/>
        </w:sectPr>
      </w:pPr>
    </w:p>
    <w:p w14:paraId="517CD979">
      <w:pPr>
        <w:ind w:firstLine="560"/>
      </w:pPr>
      <w:r>
        <w:rPr>
          <w:rFonts w:ascii="方正仿宋_GBK" w:hAnsi="方正仿宋_GBK" w:eastAsia="方正仿宋_GBK" w:cs="方正仿宋_GBK"/>
          <w:b/>
          <w:color w:val="000000"/>
          <w:sz w:val="28"/>
        </w:rPr>
        <w:t>453、神星镇市头村学校省级直达困难学生资助金保财教【2021】87号绩效目标表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0E66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E62AF6">
            <w:pPr>
              <w:pStyle w:val="16"/>
            </w:pPr>
            <w:r>
              <w:t>绩效目标</w:t>
            </w:r>
          </w:p>
        </w:tc>
        <w:tc>
          <w:tcPr>
            <w:tcW w:w="12756" w:type="dxa"/>
            <w:tcBorders>
              <w:bottom w:val="single" w:color="FFFFFF" w:sz="6" w:space="0"/>
            </w:tcBorders>
            <w:vAlign w:val="center"/>
          </w:tcPr>
          <w:p w14:paraId="5F9B9D3E">
            <w:pPr>
              <w:pStyle w:val="18"/>
            </w:pPr>
            <w:r>
              <w:t>1.大力发展义务教育、改善义务教育办学条件</w:t>
            </w:r>
          </w:p>
          <w:p w14:paraId="7C846E5B">
            <w:pPr>
              <w:pStyle w:val="18"/>
            </w:pPr>
            <w:r>
              <w:t>2.建立健全义务教育贫困学生资助制度、确保贫困学生得到资助</w:t>
            </w:r>
          </w:p>
        </w:tc>
      </w:tr>
    </w:tbl>
    <w:p w14:paraId="0A2017A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489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B35159">
            <w:pPr>
              <w:pStyle w:val="16"/>
            </w:pPr>
            <w:r>
              <w:t>一级指标</w:t>
            </w:r>
          </w:p>
        </w:tc>
        <w:tc>
          <w:tcPr>
            <w:tcW w:w="2268" w:type="dxa"/>
            <w:vAlign w:val="center"/>
          </w:tcPr>
          <w:p w14:paraId="7C9D1520">
            <w:pPr>
              <w:pStyle w:val="16"/>
            </w:pPr>
            <w:r>
              <w:t>二级指标</w:t>
            </w:r>
          </w:p>
        </w:tc>
        <w:tc>
          <w:tcPr>
            <w:tcW w:w="2835" w:type="dxa"/>
            <w:vAlign w:val="center"/>
          </w:tcPr>
          <w:p w14:paraId="11AA45F3">
            <w:pPr>
              <w:pStyle w:val="16"/>
            </w:pPr>
            <w:r>
              <w:t>三级指标</w:t>
            </w:r>
          </w:p>
        </w:tc>
        <w:tc>
          <w:tcPr>
            <w:tcW w:w="2835" w:type="dxa"/>
            <w:vAlign w:val="center"/>
          </w:tcPr>
          <w:p w14:paraId="5C910892">
            <w:pPr>
              <w:pStyle w:val="16"/>
            </w:pPr>
            <w:r>
              <w:t>绩效指标描述</w:t>
            </w:r>
          </w:p>
        </w:tc>
        <w:tc>
          <w:tcPr>
            <w:tcW w:w="2551" w:type="dxa"/>
            <w:vAlign w:val="center"/>
          </w:tcPr>
          <w:p w14:paraId="1E5D18F4">
            <w:pPr>
              <w:pStyle w:val="16"/>
            </w:pPr>
            <w:r>
              <w:t>指标值</w:t>
            </w:r>
          </w:p>
        </w:tc>
        <w:tc>
          <w:tcPr>
            <w:tcW w:w="2268" w:type="dxa"/>
            <w:vAlign w:val="center"/>
          </w:tcPr>
          <w:p w14:paraId="0813D17C">
            <w:pPr>
              <w:pStyle w:val="16"/>
            </w:pPr>
            <w:r>
              <w:t>指标值确定依据</w:t>
            </w:r>
          </w:p>
        </w:tc>
      </w:tr>
      <w:tr w14:paraId="50367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105F23">
            <w:pPr>
              <w:pStyle w:val="19"/>
            </w:pPr>
            <w:r>
              <w:t>产出指标</w:t>
            </w:r>
          </w:p>
        </w:tc>
        <w:tc>
          <w:tcPr>
            <w:tcW w:w="2268" w:type="dxa"/>
            <w:vAlign w:val="center"/>
          </w:tcPr>
          <w:p w14:paraId="3C041248">
            <w:pPr>
              <w:pStyle w:val="18"/>
            </w:pPr>
            <w:r>
              <w:t>数量指标</w:t>
            </w:r>
          </w:p>
        </w:tc>
        <w:tc>
          <w:tcPr>
            <w:tcW w:w="2835" w:type="dxa"/>
            <w:vAlign w:val="center"/>
          </w:tcPr>
          <w:p w14:paraId="0B696EF3">
            <w:pPr>
              <w:pStyle w:val="18"/>
            </w:pPr>
            <w:r>
              <w:t>受资助人数</w:t>
            </w:r>
          </w:p>
        </w:tc>
        <w:tc>
          <w:tcPr>
            <w:tcW w:w="2835" w:type="dxa"/>
            <w:vAlign w:val="center"/>
          </w:tcPr>
          <w:p w14:paraId="456DCB30">
            <w:pPr>
              <w:pStyle w:val="18"/>
            </w:pPr>
            <w:r>
              <w:t>本年度义务教育享受资助人数</w:t>
            </w:r>
          </w:p>
        </w:tc>
        <w:tc>
          <w:tcPr>
            <w:tcW w:w="2551" w:type="dxa"/>
            <w:vAlign w:val="center"/>
          </w:tcPr>
          <w:p w14:paraId="5552A835">
            <w:pPr>
              <w:pStyle w:val="18"/>
            </w:pPr>
            <w:r>
              <w:t>3人</w:t>
            </w:r>
          </w:p>
        </w:tc>
        <w:tc>
          <w:tcPr>
            <w:tcW w:w="2268" w:type="dxa"/>
            <w:vAlign w:val="center"/>
          </w:tcPr>
          <w:p w14:paraId="0DCACE55">
            <w:pPr>
              <w:pStyle w:val="18"/>
            </w:pPr>
            <w:r>
              <w:t>工作需要</w:t>
            </w:r>
          </w:p>
        </w:tc>
      </w:tr>
      <w:tr w14:paraId="53E67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05E8FA"/>
        </w:tc>
        <w:tc>
          <w:tcPr>
            <w:tcW w:w="2268" w:type="dxa"/>
            <w:vAlign w:val="center"/>
          </w:tcPr>
          <w:p w14:paraId="7143B48B">
            <w:pPr>
              <w:pStyle w:val="18"/>
            </w:pPr>
            <w:r>
              <w:t>成本指标</w:t>
            </w:r>
          </w:p>
        </w:tc>
        <w:tc>
          <w:tcPr>
            <w:tcW w:w="2835" w:type="dxa"/>
            <w:vAlign w:val="center"/>
          </w:tcPr>
          <w:p w14:paraId="3305D725">
            <w:pPr>
              <w:pStyle w:val="18"/>
            </w:pPr>
            <w:r>
              <w:t>受资助标准</w:t>
            </w:r>
          </w:p>
        </w:tc>
        <w:tc>
          <w:tcPr>
            <w:tcW w:w="2835" w:type="dxa"/>
            <w:vAlign w:val="center"/>
          </w:tcPr>
          <w:p w14:paraId="4A427CE9">
            <w:pPr>
              <w:pStyle w:val="18"/>
            </w:pPr>
            <w:r>
              <w:t>本年度义务教育小学非寄宿生享受资助人均标准</w:t>
            </w:r>
          </w:p>
        </w:tc>
        <w:tc>
          <w:tcPr>
            <w:tcW w:w="2551" w:type="dxa"/>
            <w:vAlign w:val="center"/>
          </w:tcPr>
          <w:p w14:paraId="6722A951">
            <w:pPr>
              <w:pStyle w:val="18"/>
            </w:pPr>
            <w:r>
              <w:t>100元</w:t>
            </w:r>
          </w:p>
        </w:tc>
        <w:tc>
          <w:tcPr>
            <w:tcW w:w="2268" w:type="dxa"/>
            <w:vAlign w:val="center"/>
          </w:tcPr>
          <w:p w14:paraId="19FEC29F">
            <w:pPr>
              <w:pStyle w:val="18"/>
            </w:pPr>
            <w:r>
              <w:t>工作需要</w:t>
            </w:r>
          </w:p>
        </w:tc>
      </w:tr>
      <w:tr w14:paraId="09DC6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62124"/>
        </w:tc>
        <w:tc>
          <w:tcPr>
            <w:tcW w:w="2268" w:type="dxa"/>
            <w:vAlign w:val="center"/>
          </w:tcPr>
          <w:p w14:paraId="0CDCD0C6">
            <w:pPr>
              <w:pStyle w:val="18"/>
            </w:pPr>
            <w:r>
              <w:t>时效指标</w:t>
            </w:r>
          </w:p>
        </w:tc>
        <w:tc>
          <w:tcPr>
            <w:tcW w:w="2835" w:type="dxa"/>
            <w:vAlign w:val="center"/>
          </w:tcPr>
          <w:p w14:paraId="3802C64B">
            <w:pPr>
              <w:pStyle w:val="18"/>
            </w:pPr>
            <w:r>
              <w:t>助学金发放时间</w:t>
            </w:r>
          </w:p>
        </w:tc>
        <w:tc>
          <w:tcPr>
            <w:tcW w:w="2835" w:type="dxa"/>
            <w:vAlign w:val="center"/>
          </w:tcPr>
          <w:p w14:paraId="3CB97BEA">
            <w:pPr>
              <w:pStyle w:val="18"/>
            </w:pPr>
            <w:r>
              <w:t>助学金发放时间</w:t>
            </w:r>
          </w:p>
        </w:tc>
        <w:tc>
          <w:tcPr>
            <w:tcW w:w="2551" w:type="dxa"/>
            <w:vAlign w:val="center"/>
          </w:tcPr>
          <w:p w14:paraId="7D771618">
            <w:pPr>
              <w:pStyle w:val="18"/>
            </w:pPr>
            <w:r>
              <w:t>每年3月和10月底</w:t>
            </w:r>
          </w:p>
        </w:tc>
        <w:tc>
          <w:tcPr>
            <w:tcW w:w="2268" w:type="dxa"/>
            <w:vAlign w:val="center"/>
          </w:tcPr>
          <w:p w14:paraId="6067E3AB">
            <w:pPr>
              <w:pStyle w:val="18"/>
            </w:pPr>
            <w:r>
              <w:t>工作需要</w:t>
            </w:r>
          </w:p>
        </w:tc>
      </w:tr>
      <w:tr w14:paraId="5A7E1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C7574"/>
        </w:tc>
        <w:tc>
          <w:tcPr>
            <w:tcW w:w="2268" w:type="dxa"/>
            <w:vAlign w:val="center"/>
          </w:tcPr>
          <w:p w14:paraId="6B89CD85">
            <w:pPr>
              <w:pStyle w:val="18"/>
            </w:pPr>
            <w:r>
              <w:t>质量指标</w:t>
            </w:r>
          </w:p>
        </w:tc>
        <w:tc>
          <w:tcPr>
            <w:tcW w:w="2835" w:type="dxa"/>
            <w:vAlign w:val="center"/>
          </w:tcPr>
          <w:p w14:paraId="40E8612E">
            <w:pPr>
              <w:pStyle w:val="18"/>
            </w:pPr>
            <w:r>
              <w:t>发放率</w:t>
            </w:r>
          </w:p>
        </w:tc>
        <w:tc>
          <w:tcPr>
            <w:tcW w:w="2835" w:type="dxa"/>
            <w:vAlign w:val="center"/>
          </w:tcPr>
          <w:p w14:paraId="01EEFB33">
            <w:pPr>
              <w:pStyle w:val="18"/>
            </w:pPr>
            <w:r>
              <w:t>实际资助人数占应资助人数的比率</w:t>
            </w:r>
          </w:p>
        </w:tc>
        <w:tc>
          <w:tcPr>
            <w:tcW w:w="2551" w:type="dxa"/>
            <w:vAlign w:val="center"/>
          </w:tcPr>
          <w:p w14:paraId="3B24CE1D">
            <w:pPr>
              <w:pStyle w:val="18"/>
            </w:pPr>
            <w:r>
              <w:t>100%</w:t>
            </w:r>
          </w:p>
        </w:tc>
        <w:tc>
          <w:tcPr>
            <w:tcW w:w="2268" w:type="dxa"/>
            <w:vAlign w:val="center"/>
          </w:tcPr>
          <w:p w14:paraId="1472B4E6">
            <w:pPr>
              <w:pStyle w:val="18"/>
            </w:pPr>
            <w:r>
              <w:t>工作需要</w:t>
            </w:r>
          </w:p>
        </w:tc>
      </w:tr>
      <w:tr w14:paraId="1D7AC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6222B3">
            <w:pPr>
              <w:pStyle w:val="19"/>
            </w:pPr>
            <w:r>
              <w:t>效益指标</w:t>
            </w:r>
          </w:p>
        </w:tc>
        <w:tc>
          <w:tcPr>
            <w:tcW w:w="2268" w:type="dxa"/>
            <w:vAlign w:val="center"/>
          </w:tcPr>
          <w:p w14:paraId="32C1156C">
            <w:pPr>
              <w:pStyle w:val="18"/>
            </w:pPr>
            <w:r>
              <w:t>经济效益指标</w:t>
            </w:r>
          </w:p>
        </w:tc>
        <w:tc>
          <w:tcPr>
            <w:tcW w:w="2835" w:type="dxa"/>
            <w:vAlign w:val="center"/>
          </w:tcPr>
          <w:p w14:paraId="5C210178">
            <w:pPr>
              <w:pStyle w:val="18"/>
            </w:pPr>
            <w:r>
              <w:t>减轻困难学生家庭经济负担</w:t>
            </w:r>
          </w:p>
        </w:tc>
        <w:tc>
          <w:tcPr>
            <w:tcW w:w="2835" w:type="dxa"/>
            <w:vAlign w:val="center"/>
          </w:tcPr>
          <w:p w14:paraId="280725FA">
            <w:pPr>
              <w:pStyle w:val="18"/>
            </w:pPr>
            <w:r>
              <w:t>减轻困难学生家庭经济负担</w:t>
            </w:r>
          </w:p>
        </w:tc>
        <w:tc>
          <w:tcPr>
            <w:tcW w:w="2551" w:type="dxa"/>
            <w:vAlign w:val="center"/>
          </w:tcPr>
          <w:p w14:paraId="45721E2B">
            <w:pPr>
              <w:pStyle w:val="18"/>
            </w:pPr>
            <w:r>
              <w:t>300元</w:t>
            </w:r>
          </w:p>
        </w:tc>
        <w:tc>
          <w:tcPr>
            <w:tcW w:w="2268" w:type="dxa"/>
            <w:vAlign w:val="center"/>
          </w:tcPr>
          <w:p w14:paraId="1F34E618">
            <w:pPr>
              <w:pStyle w:val="18"/>
            </w:pPr>
            <w:r>
              <w:t>工作需要</w:t>
            </w:r>
          </w:p>
        </w:tc>
      </w:tr>
      <w:tr w14:paraId="15010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9483EA"/>
        </w:tc>
        <w:tc>
          <w:tcPr>
            <w:tcW w:w="2268" w:type="dxa"/>
            <w:vAlign w:val="center"/>
          </w:tcPr>
          <w:p w14:paraId="115A0B56">
            <w:pPr>
              <w:pStyle w:val="18"/>
            </w:pPr>
            <w:r>
              <w:t>社会效益指标</w:t>
            </w:r>
          </w:p>
        </w:tc>
        <w:tc>
          <w:tcPr>
            <w:tcW w:w="2835" w:type="dxa"/>
            <w:vAlign w:val="center"/>
          </w:tcPr>
          <w:p w14:paraId="65459DD6">
            <w:pPr>
              <w:pStyle w:val="18"/>
            </w:pPr>
            <w:r>
              <w:t>社会稳定水平</w:t>
            </w:r>
          </w:p>
        </w:tc>
        <w:tc>
          <w:tcPr>
            <w:tcW w:w="2835" w:type="dxa"/>
            <w:vAlign w:val="center"/>
          </w:tcPr>
          <w:p w14:paraId="25C02275">
            <w:pPr>
              <w:pStyle w:val="18"/>
            </w:pPr>
            <w:r>
              <w:t>社会稳定水平</w:t>
            </w:r>
          </w:p>
        </w:tc>
        <w:tc>
          <w:tcPr>
            <w:tcW w:w="2551" w:type="dxa"/>
            <w:vAlign w:val="center"/>
          </w:tcPr>
          <w:p w14:paraId="594512C6">
            <w:pPr>
              <w:pStyle w:val="18"/>
            </w:pPr>
            <w:r>
              <w:t>提高</w:t>
            </w:r>
          </w:p>
        </w:tc>
        <w:tc>
          <w:tcPr>
            <w:tcW w:w="2268" w:type="dxa"/>
            <w:vAlign w:val="center"/>
          </w:tcPr>
          <w:p w14:paraId="11A97F31">
            <w:pPr>
              <w:pStyle w:val="18"/>
            </w:pPr>
            <w:r>
              <w:t>工作需要</w:t>
            </w:r>
          </w:p>
        </w:tc>
      </w:tr>
      <w:tr w14:paraId="19116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80C6BA">
            <w:pPr>
              <w:pStyle w:val="19"/>
            </w:pPr>
            <w:r>
              <w:t>满意度指标</w:t>
            </w:r>
          </w:p>
        </w:tc>
        <w:tc>
          <w:tcPr>
            <w:tcW w:w="2268" w:type="dxa"/>
            <w:vAlign w:val="center"/>
          </w:tcPr>
          <w:p w14:paraId="6A4D4DC6">
            <w:pPr>
              <w:pStyle w:val="18"/>
            </w:pPr>
            <w:r>
              <w:t>服务对象满意度指标</w:t>
            </w:r>
          </w:p>
        </w:tc>
        <w:tc>
          <w:tcPr>
            <w:tcW w:w="2835" w:type="dxa"/>
            <w:vAlign w:val="center"/>
          </w:tcPr>
          <w:p w14:paraId="21DC5C3A">
            <w:pPr>
              <w:pStyle w:val="18"/>
            </w:pPr>
            <w:r>
              <w:t>师生满意度</w:t>
            </w:r>
          </w:p>
        </w:tc>
        <w:tc>
          <w:tcPr>
            <w:tcW w:w="2835" w:type="dxa"/>
            <w:vAlign w:val="center"/>
          </w:tcPr>
          <w:p w14:paraId="68449701">
            <w:pPr>
              <w:pStyle w:val="18"/>
            </w:pPr>
            <w:r>
              <w:t>师生满意度</w:t>
            </w:r>
          </w:p>
        </w:tc>
        <w:tc>
          <w:tcPr>
            <w:tcW w:w="2551" w:type="dxa"/>
            <w:vAlign w:val="center"/>
          </w:tcPr>
          <w:p w14:paraId="6E2673AF">
            <w:pPr>
              <w:pStyle w:val="18"/>
            </w:pPr>
            <w:r>
              <w:t>≥98%</w:t>
            </w:r>
          </w:p>
        </w:tc>
        <w:tc>
          <w:tcPr>
            <w:tcW w:w="2268" w:type="dxa"/>
            <w:vAlign w:val="center"/>
          </w:tcPr>
          <w:p w14:paraId="7BD96920">
            <w:pPr>
              <w:pStyle w:val="18"/>
            </w:pPr>
            <w:r>
              <w:t>工作需要</w:t>
            </w:r>
          </w:p>
        </w:tc>
      </w:tr>
    </w:tbl>
    <w:p w14:paraId="0A463A62">
      <w:pPr>
        <w:sectPr>
          <w:pgSz w:w="16840" w:h="11900" w:orient="landscape"/>
          <w:pgMar w:top="1361" w:right="1020" w:bottom="1134" w:left="1020" w:header="720" w:footer="720" w:gutter="0"/>
          <w:cols w:space="720" w:num="1"/>
        </w:sectPr>
      </w:pPr>
    </w:p>
    <w:p w14:paraId="1BCAB037">
      <w:pPr>
        <w:ind w:firstLine="560"/>
      </w:pPr>
      <w:r>
        <w:rPr>
          <w:rFonts w:ascii="方正仿宋_GBK" w:hAnsi="方正仿宋_GBK" w:eastAsia="方正仿宋_GBK" w:cs="方正仿宋_GBK"/>
          <w:b/>
          <w:color w:val="000000"/>
          <w:sz w:val="28"/>
        </w:rPr>
        <w:t>454、神星镇市头村学校中央直达困难学生资助（保财教【2021】70号）绩效目标表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FB81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CE62C9">
            <w:pPr>
              <w:pStyle w:val="16"/>
            </w:pPr>
            <w:r>
              <w:t>绩效目标</w:t>
            </w:r>
          </w:p>
        </w:tc>
        <w:tc>
          <w:tcPr>
            <w:tcW w:w="12756" w:type="dxa"/>
            <w:tcBorders>
              <w:bottom w:val="single" w:color="FFFFFF" w:sz="6" w:space="0"/>
            </w:tcBorders>
            <w:vAlign w:val="center"/>
          </w:tcPr>
          <w:p w14:paraId="0F3938F9">
            <w:pPr>
              <w:pStyle w:val="18"/>
            </w:pPr>
            <w:r>
              <w:t>1.大力发展义务教育、改善义务教育办学条件</w:t>
            </w:r>
          </w:p>
          <w:p w14:paraId="7AC65F26">
            <w:pPr>
              <w:pStyle w:val="18"/>
            </w:pPr>
            <w:r>
              <w:t>2.建立健全义务教育贫困学生资助制度、确保贫困学生得到资助</w:t>
            </w:r>
          </w:p>
        </w:tc>
      </w:tr>
    </w:tbl>
    <w:p w14:paraId="3439BDD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B12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4F8D46">
            <w:pPr>
              <w:pStyle w:val="16"/>
            </w:pPr>
            <w:r>
              <w:t>一级指标</w:t>
            </w:r>
          </w:p>
        </w:tc>
        <w:tc>
          <w:tcPr>
            <w:tcW w:w="2268" w:type="dxa"/>
            <w:vAlign w:val="center"/>
          </w:tcPr>
          <w:p w14:paraId="7DD73871">
            <w:pPr>
              <w:pStyle w:val="16"/>
            </w:pPr>
            <w:r>
              <w:t>二级指标</w:t>
            </w:r>
          </w:p>
        </w:tc>
        <w:tc>
          <w:tcPr>
            <w:tcW w:w="2835" w:type="dxa"/>
            <w:vAlign w:val="center"/>
          </w:tcPr>
          <w:p w14:paraId="7EF79D6F">
            <w:pPr>
              <w:pStyle w:val="16"/>
            </w:pPr>
            <w:r>
              <w:t>三级指标</w:t>
            </w:r>
          </w:p>
        </w:tc>
        <w:tc>
          <w:tcPr>
            <w:tcW w:w="2835" w:type="dxa"/>
            <w:vAlign w:val="center"/>
          </w:tcPr>
          <w:p w14:paraId="51F6D74D">
            <w:pPr>
              <w:pStyle w:val="16"/>
            </w:pPr>
            <w:r>
              <w:t>绩效指标描述</w:t>
            </w:r>
          </w:p>
        </w:tc>
        <w:tc>
          <w:tcPr>
            <w:tcW w:w="2551" w:type="dxa"/>
            <w:vAlign w:val="center"/>
          </w:tcPr>
          <w:p w14:paraId="765A7A03">
            <w:pPr>
              <w:pStyle w:val="16"/>
            </w:pPr>
            <w:r>
              <w:t>指标值</w:t>
            </w:r>
          </w:p>
        </w:tc>
        <w:tc>
          <w:tcPr>
            <w:tcW w:w="2268" w:type="dxa"/>
            <w:vAlign w:val="center"/>
          </w:tcPr>
          <w:p w14:paraId="75379F5A">
            <w:pPr>
              <w:pStyle w:val="16"/>
            </w:pPr>
            <w:r>
              <w:t>指标值确定依据</w:t>
            </w:r>
          </w:p>
        </w:tc>
      </w:tr>
      <w:tr w14:paraId="4B850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E26D29">
            <w:pPr>
              <w:pStyle w:val="19"/>
            </w:pPr>
            <w:r>
              <w:t>产出指标</w:t>
            </w:r>
          </w:p>
        </w:tc>
        <w:tc>
          <w:tcPr>
            <w:tcW w:w="2268" w:type="dxa"/>
            <w:vAlign w:val="center"/>
          </w:tcPr>
          <w:p w14:paraId="66C5F930">
            <w:pPr>
              <w:pStyle w:val="18"/>
            </w:pPr>
            <w:r>
              <w:t>数量指标</w:t>
            </w:r>
          </w:p>
        </w:tc>
        <w:tc>
          <w:tcPr>
            <w:tcW w:w="2835" w:type="dxa"/>
            <w:vAlign w:val="center"/>
          </w:tcPr>
          <w:p w14:paraId="65885B16">
            <w:pPr>
              <w:pStyle w:val="18"/>
            </w:pPr>
            <w:r>
              <w:t>受资助人数</w:t>
            </w:r>
          </w:p>
        </w:tc>
        <w:tc>
          <w:tcPr>
            <w:tcW w:w="2835" w:type="dxa"/>
            <w:vAlign w:val="center"/>
          </w:tcPr>
          <w:p w14:paraId="66F63A8E">
            <w:pPr>
              <w:pStyle w:val="18"/>
            </w:pPr>
            <w:r>
              <w:t>本年度义务教育享受资助人数</w:t>
            </w:r>
          </w:p>
        </w:tc>
        <w:tc>
          <w:tcPr>
            <w:tcW w:w="2551" w:type="dxa"/>
            <w:vAlign w:val="center"/>
          </w:tcPr>
          <w:p w14:paraId="5ABD5EA7">
            <w:pPr>
              <w:pStyle w:val="18"/>
            </w:pPr>
            <w:r>
              <w:t>3人</w:t>
            </w:r>
          </w:p>
        </w:tc>
        <w:tc>
          <w:tcPr>
            <w:tcW w:w="2268" w:type="dxa"/>
            <w:vAlign w:val="center"/>
          </w:tcPr>
          <w:p w14:paraId="461B7C06">
            <w:pPr>
              <w:pStyle w:val="18"/>
            </w:pPr>
            <w:r>
              <w:t>工作需要</w:t>
            </w:r>
          </w:p>
        </w:tc>
      </w:tr>
      <w:tr w14:paraId="0C521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11365F"/>
        </w:tc>
        <w:tc>
          <w:tcPr>
            <w:tcW w:w="2268" w:type="dxa"/>
            <w:vAlign w:val="center"/>
          </w:tcPr>
          <w:p w14:paraId="2DA5294A">
            <w:pPr>
              <w:pStyle w:val="18"/>
            </w:pPr>
            <w:r>
              <w:t>成本指标</w:t>
            </w:r>
          </w:p>
        </w:tc>
        <w:tc>
          <w:tcPr>
            <w:tcW w:w="2835" w:type="dxa"/>
            <w:vAlign w:val="center"/>
          </w:tcPr>
          <w:p w14:paraId="506767C3">
            <w:pPr>
              <w:pStyle w:val="18"/>
            </w:pPr>
            <w:r>
              <w:t>受资助标准</w:t>
            </w:r>
          </w:p>
        </w:tc>
        <w:tc>
          <w:tcPr>
            <w:tcW w:w="2835" w:type="dxa"/>
            <w:vAlign w:val="center"/>
          </w:tcPr>
          <w:p w14:paraId="7447743D">
            <w:pPr>
              <w:pStyle w:val="18"/>
            </w:pPr>
            <w:r>
              <w:t>本年度义务教小学非寄宿生育享受资助人均标准</w:t>
            </w:r>
          </w:p>
        </w:tc>
        <w:tc>
          <w:tcPr>
            <w:tcW w:w="2551" w:type="dxa"/>
            <w:vAlign w:val="center"/>
          </w:tcPr>
          <w:p w14:paraId="033C95A7">
            <w:pPr>
              <w:pStyle w:val="18"/>
            </w:pPr>
            <w:r>
              <w:t>250元</w:t>
            </w:r>
          </w:p>
        </w:tc>
        <w:tc>
          <w:tcPr>
            <w:tcW w:w="2268" w:type="dxa"/>
            <w:vAlign w:val="center"/>
          </w:tcPr>
          <w:p w14:paraId="2C99F1AC">
            <w:pPr>
              <w:pStyle w:val="18"/>
            </w:pPr>
            <w:r>
              <w:t>工作需要</w:t>
            </w:r>
          </w:p>
        </w:tc>
      </w:tr>
      <w:tr w14:paraId="06EB6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6E3DBB"/>
        </w:tc>
        <w:tc>
          <w:tcPr>
            <w:tcW w:w="2268" w:type="dxa"/>
            <w:vAlign w:val="center"/>
          </w:tcPr>
          <w:p w14:paraId="17C5DF9A">
            <w:pPr>
              <w:pStyle w:val="18"/>
            </w:pPr>
            <w:r>
              <w:t>时效指标</w:t>
            </w:r>
          </w:p>
        </w:tc>
        <w:tc>
          <w:tcPr>
            <w:tcW w:w="2835" w:type="dxa"/>
            <w:vAlign w:val="center"/>
          </w:tcPr>
          <w:p w14:paraId="2BA98B17">
            <w:pPr>
              <w:pStyle w:val="18"/>
            </w:pPr>
            <w:r>
              <w:t>助学金发放时间</w:t>
            </w:r>
          </w:p>
        </w:tc>
        <w:tc>
          <w:tcPr>
            <w:tcW w:w="2835" w:type="dxa"/>
            <w:vAlign w:val="center"/>
          </w:tcPr>
          <w:p w14:paraId="78F2E8E8">
            <w:pPr>
              <w:pStyle w:val="18"/>
            </w:pPr>
            <w:r>
              <w:t>助学金发放时间</w:t>
            </w:r>
          </w:p>
        </w:tc>
        <w:tc>
          <w:tcPr>
            <w:tcW w:w="2551" w:type="dxa"/>
            <w:vAlign w:val="center"/>
          </w:tcPr>
          <w:p w14:paraId="2FDEFFEC">
            <w:pPr>
              <w:pStyle w:val="18"/>
            </w:pPr>
            <w:r>
              <w:t>每年3月和10月底</w:t>
            </w:r>
          </w:p>
        </w:tc>
        <w:tc>
          <w:tcPr>
            <w:tcW w:w="2268" w:type="dxa"/>
            <w:vAlign w:val="center"/>
          </w:tcPr>
          <w:p w14:paraId="6F0B5465">
            <w:pPr>
              <w:pStyle w:val="18"/>
            </w:pPr>
            <w:r>
              <w:t>工作需要</w:t>
            </w:r>
          </w:p>
        </w:tc>
      </w:tr>
      <w:tr w14:paraId="5143A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39522"/>
        </w:tc>
        <w:tc>
          <w:tcPr>
            <w:tcW w:w="2268" w:type="dxa"/>
            <w:vAlign w:val="center"/>
          </w:tcPr>
          <w:p w14:paraId="3322EF01">
            <w:pPr>
              <w:pStyle w:val="18"/>
            </w:pPr>
            <w:r>
              <w:t>质量指标</w:t>
            </w:r>
          </w:p>
        </w:tc>
        <w:tc>
          <w:tcPr>
            <w:tcW w:w="2835" w:type="dxa"/>
            <w:vAlign w:val="center"/>
          </w:tcPr>
          <w:p w14:paraId="66A8E459">
            <w:pPr>
              <w:pStyle w:val="18"/>
            </w:pPr>
            <w:r>
              <w:t>发放率</w:t>
            </w:r>
          </w:p>
        </w:tc>
        <w:tc>
          <w:tcPr>
            <w:tcW w:w="2835" w:type="dxa"/>
            <w:vAlign w:val="center"/>
          </w:tcPr>
          <w:p w14:paraId="204FD6AA">
            <w:pPr>
              <w:pStyle w:val="18"/>
            </w:pPr>
            <w:r>
              <w:t>实际资助人数占应资助人数的比率</w:t>
            </w:r>
          </w:p>
        </w:tc>
        <w:tc>
          <w:tcPr>
            <w:tcW w:w="2551" w:type="dxa"/>
            <w:vAlign w:val="center"/>
          </w:tcPr>
          <w:p w14:paraId="1B079889">
            <w:pPr>
              <w:pStyle w:val="18"/>
            </w:pPr>
            <w:r>
              <w:t>100%</w:t>
            </w:r>
          </w:p>
        </w:tc>
        <w:tc>
          <w:tcPr>
            <w:tcW w:w="2268" w:type="dxa"/>
            <w:vAlign w:val="center"/>
          </w:tcPr>
          <w:p w14:paraId="14757FB9">
            <w:pPr>
              <w:pStyle w:val="18"/>
            </w:pPr>
            <w:r>
              <w:t>工作需要</w:t>
            </w:r>
          </w:p>
        </w:tc>
      </w:tr>
      <w:tr w14:paraId="57840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B202F5">
            <w:pPr>
              <w:pStyle w:val="19"/>
            </w:pPr>
            <w:r>
              <w:t>效益指标</w:t>
            </w:r>
          </w:p>
        </w:tc>
        <w:tc>
          <w:tcPr>
            <w:tcW w:w="2268" w:type="dxa"/>
            <w:vAlign w:val="center"/>
          </w:tcPr>
          <w:p w14:paraId="68414C0B">
            <w:pPr>
              <w:pStyle w:val="18"/>
            </w:pPr>
            <w:r>
              <w:t>经济效益指标</w:t>
            </w:r>
          </w:p>
        </w:tc>
        <w:tc>
          <w:tcPr>
            <w:tcW w:w="2835" w:type="dxa"/>
            <w:vAlign w:val="center"/>
          </w:tcPr>
          <w:p w14:paraId="1B2CCA44">
            <w:pPr>
              <w:pStyle w:val="18"/>
            </w:pPr>
            <w:r>
              <w:t>减轻困难学生家庭经济负担</w:t>
            </w:r>
          </w:p>
        </w:tc>
        <w:tc>
          <w:tcPr>
            <w:tcW w:w="2835" w:type="dxa"/>
            <w:vAlign w:val="center"/>
          </w:tcPr>
          <w:p w14:paraId="72582E6B">
            <w:pPr>
              <w:pStyle w:val="18"/>
            </w:pPr>
            <w:r>
              <w:t>减轻困难学生家庭经济负担</w:t>
            </w:r>
          </w:p>
        </w:tc>
        <w:tc>
          <w:tcPr>
            <w:tcW w:w="2551" w:type="dxa"/>
            <w:vAlign w:val="center"/>
          </w:tcPr>
          <w:p w14:paraId="74DAB561">
            <w:pPr>
              <w:pStyle w:val="18"/>
            </w:pPr>
            <w:r>
              <w:t>750元</w:t>
            </w:r>
          </w:p>
        </w:tc>
        <w:tc>
          <w:tcPr>
            <w:tcW w:w="2268" w:type="dxa"/>
            <w:vAlign w:val="center"/>
          </w:tcPr>
          <w:p w14:paraId="4C929057">
            <w:pPr>
              <w:pStyle w:val="18"/>
            </w:pPr>
            <w:r>
              <w:t>工作需要</w:t>
            </w:r>
          </w:p>
        </w:tc>
      </w:tr>
      <w:tr w14:paraId="0CAC5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675AF6"/>
        </w:tc>
        <w:tc>
          <w:tcPr>
            <w:tcW w:w="2268" w:type="dxa"/>
            <w:vAlign w:val="center"/>
          </w:tcPr>
          <w:p w14:paraId="08DD0191">
            <w:pPr>
              <w:pStyle w:val="18"/>
            </w:pPr>
            <w:r>
              <w:t>社会效益指标</w:t>
            </w:r>
          </w:p>
        </w:tc>
        <w:tc>
          <w:tcPr>
            <w:tcW w:w="2835" w:type="dxa"/>
            <w:vAlign w:val="center"/>
          </w:tcPr>
          <w:p w14:paraId="555590C7">
            <w:pPr>
              <w:pStyle w:val="18"/>
            </w:pPr>
            <w:r>
              <w:t>社会稳定水平</w:t>
            </w:r>
          </w:p>
        </w:tc>
        <w:tc>
          <w:tcPr>
            <w:tcW w:w="2835" w:type="dxa"/>
            <w:vAlign w:val="center"/>
          </w:tcPr>
          <w:p w14:paraId="3DAEF6AB">
            <w:pPr>
              <w:pStyle w:val="18"/>
            </w:pPr>
            <w:r>
              <w:t>社会稳定水平</w:t>
            </w:r>
          </w:p>
        </w:tc>
        <w:tc>
          <w:tcPr>
            <w:tcW w:w="2551" w:type="dxa"/>
            <w:vAlign w:val="center"/>
          </w:tcPr>
          <w:p w14:paraId="6E9C010D">
            <w:pPr>
              <w:pStyle w:val="18"/>
            </w:pPr>
            <w:r>
              <w:t>提高</w:t>
            </w:r>
          </w:p>
        </w:tc>
        <w:tc>
          <w:tcPr>
            <w:tcW w:w="2268" w:type="dxa"/>
            <w:vAlign w:val="center"/>
          </w:tcPr>
          <w:p w14:paraId="33B055F6">
            <w:pPr>
              <w:pStyle w:val="18"/>
            </w:pPr>
            <w:r>
              <w:t>工作需要</w:t>
            </w:r>
          </w:p>
        </w:tc>
      </w:tr>
    </w:tbl>
    <w:p w14:paraId="538E64DD">
      <w:pPr>
        <w:sectPr>
          <w:pgSz w:w="16840" w:h="11900" w:orient="landscape"/>
          <w:pgMar w:top="1361" w:right="1020" w:bottom="1134" w:left="1020" w:header="720" w:footer="720" w:gutter="0"/>
          <w:cols w:space="720" w:num="1"/>
        </w:sectPr>
      </w:pPr>
    </w:p>
    <w:p w14:paraId="689295F0">
      <w:pPr>
        <w:ind w:firstLine="560"/>
      </w:pPr>
      <w:r>
        <w:rPr>
          <w:rFonts w:ascii="方正仿宋_GBK" w:hAnsi="方正仿宋_GBK" w:eastAsia="方正仿宋_GBK" w:cs="方正仿宋_GBK"/>
          <w:b/>
          <w:color w:val="000000"/>
          <w:sz w:val="28"/>
        </w:rPr>
        <w:t>455、神星镇玉山村学校省直达生均公用经费（保财教【2021】87号）绩效目标表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5B22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485059">
            <w:pPr>
              <w:pStyle w:val="16"/>
            </w:pPr>
            <w:r>
              <w:t>绩效目标</w:t>
            </w:r>
          </w:p>
        </w:tc>
        <w:tc>
          <w:tcPr>
            <w:tcW w:w="12756" w:type="dxa"/>
            <w:tcBorders>
              <w:bottom w:val="single" w:color="FFFFFF" w:sz="6" w:space="0"/>
            </w:tcBorders>
            <w:vAlign w:val="center"/>
          </w:tcPr>
          <w:p w14:paraId="328E9F20">
            <w:pPr>
              <w:pStyle w:val="18"/>
            </w:pPr>
            <w:r>
              <w:t>1.保障教育教学正常开展</w:t>
            </w:r>
            <w:r>
              <w:tab/>
            </w:r>
            <w:r>
              <w:tab/>
            </w:r>
            <w:r>
              <w:tab/>
            </w:r>
            <w:r>
              <w:tab/>
            </w:r>
            <w:r>
              <w:tab/>
            </w:r>
            <w:r>
              <w:tab/>
            </w:r>
            <w:r>
              <w:tab/>
            </w:r>
          </w:p>
          <w:p w14:paraId="02A63579">
            <w:pPr>
              <w:pStyle w:val="18"/>
            </w:pPr>
          </w:p>
          <w:p w14:paraId="412D0FDD">
            <w:pPr>
              <w:pStyle w:val="18"/>
            </w:pPr>
            <w:r>
              <w:t>2.善办学条件，优化教学环境</w:t>
            </w:r>
          </w:p>
        </w:tc>
      </w:tr>
    </w:tbl>
    <w:p w14:paraId="36DEE17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143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7F35FC">
            <w:pPr>
              <w:pStyle w:val="16"/>
            </w:pPr>
            <w:r>
              <w:t>一级指标</w:t>
            </w:r>
          </w:p>
        </w:tc>
        <w:tc>
          <w:tcPr>
            <w:tcW w:w="2268" w:type="dxa"/>
            <w:vAlign w:val="center"/>
          </w:tcPr>
          <w:p w14:paraId="3CEADCE9">
            <w:pPr>
              <w:pStyle w:val="16"/>
            </w:pPr>
            <w:r>
              <w:t>二级指标</w:t>
            </w:r>
          </w:p>
        </w:tc>
        <w:tc>
          <w:tcPr>
            <w:tcW w:w="2835" w:type="dxa"/>
            <w:vAlign w:val="center"/>
          </w:tcPr>
          <w:p w14:paraId="6D99D958">
            <w:pPr>
              <w:pStyle w:val="16"/>
            </w:pPr>
            <w:r>
              <w:t>三级指标</w:t>
            </w:r>
          </w:p>
        </w:tc>
        <w:tc>
          <w:tcPr>
            <w:tcW w:w="2835" w:type="dxa"/>
            <w:vAlign w:val="center"/>
          </w:tcPr>
          <w:p w14:paraId="313BC38C">
            <w:pPr>
              <w:pStyle w:val="16"/>
            </w:pPr>
            <w:r>
              <w:t>绩效指标描述</w:t>
            </w:r>
          </w:p>
        </w:tc>
        <w:tc>
          <w:tcPr>
            <w:tcW w:w="2551" w:type="dxa"/>
            <w:vAlign w:val="center"/>
          </w:tcPr>
          <w:p w14:paraId="677EA307">
            <w:pPr>
              <w:pStyle w:val="16"/>
            </w:pPr>
            <w:r>
              <w:t>指标值</w:t>
            </w:r>
          </w:p>
        </w:tc>
        <w:tc>
          <w:tcPr>
            <w:tcW w:w="2268" w:type="dxa"/>
            <w:vAlign w:val="center"/>
          </w:tcPr>
          <w:p w14:paraId="0120AC6B">
            <w:pPr>
              <w:pStyle w:val="16"/>
            </w:pPr>
            <w:r>
              <w:t>指标值确定依据</w:t>
            </w:r>
          </w:p>
        </w:tc>
      </w:tr>
      <w:tr w14:paraId="6F033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0BDD05">
            <w:pPr>
              <w:pStyle w:val="19"/>
            </w:pPr>
            <w:r>
              <w:t>产出指标</w:t>
            </w:r>
          </w:p>
        </w:tc>
        <w:tc>
          <w:tcPr>
            <w:tcW w:w="2268" w:type="dxa"/>
            <w:vAlign w:val="center"/>
          </w:tcPr>
          <w:p w14:paraId="393AD1E9">
            <w:pPr>
              <w:pStyle w:val="18"/>
            </w:pPr>
            <w:r>
              <w:t>成本指标</w:t>
            </w:r>
          </w:p>
        </w:tc>
        <w:tc>
          <w:tcPr>
            <w:tcW w:w="2835" w:type="dxa"/>
            <w:vAlign w:val="center"/>
          </w:tcPr>
          <w:p w14:paraId="0C6B9FDC">
            <w:pPr>
              <w:pStyle w:val="18"/>
            </w:pPr>
            <w:r>
              <w:t>生均公用经费标准</w:t>
            </w:r>
          </w:p>
        </w:tc>
        <w:tc>
          <w:tcPr>
            <w:tcW w:w="2835" w:type="dxa"/>
            <w:vAlign w:val="center"/>
          </w:tcPr>
          <w:p w14:paraId="725657E3">
            <w:pPr>
              <w:pStyle w:val="18"/>
            </w:pPr>
            <w:r>
              <w:t>义务教育小学生均标准</w:t>
            </w:r>
          </w:p>
        </w:tc>
        <w:tc>
          <w:tcPr>
            <w:tcW w:w="2551" w:type="dxa"/>
            <w:vAlign w:val="center"/>
          </w:tcPr>
          <w:p w14:paraId="2B918F5D">
            <w:pPr>
              <w:pStyle w:val="18"/>
            </w:pPr>
            <w:r>
              <w:t>178元</w:t>
            </w:r>
          </w:p>
        </w:tc>
        <w:tc>
          <w:tcPr>
            <w:tcW w:w="2268" w:type="dxa"/>
            <w:vAlign w:val="center"/>
          </w:tcPr>
          <w:p w14:paraId="1CC2ACF0">
            <w:pPr>
              <w:pStyle w:val="18"/>
            </w:pPr>
            <w:r>
              <w:t>工作要求</w:t>
            </w:r>
          </w:p>
        </w:tc>
      </w:tr>
      <w:tr w14:paraId="59DE7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D52479"/>
        </w:tc>
        <w:tc>
          <w:tcPr>
            <w:tcW w:w="2268" w:type="dxa"/>
            <w:vAlign w:val="center"/>
          </w:tcPr>
          <w:p w14:paraId="0C5736E8">
            <w:pPr>
              <w:pStyle w:val="18"/>
            </w:pPr>
            <w:r>
              <w:t>数量指标</w:t>
            </w:r>
          </w:p>
        </w:tc>
        <w:tc>
          <w:tcPr>
            <w:tcW w:w="2835" w:type="dxa"/>
            <w:vAlign w:val="center"/>
          </w:tcPr>
          <w:p w14:paraId="131CFB7D">
            <w:pPr>
              <w:pStyle w:val="18"/>
            </w:pPr>
            <w:r>
              <w:t>学生数量</w:t>
            </w:r>
          </w:p>
        </w:tc>
        <w:tc>
          <w:tcPr>
            <w:tcW w:w="2835" w:type="dxa"/>
            <w:vAlign w:val="center"/>
          </w:tcPr>
          <w:p w14:paraId="6E55106C">
            <w:pPr>
              <w:pStyle w:val="18"/>
            </w:pPr>
            <w:r>
              <w:t>学校学生人数</w:t>
            </w:r>
          </w:p>
        </w:tc>
        <w:tc>
          <w:tcPr>
            <w:tcW w:w="2551" w:type="dxa"/>
            <w:vAlign w:val="center"/>
          </w:tcPr>
          <w:p w14:paraId="5A098F62">
            <w:pPr>
              <w:pStyle w:val="18"/>
            </w:pPr>
            <w:r>
              <w:t>85人</w:t>
            </w:r>
          </w:p>
        </w:tc>
        <w:tc>
          <w:tcPr>
            <w:tcW w:w="2268" w:type="dxa"/>
            <w:vAlign w:val="center"/>
          </w:tcPr>
          <w:p w14:paraId="3BDEE9D6">
            <w:pPr>
              <w:pStyle w:val="18"/>
            </w:pPr>
            <w:r>
              <w:t>工作要求</w:t>
            </w:r>
          </w:p>
        </w:tc>
      </w:tr>
      <w:tr w14:paraId="24903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1632ED"/>
        </w:tc>
        <w:tc>
          <w:tcPr>
            <w:tcW w:w="2268" w:type="dxa"/>
            <w:vAlign w:val="center"/>
          </w:tcPr>
          <w:p w14:paraId="3B309032">
            <w:pPr>
              <w:pStyle w:val="18"/>
            </w:pPr>
            <w:r>
              <w:t>质量指标</w:t>
            </w:r>
          </w:p>
        </w:tc>
        <w:tc>
          <w:tcPr>
            <w:tcW w:w="2835" w:type="dxa"/>
            <w:vAlign w:val="center"/>
          </w:tcPr>
          <w:p w14:paraId="4C08F0E4">
            <w:pPr>
              <w:pStyle w:val="18"/>
            </w:pPr>
            <w:r>
              <w:t>公用经费使用率</w:t>
            </w:r>
          </w:p>
        </w:tc>
        <w:tc>
          <w:tcPr>
            <w:tcW w:w="2835" w:type="dxa"/>
            <w:vAlign w:val="center"/>
          </w:tcPr>
          <w:p w14:paraId="6689C204">
            <w:pPr>
              <w:pStyle w:val="18"/>
            </w:pPr>
            <w:r>
              <w:t>改善办学条件，提高学校整体水平</w:t>
            </w:r>
          </w:p>
        </w:tc>
        <w:tc>
          <w:tcPr>
            <w:tcW w:w="2551" w:type="dxa"/>
            <w:vAlign w:val="center"/>
          </w:tcPr>
          <w:p w14:paraId="3E3E385A">
            <w:pPr>
              <w:pStyle w:val="18"/>
            </w:pPr>
            <w:r>
              <w:t>100%</w:t>
            </w:r>
          </w:p>
        </w:tc>
        <w:tc>
          <w:tcPr>
            <w:tcW w:w="2268" w:type="dxa"/>
            <w:vAlign w:val="center"/>
          </w:tcPr>
          <w:p w14:paraId="1627A4D1">
            <w:pPr>
              <w:pStyle w:val="18"/>
            </w:pPr>
            <w:r>
              <w:t>工作要求</w:t>
            </w:r>
          </w:p>
        </w:tc>
      </w:tr>
      <w:tr w14:paraId="15016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A949FE"/>
        </w:tc>
        <w:tc>
          <w:tcPr>
            <w:tcW w:w="2268" w:type="dxa"/>
            <w:vAlign w:val="center"/>
          </w:tcPr>
          <w:p w14:paraId="78F87631">
            <w:pPr>
              <w:pStyle w:val="18"/>
            </w:pPr>
            <w:r>
              <w:t>时效指标</w:t>
            </w:r>
          </w:p>
        </w:tc>
        <w:tc>
          <w:tcPr>
            <w:tcW w:w="2835" w:type="dxa"/>
            <w:vAlign w:val="center"/>
          </w:tcPr>
          <w:p w14:paraId="275A73C4">
            <w:pPr>
              <w:pStyle w:val="18"/>
            </w:pPr>
            <w:r>
              <w:t>经费使用时效</w:t>
            </w:r>
          </w:p>
        </w:tc>
        <w:tc>
          <w:tcPr>
            <w:tcW w:w="2835" w:type="dxa"/>
            <w:vAlign w:val="center"/>
          </w:tcPr>
          <w:p w14:paraId="15779D0F">
            <w:pPr>
              <w:pStyle w:val="18"/>
            </w:pPr>
            <w:r>
              <w:t>生均公用经费使用时效</w:t>
            </w:r>
          </w:p>
        </w:tc>
        <w:tc>
          <w:tcPr>
            <w:tcW w:w="2551" w:type="dxa"/>
            <w:vAlign w:val="center"/>
          </w:tcPr>
          <w:p w14:paraId="147C2BD1">
            <w:pPr>
              <w:pStyle w:val="18"/>
            </w:pPr>
            <w:r>
              <w:t>本年度</w:t>
            </w:r>
          </w:p>
        </w:tc>
        <w:tc>
          <w:tcPr>
            <w:tcW w:w="2268" w:type="dxa"/>
            <w:vAlign w:val="center"/>
          </w:tcPr>
          <w:p w14:paraId="54949170">
            <w:pPr>
              <w:pStyle w:val="18"/>
            </w:pPr>
            <w:r>
              <w:t>工作要求</w:t>
            </w:r>
          </w:p>
        </w:tc>
      </w:tr>
      <w:tr w14:paraId="06F1E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6C45EE">
            <w:pPr>
              <w:pStyle w:val="19"/>
            </w:pPr>
            <w:r>
              <w:t>效益指标</w:t>
            </w:r>
          </w:p>
        </w:tc>
        <w:tc>
          <w:tcPr>
            <w:tcW w:w="2268" w:type="dxa"/>
            <w:vAlign w:val="center"/>
          </w:tcPr>
          <w:p w14:paraId="4AD75FD6">
            <w:pPr>
              <w:pStyle w:val="18"/>
            </w:pPr>
            <w:r>
              <w:t>经济效益指标</w:t>
            </w:r>
          </w:p>
        </w:tc>
        <w:tc>
          <w:tcPr>
            <w:tcW w:w="2835" w:type="dxa"/>
            <w:vAlign w:val="center"/>
          </w:tcPr>
          <w:p w14:paraId="377F90B3">
            <w:pPr>
              <w:pStyle w:val="18"/>
            </w:pPr>
            <w:r>
              <w:t>提升教育教学质量</w:t>
            </w:r>
          </w:p>
        </w:tc>
        <w:tc>
          <w:tcPr>
            <w:tcW w:w="2835" w:type="dxa"/>
            <w:vAlign w:val="center"/>
          </w:tcPr>
          <w:p w14:paraId="36B3C31B">
            <w:pPr>
              <w:pStyle w:val="18"/>
            </w:pPr>
            <w:r>
              <w:t>教育教学质量提升成度</w:t>
            </w:r>
          </w:p>
        </w:tc>
        <w:tc>
          <w:tcPr>
            <w:tcW w:w="2551" w:type="dxa"/>
            <w:vAlign w:val="center"/>
          </w:tcPr>
          <w:p w14:paraId="1740A563">
            <w:pPr>
              <w:pStyle w:val="18"/>
            </w:pPr>
            <w:r>
              <w:t>明显提升</w:t>
            </w:r>
          </w:p>
        </w:tc>
        <w:tc>
          <w:tcPr>
            <w:tcW w:w="2268" w:type="dxa"/>
            <w:vAlign w:val="center"/>
          </w:tcPr>
          <w:p w14:paraId="2F15BA56">
            <w:pPr>
              <w:pStyle w:val="18"/>
            </w:pPr>
            <w:r>
              <w:t>工作要求</w:t>
            </w:r>
          </w:p>
        </w:tc>
      </w:tr>
      <w:tr w14:paraId="2B897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D6EDAD"/>
        </w:tc>
        <w:tc>
          <w:tcPr>
            <w:tcW w:w="2268" w:type="dxa"/>
            <w:vAlign w:val="center"/>
          </w:tcPr>
          <w:p w14:paraId="2C47E2BE">
            <w:pPr>
              <w:pStyle w:val="18"/>
            </w:pPr>
            <w:r>
              <w:t>社会效益指标</w:t>
            </w:r>
          </w:p>
        </w:tc>
        <w:tc>
          <w:tcPr>
            <w:tcW w:w="2835" w:type="dxa"/>
            <w:vAlign w:val="center"/>
          </w:tcPr>
          <w:p w14:paraId="3B005E87">
            <w:pPr>
              <w:pStyle w:val="18"/>
            </w:pPr>
            <w:r>
              <w:t>社会影响力</w:t>
            </w:r>
          </w:p>
        </w:tc>
        <w:tc>
          <w:tcPr>
            <w:tcW w:w="2835" w:type="dxa"/>
            <w:vAlign w:val="center"/>
          </w:tcPr>
          <w:p w14:paraId="0FE52864">
            <w:pPr>
              <w:pStyle w:val="18"/>
            </w:pPr>
            <w:r>
              <w:t>社会影响力</w:t>
            </w:r>
          </w:p>
        </w:tc>
        <w:tc>
          <w:tcPr>
            <w:tcW w:w="2551" w:type="dxa"/>
            <w:vAlign w:val="center"/>
          </w:tcPr>
          <w:p w14:paraId="4687CA58">
            <w:pPr>
              <w:pStyle w:val="18"/>
            </w:pPr>
            <w:r>
              <w:t>提高</w:t>
            </w:r>
          </w:p>
        </w:tc>
        <w:tc>
          <w:tcPr>
            <w:tcW w:w="2268" w:type="dxa"/>
            <w:vAlign w:val="center"/>
          </w:tcPr>
          <w:p w14:paraId="4F674B37">
            <w:pPr>
              <w:pStyle w:val="18"/>
            </w:pPr>
            <w:r>
              <w:t>工作要求</w:t>
            </w:r>
          </w:p>
        </w:tc>
      </w:tr>
      <w:tr w14:paraId="60B25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5CA4D7">
            <w:pPr>
              <w:pStyle w:val="19"/>
            </w:pPr>
            <w:r>
              <w:t>满意度指标</w:t>
            </w:r>
          </w:p>
        </w:tc>
        <w:tc>
          <w:tcPr>
            <w:tcW w:w="2268" w:type="dxa"/>
            <w:vAlign w:val="center"/>
          </w:tcPr>
          <w:p w14:paraId="1D33F06C">
            <w:pPr>
              <w:pStyle w:val="18"/>
            </w:pPr>
            <w:r>
              <w:t>服务对象满意度指标</w:t>
            </w:r>
          </w:p>
        </w:tc>
        <w:tc>
          <w:tcPr>
            <w:tcW w:w="2835" w:type="dxa"/>
            <w:vAlign w:val="center"/>
          </w:tcPr>
          <w:p w14:paraId="0A5981C6">
            <w:pPr>
              <w:pStyle w:val="18"/>
            </w:pPr>
            <w:r>
              <w:t>师生满意度</w:t>
            </w:r>
          </w:p>
        </w:tc>
        <w:tc>
          <w:tcPr>
            <w:tcW w:w="2835" w:type="dxa"/>
            <w:vAlign w:val="center"/>
          </w:tcPr>
          <w:p w14:paraId="0D3EF36B">
            <w:pPr>
              <w:pStyle w:val="18"/>
            </w:pPr>
            <w:r>
              <w:t>师生满意度</w:t>
            </w:r>
          </w:p>
        </w:tc>
        <w:tc>
          <w:tcPr>
            <w:tcW w:w="2551" w:type="dxa"/>
            <w:vAlign w:val="center"/>
          </w:tcPr>
          <w:p w14:paraId="0FD0CDB8">
            <w:pPr>
              <w:pStyle w:val="18"/>
            </w:pPr>
            <w:r>
              <w:t>≥98%</w:t>
            </w:r>
          </w:p>
        </w:tc>
        <w:tc>
          <w:tcPr>
            <w:tcW w:w="2268" w:type="dxa"/>
            <w:vAlign w:val="center"/>
          </w:tcPr>
          <w:p w14:paraId="00DDD06D">
            <w:pPr>
              <w:pStyle w:val="18"/>
            </w:pPr>
            <w:r>
              <w:t>工作要求</w:t>
            </w:r>
          </w:p>
        </w:tc>
      </w:tr>
    </w:tbl>
    <w:p w14:paraId="064E1091">
      <w:pPr>
        <w:sectPr>
          <w:pgSz w:w="16840" w:h="11900" w:orient="landscape"/>
          <w:pgMar w:top="1361" w:right="1020" w:bottom="1134" w:left="1020" w:header="720" w:footer="720" w:gutter="0"/>
          <w:cols w:space="720" w:num="1"/>
        </w:sectPr>
      </w:pPr>
    </w:p>
    <w:p w14:paraId="7075EB33">
      <w:pPr>
        <w:ind w:firstLine="560"/>
      </w:pPr>
      <w:r>
        <w:rPr>
          <w:rFonts w:ascii="方正仿宋_GBK" w:hAnsi="方正仿宋_GBK" w:eastAsia="方正仿宋_GBK" w:cs="方正仿宋_GBK"/>
          <w:b/>
          <w:color w:val="000000"/>
          <w:sz w:val="28"/>
        </w:rPr>
        <w:t>456、神星镇玉山学校中央直达生均公用经费（保财教【2021】70号）绩效目标表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86AE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C6E19B">
            <w:pPr>
              <w:pStyle w:val="16"/>
            </w:pPr>
            <w:r>
              <w:t>绩效目标</w:t>
            </w:r>
          </w:p>
        </w:tc>
        <w:tc>
          <w:tcPr>
            <w:tcW w:w="12756" w:type="dxa"/>
            <w:tcBorders>
              <w:bottom w:val="single" w:color="FFFFFF" w:sz="6" w:space="0"/>
            </w:tcBorders>
            <w:vAlign w:val="center"/>
          </w:tcPr>
          <w:p w14:paraId="32BD2A89">
            <w:pPr>
              <w:pStyle w:val="18"/>
            </w:pPr>
            <w:r>
              <w:t>1.保障教育教学正常开展</w:t>
            </w:r>
          </w:p>
          <w:p w14:paraId="21316F4C">
            <w:pPr>
              <w:pStyle w:val="18"/>
            </w:pPr>
            <w:r>
              <w:t>2.改善办学条件，优化教学环境</w:t>
            </w:r>
          </w:p>
        </w:tc>
      </w:tr>
    </w:tbl>
    <w:p w14:paraId="5499ABB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25126B">
        <w:tblPrEx>
          <w:tblCellMar>
            <w:top w:w="0" w:type="dxa"/>
            <w:left w:w="108" w:type="dxa"/>
            <w:bottom w:w="0" w:type="dxa"/>
            <w:right w:w="108" w:type="dxa"/>
          </w:tblCellMar>
        </w:tblPrEx>
        <w:trPr>
          <w:trHeight w:val="397" w:hRule="atLeast"/>
          <w:tblHeader/>
          <w:jc w:val="center"/>
        </w:trPr>
        <w:tc>
          <w:tcPr>
            <w:tcW w:w="1417" w:type="dxa"/>
            <w:vAlign w:val="center"/>
          </w:tcPr>
          <w:p w14:paraId="053D147E">
            <w:pPr>
              <w:pStyle w:val="16"/>
            </w:pPr>
            <w:r>
              <w:t>一级指标</w:t>
            </w:r>
          </w:p>
        </w:tc>
        <w:tc>
          <w:tcPr>
            <w:tcW w:w="2268" w:type="dxa"/>
            <w:vAlign w:val="center"/>
          </w:tcPr>
          <w:p w14:paraId="032AED3F">
            <w:pPr>
              <w:pStyle w:val="16"/>
            </w:pPr>
            <w:r>
              <w:t>二级指标</w:t>
            </w:r>
          </w:p>
        </w:tc>
        <w:tc>
          <w:tcPr>
            <w:tcW w:w="2835" w:type="dxa"/>
            <w:vAlign w:val="center"/>
          </w:tcPr>
          <w:p w14:paraId="25BC18D2">
            <w:pPr>
              <w:pStyle w:val="16"/>
            </w:pPr>
            <w:r>
              <w:t>三级指标</w:t>
            </w:r>
          </w:p>
        </w:tc>
        <w:tc>
          <w:tcPr>
            <w:tcW w:w="2835" w:type="dxa"/>
            <w:vAlign w:val="center"/>
          </w:tcPr>
          <w:p w14:paraId="10D422A3">
            <w:pPr>
              <w:pStyle w:val="16"/>
            </w:pPr>
            <w:r>
              <w:t>绩效指标描述</w:t>
            </w:r>
          </w:p>
        </w:tc>
        <w:tc>
          <w:tcPr>
            <w:tcW w:w="2551" w:type="dxa"/>
            <w:vAlign w:val="center"/>
          </w:tcPr>
          <w:p w14:paraId="08F1F979">
            <w:pPr>
              <w:pStyle w:val="16"/>
            </w:pPr>
            <w:r>
              <w:t>指标值</w:t>
            </w:r>
          </w:p>
        </w:tc>
        <w:tc>
          <w:tcPr>
            <w:tcW w:w="2268" w:type="dxa"/>
            <w:vAlign w:val="center"/>
          </w:tcPr>
          <w:p w14:paraId="550F8BF7">
            <w:pPr>
              <w:pStyle w:val="16"/>
            </w:pPr>
            <w:r>
              <w:t>指标值确定依据</w:t>
            </w:r>
          </w:p>
        </w:tc>
      </w:tr>
      <w:tr w14:paraId="4D2E6841">
        <w:tblPrEx>
          <w:tblCellMar>
            <w:top w:w="0" w:type="dxa"/>
            <w:left w:w="108" w:type="dxa"/>
            <w:bottom w:w="0" w:type="dxa"/>
            <w:right w:w="108" w:type="dxa"/>
          </w:tblCellMar>
        </w:tblPrEx>
        <w:trPr>
          <w:trHeight w:val="397" w:hRule="atLeast"/>
          <w:jc w:val="center"/>
        </w:trPr>
        <w:tc>
          <w:tcPr>
            <w:tcW w:w="1417" w:type="dxa"/>
            <w:vMerge w:val="restart"/>
            <w:vAlign w:val="center"/>
          </w:tcPr>
          <w:p w14:paraId="6CBD5B6E">
            <w:pPr>
              <w:pStyle w:val="19"/>
            </w:pPr>
            <w:r>
              <w:t>产出指标</w:t>
            </w:r>
          </w:p>
        </w:tc>
        <w:tc>
          <w:tcPr>
            <w:tcW w:w="2268" w:type="dxa"/>
            <w:vAlign w:val="center"/>
          </w:tcPr>
          <w:p w14:paraId="322F7D4A">
            <w:pPr>
              <w:pStyle w:val="18"/>
            </w:pPr>
            <w:r>
              <w:t>成本指标</w:t>
            </w:r>
          </w:p>
        </w:tc>
        <w:tc>
          <w:tcPr>
            <w:tcW w:w="2835" w:type="dxa"/>
            <w:vAlign w:val="center"/>
          </w:tcPr>
          <w:p w14:paraId="57C7D9E9">
            <w:pPr>
              <w:pStyle w:val="18"/>
            </w:pPr>
            <w:r>
              <w:t>生均公用经费标准</w:t>
            </w:r>
          </w:p>
        </w:tc>
        <w:tc>
          <w:tcPr>
            <w:tcW w:w="2835" w:type="dxa"/>
            <w:vAlign w:val="center"/>
          </w:tcPr>
          <w:p w14:paraId="5DA345B7">
            <w:pPr>
              <w:pStyle w:val="18"/>
            </w:pPr>
            <w:r>
              <w:t>义务教育小学生均标准</w:t>
            </w:r>
          </w:p>
        </w:tc>
        <w:tc>
          <w:tcPr>
            <w:tcW w:w="2551" w:type="dxa"/>
            <w:vAlign w:val="center"/>
          </w:tcPr>
          <w:p w14:paraId="64782C89">
            <w:pPr>
              <w:pStyle w:val="18"/>
            </w:pPr>
            <w:r>
              <w:t>531元</w:t>
            </w:r>
          </w:p>
        </w:tc>
        <w:tc>
          <w:tcPr>
            <w:tcW w:w="2268" w:type="dxa"/>
            <w:vAlign w:val="center"/>
          </w:tcPr>
          <w:p w14:paraId="086954D3">
            <w:pPr>
              <w:pStyle w:val="18"/>
            </w:pPr>
            <w:r>
              <w:t>工作要求</w:t>
            </w:r>
          </w:p>
        </w:tc>
      </w:tr>
      <w:tr w14:paraId="10A78AA4">
        <w:tblPrEx>
          <w:tblCellMar>
            <w:top w:w="0" w:type="dxa"/>
            <w:left w:w="108" w:type="dxa"/>
            <w:bottom w:w="0" w:type="dxa"/>
            <w:right w:w="108" w:type="dxa"/>
          </w:tblCellMar>
        </w:tblPrEx>
        <w:trPr>
          <w:trHeight w:val="397" w:hRule="atLeast"/>
          <w:jc w:val="center"/>
        </w:trPr>
        <w:tc>
          <w:tcPr>
            <w:tcW w:w="1417" w:type="dxa"/>
            <w:vMerge w:val="continue"/>
            <w:vAlign w:val="center"/>
          </w:tcPr>
          <w:p w14:paraId="1CD7F993"/>
        </w:tc>
        <w:tc>
          <w:tcPr>
            <w:tcW w:w="2268" w:type="dxa"/>
            <w:vAlign w:val="center"/>
          </w:tcPr>
          <w:p w14:paraId="31A4DB14">
            <w:pPr>
              <w:pStyle w:val="18"/>
            </w:pPr>
            <w:r>
              <w:t>数量指标</w:t>
            </w:r>
          </w:p>
        </w:tc>
        <w:tc>
          <w:tcPr>
            <w:tcW w:w="2835" w:type="dxa"/>
            <w:vAlign w:val="center"/>
          </w:tcPr>
          <w:p w14:paraId="6843DFE6">
            <w:pPr>
              <w:pStyle w:val="18"/>
            </w:pPr>
            <w:r>
              <w:t>学生数量</w:t>
            </w:r>
          </w:p>
        </w:tc>
        <w:tc>
          <w:tcPr>
            <w:tcW w:w="2835" w:type="dxa"/>
            <w:vAlign w:val="center"/>
          </w:tcPr>
          <w:p w14:paraId="4E55FD2A">
            <w:pPr>
              <w:pStyle w:val="18"/>
            </w:pPr>
            <w:r>
              <w:t>学校学生人数</w:t>
            </w:r>
          </w:p>
        </w:tc>
        <w:tc>
          <w:tcPr>
            <w:tcW w:w="2551" w:type="dxa"/>
            <w:vAlign w:val="center"/>
          </w:tcPr>
          <w:p w14:paraId="5B1F1B9C">
            <w:pPr>
              <w:pStyle w:val="18"/>
            </w:pPr>
            <w:r>
              <w:t>85人</w:t>
            </w:r>
          </w:p>
        </w:tc>
        <w:tc>
          <w:tcPr>
            <w:tcW w:w="2268" w:type="dxa"/>
            <w:vAlign w:val="center"/>
          </w:tcPr>
          <w:p w14:paraId="57D87137">
            <w:pPr>
              <w:pStyle w:val="18"/>
            </w:pPr>
            <w:r>
              <w:t>工作要求</w:t>
            </w:r>
          </w:p>
        </w:tc>
      </w:tr>
      <w:tr w14:paraId="05660FC1">
        <w:tblPrEx>
          <w:tblCellMar>
            <w:top w:w="0" w:type="dxa"/>
            <w:left w:w="108" w:type="dxa"/>
            <w:bottom w:w="0" w:type="dxa"/>
            <w:right w:w="108" w:type="dxa"/>
          </w:tblCellMar>
        </w:tblPrEx>
        <w:trPr>
          <w:trHeight w:val="397" w:hRule="atLeast"/>
          <w:jc w:val="center"/>
        </w:trPr>
        <w:tc>
          <w:tcPr>
            <w:tcW w:w="1417" w:type="dxa"/>
            <w:vMerge w:val="continue"/>
            <w:vAlign w:val="center"/>
          </w:tcPr>
          <w:p w14:paraId="2853051B"/>
        </w:tc>
        <w:tc>
          <w:tcPr>
            <w:tcW w:w="2268" w:type="dxa"/>
            <w:vAlign w:val="center"/>
          </w:tcPr>
          <w:p w14:paraId="42D95EE0">
            <w:pPr>
              <w:pStyle w:val="18"/>
            </w:pPr>
            <w:r>
              <w:t>质量指标</w:t>
            </w:r>
          </w:p>
        </w:tc>
        <w:tc>
          <w:tcPr>
            <w:tcW w:w="2835" w:type="dxa"/>
            <w:vAlign w:val="center"/>
          </w:tcPr>
          <w:p w14:paraId="25945735">
            <w:pPr>
              <w:pStyle w:val="18"/>
            </w:pPr>
            <w:r>
              <w:t>公用经费使用率</w:t>
            </w:r>
          </w:p>
        </w:tc>
        <w:tc>
          <w:tcPr>
            <w:tcW w:w="2835" w:type="dxa"/>
            <w:vAlign w:val="center"/>
          </w:tcPr>
          <w:p w14:paraId="4F930172">
            <w:pPr>
              <w:pStyle w:val="18"/>
            </w:pPr>
            <w:r>
              <w:t>改善办学条件，提高学校整体水平</w:t>
            </w:r>
          </w:p>
        </w:tc>
        <w:tc>
          <w:tcPr>
            <w:tcW w:w="2551" w:type="dxa"/>
            <w:vAlign w:val="center"/>
          </w:tcPr>
          <w:p w14:paraId="4EC26FE7">
            <w:pPr>
              <w:pStyle w:val="18"/>
            </w:pPr>
            <w:r>
              <w:t>100%</w:t>
            </w:r>
          </w:p>
        </w:tc>
        <w:tc>
          <w:tcPr>
            <w:tcW w:w="2268" w:type="dxa"/>
            <w:vAlign w:val="center"/>
          </w:tcPr>
          <w:p w14:paraId="76886D8D">
            <w:pPr>
              <w:pStyle w:val="18"/>
            </w:pPr>
            <w:r>
              <w:t>工作要求</w:t>
            </w:r>
          </w:p>
        </w:tc>
      </w:tr>
      <w:tr w14:paraId="4FDFFF58">
        <w:tblPrEx>
          <w:tblCellMar>
            <w:top w:w="0" w:type="dxa"/>
            <w:left w:w="108" w:type="dxa"/>
            <w:bottom w:w="0" w:type="dxa"/>
            <w:right w:w="108" w:type="dxa"/>
          </w:tblCellMar>
        </w:tblPrEx>
        <w:trPr>
          <w:trHeight w:val="397" w:hRule="atLeast"/>
          <w:jc w:val="center"/>
        </w:trPr>
        <w:tc>
          <w:tcPr>
            <w:tcW w:w="1417" w:type="dxa"/>
            <w:vMerge w:val="continue"/>
            <w:vAlign w:val="center"/>
          </w:tcPr>
          <w:p w14:paraId="52EF597E"/>
        </w:tc>
        <w:tc>
          <w:tcPr>
            <w:tcW w:w="2268" w:type="dxa"/>
            <w:vAlign w:val="center"/>
          </w:tcPr>
          <w:p w14:paraId="31C4241B">
            <w:pPr>
              <w:pStyle w:val="18"/>
            </w:pPr>
            <w:r>
              <w:t>时效指标</w:t>
            </w:r>
          </w:p>
        </w:tc>
        <w:tc>
          <w:tcPr>
            <w:tcW w:w="2835" w:type="dxa"/>
            <w:vAlign w:val="center"/>
          </w:tcPr>
          <w:p w14:paraId="3190C224">
            <w:pPr>
              <w:pStyle w:val="18"/>
            </w:pPr>
            <w:r>
              <w:t>经费使用时效</w:t>
            </w:r>
          </w:p>
        </w:tc>
        <w:tc>
          <w:tcPr>
            <w:tcW w:w="2835" w:type="dxa"/>
            <w:vAlign w:val="center"/>
          </w:tcPr>
          <w:p w14:paraId="5242DB45">
            <w:pPr>
              <w:pStyle w:val="18"/>
            </w:pPr>
            <w:r>
              <w:t>生均公用经费使用时效</w:t>
            </w:r>
          </w:p>
        </w:tc>
        <w:tc>
          <w:tcPr>
            <w:tcW w:w="2551" w:type="dxa"/>
            <w:vAlign w:val="center"/>
          </w:tcPr>
          <w:p w14:paraId="7B2029A0">
            <w:pPr>
              <w:pStyle w:val="18"/>
            </w:pPr>
            <w:r>
              <w:t>本年度</w:t>
            </w:r>
          </w:p>
        </w:tc>
        <w:tc>
          <w:tcPr>
            <w:tcW w:w="2268" w:type="dxa"/>
            <w:vAlign w:val="center"/>
          </w:tcPr>
          <w:p w14:paraId="5C33734E">
            <w:pPr>
              <w:pStyle w:val="18"/>
            </w:pPr>
            <w:r>
              <w:t>工作要求</w:t>
            </w:r>
          </w:p>
        </w:tc>
      </w:tr>
      <w:tr w14:paraId="5E81FC2B">
        <w:tblPrEx>
          <w:tblCellMar>
            <w:top w:w="0" w:type="dxa"/>
            <w:left w:w="108" w:type="dxa"/>
            <w:bottom w:w="0" w:type="dxa"/>
            <w:right w:w="108" w:type="dxa"/>
          </w:tblCellMar>
        </w:tblPrEx>
        <w:trPr>
          <w:trHeight w:val="397" w:hRule="atLeast"/>
          <w:jc w:val="center"/>
        </w:trPr>
        <w:tc>
          <w:tcPr>
            <w:tcW w:w="1417" w:type="dxa"/>
            <w:vMerge w:val="restart"/>
            <w:vAlign w:val="center"/>
          </w:tcPr>
          <w:p w14:paraId="30AA9011">
            <w:pPr>
              <w:pStyle w:val="19"/>
            </w:pPr>
            <w:r>
              <w:t>效益指标</w:t>
            </w:r>
          </w:p>
        </w:tc>
        <w:tc>
          <w:tcPr>
            <w:tcW w:w="2268" w:type="dxa"/>
            <w:vAlign w:val="center"/>
          </w:tcPr>
          <w:p w14:paraId="79327A20">
            <w:pPr>
              <w:pStyle w:val="18"/>
            </w:pPr>
            <w:r>
              <w:t>经济效益指标</w:t>
            </w:r>
          </w:p>
        </w:tc>
        <w:tc>
          <w:tcPr>
            <w:tcW w:w="2835" w:type="dxa"/>
            <w:vAlign w:val="center"/>
          </w:tcPr>
          <w:p w14:paraId="18EB4416">
            <w:pPr>
              <w:pStyle w:val="18"/>
            </w:pPr>
            <w:r>
              <w:t>提升教育教学质量</w:t>
            </w:r>
          </w:p>
        </w:tc>
        <w:tc>
          <w:tcPr>
            <w:tcW w:w="2835" w:type="dxa"/>
            <w:vAlign w:val="center"/>
          </w:tcPr>
          <w:p w14:paraId="521309FA">
            <w:pPr>
              <w:pStyle w:val="18"/>
            </w:pPr>
            <w:r>
              <w:t>教育教学质量提升成度</w:t>
            </w:r>
          </w:p>
        </w:tc>
        <w:tc>
          <w:tcPr>
            <w:tcW w:w="2551" w:type="dxa"/>
            <w:vAlign w:val="center"/>
          </w:tcPr>
          <w:p w14:paraId="2E92813F">
            <w:pPr>
              <w:pStyle w:val="18"/>
            </w:pPr>
            <w:r>
              <w:t>明显提升</w:t>
            </w:r>
          </w:p>
        </w:tc>
        <w:tc>
          <w:tcPr>
            <w:tcW w:w="2268" w:type="dxa"/>
            <w:vAlign w:val="center"/>
          </w:tcPr>
          <w:p w14:paraId="78D20AFF">
            <w:pPr>
              <w:pStyle w:val="18"/>
            </w:pPr>
            <w:r>
              <w:t>工作要求</w:t>
            </w:r>
          </w:p>
        </w:tc>
      </w:tr>
      <w:tr w14:paraId="0A53D5A6">
        <w:tblPrEx>
          <w:tblCellMar>
            <w:top w:w="0" w:type="dxa"/>
            <w:left w:w="108" w:type="dxa"/>
            <w:bottom w:w="0" w:type="dxa"/>
            <w:right w:w="108" w:type="dxa"/>
          </w:tblCellMar>
        </w:tblPrEx>
        <w:trPr>
          <w:trHeight w:val="397" w:hRule="atLeast"/>
          <w:jc w:val="center"/>
        </w:trPr>
        <w:tc>
          <w:tcPr>
            <w:tcW w:w="1417" w:type="dxa"/>
            <w:vMerge w:val="continue"/>
            <w:vAlign w:val="center"/>
          </w:tcPr>
          <w:p w14:paraId="607157D1"/>
        </w:tc>
        <w:tc>
          <w:tcPr>
            <w:tcW w:w="2268" w:type="dxa"/>
            <w:vAlign w:val="center"/>
          </w:tcPr>
          <w:p w14:paraId="1C58D56D">
            <w:pPr>
              <w:pStyle w:val="18"/>
            </w:pPr>
            <w:r>
              <w:t>社会效益指标</w:t>
            </w:r>
          </w:p>
        </w:tc>
        <w:tc>
          <w:tcPr>
            <w:tcW w:w="2835" w:type="dxa"/>
            <w:vAlign w:val="center"/>
          </w:tcPr>
          <w:p w14:paraId="123737CF">
            <w:pPr>
              <w:pStyle w:val="18"/>
            </w:pPr>
            <w:r>
              <w:t>社会影响力</w:t>
            </w:r>
          </w:p>
        </w:tc>
        <w:tc>
          <w:tcPr>
            <w:tcW w:w="2835" w:type="dxa"/>
            <w:vAlign w:val="center"/>
          </w:tcPr>
          <w:p w14:paraId="639C34B1">
            <w:pPr>
              <w:pStyle w:val="18"/>
            </w:pPr>
            <w:r>
              <w:t>社会影响力</w:t>
            </w:r>
          </w:p>
        </w:tc>
        <w:tc>
          <w:tcPr>
            <w:tcW w:w="2551" w:type="dxa"/>
            <w:vAlign w:val="center"/>
          </w:tcPr>
          <w:p w14:paraId="2DEB2BD7">
            <w:pPr>
              <w:pStyle w:val="18"/>
            </w:pPr>
            <w:r>
              <w:t>提高</w:t>
            </w:r>
          </w:p>
        </w:tc>
        <w:tc>
          <w:tcPr>
            <w:tcW w:w="2268" w:type="dxa"/>
            <w:vAlign w:val="center"/>
          </w:tcPr>
          <w:p w14:paraId="3DA20992">
            <w:pPr>
              <w:pStyle w:val="18"/>
            </w:pPr>
            <w:r>
              <w:t>工作要求</w:t>
            </w:r>
          </w:p>
        </w:tc>
      </w:tr>
    </w:tbl>
    <w:p w14:paraId="72B3966E">
      <w:pPr>
        <w:sectPr>
          <w:pgSz w:w="16840" w:h="11900" w:orient="landscape"/>
          <w:pgMar w:top="1361" w:right="1020" w:bottom="1134" w:left="1020" w:header="720" w:footer="720" w:gutter="0"/>
          <w:cols w:space="720" w:num="1"/>
        </w:sectPr>
      </w:pPr>
    </w:p>
    <w:p w14:paraId="05BF14BF">
      <w:pPr>
        <w:ind w:firstLine="560"/>
      </w:pPr>
      <w:r>
        <w:rPr>
          <w:rFonts w:ascii="方正仿宋_GBK" w:hAnsi="方正仿宋_GBK" w:eastAsia="方正仿宋_GBK" w:cs="方正仿宋_GBK"/>
          <w:b/>
          <w:color w:val="000000"/>
          <w:sz w:val="28"/>
        </w:rPr>
        <w:t>457、神星镇玉山村学校省直达困难学生资助（保财教【2021】87号）绩效目标表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13B9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13E8A7">
            <w:pPr>
              <w:pStyle w:val="16"/>
            </w:pPr>
            <w:r>
              <w:t>绩效目标</w:t>
            </w:r>
          </w:p>
        </w:tc>
        <w:tc>
          <w:tcPr>
            <w:tcW w:w="12756" w:type="dxa"/>
            <w:tcBorders>
              <w:bottom w:val="single" w:color="FFFFFF" w:sz="6" w:space="0"/>
            </w:tcBorders>
            <w:vAlign w:val="center"/>
          </w:tcPr>
          <w:p w14:paraId="279DF6C8">
            <w:pPr>
              <w:pStyle w:val="18"/>
            </w:pPr>
            <w:r>
              <w:t>1.大力发展义务教育、改善义务教育办学条件</w:t>
            </w:r>
          </w:p>
          <w:p w14:paraId="5C60F164">
            <w:pPr>
              <w:pStyle w:val="18"/>
            </w:pPr>
            <w:r>
              <w:t>2.建立健全义务教育贫困学生资助制度、确保贫困学生得到资助</w:t>
            </w:r>
          </w:p>
        </w:tc>
      </w:tr>
    </w:tbl>
    <w:p w14:paraId="15C7126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245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F27068">
            <w:pPr>
              <w:pStyle w:val="16"/>
            </w:pPr>
            <w:r>
              <w:t>一级指标</w:t>
            </w:r>
          </w:p>
        </w:tc>
        <w:tc>
          <w:tcPr>
            <w:tcW w:w="2268" w:type="dxa"/>
            <w:vAlign w:val="center"/>
          </w:tcPr>
          <w:p w14:paraId="3DC7D07E">
            <w:pPr>
              <w:pStyle w:val="16"/>
            </w:pPr>
            <w:r>
              <w:t>二级指标</w:t>
            </w:r>
          </w:p>
        </w:tc>
        <w:tc>
          <w:tcPr>
            <w:tcW w:w="2835" w:type="dxa"/>
            <w:vAlign w:val="center"/>
          </w:tcPr>
          <w:p w14:paraId="15A3AC94">
            <w:pPr>
              <w:pStyle w:val="16"/>
            </w:pPr>
            <w:r>
              <w:t>三级指标</w:t>
            </w:r>
          </w:p>
        </w:tc>
        <w:tc>
          <w:tcPr>
            <w:tcW w:w="2835" w:type="dxa"/>
            <w:vAlign w:val="center"/>
          </w:tcPr>
          <w:p w14:paraId="5A712CFE">
            <w:pPr>
              <w:pStyle w:val="16"/>
            </w:pPr>
            <w:r>
              <w:t>绩效指标描述</w:t>
            </w:r>
          </w:p>
        </w:tc>
        <w:tc>
          <w:tcPr>
            <w:tcW w:w="2551" w:type="dxa"/>
            <w:vAlign w:val="center"/>
          </w:tcPr>
          <w:p w14:paraId="66A31DEF">
            <w:pPr>
              <w:pStyle w:val="16"/>
            </w:pPr>
            <w:r>
              <w:t>指标值</w:t>
            </w:r>
          </w:p>
        </w:tc>
        <w:tc>
          <w:tcPr>
            <w:tcW w:w="2268" w:type="dxa"/>
            <w:vAlign w:val="center"/>
          </w:tcPr>
          <w:p w14:paraId="7585658D">
            <w:pPr>
              <w:pStyle w:val="16"/>
            </w:pPr>
            <w:r>
              <w:t>指标值确定依据</w:t>
            </w:r>
          </w:p>
        </w:tc>
      </w:tr>
      <w:tr w14:paraId="5F915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BF493A">
            <w:pPr>
              <w:pStyle w:val="19"/>
            </w:pPr>
            <w:r>
              <w:t>产出指标</w:t>
            </w:r>
          </w:p>
        </w:tc>
        <w:tc>
          <w:tcPr>
            <w:tcW w:w="2268" w:type="dxa"/>
            <w:vAlign w:val="center"/>
          </w:tcPr>
          <w:p w14:paraId="1D94FEDC">
            <w:pPr>
              <w:pStyle w:val="18"/>
            </w:pPr>
            <w:r>
              <w:t>数量指标</w:t>
            </w:r>
          </w:p>
        </w:tc>
        <w:tc>
          <w:tcPr>
            <w:tcW w:w="2835" w:type="dxa"/>
            <w:vAlign w:val="center"/>
          </w:tcPr>
          <w:p w14:paraId="4A0C89FB">
            <w:pPr>
              <w:pStyle w:val="18"/>
            </w:pPr>
            <w:r>
              <w:t>受资助人数</w:t>
            </w:r>
          </w:p>
        </w:tc>
        <w:tc>
          <w:tcPr>
            <w:tcW w:w="2835" w:type="dxa"/>
            <w:vAlign w:val="center"/>
          </w:tcPr>
          <w:p w14:paraId="69D2D209">
            <w:pPr>
              <w:pStyle w:val="18"/>
            </w:pPr>
            <w:r>
              <w:t>本年度义务教育享受资助人数</w:t>
            </w:r>
          </w:p>
        </w:tc>
        <w:tc>
          <w:tcPr>
            <w:tcW w:w="2551" w:type="dxa"/>
            <w:vAlign w:val="center"/>
          </w:tcPr>
          <w:p w14:paraId="7C51DCA4">
            <w:pPr>
              <w:pStyle w:val="18"/>
            </w:pPr>
            <w:r>
              <w:t>1人</w:t>
            </w:r>
          </w:p>
        </w:tc>
        <w:tc>
          <w:tcPr>
            <w:tcW w:w="2268" w:type="dxa"/>
            <w:vAlign w:val="center"/>
          </w:tcPr>
          <w:p w14:paraId="4DB5729A">
            <w:pPr>
              <w:pStyle w:val="18"/>
            </w:pPr>
            <w:r>
              <w:t>工作需要</w:t>
            </w:r>
          </w:p>
        </w:tc>
      </w:tr>
      <w:tr w14:paraId="3230C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0C959"/>
        </w:tc>
        <w:tc>
          <w:tcPr>
            <w:tcW w:w="2268" w:type="dxa"/>
            <w:vAlign w:val="center"/>
          </w:tcPr>
          <w:p w14:paraId="57EBAC1C">
            <w:pPr>
              <w:pStyle w:val="18"/>
            </w:pPr>
            <w:r>
              <w:t>成本指标</w:t>
            </w:r>
          </w:p>
        </w:tc>
        <w:tc>
          <w:tcPr>
            <w:tcW w:w="2835" w:type="dxa"/>
            <w:vAlign w:val="center"/>
          </w:tcPr>
          <w:p w14:paraId="50E8E5C6">
            <w:pPr>
              <w:pStyle w:val="18"/>
            </w:pPr>
            <w:r>
              <w:t>受资助标准</w:t>
            </w:r>
          </w:p>
        </w:tc>
        <w:tc>
          <w:tcPr>
            <w:tcW w:w="2835" w:type="dxa"/>
            <w:vAlign w:val="center"/>
          </w:tcPr>
          <w:p w14:paraId="47908180">
            <w:pPr>
              <w:pStyle w:val="18"/>
            </w:pPr>
            <w:r>
              <w:t>本年度义务教育小学非寄宿生享受资助人均标准</w:t>
            </w:r>
          </w:p>
        </w:tc>
        <w:tc>
          <w:tcPr>
            <w:tcW w:w="2551" w:type="dxa"/>
            <w:vAlign w:val="center"/>
          </w:tcPr>
          <w:p w14:paraId="03CA8021">
            <w:pPr>
              <w:pStyle w:val="18"/>
            </w:pPr>
            <w:r>
              <w:t>100元</w:t>
            </w:r>
          </w:p>
        </w:tc>
        <w:tc>
          <w:tcPr>
            <w:tcW w:w="2268" w:type="dxa"/>
            <w:vAlign w:val="center"/>
          </w:tcPr>
          <w:p w14:paraId="3C18BFE9">
            <w:pPr>
              <w:pStyle w:val="18"/>
            </w:pPr>
            <w:r>
              <w:t>工作需要</w:t>
            </w:r>
          </w:p>
        </w:tc>
      </w:tr>
      <w:tr w14:paraId="0A05F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6234D"/>
        </w:tc>
        <w:tc>
          <w:tcPr>
            <w:tcW w:w="2268" w:type="dxa"/>
            <w:vAlign w:val="center"/>
          </w:tcPr>
          <w:p w14:paraId="38B2B17B">
            <w:pPr>
              <w:pStyle w:val="18"/>
            </w:pPr>
            <w:r>
              <w:t>时效指标</w:t>
            </w:r>
          </w:p>
        </w:tc>
        <w:tc>
          <w:tcPr>
            <w:tcW w:w="2835" w:type="dxa"/>
            <w:vAlign w:val="center"/>
          </w:tcPr>
          <w:p w14:paraId="6BD287A1">
            <w:pPr>
              <w:pStyle w:val="18"/>
            </w:pPr>
            <w:r>
              <w:t>助学金发放时间</w:t>
            </w:r>
          </w:p>
        </w:tc>
        <w:tc>
          <w:tcPr>
            <w:tcW w:w="2835" w:type="dxa"/>
            <w:vAlign w:val="center"/>
          </w:tcPr>
          <w:p w14:paraId="02F86F29">
            <w:pPr>
              <w:pStyle w:val="18"/>
            </w:pPr>
            <w:r>
              <w:t>助学金发放时间</w:t>
            </w:r>
          </w:p>
        </w:tc>
        <w:tc>
          <w:tcPr>
            <w:tcW w:w="2551" w:type="dxa"/>
            <w:vAlign w:val="center"/>
          </w:tcPr>
          <w:p w14:paraId="1D1D6EA8">
            <w:pPr>
              <w:pStyle w:val="18"/>
            </w:pPr>
            <w:r>
              <w:t>每年3月和10月底</w:t>
            </w:r>
          </w:p>
        </w:tc>
        <w:tc>
          <w:tcPr>
            <w:tcW w:w="2268" w:type="dxa"/>
            <w:vAlign w:val="center"/>
          </w:tcPr>
          <w:p w14:paraId="3EB77FB7">
            <w:pPr>
              <w:pStyle w:val="18"/>
            </w:pPr>
            <w:r>
              <w:t>工作需要</w:t>
            </w:r>
          </w:p>
        </w:tc>
      </w:tr>
      <w:tr w14:paraId="167F8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BBCC39"/>
        </w:tc>
        <w:tc>
          <w:tcPr>
            <w:tcW w:w="2268" w:type="dxa"/>
            <w:vAlign w:val="center"/>
          </w:tcPr>
          <w:p w14:paraId="1D7BAF75">
            <w:pPr>
              <w:pStyle w:val="18"/>
            </w:pPr>
            <w:r>
              <w:t>质量指标</w:t>
            </w:r>
          </w:p>
        </w:tc>
        <w:tc>
          <w:tcPr>
            <w:tcW w:w="2835" w:type="dxa"/>
            <w:vAlign w:val="center"/>
          </w:tcPr>
          <w:p w14:paraId="546CCA1B">
            <w:pPr>
              <w:pStyle w:val="18"/>
            </w:pPr>
            <w:r>
              <w:t>发放率</w:t>
            </w:r>
          </w:p>
        </w:tc>
        <w:tc>
          <w:tcPr>
            <w:tcW w:w="2835" w:type="dxa"/>
            <w:vAlign w:val="center"/>
          </w:tcPr>
          <w:p w14:paraId="483C3BF4">
            <w:pPr>
              <w:pStyle w:val="18"/>
            </w:pPr>
            <w:r>
              <w:t>实际资助人数占应资助人数的比率</w:t>
            </w:r>
          </w:p>
        </w:tc>
        <w:tc>
          <w:tcPr>
            <w:tcW w:w="2551" w:type="dxa"/>
            <w:vAlign w:val="center"/>
          </w:tcPr>
          <w:p w14:paraId="63E3F0C1">
            <w:pPr>
              <w:pStyle w:val="18"/>
            </w:pPr>
            <w:r>
              <w:t>100%</w:t>
            </w:r>
          </w:p>
        </w:tc>
        <w:tc>
          <w:tcPr>
            <w:tcW w:w="2268" w:type="dxa"/>
            <w:vAlign w:val="center"/>
          </w:tcPr>
          <w:p w14:paraId="334A6CB4">
            <w:pPr>
              <w:pStyle w:val="18"/>
            </w:pPr>
            <w:r>
              <w:t>工作需要</w:t>
            </w:r>
          </w:p>
        </w:tc>
      </w:tr>
      <w:tr w14:paraId="568C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F88056">
            <w:pPr>
              <w:pStyle w:val="19"/>
            </w:pPr>
            <w:r>
              <w:t>效益指标</w:t>
            </w:r>
          </w:p>
        </w:tc>
        <w:tc>
          <w:tcPr>
            <w:tcW w:w="2268" w:type="dxa"/>
            <w:vAlign w:val="center"/>
          </w:tcPr>
          <w:p w14:paraId="4FB08149">
            <w:pPr>
              <w:pStyle w:val="18"/>
            </w:pPr>
            <w:r>
              <w:t>经济效益指标</w:t>
            </w:r>
          </w:p>
        </w:tc>
        <w:tc>
          <w:tcPr>
            <w:tcW w:w="2835" w:type="dxa"/>
            <w:vAlign w:val="center"/>
          </w:tcPr>
          <w:p w14:paraId="6B129960">
            <w:pPr>
              <w:pStyle w:val="18"/>
            </w:pPr>
            <w:r>
              <w:t>减轻困难学生家庭经济负担</w:t>
            </w:r>
          </w:p>
        </w:tc>
        <w:tc>
          <w:tcPr>
            <w:tcW w:w="2835" w:type="dxa"/>
            <w:vAlign w:val="center"/>
          </w:tcPr>
          <w:p w14:paraId="51C2ACDC">
            <w:pPr>
              <w:pStyle w:val="18"/>
            </w:pPr>
            <w:r>
              <w:t>减轻困难学生家庭经济负担</w:t>
            </w:r>
          </w:p>
        </w:tc>
        <w:tc>
          <w:tcPr>
            <w:tcW w:w="2551" w:type="dxa"/>
            <w:vAlign w:val="center"/>
          </w:tcPr>
          <w:p w14:paraId="5E9AF31B">
            <w:pPr>
              <w:pStyle w:val="18"/>
            </w:pPr>
            <w:r>
              <w:t>100元</w:t>
            </w:r>
          </w:p>
        </w:tc>
        <w:tc>
          <w:tcPr>
            <w:tcW w:w="2268" w:type="dxa"/>
            <w:vAlign w:val="center"/>
          </w:tcPr>
          <w:p w14:paraId="1918CF47">
            <w:pPr>
              <w:pStyle w:val="18"/>
            </w:pPr>
            <w:r>
              <w:t>工作需要</w:t>
            </w:r>
          </w:p>
        </w:tc>
      </w:tr>
      <w:tr w14:paraId="78655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3322F0"/>
        </w:tc>
        <w:tc>
          <w:tcPr>
            <w:tcW w:w="2268" w:type="dxa"/>
            <w:vAlign w:val="center"/>
          </w:tcPr>
          <w:p w14:paraId="6357C5C7">
            <w:pPr>
              <w:pStyle w:val="18"/>
            </w:pPr>
            <w:r>
              <w:t>社会效益指标</w:t>
            </w:r>
          </w:p>
        </w:tc>
        <w:tc>
          <w:tcPr>
            <w:tcW w:w="2835" w:type="dxa"/>
            <w:vAlign w:val="center"/>
          </w:tcPr>
          <w:p w14:paraId="53A6D1FD">
            <w:pPr>
              <w:pStyle w:val="18"/>
            </w:pPr>
            <w:r>
              <w:t>社会稳定水平</w:t>
            </w:r>
          </w:p>
        </w:tc>
        <w:tc>
          <w:tcPr>
            <w:tcW w:w="2835" w:type="dxa"/>
            <w:vAlign w:val="center"/>
          </w:tcPr>
          <w:p w14:paraId="6AA4FE42">
            <w:pPr>
              <w:pStyle w:val="18"/>
            </w:pPr>
            <w:r>
              <w:t>社会稳定水平</w:t>
            </w:r>
          </w:p>
        </w:tc>
        <w:tc>
          <w:tcPr>
            <w:tcW w:w="2551" w:type="dxa"/>
            <w:vAlign w:val="center"/>
          </w:tcPr>
          <w:p w14:paraId="2AF15016">
            <w:pPr>
              <w:pStyle w:val="18"/>
            </w:pPr>
            <w:r>
              <w:t>提高</w:t>
            </w:r>
          </w:p>
        </w:tc>
        <w:tc>
          <w:tcPr>
            <w:tcW w:w="2268" w:type="dxa"/>
            <w:vAlign w:val="center"/>
          </w:tcPr>
          <w:p w14:paraId="75F22673">
            <w:pPr>
              <w:pStyle w:val="18"/>
            </w:pPr>
            <w:r>
              <w:t>工作需要</w:t>
            </w:r>
          </w:p>
        </w:tc>
      </w:tr>
      <w:tr w14:paraId="62A14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660E64">
            <w:pPr>
              <w:pStyle w:val="19"/>
            </w:pPr>
            <w:r>
              <w:t>满意度指标</w:t>
            </w:r>
          </w:p>
        </w:tc>
        <w:tc>
          <w:tcPr>
            <w:tcW w:w="2268" w:type="dxa"/>
            <w:vAlign w:val="center"/>
          </w:tcPr>
          <w:p w14:paraId="41C5FD4D">
            <w:pPr>
              <w:pStyle w:val="18"/>
            </w:pPr>
            <w:r>
              <w:t>服务对象满意度指标</w:t>
            </w:r>
          </w:p>
        </w:tc>
        <w:tc>
          <w:tcPr>
            <w:tcW w:w="2835" w:type="dxa"/>
            <w:vAlign w:val="center"/>
          </w:tcPr>
          <w:p w14:paraId="488D007A">
            <w:pPr>
              <w:pStyle w:val="18"/>
            </w:pPr>
            <w:r>
              <w:t>师生满意度</w:t>
            </w:r>
          </w:p>
        </w:tc>
        <w:tc>
          <w:tcPr>
            <w:tcW w:w="2835" w:type="dxa"/>
            <w:vAlign w:val="center"/>
          </w:tcPr>
          <w:p w14:paraId="21D3E2DD">
            <w:pPr>
              <w:pStyle w:val="18"/>
            </w:pPr>
            <w:r>
              <w:t>师生满意度</w:t>
            </w:r>
          </w:p>
        </w:tc>
        <w:tc>
          <w:tcPr>
            <w:tcW w:w="2551" w:type="dxa"/>
            <w:vAlign w:val="center"/>
          </w:tcPr>
          <w:p w14:paraId="4CED7E19">
            <w:pPr>
              <w:pStyle w:val="18"/>
            </w:pPr>
            <w:r>
              <w:t>≥98%</w:t>
            </w:r>
          </w:p>
        </w:tc>
        <w:tc>
          <w:tcPr>
            <w:tcW w:w="2268" w:type="dxa"/>
            <w:vAlign w:val="center"/>
          </w:tcPr>
          <w:p w14:paraId="0BA41C2B">
            <w:pPr>
              <w:pStyle w:val="18"/>
            </w:pPr>
            <w:r>
              <w:t>工作需要</w:t>
            </w:r>
          </w:p>
        </w:tc>
      </w:tr>
    </w:tbl>
    <w:p w14:paraId="3D76EBD8">
      <w:pPr>
        <w:sectPr>
          <w:pgSz w:w="16840" w:h="11900" w:orient="landscape"/>
          <w:pgMar w:top="1361" w:right="1020" w:bottom="1134" w:left="1020" w:header="720" w:footer="720" w:gutter="0"/>
          <w:cols w:space="720" w:num="1"/>
        </w:sectPr>
      </w:pPr>
    </w:p>
    <w:p w14:paraId="113E0255">
      <w:pPr>
        <w:ind w:firstLine="560"/>
      </w:pPr>
      <w:r>
        <w:rPr>
          <w:rFonts w:ascii="方正仿宋_GBK" w:hAnsi="方正仿宋_GBK" w:eastAsia="方正仿宋_GBK" w:cs="方正仿宋_GBK"/>
          <w:b/>
          <w:color w:val="000000"/>
          <w:sz w:val="28"/>
        </w:rPr>
        <w:t>458、神星镇玉山村学校中央直达困难学生资助（保财教【2021】70号）绩效目标表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E614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585E5B">
            <w:pPr>
              <w:pStyle w:val="16"/>
            </w:pPr>
            <w:r>
              <w:t>绩效目标</w:t>
            </w:r>
          </w:p>
        </w:tc>
        <w:tc>
          <w:tcPr>
            <w:tcW w:w="12756" w:type="dxa"/>
            <w:tcBorders>
              <w:bottom w:val="single" w:color="FFFFFF" w:sz="6" w:space="0"/>
            </w:tcBorders>
            <w:vAlign w:val="center"/>
          </w:tcPr>
          <w:p w14:paraId="6213AB2D">
            <w:pPr>
              <w:pStyle w:val="18"/>
            </w:pPr>
            <w:r>
              <w:t>1.大力发展义务教育、改善义务教育办学条件</w:t>
            </w:r>
          </w:p>
          <w:p w14:paraId="534BDA2F">
            <w:pPr>
              <w:pStyle w:val="18"/>
            </w:pPr>
            <w:r>
              <w:t>2.建立健全义务教育贫困学生资助制度、确保贫困学生得到资助</w:t>
            </w:r>
          </w:p>
        </w:tc>
      </w:tr>
    </w:tbl>
    <w:p w14:paraId="3602AA2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2C4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EE923D">
            <w:pPr>
              <w:pStyle w:val="16"/>
            </w:pPr>
            <w:r>
              <w:t>一级指标</w:t>
            </w:r>
          </w:p>
        </w:tc>
        <w:tc>
          <w:tcPr>
            <w:tcW w:w="2268" w:type="dxa"/>
            <w:vAlign w:val="center"/>
          </w:tcPr>
          <w:p w14:paraId="2D9B5998">
            <w:pPr>
              <w:pStyle w:val="16"/>
            </w:pPr>
            <w:r>
              <w:t>二级指标</w:t>
            </w:r>
          </w:p>
        </w:tc>
        <w:tc>
          <w:tcPr>
            <w:tcW w:w="2835" w:type="dxa"/>
            <w:vAlign w:val="center"/>
          </w:tcPr>
          <w:p w14:paraId="1FC194A8">
            <w:pPr>
              <w:pStyle w:val="16"/>
            </w:pPr>
            <w:r>
              <w:t>三级指标</w:t>
            </w:r>
          </w:p>
        </w:tc>
        <w:tc>
          <w:tcPr>
            <w:tcW w:w="2835" w:type="dxa"/>
            <w:vAlign w:val="center"/>
          </w:tcPr>
          <w:p w14:paraId="7475CD18">
            <w:pPr>
              <w:pStyle w:val="16"/>
            </w:pPr>
            <w:r>
              <w:t>绩效指标描述</w:t>
            </w:r>
          </w:p>
        </w:tc>
        <w:tc>
          <w:tcPr>
            <w:tcW w:w="2551" w:type="dxa"/>
            <w:vAlign w:val="center"/>
          </w:tcPr>
          <w:p w14:paraId="1952A024">
            <w:pPr>
              <w:pStyle w:val="16"/>
            </w:pPr>
            <w:r>
              <w:t>指标值</w:t>
            </w:r>
          </w:p>
        </w:tc>
        <w:tc>
          <w:tcPr>
            <w:tcW w:w="2268" w:type="dxa"/>
            <w:vAlign w:val="center"/>
          </w:tcPr>
          <w:p w14:paraId="0FD0B8FD">
            <w:pPr>
              <w:pStyle w:val="16"/>
            </w:pPr>
            <w:r>
              <w:t>指标值确定依据</w:t>
            </w:r>
          </w:p>
        </w:tc>
      </w:tr>
      <w:tr w14:paraId="380E0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35F16F">
            <w:pPr>
              <w:pStyle w:val="19"/>
            </w:pPr>
            <w:r>
              <w:t>产出指标</w:t>
            </w:r>
          </w:p>
        </w:tc>
        <w:tc>
          <w:tcPr>
            <w:tcW w:w="2268" w:type="dxa"/>
            <w:vAlign w:val="center"/>
          </w:tcPr>
          <w:p w14:paraId="566441E2">
            <w:pPr>
              <w:pStyle w:val="18"/>
            </w:pPr>
            <w:r>
              <w:t>数量指标</w:t>
            </w:r>
          </w:p>
        </w:tc>
        <w:tc>
          <w:tcPr>
            <w:tcW w:w="2835" w:type="dxa"/>
            <w:vAlign w:val="center"/>
          </w:tcPr>
          <w:p w14:paraId="0705FC84">
            <w:pPr>
              <w:pStyle w:val="18"/>
            </w:pPr>
            <w:r>
              <w:t>受资助人数</w:t>
            </w:r>
          </w:p>
        </w:tc>
        <w:tc>
          <w:tcPr>
            <w:tcW w:w="2835" w:type="dxa"/>
            <w:vAlign w:val="center"/>
          </w:tcPr>
          <w:p w14:paraId="42C05642">
            <w:pPr>
              <w:pStyle w:val="18"/>
            </w:pPr>
            <w:r>
              <w:t>本年度义务教育享受资助人数</w:t>
            </w:r>
          </w:p>
        </w:tc>
        <w:tc>
          <w:tcPr>
            <w:tcW w:w="2551" w:type="dxa"/>
            <w:vAlign w:val="center"/>
          </w:tcPr>
          <w:p w14:paraId="5F18632B">
            <w:pPr>
              <w:pStyle w:val="18"/>
            </w:pPr>
            <w:r>
              <w:t>1人</w:t>
            </w:r>
          </w:p>
        </w:tc>
        <w:tc>
          <w:tcPr>
            <w:tcW w:w="2268" w:type="dxa"/>
            <w:vAlign w:val="center"/>
          </w:tcPr>
          <w:p w14:paraId="1C4E067D">
            <w:pPr>
              <w:pStyle w:val="18"/>
            </w:pPr>
            <w:r>
              <w:t>工作需要</w:t>
            </w:r>
          </w:p>
        </w:tc>
      </w:tr>
      <w:tr w14:paraId="4BE06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4F0C80"/>
        </w:tc>
        <w:tc>
          <w:tcPr>
            <w:tcW w:w="2268" w:type="dxa"/>
            <w:vAlign w:val="center"/>
          </w:tcPr>
          <w:p w14:paraId="52F6F4A0">
            <w:pPr>
              <w:pStyle w:val="18"/>
            </w:pPr>
            <w:r>
              <w:t>成本指标</w:t>
            </w:r>
          </w:p>
        </w:tc>
        <w:tc>
          <w:tcPr>
            <w:tcW w:w="2835" w:type="dxa"/>
            <w:vAlign w:val="center"/>
          </w:tcPr>
          <w:p w14:paraId="2F5D5BC4">
            <w:pPr>
              <w:pStyle w:val="18"/>
            </w:pPr>
            <w:r>
              <w:t>受资助标准</w:t>
            </w:r>
          </w:p>
        </w:tc>
        <w:tc>
          <w:tcPr>
            <w:tcW w:w="2835" w:type="dxa"/>
            <w:vAlign w:val="center"/>
          </w:tcPr>
          <w:p w14:paraId="23399C6F">
            <w:pPr>
              <w:pStyle w:val="18"/>
            </w:pPr>
            <w:r>
              <w:t>本年度义务教小学非寄宿生育享受资助人均标准</w:t>
            </w:r>
          </w:p>
        </w:tc>
        <w:tc>
          <w:tcPr>
            <w:tcW w:w="2551" w:type="dxa"/>
            <w:vAlign w:val="center"/>
          </w:tcPr>
          <w:p w14:paraId="3F7CFF27">
            <w:pPr>
              <w:pStyle w:val="18"/>
            </w:pPr>
            <w:r>
              <w:t>250元</w:t>
            </w:r>
          </w:p>
        </w:tc>
        <w:tc>
          <w:tcPr>
            <w:tcW w:w="2268" w:type="dxa"/>
            <w:vAlign w:val="center"/>
          </w:tcPr>
          <w:p w14:paraId="2CA518C9">
            <w:pPr>
              <w:pStyle w:val="18"/>
            </w:pPr>
            <w:r>
              <w:t>工作需要</w:t>
            </w:r>
          </w:p>
        </w:tc>
      </w:tr>
      <w:tr w14:paraId="63765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61300"/>
        </w:tc>
        <w:tc>
          <w:tcPr>
            <w:tcW w:w="2268" w:type="dxa"/>
            <w:vAlign w:val="center"/>
          </w:tcPr>
          <w:p w14:paraId="0CCE6740">
            <w:pPr>
              <w:pStyle w:val="18"/>
            </w:pPr>
            <w:r>
              <w:t>时效指标</w:t>
            </w:r>
          </w:p>
        </w:tc>
        <w:tc>
          <w:tcPr>
            <w:tcW w:w="2835" w:type="dxa"/>
            <w:vAlign w:val="center"/>
          </w:tcPr>
          <w:p w14:paraId="6AFA8CA4">
            <w:pPr>
              <w:pStyle w:val="18"/>
            </w:pPr>
            <w:r>
              <w:t>助学金发放时间</w:t>
            </w:r>
          </w:p>
        </w:tc>
        <w:tc>
          <w:tcPr>
            <w:tcW w:w="2835" w:type="dxa"/>
            <w:vAlign w:val="center"/>
          </w:tcPr>
          <w:p w14:paraId="05A88F57">
            <w:pPr>
              <w:pStyle w:val="18"/>
            </w:pPr>
            <w:r>
              <w:t>助学金发放时间</w:t>
            </w:r>
          </w:p>
        </w:tc>
        <w:tc>
          <w:tcPr>
            <w:tcW w:w="2551" w:type="dxa"/>
            <w:vAlign w:val="center"/>
          </w:tcPr>
          <w:p w14:paraId="1FFFCF63">
            <w:pPr>
              <w:pStyle w:val="18"/>
            </w:pPr>
            <w:r>
              <w:t>每年3月和10月底</w:t>
            </w:r>
          </w:p>
        </w:tc>
        <w:tc>
          <w:tcPr>
            <w:tcW w:w="2268" w:type="dxa"/>
            <w:vAlign w:val="center"/>
          </w:tcPr>
          <w:p w14:paraId="3D4E2DE0">
            <w:pPr>
              <w:pStyle w:val="18"/>
            </w:pPr>
            <w:r>
              <w:t>工作需要</w:t>
            </w:r>
          </w:p>
        </w:tc>
      </w:tr>
      <w:tr w14:paraId="679AD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5E258F"/>
        </w:tc>
        <w:tc>
          <w:tcPr>
            <w:tcW w:w="2268" w:type="dxa"/>
            <w:vAlign w:val="center"/>
          </w:tcPr>
          <w:p w14:paraId="37F751B4">
            <w:pPr>
              <w:pStyle w:val="18"/>
            </w:pPr>
            <w:r>
              <w:t>质量指标</w:t>
            </w:r>
          </w:p>
        </w:tc>
        <w:tc>
          <w:tcPr>
            <w:tcW w:w="2835" w:type="dxa"/>
            <w:vAlign w:val="center"/>
          </w:tcPr>
          <w:p w14:paraId="6EF29E90">
            <w:pPr>
              <w:pStyle w:val="18"/>
            </w:pPr>
            <w:r>
              <w:t>发放率</w:t>
            </w:r>
          </w:p>
        </w:tc>
        <w:tc>
          <w:tcPr>
            <w:tcW w:w="2835" w:type="dxa"/>
            <w:vAlign w:val="center"/>
          </w:tcPr>
          <w:p w14:paraId="15F0DD30">
            <w:pPr>
              <w:pStyle w:val="18"/>
            </w:pPr>
            <w:r>
              <w:t>实际资助人数占应资助人数的比率</w:t>
            </w:r>
          </w:p>
        </w:tc>
        <w:tc>
          <w:tcPr>
            <w:tcW w:w="2551" w:type="dxa"/>
            <w:vAlign w:val="center"/>
          </w:tcPr>
          <w:p w14:paraId="530574CA">
            <w:pPr>
              <w:pStyle w:val="18"/>
            </w:pPr>
            <w:r>
              <w:t>100%</w:t>
            </w:r>
          </w:p>
        </w:tc>
        <w:tc>
          <w:tcPr>
            <w:tcW w:w="2268" w:type="dxa"/>
            <w:vAlign w:val="center"/>
          </w:tcPr>
          <w:p w14:paraId="0E6CF13F">
            <w:pPr>
              <w:pStyle w:val="18"/>
            </w:pPr>
            <w:r>
              <w:t>工作需要</w:t>
            </w:r>
          </w:p>
        </w:tc>
      </w:tr>
      <w:tr w14:paraId="189BE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FCDB4C">
            <w:pPr>
              <w:pStyle w:val="19"/>
            </w:pPr>
            <w:r>
              <w:t>效益指标</w:t>
            </w:r>
          </w:p>
        </w:tc>
        <w:tc>
          <w:tcPr>
            <w:tcW w:w="2268" w:type="dxa"/>
            <w:vAlign w:val="center"/>
          </w:tcPr>
          <w:p w14:paraId="32884E8B">
            <w:pPr>
              <w:pStyle w:val="18"/>
            </w:pPr>
            <w:r>
              <w:t>经济效益指标</w:t>
            </w:r>
          </w:p>
        </w:tc>
        <w:tc>
          <w:tcPr>
            <w:tcW w:w="2835" w:type="dxa"/>
            <w:vAlign w:val="center"/>
          </w:tcPr>
          <w:p w14:paraId="4E64A9BA">
            <w:pPr>
              <w:pStyle w:val="18"/>
            </w:pPr>
            <w:r>
              <w:t>减轻困难学生家庭经济负担</w:t>
            </w:r>
          </w:p>
        </w:tc>
        <w:tc>
          <w:tcPr>
            <w:tcW w:w="2835" w:type="dxa"/>
            <w:vAlign w:val="center"/>
          </w:tcPr>
          <w:p w14:paraId="3CE29128">
            <w:pPr>
              <w:pStyle w:val="18"/>
            </w:pPr>
            <w:r>
              <w:t>减轻困难学生家庭经济负担</w:t>
            </w:r>
          </w:p>
        </w:tc>
        <w:tc>
          <w:tcPr>
            <w:tcW w:w="2551" w:type="dxa"/>
            <w:vAlign w:val="center"/>
          </w:tcPr>
          <w:p w14:paraId="61BD8C84">
            <w:pPr>
              <w:pStyle w:val="18"/>
            </w:pPr>
            <w:r>
              <w:t>250元</w:t>
            </w:r>
          </w:p>
        </w:tc>
        <w:tc>
          <w:tcPr>
            <w:tcW w:w="2268" w:type="dxa"/>
            <w:vAlign w:val="center"/>
          </w:tcPr>
          <w:p w14:paraId="0C536B06">
            <w:pPr>
              <w:pStyle w:val="18"/>
            </w:pPr>
            <w:r>
              <w:t>工作需要</w:t>
            </w:r>
          </w:p>
        </w:tc>
      </w:tr>
      <w:tr w14:paraId="74305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02A100"/>
        </w:tc>
        <w:tc>
          <w:tcPr>
            <w:tcW w:w="2268" w:type="dxa"/>
            <w:vAlign w:val="center"/>
          </w:tcPr>
          <w:p w14:paraId="018F1439">
            <w:pPr>
              <w:pStyle w:val="18"/>
            </w:pPr>
            <w:r>
              <w:t>社会效益指标</w:t>
            </w:r>
          </w:p>
        </w:tc>
        <w:tc>
          <w:tcPr>
            <w:tcW w:w="2835" w:type="dxa"/>
            <w:vAlign w:val="center"/>
          </w:tcPr>
          <w:p w14:paraId="12165AA6">
            <w:pPr>
              <w:pStyle w:val="18"/>
            </w:pPr>
            <w:r>
              <w:t>社会稳定水平</w:t>
            </w:r>
          </w:p>
        </w:tc>
        <w:tc>
          <w:tcPr>
            <w:tcW w:w="2835" w:type="dxa"/>
            <w:vAlign w:val="center"/>
          </w:tcPr>
          <w:p w14:paraId="787942E4">
            <w:pPr>
              <w:pStyle w:val="18"/>
            </w:pPr>
            <w:r>
              <w:t>社会稳定水平</w:t>
            </w:r>
          </w:p>
        </w:tc>
        <w:tc>
          <w:tcPr>
            <w:tcW w:w="2551" w:type="dxa"/>
            <w:vAlign w:val="center"/>
          </w:tcPr>
          <w:p w14:paraId="483A0F2D">
            <w:pPr>
              <w:pStyle w:val="18"/>
            </w:pPr>
            <w:r>
              <w:t>提高</w:t>
            </w:r>
          </w:p>
        </w:tc>
        <w:tc>
          <w:tcPr>
            <w:tcW w:w="2268" w:type="dxa"/>
            <w:vAlign w:val="center"/>
          </w:tcPr>
          <w:p w14:paraId="7BAD7ADF">
            <w:pPr>
              <w:pStyle w:val="18"/>
            </w:pPr>
            <w:r>
              <w:t>工作需要</w:t>
            </w:r>
          </w:p>
        </w:tc>
      </w:tr>
    </w:tbl>
    <w:p w14:paraId="48CC643F">
      <w:pPr>
        <w:sectPr>
          <w:pgSz w:w="16840" w:h="11900" w:orient="landscape"/>
          <w:pgMar w:top="1361" w:right="1020" w:bottom="1134" w:left="1020" w:header="720" w:footer="720" w:gutter="0"/>
          <w:cols w:space="720" w:num="1"/>
        </w:sectPr>
      </w:pPr>
    </w:p>
    <w:p w14:paraId="631CD240">
      <w:pPr>
        <w:ind w:firstLine="560"/>
      </w:pPr>
      <w:r>
        <w:rPr>
          <w:rFonts w:ascii="方正仿宋_GBK" w:hAnsi="方正仿宋_GBK" w:eastAsia="方正仿宋_GBK" w:cs="方正仿宋_GBK"/>
          <w:b/>
          <w:color w:val="000000"/>
          <w:sz w:val="28"/>
        </w:rPr>
        <w:t>459、神星镇荆山村学校省级直达生均公用经费保财教【2021】87号绩效目标表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F5C7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5AB893">
            <w:pPr>
              <w:pStyle w:val="16"/>
            </w:pPr>
            <w:r>
              <w:t>绩效目标</w:t>
            </w:r>
          </w:p>
        </w:tc>
        <w:tc>
          <w:tcPr>
            <w:tcW w:w="12756" w:type="dxa"/>
            <w:tcBorders>
              <w:bottom w:val="single" w:color="FFFFFF" w:sz="6" w:space="0"/>
            </w:tcBorders>
            <w:vAlign w:val="center"/>
          </w:tcPr>
          <w:p w14:paraId="7D89339E">
            <w:pPr>
              <w:pStyle w:val="18"/>
            </w:pPr>
            <w:r>
              <w:t>1.保障教育教学正常开展</w:t>
            </w:r>
          </w:p>
          <w:p w14:paraId="2E2B158B">
            <w:pPr>
              <w:pStyle w:val="18"/>
            </w:pPr>
            <w:r>
              <w:t>2.改善办学条件，优化教学环境</w:t>
            </w:r>
          </w:p>
        </w:tc>
      </w:tr>
    </w:tbl>
    <w:p w14:paraId="2B42143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882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F93A4F">
            <w:pPr>
              <w:pStyle w:val="16"/>
            </w:pPr>
            <w:r>
              <w:t>一级指标</w:t>
            </w:r>
          </w:p>
        </w:tc>
        <w:tc>
          <w:tcPr>
            <w:tcW w:w="2268" w:type="dxa"/>
            <w:vAlign w:val="center"/>
          </w:tcPr>
          <w:p w14:paraId="01944264">
            <w:pPr>
              <w:pStyle w:val="16"/>
            </w:pPr>
            <w:r>
              <w:t>二级指标</w:t>
            </w:r>
          </w:p>
        </w:tc>
        <w:tc>
          <w:tcPr>
            <w:tcW w:w="2835" w:type="dxa"/>
            <w:vAlign w:val="center"/>
          </w:tcPr>
          <w:p w14:paraId="4A731E5F">
            <w:pPr>
              <w:pStyle w:val="16"/>
            </w:pPr>
            <w:r>
              <w:t>三级指标</w:t>
            </w:r>
          </w:p>
        </w:tc>
        <w:tc>
          <w:tcPr>
            <w:tcW w:w="2835" w:type="dxa"/>
            <w:vAlign w:val="center"/>
          </w:tcPr>
          <w:p w14:paraId="0DF7374E">
            <w:pPr>
              <w:pStyle w:val="16"/>
            </w:pPr>
            <w:r>
              <w:t>绩效指标描述</w:t>
            </w:r>
          </w:p>
        </w:tc>
        <w:tc>
          <w:tcPr>
            <w:tcW w:w="2551" w:type="dxa"/>
            <w:vAlign w:val="center"/>
          </w:tcPr>
          <w:p w14:paraId="23994705">
            <w:pPr>
              <w:pStyle w:val="16"/>
            </w:pPr>
            <w:r>
              <w:t>指标值</w:t>
            </w:r>
          </w:p>
        </w:tc>
        <w:tc>
          <w:tcPr>
            <w:tcW w:w="2268" w:type="dxa"/>
            <w:vAlign w:val="center"/>
          </w:tcPr>
          <w:p w14:paraId="43C1234E">
            <w:pPr>
              <w:pStyle w:val="16"/>
            </w:pPr>
            <w:r>
              <w:t>指标值确定依据</w:t>
            </w:r>
          </w:p>
        </w:tc>
      </w:tr>
      <w:tr w14:paraId="21932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DA0DDF">
            <w:pPr>
              <w:pStyle w:val="19"/>
            </w:pPr>
            <w:r>
              <w:t>产出指标</w:t>
            </w:r>
          </w:p>
        </w:tc>
        <w:tc>
          <w:tcPr>
            <w:tcW w:w="2268" w:type="dxa"/>
            <w:vAlign w:val="center"/>
          </w:tcPr>
          <w:p w14:paraId="7FCA825A">
            <w:pPr>
              <w:pStyle w:val="18"/>
            </w:pPr>
            <w:r>
              <w:t>成本指标</w:t>
            </w:r>
          </w:p>
        </w:tc>
        <w:tc>
          <w:tcPr>
            <w:tcW w:w="2835" w:type="dxa"/>
            <w:vAlign w:val="center"/>
          </w:tcPr>
          <w:p w14:paraId="5B1740A4">
            <w:pPr>
              <w:pStyle w:val="18"/>
            </w:pPr>
            <w:r>
              <w:t>生均公用经费标准</w:t>
            </w:r>
          </w:p>
        </w:tc>
        <w:tc>
          <w:tcPr>
            <w:tcW w:w="2835" w:type="dxa"/>
            <w:vAlign w:val="center"/>
          </w:tcPr>
          <w:p w14:paraId="412DE69A">
            <w:pPr>
              <w:pStyle w:val="18"/>
            </w:pPr>
            <w:r>
              <w:t>义务教育小学生均标准</w:t>
            </w:r>
          </w:p>
        </w:tc>
        <w:tc>
          <w:tcPr>
            <w:tcW w:w="2551" w:type="dxa"/>
            <w:vAlign w:val="center"/>
          </w:tcPr>
          <w:p w14:paraId="5C715376">
            <w:pPr>
              <w:pStyle w:val="18"/>
            </w:pPr>
            <w:r>
              <w:t>151元</w:t>
            </w:r>
          </w:p>
        </w:tc>
        <w:tc>
          <w:tcPr>
            <w:tcW w:w="2268" w:type="dxa"/>
            <w:vAlign w:val="center"/>
          </w:tcPr>
          <w:p w14:paraId="584CE854">
            <w:pPr>
              <w:pStyle w:val="18"/>
            </w:pPr>
            <w:r>
              <w:t>工作要求</w:t>
            </w:r>
          </w:p>
        </w:tc>
      </w:tr>
      <w:tr w14:paraId="0C7DE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4A18FF"/>
        </w:tc>
        <w:tc>
          <w:tcPr>
            <w:tcW w:w="2268" w:type="dxa"/>
            <w:vAlign w:val="center"/>
          </w:tcPr>
          <w:p w14:paraId="45BDCD1D">
            <w:pPr>
              <w:pStyle w:val="18"/>
            </w:pPr>
            <w:r>
              <w:t>数量指标</w:t>
            </w:r>
          </w:p>
        </w:tc>
        <w:tc>
          <w:tcPr>
            <w:tcW w:w="2835" w:type="dxa"/>
            <w:vAlign w:val="center"/>
          </w:tcPr>
          <w:p w14:paraId="40EB8D00">
            <w:pPr>
              <w:pStyle w:val="18"/>
            </w:pPr>
            <w:r>
              <w:t>学生数量</w:t>
            </w:r>
          </w:p>
        </w:tc>
        <w:tc>
          <w:tcPr>
            <w:tcW w:w="2835" w:type="dxa"/>
            <w:vAlign w:val="center"/>
          </w:tcPr>
          <w:p w14:paraId="78663459">
            <w:pPr>
              <w:pStyle w:val="18"/>
            </w:pPr>
            <w:r>
              <w:t>学校学生人数</w:t>
            </w:r>
          </w:p>
        </w:tc>
        <w:tc>
          <w:tcPr>
            <w:tcW w:w="2551" w:type="dxa"/>
            <w:vAlign w:val="center"/>
          </w:tcPr>
          <w:p w14:paraId="3D5750BC">
            <w:pPr>
              <w:pStyle w:val="18"/>
            </w:pPr>
            <w:r>
              <w:t>250人</w:t>
            </w:r>
          </w:p>
        </w:tc>
        <w:tc>
          <w:tcPr>
            <w:tcW w:w="2268" w:type="dxa"/>
            <w:vAlign w:val="center"/>
          </w:tcPr>
          <w:p w14:paraId="6E4CC6B1">
            <w:pPr>
              <w:pStyle w:val="18"/>
            </w:pPr>
            <w:r>
              <w:t>工作要求</w:t>
            </w:r>
          </w:p>
        </w:tc>
      </w:tr>
      <w:tr w14:paraId="58D4C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0DAA59"/>
        </w:tc>
        <w:tc>
          <w:tcPr>
            <w:tcW w:w="2268" w:type="dxa"/>
            <w:vAlign w:val="center"/>
          </w:tcPr>
          <w:p w14:paraId="6F744463">
            <w:pPr>
              <w:pStyle w:val="18"/>
            </w:pPr>
            <w:r>
              <w:t>质量指标</w:t>
            </w:r>
          </w:p>
        </w:tc>
        <w:tc>
          <w:tcPr>
            <w:tcW w:w="2835" w:type="dxa"/>
            <w:vAlign w:val="center"/>
          </w:tcPr>
          <w:p w14:paraId="498EC15C">
            <w:pPr>
              <w:pStyle w:val="18"/>
            </w:pPr>
            <w:r>
              <w:t>公用经费使用率</w:t>
            </w:r>
          </w:p>
        </w:tc>
        <w:tc>
          <w:tcPr>
            <w:tcW w:w="2835" w:type="dxa"/>
            <w:vAlign w:val="center"/>
          </w:tcPr>
          <w:p w14:paraId="4FC7C26A">
            <w:pPr>
              <w:pStyle w:val="18"/>
            </w:pPr>
            <w:r>
              <w:t>改善办学条件，提高学校整体水平</w:t>
            </w:r>
          </w:p>
        </w:tc>
        <w:tc>
          <w:tcPr>
            <w:tcW w:w="2551" w:type="dxa"/>
            <w:vAlign w:val="center"/>
          </w:tcPr>
          <w:p w14:paraId="6045CB8F">
            <w:pPr>
              <w:pStyle w:val="18"/>
            </w:pPr>
            <w:r>
              <w:t>100%</w:t>
            </w:r>
          </w:p>
        </w:tc>
        <w:tc>
          <w:tcPr>
            <w:tcW w:w="2268" w:type="dxa"/>
            <w:vAlign w:val="center"/>
          </w:tcPr>
          <w:p w14:paraId="14129336">
            <w:pPr>
              <w:pStyle w:val="18"/>
            </w:pPr>
            <w:r>
              <w:t>工作要求</w:t>
            </w:r>
          </w:p>
        </w:tc>
      </w:tr>
      <w:tr w14:paraId="193B5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DA08AD"/>
        </w:tc>
        <w:tc>
          <w:tcPr>
            <w:tcW w:w="2268" w:type="dxa"/>
            <w:vAlign w:val="center"/>
          </w:tcPr>
          <w:p w14:paraId="2E566124">
            <w:pPr>
              <w:pStyle w:val="18"/>
            </w:pPr>
            <w:r>
              <w:t>时效指标</w:t>
            </w:r>
          </w:p>
        </w:tc>
        <w:tc>
          <w:tcPr>
            <w:tcW w:w="2835" w:type="dxa"/>
            <w:vAlign w:val="center"/>
          </w:tcPr>
          <w:p w14:paraId="70C300C4">
            <w:pPr>
              <w:pStyle w:val="18"/>
            </w:pPr>
            <w:r>
              <w:t>经费使用时效</w:t>
            </w:r>
          </w:p>
        </w:tc>
        <w:tc>
          <w:tcPr>
            <w:tcW w:w="2835" w:type="dxa"/>
            <w:vAlign w:val="center"/>
          </w:tcPr>
          <w:p w14:paraId="7591038C">
            <w:pPr>
              <w:pStyle w:val="18"/>
            </w:pPr>
            <w:r>
              <w:t>生均公用经费使用时效</w:t>
            </w:r>
          </w:p>
        </w:tc>
        <w:tc>
          <w:tcPr>
            <w:tcW w:w="2551" w:type="dxa"/>
            <w:vAlign w:val="center"/>
          </w:tcPr>
          <w:p w14:paraId="512394E1">
            <w:pPr>
              <w:pStyle w:val="18"/>
            </w:pPr>
            <w:r>
              <w:t>本年度</w:t>
            </w:r>
          </w:p>
        </w:tc>
        <w:tc>
          <w:tcPr>
            <w:tcW w:w="2268" w:type="dxa"/>
            <w:vAlign w:val="center"/>
          </w:tcPr>
          <w:p w14:paraId="45EB14CA">
            <w:pPr>
              <w:pStyle w:val="18"/>
            </w:pPr>
            <w:r>
              <w:t>工作要求</w:t>
            </w:r>
          </w:p>
        </w:tc>
      </w:tr>
      <w:tr w14:paraId="1EA16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9EABE5">
            <w:pPr>
              <w:pStyle w:val="19"/>
            </w:pPr>
            <w:r>
              <w:t>效益指标</w:t>
            </w:r>
          </w:p>
        </w:tc>
        <w:tc>
          <w:tcPr>
            <w:tcW w:w="2268" w:type="dxa"/>
            <w:vAlign w:val="center"/>
          </w:tcPr>
          <w:p w14:paraId="21B6AA0B">
            <w:pPr>
              <w:pStyle w:val="18"/>
            </w:pPr>
            <w:r>
              <w:t>经济效益指标</w:t>
            </w:r>
          </w:p>
        </w:tc>
        <w:tc>
          <w:tcPr>
            <w:tcW w:w="2835" w:type="dxa"/>
            <w:vAlign w:val="center"/>
          </w:tcPr>
          <w:p w14:paraId="7AC58094">
            <w:pPr>
              <w:pStyle w:val="18"/>
            </w:pPr>
            <w:r>
              <w:t>提升教育教学质量</w:t>
            </w:r>
          </w:p>
        </w:tc>
        <w:tc>
          <w:tcPr>
            <w:tcW w:w="2835" w:type="dxa"/>
            <w:vAlign w:val="center"/>
          </w:tcPr>
          <w:p w14:paraId="0AB215A3">
            <w:pPr>
              <w:pStyle w:val="18"/>
            </w:pPr>
            <w:r>
              <w:t>教育教学质量提升成度</w:t>
            </w:r>
          </w:p>
        </w:tc>
        <w:tc>
          <w:tcPr>
            <w:tcW w:w="2551" w:type="dxa"/>
            <w:vAlign w:val="center"/>
          </w:tcPr>
          <w:p w14:paraId="01F22CC3">
            <w:pPr>
              <w:pStyle w:val="18"/>
            </w:pPr>
            <w:r>
              <w:t>明显提升</w:t>
            </w:r>
          </w:p>
        </w:tc>
        <w:tc>
          <w:tcPr>
            <w:tcW w:w="2268" w:type="dxa"/>
            <w:vAlign w:val="center"/>
          </w:tcPr>
          <w:p w14:paraId="0A4EA153">
            <w:pPr>
              <w:pStyle w:val="18"/>
            </w:pPr>
            <w:r>
              <w:t>工作要求</w:t>
            </w:r>
          </w:p>
        </w:tc>
      </w:tr>
      <w:tr w14:paraId="50F71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3DD667"/>
        </w:tc>
        <w:tc>
          <w:tcPr>
            <w:tcW w:w="2268" w:type="dxa"/>
            <w:vAlign w:val="center"/>
          </w:tcPr>
          <w:p w14:paraId="11B36701">
            <w:pPr>
              <w:pStyle w:val="18"/>
            </w:pPr>
            <w:r>
              <w:t>社会效益指标</w:t>
            </w:r>
          </w:p>
        </w:tc>
        <w:tc>
          <w:tcPr>
            <w:tcW w:w="2835" w:type="dxa"/>
            <w:vAlign w:val="center"/>
          </w:tcPr>
          <w:p w14:paraId="21B7270A">
            <w:pPr>
              <w:pStyle w:val="18"/>
            </w:pPr>
            <w:r>
              <w:t>社会影响力</w:t>
            </w:r>
          </w:p>
        </w:tc>
        <w:tc>
          <w:tcPr>
            <w:tcW w:w="2835" w:type="dxa"/>
            <w:vAlign w:val="center"/>
          </w:tcPr>
          <w:p w14:paraId="62693EE3">
            <w:pPr>
              <w:pStyle w:val="18"/>
            </w:pPr>
            <w:r>
              <w:t>社会影响力</w:t>
            </w:r>
          </w:p>
        </w:tc>
        <w:tc>
          <w:tcPr>
            <w:tcW w:w="2551" w:type="dxa"/>
            <w:vAlign w:val="center"/>
          </w:tcPr>
          <w:p w14:paraId="05FEE3E8">
            <w:pPr>
              <w:pStyle w:val="18"/>
            </w:pPr>
            <w:r>
              <w:t>提高</w:t>
            </w:r>
          </w:p>
        </w:tc>
        <w:tc>
          <w:tcPr>
            <w:tcW w:w="2268" w:type="dxa"/>
            <w:vAlign w:val="center"/>
          </w:tcPr>
          <w:p w14:paraId="41DF62E6">
            <w:pPr>
              <w:pStyle w:val="18"/>
            </w:pPr>
            <w:r>
              <w:t>工作要求</w:t>
            </w:r>
          </w:p>
        </w:tc>
      </w:tr>
      <w:tr w14:paraId="4CFAC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3DC5BA">
            <w:pPr>
              <w:pStyle w:val="19"/>
            </w:pPr>
            <w:r>
              <w:t>满意度指标</w:t>
            </w:r>
          </w:p>
        </w:tc>
        <w:tc>
          <w:tcPr>
            <w:tcW w:w="2268" w:type="dxa"/>
            <w:vAlign w:val="center"/>
          </w:tcPr>
          <w:p w14:paraId="447B8B16">
            <w:pPr>
              <w:pStyle w:val="18"/>
            </w:pPr>
            <w:r>
              <w:t>服务对象满意度指标</w:t>
            </w:r>
          </w:p>
        </w:tc>
        <w:tc>
          <w:tcPr>
            <w:tcW w:w="2835" w:type="dxa"/>
            <w:vAlign w:val="center"/>
          </w:tcPr>
          <w:p w14:paraId="5ED6B601">
            <w:pPr>
              <w:pStyle w:val="18"/>
            </w:pPr>
            <w:r>
              <w:t>师生满意度</w:t>
            </w:r>
          </w:p>
        </w:tc>
        <w:tc>
          <w:tcPr>
            <w:tcW w:w="2835" w:type="dxa"/>
            <w:vAlign w:val="center"/>
          </w:tcPr>
          <w:p w14:paraId="3E52234C">
            <w:pPr>
              <w:pStyle w:val="18"/>
            </w:pPr>
            <w:r>
              <w:t>师生满意度</w:t>
            </w:r>
          </w:p>
        </w:tc>
        <w:tc>
          <w:tcPr>
            <w:tcW w:w="2551" w:type="dxa"/>
            <w:vAlign w:val="center"/>
          </w:tcPr>
          <w:p w14:paraId="50D3C0A0">
            <w:pPr>
              <w:pStyle w:val="18"/>
            </w:pPr>
            <w:r>
              <w:t>≥98%</w:t>
            </w:r>
          </w:p>
        </w:tc>
        <w:tc>
          <w:tcPr>
            <w:tcW w:w="2268" w:type="dxa"/>
            <w:vAlign w:val="center"/>
          </w:tcPr>
          <w:p w14:paraId="65F3DBBB">
            <w:pPr>
              <w:pStyle w:val="18"/>
            </w:pPr>
            <w:r>
              <w:t>工作要求</w:t>
            </w:r>
          </w:p>
        </w:tc>
      </w:tr>
    </w:tbl>
    <w:p w14:paraId="4747B4FE">
      <w:pPr>
        <w:sectPr>
          <w:pgSz w:w="16840" w:h="11900" w:orient="landscape"/>
          <w:pgMar w:top="1361" w:right="1020" w:bottom="1134" w:left="1020" w:header="720" w:footer="720" w:gutter="0"/>
          <w:cols w:space="720" w:num="1"/>
        </w:sectPr>
      </w:pPr>
    </w:p>
    <w:p w14:paraId="10ADE156">
      <w:pPr>
        <w:ind w:firstLine="560"/>
      </w:pPr>
      <w:r>
        <w:rPr>
          <w:rFonts w:ascii="方正仿宋_GBK" w:hAnsi="方正仿宋_GBK" w:eastAsia="方正仿宋_GBK" w:cs="方正仿宋_GBK"/>
          <w:b/>
          <w:color w:val="000000"/>
          <w:sz w:val="28"/>
        </w:rPr>
        <w:t>460、神星镇荆山村学校中央直达生均公用经费（保财教【2021】70号）绩效目标表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72EF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0F8004">
            <w:pPr>
              <w:pStyle w:val="16"/>
            </w:pPr>
            <w:r>
              <w:t>绩效目标</w:t>
            </w:r>
          </w:p>
        </w:tc>
        <w:tc>
          <w:tcPr>
            <w:tcW w:w="12756" w:type="dxa"/>
            <w:tcBorders>
              <w:bottom w:val="single" w:color="FFFFFF" w:sz="6" w:space="0"/>
            </w:tcBorders>
            <w:vAlign w:val="center"/>
          </w:tcPr>
          <w:p w14:paraId="56FE128C">
            <w:pPr>
              <w:pStyle w:val="18"/>
            </w:pPr>
            <w:r>
              <w:t>1.保障教育教学正常开展</w:t>
            </w:r>
          </w:p>
          <w:p w14:paraId="57716DAE">
            <w:pPr>
              <w:pStyle w:val="18"/>
            </w:pPr>
            <w:r>
              <w:t>2.改善办学条件，优化教学环境</w:t>
            </w:r>
          </w:p>
        </w:tc>
      </w:tr>
    </w:tbl>
    <w:p w14:paraId="37F82F8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E2A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20696B">
            <w:pPr>
              <w:pStyle w:val="16"/>
            </w:pPr>
            <w:r>
              <w:t>一级指标</w:t>
            </w:r>
          </w:p>
        </w:tc>
        <w:tc>
          <w:tcPr>
            <w:tcW w:w="2268" w:type="dxa"/>
            <w:vAlign w:val="center"/>
          </w:tcPr>
          <w:p w14:paraId="4726C33B">
            <w:pPr>
              <w:pStyle w:val="16"/>
            </w:pPr>
            <w:r>
              <w:t>二级指标</w:t>
            </w:r>
          </w:p>
        </w:tc>
        <w:tc>
          <w:tcPr>
            <w:tcW w:w="2835" w:type="dxa"/>
            <w:vAlign w:val="center"/>
          </w:tcPr>
          <w:p w14:paraId="29DB60E4">
            <w:pPr>
              <w:pStyle w:val="16"/>
            </w:pPr>
            <w:r>
              <w:t>三级指标</w:t>
            </w:r>
          </w:p>
        </w:tc>
        <w:tc>
          <w:tcPr>
            <w:tcW w:w="2835" w:type="dxa"/>
            <w:vAlign w:val="center"/>
          </w:tcPr>
          <w:p w14:paraId="22840FD4">
            <w:pPr>
              <w:pStyle w:val="16"/>
            </w:pPr>
            <w:r>
              <w:t>绩效指标描述</w:t>
            </w:r>
          </w:p>
        </w:tc>
        <w:tc>
          <w:tcPr>
            <w:tcW w:w="2551" w:type="dxa"/>
            <w:vAlign w:val="center"/>
          </w:tcPr>
          <w:p w14:paraId="57CF383E">
            <w:pPr>
              <w:pStyle w:val="16"/>
            </w:pPr>
            <w:r>
              <w:t>指标值</w:t>
            </w:r>
          </w:p>
        </w:tc>
        <w:tc>
          <w:tcPr>
            <w:tcW w:w="2268" w:type="dxa"/>
            <w:vAlign w:val="center"/>
          </w:tcPr>
          <w:p w14:paraId="55278648">
            <w:pPr>
              <w:pStyle w:val="16"/>
            </w:pPr>
            <w:r>
              <w:t>指标值确定依据</w:t>
            </w:r>
          </w:p>
        </w:tc>
      </w:tr>
      <w:tr w14:paraId="569DB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F53610">
            <w:pPr>
              <w:pStyle w:val="19"/>
            </w:pPr>
            <w:r>
              <w:t>产出指标</w:t>
            </w:r>
          </w:p>
        </w:tc>
        <w:tc>
          <w:tcPr>
            <w:tcW w:w="2268" w:type="dxa"/>
            <w:vAlign w:val="center"/>
          </w:tcPr>
          <w:p w14:paraId="2276B0C5">
            <w:pPr>
              <w:pStyle w:val="18"/>
            </w:pPr>
            <w:r>
              <w:t>成本指标</w:t>
            </w:r>
          </w:p>
        </w:tc>
        <w:tc>
          <w:tcPr>
            <w:tcW w:w="2835" w:type="dxa"/>
            <w:vAlign w:val="center"/>
          </w:tcPr>
          <w:p w14:paraId="2052E804">
            <w:pPr>
              <w:pStyle w:val="18"/>
            </w:pPr>
            <w:r>
              <w:t>生均公用经费标准</w:t>
            </w:r>
          </w:p>
        </w:tc>
        <w:tc>
          <w:tcPr>
            <w:tcW w:w="2835" w:type="dxa"/>
            <w:vAlign w:val="center"/>
          </w:tcPr>
          <w:p w14:paraId="4405F478">
            <w:pPr>
              <w:pStyle w:val="18"/>
            </w:pPr>
            <w:r>
              <w:t>义务教育小学生均标准</w:t>
            </w:r>
          </w:p>
        </w:tc>
        <w:tc>
          <w:tcPr>
            <w:tcW w:w="2551" w:type="dxa"/>
            <w:vAlign w:val="center"/>
          </w:tcPr>
          <w:p w14:paraId="638E7231">
            <w:pPr>
              <w:pStyle w:val="18"/>
            </w:pPr>
            <w:r>
              <w:t>451元</w:t>
            </w:r>
          </w:p>
        </w:tc>
        <w:tc>
          <w:tcPr>
            <w:tcW w:w="2268" w:type="dxa"/>
            <w:vAlign w:val="center"/>
          </w:tcPr>
          <w:p w14:paraId="4AE631C7">
            <w:pPr>
              <w:pStyle w:val="18"/>
            </w:pPr>
            <w:r>
              <w:t>工作要求</w:t>
            </w:r>
          </w:p>
        </w:tc>
      </w:tr>
      <w:tr w14:paraId="36024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AF3720"/>
        </w:tc>
        <w:tc>
          <w:tcPr>
            <w:tcW w:w="2268" w:type="dxa"/>
            <w:vAlign w:val="center"/>
          </w:tcPr>
          <w:p w14:paraId="0D2A245E">
            <w:pPr>
              <w:pStyle w:val="18"/>
            </w:pPr>
            <w:r>
              <w:t>数量指标</w:t>
            </w:r>
          </w:p>
        </w:tc>
        <w:tc>
          <w:tcPr>
            <w:tcW w:w="2835" w:type="dxa"/>
            <w:vAlign w:val="center"/>
          </w:tcPr>
          <w:p w14:paraId="40882C9B">
            <w:pPr>
              <w:pStyle w:val="18"/>
            </w:pPr>
            <w:r>
              <w:t>学生数量</w:t>
            </w:r>
          </w:p>
        </w:tc>
        <w:tc>
          <w:tcPr>
            <w:tcW w:w="2835" w:type="dxa"/>
            <w:vAlign w:val="center"/>
          </w:tcPr>
          <w:p w14:paraId="0B0E07C1">
            <w:pPr>
              <w:pStyle w:val="18"/>
            </w:pPr>
            <w:r>
              <w:t>学校学生人数</w:t>
            </w:r>
          </w:p>
        </w:tc>
        <w:tc>
          <w:tcPr>
            <w:tcW w:w="2551" w:type="dxa"/>
            <w:vAlign w:val="center"/>
          </w:tcPr>
          <w:p w14:paraId="0DC4D84F">
            <w:pPr>
              <w:pStyle w:val="18"/>
            </w:pPr>
            <w:r>
              <w:t>250人</w:t>
            </w:r>
          </w:p>
        </w:tc>
        <w:tc>
          <w:tcPr>
            <w:tcW w:w="2268" w:type="dxa"/>
            <w:vAlign w:val="center"/>
          </w:tcPr>
          <w:p w14:paraId="3182C252">
            <w:pPr>
              <w:pStyle w:val="18"/>
            </w:pPr>
            <w:r>
              <w:t>工作要求</w:t>
            </w:r>
          </w:p>
        </w:tc>
      </w:tr>
      <w:tr w14:paraId="4B527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65744B"/>
        </w:tc>
        <w:tc>
          <w:tcPr>
            <w:tcW w:w="2268" w:type="dxa"/>
            <w:vAlign w:val="center"/>
          </w:tcPr>
          <w:p w14:paraId="6CCB3E3C">
            <w:pPr>
              <w:pStyle w:val="18"/>
            </w:pPr>
            <w:r>
              <w:t>质量指标</w:t>
            </w:r>
          </w:p>
        </w:tc>
        <w:tc>
          <w:tcPr>
            <w:tcW w:w="2835" w:type="dxa"/>
            <w:vAlign w:val="center"/>
          </w:tcPr>
          <w:p w14:paraId="22BC1223">
            <w:pPr>
              <w:pStyle w:val="18"/>
            </w:pPr>
            <w:r>
              <w:t>公用经费使用率</w:t>
            </w:r>
          </w:p>
        </w:tc>
        <w:tc>
          <w:tcPr>
            <w:tcW w:w="2835" w:type="dxa"/>
            <w:vAlign w:val="center"/>
          </w:tcPr>
          <w:p w14:paraId="28374C3A">
            <w:pPr>
              <w:pStyle w:val="18"/>
            </w:pPr>
            <w:r>
              <w:t>改善办学条件，提高学校整体水平</w:t>
            </w:r>
          </w:p>
        </w:tc>
        <w:tc>
          <w:tcPr>
            <w:tcW w:w="2551" w:type="dxa"/>
            <w:vAlign w:val="center"/>
          </w:tcPr>
          <w:p w14:paraId="22B65700">
            <w:pPr>
              <w:pStyle w:val="18"/>
            </w:pPr>
            <w:r>
              <w:t>100%</w:t>
            </w:r>
          </w:p>
        </w:tc>
        <w:tc>
          <w:tcPr>
            <w:tcW w:w="2268" w:type="dxa"/>
            <w:vAlign w:val="center"/>
          </w:tcPr>
          <w:p w14:paraId="28BE585A">
            <w:pPr>
              <w:pStyle w:val="18"/>
            </w:pPr>
            <w:r>
              <w:t>工作要求</w:t>
            </w:r>
          </w:p>
        </w:tc>
      </w:tr>
      <w:tr w14:paraId="18304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800D8"/>
        </w:tc>
        <w:tc>
          <w:tcPr>
            <w:tcW w:w="2268" w:type="dxa"/>
            <w:vAlign w:val="center"/>
          </w:tcPr>
          <w:p w14:paraId="3A80C989">
            <w:pPr>
              <w:pStyle w:val="18"/>
            </w:pPr>
            <w:r>
              <w:t>时效指标</w:t>
            </w:r>
          </w:p>
        </w:tc>
        <w:tc>
          <w:tcPr>
            <w:tcW w:w="2835" w:type="dxa"/>
            <w:vAlign w:val="center"/>
          </w:tcPr>
          <w:p w14:paraId="3387FD4A">
            <w:pPr>
              <w:pStyle w:val="18"/>
            </w:pPr>
            <w:r>
              <w:t>经费使用时效</w:t>
            </w:r>
          </w:p>
        </w:tc>
        <w:tc>
          <w:tcPr>
            <w:tcW w:w="2835" w:type="dxa"/>
            <w:vAlign w:val="center"/>
          </w:tcPr>
          <w:p w14:paraId="099CE609">
            <w:pPr>
              <w:pStyle w:val="18"/>
            </w:pPr>
            <w:r>
              <w:t>生均公用经费使用时效</w:t>
            </w:r>
          </w:p>
        </w:tc>
        <w:tc>
          <w:tcPr>
            <w:tcW w:w="2551" w:type="dxa"/>
            <w:vAlign w:val="center"/>
          </w:tcPr>
          <w:p w14:paraId="320257FA">
            <w:pPr>
              <w:pStyle w:val="18"/>
            </w:pPr>
            <w:r>
              <w:t>本年度</w:t>
            </w:r>
          </w:p>
        </w:tc>
        <w:tc>
          <w:tcPr>
            <w:tcW w:w="2268" w:type="dxa"/>
            <w:vAlign w:val="center"/>
          </w:tcPr>
          <w:p w14:paraId="1C9A7640">
            <w:pPr>
              <w:pStyle w:val="18"/>
            </w:pPr>
            <w:r>
              <w:t>工作要求</w:t>
            </w:r>
          </w:p>
        </w:tc>
      </w:tr>
      <w:tr w14:paraId="39041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35DF18">
            <w:pPr>
              <w:pStyle w:val="19"/>
            </w:pPr>
            <w:r>
              <w:t>效益指标</w:t>
            </w:r>
          </w:p>
        </w:tc>
        <w:tc>
          <w:tcPr>
            <w:tcW w:w="2268" w:type="dxa"/>
            <w:vAlign w:val="center"/>
          </w:tcPr>
          <w:p w14:paraId="4290F68E">
            <w:pPr>
              <w:pStyle w:val="18"/>
            </w:pPr>
            <w:r>
              <w:t>经济效益指标</w:t>
            </w:r>
          </w:p>
        </w:tc>
        <w:tc>
          <w:tcPr>
            <w:tcW w:w="2835" w:type="dxa"/>
            <w:vAlign w:val="center"/>
          </w:tcPr>
          <w:p w14:paraId="62D394F2">
            <w:pPr>
              <w:pStyle w:val="18"/>
            </w:pPr>
            <w:r>
              <w:t>提升教育教学质量</w:t>
            </w:r>
          </w:p>
        </w:tc>
        <w:tc>
          <w:tcPr>
            <w:tcW w:w="2835" w:type="dxa"/>
            <w:vAlign w:val="center"/>
          </w:tcPr>
          <w:p w14:paraId="33A93FC9">
            <w:pPr>
              <w:pStyle w:val="18"/>
            </w:pPr>
            <w:r>
              <w:t>教育教学质量提升成度</w:t>
            </w:r>
          </w:p>
        </w:tc>
        <w:tc>
          <w:tcPr>
            <w:tcW w:w="2551" w:type="dxa"/>
            <w:vAlign w:val="center"/>
          </w:tcPr>
          <w:p w14:paraId="0EA4BDFE">
            <w:pPr>
              <w:pStyle w:val="18"/>
            </w:pPr>
            <w:r>
              <w:t>明显提升</w:t>
            </w:r>
          </w:p>
        </w:tc>
        <w:tc>
          <w:tcPr>
            <w:tcW w:w="2268" w:type="dxa"/>
            <w:vAlign w:val="center"/>
          </w:tcPr>
          <w:p w14:paraId="5FB3CFB1">
            <w:pPr>
              <w:pStyle w:val="18"/>
            </w:pPr>
            <w:r>
              <w:t>工作要求</w:t>
            </w:r>
          </w:p>
        </w:tc>
      </w:tr>
      <w:tr w14:paraId="08455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601B7C"/>
        </w:tc>
        <w:tc>
          <w:tcPr>
            <w:tcW w:w="2268" w:type="dxa"/>
            <w:vAlign w:val="center"/>
          </w:tcPr>
          <w:p w14:paraId="6DFA521C">
            <w:pPr>
              <w:pStyle w:val="18"/>
            </w:pPr>
            <w:r>
              <w:t>社会效益指标</w:t>
            </w:r>
          </w:p>
        </w:tc>
        <w:tc>
          <w:tcPr>
            <w:tcW w:w="2835" w:type="dxa"/>
            <w:vAlign w:val="center"/>
          </w:tcPr>
          <w:p w14:paraId="24AD7FFA">
            <w:pPr>
              <w:pStyle w:val="18"/>
            </w:pPr>
            <w:r>
              <w:t>社会影响力</w:t>
            </w:r>
          </w:p>
        </w:tc>
        <w:tc>
          <w:tcPr>
            <w:tcW w:w="2835" w:type="dxa"/>
            <w:vAlign w:val="center"/>
          </w:tcPr>
          <w:p w14:paraId="1618547B">
            <w:pPr>
              <w:pStyle w:val="18"/>
            </w:pPr>
            <w:r>
              <w:t>社会影响力</w:t>
            </w:r>
          </w:p>
        </w:tc>
        <w:tc>
          <w:tcPr>
            <w:tcW w:w="2551" w:type="dxa"/>
            <w:vAlign w:val="center"/>
          </w:tcPr>
          <w:p w14:paraId="1F28C379">
            <w:pPr>
              <w:pStyle w:val="18"/>
            </w:pPr>
            <w:r>
              <w:t>提高</w:t>
            </w:r>
          </w:p>
        </w:tc>
        <w:tc>
          <w:tcPr>
            <w:tcW w:w="2268" w:type="dxa"/>
            <w:vAlign w:val="center"/>
          </w:tcPr>
          <w:p w14:paraId="52690ED3">
            <w:pPr>
              <w:pStyle w:val="18"/>
            </w:pPr>
            <w:r>
              <w:t>工作要求</w:t>
            </w:r>
          </w:p>
        </w:tc>
      </w:tr>
    </w:tbl>
    <w:p w14:paraId="3EEAE3FF">
      <w:pPr>
        <w:sectPr>
          <w:pgSz w:w="16840" w:h="11900" w:orient="landscape"/>
          <w:pgMar w:top="1361" w:right="1020" w:bottom="1134" w:left="1020" w:header="720" w:footer="720" w:gutter="0"/>
          <w:cols w:space="720" w:num="1"/>
        </w:sectPr>
      </w:pPr>
    </w:p>
    <w:p w14:paraId="568B5823">
      <w:pPr>
        <w:ind w:firstLine="560"/>
      </w:pPr>
      <w:r>
        <w:rPr>
          <w:rFonts w:ascii="方正仿宋_GBK" w:hAnsi="方正仿宋_GBK" w:eastAsia="方正仿宋_GBK" w:cs="方正仿宋_GBK"/>
          <w:b/>
          <w:color w:val="000000"/>
          <w:sz w:val="28"/>
        </w:rPr>
        <w:t>461、神星镇荆山村学校省级直达困难学生资助金保财教【2021】87号绩效目标表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E558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B66368">
            <w:pPr>
              <w:pStyle w:val="16"/>
            </w:pPr>
            <w:r>
              <w:t>绩效目标</w:t>
            </w:r>
          </w:p>
        </w:tc>
        <w:tc>
          <w:tcPr>
            <w:tcW w:w="12756" w:type="dxa"/>
            <w:tcBorders>
              <w:bottom w:val="single" w:color="FFFFFF" w:sz="6" w:space="0"/>
            </w:tcBorders>
            <w:vAlign w:val="center"/>
          </w:tcPr>
          <w:p w14:paraId="7CAA0AEC">
            <w:pPr>
              <w:pStyle w:val="18"/>
            </w:pPr>
            <w:r>
              <w:t>1.大力发展义务教育、改善义务教育办学条件</w:t>
            </w:r>
          </w:p>
          <w:p w14:paraId="7A7D4CDF">
            <w:pPr>
              <w:pStyle w:val="18"/>
            </w:pPr>
            <w:r>
              <w:t>2.建立健全义务教育贫困学生资助制度、确保贫困学生得到资助</w:t>
            </w:r>
          </w:p>
        </w:tc>
      </w:tr>
    </w:tbl>
    <w:p w14:paraId="68B4FCD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BFA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D84E3A">
            <w:pPr>
              <w:pStyle w:val="16"/>
            </w:pPr>
            <w:r>
              <w:t>一级指标</w:t>
            </w:r>
          </w:p>
        </w:tc>
        <w:tc>
          <w:tcPr>
            <w:tcW w:w="2268" w:type="dxa"/>
            <w:vAlign w:val="center"/>
          </w:tcPr>
          <w:p w14:paraId="41E5DCE0">
            <w:pPr>
              <w:pStyle w:val="16"/>
            </w:pPr>
            <w:r>
              <w:t>二级指标</w:t>
            </w:r>
          </w:p>
        </w:tc>
        <w:tc>
          <w:tcPr>
            <w:tcW w:w="2835" w:type="dxa"/>
            <w:vAlign w:val="center"/>
          </w:tcPr>
          <w:p w14:paraId="6D943A0E">
            <w:pPr>
              <w:pStyle w:val="16"/>
            </w:pPr>
            <w:r>
              <w:t>三级指标</w:t>
            </w:r>
          </w:p>
        </w:tc>
        <w:tc>
          <w:tcPr>
            <w:tcW w:w="2835" w:type="dxa"/>
            <w:vAlign w:val="center"/>
          </w:tcPr>
          <w:p w14:paraId="65CCB5E2">
            <w:pPr>
              <w:pStyle w:val="16"/>
            </w:pPr>
            <w:r>
              <w:t>绩效指标描述</w:t>
            </w:r>
          </w:p>
        </w:tc>
        <w:tc>
          <w:tcPr>
            <w:tcW w:w="2551" w:type="dxa"/>
            <w:vAlign w:val="center"/>
          </w:tcPr>
          <w:p w14:paraId="650312B8">
            <w:pPr>
              <w:pStyle w:val="16"/>
            </w:pPr>
            <w:r>
              <w:t>指标值</w:t>
            </w:r>
          </w:p>
        </w:tc>
        <w:tc>
          <w:tcPr>
            <w:tcW w:w="2268" w:type="dxa"/>
            <w:vAlign w:val="center"/>
          </w:tcPr>
          <w:p w14:paraId="56E750E6">
            <w:pPr>
              <w:pStyle w:val="16"/>
            </w:pPr>
            <w:r>
              <w:t>指标值确定依据</w:t>
            </w:r>
          </w:p>
        </w:tc>
      </w:tr>
      <w:tr w14:paraId="12571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1239EF">
            <w:pPr>
              <w:pStyle w:val="19"/>
            </w:pPr>
            <w:r>
              <w:t>产出指标</w:t>
            </w:r>
          </w:p>
        </w:tc>
        <w:tc>
          <w:tcPr>
            <w:tcW w:w="2268" w:type="dxa"/>
            <w:vAlign w:val="center"/>
          </w:tcPr>
          <w:p w14:paraId="6BE7173C">
            <w:pPr>
              <w:pStyle w:val="18"/>
            </w:pPr>
            <w:r>
              <w:t>数量指标</w:t>
            </w:r>
          </w:p>
        </w:tc>
        <w:tc>
          <w:tcPr>
            <w:tcW w:w="2835" w:type="dxa"/>
            <w:vAlign w:val="center"/>
          </w:tcPr>
          <w:p w14:paraId="7ACC98D9">
            <w:pPr>
              <w:pStyle w:val="18"/>
            </w:pPr>
            <w:r>
              <w:t>受资助人数</w:t>
            </w:r>
          </w:p>
        </w:tc>
        <w:tc>
          <w:tcPr>
            <w:tcW w:w="2835" w:type="dxa"/>
            <w:vAlign w:val="center"/>
          </w:tcPr>
          <w:p w14:paraId="2F6BBFE5">
            <w:pPr>
              <w:pStyle w:val="18"/>
            </w:pPr>
            <w:r>
              <w:t>本年度义务教育享受资助人数</w:t>
            </w:r>
          </w:p>
        </w:tc>
        <w:tc>
          <w:tcPr>
            <w:tcW w:w="2551" w:type="dxa"/>
            <w:vAlign w:val="center"/>
          </w:tcPr>
          <w:p w14:paraId="6FB87480">
            <w:pPr>
              <w:pStyle w:val="18"/>
            </w:pPr>
            <w:r>
              <w:t>4人</w:t>
            </w:r>
          </w:p>
        </w:tc>
        <w:tc>
          <w:tcPr>
            <w:tcW w:w="2268" w:type="dxa"/>
            <w:vAlign w:val="center"/>
          </w:tcPr>
          <w:p w14:paraId="064CB051">
            <w:pPr>
              <w:pStyle w:val="18"/>
            </w:pPr>
            <w:r>
              <w:t>工作需要</w:t>
            </w:r>
          </w:p>
        </w:tc>
      </w:tr>
      <w:tr w14:paraId="465E9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2352DF"/>
        </w:tc>
        <w:tc>
          <w:tcPr>
            <w:tcW w:w="2268" w:type="dxa"/>
            <w:vAlign w:val="center"/>
          </w:tcPr>
          <w:p w14:paraId="63F1DAC9">
            <w:pPr>
              <w:pStyle w:val="18"/>
            </w:pPr>
            <w:r>
              <w:t>成本指标</w:t>
            </w:r>
          </w:p>
        </w:tc>
        <w:tc>
          <w:tcPr>
            <w:tcW w:w="2835" w:type="dxa"/>
            <w:vAlign w:val="center"/>
          </w:tcPr>
          <w:p w14:paraId="0E39AC10">
            <w:pPr>
              <w:pStyle w:val="18"/>
            </w:pPr>
            <w:r>
              <w:t>受资助标准</w:t>
            </w:r>
          </w:p>
        </w:tc>
        <w:tc>
          <w:tcPr>
            <w:tcW w:w="2835" w:type="dxa"/>
            <w:vAlign w:val="center"/>
          </w:tcPr>
          <w:p w14:paraId="24153C13">
            <w:pPr>
              <w:pStyle w:val="18"/>
            </w:pPr>
            <w:r>
              <w:t>本年度义务教育小学非寄宿生享受资助人均标准</w:t>
            </w:r>
          </w:p>
        </w:tc>
        <w:tc>
          <w:tcPr>
            <w:tcW w:w="2551" w:type="dxa"/>
            <w:vAlign w:val="center"/>
          </w:tcPr>
          <w:p w14:paraId="09C5985A">
            <w:pPr>
              <w:pStyle w:val="18"/>
            </w:pPr>
            <w:r>
              <w:t>100元</w:t>
            </w:r>
          </w:p>
        </w:tc>
        <w:tc>
          <w:tcPr>
            <w:tcW w:w="2268" w:type="dxa"/>
            <w:vAlign w:val="center"/>
          </w:tcPr>
          <w:p w14:paraId="40B03539">
            <w:pPr>
              <w:pStyle w:val="18"/>
            </w:pPr>
            <w:r>
              <w:t>工作需要</w:t>
            </w:r>
          </w:p>
        </w:tc>
      </w:tr>
      <w:tr w14:paraId="04359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1CE0C3"/>
        </w:tc>
        <w:tc>
          <w:tcPr>
            <w:tcW w:w="2268" w:type="dxa"/>
            <w:vAlign w:val="center"/>
          </w:tcPr>
          <w:p w14:paraId="071EE920">
            <w:pPr>
              <w:pStyle w:val="18"/>
            </w:pPr>
            <w:r>
              <w:t>时效指标</w:t>
            </w:r>
          </w:p>
        </w:tc>
        <w:tc>
          <w:tcPr>
            <w:tcW w:w="2835" w:type="dxa"/>
            <w:vAlign w:val="center"/>
          </w:tcPr>
          <w:p w14:paraId="2E4294C3">
            <w:pPr>
              <w:pStyle w:val="18"/>
            </w:pPr>
            <w:r>
              <w:t>助学金发放时间</w:t>
            </w:r>
          </w:p>
        </w:tc>
        <w:tc>
          <w:tcPr>
            <w:tcW w:w="2835" w:type="dxa"/>
            <w:vAlign w:val="center"/>
          </w:tcPr>
          <w:p w14:paraId="01A709C8">
            <w:pPr>
              <w:pStyle w:val="18"/>
            </w:pPr>
            <w:r>
              <w:t>助学金发放时间</w:t>
            </w:r>
          </w:p>
        </w:tc>
        <w:tc>
          <w:tcPr>
            <w:tcW w:w="2551" w:type="dxa"/>
            <w:vAlign w:val="center"/>
          </w:tcPr>
          <w:p w14:paraId="7D5577CB">
            <w:pPr>
              <w:pStyle w:val="18"/>
            </w:pPr>
            <w:r>
              <w:t>每年3月和10月底</w:t>
            </w:r>
          </w:p>
        </w:tc>
        <w:tc>
          <w:tcPr>
            <w:tcW w:w="2268" w:type="dxa"/>
            <w:vAlign w:val="center"/>
          </w:tcPr>
          <w:p w14:paraId="46A71309">
            <w:pPr>
              <w:pStyle w:val="18"/>
            </w:pPr>
            <w:r>
              <w:t>工作需要</w:t>
            </w:r>
          </w:p>
        </w:tc>
      </w:tr>
      <w:tr w14:paraId="0E3FA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787FE2"/>
        </w:tc>
        <w:tc>
          <w:tcPr>
            <w:tcW w:w="2268" w:type="dxa"/>
            <w:vAlign w:val="center"/>
          </w:tcPr>
          <w:p w14:paraId="7EFAF16F">
            <w:pPr>
              <w:pStyle w:val="18"/>
            </w:pPr>
            <w:r>
              <w:t>质量指标</w:t>
            </w:r>
          </w:p>
        </w:tc>
        <w:tc>
          <w:tcPr>
            <w:tcW w:w="2835" w:type="dxa"/>
            <w:vAlign w:val="center"/>
          </w:tcPr>
          <w:p w14:paraId="4534204B">
            <w:pPr>
              <w:pStyle w:val="18"/>
            </w:pPr>
            <w:r>
              <w:t>发放率</w:t>
            </w:r>
          </w:p>
        </w:tc>
        <w:tc>
          <w:tcPr>
            <w:tcW w:w="2835" w:type="dxa"/>
            <w:vAlign w:val="center"/>
          </w:tcPr>
          <w:p w14:paraId="4A8EEB3D">
            <w:pPr>
              <w:pStyle w:val="18"/>
            </w:pPr>
            <w:r>
              <w:t>实际资助人数占应资助人数的比率</w:t>
            </w:r>
          </w:p>
        </w:tc>
        <w:tc>
          <w:tcPr>
            <w:tcW w:w="2551" w:type="dxa"/>
            <w:vAlign w:val="center"/>
          </w:tcPr>
          <w:p w14:paraId="793B3227">
            <w:pPr>
              <w:pStyle w:val="18"/>
            </w:pPr>
            <w:r>
              <w:t>100%</w:t>
            </w:r>
          </w:p>
        </w:tc>
        <w:tc>
          <w:tcPr>
            <w:tcW w:w="2268" w:type="dxa"/>
            <w:vAlign w:val="center"/>
          </w:tcPr>
          <w:p w14:paraId="385F7D03">
            <w:pPr>
              <w:pStyle w:val="18"/>
            </w:pPr>
            <w:r>
              <w:t>工作需要</w:t>
            </w:r>
          </w:p>
        </w:tc>
      </w:tr>
      <w:tr w14:paraId="6103F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12A11D">
            <w:pPr>
              <w:pStyle w:val="19"/>
            </w:pPr>
            <w:r>
              <w:t>效益指标</w:t>
            </w:r>
          </w:p>
        </w:tc>
        <w:tc>
          <w:tcPr>
            <w:tcW w:w="2268" w:type="dxa"/>
            <w:vAlign w:val="center"/>
          </w:tcPr>
          <w:p w14:paraId="0CA19C5B">
            <w:pPr>
              <w:pStyle w:val="18"/>
            </w:pPr>
            <w:r>
              <w:t>经济效益指标</w:t>
            </w:r>
          </w:p>
        </w:tc>
        <w:tc>
          <w:tcPr>
            <w:tcW w:w="2835" w:type="dxa"/>
            <w:vAlign w:val="center"/>
          </w:tcPr>
          <w:p w14:paraId="563D579E">
            <w:pPr>
              <w:pStyle w:val="18"/>
            </w:pPr>
            <w:r>
              <w:t>减轻困难学生家庭经济负担</w:t>
            </w:r>
          </w:p>
        </w:tc>
        <w:tc>
          <w:tcPr>
            <w:tcW w:w="2835" w:type="dxa"/>
            <w:vAlign w:val="center"/>
          </w:tcPr>
          <w:p w14:paraId="611906F3">
            <w:pPr>
              <w:pStyle w:val="18"/>
            </w:pPr>
            <w:r>
              <w:t>减轻困难学生家庭经济负担</w:t>
            </w:r>
          </w:p>
        </w:tc>
        <w:tc>
          <w:tcPr>
            <w:tcW w:w="2551" w:type="dxa"/>
            <w:vAlign w:val="center"/>
          </w:tcPr>
          <w:p w14:paraId="1FFB36C6">
            <w:pPr>
              <w:pStyle w:val="18"/>
            </w:pPr>
            <w:r>
              <w:t>400元</w:t>
            </w:r>
          </w:p>
        </w:tc>
        <w:tc>
          <w:tcPr>
            <w:tcW w:w="2268" w:type="dxa"/>
            <w:vAlign w:val="center"/>
          </w:tcPr>
          <w:p w14:paraId="677CE381">
            <w:pPr>
              <w:pStyle w:val="18"/>
            </w:pPr>
            <w:r>
              <w:t>工作需要</w:t>
            </w:r>
          </w:p>
        </w:tc>
      </w:tr>
      <w:tr w14:paraId="3E3BF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C4FDD0"/>
        </w:tc>
        <w:tc>
          <w:tcPr>
            <w:tcW w:w="2268" w:type="dxa"/>
            <w:vAlign w:val="center"/>
          </w:tcPr>
          <w:p w14:paraId="284D4591">
            <w:pPr>
              <w:pStyle w:val="18"/>
            </w:pPr>
            <w:r>
              <w:t>社会效益指标</w:t>
            </w:r>
          </w:p>
        </w:tc>
        <w:tc>
          <w:tcPr>
            <w:tcW w:w="2835" w:type="dxa"/>
            <w:vAlign w:val="center"/>
          </w:tcPr>
          <w:p w14:paraId="5185DEE2">
            <w:pPr>
              <w:pStyle w:val="18"/>
            </w:pPr>
            <w:r>
              <w:t>社会稳定水平</w:t>
            </w:r>
          </w:p>
        </w:tc>
        <w:tc>
          <w:tcPr>
            <w:tcW w:w="2835" w:type="dxa"/>
            <w:vAlign w:val="center"/>
          </w:tcPr>
          <w:p w14:paraId="5639C698">
            <w:pPr>
              <w:pStyle w:val="18"/>
            </w:pPr>
            <w:r>
              <w:t>社会稳定水平</w:t>
            </w:r>
          </w:p>
        </w:tc>
        <w:tc>
          <w:tcPr>
            <w:tcW w:w="2551" w:type="dxa"/>
            <w:vAlign w:val="center"/>
          </w:tcPr>
          <w:p w14:paraId="61B2B31D">
            <w:pPr>
              <w:pStyle w:val="18"/>
            </w:pPr>
            <w:r>
              <w:t>提高</w:t>
            </w:r>
          </w:p>
        </w:tc>
        <w:tc>
          <w:tcPr>
            <w:tcW w:w="2268" w:type="dxa"/>
            <w:vAlign w:val="center"/>
          </w:tcPr>
          <w:p w14:paraId="279EFE62">
            <w:pPr>
              <w:pStyle w:val="18"/>
            </w:pPr>
            <w:r>
              <w:t>工作需要</w:t>
            </w:r>
          </w:p>
        </w:tc>
      </w:tr>
      <w:tr w14:paraId="25EDB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38EF35">
            <w:pPr>
              <w:pStyle w:val="19"/>
            </w:pPr>
            <w:r>
              <w:t>满意度指标</w:t>
            </w:r>
          </w:p>
        </w:tc>
        <w:tc>
          <w:tcPr>
            <w:tcW w:w="2268" w:type="dxa"/>
            <w:vAlign w:val="center"/>
          </w:tcPr>
          <w:p w14:paraId="1DA5CB15">
            <w:pPr>
              <w:pStyle w:val="18"/>
            </w:pPr>
            <w:r>
              <w:t>服务对象满意度指标</w:t>
            </w:r>
          </w:p>
        </w:tc>
        <w:tc>
          <w:tcPr>
            <w:tcW w:w="2835" w:type="dxa"/>
            <w:vAlign w:val="center"/>
          </w:tcPr>
          <w:p w14:paraId="207D437F">
            <w:pPr>
              <w:pStyle w:val="18"/>
            </w:pPr>
            <w:r>
              <w:t>师生满意度</w:t>
            </w:r>
          </w:p>
        </w:tc>
        <w:tc>
          <w:tcPr>
            <w:tcW w:w="2835" w:type="dxa"/>
            <w:vAlign w:val="center"/>
          </w:tcPr>
          <w:p w14:paraId="6050DE5F">
            <w:pPr>
              <w:pStyle w:val="18"/>
            </w:pPr>
            <w:r>
              <w:t>师生满意度</w:t>
            </w:r>
          </w:p>
        </w:tc>
        <w:tc>
          <w:tcPr>
            <w:tcW w:w="2551" w:type="dxa"/>
            <w:vAlign w:val="center"/>
          </w:tcPr>
          <w:p w14:paraId="772DA239">
            <w:pPr>
              <w:pStyle w:val="18"/>
            </w:pPr>
            <w:r>
              <w:t>≥98%</w:t>
            </w:r>
          </w:p>
        </w:tc>
        <w:tc>
          <w:tcPr>
            <w:tcW w:w="2268" w:type="dxa"/>
            <w:vAlign w:val="center"/>
          </w:tcPr>
          <w:p w14:paraId="708E3919">
            <w:pPr>
              <w:pStyle w:val="18"/>
            </w:pPr>
            <w:r>
              <w:t>工作需要</w:t>
            </w:r>
          </w:p>
        </w:tc>
      </w:tr>
    </w:tbl>
    <w:p w14:paraId="18532E3C">
      <w:pPr>
        <w:sectPr>
          <w:pgSz w:w="16840" w:h="11900" w:orient="landscape"/>
          <w:pgMar w:top="1361" w:right="1020" w:bottom="1134" w:left="1020" w:header="720" w:footer="720" w:gutter="0"/>
          <w:cols w:space="720" w:num="1"/>
        </w:sectPr>
      </w:pPr>
    </w:p>
    <w:p w14:paraId="7D6759C4">
      <w:pPr>
        <w:ind w:firstLine="560"/>
      </w:pPr>
      <w:r>
        <w:rPr>
          <w:rFonts w:ascii="方正仿宋_GBK" w:hAnsi="方正仿宋_GBK" w:eastAsia="方正仿宋_GBK" w:cs="方正仿宋_GBK"/>
          <w:b/>
          <w:color w:val="000000"/>
          <w:sz w:val="28"/>
        </w:rPr>
        <w:t>462、神星镇荆山村学校校舍运动场改造项目保财教【2021】87号绩效目标表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B0C48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1F0B28">
            <w:pPr>
              <w:pStyle w:val="16"/>
            </w:pPr>
            <w:r>
              <w:t>绩效目标</w:t>
            </w:r>
          </w:p>
        </w:tc>
        <w:tc>
          <w:tcPr>
            <w:tcW w:w="12756" w:type="dxa"/>
            <w:tcBorders>
              <w:bottom w:val="single" w:color="FFFFFF" w:sz="6" w:space="0"/>
            </w:tcBorders>
            <w:vAlign w:val="center"/>
          </w:tcPr>
          <w:p w14:paraId="34CD3F58">
            <w:pPr>
              <w:pStyle w:val="18"/>
            </w:pPr>
            <w:r>
              <w:t>1.进行校舍运动场改造，改善办学条件，提高教育教学质量。</w:t>
            </w:r>
          </w:p>
          <w:p w14:paraId="4356E751">
            <w:pPr>
              <w:pStyle w:val="18"/>
            </w:pPr>
            <w:r>
              <w:t>2.乡村学校办学条件进一步提升</w:t>
            </w:r>
          </w:p>
        </w:tc>
      </w:tr>
    </w:tbl>
    <w:p w14:paraId="30CF825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3C3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CA1C62">
            <w:pPr>
              <w:pStyle w:val="16"/>
            </w:pPr>
            <w:r>
              <w:t>一级指标</w:t>
            </w:r>
          </w:p>
        </w:tc>
        <w:tc>
          <w:tcPr>
            <w:tcW w:w="2268" w:type="dxa"/>
            <w:vAlign w:val="center"/>
          </w:tcPr>
          <w:p w14:paraId="32B4B261">
            <w:pPr>
              <w:pStyle w:val="16"/>
            </w:pPr>
            <w:r>
              <w:t>二级指标</w:t>
            </w:r>
          </w:p>
        </w:tc>
        <w:tc>
          <w:tcPr>
            <w:tcW w:w="2835" w:type="dxa"/>
            <w:vAlign w:val="center"/>
          </w:tcPr>
          <w:p w14:paraId="65C3A2A0">
            <w:pPr>
              <w:pStyle w:val="16"/>
            </w:pPr>
            <w:r>
              <w:t>三级指标</w:t>
            </w:r>
          </w:p>
        </w:tc>
        <w:tc>
          <w:tcPr>
            <w:tcW w:w="2835" w:type="dxa"/>
            <w:vAlign w:val="center"/>
          </w:tcPr>
          <w:p w14:paraId="309BF4BB">
            <w:pPr>
              <w:pStyle w:val="16"/>
            </w:pPr>
            <w:r>
              <w:t>绩效指标描述</w:t>
            </w:r>
          </w:p>
        </w:tc>
        <w:tc>
          <w:tcPr>
            <w:tcW w:w="2551" w:type="dxa"/>
            <w:vAlign w:val="center"/>
          </w:tcPr>
          <w:p w14:paraId="2B2C84B7">
            <w:pPr>
              <w:pStyle w:val="16"/>
            </w:pPr>
            <w:r>
              <w:t>指标值</w:t>
            </w:r>
          </w:p>
        </w:tc>
        <w:tc>
          <w:tcPr>
            <w:tcW w:w="2268" w:type="dxa"/>
            <w:vAlign w:val="center"/>
          </w:tcPr>
          <w:p w14:paraId="6DE04C2A">
            <w:pPr>
              <w:pStyle w:val="16"/>
            </w:pPr>
            <w:r>
              <w:t>指标值确定依据</w:t>
            </w:r>
          </w:p>
        </w:tc>
      </w:tr>
      <w:tr w14:paraId="51D6E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2244D3">
            <w:pPr>
              <w:pStyle w:val="19"/>
            </w:pPr>
            <w:r>
              <w:t>产出指标</w:t>
            </w:r>
          </w:p>
        </w:tc>
        <w:tc>
          <w:tcPr>
            <w:tcW w:w="2268" w:type="dxa"/>
            <w:vAlign w:val="center"/>
          </w:tcPr>
          <w:p w14:paraId="3726CAD4">
            <w:pPr>
              <w:pStyle w:val="18"/>
            </w:pPr>
            <w:r>
              <w:t>数量指标</w:t>
            </w:r>
          </w:p>
        </w:tc>
        <w:tc>
          <w:tcPr>
            <w:tcW w:w="2835" w:type="dxa"/>
            <w:vAlign w:val="center"/>
          </w:tcPr>
          <w:p w14:paraId="4108AF27">
            <w:pPr>
              <w:pStyle w:val="18"/>
            </w:pPr>
            <w:r>
              <w:t>56人以上大班额比例</w:t>
            </w:r>
          </w:p>
        </w:tc>
        <w:tc>
          <w:tcPr>
            <w:tcW w:w="2835" w:type="dxa"/>
            <w:vAlign w:val="center"/>
          </w:tcPr>
          <w:p w14:paraId="1E7A13E1">
            <w:pPr>
              <w:pStyle w:val="18"/>
            </w:pPr>
            <w:r>
              <w:t>全区56人以上的班级占总数的比例</w:t>
            </w:r>
          </w:p>
        </w:tc>
        <w:tc>
          <w:tcPr>
            <w:tcW w:w="2551" w:type="dxa"/>
            <w:vAlign w:val="center"/>
          </w:tcPr>
          <w:p w14:paraId="7C94910D">
            <w:pPr>
              <w:pStyle w:val="18"/>
            </w:pPr>
            <w:r>
              <w:t>≤3%</w:t>
            </w:r>
          </w:p>
        </w:tc>
        <w:tc>
          <w:tcPr>
            <w:tcW w:w="2268" w:type="dxa"/>
            <w:vAlign w:val="center"/>
          </w:tcPr>
          <w:p w14:paraId="6EA5C03D">
            <w:pPr>
              <w:pStyle w:val="18"/>
            </w:pPr>
            <w:r>
              <w:t>工作需要</w:t>
            </w:r>
          </w:p>
        </w:tc>
      </w:tr>
      <w:tr w14:paraId="72DF3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E94F2F"/>
        </w:tc>
        <w:tc>
          <w:tcPr>
            <w:tcW w:w="2268" w:type="dxa"/>
            <w:vAlign w:val="center"/>
          </w:tcPr>
          <w:p w14:paraId="09E76576">
            <w:pPr>
              <w:pStyle w:val="18"/>
            </w:pPr>
            <w:r>
              <w:t>质量指标</w:t>
            </w:r>
          </w:p>
        </w:tc>
        <w:tc>
          <w:tcPr>
            <w:tcW w:w="2835" w:type="dxa"/>
            <w:vAlign w:val="center"/>
          </w:tcPr>
          <w:p w14:paraId="60ACE261">
            <w:pPr>
              <w:pStyle w:val="18"/>
            </w:pPr>
            <w:r>
              <w:t>新建、改扩建工程验收合格率</w:t>
            </w:r>
          </w:p>
        </w:tc>
        <w:tc>
          <w:tcPr>
            <w:tcW w:w="2835" w:type="dxa"/>
            <w:vAlign w:val="center"/>
          </w:tcPr>
          <w:p w14:paraId="51ABD145">
            <w:pPr>
              <w:pStyle w:val="18"/>
            </w:pPr>
            <w:r>
              <w:t>新建、改扩建工程验收合格数量与新建、改扩建工程数量之比</w:t>
            </w:r>
          </w:p>
        </w:tc>
        <w:tc>
          <w:tcPr>
            <w:tcW w:w="2551" w:type="dxa"/>
            <w:vAlign w:val="center"/>
          </w:tcPr>
          <w:p w14:paraId="48F80512">
            <w:pPr>
              <w:pStyle w:val="18"/>
            </w:pPr>
            <w:r>
              <w:t>≥95%</w:t>
            </w:r>
          </w:p>
        </w:tc>
        <w:tc>
          <w:tcPr>
            <w:tcW w:w="2268" w:type="dxa"/>
            <w:vAlign w:val="center"/>
          </w:tcPr>
          <w:p w14:paraId="0150596B">
            <w:pPr>
              <w:pStyle w:val="18"/>
            </w:pPr>
            <w:r>
              <w:t>工作需要</w:t>
            </w:r>
          </w:p>
        </w:tc>
      </w:tr>
      <w:tr w14:paraId="75207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473C42"/>
        </w:tc>
        <w:tc>
          <w:tcPr>
            <w:tcW w:w="2268" w:type="dxa"/>
            <w:vAlign w:val="center"/>
          </w:tcPr>
          <w:p w14:paraId="052418EC">
            <w:pPr>
              <w:pStyle w:val="18"/>
            </w:pPr>
            <w:r>
              <w:t>时效指标</w:t>
            </w:r>
          </w:p>
        </w:tc>
        <w:tc>
          <w:tcPr>
            <w:tcW w:w="2835" w:type="dxa"/>
            <w:vAlign w:val="center"/>
          </w:tcPr>
          <w:p w14:paraId="2535F1A6">
            <w:pPr>
              <w:pStyle w:val="18"/>
            </w:pPr>
            <w:r>
              <w:t>工程竣工时间</w:t>
            </w:r>
          </w:p>
        </w:tc>
        <w:tc>
          <w:tcPr>
            <w:tcW w:w="2835" w:type="dxa"/>
            <w:vAlign w:val="center"/>
          </w:tcPr>
          <w:p w14:paraId="71D82BC3">
            <w:pPr>
              <w:pStyle w:val="18"/>
            </w:pPr>
            <w:r>
              <w:t>农村义务教育学校项目竣工时间</w:t>
            </w:r>
          </w:p>
        </w:tc>
        <w:tc>
          <w:tcPr>
            <w:tcW w:w="2551" w:type="dxa"/>
            <w:vAlign w:val="center"/>
          </w:tcPr>
          <w:p w14:paraId="65CDB6D8">
            <w:pPr>
              <w:pStyle w:val="18"/>
            </w:pPr>
            <w:r>
              <w:t>年底前</w:t>
            </w:r>
          </w:p>
        </w:tc>
        <w:tc>
          <w:tcPr>
            <w:tcW w:w="2268" w:type="dxa"/>
            <w:vAlign w:val="center"/>
          </w:tcPr>
          <w:p w14:paraId="3F0C9AF7">
            <w:pPr>
              <w:pStyle w:val="18"/>
            </w:pPr>
            <w:r>
              <w:t>工作需要</w:t>
            </w:r>
          </w:p>
        </w:tc>
      </w:tr>
      <w:tr w14:paraId="1B346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B0F861"/>
        </w:tc>
        <w:tc>
          <w:tcPr>
            <w:tcW w:w="2268" w:type="dxa"/>
            <w:vAlign w:val="center"/>
          </w:tcPr>
          <w:p w14:paraId="67D88CBE">
            <w:pPr>
              <w:pStyle w:val="18"/>
            </w:pPr>
            <w:r>
              <w:t>成本指标</w:t>
            </w:r>
          </w:p>
        </w:tc>
        <w:tc>
          <w:tcPr>
            <w:tcW w:w="2835" w:type="dxa"/>
            <w:vAlign w:val="center"/>
          </w:tcPr>
          <w:p w14:paraId="08F4F594">
            <w:pPr>
              <w:pStyle w:val="18"/>
            </w:pPr>
            <w:r>
              <w:t>设施设备采购成本</w:t>
            </w:r>
          </w:p>
        </w:tc>
        <w:tc>
          <w:tcPr>
            <w:tcW w:w="2835" w:type="dxa"/>
            <w:vAlign w:val="center"/>
          </w:tcPr>
          <w:p w14:paraId="12AC130A">
            <w:pPr>
              <w:pStyle w:val="18"/>
            </w:pPr>
            <w:r>
              <w:t>实行政府集中采购</w:t>
            </w:r>
          </w:p>
        </w:tc>
        <w:tc>
          <w:tcPr>
            <w:tcW w:w="2551" w:type="dxa"/>
            <w:vAlign w:val="center"/>
          </w:tcPr>
          <w:p w14:paraId="328E89EE">
            <w:pPr>
              <w:pStyle w:val="18"/>
            </w:pPr>
            <w:r>
              <w:t>应低于市场零售价格</w:t>
            </w:r>
          </w:p>
        </w:tc>
        <w:tc>
          <w:tcPr>
            <w:tcW w:w="2268" w:type="dxa"/>
            <w:vAlign w:val="center"/>
          </w:tcPr>
          <w:p w14:paraId="5AA436F0">
            <w:pPr>
              <w:pStyle w:val="18"/>
            </w:pPr>
            <w:r>
              <w:t>工作需要</w:t>
            </w:r>
          </w:p>
        </w:tc>
      </w:tr>
      <w:tr w14:paraId="1897F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2A20AC">
            <w:pPr>
              <w:pStyle w:val="19"/>
            </w:pPr>
            <w:r>
              <w:t>效益指标</w:t>
            </w:r>
          </w:p>
        </w:tc>
        <w:tc>
          <w:tcPr>
            <w:tcW w:w="2268" w:type="dxa"/>
            <w:vAlign w:val="center"/>
          </w:tcPr>
          <w:p w14:paraId="36699D5C">
            <w:pPr>
              <w:pStyle w:val="18"/>
            </w:pPr>
            <w:r>
              <w:t>社会效益指标</w:t>
            </w:r>
          </w:p>
        </w:tc>
        <w:tc>
          <w:tcPr>
            <w:tcW w:w="2835" w:type="dxa"/>
            <w:vAlign w:val="center"/>
          </w:tcPr>
          <w:p w14:paraId="6104177E">
            <w:pPr>
              <w:pStyle w:val="18"/>
            </w:pPr>
            <w:r>
              <w:t>九年义务教育巩固率</w:t>
            </w:r>
          </w:p>
        </w:tc>
        <w:tc>
          <w:tcPr>
            <w:tcW w:w="2835" w:type="dxa"/>
            <w:vAlign w:val="center"/>
          </w:tcPr>
          <w:p w14:paraId="17344BAE">
            <w:pPr>
              <w:pStyle w:val="18"/>
            </w:pPr>
            <w:r>
              <w:t>入学人数与毕业人数的百分比</w:t>
            </w:r>
          </w:p>
        </w:tc>
        <w:tc>
          <w:tcPr>
            <w:tcW w:w="2551" w:type="dxa"/>
            <w:vAlign w:val="center"/>
          </w:tcPr>
          <w:p w14:paraId="17D78C32">
            <w:pPr>
              <w:pStyle w:val="18"/>
            </w:pPr>
            <w:r>
              <w:t>≥97%</w:t>
            </w:r>
          </w:p>
        </w:tc>
        <w:tc>
          <w:tcPr>
            <w:tcW w:w="2268" w:type="dxa"/>
            <w:vAlign w:val="center"/>
          </w:tcPr>
          <w:p w14:paraId="0B0ADDC5">
            <w:pPr>
              <w:pStyle w:val="18"/>
            </w:pPr>
            <w:r>
              <w:t>工作需要</w:t>
            </w:r>
          </w:p>
        </w:tc>
      </w:tr>
      <w:tr w14:paraId="53D57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BB544C"/>
        </w:tc>
        <w:tc>
          <w:tcPr>
            <w:tcW w:w="2268" w:type="dxa"/>
            <w:vAlign w:val="center"/>
          </w:tcPr>
          <w:p w14:paraId="60C5C4F4">
            <w:pPr>
              <w:pStyle w:val="18"/>
            </w:pPr>
            <w:r>
              <w:t>经济效益指标</w:t>
            </w:r>
          </w:p>
        </w:tc>
        <w:tc>
          <w:tcPr>
            <w:tcW w:w="2835" w:type="dxa"/>
            <w:vAlign w:val="center"/>
          </w:tcPr>
          <w:p w14:paraId="057A775E">
            <w:pPr>
              <w:pStyle w:val="18"/>
            </w:pPr>
            <w:r>
              <w:t>教育教学质量</w:t>
            </w:r>
          </w:p>
        </w:tc>
        <w:tc>
          <w:tcPr>
            <w:tcW w:w="2835" w:type="dxa"/>
            <w:vAlign w:val="center"/>
          </w:tcPr>
          <w:p w14:paraId="2EDAD42A">
            <w:pPr>
              <w:pStyle w:val="18"/>
            </w:pPr>
            <w:r>
              <w:t>教育教学质量逐步提高</w:t>
            </w:r>
          </w:p>
        </w:tc>
        <w:tc>
          <w:tcPr>
            <w:tcW w:w="2551" w:type="dxa"/>
            <w:vAlign w:val="center"/>
          </w:tcPr>
          <w:p w14:paraId="3FFDF6F6">
            <w:pPr>
              <w:pStyle w:val="18"/>
            </w:pPr>
            <w:r>
              <w:t>明显</w:t>
            </w:r>
          </w:p>
        </w:tc>
        <w:tc>
          <w:tcPr>
            <w:tcW w:w="2268" w:type="dxa"/>
            <w:vAlign w:val="center"/>
          </w:tcPr>
          <w:p w14:paraId="44A96C69">
            <w:pPr>
              <w:pStyle w:val="18"/>
            </w:pPr>
            <w:r>
              <w:t>工作需要</w:t>
            </w:r>
          </w:p>
        </w:tc>
      </w:tr>
      <w:tr w14:paraId="2DC7D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62298E">
            <w:pPr>
              <w:pStyle w:val="19"/>
            </w:pPr>
            <w:r>
              <w:t>满意度指标</w:t>
            </w:r>
          </w:p>
        </w:tc>
        <w:tc>
          <w:tcPr>
            <w:tcW w:w="2268" w:type="dxa"/>
            <w:vAlign w:val="center"/>
          </w:tcPr>
          <w:p w14:paraId="01656E42">
            <w:pPr>
              <w:pStyle w:val="18"/>
            </w:pPr>
            <w:r>
              <w:t>服务对象满意度指标</w:t>
            </w:r>
          </w:p>
        </w:tc>
        <w:tc>
          <w:tcPr>
            <w:tcW w:w="2835" w:type="dxa"/>
            <w:vAlign w:val="center"/>
          </w:tcPr>
          <w:p w14:paraId="3518C7CF">
            <w:pPr>
              <w:pStyle w:val="18"/>
            </w:pPr>
            <w:r>
              <w:t>师生满意度</w:t>
            </w:r>
          </w:p>
        </w:tc>
        <w:tc>
          <w:tcPr>
            <w:tcW w:w="2835" w:type="dxa"/>
            <w:vAlign w:val="center"/>
          </w:tcPr>
          <w:p w14:paraId="22463C7D">
            <w:pPr>
              <w:pStyle w:val="18"/>
            </w:pPr>
            <w:r>
              <w:t>师生对薄弱学校改造提升的满意度</w:t>
            </w:r>
          </w:p>
        </w:tc>
        <w:tc>
          <w:tcPr>
            <w:tcW w:w="2551" w:type="dxa"/>
            <w:vAlign w:val="center"/>
          </w:tcPr>
          <w:p w14:paraId="2C716FB0">
            <w:pPr>
              <w:pStyle w:val="18"/>
            </w:pPr>
            <w:r>
              <w:t>≥95%</w:t>
            </w:r>
          </w:p>
        </w:tc>
        <w:tc>
          <w:tcPr>
            <w:tcW w:w="2268" w:type="dxa"/>
            <w:vAlign w:val="center"/>
          </w:tcPr>
          <w:p w14:paraId="233A2792">
            <w:pPr>
              <w:pStyle w:val="18"/>
            </w:pPr>
            <w:r>
              <w:t>工作需要</w:t>
            </w:r>
          </w:p>
        </w:tc>
      </w:tr>
    </w:tbl>
    <w:p w14:paraId="5A9011B2">
      <w:pPr>
        <w:sectPr>
          <w:pgSz w:w="16840" w:h="11900" w:orient="landscape"/>
          <w:pgMar w:top="1361" w:right="1020" w:bottom="1134" w:left="1020" w:header="720" w:footer="720" w:gutter="0"/>
          <w:cols w:space="720" w:num="1"/>
        </w:sectPr>
      </w:pPr>
    </w:p>
    <w:p w14:paraId="4ACF4A0B">
      <w:pPr>
        <w:ind w:firstLine="560"/>
      </w:pPr>
      <w:r>
        <w:rPr>
          <w:rFonts w:ascii="方正仿宋_GBK" w:hAnsi="方正仿宋_GBK" w:eastAsia="方正仿宋_GBK" w:cs="方正仿宋_GBK"/>
          <w:b/>
          <w:color w:val="000000"/>
          <w:sz w:val="28"/>
        </w:rPr>
        <w:t>463、神星镇荆山村学校中央直达困难学生资助（保财教【2021】70号）绩效目标表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B3B5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470071">
            <w:pPr>
              <w:pStyle w:val="16"/>
            </w:pPr>
            <w:r>
              <w:t>绩效目标</w:t>
            </w:r>
          </w:p>
        </w:tc>
        <w:tc>
          <w:tcPr>
            <w:tcW w:w="12756" w:type="dxa"/>
            <w:tcBorders>
              <w:bottom w:val="single" w:color="FFFFFF" w:sz="6" w:space="0"/>
            </w:tcBorders>
            <w:vAlign w:val="center"/>
          </w:tcPr>
          <w:p w14:paraId="2851CF49">
            <w:pPr>
              <w:pStyle w:val="18"/>
            </w:pPr>
            <w:r>
              <w:t>1.大力发展义务教育、改善义务教育办学条件</w:t>
            </w:r>
          </w:p>
          <w:p w14:paraId="6F7B08E3">
            <w:pPr>
              <w:pStyle w:val="18"/>
            </w:pPr>
            <w:r>
              <w:t>2.建立健全义务教育贫困学生资助制度、确保贫困学生得到资助</w:t>
            </w:r>
          </w:p>
        </w:tc>
      </w:tr>
    </w:tbl>
    <w:p w14:paraId="7E1D4E5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343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D94A29">
            <w:pPr>
              <w:pStyle w:val="16"/>
            </w:pPr>
            <w:r>
              <w:t>一级指标</w:t>
            </w:r>
          </w:p>
        </w:tc>
        <w:tc>
          <w:tcPr>
            <w:tcW w:w="2268" w:type="dxa"/>
            <w:vAlign w:val="center"/>
          </w:tcPr>
          <w:p w14:paraId="5C79E543">
            <w:pPr>
              <w:pStyle w:val="16"/>
            </w:pPr>
            <w:r>
              <w:t>二级指标</w:t>
            </w:r>
          </w:p>
        </w:tc>
        <w:tc>
          <w:tcPr>
            <w:tcW w:w="2835" w:type="dxa"/>
            <w:vAlign w:val="center"/>
          </w:tcPr>
          <w:p w14:paraId="740C56E9">
            <w:pPr>
              <w:pStyle w:val="16"/>
            </w:pPr>
            <w:r>
              <w:t>三级指标</w:t>
            </w:r>
          </w:p>
        </w:tc>
        <w:tc>
          <w:tcPr>
            <w:tcW w:w="2835" w:type="dxa"/>
            <w:vAlign w:val="center"/>
          </w:tcPr>
          <w:p w14:paraId="23D4802D">
            <w:pPr>
              <w:pStyle w:val="16"/>
            </w:pPr>
            <w:r>
              <w:t>绩效指标描述</w:t>
            </w:r>
          </w:p>
        </w:tc>
        <w:tc>
          <w:tcPr>
            <w:tcW w:w="2551" w:type="dxa"/>
            <w:vAlign w:val="center"/>
          </w:tcPr>
          <w:p w14:paraId="2FAA7B17">
            <w:pPr>
              <w:pStyle w:val="16"/>
            </w:pPr>
            <w:r>
              <w:t>指标值</w:t>
            </w:r>
          </w:p>
        </w:tc>
        <w:tc>
          <w:tcPr>
            <w:tcW w:w="2268" w:type="dxa"/>
            <w:vAlign w:val="center"/>
          </w:tcPr>
          <w:p w14:paraId="55D848B2">
            <w:pPr>
              <w:pStyle w:val="16"/>
            </w:pPr>
            <w:r>
              <w:t>指标值确定依据</w:t>
            </w:r>
          </w:p>
        </w:tc>
      </w:tr>
      <w:tr w14:paraId="227D4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89A73D">
            <w:pPr>
              <w:pStyle w:val="19"/>
            </w:pPr>
            <w:r>
              <w:t>产出指标</w:t>
            </w:r>
          </w:p>
        </w:tc>
        <w:tc>
          <w:tcPr>
            <w:tcW w:w="2268" w:type="dxa"/>
            <w:vAlign w:val="center"/>
          </w:tcPr>
          <w:p w14:paraId="41F77C16">
            <w:pPr>
              <w:pStyle w:val="18"/>
            </w:pPr>
            <w:r>
              <w:t>数量指标</w:t>
            </w:r>
          </w:p>
        </w:tc>
        <w:tc>
          <w:tcPr>
            <w:tcW w:w="2835" w:type="dxa"/>
            <w:vAlign w:val="center"/>
          </w:tcPr>
          <w:p w14:paraId="7B944D62">
            <w:pPr>
              <w:pStyle w:val="18"/>
            </w:pPr>
            <w:r>
              <w:t>受资助人数</w:t>
            </w:r>
          </w:p>
        </w:tc>
        <w:tc>
          <w:tcPr>
            <w:tcW w:w="2835" w:type="dxa"/>
            <w:vAlign w:val="center"/>
          </w:tcPr>
          <w:p w14:paraId="0CD0E9EE">
            <w:pPr>
              <w:pStyle w:val="18"/>
            </w:pPr>
            <w:r>
              <w:t>本年度义务教育享受资助人数</w:t>
            </w:r>
          </w:p>
        </w:tc>
        <w:tc>
          <w:tcPr>
            <w:tcW w:w="2551" w:type="dxa"/>
            <w:vAlign w:val="center"/>
          </w:tcPr>
          <w:p w14:paraId="6133D3F1">
            <w:pPr>
              <w:pStyle w:val="18"/>
            </w:pPr>
            <w:r>
              <w:t>4人</w:t>
            </w:r>
          </w:p>
        </w:tc>
        <w:tc>
          <w:tcPr>
            <w:tcW w:w="2268" w:type="dxa"/>
            <w:vAlign w:val="center"/>
          </w:tcPr>
          <w:p w14:paraId="4301FF8A">
            <w:pPr>
              <w:pStyle w:val="18"/>
            </w:pPr>
            <w:r>
              <w:t>工作需要</w:t>
            </w:r>
          </w:p>
        </w:tc>
      </w:tr>
      <w:tr w14:paraId="5EF1C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17F35"/>
        </w:tc>
        <w:tc>
          <w:tcPr>
            <w:tcW w:w="2268" w:type="dxa"/>
            <w:vAlign w:val="center"/>
          </w:tcPr>
          <w:p w14:paraId="192ACC5D">
            <w:pPr>
              <w:pStyle w:val="18"/>
            </w:pPr>
            <w:r>
              <w:t>成本指标</w:t>
            </w:r>
          </w:p>
        </w:tc>
        <w:tc>
          <w:tcPr>
            <w:tcW w:w="2835" w:type="dxa"/>
            <w:vAlign w:val="center"/>
          </w:tcPr>
          <w:p w14:paraId="05FE1E15">
            <w:pPr>
              <w:pStyle w:val="18"/>
            </w:pPr>
            <w:r>
              <w:t>受资助标准</w:t>
            </w:r>
          </w:p>
        </w:tc>
        <w:tc>
          <w:tcPr>
            <w:tcW w:w="2835" w:type="dxa"/>
            <w:vAlign w:val="center"/>
          </w:tcPr>
          <w:p w14:paraId="1CA014E3">
            <w:pPr>
              <w:pStyle w:val="18"/>
            </w:pPr>
            <w:r>
              <w:t>本年度义务教小学非寄宿生育享受资助人均标准</w:t>
            </w:r>
          </w:p>
        </w:tc>
        <w:tc>
          <w:tcPr>
            <w:tcW w:w="2551" w:type="dxa"/>
            <w:vAlign w:val="center"/>
          </w:tcPr>
          <w:p w14:paraId="14EF5131">
            <w:pPr>
              <w:pStyle w:val="18"/>
            </w:pPr>
            <w:r>
              <w:t>250元</w:t>
            </w:r>
          </w:p>
        </w:tc>
        <w:tc>
          <w:tcPr>
            <w:tcW w:w="2268" w:type="dxa"/>
            <w:vAlign w:val="center"/>
          </w:tcPr>
          <w:p w14:paraId="76866D9F">
            <w:pPr>
              <w:pStyle w:val="18"/>
            </w:pPr>
            <w:r>
              <w:t>工作需要</w:t>
            </w:r>
          </w:p>
        </w:tc>
      </w:tr>
      <w:tr w14:paraId="5648D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849F7E"/>
        </w:tc>
        <w:tc>
          <w:tcPr>
            <w:tcW w:w="2268" w:type="dxa"/>
            <w:vAlign w:val="center"/>
          </w:tcPr>
          <w:p w14:paraId="2F46283F">
            <w:pPr>
              <w:pStyle w:val="18"/>
            </w:pPr>
            <w:r>
              <w:t>时效指标</w:t>
            </w:r>
          </w:p>
        </w:tc>
        <w:tc>
          <w:tcPr>
            <w:tcW w:w="2835" w:type="dxa"/>
            <w:vAlign w:val="center"/>
          </w:tcPr>
          <w:p w14:paraId="4D741920">
            <w:pPr>
              <w:pStyle w:val="18"/>
            </w:pPr>
            <w:r>
              <w:t>助学金发放时间</w:t>
            </w:r>
          </w:p>
        </w:tc>
        <w:tc>
          <w:tcPr>
            <w:tcW w:w="2835" w:type="dxa"/>
            <w:vAlign w:val="center"/>
          </w:tcPr>
          <w:p w14:paraId="3E739371">
            <w:pPr>
              <w:pStyle w:val="18"/>
            </w:pPr>
            <w:r>
              <w:t>助学金发放时间</w:t>
            </w:r>
          </w:p>
        </w:tc>
        <w:tc>
          <w:tcPr>
            <w:tcW w:w="2551" w:type="dxa"/>
            <w:vAlign w:val="center"/>
          </w:tcPr>
          <w:p w14:paraId="2D2B894B">
            <w:pPr>
              <w:pStyle w:val="18"/>
            </w:pPr>
            <w:r>
              <w:t>每年3月和10月底</w:t>
            </w:r>
          </w:p>
        </w:tc>
        <w:tc>
          <w:tcPr>
            <w:tcW w:w="2268" w:type="dxa"/>
            <w:vAlign w:val="center"/>
          </w:tcPr>
          <w:p w14:paraId="77CCE546">
            <w:pPr>
              <w:pStyle w:val="18"/>
            </w:pPr>
            <w:r>
              <w:t>工作需要</w:t>
            </w:r>
          </w:p>
        </w:tc>
      </w:tr>
      <w:tr w14:paraId="0ADB3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A0F49"/>
        </w:tc>
        <w:tc>
          <w:tcPr>
            <w:tcW w:w="2268" w:type="dxa"/>
            <w:vAlign w:val="center"/>
          </w:tcPr>
          <w:p w14:paraId="3CAA96DC">
            <w:pPr>
              <w:pStyle w:val="18"/>
            </w:pPr>
            <w:r>
              <w:t>质量指标</w:t>
            </w:r>
          </w:p>
        </w:tc>
        <w:tc>
          <w:tcPr>
            <w:tcW w:w="2835" w:type="dxa"/>
            <w:vAlign w:val="center"/>
          </w:tcPr>
          <w:p w14:paraId="03FBB465">
            <w:pPr>
              <w:pStyle w:val="18"/>
            </w:pPr>
            <w:r>
              <w:t>发放率</w:t>
            </w:r>
          </w:p>
        </w:tc>
        <w:tc>
          <w:tcPr>
            <w:tcW w:w="2835" w:type="dxa"/>
            <w:vAlign w:val="center"/>
          </w:tcPr>
          <w:p w14:paraId="2E07E6F3">
            <w:pPr>
              <w:pStyle w:val="18"/>
            </w:pPr>
            <w:r>
              <w:t>实际资助人数占应资助人数的比率</w:t>
            </w:r>
          </w:p>
        </w:tc>
        <w:tc>
          <w:tcPr>
            <w:tcW w:w="2551" w:type="dxa"/>
            <w:vAlign w:val="center"/>
          </w:tcPr>
          <w:p w14:paraId="02191E5B">
            <w:pPr>
              <w:pStyle w:val="18"/>
            </w:pPr>
            <w:r>
              <w:t>100%</w:t>
            </w:r>
          </w:p>
        </w:tc>
        <w:tc>
          <w:tcPr>
            <w:tcW w:w="2268" w:type="dxa"/>
            <w:vAlign w:val="center"/>
          </w:tcPr>
          <w:p w14:paraId="14ACE318">
            <w:pPr>
              <w:pStyle w:val="18"/>
            </w:pPr>
            <w:r>
              <w:t>工作需要</w:t>
            </w:r>
          </w:p>
        </w:tc>
      </w:tr>
      <w:tr w14:paraId="3810B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333B75">
            <w:pPr>
              <w:pStyle w:val="19"/>
            </w:pPr>
            <w:r>
              <w:t>效益指标</w:t>
            </w:r>
          </w:p>
        </w:tc>
        <w:tc>
          <w:tcPr>
            <w:tcW w:w="2268" w:type="dxa"/>
            <w:vAlign w:val="center"/>
          </w:tcPr>
          <w:p w14:paraId="79E67CC7">
            <w:pPr>
              <w:pStyle w:val="18"/>
            </w:pPr>
            <w:r>
              <w:t>经济效益指标</w:t>
            </w:r>
          </w:p>
        </w:tc>
        <w:tc>
          <w:tcPr>
            <w:tcW w:w="2835" w:type="dxa"/>
            <w:vAlign w:val="center"/>
          </w:tcPr>
          <w:p w14:paraId="227E6A9C">
            <w:pPr>
              <w:pStyle w:val="18"/>
            </w:pPr>
            <w:r>
              <w:t>减轻困难学生家庭经济负担</w:t>
            </w:r>
          </w:p>
        </w:tc>
        <w:tc>
          <w:tcPr>
            <w:tcW w:w="2835" w:type="dxa"/>
            <w:vAlign w:val="center"/>
          </w:tcPr>
          <w:p w14:paraId="5D2226FD">
            <w:pPr>
              <w:pStyle w:val="18"/>
            </w:pPr>
            <w:r>
              <w:t>减轻困难学生家庭经济负担</w:t>
            </w:r>
          </w:p>
        </w:tc>
        <w:tc>
          <w:tcPr>
            <w:tcW w:w="2551" w:type="dxa"/>
            <w:vAlign w:val="center"/>
          </w:tcPr>
          <w:p w14:paraId="307A0CAA">
            <w:pPr>
              <w:pStyle w:val="18"/>
            </w:pPr>
            <w:r>
              <w:t>1000元</w:t>
            </w:r>
          </w:p>
        </w:tc>
        <w:tc>
          <w:tcPr>
            <w:tcW w:w="2268" w:type="dxa"/>
            <w:vAlign w:val="center"/>
          </w:tcPr>
          <w:p w14:paraId="1028FCD8">
            <w:pPr>
              <w:pStyle w:val="18"/>
            </w:pPr>
            <w:r>
              <w:t>工作需要</w:t>
            </w:r>
          </w:p>
        </w:tc>
      </w:tr>
      <w:tr w14:paraId="2ACC0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CE7C30"/>
        </w:tc>
        <w:tc>
          <w:tcPr>
            <w:tcW w:w="2268" w:type="dxa"/>
            <w:vAlign w:val="center"/>
          </w:tcPr>
          <w:p w14:paraId="6BB492DB">
            <w:pPr>
              <w:pStyle w:val="18"/>
            </w:pPr>
            <w:r>
              <w:t>社会效益指标</w:t>
            </w:r>
          </w:p>
        </w:tc>
        <w:tc>
          <w:tcPr>
            <w:tcW w:w="2835" w:type="dxa"/>
            <w:vAlign w:val="center"/>
          </w:tcPr>
          <w:p w14:paraId="5304838E">
            <w:pPr>
              <w:pStyle w:val="18"/>
            </w:pPr>
            <w:r>
              <w:t>社会稳定水平</w:t>
            </w:r>
          </w:p>
        </w:tc>
        <w:tc>
          <w:tcPr>
            <w:tcW w:w="2835" w:type="dxa"/>
            <w:vAlign w:val="center"/>
          </w:tcPr>
          <w:p w14:paraId="66B3DC6D">
            <w:pPr>
              <w:pStyle w:val="18"/>
            </w:pPr>
            <w:r>
              <w:t>社会稳定水平</w:t>
            </w:r>
          </w:p>
        </w:tc>
        <w:tc>
          <w:tcPr>
            <w:tcW w:w="2551" w:type="dxa"/>
            <w:vAlign w:val="center"/>
          </w:tcPr>
          <w:p w14:paraId="2D0FFA43">
            <w:pPr>
              <w:pStyle w:val="18"/>
            </w:pPr>
            <w:r>
              <w:t>提高</w:t>
            </w:r>
          </w:p>
        </w:tc>
        <w:tc>
          <w:tcPr>
            <w:tcW w:w="2268" w:type="dxa"/>
            <w:vAlign w:val="center"/>
          </w:tcPr>
          <w:p w14:paraId="629C5175">
            <w:pPr>
              <w:pStyle w:val="18"/>
            </w:pPr>
            <w:r>
              <w:t>工作需要</w:t>
            </w:r>
          </w:p>
        </w:tc>
      </w:tr>
    </w:tbl>
    <w:p w14:paraId="687F1FFF">
      <w:pPr>
        <w:sectPr>
          <w:pgSz w:w="16840" w:h="11900" w:orient="landscape"/>
          <w:pgMar w:top="1361" w:right="1020" w:bottom="1134" w:left="1020" w:header="720" w:footer="720" w:gutter="0"/>
          <w:cols w:space="720" w:num="1"/>
        </w:sectPr>
      </w:pPr>
    </w:p>
    <w:p w14:paraId="6FE8287C">
      <w:pPr>
        <w:ind w:firstLine="560"/>
      </w:pPr>
      <w:r>
        <w:rPr>
          <w:rFonts w:ascii="方正仿宋_GBK" w:hAnsi="方正仿宋_GBK" w:eastAsia="方正仿宋_GBK" w:cs="方正仿宋_GBK"/>
          <w:b/>
          <w:color w:val="000000"/>
          <w:sz w:val="28"/>
        </w:rPr>
        <w:t>464、神星镇神星小学省直达生均公用经费（保财教【2021】87号）绩效目标表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1436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859FA5">
            <w:pPr>
              <w:pStyle w:val="16"/>
            </w:pPr>
            <w:r>
              <w:t>绩效目标</w:t>
            </w:r>
          </w:p>
        </w:tc>
        <w:tc>
          <w:tcPr>
            <w:tcW w:w="12756" w:type="dxa"/>
            <w:tcBorders>
              <w:bottom w:val="single" w:color="FFFFFF" w:sz="6" w:space="0"/>
            </w:tcBorders>
            <w:vAlign w:val="center"/>
          </w:tcPr>
          <w:p w14:paraId="2D76F6F6">
            <w:pPr>
              <w:pStyle w:val="18"/>
            </w:pPr>
            <w:r>
              <w:t>1.保障教育教学正常开展</w:t>
            </w:r>
          </w:p>
          <w:p w14:paraId="0AA802AC">
            <w:pPr>
              <w:pStyle w:val="18"/>
            </w:pPr>
            <w:r>
              <w:t>2.改善办学条件，优化教学环境</w:t>
            </w:r>
          </w:p>
        </w:tc>
      </w:tr>
    </w:tbl>
    <w:p w14:paraId="61B0194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E03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BF25AD">
            <w:pPr>
              <w:pStyle w:val="16"/>
            </w:pPr>
            <w:r>
              <w:t>一级指标</w:t>
            </w:r>
          </w:p>
        </w:tc>
        <w:tc>
          <w:tcPr>
            <w:tcW w:w="2268" w:type="dxa"/>
            <w:vAlign w:val="center"/>
          </w:tcPr>
          <w:p w14:paraId="5D86ECAB">
            <w:pPr>
              <w:pStyle w:val="16"/>
            </w:pPr>
            <w:r>
              <w:t>二级指标</w:t>
            </w:r>
          </w:p>
        </w:tc>
        <w:tc>
          <w:tcPr>
            <w:tcW w:w="2835" w:type="dxa"/>
            <w:vAlign w:val="center"/>
          </w:tcPr>
          <w:p w14:paraId="00841B61">
            <w:pPr>
              <w:pStyle w:val="16"/>
            </w:pPr>
            <w:r>
              <w:t>三级指标</w:t>
            </w:r>
          </w:p>
        </w:tc>
        <w:tc>
          <w:tcPr>
            <w:tcW w:w="2835" w:type="dxa"/>
            <w:vAlign w:val="center"/>
          </w:tcPr>
          <w:p w14:paraId="4D8CF840">
            <w:pPr>
              <w:pStyle w:val="16"/>
            </w:pPr>
            <w:r>
              <w:t>绩效指标描述</w:t>
            </w:r>
          </w:p>
        </w:tc>
        <w:tc>
          <w:tcPr>
            <w:tcW w:w="2551" w:type="dxa"/>
            <w:vAlign w:val="center"/>
          </w:tcPr>
          <w:p w14:paraId="5862FC17">
            <w:pPr>
              <w:pStyle w:val="16"/>
            </w:pPr>
            <w:r>
              <w:t>指标值</w:t>
            </w:r>
          </w:p>
        </w:tc>
        <w:tc>
          <w:tcPr>
            <w:tcW w:w="2268" w:type="dxa"/>
            <w:vAlign w:val="center"/>
          </w:tcPr>
          <w:p w14:paraId="7124BB6E">
            <w:pPr>
              <w:pStyle w:val="16"/>
            </w:pPr>
            <w:r>
              <w:t>指标值确定依据</w:t>
            </w:r>
          </w:p>
        </w:tc>
      </w:tr>
      <w:tr w14:paraId="4D96C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01C63A">
            <w:pPr>
              <w:pStyle w:val="19"/>
            </w:pPr>
            <w:r>
              <w:t>产出指标</w:t>
            </w:r>
          </w:p>
        </w:tc>
        <w:tc>
          <w:tcPr>
            <w:tcW w:w="2268" w:type="dxa"/>
            <w:vAlign w:val="center"/>
          </w:tcPr>
          <w:p w14:paraId="032A69F3">
            <w:pPr>
              <w:pStyle w:val="18"/>
            </w:pPr>
            <w:r>
              <w:t>成本指标</w:t>
            </w:r>
          </w:p>
        </w:tc>
        <w:tc>
          <w:tcPr>
            <w:tcW w:w="2835" w:type="dxa"/>
            <w:vAlign w:val="center"/>
          </w:tcPr>
          <w:p w14:paraId="7F13136A">
            <w:pPr>
              <w:pStyle w:val="18"/>
            </w:pPr>
            <w:r>
              <w:t>生均公用经费标准</w:t>
            </w:r>
          </w:p>
        </w:tc>
        <w:tc>
          <w:tcPr>
            <w:tcW w:w="2835" w:type="dxa"/>
            <w:vAlign w:val="center"/>
          </w:tcPr>
          <w:p w14:paraId="44CA1B6D">
            <w:pPr>
              <w:pStyle w:val="18"/>
            </w:pPr>
            <w:r>
              <w:t>义务教育小学生均标准</w:t>
            </w:r>
          </w:p>
        </w:tc>
        <w:tc>
          <w:tcPr>
            <w:tcW w:w="2551" w:type="dxa"/>
            <w:vAlign w:val="center"/>
          </w:tcPr>
          <w:p w14:paraId="0E8CC8C9">
            <w:pPr>
              <w:pStyle w:val="18"/>
            </w:pPr>
            <w:r>
              <w:t>160元</w:t>
            </w:r>
          </w:p>
        </w:tc>
        <w:tc>
          <w:tcPr>
            <w:tcW w:w="2268" w:type="dxa"/>
            <w:vAlign w:val="center"/>
          </w:tcPr>
          <w:p w14:paraId="3ABB03CA">
            <w:pPr>
              <w:pStyle w:val="18"/>
            </w:pPr>
            <w:r>
              <w:t>工作要求</w:t>
            </w:r>
          </w:p>
        </w:tc>
      </w:tr>
      <w:tr w14:paraId="50FBB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99E75"/>
        </w:tc>
        <w:tc>
          <w:tcPr>
            <w:tcW w:w="2268" w:type="dxa"/>
            <w:vAlign w:val="center"/>
          </w:tcPr>
          <w:p w14:paraId="7E3843FA">
            <w:pPr>
              <w:pStyle w:val="18"/>
            </w:pPr>
            <w:r>
              <w:t>数量指标</w:t>
            </w:r>
          </w:p>
        </w:tc>
        <w:tc>
          <w:tcPr>
            <w:tcW w:w="2835" w:type="dxa"/>
            <w:vAlign w:val="center"/>
          </w:tcPr>
          <w:p w14:paraId="0BD517BB">
            <w:pPr>
              <w:pStyle w:val="18"/>
            </w:pPr>
            <w:r>
              <w:t>学生数量</w:t>
            </w:r>
          </w:p>
        </w:tc>
        <w:tc>
          <w:tcPr>
            <w:tcW w:w="2835" w:type="dxa"/>
            <w:vAlign w:val="center"/>
          </w:tcPr>
          <w:p w14:paraId="31538618">
            <w:pPr>
              <w:pStyle w:val="18"/>
            </w:pPr>
            <w:r>
              <w:t>学校学生人数</w:t>
            </w:r>
          </w:p>
        </w:tc>
        <w:tc>
          <w:tcPr>
            <w:tcW w:w="2551" w:type="dxa"/>
            <w:vAlign w:val="center"/>
          </w:tcPr>
          <w:p w14:paraId="4E31BC2E">
            <w:pPr>
              <w:pStyle w:val="18"/>
            </w:pPr>
            <w:r>
              <w:t>354人</w:t>
            </w:r>
          </w:p>
        </w:tc>
        <w:tc>
          <w:tcPr>
            <w:tcW w:w="2268" w:type="dxa"/>
            <w:vAlign w:val="center"/>
          </w:tcPr>
          <w:p w14:paraId="78A9CDCC">
            <w:pPr>
              <w:pStyle w:val="18"/>
            </w:pPr>
            <w:r>
              <w:t>工作要求</w:t>
            </w:r>
          </w:p>
        </w:tc>
      </w:tr>
      <w:tr w14:paraId="6DDE5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D4AB0E"/>
        </w:tc>
        <w:tc>
          <w:tcPr>
            <w:tcW w:w="2268" w:type="dxa"/>
            <w:vAlign w:val="center"/>
          </w:tcPr>
          <w:p w14:paraId="14D536FB">
            <w:pPr>
              <w:pStyle w:val="18"/>
            </w:pPr>
            <w:r>
              <w:t>质量指标</w:t>
            </w:r>
          </w:p>
        </w:tc>
        <w:tc>
          <w:tcPr>
            <w:tcW w:w="2835" w:type="dxa"/>
            <w:vAlign w:val="center"/>
          </w:tcPr>
          <w:p w14:paraId="3F4F26F4">
            <w:pPr>
              <w:pStyle w:val="18"/>
            </w:pPr>
            <w:r>
              <w:t>公用经费使用率</w:t>
            </w:r>
          </w:p>
        </w:tc>
        <w:tc>
          <w:tcPr>
            <w:tcW w:w="2835" w:type="dxa"/>
            <w:vAlign w:val="center"/>
          </w:tcPr>
          <w:p w14:paraId="19CDD8EA">
            <w:pPr>
              <w:pStyle w:val="18"/>
            </w:pPr>
            <w:r>
              <w:t>改善办学条件，提高学校整体水平</w:t>
            </w:r>
          </w:p>
        </w:tc>
        <w:tc>
          <w:tcPr>
            <w:tcW w:w="2551" w:type="dxa"/>
            <w:vAlign w:val="center"/>
          </w:tcPr>
          <w:p w14:paraId="62C9C80E">
            <w:pPr>
              <w:pStyle w:val="18"/>
            </w:pPr>
            <w:r>
              <w:t>100%</w:t>
            </w:r>
          </w:p>
        </w:tc>
        <w:tc>
          <w:tcPr>
            <w:tcW w:w="2268" w:type="dxa"/>
            <w:vAlign w:val="center"/>
          </w:tcPr>
          <w:p w14:paraId="5B9C7CB4">
            <w:pPr>
              <w:pStyle w:val="18"/>
            </w:pPr>
            <w:r>
              <w:t>工作要求</w:t>
            </w:r>
          </w:p>
        </w:tc>
      </w:tr>
      <w:tr w14:paraId="59C8E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117130"/>
        </w:tc>
        <w:tc>
          <w:tcPr>
            <w:tcW w:w="2268" w:type="dxa"/>
            <w:vAlign w:val="center"/>
          </w:tcPr>
          <w:p w14:paraId="578E50AB">
            <w:pPr>
              <w:pStyle w:val="18"/>
            </w:pPr>
            <w:r>
              <w:t>时效指标</w:t>
            </w:r>
          </w:p>
        </w:tc>
        <w:tc>
          <w:tcPr>
            <w:tcW w:w="2835" w:type="dxa"/>
            <w:vAlign w:val="center"/>
          </w:tcPr>
          <w:p w14:paraId="303D701D">
            <w:pPr>
              <w:pStyle w:val="18"/>
            </w:pPr>
            <w:r>
              <w:t>经费使用时效</w:t>
            </w:r>
          </w:p>
        </w:tc>
        <w:tc>
          <w:tcPr>
            <w:tcW w:w="2835" w:type="dxa"/>
            <w:vAlign w:val="center"/>
          </w:tcPr>
          <w:p w14:paraId="64FB7F97">
            <w:pPr>
              <w:pStyle w:val="18"/>
            </w:pPr>
            <w:r>
              <w:t>生均公用经费使用时效</w:t>
            </w:r>
          </w:p>
        </w:tc>
        <w:tc>
          <w:tcPr>
            <w:tcW w:w="2551" w:type="dxa"/>
            <w:vAlign w:val="center"/>
          </w:tcPr>
          <w:p w14:paraId="0E7505DE">
            <w:pPr>
              <w:pStyle w:val="18"/>
            </w:pPr>
            <w:r>
              <w:t>本年度</w:t>
            </w:r>
          </w:p>
        </w:tc>
        <w:tc>
          <w:tcPr>
            <w:tcW w:w="2268" w:type="dxa"/>
            <w:vAlign w:val="center"/>
          </w:tcPr>
          <w:p w14:paraId="2A5A2C54">
            <w:pPr>
              <w:pStyle w:val="18"/>
            </w:pPr>
            <w:r>
              <w:t>工作要求</w:t>
            </w:r>
          </w:p>
        </w:tc>
      </w:tr>
      <w:tr w14:paraId="7371D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EE1EEC">
            <w:pPr>
              <w:pStyle w:val="19"/>
            </w:pPr>
            <w:r>
              <w:t>效益指标</w:t>
            </w:r>
          </w:p>
        </w:tc>
        <w:tc>
          <w:tcPr>
            <w:tcW w:w="2268" w:type="dxa"/>
            <w:vAlign w:val="center"/>
          </w:tcPr>
          <w:p w14:paraId="3366F754">
            <w:pPr>
              <w:pStyle w:val="18"/>
            </w:pPr>
            <w:r>
              <w:t>经济效益指标</w:t>
            </w:r>
          </w:p>
        </w:tc>
        <w:tc>
          <w:tcPr>
            <w:tcW w:w="2835" w:type="dxa"/>
            <w:vAlign w:val="center"/>
          </w:tcPr>
          <w:p w14:paraId="69964388">
            <w:pPr>
              <w:pStyle w:val="18"/>
            </w:pPr>
            <w:r>
              <w:t>提升教育教学质量</w:t>
            </w:r>
          </w:p>
        </w:tc>
        <w:tc>
          <w:tcPr>
            <w:tcW w:w="2835" w:type="dxa"/>
            <w:vAlign w:val="center"/>
          </w:tcPr>
          <w:p w14:paraId="20CA6FA3">
            <w:pPr>
              <w:pStyle w:val="18"/>
            </w:pPr>
            <w:r>
              <w:t>教育教学质量提升成度</w:t>
            </w:r>
          </w:p>
        </w:tc>
        <w:tc>
          <w:tcPr>
            <w:tcW w:w="2551" w:type="dxa"/>
            <w:vAlign w:val="center"/>
          </w:tcPr>
          <w:p w14:paraId="6A89AE00">
            <w:pPr>
              <w:pStyle w:val="18"/>
            </w:pPr>
            <w:r>
              <w:t>明显提升</w:t>
            </w:r>
          </w:p>
        </w:tc>
        <w:tc>
          <w:tcPr>
            <w:tcW w:w="2268" w:type="dxa"/>
            <w:vAlign w:val="center"/>
          </w:tcPr>
          <w:p w14:paraId="233504D1">
            <w:pPr>
              <w:pStyle w:val="18"/>
            </w:pPr>
            <w:r>
              <w:t>工作要求</w:t>
            </w:r>
          </w:p>
        </w:tc>
      </w:tr>
      <w:tr w14:paraId="4C1A1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D05DE9"/>
        </w:tc>
        <w:tc>
          <w:tcPr>
            <w:tcW w:w="2268" w:type="dxa"/>
            <w:vAlign w:val="center"/>
          </w:tcPr>
          <w:p w14:paraId="0EDF766C">
            <w:pPr>
              <w:pStyle w:val="18"/>
            </w:pPr>
            <w:r>
              <w:t>社会效益指标</w:t>
            </w:r>
          </w:p>
        </w:tc>
        <w:tc>
          <w:tcPr>
            <w:tcW w:w="2835" w:type="dxa"/>
            <w:vAlign w:val="center"/>
          </w:tcPr>
          <w:p w14:paraId="0BEBF26B">
            <w:pPr>
              <w:pStyle w:val="18"/>
            </w:pPr>
            <w:r>
              <w:t>社会影响力</w:t>
            </w:r>
          </w:p>
        </w:tc>
        <w:tc>
          <w:tcPr>
            <w:tcW w:w="2835" w:type="dxa"/>
            <w:vAlign w:val="center"/>
          </w:tcPr>
          <w:p w14:paraId="30ACFAD0">
            <w:pPr>
              <w:pStyle w:val="18"/>
            </w:pPr>
            <w:r>
              <w:t>社会影响力</w:t>
            </w:r>
          </w:p>
        </w:tc>
        <w:tc>
          <w:tcPr>
            <w:tcW w:w="2551" w:type="dxa"/>
            <w:vAlign w:val="center"/>
          </w:tcPr>
          <w:p w14:paraId="3583D506">
            <w:pPr>
              <w:pStyle w:val="18"/>
            </w:pPr>
            <w:r>
              <w:t>提高</w:t>
            </w:r>
          </w:p>
        </w:tc>
        <w:tc>
          <w:tcPr>
            <w:tcW w:w="2268" w:type="dxa"/>
            <w:vAlign w:val="center"/>
          </w:tcPr>
          <w:p w14:paraId="1087D7FA">
            <w:pPr>
              <w:pStyle w:val="18"/>
            </w:pPr>
            <w:r>
              <w:t>工作要求</w:t>
            </w:r>
          </w:p>
        </w:tc>
      </w:tr>
      <w:tr w14:paraId="5649C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6E221D">
            <w:pPr>
              <w:pStyle w:val="19"/>
            </w:pPr>
            <w:r>
              <w:t>满意度指标</w:t>
            </w:r>
          </w:p>
        </w:tc>
        <w:tc>
          <w:tcPr>
            <w:tcW w:w="2268" w:type="dxa"/>
            <w:vAlign w:val="center"/>
          </w:tcPr>
          <w:p w14:paraId="2D62D4D3">
            <w:pPr>
              <w:pStyle w:val="18"/>
            </w:pPr>
            <w:r>
              <w:t>服务对象满意度指标</w:t>
            </w:r>
          </w:p>
        </w:tc>
        <w:tc>
          <w:tcPr>
            <w:tcW w:w="2835" w:type="dxa"/>
            <w:vAlign w:val="center"/>
          </w:tcPr>
          <w:p w14:paraId="519531CB">
            <w:pPr>
              <w:pStyle w:val="18"/>
            </w:pPr>
            <w:r>
              <w:t>师生满意度</w:t>
            </w:r>
          </w:p>
        </w:tc>
        <w:tc>
          <w:tcPr>
            <w:tcW w:w="2835" w:type="dxa"/>
            <w:vAlign w:val="center"/>
          </w:tcPr>
          <w:p w14:paraId="3C92AE60">
            <w:pPr>
              <w:pStyle w:val="18"/>
            </w:pPr>
            <w:r>
              <w:t>师生满意度</w:t>
            </w:r>
          </w:p>
        </w:tc>
        <w:tc>
          <w:tcPr>
            <w:tcW w:w="2551" w:type="dxa"/>
            <w:vAlign w:val="center"/>
          </w:tcPr>
          <w:p w14:paraId="3ECD7369">
            <w:pPr>
              <w:pStyle w:val="18"/>
            </w:pPr>
            <w:r>
              <w:t>≥98%</w:t>
            </w:r>
          </w:p>
        </w:tc>
        <w:tc>
          <w:tcPr>
            <w:tcW w:w="2268" w:type="dxa"/>
            <w:vAlign w:val="center"/>
          </w:tcPr>
          <w:p w14:paraId="32778556">
            <w:pPr>
              <w:pStyle w:val="18"/>
            </w:pPr>
            <w:r>
              <w:t>工作要求</w:t>
            </w:r>
          </w:p>
        </w:tc>
      </w:tr>
    </w:tbl>
    <w:p w14:paraId="4D921FCB">
      <w:pPr>
        <w:sectPr>
          <w:pgSz w:w="16840" w:h="11900" w:orient="landscape"/>
          <w:pgMar w:top="1361" w:right="1020" w:bottom="1134" w:left="1020" w:header="720" w:footer="720" w:gutter="0"/>
          <w:cols w:space="720" w:num="1"/>
        </w:sectPr>
      </w:pPr>
    </w:p>
    <w:p w14:paraId="0F518E03">
      <w:pPr>
        <w:ind w:firstLine="560"/>
      </w:pPr>
      <w:r>
        <w:rPr>
          <w:rFonts w:ascii="方正仿宋_GBK" w:hAnsi="方正仿宋_GBK" w:eastAsia="方正仿宋_GBK" w:cs="方正仿宋_GBK"/>
          <w:b/>
          <w:color w:val="000000"/>
          <w:sz w:val="28"/>
        </w:rPr>
        <w:t>465、神星镇神星小学中央直达生均公用经费（保财教【2021】70号）绩效目标表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2DA0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282EE5">
            <w:pPr>
              <w:pStyle w:val="16"/>
            </w:pPr>
            <w:r>
              <w:t>绩效目标</w:t>
            </w:r>
          </w:p>
        </w:tc>
        <w:tc>
          <w:tcPr>
            <w:tcW w:w="12756" w:type="dxa"/>
            <w:tcBorders>
              <w:bottom w:val="single" w:color="FFFFFF" w:sz="6" w:space="0"/>
            </w:tcBorders>
            <w:vAlign w:val="center"/>
          </w:tcPr>
          <w:p w14:paraId="01EDDFB0">
            <w:pPr>
              <w:pStyle w:val="18"/>
            </w:pPr>
            <w:r>
              <w:t>1.保障教育教学正常开展</w:t>
            </w:r>
          </w:p>
          <w:p w14:paraId="58A7FBF4">
            <w:pPr>
              <w:pStyle w:val="18"/>
            </w:pPr>
            <w:r>
              <w:t>2.改善办学条件，优化教学环境</w:t>
            </w:r>
          </w:p>
        </w:tc>
      </w:tr>
    </w:tbl>
    <w:p w14:paraId="0FA4A48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40D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1D0810">
            <w:pPr>
              <w:pStyle w:val="16"/>
            </w:pPr>
            <w:r>
              <w:t>一级指标</w:t>
            </w:r>
          </w:p>
        </w:tc>
        <w:tc>
          <w:tcPr>
            <w:tcW w:w="2268" w:type="dxa"/>
            <w:vAlign w:val="center"/>
          </w:tcPr>
          <w:p w14:paraId="07BA2C98">
            <w:pPr>
              <w:pStyle w:val="16"/>
            </w:pPr>
            <w:r>
              <w:t>二级指标</w:t>
            </w:r>
          </w:p>
        </w:tc>
        <w:tc>
          <w:tcPr>
            <w:tcW w:w="2835" w:type="dxa"/>
            <w:vAlign w:val="center"/>
          </w:tcPr>
          <w:p w14:paraId="09B1EE12">
            <w:pPr>
              <w:pStyle w:val="16"/>
            </w:pPr>
            <w:r>
              <w:t>三级指标</w:t>
            </w:r>
          </w:p>
        </w:tc>
        <w:tc>
          <w:tcPr>
            <w:tcW w:w="2835" w:type="dxa"/>
            <w:vAlign w:val="center"/>
          </w:tcPr>
          <w:p w14:paraId="70A3EA6C">
            <w:pPr>
              <w:pStyle w:val="16"/>
            </w:pPr>
            <w:r>
              <w:t>绩效指标描述</w:t>
            </w:r>
          </w:p>
        </w:tc>
        <w:tc>
          <w:tcPr>
            <w:tcW w:w="2551" w:type="dxa"/>
            <w:vAlign w:val="center"/>
          </w:tcPr>
          <w:p w14:paraId="18B02B1A">
            <w:pPr>
              <w:pStyle w:val="16"/>
            </w:pPr>
            <w:r>
              <w:t>指标值</w:t>
            </w:r>
          </w:p>
        </w:tc>
        <w:tc>
          <w:tcPr>
            <w:tcW w:w="2268" w:type="dxa"/>
            <w:vAlign w:val="center"/>
          </w:tcPr>
          <w:p w14:paraId="41319C79">
            <w:pPr>
              <w:pStyle w:val="16"/>
            </w:pPr>
            <w:r>
              <w:t>指标值确定依据</w:t>
            </w:r>
          </w:p>
        </w:tc>
      </w:tr>
      <w:tr w14:paraId="70FFE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9F154A">
            <w:pPr>
              <w:pStyle w:val="19"/>
            </w:pPr>
            <w:r>
              <w:t>产出指标</w:t>
            </w:r>
          </w:p>
        </w:tc>
        <w:tc>
          <w:tcPr>
            <w:tcW w:w="2268" w:type="dxa"/>
            <w:vAlign w:val="center"/>
          </w:tcPr>
          <w:p w14:paraId="67746447">
            <w:pPr>
              <w:pStyle w:val="18"/>
            </w:pPr>
            <w:r>
              <w:t>成本指标</w:t>
            </w:r>
          </w:p>
        </w:tc>
        <w:tc>
          <w:tcPr>
            <w:tcW w:w="2835" w:type="dxa"/>
            <w:vAlign w:val="center"/>
          </w:tcPr>
          <w:p w14:paraId="0EFC0B48">
            <w:pPr>
              <w:pStyle w:val="18"/>
            </w:pPr>
            <w:r>
              <w:t>生均公用经费标准</w:t>
            </w:r>
          </w:p>
        </w:tc>
        <w:tc>
          <w:tcPr>
            <w:tcW w:w="2835" w:type="dxa"/>
            <w:vAlign w:val="center"/>
          </w:tcPr>
          <w:p w14:paraId="083784BF">
            <w:pPr>
              <w:pStyle w:val="18"/>
            </w:pPr>
            <w:r>
              <w:t>义务教育小学生均标准</w:t>
            </w:r>
          </w:p>
        </w:tc>
        <w:tc>
          <w:tcPr>
            <w:tcW w:w="2551" w:type="dxa"/>
            <w:vAlign w:val="center"/>
          </w:tcPr>
          <w:p w14:paraId="1CEB6810">
            <w:pPr>
              <w:pStyle w:val="18"/>
            </w:pPr>
            <w:r>
              <w:t>478元</w:t>
            </w:r>
          </w:p>
        </w:tc>
        <w:tc>
          <w:tcPr>
            <w:tcW w:w="2268" w:type="dxa"/>
            <w:vAlign w:val="center"/>
          </w:tcPr>
          <w:p w14:paraId="7747E2C7">
            <w:pPr>
              <w:pStyle w:val="18"/>
            </w:pPr>
            <w:r>
              <w:t>工作要求</w:t>
            </w:r>
          </w:p>
        </w:tc>
      </w:tr>
      <w:tr w14:paraId="7B0E1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16E020"/>
        </w:tc>
        <w:tc>
          <w:tcPr>
            <w:tcW w:w="2268" w:type="dxa"/>
            <w:vAlign w:val="center"/>
          </w:tcPr>
          <w:p w14:paraId="7F17B8AB">
            <w:pPr>
              <w:pStyle w:val="18"/>
            </w:pPr>
            <w:r>
              <w:t>数量指标</w:t>
            </w:r>
          </w:p>
        </w:tc>
        <w:tc>
          <w:tcPr>
            <w:tcW w:w="2835" w:type="dxa"/>
            <w:vAlign w:val="center"/>
          </w:tcPr>
          <w:p w14:paraId="447708B8">
            <w:pPr>
              <w:pStyle w:val="18"/>
            </w:pPr>
            <w:r>
              <w:t>学生数量</w:t>
            </w:r>
          </w:p>
        </w:tc>
        <w:tc>
          <w:tcPr>
            <w:tcW w:w="2835" w:type="dxa"/>
            <w:vAlign w:val="center"/>
          </w:tcPr>
          <w:p w14:paraId="270EE6E5">
            <w:pPr>
              <w:pStyle w:val="18"/>
            </w:pPr>
            <w:r>
              <w:t>学校学生人数</w:t>
            </w:r>
          </w:p>
        </w:tc>
        <w:tc>
          <w:tcPr>
            <w:tcW w:w="2551" w:type="dxa"/>
            <w:vAlign w:val="center"/>
          </w:tcPr>
          <w:p w14:paraId="495C2E51">
            <w:pPr>
              <w:pStyle w:val="18"/>
            </w:pPr>
            <w:r>
              <w:t>354人</w:t>
            </w:r>
          </w:p>
        </w:tc>
        <w:tc>
          <w:tcPr>
            <w:tcW w:w="2268" w:type="dxa"/>
            <w:vAlign w:val="center"/>
          </w:tcPr>
          <w:p w14:paraId="43447EF1">
            <w:pPr>
              <w:pStyle w:val="18"/>
            </w:pPr>
            <w:r>
              <w:t>工作要求</w:t>
            </w:r>
          </w:p>
        </w:tc>
      </w:tr>
      <w:tr w14:paraId="13BDA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F30165"/>
        </w:tc>
        <w:tc>
          <w:tcPr>
            <w:tcW w:w="2268" w:type="dxa"/>
            <w:vAlign w:val="center"/>
          </w:tcPr>
          <w:p w14:paraId="0310741E">
            <w:pPr>
              <w:pStyle w:val="18"/>
            </w:pPr>
            <w:r>
              <w:t>质量指标</w:t>
            </w:r>
          </w:p>
        </w:tc>
        <w:tc>
          <w:tcPr>
            <w:tcW w:w="2835" w:type="dxa"/>
            <w:vAlign w:val="center"/>
          </w:tcPr>
          <w:p w14:paraId="5B63DCA5">
            <w:pPr>
              <w:pStyle w:val="18"/>
            </w:pPr>
            <w:r>
              <w:t>公用经费使用率</w:t>
            </w:r>
          </w:p>
        </w:tc>
        <w:tc>
          <w:tcPr>
            <w:tcW w:w="2835" w:type="dxa"/>
            <w:vAlign w:val="center"/>
          </w:tcPr>
          <w:p w14:paraId="18EAE85E">
            <w:pPr>
              <w:pStyle w:val="18"/>
            </w:pPr>
            <w:r>
              <w:t>改善办学条件，提高学校整体水平</w:t>
            </w:r>
          </w:p>
        </w:tc>
        <w:tc>
          <w:tcPr>
            <w:tcW w:w="2551" w:type="dxa"/>
            <w:vAlign w:val="center"/>
          </w:tcPr>
          <w:p w14:paraId="6FD0E52F">
            <w:pPr>
              <w:pStyle w:val="18"/>
            </w:pPr>
            <w:r>
              <w:t>100%</w:t>
            </w:r>
          </w:p>
        </w:tc>
        <w:tc>
          <w:tcPr>
            <w:tcW w:w="2268" w:type="dxa"/>
            <w:vAlign w:val="center"/>
          </w:tcPr>
          <w:p w14:paraId="2C1AF541">
            <w:pPr>
              <w:pStyle w:val="18"/>
            </w:pPr>
            <w:r>
              <w:t>工作要求</w:t>
            </w:r>
          </w:p>
        </w:tc>
      </w:tr>
      <w:tr w14:paraId="073F9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988844"/>
        </w:tc>
        <w:tc>
          <w:tcPr>
            <w:tcW w:w="2268" w:type="dxa"/>
            <w:vAlign w:val="center"/>
          </w:tcPr>
          <w:p w14:paraId="5723342C">
            <w:pPr>
              <w:pStyle w:val="18"/>
            </w:pPr>
            <w:r>
              <w:t>时效指标</w:t>
            </w:r>
          </w:p>
        </w:tc>
        <w:tc>
          <w:tcPr>
            <w:tcW w:w="2835" w:type="dxa"/>
            <w:vAlign w:val="center"/>
          </w:tcPr>
          <w:p w14:paraId="38751F19">
            <w:pPr>
              <w:pStyle w:val="18"/>
            </w:pPr>
            <w:r>
              <w:t>经费使用时效</w:t>
            </w:r>
          </w:p>
        </w:tc>
        <w:tc>
          <w:tcPr>
            <w:tcW w:w="2835" w:type="dxa"/>
            <w:vAlign w:val="center"/>
          </w:tcPr>
          <w:p w14:paraId="4719B567">
            <w:pPr>
              <w:pStyle w:val="18"/>
            </w:pPr>
            <w:r>
              <w:t>生均公用经费使用时效</w:t>
            </w:r>
          </w:p>
        </w:tc>
        <w:tc>
          <w:tcPr>
            <w:tcW w:w="2551" w:type="dxa"/>
            <w:vAlign w:val="center"/>
          </w:tcPr>
          <w:p w14:paraId="1EA2687A">
            <w:pPr>
              <w:pStyle w:val="18"/>
            </w:pPr>
            <w:r>
              <w:t>本年度</w:t>
            </w:r>
          </w:p>
        </w:tc>
        <w:tc>
          <w:tcPr>
            <w:tcW w:w="2268" w:type="dxa"/>
            <w:vAlign w:val="center"/>
          </w:tcPr>
          <w:p w14:paraId="63740A88">
            <w:pPr>
              <w:pStyle w:val="18"/>
            </w:pPr>
            <w:r>
              <w:t>工作要求</w:t>
            </w:r>
          </w:p>
        </w:tc>
      </w:tr>
      <w:tr w14:paraId="17C8B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9B600D">
            <w:pPr>
              <w:pStyle w:val="19"/>
            </w:pPr>
            <w:r>
              <w:t>效益指标</w:t>
            </w:r>
          </w:p>
        </w:tc>
        <w:tc>
          <w:tcPr>
            <w:tcW w:w="2268" w:type="dxa"/>
            <w:vAlign w:val="center"/>
          </w:tcPr>
          <w:p w14:paraId="518FB6E8">
            <w:pPr>
              <w:pStyle w:val="18"/>
            </w:pPr>
            <w:r>
              <w:t>经济效益指标</w:t>
            </w:r>
          </w:p>
        </w:tc>
        <w:tc>
          <w:tcPr>
            <w:tcW w:w="2835" w:type="dxa"/>
            <w:vAlign w:val="center"/>
          </w:tcPr>
          <w:p w14:paraId="03A19D6D">
            <w:pPr>
              <w:pStyle w:val="18"/>
            </w:pPr>
            <w:r>
              <w:t>提升教育教学质量</w:t>
            </w:r>
          </w:p>
        </w:tc>
        <w:tc>
          <w:tcPr>
            <w:tcW w:w="2835" w:type="dxa"/>
            <w:vAlign w:val="center"/>
          </w:tcPr>
          <w:p w14:paraId="30AB9F17">
            <w:pPr>
              <w:pStyle w:val="18"/>
            </w:pPr>
            <w:r>
              <w:t>教育教学质量提升成度</w:t>
            </w:r>
          </w:p>
        </w:tc>
        <w:tc>
          <w:tcPr>
            <w:tcW w:w="2551" w:type="dxa"/>
            <w:vAlign w:val="center"/>
          </w:tcPr>
          <w:p w14:paraId="66D5E7A9">
            <w:pPr>
              <w:pStyle w:val="18"/>
            </w:pPr>
            <w:r>
              <w:t>明显提升</w:t>
            </w:r>
          </w:p>
        </w:tc>
        <w:tc>
          <w:tcPr>
            <w:tcW w:w="2268" w:type="dxa"/>
            <w:vAlign w:val="center"/>
          </w:tcPr>
          <w:p w14:paraId="7119EFE9">
            <w:pPr>
              <w:pStyle w:val="18"/>
            </w:pPr>
            <w:r>
              <w:t>工作要求</w:t>
            </w:r>
          </w:p>
        </w:tc>
      </w:tr>
      <w:tr w14:paraId="7700F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807DFA"/>
        </w:tc>
        <w:tc>
          <w:tcPr>
            <w:tcW w:w="2268" w:type="dxa"/>
            <w:vAlign w:val="center"/>
          </w:tcPr>
          <w:p w14:paraId="53859FF7">
            <w:pPr>
              <w:pStyle w:val="18"/>
            </w:pPr>
            <w:r>
              <w:t>社会效益指标</w:t>
            </w:r>
          </w:p>
        </w:tc>
        <w:tc>
          <w:tcPr>
            <w:tcW w:w="2835" w:type="dxa"/>
            <w:vAlign w:val="center"/>
          </w:tcPr>
          <w:p w14:paraId="7C54BB15">
            <w:pPr>
              <w:pStyle w:val="18"/>
            </w:pPr>
            <w:r>
              <w:t>社会影响力</w:t>
            </w:r>
          </w:p>
        </w:tc>
        <w:tc>
          <w:tcPr>
            <w:tcW w:w="2835" w:type="dxa"/>
            <w:vAlign w:val="center"/>
          </w:tcPr>
          <w:p w14:paraId="0C2F4779">
            <w:pPr>
              <w:pStyle w:val="18"/>
            </w:pPr>
            <w:r>
              <w:t>社会影响力</w:t>
            </w:r>
          </w:p>
        </w:tc>
        <w:tc>
          <w:tcPr>
            <w:tcW w:w="2551" w:type="dxa"/>
            <w:vAlign w:val="center"/>
          </w:tcPr>
          <w:p w14:paraId="46D9276E">
            <w:pPr>
              <w:pStyle w:val="18"/>
            </w:pPr>
            <w:r>
              <w:t>提高</w:t>
            </w:r>
          </w:p>
        </w:tc>
        <w:tc>
          <w:tcPr>
            <w:tcW w:w="2268" w:type="dxa"/>
            <w:vAlign w:val="center"/>
          </w:tcPr>
          <w:p w14:paraId="5A55137D">
            <w:pPr>
              <w:pStyle w:val="18"/>
            </w:pPr>
            <w:r>
              <w:t>工作要求</w:t>
            </w:r>
          </w:p>
        </w:tc>
      </w:tr>
    </w:tbl>
    <w:p w14:paraId="05555F4D">
      <w:pPr>
        <w:sectPr>
          <w:pgSz w:w="16840" w:h="11900" w:orient="landscape"/>
          <w:pgMar w:top="1361" w:right="1020" w:bottom="1134" w:left="1020" w:header="720" w:footer="720" w:gutter="0"/>
          <w:cols w:space="720" w:num="1"/>
        </w:sectPr>
      </w:pPr>
    </w:p>
    <w:p w14:paraId="269B52AA">
      <w:pPr>
        <w:ind w:firstLine="560"/>
      </w:pPr>
      <w:r>
        <w:rPr>
          <w:rFonts w:ascii="方正仿宋_GBK" w:hAnsi="方正仿宋_GBK" w:eastAsia="方正仿宋_GBK" w:cs="方正仿宋_GBK"/>
          <w:b/>
          <w:color w:val="000000"/>
          <w:sz w:val="28"/>
        </w:rPr>
        <w:t>466、神星镇神星小学省直达困难学生资助（保财教【2021】87号）绩效目标表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75C9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D82780">
            <w:pPr>
              <w:pStyle w:val="16"/>
            </w:pPr>
            <w:r>
              <w:t>绩效目标</w:t>
            </w:r>
          </w:p>
        </w:tc>
        <w:tc>
          <w:tcPr>
            <w:tcW w:w="12756" w:type="dxa"/>
            <w:tcBorders>
              <w:bottom w:val="single" w:color="FFFFFF" w:sz="6" w:space="0"/>
            </w:tcBorders>
            <w:vAlign w:val="center"/>
          </w:tcPr>
          <w:p w14:paraId="6D5F5B7D">
            <w:pPr>
              <w:pStyle w:val="18"/>
            </w:pPr>
            <w:r>
              <w:t>1.大力发展义务教育、改善义务教育办学条件</w:t>
            </w:r>
            <w:r>
              <w:tab/>
            </w:r>
            <w:r>
              <w:tab/>
            </w:r>
            <w:r>
              <w:tab/>
            </w:r>
            <w:r>
              <w:tab/>
            </w:r>
            <w:r>
              <w:tab/>
            </w:r>
            <w:r>
              <w:tab/>
            </w:r>
            <w:r>
              <w:tab/>
            </w:r>
          </w:p>
          <w:p w14:paraId="69225F6F">
            <w:pPr>
              <w:pStyle w:val="18"/>
            </w:pPr>
            <w:r>
              <w:t>2.建立健全义务教育贫困学生资助制度、确保贫困学生得到资</w:t>
            </w:r>
          </w:p>
        </w:tc>
      </w:tr>
    </w:tbl>
    <w:p w14:paraId="53FD66E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63C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218B0A">
            <w:pPr>
              <w:pStyle w:val="16"/>
            </w:pPr>
            <w:r>
              <w:t>一级指标</w:t>
            </w:r>
          </w:p>
        </w:tc>
        <w:tc>
          <w:tcPr>
            <w:tcW w:w="2268" w:type="dxa"/>
            <w:vAlign w:val="center"/>
          </w:tcPr>
          <w:p w14:paraId="0D07B607">
            <w:pPr>
              <w:pStyle w:val="16"/>
            </w:pPr>
            <w:r>
              <w:t>二级指标</w:t>
            </w:r>
          </w:p>
        </w:tc>
        <w:tc>
          <w:tcPr>
            <w:tcW w:w="2835" w:type="dxa"/>
            <w:vAlign w:val="center"/>
          </w:tcPr>
          <w:p w14:paraId="7EB2EA06">
            <w:pPr>
              <w:pStyle w:val="16"/>
            </w:pPr>
            <w:r>
              <w:t>三级指标</w:t>
            </w:r>
          </w:p>
        </w:tc>
        <w:tc>
          <w:tcPr>
            <w:tcW w:w="2835" w:type="dxa"/>
            <w:vAlign w:val="center"/>
          </w:tcPr>
          <w:p w14:paraId="13455FE3">
            <w:pPr>
              <w:pStyle w:val="16"/>
            </w:pPr>
            <w:r>
              <w:t>绩效指标描述</w:t>
            </w:r>
          </w:p>
        </w:tc>
        <w:tc>
          <w:tcPr>
            <w:tcW w:w="2551" w:type="dxa"/>
            <w:vAlign w:val="center"/>
          </w:tcPr>
          <w:p w14:paraId="4DA4FA5D">
            <w:pPr>
              <w:pStyle w:val="16"/>
            </w:pPr>
            <w:r>
              <w:t>指标值</w:t>
            </w:r>
          </w:p>
        </w:tc>
        <w:tc>
          <w:tcPr>
            <w:tcW w:w="2268" w:type="dxa"/>
            <w:vAlign w:val="center"/>
          </w:tcPr>
          <w:p w14:paraId="571B8607">
            <w:pPr>
              <w:pStyle w:val="16"/>
            </w:pPr>
            <w:r>
              <w:t>指标值确定依据</w:t>
            </w:r>
          </w:p>
        </w:tc>
      </w:tr>
      <w:tr w14:paraId="4E7F4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68CF8A">
            <w:pPr>
              <w:pStyle w:val="19"/>
            </w:pPr>
            <w:r>
              <w:t>产出指标</w:t>
            </w:r>
          </w:p>
        </w:tc>
        <w:tc>
          <w:tcPr>
            <w:tcW w:w="2268" w:type="dxa"/>
            <w:vAlign w:val="center"/>
          </w:tcPr>
          <w:p w14:paraId="0EE55676">
            <w:pPr>
              <w:pStyle w:val="18"/>
            </w:pPr>
            <w:r>
              <w:t>数量指标</w:t>
            </w:r>
          </w:p>
        </w:tc>
        <w:tc>
          <w:tcPr>
            <w:tcW w:w="2835" w:type="dxa"/>
            <w:vAlign w:val="center"/>
          </w:tcPr>
          <w:p w14:paraId="3A557D32">
            <w:pPr>
              <w:pStyle w:val="18"/>
            </w:pPr>
            <w:r>
              <w:t>受资助人数</w:t>
            </w:r>
          </w:p>
        </w:tc>
        <w:tc>
          <w:tcPr>
            <w:tcW w:w="2835" w:type="dxa"/>
            <w:vAlign w:val="center"/>
          </w:tcPr>
          <w:p w14:paraId="24610DC8">
            <w:pPr>
              <w:pStyle w:val="18"/>
            </w:pPr>
            <w:r>
              <w:t>本年度义务教育享受资助人数</w:t>
            </w:r>
          </w:p>
        </w:tc>
        <w:tc>
          <w:tcPr>
            <w:tcW w:w="2551" w:type="dxa"/>
            <w:vAlign w:val="center"/>
          </w:tcPr>
          <w:p w14:paraId="3E0741A8">
            <w:pPr>
              <w:pStyle w:val="18"/>
            </w:pPr>
            <w:r>
              <w:t>8人</w:t>
            </w:r>
          </w:p>
        </w:tc>
        <w:tc>
          <w:tcPr>
            <w:tcW w:w="2268" w:type="dxa"/>
            <w:vAlign w:val="center"/>
          </w:tcPr>
          <w:p w14:paraId="32D2D742">
            <w:pPr>
              <w:pStyle w:val="18"/>
            </w:pPr>
            <w:r>
              <w:t>工作需要</w:t>
            </w:r>
          </w:p>
        </w:tc>
      </w:tr>
      <w:tr w14:paraId="37E3A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853217"/>
        </w:tc>
        <w:tc>
          <w:tcPr>
            <w:tcW w:w="2268" w:type="dxa"/>
            <w:vAlign w:val="center"/>
          </w:tcPr>
          <w:p w14:paraId="7F8334F2">
            <w:pPr>
              <w:pStyle w:val="18"/>
            </w:pPr>
            <w:r>
              <w:t>成本指标</w:t>
            </w:r>
          </w:p>
        </w:tc>
        <w:tc>
          <w:tcPr>
            <w:tcW w:w="2835" w:type="dxa"/>
            <w:vAlign w:val="center"/>
          </w:tcPr>
          <w:p w14:paraId="3EE460E1">
            <w:pPr>
              <w:pStyle w:val="18"/>
            </w:pPr>
            <w:r>
              <w:t>受资助标准</w:t>
            </w:r>
          </w:p>
        </w:tc>
        <w:tc>
          <w:tcPr>
            <w:tcW w:w="2835" w:type="dxa"/>
            <w:vAlign w:val="center"/>
          </w:tcPr>
          <w:p w14:paraId="041FC3CE">
            <w:pPr>
              <w:pStyle w:val="18"/>
            </w:pPr>
            <w:r>
              <w:t>本年度义务教小学非寄宿生育享受资助人均标准</w:t>
            </w:r>
          </w:p>
        </w:tc>
        <w:tc>
          <w:tcPr>
            <w:tcW w:w="2551" w:type="dxa"/>
            <w:vAlign w:val="center"/>
          </w:tcPr>
          <w:p w14:paraId="6CBC51B0">
            <w:pPr>
              <w:pStyle w:val="18"/>
            </w:pPr>
            <w:r>
              <w:t>100元</w:t>
            </w:r>
          </w:p>
        </w:tc>
        <w:tc>
          <w:tcPr>
            <w:tcW w:w="2268" w:type="dxa"/>
            <w:vAlign w:val="center"/>
          </w:tcPr>
          <w:p w14:paraId="2AEEA93E">
            <w:pPr>
              <w:pStyle w:val="18"/>
            </w:pPr>
            <w:r>
              <w:t>工作需要</w:t>
            </w:r>
          </w:p>
        </w:tc>
      </w:tr>
      <w:tr w14:paraId="0D6E2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F075A9"/>
        </w:tc>
        <w:tc>
          <w:tcPr>
            <w:tcW w:w="2268" w:type="dxa"/>
            <w:vAlign w:val="center"/>
          </w:tcPr>
          <w:p w14:paraId="6CD14F46">
            <w:pPr>
              <w:pStyle w:val="18"/>
            </w:pPr>
            <w:r>
              <w:t>时效指标</w:t>
            </w:r>
          </w:p>
        </w:tc>
        <w:tc>
          <w:tcPr>
            <w:tcW w:w="2835" w:type="dxa"/>
            <w:vAlign w:val="center"/>
          </w:tcPr>
          <w:p w14:paraId="024BFB29">
            <w:pPr>
              <w:pStyle w:val="18"/>
            </w:pPr>
            <w:r>
              <w:t>助学金发放时间</w:t>
            </w:r>
          </w:p>
        </w:tc>
        <w:tc>
          <w:tcPr>
            <w:tcW w:w="2835" w:type="dxa"/>
            <w:vAlign w:val="center"/>
          </w:tcPr>
          <w:p w14:paraId="198BC84F">
            <w:pPr>
              <w:pStyle w:val="18"/>
            </w:pPr>
            <w:r>
              <w:t>助学金发放时间</w:t>
            </w:r>
          </w:p>
        </w:tc>
        <w:tc>
          <w:tcPr>
            <w:tcW w:w="2551" w:type="dxa"/>
            <w:vAlign w:val="center"/>
          </w:tcPr>
          <w:p w14:paraId="168C7E12">
            <w:pPr>
              <w:pStyle w:val="18"/>
            </w:pPr>
            <w:r>
              <w:t>每年3月和10月底</w:t>
            </w:r>
          </w:p>
        </w:tc>
        <w:tc>
          <w:tcPr>
            <w:tcW w:w="2268" w:type="dxa"/>
            <w:vAlign w:val="center"/>
          </w:tcPr>
          <w:p w14:paraId="101DA960">
            <w:pPr>
              <w:pStyle w:val="18"/>
            </w:pPr>
            <w:r>
              <w:t>工作需要</w:t>
            </w:r>
          </w:p>
        </w:tc>
      </w:tr>
      <w:tr w14:paraId="23FD3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4C1EDF"/>
        </w:tc>
        <w:tc>
          <w:tcPr>
            <w:tcW w:w="2268" w:type="dxa"/>
            <w:vAlign w:val="center"/>
          </w:tcPr>
          <w:p w14:paraId="6BE53347">
            <w:pPr>
              <w:pStyle w:val="18"/>
            </w:pPr>
            <w:r>
              <w:t>质量指标</w:t>
            </w:r>
          </w:p>
        </w:tc>
        <w:tc>
          <w:tcPr>
            <w:tcW w:w="2835" w:type="dxa"/>
            <w:vAlign w:val="center"/>
          </w:tcPr>
          <w:p w14:paraId="75031EB0">
            <w:pPr>
              <w:pStyle w:val="18"/>
            </w:pPr>
            <w:r>
              <w:t>发放率</w:t>
            </w:r>
          </w:p>
        </w:tc>
        <w:tc>
          <w:tcPr>
            <w:tcW w:w="2835" w:type="dxa"/>
            <w:vAlign w:val="center"/>
          </w:tcPr>
          <w:p w14:paraId="33A41697">
            <w:pPr>
              <w:pStyle w:val="18"/>
            </w:pPr>
            <w:r>
              <w:t>实际资助人数占应资助人数的比率</w:t>
            </w:r>
          </w:p>
        </w:tc>
        <w:tc>
          <w:tcPr>
            <w:tcW w:w="2551" w:type="dxa"/>
            <w:vAlign w:val="center"/>
          </w:tcPr>
          <w:p w14:paraId="26F2E264">
            <w:pPr>
              <w:pStyle w:val="18"/>
            </w:pPr>
            <w:r>
              <w:t>100%</w:t>
            </w:r>
          </w:p>
        </w:tc>
        <w:tc>
          <w:tcPr>
            <w:tcW w:w="2268" w:type="dxa"/>
            <w:vAlign w:val="center"/>
          </w:tcPr>
          <w:p w14:paraId="6B1F5FFA">
            <w:pPr>
              <w:pStyle w:val="18"/>
            </w:pPr>
            <w:r>
              <w:t>工作需要</w:t>
            </w:r>
          </w:p>
        </w:tc>
      </w:tr>
      <w:tr w14:paraId="023BB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B15925">
            <w:pPr>
              <w:pStyle w:val="19"/>
            </w:pPr>
            <w:r>
              <w:t>效益指标</w:t>
            </w:r>
          </w:p>
        </w:tc>
        <w:tc>
          <w:tcPr>
            <w:tcW w:w="2268" w:type="dxa"/>
            <w:vAlign w:val="center"/>
          </w:tcPr>
          <w:p w14:paraId="7FB99B2B">
            <w:pPr>
              <w:pStyle w:val="18"/>
            </w:pPr>
            <w:r>
              <w:t>经济效益指标</w:t>
            </w:r>
          </w:p>
        </w:tc>
        <w:tc>
          <w:tcPr>
            <w:tcW w:w="2835" w:type="dxa"/>
            <w:vAlign w:val="center"/>
          </w:tcPr>
          <w:p w14:paraId="23ABB927">
            <w:pPr>
              <w:pStyle w:val="18"/>
            </w:pPr>
            <w:r>
              <w:t>减轻困难学生家庭经济负担</w:t>
            </w:r>
          </w:p>
        </w:tc>
        <w:tc>
          <w:tcPr>
            <w:tcW w:w="2835" w:type="dxa"/>
            <w:vAlign w:val="center"/>
          </w:tcPr>
          <w:p w14:paraId="167D41D1">
            <w:pPr>
              <w:pStyle w:val="18"/>
            </w:pPr>
            <w:r>
              <w:t>减轻困难学生家庭经济负担</w:t>
            </w:r>
          </w:p>
        </w:tc>
        <w:tc>
          <w:tcPr>
            <w:tcW w:w="2551" w:type="dxa"/>
            <w:vAlign w:val="center"/>
          </w:tcPr>
          <w:p w14:paraId="4B092ED0">
            <w:pPr>
              <w:pStyle w:val="18"/>
            </w:pPr>
            <w:r>
              <w:t>800元</w:t>
            </w:r>
          </w:p>
        </w:tc>
        <w:tc>
          <w:tcPr>
            <w:tcW w:w="2268" w:type="dxa"/>
            <w:vAlign w:val="center"/>
          </w:tcPr>
          <w:p w14:paraId="7EBCA670">
            <w:pPr>
              <w:pStyle w:val="18"/>
            </w:pPr>
            <w:r>
              <w:t>工作需要</w:t>
            </w:r>
          </w:p>
        </w:tc>
      </w:tr>
      <w:tr w14:paraId="4FAFC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81A300"/>
        </w:tc>
        <w:tc>
          <w:tcPr>
            <w:tcW w:w="2268" w:type="dxa"/>
            <w:vAlign w:val="center"/>
          </w:tcPr>
          <w:p w14:paraId="61D5C3CB">
            <w:pPr>
              <w:pStyle w:val="18"/>
            </w:pPr>
            <w:r>
              <w:t>社会效益指标</w:t>
            </w:r>
          </w:p>
        </w:tc>
        <w:tc>
          <w:tcPr>
            <w:tcW w:w="2835" w:type="dxa"/>
            <w:vAlign w:val="center"/>
          </w:tcPr>
          <w:p w14:paraId="47246E1A">
            <w:pPr>
              <w:pStyle w:val="18"/>
            </w:pPr>
            <w:r>
              <w:t>社会稳定水平</w:t>
            </w:r>
          </w:p>
        </w:tc>
        <w:tc>
          <w:tcPr>
            <w:tcW w:w="2835" w:type="dxa"/>
            <w:vAlign w:val="center"/>
          </w:tcPr>
          <w:p w14:paraId="6D4271B4">
            <w:pPr>
              <w:pStyle w:val="18"/>
            </w:pPr>
            <w:r>
              <w:t>社会稳定水平</w:t>
            </w:r>
          </w:p>
        </w:tc>
        <w:tc>
          <w:tcPr>
            <w:tcW w:w="2551" w:type="dxa"/>
            <w:vAlign w:val="center"/>
          </w:tcPr>
          <w:p w14:paraId="508EC4BA">
            <w:pPr>
              <w:pStyle w:val="18"/>
            </w:pPr>
            <w:r>
              <w:t>提高</w:t>
            </w:r>
          </w:p>
        </w:tc>
        <w:tc>
          <w:tcPr>
            <w:tcW w:w="2268" w:type="dxa"/>
            <w:vAlign w:val="center"/>
          </w:tcPr>
          <w:p w14:paraId="52AAC585">
            <w:pPr>
              <w:pStyle w:val="18"/>
            </w:pPr>
            <w:r>
              <w:t>工作需要</w:t>
            </w:r>
          </w:p>
        </w:tc>
      </w:tr>
      <w:tr w14:paraId="5FD13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BBEFD6">
            <w:pPr>
              <w:pStyle w:val="19"/>
            </w:pPr>
            <w:r>
              <w:t>满意度指标</w:t>
            </w:r>
          </w:p>
        </w:tc>
        <w:tc>
          <w:tcPr>
            <w:tcW w:w="2268" w:type="dxa"/>
            <w:vAlign w:val="center"/>
          </w:tcPr>
          <w:p w14:paraId="18EEA80D">
            <w:pPr>
              <w:pStyle w:val="18"/>
            </w:pPr>
            <w:r>
              <w:t>服务对象满意度指标</w:t>
            </w:r>
          </w:p>
        </w:tc>
        <w:tc>
          <w:tcPr>
            <w:tcW w:w="2835" w:type="dxa"/>
            <w:vAlign w:val="center"/>
          </w:tcPr>
          <w:p w14:paraId="6DA88049">
            <w:pPr>
              <w:pStyle w:val="18"/>
            </w:pPr>
            <w:r>
              <w:t>师生满意度</w:t>
            </w:r>
          </w:p>
        </w:tc>
        <w:tc>
          <w:tcPr>
            <w:tcW w:w="2835" w:type="dxa"/>
            <w:vAlign w:val="center"/>
          </w:tcPr>
          <w:p w14:paraId="3BA8C364">
            <w:pPr>
              <w:pStyle w:val="18"/>
            </w:pPr>
            <w:r>
              <w:t>师生满意度</w:t>
            </w:r>
          </w:p>
        </w:tc>
        <w:tc>
          <w:tcPr>
            <w:tcW w:w="2551" w:type="dxa"/>
            <w:vAlign w:val="center"/>
          </w:tcPr>
          <w:p w14:paraId="1A7D953A">
            <w:pPr>
              <w:pStyle w:val="18"/>
            </w:pPr>
            <w:r>
              <w:t>≥98%</w:t>
            </w:r>
          </w:p>
        </w:tc>
        <w:tc>
          <w:tcPr>
            <w:tcW w:w="2268" w:type="dxa"/>
            <w:vAlign w:val="center"/>
          </w:tcPr>
          <w:p w14:paraId="1169F840">
            <w:pPr>
              <w:pStyle w:val="18"/>
            </w:pPr>
            <w:r>
              <w:t>工作需要</w:t>
            </w:r>
          </w:p>
        </w:tc>
      </w:tr>
    </w:tbl>
    <w:p w14:paraId="0AC61FD9">
      <w:pPr>
        <w:sectPr>
          <w:pgSz w:w="16840" w:h="11900" w:orient="landscape"/>
          <w:pgMar w:top="1361" w:right="1020" w:bottom="1134" w:left="1020" w:header="720" w:footer="720" w:gutter="0"/>
          <w:cols w:space="720" w:num="1"/>
        </w:sectPr>
      </w:pPr>
    </w:p>
    <w:p w14:paraId="16BA1BB7">
      <w:pPr>
        <w:ind w:firstLine="560"/>
      </w:pPr>
      <w:r>
        <w:rPr>
          <w:rFonts w:ascii="方正仿宋_GBK" w:hAnsi="方正仿宋_GBK" w:eastAsia="方正仿宋_GBK" w:cs="方正仿宋_GBK"/>
          <w:b/>
          <w:color w:val="000000"/>
          <w:sz w:val="28"/>
        </w:rPr>
        <w:t>467、神星镇神星小学中央直达困难学生资助（保财教【2021】70号）绩效目标表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7F78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0FEA2E">
            <w:pPr>
              <w:pStyle w:val="16"/>
            </w:pPr>
            <w:r>
              <w:t>绩效目标</w:t>
            </w:r>
          </w:p>
        </w:tc>
        <w:tc>
          <w:tcPr>
            <w:tcW w:w="12756" w:type="dxa"/>
            <w:tcBorders>
              <w:bottom w:val="single" w:color="FFFFFF" w:sz="6" w:space="0"/>
            </w:tcBorders>
            <w:vAlign w:val="center"/>
          </w:tcPr>
          <w:p w14:paraId="2370B821">
            <w:pPr>
              <w:pStyle w:val="18"/>
            </w:pPr>
            <w:r>
              <w:t>1.大力发展义务教育、改善义务教育办学条件</w:t>
            </w:r>
          </w:p>
          <w:p w14:paraId="230907D4">
            <w:pPr>
              <w:pStyle w:val="18"/>
            </w:pPr>
            <w:r>
              <w:t>2.建立健全义务教育贫困学生资助制度、确保贫困学生得到资助</w:t>
            </w:r>
          </w:p>
        </w:tc>
      </w:tr>
    </w:tbl>
    <w:p w14:paraId="30FBB0F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A47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0F8D33">
            <w:pPr>
              <w:pStyle w:val="16"/>
            </w:pPr>
            <w:r>
              <w:t>一级指标</w:t>
            </w:r>
          </w:p>
        </w:tc>
        <w:tc>
          <w:tcPr>
            <w:tcW w:w="2268" w:type="dxa"/>
            <w:vAlign w:val="center"/>
          </w:tcPr>
          <w:p w14:paraId="1F5CAEAF">
            <w:pPr>
              <w:pStyle w:val="16"/>
            </w:pPr>
            <w:r>
              <w:t>二级指标</w:t>
            </w:r>
          </w:p>
        </w:tc>
        <w:tc>
          <w:tcPr>
            <w:tcW w:w="2835" w:type="dxa"/>
            <w:vAlign w:val="center"/>
          </w:tcPr>
          <w:p w14:paraId="035D212B">
            <w:pPr>
              <w:pStyle w:val="16"/>
            </w:pPr>
            <w:r>
              <w:t>三级指标</w:t>
            </w:r>
          </w:p>
        </w:tc>
        <w:tc>
          <w:tcPr>
            <w:tcW w:w="2835" w:type="dxa"/>
            <w:vAlign w:val="center"/>
          </w:tcPr>
          <w:p w14:paraId="105E477A">
            <w:pPr>
              <w:pStyle w:val="16"/>
            </w:pPr>
            <w:r>
              <w:t>绩效指标描述</w:t>
            </w:r>
          </w:p>
        </w:tc>
        <w:tc>
          <w:tcPr>
            <w:tcW w:w="2551" w:type="dxa"/>
            <w:vAlign w:val="center"/>
          </w:tcPr>
          <w:p w14:paraId="3EA06576">
            <w:pPr>
              <w:pStyle w:val="16"/>
            </w:pPr>
            <w:r>
              <w:t>指标值</w:t>
            </w:r>
          </w:p>
        </w:tc>
        <w:tc>
          <w:tcPr>
            <w:tcW w:w="2268" w:type="dxa"/>
            <w:vAlign w:val="center"/>
          </w:tcPr>
          <w:p w14:paraId="611B3CF0">
            <w:pPr>
              <w:pStyle w:val="16"/>
            </w:pPr>
            <w:r>
              <w:t>指标值确定依据</w:t>
            </w:r>
          </w:p>
        </w:tc>
      </w:tr>
      <w:tr w14:paraId="13381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EBD0C5">
            <w:pPr>
              <w:pStyle w:val="19"/>
            </w:pPr>
            <w:r>
              <w:t>产出指标</w:t>
            </w:r>
          </w:p>
        </w:tc>
        <w:tc>
          <w:tcPr>
            <w:tcW w:w="2268" w:type="dxa"/>
            <w:vAlign w:val="center"/>
          </w:tcPr>
          <w:p w14:paraId="6BA6A765">
            <w:pPr>
              <w:pStyle w:val="18"/>
            </w:pPr>
            <w:r>
              <w:t>数量指标</w:t>
            </w:r>
          </w:p>
        </w:tc>
        <w:tc>
          <w:tcPr>
            <w:tcW w:w="2835" w:type="dxa"/>
            <w:vAlign w:val="center"/>
          </w:tcPr>
          <w:p w14:paraId="033CF126">
            <w:pPr>
              <w:pStyle w:val="18"/>
            </w:pPr>
            <w:r>
              <w:t>受资助人数</w:t>
            </w:r>
          </w:p>
        </w:tc>
        <w:tc>
          <w:tcPr>
            <w:tcW w:w="2835" w:type="dxa"/>
            <w:vAlign w:val="center"/>
          </w:tcPr>
          <w:p w14:paraId="7453633C">
            <w:pPr>
              <w:pStyle w:val="18"/>
            </w:pPr>
            <w:r>
              <w:t>本年度义务教育享受资助人数</w:t>
            </w:r>
          </w:p>
        </w:tc>
        <w:tc>
          <w:tcPr>
            <w:tcW w:w="2551" w:type="dxa"/>
            <w:vAlign w:val="center"/>
          </w:tcPr>
          <w:p w14:paraId="0720D701">
            <w:pPr>
              <w:pStyle w:val="18"/>
            </w:pPr>
            <w:r>
              <w:t>8人</w:t>
            </w:r>
          </w:p>
        </w:tc>
        <w:tc>
          <w:tcPr>
            <w:tcW w:w="2268" w:type="dxa"/>
            <w:vAlign w:val="center"/>
          </w:tcPr>
          <w:p w14:paraId="2DD10C34">
            <w:pPr>
              <w:pStyle w:val="18"/>
            </w:pPr>
            <w:r>
              <w:t>工作需要</w:t>
            </w:r>
          </w:p>
        </w:tc>
      </w:tr>
      <w:tr w14:paraId="2804C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D4922"/>
        </w:tc>
        <w:tc>
          <w:tcPr>
            <w:tcW w:w="2268" w:type="dxa"/>
            <w:vAlign w:val="center"/>
          </w:tcPr>
          <w:p w14:paraId="47B400F0">
            <w:pPr>
              <w:pStyle w:val="18"/>
            </w:pPr>
            <w:r>
              <w:t>成本指标</w:t>
            </w:r>
          </w:p>
        </w:tc>
        <w:tc>
          <w:tcPr>
            <w:tcW w:w="2835" w:type="dxa"/>
            <w:vAlign w:val="center"/>
          </w:tcPr>
          <w:p w14:paraId="06572275">
            <w:pPr>
              <w:pStyle w:val="18"/>
            </w:pPr>
            <w:r>
              <w:t>受资助标准</w:t>
            </w:r>
          </w:p>
        </w:tc>
        <w:tc>
          <w:tcPr>
            <w:tcW w:w="2835" w:type="dxa"/>
            <w:vAlign w:val="center"/>
          </w:tcPr>
          <w:p w14:paraId="18BA0CA3">
            <w:pPr>
              <w:pStyle w:val="18"/>
            </w:pPr>
            <w:r>
              <w:t>本年度义务教小学非寄宿生育享受资助人均标准</w:t>
            </w:r>
          </w:p>
        </w:tc>
        <w:tc>
          <w:tcPr>
            <w:tcW w:w="2551" w:type="dxa"/>
            <w:vAlign w:val="center"/>
          </w:tcPr>
          <w:p w14:paraId="3A220289">
            <w:pPr>
              <w:pStyle w:val="18"/>
            </w:pPr>
            <w:r>
              <w:t>250元</w:t>
            </w:r>
          </w:p>
        </w:tc>
        <w:tc>
          <w:tcPr>
            <w:tcW w:w="2268" w:type="dxa"/>
            <w:vAlign w:val="center"/>
          </w:tcPr>
          <w:p w14:paraId="5A05EE77">
            <w:pPr>
              <w:pStyle w:val="18"/>
            </w:pPr>
            <w:r>
              <w:t>工作需要</w:t>
            </w:r>
          </w:p>
        </w:tc>
      </w:tr>
      <w:tr w14:paraId="5581D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0D119"/>
        </w:tc>
        <w:tc>
          <w:tcPr>
            <w:tcW w:w="2268" w:type="dxa"/>
            <w:vAlign w:val="center"/>
          </w:tcPr>
          <w:p w14:paraId="0875A677">
            <w:pPr>
              <w:pStyle w:val="18"/>
            </w:pPr>
            <w:r>
              <w:t>时效指标</w:t>
            </w:r>
          </w:p>
        </w:tc>
        <w:tc>
          <w:tcPr>
            <w:tcW w:w="2835" w:type="dxa"/>
            <w:vAlign w:val="center"/>
          </w:tcPr>
          <w:p w14:paraId="3D6888AB">
            <w:pPr>
              <w:pStyle w:val="18"/>
            </w:pPr>
            <w:r>
              <w:t>助学金发放时间</w:t>
            </w:r>
          </w:p>
        </w:tc>
        <w:tc>
          <w:tcPr>
            <w:tcW w:w="2835" w:type="dxa"/>
            <w:vAlign w:val="center"/>
          </w:tcPr>
          <w:p w14:paraId="793618C2">
            <w:pPr>
              <w:pStyle w:val="18"/>
            </w:pPr>
            <w:r>
              <w:t>助学金发放时间</w:t>
            </w:r>
          </w:p>
        </w:tc>
        <w:tc>
          <w:tcPr>
            <w:tcW w:w="2551" w:type="dxa"/>
            <w:vAlign w:val="center"/>
          </w:tcPr>
          <w:p w14:paraId="33B7DB7F">
            <w:pPr>
              <w:pStyle w:val="18"/>
            </w:pPr>
            <w:r>
              <w:t>每年3月和10月底</w:t>
            </w:r>
          </w:p>
        </w:tc>
        <w:tc>
          <w:tcPr>
            <w:tcW w:w="2268" w:type="dxa"/>
            <w:vAlign w:val="center"/>
          </w:tcPr>
          <w:p w14:paraId="4553CEE3">
            <w:pPr>
              <w:pStyle w:val="18"/>
            </w:pPr>
            <w:r>
              <w:t>工作需要</w:t>
            </w:r>
          </w:p>
        </w:tc>
      </w:tr>
      <w:tr w14:paraId="5B883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57D53D"/>
        </w:tc>
        <w:tc>
          <w:tcPr>
            <w:tcW w:w="2268" w:type="dxa"/>
            <w:vAlign w:val="center"/>
          </w:tcPr>
          <w:p w14:paraId="0CC15038">
            <w:pPr>
              <w:pStyle w:val="18"/>
            </w:pPr>
            <w:r>
              <w:t>质量指标</w:t>
            </w:r>
          </w:p>
        </w:tc>
        <w:tc>
          <w:tcPr>
            <w:tcW w:w="2835" w:type="dxa"/>
            <w:vAlign w:val="center"/>
          </w:tcPr>
          <w:p w14:paraId="643502BB">
            <w:pPr>
              <w:pStyle w:val="18"/>
            </w:pPr>
            <w:r>
              <w:t>发放率</w:t>
            </w:r>
          </w:p>
        </w:tc>
        <w:tc>
          <w:tcPr>
            <w:tcW w:w="2835" w:type="dxa"/>
            <w:vAlign w:val="center"/>
          </w:tcPr>
          <w:p w14:paraId="22C1D5FA">
            <w:pPr>
              <w:pStyle w:val="18"/>
            </w:pPr>
            <w:r>
              <w:t>实际资助人数占应资助人数的比率</w:t>
            </w:r>
          </w:p>
        </w:tc>
        <w:tc>
          <w:tcPr>
            <w:tcW w:w="2551" w:type="dxa"/>
            <w:vAlign w:val="center"/>
          </w:tcPr>
          <w:p w14:paraId="202D2DB9">
            <w:pPr>
              <w:pStyle w:val="18"/>
            </w:pPr>
            <w:r>
              <w:t>100%</w:t>
            </w:r>
          </w:p>
        </w:tc>
        <w:tc>
          <w:tcPr>
            <w:tcW w:w="2268" w:type="dxa"/>
            <w:vAlign w:val="center"/>
          </w:tcPr>
          <w:p w14:paraId="392C502A">
            <w:pPr>
              <w:pStyle w:val="18"/>
            </w:pPr>
            <w:r>
              <w:t>工作需要</w:t>
            </w:r>
          </w:p>
        </w:tc>
      </w:tr>
      <w:tr w14:paraId="49E4A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34C0D7">
            <w:pPr>
              <w:pStyle w:val="19"/>
            </w:pPr>
            <w:r>
              <w:t>效益指标</w:t>
            </w:r>
          </w:p>
        </w:tc>
        <w:tc>
          <w:tcPr>
            <w:tcW w:w="2268" w:type="dxa"/>
            <w:vAlign w:val="center"/>
          </w:tcPr>
          <w:p w14:paraId="3492C29F">
            <w:pPr>
              <w:pStyle w:val="18"/>
            </w:pPr>
            <w:r>
              <w:t>经济效益指标</w:t>
            </w:r>
          </w:p>
        </w:tc>
        <w:tc>
          <w:tcPr>
            <w:tcW w:w="2835" w:type="dxa"/>
            <w:vAlign w:val="center"/>
          </w:tcPr>
          <w:p w14:paraId="6A6FD275">
            <w:pPr>
              <w:pStyle w:val="18"/>
            </w:pPr>
            <w:r>
              <w:t>减轻困难学生家庭经济负担</w:t>
            </w:r>
          </w:p>
        </w:tc>
        <w:tc>
          <w:tcPr>
            <w:tcW w:w="2835" w:type="dxa"/>
            <w:vAlign w:val="center"/>
          </w:tcPr>
          <w:p w14:paraId="7ED23D1E">
            <w:pPr>
              <w:pStyle w:val="18"/>
            </w:pPr>
            <w:r>
              <w:t>减轻困难学生家庭经济负担</w:t>
            </w:r>
          </w:p>
        </w:tc>
        <w:tc>
          <w:tcPr>
            <w:tcW w:w="2551" w:type="dxa"/>
            <w:vAlign w:val="center"/>
          </w:tcPr>
          <w:p w14:paraId="2CB6A1AC">
            <w:pPr>
              <w:pStyle w:val="18"/>
            </w:pPr>
            <w:r>
              <w:t>2000元</w:t>
            </w:r>
          </w:p>
        </w:tc>
        <w:tc>
          <w:tcPr>
            <w:tcW w:w="2268" w:type="dxa"/>
            <w:vAlign w:val="center"/>
          </w:tcPr>
          <w:p w14:paraId="1EEA69DB">
            <w:pPr>
              <w:pStyle w:val="18"/>
            </w:pPr>
            <w:r>
              <w:t>工作需要</w:t>
            </w:r>
          </w:p>
        </w:tc>
      </w:tr>
      <w:tr w14:paraId="49724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5FC97B"/>
        </w:tc>
        <w:tc>
          <w:tcPr>
            <w:tcW w:w="2268" w:type="dxa"/>
            <w:vAlign w:val="center"/>
          </w:tcPr>
          <w:p w14:paraId="0CEA4311">
            <w:pPr>
              <w:pStyle w:val="18"/>
            </w:pPr>
            <w:r>
              <w:t>社会效益指标</w:t>
            </w:r>
          </w:p>
        </w:tc>
        <w:tc>
          <w:tcPr>
            <w:tcW w:w="2835" w:type="dxa"/>
            <w:vAlign w:val="center"/>
          </w:tcPr>
          <w:p w14:paraId="44718EA7">
            <w:pPr>
              <w:pStyle w:val="18"/>
            </w:pPr>
            <w:r>
              <w:t>社会稳定水平</w:t>
            </w:r>
          </w:p>
        </w:tc>
        <w:tc>
          <w:tcPr>
            <w:tcW w:w="2835" w:type="dxa"/>
            <w:vAlign w:val="center"/>
          </w:tcPr>
          <w:p w14:paraId="31CE9974">
            <w:pPr>
              <w:pStyle w:val="18"/>
            </w:pPr>
            <w:r>
              <w:t>社会稳定水平</w:t>
            </w:r>
          </w:p>
        </w:tc>
        <w:tc>
          <w:tcPr>
            <w:tcW w:w="2551" w:type="dxa"/>
            <w:vAlign w:val="center"/>
          </w:tcPr>
          <w:p w14:paraId="3920DA27">
            <w:pPr>
              <w:pStyle w:val="18"/>
            </w:pPr>
            <w:r>
              <w:t>提高</w:t>
            </w:r>
          </w:p>
        </w:tc>
        <w:tc>
          <w:tcPr>
            <w:tcW w:w="2268" w:type="dxa"/>
            <w:vAlign w:val="center"/>
          </w:tcPr>
          <w:p w14:paraId="6DC0396E">
            <w:pPr>
              <w:pStyle w:val="18"/>
            </w:pPr>
            <w:r>
              <w:t>工作需要</w:t>
            </w:r>
          </w:p>
        </w:tc>
      </w:tr>
    </w:tbl>
    <w:p w14:paraId="7DE4709D">
      <w:pPr>
        <w:sectPr>
          <w:pgSz w:w="16840" w:h="11900" w:orient="landscape"/>
          <w:pgMar w:top="1361" w:right="1020" w:bottom="1134" w:left="1020" w:header="720" w:footer="720" w:gutter="0"/>
          <w:cols w:space="720" w:num="1"/>
        </w:sectPr>
      </w:pPr>
    </w:p>
    <w:p w14:paraId="481CD358">
      <w:pPr>
        <w:ind w:firstLine="560"/>
      </w:pPr>
      <w:r>
        <w:rPr>
          <w:rFonts w:ascii="方正仿宋_GBK" w:hAnsi="方正仿宋_GBK" w:eastAsia="方正仿宋_GBK" w:cs="方正仿宋_GBK"/>
          <w:b/>
          <w:color w:val="000000"/>
          <w:sz w:val="28"/>
        </w:rPr>
        <w:t>468、神星镇魏庄村学校省级直达生均公用经费保财教【2021】87号绩效目标表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27DF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07D5E5">
            <w:pPr>
              <w:pStyle w:val="16"/>
            </w:pPr>
            <w:r>
              <w:t>绩效目标</w:t>
            </w:r>
          </w:p>
        </w:tc>
        <w:tc>
          <w:tcPr>
            <w:tcW w:w="12756" w:type="dxa"/>
            <w:tcBorders>
              <w:bottom w:val="single" w:color="FFFFFF" w:sz="6" w:space="0"/>
            </w:tcBorders>
            <w:vAlign w:val="center"/>
          </w:tcPr>
          <w:p w14:paraId="2EAA5C8D">
            <w:pPr>
              <w:pStyle w:val="18"/>
            </w:pPr>
            <w:r>
              <w:t>1.保障教育教学正常开展</w:t>
            </w:r>
          </w:p>
          <w:p w14:paraId="64BE4D67">
            <w:pPr>
              <w:pStyle w:val="18"/>
            </w:pPr>
            <w:r>
              <w:t>2.改善办学条件，优化教学环境</w:t>
            </w:r>
          </w:p>
        </w:tc>
      </w:tr>
    </w:tbl>
    <w:p w14:paraId="6AE1972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DB3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CE1049">
            <w:pPr>
              <w:pStyle w:val="16"/>
            </w:pPr>
            <w:r>
              <w:t>一级指标</w:t>
            </w:r>
          </w:p>
        </w:tc>
        <w:tc>
          <w:tcPr>
            <w:tcW w:w="2268" w:type="dxa"/>
            <w:vAlign w:val="center"/>
          </w:tcPr>
          <w:p w14:paraId="6E7DEDAF">
            <w:pPr>
              <w:pStyle w:val="16"/>
            </w:pPr>
            <w:r>
              <w:t>二级指标</w:t>
            </w:r>
          </w:p>
        </w:tc>
        <w:tc>
          <w:tcPr>
            <w:tcW w:w="2835" w:type="dxa"/>
            <w:vAlign w:val="center"/>
          </w:tcPr>
          <w:p w14:paraId="67C31A7F">
            <w:pPr>
              <w:pStyle w:val="16"/>
            </w:pPr>
            <w:r>
              <w:t>三级指标</w:t>
            </w:r>
          </w:p>
        </w:tc>
        <w:tc>
          <w:tcPr>
            <w:tcW w:w="2835" w:type="dxa"/>
            <w:vAlign w:val="center"/>
          </w:tcPr>
          <w:p w14:paraId="1FA0EBDF">
            <w:pPr>
              <w:pStyle w:val="16"/>
            </w:pPr>
            <w:r>
              <w:t>绩效指标描述</w:t>
            </w:r>
          </w:p>
        </w:tc>
        <w:tc>
          <w:tcPr>
            <w:tcW w:w="2551" w:type="dxa"/>
            <w:vAlign w:val="center"/>
          </w:tcPr>
          <w:p w14:paraId="67407DE2">
            <w:pPr>
              <w:pStyle w:val="16"/>
            </w:pPr>
            <w:r>
              <w:t>指标值</w:t>
            </w:r>
          </w:p>
        </w:tc>
        <w:tc>
          <w:tcPr>
            <w:tcW w:w="2268" w:type="dxa"/>
            <w:vAlign w:val="center"/>
          </w:tcPr>
          <w:p w14:paraId="5DD8B081">
            <w:pPr>
              <w:pStyle w:val="16"/>
            </w:pPr>
            <w:r>
              <w:t>指标值确定依据</w:t>
            </w:r>
          </w:p>
        </w:tc>
      </w:tr>
      <w:tr w14:paraId="57262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F73C3C">
            <w:pPr>
              <w:pStyle w:val="19"/>
            </w:pPr>
            <w:r>
              <w:t>产出指标</w:t>
            </w:r>
          </w:p>
        </w:tc>
        <w:tc>
          <w:tcPr>
            <w:tcW w:w="2268" w:type="dxa"/>
            <w:vAlign w:val="center"/>
          </w:tcPr>
          <w:p w14:paraId="751C9ACC">
            <w:pPr>
              <w:pStyle w:val="18"/>
            </w:pPr>
            <w:r>
              <w:t>成本指标</w:t>
            </w:r>
          </w:p>
        </w:tc>
        <w:tc>
          <w:tcPr>
            <w:tcW w:w="2835" w:type="dxa"/>
            <w:vAlign w:val="center"/>
          </w:tcPr>
          <w:p w14:paraId="7C4EB0A1">
            <w:pPr>
              <w:pStyle w:val="18"/>
            </w:pPr>
            <w:r>
              <w:t>生均公用经费标准</w:t>
            </w:r>
          </w:p>
        </w:tc>
        <w:tc>
          <w:tcPr>
            <w:tcW w:w="2835" w:type="dxa"/>
            <w:vAlign w:val="center"/>
          </w:tcPr>
          <w:p w14:paraId="37E2BB14">
            <w:pPr>
              <w:pStyle w:val="18"/>
            </w:pPr>
            <w:r>
              <w:t>义务教育小学生均标准</w:t>
            </w:r>
          </w:p>
        </w:tc>
        <w:tc>
          <w:tcPr>
            <w:tcW w:w="2551" w:type="dxa"/>
            <w:vAlign w:val="center"/>
          </w:tcPr>
          <w:p w14:paraId="0177B749">
            <w:pPr>
              <w:pStyle w:val="18"/>
            </w:pPr>
            <w:r>
              <w:t>158元</w:t>
            </w:r>
          </w:p>
        </w:tc>
        <w:tc>
          <w:tcPr>
            <w:tcW w:w="2268" w:type="dxa"/>
            <w:vAlign w:val="center"/>
          </w:tcPr>
          <w:p w14:paraId="12C14441">
            <w:pPr>
              <w:pStyle w:val="18"/>
            </w:pPr>
            <w:r>
              <w:t>工作要求</w:t>
            </w:r>
          </w:p>
        </w:tc>
      </w:tr>
      <w:tr w14:paraId="682E3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B82A6"/>
        </w:tc>
        <w:tc>
          <w:tcPr>
            <w:tcW w:w="2268" w:type="dxa"/>
            <w:vAlign w:val="center"/>
          </w:tcPr>
          <w:p w14:paraId="2F8BE8F2">
            <w:pPr>
              <w:pStyle w:val="18"/>
            </w:pPr>
            <w:r>
              <w:t>数量指标</w:t>
            </w:r>
          </w:p>
        </w:tc>
        <w:tc>
          <w:tcPr>
            <w:tcW w:w="2835" w:type="dxa"/>
            <w:vAlign w:val="center"/>
          </w:tcPr>
          <w:p w14:paraId="24FAA181">
            <w:pPr>
              <w:pStyle w:val="18"/>
            </w:pPr>
            <w:r>
              <w:t>学生数量</w:t>
            </w:r>
          </w:p>
        </w:tc>
        <w:tc>
          <w:tcPr>
            <w:tcW w:w="2835" w:type="dxa"/>
            <w:vAlign w:val="center"/>
          </w:tcPr>
          <w:p w14:paraId="37B15101">
            <w:pPr>
              <w:pStyle w:val="18"/>
            </w:pPr>
            <w:r>
              <w:t>学校学生人数</w:t>
            </w:r>
          </w:p>
        </w:tc>
        <w:tc>
          <w:tcPr>
            <w:tcW w:w="2551" w:type="dxa"/>
            <w:vAlign w:val="center"/>
          </w:tcPr>
          <w:p w14:paraId="171DA281">
            <w:pPr>
              <w:pStyle w:val="18"/>
            </w:pPr>
            <w:r>
              <w:t>293人</w:t>
            </w:r>
          </w:p>
        </w:tc>
        <w:tc>
          <w:tcPr>
            <w:tcW w:w="2268" w:type="dxa"/>
            <w:vAlign w:val="center"/>
          </w:tcPr>
          <w:p w14:paraId="6F43952A">
            <w:pPr>
              <w:pStyle w:val="18"/>
            </w:pPr>
            <w:r>
              <w:t>工作要求</w:t>
            </w:r>
          </w:p>
        </w:tc>
      </w:tr>
      <w:tr w14:paraId="3DDED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777F7E"/>
        </w:tc>
        <w:tc>
          <w:tcPr>
            <w:tcW w:w="2268" w:type="dxa"/>
            <w:vAlign w:val="center"/>
          </w:tcPr>
          <w:p w14:paraId="256E7FD9">
            <w:pPr>
              <w:pStyle w:val="18"/>
            </w:pPr>
            <w:r>
              <w:t>质量指标</w:t>
            </w:r>
          </w:p>
        </w:tc>
        <w:tc>
          <w:tcPr>
            <w:tcW w:w="2835" w:type="dxa"/>
            <w:vAlign w:val="center"/>
          </w:tcPr>
          <w:p w14:paraId="115309AF">
            <w:pPr>
              <w:pStyle w:val="18"/>
            </w:pPr>
            <w:r>
              <w:t>公用经费使用率</w:t>
            </w:r>
          </w:p>
        </w:tc>
        <w:tc>
          <w:tcPr>
            <w:tcW w:w="2835" w:type="dxa"/>
            <w:vAlign w:val="center"/>
          </w:tcPr>
          <w:p w14:paraId="537989F1">
            <w:pPr>
              <w:pStyle w:val="18"/>
            </w:pPr>
            <w:r>
              <w:t>改善办学条件，提高学校整体水平</w:t>
            </w:r>
          </w:p>
        </w:tc>
        <w:tc>
          <w:tcPr>
            <w:tcW w:w="2551" w:type="dxa"/>
            <w:vAlign w:val="center"/>
          </w:tcPr>
          <w:p w14:paraId="6825419E">
            <w:pPr>
              <w:pStyle w:val="18"/>
            </w:pPr>
            <w:r>
              <w:t>100%</w:t>
            </w:r>
          </w:p>
        </w:tc>
        <w:tc>
          <w:tcPr>
            <w:tcW w:w="2268" w:type="dxa"/>
            <w:vAlign w:val="center"/>
          </w:tcPr>
          <w:p w14:paraId="69EFCA96">
            <w:pPr>
              <w:pStyle w:val="18"/>
            </w:pPr>
            <w:r>
              <w:t>工作要求</w:t>
            </w:r>
          </w:p>
        </w:tc>
      </w:tr>
      <w:tr w14:paraId="502F4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6E11D"/>
        </w:tc>
        <w:tc>
          <w:tcPr>
            <w:tcW w:w="2268" w:type="dxa"/>
            <w:vAlign w:val="center"/>
          </w:tcPr>
          <w:p w14:paraId="027FB363">
            <w:pPr>
              <w:pStyle w:val="18"/>
            </w:pPr>
            <w:r>
              <w:t>时效指标</w:t>
            </w:r>
          </w:p>
        </w:tc>
        <w:tc>
          <w:tcPr>
            <w:tcW w:w="2835" w:type="dxa"/>
            <w:vAlign w:val="center"/>
          </w:tcPr>
          <w:p w14:paraId="1AF9FBE8">
            <w:pPr>
              <w:pStyle w:val="18"/>
            </w:pPr>
            <w:r>
              <w:t>经费使用时效</w:t>
            </w:r>
          </w:p>
        </w:tc>
        <w:tc>
          <w:tcPr>
            <w:tcW w:w="2835" w:type="dxa"/>
            <w:vAlign w:val="center"/>
          </w:tcPr>
          <w:p w14:paraId="7145962F">
            <w:pPr>
              <w:pStyle w:val="18"/>
            </w:pPr>
            <w:r>
              <w:t>生均公用经费使用时效</w:t>
            </w:r>
          </w:p>
        </w:tc>
        <w:tc>
          <w:tcPr>
            <w:tcW w:w="2551" w:type="dxa"/>
            <w:vAlign w:val="center"/>
          </w:tcPr>
          <w:p w14:paraId="012D4CFC">
            <w:pPr>
              <w:pStyle w:val="18"/>
            </w:pPr>
            <w:r>
              <w:t>本年度</w:t>
            </w:r>
          </w:p>
        </w:tc>
        <w:tc>
          <w:tcPr>
            <w:tcW w:w="2268" w:type="dxa"/>
            <w:vAlign w:val="center"/>
          </w:tcPr>
          <w:p w14:paraId="395651EE">
            <w:pPr>
              <w:pStyle w:val="18"/>
            </w:pPr>
            <w:r>
              <w:t>工作要求</w:t>
            </w:r>
          </w:p>
        </w:tc>
      </w:tr>
      <w:tr w14:paraId="2DA8B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34F1A9">
            <w:pPr>
              <w:pStyle w:val="19"/>
            </w:pPr>
            <w:r>
              <w:t>效益指标</w:t>
            </w:r>
          </w:p>
        </w:tc>
        <w:tc>
          <w:tcPr>
            <w:tcW w:w="2268" w:type="dxa"/>
            <w:vAlign w:val="center"/>
          </w:tcPr>
          <w:p w14:paraId="2F102155">
            <w:pPr>
              <w:pStyle w:val="18"/>
            </w:pPr>
            <w:r>
              <w:t>经济效益指标</w:t>
            </w:r>
          </w:p>
        </w:tc>
        <w:tc>
          <w:tcPr>
            <w:tcW w:w="2835" w:type="dxa"/>
            <w:vAlign w:val="center"/>
          </w:tcPr>
          <w:p w14:paraId="55FBF2D8">
            <w:pPr>
              <w:pStyle w:val="18"/>
            </w:pPr>
            <w:r>
              <w:t>提升教育教学质量</w:t>
            </w:r>
          </w:p>
        </w:tc>
        <w:tc>
          <w:tcPr>
            <w:tcW w:w="2835" w:type="dxa"/>
            <w:vAlign w:val="center"/>
          </w:tcPr>
          <w:p w14:paraId="6E8410BA">
            <w:pPr>
              <w:pStyle w:val="18"/>
            </w:pPr>
            <w:r>
              <w:t>教育教学质量提升成度</w:t>
            </w:r>
          </w:p>
        </w:tc>
        <w:tc>
          <w:tcPr>
            <w:tcW w:w="2551" w:type="dxa"/>
            <w:vAlign w:val="center"/>
          </w:tcPr>
          <w:p w14:paraId="350CAC25">
            <w:pPr>
              <w:pStyle w:val="18"/>
            </w:pPr>
            <w:r>
              <w:t>明显提升</w:t>
            </w:r>
          </w:p>
        </w:tc>
        <w:tc>
          <w:tcPr>
            <w:tcW w:w="2268" w:type="dxa"/>
            <w:vAlign w:val="center"/>
          </w:tcPr>
          <w:p w14:paraId="164E5732">
            <w:pPr>
              <w:pStyle w:val="18"/>
            </w:pPr>
            <w:r>
              <w:t>工作要求</w:t>
            </w:r>
          </w:p>
        </w:tc>
      </w:tr>
      <w:tr w14:paraId="06754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5B29BB"/>
        </w:tc>
        <w:tc>
          <w:tcPr>
            <w:tcW w:w="2268" w:type="dxa"/>
            <w:vAlign w:val="center"/>
          </w:tcPr>
          <w:p w14:paraId="33BE0051">
            <w:pPr>
              <w:pStyle w:val="18"/>
            </w:pPr>
            <w:r>
              <w:t>社会效益指标</w:t>
            </w:r>
          </w:p>
        </w:tc>
        <w:tc>
          <w:tcPr>
            <w:tcW w:w="2835" w:type="dxa"/>
            <w:vAlign w:val="center"/>
          </w:tcPr>
          <w:p w14:paraId="6BB74F1D">
            <w:pPr>
              <w:pStyle w:val="18"/>
            </w:pPr>
            <w:r>
              <w:t>社会影响力</w:t>
            </w:r>
          </w:p>
        </w:tc>
        <w:tc>
          <w:tcPr>
            <w:tcW w:w="2835" w:type="dxa"/>
            <w:vAlign w:val="center"/>
          </w:tcPr>
          <w:p w14:paraId="7FA241F4">
            <w:pPr>
              <w:pStyle w:val="18"/>
            </w:pPr>
            <w:r>
              <w:t>社会影响力</w:t>
            </w:r>
          </w:p>
        </w:tc>
        <w:tc>
          <w:tcPr>
            <w:tcW w:w="2551" w:type="dxa"/>
            <w:vAlign w:val="center"/>
          </w:tcPr>
          <w:p w14:paraId="1080B621">
            <w:pPr>
              <w:pStyle w:val="18"/>
            </w:pPr>
            <w:r>
              <w:t>提高</w:t>
            </w:r>
          </w:p>
        </w:tc>
        <w:tc>
          <w:tcPr>
            <w:tcW w:w="2268" w:type="dxa"/>
            <w:vAlign w:val="center"/>
          </w:tcPr>
          <w:p w14:paraId="20B73A41">
            <w:pPr>
              <w:pStyle w:val="18"/>
            </w:pPr>
            <w:r>
              <w:t>工作要求</w:t>
            </w:r>
          </w:p>
        </w:tc>
      </w:tr>
      <w:tr w14:paraId="34D78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103721">
            <w:pPr>
              <w:pStyle w:val="19"/>
            </w:pPr>
            <w:r>
              <w:t>满意度指标</w:t>
            </w:r>
          </w:p>
        </w:tc>
        <w:tc>
          <w:tcPr>
            <w:tcW w:w="2268" w:type="dxa"/>
            <w:vAlign w:val="center"/>
          </w:tcPr>
          <w:p w14:paraId="7775FA02">
            <w:pPr>
              <w:pStyle w:val="18"/>
            </w:pPr>
            <w:r>
              <w:t>服务对象满意度指标</w:t>
            </w:r>
          </w:p>
        </w:tc>
        <w:tc>
          <w:tcPr>
            <w:tcW w:w="2835" w:type="dxa"/>
            <w:vAlign w:val="center"/>
          </w:tcPr>
          <w:p w14:paraId="785AB49F">
            <w:pPr>
              <w:pStyle w:val="18"/>
            </w:pPr>
            <w:r>
              <w:t>师生满意度</w:t>
            </w:r>
          </w:p>
        </w:tc>
        <w:tc>
          <w:tcPr>
            <w:tcW w:w="2835" w:type="dxa"/>
            <w:vAlign w:val="center"/>
          </w:tcPr>
          <w:p w14:paraId="0564E04C">
            <w:pPr>
              <w:pStyle w:val="18"/>
            </w:pPr>
            <w:r>
              <w:t>师生满意度</w:t>
            </w:r>
          </w:p>
        </w:tc>
        <w:tc>
          <w:tcPr>
            <w:tcW w:w="2551" w:type="dxa"/>
            <w:vAlign w:val="center"/>
          </w:tcPr>
          <w:p w14:paraId="07B62567">
            <w:pPr>
              <w:pStyle w:val="18"/>
            </w:pPr>
            <w:r>
              <w:t>≥98%</w:t>
            </w:r>
          </w:p>
        </w:tc>
        <w:tc>
          <w:tcPr>
            <w:tcW w:w="2268" w:type="dxa"/>
            <w:vAlign w:val="center"/>
          </w:tcPr>
          <w:p w14:paraId="62ED4ECB">
            <w:pPr>
              <w:pStyle w:val="18"/>
            </w:pPr>
            <w:r>
              <w:t>工作要求</w:t>
            </w:r>
          </w:p>
        </w:tc>
      </w:tr>
    </w:tbl>
    <w:p w14:paraId="7E1C96C0">
      <w:pPr>
        <w:sectPr>
          <w:pgSz w:w="16840" w:h="11900" w:orient="landscape"/>
          <w:pgMar w:top="1361" w:right="1020" w:bottom="1134" w:left="1020" w:header="720" w:footer="720" w:gutter="0"/>
          <w:cols w:space="720" w:num="1"/>
        </w:sectPr>
      </w:pPr>
    </w:p>
    <w:p w14:paraId="35CB09BE">
      <w:pPr>
        <w:ind w:firstLine="560"/>
      </w:pPr>
      <w:r>
        <w:rPr>
          <w:rFonts w:ascii="方正仿宋_GBK" w:hAnsi="方正仿宋_GBK" w:eastAsia="方正仿宋_GBK" w:cs="方正仿宋_GBK"/>
          <w:b/>
          <w:color w:val="000000"/>
          <w:sz w:val="28"/>
        </w:rPr>
        <w:t>469、神星镇魏庄村学校中央直达生均公用经费（保财教【2021】70号）绩效目标表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C846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9BFD19">
            <w:pPr>
              <w:pStyle w:val="16"/>
            </w:pPr>
            <w:r>
              <w:t>绩效目标</w:t>
            </w:r>
          </w:p>
        </w:tc>
        <w:tc>
          <w:tcPr>
            <w:tcW w:w="12756" w:type="dxa"/>
            <w:tcBorders>
              <w:bottom w:val="single" w:color="FFFFFF" w:sz="6" w:space="0"/>
            </w:tcBorders>
            <w:vAlign w:val="center"/>
          </w:tcPr>
          <w:p w14:paraId="2C45487A">
            <w:pPr>
              <w:pStyle w:val="18"/>
            </w:pPr>
            <w:r>
              <w:t>1.保障教育教学正常开展</w:t>
            </w:r>
          </w:p>
          <w:p w14:paraId="39C9E86C">
            <w:pPr>
              <w:pStyle w:val="18"/>
            </w:pPr>
            <w:r>
              <w:t>2.改善办学条件，优化教学环境</w:t>
            </w:r>
          </w:p>
        </w:tc>
      </w:tr>
    </w:tbl>
    <w:p w14:paraId="3B3A863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765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CEC2C4">
            <w:pPr>
              <w:pStyle w:val="16"/>
            </w:pPr>
            <w:r>
              <w:t>一级指标</w:t>
            </w:r>
          </w:p>
        </w:tc>
        <w:tc>
          <w:tcPr>
            <w:tcW w:w="2268" w:type="dxa"/>
            <w:vAlign w:val="center"/>
          </w:tcPr>
          <w:p w14:paraId="5C793924">
            <w:pPr>
              <w:pStyle w:val="16"/>
            </w:pPr>
            <w:r>
              <w:t>二级指标</w:t>
            </w:r>
          </w:p>
        </w:tc>
        <w:tc>
          <w:tcPr>
            <w:tcW w:w="2835" w:type="dxa"/>
            <w:vAlign w:val="center"/>
          </w:tcPr>
          <w:p w14:paraId="234C9F61">
            <w:pPr>
              <w:pStyle w:val="16"/>
            </w:pPr>
            <w:r>
              <w:t>三级指标</w:t>
            </w:r>
          </w:p>
        </w:tc>
        <w:tc>
          <w:tcPr>
            <w:tcW w:w="2835" w:type="dxa"/>
            <w:vAlign w:val="center"/>
          </w:tcPr>
          <w:p w14:paraId="256BFF87">
            <w:pPr>
              <w:pStyle w:val="16"/>
            </w:pPr>
            <w:r>
              <w:t>绩效指标描述</w:t>
            </w:r>
          </w:p>
        </w:tc>
        <w:tc>
          <w:tcPr>
            <w:tcW w:w="2551" w:type="dxa"/>
            <w:vAlign w:val="center"/>
          </w:tcPr>
          <w:p w14:paraId="61D31E52">
            <w:pPr>
              <w:pStyle w:val="16"/>
            </w:pPr>
            <w:r>
              <w:t>指标值</w:t>
            </w:r>
          </w:p>
        </w:tc>
        <w:tc>
          <w:tcPr>
            <w:tcW w:w="2268" w:type="dxa"/>
            <w:vAlign w:val="center"/>
          </w:tcPr>
          <w:p w14:paraId="03369FD3">
            <w:pPr>
              <w:pStyle w:val="16"/>
            </w:pPr>
            <w:r>
              <w:t>指标值确定依据</w:t>
            </w:r>
          </w:p>
        </w:tc>
      </w:tr>
      <w:tr w14:paraId="7CA56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D229F1">
            <w:pPr>
              <w:pStyle w:val="19"/>
            </w:pPr>
            <w:r>
              <w:t>产出指标</w:t>
            </w:r>
          </w:p>
        </w:tc>
        <w:tc>
          <w:tcPr>
            <w:tcW w:w="2268" w:type="dxa"/>
            <w:vAlign w:val="center"/>
          </w:tcPr>
          <w:p w14:paraId="0EF06523">
            <w:pPr>
              <w:pStyle w:val="18"/>
            </w:pPr>
            <w:r>
              <w:t>成本指标</w:t>
            </w:r>
          </w:p>
        </w:tc>
        <w:tc>
          <w:tcPr>
            <w:tcW w:w="2835" w:type="dxa"/>
            <w:vAlign w:val="center"/>
          </w:tcPr>
          <w:p w14:paraId="62491D58">
            <w:pPr>
              <w:pStyle w:val="18"/>
            </w:pPr>
            <w:r>
              <w:t>生均公用经费标准</w:t>
            </w:r>
          </w:p>
        </w:tc>
        <w:tc>
          <w:tcPr>
            <w:tcW w:w="2835" w:type="dxa"/>
            <w:vAlign w:val="center"/>
          </w:tcPr>
          <w:p w14:paraId="6270D420">
            <w:pPr>
              <w:pStyle w:val="18"/>
            </w:pPr>
            <w:r>
              <w:t>义务教育小学生均标准</w:t>
            </w:r>
          </w:p>
        </w:tc>
        <w:tc>
          <w:tcPr>
            <w:tcW w:w="2551" w:type="dxa"/>
            <w:vAlign w:val="center"/>
          </w:tcPr>
          <w:p w14:paraId="0879D591">
            <w:pPr>
              <w:pStyle w:val="18"/>
            </w:pPr>
            <w:r>
              <w:t>473元</w:t>
            </w:r>
          </w:p>
        </w:tc>
        <w:tc>
          <w:tcPr>
            <w:tcW w:w="2268" w:type="dxa"/>
            <w:vAlign w:val="center"/>
          </w:tcPr>
          <w:p w14:paraId="099E7D5F">
            <w:pPr>
              <w:pStyle w:val="18"/>
            </w:pPr>
            <w:r>
              <w:t>工作要求</w:t>
            </w:r>
          </w:p>
        </w:tc>
      </w:tr>
      <w:tr w14:paraId="57710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30DA15"/>
        </w:tc>
        <w:tc>
          <w:tcPr>
            <w:tcW w:w="2268" w:type="dxa"/>
            <w:vAlign w:val="center"/>
          </w:tcPr>
          <w:p w14:paraId="08F18580">
            <w:pPr>
              <w:pStyle w:val="18"/>
            </w:pPr>
            <w:r>
              <w:t>数量指标</w:t>
            </w:r>
          </w:p>
        </w:tc>
        <w:tc>
          <w:tcPr>
            <w:tcW w:w="2835" w:type="dxa"/>
            <w:vAlign w:val="center"/>
          </w:tcPr>
          <w:p w14:paraId="473CB8D5">
            <w:pPr>
              <w:pStyle w:val="18"/>
            </w:pPr>
            <w:r>
              <w:t>学生数量</w:t>
            </w:r>
          </w:p>
        </w:tc>
        <w:tc>
          <w:tcPr>
            <w:tcW w:w="2835" w:type="dxa"/>
            <w:vAlign w:val="center"/>
          </w:tcPr>
          <w:p w14:paraId="41184B62">
            <w:pPr>
              <w:pStyle w:val="18"/>
            </w:pPr>
            <w:r>
              <w:t>学校学生人数</w:t>
            </w:r>
          </w:p>
        </w:tc>
        <w:tc>
          <w:tcPr>
            <w:tcW w:w="2551" w:type="dxa"/>
            <w:vAlign w:val="center"/>
          </w:tcPr>
          <w:p w14:paraId="50DDB3F7">
            <w:pPr>
              <w:pStyle w:val="18"/>
            </w:pPr>
            <w:r>
              <w:t>293人</w:t>
            </w:r>
          </w:p>
        </w:tc>
        <w:tc>
          <w:tcPr>
            <w:tcW w:w="2268" w:type="dxa"/>
            <w:vAlign w:val="center"/>
          </w:tcPr>
          <w:p w14:paraId="5A87D19E">
            <w:pPr>
              <w:pStyle w:val="18"/>
            </w:pPr>
            <w:r>
              <w:t>工作要求</w:t>
            </w:r>
          </w:p>
        </w:tc>
      </w:tr>
      <w:tr w14:paraId="78DC4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6801E"/>
        </w:tc>
        <w:tc>
          <w:tcPr>
            <w:tcW w:w="2268" w:type="dxa"/>
            <w:vAlign w:val="center"/>
          </w:tcPr>
          <w:p w14:paraId="577AA6E9">
            <w:pPr>
              <w:pStyle w:val="18"/>
            </w:pPr>
            <w:r>
              <w:t>质量指标</w:t>
            </w:r>
          </w:p>
        </w:tc>
        <w:tc>
          <w:tcPr>
            <w:tcW w:w="2835" w:type="dxa"/>
            <w:vAlign w:val="center"/>
          </w:tcPr>
          <w:p w14:paraId="3C65E27A">
            <w:pPr>
              <w:pStyle w:val="18"/>
            </w:pPr>
            <w:r>
              <w:t>公用经费使用率</w:t>
            </w:r>
          </w:p>
        </w:tc>
        <w:tc>
          <w:tcPr>
            <w:tcW w:w="2835" w:type="dxa"/>
            <w:vAlign w:val="center"/>
          </w:tcPr>
          <w:p w14:paraId="6161DBB5">
            <w:pPr>
              <w:pStyle w:val="18"/>
            </w:pPr>
            <w:r>
              <w:t>改善办学条件，提高学校整体水平</w:t>
            </w:r>
          </w:p>
        </w:tc>
        <w:tc>
          <w:tcPr>
            <w:tcW w:w="2551" w:type="dxa"/>
            <w:vAlign w:val="center"/>
          </w:tcPr>
          <w:p w14:paraId="7FBDE481">
            <w:pPr>
              <w:pStyle w:val="18"/>
            </w:pPr>
            <w:r>
              <w:t>100%</w:t>
            </w:r>
          </w:p>
        </w:tc>
        <w:tc>
          <w:tcPr>
            <w:tcW w:w="2268" w:type="dxa"/>
            <w:vAlign w:val="center"/>
          </w:tcPr>
          <w:p w14:paraId="573914B9">
            <w:pPr>
              <w:pStyle w:val="18"/>
            </w:pPr>
            <w:r>
              <w:t>工作要求</w:t>
            </w:r>
          </w:p>
        </w:tc>
      </w:tr>
      <w:tr w14:paraId="2541E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2CF408"/>
        </w:tc>
        <w:tc>
          <w:tcPr>
            <w:tcW w:w="2268" w:type="dxa"/>
            <w:vAlign w:val="center"/>
          </w:tcPr>
          <w:p w14:paraId="1514F7A1">
            <w:pPr>
              <w:pStyle w:val="18"/>
            </w:pPr>
            <w:r>
              <w:t>时效指标</w:t>
            </w:r>
          </w:p>
        </w:tc>
        <w:tc>
          <w:tcPr>
            <w:tcW w:w="2835" w:type="dxa"/>
            <w:vAlign w:val="center"/>
          </w:tcPr>
          <w:p w14:paraId="6682D9D2">
            <w:pPr>
              <w:pStyle w:val="18"/>
            </w:pPr>
            <w:r>
              <w:t>经费使用时效</w:t>
            </w:r>
          </w:p>
        </w:tc>
        <w:tc>
          <w:tcPr>
            <w:tcW w:w="2835" w:type="dxa"/>
            <w:vAlign w:val="center"/>
          </w:tcPr>
          <w:p w14:paraId="4AA7393F">
            <w:pPr>
              <w:pStyle w:val="18"/>
            </w:pPr>
            <w:r>
              <w:t>生均公用经费使用时效</w:t>
            </w:r>
          </w:p>
        </w:tc>
        <w:tc>
          <w:tcPr>
            <w:tcW w:w="2551" w:type="dxa"/>
            <w:vAlign w:val="center"/>
          </w:tcPr>
          <w:p w14:paraId="6DFECB48">
            <w:pPr>
              <w:pStyle w:val="18"/>
            </w:pPr>
            <w:r>
              <w:t>本年度</w:t>
            </w:r>
          </w:p>
        </w:tc>
        <w:tc>
          <w:tcPr>
            <w:tcW w:w="2268" w:type="dxa"/>
            <w:vAlign w:val="center"/>
          </w:tcPr>
          <w:p w14:paraId="0AC8A1B2">
            <w:pPr>
              <w:pStyle w:val="18"/>
            </w:pPr>
            <w:r>
              <w:t>工作要求</w:t>
            </w:r>
          </w:p>
        </w:tc>
      </w:tr>
      <w:tr w14:paraId="524F4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BC044C">
            <w:pPr>
              <w:pStyle w:val="19"/>
            </w:pPr>
            <w:r>
              <w:t>效益指标</w:t>
            </w:r>
          </w:p>
        </w:tc>
        <w:tc>
          <w:tcPr>
            <w:tcW w:w="2268" w:type="dxa"/>
            <w:vAlign w:val="center"/>
          </w:tcPr>
          <w:p w14:paraId="79A03177">
            <w:pPr>
              <w:pStyle w:val="18"/>
            </w:pPr>
            <w:r>
              <w:t>经济效益指标</w:t>
            </w:r>
          </w:p>
        </w:tc>
        <w:tc>
          <w:tcPr>
            <w:tcW w:w="2835" w:type="dxa"/>
            <w:vAlign w:val="center"/>
          </w:tcPr>
          <w:p w14:paraId="13F4513B">
            <w:pPr>
              <w:pStyle w:val="18"/>
            </w:pPr>
            <w:r>
              <w:t>提升教育教学质量</w:t>
            </w:r>
          </w:p>
        </w:tc>
        <w:tc>
          <w:tcPr>
            <w:tcW w:w="2835" w:type="dxa"/>
            <w:vAlign w:val="center"/>
          </w:tcPr>
          <w:p w14:paraId="0B29F6F1">
            <w:pPr>
              <w:pStyle w:val="18"/>
            </w:pPr>
            <w:r>
              <w:t>教育教学质量提升成度</w:t>
            </w:r>
          </w:p>
        </w:tc>
        <w:tc>
          <w:tcPr>
            <w:tcW w:w="2551" w:type="dxa"/>
            <w:vAlign w:val="center"/>
          </w:tcPr>
          <w:p w14:paraId="2895D33D">
            <w:pPr>
              <w:pStyle w:val="18"/>
            </w:pPr>
            <w:r>
              <w:t>明显提升</w:t>
            </w:r>
          </w:p>
        </w:tc>
        <w:tc>
          <w:tcPr>
            <w:tcW w:w="2268" w:type="dxa"/>
            <w:vAlign w:val="center"/>
          </w:tcPr>
          <w:p w14:paraId="3E12F528">
            <w:pPr>
              <w:pStyle w:val="18"/>
            </w:pPr>
            <w:r>
              <w:t>工作要求</w:t>
            </w:r>
          </w:p>
        </w:tc>
      </w:tr>
      <w:tr w14:paraId="29120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B7107"/>
        </w:tc>
        <w:tc>
          <w:tcPr>
            <w:tcW w:w="2268" w:type="dxa"/>
            <w:vAlign w:val="center"/>
          </w:tcPr>
          <w:p w14:paraId="3A8E68DE">
            <w:pPr>
              <w:pStyle w:val="18"/>
            </w:pPr>
            <w:r>
              <w:t>社会效益指标</w:t>
            </w:r>
          </w:p>
        </w:tc>
        <w:tc>
          <w:tcPr>
            <w:tcW w:w="2835" w:type="dxa"/>
            <w:vAlign w:val="center"/>
          </w:tcPr>
          <w:p w14:paraId="1B91DBC1">
            <w:pPr>
              <w:pStyle w:val="18"/>
            </w:pPr>
            <w:r>
              <w:t>社会影响力</w:t>
            </w:r>
          </w:p>
        </w:tc>
        <w:tc>
          <w:tcPr>
            <w:tcW w:w="2835" w:type="dxa"/>
            <w:vAlign w:val="center"/>
          </w:tcPr>
          <w:p w14:paraId="2EA1917D">
            <w:pPr>
              <w:pStyle w:val="18"/>
            </w:pPr>
            <w:r>
              <w:t>社会影响力</w:t>
            </w:r>
          </w:p>
        </w:tc>
        <w:tc>
          <w:tcPr>
            <w:tcW w:w="2551" w:type="dxa"/>
            <w:vAlign w:val="center"/>
          </w:tcPr>
          <w:p w14:paraId="742EAF5B">
            <w:pPr>
              <w:pStyle w:val="18"/>
            </w:pPr>
            <w:r>
              <w:t>提高</w:t>
            </w:r>
          </w:p>
        </w:tc>
        <w:tc>
          <w:tcPr>
            <w:tcW w:w="2268" w:type="dxa"/>
            <w:vAlign w:val="center"/>
          </w:tcPr>
          <w:p w14:paraId="4C341EF7">
            <w:pPr>
              <w:pStyle w:val="18"/>
            </w:pPr>
            <w:r>
              <w:t>工作要求</w:t>
            </w:r>
          </w:p>
        </w:tc>
      </w:tr>
    </w:tbl>
    <w:p w14:paraId="398EB521">
      <w:pPr>
        <w:sectPr>
          <w:pgSz w:w="16840" w:h="11900" w:orient="landscape"/>
          <w:pgMar w:top="1361" w:right="1020" w:bottom="1134" w:left="1020" w:header="720" w:footer="720" w:gutter="0"/>
          <w:cols w:space="720" w:num="1"/>
        </w:sectPr>
      </w:pPr>
    </w:p>
    <w:p w14:paraId="785B2653">
      <w:pPr>
        <w:ind w:firstLine="560"/>
      </w:pPr>
      <w:r>
        <w:rPr>
          <w:rFonts w:ascii="方正仿宋_GBK" w:hAnsi="方正仿宋_GBK" w:eastAsia="方正仿宋_GBK" w:cs="方正仿宋_GBK"/>
          <w:b/>
          <w:color w:val="000000"/>
          <w:sz w:val="28"/>
        </w:rPr>
        <w:t>470、神星镇魏庄村学校省级直达困难学生资助金保财教【2021】87号绩效目标表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2ABA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3D52EA">
            <w:pPr>
              <w:pStyle w:val="16"/>
            </w:pPr>
            <w:r>
              <w:t>绩效目标</w:t>
            </w:r>
          </w:p>
        </w:tc>
        <w:tc>
          <w:tcPr>
            <w:tcW w:w="12756" w:type="dxa"/>
            <w:tcBorders>
              <w:bottom w:val="single" w:color="FFFFFF" w:sz="6" w:space="0"/>
            </w:tcBorders>
            <w:vAlign w:val="center"/>
          </w:tcPr>
          <w:p w14:paraId="5BC78301">
            <w:pPr>
              <w:pStyle w:val="18"/>
            </w:pPr>
            <w:r>
              <w:t>1.大力发展义务教育、改善义务教育办学条件</w:t>
            </w:r>
          </w:p>
          <w:p w14:paraId="779DF3DA">
            <w:pPr>
              <w:pStyle w:val="18"/>
            </w:pPr>
            <w:r>
              <w:t>2.建立健全义务教育贫困学生资助制度、确保贫困学生得到资助</w:t>
            </w:r>
          </w:p>
        </w:tc>
      </w:tr>
    </w:tbl>
    <w:p w14:paraId="5E66243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055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5353DF">
            <w:pPr>
              <w:pStyle w:val="16"/>
            </w:pPr>
            <w:r>
              <w:t>一级指标</w:t>
            </w:r>
          </w:p>
        </w:tc>
        <w:tc>
          <w:tcPr>
            <w:tcW w:w="2268" w:type="dxa"/>
            <w:vAlign w:val="center"/>
          </w:tcPr>
          <w:p w14:paraId="5BE3E8FB">
            <w:pPr>
              <w:pStyle w:val="16"/>
            </w:pPr>
            <w:r>
              <w:t>二级指标</w:t>
            </w:r>
          </w:p>
        </w:tc>
        <w:tc>
          <w:tcPr>
            <w:tcW w:w="2835" w:type="dxa"/>
            <w:vAlign w:val="center"/>
          </w:tcPr>
          <w:p w14:paraId="356DB25E">
            <w:pPr>
              <w:pStyle w:val="16"/>
            </w:pPr>
            <w:r>
              <w:t>三级指标</w:t>
            </w:r>
          </w:p>
        </w:tc>
        <w:tc>
          <w:tcPr>
            <w:tcW w:w="2835" w:type="dxa"/>
            <w:vAlign w:val="center"/>
          </w:tcPr>
          <w:p w14:paraId="40F7691E">
            <w:pPr>
              <w:pStyle w:val="16"/>
            </w:pPr>
            <w:r>
              <w:t>绩效指标描述</w:t>
            </w:r>
          </w:p>
        </w:tc>
        <w:tc>
          <w:tcPr>
            <w:tcW w:w="2551" w:type="dxa"/>
            <w:vAlign w:val="center"/>
          </w:tcPr>
          <w:p w14:paraId="474C2A5E">
            <w:pPr>
              <w:pStyle w:val="16"/>
            </w:pPr>
            <w:r>
              <w:t>指标值</w:t>
            </w:r>
          </w:p>
        </w:tc>
        <w:tc>
          <w:tcPr>
            <w:tcW w:w="2268" w:type="dxa"/>
            <w:vAlign w:val="center"/>
          </w:tcPr>
          <w:p w14:paraId="6E489C92">
            <w:pPr>
              <w:pStyle w:val="16"/>
            </w:pPr>
            <w:r>
              <w:t>指标值确定依据</w:t>
            </w:r>
          </w:p>
        </w:tc>
      </w:tr>
      <w:tr w14:paraId="6407F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70A104">
            <w:pPr>
              <w:pStyle w:val="19"/>
            </w:pPr>
            <w:r>
              <w:t>产出指标</w:t>
            </w:r>
          </w:p>
        </w:tc>
        <w:tc>
          <w:tcPr>
            <w:tcW w:w="2268" w:type="dxa"/>
            <w:vAlign w:val="center"/>
          </w:tcPr>
          <w:p w14:paraId="6568AF52">
            <w:pPr>
              <w:pStyle w:val="18"/>
            </w:pPr>
            <w:r>
              <w:t>数量指标</w:t>
            </w:r>
          </w:p>
        </w:tc>
        <w:tc>
          <w:tcPr>
            <w:tcW w:w="2835" w:type="dxa"/>
            <w:vAlign w:val="center"/>
          </w:tcPr>
          <w:p w14:paraId="440E51C4">
            <w:pPr>
              <w:pStyle w:val="18"/>
            </w:pPr>
            <w:r>
              <w:t>受资助人数</w:t>
            </w:r>
          </w:p>
        </w:tc>
        <w:tc>
          <w:tcPr>
            <w:tcW w:w="2835" w:type="dxa"/>
            <w:vAlign w:val="center"/>
          </w:tcPr>
          <w:p w14:paraId="732EFC9F">
            <w:pPr>
              <w:pStyle w:val="18"/>
            </w:pPr>
            <w:r>
              <w:t>本年度义务教育享受资助人数</w:t>
            </w:r>
          </w:p>
        </w:tc>
        <w:tc>
          <w:tcPr>
            <w:tcW w:w="2551" w:type="dxa"/>
            <w:vAlign w:val="center"/>
          </w:tcPr>
          <w:p w14:paraId="7332B039">
            <w:pPr>
              <w:pStyle w:val="18"/>
            </w:pPr>
            <w:r>
              <w:t>8人</w:t>
            </w:r>
          </w:p>
        </w:tc>
        <w:tc>
          <w:tcPr>
            <w:tcW w:w="2268" w:type="dxa"/>
            <w:vAlign w:val="center"/>
          </w:tcPr>
          <w:p w14:paraId="44FACF43">
            <w:pPr>
              <w:pStyle w:val="18"/>
            </w:pPr>
            <w:r>
              <w:t>工作需要</w:t>
            </w:r>
          </w:p>
        </w:tc>
      </w:tr>
      <w:tr w14:paraId="05F61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DC61FD"/>
        </w:tc>
        <w:tc>
          <w:tcPr>
            <w:tcW w:w="2268" w:type="dxa"/>
            <w:vAlign w:val="center"/>
          </w:tcPr>
          <w:p w14:paraId="11D9CF33">
            <w:pPr>
              <w:pStyle w:val="18"/>
            </w:pPr>
            <w:r>
              <w:t>成本指标</w:t>
            </w:r>
          </w:p>
        </w:tc>
        <w:tc>
          <w:tcPr>
            <w:tcW w:w="2835" w:type="dxa"/>
            <w:vAlign w:val="center"/>
          </w:tcPr>
          <w:p w14:paraId="455A3A35">
            <w:pPr>
              <w:pStyle w:val="18"/>
            </w:pPr>
            <w:r>
              <w:t>受资助标准</w:t>
            </w:r>
          </w:p>
        </w:tc>
        <w:tc>
          <w:tcPr>
            <w:tcW w:w="2835" w:type="dxa"/>
            <w:vAlign w:val="center"/>
          </w:tcPr>
          <w:p w14:paraId="1A932FC3">
            <w:pPr>
              <w:pStyle w:val="18"/>
            </w:pPr>
            <w:r>
              <w:t>本年度义务教小学非寄宿生育享受资助人均标准</w:t>
            </w:r>
          </w:p>
        </w:tc>
        <w:tc>
          <w:tcPr>
            <w:tcW w:w="2551" w:type="dxa"/>
            <w:vAlign w:val="center"/>
          </w:tcPr>
          <w:p w14:paraId="0CF94838">
            <w:pPr>
              <w:pStyle w:val="18"/>
            </w:pPr>
            <w:r>
              <w:t>100元</w:t>
            </w:r>
          </w:p>
        </w:tc>
        <w:tc>
          <w:tcPr>
            <w:tcW w:w="2268" w:type="dxa"/>
            <w:vAlign w:val="center"/>
          </w:tcPr>
          <w:p w14:paraId="68408164">
            <w:pPr>
              <w:pStyle w:val="18"/>
            </w:pPr>
            <w:r>
              <w:t>工作需要</w:t>
            </w:r>
          </w:p>
        </w:tc>
      </w:tr>
      <w:tr w14:paraId="50A6A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466C8B"/>
        </w:tc>
        <w:tc>
          <w:tcPr>
            <w:tcW w:w="2268" w:type="dxa"/>
            <w:vAlign w:val="center"/>
          </w:tcPr>
          <w:p w14:paraId="5C077FEC">
            <w:pPr>
              <w:pStyle w:val="18"/>
            </w:pPr>
            <w:r>
              <w:t>时效指标</w:t>
            </w:r>
          </w:p>
        </w:tc>
        <w:tc>
          <w:tcPr>
            <w:tcW w:w="2835" w:type="dxa"/>
            <w:vAlign w:val="center"/>
          </w:tcPr>
          <w:p w14:paraId="54399E07">
            <w:pPr>
              <w:pStyle w:val="18"/>
            </w:pPr>
            <w:r>
              <w:t>助学金发放时间</w:t>
            </w:r>
          </w:p>
        </w:tc>
        <w:tc>
          <w:tcPr>
            <w:tcW w:w="2835" w:type="dxa"/>
            <w:vAlign w:val="center"/>
          </w:tcPr>
          <w:p w14:paraId="282B40DC">
            <w:pPr>
              <w:pStyle w:val="18"/>
            </w:pPr>
            <w:r>
              <w:t>助学金发放时间</w:t>
            </w:r>
          </w:p>
        </w:tc>
        <w:tc>
          <w:tcPr>
            <w:tcW w:w="2551" w:type="dxa"/>
            <w:vAlign w:val="center"/>
          </w:tcPr>
          <w:p w14:paraId="03F4F194">
            <w:pPr>
              <w:pStyle w:val="18"/>
            </w:pPr>
            <w:r>
              <w:t>每年3月和10月底</w:t>
            </w:r>
          </w:p>
        </w:tc>
        <w:tc>
          <w:tcPr>
            <w:tcW w:w="2268" w:type="dxa"/>
            <w:vAlign w:val="center"/>
          </w:tcPr>
          <w:p w14:paraId="2597F516">
            <w:pPr>
              <w:pStyle w:val="18"/>
            </w:pPr>
            <w:r>
              <w:t>工作需要</w:t>
            </w:r>
          </w:p>
        </w:tc>
      </w:tr>
      <w:tr w14:paraId="04E82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57CFA4"/>
        </w:tc>
        <w:tc>
          <w:tcPr>
            <w:tcW w:w="2268" w:type="dxa"/>
            <w:vAlign w:val="center"/>
          </w:tcPr>
          <w:p w14:paraId="42BB3AC2">
            <w:pPr>
              <w:pStyle w:val="18"/>
            </w:pPr>
            <w:r>
              <w:t>质量指标</w:t>
            </w:r>
          </w:p>
        </w:tc>
        <w:tc>
          <w:tcPr>
            <w:tcW w:w="2835" w:type="dxa"/>
            <w:vAlign w:val="center"/>
          </w:tcPr>
          <w:p w14:paraId="0337ED85">
            <w:pPr>
              <w:pStyle w:val="18"/>
            </w:pPr>
            <w:r>
              <w:t>发放率</w:t>
            </w:r>
          </w:p>
        </w:tc>
        <w:tc>
          <w:tcPr>
            <w:tcW w:w="2835" w:type="dxa"/>
            <w:vAlign w:val="center"/>
          </w:tcPr>
          <w:p w14:paraId="6B4A292A">
            <w:pPr>
              <w:pStyle w:val="18"/>
            </w:pPr>
            <w:r>
              <w:t>实际资助人数占应资助人数的比率</w:t>
            </w:r>
          </w:p>
        </w:tc>
        <w:tc>
          <w:tcPr>
            <w:tcW w:w="2551" w:type="dxa"/>
            <w:vAlign w:val="center"/>
          </w:tcPr>
          <w:p w14:paraId="59247A99">
            <w:pPr>
              <w:pStyle w:val="18"/>
            </w:pPr>
            <w:r>
              <w:t>100%</w:t>
            </w:r>
          </w:p>
        </w:tc>
        <w:tc>
          <w:tcPr>
            <w:tcW w:w="2268" w:type="dxa"/>
            <w:vAlign w:val="center"/>
          </w:tcPr>
          <w:p w14:paraId="6BF2FB75">
            <w:pPr>
              <w:pStyle w:val="18"/>
            </w:pPr>
            <w:r>
              <w:t>工作需要</w:t>
            </w:r>
          </w:p>
        </w:tc>
      </w:tr>
      <w:tr w14:paraId="50FA9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8EA25F">
            <w:pPr>
              <w:pStyle w:val="19"/>
            </w:pPr>
            <w:r>
              <w:t>效益指标</w:t>
            </w:r>
          </w:p>
        </w:tc>
        <w:tc>
          <w:tcPr>
            <w:tcW w:w="2268" w:type="dxa"/>
            <w:vAlign w:val="center"/>
          </w:tcPr>
          <w:p w14:paraId="53D4B045">
            <w:pPr>
              <w:pStyle w:val="18"/>
            </w:pPr>
            <w:r>
              <w:t>经济效益指标</w:t>
            </w:r>
          </w:p>
        </w:tc>
        <w:tc>
          <w:tcPr>
            <w:tcW w:w="2835" w:type="dxa"/>
            <w:vAlign w:val="center"/>
          </w:tcPr>
          <w:p w14:paraId="4A19982F">
            <w:pPr>
              <w:pStyle w:val="18"/>
            </w:pPr>
            <w:r>
              <w:t>减轻困难学生家庭经济负担</w:t>
            </w:r>
          </w:p>
        </w:tc>
        <w:tc>
          <w:tcPr>
            <w:tcW w:w="2835" w:type="dxa"/>
            <w:vAlign w:val="center"/>
          </w:tcPr>
          <w:p w14:paraId="641D6145">
            <w:pPr>
              <w:pStyle w:val="18"/>
            </w:pPr>
            <w:r>
              <w:t>减轻困难学生家庭经济负担</w:t>
            </w:r>
          </w:p>
        </w:tc>
        <w:tc>
          <w:tcPr>
            <w:tcW w:w="2551" w:type="dxa"/>
            <w:vAlign w:val="center"/>
          </w:tcPr>
          <w:p w14:paraId="421D61A7">
            <w:pPr>
              <w:pStyle w:val="18"/>
            </w:pPr>
            <w:r>
              <w:t>800元</w:t>
            </w:r>
          </w:p>
        </w:tc>
        <w:tc>
          <w:tcPr>
            <w:tcW w:w="2268" w:type="dxa"/>
            <w:vAlign w:val="center"/>
          </w:tcPr>
          <w:p w14:paraId="61E00C25">
            <w:pPr>
              <w:pStyle w:val="18"/>
            </w:pPr>
            <w:r>
              <w:t>工作需要</w:t>
            </w:r>
          </w:p>
        </w:tc>
      </w:tr>
      <w:tr w14:paraId="2EF70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66A56D"/>
        </w:tc>
        <w:tc>
          <w:tcPr>
            <w:tcW w:w="2268" w:type="dxa"/>
            <w:vAlign w:val="center"/>
          </w:tcPr>
          <w:p w14:paraId="50161EAB">
            <w:pPr>
              <w:pStyle w:val="18"/>
            </w:pPr>
            <w:r>
              <w:t>社会效益指标</w:t>
            </w:r>
          </w:p>
        </w:tc>
        <w:tc>
          <w:tcPr>
            <w:tcW w:w="2835" w:type="dxa"/>
            <w:vAlign w:val="center"/>
          </w:tcPr>
          <w:p w14:paraId="48752C9C">
            <w:pPr>
              <w:pStyle w:val="18"/>
            </w:pPr>
            <w:r>
              <w:t>社会稳定水平</w:t>
            </w:r>
          </w:p>
        </w:tc>
        <w:tc>
          <w:tcPr>
            <w:tcW w:w="2835" w:type="dxa"/>
            <w:vAlign w:val="center"/>
          </w:tcPr>
          <w:p w14:paraId="1F178EE7">
            <w:pPr>
              <w:pStyle w:val="18"/>
            </w:pPr>
            <w:r>
              <w:t>社会稳定水平</w:t>
            </w:r>
          </w:p>
        </w:tc>
        <w:tc>
          <w:tcPr>
            <w:tcW w:w="2551" w:type="dxa"/>
            <w:vAlign w:val="center"/>
          </w:tcPr>
          <w:p w14:paraId="07306142">
            <w:pPr>
              <w:pStyle w:val="18"/>
            </w:pPr>
            <w:r>
              <w:t>提高</w:t>
            </w:r>
          </w:p>
        </w:tc>
        <w:tc>
          <w:tcPr>
            <w:tcW w:w="2268" w:type="dxa"/>
            <w:vAlign w:val="center"/>
          </w:tcPr>
          <w:p w14:paraId="5F9B27F1">
            <w:pPr>
              <w:pStyle w:val="18"/>
            </w:pPr>
            <w:r>
              <w:t>工作需要</w:t>
            </w:r>
          </w:p>
        </w:tc>
      </w:tr>
      <w:tr w14:paraId="0B1E6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FB4AE8">
            <w:pPr>
              <w:pStyle w:val="19"/>
            </w:pPr>
            <w:r>
              <w:t>满意度指标</w:t>
            </w:r>
          </w:p>
        </w:tc>
        <w:tc>
          <w:tcPr>
            <w:tcW w:w="2268" w:type="dxa"/>
            <w:vAlign w:val="center"/>
          </w:tcPr>
          <w:p w14:paraId="05ED7F29">
            <w:pPr>
              <w:pStyle w:val="18"/>
            </w:pPr>
            <w:r>
              <w:t>服务对象满意度指标</w:t>
            </w:r>
          </w:p>
        </w:tc>
        <w:tc>
          <w:tcPr>
            <w:tcW w:w="2835" w:type="dxa"/>
            <w:vAlign w:val="center"/>
          </w:tcPr>
          <w:p w14:paraId="202E4C38">
            <w:pPr>
              <w:pStyle w:val="18"/>
            </w:pPr>
            <w:r>
              <w:t>师生满意度</w:t>
            </w:r>
          </w:p>
        </w:tc>
        <w:tc>
          <w:tcPr>
            <w:tcW w:w="2835" w:type="dxa"/>
            <w:vAlign w:val="center"/>
          </w:tcPr>
          <w:p w14:paraId="6221F87D">
            <w:pPr>
              <w:pStyle w:val="18"/>
            </w:pPr>
            <w:r>
              <w:t>师生满意度</w:t>
            </w:r>
          </w:p>
        </w:tc>
        <w:tc>
          <w:tcPr>
            <w:tcW w:w="2551" w:type="dxa"/>
            <w:vAlign w:val="center"/>
          </w:tcPr>
          <w:p w14:paraId="1018D368">
            <w:pPr>
              <w:pStyle w:val="18"/>
            </w:pPr>
            <w:r>
              <w:t>≥98%</w:t>
            </w:r>
          </w:p>
        </w:tc>
        <w:tc>
          <w:tcPr>
            <w:tcW w:w="2268" w:type="dxa"/>
            <w:vAlign w:val="center"/>
          </w:tcPr>
          <w:p w14:paraId="37643BC8">
            <w:pPr>
              <w:pStyle w:val="18"/>
            </w:pPr>
            <w:r>
              <w:t>工作需要</w:t>
            </w:r>
          </w:p>
        </w:tc>
      </w:tr>
    </w:tbl>
    <w:p w14:paraId="48163BD9">
      <w:pPr>
        <w:sectPr>
          <w:pgSz w:w="16840" w:h="11900" w:orient="landscape"/>
          <w:pgMar w:top="1361" w:right="1020" w:bottom="1134" w:left="1020" w:header="720" w:footer="720" w:gutter="0"/>
          <w:cols w:space="720" w:num="1"/>
        </w:sectPr>
      </w:pPr>
    </w:p>
    <w:p w14:paraId="0808B879">
      <w:pPr>
        <w:ind w:firstLine="560"/>
      </w:pPr>
      <w:r>
        <w:rPr>
          <w:rFonts w:ascii="方正仿宋_GBK" w:hAnsi="方正仿宋_GBK" w:eastAsia="方正仿宋_GBK" w:cs="方正仿宋_GBK"/>
          <w:b/>
          <w:color w:val="000000"/>
          <w:sz w:val="28"/>
        </w:rPr>
        <w:t>471、神星镇魏庄村学校中央直达困难学生资助（保财教【2021】70号）绩效目标表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CA0F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11D3F4">
            <w:pPr>
              <w:pStyle w:val="16"/>
            </w:pPr>
            <w:r>
              <w:t>绩效目标</w:t>
            </w:r>
          </w:p>
        </w:tc>
        <w:tc>
          <w:tcPr>
            <w:tcW w:w="12756" w:type="dxa"/>
            <w:tcBorders>
              <w:bottom w:val="single" w:color="FFFFFF" w:sz="6" w:space="0"/>
            </w:tcBorders>
            <w:vAlign w:val="center"/>
          </w:tcPr>
          <w:p w14:paraId="64F24093">
            <w:pPr>
              <w:pStyle w:val="18"/>
            </w:pPr>
            <w:r>
              <w:t>1.大力发展义务教育、改善义务教育办学条件</w:t>
            </w:r>
          </w:p>
          <w:p w14:paraId="03D9B9D3">
            <w:pPr>
              <w:pStyle w:val="18"/>
            </w:pPr>
            <w:r>
              <w:t>2.建立健全义务教育贫困学生资助制度、确保贫困学生得到资助</w:t>
            </w:r>
          </w:p>
        </w:tc>
      </w:tr>
    </w:tbl>
    <w:p w14:paraId="70CCD6B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D06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386872">
            <w:pPr>
              <w:pStyle w:val="16"/>
            </w:pPr>
            <w:r>
              <w:t>一级指标</w:t>
            </w:r>
          </w:p>
        </w:tc>
        <w:tc>
          <w:tcPr>
            <w:tcW w:w="2268" w:type="dxa"/>
            <w:vAlign w:val="center"/>
          </w:tcPr>
          <w:p w14:paraId="3B8B0FC5">
            <w:pPr>
              <w:pStyle w:val="16"/>
            </w:pPr>
            <w:r>
              <w:t>二级指标</w:t>
            </w:r>
          </w:p>
        </w:tc>
        <w:tc>
          <w:tcPr>
            <w:tcW w:w="2835" w:type="dxa"/>
            <w:vAlign w:val="center"/>
          </w:tcPr>
          <w:p w14:paraId="2D6E173B">
            <w:pPr>
              <w:pStyle w:val="16"/>
            </w:pPr>
            <w:r>
              <w:t>三级指标</w:t>
            </w:r>
          </w:p>
        </w:tc>
        <w:tc>
          <w:tcPr>
            <w:tcW w:w="2835" w:type="dxa"/>
            <w:vAlign w:val="center"/>
          </w:tcPr>
          <w:p w14:paraId="2B096EDA">
            <w:pPr>
              <w:pStyle w:val="16"/>
            </w:pPr>
            <w:r>
              <w:t>绩效指标描述</w:t>
            </w:r>
          </w:p>
        </w:tc>
        <w:tc>
          <w:tcPr>
            <w:tcW w:w="2551" w:type="dxa"/>
            <w:vAlign w:val="center"/>
          </w:tcPr>
          <w:p w14:paraId="77EEEE53">
            <w:pPr>
              <w:pStyle w:val="16"/>
            </w:pPr>
            <w:r>
              <w:t>指标值</w:t>
            </w:r>
          </w:p>
        </w:tc>
        <w:tc>
          <w:tcPr>
            <w:tcW w:w="2268" w:type="dxa"/>
            <w:vAlign w:val="center"/>
          </w:tcPr>
          <w:p w14:paraId="59E4B8D7">
            <w:pPr>
              <w:pStyle w:val="16"/>
            </w:pPr>
            <w:r>
              <w:t>指标值确定依据</w:t>
            </w:r>
          </w:p>
        </w:tc>
      </w:tr>
      <w:tr w14:paraId="54FB2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F9771D">
            <w:pPr>
              <w:pStyle w:val="19"/>
            </w:pPr>
            <w:r>
              <w:t>产出指标</w:t>
            </w:r>
          </w:p>
        </w:tc>
        <w:tc>
          <w:tcPr>
            <w:tcW w:w="2268" w:type="dxa"/>
            <w:vAlign w:val="center"/>
          </w:tcPr>
          <w:p w14:paraId="1DA5ED2F">
            <w:pPr>
              <w:pStyle w:val="18"/>
            </w:pPr>
            <w:r>
              <w:t>数量指标</w:t>
            </w:r>
          </w:p>
        </w:tc>
        <w:tc>
          <w:tcPr>
            <w:tcW w:w="2835" w:type="dxa"/>
            <w:vAlign w:val="center"/>
          </w:tcPr>
          <w:p w14:paraId="7A9C5DE1">
            <w:pPr>
              <w:pStyle w:val="18"/>
            </w:pPr>
            <w:r>
              <w:t>受资助人数</w:t>
            </w:r>
          </w:p>
        </w:tc>
        <w:tc>
          <w:tcPr>
            <w:tcW w:w="2835" w:type="dxa"/>
            <w:vAlign w:val="center"/>
          </w:tcPr>
          <w:p w14:paraId="7A7017E2">
            <w:pPr>
              <w:pStyle w:val="18"/>
            </w:pPr>
            <w:r>
              <w:t>本年度义务教育享受资助人数</w:t>
            </w:r>
          </w:p>
        </w:tc>
        <w:tc>
          <w:tcPr>
            <w:tcW w:w="2551" w:type="dxa"/>
            <w:vAlign w:val="center"/>
          </w:tcPr>
          <w:p w14:paraId="2549322E">
            <w:pPr>
              <w:pStyle w:val="18"/>
            </w:pPr>
            <w:r>
              <w:t>8人</w:t>
            </w:r>
          </w:p>
        </w:tc>
        <w:tc>
          <w:tcPr>
            <w:tcW w:w="2268" w:type="dxa"/>
            <w:vAlign w:val="center"/>
          </w:tcPr>
          <w:p w14:paraId="49AB2A8F">
            <w:pPr>
              <w:pStyle w:val="18"/>
            </w:pPr>
            <w:r>
              <w:t>工作需要</w:t>
            </w:r>
          </w:p>
        </w:tc>
      </w:tr>
      <w:tr w14:paraId="51490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F0D7EA"/>
        </w:tc>
        <w:tc>
          <w:tcPr>
            <w:tcW w:w="2268" w:type="dxa"/>
            <w:vAlign w:val="center"/>
          </w:tcPr>
          <w:p w14:paraId="202041DA">
            <w:pPr>
              <w:pStyle w:val="18"/>
            </w:pPr>
            <w:r>
              <w:t>成本指标</w:t>
            </w:r>
          </w:p>
        </w:tc>
        <w:tc>
          <w:tcPr>
            <w:tcW w:w="2835" w:type="dxa"/>
            <w:vAlign w:val="center"/>
          </w:tcPr>
          <w:p w14:paraId="44EFDDE6">
            <w:pPr>
              <w:pStyle w:val="18"/>
            </w:pPr>
            <w:r>
              <w:t>受资助标准</w:t>
            </w:r>
          </w:p>
        </w:tc>
        <w:tc>
          <w:tcPr>
            <w:tcW w:w="2835" w:type="dxa"/>
            <w:vAlign w:val="center"/>
          </w:tcPr>
          <w:p w14:paraId="0E661A8C">
            <w:pPr>
              <w:pStyle w:val="18"/>
            </w:pPr>
            <w:r>
              <w:t>本年度义务教小学非寄宿生育享受资助人均标准</w:t>
            </w:r>
          </w:p>
        </w:tc>
        <w:tc>
          <w:tcPr>
            <w:tcW w:w="2551" w:type="dxa"/>
            <w:vAlign w:val="center"/>
          </w:tcPr>
          <w:p w14:paraId="490299FB">
            <w:pPr>
              <w:pStyle w:val="18"/>
            </w:pPr>
            <w:r>
              <w:t>250元</w:t>
            </w:r>
          </w:p>
        </w:tc>
        <w:tc>
          <w:tcPr>
            <w:tcW w:w="2268" w:type="dxa"/>
            <w:vAlign w:val="center"/>
          </w:tcPr>
          <w:p w14:paraId="1123E43B">
            <w:pPr>
              <w:pStyle w:val="18"/>
            </w:pPr>
            <w:r>
              <w:t>工作需要</w:t>
            </w:r>
          </w:p>
        </w:tc>
      </w:tr>
      <w:tr w14:paraId="5637C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022BAA"/>
        </w:tc>
        <w:tc>
          <w:tcPr>
            <w:tcW w:w="2268" w:type="dxa"/>
            <w:vAlign w:val="center"/>
          </w:tcPr>
          <w:p w14:paraId="003DE564">
            <w:pPr>
              <w:pStyle w:val="18"/>
            </w:pPr>
            <w:r>
              <w:t>时效指标</w:t>
            </w:r>
          </w:p>
        </w:tc>
        <w:tc>
          <w:tcPr>
            <w:tcW w:w="2835" w:type="dxa"/>
            <w:vAlign w:val="center"/>
          </w:tcPr>
          <w:p w14:paraId="1DC81CA2">
            <w:pPr>
              <w:pStyle w:val="18"/>
            </w:pPr>
            <w:r>
              <w:t>助学金发放时间</w:t>
            </w:r>
          </w:p>
        </w:tc>
        <w:tc>
          <w:tcPr>
            <w:tcW w:w="2835" w:type="dxa"/>
            <w:vAlign w:val="center"/>
          </w:tcPr>
          <w:p w14:paraId="6E88FEFB">
            <w:pPr>
              <w:pStyle w:val="18"/>
            </w:pPr>
            <w:r>
              <w:t>助学金发放时间</w:t>
            </w:r>
          </w:p>
        </w:tc>
        <w:tc>
          <w:tcPr>
            <w:tcW w:w="2551" w:type="dxa"/>
            <w:vAlign w:val="center"/>
          </w:tcPr>
          <w:p w14:paraId="0C8A7DD6">
            <w:pPr>
              <w:pStyle w:val="18"/>
            </w:pPr>
            <w:r>
              <w:t>每年3月和10月底</w:t>
            </w:r>
          </w:p>
        </w:tc>
        <w:tc>
          <w:tcPr>
            <w:tcW w:w="2268" w:type="dxa"/>
            <w:vAlign w:val="center"/>
          </w:tcPr>
          <w:p w14:paraId="4040C875">
            <w:pPr>
              <w:pStyle w:val="18"/>
            </w:pPr>
            <w:r>
              <w:t>工作需要</w:t>
            </w:r>
          </w:p>
        </w:tc>
      </w:tr>
      <w:tr w14:paraId="1CFFA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E0F73C"/>
        </w:tc>
        <w:tc>
          <w:tcPr>
            <w:tcW w:w="2268" w:type="dxa"/>
            <w:vAlign w:val="center"/>
          </w:tcPr>
          <w:p w14:paraId="548B64E6">
            <w:pPr>
              <w:pStyle w:val="18"/>
            </w:pPr>
            <w:r>
              <w:t>质量指标</w:t>
            </w:r>
          </w:p>
        </w:tc>
        <w:tc>
          <w:tcPr>
            <w:tcW w:w="2835" w:type="dxa"/>
            <w:vAlign w:val="center"/>
          </w:tcPr>
          <w:p w14:paraId="704FC46E">
            <w:pPr>
              <w:pStyle w:val="18"/>
            </w:pPr>
            <w:r>
              <w:t>发放率</w:t>
            </w:r>
          </w:p>
        </w:tc>
        <w:tc>
          <w:tcPr>
            <w:tcW w:w="2835" w:type="dxa"/>
            <w:vAlign w:val="center"/>
          </w:tcPr>
          <w:p w14:paraId="0F777262">
            <w:pPr>
              <w:pStyle w:val="18"/>
            </w:pPr>
            <w:r>
              <w:t>实际资助人数占应资助人数的比率</w:t>
            </w:r>
          </w:p>
        </w:tc>
        <w:tc>
          <w:tcPr>
            <w:tcW w:w="2551" w:type="dxa"/>
            <w:vAlign w:val="center"/>
          </w:tcPr>
          <w:p w14:paraId="16AD9671">
            <w:pPr>
              <w:pStyle w:val="18"/>
            </w:pPr>
            <w:r>
              <w:t>100%</w:t>
            </w:r>
          </w:p>
        </w:tc>
        <w:tc>
          <w:tcPr>
            <w:tcW w:w="2268" w:type="dxa"/>
            <w:vAlign w:val="center"/>
          </w:tcPr>
          <w:p w14:paraId="67D8F91E">
            <w:pPr>
              <w:pStyle w:val="18"/>
            </w:pPr>
            <w:r>
              <w:t>工作需要</w:t>
            </w:r>
          </w:p>
        </w:tc>
      </w:tr>
      <w:tr w14:paraId="432DF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1AAA25">
            <w:pPr>
              <w:pStyle w:val="19"/>
            </w:pPr>
            <w:r>
              <w:t>效益指标</w:t>
            </w:r>
          </w:p>
        </w:tc>
        <w:tc>
          <w:tcPr>
            <w:tcW w:w="2268" w:type="dxa"/>
            <w:vAlign w:val="center"/>
          </w:tcPr>
          <w:p w14:paraId="42A56086">
            <w:pPr>
              <w:pStyle w:val="18"/>
            </w:pPr>
            <w:r>
              <w:t>经济效益指标</w:t>
            </w:r>
          </w:p>
        </w:tc>
        <w:tc>
          <w:tcPr>
            <w:tcW w:w="2835" w:type="dxa"/>
            <w:vAlign w:val="center"/>
          </w:tcPr>
          <w:p w14:paraId="04F23010">
            <w:pPr>
              <w:pStyle w:val="18"/>
            </w:pPr>
            <w:r>
              <w:t>减轻困难学生家庭经济负担</w:t>
            </w:r>
          </w:p>
        </w:tc>
        <w:tc>
          <w:tcPr>
            <w:tcW w:w="2835" w:type="dxa"/>
            <w:vAlign w:val="center"/>
          </w:tcPr>
          <w:p w14:paraId="71DF7A51">
            <w:pPr>
              <w:pStyle w:val="18"/>
            </w:pPr>
            <w:r>
              <w:t>减轻困难学生家庭经济负担</w:t>
            </w:r>
          </w:p>
        </w:tc>
        <w:tc>
          <w:tcPr>
            <w:tcW w:w="2551" w:type="dxa"/>
            <w:vAlign w:val="center"/>
          </w:tcPr>
          <w:p w14:paraId="72861601">
            <w:pPr>
              <w:pStyle w:val="18"/>
            </w:pPr>
            <w:r>
              <w:t>2000元</w:t>
            </w:r>
          </w:p>
        </w:tc>
        <w:tc>
          <w:tcPr>
            <w:tcW w:w="2268" w:type="dxa"/>
            <w:vAlign w:val="center"/>
          </w:tcPr>
          <w:p w14:paraId="3681CE8D">
            <w:pPr>
              <w:pStyle w:val="18"/>
            </w:pPr>
            <w:r>
              <w:t>工作需要</w:t>
            </w:r>
          </w:p>
        </w:tc>
      </w:tr>
      <w:tr w14:paraId="299A3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8E167"/>
        </w:tc>
        <w:tc>
          <w:tcPr>
            <w:tcW w:w="2268" w:type="dxa"/>
            <w:vAlign w:val="center"/>
          </w:tcPr>
          <w:p w14:paraId="73755233">
            <w:pPr>
              <w:pStyle w:val="18"/>
            </w:pPr>
            <w:r>
              <w:t>社会效益指标</w:t>
            </w:r>
          </w:p>
        </w:tc>
        <w:tc>
          <w:tcPr>
            <w:tcW w:w="2835" w:type="dxa"/>
            <w:vAlign w:val="center"/>
          </w:tcPr>
          <w:p w14:paraId="5DE50209">
            <w:pPr>
              <w:pStyle w:val="18"/>
            </w:pPr>
            <w:r>
              <w:t>社会稳定水平</w:t>
            </w:r>
          </w:p>
        </w:tc>
        <w:tc>
          <w:tcPr>
            <w:tcW w:w="2835" w:type="dxa"/>
            <w:vAlign w:val="center"/>
          </w:tcPr>
          <w:p w14:paraId="351AAAFB">
            <w:pPr>
              <w:pStyle w:val="18"/>
            </w:pPr>
            <w:r>
              <w:t>社会稳定水平</w:t>
            </w:r>
          </w:p>
        </w:tc>
        <w:tc>
          <w:tcPr>
            <w:tcW w:w="2551" w:type="dxa"/>
            <w:vAlign w:val="center"/>
          </w:tcPr>
          <w:p w14:paraId="32D81050">
            <w:pPr>
              <w:pStyle w:val="18"/>
            </w:pPr>
            <w:r>
              <w:t>提高</w:t>
            </w:r>
          </w:p>
        </w:tc>
        <w:tc>
          <w:tcPr>
            <w:tcW w:w="2268" w:type="dxa"/>
            <w:vAlign w:val="center"/>
          </w:tcPr>
          <w:p w14:paraId="6C2C9713">
            <w:pPr>
              <w:pStyle w:val="18"/>
            </w:pPr>
            <w:r>
              <w:t>工作需要</w:t>
            </w:r>
          </w:p>
        </w:tc>
      </w:tr>
    </w:tbl>
    <w:p w14:paraId="27182C8E">
      <w:pPr>
        <w:sectPr>
          <w:pgSz w:w="16840" w:h="11900" w:orient="landscape"/>
          <w:pgMar w:top="1361" w:right="1020" w:bottom="1134" w:left="1020" w:header="720" w:footer="720" w:gutter="0"/>
          <w:cols w:space="720" w:num="1"/>
        </w:sectPr>
      </w:pPr>
    </w:p>
    <w:p w14:paraId="6D8215F4">
      <w:pPr>
        <w:ind w:firstLine="560"/>
      </w:pPr>
      <w:r>
        <w:rPr>
          <w:rFonts w:ascii="方正仿宋_GBK" w:hAnsi="方正仿宋_GBK" w:eastAsia="方正仿宋_GBK" w:cs="方正仿宋_GBK"/>
          <w:b/>
          <w:color w:val="000000"/>
          <w:sz w:val="28"/>
        </w:rPr>
        <w:t>472、神星镇石家佐村学校省直达生均公用经费（保财教【2021】87号）绩效目标表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092F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B07EFF">
            <w:pPr>
              <w:pStyle w:val="16"/>
            </w:pPr>
            <w:r>
              <w:t>绩效目标</w:t>
            </w:r>
          </w:p>
        </w:tc>
        <w:tc>
          <w:tcPr>
            <w:tcW w:w="12756" w:type="dxa"/>
            <w:tcBorders>
              <w:bottom w:val="single" w:color="FFFFFF" w:sz="6" w:space="0"/>
            </w:tcBorders>
            <w:vAlign w:val="center"/>
          </w:tcPr>
          <w:p w14:paraId="1A79F552">
            <w:pPr>
              <w:pStyle w:val="18"/>
            </w:pPr>
            <w:r>
              <w:t>1.保障教育教学正常开展</w:t>
            </w:r>
          </w:p>
          <w:p w14:paraId="771B50AC">
            <w:pPr>
              <w:pStyle w:val="18"/>
            </w:pPr>
            <w:r>
              <w:t>2.改善办学条件，优化教学环境</w:t>
            </w:r>
          </w:p>
        </w:tc>
      </w:tr>
    </w:tbl>
    <w:p w14:paraId="66F14D6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E09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3C4AA7">
            <w:pPr>
              <w:pStyle w:val="16"/>
            </w:pPr>
            <w:r>
              <w:t>一级指标</w:t>
            </w:r>
          </w:p>
        </w:tc>
        <w:tc>
          <w:tcPr>
            <w:tcW w:w="2268" w:type="dxa"/>
            <w:vAlign w:val="center"/>
          </w:tcPr>
          <w:p w14:paraId="5CA92C98">
            <w:pPr>
              <w:pStyle w:val="16"/>
            </w:pPr>
            <w:r>
              <w:t>二级指标</w:t>
            </w:r>
          </w:p>
        </w:tc>
        <w:tc>
          <w:tcPr>
            <w:tcW w:w="2835" w:type="dxa"/>
            <w:vAlign w:val="center"/>
          </w:tcPr>
          <w:p w14:paraId="010FB917">
            <w:pPr>
              <w:pStyle w:val="16"/>
            </w:pPr>
            <w:r>
              <w:t>三级指标</w:t>
            </w:r>
          </w:p>
        </w:tc>
        <w:tc>
          <w:tcPr>
            <w:tcW w:w="2835" w:type="dxa"/>
            <w:vAlign w:val="center"/>
          </w:tcPr>
          <w:p w14:paraId="4AE84490">
            <w:pPr>
              <w:pStyle w:val="16"/>
            </w:pPr>
            <w:r>
              <w:t>绩效指标描述</w:t>
            </w:r>
          </w:p>
        </w:tc>
        <w:tc>
          <w:tcPr>
            <w:tcW w:w="2551" w:type="dxa"/>
            <w:vAlign w:val="center"/>
          </w:tcPr>
          <w:p w14:paraId="072BD8B3">
            <w:pPr>
              <w:pStyle w:val="16"/>
            </w:pPr>
            <w:r>
              <w:t>指标值</w:t>
            </w:r>
          </w:p>
        </w:tc>
        <w:tc>
          <w:tcPr>
            <w:tcW w:w="2268" w:type="dxa"/>
            <w:vAlign w:val="center"/>
          </w:tcPr>
          <w:p w14:paraId="72BE4EEE">
            <w:pPr>
              <w:pStyle w:val="16"/>
            </w:pPr>
            <w:r>
              <w:t>指标值确定依据</w:t>
            </w:r>
          </w:p>
        </w:tc>
      </w:tr>
      <w:tr w14:paraId="4FF7A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AA168F">
            <w:pPr>
              <w:pStyle w:val="19"/>
            </w:pPr>
            <w:r>
              <w:t>产出指标</w:t>
            </w:r>
          </w:p>
        </w:tc>
        <w:tc>
          <w:tcPr>
            <w:tcW w:w="2268" w:type="dxa"/>
            <w:vAlign w:val="center"/>
          </w:tcPr>
          <w:p w14:paraId="2CCE4386">
            <w:pPr>
              <w:pStyle w:val="18"/>
            </w:pPr>
            <w:r>
              <w:t>成本指标</w:t>
            </w:r>
          </w:p>
        </w:tc>
        <w:tc>
          <w:tcPr>
            <w:tcW w:w="2835" w:type="dxa"/>
            <w:vAlign w:val="center"/>
          </w:tcPr>
          <w:p w14:paraId="5049AC47">
            <w:pPr>
              <w:pStyle w:val="18"/>
            </w:pPr>
            <w:r>
              <w:t>生均公用经费标准</w:t>
            </w:r>
          </w:p>
        </w:tc>
        <w:tc>
          <w:tcPr>
            <w:tcW w:w="2835" w:type="dxa"/>
            <w:vAlign w:val="center"/>
          </w:tcPr>
          <w:p w14:paraId="40A10CED">
            <w:pPr>
              <w:pStyle w:val="18"/>
            </w:pPr>
            <w:r>
              <w:t>义务教育小学生均标准</w:t>
            </w:r>
          </w:p>
        </w:tc>
        <w:tc>
          <w:tcPr>
            <w:tcW w:w="2551" w:type="dxa"/>
            <w:vAlign w:val="center"/>
          </w:tcPr>
          <w:p w14:paraId="344E38E4">
            <w:pPr>
              <w:pStyle w:val="18"/>
            </w:pPr>
            <w:r>
              <w:t>151元</w:t>
            </w:r>
          </w:p>
        </w:tc>
        <w:tc>
          <w:tcPr>
            <w:tcW w:w="2268" w:type="dxa"/>
            <w:vAlign w:val="center"/>
          </w:tcPr>
          <w:p w14:paraId="6B6F9A0A">
            <w:pPr>
              <w:pStyle w:val="18"/>
            </w:pPr>
            <w:r>
              <w:t>工作要求</w:t>
            </w:r>
          </w:p>
        </w:tc>
      </w:tr>
      <w:tr w14:paraId="7DC68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BF0449"/>
        </w:tc>
        <w:tc>
          <w:tcPr>
            <w:tcW w:w="2268" w:type="dxa"/>
            <w:vAlign w:val="center"/>
          </w:tcPr>
          <w:p w14:paraId="1B2A4543">
            <w:pPr>
              <w:pStyle w:val="18"/>
            </w:pPr>
            <w:r>
              <w:t>数量指标</w:t>
            </w:r>
          </w:p>
        </w:tc>
        <w:tc>
          <w:tcPr>
            <w:tcW w:w="2835" w:type="dxa"/>
            <w:vAlign w:val="center"/>
          </w:tcPr>
          <w:p w14:paraId="17BB2296">
            <w:pPr>
              <w:pStyle w:val="18"/>
            </w:pPr>
            <w:r>
              <w:t>学生数量</w:t>
            </w:r>
          </w:p>
        </w:tc>
        <w:tc>
          <w:tcPr>
            <w:tcW w:w="2835" w:type="dxa"/>
            <w:vAlign w:val="center"/>
          </w:tcPr>
          <w:p w14:paraId="7DED5C73">
            <w:pPr>
              <w:pStyle w:val="18"/>
            </w:pPr>
            <w:r>
              <w:t>学校学生人数</w:t>
            </w:r>
          </w:p>
        </w:tc>
        <w:tc>
          <w:tcPr>
            <w:tcW w:w="2551" w:type="dxa"/>
            <w:vAlign w:val="center"/>
          </w:tcPr>
          <w:p w14:paraId="21353BD5">
            <w:pPr>
              <w:pStyle w:val="18"/>
            </w:pPr>
            <w:r>
              <w:t>247人</w:t>
            </w:r>
          </w:p>
        </w:tc>
        <w:tc>
          <w:tcPr>
            <w:tcW w:w="2268" w:type="dxa"/>
            <w:vAlign w:val="center"/>
          </w:tcPr>
          <w:p w14:paraId="412867BF">
            <w:pPr>
              <w:pStyle w:val="18"/>
            </w:pPr>
            <w:r>
              <w:t>工作要求</w:t>
            </w:r>
          </w:p>
        </w:tc>
      </w:tr>
      <w:tr w14:paraId="44E6A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047314"/>
        </w:tc>
        <w:tc>
          <w:tcPr>
            <w:tcW w:w="2268" w:type="dxa"/>
            <w:vAlign w:val="center"/>
          </w:tcPr>
          <w:p w14:paraId="50B91145">
            <w:pPr>
              <w:pStyle w:val="18"/>
            </w:pPr>
            <w:r>
              <w:t>质量指标</w:t>
            </w:r>
          </w:p>
        </w:tc>
        <w:tc>
          <w:tcPr>
            <w:tcW w:w="2835" w:type="dxa"/>
            <w:vAlign w:val="center"/>
          </w:tcPr>
          <w:p w14:paraId="74F7033A">
            <w:pPr>
              <w:pStyle w:val="18"/>
            </w:pPr>
            <w:r>
              <w:t>公用经费使用率</w:t>
            </w:r>
          </w:p>
        </w:tc>
        <w:tc>
          <w:tcPr>
            <w:tcW w:w="2835" w:type="dxa"/>
            <w:vAlign w:val="center"/>
          </w:tcPr>
          <w:p w14:paraId="0A08DF1C">
            <w:pPr>
              <w:pStyle w:val="18"/>
            </w:pPr>
            <w:r>
              <w:t>改善办学条件，提高学校整体水平</w:t>
            </w:r>
          </w:p>
        </w:tc>
        <w:tc>
          <w:tcPr>
            <w:tcW w:w="2551" w:type="dxa"/>
            <w:vAlign w:val="center"/>
          </w:tcPr>
          <w:p w14:paraId="60A84F15">
            <w:pPr>
              <w:pStyle w:val="18"/>
            </w:pPr>
            <w:r>
              <w:t>100%</w:t>
            </w:r>
          </w:p>
        </w:tc>
        <w:tc>
          <w:tcPr>
            <w:tcW w:w="2268" w:type="dxa"/>
            <w:vAlign w:val="center"/>
          </w:tcPr>
          <w:p w14:paraId="7F743364">
            <w:pPr>
              <w:pStyle w:val="18"/>
            </w:pPr>
            <w:r>
              <w:t>工作要求</w:t>
            </w:r>
          </w:p>
        </w:tc>
      </w:tr>
      <w:tr w14:paraId="6C813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55BF1"/>
        </w:tc>
        <w:tc>
          <w:tcPr>
            <w:tcW w:w="2268" w:type="dxa"/>
            <w:vAlign w:val="center"/>
          </w:tcPr>
          <w:p w14:paraId="5ED1003E">
            <w:pPr>
              <w:pStyle w:val="18"/>
            </w:pPr>
            <w:r>
              <w:t>时效指标</w:t>
            </w:r>
          </w:p>
        </w:tc>
        <w:tc>
          <w:tcPr>
            <w:tcW w:w="2835" w:type="dxa"/>
            <w:vAlign w:val="center"/>
          </w:tcPr>
          <w:p w14:paraId="16847BD0">
            <w:pPr>
              <w:pStyle w:val="18"/>
            </w:pPr>
            <w:r>
              <w:t>经费使用时效</w:t>
            </w:r>
          </w:p>
        </w:tc>
        <w:tc>
          <w:tcPr>
            <w:tcW w:w="2835" w:type="dxa"/>
            <w:vAlign w:val="center"/>
          </w:tcPr>
          <w:p w14:paraId="5D12377D">
            <w:pPr>
              <w:pStyle w:val="18"/>
            </w:pPr>
            <w:r>
              <w:t>生均公用经费使用时效</w:t>
            </w:r>
          </w:p>
        </w:tc>
        <w:tc>
          <w:tcPr>
            <w:tcW w:w="2551" w:type="dxa"/>
            <w:vAlign w:val="center"/>
          </w:tcPr>
          <w:p w14:paraId="7C7A894A">
            <w:pPr>
              <w:pStyle w:val="18"/>
            </w:pPr>
            <w:r>
              <w:t>本年度</w:t>
            </w:r>
          </w:p>
        </w:tc>
        <w:tc>
          <w:tcPr>
            <w:tcW w:w="2268" w:type="dxa"/>
            <w:vAlign w:val="center"/>
          </w:tcPr>
          <w:p w14:paraId="1CF8AEF2">
            <w:pPr>
              <w:pStyle w:val="18"/>
            </w:pPr>
            <w:r>
              <w:t>工作要求</w:t>
            </w:r>
          </w:p>
        </w:tc>
      </w:tr>
      <w:tr w14:paraId="1A46A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8D1D02">
            <w:pPr>
              <w:pStyle w:val="19"/>
            </w:pPr>
            <w:r>
              <w:t>效益指标</w:t>
            </w:r>
          </w:p>
        </w:tc>
        <w:tc>
          <w:tcPr>
            <w:tcW w:w="2268" w:type="dxa"/>
            <w:vAlign w:val="center"/>
          </w:tcPr>
          <w:p w14:paraId="199F9262">
            <w:pPr>
              <w:pStyle w:val="18"/>
            </w:pPr>
            <w:r>
              <w:t>经济效益指标</w:t>
            </w:r>
          </w:p>
        </w:tc>
        <w:tc>
          <w:tcPr>
            <w:tcW w:w="2835" w:type="dxa"/>
            <w:vAlign w:val="center"/>
          </w:tcPr>
          <w:p w14:paraId="314FE286">
            <w:pPr>
              <w:pStyle w:val="18"/>
            </w:pPr>
            <w:r>
              <w:t>提升教育教学质量</w:t>
            </w:r>
          </w:p>
        </w:tc>
        <w:tc>
          <w:tcPr>
            <w:tcW w:w="2835" w:type="dxa"/>
            <w:vAlign w:val="center"/>
          </w:tcPr>
          <w:p w14:paraId="48E9CA13">
            <w:pPr>
              <w:pStyle w:val="18"/>
            </w:pPr>
            <w:r>
              <w:t>教育教学质量提升成度</w:t>
            </w:r>
          </w:p>
        </w:tc>
        <w:tc>
          <w:tcPr>
            <w:tcW w:w="2551" w:type="dxa"/>
            <w:vAlign w:val="center"/>
          </w:tcPr>
          <w:p w14:paraId="3C283C76">
            <w:pPr>
              <w:pStyle w:val="18"/>
            </w:pPr>
            <w:r>
              <w:t>明显提升</w:t>
            </w:r>
          </w:p>
        </w:tc>
        <w:tc>
          <w:tcPr>
            <w:tcW w:w="2268" w:type="dxa"/>
            <w:vAlign w:val="center"/>
          </w:tcPr>
          <w:p w14:paraId="6256013A">
            <w:pPr>
              <w:pStyle w:val="18"/>
            </w:pPr>
            <w:r>
              <w:t>工作要求</w:t>
            </w:r>
          </w:p>
        </w:tc>
      </w:tr>
      <w:tr w14:paraId="4A9AB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248F66"/>
        </w:tc>
        <w:tc>
          <w:tcPr>
            <w:tcW w:w="2268" w:type="dxa"/>
            <w:vAlign w:val="center"/>
          </w:tcPr>
          <w:p w14:paraId="06080768">
            <w:pPr>
              <w:pStyle w:val="18"/>
            </w:pPr>
            <w:r>
              <w:t>社会效益指标</w:t>
            </w:r>
          </w:p>
        </w:tc>
        <w:tc>
          <w:tcPr>
            <w:tcW w:w="2835" w:type="dxa"/>
            <w:vAlign w:val="center"/>
          </w:tcPr>
          <w:p w14:paraId="6C2C50CE">
            <w:pPr>
              <w:pStyle w:val="18"/>
            </w:pPr>
            <w:r>
              <w:t>社会影响力</w:t>
            </w:r>
          </w:p>
        </w:tc>
        <w:tc>
          <w:tcPr>
            <w:tcW w:w="2835" w:type="dxa"/>
            <w:vAlign w:val="center"/>
          </w:tcPr>
          <w:p w14:paraId="40C45445">
            <w:pPr>
              <w:pStyle w:val="18"/>
            </w:pPr>
            <w:r>
              <w:t>社会影响力</w:t>
            </w:r>
          </w:p>
        </w:tc>
        <w:tc>
          <w:tcPr>
            <w:tcW w:w="2551" w:type="dxa"/>
            <w:vAlign w:val="center"/>
          </w:tcPr>
          <w:p w14:paraId="5047EEDE">
            <w:pPr>
              <w:pStyle w:val="18"/>
            </w:pPr>
            <w:r>
              <w:t>提高</w:t>
            </w:r>
          </w:p>
        </w:tc>
        <w:tc>
          <w:tcPr>
            <w:tcW w:w="2268" w:type="dxa"/>
            <w:vAlign w:val="center"/>
          </w:tcPr>
          <w:p w14:paraId="4277A902">
            <w:pPr>
              <w:pStyle w:val="18"/>
            </w:pPr>
            <w:r>
              <w:t>工作要求</w:t>
            </w:r>
          </w:p>
        </w:tc>
      </w:tr>
      <w:tr w14:paraId="0E1B7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BFA0A2">
            <w:pPr>
              <w:pStyle w:val="19"/>
            </w:pPr>
            <w:r>
              <w:t>满意度指标</w:t>
            </w:r>
          </w:p>
        </w:tc>
        <w:tc>
          <w:tcPr>
            <w:tcW w:w="2268" w:type="dxa"/>
            <w:vAlign w:val="center"/>
          </w:tcPr>
          <w:p w14:paraId="204504CC">
            <w:pPr>
              <w:pStyle w:val="18"/>
            </w:pPr>
            <w:r>
              <w:t>服务对象满意度指标</w:t>
            </w:r>
          </w:p>
        </w:tc>
        <w:tc>
          <w:tcPr>
            <w:tcW w:w="2835" w:type="dxa"/>
            <w:vAlign w:val="center"/>
          </w:tcPr>
          <w:p w14:paraId="745D3031">
            <w:pPr>
              <w:pStyle w:val="18"/>
            </w:pPr>
            <w:r>
              <w:t>师生满意度</w:t>
            </w:r>
          </w:p>
        </w:tc>
        <w:tc>
          <w:tcPr>
            <w:tcW w:w="2835" w:type="dxa"/>
            <w:vAlign w:val="center"/>
          </w:tcPr>
          <w:p w14:paraId="1F2DB473">
            <w:pPr>
              <w:pStyle w:val="18"/>
            </w:pPr>
            <w:r>
              <w:t>师生满意度</w:t>
            </w:r>
          </w:p>
        </w:tc>
        <w:tc>
          <w:tcPr>
            <w:tcW w:w="2551" w:type="dxa"/>
            <w:vAlign w:val="center"/>
          </w:tcPr>
          <w:p w14:paraId="091D1C17">
            <w:pPr>
              <w:pStyle w:val="18"/>
            </w:pPr>
            <w:r>
              <w:t>≥98%</w:t>
            </w:r>
          </w:p>
        </w:tc>
        <w:tc>
          <w:tcPr>
            <w:tcW w:w="2268" w:type="dxa"/>
            <w:vAlign w:val="center"/>
          </w:tcPr>
          <w:p w14:paraId="11561807">
            <w:pPr>
              <w:pStyle w:val="18"/>
            </w:pPr>
            <w:r>
              <w:t>工作要求</w:t>
            </w:r>
          </w:p>
        </w:tc>
      </w:tr>
    </w:tbl>
    <w:p w14:paraId="1A5082B4">
      <w:pPr>
        <w:sectPr>
          <w:pgSz w:w="16840" w:h="11900" w:orient="landscape"/>
          <w:pgMar w:top="1361" w:right="1020" w:bottom="1134" w:left="1020" w:header="720" w:footer="720" w:gutter="0"/>
          <w:cols w:space="720" w:num="1"/>
        </w:sectPr>
      </w:pPr>
    </w:p>
    <w:p w14:paraId="3E8D5709">
      <w:pPr>
        <w:ind w:firstLine="560"/>
      </w:pPr>
      <w:r>
        <w:rPr>
          <w:rFonts w:ascii="方正仿宋_GBK" w:hAnsi="方正仿宋_GBK" w:eastAsia="方正仿宋_GBK" w:cs="方正仿宋_GBK"/>
          <w:b/>
          <w:color w:val="000000"/>
          <w:sz w:val="28"/>
        </w:rPr>
        <w:t>473、神星镇石家佐村学校中央直达生均公用经费（保财教【2021】70号）绩效目标表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C58D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4D4055">
            <w:pPr>
              <w:pStyle w:val="16"/>
            </w:pPr>
            <w:r>
              <w:t>绩效目标</w:t>
            </w:r>
          </w:p>
        </w:tc>
        <w:tc>
          <w:tcPr>
            <w:tcW w:w="12756" w:type="dxa"/>
            <w:tcBorders>
              <w:bottom w:val="single" w:color="FFFFFF" w:sz="6" w:space="0"/>
            </w:tcBorders>
            <w:vAlign w:val="center"/>
          </w:tcPr>
          <w:p w14:paraId="5B8AFBB7">
            <w:pPr>
              <w:pStyle w:val="18"/>
            </w:pPr>
            <w:r>
              <w:t>1.保障教育教学正常开展</w:t>
            </w:r>
          </w:p>
          <w:p w14:paraId="1C38B9B7">
            <w:pPr>
              <w:pStyle w:val="18"/>
            </w:pPr>
            <w:r>
              <w:t>2.改善办学条件，优化教学环境</w:t>
            </w:r>
          </w:p>
        </w:tc>
      </w:tr>
    </w:tbl>
    <w:p w14:paraId="6625BC9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92E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D34DE8">
            <w:pPr>
              <w:pStyle w:val="16"/>
            </w:pPr>
            <w:r>
              <w:t>一级指标</w:t>
            </w:r>
          </w:p>
        </w:tc>
        <w:tc>
          <w:tcPr>
            <w:tcW w:w="2268" w:type="dxa"/>
            <w:vAlign w:val="center"/>
          </w:tcPr>
          <w:p w14:paraId="6CA57092">
            <w:pPr>
              <w:pStyle w:val="16"/>
            </w:pPr>
            <w:r>
              <w:t>二级指标</w:t>
            </w:r>
          </w:p>
        </w:tc>
        <w:tc>
          <w:tcPr>
            <w:tcW w:w="2835" w:type="dxa"/>
            <w:vAlign w:val="center"/>
          </w:tcPr>
          <w:p w14:paraId="2ACB0536">
            <w:pPr>
              <w:pStyle w:val="16"/>
            </w:pPr>
            <w:r>
              <w:t>三级指标</w:t>
            </w:r>
          </w:p>
        </w:tc>
        <w:tc>
          <w:tcPr>
            <w:tcW w:w="2835" w:type="dxa"/>
            <w:vAlign w:val="center"/>
          </w:tcPr>
          <w:p w14:paraId="270BF3C7">
            <w:pPr>
              <w:pStyle w:val="16"/>
            </w:pPr>
            <w:r>
              <w:t>绩效指标描述</w:t>
            </w:r>
          </w:p>
        </w:tc>
        <w:tc>
          <w:tcPr>
            <w:tcW w:w="2551" w:type="dxa"/>
            <w:vAlign w:val="center"/>
          </w:tcPr>
          <w:p w14:paraId="2A37E9EB">
            <w:pPr>
              <w:pStyle w:val="16"/>
            </w:pPr>
            <w:r>
              <w:t>指标值</w:t>
            </w:r>
          </w:p>
        </w:tc>
        <w:tc>
          <w:tcPr>
            <w:tcW w:w="2268" w:type="dxa"/>
            <w:vAlign w:val="center"/>
          </w:tcPr>
          <w:p w14:paraId="0D3191D1">
            <w:pPr>
              <w:pStyle w:val="16"/>
            </w:pPr>
            <w:r>
              <w:t>指标值确定依据</w:t>
            </w:r>
          </w:p>
        </w:tc>
      </w:tr>
      <w:tr w14:paraId="33BFF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AFF917">
            <w:pPr>
              <w:pStyle w:val="19"/>
            </w:pPr>
            <w:r>
              <w:t>产出指标</w:t>
            </w:r>
          </w:p>
        </w:tc>
        <w:tc>
          <w:tcPr>
            <w:tcW w:w="2268" w:type="dxa"/>
            <w:vAlign w:val="center"/>
          </w:tcPr>
          <w:p w14:paraId="3292BD5E">
            <w:pPr>
              <w:pStyle w:val="18"/>
            </w:pPr>
            <w:r>
              <w:t>成本指标</w:t>
            </w:r>
          </w:p>
        </w:tc>
        <w:tc>
          <w:tcPr>
            <w:tcW w:w="2835" w:type="dxa"/>
            <w:vAlign w:val="center"/>
          </w:tcPr>
          <w:p w14:paraId="2938EE8D">
            <w:pPr>
              <w:pStyle w:val="18"/>
            </w:pPr>
            <w:r>
              <w:t>生均公用经费标准</w:t>
            </w:r>
          </w:p>
        </w:tc>
        <w:tc>
          <w:tcPr>
            <w:tcW w:w="2835" w:type="dxa"/>
            <w:vAlign w:val="center"/>
          </w:tcPr>
          <w:p w14:paraId="7EC1B6F8">
            <w:pPr>
              <w:pStyle w:val="18"/>
            </w:pPr>
            <w:r>
              <w:t>义务教育小学生均标准</w:t>
            </w:r>
          </w:p>
        </w:tc>
        <w:tc>
          <w:tcPr>
            <w:tcW w:w="2551" w:type="dxa"/>
            <w:vAlign w:val="center"/>
          </w:tcPr>
          <w:p w14:paraId="6F51CE8D">
            <w:pPr>
              <w:pStyle w:val="18"/>
            </w:pPr>
            <w:r>
              <w:t>451元</w:t>
            </w:r>
          </w:p>
        </w:tc>
        <w:tc>
          <w:tcPr>
            <w:tcW w:w="2268" w:type="dxa"/>
            <w:vAlign w:val="center"/>
          </w:tcPr>
          <w:p w14:paraId="01B5743C">
            <w:pPr>
              <w:pStyle w:val="18"/>
            </w:pPr>
            <w:r>
              <w:t>工作要求</w:t>
            </w:r>
          </w:p>
        </w:tc>
      </w:tr>
      <w:tr w14:paraId="3E939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5BD8AF"/>
        </w:tc>
        <w:tc>
          <w:tcPr>
            <w:tcW w:w="2268" w:type="dxa"/>
            <w:vAlign w:val="center"/>
          </w:tcPr>
          <w:p w14:paraId="0CA32381">
            <w:pPr>
              <w:pStyle w:val="18"/>
            </w:pPr>
            <w:r>
              <w:t>数量指标</w:t>
            </w:r>
          </w:p>
        </w:tc>
        <w:tc>
          <w:tcPr>
            <w:tcW w:w="2835" w:type="dxa"/>
            <w:vAlign w:val="center"/>
          </w:tcPr>
          <w:p w14:paraId="6B3EC7DB">
            <w:pPr>
              <w:pStyle w:val="18"/>
            </w:pPr>
            <w:r>
              <w:t>学生数量</w:t>
            </w:r>
          </w:p>
        </w:tc>
        <w:tc>
          <w:tcPr>
            <w:tcW w:w="2835" w:type="dxa"/>
            <w:vAlign w:val="center"/>
          </w:tcPr>
          <w:p w14:paraId="63EAB05A">
            <w:pPr>
              <w:pStyle w:val="18"/>
            </w:pPr>
            <w:r>
              <w:t>学校学生人数</w:t>
            </w:r>
          </w:p>
        </w:tc>
        <w:tc>
          <w:tcPr>
            <w:tcW w:w="2551" w:type="dxa"/>
            <w:vAlign w:val="center"/>
          </w:tcPr>
          <w:p w14:paraId="77D019BF">
            <w:pPr>
              <w:pStyle w:val="18"/>
            </w:pPr>
            <w:r>
              <w:t>247人</w:t>
            </w:r>
          </w:p>
        </w:tc>
        <w:tc>
          <w:tcPr>
            <w:tcW w:w="2268" w:type="dxa"/>
            <w:vAlign w:val="center"/>
          </w:tcPr>
          <w:p w14:paraId="5E451E42">
            <w:pPr>
              <w:pStyle w:val="18"/>
            </w:pPr>
            <w:r>
              <w:t>工作要求</w:t>
            </w:r>
          </w:p>
        </w:tc>
      </w:tr>
      <w:tr w14:paraId="2264C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FC4C00"/>
        </w:tc>
        <w:tc>
          <w:tcPr>
            <w:tcW w:w="2268" w:type="dxa"/>
            <w:vAlign w:val="center"/>
          </w:tcPr>
          <w:p w14:paraId="7C942834">
            <w:pPr>
              <w:pStyle w:val="18"/>
            </w:pPr>
            <w:r>
              <w:t>质量指标</w:t>
            </w:r>
          </w:p>
        </w:tc>
        <w:tc>
          <w:tcPr>
            <w:tcW w:w="2835" w:type="dxa"/>
            <w:vAlign w:val="center"/>
          </w:tcPr>
          <w:p w14:paraId="0C7A703D">
            <w:pPr>
              <w:pStyle w:val="18"/>
            </w:pPr>
            <w:r>
              <w:t>公用经费使用率</w:t>
            </w:r>
          </w:p>
        </w:tc>
        <w:tc>
          <w:tcPr>
            <w:tcW w:w="2835" w:type="dxa"/>
            <w:vAlign w:val="center"/>
          </w:tcPr>
          <w:p w14:paraId="21BDDBA8">
            <w:pPr>
              <w:pStyle w:val="18"/>
            </w:pPr>
            <w:r>
              <w:t>改善办学条件，提高学校整体水平</w:t>
            </w:r>
          </w:p>
        </w:tc>
        <w:tc>
          <w:tcPr>
            <w:tcW w:w="2551" w:type="dxa"/>
            <w:vAlign w:val="center"/>
          </w:tcPr>
          <w:p w14:paraId="2705C312">
            <w:pPr>
              <w:pStyle w:val="18"/>
            </w:pPr>
            <w:r>
              <w:t>100%</w:t>
            </w:r>
          </w:p>
        </w:tc>
        <w:tc>
          <w:tcPr>
            <w:tcW w:w="2268" w:type="dxa"/>
            <w:vAlign w:val="center"/>
          </w:tcPr>
          <w:p w14:paraId="3B2F8EC6">
            <w:pPr>
              <w:pStyle w:val="18"/>
            </w:pPr>
            <w:r>
              <w:t>工作要求</w:t>
            </w:r>
          </w:p>
        </w:tc>
      </w:tr>
      <w:tr w14:paraId="1BD99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0E4864"/>
        </w:tc>
        <w:tc>
          <w:tcPr>
            <w:tcW w:w="2268" w:type="dxa"/>
            <w:vAlign w:val="center"/>
          </w:tcPr>
          <w:p w14:paraId="51414239">
            <w:pPr>
              <w:pStyle w:val="18"/>
            </w:pPr>
            <w:r>
              <w:t>时效指标</w:t>
            </w:r>
          </w:p>
        </w:tc>
        <w:tc>
          <w:tcPr>
            <w:tcW w:w="2835" w:type="dxa"/>
            <w:vAlign w:val="center"/>
          </w:tcPr>
          <w:p w14:paraId="2E4C90F5">
            <w:pPr>
              <w:pStyle w:val="18"/>
            </w:pPr>
            <w:r>
              <w:t>经费使用时效</w:t>
            </w:r>
          </w:p>
        </w:tc>
        <w:tc>
          <w:tcPr>
            <w:tcW w:w="2835" w:type="dxa"/>
            <w:vAlign w:val="center"/>
          </w:tcPr>
          <w:p w14:paraId="6613A6B9">
            <w:pPr>
              <w:pStyle w:val="18"/>
            </w:pPr>
            <w:r>
              <w:t>生均公用经费使用时效</w:t>
            </w:r>
          </w:p>
        </w:tc>
        <w:tc>
          <w:tcPr>
            <w:tcW w:w="2551" w:type="dxa"/>
            <w:vAlign w:val="center"/>
          </w:tcPr>
          <w:p w14:paraId="384BBD7B">
            <w:pPr>
              <w:pStyle w:val="18"/>
            </w:pPr>
            <w:r>
              <w:t>本年度</w:t>
            </w:r>
          </w:p>
        </w:tc>
        <w:tc>
          <w:tcPr>
            <w:tcW w:w="2268" w:type="dxa"/>
            <w:vAlign w:val="center"/>
          </w:tcPr>
          <w:p w14:paraId="1B811B98">
            <w:pPr>
              <w:pStyle w:val="18"/>
            </w:pPr>
            <w:r>
              <w:t>工作要求</w:t>
            </w:r>
          </w:p>
        </w:tc>
      </w:tr>
      <w:tr w14:paraId="7434B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AE44DD">
            <w:pPr>
              <w:pStyle w:val="19"/>
            </w:pPr>
            <w:r>
              <w:t>效益指标</w:t>
            </w:r>
          </w:p>
        </w:tc>
        <w:tc>
          <w:tcPr>
            <w:tcW w:w="2268" w:type="dxa"/>
            <w:vAlign w:val="center"/>
          </w:tcPr>
          <w:p w14:paraId="76B61BF0">
            <w:pPr>
              <w:pStyle w:val="18"/>
            </w:pPr>
            <w:r>
              <w:t>经济效益指标</w:t>
            </w:r>
          </w:p>
        </w:tc>
        <w:tc>
          <w:tcPr>
            <w:tcW w:w="2835" w:type="dxa"/>
            <w:vAlign w:val="center"/>
          </w:tcPr>
          <w:p w14:paraId="757805AE">
            <w:pPr>
              <w:pStyle w:val="18"/>
            </w:pPr>
            <w:r>
              <w:t>提升教育教学质量</w:t>
            </w:r>
          </w:p>
        </w:tc>
        <w:tc>
          <w:tcPr>
            <w:tcW w:w="2835" w:type="dxa"/>
            <w:vAlign w:val="center"/>
          </w:tcPr>
          <w:p w14:paraId="06230C18">
            <w:pPr>
              <w:pStyle w:val="18"/>
            </w:pPr>
            <w:r>
              <w:t>教育教学质量提升成度</w:t>
            </w:r>
          </w:p>
        </w:tc>
        <w:tc>
          <w:tcPr>
            <w:tcW w:w="2551" w:type="dxa"/>
            <w:vAlign w:val="center"/>
          </w:tcPr>
          <w:p w14:paraId="7F2E1740">
            <w:pPr>
              <w:pStyle w:val="18"/>
            </w:pPr>
            <w:r>
              <w:t>明显提升</w:t>
            </w:r>
          </w:p>
        </w:tc>
        <w:tc>
          <w:tcPr>
            <w:tcW w:w="2268" w:type="dxa"/>
            <w:vAlign w:val="center"/>
          </w:tcPr>
          <w:p w14:paraId="3FE09A20">
            <w:pPr>
              <w:pStyle w:val="18"/>
            </w:pPr>
            <w:r>
              <w:t>工作要求</w:t>
            </w:r>
          </w:p>
        </w:tc>
      </w:tr>
      <w:tr w14:paraId="423B9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9092B"/>
        </w:tc>
        <w:tc>
          <w:tcPr>
            <w:tcW w:w="2268" w:type="dxa"/>
            <w:vAlign w:val="center"/>
          </w:tcPr>
          <w:p w14:paraId="281B09D5">
            <w:pPr>
              <w:pStyle w:val="18"/>
            </w:pPr>
            <w:r>
              <w:t>社会效益指标</w:t>
            </w:r>
          </w:p>
        </w:tc>
        <w:tc>
          <w:tcPr>
            <w:tcW w:w="2835" w:type="dxa"/>
            <w:vAlign w:val="center"/>
          </w:tcPr>
          <w:p w14:paraId="17CA7A7B">
            <w:pPr>
              <w:pStyle w:val="18"/>
            </w:pPr>
            <w:r>
              <w:t>社会影响力</w:t>
            </w:r>
          </w:p>
        </w:tc>
        <w:tc>
          <w:tcPr>
            <w:tcW w:w="2835" w:type="dxa"/>
            <w:vAlign w:val="center"/>
          </w:tcPr>
          <w:p w14:paraId="0F32DE2F">
            <w:pPr>
              <w:pStyle w:val="18"/>
            </w:pPr>
            <w:r>
              <w:t>社会影响力</w:t>
            </w:r>
          </w:p>
        </w:tc>
        <w:tc>
          <w:tcPr>
            <w:tcW w:w="2551" w:type="dxa"/>
            <w:vAlign w:val="center"/>
          </w:tcPr>
          <w:p w14:paraId="7C130DDE">
            <w:pPr>
              <w:pStyle w:val="18"/>
            </w:pPr>
            <w:r>
              <w:t>提高</w:t>
            </w:r>
          </w:p>
        </w:tc>
        <w:tc>
          <w:tcPr>
            <w:tcW w:w="2268" w:type="dxa"/>
            <w:vAlign w:val="center"/>
          </w:tcPr>
          <w:p w14:paraId="0E94FFEE">
            <w:pPr>
              <w:pStyle w:val="18"/>
            </w:pPr>
            <w:r>
              <w:t>工作要求</w:t>
            </w:r>
          </w:p>
        </w:tc>
      </w:tr>
    </w:tbl>
    <w:p w14:paraId="52B914D1">
      <w:pPr>
        <w:sectPr>
          <w:pgSz w:w="16840" w:h="11900" w:orient="landscape"/>
          <w:pgMar w:top="1361" w:right="1020" w:bottom="1134" w:left="1020" w:header="720" w:footer="720" w:gutter="0"/>
          <w:cols w:space="720" w:num="1"/>
        </w:sectPr>
      </w:pPr>
    </w:p>
    <w:p w14:paraId="1466D037">
      <w:pPr>
        <w:ind w:firstLine="560"/>
      </w:pPr>
      <w:r>
        <w:rPr>
          <w:rFonts w:ascii="方正仿宋_GBK" w:hAnsi="方正仿宋_GBK" w:eastAsia="方正仿宋_GBK" w:cs="方正仿宋_GBK"/>
          <w:b/>
          <w:color w:val="000000"/>
          <w:sz w:val="28"/>
        </w:rPr>
        <w:t>474、神星镇石家佐村学校省直达困难学生资助（保财教【2021】87号）绩效目标表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B812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DFE43D">
            <w:pPr>
              <w:pStyle w:val="16"/>
            </w:pPr>
            <w:r>
              <w:t>绩效目标</w:t>
            </w:r>
          </w:p>
        </w:tc>
        <w:tc>
          <w:tcPr>
            <w:tcW w:w="12756" w:type="dxa"/>
            <w:tcBorders>
              <w:bottom w:val="single" w:color="FFFFFF" w:sz="6" w:space="0"/>
            </w:tcBorders>
            <w:vAlign w:val="center"/>
          </w:tcPr>
          <w:p w14:paraId="0366665B">
            <w:pPr>
              <w:pStyle w:val="18"/>
            </w:pPr>
            <w:r>
              <w:t>1.大力发展义务教育、改善义务教育办学条件</w:t>
            </w:r>
          </w:p>
          <w:p w14:paraId="365A0CE4">
            <w:pPr>
              <w:pStyle w:val="18"/>
            </w:pPr>
            <w:r>
              <w:t>2.建立健全义务教育贫困学生资助制度、确保贫困学生得到资助</w:t>
            </w:r>
          </w:p>
        </w:tc>
      </w:tr>
    </w:tbl>
    <w:p w14:paraId="0D20AE1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643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6177F8">
            <w:pPr>
              <w:pStyle w:val="16"/>
            </w:pPr>
            <w:r>
              <w:t>一级指标</w:t>
            </w:r>
          </w:p>
        </w:tc>
        <w:tc>
          <w:tcPr>
            <w:tcW w:w="2268" w:type="dxa"/>
            <w:vAlign w:val="center"/>
          </w:tcPr>
          <w:p w14:paraId="7E2FF712">
            <w:pPr>
              <w:pStyle w:val="16"/>
            </w:pPr>
            <w:r>
              <w:t>二级指标</w:t>
            </w:r>
          </w:p>
        </w:tc>
        <w:tc>
          <w:tcPr>
            <w:tcW w:w="2835" w:type="dxa"/>
            <w:vAlign w:val="center"/>
          </w:tcPr>
          <w:p w14:paraId="50467D41">
            <w:pPr>
              <w:pStyle w:val="16"/>
            </w:pPr>
            <w:r>
              <w:t>三级指标</w:t>
            </w:r>
          </w:p>
        </w:tc>
        <w:tc>
          <w:tcPr>
            <w:tcW w:w="2835" w:type="dxa"/>
            <w:vAlign w:val="center"/>
          </w:tcPr>
          <w:p w14:paraId="58AE78EF">
            <w:pPr>
              <w:pStyle w:val="16"/>
            </w:pPr>
            <w:r>
              <w:t>绩效指标描述</w:t>
            </w:r>
          </w:p>
        </w:tc>
        <w:tc>
          <w:tcPr>
            <w:tcW w:w="2551" w:type="dxa"/>
            <w:vAlign w:val="center"/>
          </w:tcPr>
          <w:p w14:paraId="03E7F8D3">
            <w:pPr>
              <w:pStyle w:val="16"/>
            </w:pPr>
            <w:r>
              <w:t>指标值</w:t>
            </w:r>
          </w:p>
        </w:tc>
        <w:tc>
          <w:tcPr>
            <w:tcW w:w="2268" w:type="dxa"/>
            <w:vAlign w:val="center"/>
          </w:tcPr>
          <w:p w14:paraId="18744C87">
            <w:pPr>
              <w:pStyle w:val="16"/>
            </w:pPr>
            <w:r>
              <w:t>指标值确定依据</w:t>
            </w:r>
          </w:p>
        </w:tc>
      </w:tr>
      <w:tr w14:paraId="1E8B2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440523">
            <w:pPr>
              <w:pStyle w:val="19"/>
            </w:pPr>
            <w:r>
              <w:t>产出指标</w:t>
            </w:r>
          </w:p>
        </w:tc>
        <w:tc>
          <w:tcPr>
            <w:tcW w:w="2268" w:type="dxa"/>
            <w:vAlign w:val="center"/>
          </w:tcPr>
          <w:p w14:paraId="1085FC56">
            <w:pPr>
              <w:pStyle w:val="18"/>
            </w:pPr>
            <w:r>
              <w:t>数量指标</w:t>
            </w:r>
          </w:p>
        </w:tc>
        <w:tc>
          <w:tcPr>
            <w:tcW w:w="2835" w:type="dxa"/>
            <w:vAlign w:val="center"/>
          </w:tcPr>
          <w:p w14:paraId="7AAEEBC4">
            <w:pPr>
              <w:pStyle w:val="18"/>
            </w:pPr>
            <w:r>
              <w:t>受资助人数</w:t>
            </w:r>
          </w:p>
        </w:tc>
        <w:tc>
          <w:tcPr>
            <w:tcW w:w="2835" w:type="dxa"/>
            <w:vAlign w:val="center"/>
          </w:tcPr>
          <w:p w14:paraId="02B46C49">
            <w:pPr>
              <w:pStyle w:val="18"/>
            </w:pPr>
            <w:r>
              <w:t>本年度义务教育享受资助人数</w:t>
            </w:r>
          </w:p>
        </w:tc>
        <w:tc>
          <w:tcPr>
            <w:tcW w:w="2551" w:type="dxa"/>
            <w:vAlign w:val="center"/>
          </w:tcPr>
          <w:p w14:paraId="6CC86E4F">
            <w:pPr>
              <w:pStyle w:val="18"/>
            </w:pPr>
            <w:r>
              <w:t>5人</w:t>
            </w:r>
          </w:p>
        </w:tc>
        <w:tc>
          <w:tcPr>
            <w:tcW w:w="2268" w:type="dxa"/>
            <w:vAlign w:val="center"/>
          </w:tcPr>
          <w:p w14:paraId="64AA771B">
            <w:pPr>
              <w:pStyle w:val="18"/>
            </w:pPr>
            <w:r>
              <w:t>工作需要</w:t>
            </w:r>
          </w:p>
        </w:tc>
      </w:tr>
      <w:tr w14:paraId="631B6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99B2C0"/>
        </w:tc>
        <w:tc>
          <w:tcPr>
            <w:tcW w:w="2268" w:type="dxa"/>
            <w:vAlign w:val="center"/>
          </w:tcPr>
          <w:p w14:paraId="3813EF9A">
            <w:pPr>
              <w:pStyle w:val="18"/>
            </w:pPr>
            <w:r>
              <w:t>成本指标</w:t>
            </w:r>
          </w:p>
        </w:tc>
        <w:tc>
          <w:tcPr>
            <w:tcW w:w="2835" w:type="dxa"/>
            <w:vAlign w:val="center"/>
          </w:tcPr>
          <w:p w14:paraId="0EED55E9">
            <w:pPr>
              <w:pStyle w:val="18"/>
            </w:pPr>
            <w:r>
              <w:t>受资助标准</w:t>
            </w:r>
          </w:p>
        </w:tc>
        <w:tc>
          <w:tcPr>
            <w:tcW w:w="2835" w:type="dxa"/>
            <w:vAlign w:val="center"/>
          </w:tcPr>
          <w:p w14:paraId="1F42A3A4">
            <w:pPr>
              <w:pStyle w:val="18"/>
            </w:pPr>
            <w:r>
              <w:t>本年度义务教育小学非寄宿生享受资助人均标准</w:t>
            </w:r>
          </w:p>
        </w:tc>
        <w:tc>
          <w:tcPr>
            <w:tcW w:w="2551" w:type="dxa"/>
            <w:vAlign w:val="center"/>
          </w:tcPr>
          <w:p w14:paraId="2A6FBBB5">
            <w:pPr>
              <w:pStyle w:val="18"/>
            </w:pPr>
            <w:r>
              <w:t>100元</w:t>
            </w:r>
          </w:p>
        </w:tc>
        <w:tc>
          <w:tcPr>
            <w:tcW w:w="2268" w:type="dxa"/>
            <w:vAlign w:val="center"/>
          </w:tcPr>
          <w:p w14:paraId="1909DBF4">
            <w:pPr>
              <w:pStyle w:val="18"/>
            </w:pPr>
            <w:r>
              <w:t>工作需要</w:t>
            </w:r>
          </w:p>
        </w:tc>
      </w:tr>
      <w:tr w14:paraId="5FBCF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58AF0"/>
        </w:tc>
        <w:tc>
          <w:tcPr>
            <w:tcW w:w="2268" w:type="dxa"/>
            <w:vAlign w:val="center"/>
          </w:tcPr>
          <w:p w14:paraId="2779F067">
            <w:pPr>
              <w:pStyle w:val="18"/>
            </w:pPr>
            <w:r>
              <w:t>时效指标</w:t>
            </w:r>
          </w:p>
        </w:tc>
        <w:tc>
          <w:tcPr>
            <w:tcW w:w="2835" w:type="dxa"/>
            <w:vAlign w:val="center"/>
          </w:tcPr>
          <w:p w14:paraId="26437799">
            <w:pPr>
              <w:pStyle w:val="18"/>
            </w:pPr>
            <w:r>
              <w:t>助学金发放时间</w:t>
            </w:r>
          </w:p>
        </w:tc>
        <w:tc>
          <w:tcPr>
            <w:tcW w:w="2835" w:type="dxa"/>
            <w:vAlign w:val="center"/>
          </w:tcPr>
          <w:p w14:paraId="55D7B1CA">
            <w:pPr>
              <w:pStyle w:val="18"/>
            </w:pPr>
            <w:r>
              <w:t>助学金发放时间</w:t>
            </w:r>
          </w:p>
        </w:tc>
        <w:tc>
          <w:tcPr>
            <w:tcW w:w="2551" w:type="dxa"/>
            <w:vAlign w:val="center"/>
          </w:tcPr>
          <w:p w14:paraId="753A9970">
            <w:pPr>
              <w:pStyle w:val="18"/>
            </w:pPr>
            <w:r>
              <w:t>每年3月和10月底</w:t>
            </w:r>
          </w:p>
        </w:tc>
        <w:tc>
          <w:tcPr>
            <w:tcW w:w="2268" w:type="dxa"/>
            <w:vAlign w:val="center"/>
          </w:tcPr>
          <w:p w14:paraId="41A7FBE6">
            <w:pPr>
              <w:pStyle w:val="18"/>
            </w:pPr>
            <w:r>
              <w:t>工作需要</w:t>
            </w:r>
          </w:p>
        </w:tc>
      </w:tr>
      <w:tr w14:paraId="33540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1D2877"/>
        </w:tc>
        <w:tc>
          <w:tcPr>
            <w:tcW w:w="2268" w:type="dxa"/>
            <w:vAlign w:val="center"/>
          </w:tcPr>
          <w:p w14:paraId="1918ED4D">
            <w:pPr>
              <w:pStyle w:val="18"/>
            </w:pPr>
            <w:r>
              <w:t>质量指标</w:t>
            </w:r>
          </w:p>
        </w:tc>
        <w:tc>
          <w:tcPr>
            <w:tcW w:w="2835" w:type="dxa"/>
            <w:vAlign w:val="center"/>
          </w:tcPr>
          <w:p w14:paraId="2E257B95">
            <w:pPr>
              <w:pStyle w:val="18"/>
            </w:pPr>
            <w:r>
              <w:t>发放率</w:t>
            </w:r>
          </w:p>
        </w:tc>
        <w:tc>
          <w:tcPr>
            <w:tcW w:w="2835" w:type="dxa"/>
            <w:vAlign w:val="center"/>
          </w:tcPr>
          <w:p w14:paraId="6329B4EF">
            <w:pPr>
              <w:pStyle w:val="18"/>
            </w:pPr>
            <w:r>
              <w:t>实际资助人数占应资助人数的比率</w:t>
            </w:r>
          </w:p>
        </w:tc>
        <w:tc>
          <w:tcPr>
            <w:tcW w:w="2551" w:type="dxa"/>
            <w:vAlign w:val="center"/>
          </w:tcPr>
          <w:p w14:paraId="06BA2FA0">
            <w:pPr>
              <w:pStyle w:val="18"/>
            </w:pPr>
            <w:r>
              <w:t>100%</w:t>
            </w:r>
          </w:p>
        </w:tc>
        <w:tc>
          <w:tcPr>
            <w:tcW w:w="2268" w:type="dxa"/>
            <w:vAlign w:val="center"/>
          </w:tcPr>
          <w:p w14:paraId="7C0E4B43">
            <w:pPr>
              <w:pStyle w:val="18"/>
            </w:pPr>
            <w:r>
              <w:t>工作需要</w:t>
            </w:r>
          </w:p>
        </w:tc>
      </w:tr>
      <w:tr w14:paraId="2E389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AE0A2E">
            <w:pPr>
              <w:pStyle w:val="19"/>
            </w:pPr>
            <w:r>
              <w:t>效益指标</w:t>
            </w:r>
          </w:p>
        </w:tc>
        <w:tc>
          <w:tcPr>
            <w:tcW w:w="2268" w:type="dxa"/>
            <w:vAlign w:val="center"/>
          </w:tcPr>
          <w:p w14:paraId="6DC2DABC">
            <w:pPr>
              <w:pStyle w:val="18"/>
            </w:pPr>
            <w:r>
              <w:t>经济效益指标</w:t>
            </w:r>
          </w:p>
        </w:tc>
        <w:tc>
          <w:tcPr>
            <w:tcW w:w="2835" w:type="dxa"/>
            <w:vAlign w:val="center"/>
          </w:tcPr>
          <w:p w14:paraId="42CD80C9">
            <w:pPr>
              <w:pStyle w:val="18"/>
            </w:pPr>
            <w:r>
              <w:t>减轻困难学生家庭经济负担</w:t>
            </w:r>
          </w:p>
        </w:tc>
        <w:tc>
          <w:tcPr>
            <w:tcW w:w="2835" w:type="dxa"/>
            <w:vAlign w:val="center"/>
          </w:tcPr>
          <w:p w14:paraId="29AAFB27">
            <w:pPr>
              <w:pStyle w:val="18"/>
            </w:pPr>
            <w:r>
              <w:t>减轻困难学生家庭经济负担</w:t>
            </w:r>
          </w:p>
        </w:tc>
        <w:tc>
          <w:tcPr>
            <w:tcW w:w="2551" w:type="dxa"/>
            <w:vAlign w:val="center"/>
          </w:tcPr>
          <w:p w14:paraId="7F58C6DC">
            <w:pPr>
              <w:pStyle w:val="18"/>
            </w:pPr>
            <w:r>
              <w:t>500元</w:t>
            </w:r>
          </w:p>
        </w:tc>
        <w:tc>
          <w:tcPr>
            <w:tcW w:w="2268" w:type="dxa"/>
            <w:vAlign w:val="center"/>
          </w:tcPr>
          <w:p w14:paraId="1F1F7390">
            <w:pPr>
              <w:pStyle w:val="18"/>
            </w:pPr>
            <w:r>
              <w:t>工作需要</w:t>
            </w:r>
          </w:p>
        </w:tc>
      </w:tr>
      <w:tr w14:paraId="0B3E2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176243"/>
        </w:tc>
        <w:tc>
          <w:tcPr>
            <w:tcW w:w="2268" w:type="dxa"/>
            <w:vAlign w:val="center"/>
          </w:tcPr>
          <w:p w14:paraId="32C5473B">
            <w:pPr>
              <w:pStyle w:val="18"/>
            </w:pPr>
            <w:r>
              <w:t>社会效益指标</w:t>
            </w:r>
          </w:p>
        </w:tc>
        <w:tc>
          <w:tcPr>
            <w:tcW w:w="2835" w:type="dxa"/>
            <w:vAlign w:val="center"/>
          </w:tcPr>
          <w:p w14:paraId="1081F7E4">
            <w:pPr>
              <w:pStyle w:val="18"/>
            </w:pPr>
            <w:r>
              <w:t>社会稳定水平</w:t>
            </w:r>
          </w:p>
        </w:tc>
        <w:tc>
          <w:tcPr>
            <w:tcW w:w="2835" w:type="dxa"/>
            <w:vAlign w:val="center"/>
          </w:tcPr>
          <w:p w14:paraId="41CAE6CD">
            <w:pPr>
              <w:pStyle w:val="18"/>
            </w:pPr>
            <w:r>
              <w:t>社会稳定水平</w:t>
            </w:r>
          </w:p>
        </w:tc>
        <w:tc>
          <w:tcPr>
            <w:tcW w:w="2551" w:type="dxa"/>
            <w:vAlign w:val="center"/>
          </w:tcPr>
          <w:p w14:paraId="02324B9C">
            <w:pPr>
              <w:pStyle w:val="18"/>
            </w:pPr>
            <w:r>
              <w:t>提高</w:t>
            </w:r>
          </w:p>
        </w:tc>
        <w:tc>
          <w:tcPr>
            <w:tcW w:w="2268" w:type="dxa"/>
            <w:vAlign w:val="center"/>
          </w:tcPr>
          <w:p w14:paraId="74A81B95">
            <w:pPr>
              <w:pStyle w:val="18"/>
            </w:pPr>
            <w:r>
              <w:t>工作需要</w:t>
            </w:r>
          </w:p>
        </w:tc>
      </w:tr>
      <w:tr w14:paraId="5090C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B17075">
            <w:pPr>
              <w:pStyle w:val="19"/>
            </w:pPr>
            <w:r>
              <w:t>满意度指标</w:t>
            </w:r>
          </w:p>
        </w:tc>
        <w:tc>
          <w:tcPr>
            <w:tcW w:w="2268" w:type="dxa"/>
            <w:vAlign w:val="center"/>
          </w:tcPr>
          <w:p w14:paraId="5D318E04">
            <w:pPr>
              <w:pStyle w:val="18"/>
            </w:pPr>
            <w:r>
              <w:t>服务对象满意度指标</w:t>
            </w:r>
          </w:p>
        </w:tc>
        <w:tc>
          <w:tcPr>
            <w:tcW w:w="2835" w:type="dxa"/>
            <w:vAlign w:val="center"/>
          </w:tcPr>
          <w:p w14:paraId="5F88CBEC">
            <w:pPr>
              <w:pStyle w:val="18"/>
            </w:pPr>
            <w:r>
              <w:t>师生满意度</w:t>
            </w:r>
          </w:p>
        </w:tc>
        <w:tc>
          <w:tcPr>
            <w:tcW w:w="2835" w:type="dxa"/>
            <w:vAlign w:val="center"/>
          </w:tcPr>
          <w:p w14:paraId="4D985FD4">
            <w:pPr>
              <w:pStyle w:val="18"/>
            </w:pPr>
            <w:r>
              <w:t>师生满意度</w:t>
            </w:r>
          </w:p>
        </w:tc>
        <w:tc>
          <w:tcPr>
            <w:tcW w:w="2551" w:type="dxa"/>
            <w:vAlign w:val="center"/>
          </w:tcPr>
          <w:p w14:paraId="5A2C5DDA">
            <w:pPr>
              <w:pStyle w:val="18"/>
            </w:pPr>
            <w:r>
              <w:t>≥98%</w:t>
            </w:r>
          </w:p>
        </w:tc>
        <w:tc>
          <w:tcPr>
            <w:tcW w:w="2268" w:type="dxa"/>
            <w:vAlign w:val="center"/>
          </w:tcPr>
          <w:p w14:paraId="43A91A69">
            <w:pPr>
              <w:pStyle w:val="18"/>
            </w:pPr>
            <w:r>
              <w:t>工作需要</w:t>
            </w:r>
          </w:p>
        </w:tc>
      </w:tr>
    </w:tbl>
    <w:p w14:paraId="790EC9BB">
      <w:pPr>
        <w:sectPr>
          <w:pgSz w:w="16840" w:h="11900" w:orient="landscape"/>
          <w:pgMar w:top="1361" w:right="1020" w:bottom="1134" w:left="1020" w:header="720" w:footer="720" w:gutter="0"/>
          <w:cols w:space="720" w:num="1"/>
        </w:sectPr>
      </w:pPr>
    </w:p>
    <w:p w14:paraId="790411CB">
      <w:pPr>
        <w:ind w:firstLine="560"/>
      </w:pPr>
      <w:r>
        <w:rPr>
          <w:rFonts w:ascii="方正仿宋_GBK" w:hAnsi="方正仿宋_GBK" w:eastAsia="方正仿宋_GBK" w:cs="方正仿宋_GBK"/>
          <w:b/>
          <w:color w:val="000000"/>
          <w:sz w:val="28"/>
        </w:rPr>
        <w:t>475、神星镇石家佐村学校中央直达困难学生资助（保财教【2021】70号）绩效目标表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153D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1A42CA">
            <w:pPr>
              <w:pStyle w:val="16"/>
            </w:pPr>
            <w:r>
              <w:t>绩效目标</w:t>
            </w:r>
          </w:p>
        </w:tc>
        <w:tc>
          <w:tcPr>
            <w:tcW w:w="12756" w:type="dxa"/>
            <w:tcBorders>
              <w:bottom w:val="single" w:color="FFFFFF" w:sz="6" w:space="0"/>
            </w:tcBorders>
            <w:vAlign w:val="center"/>
          </w:tcPr>
          <w:p w14:paraId="49D7AA1E">
            <w:pPr>
              <w:pStyle w:val="18"/>
            </w:pPr>
            <w:r>
              <w:t>1.大力发展义务教育、改善义务教育办学条件</w:t>
            </w:r>
          </w:p>
          <w:p w14:paraId="217C344D">
            <w:pPr>
              <w:pStyle w:val="18"/>
            </w:pPr>
            <w:r>
              <w:t>2.建立健全义务教育贫困学生资助制度、确保贫困学生得到资助</w:t>
            </w:r>
          </w:p>
        </w:tc>
      </w:tr>
    </w:tbl>
    <w:p w14:paraId="022C078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FB3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DDC0BE">
            <w:pPr>
              <w:pStyle w:val="16"/>
            </w:pPr>
            <w:r>
              <w:t>一级指标</w:t>
            </w:r>
          </w:p>
        </w:tc>
        <w:tc>
          <w:tcPr>
            <w:tcW w:w="2268" w:type="dxa"/>
            <w:vAlign w:val="center"/>
          </w:tcPr>
          <w:p w14:paraId="620F11F5">
            <w:pPr>
              <w:pStyle w:val="16"/>
            </w:pPr>
            <w:r>
              <w:t>二级指标</w:t>
            </w:r>
          </w:p>
        </w:tc>
        <w:tc>
          <w:tcPr>
            <w:tcW w:w="2835" w:type="dxa"/>
            <w:vAlign w:val="center"/>
          </w:tcPr>
          <w:p w14:paraId="55CFF329">
            <w:pPr>
              <w:pStyle w:val="16"/>
            </w:pPr>
            <w:r>
              <w:t>三级指标</w:t>
            </w:r>
          </w:p>
        </w:tc>
        <w:tc>
          <w:tcPr>
            <w:tcW w:w="2835" w:type="dxa"/>
            <w:vAlign w:val="center"/>
          </w:tcPr>
          <w:p w14:paraId="2CC7ED52">
            <w:pPr>
              <w:pStyle w:val="16"/>
            </w:pPr>
            <w:r>
              <w:t>绩效指标描述</w:t>
            </w:r>
          </w:p>
        </w:tc>
        <w:tc>
          <w:tcPr>
            <w:tcW w:w="2551" w:type="dxa"/>
            <w:vAlign w:val="center"/>
          </w:tcPr>
          <w:p w14:paraId="01C895D2">
            <w:pPr>
              <w:pStyle w:val="16"/>
            </w:pPr>
            <w:r>
              <w:t>指标值</w:t>
            </w:r>
          </w:p>
        </w:tc>
        <w:tc>
          <w:tcPr>
            <w:tcW w:w="2268" w:type="dxa"/>
            <w:vAlign w:val="center"/>
          </w:tcPr>
          <w:p w14:paraId="1CACA89F">
            <w:pPr>
              <w:pStyle w:val="16"/>
            </w:pPr>
            <w:r>
              <w:t>指标值确定依据</w:t>
            </w:r>
          </w:p>
        </w:tc>
      </w:tr>
      <w:tr w14:paraId="6D27A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9B2731">
            <w:pPr>
              <w:pStyle w:val="19"/>
            </w:pPr>
            <w:r>
              <w:t>产出指标</w:t>
            </w:r>
          </w:p>
        </w:tc>
        <w:tc>
          <w:tcPr>
            <w:tcW w:w="2268" w:type="dxa"/>
            <w:vAlign w:val="center"/>
          </w:tcPr>
          <w:p w14:paraId="0E4AF22A">
            <w:pPr>
              <w:pStyle w:val="18"/>
            </w:pPr>
            <w:r>
              <w:t>数量指标</w:t>
            </w:r>
          </w:p>
        </w:tc>
        <w:tc>
          <w:tcPr>
            <w:tcW w:w="2835" w:type="dxa"/>
            <w:vAlign w:val="center"/>
          </w:tcPr>
          <w:p w14:paraId="21E392DA">
            <w:pPr>
              <w:pStyle w:val="18"/>
            </w:pPr>
            <w:r>
              <w:t>受资助人数</w:t>
            </w:r>
          </w:p>
        </w:tc>
        <w:tc>
          <w:tcPr>
            <w:tcW w:w="2835" w:type="dxa"/>
            <w:vAlign w:val="center"/>
          </w:tcPr>
          <w:p w14:paraId="5D6A0873">
            <w:pPr>
              <w:pStyle w:val="18"/>
            </w:pPr>
            <w:r>
              <w:t>本年度义务教育享受资助人数</w:t>
            </w:r>
          </w:p>
        </w:tc>
        <w:tc>
          <w:tcPr>
            <w:tcW w:w="2551" w:type="dxa"/>
            <w:vAlign w:val="center"/>
          </w:tcPr>
          <w:p w14:paraId="4F3DCC0E">
            <w:pPr>
              <w:pStyle w:val="18"/>
            </w:pPr>
            <w:r>
              <w:t>5人</w:t>
            </w:r>
          </w:p>
        </w:tc>
        <w:tc>
          <w:tcPr>
            <w:tcW w:w="2268" w:type="dxa"/>
            <w:vAlign w:val="center"/>
          </w:tcPr>
          <w:p w14:paraId="1708038D">
            <w:pPr>
              <w:pStyle w:val="18"/>
            </w:pPr>
            <w:r>
              <w:t>工作需要</w:t>
            </w:r>
          </w:p>
        </w:tc>
      </w:tr>
      <w:tr w14:paraId="26E11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5EAEB4"/>
        </w:tc>
        <w:tc>
          <w:tcPr>
            <w:tcW w:w="2268" w:type="dxa"/>
            <w:vAlign w:val="center"/>
          </w:tcPr>
          <w:p w14:paraId="4333B40E">
            <w:pPr>
              <w:pStyle w:val="18"/>
            </w:pPr>
            <w:r>
              <w:t>成本指标</w:t>
            </w:r>
          </w:p>
        </w:tc>
        <w:tc>
          <w:tcPr>
            <w:tcW w:w="2835" w:type="dxa"/>
            <w:vAlign w:val="center"/>
          </w:tcPr>
          <w:p w14:paraId="61490837">
            <w:pPr>
              <w:pStyle w:val="18"/>
            </w:pPr>
            <w:r>
              <w:t>受资助标准</w:t>
            </w:r>
          </w:p>
        </w:tc>
        <w:tc>
          <w:tcPr>
            <w:tcW w:w="2835" w:type="dxa"/>
            <w:vAlign w:val="center"/>
          </w:tcPr>
          <w:p w14:paraId="4CAF8B22">
            <w:pPr>
              <w:pStyle w:val="18"/>
            </w:pPr>
            <w:r>
              <w:t>本年度义务教小学非寄宿生育享受资助人均标准</w:t>
            </w:r>
          </w:p>
        </w:tc>
        <w:tc>
          <w:tcPr>
            <w:tcW w:w="2551" w:type="dxa"/>
            <w:vAlign w:val="center"/>
          </w:tcPr>
          <w:p w14:paraId="21AB4629">
            <w:pPr>
              <w:pStyle w:val="18"/>
            </w:pPr>
            <w:r>
              <w:t>250元</w:t>
            </w:r>
          </w:p>
        </w:tc>
        <w:tc>
          <w:tcPr>
            <w:tcW w:w="2268" w:type="dxa"/>
            <w:vAlign w:val="center"/>
          </w:tcPr>
          <w:p w14:paraId="2F5F6F02">
            <w:pPr>
              <w:pStyle w:val="18"/>
            </w:pPr>
            <w:r>
              <w:t>工作需要</w:t>
            </w:r>
          </w:p>
        </w:tc>
      </w:tr>
      <w:tr w14:paraId="087EB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8E19C6"/>
        </w:tc>
        <w:tc>
          <w:tcPr>
            <w:tcW w:w="2268" w:type="dxa"/>
            <w:vAlign w:val="center"/>
          </w:tcPr>
          <w:p w14:paraId="61406279">
            <w:pPr>
              <w:pStyle w:val="18"/>
            </w:pPr>
            <w:r>
              <w:t>时效指标</w:t>
            </w:r>
          </w:p>
        </w:tc>
        <w:tc>
          <w:tcPr>
            <w:tcW w:w="2835" w:type="dxa"/>
            <w:vAlign w:val="center"/>
          </w:tcPr>
          <w:p w14:paraId="47D5B6C3">
            <w:pPr>
              <w:pStyle w:val="18"/>
            </w:pPr>
            <w:r>
              <w:t>助学金发放时间</w:t>
            </w:r>
          </w:p>
        </w:tc>
        <w:tc>
          <w:tcPr>
            <w:tcW w:w="2835" w:type="dxa"/>
            <w:vAlign w:val="center"/>
          </w:tcPr>
          <w:p w14:paraId="54C4AC4B">
            <w:pPr>
              <w:pStyle w:val="18"/>
            </w:pPr>
            <w:r>
              <w:t>助学金发放时间</w:t>
            </w:r>
          </w:p>
        </w:tc>
        <w:tc>
          <w:tcPr>
            <w:tcW w:w="2551" w:type="dxa"/>
            <w:vAlign w:val="center"/>
          </w:tcPr>
          <w:p w14:paraId="72C71FEE">
            <w:pPr>
              <w:pStyle w:val="18"/>
            </w:pPr>
            <w:r>
              <w:t>每年3月和10月底</w:t>
            </w:r>
          </w:p>
        </w:tc>
        <w:tc>
          <w:tcPr>
            <w:tcW w:w="2268" w:type="dxa"/>
            <w:vAlign w:val="center"/>
          </w:tcPr>
          <w:p w14:paraId="2E08064F">
            <w:pPr>
              <w:pStyle w:val="18"/>
            </w:pPr>
            <w:r>
              <w:t>工作需要</w:t>
            </w:r>
          </w:p>
        </w:tc>
      </w:tr>
      <w:tr w14:paraId="0E60A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AAB918"/>
        </w:tc>
        <w:tc>
          <w:tcPr>
            <w:tcW w:w="2268" w:type="dxa"/>
            <w:vAlign w:val="center"/>
          </w:tcPr>
          <w:p w14:paraId="633EC73E">
            <w:pPr>
              <w:pStyle w:val="18"/>
            </w:pPr>
            <w:r>
              <w:t>质量指标</w:t>
            </w:r>
          </w:p>
        </w:tc>
        <w:tc>
          <w:tcPr>
            <w:tcW w:w="2835" w:type="dxa"/>
            <w:vAlign w:val="center"/>
          </w:tcPr>
          <w:p w14:paraId="7EAC82D7">
            <w:pPr>
              <w:pStyle w:val="18"/>
            </w:pPr>
            <w:r>
              <w:t>发放率</w:t>
            </w:r>
          </w:p>
        </w:tc>
        <w:tc>
          <w:tcPr>
            <w:tcW w:w="2835" w:type="dxa"/>
            <w:vAlign w:val="center"/>
          </w:tcPr>
          <w:p w14:paraId="4576B40C">
            <w:pPr>
              <w:pStyle w:val="18"/>
            </w:pPr>
            <w:r>
              <w:t>实际资助人数占应资助人数的比率</w:t>
            </w:r>
          </w:p>
        </w:tc>
        <w:tc>
          <w:tcPr>
            <w:tcW w:w="2551" w:type="dxa"/>
            <w:vAlign w:val="center"/>
          </w:tcPr>
          <w:p w14:paraId="184CCF5F">
            <w:pPr>
              <w:pStyle w:val="18"/>
            </w:pPr>
            <w:r>
              <w:t>100%</w:t>
            </w:r>
          </w:p>
        </w:tc>
        <w:tc>
          <w:tcPr>
            <w:tcW w:w="2268" w:type="dxa"/>
            <w:vAlign w:val="center"/>
          </w:tcPr>
          <w:p w14:paraId="52843E02">
            <w:pPr>
              <w:pStyle w:val="18"/>
            </w:pPr>
            <w:r>
              <w:t>工作需要</w:t>
            </w:r>
          </w:p>
        </w:tc>
      </w:tr>
      <w:tr w14:paraId="069E6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EE2A39">
            <w:pPr>
              <w:pStyle w:val="19"/>
            </w:pPr>
            <w:r>
              <w:t>效益指标</w:t>
            </w:r>
          </w:p>
        </w:tc>
        <w:tc>
          <w:tcPr>
            <w:tcW w:w="2268" w:type="dxa"/>
            <w:vAlign w:val="center"/>
          </w:tcPr>
          <w:p w14:paraId="7A1DE8E9">
            <w:pPr>
              <w:pStyle w:val="18"/>
            </w:pPr>
            <w:r>
              <w:t>经济效益指标</w:t>
            </w:r>
          </w:p>
        </w:tc>
        <w:tc>
          <w:tcPr>
            <w:tcW w:w="2835" w:type="dxa"/>
            <w:vAlign w:val="center"/>
          </w:tcPr>
          <w:p w14:paraId="2C3B7005">
            <w:pPr>
              <w:pStyle w:val="18"/>
            </w:pPr>
            <w:r>
              <w:t>减轻困难学生家庭经济负担</w:t>
            </w:r>
          </w:p>
        </w:tc>
        <w:tc>
          <w:tcPr>
            <w:tcW w:w="2835" w:type="dxa"/>
            <w:vAlign w:val="center"/>
          </w:tcPr>
          <w:p w14:paraId="6E9A4E16">
            <w:pPr>
              <w:pStyle w:val="18"/>
            </w:pPr>
            <w:r>
              <w:t>减轻困难学生家庭经济负担</w:t>
            </w:r>
          </w:p>
        </w:tc>
        <w:tc>
          <w:tcPr>
            <w:tcW w:w="2551" w:type="dxa"/>
            <w:vAlign w:val="center"/>
          </w:tcPr>
          <w:p w14:paraId="792B0EFC">
            <w:pPr>
              <w:pStyle w:val="18"/>
            </w:pPr>
            <w:r>
              <w:t>1250元</w:t>
            </w:r>
          </w:p>
        </w:tc>
        <w:tc>
          <w:tcPr>
            <w:tcW w:w="2268" w:type="dxa"/>
            <w:vAlign w:val="center"/>
          </w:tcPr>
          <w:p w14:paraId="59EB2768">
            <w:pPr>
              <w:pStyle w:val="18"/>
            </w:pPr>
            <w:r>
              <w:t>工作需要</w:t>
            </w:r>
          </w:p>
        </w:tc>
      </w:tr>
      <w:tr w14:paraId="1121C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03A0DC"/>
        </w:tc>
        <w:tc>
          <w:tcPr>
            <w:tcW w:w="2268" w:type="dxa"/>
            <w:vAlign w:val="center"/>
          </w:tcPr>
          <w:p w14:paraId="7F1E79B1">
            <w:pPr>
              <w:pStyle w:val="18"/>
            </w:pPr>
            <w:r>
              <w:t>社会效益指标</w:t>
            </w:r>
          </w:p>
        </w:tc>
        <w:tc>
          <w:tcPr>
            <w:tcW w:w="2835" w:type="dxa"/>
            <w:vAlign w:val="center"/>
          </w:tcPr>
          <w:p w14:paraId="5501B7DA">
            <w:pPr>
              <w:pStyle w:val="18"/>
            </w:pPr>
            <w:r>
              <w:t>社会稳定水平</w:t>
            </w:r>
          </w:p>
        </w:tc>
        <w:tc>
          <w:tcPr>
            <w:tcW w:w="2835" w:type="dxa"/>
            <w:vAlign w:val="center"/>
          </w:tcPr>
          <w:p w14:paraId="554A3ABD">
            <w:pPr>
              <w:pStyle w:val="18"/>
            </w:pPr>
            <w:r>
              <w:t>社会稳定水平</w:t>
            </w:r>
          </w:p>
        </w:tc>
        <w:tc>
          <w:tcPr>
            <w:tcW w:w="2551" w:type="dxa"/>
            <w:vAlign w:val="center"/>
          </w:tcPr>
          <w:p w14:paraId="12553FA1">
            <w:pPr>
              <w:pStyle w:val="18"/>
            </w:pPr>
            <w:r>
              <w:t>提高</w:t>
            </w:r>
          </w:p>
        </w:tc>
        <w:tc>
          <w:tcPr>
            <w:tcW w:w="2268" w:type="dxa"/>
            <w:vAlign w:val="center"/>
          </w:tcPr>
          <w:p w14:paraId="0EE44A78">
            <w:pPr>
              <w:pStyle w:val="18"/>
            </w:pPr>
            <w:r>
              <w:t>工作需要</w:t>
            </w:r>
          </w:p>
        </w:tc>
      </w:tr>
    </w:tbl>
    <w:p w14:paraId="5554BA7E">
      <w:pPr>
        <w:sectPr>
          <w:pgSz w:w="16840" w:h="11900" w:orient="landscape"/>
          <w:pgMar w:top="1361" w:right="1020" w:bottom="1134" w:left="1020" w:header="720" w:footer="720" w:gutter="0"/>
          <w:cols w:space="720" w:num="1"/>
        </w:sectPr>
      </w:pPr>
    </w:p>
    <w:p w14:paraId="1EE365F3">
      <w:pPr>
        <w:ind w:firstLine="560"/>
      </w:pPr>
      <w:r>
        <w:rPr>
          <w:rFonts w:ascii="方正仿宋_GBK" w:hAnsi="方正仿宋_GBK" w:eastAsia="方正仿宋_GBK" w:cs="方正仿宋_GBK"/>
          <w:b/>
          <w:color w:val="000000"/>
          <w:sz w:val="28"/>
        </w:rPr>
        <w:t>476、神星镇翟家佐村学校省级直达生均公用经费保财教【2021】87号绩效目标表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FC62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341715">
            <w:pPr>
              <w:pStyle w:val="16"/>
            </w:pPr>
            <w:r>
              <w:t>绩效目标</w:t>
            </w:r>
          </w:p>
        </w:tc>
        <w:tc>
          <w:tcPr>
            <w:tcW w:w="12756" w:type="dxa"/>
            <w:tcBorders>
              <w:bottom w:val="single" w:color="FFFFFF" w:sz="6" w:space="0"/>
            </w:tcBorders>
            <w:vAlign w:val="center"/>
          </w:tcPr>
          <w:p w14:paraId="0DC3369F">
            <w:pPr>
              <w:pStyle w:val="18"/>
            </w:pPr>
            <w:r>
              <w:t>1.保障教育教学正常开展</w:t>
            </w:r>
          </w:p>
          <w:p w14:paraId="03E02CF5">
            <w:pPr>
              <w:pStyle w:val="18"/>
            </w:pPr>
            <w:r>
              <w:t>2.改善办学条件，优化教学环境</w:t>
            </w:r>
          </w:p>
        </w:tc>
      </w:tr>
    </w:tbl>
    <w:p w14:paraId="3D06EC1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14D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ABC77C">
            <w:pPr>
              <w:pStyle w:val="16"/>
            </w:pPr>
            <w:r>
              <w:t>一级指标</w:t>
            </w:r>
          </w:p>
        </w:tc>
        <w:tc>
          <w:tcPr>
            <w:tcW w:w="2268" w:type="dxa"/>
            <w:vAlign w:val="center"/>
          </w:tcPr>
          <w:p w14:paraId="080DDF54">
            <w:pPr>
              <w:pStyle w:val="16"/>
            </w:pPr>
            <w:r>
              <w:t>二级指标</w:t>
            </w:r>
          </w:p>
        </w:tc>
        <w:tc>
          <w:tcPr>
            <w:tcW w:w="2835" w:type="dxa"/>
            <w:vAlign w:val="center"/>
          </w:tcPr>
          <w:p w14:paraId="2F586B2B">
            <w:pPr>
              <w:pStyle w:val="16"/>
            </w:pPr>
            <w:r>
              <w:t>三级指标</w:t>
            </w:r>
          </w:p>
        </w:tc>
        <w:tc>
          <w:tcPr>
            <w:tcW w:w="2835" w:type="dxa"/>
            <w:vAlign w:val="center"/>
          </w:tcPr>
          <w:p w14:paraId="6D31732A">
            <w:pPr>
              <w:pStyle w:val="16"/>
            </w:pPr>
            <w:r>
              <w:t>绩效指标描述</w:t>
            </w:r>
          </w:p>
        </w:tc>
        <w:tc>
          <w:tcPr>
            <w:tcW w:w="2551" w:type="dxa"/>
            <w:vAlign w:val="center"/>
          </w:tcPr>
          <w:p w14:paraId="5FC3CB48">
            <w:pPr>
              <w:pStyle w:val="16"/>
            </w:pPr>
            <w:r>
              <w:t>指标值</w:t>
            </w:r>
          </w:p>
        </w:tc>
        <w:tc>
          <w:tcPr>
            <w:tcW w:w="2268" w:type="dxa"/>
            <w:vAlign w:val="center"/>
          </w:tcPr>
          <w:p w14:paraId="42BCD65B">
            <w:pPr>
              <w:pStyle w:val="16"/>
            </w:pPr>
            <w:r>
              <w:t>指标值确定依据</w:t>
            </w:r>
          </w:p>
        </w:tc>
      </w:tr>
      <w:tr w14:paraId="77728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47A2CE">
            <w:pPr>
              <w:pStyle w:val="19"/>
            </w:pPr>
            <w:r>
              <w:t>产出指标</w:t>
            </w:r>
          </w:p>
        </w:tc>
        <w:tc>
          <w:tcPr>
            <w:tcW w:w="2268" w:type="dxa"/>
            <w:vAlign w:val="center"/>
          </w:tcPr>
          <w:p w14:paraId="2F2C1CB8">
            <w:pPr>
              <w:pStyle w:val="18"/>
            </w:pPr>
            <w:r>
              <w:t>成本指标</w:t>
            </w:r>
          </w:p>
        </w:tc>
        <w:tc>
          <w:tcPr>
            <w:tcW w:w="2835" w:type="dxa"/>
            <w:vAlign w:val="center"/>
          </w:tcPr>
          <w:p w14:paraId="0A4DAE1D">
            <w:pPr>
              <w:pStyle w:val="18"/>
            </w:pPr>
            <w:r>
              <w:t>生均公用经费标准</w:t>
            </w:r>
          </w:p>
        </w:tc>
        <w:tc>
          <w:tcPr>
            <w:tcW w:w="2835" w:type="dxa"/>
            <w:vAlign w:val="center"/>
          </w:tcPr>
          <w:p w14:paraId="79750357">
            <w:pPr>
              <w:pStyle w:val="18"/>
            </w:pPr>
            <w:r>
              <w:t>义务教育小学生均标准</w:t>
            </w:r>
          </w:p>
        </w:tc>
        <w:tc>
          <w:tcPr>
            <w:tcW w:w="2551" w:type="dxa"/>
            <w:vAlign w:val="center"/>
          </w:tcPr>
          <w:p w14:paraId="3FAD7A5E">
            <w:pPr>
              <w:pStyle w:val="18"/>
            </w:pPr>
            <w:r>
              <w:t>151元</w:t>
            </w:r>
          </w:p>
        </w:tc>
        <w:tc>
          <w:tcPr>
            <w:tcW w:w="2268" w:type="dxa"/>
            <w:vAlign w:val="center"/>
          </w:tcPr>
          <w:p w14:paraId="1E143F2A">
            <w:pPr>
              <w:pStyle w:val="18"/>
            </w:pPr>
            <w:r>
              <w:t>工作要求</w:t>
            </w:r>
          </w:p>
        </w:tc>
      </w:tr>
      <w:tr w14:paraId="227AE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6AE540"/>
        </w:tc>
        <w:tc>
          <w:tcPr>
            <w:tcW w:w="2268" w:type="dxa"/>
            <w:vAlign w:val="center"/>
          </w:tcPr>
          <w:p w14:paraId="2F7F9D45">
            <w:pPr>
              <w:pStyle w:val="18"/>
            </w:pPr>
            <w:r>
              <w:t>数量指标</w:t>
            </w:r>
          </w:p>
        </w:tc>
        <w:tc>
          <w:tcPr>
            <w:tcW w:w="2835" w:type="dxa"/>
            <w:vAlign w:val="center"/>
          </w:tcPr>
          <w:p w14:paraId="3AE1523D">
            <w:pPr>
              <w:pStyle w:val="18"/>
            </w:pPr>
            <w:r>
              <w:t>学生数量</w:t>
            </w:r>
          </w:p>
        </w:tc>
        <w:tc>
          <w:tcPr>
            <w:tcW w:w="2835" w:type="dxa"/>
            <w:vAlign w:val="center"/>
          </w:tcPr>
          <w:p w14:paraId="5E1FBCB0">
            <w:pPr>
              <w:pStyle w:val="18"/>
            </w:pPr>
            <w:r>
              <w:t>学校学生人数</w:t>
            </w:r>
          </w:p>
        </w:tc>
        <w:tc>
          <w:tcPr>
            <w:tcW w:w="2551" w:type="dxa"/>
            <w:vAlign w:val="center"/>
          </w:tcPr>
          <w:p w14:paraId="0D9B350E">
            <w:pPr>
              <w:pStyle w:val="18"/>
            </w:pPr>
            <w:r>
              <w:t>343人</w:t>
            </w:r>
          </w:p>
        </w:tc>
        <w:tc>
          <w:tcPr>
            <w:tcW w:w="2268" w:type="dxa"/>
            <w:vAlign w:val="center"/>
          </w:tcPr>
          <w:p w14:paraId="2675B9EA">
            <w:pPr>
              <w:pStyle w:val="18"/>
            </w:pPr>
            <w:r>
              <w:t>工作要求</w:t>
            </w:r>
          </w:p>
        </w:tc>
      </w:tr>
      <w:tr w14:paraId="3FFBB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012DC9"/>
        </w:tc>
        <w:tc>
          <w:tcPr>
            <w:tcW w:w="2268" w:type="dxa"/>
            <w:vAlign w:val="center"/>
          </w:tcPr>
          <w:p w14:paraId="3567D8AE">
            <w:pPr>
              <w:pStyle w:val="18"/>
            </w:pPr>
            <w:r>
              <w:t>质量指标</w:t>
            </w:r>
          </w:p>
        </w:tc>
        <w:tc>
          <w:tcPr>
            <w:tcW w:w="2835" w:type="dxa"/>
            <w:vAlign w:val="center"/>
          </w:tcPr>
          <w:p w14:paraId="30A1D3E8">
            <w:pPr>
              <w:pStyle w:val="18"/>
            </w:pPr>
            <w:r>
              <w:t>公用经费使用率</w:t>
            </w:r>
          </w:p>
        </w:tc>
        <w:tc>
          <w:tcPr>
            <w:tcW w:w="2835" w:type="dxa"/>
            <w:vAlign w:val="center"/>
          </w:tcPr>
          <w:p w14:paraId="1D2BBA76">
            <w:pPr>
              <w:pStyle w:val="18"/>
            </w:pPr>
            <w:r>
              <w:t>改善办学条件，提高学校整体水平</w:t>
            </w:r>
          </w:p>
        </w:tc>
        <w:tc>
          <w:tcPr>
            <w:tcW w:w="2551" w:type="dxa"/>
            <w:vAlign w:val="center"/>
          </w:tcPr>
          <w:p w14:paraId="10C2BA9F">
            <w:pPr>
              <w:pStyle w:val="18"/>
            </w:pPr>
            <w:r>
              <w:t>100%</w:t>
            </w:r>
          </w:p>
        </w:tc>
        <w:tc>
          <w:tcPr>
            <w:tcW w:w="2268" w:type="dxa"/>
            <w:vAlign w:val="center"/>
          </w:tcPr>
          <w:p w14:paraId="04417725">
            <w:pPr>
              <w:pStyle w:val="18"/>
            </w:pPr>
            <w:r>
              <w:t>工作要求</w:t>
            </w:r>
          </w:p>
        </w:tc>
      </w:tr>
      <w:tr w14:paraId="6163D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559D1"/>
        </w:tc>
        <w:tc>
          <w:tcPr>
            <w:tcW w:w="2268" w:type="dxa"/>
            <w:vAlign w:val="center"/>
          </w:tcPr>
          <w:p w14:paraId="306818EF">
            <w:pPr>
              <w:pStyle w:val="18"/>
            </w:pPr>
            <w:r>
              <w:t>时效指标</w:t>
            </w:r>
          </w:p>
        </w:tc>
        <w:tc>
          <w:tcPr>
            <w:tcW w:w="2835" w:type="dxa"/>
            <w:vAlign w:val="center"/>
          </w:tcPr>
          <w:p w14:paraId="65D3E3B9">
            <w:pPr>
              <w:pStyle w:val="18"/>
            </w:pPr>
            <w:r>
              <w:t>经费使用时效</w:t>
            </w:r>
          </w:p>
        </w:tc>
        <w:tc>
          <w:tcPr>
            <w:tcW w:w="2835" w:type="dxa"/>
            <w:vAlign w:val="center"/>
          </w:tcPr>
          <w:p w14:paraId="4C3DACB7">
            <w:pPr>
              <w:pStyle w:val="18"/>
            </w:pPr>
            <w:r>
              <w:t>生均公用经费使用时效</w:t>
            </w:r>
          </w:p>
        </w:tc>
        <w:tc>
          <w:tcPr>
            <w:tcW w:w="2551" w:type="dxa"/>
            <w:vAlign w:val="center"/>
          </w:tcPr>
          <w:p w14:paraId="7B90E5D8">
            <w:pPr>
              <w:pStyle w:val="18"/>
            </w:pPr>
            <w:r>
              <w:t>本年度</w:t>
            </w:r>
          </w:p>
        </w:tc>
        <w:tc>
          <w:tcPr>
            <w:tcW w:w="2268" w:type="dxa"/>
            <w:vAlign w:val="center"/>
          </w:tcPr>
          <w:p w14:paraId="0E95A952">
            <w:pPr>
              <w:pStyle w:val="18"/>
            </w:pPr>
            <w:r>
              <w:t>工作要求</w:t>
            </w:r>
          </w:p>
        </w:tc>
      </w:tr>
      <w:tr w14:paraId="2705B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7DDEF4">
            <w:pPr>
              <w:pStyle w:val="19"/>
            </w:pPr>
            <w:r>
              <w:t>效益指标</w:t>
            </w:r>
          </w:p>
        </w:tc>
        <w:tc>
          <w:tcPr>
            <w:tcW w:w="2268" w:type="dxa"/>
            <w:vAlign w:val="center"/>
          </w:tcPr>
          <w:p w14:paraId="72F2F80E">
            <w:pPr>
              <w:pStyle w:val="18"/>
            </w:pPr>
            <w:r>
              <w:t>经济效益指标</w:t>
            </w:r>
          </w:p>
        </w:tc>
        <w:tc>
          <w:tcPr>
            <w:tcW w:w="2835" w:type="dxa"/>
            <w:vAlign w:val="center"/>
          </w:tcPr>
          <w:p w14:paraId="6AFA2060">
            <w:pPr>
              <w:pStyle w:val="18"/>
            </w:pPr>
            <w:r>
              <w:t>提升教育教学质量</w:t>
            </w:r>
          </w:p>
        </w:tc>
        <w:tc>
          <w:tcPr>
            <w:tcW w:w="2835" w:type="dxa"/>
            <w:vAlign w:val="center"/>
          </w:tcPr>
          <w:p w14:paraId="444F0C90">
            <w:pPr>
              <w:pStyle w:val="18"/>
            </w:pPr>
            <w:r>
              <w:t>教育教学质量提升成度</w:t>
            </w:r>
          </w:p>
        </w:tc>
        <w:tc>
          <w:tcPr>
            <w:tcW w:w="2551" w:type="dxa"/>
            <w:vAlign w:val="center"/>
          </w:tcPr>
          <w:p w14:paraId="508963E6">
            <w:pPr>
              <w:pStyle w:val="18"/>
            </w:pPr>
            <w:r>
              <w:t>明显提升</w:t>
            </w:r>
          </w:p>
        </w:tc>
        <w:tc>
          <w:tcPr>
            <w:tcW w:w="2268" w:type="dxa"/>
            <w:vAlign w:val="center"/>
          </w:tcPr>
          <w:p w14:paraId="06BE5533">
            <w:pPr>
              <w:pStyle w:val="18"/>
            </w:pPr>
            <w:r>
              <w:t>工作要求</w:t>
            </w:r>
          </w:p>
        </w:tc>
      </w:tr>
      <w:tr w14:paraId="56C53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16A62"/>
        </w:tc>
        <w:tc>
          <w:tcPr>
            <w:tcW w:w="2268" w:type="dxa"/>
            <w:vAlign w:val="center"/>
          </w:tcPr>
          <w:p w14:paraId="4DCBAC11">
            <w:pPr>
              <w:pStyle w:val="18"/>
            </w:pPr>
            <w:r>
              <w:t>社会效益指标</w:t>
            </w:r>
          </w:p>
        </w:tc>
        <w:tc>
          <w:tcPr>
            <w:tcW w:w="2835" w:type="dxa"/>
            <w:vAlign w:val="center"/>
          </w:tcPr>
          <w:p w14:paraId="3C130FC6">
            <w:pPr>
              <w:pStyle w:val="18"/>
            </w:pPr>
            <w:r>
              <w:t>社会影响力</w:t>
            </w:r>
          </w:p>
        </w:tc>
        <w:tc>
          <w:tcPr>
            <w:tcW w:w="2835" w:type="dxa"/>
            <w:vAlign w:val="center"/>
          </w:tcPr>
          <w:p w14:paraId="0197F08D">
            <w:pPr>
              <w:pStyle w:val="18"/>
            </w:pPr>
            <w:r>
              <w:t>社会影响力</w:t>
            </w:r>
          </w:p>
        </w:tc>
        <w:tc>
          <w:tcPr>
            <w:tcW w:w="2551" w:type="dxa"/>
            <w:vAlign w:val="center"/>
          </w:tcPr>
          <w:p w14:paraId="73889210">
            <w:pPr>
              <w:pStyle w:val="18"/>
            </w:pPr>
            <w:r>
              <w:t>提高</w:t>
            </w:r>
          </w:p>
        </w:tc>
        <w:tc>
          <w:tcPr>
            <w:tcW w:w="2268" w:type="dxa"/>
            <w:vAlign w:val="center"/>
          </w:tcPr>
          <w:p w14:paraId="757FB1EA">
            <w:pPr>
              <w:pStyle w:val="18"/>
            </w:pPr>
            <w:r>
              <w:t>工作要求</w:t>
            </w:r>
          </w:p>
        </w:tc>
      </w:tr>
      <w:tr w14:paraId="48E70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BB5CB2">
            <w:pPr>
              <w:pStyle w:val="19"/>
            </w:pPr>
            <w:r>
              <w:t>满意度指标</w:t>
            </w:r>
          </w:p>
        </w:tc>
        <w:tc>
          <w:tcPr>
            <w:tcW w:w="2268" w:type="dxa"/>
            <w:vAlign w:val="center"/>
          </w:tcPr>
          <w:p w14:paraId="2C3FAE3B">
            <w:pPr>
              <w:pStyle w:val="18"/>
            </w:pPr>
            <w:r>
              <w:t>服务对象满意度指标</w:t>
            </w:r>
          </w:p>
        </w:tc>
        <w:tc>
          <w:tcPr>
            <w:tcW w:w="2835" w:type="dxa"/>
            <w:vAlign w:val="center"/>
          </w:tcPr>
          <w:p w14:paraId="7C5FB84A">
            <w:pPr>
              <w:pStyle w:val="18"/>
            </w:pPr>
            <w:r>
              <w:t>师生满意度</w:t>
            </w:r>
          </w:p>
        </w:tc>
        <w:tc>
          <w:tcPr>
            <w:tcW w:w="2835" w:type="dxa"/>
            <w:vAlign w:val="center"/>
          </w:tcPr>
          <w:p w14:paraId="02EA65DE">
            <w:pPr>
              <w:pStyle w:val="18"/>
            </w:pPr>
            <w:r>
              <w:t>师生满意度</w:t>
            </w:r>
          </w:p>
        </w:tc>
        <w:tc>
          <w:tcPr>
            <w:tcW w:w="2551" w:type="dxa"/>
            <w:vAlign w:val="center"/>
          </w:tcPr>
          <w:p w14:paraId="2DF7E0DF">
            <w:pPr>
              <w:pStyle w:val="18"/>
            </w:pPr>
            <w:r>
              <w:t>≥98%</w:t>
            </w:r>
          </w:p>
        </w:tc>
        <w:tc>
          <w:tcPr>
            <w:tcW w:w="2268" w:type="dxa"/>
            <w:vAlign w:val="center"/>
          </w:tcPr>
          <w:p w14:paraId="65679E80">
            <w:pPr>
              <w:pStyle w:val="18"/>
            </w:pPr>
            <w:r>
              <w:t>工作要求</w:t>
            </w:r>
          </w:p>
        </w:tc>
      </w:tr>
    </w:tbl>
    <w:p w14:paraId="4DB7948B">
      <w:pPr>
        <w:sectPr>
          <w:pgSz w:w="16840" w:h="11900" w:orient="landscape"/>
          <w:pgMar w:top="1361" w:right="1020" w:bottom="1134" w:left="1020" w:header="720" w:footer="720" w:gutter="0"/>
          <w:cols w:space="720" w:num="1"/>
        </w:sectPr>
      </w:pPr>
    </w:p>
    <w:p w14:paraId="04F4BBCB">
      <w:pPr>
        <w:ind w:firstLine="560"/>
      </w:pPr>
      <w:r>
        <w:rPr>
          <w:rFonts w:ascii="方正仿宋_GBK" w:hAnsi="方正仿宋_GBK" w:eastAsia="方正仿宋_GBK" w:cs="方正仿宋_GBK"/>
          <w:b/>
          <w:color w:val="000000"/>
          <w:sz w:val="28"/>
        </w:rPr>
        <w:t>477、神星镇翟家佐村学校中央直达生均公用经费（保财教【2021】70号）绩效目标表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80DF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7F0B5B">
            <w:pPr>
              <w:pStyle w:val="16"/>
            </w:pPr>
            <w:r>
              <w:t>绩效目标</w:t>
            </w:r>
          </w:p>
        </w:tc>
        <w:tc>
          <w:tcPr>
            <w:tcW w:w="12756" w:type="dxa"/>
            <w:tcBorders>
              <w:bottom w:val="single" w:color="FFFFFF" w:sz="6" w:space="0"/>
            </w:tcBorders>
            <w:vAlign w:val="center"/>
          </w:tcPr>
          <w:p w14:paraId="2F770E59">
            <w:pPr>
              <w:pStyle w:val="18"/>
            </w:pPr>
            <w:r>
              <w:t>1.保障教育教学正常开展</w:t>
            </w:r>
          </w:p>
          <w:p w14:paraId="2428AFEC">
            <w:pPr>
              <w:pStyle w:val="18"/>
            </w:pPr>
            <w:r>
              <w:t>2.改善办学条件，优化教学环境</w:t>
            </w:r>
          </w:p>
        </w:tc>
      </w:tr>
    </w:tbl>
    <w:p w14:paraId="3422F3D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1BA6DD">
        <w:tblPrEx>
          <w:tblCellMar>
            <w:top w:w="0" w:type="dxa"/>
            <w:left w:w="108" w:type="dxa"/>
            <w:bottom w:w="0" w:type="dxa"/>
            <w:right w:w="108" w:type="dxa"/>
          </w:tblCellMar>
        </w:tblPrEx>
        <w:trPr>
          <w:trHeight w:val="397" w:hRule="atLeast"/>
          <w:tblHeader/>
          <w:jc w:val="center"/>
        </w:trPr>
        <w:tc>
          <w:tcPr>
            <w:tcW w:w="1417" w:type="dxa"/>
            <w:vAlign w:val="center"/>
          </w:tcPr>
          <w:p w14:paraId="4AE32C12">
            <w:pPr>
              <w:pStyle w:val="16"/>
            </w:pPr>
            <w:r>
              <w:t>一级指标</w:t>
            </w:r>
          </w:p>
        </w:tc>
        <w:tc>
          <w:tcPr>
            <w:tcW w:w="2268" w:type="dxa"/>
            <w:vAlign w:val="center"/>
          </w:tcPr>
          <w:p w14:paraId="54109D04">
            <w:pPr>
              <w:pStyle w:val="16"/>
            </w:pPr>
            <w:r>
              <w:t>二级指标</w:t>
            </w:r>
          </w:p>
        </w:tc>
        <w:tc>
          <w:tcPr>
            <w:tcW w:w="2835" w:type="dxa"/>
            <w:vAlign w:val="center"/>
          </w:tcPr>
          <w:p w14:paraId="1C481758">
            <w:pPr>
              <w:pStyle w:val="16"/>
            </w:pPr>
            <w:r>
              <w:t>三级指标</w:t>
            </w:r>
          </w:p>
        </w:tc>
        <w:tc>
          <w:tcPr>
            <w:tcW w:w="2835" w:type="dxa"/>
            <w:vAlign w:val="center"/>
          </w:tcPr>
          <w:p w14:paraId="2B11B33C">
            <w:pPr>
              <w:pStyle w:val="16"/>
            </w:pPr>
            <w:r>
              <w:t>绩效指标描述</w:t>
            </w:r>
          </w:p>
        </w:tc>
        <w:tc>
          <w:tcPr>
            <w:tcW w:w="2551" w:type="dxa"/>
            <w:vAlign w:val="center"/>
          </w:tcPr>
          <w:p w14:paraId="4113727B">
            <w:pPr>
              <w:pStyle w:val="16"/>
            </w:pPr>
            <w:r>
              <w:t>指标值</w:t>
            </w:r>
          </w:p>
        </w:tc>
        <w:tc>
          <w:tcPr>
            <w:tcW w:w="2268" w:type="dxa"/>
            <w:vAlign w:val="center"/>
          </w:tcPr>
          <w:p w14:paraId="57571AEB">
            <w:pPr>
              <w:pStyle w:val="16"/>
            </w:pPr>
            <w:r>
              <w:t>指标值确定依据</w:t>
            </w:r>
          </w:p>
        </w:tc>
      </w:tr>
      <w:tr w14:paraId="01C9F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160153">
            <w:pPr>
              <w:pStyle w:val="19"/>
            </w:pPr>
            <w:r>
              <w:t>产出指标</w:t>
            </w:r>
          </w:p>
        </w:tc>
        <w:tc>
          <w:tcPr>
            <w:tcW w:w="2268" w:type="dxa"/>
            <w:vAlign w:val="center"/>
          </w:tcPr>
          <w:p w14:paraId="12E5641C">
            <w:pPr>
              <w:pStyle w:val="18"/>
            </w:pPr>
            <w:r>
              <w:t>成本指标</w:t>
            </w:r>
          </w:p>
        </w:tc>
        <w:tc>
          <w:tcPr>
            <w:tcW w:w="2835" w:type="dxa"/>
            <w:vAlign w:val="center"/>
          </w:tcPr>
          <w:p w14:paraId="1644BFB5">
            <w:pPr>
              <w:pStyle w:val="18"/>
            </w:pPr>
            <w:r>
              <w:t>生均公用经费标准</w:t>
            </w:r>
          </w:p>
        </w:tc>
        <w:tc>
          <w:tcPr>
            <w:tcW w:w="2835" w:type="dxa"/>
            <w:vAlign w:val="center"/>
          </w:tcPr>
          <w:p w14:paraId="2CF5326B">
            <w:pPr>
              <w:pStyle w:val="18"/>
            </w:pPr>
            <w:r>
              <w:t>义务教育小学生均标准</w:t>
            </w:r>
          </w:p>
        </w:tc>
        <w:tc>
          <w:tcPr>
            <w:tcW w:w="2551" w:type="dxa"/>
            <w:vAlign w:val="center"/>
          </w:tcPr>
          <w:p w14:paraId="49E7834A">
            <w:pPr>
              <w:pStyle w:val="18"/>
            </w:pPr>
            <w:r>
              <w:t>451元</w:t>
            </w:r>
          </w:p>
        </w:tc>
        <w:tc>
          <w:tcPr>
            <w:tcW w:w="2268" w:type="dxa"/>
            <w:vAlign w:val="center"/>
          </w:tcPr>
          <w:p w14:paraId="286208BD">
            <w:pPr>
              <w:pStyle w:val="18"/>
            </w:pPr>
            <w:r>
              <w:t>工作要求</w:t>
            </w:r>
          </w:p>
        </w:tc>
      </w:tr>
      <w:tr w14:paraId="63A7A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0A0446"/>
        </w:tc>
        <w:tc>
          <w:tcPr>
            <w:tcW w:w="2268" w:type="dxa"/>
            <w:vAlign w:val="center"/>
          </w:tcPr>
          <w:p w14:paraId="4D225902">
            <w:pPr>
              <w:pStyle w:val="18"/>
            </w:pPr>
            <w:r>
              <w:t>数量指标</w:t>
            </w:r>
          </w:p>
        </w:tc>
        <w:tc>
          <w:tcPr>
            <w:tcW w:w="2835" w:type="dxa"/>
            <w:vAlign w:val="center"/>
          </w:tcPr>
          <w:p w14:paraId="5E9397E6">
            <w:pPr>
              <w:pStyle w:val="18"/>
            </w:pPr>
            <w:r>
              <w:t>学生数量</w:t>
            </w:r>
          </w:p>
        </w:tc>
        <w:tc>
          <w:tcPr>
            <w:tcW w:w="2835" w:type="dxa"/>
            <w:vAlign w:val="center"/>
          </w:tcPr>
          <w:p w14:paraId="770B313C">
            <w:pPr>
              <w:pStyle w:val="18"/>
            </w:pPr>
            <w:r>
              <w:t>学校学生人数</w:t>
            </w:r>
          </w:p>
        </w:tc>
        <w:tc>
          <w:tcPr>
            <w:tcW w:w="2551" w:type="dxa"/>
            <w:vAlign w:val="center"/>
          </w:tcPr>
          <w:p w14:paraId="22F13EDE">
            <w:pPr>
              <w:pStyle w:val="18"/>
            </w:pPr>
            <w:r>
              <w:t>343人</w:t>
            </w:r>
          </w:p>
        </w:tc>
        <w:tc>
          <w:tcPr>
            <w:tcW w:w="2268" w:type="dxa"/>
            <w:vAlign w:val="center"/>
          </w:tcPr>
          <w:p w14:paraId="36C35338">
            <w:pPr>
              <w:pStyle w:val="18"/>
            </w:pPr>
            <w:r>
              <w:t>工作要求</w:t>
            </w:r>
          </w:p>
        </w:tc>
      </w:tr>
      <w:tr w14:paraId="394FA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01D3D6"/>
        </w:tc>
        <w:tc>
          <w:tcPr>
            <w:tcW w:w="2268" w:type="dxa"/>
            <w:vAlign w:val="center"/>
          </w:tcPr>
          <w:p w14:paraId="49F60A70">
            <w:pPr>
              <w:pStyle w:val="18"/>
            </w:pPr>
            <w:r>
              <w:t>质量指标</w:t>
            </w:r>
          </w:p>
        </w:tc>
        <w:tc>
          <w:tcPr>
            <w:tcW w:w="2835" w:type="dxa"/>
            <w:vAlign w:val="center"/>
          </w:tcPr>
          <w:p w14:paraId="1ECBAB75">
            <w:pPr>
              <w:pStyle w:val="18"/>
            </w:pPr>
            <w:r>
              <w:t>公用经费使用率</w:t>
            </w:r>
          </w:p>
        </w:tc>
        <w:tc>
          <w:tcPr>
            <w:tcW w:w="2835" w:type="dxa"/>
            <w:vAlign w:val="center"/>
          </w:tcPr>
          <w:p w14:paraId="71D563B2">
            <w:pPr>
              <w:pStyle w:val="18"/>
            </w:pPr>
            <w:r>
              <w:t>改善办学条件，提高学校整体水平</w:t>
            </w:r>
          </w:p>
        </w:tc>
        <w:tc>
          <w:tcPr>
            <w:tcW w:w="2551" w:type="dxa"/>
            <w:vAlign w:val="center"/>
          </w:tcPr>
          <w:p w14:paraId="7B519E96">
            <w:pPr>
              <w:pStyle w:val="18"/>
            </w:pPr>
            <w:r>
              <w:t>100%</w:t>
            </w:r>
          </w:p>
        </w:tc>
        <w:tc>
          <w:tcPr>
            <w:tcW w:w="2268" w:type="dxa"/>
            <w:vAlign w:val="center"/>
          </w:tcPr>
          <w:p w14:paraId="11109CFF">
            <w:pPr>
              <w:pStyle w:val="18"/>
            </w:pPr>
            <w:r>
              <w:t>工作要求</w:t>
            </w:r>
          </w:p>
        </w:tc>
      </w:tr>
      <w:tr w14:paraId="46CE7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9D7C9C"/>
        </w:tc>
        <w:tc>
          <w:tcPr>
            <w:tcW w:w="2268" w:type="dxa"/>
            <w:vAlign w:val="center"/>
          </w:tcPr>
          <w:p w14:paraId="79FD213C">
            <w:pPr>
              <w:pStyle w:val="18"/>
            </w:pPr>
            <w:r>
              <w:t>时效指标</w:t>
            </w:r>
          </w:p>
        </w:tc>
        <w:tc>
          <w:tcPr>
            <w:tcW w:w="2835" w:type="dxa"/>
            <w:vAlign w:val="center"/>
          </w:tcPr>
          <w:p w14:paraId="1887DEB8">
            <w:pPr>
              <w:pStyle w:val="18"/>
            </w:pPr>
            <w:r>
              <w:t>经费使用时效</w:t>
            </w:r>
          </w:p>
        </w:tc>
        <w:tc>
          <w:tcPr>
            <w:tcW w:w="2835" w:type="dxa"/>
            <w:vAlign w:val="center"/>
          </w:tcPr>
          <w:p w14:paraId="51B66919">
            <w:pPr>
              <w:pStyle w:val="18"/>
            </w:pPr>
            <w:r>
              <w:t>生均公用经费使用时效</w:t>
            </w:r>
          </w:p>
        </w:tc>
        <w:tc>
          <w:tcPr>
            <w:tcW w:w="2551" w:type="dxa"/>
            <w:vAlign w:val="center"/>
          </w:tcPr>
          <w:p w14:paraId="1BC4F5E1">
            <w:pPr>
              <w:pStyle w:val="18"/>
            </w:pPr>
            <w:r>
              <w:t>本年度</w:t>
            </w:r>
          </w:p>
        </w:tc>
        <w:tc>
          <w:tcPr>
            <w:tcW w:w="2268" w:type="dxa"/>
            <w:vAlign w:val="center"/>
          </w:tcPr>
          <w:p w14:paraId="5E0E2FB6">
            <w:pPr>
              <w:pStyle w:val="18"/>
            </w:pPr>
            <w:r>
              <w:t>工作要求</w:t>
            </w:r>
          </w:p>
        </w:tc>
      </w:tr>
      <w:tr w14:paraId="02388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68F609">
            <w:pPr>
              <w:pStyle w:val="19"/>
            </w:pPr>
            <w:r>
              <w:t>效益指标</w:t>
            </w:r>
          </w:p>
        </w:tc>
        <w:tc>
          <w:tcPr>
            <w:tcW w:w="2268" w:type="dxa"/>
            <w:vAlign w:val="center"/>
          </w:tcPr>
          <w:p w14:paraId="20CF320D">
            <w:pPr>
              <w:pStyle w:val="18"/>
            </w:pPr>
            <w:r>
              <w:t>经济效益指标</w:t>
            </w:r>
          </w:p>
        </w:tc>
        <w:tc>
          <w:tcPr>
            <w:tcW w:w="2835" w:type="dxa"/>
            <w:vAlign w:val="center"/>
          </w:tcPr>
          <w:p w14:paraId="45EBB401">
            <w:pPr>
              <w:pStyle w:val="18"/>
            </w:pPr>
            <w:r>
              <w:t>提升教育教学质量</w:t>
            </w:r>
          </w:p>
        </w:tc>
        <w:tc>
          <w:tcPr>
            <w:tcW w:w="2835" w:type="dxa"/>
            <w:vAlign w:val="center"/>
          </w:tcPr>
          <w:p w14:paraId="09E3B8C5">
            <w:pPr>
              <w:pStyle w:val="18"/>
            </w:pPr>
            <w:r>
              <w:t>教育教学质量提升成度</w:t>
            </w:r>
          </w:p>
        </w:tc>
        <w:tc>
          <w:tcPr>
            <w:tcW w:w="2551" w:type="dxa"/>
            <w:vAlign w:val="center"/>
          </w:tcPr>
          <w:p w14:paraId="78BF8956">
            <w:pPr>
              <w:pStyle w:val="18"/>
            </w:pPr>
            <w:r>
              <w:t>明显提升</w:t>
            </w:r>
          </w:p>
        </w:tc>
        <w:tc>
          <w:tcPr>
            <w:tcW w:w="2268" w:type="dxa"/>
            <w:vAlign w:val="center"/>
          </w:tcPr>
          <w:p w14:paraId="160C05E4">
            <w:pPr>
              <w:pStyle w:val="18"/>
            </w:pPr>
            <w:r>
              <w:t>工作要求</w:t>
            </w:r>
          </w:p>
        </w:tc>
      </w:tr>
      <w:tr w14:paraId="1B3EE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BCEA7C"/>
        </w:tc>
        <w:tc>
          <w:tcPr>
            <w:tcW w:w="2268" w:type="dxa"/>
            <w:vAlign w:val="center"/>
          </w:tcPr>
          <w:p w14:paraId="5D512C58">
            <w:pPr>
              <w:pStyle w:val="18"/>
            </w:pPr>
            <w:r>
              <w:t>社会效益指标</w:t>
            </w:r>
          </w:p>
        </w:tc>
        <w:tc>
          <w:tcPr>
            <w:tcW w:w="2835" w:type="dxa"/>
            <w:vAlign w:val="center"/>
          </w:tcPr>
          <w:p w14:paraId="1C294D35">
            <w:pPr>
              <w:pStyle w:val="18"/>
            </w:pPr>
            <w:r>
              <w:t>社会影响力</w:t>
            </w:r>
          </w:p>
        </w:tc>
        <w:tc>
          <w:tcPr>
            <w:tcW w:w="2835" w:type="dxa"/>
            <w:vAlign w:val="center"/>
          </w:tcPr>
          <w:p w14:paraId="2C7256CE">
            <w:pPr>
              <w:pStyle w:val="18"/>
            </w:pPr>
            <w:r>
              <w:t>社会影响力</w:t>
            </w:r>
          </w:p>
        </w:tc>
        <w:tc>
          <w:tcPr>
            <w:tcW w:w="2551" w:type="dxa"/>
            <w:vAlign w:val="center"/>
          </w:tcPr>
          <w:p w14:paraId="5E83FAAA">
            <w:pPr>
              <w:pStyle w:val="18"/>
            </w:pPr>
            <w:r>
              <w:t>提高</w:t>
            </w:r>
          </w:p>
        </w:tc>
        <w:tc>
          <w:tcPr>
            <w:tcW w:w="2268" w:type="dxa"/>
            <w:vAlign w:val="center"/>
          </w:tcPr>
          <w:p w14:paraId="26F5497E">
            <w:pPr>
              <w:pStyle w:val="18"/>
            </w:pPr>
            <w:r>
              <w:t>工作要求</w:t>
            </w:r>
          </w:p>
        </w:tc>
      </w:tr>
    </w:tbl>
    <w:p w14:paraId="6F34A66B">
      <w:pPr>
        <w:sectPr>
          <w:pgSz w:w="16840" w:h="11900" w:orient="landscape"/>
          <w:pgMar w:top="1361" w:right="1020" w:bottom="1134" w:left="1020" w:header="720" w:footer="720" w:gutter="0"/>
          <w:cols w:space="720" w:num="1"/>
        </w:sectPr>
      </w:pPr>
    </w:p>
    <w:p w14:paraId="51AFB354">
      <w:pPr>
        <w:ind w:firstLine="560"/>
      </w:pPr>
      <w:r>
        <w:rPr>
          <w:rFonts w:ascii="方正仿宋_GBK" w:hAnsi="方正仿宋_GBK" w:eastAsia="方正仿宋_GBK" w:cs="方正仿宋_GBK"/>
          <w:b/>
          <w:color w:val="000000"/>
          <w:sz w:val="28"/>
        </w:rPr>
        <w:t>478、神星镇翟家佐村学校省级直达困难学生资助金保财教【2021】87号绩效目标表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5340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DEB442">
            <w:pPr>
              <w:pStyle w:val="16"/>
            </w:pPr>
            <w:r>
              <w:t>绩效目标</w:t>
            </w:r>
          </w:p>
        </w:tc>
        <w:tc>
          <w:tcPr>
            <w:tcW w:w="12756" w:type="dxa"/>
            <w:tcBorders>
              <w:bottom w:val="single" w:color="FFFFFF" w:sz="6" w:space="0"/>
            </w:tcBorders>
            <w:vAlign w:val="center"/>
          </w:tcPr>
          <w:p w14:paraId="1A88E488">
            <w:pPr>
              <w:pStyle w:val="18"/>
            </w:pPr>
            <w:r>
              <w:t>1.大力发展义务教育、改善义务教育办学条件</w:t>
            </w:r>
          </w:p>
          <w:p w14:paraId="26CF3EB5">
            <w:pPr>
              <w:pStyle w:val="18"/>
            </w:pPr>
            <w:r>
              <w:t>2.建立健全义务教育贫困学生资助制度、确保贫困学生得到资助</w:t>
            </w:r>
          </w:p>
        </w:tc>
      </w:tr>
    </w:tbl>
    <w:p w14:paraId="60DFD72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A54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105386">
            <w:pPr>
              <w:pStyle w:val="16"/>
            </w:pPr>
            <w:r>
              <w:t>一级指标</w:t>
            </w:r>
          </w:p>
        </w:tc>
        <w:tc>
          <w:tcPr>
            <w:tcW w:w="2268" w:type="dxa"/>
            <w:vAlign w:val="center"/>
          </w:tcPr>
          <w:p w14:paraId="12CA3BA0">
            <w:pPr>
              <w:pStyle w:val="16"/>
            </w:pPr>
            <w:r>
              <w:t>二级指标</w:t>
            </w:r>
          </w:p>
        </w:tc>
        <w:tc>
          <w:tcPr>
            <w:tcW w:w="2835" w:type="dxa"/>
            <w:vAlign w:val="center"/>
          </w:tcPr>
          <w:p w14:paraId="378DB89F">
            <w:pPr>
              <w:pStyle w:val="16"/>
            </w:pPr>
            <w:r>
              <w:t>三级指标</w:t>
            </w:r>
          </w:p>
        </w:tc>
        <w:tc>
          <w:tcPr>
            <w:tcW w:w="2835" w:type="dxa"/>
            <w:vAlign w:val="center"/>
          </w:tcPr>
          <w:p w14:paraId="0B98093C">
            <w:pPr>
              <w:pStyle w:val="16"/>
            </w:pPr>
            <w:r>
              <w:t>绩效指标描述</w:t>
            </w:r>
          </w:p>
        </w:tc>
        <w:tc>
          <w:tcPr>
            <w:tcW w:w="2551" w:type="dxa"/>
            <w:vAlign w:val="center"/>
          </w:tcPr>
          <w:p w14:paraId="27421725">
            <w:pPr>
              <w:pStyle w:val="16"/>
            </w:pPr>
            <w:r>
              <w:t>指标值</w:t>
            </w:r>
          </w:p>
        </w:tc>
        <w:tc>
          <w:tcPr>
            <w:tcW w:w="2268" w:type="dxa"/>
            <w:vAlign w:val="center"/>
          </w:tcPr>
          <w:p w14:paraId="43E9B429">
            <w:pPr>
              <w:pStyle w:val="16"/>
            </w:pPr>
            <w:r>
              <w:t>指标值确定依据</w:t>
            </w:r>
          </w:p>
        </w:tc>
      </w:tr>
      <w:tr w14:paraId="74172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5D51FE">
            <w:pPr>
              <w:pStyle w:val="19"/>
            </w:pPr>
            <w:r>
              <w:t>产出指标</w:t>
            </w:r>
          </w:p>
        </w:tc>
        <w:tc>
          <w:tcPr>
            <w:tcW w:w="2268" w:type="dxa"/>
            <w:vAlign w:val="center"/>
          </w:tcPr>
          <w:p w14:paraId="291FCAD8">
            <w:pPr>
              <w:pStyle w:val="18"/>
            </w:pPr>
            <w:r>
              <w:t>数量指标</w:t>
            </w:r>
          </w:p>
        </w:tc>
        <w:tc>
          <w:tcPr>
            <w:tcW w:w="2835" w:type="dxa"/>
            <w:vAlign w:val="center"/>
          </w:tcPr>
          <w:p w14:paraId="4DEB14D8">
            <w:pPr>
              <w:pStyle w:val="18"/>
            </w:pPr>
            <w:r>
              <w:t>受资助人数</w:t>
            </w:r>
          </w:p>
        </w:tc>
        <w:tc>
          <w:tcPr>
            <w:tcW w:w="2835" w:type="dxa"/>
            <w:vAlign w:val="center"/>
          </w:tcPr>
          <w:p w14:paraId="63158535">
            <w:pPr>
              <w:pStyle w:val="18"/>
            </w:pPr>
            <w:r>
              <w:t>本年度义务教育享受资助人数</w:t>
            </w:r>
          </w:p>
        </w:tc>
        <w:tc>
          <w:tcPr>
            <w:tcW w:w="2551" w:type="dxa"/>
            <w:vAlign w:val="center"/>
          </w:tcPr>
          <w:p w14:paraId="2E38B7DC">
            <w:pPr>
              <w:pStyle w:val="18"/>
            </w:pPr>
            <w:r>
              <w:t>8人</w:t>
            </w:r>
          </w:p>
        </w:tc>
        <w:tc>
          <w:tcPr>
            <w:tcW w:w="2268" w:type="dxa"/>
            <w:vAlign w:val="center"/>
          </w:tcPr>
          <w:p w14:paraId="6BA5C08A">
            <w:pPr>
              <w:pStyle w:val="18"/>
            </w:pPr>
            <w:r>
              <w:t>工作需要</w:t>
            </w:r>
          </w:p>
        </w:tc>
      </w:tr>
      <w:tr w14:paraId="50F0E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6A10DD"/>
        </w:tc>
        <w:tc>
          <w:tcPr>
            <w:tcW w:w="2268" w:type="dxa"/>
            <w:vAlign w:val="center"/>
          </w:tcPr>
          <w:p w14:paraId="6AA4FC9C">
            <w:pPr>
              <w:pStyle w:val="18"/>
            </w:pPr>
            <w:r>
              <w:t>成本指标</w:t>
            </w:r>
          </w:p>
        </w:tc>
        <w:tc>
          <w:tcPr>
            <w:tcW w:w="2835" w:type="dxa"/>
            <w:vAlign w:val="center"/>
          </w:tcPr>
          <w:p w14:paraId="4B2F6948">
            <w:pPr>
              <w:pStyle w:val="18"/>
            </w:pPr>
            <w:r>
              <w:t>受资助标准</w:t>
            </w:r>
          </w:p>
        </w:tc>
        <w:tc>
          <w:tcPr>
            <w:tcW w:w="2835" w:type="dxa"/>
            <w:vAlign w:val="center"/>
          </w:tcPr>
          <w:p w14:paraId="396F3CE5">
            <w:pPr>
              <w:pStyle w:val="18"/>
            </w:pPr>
            <w:r>
              <w:t>本年度义务教育小学非寄宿生享受资助人均标准</w:t>
            </w:r>
          </w:p>
        </w:tc>
        <w:tc>
          <w:tcPr>
            <w:tcW w:w="2551" w:type="dxa"/>
            <w:vAlign w:val="center"/>
          </w:tcPr>
          <w:p w14:paraId="0C2740D0">
            <w:pPr>
              <w:pStyle w:val="18"/>
            </w:pPr>
            <w:r>
              <w:t>100元</w:t>
            </w:r>
          </w:p>
        </w:tc>
        <w:tc>
          <w:tcPr>
            <w:tcW w:w="2268" w:type="dxa"/>
            <w:vAlign w:val="center"/>
          </w:tcPr>
          <w:p w14:paraId="2F0ED65C">
            <w:pPr>
              <w:pStyle w:val="18"/>
            </w:pPr>
            <w:r>
              <w:t>工作需要</w:t>
            </w:r>
          </w:p>
        </w:tc>
      </w:tr>
      <w:tr w14:paraId="6487A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6C16ED"/>
        </w:tc>
        <w:tc>
          <w:tcPr>
            <w:tcW w:w="2268" w:type="dxa"/>
            <w:vAlign w:val="center"/>
          </w:tcPr>
          <w:p w14:paraId="4062A24B">
            <w:pPr>
              <w:pStyle w:val="18"/>
            </w:pPr>
            <w:r>
              <w:t>时效指标</w:t>
            </w:r>
          </w:p>
        </w:tc>
        <w:tc>
          <w:tcPr>
            <w:tcW w:w="2835" w:type="dxa"/>
            <w:vAlign w:val="center"/>
          </w:tcPr>
          <w:p w14:paraId="553AEB11">
            <w:pPr>
              <w:pStyle w:val="18"/>
            </w:pPr>
            <w:r>
              <w:t>助学金发放时间</w:t>
            </w:r>
          </w:p>
        </w:tc>
        <w:tc>
          <w:tcPr>
            <w:tcW w:w="2835" w:type="dxa"/>
            <w:vAlign w:val="center"/>
          </w:tcPr>
          <w:p w14:paraId="15F18597">
            <w:pPr>
              <w:pStyle w:val="18"/>
            </w:pPr>
            <w:r>
              <w:t>助学金发放时间</w:t>
            </w:r>
          </w:p>
        </w:tc>
        <w:tc>
          <w:tcPr>
            <w:tcW w:w="2551" w:type="dxa"/>
            <w:vAlign w:val="center"/>
          </w:tcPr>
          <w:p w14:paraId="367EEFA2">
            <w:pPr>
              <w:pStyle w:val="18"/>
            </w:pPr>
            <w:r>
              <w:t>每年3月和10月底</w:t>
            </w:r>
          </w:p>
        </w:tc>
        <w:tc>
          <w:tcPr>
            <w:tcW w:w="2268" w:type="dxa"/>
            <w:vAlign w:val="center"/>
          </w:tcPr>
          <w:p w14:paraId="0EA413F5">
            <w:pPr>
              <w:pStyle w:val="18"/>
            </w:pPr>
            <w:r>
              <w:t>工作需要</w:t>
            </w:r>
          </w:p>
        </w:tc>
      </w:tr>
      <w:tr w14:paraId="0BFBD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26B48"/>
        </w:tc>
        <w:tc>
          <w:tcPr>
            <w:tcW w:w="2268" w:type="dxa"/>
            <w:vAlign w:val="center"/>
          </w:tcPr>
          <w:p w14:paraId="6A77C4A6">
            <w:pPr>
              <w:pStyle w:val="18"/>
            </w:pPr>
            <w:r>
              <w:t>质量指标</w:t>
            </w:r>
          </w:p>
        </w:tc>
        <w:tc>
          <w:tcPr>
            <w:tcW w:w="2835" w:type="dxa"/>
            <w:vAlign w:val="center"/>
          </w:tcPr>
          <w:p w14:paraId="369892EE">
            <w:pPr>
              <w:pStyle w:val="18"/>
            </w:pPr>
            <w:r>
              <w:t>发放率</w:t>
            </w:r>
          </w:p>
        </w:tc>
        <w:tc>
          <w:tcPr>
            <w:tcW w:w="2835" w:type="dxa"/>
            <w:vAlign w:val="center"/>
          </w:tcPr>
          <w:p w14:paraId="71B79664">
            <w:pPr>
              <w:pStyle w:val="18"/>
            </w:pPr>
            <w:r>
              <w:t>实际资助人数占应资助人数的比率</w:t>
            </w:r>
          </w:p>
        </w:tc>
        <w:tc>
          <w:tcPr>
            <w:tcW w:w="2551" w:type="dxa"/>
            <w:vAlign w:val="center"/>
          </w:tcPr>
          <w:p w14:paraId="350C5772">
            <w:pPr>
              <w:pStyle w:val="18"/>
            </w:pPr>
            <w:r>
              <w:t>100%</w:t>
            </w:r>
          </w:p>
        </w:tc>
        <w:tc>
          <w:tcPr>
            <w:tcW w:w="2268" w:type="dxa"/>
            <w:vAlign w:val="center"/>
          </w:tcPr>
          <w:p w14:paraId="3E1DD5E9">
            <w:pPr>
              <w:pStyle w:val="18"/>
            </w:pPr>
            <w:r>
              <w:t>工作需要</w:t>
            </w:r>
          </w:p>
        </w:tc>
      </w:tr>
      <w:tr w14:paraId="250E7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074D86">
            <w:pPr>
              <w:pStyle w:val="19"/>
            </w:pPr>
            <w:r>
              <w:t>效益指标</w:t>
            </w:r>
          </w:p>
        </w:tc>
        <w:tc>
          <w:tcPr>
            <w:tcW w:w="2268" w:type="dxa"/>
            <w:vAlign w:val="center"/>
          </w:tcPr>
          <w:p w14:paraId="5DA7BE68">
            <w:pPr>
              <w:pStyle w:val="18"/>
            </w:pPr>
            <w:r>
              <w:t>经济效益指标</w:t>
            </w:r>
          </w:p>
        </w:tc>
        <w:tc>
          <w:tcPr>
            <w:tcW w:w="2835" w:type="dxa"/>
            <w:vAlign w:val="center"/>
          </w:tcPr>
          <w:p w14:paraId="429033C8">
            <w:pPr>
              <w:pStyle w:val="18"/>
            </w:pPr>
            <w:r>
              <w:t>减轻困难学生家庭经济负担</w:t>
            </w:r>
          </w:p>
        </w:tc>
        <w:tc>
          <w:tcPr>
            <w:tcW w:w="2835" w:type="dxa"/>
            <w:vAlign w:val="center"/>
          </w:tcPr>
          <w:p w14:paraId="3208BCBA">
            <w:pPr>
              <w:pStyle w:val="18"/>
            </w:pPr>
            <w:r>
              <w:t>减轻困难学生家庭经济负担</w:t>
            </w:r>
          </w:p>
        </w:tc>
        <w:tc>
          <w:tcPr>
            <w:tcW w:w="2551" w:type="dxa"/>
            <w:vAlign w:val="center"/>
          </w:tcPr>
          <w:p w14:paraId="43AB0B7F">
            <w:pPr>
              <w:pStyle w:val="18"/>
            </w:pPr>
            <w:r>
              <w:t>800元</w:t>
            </w:r>
          </w:p>
        </w:tc>
        <w:tc>
          <w:tcPr>
            <w:tcW w:w="2268" w:type="dxa"/>
            <w:vAlign w:val="center"/>
          </w:tcPr>
          <w:p w14:paraId="293F8F1C">
            <w:pPr>
              <w:pStyle w:val="18"/>
            </w:pPr>
            <w:r>
              <w:t>工作需要</w:t>
            </w:r>
          </w:p>
        </w:tc>
      </w:tr>
      <w:tr w14:paraId="59D7A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53BF09"/>
        </w:tc>
        <w:tc>
          <w:tcPr>
            <w:tcW w:w="2268" w:type="dxa"/>
            <w:vAlign w:val="center"/>
          </w:tcPr>
          <w:p w14:paraId="7BCE0D07">
            <w:pPr>
              <w:pStyle w:val="18"/>
            </w:pPr>
            <w:r>
              <w:t>社会效益指标</w:t>
            </w:r>
          </w:p>
        </w:tc>
        <w:tc>
          <w:tcPr>
            <w:tcW w:w="2835" w:type="dxa"/>
            <w:vAlign w:val="center"/>
          </w:tcPr>
          <w:p w14:paraId="3CFF76CB">
            <w:pPr>
              <w:pStyle w:val="18"/>
            </w:pPr>
            <w:r>
              <w:t>社会稳定水平</w:t>
            </w:r>
          </w:p>
        </w:tc>
        <w:tc>
          <w:tcPr>
            <w:tcW w:w="2835" w:type="dxa"/>
            <w:vAlign w:val="center"/>
          </w:tcPr>
          <w:p w14:paraId="291BAA5E">
            <w:pPr>
              <w:pStyle w:val="18"/>
            </w:pPr>
            <w:r>
              <w:t>社会稳定水平</w:t>
            </w:r>
          </w:p>
        </w:tc>
        <w:tc>
          <w:tcPr>
            <w:tcW w:w="2551" w:type="dxa"/>
            <w:vAlign w:val="center"/>
          </w:tcPr>
          <w:p w14:paraId="7C10EAB4">
            <w:pPr>
              <w:pStyle w:val="18"/>
            </w:pPr>
            <w:r>
              <w:t>提高</w:t>
            </w:r>
          </w:p>
        </w:tc>
        <w:tc>
          <w:tcPr>
            <w:tcW w:w="2268" w:type="dxa"/>
            <w:vAlign w:val="center"/>
          </w:tcPr>
          <w:p w14:paraId="0A1896CA">
            <w:pPr>
              <w:pStyle w:val="18"/>
            </w:pPr>
            <w:r>
              <w:t>工作需要</w:t>
            </w:r>
          </w:p>
        </w:tc>
      </w:tr>
      <w:tr w14:paraId="05F61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59B4D4">
            <w:pPr>
              <w:pStyle w:val="19"/>
            </w:pPr>
            <w:r>
              <w:t>满意度指标</w:t>
            </w:r>
          </w:p>
        </w:tc>
        <w:tc>
          <w:tcPr>
            <w:tcW w:w="2268" w:type="dxa"/>
            <w:vAlign w:val="center"/>
          </w:tcPr>
          <w:p w14:paraId="4FAF3D35">
            <w:pPr>
              <w:pStyle w:val="18"/>
            </w:pPr>
            <w:r>
              <w:t>服务对象满意度指标</w:t>
            </w:r>
          </w:p>
        </w:tc>
        <w:tc>
          <w:tcPr>
            <w:tcW w:w="2835" w:type="dxa"/>
            <w:vAlign w:val="center"/>
          </w:tcPr>
          <w:p w14:paraId="7C7110BA">
            <w:pPr>
              <w:pStyle w:val="18"/>
            </w:pPr>
            <w:r>
              <w:t>师生满意度</w:t>
            </w:r>
          </w:p>
        </w:tc>
        <w:tc>
          <w:tcPr>
            <w:tcW w:w="2835" w:type="dxa"/>
            <w:vAlign w:val="center"/>
          </w:tcPr>
          <w:p w14:paraId="2C9E287B">
            <w:pPr>
              <w:pStyle w:val="18"/>
            </w:pPr>
            <w:r>
              <w:t>师生满意度</w:t>
            </w:r>
          </w:p>
        </w:tc>
        <w:tc>
          <w:tcPr>
            <w:tcW w:w="2551" w:type="dxa"/>
            <w:vAlign w:val="center"/>
          </w:tcPr>
          <w:p w14:paraId="60B7EE76">
            <w:pPr>
              <w:pStyle w:val="18"/>
            </w:pPr>
            <w:r>
              <w:t>≥98%</w:t>
            </w:r>
          </w:p>
        </w:tc>
        <w:tc>
          <w:tcPr>
            <w:tcW w:w="2268" w:type="dxa"/>
            <w:vAlign w:val="center"/>
          </w:tcPr>
          <w:p w14:paraId="72AA4792">
            <w:pPr>
              <w:pStyle w:val="18"/>
            </w:pPr>
            <w:r>
              <w:t>工作需要</w:t>
            </w:r>
          </w:p>
        </w:tc>
      </w:tr>
    </w:tbl>
    <w:p w14:paraId="74E270BE">
      <w:pPr>
        <w:sectPr>
          <w:pgSz w:w="16840" w:h="11900" w:orient="landscape"/>
          <w:pgMar w:top="1361" w:right="1020" w:bottom="1134" w:left="1020" w:header="720" w:footer="720" w:gutter="0"/>
          <w:cols w:space="720" w:num="1"/>
        </w:sectPr>
      </w:pPr>
    </w:p>
    <w:p w14:paraId="6877B050">
      <w:pPr>
        <w:ind w:firstLine="560"/>
      </w:pPr>
      <w:r>
        <w:rPr>
          <w:rFonts w:ascii="方正仿宋_GBK" w:hAnsi="方正仿宋_GBK" w:eastAsia="方正仿宋_GBK" w:cs="方正仿宋_GBK"/>
          <w:b/>
          <w:color w:val="000000"/>
          <w:sz w:val="28"/>
        </w:rPr>
        <w:t>479、神星镇翟家佐村学校中央直达困难学生资助（保财教【2021】70号）绩效目标表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5C01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DECA4F">
            <w:pPr>
              <w:pStyle w:val="16"/>
            </w:pPr>
            <w:r>
              <w:t>绩效目标</w:t>
            </w:r>
          </w:p>
        </w:tc>
        <w:tc>
          <w:tcPr>
            <w:tcW w:w="12756" w:type="dxa"/>
            <w:tcBorders>
              <w:bottom w:val="single" w:color="FFFFFF" w:sz="6" w:space="0"/>
            </w:tcBorders>
            <w:vAlign w:val="center"/>
          </w:tcPr>
          <w:p w14:paraId="756E8DAE">
            <w:pPr>
              <w:pStyle w:val="18"/>
            </w:pPr>
            <w:r>
              <w:t>1.大力发展义务教育、改善义务教育办学条件</w:t>
            </w:r>
          </w:p>
          <w:p w14:paraId="340A7A2A">
            <w:pPr>
              <w:pStyle w:val="18"/>
            </w:pPr>
            <w:r>
              <w:t>2.建立健全义务教育贫困学生资助制度、确保贫困学生得到资助</w:t>
            </w:r>
          </w:p>
        </w:tc>
      </w:tr>
    </w:tbl>
    <w:p w14:paraId="119073F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FE4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9A80CB">
            <w:pPr>
              <w:pStyle w:val="16"/>
            </w:pPr>
            <w:r>
              <w:t>一级指标</w:t>
            </w:r>
          </w:p>
        </w:tc>
        <w:tc>
          <w:tcPr>
            <w:tcW w:w="2268" w:type="dxa"/>
            <w:vAlign w:val="center"/>
          </w:tcPr>
          <w:p w14:paraId="38649B58">
            <w:pPr>
              <w:pStyle w:val="16"/>
            </w:pPr>
            <w:r>
              <w:t>二级指标</w:t>
            </w:r>
          </w:p>
        </w:tc>
        <w:tc>
          <w:tcPr>
            <w:tcW w:w="2835" w:type="dxa"/>
            <w:vAlign w:val="center"/>
          </w:tcPr>
          <w:p w14:paraId="459B83D8">
            <w:pPr>
              <w:pStyle w:val="16"/>
            </w:pPr>
            <w:r>
              <w:t>三级指标</w:t>
            </w:r>
          </w:p>
        </w:tc>
        <w:tc>
          <w:tcPr>
            <w:tcW w:w="2835" w:type="dxa"/>
            <w:vAlign w:val="center"/>
          </w:tcPr>
          <w:p w14:paraId="2CC5E22C">
            <w:pPr>
              <w:pStyle w:val="16"/>
            </w:pPr>
            <w:r>
              <w:t>绩效指标描述</w:t>
            </w:r>
          </w:p>
        </w:tc>
        <w:tc>
          <w:tcPr>
            <w:tcW w:w="2551" w:type="dxa"/>
            <w:vAlign w:val="center"/>
          </w:tcPr>
          <w:p w14:paraId="18FB8A9C">
            <w:pPr>
              <w:pStyle w:val="16"/>
            </w:pPr>
            <w:r>
              <w:t>指标值</w:t>
            </w:r>
          </w:p>
        </w:tc>
        <w:tc>
          <w:tcPr>
            <w:tcW w:w="2268" w:type="dxa"/>
            <w:vAlign w:val="center"/>
          </w:tcPr>
          <w:p w14:paraId="0B9CF968">
            <w:pPr>
              <w:pStyle w:val="16"/>
            </w:pPr>
            <w:r>
              <w:t>指标值确定依据</w:t>
            </w:r>
          </w:p>
        </w:tc>
      </w:tr>
      <w:tr w14:paraId="5BBC7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9F4F1E">
            <w:pPr>
              <w:pStyle w:val="19"/>
            </w:pPr>
            <w:r>
              <w:t>产出指标</w:t>
            </w:r>
          </w:p>
        </w:tc>
        <w:tc>
          <w:tcPr>
            <w:tcW w:w="2268" w:type="dxa"/>
            <w:vAlign w:val="center"/>
          </w:tcPr>
          <w:p w14:paraId="061B19E1">
            <w:pPr>
              <w:pStyle w:val="18"/>
            </w:pPr>
            <w:r>
              <w:t>数量指标</w:t>
            </w:r>
          </w:p>
        </w:tc>
        <w:tc>
          <w:tcPr>
            <w:tcW w:w="2835" w:type="dxa"/>
            <w:vAlign w:val="center"/>
          </w:tcPr>
          <w:p w14:paraId="40999150">
            <w:pPr>
              <w:pStyle w:val="18"/>
            </w:pPr>
            <w:r>
              <w:t>受资助人数</w:t>
            </w:r>
          </w:p>
        </w:tc>
        <w:tc>
          <w:tcPr>
            <w:tcW w:w="2835" w:type="dxa"/>
            <w:vAlign w:val="center"/>
          </w:tcPr>
          <w:p w14:paraId="3A5EDEC4">
            <w:pPr>
              <w:pStyle w:val="18"/>
            </w:pPr>
            <w:r>
              <w:t>本年度义务教育享受资助人数</w:t>
            </w:r>
          </w:p>
        </w:tc>
        <w:tc>
          <w:tcPr>
            <w:tcW w:w="2551" w:type="dxa"/>
            <w:vAlign w:val="center"/>
          </w:tcPr>
          <w:p w14:paraId="1C10FA21">
            <w:pPr>
              <w:pStyle w:val="18"/>
            </w:pPr>
            <w:r>
              <w:t>8人</w:t>
            </w:r>
          </w:p>
        </w:tc>
        <w:tc>
          <w:tcPr>
            <w:tcW w:w="2268" w:type="dxa"/>
            <w:vAlign w:val="center"/>
          </w:tcPr>
          <w:p w14:paraId="30747681">
            <w:pPr>
              <w:pStyle w:val="18"/>
            </w:pPr>
            <w:r>
              <w:t>工作需要</w:t>
            </w:r>
          </w:p>
        </w:tc>
      </w:tr>
      <w:tr w14:paraId="5172F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C7E750"/>
        </w:tc>
        <w:tc>
          <w:tcPr>
            <w:tcW w:w="2268" w:type="dxa"/>
            <w:vAlign w:val="center"/>
          </w:tcPr>
          <w:p w14:paraId="2DB7B0E0">
            <w:pPr>
              <w:pStyle w:val="18"/>
            </w:pPr>
            <w:r>
              <w:t>成本指标</w:t>
            </w:r>
          </w:p>
        </w:tc>
        <w:tc>
          <w:tcPr>
            <w:tcW w:w="2835" w:type="dxa"/>
            <w:vAlign w:val="center"/>
          </w:tcPr>
          <w:p w14:paraId="34FB5625">
            <w:pPr>
              <w:pStyle w:val="18"/>
            </w:pPr>
            <w:r>
              <w:t>受资助标准</w:t>
            </w:r>
          </w:p>
        </w:tc>
        <w:tc>
          <w:tcPr>
            <w:tcW w:w="2835" w:type="dxa"/>
            <w:vAlign w:val="center"/>
          </w:tcPr>
          <w:p w14:paraId="1E37EE0C">
            <w:pPr>
              <w:pStyle w:val="18"/>
            </w:pPr>
            <w:r>
              <w:t>本年度义务教小学非寄宿生育享受资助人均标准</w:t>
            </w:r>
          </w:p>
        </w:tc>
        <w:tc>
          <w:tcPr>
            <w:tcW w:w="2551" w:type="dxa"/>
            <w:vAlign w:val="center"/>
          </w:tcPr>
          <w:p w14:paraId="2CCBD290">
            <w:pPr>
              <w:pStyle w:val="18"/>
            </w:pPr>
            <w:r>
              <w:t>250元</w:t>
            </w:r>
          </w:p>
        </w:tc>
        <w:tc>
          <w:tcPr>
            <w:tcW w:w="2268" w:type="dxa"/>
            <w:vAlign w:val="center"/>
          </w:tcPr>
          <w:p w14:paraId="60412BFD">
            <w:pPr>
              <w:pStyle w:val="18"/>
            </w:pPr>
            <w:r>
              <w:t>工作需要</w:t>
            </w:r>
          </w:p>
        </w:tc>
      </w:tr>
      <w:tr w14:paraId="057DD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79A340"/>
        </w:tc>
        <w:tc>
          <w:tcPr>
            <w:tcW w:w="2268" w:type="dxa"/>
            <w:vAlign w:val="center"/>
          </w:tcPr>
          <w:p w14:paraId="3C712570">
            <w:pPr>
              <w:pStyle w:val="18"/>
            </w:pPr>
            <w:r>
              <w:t>时效指标</w:t>
            </w:r>
          </w:p>
        </w:tc>
        <w:tc>
          <w:tcPr>
            <w:tcW w:w="2835" w:type="dxa"/>
            <w:vAlign w:val="center"/>
          </w:tcPr>
          <w:p w14:paraId="4E941772">
            <w:pPr>
              <w:pStyle w:val="18"/>
            </w:pPr>
            <w:r>
              <w:t>助学金发放时间</w:t>
            </w:r>
          </w:p>
        </w:tc>
        <w:tc>
          <w:tcPr>
            <w:tcW w:w="2835" w:type="dxa"/>
            <w:vAlign w:val="center"/>
          </w:tcPr>
          <w:p w14:paraId="39CE5C72">
            <w:pPr>
              <w:pStyle w:val="18"/>
            </w:pPr>
            <w:r>
              <w:t>助学金发放时间</w:t>
            </w:r>
          </w:p>
        </w:tc>
        <w:tc>
          <w:tcPr>
            <w:tcW w:w="2551" w:type="dxa"/>
            <w:vAlign w:val="center"/>
          </w:tcPr>
          <w:p w14:paraId="44C19FC7">
            <w:pPr>
              <w:pStyle w:val="18"/>
            </w:pPr>
            <w:r>
              <w:t>每年3月和10月底</w:t>
            </w:r>
          </w:p>
        </w:tc>
        <w:tc>
          <w:tcPr>
            <w:tcW w:w="2268" w:type="dxa"/>
            <w:vAlign w:val="center"/>
          </w:tcPr>
          <w:p w14:paraId="02C875AE">
            <w:pPr>
              <w:pStyle w:val="18"/>
            </w:pPr>
            <w:r>
              <w:t>工作需要</w:t>
            </w:r>
          </w:p>
        </w:tc>
      </w:tr>
      <w:tr w14:paraId="54ACD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840D15"/>
        </w:tc>
        <w:tc>
          <w:tcPr>
            <w:tcW w:w="2268" w:type="dxa"/>
            <w:vAlign w:val="center"/>
          </w:tcPr>
          <w:p w14:paraId="23F7DE7A">
            <w:pPr>
              <w:pStyle w:val="18"/>
            </w:pPr>
            <w:r>
              <w:t>质量指标</w:t>
            </w:r>
          </w:p>
        </w:tc>
        <w:tc>
          <w:tcPr>
            <w:tcW w:w="2835" w:type="dxa"/>
            <w:vAlign w:val="center"/>
          </w:tcPr>
          <w:p w14:paraId="3FD1700B">
            <w:pPr>
              <w:pStyle w:val="18"/>
            </w:pPr>
            <w:r>
              <w:t>发放率</w:t>
            </w:r>
          </w:p>
        </w:tc>
        <w:tc>
          <w:tcPr>
            <w:tcW w:w="2835" w:type="dxa"/>
            <w:vAlign w:val="center"/>
          </w:tcPr>
          <w:p w14:paraId="7297D426">
            <w:pPr>
              <w:pStyle w:val="18"/>
            </w:pPr>
            <w:r>
              <w:t>实际资助人数占应资助人数的比率</w:t>
            </w:r>
          </w:p>
        </w:tc>
        <w:tc>
          <w:tcPr>
            <w:tcW w:w="2551" w:type="dxa"/>
            <w:vAlign w:val="center"/>
          </w:tcPr>
          <w:p w14:paraId="059D3DE3">
            <w:pPr>
              <w:pStyle w:val="18"/>
            </w:pPr>
            <w:r>
              <w:t>100%</w:t>
            </w:r>
          </w:p>
        </w:tc>
        <w:tc>
          <w:tcPr>
            <w:tcW w:w="2268" w:type="dxa"/>
            <w:vAlign w:val="center"/>
          </w:tcPr>
          <w:p w14:paraId="0AE0CF3C">
            <w:pPr>
              <w:pStyle w:val="18"/>
            </w:pPr>
            <w:r>
              <w:t>工作需要</w:t>
            </w:r>
          </w:p>
        </w:tc>
      </w:tr>
      <w:tr w14:paraId="57560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85D32C">
            <w:pPr>
              <w:pStyle w:val="19"/>
            </w:pPr>
            <w:r>
              <w:t>效益指标</w:t>
            </w:r>
          </w:p>
        </w:tc>
        <w:tc>
          <w:tcPr>
            <w:tcW w:w="2268" w:type="dxa"/>
            <w:vAlign w:val="center"/>
          </w:tcPr>
          <w:p w14:paraId="476D60AD">
            <w:pPr>
              <w:pStyle w:val="18"/>
            </w:pPr>
            <w:r>
              <w:t>经济效益指标</w:t>
            </w:r>
          </w:p>
        </w:tc>
        <w:tc>
          <w:tcPr>
            <w:tcW w:w="2835" w:type="dxa"/>
            <w:vAlign w:val="center"/>
          </w:tcPr>
          <w:p w14:paraId="0FB3E001">
            <w:pPr>
              <w:pStyle w:val="18"/>
            </w:pPr>
            <w:r>
              <w:t>减轻困难学生家庭经济负担</w:t>
            </w:r>
          </w:p>
        </w:tc>
        <w:tc>
          <w:tcPr>
            <w:tcW w:w="2835" w:type="dxa"/>
            <w:vAlign w:val="center"/>
          </w:tcPr>
          <w:p w14:paraId="415F988A">
            <w:pPr>
              <w:pStyle w:val="18"/>
            </w:pPr>
            <w:r>
              <w:t>减轻困难学生家庭经济负担</w:t>
            </w:r>
          </w:p>
        </w:tc>
        <w:tc>
          <w:tcPr>
            <w:tcW w:w="2551" w:type="dxa"/>
            <w:vAlign w:val="center"/>
          </w:tcPr>
          <w:p w14:paraId="3A9DD06E">
            <w:pPr>
              <w:pStyle w:val="18"/>
            </w:pPr>
            <w:r>
              <w:t>2000元</w:t>
            </w:r>
          </w:p>
        </w:tc>
        <w:tc>
          <w:tcPr>
            <w:tcW w:w="2268" w:type="dxa"/>
            <w:vAlign w:val="center"/>
          </w:tcPr>
          <w:p w14:paraId="159EBE30">
            <w:pPr>
              <w:pStyle w:val="18"/>
            </w:pPr>
            <w:r>
              <w:t>工作需要</w:t>
            </w:r>
          </w:p>
        </w:tc>
      </w:tr>
      <w:tr w14:paraId="70E85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A0BD02"/>
        </w:tc>
        <w:tc>
          <w:tcPr>
            <w:tcW w:w="2268" w:type="dxa"/>
            <w:vAlign w:val="center"/>
          </w:tcPr>
          <w:p w14:paraId="796D7A17">
            <w:pPr>
              <w:pStyle w:val="18"/>
            </w:pPr>
            <w:r>
              <w:t>社会效益指标</w:t>
            </w:r>
          </w:p>
        </w:tc>
        <w:tc>
          <w:tcPr>
            <w:tcW w:w="2835" w:type="dxa"/>
            <w:vAlign w:val="center"/>
          </w:tcPr>
          <w:p w14:paraId="5E0751A5">
            <w:pPr>
              <w:pStyle w:val="18"/>
            </w:pPr>
            <w:r>
              <w:t>社会稳定水平</w:t>
            </w:r>
          </w:p>
        </w:tc>
        <w:tc>
          <w:tcPr>
            <w:tcW w:w="2835" w:type="dxa"/>
            <w:vAlign w:val="center"/>
          </w:tcPr>
          <w:p w14:paraId="3F73C3D5">
            <w:pPr>
              <w:pStyle w:val="18"/>
            </w:pPr>
            <w:r>
              <w:t>社会稳定水平</w:t>
            </w:r>
          </w:p>
        </w:tc>
        <w:tc>
          <w:tcPr>
            <w:tcW w:w="2551" w:type="dxa"/>
            <w:vAlign w:val="center"/>
          </w:tcPr>
          <w:p w14:paraId="6F4BE0A8">
            <w:pPr>
              <w:pStyle w:val="18"/>
            </w:pPr>
            <w:r>
              <w:t>提高</w:t>
            </w:r>
          </w:p>
        </w:tc>
        <w:tc>
          <w:tcPr>
            <w:tcW w:w="2268" w:type="dxa"/>
            <w:vAlign w:val="center"/>
          </w:tcPr>
          <w:p w14:paraId="722768CC">
            <w:pPr>
              <w:pStyle w:val="18"/>
            </w:pPr>
            <w:r>
              <w:t>工作需要</w:t>
            </w:r>
          </w:p>
        </w:tc>
      </w:tr>
    </w:tbl>
    <w:p w14:paraId="4C442CEC">
      <w:pPr>
        <w:sectPr>
          <w:pgSz w:w="16840" w:h="11900" w:orient="landscape"/>
          <w:pgMar w:top="1361" w:right="1020" w:bottom="1134" w:left="1020" w:header="720" w:footer="720" w:gutter="0"/>
          <w:cols w:space="720" w:num="1"/>
        </w:sectPr>
      </w:pPr>
    </w:p>
    <w:p w14:paraId="30E5AA11">
      <w:pPr>
        <w:ind w:firstLine="560"/>
      </w:pPr>
      <w:r>
        <w:rPr>
          <w:rFonts w:ascii="方正仿宋_GBK" w:hAnsi="方正仿宋_GBK" w:eastAsia="方正仿宋_GBK" w:cs="方正仿宋_GBK"/>
          <w:b/>
          <w:color w:val="000000"/>
          <w:sz w:val="28"/>
        </w:rPr>
        <w:t>480、神星镇翟家佐村学校中央直达运动场改造校舍项目（保财教【2021】70号绩效目标表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A606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9A8A62">
            <w:pPr>
              <w:pStyle w:val="16"/>
            </w:pPr>
            <w:r>
              <w:t>绩效目标</w:t>
            </w:r>
          </w:p>
        </w:tc>
        <w:tc>
          <w:tcPr>
            <w:tcW w:w="12756" w:type="dxa"/>
            <w:tcBorders>
              <w:bottom w:val="single" w:color="FFFFFF" w:sz="6" w:space="0"/>
            </w:tcBorders>
            <w:vAlign w:val="center"/>
          </w:tcPr>
          <w:p w14:paraId="6EB1FA51">
            <w:pPr>
              <w:pStyle w:val="18"/>
            </w:pPr>
            <w:r>
              <w:t>1.进行校舍维修改造，改善办学条件，提高教育教学质量</w:t>
            </w:r>
          </w:p>
          <w:p w14:paraId="6162BEB9">
            <w:pPr>
              <w:pStyle w:val="18"/>
            </w:pPr>
            <w:r>
              <w:t>2.农村学校办学条件进一步提升</w:t>
            </w:r>
          </w:p>
        </w:tc>
      </w:tr>
    </w:tbl>
    <w:p w14:paraId="2CFC194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B30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90781A">
            <w:pPr>
              <w:pStyle w:val="16"/>
            </w:pPr>
            <w:r>
              <w:t>一级指标</w:t>
            </w:r>
          </w:p>
        </w:tc>
        <w:tc>
          <w:tcPr>
            <w:tcW w:w="2268" w:type="dxa"/>
            <w:vAlign w:val="center"/>
          </w:tcPr>
          <w:p w14:paraId="6CB7A51B">
            <w:pPr>
              <w:pStyle w:val="16"/>
            </w:pPr>
            <w:r>
              <w:t>二级指标</w:t>
            </w:r>
          </w:p>
        </w:tc>
        <w:tc>
          <w:tcPr>
            <w:tcW w:w="2835" w:type="dxa"/>
            <w:vAlign w:val="center"/>
          </w:tcPr>
          <w:p w14:paraId="15C180FD">
            <w:pPr>
              <w:pStyle w:val="16"/>
            </w:pPr>
            <w:r>
              <w:t>三级指标</w:t>
            </w:r>
          </w:p>
        </w:tc>
        <w:tc>
          <w:tcPr>
            <w:tcW w:w="2835" w:type="dxa"/>
            <w:vAlign w:val="center"/>
          </w:tcPr>
          <w:p w14:paraId="6967CAF9">
            <w:pPr>
              <w:pStyle w:val="16"/>
            </w:pPr>
            <w:r>
              <w:t>绩效指标描述</w:t>
            </w:r>
          </w:p>
        </w:tc>
        <w:tc>
          <w:tcPr>
            <w:tcW w:w="2551" w:type="dxa"/>
            <w:vAlign w:val="center"/>
          </w:tcPr>
          <w:p w14:paraId="57520B8F">
            <w:pPr>
              <w:pStyle w:val="16"/>
            </w:pPr>
            <w:r>
              <w:t>指标值</w:t>
            </w:r>
          </w:p>
        </w:tc>
        <w:tc>
          <w:tcPr>
            <w:tcW w:w="2268" w:type="dxa"/>
            <w:vAlign w:val="center"/>
          </w:tcPr>
          <w:p w14:paraId="53BC1748">
            <w:pPr>
              <w:pStyle w:val="16"/>
            </w:pPr>
            <w:r>
              <w:t>指标值确定依据</w:t>
            </w:r>
          </w:p>
        </w:tc>
      </w:tr>
      <w:tr w14:paraId="2A0A4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1CF8DA">
            <w:pPr>
              <w:pStyle w:val="19"/>
            </w:pPr>
            <w:r>
              <w:t>产出指标</w:t>
            </w:r>
          </w:p>
        </w:tc>
        <w:tc>
          <w:tcPr>
            <w:tcW w:w="2268" w:type="dxa"/>
            <w:vAlign w:val="center"/>
          </w:tcPr>
          <w:p w14:paraId="5115CFD2">
            <w:pPr>
              <w:pStyle w:val="18"/>
            </w:pPr>
            <w:r>
              <w:t>数量指标</w:t>
            </w:r>
          </w:p>
        </w:tc>
        <w:tc>
          <w:tcPr>
            <w:tcW w:w="2835" w:type="dxa"/>
            <w:vAlign w:val="center"/>
          </w:tcPr>
          <w:p w14:paraId="1859C3B4">
            <w:pPr>
              <w:pStyle w:val="18"/>
            </w:pPr>
            <w:r>
              <w:t>56人以上大班额比例</w:t>
            </w:r>
          </w:p>
        </w:tc>
        <w:tc>
          <w:tcPr>
            <w:tcW w:w="2835" w:type="dxa"/>
            <w:vAlign w:val="center"/>
          </w:tcPr>
          <w:p w14:paraId="4FA9F0E1">
            <w:pPr>
              <w:pStyle w:val="18"/>
            </w:pPr>
            <w:r>
              <w:t>全区56人以上的班级占总数的比例</w:t>
            </w:r>
          </w:p>
        </w:tc>
        <w:tc>
          <w:tcPr>
            <w:tcW w:w="2551" w:type="dxa"/>
            <w:vAlign w:val="center"/>
          </w:tcPr>
          <w:p w14:paraId="2C3534D3">
            <w:pPr>
              <w:pStyle w:val="18"/>
            </w:pPr>
            <w:r>
              <w:t>≤3%</w:t>
            </w:r>
          </w:p>
        </w:tc>
        <w:tc>
          <w:tcPr>
            <w:tcW w:w="2268" w:type="dxa"/>
            <w:vAlign w:val="center"/>
          </w:tcPr>
          <w:p w14:paraId="57D91B35">
            <w:pPr>
              <w:pStyle w:val="18"/>
            </w:pPr>
            <w:r>
              <w:t>工作需要</w:t>
            </w:r>
          </w:p>
        </w:tc>
      </w:tr>
      <w:tr w14:paraId="1371F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C43303"/>
        </w:tc>
        <w:tc>
          <w:tcPr>
            <w:tcW w:w="2268" w:type="dxa"/>
            <w:vAlign w:val="center"/>
          </w:tcPr>
          <w:p w14:paraId="759B09BC">
            <w:pPr>
              <w:pStyle w:val="18"/>
            </w:pPr>
            <w:r>
              <w:t>质量指标</w:t>
            </w:r>
          </w:p>
        </w:tc>
        <w:tc>
          <w:tcPr>
            <w:tcW w:w="2835" w:type="dxa"/>
            <w:vAlign w:val="center"/>
          </w:tcPr>
          <w:p w14:paraId="5884F5BA">
            <w:pPr>
              <w:pStyle w:val="18"/>
            </w:pPr>
            <w:r>
              <w:t>新建、改扩建工程验收合格率</w:t>
            </w:r>
          </w:p>
        </w:tc>
        <w:tc>
          <w:tcPr>
            <w:tcW w:w="2835" w:type="dxa"/>
            <w:vAlign w:val="center"/>
          </w:tcPr>
          <w:p w14:paraId="285555CA">
            <w:pPr>
              <w:pStyle w:val="18"/>
            </w:pPr>
            <w:r>
              <w:t>新建、改扩建工程验收合格数量与新建、改扩建工程数量之比</w:t>
            </w:r>
          </w:p>
        </w:tc>
        <w:tc>
          <w:tcPr>
            <w:tcW w:w="2551" w:type="dxa"/>
            <w:vAlign w:val="center"/>
          </w:tcPr>
          <w:p w14:paraId="162DEAB7">
            <w:pPr>
              <w:pStyle w:val="18"/>
            </w:pPr>
            <w:r>
              <w:t>≥95%</w:t>
            </w:r>
          </w:p>
        </w:tc>
        <w:tc>
          <w:tcPr>
            <w:tcW w:w="2268" w:type="dxa"/>
            <w:vAlign w:val="center"/>
          </w:tcPr>
          <w:p w14:paraId="14BB224C">
            <w:pPr>
              <w:pStyle w:val="18"/>
            </w:pPr>
            <w:r>
              <w:t>工作需要</w:t>
            </w:r>
          </w:p>
        </w:tc>
      </w:tr>
      <w:tr w14:paraId="76CAD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50F373"/>
        </w:tc>
        <w:tc>
          <w:tcPr>
            <w:tcW w:w="2268" w:type="dxa"/>
            <w:vAlign w:val="center"/>
          </w:tcPr>
          <w:p w14:paraId="0A2D26B7">
            <w:pPr>
              <w:pStyle w:val="18"/>
            </w:pPr>
            <w:r>
              <w:t>时效指标</w:t>
            </w:r>
          </w:p>
        </w:tc>
        <w:tc>
          <w:tcPr>
            <w:tcW w:w="2835" w:type="dxa"/>
            <w:vAlign w:val="center"/>
          </w:tcPr>
          <w:p w14:paraId="64031299">
            <w:pPr>
              <w:pStyle w:val="18"/>
            </w:pPr>
            <w:r>
              <w:t>工程竣工时间</w:t>
            </w:r>
          </w:p>
        </w:tc>
        <w:tc>
          <w:tcPr>
            <w:tcW w:w="2835" w:type="dxa"/>
            <w:vAlign w:val="center"/>
          </w:tcPr>
          <w:p w14:paraId="0BE1A5E4">
            <w:pPr>
              <w:pStyle w:val="18"/>
            </w:pPr>
            <w:r>
              <w:t>农村义务教育学校项目竣工时间</w:t>
            </w:r>
          </w:p>
        </w:tc>
        <w:tc>
          <w:tcPr>
            <w:tcW w:w="2551" w:type="dxa"/>
            <w:vAlign w:val="center"/>
          </w:tcPr>
          <w:p w14:paraId="22678A5E">
            <w:pPr>
              <w:pStyle w:val="18"/>
            </w:pPr>
            <w:r>
              <w:t>年底前</w:t>
            </w:r>
          </w:p>
        </w:tc>
        <w:tc>
          <w:tcPr>
            <w:tcW w:w="2268" w:type="dxa"/>
            <w:vAlign w:val="center"/>
          </w:tcPr>
          <w:p w14:paraId="2A0714BD">
            <w:pPr>
              <w:pStyle w:val="18"/>
            </w:pPr>
            <w:r>
              <w:t>工作需要</w:t>
            </w:r>
          </w:p>
        </w:tc>
      </w:tr>
      <w:tr w14:paraId="7B6BF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9FD558"/>
        </w:tc>
        <w:tc>
          <w:tcPr>
            <w:tcW w:w="2268" w:type="dxa"/>
            <w:vAlign w:val="center"/>
          </w:tcPr>
          <w:p w14:paraId="3D609CBE">
            <w:pPr>
              <w:pStyle w:val="18"/>
            </w:pPr>
            <w:r>
              <w:t>成本指标</w:t>
            </w:r>
          </w:p>
        </w:tc>
        <w:tc>
          <w:tcPr>
            <w:tcW w:w="2835" w:type="dxa"/>
            <w:vAlign w:val="center"/>
          </w:tcPr>
          <w:p w14:paraId="2CD45E6F">
            <w:pPr>
              <w:pStyle w:val="18"/>
            </w:pPr>
            <w:r>
              <w:t>设施设备采购成本</w:t>
            </w:r>
          </w:p>
        </w:tc>
        <w:tc>
          <w:tcPr>
            <w:tcW w:w="2835" w:type="dxa"/>
            <w:vAlign w:val="center"/>
          </w:tcPr>
          <w:p w14:paraId="7F467620">
            <w:pPr>
              <w:pStyle w:val="18"/>
            </w:pPr>
            <w:r>
              <w:t>实行政府集中采购</w:t>
            </w:r>
          </w:p>
        </w:tc>
        <w:tc>
          <w:tcPr>
            <w:tcW w:w="2551" w:type="dxa"/>
            <w:vAlign w:val="center"/>
          </w:tcPr>
          <w:p w14:paraId="1B8C30BF">
            <w:pPr>
              <w:pStyle w:val="18"/>
            </w:pPr>
            <w:r>
              <w:t>应低于市场零售价格</w:t>
            </w:r>
          </w:p>
        </w:tc>
        <w:tc>
          <w:tcPr>
            <w:tcW w:w="2268" w:type="dxa"/>
            <w:vAlign w:val="center"/>
          </w:tcPr>
          <w:p w14:paraId="2E8BE792">
            <w:pPr>
              <w:pStyle w:val="18"/>
            </w:pPr>
            <w:r>
              <w:t>工作需要</w:t>
            </w:r>
          </w:p>
        </w:tc>
      </w:tr>
      <w:tr w14:paraId="04FE3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6B934E">
            <w:pPr>
              <w:pStyle w:val="19"/>
            </w:pPr>
            <w:r>
              <w:t>效益指标</w:t>
            </w:r>
          </w:p>
        </w:tc>
        <w:tc>
          <w:tcPr>
            <w:tcW w:w="2268" w:type="dxa"/>
            <w:vAlign w:val="center"/>
          </w:tcPr>
          <w:p w14:paraId="68146754">
            <w:pPr>
              <w:pStyle w:val="18"/>
            </w:pPr>
            <w:r>
              <w:t>社会效益指标</w:t>
            </w:r>
          </w:p>
        </w:tc>
        <w:tc>
          <w:tcPr>
            <w:tcW w:w="2835" w:type="dxa"/>
            <w:vAlign w:val="center"/>
          </w:tcPr>
          <w:p w14:paraId="1B0C75E5">
            <w:pPr>
              <w:pStyle w:val="18"/>
            </w:pPr>
            <w:r>
              <w:t>九年义务教育巩固率</w:t>
            </w:r>
          </w:p>
        </w:tc>
        <w:tc>
          <w:tcPr>
            <w:tcW w:w="2835" w:type="dxa"/>
            <w:vAlign w:val="center"/>
          </w:tcPr>
          <w:p w14:paraId="2EF28201">
            <w:pPr>
              <w:pStyle w:val="18"/>
            </w:pPr>
            <w:r>
              <w:t>入学人数与毕业人数的百分比</w:t>
            </w:r>
          </w:p>
        </w:tc>
        <w:tc>
          <w:tcPr>
            <w:tcW w:w="2551" w:type="dxa"/>
            <w:vAlign w:val="center"/>
          </w:tcPr>
          <w:p w14:paraId="20DEA989">
            <w:pPr>
              <w:pStyle w:val="18"/>
            </w:pPr>
            <w:r>
              <w:t>≥97%</w:t>
            </w:r>
          </w:p>
        </w:tc>
        <w:tc>
          <w:tcPr>
            <w:tcW w:w="2268" w:type="dxa"/>
            <w:vAlign w:val="center"/>
          </w:tcPr>
          <w:p w14:paraId="0AF0D271">
            <w:pPr>
              <w:pStyle w:val="18"/>
            </w:pPr>
            <w:r>
              <w:t>工作需要</w:t>
            </w:r>
          </w:p>
        </w:tc>
      </w:tr>
      <w:tr w14:paraId="3BF37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9CA40"/>
        </w:tc>
        <w:tc>
          <w:tcPr>
            <w:tcW w:w="2268" w:type="dxa"/>
            <w:vAlign w:val="center"/>
          </w:tcPr>
          <w:p w14:paraId="1CFEE9C2">
            <w:pPr>
              <w:pStyle w:val="18"/>
            </w:pPr>
            <w:r>
              <w:t>经济效益指标</w:t>
            </w:r>
          </w:p>
        </w:tc>
        <w:tc>
          <w:tcPr>
            <w:tcW w:w="2835" w:type="dxa"/>
            <w:vAlign w:val="center"/>
          </w:tcPr>
          <w:p w14:paraId="2F634480">
            <w:pPr>
              <w:pStyle w:val="18"/>
            </w:pPr>
            <w:r>
              <w:t>教育教学质量</w:t>
            </w:r>
          </w:p>
        </w:tc>
        <w:tc>
          <w:tcPr>
            <w:tcW w:w="2835" w:type="dxa"/>
            <w:vAlign w:val="center"/>
          </w:tcPr>
          <w:p w14:paraId="19172924">
            <w:pPr>
              <w:pStyle w:val="18"/>
            </w:pPr>
            <w:r>
              <w:t>教育教学质量逐步提高</w:t>
            </w:r>
          </w:p>
        </w:tc>
        <w:tc>
          <w:tcPr>
            <w:tcW w:w="2551" w:type="dxa"/>
            <w:vAlign w:val="center"/>
          </w:tcPr>
          <w:p w14:paraId="3C7F864E">
            <w:pPr>
              <w:pStyle w:val="18"/>
            </w:pPr>
            <w:r>
              <w:t>明显</w:t>
            </w:r>
          </w:p>
        </w:tc>
        <w:tc>
          <w:tcPr>
            <w:tcW w:w="2268" w:type="dxa"/>
            <w:vAlign w:val="center"/>
          </w:tcPr>
          <w:p w14:paraId="28630211">
            <w:pPr>
              <w:pStyle w:val="18"/>
            </w:pPr>
            <w:r>
              <w:t>工作需要</w:t>
            </w:r>
          </w:p>
        </w:tc>
      </w:tr>
    </w:tbl>
    <w:p w14:paraId="0988B488">
      <w:pPr>
        <w:sectPr>
          <w:pgSz w:w="16840" w:h="11900" w:orient="landscape"/>
          <w:pgMar w:top="1361" w:right="1020" w:bottom="1134" w:left="1020" w:header="720" w:footer="720" w:gutter="0"/>
          <w:cols w:space="720" w:num="1"/>
        </w:sectPr>
      </w:pPr>
    </w:p>
    <w:p w14:paraId="590A6F85">
      <w:pPr>
        <w:ind w:firstLine="560"/>
      </w:pPr>
      <w:r>
        <w:rPr>
          <w:rFonts w:ascii="方正仿宋_GBK" w:hAnsi="方正仿宋_GBK" w:eastAsia="方正仿宋_GBK" w:cs="方正仿宋_GBK"/>
          <w:b/>
          <w:color w:val="000000"/>
          <w:sz w:val="28"/>
        </w:rPr>
        <w:t>481、神星镇南峪村学校省级直达生均公用经费保财教【2021】87号绩效目标表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D17E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D6D221">
            <w:pPr>
              <w:pStyle w:val="16"/>
            </w:pPr>
            <w:r>
              <w:t>绩效目标</w:t>
            </w:r>
          </w:p>
        </w:tc>
        <w:tc>
          <w:tcPr>
            <w:tcW w:w="12756" w:type="dxa"/>
            <w:tcBorders>
              <w:bottom w:val="single" w:color="FFFFFF" w:sz="6" w:space="0"/>
            </w:tcBorders>
            <w:vAlign w:val="center"/>
          </w:tcPr>
          <w:p w14:paraId="03111647">
            <w:pPr>
              <w:pStyle w:val="18"/>
            </w:pPr>
            <w:r>
              <w:t>1.保障教育教学正常开展</w:t>
            </w:r>
          </w:p>
          <w:p w14:paraId="3AF0D6F7">
            <w:pPr>
              <w:pStyle w:val="18"/>
            </w:pPr>
            <w:r>
              <w:t>2.改善办学条件，优化教学环境</w:t>
            </w:r>
          </w:p>
        </w:tc>
      </w:tr>
    </w:tbl>
    <w:p w14:paraId="1E71936D">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2AA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4CA2EF">
            <w:pPr>
              <w:pStyle w:val="16"/>
            </w:pPr>
            <w:r>
              <w:t>一级指标</w:t>
            </w:r>
          </w:p>
        </w:tc>
        <w:tc>
          <w:tcPr>
            <w:tcW w:w="2268" w:type="dxa"/>
            <w:vAlign w:val="center"/>
          </w:tcPr>
          <w:p w14:paraId="62BE127C">
            <w:pPr>
              <w:pStyle w:val="16"/>
            </w:pPr>
            <w:r>
              <w:t>二级指标</w:t>
            </w:r>
          </w:p>
        </w:tc>
        <w:tc>
          <w:tcPr>
            <w:tcW w:w="2835" w:type="dxa"/>
            <w:vAlign w:val="center"/>
          </w:tcPr>
          <w:p w14:paraId="289B5DFE">
            <w:pPr>
              <w:pStyle w:val="16"/>
            </w:pPr>
            <w:r>
              <w:t>三级指标</w:t>
            </w:r>
          </w:p>
        </w:tc>
        <w:tc>
          <w:tcPr>
            <w:tcW w:w="2835" w:type="dxa"/>
            <w:vAlign w:val="center"/>
          </w:tcPr>
          <w:p w14:paraId="3888A63C">
            <w:pPr>
              <w:pStyle w:val="16"/>
            </w:pPr>
            <w:r>
              <w:t>绩效指标描述</w:t>
            </w:r>
          </w:p>
        </w:tc>
        <w:tc>
          <w:tcPr>
            <w:tcW w:w="2551" w:type="dxa"/>
            <w:vAlign w:val="center"/>
          </w:tcPr>
          <w:p w14:paraId="1056473C">
            <w:pPr>
              <w:pStyle w:val="16"/>
            </w:pPr>
            <w:r>
              <w:t>指标值</w:t>
            </w:r>
          </w:p>
        </w:tc>
        <w:tc>
          <w:tcPr>
            <w:tcW w:w="2268" w:type="dxa"/>
            <w:vAlign w:val="center"/>
          </w:tcPr>
          <w:p w14:paraId="3C4FE7AA">
            <w:pPr>
              <w:pStyle w:val="16"/>
            </w:pPr>
            <w:r>
              <w:t>指标值确定依据</w:t>
            </w:r>
          </w:p>
        </w:tc>
      </w:tr>
      <w:tr w14:paraId="68EA2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243EB9">
            <w:pPr>
              <w:pStyle w:val="19"/>
            </w:pPr>
            <w:r>
              <w:t>产出指标</w:t>
            </w:r>
          </w:p>
        </w:tc>
        <w:tc>
          <w:tcPr>
            <w:tcW w:w="2268" w:type="dxa"/>
            <w:vAlign w:val="center"/>
          </w:tcPr>
          <w:p w14:paraId="0633B5D6">
            <w:pPr>
              <w:pStyle w:val="18"/>
            </w:pPr>
            <w:r>
              <w:t>成本指标</w:t>
            </w:r>
          </w:p>
        </w:tc>
        <w:tc>
          <w:tcPr>
            <w:tcW w:w="2835" w:type="dxa"/>
            <w:vAlign w:val="center"/>
          </w:tcPr>
          <w:p w14:paraId="4D15DF70">
            <w:pPr>
              <w:pStyle w:val="18"/>
            </w:pPr>
            <w:r>
              <w:t>生均公用经费标准</w:t>
            </w:r>
          </w:p>
        </w:tc>
        <w:tc>
          <w:tcPr>
            <w:tcW w:w="2835" w:type="dxa"/>
            <w:vAlign w:val="center"/>
          </w:tcPr>
          <w:p w14:paraId="7B602CEF">
            <w:pPr>
              <w:pStyle w:val="18"/>
            </w:pPr>
            <w:r>
              <w:t>义务教育小学生均标准</w:t>
            </w:r>
          </w:p>
        </w:tc>
        <w:tc>
          <w:tcPr>
            <w:tcW w:w="2551" w:type="dxa"/>
            <w:vAlign w:val="center"/>
          </w:tcPr>
          <w:p w14:paraId="4992A50B">
            <w:pPr>
              <w:pStyle w:val="18"/>
            </w:pPr>
            <w:r>
              <w:t>181元</w:t>
            </w:r>
          </w:p>
        </w:tc>
        <w:tc>
          <w:tcPr>
            <w:tcW w:w="2268" w:type="dxa"/>
            <w:vAlign w:val="center"/>
          </w:tcPr>
          <w:p w14:paraId="150FF71A">
            <w:pPr>
              <w:pStyle w:val="18"/>
            </w:pPr>
            <w:r>
              <w:t>工作要求</w:t>
            </w:r>
          </w:p>
        </w:tc>
      </w:tr>
      <w:tr w14:paraId="5597F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2E6CB3"/>
        </w:tc>
        <w:tc>
          <w:tcPr>
            <w:tcW w:w="2268" w:type="dxa"/>
            <w:vAlign w:val="center"/>
          </w:tcPr>
          <w:p w14:paraId="53ECA69A">
            <w:pPr>
              <w:pStyle w:val="18"/>
            </w:pPr>
            <w:r>
              <w:t>数量指标</w:t>
            </w:r>
          </w:p>
        </w:tc>
        <w:tc>
          <w:tcPr>
            <w:tcW w:w="2835" w:type="dxa"/>
            <w:vAlign w:val="center"/>
          </w:tcPr>
          <w:p w14:paraId="6BF350F6">
            <w:pPr>
              <w:pStyle w:val="18"/>
            </w:pPr>
            <w:r>
              <w:t>学生数量</w:t>
            </w:r>
          </w:p>
        </w:tc>
        <w:tc>
          <w:tcPr>
            <w:tcW w:w="2835" w:type="dxa"/>
            <w:vAlign w:val="center"/>
          </w:tcPr>
          <w:p w14:paraId="459FF373">
            <w:pPr>
              <w:pStyle w:val="18"/>
            </w:pPr>
            <w:r>
              <w:t>学校学生人数</w:t>
            </w:r>
          </w:p>
        </w:tc>
        <w:tc>
          <w:tcPr>
            <w:tcW w:w="2551" w:type="dxa"/>
            <w:vAlign w:val="center"/>
          </w:tcPr>
          <w:p w14:paraId="1264D10E">
            <w:pPr>
              <w:pStyle w:val="18"/>
            </w:pPr>
            <w:r>
              <w:t>108人</w:t>
            </w:r>
          </w:p>
        </w:tc>
        <w:tc>
          <w:tcPr>
            <w:tcW w:w="2268" w:type="dxa"/>
            <w:vAlign w:val="center"/>
          </w:tcPr>
          <w:p w14:paraId="59A15EA8">
            <w:pPr>
              <w:pStyle w:val="18"/>
            </w:pPr>
            <w:r>
              <w:t>工作要求</w:t>
            </w:r>
          </w:p>
        </w:tc>
      </w:tr>
      <w:tr w14:paraId="62595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78500"/>
        </w:tc>
        <w:tc>
          <w:tcPr>
            <w:tcW w:w="2268" w:type="dxa"/>
            <w:vAlign w:val="center"/>
          </w:tcPr>
          <w:p w14:paraId="7E121FC5">
            <w:pPr>
              <w:pStyle w:val="18"/>
            </w:pPr>
            <w:r>
              <w:t>质量指标</w:t>
            </w:r>
          </w:p>
        </w:tc>
        <w:tc>
          <w:tcPr>
            <w:tcW w:w="2835" w:type="dxa"/>
            <w:vAlign w:val="center"/>
          </w:tcPr>
          <w:p w14:paraId="116585C8">
            <w:pPr>
              <w:pStyle w:val="18"/>
            </w:pPr>
            <w:r>
              <w:t>公用经费使用率</w:t>
            </w:r>
          </w:p>
        </w:tc>
        <w:tc>
          <w:tcPr>
            <w:tcW w:w="2835" w:type="dxa"/>
            <w:vAlign w:val="center"/>
          </w:tcPr>
          <w:p w14:paraId="303A1ADB">
            <w:pPr>
              <w:pStyle w:val="18"/>
            </w:pPr>
            <w:r>
              <w:t>改善办学条件，提高学校整体水平</w:t>
            </w:r>
          </w:p>
        </w:tc>
        <w:tc>
          <w:tcPr>
            <w:tcW w:w="2551" w:type="dxa"/>
            <w:vAlign w:val="center"/>
          </w:tcPr>
          <w:p w14:paraId="491E0397">
            <w:pPr>
              <w:pStyle w:val="18"/>
            </w:pPr>
            <w:r>
              <w:t>100%</w:t>
            </w:r>
          </w:p>
        </w:tc>
        <w:tc>
          <w:tcPr>
            <w:tcW w:w="2268" w:type="dxa"/>
            <w:vAlign w:val="center"/>
          </w:tcPr>
          <w:p w14:paraId="3194C487">
            <w:pPr>
              <w:pStyle w:val="18"/>
            </w:pPr>
            <w:r>
              <w:t>工作要求</w:t>
            </w:r>
          </w:p>
        </w:tc>
      </w:tr>
      <w:tr w14:paraId="501AA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7667D2"/>
        </w:tc>
        <w:tc>
          <w:tcPr>
            <w:tcW w:w="2268" w:type="dxa"/>
            <w:vAlign w:val="center"/>
          </w:tcPr>
          <w:p w14:paraId="21CF7171">
            <w:pPr>
              <w:pStyle w:val="18"/>
            </w:pPr>
            <w:r>
              <w:t>时效指标</w:t>
            </w:r>
          </w:p>
        </w:tc>
        <w:tc>
          <w:tcPr>
            <w:tcW w:w="2835" w:type="dxa"/>
            <w:vAlign w:val="center"/>
          </w:tcPr>
          <w:p w14:paraId="405BCBAB">
            <w:pPr>
              <w:pStyle w:val="18"/>
            </w:pPr>
            <w:r>
              <w:t>经费使用时效</w:t>
            </w:r>
          </w:p>
        </w:tc>
        <w:tc>
          <w:tcPr>
            <w:tcW w:w="2835" w:type="dxa"/>
            <w:vAlign w:val="center"/>
          </w:tcPr>
          <w:p w14:paraId="22983A8D">
            <w:pPr>
              <w:pStyle w:val="18"/>
            </w:pPr>
            <w:r>
              <w:t>生均公用经费使用时效</w:t>
            </w:r>
          </w:p>
        </w:tc>
        <w:tc>
          <w:tcPr>
            <w:tcW w:w="2551" w:type="dxa"/>
            <w:vAlign w:val="center"/>
          </w:tcPr>
          <w:p w14:paraId="480D2B5C">
            <w:pPr>
              <w:pStyle w:val="18"/>
            </w:pPr>
            <w:r>
              <w:t>本年度</w:t>
            </w:r>
          </w:p>
        </w:tc>
        <w:tc>
          <w:tcPr>
            <w:tcW w:w="2268" w:type="dxa"/>
            <w:vAlign w:val="center"/>
          </w:tcPr>
          <w:p w14:paraId="17408407">
            <w:pPr>
              <w:pStyle w:val="18"/>
            </w:pPr>
            <w:r>
              <w:t>工作要求</w:t>
            </w:r>
          </w:p>
        </w:tc>
      </w:tr>
      <w:tr w14:paraId="6E0EB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C8EB40">
            <w:pPr>
              <w:pStyle w:val="19"/>
            </w:pPr>
            <w:r>
              <w:t>效益指标</w:t>
            </w:r>
          </w:p>
        </w:tc>
        <w:tc>
          <w:tcPr>
            <w:tcW w:w="2268" w:type="dxa"/>
            <w:vAlign w:val="center"/>
          </w:tcPr>
          <w:p w14:paraId="0A208E4C">
            <w:pPr>
              <w:pStyle w:val="18"/>
            </w:pPr>
            <w:r>
              <w:t>经济效益指标</w:t>
            </w:r>
          </w:p>
        </w:tc>
        <w:tc>
          <w:tcPr>
            <w:tcW w:w="2835" w:type="dxa"/>
            <w:vAlign w:val="center"/>
          </w:tcPr>
          <w:p w14:paraId="6A0BF474">
            <w:pPr>
              <w:pStyle w:val="18"/>
            </w:pPr>
            <w:r>
              <w:t>提升教育教学质量</w:t>
            </w:r>
          </w:p>
        </w:tc>
        <w:tc>
          <w:tcPr>
            <w:tcW w:w="2835" w:type="dxa"/>
            <w:vAlign w:val="center"/>
          </w:tcPr>
          <w:p w14:paraId="7D435496">
            <w:pPr>
              <w:pStyle w:val="18"/>
            </w:pPr>
            <w:r>
              <w:t>教育教学质量提升成度</w:t>
            </w:r>
          </w:p>
        </w:tc>
        <w:tc>
          <w:tcPr>
            <w:tcW w:w="2551" w:type="dxa"/>
            <w:vAlign w:val="center"/>
          </w:tcPr>
          <w:p w14:paraId="52808E5D">
            <w:pPr>
              <w:pStyle w:val="18"/>
            </w:pPr>
            <w:r>
              <w:t>明显提升</w:t>
            </w:r>
          </w:p>
        </w:tc>
        <w:tc>
          <w:tcPr>
            <w:tcW w:w="2268" w:type="dxa"/>
            <w:vAlign w:val="center"/>
          </w:tcPr>
          <w:p w14:paraId="11ED4C80">
            <w:pPr>
              <w:pStyle w:val="18"/>
            </w:pPr>
            <w:r>
              <w:t>工作要求</w:t>
            </w:r>
          </w:p>
        </w:tc>
      </w:tr>
      <w:tr w14:paraId="39610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EA805B"/>
        </w:tc>
        <w:tc>
          <w:tcPr>
            <w:tcW w:w="2268" w:type="dxa"/>
            <w:vAlign w:val="center"/>
          </w:tcPr>
          <w:p w14:paraId="30AAED69">
            <w:pPr>
              <w:pStyle w:val="18"/>
            </w:pPr>
            <w:r>
              <w:t>社会效益指标</w:t>
            </w:r>
          </w:p>
        </w:tc>
        <w:tc>
          <w:tcPr>
            <w:tcW w:w="2835" w:type="dxa"/>
            <w:vAlign w:val="center"/>
          </w:tcPr>
          <w:p w14:paraId="656D31FB">
            <w:pPr>
              <w:pStyle w:val="18"/>
            </w:pPr>
            <w:r>
              <w:t>社会影响力</w:t>
            </w:r>
          </w:p>
        </w:tc>
        <w:tc>
          <w:tcPr>
            <w:tcW w:w="2835" w:type="dxa"/>
            <w:vAlign w:val="center"/>
          </w:tcPr>
          <w:p w14:paraId="236A95FC">
            <w:pPr>
              <w:pStyle w:val="18"/>
            </w:pPr>
            <w:r>
              <w:t>社会影响力</w:t>
            </w:r>
          </w:p>
        </w:tc>
        <w:tc>
          <w:tcPr>
            <w:tcW w:w="2551" w:type="dxa"/>
            <w:vAlign w:val="center"/>
          </w:tcPr>
          <w:p w14:paraId="03A3DE9B">
            <w:pPr>
              <w:pStyle w:val="18"/>
            </w:pPr>
            <w:r>
              <w:t>提高</w:t>
            </w:r>
          </w:p>
        </w:tc>
        <w:tc>
          <w:tcPr>
            <w:tcW w:w="2268" w:type="dxa"/>
            <w:vAlign w:val="center"/>
          </w:tcPr>
          <w:p w14:paraId="54357831">
            <w:pPr>
              <w:pStyle w:val="18"/>
            </w:pPr>
            <w:r>
              <w:t>工作要求</w:t>
            </w:r>
          </w:p>
        </w:tc>
      </w:tr>
      <w:tr w14:paraId="6E768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123DC7">
            <w:pPr>
              <w:pStyle w:val="19"/>
            </w:pPr>
            <w:r>
              <w:t>满意度指标</w:t>
            </w:r>
          </w:p>
        </w:tc>
        <w:tc>
          <w:tcPr>
            <w:tcW w:w="2268" w:type="dxa"/>
            <w:vAlign w:val="center"/>
          </w:tcPr>
          <w:p w14:paraId="17DB5B95">
            <w:pPr>
              <w:pStyle w:val="18"/>
            </w:pPr>
            <w:r>
              <w:t>服务对象满意度指标</w:t>
            </w:r>
          </w:p>
        </w:tc>
        <w:tc>
          <w:tcPr>
            <w:tcW w:w="2835" w:type="dxa"/>
            <w:vAlign w:val="center"/>
          </w:tcPr>
          <w:p w14:paraId="58F05E09">
            <w:pPr>
              <w:pStyle w:val="18"/>
            </w:pPr>
            <w:r>
              <w:t>师生满意度</w:t>
            </w:r>
          </w:p>
        </w:tc>
        <w:tc>
          <w:tcPr>
            <w:tcW w:w="2835" w:type="dxa"/>
            <w:vAlign w:val="center"/>
          </w:tcPr>
          <w:p w14:paraId="232D38E8">
            <w:pPr>
              <w:pStyle w:val="18"/>
            </w:pPr>
            <w:r>
              <w:t>师生满意度</w:t>
            </w:r>
          </w:p>
        </w:tc>
        <w:tc>
          <w:tcPr>
            <w:tcW w:w="2551" w:type="dxa"/>
            <w:vAlign w:val="center"/>
          </w:tcPr>
          <w:p w14:paraId="1EB42001">
            <w:pPr>
              <w:pStyle w:val="18"/>
            </w:pPr>
            <w:r>
              <w:t>≥98%</w:t>
            </w:r>
          </w:p>
        </w:tc>
        <w:tc>
          <w:tcPr>
            <w:tcW w:w="2268" w:type="dxa"/>
            <w:vAlign w:val="center"/>
          </w:tcPr>
          <w:p w14:paraId="603059AA">
            <w:pPr>
              <w:pStyle w:val="18"/>
            </w:pPr>
            <w:r>
              <w:t>工作要求</w:t>
            </w:r>
          </w:p>
        </w:tc>
      </w:tr>
    </w:tbl>
    <w:p w14:paraId="56D24BEC">
      <w:pPr>
        <w:sectPr>
          <w:pgSz w:w="16840" w:h="11900" w:orient="landscape"/>
          <w:pgMar w:top="1361" w:right="1020" w:bottom="1134" w:left="1020" w:header="720" w:footer="720" w:gutter="0"/>
          <w:cols w:space="720" w:num="1"/>
        </w:sectPr>
      </w:pPr>
    </w:p>
    <w:p w14:paraId="025EC5CF">
      <w:pPr>
        <w:ind w:firstLine="560"/>
      </w:pPr>
      <w:r>
        <w:rPr>
          <w:rFonts w:ascii="方正仿宋_GBK" w:hAnsi="方正仿宋_GBK" w:eastAsia="方正仿宋_GBK" w:cs="方正仿宋_GBK"/>
          <w:b/>
          <w:color w:val="000000"/>
          <w:sz w:val="28"/>
        </w:rPr>
        <w:t>482、神星镇南峪村学校中央直达生均公用经费（保财教【2021】70号）绩效目标表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C888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4364C6">
            <w:pPr>
              <w:pStyle w:val="16"/>
            </w:pPr>
            <w:r>
              <w:t>绩效目标</w:t>
            </w:r>
          </w:p>
        </w:tc>
        <w:tc>
          <w:tcPr>
            <w:tcW w:w="12756" w:type="dxa"/>
            <w:tcBorders>
              <w:bottom w:val="single" w:color="FFFFFF" w:sz="6" w:space="0"/>
            </w:tcBorders>
            <w:vAlign w:val="center"/>
          </w:tcPr>
          <w:p w14:paraId="602421FD">
            <w:pPr>
              <w:pStyle w:val="18"/>
            </w:pPr>
            <w:r>
              <w:t>1.保障教育教学正常开展</w:t>
            </w:r>
          </w:p>
          <w:p w14:paraId="5864569E">
            <w:pPr>
              <w:pStyle w:val="18"/>
            </w:pPr>
            <w:r>
              <w:t>2.改善办学条件，优化教学环境</w:t>
            </w:r>
          </w:p>
        </w:tc>
      </w:tr>
    </w:tbl>
    <w:p w14:paraId="5800B67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F23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C40730">
            <w:pPr>
              <w:pStyle w:val="16"/>
            </w:pPr>
            <w:r>
              <w:t>一级指标</w:t>
            </w:r>
          </w:p>
        </w:tc>
        <w:tc>
          <w:tcPr>
            <w:tcW w:w="2268" w:type="dxa"/>
            <w:vAlign w:val="center"/>
          </w:tcPr>
          <w:p w14:paraId="06921D40">
            <w:pPr>
              <w:pStyle w:val="16"/>
            </w:pPr>
            <w:r>
              <w:t>二级指标</w:t>
            </w:r>
          </w:p>
        </w:tc>
        <w:tc>
          <w:tcPr>
            <w:tcW w:w="2835" w:type="dxa"/>
            <w:vAlign w:val="center"/>
          </w:tcPr>
          <w:p w14:paraId="3099C699">
            <w:pPr>
              <w:pStyle w:val="16"/>
            </w:pPr>
            <w:r>
              <w:t>三级指标</w:t>
            </w:r>
          </w:p>
        </w:tc>
        <w:tc>
          <w:tcPr>
            <w:tcW w:w="2835" w:type="dxa"/>
            <w:vAlign w:val="center"/>
          </w:tcPr>
          <w:p w14:paraId="52104484">
            <w:pPr>
              <w:pStyle w:val="16"/>
            </w:pPr>
            <w:r>
              <w:t>绩效指标描述</w:t>
            </w:r>
          </w:p>
        </w:tc>
        <w:tc>
          <w:tcPr>
            <w:tcW w:w="2551" w:type="dxa"/>
            <w:vAlign w:val="center"/>
          </w:tcPr>
          <w:p w14:paraId="07A24E09">
            <w:pPr>
              <w:pStyle w:val="16"/>
            </w:pPr>
            <w:r>
              <w:t>指标值</w:t>
            </w:r>
          </w:p>
        </w:tc>
        <w:tc>
          <w:tcPr>
            <w:tcW w:w="2268" w:type="dxa"/>
            <w:vAlign w:val="center"/>
          </w:tcPr>
          <w:p w14:paraId="2C316558">
            <w:pPr>
              <w:pStyle w:val="16"/>
            </w:pPr>
            <w:r>
              <w:t>指标值确定依据</w:t>
            </w:r>
          </w:p>
        </w:tc>
      </w:tr>
      <w:tr w14:paraId="7BF70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5CC62A">
            <w:pPr>
              <w:pStyle w:val="19"/>
            </w:pPr>
            <w:r>
              <w:t>产出指标</w:t>
            </w:r>
          </w:p>
        </w:tc>
        <w:tc>
          <w:tcPr>
            <w:tcW w:w="2268" w:type="dxa"/>
            <w:vAlign w:val="center"/>
          </w:tcPr>
          <w:p w14:paraId="425BEC5F">
            <w:pPr>
              <w:pStyle w:val="18"/>
            </w:pPr>
            <w:r>
              <w:t>成本指标</w:t>
            </w:r>
          </w:p>
        </w:tc>
        <w:tc>
          <w:tcPr>
            <w:tcW w:w="2835" w:type="dxa"/>
            <w:vAlign w:val="center"/>
          </w:tcPr>
          <w:p w14:paraId="22AFA0D0">
            <w:pPr>
              <w:pStyle w:val="18"/>
            </w:pPr>
            <w:r>
              <w:t>生均公用经费标准</w:t>
            </w:r>
          </w:p>
        </w:tc>
        <w:tc>
          <w:tcPr>
            <w:tcW w:w="2835" w:type="dxa"/>
            <w:vAlign w:val="center"/>
          </w:tcPr>
          <w:p w14:paraId="645CB311">
            <w:pPr>
              <w:pStyle w:val="18"/>
            </w:pPr>
            <w:r>
              <w:t>义务教育小学生均标准</w:t>
            </w:r>
          </w:p>
        </w:tc>
        <w:tc>
          <w:tcPr>
            <w:tcW w:w="2551" w:type="dxa"/>
            <w:vAlign w:val="center"/>
          </w:tcPr>
          <w:p w14:paraId="0C791E76">
            <w:pPr>
              <w:pStyle w:val="18"/>
            </w:pPr>
            <w:r>
              <w:t>541元</w:t>
            </w:r>
          </w:p>
        </w:tc>
        <w:tc>
          <w:tcPr>
            <w:tcW w:w="2268" w:type="dxa"/>
            <w:vAlign w:val="center"/>
          </w:tcPr>
          <w:p w14:paraId="5C01B8BC">
            <w:pPr>
              <w:pStyle w:val="18"/>
            </w:pPr>
            <w:r>
              <w:t>工作要求</w:t>
            </w:r>
          </w:p>
        </w:tc>
      </w:tr>
      <w:tr w14:paraId="45BE3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1F9C89"/>
        </w:tc>
        <w:tc>
          <w:tcPr>
            <w:tcW w:w="2268" w:type="dxa"/>
            <w:vAlign w:val="center"/>
          </w:tcPr>
          <w:p w14:paraId="47DCCB3C">
            <w:pPr>
              <w:pStyle w:val="18"/>
            </w:pPr>
            <w:r>
              <w:t>数量指标</w:t>
            </w:r>
          </w:p>
        </w:tc>
        <w:tc>
          <w:tcPr>
            <w:tcW w:w="2835" w:type="dxa"/>
            <w:vAlign w:val="center"/>
          </w:tcPr>
          <w:p w14:paraId="1C565BBD">
            <w:pPr>
              <w:pStyle w:val="18"/>
            </w:pPr>
            <w:r>
              <w:t>学生数量</w:t>
            </w:r>
          </w:p>
        </w:tc>
        <w:tc>
          <w:tcPr>
            <w:tcW w:w="2835" w:type="dxa"/>
            <w:vAlign w:val="center"/>
          </w:tcPr>
          <w:p w14:paraId="29C31BB3">
            <w:pPr>
              <w:pStyle w:val="18"/>
            </w:pPr>
            <w:r>
              <w:t>学校学生人数</w:t>
            </w:r>
          </w:p>
        </w:tc>
        <w:tc>
          <w:tcPr>
            <w:tcW w:w="2551" w:type="dxa"/>
            <w:vAlign w:val="center"/>
          </w:tcPr>
          <w:p w14:paraId="48EE97D3">
            <w:pPr>
              <w:pStyle w:val="18"/>
            </w:pPr>
            <w:r>
              <w:t>108人</w:t>
            </w:r>
          </w:p>
        </w:tc>
        <w:tc>
          <w:tcPr>
            <w:tcW w:w="2268" w:type="dxa"/>
            <w:vAlign w:val="center"/>
          </w:tcPr>
          <w:p w14:paraId="0DD91DC6">
            <w:pPr>
              <w:pStyle w:val="18"/>
            </w:pPr>
            <w:r>
              <w:t>工作要求</w:t>
            </w:r>
          </w:p>
        </w:tc>
      </w:tr>
      <w:tr w14:paraId="3E1B6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208098"/>
        </w:tc>
        <w:tc>
          <w:tcPr>
            <w:tcW w:w="2268" w:type="dxa"/>
            <w:vAlign w:val="center"/>
          </w:tcPr>
          <w:p w14:paraId="52F03D24">
            <w:pPr>
              <w:pStyle w:val="18"/>
            </w:pPr>
            <w:r>
              <w:t>质量指标</w:t>
            </w:r>
          </w:p>
        </w:tc>
        <w:tc>
          <w:tcPr>
            <w:tcW w:w="2835" w:type="dxa"/>
            <w:vAlign w:val="center"/>
          </w:tcPr>
          <w:p w14:paraId="0D842939">
            <w:pPr>
              <w:pStyle w:val="18"/>
            </w:pPr>
            <w:r>
              <w:t>公用经费使用率</w:t>
            </w:r>
          </w:p>
        </w:tc>
        <w:tc>
          <w:tcPr>
            <w:tcW w:w="2835" w:type="dxa"/>
            <w:vAlign w:val="center"/>
          </w:tcPr>
          <w:p w14:paraId="2D3D3617">
            <w:pPr>
              <w:pStyle w:val="18"/>
            </w:pPr>
            <w:r>
              <w:t>改善办学条件，提高学校整体水平</w:t>
            </w:r>
          </w:p>
        </w:tc>
        <w:tc>
          <w:tcPr>
            <w:tcW w:w="2551" w:type="dxa"/>
            <w:vAlign w:val="center"/>
          </w:tcPr>
          <w:p w14:paraId="427D542F">
            <w:pPr>
              <w:pStyle w:val="18"/>
            </w:pPr>
            <w:r>
              <w:t>100%</w:t>
            </w:r>
          </w:p>
        </w:tc>
        <w:tc>
          <w:tcPr>
            <w:tcW w:w="2268" w:type="dxa"/>
            <w:vAlign w:val="center"/>
          </w:tcPr>
          <w:p w14:paraId="71554D19">
            <w:pPr>
              <w:pStyle w:val="18"/>
            </w:pPr>
            <w:r>
              <w:t>工作要求</w:t>
            </w:r>
          </w:p>
        </w:tc>
      </w:tr>
      <w:tr w14:paraId="66143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1EA453"/>
        </w:tc>
        <w:tc>
          <w:tcPr>
            <w:tcW w:w="2268" w:type="dxa"/>
            <w:vAlign w:val="center"/>
          </w:tcPr>
          <w:p w14:paraId="1B7FEA7A">
            <w:pPr>
              <w:pStyle w:val="18"/>
            </w:pPr>
            <w:r>
              <w:t>时效指标</w:t>
            </w:r>
          </w:p>
        </w:tc>
        <w:tc>
          <w:tcPr>
            <w:tcW w:w="2835" w:type="dxa"/>
            <w:vAlign w:val="center"/>
          </w:tcPr>
          <w:p w14:paraId="7D987D3B">
            <w:pPr>
              <w:pStyle w:val="18"/>
            </w:pPr>
            <w:r>
              <w:t>经费使用时效</w:t>
            </w:r>
          </w:p>
        </w:tc>
        <w:tc>
          <w:tcPr>
            <w:tcW w:w="2835" w:type="dxa"/>
            <w:vAlign w:val="center"/>
          </w:tcPr>
          <w:p w14:paraId="18F82760">
            <w:pPr>
              <w:pStyle w:val="18"/>
            </w:pPr>
            <w:r>
              <w:t>生均公用经费使用时效</w:t>
            </w:r>
          </w:p>
        </w:tc>
        <w:tc>
          <w:tcPr>
            <w:tcW w:w="2551" w:type="dxa"/>
            <w:vAlign w:val="center"/>
          </w:tcPr>
          <w:p w14:paraId="53EE837D">
            <w:pPr>
              <w:pStyle w:val="18"/>
            </w:pPr>
            <w:r>
              <w:t>本年度</w:t>
            </w:r>
          </w:p>
        </w:tc>
        <w:tc>
          <w:tcPr>
            <w:tcW w:w="2268" w:type="dxa"/>
            <w:vAlign w:val="center"/>
          </w:tcPr>
          <w:p w14:paraId="5186185E">
            <w:pPr>
              <w:pStyle w:val="18"/>
            </w:pPr>
            <w:r>
              <w:t>工作要求</w:t>
            </w:r>
          </w:p>
        </w:tc>
      </w:tr>
      <w:tr w14:paraId="47697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1AF12D">
            <w:pPr>
              <w:pStyle w:val="19"/>
            </w:pPr>
            <w:r>
              <w:t>效益指标</w:t>
            </w:r>
          </w:p>
        </w:tc>
        <w:tc>
          <w:tcPr>
            <w:tcW w:w="2268" w:type="dxa"/>
            <w:vAlign w:val="center"/>
          </w:tcPr>
          <w:p w14:paraId="7CCC31A0">
            <w:pPr>
              <w:pStyle w:val="18"/>
            </w:pPr>
            <w:r>
              <w:t>经济效益指标</w:t>
            </w:r>
          </w:p>
        </w:tc>
        <w:tc>
          <w:tcPr>
            <w:tcW w:w="2835" w:type="dxa"/>
            <w:vAlign w:val="center"/>
          </w:tcPr>
          <w:p w14:paraId="1897D047">
            <w:pPr>
              <w:pStyle w:val="18"/>
            </w:pPr>
            <w:r>
              <w:t>提升教育教学质量</w:t>
            </w:r>
          </w:p>
        </w:tc>
        <w:tc>
          <w:tcPr>
            <w:tcW w:w="2835" w:type="dxa"/>
            <w:vAlign w:val="center"/>
          </w:tcPr>
          <w:p w14:paraId="4BE53363">
            <w:pPr>
              <w:pStyle w:val="18"/>
            </w:pPr>
            <w:r>
              <w:t>教育教学质量提升成度</w:t>
            </w:r>
          </w:p>
        </w:tc>
        <w:tc>
          <w:tcPr>
            <w:tcW w:w="2551" w:type="dxa"/>
            <w:vAlign w:val="center"/>
          </w:tcPr>
          <w:p w14:paraId="4AD8C106">
            <w:pPr>
              <w:pStyle w:val="18"/>
            </w:pPr>
            <w:r>
              <w:t>明显提升</w:t>
            </w:r>
          </w:p>
        </w:tc>
        <w:tc>
          <w:tcPr>
            <w:tcW w:w="2268" w:type="dxa"/>
            <w:vAlign w:val="center"/>
          </w:tcPr>
          <w:p w14:paraId="431F9567">
            <w:pPr>
              <w:pStyle w:val="18"/>
            </w:pPr>
            <w:r>
              <w:t>工作要求</w:t>
            </w:r>
          </w:p>
        </w:tc>
      </w:tr>
      <w:tr w14:paraId="35FF5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0155B6"/>
        </w:tc>
        <w:tc>
          <w:tcPr>
            <w:tcW w:w="2268" w:type="dxa"/>
            <w:vAlign w:val="center"/>
          </w:tcPr>
          <w:p w14:paraId="5772DA83">
            <w:pPr>
              <w:pStyle w:val="18"/>
            </w:pPr>
            <w:r>
              <w:t>社会效益指标</w:t>
            </w:r>
          </w:p>
        </w:tc>
        <w:tc>
          <w:tcPr>
            <w:tcW w:w="2835" w:type="dxa"/>
            <w:vAlign w:val="center"/>
          </w:tcPr>
          <w:p w14:paraId="59F08FD5">
            <w:pPr>
              <w:pStyle w:val="18"/>
            </w:pPr>
            <w:r>
              <w:t>社会影响力</w:t>
            </w:r>
          </w:p>
        </w:tc>
        <w:tc>
          <w:tcPr>
            <w:tcW w:w="2835" w:type="dxa"/>
            <w:vAlign w:val="center"/>
          </w:tcPr>
          <w:p w14:paraId="58ABFEF9">
            <w:pPr>
              <w:pStyle w:val="18"/>
            </w:pPr>
            <w:r>
              <w:t>社会影响力</w:t>
            </w:r>
          </w:p>
        </w:tc>
        <w:tc>
          <w:tcPr>
            <w:tcW w:w="2551" w:type="dxa"/>
            <w:vAlign w:val="center"/>
          </w:tcPr>
          <w:p w14:paraId="4632E859">
            <w:pPr>
              <w:pStyle w:val="18"/>
            </w:pPr>
            <w:r>
              <w:t>提高</w:t>
            </w:r>
          </w:p>
        </w:tc>
        <w:tc>
          <w:tcPr>
            <w:tcW w:w="2268" w:type="dxa"/>
            <w:vAlign w:val="center"/>
          </w:tcPr>
          <w:p w14:paraId="0F0DC92A">
            <w:pPr>
              <w:pStyle w:val="18"/>
            </w:pPr>
            <w:r>
              <w:t>工作要求</w:t>
            </w:r>
          </w:p>
        </w:tc>
      </w:tr>
    </w:tbl>
    <w:p w14:paraId="2904C6A3">
      <w:pPr>
        <w:sectPr>
          <w:pgSz w:w="16840" w:h="11900" w:orient="landscape"/>
          <w:pgMar w:top="1361" w:right="1020" w:bottom="1134" w:left="1020" w:header="720" w:footer="720" w:gutter="0"/>
          <w:cols w:space="720" w:num="1"/>
        </w:sectPr>
      </w:pPr>
    </w:p>
    <w:p w14:paraId="041D2DEF">
      <w:pPr>
        <w:ind w:firstLine="560"/>
      </w:pPr>
      <w:r>
        <w:rPr>
          <w:rFonts w:ascii="方正仿宋_GBK" w:hAnsi="方正仿宋_GBK" w:eastAsia="方正仿宋_GBK" w:cs="方正仿宋_GBK"/>
          <w:b/>
          <w:color w:val="000000"/>
          <w:sz w:val="28"/>
        </w:rPr>
        <w:t>483、神星镇南峪村学校省级直达困难学生资助金保财教【2021】87号绩效目标表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0776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2F8B47">
            <w:pPr>
              <w:pStyle w:val="16"/>
            </w:pPr>
            <w:r>
              <w:t>绩效目标</w:t>
            </w:r>
          </w:p>
        </w:tc>
        <w:tc>
          <w:tcPr>
            <w:tcW w:w="12756" w:type="dxa"/>
            <w:tcBorders>
              <w:bottom w:val="single" w:color="FFFFFF" w:sz="6" w:space="0"/>
            </w:tcBorders>
            <w:vAlign w:val="center"/>
          </w:tcPr>
          <w:p w14:paraId="55EB7E56">
            <w:pPr>
              <w:pStyle w:val="18"/>
            </w:pPr>
            <w:r>
              <w:t>1.大力发展义务教育、改善义务教育办学条件</w:t>
            </w:r>
          </w:p>
          <w:p w14:paraId="28FEF7CC">
            <w:pPr>
              <w:pStyle w:val="18"/>
            </w:pPr>
            <w:r>
              <w:t>2.建立健全义务教育贫困学生资助制度、确保贫困学生得到资助</w:t>
            </w:r>
          </w:p>
        </w:tc>
      </w:tr>
    </w:tbl>
    <w:p w14:paraId="095F34A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D6F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61943E">
            <w:pPr>
              <w:pStyle w:val="16"/>
            </w:pPr>
            <w:r>
              <w:t>一级指标</w:t>
            </w:r>
          </w:p>
        </w:tc>
        <w:tc>
          <w:tcPr>
            <w:tcW w:w="2268" w:type="dxa"/>
            <w:vAlign w:val="center"/>
          </w:tcPr>
          <w:p w14:paraId="509585B3">
            <w:pPr>
              <w:pStyle w:val="16"/>
            </w:pPr>
            <w:r>
              <w:t>二级指标</w:t>
            </w:r>
          </w:p>
        </w:tc>
        <w:tc>
          <w:tcPr>
            <w:tcW w:w="2835" w:type="dxa"/>
            <w:vAlign w:val="center"/>
          </w:tcPr>
          <w:p w14:paraId="51EF0B10">
            <w:pPr>
              <w:pStyle w:val="16"/>
            </w:pPr>
            <w:r>
              <w:t>三级指标</w:t>
            </w:r>
          </w:p>
        </w:tc>
        <w:tc>
          <w:tcPr>
            <w:tcW w:w="2835" w:type="dxa"/>
            <w:vAlign w:val="center"/>
          </w:tcPr>
          <w:p w14:paraId="5F86DE4A">
            <w:pPr>
              <w:pStyle w:val="16"/>
            </w:pPr>
            <w:r>
              <w:t>绩效指标描述</w:t>
            </w:r>
          </w:p>
        </w:tc>
        <w:tc>
          <w:tcPr>
            <w:tcW w:w="2551" w:type="dxa"/>
            <w:vAlign w:val="center"/>
          </w:tcPr>
          <w:p w14:paraId="010E66BE">
            <w:pPr>
              <w:pStyle w:val="16"/>
            </w:pPr>
            <w:r>
              <w:t>指标值</w:t>
            </w:r>
          </w:p>
        </w:tc>
        <w:tc>
          <w:tcPr>
            <w:tcW w:w="2268" w:type="dxa"/>
            <w:vAlign w:val="center"/>
          </w:tcPr>
          <w:p w14:paraId="739D7749">
            <w:pPr>
              <w:pStyle w:val="16"/>
            </w:pPr>
            <w:r>
              <w:t>指标值确定依据</w:t>
            </w:r>
          </w:p>
        </w:tc>
      </w:tr>
      <w:tr w14:paraId="1AE3D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543867">
            <w:pPr>
              <w:pStyle w:val="19"/>
            </w:pPr>
            <w:r>
              <w:t>产出指标</w:t>
            </w:r>
          </w:p>
        </w:tc>
        <w:tc>
          <w:tcPr>
            <w:tcW w:w="2268" w:type="dxa"/>
            <w:vAlign w:val="center"/>
          </w:tcPr>
          <w:p w14:paraId="6F61E20F">
            <w:pPr>
              <w:pStyle w:val="18"/>
            </w:pPr>
            <w:r>
              <w:t>数量指标</w:t>
            </w:r>
          </w:p>
        </w:tc>
        <w:tc>
          <w:tcPr>
            <w:tcW w:w="2835" w:type="dxa"/>
            <w:vAlign w:val="center"/>
          </w:tcPr>
          <w:p w14:paraId="4DF072CA">
            <w:pPr>
              <w:pStyle w:val="18"/>
            </w:pPr>
            <w:r>
              <w:t>受资助人数</w:t>
            </w:r>
          </w:p>
        </w:tc>
        <w:tc>
          <w:tcPr>
            <w:tcW w:w="2835" w:type="dxa"/>
            <w:vAlign w:val="center"/>
          </w:tcPr>
          <w:p w14:paraId="7B55150B">
            <w:pPr>
              <w:pStyle w:val="18"/>
            </w:pPr>
            <w:r>
              <w:t>本年度义务教育享受资助人数</w:t>
            </w:r>
          </w:p>
        </w:tc>
        <w:tc>
          <w:tcPr>
            <w:tcW w:w="2551" w:type="dxa"/>
            <w:vAlign w:val="center"/>
          </w:tcPr>
          <w:p w14:paraId="60DADA3E">
            <w:pPr>
              <w:pStyle w:val="18"/>
            </w:pPr>
            <w:r>
              <w:t>8人</w:t>
            </w:r>
          </w:p>
        </w:tc>
        <w:tc>
          <w:tcPr>
            <w:tcW w:w="2268" w:type="dxa"/>
            <w:vAlign w:val="center"/>
          </w:tcPr>
          <w:p w14:paraId="73677C5B">
            <w:pPr>
              <w:pStyle w:val="18"/>
            </w:pPr>
            <w:r>
              <w:t>工作需要</w:t>
            </w:r>
          </w:p>
        </w:tc>
      </w:tr>
      <w:tr w14:paraId="3AFBC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71BADE"/>
        </w:tc>
        <w:tc>
          <w:tcPr>
            <w:tcW w:w="2268" w:type="dxa"/>
            <w:vAlign w:val="center"/>
          </w:tcPr>
          <w:p w14:paraId="2F3D2638">
            <w:pPr>
              <w:pStyle w:val="18"/>
            </w:pPr>
            <w:r>
              <w:t>成本指标</w:t>
            </w:r>
          </w:p>
        </w:tc>
        <w:tc>
          <w:tcPr>
            <w:tcW w:w="2835" w:type="dxa"/>
            <w:vAlign w:val="center"/>
          </w:tcPr>
          <w:p w14:paraId="3023F5D7">
            <w:pPr>
              <w:pStyle w:val="18"/>
            </w:pPr>
            <w:r>
              <w:t>受资助标准</w:t>
            </w:r>
          </w:p>
        </w:tc>
        <w:tc>
          <w:tcPr>
            <w:tcW w:w="2835" w:type="dxa"/>
            <w:vAlign w:val="center"/>
          </w:tcPr>
          <w:p w14:paraId="4CEEC39A">
            <w:pPr>
              <w:pStyle w:val="18"/>
            </w:pPr>
            <w:r>
              <w:t>本年度义务教育小学非寄宿生享受资助人均标准</w:t>
            </w:r>
          </w:p>
        </w:tc>
        <w:tc>
          <w:tcPr>
            <w:tcW w:w="2551" w:type="dxa"/>
            <w:vAlign w:val="center"/>
          </w:tcPr>
          <w:p w14:paraId="3AD97812">
            <w:pPr>
              <w:pStyle w:val="18"/>
            </w:pPr>
            <w:r>
              <w:t>100元</w:t>
            </w:r>
          </w:p>
        </w:tc>
        <w:tc>
          <w:tcPr>
            <w:tcW w:w="2268" w:type="dxa"/>
            <w:vAlign w:val="center"/>
          </w:tcPr>
          <w:p w14:paraId="0768C067">
            <w:pPr>
              <w:pStyle w:val="18"/>
            </w:pPr>
            <w:r>
              <w:t>工作需要</w:t>
            </w:r>
          </w:p>
        </w:tc>
      </w:tr>
      <w:tr w14:paraId="7EE8A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1A8E0E"/>
        </w:tc>
        <w:tc>
          <w:tcPr>
            <w:tcW w:w="2268" w:type="dxa"/>
            <w:vAlign w:val="center"/>
          </w:tcPr>
          <w:p w14:paraId="341DE178">
            <w:pPr>
              <w:pStyle w:val="18"/>
            </w:pPr>
            <w:r>
              <w:t>时效指标</w:t>
            </w:r>
          </w:p>
        </w:tc>
        <w:tc>
          <w:tcPr>
            <w:tcW w:w="2835" w:type="dxa"/>
            <w:vAlign w:val="center"/>
          </w:tcPr>
          <w:p w14:paraId="1BE18BA2">
            <w:pPr>
              <w:pStyle w:val="18"/>
            </w:pPr>
            <w:r>
              <w:t>助学金发放时间</w:t>
            </w:r>
          </w:p>
        </w:tc>
        <w:tc>
          <w:tcPr>
            <w:tcW w:w="2835" w:type="dxa"/>
            <w:vAlign w:val="center"/>
          </w:tcPr>
          <w:p w14:paraId="04408C13">
            <w:pPr>
              <w:pStyle w:val="18"/>
            </w:pPr>
            <w:r>
              <w:t>助学金发放时间</w:t>
            </w:r>
          </w:p>
        </w:tc>
        <w:tc>
          <w:tcPr>
            <w:tcW w:w="2551" w:type="dxa"/>
            <w:vAlign w:val="center"/>
          </w:tcPr>
          <w:p w14:paraId="448C1A07">
            <w:pPr>
              <w:pStyle w:val="18"/>
            </w:pPr>
            <w:r>
              <w:t>每年3月和10月底</w:t>
            </w:r>
          </w:p>
        </w:tc>
        <w:tc>
          <w:tcPr>
            <w:tcW w:w="2268" w:type="dxa"/>
            <w:vAlign w:val="center"/>
          </w:tcPr>
          <w:p w14:paraId="370A3801">
            <w:pPr>
              <w:pStyle w:val="18"/>
            </w:pPr>
            <w:r>
              <w:t>工作需要</w:t>
            </w:r>
          </w:p>
        </w:tc>
      </w:tr>
      <w:tr w14:paraId="7F3A8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E927B4"/>
        </w:tc>
        <w:tc>
          <w:tcPr>
            <w:tcW w:w="2268" w:type="dxa"/>
            <w:vAlign w:val="center"/>
          </w:tcPr>
          <w:p w14:paraId="4632D3B1">
            <w:pPr>
              <w:pStyle w:val="18"/>
            </w:pPr>
            <w:r>
              <w:t>质量指标</w:t>
            </w:r>
          </w:p>
        </w:tc>
        <w:tc>
          <w:tcPr>
            <w:tcW w:w="2835" w:type="dxa"/>
            <w:vAlign w:val="center"/>
          </w:tcPr>
          <w:p w14:paraId="543572A8">
            <w:pPr>
              <w:pStyle w:val="18"/>
            </w:pPr>
            <w:r>
              <w:t>发放率</w:t>
            </w:r>
          </w:p>
        </w:tc>
        <w:tc>
          <w:tcPr>
            <w:tcW w:w="2835" w:type="dxa"/>
            <w:vAlign w:val="center"/>
          </w:tcPr>
          <w:p w14:paraId="6D556250">
            <w:pPr>
              <w:pStyle w:val="18"/>
            </w:pPr>
            <w:r>
              <w:t>实际资助人数占应资助人数的比率</w:t>
            </w:r>
          </w:p>
        </w:tc>
        <w:tc>
          <w:tcPr>
            <w:tcW w:w="2551" w:type="dxa"/>
            <w:vAlign w:val="center"/>
          </w:tcPr>
          <w:p w14:paraId="65EAB952">
            <w:pPr>
              <w:pStyle w:val="18"/>
            </w:pPr>
            <w:r>
              <w:t>100%</w:t>
            </w:r>
          </w:p>
        </w:tc>
        <w:tc>
          <w:tcPr>
            <w:tcW w:w="2268" w:type="dxa"/>
            <w:vAlign w:val="center"/>
          </w:tcPr>
          <w:p w14:paraId="662DBD6B">
            <w:pPr>
              <w:pStyle w:val="18"/>
            </w:pPr>
            <w:r>
              <w:t>工作需要</w:t>
            </w:r>
          </w:p>
        </w:tc>
      </w:tr>
      <w:tr w14:paraId="5FC46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02C562">
            <w:pPr>
              <w:pStyle w:val="19"/>
            </w:pPr>
            <w:r>
              <w:t>效益指标</w:t>
            </w:r>
          </w:p>
        </w:tc>
        <w:tc>
          <w:tcPr>
            <w:tcW w:w="2268" w:type="dxa"/>
            <w:vAlign w:val="center"/>
          </w:tcPr>
          <w:p w14:paraId="180FEEBB">
            <w:pPr>
              <w:pStyle w:val="18"/>
            </w:pPr>
            <w:r>
              <w:t>经济效益指标</w:t>
            </w:r>
          </w:p>
        </w:tc>
        <w:tc>
          <w:tcPr>
            <w:tcW w:w="2835" w:type="dxa"/>
            <w:vAlign w:val="center"/>
          </w:tcPr>
          <w:p w14:paraId="4F96187A">
            <w:pPr>
              <w:pStyle w:val="18"/>
            </w:pPr>
            <w:r>
              <w:t>减轻困难学生家庭经济负担</w:t>
            </w:r>
          </w:p>
        </w:tc>
        <w:tc>
          <w:tcPr>
            <w:tcW w:w="2835" w:type="dxa"/>
            <w:vAlign w:val="center"/>
          </w:tcPr>
          <w:p w14:paraId="2A557E46">
            <w:pPr>
              <w:pStyle w:val="18"/>
            </w:pPr>
            <w:r>
              <w:t>减轻困难学生家庭经济负担</w:t>
            </w:r>
          </w:p>
        </w:tc>
        <w:tc>
          <w:tcPr>
            <w:tcW w:w="2551" w:type="dxa"/>
            <w:vAlign w:val="center"/>
          </w:tcPr>
          <w:p w14:paraId="6F437D9D">
            <w:pPr>
              <w:pStyle w:val="18"/>
            </w:pPr>
            <w:r>
              <w:t>800元</w:t>
            </w:r>
          </w:p>
        </w:tc>
        <w:tc>
          <w:tcPr>
            <w:tcW w:w="2268" w:type="dxa"/>
            <w:vAlign w:val="center"/>
          </w:tcPr>
          <w:p w14:paraId="04D6079E">
            <w:pPr>
              <w:pStyle w:val="18"/>
            </w:pPr>
            <w:r>
              <w:t>工作需要</w:t>
            </w:r>
          </w:p>
        </w:tc>
      </w:tr>
      <w:tr w14:paraId="40065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5FA2B"/>
        </w:tc>
        <w:tc>
          <w:tcPr>
            <w:tcW w:w="2268" w:type="dxa"/>
            <w:vAlign w:val="center"/>
          </w:tcPr>
          <w:p w14:paraId="2AEF74E3">
            <w:pPr>
              <w:pStyle w:val="18"/>
            </w:pPr>
            <w:r>
              <w:t>社会效益指标</w:t>
            </w:r>
          </w:p>
        </w:tc>
        <w:tc>
          <w:tcPr>
            <w:tcW w:w="2835" w:type="dxa"/>
            <w:vAlign w:val="center"/>
          </w:tcPr>
          <w:p w14:paraId="08AE546D">
            <w:pPr>
              <w:pStyle w:val="18"/>
            </w:pPr>
            <w:r>
              <w:t>社会稳定水平</w:t>
            </w:r>
          </w:p>
        </w:tc>
        <w:tc>
          <w:tcPr>
            <w:tcW w:w="2835" w:type="dxa"/>
            <w:vAlign w:val="center"/>
          </w:tcPr>
          <w:p w14:paraId="69148465">
            <w:pPr>
              <w:pStyle w:val="18"/>
            </w:pPr>
            <w:r>
              <w:t>社会稳定水平</w:t>
            </w:r>
          </w:p>
        </w:tc>
        <w:tc>
          <w:tcPr>
            <w:tcW w:w="2551" w:type="dxa"/>
            <w:vAlign w:val="center"/>
          </w:tcPr>
          <w:p w14:paraId="75245DDC">
            <w:pPr>
              <w:pStyle w:val="18"/>
            </w:pPr>
            <w:r>
              <w:t>提高</w:t>
            </w:r>
          </w:p>
        </w:tc>
        <w:tc>
          <w:tcPr>
            <w:tcW w:w="2268" w:type="dxa"/>
            <w:vAlign w:val="center"/>
          </w:tcPr>
          <w:p w14:paraId="76638A94">
            <w:pPr>
              <w:pStyle w:val="18"/>
            </w:pPr>
            <w:r>
              <w:t>工作需要</w:t>
            </w:r>
          </w:p>
        </w:tc>
      </w:tr>
      <w:tr w14:paraId="1A4B5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599D8C">
            <w:pPr>
              <w:pStyle w:val="19"/>
            </w:pPr>
            <w:r>
              <w:t>满意度指标</w:t>
            </w:r>
          </w:p>
        </w:tc>
        <w:tc>
          <w:tcPr>
            <w:tcW w:w="2268" w:type="dxa"/>
            <w:vAlign w:val="center"/>
          </w:tcPr>
          <w:p w14:paraId="6547F398">
            <w:pPr>
              <w:pStyle w:val="18"/>
            </w:pPr>
            <w:r>
              <w:t>服务对象满意度指标</w:t>
            </w:r>
          </w:p>
        </w:tc>
        <w:tc>
          <w:tcPr>
            <w:tcW w:w="2835" w:type="dxa"/>
            <w:vAlign w:val="center"/>
          </w:tcPr>
          <w:p w14:paraId="0F468DEE">
            <w:pPr>
              <w:pStyle w:val="18"/>
            </w:pPr>
            <w:r>
              <w:t>师生满意度</w:t>
            </w:r>
          </w:p>
        </w:tc>
        <w:tc>
          <w:tcPr>
            <w:tcW w:w="2835" w:type="dxa"/>
            <w:vAlign w:val="center"/>
          </w:tcPr>
          <w:p w14:paraId="1DB3726E">
            <w:pPr>
              <w:pStyle w:val="18"/>
            </w:pPr>
            <w:r>
              <w:t>师生满意度</w:t>
            </w:r>
          </w:p>
        </w:tc>
        <w:tc>
          <w:tcPr>
            <w:tcW w:w="2551" w:type="dxa"/>
            <w:vAlign w:val="center"/>
          </w:tcPr>
          <w:p w14:paraId="6886D805">
            <w:pPr>
              <w:pStyle w:val="18"/>
            </w:pPr>
            <w:r>
              <w:t>≥98%</w:t>
            </w:r>
          </w:p>
        </w:tc>
        <w:tc>
          <w:tcPr>
            <w:tcW w:w="2268" w:type="dxa"/>
            <w:vAlign w:val="center"/>
          </w:tcPr>
          <w:p w14:paraId="52E9985B">
            <w:pPr>
              <w:pStyle w:val="18"/>
            </w:pPr>
            <w:r>
              <w:t>工作需要</w:t>
            </w:r>
          </w:p>
        </w:tc>
      </w:tr>
    </w:tbl>
    <w:p w14:paraId="3C54AFC0">
      <w:pPr>
        <w:sectPr>
          <w:pgSz w:w="16840" w:h="11900" w:orient="landscape"/>
          <w:pgMar w:top="1361" w:right="1020" w:bottom="1134" w:left="1020" w:header="720" w:footer="720" w:gutter="0"/>
          <w:cols w:space="720" w:num="1"/>
        </w:sectPr>
      </w:pPr>
    </w:p>
    <w:p w14:paraId="4057D0C8">
      <w:pPr>
        <w:ind w:firstLine="560"/>
      </w:pPr>
      <w:r>
        <w:rPr>
          <w:rFonts w:ascii="方正仿宋_GBK" w:hAnsi="方正仿宋_GBK" w:eastAsia="方正仿宋_GBK" w:cs="方正仿宋_GBK"/>
          <w:b/>
          <w:color w:val="000000"/>
          <w:sz w:val="28"/>
        </w:rPr>
        <w:t>484、神星镇南峪村学校中央直达困难学生资助（保财教【2021】70号）绩效目标表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1BDB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779857">
            <w:pPr>
              <w:pStyle w:val="16"/>
            </w:pPr>
            <w:r>
              <w:t>绩效目标</w:t>
            </w:r>
          </w:p>
        </w:tc>
        <w:tc>
          <w:tcPr>
            <w:tcW w:w="12756" w:type="dxa"/>
            <w:tcBorders>
              <w:bottom w:val="single" w:color="FFFFFF" w:sz="6" w:space="0"/>
            </w:tcBorders>
            <w:vAlign w:val="center"/>
          </w:tcPr>
          <w:p w14:paraId="5E513B72">
            <w:pPr>
              <w:pStyle w:val="18"/>
            </w:pPr>
            <w:r>
              <w:t>1.大力发展义务教育、改善义务教育办学条件</w:t>
            </w:r>
          </w:p>
          <w:p w14:paraId="42E49D6C">
            <w:pPr>
              <w:pStyle w:val="18"/>
            </w:pPr>
            <w:r>
              <w:t>2.建立健全义务教育贫困学生资助制度、确保贫困学生得到资助</w:t>
            </w:r>
          </w:p>
        </w:tc>
      </w:tr>
    </w:tbl>
    <w:p w14:paraId="002B325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D49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DC31AC">
            <w:pPr>
              <w:pStyle w:val="16"/>
            </w:pPr>
            <w:r>
              <w:t>一级指标</w:t>
            </w:r>
          </w:p>
        </w:tc>
        <w:tc>
          <w:tcPr>
            <w:tcW w:w="2268" w:type="dxa"/>
            <w:vAlign w:val="center"/>
          </w:tcPr>
          <w:p w14:paraId="2A370848">
            <w:pPr>
              <w:pStyle w:val="16"/>
            </w:pPr>
            <w:r>
              <w:t>二级指标</w:t>
            </w:r>
          </w:p>
        </w:tc>
        <w:tc>
          <w:tcPr>
            <w:tcW w:w="2835" w:type="dxa"/>
            <w:vAlign w:val="center"/>
          </w:tcPr>
          <w:p w14:paraId="717AAB27">
            <w:pPr>
              <w:pStyle w:val="16"/>
            </w:pPr>
            <w:r>
              <w:t>三级指标</w:t>
            </w:r>
          </w:p>
        </w:tc>
        <w:tc>
          <w:tcPr>
            <w:tcW w:w="2835" w:type="dxa"/>
            <w:vAlign w:val="center"/>
          </w:tcPr>
          <w:p w14:paraId="51363B7C">
            <w:pPr>
              <w:pStyle w:val="16"/>
            </w:pPr>
            <w:r>
              <w:t>绩效指标描述</w:t>
            </w:r>
          </w:p>
        </w:tc>
        <w:tc>
          <w:tcPr>
            <w:tcW w:w="2551" w:type="dxa"/>
            <w:vAlign w:val="center"/>
          </w:tcPr>
          <w:p w14:paraId="4D28F134">
            <w:pPr>
              <w:pStyle w:val="16"/>
            </w:pPr>
            <w:r>
              <w:t>指标值</w:t>
            </w:r>
          </w:p>
        </w:tc>
        <w:tc>
          <w:tcPr>
            <w:tcW w:w="2268" w:type="dxa"/>
            <w:vAlign w:val="center"/>
          </w:tcPr>
          <w:p w14:paraId="1D8305F2">
            <w:pPr>
              <w:pStyle w:val="16"/>
            </w:pPr>
            <w:r>
              <w:t>指标值确定依据</w:t>
            </w:r>
          </w:p>
        </w:tc>
      </w:tr>
      <w:tr w14:paraId="15A6F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8880C8">
            <w:pPr>
              <w:pStyle w:val="19"/>
            </w:pPr>
            <w:r>
              <w:t>产出指标</w:t>
            </w:r>
          </w:p>
        </w:tc>
        <w:tc>
          <w:tcPr>
            <w:tcW w:w="2268" w:type="dxa"/>
            <w:vAlign w:val="center"/>
          </w:tcPr>
          <w:p w14:paraId="19B23A10">
            <w:pPr>
              <w:pStyle w:val="18"/>
            </w:pPr>
            <w:r>
              <w:t>数量指标</w:t>
            </w:r>
          </w:p>
        </w:tc>
        <w:tc>
          <w:tcPr>
            <w:tcW w:w="2835" w:type="dxa"/>
            <w:vAlign w:val="center"/>
          </w:tcPr>
          <w:p w14:paraId="16519EC0">
            <w:pPr>
              <w:pStyle w:val="18"/>
            </w:pPr>
            <w:r>
              <w:t>受资助人数</w:t>
            </w:r>
          </w:p>
        </w:tc>
        <w:tc>
          <w:tcPr>
            <w:tcW w:w="2835" w:type="dxa"/>
            <w:vAlign w:val="center"/>
          </w:tcPr>
          <w:p w14:paraId="490B83D4">
            <w:pPr>
              <w:pStyle w:val="18"/>
            </w:pPr>
            <w:r>
              <w:t>本年度义务教育享受资助人数</w:t>
            </w:r>
          </w:p>
        </w:tc>
        <w:tc>
          <w:tcPr>
            <w:tcW w:w="2551" w:type="dxa"/>
            <w:vAlign w:val="center"/>
          </w:tcPr>
          <w:p w14:paraId="52DD2D3D">
            <w:pPr>
              <w:pStyle w:val="18"/>
            </w:pPr>
            <w:r>
              <w:t>8人</w:t>
            </w:r>
          </w:p>
        </w:tc>
        <w:tc>
          <w:tcPr>
            <w:tcW w:w="2268" w:type="dxa"/>
            <w:vAlign w:val="center"/>
          </w:tcPr>
          <w:p w14:paraId="1AD737F8">
            <w:pPr>
              <w:pStyle w:val="18"/>
            </w:pPr>
            <w:r>
              <w:t>工作需要</w:t>
            </w:r>
          </w:p>
        </w:tc>
      </w:tr>
      <w:tr w14:paraId="00C39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6736C9"/>
        </w:tc>
        <w:tc>
          <w:tcPr>
            <w:tcW w:w="2268" w:type="dxa"/>
            <w:vAlign w:val="center"/>
          </w:tcPr>
          <w:p w14:paraId="6A5F9911">
            <w:pPr>
              <w:pStyle w:val="18"/>
            </w:pPr>
            <w:r>
              <w:t>成本指标</w:t>
            </w:r>
          </w:p>
        </w:tc>
        <w:tc>
          <w:tcPr>
            <w:tcW w:w="2835" w:type="dxa"/>
            <w:vAlign w:val="center"/>
          </w:tcPr>
          <w:p w14:paraId="3F2A4C68">
            <w:pPr>
              <w:pStyle w:val="18"/>
            </w:pPr>
            <w:r>
              <w:t>受资助标准</w:t>
            </w:r>
          </w:p>
        </w:tc>
        <w:tc>
          <w:tcPr>
            <w:tcW w:w="2835" w:type="dxa"/>
            <w:vAlign w:val="center"/>
          </w:tcPr>
          <w:p w14:paraId="177D0CFA">
            <w:pPr>
              <w:pStyle w:val="18"/>
            </w:pPr>
            <w:r>
              <w:t>本年度义务教小学非寄宿生育享受资助人均标准</w:t>
            </w:r>
          </w:p>
        </w:tc>
        <w:tc>
          <w:tcPr>
            <w:tcW w:w="2551" w:type="dxa"/>
            <w:vAlign w:val="center"/>
          </w:tcPr>
          <w:p w14:paraId="2C9B527E">
            <w:pPr>
              <w:pStyle w:val="18"/>
            </w:pPr>
            <w:r>
              <w:t>250元</w:t>
            </w:r>
          </w:p>
        </w:tc>
        <w:tc>
          <w:tcPr>
            <w:tcW w:w="2268" w:type="dxa"/>
            <w:vAlign w:val="center"/>
          </w:tcPr>
          <w:p w14:paraId="18F7606F">
            <w:pPr>
              <w:pStyle w:val="18"/>
            </w:pPr>
            <w:r>
              <w:t>工作需要</w:t>
            </w:r>
          </w:p>
        </w:tc>
      </w:tr>
      <w:tr w14:paraId="6C116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8CF9A7"/>
        </w:tc>
        <w:tc>
          <w:tcPr>
            <w:tcW w:w="2268" w:type="dxa"/>
            <w:vAlign w:val="center"/>
          </w:tcPr>
          <w:p w14:paraId="4340B911">
            <w:pPr>
              <w:pStyle w:val="18"/>
            </w:pPr>
            <w:r>
              <w:t>时效指标</w:t>
            </w:r>
          </w:p>
        </w:tc>
        <w:tc>
          <w:tcPr>
            <w:tcW w:w="2835" w:type="dxa"/>
            <w:vAlign w:val="center"/>
          </w:tcPr>
          <w:p w14:paraId="7F54D495">
            <w:pPr>
              <w:pStyle w:val="18"/>
            </w:pPr>
            <w:r>
              <w:t>助学金发放时间</w:t>
            </w:r>
          </w:p>
        </w:tc>
        <w:tc>
          <w:tcPr>
            <w:tcW w:w="2835" w:type="dxa"/>
            <w:vAlign w:val="center"/>
          </w:tcPr>
          <w:p w14:paraId="2C517F22">
            <w:pPr>
              <w:pStyle w:val="18"/>
            </w:pPr>
            <w:r>
              <w:t>助学金发放时间</w:t>
            </w:r>
          </w:p>
        </w:tc>
        <w:tc>
          <w:tcPr>
            <w:tcW w:w="2551" w:type="dxa"/>
            <w:vAlign w:val="center"/>
          </w:tcPr>
          <w:p w14:paraId="0138BCCB">
            <w:pPr>
              <w:pStyle w:val="18"/>
            </w:pPr>
            <w:r>
              <w:t>每年3月和10月底</w:t>
            </w:r>
          </w:p>
        </w:tc>
        <w:tc>
          <w:tcPr>
            <w:tcW w:w="2268" w:type="dxa"/>
            <w:vAlign w:val="center"/>
          </w:tcPr>
          <w:p w14:paraId="794E479B">
            <w:pPr>
              <w:pStyle w:val="18"/>
            </w:pPr>
            <w:r>
              <w:t>工作需要</w:t>
            </w:r>
          </w:p>
        </w:tc>
      </w:tr>
      <w:tr w14:paraId="0340D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104CD2"/>
        </w:tc>
        <w:tc>
          <w:tcPr>
            <w:tcW w:w="2268" w:type="dxa"/>
            <w:vAlign w:val="center"/>
          </w:tcPr>
          <w:p w14:paraId="7B397F60">
            <w:pPr>
              <w:pStyle w:val="18"/>
            </w:pPr>
            <w:r>
              <w:t>质量指标</w:t>
            </w:r>
          </w:p>
        </w:tc>
        <w:tc>
          <w:tcPr>
            <w:tcW w:w="2835" w:type="dxa"/>
            <w:vAlign w:val="center"/>
          </w:tcPr>
          <w:p w14:paraId="3F59AF99">
            <w:pPr>
              <w:pStyle w:val="18"/>
            </w:pPr>
            <w:r>
              <w:t>发放率</w:t>
            </w:r>
          </w:p>
        </w:tc>
        <w:tc>
          <w:tcPr>
            <w:tcW w:w="2835" w:type="dxa"/>
            <w:vAlign w:val="center"/>
          </w:tcPr>
          <w:p w14:paraId="4DAA3B91">
            <w:pPr>
              <w:pStyle w:val="18"/>
            </w:pPr>
            <w:r>
              <w:t>实际资助人数占应资助人数的比率</w:t>
            </w:r>
          </w:p>
        </w:tc>
        <w:tc>
          <w:tcPr>
            <w:tcW w:w="2551" w:type="dxa"/>
            <w:vAlign w:val="center"/>
          </w:tcPr>
          <w:p w14:paraId="6726B59F">
            <w:pPr>
              <w:pStyle w:val="18"/>
            </w:pPr>
            <w:r>
              <w:t>100%</w:t>
            </w:r>
          </w:p>
        </w:tc>
        <w:tc>
          <w:tcPr>
            <w:tcW w:w="2268" w:type="dxa"/>
            <w:vAlign w:val="center"/>
          </w:tcPr>
          <w:p w14:paraId="3F762733">
            <w:pPr>
              <w:pStyle w:val="18"/>
            </w:pPr>
            <w:r>
              <w:t>工作需要</w:t>
            </w:r>
          </w:p>
        </w:tc>
      </w:tr>
      <w:tr w14:paraId="71138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3EB2E4">
            <w:pPr>
              <w:pStyle w:val="19"/>
            </w:pPr>
            <w:r>
              <w:t>效益指标</w:t>
            </w:r>
          </w:p>
        </w:tc>
        <w:tc>
          <w:tcPr>
            <w:tcW w:w="2268" w:type="dxa"/>
            <w:vAlign w:val="center"/>
          </w:tcPr>
          <w:p w14:paraId="7DA7C525">
            <w:pPr>
              <w:pStyle w:val="18"/>
            </w:pPr>
            <w:r>
              <w:t>经济效益指标</w:t>
            </w:r>
          </w:p>
        </w:tc>
        <w:tc>
          <w:tcPr>
            <w:tcW w:w="2835" w:type="dxa"/>
            <w:vAlign w:val="center"/>
          </w:tcPr>
          <w:p w14:paraId="5A85DE1E">
            <w:pPr>
              <w:pStyle w:val="18"/>
            </w:pPr>
            <w:r>
              <w:t>减轻困难学生家庭经济负担</w:t>
            </w:r>
          </w:p>
        </w:tc>
        <w:tc>
          <w:tcPr>
            <w:tcW w:w="2835" w:type="dxa"/>
            <w:vAlign w:val="center"/>
          </w:tcPr>
          <w:p w14:paraId="53EA8D56">
            <w:pPr>
              <w:pStyle w:val="18"/>
            </w:pPr>
            <w:r>
              <w:t>减轻困难学生家庭经济负担</w:t>
            </w:r>
          </w:p>
        </w:tc>
        <w:tc>
          <w:tcPr>
            <w:tcW w:w="2551" w:type="dxa"/>
            <w:vAlign w:val="center"/>
          </w:tcPr>
          <w:p w14:paraId="46DA1B72">
            <w:pPr>
              <w:pStyle w:val="18"/>
            </w:pPr>
            <w:r>
              <w:t>2000元</w:t>
            </w:r>
          </w:p>
        </w:tc>
        <w:tc>
          <w:tcPr>
            <w:tcW w:w="2268" w:type="dxa"/>
            <w:vAlign w:val="center"/>
          </w:tcPr>
          <w:p w14:paraId="2EAED5B5">
            <w:pPr>
              <w:pStyle w:val="18"/>
            </w:pPr>
            <w:r>
              <w:t>工作需要</w:t>
            </w:r>
          </w:p>
        </w:tc>
      </w:tr>
      <w:tr w14:paraId="3E526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C46B3E"/>
        </w:tc>
        <w:tc>
          <w:tcPr>
            <w:tcW w:w="2268" w:type="dxa"/>
            <w:vAlign w:val="center"/>
          </w:tcPr>
          <w:p w14:paraId="68DA1328">
            <w:pPr>
              <w:pStyle w:val="18"/>
            </w:pPr>
            <w:r>
              <w:t>社会效益指标</w:t>
            </w:r>
          </w:p>
        </w:tc>
        <w:tc>
          <w:tcPr>
            <w:tcW w:w="2835" w:type="dxa"/>
            <w:vAlign w:val="center"/>
          </w:tcPr>
          <w:p w14:paraId="3235D8A3">
            <w:pPr>
              <w:pStyle w:val="18"/>
            </w:pPr>
            <w:r>
              <w:t>社会稳定水平</w:t>
            </w:r>
          </w:p>
        </w:tc>
        <w:tc>
          <w:tcPr>
            <w:tcW w:w="2835" w:type="dxa"/>
            <w:vAlign w:val="center"/>
          </w:tcPr>
          <w:p w14:paraId="7E11D4AB">
            <w:pPr>
              <w:pStyle w:val="18"/>
            </w:pPr>
            <w:r>
              <w:t>社会稳定水平</w:t>
            </w:r>
          </w:p>
        </w:tc>
        <w:tc>
          <w:tcPr>
            <w:tcW w:w="2551" w:type="dxa"/>
            <w:vAlign w:val="center"/>
          </w:tcPr>
          <w:p w14:paraId="451C41AB">
            <w:pPr>
              <w:pStyle w:val="18"/>
            </w:pPr>
            <w:r>
              <w:t>提高</w:t>
            </w:r>
          </w:p>
        </w:tc>
        <w:tc>
          <w:tcPr>
            <w:tcW w:w="2268" w:type="dxa"/>
            <w:vAlign w:val="center"/>
          </w:tcPr>
          <w:p w14:paraId="5F3AD6A2">
            <w:pPr>
              <w:pStyle w:val="18"/>
            </w:pPr>
            <w:r>
              <w:t>工作需要</w:t>
            </w:r>
          </w:p>
        </w:tc>
      </w:tr>
    </w:tbl>
    <w:p w14:paraId="6B92DF09">
      <w:pPr>
        <w:sectPr>
          <w:pgSz w:w="16840" w:h="11900" w:orient="landscape"/>
          <w:pgMar w:top="1361" w:right="1020" w:bottom="1134" w:left="1020" w:header="720" w:footer="720" w:gutter="0"/>
          <w:cols w:space="720" w:num="1"/>
        </w:sectPr>
      </w:pPr>
    </w:p>
    <w:p w14:paraId="722DACD8">
      <w:pPr>
        <w:ind w:firstLine="560"/>
      </w:pPr>
      <w:r>
        <w:rPr>
          <w:rFonts w:ascii="方正仿宋_GBK" w:hAnsi="方正仿宋_GBK" w:eastAsia="方正仿宋_GBK" w:cs="方正仿宋_GBK"/>
          <w:b/>
          <w:color w:val="000000"/>
          <w:sz w:val="28"/>
        </w:rPr>
        <w:t>485、神星镇南峪村学校中央直达校舍地面硬化项目（保财教【2021】70号绩效目标表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9186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4A567B">
            <w:pPr>
              <w:pStyle w:val="16"/>
            </w:pPr>
            <w:r>
              <w:t>绩效目标</w:t>
            </w:r>
          </w:p>
        </w:tc>
        <w:tc>
          <w:tcPr>
            <w:tcW w:w="12756" w:type="dxa"/>
            <w:tcBorders>
              <w:bottom w:val="single" w:color="FFFFFF" w:sz="6" w:space="0"/>
            </w:tcBorders>
            <w:vAlign w:val="center"/>
          </w:tcPr>
          <w:p w14:paraId="3FCE61D0">
            <w:pPr>
              <w:pStyle w:val="18"/>
            </w:pPr>
            <w:r>
              <w:t>1.进行校舍维修改造，改善办学条件，提高教育教学质量</w:t>
            </w:r>
          </w:p>
          <w:p w14:paraId="30F89130">
            <w:pPr>
              <w:pStyle w:val="18"/>
            </w:pPr>
            <w:r>
              <w:t>2.农村学校办学条件进一步提升</w:t>
            </w:r>
          </w:p>
        </w:tc>
      </w:tr>
    </w:tbl>
    <w:p w14:paraId="445DFC0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7A8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7FDE12">
            <w:pPr>
              <w:pStyle w:val="16"/>
            </w:pPr>
            <w:r>
              <w:t>一级指标</w:t>
            </w:r>
          </w:p>
        </w:tc>
        <w:tc>
          <w:tcPr>
            <w:tcW w:w="2268" w:type="dxa"/>
            <w:vAlign w:val="center"/>
          </w:tcPr>
          <w:p w14:paraId="12924D5B">
            <w:pPr>
              <w:pStyle w:val="16"/>
            </w:pPr>
            <w:r>
              <w:t>二级指标</w:t>
            </w:r>
          </w:p>
        </w:tc>
        <w:tc>
          <w:tcPr>
            <w:tcW w:w="2835" w:type="dxa"/>
            <w:vAlign w:val="center"/>
          </w:tcPr>
          <w:p w14:paraId="063CF191">
            <w:pPr>
              <w:pStyle w:val="16"/>
            </w:pPr>
            <w:r>
              <w:t>三级指标</w:t>
            </w:r>
          </w:p>
        </w:tc>
        <w:tc>
          <w:tcPr>
            <w:tcW w:w="2835" w:type="dxa"/>
            <w:vAlign w:val="center"/>
          </w:tcPr>
          <w:p w14:paraId="5DE0AF28">
            <w:pPr>
              <w:pStyle w:val="16"/>
            </w:pPr>
            <w:r>
              <w:t>绩效指标描述</w:t>
            </w:r>
          </w:p>
        </w:tc>
        <w:tc>
          <w:tcPr>
            <w:tcW w:w="2551" w:type="dxa"/>
            <w:vAlign w:val="center"/>
          </w:tcPr>
          <w:p w14:paraId="54ECB21E">
            <w:pPr>
              <w:pStyle w:val="16"/>
            </w:pPr>
            <w:r>
              <w:t>指标值</w:t>
            </w:r>
          </w:p>
        </w:tc>
        <w:tc>
          <w:tcPr>
            <w:tcW w:w="2268" w:type="dxa"/>
            <w:vAlign w:val="center"/>
          </w:tcPr>
          <w:p w14:paraId="1080B91C">
            <w:pPr>
              <w:pStyle w:val="16"/>
            </w:pPr>
            <w:r>
              <w:t>指标值确定依据</w:t>
            </w:r>
          </w:p>
        </w:tc>
      </w:tr>
      <w:tr w14:paraId="7BADF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AA4691">
            <w:pPr>
              <w:pStyle w:val="19"/>
            </w:pPr>
            <w:r>
              <w:t>产出指标</w:t>
            </w:r>
          </w:p>
        </w:tc>
        <w:tc>
          <w:tcPr>
            <w:tcW w:w="2268" w:type="dxa"/>
            <w:vAlign w:val="center"/>
          </w:tcPr>
          <w:p w14:paraId="6F1266F9">
            <w:pPr>
              <w:pStyle w:val="18"/>
            </w:pPr>
            <w:r>
              <w:t>数量指标</w:t>
            </w:r>
          </w:p>
        </w:tc>
        <w:tc>
          <w:tcPr>
            <w:tcW w:w="2835" w:type="dxa"/>
            <w:vAlign w:val="center"/>
          </w:tcPr>
          <w:p w14:paraId="5B03C216">
            <w:pPr>
              <w:pStyle w:val="18"/>
            </w:pPr>
            <w:r>
              <w:t>56人以上大班额比例</w:t>
            </w:r>
          </w:p>
        </w:tc>
        <w:tc>
          <w:tcPr>
            <w:tcW w:w="2835" w:type="dxa"/>
            <w:vAlign w:val="center"/>
          </w:tcPr>
          <w:p w14:paraId="3D73716F">
            <w:pPr>
              <w:pStyle w:val="18"/>
            </w:pPr>
            <w:r>
              <w:t>全区56人以上的班级占总数的比例</w:t>
            </w:r>
          </w:p>
        </w:tc>
        <w:tc>
          <w:tcPr>
            <w:tcW w:w="2551" w:type="dxa"/>
            <w:vAlign w:val="center"/>
          </w:tcPr>
          <w:p w14:paraId="7936FB7E">
            <w:pPr>
              <w:pStyle w:val="18"/>
            </w:pPr>
            <w:r>
              <w:t>≤3%</w:t>
            </w:r>
          </w:p>
        </w:tc>
        <w:tc>
          <w:tcPr>
            <w:tcW w:w="2268" w:type="dxa"/>
            <w:vAlign w:val="center"/>
          </w:tcPr>
          <w:p w14:paraId="775CE302">
            <w:pPr>
              <w:pStyle w:val="18"/>
            </w:pPr>
            <w:r>
              <w:t>工作需要</w:t>
            </w:r>
          </w:p>
        </w:tc>
      </w:tr>
      <w:tr w14:paraId="0D13B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150C54"/>
        </w:tc>
        <w:tc>
          <w:tcPr>
            <w:tcW w:w="2268" w:type="dxa"/>
            <w:vAlign w:val="center"/>
          </w:tcPr>
          <w:p w14:paraId="5C6ED2D2">
            <w:pPr>
              <w:pStyle w:val="18"/>
            </w:pPr>
            <w:r>
              <w:t>质量指标</w:t>
            </w:r>
          </w:p>
        </w:tc>
        <w:tc>
          <w:tcPr>
            <w:tcW w:w="2835" w:type="dxa"/>
            <w:vAlign w:val="center"/>
          </w:tcPr>
          <w:p w14:paraId="1DB9DC9D">
            <w:pPr>
              <w:pStyle w:val="18"/>
            </w:pPr>
            <w:r>
              <w:t>新建、改扩建工程验收合格率</w:t>
            </w:r>
          </w:p>
        </w:tc>
        <w:tc>
          <w:tcPr>
            <w:tcW w:w="2835" w:type="dxa"/>
            <w:vAlign w:val="center"/>
          </w:tcPr>
          <w:p w14:paraId="1C067ACB">
            <w:pPr>
              <w:pStyle w:val="18"/>
            </w:pPr>
            <w:r>
              <w:t>新建、改扩建工程验收合格数量与新建、改扩建工程数量之比</w:t>
            </w:r>
          </w:p>
        </w:tc>
        <w:tc>
          <w:tcPr>
            <w:tcW w:w="2551" w:type="dxa"/>
            <w:vAlign w:val="center"/>
          </w:tcPr>
          <w:p w14:paraId="1BA1815E">
            <w:pPr>
              <w:pStyle w:val="18"/>
            </w:pPr>
            <w:r>
              <w:t>≥95%</w:t>
            </w:r>
          </w:p>
        </w:tc>
        <w:tc>
          <w:tcPr>
            <w:tcW w:w="2268" w:type="dxa"/>
            <w:vAlign w:val="center"/>
          </w:tcPr>
          <w:p w14:paraId="27A49240">
            <w:pPr>
              <w:pStyle w:val="18"/>
            </w:pPr>
            <w:r>
              <w:t>工作需要</w:t>
            </w:r>
          </w:p>
        </w:tc>
      </w:tr>
      <w:tr w14:paraId="66BF4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757325"/>
        </w:tc>
        <w:tc>
          <w:tcPr>
            <w:tcW w:w="2268" w:type="dxa"/>
            <w:vAlign w:val="center"/>
          </w:tcPr>
          <w:p w14:paraId="59AF6C1D">
            <w:pPr>
              <w:pStyle w:val="18"/>
            </w:pPr>
            <w:r>
              <w:t>时效指标</w:t>
            </w:r>
          </w:p>
        </w:tc>
        <w:tc>
          <w:tcPr>
            <w:tcW w:w="2835" w:type="dxa"/>
            <w:vAlign w:val="center"/>
          </w:tcPr>
          <w:p w14:paraId="63BD1A3C">
            <w:pPr>
              <w:pStyle w:val="18"/>
            </w:pPr>
            <w:r>
              <w:t>工程竣工时间</w:t>
            </w:r>
          </w:p>
        </w:tc>
        <w:tc>
          <w:tcPr>
            <w:tcW w:w="2835" w:type="dxa"/>
            <w:vAlign w:val="center"/>
          </w:tcPr>
          <w:p w14:paraId="10F56182">
            <w:pPr>
              <w:pStyle w:val="18"/>
            </w:pPr>
            <w:r>
              <w:t>农村义务教育学校项目竣工时间</w:t>
            </w:r>
          </w:p>
        </w:tc>
        <w:tc>
          <w:tcPr>
            <w:tcW w:w="2551" w:type="dxa"/>
            <w:vAlign w:val="center"/>
          </w:tcPr>
          <w:p w14:paraId="4E54DAC1">
            <w:pPr>
              <w:pStyle w:val="18"/>
            </w:pPr>
            <w:r>
              <w:t>年底前</w:t>
            </w:r>
          </w:p>
        </w:tc>
        <w:tc>
          <w:tcPr>
            <w:tcW w:w="2268" w:type="dxa"/>
            <w:vAlign w:val="center"/>
          </w:tcPr>
          <w:p w14:paraId="34C45B18">
            <w:pPr>
              <w:pStyle w:val="18"/>
            </w:pPr>
            <w:r>
              <w:t>工作需要</w:t>
            </w:r>
          </w:p>
        </w:tc>
      </w:tr>
      <w:tr w14:paraId="7B5E8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C7E798"/>
        </w:tc>
        <w:tc>
          <w:tcPr>
            <w:tcW w:w="2268" w:type="dxa"/>
            <w:vAlign w:val="center"/>
          </w:tcPr>
          <w:p w14:paraId="53F8EE70">
            <w:pPr>
              <w:pStyle w:val="18"/>
            </w:pPr>
            <w:r>
              <w:t>成本指标</w:t>
            </w:r>
          </w:p>
        </w:tc>
        <w:tc>
          <w:tcPr>
            <w:tcW w:w="2835" w:type="dxa"/>
            <w:vAlign w:val="center"/>
          </w:tcPr>
          <w:p w14:paraId="7EEC6F2D">
            <w:pPr>
              <w:pStyle w:val="18"/>
            </w:pPr>
            <w:r>
              <w:t>设施设备采购成本</w:t>
            </w:r>
          </w:p>
        </w:tc>
        <w:tc>
          <w:tcPr>
            <w:tcW w:w="2835" w:type="dxa"/>
            <w:vAlign w:val="center"/>
          </w:tcPr>
          <w:p w14:paraId="5C349934">
            <w:pPr>
              <w:pStyle w:val="18"/>
            </w:pPr>
            <w:r>
              <w:t>实行政府集中采购</w:t>
            </w:r>
          </w:p>
        </w:tc>
        <w:tc>
          <w:tcPr>
            <w:tcW w:w="2551" w:type="dxa"/>
            <w:vAlign w:val="center"/>
          </w:tcPr>
          <w:p w14:paraId="186340D9">
            <w:pPr>
              <w:pStyle w:val="18"/>
            </w:pPr>
            <w:r>
              <w:t>应低于市场零售价格</w:t>
            </w:r>
          </w:p>
        </w:tc>
        <w:tc>
          <w:tcPr>
            <w:tcW w:w="2268" w:type="dxa"/>
            <w:vAlign w:val="center"/>
          </w:tcPr>
          <w:p w14:paraId="0244BEAE">
            <w:pPr>
              <w:pStyle w:val="18"/>
            </w:pPr>
            <w:r>
              <w:t>工作需要</w:t>
            </w:r>
          </w:p>
        </w:tc>
      </w:tr>
      <w:tr w14:paraId="594F0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2C6F2A">
            <w:pPr>
              <w:pStyle w:val="19"/>
            </w:pPr>
            <w:r>
              <w:t>效益指标</w:t>
            </w:r>
          </w:p>
        </w:tc>
        <w:tc>
          <w:tcPr>
            <w:tcW w:w="2268" w:type="dxa"/>
            <w:vAlign w:val="center"/>
          </w:tcPr>
          <w:p w14:paraId="2FF9EF96">
            <w:pPr>
              <w:pStyle w:val="18"/>
            </w:pPr>
            <w:r>
              <w:t>社会效益指标</w:t>
            </w:r>
          </w:p>
        </w:tc>
        <w:tc>
          <w:tcPr>
            <w:tcW w:w="2835" w:type="dxa"/>
            <w:vAlign w:val="center"/>
          </w:tcPr>
          <w:p w14:paraId="21ABB16B">
            <w:pPr>
              <w:pStyle w:val="18"/>
            </w:pPr>
            <w:r>
              <w:t>九年义务教育巩固率</w:t>
            </w:r>
          </w:p>
        </w:tc>
        <w:tc>
          <w:tcPr>
            <w:tcW w:w="2835" w:type="dxa"/>
            <w:vAlign w:val="center"/>
          </w:tcPr>
          <w:p w14:paraId="222C5073">
            <w:pPr>
              <w:pStyle w:val="18"/>
            </w:pPr>
            <w:r>
              <w:t>入学人数与毕业人数的百分比</w:t>
            </w:r>
          </w:p>
        </w:tc>
        <w:tc>
          <w:tcPr>
            <w:tcW w:w="2551" w:type="dxa"/>
            <w:vAlign w:val="center"/>
          </w:tcPr>
          <w:p w14:paraId="1ACE68D0">
            <w:pPr>
              <w:pStyle w:val="18"/>
            </w:pPr>
            <w:r>
              <w:t>≥97%</w:t>
            </w:r>
          </w:p>
        </w:tc>
        <w:tc>
          <w:tcPr>
            <w:tcW w:w="2268" w:type="dxa"/>
            <w:vAlign w:val="center"/>
          </w:tcPr>
          <w:p w14:paraId="5F644367">
            <w:pPr>
              <w:pStyle w:val="18"/>
            </w:pPr>
            <w:r>
              <w:t>工作需要</w:t>
            </w:r>
          </w:p>
        </w:tc>
      </w:tr>
      <w:tr w14:paraId="04DAD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8CFB8"/>
        </w:tc>
        <w:tc>
          <w:tcPr>
            <w:tcW w:w="2268" w:type="dxa"/>
            <w:vAlign w:val="center"/>
          </w:tcPr>
          <w:p w14:paraId="30A142F2">
            <w:pPr>
              <w:pStyle w:val="18"/>
            </w:pPr>
            <w:r>
              <w:t>经济效益指标</w:t>
            </w:r>
          </w:p>
        </w:tc>
        <w:tc>
          <w:tcPr>
            <w:tcW w:w="2835" w:type="dxa"/>
            <w:vAlign w:val="center"/>
          </w:tcPr>
          <w:p w14:paraId="47FE59D7">
            <w:pPr>
              <w:pStyle w:val="18"/>
            </w:pPr>
            <w:r>
              <w:t>教育教学质量</w:t>
            </w:r>
          </w:p>
        </w:tc>
        <w:tc>
          <w:tcPr>
            <w:tcW w:w="2835" w:type="dxa"/>
            <w:vAlign w:val="center"/>
          </w:tcPr>
          <w:p w14:paraId="4E647546">
            <w:pPr>
              <w:pStyle w:val="18"/>
            </w:pPr>
            <w:r>
              <w:t>教育教学质量逐步提高</w:t>
            </w:r>
          </w:p>
        </w:tc>
        <w:tc>
          <w:tcPr>
            <w:tcW w:w="2551" w:type="dxa"/>
            <w:vAlign w:val="center"/>
          </w:tcPr>
          <w:p w14:paraId="3502F4DC">
            <w:pPr>
              <w:pStyle w:val="18"/>
            </w:pPr>
            <w:r>
              <w:t>明显</w:t>
            </w:r>
          </w:p>
        </w:tc>
        <w:tc>
          <w:tcPr>
            <w:tcW w:w="2268" w:type="dxa"/>
            <w:vAlign w:val="center"/>
          </w:tcPr>
          <w:p w14:paraId="0D139B9F">
            <w:pPr>
              <w:pStyle w:val="18"/>
            </w:pPr>
            <w:r>
              <w:t>工作需要</w:t>
            </w:r>
          </w:p>
        </w:tc>
      </w:tr>
    </w:tbl>
    <w:p w14:paraId="4D33B8B5">
      <w:pPr>
        <w:sectPr>
          <w:pgSz w:w="16840" w:h="11900" w:orient="landscape"/>
          <w:pgMar w:top="1361" w:right="1020" w:bottom="1134" w:left="1020" w:header="720" w:footer="720" w:gutter="0"/>
          <w:cols w:space="720" w:num="1"/>
        </w:sectPr>
      </w:pPr>
    </w:p>
    <w:p w14:paraId="5E9D084A">
      <w:pPr>
        <w:ind w:firstLine="560"/>
      </w:pPr>
      <w:r>
        <w:rPr>
          <w:rFonts w:ascii="方正仿宋_GBK" w:hAnsi="方正仿宋_GBK" w:eastAsia="方正仿宋_GBK" w:cs="方正仿宋_GBK"/>
          <w:b/>
          <w:color w:val="000000"/>
          <w:sz w:val="28"/>
        </w:rPr>
        <w:t>486、神星镇中峪村学校省直达生均公用经费（保财教【2021】87号）绩效目标表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C426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1D4543">
            <w:pPr>
              <w:pStyle w:val="16"/>
            </w:pPr>
            <w:r>
              <w:t>绩效目标</w:t>
            </w:r>
          </w:p>
        </w:tc>
        <w:tc>
          <w:tcPr>
            <w:tcW w:w="12756" w:type="dxa"/>
            <w:tcBorders>
              <w:bottom w:val="single" w:color="FFFFFF" w:sz="6" w:space="0"/>
            </w:tcBorders>
            <w:vAlign w:val="center"/>
          </w:tcPr>
          <w:p w14:paraId="7919B15A">
            <w:pPr>
              <w:pStyle w:val="18"/>
            </w:pPr>
            <w:r>
              <w:t>1.保障教育教学正常开展</w:t>
            </w:r>
          </w:p>
          <w:p w14:paraId="10A6FF2A">
            <w:pPr>
              <w:pStyle w:val="18"/>
            </w:pPr>
            <w:r>
              <w:t>2.改善办学条件，优化教学环境</w:t>
            </w:r>
          </w:p>
        </w:tc>
      </w:tr>
    </w:tbl>
    <w:p w14:paraId="5A75FEC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9D2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890CBF">
            <w:pPr>
              <w:pStyle w:val="16"/>
            </w:pPr>
            <w:r>
              <w:t>一级指标</w:t>
            </w:r>
          </w:p>
        </w:tc>
        <w:tc>
          <w:tcPr>
            <w:tcW w:w="2268" w:type="dxa"/>
            <w:vAlign w:val="center"/>
          </w:tcPr>
          <w:p w14:paraId="47C1BAFC">
            <w:pPr>
              <w:pStyle w:val="16"/>
            </w:pPr>
            <w:r>
              <w:t>二级指标</w:t>
            </w:r>
          </w:p>
        </w:tc>
        <w:tc>
          <w:tcPr>
            <w:tcW w:w="2835" w:type="dxa"/>
            <w:vAlign w:val="center"/>
          </w:tcPr>
          <w:p w14:paraId="1AD138AE">
            <w:pPr>
              <w:pStyle w:val="16"/>
            </w:pPr>
            <w:r>
              <w:t>三级指标</w:t>
            </w:r>
          </w:p>
        </w:tc>
        <w:tc>
          <w:tcPr>
            <w:tcW w:w="2835" w:type="dxa"/>
            <w:vAlign w:val="center"/>
          </w:tcPr>
          <w:p w14:paraId="42A08554">
            <w:pPr>
              <w:pStyle w:val="16"/>
            </w:pPr>
            <w:r>
              <w:t>绩效指标描述</w:t>
            </w:r>
          </w:p>
        </w:tc>
        <w:tc>
          <w:tcPr>
            <w:tcW w:w="2551" w:type="dxa"/>
            <w:vAlign w:val="center"/>
          </w:tcPr>
          <w:p w14:paraId="69CB8C90">
            <w:pPr>
              <w:pStyle w:val="16"/>
            </w:pPr>
            <w:r>
              <w:t>指标值</w:t>
            </w:r>
          </w:p>
        </w:tc>
        <w:tc>
          <w:tcPr>
            <w:tcW w:w="2268" w:type="dxa"/>
            <w:vAlign w:val="center"/>
          </w:tcPr>
          <w:p w14:paraId="6CCB7059">
            <w:pPr>
              <w:pStyle w:val="16"/>
            </w:pPr>
            <w:r>
              <w:t>指标值确定依据</w:t>
            </w:r>
          </w:p>
        </w:tc>
      </w:tr>
      <w:tr w14:paraId="56265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852DAB">
            <w:pPr>
              <w:pStyle w:val="19"/>
            </w:pPr>
            <w:r>
              <w:t>产出指标</w:t>
            </w:r>
          </w:p>
        </w:tc>
        <w:tc>
          <w:tcPr>
            <w:tcW w:w="2268" w:type="dxa"/>
            <w:vAlign w:val="center"/>
          </w:tcPr>
          <w:p w14:paraId="4A3811A8">
            <w:pPr>
              <w:pStyle w:val="18"/>
            </w:pPr>
            <w:r>
              <w:t>成本指标</w:t>
            </w:r>
          </w:p>
        </w:tc>
        <w:tc>
          <w:tcPr>
            <w:tcW w:w="2835" w:type="dxa"/>
            <w:vAlign w:val="center"/>
          </w:tcPr>
          <w:p w14:paraId="077A222E">
            <w:pPr>
              <w:pStyle w:val="18"/>
            </w:pPr>
            <w:r>
              <w:t>生均公用经费标准</w:t>
            </w:r>
          </w:p>
        </w:tc>
        <w:tc>
          <w:tcPr>
            <w:tcW w:w="2835" w:type="dxa"/>
            <w:vAlign w:val="center"/>
          </w:tcPr>
          <w:p w14:paraId="4A5FF812">
            <w:pPr>
              <w:pStyle w:val="18"/>
            </w:pPr>
            <w:r>
              <w:t>义务教育小学生均标准</w:t>
            </w:r>
          </w:p>
        </w:tc>
        <w:tc>
          <w:tcPr>
            <w:tcW w:w="2551" w:type="dxa"/>
            <w:vAlign w:val="center"/>
          </w:tcPr>
          <w:p w14:paraId="69EABEE1">
            <w:pPr>
              <w:pStyle w:val="18"/>
            </w:pPr>
            <w:r>
              <w:t>292元</w:t>
            </w:r>
          </w:p>
        </w:tc>
        <w:tc>
          <w:tcPr>
            <w:tcW w:w="2268" w:type="dxa"/>
            <w:vAlign w:val="center"/>
          </w:tcPr>
          <w:p w14:paraId="40F8AFD5">
            <w:pPr>
              <w:pStyle w:val="18"/>
            </w:pPr>
            <w:r>
              <w:t>工作要求</w:t>
            </w:r>
          </w:p>
        </w:tc>
      </w:tr>
      <w:tr w14:paraId="4FA70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739D6F"/>
        </w:tc>
        <w:tc>
          <w:tcPr>
            <w:tcW w:w="2268" w:type="dxa"/>
            <w:vAlign w:val="center"/>
          </w:tcPr>
          <w:p w14:paraId="64349C4D">
            <w:pPr>
              <w:pStyle w:val="18"/>
            </w:pPr>
            <w:r>
              <w:t>数量指标</w:t>
            </w:r>
          </w:p>
        </w:tc>
        <w:tc>
          <w:tcPr>
            <w:tcW w:w="2835" w:type="dxa"/>
            <w:vAlign w:val="center"/>
          </w:tcPr>
          <w:p w14:paraId="4120D9F0">
            <w:pPr>
              <w:pStyle w:val="18"/>
            </w:pPr>
            <w:r>
              <w:t>学生数量</w:t>
            </w:r>
          </w:p>
        </w:tc>
        <w:tc>
          <w:tcPr>
            <w:tcW w:w="2835" w:type="dxa"/>
            <w:vAlign w:val="center"/>
          </w:tcPr>
          <w:p w14:paraId="5DC75AFD">
            <w:pPr>
              <w:pStyle w:val="18"/>
            </w:pPr>
            <w:r>
              <w:t>学校学生人数</w:t>
            </w:r>
          </w:p>
        </w:tc>
        <w:tc>
          <w:tcPr>
            <w:tcW w:w="2551" w:type="dxa"/>
            <w:vAlign w:val="center"/>
          </w:tcPr>
          <w:p w14:paraId="5335F4CB">
            <w:pPr>
              <w:pStyle w:val="18"/>
            </w:pPr>
            <w:r>
              <w:t>59人</w:t>
            </w:r>
          </w:p>
        </w:tc>
        <w:tc>
          <w:tcPr>
            <w:tcW w:w="2268" w:type="dxa"/>
            <w:vAlign w:val="center"/>
          </w:tcPr>
          <w:p w14:paraId="4156A400">
            <w:pPr>
              <w:pStyle w:val="18"/>
            </w:pPr>
            <w:r>
              <w:t>工作要求</w:t>
            </w:r>
          </w:p>
        </w:tc>
      </w:tr>
      <w:tr w14:paraId="63CA9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DA1F7A"/>
        </w:tc>
        <w:tc>
          <w:tcPr>
            <w:tcW w:w="2268" w:type="dxa"/>
            <w:vAlign w:val="center"/>
          </w:tcPr>
          <w:p w14:paraId="4B13FF8C">
            <w:pPr>
              <w:pStyle w:val="18"/>
            </w:pPr>
            <w:r>
              <w:t>质量指标</w:t>
            </w:r>
          </w:p>
        </w:tc>
        <w:tc>
          <w:tcPr>
            <w:tcW w:w="2835" w:type="dxa"/>
            <w:vAlign w:val="center"/>
          </w:tcPr>
          <w:p w14:paraId="010AB0BA">
            <w:pPr>
              <w:pStyle w:val="18"/>
            </w:pPr>
            <w:r>
              <w:t>公用经费使用率</w:t>
            </w:r>
          </w:p>
        </w:tc>
        <w:tc>
          <w:tcPr>
            <w:tcW w:w="2835" w:type="dxa"/>
            <w:vAlign w:val="center"/>
          </w:tcPr>
          <w:p w14:paraId="4E2F4B01">
            <w:pPr>
              <w:pStyle w:val="18"/>
            </w:pPr>
            <w:r>
              <w:t>改善办学条件，提高学校整体水平</w:t>
            </w:r>
          </w:p>
        </w:tc>
        <w:tc>
          <w:tcPr>
            <w:tcW w:w="2551" w:type="dxa"/>
            <w:vAlign w:val="center"/>
          </w:tcPr>
          <w:p w14:paraId="219D75A5">
            <w:pPr>
              <w:pStyle w:val="18"/>
            </w:pPr>
            <w:r>
              <w:t>100%</w:t>
            </w:r>
          </w:p>
        </w:tc>
        <w:tc>
          <w:tcPr>
            <w:tcW w:w="2268" w:type="dxa"/>
            <w:vAlign w:val="center"/>
          </w:tcPr>
          <w:p w14:paraId="3D8402F2">
            <w:pPr>
              <w:pStyle w:val="18"/>
            </w:pPr>
            <w:r>
              <w:t>工作要求</w:t>
            </w:r>
          </w:p>
        </w:tc>
      </w:tr>
      <w:tr w14:paraId="259F1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C22A66"/>
        </w:tc>
        <w:tc>
          <w:tcPr>
            <w:tcW w:w="2268" w:type="dxa"/>
            <w:vAlign w:val="center"/>
          </w:tcPr>
          <w:p w14:paraId="163DFAB3">
            <w:pPr>
              <w:pStyle w:val="18"/>
            </w:pPr>
            <w:r>
              <w:t>时效指标</w:t>
            </w:r>
          </w:p>
        </w:tc>
        <w:tc>
          <w:tcPr>
            <w:tcW w:w="2835" w:type="dxa"/>
            <w:vAlign w:val="center"/>
          </w:tcPr>
          <w:p w14:paraId="23AC410B">
            <w:pPr>
              <w:pStyle w:val="18"/>
            </w:pPr>
            <w:r>
              <w:t>经费使用时效</w:t>
            </w:r>
          </w:p>
        </w:tc>
        <w:tc>
          <w:tcPr>
            <w:tcW w:w="2835" w:type="dxa"/>
            <w:vAlign w:val="center"/>
          </w:tcPr>
          <w:p w14:paraId="21C1C447">
            <w:pPr>
              <w:pStyle w:val="18"/>
            </w:pPr>
            <w:r>
              <w:t>生均公用经费使用时效</w:t>
            </w:r>
          </w:p>
        </w:tc>
        <w:tc>
          <w:tcPr>
            <w:tcW w:w="2551" w:type="dxa"/>
            <w:vAlign w:val="center"/>
          </w:tcPr>
          <w:p w14:paraId="16A64B91">
            <w:pPr>
              <w:pStyle w:val="18"/>
            </w:pPr>
            <w:r>
              <w:t>本年度</w:t>
            </w:r>
          </w:p>
        </w:tc>
        <w:tc>
          <w:tcPr>
            <w:tcW w:w="2268" w:type="dxa"/>
            <w:vAlign w:val="center"/>
          </w:tcPr>
          <w:p w14:paraId="6F542B45">
            <w:pPr>
              <w:pStyle w:val="18"/>
            </w:pPr>
            <w:r>
              <w:t>工作要求</w:t>
            </w:r>
          </w:p>
        </w:tc>
      </w:tr>
      <w:tr w14:paraId="79506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EA7CBB">
            <w:pPr>
              <w:pStyle w:val="19"/>
            </w:pPr>
            <w:r>
              <w:t>效益指标</w:t>
            </w:r>
          </w:p>
        </w:tc>
        <w:tc>
          <w:tcPr>
            <w:tcW w:w="2268" w:type="dxa"/>
            <w:vAlign w:val="center"/>
          </w:tcPr>
          <w:p w14:paraId="55B6E8BA">
            <w:pPr>
              <w:pStyle w:val="18"/>
            </w:pPr>
            <w:r>
              <w:t>经济效益指标</w:t>
            </w:r>
          </w:p>
        </w:tc>
        <w:tc>
          <w:tcPr>
            <w:tcW w:w="2835" w:type="dxa"/>
            <w:vAlign w:val="center"/>
          </w:tcPr>
          <w:p w14:paraId="6F7D9684">
            <w:pPr>
              <w:pStyle w:val="18"/>
            </w:pPr>
            <w:r>
              <w:t>提升教育教学质量</w:t>
            </w:r>
          </w:p>
        </w:tc>
        <w:tc>
          <w:tcPr>
            <w:tcW w:w="2835" w:type="dxa"/>
            <w:vAlign w:val="center"/>
          </w:tcPr>
          <w:p w14:paraId="21309B01">
            <w:pPr>
              <w:pStyle w:val="18"/>
            </w:pPr>
            <w:r>
              <w:t>教育教学质量提升成度</w:t>
            </w:r>
          </w:p>
        </w:tc>
        <w:tc>
          <w:tcPr>
            <w:tcW w:w="2551" w:type="dxa"/>
            <w:vAlign w:val="center"/>
          </w:tcPr>
          <w:p w14:paraId="457EABD3">
            <w:pPr>
              <w:pStyle w:val="18"/>
            </w:pPr>
            <w:r>
              <w:t>明显提升</w:t>
            </w:r>
          </w:p>
        </w:tc>
        <w:tc>
          <w:tcPr>
            <w:tcW w:w="2268" w:type="dxa"/>
            <w:vAlign w:val="center"/>
          </w:tcPr>
          <w:p w14:paraId="28B35845">
            <w:pPr>
              <w:pStyle w:val="18"/>
            </w:pPr>
            <w:r>
              <w:t>工作要求</w:t>
            </w:r>
          </w:p>
        </w:tc>
      </w:tr>
      <w:tr w14:paraId="44C27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C56D4"/>
        </w:tc>
        <w:tc>
          <w:tcPr>
            <w:tcW w:w="2268" w:type="dxa"/>
            <w:vAlign w:val="center"/>
          </w:tcPr>
          <w:p w14:paraId="27863FFF">
            <w:pPr>
              <w:pStyle w:val="18"/>
            </w:pPr>
            <w:r>
              <w:t>社会效益指标</w:t>
            </w:r>
          </w:p>
        </w:tc>
        <w:tc>
          <w:tcPr>
            <w:tcW w:w="2835" w:type="dxa"/>
            <w:vAlign w:val="center"/>
          </w:tcPr>
          <w:p w14:paraId="348A91D4">
            <w:pPr>
              <w:pStyle w:val="18"/>
            </w:pPr>
            <w:r>
              <w:t>社会影响力</w:t>
            </w:r>
          </w:p>
        </w:tc>
        <w:tc>
          <w:tcPr>
            <w:tcW w:w="2835" w:type="dxa"/>
            <w:vAlign w:val="center"/>
          </w:tcPr>
          <w:p w14:paraId="753836CF">
            <w:pPr>
              <w:pStyle w:val="18"/>
            </w:pPr>
            <w:r>
              <w:t>社会影响力</w:t>
            </w:r>
          </w:p>
        </w:tc>
        <w:tc>
          <w:tcPr>
            <w:tcW w:w="2551" w:type="dxa"/>
            <w:vAlign w:val="center"/>
          </w:tcPr>
          <w:p w14:paraId="353B2BEC">
            <w:pPr>
              <w:pStyle w:val="18"/>
            </w:pPr>
            <w:r>
              <w:t>提高</w:t>
            </w:r>
          </w:p>
        </w:tc>
        <w:tc>
          <w:tcPr>
            <w:tcW w:w="2268" w:type="dxa"/>
            <w:vAlign w:val="center"/>
          </w:tcPr>
          <w:p w14:paraId="3BC0DCA4">
            <w:pPr>
              <w:pStyle w:val="18"/>
            </w:pPr>
            <w:r>
              <w:t>工作要求</w:t>
            </w:r>
          </w:p>
        </w:tc>
      </w:tr>
      <w:tr w14:paraId="3833A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2A55A0">
            <w:pPr>
              <w:pStyle w:val="19"/>
            </w:pPr>
            <w:r>
              <w:t>满意度指标</w:t>
            </w:r>
          </w:p>
        </w:tc>
        <w:tc>
          <w:tcPr>
            <w:tcW w:w="2268" w:type="dxa"/>
            <w:vAlign w:val="center"/>
          </w:tcPr>
          <w:p w14:paraId="54793BC7">
            <w:pPr>
              <w:pStyle w:val="18"/>
            </w:pPr>
            <w:r>
              <w:t>服务对象满意度指标</w:t>
            </w:r>
          </w:p>
        </w:tc>
        <w:tc>
          <w:tcPr>
            <w:tcW w:w="2835" w:type="dxa"/>
            <w:vAlign w:val="center"/>
          </w:tcPr>
          <w:p w14:paraId="2F0B4AD3">
            <w:pPr>
              <w:pStyle w:val="18"/>
            </w:pPr>
            <w:r>
              <w:t>师生满意度</w:t>
            </w:r>
          </w:p>
        </w:tc>
        <w:tc>
          <w:tcPr>
            <w:tcW w:w="2835" w:type="dxa"/>
            <w:vAlign w:val="center"/>
          </w:tcPr>
          <w:p w14:paraId="3B803F4B">
            <w:pPr>
              <w:pStyle w:val="18"/>
            </w:pPr>
            <w:r>
              <w:t>师生满意度</w:t>
            </w:r>
          </w:p>
        </w:tc>
        <w:tc>
          <w:tcPr>
            <w:tcW w:w="2551" w:type="dxa"/>
            <w:vAlign w:val="center"/>
          </w:tcPr>
          <w:p w14:paraId="6FABEC35">
            <w:pPr>
              <w:pStyle w:val="18"/>
            </w:pPr>
            <w:r>
              <w:t>≥98%</w:t>
            </w:r>
          </w:p>
        </w:tc>
        <w:tc>
          <w:tcPr>
            <w:tcW w:w="2268" w:type="dxa"/>
            <w:vAlign w:val="center"/>
          </w:tcPr>
          <w:p w14:paraId="0D0B74B2">
            <w:pPr>
              <w:pStyle w:val="18"/>
            </w:pPr>
            <w:r>
              <w:t>工作要求</w:t>
            </w:r>
          </w:p>
        </w:tc>
      </w:tr>
    </w:tbl>
    <w:p w14:paraId="79802D55">
      <w:pPr>
        <w:sectPr>
          <w:pgSz w:w="16840" w:h="11900" w:orient="landscape"/>
          <w:pgMar w:top="1361" w:right="1020" w:bottom="1134" w:left="1020" w:header="720" w:footer="720" w:gutter="0"/>
          <w:cols w:space="720" w:num="1"/>
        </w:sectPr>
      </w:pPr>
    </w:p>
    <w:p w14:paraId="7D4CAD76">
      <w:pPr>
        <w:ind w:firstLine="560"/>
      </w:pPr>
      <w:r>
        <w:rPr>
          <w:rFonts w:ascii="方正仿宋_GBK" w:hAnsi="方正仿宋_GBK" w:eastAsia="方正仿宋_GBK" w:cs="方正仿宋_GBK"/>
          <w:b/>
          <w:color w:val="000000"/>
          <w:sz w:val="28"/>
        </w:rPr>
        <w:t>487、神星镇中峪村学校中央直达生均公用经费（保财教【2021】70号）绩效目标表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DED3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B7F7D4">
            <w:pPr>
              <w:pStyle w:val="16"/>
            </w:pPr>
            <w:r>
              <w:t>绩效目标</w:t>
            </w:r>
          </w:p>
        </w:tc>
        <w:tc>
          <w:tcPr>
            <w:tcW w:w="12756" w:type="dxa"/>
            <w:tcBorders>
              <w:bottom w:val="single" w:color="FFFFFF" w:sz="6" w:space="0"/>
            </w:tcBorders>
            <w:vAlign w:val="center"/>
          </w:tcPr>
          <w:p w14:paraId="7A911F8A">
            <w:pPr>
              <w:pStyle w:val="18"/>
            </w:pPr>
            <w:r>
              <w:t>1.保障教育教学正常开展</w:t>
            </w:r>
          </w:p>
          <w:p w14:paraId="4CB8A384">
            <w:pPr>
              <w:pStyle w:val="18"/>
            </w:pPr>
            <w:r>
              <w:t>2.改善办学条件，优化教学环境</w:t>
            </w:r>
          </w:p>
        </w:tc>
      </w:tr>
    </w:tbl>
    <w:p w14:paraId="77D65B1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553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C564C6">
            <w:pPr>
              <w:pStyle w:val="16"/>
            </w:pPr>
            <w:r>
              <w:t>一级指标</w:t>
            </w:r>
          </w:p>
        </w:tc>
        <w:tc>
          <w:tcPr>
            <w:tcW w:w="2268" w:type="dxa"/>
            <w:vAlign w:val="center"/>
          </w:tcPr>
          <w:p w14:paraId="2AEF5D41">
            <w:pPr>
              <w:pStyle w:val="16"/>
            </w:pPr>
            <w:r>
              <w:t>二级指标</w:t>
            </w:r>
          </w:p>
        </w:tc>
        <w:tc>
          <w:tcPr>
            <w:tcW w:w="2835" w:type="dxa"/>
            <w:vAlign w:val="center"/>
          </w:tcPr>
          <w:p w14:paraId="617BF099">
            <w:pPr>
              <w:pStyle w:val="16"/>
            </w:pPr>
            <w:r>
              <w:t>三级指标</w:t>
            </w:r>
          </w:p>
        </w:tc>
        <w:tc>
          <w:tcPr>
            <w:tcW w:w="2835" w:type="dxa"/>
            <w:vAlign w:val="center"/>
          </w:tcPr>
          <w:p w14:paraId="1D1E404D">
            <w:pPr>
              <w:pStyle w:val="16"/>
            </w:pPr>
            <w:r>
              <w:t>绩效指标描述</w:t>
            </w:r>
          </w:p>
        </w:tc>
        <w:tc>
          <w:tcPr>
            <w:tcW w:w="2551" w:type="dxa"/>
            <w:vAlign w:val="center"/>
          </w:tcPr>
          <w:p w14:paraId="59E06586">
            <w:pPr>
              <w:pStyle w:val="16"/>
            </w:pPr>
            <w:r>
              <w:t>指标值</w:t>
            </w:r>
          </w:p>
        </w:tc>
        <w:tc>
          <w:tcPr>
            <w:tcW w:w="2268" w:type="dxa"/>
            <w:vAlign w:val="center"/>
          </w:tcPr>
          <w:p w14:paraId="4E9D898C">
            <w:pPr>
              <w:pStyle w:val="16"/>
            </w:pPr>
            <w:r>
              <w:t>指标值确定依据</w:t>
            </w:r>
          </w:p>
        </w:tc>
      </w:tr>
      <w:tr w14:paraId="25FA4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0F7135">
            <w:pPr>
              <w:pStyle w:val="19"/>
            </w:pPr>
            <w:r>
              <w:t>产出指标</w:t>
            </w:r>
          </w:p>
        </w:tc>
        <w:tc>
          <w:tcPr>
            <w:tcW w:w="2268" w:type="dxa"/>
            <w:vAlign w:val="center"/>
          </w:tcPr>
          <w:p w14:paraId="66F258FE">
            <w:pPr>
              <w:pStyle w:val="18"/>
            </w:pPr>
            <w:r>
              <w:t>成本指标</w:t>
            </w:r>
          </w:p>
        </w:tc>
        <w:tc>
          <w:tcPr>
            <w:tcW w:w="2835" w:type="dxa"/>
            <w:vAlign w:val="center"/>
          </w:tcPr>
          <w:p w14:paraId="50F77EAB">
            <w:pPr>
              <w:pStyle w:val="18"/>
            </w:pPr>
            <w:r>
              <w:t>生均公用经费标准</w:t>
            </w:r>
          </w:p>
        </w:tc>
        <w:tc>
          <w:tcPr>
            <w:tcW w:w="2835" w:type="dxa"/>
            <w:vAlign w:val="center"/>
          </w:tcPr>
          <w:p w14:paraId="6A776342">
            <w:pPr>
              <w:pStyle w:val="18"/>
            </w:pPr>
            <w:r>
              <w:t>义务教育小学生均标准</w:t>
            </w:r>
          </w:p>
        </w:tc>
        <w:tc>
          <w:tcPr>
            <w:tcW w:w="2551" w:type="dxa"/>
            <w:vAlign w:val="center"/>
          </w:tcPr>
          <w:p w14:paraId="70A5F224">
            <w:pPr>
              <w:pStyle w:val="18"/>
            </w:pPr>
            <w:r>
              <w:t>874元</w:t>
            </w:r>
          </w:p>
        </w:tc>
        <w:tc>
          <w:tcPr>
            <w:tcW w:w="2268" w:type="dxa"/>
            <w:vAlign w:val="center"/>
          </w:tcPr>
          <w:p w14:paraId="3A84B3B1">
            <w:pPr>
              <w:pStyle w:val="18"/>
            </w:pPr>
            <w:r>
              <w:t>工作要求</w:t>
            </w:r>
          </w:p>
        </w:tc>
      </w:tr>
      <w:tr w14:paraId="027B8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15CCA9"/>
        </w:tc>
        <w:tc>
          <w:tcPr>
            <w:tcW w:w="2268" w:type="dxa"/>
            <w:vAlign w:val="center"/>
          </w:tcPr>
          <w:p w14:paraId="295A99B9">
            <w:pPr>
              <w:pStyle w:val="18"/>
            </w:pPr>
            <w:r>
              <w:t>数量指标</w:t>
            </w:r>
          </w:p>
        </w:tc>
        <w:tc>
          <w:tcPr>
            <w:tcW w:w="2835" w:type="dxa"/>
            <w:vAlign w:val="center"/>
          </w:tcPr>
          <w:p w14:paraId="7A3B6F9A">
            <w:pPr>
              <w:pStyle w:val="18"/>
            </w:pPr>
            <w:r>
              <w:t>学生数量</w:t>
            </w:r>
          </w:p>
        </w:tc>
        <w:tc>
          <w:tcPr>
            <w:tcW w:w="2835" w:type="dxa"/>
            <w:vAlign w:val="center"/>
          </w:tcPr>
          <w:p w14:paraId="46608A08">
            <w:pPr>
              <w:pStyle w:val="18"/>
            </w:pPr>
            <w:r>
              <w:t>学校学生人数</w:t>
            </w:r>
          </w:p>
        </w:tc>
        <w:tc>
          <w:tcPr>
            <w:tcW w:w="2551" w:type="dxa"/>
            <w:vAlign w:val="center"/>
          </w:tcPr>
          <w:p w14:paraId="3D094070">
            <w:pPr>
              <w:pStyle w:val="18"/>
            </w:pPr>
            <w:r>
              <w:t>59人</w:t>
            </w:r>
          </w:p>
        </w:tc>
        <w:tc>
          <w:tcPr>
            <w:tcW w:w="2268" w:type="dxa"/>
            <w:vAlign w:val="center"/>
          </w:tcPr>
          <w:p w14:paraId="291D8EEB">
            <w:pPr>
              <w:pStyle w:val="18"/>
            </w:pPr>
            <w:r>
              <w:t>工作要求</w:t>
            </w:r>
          </w:p>
        </w:tc>
      </w:tr>
      <w:tr w14:paraId="25D20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7947B8"/>
        </w:tc>
        <w:tc>
          <w:tcPr>
            <w:tcW w:w="2268" w:type="dxa"/>
            <w:vAlign w:val="center"/>
          </w:tcPr>
          <w:p w14:paraId="38FCF3BC">
            <w:pPr>
              <w:pStyle w:val="18"/>
            </w:pPr>
            <w:r>
              <w:t>质量指标</w:t>
            </w:r>
          </w:p>
        </w:tc>
        <w:tc>
          <w:tcPr>
            <w:tcW w:w="2835" w:type="dxa"/>
            <w:vAlign w:val="center"/>
          </w:tcPr>
          <w:p w14:paraId="771B82D7">
            <w:pPr>
              <w:pStyle w:val="18"/>
            </w:pPr>
            <w:r>
              <w:t>公用经费使用率</w:t>
            </w:r>
          </w:p>
        </w:tc>
        <w:tc>
          <w:tcPr>
            <w:tcW w:w="2835" w:type="dxa"/>
            <w:vAlign w:val="center"/>
          </w:tcPr>
          <w:p w14:paraId="48E534C9">
            <w:pPr>
              <w:pStyle w:val="18"/>
            </w:pPr>
            <w:r>
              <w:t>改善办学条件，提高学校整体水平</w:t>
            </w:r>
          </w:p>
        </w:tc>
        <w:tc>
          <w:tcPr>
            <w:tcW w:w="2551" w:type="dxa"/>
            <w:vAlign w:val="center"/>
          </w:tcPr>
          <w:p w14:paraId="02732562">
            <w:pPr>
              <w:pStyle w:val="18"/>
            </w:pPr>
            <w:r>
              <w:t>100%</w:t>
            </w:r>
          </w:p>
        </w:tc>
        <w:tc>
          <w:tcPr>
            <w:tcW w:w="2268" w:type="dxa"/>
            <w:vAlign w:val="center"/>
          </w:tcPr>
          <w:p w14:paraId="7C8444BD">
            <w:pPr>
              <w:pStyle w:val="18"/>
            </w:pPr>
            <w:r>
              <w:t>工作要求</w:t>
            </w:r>
          </w:p>
        </w:tc>
      </w:tr>
      <w:tr w14:paraId="718C5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C4D5F"/>
        </w:tc>
        <w:tc>
          <w:tcPr>
            <w:tcW w:w="2268" w:type="dxa"/>
            <w:vAlign w:val="center"/>
          </w:tcPr>
          <w:p w14:paraId="79EB69BB">
            <w:pPr>
              <w:pStyle w:val="18"/>
            </w:pPr>
            <w:r>
              <w:t>时效指标</w:t>
            </w:r>
          </w:p>
        </w:tc>
        <w:tc>
          <w:tcPr>
            <w:tcW w:w="2835" w:type="dxa"/>
            <w:vAlign w:val="center"/>
          </w:tcPr>
          <w:p w14:paraId="7E7CFF83">
            <w:pPr>
              <w:pStyle w:val="18"/>
            </w:pPr>
            <w:r>
              <w:t>经费使用时效</w:t>
            </w:r>
          </w:p>
        </w:tc>
        <w:tc>
          <w:tcPr>
            <w:tcW w:w="2835" w:type="dxa"/>
            <w:vAlign w:val="center"/>
          </w:tcPr>
          <w:p w14:paraId="481E17AD">
            <w:pPr>
              <w:pStyle w:val="18"/>
            </w:pPr>
            <w:r>
              <w:t>生均公用经费使用时效</w:t>
            </w:r>
          </w:p>
        </w:tc>
        <w:tc>
          <w:tcPr>
            <w:tcW w:w="2551" w:type="dxa"/>
            <w:vAlign w:val="center"/>
          </w:tcPr>
          <w:p w14:paraId="63FA694B">
            <w:pPr>
              <w:pStyle w:val="18"/>
            </w:pPr>
            <w:r>
              <w:t>本年度</w:t>
            </w:r>
          </w:p>
        </w:tc>
        <w:tc>
          <w:tcPr>
            <w:tcW w:w="2268" w:type="dxa"/>
            <w:vAlign w:val="center"/>
          </w:tcPr>
          <w:p w14:paraId="01B2B9D5">
            <w:pPr>
              <w:pStyle w:val="18"/>
            </w:pPr>
            <w:r>
              <w:t>工作要求</w:t>
            </w:r>
          </w:p>
        </w:tc>
      </w:tr>
      <w:tr w14:paraId="1D7AF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C10A9A">
            <w:pPr>
              <w:pStyle w:val="19"/>
            </w:pPr>
            <w:r>
              <w:t>效益指标</w:t>
            </w:r>
          </w:p>
        </w:tc>
        <w:tc>
          <w:tcPr>
            <w:tcW w:w="2268" w:type="dxa"/>
            <w:vAlign w:val="center"/>
          </w:tcPr>
          <w:p w14:paraId="0137D9D6">
            <w:pPr>
              <w:pStyle w:val="18"/>
            </w:pPr>
            <w:r>
              <w:t>经济效益指标</w:t>
            </w:r>
          </w:p>
        </w:tc>
        <w:tc>
          <w:tcPr>
            <w:tcW w:w="2835" w:type="dxa"/>
            <w:vAlign w:val="center"/>
          </w:tcPr>
          <w:p w14:paraId="682A84C8">
            <w:pPr>
              <w:pStyle w:val="18"/>
            </w:pPr>
            <w:r>
              <w:t>提升教育教学质量</w:t>
            </w:r>
          </w:p>
        </w:tc>
        <w:tc>
          <w:tcPr>
            <w:tcW w:w="2835" w:type="dxa"/>
            <w:vAlign w:val="center"/>
          </w:tcPr>
          <w:p w14:paraId="4CF7BAC2">
            <w:pPr>
              <w:pStyle w:val="18"/>
            </w:pPr>
            <w:r>
              <w:t>教育教学质量提升成度</w:t>
            </w:r>
          </w:p>
        </w:tc>
        <w:tc>
          <w:tcPr>
            <w:tcW w:w="2551" w:type="dxa"/>
            <w:vAlign w:val="center"/>
          </w:tcPr>
          <w:p w14:paraId="07EE8285">
            <w:pPr>
              <w:pStyle w:val="18"/>
            </w:pPr>
            <w:r>
              <w:t>明显提升</w:t>
            </w:r>
          </w:p>
        </w:tc>
        <w:tc>
          <w:tcPr>
            <w:tcW w:w="2268" w:type="dxa"/>
            <w:vAlign w:val="center"/>
          </w:tcPr>
          <w:p w14:paraId="126647ED">
            <w:pPr>
              <w:pStyle w:val="18"/>
            </w:pPr>
            <w:r>
              <w:t>工作要求</w:t>
            </w:r>
          </w:p>
        </w:tc>
      </w:tr>
      <w:tr w14:paraId="0A20B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73574D"/>
        </w:tc>
        <w:tc>
          <w:tcPr>
            <w:tcW w:w="2268" w:type="dxa"/>
            <w:vAlign w:val="center"/>
          </w:tcPr>
          <w:p w14:paraId="740ECEAA">
            <w:pPr>
              <w:pStyle w:val="18"/>
            </w:pPr>
            <w:r>
              <w:t>社会效益指标</w:t>
            </w:r>
          </w:p>
        </w:tc>
        <w:tc>
          <w:tcPr>
            <w:tcW w:w="2835" w:type="dxa"/>
            <w:vAlign w:val="center"/>
          </w:tcPr>
          <w:p w14:paraId="52DA60C1">
            <w:pPr>
              <w:pStyle w:val="18"/>
            </w:pPr>
            <w:r>
              <w:t>社会影响力</w:t>
            </w:r>
          </w:p>
        </w:tc>
        <w:tc>
          <w:tcPr>
            <w:tcW w:w="2835" w:type="dxa"/>
            <w:vAlign w:val="center"/>
          </w:tcPr>
          <w:p w14:paraId="1C844EDE">
            <w:pPr>
              <w:pStyle w:val="18"/>
            </w:pPr>
            <w:r>
              <w:t>社会影响力</w:t>
            </w:r>
          </w:p>
        </w:tc>
        <w:tc>
          <w:tcPr>
            <w:tcW w:w="2551" w:type="dxa"/>
            <w:vAlign w:val="center"/>
          </w:tcPr>
          <w:p w14:paraId="0D3AFB26">
            <w:pPr>
              <w:pStyle w:val="18"/>
            </w:pPr>
            <w:r>
              <w:t>提高</w:t>
            </w:r>
          </w:p>
        </w:tc>
        <w:tc>
          <w:tcPr>
            <w:tcW w:w="2268" w:type="dxa"/>
            <w:vAlign w:val="center"/>
          </w:tcPr>
          <w:p w14:paraId="3C726F2D">
            <w:pPr>
              <w:pStyle w:val="18"/>
            </w:pPr>
            <w:r>
              <w:t>工作要求</w:t>
            </w:r>
          </w:p>
        </w:tc>
      </w:tr>
    </w:tbl>
    <w:p w14:paraId="0C22CE13">
      <w:pPr>
        <w:sectPr>
          <w:pgSz w:w="16840" w:h="11900" w:orient="landscape"/>
          <w:pgMar w:top="1361" w:right="1020" w:bottom="1134" w:left="1020" w:header="720" w:footer="720" w:gutter="0"/>
          <w:cols w:space="720" w:num="1"/>
        </w:sectPr>
      </w:pPr>
    </w:p>
    <w:p w14:paraId="2824A7C8">
      <w:pPr>
        <w:ind w:firstLine="560"/>
      </w:pPr>
      <w:r>
        <w:rPr>
          <w:rFonts w:ascii="方正仿宋_GBK" w:hAnsi="方正仿宋_GBK" w:eastAsia="方正仿宋_GBK" w:cs="方正仿宋_GBK"/>
          <w:b/>
          <w:color w:val="000000"/>
          <w:sz w:val="28"/>
        </w:rPr>
        <w:t>488、神星镇中峪村学校省直达困难学生资助（保财教【2021】87号）绩效目标表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A42A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18DE75">
            <w:pPr>
              <w:pStyle w:val="16"/>
            </w:pPr>
            <w:r>
              <w:t>绩效目标</w:t>
            </w:r>
          </w:p>
        </w:tc>
        <w:tc>
          <w:tcPr>
            <w:tcW w:w="12756" w:type="dxa"/>
            <w:tcBorders>
              <w:bottom w:val="single" w:color="FFFFFF" w:sz="6" w:space="0"/>
            </w:tcBorders>
            <w:vAlign w:val="center"/>
          </w:tcPr>
          <w:p w14:paraId="19FDCAE1">
            <w:pPr>
              <w:pStyle w:val="18"/>
            </w:pPr>
            <w:r>
              <w:t>1.大力发展义务教育、改善义务教育办学条件</w:t>
            </w:r>
          </w:p>
          <w:p w14:paraId="43E38960">
            <w:pPr>
              <w:pStyle w:val="18"/>
            </w:pPr>
            <w:r>
              <w:t>2.建立健全义务教育贫困学生资助制度、确保贫困学生得到资助</w:t>
            </w:r>
          </w:p>
        </w:tc>
      </w:tr>
    </w:tbl>
    <w:p w14:paraId="7553C49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878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E9C9D5">
            <w:pPr>
              <w:pStyle w:val="16"/>
            </w:pPr>
            <w:r>
              <w:t>一级指标</w:t>
            </w:r>
          </w:p>
        </w:tc>
        <w:tc>
          <w:tcPr>
            <w:tcW w:w="2268" w:type="dxa"/>
            <w:vAlign w:val="center"/>
          </w:tcPr>
          <w:p w14:paraId="7A8B62A3">
            <w:pPr>
              <w:pStyle w:val="16"/>
            </w:pPr>
            <w:r>
              <w:t>二级指标</w:t>
            </w:r>
          </w:p>
        </w:tc>
        <w:tc>
          <w:tcPr>
            <w:tcW w:w="2835" w:type="dxa"/>
            <w:vAlign w:val="center"/>
          </w:tcPr>
          <w:p w14:paraId="33FE0D61">
            <w:pPr>
              <w:pStyle w:val="16"/>
            </w:pPr>
            <w:r>
              <w:t>三级指标</w:t>
            </w:r>
          </w:p>
        </w:tc>
        <w:tc>
          <w:tcPr>
            <w:tcW w:w="2835" w:type="dxa"/>
            <w:vAlign w:val="center"/>
          </w:tcPr>
          <w:p w14:paraId="2BEE298F">
            <w:pPr>
              <w:pStyle w:val="16"/>
            </w:pPr>
            <w:r>
              <w:t>绩效指标描述</w:t>
            </w:r>
          </w:p>
        </w:tc>
        <w:tc>
          <w:tcPr>
            <w:tcW w:w="2551" w:type="dxa"/>
            <w:vAlign w:val="center"/>
          </w:tcPr>
          <w:p w14:paraId="6BDD93DB">
            <w:pPr>
              <w:pStyle w:val="16"/>
            </w:pPr>
            <w:r>
              <w:t>指标值</w:t>
            </w:r>
          </w:p>
        </w:tc>
        <w:tc>
          <w:tcPr>
            <w:tcW w:w="2268" w:type="dxa"/>
            <w:vAlign w:val="center"/>
          </w:tcPr>
          <w:p w14:paraId="5D4B1C08">
            <w:pPr>
              <w:pStyle w:val="16"/>
            </w:pPr>
            <w:r>
              <w:t>指标值确定依据</w:t>
            </w:r>
          </w:p>
        </w:tc>
      </w:tr>
      <w:tr w14:paraId="4E5A6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6DEDA0">
            <w:pPr>
              <w:pStyle w:val="19"/>
            </w:pPr>
            <w:r>
              <w:t>产出指标</w:t>
            </w:r>
          </w:p>
        </w:tc>
        <w:tc>
          <w:tcPr>
            <w:tcW w:w="2268" w:type="dxa"/>
            <w:vAlign w:val="center"/>
          </w:tcPr>
          <w:p w14:paraId="5579C687">
            <w:pPr>
              <w:pStyle w:val="18"/>
            </w:pPr>
            <w:r>
              <w:t>数量指标</w:t>
            </w:r>
          </w:p>
        </w:tc>
        <w:tc>
          <w:tcPr>
            <w:tcW w:w="2835" w:type="dxa"/>
            <w:vAlign w:val="center"/>
          </w:tcPr>
          <w:p w14:paraId="15420D18">
            <w:pPr>
              <w:pStyle w:val="18"/>
            </w:pPr>
            <w:r>
              <w:t>受资助人数</w:t>
            </w:r>
          </w:p>
        </w:tc>
        <w:tc>
          <w:tcPr>
            <w:tcW w:w="2835" w:type="dxa"/>
            <w:vAlign w:val="center"/>
          </w:tcPr>
          <w:p w14:paraId="19972F73">
            <w:pPr>
              <w:pStyle w:val="18"/>
            </w:pPr>
            <w:r>
              <w:t>本年度义务教育享受资助人数</w:t>
            </w:r>
          </w:p>
        </w:tc>
        <w:tc>
          <w:tcPr>
            <w:tcW w:w="2551" w:type="dxa"/>
            <w:vAlign w:val="center"/>
          </w:tcPr>
          <w:p w14:paraId="5F75B56F">
            <w:pPr>
              <w:pStyle w:val="18"/>
            </w:pPr>
            <w:r>
              <w:t>6人</w:t>
            </w:r>
          </w:p>
        </w:tc>
        <w:tc>
          <w:tcPr>
            <w:tcW w:w="2268" w:type="dxa"/>
            <w:vAlign w:val="center"/>
          </w:tcPr>
          <w:p w14:paraId="5A8E0072">
            <w:pPr>
              <w:pStyle w:val="18"/>
            </w:pPr>
            <w:r>
              <w:t>工作需要</w:t>
            </w:r>
          </w:p>
        </w:tc>
      </w:tr>
      <w:tr w14:paraId="21278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0FBA35"/>
        </w:tc>
        <w:tc>
          <w:tcPr>
            <w:tcW w:w="2268" w:type="dxa"/>
            <w:vAlign w:val="center"/>
          </w:tcPr>
          <w:p w14:paraId="05941C3A">
            <w:pPr>
              <w:pStyle w:val="18"/>
            </w:pPr>
            <w:r>
              <w:t>成本指标</w:t>
            </w:r>
          </w:p>
        </w:tc>
        <w:tc>
          <w:tcPr>
            <w:tcW w:w="2835" w:type="dxa"/>
            <w:vAlign w:val="center"/>
          </w:tcPr>
          <w:p w14:paraId="3AA22798">
            <w:pPr>
              <w:pStyle w:val="18"/>
            </w:pPr>
            <w:r>
              <w:t>受资助标准</w:t>
            </w:r>
          </w:p>
        </w:tc>
        <w:tc>
          <w:tcPr>
            <w:tcW w:w="2835" w:type="dxa"/>
            <w:vAlign w:val="center"/>
          </w:tcPr>
          <w:p w14:paraId="15CB668E">
            <w:pPr>
              <w:pStyle w:val="18"/>
            </w:pPr>
            <w:r>
              <w:t>本年度义务教育小学非寄宿生享受资助人均标准</w:t>
            </w:r>
          </w:p>
        </w:tc>
        <w:tc>
          <w:tcPr>
            <w:tcW w:w="2551" w:type="dxa"/>
            <w:vAlign w:val="center"/>
          </w:tcPr>
          <w:p w14:paraId="600DBF92">
            <w:pPr>
              <w:pStyle w:val="18"/>
            </w:pPr>
            <w:r>
              <w:t>100元</w:t>
            </w:r>
          </w:p>
        </w:tc>
        <w:tc>
          <w:tcPr>
            <w:tcW w:w="2268" w:type="dxa"/>
            <w:vAlign w:val="center"/>
          </w:tcPr>
          <w:p w14:paraId="5D94B9F3">
            <w:pPr>
              <w:pStyle w:val="18"/>
            </w:pPr>
            <w:r>
              <w:t>工作需要</w:t>
            </w:r>
          </w:p>
        </w:tc>
      </w:tr>
      <w:tr w14:paraId="5FAF1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B12F56"/>
        </w:tc>
        <w:tc>
          <w:tcPr>
            <w:tcW w:w="2268" w:type="dxa"/>
            <w:vAlign w:val="center"/>
          </w:tcPr>
          <w:p w14:paraId="03D9EEAB">
            <w:pPr>
              <w:pStyle w:val="18"/>
            </w:pPr>
            <w:r>
              <w:t>时效指标</w:t>
            </w:r>
          </w:p>
        </w:tc>
        <w:tc>
          <w:tcPr>
            <w:tcW w:w="2835" w:type="dxa"/>
            <w:vAlign w:val="center"/>
          </w:tcPr>
          <w:p w14:paraId="1C8A10A9">
            <w:pPr>
              <w:pStyle w:val="18"/>
            </w:pPr>
            <w:r>
              <w:t>助学金发放时间</w:t>
            </w:r>
          </w:p>
        </w:tc>
        <w:tc>
          <w:tcPr>
            <w:tcW w:w="2835" w:type="dxa"/>
            <w:vAlign w:val="center"/>
          </w:tcPr>
          <w:p w14:paraId="3E2B2FA2">
            <w:pPr>
              <w:pStyle w:val="18"/>
            </w:pPr>
            <w:r>
              <w:t>助学金发放时间</w:t>
            </w:r>
          </w:p>
        </w:tc>
        <w:tc>
          <w:tcPr>
            <w:tcW w:w="2551" w:type="dxa"/>
            <w:vAlign w:val="center"/>
          </w:tcPr>
          <w:p w14:paraId="0594D8F4">
            <w:pPr>
              <w:pStyle w:val="18"/>
            </w:pPr>
            <w:r>
              <w:t>每年3月和10月底</w:t>
            </w:r>
          </w:p>
        </w:tc>
        <w:tc>
          <w:tcPr>
            <w:tcW w:w="2268" w:type="dxa"/>
            <w:vAlign w:val="center"/>
          </w:tcPr>
          <w:p w14:paraId="07A4A706">
            <w:pPr>
              <w:pStyle w:val="18"/>
            </w:pPr>
            <w:r>
              <w:t>工作需要</w:t>
            </w:r>
          </w:p>
        </w:tc>
      </w:tr>
      <w:tr w14:paraId="2EA7A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E9FB70"/>
        </w:tc>
        <w:tc>
          <w:tcPr>
            <w:tcW w:w="2268" w:type="dxa"/>
            <w:vAlign w:val="center"/>
          </w:tcPr>
          <w:p w14:paraId="2B6D3814">
            <w:pPr>
              <w:pStyle w:val="18"/>
            </w:pPr>
            <w:r>
              <w:t>质量指标</w:t>
            </w:r>
          </w:p>
        </w:tc>
        <w:tc>
          <w:tcPr>
            <w:tcW w:w="2835" w:type="dxa"/>
            <w:vAlign w:val="center"/>
          </w:tcPr>
          <w:p w14:paraId="4EB60DB2">
            <w:pPr>
              <w:pStyle w:val="18"/>
            </w:pPr>
            <w:r>
              <w:t>发放率</w:t>
            </w:r>
          </w:p>
        </w:tc>
        <w:tc>
          <w:tcPr>
            <w:tcW w:w="2835" w:type="dxa"/>
            <w:vAlign w:val="center"/>
          </w:tcPr>
          <w:p w14:paraId="70E95A12">
            <w:pPr>
              <w:pStyle w:val="18"/>
            </w:pPr>
            <w:r>
              <w:t>实际资助人数占应资助人数的比率</w:t>
            </w:r>
          </w:p>
        </w:tc>
        <w:tc>
          <w:tcPr>
            <w:tcW w:w="2551" w:type="dxa"/>
            <w:vAlign w:val="center"/>
          </w:tcPr>
          <w:p w14:paraId="294CDA7D">
            <w:pPr>
              <w:pStyle w:val="18"/>
            </w:pPr>
            <w:r>
              <w:t>100%</w:t>
            </w:r>
          </w:p>
        </w:tc>
        <w:tc>
          <w:tcPr>
            <w:tcW w:w="2268" w:type="dxa"/>
            <w:vAlign w:val="center"/>
          </w:tcPr>
          <w:p w14:paraId="41E7DC82">
            <w:pPr>
              <w:pStyle w:val="18"/>
            </w:pPr>
            <w:r>
              <w:t>工作需要</w:t>
            </w:r>
          </w:p>
        </w:tc>
      </w:tr>
      <w:tr w14:paraId="79309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F649D2">
            <w:pPr>
              <w:pStyle w:val="19"/>
            </w:pPr>
            <w:r>
              <w:t>效益指标</w:t>
            </w:r>
          </w:p>
        </w:tc>
        <w:tc>
          <w:tcPr>
            <w:tcW w:w="2268" w:type="dxa"/>
            <w:vAlign w:val="center"/>
          </w:tcPr>
          <w:p w14:paraId="0F55A0A4">
            <w:pPr>
              <w:pStyle w:val="18"/>
            </w:pPr>
            <w:r>
              <w:t>经济效益指标</w:t>
            </w:r>
          </w:p>
        </w:tc>
        <w:tc>
          <w:tcPr>
            <w:tcW w:w="2835" w:type="dxa"/>
            <w:vAlign w:val="center"/>
          </w:tcPr>
          <w:p w14:paraId="7B256CB0">
            <w:pPr>
              <w:pStyle w:val="18"/>
            </w:pPr>
            <w:r>
              <w:t>减轻困难学生家庭经济负担</w:t>
            </w:r>
          </w:p>
        </w:tc>
        <w:tc>
          <w:tcPr>
            <w:tcW w:w="2835" w:type="dxa"/>
            <w:vAlign w:val="center"/>
          </w:tcPr>
          <w:p w14:paraId="3C3042D2">
            <w:pPr>
              <w:pStyle w:val="18"/>
            </w:pPr>
            <w:r>
              <w:t>减轻困难学生家庭经济负担</w:t>
            </w:r>
          </w:p>
        </w:tc>
        <w:tc>
          <w:tcPr>
            <w:tcW w:w="2551" w:type="dxa"/>
            <w:vAlign w:val="center"/>
          </w:tcPr>
          <w:p w14:paraId="46AA6600">
            <w:pPr>
              <w:pStyle w:val="18"/>
            </w:pPr>
            <w:r>
              <w:t>600元</w:t>
            </w:r>
          </w:p>
        </w:tc>
        <w:tc>
          <w:tcPr>
            <w:tcW w:w="2268" w:type="dxa"/>
            <w:vAlign w:val="center"/>
          </w:tcPr>
          <w:p w14:paraId="648DE9FF">
            <w:pPr>
              <w:pStyle w:val="18"/>
            </w:pPr>
            <w:r>
              <w:t>工作需要</w:t>
            </w:r>
          </w:p>
        </w:tc>
      </w:tr>
      <w:tr w14:paraId="3D0AB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F69CB6"/>
        </w:tc>
        <w:tc>
          <w:tcPr>
            <w:tcW w:w="2268" w:type="dxa"/>
            <w:vAlign w:val="center"/>
          </w:tcPr>
          <w:p w14:paraId="5A6FD5B1">
            <w:pPr>
              <w:pStyle w:val="18"/>
            </w:pPr>
            <w:r>
              <w:t>社会效益指标</w:t>
            </w:r>
          </w:p>
        </w:tc>
        <w:tc>
          <w:tcPr>
            <w:tcW w:w="2835" w:type="dxa"/>
            <w:vAlign w:val="center"/>
          </w:tcPr>
          <w:p w14:paraId="1E6BF1DD">
            <w:pPr>
              <w:pStyle w:val="18"/>
            </w:pPr>
            <w:r>
              <w:t>社会稳定水平</w:t>
            </w:r>
          </w:p>
        </w:tc>
        <w:tc>
          <w:tcPr>
            <w:tcW w:w="2835" w:type="dxa"/>
            <w:vAlign w:val="center"/>
          </w:tcPr>
          <w:p w14:paraId="5E18EED9">
            <w:pPr>
              <w:pStyle w:val="18"/>
            </w:pPr>
            <w:r>
              <w:t>社会稳定水平</w:t>
            </w:r>
          </w:p>
        </w:tc>
        <w:tc>
          <w:tcPr>
            <w:tcW w:w="2551" w:type="dxa"/>
            <w:vAlign w:val="center"/>
          </w:tcPr>
          <w:p w14:paraId="5DECA3D8">
            <w:pPr>
              <w:pStyle w:val="18"/>
            </w:pPr>
            <w:r>
              <w:t>提高</w:t>
            </w:r>
          </w:p>
        </w:tc>
        <w:tc>
          <w:tcPr>
            <w:tcW w:w="2268" w:type="dxa"/>
            <w:vAlign w:val="center"/>
          </w:tcPr>
          <w:p w14:paraId="7C03AC52">
            <w:pPr>
              <w:pStyle w:val="18"/>
            </w:pPr>
            <w:r>
              <w:t>工作需要</w:t>
            </w:r>
          </w:p>
        </w:tc>
      </w:tr>
      <w:tr w14:paraId="59089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5D6457">
            <w:pPr>
              <w:pStyle w:val="19"/>
            </w:pPr>
            <w:r>
              <w:t>满意度指标</w:t>
            </w:r>
          </w:p>
        </w:tc>
        <w:tc>
          <w:tcPr>
            <w:tcW w:w="2268" w:type="dxa"/>
            <w:vAlign w:val="center"/>
          </w:tcPr>
          <w:p w14:paraId="1035F2D7">
            <w:pPr>
              <w:pStyle w:val="18"/>
            </w:pPr>
            <w:r>
              <w:t>服务对象满意度指标</w:t>
            </w:r>
          </w:p>
        </w:tc>
        <w:tc>
          <w:tcPr>
            <w:tcW w:w="2835" w:type="dxa"/>
            <w:vAlign w:val="center"/>
          </w:tcPr>
          <w:p w14:paraId="1D0DDBCD">
            <w:pPr>
              <w:pStyle w:val="18"/>
            </w:pPr>
            <w:r>
              <w:t>师生满意度</w:t>
            </w:r>
          </w:p>
        </w:tc>
        <w:tc>
          <w:tcPr>
            <w:tcW w:w="2835" w:type="dxa"/>
            <w:vAlign w:val="center"/>
          </w:tcPr>
          <w:p w14:paraId="2C51AAA1">
            <w:pPr>
              <w:pStyle w:val="18"/>
            </w:pPr>
            <w:r>
              <w:t>师生满意度</w:t>
            </w:r>
          </w:p>
        </w:tc>
        <w:tc>
          <w:tcPr>
            <w:tcW w:w="2551" w:type="dxa"/>
            <w:vAlign w:val="center"/>
          </w:tcPr>
          <w:p w14:paraId="4232BAE4">
            <w:pPr>
              <w:pStyle w:val="18"/>
            </w:pPr>
            <w:r>
              <w:t>≥98%</w:t>
            </w:r>
          </w:p>
        </w:tc>
        <w:tc>
          <w:tcPr>
            <w:tcW w:w="2268" w:type="dxa"/>
            <w:vAlign w:val="center"/>
          </w:tcPr>
          <w:p w14:paraId="4575DAAC">
            <w:pPr>
              <w:pStyle w:val="18"/>
            </w:pPr>
            <w:r>
              <w:t>工作需要</w:t>
            </w:r>
          </w:p>
        </w:tc>
      </w:tr>
    </w:tbl>
    <w:p w14:paraId="4077710E">
      <w:pPr>
        <w:sectPr>
          <w:pgSz w:w="16840" w:h="11900" w:orient="landscape"/>
          <w:pgMar w:top="1361" w:right="1020" w:bottom="1134" w:left="1020" w:header="720" w:footer="720" w:gutter="0"/>
          <w:cols w:space="720" w:num="1"/>
        </w:sectPr>
      </w:pPr>
    </w:p>
    <w:p w14:paraId="33D45D06">
      <w:pPr>
        <w:ind w:firstLine="560"/>
      </w:pPr>
      <w:r>
        <w:rPr>
          <w:rFonts w:ascii="方正仿宋_GBK" w:hAnsi="方正仿宋_GBK" w:eastAsia="方正仿宋_GBK" w:cs="方正仿宋_GBK"/>
          <w:b/>
          <w:color w:val="000000"/>
          <w:sz w:val="28"/>
        </w:rPr>
        <w:t>489、神星镇中峪村学校中央直达困难学生资助（保财教【2021】70号）绩效目标表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3493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F55FB0">
            <w:pPr>
              <w:pStyle w:val="16"/>
            </w:pPr>
            <w:r>
              <w:t>绩效目标</w:t>
            </w:r>
          </w:p>
        </w:tc>
        <w:tc>
          <w:tcPr>
            <w:tcW w:w="12756" w:type="dxa"/>
            <w:tcBorders>
              <w:bottom w:val="single" w:color="FFFFFF" w:sz="6" w:space="0"/>
            </w:tcBorders>
            <w:vAlign w:val="center"/>
          </w:tcPr>
          <w:p w14:paraId="10E71EEE">
            <w:pPr>
              <w:pStyle w:val="18"/>
            </w:pPr>
            <w:r>
              <w:t>1.大力发展义务教育、改善义务教育办学条件</w:t>
            </w:r>
          </w:p>
          <w:p w14:paraId="6E211BB8">
            <w:pPr>
              <w:pStyle w:val="18"/>
            </w:pPr>
            <w:r>
              <w:t>2.建立健全义务教育贫困学生资助制度、确保贫困学生得到资助</w:t>
            </w:r>
          </w:p>
        </w:tc>
      </w:tr>
    </w:tbl>
    <w:p w14:paraId="2B2520F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340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7766DF">
            <w:pPr>
              <w:pStyle w:val="16"/>
            </w:pPr>
            <w:r>
              <w:t>一级指标</w:t>
            </w:r>
          </w:p>
        </w:tc>
        <w:tc>
          <w:tcPr>
            <w:tcW w:w="2268" w:type="dxa"/>
            <w:vAlign w:val="center"/>
          </w:tcPr>
          <w:p w14:paraId="05776C2F">
            <w:pPr>
              <w:pStyle w:val="16"/>
            </w:pPr>
            <w:r>
              <w:t>二级指标</w:t>
            </w:r>
          </w:p>
        </w:tc>
        <w:tc>
          <w:tcPr>
            <w:tcW w:w="2835" w:type="dxa"/>
            <w:vAlign w:val="center"/>
          </w:tcPr>
          <w:p w14:paraId="1AEBEA83">
            <w:pPr>
              <w:pStyle w:val="16"/>
            </w:pPr>
            <w:r>
              <w:t>三级指标</w:t>
            </w:r>
          </w:p>
        </w:tc>
        <w:tc>
          <w:tcPr>
            <w:tcW w:w="2835" w:type="dxa"/>
            <w:vAlign w:val="center"/>
          </w:tcPr>
          <w:p w14:paraId="799EC629">
            <w:pPr>
              <w:pStyle w:val="16"/>
            </w:pPr>
            <w:r>
              <w:t>绩效指标描述</w:t>
            </w:r>
          </w:p>
        </w:tc>
        <w:tc>
          <w:tcPr>
            <w:tcW w:w="2551" w:type="dxa"/>
            <w:vAlign w:val="center"/>
          </w:tcPr>
          <w:p w14:paraId="1F604031">
            <w:pPr>
              <w:pStyle w:val="16"/>
            </w:pPr>
            <w:r>
              <w:t>指标值</w:t>
            </w:r>
          </w:p>
        </w:tc>
        <w:tc>
          <w:tcPr>
            <w:tcW w:w="2268" w:type="dxa"/>
            <w:vAlign w:val="center"/>
          </w:tcPr>
          <w:p w14:paraId="4A0A53BB">
            <w:pPr>
              <w:pStyle w:val="16"/>
            </w:pPr>
            <w:r>
              <w:t>指标值确定依据</w:t>
            </w:r>
          </w:p>
        </w:tc>
      </w:tr>
      <w:tr w14:paraId="619CE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83E5DE">
            <w:pPr>
              <w:pStyle w:val="19"/>
            </w:pPr>
            <w:r>
              <w:t>产出指标</w:t>
            </w:r>
          </w:p>
        </w:tc>
        <w:tc>
          <w:tcPr>
            <w:tcW w:w="2268" w:type="dxa"/>
            <w:vAlign w:val="center"/>
          </w:tcPr>
          <w:p w14:paraId="381859BC">
            <w:pPr>
              <w:pStyle w:val="18"/>
            </w:pPr>
            <w:r>
              <w:t>数量指标</w:t>
            </w:r>
          </w:p>
        </w:tc>
        <w:tc>
          <w:tcPr>
            <w:tcW w:w="2835" w:type="dxa"/>
            <w:vAlign w:val="center"/>
          </w:tcPr>
          <w:p w14:paraId="4DB77DE7">
            <w:pPr>
              <w:pStyle w:val="18"/>
            </w:pPr>
            <w:r>
              <w:t>受资助人数</w:t>
            </w:r>
          </w:p>
        </w:tc>
        <w:tc>
          <w:tcPr>
            <w:tcW w:w="2835" w:type="dxa"/>
            <w:vAlign w:val="center"/>
          </w:tcPr>
          <w:p w14:paraId="3128F219">
            <w:pPr>
              <w:pStyle w:val="18"/>
            </w:pPr>
            <w:r>
              <w:t>本年度义务教育享受资助人数</w:t>
            </w:r>
          </w:p>
        </w:tc>
        <w:tc>
          <w:tcPr>
            <w:tcW w:w="2551" w:type="dxa"/>
            <w:vAlign w:val="center"/>
          </w:tcPr>
          <w:p w14:paraId="7920D418">
            <w:pPr>
              <w:pStyle w:val="18"/>
            </w:pPr>
            <w:r>
              <w:t>6人</w:t>
            </w:r>
          </w:p>
        </w:tc>
        <w:tc>
          <w:tcPr>
            <w:tcW w:w="2268" w:type="dxa"/>
            <w:vAlign w:val="center"/>
          </w:tcPr>
          <w:p w14:paraId="0E231A3E">
            <w:pPr>
              <w:pStyle w:val="18"/>
            </w:pPr>
            <w:r>
              <w:t>工作需要</w:t>
            </w:r>
          </w:p>
        </w:tc>
      </w:tr>
      <w:tr w14:paraId="3CE0E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489CA"/>
        </w:tc>
        <w:tc>
          <w:tcPr>
            <w:tcW w:w="2268" w:type="dxa"/>
            <w:vAlign w:val="center"/>
          </w:tcPr>
          <w:p w14:paraId="176CADCD">
            <w:pPr>
              <w:pStyle w:val="18"/>
            </w:pPr>
            <w:r>
              <w:t>成本指标</w:t>
            </w:r>
          </w:p>
        </w:tc>
        <w:tc>
          <w:tcPr>
            <w:tcW w:w="2835" w:type="dxa"/>
            <w:vAlign w:val="center"/>
          </w:tcPr>
          <w:p w14:paraId="790856C4">
            <w:pPr>
              <w:pStyle w:val="18"/>
            </w:pPr>
            <w:r>
              <w:t>受资助标准</w:t>
            </w:r>
          </w:p>
        </w:tc>
        <w:tc>
          <w:tcPr>
            <w:tcW w:w="2835" w:type="dxa"/>
            <w:vAlign w:val="center"/>
          </w:tcPr>
          <w:p w14:paraId="3863BBE2">
            <w:pPr>
              <w:pStyle w:val="18"/>
            </w:pPr>
            <w:r>
              <w:t>本年度义务教小学非寄宿生育享受资助人均标准</w:t>
            </w:r>
          </w:p>
        </w:tc>
        <w:tc>
          <w:tcPr>
            <w:tcW w:w="2551" w:type="dxa"/>
            <w:vAlign w:val="center"/>
          </w:tcPr>
          <w:p w14:paraId="49AEB454">
            <w:pPr>
              <w:pStyle w:val="18"/>
            </w:pPr>
            <w:r>
              <w:t>250元</w:t>
            </w:r>
          </w:p>
        </w:tc>
        <w:tc>
          <w:tcPr>
            <w:tcW w:w="2268" w:type="dxa"/>
            <w:vAlign w:val="center"/>
          </w:tcPr>
          <w:p w14:paraId="62C80C69">
            <w:pPr>
              <w:pStyle w:val="18"/>
            </w:pPr>
            <w:r>
              <w:t>工作需要</w:t>
            </w:r>
          </w:p>
        </w:tc>
      </w:tr>
      <w:tr w14:paraId="4F035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F2175"/>
        </w:tc>
        <w:tc>
          <w:tcPr>
            <w:tcW w:w="2268" w:type="dxa"/>
            <w:vAlign w:val="center"/>
          </w:tcPr>
          <w:p w14:paraId="508B16EE">
            <w:pPr>
              <w:pStyle w:val="18"/>
            </w:pPr>
            <w:r>
              <w:t>时效指标</w:t>
            </w:r>
          </w:p>
        </w:tc>
        <w:tc>
          <w:tcPr>
            <w:tcW w:w="2835" w:type="dxa"/>
            <w:vAlign w:val="center"/>
          </w:tcPr>
          <w:p w14:paraId="4B8BC24C">
            <w:pPr>
              <w:pStyle w:val="18"/>
            </w:pPr>
            <w:r>
              <w:t>助学金发放时间</w:t>
            </w:r>
          </w:p>
        </w:tc>
        <w:tc>
          <w:tcPr>
            <w:tcW w:w="2835" w:type="dxa"/>
            <w:vAlign w:val="center"/>
          </w:tcPr>
          <w:p w14:paraId="640E9BCE">
            <w:pPr>
              <w:pStyle w:val="18"/>
            </w:pPr>
            <w:r>
              <w:t>助学金发放时间</w:t>
            </w:r>
          </w:p>
        </w:tc>
        <w:tc>
          <w:tcPr>
            <w:tcW w:w="2551" w:type="dxa"/>
            <w:vAlign w:val="center"/>
          </w:tcPr>
          <w:p w14:paraId="0EC5C82D">
            <w:pPr>
              <w:pStyle w:val="18"/>
            </w:pPr>
            <w:r>
              <w:t>每年3月和10月底</w:t>
            </w:r>
          </w:p>
        </w:tc>
        <w:tc>
          <w:tcPr>
            <w:tcW w:w="2268" w:type="dxa"/>
            <w:vAlign w:val="center"/>
          </w:tcPr>
          <w:p w14:paraId="37605320">
            <w:pPr>
              <w:pStyle w:val="18"/>
            </w:pPr>
            <w:r>
              <w:t>工作需要</w:t>
            </w:r>
          </w:p>
        </w:tc>
      </w:tr>
      <w:tr w14:paraId="634BE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D61F1A"/>
        </w:tc>
        <w:tc>
          <w:tcPr>
            <w:tcW w:w="2268" w:type="dxa"/>
            <w:vAlign w:val="center"/>
          </w:tcPr>
          <w:p w14:paraId="1A7A2DE4">
            <w:pPr>
              <w:pStyle w:val="18"/>
            </w:pPr>
            <w:r>
              <w:t>质量指标</w:t>
            </w:r>
          </w:p>
        </w:tc>
        <w:tc>
          <w:tcPr>
            <w:tcW w:w="2835" w:type="dxa"/>
            <w:vAlign w:val="center"/>
          </w:tcPr>
          <w:p w14:paraId="11759B1B">
            <w:pPr>
              <w:pStyle w:val="18"/>
            </w:pPr>
            <w:r>
              <w:t>发放率</w:t>
            </w:r>
          </w:p>
        </w:tc>
        <w:tc>
          <w:tcPr>
            <w:tcW w:w="2835" w:type="dxa"/>
            <w:vAlign w:val="center"/>
          </w:tcPr>
          <w:p w14:paraId="0488A537">
            <w:pPr>
              <w:pStyle w:val="18"/>
            </w:pPr>
            <w:r>
              <w:t>实际资助人数占应资助人数的比率</w:t>
            </w:r>
          </w:p>
        </w:tc>
        <w:tc>
          <w:tcPr>
            <w:tcW w:w="2551" w:type="dxa"/>
            <w:vAlign w:val="center"/>
          </w:tcPr>
          <w:p w14:paraId="43AAD4F3">
            <w:pPr>
              <w:pStyle w:val="18"/>
            </w:pPr>
            <w:r>
              <w:t>100%</w:t>
            </w:r>
          </w:p>
        </w:tc>
        <w:tc>
          <w:tcPr>
            <w:tcW w:w="2268" w:type="dxa"/>
            <w:vAlign w:val="center"/>
          </w:tcPr>
          <w:p w14:paraId="3D4F9EDD">
            <w:pPr>
              <w:pStyle w:val="18"/>
            </w:pPr>
            <w:r>
              <w:t>工作需要</w:t>
            </w:r>
          </w:p>
        </w:tc>
      </w:tr>
      <w:tr w14:paraId="56DA0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0CAF99">
            <w:pPr>
              <w:pStyle w:val="19"/>
            </w:pPr>
            <w:r>
              <w:t>效益指标</w:t>
            </w:r>
          </w:p>
        </w:tc>
        <w:tc>
          <w:tcPr>
            <w:tcW w:w="2268" w:type="dxa"/>
            <w:vAlign w:val="center"/>
          </w:tcPr>
          <w:p w14:paraId="61E2A87D">
            <w:pPr>
              <w:pStyle w:val="18"/>
            </w:pPr>
            <w:r>
              <w:t>经济效益指标</w:t>
            </w:r>
          </w:p>
        </w:tc>
        <w:tc>
          <w:tcPr>
            <w:tcW w:w="2835" w:type="dxa"/>
            <w:vAlign w:val="center"/>
          </w:tcPr>
          <w:p w14:paraId="533AA4E6">
            <w:pPr>
              <w:pStyle w:val="18"/>
            </w:pPr>
            <w:r>
              <w:t>减轻困难学生家庭经济负担</w:t>
            </w:r>
          </w:p>
        </w:tc>
        <w:tc>
          <w:tcPr>
            <w:tcW w:w="2835" w:type="dxa"/>
            <w:vAlign w:val="center"/>
          </w:tcPr>
          <w:p w14:paraId="66C5B7E9">
            <w:pPr>
              <w:pStyle w:val="18"/>
            </w:pPr>
            <w:r>
              <w:t>减轻困难学生家庭经济负担</w:t>
            </w:r>
          </w:p>
        </w:tc>
        <w:tc>
          <w:tcPr>
            <w:tcW w:w="2551" w:type="dxa"/>
            <w:vAlign w:val="center"/>
          </w:tcPr>
          <w:p w14:paraId="73083145">
            <w:pPr>
              <w:pStyle w:val="18"/>
            </w:pPr>
            <w:r>
              <w:t>1500元</w:t>
            </w:r>
          </w:p>
        </w:tc>
        <w:tc>
          <w:tcPr>
            <w:tcW w:w="2268" w:type="dxa"/>
            <w:vAlign w:val="center"/>
          </w:tcPr>
          <w:p w14:paraId="6096C09F">
            <w:pPr>
              <w:pStyle w:val="18"/>
            </w:pPr>
            <w:r>
              <w:t>工作需要</w:t>
            </w:r>
          </w:p>
        </w:tc>
      </w:tr>
      <w:tr w14:paraId="437D6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26D125"/>
        </w:tc>
        <w:tc>
          <w:tcPr>
            <w:tcW w:w="2268" w:type="dxa"/>
            <w:vAlign w:val="center"/>
          </w:tcPr>
          <w:p w14:paraId="27749370">
            <w:pPr>
              <w:pStyle w:val="18"/>
            </w:pPr>
            <w:r>
              <w:t>社会效益指标</w:t>
            </w:r>
          </w:p>
        </w:tc>
        <w:tc>
          <w:tcPr>
            <w:tcW w:w="2835" w:type="dxa"/>
            <w:vAlign w:val="center"/>
          </w:tcPr>
          <w:p w14:paraId="75C8D98A">
            <w:pPr>
              <w:pStyle w:val="18"/>
            </w:pPr>
            <w:r>
              <w:t>社会稳定水平</w:t>
            </w:r>
          </w:p>
        </w:tc>
        <w:tc>
          <w:tcPr>
            <w:tcW w:w="2835" w:type="dxa"/>
            <w:vAlign w:val="center"/>
          </w:tcPr>
          <w:p w14:paraId="2E86FE49">
            <w:pPr>
              <w:pStyle w:val="18"/>
            </w:pPr>
            <w:r>
              <w:t>社会稳定水平</w:t>
            </w:r>
          </w:p>
        </w:tc>
        <w:tc>
          <w:tcPr>
            <w:tcW w:w="2551" w:type="dxa"/>
            <w:vAlign w:val="center"/>
          </w:tcPr>
          <w:p w14:paraId="4AF1EE82">
            <w:pPr>
              <w:pStyle w:val="18"/>
            </w:pPr>
            <w:r>
              <w:t>提高</w:t>
            </w:r>
          </w:p>
        </w:tc>
        <w:tc>
          <w:tcPr>
            <w:tcW w:w="2268" w:type="dxa"/>
            <w:vAlign w:val="center"/>
          </w:tcPr>
          <w:p w14:paraId="23BD5C12">
            <w:pPr>
              <w:pStyle w:val="18"/>
            </w:pPr>
            <w:r>
              <w:t>工作需要</w:t>
            </w:r>
          </w:p>
        </w:tc>
      </w:tr>
    </w:tbl>
    <w:p w14:paraId="6A7552C0">
      <w:pPr>
        <w:sectPr>
          <w:pgSz w:w="16840" w:h="11900" w:orient="landscape"/>
          <w:pgMar w:top="1361" w:right="1020" w:bottom="1134" w:left="1020" w:header="720" w:footer="720" w:gutter="0"/>
          <w:cols w:space="720" w:num="1"/>
        </w:sectPr>
      </w:pPr>
    </w:p>
    <w:p w14:paraId="7803D9B2">
      <w:pPr>
        <w:ind w:firstLine="560"/>
      </w:pPr>
      <w:r>
        <w:rPr>
          <w:rFonts w:ascii="方正仿宋_GBK" w:hAnsi="方正仿宋_GBK" w:eastAsia="方正仿宋_GBK" w:cs="方正仿宋_GBK"/>
          <w:b/>
          <w:color w:val="000000"/>
          <w:sz w:val="28"/>
        </w:rPr>
        <w:t>490、保定市满城区石井村学校中央直达生均公用经费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5408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A414D0">
            <w:pPr>
              <w:pStyle w:val="16"/>
            </w:pPr>
            <w:r>
              <w:t>绩效目标</w:t>
            </w:r>
          </w:p>
        </w:tc>
        <w:tc>
          <w:tcPr>
            <w:tcW w:w="12756" w:type="dxa"/>
            <w:tcBorders>
              <w:bottom w:val="single" w:color="FFFFFF" w:sz="6" w:space="0"/>
            </w:tcBorders>
            <w:vAlign w:val="center"/>
          </w:tcPr>
          <w:p w14:paraId="477D46BD">
            <w:pPr>
              <w:pStyle w:val="18"/>
            </w:pPr>
            <w:r>
              <w:t xml:space="preserve">1.目标内容1 保障教育教学正常开展 </w:t>
            </w:r>
          </w:p>
          <w:p w14:paraId="06D08B26">
            <w:pPr>
              <w:pStyle w:val="18"/>
            </w:pPr>
            <w:r>
              <w:t xml:space="preserve">2.目标内容2 改善办学条件，优化教学环境 </w:t>
            </w:r>
          </w:p>
        </w:tc>
      </w:tr>
    </w:tbl>
    <w:p w14:paraId="1324937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880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E29B0B">
            <w:pPr>
              <w:pStyle w:val="16"/>
            </w:pPr>
            <w:r>
              <w:t>一级指标</w:t>
            </w:r>
          </w:p>
        </w:tc>
        <w:tc>
          <w:tcPr>
            <w:tcW w:w="2268" w:type="dxa"/>
            <w:vAlign w:val="center"/>
          </w:tcPr>
          <w:p w14:paraId="00464203">
            <w:pPr>
              <w:pStyle w:val="16"/>
            </w:pPr>
            <w:r>
              <w:t>二级指标</w:t>
            </w:r>
          </w:p>
        </w:tc>
        <w:tc>
          <w:tcPr>
            <w:tcW w:w="2835" w:type="dxa"/>
            <w:vAlign w:val="center"/>
          </w:tcPr>
          <w:p w14:paraId="18419D2C">
            <w:pPr>
              <w:pStyle w:val="16"/>
            </w:pPr>
            <w:r>
              <w:t>三级指标</w:t>
            </w:r>
          </w:p>
        </w:tc>
        <w:tc>
          <w:tcPr>
            <w:tcW w:w="2835" w:type="dxa"/>
            <w:vAlign w:val="center"/>
          </w:tcPr>
          <w:p w14:paraId="39DE3805">
            <w:pPr>
              <w:pStyle w:val="16"/>
            </w:pPr>
            <w:r>
              <w:t>绩效指标描述</w:t>
            </w:r>
          </w:p>
        </w:tc>
        <w:tc>
          <w:tcPr>
            <w:tcW w:w="2551" w:type="dxa"/>
            <w:vAlign w:val="center"/>
          </w:tcPr>
          <w:p w14:paraId="0D53243E">
            <w:pPr>
              <w:pStyle w:val="16"/>
            </w:pPr>
            <w:r>
              <w:t>指标值</w:t>
            </w:r>
          </w:p>
        </w:tc>
        <w:tc>
          <w:tcPr>
            <w:tcW w:w="2268" w:type="dxa"/>
            <w:vAlign w:val="center"/>
          </w:tcPr>
          <w:p w14:paraId="609B72ED">
            <w:pPr>
              <w:pStyle w:val="16"/>
            </w:pPr>
            <w:r>
              <w:t>指标值确定依据</w:t>
            </w:r>
          </w:p>
        </w:tc>
      </w:tr>
      <w:tr w14:paraId="53E97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B608D4">
            <w:pPr>
              <w:pStyle w:val="19"/>
            </w:pPr>
            <w:r>
              <w:t>产出指标</w:t>
            </w:r>
          </w:p>
        </w:tc>
        <w:tc>
          <w:tcPr>
            <w:tcW w:w="2268" w:type="dxa"/>
            <w:vAlign w:val="center"/>
          </w:tcPr>
          <w:p w14:paraId="3873B5D2">
            <w:pPr>
              <w:pStyle w:val="18"/>
            </w:pPr>
            <w:r>
              <w:t>成本指标</w:t>
            </w:r>
          </w:p>
        </w:tc>
        <w:tc>
          <w:tcPr>
            <w:tcW w:w="2835" w:type="dxa"/>
            <w:vAlign w:val="center"/>
          </w:tcPr>
          <w:p w14:paraId="4FBD637B">
            <w:pPr>
              <w:pStyle w:val="18"/>
            </w:pPr>
            <w:r>
              <w:t>生均公用经费标准</w:t>
            </w:r>
          </w:p>
        </w:tc>
        <w:tc>
          <w:tcPr>
            <w:tcW w:w="2835" w:type="dxa"/>
            <w:vAlign w:val="center"/>
          </w:tcPr>
          <w:p w14:paraId="404F9893">
            <w:pPr>
              <w:pStyle w:val="18"/>
            </w:pPr>
            <w:r>
              <w:t>义务教育小学生均标准</w:t>
            </w:r>
          </w:p>
        </w:tc>
        <w:tc>
          <w:tcPr>
            <w:tcW w:w="2551" w:type="dxa"/>
            <w:vAlign w:val="center"/>
          </w:tcPr>
          <w:p w14:paraId="379111F5">
            <w:pPr>
              <w:pStyle w:val="18"/>
            </w:pPr>
            <w:r>
              <w:t>478元</w:t>
            </w:r>
          </w:p>
        </w:tc>
        <w:tc>
          <w:tcPr>
            <w:tcW w:w="2268" w:type="dxa"/>
            <w:vAlign w:val="center"/>
          </w:tcPr>
          <w:p w14:paraId="48AE1AD3">
            <w:pPr>
              <w:pStyle w:val="18"/>
            </w:pPr>
            <w:r>
              <w:t>工作要求</w:t>
            </w:r>
          </w:p>
        </w:tc>
      </w:tr>
      <w:tr w14:paraId="05F67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6D788F"/>
        </w:tc>
        <w:tc>
          <w:tcPr>
            <w:tcW w:w="2268" w:type="dxa"/>
            <w:vAlign w:val="center"/>
          </w:tcPr>
          <w:p w14:paraId="6D53984F">
            <w:pPr>
              <w:pStyle w:val="18"/>
            </w:pPr>
            <w:r>
              <w:t>数量指标</w:t>
            </w:r>
          </w:p>
        </w:tc>
        <w:tc>
          <w:tcPr>
            <w:tcW w:w="2835" w:type="dxa"/>
            <w:vAlign w:val="center"/>
          </w:tcPr>
          <w:p w14:paraId="30BF6ED3">
            <w:pPr>
              <w:pStyle w:val="18"/>
            </w:pPr>
            <w:r>
              <w:t>学生数量</w:t>
            </w:r>
          </w:p>
        </w:tc>
        <w:tc>
          <w:tcPr>
            <w:tcW w:w="2835" w:type="dxa"/>
            <w:vAlign w:val="center"/>
          </w:tcPr>
          <w:p w14:paraId="593CA572">
            <w:pPr>
              <w:pStyle w:val="18"/>
            </w:pPr>
            <w:r>
              <w:t>学校学生人数</w:t>
            </w:r>
          </w:p>
        </w:tc>
        <w:tc>
          <w:tcPr>
            <w:tcW w:w="2551" w:type="dxa"/>
            <w:vAlign w:val="center"/>
          </w:tcPr>
          <w:p w14:paraId="43AD8660">
            <w:pPr>
              <w:pStyle w:val="18"/>
            </w:pPr>
            <w:r>
              <w:t>481人</w:t>
            </w:r>
          </w:p>
        </w:tc>
        <w:tc>
          <w:tcPr>
            <w:tcW w:w="2268" w:type="dxa"/>
            <w:vAlign w:val="center"/>
          </w:tcPr>
          <w:p w14:paraId="04328324">
            <w:pPr>
              <w:pStyle w:val="18"/>
            </w:pPr>
            <w:r>
              <w:t>工作要求</w:t>
            </w:r>
          </w:p>
        </w:tc>
      </w:tr>
      <w:tr w14:paraId="55736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BAD27"/>
        </w:tc>
        <w:tc>
          <w:tcPr>
            <w:tcW w:w="2268" w:type="dxa"/>
            <w:vAlign w:val="center"/>
          </w:tcPr>
          <w:p w14:paraId="04969EA3">
            <w:pPr>
              <w:pStyle w:val="18"/>
            </w:pPr>
            <w:r>
              <w:t>质量指标</w:t>
            </w:r>
          </w:p>
        </w:tc>
        <w:tc>
          <w:tcPr>
            <w:tcW w:w="2835" w:type="dxa"/>
            <w:vAlign w:val="center"/>
          </w:tcPr>
          <w:p w14:paraId="7EBE75FA">
            <w:pPr>
              <w:pStyle w:val="18"/>
            </w:pPr>
            <w:r>
              <w:t>公用经费使用率</w:t>
            </w:r>
          </w:p>
        </w:tc>
        <w:tc>
          <w:tcPr>
            <w:tcW w:w="2835" w:type="dxa"/>
            <w:vAlign w:val="center"/>
          </w:tcPr>
          <w:p w14:paraId="69327211">
            <w:pPr>
              <w:pStyle w:val="18"/>
            </w:pPr>
            <w:r>
              <w:t>改善办学条件，提高学校整体水平</w:t>
            </w:r>
          </w:p>
        </w:tc>
        <w:tc>
          <w:tcPr>
            <w:tcW w:w="2551" w:type="dxa"/>
            <w:vAlign w:val="center"/>
          </w:tcPr>
          <w:p w14:paraId="20BB1E75">
            <w:pPr>
              <w:pStyle w:val="18"/>
            </w:pPr>
            <w:r>
              <w:t>100%</w:t>
            </w:r>
          </w:p>
        </w:tc>
        <w:tc>
          <w:tcPr>
            <w:tcW w:w="2268" w:type="dxa"/>
            <w:vAlign w:val="center"/>
          </w:tcPr>
          <w:p w14:paraId="2B00A1D7">
            <w:pPr>
              <w:pStyle w:val="18"/>
            </w:pPr>
            <w:r>
              <w:t>工作要求</w:t>
            </w:r>
          </w:p>
        </w:tc>
      </w:tr>
      <w:tr w14:paraId="531CD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19D598"/>
        </w:tc>
        <w:tc>
          <w:tcPr>
            <w:tcW w:w="2268" w:type="dxa"/>
            <w:vAlign w:val="center"/>
          </w:tcPr>
          <w:p w14:paraId="20FFDE28">
            <w:pPr>
              <w:pStyle w:val="18"/>
            </w:pPr>
            <w:r>
              <w:t>时效指标</w:t>
            </w:r>
          </w:p>
        </w:tc>
        <w:tc>
          <w:tcPr>
            <w:tcW w:w="2835" w:type="dxa"/>
            <w:vAlign w:val="center"/>
          </w:tcPr>
          <w:p w14:paraId="122CDE24">
            <w:pPr>
              <w:pStyle w:val="18"/>
            </w:pPr>
            <w:r>
              <w:t>经费使用时效</w:t>
            </w:r>
          </w:p>
        </w:tc>
        <w:tc>
          <w:tcPr>
            <w:tcW w:w="2835" w:type="dxa"/>
            <w:vAlign w:val="center"/>
          </w:tcPr>
          <w:p w14:paraId="13F6312C">
            <w:pPr>
              <w:pStyle w:val="18"/>
            </w:pPr>
            <w:r>
              <w:t>生均公用经费使用时效</w:t>
            </w:r>
          </w:p>
        </w:tc>
        <w:tc>
          <w:tcPr>
            <w:tcW w:w="2551" w:type="dxa"/>
            <w:vAlign w:val="center"/>
          </w:tcPr>
          <w:p w14:paraId="17346CB4">
            <w:pPr>
              <w:pStyle w:val="18"/>
            </w:pPr>
            <w:r>
              <w:t>本年度</w:t>
            </w:r>
          </w:p>
        </w:tc>
        <w:tc>
          <w:tcPr>
            <w:tcW w:w="2268" w:type="dxa"/>
            <w:vAlign w:val="center"/>
          </w:tcPr>
          <w:p w14:paraId="7E72A721">
            <w:pPr>
              <w:pStyle w:val="18"/>
            </w:pPr>
            <w:r>
              <w:t>工作要求</w:t>
            </w:r>
          </w:p>
        </w:tc>
      </w:tr>
      <w:tr w14:paraId="4BFFE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D2753D">
            <w:pPr>
              <w:pStyle w:val="19"/>
            </w:pPr>
            <w:r>
              <w:t>效益指标</w:t>
            </w:r>
          </w:p>
        </w:tc>
        <w:tc>
          <w:tcPr>
            <w:tcW w:w="2268" w:type="dxa"/>
            <w:vAlign w:val="center"/>
          </w:tcPr>
          <w:p w14:paraId="721A138E">
            <w:pPr>
              <w:pStyle w:val="18"/>
            </w:pPr>
            <w:r>
              <w:t>经济效益指标</w:t>
            </w:r>
          </w:p>
        </w:tc>
        <w:tc>
          <w:tcPr>
            <w:tcW w:w="2835" w:type="dxa"/>
            <w:vAlign w:val="center"/>
          </w:tcPr>
          <w:p w14:paraId="1223C024">
            <w:pPr>
              <w:pStyle w:val="18"/>
            </w:pPr>
            <w:r>
              <w:t>提升教育教学质量</w:t>
            </w:r>
          </w:p>
        </w:tc>
        <w:tc>
          <w:tcPr>
            <w:tcW w:w="2835" w:type="dxa"/>
            <w:vAlign w:val="center"/>
          </w:tcPr>
          <w:p w14:paraId="13316B3C">
            <w:pPr>
              <w:pStyle w:val="18"/>
            </w:pPr>
            <w:r>
              <w:t>教育教学质量提升成度</w:t>
            </w:r>
          </w:p>
        </w:tc>
        <w:tc>
          <w:tcPr>
            <w:tcW w:w="2551" w:type="dxa"/>
            <w:vAlign w:val="center"/>
          </w:tcPr>
          <w:p w14:paraId="31C6D357">
            <w:pPr>
              <w:pStyle w:val="18"/>
            </w:pPr>
            <w:r>
              <w:t>明显提升</w:t>
            </w:r>
          </w:p>
        </w:tc>
        <w:tc>
          <w:tcPr>
            <w:tcW w:w="2268" w:type="dxa"/>
            <w:vAlign w:val="center"/>
          </w:tcPr>
          <w:p w14:paraId="42EABA82">
            <w:pPr>
              <w:pStyle w:val="18"/>
            </w:pPr>
            <w:r>
              <w:t>工作要求</w:t>
            </w:r>
          </w:p>
        </w:tc>
      </w:tr>
      <w:tr w14:paraId="2E2E5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6A89EA"/>
        </w:tc>
        <w:tc>
          <w:tcPr>
            <w:tcW w:w="2268" w:type="dxa"/>
            <w:vAlign w:val="center"/>
          </w:tcPr>
          <w:p w14:paraId="4687DA9C">
            <w:pPr>
              <w:pStyle w:val="18"/>
            </w:pPr>
            <w:r>
              <w:t>社会效益指标</w:t>
            </w:r>
          </w:p>
        </w:tc>
        <w:tc>
          <w:tcPr>
            <w:tcW w:w="2835" w:type="dxa"/>
            <w:vAlign w:val="center"/>
          </w:tcPr>
          <w:p w14:paraId="6E5B3827">
            <w:pPr>
              <w:pStyle w:val="18"/>
            </w:pPr>
            <w:r>
              <w:t>社会影响力</w:t>
            </w:r>
          </w:p>
        </w:tc>
        <w:tc>
          <w:tcPr>
            <w:tcW w:w="2835" w:type="dxa"/>
            <w:vAlign w:val="center"/>
          </w:tcPr>
          <w:p w14:paraId="27079608">
            <w:pPr>
              <w:pStyle w:val="18"/>
            </w:pPr>
            <w:r>
              <w:t>社会影响力</w:t>
            </w:r>
          </w:p>
        </w:tc>
        <w:tc>
          <w:tcPr>
            <w:tcW w:w="2551" w:type="dxa"/>
            <w:vAlign w:val="center"/>
          </w:tcPr>
          <w:p w14:paraId="471621F4">
            <w:pPr>
              <w:pStyle w:val="18"/>
            </w:pPr>
            <w:r>
              <w:t>提高</w:t>
            </w:r>
          </w:p>
        </w:tc>
        <w:tc>
          <w:tcPr>
            <w:tcW w:w="2268" w:type="dxa"/>
            <w:vAlign w:val="center"/>
          </w:tcPr>
          <w:p w14:paraId="1E9AEBE8">
            <w:pPr>
              <w:pStyle w:val="18"/>
            </w:pPr>
            <w:r>
              <w:t>工作要求</w:t>
            </w:r>
          </w:p>
        </w:tc>
      </w:tr>
      <w:tr w14:paraId="10891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B14D4D">
            <w:pPr>
              <w:pStyle w:val="19"/>
            </w:pPr>
            <w:r>
              <w:t>满意度指标</w:t>
            </w:r>
          </w:p>
        </w:tc>
        <w:tc>
          <w:tcPr>
            <w:tcW w:w="2268" w:type="dxa"/>
            <w:vAlign w:val="center"/>
          </w:tcPr>
          <w:p w14:paraId="7D9495F3">
            <w:pPr>
              <w:pStyle w:val="18"/>
            </w:pPr>
            <w:r>
              <w:t>服务对象满意度指标</w:t>
            </w:r>
          </w:p>
        </w:tc>
        <w:tc>
          <w:tcPr>
            <w:tcW w:w="2835" w:type="dxa"/>
            <w:vAlign w:val="center"/>
          </w:tcPr>
          <w:p w14:paraId="2ED50B70">
            <w:pPr>
              <w:pStyle w:val="18"/>
            </w:pPr>
            <w:r>
              <w:t>师生满意度</w:t>
            </w:r>
          </w:p>
        </w:tc>
        <w:tc>
          <w:tcPr>
            <w:tcW w:w="2835" w:type="dxa"/>
            <w:vAlign w:val="center"/>
          </w:tcPr>
          <w:p w14:paraId="216A7229">
            <w:pPr>
              <w:pStyle w:val="18"/>
            </w:pPr>
            <w:r>
              <w:t>师生满意度</w:t>
            </w:r>
          </w:p>
        </w:tc>
        <w:tc>
          <w:tcPr>
            <w:tcW w:w="2551" w:type="dxa"/>
            <w:vAlign w:val="center"/>
          </w:tcPr>
          <w:p w14:paraId="49EC8AC8">
            <w:pPr>
              <w:pStyle w:val="18"/>
            </w:pPr>
            <w:r>
              <w:t>≥98%</w:t>
            </w:r>
          </w:p>
        </w:tc>
        <w:tc>
          <w:tcPr>
            <w:tcW w:w="2268" w:type="dxa"/>
            <w:vAlign w:val="center"/>
          </w:tcPr>
          <w:p w14:paraId="353EE2EF">
            <w:pPr>
              <w:pStyle w:val="18"/>
            </w:pPr>
            <w:r>
              <w:t>工作要求</w:t>
            </w:r>
          </w:p>
        </w:tc>
      </w:tr>
    </w:tbl>
    <w:p w14:paraId="0FEA6D57">
      <w:pPr>
        <w:sectPr>
          <w:pgSz w:w="16840" w:h="11900" w:orient="landscape"/>
          <w:pgMar w:top="1361" w:right="1020" w:bottom="1134" w:left="1020" w:header="720" w:footer="720" w:gutter="0"/>
          <w:cols w:space="720" w:num="1"/>
        </w:sectPr>
      </w:pPr>
    </w:p>
    <w:p w14:paraId="2B6B4F77">
      <w:pPr>
        <w:ind w:firstLine="560"/>
      </w:pPr>
      <w:r>
        <w:rPr>
          <w:rFonts w:ascii="方正仿宋_GBK" w:hAnsi="方正仿宋_GBK" w:eastAsia="方正仿宋_GBK" w:cs="方正仿宋_GBK"/>
          <w:b/>
          <w:color w:val="000000"/>
          <w:sz w:val="28"/>
        </w:rPr>
        <w:t>491、石井村学校省直生均公用经费（保财教【2021】87号）绩效目标表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15CA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AEBF7F">
            <w:pPr>
              <w:pStyle w:val="16"/>
            </w:pPr>
            <w:r>
              <w:t>绩效目标</w:t>
            </w:r>
          </w:p>
        </w:tc>
        <w:tc>
          <w:tcPr>
            <w:tcW w:w="12756" w:type="dxa"/>
            <w:tcBorders>
              <w:bottom w:val="single" w:color="FFFFFF" w:sz="6" w:space="0"/>
            </w:tcBorders>
            <w:vAlign w:val="center"/>
          </w:tcPr>
          <w:p w14:paraId="615DE57E">
            <w:pPr>
              <w:pStyle w:val="18"/>
            </w:pPr>
            <w:r>
              <w:t>1.保障教育教学正常开展</w:t>
            </w:r>
          </w:p>
          <w:p w14:paraId="18F9B697">
            <w:pPr>
              <w:pStyle w:val="18"/>
            </w:pPr>
            <w:r>
              <w:t>2.改善办学条件，优化教学环境</w:t>
            </w:r>
          </w:p>
        </w:tc>
      </w:tr>
    </w:tbl>
    <w:p w14:paraId="0C2E517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C93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D25484">
            <w:pPr>
              <w:pStyle w:val="16"/>
            </w:pPr>
            <w:r>
              <w:t>一级指标</w:t>
            </w:r>
          </w:p>
        </w:tc>
        <w:tc>
          <w:tcPr>
            <w:tcW w:w="2268" w:type="dxa"/>
            <w:vAlign w:val="center"/>
          </w:tcPr>
          <w:p w14:paraId="08D978F6">
            <w:pPr>
              <w:pStyle w:val="16"/>
            </w:pPr>
            <w:r>
              <w:t>二级指标</w:t>
            </w:r>
          </w:p>
        </w:tc>
        <w:tc>
          <w:tcPr>
            <w:tcW w:w="2835" w:type="dxa"/>
            <w:vAlign w:val="center"/>
          </w:tcPr>
          <w:p w14:paraId="6F8CFB28">
            <w:pPr>
              <w:pStyle w:val="16"/>
            </w:pPr>
            <w:r>
              <w:t>三级指标</w:t>
            </w:r>
          </w:p>
        </w:tc>
        <w:tc>
          <w:tcPr>
            <w:tcW w:w="2835" w:type="dxa"/>
            <w:vAlign w:val="center"/>
          </w:tcPr>
          <w:p w14:paraId="7ABC9583">
            <w:pPr>
              <w:pStyle w:val="16"/>
            </w:pPr>
            <w:r>
              <w:t>绩效指标描述</w:t>
            </w:r>
          </w:p>
        </w:tc>
        <w:tc>
          <w:tcPr>
            <w:tcW w:w="2551" w:type="dxa"/>
            <w:vAlign w:val="center"/>
          </w:tcPr>
          <w:p w14:paraId="7FF7E2AE">
            <w:pPr>
              <w:pStyle w:val="16"/>
            </w:pPr>
            <w:r>
              <w:t>指标值</w:t>
            </w:r>
          </w:p>
        </w:tc>
        <w:tc>
          <w:tcPr>
            <w:tcW w:w="2268" w:type="dxa"/>
            <w:vAlign w:val="center"/>
          </w:tcPr>
          <w:p w14:paraId="7E8A7334">
            <w:pPr>
              <w:pStyle w:val="16"/>
            </w:pPr>
            <w:r>
              <w:t>指标值确定依据</w:t>
            </w:r>
          </w:p>
        </w:tc>
      </w:tr>
      <w:tr w14:paraId="4B304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303579">
            <w:pPr>
              <w:pStyle w:val="19"/>
            </w:pPr>
            <w:r>
              <w:t>产出指标</w:t>
            </w:r>
          </w:p>
        </w:tc>
        <w:tc>
          <w:tcPr>
            <w:tcW w:w="2268" w:type="dxa"/>
            <w:vAlign w:val="center"/>
          </w:tcPr>
          <w:p w14:paraId="65950D54">
            <w:pPr>
              <w:pStyle w:val="18"/>
            </w:pPr>
            <w:r>
              <w:t>成本指标</w:t>
            </w:r>
          </w:p>
        </w:tc>
        <w:tc>
          <w:tcPr>
            <w:tcW w:w="2835" w:type="dxa"/>
            <w:vAlign w:val="center"/>
          </w:tcPr>
          <w:p w14:paraId="76F6B610">
            <w:pPr>
              <w:pStyle w:val="18"/>
            </w:pPr>
            <w:r>
              <w:t>生均公用经费标准</w:t>
            </w:r>
          </w:p>
        </w:tc>
        <w:tc>
          <w:tcPr>
            <w:tcW w:w="2835" w:type="dxa"/>
            <w:vAlign w:val="center"/>
          </w:tcPr>
          <w:p w14:paraId="3B454E8B">
            <w:pPr>
              <w:pStyle w:val="18"/>
            </w:pPr>
            <w:r>
              <w:t>义务教育小学生均标准</w:t>
            </w:r>
          </w:p>
        </w:tc>
        <w:tc>
          <w:tcPr>
            <w:tcW w:w="2551" w:type="dxa"/>
            <w:vAlign w:val="center"/>
          </w:tcPr>
          <w:p w14:paraId="7925B6A8">
            <w:pPr>
              <w:pStyle w:val="18"/>
            </w:pPr>
            <w:r>
              <w:t>160元</w:t>
            </w:r>
          </w:p>
        </w:tc>
        <w:tc>
          <w:tcPr>
            <w:tcW w:w="2268" w:type="dxa"/>
            <w:vAlign w:val="center"/>
          </w:tcPr>
          <w:p w14:paraId="3C090B07">
            <w:pPr>
              <w:pStyle w:val="18"/>
            </w:pPr>
            <w:r>
              <w:t>工作要求</w:t>
            </w:r>
          </w:p>
        </w:tc>
      </w:tr>
      <w:tr w14:paraId="0F15C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2C2DDE"/>
        </w:tc>
        <w:tc>
          <w:tcPr>
            <w:tcW w:w="2268" w:type="dxa"/>
            <w:vAlign w:val="center"/>
          </w:tcPr>
          <w:p w14:paraId="732A21EE">
            <w:pPr>
              <w:pStyle w:val="18"/>
            </w:pPr>
            <w:r>
              <w:t>数量指标</w:t>
            </w:r>
          </w:p>
        </w:tc>
        <w:tc>
          <w:tcPr>
            <w:tcW w:w="2835" w:type="dxa"/>
            <w:vAlign w:val="center"/>
          </w:tcPr>
          <w:p w14:paraId="0D402221">
            <w:pPr>
              <w:pStyle w:val="18"/>
            </w:pPr>
            <w:r>
              <w:t>学生数量</w:t>
            </w:r>
          </w:p>
        </w:tc>
        <w:tc>
          <w:tcPr>
            <w:tcW w:w="2835" w:type="dxa"/>
            <w:vAlign w:val="center"/>
          </w:tcPr>
          <w:p w14:paraId="6557B046">
            <w:pPr>
              <w:pStyle w:val="18"/>
            </w:pPr>
            <w:r>
              <w:t>学校学生人数</w:t>
            </w:r>
          </w:p>
        </w:tc>
        <w:tc>
          <w:tcPr>
            <w:tcW w:w="2551" w:type="dxa"/>
            <w:vAlign w:val="center"/>
          </w:tcPr>
          <w:p w14:paraId="7E1DEA02">
            <w:pPr>
              <w:pStyle w:val="18"/>
            </w:pPr>
            <w:r>
              <w:t>481人</w:t>
            </w:r>
          </w:p>
        </w:tc>
        <w:tc>
          <w:tcPr>
            <w:tcW w:w="2268" w:type="dxa"/>
            <w:vAlign w:val="center"/>
          </w:tcPr>
          <w:p w14:paraId="3527E6EC">
            <w:pPr>
              <w:pStyle w:val="18"/>
            </w:pPr>
            <w:r>
              <w:t>工作要求</w:t>
            </w:r>
          </w:p>
        </w:tc>
      </w:tr>
      <w:tr w14:paraId="76D71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31A59"/>
        </w:tc>
        <w:tc>
          <w:tcPr>
            <w:tcW w:w="2268" w:type="dxa"/>
            <w:vAlign w:val="center"/>
          </w:tcPr>
          <w:p w14:paraId="3D379476">
            <w:pPr>
              <w:pStyle w:val="18"/>
            </w:pPr>
            <w:r>
              <w:t>质量指标</w:t>
            </w:r>
          </w:p>
        </w:tc>
        <w:tc>
          <w:tcPr>
            <w:tcW w:w="2835" w:type="dxa"/>
            <w:vAlign w:val="center"/>
          </w:tcPr>
          <w:p w14:paraId="380E7F4D">
            <w:pPr>
              <w:pStyle w:val="18"/>
            </w:pPr>
            <w:r>
              <w:t>公用经费使用率</w:t>
            </w:r>
          </w:p>
        </w:tc>
        <w:tc>
          <w:tcPr>
            <w:tcW w:w="2835" w:type="dxa"/>
            <w:vAlign w:val="center"/>
          </w:tcPr>
          <w:p w14:paraId="7C6CAC72">
            <w:pPr>
              <w:pStyle w:val="18"/>
            </w:pPr>
            <w:r>
              <w:t>改善办学条件，提高学校整体水平</w:t>
            </w:r>
          </w:p>
        </w:tc>
        <w:tc>
          <w:tcPr>
            <w:tcW w:w="2551" w:type="dxa"/>
            <w:vAlign w:val="center"/>
          </w:tcPr>
          <w:p w14:paraId="16DD7A1C">
            <w:pPr>
              <w:pStyle w:val="18"/>
            </w:pPr>
            <w:r>
              <w:t>100%</w:t>
            </w:r>
          </w:p>
        </w:tc>
        <w:tc>
          <w:tcPr>
            <w:tcW w:w="2268" w:type="dxa"/>
            <w:vAlign w:val="center"/>
          </w:tcPr>
          <w:p w14:paraId="0AEF6F5F">
            <w:pPr>
              <w:pStyle w:val="18"/>
            </w:pPr>
            <w:r>
              <w:t>工作要求</w:t>
            </w:r>
          </w:p>
        </w:tc>
      </w:tr>
      <w:tr w14:paraId="0989B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837A35"/>
        </w:tc>
        <w:tc>
          <w:tcPr>
            <w:tcW w:w="2268" w:type="dxa"/>
            <w:vAlign w:val="center"/>
          </w:tcPr>
          <w:p w14:paraId="4A6D9672">
            <w:pPr>
              <w:pStyle w:val="18"/>
            </w:pPr>
            <w:r>
              <w:t>时效指标</w:t>
            </w:r>
          </w:p>
        </w:tc>
        <w:tc>
          <w:tcPr>
            <w:tcW w:w="2835" w:type="dxa"/>
            <w:vAlign w:val="center"/>
          </w:tcPr>
          <w:p w14:paraId="62B6E9D4">
            <w:pPr>
              <w:pStyle w:val="18"/>
            </w:pPr>
            <w:r>
              <w:t>经费使用时效</w:t>
            </w:r>
          </w:p>
        </w:tc>
        <w:tc>
          <w:tcPr>
            <w:tcW w:w="2835" w:type="dxa"/>
            <w:vAlign w:val="center"/>
          </w:tcPr>
          <w:p w14:paraId="502DC059">
            <w:pPr>
              <w:pStyle w:val="18"/>
            </w:pPr>
            <w:r>
              <w:t>生均公用经费使用时效</w:t>
            </w:r>
          </w:p>
        </w:tc>
        <w:tc>
          <w:tcPr>
            <w:tcW w:w="2551" w:type="dxa"/>
            <w:vAlign w:val="center"/>
          </w:tcPr>
          <w:p w14:paraId="1BBFE982">
            <w:pPr>
              <w:pStyle w:val="18"/>
            </w:pPr>
            <w:r>
              <w:t>本年度</w:t>
            </w:r>
          </w:p>
        </w:tc>
        <w:tc>
          <w:tcPr>
            <w:tcW w:w="2268" w:type="dxa"/>
            <w:vAlign w:val="center"/>
          </w:tcPr>
          <w:p w14:paraId="60BD6ED0">
            <w:pPr>
              <w:pStyle w:val="18"/>
            </w:pPr>
            <w:r>
              <w:t>工作要求</w:t>
            </w:r>
          </w:p>
        </w:tc>
      </w:tr>
      <w:tr w14:paraId="52542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70975E">
            <w:pPr>
              <w:pStyle w:val="19"/>
            </w:pPr>
            <w:r>
              <w:t>效益指标</w:t>
            </w:r>
          </w:p>
        </w:tc>
        <w:tc>
          <w:tcPr>
            <w:tcW w:w="2268" w:type="dxa"/>
            <w:vAlign w:val="center"/>
          </w:tcPr>
          <w:p w14:paraId="1AE42209">
            <w:pPr>
              <w:pStyle w:val="18"/>
            </w:pPr>
            <w:r>
              <w:t>经济效益指标</w:t>
            </w:r>
          </w:p>
        </w:tc>
        <w:tc>
          <w:tcPr>
            <w:tcW w:w="2835" w:type="dxa"/>
            <w:vAlign w:val="center"/>
          </w:tcPr>
          <w:p w14:paraId="39231E5E">
            <w:pPr>
              <w:pStyle w:val="18"/>
            </w:pPr>
            <w:r>
              <w:t>提升教育教学质量</w:t>
            </w:r>
          </w:p>
        </w:tc>
        <w:tc>
          <w:tcPr>
            <w:tcW w:w="2835" w:type="dxa"/>
            <w:vAlign w:val="center"/>
          </w:tcPr>
          <w:p w14:paraId="49446E83">
            <w:pPr>
              <w:pStyle w:val="18"/>
            </w:pPr>
            <w:r>
              <w:t>教育教学质量提升成度</w:t>
            </w:r>
          </w:p>
        </w:tc>
        <w:tc>
          <w:tcPr>
            <w:tcW w:w="2551" w:type="dxa"/>
            <w:vAlign w:val="center"/>
          </w:tcPr>
          <w:p w14:paraId="0001B71E">
            <w:pPr>
              <w:pStyle w:val="18"/>
            </w:pPr>
            <w:r>
              <w:t>明显提升</w:t>
            </w:r>
          </w:p>
        </w:tc>
        <w:tc>
          <w:tcPr>
            <w:tcW w:w="2268" w:type="dxa"/>
            <w:vAlign w:val="center"/>
          </w:tcPr>
          <w:p w14:paraId="2AADE94A">
            <w:pPr>
              <w:pStyle w:val="18"/>
            </w:pPr>
            <w:r>
              <w:t>工作要求</w:t>
            </w:r>
          </w:p>
        </w:tc>
      </w:tr>
      <w:tr w14:paraId="64B5B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EE5EEF"/>
        </w:tc>
        <w:tc>
          <w:tcPr>
            <w:tcW w:w="2268" w:type="dxa"/>
            <w:vAlign w:val="center"/>
          </w:tcPr>
          <w:p w14:paraId="38736418">
            <w:pPr>
              <w:pStyle w:val="18"/>
            </w:pPr>
            <w:r>
              <w:t>社会效益指标</w:t>
            </w:r>
          </w:p>
        </w:tc>
        <w:tc>
          <w:tcPr>
            <w:tcW w:w="2835" w:type="dxa"/>
            <w:vAlign w:val="center"/>
          </w:tcPr>
          <w:p w14:paraId="6B524E19">
            <w:pPr>
              <w:pStyle w:val="18"/>
            </w:pPr>
            <w:r>
              <w:t>社会影响力</w:t>
            </w:r>
          </w:p>
        </w:tc>
        <w:tc>
          <w:tcPr>
            <w:tcW w:w="2835" w:type="dxa"/>
            <w:vAlign w:val="center"/>
          </w:tcPr>
          <w:p w14:paraId="520762C7">
            <w:pPr>
              <w:pStyle w:val="18"/>
            </w:pPr>
            <w:r>
              <w:t>社会影响力</w:t>
            </w:r>
          </w:p>
        </w:tc>
        <w:tc>
          <w:tcPr>
            <w:tcW w:w="2551" w:type="dxa"/>
            <w:vAlign w:val="center"/>
          </w:tcPr>
          <w:p w14:paraId="00CF44E5">
            <w:pPr>
              <w:pStyle w:val="18"/>
            </w:pPr>
            <w:r>
              <w:t>提高</w:t>
            </w:r>
          </w:p>
        </w:tc>
        <w:tc>
          <w:tcPr>
            <w:tcW w:w="2268" w:type="dxa"/>
            <w:vAlign w:val="center"/>
          </w:tcPr>
          <w:p w14:paraId="7A995B3C">
            <w:pPr>
              <w:pStyle w:val="18"/>
            </w:pPr>
            <w:r>
              <w:t>工作要求</w:t>
            </w:r>
          </w:p>
        </w:tc>
      </w:tr>
      <w:tr w14:paraId="71069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0768FA">
            <w:pPr>
              <w:pStyle w:val="19"/>
            </w:pPr>
            <w:r>
              <w:t>满意度指标</w:t>
            </w:r>
          </w:p>
        </w:tc>
        <w:tc>
          <w:tcPr>
            <w:tcW w:w="2268" w:type="dxa"/>
            <w:vAlign w:val="center"/>
          </w:tcPr>
          <w:p w14:paraId="14466D09">
            <w:pPr>
              <w:pStyle w:val="18"/>
            </w:pPr>
            <w:r>
              <w:t>服务对象满意度指标</w:t>
            </w:r>
          </w:p>
        </w:tc>
        <w:tc>
          <w:tcPr>
            <w:tcW w:w="2835" w:type="dxa"/>
            <w:vAlign w:val="center"/>
          </w:tcPr>
          <w:p w14:paraId="423F2D64">
            <w:pPr>
              <w:pStyle w:val="18"/>
            </w:pPr>
            <w:r>
              <w:t>师生满意度</w:t>
            </w:r>
          </w:p>
        </w:tc>
        <w:tc>
          <w:tcPr>
            <w:tcW w:w="2835" w:type="dxa"/>
            <w:vAlign w:val="center"/>
          </w:tcPr>
          <w:p w14:paraId="4795CA2C">
            <w:pPr>
              <w:pStyle w:val="18"/>
            </w:pPr>
            <w:r>
              <w:t>师生满意度</w:t>
            </w:r>
          </w:p>
        </w:tc>
        <w:tc>
          <w:tcPr>
            <w:tcW w:w="2551" w:type="dxa"/>
            <w:vAlign w:val="center"/>
          </w:tcPr>
          <w:p w14:paraId="52426552">
            <w:pPr>
              <w:pStyle w:val="18"/>
            </w:pPr>
            <w:r>
              <w:t>≥98%</w:t>
            </w:r>
          </w:p>
        </w:tc>
        <w:tc>
          <w:tcPr>
            <w:tcW w:w="2268" w:type="dxa"/>
            <w:vAlign w:val="center"/>
          </w:tcPr>
          <w:p w14:paraId="3B101C09">
            <w:pPr>
              <w:pStyle w:val="18"/>
            </w:pPr>
            <w:r>
              <w:t>工作要求</w:t>
            </w:r>
          </w:p>
        </w:tc>
      </w:tr>
    </w:tbl>
    <w:p w14:paraId="0049A151">
      <w:pPr>
        <w:sectPr>
          <w:pgSz w:w="16840" w:h="11900" w:orient="landscape"/>
          <w:pgMar w:top="1361" w:right="1020" w:bottom="1134" w:left="1020" w:header="720" w:footer="720" w:gutter="0"/>
          <w:cols w:space="720" w:num="1"/>
        </w:sectPr>
      </w:pPr>
    </w:p>
    <w:p w14:paraId="45F302FD">
      <w:pPr>
        <w:ind w:firstLine="560"/>
      </w:pPr>
      <w:r>
        <w:rPr>
          <w:rFonts w:ascii="方正仿宋_GBK" w:hAnsi="方正仿宋_GBK" w:eastAsia="方正仿宋_GBK" w:cs="方正仿宋_GBK"/>
          <w:b/>
          <w:color w:val="000000"/>
          <w:sz w:val="28"/>
        </w:rPr>
        <w:t>492、保定市满城区石井村学校省级直达困难学生资助（保财教【2021】87号）绩效目标表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6B2C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45E376">
            <w:pPr>
              <w:pStyle w:val="16"/>
            </w:pPr>
            <w:r>
              <w:t>绩效目标</w:t>
            </w:r>
          </w:p>
        </w:tc>
        <w:tc>
          <w:tcPr>
            <w:tcW w:w="12756" w:type="dxa"/>
            <w:tcBorders>
              <w:bottom w:val="single" w:color="FFFFFF" w:sz="6" w:space="0"/>
            </w:tcBorders>
            <w:vAlign w:val="center"/>
          </w:tcPr>
          <w:p w14:paraId="10B62FBC">
            <w:pPr>
              <w:pStyle w:val="18"/>
            </w:pPr>
            <w:r>
              <w:t>1.大力发展义务教育、改善义务教育办学条件</w:t>
            </w:r>
          </w:p>
          <w:p w14:paraId="0334C9EE">
            <w:pPr>
              <w:pStyle w:val="18"/>
            </w:pPr>
            <w:r>
              <w:t>2.建立健全义务教育贫困学生资助制度、确保贫困学生得到资助</w:t>
            </w:r>
          </w:p>
        </w:tc>
      </w:tr>
    </w:tbl>
    <w:p w14:paraId="642584F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C05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1CACF4">
            <w:pPr>
              <w:pStyle w:val="16"/>
            </w:pPr>
            <w:r>
              <w:t>一级指标</w:t>
            </w:r>
          </w:p>
        </w:tc>
        <w:tc>
          <w:tcPr>
            <w:tcW w:w="2268" w:type="dxa"/>
            <w:vAlign w:val="center"/>
          </w:tcPr>
          <w:p w14:paraId="624B594E">
            <w:pPr>
              <w:pStyle w:val="16"/>
            </w:pPr>
            <w:r>
              <w:t>二级指标</w:t>
            </w:r>
          </w:p>
        </w:tc>
        <w:tc>
          <w:tcPr>
            <w:tcW w:w="2835" w:type="dxa"/>
            <w:vAlign w:val="center"/>
          </w:tcPr>
          <w:p w14:paraId="19AF14B3">
            <w:pPr>
              <w:pStyle w:val="16"/>
            </w:pPr>
            <w:r>
              <w:t>三级指标</w:t>
            </w:r>
          </w:p>
        </w:tc>
        <w:tc>
          <w:tcPr>
            <w:tcW w:w="2835" w:type="dxa"/>
            <w:vAlign w:val="center"/>
          </w:tcPr>
          <w:p w14:paraId="63E72F75">
            <w:pPr>
              <w:pStyle w:val="16"/>
            </w:pPr>
            <w:r>
              <w:t>绩效指标描述</w:t>
            </w:r>
          </w:p>
        </w:tc>
        <w:tc>
          <w:tcPr>
            <w:tcW w:w="2551" w:type="dxa"/>
            <w:vAlign w:val="center"/>
          </w:tcPr>
          <w:p w14:paraId="26FAFBC0">
            <w:pPr>
              <w:pStyle w:val="16"/>
            </w:pPr>
            <w:r>
              <w:t>指标值</w:t>
            </w:r>
          </w:p>
        </w:tc>
        <w:tc>
          <w:tcPr>
            <w:tcW w:w="2268" w:type="dxa"/>
            <w:vAlign w:val="center"/>
          </w:tcPr>
          <w:p w14:paraId="21E6172A">
            <w:pPr>
              <w:pStyle w:val="16"/>
            </w:pPr>
            <w:r>
              <w:t>指标值确定依据</w:t>
            </w:r>
          </w:p>
        </w:tc>
      </w:tr>
      <w:tr w14:paraId="0D88A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B4B46A">
            <w:pPr>
              <w:pStyle w:val="19"/>
            </w:pPr>
            <w:r>
              <w:t>产出指标</w:t>
            </w:r>
          </w:p>
        </w:tc>
        <w:tc>
          <w:tcPr>
            <w:tcW w:w="2268" w:type="dxa"/>
            <w:vAlign w:val="center"/>
          </w:tcPr>
          <w:p w14:paraId="6AA0FC13">
            <w:pPr>
              <w:pStyle w:val="18"/>
            </w:pPr>
            <w:r>
              <w:t>数量指标</w:t>
            </w:r>
          </w:p>
        </w:tc>
        <w:tc>
          <w:tcPr>
            <w:tcW w:w="2835" w:type="dxa"/>
            <w:vAlign w:val="center"/>
          </w:tcPr>
          <w:p w14:paraId="2031F7DF">
            <w:pPr>
              <w:pStyle w:val="18"/>
            </w:pPr>
            <w:r>
              <w:t>受资助人数</w:t>
            </w:r>
          </w:p>
        </w:tc>
        <w:tc>
          <w:tcPr>
            <w:tcW w:w="2835" w:type="dxa"/>
            <w:vAlign w:val="center"/>
          </w:tcPr>
          <w:p w14:paraId="7FA86D42">
            <w:pPr>
              <w:pStyle w:val="18"/>
            </w:pPr>
            <w:r>
              <w:t>本年度义务教育享受资助人数</w:t>
            </w:r>
          </w:p>
        </w:tc>
        <w:tc>
          <w:tcPr>
            <w:tcW w:w="2551" w:type="dxa"/>
            <w:vAlign w:val="center"/>
          </w:tcPr>
          <w:p w14:paraId="4BD777A2">
            <w:pPr>
              <w:pStyle w:val="18"/>
            </w:pPr>
            <w:r>
              <w:t>10人</w:t>
            </w:r>
          </w:p>
        </w:tc>
        <w:tc>
          <w:tcPr>
            <w:tcW w:w="2268" w:type="dxa"/>
            <w:vAlign w:val="center"/>
          </w:tcPr>
          <w:p w14:paraId="4C5AF5D5">
            <w:pPr>
              <w:pStyle w:val="18"/>
            </w:pPr>
            <w:r>
              <w:t>工作需要</w:t>
            </w:r>
          </w:p>
        </w:tc>
      </w:tr>
      <w:tr w14:paraId="1F171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17E552"/>
        </w:tc>
        <w:tc>
          <w:tcPr>
            <w:tcW w:w="2268" w:type="dxa"/>
            <w:vAlign w:val="center"/>
          </w:tcPr>
          <w:p w14:paraId="32E41E48">
            <w:pPr>
              <w:pStyle w:val="18"/>
            </w:pPr>
            <w:r>
              <w:t>成本指标</w:t>
            </w:r>
          </w:p>
        </w:tc>
        <w:tc>
          <w:tcPr>
            <w:tcW w:w="2835" w:type="dxa"/>
            <w:vAlign w:val="center"/>
          </w:tcPr>
          <w:p w14:paraId="264854F2">
            <w:pPr>
              <w:pStyle w:val="18"/>
            </w:pPr>
            <w:r>
              <w:t>受资助标准</w:t>
            </w:r>
          </w:p>
        </w:tc>
        <w:tc>
          <w:tcPr>
            <w:tcW w:w="2835" w:type="dxa"/>
            <w:vAlign w:val="center"/>
          </w:tcPr>
          <w:p w14:paraId="0A4F14E7">
            <w:pPr>
              <w:pStyle w:val="18"/>
            </w:pPr>
            <w:r>
              <w:t>本年度义务教育小学享受资助人均标准</w:t>
            </w:r>
          </w:p>
        </w:tc>
        <w:tc>
          <w:tcPr>
            <w:tcW w:w="2551" w:type="dxa"/>
            <w:vAlign w:val="center"/>
          </w:tcPr>
          <w:p w14:paraId="3DBFC8F7">
            <w:pPr>
              <w:pStyle w:val="18"/>
            </w:pPr>
            <w:r>
              <w:t>300元</w:t>
            </w:r>
          </w:p>
        </w:tc>
        <w:tc>
          <w:tcPr>
            <w:tcW w:w="2268" w:type="dxa"/>
            <w:vAlign w:val="center"/>
          </w:tcPr>
          <w:p w14:paraId="6859F261">
            <w:pPr>
              <w:pStyle w:val="18"/>
            </w:pPr>
            <w:r>
              <w:t>工作需要</w:t>
            </w:r>
          </w:p>
        </w:tc>
      </w:tr>
      <w:tr w14:paraId="0BF3D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9A26E0"/>
        </w:tc>
        <w:tc>
          <w:tcPr>
            <w:tcW w:w="2268" w:type="dxa"/>
            <w:vAlign w:val="center"/>
          </w:tcPr>
          <w:p w14:paraId="08A46391">
            <w:pPr>
              <w:pStyle w:val="18"/>
            </w:pPr>
            <w:r>
              <w:t>时效指标</w:t>
            </w:r>
          </w:p>
        </w:tc>
        <w:tc>
          <w:tcPr>
            <w:tcW w:w="2835" w:type="dxa"/>
            <w:vAlign w:val="center"/>
          </w:tcPr>
          <w:p w14:paraId="3C1CD794">
            <w:pPr>
              <w:pStyle w:val="18"/>
            </w:pPr>
            <w:r>
              <w:t>助学金发放时间</w:t>
            </w:r>
          </w:p>
        </w:tc>
        <w:tc>
          <w:tcPr>
            <w:tcW w:w="2835" w:type="dxa"/>
            <w:vAlign w:val="center"/>
          </w:tcPr>
          <w:p w14:paraId="2BEB285C">
            <w:pPr>
              <w:pStyle w:val="18"/>
            </w:pPr>
            <w:r>
              <w:t>助学金发放时间</w:t>
            </w:r>
          </w:p>
        </w:tc>
        <w:tc>
          <w:tcPr>
            <w:tcW w:w="2551" w:type="dxa"/>
            <w:vAlign w:val="center"/>
          </w:tcPr>
          <w:p w14:paraId="0C24D5B8">
            <w:pPr>
              <w:pStyle w:val="18"/>
            </w:pPr>
            <w:r>
              <w:t>每年3月和10月底</w:t>
            </w:r>
          </w:p>
        </w:tc>
        <w:tc>
          <w:tcPr>
            <w:tcW w:w="2268" w:type="dxa"/>
            <w:vAlign w:val="center"/>
          </w:tcPr>
          <w:p w14:paraId="5E8840E1">
            <w:pPr>
              <w:pStyle w:val="18"/>
            </w:pPr>
            <w:r>
              <w:t>工作需要</w:t>
            </w:r>
          </w:p>
        </w:tc>
      </w:tr>
      <w:tr w14:paraId="58CA2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773482"/>
        </w:tc>
        <w:tc>
          <w:tcPr>
            <w:tcW w:w="2268" w:type="dxa"/>
            <w:vAlign w:val="center"/>
          </w:tcPr>
          <w:p w14:paraId="222FF3B4">
            <w:pPr>
              <w:pStyle w:val="18"/>
            </w:pPr>
            <w:r>
              <w:t>质量指标</w:t>
            </w:r>
          </w:p>
        </w:tc>
        <w:tc>
          <w:tcPr>
            <w:tcW w:w="2835" w:type="dxa"/>
            <w:vAlign w:val="center"/>
          </w:tcPr>
          <w:p w14:paraId="305FEF22">
            <w:pPr>
              <w:pStyle w:val="18"/>
            </w:pPr>
            <w:r>
              <w:t>发放率</w:t>
            </w:r>
          </w:p>
        </w:tc>
        <w:tc>
          <w:tcPr>
            <w:tcW w:w="2835" w:type="dxa"/>
            <w:vAlign w:val="center"/>
          </w:tcPr>
          <w:p w14:paraId="254951D3">
            <w:pPr>
              <w:pStyle w:val="18"/>
            </w:pPr>
            <w:r>
              <w:t>实际资助人数占应资助人数的比率</w:t>
            </w:r>
          </w:p>
        </w:tc>
        <w:tc>
          <w:tcPr>
            <w:tcW w:w="2551" w:type="dxa"/>
            <w:vAlign w:val="center"/>
          </w:tcPr>
          <w:p w14:paraId="64A011B6">
            <w:pPr>
              <w:pStyle w:val="18"/>
            </w:pPr>
            <w:r>
              <w:t>100%</w:t>
            </w:r>
          </w:p>
        </w:tc>
        <w:tc>
          <w:tcPr>
            <w:tcW w:w="2268" w:type="dxa"/>
            <w:vAlign w:val="center"/>
          </w:tcPr>
          <w:p w14:paraId="325FF42F">
            <w:pPr>
              <w:pStyle w:val="18"/>
            </w:pPr>
            <w:r>
              <w:t>工作需要</w:t>
            </w:r>
          </w:p>
        </w:tc>
      </w:tr>
      <w:tr w14:paraId="10F08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7931D8">
            <w:pPr>
              <w:pStyle w:val="19"/>
            </w:pPr>
            <w:r>
              <w:t>效益指标</w:t>
            </w:r>
          </w:p>
        </w:tc>
        <w:tc>
          <w:tcPr>
            <w:tcW w:w="2268" w:type="dxa"/>
            <w:vAlign w:val="center"/>
          </w:tcPr>
          <w:p w14:paraId="286B5FED">
            <w:pPr>
              <w:pStyle w:val="18"/>
            </w:pPr>
            <w:r>
              <w:t>经济效益指标</w:t>
            </w:r>
          </w:p>
        </w:tc>
        <w:tc>
          <w:tcPr>
            <w:tcW w:w="2835" w:type="dxa"/>
            <w:vAlign w:val="center"/>
          </w:tcPr>
          <w:p w14:paraId="6C83F095">
            <w:pPr>
              <w:pStyle w:val="18"/>
            </w:pPr>
            <w:r>
              <w:t>减轻困难学生家庭经济负担</w:t>
            </w:r>
          </w:p>
        </w:tc>
        <w:tc>
          <w:tcPr>
            <w:tcW w:w="2835" w:type="dxa"/>
            <w:vAlign w:val="center"/>
          </w:tcPr>
          <w:p w14:paraId="6FE729B2">
            <w:pPr>
              <w:pStyle w:val="18"/>
            </w:pPr>
            <w:r>
              <w:t>减轻困难学生家庭经济负担</w:t>
            </w:r>
          </w:p>
        </w:tc>
        <w:tc>
          <w:tcPr>
            <w:tcW w:w="2551" w:type="dxa"/>
            <w:vAlign w:val="center"/>
          </w:tcPr>
          <w:p w14:paraId="2D06A756">
            <w:pPr>
              <w:pStyle w:val="18"/>
            </w:pPr>
            <w:r>
              <w:t>1000元</w:t>
            </w:r>
          </w:p>
        </w:tc>
        <w:tc>
          <w:tcPr>
            <w:tcW w:w="2268" w:type="dxa"/>
            <w:vAlign w:val="center"/>
          </w:tcPr>
          <w:p w14:paraId="02E2223C">
            <w:pPr>
              <w:pStyle w:val="18"/>
            </w:pPr>
            <w:r>
              <w:t>工作需要</w:t>
            </w:r>
          </w:p>
        </w:tc>
      </w:tr>
      <w:tr w14:paraId="511CE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9EE64F"/>
        </w:tc>
        <w:tc>
          <w:tcPr>
            <w:tcW w:w="2268" w:type="dxa"/>
            <w:vAlign w:val="center"/>
          </w:tcPr>
          <w:p w14:paraId="596F4A7E">
            <w:pPr>
              <w:pStyle w:val="18"/>
            </w:pPr>
            <w:r>
              <w:t>社会效益指标</w:t>
            </w:r>
          </w:p>
        </w:tc>
        <w:tc>
          <w:tcPr>
            <w:tcW w:w="2835" w:type="dxa"/>
            <w:vAlign w:val="center"/>
          </w:tcPr>
          <w:p w14:paraId="6C04E101">
            <w:pPr>
              <w:pStyle w:val="18"/>
            </w:pPr>
            <w:r>
              <w:t>社会稳定水平</w:t>
            </w:r>
          </w:p>
        </w:tc>
        <w:tc>
          <w:tcPr>
            <w:tcW w:w="2835" w:type="dxa"/>
            <w:vAlign w:val="center"/>
          </w:tcPr>
          <w:p w14:paraId="1A2B978E">
            <w:pPr>
              <w:pStyle w:val="18"/>
            </w:pPr>
            <w:r>
              <w:t>社会稳定水平</w:t>
            </w:r>
          </w:p>
        </w:tc>
        <w:tc>
          <w:tcPr>
            <w:tcW w:w="2551" w:type="dxa"/>
            <w:vAlign w:val="center"/>
          </w:tcPr>
          <w:p w14:paraId="77635E70">
            <w:pPr>
              <w:pStyle w:val="18"/>
            </w:pPr>
            <w:r>
              <w:t>提高</w:t>
            </w:r>
          </w:p>
        </w:tc>
        <w:tc>
          <w:tcPr>
            <w:tcW w:w="2268" w:type="dxa"/>
            <w:vAlign w:val="center"/>
          </w:tcPr>
          <w:p w14:paraId="0A8EE0DD">
            <w:pPr>
              <w:pStyle w:val="18"/>
            </w:pPr>
            <w:r>
              <w:t>工作需要</w:t>
            </w:r>
          </w:p>
        </w:tc>
      </w:tr>
      <w:tr w14:paraId="35565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E60A8B">
            <w:pPr>
              <w:pStyle w:val="19"/>
            </w:pPr>
            <w:r>
              <w:t>满意度指标</w:t>
            </w:r>
          </w:p>
        </w:tc>
        <w:tc>
          <w:tcPr>
            <w:tcW w:w="2268" w:type="dxa"/>
            <w:vAlign w:val="center"/>
          </w:tcPr>
          <w:p w14:paraId="3DD937CA">
            <w:pPr>
              <w:pStyle w:val="18"/>
            </w:pPr>
            <w:r>
              <w:t>服务对象满意度指标</w:t>
            </w:r>
          </w:p>
        </w:tc>
        <w:tc>
          <w:tcPr>
            <w:tcW w:w="2835" w:type="dxa"/>
            <w:vAlign w:val="center"/>
          </w:tcPr>
          <w:p w14:paraId="543B8FC0">
            <w:pPr>
              <w:pStyle w:val="18"/>
            </w:pPr>
            <w:r>
              <w:t>师生满意度</w:t>
            </w:r>
          </w:p>
        </w:tc>
        <w:tc>
          <w:tcPr>
            <w:tcW w:w="2835" w:type="dxa"/>
            <w:vAlign w:val="center"/>
          </w:tcPr>
          <w:p w14:paraId="29A9E9CB">
            <w:pPr>
              <w:pStyle w:val="18"/>
            </w:pPr>
            <w:r>
              <w:t>师生满意度</w:t>
            </w:r>
          </w:p>
        </w:tc>
        <w:tc>
          <w:tcPr>
            <w:tcW w:w="2551" w:type="dxa"/>
            <w:vAlign w:val="center"/>
          </w:tcPr>
          <w:p w14:paraId="72B138B5">
            <w:pPr>
              <w:pStyle w:val="18"/>
            </w:pPr>
            <w:r>
              <w:t>≥98%</w:t>
            </w:r>
          </w:p>
        </w:tc>
        <w:tc>
          <w:tcPr>
            <w:tcW w:w="2268" w:type="dxa"/>
            <w:vAlign w:val="center"/>
          </w:tcPr>
          <w:p w14:paraId="6D841A09">
            <w:pPr>
              <w:pStyle w:val="18"/>
            </w:pPr>
            <w:r>
              <w:t>工作需要</w:t>
            </w:r>
          </w:p>
        </w:tc>
      </w:tr>
    </w:tbl>
    <w:p w14:paraId="707D5ACA">
      <w:pPr>
        <w:sectPr>
          <w:pgSz w:w="16840" w:h="11900" w:orient="landscape"/>
          <w:pgMar w:top="1361" w:right="1020" w:bottom="1134" w:left="1020" w:header="720" w:footer="720" w:gutter="0"/>
          <w:cols w:space="720" w:num="1"/>
        </w:sectPr>
      </w:pPr>
    </w:p>
    <w:p w14:paraId="3186A233">
      <w:pPr>
        <w:ind w:firstLine="560"/>
      </w:pPr>
      <w:r>
        <w:rPr>
          <w:rFonts w:ascii="方正仿宋_GBK" w:hAnsi="方正仿宋_GBK" w:eastAsia="方正仿宋_GBK" w:cs="方正仿宋_GBK"/>
          <w:b/>
          <w:color w:val="000000"/>
          <w:sz w:val="28"/>
        </w:rPr>
        <w:t>493、保定市满城区石井村学校中央直达困难学生资助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BA8A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976794">
            <w:pPr>
              <w:pStyle w:val="16"/>
            </w:pPr>
            <w:r>
              <w:t>绩效目标</w:t>
            </w:r>
          </w:p>
        </w:tc>
        <w:tc>
          <w:tcPr>
            <w:tcW w:w="12756" w:type="dxa"/>
            <w:tcBorders>
              <w:bottom w:val="single" w:color="FFFFFF" w:sz="6" w:space="0"/>
            </w:tcBorders>
            <w:vAlign w:val="center"/>
          </w:tcPr>
          <w:p w14:paraId="3FF0EFA1">
            <w:pPr>
              <w:pStyle w:val="18"/>
            </w:pPr>
            <w:r>
              <w:t>1.目标内容1大力发展义务教育、改善义务教育办学条件</w:t>
            </w:r>
          </w:p>
          <w:p w14:paraId="5283ACD9">
            <w:pPr>
              <w:pStyle w:val="18"/>
            </w:pPr>
            <w:r>
              <w:t>2.目标内容2建立健全义务教育贫困学生资助制度、确保贫困学生得到资助</w:t>
            </w:r>
          </w:p>
        </w:tc>
      </w:tr>
    </w:tbl>
    <w:p w14:paraId="5DA9EA3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790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3A4DE2">
            <w:pPr>
              <w:pStyle w:val="16"/>
            </w:pPr>
            <w:r>
              <w:t>一级指标</w:t>
            </w:r>
          </w:p>
        </w:tc>
        <w:tc>
          <w:tcPr>
            <w:tcW w:w="2268" w:type="dxa"/>
            <w:vAlign w:val="center"/>
          </w:tcPr>
          <w:p w14:paraId="1F7129CC">
            <w:pPr>
              <w:pStyle w:val="16"/>
            </w:pPr>
            <w:r>
              <w:t>二级指标</w:t>
            </w:r>
          </w:p>
        </w:tc>
        <w:tc>
          <w:tcPr>
            <w:tcW w:w="2835" w:type="dxa"/>
            <w:vAlign w:val="center"/>
          </w:tcPr>
          <w:p w14:paraId="2CEE738B">
            <w:pPr>
              <w:pStyle w:val="16"/>
            </w:pPr>
            <w:r>
              <w:t>三级指标</w:t>
            </w:r>
          </w:p>
        </w:tc>
        <w:tc>
          <w:tcPr>
            <w:tcW w:w="2835" w:type="dxa"/>
            <w:vAlign w:val="center"/>
          </w:tcPr>
          <w:p w14:paraId="45C87CBC">
            <w:pPr>
              <w:pStyle w:val="16"/>
            </w:pPr>
            <w:r>
              <w:t>绩效指标描述</w:t>
            </w:r>
          </w:p>
        </w:tc>
        <w:tc>
          <w:tcPr>
            <w:tcW w:w="2551" w:type="dxa"/>
            <w:vAlign w:val="center"/>
          </w:tcPr>
          <w:p w14:paraId="1C729FD6">
            <w:pPr>
              <w:pStyle w:val="16"/>
            </w:pPr>
            <w:r>
              <w:t>指标值</w:t>
            </w:r>
          </w:p>
        </w:tc>
        <w:tc>
          <w:tcPr>
            <w:tcW w:w="2268" w:type="dxa"/>
            <w:vAlign w:val="center"/>
          </w:tcPr>
          <w:p w14:paraId="1FA3DF98">
            <w:pPr>
              <w:pStyle w:val="16"/>
            </w:pPr>
            <w:r>
              <w:t>指标值确定依据</w:t>
            </w:r>
          </w:p>
        </w:tc>
      </w:tr>
      <w:tr w14:paraId="4B75E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EF37BC">
            <w:pPr>
              <w:pStyle w:val="19"/>
            </w:pPr>
            <w:r>
              <w:t>产出指标</w:t>
            </w:r>
          </w:p>
        </w:tc>
        <w:tc>
          <w:tcPr>
            <w:tcW w:w="2268" w:type="dxa"/>
            <w:vAlign w:val="center"/>
          </w:tcPr>
          <w:p w14:paraId="6CD43BE6">
            <w:pPr>
              <w:pStyle w:val="18"/>
            </w:pPr>
            <w:r>
              <w:t>数量指标</w:t>
            </w:r>
          </w:p>
        </w:tc>
        <w:tc>
          <w:tcPr>
            <w:tcW w:w="2835" w:type="dxa"/>
            <w:vAlign w:val="center"/>
          </w:tcPr>
          <w:p w14:paraId="7F2FC1E7">
            <w:pPr>
              <w:pStyle w:val="18"/>
            </w:pPr>
            <w:r>
              <w:t>受资助人数</w:t>
            </w:r>
          </w:p>
        </w:tc>
        <w:tc>
          <w:tcPr>
            <w:tcW w:w="2835" w:type="dxa"/>
            <w:vAlign w:val="center"/>
          </w:tcPr>
          <w:p w14:paraId="58C2B820">
            <w:pPr>
              <w:pStyle w:val="18"/>
            </w:pPr>
            <w:r>
              <w:t>本年度义务教育享受资助人数</w:t>
            </w:r>
          </w:p>
        </w:tc>
        <w:tc>
          <w:tcPr>
            <w:tcW w:w="2551" w:type="dxa"/>
            <w:vAlign w:val="center"/>
          </w:tcPr>
          <w:p w14:paraId="45115D69">
            <w:pPr>
              <w:pStyle w:val="18"/>
            </w:pPr>
            <w:r>
              <w:t>10人</w:t>
            </w:r>
          </w:p>
        </w:tc>
        <w:tc>
          <w:tcPr>
            <w:tcW w:w="2268" w:type="dxa"/>
            <w:vAlign w:val="center"/>
          </w:tcPr>
          <w:p w14:paraId="44083A76">
            <w:pPr>
              <w:pStyle w:val="18"/>
            </w:pPr>
            <w:r>
              <w:t>工作需要</w:t>
            </w:r>
          </w:p>
          <w:p w14:paraId="6903CDEF">
            <w:pPr>
              <w:pStyle w:val="18"/>
            </w:pPr>
          </w:p>
        </w:tc>
      </w:tr>
      <w:tr w14:paraId="55437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3BBB3"/>
        </w:tc>
        <w:tc>
          <w:tcPr>
            <w:tcW w:w="2268" w:type="dxa"/>
            <w:vAlign w:val="center"/>
          </w:tcPr>
          <w:p w14:paraId="315AB7BE">
            <w:pPr>
              <w:pStyle w:val="18"/>
            </w:pPr>
            <w:r>
              <w:t>成本指标</w:t>
            </w:r>
          </w:p>
        </w:tc>
        <w:tc>
          <w:tcPr>
            <w:tcW w:w="2835" w:type="dxa"/>
            <w:vAlign w:val="center"/>
          </w:tcPr>
          <w:p w14:paraId="333CE9C7">
            <w:pPr>
              <w:pStyle w:val="18"/>
            </w:pPr>
            <w:r>
              <w:t>受资助标准</w:t>
            </w:r>
          </w:p>
        </w:tc>
        <w:tc>
          <w:tcPr>
            <w:tcW w:w="2835" w:type="dxa"/>
            <w:vAlign w:val="center"/>
          </w:tcPr>
          <w:p w14:paraId="077EB84E">
            <w:pPr>
              <w:pStyle w:val="18"/>
            </w:pPr>
            <w:r>
              <w:t>本年度义务教育小学寄宿生享受资助人均标准</w:t>
            </w:r>
          </w:p>
        </w:tc>
        <w:tc>
          <w:tcPr>
            <w:tcW w:w="2551" w:type="dxa"/>
            <w:vAlign w:val="center"/>
          </w:tcPr>
          <w:p w14:paraId="33F854E0">
            <w:pPr>
              <w:pStyle w:val="18"/>
            </w:pPr>
            <w:r>
              <w:t>1000元</w:t>
            </w:r>
          </w:p>
        </w:tc>
        <w:tc>
          <w:tcPr>
            <w:tcW w:w="2268" w:type="dxa"/>
            <w:vAlign w:val="center"/>
          </w:tcPr>
          <w:p w14:paraId="239ACAC8">
            <w:pPr>
              <w:pStyle w:val="18"/>
            </w:pPr>
            <w:r>
              <w:t>工作需要</w:t>
            </w:r>
          </w:p>
        </w:tc>
      </w:tr>
      <w:tr w14:paraId="37CAD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816EE"/>
        </w:tc>
        <w:tc>
          <w:tcPr>
            <w:tcW w:w="2268" w:type="dxa"/>
            <w:vAlign w:val="center"/>
          </w:tcPr>
          <w:p w14:paraId="77D7E7A7">
            <w:pPr>
              <w:pStyle w:val="18"/>
            </w:pPr>
            <w:r>
              <w:t>时效指标</w:t>
            </w:r>
          </w:p>
        </w:tc>
        <w:tc>
          <w:tcPr>
            <w:tcW w:w="2835" w:type="dxa"/>
            <w:vAlign w:val="center"/>
          </w:tcPr>
          <w:p w14:paraId="674205E6">
            <w:pPr>
              <w:pStyle w:val="18"/>
            </w:pPr>
            <w:r>
              <w:t>助学金发放时间</w:t>
            </w:r>
          </w:p>
        </w:tc>
        <w:tc>
          <w:tcPr>
            <w:tcW w:w="2835" w:type="dxa"/>
            <w:vAlign w:val="center"/>
          </w:tcPr>
          <w:p w14:paraId="1AC5DBF5">
            <w:pPr>
              <w:pStyle w:val="18"/>
            </w:pPr>
            <w:r>
              <w:t>助学金发放时间</w:t>
            </w:r>
          </w:p>
        </w:tc>
        <w:tc>
          <w:tcPr>
            <w:tcW w:w="2551" w:type="dxa"/>
            <w:vAlign w:val="center"/>
          </w:tcPr>
          <w:p w14:paraId="105A1C8E">
            <w:pPr>
              <w:pStyle w:val="18"/>
            </w:pPr>
            <w:r>
              <w:t>每年3月和10月底</w:t>
            </w:r>
          </w:p>
        </w:tc>
        <w:tc>
          <w:tcPr>
            <w:tcW w:w="2268" w:type="dxa"/>
            <w:vAlign w:val="center"/>
          </w:tcPr>
          <w:p w14:paraId="5B57388A">
            <w:pPr>
              <w:pStyle w:val="18"/>
            </w:pPr>
            <w:r>
              <w:t>工作需要</w:t>
            </w:r>
          </w:p>
        </w:tc>
      </w:tr>
      <w:tr w14:paraId="3BA28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FC3334"/>
        </w:tc>
        <w:tc>
          <w:tcPr>
            <w:tcW w:w="2268" w:type="dxa"/>
            <w:vAlign w:val="center"/>
          </w:tcPr>
          <w:p w14:paraId="4C4DB0D3">
            <w:pPr>
              <w:pStyle w:val="18"/>
            </w:pPr>
            <w:r>
              <w:t>质量指标</w:t>
            </w:r>
          </w:p>
        </w:tc>
        <w:tc>
          <w:tcPr>
            <w:tcW w:w="2835" w:type="dxa"/>
            <w:vAlign w:val="center"/>
          </w:tcPr>
          <w:p w14:paraId="1142447E">
            <w:pPr>
              <w:pStyle w:val="18"/>
            </w:pPr>
            <w:r>
              <w:t>发放率</w:t>
            </w:r>
          </w:p>
        </w:tc>
        <w:tc>
          <w:tcPr>
            <w:tcW w:w="2835" w:type="dxa"/>
            <w:vAlign w:val="center"/>
          </w:tcPr>
          <w:p w14:paraId="7DCA84EA">
            <w:pPr>
              <w:pStyle w:val="18"/>
            </w:pPr>
            <w:r>
              <w:t>实际资助人数占应资助人数的比率</w:t>
            </w:r>
          </w:p>
        </w:tc>
        <w:tc>
          <w:tcPr>
            <w:tcW w:w="2551" w:type="dxa"/>
            <w:vAlign w:val="center"/>
          </w:tcPr>
          <w:p w14:paraId="740F115A">
            <w:pPr>
              <w:pStyle w:val="18"/>
            </w:pPr>
            <w:r>
              <w:t>100%</w:t>
            </w:r>
          </w:p>
        </w:tc>
        <w:tc>
          <w:tcPr>
            <w:tcW w:w="2268" w:type="dxa"/>
            <w:vAlign w:val="center"/>
          </w:tcPr>
          <w:p w14:paraId="2BB27A54">
            <w:pPr>
              <w:pStyle w:val="18"/>
            </w:pPr>
            <w:r>
              <w:t>工作需要</w:t>
            </w:r>
          </w:p>
        </w:tc>
      </w:tr>
      <w:tr w14:paraId="6053F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E97A2A">
            <w:pPr>
              <w:pStyle w:val="19"/>
            </w:pPr>
            <w:r>
              <w:t>效益指标</w:t>
            </w:r>
          </w:p>
        </w:tc>
        <w:tc>
          <w:tcPr>
            <w:tcW w:w="2268" w:type="dxa"/>
            <w:vAlign w:val="center"/>
          </w:tcPr>
          <w:p w14:paraId="60C085C5">
            <w:pPr>
              <w:pStyle w:val="18"/>
            </w:pPr>
            <w:r>
              <w:t>经济效益指标</w:t>
            </w:r>
          </w:p>
        </w:tc>
        <w:tc>
          <w:tcPr>
            <w:tcW w:w="2835" w:type="dxa"/>
            <w:vAlign w:val="center"/>
          </w:tcPr>
          <w:p w14:paraId="1A0B48E4">
            <w:pPr>
              <w:pStyle w:val="18"/>
            </w:pPr>
            <w:r>
              <w:t>减轻困难学生家庭经济负担</w:t>
            </w:r>
          </w:p>
        </w:tc>
        <w:tc>
          <w:tcPr>
            <w:tcW w:w="2835" w:type="dxa"/>
            <w:vAlign w:val="center"/>
          </w:tcPr>
          <w:p w14:paraId="6DAB9265">
            <w:pPr>
              <w:pStyle w:val="18"/>
            </w:pPr>
            <w:r>
              <w:t>减轻困难学生家庭经济负担</w:t>
            </w:r>
          </w:p>
        </w:tc>
        <w:tc>
          <w:tcPr>
            <w:tcW w:w="2551" w:type="dxa"/>
            <w:vAlign w:val="center"/>
          </w:tcPr>
          <w:p w14:paraId="327FEE57">
            <w:pPr>
              <w:pStyle w:val="18"/>
            </w:pPr>
            <w:r>
              <w:t>1000元</w:t>
            </w:r>
          </w:p>
        </w:tc>
        <w:tc>
          <w:tcPr>
            <w:tcW w:w="2268" w:type="dxa"/>
            <w:vAlign w:val="center"/>
          </w:tcPr>
          <w:p w14:paraId="384277A0">
            <w:pPr>
              <w:pStyle w:val="18"/>
            </w:pPr>
            <w:r>
              <w:t>工作需要</w:t>
            </w:r>
          </w:p>
        </w:tc>
      </w:tr>
      <w:tr w14:paraId="39500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0F280"/>
        </w:tc>
        <w:tc>
          <w:tcPr>
            <w:tcW w:w="2268" w:type="dxa"/>
            <w:vAlign w:val="center"/>
          </w:tcPr>
          <w:p w14:paraId="174F0D69">
            <w:pPr>
              <w:pStyle w:val="18"/>
            </w:pPr>
            <w:r>
              <w:t>社会效益指标</w:t>
            </w:r>
          </w:p>
        </w:tc>
        <w:tc>
          <w:tcPr>
            <w:tcW w:w="2835" w:type="dxa"/>
            <w:vAlign w:val="center"/>
          </w:tcPr>
          <w:p w14:paraId="26952559">
            <w:pPr>
              <w:pStyle w:val="18"/>
            </w:pPr>
            <w:r>
              <w:t>社会稳定水平</w:t>
            </w:r>
          </w:p>
        </w:tc>
        <w:tc>
          <w:tcPr>
            <w:tcW w:w="2835" w:type="dxa"/>
            <w:vAlign w:val="center"/>
          </w:tcPr>
          <w:p w14:paraId="450AA715">
            <w:pPr>
              <w:pStyle w:val="18"/>
            </w:pPr>
            <w:r>
              <w:t>社会稳定水平</w:t>
            </w:r>
          </w:p>
        </w:tc>
        <w:tc>
          <w:tcPr>
            <w:tcW w:w="2551" w:type="dxa"/>
            <w:vAlign w:val="center"/>
          </w:tcPr>
          <w:p w14:paraId="26A7F53E">
            <w:pPr>
              <w:pStyle w:val="18"/>
            </w:pPr>
            <w:r>
              <w:t>提高</w:t>
            </w:r>
          </w:p>
        </w:tc>
        <w:tc>
          <w:tcPr>
            <w:tcW w:w="2268" w:type="dxa"/>
            <w:vAlign w:val="center"/>
          </w:tcPr>
          <w:p w14:paraId="09061A5C">
            <w:pPr>
              <w:pStyle w:val="18"/>
            </w:pPr>
            <w:r>
              <w:t>工作需要</w:t>
            </w:r>
          </w:p>
        </w:tc>
      </w:tr>
      <w:tr w14:paraId="79264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9A136F">
            <w:pPr>
              <w:pStyle w:val="19"/>
            </w:pPr>
            <w:r>
              <w:t>满意度指标</w:t>
            </w:r>
          </w:p>
        </w:tc>
        <w:tc>
          <w:tcPr>
            <w:tcW w:w="2268" w:type="dxa"/>
            <w:vAlign w:val="center"/>
          </w:tcPr>
          <w:p w14:paraId="52A9DBCE">
            <w:pPr>
              <w:pStyle w:val="18"/>
            </w:pPr>
            <w:r>
              <w:t>服务对象满意度指标</w:t>
            </w:r>
          </w:p>
        </w:tc>
        <w:tc>
          <w:tcPr>
            <w:tcW w:w="2835" w:type="dxa"/>
            <w:vAlign w:val="center"/>
          </w:tcPr>
          <w:p w14:paraId="535AB37D">
            <w:pPr>
              <w:pStyle w:val="18"/>
            </w:pPr>
            <w:r>
              <w:t>师生满意度</w:t>
            </w:r>
          </w:p>
        </w:tc>
        <w:tc>
          <w:tcPr>
            <w:tcW w:w="2835" w:type="dxa"/>
            <w:vAlign w:val="center"/>
          </w:tcPr>
          <w:p w14:paraId="3FB3AECD">
            <w:pPr>
              <w:pStyle w:val="18"/>
            </w:pPr>
            <w:r>
              <w:t>师生满意度</w:t>
            </w:r>
          </w:p>
        </w:tc>
        <w:tc>
          <w:tcPr>
            <w:tcW w:w="2551" w:type="dxa"/>
            <w:vAlign w:val="center"/>
          </w:tcPr>
          <w:p w14:paraId="18BD9D21">
            <w:pPr>
              <w:pStyle w:val="18"/>
            </w:pPr>
            <w:r>
              <w:t>≥98%</w:t>
            </w:r>
          </w:p>
        </w:tc>
        <w:tc>
          <w:tcPr>
            <w:tcW w:w="2268" w:type="dxa"/>
            <w:vAlign w:val="center"/>
          </w:tcPr>
          <w:p w14:paraId="404A9377">
            <w:pPr>
              <w:pStyle w:val="18"/>
            </w:pPr>
            <w:r>
              <w:t>工作需要</w:t>
            </w:r>
          </w:p>
        </w:tc>
      </w:tr>
    </w:tbl>
    <w:p w14:paraId="02F754BC">
      <w:pPr>
        <w:sectPr>
          <w:pgSz w:w="16840" w:h="11900" w:orient="landscape"/>
          <w:pgMar w:top="1361" w:right="1020" w:bottom="1134" w:left="1020" w:header="720" w:footer="720" w:gutter="0"/>
          <w:cols w:space="720" w:num="1"/>
        </w:sectPr>
      </w:pPr>
    </w:p>
    <w:p w14:paraId="1346B6AA">
      <w:pPr>
        <w:ind w:firstLine="560"/>
      </w:pPr>
      <w:r>
        <w:rPr>
          <w:rFonts w:ascii="方正仿宋_GBK" w:hAnsi="方正仿宋_GBK" w:eastAsia="方正仿宋_GBK" w:cs="方正仿宋_GBK"/>
          <w:b/>
          <w:color w:val="000000"/>
          <w:sz w:val="28"/>
        </w:rPr>
        <w:t>494、保定市满城区东渝河村学校中央直达生均公用经费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E5BF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6891E1">
            <w:pPr>
              <w:pStyle w:val="16"/>
            </w:pPr>
            <w:r>
              <w:t>绩效目标</w:t>
            </w:r>
          </w:p>
        </w:tc>
        <w:tc>
          <w:tcPr>
            <w:tcW w:w="12756" w:type="dxa"/>
            <w:tcBorders>
              <w:bottom w:val="single" w:color="FFFFFF" w:sz="6" w:space="0"/>
            </w:tcBorders>
            <w:vAlign w:val="center"/>
          </w:tcPr>
          <w:p w14:paraId="07C62691">
            <w:pPr>
              <w:pStyle w:val="18"/>
            </w:pPr>
            <w:r>
              <w:t>1.保障教育教学正常开展</w:t>
            </w:r>
          </w:p>
          <w:p w14:paraId="188A7BBD">
            <w:pPr>
              <w:pStyle w:val="18"/>
            </w:pPr>
            <w:r>
              <w:t>2.改善办学条件，优化教学环境</w:t>
            </w:r>
          </w:p>
        </w:tc>
      </w:tr>
    </w:tbl>
    <w:p w14:paraId="743E1E7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BBC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8B2904">
            <w:pPr>
              <w:pStyle w:val="16"/>
            </w:pPr>
            <w:r>
              <w:t>一级指标</w:t>
            </w:r>
          </w:p>
        </w:tc>
        <w:tc>
          <w:tcPr>
            <w:tcW w:w="2268" w:type="dxa"/>
            <w:vAlign w:val="center"/>
          </w:tcPr>
          <w:p w14:paraId="7482AF16">
            <w:pPr>
              <w:pStyle w:val="16"/>
            </w:pPr>
            <w:r>
              <w:t>二级指标</w:t>
            </w:r>
          </w:p>
        </w:tc>
        <w:tc>
          <w:tcPr>
            <w:tcW w:w="2835" w:type="dxa"/>
            <w:vAlign w:val="center"/>
          </w:tcPr>
          <w:p w14:paraId="4AECAE84">
            <w:pPr>
              <w:pStyle w:val="16"/>
            </w:pPr>
            <w:r>
              <w:t>三级指标</w:t>
            </w:r>
          </w:p>
        </w:tc>
        <w:tc>
          <w:tcPr>
            <w:tcW w:w="2835" w:type="dxa"/>
            <w:vAlign w:val="center"/>
          </w:tcPr>
          <w:p w14:paraId="138F95DB">
            <w:pPr>
              <w:pStyle w:val="16"/>
            </w:pPr>
            <w:r>
              <w:t>绩效指标描述</w:t>
            </w:r>
          </w:p>
        </w:tc>
        <w:tc>
          <w:tcPr>
            <w:tcW w:w="2551" w:type="dxa"/>
            <w:vAlign w:val="center"/>
          </w:tcPr>
          <w:p w14:paraId="4EDEE91B">
            <w:pPr>
              <w:pStyle w:val="16"/>
            </w:pPr>
            <w:r>
              <w:t>指标值</w:t>
            </w:r>
          </w:p>
        </w:tc>
        <w:tc>
          <w:tcPr>
            <w:tcW w:w="2268" w:type="dxa"/>
            <w:vAlign w:val="center"/>
          </w:tcPr>
          <w:p w14:paraId="1F3BD712">
            <w:pPr>
              <w:pStyle w:val="16"/>
            </w:pPr>
            <w:r>
              <w:t>指标值确定依据</w:t>
            </w:r>
          </w:p>
        </w:tc>
      </w:tr>
      <w:tr w14:paraId="706C8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1D1367">
            <w:pPr>
              <w:pStyle w:val="19"/>
            </w:pPr>
            <w:r>
              <w:t>产出指标</w:t>
            </w:r>
          </w:p>
        </w:tc>
        <w:tc>
          <w:tcPr>
            <w:tcW w:w="2268" w:type="dxa"/>
            <w:vAlign w:val="center"/>
          </w:tcPr>
          <w:p w14:paraId="7A7D1A34">
            <w:pPr>
              <w:pStyle w:val="18"/>
            </w:pPr>
            <w:r>
              <w:t>成本指标</w:t>
            </w:r>
          </w:p>
        </w:tc>
        <w:tc>
          <w:tcPr>
            <w:tcW w:w="2835" w:type="dxa"/>
            <w:vAlign w:val="center"/>
          </w:tcPr>
          <w:p w14:paraId="7569C8FA">
            <w:pPr>
              <w:pStyle w:val="18"/>
            </w:pPr>
            <w:r>
              <w:t>生均公用经费标准</w:t>
            </w:r>
          </w:p>
        </w:tc>
        <w:tc>
          <w:tcPr>
            <w:tcW w:w="2835" w:type="dxa"/>
            <w:vAlign w:val="center"/>
          </w:tcPr>
          <w:p w14:paraId="27DB968B">
            <w:pPr>
              <w:pStyle w:val="18"/>
            </w:pPr>
            <w:r>
              <w:t>义务教育初中生均标准</w:t>
            </w:r>
          </w:p>
        </w:tc>
        <w:tc>
          <w:tcPr>
            <w:tcW w:w="2551" w:type="dxa"/>
            <w:vAlign w:val="center"/>
          </w:tcPr>
          <w:p w14:paraId="32636328">
            <w:pPr>
              <w:pStyle w:val="18"/>
            </w:pPr>
            <w:r>
              <w:t>459元</w:t>
            </w:r>
          </w:p>
        </w:tc>
        <w:tc>
          <w:tcPr>
            <w:tcW w:w="2268" w:type="dxa"/>
            <w:vAlign w:val="center"/>
          </w:tcPr>
          <w:p w14:paraId="795CB2FB">
            <w:pPr>
              <w:pStyle w:val="18"/>
            </w:pPr>
            <w:r>
              <w:t>工作要求</w:t>
            </w:r>
          </w:p>
        </w:tc>
      </w:tr>
      <w:tr w14:paraId="09E8D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5CD56"/>
        </w:tc>
        <w:tc>
          <w:tcPr>
            <w:tcW w:w="2268" w:type="dxa"/>
            <w:vAlign w:val="center"/>
          </w:tcPr>
          <w:p w14:paraId="3C697514">
            <w:pPr>
              <w:pStyle w:val="18"/>
            </w:pPr>
            <w:r>
              <w:t>数量指标</w:t>
            </w:r>
          </w:p>
        </w:tc>
        <w:tc>
          <w:tcPr>
            <w:tcW w:w="2835" w:type="dxa"/>
            <w:vAlign w:val="center"/>
          </w:tcPr>
          <w:p w14:paraId="1A10787F">
            <w:pPr>
              <w:pStyle w:val="18"/>
            </w:pPr>
            <w:r>
              <w:t>学生数量</w:t>
            </w:r>
          </w:p>
        </w:tc>
        <w:tc>
          <w:tcPr>
            <w:tcW w:w="2835" w:type="dxa"/>
            <w:vAlign w:val="center"/>
          </w:tcPr>
          <w:p w14:paraId="67448F6C">
            <w:pPr>
              <w:pStyle w:val="18"/>
            </w:pPr>
            <w:r>
              <w:t>学校学生人数</w:t>
            </w:r>
          </w:p>
        </w:tc>
        <w:tc>
          <w:tcPr>
            <w:tcW w:w="2551" w:type="dxa"/>
            <w:vAlign w:val="center"/>
          </w:tcPr>
          <w:p w14:paraId="19981D64">
            <w:pPr>
              <w:pStyle w:val="18"/>
            </w:pPr>
            <w:r>
              <w:t>432人</w:t>
            </w:r>
          </w:p>
        </w:tc>
        <w:tc>
          <w:tcPr>
            <w:tcW w:w="2268" w:type="dxa"/>
            <w:vAlign w:val="center"/>
          </w:tcPr>
          <w:p w14:paraId="3EC3C3B5">
            <w:pPr>
              <w:pStyle w:val="18"/>
            </w:pPr>
            <w:r>
              <w:t>工作要求</w:t>
            </w:r>
          </w:p>
        </w:tc>
      </w:tr>
      <w:tr w14:paraId="1CC69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1EDF95"/>
        </w:tc>
        <w:tc>
          <w:tcPr>
            <w:tcW w:w="2268" w:type="dxa"/>
            <w:vAlign w:val="center"/>
          </w:tcPr>
          <w:p w14:paraId="20F79ECA">
            <w:pPr>
              <w:pStyle w:val="18"/>
            </w:pPr>
            <w:r>
              <w:t>质量指标</w:t>
            </w:r>
          </w:p>
        </w:tc>
        <w:tc>
          <w:tcPr>
            <w:tcW w:w="2835" w:type="dxa"/>
            <w:vAlign w:val="center"/>
          </w:tcPr>
          <w:p w14:paraId="0E2BD7E3">
            <w:pPr>
              <w:pStyle w:val="18"/>
            </w:pPr>
            <w:r>
              <w:t>公用经费使用率</w:t>
            </w:r>
          </w:p>
        </w:tc>
        <w:tc>
          <w:tcPr>
            <w:tcW w:w="2835" w:type="dxa"/>
            <w:vAlign w:val="center"/>
          </w:tcPr>
          <w:p w14:paraId="2865D138">
            <w:pPr>
              <w:pStyle w:val="18"/>
            </w:pPr>
            <w:r>
              <w:t>改善办学条件，提高学校整体水平</w:t>
            </w:r>
          </w:p>
        </w:tc>
        <w:tc>
          <w:tcPr>
            <w:tcW w:w="2551" w:type="dxa"/>
            <w:vAlign w:val="center"/>
          </w:tcPr>
          <w:p w14:paraId="290EEE13">
            <w:pPr>
              <w:pStyle w:val="18"/>
            </w:pPr>
            <w:r>
              <w:t>100%</w:t>
            </w:r>
          </w:p>
        </w:tc>
        <w:tc>
          <w:tcPr>
            <w:tcW w:w="2268" w:type="dxa"/>
            <w:vAlign w:val="center"/>
          </w:tcPr>
          <w:p w14:paraId="2C3DF3E1">
            <w:pPr>
              <w:pStyle w:val="18"/>
            </w:pPr>
            <w:r>
              <w:t>工作要求</w:t>
            </w:r>
          </w:p>
        </w:tc>
      </w:tr>
      <w:tr w14:paraId="29525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AE4A2C"/>
        </w:tc>
        <w:tc>
          <w:tcPr>
            <w:tcW w:w="2268" w:type="dxa"/>
            <w:vAlign w:val="center"/>
          </w:tcPr>
          <w:p w14:paraId="6C9A9D85">
            <w:pPr>
              <w:pStyle w:val="18"/>
            </w:pPr>
            <w:r>
              <w:t>时效指标</w:t>
            </w:r>
          </w:p>
        </w:tc>
        <w:tc>
          <w:tcPr>
            <w:tcW w:w="2835" w:type="dxa"/>
            <w:vAlign w:val="center"/>
          </w:tcPr>
          <w:p w14:paraId="0A6BF42F">
            <w:pPr>
              <w:pStyle w:val="18"/>
            </w:pPr>
            <w:r>
              <w:t>经费使用时效</w:t>
            </w:r>
          </w:p>
        </w:tc>
        <w:tc>
          <w:tcPr>
            <w:tcW w:w="2835" w:type="dxa"/>
            <w:vAlign w:val="center"/>
          </w:tcPr>
          <w:p w14:paraId="1EB6A412">
            <w:pPr>
              <w:pStyle w:val="18"/>
            </w:pPr>
            <w:r>
              <w:t>生均公用经费使用时效</w:t>
            </w:r>
          </w:p>
        </w:tc>
        <w:tc>
          <w:tcPr>
            <w:tcW w:w="2551" w:type="dxa"/>
            <w:vAlign w:val="center"/>
          </w:tcPr>
          <w:p w14:paraId="45440F9D">
            <w:pPr>
              <w:pStyle w:val="18"/>
            </w:pPr>
            <w:r>
              <w:t>本年度</w:t>
            </w:r>
          </w:p>
        </w:tc>
        <w:tc>
          <w:tcPr>
            <w:tcW w:w="2268" w:type="dxa"/>
            <w:vAlign w:val="center"/>
          </w:tcPr>
          <w:p w14:paraId="012E8060">
            <w:pPr>
              <w:pStyle w:val="18"/>
            </w:pPr>
            <w:r>
              <w:t>工作要求</w:t>
            </w:r>
          </w:p>
        </w:tc>
      </w:tr>
      <w:tr w14:paraId="04FBA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12CC56">
            <w:pPr>
              <w:pStyle w:val="19"/>
            </w:pPr>
            <w:r>
              <w:t>效益指标</w:t>
            </w:r>
          </w:p>
        </w:tc>
        <w:tc>
          <w:tcPr>
            <w:tcW w:w="2268" w:type="dxa"/>
            <w:vAlign w:val="center"/>
          </w:tcPr>
          <w:p w14:paraId="16EF65EA">
            <w:pPr>
              <w:pStyle w:val="18"/>
            </w:pPr>
            <w:r>
              <w:t>经济效益指标</w:t>
            </w:r>
          </w:p>
        </w:tc>
        <w:tc>
          <w:tcPr>
            <w:tcW w:w="2835" w:type="dxa"/>
            <w:vAlign w:val="center"/>
          </w:tcPr>
          <w:p w14:paraId="05B67CFD">
            <w:pPr>
              <w:pStyle w:val="18"/>
            </w:pPr>
            <w:r>
              <w:t>提升教育教学质量</w:t>
            </w:r>
          </w:p>
        </w:tc>
        <w:tc>
          <w:tcPr>
            <w:tcW w:w="2835" w:type="dxa"/>
            <w:vAlign w:val="center"/>
          </w:tcPr>
          <w:p w14:paraId="50D368EE">
            <w:pPr>
              <w:pStyle w:val="18"/>
            </w:pPr>
            <w:r>
              <w:t>教育教学质量提升成度</w:t>
            </w:r>
          </w:p>
        </w:tc>
        <w:tc>
          <w:tcPr>
            <w:tcW w:w="2551" w:type="dxa"/>
            <w:vAlign w:val="center"/>
          </w:tcPr>
          <w:p w14:paraId="64E10F1C">
            <w:pPr>
              <w:pStyle w:val="18"/>
            </w:pPr>
            <w:r>
              <w:t>明显提升</w:t>
            </w:r>
          </w:p>
        </w:tc>
        <w:tc>
          <w:tcPr>
            <w:tcW w:w="2268" w:type="dxa"/>
            <w:vAlign w:val="center"/>
          </w:tcPr>
          <w:p w14:paraId="50721FA1">
            <w:pPr>
              <w:pStyle w:val="18"/>
            </w:pPr>
            <w:r>
              <w:t>工作要求</w:t>
            </w:r>
          </w:p>
        </w:tc>
      </w:tr>
      <w:tr w14:paraId="546E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D40A64"/>
        </w:tc>
        <w:tc>
          <w:tcPr>
            <w:tcW w:w="2268" w:type="dxa"/>
            <w:vAlign w:val="center"/>
          </w:tcPr>
          <w:p w14:paraId="4184912B">
            <w:pPr>
              <w:pStyle w:val="18"/>
            </w:pPr>
            <w:r>
              <w:t>社会效益指标</w:t>
            </w:r>
          </w:p>
        </w:tc>
        <w:tc>
          <w:tcPr>
            <w:tcW w:w="2835" w:type="dxa"/>
            <w:vAlign w:val="center"/>
          </w:tcPr>
          <w:p w14:paraId="4A439EE7">
            <w:pPr>
              <w:pStyle w:val="18"/>
            </w:pPr>
            <w:r>
              <w:t>社会影响力</w:t>
            </w:r>
          </w:p>
        </w:tc>
        <w:tc>
          <w:tcPr>
            <w:tcW w:w="2835" w:type="dxa"/>
            <w:vAlign w:val="center"/>
          </w:tcPr>
          <w:p w14:paraId="30079EF9">
            <w:pPr>
              <w:pStyle w:val="18"/>
            </w:pPr>
            <w:r>
              <w:t>社会影响力</w:t>
            </w:r>
          </w:p>
        </w:tc>
        <w:tc>
          <w:tcPr>
            <w:tcW w:w="2551" w:type="dxa"/>
            <w:vAlign w:val="center"/>
          </w:tcPr>
          <w:p w14:paraId="1B556F0A">
            <w:pPr>
              <w:pStyle w:val="18"/>
            </w:pPr>
            <w:r>
              <w:t>提高</w:t>
            </w:r>
          </w:p>
        </w:tc>
        <w:tc>
          <w:tcPr>
            <w:tcW w:w="2268" w:type="dxa"/>
            <w:vAlign w:val="center"/>
          </w:tcPr>
          <w:p w14:paraId="20180409">
            <w:pPr>
              <w:pStyle w:val="18"/>
            </w:pPr>
            <w:r>
              <w:t>工作要求</w:t>
            </w:r>
          </w:p>
        </w:tc>
      </w:tr>
      <w:tr w14:paraId="2D276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F1D015">
            <w:pPr>
              <w:pStyle w:val="19"/>
            </w:pPr>
            <w:r>
              <w:t>满意度指标</w:t>
            </w:r>
          </w:p>
        </w:tc>
        <w:tc>
          <w:tcPr>
            <w:tcW w:w="2268" w:type="dxa"/>
            <w:vAlign w:val="center"/>
          </w:tcPr>
          <w:p w14:paraId="5CF02672">
            <w:pPr>
              <w:pStyle w:val="18"/>
            </w:pPr>
            <w:r>
              <w:t>服务对象满意度指标</w:t>
            </w:r>
          </w:p>
        </w:tc>
        <w:tc>
          <w:tcPr>
            <w:tcW w:w="2835" w:type="dxa"/>
            <w:vAlign w:val="center"/>
          </w:tcPr>
          <w:p w14:paraId="471B486C">
            <w:pPr>
              <w:pStyle w:val="18"/>
            </w:pPr>
            <w:r>
              <w:t>师生满意度</w:t>
            </w:r>
          </w:p>
        </w:tc>
        <w:tc>
          <w:tcPr>
            <w:tcW w:w="2835" w:type="dxa"/>
            <w:vAlign w:val="center"/>
          </w:tcPr>
          <w:p w14:paraId="0750573F">
            <w:pPr>
              <w:pStyle w:val="18"/>
            </w:pPr>
            <w:r>
              <w:t>师生满意度</w:t>
            </w:r>
          </w:p>
        </w:tc>
        <w:tc>
          <w:tcPr>
            <w:tcW w:w="2551" w:type="dxa"/>
            <w:vAlign w:val="center"/>
          </w:tcPr>
          <w:p w14:paraId="481A9DB8">
            <w:pPr>
              <w:pStyle w:val="18"/>
            </w:pPr>
            <w:r>
              <w:t>≥98%</w:t>
            </w:r>
          </w:p>
        </w:tc>
        <w:tc>
          <w:tcPr>
            <w:tcW w:w="2268" w:type="dxa"/>
            <w:vAlign w:val="center"/>
          </w:tcPr>
          <w:p w14:paraId="5CFFA9A3">
            <w:pPr>
              <w:pStyle w:val="18"/>
            </w:pPr>
            <w:r>
              <w:t>工作要求</w:t>
            </w:r>
          </w:p>
        </w:tc>
      </w:tr>
    </w:tbl>
    <w:p w14:paraId="46EC4890">
      <w:pPr>
        <w:sectPr>
          <w:pgSz w:w="16840" w:h="11900" w:orient="landscape"/>
          <w:pgMar w:top="1361" w:right="1020" w:bottom="1134" w:left="1020" w:header="720" w:footer="720" w:gutter="0"/>
          <w:cols w:space="720" w:num="1"/>
        </w:sectPr>
      </w:pPr>
    </w:p>
    <w:p w14:paraId="1DFAE9AA">
      <w:pPr>
        <w:ind w:firstLine="560"/>
      </w:pPr>
      <w:r>
        <w:rPr>
          <w:rFonts w:ascii="方正仿宋_GBK" w:hAnsi="方正仿宋_GBK" w:eastAsia="方正仿宋_GBK" w:cs="方正仿宋_GBK"/>
          <w:b/>
          <w:color w:val="000000"/>
          <w:sz w:val="28"/>
        </w:rPr>
        <w:t>495、东渝河村学校省直生均公用经费（保财教【2021】87号）绩效目标表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92E2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A9A2C8">
            <w:pPr>
              <w:pStyle w:val="16"/>
            </w:pPr>
            <w:r>
              <w:t>绩效目标</w:t>
            </w:r>
          </w:p>
        </w:tc>
        <w:tc>
          <w:tcPr>
            <w:tcW w:w="12756" w:type="dxa"/>
            <w:tcBorders>
              <w:bottom w:val="single" w:color="FFFFFF" w:sz="6" w:space="0"/>
            </w:tcBorders>
            <w:vAlign w:val="center"/>
          </w:tcPr>
          <w:p w14:paraId="3012B3FF">
            <w:pPr>
              <w:pStyle w:val="18"/>
            </w:pPr>
            <w:r>
              <w:t>1.保障教育教学正常开展</w:t>
            </w:r>
          </w:p>
          <w:p w14:paraId="5AB7DA0A">
            <w:pPr>
              <w:pStyle w:val="18"/>
            </w:pPr>
            <w:r>
              <w:t>2.改善办学条件，优化教学环境</w:t>
            </w:r>
          </w:p>
        </w:tc>
      </w:tr>
    </w:tbl>
    <w:p w14:paraId="4E43D13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C2A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1BED63">
            <w:pPr>
              <w:pStyle w:val="16"/>
            </w:pPr>
            <w:r>
              <w:t>一级指标</w:t>
            </w:r>
          </w:p>
        </w:tc>
        <w:tc>
          <w:tcPr>
            <w:tcW w:w="2268" w:type="dxa"/>
            <w:vAlign w:val="center"/>
          </w:tcPr>
          <w:p w14:paraId="64544CF4">
            <w:pPr>
              <w:pStyle w:val="16"/>
            </w:pPr>
            <w:r>
              <w:t>二级指标</w:t>
            </w:r>
          </w:p>
        </w:tc>
        <w:tc>
          <w:tcPr>
            <w:tcW w:w="2835" w:type="dxa"/>
            <w:vAlign w:val="center"/>
          </w:tcPr>
          <w:p w14:paraId="13571921">
            <w:pPr>
              <w:pStyle w:val="16"/>
            </w:pPr>
            <w:r>
              <w:t>三级指标</w:t>
            </w:r>
          </w:p>
        </w:tc>
        <w:tc>
          <w:tcPr>
            <w:tcW w:w="2835" w:type="dxa"/>
            <w:vAlign w:val="center"/>
          </w:tcPr>
          <w:p w14:paraId="19F2CFFB">
            <w:pPr>
              <w:pStyle w:val="16"/>
            </w:pPr>
            <w:r>
              <w:t>绩效指标描述</w:t>
            </w:r>
          </w:p>
        </w:tc>
        <w:tc>
          <w:tcPr>
            <w:tcW w:w="2551" w:type="dxa"/>
            <w:vAlign w:val="center"/>
          </w:tcPr>
          <w:p w14:paraId="724F7A88">
            <w:pPr>
              <w:pStyle w:val="16"/>
            </w:pPr>
            <w:r>
              <w:t>指标值</w:t>
            </w:r>
          </w:p>
        </w:tc>
        <w:tc>
          <w:tcPr>
            <w:tcW w:w="2268" w:type="dxa"/>
            <w:vAlign w:val="center"/>
          </w:tcPr>
          <w:p w14:paraId="5FE9FCB7">
            <w:pPr>
              <w:pStyle w:val="16"/>
            </w:pPr>
            <w:r>
              <w:t>指标值确定依据</w:t>
            </w:r>
          </w:p>
        </w:tc>
      </w:tr>
      <w:tr w14:paraId="668AB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637090">
            <w:pPr>
              <w:pStyle w:val="19"/>
            </w:pPr>
            <w:r>
              <w:t>产出指标</w:t>
            </w:r>
          </w:p>
        </w:tc>
        <w:tc>
          <w:tcPr>
            <w:tcW w:w="2268" w:type="dxa"/>
            <w:vAlign w:val="center"/>
          </w:tcPr>
          <w:p w14:paraId="563A7712">
            <w:pPr>
              <w:pStyle w:val="18"/>
            </w:pPr>
            <w:r>
              <w:t>成本指标</w:t>
            </w:r>
          </w:p>
        </w:tc>
        <w:tc>
          <w:tcPr>
            <w:tcW w:w="2835" w:type="dxa"/>
            <w:vAlign w:val="center"/>
          </w:tcPr>
          <w:p w14:paraId="349AC1F1">
            <w:pPr>
              <w:pStyle w:val="18"/>
            </w:pPr>
            <w:r>
              <w:t>生均公用经费标准</w:t>
            </w:r>
          </w:p>
        </w:tc>
        <w:tc>
          <w:tcPr>
            <w:tcW w:w="2835" w:type="dxa"/>
            <w:vAlign w:val="center"/>
          </w:tcPr>
          <w:p w14:paraId="5A703EB3">
            <w:pPr>
              <w:pStyle w:val="18"/>
            </w:pPr>
            <w:r>
              <w:t>义务教育小学生均标准</w:t>
            </w:r>
          </w:p>
        </w:tc>
        <w:tc>
          <w:tcPr>
            <w:tcW w:w="2551" w:type="dxa"/>
            <w:vAlign w:val="center"/>
          </w:tcPr>
          <w:p w14:paraId="3B4D6029">
            <w:pPr>
              <w:pStyle w:val="18"/>
            </w:pPr>
            <w:r>
              <w:t>153.48元</w:t>
            </w:r>
          </w:p>
        </w:tc>
        <w:tc>
          <w:tcPr>
            <w:tcW w:w="2268" w:type="dxa"/>
            <w:vAlign w:val="center"/>
          </w:tcPr>
          <w:p w14:paraId="66728742">
            <w:pPr>
              <w:pStyle w:val="18"/>
            </w:pPr>
            <w:r>
              <w:t>工作要求</w:t>
            </w:r>
          </w:p>
        </w:tc>
      </w:tr>
      <w:tr w14:paraId="3676A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C98C00"/>
        </w:tc>
        <w:tc>
          <w:tcPr>
            <w:tcW w:w="2268" w:type="dxa"/>
            <w:vAlign w:val="center"/>
          </w:tcPr>
          <w:p w14:paraId="4059DBAD">
            <w:pPr>
              <w:pStyle w:val="18"/>
            </w:pPr>
            <w:r>
              <w:t>数量指标</w:t>
            </w:r>
          </w:p>
        </w:tc>
        <w:tc>
          <w:tcPr>
            <w:tcW w:w="2835" w:type="dxa"/>
            <w:vAlign w:val="center"/>
          </w:tcPr>
          <w:p w14:paraId="06996775">
            <w:pPr>
              <w:pStyle w:val="18"/>
            </w:pPr>
            <w:r>
              <w:t>学生数量</w:t>
            </w:r>
          </w:p>
        </w:tc>
        <w:tc>
          <w:tcPr>
            <w:tcW w:w="2835" w:type="dxa"/>
            <w:vAlign w:val="center"/>
          </w:tcPr>
          <w:p w14:paraId="1B7FDCDA">
            <w:pPr>
              <w:pStyle w:val="18"/>
            </w:pPr>
            <w:r>
              <w:t>学校学生人数</w:t>
            </w:r>
          </w:p>
        </w:tc>
        <w:tc>
          <w:tcPr>
            <w:tcW w:w="2551" w:type="dxa"/>
            <w:vAlign w:val="center"/>
          </w:tcPr>
          <w:p w14:paraId="28F25FB0">
            <w:pPr>
              <w:pStyle w:val="18"/>
            </w:pPr>
            <w:r>
              <w:t>432人</w:t>
            </w:r>
          </w:p>
        </w:tc>
        <w:tc>
          <w:tcPr>
            <w:tcW w:w="2268" w:type="dxa"/>
            <w:vAlign w:val="center"/>
          </w:tcPr>
          <w:p w14:paraId="2CDE1ED2">
            <w:pPr>
              <w:pStyle w:val="18"/>
            </w:pPr>
            <w:r>
              <w:t>工作要求</w:t>
            </w:r>
          </w:p>
        </w:tc>
      </w:tr>
      <w:tr w14:paraId="4B625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73EF2B"/>
        </w:tc>
        <w:tc>
          <w:tcPr>
            <w:tcW w:w="2268" w:type="dxa"/>
            <w:vAlign w:val="center"/>
          </w:tcPr>
          <w:p w14:paraId="45064F1D">
            <w:pPr>
              <w:pStyle w:val="18"/>
            </w:pPr>
            <w:r>
              <w:t>质量指标</w:t>
            </w:r>
          </w:p>
        </w:tc>
        <w:tc>
          <w:tcPr>
            <w:tcW w:w="2835" w:type="dxa"/>
            <w:vAlign w:val="center"/>
          </w:tcPr>
          <w:p w14:paraId="5B80ADE1">
            <w:pPr>
              <w:pStyle w:val="18"/>
            </w:pPr>
            <w:r>
              <w:t>公用经费使用率</w:t>
            </w:r>
          </w:p>
        </w:tc>
        <w:tc>
          <w:tcPr>
            <w:tcW w:w="2835" w:type="dxa"/>
            <w:vAlign w:val="center"/>
          </w:tcPr>
          <w:p w14:paraId="351341C8">
            <w:pPr>
              <w:pStyle w:val="18"/>
            </w:pPr>
            <w:r>
              <w:t>改善办学条件，提高学校整体水平</w:t>
            </w:r>
          </w:p>
        </w:tc>
        <w:tc>
          <w:tcPr>
            <w:tcW w:w="2551" w:type="dxa"/>
            <w:vAlign w:val="center"/>
          </w:tcPr>
          <w:p w14:paraId="5312C06E">
            <w:pPr>
              <w:pStyle w:val="18"/>
            </w:pPr>
            <w:r>
              <w:t>100%</w:t>
            </w:r>
          </w:p>
        </w:tc>
        <w:tc>
          <w:tcPr>
            <w:tcW w:w="2268" w:type="dxa"/>
            <w:vAlign w:val="center"/>
          </w:tcPr>
          <w:p w14:paraId="2DDAA25C">
            <w:pPr>
              <w:pStyle w:val="18"/>
            </w:pPr>
            <w:r>
              <w:t>工作要求</w:t>
            </w:r>
          </w:p>
        </w:tc>
      </w:tr>
      <w:tr w14:paraId="17AA2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BC4C19"/>
        </w:tc>
        <w:tc>
          <w:tcPr>
            <w:tcW w:w="2268" w:type="dxa"/>
            <w:vAlign w:val="center"/>
          </w:tcPr>
          <w:p w14:paraId="408C3986">
            <w:pPr>
              <w:pStyle w:val="18"/>
            </w:pPr>
            <w:r>
              <w:t>时效指标</w:t>
            </w:r>
          </w:p>
        </w:tc>
        <w:tc>
          <w:tcPr>
            <w:tcW w:w="2835" w:type="dxa"/>
            <w:vAlign w:val="center"/>
          </w:tcPr>
          <w:p w14:paraId="11FA1EC0">
            <w:pPr>
              <w:pStyle w:val="18"/>
            </w:pPr>
            <w:r>
              <w:t>经费使用时效</w:t>
            </w:r>
          </w:p>
        </w:tc>
        <w:tc>
          <w:tcPr>
            <w:tcW w:w="2835" w:type="dxa"/>
            <w:vAlign w:val="center"/>
          </w:tcPr>
          <w:p w14:paraId="4D6798BE">
            <w:pPr>
              <w:pStyle w:val="18"/>
            </w:pPr>
            <w:r>
              <w:t>生均公用经费使用时效</w:t>
            </w:r>
          </w:p>
        </w:tc>
        <w:tc>
          <w:tcPr>
            <w:tcW w:w="2551" w:type="dxa"/>
            <w:vAlign w:val="center"/>
          </w:tcPr>
          <w:p w14:paraId="5E8E104E">
            <w:pPr>
              <w:pStyle w:val="18"/>
            </w:pPr>
            <w:r>
              <w:t>本年度</w:t>
            </w:r>
          </w:p>
        </w:tc>
        <w:tc>
          <w:tcPr>
            <w:tcW w:w="2268" w:type="dxa"/>
            <w:vAlign w:val="center"/>
          </w:tcPr>
          <w:p w14:paraId="10E252B0">
            <w:pPr>
              <w:pStyle w:val="18"/>
            </w:pPr>
            <w:r>
              <w:t>工作要求</w:t>
            </w:r>
          </w:p>
        </w:tc>
      </w:tr>
      <w:tr w14:paraId="6E5A5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FF3582">
            <w:pPr>
              <w:pStyle w:val="19"/>
            </w:pPr>
            <w:r>
              <w:t>效益指标</w:t>
            </w:r>
          </w:p>
        </w:tc>
        <w:tc>
          <w:tcPr>
            <w:tcW w:w="2268" w:type="dxa"/>
            <w:vAlign w:val="center"/>
          </w:tcPr>
          <w:p w14:paraId="451E6BED">
            <w:pPr>
              <w:pStyle w:val="18"/>
            </w:pPr>
            <w:r>
              <w:t>经济效益指标</w:t>
            </w:r>
          </w:p>
        </w:tc>
        <w:tc>
          <w:tcPr>
            <w:tcW w:w="2835" w:type="dxa"/>
            <w:vAlign w:val="center"/>
          </w:tcPr>
          <w:p w14:paraId="4F4F2DDD">
            <w:pPr>
              <w:pStyle w:val="18"/>
            </w:pPr>
            <w:r>
              <w:t>提升教育教学质量</w:t>
            </w:r>
          </w:p>
        </w:tc>
        <w:tc>
          <w:tcPr>
            <w:tcW w:w="2835" w:type="dxa"/>
            <w:vAlign w:val="center"/>
          </w:tcPr>
          <w:p w14:paraId="24518EB3">
            <w:pPr>
              <w:pStyle w:val="18"/>
            </w:pPr>
            <w:r>
              <w:t>教育教学质量提升成度</w:t>
            </w:r>
          </w:p>
        </w:tc>
        <w:tc>
          <w:tcPr>
            <w:tcW w:w="2551" w:type="dxa"/>
            <w:vAlign w:val="center"/>
          </w:tcPr>
          <w:p w14:paraId="0165653D">
            <w:pPr>
              <w:pStyle w:val="18"/>
            </w:pPr>
            <w:r>
              <w:t>明显提升</w:t>
            </w:r>
          </w:p>
        </w:tc>
        <w:tc>
          <w:tcPr>
            <w:tcW w:w="2268" w:type="dxa"/>
            <w:vAlign w:val="center"/>
          </w:tcPr>
          <w:p w14:paraId="641D671C">
            <w:pPr>
              <w:pStyle w:val="18"/>
            </w:pPr>
            <w:r>
              <w:t>工作要求</w:t>
            </w:r>
          </w:p>
        </w:tc>
      </w:tr>
      <w:tr w14:paraId="404DD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91AEAF"/>
        </w:tc>
        <w:tc>
          <w:tcPr>
            <w:tcW w:w="2268" w:type="dxa"/>
            <w:vAlign w:val="center"/>
          </w:tcPr>
          <w:p w14:paraId="50D4657E">
            <w:pPr>
              <w:pStyle w:val="18"/>
            </w:pPr>
            <w:r>
              <w:t>社会效益指标</w:t>
            </w:r>
          </w:p>
        </w:tc>
        <w:tc>
          <w:tcPr>
            <w:tcW w:w="2835" w:type="dxa"/>
            <w:vAlign w:val="center"/>
          </w:tcPr>
          <w:p w14:paraId="77E52D6C">
            <w:pPr>
              <w:pStyle w:val="18"/>
            </w:pPr>
            <w:r>
              <w:t>社会影响力</w:t>
            </w:r>
          </w:p>
        </w:tc>
        <w:tc>
          <w:tcPr>
            <w:tcW w:w="2835" w:type="dxa"/>
            <w:vAlign w:val="center"/>
          </w:tcPr>
          <w:p w14:paraId="56DA2E9C">
            <w:pPr>
              <w:pStyle w:val="18"/>
            </w:pPr>
            <w:r>
              <w:t>社会影响力</w:t>
            </w:r>
          </w:p>
        </w:tc>
        <w:tc>
          <w:tcPr>
            <w:tcW w:w="2551" w:type="dxa"/>
            <w:vAlign w:val="center"/>
          </w:tcPr>
          <w:p w14:paraId="2051BF7D">
            <w:pPr>
              <w:pStyle w:val="18"/>
            </w:pPr>
            <w:r>
              <w:t>提高</w:t>
            </w:r>
          </w:p>
        </w:tc>
        <w:tc>
          <w:tcPr>
            <w:tcW w:w="2268" w:type="dxa"/>
            <w:vAlign w:val="center"/>
          </w:tcPr>
          <w:p w14:paraId="1B7AC7DD">
            <w:pPr>
              <w:pStyle w:val="18"/>
            </w:pPr>
            <w:r>
              <w:t>工作要求</w:t>
            </w:r>
          </w:p>
        </w:tc>
      </w:tr>
      <w:tr w14:paraId="3EB0F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323D10">
            <w:pPr>
              <w:pStyle w:val="19"/>
            </w:pPr>
            <w:r>
              <w:t>满意度指标</w:t>
            </w:r>
          </w:p>
        </w:tc>
        <w:tc>
          <w:tcPr>
            <w:tcW w:w="2268" w:type="dxa"/>
            <w:vAlign w:val="center"/>
          </w:tcPr>
          <w:p w14:paraId="7264F2F0">
            <w:pPr>
              <w:pStyle w:val="18"/>
            </w:pPr>
            <w:r>
              <w:t>服务对象满意度指标</w:t>
            </w:r>
          </w:p>
        </w:tc>
        <w:tc>
          <w:tcPr>
            <w:tcW w:w="2835" w:type="dxa"/>
            <w:vAlign w:val="center"/>
          </w:tcPr>
          <w:p w14:paraId="5002A720">
            <w:pPr>
              <w:pStyle w:val="18"/>
            </w:pPr>
            <w:r>
              <w:t>师生满意度</w:t>
            </w:r>
          </w:p>
        </w:tc>
        <w:tc>
          <w:tcPr>
            <w:tcW w:w="2835" w:type="dxa"/>
            <w:vAlign w:val="center"/>
          </w:tcPr>
          <w:p w14:paraId="5EA82749">
            <w:pPr>
              <w:pStyle w:val="18"/>
            </w:pPr>
            <w:r>
              <w:t>师生满意度</w:t>
            </w:r>
          </w:p>
        </w:tc>
        <w:tc>
          <w:tcPr>
            <w:tcW w:w="2551" w:type="dxa"/>
            <w:vAlign w:val="center"/>
          </w:tcPr>
          <w:p w14:paraId="21635DBD">
            <w:pPr>
              <w:pStyle w:val="18"/>
            </w:pPr>
            <w:r>
              <w:t>≥98%</w:t>
            </w:r>
          </w:p>
        </w:tc>
        <w:tc>
          <w:tcPr>
            <w:tcW w:w="2268" w:type="dxa"/>
            <w:vAlign w:val="center"/>
          </w:tcPr>
          <w:p w14:paraId="7801A6E9">
            <w:pPr>
              <w:pStyle w:val="18"/>
            </w:pPr>
            <w:r>
              <w:t>工作要求</w:t>
            </w:r>
          </w:p>
        </w:tc>
      </w:tr>
    </w:tbl>
    <w:p w14:paraId="5520CC29">
      <w:pPr>
        <w:sectPr>
          <w:pgSz w:w="16840" w:h="11900" w:orient="landscape"/>
          <w:pgMar w:top="1361" w:right="1020" w:bottom="1134" w:left="1020" w:header="720" w:footer="720" w:gutter="0"/>
          <w:cols w:space="720" w:num="1"/>
        </w:sectPr>
      </w:pPr>
    </w:p>
    <w:p w14:paraId="51C8648E">
      <w:pPr>
        <w:ind w:firstLine="560"/>
      </w:pPr>
      <w:r>
        <w:rPr>
          <w:rFonts w:ascii="方正仿宋_GBK" w:hAnsi="方正仿宋_GBK" w:eastAsia="方正仿宋_GBK" w:cs="方正仿宋_GBK"/>
          <w:b/>
          <w:color w:val="000000"/>
          <w:sz w:val="28"/>
        </w:rPr>
        <w:t>496、保定市满城区东渝河村学校省级直达困难学生资助（保财教【2021】87号）绩效目标表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0072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66C476">
            <w:pPr>
              <w:pStyle w:val="16"/>
            </w:pPr>
            <w:r>
              <w:t>绩效目标</w:t>
            </w:r>
          </w:p>
        </w:tc>
        <w:tc>
          <w:tcPr>
            <w:tcW w:w="12756" w:type="dxa"/>
            <w:tcBorders>
              <w:bottom w:val="single" w:color="FFFFFF" w:sz="6" w:space="0"/>
            </w:tcBorders>
            <w:vAlign w:val="center"/>
          </w:tcPr>
          <w:p w14:paraId="1E39D05F">
            <w:pPr>
              <w:pStyle w:val="18"/>
            </w:pPr>
            <w:r>
              <w:t>1.大力发展义务教育、改善义务教育办学条件</w:t>
            </w:r>
          </w:p>
          <w:p w14:paraId="5D860DE2">
            <w:pPr>
              <w:pStyle w:val="18"/>
            </w:pPr>
            <w:r>
              <w:t>2.建立健全义务教育贫困学生资助制度、确保贫困学生得到资助</w:t>
            </w:r>
          </w:p>
        </w:tc>
      </w:tr>
    </w:tbl>
    <w:p w14:paraId="29F17653">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6CF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014B25">
            <w:pPr>
              <w:pStyle w:val="16"/>
            </w:pPr>
            <w:r>
              <w:t>一级指标</w:t>
            </w:r>
          </w:p>
        </w:tc>
        <w:tc>
          <w:tcPr>
            <w:tcW w:w="2268" w:type="dxa"/>
            <w:vAlign w:val="center"/>
          </w:tcPr>
          <w:p w14:paraId="0A9C9C59">
            <w:pPr>
              <w:pStyle w:val="16"/>
            </w:pPr>
            <w:r>
              <w:t>二级指标</w:t>
            </w:r>
          </w:p>
        </w:tc>
        <w:tc>
          <w:tcPr>
            <w:tcW w:w="2835" w:type="dxa"/>
            <w:vAlign w:val="center"/>
          </w:tcPr>
          <w:p w14:paraId="23B3083B">
            <w:pPr>
              <w:pStyle w:val="16"/>
            </w:pPr>
            <w:r>
              <w:t>三级指标</w:t>
            </w:r>
          </w:p>
        </w:tc>
        <w:tc>
          <w:tcPr>
            <w:tcW w:w="2835" w:type="dxa"/>
            <w:vAlign w:val="center"/>
          </w:tcPr>
          <w:p w14:paraId="31061FC9">
            <w:pPr>
              <w:pStyle w:val="16"/>
            </w:pPr>
            <w:r>
              <w:t>绩效指标描述</w:t>
            </w:r>
          </w:p>
        </w:tc>
        <w:tc>
          <w:tcPr>
            <w:tcW w:w="2551" w:type="dxa"/>
            <w:vAlign w:val="center"/>
          </w:tcPr>
          <w:p w14:paraId="0AA98AE2">
            <w:pPr>
              <w:pStyle w:val="16"/>
            </w:pPr>
            <w:r>
              <w:t>指标值</w:t>
            </w:r>
          </w:p>
        </w:tc>
        <w:tc>
          <w:tcPr>
            <w:tcW w:w="2268" w:type="dxa"/>
            <w:vAlign w:val="center"/>
          </w:tcPr>
          <w:p w14:paraId="26AB7CCB">
            <w:pPr>
              <w:pStyle w:val="16"/>
            </w:pPr>
            <w:r>
              <w:t>指标值确定依据</w:t>
            </w:r>
          </w:p>
        </w:tc>
      </w:tr>
      <w:tr w14:paraId="47E4E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499E91">
            <w:pPr>
              <w:pStyle w:val="19"/>
            </w:pPr>
            <w:r>
              <w:t>产出指标</w:t>
            </w:r>
          </w:p>
        </w:tc>
        <w:tc>
          <w:tcPr>
            <w:tcW w:w="2268" w:type="dxa"/>
            <w:vAlign w:val="center"/>
          </w:tcPr>
          <w:p w14:paraId="52C9C9A1">
            <w:pPr>
              <w:pStyle w:val="18"/>
            </w:pPr>
            <w:r>
              <w:t>数量指标</w:t>
            </w:r>
          </w:p>
        </w:tc>
        <w:tc>
          <w:tcPr>
            <w:tcW w:w="2835" w:type="dxa"/>
            <w:vAlign w:val="center"/>
          </w:tcPr>
          <w:p w14:paraId="72C5037B">
            <w:pPr>
              <w:pStyle w:val="18"/>
            </w:pPr>
            <w:r>
              <w:t>受资助人数</w:t>
            </w:r>
          </w:p>
        </w:tc>
        <w:tc>
          <w:tcPr>
            <w:tcW w:w="2835" w:type="dxa"/>
            <w:vAlign w:val="center"/>
          </w:tcPr>
          <w:p w14:paraId="521CFE67">
            <w:pPr>
              <w:pStyle w:val="18"/>
            </w:pPr>
            <w:r>
              <w:t>本年度义务教育享受资助人数</w:t>
            </w:r>
          </w:p>
        </w:tc>
        <w:tc>
          <w:tcPr>
            <w:tcW w:w="2551" w:type="dxa"/>
            <w:vAlign w:val="center"/>
          </w:tcPr>
          <w:p w14:paraId="467D4526">
            <w:pPr>
              <w:pStyle w:val="18"/>
            </w:pPr>
            <w:r>
              <w:t>11人</w:t>
            </w:r>
          </w:p>
        </w:tc>
        <w:tc>
          <w:tcPr>
            <w:tcW w:w="2268" w:type="dxa"/>
            <w:vAlign w:val="center"/>
          </w:tcPr>
          <w:p w14:paraId="79BBDD45">
            <w:pPr>
              <w:pStyle w:val="18"/>
            </w:pPr>
            <w:r>
              <w:t>工作需要</w:t>
            </w:r>
          </w:p>
        </w:tc>
      </w:tr>
      <w:tr w14:paraId="3F660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D1A639"/>
        </w:tc>
        <w:tc>
          <w:tcPr>
            <w:tcW w:w="2268" w:type="dxa"/>
            <w:vAlign w:val="center"/>
          </w:tcPr>
          <w:p w14:paraId="50389813">
            <w:pPr>
              <w:pStyle w:val="18"/>
            </w:pPr>
            <w:r>
              <w:t>成本指标</w:t>
            </w:r>
          </w:p>
        </w:tc>
        <w:tc>
          <w:tcPr>
            <w:tcW w:w="2835" w:type="dxa"/>
            <w:vAlign w:val="center"/>
          </w:tcPr>
          <w:p w14:paraId="18967307">
            <w:pPr>
              <w:pStyle w:val="18"/>
            </w:pPr>
            <w:r>
              <w:t>受资助标准</w:t>
            </w:r>
          </w:p>
        </w:tc>
        <w:tc>
          <w:tcPr>
            <w:tcW w:w="2835" w:type="dxa"/>
            <w:vAlign w:val="center"/>
          </w:tcPr>
          <w:p w14:paraId="3E8743A3">
            <w:pPr>
              <w:pStyle w:val="18"/>
            </w:pPr>
            <w:r>
              <w:t>本年度义务教育小学非寄宿生享受资助人均标准</w:t>
            </w:r>
          </w:p>
        </w:tc>
        <w:tc>
          <w:tcPr>
            <w:tcW w:w="2551" w:type="dxa"/>
            <w:vAlign w:val="center"/>
          </w:tcPr>
          <w:p w14:paraId="2576A5B9">
            <w:pPr>
              <w:pStyle w:val="18"/>
            </w:pPr>
            <w:r>
              <w:t>100元</w:t>
            </w:r>
          </w:p>
        </w:tc>
        <w:tc>
          <w:tcPr>
            <w:tcW w:w="2268" w:type="dxa"/>
            <w:vAlign w:val="center"/>
          </w:tcPr>
          <w:p w14:paraId="68B21F7E">
            <w:pPr>
              <w:pStyle w:val="18"/>
            </w:pPr>
            <w:r>
              <w:t>工作需要</w:t>
            </w:r>
          </w:p>
        </w:tc>
      </w:tr>
      <w:tr w14:paraId="70DDA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0F5733"/>
        </w:tc>
        <w:tc>
          <w:tcPr>
            <w:tcW w:w="2268" w:type="dxa"/>
            <w:vAlign w:val="center"/>
          </w:tcPr>
          <w:p w14:paraId="0FC5CDC2">
            <w:pPr>
              <w:pStyle w:val="18"/>
            </w:pPr>
            <w:r>
              <w:t>时效指标</w:t>
            </w:r>
          </w:p>
        </w:tc>
        <w:tc>
          <w:tcPr>
            <w:tcW w:w="2835" w:type="dxa"/>
            <w:vAlign w:val="center"/>
          </w:tcPr>
          <w:p w14:paraId="166E3245">
            <w:pPr>
              <w:pStyle w:val="18"/>
            </w:pPr>
            <w:r>
              <w:t>助学金发放时间</w:t>
            </w:r>
          </w:p>
        </w:tc>
        <w:tc>
          <w:tcPr>
            <w:tcW w:w="2835" w:type="dxa"/>
            <w:vAlign w:val="center"/>
          </w:tcPr>
          <w:p w14:paraId="1964DA65">
            <w:pPr>
              <w:pStyle w:val="18"/>
            </w:pPr>
            <w:r>
              <w:t>助学金发放时间</w:t>
            </w:r>
          </w:p>
        </w:tc>
        <w:tc>
          <w:tcPr>
            <w:tcW w:w="2551" w:type="dxa"/>
            <w:vAlign w:val="center"/>
          </w:tcPr>
          <w:p w14:paraId="4B0D11A5">
            <w:pPr>
              <w:pStyle w:val="18"/>
            </w:pPr>
            <w:r>
              <w:t>每年3月和10月底</w:t>
            </w:r>
          </w:p>
        </w:tc>
        <w:tc>
          <w:tcPr>
            <w:tcW w:w="2268" w:type="dxa"/>
            <w:vAlign w:val="center"/>
          </w:tcPr>
          <w:p w14:paraId="49775E25">
            <w:pPr>
              <w:pStyle w:val="18"/>
            </w:pPr>
            <w:r>
              <w:t>工作需要</w:t>
            </w:r>
          </w:p>
        </w:tc>
      </w:tr>
      <w:tr w14:paraId="3EC8F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A01E6"/>
        </w:tc>
        <w:tc>
          <w:tcPr>
            <w:tcW w:w="2268" w:type="dxa"/>
            <w:vAlign w:val="center"/>
          </w:tcPr>
          <w:p w14:paraId="53D48B59">
            <w:pPr>
              <w:pStyle w:val="18"/>
            </w:pPr>
            <w:r>
              <w:t>质量指标</w:t>
            </w:r>
          </w:p>
        </w:tc>
        <w:tc>
          <w:tcPr>
            <w:tcW w:w="2835" w:type="dxa"/>
            <w:vAlign w:val="center"/>
          </w:tcPr>
          <w:p w14:paraId="4DAD8153">
            <w:pPr>
              <w:pStyle w:val="18"/>
            </w:pPr>
            <w:r>
              <w:t>发放率</w:t>
            </w:r>
          </w:p>
        </w:tc>
        <w:tc>
          <w:tcPr>
            <w:tcW w:w="2835" w:type="dxa"/>
            <w:vAlign w:val="center"/>
          </w:tcPr>
          <w:p w14:paraId="73C56A09">
            <w:pPr>
              <w:pStyle w:val="18"/>
            </w:pPr>
            <w:r>
              <w:t>实际资助人数占应资助人数的比率</w:t>
            </w:r>
          </w:p>
        </w:tc>
        <w:tc>
          <w:tcPr>
            <w:tcW w:w="2551" w:type="dxa"/>
            <w:vAlign w:val="center"/>
          </w:tcPr>
          <w:p w14:paraId="1AF79099">
            <w:pPr>
              <w:pStyle w:val="18"/>
            </w:pPr>
            <w:r>
              <w:t>100%</w:t>
            </w:r>
          </w:p>
        </w:tc>
        <w:tc>
          <w:tcPr>
            <w:tcW w:w="2268" w:type="dxa"/>
            <w:vAlign w:val="center"/>
          </w:tcPr>
          <w:p w14:paraId="3320E5E7">
            <w:pPr>
              <w:pStyle w:val="18"/>
            </w:pPr>
            <w:r>
              <w:t>工作需要</w:t>
            </w:r>
          </w:p>
        </w:tc>
      </w:tr>
      <w:tr w14:paraId="0D933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598697">
            <w:pPr>
              <w:pStyle w:val="19"/>
            </w:pPr>
            <w:r>
              <w:t>效益指标</w:t>
            </w:r>
          </w:p>
        </w:tc>
        <w:tc>
          <w:tcPr>
            <w:tcW w:w="2268" w:type="dxa"/>
            <w:vAlign w:val="center"/>
          </w:tcPr>
          <w:p w14:paraId="34AB2F7F">
            <w:pPr>
              <w:pStyle w:val="18"/>
            </w:pPr>
            <w:r>
              <w:t>经济效益指标</w:t>
            </w:r>
          </w:p>
        </w:tc>
        <w:tc>
          <w:tcPr>
            <w:tcW w:w="2835" w:type="dxa"/>
            <w:vAlign w:val="center"/>
          </w:tcPr>
          <w:p w14:paraId="4E7322A4">
            <w:pPr>
              <w:pStyle w:val="18"/>
            </w:pPr>
            <w:r>
              <w:t>减轻困难学生家庭经济负担</w:t>
            </w:r>
          </w:p>
        </w:tc>
        <w:tc>
          <w:tcPr>
            <w:tcW w:w="2835" w:type="dxa"/>
            <w:vAlign w:val="center"/>
          </w:tcPr>
          <w:p w14:paraId="0FC071C5">
            <w:pPr>
              <w:pStyle w:val="18"/>
            </w:pPr>
            <w:r>
              <w:t>减轻困难学生家庭经济负担</w:t>
            </w:r>
          </w:p>
        </w:tc>
        <w:tc>
          <w:tcPr>
            <w:tcW w:w="2551" w:type="dxa"/>
            <w:vAlign w:val="center"/>
          </w:tcPr>
          <w:p w14:paraId="5593589C">
            <w:pPr>
              <w:pStyle w:val="18"/>
            </w:pPr>
            <w:r>
              <w:t>100元</w:t>
            </w:r>
          </w:p>
        </w:tc>
        <w:tc>
          <w:tcPr>
            <w:tcW w:w="2268" w:type="dxa"/>
            <w:vAlign w:val="center"/>
          </w:tcPr>
          <w:p w14:paraId="0D083A9C">
            <w:pPr>
              <w:pStyle w:val="18"/>
            </w:pPr>
            <w:r>
              <w:t>工作需要</w:t>
            </w:r>
          </w:p>
        </w:tc>
      </w:tr>
      <w:tr w14:paraId="1748B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F960B8"/>
        </w:tc>
        <w:tc>
          <w:tcPr>
            <w:tcW w:w="2268" w:type="dxa"/>
            <w:vAlign w:val="center"/>
          </w:tcPr>
          <w:p w14:paraId="5A8C568D">
            <w:pPr>
              <w:pStyle w:val="18"/>
            </w:pPr>
            <w:r>
              <w:t>社会效益指标</w:t>
            </w:r>
          </w:p>
        </w:tc>
        <w:tc>
          <w:tcPr>
            <w:tcW w:w="2835" w:type="dxa"/>
            <w:vAlign w:val="center"/>
          </w:tcPr>
          <w:p w14:paraId="2C945468">
            <w:pPr>
              <w:pStyle w:val="18"/>
            </w:pPr>
            <w:r>
              <w:t>社会稳定水平</w:t>
            </w:r>
          </w:p>
        </w:tc>
        <w:tc>
          <w:tcPr>
            <w:tcW w:w="2835" w:type="dxa"/>
            <w:vAlign w:val="center"/>
          </w:tcPr>
          <w:p w14:paraId="464757D3">
            <w:pPr>
              <w:pStyle w:val="18"/>
            </w:pPr>
            <w:r>
              <w:t>社会稳定水平</w:t>
            </w:r>
          </w:p>
        </w:tc>
        <w:tc>
          <w:tcPr>
            <w:tcW w:w="2551" w:type="dxa"/>
            <w:vAlign w:val="center"/>
          </w:tcPr>
          <w:p w14:paraId="5767B24F">
            <w:pPr>
              <w:pStyle w:val="18"/>
            </w:pPr>
            <w:r>
              <w:t>提高</w:t>
            </w:r>
          </w:p>
        </w:tc>
        <w:tc>
          <w:tcPr>
            <w:tcW w:w="2268" w:type="dxa"/>
            <w:vAlign w:val="center"/>
          </w:tcPr>
          <w:p w14:paraId="28ACBEEF">
            <w:pPr>
              <w:pStyle w:val="18"/>
            </w:pPr>
            <w:r>
              <w:t>工作需要</w:t>
            </w:r>
          </w:p>
        </w:tc>
      </w:tr>
      <w:tr w14:paraId="19E7D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846B67">
            <w:pPr>
              <w:pStyle w:val="19"/>
            </w:pPr>
            <w:r>
              <w:t>满意度指标</w:t>
            </w:r>
          </w:p>
        </w:tc>
        <w:tc>
          <w:tcPr>
            <w:tcW w:w="2268" w:type="dxa"/>
            <w:vAlign w:val="center"/>
          </w:tcPr>
          <w:p w14:paraId="5F1806E3">
            <w:pPr>
              <w:pStyle w:val="18"/>
            </w:pPr>
            <w:r>
              <w:t>服务对象满意度指标</w:t>
            </w:r>
          </w:p>
        </w:tc>
        <w:tc>
          <w:tcPr>
            <w:tcW w:w="2835" w:type="dxa"/>
            <w:vAlign w:val="center"/>
          </w:tcPr>
          <w:p w14:paraId="14550393">
            <w:pPr>
              <w:pStyle w:val="18"/>
            </w:pPr>
            <w:r>
              <w:t>师生满意度</w:t>
            </w:r>
          </w:p>
        </w:tc>
        <w:tc>
          <w:tcPr>
            <w:tcW w:w="2835" w:type="dxa"/>
            <w:vAlign w:val="center"/>
          </w:tcPr>
          <w:p w14:paraId="136AAA06">
            <w:pPr>
              <w:pStyle w:val="18"/>
            </w:pPr>
            <w:r>
              <w:t>师生满意度</w:t>
            </w:r>
          </w:p>
        </w:tc>
        <w:tc>
          <w:tcPr>
            <w:tcW w:w="2551" w:type="dxa"/>
            <w:vAlign w:val="center"/>
          </w:tcPr>
          <w:p w14:paraId="6C6348AD">
            <w:pPr>
              <w:pStyle w:val="18"/>
            </w:pPr>
            <w:r>
              <w:t>≥98%</w:t>
            </w:r>
          </w:p>
        </w:tc>
        <w:tc>
          <w:tcPr>
            <w:tcW w:w="2268" w:type="dxa"/>
            <w:vAlign w:val="center"/>
          </w:tcPr>
          <w:p w14:paraId="4FCA60B2">
            <w:pPr>
              <w:pStyle w:val="18"/>
            </w:pPr>
            <w:r>
              <w:t>工作需要</w:t>
            </w:r>
          </w:p>
        </w:tc>
      </w:tr>
    </w:tbl>
    <w:p w14:paraId="1B1FF284">
      <w:pPr>
        <w:sectPr>
          <w:pgSz w:w="16840" w:h="11900" w:orient="landscape"/>
          <w:pgMar w:top="1361" w:right="1020" w:bottom="1134" w:left="1020" w:header="720" w:footer="720" w:gutter="0"/>
          <w:cols w:space="720" w:num="1"/>
        </w:sectPr>
      </w:pPr>
    </w:p>
    <w:p w14:paraId="58E42A35">
      <w:pPr>
        <w:ind w:firstLine="560"/>
      </w:pPr>
      <w:r>
        <w:rPr>
          <w:rFonts w:ascii="方正仿宋_GBK" w:hAnsi="方正仿宋_GBK" w:eastAsia="方正仿宋_GBK" w:cs="方正仿宋_GBK"/>
          <w:b/>
          <w:color w:val="000000"/>
          <w:sz w:val="28"/>
        </w:rPr>
        <w:t>497、保定市满城区东渝河村学校校舍围墙项目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F23C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13AAFA">
            <w:pPr>
              <w:pStyle w:val="16"/>
            </w:pPr>
            <w:r>
              <w:t>绩效目标</w:t>
            </w:r>
          </w:p>
        </w:tc>
        <w:tc>
          <w:tcPr>
            <w:tcW w:w="12756" w:type="dxa"/>
            <w:tcBorders>
              <w:bottom w:val="single" w:color="FFFFFF" w:sz="6" w:space="0"/>
            </w:tcBorders>
            <w:vAlign w:val="center"/>
          </w:tcPr>
          <w:p w14:paraId="4E56721C">
            <w:pPr>
              <w:pStyle w:val="18"/>
            </w:pPr>
            <w:r>
              <w:t>1.目标内容1进行校舍维修改造，改善办学条件，提高教育教学质量。</w:t>
            </w:r>
            <w:r>
              <w:tab/>
            </w:r>
            <w:r>
              <w:tab/>
            </w:r>
            <w:r>
              <w:tab/>
            </w:r>
            <w:r>
              <w:tab/>
            </w:r>
            <w:r>
              <w:tab/>
            </w:r>
            <w:r>
              <w:tab/>
            </w:r>
            <w:r>
              <w:tab/>
            </w:r>
          </w:p>
          <w:p w14:paraId="27CD4395">
            <w:pPr>
              <w:pStyle w:val="18"/>
            </w:pPr>
          </w:p>
          <w:p w14:paraId="689DAADC">
            <w:pPr>
              <w:pStyle w:val="18"/>
            </w:pPr>
            <w:r>
              <w:t>2.目标内容2学校办学条件进一步提升</w:t>
            </w:r>
          </w:p>
        </w:tc>
      </w:tr>
    </w:tbl>
    <w:p w14:paraId="506D228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6A9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0E7571">
            <w:pPr>
              <w:pStyle w:val="16"/>
            </w:pPr>
            <w:r>
              <w:t>一级指标</w:t>
            </w:r>
          </w:p>
        </w:tc>
        <w:tc>
          <w:tcPr>
            <w:tcW w:w="2268" w:type="dxa"/>
            <w:vAlign w:val="center"/>
          </w:tcPr>
          <w:p w14:paraId="62B66635">
            <w:pPr>
              <w:pStyle w:val="16"/>
            </w:pPr>
            <w:r>
              <w:t>二级指标</w:t>
            </w:r>
          </w:p>
        </w:tc>
        <w:tc>
          <w:tcPr>
            <w:tcW w:w="2835" w:type="dxa"/>
            <w:vAlign w:val="center"/>
          </w:tcPr>
          <w:p w14:paraId="6E84CC4F">
            <w:pPr>
              <w:pStyle w:val="16"/>
            </w:pPr>
            <w:r>
              <w:t>三级指标</w:t>
            </w:r>
          </w:p>
        </w:tc>
        <w:tc>
          <w:tcPr>
            <w:tcW w:w="2835" w:type="dxa"/>
            <w:vAlign w:val="center"/>
          </w:tcPr>
          <w:p w14:paraId="50C52001">
            <w:pPr>
              <w:pStyle w:val="16"/>
            </w:pPr>
            <w:r>
              <w:t>绩效指标描述</w:t>
            </w:r>
          </w:p>
        </w:tc>
        <w:tc>
          <w:tcPr>
            <w:tcW w:w="2551" w:type="dxa"/>
            <w:vAlign w:val="center"/>
          </w:tcPr>
          <w:p w14:paraId="1E546C75">
            <w:pPr>
              <w:pStyle w:val="16"/>
            </w:pPr>
            <w:r>
              <w:t>指标值</w:t>
            </w:r>
          </w:p>
        </w:tc>
        <w:tc>
          <w:tcPr>
            <w:tcW w:w="2268" w:type="dxa"/>
            <w:vAlign w:val="center"/>
          </w:tcPr>
          <w:p w14:paraId="39FE3222">
            <w:pPr>
              <w:pStyle w:val="16"/>
            </w:pPr>
            <w:r>
              <w:t>指标值确定依据</w:t>
            </w:r>
          </w:p>
        </w:tc>
      </w:tr>
      <w:tr w14:paraId="4EABD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4E7B5A">
            <w:pPr>
              <w:pStyle w:val="19"/>
            </w:pPr>
            <w:r>
              <w:t>产出指标</w:t>
            </w:r>
          </w:p>
        </w:tc>
        <w:tc>
          <w:tcPr>
            <w:tcW w:w="2268" w:type="dxa"/>
            <w:vAlign w:val="center"/>
          </w:tcPr>
          <w:p w14:paraId="05303FE6">
            <w:pPr>
              <w:pStyle w:val="18"/>
            </w:pPr>
            <w:r>
              <w:t>数量指标</w:t>
            </w:r>
          </w:p>
        </w:tc>
        <w:tc>
          <w:tcPr>
            <w:tcW w:w="2835" w:type="dxa"/>
            <w:vAlign w:val="center"/>
          </w:tcPr>
          <w:p w14:paraId="1F447E83">
            <w:pPr>
              <w:pStyle w:val="18"/>
            </w:pPr>
            <w:r>
              <w:t>56人以上大班额比例</w:t>
            </w:r>
          </w:p>
        </w:tc>
        <w:tc>
          <w:tcPr>
            <w:tcW w:w="2835" w:type="dxa"/>
            <w:vAlign w:val="center"/>
          </w:tcPr>
          <w:p w14:paraId="35B9ACAA">
            <w:pPr>
              <w:pStyle w:val="18"/>
            </w:pPr>
            <w:r>
              <w:t>全区56人以上的班级占总数的比例</w:t>
            </w:r>
          </w:p>
        </w:tc>
        <w:tc>
          <w:tcPr>
            <w:tcW w:w="2551" w:type="dxa"/>
            <w:vAlign w:val="center"/>
          </w:tcPr>
          <w:p w14:paraId="4041F51D">
            <w:pPr>
              <w:pStyle w:val="18"/>
            </w:pPr>
            <w:r>
              <w:t>0.3%</w:t>
            </w:r>
          </w:p>
        </w:tc>
        <w:tc>
          <w:tcPr>
            <w:tcW w:w="2268" w:type="dxa"/>
            <w:vAlign w:val="center"/>
          </w:tcPr>
          <w:p w14:paraId="68AEDD49">
            <w:pPr>
              <w:pStyle w:val="18"/>
            </w:pPr>
            <w:r>
              <w:t>工作需要</w:t>
            </w:r>
          </w:p>
        </w:tc>
      </w:tr>
      <w:tr w14:paraId="3FA36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B72B8B"/>
        </w:tc>
        <w:tc>
          <w:tcPr>
            <w:tcW w:w="2268" w:type="dxa"/>
            <w:vAlign w:val="center"/>
          </w:tcPr>
          <w:p w14:paraId="64CBD3BE">
            <w:pPr>
              <w:pStyle w:val="18"/>
            </w:pPr>
            <w:r>
              <w:t>质量指标</w:t>
            </w:r>
          </w:p>
        </w:tc>
        <w:tc>
          <w:tcPr>
            <w:tcW w:w="2835" w:type="dxa"/>
            <w:vAlign w:val="center"/>
          </w:tcPr>
          <w:p w14:paraId="2AE54820">
            <w:pPr>
              <w:pStyle w:val="18"/>
            </w:pPr>
            <w:r>
              <w:t>新建、改扩建工程验收合格率</w:t>
            </w:r>
          </w:p>
        </w:tc>
        <w:tc>
          <w:tcPr>
            <w:tcW w:w="2835" w:type="dxa"/>
            <w:vAlign w:val="center"/>
          </w:tcPr>
          <w:p w14:paraId="4A5F7007">
            <w:pPr>
              <w:pStyle w:val="18"/>
            </w:pPr>
            <w:r>
              <w:t>新建、改扩建工程验收合格数量与新建、改扩建工程数量之比</w:t>
            </w:r>
          </w:p>
        </w:tc>
        <w:tc>
          <w:tcPr>
            <w:tcW w:w="2551" w:type="dxa"/>
            <w:vAlign w:val="center"/>
          </w:tcPr>
          <w:p w14:paraId="001DA4A4">
            <w:pPr>
              <w:pStyle w:val="18"/>
            </w:pPr>
            <w:r>
              <w:t>≥95%</w:t>
            </w:r>
          </w:p>
        </w:tc>
        <w:tc>
          <w:tcPr>
            <w:tcW w:w="2268" w:type="dxa"/>
            <w:vAlign w:val="center"/>
          </w:tcPr>
          <w:p w14:paraId="14BB53E0">
            <w:pPr>
              <w:pStyle w:val="18"/>
            </w:pPr>
            <w:r>
              <w:t>工作需要</w:t>
            </w:r>
          </w:p>
        </w:tc>
      </w:tr>
      <w:tr w14:paraId="5661B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F8BD0F"/>
        </w:tc>
        <w:tc>
          <w:tcPr>
            <w:tcW w:w="2268" w:type="dxa"/>
            <w:vAlign w:val="center"/>
          </w:tcPr>
          <w:p w14:paraId="3571DF1E">
            <w:pPr>
              <w:pStyle w:val="18"/>
            </w:pPr>
            <w:r>
              <w:t>时效指标</w:t>
            </w:r>
          </w:p>
        </w:tc>
        <w:tc>
          <w:tcPr>
            <w:tcW w:w="2835" w:type="dxa"/>
            <w:vAlign w:val="center"/>
          </w:tcPr>
          <w:p w14:paraId="354AB575">
            <w:pPr>
              <w:pStyle w:val="18"/>
            </w:pPr>
            <w:r>
              <w:t>工程竣工时间</w:t>
            </w:r>
          </w:p>
        </w:tc>
        <w:tc>
          <w:tcPr>
            <w:tcW w:w="2835" w:type="dxa"/>
            <w:vAlign w:val="center"/>
          </w:tcPr>
          <w:p w14:paraId="593B00B4">
            <w:pPr>
              <w:pStyle w:val="18"/>
            </w:pPr>
            <w:r>
              <w:t>农村义务教育学校项目竣工时间</w:t>
            </w:r>
          </w:p>
        </w:tc>
        <w:tc>
          <w:tcPr>
            <w:tcW w:w="2551" w:type="dxa"/>
            <w:vAlign w:val="center"/>
          </w:tcPr>
          <w:p w14:paraId="1062D022">
            <w:pPr>
              <w:pStyle w:val="18"/>
            </w:pPr>
            <w:r>
              <w:t>年底前</w:t>
            </w:r>
          </w:p>
        </w:tc>
        <w:tc>
          <w:tcPr>
            <w:tcW w:w="2268" w:type="dxa"/>
            <w:vAlign w:val="center"/>
          </w:tcPr>
          <w:p w14:paraId="7AED44A9">
            <w:pPr>
              <w:pStyle w:val="18"/>
            </w:pPr>
            <w:r>
              <w:t>工作需要</w:t>
            </w:r>
          </w:p>
        </w:tc>
      </w:tr>
      <w:tr w14:paraId="3A67B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C81B6A"/>
        </w:tc>
        <w:tc>
          <w:tcPr>
            <w:tcW w:w="2268" w:type="dxa"/>
            <w:vAlign w:val="center"/>
          </w:tcPr>
          <w:p w14:paraId="390CAE79">
            <w:pPr>
              <w:pStyle w:val="18"/>
            </w:pPr>
            <w:r>
              <w:t>成本指标</w:t>
            </w:r>
          </w:p>
        </w:tc>
        <w:tc>
          <w:tcPr>
            <w:tcW w:w="2835" w:type="dxa"/>
            <w:vAlign w:val="center"/>
          </w:tcPr>
          <w:p w14:paraId="7197E139">
            <w:pPr>
              <w:pStyle w:val="18"/>
            </w:pPr>
            <w:r>
              <w:t>设施设备采购成本</w:t>
            </w:r>
          </w:p>
        </w:tc>
        <w:tc>
          <w:tcPr>
            <w:tcW w:w="2835" w:type="dxa"/>
            <w:vAlign w:val="center"/>
          </w:tcPr>
          <w:p w14:paraId="796B04EE">
            <w:pPr>
              <w:pStyle w:val="18"/>
            </w:pPr>
            <w:r>
              <w:t>实行政府集中采购</w:t>
            </w:r>
          </w:p>
        </w:tc>
        <w:tc>
          <w:tcPr>
            <w:tcW w:w="2551" w:type="dxa"/>
            <w:vAlign w:val="center"/>
          </w:tcPr>
          <w:p w14:paraId="72C285EA">
            <w:pPr>
              <w:pStyle w:val="18"/>
            </w:pPr>
            <w:r>
              <w:t>应低于市场零售价</w:t>
            </w:r>
          </w:p>
        </w:tc>
        <w:tc>
          <w:tcPr>
            <w:tcW w:w="2268" w:type="dxa"/>
            <w:vAlign w:val="center"/>
          </w:tcPr>
          <w:p w14:paraId="1CCCE575">
            <w:pPr>
              <w:pStyle w:val="18"/>
            </w:pPr>
            <w:r>
              <w:t>工作需要</w:t>
            </w:r>
          </w:p>
        </w:tc>
      </w:tr>
      <w:tr w14:paraId="5CA16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975063">
            <w:pPr>
              <w:pStyle w:val="19"/>
            </w:pPr>
            <w:r>
              <w:t>效益指标</w:t>
            </w:r>
          </w:p>
        </w:tc>
        <w:tc>
          <w:tcPr>
            <w:tcW w:w="2268" w:type="dxa"/>
            <w:vAlign w:val="center"/>
          </w:tcPr>
          <w:p w14:paraId="5ED3D449">
            <w:pPr>
              <w:pStyle w:val="18"/>
            </w:pPr>
            <w:r>
              <w:t>社会效益指标</w:t>
            </w:r>
          </w:p>
        </w:tc>
        <w:tc>
          <w:tcPr>
            <w:tcW w:w="2835" w:type="dxa"/>
            <w:vAlign w:val="center"/>
          </w:tcPr>
          <w:p w14:paraId="4145A792">
            <w:pPr>
              <w:pStyle w:val="18"/>
            </w:pPr>
            <w:r>
              <w:t>九年义务教育巩固率</w:t>
            </w:r>
          </w:p>
        </w:tc>
        <w:tc>
          <w:tcPr>
            <w:tcW w:w="2835" w:type="dxa"/>
            <w:vAlign w:val="center"/>
          </w:tcPr>
          <w:p w14:paraId="5A9D3138">
            <w:pPr>
              <w:pStyle w:val="18"/>
            </w:pPr>
            <w:r>
              <w:t>入学人数与毕业人数的百分比</w:t>
            </w:r>
          </w:p>
        </w:tc>
        <w:tc>
          <w:tcPr>
            <w:tcW w:w="2551" w:type="dxa"/>
            <w:vAlign w:val="center"/>
          </w:tcPr>
          <w:p w14:paraId="7C286149">
            <w:pPr>
              <w:pStyle w:val="18"/>
            </w:pPr>
            <w:r>
              <w:t>≥97%</w:t>
            </w:r>
          </w:p>
        </w:tc>
        <w:tc>
          <w:tcPr>
            <w:tcW w:w="2268" w:type="dxa"/>
            <w:vAlign w:val="center"/>
          </w:tcPr>
          <w:p w14:paraId="323FEA91">
            <w:pPr>
              <w:pStyle w:val="18"/>
            </w:pPr>
            <w:r>
              <w:t>工作需要</w:t>
            </w:r>
          </w:p>
        </w:tc>
      </w:tr>
      <w:tr w14:paraId="648EF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0AD2C"/>
        </w:tc>
        <w:tc>
          <w:tcPr>
            <w:tcW w:w="2268" w:type="dxa"/>
            <w:vAlign w:val="center"/>
          </w:tcPr>
          <w:p w14:paraId="40D33495">
            <w:pPr>
              <w:pStyle w:val="18"/>
            </w:pPr>
            <w:r>
              <w:t>经济效益指标</w:t>
            </w:r>
          </w:p>
        </w:tc>
        <w:tc>
          <w:tcPr>
            <w:tcW w:w="2835" w:type="dxa"/>
            <w:vAlign w:val="center"/>
          </w:tcPr>
          <w:p w14:paraId="06F44F52">
            <w:pPr>
              <w:pStyle w:val="18"/>
            </w:pPr>
            <w:r>
              <w:t>教育教学质量</w:t>
            </w:r>
          </w:p>
        </w:tc>
        <w:tc>
          <w:tcPr>
            <w:tcW w:w="2835" w:type="dxa"/>
            <w:vAlign w:val="center"/>
          </w:tcPr>
          <w:p w14:paraId="3BFB9DF4">
            <w:pPr>
              <w:pStyle w:val="18"/>
            </w:pPr>
            <w:r>
              <w:t>教育教学质量逐步提高</w:t>
            </w:r>
          </w:p>
        </w:tc>
        <w:tc>
          <w:tcPr>
            <w:tcW w:w="2551" w:type="dxa"/>
            <w:vAlign w:val="center"/>
          </w:tcPr>
          <w:p w14:paraId="3F4C07B6">
            <w:pPr>
              <w:pStyle w:val="18"/>
            </w:pPr>
            <w:r>
              <w:t>明显提高</w:t>
            </w:r>
          </w:p>
        </w:tc>
        <w:tc>
          <w:tcPr>
            <w:tcW w:w="2268" w:type="dxa"/>
            <w:vAlign w:val="center"/>
          </w:tcPr>
          <w:p w14:paraId="71C00C0A">
            <w:pPr>
              <w:pStyle w:val="18"/>
            </w:pPr>
            <w:r>
              <w:t>工作需要</w:t>
            </w:r>
          </w:p>
        </w:tc>
      </w:tr>
      <w:tr w14:paraId="40423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F1236D">
            <w:pPr>
              <w:pStyle w:val="19"/>
            </w:pPr>
            <w:r>
              <w:t>满意度指标</w:t>
            </w:r>
          </w:p>
        </w:tc>
        <w:tc>
          <w:tcPr>
            <w:tcW w:w="2268" w:type="dxa"/>
            <w:vAlign w:val="center"/>
          </w:tcPr>
          <w:p w14:paraId="47EE2B5B">
            <w:pPr>
              <w:pStyle w:val="18"/>
            </w:pPr>
            <w:r>
              <w:t>服务对象满意度指标</w:t>
            </w:r>
          </w:p>
        </w:tc>
        <w:tc>
          <w:tcPr>
            <w:tcW w:w="2835" w:type="dxa"/>
            <w:vAlign w:val="center"/>
          </w:tcPr>
          <w:p w14:paraId="73FDA2A5">
            <w:pPr>
              <w:pStyle w:val="18"/>
            </w:pPr>
            <w:r>
              <w:t>师生满意度</w:t>
            </w:r>
          </w:p>
        </w:tc>
        <w:tc>
          <w:tcPr>
            <w:tcW w:w="2835" w:type="dxa"/>
            <w:vAlign w:val="center"/>
          </w:tcPr>
          <w:p w14:paraId="5E421882">
            <w:pPr>
              <w:pStyle w:val="18"/>
            </w:pPr>
            <w:r>
              <w:t>师生对薄弱学校改造提升的满意度</w:t>
            </w:r>
          </w:p>
        </w:tc>
        <w:tc>
          <w:tcPr>
            <w:tcW w:w="2551" w:type="dxa"/>
            <w:vAlign w:val="center"/>
          </w:tcPr>
          <w:p w14:paraId="60CEFA16">
            <w:pPr>
              <w:pStyle w:val="18"/>
            </w:pPr>
            <w:r>
              <w:t>≥95</w:t>
            </w:r>
          </w:p>
        </w:tc>
        <w:tc>
          <w:tcPr>
            <w:tcW w:w="2268" w:type="dxa"/>
            <w:vAlign w:val="center"/>
          </w:tcPr>
          <w:p w14:paraId="28A83569">
            <w:pPr>
              <w:pStyle w:val="18"/>
            </w:pPr>
            <w:r>
              <w:t>工作需要</w:t>
            </w:r>
          </w:p>
        </w:tc>
      </w:tr>
    </w:tbl>
    <w:p w14:paraId="4F842E2C">
      <w:pPr>
        <w:sectPr>
          <w:pgSz w:w="16840" w:h="11900" w:orient="landscape"/>
          <w:pgMar w:top="1361" w:right="1020" w:bottom="1134" w:left="1020" w:header="720" w:footer="720" w:gutter="0"/>
          <w:cols w:space="720" w:num="1"/>
        </w:sectPr>
      </w:pPr>
    </w:p>
    <w:p w14:paraId="7706F767">
      <w:pPr>
        <w:ind w:firstLine="560"/>
      </w:pPr>
      <w:r>
        <w:rPr>
          <w:rFonts w:ascii="方正仿宋_GBK" w:hAnsi="方正仿宋_GBK" w:eastAsia="方正仿宋_GBK" w:cs="方正仿宋_GBK"/>
          <w:b/>
          <w:color w:val="000000"/>
          <w:sz w:val="28"/>
        </w:rPr>
        <w:t>498、保定市满城区东渝河村学校中央直达困难学生资助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A7FD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79A15E">
            <w:pPr>
              <w:pStyle w:val="16"/>
            </w:pPr>
            <w:r>
              <w:t>绩效目标</w:t>
            </w:r>
          </w:p>
        </w:tc>
        <w:tc>
          <w:tcPr>
            <w:tcW w:w="12756" w:type="dxa"/>
            <w:tcBorders>
              <w:bottom w:val="single" w:color="FFFFFF" w:sz="6" w:space="0"/>
            </w:tcBorders>
            <w:vAlign w:val="center"/>
          </w:tcPr>
          <w:p w14:paraId="717C7476">
            <w:pPr>
              <w:pStyle w:val="18"/>
            </w:pPr>
            <w:r>
              <w:t>1.大力发展义务教育、改善义务教育办学条件</w:t>
            </w:r>
          </w:p>
          <w:p w14:paraId="61375A8A">
            <w:pPr>
              <w:pStyle w:val="18"/>
            </w:pPr>
            <w:r>
              <w:t>2.建立健全义务教育贫困学生资助制度、确保贫困学生得到资助</w:t>
            </w:r>
          </w:p>
        </w:tc>
      </w:tr>
    </w:tbl>
    <w:p w14:paraId="113DD7B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C1A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7492DD">
            <w:pPr>
              <w:pStyle w:val="16"/>
            </w:pPr>
            <w:r>
              <w:t>一级指标</w:t>
            </w:r>
          </w:p>
        </w:tc>
        <w:tc>
          <w:tcPr>
            <w:tcW w:w="2268" w:type="dxa"/>
            <w:vAlign w:val="center"/>
          </w:tcPr>
          <w:p w14:paraId="15930801">
            <w:pPr>
              <w:pStyle w:val="16"/>
            </w:pPr>
            <w:r>
              <w:t>二级指标</w:t>
            </w:r>
          </w:p>
        </w:tc>
        <w:tc>
          <w:tcPr>
            <w:tcW w:w="2835" w:type="dxa"/>
            <w:vAlign w:val="center"/>
          </w:tcPr>
          <w:p w14:paraId="218F4D9F">
            <w:pPr>
              <w:pStyle w:val="16"/>
            </w:pPr>
            <w:r>
              <w:t>三级指标</w:t>
            </w:r>
          </w:p>
        </w:tc>
        <w:tc>
          <w:tcPr>
            <w:tcW w:w="2835" w:type="dxa"/>
            <w:vAlign w:val="center"/>
          </w:tcPr>
          <w:p w14:paraId="511D33D2">
            <w:pPr>
              <w:pStyle w:val="16"/>
            </w:pPr>
            <w:r>
              <w:t>绩效指标描述</w:t>
            </w:r>
          </w:p>
        </w:tc>
        <w:tc>
          <w:tcPr>
            <w:tcW w:w="2551" w:type="dxa"/>
            <w:vAlign w:val="center"/>
          </w:tcPr>
          <w:p w14:paraId="3C360F13">
            <w:pPr>
              <w:pStyle w:val="16"/>
            </w:pPr>
            <w:r>
              <w:t>指标值</w:t>
            </w:r>
          </w:p>
        </w:tc>
        <w:tc>
          <w:tcPr>
            <w:tcW w:w="2268" w:type="dxa"/>
            <w:vAlign w:val="center"/>
          </w:tcPr>
          <w:p w14:paraId="1BC6FA57">
            <w:pPr>
              <w:pStyle w:val="16"/>
            </w:pPr>
            <w:r>
              <w:t>指标值确定依据</w:t>
            </w:r>
          </w:p>
        </w:tc>
      </w:tr>
      <w:tr w14:paraId="159D9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7B08E8">
            <w:pPr>
              <w:pStyle w:val="19"/>
            </w:pPr>
            <w:r>
              <w:t>产出指标</w:t>
            </w:r>
          </w:p>
        </w:tc>
        <w:tc>
          <w:tcPr>
            <w:tcW w:w="2268" w:type="dxa"/>
            <w:vAlign w:val="center"/>
          </w:tcPr>
          <w:p w14:paraId="73D2E13C">
            <w:pPr>
              <w:pStyle w:val="18"/>
            </w:pPr>
            <w:r>
              <w:t>数量指标</w:t>
            </w:r>
          </w:p>
        </w:tc>
        <w:tc>
          <w:tcPr>
            <w:tcW w:w="2835" w:type="dxa"/>
            <w:vAlign w:val="center"/>
          </w:tcPr>
          <w:p w14:paraId="548DE9FE">
            <w:pPr>
              <w:pStyle w:val="18"/>
            </w:pPr>
            <w:r>
              <w:t>受资助人数</w:t>
            </w:r>
          </w:p>
        </w:tc>
        <w:tc>
          <w:tcPr>
            <w:tcW w:w="2835" w:type="dxa"/>
            <w:vAlign w:val="center"/>
          </w:tcPr>
          <w:p w14:paraId="751122F3">
            <w:pPr>
              <w:pStyle w:val="18"/>
            </w:pPr>
            <w:r>
              <w:t>本年度义务教育享受资助人数</w:t>
            </w:r>
          </w:p>
        </w:tc>
        <w:tc>
          <w:tcPr>
            <w:tcW w:w="2551" w:type="dxa"/>
            <w:vAlign w:val="center"/>
          </w:tcPr>
          <w:p w14:paraId="3026F05A">
            <w:pPr>
              <w:pStyle w:val="18"/>
            </w:pPr>
            <w:r>
              <w:t>11人</w:t>
            </w:r>
          </w:p>
        </w:tc>
        <w:tc>
          <w:tcPr>
            <w:tcW w:w="2268" w:type="dxa"/>
            <w:vAlign w:val="center"/>
          </w:tcPr>
          <w:p w14:paraId="6AC228E8">
            <w:pPr>
              <w:pStyle w:val="18"/>
            </w:pPr>
            <w:r>
              <w:t>工作需要</w:t>
            </w:r>
          </w:p>
        </w:tc>
      </w:tr>
      <w:tr w14:paraId="4E8C2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A9637F"/>
        </w:tc>
        <w:tc>
          <w:tcPr>
            <w:tcW w:w="2268" w:type="dxa"/>
            <w:vAlign w:val="center"/>
          </w:tcPr>
          <w:p w14:paraId="71966B43">
            <w:pPr>
              <w:pStyle w:val="18"/>
            </w:pPr>
            <w:r>
              <w:t>成本指标</w:t>
            </w:r>
          </w:p>
        </w:tc>
        <w:tc>
          <w:tcPr>
            <w:tcW w:w="2835" w:type="dxa"/>
            <w:vAlign w:val="center"/>
          </w:tcPr>
          <w:p w14:paraId="67236C65">
            <w:pPr>
              <w:pStyle w:val="18"/>
            </w:pPr>
            <w:r>
              <w:t>受资助标准</w:t>
            </w:r>
          </w:p>
        </w:tc>
        <w:tc>
          <w:tcPr>
            <w:tcW w:w="2835" w:type="dxa"/>
            <w:vAlign w:val="center"/>
          </w:tcPr>
          <w:p w14:paraId="05B7CAB4">
            <w:pPr>
              <w:pStyle w:val="18"/>
            </w:pPr>
            <w:r>
              <w:t>本年度义务教育小学享受资助人均标准</w:t>
            </w:r>
          </w:p>
        </w:tc>
        <w:tc>
          <w:tcPr>
            <w:tcW w:w="2551" w:type="dxa"/>
            <w:vAlign w:val="center"/>
          </w:tcPr>
          <w:p w14:paraId="15FD01E3">
            <w:pPr>
              <w:pStyle w:val="18"/>
            </w:pPr>
            <w:r>
              <w:t>500元</w:t>
            </w:r>
          </w:p>
        </w:tc>
        <w:tc>
          <w:tcPr>
            <w:tcW w:w="2268" w:type="dxa"/>
            <w:vAlign w:val="center"/>
          </w:tcPr>
          <w:p w14:paraId="522428E9">
            <w:pPr>
              <w:pStyle w:val="18"/>
            </w:pPr>
            <w:r>
              <w:t>工作需要</w:t>
            </w:r>
          </w:p>
        </w:tc>
      </w:tr>
      <w:tr w14:paraId="62D4B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BF78C"/>
        </w:tc>
        <w:tc>
          <w:tcPr>
            <w:tcW w:w="2268" w:type="dxa"/>
            <w:vAlign w:val="center"/>
          </w:tcPr>
          <w:p w14:paraId="2B9E8F8E">
            <w:pPr>
              <w:pStyle w:val="18"/>
            </w:pPr>
            <w:r>
              <w:t>时效指标</w:t>
            </w:r>
          </w:p>
        </w:tc>
        <w:tc>
          <w:tcPr>
            <w:tcW w:w="2835" w:type="dxa"/>
            <w:vAlign w:val="center"/>
          </w:tcPr>
          <w:p w14:paraId="3A627D8C">
            <w:pPr>
              <w:pStyle w:val="18"/>
            </w:pPr>
            <w:r>
              <w:t>助学金发放时间</w:t>
            </w:r>
          </w:p>
        </w:tc>
        <w:tc>
          <w:tcPr>
            <w:tcW w:w="2835" w:type="dxa"/>
            <w:vAlign w:val="center"/>
          </w:tcPr>
          <w:p w14:paraId="7EEE07E9">
            <w:pPr>
              <w:pStyle w:val="18"/>
            </w:pPr>
            <w:r>
              <w:t>助学金发放时间</w:t>
            </w:r>
          </w:p>
        </w:tc>
        <w:tc>
          <w:tcPr>
            <w:tcW w:w="2551" w:type="dxa"/>
            <w:vAlign w:val="center"/>
          </w:tcPr>
          <w:p w14:paraId="1D2FFD3F">
            <w:pPr>
              <w:pStyle w:val="18"/>
            </w:pPr>
            <w:r>
              <w:t>每年3月和10月底</w:t>
            </w:r>
          </w:p>
        </w:tc>
        <w:tc>
          <w:tcPr>
            <w:tcW w:w="2268" w:type="dxa"/>
            <w:vAlign w:val="center"/>
          </w:tcPr>
          <w:p w14:paraId="23CCCBC1">
            <w:pPr>
              <w:pStyle w:val="18"/>
            </w:pPr>
            <w:r>
              <w:t>工作需要</w:t>
            </w:r>
          </w:p>
        </w:tc>
      </w:tr>
      <w:tr w14:paraId="741D2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E88C1D"/>
        </w:tc>
        <w:tc>
          <w:tcPr>
            <w:tcW w:w="2268" w:type="dxa"/>
            <w:vAlign w:val="center"/>
          </w:tcPr>
          <w:p w14:paraId="3203D8D2">
            <w:pPr>
              <w:pStyle w:val="18"/>
            </w:pPr>
            <w:r>
              <w:t>质量指标</w:t>
            </w:r>
          </w:p>
        </w:tc>
        <w:tc>
          <w:tcPr>
            <w:tcW w:w="2835" w:type="dxa"/>
            <w:vAlign w:val="center"/>
          </w:tcPr>
          <w:p w14:paraId="74354ADC">
            <w:pPr>
              <w:pStyle w:val="18"/>
            </w:pPr>
            <w:r>
              <w:t>发放率</w:t>
            </w:r>
          </w:p>
        </w:tc>
        <w:tc>
          <w:tcPr>
            <w:tcW w:w="2835" w:type="dxa"/>
            <w:vAlign w:val="center"/>
          </w:tcPr>
          <w:p w14:paraId="2298C61A">
            <w:pPr>
              <w:pStyle w:val="18"/>
            </w:pPr>
            <w:r>
              <w:t>实际资助人数占应资助人数的比率</w:t>
            </w:r>
          </w:p>
        </w:tc>
        <w:tc>
          <w:tcPr>
            <w:tcW w:w="2551" w:type="dxa"/>
            <w:vAlign w:val="center"/>
          </w:tcPr>
          <w:p w14:paraId="37BAF882">
            <w:pPr>
              <w:pStyle w:val="18"/>
            </w:pPr>
            <w:r>
              <w:t>100%</w:t>
            </w:r>
          </w:p>
        </w:tc>
        <w:tc>
          <w:tcPr>
            <w:tcW w:w="2268" w:type="dxa"/>
            <w:vAlign w:val="center"/>
          </w:tcPr>
          <w:p w14:paraId="1417B521">
            <w:pPr>
              <w:pStyle w:val="18"/>
            </w:pPr>
            <w:r>
              <w:t>工作需要</w:t>
            </w:r>
          </w:p>
        </w:tc>
      </w:tr>
      <w:tr w14:paraId="7E2EB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16A87E">
            <w:pPr>
              <w:pStyle w:val="19"/>
            </w:pPr>
            <w:r>
              <w:t>效益指标</w:t>
            </w:r>
          </w:p>
        </w:tc>
        <w:tc>
          <w:tcPr>
            <w:tcW w:w="2268" w:type="dxa"/>
            <w:vAlign w:val="center"/>
          </w:tcPr>
          <w:p w14:paraId="54E0B865">
            <w:pPr>
              <w:pStyle w:val="18"/>
            </w:pPr>
            <w:r>
              <w:t>经济效益指标</w:t>
            </w:r>
          </w:p>
        </w:tc>
        <w:tc>
          <w:tcPr>
            <w:tcW w:w="2835" w:type="dxa"/>
            <w:vAlign w:val="center"/>
          </w:tcPr>
          <w:p w14:paraId="2A4325DF">
            <w:pPr>
              <w:pStyle w:val="18"/>
            </w:pPr>
            <w:r>
              <w:t>减轻困难学生家庭经济负担</w:t>
            </w:r>
          </w:p>
        </w:tc>
        <w:tc>
          <w:tcPr>
            <w:tcW w:w="2835" w:type="dxa"/>
            <w:vAlign w:val="center"/>
          </w:tcPr>
          <w:p w14:paraId="0725151D">
            <w:pPr>
              <w:pStyle w:val="18"/>
            </w:pPr>
            <w:r>
              <w:t>减轻困难学生家庭经济负担</w:t>
            </w:r>
          </w:p>
        </w:tc>
        <w:tc>
          <w:tcPr>
            <w:tcW w:w="2551" w:type="dxa"/>
            <w:vAlign w:val="center"/>
          </w:tcPr>
          <w:p w14:paraId="0362B546">
            <w:pPr>
              <w:pStyle w:val="18"/>
            </w:pPr>
            <w:r>
              <w:t>500元</w:t>
            </w:r>
          </w:p>
        </w:tc>
        <w:tc>
          <w:tcPr>
            <w:tcW w:w="2268" w:type="dxa"/>
            <w:vAlign w:val="center"/>
          </w:tcPr>
          <w:p w14:paraId="0B819A5B">
            <w:pPr>
              <w:pStyle w:val="18"/>
            </w:pPr>
            <w:r>
              <w:t>工作需要</w:t>
            </w:r>
          </w:p>
        </w:tc>
      </w:tr>
      <w:tr w14:paraId="638F4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11C031"/>
        </w:tc>
        <w:tc>
          <w:tcPr>
            <w:tcW w:w="2268" w:type="dxa"/>
            <w:vAlign w:val="center"/>
          </w:tcPr>
          <w:p w14:paraId="5AA5AD9C">
            <w:pPr>
              <w:pStyle w:val="18"/>
            </w:pPr>
            <w:r>
              <w:t>社会效益指标</w:t>
            </w:r>
          </w:p>
        </w:tc>
        <w:tc>
          <w:tcPr>
            <w:tcW w:w="2835" w:type="dxa"/>
            <w:vAlign w:val="center"/>
          </w:tcPr>
          <w:p w14:paraId="32166A2E">
            <w:pPr>
              <w:pStyle w:val="18"/>
            </w:pPr>
            <w:r>
              <w:t>社会稳定水平</w:t>
            </w:r>
          </w:p>
        </w:tc>
        <w:tc>
          <w:tcPr>
            <w:tcW w:w="2835" w:type="dxa"/>
            <w:vAlign w:val="center"/>
          </w:tcPr>
          <w:p w14:paraId="7629860B">
            <w:pPr>
              <w:pStyle w:val="18"/>
            </w:pPr>
            <w:r>
              <w:t>社会稳定水平</w:t>
            </w:r>
          </w:p>
        </w:tc>
        <w:tc>
          <w:tcPr>
            <w:tcW w:w="2551" w:type="dxa"/>
            <w:vAlign w:val="center"/>
          </w:tcPr>
          <w:p w14:paraId="65D37E85">
            <w:pPr>
              <w:pStyle w:val="18"/>
            </w:pPr>
            <w:r>
              <w:t>提高</w:t>
            </w:r>
          </w:p>
        </w:tc>
        <w:tc>
          <w:tcPr>
            <w:tcW w:w="2268" w:type="dxa"/>
            <w:vAlign w:val="center"/>
          </w:tcPr>
          <w:p w14:paraId="5C14AC29">
            <w:pPr>
              <w:pStyle w:val="18"/>
            </w:pPr>
            <w:r>
              <w:t>工作需要</w:t>
            </w:r>
          </w:p>
        </w:tc>
      </w:tr>
      <w:tr w14:paraId="477BD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547E5D">
            <w:pPr>
              <w:pStyle w:val="19"/>
            </w:pPr>
            <w:r>
              <w:t>满意度指标</w:t>
            </w:r>
          </w:p>
        </w:tc>
        <w:tc>
          <w:tcPr>
            <w:tcW w:w="2268" w:type="dxa"/>
            <w:vAlign w:val="center"/>
          </w:tcPr>
          <w:p w14:paraId="5F61C096">
            <w:pPr>
              <w:pStyle w:val="18"/>
            </w:pPr>
            <w:r>
              <w:t>服务对象满意度指标</w:t>
            </w:r>
          </w:p>
        </w:tc>
        <w:tc>
          <w:tcPr>
            <w:tcW w:w="2835" w:type="dxa"/>
            <w:vAlign w:val="center"/>
          </w:tcPr>
          <w:p w14:paraId="733C145B">
            <w:pPr>
              <w:pStyle w:val="18"/>
            </w:pPr>
            <w:r>
              <w:t>师生满意度</w:t>
            </w:r>
          </w:p>
        </w:tc>
        <w:tc>
          <w:tcPr>
            <w:tcW w:w="2835" w:type="dxa"/>
            <w:vAlign w:val="center"/>
          </w:tcPr>
          <w:p w14:paraId="4C3F2A48">
            <w:pPr>
              <w:pStyle w:val="18"/>
            </w:pPr>
            <w:r>
              <w:t>师生满意度</w:t>
            </w:r>
          </w:p>
        </w:tc>
        <w:tc>
          <w:tcPr>
            <w:tcW w:w="2551" w:type="dxa"/>
            <w:vAlign w:val="center"/>
          </w:tcPr>
          <w:p w14:paraId="78D3398E">
            <w:pPr>
              <w:pStyle w:val="18"/>
            </w:pPr>
            <w:r>
              <w:t>≥98%</w:t>
            </w:r>
          </w:p>
        </w:tc>
        <w:tc>
          <w:tcPr>
            <w:tcW w:w="2268" w:type="dxa"/>
            <w:vAlign w:val="center"/>
          </w:tcPr>
          <w:p w14:paraId="15BE1CE6">
            <w:pPr>
              <w:pStyle w:val="18"/>
            </w:pPr>
            <w:r>
              <w:t>工作需要</w:t>
            </w:r>
          </w:p>
        </w:tc>
      </w:tr>
    </w:tbl>
    <w:p w14:paraId="168D3BAC">
      <w:pPr>
        <w:sectPr>
          <w:pgSz w:w="16840" w:h="11900" w:orient="landscape"/>
          <w:pgMar w:top="1361" w:right="1020" w:bottom="1134" w:left="1020" w:header="720" w:footer="720" w:gutter="0"/>
          <w:cols w:space="720" w:num="1"/>
        </w:sectPr>
      </w:pPr>
    </w:p>
    <w:p w14:paraId="3642E054">
      <w:pPr>
        <w:ind w:firstLine="560"/>
      </w:pPr>
      <w:r>
        <w:rPr>
          <w:rFonts w:ascii="方正仿宋_GBK" w:hAnsi="方正仿宋_GBK" w:eastAsia="方正仿宋_GBK" w:cs="方正仿宋_GBK"/>
          <w:b/>
          <w:color w:val="000000"/>
          <w:sz w:val="28"/>
        </w:rPr>
        <w:t>499、保定市满城区永安庄村学校中央直达生均公用经费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D1ED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58B147">
            <w:pPr>
              <w:pStyle w:val="16"/>
            </w:pPr>
            <w:r>
              <w:t>绩效目标</w:t>
            </w:r>
          </w:p>
        </w:tc>
        <w:tc>
          <w:tcPr>
            <w:tcW w:w="12756" w:type="dxa"/>
            <w:tcBorders>
              <w:bottom w:val="single" w:color="FFFFFF" w:sz="6" w:space="0"/>
            </w:tcBorders>
            <w:vAlign w:val="center"/>
          </w:tcPr>
          <w:p w14:paraId="471592DF">
            <w:pPr>
              <w:pStyle w:val="18"/>
            </w:pPr>
            <w:r>
              <w:t>1.目标内容1保障教育教学正常开展</w:t>
            </w:r>
          </w:p>
          <w:p w14:paraId="7D8C8E44">
            <w:pPr>
              <w:pStyle w:val="18"/>
            </w:pPr>
            <w:r>
              <w:t>2.目标内容2改善办学条件，优化教学环境</w:t>
            </w:r>
          </w:p>
        </w:tc>
      </w:tr>
    </w:tbl>
    <w:p w14:paraId="313EAE9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FF2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1CB3E2">
            <w:pPr>
              <w:pStyle w:val="16"/>
            </w:pPr>
            <w:r>
              <w:t>一级指标</w:t>
            </w:r>
          </w:p>
        </w:tc>
        <w:tc>
          <w:tcPr>
            <w:tcW w:w="2268" w:type="dxa"/>
            <w:vAlign w:val="center"/>
          </w:tcPr>
          <w:p w14:paraId="224E32C7">
            <w:pPr>
              <w:pStyle w:val="16"/>
            </w:pPr>
            <w:r>
              <w:t>二级指标</w:t>
            </w:r>
          </w:p>
        </w:tc>
        <w:tc>
          <w:tcPr>
            <w:tcW w:w="2835" w:type="dxa"/>
            <w:vAlign w:val="center"/>
          </w:tcPr>
          <w:p w14:paraId="7B2063CF">
            <w:pPr>
              <w:pStyle w:val="16"/>
            </w:pPr>
            <w:r>
              <w:t>三级指标</w:t>
            </w:r>
          </w:p>
        </w:tc>
        <w:tc>
          <w:tcPr>
            <w:tcW w:w="2835" w:type="dxa"/>
            <w:vAlign w:val="center"/>
          </w:tcPr>
          <w:p w14:paraId="3F28565E">
            <w:pPr>
              <w:pStyle w:val="16"/>
            </w:pPr>
            <w:r>
              <w:t>绩效指标描述</w:t>
            </w:r>
          </w:p>
        </w:tc>
        <w:tc>
          <w:tcPr>
            <w:tcW w:w="2551" w:type="dxa"/>
            <w:vAlign w:val="center"/>
          </w:tcPr>
          <w:p w14:paraId="499F48F5">
            <w:pPr>
              <w:pStyle w:val="16"/>
            </w:pPr>
            <w:r>
              <w:t>指标值</w:t>
            </w:r>
          </w:p>
        </w:tc>
        <w:tc>
          <w:tcPr>
            <w:tcW w:w="2268" w:type="dxa"/>
            <w:vAlign w:val="center"/>
          </w:tcPr>
          <w:p w14:paraId="704E9FC5">
            <w:pPr>
              <w:pStyle w:val="16"/>
            </w:pPr>
            <w:r>
              <w:t>指标值确定依据</w:t>
            </w:r>
          </w:p>
        </w:tc>
      </w:tr>
      <w:tr w14:paraId="450B9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91D3A5">
            <w:pPr>
              <w:pStyle w:val="19"/>
            </w:pPr>
            <w:r>
              <w:t>产出指标</w:t>
            </w:r>
          </w:p>
        </w:tc>
        <w:tc>
          <w:tcPr>
            <w:tcW w:w="2268" w:type="dxa"/>
            <w:vAlign w:val="center"/>
          </w:tcPr>
          <w:p w14:paraId="3AC663CC">
            <w:pPr>
              <w:pStyle w:val="18"/>
            </w:pPr>
            <w:r>
              <w:t>成本指标</w:t>
            </w:r>
          </w:p>
        </w:tc>
        <w:tc>
          <w:tcPr>
            <w:tcW w:w="2835" w:type="dxa"/>
            <w:vAlign w:val="center"/>
          </w:tcPr>
          <w:p w14:paraId="4BEBD73F">
            <w:pPr>
              <w:pStyle w:val="18"/>
            </w:pPr>
            <w:r>
              <w:t>生均公用经费标准</w:t>
            </w:r>
          </w:p>
        </w:tc>
        <w:tc>
          <w:tcPr>
            <w:tcW w:w="2835" w:type="dxa"/>
            <w:vAlign w:val="center"/>
          </w:tcPr>
          <w:p w14:paraId="62D1C66B">
            <w:pPr>
              <w:pStyle w:val="18"/>
            </w:pPr>
            <w:r>
              <w:t>义务教育小学生生均标准</w:t>
            </w:r>
          </w:p>
        </w:tc>
        <w:tc>
          <w:tcPr>
            <w:tcW w:w="2551" w:type="dxa"/>
            <w:vAlign w:val="center"/>
          </w:tcPr>
          <w:p w14:paraId="03890D0F">
            <w:pPr>
              <w:pStyle w:val="18"/>
            </w:pPr>
            <w:r>
              <w:t>465元</w:t>
            </w:r>
          </w:p>
        </w:tc>
        <w:tc>
          <w:tcPr>
            <w:tcW w:w="2268" w:type="dxa"/>
            <w:vAlign w:val="center"/>
          </w:tcPr>
          <w:p w14:paraId="307761C1">
            <w:pPr>
              <w:pStyle w:val="18"/>
            </w:pPr>
            <w:r>
              <w:t>工作要求</w:t>
            </w:r>
          </w:p>
        </w:tc>
      </w:tr>
      <w:tr w14:paraId="55394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23BD24"/>
        </w:tc>
        <w:tc>
          <w:tcPr>
            <w:tcW w:w="2268" w:type="dxa"/>
            <w:vAlign w:val="center"/>
          </w:tcPr>
          <w:p w14:paraId="256D2EC3">
            <w:pPr>
              <w:pStyle w:val="18"/>
            </w:pPr>
            <w:r>
              <w:t>数量指标</w:t>
            </w:r>
          </w:p>
        </w:tc>
        <w:tc>
          <w:tcPr>
            <w:tcW w:w="2835" w:type="dxa"/>
            <w:vAlign w:val="center"/>
          </w:tcPr>
          <w:p w14:paraId="2FB9E77E">
            <w:pPr>
              <w:pStyle w:val="18"/>
            </w:pPr>
            <w:r>
              <w:t>学生数量</w:t>
            </w:r>
          </w:p>
        </w:tc>
        <w:tc>
          <w:tcPr>
            <w:tcW w:w="2835" w:type="dxa"/>
            <w:vAlign w:val="center"/>
          </w:tcPr>
          <w:p w14:paraId="7AF040C4">
            <w:pPr>
              <w:pStyle w:val="18"/>
            </w:pPr>
            <w:r>
              <w:t>学校学生人数</w:t>
            </w:r>
          </w:p>
        </w:tc>
        <w:tc>
          <w:tcPr>
            <w:tcW w:w="2551" w:type="dxa"/>
            <w:vAlign w:val="center"/>
          </w:tcPr>
          <w:p w14:paraId="21942C8E">
            <w:pPr>
              <w:pStyle w:val="18"/>
            </w:pPr>
            <w:r>
              <w:t>181人</w:t>
            </w:r>
          </w:p>
        </w:tc>
        <w:tc>
          <w:tcPr>
            <w:tcW w:w="2268" w:type="dxa"/>
            <w:vAlign w:val="center"/>
          </w:tcPr>
          <w:p w14:paraId="414C8BBB">
            <w:pPr>
              <w:pStyle w:val="18"/>
            </w:pPr>
            <w:r>
              <w:t>工作要求</w:t>
            </w:r>
          </w:p>
        </w:tc>
      </w:tr>
      <w:tr w14:paraId="36408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DA0DB"/>
        </w:tc>
        <w:tc>
          <w:tcPr>
            <w:tcW w:w="2268" w:type="dxa"/>
            <w:vAlign w:val="center"/>
          </w:tcPr>
          <w:p w14:paraId="2CDE127D">
            <w:pPr>
              <w:pStyle w:val="18"/>
            </w:pPr>
            <w:r>
              <w:t>质量指标</w:t>
            </w:r>
          </w:p>
        </w:tc>
        <w:tc>
          <w:tcPr>
            <w:tcW w:w="2835" w:type="dxa"/>
            <w:vAlign w:val="center"/>
          </w:tcPr>
          <w:p w14:paraId="53C31F93">
            <w:pPr>
              <w:pStyle w:val="18"/>
            </w:pPr>
            <w:r>
              <w:t>公用经费使用率</w:t>
            </w:r>
          </w:p>
        </w:tc>
        <w:tc>
          <w:tcPr>
            <w:tcW w:w="2835" w:type="dxa"/>
            <w:vAlign w:val="center"/>
          </w:tcPr>
          <w:p w14:paraId="721B6F57">
            <w:pPr>
              <w:pStyle w:val="18"/>
            </w:pPr>
            <w:r>
              <w:t>改善办学条件，提高学校整体水平</w:t>
            </w:r>
          </w:p>
        </w:tc>
        <w:tc>
          <w:tcPr>
            <w:tcW w:w="2551" w:type="dxa"/>
            <w:vAlign w:val="center"/>
          </w:tcPr>
          <w:p w14:paraId="030B4A75">
            <w:pPr>
              <w:pStyle w:val="18"/>
            </w:pPr>
            <w:r>
              <w:t>100%</w:t>
            </w:r>
          </w:p>
        </w:tc>
        <w:tc>
          <w:tcPr>
            <w:tcW w:w="2268" w:type="dxa"/>
            <w:vAlign w:val="center"/>
          </w:tcPr>
          <w:p w14:paraId="5E58CBA2">
            <w:pPr>
              <w:pStyle w:val="18"/>
            </w:pPr>
            <w:r>
              <w:t>工作要求</w:t>
            </w:r>
          </w:p>
        </w:tc>
      </w:tr>
      <w:tr w14:paraId="5A018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E1C01"/>
        </w:tc>
        <w:tc>
          <w:tcPr>
            <w:tcW w:w="2268" w:type="dxa"/>
            <w:vAlign w:val="center"/>
          </w:tcPr>
          <w:p w14:paraId="6C67DA1A">
            <w:pPr>
              <w:pStyle w:val="18"/>
            </w:pPr>
            <w:r>
              <w:t>时效指标</w:t>
            </w:r>
          </w:p>
        </w:tc>
        <w:tc>
          <w:tcPr>
            <w:tcW w:w="2835" w:type="dxa"/>
            <w:vAlign w:val="center"/>
          </w:tcPr>
          <w:p w14:paraId="098F6D2E">
            <w:pPr>
              <w:pStyle w:val="18"/>
            </w:pPr>
            <w:r>
              <w:t>经费使用时效</w:t>
            </w:r>
          </w:p>
        </w:tc>
        <w:tc>
          <w:tcPr>
            <w:tcW w:w="2835" w:type="dxa"/>
            <w:vAlign w:val="center"/>
          </w:tcPr>
          <w:p w14:paraId="350B9F84">
            <w:pPr>
              <w:pStyle w:val="18"/>
            </w:pPr>
            <w:r>
              <w:t>生均公用经费使用时效</w:t>
            </w:r>
          </w:p>
        </w:tc>
        <w:tc>
          <w:tcPr>
            <w:tcW w:w="2551" w:type="dxa"/>
            <w:vAlign w:val="center"/>
          </w:tcPr>
          <w:p w14:paraId="288C8E3B">
            <w:pPr>
              <w:pStyle w:val="18"/>
            </w:pPr>
            <w:r>
              <w:t>本年度</w:t>
            </w:r>
          </w:p>
        </w:tc>
        <w:tc>
          <w:tcPr>
            <w:tcW w:w="2268" w:type="dxa"/>
            <w:vAlign w:val="center"/>
          </w:tcPr>
          <w:p w14:paraId="459F9ADF">
            <w:pPr>
              <w:pStyle w:val="18"/>
            </w:pPr>
            <w:r>
              <w:t>工作要求</w:t>
            </w:r>
          </w:p>
        </w:tc>
      </w:tr>
      <w:tr w14:paraId="2AF1D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CA2E95">
            <w:pPr>
              <w:pStyle w:val="19"/>
            </w:pPr>
            <w:r>
              <w:t>效益指标</w:t>
            </w:r>
          </w:p>
        </w:tc>
        <w:tc>
          <w:tcPr>
            <w:tcW w:w="2268" w:type="dxa"/>
            <w:vAlign w:val="center"/>
          </w:tcPr>
          <w:p w14:paraId="79BEEFBC">
            <w:pPr>
              <w:pStyle w:val="18"/>
            </w:pPr>
            <w:r>
              <w:t>经济效益指标</w:t>
            </w:r>
          </w:p>
        </w:tc>
        <w:tc>
          <w:tcPr>
            <w:tcW w:w="2835" w:type="dxa"/>
            <w:vAlign w:val="center"/>
          </w:tcPr>
          <w:p w14:paraId="632299E1">
            <w:pPr>
              <w:pStyle w:val="18"/>
            </w:pPr>
            <w:r>
              <w:t>提升教育教学质量</w:t>
            </w:r>
          </w:p>
        </w:tc>
        <w:tc>
          <w:tcPr>
            <w:tcW w:w="2835" w:type="dxa"/>
            <w:vAlign w:val="center"/>
          </w:tcPr>
          <w:p w14:paraId="40063BFB">
            <w:pPr>
              <w:pStyle w:val="18"/>
            </w:pPr>
            <w:r>
              <w:t>教育教学质量提升成度</w:t>
            </w:r>
          </w:p>
        </w:tc>
        <w:tc>
          <w:tcPr>
            <w:tcW w:w="2551" w:type="dxa"/>
            <w:vAlign w:val="center"/>
          </w:tcPr>
          <w:p w14:paraId="72E71C9C">
            <w:pPr>
              <w:pStyle w:val="18"/>
            </w:pPr>
            <w:r>
              <w:t>明显提升</w:t>
            </w:r>
          </w:p>
        </w:tc>
        <w:tc>
          <w:tcPr>
            <w:tcW w:w="2268" w:type="dxa"/>
            <w:vAlign w:val="center"/>
          </w:tcPr>
          <w:p w14:paraId="4C1A98D3">
            <w:pPr>
              <w:pStyle w:val="18"/>
            </w:pPr>
            <w:r>
              <w:t>工作要求</w:t>
            </w:r>
          </w:p>
        </w:tc>
      </w:tr>
      <w:tr w14:paraId="5AFEA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C3EDA8"/>
        </w:tc>
        <w:tc>
          <w:tcPr>
            <w:tcW w:w="2268" w:type="dxa"/>
            <w:vAlign w:val="center"/>
          </w:tcPr>
          <w:p w14:paraId="7956144A">
            <w:pPr>
              <w:pStyle w:val="18"/>
            </w:pPr>
            <w:r>
              <w:t>社会效益指标</w:t>
            </w:r>
          </w:p>
        </w:tc>
        <w:tc>
          <w:tcPr>
            <w:tcW w:w="2835" w:type="dxa"/>
            <w:vAlign w:val="center"/>
          </w:tcPr>
          <w:p w14:paraId="5F2A0A64">
            <w:pPr>
              <w:pStyle w:val="18"/>
            </w:pPr>
            <w:r>
              <w:t>社会影响力</w:t>
            </w:r>
          </w:p>
        </w:tc>
        <w:tc>
          <w:tcPr>
            <w:tcW w:w="2835" w:type="dxa"/>
            <w:vAlign w:val="center"/>
          </w:tcPr>
          <w:p w14:paraId="00C1EA1B">
            <w:pPr>
              <w:pStyle w:val="18"/>
            </w:pPr>
            <w:r>
              <w:t>社会影响力</w:t>
            </w:r>
          </w:p>
        </w:tc>
        <w:tc>
          <w:tcPr>
            <w:tcW w:w="2551" w:type="dxa"/>
            <w:vAlign w:val="center"/>
          </w:tcPr>
          <w:p w14:paraId="3799D2B6">
            <w:pPr>
              <w:pStyle w:val="18"/>
            </w:pPr>
            <w:r>
              <w:t>提高</w:t>
            </w:r>
          </w:p>
        </w:tc>
        <w:tc>
          <w:tcPr>
            <w:tcW w:w="2268" w:type="dxa"/>
            <w:vAlign w:val="center"/>
          </w:tcPr>
          <w:p w14:paraId="04A14679">
            <w:pPr>
              <w:pStyle w:val="18"/>
            </w:pPr>
            <w:r>
              <w:t>工作要求</w:t>
            </w:r>
          </w:p>
        </w:tc>
      </w:tr>
      <w:tr w14:paraId="2A6C3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4A195C">
            <w:pPr>
              <w:pStyle w:val="19"/>
            </w:pPr>
            <w:r>
              <w:t>满意度指标</w:t>
            </w:r>
          </w:p>
        </w:tc>
        <w:tc>
          <w:tcPr>
            <w:tcW w:w="2268" w:type="dxa"/>
            <w:vAlign w:val="center"/>
          </w:tcPr>
          <w:p w14:paraId="4FB03226">
            <w:pPr>
              <w:pStyle w:val="18"/>
            </w:pPr>
            <w:r>
              <w:t>服务对象满意度指标</w:t>
            </w:r>
          </w:p>
        </w:tc>
        <w:tc>
          <w:tcPr>
            <w:tcW w:w="2835" w:type="dxa"/>
            <w:vAlign w:val="center"/>
          </w:tcPr>
          <w:p w14:paraId="22A185B3">
            <w:pPr>
              <w:pStyle w:val="18"/>
            </w:pPr>
            <w:r>
              <w:t>师生满意度</w:t>
            </w:r>
          </w:p>
        </w:tc>
        <w:tc>
          <w:tcPr>
            <w:tcW w:w="2835" w:type="dxa"/>
            <w:vAlign w:val="center"/>
          </w:tcPr>
          <w:p w14:paraId="4B4E121C">
            <w:pPr>
              <w:pStyle w:val="18"/>
            </w:pPr>
            <w:r>
              <w:t>师生满意度</w:t>
            </w:r>
          </w:p>
        </w:tc>
        <w:tc>
          <w:tcPr>
            <w:tcW w:w="2551" w:type="dxa"/>
            <w:vAlign w:val="center"/>
          </w:tcPr>
          <w:p w14:paraId="4C4DC507">
            <w:pPr>
              <w:pStyle w:val="18"/>
            </w:pPr>
            <w:r>
              <w:t>≥98%</w:t>
            </w:r>
          </w:p>
        </w:tc>
        <w:tc>
          <w:tcPr>
            <w:tcW w:w="2268" w:type="dxa"/>
            <w:vAlign w:val="center"/>
          </w:tcPr>
          <w:p w14:paraId="0993C109">
            <w:pPr>
              <w:pStyle w:val="18"/>
            </w:pPr>
            <w:r>
              <w:t>工作要求</w:t>
            </w:r>
          </w:p>
          <w:p w14:paraId="25AD6D5C">
            <w:pPr>
              <w:pStyle w:val="18"/>
            </w:pPr>
          </w:p>
        </w:tc>
      </w:tr>
    </w:tbl>
    <w:p w14:paraId="0ACD9DE8">
      <w:pPr>
        <w:sectPr>
          <w:pgSz w:w="16840" w:h="11900" w:orient="landscape"/>
          <w:pgMar w:top="1361" w:right="1020" w:bottom="1134" w:left="1020" w:header="720" w:footer="720" w:gutter="0"/>
          <w:cols w:space="720" w:num="1"/>
        </w:sectPr>
      </w:pPr>
    </w:p>
    <w:p w14:paraId="7F59B7F8">
      <w:pPr>
        <w:ind w:firstLine="560"/>
      </w:pPr>
      <w:r>
        <w:rPr>
          <w:rFonts w:ascii="方正仿宋_GBK" w:hAnsi="方正仿宋_GBK" w:eastAsia="方正仿宋_GBK" w:cs="方正仿宋_GBK"/>
          <w:b/>
          <w:color w:val="000000"/>
          <w:sz w:val="28"/>
        </w:rPr>
        <w:t>500、永安庄村学校省直生均公用经费（保财教【2021】87号）绩效目标表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70CA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71076B">
            <w:pPr>
              <w:pStyle w:val="16"/>
            </w:pPr>
            <w:r>
              <w:t>绩效目标</w:t>
            </w:r>
          </w:p>
        </w:tc>
        <w:tc>
          <w:tcPr>
            <w:tcW w:w="12756" w:type="dxa"/>
            <w:tcBorders>
              <w:bottom w:val="single" w:color="FFFFFF" w:sz="6" w:space="0"/>
            </w:tcBorders>
            <w:vAlign w:val="center"/>
          </w:tcPr>
          <w:p w14:paraId="1CA87EBF">
            <w:pPr>
              <w:pStyle w:val="18"/>
            </w:pPr>
            <w:r>
              <w:t>1.目标内容1保障教育教学正常开展</w:t>
            </w:r>
          </w:p>
          <w:p w14:paraId="7C75BD46">
            <w:pPr>
              <w:pStyle w:val="18"/>
            </w:pPr>
            <w:r>
              <w:t>2.目标内容2改善办学条件，优化教学环境</w:t>
            </w:r>
          </w:p>
        </w:tc>
      </w:tr>
    </w:tbl>
    <w:p w14:paraId="6C90D5B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162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405739">
            <w:pPr>
              <w:pStyle w:val="16"/>
            </w:pPr>
            <w:r>
              <w:t>一级指标</w:t>
            </w:r>
          </w:p>
        </w:tc>
        <w:tc>
          <w:tcPr>
            <w:tcW w:w="2268" w:type="dxa"/>
            <w:vAlign w:val="center"/>
          </w:tcPr>
          <w:p w14:paraId="3770D3E6">
            <w:pPr>
              <w:pStyle w:val="16"/>
            </w:pPr>
            <w:r>
              <w:t>二级指标</w:t>
            </w:r>
          </w:p>
        </w:tc>
        <w:tc>
          <w:tcPr>
            <w:tcW w:w="2835" w:type="dxa"/>
            <w:vAlign w:val="center"/>
          </w:tcPr>
          <w:p w14:paraId="2E758651">
            <w:pPr>
              <w:pStyle w:val="16"/>
            </w:pPr>
            <w:r>
              <w:t>三级指标</w:t>
            </w:r>
          </w:p>
        </w:tc>
        <w:tc>
          <w:tcPr>
            <w:tcW w:w="2835" w:type="dxa"/>
            <w:vAlign w:val="center"/>
          </w:tcPr>
          <w:p w14:paraId="508076D2">
            <w:pPr>
              <w:pStyle w:val="16"/>
            </w:pPr>
            <w:r>
              <w:t>绩效指标描述</w:t>
            </w:r>
          </w:p>
        </w:tc>
        <w:tc>
          <w:tcPr>
            <w:tcW w:w="2551" w:type="dxa"/>
            <w:vAlign w:val="center"/>
          </w:tcPr>
          <w:p w14:paraId="7BDE63CD">
            <w:pPr>
              <w:pStyle w:val="16"/>
            </w:pPr>
            <w:r>
              <w:t>指标值</w:t>
            </w:r>
          </w:p>
        </w:tc>
        <w:tc>
          <w:tcPr>
            <w:tcW w:w="2268" w:type="dxa"/>
            <w:vAlign w:val="center"/>
          </w:tcPr>
          <w:p w14:paraId="7193B34C">
            <w:pPr>
              <w:pStyle w:val="16"/>
            </w:pPr>
            <w:r>
              <w:t>指标值确定依据</w:t>
            </w:r>
          </w:p>
        </w:tc>
      </w:tr>
      <w:tr w14:paraId="170ED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B23398">
            <w:pPr>
              <w:pStyle w:val="19"/>
            </w:pPr>
            <w:r>
              <w:t>产出指标</w:t>
            </w:r>
          </w:p>
        </w:tc>
        <w:tc>
          <w:tcPr>
            <w:tcW w:w="2268" w:type="dxa"/>
            <w:vAlign w:val="center"/>
          </w:tcPr>
          <w:p w14:paraId="5A56CE80">
            <w:pPr>
              <w:pStyle w:val="18"/>
            </w:pPr>
            <w:r>
              <w:t>成本指标</w:t>
            </w:r>
          </w:p>
        </w:tc>
        <w:tc>
          <w:tcPr>
            <w:tcW w:w="2835" w:type="dxa"/>
            <w:vAlign w:val="center"/>
          </w:tcPr>
          <w:p w14:paraId="07891C73">
            <w:pPr>
              <w:pStyle w:val="18"/>
            </w:pPr>
            <w:r>
              <w:t>生均公用经费标准</w:t>
            </w:r>
          </w:p>
        </w:tc>
        <w:tc>
          <w:tcPr>
            <w:tcW w:w="2835" w:type="dxa"/>
            <w:vAlign w:val="center"/>
          </w:tcPr>
          <w:p w14:paraId="2490C4CD">
            <w:pPr>
              <w:pStyle w:val="18"/>
            </w:pPr>
            <w:r>
              <w:t>义务教育小学生均标准</w:t>
            </w:r>
          </w:p>
        </w:tc>
        <w:tc>
          <w:tcPr>
            <w:tcW w:w="2551" w:type="dxa"/>
            <w:vAlign w:val="center"/>
          </w:tcPr>
          <w:p w14:paraId="602AB122">
            <w:pPr>
              <w:pStyle w:val="18"/>
            </w:pPr>
            <w:r>
              <w:t>162.92元</w:t>
            </w:r>
          </w:p>
        </w:tc>
        <w:tc>
          <w:tcPr>
            <w:tcW w:w="2268" w:type="dxa"/>
            <w:vAlign w:val="center"/>
          </w:tcPr>
          <w:p w14:paraId="10708937">
            <w:pPr>
              <w:pStyle w:val="18"/>
            </w:pPr>
            <w:r>
              <w:t>工作要求</w:t>
            </w:r>
          </w:p>
        </w:tc>
      </w:tr>
      <w:tr w14:paraId="30237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19C820"/>
        </w:tc>
        <w:tc>
          <w:tcPr>
            <w:tcW w:w="2268" w:type="dxa"/>
            <w:vAlign w:val="center"/>
          </w:tcPr>
          <w:p w14:paraId="323D26DE">
            <w:pPr>
              <w:pStyle w:val="18"/>
            </w:pPr>
            <w:r>
              <w:t>数量指标</w:t>
            </w:r>
          </w:p>
        </w:tc>
        <w:tc>
          <w:tcPr>
            <w:tcW w:w="2835" w:type="dxa"/>
            <w:vAlign w:val="center"/>
          </w:tcPr>
          <w:p w14:paraId="417B8E3A">
            <w:pPr>
              <w:pStyle w:val="18"/>
            </w:pPr>
            <w:r>
              <w:t>学生数量</w:t>
            </w:r>
          </w:p>
        </w:tc>
        <w:tc>
          <w:tcPr>
            <w:tcW w:w="2835" w:type="dxa"/>
            <w:vAlign w:val="center"/>
          </w:tcPr>
          <w:p w14:paraId="7C7C2B5F">
            <w:pPr>
              <w:pStyle w:val="18"/>
            </w:pPr>
            <w:r>
              <w:t>学校学生人数</w:t>
            </w:r>
          </w:p>
        </w:tc>
        <w:tc>
          <w:tcPr>
            <w:tcW w:w="2551" w:type="dxa"/>
            <w:vAlign w:val="center"/>
          </w:tcPr>
          <w:p w14:paraId="292163F1">
            <w:pPr>
              <w:pStyle w:val="18"/>
            </w:pPr>
            <w:r>
              <w:t>181人</w:t>
            </w:r>
          </w:p>
        </w:tc>
        <w:tc>
          <w:tcPr>
            <w:tcW w:w="2268" w:type="dxa"/>
            <w:vAlign w:val="center"/>
          </w:tcPr>
          <w:p w14:paraId="1F9B8793">
            <w:pPr>
              <w:pStyle w:val="18"/>
            </w:pPr>
            <w:r>
              <w:t>工作要求</w:t>
            </w:r>
          </w:p>
        </w:tc>
      </w:tr>
      <w:tr w14:paraId="4E68A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8E643"/>
        </w:tc>
        <w:tc>
          <w:tcPr>
            <w:tcW w:w="2268" w:type="dxa"/>
            <w:vAlign w:val="center"/>
          </w:tcPr>
          <w:p w14:paraId="3FAC61AD">
            <w:pPr>
              <w:pStyle w:val="18"/>
            </w:pPr>
            <w:r>
              <w:t>质量指标</w:t>
            </w:r>
          </w:p>
        </w:tc>
        <w:tc>
          <w:tcPr>
            <w:tcW w:w="2835" w:type="dxa"/>
            <w:vAlign w:val="center"/>
          </w:tcPr>
          <w:p w14:paraId="7615CED4">
            <w:pPr>
              <w:pStyle w:val="18"/>
            </w:pPr>
            <w:r>
              <w:t>公用经费使用率</w:t>
            </w:r>
          </w:p>
        </w:tc>
        <w:tc>
          <w:tcPr>
            <w:tcW w:w="2835" w:type="dxa"/>
            <w:vAlign w:val="center"/>
          </w:tcPr>
          <w:p w14:paraId="44AFC255">
            <w:pPr>
              <w:pStyle w:val="18"/>
            </w:pPr>
            <w:r>
              <w:t>改善办学条件，提高学校整体水平</w:t>
            </w:r>
          </w:p>
        </w:tc>
        <w:tc>
          <w:tcPr>
            <w:tcW w:w="2551" w:type="dxa"/>
            <w:vAlign w:val="center"/>
          </w:tcPr>
          <w:p w14:paraId="04003B9F">
            <w:pPr>
              <w:pStyle w:val="18"/>
            </w:pPr>
            <w:r>
              <w:t>100%</w:t>
            </w:r>
          </w:p>
        </w:tc>
        <w:tc>
          <w:tcPr>
            <w:tcW w:w="2268" w:type="dxa"/>
            <w:vAlign w:val="center"/>
          </w:tcPr>
          <w:p w14:paraId="307083BF">
            <w:pPr>
              <w:pStyle w:val="18"/>
            </w:pPr>
            <w:r>
              <w:t>工作要求</w:t>
            </w:r>
          </w:p>
        </w:tc>
      </w:tr>
      <w:tr w14:paraId="3CF00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C456E6"/>
        </w:tc>
        <w:tc>
          <w:tcPr>
            <w:tcW w:w="2268" w:type="dxa"/>
            <w:vAlign w:val="center"/>
          </w:tcPr>
          <w:p w14:paraId="239A380D">
            <w:pPr>
              <w:pStyle w:val="18"/>
            </w:pPr>
            <w:r>
              <w:t>时效指标</w:t>
            </w:r>
          </w:p>
        </w:tc>
        <w:tc>
          <w:tcPr>
            <w:tcW w:w="2835" w:type="dxa"/>
            <w:vAlign w:val="center"/>
          </w:tcPr>
          <w:p w14:paraId="51928254">
            <w:pPr>
              <w:pStyle w:val="18"/>
            </w:pPr>
            <w:r>
              <w:t>经费使用时效</w:t>
            </w:r>
          </w:p>
        </w:tc>
        <w:tc>
          <w:tcPr>
            <w:tcW w:w="2835" w:type="dxa"/>
            <w:vAlign w:val="center"/>
          </w:tcPr>
          <w:p w14:paraId="1FA6B7BE">
            <w:pPr>
              <w:pStyle w:val="18"/>
            </w:pPr>
            <w:r>
              <w:t>生均公用经费使用时效</w:t>
            </w:r>
          </w:p>
        </w:tc>
        <w:tc>
          <w:tcPr>
            <w:tcW w:w="2551" w:type="dxa"/>
            <w:vAlign w:val="center"/>
          </w:tcPr>
          <w:p w14:paraId="17A62351">
            <w:pPr>
              <w:pStyle w:val="18"/>
            </w:pPr>
            <w:r>
              <w:t>本年度</w:t>
            </w:r>
          </w:p>
        </w:tc>
        <w:tc>
          <w:tcPr>
            <w:tcW w:w="2268" w:type="dxa"/>
            <w:vAlign w:val="center"/>
          </w:tcPr>
          <w:p w14:paraId="3C617E1B">
            <w:pPr>
              <w:pStyle w:val="18"/>
            </w:pPr>
            <w:r>
              <w:t>工作要求</w:t>
            </w:r>
          </w:p>
        </w:tc>
      </w:tr>
      <w:tr w14:paraId="0CE2B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A25820">
            <w:pPr>
              <w:pStyle w:val="19"/>
            </w:pPr>
            <w:r>
              <w:t>效益指标</w:t>
            </w:r>
          </w:p>
        </w:tc>
        <w:tc>
          <w:tcPr>
            <w:tcW w:w="2268" w:type="dxa"/>
            <w:vAlign w:val="center"/>
          </w:tcPr>
          <w:p w14:paraId="364210F1">
            <w:pPr>
              <w:pStyle w:val="18"/>
            </w:pPr>
            <w:r>
              <w:t>经济效益指标</w:t>
            </w:r>
          </w:p>
        </w:tc>
        <w:tc>
          <w:tcPr>
            <w:tcW w:w="2835" w:type="dxa"/>
            <w:vAlign w:val="center"/>
          </w:tcPr>
          <w:p w14:paraId="3FCF69EF">
            <w:pPr>
              <w:pStyle w:val="18"/>
            </w:pPr>
            <w:r>
              <w:t>提升教育教学质量</w:t>
            </w:r>
          </w:p>
        </w:tc>
        <w:tc>
          <w:tcPr>
            <w:tcW w:w="2835" w:type="dxa"/>
            <w:vAlign w:val="center"/>
          </w:tcPr>
          <w:p w14:paraId="47EA827A">
            <w:pPr>
              <w:pStyle w:val="18"/>
            </w:pPr>
            <w:r>
              <w:t>教育教学质量提升成度</w:t>
            </w:r>
          </w:p>
        </w:tc>
        <w:tc>
          <w:tcPr>
            <w:tcW w:w="2551" w:type="dxa"/>
            <w:vAlign w:val="center"/>
          </w:tcPr>
          <w:p w14:paraId="3B192B71">
            <w:pPr>
              <w:pStyle w:val="18"/>
            </w:pPr>
            <w:r>
              <w:t>明显提升</w:t>
            </w:r>
          </w:p>
        </w:tc>
        <w:tc>
          <w:tcPr>
            <w:tcW w:w="2268" w:type="dxa"/>
            <w:vAlign w:val="center"/>
          </w:tcPr>
          <w:p w14:paraId="414000DA">
            <w:pPr>
              <w:pStyle w:val="18"/>
            </w:pPr>
            <w:r>
              <w:t>工作要求</w:t>
            </w:r>
          </w:p>
        </w:tc>
      </w:tr>
      <w:tr w14:paraId="752B4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36578E"/>
        </w:tc>
        <w:tc>
          <w:tcPr>
            <w:tcW w:w="2268" w:type="dxa"/>
            <w:vAlign w:val="center"/>
          </w:tcPr>
          <w:p w14:paraId="5BDEB7A9">
            <w:pPr>
              <w:pStyle w:val="18"/>
            </w:pPr>
            <w:r>
              <w:t>社会效益指标</w:t>
            </w:r>
          </w:p>
        </w:tc>
        <w:tc>
          <w:tcPr>
            <w:tcW w:w="2835" w:type="dxa"/>
            <w:vAlign w:val="center"/>
          </w:tcPr>
          <w:p w14:paraId="78D26125">
            <w:pPr>
              <w:pStyle w:val="18"/>
            </w:pPr>
            <w:r>
              <w:t>社会影响力</w:t>
            </w:r>
          </w:p>
        </w:tc>
        <w:tc>
          <w:tcPr>
            <w:tcW w:w="2835" w:type="dxa"/>
            <w:vAlign w:val="center"/>
          </w:tcPr>
          <w:p w14:paraId="3BC2B891">
            <w:pPr>
              <w:pStyle w:val="18"/>
            </w:pPr>
            <w:r>
              <w:t>社会影响力</w:t>
            </w:r>
          </w:p>
        </w:tc>
        <w:tc>
          <w:tcPr>
            <w:tcW w:w="2551" w:type="dxa"/>
            <w:vAlign w:val="center"/>
          </w:tcPr>
          <w:p w14:paraId="47063892">
            <w:pPr>
              <w:pStyle w:val="18"/>
            </w:pPr>
            <w:r>
              <w:t>提高</w:t>
            </w:r>
          </w:p>
        </w:tc>
        <w:tc>
          <w:tcPr>
            <w:tcW w:w="2268" w:type="dxa"/>
            <w:vAlign w:val="center"/>
          </w:tcPr>
          <w:p w14:paraId="53553C3A">
            <w:pPr>
              <w:pStyle w:val="18"/>
            </w:pPr>
            <w:r>
              <w:t>工作要求</w:t>
            </w:r>
          </w:p>
        </w:tc>
      </w:tr>
      <w:tr w14:paraId="06795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DD09FC">
            <w:pPr>
              <w:pStyle w:val="19"/>
            </w:pPr>
            <w:r>
              <w:t>满意度指标</w:t>
            </w:r>
          </w:p>
        </w:tc>
        <w:tc>
          <w:tcPr>
            <w:tcW w:w="2268" w:type="dxa"/>
            <w:vAlign w:val="center"/>
          </w:tcPr>
          <w:p w14:paraId="78D70137">
            <w:pPr>
              <w:pStyle w:val="18"/>
            </w:pPr>
            <w:r>
              <w:t>服务对象满意度指标</w:t>
            </w:r>
          </w:p>
        </w:tc>
        <w:tc>
          <w:tcPr>
            <w:tcW w:w="2835" w:type="dxa"/>
            <w:vAlign w:val="center"/>
          </w:tcPr>
          <w:p w14:paraId="618A087F">
            <w:pPr>
              <w:pStyle w:val="18"/>
            </w:pPr>
            <w:r>
              <w:t>师生满意度</w:t>
            </w:r>
          </w:p>
        </w:tc>
        <w:tc>
          <w:tcPr>
            <w:tcW w:w="2835" w:type="dxa"/>
            <w:vAlign w:val="center"/>
          </w:tcPr>
          <w:p w14:paraId="3949D557">
            <w:pPr>
              <w:pStyle w:val="18"/>
            </w:pPr>
            <w:r>
              <w:t>师生满意度</w:t>
            </w:r>
          </w:p>
        </w:tc>
        <w:tc>
          <w:tcPr>
            <w:tcW w:w="2551" w:type="dxa"/>
            <w:vAlign w:val="center"/>
          </w:tcPr>
          <w:p w14:paraId="290E1634">
            <w:pPr>
              <w:pStyle w:val="18"/>
            </w:pPr>
            <w:r>
              <w:t>≥98%</w:t>
            </w:r>
          </w:p>
        </w:tc>
        <w:tc>
          <w:tcPr>
            <w:tcW w:w="2268" w:type="dxa"/>
            <w:vAlign w:val="center"/>
          </w:tcPr>
          <w:p w14:paraId="0C5884EC">
            <w:pPr>
              <w:pStyle w:val="18"/>
            </w:pPr>
            <w:r>
              <w:t>工作要求</w:t>
            </w:r>
          </w:p>
        </w:tc>
      </w:tr>
    </w:tbl>
    <w:p w14:paraId="50060DA2">
      <w:pPr>
        <w:sectPr>
          <w:pgSz w:w="16840" w:h="11900" w:orient="landscape"/>
          <w:pgMar w:top="1361" w:right="1020" w:bottom="1134" w:left="1020" w:header="720" w:footer="720" w:gutter="0"/>
          <w:cols w:space="720" w:num="1"/>
        </w:sectPr>
      </w:pPr>
    </w:p>
    <w:p w14:paraId="0A54609A">
      <w:pPr>
        <w:ind w:firstLine="560"/>
      </w:pPr>
      <w:r>
        <w:rPr>
          <w:rFonts w:ascii="方正仿宋_GBK" w:hAnsi="方正仿宋_GBK" w:eastAsia="方正仿宋_GBK" w:cs="方正仿宋_GBK"/>
          <w:b/>
          <w:color w:val="000000"/>
          <w:sz w:val="28"/>
        </w:rPr>
        <w:t>501、保定市满城区永安庄村学校省级直达困难学生资助（保财教【2021】87号）绩效目标表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3D80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FC7189">
            <w:pPr>
              <w:pStyle w:val="16"/>
            </w:pPr>
            <w:r>
              <w:t>绩效目标</w:t>
            </w:r>
          </w:p>
        </w:tc>
        <w:tc>
          <w:tcPr>
            <w:tcW w:w="12756" w:type="dxa"/>
            <w:tcBorders>
              <w:bottom w:val="single" w:color="FFFFFF" w:sz="6" w:space="0"/>
            </w:tcBorders>
            <w:vAlign w:val="center"/>
          </w:tcPr>
          <w:p w14:paraId="3C17F0C2">
            <w:pPr>
              <w:pStyle w:val="18"/>
            </w:pPr>
            <w:r>
              <w:t>1.大力发展义务教育、改善义务教育办学条件</w:t>
            </w:r>
          </w:p>
          <w:p w14:paraId="2CB4987C">
            <w:pPr>
              <w:pStyle w:val="18"/>
            </w:pPr>
            <w:r>
              <w:t>2.建立健全义务教育贫困学生资助制度、确保贫困学生得到资助</w:t>
            </w:r>
          </w:p>
        </w:tc>
      </w:tr>
    </w:tbl>
    <w:p w14:paraId="41EC21B9">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A17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B01857">
            <w:pPr>
              <w:pStyle w:val="16"/>
            </w:pPr>
            <w:r>
              <w:t>一级指标</w:t>
            </w:r>
          </w:p>
        </w:tc>
        <w:tc>
          <w:tcPr>
            <w:tcW w:w="2268" w:type="dxa"/>
            <w:vAlign w:val="center"/>
          </w:tcPr>
          <w:p w14:paraId="31050E88">
            <w:pPr>
              <w:pStyle w:val="16"/>
            </w:pPr>
            <w:r>
              <w:t>二级指标</w:t>
            </w:r>
          </w:p>
        </w:tc>
        <w:tc>
          <w:tcPr>
            <w:tcW w:w="2835" w:type="dxa"/>
            <w:vAlign w:val="center"/>
          </w:tcPr>
          <w:p w14:paraId="15C601D2">
            <w:pPr>
              <w:pStyle w:val="16"/>
            </w:pPr>
            <w:r>
              <w:t>三级指标</w:t>
            </w:r>
          </w:p>
        </w:tc>
        <w:tc>
          <w:tcPr>
            <w:tcW w:w="2835" w:type="dxa"/>
            <w:vAlign w:val="center"/>
          </w:tcPr>
          <w:p w14:paraId="5672332A">
            <w:pPr>
              <w:pStyle w:val="16"/>
            </w:pPr>
            <w:r>
              <w:t>绩效指标描述</w:t>
            </w:r>
          </w:p>
        </w:tc>
        <w:tc>
          <w:tcPr>
            <w:tcW w:w="2551" w:type="dxa"/>
            <w:vAlign w:val="center"/>
          </w:tcPr>
          <w:p w14:paraId="10EAC8C0">
            <w:pPr>
              <w:pStyle w:val="16"/>
            </w:pPr>
            <w:r>
              <w:t>指标值</w:t>
            </w:r>
          </w:p>
        </w:tc>
        <w:tc>
          <w:tcPr>
            <w:tcW w:w="2268" w:type="dxa"/>
            <w:vAlign w:val="center"/>
          </w:tcPr>
          <w:p w14:paraId="414F7AFE">
            <w:pPr>
              <w:pStyle w:val="16"/>
            </w:pPr>
            <w:r>
              <w:t>指标值确定依据</w:t>
            </w:r>
          </w:p>
        </w:tc>
      </w:tr>
      <w:tr w14:paraId="098A3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C6FA9F">
            <w:pPr>
              <w:pStyle w:val="19"/>
            </w:pPr>
            <w:r>
              <w:t>产出指标</w:t>
            </w:r>
          </w:p>
        </w:tc>
        <w:tc>
          <w:tcPr>
            <w:tcW w:w="2268" w:type="dxa"/>
            <w:vAlign w:val="center"/>
          </w:tcPr>
          <w:p w14:paraId="31CF7B76">
            <w:pPr>
              <w:pStyle w:val="18"/>
            </w:pPr>
            <w:r>
              <w:t>数量指标</w:t>
            </w:r>
          </w:p>
        </w:tc>
        <w:tc>
          <w:tcPr>
            <w:tcW w:w="2835" w:type="dxa"/>
            <w:vAlign w:val="center"/>
          </w:tcPr>
          <w:p w14:paraId="76B268CD">
            <w:pPr>
              <w:pStyle w:val="18"/>
            </w:pPr>
            <w:r>
              <w:t>受资助人数</w:t>
            </w:r>
          </w:p>
        </w:tc>
        <w:tc>
          <w:tcPr>
            <w:tcW w:w="2835" w:type="dxa"/>
            <w:vAlign w:val="center"/>
          </w:tcPr>
          <w:p w14:paraId="613A478A">
            <w:pPr>
              <w:pStyle w:val="18"/>
            </w:pPr>
            <w:r>
              <w:t>本年度义务教育享受资助人数</w:t>
            </w:r>
          </w:p>
        </w:tc>
        <w:tc>
          <w:tcPr>
            <w:tcW w:w="2551" w:type="dxa"/>
            <w:vAlign w:val="center"/>
          </w:tcPr>
          <w:p w14:paraId="70329E9B">
            <w:pPr>
              <w:pStyle w:val="18"/>
            </w:pPr>
            <w:r>
              <w:t>5人</w:t>
            </w:r>
          </w:p>
        </w:tc>
        <w:tc>
          <w:tcPr>
            <w:tcW w:w="2268" w:type="dxa"/>
            <w:vAlign w:val="center"/>
          </w:tcPr>
          <w:p w14:paraId="6BA7C7B8">
            <w:pPr>
              <w:pStyle w:val="18"/>
            </w:pPr>
            <w:r>
              <w:t>工作需要</w:t>
            </w:r>
          </w:p>
        </w:tc>
      </w:tr>
      <w:tr w14:paraId="6CFEE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7BC1C9"/>
        </w:tc>
        <w:tc>
          <w:tcPr>
            <w:tcW w:w="2268" w:type="dxa"/>
            <w:vAlign w:val="center"/>
          </w:tcPr>
          <w:p w14:paraId="3EA03B1E">
            <w:pPr>
              <w:pStyle w:val="18"/>
            </w:pPr>
            <w:r>
              <w:t>成本指标</w:t>
            </w:r>
          </w:p>
        </w:tc>
        <w:tc>
          <w:tcPr>
            <w:tcW w:w="2835" w:type="dxa"/>
            <w:vAlign w:val="center"/>
          </w:tcPr>
          <w:p w14:paraId="0565186C">
            <w:pPr>
              <w:pStyle w:val="18"/>
            </w:pPr>
            <w:r>
              <w:t>受资助标准</w:t>
            </w:r>
          </w:p>
        </w:tc>
        <w:tc>
          <w:tcPr>
            <w:tcW w:w="2835" w:type="dxa"/>
            <w:vAlign w:val="center"/>
          </w:tcPr>
          <w:p w14:paraId="0B6E7F51">
            <w:pPr>
              <w:pStyle w:val="18"/>
            </w:pPr>
            <w:r>
              <w:t>本年度义务教育小学寄宿生享受资助人均标准</w:t>
            </w:r>
          </w:p>
        </w:tc>
        <w:tc>
          <w:tcPr>
            <w:tcW w:w="2551" w:type="dxa"/>
            <w:vAlign w:val="center"/>
          </w:tcPr>
          <w:p w14:paraId="5F6DC65A">
            <w:pPr>
              <w:pStyle w:val="18"/>
            </w:pPr>
            <w:r>
              <w:t>100元</w:t>
            </w:r>
          </w:p>
        </w:tc>
        <w:tc>
          <w:tcPr>
            <w:tcW w:w="2268" w:type="dxa"/>
            <w:vAlign w:val="center"/>
          </w:tcPr>
          <w:p w14:paraId="0FA2080F">
            <w:pPr>
              <w:pStyle w:val="18"/>
            </w:pPr>
            <w:r>
              <w:t>工作需要</w:t>
            </w:r>
          </w:p>
        </w:tc>
      </w:tr>
      <w:tr w14:paraId="345F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142ACA"/>
        </w:tc>
        <w:tc>
          <w:tcPr>
            <w:tcW w:w="2268" w:type="dxa"/>
            <w:vAlign w:val="center"/>
          </w:tcPr>
          <w:p w14:paraId="596A4EA4">
            <w:pPr>
              <w:pStyle w:val="18"/>
            </w:pPr>
            <w:r>
              <w:t>时效指标</w:t>
            </w:r>
          </w:p>
        </w:tc>
        <w:tc>
          <w:tcPr>
            <w:tcW w:w="2835" w:type="dxa"/>
            <w:vAlign w:val="center"/>
          </w:tcPr>
          <w:p w14:paraId="23C476C7">
            <w:pPr>
              <w:pStyle w:val="18"/>
            </w:pPr>
            <w:r>
              <w:t>助学金发放时间</w:t>
            </w:r>
          </w:p>
        </w:tc>
        <w:tc>
          <w:tcPr>
            <w:tcW w:w="2835" w:type="dxa"/>
            <w:vAlign w:val="center"/>
          </w:tcPr>
          <w:p w14:paraId="256CEDF9">
            <w:pPr>
              <w:pStyle w:val="18"/>
            </w:pPr>
            <w:r>
              <w:t>助学金发放时间</w:t>
            </w:r>
          </w:p>
        </w:tc>
        <w:tc>
          <w:tcPr>
            <w:tcW w:w="2551" w:type="dxa"/>
            <w:vAlign w:val="center"/>
          </w:tcPr>
          <w:p w14:paraId="16DFC28F">
            <w:pPr>
              <w:pStyle w:val="18"/>
            </w:pPr>
            <w:r>
              <w:t>每年3月和10月底</w:t>
            </w:r>
          </w:p>
        </w:tc>
        <w:tc>
          <w:tcPr>
            <w:tcW w:w="2268" w:type="dxa"/>
            <w:vAlign w:val="center"/>
          </w:tcPr>
          <w:p w14:paraId="4C164E9B">
            <w:pPr>
              <w:pStyle w:val="18"/>
            </w:pPr>
            <w:r>
              <w:t>工作需要</w:t>
            </w:r>
          </w:p>
        </w:tc>
      </w:tr>
      <w:tr w14:paraId="7502D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914BF"/>
        </w:tc>
        <w:tc>
          <w:tcPr>
            <w:tcW w:w="2268" w:type="dxa"/>
            <w:vAlign w:val="center"/>
          </w:tcPr>
          <w:p w14:paraId="0ACA9227">
            <w:pPr>
              <w:pStyle w:val="18"/>
            </w:pPr>
            <w:r>
              <w:t>质量指标</w:t>
            </w:r>
          </w:p>
        </w:tc>
        <w:tc>
          <w:tcPr>
            <w:tcW w:w="2835" w:type="dxa"/>
            <w:vAlign w:val="center"/>
          </w:tcPr>
          <w:p w14:paraId="1BE0F7B9">
            <w:pPr>
              <w:pStyle w:val="18"/>
            </w:pPr>
            <w:r>
              <w:t>发放率</w:t>
            </w:r>
          </w:p>
        </w:tc>
        <w:tc>
          <w:tcPr>
            <w:tcW w:w="2835" w:type="dxa"/>
            <w:vAlign w:val="center"/>
          </w:tcPr>
          <w:p w14:paraId="05ACD2A9">
            <w:pPr>
              <w:pStyle w:val="18"/>
            </w:pPr>
            <w:r>
              <w:t>实际资助人数占应资助人数的比率</w:t>
            </w:r>
          </w:p>
        </w:tc>
        <w:tc>
          <w:tcPr>
            <w:tcW w:w="2551" w:type="dxa"/>
            <w:vAlign w:val="center"/>
          </w:tcPr>
          <w:p w14:paraId="5538E256">
            <w:pPr>
              <w:pStyle w:val="18"/>
            </w:pPr>
            <w:r>
              <w:t>100%</w:t>
            </w:r>
          </w:p>
        </w:tc>
        <w:tc>
          <w:tcPr>
            <w:tcW w:w="2268" w:type="dxa"/>
            <w:vAlign w:val="center"/>
          </w:tcPr>
          <w:p w14:paraId="53EF6DD1">
            <w:pPr>
              <w:pStyle w:val="18"/>
            </w:pPr>
            <w:r>
              <w:t>工作需要</w:t>
            </w:r>
          </w:p>
        </w:tc>
      </w:tr>
      <w:tr w14:paraId="1F1E8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112A82">
            <w:pPr>
              <w:pStyle w:val="19"/>
            </w:pPr>
            <w:r>
              <w:t>效益指标</w:t>
            </w:r>
          </w:p>
        </w:tc>
        <w:tc>
          <w:tcPr>
            <w:tcW w:w="2268" w:type="dxa"/>
            <w:vAlign w:val="center"/>
          </w:tcPr>
          <w:p w14:paraId="28CA65EC">
            <w:pPr>
              <w:pStyle w:val="18"/>
            </w:pPr>
            <w:r>
              <w:t>经济效益指标</w:t>
            </w:r>
          </w:p>
        </w:tc>
        <w:tc>
          <w:tcPr>
            <w:tcW w:w="2835" w:type="dxa"/>
            <w:vAlign w:val="center"/>
          </w:tcPr>
          <w:p w14:paraId="20D14CD0">
            <w:pPr>
              <w:pStyle w:val="18"/>
            </w:pPr>
            <w:r>
              <w:t>减轻困难学生家庭经济负担</w:t>
            </w:r>
          </w:p>
        </w:tc>
        <w:tc>
          <w:tcPr>
            <w:tcW w:w="2835" w:type="dxa"/>
            <w:vAlign w:val="center"/>
          </w:tcPr>
          <w:p w14:paraId="1B6FF474">
            <w:pPr>
              <w:pStyle w:val="18"/>
            </w:pPr>
            <w:r>
              <w:t>减轻困难学生家庭经济负担</w:t>
            </w:r>
          </w:p>
        </w:tc>
        <w:tc>
          <w:tcPr>
            <w:tcW w:w="2551" w:type="dxa"/>
            <w:vAlign w:val="center"/>
          </w:tcPr>
          <w:p w14:paraId="67A4B36B">
            <w:pPr>
              <w:pStyle w:val="18"/>
            </w:pPr>
            <w:r>
              <w:t>100元</w:t>
            </w:r>
          </w:p>
        </w:tc>
        <w:tc>
          <w:tcPr>
            <w:tcW w:w="2268" w:type="dxa"/>
            <w:vAlign w:val="center"/>
          </w:tcPr>
          <w:p w14:paraId="72C61E72">
            <w:pPr>
              <w:pStyle w:val="18"/>
            </w:pPr>
            <w:r>
              <w:t>工作需要</w:t>
            </w:r>
          </w:p>
        </w:tc>
      </w:tr>
      <w:tr w14:paraId="30BFA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E8225B"/>
        </w:tc>
        <w:tc>
          <w:tcPr>
            <w:tcW w:w="2268" w:type="dxa"/>
            <w:vAlign w:val="center"/>
          </w:tcPr>
          <w:p w14:paraId="06B61858">
            <w:pPr>
              <w:pStyle w:val="18"/>
            </w:pPr>
            <w:r>
              <w:t>社会效益指标</w:t>
            </w:r>
          </w:p>
        </w:tc>
        <w:tc>
          <w:tcPr>
            <w:tcW w:w="2835" w:type="dxa"/>
            <w:vAlign w:val="center"/>
          </w:tcPr>
          <w:p w14:paraId="23F114E8">
            <w:pPr>
              <w:pStyle w:val="18"/>
            </w:pPr>
            <w:r>
              <w:t>社会稳定水平</w:t>
            </w:r>
          </w:p>
        </w:tc>
        <w:tc>
          <w:tcPr>
            <w:tcW w:w="2835" w:type="dxa"/>
            <w:vAlign w:val="center"/>
          </w:tcPr>
          <w:p w14:paraId="74A1B2C3">
            <w:pPr>
              <w:pStyle w:val="18"/>
            </w:pPr>
            <w:r>
              <w:t>社会稳定水平</w:t>
            </w:r>
          </w:p>
        </w:tc>
        <w:tc>
          <w:tcPr>
            <w:tcW w:w="2551" w:type="dxa"/>
            <w:vAlign w:val="center"/>
          </w:tcPr>
          <w:p w14:paraId="3C743408">
            <w:pPr>
              <w:pStyle w:val="18"/>
            </w:pPr>
            <w:r>
              <w:t>提高</w:t>
            </w:r>
          </w:p>
        </w:tc>
        <w:tc>
          <w:tcPr>
            <w:tcW w:w="2268" w:type="dxa"/>
            <w:vAlign w:val="center"/>
          </w:tcPr>
          <w:p w14:paraId="101AB1CA">
            <w:pPr>
              <w:pStyle w:val="18"/>
            </w:pPr>
            <w:r>
              <w:t>工作需要</w:t>
            </w:r>
          </w:p>
        </w:tc>
      </w:tr>
      <w:tr w14:paraId="56189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29BB07">
            <w:pPr>
              <w:pStyle w:val="19"/>
            </w:pPr>
            <w:r>
              <w:t>满意度指标</w:t>
            </w:r>
          </w:p>
        </w:tc>
        <w:tc>
          <w:tcPr>
            <w:tcW w:w="2268" w:type="dxa"/>
            <w:vAlign w:val="center"/>
          </w:tcPr>
          <w:p w14:paraId="239B4F9F">
            <w:pPr>
              <w:pStyle w:val="18"/>
            </w:pPr>
            <w:r>
              <w:t>服务对象满意度指标</w:t>
            </w:r>
          </w:p>
        </w:tc>
        <w:tc>
          <w:tcPr>
            <w:tcW w:w="2835" w:type="dxa"/>
            <w:vAlign w:val="center"/>
          </w:tcPr>
          <w:p w14:paraId="55074446">
            <w:pPr>
              <w:pStyle w:val="18"/>
            </w:pPr>
            <w:r>
              <w:t>师生满意度</w:t>
            </w:r>
          </w:p>
        </w:tc>
        <w:tc>
          <w:tcPr>
            <w:tcW w:w="2835" w:type="dxa"/>
            <w:vAlign w:val="center"/>
          </w:tcPr>
          <w:p w14:paraId="27B7B6B7">
            <w:pPr>
              <w:pStyle w:val="18"/>
            </w:pPr>
            <w:r>
              <w:t>师生满意度</w:t>
            </w:r>
          </w:p>
        </w:tc>
        <w:tc>
          <w:tcPr>
            <w:tcW w:w="2551" w:type="dxa"/>
            <w:vAlign w:val="center"/>
          </w:tcPr>
          <w:p w14:paraId="274DFB1F">
            <w:pPr>
              <w:pStyle w:val="18"/>
            </w:pPr>
            <w:r>
              <w:t>≥98%</w:t>
            </w:r>
          </w:p>
        </w:tc>
        <w:tc>
          <w:tcPr>
            <w:tcW w:w="2268" w:type="dxa"/>
            <w:vAlign w:val="center"/>
          </w:tcPr>
          <w:p w14:paraId="3273CD4F">
            <w:pPr>
              <w:pStyle w:val="18"/>
            </w:pPr>
            <w:r>
              <w:t>工作需要</w:t>
            </w:r>
          </w:p>
        </w:tc>
      </w:tr>
    </w:tbl>
    <w:p w14:paraId="3ECDE5B4">
      <w:pPr>
        <w:sectPr>
          <w:pgSz w:w="16840" w:h="11900" w:orient="landscape"/>
          <w:pgMar w:top="1361" w:right="1020" w:bottom="1134" w:left="1020" w:header="720" w:footer="720" w:gutter="0"/>
          <w:cols w:space="720" w:num="1"/>
        </w:sectPr>
      </w:pPr>
    </w:p>
    <w:p w14:paraId="64756C4A">
      <w:pPr>
        <w:ind w:firstLine="560"/>
      </w:pPr>
      <w:r>
        <w:rPr>
          <w:rFonts w:ascii="方正仿宋_GBK" w:hAnsi="方正仿宋_GBK" w:eastAsia="方正仿宋_GBK" w:cs="方正仿宋_GBK"/>
          <w:b/>
          <w:color w:val="000000"/>
          <w:sz w:val="28"/>
        </w:rPr>
        <w:t>502、保定市满城区永安庄村学校中央直达困难学生资助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2217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5B1325">
            <w:pPr>
              <w:pStyle w:val="16"/>
            </w:pPr>
            <w:r>
              <w:t>绩效目标</w:t>
            </w:r>
          </w:p>
        </w:tc>
        <w:tc>
          <w:tcPr>
            <w:tcW w:w="12756" w:type="dxa"/>
            <w:tcBorders>
              <w:bottom w:val="single" w:color="FFFFFF" w:sz="6" w:space="0"/>
            </w:tcBorders>
            <w:vAlign w:val="center"/>
          </w:tcPr>
          <w:p w14:paraId="3684CD93">
            <w:pPr>
              <w:pStyle w:val="18"/>
            </w:pPr>
            <w:r>
              <w:t>1.目标内容1大力发展义务教育、改善义务教育办学条件</w:t>
            </w:r>
            <w:r>
              <w:tab/>
            </w:r>
            <w:r>
              <w:tab/>
            </w:r>
            <w:r>
              <w:tab/>
            </w:r>
            <w:r>
              <w:tab/>
            </w:r>
            <w:r>
              <w:tab/>
            </w:r>
            <w:r>
              <w:tab/>
            </w:r>
            <w:r>
              <w:tab/>
            </w:r>
          </w:p>
          <w:p w14:paraId="0E763A94">
            <w:pPr>
              <w:pStyle w:val="18"/>
            </w:pPr>
            <w:r>
              <w:tab/>
            </w:r>
            <w:r>
              <w:tab/>
            </w:r>
            <w:r>
              <w:tab/>
            </w:r>
            <w:r>
              <w:tab/>
            </w:r>
            <w:r>
              <w:tab/>
            </w:r>
            <w:r>
              <w:tab/>
            </w:r>
            <w:r>
              <w:tab/>
            </w:r>
          </w:p>
          <w:p w14:paraId="3E1DDC9F">
            <w:pPr>
              <w:pStyle w:val="18"/>
            </w:pPr>
          </w:p>
          <w:p w14:paraId="7CACE5F8">
            <w:pPr>
              <w:pStyle w:val="18"/>
            </w:pPr>
            <w:r>
              <w:t>2.目标内容2</w:t>
            </w:r>
            <w:r>
              <w:tab/>
            </w:r>
            <w:r>
              <w:t>建立健全义务教育贫困学生资助制度、确保贫困学生得到资助</w:t>
            </w:r>
            <w:r>
              <w:tab/>
            </w:r>
            <w:r>
              <w:tab/>
            </w:r>
            <w:r>
              <w:tab/>
            </w:r>
            <w:r>
              <w:tab/>
            </w:r>
            <w:r>
              <w:tab/>
            </w:r>
            <w:r>
              <w:tab/>
            </w:r>
            <w:r>
              <w:tab/>
            </w:r>
          </w:p>
          <w:p w14:paraId="384DD77B">
            <w:pPr>
              <w:pStyle w:val="18"/>
            </w:pPr>
            <w:r>
              <w:tab/>
            </w:r>
            <w:r>
              <w:tab/>
            </w:r>
            <w:r>
              <w:tab/>
            </w:r>
            <w:r>
              <w:tab/>
            </w:r>
            <w:r>
              <w:tab/>
            </w:r>
          </w:p>
          <w:p w14:paraId="46C3AD47">
            <w:pPr>
              <w:pStyle w:val="18"/>
            </w:pPr>
          </w:p>
        </w:tc>
      </w:tr>
    </w:tbl>
    <w:p w14:paraId="34341D1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DFF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601250">
            <w:pPr>
              <w:pStyle w:val="16"/>
            </w:pPr>
            <w:r>
              <w:t>一级指标</w:t>
            </w:r>
          </w:p>
        </w:tc>
        <w:tc>
          <w:tcPr>
            <w:tcW w:w="2268" w:type="dxa"/>
            <w:vAlign w:val="center"/>
          </w:tcPr>
          <w:p w14:paraId="5D5387D8">
            <w:pPr>
              <w:pStyle w:val="16"/>
            </w:pPr>
            <w:r>
              <w:t>二级指标</w:t>
            </w:r>
          </w:p>
        </w:tc>
        <w:tc>
          <w:tcPr>
            <w:tcW w:w="2835" w:type="dxa"/>
            <w:vAlign w:val="center"/>
          </w:tcPr>
          <w:p w14:paraId="4AAB1DB8">
            <w:pPr>
              <w:pStyle w:val="16"/>
            </w:pPr>
            <w:r>
              <w:t>三级指标</w:t>
            </w:r>
          </w:p>
        </w:tc>
        <w:tc>
          <w:tcPr>
            <w:tcW w:w="2835" w:type="dxa"/>
            <w:vAlign w:val="center"/>
          </w:tcPr>
          <w:p w14:paraId="5B6A8CA9">
            <w:pPr>
              <w:pStyle w:val="16"/>
            </w:pPr>
            <w:r>
              <w:t>绩效指标描述</w:t>
            </w:r>
          </w:p>
        </w:tc>
        <w:tc>
          <w:tcPr>
            <w:tcW w:w="2551" w:type="dxa"/>
            <w:vAlign w:val="center"/>
          </w:tcPr>
          <w:p w14:paraId="2848C836">
            <w:pPr>
              <w:pStyle w:val="16"/>
            </w:pPr>
            <w:r>
              <w:t>指标值</w:t>
            </w:r>
          </w:p>
        </w:tc>
        <w:tc>
          <w:tcPr>
            <w:tcW w:w="2268" w:type="dxa"/>
            <w:vAlign w:val="center"/>
          </w:tcPr>
          <w:p w14:paraId="20ECDD4F">
            <w:pPr>
              <w:pStyle w:val="16"/>
            </w:pPr>
            <w:r>
              <w:t>指标值确定依据</w:t>
            </w:r>
          </w:p>
        </w:tc>
      </w:tr>
      <w:tr w14:paraId="4BE52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C81A3A">
            <w:pPr>
              <w:pStyle w:val="19"/>
            </w:pPr>
            <w:r>
              <w:t>产出指标</w:t>
            </w:r>
          </w:p>
        </w:tc>
        <w:tc>
          <w:tcPr>
            <w:tcW w:w="2268" w:type="dxa"/>
            <w:vAlign w:val="center"/>
          </w:tcPr>
          <w:p w14:paraId="2AA02E22">
            <w:pPr>
              <w:pStyle w:val="18"/>
            </w:pPr>
            <w:r>
              <w:t>数量指标</w:t>
            </w:r>
          </w:p>
        </w:tc>
        <w:tc>
          <w:tcPr>
            <w:tcW w:w="2835" w:type="dxa"/>
            <w:vAlign w:val="center"/>
          </w:tcPr>
          <w:p w14:paraId="1128DFD1">
            <w:pPr>
              <w:pStyle w:val="18"/>
            </w:pPr>
            <w:r>
              <w:t>受资助人数</w:t>
            </w:r>
          </w:p>
        </w:tc>
        <w:tc>
          <w:tcPr>
            <w:tcW w:w="2835" w:type="dxa"/>
            <w:vAlign w:val="center"/>
          </w:tcPr>
          <w:p w14:paraId="0D822A2C">
            <w:pPr>
              <w:pStyle w:val="18"/>
            </w:pPr>
            <w:r>
              <w:t>本年度义务教育享受资助人数</w:t>
            </w:r>
          </w:p>
        </w:tc>
        <w:tc>
          <w:tcPr>
            <w:tcW w:w="2551" w:type="dxa"/>
            <w:vAlign w:val="center"/>
          </w:tcPr>
          <w:p w14:paraId="3EEDB425">
            <w:pPr>
              <w:pStyle w:val="18"/>
            </w:pPr>
            <w:r>
              <w:t>5人</w:t>
            </w:r>
          </w:p>
        </w:tc>
        <w:tc>
          <w:tcPr>
            <w:tcW w:w="2268" w:type="dxa"/>
            <w:vAlign w:val="center"/>
          </w:tcPr>
          <w:p w14:paraId="63671CF3">
            <w:pPr>
              <w:pStyle w:val="18"/>
            </w:pPr>
            <w:r>
              <w:t>工作需要</w:t>
            </w:r>
          </w:p>
        </w:tc>
      </w:tr>
      <w:tr w14:paraId="4BBF3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14D83E"/>
        </w:tc>
        <w:tc>
          <w:tcPr>
            <w:tcW w:w="2268" w:type="dxa"/>
            <w:vAlign w:val="center"/>
          </w:tcPr>
          <w:p w14:paraId="33DC378B">
            <w:pPr>
              <w:pStyle w:val="18"/>
            </w:pPr>
            <w:r>
              <w:t>成本指标</w:t>
            </w:r>
          </w:p>
        </w:tc>
        <w:tc>
          <w:tcPr>
            <w:tcW w:w="2835" w:type="dxa"/>
            <w:vAlign w:val="center"/>
          </w:tcPr>
          <w:p w14:paraId="19FBB9D0">
            <w:pPr>
              <w:pStyle w:val="18"/>
            </w:pPr>
            <w:r>
              <w:t>受资助标准</w:t>
            </w:r>
          </w:p>
        </w:tc>
        <w:tc>
          <w:tcPr>
            <w:tcW w:w="2835" w:type="dxa"/>
            <w:vAlign w:val="center"/>
          </w:tcPr>
          <w:p w14:paraId="5D30E84A">
            <w:pPr>
              <w:pStyle w:val="18"/>
            </w:pPr>
            <w:r>
              <w:t>本年度义务教育小学享受资助人均标准</w:t>
            </w:r>
          </w:p>
        </w:tc>
        <w:tc>
          <w:tcPr>
            <w:tcW w:w="2551" w:type="dxa"/>
            <w:vAlign w:val="center"/>
          </w:tcPr>
          <w:p w14:paraId="3000E6F4">
            <w:pPr>
              <w:pStyle w:val="18"/>
            </w:pPr>
            <w:r>
              <w:t>500元</w:t>
            </w:r>
          </w:p>
        </w:tc>
        <w:tc>
          <w:tcPr>
            <w:tcW w:w="2268" w:type="dxa"/>
            <w:vAlign w:val="center"/>
          </w:tcPr>
          <w:p w14:paraId="6FA420E2">
            <w:pPr>
              <w:pStyle w:val="18"/>
            </w:pPr>
            <w:r>
              <w:t>工作需要</w:t>
            </w:r>
          </w:p>
        </w:tc>
      </w:tr>
      <w:tr w14:paraId="1D401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9438DF"/>
        </w:tc>
        <w:tc>
          <w:tcPr>
            <w:tcW w:w="2268" w:type="dxa"/>
            <w:vAlign w:val="center"/>
          </w:tcPr>
          <w:p w14:paraId="1E5FD5EF">
            <w:pPr>
              <w:pStyle w:val="18"/>
            </w:pPr>
            <w:r>
              <w:t>时效指标</w:t>
            </w:r>
          </w:p>
        </w:tc>
        <w:tc>
          <w:tcPr>
            <w:tcW w:w="2835" w:type="dxa"/>
            <w:vAlign w:val="center"/>
          </w:tcPr>
          <w:p w14:paraId="57AF1B51">
            <w:pPr>
              <w:pStyle w:val="18"/>
            </w:pPr>
            <w:r>
              <w:t>助学金发放时间</w:t>
            </w:r>
          </w:p>
        </w:tc>
        <w:tc>
          <w:tcPr>
            <w:tcW w:w="2835" w:type="dxa"/>
            <w:vAlign w:val="center"/>
          </w:tcPr>
          <w:p w14:paraId="4B921EC6">
            <w:pPr>
              <w:pStyle w:val="18"/>
            </w:pPr>
            <w:r>
              <w:t>助学金发放时间</w:t>
            </w:r>
          </w:p>
        </w:tc>
        <w:tc>
          <w:tcPr>
            <w:tcW w:w="2551" w:type="dxa"/>
            <w:vAlign w:val="center"/>
          </w:tcPr>
          <w:p w14:paraId="399FA34C">
            <w:pPr>
              <w:pStyle w:val="18"/>
            </w:pPr>
            <w:r>
              <w:t>每年3月和10月底</w:t>
            </w:r>
          </w:p>
        </w:tc>
        <w:tc>
          <w:tcPr>
            <w:tcW w:w="2268" w:type="dxa"/>
            <w:vAlign w:val="center"/>
          </w:tcPr>
          <w:p w14:paraId="17AA1A5E">
            <w:pPr>
              <w:pStyle w:val="18"/>
            </w:pPr>
            <w:r>
              <w:t>工作需要</w:t>
            </w:r>
          </w:p>
        </w:tc>
      </w:tr>
      <w:tr w14:paraId="1FE0C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25E31"/>
        </w:tc>
        <w:tc>
          <w:tcPr>
            <w:tcW w:w="2268" w:type="dxa"/>
            <w:vAlign w:val="center"/>
          </w:tcPr>
          <w:p w14:paraId="6BCCDD7A">
            <w:pPr>
              <w:pStyle w:val="18"/>
            </w:pPr>
            <w:r>
              <w:t>质量指标</w:t>
            </w:r>
          </w:p>
        </w:tc>
        <w:tc>
          <w:tcPr>
            <w:tcW w:w="2835" w:type="dxa"/>
            <w:vAlign w:val="center"/>
          </w:tcPr>
          <w:p w14:paraId="36CF1258">
            <w:pPr>
              <w:pStyle w:val="18"/>
            </w:pPr>
            <w:r>
              <w:t>发放率</w:t>
            </w:r>
          </w:p>
        </w:tc>
        <w:tc>
          <w:tcPr>
            <w:tcW w:w="2835" w:type="dxa"/>
            <w:vAlign w:val="center"/>
          </w:tcPr>
          <w:p w14:paraId="4382677F">
            <w:pPr>
              <w:pStyle w:val="18"/>
            </w:pPr>
            <w:r>
              <w:t>实际资助人数占应资助人数的比率</w:t>
            </w:r>
          </w:p>
        </w:tc>
        <w:tc>
          <w:tcPr>
            <w:tcW w:w="2551" w:type="dxa"/>
            <w:vAlign w:val="center"/>
          </w:tcPr>
          <w:p w14:paraId="445FAD5A">
            <w:pPr>
              <w:pStyle w:val="18"/>
            </w:pPr>
            <w:r>
              <w:t>100%</w:t>
            </w:r>
          </w:p>
        </w:tc>
        <w:tc>
          <w:tcPr>
            <w:tcW w:w="2268" w:type="dxa"/>
            <w:vAlign w:val="center"/>
          </w:tcPr>
          <w:p w14:paraId="67483057">
            <w:pPr>
              <w:pStyle w:val="18"/>
            </w:pPr>
            <w:r>
              <w:t>工作需要</w:t>
            </w:r>
          </w:p>
        </w:tc>
      </w:tr>
      <w:tr w14:paraId="48DF0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1A3544">
            <w:pPr>
              <w:pStyle w:val="19"/>
            </w:pPr>
            <w:r>
              <w:t>效益指标</w:t>
            </w:r>
          </w:p>
        </w:tc>
        <w:tc>
          <w:tcPr>
            <w:tcW w:w="2268" w:type="dxa"/>
            <w:vAlign w:val="center"/>
          </w:tcPr>
          <w:p w14:paraId="29904B7E">
            <w:pPr>
              <w:pStyle w:val="18"/>
            </w:pPr>
            <w:r>
              <w:t>经济效益指标</w:t>
            </w:r>
          </w:p>
        </w:tc>
        <w:tc>
          <w:tcPr>
            <w:tcW w:w="2835" w:type="dxa"/>
            <w:vAlign w:val="center"/>
          </w:tcPr>
          <w:p w14:paraId="6730EA00">
            <w:pPr>
              <w:pStyle w:val="18"/>
            </w:pPr>
            <w:r>
              <w:t>减轻困难学生家庭经济负担</w:t>
            </w:r>
          </w:p>
        </w:tc>
        <w:tc>
          <w:tcPr>
            <w:tcW w:w="2835" w:type="dxa"/>
            <w:vAlign w:val="center"/>
          </w:tcPr>
          <w:p w14:paraId="26C204FA">
            <w:pPr>
              <w:pStyle w:val="18"/>
            </w:pPr>
            <w:r>
              <w:t>减轻困难学生家庭经济负担</w:t>
            </w:r>
          </w:p>
        </w:tc>
        <w:tc>
          <w:tcPr>
            <w:tcW w:w="2551" w:type="dxa"/>
            <w:vAlign w:val="center"/>
          </w:tcPr>
          <w:p w14:paraId="74BA5ED4">
            <w:pPr>
              <w:pStyle w:val="18"/>
            </w:pPr>
            <w:r>
              <w:t>500元</w:t>
            </w:r>
          </w:p>
        </w:tc>
        <w:tc>
          <w:tcPr>
            <w:tcW w:w="2268" w:type="dxa"/>
            <w:vAlign w:val="center"/>
          </w:tcPr>
          <w:p w14:paraId="755D9D88">
            <w:pPr>
              <w:pStyle w:val="18"/>
            </w:pPr>
            <w:r>
              <w:t>工作需要</w:t>
            </w:r>
          </w:p>
        </w:tc>
      </w:tr>
      <w:tr w14:paraId="1D206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487FE1"/>
        </w:tc>
        <w:tc>
          <w:tcPr>
            <w:tcW w:w="2268" w:type="dxa"/>
            <w:vAlign w:val="center"/>
          </w:tcPr>
          <w:p w14:paraId="346E3DAF">
            <w:pPr>
              <w:pStyle w:val="18"/>
            </w:pPr>
            <w:r>
              <w:t>社会效益指标</w:t>
            </w:r>
          </w:p>
        </w:tc>
        <w:tc>
          <w:tcPr>
            <w:tcW w:w="2835" w:type="dxa"/>
            <w:vAlign w:val="center"/>
          </w:tcPr>
          <w:p w14:paraId="7CC6AC9D">
            <w:pPr>
              <w:pStyle w:val="18"/>
            </w:pPr>
            <w:r>
              <w:t>社会稳定水平</w:t>
            </w:r>
          </w:p>
        </w:tc>
        <w:tc>
          <w:tcPr>
            <w:tcW w:w="2835" w:type="dxa"/>
            <w:vAlign w:val="center"/>
          </w:tcPr>
          <w:p w14:paraId="64E2AE33">
            <w:pPr>
              <w:pStyle w:val="18"/>
            </w:pPr>
            <w:r>
              <w:t>社会稳定水平</w:t>
            </w:r>
          </w:p>
        </w:tc>
        <w:tc>
          <w:tcPr>
            <w:tcW w:w="2551" w:type="dxa"/>
            <w:vAlign w:val="center"/>
          </w:tcPr>
          <w:p w14:paraId="6DBC6D01">
            <w:pPr>
              <w:pStyle w:val="18"/>
            </w:pPr>
            <w:r>
              <w:t>提高</w:t>
            </w:r>
          </w:p>
        </w:tc>
        <w:tc>
          <w:tcPr>
            <w:tcW w:w="2268" w:type="dxa"/>
            <w:vAlign w:val="center"/>
          </w:tcPr>
          <w:p w14:paraId="45C8D9C0">
            <w:pPr>
              <w:pStyle w:val="18"/>
            </w:pPr>
            <w:r>
              <w:t>工作需要</w:t>
            </w:r>
          </w:p>
        </w:tc>
      </w:tr>
      <w:tr w14:paraId="2CA3A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50CAD4">
            <w:pPr>
              <w:pStyle w:val="19"/>
            </w:pPr>
            <w:r>
              <w:t>满意度指标</w:t>
            </w:r>
          </w:p>
        </w:tc>
        <w:tc>
          <w:tcPr>
            <w:tcW w:w="2268" w:type="dxa"/>
            <w:vAlign w:val="center"/>
          </w:tcPr>
          <w:p w14:paraId="0DD165D2">
            <w:pPr>
              <w:pStyle w:val="18"/>
            </w:pPr>
            <w:r>
              <w:t>服务对象满意度指标</w:t>
            </w:r>
          </w:p>
        </w:tc>
        <w:tc>
          <w:tcPr>
            <w:tcW w:w="2835" w:type="dxa"/>
            <w:vAlign w:val="center"/>
          </w:tcPr>
          <w:p w14:paraId="61969098">
            <w:pPr>
              <w:pStyle w:val="18"/>
            </w:pPr>
            <w:r>
              <w:t>师生满意度</w:t>
            </w:r>
          </w:p>
        </w:tc>
        <w:tc>
          <w:tcPr>
            <w:tcW w:w="2835" w:type="dxa"/>
            <w:vAlign w:val="center"/>
          </w:tcPr>
          <w:p w14:paraId="195850EC">
            <w:pPr>
              <w:pStyle w:val="18"/>
            </w:pPr>
            <w:r>
              <w:t>师生满意度</w:t>
            </w:r>
          </w:p>
        </w:tc>
        <w:tc>
          <w:tcPr>
            <w:tcW w:w="2551" w:type="dxa"/>
            <w:vAlign w:val="center"/>
          </w:tcPr>
          <w:p w14:paraId="6BB2EC08">
            <w:pPr>
              <w:pStyle w:val="18"/>
            </w:pPr>
            <w:r>
              <w:t>≥98%</w:t>
            </w:r>
          </w:p>
        </w:tc>
        <w:tc>
          <w:tcPr>
            <w:tcW w:w="2268" w:type="dxa"/>
            <w:vAlign w:val="center"/>
          </w:tcPr>
          <w:p w14:paraId="03A29765">
            <w:pPr>
              <w:pStyle w:val="18"/>
            </w:pPr>
            <w:r>
              <w:t>工作需要</w:t>
            </w:r>
          </w:p>
          <w:p w14:paraId="4C03D51D">
            <w:pPr>
              <w:pStyle w:val="18"/>
            </w:pPr>
          </w:p>
        </w:tc>
      </w:tr>
    </w:tbl>
    <w:p w14:paraId="63F2A6D7">
      <w:pPr>
        <w:sectPr>
          <w:pgSz w:w="16840" w:h="11900" w:orient="landscape"/>
          <w:pgMar w:top="1361" w:right="1020" w:bottom="1134" w:left="1020" w:header="720" w:footer="720" w:gutter="0"/>
          <w:cols w:space="720" w:num="1"/>
        </w:sectPr>
      </w:pPr>
    </w:p>
    <w:p w14:paraId="38E55CD7">
      <w:pPr>
        <w:ind w:firstLine="560"/>
      </w:pPr>
      <w:r>
        <w:rPr>
          <w:rFonts w:ascii="方正仿宋_GBK" w:hAnsi="方正仿宋_GBK" w:eastAsia="方正仿宋_GBK" w:cs="方正仿宋_GBK"/>
          <w:b/>
          <w:color w:val="000000"/>
          <w:sz w:val="28"/>
        </w:rPr>
        <w:t>503、保定市满城区尉公村学校中央直达生均公用经费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2CCD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C5AEE1">
            <w:pPr>
              <w:pStyle w:val="16"/>
            </w:pPr>
            <w:r>
              <w:t>绩效目标</w:t>
            </w:r>
          </w:p>
        </w:tc>
        <w:tc>
          <w:tcPr>
            <w:tcW w:w="12756" w:type="dxa"/>
            <w:tcBorders>
              <w:bottom w:val="single" w:color="FFFFFF" w:sz="6" w:space="0"/>
            </w:tcBorders>
            <w:vAlign w:val="center"/>
          </w:tcPr>
          <w:p w14:paraId="56F7768E">
            <w:pPr>
              <w:pStyle w:val="18"/>
            </w:pPr>
            <w:r>
              <w:t>1.目标内容1保障教育教学正常开展</w:t>
            </w:r>
          </w:p>
          <w:p w14:paraId="3B2B420E">
            <w:pPr>
              <w:pStyle w:val="18"/>
            </w:pPr>
            <w:r>
              <w:t>2.目标内容2改善办学条件，优化教学环境</w:t>
            </w:r>
          </w:p>
        </w:tc>
      </w:tr>
    </w:tbl>
    <w:p w14:paraId="571BF75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E5F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F7573D">
            <w:pPr>
              <w:pStyle w:val="16"/>
            </w:pPr>
            <w:r>
              <w:t>一级指标</w:t>
            </w:r>
          </w:p>
        </w:tc>
        <w:tc>
          <w:tcPr>
            <w:tcW w:w="2268" w:type="dxa"/>
            <w:vAlign w:val="center"/>
          </w:tcPr>
          <w:p w14:paraId="7100D772">
            <w:pPr>
              <w:pStyle w:val="16"/>
            </w:pPr>
            <w:r>
              <w:t>二级指标</w:t>
            </w:r>
          </w:p>
        </w:tc>
        <w:tc>
          <w:tcPr>
            <w:tcW w:w="2835" w:type="dxa"/>
            <w:vAlign w:val="center"/>
          </w:tcPr>
          <w:p w14:paraId="60EA1C2A">
            <w:pPr>
              <w:pStyle w:val="16"/>
            </w:pPr>
            <w:r>
              <w:t>三级指标</w:t>
            </w:r>
          </w:p>
        </w:tc>
        <w:tc>
          <w:tcPr>
            <w:tcW w:w="2835" w:type="dxa"/>
            <w:vAlign w:val="center"/>
          </w:tcPr>
          <w:p w14:paraId="79F5F12B">
            <w:pPr>
              <w:pStyle w:val="16"/>
            </w:pPr>
            <w:r>
              <w:t>绩效指标描述</w:t>
            </w:r>
          </w:p>
        </w:tc>
        <w:tc>
          <w:tcPr>
            <w:tcW w:w="2551" w:type="dxa"/>
            <w:vAlign w:val="center"/>
          </w:tcPr>
          <w:p w14:paraId="45F187BC">
            <w:pPr>
              <w:pStyle w:val="16"/>
            </w:pPr>
            <w:r>
              <w:t>指标值</w:t>
            </w:r>
          </w:p>
        </w:tc>
        <w:tc>
          <w:tcPr>
            <w:tcW w:w="2268" w:type="dxa"/>
            <w:vAlign w:val="center"/>
          </w:tcPr>
          <w:p w14:paraId="09CDE07A">
            <w:pPr>
              <w:pStyle w:val="16"/>
            </w:pPr>
            <w:r>
              <w:t>指标值确定依据</w:t>
            </w:r>
          </w:p>
        </w:tc>
      </w:tr>
      <w:tr w14:paraId="2919A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8491DE">
            <w:pPr>
              <w:pStyle w:val="19"/>
            </w:pPr>
            <w:r>
              <w:t>产出指标</w:t>
            </w:r>
          </w:p>
        </w:tc>
        <w:tc>
          <w:tcPr>
            <w:tcW w:w="2268" w:type="dxa"/>
            <w:vAlign w:val="center"/>
          </w:tcPr>
          <w:p w14:paraId="2FC7E46F">
            <w:pPr>
              <w:pStyle w:val="18"/>
            </w:pPr>
            <w:r>
              <w:t>成本指标</w:t>
            </w:r>
          </w:p>
        </w:tc>
        <w:tc>
          <w:tcPr>
            <w:tcW w:w="2835" w:type="dxa"/>
            <w:vAlign w:val="center"/>
          </w:tcPr>
          <w:p w14:paraId="47652DFB">
            <w:pPr>
              <w:pStyle w:val="18"/>
            </w:pPr>
            <w:r>
              <w:t>生均公用经费标准</w:t>
            </w:r>
          </w:p>
        </w:tc>
        <w:tc>
          <w:tcPr>
            <w:tcW w:w="2835" w:type="dxa"/>
            <w:vAlign w:val="center"/>
          </w:tcPr>
          <w:p w14:paraId="5483A239">
            <w:pPr>
              <w:pStyle w:val="18"/>
            </w:pPr>
            <w:r>
              <w:t>义务教育小学生均标准</w:t>
            </w:r>
          </w:p>
        </w:tc>
        <w:tc>
          <w:tcPr>
            <w:tcW w:w="2551" w:type="dxa"/>
            <w:vAlign w:val="center"/>
          </w:tcPr>
          <w:p w14:paraId="6B437A99">
            <w:pPr>
              <w:pStyle w:val="18"/>
            </w:pPr>
            <w:r>
              <w:t>465元</w:t>
            </w:r>
          </w:p>
        </w:tc>
        <w:tc>
          <w:tcPr>
            <w:tcW w:w="2268" w:type="dxa"/>
            <w:vAlign w:val="center"/>
          </w:tcPr>
          <w:p w14:paraId="368E8F00">
            <w:pPr>
              <w:pStyle w:val="18"/>
            </w:pPr>
            <w:r>
              <w:t>工作要求</w:t>
            </w:r>
          </w:p>
        </w:tc>
      </w:tr>
      <w:tr w14:paraId="58ABB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BADF2F"/>
        </w:tc>
        <w:tc>
          <w:tcPr>
            <w:tcW w:w="2268" w:type="dxa"/>
            <w:vAlign w:val="center"/>
          </w:tcPr>
          <w:p w14:paraId="50279F20">
            <w:pPr>
              <w:pStyle w:val="18"/>
            </w:pPr>
            <w:r>
              <w:t>数量指标</w:t>
            </w:r>
          </w:p>
        </w:tc>
        <w:tc>
          <w:tcPr>
            <w:tcW w:w="2835" w:type="dxa"/>
            <w:vAlign w:val="center"/>
          </w:tcPr>
          <w:p w14:paraId="210A9C6E">
            <w:pPr>
              <w:pStyle w:val="18"/>
            </w:pPr>
            <w:r>
              <w:t>学生数量</w:t>
            </w:r>
          </w:p>
        </w:tc>
        <w:tc>
          <w:tcPr>
            <w:tcW w:w="2835" w:type="dxa"/>
            <w:vAlign w:val="center"/>
          </w:tcPr>
          <w:p w14:paraId="64E112F9">
            <w:pPr>
              <w:pStyle w:val="18"/>
            </w:pPr>
            <w:r>
              <w:t>学校学生人数</w:t>
            </w:r>
          </w:p>
        </w:tc>
        <w:tc>
          <w:tcPr>
            <w:tcW w:w="2551" w:type="dxa"/>
            <w:vAlign w:val="center"/>
          </w:tcPr>
          <w:p w14:paraId="40CB3984">
            <w:pPr>
              <w:pStyle w:val="18"/>
            </w:pPr>
            <w:r>
              <w:t>236人</w:t>
            </w:r>
          </w:p>
        </w:tc>
        <w:tc>
          <w:tcPr>
            <w:tcW w:w="2268" w:type="dxa"/>
            <w:vAlign w:val="center"/>
          </w:tcPr>
          <w:p w14:paraId="25E7EDC1">
            <w:pPr>
              <w:pStyle w:val="18"/>
            </w:pPr>
            <w:r>
              <w:t>工作要求</w:t>
            </w:r>
          </w:p>
        </w:tc>
      </w:tr>
      <w:tr w14:paraId="60866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C2D92"/>
        </w:tc>
        <w:tc>
          <w:tcPr>
            <w:tcW w:w="2268" w:type="dxa"/>
            <w:vAlign w:val="center"/>
          </w:tcPr>
          <w:p w14:paraId="5ED72B2E">
            <w:pPr>
              <w:pStyle w:val="18"/>
            </w:pPr>
            <w:r>
              <w:t>质量指标</w:t>
            </w:r>
          </w:p>
        </w:tc>
        <w:tc>
          <w:tcPr>
            <w:tcW w:w="2835" w:type="dxa"/>
            <w:vAlign w:val="center"/>
          </w:tcPr>
          <w:p w14:paraId="664C7622">
            <w:pPr>
              <w:pStyle w:val="18"/>
            </w:pPr>
            <w:r>
              <w:t>公用经费使用率</w:t>
            </w:r>
          </w:p>
        </w:tc>
        <w:tc>
          <w:tcPr>
            <w:tcW w:w="2835" w:type="dxa"/>
            <w:vAlign w:val="center"/>
          </w:tcPr>
          <w:p w14:paraId="503C5B8D">
            <w:pPr>
              <w:pStyle w:val="18"/>
            </w:pPr>
            <w:r>
              <w:t>改善办学条件，提高学校整体水平</w:t>
            </w:r>
          </w:p>
        </w:tc>
        <w:tc>
          <w:tcPr>
            <w:tcW w:w="2551" w:type="dxa"/>
            <w:vAlign w:val="center"/>
          </w:tcPr>
          <w:p w14:paraId="5FA43FCF">
            <w:pPr>
              <w:pStyle w:val="18"/>
            </w:pPr>
            <w:r>
              <w:t>100%</w:t>
            </w:r>
          </w:p>
        </w:tc>
        <w:tc>
          <w:tcPr>
            <w:tcW w:w="2268" w:type="dxa"/>
            <w:vAlign w:val="center"/>
          </w:tcPr>
          <w:p w14:paraId="6FB18FFA">
            <w:pPr>
              <w:pStyle w:val="18"/>
            </w:pPr>
            <w:r>
              <w:t>工作要求</w:t>
            </w:r>
          </w:p>
        </w:tc>
      </w:tr>
      <w:tr w14:paraId="7B2D9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E2406"/>
        </w:tc>
        <w:tc>
          <w:tcPr>
            <w:tcW w:w="2268" w:type="dxa"/>
            <w:vAlign w:val="center"/>
          </w:tcPr>
          <w:p w14:paraId="6AFF8C7C">
            <w:pPr>
              <w:pStyle w:val="18"/>
            </w:pPr>
            <w:r>
              <w:t>时效指标</w:t>
            </w:r>
          </w:p>
        </w:tc>
        <w:tc>
          <w:tcPr>
            <w:tcW w:w="2835" w:type="dxa"/>
            <w:vAlign w:val="center"/>
          </w:tcPr>
          <w:p w14:paraId="007F7005">
            <w:pPr>
              <w:pStyle w:val="18"/>
            </w:pPr>
            <w:r>
              <w:t>经费使用时效</w:t>
            </w:r>
          </w:p>
        </w:tc>
        <w:tc>
          <w:tcPr>
            <w:tcW w:w="2835" w:type="dxa"/>
            <w:vAlign w:val="center"/>
          </w:tcPr>
          <w:p w14:paraId="543A5A60">
            <w:pPr>
              <w:pStyle w:val="18"/>
            </w:pPr>
            <w:r>
              <w:t>生均公用经费使用时效</w:t>
            </w:r>
          </w:p>
        </w:tc>
        <w:tc>
          <w:tcPr>
            <w:tcW w:w="2551" w:type="dxa"/>
            <w:vAlign w:val="center"/>
          </w:tcPr>
          <w:p w14:paraId="02FF4358">
            <w:pPr>
              <w:pStyle w:val="18"/>
            </w:pPr>
            <w:r>
              <w:t>本年度</w:t>
            </w:r>
          </w:p>
        </w:tc>
        <w:tc>
          <w:tcPr>
            <w:tcW w:w="2268" w:type="dxa"/>
            <w:vAlign w:val="center"/>
          </w:tcPr>
          <w:p w14:paraId="68445A1F">
            <w:pPr>
              <w:pStyle w:val="18"/>
            </w:pPr>
            <w:r>
              <w:t>工作要求</w:t>
            </w:r>
          </w:p>
        </w:tc>
      </w:tr>
      <w:tr w14:paraId="48291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D24ACA">
            <w:pPr>
              <w:pStyle w:val="19"/>
            </w:pPr>
            <w:r>
              <w:t>效益指标</w:t>
            </w:r>
          </w:p>
        </w:tc>
        <w:tc>
          <w:tcPr>
            <w:tcW w:w="2268" w:type="dxa"/>
            <w:vAlign w:val="center"/>
          </w:tcPr>
          <w:p w14:paraId="49961A9A">
            <w:pPr>
              <w:pStyle w:val="18"/>
            </w:pPr>
            <w:r>
              <w:t>经济效益指标</w:t>
            </w:r>
          </w:p>
        </w:tc>
        <w:tc>
          <w:tcPr>
            <w:tcW w:w="2835" w:type="dxa"/>
            <w:vAlign w:val="center"/>
          </w:tcPr>
          <w:p w14:paraId="30EA608C">
            <w:pPr>
              <w:pStyle w:val="18"/>
            </w:pPr>
            <w:r>
              <w:t>提升教育教学质量</w:t>
            </w:r>
          </w:p>
        </w:tc>
        <w:tc>
          <w:tcPr>
            <w:tcW w:w="2835" w:type="dxa"/>
            <w:vAlign w:val="center"/>
          </w:tcPr>
          <w:p w14:paraId="0B42D387">
            <w:pPr>
              <w:pStyle w:val="18"/>
            </w:pPr>
            <w:r>
              <w:t>教育教学质量提升成度</w:t>
            </w:r>
          </w:p>
        </w:tc>
        <w:tc>
          <w:tcPr>
            <w:tcW w:w="2551" w:type="dxa"/>
            <w:vAlign w:val="center"/>
          </w:tcPr>
          <w:p w14:paraId="421CDF5F">
            <w:pPr>
              <w:pStyle w:val="18"/>
            </w:pPr>
            <w:r>
              <w:t>明显提升</w:t>
            </w:r>
          </w:p>
        </w:tc>
        <w:tc>
          <w:tcPr>
            <w:tcW w:w="2268" w:type="dxa"/>
            <w:vAlign w:val="center"/>
          </w:tcPr>
          <w:p w14:paraId="441C8C14">
            <w:pPr>
              <w:pStyle w:val="18"/>
            </w:pPr>
            <w:r>
              <w:t>工作要求</w:t>
            </w:r>
          </w:p>
        </w:tc>
      </w:tr>
      <w:tr w14:paraId="05C73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AEDC3"/>
        </w:tc>
        <w:tc>
          <w:tcPr>
            <w:tcW w:w="2268" w:type="dxa"/>
            <w:vAlign w:val="center"/>
          </w:tcPr>
          <w:p w14:paraId="378FF2A7">
            <w:pPr>
              <w:pStyle w:val="18"/>
            </w:pPr>
            <w:r>
              <w:t>社会效益指标</w:t>
            </w:r>
          </w:p>
        </w:tc>
        <w:tc>
          <w:tcPr>
            <w:tcW w:w="2835" w:type="dxa"/>
            <w:vAlign w:val="center"/>
          </w:tcPr>
          <w:p w14:paraId="5F5A3C87">
            <w:pPr>
              <w:pStyle w:val="18"/>
            </w:pPr>
            <w:r>
              <w:t>社会影响力</w:t>
            </w:r>
          </w:p>
        </w:tc>
        <w:tc>
          <w:tcPr>
            <w:tcW w:w="2835" w:type="dxa"/>
            <w:vAlign w:val="center"/>
          </w:tcPr>
          <w:p w14:paraId="52CBD4B9">
            <w:pPr>
              <w:pStyle w:val="18"/>
            </w:pPr>
            <w:r>
              <w:t>社会影响力</w:t>
            </w:r>
          </w:p>
        </w:tc>
        <w:tc>
          <w:tcPr>
            <w:tcW w:w="2551" w:type="dxa"/>
            <w:vAlign w:val="center"/>
          </w:tcPr>
          <w:p w14:paraId="581D4F9A">
            <w:pPr>
              <w:pStyle w:val="18"/>
            </w:pPr>
            <w:r>
              <w:t>提高</w:t>
            </w:r>
          </w:p>
        </w:tc>
        <w:tc>
          <w:tcPr>
            <w:tcW w:w="2268" w:type="dxa"/>
            <w:vAlign w:val="center"/>
          </w:tcPr>
          <w:p w14:paraId="2135B7DD">
            <w:pPr>
              <w:pStyle w:val="18"/>
            </w:pPr>
            <w:r>
              <w:t>工作要求</w:t>
            </w:r>
          </w:p>
        </w:tc>
      </w:tr>
      <w:tr w14:paraId="4B562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475E4E">
            <w:pPr>
              <w:pStyle w:val="19"/>
            </w:pPr>
            <w:r>
              <w:t>满意度指标</w:t>
            </w:r>
          </w:p>
        </w:tc>
        <w:tc>
          <w:tcPr>
            <w:tcW w:w="2268" w:type="dxa"/>
            <w:vAlign w:val="center"/>
          </w:tcPr>
          <w:p w14:paraId="78999944">
            <w:pPr>
              <w:pStyle w:val="18"/>
            </w:pPr>
            <w:r>
              <w:t>服务对象满意度指标</w:t>
            </w:r>
          </w:p>
        </w:tc>
        <w:tc>
          <w:tcPr>
            <w:tcW w:w="2835" w:type="dxa"/>
            <w:vAlign w:val="center"/>
          </w:tcPr>
          <w:p w14:paraId="0682EB2E">
            <w:pPr>
              <w:pStyle w:val="18"/>
            </w:pPr>
            <w:r>
              <w:t>师生满意度</w:t>
            </w:r>
          </w:p>
        </w:tc>
        <w:tc>
          <w:tcPr>
            <w:tcW w:w="2835" w:type="dxa"/>
            <w:vAlign w:val="center"/>
          </w:tcPr>
          <w:p w14:paraId="15C7877A">
            <w:pPr>
              <w:pStyle w:val="18"/>
            </w:pPr>
            <w:r>
              <w:t>师生满意度</w:t>
            </w:r>
          </w:p>
        </w:tc>
        <w:tc>
          <w:tcPr>
            <w:tcW w:w="2551" w:type="dxa"/>
            <w:vAlign w:val="center"/>
          </w:tcPr>
          <w:p w14:paraId="6F4B975D">
            <w:pPr>
              <w:pStyle w:val="18"/>
            </w:pPr>
            <w:r>
              <w:t>≥98%</w:t>
            </w:r>
          </w:p>
        </w:tc>
        <w:tc>
          <w:tcPr>
            <w:tcW w:w="2268" w:type="dxa"/>
            <w:vAlign w:val="center"/>
          </w:tcPr>
          <w:p w14:paraId="43C43339">
            <w:pPr>
              <w:pStyle w:val="18"/>
            </w:pPr>
            <w:r>
              <w:t>工作要求</w:t>
            </w:r>
          </w:p>
        </w:tc>
      </w:tr>
    </w:tbl>
    <w:p w14:paraId="426A4CB0">
      <w:pPr>
        <w:sectPr>
          <w:pgSz w:w="16840" w:h="11900" w:orient="landscape"/>
          <w:pgMar w:top="1361" w:right="1020" w:bottom="1134" w:left="1020" w:header="720" w:footer="720" w:gutter="0"/>
          <w:cols w:space="720" w:num="1"/>
        </w:sectPr>
      </w:pPr>
    </w:p>
    <w:p w14:paraId="36F0CA1A">
      <w:pPr>
        <w:ind w:firstLine="560"/>
      </w:pPr>
      <w:r>
        <w:rPr>
          <w:rFonts w:ascii="方正仿宋_GBK" w:hAnsi="方正仿宋_GBK" w:eastAsia="方正仿宋_GBK" w:cs="方正仿宋_GBK"/>
          <w:b/>
          <w:color w:val="000000"/>
          <w:sz w:val="28"/>
        </w:rPr>
        <w:t>504、尉公村学校省直生均公用经费（保财教【2021】87号）绩效目标表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0D97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EB2DE9">
            <w:pPr>
              <w:pStyle w:val="16"/>
            </w:pPr>
            <w:r>
              <w:t>绩效目标</w:t>
            </w:r>
          </w:p>
        </w:tc>
        <w:tc>
          <w:tcPr>
            <w:tcW w:w="12756" w:type="dxa"/>
            <w:tcBorders>
              <w:bottom w:val="single" w:color="FFFFFF" w:sz="6" w:space="0"/>
            </w:tcBorders>
            <w:vAlign w:val="center"/>
          </w:tcPr>
          <w:p w14:paraId="457CEF83">
            <w:pPr>
              <w:pStyle w:val="18"/>
            </w:pPr>
            <w:r>
              <w:t>1.目标内容1保障教育教学正常开展</w:t>
            </w:r>
          </w:p>
          <w:p w14:paraId="5B7C41A3">
            <w:pPr>
              <w:pStyle w:val="18"/>
            </w:pPr>
            <w:r>
              <w:t>2.目标内容2改善办学条件，优化教学环境</w:t>
            </w:r>
          </w:p>
        </w:tc>
      </w:tr>
    </w:tbl>
    <w:p w14:paraId="3E94F30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150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4D1B03">
            <w:pPr>
              <w:pStyle w:val="16"/>
            </w:pPr>
            <w:r>
              <w:t>一级指标</w:t>
            </w:r>
          </w:p>
        </w:tc>
        <w:tc>
          <w:tcPr>
            <w:tcW w:w="2268" w:type="dxa"/>
            <w:vAlign w:val="center"/>
          </w:tcPr>
          <w:p w14:paraId="2F29FB4A">
            <w:pPr>
              <w:pStyle w:val="16"/>
            </w:pPr>
            <w:r>
              <w:t>二级指标</w:t>
            </w:r>
          </w:p>
        </w:tc>
        <w:tc>
          <w:tcPr>
            <w:tcW w:w="2835" w:type="dxa"/>
            <w:vAlign w:val="center"/>
          </w:tcPr>
          <w:p w14:paraId="5AE85C07">
            <w:pPr>
              <w:pStyle w:val="16"/>
            </w:pPr>
            <w:r>
              <w:t>三级指标</w:t>
            </w:r>
          </w:p>
        </w:tc>
        <w:tc>
          <w:tcPr>
            <w:tcW w:w="2835" w:type="dxa"/>
            <w:vAlign w:val="center"/>
          </w:tcPr>
          <w:p w14:paraId="77340B10">
            <w:pPr>
              <w:pStyle w:val="16"/>
            </w:pPr>
            <w:r>
              <w:t>绩效指标描述</w:t>
            </w:r>
          </w:p>
        </w:tc>
        <w:tc>
          <w:tcPr>
            <w:tcW w:w="2551" w:type="dxa"/>
            <w:vAlign w:val="center"/>
          </w:tcPr>
          <w:p w14:paraId="718F2239">
            <w:pPr>
              <w:pStyle w:val="16"/>
            </w:pPr>
            <w:r>
              <w:t>指标值</w:t>
            </w:r>
          </w:p>
        </w:tc>
        <w:tc>
          <w:tcPr>
            <w:tcW w:w="2268" w:type="dxa"/>
            <w:vAlign w:val="center"/>
          </w:tcPr>
          <w:p w14:paraId="061CA06B">
            <w:pPr>
              <w:pStyle w:val="16"/>
            </w:pPr>
            <w:r>
              <w:t>指标值确定依据</w:t>
            </w:r>
          </w:p>
        </w:tc>
      </w:tr>
      <w:tr w14:paraId="7D0AB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E9667E">
            <w:pPr>
              <w:pStyle w:val="19"/>
            </w:pPr>
            <w:r>
              <w:t>产出指标</w:t>
            </w:r>
          </w:p>
        </w:tc>
        <w:tc>
          <w:tcPr>
            <w:tcW w:w="2268" w:type="dxa"/>
            <w:vAlign w:val="center"/>
          </w:tcPr>
          <w:p w14:paraId="5FD9BB80">
            <w:pPr>
              <w:pStyle w:val="18"/>
            </w:pPr>
            <w:r>
              <w:t>成本指标</w:t>
            </w:r>
          </w:p>
        </w:tc>
        <w:tc>
          <w:tcPr>
            <w:tcW w:w="2835" w:type="dxa"/>
            <w:vAlign w:val="center"/>
          </w:tcPr>
          <w:p w14:paraId="4BE9B1B7">
            <w:pPr>
              <w:pStyle w:val="18"/>
            </w:pPr>
            <w:r>
              <w:t>生均公用经费标准</w:t>
            </w:r>
          </w:p>
        </w:tc>
        <w:tc>
          <w:tcPr>
            <w:tcW w:w="2835" w:type="dxa"/>
            <w:vAlign w:val="center"/>
          </w:tcPr>
          <w:p w14:paraId="7C8DFB64">
            <w:pPr>
              <w:pStyle w:val="18"/>
            </w:pPr>
            <w:r>
              <w:t>义务教育小学生均标准</w:t>
            </w:r>
          </w:p>
        </w:tc>
        <w:tc>
          <w:tcPr>
            <w:tcW w:w="2551" w:type="dxa"/>
            <w:vAlign w:val="center"/>
          </w:tcPr>
          <w:p w14:paraId="685C21C5">
            <w:pPr>
              <w:pStyle w:val="18"/>
            </w:pPr>
            <w:r>
              <w:t>155元</w:t>
            </w:r>
          </w:p>
        </w:tc>
        <w:tc>
          <w:tcPr>
            <w:tcW w:w="2268" w:type="dxa"/>
            <w:vAlign w:val="center"/>
          </w:tcPr>
          <w:p w14:paraId="7C35B3EF">
            <w:pPr>
              <w:pStyle w:val="18"/>
            </w:pPr>
            <w:r>
              <w:t>工作要求</w:t>
            </w:r>
          </w:p>
        </w:tc>
      </w:tr>
      <w:tr w14:paraId="4C414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7880BF"/>
        </w:tc>
        <w:tc>
          <w:tcPr>
            <w:tcW w:w="2268" w:type="dxa"/>
            <w:vAlign w:val="center"/>
          </w:tcPr>
          <w:p w14:paraId="56C906E3">
            <w:pPr>
              <w:pStyle w:val="18"/>
            </w:pPr>
            <w:r>
              <w:t>数量指标</w:t>
            </w:r>
          </w:p>
        </w:tc>
        <w:tc>
          <w:tcPr>
            <w:tcW w:w="2835" w:type="dxa"/>
            <w:vAlign w:val="center"/>
          </w:tcPr>
          <w:p w14:paraId="3D1CCCE3">
            <w:pPr>
              <w:pStyle w:val="18"/>
            </w:pPr>
            <w:r>
              <w:t>学生数量</w:t>
            </w:r>
          </w:p>
        </w:tc>
        <w:tc>
          <w:tcPr>
            <w:tcW w:w="2835" w:type="dxa"/>
            <w:vAlign w:val="center"/>
          </w:tcPr>
          <w:p w14:paraId="37F3CEA4">
            <w:pPr>
              <w:pStyle w:val="18"/>
            </w:pPr>
            <w:r>
              <w:t>学校学生人数</w:t>
            </w:r>
          </w:p>
        </w:tc>
        <w:tc>
          <w:tcPr>
            <w:tcW w:w="2551" w:type="dxa"/>
            <w:vAlign w:val="center"/>
          </w:tcPr>
          <w:p w14:paraId="16F037B1">
            <w:pPr>
              <w:pStyle w:val="18"/>
            </w:pPr>
            <w:r>
              <w:t>236人</w:t>
            </w:r>
          </w:p>
        </w:tc>
        <w:tc>
          <w:tcPr>
            <w:tcW w:w="2268" w:type="dxa"/>
            <w:vAlign w:val="center"/>
          </w:tcPr>
          <w:p w14:paraId="2F1245D3">
            <w:pPr>
              <w:pStyle w:val="18"/>
            </w:pPr>
            <w:r>
              <w:t>工作要求</w:t>
            </w:r>
          </w:p>
        </w:tc>
      </w:tr>
      <w:tr w14:paraId="6539F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611E7"/>
        </w:tc>
        <w:tc>
          <w:tcPr>
            <w:tcW w:w="2268" w:type="dxa"/>
            <w:vAlign w:val="center"/>
          </w:tcPr>
          <w:p w14:paraId="66BADEF7">
            <w:pPr>
              <w:pStyle w:val="18"/>
            </w:pPr>
            <w:r>
              <w:t>质量指标</w:t>
            </w:r>
          </w:p>
        </w:tc>
        <w:tc>
          <w:tcPr>
            <w:tcW w:w="2835" w:type="dxa"/>
            <w:vAlign w:val="center"/>
          </w:tcPr>
          <w:p w14:paraId="337E72AC">
            <w:pPr>
              <w:pStyle w:val="18"/>
            </w:pPr>
            <w:r>
              <w:t>公用经费使用率</w:t>
            </w:r>
          </w:p>
        </w:tc>
        <w:tc>
          <w:tcPr>
            <w:tcW w:w="2835" w:type="dxa"/>
            <w:vAlign w:val="center"/>
          </w:tcPr>
          <w:p w14:paraId="70494EA8">
            <w:pPr>
              <w:pStyle w:val="18"/>
            </w:pPr>
            <w:r>
              <w:t>改善办学条件，提高学校整体水平</w:t>
            </w:r>
          </w:p>
        </w:tc>
        <w:tc>
          <w:tcPr>
            <w:tcW w:w="2551" w:type="dxa"/>
            <w:vAlign w:val="center"/>
          </w:tcPr>
          <w:p w14:paraId="21E2F406">
            <w:pPr>
              <w:pStyle w:val="18"/>
            </w:pPr>
            <w:r>
              <w:t>100%</w:t>
            </w:r>
          </w:p>
        </w:tc>
        <w:tc>
          <w:tcPr>
            <w:tcW w:w="2268" w:type="dxa"/>
            <w:vAlign w:val="center"/>
          </w:tcPr>
          <w:p w14:paraId="0F388215">
            <w:pPr>
              <w:pStyle w:val="18"/>
            </w:pPr>
            <w:r>
              <w:t>工作要求</w:t>
            </w:r>
          </w:p>
        </w:tc>
      </w:tr>
      <w:tr w14:paraId="75C30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12FAD"/>
        </w:tc>
        <w:tc>
          <w:tcPr>
            <w:tcW w:w="2268" w:type="dxa"/>
            <w:vAlign w:val="center"/>
          </w:tcPr>
          <w:p w14:paraId="61C009DE">
            <w:pPr>
              <w:pStyle w:val="18"/>
            </w:pPr>
            <w:r>
              <w:t>时效指标</w:t>
            </w:r>
          </w:p>
        </w:tc>
        <w:tc>
          <w:tcPr>
            <w:tcW w:w="2835" w:type="dxa"/>
            <w:vAlign w:val="center"/>
          </w:tcPr>
          <w:p w14:paraId="359F6722">
            <w:pPr>
              <w:pStyle w:val="18"/>
            </w:pPr>
            <w:r>
              <w:t>经费使用时效</w:t>
            </w:r>
          </w:p>
        </w:tc>
        <w:tc>
          <w:tcPr>
            <w:tcW w:w="2835" w:type="dxa"/>
            <w:vAlign w:val="center"/>
          </w:tcPr>
          <w:p w14:paraId="335CBC93">
            <w:pPr>
              <w:pStyle w:val="18"/>
            </w:pPr>
            <w:r>
              <w:t>生均公用经费使用时效</w:t>
            </w:r>
          </w:p>
        </w:tc>
        <w:tc>
          <w:tcPr>
            <w:tcW w:w="2551" w:type="dxa"/>
            <w:vAlign w:val="center"/>
          </w:tcPr>
          <w:p w14:paraId="4E5BC965">
            <w:pPr>
              <w:pStyle w:val="18"/>
            </w:pPr>
            <w:r>
              <w:t>本年度</w:t>
            </w:r>
          </w:p>
        </w:tc>
        <w:tc>
          <w:tcPr>
            <w:tcW w:w="2268" w:type="dxa"/>
            <w:vAlign w:val="center"/>
          </w:tcPr>
          <w:p w14:paraId="7EF71263">
            <w:pPr>
              <w:pStyle w:val="18"/>
            </w:pPr>
            <w:r>
              <w:t>工作要求</w:t>
            </w:r>
          </w:p>
        </w:tc>
      </w:tr>
      <w:tr w14:paraId="3C69F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1E6AB1">
            <w:pPr>
              <w:pStyle w:val="19"/>
            </w:pPr>
            <w:r>
              <w:t>效益指标</w:t>
            </w:r>
          </w:p>
        </w:tc>
        <w:tc>
          <w:tcPr>
            <w:tcW w:w="2268" w:type="dxa"/>
            <w:vAlign w:val="center"/>
          </w:tcPr>
          <w:p w14:paraId="2AF74C0D">
            <w:pPr>
              <w:pStyle w:val="18"/>
            </w:pPr>
            <w:r>
              <w:t>经济效益指标</w:t>
            </w:r>
          </w:p>
        </w:tc>
        <w:tc>
          <w:tcPr>
            <w:tcW w:w="2835" w:type="dxa"/>
            <w:vAlign w:val="center"/>
          </w:tcPr>
          <w:p w14:paraId="4F9EE5E8">
            <w:pPr>
              <w:pStyle w:val="18"/>
            </w:pPr>
            <w:r>
              <w:t>提升教育教学质量</w:t>
            </w:r>
          </w:p>
        </w:tc>
        <w:tc>
          <w:tcPr>
            <w:tcW w:w="2835" w:type="dxa"/>
            <w:vAlign w:val="center"/>
          </w:tcPr>
          <w:p w14:paraId="08195844">
            <w:pPr>
              <w:pStyle w:val="18"/>
            </w:pPr>
            <w:r>
              <w:t>教育教学质量提升成度</w:t>
            </w:r>
          </w:p>
        </w:tc>
        <w:tc>
          <w:tcPr>
            <w:tcW w:w="2551" w:type="dxa"/>
            <w:vAlign w:val="center"/>
          </w:tcPr>
          <w:p w14:paraId="43DE0B64">
            <w:pPr>
              <w:pStyle w:val="18"/>
            </w:pPr>
            <w:r>
              <w:t>明显提升</w:t>
            </w:r>
          </w:p>
        </w:tc>
        <w:tc>
          <w:tcPr>
            <w:tcW w:w="2268" w:type="dxa"/>
            <w:vAlign w:val="center"/>
          </w:tcPr>
          <w:p w14:paraId="5B0361A9">
            <w:pPr>
              <w:pStyle w:val="18"/>
            </w:pPr>
            <w:r>
              <w:t>工作要求</w:t>
            </w:r>
          </w:p>
        </w:tc>
      </w:tr>
      <w:tr w14:paraId="7B8A2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CBBE63"/>
        </w:tc>
        <w:tc>
          <w:tcPr>
            <w:tcW w:w="2268" w:type="dxa"/>
            <w:vAlign w:val="center"/>
          </w:tcPr>
          <w:p w14:paraId="5198FDCC">
            <w:pPr>
              <w:pStyle w:val="18"/>
            </w:pPr>
            <w:r>
              <w:t>社会效益指标</w:t>
            </w:r>
          </w:p>
        </w:tc>
        <w:tc>
          <w:tcPr>
            <w:tcW w:w="2835" w:type="dxa"/>
            <w:vAlign w:val="center"/>
          </w:tcPr>
          <w:p w14:paraId="0B567BBB">
            <w:pPr>
              <w:pStyle w:val="18"/>
            </w:pPr>
            <w:r>
              <w:t>社会影响力</w:t>
            </w:r>
          </w:p>
        </w:tc>
        <w:tc>
          <w:tcPr>
            <w:tcW w:w="2835" w:type="dxa"/>
            <w:vAlign w:val="center"/>
          </w:tcPr>
          <w:p w14:paraId="4607B99C">
            <w:pPr>
              <w:pStyle w:val="18"/>
            </w:pPr>
            <w:r>
              <w:t>社会影响力</w:t>
            </w:r>
          </w:p>
        </w:tc>
        <w:tc>
          <w:tcPr>
            <w:tcW w:w="2551" w:type="dxa"/>
            <w:vAlign w:val="center"/>
          </w:tcPr>
          <w:p w14:paraId="6F9124D2">
            <w:pPr>
              <w:pStyle w:val="18"/>
            </w:pPr>
            <w:r>
              <w:t>提高</w:t>
            </w:r>
          </w:p>
        </w:tc>
        <w:tc>
          <w:tcPr>
            <w:tcW w:w="2268" w:type="dxa"/>
            <w:vAlign w:val="center"/>
          </w:tcPr>
          <w:p w14:paraId="2BF9A258">
            <w:pPr>
              <w:pStyle w:val="18"/>
            </w:pPr>
            <w:r>
              <w:t>工作要求</w:t>
            </w:r>
          </w:p>
        </w:tc>
      </w:tr>
      <w:tr w14:paraId="44640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06FA9A">
            <w:pPr>
              <w:pStyle w:val="19"/>
            </w:pPr>
            <w:r>
              <w:t>满意度指标</w:t>
            </w:r>
          </w:p>
        </w:tc>
        <w:tc>
          <w:tcPr>
            <w:tcW w:w="2268" w:type="dxa"/>
            <w:vAlign w:val="center"/>
          </w:tcPr>
          <w:p w14:paraId="6499F46C">
            <w:pPr>
              <w:pStyle w:val="18"/>
            </w:pPr>
            <w:r>
              <w:t>服务对象满意度指标</w:t>
            </w:r>
          </w:p>
        </w:tc>
        <w:tc>
          <w:tcPr>
            <w:tcW w:w="2835" w:type="dxa"/>
            <w:vAlign w:val="center"/>
          </w:tcPr>
          <w:p w14:paraId="03373939">
            <w:pPr>
              <w:pStyle w:val="18"/>
            </w:pPr>
            <w:r>
              <w:t>师生满意度</w:t>
            </w:r>
          </w:p>
        </w:tc>
        <w:tc>
          <w:tcPr>
            <w:tcW w:w="2835" w:type="dxa"/>
            <w:vAlign w:val="center"/>
          </w:tcPr>
          <w:p w14:paraId="6AE3BB69">
            <w:pPr>
              <w:pStyle w:val="18"/>
            </w:pPr>
            <w:r>
              <w:t>师生满意度</w:t>
            </w:r>
          </w:p>
        </w:tc>
        <w:tc>
          <w:tcPr>
            <w:tcW w:w="2551" w:type="dxa"/>
            <w:vAlign w:val="center"/>
          </w:tcPr>
          <w:p w14:paraId="27AB8CA1">
            <w:pPr>
              <w:pStyle w:val="18"/>
            </w:pPr>
            <w:r>
              <w:t>≥98%</w:t>
            </w:r>
          </w:p>
        </w:tc>
        <w:tc>
          <w:tcPr>
            <w:tcW w:w="2268" w:type="dxa"/>
            <w:vAlign w:val="center"/>
          </w:tcPr>
          <w:p w14:paraId="43D5D264">
            <w:pPr>
              <w:pStyle w:val="18"/>
            </w:pPr>
            <w:r>
              <w:t>工作要求</w:t>
            </w:r>
          </w:p>
        </w:tc>
      </w:tr>
    </w:tbl>
    <w:p w14:paraId="007105BC">
      <w:pPr>
        <w:sectPr>
          <w:pgSz w:w="16840" w:h="11900" w:orient="landscape"/>
          <w:pgMar w:top="1361" w:right="1020" w:bottom="1134" w:left="1020" w:header="720" w:footer="720" w:gutter="0"/>
          <w:cols w:space="720" w:num="1"/>
        </w:sectPr>
      </w:pPr>
    </w:p>
    <w:p w14:paraId="7BFF9CA9">
      <w:pPr>
        <w:ind w:firstLine="560"/>
      </w:pPr>
      <w:r>
        <w:rPr>
          <w:rFonts w:ascii="方正仿宋_GBK" w:hAnsi="方正仿宋_GBK" w:eastAsia="方正仿宋_GBK" w:cs="方正仿宋_GBK"/>
          <w:b/>
          <w:color w:val="000000"/>
          <w:sz w:val="28"/>
        </w:rPr>
        <w:t>505、保定市满城区尉公村学校省级直达困难学生资助（保财教【2021】87号）绩效目标表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097B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C0A6B1">
            <w:pPr>
              <w:pStyle w:val="16"/>
            </w:pPr>
            <w:r>
              <w:t>绩效目标</w:t>
            </w:r>
          </w:p>
        </w:tc>
        <w:tc>
          <w:tcPr>
            <w:tcW w:w="12756" w:type="dxa"/>
            <w:tcBorders>
              <w:bottom w:val="single" w:color="FFFFFF" w:sz="6" w:space="0"/>
            </w:tcBorders>
            <w:vAlign w:val="center"/>
          </w:tcPr>
          <w:p w14:paraId="08E05E3B">
            <w:pPr>
              <w:pStyle w:val="18"/>
            </w:pPr>
            <w:r>
              <w:t>1.目标内容1大力发展义务教育、改善义务教育办学条件</w:t>
            </w:r>
          </w:p>
          <w:p w14:paraId="2D6B7E6E">
            <w:pPr>
              <w:pStyle w:val="18"/>
            </w:pPr>
            <w:r>
              <w:t>2.目标内容2建立健全义务教育贫困学生资助制度、确保贫困学生得到资助</w:t>
            </w:r>
          </w:p>
        </w:tc>
      </w:tr>
    </w:tbl>
    <w:p w14:paraId="78B9EE6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2BC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0A52C3">
            <w:pPr>
              <w:pStyle w:val="16"/>
            </w:pPr>
            <w:r>
              <w:t>一级指标</w:t>
            </w:r>
          </w:p>
        </w:tc>
        <w:tc>
          <w:tcPr>
            <w:tcW w:w="2268" w:type="dxa"/>
            <w:vAlign w:val="center"/>
          </w:tcPr>
          <w:p w14:paraId="288A2427">
            <w:pPr>
              <w:pStyle w:val="16"/>
            </w:pPr>
            <w:r>
              <w:t>二级指标</w:t>
            </w:r>
          </w:p>
        </w:tc>
        <w:tc>
          <w:tcPr>
            <w:tcW w:w="2835" w:type="dxa"/>
            <w:vAlign w:val="center"/>
          </w:tcPr>
          <w:p w14:paraId="7C4C6C80">
            <w:pPr>
              <w:pStyle w:val="16"/>
            </w:pPr>
            <w:r>
              <w:t>三级指标</w:t>
            </w:r>
          </w:p>
        </w:tc>
        <w:tc>
          <w:tcPr>
            <w:tcW w:w="2835" w:type="dxa"/>
            <w:vAlign w:val="center"/>
          </w:tcPr>
          <w:p w14:paraId="25D79BA7">
            <w:pPr>
              <w:pStyle w:val="16"/>
            </w:pPr>
            <w:r>
              <w:t>绩效指标描述</w:t>
            </w:r>
          </w:p>
        </w:tc>
        <w:tc>
          <w:tcPr>
            <w:tcW w:w="2551" w:type="dxa"/>
            <w:vAlign w:val="center"/>
          </w:tcPr>
          <w:p w14:paraId="60E1842E">
            <w:pPr>
              <w:pStyle w:val="16"/>
            </w:pPr>
            <w:r>
              <w:t>指标值</w:t>
            </w:r>
          </w:p>
        </w:tc>
        <w:tc>
          <w:tcPr>
            <w:tcW w:w="2268" w:type="dxa"/>
            <w:vAlign w:val="center"/>
          </w:tcPr>
          <w:p w14:paraId="5FC4619F">
            <w:pPr>
              <w:pStyle w:val="16"/>
            </w:pPr>
            <w:r>
              <w:t>指标值确定依据</w:t>
            </w:r>
          </w:p>
        </w:tc>
      </w:tr>
      <w:tr w14:paraId="6CD2D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03BEBC">
            <w:pPr>
              <w:pStyle w:val="19"/>
            </w:pPr>
            <w:r>
              <w:t>产出指标</w:t>
            </w:r>
          </w:p>
        </w:tc>
        <w:tc>
          <w:tcPr>
            <w:tcW w:w="2268" w:type="dxa"/>
            <w:vAlign w:val="center"/>
          </w:tcPr>
          <w:p w14:paraId="1FAB5624">
            <w:pPr>
              <w:pStyle w:val="18"/>
            </w:pPr>
            <w:r>
              <w:t>数量指标</w:t>
            </w:r>
          </w:p>
        </w:tc>
        <w:tc>
          <w:tcPr>
            <w:tcW w:w="2835" w:type="dxa"/>
            <w:vAlign w:val="center"/>
          </w:tcPr>
          <w:p w14:paraId="2386B9CD">
            <w:pPr>
              <w:pStyle w:val="18"/>
            </w:pPr>
            <w:r>
              <w:t>受资助人数</w:t>
            </w:r>
          </w:p>
        </w:tc>
        <w:tc>
          <w:tcPr>
            <w:tcW w:w="2835" w:type="dxa"/>
            <w:vAlign w:val="center"/>
          </w:tcPr>
          <w:p w14:paraId="74172134">
            <w:pPr>
              <w:pStyle w:val="18"/>
            </w:pPr>
            <w:r>
              <w:t>本年度义务教育享受资助人数</w:t>
            </w:r>
          </w:p>
        </w:tc>
        <w:tc>
          <w:tcPr>
            <w:tcW w:w="2551" w:type="dxa"/>
            <w:vAlign w:val="center"/>
          </w:tcPr>
          <w:p w14:paraId="163786A0">
            <w:pPr>
              <w:pStyle w:val="18"/>
            </w:pPr>
            <w:r>
              <w:t>4人</w:t>
            </w:r>
          </w:p>
        </w:tc>
        <w:tc>
          <w:tcPr>
            <w:tcW w:w="2268" w:type="dxa"/>
            <w:vAlign w:val="center"/>
          </w:tcPr>
          <w:p w14:paraId="1752028A">
            <w:pPr>
              <w:pStyle w:val="18"/>
            </w:pPr>
            <w:r>
              <w:t>工作需要</w:t>
            </w:r>
          </w:p>
        </w:tc>
      </w:tr>
      <w:tr w14:paraId="7EFB1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6F4F60"/>
        </w:tc>
        <w:tc>
          <w:tcPr>
            <w:tcW w:w="2268" w:type="dxa"/>
            <w:vAlign w:val="center"/>
          </w:tcPr>
          <w:p w14:paraId="3BB61DEB">
            <w:pPr>
              <w:pStyle w:val="18"/>
            </w:pPr>
            <w:r>
              <w:t>成本指标</w:t>
            </w:r>
          </w:p>
        </w:tc>
        <w:tc>
          <w:tcPr>
            <w:tcW w:w="2835" w:type="dxa"/>
            <w:vAlign w:val="center"/>
          </w:tcPr>
          <w:p w14:paraId="665BB766">
            <w:pPr>
              <w:pStyle w:val="18"/>
            </w:pPr>
            <w:r>
              <w:t>受资助标准</w:t>
            </w:r>
          </w:p>
        </w:tc>
        <w:tc>
          <w:tcPr>
            <w:tcW w:w="2835" w:type="dxa"/>
            <w:vAlign w:val="center"/>
          </w:tcPr>
          <w:p w14:paraId="0CAFD5BC">
            <w:pPr>
              <w:pStyle w:val="18"/>
            </w:pPr>
            <w:r>
              <w:t>本年度义务教育小学非寄宿生享受资助人均标准</w:t>
            </w:r>
          </w:p>
        </w:tc>
        <w:tc>
          <w:tcPr>
            <w:tcW w:w="2551" w:type="dxa"/>
            <w:vAlign w:val="center"/>
          </w:tcPr>
          <w:p w14:paraId="791E9AD1">
            <w:pPr>
              <w:pStyle w:val="18"/>
            </w:pPr>
            <w:r>
              <w:t>100元</w:t>
            </w:r>
          </w:p>
        </w:tc>
        <w:tc>
          <w:tcPr>
            <w:tcW w:w="2268" w:type="dxa"/>
            <w:vAlign w:val="center"/>
          </w:tcPr>
          <w:p w14:paraId="7EB46586">
            <w:pPr>
              <w:pStyle w:val="18"/>
            </w:pPr>
            <w:r>
              <w:t>工作需要</w:t>
            </w:r>
          </w:p>
        </w:tc>
      </w:tr>
      <w:tr w14:paraId="789C5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14630B"/>
        </w:tc>
        <w:tc>
          <w:tcPr>
            <w:tcW w:w="2268" w:type="dxa"/>
            <w:vAlign w:val="center"/>
          </w:tcPr>
          <w:p w14:paraId="692DE40A">
            <w:pPr>
              <w:pStyle w:val="18"/>
            </w:pPr>
            <w:r>
              <w:t>时效指标</w:t>
            </w:r>
          </w:p>
        </w:tc>
        <w:tc>
          <w:tcPr>
            <w:tcW w:w="2835" w:type="dxa"/>
            <w:vAlign w:val="center"/>
          </w:tcPr>
          <w:p w14:paraId="6DA2827B">
            <w:pPr>
              <w:pStyle w:val="18"/>
            </w:pPr>
            <w:r>
              <w:t>助学金发放时间</w:t>
            </w:r>
          </w:p>
        </w:tc>
        <w:tc>
          <w:tcPr>
            <w:tcW w:w="2835" w:type="dxa"/>
            <w:vAlign w:val="center"/>
          </w:tcPr>
          <w:p w14:paraId="5A26DCB2">
            <w:pPr>
              <w:pStyle w:val="18"/>
            </w:pPr>
            <w:r>
              <w:t>助学金发放时间</w:t>
            </w:r>
          </w:p>
        </w:tc>
        <w:tc>
          <w:tcPr>
            <w:tcW w:w="2551" w:type="dxa"/>
            <w:vAlign w:val="center"/>
          </w:tcPr>
          <w:p w14:paraId="503EFA59">
            <w:pPr>
              <w:pStyle w:val="18"/>
            </w:pPr>
            <w:r>
              <w:t>每年3月和10月底</w:t>
            </w:r>
          </w:p>
        </w:tc>
        <w:tc>
          <w:tcPr>
            <w:tcW w:w="2268" w:type="dxa"/>
            <w:vAlign w:val="center"/>
          </w:tcPr>
          <w:p w14:paraId="1A9EEBC0">
            <w:pPr>
              <w:pStyle w:val="18"/>
            </w:pPr>
            <w:r>
              <w:t>工作需要</w:t>
            </w:r>
          </w:p>
        </w:tc>
      </w:tr>
      <w:tr w14:paraId="0989B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990B14"/>
        </w:tc>
        <w:tc>
          <w:tcPr>
            <w:tcW w:w="2268" w:type="dxa"/>
            <w:vAlign w:val="center"/>
          </w:tcPr>
          <w:p w14:paraId="75705070">
            <w:pPr>
              <w:pStyle w:val="18"/>
            </w:pPr>
            <w:r>
              <w:t>质量指标</w:t>
            </w:r>
          </w:p>
        </w:tc>
        <w:tc>
          <w:tcPr>
            <w:tcW w:w="2835" w:type="dxa"/>
            <w:vAlign w:val="center"/>
          </w:tcPr>
          <w:p w14:paraId="7BEAB231">
            <w:pPr>
              <w:pStyle w:val="18"/>
            </w:pPr>
            <w:r>
              <w:t>发放率</w:t>
            </w:r>
          </w:p>
        </w:tc>
        <w:tc>
          <w:tcPr>
            <w:tcW w:w="2835" w:type="dxa"/>
            <w:vAlign w:val="center"/>
          </w:tcPr>
          <w:p w14:paraId="12ADE0B0">
            <w:pPr>
              <w:pStyle w:val="18"/>
            </w:pPr>
            <w:r>
              <w:t>实际资助人数占应资助人数的比率</w:t>
            </w:r>
          </w:p>
        </w:tc>
        <w:tc>
          <w:tcPr>
            <w:tcW w:w="2551" w:type="dxa"/>
            <w:vAlign w:val="center"/>
          </w:tcPr>
          <w:p w14:paraId="26DFAB01">
            <w:pPr>
              <w:pStyle w:val="18"/>
            </w:pPr>
            <w:r>
              <w:t>100%</w:t>
            </w:r>
          </w:p>
        </w:tc>
        <w:tc>
          <w:tcPr>
            <w:tcW w:w="2268" w:type="dxa"/>
            <w:vAlign w:val="center"/>
          </w:tcPr>
          <w:p w14:paraId="42A9DA2B">
            <w:pPr>
              <w:pStyle w:val="18"/>
            </w:pPr>
            <w:r>
              <w:t>工作需要</w:t>
            </w:r>
          </w:p>
        </w:tc>
      </w:tr>
      <w:tr w14:paraId="02A29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A02D13">
            <w:pPr>
              <w:pStyle w:val="19"/>
            </w:pPr>
            <w:r>
              <w:t>效益指标</w:t>
            </w:r>
          </w:p>
        </w:tc>
        <w:tc>
          <w:tcPr>
            <w:tcW w:w="2268" w:type="dxa"/>
            <w:vAlign w:val="center"/>
          </w:tcPr>
          <w:p w14:paraId="7E1C4072">
            <w:pPr>
              <w:pStyle w:val="18"/>
            </w:pPr>
            <w:r>
              <w:t>经济效益指标</w:t>
            </w:r>
          </w:p>
        </w:tc>
        <w:tc>
          <w:tcPr>
            <w:tcW w:w="2835" w:type="dxa"/>
            <w:vAlign w:val="center"/>
          </w:tcPr>
          <w:p w14:paraId="329A0344">
            <w:pPr>
              <w:pStyle w:val="18"/>
            </w:pPr>
            <w:r>
              <w:t>减轻困难学生家庭经济负担</w:t>
            </w:r>
          </w:p>
        </w:tc>
        <w:tc>
          <w:tcPr>
            <w:tcW w:w="2835" w:type="dxa"/>
            <w:vAlign w:val="center"/>
          </w:tcPr>
          <w:p w14:paraId="0166B711">
            <w:pPr>
              <w:pStyle w:val="18"/>
            </w:pPr>
            <w:r>
              <w:t>减轻困难学生家庭经济负担</w:t>
            </w:r>
          </w:p>
        </w:tc>
        <w:tc>
          <w:tcPr>
            <w:tcW w:w="2551" w:type="dxa"/>
            <w:vAlign w:val="center"/>
          </w:tcPr>
          <w:p w14:paraId="4D8928E8">
            <w:pPr>
              <w:pStyle w:val="18"/>
            </w:pPr>
            <w:r>
              <w:t>100元</w:t>
            </w:r>
          </w:p>
        </w:tc>
        <w:tc>
          <w:tcPr>
            <w:tcW w:w="2268" w:type="dxa"/>
            <w:vAlign w:val="center"/>
          </w:tcPr>
          <w:p w14:paraId="3E7C687B">
            <w:pPr>
              <w:pStyle w:val="18"/>
            </w:pPr>
            <w:r>
              <w:t>工作需要</w:t>
            </w:r>
          </w:p>
        </w:tc>
      </w:tr>
      <w:tr w14:paraId="402BB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7D0815"/>
        </w:tc>
        <w:tc>
          <w:tcPr>
            <w:tcW w:w="2268" w:type="dxa"/>
            <w:vAlign w:val="center"/>
          </w:tcPr>
          <w:p w14:paraId="7E093609">
            <w:pPr>
              <w:pStyle w:val="18"/>
            </w:pPr>
            <w:r>
              <w:t>社会效益指标</w:t>
            </w:r>
          </w:p>
        </w:tc>
        <w:tc>
          <w:tcPr>
            <w:tcW w:w="2835" w:type="dxa"/>
            <w:vAlign w:val="center"/>
          </w:tcPr>
          <w:p w14:paraId="34FAEBF0">
            <w:pPr>
              <w:pStyle w:val="18"/>
            </w:pPr>
            <w:r>
              <w:t>社会稳定水平</w:t>
            </w:r>
          </w:p>
        </w:tc>
        <w:tc>
          <w:tcPr>
            <w:tcW w:w="2835" w:type="dxa"/>
            <w:vAlign w:val="center"/>
          </w:tcPr>
          <w:p w14:paraId="3A732E85">
            <w:pPr>
              <w:pStyle w:val="18"/>
            </w:pPr>
            <w:r>
              <w:t>社会稳定水平</w:t>
            </w:r>
          </w:p>
        </w:tc>
        <w:tc>
          <w:tcPr>
            <w:tcW w:w="2551" w:type="dxa"/>
            <w:vAlign w:val="center"/>
          </w:tcPr>
          <w:p w14:paraId="3DCAFDFD">
            <w:pPr>
              <w:pStyle w:val="18"/>
            </w:pPr>
            <w:r>
              <w:t>提高</w:t>
            </w:r>
          </w:p>
        </w:tc>
        <w:tc>
          <w:tcPr>
            <w:tcW w:w="2268" w:type="dxa"/>
            <w:vAlign w:val="center"/>
          </w:tcPr>
          <w:p w14:paraId="31202A0C">
            <w:pPr>
              <w:pStyle w:val="18"/>
            </w:pPr>
            <w:r>
              <w:t>工作需要</w:t>
            </w:r>
          </w:p>
        </w:tc>
      </w:tr>
      <w:tr w14:paraId="7A733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C34719">
            <w:pPr>
              <w:pStyle w:val="19"/>
            </w:pPr>
            <w:r>
              <w:t>满意度指标</w:t>
            </w:r>
          </w:p>
        </w:tc>
        <w:tc>
          <w:tcPr>
            <w:tcW w:w="2268" w:type="dxa"/>
            <w:vAlign w:val="center"/>
          </w:tcPr>
          <w:p w14:paraId="6580BBB0">
            <w:pPr>
              <w:pStyle w:val="18"/>
            </w:pPr>
            <w:r>
              <w:t>服务对象满意度指标</w:t>
            </w:r>
          </w:p>
        </w:tc>
        <w:tc>
          <w:tcPr>
            <w:tcW w:w="2835" w:type="dxa"/>
            <w:vAlign w:val="center"/>
          </w:tcPr>
          <w:p w14:paraId="66617BF5">
            <w:pPr>
              <w:pStyle w:val="18"/>
            </w:pPr>
            <w:r>
              <w:t>师生满意度</w:t>
            </w:r>
          </w:p>
        </w:tc>
        <w:tc>
          <w:tcPr>
            <w:tcW w:w="2835" w:type="dxa"/>
            <w:vAlign w:val="center"/>
          </w:tcPr>
          <w:p w14:paraId="73843003">
            <w:pPr>
              <w:pStyle w:val="18"/>
            </w:pPr>
            <w:r>
              <w:t>师生满意度</w:t>
            </w:r>
          </w:p>
        </w:tc>
        <w:tc>
          <w:tcPr>
            <w:tcW w:w="2551" w:type="dxa"/>
            <w:vAlign w:val="center"/>
          </w:tcPr>
          <w:p w14:paraId="3D97BC55">
            <w:pPr>
              <w:pStyle w:val="18"/>
            </w:pPr>
            <w:r>
              <w:t>≥98%</w:t>
            </w:r>
          </w:p>
        </w:tc>
        <w:tc>
          <w:tcPr>
            <w:tcW w:w="2268" w:type="dxa"/>
            <w:vAlign w:val="center"/>
          </w:tcPr>
          <w:p w14:paraId="42593DC0">
            <w:pPr>
              <w:pStyle w:val="18"/>
            </w:pPr>
            <w:r>
              <w:t>工作需要</w:t>
            </w:r>
          </w:p>
        </w:tc>
      </w:tr>
    </w:tbl>
    <w:p w14:paraId="47B462E6">
      <w:pPr>
        <w:sectPr>
          <w:pgSz w:w="16840" w:h="11900" w:orient="landscape"/>
          <w:pgMar w:top="1361" w:right="1020" w:bottom="1134" w:left="1020" w:header="720" w:footer="720" w:gutter="0"/>
          <w:cols w:space="720" w:num="1"/>
        </w:sectPr>
      </w:pPr>
    </w:p>
    <w:p w14:paraId="4E3767A9">
      <w:pPr>
        <w:ind w:firstLine="560"/>
      </w:pPr>
      <w:r>
        <w:rPr>
          <w:rFonts w:ascii="方正仿宋_GBK" w:hAnsi="方正仿宋_GBK" w:eastAsia="方正仿宋_GBK" w:cs="方正仿宋_GBK"/>
          <w:b/>
          <w:color w:val="000000"/>
          <w:sz w:val="28"/>
        </w:rPr>
        <w:t>506、保定市满城区尉公村学校中央直达困难学生资助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99A7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84167B">
            <w:pPr>
              <w:pStyle w:val="16"/>
            </w:pPr>
            <w:r>
              <w:t>绩效目标</w:t>
            </w:r>
          </w:p>
        </w:tc>
        <w:tc>
          <w:tcPr>
            <w:tcW w:w="12756" w:type="dxa"/>
            <w:tcBorders>
              <w:bottom w:val="single" w:color="FFFFFF" w:sz="6" w:space="0"/>
            </w:tcBorders>
            <w:vAlign w:val="center"/>
          </w:tcPr>
          <w:p w14:paraId="27ECE7A9">
            <w:pPr>
              <w:pStyle w:val="18"/>
            </w:pPr>
            <w:r>
              <w:t>1.目标内容1大力发展义务教育、改善义务教育办学条件</w:t>
            </w:r>
          </w:p>
          <w:p w14:paraId="44D3D889">
            <w:pPr>
              <w:pStyle w:val="18"/>
            </w:pPr>
            <w:r>
              <w:t>2.目标内容2建立健全义务教育贫困学生资助制度、确保贫困学生得到资助</w:t>
            </w:r>
          </w:p>
        </w:tc>
      </w:tr>
    </w:tbl>
    <w:p w14:paraId="7793F85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EFD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9D1E1E">
            <w:pPr>
              <w:pStyle w:val="16"/>
            </w:pPr>
            <w:r>
              <w:t>一级指标</w:t>
            </w:r>
          </w:p>
        </w:tc>
        <w:tc>
          <w:tcPr>
            <w:tcW w:w="2268" w:type="dxa"/>
            <w:vAlign w:val="center"/>
          </w:tcPr>
          <w:p w14:paraId="42A818F9">
            <w:pPr>
              <w:pStyle w:val="16"/>
            </w:pPr>
            <w:r>
              <w:t>二级指标</w:t>
            </w:r>
          </w:p>
        </w:tc>
        <w:tc>
          <w:tcPr>
            <w:tcW w:w="2835" w:type="dxa"/>
            <w:vAlign w:val="center"/>
          </w:tcPr>
          <w:p w14:paraId="275CBC3E">
            <w:pPr>
              <w:pStyle w:val="16"/>
            </w:pPr>
            <w:r>
              <w:t>三级指标</w:t>
            </w:r>
          </w:p>
        </w:tc>
        <w:tc>
          <w:tcPr>
            <w:tcW w:w="2835" w:type="dxa"/>
            <w:vAlign w:val="center"/>
          </w:tcPr>
          <w:p w14:paraId="780DE20A">
            <w:pPr>
              <w:pStyle w:val="16"/>
            </w:pPr>
            <w:r>
              <w:t>绩效指标描述</w:t>
            </w:r>
          </w:p>
        </w:tc>
        <w:tc>
          <w:tcPr>
            <w:tcW w:w="2551" w:type="dxa"/>
            <w:vAlign w:val="center"/>
          </w:tcPr>
          <w:p w14:paraId="3866BBDE">
            <w:pPr>
              <w:pStyle w:val="16"/>
            </w:pPr>
            <w:r>
              <w:t>指标值</w:t>
            </w:r>
          </w:p>
        </w:tc>
        <w:tc>
          <w:tcPr>
            <w:tcW w:w="2268" w:type="dxa"/>
            <w:vAlign w:val="center"/>
          </w:tcPr>
          <w:p w14:paraId="06AB2D87">
            <w:pPr>
              <w:pStyle w:val="16"/>
            </w:pPr>
            <w:r>
              <w:t>指标值确定依据</w:t>
            </w:r>
          </w:p>
        </w:tc>
      </w:tr>
      <w:tr w14:paraId="2D34B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F72FA8">
            <w:pPr>
              <w:pStyle w:val="19"/>
            </w:pPr>
            <w:r>
              <w:t>产出指标</w:t>
            </w:r>
          </w:p>
        </w:tc>
        <w:tc>
          <w:tcPr>
            <w:tcW w:w="2268" w:type="dxa"/>
            <w:vAlign w:val="center"/>
          </w:tcPr>
          <w:p w14:paraId="24098ED6">
            <w:pPr>
              <w:pStyle w:val="18"/>
            </w:pPr>
            <w:r>
              <w:t>数量指标</w:t>
            </w:r>
          </w:p>
        </w:tc>
        <w:tc>
          <w:tcPr>
            <w:tcW w:w="2835" w:type="dxa"/>
            <w:vAlign w:val="center"/>
          </w:tcPr>
          <w:p w14:paraId="0303E9B0">
            <w:pPr>
              <w:pStyle w:val="18"/>
            </w:pPr>
            <w:r>
              <w:t>受资助人数</w:t>
            </w:r>
          </w:p>
        </w:tc>
        <w:tc>
          <w:tcPr>
            <w:tcW w:w="2835" w:type="dxa"/>
            <w:vAlign w:val="center"/>
          </w:tcPr>
          <w:p w14:paraId="6D190F9A">
            <w:pPr>
              <w:pStyle w:val="18"/>
            </w:pPr>
            <w:r>
              <w:t>本年度义务教育享受资助人数</w:t>
            </w:r>
          </w:p>
        </w:tc>
        <w:tc>
          <w:tcPr>
            <w:tcW w:w="2551" w:type="dxa"/>
            <w:vAlign w:val="center"/>
          </w:tcPr>
          <w:p w14:paraId="7081BB93">
            <w:pPr>
              <w:pStyle w:val="18"/>
            </w:pPr>
            <w:r>
              <w:t>4人</w:t>
            </w:r>
          </w:p>
        </w:tc>
        <w:tc>
          <w:tcPr>
            <w:tcW w:w="2268" w:type="dxa"/>
            <w:vAlign w:val="center"/>
          </w:tcPr>
          <w:p w14:paraId="0DA1C435">
            <w:pPr>
              <w:pStyle w:val="18"/>
            </w:pPr>
            <w:r>
              <w:t>工作需要</w:t>
            </w:r>
          </w:p>
        </w:tc>
      </w:tr>
      <w:tr w14:paraId="7B326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D667E4"/>
        </w:tc>
        <w:tc>
          <w:tcPr>
            <w:tcW w:w="2268" w:type="dxa"/>
            <w:vAlign w:val="center"/>
          </w:tcPr>
          <w:p w14:paraId="39A59DCB">
            <w:pPr>
              <w:pStyle w:val="18"/>
            </w:pPr>
            <w:r>
              <w:t>成本指标</w:t>
            </w:r>
          </w:p>
        </w:tc>
        <w:tc>
          <w:tcPr>
            <w:tcW w:w="2835" w:type="dxa"/>
            <w:vAlign w:val="center"/>
          </w:tcPr>
          <w:p w14:paraId="578ED349">
            <w:pPr>
              <w:pStyle w:val="18"/>
            </w:pPr>
            <w:r>
              <w:t>受资助标准</w:t>
            </w:r>
          </w:p>
        </w:tc>
        <w:tc>
          <w:tcPr>
            <w:tcW w:w="2835" w:type="dxa"/>
            <w:vAlign w:val="center"/>
          </w:tcPr>
          <w:p w14:paraId="3F981909">
            <w:pPr>
              <w:pStyle w:val="18"/>
            </w:pPr>
            <w:r>
              <w:t>本年度义务教育小学享受资助人均标准</w:t>
            </w:r>
          </w:p>
        </w:tc>
        <w:tc>
          <w:tcPr>
            <w:tcW w:w="2551" w:type="dxa"/>
            <w:vAlign w:val="center"/>
          </w:tcPr>
          <w:p w14:paraId="7025BA61">
            <w:pPr>
              <w:pStyle w:val="18"/>
            </w:pPr>
            <w:r>
              <w:t>500元</w:t>
            </w:r>
          </w:p>
        </w:tc>
        <w:tc>
          <w:tcPr>
            <w:tcW w:w="2268" w:type="dxa"/>
            <w:vAlign w:val="center"/>
          </w:tcPr>
          <w:p w14:paraId="3BCFE664">
            <w:pPr>
              <w:pStyle w:val="18"/>
            </w:pPr>
            <w:r>
              <w:t>工作需要</w:t>
            </w:r>
          </w:p>
        </w:tc>
      </w:tr>
      <w:tr w14:paraId="5D843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2BB92C"/>
        </w:tc>
        <w:tc>
          <w:tcPr>
            <w:tcW w:w="2268" w:type="dxa"/>
            <w:vAlign w:val="center"/>
          </w:tcPr>
          <w:p w14:paraId="7069B6BC">
            <w:pPr>
              <w:pStyle w:val="18"/>
            </w:pPr>
            <w:r>
              <w:t>时效指标</w:t>
            </w:r>
          </w:p>
        </w:tc>
        <w:tc>
          <w:tcPr>
            <w:tcW w:w="2835" w:type="dxa"/>
            <w:vAlign w:val="center"/>
          </w:tcPr>
          <w:p w14:paraId="4F5FA457">
            <w:pPr>
              <w:pStyle w:val="18"/>
            </w:pPr>
            <w:r>
              <w:t>助学金发放时间</w:t>
            </w:r>
          </w:p>
        </w:tc>
        <w:tc>
          <w:tcPr>
            <w:tcW w:w="2835" w:type="dxa"/>
            <w:vAlign w:val="center"/>
          </w:tcPr>
          <w:p w14:paraId="020C8BE3">
            <w:pPr>
              <w:pStyle w:val="18"/>
            </w:pPr>
            <w:r>
              <w:t>助学金发放时间</w:t>
            </w:r>
          </w:p>
        </w:tc>
        <w:tc>
          <w:tcPr>
            <w:tcW w:w="2551" w:type="dxa"/>
            <w:vAlign w:val="center"/>
          </w:tcPr>
          <w:p w14:paraId="782FCBC4">
            <w:pPr>
              <w:pStyle w:val="18"/>
            </w:pPr>
            <w:r>
              <w:t>每年3月和10月底</w:t>
            </w:r>
          </w:p>
        </w:tc>
        <w:tc>
          <w:tcPr>
            <w:tcW w:w="2268" w:type="dxa"/>
            <w:vAlign w:val="center"/>
          </w:tcPr>
          <w:p w14:paraId="54974792">
            <w:pPr>
              <w:pStyle w:val="18"/>
            </w:pPr>
            <w:r>
              <w:t>工作需要</w:t>
            </w:r>
          </w:p>
        </w:tc>
      </w:tr>
      <w:tr w14:paraId="7A51F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1625E0"/>
        </w:tc>
        <w:tc>
          <w:tcPr>
            <w:tcW w:w="2268" w:type="dxa"/>
            <w:vAlign w:val="center"/>
          </w:tcPr>
          <w:p w14:paraId="6ECF1D46">
            <w:pPr>
              <w:pStyle w:val="18"/>
            </w:pPr>
            <w:r>
              <w:t>质量指标</w:t>
            </w:r>
          </w:p>
        </w:tc>
        <w:tc>
          <w:tcPr>
            <w:tcW w:w="2835" w:type="dxa"/>
            <w:vAlign w:val="center"/>
          </w:tcPr>
          <w:p w14:paraId="28F96877">
            <w:pPr>
              <w:pStyle w:val="18"/>
            </w:pPr>
            <w:r>
              <w:t>发放率</w:t>
            </w:r>
          </w:p>
        </w:tc>
        <w:tc>
          <w:tcPr>
            <w:tcW w:w="2835" w:type="dxa"/>
            <w:vAlign w:val="center"/>
          </w:tcPr>
          <w:p w14:paraId="3259F9E4">
            <w:pPr>
              <w:pStyle w:val="18"/>
            </w:pPr>
            <w:r>
              <w:t>实际资助人数占应资助人数的比率</w:t>
            </w:r>
          </w:p>
        </w:tc>
        <w:tc>
          <w:tcPr>
            <w:tcW w:w="2551" w:type="dxa"/>
            <w:vAlign w:val="center"/>
          </w:tcPr>
          <w:p w14:paraId="4D44AFF2">
            <w:pPr>
              <w:pStyle w:val="18"/>
            </w:pPr>
            <w:r>
              <w:t>100%</w:t>
            </w:r>
          </w:p>
        </w:tc>
        <w:tc>
          <w:tcPr>
            <w:tcW w:w="2268" w:type="dxa"/>
            <w:vAlign w:val="center"/>
          </w:tcPr>
          <w:p w14:paraId="672E57E7">
            <w:pPr>
              <w:pStyle w:val="18"/>
            </w:pPr>
            <w:r>
              <w:t>工作需要</w:t>
            </w:r>
          </w:p>
        </w:tc>
      </w:tr>
      <w:tr w14:paraId="5274C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F55F8F">
            <w:pPr>
              <w:pStyle w:val="19"/>
            </w:pPr>
            <w:r>
              <w:t>效益指标</w:t>
            </w:r>
          </w:p>
        </w:tc>
        <w:tc>
          <w:tcPr>
            <w:tcW w:w="2268" w:type="dxa"/>
            <w:vAlign w:val="center"/>
          </w:tcPr>
          <w:p w14:paraId="0B5F3AEC">
            <w:pPr>
              <w:pStyle w:val="18"/>
            </w:pPr>
            <w:r>
              <w:t>经济效益指标</w:t>
            </w:r>
          </w:p>
        </w:tc>
        <w:tc>
          <w:tcPr>
            <w:tcW w:w="2835" w:type="dxa"/>
            <w:vAlign w:val="center"/>
          </w:tcPr>
          <w:p w14:paraId="5DF31057">
            <w:pPr>
              <w:pStyle w:val="18"/>
            </w:pPr>
            <w:r>
              <w:t>减轻困难学生家庭经济负担</w:t>
            </w:r>
          </w:p>
        </w:tc>
        <w:tc>
          <w:tcPr>
            <w:tcW w:w="2835" w:type="dxa"/>
            <w:vAlign w:val="center"/>
          </w:tcPr>
          <w:p w14:paraId="01B2DC2A">
            <w:pPr>
              <w:pStyle w:val="18"/>
            </w:pPr>
            <w:r>
              <w:t>减轻困难学生家庭经济负担</w:t>
            </w:r>
          </w:p>
        </w:tc>
        <w:tc>
          <w:tcPr>
            <w:tcW w:w="2551" w:type="dxa"/>
            <w:vAlign w:val="center"/>
          </w:tcPr>
          <w:p w14:paraId="64E7643A">
            <w:pPr>
              <w:pStyle w:val="18"/>
            </w:pPr>
            <w:r>
              <w:t>500元</w:t>
            </w:r>
          </w:p>
        </w:tc>
        <w:tc>
          <w:tcPr>
            <w:tcW w:w="2268" w:type="dxa"/>
            <w:vAlign w:val="center"/>
          </w:tcPr>
          <w:p w14:paraId="2900BF9F">
            <w:pPr>
              <w:pStyle w:val="18"/>
            </w:pPr>
            <w:r>
              <w:t>工作需要</w:t>
            </w:r>
          </w:p>
        </w:tc>
      </w:tr>
      <w:tr w14:paraId="76E43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C7C4C"/>
        </w:tc>
        <w:tc>
          <w:tcPr>
            <w:tcW w:w="2268" w:type="dxa"/>
            <w:vAlign w:val="center"/>
          </w:tcPr>
          <w:p w14:paraId="746954EB">
            <w:pPr>
              <w:pStyle w:val="18"/>
            </w:pPr>
            <w:r>
              <w:t>社会效益指标</w:t>
            </w:r>
          </w:p>
        </w:tc>
        <w:tc>
          <w:tcPr>
            <w:tcW w:w="2835" w:type="dxa"/>
            <w:vAlign w:val="center"/>
          </w:tcPr>
          <w:p w14:paraId="3289E890">
            <w:pPr>
              <w:pStyle w:val="18"/>
            </w:pPr>
            <w:r>
              <w:t>社会稳定水平</w:t>
            </w:r>
          </w:p>
        </w:tc>
        <w:tc>
          <w:tcPr>
            <w:tcW w:w="2835" w:type="dxa"/>
            <w:vAlign w:val="center"/>
          </w:tcPr>
          <w:p w14:paraId="2C573105">
            <w:pPr>
              <w:pStyle w:val="18"/>
            </w:pPr>
            <w:r>
              <w:t>社会稳定水平</w:t>
            </w:r>
          </w:p>
        </w:tc>
        <w:tc>
          <w:tcPr>
            <w:tcW w:w="2551" w:type="dxa"/>
            <w:vAlign w:val="center"/>
          </w:tcPr>
          <w:p w14:paraId="5CF0ADFF">
            <w:pPr>
              <w:pStyle w:val="18"/>
            </w:pPr>
            <w:r>
              <w:t>提高</w:t>
            </w:r>
          </w:p>
        </w:tc>
        <w:tc>
          <w:tcPr>
            <w:tcW w:w="2268" w:type="dxa"/>
            <w:vAlign w:val="center"/>
          </w:tcPr>
          <w:p w14:paraId="574B62A8">
            <w:pPr>
              <w:pStyle w:val="18"/>
            </w:pPr>
            <w:r>
              <w:t>工作需要</w:t>
            </w:r>
          </w:p>
        </w:tc>
      </w:tr>
      <w:tr w14:paraId="1D628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68A7E8">
            <w:pPr>
              <w:pStyle w:val="19"/>
            </w:pPr>
            <w:r>
              <w:t>满意度指标</w:t>
            </w:r>
          </w:p>
        </w:tc>
        <w:tc>
          <w:tcPr>
            <w:tcW w:w="2268" w:type="dxa"/>
            <w:vAlign w:val="center"/>
          </w:tcPr>
          <w:p w14:paraId="39871938">
            <w:pPr>
              <w:pStyle w:val="18"/>
            </w:pPr>
            <w:r>
              <w:t>服务对象满意度指标</w:t>
            </w:r>
          </w:p>
        </w:tc>
        <w:tc>
          <w:tcPr>
            <w:tcW w:w="2835" w:type="dxa"/>
            <w:vAlign w:val="center"/>
          </w:tcPr>
          <w:p w14:paraId="7B7E3297">
            <w:pPr>
              <w:pStyle w:val="18"/>
            </w:pPr>
            <w:r>
              <w:t>师生满意度</w:t>
            </w:r>
          </w:p>
        </w:tc>
        <w:tc>
          <w:tcPr>
            <w:tcW w:w="2835" w:type="dxa"/>
            <w:vAlign w:val="center"/>
          </w:tcPr>
          <w:p w14:paraId="3421E593">
            <w:pPr>
              <w:pStyle w:val="18"/>
            </w:pPr>
            <w:r>
              <w:t>师生满意度</w:t>
            </w:r>
          </w:p>
        </w:tc>
        <w:tc>
          <w:tcPr>
            <w:tcW w:w="2551" w:type="dxa"/>
            <w:vAlign w:val="center"/>
          </w:tcPr>
          <w:p w14:paraId="2C5ECA9C">
            <w:pPr>
              <w:pStyle w:val="18"/>
            </w:pPr>
            <w:r>
              <w:t>≥98%</w:t>
            </w:r>
          </w:p>
        </w:tc>
        <w:tc>
          <w:tcPr>
            <w:tcW w:w="2268" w:type="dxa"/>
            <w:vAlign w:val="center"/>
          </w:tcPr>
          <w:p w14:paraId="245179BB">
            <w:pPr>
              <w:pStyle w:val="18"/>
            </w:pPr>
            <w:r>
              <w:t>工作需要</w:t>
            </w:r>
          </w:p>
        </w:tc>
      </w:tr>
    </w:tbl>
    <w:p w14:paraId="166B0409">
      <w:pPr>
        <w:sectPr>
          <w:pgSz w:w="16840" w:h="11900" w:orient="landscape"/>
          <w:pgMar w:top="1361" w:right="1020" w:bottom="1134" w:left="1020" w:header="720" w:footer="720" w:gutter="0"/>
          <w:cols w:space="720" w:num="1"/>
        </w:sectPr>
      </w:pPr>
    </w:p>
    <w:p w14:paraId="1BA58AD9">
      <w:pPr>
        <w:ind w:firstLine="560"/>
      </w:pPr>
      <w:r>
        <w:rPr>
          <w:rFonts w:ascii="方正仿宋_GBK" w:hAnsi="方正仿宋_GBK" w:eastAsia="方正仿宋_GBK" w:cs="方正仿宋_GBK"/>
          <w:b/>
          <w:color w:val="000000"/>
          <w:sz w:val="28"/>
        </w:rPr>
        <w:t>507、保定市满城区苑庄村学校中央直达生均公用经费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F156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D95C0C">
            <w:pPr>
              <w:pStyle w:val="16"/>
            </w:pPr>
            <w:r>
              <w:t>绩效目标</w:t>
            </w:r>
          </w:p>
        </w:tc>
        <w:tc>
          <w:tcPr>
            <w:tcW w:w="12756" w:type="dxa"/>
            <w:tcBorders>
              <w:bottom w:val="single" w:color="FFFFFF" w:sz="6" w:space="0"/>
            </w:tcBorders>
            <w:vAlign w:val="center"/>
          </w:tcPr>
          <w:p w14:paraId="74AF0050">
            <w:pPr>
              <w:pStyle w:val="18"/>
            </w:pPr>
            <w:r>
              <w:t>1.目标内容1保障教育教学正常开展</w:t>
            </w:r>
          </w:p>
          <w:p w14:paraId="5999BDC8">
            <w:pPr>
              <w:pStyle w:val="18"/>
            </w:pPr>
            <w:r>
              <w:t>2.目标内容2改善办学条件，优化教学环境</w:t>
            </w:r>
          </w:p>
        </w:tc>
      </w:tr>
    </w:tbl>
    <w:p w14:paraId="08AC084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149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BA321B">
            <w:pPr>
              <w:pStyle w:val="16"/>
            </w:pPr>
            <w:r>
              <w:t>一级指标</w:t>
            </w:r>
          </w:p>
        </w:tc>
        <w:tc>
          <w:tcPr>
            <w:tcW w:w="2268" w:type="dxa"/>
            <w:vAlign w:val="center"/>
          </w:tcPr>
          <w:p w14:paraId="18C57D90">
            <w:pPr>
              <w:pStyle w:val="16"/>
            </w:pPr>
            <w:r>
              <w:t>二级指标</w:t>
            </w:r>
          </w:p>
        </w:tc>
        <w:tc>
          <w:tcPr>
            <w:tcW w:w="2835" w:type="dxa"/>
            <w:vAlign w:val="center"/>
          </w:tcPr>
          <w:p w14:paraId="60D27B18">
            <w:pPr>
              <w:pStyle w:val="16"/>
            </w:pPr>
            <w:r>
              <w:t>三级指标</w:t>
            </w:r>
          </w:p>
        </w:tc>
        <w:tc>
          <w:tcPr>
            <w:tcW w:w="2835" w:type="dxa"/>
            <w:vAlign w:val="center"/>
          </w:tcPr>
          <w:p w14:paraId="321293AC">
            <w:pPr>
              <w:pStyle w:val="16"/>
            </w:pPr>
            <w:r>
              <w:t>绩效指标描述</w:t>
            </w:r>
          </w:p>
        </w:tc>
        <w:tc>
          <w:tcPr>
            <w:tcW w:w="2551" w:type="dxa"/>
            <w:vAlign w:val="center"/>
          </w:tcPr>
          <w:p w14:paraId="13F97C80">
            <w:pPr>
              <w:pStyle w:val="16"/>
            </w:pPr>
            <w:r>
              <w:t>指标值</w:t>
            </w:r>
          </w:p>
        </w:tc>
        <w:tc>
          <w:tcPr>
            <w:tcW w:w="2268" w:type="dxa"/>
            <w:vAlign w:val="center"/>
          </w:tcPr>
          <w:p w14:paraId="2A586C3B">
            <w:pPr>
              <w:pStyle w:val="16"/>
            </w:pPr>
            <w:r>
              <w:t>指标值确定依据</w:t>
            </w:r>
          </w:p>
        </w:tc>
      </w:tr>
      <w:tr w14:paraId="05837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8643B3">
            <w:pPr>
              <w:pStyle w:val="19"/>
            </w:pPr>
            <w:r>
              <w:t>产出指标</w:t>
            </w:r>
          </w:p>
        </w:tc>
        <w:tc>
          <w:tcPr>
            <w:tcW w:w="2268" w:type="dxa"/>
            <w:vAlign w:val="center"/>
          </w:tcPr>
          <w:p w14:paraId="66B120A6">
            <w:pPr>
              <w:pStyle w:val="18"/>
            </w:pPr>
            <w:r>
              <w:t>成本指标</w:t>
            </w:r>
          </w:p>
        </w:tc>
        <w:tc>
          <w:tcPr>
            <w:tcW w:w="2835" w:type="dxa"/>
            <w:vAlign w:val="center"/>
          </w:tcPr>
          <w:p w14:paraId="646C4CD8">
            <w:pPr>
              <w:pStyle w:val="18"/>
            </w:pPr>
            <w:r>
              <w:t>生均公用经费标准</w:t>
            </w:r>
          </w:p>
        </w:tc>
        <w:tc>
          <w:tcPr>
            <w:tcW w:w="2835" w:type="dxa"/>
            <w:vAlign w:val="center"/>
          </w:tcPr>
          <w:p w14:paraId="59C5B308">
            <w:pPr>
              <w:pStyle w:val="18"/>
            </w:pPr>
            <w:r>
              <w:t>义务教育小学生均标准</w:t>
            </w:r>
          </w:p>
        </w:tc>
        <w:tc>
          <w:tcPr>
            <w:tcW w:w="2551" w:type="dxa"/>
            <w:vAlign w:val="center"/>
          </w:tcPr>
          <w:p w14:paraId="1A06471C">
            <w:pPr>
              <w:pStyle w:val="18"/>
            </w:pPr>
            <w:r>
              <w:t>711元</w:t>
            </w:r>
          </w:p>
        </w:tc>
        <w:tc>
          <w:tcPr>
            <w:tcW w:w="2268" w:type="dxa"/>
            <w:vAlign w:val="center"/>
          </w:tcPr>
          <w:p w14:paraId="282B98E9">
            <w:pPr>
              <w:pStyle w:val="18"/>
            </w:pPr>
            <w:r>
              <w:t>工作要求</w:t>
            </w:r>
          </w:p>
        </w:tc>
      </w:tr>
      <w:tr w14:paraId="28BF3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D0A87"/>
        </w:tc>
        <w:tc>
          <w:tcPr>
            <w:tcW w:w="2268" w:type="dxa"/>
            <w:vAlign w:val="center"/>
          </w:tcPr>
          <w:p w14:paraId="5C115565">
            <w:pPr>
              <w:pStyle w:val="18"/>
            </w:pPr>
            <w:r>
              <w:t>数量指标</w:t>
            </w:r>
          </w:p>
        </w:tc>
        <w:tc>
          <w:tcPr>
            <w:tcW w:w="2835" w:type="dxa"/>
            <w:vAlign w:val="center"/>
          </w:tcPr>
          <w:p w14:paraId="14F58D87">
            <w:pPr>
              <w:pStyle w:val="18"/>
            </w:pPr>
            <w:r>
              <w:t>学生数量</w:t>
            </w:r>
          </w:p>
        </w:tc>
        <w:tc>
          <w:tcPr>
            <w:tcW w:w="2835" w:type="dxa"/>
            <w:vAlign w:val="center"/>
          </w:tcPr>
          <w:p w14:paraId="0FB2E020">
            <w:pPr>
              <w:pStyle w:val="18"/>
            </w:pPr>
            <w:r>
              <w:t>学校学生人数</w:t>
            </w:r>
          </w:p>
        </w:tc>
        <w:tc>
          <w:tcPr>
            <w:tcW w:w="2551" w:type="dxa"/>
            <w:vAlign w:val="center"/>
          </w:tcPr>
          <w:p w14:paraId="63208475">
            <w:pPr>
              <w:pStyle w:val="18"/>
            </w:pPr>
            <w:r>
              <w:t>68人</w:t>
            </w:r>
          </w:p>
        </w:tc>
        <w:tc>
          <w:tcPr>
            <w:tcW w:w="2268" w:type="dxa"/>
            <w:vAlign w:val="center"/>
          </w:tcPr>
          <w:p w14:paraId="78BB8697">
            <w:pPr>
              <w:pStyle w:val="18"/>
            </w:pPr>
            <w:r>
              <w:t>工作要求</w:t>
            </w:r>
          </w:p>
        </w:tc>
      </w:tr>
      <w:tr w14:paraId="0FF2F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40BFB"/>
        </w:tc>
        <w:tc>
          <w:tcPr>
            <w:tcW w:w="2268" w:type="dxa"/>
            <w:vAlign w:val="center"/>
          </w:tcPr>
          <w:p w14:paraId="0FAFDF5E">
            <w:pPr>
              <w:pStyle w:val="18"/>
            </w:pPr>
            <w:r>
              <w:t>质量指标</w:t>
            </w:r>
          </w:p>
        </w:tc>
        <w:tc>
          <w:tcPr>
            <w:tcW w:w="2835" w:type="dxa"/>
            <w:vAlign w:val="center"/>
          </w:tcPr>
          <w:p w14:paraId="0D30958C">
            <w:pPr>
              <w:pStyle w:val="18"/>
            </w:pPr>
            <w:r>
              <w:t>公用经费使用率</w:t>
            </w:r>
          </w:p>
        </w:tc>
        <w:tc>
          <w:tcPr>
            <w:tcW w:w="2835" w:type="dxa"/>
            <w:vAlign w:val="center"/>
          </w:tcPr>
          <w:p w14:paraId="129CCB14">
            <w:pPr>
              <w:pStyle w:val="18"/>
            </w:pPr>
            <w:r>
              <w:t>改善办学条件，提高学校整体水平</w:t>
            </w:r>
          </w:p>
        </w:tc>
        <w:tc>
          <w:tcPr>
            <w:tcW w:w="2551" w:type="dxa"/>
            <w:vAlign w:val="center"/>
          </w:tcPr>
          <w:p w14:paraId="61F127D0">
            <w:pPr>
              <w:pStyle w:val="18"/>
            </w:pPr>
            <w:r>
              <w:t>100%</w:t>
            </w:r>
          </w:p>
        </w:tc>
        <w:tc>
          <w:tcPr>
            <w:tcW w:w="2268" w:type="dxa"/>
            <w:vAlign w:val="center"/>
          </w:tcPr>
          <w:p w14:paraId="267C486E">
            <w:pPr>
              <w:pStyle w:val="18"/>
            </w:pPr>
            <w:r>
              <w:t>工作要求</w:t>
            </w:r>
          </w:p>
        </w:tc>
      </w:tr>
      <w:tr w14:paraId="51542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2772D4"/>
        </w:tc>
        <w:tc>
          <w:tcPr>
            <w:tcW w:w="2268" w:type="dxa"/>
            <w:vAlign w:val="center"/>
          </w:tcPr>
          <w:p w14:paraId="7FE55465">
            <w:pPr>
              <w:pStyle w:val="18"/>
            </w:pPr>
            <w:r>
              <w:t>时效指标</w:t>
            </w:r>
          </w:p>
        </w:tc>
        <w:tc>
          <w:tcPr>
            <w:tcW w:w="2835" w:type="dxa"/>
            <w:vAlign w:val="center"/>
          </w:tcPr>
          <w:p w14:paraId="4D1C8041">
            <w:pPr>
              <w:pStyle w:val="18"/>
            </w:pPr>
            <w:r>
              <w:t>经费使用时效</w:t>
            </w:r>
          </w:p>
        </w:tc>
        <w:tc>
          <w:tcPr>
            <w:tcW w:w="2835" w:type="dxa"/>
            <w:vAlign w:val="center"/>
          </w:tcPr>
          <w:p w14:paraId="3C2559F3">
            <w:pPr>
              <w:pStyle w:val="18"/>
            </w:pPr>
            <w:r>
              <w:t>生均公用经费使用时效</w:t>
            </w:r>
          </w:p>
        </w:tc>
        <w:tc>
          <w:tcPr>
            <w:tcW w:w="2551" w:type="dxa"/>
            <w:vAlign w:val="center"/>
          </w:tcPr>
          <w:p w14:paraId="7EB2E257">
            <w:pPr>
              <w:pStyle w:val="18"/>
            </w:pPr>
            <w:r>
              <w:t>本年度</w:t>
            </w:r>
          </w:p>
        </w:tc>
        <w:tc>
          <w:tcPr>
            <w:tcW w:w="2268" w:type="dxa"/>
            <w:vAlign w:val="center"/>
          </w:tcPr>
          <w:p w14:paraId="26CE7644">
            <w:pPr>
              <w:pStyle w:val="18"/>
            </w:pPr>
            <w:r>
              <w:t>工作要求</w:t>
            </w:r>
          </w:p>
        </w:tc>
      </w:tr>
      <w:tr w14:paraId="7CE74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1DC432">
            <w:pPr>
              <w:pStyle w:val="19"/>
            </w:pPr>
            <w:r>
              <w:t>效益指标</w:t>
            </w:r>
          </w:p>
        </w:tc>
        <w:tc>
          <w:tcPr>
            <w:tcW w:w="2268" w:type="dxa"/>
            <w:vAlign w:val="center"/>
          </w:tcPr>
          <w:p w14:paraId="5EF65846">
            <w:pPr>
              <w:pStyle w:val="18"/>
            </w:pPr>
            <w:r>
              <w:t>经济效益指标</w:t>
            </w:r>
          </w:p>
        </w:tc>
        <w:tc>
          <w:tcPr>
            <w:tcW w:w="2835" w:type="dxa"/>
            <w:vAlign w:val="center"/>
          </w:tcPr>
          <w:p w14:paraId="420343AB">
            <w:pPr>
              <w:pStyle w:val="18"/>
            </w:pPr>
            <w:r>
              <w:t>提升教育教学质量</w:t>
            </w:r>
          </w:p>
        </w:tc>
        <w:tc>
          <w:tcPr>
            <w:tcW w:w="2835" w:type="dxa"/>
            <w:vAlign w:val="center"/>
          </w:tcPr>
          <w:p w14:paraId="4944E8EB">
            <w:pPr>
              <w:pStyle w:val="18"/>
            </w:pPr>
            <w:r>
              <w:t>教育教学质量提升成度</w:t>
            </w:r>
          </w:p>
        </w:tc>
        <w:tc>
          <w:tcPr>
            <w:tcW w:w="2551" w:type="dxa"/>
            <w:vAlign w:val="center"/>
          </w:tcPr>
          <w:p w14:paraId="5D56ECAF">
            <w:pPr>
              <w:pStyle w:val="18"/>
            </w:pPr>
            <w:r>
              <w:t>明显提升</w:t>
            </w:r>
          </w:p>
        </w:tc>
        <w:tc>
          <w:tcPr>
            <w:tcW w:w="2268" w:type="dxa"/>
            <w:vAlign w:val="center"/>
          </w:tcPr>
          <w:p w14:paraId="452448A7">
            <w:pPr>
              <w:pStyle w:val="18"/>
            </w:pPr>
            <w:r>
              <w:t>工作要求</w:t>
            </w:r>
          </w:p>
        </w:tc>
      </w:tr>
      <w:tr w14:paraId="0201F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324E8"/>
        </w:tc>
        <w:tc>
          <w:tcPr>
            <w:tcW w:w="2268" w:type="dxa"/>
            <w:vAlign w:val="center"/>
          </w:tcPr>
          <w:p w14:paraId="6A7874EF">
            <w:pPr>
              <w:pStyle w:val="18"/>
            </w:pPr>
            <w:r>
              <w:t>社会效益指标</w:t>
            </w:r>
          </w:p>
        </w:tc>
        <w:tc>
          <w:tcPr>
            <w:tcW w:w="2835" w:type="dxa"/>
            <w:vAlign w:val="center"/>
          </w:tcPr>
          <w:p w14:paraId="0F3730E2">
            <w:pPr>
              <w:pStyle w:val="18"/>
            </w:pPr>
            <w:r>
              <w:t>社会影响力</w:t>
            </w:r>
          </w:p>
        </w:tc>
        <w:tc>
          <w:tcPr>
            <w:tcW w:w="2835" w:type="dxa"/>
            <w:vAlign w:val="center"/>
          </w:tcPr>
          <w:p w14:paraId="323B5F60">
            <w:pPr>
              <w:pStyle w:val="18"/>
            </w:pPr>
            <w:r>
              <w:t>社会影响力</w:t>
            </w:r>
          </w:p>
        </w:tc>
        <w:tc>
          <w:tcPr>
            <w:tcW w:w="2551" w:type="dxa"/>
            <w:vAlign w:val="center"/>
          </w:tcPr>
          <w:p w14:paraId="45E4F399">
            <w:pPr>
              <w:pStyle w:val="18"/>
            </w:pPr>
            <w:r>
              <w:t>提高</w:t>
            </w:r>
          </w:p>
        </w:tc>
        <w:tc>
          <w:tcPr>
            <w:tcW w:w="2268" w:type="dxa"/>
            <w:vAlign w:val="center"/>
          </w:tcPr>
          <w:p w14:paraId="69EAEBFC">
            <w:pPr>
              <w:pStyle w:val="18"/>
            </w:pPr>
            <w:r>
              <w:t>工作要求</w:t>
            </w:r>
          </w:p>
        </w:tc>
      </w:tr>
      <w:tr w14:paraId="6E646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872A6B">
            <w:pPr>
              <w:pStyle w:val="19"/>
            </w:pPr>
            <w:r>
              <w:t>满意度指标</w:t>
            </w:r>
          </w:p>
        </w:tc>
        <w:tc>
          <w:tcPr>
            <w:tcW w:w="2268" w:type="dxa"/>
            <w:vAlign w:val="center"/>
          </w:tcPr>
          <w:p w14:paraId="0014E000">
            <w:pPr>
              <w:pStyle w:val="18"/>
            </w:pPr>
            <w:r>
              <w:t>服务对象满意度指标</w:t>
            </w:r>
          </w:p>
        </w:tc>
        <w:tc>
          <w:tcPr>
            <w:tcW w:w="2835" w:type="dxa"/>
            <w:vAlign w:val="center"/>
          </w:tcPr>
          <w:p w14:paraId="2F7AE5B7">
            <w:pPr>
              <w:pStyle w:val="18"/>
            </w:pPr>
            <w:r>
              <w:t>师生满意度</w:t>
            </w:r>
          </w:p>
        </w:tc>
        <w:tc>
          <w:tcPr>
            <w:tcW w:w="2835" w:type="dxa"/>
            <w:vAlign w:val="center"/>
          </w:tcPr>
          <w:p w14:paraId="01498294">
            <w:pPr>
              <w:pStyle w:val="18"/>
            </w:pPr>
            <w:r>
              <w:t>师生满意度</w:t>
            </w:r>
          </w:p>
        </w:tc>
        <w:tc>
          <w:tcPr>
            <w:tcW w:w="2551" w:type="dxa"/>
            <w:vAlign w:val="center"/>
          </w:tcPr>
          <w:p w14:paraId="5EDB61C3">
            <w:pPr>
              <w:pStyle w:val="18"/>
            </w:pPr>
            <w:r>
              <w:t>≥98%</w:t>
            </w:r>
          </w:p>
        </w:tc>
        <w:tc>
          <w:tcPr>
            <w:tcW w:w="2268" w:type="dxa"/>
            <w:vAlign w:val="center"/>
          </w:tcPr>
          <w:p w14:paraId="25D71D2B">
            <w:pPr>
              <w:pStyle w:val="18"/>
            </w:pPr>
            <w:r>
              <w:t>工作要求</w:t>
            </w:r>
          </w:p>
        </w:tc>
      </w:tr>
    </w:tbl>
    <w:p w14:paraId="11932BBC">
      <w:pPr>
        <w:sectPr>
          <w:pgSz w:w="16840" w:h="11900" w:orient="landscape"/>
          <w:pgMar w:top="1361" w:right="1020" w:bottom="1134" w:left="1020" w:header="720" w:footer="720" w:gutter="0"/>
          <w:cols w:space="720" w:num="1"/>
        </w:sectPr>
      </w:pPr>
    </w:p>
    <w:p w14:paraId="3D9CA38A">
      <w:pPr>
        <w:ind w:firstLine="560"/>
      </w:pPr>
      <w:r>
        <w:rPr>
          <w:rFonts w:ascii="方正仿宋_GBK" w:hAnsi="方正仿宋_GBK" w:eastAsia="方正仿宋_GBK" w:cs="方正仿宋_GBK"/>
          <w:b/>
          <w:color w:val="000000"/>
          <w:sz w:val="28"/>
        </w:rPr>
        <w:t>508、苑庄村学校省直生均公用经费（保财教【2021】87号）绩效目标表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EE19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43EF1F">
            <w:pPr>
              <w:pStyle w:val="16"/>
            </w:pPr>
            <w:r>
              <w:t>绩效目标</w:t>
            </w:r>
          </w:p>
        </w:tc>
        <w:tc>
          <w:tcPr>
            <w:tcW w:w="12756" w:type="dxa"/>
            <w:tcBorders>
              <w:bottom w:val="single" w:color="FFFFFF" w:sz="6" w:space="0"/>
            </w:tcBorders>
            <w:vAlign w:val="center"/>
          </w:tcPr>
          <w:p w14:paraId="14A52545">
            <w:pPr>
              <w:pStyle w:val="18"/>
            </w:pPr>
            <w:r>
              <w:t>1.保障教育教学正常开展</w:t>
            </w:r>
          </w:p>
          <w:p w14:paraId="6D21370C">
            <w:pPr>
              <w:pStyle w:val="18"/>
            </w:pPr>
            <w:r>
              <w:t>2.改善办学条件，优化教学环境</w:t>
            </w:r>
          </w:p>
        </w:tc>
      </w:tr>
    </w:tbl>
    <w:p w14:paraId="48FA555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3B9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1D7929">
            <w:pPr>
              <w:pStyle w:val="16"/>
            </w:pPr>
            <w:r>
              <w:t>一级指标</w:t>
            </w:r>
          </w:p>
        </w:tc>
        <w:tc>
          <w:tcPr>
            <w:tcW w:w="2268" w:type="dxa"/>
            <w:vAlign w:val="center"/>
          </w:tcPr>
          <w:p w14:paraId="362028E0">
            <w:pPr>
              <w:pStyle w:val="16"/>
            </w:pPr>
            <w:r>
              <w:t>二级指标</w:t>
            </w:r>
          </w:p>
        </w:tc>
        <w:tc>
          <w:tcPr>
            <w:tcW w:w="2835" w:type="dxa"/>
            <w:vAlign w:val="center"/>
          </w:tcPr>
          <w:p w14:paraId="14948AE5">
            <w:pPr>
              <w:pStyle w:val="16"/>
            </w:pPr>
            <w:r>
              <w:t>三级指标</w:t>
            </w:r>
          </w:p>
        </w:tc>
        <w:tc>
          <w:tcPr>
            <w:tcW w:w="2835" w:type="dxa"/>
            <w:vAlign w:val="center"/>
          </w:tcPr>
          <w:p w14:paraId="644357E3">
            <w:pPr>
              <w:pStyle w:val="16"/>
            </w:pPr>
            <w:r>
              <w:t>绩效指标描述</w:t>
            </w:r>
          </w:p>
        </w:tc>
        <w:tc>
          <w:tcPr>
            <w:tcW w:w="2551" w:type="dxa"/>
            <w:vAlign w:val="center"/>
          </w:tcPr>
          <w:p w14:paraId="3069B509">
            <w:pPr>
              <w:pStyle w:val="16"/>
            </w:pPr>
            <w:r>
              <w:t>指标值</w:t>
            </w:r>
          </w:p>
        </w:tc>
        <w:tc>
          <w:tcPr>
            <w:tcW w:w="2268" w:type="dxa"/>
            <w:vAlign w:val="center"/>
          </w:tcPr>
          <w:p w14:paraId="247E86E4">
            <w:pPr>
              <w:pStyle w:val="16"/>
            </w:pPr>
            <w:r>
              <w:t>指标值确定依据</w:t>
            </w:r>
          </w:p>
        </w:tc>
      </w:tr>
      <w:tr w14:paraId="367DA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EF7666">
            <w:pPr>
              <w:pStyle w:val="19"/>
            </w:pPr>
            <w:r>
              <w:t>产出指标</w:t>
            </w:r>
          </w:p>
        </w:tc>
        <w:tc>
          <w:tcPr>
            <w:tcW w:w="2268" w:type="dxa"/>
            <w:vAlign w:val="center"/>
          </w:tcPr>
          <w:p w14:paraId="737B392E">
            <w:pPr>
              <w:pStyle w:val="18"/>
            </w:pPr>
            <w:r>
              <w:t>成本指标</w:t>
            </w:r>
          </w:p>
        </w:tc>
        <w:tc>
          <w:tcPr>
            <w:tcW w:w="2835" w:type="dxa"/>
            <w:vAlign w:val="center"/>
          </w:tcPr>
          <w:p w14:paraId="669DA5FA">
            <w:pPr>
              <w:pStyle w:val="18"/>
            </w:pPr>
            <w:r>
              <w:t>生均公用经费标准</w:t>
            </w:r>
          </w:p>
        </w:tc>
        <w:tc>
          <w:tcPr>
            <w:tcW w:w="2835" w:type="dxa"/>
            <w:vAlign w:val="center"/>
          </w:tcPr>
          <w:p w14:paraId="72A2F54D">
            <w:pPr>
              <w:pStyle w:val="18"/>
            </w:pPr>
            <w:r>
              <w:t>义务教育小学生均标准</w:t>
            </w:r>
          </w:p>
        </w:tc>
        <w:tc>
          <w:tcPr>
            <w:tcW w:w="2551" w:type="dxa"/>
            <w:vAlign w:val="center"/>
          </w:tcPr>
          <w:p w14:paraId="7951E524">
            <w:pPr>
              <w:pStyle w:val="18"/>
            </w:pPr>
            <w:r>
              <w:t>237.93元</w:t>
            </w:r>
          </w:p>
        </w:tc>
        <w:tc>
          <w:tcPr>
            <w:tcW w:w="2268" w:type="dxa"/>
            <w:vAlign w:val="center"/>
          </w:tcPr>
          <w:p w14:paraId="09FEBED9">
            <w:pPr>
              <w:pStyle w:val="18"/>
            </w:pPr>
            <w:r>
              <w:t>工作要求</w:t>
            </w:r>
          </w:p>
        </w:tc>
      </w:tr>
      <w:tr w14:paraId="3AE86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FC4843"/>
        </w:tc>
        <w:tc>
          <w:tcPr>
            <w:tcW w:w="2268" w:type="dxa"/>
            <w:vAlign w:val="center"/>
          </w:tcPr>
          <w:p w14:paraId="171032D2">
            <w:pPr>
              <w:pStyle w:val="18"/>
            </w:pPr>
            <w:r>
              <w:t>数量指标</w:t>
            </w:r>
          </w:p>
        </w:tc>
        <w:tc>
          <w:tcPr>
            <w:tcW w:w="2835" w:type="dxa"/>
            <w:vAlign w:val="center"/>
          </w:tcPr>
          <w:p w14:paraId="6E800287">
            <w:pPr>
              <w:pStyle w:val="18"/>
            </w:pPr>
            <w:r>
              <w:t>学生数量</w:t>
            </w:r>
          </w:p>
        </w:tc>
        <w:tc>
          <w:tcPr>
            <w:tcW w:w="2835" w:type="dxa"/>
            <w:vAlign w:val="center"/>
          </w:tcPr>
          <w:p w14:paraId="7ACCEE8A">
            <w:pPr>
              <w:pStyle w:val="18"/>
            </w:pPr>
            <w:r>
              <w:t>学校学生人数</w:t>
            </w:r>
          </w:p>
        </w:tc>
        <w:tc>
          <w:tcPr>
            <w:tcW w:w="2551" w:type="dxa"/>
            <w:vAlign w:val="center"/>
          </w:tcPr>
          <w:p w14:paraId="6D4809FE">
            <w:pPr>
              <w:pStyle w:val="18"/>
            </w:pPr>
            <w:r>
              <w:t>68人</w:t>
            </w:r>
          </w:p>
        </w:tc>
        <w:tc>
          <w:tcPr>
            <w:tcW w:w="2268" w:type="dxa"/>
            <w:vAlign w:val="center"/>
          </w:tcPr>
          <w:p w14:paraId="54A413BA">
            <w:pPr>
              <w:pStyle w:val="18"/>
            </w:pPr>
            <w:r>
              <w:t>工作要求</w:t>
            </w:r>
          </w:p>
        </w:tc>
      </w:tr>
      <w:tr w14:paraId="7BAD3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0387F"/>
        </w:tc>
        <w:tc>
          <w:tcPr>
            <w:tcW w:w="2268" w:type="dxa"/>
            <w:vAlign w:val="center"/>
          </w:tcPr>
          <w:p w14:paraId="0CE8992F">
            <w:pPr>
              <w:pStyle w:val="18"/>
            </w:pPr>
            <w:r>
              <w:t>质量指标</w:t>
            </w:r>
          </w:p>
        </w:tc>
        <w:tc>
          <w:tcPr>
            <w:tcW w:w="2835" w:type="dxa"/>
            <w:vAlign w:val="center"/>
          </w:tcPr>
          <w:p w14:paraId="0D240C63">
            <w:pPr>
              <w:pStyle w:val="18"/>
            </w:pPr>
            <w:r>
              <w:t>公用经费使用率</w:t>
            </w:r>
          </w:p>
        </w:tc>
        <w:tc>
          <w:tcPr>
            <w:tcW w:w="2835" w:type="dxa"/>
            <w:vAlign w:val="center"/>
          </w:tcPr>
          <w:p w14:paraId="5B76B6C0">
            <w:pPr>
              <w:pStyle w:val="18"/>
            </w:pPr>
            <w:r>
              <w:t>改善办学条件，提高学校整体水平</w:t>
            </w:r>
          </w:p>
        </w:tc>
        <w:tc>
          <w:tcPr>
            <w:tcW w:w="2551" w:type="dxa"/>
            <w:vAlign w:val="center"/>
          </w:tcPr>
          <w:p w14:paraId="0DB36E35">
            <w:pPr>
              <w:pStyle w:val="18"/>
            </w:pPr>
            <w:r>
              <w:t>100%</w:t>
            </w:r>
          </w:p>
        </w:tc>
        <w:tc>
          <w:tcPr>
            <w:tcW w:w="2268" w:type="dxa"/>
            <w:vAlign w:val="center"/>
          </w:tcPr>
          <w:p w14:paraId="23D73AA0">
            <w:pPr>
              <w:pStyle w:val="18"/>
            </w:pPr>
            <w:r>
              <w:t>工作要求</w:t>
            </w:r>
          </w:p>
        </w:tc>
      </w:tr>
      <w:tr w14:paraId="7347E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CF0017"/>
        </w:tc>
        <w:tc>
          <w:tcPr>
            <w:tcW w:w="2268" w:type="dxa"/>
            <w:vAlign w:val="center"/>
          </w:tcPr>
          <w:p w14:paraId="62F4542C">
            <w:pPr>
              <w:pStyle w:val="18"/>
            </w:pPr>
            <w:r>
              <w:t>时效指标</w:t>
            </w:r>
          </w:p>
        </w:tc>
        <w:tc>
          <w:tcPr>
            <w:tcW w:w="2835" w:type="dxa"/>
            <w:vAlign w:val="center"/>
          </w:tcPr>
          <w:p w14:paraId="593005D7">
            <w:pPr>
              <w:pStyle w:val="18"/>
            </w:pPr>
            <w:r>
              <w:t>经费使用时效</w:t>
            </w:r>
          </w:p>
        </w:tc>
        <w:tc>
          <w:tcPr>
            <w:tcW w:w="2835" w:type="dxa"/>
            <w:vAlign w:val="center"/>
          </w:tcPr>
          <w:p w14:paraId="1BA70564">
            <w:pPr>
              <w:pStyle w:val="18"/>
            </w:pPr>
            <w:r>
              <w:t>生均公用经费使用时效</w:t>
            </w:r>
          </w:p>
        </w:tc>
        <w:tc>
          <w:tcPr>
            <w:tcW w:w="2551" w:type="dxa"/>
            <w:vAlign w:val="center"/>
          </w:tcPr>
          <w:p w14:paraId="152EE575">
            <w:pPr>
              <w:pStyle w:val="18"/>
            </w:pPr>
            <w:r>
              <w:t>本年度</w:t>
            </w:r>
          </w:p>
        </w:tc>
        <w:tc>
          <w:tcPr>
            <w:tcW w:w="2268" w:type="dxa"/>
            <w:vAlign w:val="center"/>
          </w:tcPr>
          <w:p w14:paraId="43818478">
            <w:pPr>
              <w:pStyle w:val="18"/>
            </w:pPr>
            <w:r>
              <w:t>工作要求</w:t>
            </w:r>
          </w:p>
        </w:tc>
      </w:tr>
      <w:tr w14:paraId="1456A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9A0BDA">
            <w:pPr>
              <w:pStyle w:val="19"/>
            </w:pPr>
            <w:r>
              <w:t>效益指标</w:t>
            </w:r>
          </w:p>
        </w:tc>
        <w:tc>
          <w:tcPr>
            <w:tcW w:w="2268" w:type="dxa"/>
            <w:vAlign w:val="center"/>
          </w:tcPr>
          <w:p w14:paraId="68FD5D61">
            <w:pPr>
              <w:pStyle w:val="18"/>
            </w:pPr>
            <w:r>
              <w:t>经济效益指标</w:t>
            </w:r>
          </w:p>
        </w:tc>
        <w:tc>
          <w:tcPr>
            <w:tcW w:w="2835" w:type="dxa"/>
            <w:vAlign w:val="center"/>
          </w:tcPr>
          <w:p w14:paraId="23B76129">
            <w:pPr>
              <w:pStyle w:val="18"/>
            </w:pPr>
            <w:r>
              <w:t>提升教育教学质量</w:t>
            </w:r>
          </w:p>
        </w:tc>
        <w:tc>
          <w:tcPr>
            <w:tcW w:w="2835" w:type="dxa"/>
            <w:vAlign w:val="center"/>
          </w:tcPr>
          <w:p w14:paraId="091B998F">
            <w:pPr>
              <w:pStyle w:val="18"/>
            </w:pPr>
            <w:r>
              <w:t>教育教学质量提升成度</w:t>
            </w:r>
          </w:p>
        </w:tc>
        <w:tc>
          <w:tcPr>
            <w:tcW w:w="2551" w:type="dxa"/>
            <w:vAlign w:val="center"/>
          </w:tcPr>
          <w:p w14:paraId="0DEE1565">
            <w:pPr>
              <w:pStyle w:val="18"/>
            </w:pPr>
            <w:r>
              <w:t>明显提升</w:t>
            </w:r>
          </w:p>
        </w:tc>
        <w:tc>
          <w:tcPr>
            <w:tcW w:w="2268" w:type="dxa"/>
            <w:vAlign w:val="center"/>
          </w:tcPr>
          <w:p w14:paraId="5B4ADC8F">
            <w:pPr>
              <w:pStyle w:val="18"/>
            </w:pPr>
            <w:r>
              <w:t>工作要求</w:t>
            </w:r>
          </w:p>
        </w:tc>
      </w:tr>
      <w:tr w14:paraId="7F2A4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A77938"/>
        </w:tc>
        <w:tc>
          <w:tcPr>
            <w:tcW w:w="2268" w:type="dxa"/>
            <w:vAlign w:val="center"/>
          </w:tcPr>
          <w:p w14:paraId="04D739AB">
            <w:pPr>
              <w:pStyle w:val="18"/>
            </w:pPr>
            <w:r>
              <w:t>社会效益指标</w:t>
            </w:r>
          </w:p>
        </w:tc>
        <w:tc>
          <w:tcPr>
            <w:tcW w:w="2835" w:type="dxa"/>
            <w:vAlign w:val="center"/>
          </w:tcPr>
          <w:p w14:paraId="2D5BB20C">
            <w:pPr>
              <w:pStyle w:val="18"/>
            </w:pPr>
            <w:r>
              <w:t>社会影响力</w:t>
            </w:r>
          </w:p>
        </w:tc>
        <w:tc>
          <w:tcPr>
            <w:tcW w:w="2835" w:type="dxa"/>
            <w:vAlign w:val="center"/>
          </w:tcPr>
          <w:p w14:paraId="5033C331">
            <w:pPr>
              <w:pStyle w:val="18"/>
            </w:pPr>
            <w:r>
              <w:t>社会影响力</w:t>
            </w:r>
          </w:p>
        </w:tc>
        <w:tc>
          <w:tcPr>
            <w:tcW w:w="2551" w:type="dxa"/>
            <w:vAlign w:val="center"/>
          </w:tcPr>
          <w:p w14:paraId="5F7019DF">
            <w:pPr>
              <w:pStyle w:val="18"/>
            </w:pPr>
            <w:r>
              <w:t>提高</w:t>
            </w:r>
          </w:p>
        </w:tc>
        <w:tc>
          <w:tcPr>
            <w:tcW w:w="2268" w:type="dxa"/>
            <w:vAlign w:val="center"/>
          </w:tcPr>
          <w:p w14:paraId="5CBDFBDA">
            <w:pPr>
              <w:pStyle w:val="18"/>
            </w:pPr>
            <w:r>
              <w:t>工作要求</w:t>
            </w:r>
          </w:p>
        </w:tc>
      </w:tr>
      <w:tr w14:paraId="02F63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AC4400">
            <w:pPr>
              <w:pStyle w:val="19"/>
            </w:pPr>
            <w:r>
              <w:t>满意度指标</w:t>
            </w:r>
          </w:p>
        </w:tc>
        <w:tc>
          <w:tcPr>
            <w:tcW w:w="2268" w:type="dxa"/>
            <w:vAlign w:val="center"/>
          </w:tcPr>
          <w:p w14:paraId="0FB44BB3">
            <w:pPr>
              <w:pStyle w:val="18"/>
            </w:pPr>
            <w:r>
              <w:t>服务对象满意度指标</w:t>
            </w:r>
          </w:p>
        </w:tc>
        <w:tc>
          <w:tcPr>
            <w:tcW w:w="2835" w:type="dxa"/>
            <w:vAlign w:val="center"/>
          </w:tcPr>
          <w:p w14:paraId="7C693DC0">
            <w:pPr>
              <w:pStyle w:val="18"/>
            </w:pPr>
            <w:r>
              <w:t>师生满意度</w:t>
            </w:r>
          </w:p>
        </w:tc>
        <w:tc>
          <w:tcPr>
            <w:tcW w:w="2835" w:type="dxa"/>
            <w:vAlign w:val="center"/>
          </w:tcPr>
          <w:p w14:paraId="4A1ECCDE">
            <w:pPr>
              <w:pStyle w:val="18"/>
            </w:pPr>
            <w:r>
              <w:t>师生满意度</w:t>
            </w:r>
          </w:p>
        </w:tc>
        <w:tc>
          <w:tcPr>
            <w:tcW w:w="2551" w:type="dxa"/>
            <w:vAlign w:val="center"/>
          </w:tcPr>
          <w:p w14:paraId="139A7B51">
            <w:pPr>
              <w:pStyle w:val="18"/>
            </w:pPr>
            <w:r>
              <w:t>≥98%</w:t>
            </w:r>
          </w:p>
        </w:tc>
        <w:tc>
          <w:tcPr>
            <w:tcW w:w="2268" w:type="dxa"/>
            <w:vAlign w:val="center"/>
          </w:tcPr>
          <w:p w14:paraId="65B59A6B">
            <w:pPr>
              <w:pStyle w:val="18"/>
            </w:pPr>
            <w:r>
              <w:t>工作要求</w:t>
            </w:r>
          </w:p>
        </w:tc>
      </w:tr>
    </w:tbl>
    <w:p w14:paraId="20B3D819">
      <w:pPr>
        <w:sectPr>
          <w:pgSz w:w="16840" w:h="11900" w:orient="landscape"/>
          <w:pgMar w:top="1361" w:right="1020" w:bottom="1134" w:left="1020" w:header="720" w:footer="720" w:gutter="0"/>
          <w:cols w:space="720" w:num="1"/>
        </w:sectPr>
      </w:pPr>
    </w:p>
    <w:p w14:paraId="0888EA2C">
      <w:pPr>
        <w:ind w:firstLine="560"/>
      </w:pPr>
      <w:r>
        <w:rPr>
          <w:rFonts w:ascii="方正仿宋_GBK" w:hAnsi="方正仿宋_GBK" w:eastAsia="方正仿宋_GBK" w:cs="方正仿宋_GBK"/>
          <w:b/>
          <w:color w:val="000000"/>
          <w:sz w:val="28"/>
        </w:rPr>
        <w:t>509、保定市满城区苑庄村学校省级直达困难学生资助（保财教【2021】87号）绩效目标表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0D3E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BC9A5D">
            <w:pPr>
              <w:pStyle w:val="16"/>
            </w:pPr>
            <w:r>
              <w:t>绩效目标</w:t>
            </w:r>
          </w:p>
        </w:tc>
        <w:tc>
          <w:tcPr>
            <w:tcW w:w="12756" w:type="dxa"/>
            <w:tcBorders>
              <w:bottom w:val="single" w:color="FFFFFF" w:sz="6" w:space="0"/>
            </w:tcBorders>
            <w:vAlign w:val="center"/>
          </w:tcPr>
          <w:p w14:paraId="5D48529D">
            <w:pPr>
              <w:pStyle w:val="18"/>
            </w:pPr>
            <w:r>
              <w:t>1.目标内容1大力发展义务教育、改善义务教育办学条件</w:t>
            </w:r>
          </w:p>
          <w:p w14:paraId="4DCF212B">
            <w:pPr>
              <w:pStyle w:val="18"/>
            </w:pPr>
            <w:r>
              <w:t>2.目标内容2建立健全义务教育贫困学生资助制度、确保贫困学生得到资助</w:t>
            </w:r>
          </w:p>
        </w:tc>
      </w:tr>
    </w:tbl>
    <w:p w14:paraId="1C7CE99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3EC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0F8194">
            <w:pPr>
              <w:pStyle w:val="16"/>
            </w:pPr>
            <w:r>
              <w:t>一级指标</w:t>
            </w:r>
          </w:p>
        </w:tc>
        <w:tc>
          <w:tcPr>
            <w:tcW w:w="2268" w:type="dxa"/>
            <w:vAlign w:val="center"/>
          </w:tcPr>
          <w:p w14:paraId="4C77CD2A">
            <w:pPr>
              <w:pStyle w:val="16"/>
            </w:pPr>
            <w:r>
              <w:t>二级指标</w:t>
            </w:r>
          </w:p>
        </w:tc>
        <w:tc>
          <w:tcPr>
            <w:tcW w:w="2835" w:type="dxa"/>
            <w:vAlign w:val="center"/>
          </w:tcPr>
          <w:p w14:paraId="47B27BEE">
            <w:pPr>
              <w:pStyle w:val="16"/>
            </w:pPr>
            <w:r>
              <w:t>三级指标</w:t>
            </w:r>
          </w:p>
        </w:tc>
        <w:tc>
          <w:tcPr>
            <w:tcW w:w="2835" w:type="dxa"/>
            <w:vAlign w:val="center"/>
          </w:tcPr>
          <w:p w14:paraId="151C286A">
            <w:pPr>
              <w:pStyle w:val="16"/>
            </w:pPr>
            <w:r>
              <w:t>绩效指标描述</w:t>
            </w:r>
          </w:p>
        </w:tc>
        <w:tc>
          <w:tcPr>
            <w:tcW w:w="2551" w:type="dxa"/>
            <w:vAlign w:val="center"/>
          </w:tcPr>
          <w:p w14:paraId="0908D045">
            <w:pPr>
              <w:pStyle w:val="16"/>
            </w:pPr>
            <w:r>
              <w:t>指标值</w:t>
            </w:r>
          </w:p>
        </w:tc>
        <w:tc>
          <w:tcPr>
            <w:tcW w:w="2268" w:type="dxa"/>
            <w:vAlign w:val="center"/>
          </w:tcPr>
          <w:p w14:paraId="45CA74DF">
            <w:pPr>
              <w:pStyle w:val="16"/>
            </w:pPr>
            <w:r>
              <w:t>指标值确定依据</w:t>
            </w:r>
          </w:p>
        </w:tc>
      </w:tr>
      <w:tr w14:paraId="06899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2E6A80">
            <w:pPr>
              <w:pStyle w:val="19"/>
            </w:pPr>
            <w:r>
              <w:t>产出指标</w:t>
            </w:r>
          </w:p>
        </w:tc>
        <w:tc>
          <w:tcPr>
            <w:tcW w:w="2268" w:type="dxa"/>
            <w:vAlign w:val="center"/>
          </w:tcPr>
          <w:p w14:paraId="3B59DEAF">
            <w:pPr>
              <w:pStyle w:val="18"/>
            </w:pPr>
            <w:r>
              <w:t>数量指标</w:t>
            </w:r>
          </w:p>
        </w:tc>
        <w:tc>
          <w:tcPr>
            <w:tcW w:w="2835" w:type="dxa"/>
            <w:vAlign w:val="center"/>
          </w:tcPr>
          <w:p w14:paraId="2B57C731">
            <w:pPr>
              <w:pStyle w:val="18"/>
            </w:pPr>
            <w:r>
              <w:t>受资助人数</w:t>
            </w:r>
          </w:p>
        </w:tc>
        <w:tc>
          <w:tcPr>
            <w:tcW w:w="2835" w:type="dxa"/>
            <w:vAlign w:val="center"/>
          </w:tcPr>
          <w:p w14:paraId="7E4F8A32">
            <w:pPr>
              <w:pStyle w:val="18"/>
            </w:pPr>
            <w:r>
              <w:t>本年度义务教育享受资助人数</w:t>
            </w:r>
          </w:p>
        </w:tc>
        <w:tc>
          <w:tcPr>
            <w:tcW w:w="2551" w:type="dxa"/>
            <w:vAlign w:val="center"/>
          </w:tcPr>
          <w:p w14:paraId="57CBEB5B">
            <w:pPr>
              <w:pStyle w:val="18"/>
            </w:pPr>
            <w:r>
              <w:t>2人</w:t>
            </w:r>
          </w:p>
        </w:tc>
        <w:tc>
          <w:tcPr>
            <w:tcW w:w="2268" w:type="dxa"/>
            <w:vAlign w:val="center"/>
          </w:tcPr>
          <w:p w14:paraId="6AA1562E">
            <w:pPr>
              <w:pStyle w:val="18"/>
            </w:pPr>
            <w:r>
              <w:t>工作需要</w:t>
            </w:r>
          </w:p>
        </w:tc>
      </w:tr>
      <w:tr w14:paraId="6B6BC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49F1EA"/>
        </w:tc>
        <w:tc>
          <w:tcPr>
            <w:tcW w:w="2268" w:type="dxa"/>
            <w:vAlign w:val="center"/>
          </w:tcPr>
          <w:p w14:paraId="0D37520A">
            <w:pPr>
              <w:pStyle w:val="18"/>
            </w:pPr>
            <w:r>
              <w:t>成本指标</w:t>
            </w:r>
          </w:p>
        </w:tc>
        <w:tc>
          <w:tcPr>
            <w:tcW w:w="2835" w:type="dxa"/>
            <w:vAlign w:val="center"/>
          </w:tcPr>
          <w:p w14:paraId="2C23D2E0">
            <w:pPr>
              <w:pStyle w:val="18"/>
            </w:pPr>
            <w:r>
              <w:t>受资助标准</w:t>
            </w:r>
          </w:p>
        </w:tc>
        <w:tc>
          <w:tcPr>
            <w:tcW w:w="2835" w:type="dxa"/>
            <w:vAlign w:val="center"/>
          </w:tcPr>
          <w:p w14:paraId="6F1C3F73">
            <w:pPr>
              <w:pStyle w:val="18"/>
            </w:pPr>
            <w:r>
              <w:t>本年度义务教育小学非寄宿生享受资助人均标准</w:t>
            </w:r>
          </w:p>
        </w:tc>
        <w:tc>
          <w:tcPr>
            <w:tcW w:w="2551" w:type="dxa"/>
            <w:vAlign w:val="center"/>
          </w:tcPr>
          <w:p w14:paraId="26871460">
            <w:pPr>
              <w:pStyle w:val="18"/>
            </w:pPr>
            <w:r>
              <w:t>100元</w:t>
            </w:r>
          </w:p>
        </w:tc>
        <w:tc>
          <w:tcPr>
            <w:tcW w:w="2268" w:type="dxa"/>
            <w:vAlign w:val="center"/>
          </w:tcPr>
          <w:p w14:paraId="642C3B9C">
            <w:pPr>
              <w:pStyle w:val="18"/>
            </w:pPr>
            <w:r>
              <w:t>工作需要</w:t>
            </w:r>
          </w:p>
        </w:tc>
      </w:tr>
      <w:tr w14:paraId="5F802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EC58A1"/>
        </w:tc>
        <w:tc>
          <w:tcPr>
            <w:tcW w:w="2268" w:type="dxa"/>
            <w:vAlign w:val="center"/>
          </w:tcPr>
          <w:p w14:paraId="3AA8E8D8">
            <w:pPr>
              <w:pStyle w:val="18"/>
            </w:pPr>
            <w:r>
              <w:t>时效指标</w:t>
            </w:r>
          </w:p>
        </w:tc>
        <w:tc>
          <w:tcPr>
            <w:tcW w:w="2835" w:type="dxa"/>
            <w:vAlign w:val="center"/>
          </w:tcPr>
          <w:p w14:paraId="63637A42">
            <w:pPr>
              <w:pStyle w:val="18"/>
            </w:pPr>
            <w:r>
              <w:t>助学金发放时间</w:t>
            </w:r>
          </w:p>
        </w:tc>
        <w:tc>
          <w:tcPr>
            <w:tcW w:w="2835" w:type="dxa"/>
            <w:vAlign w:val="center"/>
          </w:tcPr>
          <w:p w14:paraId="013365D8">
            <w:pPr>
              <w:pStyle w:val="18"/>
            </w:pPr>
            <w:r>
              <w:t>助学金发放时间</w:t>
            </w:r>
          </w:p>
        </w:tc>
        <w:tc>
          <w:tcPr>
            <w:tcW w:w="2551" w:type="dxa"/>
            <w:vAlign w:val="center"/>
          </w:tcPr>
          <w:p w14:paraId="24D78403">
            <w:pPr>
              <w:pStyle w:val="18"/>
            </w:pPr>
            <w:r>
              <w:t>每年3月和10月底</w:t>
            </w:r>
          </w:p>
        </w:tc>
        <w:tc>
          <w:tcPr>
            <w:tcW w:w="2268" w:type="dxa"/>
            <w:vAlign w:val="center"/>
          </w:tcPr>
          <w:p w14:paraId="094DC406">
            <w:pPr>
              <w:pStyle w:val="18"/>
            </w:pPr>
            <w:r>
              <w:t>工作需要</w:t>
            </w:r>
          </w:p>
        </w:tc>
      </w:tr>
      <w:tr w14:paraId="44613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5B0F97"/>
        </w:tc>
        <w:tc>
          <w:tcPr>
            <w:tcW w:w="2268" w:type="dxa"/>
            <w:vAlign w:val="center"/>
          </w:tcPr>
          <w:p w14:paraId="006D54F2">
            <w:pPr>
              <w:pStyle w:val="18"/>
            </w:pPr>
            <w:r>
              <w:t>质量指标</w:t>
            </w:r>
          </w:p>
        </w:tc>
        <w:tc>
          <w:tcPr>
            <w:tcW w:w="2835" w:type="dxa"/>
            <w:vAlign w:val="center"/>
          </w:tcPr>
          <w:p w14:paraId="583542EF">
            <w:pPr>
              <w:pStyle w:val="18"/>
            </w:pPr>
            <w:r>
              <w:t>发放率</w:t>
            </w:r>
          </w:p>
        </w:tc>
        <w:tc>
          <w:tcPr>
            <w:tcW w:w="2835" w:type="dxa"/>
            <w:vAlign w:val="center"/>
          </w:tcPr>
          <w:p w14:paraId="6F3537AF">
            <w:pPr>
              <w:pStyle w:val="18"/>
            </w:pPr>
            <w:r>
              <w:t>实际资助人数占应资助人数的比率</w:t>
            </w:r>
          </w:p>
        </w:tc>
        <w:tc>
          <w:tcPr>
            <w:tcW w:w="2551" w:type="dxa"/>
            <w:vAlign w:val="center"/>
          </w:tcPr>
          <w:p w14:paraId="29EA7439">
            <w:pPr>
              <w:pStyle w:val="18"/>
            </w:pPr>
            <w:r>
              <w:t>100%</w:t>
            </w:r>
          </w:p>
        </w:tc>
        <w:tc>
          <w:tcPr>
            <w:tcW w:w="2268" w:type="dxa"/>
            <w:vAlign w:val="center"/>
          </w:tcPr>
          <w:p w14:paraId="002790BF">
            <w:pPr>
              <w:pStyle w:val="18"/>
            </w:pPr>
            <w:r>
              <w:t>工作需要</w:t>
            </w:r>
          </w:p>
        </w:tc>
      </w:tr>
      <w:tr w14:paraId="1D479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364811">
            <w:pPr>
              <w:pStyle w:val="19"/>
            </w:pPr>
            <w:r>
              <w:t>效益指标</w:t>
            </w:r>
          </w:p>
        </w:tc>
        <w:tc>
          <w:tcPr>
            <w:tcW w:w="2268" w:type="dxa"/>
            <w:vAlign w:val="center"/>
          </w:tcPr>
          <w:p w14:paraId="296495AF">
            <w:pPr>
              <w:pStyle w:val="18"/>
            </w:pPr>
            <w:r>
              <w:t>经济效益指标</w:t>
            </w:r>
          </w:p>
        </w:tc>
        <w:tc>
          <w:tcPr>
            <w:tcW w:w="2835" w:type="dxa"/>
            <w:vAlign w:val="center"/>
          </w:tcPr>
          <w:p w14:paraId="36F99BD8">
            <w:pPr>
              <w:pStyle w:val="18"/>
            </w:pPr>
            <w:r>
              <w:t>减轻困难学生家庭经济负担</w:t>
            </w:r>
          </w:p>
        </w:tc>
        <w:tc>
          <w:tcPr>
            <w:tcW w:w="2835" w:type="dxa"/>
            <w:vAlign w:val="center"/>
          </w:tcPr>
          <w:p w14:paraId="35F3C529">
            <w:pPr>
              <w:pStyle w:val="18"/>
            </w:pPr>
            <w:r>
              <w:t>减轻困难学生家庭经济负担</w:t>
            </w:r>
          </w:p>
        </w:tc>
        <w:tc>
          <w:tcPr>
            <w:tcW w:w="2551" w:type="dxa"/>
            <w:vAlign w:val="center"/>
          </w:tcPr>
          <w:p w14:paraId="5E83A76B">
            <w:pPr>
              <w:pStyle w:val="18"/>
            </w:pPr>
            <w:r>
              <w:t>100元</w:t>
            </w:r>
          </w:p>
        </w:tc>
        <w:tc>
          <w:tcPr>
            <w:tcW w:w="2268" w:type="dxa"/>
            <w:vAlign w:val="center"/>
          </w:tcPr>
          <w:p w14:paraId="117AA08D">
            <w:pPr>
              <w:pStyle w:val="18"/>
            </w:pPr>
            <w:r>
              <w:t>工作需要</w:t>
            </w:r>
          </w:p>
        </w:tc>
      </w:tr>
      <w:tr w14:paraId="3571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C52AB2"/>
        </w:tc>
        <w:tc>
          <w:tcPr>
            <w:tcW w:w="2268" w:type="dxa"/>
            <w:vAlign w:val="center"/>
          </w:tcPr>
          <w:p w14:paraId="75C55F0F">
            <w:pPr>
              <w:pStyle w:val="18"/>
            </w:pPr>
            <w:r>
              <w:t>社会效益指标</w:t>
            </w:r>
          </w:p>
        </w:tc>
        <w:tc>
          <w:tcPr>
            <w:tcW w:w="2835" w:type="dxa"/>
            <w:vAlign w:val="center"/>
          </w:tcPr>
          <w:p w14:paraId="779AAD8A">
            <w:pPr>
              <w:pStyle w:val="18"/>
            </w:pPr>
            <w:r>
              <w:t>社会稳定水平</w:t>
            </w:r>
          </w:p>
        </w:tc>
        <w:tc>
          <w:tcPr>
            <w:tcW w:w="2835" w:type="dxa"/>
            <w:vAlign w:val="center"/>
          </w:tcPr>
          <w:p w14:paraId="3A852EF8">
            <w:pPr>
              <w:pStyle w:val="18"/>
            </w:pPr>
            <w:r>
              <w:t>社会稳定水平</w:t>
            </w:r>
          </w:p>
        </w:tc>
        <w:tc>
          <w:tcPr>
            <w:tcW w:w="2551" w:type="dxa"/>
            <w:vAlign w:val="center"/>
          </w:tcPr>
          <w:p w14:paraId="4B2C44AA">
            <w:pPr>
              <w:pStyle w:val="18"/>
            </w:pPr>
            <w:r>
              <w:t>提高</w:t>
            </w:r>
          </w:p>
        </w:tc>
        <w:tc>
          <w:tcPr>
            <w:tcW w:w="2268" w:type="dxa"/>
            <w:vAlign w:val="center"/>
          </w:tcPr>
          <w:p w14:paraId="2715AEF8">
            <w:pPr>
              <w:pStyle w:val="18"/>
            </w:pPr>
            <w:r>
              <w:t>工作需要</w:t>
            </w:r>
          </w:p>
        </w:tc>
      </w:tr>
      <w:tr w14:paraId="1EC2F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0DA6F9">
            <w:pPr>
              <w:pStyle w:val="19"/>
            </w:pPr>
            <w:r>
              <w:t>满意度指标</w:t>
            </w:r>
          </w:p>
        </w:tc>
        <w:tc>
          <w:tcPr>
            <w:tcW w:w="2268" w:type="dxa"/>
            <w:vAlign w:val="center"/>
          </w:tcPr>
          <w:p w14:paraId="39E8D88C">
            <w:pPr>
              <w:pStyle w:val="18"/>
            </w:pPr>
            <w:r>
              <w:t>服务对象满意度指标</w:t>
            </w:r>
          </w:p>
        </w:tc>
        <w:tc>
          <w:tcPr>
            <w:tcW w:w="2835" w:type="dxa"/>
            <w:vAlign w:val="center"/>
          </w:tcPr>
          <w:p w14:paraId="44DD020F">
            <w:pPr>
              <w:pStyle w:val="18"/>
            </w:pPr>
            <w:r>
              <w:t>师生满意度</w:t>
            </w:r>
          </w:p>
        </w:tc>
        <w:tc>
          <w:tcPr>
            <w:tcW w:w="2835" w:type="dxa"/>
            <w:vAlign w:val="center"/>
          </w:tcPr>
          <w:p w14:paraId="0FE05CEB">
            <w:pPr>
              <w:pStyle w:val="18"/>
            </w:pPr>
            <w:r>
              <w:t>师生满意度</w:t>
            </w:r>
          </w:p>
        </w:tc>
        <w:tc>
          <w:tcPr>
            <w:tcW w:w="2551" w:type="dxa"/>
            <w:vAlign w:val="center"/>
          </w:tcPr>
          <w:p w14:paraId="21E9D6F6">
            <w:pPr>
              <w:pStyle w:val="18"/>
            </w:pPr>
            <w:r>
              <w:t>≥98%</w:t>
            </w:r>
          </w:p>
        </w:tc>
        <w:tc>
          <w:tcPr>
            <w:tcW w:w="2268" w:type="dxa"/>
            <w:vAlign w:val="center"/>
          </w:tcPr>
          <w:p w14:paraId="4A68F3AF">
            <w:pPr>
              <w:pStyle w:val="18"/>
            </w:pPr>
            <w:r>
              <w:t>工作需要</w:t>
            </w:r>
          </w:p>
        </w:tc>
      </w:tr>
    </w:tbl>
    <w:p w14:paraId="53B9AB8F">
      <w:pPr>
        <w:sectPr>
          <w:pgSz w:w="16840" w:h="11900" w:orient="landscape"/>
          <w:pgMar w:top="1361" w:right="1020" w:bottom="1134" w:left="1020" w:header="720" w:footer="720" w:gutter="0"/>
          <w:cols w:space="720" w:num="1"/>
        </w:sectPr>
      </w:pPr>
    </w:p>
    <w:p w14:paraId="54D86155">
      <w:pPr>
        <w:ind w:firstLine="560"/>
      </w:pPr>
      <w:r>
        <w:rPr>
          <w:rFonts w:ascii="方正仿宋_GBK" w:hAnsi="方正仿宋_GBK" w:eastAsia="方正仿宋_GBK" w:cs="方正仿宋_GBK"/>
          <w:b/>
          <w:color w:val="000000"/>
          <w:sz w:val="28"/>
        </w:rPr>
        <w:t>510、保定市满城区苑庄村学校中央直达困难学生资助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7BE8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345A35">
            <w:pPr>
              <w:pStyle w:val="16"/>
            </w:pPr>
            <w:r>
              <w:t>绩效目标</w:t>
            </w:r>
          </w:p>
        </w:tc>
        <w:tc>
          <w:tcPr>
            <w:tcW w:w="12756" w:type="dxa"/>
            <w:tcBorders>
              <w:bottom w:val="single" w:color="FFFFFF" w:sz="6" w:space="0"/>
            </w:tcBorders>
            <w:vAlign w:val="center"/>
          </w:tcPr>
          <w:p w14:paraId="0A804B42">
            <w:pPr>
              <w:pStyle w:val="18"/>
            </w:pPr>
            <w:r>
              <w:t>1.目标内容1 大力发展义务教育、改善义务教育办学条件</w:t>
            </w:r>
          </w:p>
          <w:p w14:paraId="3DE2EF67">
            <w:pPr>
              <w:pStyle w:val="18"/>
            </w:pPr>
            <w:r>
              <w:t>2.目标内容2 建立健全义务教育贫困学生资助制度、确保贫困学生得到资助</w:t>
            </w:r>
          </w:p>
        </w:tc>
      </w:tr>
    </w:tbl>
    <w:p w14:paraId="7DB5235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3AE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3FCA48">
            <w:pPr>
              <w:pStyle w:val="16"/>
            </w:pPr>
            <w:r>
              <w:t>一级指标</w:t>
            </w:r>
          </w:p>
        </w:tc>
        <w:tc>
          <w:tcPr>
            <w:tcW w:w="2268" w:type="dxa"/>
            <w:vAlign w:val="center"/>
          </w:tcPr>
          <w:p w14:paraId="0B5728EC">
            <w:pPr>
              <w:pStyle w:val="16"/>
            </w:pPr>
            <w:r>
              <w:t>二级指标</w:t>
            </w:r>
          </w:p>
        </w:tc>
        <w:tc>
          <w:tcPr>
            <w:tcW w:w="2835" w:type="dxa"/>
            <w:vAlign w:val="center"/>
          </w:tcPr>
          <w:p w14:paraId="41F3BEFB">
            <w:pPr>
              <w:pStyle w:val="16"/>
            </w:pPr>
            <w:r>
              <w:t>三级指标</w:t>
            </w:r>
          </w:p>
        </w:tc>
        <w:tc>
          <w:tcPr>
            <w:tcW w:w="2835" w:type="dxa"/>
            <w:vAlign w:val="center"/>
          </w:tcPr>
          <w:p w14:paraId="445126D7">
            <w:pPr>
              <w:pStyle w:val="16"/>
            </w:pPr>
            <w:r>
              <w:t>绩效指标描述</w:t>
            </w:r>
          </w:p>
        </w:tc>
        <w:tc>
          <w:tcPr>
            <w:tcW w:w="2551" w:type="dxa"/>
            <w:vAlign w:val="center"/>
          </w:tcPr>
          <w:p w14:paraId="3D86954E">
            <w:pPr>
              <w:pStyle w:val="16"/>
            </w:pPr>
            <w:r>
              <w:t>指标值</w:t>
            </w:r>
          </w:p>
        </w:tc>
        <w:tc>
          <w:tcPr>
            <w:tcW w:w="2268" w:type="dxa"/>
            <w:vAlign w:val="center"/>
          </w:tcPr>
          <w:p w14:paraId="50A9FC58">
            <w:pPr>
              <w:pStyle w:val="16"/>
            </w:pPr>
            <w:r>
              <w:t>指标值确定依据</w:t>
            </w:r>
          </w:p>
        </w:tc>
      </w:tr>
      <w:tr w14:paraId="5B054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6FF6B5">
            <w:pPr>
              <w:pStyle w:val="19"/>
            </w:pPr>
            <w:r>
              <w:t>产出指标</w:t>
            </w:r>
          </w:p>
        </w:tc>
        <w:tc>
          <w:tcPr>
            <w:tcW w:w="2268" w:type="dxa"/>
            <w:vAlign w:val="center"/>
          </w:tcPr>
          <w:p w14:paraId="6EAE86CF">
            <w:pPr>
              <w:pStyle w:val="18"/>
            </w:pPr>
            <w:r>
              <w:t>数量指标</w:t>
            </w:r>
          </w:p>
        </w:tc>
        <w:tc>
          <w:tcPr>
            <w:tcW w:w="2835" w:type="dxa"/>
            <w:vAlign w:val="center"/>
          </w:tcPr>
          <w:p w14:paraId="355E8B7E">
            <w:pPr>
              <w:pStyle w:val="18"/>
            </w:pPr>
            <w:r>
              <w:t>受资助人数</w:t>
            </w:r>
          </w:p>
        </w:tc>
        <w:tc>
          <w:tcPr>
            <w:tcW w:w="2835" w:type="dxa"/>
            <w:vAlign w:val="center"/>
          </w:tcPr>
          <w:p w14:paraId="18563AB5">
            <w:pPr>
              <w:pStyle w:val="18"/>
            </w:pPr>
            <w:r>
              <w:t>本年度义务教育享受资助人数</w:t>
            </w:r>
          </w:p>
        </w:tc>
        <w:tc>
          <w:tcPr>
            <w:tcW w:w="2551" w:type="dxa"/>
            <w:vAlign w:val="center"/>
          </w:tcPr>
          <w:p w14:paraId="089E3977">
            <w:pPr>
              <w:pStyle w:val="18"/>
            </w:pPr>
            <w:r>
              <w:t>2人</w:t>
            </w:r>
          </w:p>
        </w:tc>
        <w:tc>
          <w:tcPr>
            <w:tcW w:w="2268" w:type="dxa"/>
            <w:vAlign w:val="center"/>
          </w:tcPr>
          <w:p w14:paraId="6F56A2E9">
            <w:pPr>
              <w:pStyle w:val="18"/>
            </w:pPr>
            <w:r>
              <w:t>工作要求</w:t>
            </w:r>
          </w:p>
        </w:tc>
      </w:tr>
      <w:tr w14:paraId="70A53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1CE038"/>
        </w:tc>
        <w:tc>
          <w:tcPr>
            <w:tcW w:w="2268" w:type="dxa"/>
            <w:vAlign w:val="center"/>
          </w:tcPr>
          <w:p w14:paraId="7617CC16">
            <w:pPr>
              <w:pStyle w:val="18"/>
            </w:pPr>
            <w:r>
              <w:t>成本指标</w:t>
            </w:r>
          </w:p>
        </w:tc>
        <w:tc>
          <w:tcPr>
            <w:tcW w:w="2835" w:type="dxa"/>
            <w:vAlign w:val="center"/>
          </w:tcPr>
          <w:p w14:paraId="48799E9F">
            <w:pPr>
              <w:pStyle w:val="18"/>
            </w:pPr>
            <w:r>
              <w:t>受资助标准</w:t>
            </w:r>
          </w:p>
        </w:tc>
        <w:tc>
          <w:tcPr>
            <w:tcW w:w="2835" w:type="dxa"/>
            <w:vAlign w:val="center"/>
          </w:tcPr>
          <w:p w14:paraId="1D97742D">
            <w:pPr>
              <w:pStyle w:val="18"/>
            </w:pPr>
            <w:r>
              <w:t>本年度义务教育小学寄宿生享受资助人均标准</w:t>
            </w:r>
          </w:p>
        </w:tc>
        <w:tc>
          <w:tcPr>
            <w:tcW w:w="2551" w:type="dxa"/>
            <w:vAlign w:val="center"/>
          </w:tcPr>
          <w:p w14:paraId="54B3A130">
            <w:pPr>
              <w:pStyle w:val="18"/>
            </w:pPr>
            <w:r>
              <w:t>500元</w:t>
            </w:r>
          </w:p>
        </w:tc>
        <w:tc>
          <w:tcPr>
            <w:tcW w:w="2268" w:type="dxa"/>
            <w:vAlign w:val="center"/>
          </w:tcPr>
          <w:p w14:paraId="67D1ACF5">
            <w:pPr>
              <w:pStyle w:val="18"/>
            </w:pPr>
            <w:r>
              <w:t>工作要求</w:t>
            </w:r>
          </w:p>
        </w:tc>
      </w:tr>
      <w:tr w14:paraId="150F8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37E34"/>
        </w:tc>
        <w:tc>
          <w:tcPr>
            <w:tcW w:w="2268" w:type="dxa"/>
            <w:vAlign w:val="center"/>
          </w:tcPr>
          <w:p w14:paraId="00293F5F">
            <w:pPr>
              <w:pStyle w:val="18"/>
            </w:pPr>
            <w:r>
              <w:t>时效指标</w:t>
            </w:r>
          </w:p>
        </w:tc>
        <w:tc>
          <w:tcPr>
            <w:tcW w:w="2835" w:type="dxa"/>
            <w:vAlign w:val="center"/>
          </w:tcPr>
          <w:p w14:paraId="3880EE8F">
            <w:pPr>
              <w:pStyle w:val="18"/>
            </w:pPr>
            <w:r>
              <w:t>助学金发放时间</w:t>
            </w:r>
          </w:p>
        </w:tc>
        <w:tc>
          <w:tcPr>
            <w:tcW w:w="2835" w:type="dxa"/>
            <w:vAlign w:val="center"/>
          </w:tcPr>
          <w:p w14:paraId="20D0EA1E">
            <w:pPr>
              <w:pStyle w:val="18"/>
            </w:pPr>
            <w:r>
              <w:t>助学金发放时间</w:t>
            </w:r>
          </w:p>
        </w:tc>
        <w:tc>
          <w:tcPr>
            <w:tcW w:w="2551" w:type="dxa"/>
            <w:vAlign w:val="center"/>
          </w:tcPr>
          <w:p w14:paraId="69521B46">
            <w:pPr>
              <w:pStyle w:val="18"/>
            </w:pPr>
            <w:r>
              <w:t>每年3月和10月底</w:t>
            </w:r>
          </w:p>
        </w:tc>
        <w:tc>
          <w:tcPr>
            <w:tcW w:w="2268" w:type="dxa"/>
            <w:vAlign w:val="center"/>
          </w:tcPr>
          <w:p w14:paraId="4D8357D3">
            <w:pPr>
              <w:pStyle w:val="18"/>
            </w:pPr>
            <w:r>
              <w:t>工作要求</w:t>
            </w:r>
          </w:p>
        </w:tc>
      </w:tr>
      <w:tr w14:paraId="00293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DAB9C0"/>
        </w:tc>
        <w:tc>
          <w:tcPr>
            <w:tcW w:w="2268" w:type="dxa"/>
            <w:vAlign w:val="center"/>
          </w:tcPr>
          <w:p w14:paraId="167469B7">
            <w:pPr>
              <w:pStyle w:val="18"/>
            </w:pPr>
            <w:r>
              <w:t>质量指标</w:t>
            </w:r>
          </w:p>
        </w:tc>
        <w:tc>
          <w:tcPr>
            <w:tcW w:w="2835" w:type="dxa"/>
            <w:vAlign w:val="center"/>
          </w:tcPr>
          <w:p w14:paraId="12F53C0A">
            <w:pPr>
              <w:pStyle w:val="18"/>
            </w:pPr>
            <w:r>
              <w:t>发放率</w:t>
            </w:r>
          </w:p>
        </w:tc>
        <w:tc>
          <w:tcPr>
            <w:tcW w:w="2835" w:type="dxa"/>
            <w:vAlign w:val="center"/>
          </w:tcPr>
          <w:p w14:paraId="3576FC04">
            <w:pPr>
              <w:pStyle w:val="18"/>
            </w:pPr>
            <w:r>
              <w:t>实际资助人数占应资助人数的比率</w:t>
            </w:r>
          </w:p>
        </w:tc>
        <w:tc>
          <w:tcPr>
            <w:tcW w:w="2551" w:type="dxa"/>
            <w:vAlign w:val="center"/>
          </w:tcPr>
          <w:p w14:paraId="6C958BD8">
            <w:pPr>
              <w:pStyle w:val="18"/>
            </w:pPr>
            <w:r>
              <w:t>100%</w:t>
            </w:r>
          </w:p>
        </w:tc>
        <w:tc>
          <w:tcPr>
            <w:tcW w:w="2268" w:type="dxa"/>
            <w:vAlign w:val="center"/>
          </w:tcPr>
          <w:p w14:paraId="0551E2A6">
            <w:pPr>
              <w:pStyle w:val="18"/>
            </w:pPr>
            <w:r>
              <w:t>工作要求</w:t>
            </w:r>
          </w:p>
        </w:tc>
      </w:tr>
      <w:tr w14:paraId="66F8A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1D1E64">
            <w:pPr>
              <w:pStyle w:val="19"/>
            </w:pPr>
            <w:r>
              <w:t>效益指标</w:t>
            </w:r>
          </w:p>
        </w:tc>
        <w:tc>
          <w:tcPr>
            <w:tcW w:w="2268" w:type="dxa"/>
            <w:vAlign w:val="center"/>
          </w:tcPr>
          <w:p w14:paraId="1617F196">
            <w:pPr>
              <w:pStyle w:val="18"/>
            </w:pPr>
            <w:r>
              <w:t>经济效益指标</w:t>
            </w:r>
          </w:p>
        </w:tc>
        <w:tc>
          <w:tcPr>
            <w:tcW w:w="2835" w:type="dxa"/>
            <w:vAlign w:val="center"/>
          </w:tcPr>
          <w:p w14:paraId="2E883924">
            <w:pPr>
              <w:pStyle w:val="18"/>
            </w:pPr>
            <w:r>
              <w:t>减轻困难学生家庭经济负担</w:t>
            </w:r>
          </w:p>
        </w:tc>
        <w:tc>
          <w:tcPr>
            <w:tcW w:w="2835" w:type="dxa"/>
            <w:vAlign w:val="center"/>
          </w:tcPr>
          <w:p w14:paraId="28955D27">
            <w:pPr>
              <w:pStyle w:val="18"/>
            </w:pPr>
            <w:r>
              <w:t>减轻困难学生家庭经济负担</w:t>
            </w:r>
          </w:p>
        </w:tc>
        <w:tc>
          <w:tcPr>
            <w:tcW w:w="2551" w:type="dxa"/>
            <w:vAlign w:val="center"/>
          </w:tcPr>
          <w:p w14:paraId="3C925A75">
            <w:pPr>
              <w:pStyle w:val="18"/>
            </w:pPr>
            <w:r>
              <w:t>500元</w:t>
            </w:r>
          </w:p>
        </w:tc>
        <w:tc>
          <w:tcPr>
            <w:tcW w:w="2268" w:type="dxa"/>
            <w:vAlign w:val="center"/>
          </w:tcPr>
          <w:p w14:paraId="1FDD3766">
            <w:pPr>
              <w:pStyle w:val="18"/>
            </w:pPr>
            <w:r>
              <w:t>工作要求</w:t>
            </w:r>
          </w:p>
        </w:tc>
      </w:tr>
      <w:tr w14:paraId="62C40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235A3"/>
        </w:tc>
        <w:tc>
          <w:tcPr>
            <w:tcW w:w="2268" w:type="dxa"/>
            <w:vAlign w:val="center"/>
          </w:tcPr>
          <w:p w14:paraId="65A42698">
            <w:pPr>
              <w:pStyle w:val="18"/>
            </w:pPr>
            <w:r>
              <w:t>社会效益指标</w:t>
            </w:r>
          </w:p>
        </w:tc>
        <w:tc>
          <w:tcPr>
            <w:tcW w:w="2835" w:type="dxa"/>
            <w:vAlign w:val="center"/>
          </w:tcPr>
          <w:p w14:paraId="6B6CFA1E">
            <w:pPr>
              <w:pStyle w:val="18"/>
            </w:pPr>
            <w:r>
              <w:t>社会稳定水平</w:t>
            </w:r>
          </w:p>
        </w:tc>
        <w:tc>
          <w:tcPr>
            <w:tcW w:w="2835" w:type="dxa"/>
            <w:vAlign w:val="center"/>
          </w:tcPr>
          <w:p w14:paraId="6FD6B461">
            <w:pPr>
              <w:pStyle w:val="18"/>
            </w:pPr>
            <w:r>
              <w:t>社会稳定水平</w:t>
            </w:r>
          </w:p>
        </w:tc>
        <w:tc>
          <w:tcPr>
            <w:tcW w:w="2551" w:type="dxa"/>
            <w:vAlign w:val="center"/>
          </w:tcPr>
          <w:p w14:paraId="0C28FFE9">
            <w:pPr>
              <w:pStyle w:val="18"/>
            </w:pPr>
            <w:r>
              <w:t>提高</w:t>
            </w:r>
          </w:p>
        </w:tc>
        <w:tc>
          <w:tcPr>
            <w:tcW w:w="2268" w:type="dxa"/>
            <w:vAlign w:val="center"/>
          </w:tcPr>
          <w:p w14:paraId="3D256155">
            <w:pPr>
              <w:pStyle w:val="18"/>
            </w:pPr>
            <w:r>
              <w:t>工作要求</w:t>
            </w:r>
          </w:p>
        </w:tc>
      </w:tr>
      <w:tr w14:paraId="672BB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645D07">
            <w:pPr>
              <w:pStyle w:val="19"/>
            </w:pPr>
            <w:r>
              <w:t>满意度指标</w:t>
            </w:r>
          </w:p>
        </w:tc>
        <w:tc>
          <w:tcPr>
            <w:tcW w:w="2268" w:type="dxa"/>
            <w:vAlign w:val="center"/>
          </w:tcPr>
          <w:p w14:paraId="744818CB">
            <w:pPr>
              <w:pStyle w:val="18"/>
            </w:pPr>
            <w:r>
              <w:t>服务对象满意度指标</w:t>
            </w:r>
          </w:p>
        </w:tc>
        <w:tc>
          <w:tcPr>
            <w:tcW w:w="2835" w:type="dxa"/>
            <w:vAlign w:val="center"/>
          </w:tcPr>
          <w:p w14:paraId="2346F9D3">
            <w:pPr>
              <w:pStyle w:val="18"/>
            </w:pPr>
            <w:r>
              <w:t>师生满意度</w:t>
            </w:r>
          </w:p>
        </w:tc>
        <w:tc>
          <w:tcPr>
            <w:tcW w:w="2835" w:type="dxa"/>
            <w:vAlign w:val="center"/>
          </w:tcPr>
          <w:p w14:paraId="2987C4C1">
            <w:pPr>
              <w:pStyle w:val="18"/>
            </w:pPr>
            <w:r>
              <w:t>师生满意度</w:t>
            </w:r>
          </w:p>
        </w:tc>
        <w:tc>
          <w:tcPr>
            <w:tcW w:w="2551" w:type="dxa"/>
            <w:vAlign w:val="center"/>
          </w:tcPr>
          <w:p w14:paraId="7A4D2440">
            <w:pPr>
              <w:pStyle w:val="18"/>
            </w:pPr>
            <w:r>
              <w:t>≥98%</w:t>
            </w:r>
          </w:p>
        </w:tc>
        <w:tc>
          <w:tcPr>
            <w:tcW w:w="2268" w:type="dxa"/>
            <w:vAlign w:val="center"/>
          </w:tcPr>
          <w:p w14:paraId="1C1E5FF0">
            <w:pPr>
              <w:pStyle w:val="18"/>
            </w:pPr>
            <w:r>
              <w:t>工作要求</w:t>
            </w:r>
          </w:p>
        </w:tc>
      </w:tr>
    </w:tbl>
    <w:p w14:paraId="204130D8">
      <w:pPr>
        <w:sectPr>
          <w:pgSz w:w="16840" w:h="11900" w:orient="landscape"/>
          <w:pgMar w:top="1361" w:right="1020" w:bottom="1134" w:left="1020" w:header="720" w:footer="720" w:gutter="0"/>
          <w:cols w:space="720" w:num="1"/>
        </w:sectPr>
      </w:pPr>
    </w:p>
    <w:p w14:paraId="50CFE98F">
      <w:pPr>
        <w:ind w:firstLine="560"/>
      </w:pPr>
      <w:r>
        <w:rPr>
          <w:rFonts w:ascii="方正仿宋_GBK" w:hAnsi="方正仿宋_GBK" w:eastAsia="方正仿宋_GBK" w:cs="方正仿宋_GBK"/>
          <w:b/>
          <w:color w:val="000000"/>
          <w:sz w:val="28"/>
        </w:rPr>
        <w:t>511、保定市满城区协义村学校中央生均公用经费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76CC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8E40FA">
            <w:pPr>
              <w:pStyle w:val="16"/>
            </w:pPr>
            <w:r>
              <w:t>绩效目标</w:t>
            </w:r>
          </w:p>
        </w:tc>
        <w:tc>
          <w:tcPr>
            <w:tcW w:w="12756" w:type="dxa"/>
            <w:tcBorders>
              <w:bottom w:val="single" w:color="FFFFFF" w:sz="6" w:space="0"/>
            </w:tcBorders>
            <w:vAlign w:val="center"/>
          </w:tcPr>
          <w:p w14:paraId="79DDA272">
            <w:pPr>
              <w:pStyle w:val="18"/>
            </w:pPr>
            <w:r>
              <w:t>1.保障教育教学正常开展</w:t>
            </w:r>
          </w:p>
          <w:p w14:paraId="011B5589">
            <w:pPr>
              <w:pStyle w:val="18"/>
            </w:pPr>
            <w:r>
              <w:t>2.改善办学条件，优化教学环境</w:t>
            </w:r>
          </w:p>
        </w:tc>
      </w:tr>
    </w:tbl>
    <w:p w14:paraId="1B6283F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1D1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4403C3">
            <w:pPr>
              <w:pStyle w:val="16"/>
            </w:pPr>
            <w:r>
              <w:t>一级指标</w:t>
            </w:r>
          </w:p>
        </w:tc>
        <w:tc>
          <w:tcPr>
            <w:tcW w:w="2268" w:type="dxa"/>
            <w:vAlign w:val="center"/>
          </w:tcPr>
          <w:p w14:paraId="686F1B63">
            <w:pPr>
              <w:pStyle w:val="16"/>
            </w:pPr>
            <w:r>
              <w:t>二级指标</w:t>
            </w:r>
          </w:p>
        </w:tc>
        <w:tc>
          <w:tcPr>
            <w:tcW w:w="2835" w:type="dxa"/>
            <w:vAlign w:val="center"/>
          </w:tcPr>
          <w:p w14:paraId="0C57DC40">
            <w:pPr>
              <w:pStyle w:val="16"/>
            </w:pPr>
            <w:r>
              <w:t>三级指标</w:t>
            </w:r>
          </w:p>
        </w:tc>
        <w:tc>
          <w:tcPr>
            <w:tcW w:w="2835" w:type="dxa"/>
            <w:vAlign w:val="center"/>
          </w:tcPr>
          <w:p w14:paraId="463138E4">
            <w:pPr>
              <w:pStyle w:val="16"/>
            </w:pPr>
            <w:r>
              <w:t>绩效指标描述</w:t>
            </w:r>
          </w:p>
        </w:tc>
        <w:tc>
          <w:tcPr>
            <w:tcW w:w="2551" w:type="dxa"/>
            <w:vAlign w:val="center"/>
          </w:tcPr>
          <w:p w14:paraId="21070208">
            <w:pPr>
              <w:pStyle w:val="16"/>
            </w:pPr>
            <w:r>
              <w:t>指标值</w:t>
            </w:r>
          </w:p>
        </w:tc>
        <w:tc>
          <w:tcPr>
            <w:tcW w:w="2268" w:type="dxa"/>
            <w:vAlign w:val="center"/>
          </w:tcPr>
          <w:p w14:paraId="22F92332">
            <w:pPr>
              <w:pStyle w:val="16"/>
            </w:pPr>
            <w:r>
              <w:t>指标值确定依据</w:t>
            </w:r>
          </w:p>
        </w:tc>
      </w:tr>
      <w:tr w14:paraId="31448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D3959D">
            <w:pPr>
              <w:pStyle w:val="19"/>
            </w:pPr>
            <w:r>
              <w:t>产出指标</w:t>
            </w:r>
          </w:p>
        </w:tc>
        <w:tc>
          <w:tcPr>
            <w:tcW w:w="2268" w:type="dxa"/>
            <w:vAlign w:val="center"/>
          </w:tcPr>
          <w:p w14:paraId="70F4BA8B">
            <w:pPr>
              <w:pStyle w:val="18"/>
            </w:pPr>
            <w:r>
              <w:t>成本指标</w:t>
            </w:r>
          </w:p>
        </w:tc>
        <w:tc>
          <w:tcPr>
            <w:tcW w:w="2835" w:type="dxa"/>
            <w:vAlign w:val="center"/>
          </w:tcPr>
          <w:p w14:paraId="41D4652A">
            <w:pPr>
              <w:pStyle w:val="18"/>
            </w:pPr>
            <w:r>
              <w:t>生均公用经费标准</w:t>
            </w:r>
          </w:p>
        </w:tc>
        <w:tc>
          <w:tcPr>
            <w:tcW w:w="2835" w:type="dxa"/>
            <w:vAlign w:val="center"/>
          </w:tcPr>
          <w:p w14:paraId="4001081B">
            <w:pPr>
              <w:pStyle w:val="18"/>
            </w:pPr>
            <w:r>
              <w:t>义务教育小学生均标准</w:t>
            </w:r>
          </w:p>
        </w:tc>
        <w:tc>
          <w:tcPr>
            <w:tcW w:w="2551" w:type="dxa"/>
            <w:vAlign w:val="center"/>
          </w:tcPr>
          <w:p w14:paraId="0EBDA8CB">
            <w:pPr>
              <w:pStyle w:val="18"/>
            </w:pPr>
            <w:r>
              <w:t>1000元</w:t>
            </w:r>
          </w:p>
        </w:tc>
        <w:tc>
          <w:tcPr>
            <w:tcW w:w="2268" w:type="dxa"/>
            <w:vAlign w:val="center"/>
          </w:tcPr>
          <w:p w14:paraId="10E083CF">
            <w:pPr>
              <w:pStyle w:val="18"/>
            </w:pPr>
            <w:r>
              <w:t>工作要求</w:t>
            </w:r>
          </w:p>
        </w:tc>
      </w:tr>
      <w:tr w14:paraId="7763E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73AA80"/>
        </w:tc>
        <w:tc>
          <w:tcPr>
            <w:tcW w:w="2268" w:type="dxa"/>
            <w:vAlign w:val="center"/>
          </w:tcPr>
          <w:p w14:paraId="735D1957">
            <w:pPr>
              <w:pStyle w:val="18"/>
            </w:pPr>
            <w:r>
              <w:t>数量指标</w:t>
            </w:r>
          </w:p>
        </w:tc>
        <w:tc>
          <w:tcPr>
            <w:tcW w:w="2835" w:type="dxa"/>
            <w:vAlign w:val="center"/>
          </w:tcPr>
          <w:p w14:paraId="3FD7B25B">
            <w:pPr>
              <w:pStyle w:val="18"/>
            </w:pPr>
            <w:r>
              <w:t>学生数量</w:t>
            </w:r>
          </w:p>
        </w:tc>
        <w:tc>
          <w:tcPr>
            <w:tcW w:w="2835" w:type="dxa"/>
            <w:vAlign w:val="center"/>
          </w:tcPr>
          <w:p w14:paraId="510A091E">
            <w:pPr>
              <w:pStyle w:val="18"/>
            </w:pPr>
            <w:r>
              <w:t>学校学生人数</w:t>
            </w:r>
          </w:p>
        </w:tc>
        <w:tc>
          <w:tcPr>
            <w:tcW w:w="2551" w:type="dxa"/>
            <w:vAlign w:val="center"/>
          </w:tcPr>
          <w:p w14:paraId="7FCC4C17">
            <w:pPr>
              <w:pStyle w:val="18"/>
            </w:pPr>
            <w:r>
              <w:t>11人</w:t>
            </w:r>
          </w:p>
        </w:tc>
        <w:tc>
          <w:tcPr>
            <w:tcW w:w="2268" w:type="dxa"/>
            <w:vAlign w:val="center"/>
          </w:tcPr>
          <w:p w14:paraId="582AF8B1">
            <w:pPr>
              <w:pStyle w:val="18"/>
            </w:pPr>
            <w:r>
              <w:t>工作要求</w:t>
            </w:r>
          </w:p>
        </w:tc>
      </w:tr>
      <w:tr w14:paraId="241E8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9069AB"/>
        </w:tc>
        <w:tc>
          <w:tcPr>
            <w:tcW w:w="2268" w:type="dxa"/>
            <w:vAlign w:val="center"/>
          </w:tcPr>
          <w:p w14:paraId="49D2AB83">
            <w:pPr>
              <w:pStyle w:val="18"/>
            </w:pPr>
            <w:r>
              <w:t>质量指标</w:t>
            </w:r>
          </w:p>
        </w:tc>
        <w:tc>
          <w:tcPr>
            <w:tcW w:w="2835" w:type="dxa"/>
            <w:vAlign w:val="center"/>
          </w:tcPr>
          <w:p w14:paraId="6B05C578">
            <w:pPr>
              <w:pStyle w:val="18"/>
            </w:pPr>
            <w:r>
              <w:t>公用经费使用率</w:t>
            </w:r>
          </w:p>
        </w:tc>
        <w:tc>
          <w:tcPr>
            <w:tcW w:w="2835" w:type="dxa"/>
            <w:vAlign w:val="center"/>
          </w:tcPr>
          <w:p w14:paraId="0EC586D3">
            <w:pPr>
              <w:pStyle w:val="18"/>
            </w:pPr>
            <w:r>
              <w:t>改善办学条件，提高学校整体水平</w:t>
            </w:r>
          </w:p>
        </w:tc>
        <w:tc>
          <w:tcPr>
            <w:tcW w:w="2551" w:type="dxa"/>
            <w:vAlign w:val="center"/>
          </w:tcPr>
          <w:p w14:paraId="1B3DDD63">
            <w:pPr>
              <w:pStyle w:val="18"/>
            </w:pPr>
            <w:r>
              <w:t>100%</w:t>
            </w:r>
          </w:p>
        </w:tc>
        <w:tc>
          <w:tcPr>
            <w:tcW w:w="2268" w:type="dxa"/>
            <w:vAlign w:val="center"/>
          </w:tcPr>
          <w:p w14:paraId="50FCC677">
            <w:pPr>
              <w:pStyle w:val="18"/>
            </w:pPr>
            <w:r>
              <w:t>工作要求</w:t>
            </w:r>
          </w:p>
        </w:tc>
      </w:tr>
      <w:tr w14:paraId="06266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321962"/>
        </w:tc>
        <w:tc>
          <w:tcPr>
            <w:tcW w:w="2268" w:type="dxa"/>
            <w:vAlign w:val="center"/>
          </w:tcPr>
          <w:p w14:paraId="11BD3CEB">
            <w:pPr>
              <w:pStyle w:val="18"/>
            </w:pPr>
            <w:r>
              <w:t>时效指标</w:t>
            </w:r>
          </w:p>
        </w:tc>
        <w:tc>
          <w:tcPr>
            <w:tcW w:w="2835" w:type="dxa"/>
            <w:vAlign w:val="center"/>
          </w:tcPr>
          <w:p w14:paraId="673F00C1">
            <w:pPr>
              <w:pStyle w:val="18"/>
            </w:pPr>
            <w:r>
              <w:t>经费使用时效</w:t>
            </w:r>
          </w:p>
        </w:tc>
        <w:tc>
          <w:tcPr>
            <w:tcW w:w="2835" w:type="dxa"/>
            <w:vAlign w:val="center"/>
          </w:tcPr>
          <w:p w14:paraId="2CEBFDB5">
            <w:pPr>
              <w:pStyle w:val="18"/>
            </w:pPr>
            <w:r>
              <w:t>生均公用经费使用时效</w:t>
            </w:r>
          </w:p>
        </w:tc>
        <w:tc>
          <w:tcPr>
            <w:tcW w:w="2551" w:type="dxa"/>
            <w:vAlign w:val="center"/>
          </w:tcPr>
          <w:p w14:paraId="39629AC9">
            <w:pPr>
              <w:pStyle w:val="18"/>
            </w:pPr>
            <w:r>
              <w:t>本年度</w:t>
            </w:r>
          </w:p>
        </w:tc>
        <w:tc>
          <w:tcPr>
            <w:tcW w:w="2268" w:type="dxa"/>
            <w:vAlign w:val="center"/>
          </w:tcPr>
          <w:p w14:paraId="515D87AD">
            <w:pPr>
              <w:pStyle w:val="18"/>
            </w:pPr>
            <w:r>
              <w:t>工作要求</w:t>
            </w:r>
          </w:p>
        </w:tc>
      </w:tr>
      <w:tr w14:paraId="5497D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4AF9DF">
            <w:pPr>
              <w:pStyle w:val="19"/>
            </w:pPr>
            <w:r>
              <w:t>效益指标</w:t>
            </w:r>
          </w:p>
        </w:tc>
        <w:tc>
          <w:tcPr>
            <w:tcW w:w="2268" w:type="dxa"/>
            <w:vAlign w:val="center"/>
          </w:tcPr>
          <w:p w14:paraId="7F6C7C64">
            <w:pPr>
              <w:pStyle w:val="18"/>
            </w:pPr>
            <w:r>
              <w:t>经济效益指标</w:t>
            </w:r>
          </w:p>
        </w:tc>
        <w:tc>
          <w:tcPr>
            <w:tcW w:w="2835" w:type="dxa"/>
            <w:vAlign w:val="center"/>
          </w:tcPr>
          <w:p w14:paraId="6640B19F">
            <w:pPr>
              <w:pStyle w:val="18"/>
            </w:pPr>
            <w:r>
              <w:t>提升教育教学质量</w:t>
            </w:r>
          </w:p>
        </w:tc>
        <w:tc>
          <w:tcPr>
            <w:tcW w:w="2835" w:type="dxa"/>
            <w:vAlign w:val="center"/>
          </w:tcPr>
          <w:p w14:paraId="69F5C30E">
            <w:pPr>
              <w:pStyle w:val="18"/>
            </w:pPr>
            <w:r>
              <w:t>教育教学质量提升成度</w:t>
            </w:r>
          </w:p>
        </w:tc>
        <w:tc>
          <w:tcPr>
            <w:tcW w:w="2551" w:type="dxa"/>
            <w:vAlign w:val="center"/>
          </w:tcPr>
          <w:p w14:paraId="23047A63">
            <w:pPr>
              <w:pStyle w:val="18"/>
            </w:pPr>
            <w:r>
              <w:t>明显提升</w:t>
            </w:r>
          </w:p>
        </w:tc>
        <w:tc>
          <w:tcPr>
            <w:tcW w:w="2268" w:type="dxa"/>
            <w:vAlign w:val="center"/>
          </w:tcPr>
          <w:p w14:paraId="70DA5B38">
            <w:pPr>
              <w:pStyle w:val="18"/>
            </w:pPr>
            <w:r>
              <w:t>工作要求</w:t>
            </w:r>
          </w:p>
        </w:tc>
      </w:tr>
      <w:tr w14:paraId="666E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A0C2B6"/>
        </w:tc>
        <w:tc>
          <w:tcPr>
            <w:tcW w:w="2268" w:type="dxa"/>
            <w:vAlign w:val="center"/>
          </w:tcPr>
          <w:p w14:paraId="1FBF7287">
            <w:pPr>
              <w:pStyle w:val="18"/>
            </w:pPr>
            <w:r>
              <w:t>社会效益指标</w:t>
            </w:r>
          </w:p>
        </w:tc>
        <w:tc>
          <w:tcPr>
            <w:tcW w:w="2835" w:type="dxa"/>
            <w:vAlign w:val="center"/>
          </w:tcPr>
          <w:p w14:paraId="06B10EED">
            <w:pPr>
              <w:pStyle w:val="18"/>
            </w:pPr>
            <w:r>
              <w:t>社会影响力</w:t>
            </w:r>
          </w:p>
        </w:tc>
        <w:tc>
          <w:tcPr>
            <w:tcW w:w="2835" w:type="dxa"/>
            <w:vAlign w:val="center"/>
          </w:tcPr>
          <w:p w14:paraId="3CA1CD34">
            <w:pPr>
              <w:pStyle w:val="18"/>
            </w:pPr>
            <w:r>
              <w:t>社会影响力</w:t>
            </w:r>
          </w:p>
        </w:tc>
        <w:tc>
          <w:tcPr>
            <w:tcW w:w="2551" w:type="dxa"/>
            <w:vAlign w:val="center"/>
          </w:tcPr>
          <w:p w14:paraId="5D6AFF97">
            <w:pPr>
              <w:pStyle w:val="18"/>
            </w:pPr>
            <w:r>
              <w:t>提高</w:t>
            </w:r>
          </w:p>
        </w:tc>
        <w:tc>
          <w:tcPr>
            <w:tcW w:w="2268" w:type="dxa"/>
            <w:vAlign w:val="center"/>
          </w:tcPr>
          <w:p w14:paraId="52BADCFF">
            <w:pPr>
              <w:pStyle w:val="18"/>
            </w:pPr>
            <w:r>
              <w:t>工作要求</w:t>
            </w:r>
          </w:p>
        </w:tc>
      </w:tr>
      <w:tr w14:paraId="4D5A4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4531CE">
            <w:pPr>
              <w:pStyle w:val="19"/>
            </w:pPr>
            <w:r>
              <w:t>满意度指标</w:t>
            </w:r>
          </w:p>
        </w:tc>
        <w:tc>
          <w:tcPr>
            <w:tcW w:w="2268" w:type="dxa"/>
            <w:vAlign w:val="center"/>
          </w:tcPr>
          <w:p w14:paraId="7266886D">
            <w:pPr>
              <w:pStyle w:val="18"/>
            </w:pPr>
            <w:r>
              <w:t>服务对象满意度指标</w:t>
            </w:r>
          </w:p>
        </w:tc>
        <w:tc>
          <w:tcPr>
            <w:tcW w:w="2835" w:type="dxa"/>
            <w:vAlign w:val="center"/>
          </w:tcPr>
          <w:p w14:paraId="080917BD">
            <w:pPr>
              <w:pStyle w:val="18"/>
            </w:pPr>
            <w:r>
              <w:t>师生满意度</w:t>
            </w:r>
          </w:p>
        </w:tc>
        <w:tc>
          <w:tcPr>
            <w:tcW w:w="2835" w:type="dxa"/>
            <w:vAlign w:val="center"/>
          </w:tcPr>
          <w:p w14:paraId="178A2E30">
            <w:pPr>
              <w:pStyle w:val="18"/>
            </w:pPr>
            <w:r>
              <w:t>师生满意度</w:t>
            </w:r>
          </w:p>
        </w:tc>
        <w:tc>
          <w:tcPr>
            <w:tcW w:w="2551" w:type="dxa"/>
            <w:vAlign w:val="center"/>
          </w:tcPr>
          <w:p w14:paraId="083D5419">
            <w:pPr>
              <w:pStyle w:val="18"/>
            </w:pPr>
            <w:r>
              <w:t>≥98%</w:t>
            </w:r>
          </w:p>
        </w:tc>
        <w:tc>
          <w:tcPr>
            <w:tcW w:w="2268" w:type="dxa"/>
            <w:vAlign w:val="center"/>
          </w:tcPr>
          <w:p w14:paraId="1E4E453F">
            <w:pPr>
              <w:pStyle w:val="18"/>
            </w:pPr>
            <w:r>
              <w:t>工作要求</w:t>
            </w:r>
          </w:p>
        </w:tc>
      </w:tr>
    </w:tbl>
    <w:p w14:paraId="24897E09">
      <w:pPr>
        <w:sectPr>
          <w:pgSz w:w="16840" w:h="11900" w:orient="landscape"/>
          <w:pgMar w:top="1361" w:right="1020" w:bottom="1134" w:left="1020" w:header="720" w:footer="720" w:gutter="0"/>
          <w:cols w:space="720" w:num="1"/>
        </w:sectPr>
      </w:pPr>
    </w:p>
    <w:p w14:paraId="10F905D8">
      <w:pPr>
        <w:ind w:firstLine="560"/>
      </w:pPr>
      <w:r>
        <w:rPr>
          <w:rFonts w:ascii="方正仿宋_GBK" w:hAnsi="方正仿宋_GBK" w:eastAsia="方正仿宋_GBK" w:cs="方正仿宋_GBK"/>
          <w:b/>
          <w:color w:val="000000"/>
          <w:sz w:val="28"/>
        </w:rPr>
        <w:t>512、协义村学校省直生均公用经费（保财教【2021】87号）绩效目标表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B1A1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6C8DB2">
            <w:pPr>
              <w:pStyle w:val="16"/>
            </w:pPr>
            <w:r>
              <w:t>绩效目标</w:t>
            </w:r>
          </w:p>
        </w:tc>
        <w:tc>
          <w:tcPr>
            <w:tcW w:w="12756" w:type="dxa"/>
            <w:tcBorders>
              <w:bottom w:val="single" w:color="FFFFFF" w:sz="6" w:space="0"/>
            </w:tcBorders>
            <w:vAlign w:val="center"/>
          </w:tcPr>
          <w:p w14:paraId="32E6B03F">
            <w:pPr>
              <w:pStyle w:val="18"/>
            </w:pPr>
            <w:r>
              <w:t>1.目标内容1保障教育教学正常开展</w:t>
            </w:r>
          </w:p>
          <w:p w14:paraId="738A616C">
            <w:pPr>
              <w:pStyle w:val="18"/>
            </w:pPr>
            <w:r>
              <w:t>2.目标内容2改善办学条件，优化教学环境</w:t>
            </w:r>
          </w:p>
        </w:tc>
      </w:tr>
    </w:tbl>
    <w:p w14:paraId="54367CE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E2A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8F696E">
            <w:pPr>
              <w:pStyle w:val="16"/>
            </w:pPr>
            <w:r>
              <w:t>一级指标</w:t>
            </w:r>
          </w:p>
        </w:tc>
        <w:tc>
          <w:tcPr>
            <w:tcW w:w="2268" w:type="dxa"/>
            <w:vAlign w:val="center"/>
          </w:tcPr>
          <w:p w14:paraId="28789F7A">
            <w:pPr>
              <w:pStyle w:val="16"/>
            </w:pPr>
            <w:r>
              <w:t>二级指标</w:t>
            </w:r>
          </w:p>
        </w:tc>
        <w:tc>
          <w:tcPr>
            <w:tcW w:w="2835" w:type="dxa"/>
            <w:vAlign w:val="center"/>
          </w:tcPr>
          <w:p w14:paraId="6D676ED0">
            <w:pPr>
              <w:pStyle w:val="16"/>
            </w:pPr>
            <w:r>
              <w:t>三级指标</w:t>
            </w:r>
          </w:p>
        </w:tc>
        <w:tc>
          <w:tcPr>
            <w:tcW w:w="2835" w:type="dxa"/>
            <w:vAlign w:val="center"/>
          </w:tcPr>
          <w:p w14:paraId="2DBBC9A6">
            <w:pPr>
              <w:pStyle w:val="16"/>
            </w:pPr>
            <w:r>
              <w:t>绩效指标描述</w:t>
            </w:r>
          </w:p>
        </w:tc>
        <w:tc>
          <w:tcPr>
            <w:tcW w:w="2551" w:type="dxa"/>
            <w:vAlign w:val="center"/>
          </w:tcPr>
          <w:p w14:paraId="4C8AA826">
            <w:pPr>
              <w:pStyle w:val="16"/>
            </w:pPr>
            <w:r>
              <w:t>指标值</w:t>
            </w:r>
          </w:p>
        </w:tc>
        <w:tc>
          <w:tcPr>
            <w:tcW w:w="2268" w:type="dxa"/>
            <w:vAlign w:val="center"/>
          </w:tcPr>
          <w:p w14:paraId="569BF382">
            <w:pPr>
              <w:pStyle w:val="16"/>
            </w:pPr>
            <w:r>
              <w:t>指标值确定依据</w:t>
            </w:r>
          </w:p>
        </w:tc>
      </w:tr>
      <w:tr w14:paraId="446A3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0E4DD0">
            <w:pPr>
              <w:pStyle w:val="19"/>
            </w:pPr>
            <w:r>
              <w:t>产出指标</w:t>
            </w:r>
          </w:p>
        </w:tc>
        <w:tc>
          <w:tcPr>
            <w:tcW w:w="2268" w:type="dxa"/>
            <w:vAlign w:val="center"/>
          </w:tcPr>
          <w:p w14:paraId="509A60E5">
            <w:pPr>
              <w:pStyle w:val="18"/>
            </w:pPr>
            <w:r>
              <w:t>成本指标</w:t>
            </w:r>
          </w:p>
        </w:tc>
        <w:tc>
          <w:tcPr>
            <w:tcW w:w="2835" w:type="dxa"/>
            <w:vAlign w:val="center"/>
          </w:tcPr>
          <w:p w14:paraId="19777447">
            <w:pPr>
              <w:pStyle w:val="18"/>
            </w:pPr>
            <w:r>
              <w:t>生均公用经费标准</w:t>
            </w:r>
          </w:p>
        </w:tc>
        <w:tc>
          <w:tcPr>
            <w:tcW w:w="2835" w:type="dxa"/>
            <w:vAlign w:val="center"/>
          </w:tcPr>
          <w:p w14:paraId="3683C8D5">
            <w:pPr>
              <w:pStyle w:val="18"/>
            </w:pPr>
            <w:r>
              <w:t>义务教育初中生均标准</w:t>
            </w:r>
          </w:p>
        </w:tc>
        <w:tc>
          <w:tcPr>
            <w:tcW w:w="2551" w:type="dxa"/>
            <w:vAlign w:val="center"/>
          </w:tcPr>
          <w:p w14:paraId="2EEBFD4E">
            <w:pPr>
              <w:pStyle w:val="18"/>
            </w:pPr>
            <w:r>
              <w:t>1000元</w:t>
            </w:r>
          </w:p>
        </w:tc>
        <w:tc>
          <w:tcPr>
            <w:tcW w:w="2268" w:type="dxa"/>
            <w:vAlign w:val="center"/>
          </w:tcPr>
          <w:p w14:paraId="5FAD1F25">
            <w:pPr>
              <w:pStyle w:val="18"/>
            </w:pPr>
            <w:r>
              <w:t>工作要求</w:t>
            </w:r>
          </w:p>
        </w:tc>
      </w:tr>
      <w:tr w14:paraId="2CC64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DFBE36"/>
        </w:tc>
        <w:tc>
          <w:tcPr>
            <w:tcW w:w="2268" w:type="dxa"/>
            <w:vAlign w:val="center"/>
          </w:tcPr>
          <w:p w14:paraId="7CFBA572">
            <w:pPr>
              <w:pStyle w:val="18"/>
            </w:pPr>
            <w:r>
              <w:t>数量指标</w:t>
            </w:r>
          </w:p>
        </w:tc>
        <w:tc>
          <w:tcPr>
            <w:tcW w:w="2835" w:type="dxa"/>
            <w:vAlign w:val="center"/>
          </w:tcPr>
          <w:p w14:paraId="6C51EF35">
            <w:pPr>
              <w:pStyle w:val="18"/>
            </w:pPr>
            <w:r>
              <w:t>学生数量</w:t>
            </w:r>
          </w:p>
        </w:tc>
        <w:tc>
          <w:tcPr>
            <w:tcW w:w="2835" w:type="dxa"/>
            <w:vAlign w:val="center"/>
          </w:tcPr>
          <w:p w14:paraId="352CE58B">
            <w:pPr>
              <w:pStyle w:val="18"/>
            </w:pPr>
            <w:r>
              <w:t>学校学生人数</w:t>
            </w:r>
          </w:p>
        </w:tc>
        <w:tc>
          <w:tcPr>
            <w:tcW w:w="2551" w:type="dxa"/>
            <w:vAlign w:val="center"/>
          </w:tcPr>
          <w:p w14:paraId="33E13905">
            <w:pPr>
              <w:pStyle w:val="18"/>
            </w:pPr>
            <w:r>
              <w:t>11人</w:t>
            </w:r>
          </w:p>
        </w:tc>
        <w:tc>
          <w:tcPr>
            <w:tcW w:w="2268" w:type="dxa"/>
            <w:vAlign w:val="center"/>
          </w:tcPr>
          <w:p w14:paraId="7601E095">
            <w:pPr>
              <w:pStyle w:val="18"/>
            </w:pPr>
            <w:r>
              <w:t>工作要求</w:t>
            </w:r>
          </w:p>
        </w:tc>
      </w:tr>
      <w:tr w14:paraId="39B64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75B97E"/>
        </w:tc>
        <w:tc>
          <w:tcPr>
            <w:tcW w:w="2268" w:type="dxa"/>
            <w:vAlign w:val="center"/>
          </w:tcPr>
          <w:p w14:paraId="64FB394B">
            <w:pPr>
              <w:pStyle w:val="18"/>
            </w:pPr>
            <w:r>
              <w:t>质量指标</w:t>
            </w:r>
          </w:p>
        </w:tc>
        <w:tc>
          <w:tcPr>
            <w:tcW w:w="2835" w:type="dxa"/>
            <w:vAlign w:val="center"/>
          </w:tcPr>
          <w:p w14:paraId="50FCB132">
            <w:pPr>
              <w:pStyle w:val="18"/>
            </w:pPr>
            <w:r>
              <w:t>公用经费使用率</w:t>
            </w:r>
          </w:p>
        </w:tc>
        <w:tc>
          <w:tcPr>
            <w:tcW w:w="2835" w:type="dxa"/>
            <w:vAlign w:val="center"/>
          </w:tcPr>
          <w:p w14:paraId="53F211B8">
            <w:pPr>
              <w:pStyle w:val="18"/>
            </w:pPr>
            <w:r>
              <w:t>改善办学条件，提高学校整体水平</w:t>
            </w:r>
          </w:p>
        </w:tc>
        <w:tc>
          <w:tcPr>
            <w:tcW w:w="2551" w:type="dxa"/>
            <w:vAlign w:val="center"/>
          </w:tcPr>
          <w:p w14:paraId="1CF3611E">
            <w:pPr>
              <w:pStyle w:val="18"/>
            </w:pPr>
            <w:r>
              <w:t>100%</w:t>
            </w:r>
          </w:p>
        </w:tc>
        <w:tc>
          <w:tcPr>
            <w:tcW w:w="2268" w:type="dxa"/>
            <w:vAlign w:val="center"/>
          </w:tcPr>
          <w:p w14:paraId="2DFB7A90">
            <w:pPr>
              <w:pStyle w:val="18"/>
            </w:pPr>
            <w:r>
              <w:t>工作要求</w:t>
            </w:r>
          </w:p>
        </w:tc>
      </w:tr>
      <w:tr w14:paraId="11D7C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C28CD0"/>
        </w:tc>
        <w:tc>
          <w:tcPr>
            <w:tcW w:w="2268" w:type="dxa"/>
            <w:vAlign w:val="center"/>
          </w:tcPr>
          <w:p w14:paraId="521F2AC6">
            <w:pPr>
              <w:pStyle w:val="18"/>
            </w:pPr>
            <w:r>
              <w:t>时效指标</w:t>
            </w:r>
          </w:p>
        </w:tc>
        <w:tc>
          <w:tcPr>
            <w:tcW w:w="2835" w:type="dxa"/>
            <w:vAlign w:val="center"/>
          </w:tcPr>
          <w:p w14:paraId="0756B969">
            <w:pPr>
              <w:pStyle w:val="18"/>
            </w:pPr>
            <w:r>
              <w:t>经费使用时效</w:t>
            </w:r>
          </w:p>
        </w:tc>
        <w:tc>
          <w:tcPr>
            <w:tcW w:w="2835" w:type="dxa"/>
            <w:vAlign w:val="center"/>
          </w:tcPr>
          <w:p w14:paraId="0FDF212A">
            <w:pPr>
              <w:pStyle w:val="18"/>
            </w:pPr>
            <w:r>
              <w:t>生均公用经费使用时效</w:t>
            </w:r>
          </w:p>
        </w:tc>
        <w:tc>
          <w:tcPr>
            <w:tcW w:w="2551" w:type="dxa"/>
            <w:vAlign w:val="center"/>
          </w:tcPr>
          <w:p w14:paraId="5AC5A303">
            <w:pPr>
              <w:pStyle w:val="18"/>
            </w:pPr>
            <w:r>
              <w:t>本年度</w:t>
            </w:r>
          </w:p>
        </w:tc>
        <w:tc>
          <w:tcPr>
            <w:tcW w:w="2268" w:type="dxa"/>
            <w:vAlign w:val="center"/>
          </w:tcPr>
          <w:p w14:paraId="2E034A1B">
            <w:pPr>
              <w:pStyle w:val="18"/>
            </w:pPr>
            <w:r>
              <w:t>工作要求</w:t>
            </w:r>
          </w:p>
        </w:tc>
      </w:tr>
      <w:tr w14:paraId="133D6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9D1D6E">
            <w:pPr>
              <w:pStyle w:val="19"/>
            </w:pPr>
            <w:r>
              <w:t>效益指标</w:t>
            </w:r>
          </w:p>
        </w:tc>
        <w:tc>
          <w:tcPr>
            <w:tcW w:w="2268" w:type="dxa"/>
            <w:vAlign w:val="center"/>
          </w:tcPr>
          <w:p w14:paraId="464645E0">
            <w:pPr>
              <w:pStyle w:val="18"/>
            </w:pPr>
            <w:r>
              <w:t>经济效益指标</w:t>
            </w:r>
          </w:p>
        </w:tc>
        <w:tc>
          <w:tcPr>
            <w:tcW w:w="2835" w:type="dxa"/>
            <w:vAlign w:val="center"/>
          </w:tcPr>
          <w:p w14:paraId="789A1F2C">
            <w:pPr>
              <w:pStyle w:val="18"/>
            </w:pPr>
            <w:r>
              <w:t>提升教育教学质量</w:t>
            </w:r>
          </w:p>
        </w:tc>
        <w:tc>
          <w:tcPr>
            <w:tcW w:w="2835" w:type="dxa"/>
            <w:vAlign w:val="center"/>
          </w:tcPr>
          <w:p w14:paraId="7E830FC2">
            <w:pPr>
              <w:pStyle w:val="18"/>
            </w:pPr>
            <w:r>
              <w:t>教育教学质量提升成度</w:t>
            </w:r>
          </w:p>
        </w:tc>
        <w:tc>
          <w:tcPr>
            <w:tcW w:w="2551" w:type="dxa"/>
            <w:vAlign w:val="center"/>
          </w:tcPr>
          <w:p w14:paraId="1FD744D6">
            <w:pPr>
              <w:pStyle w:val="18"/>
            </w:pPr>
            <w:r>
              <w:t>明显提升</w:t>
            </w:r>
          </w:p>
        </w:tc>
        <w:tc>
          <w:tcPr>
            <w:tcW w:w="2268" w:type="dxa"/>
            <w:vAlign w:val="center"/>
          </w:tcPr>
          <w:p w14:paraId="7A70347B">
            <w:pPr>
              <w:pStyle w:val="18"/>
            </w:pPr>
            <w:r>
              <w:t>工作要求</w:t>
            </w:r>
          </w:p>
        </w:tc>
      </w:tr>
      <w:tr w14:paraId="65F65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12540B"/>
        </w:tc>
        <w:tc>
          <w:tcPr>
            <w:tcW w:w="2268" w:type="dxa"/>
            <w:vAlign w:val="center"/>
          </w:tcPr>
          <w:p w14:paraId="35D710E9">
            <w:pPr>
              <w:pStyle w:val="18"/>
            </w:pPr>
            <w:r>
              <w:t>社会效益指标</w:t>
            </w:r>
          </w:p>
        </w:tc>
        <w:tc>
          <w:tcPr>
            <w:tcW w:w="2835" w:type="dxa"/>
            <w:vAlign w:val="center"/>
          </w:tcPr>
          <w:p w14:paraId="6774274A">
            <w:pPr>
              <w:pStyle w:val="18"/>
            </w:pPr>
            <w:r>
              <w:t>社会影响力</w:t>
            </w:r>
          </w:p>
        </w:tc>
        <w:tc>
          <w:tcPr>
            <w:tcW w:w="2835" w:type="dxa"/>
            <w:vAlign w:val="center"/>
          </w:tcPr>
          <w:p w14:paraId="7DC9791D">
            <w:pPr>
              <w:pStyle w:val="18"/>
            </w:pPr>
            <w:r>
              <w:t>社会影响力</w:t>
            </w:r>
          </w:p>
        </w:tc>
        <w:tc>
          <w:tcPr>
            <w:tcW w:w="2551" w:type="dxa"/>
            <w:vAlign w:val="center"/>
          </w:tcPr>
          <w:p w14:paraId="601201F0">
            <w:pPr>
              <w:pStyle w:val="18"/>
            </w:pPr>
            <w:r>
              <w:t>提高</w:t>
            </w:r>
          </w:p>
        </w:tc>
        <w:tc>
          <w:tcPr>
            <w:tcW w:w="2268" w:type="dxa"/>
            <w:vAlign w:val="center"/>
          </w:tcPr>
          <w:p w14:paraId="54D562F9">
            <w:pPr>
              <w:pStyle w:val="18"/>
            </w:pPr>
            <w:r>
              <w:t>工作要求</w:t>
            </w:r>
          </w:p>
        </w:tc>
      </w:tr>
      <w:tr w14:paraId="17D5A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1724A0">
            <w:pPr>
              <w:pStyle w:val="19"/>
            </w:pPr>
            <w:r>
              <w:t>满意度指标</w:t>
            </w:r>
          </w:p>
        </w:tc>
        <w:tc>
          <w:tcPr>
            <w:tcW w:w="2268" w:type="dxa"/>
            <w:vAlign w:val="center"/>
          </w:tcPr>
          <w:p w14:paraId="29BDB8FE">
            <w:pPr>
              <w:pStyle w:val="18"/>
            </w:pPr>
            <w:r>
              <w:t>服务对象满意度指标</w:t>
            </w:r>
          </w:p>
        </w:tc>
        <w:tc>
          <w:tcPr>
            <w:tcW w:w="2835" w:type="dxa"/>
            <w:vAlign w:val="center"/>
          </w:tcPr>
          <w:p w14:paraId="012C81CF">
            <w:pPr>
              <w:pStyle w:val="18"/>
            </w:pPr>
            <w:r>
              <w:t>师生满意度</w:t>
            </w:r>
          </w:p>
        </w:tc>
        <w:tc>
          <w:tcPr>
            <w:tcW w:w="2835" w:type="dxa"/>
            <w:vAlign w:val="center"/>
          </w:tcPr>
          <w:p w14:paraId="227889F7">
            <w:pPr>
              <w:pStyle w:val="18"/>
            </w:pPr>
            <w:r>
              <w:t>师生满意度</w:t>
            </w:r>
          </w:p>
        </w:tc>
        <w:tc>
          <w:tcPr>
            <w:tcW w:w="2551" w:type="dxa"/>
            <w:vAlign w:val="center"/>
          </w:tcPr>
          <w:p w14:paraId="24741263">
            <w:pPr>
              <w:pStyle w:val="18"/>
            </w:pPr>
            <w:r>
              <w:t>≥98%</w:t>
            </w:r>
          </w:p>
        </w:tc>
        <w:tc>
          <w:tcPr>
            <w:tcW w:w="2268" w:type="dxa"/>
            <w:vAlign w:val="center"/>
          </w:tcPr>
          <w:p w14:paraId="573E9073">
            <w:pPr>
              <w:pStyle w:val="18"/>
            </w:pPr>
            <w:r>
              <w:t>工作要求</w:t>
            </w:r>
          </w:p>
        </w:tc>
      </w:tr>
    </w:tbl>
    <w:p w14:paraId="4A04E676">
      <w:pPr>
        <w:sectPr>
          <w:pgSz w:w="16840" w:h="11900" w:orient="landscape"/>
          <w:pgMar w:top="1361" w:right="1020" w:bottom="1134" w:left="1020" w:header="720" w:footer="720" w:gutter="0"/>
          <w:cols w:space="720" w:num="1"/>
        </w:sectPr>
      </w:pPr>
    </w:p>
    <w:p w14:paraId="553A01DA">
      <w:pPr>
        <w:ind w:firstLine="560"/>
      </w:pPr>
      <w:r>
        <w:rPr>
          <w:rFonts w:ascii="方正仿宋_GBK" w:hAnsi="方正仿宋_GBK" w:eastAsia="方正仿宋_GBK" w:cs="方正仿宋_GBK"/>
          <w:b/>
          <w:color w:val="000000"/>
          <w:sz w:val="28"/>
        </w:rPr>
        <w:t>513、保定市满城区石井中学中央直达生均公用经费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834B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D0615B">
            <w:pPr>
              <w:pStyle w:val="16"/>
            </w:pPr>
            <w:r>
              <w:t>绩效目标</w:t>
            </w:r>
          </w:p>
        </w:tc>
        <w:tc>
          <w:tcPr>
            <w:tcW w:w="12756" w:type="dxa"/>
            <w:tcBorders>
              <w:bottom w:val="single" w:color="FFFFFF" w:sz="6" w:space="0"/>
            </w:tcBorders>
            <w:vAlign w:val="center"/>
          </w:tcPr>
          <w:p w14:paraId="2E05753C">
            <w:pPr>
              <w:pStyle w:val="18"/>
            </w:pPr>
            <w:r>
              <w:t>1.目标内容1保障教育教学正常开展</w:t>
            </w:r>
          </w:p>
          <w:p w14:paraId="2BC12EEF">
            <w:pPr>
              <w:pStyle w:val="18"/>
            </w:pPr>
            <w:r>
              <w:t>2.目标内容2改善办学条件，优化教学环境</w:t>
            </w:r>
          </w:p>
        </w:tc>
      </w:tr>
    </w:tbl>
    <w:p w14:paraId="5E4A8E5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AA3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53142D">
            <w:pPr>
              <w:pStyle w:val="16"/>
            </w:pPr>
            <w:r>
              <w:t>一级指标</w:t>
            </w:r>
          </w:p>
        </w:tc>
        <w:tc>
          <w:tcPr>
            <w:tcW w:w="2268" w:type="dxa"/>
            <w:vAlign w:val="center"/>
          </w:tcPr>
          <w:p w14:paraId="2E0F3F0D">
            <w:pPr>
              <w:pStyle w:val="16"/>
            </w:pPr>
            <w:r>
              <w:t>二级指标</w:t>
            </w:r>
          </w:p>
        </w:tc>
        <w:tc>
          <w:tcPr>
            <w:tcW w:w="2835" w:type="dxa"/>
            <w:vAlign w:val="center"/>
          </w:tcPr>
          <w:p w14:paraId="07F6198F">
            <w:pPr>
              <w:pStyle w:val="16"/>
            </w:pPr>
            <w:r>
              <w:t>三级指标</w:t>
            </w:r>
          </w:p>
        </w:tc>
        <w:tc>
          <w:tcPr>
            <w:tcW w:w="2835" w:type="dxa"/>
            <w:vAlign w:val="center"/>
          </w:tcPr>
          <w:p w14:paraId="452A6903">
            <w:pPr>
              <w:pStyle w:val="16"/>
            </w:pPr>
            <w:r>
              <w:t>绩效指标描述</w:t>
            </w:r>
          </w:p>
        </w:tc>
        <w:tc>
          <w:tcPr>
            <w:tcW w:w="2551" w:type="dxa"/>
            <w:vAlign w:val="center"/>
          </w:tcPr>
          <w:p w14:paraId="35E316A2">
            <w:pPr>
              <w:pStyle w:val="16"/>
            </w:pPr>
            <w:r>
              <w:t>指标值</w:t>
            </w:r>
          </w:p>
        </w:tc>
        <w:tc>
          <w:tcPr>
            <w:tcW w:w="2268" w:type="dxa"/>
            <w:vAlign w:val="center"/>
          </w:tcPr>
          <w:p w14:paraId="691F4DE9">
            <w:pPr>
              <w:pStyle w:val="16"/>
            </w:pPr>
            <w:r>
              <w:t>指标值确定依据</w:t>
            </w:r>
          </w:p>
        </w:tc>
      </w:tr>
      <w:tr w14:paraId="4F1C6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4CABD7">
            <w:pPr>
              <w:pStyle w:val="19"/>
            </w:pPr>
            <w:r>
              <w:t>产出指标</w:t>
            </w:r>
          </w:p>
        </w:tc>
        <w:tc>
          <w:tcPr>
            <w:tcW w:w="2268" w:type="dxa"/>
            <w:vAlign w:val="center"/>
          </w:tcPr>
          <w:p w14:paraId="2153727C">
            <w:pPr>
              <w:pStyle w:val="18"/>
            </w:pPr>
            <w:r>
              <w:t>成本指标</w:t>
            </w:r>
          </w:p>
        </w:tc>
        <w:tc>
          <w:tcPr>
            <w:tcW w:w="2835" w:type="dxa"/>
            <w:vAlign w:val="center"/>
          </w:tcPr>
          <w:p w14:paraId="2A64B32C">
            <w:pPr>
              <w:pStyle w:val="18"/>
            </w:pPr>
            <w:r>
              <w:t>生均公用经费标准</w:t>
            </w:r>
          </w:p>
        </w:tc>
        <w:tc>
          <w:tcPr>
            <w:tcW w:w="2835" w:type="dxa"/>
            <w:vAlign w:val="center"/>
          </w:tcPr>
          <w:p w14:paraId="7328CC39">
            <w:pPr>
              <w:pStyle w:val="18"/>
            </w:pPr>
            <w:r>
              <w:t>义务教育初中生均标准</w:t>
            </w:r>
          </w:p>
        </w:tc>
        <w:tc>
          <w:tcPr>
            <w:tcW w:w="2551" w:type="dxa"/>
            <w:vAlign w:val="center"/>
          </w:tcPr>
          <w:p w14:paraId="13BC90CB">
            <w:pPr>
              <w:pStyle w:val="18"/>
            </w:pPr>
            <w:r>
              <w:t>654元</w:t>
            </w:r>
          </w:p>
        </w:tc>
        <w:tc>
          <w:tcPr>
            <w:tcW w:w="2268" w:type="dxa"/>
            <w:vAlign w:val="center"/>
          </w:tcPr>
          <w:p w14:paraId="21429D3A">
            <w:pPr>
              <w:pStyle w:val="18"/>
            </w:pPr>
            <w:r>
              <w:t>工作要求</w:t>
            </w:r>
          </w:p>
        </w:tc>
      </w:tr>
      <w:tr w14:paraId="5A1E2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41B28A"/>
        </w:tc>
        <w:tc>
          <w:tcPr>
            <w:tcW w:w="2268" w:type="dxa"/>
            <w:vAlign w:val="center"/>
          </w:tcPr>
          <w:p w14:paraId="6C4294CA">
            <w:pPr>
              <w:pStyle w:val="18"/>
            </w:pPr>
            <w:r>
              <w:t>数量指标</w:t>
            </w:r>
          </w:p>
        </w:tc>
        <w:tc>
          <w:tcPr>
            <w:tcW w:w="2835" w:type="dxa"/>
            <w:vAlign w:val="center"/>
          </w:tcPr>
          <w:p w14:paraId="3A5F6324">
            <w:pPr>
              <w:pStyle w:val="18"/>
            </w:pPr>
            <w:r>
              <w:t>学生数量</w:t>
            </w:r>
          </w:p>
        </w:tc>
        <w:tc>
          <w:tcPr>
            <w:tcW w:w="2835" w:type="dxa"/>
            <w:vAlign w:val="center"/>
          </w:tcPr>
          <w:p w14:paraId="2C3ACF72">
            <w:pPr>
              <w:pStyle w:val="18"/>
            </w:pPr>
            <w:r>
              <w:t>学校学生人数</w:t>
            </w:r>
          </w:p>
        </w:tc>
        <w:tc>
          <w:tcPr>
            <w:tcW w:w="2551" w:type="dxa"/>
            <w:vAlign w:val="center"/>
          </w:tcPr>
          <w:p w14:paraId="637120D7">
            <w:pPr>
              <w:pStyle w:val="18"/>
            </w:pPr>
            <w:r>
              <w:t>340人</w:t>
            </w:r>
          </w:p>
        </w:tc>
        <w:tc>
          <w:tcPr>
            <w:tcW w:w="2268" w:type="dxa"/>
            <w:vAlign w:val="center"/>
          </w:tcPr>
          <w:p w14:paraId="166E0B1C">
            <w:pPr>
              <w:pStyle w:val="18"/>
            </w:pPr>
            <w:r>
              <w:t>工作要求</w:t>
            </w:r>
          </w:p>
        </w:tc>
      </w:tr>
      <w:tr w14:paraId="004FD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401B35"/>
        </w:tc>
        <w:tc>
          <w:tcPr>
            <w:tcW w:w="2268" w:type="dxa"/>
            <w:vAlign w:val="center"/>
          </w:tcPr>
          <w:p w14:paraId="30D6133B">
            <w:pPr>
              <w:pStyle w:val="18"/>
            </w:pPr>
            <w:r>
              <w:t>质量指标</w:t>
            </w:r>
          </w:p>
        </w:tc>
        <w:tc>
          <w:tcPr>
            <w:tcW w:w="2835" w:type="dxa"/>
            <w:vAlign w:val="center"/>
          </w:tcPr>
          <w:p w14:paraId="72F01493">
            <w:pPr>
              <w:pStyle w:val="18"/>
            </w:pPr>
            <w:r>
              <w:t>公用经费使用率</w:t>
            </w:r>
          </w:p>
        </w:tc>
        <w:tc>
          <w:tcPr>
            <w:tcW w:w="2835" w:type="dxa"/>
            <w:vAlign w:val="center"/>
          </w:tcPr>
          <w:p w14:paraId="15944C80">
            <w:pPr>
              <w:pStyle w:val="18"/>
            </w:pPr>
            <w:r>
              <w:t>改善办学条件，提高学校整体水平</w:t>
            </w:r>
          </w:p>
        </w:tc>
        <w:tc>
          <w:tcPr>
            <w:tcW w:w="2551" w:type="dxa"/>
            <w:vAlign w:val="center"/>
          </w:tcPr>
          <w:p w14:paraId="669EEB8D">
            <w:pPr>
              <w:pStyle w:val="18"/>
            </w:pPr>
            <w:r>
              <w:t>100%</w:t>
            </w:r>
          </w:p>
        </w:tc>
        <w:tc>
          <w:tcPr>
            <w:tcW w:w="2268" w:type="dxa"/>
            <w:vAlign w:val="center"/>
          </w:tcPr>
          <w:p w14:paraId="7A06F74C">
            <w:pPr>
              <w:pStyle w:val="18"/>
            </w:pPr>
            <w:r>
              <w:t>工作要求</w:t>
            </w:r>
          </w:p>
        </w:tc>
      </w:tr>
      <w:tr w14:paraId="635F4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7B58F1"/>
        </w:tc>
        <w:tc>
          <w:tcPr>
            <w:tcW w:w="2268" w:type="dxa"/>
            <w:vAlign w:val="center"/>
          </w:tcPr>
          <w:p w14:paraId="2E3F1C9F">
            <w:pPr>
              <w:pStyle w:val="18"/>
            </w:pPr>
            <w:r>
              <w:t>时效指标</w:t>
            </w:r>
          </w:p>
        </w:tc>
        <w:tc>
          <w:tcPr>
            <w:tcW w:w="2835" w:type="dxa"/>
            <w:vAlign w:val="center"/>
          </w:tcPr>
          <w:p w14:paraId="65DAD9DC">
            <w:pPr>
              <w:pStyle w:val="18"/>
            </w:pPr>
            <w:r>
              <w:t>经费使用时效</w:t>
            </w:r>
          </w:p>
        </w:tc>
        <w:tc>
          <w:tcPr>
            <w:tcW w:w="2835" w:type="dxa"/>
            <w:vAlign w:val="center"/>
          </w:tcPr>
          <w:p w14:paraId="341832A4">
            <w:pPr>
              <w:pStyle w:val="18"/>
            </w:pPr>
            <w:r>
              <w:t>生均公用经费使用时效</w:t>
            </w:r>
          </w:p>
        </w:tc>
        <w:tc>
          <w:tcPr>
            <w:tcW w:w="2551" w:type="dxa"/>
            <w:vAlign w:val="center"/>
          </w:tcPr>
          <w:p w14:paraId="5503462E">
            <w:pPr>
              <w:pStyle w:val="18"/>
            </w:pPr>
            <w:r>
              <w:t>本年度</w:t>
            </w:r>
          </w:p>
        </w:tc>
        <w:tc>
          <w:tcPr>
            <w:tcW w:w="2268" w:type="dxa"/>
            <w:vAlign w:val="center"/>
          </w:tcPr>
          <w:p w14:paraId="23FA1872">
            <w:pPr>
              <w:pStyle w:val="18"/>
            </w:pPr>
            <w:r>
              <w:t>工作要求</w:t>
            </w:r>
          </w:p>
        </w:tc>
      </w:tr>
      <w:tr w14:paraId="6EEE8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B2C3E6">
            <w:pPr>
              <w:pStyle w:val="19"/>
            </w:pPr>
            <w:r>
              <w:t>效益指标</w:t>
            </w:r>
          </w:p>
        </w:tc>
        <w:tc>
          <w:tcPr>
            <w:tcW w:w="2268" w:type="dxa"/>
            <w:vAlign w:val="center"/>
          </w:tcPr>
          <w:p w14:paraId="0C1A5FFC">
            <w:pPr>
              <w:pStyle w:val="18"/>
            </w:pPr>
            <w:r>
              <w:t>经济效益指标</w:t>
            </w:r>
          </w:p>
        </w:tc>
        <w:tc>
          <w:tcPr>
            <w:tcW w:w="2835" w:type="dxa"/>
            <w:vAlign w:val="center"/>
          </w:tcPr>
          <w:p w14:paraId="038A25D5">
            <w:pPr>
              <w:pStyle w:val="18"/>
            </w:pPr>
            <w:r>
              <w:t>提升教育教学质量</w:t>
            </w:r>
          </w:p>
        </w:tc>
        <w:tc>
          <w:tcPr>
            <w:tcW w:w="2835" w:type="dxa"/>
            <w:vAlign w:val="center"/>
          </w:tcPr>
          <w:p w14:paraId="29B75F50">
            <w:pPr>
              <w:pStyle w:val="18"/>
            </w:pPr>
            <w:r>
              <w:t>教育教学质量提升程度</w:t>
            </w:r>
          </w:p>
        </w:tc>
        <w:tc>
          <w:tcPr>
            <w:tcW w:w="2551" w:type="dxa"/>
            <w:vAlign w:val="center"/>
          </w:tcPr>
          <w:p w14:paraId="51B83D3E">
            <w:pPr>
              <w:pStyle w:val="18"/>
            </w:pPr>
            <w:r>
              <w:t>明显提升</w:t>
            </w:r>
          </w:p>
        </w:tc>
        <w:tc>
          <w:tcPr>
            <w:tcW w:w="2268" w:type="dxa"/>
            <w:vAlign w:val="center"/>
          </w:tcPr>
          <w:p w14:paraId="0E0C8869">
            <w:pPr>
              <w:pStyle w:val="18"/>
            </w:pPr>
            <w:r>
              <w:t>工作要求</w:t>
            </w:r>
          </w:p>
        </w:tc>
      </w:tr>
      <w:tr w14:paraId="7C73C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C8373C"/>
        </w:tc>
        <w:tc>
          <w:tcPr>
            <w:tcW w:w="2268" w:type="dxa"/>
            <w:vAlign w:val="center"/>
          </w:tcPr>
          <w:p w14:paraId="7B984A88">
            <w:pPr>
              <w:pStyle w:val="18"/>
            </w:pPr>
            <w:r>
              <w:t>社会效益指标</w:t>
            </w:r>
          </w:p>
        </w:tc>
        <w:tc>
          <w:tcPr>
            <w:tcW w:w="2835" w:type="dxa"/>
            <w:vAlign w:val="center"/>
          </w:tcPr>
          <w:p w14:paraId="32C015EC">
            <w:pPr>
              <w:pStyle w:val="18"/>
            </w:pPr>
            <w:r>
              <w:t>社会影响力</w:t>
            </w:r>
          </w:p>
        </w:tc>
        <w:tc>
          <w:tcPr>
            <w:tcW w:w="2835" w:type="dxa"/>
            <w:vAlign w:val="center"/>
          </w:tcPr>
          <w:p w14:paraId="7F92F49A">
            <w:pPr>
              <w:pStyle w:val="18"/>
            </w:pPr>
            <w:r>
              <w:t>社会影响力</w:t>
            </w:r>
          </w:p>
        </w:tc>
        <w:tc>
          <w:tcPr>
            <w:tcW w:w="2551" w:type="dxa"/>
            <w:vAlign w:val="center"/>
          </w:tcPr>
          <w:p w14:paraId="212EAA8E">
            <w:pPr>
              <w:pStyle w:val="18"/>
            </w:pPr>
            <w:r>
              <w:t>提高</w:t>
            </w:r>
          </w:p>
        </w:tc>
        <w:tc>
          <w:tcPr>
            <w:tcW w:w="2268" w:type="dxa"/>
            <w:vAlign w:val="center"/>
          </w:tcPr>
          <w:p w14:paraId="6EE7C0E0">
            <w:pPr>
              <w:pStyle w:val="18"/>
            </w:pPr>
            <w:r>
              <w:t>工作要求</w:t>
            </w:r>
          </w:p>
        </w:tc>
      </w:tr>
      <w:tr w14:paraId="5758A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CA6BDA">
            <w:pPr>
              <w:pStyle w:val="19"/>
            </w:pPr>
            <w:r>
              <w:t>满意度指标</w:t>
            </w:r>
          </w:p>
        </w:tc>
        <w:tc>
          <w:tcPr>
            <w:tcW w:w="2268" w:type="dxa"/>
            <w:vAlign w:val="center"/>
          </w:tcPr>
          <w:p w14:paraId="16414773">
            <w:pPr>
              <w:pStyle w:val="18"/>
            </w:pPr>
            <w:r>
              <w:t>服务对象满意度指标</w:t>
            </w:r>
          </w:p>
        </w:tc>
        <w:tc>
          <w:tcPr>
            <w:tcW w:w="2835" w:type="dxa"/>
            <w:vAlign w:val="center"/>
          </w:tcPr>
          <w:p w14:paraId="31CC3797">
            <w:pPr>
              <w:pStyle w:val="18"/>
            </w:pPr>
            <w:r>
              <w:t>师生满意度</w:t>
            </w:r>
          </w:p>
        </w:tc>
        <w:tc>
          <w:tcPr>
            <w:tcW w:w="2835" w:type="dxa"/>
            <w:vAlign w:val="center"/>
          </w:tcPr>
          <w:p w14:paraId="54959AFA">
            <w:pPr>
              <w:pStyle w:val="18"/>
            </w:pPr>
            <w:r>
              <w:t>师生满意度</w:t>
            </w:r>
          </w:p>
        </w:tc>
        <w:tc>
          <w:tcPr>
            <w:tcW w:w="2551" w:type="dxa"/>
            <w:vAlign w:val="center"/>
          </w:tcPr>
          <w:p w14:paraId="49884148">
            <w:pPr>
              <w:pStyle w:val="18"/>
            </w:pPr>
            <w:r>
              <w:t>≥98%</w:t>
            </w:r>
          </w:p>
        </w:tc>
        <w:tc>
          <w:tcPr>
            <w:tcW w:w="2268" w:type="dxa"/>
            <w:vAlign w:val="center"/>
          </w:tcPr>
          <w:p w14:paraId="1D9464C4">
            <w:pPr>
              <w:pStyle w:val="18"/>
            </w:pPr>
            <w:r>
              <w:t>工作要求</w:t>
            </w:r>
          </w:p>
        </w:tc>
      </w:tr>
    </w:tbl>
    <w:p w14:paraId="56111248">
      <w:pPr>
        <w:sectPr>
          <w:pgSz w:w="16840" w:h="11900" w:orient="landscape"/>
          <w:pgMar w:top="1361" w:right="1020" w:bottom="1134" w:left="1020" w:header="720" w:footer="720" w:gutter="0"/>
          <w:cols w:space="720" w:num="1"/>
        </w:sectPr>
      </w:pPr>
    </w:p>
    <w:p w14:paraId="2DFF0473">
      <w:pPr>
        <w:ind w:firstLine="560"/>
      </w:pPr>
      <w:r>
        <w:rPr>
          <w:rFonts w:ascii="方正仿宋_GBK" w:hAnsi="方正仿宋_GBK" w:eastAsia="方正仿宋_GBK" w:cs="方正仿宋_GBK"/>
          <w:b/>
          <w:color w:val="000000"/>
          <w:sz w:val="28"/>
        </w:rPr>
        <w:t>514、石井中学省直生均公用经费（保财教【2021】87号）绩效目标表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FC03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D6E86B">
            <w:pPr>
              <w:pStyle w:val="16"/>
            </w:pPr>
            <w:r>
              <w:t>绩效目标</w:t>
            </w:r>
          </w:p>
        </w:tc>
        <w:tc>
          <w:tcPr>
            <w:tcW w:w="12756" w:type="dxa"/>
            <w:tcBorders>
              <w:bottom w:val="single" w:color="FFFFFF" w:sz="6" w:space="0"/>
            </w:tcBorders>
            <w:vAlign w:val="center"/>
          </w:tcPr>
          <w:p w14:paraId="1396E48A">
            <w:pPr>
              <w:pStyle w:val="18"/>
            </w:pPr>
            <w:r>
              <w:t>1.保障教育教学正常开展</w:t>
            </w:r>
          </w:p>
          <w:p w14:paraId="4AD1EB54">
            <w:pPr>
              <w:pStyle w:val="18"/>
            </w:pPr>
            <w:r>
              <w:t>2.改善办学条件，优化教学环境</w:t>
            </w:r>
          </w:p>
        </w:tc>
      </w:tr>
    </w:tbl>
    <w:p w14:paraId="2C26EBC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391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932F2F">
            <w:pPr>
              <w:pStyle w:val="16"/>
            </w:pPr>
            <w:r>
              <w:t>一级指标</w:t>
            </w:r>
          </w:p>
        </w:tc>
        <w:tc>
          <w:tcPr>
            <w:tcW w:w="2268" w:type="dxa"/>
            <w:vAlign w:val="center"/>
          </w:tcPr>
          <w:p w14:paraId="27DBE60C">
            <w:pPr>
              <w:pStyle w:val="16"/>
            </w:pPr>
            <w:r>
              <w:t>二级指标</w:t>
            </w:r>
          </w:p>
        </w:tc>
        <w:tc>
          <w:tcPr>
            <w:tcW w:w="2835" w:type="dxa"/>
            <w:vAlign w:val="center"/>
          </w:tcPr>
          <w:p w14:paraId="69D3673A">
            <w:pPr>
              <w:pStyle w:val="16"/>
            </w:pPr>
            <w:r>
              <w:t>三级指标</w:t>
            </w:r>
          </w:p>
        </w:tc>
        <w:tc>
          <w:tcPr>
            <w:tcW w:w="2835" w:type="dxa"/>
            <w:vAlign w:val="center"/>
          </w:tcPr>
          <w:p w14:paraId="4962A85C">
            <w:pPr>
              <w:pStyle w:val="16"/>
            </w:pPr>
            <w:r>
              <w:t>绩效指标描述</w:t>
            </w:r>
          </w:p>
        </w:tc>
        <w:tc>
          <w:tcPr>
            <w:tcW w:w="2551" w:type="dxa"/>
            <w:vAlign w:val="center"/>
          </w:tcPr>
          <w:p w14:paraId="14EA9B0D">
            <w:pPr>
              <w:pStyle w:val="16"/>
            </w:pPr>
            <w:r>
              <w:t>指标值</w:t>
            </w:r>
          </w:p>
        </w:tc>
        <w:tc>
          <w:tcPr>
            <w:tcW w:w="2268" w:type="dxa"/>
            <w:vAlign w:val="center"/>
          </w:tcPr>
          <w:p w14:paraId="410A9BB1">
            <w:pPr>
              <w:pStyle w:val="16"/>
            </w:pPr>
            <w:r>
              <w:t>指标值确定依据</w:t>
            </w:r>
          </w:p>
        </w:tc>
      </w:tr>
      <w:tr w14:paraId="63A40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2FB964">
            <w:pPr>
              <w:pStyle w:val="19"/>
            </w:pPr>
            <w:r>
              <w:t>产出指标</w:t>
            </w:r>
          </w:p>
        </w:tc>
        <w:tc>
          <w:tcPr>
            <w:tcW w:w="2268" w:type="dxa"/>
            <w:vAlign w:val="center"/>
          </w:tcPr>
          <w:p w14:paraId="4F2F1118">
            <w:pPr>
              <w:pStyle w:val="18"/>
            </w:pPr>
            <w:r>
              <w:t>成本指标</w:t>
            </w:r>
          </w:p>
        </w:tc>
        <w:tc>
          <w:tcPr>
            <w:tcW w:w="2835" w:type="dxa"/>
            <w:vAlign w:val="center"/>
          </w:tcPr>
          <w:p w14:paraId="4FDBC482">
            <w:pPr>
              <w:pStyle w:val="18"/>
            </w:pPr>
            <w:r>
              <w:t>生均公用经费标准</w:t>
            </w:r>
          </w:p>
        </w:tc>
        <w:tc>
          <w:tcPr>
            <w:tcW w:w="2835" w:type="dxa"/>
            <w:vAlign w:val="center"/>
          </w:tcPr>
          <w:p w14:paraId="28CE79C9">
            <w:pPr>
              <w:pStyle w:val="18"/>
            </w:pPr>
            <w:r>
              <w:t>义务教育初中生均标准</w:t>
            </w:r>
          </w:p>
        </w:tc>
        <w:tc>
          <w:tcPr>
            <w:tcW w:w="2551" w:type="dxa"/>
            <w:vAlign w:val="center"/>
          </w:tcPr>
          <w:p w14:paraId="1FC21F12">
            <w:pPr>
              <w:pStyle w:val="18"/>
            </w:pPr>
            <w:r>
              <w:t>219元</w:t>
            </w:r>
          </w:p>
        </w:tc>
        <w:tc>
          <w:tcPr>
            <w:tcW w:w="2268" w:type="dxa"/>
            <w:vAlign w:val="center"/>
          </w:tcPr>
          <w:p w14:paraId="2541982D">
            <w:pPr>
              <w:pStyle w:val="18"/>
            </w:pPr>
            <w:r>
              <w:t>工作要求</w:t>
            </w:r>
          </w:p>
        </w:tc>
      </w:tr>
      <w:tr w14:paraId="1C0B2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DA9843"/>
        </w:tc>
        <w:tc>
          <w:tcPr>
            <w:tcW w:w="2268" w:type="dxa"/>
            <w:vAlign w:val="center"/>
          </w:tcPr>
          <w:p w14:paraId="2074C365">
            <w:pPr>
              <w:pStyle w:val="18"/>
            </w:pPr>
            <w:r>
              <w:t>数量指标</w:t>
            </w:r>
          </w:p>
        </w:tc>
        <w:tc>
          <w:tcPr>
            <w:tcW w:w="2835" w:type="dxa"/>
            <w:vAlign w:val="center"/>
          </w:tcPr>
          <w:p w14:paraId="69074A91">
            <w:pPr>
              <w:pStyle w:val="18"/>
            </w:pPr>
            <w:r>
              <w:t>学生数量</w:t>
            </w:r>
          </w:p>
        </w:tc>
        <w:tc>
          <w:tcPr>
            <w:tcW w:w="2835" w:type="dxa"/>
            <w:vAlign w:val="center"/>
          </w:tcPr>
          <w:p w14:paraId="7A9074BA">
            <w:pPr>
              <w:pStyle w:val="18"/>
            </w:pPr>
            <w:r>
              <w:t>学校学生人数</w:t>
            </w:r>
          </w:p>
        </w:tc>
        <w:tc>
          <w:tcPr>
            <w:tcW w:w="2551" w:type="dxa"/>
            <w:vAlign w:val="center"/>
          </w:tcPr>
          <w:p w14:paraId="18101436">
            <w:pPr>
              <w:pStyle w:val="18"/>
            </w:pPr>
            <w:r>
              <w:t>340人</w:t>
            </w:r>
          </w:p>
        </w:tc>
        <w:tc>
          <w:tcPr>
            <w:tcW w:w="2268" w:type="dxa"/>
            <w:vAlign w:val="center"/>
          </w:tcPr>
          <w:p w14:paraId="4785EBC5">
            <w:pPr>
              <w:pStyle w:val="18"/>
            </w:pPr>
            <w:r>
              <w:t>工作要求</w:t>
            </w:r>
          </w:p>
        </w:tc>
      </w:tr>
      <w:tr w14:paraId="171D4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A1946"/>
        </w:tc>
        <w:tc>
          <w:tcPr>
            <w:tcW w:w="2268" w:type="dxa"/>
            <w:vAlign w:val="center"/>
          </w:tcPr>
          <w:p w14:paraId="335DC6DB">
            <w:pPr>
              <w:pStyle w:val="18"/>
            </w:pPr>
            <w:r>
              <w:t>质量指标</w:t>
            </w:r>
          </w:p>
        </w:tc>
        <w:tc>
          <w:tcPr>
            <w:tcW w:w="2835" w:type="dxa"/>
            <w:vAlign w:val="center"/>
          </w:tcPr>
          <w:p w14:paraId="359B850E">
            <w:pPr>
              <w:pStyle w:val="18"/>
            </w:pPr>
            <w:r>
              <w:t>公用经费使用率</w:t>
            </w:r>
          </w:p>
        </w:tc>
        <w:tc>
          <w:tcPr>
            <w:tcW w:w="2835" w:type="dxa"/>
            <w:vAlign w:val="center"/>
          </w:tcPr>
          <w:p w14:paraId="53B79488">
            <w:pPr>
              <w:pStyle w:val="18"/>
            </w:pPr>
            <w:r>
              <w:t>改善办学条件，提高学校整体水平</w:t>
            </w:r>
          </w:p>
        </w:tc>
        <w:tc>
          <w:tcPr>
            <w:tcW w:w="2551" w:type="dxa"/>
            <w:vAlign w:val="center"/>
          </w:tcPr>
          <w:p w14:paraId="0E895007">
            <w:pPr>
              <w:pStyle w:val="18"/>
            </w:pPr>
            <w:r>
              <w:t>100%</w:t>
            </w:r>
          </w:p>
        </w:tc>
        <w:tc>
          <w:tcPr>
            <w:tcW w:w="2268" w:type="dxa"/>
            <w:vAlign w:val="center"/>
          </w:tcPr>
          <w:p w14:paraId="5B803771">
            <w:pPr>
              <w:pStyle w:val="18"/>
            </w:pPr>
            <w:r>
              <w:t>工作要求</w:t>
            </w:r>
          </w:p>
        </w:tc>
      </w:tr>
      <w:tr w14:paraId="66182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C100FC"/>
        </w:tc>
        <w:tc>
          <w:tcPr>
            <w:tcW w:w="2268" w:type="dxa"/>
            <w:vAlign w:val="center"/>
          </w:tcPr>
          <w:p w14:paraId="58717E6A">
            <w:pPr>
              <w:pStyle w:val="18"/>
            </w:pPr>
            <w:r>
              <w:t>时效指标</w:t>
            </w:r>
          </w:p>
        </w:tc>
        <w:tc>
          <w:tcPr>
            <w:tcW w:w="2835" w:type="dxa"/>
            <w:vAlign w:val="center"/>
          </w:tcPr>
          <w:p w14:paraId="257CDBD2">
            <w:pPr>
              <w:pStyle w:val="18"/>
            </w:pPr>
            <w:r>
              <w:t>经费使用时效</w:t>
            </w:r>
          </w:p>
        </w:tc>
        <w:tc>
          <w:tcPr>
            <w:tcW w:w="2835" w:type="dxa"/>
            <w:vAlign w:val="center"/>
          </w:tcPr>
          <w:p w14:paraId="0788E816">
            <w:pPr>
              <w:pStyle w:val="18"/>
            </w:pPr>
            <w:r>
              <w:t>生均公用经费使用时效</w:t>
            </w:r>
          </w:p>
        </w:tc>
        <w:tc>
          <w:tcPr>
            <w:tcW w:w="2551" w:type="dxa"/>
            <w:vAlign w:val="center"/>
          </w:tcPr>
          <w:p w14:paraId="50F117E0">
            <w:pPr>
              <w:pStyle w:val="18"/>
            </w:pPr>
            <w:r>
              <w:t>本年度</w:t>
            </w:r>
          </w:p>
        </w:tc>
        <w:tc>
          <w:tcPr>
            <w:tcW w:w="2268" w:type="dxa"/>
            <w:vAlign w:val="center"/>
          </w:tcPr>
          <w:p w14:paraId="0DDE9719">
            <w:pPr>
              <w:pStyle w:val="18"/>
            </w:pPr>
            <w:r>
              <w:t>工作要求</w:t>
            </w:r>
          </w:p>
        </w:tc>
      </w:tr>
      <w:tr w14:paraId="06181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B59DE1">
            <w:pPr>
              <w:pStyle w:val="19"/>
            </w:pPr>
            <w:r>
              <w:t>效益指标</w:t>
            </w:r>
          </w:p>
        </w:tc>
        <w:tc>
          <w:tcPr>
            <w:tcW w:w="2268" w:type="dxa"/>
            <w:vAlign w:val="center"/>
          </w:tcPr>
          <w:p w14:paraId="1A237AC7">
            <w:pPr>
              <w:pStyle w:val="18"/>
            </w:pPr>
            <w:r>
              <w:t>经济效益指标</w:t>
            </w:r>
          </w:p>
        </w:tc>
        <w:tc>
          <w:tcPr>
            <w:tcW w:w="2835" w:type="dxa"/>
            <w:vAlign w:val="center"/>
          </w:tcPr>
          <w:p w14:paraId="04A76BA3">
            <w:pPr>
              <w:pStyle w:val="18"/>
            </w:pPr>
            <w:r>
              <w:t>提升教育教学质量</w:t>
            </w:r>
          </w:p>
        </w:tc>
        <w:tc>
          <w:tcPr>
            <w:tcW w:w="2835" w:type="dxa"/>
            <w:vAlign w:val="center"/>
          </w:tcPr>
          <w:p w14:paraId="0C787D53">
            <w:pPr>
              <w:pStyle w:val="18"/>
            </w:pPr>
            <w:r>
              <w:t>教育教学质量提升成度</w:t>
            </w:r>
          </w:p>
        </w:tc>
        <w:tc>
          <w:tcPr>
            <w:tcW w:w="2551" w:type="dxa"/>
            <w:vAlign w:val="center"/>
          </w:tcPr>
          <w:p w14:paraId="017B0517">
            <w:pPr>
              <w:pStyle w:val="18"/>
            </w:pPr>
            <w:r>
              <w:t>明显提升</w:t>
            </w:r>
          </w:p>
        </w:tc>
        <w:tc>
          <w:tcPr>
            <w:tcW w:w="2268" w:type="dxa"/>
            <w:vAlign w:val="center"/>
          </w:tcPr>
          <w:p w14:paraId="167DC798">
            <w:pPr>
              <w:pStyle w:val="18"/>
            </w:pPr>
            <w:r>
              <w:t>工作要求</w:t>
            </w:r>
          </w:p>
        </w:tc>
      </w:tr>
      <w:tr w14:paraId="0C21A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532CF3"/>
        </w:tc>
        <w:tc>
          <w:tcPr>
            <w:tcW w:w="2268" w:type="dxa"/>
            <w:vAlign w:val="center"/>
          </w:tcPr>
          <w:p w14:paraId="408274EE">
            <w:pPr>
              <w:pStyle w:val="18"/>
            </w:pPr>
            <w:r>
              <w:t>社会效益指标</w:t>
            </w:r>
          </w:p>
        </w:tc>
        <w:tc>
          <w:tcPr>
            <w:tcW w:w="2835" w:type="dxa"/>
            <w:vAlign w:val="center"/>
          </w:tcPr>
          <w:p w14:paraId="4B3BB301">
            <w:pPr>
              <w:pStyle w:val="18"/>
            </w:pPr>
            <w:r>
              <w:t>社会影响力</w:t>
            </w:r>
          </w:p>
        </w:tc>
        <w:tc>
          <w:tcPr>
            <w:tcW w:w="2835" w:type="dxa"/>
            <w:vAlign w:val="center"/>
          </w:tcPr>
          <w:p w14:paraId="323DF6A0">
            <w:pPr>
              <w:pStyle w:val="18"/>
            </w:pPr>
            <w:r>
              <w:t>社会影响力</w:t>
            </w:r>
          </w:p>
        </w:tc>
        <w:tc>
          <w:tcPr>
            <w:tcW w:w="2551" w:type="dxa"/>
            <w:vAlign w:val="center"/>
          </w:tcPr>
          <w:p w14:paraId="454F204D">
            <w:pPr>
              <w:pStyle w:val="18"/>
            </w:pPr>
            <w:r>
              <w:t>提高</w:t>
            </w:r>
          </w:p>
        </w:tc>
        <w:tc>
          <w:tcPr>
            <w:tcW w:w="2268" w:type="dxa"/>
            <w:vAlign w:val="center"/>
          </w:tcPr>
          <w:p w14:paraId="4716A109">
            <w:pPr>
              <w:pStyle w:val="18"/>
            </w:pPr>
            <w:r>
              <w:t>工作要求</w:t>
            </w:r>
          </w:p>
        </w:tc>
      </w:tr>
      <w:tr w14:paraId="736B0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834B16">
            <w:pPr>
              <w:pStyle w:val="19"/>
            </w:pPr>
            <w:r>
              <w:t>满意度指标</w:t>
            </w:r>
          </w:p>
        </w:tc>
        <w:tc>
          <w:tcPr>
            <w:tcW w:w="2268" w:type="dxa"/>
            <w:vAlign w:val="center"/>
          </w:tcPr>
          <w:p w14:paraId="615B309E">
            <w:pPr>
              <w:pStyle w:val="18"/>
            </w:pPr>
            <w:r>
              <w:t>服务对象满意度指标</w:t>
            </w:r>
          </w:p>
        </w:tc>
        <w:tc>
          <w:tcPr>
            <w:tcW w:w="2835" w:type="dxa"/>
            <w:vAlign w:val="center"/>
          </w:tcPr>
          <w:p w14:paraId="08FCCE7E">
            <w:pPr>
              <w:pStyle w:val="18"/>
            </w:pPr>
            <w:r>
              <w:t>师生满意度</w:t>
            </w:r>
          </w:p>
        </w:tc>
        <w:tc>
          <w:tcPr>
            <w:tcW w:w="2835" w:type="dxa"/>
            <w:vAlign w:val="center"/>
          </w:tcPr>
          <w:p w14:paraId="25ABA755">
            <w:pPr>
              <w:pStyle w:val="18"/>
            </w:pPr>
            <w:r>
              <w:t>师生满意度</w:t>
            </w:r>
          </w:p>
        </w:tc>
        <w:tc>
          <w:tcPr>
            <w:tcW w:w="2551" w:type="dxa"/>
            <w:vAlign w:val="center"/>
          </w:tcPr>
          <w:p w14:paraId="429E2D7F">
            <w:pPr>
              <w:pStyle w:val="18"/>
            </w:pPr>
            <w:r>
              <w:t>≥98%</w:t>
            </w:r>
          </w:p>
        </w:tc>
        <w:tc>
          <w:tcPr>
            <w:tcW w:w="2268" w:type="dxa"/>
            <w:vAlign w:val="center"/>
          </w:tcPr>
          <w:p w14:paraId="21B69E41">
            <w:pPr>
              <w:pStyle w:val="18"/>
            </w:pPr>
            <w:r>
              <w:t>工作要求</w:t>
            </w:r>
          </w:p>
        </w:tc>
      </w:tr>
    </w:tbl>
    <w:p w14:paraId="3D3CB54E">
      <w:pPr>
        <w:sectPr>
          <w:pgSz w:w="16840" w:h="11900" w:orient="landscape"/>
          <w:pgMar w:top="1361" w:right="1020" w:bottom="1134" w:left="1020" w:header="720" w:footer="720" w:gutter="0"/>
          <w:cols w:space="720" w:num="1"/>
        </w:sectPr>
      </w:pPr>
    </w:p>
    <w:p w14:paraId="76E19E3A">
      <w:pPr>
        <w:ind w:firstLine="560"/>
      </w:pPr>
      <w:r>
        <w:rPr>
          <w:rFonts w:ascii="方正仿宋_GBK" w:hAnsi="方正仿宋_GBK" w:eastAsia="方正仿宋_GBK" w:cs="方正仿宋_GBK"/>
          <w:b/>
          <w:color w:val="000000"/>
          <w:sz w:val="28"/>
        </w:rPr>
        <w:t>515、保定市满城区石井中学省级直达困难学生资助（保财教【2021】87号）绩效目标表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06B5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61ABA2">
            <w:pPr>
              <w:pStyle w:val="16"/>
            </w:pPr>
            <w:r>
              <w:t>绩效目标</w:t>
            </w:r>
          </w:p>
        </w:tc>
        <w:tc>
          <w:tcPr>
            <w:tcW w:w="12756" w:type="dxa"/>
            <w:tcBorders>
              <w:bottom w:val="single" w:color="FFFFFF" w:sz="6" w:space="0"/>
            </w:tcBorders>
            <w:vAlign w:val="center"/>
          </w:tcPr>
          <w:p w14:paraId="27E59BC3">
            <w:pPr>
              <w:pStyle w:val="18"/>
            </w:pPr>
            <w:r>
              <w:t>1.大力发展义务教育、改善义务教育办学条件</w:t>
            </w:r>
          </w:p>
          <w:p w14:paraId="765C2083">
            <w:pPr>
              <w:pStyle w:val="18"/>
            </w:pPr>
            <w:r>
              <w:t>2.建立健全义务教育贫困学生资助制度、确保贫困学生得到资助</w:t>
            </w:r>
          </w:p>
        </w:tc>
      </w:tr>
    </w:tbl>
    <w:p w14:paraId="5009A80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C0E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8D0778">
            <w:pPr>
              <w:pStyle w:val="16"/>
            </w:pPr>
            <w:r>
              <w:t>一级指标</w:t>
            </w:r>
          </w:p>
        </w:tc>
        <w:tc>
          <w:tcPr>
            <w:tcW w:w="2268" w:type="dxa"/>
            <w:vAlign w:val="center"/>
          </w:tcPr>
          <w:p w14:paraId="0AAE145C">
            <w:pPr>
              <w:pStyle w:val="16"/>
            </w:pPr>
            <w:r>
              <w:t>二级指标</w:t>
            </w:r>
          </w:p>
        </w:tc>
        <w:tc>
          <w:tcPr>
            <w:tcW w:w="2835" w:type="dxa"/>
            <w:vAlign w:val="center"/>
          </w:tcPr>
          <w:p w14:paraId="5903999E">
            <w:pPr>
              <w:pStyle w:val="16"/>
            </w:pPr>
            <w:r>
              <w:t>三级指标</w:t>
            </w:r>
          </w:p>
        </w:tc>
        <w:tc>
          <w:tcPr>
            <w:tcW w:w="2835" w:type="dxa"/>
            <w:vAlign w:val="center"/>
          </w:tcPr>
          <w:p w14:paraId="006A85CB">
            <w:pPr>
              <w:pStyle w:val="16"/>
            </w:pPr>
            <w:r>
              <w:t>绩效指标描述</w:t>
            </w:r>
          </w:p>
        </w:tc>
        <w:tc>
          <w:tcPr>
            <w:tcW w:w="2551" w:type="dxa"/>
            <w:vAlign w:val="center"/>
          </w:tcPr>
          <w:p w14:paraId="1BC3F433">
            <w:pPr>
              <w:pStyle w:val="16"/>
            </w:pPr>
            <w:r>
              <w:t>指标值</w:t>
            </w:r>
          </w:p>
        </w:tc>
        <w:tc>
          <w:tcPr>
            <w:tcW w:w="2268" w:type="dxa"/>
            <w:vAlign w:val="center"/>
          </w:tcPr>
          <w:p w14:paraId="1E6D0478">
            <w:pPr>
              <w:pStyle w:val="16"/>
            </w:pPr>
            <w:r>
              <w:t>指标值确定依据</w:t>
            </w:r>
          </w:p>
        </w:tc>
      </w:tr>
      <w:tr w14:paraId="5FC1D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E18AAA">
            <w:pPr>
              <w:pStyle w:val="19"/>
            </w:pPr>
            <w:r>
              <w:t>产出指标</w:t>
            </w:r>
          </w:p>
        </w:tc>
        <w:tc>
          <w:tcPr>
            <w:tcW w:w="2268" w:type="dxa"/>
            <w:vAlign w:val="center"/>
          </w:tcPr>
          <w:p w14:paraId="1D678D79">
            <w:pPr>
              <w:pStyle w:val="18"/>
            </w:pPr>
            <w:r>
              <w:t>数量指标</w:t>
            </w:r>
          </w:p>
        </w:tc>
        <w:tc>
          <w:tcPr>
            <w:tcW w:w="2835" w:type="dxa"/>
            <w:vAlign w:val="center"/>
          </w:tcPr>
          <w:p w14:paraId="6A3EA684">
            <w:pPr>
              <w:pStyle w:val="18"/>
            </w:pPr>
            <w:r>
              <w:t>受资助人数</w:t>
            </w:r>
          </w:p>
        </w:tc>
        <w:tc>
          <w:tcPr>
            <w:tcW w:w="2835" w:type="dxa"/>
            <w:vAlign w:val="center"/>
          </w:tcPr>
          <w:p w14:paraId="7F5137D2">
            <w:pPr>
              <w:pStyle w:val="18"/>
            </w:pPr>
            <w:r>
              <w:t>本年度义务教育享受资助人数</w:t>
            </w:r>
          </w:p>
        </w:tc>
        <w:tc>
          <w:tcPr>
            <w:tcW w:w="2551" w:type="dxa"/>
            <w:vAlign w:val="center"/>
          </w:tcPr>
          <w:p w14:paraId="43D09870">
            <w:pPr>
              <w:pStyle w:val="18"/>
            </w:pPr>
            <w:r>
              <w:t>43人</w:t>
            </w:r>
          </w:p>
        </w:tc>
        <w:tc>
          <w:tcPr>
            <w:tcW w:w="2268" w:type="dxa"/>
            <w:vAlign w:val="center"/>
          </w:tcPr>
          <w:p w14:paraId="1A037550">
            <w:pPr>
              <w:pStyle w:val="18"/>
            </w:pPr>
            <w:r>
              <w:t>工作需要</w:t>
            </w:r>
          </w:p>
        </w:tc>
      </w:tr>
      <w:tr w14:paraId="78802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8023BF"/>
        </w:tc>
        <w:tc>
          <w:tcPr>
            <w:tcW w:w="2268" w:type="dxa"/>
            <w:vAlign w:val="center"/>
          </w:tcPr>
          <w:p w14:paraId="0C3B835E">
            <w:pPr>
              <w:pStyle w:val="18"/>
            </w:pPr>
            <w:r>
              <w:t>成本指标</w:t>
            </w:r>
          </w:p>
        </w:tc>
        <w:tc>
          <w:tcPr>
            <w:tcW w:w="2835" w:type="dxa"/>
            <w:vAlign w:val="center"/>
          </w:tcPr>
          <w:p w14:paraId="547F840F">
            <w:pPr>
              <w:pStyle w:val="18"/>
            </w:pPr>
            <w:r>
              <w:t>受资助标准</w:t>
            </w:r>
          </w:p>
        </w:tc>
        <w:tc>
          <w:tcPr>
            <w:tcW w:w="2835" w:type="dxa"/>
            <w:vAlign w:val="center"/>
          </w:tcPr>
          <w:p w14:paraId="2B12A760">
            <w:pPr>
              <w:pStyle w:val="18"/>
            </w:pPr>
            <w:r>
              <w:t>本年度义务教育中学寄宿生享受资助人均标准</w:t>
            </w:r>
          </w:p>
        </w:tc>
        <w:tc>
          <w:tcPr>
            <w:tcW w:w="2551" w:type="dxa"/>
            <w:vAlign w:val="center"/>
          </w:tcPr>
          <w:p w14:paraId="0E79D8B8">
            <w:pPr>
              <w:pStyle w:val="18"/>
            </w:pPr>
            <w:r>
              <w:t>372元</w:t>
            </w:r>
          </w:p>
        </w:tc>
        <w:tc>
          <w:tcPr>
            <w:tcW w:w="2268" w:type="dxa"/>
            <w:vAlign w:val="center"/>
          </w:tcPr>
          <w:p w14:paraId="5C8A8E16">
            <w:pPr>
              <w:pStyle w:val="18"/>
            </w:pPr>
            <w:r>
              <w:t>工作需要</w:t>
            </w:r>
          </w:p>
        </w:tc>
      </w:tr>
      <w:tr w14:paraId="7A1C0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E415D"/>
        </w:tc>
        <w:tc>
          <w:tcPr>
            <w:tcW w:w="2268" w:type="dxa"/>
            <w:vAlign w:val="center"/>
          </w:tcPr>
          <w:p w14:paraId="4E0845B2">
            <w:pPr>
              <w:pStyle w:val="18"/>
            </w:pPr>
            <w:r>
              <w:t>时效指标</w:t>
            </w:r>
          </w:p>
        </w:tc>
        <w:tc>
          <w:tcPr>
            <w:tcW w:w="2835" w:type="dxa"/>
            <w:vAlign w:val="center"/>
          </w:tcPr>
          <w:p w14:paraId="29373CB1">
            <w:pPr>
              <w:pStyle w:val="18"/>
            </w:pPr>
            <w:r>
              <w:t>助学金发放时间</w:t>
            </w:r>
          </w:p>
        </w:tc>
        <w:tc>
          <w:tcPr>
            <w:tcW w:w="2835" w:type="dxa"/>
            <w:vAlign w:val="center"/>
          </w:tcPr>
          <w:p w14:paraId="23EF7245">
            <w:pPr>
              <w:pStyle w:val="18"/>
            </w:pPr>
            <w:r>
              <w:t>助学金发放时间</w:t>
            </w:r>
          </w:p>
        </w:tc>
        <w:tc>
          <w:tcPr>
            <w:tcW w:w="2551" w:type="dxa"/>
            <w:vAlign w:val="center"/>
          </w:tcPr>
          <w:p w14:paraId="54A1DEEF">
            <w:pPr>
              <w:pStyle w:val="18"/>
            </w:pPr>
            <w:r>
              <w:t>每年3月和10月底</w:t>
            </w:r>
          </w:p>
        </w:tc>
        <w:tc>
          <w:tcPr>
            <w:tcW w:w="2268" w:type="dxa"/>
            <w:vAlign w:val="center"/>
          </w:tcPr>
          <w:p w14:paraId="5B669465">
            <w:pPr>
              <w:pStyle w:val="18"/>
            </w:pPr>
            <w:r>
              <w:t>工作需要</w:t>
            </w:r>
          </w:p>
        </w:tc>
      </w:tr>
      <w:tr w14:paraId="4F979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ABDD80"/>
        </w:tc>
        <w:tc>
          <w:tcPr>
            <w:tcW w:w="2268" w:type="dxa"/>
            <w:vAlign w:val="center"/>
          </w:tcPr>
          <w:p w14:paraId="705A6E12">
            <w:pPr>
              <w:pStyle w:val="18"/>
            </w:pPr>
            <w:r>
              <w:t>质量指标</w:t>
            </w:r>
          </w:p>
        </w:tc>
        <w:tc>
          <w:tcPr>
            <w:tcW w:w="2835" w:type="dxa"/>
            <w:vAlign w:val="center"/>
          </w:tcPr>
          <w:p w14:paraId="4704854C">
            <w:pPr>
              <w:pStyle w:val="18"/>
            </w:pPr>
            <w:r>
              <w:t>发放率</w:t>
            </w:r>
          </w:p>
        </w:tc>
        <w:tc>
          <w:tcPr>
            <w:tcW w:w="2835" w:type="dxa"/>
            <w:vAlign w:val="center"/>
          </w:tcPr>
          <w:p w14:paraId="5269B50E">
            <w:pPr>
              <w:pStyle w:val="18"/>
            </w:pPr>
            <w:r>
              <w:t>实际资助人数占应资助人数的比率</w:t>
            </w:r>
          </w:p>
        </w:tc>
        <w:tc>
          <w:tcPr>
            <w:tcW w:w="2551" w:type="dxa"/>
            <w:vAlign w:val="center"/>
          </w:tcPr>
          <w:p w14:paraId="35FF2A32">
            <w:pPr>
              <w:pStyle w:val="18"/>
            </w:pPr>
            <w:r>
              <w:t>100%</w:t>
            </w:r>
          </w:p>
        </w:tc>
        <w:tc>
          <w:tcPr>
            <w:tcW w:w="2268" w:type="dxa"/>
            <w:vAlign w:val="center"/>
          </w:tcPr>
          <w:p w14:paraId="5686D29F">
            <w:pPr>
              <w:pStyle w:val="18"/>
            </w:pPr>
            <w:r>
              <w:t>工作需要</w:t>
            </w:r>
          </w:p>
        </w:tc>
      </w:tr>
      <w:tr w14:paraId="48F53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B5CDC3">
            <w:pPr>
              <w:pStyle w:val="19"/>
            </w:pPr>
            <w:r>
              <w:t>效益指标</w:t>
            </w:r>
          </w:p>
        </w:tc>
        <w:tc>
          <w:tcPr>
            <w:tcW w:w="2268" w:type="dxa"/>
            <w:vAlign w:val="center"/>
          </w:tcPr>
          <w:p w14:paraId="47CBD5E6">
            <w:pPr>
              <w:pStyle w:val="18"/>
            </w:pPr>
            <w:r>
              <w:t>经济效益指标</w:t>
            </w:r>
          </w:p>
        </w:tc>
        <w:tc>
          <w:tcPr>
            <w:tcW w:w="2835" w:type="dxa"/>
            <w:vAlign w:val="center"/>
          </w:tcPr>
          <w:p w14:paraId="21653B62">
            <w:pPr>
              <w:pStyle w:val="18"/>
            </w:pPr>
            <w:r>
              <w:t>减轻困难学生家庭经济负担</w:t>
            </w:r>
          </w:p>
        </w:tc>
        <w:tc>
          <w:tcPr>
            <w:tcW w:w="2835" w:type="dxa"/>
            <w:vAlign w:val="center"/>
          </w:tcPr>
          <w:p w14:paraId="1708E985">
            <w:pPr>
              <w:pStyle w:val="18"/>
            </w:pPr>
            <w:r>
              <w:t>减轻困难学生家庭经济负担</w:t>
            </w:r>
          </w:p>
        </w:tc>
        <w:tc>
          <w:tcPr>
            <w:tcW w:w="2551" w:type="dxa"/>
            <w:vAlign w:val="center"/>
          </w:tcPr>
          <w:p w14:paraId="72E1A15A">
            <w:pPr>
              <w:pStyle w:val="18"/>
            </w:pPr>
            <w:r>
              <w:t>372元</w:t>
            </w:r>
          </w:p>
        </w:tc>
        <w:tc>
          <w:tcPr>
            <w:tcW w:w="2268" w:type="dxa"/>
            <w:vAlign w:val="center"/>
          </w:tcPr>
          <w:p w14:paraId="36B6BDF5">
            <w:pPr>
              <w:pStyle w:val="18"/>
            </w:pPr>
            <w:r>
              <w:t>工作需要</w:t>
            </w:r>
          </w:p>
        </w:tc>
      </w:tr>
      <w:tr w14:paraId="0C181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6830F1"/>
        </w:tc>
        <w:tc>
          <w:tcPr>
            <w:tcW w:w="2268" w:type="dxa"/>
            <w:vAlign w:val="center"/>
          </w:tcPr>
          <w:p w14:paraId="3B4CB7B4">
            <w:pPr>
              <w:pStyle w:val="18"/>
            </w:pPr>
            <w:r>
              <w:t>社会效益指标</w:t>
            </w:r>
          </w:p>
        </w:tc>
        <w:tc>
          <w:tcPr>
            <w:tcW w:w="2835" w:type="dxa"/>
            <w:vAlign w:val="center"/>
          </w:tcPr>
          <w:p w14:paraId="77DFB0F2">
            <w:pPr>
              <w:pStyle w:val="18"/>
            </w:pPr>
            <w:r>
              <w:t>社会稳定水平</w:t>
            </w:r>
          </w:p>
        </w:tc>
        <w:tc>
          <w:tcPr>
            <w:tcW w:w="2835" w:type="dxa"/>
            <w:vAlign w:val="center"/>
          </w:tcPr>
          <w:p w14:paraId="55B2E6A7">
            <w:pPr>
              <w:pStyle w:val="18"/>
            </w:pPr>
            <w:r>
              <w:t>社会稳定水平</w:t>
            </w:r>
          </w:p>
        </w:tc>
        <w:tc>
          <w:tcPr>
            <w:tcW w:w="2551" w:type="dxa"/>
            <w:vAlign w:val="center"/>
          </w:tcPr>
          <w:p w14:paraId="63A48B62">
            <w:pPr>
              <w:pStyle w:val="18"/>
            </w:pPr>
            <w:r>
              <w:t>提高</w:t>
            </w:r>
          </w:p>
        </w:tc>
        <w:tc>
          <w:tcPr>
            <w:tcW w:w="2268" w:type="dxa"/>
            <w:vAlign w:val="center"/>
          </w:tcPr>
          <w:p w14:paraId="75594B54">
            <w:pPr>
              <w:pStyle w:val="18"/>
            </w:pPr>
            <w:r>
              <w:t>工作需要</w:t>
            </w:r>
          </w:p>
        </w:tc>
      </w:tr>
      <w:tr w14:paraId="4C704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30A90D">
            <w:pPr>
              <w:pStyle w:val="19"/>
            </w:pPr>
            <w:r>
              <w:t>满意度指标</w:t>
            </w:r>
          </w:p>
        </w:tc>
        <w:tc>
          <w:tcPr>
            <w:tcW w:w="2268" w:type="dxa"/>
            <w:vAlign w:val="center"/>
          </w:tcPr>
          <w:p w14:paraId="435D8940">
            <w:pPr>
              <w:pStyle w:val="18"/>
            </w:pPr>
            <w:r>
              <w:t>服务对象满意度指标</w:t>
            </w:r>
          </w:p>
        </w:tc>
        <w:tc>
          <w:tcPr>
            <w:tcW w:w="2835" w:type="dxa"/>
            <w:vAlign w:val="center"/>
          </w:tcPr>
          <w:p w14:paraId="12C79D4C">
            <w:pPr>
              <w:pStyle w:val="18"/>
            </w:pPr>
            <w:r>
              <w:t>师生满意度</w:t>
            </w:r>
          </w:p>
        </w:tc>
        <w:tc>
          <w:tcPr>
            <w:tcW w:w="2835" w:type="dxa"/>
            <w:vAlign w:val="center"/>
          </w:tcPr>
          <w:p w14:paraId="3A3D00CE">
            <w:pPr>
              <w:pStyle w:val="18"/>
            </w:pPr>
            <w:r>
              <w:t>师生满意度</w:t>
            </w:r>
          </w:p>
        </w:tc>
        <w:tc>
          <w:tcPr>
            <w:tcW w:w="2551" w:type="dxa"/>
            <w:vAlign w:val="center"/>
          </w:tcPr>
          <w:p w14:paraId="00E30079">
            <w:pPr>
              <w:pStyle w:val="18"/>
            </w:pPr>
            <w:r>
              <w:t>≥98%</w:t>
            </w:r>
          </w:p>
        </w:tc>
        <w:tc>
          <w:tcPr>
            <w:tcW w:w="2268" w:type="dxa"/>
            <w:vAlign w:val="center"/>
          </w:tcPr>
          <w:p w14:paraId="73E7E9D2">
            <w:pPr>
              <w:pStyle w:val="18"/>
            </w:pPr>
            <w:r>
              <w:t>工作需要</w:t>
            </w:r>
          </w:p>
        </w:tc>
      </w:tr>
    </w:tbl>
    <w:p w14:paraId="4520C998">
      <w:pPr>
        <w:sectPr>
          <w:pgSz w:w="16840" w:h="11900" w:orient="landscape"/>
          <w:pgMar w:top="1361" w:right="1020" w:bottom="1134" w:left="1020" w:header="720" w:footer="720" w:gutter="0"/>
          <w:cols w:space="720" w:num="1"/>
        </w:sectPr>
      </w:pPr>
    </w:p>
    <w:p w14:paraId="04A3D66C">
      <w:pPr>
        <w:ind w:firstLine="560"/>
      </w:pPr>
      <w:r>
        <w:rPr>
          <w:rFonts w:ascii="方正仿宋_GBK" w:hAnsi="方正仿宋_GBK" w:eastAsia="方正仿宋_GBK" w:cs="方正仿宋_GBK"/>
          <w:b/>
          <w:color w:val="000000"/>
          <w:sz w:val="28"/>
        </w:rPr>
        <w:t>516、保定市满城区石井中学中央直达困难学生资助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AC16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7F907E">
            <w:pPr>
              <w:pStyle w:val="16"/>
            </w:pPr>
            <w:r>
              <w:t>绩效目标</w:t>
            </w:r>
          </w:p>
        </w:tc>
        <w:tc>
          <w:tcPr>
            <w:tcW w:w="12756" w:type="dxa"/>
            <w:tcBorders>
              <w:bottom w:val="single" w:color="FFFFFF" w:sz="6" w:space="0"/>
            </w:tcBorders>
            <w:vAlign w:val="center"/>
          </w:tcPr>
          <w:p w14:paraId="3840DBC4">
            <w:pPr>
              <w:pStyle w:val="18"/>
            </w:pPr>
            <w:r>
              <w:t>1.目标内容1大力发展义务教育，改善义务教育办学条件</w:t>
            </w:r>
          </w:p>
          <w:p w14:paraId="0806E6C1">
            <w:pPr>
              <w:pStyle w:val="18"/>
            </w:pPr>
            <w:r>
              <w:t>2.目标内容2建立健全义务教育贫困学生资助制度，确保贫困学生得到资助</w:t>
            </w:r>
          </w:p>
        </w:tc>
      </w:tr>
    </w:tbl>
    <w:p w14:paraId="4A898717">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574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5C3A24">
            <w:pPr>
              <w:pStyle w:val="16"/>
            </w:pPr>
            <w:r>
              <w:t>一级指标</w:t>
            </w:r>
          </w:p>
        </w:tc>
        <w:tc>
          <w:tcPr>
            <w:tcW w:w="2268" w:type="dxa"/>
            <w:vAlign w:val="center"/>
          </w:tcPr>
          <w:p w14:paraId="595F8CAE">
            <w:pPr>
              <w:pStyle w:val="16"/>
            </w:pPr>
            <w:r>
              <w:t>二级指标</w:t>
            </w:r>
          </w:p>
        </w:tc>
        <w:tc>
          <w:tcPr>
            <w:tcW w:w="2835" w:type="dxa"/>
            <w:vAlign w:val="center"/>
          </w:tcPr>
          <w:p w14:paraId="4D92F172">
            <w:pPr>
              <w:pStyle w:val="16"/>
            </w:pPr>
            <w:r>
              <w:t>三级指标</w:t>
            </w:r>
          </w:p>
        </w:tc>
        <w:tc>
          <w:tcPr>
            <w:tcW w:w="2835" w:type="dxa"/>
            <w:vAlign w:val="center"/>
          </w:tcPr>
          <w:p w14:paraId="5AF13AE9">
            <w:pPr>
              <w:pStyle w:val="16"/>
            </w:pPr>
            <w:r>
              <w:t>绩效指标描述</w:t>
            </w:r>
          </w:p>
        </w:tc>
        <w:tc>
          <w:tcPr>
            <w:tcW w:w="2551" w:type="dxa"/>
            <w:vAlign w:val="center"/>
          </w:tcPr>
          <w:p w14:paraId="472A12CC">
            <w:pPr>
              <w:pStyle w:val="16"/>
            </w:pPr>
            <w:r>
              <w:t>指标值</w:t>
            </w:r>
          </w:p>
        </w:tc>
        <w:tc>
          <w:tcPr>
            <w:tcW w:w="2268" w:type="dxa"/>
            <w:vAlign w:val="center"/>
          </w:tcPr>
          <w:p w14:paraId="543F61D5">
            <w:pPr>
              <w:pStyle w:val="16"/>
            </w:pPr>
            <w:r>
              <w:t>指标值确定依据</w:t>
            </w:r>
          </w:p>
        </w:tc>
      </w:tr>
      <w:tr w14:paraId="23FE6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521AB2">
            <w:pPr>
              <w:pStyle w:val="19"/>
            </w:pPr>
            <w:r>
              <w:t>产出指标</w:t>
            </w:r>
          </w:p>
        </w:tc>
        <w:tc>
          <w:tcPr>
            <w:tcW w:w="2268" w:type="dxa"/>
            <w:vAlign w:val="center"/>
          </w:tcPr>
          <w:p w14:paraId="48466605">
            <w:pPr>
              <w:pStyle w:val="18"/>
            </w:pPr>
            <w:r>
              <w:t>数量指标</w:t>
            </w:r>
          </w:p>
        </w:tc>
        <w:tc>
          <w:tcPr>
            <w:tcW w:w="2835" w:type="dxa"/>
            <w:vAlign w:val="center"/>
          </w:tcPr>
          <w:p w14:paraId="57780A56">
            <w:pPr>
              <w:pStyle w:val="18"/>
            </w:pPr>
            <w:r>
              <w:t>受资助人数</w:t>
            </w:r>
          </w:p>
        </w:tc>
        <w:tc>
          <w:tcPr>
            <w:tcW w:w="2835" w:type="dxa"/>
            <w:vAlign w:val="center"/>
          </w:tcPr>
          <w:p w14:paraId="49AA8F4C">
            <w:pPr>
              <w:pStyle w:val="18"/>
            </w:pPr>
            <w:r>
              <w:t>本年度义务教育享受资助人数</w:t>
            </w:r>
          </w:p>
        </w:tc>
        <w:tc>
          <w:tcPr>
            <w:tcW w:w="2551" w:type="dxa"/>
            <w:vAlign w:val="center"/>
          </w:tcPr>
          <w:p w14:paraId="689A9A9B">
            <w:pPr>
              <w:pStyle w:val="18"/>
            </w:pPr>
            <w:r>
              <w:t>43人</w:t>
            </w:r>
          </w:p>
        </w:tc>
        <w:tc>
          <w:tcPr>
            <w:tcW w:w="2268" w:type="dxa"/>
            <w:vAlign w:val="center"/>
          </w:tcPr>
          <w:p w14:paraId="7F58D196">
            <w:pPr>
              <w:pStyle w:val="18"/>
            </w:pPr>
            <w:r>
              <w:t>工作需要</w:t>
            </w:r>
          </w:p>
        </w:tc>
      </w:tr>
      <w:tr w14:paraId="76484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4C0F83"/>
        </w:tc>
        <w:tc>
          <w:tcPr>
            <w:tcW w:w="2268" w:type="dxa"/>
            <w:vAlign w:val="center"/>
          </w:tcPr>
          <w:p w14:paraId="422EE3EA">
            <w:pPr>
              <w:pStyle w:val="18"/>
            </w:pPr>
            <w:r>
              <w:t>成本指标</w:t>
            </w:r>
          </w:p>
        </w:tc>
        <w:tc>
          <w:tcPr>
            <w:tcW w:w="2835" w:type="dxa"/>
            <w:vAlign w:val="center"/>
          </w:tcPr>
          <w:p w14:paraId="0171F1AE">
            <w:pPr>
              <w:pStyle w:val="18"/>
            </w:pPr>
            <w:r>
              <w:t>初中发放标准</w:t>
            </w:r>
          </w:p>
        </w:tc>
        <w:tc>
          <w:tcPr>
            <w:tcW w:w="2835" w:type="dxa"/>
            <w:vAlign w:val="center"/>
          </w:tcPr>
          <w:p w14:paraId="0E8B32C4">
            <w:pPr>
              <w:pStyle w:val="18"/>
            </w:pPr>
            <w:r>
              <w:t>本年度义务教育初中寄宿生享受资助人均标准</w:t>
            </w:r>
          </w:p>
        </w:tc>
        <w:tc>
          <w:tcPr>
            <w:tcW w:w="2551" w:type="dxa"/>
            <w:vAlign w:val="center"/>
          </w:tcPr>
          <w:p w14:paraId="6DA8191F">
            <w:pPr>
              <w:pStyle w:val="18"/>
            </w:pPr>
            <w:r>
              <w:t>1250元</w:t>
            </w:r>
          </w:p>
        </w:tc>
        <w:tc>
          <w:tcPr>
            <w:tcW w:w="2268" w:type="dxa"/>
            <w:vAlign w:val="center"/>
          </w:tcPr>
          <w:p w14:paraId="7CC720FC">
            <w:pPr>
              <w:pStyle w:val="18"/>
            </w:pPr>
            <w:r>
              <w:t>工作需要</w:t>
            </w:r>
          </w:p>
        </w:tc>
      </w:tr>
      <w:tr w14:paraId="27FD8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6CB56C"/>
        </w:tc>
        <w:tc>
          <w:tcPr>
            <w:tcW w:w="2268" w:type="dxa"/>
            <w:vAlign w:val="center"/>
          </w:tcPr>
          <w:p w14:paraId="054F8EF1">
            <w:pPr>
              <w:pStyle w:val="18"/>
            </w:pPr>
            <w:r>
              <w:t>时效指标</w:t>
            </w:r>
          </w:p>
        </w:tc>
        <w:tc>
          <w:tcPr>
            <w:tcW w:w="2835" w:type="dxa"/>
            <w:vAlign w:val="center"/>
          </w:tcPr>
          <w:p w14:paraId="11DB0780">
            <w:pPr>
              <w:pStyle w:val="18"/>
            </w:pPr>
            <w:r>
              <w:t>助学金发放时间</w:t>
            </w:r>
          </w:p>
        </w:tc>
        <w:tc>
          <w:tcPr>
            <w:tcW w:w="2835" w:type="dxa"/>
            <w:vAlign w:val="center"/>
          </w:tcPr>
          <w:p w14:paraId="1DECE56A">
            <w:pPr>
              <w:pStyle w:val="18"/>
            </w:pPr>
            <w:r>
              <w:t>助学金发放时间</w:t>
            </w:r>
          </w:p>
        </w:tc>
        <w:tc>
          <w:tcPr>
            <w:tcW w:w="2551" w:type="dxa"/>
            <w:vAlign w:val="center"/>
          </w:tcPr>
          <w:p w14:paraId="5B10C7DD">
            <w:pPr>
              <w:pStyle w:val="18"/>
            </w:pPr>
            <w:r>
              <w:t>每年3月和10月</w:t>
            </w:r>
          </w:p>
        </w:tc>
        <w:tc>
          <w:tcPr>
            <w:tcW w:w="2268" w:type="dxa"/>
            <w:vAlign w:val="center"/>
          </w:tcPr>
          <w:p w14:paraId="056641D7">
            <w:pPr>
              <w:pStyle w:val="18"/>
            </w:pPr>
            <w:r>
              <w:t>工作需要</w:t>
            </w:r>
          </w:p>
        </w:tc>
      </w:tr>
      <w:tr w14:paraId="17F1F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F2FEDF"/>
        </w:tc>
        <w:tc>
          <w:tcPr>
            <w:tcW w:w="2268" w:type="dxa"/>
            <w:vAlign w:val="center"/>
          </w:tcPr>
          <w:p w14:paraId="41E7EAE0">
            <w:pPr>
              <w:pStyle w:val="18"/>
            </w:pPr>
            <w:r>
              <w:t>质量指标</w:t>
            </w:r>
          </w:p>
        </w:tc>
        <w:tc>
          <w:tcPr>
            <w:tcW w:w="2835" w:type="dxa"/>
            <w:vAlign w:val="center"/>
          </w:tcPr>
          <w:p w14:paraId="2C9C46A7">
            <w:pPr>
              <w:pStyle w:val="18"/>
            </w:pPr>
            <w:r>
              <w:t>发放率</w:t>
            </w:r>
          </w:p>
        </w:tc>
        <w:tc>
          <w:tcPr>
            <w:tcW w:w="2835" w:type="dxa"/>
            <w:vAlign w:val="center"/>
          </w:tcPr>
          <w:p w14:paraId="433BA483">
            <w:pPr>
              <w:pStyle w:val="18"/>
            </w:pPr>
            <w:r>
              <w:t>实际资助人数占应资助人数的比率</w:t>
            </w:r>
          </w:p>
        </w:tc>
        <w:tc>
          <w:tcPr>
            <w:tcW w:w="2551" w:type="dxa"/>
            <w:vAlign w:val="center"/>
          </w:tcPr>
          <w:p w14:paraId="54509F6E">
            <w:pPr>
              <w:pStyle w:val="18"/>
            </w:pPr>
            <w:r>
              <w:t>100%</w:t>
            </w:r>
          </w:p>
        </w:tc>
        <w:tc>
          <w:tcPr>
            <w:tcW w:w="2268" w:type="dxa"/>
            <w:vAlign w:val="center"/>
          </w:tcPr>
          <w:p w14:paraId="3F6BF362">
            <w:pPr>
              <w:pStyle w:val="18"/>
            </w:pPr>
            <w:r>
              <w:t>工作需要</w:t>
            </w:r>
          </w:p>
        </w:tc>
      </w:tr>
      <w:tr w14:paraId="116B3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EF44F0">
            <w:pPr>
              <w:pStyle w:val="19"/>
            </w:pPr>
            <w:r>
              <w:t>效益指标</w:t>
            </w:r>
          </w:p>
        </w:tc>
        <w:tc>
          <w:tcPr>
            <w:tcW w:w="2268" w:type="dxa"/>
            <w:vAlign w:val="center"/>
          </w:tcPr>
          <w:p w14:paraId="1FE377FB">
            <w:pPr>
              <w:pStyle w:val="18"/>
            </w:pPr>
            <w:r>
              <w:t>经济效益指标</w:t>
            </w:r>
          </w:p>
        </w:tc>
        <w:tc>
          <w:tcPr>
            <w:tcW w:w="2835" w:type="dxa"/>
            <w:vAlign w:val="center"/>
          </w:tcPr>
          <w:p w14:paraId="299A36F0">
            <w:pPr>
              <w:pStyle w:val="18"/>
            </w:pPr>
            <w:r>
              <w:t>减轻困难学生家庭经济负担</w:t>
            </w:r>
          </w:p>
        </w:tc>
        <w:tc>
          <w:tcPr>
            <w:tcW w:w="2835" w:type="dxa"/>
            <w:vAlign w:val="center"/>
          </w:tcPr>
          <w:p w14:paraId="329CF95F">
            <w:pPr>
              <w:pStyle w:val="18"/>
            </w:pPr>
            <w:r>
              <w:t>减轻困难学生家庭经济负担</w:t>
            </w:r>
          </w:p>
        </w:tc>
        <w:tc>
          <w:tcPr>
            <w:tcW w:w="2551" w:type="dxa"/>
            <w:vAlign w:val="center"/>
          </w:tcPr>
          <w:p w14:paraId="1F539157">
            <w:pPr>
              <w:pStyle w:val="18"/>
            </w:pPr>
            <w:r>
              <w:t>1250元</w:t>
            </w:r>
          </w:p>
        </w:tc>
        <w:tc>
          <w:tcPr>
            <w:tcW w:w="2268" w:type="dxa"/>
            <w:vAlign w:val="center"/>
          </w:tcPr>
          <w:p w14:paraId="0F5F5BAB">
            <w:pPr>
              <w:pStyle w:val="18"/>
            </w:pPr>
            <w:r>
              <w:t>工作需要</w:t>
            </w:r>
          </w:p>
        </w:tc>
      </w:tr>
      <w:tr w14:paraId="650BC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419774"/>
        </w:tc>
        <w:tc>
          <w:tcPr>
            <w:tcW w:w="2268" w:type="dxa"/>
            <w:vAlign w:val="center"/>
          </w:tcPr>
          <w:p w14:paraId="419B46BF">
            <w:pPr>
              <w:pStyle w:val="18"/>
            </w:pPr>
            <w:r>
              <w:t>社会效益指标</w:t>
            </w:r>
          </w:p>
        </w:tc>
        <w:tc>
          <w:tcPr>
            <w:tcW w:w="2835" w:type="dxa"/>
            <w:vAlign w:val="center"/>
          </w:tcPr>
          <w:p w14:paraId="3C073A3F">
            <w:pPr>
              <w:pStyle w:val="18"/>
            </w:pPr>
            <w:r>
              <w:t>社会稳定水平</w:t>
            </w:r>
          </w:p>
        </w:tc>
        <w:tc>
          <w:tcPr>
            <w:tcW w:w="2835" w:type="dxa"/>
            <w:vAlign w:val="center"/>
          </w:tcPr>
          <w:p w14:paraId="2D5FA8A2">
            <w:pPr>
              <w:pStyle w:val="18"/>
            </w:pPr>
            <w:r>
              <w:t>社会稳定水平</w:t>
            </w:r>
          </w:p>
        </w:tc>
        <w:tc>
          <w:tcPr>
            <w:tcW w:w="2551" w:type="dxa"/>
            <w:vAlign w:val="center"/>
          </w:tcPr>
          <w:p w14:paraId="37F8B127">
            <w:pPr>
              <w:pStyle w:val="18"/>
            </w:pPr>
            <w:r>
              <w:t>提高</w:t>
            </w:r>
          </w:p>
        </w:tc>
        <w:tc>
          <w:tcPr>
            <w:tcW w:w="2268" w:type="dxa"/>
            <w:vAlign w:val="center"/>
          </w:tcPr>
          <w:p w14:paraId="522BEB6A">
            <w:pPr>
              <w:pStyle w:val="18"/>
            </w:pPr>
            <w:r>
              <w:t>工作需要</w:t>
            </w:r>
          </w:p>
        </w:tc>
      </w:tr>
      <w:tr w14:paraId="0AC8F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0A218E">
            <w:pPr>
              <w:pStyle w:val="19"/>
            </w:pPr>
            <w:r>
              <w:t>满意度指标</w:t>
            </w:r>
          </w:p>
        </w:tc>
        <w:tc>
          <w:tcPr>
            <w:tcW w:w="2268" w:type="dxa"/>
            <w:vAlign w:val="center"/>
          </w:tcPr>
          <w:p w14:paraId="6B08840E">
            <w:pPr>
              <w:pStyle w:val="18"/>
            </w:pPr>
            <w:r>
              <w:t>服务对象满意度指标</w:t>
            </w:r>
          </w:p>
        </w:tc>
        <w:tc>
          <w:tcPr>
            <w:tcW w:w="2835" w:type="dxa"/>
            <w:vAlign w:val="center"/>
          </w:tcPr>
          <w:p w14:paraId="5011B34A">
            <w:pPr>
              <w:pStyle w:val="18"/>
            </w:pPr>
            <w:r>
              <w:t>师生满意度</w:t>
            </w:r>
          </w:p>
        </w:tc>
        <w:tc>
          <w:tcPr>
            <w:tcW w:w="2835" w:type="dxa"/>
            <w:vAlign w:val="center"/>
          </w:tcPr>
          <w:p w14:paraId="51DF47CE">
            <w:pPr>
              <w:pStyle w:val="18"/>
            </w:pPr>
            <w:r>
              <w:t>师生满意度</w:t>
            </w:r>
          </w:p>
        </w:tc>
        <w:tc>
          <w:tcPr>
            <w:tcW w:w="2551" w:type="dxa"/>
            <w:vAlign w:val="center"/>
          </w:tcPr>
          <w:p w14:paraId="5966D286">
            <w:pPr>
              <w:pStyle w:val="18"/>
            </w:pPr>
            <w:r>
              <w:t>≥98%</w:t>
            </w:r>
          </w:p>
        </w:tc>
        <w:tc>
          <w:tcPr>
            <w:tcW w:w="2268" w:type="dxa"/>
            <w:vAlign w:val="center"/>
          </w:tcPr>
          <w:p w14:paraId="605EFE1D">
            <w:pPr>
              <w:pStyle w:val="18"/>
            </w:pPr>
            <w:r>
              <w:t>工作需要</w:t>
            </w:r>
          </w:p>
        </w:tc>
      </w:tr>
    </w:tbl>
    <w:p w14:paraId="51536592">
      <w:pPr>
        <w:sectPr>
          <w:pgSz w:w="16840" w:h="11900" w:orient="landscape"/>
          <w:pgMar w:top="1361" w:right="1020" w:bottom="1134" w:left="1020" w:header="720" w:footer="720" w:gutter="0"/>
          <w:cols w:space="720" w:num="1"/>
        </w:sectPr>
      </w:pPr>
    </w:p>
    <w:p w14:paraId="44798D46">
      <w:pPr>
        <w:ind w:firstLine="560"/>
      </w:pPr>
      <w:r>
        <w:rPr>
          <w:rFonts w:ascii="方正仿宋_GBK" w:hAnsi="方正仿宋_GBK" w:eastAsia="方正仿宋_GBK" w:cs="方正仿宋_GBK"/>
          <w:b/>
          <w:color w:val="000000"/>
          <w:sz w:val="28"/>
        </w:rPr>
        <w:t>517、保定市满城区岭西村学校省级直达生均公用经费（保财教【2021】87号）绩效目标表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91D6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884FC2">
            <w:pPr>
              <w:pStyle w:val="16"/>
            </w:pPr>
            <w:r>
              <w:t>绩效目标</w:t>
            </w:r>
          </w:p>
        </w:tc>
        <w:tc>
          <w:tcPr>
            <w:tcW w:w="12756" w:type="dxa"/>
            <w:tcBorders>
              <w:bottom w:val="single" w:color="FFFFFF" w:sz="6" w:space="0"/>
            </w:tcBorders>
            <w:vAlign w:val="center"/>
          </w:tcPr>
          <w:p w14:paraId="4684D549">
            <w:pPr>
              <w:pStyle w:val="18"/>
            </w:pPr>
            <w:r>
              <w:t>1.保障教育教学正常开展</w:t>
            </w:r>
          </w:p>
          <w:p w14:paraId="6781DBAF">
            <w:pPr>
              <w:pStyle w:val="18"/>
            </w:pPr>
            <w:r>
              <w:t>2.改善办学条件，优化教学环境</w:t>
            </w:r>
          </w:p>
        </w:tc>
      </w:tr>
    </w:tbl>
    <w:p w14:paraId="6351731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02D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24643B">
            <w:pPr>
              <w:pStyle w:val="16"/>
            </w:pPr>
            <w:r>
              <w:t>一级指标</w:t>
            </w:r>
          </w:p>
        </w:tc>
        <w:tc>
          <w:tcPr>
            <w:tcW w:w="2268" w:type="dxa"/>
            <w:vAlign w:val="center"/>
          </w:tcPr>
          <w:p w14:paraId="3F5D0EBA">
            <w:pPr>
              <w:pStyle w:val="16"/>
            </w:pPr>
            <w:r>
              <w:t>二级指标</w:t>
            </w:r>
          </w:p>
        </w:tc>
        <w:tc>
          <w:tcPr>
            <w:tcW w:w="2835" w:type="dxa"/>
            <w:vAlign w:val="center"/>
          </w:tcPr>
          <w:p w14:paraId="307F6563">
            <w:pPr>
              <w:pStyle w:val="16"/>
            </w:pPr>
            <w:r>
              <w:t>三级指标</w:t>
            </w:r>
          </w:p>
        </w:tc>
        <w:tc>
          <w:tcPr>
            <w:tcW w:w="2835" w:type="dxa"/>
            <w:vAlign w:val="center"/>
          </w:tcPr>
          <w:p w14:paraId="443AD141">
            <w:pPr>
              <w:pStyle w:val="16"/>
            </w:pPr>
            <w:r>
              <w:t>绩效指标描述</w:t>
            </w:r>
          </w:p>
        </w:tc>
        <w:tc>
          <w:tcPr>
            <w:tcW w:w="2551" w:type="dxa"/>
            <w:vAlign w:val="center"/>
          </w:tcPr>
          <w:p w14:paraId="71C6CD24">
            <w:pPr>
              <w:pStyle w:val="16"/>
            </w:pPr>
            <w:r>
              <w:t>指标值</w:t>
            </w:r>
          </w:p>
        </w:tc>
        <w:tc>
          <w:tcPr>
            <w:tcW w:w="2268" w:type="dxa"/>
            <w:vAlign w:val="center"/>
          </w:tcPr>
          <w:p w14:paraId="7630DF12">
            <w:pPr>
              <w:pStyle w:val="16"/>
            </w:pPr>
            <w:r>
              <w:t>指标值确定依据</w:t>
            </w:r>
          </w:p>
        </w:tc>
      </w:tr>
      <w:tr w14:paraId="7219C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2733A0">
            <w:pPr>
              <w:pStyle w:val="19"/>
            </w:pPr>
            <w:r>
              <w:t>产出指标</w:t>
            </w:r>
          </w:p>
        </w:tc>
        <w:tc>
          <w:tcPr>
            <w:tcW w:w="2268" w:type="dxa"/>
            <w:vAlign w:val="center"/>
          </w:tcPr>
          <w:p w14:paraId="62375167">
            <w:pPr>
              <w:pStyle w:val="18"/>
            </w:pPr>
            <w:r>
              <w:t>成本指标</w:t>
            </w:r>
          </w:p>
        </w:tc>
        <w:tc>
          <w:tcPr>
            <w:tcW w:w="2835" w:type="dxa"/>
            <w:vAlign w:val="center"/>
          </w:tcPr>
          <w:p w14:paraId="290A51A4">
            <w:pPr>
              <w:pStyle w:val="18"/>
            </w:pPr>
            <w:r>
              <w:t>生均公用经费标准</w:t>
            </w:r>
          </w:p>
        </w:tc>
        <w:tc>
          <w:tcPr>
            <w:tcW w:w="2835" w:type="dxa"/>
            <w:vAlign w:val="center"/>
          </w:tcPr>
          <w:p w14:paraId="2EF64E80">
            <w:pPr>
              <w:pStyle w:val="18"/>
            </w:pPr>
            <w:r>
              <w:t>义务教育小学生均标准</w:t>
            </w:r>
          </w:p>
        </w:tc>
        <w:tc>
          <w:tcPr>
            <w:tcW w:w="2551" w:type="dxa"/>
            <w:vAlign w:val="center"/>
          </w:tcPr>
          <w:p w14:paraId="3BF14315">
            <w:pPr>
              <w:pStyle w:val="18"/>
            </w:pPr>
            <w:r>
              <w:t>≤157元</w:t>
            </w:r>
          </w:p>
        </w:tc>
        <w:tc>
          <w:tcPr>
            <w:tcW w:w="2268" w:type="dxa"/>
            <w:vAlign w:val="center"/>
          </w:tcPr>
          <w:p w14:paraId="2B729CF6">
            <w:pPr>
              <w:pStyle w:val="18"/>
            </w:pPr>
            <w:r>
              <w:t>工作要求</w:t>
            </w:r>
          </w:p>
        </w:tc>
      </w:tr>
      <w:tr w14:paraId="1F16D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7FB71"/>
        </w:tc>
        <w:tc>
          <w:tcPr>
            <w:tcW w:w="2268" w:type="dxa"/>
            <w:vAlign w:val="center"/>
          </w:tcPr>
          <w:p w14:paraId="283D1E8D">
            <w:pPr>
              <w:pStyle w:val="18"/>
            </w:pPr>
            <w:r>
              <w:t>数量指标</w:t>
            </w:r>
          </w:p>
        </w:tc>
        <w:tc>
          <w:tcPr>
            <w:tcW w:w="2835" w:type="dxa"/>
            <w:vAlign w:val="center"/>
          </w:tcPr>
          <w:p w14:paraId="3FC2AD70">
            <w:pPr>
              <w:pStyle w:val="18"/>
            </w:pPr>
            <w:r>
              <w:t>学生数量</w:t>
            </w:r>
          </w:p>
        </w:tc>
        <w:tc>
          <w:tcPr>
            <w:tcW w:w="2835" w:type="dxa"/>
            <w:vAlign w:val="center"/>
          </w:tcPr>
          <w:p w14:paraId="22876507">
            <w:pPr>
              <w:pStyle w:val="18"/>
            </w:pPr>
            <w:r>
              <w:t>学校学生人数</w:t>
            </w:r>
          </w:p>
        </w:tc>
        <w:tc>
          <w:tcPr>
            <w:tcW w:w="2551" w:type="dxa"/>
            <w:vAlign w:val="center"/>
          </w:tcPr>
          <w:p w14:paraId="7B8165FB">
            <w:pPr>
              <w:pStyle w:val="18"/>
            </w:pPr>
            <w:r>
              <w:t>213人</w:t>
            </w:r>
          </w:p>
        </w:tc>
        <w:tc>
          <w:tcPr>
            <w:tcW w:w="2268" w:type="dxa"/>
            <w:vAlign w:val="center"/>
          </w:tcPr>
          <w:p w14:paraId="4E54BA03">
            <w:pPr>
              <w:pStyle w:val="18"/>
            </w:pPr>
            <w:r>
              <w:t>工作要求</w:t>
            </w:r>
          </w:p>
        </w:tc>
      </w:tr>
      <w:tr w14:paraId="24B27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CFC8C0"/>
        </w:tc>
        <w:tc>
          <w:tcPr>
            <w:tcW w:w="2268" w:type="dxa"/>
            <w:vAlign w:val="center"/>
          </w:tcPr>
          <w:p w14:paraId="3CDAD90C">
            <w:pPr>
              <w:pStyle w:val="18"/>
            </w:pPr>
            <w:r>
              <w:t>质量指标</w:t>
            </w:r>
          </w:p>
        </w:tc>
        <w:tc>
          <w:tcPr>
            <w:tcW w:w="2835" w:type="dxa"/>
            <w:vAlign w:val="center"/>
          </w:tcPr>
          <w:p w14:paraId="332ABC21">
            <w:pPr>
              <w:pStyle w:val="18"/>
            </w:pPr>
            <w:r>
              <w:t>公用经费使用率</w:t>
            </w:r>
          </w:p>
        </w:tc>
        <w:tc>
          <w:tcPr>
            <w:tcW w:w="2835" w:type="dxa"/>
            <w:vAlign w:val="center"/>
          </w:tcPr>
          <w:p w14:paraId="6EB90894">
            <w:pPr>
              <w:pStyle w:val="18"/>
            </w:pPr>
            <w:r>
              <w:t>改善办学条件，提高学校整体水平</w:t>
            </w:r>
          </w:p>
        </w:tc>
        <w:tc>
          <w:tcPr>
            <w:tcW w:w="2551" w:type="dxa"/>
            <w:vAlign w:val="center"/>
          </w:tcPr>
          <w:p w14:paraId="6CACA2FA">
            <w:pPr>
              <w:pStyle w:val="18"/>
            </w:pPr>
            <w:r>
              <w:t>100%</w:t>
            </w:r>
          </w:p>
        </w:tc>
        <w:tc>
          <w:tcPr>
            <w:tcW w:w="2268" w:type="dxa"/>
            <w:vAlign w:val="center"/>
          </w:tcPr>
          <w:p w14:paraId="1E9B776C">
            <w:pPr>
              <w:pStyle w:val="18"/>
            </w:pPr>
            <w:r>
              <w:t>工作要求</w:t>
            </w:r>
          </w:p>
        </w:tc>
      </w:tr>
      <w:tr w14:paraId="22D72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80AEB6"/>
        </w:tc>
        <w:tc>
          <w:tcPr>
            <w:tcW w:w="2268" w:type="dxa"/>
            <w:vAlign w:val="center"/>
          </w:tcPr>
          <w:p w14:paraId="69B9EA6A">
            <w:pPr>
              <w:pStyle w:val="18"/>
            </w:pPr>
            <w:r>
              <w:t>时效指标</w:t>
            </w:r>
          </w:p>
        </w:tc>
        <w:tc>
          <w:tcPr>
            <w:tcW w:w="2835" w:type="dxa"/>
            <w:vAlign w:val="center"/>
          </w:tcPr>
          <w:p w14:paraId="4CD96C77">
            <w:pPr>
              <w:pStyle w:val="18"/>
            </w:pPr>
            <w:r>
              <w:t>经费使用时效</w:t>
            </w:r>
          </w:p>
        </w:tc>
        <w:tc>
          <w:tcPr>
            <w:tcW w:w="2835" w:type="dxa"/>
            <w:vAlign w:val="center"/>
          </w:tcPr>
          <w:p w14:paraId="6C6A7D3C">
            <w:pPr>
              <w:pStyle w:val="18"/>
            </w:pPr>
            <w:r>
              <w:t>生均公用经费使用时效</w:t>
            </w:r>
          </w:p>
        </w:tc>
        <w:tc>
          <w:tcPr>
            <w:tcW w:w="2551" w:type="dxa"/>
            <w:vAlign w:val="center"/>
          </w:tcPr>
          <w:p w14:paraId="4EC91272">
            <w:pPr>
              <w:pStyle w:val="18"/>
            </w:pPr>
            <w:r>
              <w:t>本年度</w:t>
            </w:r>
          </w:p>
        </w:tc>
        <w:tc>
          <w:tcPr>
            <w:tcW w:w="2268" w:type="dxa"/>
            <w:vAlign w:val="center"/>
          </w:tcPr>
          <w:p w14:paraId="5974D6D5">
            <w:pPr>
              <w:pStyle w:val="18"/>
            </w:pPr>
            <w:r>
              <w:t>工作要求</w:t>
            </w:r>
          </w:p>
        </w:tc>
      </w:tr>
      <w:tr w14:paraId="1CE4C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C64C62">
            <w:pPr>
              <w:pStyle w:val="19"/>
            </w:pPr>
            <w:r>
              <w:t>效益指标</w:t>
            </w:r>
          </w:p>
        </w:tc>
        <w:tc>
          <w:tcPr>
            <w:tcW w:w="2268" w:type="dxa"/>
            <w:vAlign w:val="center"/>
          </w:tcPr>
          <w:p w14:paraId="46377D70">
            <w:pPr>
              <w:pStyle w:val="18"/>
            </w:pPr>
            <w:r>
              <w:t>经济效益指标</w:t>
            </w:r>
          </w:p>
        </w:tc>
        <w:tc>
          <w:tcPr>
            <w:tcW w:w="2835" w:type="dxa"/>
            <w:vAlign w:val="center"/>
          </w:tcPr>
          <w:p w14:paraId="66F61458">
            <w:pPr>
              <w:pStyle w:val="18"/>
            </w:pPr>
            <w:r>
              <w:t>提升教育教学质量</w:t>
            </w:r>
          </w:p>
        </w:tc>
        <w:tc>
          <w:tcPr>
            <w:tcW w:w="2835" w:type="dxa"/>
            <w:vAlign w:val="center"/>
          </w:tcPr>
          <w:p w14:paraId="6188957F">
            <w:pPr>
              <w:pStyle w:val="18"/>
            </w:pPr>
            <w:r>
              <w:t>教育教学质量提升成度</w:t>
            </w:r>
          </w:p>
        </w:tc>
        <w:tc>
          <w:tcPr>
            <w:tcW w:w="2551" w:type="dxa"/>
            <w:vAlign w:val="center"/>
          </w:tcPr>
          <w:p w14:paraId="4B2E5E55">
            <w:pPr>
              <w:pStyle w:val="18"/>
            </w:pPr>
            <w:r>
              <w:t>明显提升</w:t>
            </w:r>
          </w:p>
        </w:tc>
        <w:tc>
          <w:tcPr>
            <w:tcW w:w="2268" w:type="dxa"/>
            <w:vAlign w:val="center"/>
          </w:tcPr>
          <w:p w14:paraId="6026F0E6">
            <w:pPr>
              <w:pStyle w:val="18"/>
            </w:pPr>
            <w:r>
              <w:t>工作要求</w:t>
            </w:r>
          </w:p>
        </w:tc>
      </w:tr>
      <w:tr w14:paraId="5A59C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AD2D6C"/>
        </w:tc>
        <w:tc>
          <w:tcPr>
            <w:tcW w:w="2268" w:type="dxa"/>
            <w:vAlign w:val="center"/>
          </w:tcPr>
          <w:p w14:paraId="7FE61673">
            <w:pPr>
              <w:pStyle w:val="18"/>
            </w:pPr>
            <w:r>
              <w:t>社会效益指标</w:t>
            </w:r>
          </w:p>
        </w:tc>
        <w:tc>
          <w:tcPr>
            <w:tcW w:w="2835" w:type="dxa"/>
            <w:vAlign w:val="center"/>
          </w:tcPr>
          <w:p w14:paraId="7D22AD6E">
            <w:pPr>
              <w:pStyle w:val="18"/>
            </w:pPr>
            <w:r>
              <w:t>社会影响力</w:t>
            </w:r>
          </w:p>
        </w:tc>
        <w:tc>
          <w:tcPr>
            <w:tcW w:w="2835" w:type="dxa"/>
            <w:vAlign w:val="center"/>
          </w:tcPr>
          <w:p w14:paraId="50558AE3">
            <w:pPr>
              <w:pStyle w:val="18"/>
            </w:pPr>
            <w:r>
              <w:t>社会影响力</w:t>
            </w:r>
          </w:p>
        </w:tc>
        <w:tc>
          <w:tcPr>
            <w:tcW w:w="2551" w:type="dxa"/>
            <w:vAlign w:val="center"/>
          </w:tcPr>
          <w:p w14:paraId="6EF68A31">
            <w:pPr>
              <w:pStyle w:val="18"/>
            </w:pPr>
            <w:r>
              <w:t>提高</w:t>
            </w:r>
          </w:p>
        </w:tc>
        <w:tc>
          <w:tcPr>
            <w:tcW w:w="2268" w:type="dxa"/>
            <w:vAlign w:val="center"/>
          </w:tcPr>
          <w:p w14:paraId="32160D63">
            <w:pPr>
              <w:pStyle w:val="18"/>
            </w:pPr>
            <w:r>
              <w:t>工作要求</w:t>
            </w:r>
          </w:p>
        </w:tc>
      </w:tr>
      <w:tr w14:paraId="16903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AB40AB">
            <w:pPr>
              <w:pStyle w:val="19"/>
            </w:pPr>
            <w:r>
              <w:t>满意度指标</w:t>
            </w:r>
          </w:p>
        </w:tc>
        <w:tc>
          <w:tcPr>
            <w:tcW w:w="2268" w:type="dxa"/>
            <w:vAlign w:val="center"/>
          </w:tcPr>
          <w:p w14:paraId="6C13A510">
            <w:pPr>
              <w:pStyle w:val="18"/>
            </w:pPr>
            <w:r>
              <w:t>服务对象满意度指标</w:t>
            </w:r>
          </w:p>
        </w:tc>
        <w:tc>
          <w:tcPr>
            <w:tcW w:w="2835" w:type="dxa"/>
            <w:vAlign w:val="center"/>
          </w:tcPr>
          <w:p w14:paraId="0C79FC9A">
            <w:pPr>
              <w:pStyle w:val="18"/>
            </w:pPr>
            <w:r>
              <w:t>师生满意度</w:t>
            </w:r>
          </w:p>
        </w:tc>
        <w:tc>
          <w:tcPr>
            <w:tcW w:w="2835" w:type="dxa"/>
            <w:vAlign w:val="center"/>
          </w:tcPr>
          <w:p w14:paraId="5951A42C">
            <w:pPr>
              <w:pStyle w:val="18"/>
            </w:pPr>
            <w:r>
              <w:t>师生满意度</w:t>
            </w:r>
          </w:p>
        </w:tc>
        <w:tc>
          <w:tcPr>
            <w:tcW w:w="2551" w:type="dxa"/>
            <w:vAlign w:val="center"/>
          </w:tcPr>
          <w:p w14:paraId="57A85D26">
            <w:pPr>
              <w:pStyle w:val="18"/>
            </w:pPr>
            <w:r>
              <w:t>≥98%</w:t>
            </w:r>
          </w:p>
        </w:tc>
        <w:tc>
          <w:tcPr>
            <w:tcW w:w="2268" w:type="dxa"/>
            <w:vAlign w:val="center"/>
          </w:tcPr>
          <w:p w14:paraId="370C7E04">
            <w:pPr>
              <w:pStyle w:val="18"/>
            </w:pPr>
            <w:r>
              <w:t>工作要求</w:t>
            </w:r>
          </w:p>
        </w:tc>
      </w:tr>
    </w:tbl>
    <w:p w14:paraId="3F448A58">
      <w:pPr>
        <w:sectPr>
          <w:pgSz w:w="16840" w:h="11900" w:orient="landscape"/>
          <w:pgMar w:top="1361" w:right="1020" w:bottom="1134" w:left="1020" w:header="720" w:footer="720" w:gutter="0"/>
          <w:cols w:space="720" w:num="1"/>
        </w:sectPr>
      </w:pPr>
    </w:p>
    <w:p w14:paraId="7F9B0C83">
      <w:pPr>
        <w:ind w:firstLine="560"/>
      </w:pPr>
      <w:r>
        <w:rPr>
          <w:rFonts w:ascii="方正仿宋_GBK" w:hAnsi="方正仿宋_GBK" w:eastAsia="方正仿宋_GBK" w:cs="方正仿宋_GBK"/>
          <w:b/>
          <w:color w:val="000000"/>
          <w:sz w:val="28"/>
        </w:rPr>
        <w:t>518、保定市满城区岭西村学校中央直达生均公用经费（保财教【2021】70号）绩效目标表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4F34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067DA7">
            <w:pPr>
              <w:pStyle w:val="16"/>
            </w:pPr>
            <w:r>
              <w:t>绩效目标</w:t>
            </w:r>
          </w:p>
        </w:tc>
        <w:tc>
          <w:tcPr>
            <w:tcW w:w="12756" w:type="dxa"/>
            <w:tcBorders>
              <w:bottom w:val="single" w:color="FFFFFF" w:sz="6" w:space="0"/>
            </w:tcBorders>
            <w:vAlign w:val="center"/>
          </w:tcPr>
          <w:p w14:paraId="0047D46A">
            <w:pPr>
              <w:pStyle w:val="18"/>
            </w:pPr>
            <w:r>
              <w:t>1.保障教育教学正常开展</w:t>
            </w:r>
          </w:p>
          <w:p w14:paraId="145ED669">
            <w:pPr>
              <w:pStyle w:val="18"/>
            </w:pPr>
            <w:r>
              <w:t>2.改善办学条件，优化教学环境</w:t>
            </w:r>
          </w:p>
        </w:tc>
      </w:tr>
    </w:tbl>
    <w:p w14:paraId="5D37925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AC9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4FC499">
            <w:pPr>
              <w:pStyle w:val="16"/>
            </w:pPr>
            <w:r>
              <w:t>一级指标</w:t>
            </w:r>
          </w:p>
        </w:tc>
        <w:tc>
          <w:tcPr>
            <w:tcW w:w="2268" w:type="dxa"/>
            <w:vAlign w:val="center"/>
          </w:tcPr>
          <w:p w14:paraId="32E4159A">
            <w:pPr>
              <w:pStyle w:val="16"/>
            </w:pPr>
            <w:r>
              <w:t>二级指标</w:t>
            </w:r>
          </w:p>
        </w:tc>
        <w:tc>
          <w:tcPr>
            <w:tcW w:w="2835" w:type="dxa"/>
            <w:vAlign w:val="center"/>
          </w:tcPr>
          <w:p w14:paraId="2738E8D8">
            <w:pPr>
              <w:pStyle w:val="16"/>
            </w:pPr>
            <w:r>
              <w:t>三级指标</w:t>
            </w:r>
          </w:p>
        </w:tc>
        <w:tc>
          <w:tcPr>
            <w:tcW w:w="2835" w:type="dxa"/>
            <w:vAlign w:val="center"/>
          </w:tcPr>
          <w:p w14:paraId="43D16FB8">
            <w:pPr>
              <w:pStyle w:val="16"/>
            </w:pPr>
            <w:r>
              <w:t>绩效指标描述</w:t>
            </w:r>
          </w:p>
        </w:tc>
        <w:tc>
          <w:tcPr>
            <w:tcW w:w="2551" w:type="dxa"/>
            <w:vAlign w:val="center"/>
          </w:tcPr>
          <w:p w14:paraId="7E70E9C0">
            <w:pPr>
              <w:pStyle w:val="16"/>
            </w:pPr>
            <w:r>
              <w:t>指标值</w:t>
            </w:r>
          </w:p>
        </w:tc>
        <w:tc>
          <w:tcPr>
            <w:tcW w:w="2268" w:type="dxa"/>
            <w:vAlign w:val="center"/>
          </w:tcPr>
          <w:p w14:paraId="36FF64E6">
            <w:pPr>
              <w:pStyle w:val="16"/>
            </w:pPr>
            <w:r>
              <w:t>指标值确定依据</w:t>
            </w:r>
          </w:p>
        </w:tc>
      </w:tr>
      <w:tr w14:paraId="1DD12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75AB74">
            <w:pPr>
              <w:pStyle w:val="19"/>
            </w:pPr>
            <w:r>
              <w:t>产出指标</w:t>
            </w:r>
          </w:p>
        </w:tc>
        <w:tc>
          <w:tcPr>
            <w:tcW w:w="2268" w:type="dxa"/>
            <w:vAlign w:val="center"/>
          </w:tcPr>
          <w:p w14:paraId="0B810562">
            <w:pPr>
              <w:pStyle w:val="18"/>
            </w:pPr>
            <w:r>
              <w:t>成本指标</w:t>
            </w:r>
          </w:p>
        </w:tc>
        <w:tc>
          <w:tcPr>
            <w:tcW w:w="2835" w:type="dxa"/>
            <w:vAlign w:val="center"/>
          </w:tcPr>
          <w:p w14:paraId="50147E08">
            <w:pPr>
              <w:pStyle w:val="18"/>
            </w:pPr>
            <w:r>
              <w:t>生均公用经费标准</w:t>
            </w:r>
          </w:p>
        </w:tc>
        <w:tc>
          <w:tcPr>
            <w:tcW w:w="2835" w:type="dxa"/>
            <w:vAlign w:val="center"/>
          </w:tcPr>
          <w:p w14:paraId="263501A1">
            <w:pPr>
              <w:pStyle w:val="18"/>
            </w:pPr>
            <w:r>
              <w:t>义务教育小学生均标准</w:t>
            </w:r>
          </w:p>
        </w:tc>
        <w:tc>
          <w:tcPr>
            <w:tcW w:w="2551" w:type="dxa"/>
            <w:vAlign w:val="center"/>
          </w:tcPr>
          <w:p w14:paraId="00BD6162">
            <w:pPr>
              <w:pStyle w:val="18"/>
            </w:pPr>
            <w:r>
              <w:t>≤467元</w:t>
            </w:r>
          </w:p>
        </w:tc>
        <w:tc>
          <w:tcPr>
            <w:tcW w:w="2268" w:type="dxa"/>
            <w:vAlign w:val="center"/>
          </w:tcPr>
          <w:p w14:paraId="1EB01B12">
            <w:pPr>
              <w:pStyle w:val="18"/>
            </w:pPr>
            <w:r>
              <w:t>工作要求</w:t>
            </w:r>
          </w:p>
        </w:tc>
      </w:tr>
      <w:tr w14:paraId="5AB0A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39E96C"/>
        </w:tc>
        <w:tc>
          <w:tcPr>
            <w:tcW w:w="2268" w:type="dxa"/>
            <w:vAlign w:val="center"/>
          </w:tcPr>
          <w:p w14:paraId="2DA60E4C">
            <w:pPr>
              <w:pStyle w:val="18"/>
            </w:pPr>
            <w:r>
              <w:t>数量指标</w:t>
            </w:r>
          </w:p>
        </w:tc>
        <w:tc>
          <w:tcPr>
            <w:tcW w:w="2835" w:type="dxa"/>
            <w:vAlign w:val="center"/>
          </w:tcPr>
          <w:p w14:paraId="0CE7C754">
            <w:pPr>
              <w:pStyle w:val="18"/>
            </w:pPr>
            <w:r>
              <w:t>学生数量</w:t>
            </w:r>
          </w:p>
        </w:tc>
        <w:tc>
          <w:tcPr>
            <w:tcW w:w="2835" w:type="dxa"/>
            <w:vAlign w:val="center"/>
          </w:tcPr>
          <w:p w14:paraId="67B80A58">
            <w:pPr>
              <w:pStyle w:val="18"/>
            </w:pPr>
            <w:r>
              <w:t>学校学生人数</w:t>
            </w:r>
          </w:p>
        </w:tc>
        <w:tc>
          <w:tcPr>
            <w:tcW w:w="2551" w:type="dxa"/>
            <w:vAlign w:val="center"/>
          </w:tcPr>
          <w:p w14:paraId="6210DE9B">
            <w:pPr>
              <w:pStyle w:val="18"/>
            </w:pPr>
            <w:r>
              <w:t>213人</w:t>
            </w:r>
          </w:p>
        </w:tc>
        <w:tc>
          <w:tcPr>
            <w:tcW w:w="2268" w:type="dxa"/>
            <w:vAlign w:val="center"/>
          </w:tcPr>
          <w:p w14:paraId="2D615C31">
            <w:pPr>
              <w:pStyle w:val="18"/>
            </w:pPr>
            <w:r>
              <w:t>工作要求</w:t>
            </w:r>
          </w:p>
        </w:tc>
      </w:tr>
      <w:tr w14:paraId="1D018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DFD0FD"/>
        </w:tc>
        <w:tc>
          <w:tcPr>
            <w:tcW w:w="2268" w:type="dxa"/>
            <w:vAlign w:val="center"/>
          </w:tcPr>
          <w:p w14:paraId="71978025">
            <w:pPr>
              <w:pStyle w:val="18"/>
            </w:pPr>
            <w:r>
              <w:t>质量指标</w:t>
            </w:r>
          </w:p>
        </w:tc>
        <w:tc>
          <w:tcPr>
            <w:tcW w:w="2835" w:type="dxa"/>
            <w:vAlign w:val="center"/>
          </w:tcPr>
          <w:p w14:paraId="3660274A">
            <w:pPr>
              <w:pStyle w:val="18"/>
            </w:pPr>
            <w:r>
              <w:t>公用经费使用率</w:t>
            </w:r>
          </w:p>
        </w:tc>
        <w:tc>
          <w:tcPr>
            <w:tcW w:w="2835" w:type="dxa"/>
            <w:vAlign w:val="center"/>
          </w:tcPr>
          <w:p w14:paraId="7452EABA">
            <w:pPr>
              <w:pStyle w:val="18"/>
            </w:pPr>
            <w:r>
              <w:t>改善办学条件，提高学校整体水平</w:t>
            </w:r>
          </w:p>
        </w:tc>
        <w:tc>
          <w:tcPr>
            <w:tcW w:w="2551" w:type="dxa"/>
            <w:vAlign w:val="center"/>
          </w:tcPr>
          <w:p w14:paraId="7DCF3263">
            <w:pPr>
              <w:pStyle w:val="18"/>
            </w:pPr>
            <w:r>
              <w:t>100%</w:t>
            </w:r>
          </w:p>
        </w:tc>
        <w:tc>
          <w:tcPr>
            <w:tcW w:w="2268" w:type="dxa"/>
            <w:vAlign w:val="center"/>
          </w:tcPr>
          <w:p w14:paraId="784834BF">
            <w:pPr>
              <w:pStyle w:val="18"/>
            </w:pPr>
            <w:r>
              <w:t>工作要求</w:t>
            </w:r>
          </w:p>
        </w:tc>
      </w:tr>
      <w:tr w14:paraId="0B8CF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AB973B"/>
        </w:tc>
        <w:tc>
          <w:tcPr>
            <w:tcW w:w="2268" w:type="dxa"/>
            <w:vAlign w:val="center"/>
          </w:tcPr>
          <w:p w14:paraId="5D1B3DEF">
            <w:pPr>
              <w:pStyle w:val="18"/>
            </w:pPr>
            <w:r>
              <w:t>时效指标</w:t>
            </w:r>
          </w:p>
        </w:tc>
        <w:tc>
          <w:tcPr>
            <w:tcW w:w="2835" w:type="dxa"/>
            <w:vAlign w:val="center"/>
          </w:tcPr>
          <w:p w14:paraId="06F1522E">
            <w:pPr>
              <w:pStyle w:val="18"/>
            </w:pPr>
            <w:r>
              <w:t>经费使用时效</w:t>
            </w:r>
          </w:p>
        </w:tc>
        <w:tc>
          <w:tcPr>
            <w:tcW w:w="2835" w:type="dxa"/>
            <w:vAlign w:val="center"/>
          </w:tcPr>
          <w:p w14:paraId="0302157F">
            <w:pPr>
              <w:pStyle w:val="18"/>
            </w:pPr>
            <w:r>
              <w:t>生均公用经费使用时效</w:t>
            </w:r>
          </w:p>
        </w:tc>
        <w:tc>
          <w:tcPr>
            <w:tcW w:w="2551" w:type="dxa"/>
            <w:vAlign w:val="center"/>
          </w:tcPr>
          <w:p w14:paraId="7B5566AA">
            <w:pPr>
              <w:pStyle w:val="18"/>
            </w:pPr>
            <w:r>
              <w:t>本年度</w:t>
            </w:r>
          </w:p>
        </w:tc>
        <w:tc>
          <w:tcPr>
            <w:tcW w:w="2268" w:type="dxa"/>
            <w:vAlign w:val="center"/>
          </w:tcPr>
          <w:p w14:paraId="4145BDDA">
            <w:pPr>
              <w:pStyle w:val="18"/>
            </w:pPr>
            <w:r>
              <w:t>工作要求</w:t>
            </w:r>
          </w:p>
        </w:tc>
      </w:tr>
      <w:tr w14:paraId="590CC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1A654D">
            <w:pPr>
              <w:pStyle w:val="19"/>
            </w:pPr>
            <w:r>
              <w:t>效益指标</w:t>
            </w:r>
          </w:p>
        </w:tc>
        <w:tc>
          <w:tcPr>
            <w:tcW w:w="2268" w:type="dxa"/>
            <w:vAlign w:val="center"/>
          </w:tcPr>
          <w:p w14:paraId="6DF3D3C9">
            <w:pPr>
              <w:pStyle w:val="18"/>
            </w:pPr>
            <w:r>
              <w:t>经济效益指标</w:t>
            </w:r>
          </w:p>
        </w:tc>
        <w:tc>
          <w:tcPr>
            <w:tcW w:w="2835" w:type="dxa"/>
            <w:vAlign w:val="center"/>
          </w:tcPr>
          <w:p w14:paraId="7876F7C7">
            <w:pPr>
              <w:pStyle w:val="18"/>
            </w:pPr>
            <w:r>
              <w:t>提升教育教学质量</w:t>
            </w:r>
          </w:p>
        </w:tc>
        <w:tc>
          <w:tcPr>
            <w:tcW w:w="2835" w:type="dxa"/>
            <w:vAlign w:val="center"/>
          </w:tcPr>
          <w:p w14:paraId="6D84F6A4">
            <w:pPr>
              <w:pStyle w:val="18"/>
            </w:pPr>
            <w:r>
              <w:t>教育教学质量提升成度</w:t>
            </w:r>
          </w:p>
        </w:tc>
        <w:tc>
          <w:tcPr>
            <w:tcW w:w="2551" w:type="dxa"/>
            <w:vAlign w:val="center"/>
          </w:tcPr>
          <w:p w14:paraId="6F9E3079">
            <w:pPr>
              <w:pStyle w:val="18"/>
            </w:pPr>
            <w:r>
              <w:t>明显提升</w:t>
            </w:r>
          </w:p>
        </w:tc>
        <w:tc>
          <w:tcPr>
            <w:tcW w:w="2268" w:type="dxa"/>
            <w:vAlign w:val="center"/>
          </w:tcPr>
          <w:p w14:paraId="12ECEE6B">
            <w:pPr>
              <w:pStyle w:val="18"/>
            </w:pPr>
            <w:r>
              <w:t>工作要求</w:t>
            </w:r>
          </w:p>
        </w:tc>
      </w:tr>
      <w:tr w14:paraId="2B22F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AC5CF0"/>
        </w:tc>
        <w:tc>
          <w:tcPr>
            <w:tcW w:w="2268" w:type="dxa"/>
            <w:vAlign w:val="center"/>
          </w:tcPr>
          <w:p w14:paraId="530F2BEF">
            <w:pPr>
              <w:pStyle w:val="18"/>
            </w:pPr>
            <w:r>
              <w:t>社会效益指标</w:t>
            </w:r>
          </w:p>
        </w:tc>
        <w:tc>
          <w:tcPr>
            <w:tcW w:w="2835" w:type="dxa"/>
            <w:vAlign w:val="center"/>
          </w:tcPr>
          <w:p w14:paraId="2D147A18">
            <w:pPr>
              <w:pStyle w:val="18"/>
            </w:pPr>
            <w:r>
              <w:t>社会影响力</w:t>
            </w:r>
          </w:p>
        </w:tc>
        <w:tc>
          <w:tcPr>
            <w:tcW w:w="2835" w:type="dxa"/>
            <w:vAlign w:val="center"/>
          </w:tcPr>
          <w:p w14:paraId="66C6246B">
            <w:pPr>
              <w:pStyle w:val="18"/>
            </w:pPr>
            <w:r>
              <w:t>社会影响力</w:t>
            </w:r>
          </w:p>
        </w:tc>
        <w:tc>
          <w:tcPr>
            <w:tcW w:w="2551" w:type="dxa"/>
            <w:vAlign w:val="center"/>
          </w:tcPr>
          <w:p w14:paraId="1A2908AE">
            <w:pPr>
              <w:pStyle w:val="18"/>
            </w:pPr>
            <w:r>
              <w:t>提高</w:t>
            </w:r>
          </w:p>
        </w:tc>
        <w:tc>
          <w:tcPr>
            <w:tcW w:w="2268" w:type="dxa"/>
            <w:vAlign w:val="center"/>
          </w:tcPr>
          <w:p w14:paraId="52A0AE51">
            <w:pPr>
              <w:pStyle w:val="18"/>
            </w:pPr>
            <w:r>
              <w:t>工作要求</w:t>
            </w:r>
          </w:p>
        </w:tc>
      </w:tr>
      <w:tr w14:paraId="249EB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C1D8BE">
            <w:pPr>
              <w:pStyle w:val="19"/>
            </w:pPr>
            <w:r>
              <w:t>满意度指标</w:t>
            </w:r>
          </w:p>
        </w:tc>
        <w:tc>
          <w:tcPr>
            <w:tcW w:w="2268" w:type="dxa"/>
            <w:vAlign w:val="center"/>
          </w:tcPr>
          <w:p w14:paraId="76257530">
            <w:pPr>
              <w:pStyle w:val="18"/>
            </w:pPr>
            <w:r>
              <w:t>服务对象满意度指标</w:t>
            </w:r>
          </w:p>
        </w:tc>
        <w:tc>
          <w:tcPr>
            <w:tcW w:w="2835" w:type="dxa"/>
            <w:vAlign w:val="center"/>
          </w:tcPr>
          <w:p w14:paraId="45ADC751">
            <w:pPr>
              <w:pStyle w:val="18"/>
            </w:pPr>
            <w:r>
              <w:t>师生满意度</w:t>
            </w:r>
          </w:p>
        </w:tc>
        <w:tc>
          <w:tcPr>
            <w:tcW w:w="2835" w:type="dxa"/>
            <w:vAlign w:val="center"/>
          </w:tcPr>
          <w:p w14:paraId="10D8D97B">
            <w:pPr>
              <w:pStyle w:val="18"/>
            </w:pPr>
            <w:r>
              <w:t>师生满意度</w:t>
            </w:r>
          </w:p>
        </w:tc>
        <w:tc>
          <w:tcPr>
            <w:tcW w:w="2551" w:type="dxa"/>
            <w:vAlign w:val="center"/>
          </w:tcPr>
          <w:p w14:paraId="7F7500A0">
            <w:pPr>
              <w:pStyle w:val="18"/>
            </w:pPr>
            <w:r>
              <w:t>≥98%</w:t>
            </w:r>
          </w:p>
        </w:tc>
        <w:tc>
          <w:tcPr>
            <w:tcW w:w="2268" w:type="dxa"/>
            <w:vAlign w:val="center"/>
          </w:tcPr>
          <w:p w14:paraId="277C80E3">
            <w:pPr>
              <w:pStyle w:val="18"/>
            </w:pPr>
            <w:r>
              <w:t>工作要求</w:t>
            </w:r>
          </w:p>
        </w:tc>
      </w:tr>
    </w:tbl>
    <w:p w14:paraId="13329718">
      <w:pPr>
        <w:sectPr>
          <w:pgSz w:w="16840" w:h="11900" w:orient="landscape"/>
          <w:pgMar w:top="1361" w:right="1020" w:bottom="1134" w:left="1020" w:header="720" w:footer="720" w:gutter="0"/>
          <w:cols w:space="720" w:num="1"/>
        </w:sectPr>
      </w:pPr>
    </w:p>
    <w:p w14:paraId="4F7913AB">
      <w:pPr>
        <w:ind w:firstLine="560"/>
      </w:pPr>
      <w:r>
        <w:rPr>
          <w:rFonts w:ascii="方正仿宋_GBK" w:hAnsi="方正仿宋_GBK" w:eastAsia="方正仿宋_GBK" w:cs="方正仿宋_GBK"/>
          <w:b/>
          <w:color w:val="000000"/>
          <w:sz w:val="28"/>
        </w:rPr>
        <w:t>519、保定市满城区岭西村学校省级直达困难学生资助（保财教【2021】87号）绩效目标表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429E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1458A5">
            <w:pPr>
              <w:pStyle w:val="16"/>
            </w:pPr>
            <w:r>
              <w:t>绩效目标</w:t>
            </w:r>
          </w:p>
        </w:tc>
        <w:tc>
          <w:tcPr>
            <w:tcW w:w="12756" w:type="dxa"/>
            <w:tcBorders>
              <w:bottom w:val="single" w:color="FFFFFF" w:sz="6" w:space="0"/>
            </w:tcBorders>
            <w:vAlign w:val="center"/>
          </w:tcPr>
          <w:p w14:paraId="7E44417B">
            <w:pPr>
              <w:pStyle w:val="18"/>
            </w:pPr>
            <w:r>
              <w:t>1.大力发展义务教育、改善义务教育办学条件</w:t>
            </w:r>
          </w:p>
          <w:p w14:paraId="3EC03444">
            <w:pPr>
              <w:pStyle w:val="18"/>
            </w:pPr>
            <w:r>
              <w:t>2.建立健全义务教育贫困学生资助制度、确保贫困学生得到资助</w:t>
            </w:r>
          </w:p>
        </w:tc>
      </w:tr>
    </w:tbl>
    <w:p w14:paraId="2CA5F7EE">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AA7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F58AEB">
            <w:pPr>
              <w:pStyle w:val="16"/>
            </w:pPr>
            <w:r>
              <w:t>一级指标</w:t>
            </w:r>
          </w:p>
        </w:tc>
        <w:tc>
          <w:tcPr>
            <w:tcW w:w="2268" w:type="dxa"/>
            <w:vAlign w:val="center"/>
          </w:tcPr>
          <w:p w14:paraId="79A4E6F9">
            <w:pPr>
              <w:pStyle w:val="16"/>
            </w:pPr>
            <w:r>
              <w:t>二级指标</w:t>
            </w:r>
          </w:p>
        </w:tc>
        <w:tc>
          <w:tcPr>
            <w:tcW w:w="2835" w:type="dxa"/>
            <w:vAlign w:val="center"/>
          </w:tcPr>
          <w:p w14:paraId="19462B29">
            <w:pPr>
              <w:pStyle w:val="16"/>
            </w:pPr>
            <w:r>
              <w:t>三级指标</w:t>
            </w:r>
          </w:p>
        </w:tc>
        <w:tc>
          <w:tcPr>
            <w:tcW w:w="2835" w:type="dxa"/>
            <w:vAlign w:val="center"/>
          </w:tcPr>
          <w:p w14:paraId="304C22C2">
            <w:pPr>
              <w:pStyle w:val="16"/>
            </w:pPr>
            <w:r>
              <w:t>绩效指标描述</w:t>
            </w:r>
          </w:p>
        </w:tc>
        <w:tc>
          <w:tcPr>
            <w:tcW w:w="2551" w:type="dxa"/>
            <w:vAlign w:val="center"/>
          </w:tcPr>
          <w:p w14:paraId="39BC9F3B">
            <w:pPr>
              <w:pStyle w:val="16"/>
            </w:pPr>
            <w:r>
              <w:t>指标值</w:t>
            </w:r>
          </w:p>
        </w:tc>
        <w:tc>
          <w:tcPr>
            <w:tcW w:w="2268" w:type="dxa"/>
            <w:vAlign w:val="center"/>
          </w:tcPr>
          <w:p w14:paraId="540C166E">
            <w:pPr>
              <w:pStyle w:val="16"/>
            </w:pPr>
            <w:r>
              <w:t>指标值确定依据</w:t>
            </w:r>
          </w:p>
        </w:tc>
      </w:tr>
      <w:tr w14:paraId="431B4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8D81ED">
            <w:pPr>
              <w:pStyle w:val="19"/>
            </w:pPr>
            <w:r>
              <w:t>产出指标</w:t>
            </w:r>
          </w:p>
        </w:tc>
        <w:tc>
          <w:tcPr>
            <w:tcW w:w="2268" w:type="dxa"/>
            <w:vAlign w:val="center"/>
          </w:tcPr>
          <w:p w14:paraId="48CEF440">
            <w:pPr>
              <w:pStyle w:val="18"/>
            </w:pPr>
            <w:r>
              <w:t>数量指标</w:t>
            </w:r>
          </w:p>
        </w:tc>
        <w:tc>
          <w:tcPr>
            <w:tcW w:w="2835" w:type="dxa"/>
            <w:vAlign w:val="center"/>
          </w:tcPr>
          <w:p w14:paraId="5E2D5F12">
            <w:pPr>
              <w:pStyle w:val="18"/>
            </w:pPr>
            <w:r>
              <w:t>受资助人数</w:t>
            </w:r>
          </w:p>
        </w:tc>
        <w:tc>
          <w:tcPr>
            <w:tcW w:w="2835" w:type="dxa"/>
            <w:vAlign w:val="center"/>
          </w:tcPr>
          <w:p w14:paraId="18642504">
            <w:pPr>
              <w:pStyle w:val="18"/>
            </w:pPr>
            <w:r>
              <w:t>本年度义务教育享受资助人数</w:t>
            </w:r>
          </w:p>
        </w:tc>
        <w:tc>
          <w:tcPr>
            <w:tcW w:w="2551" w:type="dxa"/>
            <w:vAlign w:val="center"/>
          </w:tcPr>
          <w:p w14:paraId="5A52C6F1">
            <w:pPr>
              <w:pStyle w:val="18"/>
            </w:pPr>
            <w:r>
              <w:t>8人</w:t>
            </w:r>
          </w:p>
        </w:tc>
        <w:tc>
          <w:tcPr>
            <w:tcW w:w="2268" w:type="dxa"/>
            <w:vAlign w:val="center"/>
          </w:tcPr>
          <w:p w14:paraId="4422D415">
            <w:pPr>
              <w:pStyle w:val="18"/>
            </w:pPr>
            <w:r>
              <w:t>工作需要</w:t>
            </w:r>
          </w:p>
        </w:tc>
      </w:tr>
      <w:tr w14:paraId="4A82A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053DBC"/>
        </w:tc>
        <w:tc>
          <w:tcPr>
            <w:tcW w:w="2268" w:type="dxa"/>
            <w:vAlign w:val="center"/>
          </w:tcPr>
          <w:p w14:paraId="526CC222">
            <w:pPr>
              <w:pStyle w:val="18"/>
            </w:pPr>
            <w:r>
              <w:t>成本指标</w:t>
            </w:r>
          </w:p>
        </w:tc>
        <w:tc>
          <w:tcPr>
            <w:tcW w:w="2835" w:type="dxa"/>
            <w:vAlign w:val="center"/>
          </w:tcPr>
          <w:p w14:paraId="2E9524B2">
            <w:pPr>
              <w:pStyle w:val="18"/>
            </w:pPr>
            <w:r>
              <w:t>受资助标准</w:t>
            </w:r>
          </w:p>
        </w:tc>
        <w:tc>
          <w:tcPr>
            <w:tcW w:w="2835" w:type="dxa"/>
            <w:vAlign w:val="center"/>
          </w:tcPr>
          <w:p w14:paraId="37B76667">
            <w:pPr>
              <w:pStyle w:val="18"/>
            </w:pPr>
            <w:r>
              <w:t>本年度义务教小学非寄宿生育享受资助人均标准</w:t>
            </w:r>
          </w:p>
        </w:tc>
        <w:tc>
          <w:tcPr>
            <w:tcW w:w="2551" w:type="dxa"/>
            <w:vAlign w:val="center"/>
          </w:tcPr>
          <w:p w14:paraId="5BDC3DF7">
            <w:pPr>
              <w:pStyle w:val="18"/>
            </w:pPr>
            <w:r>
              <w:t>500元</w:t>
            </w:r>
          </w:p>
        </w:tc>
        <w:tc>
          <w:tcPr>
            <w:tcW w:w="2268" w:type="dxa"/>
            <w:vAlign w:val="center"/>
          </w:tcPr>
          <w:p w14:paraId="2A1EECB1">
            <w:pPr>
              <w:pStyle w:val="18"/>
            </w:pPr>
            <w:r>
              <w:t>工作需要</w:t>
            </w:r>
          </w:p>
        </w:tc>
      </w:tr>
      <w:tr w14:paraId="0F6B2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037C72"/>
        </w:tc>
        <w:tc>
          <w:tcPr>
            <w:tcW w:w="2268" w:type="dxa"/>
            <w:vAlign w:val="center"/>
          </w:tcPr>
          <w:p w14:paraId="544C4169">
            <w:pPr>
              <w:pStyle w:val="18"/>
            </w:pPr>
            <w:r>
              <w:t>时效指标</w:t>
            </w:r>
          </w:p>
        </w:tc>
        <w:tc>
          <w:tcPr>
            <w:tcW w:w="2835" w:type="dxa"/>
            <w:vAlign w:val="center"/>
          </w:tcPr>
          <w:p w14:paraId="2B6E0668">
            <w:pPr>
              <w:pStyle w:val="18"/>
            </w:pPr>
            <w:r>
              <w:t>助学金发放时间</w:t>
            </w:r>
          </w:p>
        </w:tc>
        <w:tc>
          <w:tcPr>
            <w:tcW w:w="2835" w:type="dxa"/>
            <w:vAlign w:val="center"/>
          </w:tcPr>
          <w:p w14:paraId="0C162CFB">
            <w:pPr>
              <w:pStyle w:val="18"/>
            </w:pPr>
            <w:r>
              <w:t>助学金发放时间</w:t>
            </w:r>
          </w:p>
        </w:tc>
        <w:tc>
          <w:tcPr>
            <w:tcW w:w="2551" w:type="dxa"/>
            <w:vAlign w:val="center"/>
          </w:tcPr>
          <w:p w14:paraId="483C2BBA">
            <w:pPr>
              <w:pStyle w:val="18"/>
            </w:pPr>
            <w:r>
              <w:t>每年3月和10月底</w:t>
            </w:r>
          </w:p>
        </w:tc>
        <w:tc>
          <w:tcPr>
            <w:tcW w:w="2268" w:type="dxa"/>
            <w:vAlign w:val="center"/>
          </w:tcPr>
          <w:p w14:paraId="4910A20B">
            <w:pPr>
              <w:pStyle w:val="18"/>
            </w:pPr>
            <w:r>
              <w:t>工作需要</w:t>
            </w:r>
          </w:p>
        </w:tc>
      </w:tr>
      <w:tr w14:paraId="2B618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D54251"/>
        </w:tc>
        <w:tc>
          <w:tcPr>
            <w:tcW w:w="2268" w:type="dxa"/>
            <w:vAlign w:val="center"/>
          </w:tcPr>
          <w:p w14:paraId="1683F93A">
            <w:pPr>
              <w:pStyle w:val="18"/>
            </w:pPr>
            <w:r>
              <w:t>质量指标</w:t>
            </w:r>
          </w:p>
        </w:tc>
        <w:tc>
          <w:tcPr>
            <w:tcW w:w="2835" w:type="dxa"/>
            <w:vAlign w:val="center"/>
          </w:tcPr>
          <w:p w14:paraId="5B4B5E72">
            <w:pPr>
              <w:pStyle w:val="18"/>
            </w:pPr>
            <w:r>
              <w:t>发放率</w:t>
            </w:r>
          </w:p>
        </w:tc>
        <w:tc>
          <w:tcPr>
            <w:tcW w:w="2835" w:type="dxa"/>
            <w:vAlign w:val="center"/>
          </w:tcPr>
          <w:p w14:paraId="55F1D70E">
            <w:pPr>
              <w:pStyle w:val="18"/>
            </w:pPr>
            <w:r>
              <w:t>实际资助人数占应资助人数的比率</w:t>
            </w:r>
          </w:p>
        </w:tc>
        <w:tc>
          <w:tcPr>
            <w:tcW w:w="2551" w:type="dxa"/>
            <w:vAlign w:val="center"/>
          </w:tcPr>
          <w:p w14:paraId="28F476A7">
            <w:pPr>
              <w:pStyle w:val="18"/>
            </w:pPr>
            <w:r>
              <w:t>100%</w:t>
            </w:r>
          </w:p>
        </w:tc>
        <w:tc>
          <w:tcPr>
            <w:tcW w:w="2268" w:type="dxa"/>
            <w:vAlign w:val="center"/>
          </w:tcPr>
          <w:p w14:paraId="1E253E8C">
            <w:pPr>
              <w:pStyle w:val="18"/>
            </w:pPr>
            <w:r>
              <w:t>工作需要</w:t>
            </w:r>
          </w:p>
        </w:tc>
      </w:tr>
      <w:tr w14:paraId="2F308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212DCA">
            <w:pPr>
              <w:pStyle w:val="19"/>
            </w:pPr>
            <w:r>
              <w:t>效益指标</w:t>
            </w:r>
          </w:p>
        </w:tc>
        <w:tc>
          <w:tcPr>
            <w:tcW w:w="2268" w:type="dxa"/>
            <w:vAlign w:val="center"/>
          </w:tcPr>
          <w:p w14:paraId="5EA6D6AB">
            <w:pPr>
              <w:pStyle w:val="18"/>
            </w:pPr>
            <w:r>
              <w:t>经济效益指标</w:t>
            </w:r>
          </w:p>
        </w:tc>
        <w:tc>
          <w:tcPr>
            <w:tcW w:w="2835" w:type="dxa"/>
            <w:vAlign w:val="center"/>
          </w:tcPr>
          <w:p w14:paraId="5DD918BD">
            <w:pPr>
              <w:pStyle w:val="18"/>
            </w:pPr>
            <w:r>
              <w:t>减轻困难学生家庭经济负担</w:t>
            </w:r>
          </w:p>
        </w:tc>
        <w:tc>
          <w:tcPr>
            <w:tcW w:w="2835" w:type="dxa"/>
            <w:vAlign w:val="center"/>
          </w:tcPr>
          <w:p w14:paraId="34B65D64">
            <w:pPr>
              <w:pStyle w:val="18"/>
            </w:pPr>
            <w:r>
              <w:t>减轻困难学生家庭经济负担</w:t>
            </w:r>
          </w:p>
        </w:tc>
        <w:tc>
          <w:tcPr>
            <w:tcW w:w="2551" w:type="dxa"/>
            <w:vAlign w:val="center"/>
          </w:tcPr>
          <w:p w14:paraId="0304B306">
            <w:pPr>
              <w:pStyle w:val="18"/>
            </w:pPr>
            <w:r>
              <w:t>500元</w:t>
            </w:r>
          </w:p>
        </w:tc>
        <w:tc>
          <w:tcPr>
            <w:tcW w:w="2268" w:type="dxa"/>
            <w:vAlign w:val="center"/>
          </w:tcPr>
          <w:p w14:paraId="5390D169">
            <w:pPr>
              <w:pStyle w:val="18"/>
            </w:pPr>
            <w:r>
              <w:t>工作需要</w:t>
            </w:r>
          </w:p>
        </w:tc>
      </w:tr>
      <w:tr w14:paraId="16C71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FEB70B"/>
        </w:tc>
        <w:tc>
          <w:tcPr>
            <w:tcW w:w="2268" w:type="dxa"/>
            <w:vAlign w:val="center"/>
          </w:tcPr>
          <w:p w14:paraId="6819FF69">
            <w:pPr>
              <w:pStyle w:val="18"/>
            </w:pPr>
            <w:r>
              <w:t>社会效益指标</w:t>
            </w:r>
          </w:p>
        </w:tc>
        <w:tc>
          <w:tcPr>
            <w:tcW w:w="2835" w:type="dxa"/>
            <w:vAlign w:val="center"/>
          </w:tcPr>
          <w:p w14:paraId="328EAE0A">
            <w:pPr>
              <w:pStyle w:val="18"/>
            </w:pPr>
            <w:r>
              <w:t>社会稳定水平</w:t>
            </w:r>
          </w:p>
        </w:tc>
        <w:tc>
          <w:tcPr>
            <w:tcW w:w="2835" w:type="dxa"/>
            <w:vAlign w:val="center"/>
          </w:tcPr>
          <w:p w14:paraId="42E77F4E">
            <w:pPr>
              <w:pStyle w:val="18"/>
            </w:pPr>
            <w:r>
              <w:t>社会稳定水平</w:t>
            </w:r>
          </w:p>
        </w:tc>
        <w:tc>
          <w:tcPr>
            <w:tcW w:w="2551" w:type="dxa"/>
            <w:vAlign w:val="center"/>
          </w:tcPr>
          <w:p w14:paraId="089E1B72">
            <w:pPr>
              <w:pStyle w:val="18"/>
            </w:pPr>
            <w:r>
              <w:t>提高</w:t>
            </w:r>
          </w:p>
        </w:tc>
        <w:tc>
          <w:tcPr>
            <w:tcW w:w="2268" w:type="dxa"/>
            <w:vAlign w:val="center"/>
          </w:tcPr>
          <w:p w14:paraId="638086E0">
            <w:pPr>
              <w:pStyle w:val="18"/>
            </w:pPr>
            <w:r>
              <w:t>工作需要</w:t>
            </w:r>
          </w:p>
        </w:tc>
      </w:tr>
      <w:tr w14:paraId="4F1EB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941F44">
            <w:pPr>
              <w:pStyle w:val="19"/>
            </w:pPr>
            <w:r>
              <w:t>满意度指标</w:t>
            </w:r>
          </w:p>
        </w:tc>
        <w:tc>
          <w:tcPr>
            <w:tcW w:w="2268" w:type="dxa"/>
            <w:vAlign w:val="center"/>
          </w:tcPr>
          <w:p w14:paraId="32D26BAE">
            <w:pPr>
              <w:pStyle w:val="18"/>
            </w:pPr>
            <w:r>
              <w:t>服务对象满意度指标</w:t>
            </w:r>
          </w:p>
        </w:tc>
        <w:tc>
          <w:tcPr>
            <w:tcW w:w="2835" w:type="dxa"/>
            <w:vAlign w:val="center"/>
          </w:tcPr>
          <w:p w14:paraId="3491173E">
            <w:pPr>
              <w:pStyle w:val="18"/>
            </w:pPr>
            <w:r>
              <w:t>师生满意度</w:t>
            </w:r>
          </w:p>
        </w:tc>
        <w:tc>
          <w:tcPr>
            <w:tcW w:w="2835" w:type="dxa"/>
            <w:vAlign w:val="center"/>
          </w:tcPr>
          <w:p w14:paraId="659AD7F9">
            <w:pPr>
              <w:pStyle w:val="18"/>
            </w:pPr>
            <w:r>
              <w:t>师生满意度</w:t>
            </w:r>
          </w:p>
        </w:tc>
        <w:tc>
          <w:tcPr>
            <w:tcW w:w="2551" w:type="dxa"/>
            <w:vAlign w:val="center"/>
          </w:tcPr>
          <w:p w14:paraId="662F5D2B">
            <w:pPr>
              <w:pStyle w:val="18"/>
            </w:pPr>
            <w:r>
              <w:t>≥98%</w:t>
            </w:r>
          </w:p>
        </w:tc>
        <w:tc>
          <w:tcPr>
            <w:tcW w:w="2268" w:type="dxa"/>
            <w:vAlign w:val="center"/>
          </w:tcPr>
          <w:p w14:paraId="0F06EC21">
            <w:pPr>
              <w:pStyle w:val="18"/>
            </w:pPr>
            <w:r>
              <w:t>工作需要</w:t>
            </w:r>
          </w:p>
        </w:tc>
      </w:tr>
    </w:tbl>
    <w:p w14:paraId="30A77A78">
      <w:pPr>
        <w:sectPr>
          <w:pgSz w:w="16840" w:h="11900" w:orient="landscape"/>
          <w:pgMar w:top="1361" w:right="1020" w:bottom="1134" w:left="1020" w:header="720" w:footer="720" w:gutter="0"/>
          <w:cols w:space="720" w:num="1"/>
        </w:sectPr>
      </w:pPr>
    </w:p>
    <w:p w14:paraId="77C7E506">
      <w:pPr>
        <w:ind w:firstLine="560"/>
      </w:pPr>
      <w:r>
        <w:rPr>
          <w:rFonts w:ascii="方正仿宋_GBK" w:hAnsi="方正仿宋_GBK" w:eastAsia="方正仿宋_GBK" w:cs="方正仿宋_GBK"/>
          <w:b/>
          <w:color w:val="000000"/>
          <w:sz w:val="28"/>
        </w:rPr>
        <w:t>520、保定市满城区岭西村学校校舍安全附属工程建设项目（保财教【2021】70号）</w:t>
      </w:r>
    </w:p>
    <w:p w14:paraId="5AF0E583">
      <w:pPr>
        <w:ind w:firstLine="560"/>
      </w:pPr>
      <w:r>
        <w:rPr>
          <w:rFonts w:ascii="方正仿宋_GBK" w:hAnsi="方正仿宋_GBK" w:eastAsia="方正仿宋_GBK" w:cs="方正仿宋_GBK"/>
          <w:b/>
          <w:color w:val="000000"/>
          <w:sz w:val="28"/>
        </w:rPr>
        <w:t>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72F6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04B000">
            <w:pPr>
              <w:pStyle w:val="16"/>
            </w:pPr>
            <w:r>
              <w:t>绩效目标</w:t>
            </w:r>
          </w:p>
        </w:tc>
        <w:tc>
          <w:tcPr>
            <w:tcW w:w="12756" w:type="dxa"/>
            <w:tcBorders>
              <w:bottom w:val="single" w:color="FFFFFF" w:sz="6" w:space="0"/>
            </w:tcBorders>
            <w:vAlign w:val="center"/>
          </w:tcPr>
          <w:p w14:paraId="72FD8306">
            <w:pPr>
              <w:pStyle w:val="18"/>
            </w:pPr>
            <w:r>
              <w:t>1.进行校舍维修改造，改善办学条件，提高教育教学质量。</w:t>
            </w:r>
          </w:p>
          <w:p w14:paraId="77270F1B">
            <w:pPr>
              <w:pStyle w:val="18"/>
            </w:pPr>
            <w:r>
              <w:t>2.乡镇学校办学条件进一步提升。</w:t>
            </w:r>
          </w:p>
        </w:tc>
      </w:tr>
    </w:tbl>
    <w:p w14:paraId="0456383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6B2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35A00C">
            <w:pPr>
              <w:pStyle w:val="16"/>
            </w:pPr>
            <w:r>
              <w:t>一级指标</w:t>
            </w:r>
          </w:p>
        </w:tc>
        <w:tc>
          <w:tcPr>
            <w:tcW w:w="2268" w:type="dxa"/>
            <w:vAlign w:val="center"/>
          </w:tcPr>
          <w:p w14:paraId="30DE7392">
            <w:pPr>
              <w:pStyle w:val="16"/>
            </w:pPr>
            <w:r>
              <w:t>二级指标</w:t>
            </w:r>
          </w:p>
        </w:tc>
        <w:tc>
          <w:tcPr>
            <w:tcW w:w="2835" w:type="dxa"/>
            <w:vAlign w:val="center"/>
          </w:tcPr>
          <w:p w14:paraId="6A4DF9C2">
            <w:pPr>
              <w:pStyle w:val="16"/>
            </w:pPr>
            <w:r>
              <w:t>三级指标</w:t>
            </w:r>
          </w:p>
        </w:tc>
        <w:tc>
          <w:tcPr>
            <w:tcW w:w="2835" w:type="dxa"/>
            <w:vAlign w:val="center"/>
          </w:tcPr>
          <w:p w14:paraId="4EC8BD70">
            <w:pPr>
              <w:pStyle w:val="16"/>
            </w:pPr>
            <w:r>
              <w:t>绩效指标描述</w:t>
            </w:r>
          </w:p>
        </w:tc>
        <w:tc>
          <w:tcPr>
            <w:tcW w:w="2551" w:type="dxa"/>
            <w:vAlign w:val="center"/>
          </w:tcPr>
          <w:p w14:paraId="51B537A7">
            <w:pPr>
              <w:pStyle w:val="16"/>
            </w:pPr>
            <w:r>
              <w:t>指标值</w:t>
            </w:r>
          </w:p>
        </w:tc>
        <w:tc>
          <w:tcPr>
            <w:tcW w:w="2268" w:type="dxa"/>
            <w:vAlign w:val="center"/>
          </w:tcPr>
          <w:p w14:paraId="55702B3F">
            <w:pPr>
              <w:pStyle w:val="16"/>
            </w:pPr>
            <w:r>
              <w:t>指标值确定依据</w:t>
            </w:r>
          </w:p>
        </w:tc>
      </w:tr>
      <w:tr w14:paraId="7C5F6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B880D9">
            <w:pPr>
              <w:pStyle w:val="19"/>
            </w:pPr>
            <w:r>
              <w:t>产出指标</w:t>
            </w:r>
          </w:p>
        </w:tc>
        <w:tc>
          <w:tcPr>
            <w:tcW w:w="2268" w:type="dxa"/>
            <w:vAlign w:val="center"/>
          </w:tcPr>
          <w:p w14:paraId="0AD2E711">
            <w:pPr>
              <w:pStyle w:val="18"/>
            </w:pPr>
            <w:r>
              <w:t>数量指标</w:t>
            </w:r>
          </w:p>
        </w:tc>
        <w:tc>
          <w:tcPr>
            <w:tcW w:w="2835" w:type="dxa"/>
            <w:vAlign w:val="center"/>
          </w:tcPr>
          <w:p w14:paraId="66502C3D">
            <w:pPr>
              <w:pStyle w:val="18"/>
            </w:pPr>
            <w:r>
              <w:t>改建建筑面积</w:t>
            </w:r>
          </w:p>
        </w:tc>
        <w:tc>
          <w:tcPr>
            <w:tcW w:w="2835" w:type="dxa"/>
            <w:vAlign w:val="center"/>
          </w:tcPr>
          <w:p w14:paraId="42A74969">
            <w:pPr>
              <w:pStyle w:val="18"/>
            </w:pPr>
            <w:r>
              <w:t>校舍附属工程建设</w:t>
            </w:r>
          </w:p>
        </w:tc>
        <w:tc>
          <w:tcPr>
            <w:tcW w:w="2551" w:type="dxa"/>
            <w:vAlign w:val="center"/>
          </w:tcPr>
          <w:p w14:paraId="578F4BC8">
            <w:pPr>
              <w:pStyle w:val="18"/>
            </w:pPr>
            <w:r>
              <w:t>2000平方米</w:t>
            </w:r>
          </w:p>
        </w:tc>
        <w:tc>
          <w:tcPr>
            <w:tcW w:w="2268" w:type="dxa"/>
            <w:vAlign w:val="center"/>
          </w:tcPr>
          <w:p w14:paraId="1F0EBACD">
            <w:pPr>
              <w:pStyle w:val="18"/>
            </w:pPr>
            <w:r>
              <w:t>工作需要</w:t>
            </w:r>
          </w:p>
        </w:tc>
      </w:tr>
      <w:tr w14:paraId="1D0D5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D5E85A"/>
        </w:tc>
        <w:tc>
          <w:tcPr>
            <w:tcW w:w="2268" w:type="dxa"/>
            <w:vAlign w:val="center"/>
          </w:tcPr>
          <w:p w14:paraId="651B63D3">
            <w:pPr>
              <w:pStyle w:val="18"/>
            </w:pPr>
            <w:r>
              <w:t>质量指标</w:t>
            </w:r>
          </w:p>
        </w:tc>
        <w:tc>
          <w:tcPr>
            <w:tcW w:w="2835" w:type="dxa"/>
            <w:vAlign w:val="center"/>
          </w:tcPr>
          <w:p w14:paraId="265F2646">
            <w:pPr>
              <w:pStyle w:val="18"/>
            </w:pPr>
            <w:r>
              <w:t>新建、改扩建工程验收合格率</w:t>
            </w:r>
          </w:p>
        </w:tc>
        <w:tc>
          <w:tcPr>
            <w:tcW w:w="2835" w:type="dxa"/>
            <w:vAlign w:val="center"/>
          </w:tcPr>
          <w:p w14:paraId="5BA8A763">
            <w:pPr>
              <w:pStyle w:val="18"/>
            </w:pPr>
            <w:r>
              <w:t>新建、改扩建工程验收合格数量与新建、改扩建工程数量之比</w:t>
            </w:r>
          </w:p>
        </w:tc>
        <w:tc>
          <w:tcPr>
            <w:tcW w:w="2551" w:type="dxa"/>
            <w:vAlign w:val="center"/>
          </w:tcPr>
          <w:p w14:paraId="5BF9DBD2">
            <w:pPr>
              <w:pStyle w:val="18"/>
            </w:pPr>
            <w:r>
              <w:t>≥95%</w:t>
            </w:r>
          </w:p>
        </w:tc>
        <w:tc>
          <w:tcPr>
            <w:tcW w:w="2268" w:type="dxa"/>
            <w:vAlign w:val="center"/>
          </w:tcPr>
          <w:p w14:paraId="72215091">
            <w:pPr>
              <w:pStyle w:val="18"/>
            </w:pPr>
            <w:r>
              <w:t>工作需要</w:t>
            </w:r>
          </w:p>
        </w:tc>
      </w:tr>
      <w:tr w14:paraId="752A8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8E6E21"/>
        </w:tc>
        <w:tc>
          <w:tcPr>
            <w:tcW w:w="2268" w:type="dxa"/>
            <w:vAlign w:val="center"/>
          </w:tcPr>
          <w:p w14:paraId="10785F76">
            <w:pPr>
              <w:pStyle w:val="18"/>
            </w:pPr>
            <w:r>
              <w:t>时效指标</w:t>
            </w:r>
          </w:p>
        </w:tc>
        <w:tc>
          <w:tcPr>
            <w:tcW w:w="2835" w:type="dxa"/>
            <w:vAlign w:val="center"/>
          </w:tcPr>
          <w:p w14:paraId="0D46D0A8">
            <w:pPr>
              <w:pStyle w:val="18"/>
            </w:pPr>
            <w:r>
              <w:t>工程竣工时间</w:t>
            </w:r>
          </w:p>
        </w:tc>
        <w:tc>
          <w:tcPr>
            <w:tcW w:w="2835" w:type="dxa"/>
            <w:vAlign w:val="center"/>
          </w:tcPr>
          <w:p w14:paraId="51BADBD4">
            <w:pPr>
              <w:pStyle w:val="18"/>
            </w:pPr>
            <w:r>
              <w:t>农村义务教育学校项目竣工时间</w:t>
            </w:r>
          </w:p>
        </w:tc>
        <w:tc>
          <w:tcPr>
            <w:tcW w:w="2551" w:type="dxa"/>
            <w:vAlign w:val="center"/>
          </w:tcPr>
          <w:p w14:paraId="5B07F4F8">
            <w:pPr>
              <w:pStyle w:val="18"/>
            </w:pPr>
            <w:r>
              <w:t>年底前</w:t>
            </w:r>
          </w:p>
        </w:tc>
        <w:tc>
          <w:tcPr>
            <w:tcW w:w="2268" w:type="dxa"/>
            <w:vAlign w:val="center"/>
          </w:tcPr>
          <w:p w14:paraId="2B80C095">
            <w:pPr>
              <w:pStyle w:val="18"/>
            </w:pPr>
            <w:r>
              <w:t>工作需要</w:t>
            </w:r>
          </w:p>
        </w:tc>
      </w:tr>
      <w:tr w14:paraId="59C6B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6D9FF8"/>
        </w:tc>
        <w:tc>
          <w:tcPr>
            <w:tcW w:w="2268" w:type="dxa"/>
            <w:vAlign w:val="center"/>
          </w:tcPr>
          <w:p w14:paraId="23BD8FBE">
            <w:pPr>
              <w:pStyle w:val="18"/>
            </w:pPr>
            <w:r>
              <w:t>成本指标</w:t>
            </w:r>
          </w:p>
        </w:tc>
        <w:tc>
          <w:tcPr>
            <w:tcW w:w="2835" w:type="dxa"/>
            <w:vAlign w:val="center"/>
          </w:tcPr>
          <w:p w14:paraId="40C27902">
            <w:pPr>
              <w:pStyle w:val="18"/>
            </w:pPr>
            <w:r>
              <w:t>设施设备采购成本</w:t>
            </w:r>
          </w:p>
        </w:tc>
        <w:tc>
          <w:tcPr>
            <w:tcW w:w="2835" w:type="dxa"/>
            <w:vAlign w:val="center"/>
          </w:tcPr>
          <w:p w14:paraId="59500944">
            <w:pPr>
              <w:pStyle w:val="18"/>
            </w:pPr>
            <w:r>
              <w:t>实行政府集中采购</w:t>
            </w:r>
          </w:p>
        </w:tc>
        <w:tc>
          <w:tcPr>
            <w:tcW w:w="2551" w:type="dxa"/>
            <w:vAlign w:val="center"/>
          </w:tcPr>
          <w:p w14:paraId="3C56FE22">
            <w:pPr>
              <w:pStyle w:val="18"/>
            </w:pPr>
            <w:r>
              <w:t>应低于市场零售价格</w:t>
            </w:r>
          </w:p>
        </w:tc>
        <w:tc>
          <w:tcPr>
            <w:tcW w:w="2268" w:type="dxa"/>
            <w:vAlign w:val="center"/>
          </w:tcPr>
          <w:p w14:paraId="5667365C">
            <w:pPr>
              <w:pStyle w:val="18"/>
            </w:pPr>
            <w:r>
              <w:t>工作需要</w:t>
            </w:r>
          </w:p>
        </w:tc>
      </w:tr>
      <w:tr w14:paraId="6FFD3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0C3253">
            <w:pPr>
              <w:pStyle w:val="19"/>
            </w:pPr>
            <w:r>
              <w:t>效益指标</w:t>
            </w:r>
          </w:p>
        </w:tc>
        <w:tc>
          <w:tcPr>
            <w:tcW w:w="2268" w:type="dxa"/>
            <w:vAlign w:val="center"/>
          </w:tcPr>
          <w:p w14:paraId="17ED69A4">
            <w:pPr>
              <w:pStyle w:val="18"/>
            </w:pPr>
            <w:r>
              <w:t>社会效益指标</w:t>
            </w:r>
          </w:p>
        </w:tc>
        <w:tc>
          <w:tcPr>
            <w:tcW w:w="2835" w:type="dxa"/>
            <w:vAlign w:val="center"/>
          </w:tcPr>
          <w:p w14:paraId="368B80DD">
            <w:pPr>
              <w:pStyle w:val="18"/>
            </w:pPr>
            <w:r>
              <w:t>九年义务教育巩固率</w:t>
            </w:r>
          </w:p>
        </w:tc>
        <w:tc>
          <w:tcPr>
            <w:tcW w:w="2835" w:type="dxa"/>
            <w:vAlign w:val="center"/>
          </w:tcPr>
          <w:p w14:paraId="53B087AB">
            <w:pPr>
              <w:pStyle w:val="18"/>
            </w:pPr>
            <w:r>
              <w:t>入学人数与毕业人数的百分比</w:t>
            </w:r>
          </w:p>
        </w:tc>
        <w:tc>
          <w:tcPr>
            <w:tcW w:w="2551" w:type="dxa"/>
            <w:vAlign w:val="center"/>
          </w:tcPr>
          <w:p w14:paraId="64A36277">
            <w:pPr>
              <w:pStyle w:val="18"/>
            </w:pPr>
            <w:r>
              <w:t>≥97%</w:t>
            </w:r>
          </w:p>
        </w:tc>
        <w:tc>
          <w:tcPr>
            <w:tcW w:w="2268" w:type="dxa"/>
            <w:vAlign w:val="center"/>
          </w:tcPr>
          <w:p w14:paraId="57E0C5AD">
            <w:pPr>
              <w:pStyle w:val="18"/>
            </w:pPr>
            <w:r>
              <w:t>工作需要</w:t>
            </w:r>
          </w:p>
        </w:tc>
      </w:tr>
      <w:tr w14:paraId="1892B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E9137C"/>
        </w:tc>
        <w:tc>
          <w:tcPr>
            <w:tcW w:w="2268" w:type="dxa"/>
            <w:vAlign w:val="center"/>
          </w:tcPr>
          <w:p w14:paraId="389566E2">
            <w:pPr>
              <w:pStyle w:val="18"/>
            </w:pPr>
            <w:r>
              <w:t>经济效益指标</w:t>
            </w:r>
          </w:p>
        </w:tc>
        <w:tc>
          <w:tcPr>
            <w:tcW w:w="2835" w:type="dxa"/>
            <w:vAlign w:val="center"/>
          </w:tcPr>
          <w:p w14:paraId="501E673C">
            <w:pPr>
              <w:pStyle w:val="18"/>
            </w:pPr>
            <w:r>
              <w:t>教育教学质量</w:t>
            </w:r>
          </w:p>
        </w:tc>
        <w:tc>
          <w:tcPr>
            <w:tcW w:w="2835" w:type="dxa"/>
            <w:vAlign w:val="center"/>
          </w:tcPr>
          <w:p w14:paraId="45DBDE0F">
            <w:pPr>
              <w:pStyle w:val="18"/>
            </w:pPr>
            <w:r>
              <w:t>教育教学质量逐步提高</w:t>
            </w:r>
          </w:p>
        </w:tc>
        <w:tc>
          <w:tcPr>
            <w:tcW w:w="2551" w:type="dxa"/>
            <w:vAlign w:val="center"/>
          </w:tcPr>
          <w:p w14:paraId="0EBE2D7D">
            <w:pPr>
              <w:pStyle w:val="18"/>
            </w:pPr>
            <w:r>
              <w:t>明显</w:t>
            </w:r>
          </w:p>
        </w:tc>
        <w:tc>
          <w:tcPr>
            <w:tcW w:w="2268" w:type="dxa"/>
            <w:vAlign w:val="center"/>
          </w:tcPr>
          <w:p w14:paraId="125D46A1">
            <w:pPr>
              <w:pStyle w:val="18"/>
            </w:pPr>
            <w:r>
              <w:t>工作需要</w:t>
            </w:r>
          </w:p>
        </w:tc>
      </w:tr>
      <w:tr w14:paraId="56C53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25078F">
            <w:pPr>
              <w:pStyle w:val="19"/>
            </w:pPr>
            <w:r>
              <w:t>满意度指标</w:t>
            </w:r>
          </w:p>
        </w:tc>
        <w:tc>
          <w:tcPr>
            <w:tcW w:w="2268" w:type="dxa"/>
            <w:vAlign w:val="center"/>
          </w:tcPr>
          <w:p w14:paraId="270153EB">
            <w:pPr>
              <w:pStyle w:val="18"/>
            </w:pPr>
            <w:r>
              <w:t>服务对象满意度指标</w:t>
            </w:r>
          </w:p>
        </w:tc>
        <w:tc>
          <w:tcPr>
            <w:tcW w:w="2835" w:type="dxa"/>
            <w:vAlign w:val="center"/>
          </w:tcPr>
          <w:p w14:paraId="2B05C175">
            <w:pPr>
              <w:pStyle w:val="18"/>
            </w:pPr>
            <w:r>
              <w:t>师生满意度</w:t>
            </w:r>
          </w:p>
        </w:tc>
        <w:tc>
          <w:tcPr>
            <w:tcW w:w="2835" w:type="dxa"/>
            <w:vAlign w:val="center"/>
          </w:tcPr>
          <w:p w14:paraId="71B09284">
            <w:pPr>
              <w:pStyle w:val="18"/>
            </w:pPr>
            <w:r>
              <w:t>师生对薄弱学校改造提升的满意度</w:t>
            </w:r>
          </w:p>
        </w:tc>
        <w:tc>
          <w:tcPr>
            <w:tcW w:w="2551" w:type="dxa"/>
            <w:vAlign w:val="center"/>
          </w:tcPr>
          <w:p w14:paraId="00613EE3">
            <w:pPr>
              <w:pStyle w:val="18"/>
            </w:pPr>
            <w:r>
              <w:t>≥95%</w:t>
            </w:r>
          </w:p>
        </w:tc>
        <w:tc>
          <w:tcPr>
            <w:tcW w:w="2268" w:type="dxa"/>
            <w:vAlign w:val="center"/>
          </w:tcPr>
          <w:p w14:paraId="011AF445">
            <w:pPr>
              <w:pStyle w:val="18"/>
            </w:pPr>
            <w:r>
              <w:t>工作需要</w:t>
            </w:r>
          </w:p>
        </w:tc>
      </w:tr>
    </w:tbl>
    <w:p w14:paraId="008C2FBF">
      <w:pPr>
        <w:sectPr>
          <w:pgSz w:w="16840" w:h="11900" w:orient="landscape"/>
          <w:pgMar w:top="1361" w:right="1020" w:bottom="1134" w:left="1020" w:header="720" w:footer="720" w:gutter="0"/>
          <w:cols w:space="720" w:num="1"/>
        </w:sectPr>
      </w:pPr>
    </w:p>
    <w:p w14:paraId="0BFACC83">
      <w:pPr>
        <w:ind w:firstLine="560"/>
      </w:pPr>
      <w:r>
        <w:rPr>
          <w:rFonts w:ascii="方正仿宋_GBK" w:hAnsi="方正仿宋_GBK" w:eastAsia="方正仿宋_GBK" w:cs="方正仿宋_GBK"/>
          <w:b/>
          <w:color w:val="000000"/>
          <w:sz w:val="28"/>
        </w:rPr>
        <w:t>521、保定市满城区岭西村学校中央直达困难学生资助（保财教【2021】70号）绩效目标表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ED24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DB373B">
            <w:pPr>
              <w:pStyle w:val="16"/>
            </w:pPr>
            <w:r>
              <w:t>绩效目标</w:t>
            </w:r>
          </w:p>
        </w:tc>
        <w:tc>
          <w:tcPr>
            <w:tcW w:w="12756" w:type="dxa"/>
            <w:tcBorders>
              <w:bottom w:val="single" w:color="FFFFFF" w:sz="6" w:space="0"/>
            </w:tcBorders>
            <w:vAlign w:val="center"/>
          </w:tcPr>
          <w:p w14:paraId="1BB56561">
            <w:pPr>
              <w:pStyle w:val="18"/>
            </w:pPr>
            <w:r>
              <w:t>1.大力发展义务教育、改善义务教育办学条件</w:t>
            </w:r>
          </w:p>
          <w:p w14:paraId="1E7369E4">
            <w:pPr>
              <w:pStyle w:val="18"/>
            </w:pPr>
            <w:r>
              <w:t>2.建立健全义务教育贫困学生资助制度、确保贫困学生得到资助</w:t>
            </w:r>
          </w:p>
        </w:tc>
      </w:tr>
    </w:tbl>
    <w:p w14:paraId="0AEA66E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26A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EC06F4">
            <w:pPr>
              <w:pStyle w:val="16"/>
            </w:pPr>
            <w:r>
              <w:t>一级指标</w:t>
            </w:r>
          </w:p>
        </w:tc>
        <w:tc>
          <w:tcPr>
            <w:tcW w:w="2268" w:type="dxa"/>
            <w:vAlign w:val="center"/>
          </w:tcPr>
          <w:p w14:paraId="56EACD27">
            <w:pPr>
              <w:pStyle w:val="16"/>
            </w:pPr>
            <w:r>
              <w:t>二级指标</w:t>
            </w:r>
          </w:p>
        </w:tc>
        <w:tc>
          <w:tcPr>
            <w:tcW w:w="2835" w:type="dxa"/>
            <w:vAlign w:val="center"/>
          </w:tcPr>
          <w:p w14:paraId="78EE529F">
            <w:pPr>
              <w:pStyle w:val="16"/>
            </w:pPr>
            <w:r>
              <w:t>三级指标</w:t>
            </w:r>
          </w:p>
        </w:tc>
        <w:tc>
          <w:tcPr>
            <w:tcW w:w="2835" w:type="dxa"/>
            <w:vAlign w:val="center"/>
          </w:tcPr>
          <w:p w14:paraId="594E9922">
            <w:pPr>
              <w:pStyle w:val="16"/>
            </w:pPr>
            <w:r>
              <w:t>绩效指标描述</w:t>
            </w:r>
          </w:p>
        </w:tc>
        <w:tc>
          <w:tcPr>
            <w:tcW w:w="2551" w:type="dxa"/>
            <w:vAlign w:val="center"/>
          </w:tcPr>
          <w:p w14:paraId="0352BFBA">
            <w:pPr>
              <w:pStyle w:val="16"/>
            </w:pPr>
            <w:r>
              <w:t>指标值</w:t>
            </w:r>
          </w:p>
        </w:tc>
        <w:tc>
          <w:tcPr>
            <w:tcW w:w="2268" w:type="dxa"/>
            <w:vAlign w:val="center"/>
          </w:tcPr>
          <w:p w14:paraId="1C480162">
            <w:pPr>
              <w:pStyle w:val="16"/>
            </w:pPr>
            <w:r>
              <w:t>指标值确定依据</w:t>
            </w:r>
          </w:p>
        </w:tc>
      </w:tr>
      <w:tr w14:paraId="0DFB9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9CE1DD">
            <w:pPr>
              <w:pStyle w:val="19"/>
            </w:pPr>
            <w:r>
              <w:t>产出指标</w:t>
            </w:r>
          </w:p>
        </w:tc>
        <w:tc>
          <w:tcPr>
            <w:tcW w:w="2268" w:type="dxa"/>
            <w:vAlign w:val="center"/>
          </w:tcPr>
          <w:p w14:paraId="2A265816">
            <w:pPr>
              <w:pStyle w:val="18"/>
            </w:pPr>
            <w:r>
              <w:t>数量指标</w:t>
            </w:r>
          </w:p>
        </w:tc>
        <w:tc>
          <w:tcPr>
            <w:tcW w:w="2835" w:type="dxa"/>
            <w:vAlign w:val="center"/>
          </w:tcPr>
          <w:p w14:paraId="1977B142">
            <w:pPr>
              <w:pStyle w:val="18"/>
            </w:pPr>
            <w:r>
              <w:t>受资助人数</w:t>
            </w:r>
          </w:p>
        </w:tc>
        <w:tc>
          <w:tcPr>
            <w:tcW w:w="2835" w:type="dxa"/>
            <w:vAlign w:val="center"/>
          </w:tcPr>
          <w:p w14:paraId="592FCB77">
            <w:pPr>
              <w:pStyle w:val="18"/>
            </w:pPr>
            <w:r>
              <w:t>本年度义务教育享受资助人数</w:t>
            </w:r>
          </w:p>
        </w:tc>
        <w:tc>
          <w:tcPr>
            <w:tcW w:w="2551" w:type="dxa"/>
            <w:vAlign w:val="center"/>
          </w:tcPr>
          <w:p w14:paraId="2EC791B2">
            <w:pPr>
              <w:pStyle w:val="18"/>
            </w:pPr>
            <w:r>
              <w:t>8人</w:t>
            </w:r>
          </w:p>
        </w:tc>
        <w:tc>
          <w:tcPr>
            <w:tcW w:w="2268" w:type="dxa"/>
            <w:vAlign w:val="center"/>
          </w:tcPr>
          <w:p w14:paraId="01E0D3EC">
            <w:pPr>
              <w:pStyle w:val="18"/>
            </w:pPr>
            <w:r>
              <w:t>工作需要</w:t>
            </w:r>
          </w:p>
        </w:tc>
      </w:tr>
      <w:tr w14:paraId="19A5E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CCAC8E"/>
        </w:tc>
        <w:tc>
          <w:tcPr>
            <w:tcW w:w="2268" w:type="dxa"/>
            <w:vAlign w:val="center"/>
          </w:tcPr>
          <w:p w14:paraId="4E641C08">
            <w:pPr>
              <w:pStyle w:val="18"/>
            </w:pPr>
            <w:r>
              <w:t>成本指标</w:t>
            </w:r>
          </w:p>
        </w:tc>
        <w:tc>
          <w:tcPr>
            <w:tcW w:w="2835" w:type="dxa"/>
            <w:vAlign w:val="center"/>
          </w:tcPr>
          <w:p w14:paraId="36D92E68">
            <w:pPr>
              <w:pStyle w:val="18"/>
            </w:pPr>
            <w:r>
              <w:t>受资助标准</w:t>
            </w:r>
          </w:p>
        </w:tc>
        <w:tc>
          <w:tcPr>
            <w:tcW w:w="2835" w:type="dxa"/>
            <w:vAlign w:val="center"/>
          </w:tcPr>
          <w:p w14:paraId="67581C95">
            <w:pPr>
              <w:pStyle w:val="18"/>
            </w:pPr>
            <w:r>
              <w:t>本年度义务教小学非寄宿生育享受资助人均标准</w:t>
            </w:r>
          </w:p>
        </w:tc>
        <w:tc>
          <w:tcPr>
            <w:tcW w:w="2551" w:type="dxa"/>
            <w:vAlign w:val="center"/>
          </w:tcPr>
          <w:p w14:paraId="381BA2F3">
            <w:pPr>
              <w:pStyle w:val="18"/>
            </w:pPr>
            <w:r>
              <w:t>250元</w:t>
            </w:r>
          </w:p>
        </w:tc>
        <w:tc>
          <w:tcPr>
            <w:tcW w:w="2268" w:type="dxa"/>
            <w:vAlign w:val="center"/>
          </w:tcPr>
          <w:p w14:paraId="6A855F2D">
            <w:pPr>
              <w:pStyle w:val="18"/>
            </w:pPr>
            <w:r>
              <w:t>工作需要</w:t>
            </w:r>
          </w:p>
        </w:tc>
      </w:tr>
      <w:tr w14:paraId="3D3AD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D3357"/>
        </w:tc>
        <w:tc>
          <w:tcPr>
            <w:tcW w:w="2268" w:type="dxa"/>
            <w:vAlign w:val="center"/>
          </w:tcPr>
          <w:p w14:paraId="7CFF5C18">
            <w:pPr>
              <w:pStyle w:val="18"/>
            </w:pPr>
            <w:r>
              <w:t>时效指标</w:t>
            </w:r>
          </w:p>
        </w:tc>
        <w:tc>
          <w:tcPr>
            <w:tcW w:w="2835" w:type="dxa"/>
            <w:vAlign w:val="center"/>
          </w:tcPr>
          <w:p w14:paraId="55FC8FA6">
            <w:pPr>
              <w:pStyle w:val="18"/>
            </w:pPr>
            <w:r>
              <w:t>助学金发放时间</w:t>
            </w:r>
          </w:p>
        </w:tc>
        <w:tc>
          <w:tcPr>
            <w:tcW w:w="2835" w:type="dxa"/>
            <w:vAlign w:val="center"/>
          </w:tcPr>
          <w:p w14:paraId="34B23DEB">
            <w:pPr>
              <w:pStyle w:val="18"/>
            </w:pPr>
            <w:r>
              <w:t>助学金发放时间</w:t>
            </w:r>
          </w:p>
        </w:tc>
        <w:tc>
          <w:tcPr>
            <w:tcW w:w="2551" w:type="dxa"/>
            <w:vAlign w:val="center"/>
          </w:tcPr>
          <w:p w14:paraId="7138116E">
            <w:pPr>
              <w:pStyle w:val="18"/>
            </w:pPr>
            <w:r>
              <w:t>每年3月和10月底</w:t>
            </w:r>
          </w:p>
        </w:tc>
        <w:tc>
          <w:tcPr>
            <w:tcW w:w="2268" w:type="dxa"/>
            <w:vAlign w:val="center"/>
          </w:tcPr>
          <w:p w14:paraId="6EA66AAC">
            <w:pPr>
              <w:pStyle w:val="18"/>
            </w:pPr>
            <w:r>
              <w:t>工作需要</w:t>
            </w:r>
          </w:p>
        </w:tc>
      </w:tr>
      <w:tr w14:paraId="3D800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A8EE26"/>
        </w:tc>
        <w:tc>
          <w:tcPr>
            <w:tcW w:w="2268" w:type="dxa"/>
            <w:vAlign w:val="center"/>
          </w:tcPr>
          <w:p w14:paraId="6B0F9AC3">
            <w:pPr>
              <w:pStyle w:val="18"/>
            </w:pPr>
            <w:r>
              <w:t>质量指标</w:t>
            </w:r>
          </w:p>
        </w:tc>
        <w:tc>
          <w:tcPr>
            <w:tcW w:w="2835" w:type="dxa"/>
            <w:vAlign w:val="center"/>
          </w:tcPr>
          <w:p w14:paraId="7F6BA4AD">
            <w:pPr>
              <w:pStyle w:val="18"/>
            </w:pPr>
            <w:r>
              <w:t>发放率</w:t>
            </w:r>
          </w:p>
        </w:tc>
        <w:tc>
          <w:tcPr>
            <w:tcW w:w="2835" w:type="dxa"/>
            <w:vAlign w:val="center"/>
          </w:tcPr>
          <w:p w14:paraId="4215AB2A">
            <w:pPr>
              <w:pStyle w:val="18"/>
            </w:pPr>
            <w:r>
              <w:t>实际资助人数占应资助人数的比率</w:t>
            </w:r>
          </w:p>
        </w:tc>
        <w:tc>
          <w:tcPr>
            <w:tcW w:w="2551" w:type="dxa"/>
            <w:vAlign w:val="center"/>
          </w:tcPr>
          <w:p w14:paraId="2CC659C8">
            <w:pPr>
              <w:pStyle w:val="18"/>
            </w:pPr>
            <w:r>
              <w:t>100%</w:t>
            </w:r>
          </w:p>
        </w:tc>
        <w:tc>
          <w:tcPr>
            <w:tcW w:w="2268" w:type="dxa"/>
            <w:vAlign w:val="center"/>
          </w:tcPr>
          <w:p w14:paraId="3ADB8EC3">
            <w:pPr>
              <w:pStyle w:val="18"/>
            </w:pPr>
            <w:r>
              <w:t>工作需要</w:t>
            </w:r>
          </w:p>
        </w:tc>
      </w:tr>
      <w:tr w14:paraId="2E9C0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429140">
            <w:pPr>
              <w:pStyle w:val="19"/>
            </w:pPr>
            <w:r>
              <w:t>效益指标</w:t>
            </w:r>
          </w:p>
        </w:tc>
        <w:tc>
          <w:tcPr>
            <w:tcW w:w="2268" w:type="dxa"/>
            <w:vAlign w:val="center"/>
          </w:tcPr>
          <w:p w14:paraId="3CAAFDCF">
            <w:pPr>
              <w:pStyle w:val="18"/>
            </w:pPr>
            <w:r>
              <w:t>经济效益指标</w:t>
            </w:r>
          </w:p>
        </w:tc>
        <w:tc>
          <w:tcPr>
            <w:tcW w:w="2835" w:type="dxa"/>
            <w:vAlign w:val="center"/>
          </w:tcPr>
          <w:p w14:paraId="6190BA4F">
            <w:pPr>
              <w:pStyle w:val="18"/>
            </w:pPr>
            <w:r>
              <w:t>减轻困难学生家庭经济负担</w:t>
            </w:r>
          </w:p>
        </w:tc>
        <w:tc>
          <w:tcPr>
            <w:tcW w:w="2835" w:type="dxa"/>
            <w:vAlign w:val="center"/>
          </w:tcPr>
          <w:p w14:paraId="753E3A85">
            <w:pPr>
              <w:pStyle w:val="18"/>
            </w:pPr>
            <w:r>
              <w:t>减轻困难学生家庭经济负担</w:t>
            </w:r>
          </w:p>
        </w:tc>
        <w:tc>
          <w:tcPr>
            <w:tcW w:w="2551" w:type="dxa"/>
            <w:vAlign w:val="center"/>
          </w:tcPr>
          <w:p w14:paraId="0507589F">
            <w:pPr>
              <w:pStyle w:val="18"/>
            </w:pPr>
            <w:r>
              <w:t>250元</w:t>
            </w:r>
          </w:p>
        </w:tc>
        <w:tc>
          <w:tcPr>
            <w:tcW w:w="2268" w:type="dxa"/>
            <w:vAlign w:val="center"/>
          </w:tcPr>
          <w:p w14:paraId="5E966DE1">
            <w:pPr>
              <w:pStyle w:val="18"/>
            </w:pPr>
            <w:r>
              <w:t>工作需要</w:t>
            </w:r>
          </w:p>
        </w:tc>
      </w:tr>
      <w:tr w14:paraId="7E85A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D1C1F2"/>
        </w:tc>
        <w:tc>
          <w:tcPr>
            <w:tcW w:w="2268" w:type="dxa"/>
            <w:vAlign w:val="center"/>
          </w:tcPr>
          <w:p w14:paraId="5B1538FB">
            <w:pPr>
              <w:pStyle w:val="18"/>
            </w:pPr>
            <w:r>
              <w:t>社会效益指标</w:t>
            </w:r>
          </w:p>
        </w:tc>
        <w:tc>
          <w:tcPr>
            <w:tcW w:w="2835" w:type="dxa"/>
            <w:vAlign w:val="center"/>
          </w:tcPr>
          <w:p w14:paraId="4E9C2EA4">
            <w:pPr>
              <w:pStyle w:val="18"/>
            </w:pPr>
            <w:r>
              <w:t>社会稳定水平</w:t>
            </w:r>
          </w:p>
        </w:tc>
        <w:tc>
          <w:tcPr>
            <w:tcW w:w="2835" w:type="dxa"/>
            <w:vAlign w:val="center"/>
          </w:tcPr>
          <w:p w14:paraId="25292419">
            <w:pPr>
              <w:pStyle w:val="18"/>
            </w:pPr>
            <w:r>
              <w:t>社会稳定水平</w:t>
            </w:r>
          </w:p>
        </w:tc>
        <w:tc>
          <w:tcPr>
            <w:tcW w:w="2551" w:type="dxa"/>
            <w:vAlign w:val="center"/>
          </w:tcPr>
          <w:p w14:paraId="0CB51B5B">
            <w:pPr>
              <w:pStyle w:val="18"/>
            </w:pPr>
            <w:r>
              <w:t>提高</w:t>
            </w:r>
          </w:p>
        </w:tc>
        <w:tc>
          <w:tcPr>
            <w:tcW w:w="2268" w:type="dxa"/>
            <w:vAlign w:val="center"/>
          </w:tcPr>
          <w:p w14:paraId="4D63A5D4">
            <w:pPr>
              <w:pStyle w:val="18"/>
            </w:pPr>
            <w:r>
              <w:t>工作需要</w:t>
            </w:r>
          </w:p>
        </w:tc>
      </w:tr>
      <w:tr w14:paraId="34378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9B3C40">
            <w:pPr>
              <w:pStyle w:val="19"/>
            </w:pPr>
            <w:r>
              <w:t>满意度指标</w:t>
            </w:r>
          </w:p>
        </w:tc>
        <w:tc>
          <w:tcPr>
            <w:tcW w:w="2268" w:type="dxa"/>
            <w:vAlign w:val="center"/>
          </w:tcPr>
          <w:p w14:paraId="6B57029E">
            <w:pPr>
              <w:pStyle w:val="18"/>
            </w:pPr>
            <w:r>
              <w:t>服务对象满意度指标</w:t>
            </w:r>
          </w:p>
        </w:tc>
        <w:tc>
          <w:tcPr>
            <w:tcW w:w="2835" w:type="dxa"/>
            <w:vAlign w:val="center"/>
          </w:tcPr>
          <w:p w14:paraId="17E915C1">
            <w:pPr>
              <w:pStyle w:val="18"/>
            </w:pPr>
            <w:r>
              <w:t>师生满意度</w:t>
            </w:r>
          </w:p>
        </w:tc>
        <w:tc>
          <w:tcPr>
            <w:tcW w:w="2835" w:type="dxa"/>
            <w:vAlign w:val="center"/>
          </w:tcPr>
          <w:p w14:paraId="1B646A28">
            <w:pPr>
              <w:pStyle w:val="18"/>
            </w:pPr>
            <w:r>
              <w:t>师生满意度</w:t>
            </w:r>
          </w:p>
        </w:tc>
        <w:tc>
          <w:tcPr>
            <w:tcW w:w="2551" w:type="dxa"/>
            <w:vAlign w:val="center"/>
          </w:tcPr>
          <w:p w14:paraId="1B8C7DAC">
            <w:pPr>
              <w:pStyle w:val="18"/>
            </w:pPr>
            <w:r>
              <w:t>≥98%</w:t>
            </w:r>
          </w:p>
        </w:tc>
        <w:tc>
          <w:tcPr>
            <w:tcW w:w="2268" w:type="dxa"/>
            <w:vAlign w:val="center"/>
          </w:tcPr>
          <w:p w14:paraId="36A175AB">
            <w:pPr>
              <w:pStyle w:val="18"/>
            </w:pPr>
            <w:r>
              <w:t>工作需要</w:t>
            </w:r>
          </w:p>
        </w:tc>
      </w:tr>
    </w:tbl>
    <w:p w14:paraId="755F9D01">
      <w:pPr>
        <w:sectPr>
          <w:pgSz w:w="16840" w:h="11900" w:orient="landscape"/>
          <w:pgMar w:top="1361" w:right="1020" w:bottom="1134" w:left="1020" w:header="720" w:footer="720" w:gutter="0"/>
          <w:cols w:space="720" w:num="1"/>
        </w:sectPr>
      </w:pPr>
    </w:p>
    <w:p w14:paraId="3AB9D587">
      <w:pPr>
        <w:ind w:firstLine="560"/>
      </w:pPr>
      <w:r>
        <w:rPr>
          <w:rFonts w:ascii="方正仿宋_GBK" w:hAnsi="方正仿宋_GBK" w:eastAsia="方正仿宋_GBK" w:cs="方正仿宋_GBK"/>
          <w:b/>
          <w:color w:val="000000"/>
          <w:sz w:val="28"/>
        </w:rPr>
        <w:t>522、保定市满城区坨南乡中学省级直达生均公用经费（保财教【2021】87号）绩效目标表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93D4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0A7AAD">
            <w:pPr>
              <w:pStyle w:val="16"/>
            </w:pPr>
            <w:r>
              <w:t>绩效目标</w:t>
            </w:r>
          </w:p>
        </w:tc>
        <w:tc>
          <w:tcPr>
            <w:tcW w:w="12756" w:type="dxa"/>
            <w:tcBorders>
              <w:bottom w:val="single" w:color="FFFFFF" w:sz="6" w:space="0"/>
            </w:tcBorders>
            <w:vAlign w:val="center"/>
          </w:tcPr>
          <w:p w14:paraId="11C04633">
            <w:pPr>
              <w:pStyle w:val="18"/>
            </w:pPr>
            <w:r>
              <w:t>1.保障教育教学正常开展</w:t>
            </w:r>
          </w:p>
          <w:p w14:paraId="25B90C93">
            <w:pPr>
              <w:pStyle w:val="18"/>
            </w:pPr>
            <w:r>
              <w:t>2.改善办学条件，优化教学环境</w:t>
            </w:r>
          </w:p>
        </w:tc>
      </w:tr>
    </w:tbl>
    <w:p w14:paraId="18F9C51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4C2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266C31">
            <w:pPr>
              <w:pStyle w:val="16"/>
            </w:pPr>
            <w:r>
              <w:t>一级指标</w:t>
            </w:r>
          </w:p>
        </w:tc>
        <w:tc>
          <w:tcPr>
            <w:tcW w:w="2268" w:type="dxa"/>
            <w:vAlign w:val="center"/>
          </w:tcPr>
          <w:p w14:paraId="01357B4B">
            <w:pPr>
              <w:pStyle w:val="16"/>
            </w:pPr>
            <w:r>
              <w:t>二级指标</w:t>
            </w:r>
          </w:p>
        </w:tc>
        <w:tc>
          <w:tcPr>
            <w:tcW w:w="2835" w:type="dxa"/>
            <w:vAlign w:val="center"/>
          </w:tcPr>
          <w:p w14:paraId="145269DA">
            <w:pPr>
              <w:pStyle w:val="16"/>
            </w:pPr>
            <w:r>
              <w:t>三级指标</w:t>
            </w:r>
          </w:p>
        </w:tc>
        <w:tc>
          <w:tcPr>
            <w:tcW w:w="2835" w:type="dxa"/>
            <w:vAlign w:val="center"/>
          </w:tcPr>
          <w:p w14:paraId="3A10C4D6">
            <w:pPr>
              <w:pStyle w:val="16"/>
            </w:pPr>
            <w:r>
              <w:t>绩效指标描述</w:t>
            </w:r>
          </w:p>
        </w:tc>
        <w:tc>
          <w:tcPr>
            <w:tcW w:w="2551" w:type="dxa"/>
            <w:vAlign w:val="center"/>
          </w:tcPr>
          <w:p w14:paraId="0A351499">
            <w:pPr>
              <w:pStyle w:val="16"/>
            </w:pPr>
            <w:r>
              <w:t>指标值</w:t>
            </w:r>
          </w:p>
        </w:tc>
        <w:tc>
          <w:tcPr>
            <w:tcW w:w="2268" w:type="dxa"/>
            <w:vAlign w:val="center"/>
          </w:tcPr>
          <w:p w14:paraId="45C4FBB4">
            <w:pPr>
              <w:pStyle w:val="16"/>
            </w:pPr>
            <w:r>
              <w:t>指标值确定依据</w:t>
            </w:r>
          </w:p>
        </w:tc>
      </w:tr>
      <w:tr w14:paraId="01855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5893B2">
            <w:pPr>
              <w:pStyle w:val="19"/>
            </w:pPr>
            <w:r>
              <w:t>产出指标</w:t>
            </w:r>
          </w:p>
        </w:tc>
        <w:tc>
          <w:tcPr>
            <w:tcW w:w="2268" w:type="dxa"/>
            <w:vAlign w:val="center"/>
          </w:tcPr>
          <w:p w14:paraId="42240C6A">
            <w:pPr>
              <w:pStyle w:val="18"/>
            </w:pPr>
            <w:r>
              <w:t>成本指标</w:t>
            </w:r>
          </w:p>
        </w:tc>
        <w:tc>
          <w:tcPr>
            <w:tcW w:w="2835" w:type="dxa"/>
            <w:vAlign w:val="center"/>
          </w:tcPr>
          <w:p w14:paraId="7BDDE13E">
            <w:pPr>
              <w:pStyle w:val="18"/>
            </w:pPr>
            <w:r>
              <w:t>生均公用经费标准</w:t>
            </w:r>
          </w:p>
        </w:tc>
        <w:tc>
          <w:tcPr>
            <w:tcW w:w="2835" w:type="dxa"/>
            <w:vAlign w:val="center"/>
          </w:tcPr>
          <w:p w14:paraId="3F7D2BE0">
            <w:pPr>
              <w:pStyle w:val="18"/>
            </w:pPr>
            <w:r>
              <w:t>义务教育初中生均标准</w:t>
            </w:r>
          </w:p>
        </w:tc>
        <w:tc>
          <w:tcPr>
            <w:tcW w:w="2551" w:type="dxa"/>
            <w:vAlign w:val="center"/>
          </w:tcPr>
          <w:p w14:paraId="6845AE83">
            <w:pPr>
              <w:pStyle w:val="18"/>
            </w:pPr>
            <w:r>
              <w:t>≤207元</w:t>
            </w:r>
          </w:p>
        </w:tc>
        <w:tc>
          <w:tcPr>
            <w:tcW w:w="2268" w:type="dxa"/>
            <w:vAlign w:val="center"/>
          </w:tcPr>
          <w:p w14:paraId="67C881EA">
            <w:pPr>
              <w:pStyle w:val="18"/>
            </w:pPr>
            <w:r>
              <w:t>工作要求</w:t>
            </w:r>
          </w:p>
        </w:tc>
      </w:tr>
      <w:tr w14:paraId="2910A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4A578C"/>
        </w:tc>
        <w:tc>
          <w:tcPr>
            <w:tcW w:w="2268" w:type="dxa"/>
            <w:vAlign w:val="center"/>
          </w:tcPr>
          <w:p w14:paraId="1B06F206">
            <w:pPr>
              <w:pStyle w:val="18"/>
            </w:pPr>
            <w:r>
              <w:t>数量指标</w:t>
            </w:r>
          </w:p>
        </w:tc>
        <w:tc>
          <w:tcPr>
            <w:tcW w:w="2835" w:type="dxa"/>
            <w:vAlign w:val="center"/>
          </w:tcPr>
          <w:p w14:paraId="6BA0EA43">
            <w:pPr>
              <w:pStyle w:val="18"/>
            </w:pPr>
            <w:r>
              <w:t>学生数量</w:t>
            </w:r>
          </w:p>
        </w:tc>
        <w:tc>
          <w:tcPr>
            <w:tcW w:w="2835" w:type="dxa"/>
            <w:vAlign w:val="center"/>
          </w:tcPr>
          <w:p w14:paraId="770093B3">
            <w:pPr>
              <w:pStyle w:val="18"/>
            </w:pPr>
            <w:r>
              <w:t>学校学生人数</w:t>
            </w:r>
          </w:p>
        </w:tc>
        <w:tc>
          <w:tcPr>
            <w:tcW w:w="2551" w:type="dxa"/>
            <w:vAlign w:val="center"/>
          </w:tcPr>
          <w:p w14:paraId="3016DA80">
            <w:pPr>
              <w:pStyle w:val="18"/>
            </w:pPr>
            <w:r>
              <w:t>211人</w:t>
            </w:r>
          </w:p>
        </w:tc>
        <w:tc>
          <w:tcPr>
            <w:tcW w:w="2268" w:type="dxa"/>
            <w:vAlign w:val="center"/>
          </w:tcPr>
          <w:p w14:paraId="312BAF6E">
            <w:pPr>
              <w:pStyle w:val="18"/>
            </w:pPr>
            <w:r>
              <w:t>工作要求</w:t>
            </w:r>
          </w:p>
        </w:tc>
      </w:tr>
      <w:tr w14:paraId="0FAFF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12F48"/>
        </w:tc>
        <w:tc>
          <w:tcPr>
            <w:tcW w:w="2268" w:type="dxa"/>
            <w:vAlign w:val="center"/>
          </w:tcPr>
          <w:p w14:paraId="3CD779B0">
            <w:pPr>
              <w:pStyle w:val="18"/>
            </w:pPr>
            <w:r>
              <w:t>质量指标</w:t>
            </w:r>
          </w:p>
        </w:tc>
        <w:tc>
          <w:tcPr>
            <w:tcW w:w="2835" w:type="dxa"/>
            <w:vAlign w:val="center"/>
          </w:tcPr>
          <w:p w14:paraId="0F8DD535">
            <w:pPr>
              <w:pStyle w:val="18"/>
            </w:pPr>
            <w:r>
              <w:t>公用经费使用率</w:t>
            </w:r>
          </w:p>
        </w:tc>
        <w:tc>
          <w:tcPr>
            <w:tcW w:w="2835" w:type="dxa"/>
            <w:vAlign w:val="center"/>
          </w:tcPr>
          <w:p w14:paraId="58F0D79F">
            <w:pPr>
              <w:pStyle w:val="18"/>
            </w:pPr>
            <w:r>
              <w:t>改善办学条件，提高学校整体水平</w:t>
            </w:r>
          </w:p>
        </w:tc>
        <w:tc>
          <w:tcPr>
            <w:tcW w:w="2551" w:type="dxa"/>
            <w:vAlign w:val="center"/>
          </w:tcPr>
          <w:p w14:paraId="4A7C3ECD">
            <w:pPr>
              <w:pStyle w:val="18"/>
            </w:pPr>
            <w:r>
              <w:t>100%</w:t>
            </w:r>
          </w:p>
        </w:tc>
        <w:tc>
          <w:tcPr>
            <w:tcW w:w="2268" w:type="dxa"/>
            <w:vAlign w:val="center"/>
          </w:tcPr>
          <w:p w14:paraId="66E58E67">
            <w:pPr>
              <w:pStyle w:val="18"/>
            </w:pPr>
            <w:r>
              <w:t>工作要求</w:t>
            </w:r>
          </w:p>
        </w:tc>
      </w:tr>
      <w:tr w14:paraId="6ADC2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37622"/>
        </w:tc>
        <w:tc>
          <w:tcPr>
            <w:tcW w:w="2268" w:type="dxa"/>
            <w:vAlign w:val="center"/>
          </w:tcPr>
          <w:p w14:paraId="6DC114D9">
            <w:pPr>
              <w:pStyle w:val="18"/>
            </w:pPr>
            <w:r>
              <w:t>时效指标</w:t>
            </w:r>
          </w:p>
        </w:tc>
        <w:tc>
          <w:tcPr>
            <w:tcW w:w="2835" w:type="dxa"/>
            <w:vAlign w:val="center"/>
          </w:tcPr>
          <w:p w14:paraId="002A970A">
            <w:pPr>
              <w:pStyle w:val="18"/>
            </w:pPr>
            <w:r>
              <w:t>经费使用时效</w:t>
            </w:r>
          </w:p>
        </w:tc>
        <w:tc>
          <w:tcPr>
            <w:tcW w:w="2835" w:type="dxa"/>
            <w:vAlign w:val="center"/>
          </w:tcPr>
          <w:p w14:paraId="2767BC54">
            <w:pPr>
              <w:pStyle w:val="18"/>
            </w:pPr>
            <w:r>
              <w:t>生均公用经费使用时效</w:t>
            </w:r>
          </w:p>
        </w:tc>
        <w:tc>
          <w:tcPr>
            <w:tcW w:w="2551" w:type="dxa"/>
            <w:vAlign w:val="center"/>
          </w:tcPr>
          <w:p w14:paraId="73BF8E47">
            <w:pPr>
              <w:pStyle w:val="18"/>
            </w:pPr>
            <w:r>
              <w:t>本年度</w:t>
            </w:r>
          </w:p>
        </w:tc>
        <w:tc>
          <w:tcPr>
            <w:tcW w:w="2268" w:type="dxa"/>
            <w:vAlign w:val="center"/>
          </w:tcPr>
          <w:p w14:paraId="037049BA">
            <w:pPr>
              <w:pStyle w:val="18"/>
            </w:pPr>
            <w:r>
              <w:t>工作要求</w:t>
            </w:r>
          </w:p>
        </w:tc>
      </w:tr>
      <w:tr w14:paraId="504D2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3FC382">
            <w:pPr>
              <w:pStyle w:val="19"/>
            </w:pPr>
            <w:r>
              <w:t>效益指标</w:t>
            </w:r>
          </w:p>
        </w:tc>
        <w:tc>
          <w:tcPr>
            <w:tcW w:w="2268" w:type="dxa"/>
            <w:vAlign w:val="center"/>
          </w:tcPr>
          <w:p w14:paraId="232ABD9E">
            <w:pPr>
              <w:pStyle w:val="18"/>
            </w:pPr>
            <w:r>
              <w:t>经济效益指标</w:t>
            </w:r>
          </w:p>
        </w:tc>
        <w:tc>
          <w:tcPr>
            <w:tcW w:w="2835" w:type="dxa"/>
            <w:vAlign w:val="center"/>
          </w:tcPr>
          <w:p w14:paraId="6D4DD2D0">
            <w:pPr>
              <w:pStyle w:val="18"/>
            </w:pPr>
            <w:r>
              <w:t>提升教育教学质量</w:t>
            </w:r>
          </w:p>
        </w:tc>
        <w:tc>
          <w:tcPr>
            <w:tcW w:w="2835" w:type="dxa"/>
            <w:vAlign w:val="center"/>
          </w:tcPr>
          <w:p w14:paraId="181D381A">
            <w:pPr>
              <w:pStyle w:val="18"/>
            </w:pPr>
            <w:r>
              <w:t>教育教学质量提升成度</w:t>
            </w:r>
          </w:p>
        </w:tc>
        <w:tc>
          <w:tcPr>
            <w:tcW w:w="2551" w:type="dxa"/>
            <w:vAlign w:val="center"/>
          </w:tcPr>
          <w:p w14:paraId="3ECB8388">
            <w:pPr>
              <w:pStyle w:val="18"/>
            </w:pPr>
            <w:r>
              <w:t>明显提升</w:t>
            </w:r>
          </w:p>
        </w:tc>
        <w:tc>
          <w:tcPr>
            <w:tcW w:w="2268" w:type="dxa"/>
            <w:vAlign w:val="center"/>
          </w:tcPr>
          <w:p w14:paraId="32561EC1">
            <w:pPr>
              <w:pStyle w:val="18"/>
            </w:pPr>
            <w:r>
              <w:t>工作要求</w:t>
            </w:r>
          </w:p>
        </w:tc>
      </w:tr>
      <w:tr w14:paraId="73BF9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E3720"/>
        </w:tc>
        <w:tc>
          <w:tcPr>
            <w:tcW w:w="2268" w:type="dxa"/>
            <w:vAlign w:val="center"/>
          </w:tcPr>
          <w:p w14:paraId="743ECA74">
            <w:pPr>
              <w:pStyle w:val="18"/>
            </w:pPr>
            <w:r>
              <w:t>社会效益指标</w:t>
            </w:r>
          </w:p>
        </w:tc>
        <w:tc>
          <w:tcPr>
            <w:tcW w:w="2835" w:type="dxa"/>
            <w:vAlign w:val="center"/>
          </w:tcPr>
          <w:p w14:paraId="0FAD32C1">
            <w:pPr>
              <w:pStyle w:val="18"/>
            </w:pPr>
            <w:r>
              <w:t>社会影响力</w:t>
            </w:r>
          </w:p>
        </w:tc>
        <w:tc>
          <w:tcPr>
            <w:tcW w:w="2835" w:type="dxa"/>
            <w:vAlign w:val="center"/>
          </w:tcPr>
          <w:p w14:paraId="538AC076">
            <w:pPr>
              <w:pStyle w:val="18"/>
            </w:pPr>
            <w:r>
              <w:t>社会影响力</w:t>
            </w:r>
          </w:p>
        </w:tc>
        <w:tc>
          <w:tcPr>
            <w:tcW w:w="2551" w:type="dxa"/>
            <w:vAlign w:val="center"/>
          </w:tcPr>
          <w:p w14:paraId="68BE32DB">
            <w:pPr>
              <w:pStyle w:val="18"/>
            </w:pPr>
            <w:r>
              <w:t>提高</w:t>
            </w:r>
          </w:p>
        </w:tc>
        <w:tc>
          <w:tcPr>
            <w:tcW w:w="2268" w:type="dxa"/>
            <w:vAlign w:val="center"/>
          </w:tcPr>
          <w:p w14:paraId="050875EB">
            <w:pPr>
              <w:pStyle w:val="18"/>
            </w:pPr>
            <w:r>
              <w:t>工作要求</w:t>
            </w:r>
          </w:p>
        </w:tc>
      </w:tr>
      <w:tr w14:paraId="6662B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FC12C1">
            <w:pPr>
              <w:pStyle w:val="19"/>
            </w:pPr>
            <w:r>
              <w:t>满意度指标</w:t>
            </w:r>
          </w:p>
        </w:tc>
        <w:tc>
          <w:tcPr>
            <w:tcW w:w="2268" w:type="dxa"/>
            <w:vAlign w:val="center"/>
          </w:tcPr>
          <w:p w14:paraId="7E19E13B">
            <w:pPr>
              <w:pStyle w:val="18"/>
            </w:pPr>
            <w:r>
              <w:t>服务对象满意度指标</w:t>
            </w:r>
          </w:p>
        </w:tc>
        <w:tc>
          <w:tcPr>
            <w:tcW w:w="2835" w:type="dxa"/>
            <w:vAlign w:val="center"/>
          </w:tcPr>
          <w:p w14:paraId="35850DEC">
            <w:pPr>
              <w:pStyle w:val="18"/>
            </w:pPr>
            <w:r>
              <w:t>师生满意度</w:t>
            </w:r>
          </w:p>
        </w:tc>
        <w:tc>
          <w:tcPr>
            <w:tcW w:w="2835" w:type="dxa"/>
            <w:vAlign w:val="center"/>
          </w:tcPr>
          <w:p w14:paraId="5A93DB92">
            <w:pPr>
              <w:pStyle w:val="18"/>
            </w:pPr>
            <w:r>
              <w:t>师生满意度</w:t>
            </w:r>
          </w:p>
        </w:tc>
        <w:tc>
          <w:tcPr>
            <w:tcW w:w="2551" w:type="dxa"/>
            <w:vAlign w:val="center"/>
          </w:tcPr>
          <w:p w14:paraId="0D78E704">
            <w:pPr>
              <w:pStyle w:val="18"/>
            </w:pPr>
            <w:r>
              <w:t>≥98%</w:t>
            </w:r>
          </w:p>
        </w:tc>
        <w:tc>
          <w:tcPr>
            <w:tcW w:w="2268" w:type="dxa"/>
            <w:vAlign w:val="center"/>
          </w:tcPr>
          <w:p w14:paraId="289654E6">
            <w:pPr>
              <w:pStyle w:val="18"/>
            </w:pPr>
            <w:r>
              <w:t>工作要求</w:t>
            </w:r>
          </w:p>
        </w:tc>
      </w:tr>
    </w:tbl>
    <w:p w14:paraId="5F21AB16">
      <w:pPr>
        <w:sectPr>
          <w:pgSz w:w="16840" w:h="11900" w:orient="landscape"/>
          <w:pgMar w:top="1361" w:right="1020" w:bottom="1134" w:left="1020" w:header="720" w:footer="720" w:gutter="0"/>
          <w:cols w:space="720" w:num="1"/>
        </w:sectPr>
      </w:pPr>
    </w:p>
    <w:p w14:paraId="673FA8E5">
      <w:pPr>
        <w:ind w:firstLine="560"/>
      </w:pPr>
      <w:r>
        <w:rPr>
          <w:rFonts w:ascii="方正仿宋_GBK" w:hAnsi="方正仿宋_GBK" w:eastAsia="方正仿宋_GBK" w:cs="方正仿宋_GBK"/>
          <w:b/>
          <w:color w:val="000000"/>
          <w:sz w:val="28"/>
        </w:rPr>
        <w:t>523、保定市满城区坨南乡中学中央直达生均公用经费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34C8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AC7525">
            <w:pPr>
              <w:pStyle w:val="16"/>
            </w:pPr>
            <w:r>
              <w:t>绩效目标</w:t>
            </w:r>
          </w:p>
        </w:tc>
        <w:tc>
          <w:tcPr>
            <w:tcW w:w="12756" w:type="dxa"/>
            <w:tcBorders>
              <w:bottom w:val="single" w:color="FFFFFF" w:sz="6" w:space="0"/>
            </w:tcBorders>
            <w:vAlign w:val="center"/>
          </w:tcPr>
          <w:p w14:paraId="7305FA2C">
            <w:pPr>
              <w:pStyle w:val="18"/>
            </w:pPr>
            <w:r>
              <w:t>1.保障教育教学正常开展</w:t>
            </w:r>
          </w:p>
          <w:p w14:paraId="09700E91">
            <w:pPr>
              <w:pStyle w:val="18"/>
            </w:pPr>
            <w:r>
              <w:t>2.改善办学条件，优化教学环境</w:t>
            </w:r>
          </w:p>
        </w:tc>
      </w:tr>
    </w:tbl>
    <w:p w14:paraId="66A186E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2E7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8002F1">
            <w:pPr>
              <w:pStyle w:val="16"/>
            </w:pPr>
            <w:r>
              <w:t>一级指标</w:t>
            </w:r>
          </w:p>
        </w:tc>
        <w:tc>
          <w:tcPr>
            <w:tcW w:w="2268" w:type="dxa"/>
            <w:vAlign w:val="center"/>
          </w:tcPr>
          <w:p w14:paraId="03B61481">
            <w:pPr>
              <w:pStyle w:val="16"/>
            </w:pPr>
            <w:r>
              <w:t>二级指标</w:t>
            </w:r>
          </w:p>
        </w:tc>
        <w:tc>
          <w:tcPr>
            <w:tcW w:w="2835" w:type="dxa"/>
            <w:vAlign w:val="center"/>
          </w:tcPr>
          <w:p w14:paraId="223F65AB">
            <w:pPr>
              <w:pStyle w:val="16"/>
            </w:pPr>
            <w:r>
              <w:t>三级指标</w:t>
            </w:r>
          </w:p>
        </w:tc>
        <w:tc>
          <w:tcPr>
            <w:tcW w:w="2835" w:type="dxa"/>
            <w:vAlign w:val="center"/>
          </w:tcPr>
          <w:p w14:paraId="40F727D7">
            <w:pPr>
              <w:pStyle w:val="16"/>
            </w:pPr>
            <w:r>
              <w:t>绩效指标描述</w:t>
            </w:r>
          </w:p>
        </w:tc>
        <w:tc>
          <w:tcPr>
            <w:tcW w:w="2551" w:type="dxa"/>
            <w:vAlign w:val="center"/>
          </w:tcPr>
          <w:p w14:paraId="23624290">
            <w:pPr>
              <w:pStyle w:val="16"/>
            </w:pPr>
            <w:r>
              <w:t>指标值</w:t>
            </w:r>
          </w:p>
        </w:tc>
        <w:tc>
          <w:tcPr>
            <w:tcW w:w="2268" w:type="dxa"/>
            <w:vAlign w:val="center"/>
          </w:tcPr>
          <w:p w14:paraId="49731030">
            <w:pPr>
              <w:pStyle w:val="16"/>
            </w:pPr>
            <w:r>
              <w:t>指标值确定依据</w:t>
            </w:r>
          </w:p>
        </w:tc>
      </w:tr>
      <w:tr w14:paraId="4124D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2E0752">
            <w:pPr>
              <w:pStyle w:val="19"/>
            </w:pPr>
            <w:r>
              <w:t>产出指标</w:t>
            </w:r>
          </w:p>
        </w:tc>
        <w:tc>
          <w:tcPr>
            <w:tcW w:w="2268" w:type="dxa"/>
            <w:vAlign w:val="center"/>
          </w:tcPr>
          <w:p w14:paraId="5E04FC55">
            <w:pPr>
              <w:pStyle w:val="18"/>
            </w:pPr>
            <w:r>
              <w:t>成本指标</w:t>
            </w:r>
          </w:p>
        </w:tc>
        <w:tc>
          <w:tcPr>
            <w:tcW w:w="2835" w:type="dxa"/>
            <w:vAlign w:val="center"/>
          </w:tcPr>
          <w:p w14:paraId="27267387">
            <w:pPr>
              <w:pStyle w:val="18"/>
            </w:pPr>
            <w:r>
              <w:t>生均公用经费标准</w:t>
            </w:r>
          </w:p>
        </w:tc>
        <w:tc>
          <w:tcPr>
            <w:tcW w:w="2835" w:type="dxa"/>
            <w:vAlign w:val="center"/>
          </w:tcPr>
          <w:p w14:paraId="05BF3B59">
            <w:pPr>
              <w:pStyle w:val="18"/>
            </w:pPr>
            <w:r>
              <w:t>义务教育初中生均标准</w:t>
            </w:r>
          </w:p>
        </w:tc>
        <w:tc>
          <w:tcPr>
            <w:tcW w:w="2551" w:type="dxa"/>
            <w:vAlign w:val="center"/>
          </w:tcPr>
          <w:p w14:paraId="6B6188E8">
            <w:pPr>
              <w:pStyle w:val="18"/>
            </w:pPr>
            <w:r>
              <w:t>≤618元</w:t>
            </w:r>
          </w:p>
        </w:tc>
        <w:tc>
          <w:tcPr>
            <w:tcW w:w="2268" w:type="dxa"/>
            <w:vAlign w:val="center"/>
          </w:tcPr>
          <w:p w14:paraId="15FC40E3">
            <w:pPr>
              <w:pStyle w:val="18"/>
            </w:pPr>
            <w:r>
              <w:t>工作要求</w:t>
            </w:r>
          </w:p>
        </w:tc>
      </w:tr>
      <w:tr w14:paraId="037E3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F96DFE"/>
        </w:tc>
        <w:tc>
          <w:tcPr>
            <w:tcW w:w="2268" w:type="dxa"/>
            <w:vAlign w:val="center"/>
          </w:tcPr>
          <w:p w14:paraId="63283E61">
            <w:pPr>
              <w:pStyle w:val="18"/>
            </w:pPr>
            <w:r>
              <w:t>数量指标</w:t>
            </w:r>
          </w:p>
        </w:tc>
        <w:tc>
          <w:tcPr>
            <w:tcW w:w="2835" w:type="dxa"/>
            <w:vAlign w:val="center"/>
          </w:tcPr>
          <w:p w14:paraId="43DBDE5E">
            <w:pPr>
              <w:pStyle w:val="18"/>
            </w:pPr>
            <w:r>
              <w:t>学生数量</w:t>
            </w:r>
          </w:p>
        </w:tc>
        <w:tc>
          <w:tcPr>
            <w:tcW w:w="2835" w:type="dxa"/>
            <w:vAlign w:val="center"/>
          </w:tcPr>
          <w:p w14:paraId="2CC7CBE0">
            <w:pPr>
              <w:pStyle w:val="18"/>
            </w:pPr>
            <w:r>
              <w:t>学校学生人数</w:t>
            </w:r>
          </w:p>
        </w:tc>
        <w:tc>
          <w:tcPr>
            <w:tcW w:w="2551" w:type="dxa"/>
            <w:vAlign w:val="center"/>
          </w:tcPr>
          <w:p w14:paraId="204A90C8">
            <w:pPr>
              <w:pStyle w:val="18"/>
            </w:pPr>
            <w:r>
              <w:t>211人</w:t>
            </w:r>
          </w:p>
        </w:tc>
        <w:tc>
          <w:tcPr>
            <w:tcW w:w="2268" w:type="dxa"/>
            <w:vAlign w:val="center"/>
          </w:tcPr>
          <w:p w14:paraId="235BE6DA">
            <w:pPr>
              <w:pStyle w:val="18"/>
            </w:pPr>
            <w:r>
              <w:t>工作要求</w:t>
            </w:r>
          </w:p>
        </w:tc>
      </w:tr>
      <w:tr w14:paraId="67327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FBFC29"/>
        </w:tc>
        <w:tc>
          <w:tcPr>
            <w:tcW w:w="2268" w:type="dxa"/>
            <w:vAlign w:val="center"/>
          </w:tcPr>
          <w:p w14:paraId="2C2AE51E">
            <w:pPr>
              <w:pStyle w:val="18"/>
            </w:pPr>
            <w:r>
              <w:t>质量指标</w:t>
            </w:r>
          </w:p>
        </w:tc>
        <w:tc>
          <w:tcPr>
            <w:tcW w:w="2835" w:type="dxa"/>
            <w:vAlign w:val="center"/>
          </w:tcPr>
          <w:p w14:paraId="444A573C">
            <w:pPr>
              <w:pStyle w:val="18"/>
            </w:pPr>
            <w:r>
              <w:t>公用经费使用率</w:t>
            </w:r>
          </w:p>
        </w:tc>
        <w:tc>
          <w:tcPr>
            <w:tcW w:w="2835" w:type="dxa"/>
            <w:vAlign w:val="center"/>
          </w:tcPr>
          <w:p w14:paraId="7520CB59">
            <w:pPr>
              <w:pStyle w:val="18"/>
            </w:pPr>
            <w:r>
              <w:t>改善办学条件，提高学校整体水平</w:t>
            </w:r>
          </w:p>
        </w:tc>
        <w:tc>
          <w:tcPr>
            <w:tcW w:w="2551" w:type="dxa"/>
            <w:vAlign w:val="center"/>
          </w:tcPr>
          <w:p w14:paraId="76D515B6">
            <w:pPr>
              <w:pStyle w:val="18"/>
            </w:pPr>
            <w:r>
              <w:t>100%</w:t>
            </w:r>
          </w:p>
        </w:tc>
        <w:tc>
          <w:tcPr>
            <w:tcW w:w="2268" w:type="dxa"/>
            <w:vAlign w:val="center"/>
          </w:tcPr>
          <w:p w14:paraId="629D0E1F">
            <w:pPr>
              <w:pStyle w:val="18"/>
            </w:pPr>
            <w:r>
              <w:t>工作要求</w:t>
            </w:r>
          </w:p>
        </w:tc>
      </w:tr>
      <w:tr w14:paraId="7C0BA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F091E5"/>
        </w:tc>
        <w:tc>
          <w:tcPr>
            <w:tcW w:w="2268" w:type="dxa"/>
            <w:vAlign w:val="center"/>
          </w:tcPr>
          <w:p w14:paraId="45A1FD19">
            <w:pPr>
              <w:pStyle w:val="18"/>
            </w:pPr>
            <w:r>
              <w:t>时效指标</w:t>
            </w:r>
          </w:p>
        </w:tc>
        <w:tc>
          <w:tcPr>
            <w:tcW w:w="2835" w:type="dxa"/>
            <w:vAlign w:val="center"/>
          </w:tcPr>
          <w:p w14:paraId="535858D7">
            <w:pPr>
              <w:pStyle w:val="18"/>
            </w:pPr>
            <w:r>
              <w:t>经费使用时效</w:t>
            </w:r>
          </w:p>
        </w:tc>
        <w:tc>
          <w:tcPr>
            <w:tcW w:w="2835" w:type="dxa"/>
            <w:vAlign w:val="center"/>
          </w:tcPr>
          <w:p w14:paraId="24FCA8D0">
            <w:pPr>
              <w:pStyle w:val="18"/>
            </w:pPr>
            <w:r>
              <w:t>生均公用经费使用时效</w:t>
            </w:r>
          </w:p>
        </w:tc>
        <w:tc>
          <w:tcPr>
            <w:tcW w:w="2551" w:type="dxa"/>
            <w:vAlign w:val="center"/>
          </w:tcPr>
          <w:p w14:paraId="35D9F0F4">
            <w:pPr>
              <w:pStyle w:val="18"/>
            </w:pPr>
            <w:r>
              <w:t>本年度</w:t>
            </w:r>
          </w:p>
        </w:tc>
        <w:tc>
          <w:tcPr>
            <w:tcW w:w="2268" w:type="dxa"/>
            <w:vAlign w:val="center"/>
          </w:tcPr>
          <w:p w14:paraId="23EA52C2">
            <w:pPr>
              <w:pStyle w:val="18"/>
            </w:pPr>
            <w:r>
              <w:t>工作要求</w:t>
            </w:r>
          </w:p>
        </w:tc>
      </w:tr>
      <w:tr w14:paraId="73A3A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5B7CD8">
            <w:pPr>
              <w:pStyle w:val="19"/>
            </w:pPr>
            <w:r>
              <w:t>效益指标</w:t>
            </w:r>
          </w:p>
        </w:tc>
        <w:tc>
          <w:tcPr>
            <w:tcW w:w="2268" w:type="dxa"/>
            <w:vAlign w:val="center"/>
          </w:tcPr>
          <w:p w14:paraId="61ADA6EB">
            <w:pPr>
              <w:pStyle w:val="18"/>
            </w:pPr>
            <w:r>
              <w:t>经济效益指标</w:t>
            </w:r>
          </w:p>
        </w:tc>
        <w:tc>
          <w:tcPr>
            <w:tcW w:w="2835" w:type="dxa"/>
            <w:vAlign w:val="center"/>
          </w:tcPr>
          <w:p w14:paraId="56C7CC7D">
            <w:pPr>
              <w:pStyle w:val="18"/>
            </w:pPr>
            <w:r>
              <w:t>提升教育教学质量</w:t>
            </w:r>
          </w:p>
        </w:tc>
        <w:tc>
          <w:tcPr>
            <w:tcW w:w="2835" w:type="dxa"/>
            <w:vAlign w:val="center"/>
          </w:tcPr>
          <w:p w14:paraId="1930AC7E">
            <w:pPr>
              <w:pStyle w:val="18"/>
            </w:pPr>
            <w:r>
              <w:t>教育教学质量提升成度</w:t>
            </w:r>
          </w:p>
        </w:tc>
        <w:tc>
          <w:tcPr>
            <w:tcW w:w="2551" w:type="dxa"/>
            <w:vAlign w:val="center"/>
          </w:tcPr>
          <w:p w14:paraId="726C4B83">
            <w:pPr>
              <w:pStyle w:val="18"/>
            </w:pPr>
            <w:r>
              <w:t>明显提升</w:t>
            </w:r>
          </w:p>
        </w:tc>
        <w:tc>
          <w:tcPr>
            <w:tcW w:w="2268" w:type="dxa"/>
            <w:vAlign w:val="center"/>
          </w:tcPr>
          <w:p w14:paraId="05D6882C">
            <w:pPr>
              <w:pStyle w:val="18"/>
            </w:pPr>
            <w:r>
              <w:t>工作要求</w:t>
            </w:r>
          </w:p>
        </w:tc>
      </w:tr>
      <w:tr w14:paraId="6F01C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AD13C0"/>
        </w:tc>
        <w:tc>
          <w:tcPr>
            <w:tcW w:w="2268" w:type="dxa"/>
            <w:vAlign w:val="center"/>
          </w:tcPr>
          <w:p w14:paraId="2D9F193E">
            <w:pPr>
              <w:pStyle w:val="18"/>
            </w:pPr>
            <w:r>
              <w:t>社会效益指标</w:t>
            </w:r>
          </w:p>
        </w:tc>
        <w:tc>
          <w:tcPr>
            <w:tcW w:w="2835" w:type="dxa"/>
            <w:vAlign w:val="center"/>
          </w:tcPr>
          <w:p w14:paraId="07A1994C">
            <w:pPr>
              <w:pStyle w:val="18"/>
            </w:pPr>
            <w:r>
              <w:t>社会影响力</w:t>
            </w:r>
          </w:p>
        </w:tc>
        <w:tc>
          <w:tcPr>
            <w:tcW w:w="2835" w:type="dxa"/>
            <w:vAlign w:val="center"/>
          </w:tcPr>
          <w:p w14:paraId="06B442E5">
            <w:pPr>
              <w:pStyle w:val="18"/>
            </w:pPr>
            <w:r>
              <w:t>社会影响力</w:t>
            </w:r>
          </w:p>
        </w:tc>
        <w:tc>
          <w:tcPr>
            <w:tcW w:w="2551" w:type="dxa"/>
            <w:vAlign w:val="center"/>
          </w:tcPr>
          <w:p w14:paraId="7F9497D2">
            <w:pPr>
              <w:pStyle w:val="18"/>
            </w:pPr>
            <w:r>
              <w:t>提高</w:t>
            </w:r>
          </w:p>
        </w:tc>
        <w:tc>
          <w:tcPr>
            <w:tcW w:w="2268" w:type="dxa"/>
            <w:vAlign w:val="center"/>
          </w:tcPr>
          <w:p w14:paraId="0B0243AB">
            <w:pPr>
              <w:pStyle w:val="18"/>
            </w:pPr>
            <w:r>
              <w:t>工作要求</w:t>
            </w:r>
          </w:p>
        </w:tc>
      </w:tr>
      <w:tr w14:paraId="48304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6FEF09">
            <w:pPr>
              <w:pStyle w:val="19"/>
            </w:pPr>
            <w:r>
              <w:t>满意度指标</w:t>
            </w:r>
          </w:p>
        </w:tc>
        <w:tc>
          <w:tcPr>
            <w:tcW w:w="2268" w:type="dxa"/>
            <w:vAlign w:val="center"/>
          </w:tcPr>
          <w:p w14:paraId="346AA8E3">
            <w:pPr>
              <w:pStyle w:val="18"/>
            </w:pPr>
            <w:r>
              <w:t>服务对象满意度指标</w:t>
            </w:r>
          </w:p>
        </w:tc>
        <w:tc>
          <w:tcPr>
            <w:tcW w:w="2835" w:type="dxa"/>
            <w:vAlign w:val="center"/>
          </w:tcPr>
          <w:p w14:paraId="78A0844B">
            <w:pPr>
              <w:pStyle w:val="18"/>
            </w:pPr>
            <w:r>
              <w:t>师生满意度</w:t>
            </w:r>
          </w:p>
        </w:tc>
        <w:tc>
          <w:tcPr>
            <w:tcW w:w="2835" w:type="dxa"/>
            <w:vAlign w:val="center"/>
          </w:tcPr>
          <w:p w14:paraId="1FF94423">
            <w:pPr>
              <w:pStyle w:val="18"/>
            </w:pPr>
            <w:r>
              <w:t>师生满意度</w:t>
            </w:r>
          </w:p>
        </w:tc>
        <w:tc>
          <w:tcPr>
            <w:tcW w:w="2551" w:type="dxa"/>
            <w:vAlign w:val="center"/>
          </w:tcPr>
          <w:p w14:paraId="791B8390">
            <w:pPr>
              <w:pStyle w:val="18"/>
            </w:pPr>
            <w:r>
              <w:t>≥98%</w:t>
            </w:r>
          </w:p>
        </w:tc>
        <w:tc>
          <w:tcPr>
            <w:tcW w:w="2268" w:type="dxa"/>
            <w:vAlign w:val="center"/>
          </w:tcPr>
          <w:p w14:paraId="14B7B8CA">
            <w:pPr>
              <w:pStyle w:val="18"/>
            </w:pPr>
            <w:r>
              <w:t>工作要求</w:t>
            </w:r>
          </w:p>
        </w:tc>
      </w:tr>
    </w:tbl>
    <w:p w14:paraId="66FECA13">
      <w:pPr>
        <w:sectPr>
          <w:pgSz w:w="16840" w:h="11900" w:orient="landscape"/>
          <w:pgMar w:top="1361" w:right="1020" w:bottom="1134" w:left="1020" w:header="720" w:footer="720" w:gutter="0"/>
          <w:cols w:space="720" w:num="1"/>
        </w:sectPr>
      </w:pPr>
    </w:p>
    <w:p w14:paraId="6D90D485">
      <w:pPr>
        <w:ind w:firstLine="560"/>
      </w:pPr>
      <w:r>
        <w:rPr>
          <w:rFonts w:ascii="方正仿宋_GBK" w:hAnsi="方正仿宋_GBK" w:eastAsia="方正仿宋_GBK" w:cs="方正仿宋_GBK"/>
          <w:b/>
          <w:color w:val="000000"/>
          <w:sz w:val="28"/>
        </w:rPr>
        <w:t>524、保定市满城区坨南乡中学省级直达困难学生资助（保财教【2021】87号）绩效目标表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F1CE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FC5528">
            <w:pPr>
              <w:pStyle w:val="16"/>
            </w:pPr>
            <w:r>
              <w:t>绩效目标</w:t>
            </w:r>
          </w:p>
        </w:tc>
        <w:tc>
          <w:tcPr>
            <w:tcW w:w="12756" w:type="dxa"/>
            <w:tcBorders>
              <w:bottom w:val="single" w:color="FFFFFF" w:sz="6" w:space="0"/>
            </w:tcBorders>
            <w:vAlign w:val="center"/>
          </w:tcPr>
          <w:p w14:paraId="08C5B37A">
            <w:pPr>
              <w:pStyle w:val="18"/>
            </w:pPr>
            <w:r>
              <w:t>1.大力发展义务教育、改善义务教育办学条件</w:t>
            </w:r>
          </w:p>
          <w:p w14:paraId="35122E9E">
            <w:pPr>
              <w:pStyle w:val="18"/>
            </w:pPr>
            <w:r>
              <w:t>2.建立健全义务教育贫困学生资助制度、确保贫困学生得到资助</w:t>
            </w:r>
          </w:p>
        </w:tc>
      </w:tr>
    </w:tbl>
    <w:p w14:paraId="3341763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980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60AF3D">
            <w:pPr>
              <w:pStyle w:val="16"/>
            </w:pPr>
            <w:r>
              <w:t>一级指标</w:t>
            </w:r>
          </w:p>
        </w:tc>
        <w:tc>
          <w:tcPr>
            <w:tcW w:w="2268" w:type="dxa"/>
            <w:vAlign w:val="center"/>
          </w:tcPr>
          <w:p w14:paraId="7E7BB2E2">
            <w:pPr>
              <w:pStyle w:val="16"/>
            </w:pPr>
            <w:r>
              <w:t>二级指标</w:t>
            </w:r>
          </w:p>
        </w:tc>
        <w:tc>
          <w:tcPr>
            <w:tcW w:w="2835" w:type="dxa"/>
            <w:vAlign w:val="center"/>
          </w:tcPr>
          <w:p w14:paraId="32E1BA16">
            <w:pPr>
              <w:pStyle w:val="16"/>
            </w:pPr>
            <w:r>
              <w:t>三级指标</w:t>
            </w:r>
          </w:p>
        </w:tc>
        <w:tc>
          <w:tcPr>
            <w:tcW w:w="2835" w:type="dxa"/>
            <w:vAlign w:val="center"/>
          </w:tcPr>
          <w:p w14:paraId="0E1663CF">
            <w:pPr>
              <w:pStyle w:val="16"/>
            </w:pPr>
            <w:r>
              <w:t>绩效指标描述</w:t>
            </w:r>
          </w:p>
        </w:tc>
        <w:tc>
          <w:tcPr>
            <w:tcW w:w="2551" w:type="dxa"/>
            <w:vAlign w:val="center"/>
          </w:tcPr>
          <w:p w14:paraId="7E92513D">
            <w:pPr>
              <w:pStyle w:val="16"/>
            </w:pPr>
            <w:r>
              <w:t>指标值</w:t>
            </w:r>
          </w:p>
        </w:tc>
        <w:tc>
          <w:tcPr>
            <w:tcW w:w="2268" w:type="dxa"/>
            <w:vAlign w:val="center"/>
          </w:tcPr>
          <w:p w14:paraId="3769EA92">
            <w:pPr>
              <w:pStyle w:val="16"/>
            </w:pPr>
            <w:r>
              <w:t>指标值确定依据</w:t>
            </w:r>
          </w:p>
        </w:tc>
      </w:tr>
      <w:tr w14:paraId="4A8DC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653A37">
            <w:pPr>
              <w:pStyle w:val="19"/>
            </w:pPr>
            <w:r>
              <w:t>产出指标</w:t>
            </w:r>
          </w:p>
        </w:tc>
        <w:tc>
          <w:tcPr>
            <w:tcW w:w="2268" w:type="dxa"/>
            <w:vAlign w:val="center"/>
          </w:tcPr>
          <w:p w14:paraId="59F3343D">
            <w:pPr>
              <w:pStyle w:val="18"/>
            </w:pPr>
            <w:r>
              <w:t>数量指标</w:t>
            </w:r>
          </w:p>
        </w:tc>
        <w:tc>
          <w:tcPr>
            <w:tcW w:w="2835" w:type="dxa"/>
            <w:vAlign w:val="center"/>
          </w:tcPr>
          <w:p w14:paraId="2B3E9933">
            <w:pPr>
              <w:pStyle w:val="18"/>
            </w:pPr>
            <w:r>
              <w:t>受资助人数</w:t>
            </w:r>
          </w:p>
        </w:tc>
        <w:tc>
          <w:tcPr>
            <w:tcW w:w="2835" w:type="dxa"/>
            <w:vAlign w:val="center"/>
          </w:tcPr>
          <w:p w14:paraId="0FD27A54">
            <w:pPr>
              <w:pStyle w:val="18"/>
            </w:pPr>
            <w:r>
              <w:t>本年度义务教育享受资助人数</w:t>
            </w:r>
          </w:p>
        </w:tc>
        <w:tc>
          <w:tcPr>
            <w:tcW w:w="2551" w:type="dxa"/>
            <w:vAlign w:val="center"/>
          </w:tcPr>
          <w:p w14:paraId="1004A1E9">
            <w:pPr>
              <w:pStyle w:val="18"/>
            </w:pPr>
            <w:r>
              <w:t>43人</w:t>
            </w:r>
          </w:p>
        </w:tc>
        <w:tc>
          <w:tcPr>
            <w:tcW w:w="2268" w:type="dxa"/>
            <w:vAlign w:val="center"/>
          </w:tcPr>
          <w:p w14:paraId="6FB41E8F">
            <w:pPr>
              <w:pStyle w:val="18"/>
            </w:pPr>
            <w:r>
              <w:t>工作需要</w:t>
            </w:r>
          </w:p>
        </w:tc>
      </w:tr>
      <w:tr w14:paraId="33827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B1AB08"/>
        </w:tc>
        <w:tc>
          <w:tcPr>
            <w:tcW w:w="2268" w:type="dxa"/>
            <w:vAlign w:val="center"/>
          </w:tcPr>
          <w:p w14:paraId="2A14B236">
            <w:pPr>
              <w:pStyle w:val="18"/>
            </w:pPr>
            <w:r>
              <w:t>成本指标</w:t>
            </w:r>
          </w:p>
        </w:tc>
        <w:tc>
          <w:tcPr>
            <w:tcW w:w="2835" w:type="dxa"/>
            <w:vAlign w:val="center"/>
          </w:tcPr>
          <w:p w14:paraId="5EA2D790">
            <w:pPr>
              <w:pStyle w:val="18"/>
            </w:pPr>
            <w:r>
              <w:t>受资助标准</w:t>
            </w:r>
          </w:p>
        </w:tc>
        <w:tc>
          <w:tcPr>
            <w:tcW w:w="2835" w:type="dxa"/>
            <w:vAlign w:val="center"/>
          </w:tcPr>
          <w:p w14:paraId="2B3EFC85">
            <w:pPr>
              <w:pStyle w:val="18"/>
            </w:pPr>
            <w:r>
              <w:t>本年度义务教小学寄宿生育享受资助人均标准</w:t>
            </w:r>
          </w:p>
        </w:tc>
        <w:tc>
          <w:tcPr>
            <w:tcW w:w="2551" w:type="dxa"/>
            <w:vAlign w:val="center"/>
          </w:tcPr>
          <w:p w14:paraId="5F3DD26A">
            <w:pPr>
              <w:pStyle w:val="18"/>
            </w:pPr>
            <w:r>
              <w:t>≤500元</w:t>
            </w:r>
          </w:p>
        </w:tc>
        <w:tc>
          <w:tcPr>
            <w:tcW w:w="2268" w:type="dxa"/>
            <w:vAlign w:val="center"/>
          </w:tcPr>
          <w:p w14:paraId="3C78B936">
            <w:pPr>
              <w:pStyle w:val="18"/>
            </w:pPr>
            <w:r>
              <w:t>工作需要</w:t>
            </w:r>
          </w:p>
        </w:tc>
      </w:tr>
      <w:tr w14:paraId="5C67F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632D65"/>
        </w:tc>
        <w:tc>
          <w:tcPr>
            <w:tcW w:w="2268" w:type="dxa"/>
            <w:vAlign w:val="center"/>
          </w:tcPr>
          <w:p w14:paraId="3C1C2C88">
            <w:pPr>
              <w:pStyle w:val="18"/>
            </w:pPr>
            <w:r>
              <w:t>成本指标</w:t>
            </w:r>
          </w:p>
        </w:tc>
        <w:tc>
          <w:tcPr>
            <w:tcW w:w="2835" w:type="dxa"/>
            <w:vAlign w:val="center"/>
          </w:tcPr>
          <w:p w14:paraId="569EB654">
            <w:pPr>
              <w:pStyle w:val="18"/>
            </w:pPr>
            <w:r>
              <w:t>初中发放标准</w:t>
            </w:r>
          </w:p>
        </w:tc>
        <w:tc>
          <w:tcPr>
            <w:tcW w:w="2835" w:type="dxa"/>
            <w:vAlign w:val="center"/>
          </w:tcPr>
          <w:p w14:paraId="09DAAB7C">
            <w:pPr>
              <w:pStyle w:val="18"/>
            </w:pPr>
            <w:r>
              <w:t>本年度义务教育初中寄宿生享受资助人均标准</w:t>
            </w:r>
          </w:p>
        </w:tc>
        <w:tc>
          <w:tcPr>
            <w:tcW w:w="2551" w:type="dxa"/>
            <w:vAlign w:val="center"/>
          </w:tcPr>
          <w:p w14:paraId="3E30E3B9">
            <w:pPr>
              <w:pStyle w:val="18"/>
            </w:pPr>
            <w:r>
              <w:t>≤625元</w:t>
            </w:r>
          </w:p>
        </w:tc>
        <w:tc>
          <w:tcPr>
            <w:tcW w:w="2268" w:type="dxa"/>
            <w:vAlign w:val="center"/>
          </w:tcPr>
          <w:p w14:paraId="2DDBF3F5">
            <w:pPr>
              <w:pStyle w:val="18"/>
            </w:pPr>
            <w:r>
              <w:t>工作需要</w:t>
            </w:r>
          </w:p>
        </w:tc>
      </w:tr>
      <w:tr w14:paraId="71620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53C01"/>
        </w:tc>
        <w:tc>
          <w:tcPr>
            <w:tcW w:w="2268" w:type="dxa"/>
            <w:vAlign w:val="center"/>
          </w:tcPr>
          <w:p w14:paraId="2D2D22EC">
            <w:pPr>
              <w:pStyle w:val="18"/>
            </w:pPr>
            <w:r>
              <w:t>时效指标</w:t>
            </w:r>
          </w:p>
        </w:tc>
        <w:tc>
          <w:tcPr>
            <w:tcW w:w="2835" w:type="dxa"/>
            <w:vAlign w:val="center"/>
          </w:tcPr>
          <w:p w14:paraId="52431167">
            <w:pPr>
              <w:pStyle w:val="18"/>
            </w:pPr>
            <w:r>
              <w:t>助学金发放时间</w:t>
            </w:r>
          </w:p>
        </w:tc>
        <w:tc>
          <w:tcPr>
            <w:tcW w:w="2835" w:type="dxa"/>
            <w:vAlign w:val="center"/>
          </w:tcPr>
          <w:p w14:paraId="140DB346">
            <w:pPr>
              <w:pStyle w:val="18"/>
            </w:pPr>
            <w:r>
              <w:t>助学金发放时间</w:t>
            </w:r>
          </w:p>
        </w:tc>
        <w:tc>
          <w:tcPr>
            <w:tcW w:w="2551" w:type="dxa"/>
            <w:vAlign w:val="center"/>
          </w:tcPr>
          <w:p w14:paraId="656584A2">
            <w:pPr>
              <w:pStyle w:val="18"/>
            </w:pPr>
            <w:r>
              <w:t>每年3月和10月底</w:t>
            </w:r>
          </w:p>
        </w:tc>
        <w:tc>
          <w:tcPr>
            <w:tcW w:w="2268" w:type="dxa"/>
            <w:vAlign w:val="center"/>
          </w:tcPr>
          <w:p w14:paraId="78207D87">
            <w:pPr>
              <w:pStyle w:val="18"/>
            </w:pPr>
            <w:r>
              <w:t>工作需要</w:t>
            </w:r>
          </w:p>
        </w:tc>
      </w:tr>
      <w:tr w14:paraId="48F33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480429"/>
        </w:tc>
        <w:tc>
          <w:tcPr>
            <w:tcW w:w="2268" w:type="dxa"/>
            <w:vAlign w:val="center"/>
          </w:tcPr>
          <w:p w14:paraId="144C0F70">
            <w:pPr>
              <w:pStyle w:val="18"/>
            </w:pPr>
            <w:r>
              <w:t>质量指标</w:t>
            </w:r>
          </w:p>
        </w:tc>
        <w:tc>
          <w:tcPr>
            <w:tcW w:w="2835" w:type="dxa"/>
            <w:vAlign w:val="center"/>
          </w:tcPr>
          <w:p w14:paraId="30EF5372">
            <w:pPr>
              <w:pStyle w:val="18"/>
            </w:pPr>
            <w:r>
              <w:t>发放率</w:t>
            </w:r>
          </w:p>
        </w:tc>
        <w:tc>
          <w:tcPr>
            <w:tcW w:w="2835" w:type="dxa"/>
            <w:vAlign w:val="center"/>
          </w:tcPr>
          <w:p w14:paraId="2FC18031">
            <w:pPr>
              <w:pStyle w:val="18"/>
            </w:pPr>
            <w:r>
              <w:t>实际资助人数占应资助人数的比率</w:t>
            </w:r>
          </w:p>
        </w:tc>
        <w:tc>
          <w:tcPr>
            <w:tcW w:w="2551" w:type="dxa"/>
            <w:vAlign w:val="center"/>
          </w:tcPr>
          <w:p w14:paraId="79E5362A">
            <w:pPr>
              <w:pStyle w:val="18"/>
            </w:pPr>
            <w:r>
              <w:t>100%</w:t>
            </w:r>
          </w:p>
        </w:tc>
        <w:tc>
          <w:tcPr>
            <w:tcW w:w="2268" w:type="dxa"/>
            <w:vAlign w:val="center"/>
          </w:tcPr>
          <w:p w14:paraId="2085BF43">
            <w:pPr>
              <w:pStyle w:val="18"/>
            </w:pPr>
            <w:r>
              <w:t>工作需要</w:t>
            </w:r>
          </w:p>
        </w:tc>
      </w:tr>
      <w:tr w14:paraId="49BE2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CF81AE">
            <w:pPr>
              <w:pStyle w:val="19"/>
            </w:pPr>
            <w:r>
              <w:t>效益指标</w:t>
            </w:r>
          </w:p>
        </w:tc>
        <w:tc>
          <w:tcPr>
            <w:tcW w:w="2268" w:type="dxa"/>
            <w:vAlign w:val="center"/>
          </w:tcPr>
          <w:p w14:paraId="1ED8FF60">
            <w:pPr>
              <w:pStyle w:val="18"/>
            </w:pPr>
            <w:r>
              <w:t>经济效益指标</w:t>
            </w:r>
          </w:p>
        </w:tc>
        <w:tc>
          <w:tcPr>
            <w:tcW w:w="2835" w:type="dxa"/>
            <w:vAlign w:val="center"/>
          </w:tcPr>
          <w:p w14:paraId="00431F36">
            <w:pPr>
              <w:pStyle w:val="18"/>
            </w:pPr>
            <w:r>
              <w:t>减轻困难学生家庭经济负担</w:t>
            </w:r>
          </w:p>
        </w:tc>
        <w:tc>
          <w:tcPr>
            <w:tcW w:w="2835" w:type="dxa"/>
            <w:vAlign w:val="center"/>
          </w:tcPr>
          <w:p w14:paraId="58D872F2">
            <w:pPr>
              <w:pStyle w:val="18"/>
            </w:pPr>
            <w:r>
              <w:t>减轻困难学生家庭经济负担</w:t>
            </w:r>
          </w:p>
        </w:tc>
        <w:tc>
          <w:tcPr>
            <w:tcW w:w="2551" w:type="dxa"/>
            <w:vAlign w:val="center"/>
          </w:tcPr>
          <w:p w14:paraId="64EC9896">
            <w:pPr>
              <w:pStyle w:val="18"/>
            </w:pPr>
            <w:r>
              <w:t>≤500元</w:t>
            </w:r>
          </w:p>
        </w:tc>
        <w:tc>
          <w:tcPr>
            <w:tcW w:w="2268" w:type="dxa"/>
            <w:vAlign w:val="center"/>
          </w:tcPr>
          <w:p w14:paraId="79D266D0">
            <w:pPr>
              <w:pStyle w:val="18"/>
            </w:pPr>
            <w:r>
              <w:t>工作需要</w:t>
            </w:r>
          </w:p>
        </w:tc>
      </w:tr>
      <w:tr w14:paraId="1974B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718C0"/>
        </w:tc>
        <w:tc>
          <w:tcPr>
            <w:tcW w:w="2268" w:type="dxa"/>
            <w:vAlign w:val="center"/>
          </w:tcPr>
          <w:p w14:paraId="7F15FC0F">
            <w:pPr>
              <w:pStyle w:val="18"/>
            </w:pPr>
            <w:r>
              <w:t>经济效益指标</w:t>
            </w:r>
          </w:p>
        </w:tc>
        <w:tc>
          <w:tcPr>
            <w:tcW w:w="2835" w:type="dxa"/>
            <w:vAlign w:val="center"/>
          </w:tcPr>
          <w:p w14:paraId="425FC672">
            <w:pPr>
              <w:pStyle w:val="18"/>
            </w:pPr>
            <w:r>
              <w:t>减轻困难学生家庭经济负担</w:t>
            </w:r>
          </w:p>
        </w:tc>
        <w:tc>
          <w:tcPr>
            <w:tcW w:w="2835" w:type="dxa"/>
            <w:vAlign w:val="center"/>
          </w:tcPr>
          <w:p w14:paraId="6DE99B64">
            <w:pPr>
              <w:pStyle w:val="18"/>
            </w:pPr>
            <w:r>
              <w:t>减轻困难学生家庭经济负担</w:t>
            </w:r>
          </w:p>
        </w:tc>
        <w:tc>
          <w:tcPr>
            <w:tcW w:w="2551" w:type="dxa"/>
            <w:vAlign w:val="center"/>
          </w:tcPr>
          <w:p w14:paraId="685CDE2B">
            <w:pPr>
              <w:pStyle w:val="18"/>
            </w:pPr>
            <w:r>
              <w:t>≤625元</w:t>
            </w:r>
          </w:p>
        </w:tc>
        <w:tc>
          <w:tcPr>
            <w:tcW w:w="2268" w:type="dxa"/>
            <w:vAlign w:val="center"/>
          </w:tcPr>
          <w:p w14:paraId="5D7E13D1">
            <w:pPr>
              <w:pStyle w:val="18"/>
            </w:pPr>
            <w:r>
              <w:t>工作需要</w:t>
            </w:r>
          </w:p>
        </w:tc>
      </w:tr>
      <w:tr w14:paraId="5BE93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C435C1"/>
        </w:tc>
        <w:tc>
          <w:tcPr>
            <w:tcW w:w="2268" w:type="dxa"/>
            <w:vAlign w:val="center"/>
          </w:tcPr>
          <w:p w14:paraId="7461667F">
            <w:pPr>
              <w:pStyle w:val="18"/>
            </w:pPr>
            <w:r>
              <w:t>社会效益指标</w:t>
            </w:r>
          </w:p>
        </w:tc>
        <w:tc>
          <w:tcPr>
            <w:tcW w:w="2835" w:type="dxa"/>
            <w:vAlign w:val="center"/>
          </w:tcPr>
          <w:p w14:paraId="21E9B164">
            <w:pPr>
              <w:pStyle w:val="18"/>
            </w:pPr>
            <w:r>
              <w:t>社会稳定水平</w:t>
            </w:r>
          </w:p>
        </w:tc>
        <w:tc>
          <w:tcPr>
            <w:tcW w:w="2835" w:type="dxa"/>
            <w:vAlign w:val="center"/>
          </w:tcPr>
          <w:p w14:paraId="518737A5">
            <w:pPr>
              <w:pStyle w:val="18"/>
            </w:pPr>
            <w:r>
              <w:t>社会稳定水平</w:t>
            </w:r>
          </w:p>
        </w:tc>
        <w:tc>
          <w:tcPr>
            <w:tcW w:w="2551" w:type="dxa"/>
            <w:vAlign w:val="center"/>
          </w:tcPr>
          <w:p w14:paraId="550F4C2C">
            <w:pPr>
              <w:pStyle w:val="18"/>
            </w:pPr>
            <w:r>
              <w:t>提高</w:t>
            </w:r>
          </w:p>
        </w:tc>
        <w:tc>
          <w:tcPr>
            <w:tcW w:w="2268" w:type="dxa"/>
            <w:vAlign w:val="center"/>
          </w:tcPr>
          <w:p w14:paraId="0AA826E2">
            <w:pPr>
              <w:pStyle w:val="18"/>
            </w:pPr>
            <w:r>
              <w:t>工作需要</w:t>
            </w:r>
          </w:p>
        </w:tc>
      </w:tr>
      <w:tr w14:paraId="3BE99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47F6C5">
            <w:pPr>
              <w:pStyle w:val="19"/>
            </w:pPr>
            <w:r>
              <w:t>满意度指标</w:t>
            </w:r>
          </w:p>
        </w:tc>
        <w:tc>
          <w:tcPr>
            <w:tcW w:w="2268" w:type="dxa"/>
            <w:vAlign w:val="center"/>
          </w:tcPr>
          <w:p w14:paraId="328ACBDA">
            <w:pPr>
              <w:pStyle w:val="18"/>
            </w:pPr>
            <w:r>
              <w:t>服务对象满意度指标</w:t>
            </w:r>
          </w:p>
        </w:tc>
        <w:tc>
          <w:tcPr>
            <w:tcW w:w="2835" w:type="dxa"/>
            <w:vAlign w:val="center"/>
          </w:tcPr>
          <w:p w14:paraId="0D8DCB7F">
            <w:pPr>
              <w:pStyle w:val="18"/>
            </w:pPr>
            <w:r>
              <w:t>师生满意度</w:t>
            </w:r>
          </w:p>
        </w:tc>
        <w:tc>
          <w:tcPr>
            <w:tcW w:w="2835" w:type="dxa"/>
            <w:vAlign w:val="center"/>
          </w:tcPr>
          <w:p w14:paraId="7A593626">
            <w:pPr>
              <w:pStyle w:val="18"/>
            </w:pPr>
            <w:r>
              <w:t>师生满意度</w:t>
            </w:r>
          </w:p>
        </w:tc>
        <w:tc>
          <w:tcPr>
            <w:tcW w:w="2551" w:type="dxa"/>
            <w:vAlign w:val="center"/>
          </w:tcPr>
          <w:p w14:paraId="2A5754BD">
            <w:pPr>
              <w:pStyle w:val="18"/>
            </w:pPr>
            <w:r>
              <w:t>≥98%</w:t>
            </w:r>
          </w:p>
        </w:tc>
        <w:tc>
          <w:tcPr>
            <w:tcW w:w="2268" w:type="dxa"/>
            <w:vAlign w:val="center"/>
          </w:tcPr>
          <w:p w14:paraId="6567AD72">
            <w:pPr>
              <w:pStyle w:val="18"/>
            </w:pPr>
            <w:r>
              <w:t>工作需要</w:t>
            </w:r>
          </w:p>
        </w:tc>
      </w:tr>
    </w:tbl>
    <w:p w14:paraId="690A77BD">
      <w:pPr>
        <w:sectPr>
          <w:pgSz w:w="16840" w:h="11900" w:orient="landscape"/>
          <w:pgMar w:top="1361" w:right="1020" w:bottom="1134" w:left="1020" w:header="720" w:footer="720" w:gutter="0"/>
          <w:cols w:space="720" w:num="1"/>
        </w:sectPr>
      </w:pPr>
    </w:p>
    <w:p w14:paraId="2A2DCB48">
      <w:pPr>
        <w:ind w:firstLine="560"/>
      </w:pPr>
      <w:r>
        <w:rPr>
          <w:rFonts w:ascii="方正仿宋_GBK" w:hAnsi="方正仿宋_GBK" w:eastAsia="方正仿宋_GBK" w:cs="方正仿宋_GBK"/>
          <w:b/>
          <w:color w:val="000000"/>
          <w:sz w:val="28"/>
        </w:rPr>
        <w:t>525、保定市满城区坨南乡中学校舍安全新建厕所、围墙、餐厅漏雨（保财教【2021】70号）</w:t>
      </w:r>
    </w:p>
    <w:p w14:paraId="09CD81CF">
      <w:pPr>
        <w:ind w:firstLine="560"/>
      </w:pPr>
      <w:r>
        <w:rPr>
          <w:rFonts w:ascii="方正仿宋_GBK" w:hAnsi="方正仿宋_GBK" w:eastAsia="方正仿宋_GBK" w:cs="方正仿宋_GBK"/>
          <w:b/>
          <w:color w:val="000000"/>
          <w:sz w:val="28"/>
        </w:rPr>
        <w:t>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5846C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F80EA9">
            <w:pPr>
              <w:pStyle w:val="16"/>
            </w:pPr>
            <w:r>
              <w:t>绩效目标</w:t>
            </w:r>
          </w:p>
        </w:tc>
        <w:tc>
          <w:tcPr>
            <w:tcW w:w="12756" w:type="dxa"/>
            <w:tcBorders>
              <w:bottom w:val="single" w:color="FFFFFF" w:sz="6" w:space="0"/>
            </w:tcBorders>
            <w:vAlign w:val="center"/>
          </w:tcPr>
          <w:p w14:paraId="5F2C81A1">
            <w:pPr>
              <w:pStyle w:val="18"/>
            </w:pPr>
            <w:r>
              <w:t>1.进行校舍维修改造，改善办学条件，提高教育教学质量。</w:t>
            </w:r>
          </w:p>
          <w:p w14:paraId="00F993F8">
            <w:pPr>
              <w:pStyle w:val="18"/>
            </w:pPr>
            <w:r>
              <w:t>2.乡镇寄宿制学校办学条件进一步提升</w:t>
            </w:r>
          </w:p>
        </w:tc>
      </w:tr>
    </w:tbl>
    <w:p w14:paraId="55132675">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848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4A2205">
            <w:pPr>
              <w:pStyle w:val="16"/>
            </w:pPr>
            <w:r>
              <w:t>一级指标</w:t>
            </w:r>
          </w:p>
        </w:tc>
        <w:tc>
          <w:tcPr>
            <w:tcW w:w="2268" w:type="dxa"/>
            <w:vAlign w:val="center"/>
          </w:tcPr>
          <w:p w14:paraId="34B58310">
            <w:pPr>
              <w:pStyle w:val="16"/>
            </w:pPr>
            <w:r>
              <w:t>二级指标</w:t>
            </w:r>
          </w:p>
        </w:tc>
        <w:tc>
          <w:tcPr>
            <w:tcW w:w="2835" w:type="dxa"/>
            <w:vAlign w:val="center"/>
          </w:tcPr>
          <w:p w14:paraId="162D0142">
            <w:pPr>
              <w:pStyle w:val="16"/>
            </w:pPr>
            <w:r>
              <w:t>三级指标</w:t>
            </w:r>
          </w:p>
        </w:tc>
        <w:tc>
          <w:tcPr>
            <w:tcW w:w="2835" w:type="dxa"/>
            <w:vAlign w:val="center"/>
          </w:tcPr>
          <w:p w14:paraId="084075BF">
            <w:pPr>
              <w:pStyle w:val="16"/>
            </w:pPr>
            <w:r>
              <w:t>绩效指标描述</w:t>
            </w:r>
          </w:p>
        </w:tc>
        <w:tc>
          <w:tcPr>
            <w:tcW w:w="2551" w:type="dxa"/>
            <w:vAlign w:val="center"/>
          </w:tcPr>
          <w:p w14:paraId="6ED42973">
            <w:pPr>
              <w:pStyle w:val="16"/>
            </w:pPr>
            <w:r>
              <w:t>指标值</w:t>
            </w:r>
          </w:p>
        </w:tc>
        <w:tc>
          <w:tcPr>
            <w:tcW w:w="2268" w:type="dxa"/>
            <w:vAlign w:val="center"/>
          </w:tcPr>
          <w:p w14:paraId="11C0A4B4">
            <w:pPr>
              <w:pStyle w:val="16"/>
            </w:pPr>
            <w:r>
              <w:t>指标值确定依据</w:t>
            </w:r>
          </w:p>
        </w:tc>
      </w:tr>
      <w:tr w14:paraId="383A0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3F0DEB">
            <w:pPr>
              <w:pStyle w:val="19"/>
            </w:pPr>
            <w:r>
              <w:t>产出指标</w:t>
            </w:r>
          </w:p>
        </w:tc>
        <w:tc>
          <w:tcPr>
            <w:tcW w:w="2268" w:type="dxa"/>
            <w:vAlign w:val="center"/>
          </w:tcPr>
          <w:p w14:paraId="03364534">
            <w:pPr>
              <w:pStyle w:val="18"/>
            </w:pPr>
            <w:r>
              <w:t>数量指标</w:t>
            </w:r>
          </w:p>
        </w:tc>
        <w:tc>
          <w:tcPr>
            <w:tcW w:w="2835" w:type="dxa"/>
            <w:vAlign w:val="center"/>
          </w:tcPr>
          <w:p w14:paraId="359E04AD">
            <w:pPr>
              <w:pStyle w:val="18"/>
            </w:pPr>
            <w:r>
              <w:t>扩建建筑面积</w:t>
            </w:r>
          </w:p>
        </w:tc>
        <w:tc>
          <w:tcPr>
            <w:tcW w:w="2835" w:type="dxa"/>
            <w:vAlign w:val="center"/>
          </w:tcPr>
          <w:p w14:paraId="248716B5">
            <w:pPr>
              <w:pStyle w:val="18"/>
            </w:pPr>
            <w:r>
              <w:t>新建厕所、围墙、餐厅漏雨</w:t>
            </w:r>
          </w:p>
        </w:tc>
        <w:tc>
          <w:tcPr>
            <w:tcW w:w="2551" w:type="dxa"/>
            <w:vAlign w:val="center"/>
          </w:tcPr>
          <w:p w14:paraId="61B75E0E">
            <w:pPr>
              <w:pStyle w:val="18"/>
            </w:pPr>
            <w:r>
              <w:t>100平方米</w:t>
            </w:r>
          </w:p>
        </w:tc>
        <w:tc>
          <w:tcPr>
            <w:tcW w:w="2268" w:type="dxa"/>
            <w:vAlign w:val="center"/>
          </w:tcPr>
          <w:p w14:paraId="3B99262C">
            <w:pPr>
              <w:pStyle w:val="18"/>
            </w:pPr>
            <w:r>
              <w:t>工作需要</w:t>
            </w:r>
          </w:p>
        </w:tc>
      </w:tr>
      <w:tr w14:paraId="4CCBF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B24988"/>
        </w:tc>
        <w:tc>
          <w:tcPr>
            <w:tcW w:w="2268" w:type="dxa"/>
            <w:vAlign w:val="center"/>
          </w:tcPr>
          <w:p w14:paraId="45403A08">
            <w:pPr>
              <w:pStyle w:val="18"/>
            </w:pPr>
            <w:r>
              <w:t>质量指标</w:t>
            </w:r>
          </w:p>
        </w:tc>
        <w:tc>
          <w:tcPr>
            <w:tcW w:w="2835" w:type="dxa"/>
            <w:vAlign w:val="center"/>
          </w:tcPr>
          <w:p w14:paraId="0A68BFE3">
            <w:pPr>
              <w:pStyle w:val="18"/>
            </w:pPr>
            <w:r>
              <w:t>新建、改扩建工程验收合格率</w:t>
            </w:r>
          </w:p>
        </w:tc>
        <w:tc>
          <w:tcPr>
            <w:tcW w:w="2835" w:type="dxa"/>
            <w:vAlign w:val="center"/>
          </w:tcPr>
          <w:p w14:paraId="07A2E8BD">
            <w:pPr>
              <w:pStyle w:val="18"/>
            </w:pPr>
            <w:r>
              <w:t>新建、改扩建工程验收合格数量与新建、改扩建工程数量之比</w:t>
            </w:r>
          </w:p>
        </w:tc>
        <w:tc>
          <w:tcPr>
            <w:tcW w:w="2551" w:type="dxa"/>
            <w:vAlign w:val="center"/>
          </w:tcPr>
          <w:p w14:paraId="0555B0EC">
            <w:pPr>
              <w:pStyle w:val="18"/>
            </w:pPr>
            <w:r>
              <w:t>≥95%</w:t>
            </w:r>
          </w:p>
        </w:tc>
        <w:tc>
          <w:tcPr>
            <w:tcW w:w="2268" w:type="dxa"/>
            <w:vAlign w:val="center"/>
          </w:tcPr>
          <w:p w14:paraId="191FBEEF">
            <w:pPr>
              <w:pStyle w:val="18"/>
            </w:pPr>
            <w:r>
              <w:t>工作需要</w:t>
            </w:r>
          </w:p>
        </w:tc>
      </w:tr>
      <w:tr w14:paraId="650BB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1E54E"/>
        </w:tc>
        <w:tc>
          <w:tcPr>
            <w:tcW w:w="2268" w:type="dxa"/>
            <w:vAlign w:val="center"/>
          </w:tcPr>
          <w:p w14:paraId="75C33896">
            <w:pPr>
              <w:pStyle w:val="18"/>
            </w:pPr>
            <w:r>
              <w:t>时效指标</w:t>
            </w:r>
          </w:p>
        </w:tc>
        <w:tc>
          <w:tcPr>
            <w:tcW w:w="2835" w:type="dxa"/>
            <w:vAlign w:val="center"/>
          </w:tcPr>
          <w:p w14:paraId="63EBCC77">
            <w:pPr>
              <w:pStyle w:val="18"/>
            </w:pPr>
            <w:r>
              <w:t>工程竣工时间</w:t>
            </w:r>
          </w:p>
        </w:tc>
        <w:tc>
          <w:tcPr>
            <w:tcW w:w="2835" w:type="dxa"/>
            <w:vAlign w:val="center"/>
          </w:tcPr>
          <w:p w14:paraId="1234049B">
            <w:pPr>
              <w:pStyle w:val="18"/>
            </w:pPr>
            <w:r>
              <w:t>农村义务教育学校项目竣工时间</w:t>
            </w:r>
          </w:p>
        </w:tc>
        <w:tc>
          <w:tcPr>
            <w:tcW w:w="2551" w:type="dxa"/>
            <w:vAlign w:val="center"/>
          </w:tcPr>
          <w:p w14:paraId="089EB375">
            <w:pPr>
              <w:pStyle w:val="18"/>
            </w:pPr>
            <w:r>
              <w:t>年底前</w:t>
            </w:r>
          </w:p>
        </w:tc>
        <w:tc>
          <w:tcPr>
            <w:tcW w:w="2268" w:type="dxa"/>
            <w:vAlign w:val="center"/>
          </w:tcPr>
          <w:p w14:paraId="55FD5CC4">
            <w:pPr>
              <w:pStyle w:val="18"/>
            </w:pPr>
            <w:r>
              <w:t>工作需要</w:t>
            </w:r>
          </w:p>
        </w:tc>
      </w:tr>
      <w:tr w14:paraId="694F2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9CD57A"/>
        </w:tc>
        <w:tc>
          <w:tcPr>
            <w:tcW w:w="2268" w:type="dxa"/>
            <w:vAlign w:val="center"/>
          </w:tcPr>
          <w:p w14:paraId="10DA65B3">
            <w:pPr>
              <w:pStyle w:val="18"/>
            </w:pPr>
            <w:r>
              <w:t>成本指标</w:t>
            </w:r>
          </w:p>
        </w:tc>
        <w:tc>
          <w:tcPr>
            <w:tcW w:w="2835" w:type="dxa"/>
            <w:vAlign w:val="center"/>
          </w:tcPr>
          <w:p w14:paraId="0600C992">
            <w:pPr>
              <w:pStyle w:val="18"/>
            </w:pPr>
            <w:r>
              <w:t>设施设备采购成本</w:t>
            </w:r>
          </w:p>
        </w:tc>
        <w:tc>
          <w:tcPr>
            <w:tcW w:w="2835" w:type="dxa"/>
            <w:vAlign w:val="center"/>
          </w:tcPr>
          <w:p w14:paraId="731BC97D">
            <w:pPr>
              <w:pStyle w:val="18"/>
            </w:pPr>
            <w:r>
              <w:t>实行政府集中采购</w:t>
            </w:r>
          </w:p>
        </w:tc>
        <w:tc>
          <w:tcPr>
            <w:tcW w:w="2551" w:type="dxa"/>
            <w:vAlign w:val="center"/>
          </w:tcPr>
          <w:p w14:paraId="7D35AC69">
            <w:pPr>
              <w:pStyle w:val="18"/>
            </w:pPr>
            <w:r>
              <w:t>应低于市场零售价格</w:t>
            </w:r>
          </w:p>
        </w:tc>
        <w:tc>
          <w:tcPr>
            <w:tcW w:w="2268" w:type="dxa"/>
            <w:vAlign w:val="center"/>
          </w:tcPr>
          <w:p w14:paraId="46B99398">
            <w:pPr>
              <w:pStyle w:val="18"/>
            </w:pPr>
            <w:r>
              <w:t>工作需要</w:t>
            </w:r>
          </w:p>
        </w:tc>
      </w:tr>
      <w:tr w14:paraId="5214D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EEC7F9">
            <w:pPr>
              <w:pStyle w:val="19"/>
            </w:pPr>
            <w:r>
              <w:t>效益指标</w:t>
            </w:r>
          </w:p>
        </w:tc>
        <w:tc>
          <w:tcPr>
            <w:tcW w:w="2268" w:type="dxa"/>
            <w:vAlign w:val="center"/>
          </w:tcPr>
          <w:p w14:paraId="01E2F857">
            <w:pPr>
              <w:pStyle w:val="18"/>
            </w:pPr>
            <w:r>
              <w:t>社会效益指标</w:t>
            </w:r>
          </w:p>
        </w:tc>
        <w:tc>
          <w:tcPr>
            <w:tcW w:w="2835" w:type="dxa"/>
            <w:vAlign w:val="center"/>
          </w:tcPr>
          <w:p w14:paraId="58BE8150">
            <w:pPr>
              <w:pStyle w:val="18"/>
            </w:pPr>
            <w:r>
              <w:t>九年义务教育巩固率</w:t>
            </w:r>
          </w:p>
        </w:tc>
        <w:tc>
          <w:tcPr>
            <w:tcW w:w="2835" w:type="dxa"/>
            <w:vAlign w:val="center"/>
          </w:tcPr>
          <w:p w14:paraId="599F2479">
            <w:pPr>
              <w:pStyle w:val="18"/>
            </w:pPr>
            <w:r>
              <w:t>入学人数与毕业人数的百分比</w:t>
            </w:r>
          </w:p>
        </w:tc>
        <w:tc>
          <w:tcPr>
            <w:tcW w:w="2551" w:type="dxa"/>
            <w:vAlign w:val="center"/>
          </w:tcPr>
          <w:p w14:paraId="26308381">
            <w:pPr>
              <w:pStyle w:val="18"/>
            </w:pPr>
            <w:r>
              <w:t>≥97%</w:t>
            </w:r>
          </w:p>
        </w:tc>
        <w:tc>
          <w:tcPr>
            <w:tcW w:w="2268" w:type="dxa"/>
            <w:vAlign w:val="center"/>
          </w:tcPr>
          <w:p w14:paraId="5A949CAC">
            <w:pPr>
              <w:pStyle w:val="18"/>
            </w:pPr>
            <w:r>
              <w:t>工作需要</w:t>
            </w:r>
          </w:p>
        </w:tc>
      </w:tr>
      <w:tr w14:paraId="02625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B258CB"/>
        </w:tc>
        <w:tc>
          <w:tcPr>
            <w:tcW w:w="2268" w:type="dxa"/>
            <w:vAlign w:val="center"/>
          </w:tcPr>
          <w:p w14:paraId="2BDFA1DF">
            <w:pPr>
              <w:pStyle w:val="18"/>
            </w:pPr>
            <w:r>
              <w:t>经济效益指标</w:t>
            </w:r>
          </w:p>
        </w:tc>
        <w:tc>
          <w:tcPr>
            <w:tcW w:w="2835" w:type="dxa"/>
            <w:vAlign w:val="center"/>
          </w:tcPr>
          <w:p w14:paraId="258E705A">
            <w:pPr>
              <w:pStyle w:val="18"/>
            </w:pPr>
            <w:r>
              <w:t>教育教学质量</w:t>
            </w:r>
          </w:p>
        </w:tc>
        <w:tc>
          <w:tcPr>
            <w:tcW w:w="2835" w:type="dxa"/>
            <w:vAlign w:val="center"/>
          </w:tcPr>
          <w:p w14:paraId="3EE5559E">
            <w:pPr>
              <w:pStyle w:val="18"/>
            </w:pPr>
            <w:r>
              <w:t>教育教学质量逐步提高</w:t>
            </w:r>
          </w:p>
        </w:tc>
        <w:tc>
          <w:tcPr>
            <w:tcW w:w="2551" w:type="dxa"/>
            <w:vAlign w:val="center"/>
          </w:tcPr>
          <w:p w14:paraId="1E0E0AA3">
            <w:pPr>
              <w:pStyle w:val="18"/>
            </w:pPr>
            <w:r>
              <w:t>明显</w:t>
            </w:r>
          </w:p>
        </w:tc>
        <w:tc>
          <w:tcPr>
            <w:tcW w:w="2268" w:type="dxa"/>
            <w:vAlign w:val="center"/>
          </w:tcPr>
          <w:p w14:paraId="1FB95014">
            <w:pPr>
              <w:pStyle w:val="18"/>
            </w:pPr>
            <w:r>
              <w:t>工作需要</w:t>
            </w:r>
          </w:p>
        </w:tc>
      </w:tr>
      <w:tr w14:paraId="3BCE0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01FB7C">
            <w:pPr>
              <w:pStyle w:val="19"/>
            </w:pPr>
            <w:r>
              <w:t>满意度指标</w:t>
            </w:r>
          </w:p>
        </w:tc>
        <w:tc>
          <w:tcPr>
            <w:tcW w:w="2268" w:type="dxa"/>
            <w:vAlign w:val="center"/>
          </w:tcPr>
          <w:p w14:paraId="5B144FCC">
            <w:pPr>
              <w:pStyle w:val="18"/>
            </w:pPr>
            <w:r>
              <w:t>服务对象满意度指标</w:t>
            </w:r>
          </w:p>
        </w:tc>
        <w:tc>
          <w:tcPr>
            <w:tcW w:w="2835" w:type="dxa"/>
            <w:vAlign w:val="center"/>
          </w:tcPr>
          <w:p w14:paraId="2F38F1C9">
            <w:pPr>
              <w:pStyle w:val="18"/>
            </w:pPr>
            <w:r>
              <w:t>师生满意度</w:t>
            </w:r>
          </w:p>
        </w:tc>
        <w:tc>
          <w:tcPr>
            <w:tcW w:w="2835" w:type="dxa"/>
            <w:vAlign w:val="center"/>
          </w:tcPr>
          <w:p w14:paraId="76084EF8">
            <w:pPr>
              <w:pStyle w:val="18"/>
            </w:pPr>
            <w:r>
              <w:t>师生对薄弱学校改造提升的满意度</w:t>
            </w:r>
          </w:p>
        </w:tc>
        <w:tc>
          <w:tcPr>
            <w:tcW w:w="2551" w:type="dxa"/>
            <w:vAlign w:val="center"/>
          </w:tcPr>
          <w:p w14:paraId="01B4B75F">
            <w:pPr>
              <w:pStyle w:val="18"/>
            </w:pPr>
            <w:r>
              <w:t>≥95%</w:t>
            </w:r>
          </w:p>
        </w:tc>
        <w:tc>
          <w:tcPr>
            <w:tcW w:w="2268" w:type="dxa"/>
            <w:vAlign w:val="center"/>
          </w:tcPr>
          <w:p w14:paraId="3D9F8830">
            <w:pPr>
              <w:pStyle w:val="18"/>
            </w:pPr>
            <w:r>
              <w:t>工作需要</w:t>
            </w:r>
          </w:p>
        </w:tc>
      </w:tr>
    </w:tbl>
    <w:p w14:paraId="1CB65E76">
      <w:pPr>
        <w:sectPr>
          <w:pgSz w:w="16840" w:h="11900" w:orient="landscape"/>
          <w:pgMar w:top="1361" w:right="1020" w:bottom="1134" w:left="1020" w:header="720" w:footer="720" w:gutter="0"/>
          <w:cols w:space="720" w:num="1"/>
        </w:sectPr>
      </w:pPr>
    </w:p>
    <w:p w14:paraId="229558F6">
      <w:pPr>
        <w:ind w:firstLine="560"/>
      </w:pPr>
      <w:r>
        <w:rPr>
          <w:rFonts w:ascii="方正仿宋_GBK" w:hAnsi="方正仿宋_GBK" w:eastAsia="方正仿宋_GBK" w:cs="方正仿宋_GBK"/>
          <w:b/>
          <w:color w:val="000000"/>
          <w:sz w:val="28"/>
        </w:rPr>
        <w:t>526、保定市满城区坨南乡中学中央直达困难学生资助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BBF6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33A6A9">
            <w:pPr>
              <w:pStyle w:val="16"/>
            </w:pPr>
            <w:r>
              <w:t>绩效目标</w:t>
            </w:r>
          </w:p>
        </w:tc>
        <w:tc>
          <w:tcPr>
            <w:tcW w:w="12756" w:type="dxa"/>
            <w:tcBorders>
              <w:bottom w:val="single" w:color="FFFFFF" w:sz="6" w:space="0"/>
            </w:tcBorders>
            <w:vAlign w:val="center"/>
          </w:tcPr>
          <w:p w14:paraId="41E18D7F">
            <w:pPr>
              <w:pStyle w:val="18"/>
            </w:pPr>
            <w:r>
              <w:t>1.大力发展义务教育、改善义务教育办学条件</w:t>
            </w:r>
          </w:p>
          <w:p w14:paraId="7BA45D74">
            <w:pPr>
              <w:pStyle w:val="18"/>
            </w:pPr>
            <w:r>
              <w:t>2.建立健全义务教育贫困学生资助制度、确保贫困学生得到资助</w:t>
            </w:r>
          </w:p>
        </w:tc>
      </w:tr>
    </w:tbl>
    <w:p w14:paraId="0D8E7AE1">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07B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16D77B">
            <w:pPr>
              <w:pStyle w:val="16"/>
            </w:pPr>
            <w:r>
              <w:t>一级指标</w:t>
            </w:r>
          </w:p>
        </w:tc>
        <w:tc>
          <w:tcPr>
            <w:tcW w:w="2268" w:type="dxa"/>
            <w:vAlign w:val="center"/>
          </w:tcPr>
          <w:p w14:paraId="323DB991">
            <w:pPr>
              <w:pStyle w:val="16"/>
            </w:pPr>
            <w:r>
              <w:t>二级指标</w:t>
            </w:r>
          </w:p>
        </w:tc>
        <w:tc>
          <w:tcPr>
            <w:tcW w:w="2835" w:type="dxa"/>
            <w:vAlign w:val="center"/>
          </w:tcPr>
          <w:p w14:paraId="79FB961B">
            <w:pPr>
              <w:pStyle w:val="16"/>
            </w:pPr>
            <w:r>
              <w:t>三级指标</w:t>
            </w:r>
          </w:p>
        </w:tc>
        <w:tc>
          <w:tcPr>
            <w:tcW w:w="2835" w:type="dxa"/>
            <w:vAlign w:val="center"/>
          </w:tcPr>
          <w:p w14:paraId="75C4CCBE">
            <w:pPr>
              <w:pStyle w:val="16"/>
            </w:pPr>
            <w:r>
              <w:t>绩效指标描述</w:t>
            </w:r>
          </w:p>
        </w:tc>
        <w:tc>
          <w:tcPr>
            <w:tcW w:w="2551" w:type="dxa"/>
            <w:vAlign w:val="center"/>
          </w:tcPr>
          <w:p w14:paraId="3D0F88B0">
            <w:pPr>
              <w:pStyle w:val="16"/>
            </w:pPr>
            <w:r>
              <w:t>指标值</w:t>
            </w:r>
          </w:p>
        </w:tc>
        <w:tc>
          <w:tcPr>
            <w:tcW w:w="2268" w:type="dxa"/>
            <w:vAlign w:val="center"/>
          </w:tcPr>
          <w:p w14:paraId="1CAED6A3">
            <w:pPr>
              <w:pStyle w:val="16"/>
            </w:pPr>
            <w:r>
              <w:t>指标值确定依据</w:t>
            </w:r>
          </w:p>
        </w:tc>
      </w:tr>
      <w:tr w14:paraId="74385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2016D6">
            <w:pPr>
              <w:pStyle w:val="19"/>
            </w:pPr>
            <w:r>
              <w:t>产出指标</w:t>
            </w:r>
          </w:p>
        </w:tc>
        <w:tc>
          <w:tcPr>
            <w:tcW w:w="2268" w:type="dxa"/>
            <w:vAlign w:val="center"/>
          </w:tcPr>
          <w:p w14:paraId="78EBDA98">
            <w:pPr>
              <w:pStyle w:val="18"/>
            </w:pPr>
            <w:r>
              <w:t>数量指标</w:t>
            </w:r>
          </w:p>
        </w:tc>
        <w:tc>
          <w:tcPr>
            <w:tcW w:w="2835" w:type="dxa"/>
            <w:vAlign w:val="center"/>
          </w:tcPr>
          <w:p w14:paraId="21C806CE">
            <w:pPr>
              <w:pStyle w:val="18"/>
            </w:pPr>
            <w:r>
              <w:t>受资助人数</w:t>
            </w:r>
          </w:p>
        </w:tc>
        <w:tc>
          <w:tcPr>
            <w:tcW w:w="2835" w:type="dxa"/>
            <w:vAlign w:val="center"/>
          </w:tcPr>
          <w:p w14:paraId="6E70415E">
            <w:pPr>
              <w:pStyle w:val="18"/>
            </w:pPr>
            <w:r>
              <w:t>本年度义务教育享受资助人数</w:t>
            </w:r>
          </w:p>
        </w:tc>
        <w:tc>
          <w:tcPr>
            <w:tcW w:w="2551" w:type="dxa"/>
            <w:vAlign w:val="center"/>
          </w:tcPr>
          <w:p w14:paraId="23E85BC8">
            <w:pPr>
              <w:pStyle w:val="18"/>
            </w:pPr>
            <w:r>
              <w:t>43人</w:t>
            </w:r>
          </w:p>
        </w:tc>
        <w:tc>
          <w:tcPr>
            <w:tcW w:w="2268" w:type="dxa"/>
            <w:vAlign w:val="center"/>
          </w:tcPr>
          <w:p w14:paraId="2C97779F">
            <w:pPr>
              <w:pStyle w:val="18"/>
            </w:pPr>
            <w:r>
              <w:t>工作需要</w:t>
            </w:r>
          </w:p>
        </w:tc>
      </w:tr>
      <w:tr w14:paraId="657C6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821B63"/>
        </w:tc>
        <w:tc>
          <w:tcPr>
            <w:tcW w:w="2268" w:type="dxa"/>
            <w:vAlign w:val="center"/>
          </w:tcPr>
          <w:p w14:paraId="412D9BC3">
            <w:pPr>
              <w:pStyle w:val="18"/>
            </w:pPr>
            <w:r>
              <w:t>成本指标</w:t>
            </w:r>
          </w:p>
        </w:tc>
        <w:tc>
          <w:tcPr>
            <w:tcW w:w="2835" w:type="dxa"/>
            <w:vAlign w:val="center"/>
          </w:tcPr>
          <w:p w14:paraId="70FB115F">
            <w:pPr>
              <w:pStyle w:val="18"/>
            </w:pPr>
            <w:r>
              <w:t>受资助标准</w:t>
            </w:r>
          </w:p>
        </w:tc>
        <w:tc>
          <w:tcPr>
            <w:tcW w:w="2835" w:type="dxa"/>
            <w:vAlign w:val="center"/>
          </w:tcPr>
          <w:p w14:paraId="40A283CF">
            <w:pPr>
              <w:pStyle w:val="18"/>
            </w:pPr>
            <w:r>
              <w:t>本年度义务教小学寄宿生育享受资助人均标准</w:t>
            </w:r>
          </w:p>
        </w:tc>
        <w:tc>
          <w:tcPr>
            <w:tcW w:w="2551" w:type="dxa"/>
            <w:vAlign w:val="center"/>
          </w:tcPr>
          <w:p w14:paraId="121EE81E">
            <w:pPr>
              <w:pStyle w:val="18"/>
            </w:pPr>
            <w:r>
              <w:t>500元</w:t>
            </w:r>
          </w:p>
        </w:tc>
        <w:tc>
          <w:tcPr>
            <w:tcW w:w="2268" w:type="dxa"/>
            <w:vAlign w:val="center"/>
          </w:tcPr>
          <w:p w14:paraId="432E2A3F">
            <w:pPr>
              <w:pStyle w:val="18"/>
            </w:pPr>
            <w:r>
              <w:t>工作需要</w:t>
            </w:r>
          </w:p>
        </w:tc>
      </w:tr>
      <w:tr w14:paraId="2A56E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A1837"/>
        </w:tc>
        <w:tc>
          <w:tcPr>
            <w:tcW w:w="2268" w:type="dxa"/>
            <w:vAlign w:val="center"/>
          </w:tcPr>
          <w:p w14:paraId="65A7D436">
            <w:pPr>
              <w:pStyle w:val="18"/>
            </w:pPr>
            <w:r>
              <w:t>时效指标</w:t>
            </w:r>
          </w:p>
        </w:tc>
        <w:tc>
          <w:tcPr>
            <w:tcW w:w="2835" w:type="dxa"/>
            <w:vAlign w:val="center"/>
          </w:tcPr>
          <w:p w14:paraId="5D2C3204">
            <w:pPr>
              <w:pStyle w:val="18"/>
            </w:pPr>
            <w:r>
              <w:t>助学金发放时间</w:t>
            </w:r>
          </w:p>
        </w:tc>
        <w:tc>
          <w:tcPr>
            <w:tcW w:w="2835" w:type="dxa"/>
            <w:vAlign w:val="center"/>
          </w:tcPr>
          <w:p w14:paraId="53647E75">
            <w:pPr>
              <w:pStyle w:val="18"/>
            </w:pPr>
            <w:r>
              <w:t>助学金发放时间</w:t>
            </w:r>
          </w:p>
        </w:tc>
        <w:tc>
          <w:tcPr>
            <w:tcW w:w="2551" w:type="dxa"/>
            <w:vAlign w:val="center"/>
          </w:tcPr>
          <w:p w14:paraId="33710A32">
            <w:pPr>
              <w:pStyle w:val="18"/>
            </w:pPr>
            <w:r>
              <w:t>每年3月和10月底</w:t>
            </w:r>
          </w:p>
        </w:tc>
        <w:tc>
          <w:tcPr>
            <w:tcW w:w="2268" w:type="dxa"/>
            <w:vAlign w:val="center"/>
          </w:tcPr>
          <w:p w14:paraId="5A74DE71">
            <w:pPr>
              <w:pStyle w:val="18"/>
            </w:pPr>
            <w:r>
              <w:t>工作需要</w:t>
            </w:r>
          </w:p>
        </w:tc>
      </w:tr>
      <w:tr w14:paraId="7AF9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4B5B25"/>
        </w:tc>
        <w:tc>
          <w:tcPr>
            <w:tcW w:w="2268" w:type="dxa"/>
            <w:vAlign w:val="center"/>
          </w:tcPr>
          <w:p w14:paraId="592832D3">
            <w:pPr>
              <w:pStyle w:val="18"/>
            </w:pPr>
            <w:r>
              <w:t>质量指标</w:t>
            </w:r>
          </w:p>
        </w:tc>
        <w:tc>
          <w:tcPr>
            <w:tcW w:w="2835" w:type="dxa"/>
            <w:vAlign w:val="center"/>
          </w:tcPr>
          <w:p w14:paraId="7F77EEAD">
            <w:pPr>
              <w:pStyle w:val="18"/>
            </w:pPr>
            <w:r>
              <w:t>发放率</w:t>
            </w:r>
          </w:p>
        </w:tc>
        <w:tc>
          <w:tcPr>
            <w:tcW w:w="2835" w:type="dxa"/>
            <w:vAlign w:val="center"/>
          </w:tcPr>
          <w:p w14:paraId="0E5B1FB3">
            <w:pPr>
              <w:pStyle w:val="18"/>
            </w:pPr>
            <w:r>
              <w:t>实际资助人数占应资助人数的比率</w:t>
            </w:r>
          </w:p>
        </w:tc>
        <w:tc>
          <w:tcPr>
            <w:tcW w:w="2551" w:type="dxa"/>
            <w:vAlign w:val="center"/>
          </w:tcPr>
          <w:p w14:paraId="789CA1FA">
            <w:pPr>
              <w:pStyle w:val="18"/>
            </w:pPr>
            <w:r>
              <w:t>100%</w:t>
            </w:r>
          </w:p>
        </w:tc>
        <w:tc>
          <w:tcPr>
            <w:tcW w:w="2268" w:type="dxa"/>
            <w:vAlign w:val="center"/>
          </w:tcPr>
          <w:p w14:paraId="6252F8B7">
            <w:pPr>
              <w:pStyle w:val="18"/>
            </w:pPr>
            <w:r>
              <w:t>工作需要</w:t>
            </w:r>
          </w:p>
        </w:tc>
      </w:tr>
      <w:tr w14:paraId="15DBE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6761CF"/>
        </w:tc>
        <w:tc>
          <w:tcPr>
            <w:tcW w:w="2268" w:type="dxa"/>
            <w:vAlign w:val="center"/>
          </w:tcPr>
          <w:p w14:paraId="15C87D53">
            <w:pPr>
              <w:pStyle w:val="18"/>
            </w:pPr>
            <w:r>
              <w:t>成本指标</w:t>
            </w:r>
          </w:p>
        </w:tc>
        <w:tc>
          <w:tcPr>
            <w:tcW w:w="2835" w:type="dxa"/>
            <w:vAlign w:val="center"/>
          </w:tcPr>
          <w:p w14:paraId="0F0DEED9">
            <w:pPr>
              <w:pStyle w:val="18"/>
            </w:pPr>
            <w:r>
              <w:t>初中发放标准</w:t>
            </w:r>
          </w:p>
        </w:tc>
        <w:tc>
          <w:tcPr>
            <w:tcW w:w="2835" w:type="dxa"/>
            <w:vAlign w:val="center"/>
          </w:tcPr>
          <w:p w14:paraId="69034DE5">
            <w:pPr>
              <w:pStyle w:val="18"/>
            </w:pPr>
            <w:r>
              <w:t>本年度义务教育初中寄宿生享受资助人均标准</w:t>
            </w:r>
          </w:p>
        </w:tc>
        <w:tc>
          <w:tcPr>
            <w:tcW w:w="2551" w:type="dxa"/>
            <w:vAlign w:val="center"/>
          </w:tcPr>
          <w:p w14:paraId="1BE689AF">
            <w:pPr>
              <w:pStyle w:val="18"/>
            </w:pPr>
            <w:r>
              <w:t>625元</w:t>
            </w:r>
          </w:p>
        </w:tc>
        <w:tc>
          <w:tcPr>
            <w:tcW w:w="2268" w:type="dxa"/>
            <w:vAlign w:val="center"/>
          </w:tcPr>
          <w:p w14:paraId="4B314983">
            <w:pPr>
              <w:pStyle w:val="18"/>
            </w:pPr>
            <w:r>
              <w:t>工作需要</w:t>
            </w:r>
          </w:p>
        </w:tc>
      </w:tr>
      <w:tr w14:paraId="40DB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8FBC84">
            <w:pPr>
              <w:pStyle w:val="19"/>
            </w:pPr>
            <w:r>
              <w:t>效益指标</w:t>
            </w:r>
          </w:p>
        </w:tc>
        <w:tc>
          <w:tcPr>
            <w:tcW w:w="2268" w:type="dxa"/>
            <w:vAlign w:val="center"/>
          </w:tcPr>
          <w:p w14:paraId="44784864">
            <w:pPr>
              <w:pStyle w:val="18"/>
            </w:pPr>
            <w:r>
              <w:t>经济效益指标</w:t>
            </w:r>
          </w:p>
        </w:tc>
        <w:tc>
          <w:tcPr>
            <w:tcW w:w="2835" w:type="dxa"/>
            <w:vAlign w:val="center"/>
          </w:tcPr>
          <w:p w14:paraId="27529792">
            <w:pPr>
              <w:pStyle w:val="18"/>
            </w:pPr>
            <w:r>
              <w:t>减轻困难学生家庭经济负担</w:t>
            </w:r>
          </w:p>
        </w:tc>
        <w:tc>
          <w:tcPr>
            <w:tcW w:w="2835" w:type="dxa"/>
            <w:vAlign w:val="center"/>
          </w:tcPr>
          <w:p w14:paraId="71455025">
            <w:pPr>
              <w:pStyle w:val="18"/>
            </w:pPr>
            <w:r>
              <w:t>减轻困难学生家庭经济负担</w:t>
            </w:r>
          </w:p>
        </w:tc>
        <w:tc>
          <w:tcPr>
            <w:tcW w:w="2551" w:type="dxa"/>
            <w:vAlign w:val="center"/>
          </w:tcPr>
          <w:p w14:paraId="73C872BB">
            <w:pPr>
              <w:pStyle w:val="18"/>
            </w:pPr>
            <w:r>
              <w:t>500元</w:t>
            </w:r>
          </w:p>
        </w:tc>
        <w:tc>
          <w:tcPr>
            <w:tcW w:w="2268" w:type="dxa"/>
            <w:vAlign w:val="center"/>
          </w:tcPr>
          <w:p w14:paraId="5B3FD19E">
            <w:pPr>
              <w:pStyle w:val="18"/>
            </w:pPr>
            <w:r>
              <w:t>工作需要</w:t>
            </w:r>
          </w:p>
        </w:tc>
      </w:tr>
      <w:tr w14:paraId="618F9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F4E70"/>
        </w:tc>
        <w:tc>
          <w:tcPr>
            <w:tcW w:w="2268" w:type="dxa"/>
            <w:vAlign w:val="center"/>
          </w:tcPr>
          <w:p w14:paraId="6822F089">
            <w:pPr>
              <w:pStyle w:val="18"/>
            </w:pPr>
            <w:r>
              <w:t>经济效益指标</w:t>
            </w:r>
          </w:p>
        </w:tc>
        <w:tc>
          <w:tcPr>
            <w:tcW w:w="2835" w:type="dxa"/>
            <w:vAlign w:val="center"/>
          </w:tcPr>
          <w:p w14:paraId="3967E3A9">
            <w:pPr>
              <w:pStyle w:val="18"/>
            </w:pPr>
            <w:r>
              <w:t>减轻困难学生家庭经济负担</w:t>
            </w:r>
          </w:p>
        </w:tc>
        <w:tc>
          <w:tcPr>
            <w:tcW w:w="2835" w:type="dxa"/>
            <w:vAlign w:val="center"/>
          </w:tcPr>
          <w:p w14:paraId="1DDF7E78">
            <w:pPr>
              <w:pStyle w:val="18"/>
            </w:pPr>
            <w:r>
              <w:t>减轻困难学生家庭经济负担</w:t>
            </w:r>
          </w:p>
        </w:tc>
        <w:tc>
          <w:tcPr>
            <w:tcW w:w="2551" w:type="dxa"/>
            <w:vAlign w:val="center"/>
          </w:tcPr>
          <w:p w14:paraId="389B6F54">
            <w:pPr>
              <w:pStyle w:val="18"/>
            </w:pPr>
            <w:r>
              <w:t>625元</w:t>
            </w:r>
          </w:p>
        </w:tc>
        <w:tc>
          <w:tcPr>
            <w:tcW w:w="2268" w:type="dxa"/>
            <w:vAlign w:val="center"/>
          </w:tcPr>
          <w:p w14:paraId="0BFFFEAA">
            <w:pPr>
              <w:pStyle w:val="18"/>
            </w:pPr>
            <w:r>
              <w:t>工作需要</w:t>
            </w:r>
          </w:p>
        </w:tc>
      </w:tr>
      <w:tr w14:paraId="5CC37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696E70"/>
        </w:tc>
        <w:tc>
          <w:tcPr>
            <w:tcW w:w="2268" w:type="dxa"/>
            <w:vAlign w:val="center"/>
          </w:tcPr>
          <w:p w14:paraId="364FC3DA">
            <w:pPr>
              <w:pStyle w:val="18"/>
            </w:pPr>
            <w:r>
              <w:t>社会效益指标</w:t>
            </w:r>
          </w:p>
        </w:tc>
        <w:tc>
          <w:tcPr>
            <w:tcW w:w="2835" w:type="dxa"/>
            <w:vAlign w:val="center"/>
          </w:tcPr>
          <w:p w14:paraId="003D571C">
            <w:pPr>
              <w:pStyle w:val="18"/>
            </w:pPr>
            <w:r>
              <w:t>社会稳定水平</w:t>
            </w:r>
          </w:p>
        </w:tc>
        <w:tc>
          <w:tcPr>
            <w:tcW w:w="2835" w:type="dxa"/>
            <w:vAlign w:val="center"/>
          </w:tcPr>
          <w:p w14:paraId="06698147">
            <w:pPr>
              <w:pStyle w:val="18"/>
            </w:pPr>
            <w:r>
              <w:t>社会稳定水平</w:t>
            </w:r>
          </w:p>
        </w:tc>
        <w:tc>
          <w:tcPr>
            <w:tcW w:w="2551" w:type="dxa"/>
            <w:vAlign w:val="center"/>
          </w:tcPr>
          <w:p w14:paraId="22981901">
            <w:pPr>
              <w:pStyle w:val="18"/>
            </w:pPr>
            <w:r>
              <w:t>提高</w:t>
            </w:r>
          </w:p>
        </w:tc>
        <w:tc>
          <w:tcPr>
            <w:tcW w:w="2268" w:type="dxa"/>
            <w:vAlign w:val="center"/>
          </w:tcPr>
          <w:p w14:paraId="6205506C">
            <w:pPr>
              <w:pStyle w:val="18"/>
            </w:pPr>
            <w:r>
              <w:t>工作需要</w:t>
            </w:r>
          </w:p>
        </w:tc>
      </w:tr>
      <w:tr w14:paraId="6848D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22AB9B">
            <w:pPr>
              <w:pStyle w:val="19"/>
            </w:pPr>
            <w:r>
              <w:t>满意度指标</w:t>
            </w:r>
          </w:p>
        </w:tc>
        <w:tc>
          <w:tcPr>
            <w:tcW w:w="2268" w:type="dxa"/>
            <w:vAlign w:val="center"/>
          </w:tcPr>
          <w:p w14:paraId="530E4784">
            <w:pPr>
              <w:pStyle w:val="18"/>
            </w:pPr>
            <w:r>
              <w:t>服务对象满意度指标</w:t>
            </w:r>
          </w:p>
        </w:tc>
        <w:tc>
          <w:tcPr>
            <w:tcW w:w="2835" w:type="dxa"/>
            <w:vAlign w:val="center"/>
          </w:tcPr>
          <w:p w14:paraId="3BA3B865">
            <w:pPr>
              <w:pStyle w:val="18"/>
            </w:pPr>
            <w:r>
              <w:t>师生满意度</w:t>
            </w:r>
          </w:p>
        </w:tc>
        <w:tc>
          <w:tcPr>
            <w:tcW w:w="2835" w:type="dxa"/>
            <w:vAlign w:val="center"/>
          </w:tcPr>
          <w:p w14:paraId="61B59F16">
            <w:pPr>
              <w:pStyle w:val="18"/>
            </w:pPr>
            <w:r>
              <w:t>师生满意度</w:t>
            </w:r>
          </w:p>
        </w:tc>
        <w:tc>
          <w:tcPr>
            <w:tcW w:w="2551" w:type="dxa"/>
            <w:vAlign w:val="center"/>
          </w:tcPr>
          <w:p w14:paraId="6AFDFCD9">
            <w:pPr>
              <w:pStyle w:val="18"/>
            </w:pPr>
            <w:r>
              <w:t>≥98%</w:t>
            </w:r>
          </w:p>
        </w:tc>
        <w:tc>
          <w:tcPr>
            <w:tcW w:w="2268" w:type="dxa"/>
            <w:vAlign w:val="center"/>
          </w:tcPr>
          <w:p w14:paraId="0ABDD126">
            <w:pPr>
              <w:pStyle w:val="18"/>
            </w:pPr>
            <w:r>
              <w:t>工作需要</w:t>
            </w:r>
          </w:p>
        </w:tc>
      </w:tr>
    </w:tbl>
    <w:p w14:paraId="5A5643A2">
      <w:pPr>
        <w:sectPr>
          <w:pgSz w:w="16840" w:h="11900" w:orient="landscape"/>
          <w:pgMar w:top="1361" w:right="1020" w:bottom="1134" w:left="1020" w:header="720" w:footer="720" w:gutter="0"/>
          <w:cols w:space="720" w:num="1"/>
        </w:sectPr>
      </w:pPr>
    </w:p>
    <w:p w14:paraId="6E70ED44">
      <w:pPr>
        <w:ind w:firstLine="560"/>
      </w:pPr>
      <w:r>
        <w:rPr>
          <w:rFonts w:ascii="方正仿宋_GBK" w:hAnsi="方正仿宋_GBK" w:eastAsia="方正仿宋_GBK" w:cs="方正仿宋_GBK"/>
          <w:b/>
          <w:color w:val="000000"/>
          <w:sz w:val="28"/>
        </w:rPr>
        <w:t>527、保定市满城区支锅石村学校省级直达生均公用经费（保财教{2021]87号）绩效目标表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7B62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B4285D">
            <w:pPr>
              <w:pStyle w:val="16"/>
            </w:pPr>
            <w:r>
              <w:t>绩效目标</w:t>
            </w:r>
          </w:p>
        </w:tc>
        <w:tc>
          <w:tcPr>
            <w:tcW w:w="12756" w:type="dxa"/>
            <w:tcBorders>
              <w:bottom w:val="single" w:color="FFFFFF" w:sz="6" w:space="0"/>
            </w:tcBorders>
            <w:vAlign w:val="center"/>
          </w:tcPr>
          <w:p w14:paraId="260C02E9">
            <w:pPr>
              <w:pStyle w:val="18"/>
            </w:pPr>
            <w:r>
              <w:t>1.保障教育教学正常开展</w:t>
            </w:r>
          </w:p>
        </w:tc>
      </w:tr>
    </w:tbl>
    <w:p w14:paraId="22DC5FF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338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5FE5C3">
            <w:pPr>
              <w:pStyle w:val="16"/>
            </w:pPr>
            <w:r>
              <w:t>一级指标</w:t>
            </w:r>
          </w:p>
        </w:tc>
        <w:tc>
          <w:tcPr>
            <w:tcW w:w="2268" w:type="dxa"/>
            <w:vAlign w:val="center"/>
          </w:tcPr>
          <w:p w14:paraId="1803D05F">
            <w:pPr>
              <w:pStyle w:val="16"/>
            </w:pPr>
            <w:r>
              <w:t>二级指标</w:t>
            </w:r>
          </w:p>
        </w:tc>
        <w:tc>
          <w:tcPr>
            <w:tcW w:w="2835" w:type="dxa"/>
            <w:vAlign w:val="center"/>
          </w:tcPr>
          <w:p w14:paraId="3EE3337B">
            <w:pPr>
              <w:pStyle w:val="16"/>
            </w:pPr>
            <w:r>
              <w:t>三级指标</w:t>
            </w:r>
          </w:p>
        </w:tc>
        <w:tc>
          <w:tcPr>
            <w:tcW w:w="2835" w:type="dxa"/>
            <w:vAlign w:val="center"/>
          </w:tcPr>
          <w:p w14:paraId="7DEA9F63">
            <w:pPr>
              <w:pStyle w:val="16"/>
            </w:pPr>
            <w:r>
              <w:t>绩效指标描述</w:t>
            </w:r>
          </w:p>
        </w:tc>
        <w:tc>
          <w:tcPr>
            <w:tcW w:w="2551" w:type="dxa"/>
            <w:vAlign w:val="center"/>
          </w:tcPr>
          <w:p w14:paraId="7BBBA7B3">
            <w:pPr>
              <w:pStyle w:val="16"/>
            </w:pPr>
            <w:r>
              <w:t>指标值</w:t>
            </w:r>
          </w:p>
        </w:tc>
        <w:tc>
          <w:tcPr>
            <w:tcW w:w="2268" w:type="dxa"/>
            <w:vAlign w:val="center"/>
          </w:tcPr>
          <w:p w14:paraId="1EBE5238">
            <w:pPr>
              <w:pStyle w:val="16"/>
            </w:pPr>
            <w:r>
              <w:t>指标值确定依据</w:t>
            </w:r>
          </w:p>
        </w:tc>
      </w:tr>
      <w:tr w14:paraId="620EA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42EE3F">
            <w:pPr>
              <w:pStyle w:val="19"/>
            </w:pPr>
            <w:r>
              <w:t>产出指标</w:t>
            </w:r>
          </w:p>
        </w:tc>
        <w:tc>
          <w:tcPr>
            <w:tcW w:w="2268" w:type="dxa"/>
            <w:vAlign w:val="center"/>
          </w:tcPr>
          <w:p w14:paraId="018D6E01">
            <w:pPr>
              <w:pStyle w:val="18"/>
            </w:pPr>
            <w:r>
              <w:t>成本指标</w:t>
            </w:r>
          </w:p>
        </w:tc>
        <w:tc>
          <w:tcPr>
            <w:tcW w:w="2835" w:type="dxa"/>
            <w:vAlign w:val="center"/>
          </w:tcPr>
          <w:p w14:paraId="2FE96C2B">
            <w:pPr>
              <w:pStyle w:val="18"/>
            </w:pPr>
            <w:r>
              <w:t>生均公用经费标准</w:t>
            </w:r>
          </w:p>
        </w:tc>
        <w:tc>
          <w:tcPr>
            <w:tcW w:w="2835" w:type="dxa"/>
            <w:vAlign w:val="center"/>
          </w:tcPr>
          <w:p w14:paraId="646CDD00">
            <w:pPr>
              <w:pStyle w:val="18"/>
            </w:pPr>
            <w:r>
              <w:t>义务教育小学生均标准</w:t>
            </w:r>
          </w:p>
        </w:tc>
        <w:tc>
          <w:tcPr>
            <w:tcW w:w="2551" w:type="dxa"/>
            <w:vAlign w:val="center"/>
          </w:tcPr>
          <w:p w14:paraId="3EC7E766">
            <w:pPr>
              <w:pStyle w:val="18"/>
            </w:pPr>
            <w:r>
              <w:t>≤1888元</w:t>
            </w:r>
          </w:p>
        </w:tc>
        <w:tc>
          <w:tcPr>
            <w:tcW w:w="2268" w:type="dxa"/>
            <w:vAlign w:val="center"/>
          </w:tcPr>
          <w:p w14:paraId="0378922E">
            <w:pPr>
              <w:pStyle w:val="18"/>
            </w:pPr>
            <w:r>
              <w:t>工作要求</w:t>
            </w:r>
          </w:p>
        </w:tc>
      </w:tr>
      <w:tr w14:paraId="0B95F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475452"/>
        </w:tc>
        <w:tc>
          <w:tcPr>
            <w:tcW w:w="2268" w:type="dxa"/>
            <w:vAlign w:val="center"/>
          </w:tcPr>
          <w:p w14:paraId="6A6EE0D0">
            <w:pPr>
              <w:pStyle w:val="18"/>
            </w:pPr>
            <w:r>
              <w:t>数量指标</w:t>
            </w:r>
          </w:p>
        </w:tc>
        <w:tc>
          <w:tcPr>
            <w:tcW w:w="2835" w:type="dxa"/>
            <w:vAlign w:val="center"/>
          </w:tcPr>
          <w:p w14:paraId="7AFABB08">
            <w:pPr>
              <w:pStyle w:val="18"/>
            </w:pPr>
            <w:r>
              <w:t>学生数量</w:t>
            </w:r>
          </w:p>
        </w:tc>
        <w:tc>
          <w:tcPr>
            <w:tcW w:w="2835" w:type="dxa"/>
            <w:vAlign w:val="center"/>
          </w:tcPr>
          <w:p w14:paraId="2968EC19">
            <w:pPr>
              <w:pStyle w:val="18"/>
            </w:pPr>
            <w:r>
              <w:t>学校学生人数</w:t>
            </w:r>
          </w:p>
        </w:tc>
        <w:tc>
          <w:tcPr>
            <w:tcW w:w="2551" w:type="dxa"/>
            <w:vAlign w:val="center"/>
          </w:tcPr>
          <w:p w14:paraId="05D9423C">
            <w:pPr>
              <w:pStyle w:val="18"/>
            </w:pPr>
            <w:r>
              <w:t>8人</w:t>
            </w:r>
          </w:p>
        </w:tc>
        <w:tc>
          <w:tcPr>
            <w:tcW w:w="2268" w:type="dxa"/>
            <w:vAlign w:val="center"/>
          </w:tcPr>
          <w:p w14:paraId="187E426C">
            <w:pPr>
              <w:pStyle w:val="18"/>
            </w:pPr>
            <w:r>
              <w:t>工作要求</w:t>
            </w:r>
          </w:p>
        </w:tc>
      </w:tr>
      <w:tr w14:paraId="5C0CB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571957"/>
        </w:tc>
        <w:tc>
          <w:tcPr>
            <w:tcW w:w="2268" w:type="dxa"/>
            <w:vAlign w:val="center"/>
          </w:tcPr>
          <w:p w14:paraId="7A70D14C">
            <w:pPr>
              <w:pStyle w:val="18"/>
            </w:pPr>
            <w:r>
              <w:t>质量指标</w:t>
            </w:r>
          </w:p>
        </w:tc>
        <w:tc>
          <w:tcPr>
            <w:tcW w:w="2835" w:type="dxa"/>
            <w:vAlign w:val="center"/>
          </w:tcPr>
          <w:p w14:paraId="7BD8DA91">
            <w:pPr>
              <w:pStyle w:val="18"/>
            </w:pPr>
            <w:r>
              <w:t>公用经费使用率</w:t>
            </w:r>
          </w:p>
        </w:tc>
        <w:tc>
          <w:tcPr>
            <w:tcW w:w="2835" w:type="dxa"/>
            <w:vAlign w:val="center"/>
          </w:tcPr>
          <w:p w14:paraId="54ACD01C">
            <w:pPr>
              <w:pStyle w:val="18"/>
            </w:pPr>
            <w:r>
              <w:t>改善办学条件，提高学校整体水平</w:t>
            </w:r>
          </w:p>
        </w:tc>
        <w:tc>
          <w:tcPr>
            <w:tcW w:w="2551" w:type="dxa"/>
            <w:vAlign w:val="center"/>
          </w:tcPr>
          <w:p w14:paraId="710416F1">
            <w:pPr>
              <w:pStyle w:val="18"/>
            </w:pPr>
            <w:r>
              <w:t>100%</w:t>
            </w:r>
          </w:p>
        </w:tc>
        <w:tc>
          <w:tcPr>
            <w:tcW w:w="2268" w:type="dxa"/>
            <w:vAlign w:val="center"/>
          </w:tcPr>
          <w:p w14:paraId="5E51287C">
            <w:pPr>
              <w:pStyle w:val="18"/>
            </w:pPr>
            <w:r>
              <w:t>工作要求</w:t>
            </w:r>
          </w:p>
        </w:tc>
      </w:tr>
      <w:tr w14:paraId="47FC8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8D560D"/>
        </w:tc>
        <w:tc>
          <w:tcPr>
            <w:tcW w:w="2268" w:type="dxa"/>
            <w:vAlign w:val="center"/>
          </w:tcPr>
          <w:p w14:paraId="3A3A28D6">
            <w:pPr>
              <w:pStyle w:val="18"/>
            </w:pPr>
            <w:r>
              <w:t>时效指标</w:t>
            </w:r>
          </w:p>
        </w:tc>
        <w:tc>
          <w:tcPr>
            <w:tcW w:w="2835" w:type="dxa"/>
            <w:vAlign w:val="center"/>
          </w:tcPr>
          <w:p w14:paraId="7E34490D">
            <w:pPr>
              <w:pStyle w:val="18"/>
            </w:pPr>
            <w:r>
              <w:t>经费使用时效</w:t>
            </w:r>
          </w:p>
        </w:tc>
        <w:tc>
          <w:tcPr>
            <w:tcW w:w="2835" w:type="dxa"/>
            <w:vAlign w:val="center"/>
          </w:tcPr>
          <w:p w14:paraId="09D45DF5">
            <w:pPr>
              <w:pStyle w:val="18"/>
            </w:pPr>
            <w:r>
              <w:t>生均公用经费使用时效</w:t>
            </w:r>
          </w:p>
        </w:tc>
        <w:tc>
          <w:tcPr>
            <w:tcW w:w="2551" w:type="dxa"/>
            <w:vAlign w:val="center"/>
          </w:tcPr>
          <w:p w14:paraId="4F1ADF46">
            <w:pPr>
              <w:pStyle w:val="18"/>
            </w:pPr>
            <w:r>
              <w:t>本年度</w:t>
            </w:r>
          </w:p>
        </w:tc>
        <w:tc>
          <w:tcPr>
            <w:tcW w:w="2268" w:type="dxa"/>
            <w:vAlign w:val="center"/>
          </w:tcPr>
          <w:p w14:paraId="6EEEFDF6">
            <w:pPr>
              <w:pStyle w:val="18"/>
            </w:pPr>
            <w:r>
              <w:t>工作要求</w:t>
            </w:r>
          </w:p>
        </w:tc>
      </w:tr>
      <w:tr w14:paraId="41AE7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95F6CC">
            <w:pPr>
              <w:pStyle w:val="19"/>
            </w:pPr>
            <w:r>
              <w:t>效益指标</w:t>
            </w:r>
          </w:p>
        </w:tc>
        <w:tc>
          <w:tcPr>
            <w:tcW w:w="2268" w:type="dxa"/>
            <w:vAlign w:val="center"/>
          </w:tcPr>
          <w:p w14:paraId="2637C9E0">
            <w:pPr>
              <w:pStyle w:val="18"/>
            </w:pPr>
            <w:r>
              <w:t>经济效益指标</w:t>
            </w:r>
          </w:p>
        </w:tc>
        <w:tc>
          <w:tcPr>
            <w:tcW w:w="2835" w:type="dxa"/>
            <w:vAlign w:val="center"/>
          </w:tcPr>
          <w:p w14:paraId="744E447E">
            <w:pPr>
              <w:pStyle w:val="18"/>
            </w:pPr>
            <w:r>
              <w:t>提升教育教学质量</w:t>
            </w:r>
          </w:p>
        </w:tc>
        <w:tc>
          <w:tcPr>
            <w:tcW w:w="2835" w:type="dxa"/>
            <w:vAlign w:val="center"/>
          </w:tcPr>
          <w:p w14:paraId="515FBA31">
            <w:pPr>
              <w:pStyle w:val="18"/>
            </w:pPr>
            <w:r>
              <w:t>教育教学质量提升成度</w:t>
            </w:r>
          </w:p>
        </w:tc>
        <w:tc>
          <w:tcPr>
            <w:tcW w:w="2551" w:type="dxa"/>
            <w:vAlign w:val="center"/>
          </w:tcPr>
          <w:p w14:paraId="321054CA">
            <w:pPr>
              <w:pStyle w:val="18"/>
            </w:pPr>
            <w:r>
              <w:t>明显提升</w:t>
            </w:r>
          </w:p>
        </w:tc>
        <w:tc>
          <w:tcPr>
            <w:tcW w:w="2268" w:type="dxa"/>
            <w:vAlign w:val="center"/>
          </w:tcPr>
          <w:p w14:paraId="62B4DABE">
            <w:pPr>
              <w:pStyle w:val="18"/>
            </w:pPr>
            <w:r>
              <w:t>工作要求</w:t>
            </w:r>
          </w:p>
        </w:tc>
      </w:tr>
      <w:tr w14:paraId="31630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4F8296"/>
        </w:tc>
        <w:tc>
          <w:tcPr>
            <w:tcW w:w="2268" w:type="dxa"/>
            <w:vAlign w:val="center"/>
          </w:tcPr>
          <w:p w14:paraId="4697B5AE">
            <w:pPr>
              <w:pStyle w:val="18"/>
            </w:pPr>
            <w:r>
              <w:t>社会效益指标</w:t>
            </w:r>
          </w:p>
        </w:tc>
        <w:tc>
          <w:tcPr>
            <w:tcW w:w="2835" w:type="dxa"/>
            <w:vAlign w:val="center"/>
          </w:tcPr>
          <w:p w14:paraId="75B80118">
            <w:pPr>
              <w:pStyle w:val="18"/>
            </w:pPr>
            <w:r>
              <w:t>社会影响力</w:t>
            </w:r>
          </w:p>
        </w:tc>
        <w:tc>
          <w:tcPr>
            <w:tcW w:w="2835" w:type="dxa"/>
            <w:vAlign w:val="center"/>
          </w:tcPr>
          <w:p w14:paraId="07D611E2">
            <w:pPr>
              <w:pStyle w:val="18"/>
            </w:pPr>
            <w:r>
              <w:t>社会影响力</w:t>
            </w:r>
          </w:p>
        </w:tc>
        <w:tc>
          <w:tcPr>
            <w:tcW w:w="2551" w:type="dxa"/>
            <w:vAlign w:val="center"/>
          </w:tcPr>
          <w:p w14:paraId="04A29AAF">
            <w:pPr>
              <w:pStyle w:val="18"/>
            </w:pPr>
            <w:r>
              <w:t>提高</w:t>
            </w:r>
          </w:p>
        </w:tc>
        <w:tc>
          <w:tcPr>
            <w:tcW w:w="2268" w:type="dxa"/>
            <w:vAlign w:val="center"/>
          </w:tcPr>
          <w:p w14:paraId="4C389253">
            <w:pPr>
              <w:pStyle w:val="18"/>
            </w:pPr>
            <w:r>
              <w:t>工作要求</w:t>
            </w:r>
          </w:p>
        </w:tc>
      </w:tr>
      <w:tr w14:paraId="49EA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82C98C">
            <w:pPr>
              <w:pStyle w:val="19"/>
            </w:pPr>
            <w:r>
              <w:t>满意度指标</w:t>
            </w:r>
          </w:p>
        </w:tc>
        <w:tc>
          <w:tcPr>
            <w:tcW w:w="2268" w:type="dxa"/>
            <w:vAlign w:val="center"/>
          </w:tcPr>
          <w:p w14:paraId="60CE7CB4">
            <w:pPr>
              <w:pStyle w:val="18"/>
            </w:pPr>
            <w:r>
              <w:t>服务对象满意度指标</w:t>
            </w:r>
          </w:p>
        </w:tc>
        <w:tc>
          <w:tcPr>
            <w:tcW w:w="2835" w:type="dxa"/>
            <w:vAlign w:val="center"/>
          </w:tcPr>
          <w:p w14:paraId="295D4185">
            <w:pPr>
              <w:pStyle w:val="18"/>
            </w:pPr>
            <w:r>
              <w:t>师生满意度</w:t>
            </w:r>
          </w:p>
        </w:tc>
        <w:tc>
          <w:tcPr>
            <w:tcW w:w="2835" w:type="dxa"/>
            <w:vAlign w:val="center"/>
          </w:tcPr>
          <w:p w14:paraId="0999257A">
            <w:pPr>
              <w:pStyle w:val="18"/>
            </w:pPr>
            <w:r>
              <w:t>师生满意度</w:t>
            </w:r>
          </w:p>
        </w:tc>
        <w:tc>
          <w:tcPr>
            <w:tcW w:w="2551" w:type="dxa"/>
            <w:vAlign w:val="center"/>
          </w:tcPr>
          <w:p w14:paraId="03917101">
            <w:pPr>
              <w:pStyle w:val="18"/>
            </w:pPr>
            <w:r>
              <w:t>≥98%</w:t>
            </w:r>
          </w:p>
        </w:tc>
        <w:tc>
          <w:tcPr>
            <w:tcW w:w="2268" w:type="dxa"/>
            <w:vAlign w:val="center"/>
          </w:tcPr>
          <w:p w14:paraId="58F37AE1">
            <w:pPr>
              <w:pStyle w:val="18"/>
            </w:pPr>
            <w:r>
              <w:t>工作要求</w:t>
            </w:r>
          </w:p>
        </w:tc>
      </w:tr>
    </w:tbl>
    <w:p w14:paraId="07DA0EA3">
      <w:pPr>
        <w:sectPr>
          <w:pgSz w:w="16840" w:h="11900" w:orient="landscape"/>
          <w:pgMar w:top="1361" w:right="1020" w:bottom="1134" w:left="1020" w:header="720" w:footer="720" w:gutter="0"/>
          <w:cols w:space="720" w:num="1"/>
        </w:sectPr>
      </w:pPr>
    </w:p>
    <w:p w14:paraId="32AA3113">
      <w:pPr>
        <w:ind w:firstLine="560"/>
      </w:pPr>
      <w:r>
        <w:rPr>
          <w:rFonts w:ascii="方正仿宋_GBK" w:hAnsi="方正仿宋_GBK" w:eastAsia="方正仿宋_GBK" w:cs="方正仿宋_GBK"/>
          <w:b/>
          <w:color w:val="000000"/>
          <w:sz w:val="28"/>
        </w:rPr>
        <w:t>528、保定市满城区支锅石村学校中央直达生均公用经费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F23F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0BF07F">
            <w:pPr>
              <w:pStyle w:val="16"/>
            </w:pPr>
            <w:r>
              <w:t>绩效目标</w:t>
            </w:r>
          </w:p>
        </w:tc>
        <w:tc>
          <w:tcPr>
            <w:tcW w:w="12756" w:type="dxa"/>
            <w:tcBorders>
              <w:bottom w:val="single" w:color="FFFFFF" w:sz="6" w:space="0"/>
            </w:tcBorders>
            <w:vAlign w:val="center"/>
          </w:tcPr>
          <w:p w14:paraId="3383D07E">
            <w:pPr>
              <w:pStyle w:val="18"/>
            </w:pPr>
            <w:r>
              <w:t>1.目标内容1</w:t>
            </w:r>
          </w:p>
        </w:tc>
      </w:tr>
    </w:tbl>
    <w:p w14:paraId="5318D1D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41F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4406AA">
            <w:pPr>
              <w:pStyle w:val="16"/>
            </w:pPr>
            <w:r>
              <w:t>一级指标</w:t>
            </w:r>
          </w:p>
        </w:tc>
        <w:tc>
          <w:tcPr>
            <w:tcW w:w="2268" w:type="dxa"/>
            <w:vAlign w:val="center"/>
          </w:tcPr>
          <w:p w14:paraId="5612A964">
            <w:pPr>
              <w:pStyle w:val="16"/>
            </w:pPr>
            <w:r>
              <w:t>二级指标</w:t>
            </w:r>
          </w:p>
        </w:tc>
        <w:tc>
          <w:tcPr>
            <w:tcW w:w="2835" w:type="dxa"/>
            <w:vAlign w:val="center"/>
          </w:tcPr>
          <w:p w14:paraId="0795F54A">
            <w:pPr>
              <w:pStyle w:val="16"/>
            </w:pPr>
            <w:r>
              <w:t>三级指标</w:t>
            </w:r>
          </w:p>
        </w:tc>
        <w:tc>
          <w:tcPr>
            <w:tcW w:w="2835" w:type="dxa"/>
            <w:vAlign w:val="center"/>
          </w:tcPr>
          <w:p w14:paraId="25D88C1E">
            <w:pPr>
              <w:pStyle w:val="16"/>
            </w:pPr>
            <w:r>
              <w:t>绩效指标描述</w:t>
            </w:r>
          </w:p>
        </w:tc>
        <w:tc>
          <w:tcPr>
            <w:tcW w:w="2551" w:type="dxa"/>
            <w:vAlign w:val="center"/>
          </w:tcPr>
          <w:p w14:paraId="4975D675">
            <w:pPr>
              <w:pStyle w:val="16"/>
            </w:pPr>
            <w:r>
              <w:t>指标值</w:t>
            </w:r>
          </w:p>
        </w:tc>
        <w:tc>
          <w:tcPr>
            <w:tcW w:w="2268" w:type="dxa"/>
            <w:vAlign w:val="center"/>
          </w:tcPr>
          <w:p w14:paraId="44EE2815">
            <w:pPr>
              <w:pStyle w:val="16"/>
            </w:pPr>
            <w:r>
              <w:t>指标值确定依据</w:t>
            </w:r>
          </w:p>
        </w:tc>
      </w:tr>
      <w:tr w14:paraId="07E3B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4684B3">
            <w:pPr>
              <w:pStyle w:val="19"/>
            </w:pPr>
            <w:r>
              <w:t>产出指标</w:t>
            </w:r>
          </w:p>
        </w:tc>
        <w:tc>
          <w:tcPr>
            <w:tcW w:w="2268" w:type="dxa"/>
            <w:vAlign w:val="center"/>
          </w:tcPr>
          <w:p w14:paraId="48065FBF">
            <w:pPr>
              <w:pStyle w:val="18"/>
            </w:pPr>
            <w:r>
              <w:t>成本指标</w:t>
            </w:r>
          </w:p>
        </w:tc>
        <w:tc>
          <w:tcPr>
            <w:tcW w:w="2835" w:type="dxa"/>
            <w:vAlign w:val="center"/>
          </w:tcPr>
          <w:p w14:paraId="0A4F91BF">
            <w:pPr>
              <w:pStyle w:val="18"/>
            </w:pPr>
            <w:r>
              <w:t>生均公用经费标准</w:t>
            </w:r>
          </w:p>
        </w:tc>
        <w:tc>
          <w:tcPr>
            <w:tcW w:w="2835" w:type="dxa"/>
            <w:vAlign w:val="center"/>
          </w:tcPr>
          <w:p w14:paraId="75364D82">
            <w:pPr>
              <w:pStyle w:val="18"/>
            </w:pPr>
            <w:r>
              <w:t>义务教育小学生均标准</w:t>
            </w:r>
          </w:p>
        </w:tc>
        <w:tc>
          <w:tcPr>
            <w:tcW w:w="2551" w:type="dxa"/>
            <w:vAlign w:val="center"/>
          </w:tcPr>
          <w:p w14:paraId="031F9E7E">
            <w:pPr>
              <w:pStyle w:val="18"/>
            </w:pPr>
            <w:r>
              <w:t>5638元</w:t>
            </w:r>
          </w:p>
        </w:tc>
        <w:tc>
          <w:tcPr>
            <w:tcW w:w="2268" w:type="dxa"/>
            <w:vAlign w:val="center"/>
          </w:tcPr>
          <w:p w14:paraId="47CC535C">
            <w:pPr>
              <w:pStyle w:val="18"/>
            </w:pPr>
            <w:r>
              <w:t>工作要求</w:t>
            </w:r>
          </w:p>
        </w:tc>
      </w:tr>
      <w:tr w14:paraId="4755B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73D591"/>
        </w:tc>
        <w:tc>
          <w:tcPr>
            <w:tcW w:w="2268" w:type="dxa"/>
            <w:vAlign w:val="center"/>
          </w:tcPr>
          <w:p w14:paraId="4D476D3B">
            <w:pPr>
              <w:pStyle w:val="18"/>
            </w:pPr>
            <w:r>
              <w:t>数量指标</w:t>
            </w:r>
          </w:p>
        </w:tc>
        <w:tc>
          <w:tcPr>
            <w:tcW w:w="2835" w:type="dxa"/>
            <w:vAlign w:val="center"/>
          </w:tcPr>
          <w:p w14:paraId="3001174E">
            <w:pPr>
              <w:pStyle w:val="18"/>
            </w:pPr>
            <w:r>
              <w:t>学生数量</w:t>
            </w:r>
          </w:p>
        </w:tc>
        <w:tc>
          <w:tcPr>
            <w:tcW w:w="2835" w:type="dxa"/>
            <w:vAlign w:val="center"/>
          </w:tcPr>
          <w:p w14:paraId="237F685F">
            <w:pPr>
              <w:pStyle w:val="18"/>
            </w:pPr>
            <w:r>
              <w:t>学校学生人数</w:t>
            </w:r>
          </w:p>
        </w:tc>
        <w:tc>
          <w:tcPr>
            <w:tcW w:w="2551" w:type="dxa"/>
            <w:vAlign w:val="center"/>
          </w:tcPr>
          <w:p w14:paraId="30E7ECA8">
            <w:pPr>
              <w:pStyle w:val="18"/>
            </w:pPr>
            <w:r>
              <w:t>8人</w:t>
            </w:r>
          </w:p>
        </w:tc>
        <w:tc>
          <w:tcPr>
            <w:tcW w:w="2268" w:type="dxa"/>
            <w:vAlign w:val="center"/>
          </w:tcPr>
          <w:p w14:paraId="7310B388">
            <w:pPr>
              <w:pStyle w:val="18"/>
            </w:pPr>
            <w:r>
              <w:t>工作要求</w:t>
            </w:r>
          </w:p>
        </w:tc>
      </w:tr>
      <w:tr w14:paraId="3E2CB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8B1532"/>
        </w:tc>
        <w:tc>
          <w:tcPr>
            <w:tcW w:w="2268" w:type="dxa"/>
            <w:vAlign w:val="center"/>
          </w:tcPr>
          <w:p w14:paraId="56EBF1FD">
            <w:pPr>
              <w:pStyle w:val="18"/>
            </w:pPr>
            <w:r>
              <w:t>质量指标</w:t>
            </w:r>
          </w:p>
        </w:tc>
        <w:tc>
          <w:tcPr>
            <w:tcW w:w="2835" w:type="dxa"/>
            <w:vAlign w:val="center"/>
          </w:tcPr>
          <w:p w14:paraId="74746B03">
            <w:pPr>
              <w:pStyle w:val="18"/>
            </w:pPr>
            <w:r>
              <w:t>公用经费使用率</w:t>
            </w:r>
          </w:p>
        </w:tc>
        <w:tc>
          <w:tcPr>
            <w:tcW w:w="2835" w:type="dxa"/>
            <w:vAlign w:val="center"/>
          </w:tcPr>
          <w:p w14:paraId="48991DC1">
            <w:pPr>
              <w:pStyle w:val="18"/>
            </w:pPr>
            <w:r>
              <w:t>改善办学条件，提高学校整体水平</w:t>
            </w:r>
          </w:p>
        </w:tc>
        <w:tc>
          <w:tcPr>
            <w:tcW w:w="2551" w:type="dxa"/>
            <w:vAlign w:val="center"/>
          </w:tcPr>
          <w:p w14:paraId="3D9D3948">
            <w:pPr>
              <w:pStyle w:val="18"/>
            </w:pPr>
            <w:r>
              <w:t>100%</w:t>
            </w:r>
          </w:p>
        </w:tc>
        <w:tc>
          <w:tcPr>
            <w:tcW w:w="2268" w:type="dxa"/>
            <w:vAlign w:val="center"/>
          </w:tcPr>
          <w:p w14:paraId="33B859C6">
            <w:pPr>
              <w:pStyle w:val="18"/>
            </w:pPr>
            <w:r>
              <w:t>工作要求</w:t>
            </w:r>
          </w:p>
        </w:tc>
      </w:tr>
      <w:tr w14:paraId="3C1AB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32F8D5"/>
        </w:tc>
        <w:tc>
          <w:tcPr>
            <w:tcW w:w="2268" w:type="dxa"/>
            <w:vAlign w:val="center"/>
          </w:tcPr>
          <w:p w14:paraId="0FF1DD80">
            <w:pPr>
              <w:pStyle w:val="18"/>
            </w:pPr>
            <w:r>
              <w:t>时效指标</w:t>
            </w:r>
          </w:p>
        </w:tc>
        <w:tc>
          <w:tcPr>
            <w:tcW w:w="2835" w:type="dxa"/>
            <w:vAlign w:val="center"/>
          </w:tcPr>
          <w:p w14:paraId="44349613">
            <w:pPr>
              <w:pStyle w:val="18"/>
            </w:pPr>
            <w:r>
              <w:t>经费使用时效</w:t>
            </w:r>
          </w:p>
        </w:tc>
        <w:tc>
          <w:tcPr>
            <w:tcW w:w="2835" w:type="dxa"/>
            <w:vAlign w:val="center"/>
          </w:tcPr>
          <w:p w14:paraId="06150E4F">
            <w:pPr>
              <w:pStyle w:val="18"/>
            </w:pPr>
            <w:r>
              <w:t>生均公用经费使用时效</w:t>
            </w:r>
          </w:p>
        </w:tc>
        <w:tc>
          <w:tcPr>
            <w:tcW w:w="2551" w:type="dxa"/>
            <w:vAlign w:val="center"/>
          </w:tcPr>
          <w:p w14:paraId="5094D1C5">
            <w:pPr>
              <w:pStyle w:val="18"/>
            </w:pPr>
            <w:r>
              <w:t>本年度</w:t>
            </w:r>
          </w:p>
        </w:tc>
        <w:tc>
          <w:tcPr>
            <w:tcW w:w="2268" w:type="dxa"/>
            <w:vAlign w:val="center"/>
          </w:tcPr>
          <w:p w14:paraId="70727CC8">
            <w:pPr>
              <w:pStyle w:val="18"/>
            </w:pPr>
            <w:r>
              <w:t>工作要求</w:t>
            </w:r>
          </w:p>
        </w:tc>
      </w:tr>
      <w:tr w14:paraId="74920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3BF19F">
            <w:pPr>
              <w:pStyle w:val="19"/>
            </w:pPr>
            <w:r>
              <w:t>效益指标</w:t>
            </w:r>
          </w:p>
        </w:tc>
        <w:tc>
          <w:tcPr>
            <w:tcW w:w="2268" w:type="dxa"/>
            <w:vAlign w:val="center"/>
          </w:tcPr>
          <w:p w14:paraId="3CC0F48A">
            <w:pPr>
              <w:pStyle w:val="18"/>
            </w:pPr>
            <w:r>
              <w:t>经济效益指标</w:t>
            </w:r>
          </w:p>
        </w:tc>
        <w:tc>
          <w:tcPr>
            <w:tcW w:w="2835" w:type="dxa"/>
            <w:vAlign w:val="center"/>
          </w:tcPr>
          <w:p w14:paraId="537CA887">
            <w:pPr>
              <w:pStyle w:val="18"/>
            </w:pPr>
            <w:r>
              <w:t>提升教育教学质量</w:t>
            </w:r>
          </w:p>
        </w:tc>
        <w:tc>
          <w:tcPr>
            <w:tcW w:w="2835" w:type="dxa"/>
            <w:vAlign w:val="center"/>
          </w:tcPr>
          <w:p w14:paraId="1952728E">
            <w:pPr>
              <w:pStyle w:val="18"/>
            </w:pPr>
            <w:r>
              <w:t>教育教学质量提升成度</w:t>
            </w:r>
          </w:p>
        </w:tc>
        <w:tc>
          <w:tcPr>
            <w:tcW w:w="2551" w:type="dxa"/>
            <w:vAlign w:val="center"/>
          </w:tcPr>
          <w:p w14:paraId="65B45E9B">
            <w:pPr>
              <w:pStyle w:val="18"/>
            </w:pPr>
            <w:r>
              <w:t>明显提升</w:t>
            </w:r>
          </w:p>
        </w:tc>
        <w:tc>
          <w:tcPr>
            <w:tcW w:w="2268" w:type="dxa"/>
            <w:vAlign w:val="center"/>
          </w:tcPr>
          <w:p w14:paraId="60FC8F64">
            <w:pPr>
              <w:pStyle w:val="18"/>
            </w:pPr>
            <w:r>
              <w:t>工作要求</w:t>
            </w:r>
          </w:p>
        </w:tc>
      </w:tr>
      <w:tr w14:paraId="4BF99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EE60C2"/>
        </w:tc>
        <w:tc>
          <w:tcPr>
            <w:tcW w:w="2268" w:type="dxa"/>
            <w:vAlign w:val="center"/>
          </w:tcPr>
          <w:p w14:paraId="004BB029">
            <w:pPr>
              <w:pStyle w:val="18"/>
            </w:pPr>
            <w:r>
              <w:t>社会效益指标</w:t>
            </w:r>
          </w:p>
        </w:tc>
        <w:tc>
          <w:tcPr>
            <w:tcW w:w="2835" w:type="dxa"/>
            <w:vAlign w:val="center"/>
          </w:tcPr>
          <w:p w14:paraId="7D78DEFB">
            <w:pPr>
              <w:pStyle w:val="18"/>
            </w:pPr>
            <w:r>
              <w:t>社会影响力</w:t>
            </w:r>
          </w:p>
        </w:tc>
        <w:tc>
          <w:tcPr>
            <w:tcW w:w="2835" w:type="dxa"/>
            <w:vAlign w:val="center"/>
          </w:tcPr>
          <w:p w14:paraId="38D33D5E">
            <w:pPr>
              <w:pStyle w:val="18"/>
            </w:pPr>
            <w:r>
              <w:t>社会影响力</w:t>
            </w:r>
          </w:p>
        </w:tc>
        <w:tc>
          <w:tcPr>
            <w:tcW w:w="2551" w:type="dxa"/>
            <w:vAlign w:val="center"/>
          </w:tcPr>
          <w:p w14:paraId="033E6B6C">
            <w:pPr>
              <w:pStyle w:val="18"/>
            </w:pPr>
            <w:r>
              <w:t>提高</w:t>
            </w:r>
          </w:p>
        </w:tc>
        <w:tc>
          <w:tcPr>
            <w:tcW w:w="2268" w:type="dxa"/>
            <w:vAlign w:val="center"/>
          </w:tcPr>
          <w:p w14:paraId="44938FE2">
            <w:pPr>
              <w:pStyle w:val="18"/>
            </w:pPr>
            <w:r>
              <w:t>工作要求</w:t>
            </w:r>
          </w:p>
        </w:tc>
      </w:tr>
      <w:tr w14:paraId="4E864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C95CF9">
            <w:pPr>
              <w:pStyle w:val="19"/>
            </w:pPr>
            <w:r>
              <w:t>满意度指标</w:t>
            </w:r>
          </w:p>
        </w:tc>
        <w:tc>
          <w:tcPr>
            <w:tcW w:w="2268" w:type="dxa"/>
            <w:vAlign w:val="center"/>
          </w:tcPr>
          <w:p w14:paraId="3B3C0869">
            <w:pPr>
              <w:pStyle w:val="18"/>
            </w:pPr>
            <w:r>
              <w:t>服务对象满意度指标</w:t>
            </w:r>
          </w:p>
        </w:tc>
        <w:tc>
          <w:tcPr>
            <w:tcW w:w="2835" w:type="dxa"/>
            <w:vAlign w:val="center"/>
          </w:tcPr>
          <w:p w14:paraId="13E7C59C">
            <w:pPr>
              <w:pStyle w:val="18"/>
            </w:pPr>
            <w:r>
              <w:t>师生满意度</w:t>
            </w:r>
          </w:p>
        </w:tc>
        <w:tc>
          <w:tcPr>
            <w:tcW w:w="2835" w:type="dxa"/>
            <w:vAlign w:val="center"/>
          </w:tcPr>
          <w:p w14:paraId="3AD040F9">
            <w:pPr>
              <w:pStyle w:val="18"/>
            </w:pPr>
            <w:r>
              <w:t>师生满意度</w:t>
            </w:r>
          </w:p>
        </w:tc>
        <w:tc>
          <w:tcPr>
            <w:tcW w:w="2551" w:type="dxa"/>
            <w:vAlign w:val="center"/>
          </w:tcPr>
          <w:p w14:paraId="3DA5985A">
            <w:pPr>
              <w:pStyle w:val="18"/>
            </w:pPr>
            <w:r>
              <w:t>≥98%</w:t>
            </w:r>
          </w:p>
        </w:tc>
        <w:tc>
          <w:tcPr>
            <w:tcW w:w="2268" w:type="dxa"/>
            <w:vAlign w:val="center"/>
          </w:tcPr>
          <w:p w14:paraId="422749BF">
            <w:pPr>
              <w:pStyle w:val="18"/>
            </w:pPr>
            <w:r>
              <w:t>工作要求</w:t>
            </w:r>
          </w:p>
        </w:tc>
      </w:tr>
    </w:tbl>
    <w:p w14:paraId="69955F16">
      <w:pPr>
        <w:sectPr>
          <w:pgSz w:w="16840" w:h="11900" w:orient="landscape"/>
          <w:pgMar w:top="1361" w:right="1020" w:bottom="1134" w:left="1020" w:header="720" w:footer="720" w:gutter="0"/>
          <w:cols w:space="720" w:num="1"/>
        </w:sectPr>
      </w:pPr>
    </w:p>
    <w:p w14:paraId="3C163F44">
      <w:pPr>
        <w:ind w:firstLine="560"/>
      </w:pPr>
      <w:r>
        <w:rPr>
          <w:rFonts w:ascii="方正仿宋_GBK" w:hAnsi="方正仿宋_GBK" w:eastAsia="方正仿宋_GBK" w:cs="方正仿宋_GBK"/>
          <w:b/>
          <w:color w:val="000000"/>
          <w:sz w:val="28"/>
        </w:rPr>
        <w:t>529、保定市满城区东赵庄村学校省级直达生均公用经费（保财教【2021】87号）绩效目标表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F4C5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302E76">
            <w:pPr>
              <w:pStyle w:val="16"/>
            </w:pPr>
            <w:r>
              <w:t>绩效目标</w:t>
            </w:r>
          </w:p>
        </w:tc>
        <w:tc>
          <w:tcPr>
            <w:tcW w:w="12756" w:type="dxa"/>
            <w:tcBorders>
              <w:bottom w:val="single" w:color="FFFFFF" w:sz="6" w:space="0"/>
            </w:tcBorders>
            <w:vAlign w:val="center"/>
          </w:tcPr>
          <w:p w14:paraId="320E47BC">
            <w:pPr>
              <w:pStyle w:val="18"/>
            </w:pPr>
            <w:r>
              <w:t>1.保障教育教学正常开展</w:t>
            </w:r>
          </w:p>
          <w:p w14:paraId="2AAB479A">
            <w:pPr>
              <w:pStyle w:val="18"/>
            </w:pPr>
            <w:r>
              <w:t>2.改善办学条件，优化教学环境</w:t>
            </w:r>
          </w:p>
        </w:tc>
      </w:tr>
    </w:tbl>
    <w:p w14:paraId="0251334B">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987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D78D7C">
            <w:pPr>
              <w:pStyle w:val="16"/>
            </w:pPr>
            <w:r>
              <w:t>一级指标</w:t>
            </w:r>
          </w:p>
        </w:tc>
        <w:tc>
          <w:tcPr>
            <w:tcW w:w="2268" w:type="dxa"/>
            <w:vAlign w:val="center"/>
          </w:tcPr>
          <w:p w14:paraId="5AF694C7">
            <w:pPr>
              <w:pStyle w:val="16"/>
            </w:pPr>
            <w:r>
              <w:t>二级指标</w:t>
            </w:r>
          </w:p>
        </w:tc>
        <w:tc>
          <w:tcPr>
            <w:tcW w:w="2835" w:type="dxa"/>
            <w:vAlign w:val="center"/>
          </w:tcPr>
          <w:p w14:paraId="4F5F3BE6">
            <w:pPr>
              <w:pStyle w:val="16"/>
            </w:pPr>
            <w:r>
              <w:t>三级指标</w:t>
            </w:r>
          </w:p>
        </w:tc>
        <w:tc>
          <w:tcPr>
            <w:tcW w:w="2835" w:type="dxa"/>
            <w:vAlign w:val="center"/>
          </w:tcPr>
          <w:p w14:paraId="24F06DD7">
            <w:pPr>
              <w:pStyle w:val="16"/>
            </w:pPr>
            <w:r>
              <w:t>绩效指标描述</w:t>
            </w:r>
          </w:p>
        </w:tc>
        <w:tc>
          <w:tcPr>
            <w:tcW w:w="2551" w:type="dxa"/>
            <w:vAlign w:val="center"/>
          </w:tcPr>
          <w:p w14:paraId="72AA7CB2">
            <w:pPr>
              <w:pStyle w:val="16"/>
            </w:pPr>
            <w:r>
              <w:t>指标值</w:t>
            </w:r>
          </w:p>
        </w:tc>
        <w:tc>
          <w:tcPr>
            <w:tcW w:w="2268" w:type="dxa"/>
            <w:vAlign w:val="center"/>
          </w:tcPr>
          <w:p w14:paraId="361FD6D9">
            <w:pPr>
              <w:pStyle w:val="16"/>
            </w:pPr>
            <w:r>
              <w:t>指标值确定依据</w:t>
            </w:r>
          </w:p>
        </w:tc>
      </w:tr>
      <w:tr w14:paraId="6D42E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1A22A6">
            <w:pPr>
              <w:pStyle w:val="19"/>
            </w:pPr>
            <w:r>
              <w:t>产出指标</w:t>
            </w:r>
          </w:p>
        </w:tc>
        <w:tc>
          <w:tcPr>
            <w:tcW w:w="2268" w:type="dxa"/>
            <w:vAlign w:val="center"/>
          </w:tcPr>
          <w:p w14:paraId="1C7EE22B">
            <w:pPr>
              <w:pStyle w:val="18"/>
            </w:pPr>
            <w:r>
              <w:t>成本指标</w:t>
            </w:r>
          </w:p>
        </w:tc>
        <w:tc>
          <w:tcPr>
            <w:tcW w:w="2835" w:type="dxa"/>
            <w:vAlign w:val="center"/>
          </w:tcPr>
          <w:p w14:paraId="222BEBCD">
            <w:pPr>
              <w:pStyle w:val="18"/>
            </w:pPr>
            <w:r>
              <w:t>生均公用经费标准</w:t>
            </w:r>
          </w:p>
        </w:tc>
        <w:tc>
          <w:tcPr>
            <w:tcW w:w="2835" w:type="dxa"/>
            <w:vAlign w:val="center"/>
          </w:tcPr>
          <w:p w14:paraId="5F48CB52">
            <w:pPr>
              <w:pStyle w:val="18"/>
            </w:pPr>
            <w:r>
              <w:t>义务教育小学生均标准</w:t>
            </w:r>
          </w:p>
        </w:tc>
        <w:tc>
          <w:tcPr>
            <w:tcW w:w="2551" w:type="dxa"/>
            <w:vAlign w:val="center"/>
          </w:tcPr>
          <w:p w14:paraId="179120BC">
            <w:pPr>
              <w:pStyle w:val="18"/>
            </w:pPr>
            <w:r>
              <w:t>≤398元</w:t>
            </w:r>
          </w:p>
        </w:tc>
        <w:tc>
          <w:tcPr>
            <w:tcW w:w="2268" w:type="dxa"/>
            <w:vAlign w:val="center"/>
          </w:tcPr>
          <w:p w14:paraId="40FDF960">
            <w:pPr>
              <w:pStyle w:val="18"/>
            </w:pPr>
            <w:r>
              <w:t>工作要求</w:t>
            </w:r>
          </w:p>
        </w:tc>
      </w:tr>
      <w:tr w14:paraId="30F89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F1C79"/>
        </w:tc>
        <w:tc>
          <w:tcPr>
            <w:tcW w:w="2268" w:type="dxa"/>
            <w:vAlign w:val="center"/>
          </w:tcPr>
          <w:p w14:paraId="279A2734">
            <w:pPr>
              <w:pStyle w:val="18"/>
            </w:pPr>
            <w:r>
              <w:t>数量指标</w:t>
            </w:r>
          </w:p>
        </w:tc>
        <w:tc>
          <w:tcPr>
            <w:tcW w:w="2835" w:type="dxa"/>
            <w:vAlign w:val="center"/>
          </w:tcPr>
          <w:p w14:paraId="0118380B">
            <w:pPr>
              <w:pStyle w:val="18"/>
            </w:pPr>
            <w:r>
              <w:t>学生数量</w:t>
            </w:r>
          </w:p>
        </w:tc>
        <w:tc>
          <w:tcPr>
            <w:tcW w:w="2835" w:type="dxa"/>
            <w:vAlign w:val="center"/>
          </w:tcPr>
          <w:p w14:paraId="0AA8543A">
            <w:pPr>
              <w:pStyle w:val="18"/>
            </w:pPr>
            <w:r>
              <w:t>学校学生人数</w:t>
            </w:r>
          </w:p>
        </w:tc>
        <w:tc>
          <w:tcPr>
            <w:tcW w:w="2551" w:type="dxa"/>
            <w:vAlign w:val="center"/>
          </w:tcPr>
          <w:p w14:paraId="66538E03">
            <w:pPr>
              <w:pStyle w:val="18"/>
            </w:pPr>
            <w:r>
              <w:t>38人</w:t>
            </w:r>
          </w:p>
        </w:tc>
        <w:tc>
          <w:tcPr>
            <w:tcW w:w="2268" w:type="dxa"/>
            <w:vAlign w:val="center"/>
          </w:tcPr>
          <w:p w14:paraId="57369421">
            <w:pPr>
              <w:pStyle w:val="18"/>
            </w:pPr>
            <w:r>
              <w:t>工作要求</w:t>
            </w:r>
          </w:p>
        </w:tc>
      </w:tr>
      <w:tr w14:paraId="2A280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1D0F40"/>
        </w:tc>
        <w:tc>
          <w:tcPr>
            <w:tcW w:w="2268" w:type="dxa"/>
            <w:vAlign w:val="center"/>
          </w:tcPr>
          <w:p w14:paraId="319B95EB">
            <w:pPr>
              <w:pStyle w:val="18"/>
            </w:pPr>
            <w:r>
              <w:t>质量指标</w:t>
            </w:r>
          </w:p>
        </w:tc>
        <w:tc>
          <w:tcPr>
            <w:tcW w:w="2835" w:type="dxa"/>
            <w:vAlign w:val="center"/>
          </w:tcPr>
          <w:p w14:paraId="20EF6D21">
            <w:pPr>
              <w:pStyle w:val="18"/>
            </w:pPr>
            <w:r>
              <w:t>公用经费使用率</w:t>
            </w:r>
          </w:p>
        </w:tc>
        <w:tc>
          <w:tcPr>
            <w:tcW w:w="2835" w:type="dxa"/>
            <w:vAlign w:val="center"/>
          </w:tcPr>
          <w:p w14:paraId="109DFA64">
            <w:pPr>
              <w:pStyle w:val="18"/>
            </w:pPr>
            <w:r>
              <w:t>改善办学条件，提高学校整体水平</w:t>
            </w:r>
          </w:p>
        </w:tc>
        <w:tc>
          <w:tcPr>
            <w:tcW w:w="2551" w:type="dxa"/>
            <w:vAlign w:val="center"/>
          </w:tcPr>
          <w:p w14:paraId="417E3ED7">
            <w:pPr>
              <w:pStyle w:val="18"/>
            </w:pPr>
            <w:r>
              <w:t>100%</w:t>
            </w:r>
          </w:p>
        </w:tc>
        <w:tc>
          <w:tcPr>
            <w:tcW w:w="2268" w:type="dxa"/>
            <w:vAlign w:val="center"/>
          </w:tcPr>
          <w:p w14:paraId="397E6F8D">
            <w:pPr>
              <w:pStyle w:val="18"/>
            </w:pPr>
            <w:r>
              <w:t>工作要求</w:t>
            </w:r>
          </w:p>
        </w:tc>
      </w:tr>
      <w:tr w14:paraId="7A360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AA3DD"/>
        </w:tc>
        <w:tc>
          <w:tcPr>
            <w:tcW w:w="2268" w:type="dxa"/>
            <w:vAlign w:val="center"/>
          </w:tcPr>
          <w:p w14:paraId="62CD2255">
            <w:pPr>
              <w:pStyle w:val="18"/>
            </w:pPr>
            <w:r>
              <w:t>时效指标</w:t>
            </w:r>
          </w:p>
        </w:tc>
        <w:tc>
          <w:tcPr>
            <w:tcW w:w="2835" w:type="dxa"/>
            <w:vAlign w:val="center"/>
          </w:tcPr>
          <w:p w14:paraId="69AE2485">
            <w:pPr>
              <w:pStyle w:val="18"/>
            </w:pPr>
            <w:r>
              <w:t>经费使用时效</w:t>
            </w:r>
          </w:p>
        </w:tc>
        <w:tc>
          <w:tcPr>
            <w:tcW w:w="2835" w:type="dxa"/>
            <w:vAlign w:val="center"/>
          </w:tcPr>
          <w:p w14:paraId="5D224784">
            <w:pPr>
              <w:pStyle w:val="18"/>
            </w:pPr>
            <w:r>
              <w:t>生均公用经费使用时效</w:t>
            </w:r>
          </w:p>
        </w:tc>
        <w:tc>
          <w:tcPr>
            <w:tcW w:w="2551" w:type="dxa"/>
            <w:vAlign w:val="center"/>
          </w:tcPr>
          <w:p w14:paraId="51775E28">
            <w:pPr>
              <w:pStyle w:val="18"/>
            </w:pPr>
            <w:r>
              <w:t>本年度</w:t>
            </w:r>
          </w:p>
        </w:tc>
        <w:tc>
          <w:tcPr>
            <w:tcW w:w="2268" w:type="dxa"/>
            <w:vAlign w:val="center"/>
          </w:tcPr>
          <w:p w14:paraId="02BC801D">
            <w:pPr>
              <w:pStyle w:val="18"/>
            </w:pPr>
            <w:r>
              <w:t>工作要求</w:t>
            </w:r>
          </w:p>
        </w:tc>
      </w:tr>
      <w:tr w14:paraId="1B112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861FC8">
            <w:pPr>
              <w:pStyle w:val="19"/>
            </w:pPr>
            <w:r>
              <w:t>效益指标</w:t>
            </w:r>
          </w:p>
        </w:tc>
        <w:tc>
          <w:tcPr>
            <w:tcW w:w="2268" w:type="dxa"/>
            <w:vAlign w:val="center"/>
          </w:tcPr>
          <w:p w14:paraId="308A22A0">
            <w:pPr>
              <w:pStyle w:val="18"/>
            </w:pPr>
            <w:r>
              <w:t>经济效益指标</w:t>
            </w:r>
          </w:p>
        </w:tc>
        <w:tc>
          <w:tcPr>
            <w:tcW w:w="2835" w:type="dxa"/>
            <w:vAlign w:val="center"/>
          </w:tcPr>
          <w:p w14:paraId="4BB18B6F">
            <w:pPr>
              <w:pStyle w:val="18"/>
            </w:pPr>
            <w:r>
              <w:t>提升教育教学质量</w:t>
            </w:r>
          </w:p>
        </w:tc>
        <w:tc>
          <w:tcPr>
            <w:tcW w:w="2835" w:type="dxa"/>
            <w:vAlign w:val="center"/>
          </w:tcPr>
          <w:p w14:paraId="4AA6D304">
            <w:pPr>
              <w:pStyle w:val="18"/>
            </w:pPr>
            <w:r>
              <w:t>教育教学质量提升成度</w:t>
            </w:r>
          </w:p>
        </w:tc>
        <w:tc>
          <w:tcPr>
            <w:tcW w:w="2551" w:type="dxa"/>
            <w:vAlign w:val="center"/>
          </w:tcPr>
          <w:p w14:paraId="62061DB9">
            <w:pPr>
              <w:pStyle w:val="18"/>
            </w:pPr>
            <w:r>
              <w:t>明显提升</w:t>
            </w:r>
          </w:p>
        </w:tc>
        <w:tc>
          <w:tcPr>
            <w:tcW w:w="2268" w:type="dxa"/>
            <w:vAlign w:val="center"/>
          </w:tcPr>
          <w:p w14:paraId="693C9705">
            <w:pPr>
              <w:pStyle w:val="18"/>
            </w:pPr>
            <w:r>
              <w:t>工作要求</w:t>
            </w:r>
          </w:p>
        </w:tc>
      </w:tr>
      <w:tr w14:paraId="12FA2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3E2B3C"/>
        </w:tc>
        <w:tc>
          <w:tcPr>
            <w:tcW w:w="2268" w:type="dxa"/>
            <w:vAlign w:val="center"/>
          </w:tcPr>
          <w:p w14:paraId="634A4E79">
            <w:pPr>
              <w:pStyle w:val="18"/>
            </w:pPr>
            <w:r>
              <w:t>社会效益指标</w:t>
            </w:r>
          </w:p>
        </w:tc>
        <w:tc>
          <w:tcPr>
            <w:tcW w:w="2835" w:type="dxa"/>
            <w:vAlign w:val="center"/>
          </w:tcPr>
          <w:p w14:paraId="7D749AF1">
            <w:pPr>
              <w:pStyle w:val="18"/>
            </w:pPr>
            <w:r>
              <w:t>社会影响力</w:t>
            </w:r>
          </w:p>
        </w:tc>
        <w:tc>
          <w:tcPr>
            <w:tcW w:w="2835" w:type="dxa"/>
            <w:vAlign w:val="center"/>
          </w:tcPr>
          <w:p w14:paraId="0901A05D">
            <w:pPr>
              <w:pStyle w:val="18"/>
            </w:pPr>
            <w:r>
              <w:t>社会影响力</w:t>
            </w:r>
          </w:p>
        </w:tc>
        <w:tc>
          <w:tcPr>
            <w:tcW w:w="2551" w:type="dxa"/>
            <w:vAlign w:val="center"/>
          </w:tcPr>
          <w:p w14:paraId="1057A323">
            <w:pPr>
              <w:pStyle w:val="18"/>
            </w:pPr>
            <w:r>
              <w:t>提高</w:t>
            </w:r>
          </w:p>
        </w:tc>
        <w:tc>
          <w:tcPr>
            <w:tcW w:w="2268" w:type="dxa"/>
            <w:vAlign w:val="center"/>
          </w:tcPr>
          <w:p w14:paraId="57AB0F49">
            <w:pPr>
              <w:pStyle w:val="18"/>
            </w:pPr>
            <w:r>
              <w:t>工作要求</w:t>
            </w:r>
          </w:p>
        </w:tc>
      </w:tr>
      <w:tr w14:paraId="00A82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C304C9">
            <w:pPr>
              <w:pStyle w:val="19"/>
            </w:pPr>
            <w:r>
              <w:t>满意度指标</w:t>
            </w:r>
          </w:p>
        </w:tc>
        <w:tc>
          <w:tcPr>
            <w:tcW w:w="2268" w:type="dxa"/>
            <w:vAlign w:val="center"/>
          </w:tcPr>
          <w:p w14:paraId="40191AA6">
            <w:pPr>
              <w:pStyle w:val="18"/>
            </w:pPr>
            <w:r>
              <w:t>服务对象满意度指标</w:t>
            </w:r>
          </w:p>
        </w:tc>
        <w:tc>
          <w:tcPr>
            <w:tcW w:w="2835" w:type="dxa"/>
            <w:vAlign w:val="center"/>
          </w:tcPr>
          <w:p w14:paraId="5405E193">
            <w:pPr>
              <w:pStyle w:val="18"/>
            </w:pPr>
            <w:r>
              <w:t>师生满意度</w:t>
            </w:r>
          </w:p>
        </w:tc>
        <w:tc>
          <w:tcPr>
            <w:tcW w:w="2835" w:type="dxa"/>
            <w:vAlign w:val="center"/>
          </w:tcPr>
          <w:p w14:paraId="30D6C268">
            <w:pPr>
              <w:pStyle w:val="18"/>
            </w:pPr>
            <w:r>
              <w:t>师生满意度</w:t>
            </w:r>
          </w:p>
        </w:tc>
        <w:tc>
          <w:tcPr>
            <w:tcW w:w="2551" w:type="dxa"/>
            <w:vAlign w:val="center"/>
          </w:tcPr>
          <w:p w14:paraId="71C0E059">
            <w:pPr>
              <w:pStyle w:val="18"/>
            </w:pPr>
            <w:r>
              <w:t>≥98%</w:t>
            </w:r>
          </w:p>
        </w:tc>
        <w:tc>
          <w:tcPr>
            <w:tcW w:w="2268" w:type="dxa"/>
            <w:vAlign w:val="center"/>
          </w:tcPr>
          <w:p w14:paraId="2500D51C">
            <w:pPr>
              <w:pStyle w:val="18"/>
            </w:pPr>
            <w:r>
              <w:t>工作要求</w:t>
            </w:r>
          </w:p>
        </w:tc>
      </w:tr>
    </w:tbl>
    <w:p w14:paraId="75F6C881">
      <w:pPr>
        <w:sectPr>
          <w:pgSz w:w="16840" w:h="11900" w:orient="landscape"/>
          <w:pgMar w:top="1361" w:right="1020" w:bottom="1134" w:left="1020" w:header="720" w:footer="720" w:gutter="0"/>
          <w:cols w:space="720" w:num="1"/>
        </w:sectPr>
      </w:pPr>
    </w:p>
    <w:p w14:paraId="4AE0FEC2">
      <w:pPr>
        <w:ind w:firstLine="560"/>
      </w:pPr>
      <w:r>
        <w:rPr>
          <w:rFonts w:ascii="方正仿宋_GBK" w:hAnsi="方正仿宋_GBK" w:eastAsia="方正仿宋_GBK" w:cs="方正仿宋_GBK"/>
          <w:b/>
          <w:color w:val="000000"/>
          <w:sz w:val="28"/>
        </w:rPr>
        <w:t>530、保定市满城区东赵庄村学校中央直达生均公用经费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5530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DB42BA">
            <w:pPr>
              <w:pStyle w:val="16"/>
            </w:pPr>
            <w:r>
              <w:t>绩效目标</w:t>
            </w:r>
          </w:p>
        </w:tc>
        <w:tc>
          <w:tcPr>
            <w:tcW w:w="12756" w:type="dxa"/>
            <w:tcBorders>
              <w:bottom w:val="single" w:color="FFFFFF" w:sz="6" w:space="0"/>
            </w:tcBorders>
            <w:vAlign w:val="center"/>
          </w:tcPr>
          <w:p w14:paraId="02574398">
            <w:pPr>
              <w:pStyle w:val="18"/>
            </w:pPr>
            <w:r>
              <w:t>1.保障教育教学正常开展</w:t>
            </w:r>
          </w:p>
          <w:p w14:paraId="30619D57">
            <w:pPr>
              <w:pStyle w:val="18"/>
            </w:pPr>
            <w:r>
              <w:t>2.改善办学条件，优化教学环境</w:t>
            </w:r>
          </w:p>
        </w:tc>
      </w:tr>
    </w:tbl>
    <w:p w14:paraId="6EBA381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060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31E97C">
            <w:pPr>
              <w:pStyle w:val="16"/>
            </w:pPr>
            <w:r>
              <w:t>一级指标</w:t>
            </w:r>
          </w:p>
        </w:tc>
        <w:tc>
          <w:tcPr>
            <w:tcW w:w="2268" w:type="dxa"/>
            <w:vAlign w:val="center"/>
          </w:tcPr>
          <w:p w14:paraId="6A346BEA">
            <w:pPr>
              <w:pStyle w:val="16"/>
            </w:pPr>
            <w:r>
              <w:t>二级指标</w:t>
            </w:r>
          </w:p>
        </w:tc>
        <w:tc>
          <w:tcPr>
            <w:tcW w:w="2835" w:type="dxa"/>
            <w:vAlign w:val="center"/>
          </w:tcPr>
          <w:p w14:paraId="672A81E9">
            <w:pPr>
              <w:pStyle w:val="16"/>
            </w:pPr>
            <w:r>
              <w:t>三级指标</w:t>
            </w:r>
          </w:p>
        </w:tc>
        <w:tc>
          <w:tcPr>
            <w:tcW w:w="2835" w:type="dxa"/>
            <w:vAlign w:val="center"/>
          </w:tcPr>
          <w:p w14:paraId="4BCAB1CF">
            <w:pPr>
              <w:pStyle w:val="16"/>
            </w:pPr>
            <w:r>
              <w:t>绩效指标描述</w:t>
            </w:r>
          </w:p>
        </w:tc>
        <w:tc>
          <w:tcPr>
            <w:tcW w:w="2551" w:type="dxa"/>
            <w:vAlign w:val="center"/>
          </w:tcPr>
          <w:p w14:paraId="1C9B3681">
            <w:pPr>
              <w:pStyle w:val="16"/>
            </w:pPr>
            <w:r>
              <w:t>指标值</w:t>
            </w:r>
          </w:p>
        </w:tc>
        <w:tc>
          <w:tcPr>
            <w:tcW w:w="2268" w:type="dxa"/>
            <w:vAlign w:val="center"/>
          </w:tcPr>
          <w:p w14:paraId="01E29617">
            <w:pPr>
              <w:pStyle w:val="16"/>
            </w:pPr>
            <w:r>
              <w:t>指标值确定依据</w:t>
            </w:r>
          </w:p>
        </w:tc>
      </w:tr>
      <w:tr w14:paraId="43658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E10B7A">
            <w:pPr>
              <w:pStyle w:val="19"/>
            </w:pPr>
            <w:r>
              <w:t>产出指标</w:t>
            </w:r>
          </w:p>
        </w:tc>
        <w:tc>
          <w:tcPr>
            <w:tcW w:w="2268" w:type="dxa"/>
            <w:vAlign w:val="center"/>
          </w:tcPr>
          <w:p w14:paraId="0E7DE390">
            <w:pPr>
              <w:pStyle w:val="18"/>
            </w:pPr>
            <w:r>
              <w:t>成本指标</w:t>
            </w:r>
          </w:p>
        </w:tc>
        <w:tc>
          <w:tcPr>
            <w:tcW w:w="2835" w:type="dxa"/>
            <w:vAlign w:val="center"/>
          </w:tcPr>
          <w:p w14:paraId="0375670E">
            <w:pPr>
              <w:pStyle w:val="18"/>
            </w:pPr>
            <w:r>
              <w:t>生均公用经费标准</w:t>
            </w:r>
          </w:p>
        </w:tc>
        <w:tc>
          <w:tcPr>
            <w:tcW w:w="2835" w:type="dxa"/>
            <w:vAlign w:val="center"/>
          </w:tcPr>
          <w:p w14:paraId="77C3D7A5">
            <w:pPr>
              <w:pStyle w:val="18"/>
            </w:pPr>
            <w:r>
              <w:t>义务教育小学生均标准</w:t>
            </w:r>
          </w:p>
        </w:tc>
        <w:tc>
          <w:tcPr>
            <w:tcW w:w="2551" w:type="dxa"/>
            <w:vAlign w:val="center"/>
          </w:tcPr>
          <w:p w14:paraId="5CD59FB3">
            <w:pPr>
              <w:pStyle w:val="18"/>
            </w:pPr>
            <w:r>
              <w:t>≤1186.95元</w:t>
            </w:r>
          </w:p>
        </w:tc>
        <w:tc>
          <w:tcPr>
            <w:tcW w:w="2268" w:type="dxa"/>
            <w:vAlign w:val="center"/>
          </w:tcPr>
          <w:p w14:paraId="78704196">
            <w:pPr>
              <w:pStyle w:val="18"/>
            </w:pPr>
            <w:r>
              <w:t>工作要求</w:t>
            </w:r>
          </w:p>
        </w:tc>
      </w:tr>
      <w:tr w14:paraId="47929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A7A7A6"/>
        </w:tc>
        <w:tc>
          <w:tcPr>
            <w:tcW w:w="2268" w:type="dxa"/>
            <w:vAlign w:val="center"/>
          </w:tcPr>
          <w:p w14:paraId="0BF4A905">
            <w:pPr>
              <w:pStyle w:val="18"/>
            </w:pPr>
            <w:r>
              <w:t>数量指标</w:t>
            </w:r>
          </w:p>
        </w:tc>
        <w:tc>
          <w:tcPr>
            <w:tcW w:w="2835" w:type="dxa"/>
            <w:vAlign w:val="center"/>
          </w:tcPr>
          <w:p w14:paraId="53068CC4">
            <w:pPr>
              <w:pStyle w:val="18"/>
            </w:pPr>
            <w:r>
              <w:t>学生数量</w:t>
            </w:r>
          </w:p>
        </w:tc>
        <w:tc>
          <w:tcPr>
            <w:tcW w:w="2835" w:type="dxa"/>
            <w:vAlign w:val="center"/>
          </w:tcPr>
          <w:p w14:paraId="07541D33">
            <w:pPr>
              <w:pStyle w:val="18"/>
            </w:pPr>
            <w:r>
              <w:t>学校学生人数</w:t>
            </w:r>
          </w:p>
        </w:tc>
        <w:tc>
          <w:tcPr>
            <w:tcW w:w="2551" w:type="dxa"/>
            <w:vAlign w:val="center"/>
          </w:tcPr>
          <w:p w14:paraId="16387268">
            <w:pPr>
              <w:pStyle w:val="18"/>
            </w:pPr>
            <w:r>
              <w:t>38人</w:t>
            </w:r>
          </w:p>
        </w:tc>
        <w:tc>
          <w:tcPr>
            <w:tcW w:w="2268" w:type="dxa"/>
            <w:vAlign w:val="center"/>
          </w:tcPr>
          <w:p w14:paraId="28A1773D">
            <w:pPr>
              <w:pStyle w:val="18"/>
            </w:pPr>
            <w:r>
              <w:t>工作要求</w:t>
            </w:r>
          </w:p>
        </w:tc>
      </w:tr>
      <w:tr w14:paraId="3C38D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6114C"/>
        </w:tc>
        <w:tc>
          <w:tcPr>
            <w:tcW w:w="2268" w:type="dxa"/>
            <w:vAlign w:val="center"/>
          </w:tcPr>
          <w:p w14:paraId="56CCDF1D">
            <w:pPr>
              <w:pStyle w:val="18"/>
            </w:pPr>
            <w:r>
              <w:t>质量指标</w:t>
            </w:r>
          </w:p>
        </w:tc>
        <w:tc>
          <w:tcPr>
            <w:tcW w:w="2835" w:type="dxa"/>
            <w:vAlign w:val="center"/>
          </w:tcPr>
          <w:p w14:paraId="6842C8E1">
            <w:pPr>
              <w:pStyle w:val="18"/>
            </w:pPr>
            <w:r>
              <w:t>公用经费使用率</w:t>
            </w:r>
          </w:p>
        </w:tc>
        <w:tc>
          <w:tcPr>
            <w:tcW w:w="2835" w:type="dxa"/>
            <w:vAlign w:val="center"/>
          </w:tcPr>
          <w:p w14:paraId="58556E16">
            <w:pPr>
              <w:pStyle w:val="18"/>
            </w:pPr>
            <w:r>
              <w:t>改善办学条件，提高学校整体水平</w:t>
            </w:r>
          </w:p>
        </w:tc>
        <w:tc>
          <w:tcPr>
            <w:tcW w:w="2551" w:type="dxa"/>
            <w:vAlign w:val="center"/>
          </w:tcPr>
          <w:p w14:paraId="2CA632C1">
            <w:pPr>
              <w:pStyle w:val="18"/>
            </w:pPr>
            <w:r>
              <w:t>100%</w:t>
            </w:r>
          </w:p>
        </w:tc>
        <w:tc>
          <w:tcPr>
            <w:tcW w:w="2268" w:type="dxa"/>
            <w:vAlign w:val="center"/>
          </w:tcPr>
          <w:p w14:paraId="6DE0F556">
            <w:pPr>
              <w:pStyle w:val="18"/>
            </w:pPr>
            <w:r>
              <w:t>工作要求</w:t>
            </w:r>
          </w:p>
        </w:tc>
      </w:tr>
      <w:tr w14:paraId="5B82E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F6FF40"/>
        </w:tc>
        <w:tc>
          <w:tcPr>
            <w:tcW w:w="2268" w:type="dxa"/>
            <w:vAlign w:val="center"/>
          </w:tcPr>
          <w:p w14:paraId="1EECAC5B">
            <w:pPr>
              <w:pStyle w:val="18"/>
            </w:pPr>
            <w:r>
              <w:t>时效指标</w:t>
            </w:r>
          </w:p>
        </w:tc>
        <w:tc>
          <w:tcPr>
            <w:tcW w:w="2835" w:type="dxa"/>
            <w:vAlign w:val="center"/>
          </w:tcPr>
          <w:p w14:paraId="35D722A5">
            <w:pPr>
              <w:pStyle w:val="18"/>
            </w:pPr>
            <w:r>
              <w:t>经费使用时效</w:t>
            </w:r>
          </w:p>
        </w:tc>
        <w:tc>
          <w:tcPr>
            <w:tcW w:w="2835" w:type="dxa"/>
            <w:vAlign w:val="center"/>
          </w:tcPr>
          <w:p w14:paraId="5339E57E">
            <w:pPr>
              <w:pStyle w:val="18"/>
            </w:pPr>
            <w:r>
              <w:t>生均公用经费使用时效</w:t>
            </w:r>
          </w:p>
        </w:tc>
        <w:tc>
          <w:tcPr>
            <w:tcW w:w="2551" w:type="dxa"/>
            <w:vAlign w:val="center"/>
          </w:tcPr>
          <w:p w14:paraId="1A3F502D">
            <w:pPr>
              <w:pStyle w:val="18"/>
            </w:pPr>
            <w:r>
              <w:t>本年度</w:t>
            </w:r>
          </w:p>
        </w:tc>
        <w:tc>
          <w:tcPr>
            <w:tcW w:w="2268" w:type="dxa"/>
            <w:vAlign w:val="center"/>
          </w:tcPr>
          <w:p w14:paraId="000918C8">
            <w:pPr>
              <w:pStyle w:val="18"/>
            </w:pPr>
            <w:r>
              <w:t>工作要求</w:t>
            </w:r>
          </w:p>
        </w:tc>
      </w:tr>
      <w:tr w14:paraId="41F5A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F52E7B">
            <w:pPr>
              <w:pStyle w:val="19"/>
            </w:pPr>
            <w:r>
              <w:t>效益指标</w:t>
            </w:r>
          </w:p>
        </w:tc>
        <w:tc>
          <w:tcPr>
            <w:tcW w:w="2268" w:type="dxa"/>
            <w:vAlign w:val="center"/>
          </w:tcPr>
          <w:p w14:paraId="3C780437">
            <w:pPr>
              <w:pStyle w:val="18"/>
            </w:pPr>
            <w:r>
              <w:t>经济效益指标</w:t>
            </w:r>
          </w:p>
        </w:tc>
        <w:tc>
          <w:tcPr>
            <w:tcW w:w="2835" w:type="dxa"/>
            <w:vAlign w:val="center"/>
          </w:tcPr>
          <w:p w14:paraId="438866A7">
            <w:pPr>
              <w:pStyle w:val="18"/>
            </w:pPr>
            <w:r>
              <w:t>提升教育教学质量</w:t>
            </w:r>
          </w:p>
        </w:tc>
        <w:tc>
          <w:tcPr>
            <w:tcW w:w="2835" w:type="dxa"/>
            <w:vAlign w:val="center"/>
          </w:tcPr>
          <w:p w14:paraId="25FB04D4">
            <w:pPr>
              <w:pStyle w:val="18"/>
            </w:pPr>
            <w:r>
              <w:t>教育教学质量提升成度</w:t>
            </w:r>
          </w:p>
        </w:tc>
        <w:tc>
          <w:tcPr>
            <w:tcW w:w="2551" w:type="dxa"/>
            <w:vAlign w:val="center"/>
          </w:tcPr>
          <w:p w14:paraId="55AE174C">
            <w:pPr>
              <w:pStyle w:val="18"/>
            </w:pPr>
            <w:r>
              <w:t>明显提升</w:t>
            </w:r>
          </w:p>
        </w:tc>
        <w:tc>
          <w:tcPr>
            <w:tcW w:w="2268" w:type="dxa"/>
            <w:vAlign w:val="center"/>
          </w:tcPr>
          <w:p w14:paraId="44E59685">
            <w:pPr>
              <w:pStyle w:val="18"/>
            </w:pPr>
            <w:r>
              <w:t>工作要求</w:t>
            </w:r>
          </w:p>
        </w:tc>
      </w:tr>
      <w:tr w14:paraId="4031A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6FF39D"/>
        </w:tc>
        <w:tc>
          <w:tcPr>
            <w:tcW w:w="2268" w:type="dxa"/>
            <w:vAlign w:val="center"/>
          </w:tcPr>
          <w:p w14:paraId="78C90E5B">
            <w:pPr>
              <w:pStyle w:val="18"/>
            </w:pPr>
            <w:r>
              <w:t>社会效益指标</w:t>
            </w:r>
          </w:p>
        </w:tc>
        <w:tc>
          <w:tcPr>
            <w:tcW w:w="2835" w:type="dxa"/>
            <w:vAlign w:val="center"/>
          </w:tcPr>
          <w:p w14:paraId="4F184907">
            <w:pPr>
              <w:pStyle w:val="18"/>
            </w:pPr>
            <w:r>
              <w:t>社会影响力</w:t>
            </w:r>
          </w:p>
        </w:tc>
        <w:tc>
          <w:tcPr>
            <w:tcW w:w="2835" w:type="dxa"/>
            <w:vAlign w:val="center"/>
          </w:tcPr>
          <w:p w14:paraId="1483DAE5">
            <w:pPr>
              <w:pStyle w:val="18"/>
            </w:pPr>
            <w:r>
              <w:t>社会影响力</w:t>
            </w:r>
          </w:p>
        </w:tc>
        <w:tc>
          <w:tcPr>
            <w:tcW w:w="2551" w:type="dxa"/>
            <w:vAlign w:val="center"/>
          </w:tcPr>
          <w:p w14:paraId="3598D0EE">
            <w:pPr>
              <w:pStyle w:val="18"/>
            </w:pPr>
            <w:r>
              <w:t>提高</w:t>
            </w:r>
          </w:p>
        </w:tc>
        <w:tc>
          <w:tcPr>
            <w:tcW w:w="2268" w:type="dxa"/>
            <w:vAlign w:val="center"/>
          </w:tcPr>
          <w:p w14:paraId="404CEACA">
            <w:pPr>
              <w:pStyle w:val="18"/>
            </w:pPr>
            <w:r>
              <w:t>工作要求</w:t>
            </w:r>
          </w:p>
        </w:tc>
      </w:tr>
      <w:tr w14:paraId="048A1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281CD3">
            <w:pPr>
              <w:pStyle w:val="19"/>
            </w:pPr>
            <w:r>
              <w:t>满意度指标</w:t>
            </w:r>
          </w:p>
        </w:tc>
        <w:tc>
          <w:tcPr>
            <w:tcW w:w="2268" w:type="dxa"/>
            <w:vAlign w:val="center"/>
          </w:tcPr>
          <w:p w14:paraId="3D66F86F">
            <w:pPr>
              <w:pStyle w:val="18"/>
            </w:pPr>
            <w:r>
              <w:t>服务对象满意度指标</w:t>
            </w:r>
          </w:p>
        </w:tc>
        <w:tc>
          <w:tcPr>
            <w:tcW w:w="2835" w:type="dxa"/>
            <w:vAlign w:val="center"/>
          </w:tcPr>
          <w:p w14:paraId="723F7522">
            <w:pPr>
              <w:pStyle w:val="18"/>
            </w:pPr>
            <w:r>
              <w:t>师生满意度</w:t>
            </w:r>
          </w:p>
        </w:tc>
        <w:tc>
          <w:tcPr>
            <w:tcW w:w="2835" w:type="dxa"/>
            <w:vAlign w:val="center"/>
          </w:tcPr>
          <w:p w14:paraId="195D7DE0">
            <w:pPr>
              <w:pStyle w:val="18"/>
            </w:pPr>
            <w:r>
              <w:t>师生满意度</w:t>
            </w:r>
          </w:p>
        </w:tc>
        <w:tc>
          <w:tcPr>
            <w:tcW w:w="2551" w:type="dxa"/>
            <w:vAlign w:val="center"/>
          </w:tcPr>
          <w:p w14:paraId="12350F73">
            <w:pPr>
              <w:pStyle w:val="18"/>
            </w:pPr>
            <w:r>
              <w:t>≥98%</w:t>
            </w:r>
          </w:p>
        </w:tc>
        <w:tc>
          <w:tcPr>
            <w:tcW w:w="2268" w:type="dxa"/>
            <w:vAlign w:val="center"/>
          </w:tcPr>
          <w:p w14:paraId="2F69A672">
            <w:pPr>
              <w:pStyle w:val="18"/>
            </w:pPr>
            <w:r>
              <w:t>工作要求</w:t>
            </w:r>
          </w:p>
        </w:tc>
      </w:tr>
    </w:tbl>
    <w:p w14:paraId="17988290">
      <w:pPr>
        <w:sectPr>
          <w:pgSz w:w="16840" w:h="11900" w:orient="landscape"/>
          <w:pgMar w:top="1361" w:right="1020" w:bottom="1134" w:left="1020" w:header="720" w:footer="720" w:gutter="0"/>
          <w:cols w:space="720" w:num="1"/>
        </w:sectPr>
      </w:pPr>
    </w:p>
    <w:p w14:paraId="4E6EA02B">
      <w:pPr>
        <w:ind w:firstLine="560"/>
      </w:pPr>
      <w:r>
        <w:rPr>
          <w:rFonts w:ascii="方正仿宋_GBK" w:hAnsi="方正仿宋_GBK" w:eastAsia="方正仿宋_GBK" w:cs="方正仿宋_GBK"/>
          <w:b/>
          <w:color w:val="000000"/>
          <w:sz w:val="28"/>
        </w:rPr>
        <w:t>531、保定市满城区东赵庄村学校省级直达困难学生资助（保财教【2021】87号）绩效目标表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4358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A5BA9B">
            <w:pPr>
              <w:pStyle w:val="16"/>
            </w:pPr>
            <w:r>
              <w:t>绩效目标</w:t>
            </w:r>
          </w:p>
        </w:tc>
        <w:tc>
          <w:tcPr>
            <w:tcW w:w="12756" w:type="dxa"/>
            <w:tcBorders>
              <w:bottom w:val="single" w:color="FFFFFF" w:sz="6" w:space="0"/>
            </w:tcBorders>
            <w:vAlign w:val="center"/>
          </w:tcPr>
          <w:p w14:paraId="04054738">
            <w:pPr>
              <w:pStyle w:val="18"/>
            </w:pPr>
            <w:r>
              <w:t>1.大力发展义务教育、改善义务教育办学条件</w:t>
            </w:r>
          </w:p>
          <w:p w14:paraId="2CC18C11">
            <w:pPr>
              <w:pStyle w:val="18"/>
            </w:pPr>
            <w:r>
              <w:t>2.建立健全义务教育贫困学生资助制度、确保贫困学生得到资助</w:t>
            </w:r>
          </w:p>
        </w:tc>
      </w:tr>
    </w:tbl>
    <w:p w14:paraId="4F2CF80A">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CAD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41ABBB">
            <w:pPr>
              <w:pStyle w:val="16"/>
            </w:pPr>
            <w:r>
              <w:t>一级指标</w:t>
            </w:r>
          </w:p>
        </w:tc>
        <w:tc>
          <w:tcPr>
            <w:tcW w:w="2268" w:type="dxa"/>
            <w:vAlign w:val="center"/>
          </w:tcPr>
          <w:p w14:paraId="7706892D">
            <w:pPr>
              <w:pStyle w:val="16"/>
            </w:pPr>
            <w:r>
              <w:t>二级指标</w:t>
            </w:r>
          </w:p>
        </w:tc>
        <w:tc>
          <w:tcPr>
            <w:tcW w:w="2835" w:type="dxa"/>
            <w:vAlign w:val="center"/>
          </w:tcPr>
          <w:p w14:paraId="68F2FF63">
            <w:pPr>
              <w:pStyle w:val="16"/>
            </w:pPr>
            <w:r>
              <w:t>三级指标</w:t>
            </w:r>
          </w:p>
        </w:tc>
        <w:tc>
          <w:tcPr>
            <w:tcW w:w="2835" w:type="dxa"/>
            <w:vAlign w:val="center"/>
          </w:tcPr>
          <w:p w14:paraId="205C67FD">
            <w:pPr>
              <w:pStyle w:val="16"/>
            </w:pPr>
            <w:r>
              <w:t>绩效指标描述</w:t>
            </w:r>
          </w:p>
        </w:tc>
        <w:tc>
          <w:tcPr>
            <w:tcW w:w="2551" w:type="dxa"/>
            <w:vAlign w:val="center"/>
          </w:tcPr>
          <w:p w14:paraId="7BB6FDE5">
            <w:pPr>
              <w:pStyle w:val="16"/>
            </w:pPr>
            <w:r>
              <w:t>指标值</w:t>
            </w:r>
          </w:p>
        </w:tc>
        <w:tc>
          <w:tcPr>
            <w:tcW w:w="2268" w:type="dxa"/>
            <w:vAlign w:val="center"/>
          </w:tcPr>
          <w:p w14:paraId="79B8A9E6">
            <w:pPr>
              <w:pStyle w:val="16"/>
            </w:pPr>
            <w:r>
              <w:t>指标值确定依据</w:t>
            </w:r>
          </w:p>
        </w:tc>
      </w:tr>
      <w:tr w14:paraId="07563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C56588">
            <w:pPr>
              <w:pStyle w:val="19"/>
            </w:pPr>
            <w:r>
              <w:t>产出指标</w:t>
            </w:r>
          </w:p>
        </w:tc>
        <w:tc>
          <w:tcPr>
            <w:tcW w:w="2268" w:type="dxa"/>
            <w:vAlign w:val="center"/>
          </w:tcPr>
          <w:p w14:paraId="758EE1AA">
            <w:pPr>
              <w:pStyle w:val="18"/>
            </w:pPr>
            <w:r>
              <w:t>数量指标</w:t>
            </w:r>
          </w:p>
        </w:tc>
        <w:tc>
          <w:tcPr>
            <w:tcW w:w="2835" w:type="dxa"/>
            <w:vAlign w:val="center"/>
          </w:tcPr>
          <w:p w14:paraId="1922AEBB">
            <w:pPr>
              <w:pStyle w:val="18"/>
            </w:pPr>
            <w:r>
              <w:t>受资助人数</w:t>
            </w:r>
          </w:p>
        </w:tc>
        <w:tc>
          <w:tcPr>
            <w:tcW w:w="2835" w:type="dxa"/>
            <w:vAlign w:val="center"/>
          </w:tcPr>
          <w:p w14:paraId="018722E2">
            <w:pPr>
              <w:pStyle w:val="18"/>
            </w:pPr>
            <w:r>
              <w:t>本年度义务教育享受资助人数</w:t>
            </w:r>
          </w:p>
        </w:tc>
        <w:tc>
          <w:tcPr>
            <w:tcW w:w="2551" w:type="dxa"/>
            <w:vAlign w:val="center"/>
          </w:tcPr>
          <w:p w14:paraId="740CAD81">
            <w:pPr>
              <w:pStyle w:val="18"/>
            </w:pPr>
            <w:r>
              <w:t>1人</w:t>
            </w:r>
          </w:p>
        </w:tc>
        <w:tc>
          <w:tcPr>
            <w:tcW w:w="2268" w:type="dxa"/>
            <w:vAlign w:val="center"/>
          </w:tcPr>
          <w:p w14:paraId="5616BE64">
            <w:pPr>
              <w:pStyle w:val="18"/>
            </w:pPr>
            <w:r>
              <w:t>工作需要</w:t>
            </w:r>
          </w:p>
        </w:tc>
      </w:tr>
      <w:tr w14:paraId="54C90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2A0E2B"/>
        </w:tc>
        <w:tc>
          <w:tcPr>
            <w:tcW w:w="2268" w:type="dxa"/>
            <w:vAlign w:val="center"/>
          </w:tcPr>
          <w:p w14:paraId="3C4B41FB">
            <w:pPr>
              <w:pStyle w:val="18"/>
            </w:pPr>
            <w:r>
              <w:t>成本指标</w:t>
            </w:r>
          </w:p>
        </w:tc>
        <w:tc>
          <w:tcPr>
            <w:tcW w:w="2835" w:type="dxa"/>
            <w:vAlign w:val="center"/>
          </w:tcPr>
          <w:p w14:paraId="69504CF4">
            <w:pPr>
              <w:pStyle w:val="18"/>
            </w:pPr>
            <w:r>
              <w:t>受资助标准</w:t>
            </w:r>
          </w:p>
        </w:tc>
        <w:tc>
          <w:tcPr>
            <w:tcW w:w="2835" w:type="dxa"/>
            <w:vAlign w:val="center"/>
          </w:tcPr>
          <w:p w14:paraId="4DC46891">
            <w:pPr>
              <w:pStyle w:val="18"/>
            </w:pPr>
            <w:r>
              <w:t>本年度义务教小学非寄宿生育享受资助人均标准</w:t>
            </w:r>
          </w:p>
        </w:tc>
        <w:tc>
          <w:tcPr>
            <w:tcW w:w="2551" w:type="dxa"/>
            <w:vAlign w:val="center"/>
          </w:tcPr>
          <w:p w14:paraId="79D4B1C3">
            <w:pPr>
              <w:pStyle w:val="18"/>
            </w:pPr>
            <w:r>
              <w:t>100元</w:t>
            </w:r>
          </w:p>
        </w:tc>
        <w:tc>
          <w:tcPr>
            <w:tcW w:w="2268" w:type="dxa"/>
            <w:vAlign w:val="center"/>
          </w:tcPr>
          <w:p w14:paraId="231B759A">
            <w:pPr>
              <w:pStyle w:val="18"/>
            </w:pPr>
            <w:r>
              <w:t>工作需要</w:t>
            </w:r>
          </w:p>
        </w:tc>
      </w:tr>
      <w:tr w14:paraId="2CF0D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1D6E5"/>
        </w:tc>
        <w:tc>
          <w:tcPr>
            <w:tcW w:w="2268" w:type="dxa"/>
            <w:vAlign w:val="center"/>
          </w:tcPr>
          <w:p w14:paraId="4CD64701">
            <w:pPr>
              <w:pStyle w:val="18"/>
            </w:pPr>
            <w:r>
              <w:t>时效指标</w:t>
            </w:r>
          </w:p>
        </w:tc>
        <w:tc>
          <w:tcPr>
            <w:tcW w:w="2835" w:type="dxa"/>
            <w:vAlign w:val="center"/>
          </w:tcPr>
          <w:p w14:paraId="4042148B">
            <w:pPr>
              <w:pStyle w:val="18"/>
            </w:pPr>
            <w:r>
              <w:t>助学金发放时间</w:t>
            </w:r>
          </w:p>
        </w:tc>
        <w:tc>
          <w:tcPr>
            <w:tcW w:w="2835" w:type="dxa"/>
            <w:vAlign w:val="center"/>
          </w:tcPr>
          <w:p w14:paraId="4E3E9C5C">
            <w:pPr>
              <w:pStyle w:val="18"/>
            </w:pPr>
            <w:r>
              <w:t>助学金发放时间</w:t>
            </w:r>
          </w:p>
        </w:tc>
        <w:tc>
          <w:tcPr>
            <w:tcW w:w="2551" w:type="dxa"/>
            <w:vAlign w:val="center"/>
          </w:tcPr>
          <w:p w14:paraId="0443294F">
            <w:pPr>
              <w:pStyle w:val="18"/>
            </w:pPr>
            <w:r>
              <w:t>每年3月和10月底</w:t>
            </w:r>
          </w:p>
        </w:tc>
        <w:tc>
          <w:tcPr>
            <w:tcW w:w="2268" w:type="dxa"/>
            <w:vAlign w:val="center"/>
          </w:tcPr>
          <w:p w14:paraId="3E69BD61">
            <w:pPr>
              <w:pStyle w:val="18"/>
            </w:pPr>
            <w:r>
              <w:t>工作需要</w:t>
            </w:r>
          </w:p>
        </w:tc>
      </w:tr>
      <w:tr w14:paraId="3453E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C4CA9A"/>
        </w:tc>
        <w:tc>
          <w:tcPr>
            <w:tcW w:w="2268" w:type="dxa"/>
            <w:vAlign w:val="center"/>
          </w:tcPr>
          <w:p w14:paraId="3E397623">
            <w:pPr>
              <w:pStyle w:val="18"/>
            </w:pPr>
            <w:r>
              <w:t>质量指标</w:t>
            </w:r>
          </w:p>
        </w:tc>
        <w:tc>
          <w:tcPr>
            <w:tcW w:w="2835" w:type="dxa"/>
            <w:vAlign w:val="center"/>
          </w:tcPr>
          <w:p w14:paraId="66E2A8CB">
            <w:pPr>
              <w:pStyle w:val="18"/>
            </w:pPr>
            <w:r>
              <w:t>发放率</w:t>
            </w:r>
          </w:p>
        </w:tc>
        <w:tc>
          <w:tcPr>
            <w:tcW w:w="2835" w:type="dxa"/>
            <w:vAlign w:val="center"/>
          </w:tcPr>
          <w:p w14:paraId="112CC9FC">
            <w:pPr>
              <w:pStyle w:val="18"/>
            </w:pPr>
            <w:r>
              <w:t>实际资助人数占应资助人数的比率</w:t>
            </w:r>
          </w:p>
        </w:tc>
        <w:tc>
          <w:tcPr>
            <w:tcW w:w="2551" w:type="dxa"/>
            <w:vAlign w:val="center"/>
          </w:tcPr>
          <w:p w14:paraId="6D44DEF3">
            <w:pPr>
              <w:pStyle w:val="18"/>
            </w:pPr>
            <w:r>
              <w:t>100%</w:t>
            </w:r>
          </w:p>
        </w:tc>
        <w:tc>
          <w:tcPr>
            <w:tcW w:w="2268" w:type="dxa"/>
            <w:vAlign w:val="center"/>
          </w:tcPr>
          <w:p w14:paraId="361BD551">
            <w:pPr>
              <w:pStyle w:val="18"/>
            </w:pPr>
            <w:r>
              <w:t>工作需要</w:t>
            </w:r>
          </w:p>
        </w:tc>
      </w:tr>
      <w:tr w14:paraId="1404E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CCF561">
            <w:pPr>
              <w:pStyle w:val="19"/>
            </w:pPr>
            <w:r>
              <w:t>效益指标</w:t>
            </w:r>
          </w:p>
        </w:tc>
        <w:tc>
          <w:tcPr>
            <w:tcW w:w="2268" w:type="dxa"/>
            <w:vAlign w:val="center"/>
          </w:tcPr>
          <w:p w14:paraId="0EAF681F">
            <w:pPr>
              <w:pStyle w:val="18"/>
            </w:pPr>
            <w:r>
              <w:t>经济效益指标</w:t>
            </w:r>
          </w:p>
        </w:tc>
        <w:tc>
          <w:tcPr>
            <w:tcW w:w="2835" w:type="dxa"/>
            <w:vAlign w:val="center"/>
          </w:tcPr>
          <w:p w14:paraId="4B47DDE2">
            <w:pPr>
              <w:pStyle w:val="18"/>
            </w:pPr>
            <w:r>
              <w:t>减轻困难学生家庭经济负担</w:t>
            </w:r>
          </w:p>
        </w:tc>
        <w:tc>
          <w:tcPr>
            <w:tcW w:w="2835" w:type="dxa"/>
            <w:vAlign w:val="center"/>
          </w:tcPr>
          <w:p w14:paraId="3F6BDCAB">
            <w:pPr>
              <w:pStyle w:val="18"/>
            </w:pPr>
            <w:r>
              <w:t>减轻困难学生家庭经济负担</w:t>
            </w:r>
          </w:p>
        </w:tc>
        <w:tc>
          <w:tcPr>
            <w:tcW w:w="2551" w:type="dxa"/>
            <w:vAlign w:val="center"/>
          </w:tcPr>
          <w:p w14:paraId="1A489CE2">
            <w:pPr>
              <w:pStyle w:val="18"/>
            </w:pPr>
            <w:r>
              <w:t>100元</w:t>
            </w:r>
          </w:p>
        </w:tc>
        <w:tc>
          <w:tcPr>
            <w:tcW w:w="2268" w:type="dxa"/>
            <w:vAlign w:val="center"/>
          </w:tcPr>
          <w:p w14:paraId="600BA799">
            <w:pPr>
              <w:pStyle w:val="18"/>
            </w:pPr>
            <w:r>
              <w:t>工作需要</w:t>
            </w:r>
          </w:p>
        </w:tc>
      </w:tr>
      <w:tr w14:paraId="502AD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C9602B"/>
        </w:tc>
        <w:tc>
          <w:tcPr>
            <w:tcW w:w="2268" w:type="dxa"/>
            <w:vAlign w:val="center"/>
          </w:tcPr>
          <w:p w14:paraId="5D5573C8">
            <w:pPr>
              <w:pStyle w:val="18"/>
            </w:pPr>
            <w:r>
              <w:t>社会效益指标</w:t>
            </w:r>
          </w:p>
        </w:tc>
        <w:tc>
          <w:tcPr>
            <w:tcW w:w="2835" w:type="dxa"/>
            <w:vAlign w:val="center"/>
          </w:tcPr>
          <w:p w14:paraId="6C6AB95B">
            <w:pPr>
              <w:pStyle w:val="18"/>
            </w:pPr>
            <w:r>
              <w:t>社会稳定水平</w:t>
            </w:r>
          </w:p>
        </w:tc>
        <w:tc>
          <w:tcPr>
            <w:tcW w:w="2835" w:type="dxa"/>
            <w:vAlign w:val="center"/>
          </w:tcPr>
          <w:p w14:paraId="777E69AD">
            <w:pPr>
              <w:pStyle w:val="18"/>
            </w:pPr>
            <w:r>
              <w:t>社会稳定水平</w:t>
            </w:r>
          </w:p>
        </w:tc>
        <w:tc>
          <w:tcPr>
            <w:tcW w:w="2551" w:type="dxa"/>
            <w:vAlign w:val="center"/>
          </w:tcPr>
          <w:p w14:paraId="497D1748">
            <w:pPr>
              <w:pStyle w:val="18"/>
            </w:pPr>
            <w:r>
              <w:t>提高</w:t>
            </w:r>
          </w:p>
        </w:tc>
        <w:tc>
          <w:tcPr>
            <w:tcW w:w="2268" w:type="dxa"/>
            <w:vAlign w:val="center"/>
          </w:tcPr>
          <w:p w14:paraId="39247BC6">
            <w:pPr>
              <w:pStyle w:val="18"/>
            </w:pPr>
            <w:r>
              <w:t>工作需要</w:t>
            </w:r>
          </w:p>
        </w:tc>
      </w:tr>
      <w:tr w14:paraId="7CBB9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01B5DA">
            <w:pPr>
              <w:pStyle w:val="19"/>
            </w:pPr>
            <w:r>
              <w:t>满意度指标</w:t>
            </w:r>
          </w:p>
        </w:tc>
        <w:tc>
          <w:tcPr>
            <w:tcW w:w="2268" w:type="dxa"/>
            <w:vAlign w:val="center"/>
          </w:tcPr>
          <w:p w14:paraId="713499FD">
            <w:pPr>
              <w:pStyle w:val="18"/>
            </w:pPr>
            <w:r>
              <w:t>服务对象满意度指标</w:t>
            </w:r>
          </w:p>
        </w:tc>
        <w:tc>
          <w:tcPr>
            <w:tcW w:w="2835" w:type="dxa"/>
            <w:vAlign w:val="center"/>
          </w:tcPr>
          <w:p w14:paraId="55EFE16A">
            <w:pPr>
              <w:pStyle w:val="18"/>
            </w:pPr>
            <w:r>
              <w:t>师生满意度</w:t>
            </w:r>
          </w:p>
        </w:tc>
        <w:tc>
          <w:tcPr>
            <w:tcW w:w="2835" w:type="dxa"/>
            <w:vAlign w:val="center"/>
          </w:tcPr>
          <w:p w14:paraId="390440C8">
            <w:pPr>
              <w:pStyle w:val="18"/>
            </w:pPr>
            <w:r>
              <w:t>师生满意度</w:t>
            </w:r>
          </w:p>
        </w:tc>
        <w:tc>
          <w:tcPr>
            <w:tcW w:w="2551" w:type="dxa"/>
            <w:vAlign w:val="center"/>
          </w:tcPr>
          <w:p w14:paraId="7F3D838E">
            <w:pPr>
              <w:pStyle w:val="18"/>
            </w:pPr>
            <w:r>
              <w:t>≥98%</w:t>
            </w:r>
          </w:p>
        </w:tc>
        <w:tc>
          <w:tcPr>
            <w:tcW w:w="2268" w:type="dxa"/>
            <w:vAlign w:val="center"/>
          </w:tcPr>
          <w:p w14:paraId="57C837DB">
            <w:pPr>
              <w:pStyle w:val="18"/>
            </w:pPr>
            <w:r>
              <w:t>工作需要</w:t>
            </w:r>
          </w:p>
        </w:tc>
      </w:tr>
    </w:tbl>
    <w:p w14:paraId="57258D16">
      <w:pPr>
        <w:sectPr>
          <w:pgSz w:w="16840" w:h="11900" w:orient="landscape"/>
          <w:pgMar w:top="1361" w:right="1020" w:bottom="1134" w:left="1020" w:header="720" w:footer="720" w:gutter="0"/>
          <w:cols w:space="720" w:num="1"/>
        </w:sectPr>
      </w:pPr>
    </w:p>
    <w:p w14:paraId="325D2385">
      <w:pPr>
        <w:ind w:firstLine="560"/>
      </w:pPr>
      <w:r>
        <w:rPr>
          <w:rFonts w:ascii="方正仿宋_GBK" w:hAnsi="方正仿宋_GBK" w:eastAsia="方正仿宋_GBK" w:cs="方正仿宋_GBK"/>
          <w:b/>
          <w:color w:val="000000"/>
          <w:sz w:val="28"/>
        </w:rPr>
        <w:t>532、保定市满城区东赵庄村学校中央直达困难学生资助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6ED5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D044EC">
            <w:pPr>
              <w:pStyle w:val="16"/>
            </w:pPr>
            <w:r>
              <w:t>绩效目标</w:t>
            </w:r>
          </w:p>
        </w:tc>
        <w:tc>
          <w:tcPr>
            <w:tcW w:w="12756" w:type="dxa"/>
            <w:tcBorders>
              <w:bottom w:val="single" w:color="FFFFFF" w:sz="6" w:space="0"/>
            </w:tcBorders>
            <w:vAlign w:val="center"/>
          </w:tcPr>
          <w:p w14:paraId="652A5957">
            <w:pPr>
              <w:pStyle w:val="18"/>
            </w:pPr>
            <w:r>
              <w:t>1.大力发展义务教育、改善义务教育办学条件</w:t>
            </w:r>
          </w:p>
          <w:p w14:paraId="2DDE053D">
            <w:pPr>
              <w:pStyle w:val="18"/>
            </w:pPr>
            <w:r>
              <w:t>2.建立健全义务教育贫困学生资助制度、确保贫困学生得到资助</w:t>
            </w:r>
          </w:p>
        </w:tc>
      </w:tr>
    </w:tbl>
    <w:p w14:paraId="608E8D50">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B0C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1BDB7F">
            <w:pPr>
              <w:pStyle w:val="16"/>
            </w:pPr>
            <w:r>
              <w:t>一级指标</w:t>
            </w:r>
          </w:p>
        </w:tc>
        <w:tc>
          <w:tcPr>
            <w:tcW w:w="2268" w:type="dxa"/>
            <w:vAlign w:val="center"/>
          </w:tcPr>
          <w:p w14:paraId="74208103">
            <w:pPr>
              <w:pStyle w:val="16"/>
            </w:pPr>
            <w:r>
              <w:t>二级指标</w:t>
            </w:r>
          </w:p>
        </w:tc>
        <w:tc>
          <w:tcPr>
            <w:tcW w:w="2835" w:type="dxa"/>
            <w:vAlign w:val="center"/>
          </w:tcPr>
          <w:p w14:paraId="7B6D3749">
            <w:pPr>
              <w:pStyle w:val="16"/>
            </w:pPr>
            <w:r>
              <w:t>三级指标</w:t>
            </w:r>
          </w:p>
        </w:tc>
        <w:tc>
          <w:tcPr>
            <w:tcW w:w="2835" w:type="dxa"/>
            <w:vAlign w:val="center"/>
          </w:tcPr>
          <w:p w14:paraId="16233E04">
            <w:pPr>
              <w:pStyle w:val="16"/>
            </w:pPr>
            <w:r>
              <w:t>绩效指标描述</w:t>
            </w:r>
          </w:p>
        </w:tc>
        <w:tc>
          <w:tcPr>
            <w:tcW w:w="2551" w:type="dxa"/>
            <w:vAlign w:val="center"/>
          </w:tcPr>
          <w:p w14:paraId="4D75D100">
            <w:pPr>
              <w:pStyle w:val="16"/>
            </w:pPr>
            <w:r>
              <w:t>指标值</w:t>
            </w:r>
          </w:p>
        </w:tc>
        <w:tc>
          <w:tcPr>
            <w:tcW w:w="2268" w:type="dxa"/>
            <w:vAlign w:val="center"/>
          </w:tcPr>
          <w:p w14:paraId="6B24E9CA">
            <w:pPr>
              <w:pStyle w:val="16"/>
            </w:pPr>
            <w:r>
              <w:t>指标值确定依据</w:t>
            </w:r>
          </w:p>
        </w:tc>
      </w:tr>
      <w:tr w14:paraId="63B02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1FA707">
            <w:pPr>
              <w:pStyle w:val="19"/>
            </w:pPr>
            <w:r>
              <w:t>产出指标</w:t>
            </w:r>
          </w:p>
        </w:tc>
        <w:tc>
          <w:tcPr>
            <w:tcW w:w="2268" w:type="dxa"/>
            <w:vAlign w:val="center"/>
          </w:tcPr>
          <w:p w14:paraId="3F4A53E8">
            <w:pPr>
              <w:pStyle w:val="18"/>
            </w:pPr>
            <w:r>
              <w:t>数量指标</w:t>
            </w:r>
          </w:p>
        </w:tc>
        <w:tc>
          <w:tcPr>
            <w:tcW w:w="2835" w:type="dxa"/>
            <w:vAlign w:val="center"/>
          </w:tcPr>
          <w:p w14:paraId="10E385EA">
            <w:pPr>
              <w:pStyle w:val="18"/>
            </w:pPr>
            <w:r>
              <w:t>受资助人数</w:t>
            </w:r>
          </w:p>
        </w:tc>
        <w:tc>
          <w:tcPr>
            <w:tcW w:w="2835" w:type="dxa"/>
            <w:vAlign w:val="center"/>
          </w:tcPr>
          <w:p w14:paraId="1CB0C2EE">
            <w:pPr>
              <w:pStyle w:val="18"/>
            </w:pPr>
            <w:r>
              <w:t>本年度义务教育享受资助人数</w:t>
            </w:r>
          </w:p>
        </w:tc>
        <w:tc>
          <w:tcPr>
            <w:tcW w:w="2551" w:type="dxa"/>
            <w:vAlign w:val="center"/>
          </w:tcPr>
          <w:p w14:paraId="45843E32">
            <w:pPr>
              <w:pStyle w:val="18"/>
            </w:pPr>
            <w:r>
              <w:t>1人</w:t>
            </w:r>
          </w:p>
        </w:tc>
        <w:tc>
          <w:tcPr>
            <w:tcW w:w="2268" w:type="dxa"/>
            <w:vAlign w:val="center"/>
          </w:tcPr>
          <w:p w14:paraId="264B0AE3">
            <w:pPr>
              <w:pStyle w:val="18"/>
            </w:pPr>
            <w:r>
              <w:t>工作需要</w:t>
            </w:r>
          </w:p>
        </w:tc>
      </w:tr>
      <w:tr w14:paraId="571B6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AF64FA"/>
        </w:tc>
        <w:tc>
          <w:tcPr>
            <w:tcW w:w="2268" w:type="dxa"/>
            <w:vAlign w:val="center"/>
          </w:tcPr>
          <w:p w14:paraId="4F4449E1">
            <w:pPr>
              <w:pStyle w:val="18"/>
            </w:pPr>
            <w:r>
              <w:t>成本指标</w:t>
            </w:r>
          </w:p>
        </w:tc>
        <w:tc>
          <w:tcPr>
            <w:tcW w:w="2835" w:type="dxa"/>
            <w:vAlign w:val="center"/>
          </w:tcPr>
          <w:p w14:paraId="4B74F074">
            <w:pPr>
              <w:pStyle w:val="18"/>
            </w:pPr>
            <w:r>
              <w:t>受资助标准</w:t>
            </w:r>
          </w:p>
        </w:tc>
        <w:tc>
          <w:tcPr>
            <w:tcW w:w="2835" w:type="dxa"/>
            <w:vAlign w:val="center"/>
          </w:tcPr>
          <w:p w14:paraId="16375ED7">
            <w:pPr>
              <w:pStyle w:val="18"/>
            </w:pPr>
            <w:r>
              <w:t>本年度义务教小学非寄宿生育享受资助人均标准</w:t>
            </w:r>
          </w:p>
        </w:tc>
        <w:tc>
          <w:tcPr>
            <w:tcW w:w="2551" w:type="dxa"/>
            <w:vAlign w:val="center"/>
          </w:tcPr>
          <w:p w14:paraId="156413C1">
            <w:pPr>
              <w:pStyle w:val="18"/>
            </w:pPr>
            <w:r>
              <w:t>250元</w:t>
            </w:r>
          </w:p>
        </w:tc>
        <w:tc>
          <w:tcPr>
            <w:tcW w:w="2268" w:type="dxa"/>
            <w:vAlign w:val="center"/>
          </w:tcPr>
          <w:p w14:paraId="5140BD08">
            <w:pPr>
              <w:pStyle w:val="18"/>
            </w:pPr>
            <w:r>
              <w:t>工作需要</w:t>
            </w:r>
          </w:p>
        </w:tc>
      </w:tr>
      <w:tr w14:paraId="50FEA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1E7492"/>
        </w:tc>
        <w:tc>
          <w:tcPr>
            <w:tcW w:w="2268" w:type="dxa"/>
            <w:vAlign w:val="center"/>
          </w:tcPr>
          <w:p w14:paraId="4E8FD99D">
            <w:pPr>
              <w:pStyle w:val="18"/>
            </w:pPr>
            <w:r>
              <w:t>时效指标</w:t>
            </w:r>
          </w:p>
        </w:tc>
        <w:tc>
          <w:tcPr>
            <w:tcW w:w="2835" w:type="dxa"/>
            <w:vAlign w:val="center"/>
          </w:tcPr>
          <w:p w14:paraId="2F06D23E">
            <w:pPr>
              <w:pStyle w:val="18"/>
            </w:pPr>
            <w:r>
              <w:t>助学金发放时间</w:t>
            </w:r>
          </w:p>
        </w:tc>
        <w:tc>
          <w:tcPr>
            <w:tcW w:w="2835" w:type="dxa"/>
            <w:vAlign w:val="center"/>
          </w:tcPr>
          <w:p w14:paraId="669CD47B">
            <w:pPr>
              <w:pStyle w:val="18"/>
            </w:pPr>
            <w:r>
              <w:t>助学金发放时间</w:t>
            </w:r>
          </w:p>
        </w:tc>
        <w:tc>
          <w:tcPr>
            <w:tcW w:w="2551" w:type="dxa"/>
            <w:vAlign w:val="center"/>
          </w:tcPr>
          <w:p w14:paraId="1BFC4AB4">
            <w:pPr>
              <w:pStyle w:val="18"/>
            </w:pPr>
            <w:r>
              <w:t>每年3月和10月底</w:t>
            </w:r>
          </w:p>
        </w:tc>
        <w:tc>
          <w:tcPr>
            <w:tcW w:w="2268" w:type="dxa"/>
            <w:vAlign w:val="center"/>
          </w:tcPr>
          <w:p w14:paraId="340BDAD8">
            <w:pPr>
              <w:pStyle w:val="18"/>
            </w:pPr>
            <w:r>
              <w:t>工作需要</w:t>
            </w:r>
          </w:p>
        </w:tc>
      </w:tr>
      <w:tr w14:paraId="25240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C6C6F"/>
        </w:tc>
        <w:tc>
          <w:tcPr>
            <w:tcW w:w="2268" w:type="dxa"/>
            <w:vAlign w:val="center"/>
          </w:tcPr>
          <w:p w14:paraId="7D61A4B6">
            <w:pPr>
              <w:pStyle w:val="18"/>
            </w:pPr>
            <w:r>
              <w:t>质量指标</w:t>
            </w:r>
          </w:p>
        </w:tc>
        <w:tc>
          <w:tcPr>
            <w:tcW w:w="2835" w:type="dxa"/>
            <w:vAlign w:val="center"/>
          </w:tcPr>
          <w:p w14:paraId="193DDD50">
            <w:pPr>
              <w:pStyle w:val="18"/>
            </w:pPr>
            <w:r>
              <w:t>发放率</w:t>
            </w:r>
          </w:p>
        </w:tc>
        <w:tc>
          <w:tcPr>
            <w:tcW w:w="2835" w:type="dxa"/>
            <w:vAlign w:val="center"/>
          </w:tcPr>
          <w:p w14:paraId="2332F120">
            <w:pPr>
              <w:pStyle w:val="18"/>
            </w:pPr>
            <w:r>
              <w:t>实际资助人数占应资助人数的比率</w:t>
            </w:r>
          </w:p>
        </w:tc>
        <w:tc>
          <w:tcPr>
            <w:tcW w:w="2551" w:type="dxa"/>
            <w:vAlign w:val="center"/>
          </w:tcPr>
          <w:p w14:paraId="1E4D5FF4">
            <w:pPr>
              <w:pStyle w:val="18"/>
            </w:pPr>
            <w:r>
              <w:t>100%</w:t>
            </w:r>
          </w:p>
        </w:tc>
        <w:tc>
          <w:tcPr>
            <w:tcW w:w="2268" w:type="dxa"/>
            <w:vAlign w:val="center"/>
          </w:tcPr>
          <w:p w14:paraId="06D5807D">
            <w:pPr>
              <w:pStyle w:val="18"/>
            </w:pPr>
            <w:r>
              <w:t>工作需要</w:t>
            </w:r>
          </w:p>
        </w:tc>
      </w:tr>
      <w:tr w14:paraId="0AF29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D0E149">
            <w:pPr>
              <w:pStyle w:val="19"/>
            </w:pPr>
            <w:r>
              <w:t>效益指标</w:t>
            </w:r>
          </w:p>
        </w:tc>
        <w:tc>
          <w:tcPr>
            <w:tcW w:w="2268" w:type="dxa"/>
            <w:vAlign w:val="center"/>
          </w:tcPr>
          <w:p w14:paraId="74CE5D82">
            <w:pPr>
              <w:pStyle w:val="18"/>
            </w:pPr>
            <w:r>
              <w:t>经济效益指标</w:t>
            </w:r>
          </w:p>
        </w:tc>
        <w:tc>
          <w:tcPr>
            <w:tcW w:w="2835" w:type="dxa"/>
            <w:vAlign w:val="center"/>
          </w:tcPr>
          <w:p w14:paraId="701D19C9">
            <w:pPr>
              <w:pStyle w:val="18"/>
            </w:pPr>
            <w:r>
              <w:t>减轻困难学生家庭经济负担</w:t>
            </w:r>
          </w:p>
        </w:tc>
        <w:tc>
          <w:tcPr>
            <w:tcW w:w="2835" w:type="dxa"/>
            <w:vAlign w:val="center"/>
          </w:tcPr>
          <w:p w14:paraId="4C4A7D0F">
            <w:pPr>
              <w:pStyle w:val="18"/>
            </w:pPr>
            <w:r>
              <w:t>减轻困难学生家庭经济负担</w:t>
            </w:r>
          </w:p>
        </w:tc>
        <w:tc>
          <w:tcPr>
            <w:tcW w:w="2551" w:type="dxa"/>
            <w:vAlign w:val="center"/>
          </w:tcPr>
          <w:p w14:paraId="5634EE0C">
            <w:pPr>
              <w:pStyle w:val="18"/>
            </w:pPr>
            <w:r>
              <w:t>250元</w:t>
            </w:r>
          </w:p>
        </w:tc>
        <w:tc>
          <w:tcPr>
            <w:tcW w:w="2268" w:type="dxa"/>
            <w:vAlign w:val="center"/>
          </w:tcPr>
          <w:p w14:paraId="6E03E4C6">
            <w:pPr>
              <w:pStyle w:val="18"/>
            </w:pPr>
            <w:r>
              <w:t>工作需要</w:t>
            </w:r>
          </w:p>
        </w:tc>
      </w:tr>
      <w:tr w14:paraId="1E686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1F61B3"/>
        </w:tc>
        <w:tc>
          <w:tcPr>
            <w:tcW w:w="2268" w:type="dxa"/>
            <w:vAlign w:val="center"/>
          </w:tcPr>
          <w:p w14:paraId="4D9D4263">
            <w:pPr>
              <w:pStyle w:val="18"/>
            </w:pPr>
            <w:r>
              <w:t>社会效益指标</w:t>
            </w:r>
          </w:p>
        </w:tc>
        <w:tc>
          <w:tcPr>
            <w:tcW w:w="2835" w:type="dxa"/>
            <w:vAlign w:val="center"/>
          </w:tcPr>
          <w:p w14:paraId="67940806">
            <w:pPr>
              <w:pStyle w:val="18"/>
            </w:pPr>
            <w:r>
              <w:t>社会稳定水平</w:t>
            </w:r>
          </w:p>
        </w:tc>
        <w:tc>
          <w:tcPr>
            <w:tcW w:w="2835" w:type="dxa"/>
            <w:vAlign w:val="center"/>
          </w:tcPr>
          <w:p w14:paraId="08583DD0">
            <w:pPr>
              <w:pStyle w:val="18"/>
            </w:pPr>
            <w:r>
              <w:t>社会稳定水平</w:t>
            </w:r>
          </w:p>
        </w:tc>
        <w:tc>
          <w:tcPr>
            <w:tcW w:w="2551" w:type="dxa"/>
            <w:vAlign w:val="center"/>
          </w:tcPr>
          <w:p w14:paraId="38A7BB6D">
            <w:pPr>
              <w:pStyle w:val="18"/>
            </w:pPr>
            <w:r>
              <w:t>提高</w:t>
            </w:r>
          </w:p>
        </w:tc>
        <w:tc>
          <w:tcPr>
            <w:tcW w:w="2268" w:type="dxa"/>
            <w:vAlign w:val="center"/>
          </w:tcPr>
          <w:p w14:paraId="56024216">
            <w:pPr>
              <w:pStyle w:val="18"/>
            </w:pPr>
            <w:r>
              <w:t>工作需要</w:t>
            </w:r>
          </w:p>
        </w:tc>
      </w:tr>
      <w:tr w14:paraId="67DE0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4C3009">
            <w:pPr>
              <w:pStyle w:val="19"/>
            </w:pPr>
            <w:r>
              <w:t>满意度指标</w:t>
            </w:r>
          </w:p>
        </w:tc>
        <w:tc>
          <w:tcPr>
            <w:tcW w:w="2268" w:type="dxa"/>
            <w:vAlign w:val="center"/>
          </w:tcPr>
          <w:p w14:paraId="1FD5A00A">
            <w:pPr>
              <w:pStyle w:val="18"/>
            </w:pPr>
            <w:r>
              <w:t>服务对象满意度指标</w:t>
            </w:r>
          </w:p>
        </w:tc>
        <w:tc>
          <w:tcPr>
            <w:tcW w:w="2835" w:type="dxa"/>
            <w:vAlign w:val="center"/>
          </w:tcPr>
          <w:p w14:paraId="6C67C34E">
            <w:pPr>
              <w:pStyle w:val="18"/>
            </w:pPr>
            <w:r>
              <w:t>师生满意度</w:t>
            </w:r>
          </w:p>
        </w:tc>
        <w:tc>
          <w:tcPr>
            <w:tcW w:w="2835" w:type="dxa"/>
            <w:vAlign w:val="center"/>
          </w:tcPr>
          <w:p w14:paraId="2BDC1EDD">
            <w:pPr>
              <w:pStyle w:val="18"/>
            </w:pPr>
            <w:r>
              <w:t>师生满意度</w:t>
            </w:r>
          </w:p>
        </w:tc>
        <w:tc>
          <w:tcPr>
            <w:tcW w:w="2551" w:type="dxa"/>
            <w:vAlign w:val="center"/>
          </w:tcPr>
          <w:p w14:paraId="22FE9100">
            <w:pPr>
              <w:pStyle w:val="18"/>
            </w:pPr>
            <w:r>
              <w:t>≥98%</w:t>
            </w:r>
          </w:p>
        </w:tc>
        <w:tc>
          <w:tcPr>
            <w:tcW w:w="2268" w:type="dxa"/>
            <w:vAlign w:val="center"/>
          </w:tcPr>
          <w:p w14:paraId="184D4DE8">
            <w:pPr>
              <w:pStyle w:val="18"/>
            </w:pPr>
            <w:r>
              <w:t>工作需要</w:t>
            </w:r>
          </w:p>
        </w:tc>
      </w:tr>
    </w:tbl>
    <w:p w14:paraId="707F7479">
      <w:pPr>
        <w:sectPr>
          <w:pgSz w:w="16840" w:h="11900" w:orient="landscape"/>
          <w:pgMar w:top="1361" w:right="1020" w:bottom="1134" w:left="1020" w:header="720" w:footer="720" w:gutter="0"/>
          <w:cols w:space="720" w:num="1"/>
        </w:sectPr>
      </w:pPr>
    </w:p>
    <w:p w14:paraId="5E73EA8F">
      <w:pPr>
        <w:ind w:firstLine="560"/>
      </w:pPr>
      <w:r>
        <w:rPr>
          <w:rFonts w:ascii="方正仿宋_GBK" w:hAnsi="方正仿宋_GBK" w:eastAsia="方正仿宋_GBK" w:cs="方正仿宋_GBK"/>
          <w:b/>
          <w:color w:val="000000"/>
          <w:sz w:val="28"/>
        </w:rPr>
        <w:t>533、保定市满城区坨南村学校省级直达生均公用经费（保财教【2021】87号绩效目标表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1BE7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D979AE">
            <w:pPr>
              <w:pStyle w:val="16"/>
            </w:pPr>
            <w:r>
              <w:t>绩效目标</w:t>
            </w:r>
          </w:p>
        </w:tc>
        <w:tc>
          <w:tcPr>
            <w:tcW w:w="12756" w:type="dxa"/>
            <w:tcBorders>
              <w:bottom w:val="single" w:color="FFFFFF" w:sz="6" w:space="0"/>
            </w:tcBorders>
            <w:vAlign w:val="center"/>
          </w:tcPr>
          <w:p w14:paraId="744C2C52">
            <w:pPr>
              <w:pStyle w:val="18"/>
            </w:pPr>
            <w:r>
              <w:t>1.目标内容1保障教育教学正常开展</w:t>
            </w:r>
          </w:p>
        </w:tc>
      </w:tr>
    </w:tbl>
    <w:p w14:paraId="41AD543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9B5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950FE3">
            <w:pPr>
              <w:pStyle w:val="16"/>
            </w:pPr>
            <w:r>
              <w:t>一级指标</w:t>
            </w:r>
          </w:p>
        </w:tc>
        <w:tc>
          <w:tcPr>
            <w:tcW w:w="2268" w:type="dxa"/>
            <w:vAlign w:val="center"/>
          </w:tcPr>
          <w:p w14:paraId="03F7CD42">
            <w:pPr>
              <w:pStyle w:val="16"/>
            </w:pPr>
            <w:r>
              <w:t>二级指标</w:t>
            </w:r>
          </w:p>
        </w:tc>
        <w:tc>
          <w:tcPr>
            <w:tcW w:w="2835" w:type="dxa"/>
            <w:vAlign w:val="center"/>
          </w:tcPr>
          <w:p w14:paraId="6EE902E8">
            <w:pPr>
              <w:pStyle w:val="16"/>
            </w:pPr>
            <w:r>
              <w:t>三级指标</w:t>
            </w:r>
          </w:p>
        </w:tc>
        <w:tc>
          <w:tcPr>
            <w:tcW w:w="2835" w:type="dxa"/>
            <w:vAlign w:val="center"/>
          </w:tcPr>
          <w:p w14:paraId="2736B45D">
            <w:pPr>
              <w:pStyle w:val="16"/>
            </w:pPr>
            <w:r>
              <w:t>绩效指标描述</w:t>
            </w:r>
          </w:p>
        </w:tc>
        <w:tc>
          <w:tcPr>
            <w:tcW w:w="2551" w:type="dxa"/>
            <w:vAlign w:val="center"/>
          </w:tcPr>
          <w:p w14:paraId="5B3DCC32">
            <w:pPr>
              <w:pStyle w:val="16"/>
            </w:pPr>
            <w:r>
              <w:t>指标值</w:t>
            </w:r>
          </w:p>
        </w:tc>
        <w:tc>
          <w:tcPr>
            <w:tcW w:w="2268" w:type="dxa"/>
            <w:vAlign w:val="center"/>
          </w:tcPr>
          <w:p w14:paraId="22B54E69">
            <w:pPr>
              <w:pStyle w:val="16"/>
            </w:pPr>
            <w:r>
              <w:t>指标值确定依据</w:t>
            </w:r>
          </w:p>
        </w:tc>
      </w:tr>
      <w:tr w14:paraId="1AD90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755042">
            <w:pPr>
              <w:pStyle w:val="19"/>
            </w:pPr>
            <w:r>
              <w:t>产出指标</w:t>
            </w:r>
          </w:p>
        </w:tc>
        <w:tc>
          <w:tcPr>
            <w:tcW w:w="2268" w:type="dxa"/>
            <w:vAlign w:val="center"/>
          </w:tcPr>
          <w:p w14:paraId="00CCB366">
            <w:pPr>
              <w:pStyle w:val="18"/>
            </w:pPr>
            <w:r>
              <w:t>成本指标</w:t>
            </w:r>
          </w:p>
        </w:tc>
        <w:tc>
          <w:tcPr>
            <w:tcW w:w="2835" w:type="dxa"/>
            <w:vAlign w:val="center"/>
          </w:tcPr>
          <w:p w14:paraId="28658033">
            <w:pPr>
              <w:pStyle w:val="18"/>
            </w:pPr>
            <w:r>
              <w:t>生均公用经费标准</w:t>
            </w:r>
          </w:p>
        </w:tc>
        <w:tc>
          <w:tcPr>
            <w:tcW w:w="2835" w:type="dxa"/>
            <w:vAlign w:val="center"/>
          </w:tcPr>
          <w:p w14:paraId="39F5A363">
            <w:pPr>
              <w:pStyle w:val="18"/>
            </w:pPr>
            <w:r>
              <w:t>义务教育小学生均标准</w:t>
            </w:r>
          </w:p>
        </w:tc>
        <w:tc>
          <w:tcPr>
            <w:tcW w:w="2551" w:type="dxa"/>
            <w:vAlign w:val="center"/>
          </w:tcPr>
          <w:p w14:paraId="26DAEC66">
            <w:pPr>
              <w:pStyle w:val="18"/>
            </w:pPr>
            <w:r>
              <w:t>≤208元</w:t>
            </w:r>
          </w:p>
        </w:tc>
        <w:tc>
          <w:tcPr>
            <w:tcW w:w="2268" w:type="dxa"/>
            <w:vAlign w:val="center"/>
          </w:tcPr>
          <w:p w14:paraId="3A724D0C">
            <w:pPr>
              <w:pStyle w:val="18"/>
            </w:pPr>
            <w:r>
              <w:t>工作要求</w:t>
            </w:r>
          </w:p>
        </w:tc>
      </w:tr>
      <w:tr w14:paraId="55FB0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DD22A"/>
        </w:tc>
        <w:tc>
          <w:tcPr>
            <w:tcW w:w="2268" w:type="dxa"/>
            <w:vAlign w:val="center"/>
          </w:tcPr>
          <w:p w14:paraId="5AEC9DCA">
            <w:pPr>
              <w:pStyle w:val="18"/>
            </w:pPr>
            <w:r>
              <w:t>数量指标</w:t>
            </w:r>
          </w:p>
        </w:tc>
        <w:tc>
          <w:tcPr>
            <w:tcW w:w="2835" w:type="dxa"/>
            <w:vAlign w:val="center"/>
          </w:tcPr>
          <w:p w14:paraId="31A4749C">
            <w:pPr>
              <w:pStyle w:val="18"/>
            </w:pPr>
            <w:r>
              <w:t>学生数量</w:t>
            </w:r>
          </w:p>
        </w:tc>
        <w:tc>
          <w:tcPr>
            <w:tcW w:w="2835" w:type="dxa"/>
            <w:vAlign w:val="center"/>
          </w:tcPr>
          <w:p w14:paraId="4BD4FB41">
            <w:pPr>
              <w:pStyle w:val="18"/>
            </w:pPr>
            <w:r>
              <w:t>学校学生人数</w:t>
            </w:r>
          </w:p>
        </w:tc>
        <w:tc>
          <w:tcPr>
            <w:tcW w:w="2551" w:type="dxa"/>
            <w:vAlign w:val="center"/>
          </w:tcPr>
          <w:p w14:paraId="0F2AEC4A">
            <w:pPr>
              <w:pStyle w:val="18"/>
            </w:pPr>
            <w:r>
              <w:t>156人</w:t>
            </w:r>
          </w:p>
        </w:tc>
        <w:tc>
          <w:tcPr>
            <w:tcW w:w="2268" w:type="dxa"/>
            <w:vAlign w:val="center"/>
          </w:tcPr>
          <w:p w14:paraId="55684523">
            <w:pPr>
              <w:pStyle w:val="18"/>
            </w:pPr>
            <w:r>
              <w:t>工作要求</w:t>
            </w:r>
          </w:p>
        </w:tc>
      </w:tr>
      <w:tr w14:paraId="36DBA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933D09"/>
        </w:tc>
        <w:tc>
          <w:tcPr>
            <w:tcW w:w="2268" w:type="dxa"/>
            <w:vAlign w:val="center"/>
          </w:tcPr>
          <w:p w14:paraId="24E2F0CE">
            <w:pPr>
              <w:pStyle w:val="18"/>
            </w:pPr>
            <w:r>
              <w:t>质量指标</w:t>
            </w:r>
          </w:p>
        </w:tc>
        <w:tc>
          <w:tcPr>
            <w:tcW w:w="2835" w:type="dxa"/>
            <w:vAlign w:val="center"/>
          </w:tcPr>
          <w:p w14:paraId="5143363C">
            <w:pPr>
              <w:pStyle w:val="18"/>
            </w:pPr>
            <w:r>
              <w:t>公用经费使用率</w:t>
            </w:r>
          </w:p>
        </w:tc>
        <w:tc>
          <w:tcPr>
            <w:tcW w:w="2835" w:type="dxa"/>
            <w:vAlign w:val="center"/>
          </w:tcPr>
          <w:p w14:paraId="5D9F0CA9">
            <w:pPr>
              <w:pStyle w:val="18"/>
            </w:pPr>
            <w:r>
              <w:t>改善办学条件，提高学校整体水平</w:t>
            </w:r>
          </w:p>
        </w:tc>
        <w:tc>
          <w:tcPr>
            <w:tcW w:w="2551" w:type="dxa"/>
            <w:vAlign w:val="center"/>
          </w:tcPr>
          <w:p w14:paraId="77562776">
            <w:pPr>
              <w:pStyle w:val="18"/>
            </w:pPr>
            <w:r>
              <w:t>100%</w:t>
            </w:r>
          </w:p>
        </w:tc>
        <w:tc>
          <w:tcPr>
            <w:tcW w:w="2268" w:type="dxa"/>
            <w:vAlign w:val="center"/>
          </w:tcPr>
          <w:p w14:paraId="50C087D2">
            <w:pPr>
              <w:pStyle w:val="18"/>
            </w:pPr>
            <w:r>
              <w:t>工作要求</w:t>
            </w:r>
          </w:p>
        </w:tc>
      </w:tr>
      <w:tr w14:paraId="76CB2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00E31D"/>
        </w:tc>
        <w:tc>
          <w:tcPr>
            <w:tcW w:w="2268" w:type="dxa"/>
            <w:vAlign w:val="center"/>
          </w:tcPr>
          <w:p w14:paraId="1EFC9169">
            <w:pPr>
              <w:pStyle w:val="18"/>
            </w:pPr>
            <w:r>
              <w:t>时效指标</w:t>
            </w:r>
          </w:p>
        </w:tc>
        <w:tc>
          <w:tcPr>
            <w:tcW w:w="2835" w:type="dxa"/>
            <w:vAlign w:val="center"/>
          </w:tcPr>
          <w:p w14:paraId="7FE00355">
            <w:pPr>
              <w:pStyle w:val="18"/>
            </w:pPr>
            <w:r>
              <w:t>经费使用时效</w:t>
            </w:r>
          </w:p>
        </w:tc>
        <w:tc>
          <w:tcPr>
            <w:tcW w:w="2835" w:type="dxa"/>
            <w:vAlign w:val="center"/>
          </w:tcPr>
          <w:p w14:paraId="74FA813A">
            <w:pPr>
              <w:pStyle w:val="18"/>
            </w:pPr>
            <w:r>
              <w:t>生均公用经费使用时效</w:t>
            </w:r>
          </w:p>
        </w:tc>
        <w:tc>
          <w:tcPr>
            <w:tcW w:w="2551" w:type="dxa"/>
            <w:vAlign w:val="center"/>
          </w:tcPr>
          <w:p w14:paraId="3B47C60A">
            <w:pPr>
              <w:pStyle w:val="18"/>
            </w:pPr>
            <w:r>
              <w:t>本年度</w:t>
            </w:r>
          </w:p>
        </w:tc>
        <w:tc>
          <w:tcPr>
            <w:tcW w:w="2268" w:type="dxa"/>
            <w:vAlign w:val="center"/>
          </w:tcPr>
          <w:p w14:paraId="1F224DC3">
            <w:pPr>
              <w:pStyle w:val="18"/>
            </w:pPr>
            <w:r>
              <w:t>工作要求</w:t>
            </w:r>
          </w:p>
        </w:tc>
      </w:tr>
      <w:tr w14:paraId="571E3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DC522A">
            <w:pPr>
              <w:pStyle w:val="19"/>
            </w:pPr>
            <w:r>
              <w:t>效益指标</w:t>
            </w:r>
          </w:p>
        </w:tc>
        <w:tc>
          <w:tcPr>
            <w:tcW w:w="2268" w:type="dxa"/>
            <w:vAlign w:val="center"/>
          </w:tcPr>
          <w:p w14:paraId="262663BB">
            <w:pPr>
              <w:pStyle w:val="18"/>
            </w:pPr>
            <w:r>
              <w:t>经济效益指标</w:t>
            </w:r>
          </w:p>
        </w:tc>
        <w:tc>
          <w:tcPr>
            <w:tcW w:w="2835" w:type="dxa"/>
            <w:vAlign w:val="center"/>
          </w:tcPr>
          <w:p w14:paraId="25B0B004">
            <w:pPr>
              <w:pStyle w:val="18"/>
            </w:pPr>
            <w:r>
              <w:t>提升教育教学质量</w:t>
            </w:r>
          </w:p>
        </w:tc>
        <w:tc>
          <w:tcPr>
            <w:tcW w:w="2835" w:type="dxa"/>
            <w:vAlign w:val="center"/>
          </w:tcPr>
          <w:p w14:paraId="541D566E">
            <w:pPr>
              <w:pStyle w:val="18"/>
            </w:pPr>
            <w:r>
              <w:t>教育教学质量提升成度</w:t>
            </w:r>
          </w:p>
        </w:tc>
        <w:tc>
          <w:tcPr>
            <w:tcW w:w="2551" w:type="dxa"/>
            <w:vAlign w:val="center"/>
          </w:tcPr>
          <w:p w14:paraId="1236C4BB">
            <w:pPr>
              <w:pStyle w:val="18"/>
            </w:pPr>
            <w:r>
              <w:t>明显提升</w:t>
            </w:r>
          </w:p>
        </w:tc>
        <w:tc>
          <w:tcPr>
            <w:tcW w:w="2268" w:type="dxa"/>
            <w:vAlign w:val="center"/>
          </w:tcPr>
          <w:p w14:paraId="1A0CB680">
            <w:pPr>
              <w:pStyle w:val="18"/>
            </w:pPr>
            <w:r>
              <w:t>工作要求</w:t>
            </w:r>
          </w:p>
        </w:tc>
      </w:tr>
      <w:tr w14:paraId="20F7E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80DA6D"/>
        </w:tc>
        <w:tc>
          <w:tcPr>
            <w:tcW w:w="2268" w:type="dxa"/>
            <w:vAlign w:val="center"/>
          </w:tcPr>
          <w:p w14:paraId="05B3A5B1">
            <w:pPr>
              <w:pStyle w:val="18"/>
            </w:pPr>
            <w:r>
              <w:t>社会效益指标</w:t>
            </w:r>
          </w:p>
        </w:tc>
        <w:tc>
          <w:tcPr>
            <w:tcW w:w="2835" w:type="dxa"/>
            <w:vAlign w:val="center"/>
          </w:tcPr>
          <w:p w14:paraId="3B3A070B">
            <w:pPr>
              <w:pStyle w:val="18"/>
            </w:pPr>
            <w:r>
              <w:t>社会影响力</w:t>
            </w:r>
          </w:p>
        </w:tc>
        <w:tc>
          <w:tcPr>
            <w:tcW w:w="2835" w:type="dxa"/>
            <w:vAlign w:val="center"/>
          </w:tcPr>
          <w:p w14:paraId="5E5E1C88">
            <w:pPr>
              <w:pStyle w:val="18"/>
            </w:pPr>
            <w:r>
              <w:t>社会影响力</w:t>
            </w:r>
          </w:p>
        </w:tc>
        <w:tc>
          <w:tcPr>
            <w:tcW w:w="2551" w:type="dxa"/>
            <w:vAlign w:val="center"/>
          </w:tcPr>
          <w:p w14:paraId="310B3F9C">
            <w:pPr>
              <w:pStyle w:val="18"/>
            </w:pPr>
            <w:r>
              <w:t>提高</w:t>
            </w:r>
          </w:p>
        </w:tc>
        <w:tc>
          <w:tcPr>
            <w:tcW w:w="2268" w:type="dxa"/>
            <w:vAlign w:val="center"/>
          </w:tcPr>
          <w:p w14:paraId="5B3AEE7F">
            <w:pPr>
              <w:pStyle w:val="18"/>
            </w:pPr>
            <w:r>
              <w:t>工作要求</w:t>
            </w:r>
          </w:p>
        </w:tc>
      </w:tr>
      <w:tr w14:paraId="2E280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2E5076">
            <w:pPr>
              <w:pStyle w:val="19"/>
            </w:pPr>
            <w:r>
              <w:t>满意度指标</w:t>
            </w:r>
          </w:p>
        </w:tc>
        <w:tc>
          <w:tcPr>
            <w:tcW w:w="2268" w:type="dxa"/>
            <w:vAlign w:val="center"/>
          </w:tcPr>
          <w:p w14:paraId="6C4D2C5D">
            <w:pPr>
              <w:pStyle w:val="18"/>
            </w:pPr>
            <w:r>
              <w:t>服务对象满意度指标</w:t>
            </w:r>
          </w:p>
        </w:tc>
        <w:tc>
          <w:tcPr>
            <w:tcW w:w="2835" w:type="dxa"/>
            <w:vAlign w:val="center"/>
          </w:tcPr>
          <w:p w14:paraId="3F9A7E26">
            <w:pPr>
              <w:pStyle w:val="18"/>
            </w:pPr>
            <w:r>
              <w:t>师生满意度</w:t>
            </w:r>
          </w:p>
        </w:tc>
        <w:tc>
          <w:tcPr>
            <w:tcW w:w="2835" w:type="dxa"/>
            <w:vAlign w:val="center"/>
          </w:tcPr>
          <w:p w14:paraId="785D4B7D">
            <w:pPr>
              <w:pStyle w:val="18"/>
            </w:pPr>
            <w:r>
              <w:t>师生满意度</w:t>
            </w:r>
          </w:p>
        </w:tc>
        <w:tc>
          <w:tcPr>
            <w:tcW w:w="2551" w:type="dxa"/>
            <w:vAlign w:val="center"/>
          </w:tcPr>
          <w:p w14:paraId="5BB4D6D5">
            <w:pPr>
              <w:pStyle w:val="18"/>
            </w:pPr>
            <w:r>
              <w:t>≥98%</w:t>
            </w:r>
          </w:p>
        </w:tc>
        <w:tc>
          <w:tcPr>
            <w:tcW w:w="2268" w:type="dxa"/>
            <w:vAlign w:val="center"/>
          </w:tcPr>
          <w:p w14:paraId="6A455F6B">
            <w:pPr>
              <w:pStyle w:val="18"/>
            </w:pPr>
            <w:r>
              <w:t>工作要求</w:t>
            </w:r>
          </w:p>
        </w:tc>
      </w:tr>
    </w:tbl>
    <w:p w14:paraId="113A88AB">
      <w:pPr>
        <w:sectPr>
          <w:pgSz w:w="16840" w:h="11900" w:orient="landscape"/>
          <w:pgMar w:top="1361" w:right="1020" w:bottom="1134" w:left="1020" w:header="720" w:footer="720" w:gutter="0"/>
          <w:cols w:space="720" w:num="1"/>
        </w:sectPr>
      </w:pPr>
    </w:p>
    <w:p w14:paraId="3F28E443">
      <w:pPr>
        <w:ind w:firstLine="560"/>
      </w:pPr>
      <w:r>
        <w:rPr>
          <w:rFonts w:ascii="方正仿宋_GBK" w:hAnsi="方正仿宋_GBK" w:eastAsia="方正仿宋_GBK" w:cs="方正仿宋_GBK"/>
          <w:b/>
          <w:color w:val="000000"/>
          <w:sz w:val="28"/>
        </w:rPr>
        <w:t>534、保定市满城区坨南村学校中央直达生均公用经费（保财教【2021】70号）绩效目标表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0D77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C93F8A">
            <w:pPr>
              <w:pStyle w:val="16"/>
            </w:pPr>
            <w:r>
              <w:t>绩效目标</w:t>
            </w:r>
          </w:p>
        </w:tc>
        <w:tc>
          <w:tcPr>
            <w:tcW w:w="12756" w:type="dxa"/>
            <w:tcBorders>
              <w:bottom w:val="single" w:color="FFFFFF" w:sz="6" w:space="0"/>
            </w:tcBorders>
            <w:vAlign w:val="center"/>
          </w:tcPr>
          <w:p w14:paraId="34974E5E">
            <w:pPr>
              <w:pStyle w:val="18"/>
            </w:pPr>
            <w:r>
              <w:t>1.目标内容1</w:t>
            </w:r>
          </w:p>
        </w:tc>
      </w:tr>
    </w:tbl>
    <w:p w14:paraId="440A9D0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87D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1E6D39">
            <w:pPr>
              <w:pStyle w:val="16"/>
            </w:pPr>
            <w:r>
              <w:t>一级指标</w:t>
            </w:r>
          </w:p>
        </w:tc>
        <w:tc>
          <w:tcPr>
            <w:tcW w:w="2268" w:type="dxa"/>
            <w:vAlign w:val="center"/>
          </w:tcPr>
          <w:p w14:paraId="352D0EEE">
            <w:pPr>
              <w:pStyle w:val="16"/>
            </w:pPr>
            <w:r>
              <w:t>二级指标</w:t>
            </w:r>
          </w:p>
        </w:tc>
        <w:tc>
          <w:tcPr>
            <w:tcW w:w="2835" w:type="dxa"/>
            <w:vAlign w:val="center"/>
          </w:tcPr>
          <w:p w14:paraId="050C6E88">
            <w:pPr>
              <w:pStyle w:val="16"/>
            </w:pPr>
            <w:r>
              <w:t>三级指标</w:t>
            </w:r>
          </w:p>
        </w:tc>
        <w:tc>
          <w:tcPr>
            <w:tcW w:w="2835" w:type="dxa"/>
            <w:vAlign w:val="center"/>
          </w:tcPr>
          <w:p w14:paraId="48FC5359">
            <w:pPr>
              <w:pStyle w:val="16"/>
            </w:pPr>
            <w:r>
              <w:t>绩效指标描述</w:t>
            </w:r>
          </w:p>
        </w:tc>
        <w:tc>
          <w:tcPr>
            <w:tcW w:w="2551" w:type="dxa"/>
            <w:vAlign w:val="center"/>
          </w:tcPr>
          <w:p w14:paraId="1E261AC2">
            <w:pPr>
              <w:pStyle w:val="16"/>
            </w:pPr>
            <w:r>
              <w:t>指标值</w:t>
            </w:r>
          </w:p>
        </w:tc>
        <w:tc>
          <w:tcPr>
            <w:tcW w:w="2268" w:type="dxa"/>
            <w:vAlign w:val="center"/>
          </w:tcPr>
          <w:p w14:paraId="129DF035">
            <w:pPr>
              <w:pStyle w:val="16"/>
            </w:pPr>
            <w:r>
              <w:t>指标值确定依据</w:t>
            </w:r>
          </w:p>
        </w:tc>
      </w:tr>
      <w:tr w14:paraId="6FF51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2ED254">
            <w:pPr>
              <w:pStyle w:val="19"/>
            </w:pPr>
            <w:r>
              <w:t>产出指标</w:t>
            </w:r>
          </w:p>
        </w:tc>
        <w:tc>
          <w:tcPr>
            <w:tcW w:w="2268" w:type="dxa"/>
            <w:vAlign w:val="center"/>
          </w:tcPr>
          <w:p w14:paraId="0926B350">
            <w:pPr>
              <w:pStyle w:val="18"/>
            </w:pPr>
            <w:r>
              <w:t>成本指标</w:t>
            </w:r>
          </w:p>
        </w:tc>
        <w:tc>
          <w:tcPr>
            <w:tcW w:w="2835" w:type="dxa"/>
            <w:vAlign w:val="center"/>
          </w:tcPr>
          <w:p w14:paraId="3F5D4B70">
            <w:pPr>
              <w:pStyle w:val="18"/>
            </w:pPr>
            <w:r>
              <w:t>生均公用经费标准</w:t>
            </w:r>
          </w:p>
        </w:tc>
        <w:tc>
          <w:tcPr>
            <w:tcW w:w="2835" w:type="dxa"/>
            <w:vAlign w:val="center"/>
          </w:tcPr>
          <w:p w14:paraId="6C3958D0">
            <w:pPr>
              <w:pStyle w:val="18"/>
            </w:pPr>
            <w:r>
              <w:t>义务教育小学生均标准</w:t>
            </w:r>
          </w:p>
        </w:tc>
        <w:tc>
          <w:tcPr>
            <w:tcW w:w="2551" w:type="dxa"/>
            <w:vAlign w:val="center"/>
          </w:tcPr>
          <w:p w14:paraId="3D927220">
            <w:pPr>
              <w:pStyle w:val="18"/>
            </w:pPr>
            <w:r>
              <w:t>≤620元</w:t>
            </w:r>
          </w:p>
        </w:tc>
        <w:tc>
          <w:tcPr>
            <w:tcW w:w="2268" w:type="dxa"/>
            <w:vAlign w:val="center"/>
          </w:tcPr>
          <w:p w14:paraId="314BE91B">
            <w:pPr>
              <w:pStyle w:val="18"/>
            </w:pPr>
            <w:r>
              <w:t>工作要求</w:t>
            </w:r>
          </w:p>
        </w:tc>
      </w:tr>
      <w:tr w14:paraId="2BF4A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A136A"/>
        </w:tc>
        <w:tc>
          <w:tcPr>
            <w:tcW w:w="2268" w:type="dxa"/>
            <w:vAlign w:val="center"/>
          </w:tcPr>
          <w:p w14:paraId="25CC09A6">
            <w:pPr>
              <w:pStyle w:val="18"/>
            </w:pPr>
            <w:r>
              <w:t>数量指标</w:t>
            </w:r>
          </w:p>
        </w:tc>
        <w:tc>
          <w:tcPr>
            <w:tcW w:w="2835" w:type="dxa"/>
            <w:vAlign w:val="center"/>
          </w:tcPr>
          <w:p w14:paraId="21B2B766">
            <w:pPr>
              <w:pStyle w:val="18"/>
            </w:pPr>
            <w:r>
              <w:t>学生数量</w:t>
            </w:r>
          </w:p>
        </w:tc>
        <w:tc>
          <w:tcPr>
            <w:tcW w:w="2835" w:type="dxa"/>
            <w:vAlign w:val="center"/>
          </w:tcPr>
          <w:p w14:paraId="5D62B02D">
            <w:pPr>
              <w:pStyle w:val="18"/>
            </w:pPr>
            <w:r>
              <w:t>学校学生人数</w:t>
            </w:r>
          </w:p>
        </w:tc>
        <w:tc>
          <w:tcPr>
            <w:tcW w:w="2551" w:type="dxa"/>
            <w:vAlign w:val="center"/>
          </w:tcPr>
          <w:p w14:paraId="5D6894BB">
            <w:pPr>
              <w:pStyle w:val="18"/>
            </w:pPr>
            <w:r>
              <w:t>156人</w:t>
            </w:r>
          </w:p>
        </w:tc>
        <w:tc>
          <w:tcPr>
            <w:tcW w:w="2268" w:type="dxa"/>
            <w:vAlign w:val="center"/>
          </w:tcPr>
          <w:p w14:paraId="2ADE68D7">
            <w:pPr>
              <w:pStyle w:val="18"/>
            </w:pPr>
            <w:r>
              <w:t>工作要求</w:t>
            </w:r>
          </w:p>
        </w:tc>
      </w:tr>
      <w:tr w14:paraId="0B0F1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04B05E"/>
        </w:tc>
        <w:tc>
          <w:tcPr>
            <w:tcW w:w="2268" w:type="dxa"/>
            <w:vAlign w:val="center"/>
          </w:tcPr>
          <w:p w14:paraId="18748B3D">
            <w:pPr>
              <w:pStyle w:val="18"/>
            </w:pPr>
            <w:r>
              <w:t>质量指标</w:t>
            </w:r>
          </w:p>
        </w:tc>
        <w:tc>
          <w:tcPr>
            <w:tcW w:w="2835" w:type="dxa"/>
            <w:vAlign w:val="center"/>
          </w:tcPr>
          <w:p w14:paraId="796467A9">
            <w:pPr>
              <w:pStyle w:val="18"/>
            </w:pPr>
            <w:r>
              <w:t>公用经费使用率</w:t>
            </w:r>
          </w:p>
        </w:tc>
        <w:tc>
          <w:tcPr>
            <w:tcW w:w="2835" w:type="dxa"/>
            <w:vAlign w:val="center"/>
          </w:tcPr>
          <w:p w14:paraId="1729FF11">
            <w:pPr>
              <w:pStyle w:val="18"/>
            </w:pPr>
            <w:r>
              <w:t>改善办学条件，提高学校整体水平</w:t>
            </w:r>
          </w:p>
        </w:tc>
        <w:tc>
          <w:tcPr>
            <w:tcW w:w="2551" w:type="dxa"/>
            <w:vAlign w:val="center"/>
          </w:tcPr>
          <w:p w14:paraId="2E258C66">
            <w:pPr>
              <w:pStyle w:val="18"/>
            </w:pPr>
            <w:r>
              <w:t>100%</w:t>
            </w:r>
          </w:p>
        </w:tc>
        <w:tc>
          <w:tcPr>
            <w:tcW w:w="2268" w:type="dxa"/>
            <w:vAlign w:val="center"/>
          </w:tcPr>
          <w:p w14:paraId="361F634E">
            <w:pPr>
              <w:pStyle w:val="18"/>
            </w:pPr>
            <w:r>
              <w:t>工作要求</w:t>
            </w:r>
          </w:p>
        </w:tc>
      </w:tr>
      <w:tr w14:paraId="7F8A9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647FBD"/>
        </w:tc>
        <w:tc>
          <w:tcPr>
            <w:tcW w:w="2268" w:type="dxa"/>
            <w:vAlign w:val="center"/>
          </w:tcPr>
          <w:p w14:paraId="497EC0C3">
            <w:pPr>
              <w:pStyle w:val="18"/>
            </w:pPr>
            <w:r>
              <w:t>时效指标</w:t>
            </w:r>
          </w:p>
        </w:tc>
        <w:tc>
          <w:tcPr>
            <w:tcW w:w="2835" w:type="dxa"/>
            <w:vAlign w:val="center"/>
          </w:tcPr>
          <w:p w14:paraId="115FB8CF">
            <w:pPr>
              <w:pStyle w:val="18"/>
            </w:pPr>
            <w:r>
              <w:t>经费使用时效</w:t>
            </w:r>
          </w:p>
        </w:tc>
        <w:tc>
          <w:tcPr>
            <w:tcW w:w="2835" w:type="dxa"/>
            <w:vAlign w:val="center"/>
          </w:tcPr>
          <w:p w14:paraId="1C945FA9">
            <w:pPr>
              <w:pStyle w:val="18"/>
            </w:pPr>
            <w:r>
              <w:t>生均公用经费使用时效</w:t>
            </w:r>
          </w:p>
        </w:tc>
        <w:tc>
          <w:tcPr>
            <w:tcW w:w="2551" w:type="dxa"/>
            <w:vAlign w:val="center"/>
          </w:tcPr>
          <w:p w14:paraId="0530B30E">
            <w:pPr>
              <w:pStyle w:val="18"/>
            </w:pPr>
            <w:r>
              <w:t>本年度</w:t>
            </w:r>
          </w:p>
        </w:tc>
        <w:tc>
          <w:tcPr>
            <w:tcW w:w="2268" w:type="dxa"/>
            <w:vAlign w:val="center"/>
          </w:tcPr>
          <w:p w14:paraId="00CE666C">
            <w:pPr>
              <w:pStyle w:val="18"/>
            </w:pPr>
            <w:r>
              <w:t>工作要求</w:t>
            </w:r>
          </w:p>
        </w:tc>
      </w:tr>
      <w:tr w14:paraId="471B7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14963E">
            <w:pPr>
              <w:pStyle w:val="19"/>
            </w:pPr>
            <w:r>
              <w:t>效益指标</w:t>
            </w:r>
          </w:p>
        </w:tc>
        <w:tc>
          <w:tcPr>
            <w:tcW w:w="2268" w:type="dxa"/>
            <w:vAlign w:val="center"/>
          </w:tcPr>
          <w:p w14:paraId="47BD778C">
            <w:pPr>
              <w:pStyle w:val="18"/>
            </w:pPr>
            <w:r>
              <w:t>经济效益指标</w:t>
            </w:r>
          </w:p>
        </w:tc>
        <w:tc>
          <w:tcPr>
            <w:tcW w:w="2835" w:type="dxa"/>
            <w:vAlign w:val="center"/>
          </w:tcPr>
          <w:p w14:paraId="6F53C154">
            <w:pPr>
              <w:pStyle w:val="18"/>
            </w:pPr>
            <w:r>
              <w:t>提升教育教学质量</w:t>
            </w:r>
          </w:p>
        </w:tc>
        <w:tc>
          <w:tcPr>
            <w:tcW w:w="2835" w:type="dxa"/>
            <w:vAlign w:val="center"/>
          </w:tcPr>
          <w:p w14:paraId="6479FE9A">
            <w:pPr>
              <w:pStyle w:val="18"/>
            </w:pPr>
            <w:r>
              <w:t>教育教学质量提升成度</w:t>
            </w:r>
          </w:p>
        </w:tc>
        <w:tc>
          <w:tcPr>
            <w:tcW w:w="2551" w:type="dxa"/>
            <w:vAlign w:val="center"/>
          </w:tcPr>
          <w:p w14:paraId="60EDFCB1">
            <w:pPr>
              <w:pStyle w:val="18"/>
            </w:pPr>
            <w:r>
              <w:t>明显提升</w:t>
            </w:r>
          </w:p>
        </w:tc>
        <w:tc>
          <w:tcPr>
            <w:tcW w:w="2268" w:type="dxa"/>
            <w:vAlign w:val="center"/>
          </w:tcPr>
          <w:p w14:paraId="515EFE29">
            <w:pPr>
              <w:pStyle w:val="18"/>
            </w:pPr>
            <w:r>
              <w:t>工作要求</w:t>
            </w:r>
          </w:p>
        </w:tc>
      </w:tr>
      <w:tr w14:paraId="718AF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8AA9AE"/>
        </w:tc>
        <w:tc>
          <w:tcPr>
            <w:tcW w:w="2268" w:type="dxa"/>
            <w:vAlign w:val="center"/>
          </w:tcPr>
          <w:p w14:paraId="23A36946">
            <w:pPr>
              <w:pStyle w:val="18"/>
            </w:pPr>
            <w:r>
              <w:t>社会效益指标</w:t>
            </w:r>
          </w:p>
        </w:tc>
        <w:tc>
          <w:tcPr>
            <w:tcW w:w="2835" w:type="dxa"/>
            <w:vAlign w:val="center"/>
          </w:tcPr>
          <w:p w14:paraId="3BBE29E9">
            <w:pPr>
              <w:pStyle w:val="18"/>
            </w:pPr>
            <w:r>
              <w:t>社会影响力</w:t>
            </w:r>
          </w:p>
        </w:tc>
        <w:tc>
          <w:tcPr>
            <w:tcW w:w="2835" w:type="dxa"/>
            <w:vAlign w:val="center"/>
          </w:tcPr>
          <w:p w14:paraId="64FA4615">
            <w:pPr>
              <w:pStyle w:val="18"/>
            </w:pPr>
            <w:r>
              <w:t>社会影响力</w:t>
            </w:r>
          </w:p>
        </w:tc>
        <w:tc>
          <w:tcPr>
            <w:tcW w:w="2551" w:type="dxa"/>
            <w:vAlign w:val="center"/>
          </w:tcPr>
          <w:p w14:paraId="1F32B555">
            <w:pPr>
              <w:pStyle w:val="18"/>
            </w:pPr>
            <w:r>
              <w:t>提高</w:t>
            </w:r>
          </w:p>
        </w:tc>
        <w:tc>
          <w:tcPr>
            <w:tcW w:w="2268" w:type="dxa"/>
            <w:vAlign w:val="center"/>
          </w:tcPr>
          <w:p w14:paraId="6CBCDBB8">
            <w:pPr>
              <w:pStyle w:val="18"/>
            </w:pPr>
            <w:r>
              <w:t>工作要求</w:t>
            </w:r>
          </w:p>
        </w:tc>
      </w:tr>
      <w:tr w14:paraId="30E2D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B9F61A">
            <w:pPr>
              <w:pStyle w:val="19"/>
            </w:pPr>
            <w:r>
              <w:t>满意度指标</w:t>
            </w:r>
          </w:p>
        </w:tc>
        <w:tc>
          <w:tcPr>
            <w:tcW w:w="2268" w:type="dxa"/>
            <w:vAlign w:val="center"/>
          </w:tcPr>
          <w:p w14:paraId="5D005736">
            <w:pPr>
              <w:pStyle w:val="18"/>
            </w:pPr>
            <w:r>
              <w:t>服务对象满意度指标</w:t>
            </w:r>
          </w:p>
        </w:tc>
        <w:tc>
          <w:tcPr>
            <w:tcW w:w="2835" w:type="dxa"/>
            <w:vAlign w:val="center"/>
          </w:tcPr>
          <w:p w14:paraId="01C530E5">
            <w:pPr>
              <w:pStyle w:val="18"/>
            </w:pPr>
            <w:r>
              <w:t>师生满意度</w:t>
            </w:r>
          </w:p>
        </w:tc>
        <w:tc>
          <w:tcPr>
            <w:tcW w:w="2835" w:type="dxa"/>
            <w:vAlign w:val="center"/>
          </w:tcPr>
          <w:p w14:paraId="65D2033A">
            <w:pPr>
              <w:pStyle w:val="18"/>
            </w:pPr>
            <w:r>
              <w:t>师生满意度</w:t>
            </w:r>
          </w:p>
        </w:tc>
        <w:tc>
          <w:tcPr>
            <w:tcW w:w="2551" w:type="dxa"/>
            <w:vAlign w:val="center"/>
          </w:tcPr>
          <w:p w14:paraId="3328A9F9">
            <w:pPr>
              <w:pStyle w:val="18"/>
            </w:pPr>
            <w:r>
              <w:t>≥98%</w:t>
            </w:r>
          </w:p>
        </w:tc>
        <w:tc>
          <w:tcPr>
            <w:tcW w:w="2268" w:type="dxa"/>
            <w:vAlign w:val="center"/>
          </w:tcPr>
          <w:p w14:paraId="6A646E96">
            <w:pPr>
              <w:pStyle w:val="18"/>
            </w:pPr>
            <w:r>
              <w:t>工作要求</w:t>
            </w:r>
          </w:p>
        </w:tc>
      </w:tr>
    </w:tbl>
    <w:p w14:paraId="1E1932CF">
      <w:pPr>
        <w:sectPr>
          <w:pgSz w:w="16840" w:h="11900" w:orient="landscape"/>
          <w:pgMar w:top="1361" w:right="1020" w:bottom="1134" w:left="1020" w:header="720" w:footer="720" w:gutter="0"/>
          <w:cols w:space="720" w:num="1"/>
        </w:sectPr>
      </w:pPr>
    </w:p>
    <w:p w14:paraId="44D6310A">
      <w:pPr>
        <w:ind w:firstLine="560"/>
      </w:pPr>
      <w:r>
        <w:rPr>
          <w:rFonts w:ascii="方正仿宋_GBK" w:hAnsi="方正仿宋_GBK" w:eastAsia="方正仿宋_GBK" w:cs="方正仿宋_GBK"/>
          <w:b/>
          <w:color w:val="000000"/>
          <w:sz w:val="28"/>
        </w:rPr>
        <w:t>535、保定市满城区坨南村学校省级直达困难学生资助（保财教【2021】87号）绩效目标表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DFF6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ABA9D7">
            <w:pPr>
              <w:pStyle w:val="16"/>
            </w:pPr>
            <w:r>
              <w:t>绩效目标</w:t>
            </w:r>
          </w:p>
        </w:tc>
        <w:tc>
          <w:tcPr>
            <w:tcW w:w="12756" w:type="dxa"/>
            <w:tcBorders>
              <w:bottom w:val="single" w:color="FFFFFF" w:sz="6" w:space="0"/>
            </w:tcBorders>
            <w:vAlign w:val="center"/>
          </w:tcPr>
          <w:p w14:paraId="508A0CB5">
            <w:pPr>
              <w:pStyle w:val="18"/>
            </w:pPr>
            <w:r>
              <w:t>1.目标内容1建立健全义务教育贫困学生资助制度、确保贫困学生得到资助</w:t>
            </w:r>
          </w:p>
        </w:tc>
      </w:tr>
    </w:tbl>
    <w:p w14:paraId="54F02D66">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AA9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0B1F23">
            <w:pPr>
              <w:pStyle w:val="16"/>
            </w:pPr>
            <w:r>
              <w:t>一级指标</w:t>
            </w:r>
          </w:p>
        </w:tc>
        <w:tc>
          <w:tcPr>
            <w:tcW w:w="2268" w:type="dxa"/>
            <w:vAlign w:val="center"/>
          </w:tcPr>
          <w:p w14:paraId="542FAD32">
            <w:pPr>
              <w:pStyle w:val="16"/>
            </w:pPr>
            <w:r>
              <w:t>二级指标</w:t>
            </w:r>
          </w:p>
        </w:tc>
        <w:tc>
          <w:tcPr>
            <w:tcW w:w="2835" w:type="dxa"/>
            <w:vAlign w:val="center"/>
          </w:tcPr>
          <w:p w14:paraId="0B012BB3">
            <w:pPr>
              <w:pStyle w:val="16"/>
            </w:pPr>
            <w:r>
              <w:t>三级指标</w:t>
            </w:r>
          </w:p>
        </w:tc>
        <w:tc>
          <w:tcPr>
            <w:tcW w:w="2835" w:type="dxa"/>
            <w:vAlign w:val="center"/>
          </w:tcPr>
          <w:p w14:paraId="7F67A7FD">
            <w:pPr>
              <w:pStyle w:val="16"/>
            </w:pPr>
            <w:r>
              <w:t>绩效指标描述</w:t>
            </w:r>
          </w:p>
        </w:tc>
        <w:tc>
          <w:tcPr>
            <w:tcW w:w="2551" w:type="dxa"/>
            <w:vAlign w:val="center"/>
          </w:tcPr>
          <w:p w14:paraId="711CCA6C">
            <w:pPr>
              <w:pStyle w:val="16"/>
            </w:pPr>
            <w:r>
              <w:t>指标值</w:t>
            </w:r>
          </w:p>
        </w:tc>
        <w:tc>
          <w:tcPr>
            <w:tcW w:w="2268" w:type="dxa"/>
            <w:vAlign w:val="center"/>
          </w:tcPr>
          <w:p w14:paraId="3644BBFE">
            <w:pPr>
              <w:pStyle w:val="16"/>
            </w:pPr>
            <w:r>
              <w:t>指标值确定依据</w:t>
            </w:r>
          </w:p>
        </w:tc>
      </w:tr>
      <w:tr w14:paraId="65B2A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6ADCD1">
            <w:pPr>
              <w:pStyle w:val="19"/>
            </w:pPr>
            <w:r>
              <w:t>产出指标</w:t>
            </w:r>
          </w:p>
        </w:tc>
        <w:tc>
          <w:tcPr>
            <w:tcW w:w="2268" w:type="dxa"/>
            <w:vAlign w:val="center"/>
          </w:tcPr>
          <w:p w14:paraId="73AC9066">
            <w:pPr>
              <w:pStyle w:val="18"/>
            </w:pPr>
            <w:r>
              <w:t>数量指标</w:t>
            </w:r>
          </w:p>
        </w:tc>
        <w:tc>
          <w:tcPr>
            <w:tcW w:w="2835" w:type="dxa"/>
            <w:vAlign w:val="center"/>
          </w:tcPr>
          <w:p w14:paraId="09A532F6">
            <w:pPr>
              <w:pStyle w:val="18"/>
            </w:pPr>
            <w:r>
              <w:t>受资助人数</w:t>
            </w:r>
          </w:p>
        </w:tc>
        <w:tc>
          <w:tcPr>
            <w:tcW w:w="2835" w:type="dxa"/>
            <w:vAlign w:val="center"/>
          </w:tcPr>
          <w:p w14:paraId="316B038B">
            <w:pPr>
              <w:pStyle w:val="18"/>
            </w:pPr>
            <w:r>
              <w:t>本年度义务教育享受资助人数</w:t>
            </w:r>
          </w:p>
        </w:tc>
        <w:tc>
          <w:tcPr>
            <w:tcW w:w="2551" w:type="dxa"/>
            <w:vAlign w:val="center"/>
          </w:tcPr>
          <w:p w14:paraId="45BADC9C">
            <w:pPr>
              <w:pStyle w:val="18"/>
            </w:pPr>
            <w:r>
              <w:t>8人</w:t>
            </w:r>
          </w:p>
        </w:tc>
        <w:tc>
          <w:tcPr>
            <w:tcW w:w="2268" w:type="dxa"/>
            <w:vAlign w:val="center"/>
          </w:tcPr>
          <w:p w14:paraId="62FAD4A6">
            <w:pPr>
              <w:pStyle w:val="18"/>
            </w:pPr>
            <w:r>
              <w:t>工作需要</w:t>
            </w:r>
          </w:p>
        </w:tc>
      </w:tr>
      <w:tr w14:paraId="428D3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25468B"/>
        </w:tc>
        <w:tc>
          <w:tcPr>
            <w:tcW w:w="2268" w:type="dxa"/>
            <w:vAlign w:val="center"/>
          </w:tcPr>
          <w:p w14:paraId="1E123FBB">
            <w:pPr>
              <w:pStyle w:val="18"/>
            </w:pPr>
            <w:r>
              <w:t>成本指标</w:t>
            </w:r>
          </w:p>
        </w:tc>
        <w:tc>
          <w:tcPr>
            <w:tcW w:w="2835" w:type="dxa"/>
            <w:vAlign w:val="center"/>
          </w:tcPr>
          <w:p w14:paraId="5A6BC512">
            <w:pPr>
              <w:pStyle w:val="18"/>
            </w:pPr>
            <w:r>
              <w:t>受资助标准</w:t>
            </w:r>
          </w:p>
        </w:tc>
        <w:tc>
          <w:tcPr>
            <w:tcW w:w="2835" w:type="dxa"/>
            <w:vAlign w:val="center"/>
          </w:tcPr>
          <w:p w14:paraId="296CE1EE">
            <w:pPr>
              <w:pStyle w:val="18"/>
            </w:pPr>
            <w:r>
              <w:t>本年度义务教小学非寄宿生育享受资助人均标准</w:t>
            </w:r>
          </w:p>
        </w:tc>
        <w:tc>
          <w:tcPr>
            <w:tcW w:w="2551" w:type="dxa"/>
            <w:vAlign w:val="center"/>
          </w:tcPr>
          <w:p w14:paraId="5A785695">
            <w:pPr>
              <w:pStyle w:val="18"/>
            </w:pPr>
            <w:r>
              <w:t>100元</w:t>
            </w:r>
          </w:p>
        </w:tc>
        <w:tc>
          <w:tcPr>
            <w:tcW w:w="2268" w:type="dxa"/>
            <w:vAlign w:val="center"/>
          </w:tcPr>
          <w:p w14:paraId="7FCAD129">
            <w:pPr>
              <w:pStyle w:val="18"/>
            </w:pPr>
            <w:r>
              <w:t>工作需要</w:t>
            </w:r>
          </w:p>
        </w:tc>
      </w:tr>
      <w:tr w14:paraId="38EAD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51F38F"/>
        </w:tc>
        <w:tc>
          <w:tcPr>
            <w:tcW w:w="2268" w:type="dxa"/>
            <w:vAlign w:val="center"/>
          </w:tcPr>
          <w:p w14:paraId="144D4A3B">
            <w:pPr>
              <w:pStyle w:val="18"/>
            </w:pPr>
            <w:r>
              <w:t>时效指标</w:t>
            </w:r>
          </w:p>
        </w:tc>
        <w:tc>
          <w:tcPr>
            <w:tcW w:w="2835" w:type="dxa"/>
            <w:vAlign w:val="center"/>
          </w:tcPr>
          <w:p w14:paraId="2DBE807D">
            <w:pPr>
              <w:pStyle w:val="18"/>
            </w:pPr>
            <w:r>
              <w:t>助学金发放时间</w:t>
            </w:r>
          </w:p>
        </w:tc>
        <w:tc>
          <w:tcPr>
            <w:tcW w:w="2835" w:type="dxa"/>
            <w:vAlign w:val="center"/>
          </w:tcPr>
          <w:p w14:paraId="1085109F">
            <w:pPr>
              <w:pStyle w:val="18"/>
            </w:pPr>
            <w:r>
              <w:t>助学金发放时间</w:t>
            </w:r>
          </w:p>
        </w:tc>
        <w:tc>
          <w:tcPr>
            <w:tcW w:w="2551" w:type="dxa"/>
            <w:vAlign w:val="center"/>
          </w:tcPr>
          <w:p w14:paraId="1AF45A97">
            <w:pPr>
              <w:pStyle w:val="18"/>
            </w:pPr>
            <w:r>
              <w:t>每年3月和10月底</w:t>
            </w:r>
          </w:p>
        </w:tc>
        <w:tc>
          <w:tcPr>
            <w:tcW w:w="2268" w:type="dxa"/>
            <w:vAlign w:val="center"/>
          </w:tcPr>
          <w:p w14:paraId="34B226D7">
            <w:pPr>
              <w:pStyle w:val="18"/>
            </w:pPr>
            <w:r>
              <w:t>工作需要</w:t>
            </w:r>
          </w:p>
        </w:tc>
      </w:tr>
      <w:tr w14:paraId="28369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6BDF5"/>
        </w:tc>
        <w:tc>
          <w:tcPr>
            <w:tcW w:w="2268" w:type="dxa"/>
            <w:vAlign w:val="center"/>
          </w:tcPr>
          <w:p w14:paraId="02C84B27">
            <w:pPr>
              <w:pStyle w:val="18"/>
            </w:pPr>
            <w:r>
              <w:t>质量指标</w:t>
            </w:r>
          </w:p>
        </w:tc>
        <w:tc>
          <w:tcPr>
            <w:tcW w:w="2835" w:type="dxa"/>
            <w:vAlign w:val="center"/>
          </w:tcPr>
          <w:p w14:paraId="4BEE9D3B">
            <w:pPr>
              <w:pStyle w:val="18"/>
            </w:pPr>
            <w:r>
              <w:t>发放率</w:t>
            </w:r>
          </w:p>
        </w:tc>
        <w:tc>
          <w:tcPr>
            <w:tcW w:w="2835" w:type="dxa"/>
            <w:vAlign w:val="center"/>
          </w:tcPr>
          <w:p w14:paraId="35B4CC41">
            <w:pPr>
              <w:pStyle w:val="18"/>
            </w:pPr>
            <w:r>
              <w:t>实际资助人数占应资助人数的比率</w:t>
            </w:r>
          </w:p>
        </w:tc>
        <w:tc>
          <w:tcPr>
            <w:tcW w:w="2551" w:type="dxa"/>
            <w:vAlign w:val="center"/>
          </w:tcPr>
          <w:p w14:paraId="4170398B">
            <w:pPr>
              <w:pStyle w:val="18"/>
            </w:pPr>
            <w:r>
              <w:t>100%</w:t>
            </w:r>
          </w:p>
        </w:tc>
        <w:tc>
          <w:tcPr>
            <w:tcW w:w="2268" w:type="dxa"/>
            <w:vAlign w:val="center"/>
          </w:tcPr>
          <w:p w14:paraId="4863DFCD">
            <w:pPr>
              <w:pStyle w:val="18"/>
            </w:pPr>
            <w:r>
              <w:t>工作需要</w:t>
            </w:r>
          </w:p>
        </w:tc>
      </w:tr>
      <w:tr w14:paraId="3E9D4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0C203F">
            <w:pPr>
              <w:pStyle w:val="19"/>
            </w:pPr>
            <w:r>
              <w:t>效益指标</w:t>
            </w:r>
          </w:p>
        </w:tc>
        <w:tc>
          <w:tcPr>
            <w:tcW w:w="2268" w:type="dxa"/>
            <w:vAlign w:val="center"/>
          </w:tcPr>
          <w:p w14:paraId="6F660200">
            <w:pPr>
              <w:pStyle w:val="18"/>
            </w:pPr>
            <w:r>
              <w:t>经济效益指标</w:t>
            </w:r>
          </w:p>
        </w:tc>
        <w:tc>
          <w:tcPr>
            <w:tcW w:w="2835" w:type="dxa"/>
            <w:vAlign w:val="center"/>
          </w:tcPr>
          <w:p w14:paraId="59CAD8C7">
            <w:pPr>
              <w:pStyle w:val="18"/>
            </w:pPr>
            <w:r>
              <w:t>减轻困难学生家庭经济负担</w:t>
            </w:r>
          </w:p>
        </w:tc>
        <w:tc>
          <w:tcPr>
            <w:tcW w:w="2835" w:type="dxa"/>
            <w:vAlign w:val="center"/>
          </w:tcPr>
          <w:p w14:paraId="57227CAD">
            <w:pPr>
              <w:pStyle w:val="18"/>
            </w:pPr>
            <w:r>
              <w:t>减轻困难学生家庭经济负担</w:t>
            </w:r>
          </w:p>
        </w:tc>
        <w:tc>
          <w:tcPr>
            <w:tcW w:w="2551" w:type="dxa"/>
            <w:vAlign w:val="center"/>
          </w:tcPr>
          <w:p w14:paraId="4B84CEB8">
            <w:pPr>
              <w:pStyle w:val="18"/>
            </w:pPr>
            <w:r>
              <w:t>100元</w:t>
            </w:r>
          </w:p>
        </w:tc>
        <w:tc>
          <w:tcPr>
            <w:tcW w:w="2268" w:type="dxa"/>
            <w:vAlign w:val="center"/>
          </w:tcPr>
          <w:p w14:paraId="136AEE6F">
            <w:pPr>
              <w:pStyle w:val="18"/>
            </w:pPr>
            <w:r>
              <w:t>工作需要</w:t>
            </w:r>
          </w:p>
        </w:tc>
      </w:tr>
      <w:tr w14:paraId="2F3B8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2B1F5"/>
        </w:tc>
        <w:tc>
          <w:tcPr>
            <w:tcW w:w="2268" w:type="dxa"/>
            <w:vAlign w:val="center"/>
          </w:tcPr>
          <w:p w14:paraId="7A9BBC40">
            <w:pPr>
              <w:pStyle w:val="18"/>
            </w:pPr>
            <w:r>
              <w:t>社会效益指标</w:t>
            </w:r>
          </w:p>
        </w:tc>
        <w:tc>
          <w:tcPr>
            <w:tcW w:w="2835" w:type="dxa"/>
            <w:vAlign w:val="center"/>
          </w:tcPr>
          <w:p w14:paraId="6D150ADE">
            <w:pPr>
              <w:pStyle w:val="18"/>
            </w:pPr>
            <w:r>
              <w:t>社会稳定水平</w:t>
            </w:r>
          </w:p>
        </w:tc>
        <w:tc>
          <w:tcPr>
            <w:tcW w:w="2835" w:type="dxa"/>
            <w:vAlign w:val="center"/>
          </w:tcPr>
          <w:p w14:paraId="59885A8D">
            <w:pPr>
              <w:pStyle w:val="18"/>
            </w:pPr>
            <w:r>
              <w:t>社会稳定水平</w:t>
            </w:r>
          </w:p>
        </w:tc>
        <w:tc>
          <w:tcPr>
            <w:tcW w:w="2551" w:type="dxa"/>
            <w:vAlign w:val="center"/>
          </w:tcPr>
          <w:p w14:paraId="27802447">
            <w:pPr>
              <w:pStyle w:val="18"/>
            </w:pPr>
            <w:r>
              <w:t>提高</w:t>
            </w:r>
          </w:p>
        </w:tc>
        <w:tc>
          <w:tcPr>
            <w:tcW w:w="2268" w:type="dxa"/>
            <w:vAlign w:val="center"/>
          </w:tcPr>
          <w:p w14:paraId="0DA010D6">
            <w:pPr>
              <w:pStyle w:val="18"/>
            </w:pPr>
            <w:r>
              <w:t>工作需要</w:t>
            </w:r>
          </w:p>
        </w:tc>
      </w:tr>
      <w:tr w14:paraId="1AB56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AE196F">
            <w:pPr>
              <w:pStyle w:val="19"/>
            </w:pPr>
            <w:r>
              <w:t>满意度指标</w:t>
            </w:r>
          </w:p>
        </w:tc>
        <w:tc>
          <w:tcPr>
            <w:tcW w:w="2268" w:type="dxa"/>
            <w:vAlign w:val="center"/>
          </w:tcPr>
          <w:p w14:paraId="41ED27AF">
            <w:pPr>
              <w:pStyle w:val="18"/>
            </w:pPr>
            <w:r>
              <w:t>服务对象满意度指标</w:t>
            </w:r>
          </w:p>
        </w:tc>
        <w:tc>
          <w:tcPr>
            <w:tcW w:w="2835" w:type="dxa"/>
            <w:vAlign w:val="center"/>
          </w:tcPr>
          <w:p w14:paraId="20D2AAE0">
            <w:pPr>
              <w:pStyle w:val="18"/>
            </w:pPr>
            <w:r>
              <w:t>师生满意度</w:t>
            </w:r>
          </w:p>
        </w:tc>
        <w:tc>
          <w:tcPr>
            <w:tcW w:w="2835" w:type="dxa"/>
            <w:vAlign w:val="center"/>
          </w:tcPr>
          <w:p w14:paraId="39FA230C">
            <w:pPr>
              <w:pStyle w:val="18"/>
            </w:pPr>
            <w:r>
              <w:t>师生满意度</w:t>
            </w:r>
          </w:p>
        </w:tc>
        <w:tc>
          <w:tcPr>
            <w:tcW w:w="2551" w:type="dxa"/>
            <w:vAlign w:val="center"/>
          </w:tcPr>
          <w:p w14:paraId="06846BF4">
            <w:pPr>
              <w:pStyle w:val="18"/>
            </w:pPr>
            <w:r>
              <w:t>≥98%</w:t>
            </w:r>
          </w:p>
        </w:tc>
        <w:tc>
          <w:tcPr>
            <w:tcW w:w="2268" w:type="dxa"/>
            <w:vAlign w:val="center"/>
          </w:tcPr>
          <w:p w14:paraId="6EE8BDEB">
            <w:pPr>
              <w:pStyle w:val="18"/>
            </w:pPr>
            <w:r>
              <w:t>工作需要</w:t>
            </w:r>
          </w:p>
        </w:tc>
      </w:tr>
    </w:tbl>
    <w:p w14:paraId="3569F5DD">
      <w:pPr>
        <w:sectPr>
          <w:pgSz w:w="16840" w:h="11900" w:orient="landscape"/>
          <w:pgMar w:top="1361" w:right="1020" w:bottom="1134" w:left="1020" w:header="720" w:footer="720" w:gutter="0"/>
          <w:cols w:space="720" w:num="1"/>
        </w:sectPr>
      </w:pPr>
    </w:p>
    <w:p w14:paraId="55C264EC">
      <w:pPr>
        <w:ind w:firstLine="560"/>
      </w:pPr>
      <w:r>
        <w:rPr>
          <w:rFonts w:ascii="方正仿宋_GBK" w:hAnsi="方正仿宋_GBK" w:eastAsia="方正仿宋_GBK" w:cs="方正仿宋_GBK"/>
          <w:b/>
          <w:color w:val="000000"/>
          <w:sz w:val="28"/>
        </w:rPr>
        <w:t>536、保定市满城区坨南村学校校舍安全教学楼维修附属工程建设项目（保财教【2021】70号）绩效目标表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70D1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D74AA7">
            <w:pPr>
              <w:pStyle w:val="16"/>
            </w:pPr>
            <w:r>
              <w:t>绩效目标</w:t>
            </w:r>
          </w:p>
        </w:tc>
        <w:tc>
          <w:tcPr>
            <w:tcW w:w="12756" w:type="dxa"/>
            <w:tcBorders>
              <w:bottom w:val="single" w:color="FFFFFF" w:sz="6" w:space="0"/>
            </w:tcBorders>
            <w:vAlign w:val="center"/>
          </w:tcPr>
          <w:p w14:paraId="08FC28B3">
            <w:pPr>
              <w:pStyle w:val="18"/>
            </w:pPr>
            <w:r>
              <w:t>1.进行校舍维修改造，改善办学条件，提高教育教学质量。</w:t>
            </w:r>
          </w:p>
          <w:p w14:paraId="32BB3348">
            <w:pPr>
              <w:pStyle w:val="18"/>
            </w:pPr>
            <w:r>
              <w:t>2.乡镇学校办学条件进一步提升</w:t>
            </w:r>
          </w:p>
        </w:tc>
      </w:tr>
    </w:tbl>
    <w:p w14:paraId="73EBE0B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BC9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B4C733">
            <w:pPr>
              <w:pStyle w:val="16"/>
            </w:pPr>
            <w:r>
              <w:t>一级指标</w:t>
            </w:r>
          </w:p>
        </w:tc>
        <w:tc>
          <w:tcPr>
            <w:tcW w:w="2268" w:type="dxa"/>
            <w:vAlign w:val="center"/>
          </w:tcPr>
          <w:p w14:paraId="01D70612">
            <w:pPr>
              <w:pStyle w:val="16"/>
            </w:pPr>
            <w:r>
              <w:t>二级指标</w:t>
            </w:r>
          </w:p>
        </w:tc>
        <w:tc>
          <w:tcPr>
            <w:tcW w:w="2835" w:type="dxa"/>
            <w:vAlign w:val="center"/>
          </w:tcPr>
          <w:p w14:paraId="0671C57B">
            <w:pPr>
              <w:pStyle w:val="16"/>
            </w:pPr>
            <w:r>
              <w:t>三级指标</w:t>
            </w:r>
          </w:p>
        </w:tc>
        <w:tc>
          <w:tcPr>
            <w:tcW w:w="2835" w:type="dxa"/>
            <w:vAlign w:val="center"/>
          </w:tcPr>
          <w:p w14:paraId="4EADF8A4">
            <w:pPr>
              <w:pStyle w:val="16"/>
            </w:pPr>
            <w:r>
              <w:t>绩效指标描述</w:t>
            </w:r>
          </w:p>
        </w:tc>
        <w:tc>
          <w:tcPr>
            <w:tcW w:w="2551" w:type="dxa"/>
            <w:vAlign w:val="center"/>
          </w:tcPr>
          <w:p w14:paraId="18661A93">
            <w:pPr>
              <w:pStyle w:val="16"/>
            </w:pPr>
            <w:r>
              <w:t>指标值</w:t>
            </w:r>
          </w:p>
        </w:tc>
        <w:tc>
          <w:tcPr>
            <w:tcW w:w="2268" w:type="dxa"/>
            <w:vAlign w:val="center"/>
          </w:tcPr>
          <w:p w14:paraId="118BCE2E">
            <w:pPr>
              <w:pStyle w:val="16"/>
            </w:pPr>
            <w:r>
              <w:t>指标值确定依据</w:t>
            </w:r>
          </w:p>
        </w:tc>
      </w:tr>
      <w:tr w14:paraId="1460A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B5482A">
            <w:pPr>
              <w:pStyle w:val="19"/>
            </w:pPr>
            <w:r>
              <w:t>产出指标</w:t>
            </w:r>
          </w:p>
        </w:tc>
        <w:tc>
          <w:tcPr>
            <w:tcW w:w="2268" w:type="dxa"/>
            <w:vAlign w:val="center"/>
          </w:tcPr>
          <w:p w14:paraId="2E182E9E">
            <w:pPr>
              <w:pStyle w:val="18"/>
            </w:pPr>
            <w:r>
              <w:t>数量指标</w:t>
            </w:r>
          </w:p>
        </w:tc>
        <w:tc>
          <w:tcPr>
            <w:tcW w:w="2835" w:type="dxa"/>
            <w:vAlign w:val="center"/>
          </w:tcPr>
          <w:p w14:paraId="0F479C91">
            <w:pPr>
              <w:pStyle w:val="18"/>
            </w:pPr>
            <w:r>
              <w:t>改建建筑面积</w:t>
            </w:r>
          </w:p>
        </w:tc>
        <w:tc>
          <w:tcPr>
            <w:tcW w:w="2835" w:type="dxa"/>
            <w:vAlign w:val="center"/>
          </w:tcPr>
          <w:p w14:paraId="499620CA">
            <w:pPr>
              <w:pStyle w:val="18"/>
            </w:pPr>
            <w:r>
              <w:t>教学楼维修/附属工程建设</w:t>
            </w:r>
          </w:p>
        </w:tc>
        <w:tc>
          <w:tcPr>
            <w:tcW w:w="2551" w:type="dxa"/>
            <w:vAlign w:val="center"/>
          </w:tcPr>
          <w:p w14:paraId="2A933E73">
            <w:pPr>
              <w:pStyle w:val="18"/>
            </w:pPr>
            <w:r>
              <w:t>350平方米</w:t>
            </w:r>
          </w:p>
        </w:tc>
        <w:tc>
          <w:tcPr>
            <w:tcW w:w="2268" w:type="dxa"/>
            <w:vAlign w:val="center"/>
          </w:tcPr>
          <w:p w14:paraId="3B844413">
            <w:pPr>
              <w:pStyle w:val="18"/>
            </w:pPr>
            <w:r>
              <w:t>工作需要</w:t>
            </w:r>
          </w:p>
        </w:tc>
      </w:tr>
      <w:tr w14:paraId="5705D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525525"/>
        </w:tc>
        <w:tc>
          <w:tcPr>
            <w:tcW w:w="2268" w:type="dxa"/>
            <w:vAlign w:val="center"/>
          </w:tcPr>
          <w:p w14:paraId="60402797">
            <w:pPr>
              <w:pStyle w:val="18"/>
            </w:pPr>
            <w:r>
              <w:t>质量指标</w:t>
            </w:r>
          </w:p>
        </w:tc>
        <w:tc>
          <w:tcPr>
            <w:tcW w:w="2835" w:type="dxa"/>
            <w:vAlign w:val="center"/>
          </w:tcPr>
          <w:p w14:paraId="6B68584F">
            <w:pPr>
              <w:pStyle w:val="18"/>
            </w:pPr>
            <w:r>
              <w:t>新建、改扩建工程验收合格率</w:t>
            </w:r>
          </w:p>
        </w:tc>
        <w:tc>
          <w:tcPr>
            <w:tcW w:w="2835" w:type="dxa"/>
            <w:vAlign w:val="center"/>
          </w:tcPr>
          <w:p w14:paraId="4BB691EF">
            <w:pPr>
              <w:pStyle w:val="18"/>
            </w:pPr>
            <w:r>
              <w:t>新建、改扩建工程验收合格数量与新建、改扩建工程数量之比</w:t>
            </w:r>
          </w:p>
        </w:tc>
        <w:tc>
          <w:tcPr>
            <w:tcW w:w="2551" w:type="dxa"/>
            <w:vAlign w:val="center"/>
          </w:tcPr>
          <w:p w14:paraId="725F4939">
            <w:pPr>
              <w:pStyle w:val="18"/>
            </w:pPr>
            <w:r>
              <w:t>≥95%</w:t>
            </w:r>
          </w:p>
        </w:tc>
        <w:tc>
          <w:tcPr>
            <w:tcW w:w="2268" w:type="dxa"/>
            <w:vAlign w:val="center"/>
          </w:tcPr>
          <w:p w14:paraId="6B72510B">
            <w:pPr>
              <w:pStyle w:val="18"/>
            </w:pPr>
            <w:r>
              <w:t>工作需要</w:t>
            </w:r>
          </w:p>
        </w:tc>
      </w:tr>
      <w:tr w14:paraId="3588C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F75E0A"/>
        </w:tc>
        <w:tc>
          <w:tcPr>
            <w:tcW w:w="2268" w:type="dxa"/>
            <w:vAlign w:val="center"/>
          </w:tcPr>
          <w:p w14:paraId="65F1B35D">
            <w:pPr>
              <w:pStyle w:val="18"/>
            </w:pPr>
            <w:r>
              <w:t>时效指标</w:t>
            </w:r>
          </w:p>
        </w:tc>
        <w:tc>
          <w:tcPr>
            <w:tcW w:w="2835" w:type="dxa"/>
            <w:vAlign w:val="center"/>
          </w:tcPr>
          <w:p w14:paraId="06198840">
            <w:pPr>
              <w:pStyle w:val="18"/>
            </w:pPr>
            <w:r>
              <w:t>工程竣工时间</w:t>
            </w:r>
          </w:p>
        </w:tc>
        <w:tc>
          <w:tcPr>
            <w:tcW w:w="2835" w:type="dxa"/>
            <w:vAlign w:val="center"/>
          </w:tcPr>
          <w:p w14:paraId="46CC08AD">
            <w:pPr>
              <w:pStyle w:val="18"/>
            </w:pPr>
            <w:r>
              <w:t>农村义务教育学校项目竣工时间</w:t>
            </w:r>
          </w:p>
        </w:tc>
        <w:tc>
          <w:tcPr>
            <w:tcW w:w="2551" w:type="dxa"/>
            <w:vAlign w:val="center"/>
          </w:tcPr>
          <w:p w14:paraId="443EDAFC">
            <w:pPr>
              <w:pStyle w:val="18"/>
            </w:pPr>
            <w:r>
              <w:t>年底前</w:t>
            </w:r>
          </w:p>
        </w:tc>
        <w:tc>
          <w:tcPr>
            <w:tcW w:w="2268" w:type="dxa"/>
            <w:vAlign w:val="center"/>
          </w:tcPr>
          <w:p w14:paraId="3C1A55A5">
            <w:pPr>
              <w:pStyle w:val="18"/>
            </w:pPr>
            <w:r>
              <w:t>工作需要</w:t>
            </w:r>
          </w:p>
        </w:tc>
      </w:tr>
      <w:tr w14:paraId="7D207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CC266A"/>
        </w:tc>
        <w:tc>
          <w:tcPr>
            <w:tcW w:w="2268" w:type="dxa"/>
            <w:vAlign w:val="center"/>
          </w:tcPr>
          <w:p w14:paraId="2B3F5281">
            <w:pPr>
              <w:pStyle w:val="18"/>
            </w:pPr>
            <w:r>
              <w:t>成本指标</w:t>
            </w:r>
          </w:p>
        </w:tc>
        <w:tc>
          <w:tcPr>
            <w:tcW w:w="2835" w:type="dxa"/>
            <w:vAlign w:val="center"/>
          </w:tcPr>
          <w:p w14:paraId="4FB56AD5">
            <w:pPr>
              <w:pStyle w:val="18"/>
            </w:pPr>
            <w:r>
              <w:t>设施设备采购成本</w:t>
            </w:r>
          </w:p>
        </w:tc>
        <w:tc>
          <w:tcPr>
            <w:tcW w:w="2835" w:type="dxa"/>
            <w:vAlign w:val="center"/>
          </w:tcPr>
          <w:p w14:paraId="4766027D">
            <w:pPr>
              <w:pStyle w:val="18"/>
            </w:pPr>
            <w:r>
              <w:t>实行政府集中采购</w:t>
            </w:r>
          </w:p>
        </w:tc>
        <w:tc>
          <w:tcPr>
            <w:tcW w:w="2551" w:type="dxa"/>
            <w:vAlign w:val="center"/>
          </w:tcPr>
          <w:p w14:paraId="1D85C803">
            <w:pPr>
              <w:pStyle w:val="18"/>
            </w:pPr>
            <w:r>
              <w:t>应低于市场零售价格</w:t>
            </w:r>
          </w:p>
        </w:tc>
        <w:tc>
          <w:tcPr>
            <w:tcW w:w="2268" w:type="dxa"/>
            <w:vAlign w:val="center"/>
          </w:tcPr>
          <w:p w14:paraId="2B833DAB">
            <w:pPr>
              <w:pStyle w:val="18"/>
            </w:pPr>
            <w:r>
              <w:t>工作需要</w:t>
            </w:r>
          </w:p>
        </w:tc>
      </w:tr>
      <w:tr w14:paraId="39719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D0C957">
            <w:pPr>
              <w:pStyle w:val="19"/>
            </w:pPr>
            <w:r>
              <w:t>效益指标</w:t>
            </w:r>
          </w:p>
        </w:tc>
        <w:tc>
          <w:tcPr>
            <w:tcW w:w="2268" w:type="dxa"/>
            <w:vAlign w:val="center"/>
          </w:tcPr>
          <w:p w14:paraId="6AEC1DF3">
            <w:pPr>
              <w:pStyle w:val="18"/>
            </w:pPr>
            <w:r>
              <w:t>社会效益指标</w:t>
            </w:r>
          </w:p>
        </w:tc>
        <w:tc>
          <w:tcPr>
            <w:tcW w:w="2835" w:type="dxa"/>
            <w:vAlign w:val="center"/>
          </w:tcPr>
          <w:p w14:paraId="5AADD833">
            <w:pPr>
              <w:pStyle w:val="18"/>
            </w:pPr>
            <w:r>
              <w:t>九年义务教育巩固率</w:t>
            </w:r>
          </w:p>
        </w:tc>
        <w:tc>
          <w:tcPr>
            <w:tcW w:w="2835" w:type="dxa"/>
            <w:vAlign w:val="center"/>
          </w:tcPr>
          <w:p w14:paraId="5D86F040">
            <w:pPr>
              <w:pStyle w:val="18"/>
            </w:pPr>
            <w:r>
              <w:t>入学人数与毕业人数的百分比</w:t>
            </w:r>
          </w:p>
        </w:tc>
        <w:tc>
          <w:tcPr>
            <w:tcW w:w="2551" w:type="dxa"/>
            <w:vAlign w:val="center"/>
          </w:tcPr>
          <w:p w14:paraId="7F3B31C2">
            <w:pPr>
              <w:pStyle w:val="18"/>
            </w:pPr>
            <w:r>
              <w:t>≥97%</w:t>
            </w:r>
          </w:p>
        </w:tc>
        <w:tc>
          <w:tcPr>
            <w:tcW w:w="2268" w:type="dxa"/>
            <w:vAlign w:val="center"/>
          </w:tcPr>
          <w:p w14:paraId="03F38498">
            <w:pPr>
              <w:pStyle w:val="18"/>
            </w:pPr>
            <w:r>
              <w:t>工作需要</w:t>
            </w:r>
          </w:p>
        </w:tc>
      </w:tr>
      <w:tr w14:paraId="10C01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A1BADB"/>
        </w:tc>
        <w:tc>
          <w:tcPr>
            <w:tcW w:w="2268" w:type="dxa"/>
            <w:vAlign w:val="center"/>
          </w:tcPr>
          <w:p w14:paraId="5CC91B27">
            <w:pPr>
              <w:pStyle w:val="18"/>
            </w:pPr>
            <w:r>
              <w:t>经济效益指标</w:t>
            </w:r>
          </w:p>
        </w:tc>
        <w:tc>
          <w:tcPr>
            <w:tcW w:w="2835" w:type="dxa"/>
            <w:vAlign w:val="center"/>
          </w:tcPr>
          <w:p w14:paraId="2AF6A402">
            <w:pPr>
              <w:pStyle w:val="18"/>
            </w:pPr>
            <w:r>
              <w:t>教育教学质量</w:t>
            </w:r>
          </w:p>
        </w:tc>
        <w:tc>
          <w:tcPr>
            <w:tcW w:w="2835" w:type="dxa"/>
            <w:vAlign w:val="center"/>
          </w:tcPr>
          <w:p w14:paraId="3672884D">
            <w:pPr>
              <w:pStyle w:val="18"/>
            </w:pPr>
            <w:r>
              <w:t>教育教学质量逐步提高</w:t>
            </w:r>
          </w:p>
        </w:tc>
        <w:tc>
          <w:tcPr>
            <w:tcW w:w="2551" w:type="dxa"/>
            <w:vAlign w:val="center"/>
          </w:tcPr>
          <w:p w14:paraId="005B3894">
            <w:pPr>
              <w:pStyle w:val="18"/>
            </w:pPr>
            <w:r>
              <w:t>明显</w:t>
            </w:r>
          </w:p>
        </w:tc>
        <w:tc>
          <w:tcPr>
            <w:tcW w:w="2268" w:type="dxa"/>
            <w:vAlign w:val="center"/>
          </w:tcPr>
          <w:p w14:paraId="5D47C9A0">
            <w:pPr>
              <w:pStyle w:val="18"/>
            </w:pPr>
            <w:r>
              <w:t>工作需要</w:t>
            </w:r>
          </w:p>
        </w:tc>
      </w:tr>
      <w:tr w14:paraId="10E6B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E19C15">
            <w:pPr>
              <w:pStyle w:val="19"/>
            </w:pPr>
            <w:r>
              <w:t>满意度指标</w:t>
            </w:r>
          </w:p>
        </w:tc>
        <w:tc>
          <w:tcPr>
            <w:tcW w:w="2268" w:type="dxa"/>
            <w:vAlign w:val="center"/>
          </w:tcPr>
          <w:p w14:paraId="1DB30A43">
            <w:pPr>
              <w:pStyle w:val="18"/>
            </w:pPr>
            <w:r>
              <w:t>服务对象满意度指标</w:t>
            </w:r>
          </w:p>
        </w:tc>
        <w:tc>
          <w:tcPr>
            <w:tcW w:w="2835" w:type="dxa"/>
            <w:vAlign w:val="center"/>
          </w:tcPr>
          <w:p w14:paraId="32EE6BE1">
            <w:pPr>
              <w:pStyle w:val="18"/>
            </w:pPr>
            <w:r>
              <w:t>师生满意度</w:t>
            </w:r>
          </w:p>
        </w:tc>
        <w:tc>
          <w:tcPr>
            <w:tcW w:w="2835" w:type="dxa"/>
            <w:vAlign w:val="center"/>
          </w:tcPr>
          <w:p w14:paraId="2A1611FA">
            <w:pPr>
              <w:pStyle w:val="18"/>
            </w:pPr>
            <w:r>
              <w:t>师生对薄弱学校改造提升的满意度</w:t>
            </w:r>
          </w:p>
        </w:tc>
        <w:tc>
          <w:tcPr>
            <w:tcW w:w="2551" w:type="dxa"/>
            <w:vAlign w:val="center"/>
          </w:tcPr>
          <w:p w14:paraId="0F81AC4C">
            <w:pPr>
              <w:pStyle w:val="18"/>
            </w:pPr>
            <w:r>
              <w:t>≥95%</w:t>
            </w:r>
          </w:p>
        </w:tc>
        <w:tc>
          <w:tcPr>
            <w:tcW w:w="2268" w:type="dxa"/>
            <w:vAlign w:val="center"/>
          </w:tcPr>
          <w:p w14:paraId="52F7720B">
            <w:pPr>
              <w:pStyle w:val="18"/>
            </w:pPr>
            <w:r>
              <w:t>工作需要</w:t>
            </w:r>
          </w:p>
        </w:tc>
      </w:tr>
    </w:tbl>
    <w:p w14:paraId="419207D0">
      <w:pPr>
        <w:sectPr>
          <w:pgSz w:w="16840" w:h="11900" w:orient="landscape"/>
          <w:pgMar w:top="1361" w:right="1020" w:bottom="1134" w:left="1020" w:header="720" w:footer="720" w:gutter="0"/>
          <w:cols w:space="720" w:num="1"/>
        </w:sectPr>
      </w:pPr>
    </w:p>
    <w:p w14:paraId="3B95C9E9">
      <w:pPr>
        <w:ind w:firstLine="560"/>
      </w:pPr>
      <w:r>
        <w:rPr>
          <w:rFonts w:ascii="方正仿宋_GBK" w:hAnsi="方正仿宋_GBK" w:eastAsia="方正仿宋_GBK" w:cs="方正仿宋_GBK"/>
          <w:b/>
          <w:color w:val="000000"/>
          <w:sz w:val="28"/>
        </w:rPr>
        <w:t>537、保定市满城区坨南村学校中央直达困难学生资助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7EB8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D44525">
            <w:pPr>
              <w:pStyle w:val="16"/>
            </w:pPr>
            <w:r>
              <w:t>绩效目标</w:t>
            </w:r>
          </w:p>
        </w:tc>
        <w:tc>
          <w:tcPr>
            <w:tcW w:w="12756" w:type="dxa"/>
            <w:tcBorders>
              <w:bottom w:val="single" w:color="FFFFFF" w:sz="6" w:space="0"/>
            </w:tcBorders>
            <w:vAlign w:val="center"/>
          </w:tcPr>
          <w:p w14:paraId="7B4DED53">
            <w:pPr>
              <w:pStyle w:val="18"/>
            </w:pPr>
            <w:r>
              <w:t>1.目标内容1</w:t>
            </w:r>
          </w:p>
        </w:tc>
      </w:tr>
    </w:tbl>
    <w:p w14:paraId="788DB454">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DE3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2C1D0E">
            <w:pPr>
              <w:pStyle w:val="16"/>
            </w:pPr>
            <w:r>
              <w:t>一级指标</w:t>
            </w:r>
          </w:p>
        </w:tc>
        <w:tc>
          <w:tcPr>
            <w:tcW w:w="2268" w:type="dxa"/>
            <w:vAlign w:val="center"/>
          </w:tcPr>
          <w:p w14:paraId="4811BBF2">
            <w:pPr>
              <w:pStyle w:val="16"/>
            </w:pPr>
            <w:r>
              <w:t>二级指标</w:t>
            </w:r>
          </w:p>
        </w:tc>
        <w:tc>
          <w:tcPr>
            <w:tcW w:w="2835" w:type="dxa"/>
            <w:vAlign w:val="center"/>
          </w:tcPr>
          <w:p w14:paraId="727C3C33">
            <w:pPr>
              <w:pStyle w:val="16"/>
            </w:pPr>
            <w:r>
              <w:t>三级指标</w:t>
            </w:r>
          </w:p>
        </w:tc>
        <w:tc>
          <w:tcPr>
            <w:tcW w:w="2835" w:type="dxa"/>
            <w:vAlign w:val="center"/>
          </w:tcPr>
          <w:p w14:paraId="7487EF4B">
            <w:pPr>
              <w:pStyle w:val="16"/>
            </w:pPr>
            <w:r>
              <w:t>绩效指标描述</w:t>
            </w:r>
          </w:p>
        </w:tc>
        <w:tc>
          <w:tcPr>
            <w:tcW w:w="2551" w:type="dxa"/>
            <w:vAlign w:val="center"/>
          </w:tcPr>
          <w:p w14:paraId="352C95AD">
            <w:pPr>
              <w:pStyle w:val="16"/>
            </w:pPr>
            <w:r>
              <w:t>指标值</w:t>
            </w:r>
          </w:p>
        </w:tc>
        <w:tc>
          <w:tcPr>
            <w:tcW w:w="2268" w:type="dxa"/>
            <w:vAlign w:val="center"/>
          </w:tcPr>
          <w:p w14:paraId="27010EAF">
            <w:pPr>
              <w:pStyle w:val="16"/>
            </w:pPr>
            <w:r>
              <w:t>指标值确定依据</w:t>
            </w:r>
          </w:p>
        </w:tc>
      </w:tr>
      <w:tr w14:paraId="42514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4C6340">
            <w:pPr>
              <w:pStyle w:val="19"/>
            </w:pPr>
            <w:r>
              <w:t>产出指标</w:t>
            </w:r>
          </w:p>
        </w:tc>
        <w:tc>
          <w:tcPr>
            <w:tcW w:w="2268" w:type="dxa"/>
            <w:vAlign w:val="center"/>
          </w:tcPr>
          <w:p w14:paraId="6B865E73">
            <w:pPr>
              <w:pStyle w:val="18"/>
            </w:pPr>
            <w:r>
              <w:t>数量指标</w:t>
            </w:r>
          </w:p>
        </w:tc>
        <w:tc>
          <w:tcPr>
            <w:tcW w:w="2835" w:type="dxa"/>
            <w:vAlign w:val="center"/>
          </w:tcPr>
          <w:p w14:paraId="49F58F5C">
            <w:pPr>
              <w:pStyle w:val="18"/>
            </w:pPr>
            <w:r>
              <w:t>受资助人数</w:t>
            </w:r>
          </w:p>
        </w:tc>
        <w:tc>
          <w:tcPr>
            <w:tcW w:w="2835" w:type="dxa"/>
            <w:vAlign w:val="center"/>
          </w:tcPr>
          <w:p w14:paraId="0070234B">
            <w:pPr>
              <w:pStyle w:val="18"/>
            </w:pPr>
            <w:r>
              <w:t>本年度义务教育享受资助人数</w:t>
            </w:r>
          </w:p>
        </w:tc>
        <w:tc>
          <w:tcPr>
            <w:tcW w:w="2551" w:type="dxa"/>
            <w:vAlign w:val="center"/>
          </w:tcPr>
          <w:p w14:paraId="6B5F740D">
            <w:pPr>
              <w:pStyle w:val="18"/>
            </w:pPr>
            <w:r>
              <w:t>8人</w:t>
            </w:r>
          </w:p>
        </w:tc>
        <w:tc>
          <w:tcPr>
            <w:tcW w:w="2268" w:type="dxa"/>
            <w:vAlign w:val="center"/>
          </w:tcPr>
          <w:p w14:paraId="7989DCAA">
            <w:pPr>
              <w:pStyle w:val="18"/>
            </w:pPr>
            <w:r>
              <w:t>工作需要</w:t>
            </w:r>
          </w:p>
        </w:tc>
      </w:tr>
      <w:tr w14:paraId="74BBA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A9B9E7"/>
        </w:tc>
        <w:tc>
          <w:tcPr>
            <w:tcW w:w="2268" w:type="dxa"/>
            <w:vAlign w:val="center"/>
          </w:tcPr>
          <w:p w14:paraId="02285914">
            <w:pPr>
              <w:pStyle w:val="18"/>
            </w:pPr>
            <w:r>
              <w:t>成本指标</w:t>
            </w:r>
          </w:p>
        </w:tc>
        <w:tc>
          <w:tcPr>
            <w:tcW w:w="2835" w:type="dxa"/>
            <w:vAlign w:val="center"/>
          </w:tcPr>
          <w:p w14:paraId="0CFF3174">
            <w:pPr>
              <w:pStyle w:val="18"/>
            </w:pPr>
            <w:r>
              <w:t>受资助标准</w:t>
            </w:r>
          </w:p>
        </w:tc>
        <w:tc>
          <w:tcPr>
            <w:tcW w:w="2835" w:type="dxa"/>
            <w:vAlign w:val="center"/>
          </w:tcPr>
          <w:p w14:paraId="6C879829">
            <w:pPr>
              <w:pStyle w:val="18"/>
            </w:pPr>
            <w:r>
              <w:t>本年度义务教小学非寄宿生育享受资助人均标准</w:t>
            </w:r>
          </w:p>
        </w:tc>
        <w:tc>
          <w:tcPr>
            <w:tcW w:w="2551" w:type="dxa"/>
            <w:vAlign w:val="center"/>
          </w:tcPr>
          <w:p w14:paraId="2AD22C85">
            <w:pPr>
              <w:pStyle w:val="18"/>
            </w:pPr>
            <w:r>
              <w:t>250元</w:t>
            </w:r>
          </w:p>
        </w:tc>
        <w:tc>
          <w:tcPr>
            <w:tcW w:w="2268" w:type="dxa"/>
            <w:vAlign w:val="center"/>
          </w:tcPr>
          <w:p w14:paraId="24F07739">
            <w:pPr>
              <w:pStyle w:val="18"/>
            </w:pPr>
            <w:r>
              <w:t>工作需要</w:t>
            </w:r>
          </w:p>
        </w:tc>
      </w:tr>
      <w:tr w14:paraId="03B37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51B850"/>
        </w:tc>
        <w:tc>
          <w:tcPr>
            <w:tcW w:w="2268" w:type="dxa"/>
            <w:vAlign w:val="center"/>
          </w:tcPr>
          <w:p w14:paraId="25CEA013">
            <w:pPr>
              <w:pStyle w:val="18"/>
            </w:pPr>
            <w:r>
              <w:t>时效指标</w:t>
            </w:r>
          </w:p>
        </w:tc>
        <w:tc>
          <w:tcPr>
            <w:tcW w:w="2835" w:type="dxa"/>
            <w:vAlign w:val="center"/>
          </w:tcPr>
          <w:p w14:paraId="4C99FBC0">
            <w:pPr>
              <w:pStyle w:val="18"/>
            </w:pPr>
            <w:r>
              <w:t>助学金发放时间</w:t>
            </w:r>
          </w:p>
        </w:tc>
        <w:tc>
          <w:tcPr>
            <w:tcW w:w="2835" w:type="dxa"/>
            <w:vAlign w:val="center"/>
          </w:tcPr>
          <w:p w14:paraId="247D1AE1">
            <w:pPr>
              <w:pStyle w:val="18"/>
            </w:pPr>
            <w:r>
              <w:t>助学金发放时间</w:t>
            </w:r>
          </w:p>
        </w:tc>
        <w:tc>
          <w:tcPr>
            <w:tcW w:w="2551" w:type="dxa"/>
            <w:vAlign w:val="center"/>
          </w:tcPr>
          <w:p w14:paraId="242536EA">
            <w:pPr>
              <w:pStyle w:val="18"/>
            </w:pPr>
            <w:r>
              <w:t>每年3月和10月底</w:t>
            </w:r>
          </w:p>
        </w:tc>
        <w:tc>
          <w:tcPr>
            <w:tcW w:w="2268" w:type="dxa"/>
            <w:vAlign w:val="center"/>
          </w:tcPr>
          <w:p w14:paraId="313E2979">
            <w:pPr>
              <w:pStyle w:val="18"/>
            </w:pPr>
            <w:r>
              <w:t>工作需要</w:t>
            </w:r>
          </w:p>
        </w:tc>
      </w:tr>
      <w:tr w14:paraId="0B85A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8A785C"/>
        </w:tc>
        <w:tc>
          <w:tcPr>
            <w:tcW w:w="2268" w:type="dxa"/>
            <w:vAlign w:val="center"/>
          </w:tcPr>
          <w:p w14:paraId="30A5F271">
            <w:pPr>
              <w:pStyle w:val="18"/>
            </w:pPr>
            <w:r>
              <w:t>质量指标</w:t>
            </w:r>
          </w:p>
        </w:tc>
        <w:tc>
          <w:tcPr>
            <w:tcW w:w="2835" w:type="dxa"/>
            <w:vAlign w:val="center"/>
          </w:tcPr>
          <w:p w14:paraId="64DCBA39">
            <w:pPr>
              <w:pStyle w:val="18"/>
            </w:pPr>
            <w:r>
              <w:t>发放率</w:t>
            </w:r>
          </w:p>
        </w:tc>
        <w:tc>
          <w:tcPr>
            <w:tcW w:w="2835" w:type="dxa"/>
            <w:vAlign w:val="center"/>
          </w:tcPr>
          <w:p w14:paraId="2E9089D8">
            <w:pPr>
              <w:pStyle w:val="18"/>
            </w:pPr>
            <w:r>
              <w:t>实际资助人数占应资助人数的比率</w:t>
            </w:r>
          </w:p>
        </w:tc>
        <w:tc>
          <w:tcPr>
            <w:tcW w:w="2551" w:type="dxa"/>
            <w:vAlign w:val="center"/>
          </w:tcPr>
          <w:p w14:paraId="5EE591F5">
            <w:pPr>
              <w:pStyle w:val="18"/>
            </w:pPr>
            <w:r>
              <w:t>100%</w:t>
            </w:r>
          </w:p>
        </w:tc>
        <w:tc>
          <w:tcPr>
            <w:tcW w:w="2268" w:type="dxa"/>
            <w:vAlign w:val="center"/>
          </w:tcPr>
          <w:p w14:paraId="2CF445AF">
            <w:pPr>
              <w:pStyle w:val="18"/>
            </w:pPr>
            <w:r>
              <w:t>工作需要</w:t>
            </w:r>
          </w:p>
        </w:tc>
      </w:tr>
      <w:tr w14:paraId="2C03D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CD7B45">
            <w:pPr>
              <w:pStyle w:val="19"/>
            </w:pPr>
            <w:r>
              <w:t>效益指标</w:t>
            </w:r>
          </w:p>
        </w:tc>
        <w:tc>
          <w:tcPr>
            <w:tcW w:w="2268" w:type="dxa"/>
            <w:vAlign w:val="center"/>
          </w:tcPr>
          <w:p w14:paraId="3FBA2041">
            <w:pPr>
              <w:pStyle w:val="18"/>
            </w:pPr>
            <w:r>
              <w:t>经济效益指标</w:t>
            </w:r>
          </w:p>
        </w:tc>
        <w:tc>
          <w:tcPr>
            <w:tcW w:w="2835" w:type="dxa"/>
            <w:vAlign w:val="center"/>
          </w:tcPr>
          <w:p w14:paraId="5EE10955">
            <w:pPr>
              <w:pStyle w:val="18"/>
            </w:pPr>
            <w:r>
              <w:t>减轻困难学生家庭经济负担</w:t>
            </w:r>
          </w:p>
        </w:tc>
        <w:tc>
          <w:tcPr>
            <w:tcW w:w="2835" w:type="dxa"/>
            <w:vAlign w:val="center"/>
          </w:tcPr>
          <w:p w14:paraId="001B6C26">
            <w:pPr>
              <w:pStyle w:val="18"/>
            </w:pPr>
            <w:r>
              <w:t>减轻困难学生家庭经济负担</w:t>
            </w:r>
          </w:p>
        </w:tc>
        <w:tc>
          <w:tcPr>
            <w:tcW w:w="2551" w:type="dxa"/>
            <w:vAlign w:val="center"/>
          </w:tcPr>
          <w:p w14:paraId="3ED7A2D9">
            <w:pPr>
              <w:pStyle w:val="18"/>
            </w:pPr>
            <w:r>
              <w:t>250元</w:t>
            </w:r>
          </w:p>
        </w:tc>
        <w:tc>
          <w:tcPr>
            <w:tcW w:w="2268" w:type="dxa"/>
            <w:vAlign w:val="center"/>
          </w:tcPr>
          <w:p w14:paraId="17FD20B6">
            <w:pPr>
              <w:pStyle w:val="18"/>
            </w:pPr>
            <w:r>
              <w:t>工作需要</w:t>
            </w:r>
          </w:p>
        </w:tc>
      </w:tr>
      <w:tr w14:paraId="265F7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D03C6B"/>
        </w:tc>
        <w:tc>
          <w:tcPr>
            <w:tcW w:w="2268" w:type="dxa"/>
            <w:vAlign w:val="center"/>
          </w:tcPr>
          <w:p w14:paraId="665B7978">
            <w:pPr>
              <w:pStyle w:val="18"/>
            </w:pPr>
            <w:r>
              <w:t>社会效益指标</w:t>
            </w:r>
          </w:p>
        </w:tc>
        <w:tc>
          <w:tcPr>
            <w:tcW w:w="2835" w:type="dxa"/>
            <w:vAlign w:val="center"/>
          </w:tcPr>
          <w:p w14:paraId="6CA369B7">
            <w:pPr>
              <w:pStyle w:val="18"/>
            </w:pPr>
            <w:r>
              <w:t>社会稳定水平</w:t>
            </w:r>
          </w:p>
        </w:tc>
        <w:tc>
          <w:tcPr>
            <w:tcW w:w="2835" w:type="dxa"/>
            <w:vAlign w:val="center"/>
          </w:tcPr>
          <w:p w14:paraId="7B9939C9">
            <w:pPr>
              <w:pStyle w:val="18"/>
            </w:pPr>
            <w:r>
              <w:t>社会稳定水平</w:t>
            </w:r>
          </w:p>
        </w:tc>
        <w:tc>
          <w:tcPr>
            <w:tcW w:w="2551" w:type="dxa"/>
            <w:vAlign w:val="center"/>
          </w:tcPr>
          <w:p w14:paraId="4CD176D9">
            <w:pPr>
              <w:pStyle w:val="18"/>
            </w:pPr>
            <w:r>
              <w:t>提高</w:t>
            </w:r>
          </w:p>
        </w:tc>
        <w:tc>
          <w:tcPr>
            <w:tcW w:w="2268" w:type="dxa"/>
            <w:vAlign w:val="center"/>
          </w:tcPr>
          <w:p w14:paraId="1DA0CE51">
            <w:pPr>
              <w:pStyle w:val="18"/>
            </w:pPr>
            <w:r>
              <w:t>工作需要</w:t>
            </w:r>
          </w:p>
        </w:tc>
      </w:tr>
      <w:tr w14:paraId="665FA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386983">
            <w:pPr>
              <w:pStyle w:val="19"/>
            </w:pPr>
            <w:r>
              <w:t>满意度指标</w:t>
            </w:r>
          </w:p>
        </w:tc>
        <w:tc>
          <w:tcPr>
            <w:tcW w:w="2268" w:type="dxa"/>
            <w:vAlign w:val="center"/>
          </w:tcPr>
          <w:p w14:paraId="7297BDC1">
            <w:pPr>
              <w:pStyle w:val="18"/>
            </w:pPr>
            <w:r>
              <w:t>服务对象满意度指标</w:t>
            </w:r>
          </w:p>
        </w:tc>
        <w:tc>
          <w:tcPr>
            <w:tcW w:w="2835" w:type="dxa"/>
            <w:vAlign w:val="center"/>
          </w:tcPr>
          <w:p w14:paraId="0E87DE93">
            <w:pPr>
              <w:pStyle w:val="18"/>
            </w:pPr>
            <w:r>
              <w:t>师生满意度</w:t>
            </w:r>
          </w:p>
        </w:tc>
        <w:tc>
          <w:tcPr>
            <w:tcW w:w="2835" w:type="dxa"/>
            <w:vAlign w:val="center"/>
          </w:tcPr>
          <w:p w14:paraId="791E7319">
            <w:pPr>
              <w:pStyle w:val="18"/>
            </w:pPr>
            <w:r>
              <w:t>师生满意度</w:t>
            </w:r>
          </w:p>
        </w:tc>
        <w:tc>
          <w:tcPr>
            <w:tcW w:w="2551" w:type="dxa"/>
            <w:vAlign w:val="center"/>
          </w:tcPr>
          <w:p w14:paraId="44BAA914">
            <w:pPr>
              <w:pStyle w:val="18"/>
            </w:pPr>
            <w:r>
              <w:t>≥98%</w:t>
            </w:r>
          </w:p>
        </w:tc>
        <w:tc>
          <w:tcPr>
            <w:tcW w:w="2268" w:type="dxa"/>
            <w:vAlign w:val="center"/>
          </w:tcPr>
          <w:p w14:paraId="4C2716FA">
            <w:pPr>
              <w:pStyle w:val="18"/>
            </w:pPr>
            <w:r>
              <w:t>工作需要</w:t>
            </w:r>
          </w:p>
        </w:tc>
      </w:tr>
    </w:tbl>
    <w:p w14:paraId="710236BF">
      <w:pPr>
        <w:sectPr>
          <w:pgSz w:w="16840" w:h="11900" w:orient="landscape"/>
          <w:pgMar w:top="1361" w:right="1020" w:bottom="1134" w:left="1020" w:header="720" w:footer="720" w:gutter="0"/>
          <w:cols w:space="720" w:num="1"/>
        </w:sectPr>
      </w:pPr>
    </w:p>
    <w:p w14:paraId="784D0BFC">
      <w:pPr>
        <w:ind w:firstLine="560"/>
      </w:pPr>
      <w:r>
        <w:rPr>
          <w:rFonts w:ascii="方正仿宋_GBK" w:hAnsi="方正仿宋_GBK" w:eastAsia="方正仿宋_GBK" w:cs="方正仿宋_GBK"/>
          <w:b/>
          <w:color w:val="000000"/>
          <w:sz w:val="28"/>
        </w:rPr>
        <w:t>538、保定市满城区北台鱼村学校省级直达生均公用经费（保财教【2021】87号）绩效目标表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1AE9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DBE040">
            <w:pPr>
              <w:pStyle w:val="16"/>
            </w:pPr>
            <w:r>
              <w:t>绩效目标</w:t>
            </w:r>
          </w:p>
        </w:tc>
        <w:tc>
          <w:tcPr>
            <w:tcW w:w="12756" w:type="dxa"/>
            <w:tcBorders>
              <w:bottom w:val="single" w:color="FFFFFF" w:sz="6" w:space="0"/>
            </w:tcBorders>
            <w:vAlign w:val="center"/>
          </w:tcPr>
          <w:p w14:paraId="32DFCA4E">
            <w:pPr>
              <w:pStyle w:val="18"/>
            </w:pPr>
            <w:r>
              <w:t>1.目标内容1</w:t>
            </w:r>
          </w:p>
        </w:tc>
      </w:tr>
    </w:tbl>
    <w:p w14:paraId="6BAEDEC8">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9B9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973C5C">
            <w:pPr>
              <w:pStyle w:val="16"/>
            </w:pPr>
            <w:r>
              <w:t>一级指标</w:t>
            </w:r>
          </w:p>
        </w:tc>
        <w:tc>
          <w:tcPr>
            <w:tcW w:w="2268" w:type="dxa"/>
            <w:vAlign w:val="center"/>
          </w:tcPr>
          <w:p w14:paraId="6BC19FB5">
            <w:pPr>
              <w:pStyle w:val="16"/>
            </w:pPr>
            <w:r>
              <w:t>二级指标</w:t>
            </w:r>
          </w:p>
        </w:tc>
        <w:tc>
          <w:tcPr>
            <w:tcW w:w="2835" w:type="dxa"/>
            <w:vAlign w:val="center"/>
          </w:tcPr>
          <w:p w14:paraId="20F34E47">
            <w:pPr>
              <w:pStyle w:val="16"/>
            </w:pPr>
            <w:r>
              <w:t>三级指标</w:t>
            </w:r>
          </w:p>
        </w:tc>
        <w:tc>
          <w:tcPr>
            <w:tcW w:w="2835" w:type="dxa"/>
            <w:vAlign w:val="center"/>
          </w:tcPr>
          <w:p w14:paraId="69ED193C">
            <w:pPr>
              <w:pStyle w:val="16"/>
            </w:pPr>
            <w:r>
              <w:t>绩效指标描述</w:t>
            </w:r>
          </w:p>
        </w:tc>
        <w:tc>
          <w:tcPr>
            <w:tcW w:w="2551" w:type="dxa"/>
            <w:vAlign w:val="center"/>
          </w:tcPr>
          <w:p w14:paraId="3C021284">
            <w:pPr>
              <w:pStyle w:val="16"/>
            </w:pPr>
            <w:r>
              <w:t>指标值</w:t>
            </w:r>
          </w:p>
        </w:tc>
        <w:tc>
          <w:tcPr>
            <w:tcW w:w="2268" w:type="dxa"/>
            <w:vAlign w:val="center"/>
          </w:tcPr>
          <w:p w14:paraId="3A272387">
            <w:pPr>
              <w:pStyle w:val="16"/>
            </w:pPr>
            <w:r>
              <w:t>指标值确定依据</w:t>
            </w:r>
          </w:p>
        </w:tc>
      </w:tr>
      <w:tr w14:paraId="51CB7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5908AF">
            <w:pPr>
              <w:pStyle w:val="19"/>
            </w:pPr>
            <w:r>
              <w:t>产出指标</w:t>
            </w:r>
          </w:p>
        </w:tc>
        <w:tc>
          <w:tcPr>
            <w:tcW w:w="2268" w:type="dxa"/>
            <w:vAlign w:val="center"/>
          </w:tcPr>
          <w:p w14:paraId="364C95AC">
            <w:pPr>
              <w:pStyle w:val="18"/>
            </w:pPr>
            <w:r>
              <w:t>成本指标</w:t>
            </w:r>
          </w:p>
        </w:tc>
        <w:tc>
          <w:tcPr>
            <w:tcW w:w="2835" w:type="dxa"/>
            <w:vAlign w:val="center"/>
          </w:tcPr>
          <w:p w14:paraId="7E082DDB">
            <w:pPr>
              <w:pStyle w:val="18"/>
            </w:pPr>
            <w:r>
              <w:t>生均公用经费标准</w:t>
            </w:r>
          </w:p>
        </w:tc>
        <w:tc>
          <w:tcPr>
            <w:tcW w:w="2835" w:type="dxa"/>
            <w:vAlign w:val="center"/>
          </w:tcPr>
          <w:p w14:paraId="4F737C4A">
            <w:pPr>
              <w:pStyle w:val="18"/>
            </w:pPr>
            <w:r>
              <w:t>义务教育小学生均标准</w:t>
            </w:r>
          </w:p>
        </w:tc>
        <w:tc>
          <w:tcPr>
            <w:tcW w:w="2551" w:type="dxa"/>
            <w:vAlign w:val="center"/>
          </w:tcPr>
          <w:p w14:paraId="5317F3E6">
            <w:pPr>
              <w:pStyle w:val="18"/>
            </w:pPr>
            <w:r>
              <w:t>≤420元</w:t>
            </w:r>
          </w:p>
        </w:tc>
        <w:tc>
          <w:tcPr>
            <w:tcW w:w="2268" w:type="dxa"/>
            <w:vAlign w:val="center"/>
          </w:tcPr>
          <w:p w14:paraId="61EE533C">
            <w:pPr>
              <w:pStyle w:val="18"/>
            </w:pPr>
            <w:r>
              <w:t>工作要求</w:t>
            </w:r>
          </w:p>
        </w:tc>
      </w:tr>
      <w:tr w14:paraId="50E60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E5D6FF"/>
        </w:tc>
        <w:tc>
          <w:tcPr>
            <w:tcW w:w="2268" w:type="dxa"/>
            <w:vAlign w:val="center"/>
          </w:tcPr>
          <w:p w14:paraId="13D48777">
            <w:pPr>
              <w:pStyle w:val="18"/>
            </w:pPr>
            <w:r>
              <w:t>数量指标</w:t>
            </w:r>
          </w:p>
        </w:tc>
        <w:tc>
          <w:tcPr>
            <w:tcW w:w="2835" w:type="dxa"/>
            <w:vAlign w:val="center"/>
          </w:tcPr>
          <w:p w14:paraId="02BCE286">
            <w:pPr>
              <w:pStyle w:val="18"/>
            </w:pPr>
            <w:r>
              <w:t>学生数量</w:t>
            </w:r>
          </w:p>
        </w:tc>
        <w:tc>
          <w:tcPr>
            <w:tcW w:w="2835" w:type="dxa"/>
            <w:vAlign w:val="center"/>
          </w:tcPr>
          <w:p w14:paraId="1201308F">
            <w:pPr>
              <w:pStyle w:val="18"/>
            </w:pPr>
            <w:r>
              <w:t>学校学生人数</w:t>
            </w:r>
          </w:p>
        </w:tc>
        <w:tc>
          <w:tcPr>
            <w:tcW w:w="2551" w:type="dxa"/>
            <w:vAlign w:val="center"/>
          </w:tcPr>
          <w:p w14:paraId="731A4A5C">
            <w:pPr>
              <w:pStyle w:val="18"/>
            </w:pPr>
            <w:r>
              <w:t>36人</w:t>
            </w:r>
          </w:p>
        </w:tc>
        <w:tc>
          <w:tcPr>
            <w:tcW w:w="2268" w:type="dxa"/>
            <w:vAlign w:val="center"/>
          </w:tcPr>
          <w:p w14:paraId="0447D42E">
            <w:pPr>
              <w:pStyle w:val="18"/>
            </w:pPr>
            <w:r>
              <w:t>工作要求</w:t>
            </w:r>
          </w:p>
        </w:tc>
      </w:tr>
      <w:tr w14:paraId="3E765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206556"/>
        </w:tc>
        <w:tc>
          <w:tcPr>
            <w:tcW w:w="2268" w:type="dxa"/>
            <w:vAlign w:val="center"/>
          </w:tcPr>
          <w:p w14:paraId="590EF1B4">
            <w:pPr>
              <w:pStyle w:val="18"/>
            </w:pPr>
            <w:r>
              <w:t>质量指标</w:t>
            </w:r>
          </w:p>
        </w:tc>
        <w:tc>
          <w:tcPr>
            <w:tcW w:w="2835" w:type="dxa"/>
            <w:vAlign w:val="center"/>
          </w:tcPr>
          <w:p w14:paraId="37309D0F">
            <w:pPr>
              <w:pStyle w:val="18"/>
            </w:pPr>
            <w:r>
              <w:t>公用经费使用率</w:t>
            </w:r>
          </w:p>
        </w:tc>
        <w:tc>
          <w:tcPr>
            <w:tcW w:w="2835" w:type="dxa"/>
            <w:vAlign w:val="center"/>
          </w:tcPr>
          <w:p w14:paraId="41B5C264">
            <w:pPr>
              <w:pStyle w:val="18"/>
            </w:pPr>
            <w:r>
              <w:t>改善办学条件，提高学校整体水平</w:t>
            </w:r>
          </w:p>
        </w:tc>
        <w:tc>
          <w:tcPr>
            <w:tcW w:w="2551" w:type="dxa"/>
            <w:vAlign w:val="center"/>
          </w:tcPr>
          <w:p w14:paraId="0D760185">
            <w:pPr>
              <w:pStyle w:val="18"/>
            </w:pPr>
            <w:r>
              <w:t>100%</w:t>
            </w:r>
          </w:p>
        </w:tc>
        <w:tc>
          <w:tcPr>
            <w:tcW w:w="2268" w:type="dxa"/>
            <w:vAlign w:val="center"/>
          </w:tcPr>
          <w:p w14:paraId="6EF1B92E">
            <w:pPr>
              <w:pStyle w:val="18"/>
            </w:pPr>
            <w:r>
              <w:t>工作要求</w:t>
            </w:r>
          </w:p>
        </w:tc>
      </w:tr>
      <w:tr w14:paraId="72683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EC7469"/>
        </w:tc>
        <w:tc>
          <w:tcPr>
            <w:tcW w:w="2268" w:type="dxa"/>
            <w:vAlign w:val="center"/>
          </w:tcPr>
          <w:p w14:paraId="160E7DA9">
            <w:pPr>
              <w:pStyle w:val="18"/>
            </w:pPr>
            <w:r>
              <w:t>时效指标</w:t>
            </w:r>
          </w:p>
        </w:tc>
        <w:tc>
          <w:tcPr>
            <w:tcW w:w="2835" w:type="dxa"/>
            <w:vAlign w:val="center"/>
          </w:tcPr>
          <w:p w14:paraId="57A67645">
            <w:pPr>
              <w:pStyle w:val="18"/>
            </w:pPr>
            <w:r>
              <w:t>经费使用时效</w:t>
            </w:r>
          </w:p>
        </w:tc>
        <w:tc>
          <w:tcPr>
            <w:tcW w:w="2835" w:type="dxa"/>
            <w:vAlign w:val="center"/>
          </w:tcPr>
          <w:p w14:paraId="24B015D6">
            <w:pPr>
              <w:pStyle w:val="18"/>
            </w:pPr>
            <w:r>
              <w:t>生均公用经费使用时效</w:t>
            </w:r>
          </w:p>
        </w:tc>
        <w:tc>
          <w:tcPr>
            <w:tcW w:w="2551" w:type="dxa"/>
            <w:vAlign w:val="center"/>
          </w:tcPr>
          <w:p w14:paraId="2CACE5F3">
            <w:pPr>
              <w:pStyle w:val="18"/>
            </w:pPr>
            <w:r>
              <w:t>本年度</w:t>
            </w:r>
          </w:p>
        </w:tc>
        <w:tc>
          <w:tcPr>
            <w:tcW w:w="2268" w:type="dxa"/>
            <w:vAlign w:val="center"/>
          </w:tcPr>
          <w:p w14:paraId="6C254AF1">
            <w:pPr>
              <w:pStyle w:val="18"/>
            </w:pPr>
            <w:r>
              <w:t>工作要求</w:t>
            </w:r>
          </w:p>
        </w:tc>
      </w:tr>
      <w:tr w14:paraId="4CADC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ADBD5F">
            <w:pPr>
              <w:pStyle w:val="19"/>
            </w:pPr>
            <w:r>
              <w:t>效益指标</w:t>
            </w:r>
          </w:p>
        </w:tc>
        <w:tc>
          <w:tcPr>
            <w:tcW w:w="2268" w:type="dxa"/>
            <w:vAlign w:val="center"/>
          </w:tcPr>
          <w:p w14:paraId="4A606EF7">
            <w:pPr>
              <w:pStyle w:val="18"/>
            </w:pPr>
            <w:r>
              <w:t>经济效益指标</w:t>
            </w:r>
          </w:p>
        </w:tc>
        <w:tc>
          <w:tcPr>
            <w:tcW w:w="2835" w:type="dxa"/>
            <w:vAlign w:val="center"/>
          </w:tcPr>
          <w:p w14:paraId="0F5048B9">
            <w:pPr>
              <w:pStyle w:val="18"/>
            </w:pPr>
            <w:r>
              <w:t>提升教育教学质量</w:t>
            </w:r>
          </w:p>
        </w:tc>
        <w:tc>
          <w:tcPr>
            <w:tcW w:w="2835" w:type="dxa"/>
            <w:vAlign w:val="center"/>
          </w:tcPr>
          <w:p w14:paraId="30575776">
            <w:pPr>
              <w:pStyle w:val="18"/>
            </w:pPr>
            <w:r>
              <w:t>教育教学质量提升成度</w:t>
            </w:r>
          </w:p>
        </w:tc>
        <w:tc>
          <w:tcPr>
            <w:tcW w:w="2551" w:type="dxa"/>
            <w:vAlign w:val="center"/>
          </w:tcPr>
          <w:p w14:paraId="377EA3C9">
            <w:pPr>
              <w:pStyle w:val="18"/>
            </w:pPr>
            <w:r>
              <w:t>明显提升</w:t>
            </w:r>
          </w:p>
        </w:tc>
        <w:tc>
          <w:tcPr>
            <w:tcW w:w="2268" w:type="dxa"/>
            <w:vAlign w:val="center"/>
          </w:tcPr>
          <w:p w14:paraId="542B04B8">
            <w:pPr>
              <w:pStyle w:val="18"/>
            </w:pPr>
            <w:r>
              <w:t>工作要求</w:t>
            </w:r>
          </w:p>
        </w:tc>
      </w:tr>
      <w:tr w14:paraId="456C6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B9FBE"/>
        </w:tc>
        <w:tc>
          <w:tcPr>
            <w:tcW w:w="2268" w:type="dxa"/>
            <w:vAlign w:val="center"/>
          </w:tcPr>
          <w:p w14:paraId="033E6668">
            <w:pPr>
              <w:pStyle w:val="18"/>
            </w:pPr>
            <w:r>
              <w:t>社会效益指标</w:t>
            </w:r>
          </w:p>
        </w:tc>
        <w:tc>
          <w:tcPr>
            <w:tcW w:w="2835" w:type="dxa"/>
            <w:vAlign w:val="center"/>
          </w:tcPr>
          <w:p w14:paraId="1B38F950">
            <w:pPr>
              <w:pStyle w:val="18"/>
            </w:pPr>
            <w:r>
              <w:t>社会影响力</w:t>
            </w:r>
          </w:p>
        </w:tc>
        <w:tc>
          <w:tcPr>
            <w:tcW w:w="2835" w:type="dxa"/>
            <w:vAlign w:val="center"/>
          </w:tcPr>
          <w:p w14:paraId="33F9A9AF">
            <w:pPr>
              <w:pStyle w:val="18"/>
            </w:pPr>
            <w:r>
              <w:t>社会影响力</w:t>
            </w:r>
          </w:p>
        </w:tc>
        <w:tc>
          <w:tcPr>
            <w:tcW w:w="2551" w:type="dxa"/>
            <w:vAlign w:val="center"/>
          </w:tcPr>
          <w:p w14:paraId="5F5FC97D">
            <w:pPr>
              <w:pStyle w:val="18"/>
            </w:pPr>
            <w:r>
              <w:t>提高</w:t>
            </w:r>
          </w:p>
        </w:tc>
        <w:tc>
          <w:tcPr>
            <w:tcW w:w="2268" w:type="dxa"/>
            <w:vAlign w:val="center"/>
          </w:tcPr>
          <w:p w14:paraId="609E5557">
            <w:pPr>
              <w:pStyle w:val="18"/>
            </w:pPr>
            <w:r>
              <w:t>工作要求</w:t>
            </w:r>
          </w:p>
        </w:tc>
      </w:tr>
      <w:tr w14:paraId="3CC1D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C6608C">
            <w:pPr>
              <w:pStyle w:val="19"/>
            </w:pPr>
            <w:r>
              <w:t>满意度指标</w:t>
            </w:r>
          </w:p>
        </w:tc>
        <w:tc>
          <w:tcPr>
            <w:tcW w:w="2268" w:type="dxa"/>
            <w:vAlign w:val="center"/>
          </w:tcPr>
          <w:p w14:paraId="7E8A56E2">
            <w:pPr>
              <w:pStyle w:val="18"/>
            </w:pPr>
            <w:r>
              <w:t>服务对象满意度指标</w:t>
            </w:r>
          </w:p>
        </w:tc>
        <w:tc>
          <w:tcPr>
            <w:tcW w:w="2835" w:type="dxa"/>
            <w:vAlign w:val="center"/>
          </w:tcPr>
          <w:p w14:paraId="6CF5424A">
            <w:pPr>
              <w:pStyle w:val="18"/>
            </w:pPr>
            <w:r>
              <w:t>师生满意度</w:t>
            </w:r>
          </w:p>
        </w:tc>
        <w:tc>
          <w:tcPr>
            <w:tcW w:w="2835" w:type="dxa"/>
            <w:vAlign w:val="center"/>
          </w:tcPr>
          <w:p w14:paraId="54F9CDB6">
            <w:pPr>
              <w:pStyle w:val="18"/>
            </w:pPr>
            <w:r>
              <w:t>师生满意度</w:t>
            </w:r>
          </w:p>
        </w:tc>
        <w:tc>
          <w:tcPr>
            <w:tcW w:w="2551" w:type="dxa"/>
            <w:vAlign w:val="center"/>
          </w:tcPr>
          <w:p w14:paraId="7B6A2D88">
            <w:pPr>
              <w:pStyle w:val="18"/>
            </w:pPr>
            <w:r>
              <w:t>≥98%</w:t>
            </w:r>
          </w:p>
        </w:tc>
        <w:tc>
          <w:tcPr>
            <w:tcW w:w="2268" w:type="dxa"/>
            <w:vAlign w:val="center"/>
          </w:tcPr>
          <w:p w14:paraId="1F1982D7">
            <w:pPr>
              <w:pStyle w:val="18"/>
            </w:pPr>
            <w:r>
              <w:t>工作要求</w:t>
            </w:r>
          </w:p>
        </w:tc>
      </w:tr>
    </w:tbl>
    <w:p w14:paraId="7576A33B">
      <w:pPr>
        <w:sectPr>
          <w:pgSz w:w="16840" w:h="11900" w:orient="landscape"/>
          <w:pgMar w:top="1361" w:right="1020" w:bottom="1134" w:left="1020" w:header="720" w:footer="720" w:gutter="0"/>
          <w:cols w:space="720" w:num="1"/>
        </w:sectPr>
      </w:pPr>
    </w:p>
    <w:p w14:paraId="3E9C1B1A">
      <w:pPr>
        <w:ind w:firstLine="560"/>
      </w:pPr>
      <w:r>
        <w:rPr>
          <w:rFonts w:ascii="方正仿宋_GBK" w:hAnsi="方正仿宋_GBK" w:eastAsia="方正仿宋_GBK" w:cs="方正仿宋_GBK"/>
          <w:b/>
          <w:color w:val="000000"/>
          <w:sz w:val="28"/>
        </w:rPr>
        <w:t>539、保定市满城区北台鱼村学校中央直达生均公用经费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9BD2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133293">
            <w:pPr>
              <w:pStyle w:val="16"/>
            </w:pPr>
            <w:r>
              <w:t>绩效目标</w:t>
            </w:r>
          </w:p>
        </w:tc>
        <w:tc>
          <w:tcPr>
            <w:tcW w:w="12756" w:type="dxa"/>
            <w:tcBorders>
              <w:bottom w:val="single" w:color="FFFFFF" w:sz="6" w:space="0"/>
            </w:tcBorders>
            <w:vAlign w:val="center"/>
          </w:tcPr>
          <w:p w14:paraId="54954E8D">
            <w:pPr>
              <w:pStyle w:val="18"/>
            </w:pPr>
            <w:r>
              <w:t>1.改善办学条件，优化教学环境</w:t>
            </w:r>
          </w:p>
        </w:tc>
      </w:tr>
    </w:tbl>
    <w:p w14:paraId="084569EC">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727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1596E4">
            <w:pPr>
              <w:pStyle w:val="16"/>
            </w:pPr>
            <w:r>
              <w:t>一级指标</w:t>
            </w:r>
          </w:p>
        </w:tc>
        <w:tc>
          <w:tcPr>
            <w:tcW w:w="2268" w:type="dxa"/>
            <w:vAlign w:val="center"/>
          </w:tcPr>
          <w:p w14:paraId="5FC67589">
            <w:pPr>
              <w:pStyle w:val="16"/>
            </w:pPr>
            <w:r>
              <w:t>二级指标</w:t>
            </w:r>
          </w:p>
        </w:tc>
        <w:tc>
          <w:tcPr>
            <w:tcW w:w="2835" w:type="dxa"/>
            <w:vAlign w:val="center"/>
          </w:tcPr>
          <w:p w14:paraId="4ECDE1DF">
            <w:pPr>
              <w:pStyle w:val="16"/>
            </w:pPr>
            <w:r>
              <w:t>三级指标</w:t>
            </w:r>
          </w:p>
        </w:tc>
        <w:tc>
          <w:tcPr>
            <w:tcW w:w="2835" w:type="dxa"/>
            <w:vAlign w:val="center"/>
          </w:tcPr>
          <w:p w14:paraId="268B222A">
            <w:pPr>
              <w:pStyle w:val="16"/>
            </w:pPr>
            <w:r>
              <w:t>绩效指标描述</w:t>
            </w:r>
          </w:p>
        </w:tc>
        <w:tc>
          <w:tcPr>
            <w:tcW w:w="2551" w:type="dxa"/>
            <w:vAlign w:val="center"/>
          </w:tcPr>
          <w:p w14:paraId="5ABD077C">
            <w:pPr>
              <w:pStyle w:val="16"/>
            </w:pPr>
            <w:r>
              <w:t>指标值</w:t>
            </w:r>
          </w:p>
        </w:tc>
        <w:tc>
          <w:tcPr>
            <w:tcW w:w="2268" w:type="dxa"/>
            <w:vAlign w:val="center"/>
          </w:tcPr>
          <w:p w14:paraId="1E2A4ACD">
            <w:pPr>
              <w:pStyle w:val="16"/>
            </w:pPr>
            <w:r>
              <w:t>指标值确定依据</w:t>
            </w:r>
          </w:p>
        </w:tc>
      </w:tr>
      <w:tr w14:paraId="5FB0B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9862AF">
            <w:pPr>
              <w:pStyle w:val="19"/>
            </w:pPr>
            <w:r>
              <w:t>产出指标</w:t>
            </w:r>
          </w:p>
        </w:tc>
        <w:tc>
          <w:tcPr>
            <w:tcW w:w="2268" w:type="dxa"/>
            <w:vAlign w:val="center"/>
          </w:tcPr>
          <w:p w14:paraId="44E8D3E8">
            <w:pPr>
              <w:pStyle w:val="18"/>
            </w:pPr>
            <w:r>
              <w:t>成本指标</w:t>
            </w:r>
          </w:p>
        </w:tc>
        <w:tc>
          <w:tcPr>
            <w:tcW w:w="2835" w:type="dxa"/>
            <w:vAlign w:val="center"/>
          </w:tcPr>
          <w:p w14:paraId="37C0CB20">
            <w:pPr>
              <w:pStyle w:val="18"/>
            </w:pPr>
            <w:r>
              <w:t>生均公用经费标准</w:t>
            </w:r>
          </w:p>
        </w:tc>
        <w:tc>
          <w:tcPr>
            <w:tcW w:w="2835" w:type="dxa"/>
            <w:vAlign w:val="center"/>
          </w:tcPr>
          <w:p w14:paraId="1F8BA9E2">
            <w:pPr>
              <w:pStyle w:val="18"/>
            </w:pPr>
            <w:r>
              <w:t>义务教育小学生均标准</w:t>
            </w:r>
          </w:p>
        </w:tc>
        <w:tc>
          <w:tcPr>
            <w:tcW w:w="2551" w:type="dxa"/>
            <w:vAlign w:val="center"/>
          </w:tcPr>
          <w:p w14:paraId="22327E29">
            <w:pPr>
              <w:pStyle w:val="18"/>
            </w:pPr>
            <w:r>
              <w:t>≤420元</w:t>
            </w:r>
          </w:p>
        </w:tc>
        <w:tc>
          <w:tcPr>
            <w:tcW w:w="2268" w:type="dxa"/>
            <w:vAlign w:val="center"/>
          </w:tcPr>
          <w:p w14:paraId="21C5B4C1">
            <w:pPr>
              <w:pStyle w:val="18"/>
            </w:pPr>
            <w:r>
              <w:t>工作要求</w:t>
            </w:r>
          </w:p>
        </w:tc>
      </w:tr>
      <w:tr w14:paraId="5E32D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1F788"/>
        </w:tc>
        <w:tc>
          <w:tcPr>
            <w:tcW w:w="2268" w:type="dxa"/>
            <w:vAlign w:val="center"/>
          </w:tcPr>
          <w:p w14:paraId="39FFD5CA">
            <w:pPr>
              <w:pStyle w:val="18"/>
            </w:pPr>
            <w:r>
              <w:t>数量指标</w:t>
            </w:r>
          </w:p>
        </w:tc>
        <w:tc>
          <w:tcPr>
            <w:tcW w:w="2835" w:type="dxa"/>
            <w:vAlign w:val="center"/>
          </w:tcPr>
          <w:p w14:paraId="5DAC52FC">
            <w:pPr>
              <w:pStyle w:val="18"/>
            </w:pPr>
            <w:r>
              <w:t>学生数量</w:t>
            </w:r>
          </w:p>
        </w:tc>
        <w:tc>
          <w:tcPr>
            <w:tcW w:w="2835" w:type="dxa"/>
            <w:vAlign w:val="center"/>
          </w:tcPr>
          <w:p w14:paraId="22A4465F">
            <w:pPr>
              <w:pStyle w:val="18"/>
            </w:pPr>
            <w:r>
              <w:t>学校学生人数</w:t>
            </w:r>
          </w:p>
        </w:tc>
        <w:tc>
          <w:tcPr>
            <w:tcW w:w="2551" w:type="dxa"/>
            <w:vAlign w:val="center"/>
          </w:tcPr>
          <w:p w14:paraId="2C9D388C">
            <w:pPr>
              <w:pStyle w:val="18"/>
            </w:pPr>
            <w:r>
              <w:t>36人</w:t>
            </w:r>
          </w:p>
        </w:tc>
        <w:tc>
          <w:tcPr>
            <w:tcW w:w="2268" w:type="dxa"/>
            <w:vAlign w:val="center"/>
          </w:tcPr>
          <w:p w14:paraId="57DCBF7C">
            <w:pPr>
              <w:pStyle w:val="18"/>
            </w:pPr>
            <w:r>
              <w:t>工作要求</w:t>
            </w:r>
          </w:p>
        </w:tc>
      </w:tr>
      <w:tr w14:paraId="11016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87542A"/>
        </w:tc>
        <w:tc>
          <w:tcPr>
            <w:tcW w:w="2268" w:type="dxa"/>
            <w:vAlign w:val="center"/>
          </w:tcPr>
          <w:p w14:paraId="0D3D03CC">
            <w:pPr>
              <w:pStyle w:val="18"/>
            </w:pPr>
            <w:r>
              <w:t>质量指标</w:t>
            </w:r>
          </w:p>
        </w:tc>
        <w:tc>
          <w:tcPr>
            <w:tcW w:w="2835" w:type="dxa"/>
            <w:vAlign w:val="center"/>
          </w:tcPr>
          <w:p w14:paraId="486A9D9B">
            <w:pPr>
              <w:pStyle w:val="18"/>
            </w:pPr>
            <w:r>
              <w:t>公用经费使用率</w:t>
            </w:r>
          </w:p>
        </w:tc>
        <w:tc>
          <w:tcPr>
            <w:tcW w:w="2835" w:type="dxa"/>
            <w:vAlign w:val="center"/>
          </w:tcPr>
          <w:p w14:paraId="6EB35B72">
            <w:pPr>
              <w:pStyle w:val="18"/>
            </w:pPr>
            <w:r>
              <w:t>改善办学条件，提高学校整体水平</w:t>
            </w:r>
          </w:p>
        </w:tc>
        <w:tc>
          <w:tcPr>
            <w:tcW w:w="2551" w:type="dxa"/>
            <w:vAlign w:val="center"/>
          </w:tcPr>
          <w:p w14:paraId="460A322E">
            <w:pPr>
              <w:pStyle w:val="18"/>
            </w:pPr>
            <w:r>
              <w:t>100%</w:t>
            </w:r>
          </w:p>
        </w:tc>
        <w:tc>
          <w:tcPr>
            <w:tcW w:w="2268" w:type="dxa"/>
            <w:vAlign w:val="center"/>
          </w:tcPr>
          <w:p w14:paraId="26D91554">
            <w:pPr>
              <w:pStyle w:val="18"/>
            </w:pPr>
            <w:r>
              <w:t>工作要求</w:t>
            </w:r>
          </w:p>
        </w:tc>
      </w:tr>
      <w:tr w14:paraId="5C1E7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4191C0">
            <w:pPr>
              <w:pStyle w:val="19"/>
            </w:pPr>
            <w:r>
              <w:t>效益指标</w:t>
            </w:r>
          </w:p>
        </w:tc>
        <w:tc>
          <w:tcPr>
            <w:tcW w:w="2268" w:type="dxa"/>
            <w:vAlign w:val="center"/>
          </w:tcPr>
          <w:p w14:paraId="77487A64">
            <w:pPr>
              <w:pStyle w:val="18"/>
            </w:pPr>
            <w:r>
              <w:t>经济效益指标</w:t>
            </w:r>
          </w:p>
        </w:tc>
        <w:tc>
          <w:tcPr>
            <w:tcW w:w="2835" w:type="dxa"/>
            <w:vAlign w:val="center"/>
          </w:tcPr>
          <w:p w14:paraId="4B4DD52F">
            <w:pPr>
              <w:pStyle w:val="18"/>
            </w:pPr>
            <w:r>
              <w:t>提升教育教学质量</w:t>
            </w:r>
          </w:p>
        </w:tc>
        <w:tc>
          <w:tcPr>
            <w:tcW w:w="2835" w:type="dxa"/>
            <w:vAlign w:val="center"/>
          </w:tcPr>
          <w:p w14:paraId="691F2E44">
            <w:pPr>
              <w:pStyle w:val="18"/>
            </w:pPr>
            <w:r>
              <w:t>教育教学质量提升成度</w:t>
            </w:r>
          </w:p>
        </w:tc>
        <w:tc>
          <w:tcPr>
            <w:tcW w:w="2551" w:type="dxa"/>
            <w:vAlign w:val="center"/>
          </w:tcPr>
          <w:p w14:paraId="4BE58F8D">
            <w:pPr>
              <w:pStyle w:val="18"/>
            </w:pPr>
            <w:r>
              <w:t>明显提升</w:t>
            </w:r>
          </w:p>
        </w:tc>
        <w:tc>
          <w:tcPr>
            <w:tcW w:w="2268" w:type="dxa"/>
            <w:vAlign w:val="center"/>
          </w:tcPr>
          <w:p w14:paraId="3BF8A37A">
            <w:pPr>
              <w:pStyle w:val="18"/>
            </w:pPr>
            <w:r>
              <w:t>工作要求</w:t>
            </w:r>
          </w:p>
        </w:tc>
      </w:tr>
      <w:tr w14:paraId="4A9F4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C69744"/>
        </w:tc>
        <w:tc>
          <w:tcPr>
            <w:tcW w:w="2268" w:type="dxa"/>
            <w:vAlign w:val="center"/>
          </w:tcPr>
          <w:p w14:paraId="370B069E">
            <w:pPr>
              <w:pStyle w:val="18"/>
            </w:pPr>
            <w:r>
              <w:t>社会效益指标</w:t>
            </w:r>
          </w:p>
        </w:tc>
        <w:tc>
          <w:tcPr>
            <w:tcW w:w="2835" w:type="dxa"/>
            <w:vAlign w:val="center"/>
          </w:tcPr>
          <w:p w14:paraId="34106DA2">
            <w:pPr>
              <w:pStyle w:val="18"/>
            </w:pPr>
            <w:r>
              <w:t>社会影响力</w:t>
            </w:r>
          </w:p>
        </w:tc>
        <w:tc>
          <w:tcPr>
            <w:tcW w:w="2835" w:type="dxa"/>
            <w:vAlign w:val="center"/>
          </w:tcPr>
          <w:p w14:paraId="0C158090">
            <w:pPr>
              <w:pStyle w:val="18"/>
            </w:pPr>
            <w:r>
              <w:t>社会影响力</w:t>
            </w:r>
          </w:p>
        </w:tc>
        <w:tc>
          <w:tcPr>
            <w:tcW w:w="2551" w:type="dxa"/>
            <w:vAlign w:val="center"/>
          </w:tcPr>
          <w:p w14:paraId="0717F1F4">
            <w:pPr>
              <w:pStyle w:val="18"/>
            </w:pPr>
            <w:r>
              <w:t>提高</w:t>
            </w:r>
          </w:p>
        </w:tc>
        <w:tc>
          <w:tcPr>
            <w:tcW w:w="2268" w:type="dxa"/>
            <w:vAlign w:val="center"/>
          </w:tcPr>
          <w:p w14:paraId="1210E7D7">
            <w:pPr>
              <w:pStyle w:val="18"/>
            </w:pPr>
            <w:r>
              <w:t>工作要求</w:t>
            </w:r>
          </w:p>
        </w:tc>
      </w:tr>
      <w:tr w14:paraId="3CBFB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451E81">
            <w:pPr>
              <w:pStyle w:val="19"/>
            </w:pPr>
            <w:r>
              <w:t>满意度指标</w:t>
            </w:r>
          </w:p>
        </w:tc>
        <w:tc>
          <w:tcPr>
            <w:tcW w:w="2268" w:type="dxa"/>
            <w:vAlign w:val="center"/>
          </w:tcPr>
          <w:p w14:paraId="3BAF5D64">
            <w:pPr>
              <w:pStyle w:val="18"/>
            </w:pPr>
            <w:r>
              <w:t>服务对象满意度指标</w:t>
            </w:r>
          </w:p>
        </w:tc>
        <w:tc>
          <w:tcPr>
            <w:tcW w:w="2835" w:type="dxa"/>
            <w:vAlign w:val="center"/>
          </w:tcPr>
          <w:p w14:paraId="4AE47ED9">
            <w:pPr>
              <w:pStyle w:val="18"/>
            </w:pPr>
            <w:r>
              <w:t>师生满意度</w:t>
            </w:r>
          </w:p>
        </w:tc>
        <w:tc>
          <w:tcPr>
            <w:tcW w:w="2835" w:type="dxa"/>
            <w:vAlign w:val="center"/>
          </w:tcPr>
          <w:p w14:paraId="30D7227F">
            <w:pPr>
              <w:pStyle w:val="18"/>
            </w:pPr>
            <w:r>
              <w:t>师生满意度</w:t>
            </w:r>
          </w:p>
        </w:tc>
        <w:tc>
          <w:tcPr>
            <w:tcW w:w="2551" w:type="dxa"/>
            <w:vAlign w:val="center"/>
          </w:tcPr>
          <w:p w14:paraId="773D3DF4">
            <w:pPr>
              <w:pStyle w:val="18"/>
            </w:pPr>
            <w:r>
              <w:t>≥98%</w:t>
            </w:r>
          </w:p>
        </w:tc>
        <w:tc>
          <w:tcPr>
            <w:tcW w:w="2268" w:type="dxa"/>
            <w:vAlign w:val="center"/>
          </w:tcPr>
          <w:p w14:paraId="60E239F2">
            <w:pPr>
              <w:pStyle w:val="18"/>
            </w:pPr>
            <w:r>
              <w:t>工作要求</w:t>
            </w:r>
          </w:p>
        </w:tc>
      </w:tr>
    </w:tbl>
    <w:p w14:paraId="2935701E">
      <w:pPr>
        <w:sectPr>
          <w:pgSz w:w="16840" w:h="11900" w:orient="landscape"/>
          <w:pgMar w:top="1361" w:right="1020" w:bottom="1134" w:left="1020" w:header="720" w:footer="720" w:gutter="0"/>
          <w:cols w:space="720" w:num="1"/>
        </w:sectPr>
      </w:pPr>
    </w:p>
    <w:p w14:paraId="679CAE55">
      <w:pPr>
        <w:ind w:firstLine="560"/>
      </w:pPr>
      <w:r>
        <w:rPr>
          <w:rFonts w:ascii="方正仿宋_GBK" w:hAnsi="方正仿宋_GBK" w:eastAsia="方正仿宋_GBK" w:cs="方正仿宋_GBK"/>
          <w:b/>
          <w:color w:val="000000"/>
          <w:sz w:val="28"/>
        </w:rPr>
        <w:t>540、保定市满城区北赵庄村学校省级直达生均公用经费（保财教【2021】87号）绩效目标表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E91B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C330E6">
            <w:pPr>
              <w:pStyle w:val="16"/>
            </w:pPr>
            <w:r>
              <w:t>绩效目标</w:t>
            </w:r>
          </w:p>
        </w:tc>
        <w:tc>
          <w:tcPr>
            <w:tcW w:w="12756" w:type="dxa"/>
            <w:tcBorders>
              <w:bottom w:val="single" w:color="FFFFFF" w:sz="6" w:space="0"/>
            </w:tcBorders>
            <w:vAlign w:val="center"/>
          </w:tcPr>
          <w:p w14:paraId="76612769">
            <w:pPr>
              <w:pStyle w:val="18"/>
            </w:pPr>
            <w:r>
              <w:t>1.保障教育教学正常开展</w:t>
            </w:r>
          </w:p>
          <w:p w14:paraId="136A29B9">
            <w:pPr>
              <w:pStyle w:val="18"/>
            </w:pPr>
            <w:r>
              <w:t>2.改善办学条件，优化教学环境</w:t>
            </w:r>
          </w:p>
        </w:tc>
      </w:tr>
    </w:tbl>
    <w:p w14:paraId="69C5DF9F">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96E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BF0EA0">
            <w:pPr>
              <w:pStyle w:val="16"/>
            </w:pPr>
            <w:r>
              <w:t>一级指标</w:t>
            </w:r>
          </w:p>
        </w:tc>
        <w:tc>
          <w:tcPr>
            <w:tcW w:w="2268" w:type="dxa"/>
            <w:vAlign w:val="center"/>
          </w:tcPr>
          <w:p w14:paraId="0FC58354">
            <w:pPr>
              <w:pStyle w:val="16"/>
            </w:pPr>
            <w:r>
              <w:t>二级指标</w:t>
            </w:r>
          </w:p>
        </w:tc>
        <w:tc>
          <w:tcPr>
            <w:tcW w:w="2835" w:type="dxa"/>
            <w:vAlign w:val="center"/>
          </w:tcPr>
          <w:p w14:paraId="0314A5AD">
            <w:pPr>
              <w:pStyle w:val="16"/>
            </w:pPr>
            <w:r>
              <w:t>三级指标</w:t>
            </w:r>
          </w:p>
        </w:tc>
        <w:tc>
          <w:tcPr>
            <w:tcW w:w="2835" w:type="dxa"/>
            <w:vAlign w:val="center"/>
          </w:tcPr>
          <w:p w14:paraId="56B585C8">
            <w:pPr>
              <w:pStyle w:val="16"/>
            </w:pPr>
            <w:r>
              <w:t>绩效指标描述</w:t>
            </w:r>
          </w:p>
        </w:tc>
        <w:tc>
          <w:tcPr>
            <w:tcW w:w="2551" w:type="dxa"/>
            <w:vAlign w:val="center"/>
          </w:tcPr>
          <w:p w14:paraId="6F24771E">
            <w:pPr>
              <w:pStyle w:val="16"/>
            </w:pPr>
            <w:r>
              <w:t>指标值</w:t>
            </w:r>
          </w:p>
        </w:tc>
        <w:tc>
          <w:tcPr>
            <w:tcW w:w="2268" w:type="dxa"/>
            <w:vAlign w:val="center"/>
          </w:tcPr>
          <w:p w14:paraId="655AE324">
            <w:pPr>
              <w:pStyle w:val="16"/>
            </w:pPr>
            <w:r>
              <w:t>指标值确定依据</w:t>
            </w:r>
          </w:p>
        </w:tc>
      </w:tr>
      <w:tr w14:paraId="5D11E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F0C876">
            <w:pPr>
              <w:pStyle w:val="19"/>
            </w:pPr>
            <w:r>
              <w:t>产出指标</w:t>
            </w:r>
          </w:p>
        </w:tc>
        <w:tc>
          <w:tcPr>
            <w:tcW w:w="2268" w:type="dxa"/>
            <w:vAlign w:val="center"/>
          </w:tcPr>
          <w:p w14:paraId="34B936ED">
            <w:pPr>
              <w:pStyle w:val="18"/>
            </w:pPr>
            <w:r>
              <w:t>成本指标</w:t>
            </w:r>
          </w:p>
        </w:tc>
        <w:tc>
          <w:tcPr>
            <w:tcW w:w="2835" w:type="dxa"/>
            <w:vAlign w:val="center"/>
          </w:tcPr>
          <w:p w14:paraId="6BBCAB0A">
            <w:pPr>
              <w:pStyle w:val="18"/>
            </w:pPr>
            <w:r>
              <w:t>生均公用经费标准</w:t>
            </w:r>
          </w:p>
        </w:tc>
        <w:tc>
          <w:tcPr>
            <w:tcW w:w="2835" w:type="dxa"/>
            <w:vAlign w:val="center"/>
          </w:tcPr>
          <w:p w14:paraId="60B6AB46">
            <w:pPr>
              <w:pStyle w:val="18"/>
            </w:pPr>
            <w:r>
              <w:t>义务教育小学生均标准</w:t>
            </w:r>
          </w:p>
        </w:tc>
        <w:tc>
          <w:tcPr>
            <w:tcW w:w="2551" w:type="dxa"/>
            <w:vAlign w:val="center"/>
          </w:tcPr>
          <w:p w14:paraId="1459A6DD">
            <w:pPr>
              <w:pStyle w:val="18"/>
            </w:pPr>
            <w:r>
              <w:t>≤1887.13元</w:t>
            </w:r>
          </w:p>
        </w:tc>
        <w:tc>
          <w:tcPr>
            <w:tcW w:w="2268" w:type="dxa"/>
            <w:vAlign w:val="center"/>
          </w:tcPr>
          <w:p w14:paraId="6A22CC77">
            <w:pPr>
              <w:pStyle w:val="18"/>
            </w:pPr>
            <w:r>
              <w:t>工作要求</w:t>
            </w:r>
          </w:p>
        </w:tc>
      </w:tr>
      <w:tr w14:paraId="2A9CA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1344D1"/>
        </w:tc>
        <w:tc>
          <w:tcPr>
            <w:tcW w:w="2268" w:type="dxa"/>
            <w:vAlign w:val="center"/>
          </w:tcPr>
          <w:p w14:paraId="1B8E35A0">
            <w:pPr>
              <w:pStyle w:val="18"/>
            </w:pPr>
            <w:r>
              <w:t>数量指标</w:t>
            </w:r>
          </w:p>
        </w:tc>
        <w:tc>
          <w:tcPr>
            <w:tcW w:w="2835" w:type="dxa"/>
            <w:vAlign w:val="center"/>
          </w:tcPr>
          <w:p w14:paraId="2BB9AC39">
            <w:pPr>
              <w:pStyle w:val="18"/>
            </w:pPr>
            <w:r>
              <w:t>学生数量</w:t>
            </w:r>
          </w:p>
        </w:tc>
        <w:tc>
          <w:tcPr>
            <w:tcW w:w="2835" w:type="dxa"/>
            <w:vAlign w:val="center"/>
          </w:tcPr>
          <w:p w14:paraId="387F6092">
            <w:pPr>
              <w:pStyle w:val="18"/>
            </w:pPr>
            <w:r>
              <w:t>学校学生人数</w:t>
            </w:r>
          </w:p>
        </w:tc>
        <w:tc>
          <w:tcPr>
            <w:tcW w:w="2551" w:type="dxa"/>
            <w:vAlign w:val="center"/>
          </w:tcPr>
          <w:p w14:paraId="52BFFE66">
            <w:pPr>
              <w:pStyle w:val="18"/>
            </w:pPr>
            <w:r>
              <w:t>8人</w:t>
            </w:r>
          </w:p>
        </w:tc>
        <w:tc>
          <w:tcPr>
            <w:tcW w:w="2268" w:type="dxa"/>
            <w:vAlign w:val="center"/>
          </w:tcPr>
          <w:p w14:paraId="153F3396">
            <w:pPr>
              <w:pStyle w:val="18"/>
            </w:pPr>
            <w:r>
              <w:t>工作要求</w:t>
            </w:r>
          </w:p>
        </w:tc>
      </w:tr>
      <w:tr w14:paraId="010AB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B1E77C"/>
        </w:tc>
        <w:tc>
          <w:tcPr>
            <w:tcW w:w="2268" w:type="dxa"/>
            <w:vAlign w:val="center"/>
          </w:tcPr>
          <w:p w14:paraId="1EA54A8B">
            <w:pPr>
              <w:pStyle w:val="18"/>
            </w:pPr>
            <w:r>
              <w:t>质量指标</w:t>
            </w:r>
          </w:p>
        </w:tc>
        <w:tc>
          <w:tcPr>
            <w:tcW w:w="2835" w:type="dxa"/>
            <w:vAlign w:val="center"/>
          </w:tcPr>
          <w:p w14:paraId="4ED2B9CF">
            <w:pPr>
              <w:pStyle w:val="18"/>
            </w:pPr>
            <w:r>
              <w:t>公用经费使用率</w:t>
            </w:r>
          </w:p>
        </w:tc>
        <w:tc>
          <w:tcPr>
            <w:tcW w:w="2835" w:type="dxa"/>
            <w:vAlign w:val="center"/>
          </w:tcPr>
          <w:p w14:paraId="5B502479">
            <w:pPr>
              <w:pStyle w:val="18"/>
            </w:pPr>
            <w:r>
              <w:t>改善办学条件，提高学校整体水平</w:t>
            </w:r>
          </w:p>
        </w:tc>
        <w:tc>
          <w:tcPr>
            <w:tcW w:w="2551" w:type="dxa"/>
            <w:vAlign w:val="center"/>
          </w:tcPr>
          <w:p w14:paraId="3774A375">
            <w:pPr>
              <w:pStyle w:val="18"/>
            </w:pPr>
            <w:r>
              <w:t>100%</w:t>
            </w:r>
          </w:p>
        </w:tc>
        <w:tc>
          <w:tcPr>
            <w:tcW w:w="2268" w:type="dxa"/>
            <w:vAlign w:val="center"/>
          </w:tcPr>
          <w:p w14:paraId="452BA6FB">
            <w:pPr>
              <w:pStyle w:val="18"/>
            </w:pPr>
            <w:r>
              <w:t>工作要求</w:t>
            </w:r>
          </w:p>
        </w:tc>
      </w:tr>
      <w:tr w14:paraId="0F76B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3D8146"/>
        </w:tc>
        <w:tc>
          <w:tcPr>
            <w:tcW w:w="2268" w:type="dxa"/>
            <w:vAlign w:val="center"/>
          </w:tcPr>
          <w:p w14:paraId="21AF52D5">
            <w:pPr>
              <w:pStyle w:val="18"/>
            </w:pPr>
            <w:r>
              <w:t>时效指标</w:t>
            </w:r>
          </w:p>
        </w:tc>
        <w:tc>
          <w:tcPr>
            <w:tcW w:w="2835" w:type="dxa"/>
            <w:vAlign w:val="center"/>
          </w:tcPr>
          <w:p w14:paraId="6289585A">
            <w:pPr>
              <w:pStyle w:val="18"/>
            </w:pPr>
            <w:r>
              <w:t>经费使用时效</w:t>
            </w:r>
          </w:p>
        </w:tc>
        <w:tc>
          <w:tcPr>
            <w:tcW w:w="2835" w:type="dxa"/>
            <w:vAlign w:val="center"/>
          </w:tcPr>
          <w:p w14:paraId="1DEF5777">
            <w:pPr>
              <w:pStyle w:val="18"/>
            </w:pPr>
            <w:r>
              <w:t>生均公用经费使用时效</w:t>
            </w:r>
          </w:p>
        </w:tc>
        <w:tc>
          <w:tcPr>
            <w:tcW w:w="2551" w:type="dxa"/>
            <w:vAlign w:val="center"/>
          </w:tcPr>
          <w:p w14:paraId="57779230">
            <w:pPr>
              <w:pStyle w:val="18"/>
            </w:pPr>
            <w:r>
              <w:t>本年度</w:t>
            </w:r>
          </w:p>
        </w:tc>
        <w:tc>
          <w:tcPr>
            <w:tcW w:w="2268" w:type="dxa"/>
            <w:vAlign w:val="center"/>
          </w:tcPr>
          <w:p w14:paraId="565C1A01">
            <w:pPr>
              <w:pStyle w:val="18"/>
            </w:pPr>
            <w:r>
              <w:t>工作要求</w:t>
            </w:r>
          </w:p>
        </w:tc>
      </w:tr>
      <w:tr w14:paraId="36603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93A52F">
            <w:pPr>
              <w:pStyle w:val="19"/>
            </w:pPr>
            <w:r>
              <w:t>效益指标</w:t>
            </w:r>
          </w:p>
        </w:tc>
        <w:tc>
          <w:tcPr>
            <w:tcW w:w="2268" w:type="dxa"/>
            <w:vAlign w:val="center"/>
          </w:tcPr>
          <w:p w14:paraId="01EEF674">
            <w:pPr>
              <w:pStyle w:val="18"/>
            </w:pPr>
            <w:r>
              <w:t>经济效益指标</w:t>
            </w:r>
          </w:p>
        </w:tc>
        <w:tc>
          <w:tcPr>
            <w:tcW w:w="2835" w:type="dxa"/>
            <w:vAlign w:val="center"/>
          </w:tcPr>
          <w:p w14:paraId="0DBB4866">
            <w:pPr>
              <w:pStyle w:val="18"/>
            </w:pPr>
            <w:r>
              <w:t>提升教育教学质量</w:t>
            </w:r>
          </w:p>
        </w:tc>
        <w:tc>
          <w:tcPr>
            <w:tcW w:w="2835" w:type="dxa"/>
            <w:vAlign w:val="center"/>
          </w:tcPr>
          <w:p w14:paraId="6DFA9B5C">
            <w:pPr>
              <w:pStyle w:val="18"/>
            </w:pPr>
            <w:r>
              <w:t>教育教学质量提升成度</w:t>
            </w:r>
          </w:p>
        </w:tc>
        <w:tc>
          <w:tcPr>
            <w:tcW w:w="2551" w:type="dxa"/>
            <w:vAlign w:val="center"/>
          </w:tcPr>
          <w:p w14:paraId="79AF0FDA">
            <w:pPr>
              <w:pStyle w:val="18"/>
            </w:pPr>
            <w:r>
              <w:t>明显提升</w:t>
            </w:r>
          </w:p>
        </w:tc>
        <w:tc>
          <w:tcPr>
            <w:tcW w:w="2268" w:type="dxa"/>
            <w:vAlign w:val="center"/>
          </w:tcPr>
          <w:p w14:paraId="073CFD13">
            <w:pPr>
              <w:pStyle w:val="18"/>
            </w:pPr>
            <w:r>
              <w:t>工作要求</w:t>
            </w:r>
          </w:p>
        </w:tc>
      </w:tr>
      <w:tr w14:paraId="3DB49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CF0E8F"/>
        </w:tc>
        <w:tc>
          <w:tcPr>
            <w:tcW w:w="2268" w:type="dxa"/>
            <w:vAlign w:val="center"/>
          </w:tcPr>
          <w:p w14:paraId="0350EC63">
            <w:pPr>
              <w:pStyle w:val="18"/>
            </w:pPr>
            <w:r>
              <w:t>社会效益指标</w:t>
            </w:r>
          </w:p>
        </w:tc>
        <w:tc>
          <w:tcPr>
            <w:tcW w:w="2835" w:type="dxa"/>
            <w:vAlign w:val="center"/>
          </w:tcPr>
          <w:p w14:paraId="7251EF00">
            <w:pPr>
              <w:pStyle w:val="18"/>
            </w:pPr>
            <w:r>
              <w:t>社会影响力</w:t>
            </w:r>
          </w:p>
        </w:tc>
        <w:tc>
          <w:tcPr>
            <w:tcW w:w="2835" w:type="dxa"/>
            <w:vAlign w:val="center"/>
          </w:tcPr>
          <w:p w14:paraId="2EA144C4">
            <w:pPr>
              <w:pStyle w:val="18"/>
            </w:pPr>
            <w:r>
              <w:t>社会影响力</w:t>
            </w:r>
          </w:p>
        </w:tc>
        <w:tc>
          <w:tcPr>
            <w:tcW w:w="2551" w:type="dxa"/>
            <w:vAlign w:val="center"/>
          </w:tcPr>
          <w:p w14:paraId="13CE1563">
            <w:pPr>
              <w:pStyle w:val="18"/>
            </w:pPr>
            <w:r>
              <w:t>提高</w:t>
            </w:r>
          </w:p>
        </w:tc>
        <w:tc>
          <w:tcPr>
            <w:tcW w:w="2268" w:type="dxa"/>
            <w:vAlign w:val="center"/>
          </w:tcPr>
          <w:p w14:paraId="396FAAC3">
            <w:pPr>
              <w:pStyle w:val="18"/>
            </w:pPr>
            <w:r>
              <w:t>工作要求</w:t>
            </w:r>
          </w:p>
        </w:tc>
      </w:tr>
      <w:tr w14:paraId="002F0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E99683">
            <w:pPr>
              <w:pStyle w:val="19"/>
            </w:pPr>
            <w:r>
              <w:t>满意度指标</w:t>
            </w:r>
          </w:p>
        </w:tc>
        <w:tc>
          <w:tcPr>
            <w:tcW w:w="2268" w:type="dxa"/>
            <w:vAlign w:val="center"/>
          </w:tcPr>
          <w:p w14:paraId="41B9F458">
            <w:pPr>
              <w:pStyle w:val="18"/>
            </w:pPr>
            <w:r>
              <w:t>服务对象满意度指标</w:t>
            </w:r>
          </w:p>
        </w:tc>
        <w:tc>
          <w:tcPr>
            <w:tcW w:w="2835" w:type="dxa"/>
            <w:vAlign w:val="center"/>
          </w:tcPr>
          <w:p w14:paraId="5F991053">
            <w:pPr>
              <w:pStyle w:val="18"/>
            </w:pPr>
            <w:r>
              <w:t>师生满意度</w:t>
            </w:r>
          </w:p>
        </w:tc>
        <w:tc>
          <w:tcPr>
            <w:tcW w:w="2835" w:type="dxa"/>
            <w:vAlign w:val="center"/>
          </w:tcPr>
          <w:p w14:paraId="4C3F37FD">
            <w:pPr>
              <w:pStyle w:val="18"/>
            </w:pPr>
            <w:r>
              <w:t>师生满意度</w:t>
            </w:r>
          </w:p>
        </w:tc>
        <w:tc>
          <w:tcPr>
            <w:tcW w:w="2551" w:type="dxa"/>
            <w:vAlign w:val="center"/>
          </w:tcPr>
          <w:p w14:paraId="57581CA3">
            <w:pPr>
              <w:pStyle w:val="18"/>
            </w:pPr>
            <w:r>
              <w:t>≥98%</w:t>
            </w:r>
          </w:p>
        </w:tc>
        <w:tc>
          <w:tcPr>
            <w:tcW w:w="2268" w:type="dxa"/>
            <w:vAlign w:val="center"/>
          </w:tcPr>
          <w:p w14:paraId="54259B7F">
            <w:pPr>
              <w:pStyle w:val="18"/>
            </w:pPr>
            <w:r>
              <w:t>工作要求</w:t>
            </w:r>
          </w:p>
        </w:tc>
      </w:tr>
    </w:tbl>
    <w:p w14:paraId="5437C3FF">
      <w:pPr>
        <w:sectPr>
          <w:pgSz w:w="16840" w:h="11900" w:orient="landscape"/>
          <w:pgMar w:top="1361" w:right="1020" w:bottom="1134" w:left="1020" w:header="720" w:footer="720" w:gutter="0"/>
          <w:cols w:space="720" w:num="1"/>
        </w:sectPr>
      </w:pPr>
    </w:p>
    <w:p w14:paraId="55F1D50D">
      <w:pPr>
        <w:ind w:firstLine="560"/>
      </w:pPr>
      <w:r>
        <w:rPr>
          <w:rFonts w:ascii="方正仿宋_GBK" w:hAnsi="方正仿宋_GBK" w:eastAsia="方正仿宋_GBK" w:cs="方正仿宋_GBK"/>
          <w:b/>
          <w:color w:val="000000"/>
          <w:sz w:val="28"/>
        </w:rPr>
        <w:t>541、保定市满城区北赵庄村学校中央直达生均公用经费 （保财教【2021】70号）绩效目标表</w:t>
      </w:r>
    </w:p>
    <w:tbl>
      <w:tblPr>
        <w:tblStyle w:val="10"/>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4557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7EE758">
            <w:pPr>
              <w:pStyle w:val="16"/>
            </w:pPr>
            <w:r>
              <w:t>绩效目标</w:t>
            </w:r>
          </w:p>
        </w:tc>
        <w:tc>
          <w:tcPr>
            <w:tcW w:w="12756" w:type="dxa"/>
            <w:tcBorders>
              <w:bottom w:val="single" w:color="FFFFFF" w:sz="6" w:space="0"/>
            </w:tcBorders>
            <w:vAlign w:val="center"/>
          </w:tcPr>
          <w:p w14:paraId="52ECD87F">
            <w:pPr>
              <w:pStyle w:val="18"/>
            </w:pPr>
            <w:r>
              <w:t>1.保障教育教学正常开展</w:t>
            </w:r>
          </w:p>
          <w:p w14:paraId="04219BC0">
            <w:pPr>
              <w:pStyle w:val="18"/>
            </w:pPr>
            <w:r>
              <w:t>2.改善办学条件，优化教学环境</w:t>
            </w:r>
          </w:p>
        </w:tc>
      </w:tr>
    </w:tbl>
    <w:p w14:paraId="193ACEA2">
      <w:pPr>
        <w:spacing w:line="2" w:lineRule="exact"/>
        <w:jc w:val="center"/>
      </w:pPr>
      <w:r>
        <w:rPr>
          <w:rFonts w:ascii="方正书宋_GBK" w:hAnsi="方正书宋_GBK" w:eastAsia="方正书宋_GBK" w:cs="方正书宋_GBK"/>
          <w:color w:val="000000"/>
          <w:sz w:val="18"/>
        </w:rPr>
        <w:t xml:space="preserve"> </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C18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E47C1A">
            <w:pPr>
              <w:pStyle w:val="16"/>
            </w:pPr>
            <w:r>
              <w:t>一级指标</w:t>
            </w:r>
          </w:p>
        </w:tc>
        <w:tc>
          <w:tcPr>
            <w:tcW w:w="2268" w:type="dxa"/>
            <w:vAlign w:val="center"/>
          </w:tcPr>
          <w:p w14:paraId="5820C561">
            <w:pPr>
              <w:pStyle w:val="16"/>
            </w:pPr>
            <w:r>
              <w:t>二级指标</w:t>
            </w:r>
          </w:p>
        </w:tc>
        <w:tc>
          <w:tcPr>
            <w:tcW w:w="2835" w:type="dxa"/>
            <w:vAlign w:val="center"/>
          </w:tcPr>
          <w:p w14:paraId="3C49A699">
            <w:pPr>
              <w:pStyle w:val="16"/>
            </w:pPr>
            <w:r>
              <w:t>三级指标</w:t>
            </w:r>
          </w:p>
        </w:tc>
        <w:tc>
          <w:tcPr>
            <w:tcW w:w="2835" w:type="dxa"/>
            <w:vAlign w:val="center"/>
          </w:tcPr>
          <w:p w14:paraId="3CA38B54">
            <w:pPr>
              <w:pStyle w:val="16"/>
            </w:pPr>
            <w:r>
              <w:t>绩效指标描述</w:t>
            </w:r>
          </w:p>
        </w:tc>
        <w:tc>
          <w:tcPr>
            <w:tcW w:w="2551" w:type="dxa"/>
            <w:vAlign w:val="center"/>
          </w:tcPr>
          <w:p w14:paraId="41999482">
            <w:pPr>
              <w:pStyle w:val="16"/>
            </w:pPr>
            <w:r>
              <w:t>指标值</w:t>
            </w:r>
          </w:p>
        </w:tc>
        <w:tc>
          <w:tcPr>
            <w:tcW w:w="2268" w:type="dxa"/>
            <w:vAlign w:val="center"/>
          </w:tcPr>
          <w:p w14:paraId="3CA38560">
            <w:pPr>
              <w:pStyle w:val="16"/>
            </w:pPr>
            <w:r>
              <w:t>指标值确定依据</w:t>
            </w:r>
          </w:p>
        </w:tc>
      </w:tr>
      <w:tr w14:paraId="18476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636E80">
            <w:pPr>
              <w:pStyle w:val="19"/>
            </w:pPr>
            <w:r>
              <w:t>产出指标</w:t>
            </w:r>
          </w:p>
        </w:tc>
        <w:tc>
          <w:tcPr>
            <w:tcW w:w="2268" w:type="dxa"/>
            <w:vAlign w:val="center"/>
          </w:tcPr>
          <w:p w14:paraId="757FEFC2">
            <w:pPr>
              <w:pStyle w:val="18"/>
            </w:pPr>
            <w:r>
              <w:t>成本指标</w:t>
            </w:r>
          </w:p>
        </w:tc>
        <w:tc>
          <w:tcPr>
            <w:tcW w:w="2835" w:type="dxa"/>
            <w:vAlign w:val="center"/>
          </w:tcPr>
          <w:p w14:paraId="64A42994">
            <w:pPr>
              <w:pStyle w:val="18"/>
            </w:pPr>
            <w:r>
              <w:t>生均公用经费标准</w:t>
            </w:r>
          </w:p>
        </w:tc>
        <w:tc>
          <w:tcPr>
            <w:tcW w:w="2835" w:type="dxa"/>
            <w:vAlign w:val="center"/>
          </w:tcPr>
          <w:p w14:paraId="5E5B452C">
            <w:pPr>
              <w:pStyle w:val="18"/>
            </w:pPr>
            <w:r>
              <w:t>义务教育初中生均标准</w:t>
            </w:r>
          </w:p>
        </w:tc>
        <w:tc>
          <w:tcPr>
            <w:tcW w:w="2551" w:type="dxa"/>
            <w:vAlign w:val="center"/>
          </w:tcPr>
          <w:p w14:paraId="5C26D6B5">
            <w:pPr>
              <w:pStyle w:val="18"/>
            </w:pPr>
            <w:r>
              <w:t>5638元</w:t>
            </w:r>
          </w:p>
        </w:tc>
        <w:tc>
          <w:tcPr>
            <w:tcW w:w="2268" w:type="dxa"/>
            <w:vAlign w:val="center"/>
          </w:tcPr>
          <w:p w14:paraId="207F7CBE">
            <w:pPr>
              <w:pStyle w:val="18"/>
            </w:pPr>
            <w:r>
              <w:t>工作要求</w:t>
            </w:r>
          </w:p>
        </w:tc>
      </w:tr>
      <w:tr w14:paraId="617BA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E72D2A"/>
        </w:tc>
        <w:tc>
          <w:tcPr>
            <w:tcW w:w="2268" w:type="dxa"/>
            <w:vAlign w:val="center"/>
          </w:tcPr>
          <w:p w14:paraId="69C421B5">
            <w:pPr>
              <w:pStyle w:val="18"/>
            </w:pPr>
            <w:r>
              <w:t>数量指标</w:t>
            </w:r>
          </w:p>
        </w:tc>
        <w:tc>
          <w:tcPr>
            <w:tcW w:w="2835" w:type="dxa"/>
            <w:vAlign w:val="center"/>
          </w:tcPr>
          <w:p w14:paraId="481F81A0">
            <w:pPr>
              <w:pStyle w:val="18"/>
            </w:pPr>
            <w:r>
              <w:t>学生数量</w:t>
            </w:r>
          </w:p>
        </w:tc>
        <w:tc>
          <w:tcPr>
            <w:tcW w:w="2835" w:type="dxa"/>
            <w:vAlign w:val="center"/>
          </w:tcPr>
          <w:p w14:paraId="79AB0DC7">
            <w:pPr>
              <w:pStyle w:val="18"/>
            </w:pPr>
            <w:r>
              <w:t>学校学生人数</w:t>
            </w:r>
          </w:p>
        </w:tc>
        <w:tc>
          <w:tcPr>
            <w:tcW w:w="2551" w:type="dxa"/>
            <w:vAlign w:val="center"/>
          </w:tcPr>
          <w:p w14:paraId="75F56FB3">
            <w:pPr>
              <w:pStyle w:val="18"/>
            </w:pPr>
            <w:r>
              <w:t>8人</w:t>
            </w:r>
          </w:p>
        </w:tc>
        <w:tc>
          <w:tcPr>
            <w:tcW w:w="2268" w:type="dxa"/>
            <w:vAlign w:val="center"/>
          </w:tcPr>
          <w:p w14:paraId="5E5DBBD6">
            <w:pPr>
              <w:pStyle w:val="18"/>
            </w:pPr>
            <w:r>
              <w:t>工作要求</w:t>
            </w:r>
          </w:p>
        </w:tc>
      </w:tr>
      <w:tr w14:paraId="33E2C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BE4CF6"/>
        </w:tc>
        <w:tc>
          <w:tcPr>
            <w:tcW w:w="2268" w:type="dxa"/>
            <w:vAlign w:val="center"/>
          </w:tcPr>
          <w:p w14:paraId="4191E9F0">
            <w:pPr>
              <w:pStyle w:val="18"/>
            </w:pPr>
            <w:r>
              <w:t>质量指标</w:t>
            </w:r>
          </w:p>
        </w:tc>
        <w:tc>
          <w:tcPr>
            <w:tcW w:w="2835" w:type="dxa"/>
            <w:vAlign w:val="center"/>
          </w:tcPr>
          <w:p w14:paraId="10305C37">
            <w:pPr>
              <w:pStyle w:val="18"/>
            </w:pPr>
            <w:r>
              <w:t>公用经费使用率</w:t>
            </w:r>
          </w:p>
        </w:tc>
        <w:tc>
          <w:tcPr>
            <w:tcW w:w="2835" w:type="dxa"/>
            <w:vAlign w:val="center"/>
          </w:tcPr>
          <w:p w14:paraId="54D4AD74">
            <w:pPr>
              <w:pStyle w:val="18"/>
            </w:pPr>
            <w:r>
              <w:t>改善办学条件，提高学校整体水平</w:t>
            </w:r>
          </w:p>
        </w:tc>
        <w:tc>
          <w:tcPr>
            <w:tcW w:w="2551" w:type="dxa"/>
            <w:vAlign w:val="center"/>
          </w:tcPr>
          <w:p w14:paraId="606C1DFE">
            <w:pPr>
              <w:pStyle w:val="18"/>
            </w:pPr>
            <w:r>
              <w:t>100%</w:t>
            </w:r>
          </w:p>
        </w:tc>
        <w:tc>
          <w:tcPr>
            <w:tcW w:w="2268" w:type="dxa"/>
            <w:vAlign w:val="center"/>
          </w:tcPr>
          <w:p w14:paraId="58FD0A3F">
            <w:pPr>
              <w:pStyle w:val="18"/>
            </w:pPr>
            <w:r>
              <w:t>工作要求</w:t>
            </w:r>
          </w:p>
        </w:tc>
      </w:tr>
      <w:tr w14:paraId="29CE3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C9ECA4"/>
        </w:tc>
        <w:tc>
          <w:tcPr>
            <w:tcW w:w="2268" w:type="dxa"/>
            <w:vAlign w:val="center"/>
          </w:tcPr>
          <w:p w14:paraId="23B0DB70">
            <w:pPr>
              <w:pStyle w:val="18"/>
            </w:pPr>
            <w:r>
              <w:t>时效指标</w:t>
            </w:r>
          </w:p>
        </w:tc>
        <w:tc>
          <w:tcPr>
            <w:tcW w:w="2835" w:type="dxa"/>
            <w:vAlign w:val="center"/>
          </w:tcPr>
          <w:p w14:paraId="412ADA46">
            <w:pPr>
              <w:pStyle w:val="18"/>
            </w:pPr>
            <w:r>
              <w:t>经费使用时效</w:t>
            </w:r>
          </w:p>
        </w:tc>
        <w:tc>
          <w:tcPr>
            <w:tcW w:w="2835" w:type="dxa"/>
            <w:vAlign w:val="center"/>
          </w:tcPr>
          <w:p w14:paraId="16C7300A">
            <w:pPr>
              <w:pStyle w:val="18"/>
            </w:pPr>
            <w:r>
              <w:t>生均公用经费使用时效</w:t>
            </w:r>
          </w:p>
        </w:tc>
        <w:tc>
          <w:tcPr>
            <w:tcW w:w="2551" w:type="dxa"/>
            <w:vAlign w:val="center"/>
          </w:tcPr>
          <w:p w14:paraId="2AE1A889">
            <w:pPr>
              <w:pStyle w:val="18"/>
            </w:pPr>
            <w:r>
              <w:t>本年度</w:t>
            </w:r>
          </w:p>
        </w:tc>
        <w:tc>
          <w:tcPr>
            <w:tcW w:w="2268" w:type="dxa"/>
            <w:vAlign w:val="center"/>
          </w:tcPr>
          <w:p w14:paraId="78C3440A">
            <w:pPr>
              <w:pStyle w:val="18"/>
            </w:pPr>
            <w:r>
              <w:t>工作要求</w:t>
            </w:r>
          </w:p>
        </w:tc>
      </w:tr>
      <w:tr w14:paraId="28B36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8398E2">
            <w:pPr>
              <w:pStyle w:val="19"/>
            </w:pPr>
            <w:r>
              <w:t>效益指标</w:t>
            </w:r>
          </w:p>
        </w:tc>
        <w:tc>
          <w:tcPr>
            <w:tcW w:w="2268" w:type="dxa"/>
            <w:vAlign w:val="center"/>
          </w:tcPr>
          <w:p w14:paraId="72087930">
            <w:pPr>
              <w:pStyle w:val="18"/>
            </w:pPr>
            <w:r>
              <w:t>经济效益指标</w:t>
            </w:r>
          </w:p>
        </w:tc>
        <w:tc>
          <w:tcPr>
            <w:tcW w:w="2835" w:type="dxa"/>
            <w:vAlign w:val="center"/>
          </w:tcPr>
          <w:p w14:paraId="24A5413C">
            <w:pPr>
              <w:pStyle w:val="18"/>
            </w:pPr>
            <w:r>
              <w:t>提升教育教学质量</w:t>
            </w:r>
          </w:p>
        </w:tc>
        <w:tc>
          <w:tcPr>
            <w:tcW w:w="2835" w:type="dxa"/>
            <w:vAlign w:val="center"/>
          </w:tcPr>
          <w:p w14:paraId="27BBCEF2">
            <w:pPr>
              <w:pStyle w:val="18"/>
            </w:pPr>
            <w:r>
              <w:t>教育教学质量提升成度</w:t>
            </w:r>
          </w:p>
        </w:tc>
        <w:tc>
          <w:tcPr>
            <w:tcW w:w="2551" w:type="dxa"/>
            <w:vAlign w:val="center"/>
          </w:tcPr>
          <w:p w14:paraId="22593A04">
            <w:pPr>
              <w:pStyle w:val="18"/>
            </w:pPr>
            <w:r>
              <w:t>明显提升</w:t>
            </w:r>
          </w:p>
        </w:tc>
        <w:tc>
          <w:tcPr>
            <w:tcW w:w="2268" w:type="dxa"/>
            <w:vAlign w:val="center"/>
          </w:tcPr>
          <w:p w14:paraId="7906F1F4">
            <w:pPr>
              <w:pStyle w:val="18"/>
            </w:pPr>
            <w:r>
              <w:t>工作要求</w:t>
            </w:r>
          </w:p>
        </w:tc>
      </w:tr>
      <w:tr w14:paraId="1F905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7F3739"/>
        </w:tc>
        <w:tc>
          <w:tcPr>
            <w:tcW w:w="2268" w:type="dxa"/>
            <w:vAlign w:val="center"/>
          </w:tcPr>
          <w:p w14:paraId="06C6DFF4">
            <w:pPr>
              <w:pStyle w:val="18"/>
            </w:pPr>
            <w:r>
              <w:t>社会效益指标</w:t>
            </w:r>
          </w:p>
        </w:tc>
        <w:tc>
          <w:tcPr>
            <w:tcW w:w="2835" w:type="dxa"/>
            <w:vAlign w:val="center"/>
          </w:tcPr>
          <w:p w14:paraId="7C7BB077">
            <w:pPr>
              <w:pStyle w:val="18"/>
            </w:pPr>
            <w:r>
              <w:t>社会影响力</w:t>
            </w:r>
          </w:p>
        </w:tc>
        <w:tc>
          <w:tcPr>
            <w:tcW w:w="2835" w:type="dxa"/>
            <w:vAlign w:val="center"/>
          </w:tcPr>
          <w:p w14:paraId="296CF03A">
            <w:pPr>
              <w:pStyle w:val="18"/>
            </w:pPr>
            <w:r>
              <w:t>社会影响力</w:t>
            </w:r>
          </w:p>
        </w:tc>
        <w:tc>
          <w:tcPr>
            <w:tcW w:w="2551" w:type="dxa"/>
            <w:vAlign w:val="center"/>
          </w:tcPr>
          <w:p w14:paraId="132CBEE7">
            <w:pPr>
              <w:pStyle w:val="18"/>
            </w:pPr>
            <w:r>
              <w:t>提高</w:t>
            </w:r>
          </w:p>
        </w:tc>
        <w:tc>
          <w:tcPr>
            <w:tcW w:w="2268" w:type="dxa"/>
            <w:vAlign w:val="center"/>
          </w:tcPr>
          <w:p w14:paraId="3E5BF950">
            <w:pPr>
              <w:pStyle w:val="18"/>
            </w:pPr>
            <w:r>
              <w:t>工作要求</w:t>
            </w:r>
          </w:p>
        </w:tc>
      </w:tr>
      <w:tr w14:paraId="23006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2A576B">
            <w:pPr>
              <w:pStyle w:val="19"/>
            </w:pPr>
            <w:r>
              <w:t>满意度指标</w:t>
            </w:r>
          </w:p>
        </w:tc>
        <w:tc>
          <w:tcPr>
            <w:tcW w:w="2268" w:type="dxa"/>
            <w:vAlign w:val="center"/>
          </w:tcPr>
          <w:p w14:paraId="5AB092F5">
            <w:pPr>
              <w:pStyle w:val="18"/>
            </w:pPr>
            <w:r>
              <w:t>服务对象满意度指标</w:t>
            </w:r>
          </w:p>
        </w:tc>
        <w:tc>
          <w:tcPr>
            <w:tcW w:w="2835" w:type="dxa"/>
            <w:vAlign w:val="center"/>
          </w:tcPr>
          <w:p w14:paraId="516A637B">
            <w:pPr>
              <w:pStyle w:val="18"/>
            </w:pPr>
            <w:r>
              <w:t>师生满意度</w:t>
            </w:r>
          </w:p>
        </w:tc>
        <w:tc>
          <w:tcPr>
            <w:tcW w:w="2835" w:type="dxa"/>
            <w:vAlign w:val="center"/>
          </w:tcPr>
          <w:p w14:paraId="60AE499F">
            <w:pPr>
              <w:pStyle w:val="18"/>
            </w:pPr>
            <w:r>
              <w:t>师生满意度</w:t>
            </w:r>
          </w:p>
        </w:tc>
        <w:tc>
          <w:tcPr>
            <w:tcW w:w="2551" w:type="dxa"/>
            <w:vAlign w:val="center"/>
          </w:tcPr>
          <w:p w14:paraId="33CD40E3">
            <w:pPr>
              <w:pStyle w:val="18"/>
            </w:pPr>
            <w:r>
              <w:t>≥98%</w:t>
            </w:r>
          </w:p>
        </w:tc>
        <w:tc>
          <w:tcPr>
            <w:tcW w:w="2268" w:type="dxa"/>
            <w:vAlign w:val="center"/>
          </w:tcPr>
          <w:p w14:paraId="4B7BC714">
            <w:pPr>
              <w:pStyle w:val="18"/>
            </w:pPr>
            <w:r>
              <w:t>工作要求</w:t>
            </w:r>
          </w:p>
        </w:tc>
      </w:tr>
    </w:tbl>
    <w:p w14:paraId="21E39772">
      <w:pPr>
        <w:sectPr>
          <w:pgSz w:w="16840" w:h="11900" w:orient="landscape"/>
          <w:pgMar w:top="1361" w:right="1020" w:bottom="1134" w:left="1020" w:header="720" w:footer="720" w:gutter="0"/>
          <w:cols w:space="720" w:num="1"/>
        </w:sectPr>
      </w:pPr>
    </w:p>
    <w:p w14:paraId="65BF3B0E">
      <w:pPr>
        <w:spacing w:before="10" w:after="10"/>
        <w:ind w:firstLine="640"/>
        <w:outlineLvl w:val="2"/>
      </w:pPr>
      <w:bookmarkStart w:id="14" w:name="_Toc_3_3_0000000015"/>
      <w:r>
        <w:rPr>
          <w:rFonts w:ascii="黑体" w:hAnsi="黑体" w:eastAsia="黑体" w:cs="黑体"/>
          <w:color w:val="000000"/>
          <w:sz w:val="32"/>
        </w:rPr>
        <w:t>六、政府采购预算情况</w:t>
      </w:r>
      <w:bookmarkEnd w:id="14"/>
    </w:p>
    <w:p w14:paraId="6F771C45">
      <w:pPr>
        <w:spacing w:line="500" w:lineRule="exact"/>
        <w:ind w:firstLine="560"/>
      </w:pPr>
      <w:r>
        <w:rPr>
          <w:rFonts w:eastAsia="方正仿宋_GBK" w:cs="Times New Roman"/>
          <w:color w:val="000000"/>
          <w:sz w:val="28"/>
        </w:rPr>
        <w:t>2022年，保定市满城区教育和体育局安排政府采购预算861.55万元。具体内容见下表。</w:t>
      </w:r>
    </w:p>
    <w:p w14:paraId="43BD9B08">
      <w:pPr>
        <w:jc w:val="center"/>
      </w:pPr>
      <w:r>
        <w:rPr>
          <w:rFonts w:ascii="方正小标宋_GBK" w:hAnsi="方正小标宋_GBK" w:eastAsia="方正小标宋_GBK" w:cs="方正小标宋_GBK"/>
          <w:color w:val="000000"/>
          <w:sz w:val="36"/>
        </w:rPr>
        <w:t>部门政府采购预算</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0419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D881CC1">
            <w:pPr>
              <w:pStyle w:val="15"/>
            </w:pPr>
            <w:r>
              <w:t>360保定市满城区教育和体育局</w:t>
            </w:r>
          </w:p>
        </w:tc>
        <w:tc>
          <w:tcPr>
            <w:tcW w:w="8674" w:type="dxa"/>
            <w:gridSpan w:val="9"/>
            <w:tcBorders>
              <w:top w:val="single" w:color="FFFFFF" w:sz="6" w:space="0"/>
              <w:left w:val="single" w:color="FFFFFF" w:sz="6" w:space="0"/>
              <w:right w:val="single" w:color="FFFFFF" w:sz="6" w:space="0"/>
            </w:tcBorders>
            <w:vAlign w:val="center"/>
          </w:tcPr>
          <w:p w14:paraId="2D693A14">
            <w:pPr>
              <w:pStyle w:val="30"/>
            </w:pPr>
            <w:r>
              <w:t>单位：万元</w:t>
            </w:r>
          </w:p>
        </w:tc>
      </w:tr>
      <w:tr w14:paraId="785C8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550579EB">
            <w:pPr>
              <w:pStyle w:val="16"/>
            </w:pPr>
            <w:r>
              <w:t>政府采购项目来源</w:t>
            </w:r>
          </w:p>
        </w:tc>
        <w:tc>
          <w:tcPr>
            <w:tcW w:w="1134" w:type="dxa"/>
            <w:vMerge w:val="restart"/>
            <w:vAlign w:val="center"/>
          </w:tcPr>
          <w:p w14:paraId="28ED7D20">
            <w:pPr>
              <w:pStyle w:val="16"/>
            </w:pPr>
            <w:r>
              <w:t>采购物品名称</w:t>
            </w:r>
          </w:p>
        </w:tc>
        <w:tc>
          <w:tcPr>
            <w:tcW w:w="1134" w:type="dxa"/>
            <w:vMerge w:val="restart"/>
            <w:vAlign w:val="center"/>
          </w:tcPr>
          <w:p w14:paraId="5226FF4A">
            <w:pPr>
              <w:pStyle w:val="16"/>
            </w:pPr>
            <w:r>
              <w:t>政府采购目录序号</w:t>
            </w:r>
          </w:p>
        </w:tc>
        <w:tc>
          <w:tcPr>
            <w:tcW w:w="709" w:type="dxa"/>
            <w:vMerge w:val="restart"/>
            <w:vAlign w:val="center"/>
          </w:tcPr>
          <w:p w14:paraId="62C32E01">
            <w:pPr>
              <w:pStyle w:val="16"/>
            </w:pPr>
            <w:r>
              <w:t>计量  单位</w:t>
            </w:r>
          </w:p>
        </w:tc>
        <w:tc>
          <w:tcPr>
            <w:tcW w:w="850" w:type="dxa"/>
            <w:vMerge w:val="restart"/>
            <w:vAlign w:val="center"/>
          </w:tcPr>
          <w:p w14:paraId="6EFF2517">
            <w:pPr>
              <w:pStyle w:val="16"/>
            </w:pPr>
            <w:r>
              <w:t>数量</w:t>
            </w:r>
          </w:p>
        </w:tc>
        <w:tc>
          <w:tcPr>
            <w:tcW w:w="850" w:type="dxa"/>
            <w:vMerge w:val="restart"/>
            <w:vAlign w:val="center"/>
          </w:tcPr>
          <w:p w14:paraId="04D4F41F">
            <w:pPr>
              <w:pStyle w:val="16"/>
            </w:pPr>
            <w:r>
              <w:t>单价</w:t>
            </w:r>
          </w:p>
        </w:tc>
        <w:tc>
          <w:tcPr>
            <w:tcW w:w="7710" w:type="dxa"/>
            <w:gridSpan w:val="8"/>
            <w:vAlign w:val="center"/>
          </w:tcPr>
          <w:p w14:paraId="3401402A">
            <w:pPr>
              <w:pStyle w:val="16"/>
            </w:pPr>
            <w:r>
              <w:t>政府采购金额（当年部门预算安排资金）</w:t>
            </w:r>
          </w:p>
        </w:tc>
        <w:tc>
          <w:tcPr>
            <w:tcW w:w="964" w:type="dxa"/>
            <w:vMerge w:val="restart"/>
            <w:vAlign w:val="center"/>
          </w:tcPr>
          <w:p w14:paraId="3AC711CC">
            <w:pPr>
              <w:pStyle w:val="16"/>
            </w:pPr>
            <w:r>
              <w:t>2022年  预留中  小微企  业份额</w:t>
            </w:r>
          </w:p>
        </w:tc>
      </w:tr>
      <w:tr w14:paraId="5D475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4D23D14">
            <w:pPr>
              <w:pStyle w:val="16"/>
            </w:pPr>
            <w:r>
              <w:t>项目名称</w:t>
            </w:r>
          </w:p>
        </w:tc>
        <w:tc>
          <w:tcPr>
            <w:tcW w:w="964" w:type="dxa"/>
            <w:vAlign w:val="center"/>
          </w:tcPr>
          <w:p w14:paraId="53C0FFBE">
            <w:pPr>
              <w:pStyle w:val="16"/>
            </w:pPr>
            <w:r>
              <w:t>预算    资金</w:t>
            </w:r>
          </w:p>
        </w:tc>
        <w:tc>
          <w:tcPr>
            <w:tcW w:w="1134" w:type="dxa"/>
            <w:vMerge w:val="continue"/>
          </w:tcPr>
          <w:p w14:paraId="00A3D314"/>
        </w:tc>
        <w:tc>
          <w:tcPr>
            <w:tcW w:w="1134" w:type="dxa"/>
            <w:vMerge w:val="continue"/>
          </w:tcPr>
          <w:p w14:paraId="7FCEAEF0"/>
        </w:tc>
        <w:tc>
          <w:tcPr>
            <w:tcW w:w="709" w:type="dxa"/>
            <w:vMerge w:val="continue"/>
          </w:tcPr>
          <w:p w14:paraId="1C3128BB"/>
        </w:tc>
        <w:tc>
          <w:tcPr>
            <w:tcW w:w="850" w:type="dxa"/>
            <w:vMerge w:val="continue"/>
          </w:tcPr>
          <w:p w14:paraId="7F3A9A96"/>
        </w:tc>
        <w:tc>
          <w:tcPr>
            <w:tcW w:w="850" w:type="dxa"/>
            <w:vMerge w:val="continue"/>
          </w:tcPr>
          <w:p w14:paraId="65BAD541"/>
        </w:tc>
        <w:tc>
          <w:tcPr>
            <w:tcW w:w="964" w:type="dxa"/>
            <w:vAlign w:val="center"/>
          </w:tcPr>
          <w:p w14:paraId="56246F2C">
            <w:pPr>
              <w:pStyle w:val="16"/>
            </w:pPr>
            <w:r>
              <w:t>合计</w:t>
            </w:r>
          </w:p>
        </w:tc>
        <w:tc>
          <w:tcPr>
            <w:tcW w:w="964" w:type="dxa"/>
            <w:vAlign w:val="center"/>
          </w:tcPr>
          <w:p w14:paraId="5538BA5D">
            <w:pPr>
              <w:pStyle w:val="16"/>
            </w:pPr>
            <w:r>
              <w:t>一般公共预算拨款</w:t>
            </w:r>
          </w:p>
        </w:tc>
        <w:tc>
          <w:tcPr>
            <w:tcW w:w="964" w:type="dxa"/>
            <w:vAlign w:val="center"/>
          </w:tcPr>
          <w:p w14:paraId="18364E16">
            <w:pPr>
              <w:pStyle w:val="16"/>
            </w:pPr>
            <w:r>
              <w:t>基金预算拨款</w:t>
            </w:r>
          </w:p>
        </w:tc>
        <w:tc>
          <w:tcPr>
            <w:tcW w:w="964" w:type="dxa"/>
            <w:vAlign w:val="center"/>
          </w:tcPr>
          <w:p w14:paraId="0BC2093C">
            <w:pPr>
              <w:pStyle w:val="16"/>
            </w:pPr>
            <w:r>
              <w:t>国有资本经营预算拨款</w:t>
            </w:r>
          </w:p>
        </w:tc>
        <w:tc>
          <w:tcPr>
            <w:tcW w:w="964" w:type="dxa"/>
            <w:vAlign w:val="center"/>
          </w:tcPr>
          <w:p w14:paraId="6CAA665F">
            <w:pPr>
              <w:pStyle w:val="16"/>
            </w:pPr>
            <w:r>
              <w:t>财政专户核拨</w:t>
            </w:r>
          </w:p>
        </w:tc>
        <w:tc>
          <w:tcPr>
            <w:tcW w:w="964" w:type="dxa"/>
            <w:vAlign w:val="center"/>
          </w:tcPr>
          <w:p w14:paraId="537AB35E">
            <w:pPr>
              <w:pStyle w:val="16"/>
            </w:pPr>
            <w:r>
              <w:t>单位    资金</w:t>
            </w:r>
          </w:p>
        </w:tc>
        <w:tc>
          <w:tcPr>
            <w:tcW w:w="964" w:type="dxa"/>
            <w:vAlign w:val="center"/>
          </w:tcPr>
          <w:p w14:paraId="2C19147F">
            <w:pPr>
              <w:pStyle w:val="16"/>
            </w:pPr>
            <w:r>
              <w:t>财政拨    款结转</w:t>
            </w:r>
          </w:p>
        </w:tc>
        <w:tc>
          <w:tcPr>
            <w:tcW w:w="964" w:type="dxa"/>
            <w:vAlign w:val="center"/>
          </w:tcPr>
          <w:p w14:paraId="01A9F60B">
            <w:pPr>
              <w:pStyle w:val="16"/>
            </w:pPr>
            <w:r>
              <w:t>非财政    拨款结    转结余</w:t>
            </w:r>
          </w:p>
        </w:tc>
        <w:tc>
          <w:tcPr>
            <w:tcW w:w="964" w:type="dxa"/>
            <w:vMerge w:val="continue"/>
          </w:tcPr>
          <w:p w14:paraId="19CE9818"/>
        </w:tc>
      </w:tr>
      <w:tr w14:paraId="2A542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496BF38">
            <w:pPr>
              <w:pStyle w:val="20"/>
            </w:pPr>
            <w:r>
              <w:t>合  计</w:t>
            </w:r>
          </w:p>
        </w:tc>
        <w:tc>
          <w:tcPr>
            <w:tcW w:w="964" w:type="dxa"/>
            <w:vAlign w:val="center"/>
          </w:tcPr>
          <w:p w14:paraId="13AADC53">
            <w:pPr>
              <w:pStyle w:val="21"/>
            </w:pPr>
          </w:p>
        </w:tc>
        <w:tc>
          <w:tcPr>
            <w:tcW w:w="1134" w:type="dxa"/>
            <w:vAlign w:val="center"/>
          </w:tcPr>
          <w:p w14:paraId="139257C9">
            <w:pPr>
              <w:pStyle w:val="22"/>
            </w:pPr>
          </w:p>
        </w:tc>
        <w:tc>
          <w:tcPr>
            <w:tcW w:w="1134" w:type="dxa"/>
            <w:vAlign w:val="center"/>
          </w:tcPr>
          <w:p w14:paraId="7F8EC20E">
            <w:pPr>
              <w:pStyle w:val="22"/>
            </w:pPr>
          </w:p>
        </w:tc>
        <w:tc>
          <w:tcPr>
            <w:tcW w:w="709" w:type="dxa"/>
            <w:vAlign w:val="center"/>
          </w:tcPr>
          <w:p w14:paraId="2791735D">
            <w:pPr>
              <w:pStyle w:val="20"/>
            </w:pPr>
          </w:p>
        </w:tc>
        <w:tc>
          <w:tcPr>
            <w:tcW w:w="850" w:type="dxa"/>
            <w:vAlign w:val="center"/>
          </w:tcPr>
          <w:p w14:paraId="154EC431">
            <w:pPr>
              <w:pStyle w:val="21"/>
            </w:pPr>
          </w:p>
        </w:tc>
        <w:tc>
          <w:tcPr>
            <w:tcW w:w="850" w:type="dxa"/>
            <w:vAlign w:val="center"/>
          </w:tcPr>
          <w:p w14:paraId="7907B930">
            <w:pPr>
              <w:pStyle w:val="21"/>
            </w:pPr>
          </w:p>
        </w:tc>
        <w:tc>
          <w:tcPr>
            <w:tcW w:w="964" w:type="dxa"/>
            <w:vAlign w:val="center"/>
          </w:tcPr>
          <w:p w14:paraId="5ACFB8E1">
            <w:pPr>
              <w:pStyle w:val="21"/>
            </w:pPr>
            <w:r>
              <w:t>861.55</w:t>
            </w:r>
          </w:p>
        </w:tc>
        <w:tc>
          <w:tcPr>
            <w:tcW w:w="964" w:type="dxa"/>
            <w:vAlign w:val="center"/>
          </w:tcPr>
          <w:p w14:paraId="0FFD20F7">
            <w:pPr>
              <w:pStyle w:val="21"/>
            </w:pPr>
            <w:r>
              <w:t>861.55</w:t>
            </w:r>
          </w:p>
        </w:tc>
        <w:tc>
          <w:tcPr>
            <w:tcW w:w="964" w:type="dxa"/>
            <w:vAlign w:val="center"/>
          </w:tcPr>
          <w:p w14:paraId="3076AA66">
            <w:pPr>
              <w:pStyle w:val="21"/>
            </w:pPr>
          </w:p>
        </w:tc>
        <w:tc>
          <w:tcPr>
            <w:tcW w:w="964" w:type="dxa"/>
            <w:vAlign w:val="center"/>
          </w:tcPr>
          <w:p w14:paraId="4BA06DF8">
            <w:pPr>
              <w:pStyle w:val="21"/>
            </w:pPr>
          </w:p>
        </w:tc>
        <w:tc>
          <w:tcPr>
            <w:tcW w:w="964" w:type="dxa"/>
            <w:vAlign w:val="center"/>
          </w:tcPr>
          <w:p w14:paraId="3A056FB8">
            <w:pPr>
              <w:pStyle w:val="21"/>
            </w:pPr>
          </w:p>
        </w:tc>
        <w:tc>
          <w:tcPr>
            <w:tcW w:w="964" w:type="dxa"/>
            <w:vAlign w:val="center"/>
          </w:tcPr>
          <w:p w14:paraId="010A7808">
            <w:pPr>
              <w:pStyle w:val="21"/>
            </w:pPr>
          </w:p>
        </w:tc>
        <w:tc>
          <w:tcPr>
            <w:tcW w:w="964" w:type="dxa"/>
            <w:vAlign w:val="center"/>
          </w:tcPr>
          <w:p w14:paraId="1CD790F1">
            <w:pPr>
              <w:pStyle w:val="21"/>
            </w:pPr>
          </w:p>
        </w:tc>
        <w:tc>
          <w:tcPr>
            <w:tcW w:w="964" w:type="dxa"/>
            <w:vAlign w:val="center"/>
          </w:tcPr>
          <w:p w14:paraId="79BD979B">
            <w:pPr>
              <w:pStyle w:val="21"/>
            </w:pPr>
          </w:p>
        </w:tc>
        <w:tc>
          <w:tcPr>
            <w:tcW w:w="964" w:type="dxa"/>
            <w:vAlign w:val="center"/>
          </w:tcPr>
          <w:p w14:paraId="7624EE5B">
            <w:pPr>
              <w:pStyle w:val="21"/>
            </w:pPr>
            <w:r>
              <w:t>448.00</w:t>
            </w:r>
          </w:p>
        </w:tc>
      </w:tr>
      <w:tr w14:paraId="452A4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8B5F7A5">
            <w:pPr>
              <w:pStyle w:val="20"/>
            </w:pPr>
            <w:r>
              <w:t>保定市满城区教育和体育局本级小计</w:t>
            </w:r>
          </w:p>
        </w:tc>
        <w:tc>
          <w:tcPr>
            <w:tcW w:w="964" w:type="dxa"/>
            <w:vAlign w:val="center"/>
          </w:tcPr>
          <w:p w14:paraId="5E49B11C">
            <w:pPr>
              <w:pStyle w:val="21"/>
            </w:pPr>
          </w:p>
        </w:tc>
        <w:tc>
          <w:tcPr>
            <w:tcW w:w="1134" w:type="dxa"/>
            <w:vAlign w:val="center"/>
          </w:tcPr>
          <w:p w14:paraId="2A20EB31">
            <w:pPr>
              <w:pStyle w:val="22"/>
            </w:pPr>
          </w:p>
        </w:tc>
        <w:tc>
          <w:tcPr>
            <w:tcW w:w="1134" w:type="dxa"/>
            <w:vAlign w:val="center"/>
          </w:tcPr>
          <w:p w14:paraId="686A1180">
            <w:pPr>
              <w:pStyle w:val="22"/>
            </w:pPr>
          </w:p>
        </w:tc>
        <w:tc>
          <w:tcPr>
            <w:tcW w:w="709" w:type="dxa"/>
            <w:vAlign w:val="center"/>
          </w:tcPr>
          <w:p w14:paraId="1F8709BD">
            <w:pPr>
              <w:pStyle w:val="20"/>
            </w:pPr>
          </w:p>
        </w:tc>
        <w:tc>
          <w:tcPr>
            <w:tcW w:w="850" w:type="dxa"/>
            <w:vAlign w:val="center"/>
          </w:tcPr>
          <w:p w14:paraId="0C0A9717">
            <w:pPr>
              <w:pStyle w:val="21"/>
            </w:pPr>
          </w:p>
        </w:tc>
        <w:tc>
          <w:tcPr>
            <w:tcW w:w="850" w:type="dxa"/>
            <w:vAlign w:val="center"/>
          </w:tcPr>
          <w:p w14:paraId="376F3F92">
            <w:pPr>
              <w:pStyle w:val="21"/>
            </w:pPr>
          </w:p>
        </w:tc>
        <w:tc>
          <w:tcPr>
            <w:tcW w:w="964" w:type="dxa"/>
            <w:vAlign w:val="center"/>
          </w:tcPr>
          <w:p w14:paraId="6863578C">
            <w:pPr>
              <w:pStyle w:val="21"/>
            </w:pPr>
            <w:r>
              <w:t>790.55</w:t>
            </w:r>
          </w:p>
        </w:tc>
        <w:tc>
          <w:tcPr>
            <w:tcW w:w="964" w:type="dxa"/>
            <w:vAlign w:val="center"/>
          </w:tcPr>
          <w:p w14:paraId="22976664">
            <w:pPr>
              <w:pStyle w:val="21"/>
            </w:pPr>
            <w:r>
              <w:t>790.55</w:t>
            </w:r>
          </w:p>
        </w:tc>
        <w:tc>
          <w:tcPr>
            <w:tcW w:w="964" w:type="dxa"/>
            <w:vAlign w:val="center"/>
          </w:tcPr>
          <w:p w14:paraId="7D99A473">
            <w:pPr>
              <w:pStyle w:val="21"/>
            </w:pPr>
          </w:p>
        </w:tc>
        <w:tc>
          <w:tcPr>
            <w:tcW w:w="964" w:type="dxa"/>
            <w:vAlign w:val="center"/>
          </w:tcPr>
          <w:p w14:paraId="5848C498">
            <w:pPr>
              <w:pStyle w:val="21"/>
            </w:pPr>
          </w:p>
        </w:tc>
        <w:tc>
          <w:tcPr>
            <w:tcW w:w="964" w:type="dxa"/>
            <w:vAlign w:val="center"/>
          </w:tcPr>
          <w:p w14:paraId="236365FC">
            <w:pPr>
              <w:pStyle w:val="21"/>
            </w:pPr>
          </w:p>
        </w:tc>
        <w:tc>
          <w:tcPr>
            <w:tcW w:w="964" w:type="dxa"/>
            <w:vAlign w:val="center"/>
          </w:tcPr>
          <w:p w14:paraId="2FD8D482">
            <w:pPr>
              <w:pStyle w:val="21"/>
            </w:pPr>
          </w:p>
        </w:tc>
        <w:tc>
          <w:tcPr>
            <w:tcW w:w="964" w:type="dxa"/>
            <w:vAlign w:val="center"/>
          </w:tcPr>
          <w:p w14:paraId="3C16F3F4">
            <w:pPr>
              <w:pStyle w:val="21"/>
            </w:pPr>
          </w:p>
        </w:tc>
        <w:tc>
          <w:tcPr>
            <w:tcW w:w="964" w:type="dxa"/>
            <w:vAlign w:val="center"/>
          </w:tcPr>
          <w:p w14:paraId="00D88A5D">
            <w:pPr>
              <w:pStyle w:val="21"/>
            </w:pPr>
          </w:p>
        </w:tc>
        <w:tc>
          <w:tcPr>
            <w:tcW w:w="964" w:type="dxa"/>
            <w:vAlign w:val="center"/>
          </w:tcPr>
          <w:p w14:paraId="46E6F390">
            <w:pPr>
              <w:pStyle w:val="21"/>
            </w:pPr>
            <w:r>
              <w:t>448.00</w:t>
            </w:r>
          </w:p>
        </w:tc>
      </w:tr>
      <w:tr w14:paraId="31CE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3218FAF">
            <w:pPr>
              <w:pStyle w:val="18"/>
            </w:pPr>
            <w:r>
              <w:t>2022年改善普通高中办学条件中央补助资金　保财教[2021]63号</w:t>
            </w:r>
          </w:p>
        </w:tc>
        <w:tc>
          <w:tcPr>
            <w:tcW w:w="964" w:type="dxa"/>
            <w:vAlign w:val="center"/>
          </w:tcPr>
          <w:p w14:paraId="689DA262">
            <w:pPr>
              <w:pStyle w:val="17"/>
            </w:pPr>
            <w:r>
              <w:t>139.00</w:t>
            </w:r>
          </w:p>
        </w:tc>
        <w:tc>
          <w:tcPr>
            <w:tcW w:w="1134" w:type="dxa"/>
            <w:vAlign w:val="center"/>
          </w:tcPr>
          <w:p w14:paraId="4A33C326">
            <w:pPr>
              <w:pStyle w:val="18"/>
            </w:pPr>
            <w:r>
              <w:t>扩音设备</w:t>
            </w:r>
          </w:p>
        </w:tc>
        <w:tc>
          <w:tcPr>
            <w:tcW w:w="1134" w:type="dxa"/>
            <w:vAlign w:val="center"/>
          </w:tcPr>
          <w:p w14:paraId="1CA598C0">
            <w:pPr>
              <w:pStyle w:val="18"/>
            </w:pPr>
            <w:r>
              <w:t>A02091210</w:t>
            </w:r>
          </w:p>
        </w:tc>
        <w:tc>
          <w:tcPr>
            <w:tcW w:w="709" w:type="dxa"/>
            <w:vAlign w:val="center"/>
          </w:tcPr>
          <w:p w14:paraId="4D33FCD6">
            <w:pPr>
              <w:pStyle w:val="19"/>
            </w:pPr>
            <w:r>
              <w:t>项</w:t>
            </w:r>
          </w:p>
        </w:tc>
        <w:tc>
          <w:tcPr>
            <w:tcW w:w="850" w:type="dxa"/>
            <w:vAlign w:val="center"/>
          </w:tcPr>
          <w:p w14:paraId="29A45E0B">
            <w:pPr>
              <w:pStyle w:val="17"/>
            </w:pPr>
            <w:r>
              <w:t>1</w:t>
            </w:r>
          </w:p>
        </w:tc>
        <w:tc>
          <w:tcPr>
            <w:tcW w:w="850" w:type="dxa"/>
            <w:vAlign w:val="center"/>
          </w:tcPr>
          <w:p w14:paraId="1E824784">
            <w:pPr>
              <w:pStyle w:val="17"/>
            </w:pPr>
            <w:r>
              <w:t>105.00</w:t>
            </w:r>
          </w:p>
        </w:tc>
        <w:tc>
          <w:tcPr>
            <w:tcW w:w="964" w:type="dxa"/>
            <w:vAlign w:val="center"/>
          </w:tcPr>
          <w:p w14:paraId="72CD3B0E">
            <w:pPr>
              <w:pStyle w:val="17"/>
            </w:pPr>
            <w:r>
              <w:t>105.00</w:t>
            </w:r>
          </w:p>
        </w:tc>
        <w:tc>
          <w:tcPr>
            <w:tcW w:w="964" w:type="dxa"/>
            <w:vAlign w:val="center"/>
          </w:tcPr>
          <w:p w14:paraId="1F857A69">
            <w:pPr>
              <w:pStyle w:val="17"/>
            </w:pPr>
            <w:r>
              <w:t>105.00</w:t>
            </w:r>
          </w:p>
        </w:tc>
        <w:tc>
          <w:tcPr>
            <w:tcW w:w="964" w:type="dxa"/>
            <w:vAlign w:val="center"/>
          </w:tcPr>
          <w:p w14:paraId="11619B48">
            <w:pPr>
              <w:pStyle w:val="17"/>
            </w:pPr>
          </w:p>
        </w:tc>
        <w:tc>
          <w:tcPr>
            <w:tcW w:w="964" w:type="dxa"/>
            <w:vAlign w:val="center"/>
          </w:tcPr>
          <w:p w14:paraId="0BA56A85">
            <w:pPr>
              <w:pStyle w:val="17"/>
            </w:pPr>
          </w:p>
        </w:tc>
        <w:tc>
          <w:tcPr>
            <w:tcW w:w="964" w:type="dxa"/>
            <w:vAlign w:val="center"/>
          </w:tcPr>
          <w:p w14:paraId="01D6807A">
            <w:pPr>
              <w:pStyle w:val="17"/>
            </w:pPr>
          </w:p>
        </w:tc>
        <w:tc>
          <w:tcPr>
            <w:tcW w:w="964" w:type="dxa"/>
            <w:vAlign w:val="center"/>
          </w:tcPr>
          <w:p w14:paraId="586896B3">
            <w:pPr>
              <w:pStyle w:val="17"/>
            </w:pPr>
          </w:p>
        </w:tc>
        <w:tc>
          <w:tcPr>
            <w:tcW w:w="964" w:type="dxa"/>
            <w:vAlign w:val="center"/>
          </w:tcPr>
          <w:p w14:paraId="2FE81770">
            <w:pPr>
              <w:pStyle w:val="17"/>
            </w:pPr>
          </w:p>
        </w:tc>
        <w:tc>
          <w:tcPr>
            <w:tcW w:w="964" w:type="dxa"/>
            <w:vAlign w:val="center"/>
          </w:tcPr>
          <w:p w14:paraId="4E386BAF">
            <w:pPr>
              <w:pStyle w:val="17"/>
            </w:pPr>
          </w:p>
        </w:tc>
        <w:tc>
          <w:tcPr>
            <w:tcW w:w="964" w:type="dxa"/>
            <w:vAlign w:val="center"/>
          </w:tcPr>
          <w:p w14:paraId="530A59C3">
            <w:pPr>
              <w:pStyle w:val="17"/>
            </w:pPr>
            <w:r>
              <w:t>105.00</w:t>
            </w:r>
          </w:p>
        </w:tc>
      </w:tr>
      <w:tr w14:paraId="7F803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EAE96BA">
            <w:pPr>
              <w:pStyle w:val="18"/>
            </w:pPr>
            <w:r>
              <w:t>2022年省级改善普通高中办学条件补助资金　保财教[2021]89号</w:t>
            </w:r>
          </w:p>
        </w:tc>
        <w:tc>
          <w:tcPr>
            <w:tcW w:w="964" w:type="dxa"/>
            <w:vAlign w:val="center"/>
          </w:tcPr>
          <w:p w14:paraId="571B839D">
            <w:pPr>
              <w:pStyle w:val="17"/>
            </w:pPr>
            <w:r>
              <w:t>55.00</w:t>
            </w:r>
          </w:p>
        </w:tc>
        <w:tc>
          <w:tcPr>
            <w:tcW w:w="1134" w:type="dxa"/>
            <w:vAlign w:val="center"/>
          </w:tcPr>
          <w:p w14:paraId="6D4FFA7F">
            <w:pPr>
              <w:pStyle w:val="18"/>
            </w:pPr>
            <w:r>
              <w:t>扩音设备</w:t>
            </w:r>
          </w:p>
        </w:tc>
        <w:tc>
          <w:tcPr>
            <w:tcW w:w="1134" w:type="dxa"/>
            <w:vAlign w:val="center"/>
          </w:tcPr>
          <w:p w14:paraId="7A4B1952">
            <w:pPr>
              <w:pStyle w:val="18"/>
            </w:pPr>
            <w:r>
              <w:t>A02091210</w:t>
            </w:r>
          </w:p>
        </w:tc>
        <w:tc>
          <w:tcPr>
            <w:tcW w:w="709" w:type="dxa"/>
            <w:vAlign w:val="center"/>
          </w:tcPr>
          <w:p w14:paraId="5BE7E97A">
            <w:pPr>
              <w:pStyle w:val="19"/>
            </w:pPr>
            <w:r>
              <w:t>项</w:t>
            </w:r>
          </w:p>
        </w:tc>
        <w:tc>
          <w:tcPr>
            <w:tcW w:w="850" w:type="dxa"/>
            <w:vAlign w:val="center"/>
          </w:tcPr>
          <w:p w14:paraId="13AF95A2">
            <w:pPr>
              <w:pStyle w:val="17"/>
            </w:pPr>
            <w:r>
              <w:t>1</w:t>
            </w:r>
          </w:p>
        </w:tc>
        <w:tc>
          <w:tcPr>
            <w:tcW w:w="850" w:type="dxa"/>
            <w:vAlign w:val="center"/>
          </w:tcPr>
          <w:p w14:paraId="6724BDB3">
            <w:pPr>
              <w:pStyle w:val="17"/>
            </w:pPr>
            <w:r>
              <w:t>36.00</w:t>
            </w:r>
          </w:p>
        </w:tc>
        <w:tc>
          <w:tcPr>
            <w:tcW w:w="964" w:type="dxa"/>
            <w:vAlign w:val="center"/>
          </w:tcPr>
          <w:p w14:paraId="7C433B15">
            <w:pPr>
              <w:pStyle w:val="17"/>
            </w:pPr>
            <w:r>
              <w:t>36.00</w:t>
            </w:r>
          </w:p>
        </w:tc>
        <w:tc>
          <w:tcPr>
            <w:tcW w:w="964" w:type="dxa"/>
            <w:vAlign w:val="center"/>
          </w:tcPr>
          <w:p w14:paraId="47A4D708">
            <w:pPr>
              <w:pStyle w:val="17"/>
            </w:pPr>
            <w:r>
              <w:t>36.00</w:t>
            </w:r>
          </w:p>
        </w:tc>
        <w:tc>
          <w:tcPr>
            <w:tcW w:w="964" w:type="dxa"/>
            <w:vAlign w:val="center"/>
          </w:tcPr>
          <w:p w14:paraId="40872825">
            <w:pPr>
              <w:pStyle w:val="17"/>
            </w:pPr>
          </w:p>
        </w:tc>
        <w:tc>
          <w:tcPr>
            <w:tcW w:w="964" w:type="dxa"/>
            <w:vAlign w:val="center"/>
          </w:tcPr>
          <w:p w14:paraId="5EBC763D">
            <w:pPr>
              <w:pStyle w:val="17"/>
            </w:pPr>
          </w:p>
        </w:tc>
        <w:tc>
          <w:tcPr>
            <w:tcW w:w="964" w:type="dxa"/>
            <w:vAlign w:val="center"/>
          </w:tcPr>
          <w:p w14:paraId="640701F2">
            <w:pPr>
              <w:pStyle w:val="17"/>
            </w:pPr>
          </w:p>
        </w:tc>
        <w:tc>
          <w:tcPr>
            <w:tcW w:w="964" w:type="dxa"/>
            <w:vAlign w:val="center"/>
          </w:tcPr>
          <w:p w14:paraId="79B858F5">
            <w:pPr>
              <w:pStyle w:val="17"/>
            </w:pPr>
          </w:p>
        </w:tc>
        <w:tc>
          <w:tcPr>
            <w:tcW w:w="964" w:type="dxa"/>
            <w:vAlign w:val="center"/>
          </w:tcPr>
          <w:p w14:paraId="54B6E368">
            <w:pPr>
              <w:pStyle w:val="17"/>
            </w:pPr>
          </w:p>
        </w:tc>
        <w:tc>
          <w:tcPr>
            <w:tcW w:w="964" w:type="dxa"/>
            <w:vAlign w:val="center"/>
          </w:tcPr>
          <w:p w14:paraId="57BBEEB6">
            <w:pPr>
              <w:pStyle w:val="17"/>
            </w:pPr>
          </w:p>
        </w:tc>
        <w:tc>
          <w:tcPr>
            <w:tcW w:w="964" w:type="dxa"/>
            <w:vAlign w:val="center"/>
          </w:tcPr>
          <w:p w14:paraId="5E5BA28F">
            <w:pPr>
              <w:pStyle w:val="17"/>
            </w:pPr>
            <w:r>
              <w:t>36.00</w:t>
            </w:r>
          </w:p>
        </w:tc>
      </w:tr>
      <w:tr w14:paraId="022BC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FAD5FA6">
            <w:pPr>
              <w:pStyle w:val="18"/>
            </w:pPr>
            <w:r>
              <w:t>2022营养餐鸡蛋运营资金</w:t>
            </w:r>
          </w:p>
        </w:tc>
        <w:tc>
          <w:tcPr>
            <w:tcW w:w="964" w:type="dxa"/>
            <w:vAlign w:val="center"/>
          </w:tcPr>
          <w:p w14:paraId="3D8FF612">
            <w:pPr>
              <w:pStyle w:val="17"/>
            </w:pPr>
            <w:r>
              <w:t>157.00</w:t>
            </w:r>
          </w:p>
        </w:tc>
        <w:tc>
          <w:tcPr>
            <w:tcW w:w="1134" w:type="dxa"/>
            <w:vAlign w:val="center"/>
          </w:tcPr>
          <w:p w14:paraId="594A9B21">
            <w:pPr>
              <w:pStyle w:val="18"/>
            </w:pPr>
            <w:r>
              <w:t>初等教育服务</w:t>
            </w:r>
          </w:p>
        </w:tc>
        <w:tc>
          <w:tcPr>
            <w:tcW w:w="1134" w:type="dxa"/>
            <w:vAlign w:val="center"/>
          </w:tcPr>
          <w:p w14:paraId="7534CC21">
            <w:pPr>
              <w:pStyle w:val="18"/>
            </w:pPr>
            <w:r>
              <w:t>C1802</w:t>
            </w:r>
          </w:p>
        </w:tc>
        <w:tc>
          <w:tcPr>
            <w:tcW w:w="709" w:type="dxa"/>
            <w:vAlign w:val="center"/>
          </w:tcPr>
          <w:p w14:paraId="02AA37C1">
            <w:pPr>
              <w:pStyle w:val="19"/>
            </w:pPr>
            <w:r>
              <w:t>项</w:t>
            </w:r>
          </w:p>
        </w:tc>
        <w:tc>
          <w:tcPr>
            <w:tcW w:w="850" w:type="dxa"/>
            <w:vAlign w:val="center"/>
          </w:tcPr>
          <w:p w14:paraId="280EC824">
            <w:pPr>
              <w:pStyle w:val="17"/>
            </w:pPr>
            <w:r>
              <w:t>1</w:t>
            </w:r>
          </w:p>
        </w:tc>
        <w:tc>
          <w:tcPr>
            <w:tcW w:w="850" w:type="dxa"/>
            <w:vAlign w:val="center"/>
          </w:tcPr>
          <w:p w14:paraId="087DBB17">
            <w:pPr>
              <w:pStyle w:val="17"/>
            </w:pPr>
            <w:r>
              <w:t>157.00</w:t>
            </w:r>
          </w:p>
        </w:tc>
        <w:tc>
          <w:tcPr>
            <w:tcW w:w="964" w:type="dxa"/>
            <w:vAlign w:val="center"/>
          </w:tcPr>
          <w:p w14:paraId="003A40C8">
            <w:pPr>
              <w:pStyle w:val="17"/>
            </w:pPr>
            <w:r>
              <w:t>157.00</w:t>
            </w:r>
          </w:p>
        </w:tc>
        <w:tc>
          <w:tcPr>
            <w:tcW w:w="964" w:type="dxa"/>
            <w:vAlign w:val="center"/>
          </w:tcPr>
          <w:p w14:paraId="628314AF">
            <w:pPr>
              <w:pStyle w:val="17"/>
            </w:pPr>
            <w:r>
              <w:t>157.00</w:t>
            </w:r>
          </w:p>
        </w:tc>
        <w:tc>
          <w:tcPr>
            <w:tcW w:w="964" w:type="dxa"/>
            <w:vAlign w:val="center"/>
          </w:tcPr>
          <w:p w14:paraId="3598AF96">
            <w:pPr>
              <w:pStyle w:val="17"/>
            </w:pPr>
          </w:p>
        </w:tc>
        <w:tc>
          <w:tcPr>
            <w:tcW w:w="964" w:type="dxa"/>
            <w:vAlign w:val="center"/>
          </w:tcPr>
          <w:p w14:paraId="35E5A058">
            <w:pPr>
              <w:pStyle w:val="17"/>
            </w:pPr>
          </w:p>
        </w:tc>
        <w:tc>
          <w:tcPr>
            <w:tcW w:w="964" w:type="dxa"/>
            <w:vAlign w:val="center"/>
          </w:tcPr>
          <w:p w14:paraId="66A0C7A7">
            <w:pPr>
              <w:pStyle w:val="17"/>
            </w:pPr>
          </w:p>
        </w:tc>
        <w:tc>
          <w:tcPr>
            <w:tcW w:w="964" w:type="dxa"/>
            <w:vAlign w:val="center"/>
          </w:tcPr>
          <w:p w14:paraId="198CA2D7">
            <w:pPr>
              <w:pStyle w:val="17"/>
            </w:pPr>
          </w:p>
        </w:tc>
        <w:tc>
          <w:tcPr>
            <w:tcW w:w="964" w:type="dxa"/>
            <w:vAlign w:val="center"/>
          </w:tcPr>
          <w:p w14:paraId="0F206720">
            <w:pPr>
              <w:pStyle w:val="17"/>
            </w:pPr>
          </w:p>
        </w:tc>
        <w:tc>
          <w:tcPr>
            <w:tcW w:w="964" w:type="dxa"/>
            <w:vAlign w:val="center"/>
          </w:tcPr>
          <w:p w14:paraId="03A40660">
            <w:pPr>
              <w:pStyle w:val="17"/>
            </w:pPr>
          </w:p>
        </w:tc>
        <w:tc>
          <w:tcPr>
            <w:tcW w:w="964" w:type="dxa"/>
            <w:vAlign w:val="center"/>
          </w:tcPr>
          <w:p w14:paraId="3F986883">
            <w:pPr>
              <w:pStyle w:val="17"/>
            </w:pPr>
            <w:r>
              <w:t>157.00</w:t>
            </w:r>
          </w:p>
        </w:tc>
      </w:tr>
      <w:tr w14:paraId="47596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5096CB">
            <w:pPr>
              <w:pStyle w:val="18"/>
            </w:pPr>
            <w:r>
              <w:t>营养改善计划区配套资金</w:t>
            </w:r>
          </w:p>
        </w:tc>
        <w:tc>
          <w:tcPr>
            <w:tcW w:w="964" w:type="dxa"/>
            <w:vAlign w:val="center"/>
          </w:tcPr>
          <w:p w14:paraId="7EC7359E">
            <w:pPr>
              <w:pStyle w:val="17"/>
            </w:pPr>
            <w:r>
              <w:t>492.55</w:t>
            </w:r>
          </w:p>
        </w:tc>
        <w:tc>
          <w:tcPr>
            <w:tcW w:w="1134" w:type="dxa"/>
            <w:vAlign w:val="center"/>
          </w:tcPr>
          <w:p w14:paraId="4D4A3FB0">
            <w:pPr>
              <w:pStyle w:val="18"/>
            </w:pPr>
            <w:r>
              <w:t>营养、保健食品</w:t>
            </w:r>
          </w:p>
        </w:tc>
        <w:tc>
          <w:tcPr>
            <w:tcW w:w="1134" w:type="dxa"/>
            <w:vAlign w:val="center"/>
          </w:tcPr>
          <w:p w14:paraId="437AAB16">
            <w:pPr>
              <w:pStyle w:val="18"/>
            </w:pPr>
            <w:r>
              <w:t>A150208</w:t>
            </w:r>
          </w:p>
        </w:tc>
        <w:tc>
          <w:tcPr>
            <w:tcW w:w="709" w:type="dxa"/>
            <w:vAlign w:val="center"/>
          </w:tcPr>
          <w:p w14:paraId="223876C2">
            <w:pPr>
              <w:pStyle w:val="19"/>
            </w:pPr>
            <w:r>
              <w:t>项</w:t>
            </w:r>
          </w:p>
        </w:tc>
        <w:tc>
          <w:tcPr>
            <w:tcW w:w="850" w:type="dxa"/>
            <w:vAlign w:val="center"/>
          </w:tcPr>
          <w:p w14:paraId="27C68B15">
            <w:pPr>
              <w:pStyle w:val="17"/>
            </w:pPr>
            <w:r>
              <w:t>1</w:t>
            </w:r>
          </w:p>
        </w:tc>
        <w:tc>
          <w:tcPr>
            <w:tcW w:w="850" w:type="dxa"/>
            <w:vAlign w:val="center"/>
          </w:tcPr>
          <w:p w14:paraId="1E0A6D15">
            <w:pPr>
              <w:pStyle w:val="17"/>
            </w:pPr>
            <w:r>
              <w:t>492.55</w:t>
            </w:r>
          </w:p>
        </w:tc>
        <w:tc>
          <w:tcPr>
            <w:tcW w:w="964" w:type="dxa"/>
            <w:vAlign w:val="center"/>
          </w:tcPr>
          <w:p w14:paraId="362F8A70">
            <w:pPr>
              <w:pStyle w:val="17"/>
            </w:pPr>
            <w:r>
              <w:t>492.55</w:t>
            </w:r>
          </w:p>
        </w:tc>
        <w:tc>
          <w:tcPr>
            <w:tcW w:w="964" w:type="dxa"/>
            <w:vAlign w:val="center"/>
          </w:tcPr>
          <w:p w14:paraId="03FCF535">
            <w:pPr>
              <w:pStyle w:val="17"/>
            </w:pPr>
            <w:r>
              <w:t>492.55</w:t>
            </w:r>
          </w:p>
        </w:tc>
        <w:tc>
          <w:tcPr>
            <w:tcW w:w="964" w:type="dxa"/>
            <w:vAlign w:val="center"/>
          </w:tcPr>
          <w:p w14:paraId="485C589F">
            <w:pPr>
              <w:pStyle w:val="17"/>
            </w:pPr>
          </w:p>
        </w:tc>
        <w:tc>
          <w:tcPr>
            <w:tcW w:w="964" w:type="dxa"/>
            <w:vAlign w:val="center"/>
          </w:tcPr>
          <w:p w14:paraId="223FCA4D">
            <w:pPr>
              <w:pStyle w:val="17"/>
            </w:pPr>
          </w:p>
        </w:tc>
        <w:tc>
          <w:tcPr>
            <w:tcW w:w="964" w:type="dxa"/>
            <w:vAlign w:val="center"/>
          </w:tcPr>
          <w:p w14:paraId="2016DE86">
            <w:pPr>
              <w:pStyle w:val="17"/>
            </w:pPr>
          </w:p>
        </w:tc>
        <w:tc>
          <w:tcPr>
            <w:tcW w:w="964" w:type="dxa"/>
            <w:vAlign w:val="center"/>
          </w:tcPr>
          <w:p w14:paraId="0ECF3445">
            <w:pPr>
              <w:pStyle w:val="17"/>
            </w:pPr>
          </w:p>
        </w:tc>
        <w:tc>
          <w:tcPr>
            <w:tcW w:w="964" w:type="dxa"/>
            <w:vAlign w:val="center"/>
          </w:tcPr>
          <w:p w14:paraId="76AE5184">
            <w:pPr>
              <w:pStyle w:val="17"/>
            </w:pPr>
          </w:p>
        </w:tc>
        <w:tc>
          <w:tcPr>
            <w:tcW w:w="964" w:type="dxa"/>
            <w:vAlign w:val="center"/>
          </w:tcPr>
          <w:p w14:paraId="60A11092">
            <w:pPr>
              <w:pStyle w:val="17"/>
            </w:pPr>
          </w:p>
        </w:tc>
        <w:tc>
          <w:tcPr>
            <w:tcW w:w="964" w:type="dxa"/>
            <w:vAlign w:val="center"/>
          </w:tcPr>
          <w:p w14:paraId="59EA1282">
            <w:pPr>
              <w:pStyle w:val="17"/>
            </w:pPr>
            <w:r>
              <w:t>150.00</w:t>
            </w:r>
          </w:p>
        </w:tc>
      </w:tr>
      <w:tr w14:paraId="34270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BCC1CAF">
            <w:pPr>
              <w:pStyle w:val="20"/>
            </w:pPr>
            <w:r>
              <w:t>满城职教中心小计</w:t>
            </w:r>
          </w:p>
        </w:tc>
        <w:tc>
          <w:tcPr>
            <w:tcW w:w="964" w:type="dxa"/>
            <w:vAlign w:val="center"/>
          </w:tcPr>
          <w:p w14:paraId="4A762D0D">
            <w:pPr>
              <w:pStyle w:val="21"/>
            </w:pPr>
          </w:p>
        </w:tc>
        <w:tc>
          <w:tcPr>
            <w:tcW w:w="1134" w:type="dxa"/>
            <w:vAlign w:val="center"/>
          </w:tcPr>
          <w:p w14:paraId="02C8AF2F">
            <w:pPr>
              <w:pStyle w:val="22"/>
            </w:pPr>
          </w:p>
        </w:tc>
        <w:tc>
          <w:tcPr>
            <w:tcW w:w="1134" w:type="dxa"/>
            <w:vAlign w:val="center"/>
          </w:tcPr>
          <w:p w14:paraId="765B9ED9">
            <w:pPr>
              <w:pStyle w:val="22"/>
            </w:pPr>
          </w:p>
        </w:tc>
        <w:tc>
          <w:tcPr>
            <w:tcW w:w="709" w:type="dxa"/>
            <w:vAlign w:val="center"/>
          </w:tcPr>
          <w:p w14:paraId="2BBF21F1">
            <w:pPr>
              <w:pStyle w:val="20"/>
            </w:pPr>
          </w:p>
        </w:tc>
        <w:tc>
          <w:tcPr>
            <w:tcW w:w="850" w:type="dxa"/>
            <w:vAlign w:val="center"/>
          </w:tcPr>
          <w:p w14:paraId="03F41F96">
            <w:pPr>
              <w:pStyle w:val="21"/>
            </w:pPr>
          </w:p>
        </w:tc>
        <w:tc>
          <w:tcPr>
            <w:tcW w:w="850" w:type="dxa"/>
            <w:vAlign w:val="center"/>
          </w:tcPr>
          <w:p w14:paraId="14528034">
            <w:pPr>
              <w:pStyle w:val="21"/>
            </w:pPr>
          </w:p>
        </w:tc>
        <w:tc>
          <w:tcPr>
            <w:tcW w:w="964" w:type="dxa"/>
            <w:vAlign w:val="center"/>
          </w:tcPr>
          <w:p w14:paraId="38E2A4F2">
            <w:pPr>
              <w:pStyle w:val="21"/>
            </w:pPr>
            <w:r>
              <w:t>71.00</w:t>
            </w:r>
          </w:p>
        </w:tc>
        <w:tc>
          <w:tcPr>
            <w:tcW w:w="964" w:type="dxa"/>
            <w:vAlign w:val="center"/>
          </w:tcPr>
          <w:p w14:paraId="5F3F6191">
            <w:pPr>
              <w:pStyle w:val="21"/>
            </w:pPr>
            <w:r>
              <w:t>71.00</w:t>
            </w:r>
          </w:p>
        </w:tc>
        <w:tc>
          <w:tcPr>
            <w:tcW w:w="964" w:type="dxa"/>
            <w:vAlign w:val="center"/>
          </w:tcPr>
          <w:p w14:paraId="3DA7FB75">
            <w:pPr>
              <w:pStyle w:val="21"/>
            </w:pPr>
          </w:p>
        </w:tc>
        <w:tc>
          <w:tcPr>
            <w:tcW w:w="964" w:type="dxa"/>
            <w:vAlign w:val="center"/>
          </w:tcPr>
          <w:p w14:paraId="29144339">
            <w:pPr>
              <w:pStyle w:val="21"/>
            </w:pPr>
          </w:p>
        </w:tc>
        <w:tc>
          <w:tcPr>
            <w:tcW w:w="964" w:type="dxa"/>
            <w:vAlign w:val="center"/>
          </w:tcPr>
          <w:p w14:paraId="621DA6BA">
            <w:pPr>
              <w:pStyle w:val="21"/>
            </w:pPr>
          </w:p>
        </w:tc>
        <w:tc>
          <w:tcPr>
            <w:tcW w:w="964" w:type="dxa"/>
            <w:vAlign w:val="center"/>
          </w:tcPr>
          <w:p w14:paraId="7A645BF7">
            <w:pPr>
              <w:pStyle w:val="21"/>
            </w:pPr>
          </w:p>
        </w:tc>
        <w:tc>
          <w:tcPr>
            <w:tcW w:w="964" w:type="dxa"/>
            <w:vAlign w:val="center"/>
          </w:tcPr>
          <w:p w14:paraId="1F5F160C">
            <w:pPr>
              <w:pStyle w:val="21"/>
            </w:pPr>
          </w:p>
        </w:tc>
        <w:tc>
          <w:tcPr>
            <w:tcW w:w="964" w:type="dxa"/>
            <w:vAlign w:val="center"/>
          </w:tcPr>
          <w:p w14:paraId="72825AB8">
            <w:pPr>
              <w:pStyle w:val="21"/>
            </w:pPr>
          </w:p>
        </w:tc>
        <w:tc>
          <w:tcPr>
            <w:tcW w:w="964" w:type="dxa"/>
            <w:vAlign w:val="center"/>
          </w:tcPr>
          <w:p w14:paraId="20D3E0B0">
            <w:pPr>
              <w:pStyle w:val="21"/>
            </w:pPr>
          </w:p>
        </w:tc>
      </w:tr>
      <w:tr w14:paraId="652C3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A0F71CA">
            <w:pPr>
              <w:pStyle w:val="18"/>
            </w:pPr>
            <w:r>
              <w:t>2022区配套职教生均公用经费</w:t>
            </w:r>
          </w:p>
        </w:tc>
        <w:tc>
          <w:tcPr>
            <w:tcW w:w="964" w:type="dxa"/>
            <w:vAlign w:val="center"/>
          </w:tcPr>
          <w:p w14:paraId="0F2E37F1">
            <w:pPr>
              <w:pStyle w:val="17"/>
            </w:pPr>
            <w:r>
              <w:t>165.00</w:t>
            </w:r>
          </w:p>
        </w:tc>
        <w:tc>
          <w:tcPr>
            <w:tcW w:w="1134" w:type="dxa"/>
            <w:vAlign w:val="center"/>
          </w:tcPr>
          <w:p w14:paraId="4ADBFE3D">
            <w:pPr>
              <w:pStyle w:val="18"/>
            </w:pPr>
            <w:r>
              <w:t>房屋附属设施</w:t>
            </w:r>
          </w:p>
        </w:tc>
        <w:tc>
          <w:tcPr>
            <w:tcW w:w="1134" w:type="dxa"/>
            <w:vAlign w:val="center"/>
          </w:tcPr>
          <w:p w14:paraId="21935F7E">
            <w:pPr>
              <w:pStyle w:val="18"/>
            </w:pPr>
            <w:r>
              <w:t>A010215</w:t>
            </w:r>
          </w:p>
        </w:tc>
        <w:tc>
          <w:tcPr>
            <w:tcW w:w="709" w:type="dxa"/>
            <w:vAlign w:val="center"/>
          </w:tcPr>
          <w:p w14:paraId="32ACCB04">
            <w:pPr>
              <w:pStyle w:val="19"/>
            </w:pPr>
            <w:r>
              <w:t>台</w:t>
            </w:r>
          </w:p>
        </w:tc>
        <w:tc>
          <w:tcPr>
            <w:tcW w:w="850" w:type="dxa"/>
            <w:vAlign w:val="center"/>
          </w:tcPr>
          <w:p w14:paraId="1F9B57B1">
            <w:pPr>
              <w:pStyle w:val="17"/>
            </w:pPr>
            <w:r>
              <w:t>1</w:t>
            </w:r>
          </w:p>
        </w:tc>
        <w:tc>
          <w:tcPr>
            <w:tcW w:w="850" w:type="dxa"/>
            <w:vAlign w:val="center"/>
          </w:tcPr>
          <w:p w14:paraId="587AE845">
            <w:pPr>
              <w:pStyle w:val="17"/>
            </w:pPr>
            <w:r>
              <w:t>71.00</w:t>
            </w:r>
          </w:p>
        </w:tc>
        <w:tc>
          <w:tcPr>
            <w:tcW w:w="964" w:type="dxa"/>
            <w:vAlign w:val="center"/>
          </w:tcPr>
          <w:p w14:paraId="612297A7">
            <w:pPr>
              <w:pStyle w:val="17"/>
            </w:pPr>
            <w:r>
              <w:t>71.00</w:t>
            </w:r>
          </w:p>
        </w:tc>
        <w:tc>
          <w:tcPr>
            <w:tcW w:w="964" w:type="dxa"/>
            <w:vAlign w:val="center"/>
          </w:tcPr>
          <w:p w14:paraId="46498FB9">
            <w:pPr>
              <w:pStyle w:val="17"/>
            </w:pPr>
            <w:r>
              <w:t>71.00</w:t>
            </w:r>
          </w:p>
        </w:tc>
        <w:tc>
          <w:tcPr>
            <w:tcW w:w="964" w:type="dxa"/>
            <w:vAlign w:val="center"/>
          </w:tcPr>
          <w:p w14:paraId="680E811A">
            <w:pPr>
              <w:pStyle w:val="17"/>
            </w:pPr>
          </w:p>
        </w:tc>
        <w:tc>
          <w:tcPr>
            <w:tcW w:w="964" w:type="dxa"/>
            <w:vAlign w:val="center"/>
          </w:tcPr>
          <w:p w14:paraId="6F1F6D3F">
            <w:pPr>
              <w:pStyle w:val="17"/>
            </w:pPr>
          </w:p>
        </w:tc>
        <w:tc>
          <w:tcPr>
            <w:tcW w:w="964" w:type="dxa"/>
            <w:vAlign w:val="center"/>
          </w:tcPr>
          <w:p w14:paraId="31072883">
            <w:pPr>
              <w:pStyle w:val="17"/>
            </w:pPr>
          </w:p>
        </w:tc>
        <w:tc>
          <w:tcPr>
            <w:tcW w:w="964" w:type="dxa"/>
            <w:vAlign w:val="center"/>
          </w:tcPr>
          <w:p w14:paraId="21799166">
            <w:pPr>
              <w:pStyle w:val="17"/>
            </w:pPr>
          </w:p>
        </w:tc>
        <w:tc>
          <w:tcPr>
            <w:tcW w:w="964" w:type="dxa"/>
            <w:vAlign w:val="center"/>
          </w:tcPr>
          <w:p w14:paraId="23E05626">
            <w:pPr>
              <w:pStyle w:val="17"/>
            </w:pPr>
          </w:p>
        </w:tc>
        <w:tc>
          <w:tcPr>
            <w:tcW w:w="964" w:type="dxa"/>
            <w:vAlign w:val="center"/>
          </w:tcPr>
          <w:p w14:paraId="3C4FA508">
            <w:pPr>
              <w:pStyle w:val="17"/>
            </w:pPr>
          </w:p>
        </w:tc>
        <w:tc>
          <w:tcPr>
            <w:tcW w:w="964" w:type="dxa"/>
            <w:vAlign w:val="center"/>
          </w:tcPr>
          <w:p w14:paraId="318F5868">
            <w:pPr>
              <w:pStyle w:val="17"/>
            </w:pPr>
          </w:p>
        </w:tc>
      </w:tr>
    </w:tbl>
    <w:p w14:paraId="7A3F0077">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1BC7D0D">
      <w:pPr>
        <w:ind w:firstLine="640"/>
      </w:pPr>
      <w:r>
        <w:rPr>
          <w:rFonts w:eastAsia="方正仿宋_GBK" w:cs="Times New Roman"/>
          <w:color w:val="000000"/>
          <w:sz w:val="32"/>
        </w:rPr>
        <w:t xml:space="preserve"> </w:t>
      </w:r>
    </w:p>
    <w:p w14:paraId="775BCD5A">
      <w:pPr>
        <w:spacing w:before="10" w:after="10"/>
        <w:ind w:firstLine="640"/>
        <w:outlineLvl w:val="2"/>
        <w:rPr>
          <w:rFonts w:ascii="黑体" w:hAnsi="黑体" w:eastAsia="黑体" w:cs="黑体"/>
          <w:color w:val="000000"/>
          <w:sz w:val="32"/>
        </w:rPr>
      </w:pPr>
      <w:bookmarkStart w:id="15" w:name="_Toc_3_3_0000000016"/>
    </w:p>
    <w:p w14:paraId="6DF0D638">
      <w:pPr>
        <w:spacing w:before="10" w:after="10"/>
        <w:ind w:firstLine="640"/>
        <w:outlineLvl w:val="2"/>
        <w:rPr>
          <w:rFonts w:ascii="黑体" w:hAnsi="黑体" w:eastAsia="黑体" w:cs="黑体"/>
          <w:color w:val="000000"/>
          <w:sz w:val="32"/>
        </w:rPr>
      </w:pPr>
    </w:p>
    <w:p w14:paraId="0BAC6ABC">
      <w:pPr>
        <w:spacing w:before="10" w:after="10"/>
        <w:ind w:firstLine="640"/>
        <w:outlineLvl w:val="2"/>
        <w:rPr>
          <w:rFonts w:ascii="黑体" w:hAnsi="黑体" w:eastAsia="黑体" w:cs="黑体"/>
          <w:color w:val="000000"/>
          <w:sz w:val="32"/>
        </w:rPr>
      </w:pPr>
    </w:p>
    <w:p w14:paraId="37B0D541">
      <w:pPr>
        <w:spacing w:before="10" w:after="10"/>
        <w:ind w:firstLine="640"/>
        <w:outlineLvl w:val="2"/>
        <w:rPr>
          <w:rFonts w:ascii="黑体" w:hAnsi="黑体" w:eastAsia="黑体" w:cs="黑体"/>
          <w:color w:val="000000"/>
          <w:sz w:val="32"/>
        </w:rPr>
      </w:pPr>
    </w:p>
    <w:p w14:paraId="542E6CC3">
      <w:pPr>
        <w:spacing w:before="10" w:after="10"/>
        <w:ind w:firstLine="640"/>
        <w:outlineLvl w:val="2"/>
        <w:rPr>
          <w:rFonts w:ascii="黑体" w:hAnsi="黑体" w:eastAsia="黑体" w:cs="黑体"/>
          <w:color w:val="000000"/>
          <w:sz w:val="32"/>
        </w:rPr>
      </w:pPr>
    </w:p>
    <w:p w14:paraId="3840E641">
      <w:pPr>
        <w:spacing w:before="10" w:after="10"/>
        <w:ind w:firstLine="640"/>
        <w:outlineLvl w:val="2"/>
        <w:rPr>
          <w:rFonts w:ascii="黑体" w:hAnsi="黑体" w:eastAsia="黑体" w:cs="黑体"/>
          <w:color w:val="000000"/>
          <w:sz w:val="32"/>
        </w:rPr>
      </w:pPr>
    </w:p>
    <w:p w14:paraId="3DC029F8">
      <w:pPr>
        <w:spacing w:before="10" w:after="10"/>
        <w:ind w:firstLine="640"/>
        <w:outlineLvl w:val="2"/>
        <w:rPr>
          <w:rFonts w:ascii="黑体" w:hAnsi="黑体" w:eastAsia="黑体" w:cs="黑体"/>
          <w:color w:val="000000"/>
          <w:sz w:val="32"/>
        </w:rPr>
      </w:pPr>
    </w:p>
    <w:p w14:paraId="68209967">
      <w:pPr>
        <w:spacing w:before="10" w:after="10"/>
        <w:ind w:firstLine="640"/>
        <w:outlineLvl w:val="2"/>
        <w:rPr>
          <w:rFonts w:ascii="黑体" w:hAnsi="黑体" w:eastAsia="黑体" w:cs="黑体"/>
          <w:color w:val="000000"/>
          <w:sz w:val="32"/>
        </w:rPr>
      </w:pPr>
    </w:p>
    <w:p w14:paraId="02D38E4A">
      <w:pPr>
        <w:spacing w:before="10" w:after="10"/>
        <w:ind w:firstLine="640"/>
        <w:outlineLvl w:val="2"/>
      </w:pPr>
      <w:r>
        <w:rPr>
          <w:rFonts w:ascii="黑体" w:hAnsi="黑体" w:eastAsia="黑体" w:cs="黑体"/>
          <w:color w:val="000000"/>
          <w:sz w:val="32"/>
        </w:rPr>
        <w:t>七、国有资产信息</w:t>
      </w:r>
      <w:bookmarkEnd w:id="15"/>
    </w:p>
    <w:p w14:paraId="1DCD7946">
      <w:pPr>
        <w:spacing w:line="500" w:lineRule="exact"/>
        <w:ind w:firstLine="560"/>
      </w:pPr>
      <w:r>
        <w:rPr>
          <w:rFonts w:eastAsia="方正仿宋_GBK" w:cs="Times New Roman"/>
          <w:color w:val="000000"/>
          <w:sz w:val="28"/>
        </w:rPr>
        <w:t>保定市满城区教育和体育局本级上年末固定资产金额为</w:t>
      </w:r>
      <w:r>
        <w:rPr>
          <w:rFonts w:hint="eastAsia" w:eastAsia="方正仿宋_GBK" w:cs="Times New Roman"/>
          <w:color w:val="000000"/>
          <w:sz w:val="28"/>
          <w:lang w:eastAsia="zh-CN"/>
        </w:rPr>
        <w:t>222.6094</w:t>
      </w:r>
      <w:r>
        <w:rPr>
          <w:rFonts w:eastAsia="方正仿宋_GBK" w:cs="Times New Roman"/>
          <w:color w:val="000000"/>
          <w:sz w:val="28"/>
        </w:rPr>
        <w:t>万元（详见下表）。本年度拟购置固定资产总额为861.55万元万元，已按要求列入政府采购预算，详见政府采购预算表。</w:t>
      </w:r>
    </w:p>
    <w:p w14:paraId="5AA4A642">
      <w:pPr>
        <w:jc w:val="center"/>
      </w:pPr>
      <w:r>
        <w:rPr>
          <w:rFonts w:ascii="方正小标宋_GBK" w:hAnsi="方正小标宋_GBK" w:eastAsia="方正小标宋_GBK" w:cs="方正小标宋_GBK"/>
          <w:color w:val="000000"/>
          <w:sz w:val="36"/>
        </w:rPr>
        <w:t>单位固定资产占用情况表</w:t>
      </w:r>
    </w:p>
    <w:p w14:paraId="443FA11E">
      <w:pPr>
        <w:jc w:val="center"/>
        <w:rPr>
          <w:rFonts w:eastAsia="宋体"/>
          <w:lang w:eastAsia="zh-CN"/>
        </w:rPr>
      </w:pP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E908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4D4AF504">
            <w:pPr>
              <w:pStyle w:val="15"/>
            </w:pPr>
            <w:r>
              <w:t>360保定市满城区教育和体育局</w:t>
            </w:r>
          </w:p>
        </w:tc>
        <w:tc>
          <w:tcPr>
            <w:tcW w:w="9866" w:type="dxa"/>
            <w:gridSpan w:val="2"/>
            <w:tcBorders>
              <w:top w:val="single" w:color="FFFFFF" w:sz="6" w:space="0"/>
              <w:left w:val="single" w:color="FFFFFF" w:sz="6" w:space="0"/>
              <w:right w:val="single" w:color="FFFFFF" w:sz="6" w:space="0"/>
            </w:tcBorders>
            <w:vAlign w:val="center"/>
          </w:tcPr>
          <w:p w14:paraId="2A990520">
            <w:pPr>
              <w:pStyle w:val="13"/>
            </w:pPr>
            <w:r>
              <w:t>截止时间：2021-12-31</w:t>
            </w:r>
          </w:p>
        </w:tc>
      </w:tr>
      <w:tr w14:paraId="444D4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14073DC9">
            <w:pPr>
              <w:pStyle w:val="16"/>
            </w:pPr>
            <w:r>
              <w:t>项   目</w:t>
            </w:r>
          </w:p>
        </w:tc>
        <w:tc>
          <w:tcPr>
            <w:tcW w:w="4933" w:type="dxa"/>
            <w:vAlign w:val="center"/>
          </w:tcPr>
          <w:p w14:paraId="711D914E">
            <w:pPr>
              <w:pStyle w:val="16"/>
            </w:pPr>
            <w:r>
              <w:t>数量</w:t>
            </w:r>
          </w:p>
        </w:tc>
        <w:tc>
          <w:tcPr>
            <w:tcW w:w="4933" w:type="dxa"/>
            <w:vAlign w:val="center"/>
          </w:tcPr>
          <w:p w14:paraId="0F41FE48">
            <w:pPr>
              <w:pStyle w:val="16"/>
            </w:pPr>
            <w:r>
              <w:t>价值（金额单位：万元）</w:t>
            </w:r>
          </w:p>
        </w:tc>
      </w:tr>
      <w:tr w14:paraId="58127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Pr>
          <w:p w14:paraId="62CB0986">
            <w:pPr>
              <w:pStyle w:val="35"/>
              <w:spacing w:line="340" w:lineRule="exact"/>
              <w:ind w:left="108"/>
              <w:rPr>
                <w:sz w:val="21"/>
              </w:rPr>
            </w:pPr>
            <w:r>
              <w:rPr>
                <w:sz w:val="21"/>
              </w:rPr>
              <w:t>资产总额</w:t>
            </w:r>
          </w:p>
        </w:tc>
        <w:tc>
          <w:tcPr>
            <w:tcW w:w="4933" w:type="dxa"/>
          </w:tcPr>
          <w:p w14:paraId="4EB3E63A">
            <w:pPr>
              <w:pStyle w:val="35"/>
              <w:rPr>
                <w:sz w:val="26"/>
              </w:rPr>
            </w:pPr>
          </w:p>
        </w:tc>
        <w:tc>
          <w:tcPr>
            <w:tcW w:w="4933" w:type="dxa"/>
          </w:tcPr>
          <w:p w14:paraId="453FBC51">
            <w:pPr>
              <w:pStyle w:val="35"/>
              <w:spacing w:line="340" w:lineRule="exact"/>
              <w:ind w:right="95"/>
              <w:jc w:val="right"/>
              <w:rPr>
                <w:rFonts w:eastAsia="微软雅黑"/>
                <w:sz w:val="21"/>
                <w:lang w:eastAsia="zh-CN"/>
              </w:rPr>
            </w:pPr>
            <w:r>
              <w:rPr>
                <w:rFonts w:hint="eastAsia" w:eastAsia="微软雅黑"/>
                <w:sz w:val="21"/>
                <w:lang w:eastAsia="zh-CN"/>
              </w:rPr>
              <w:t>222.6094</w:t>
            </w:r>
          </w:p>
        </w:tc>
      </w:tr>
      <w:tr w14:paraId="21D92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Pr>
          <w:p w14:paraId="57F612B1">
            <w:pPr>
              <w:pStyle w:val="35"/>
              <w:spacing w:line="340" w:lineRule="exact"/>
              <w:ind w:left="108"/>
              <w:rPr>
                <w:sz w:val="21"/>
              </w:rPr>
            </w:pPr>
            <w:r>
              <w:rPr>
                <w:sz w:val="21"/>
              </w:rPr>
              <w:t>1、房屋（平方米）</w:t>
            </w:r>
          </w:p>
        </w:tc>
        <w:tc>
          <w:tcPr>
            <w:tcW w:w="4933" w:type="dxa"/>
          </w:tcPr>
          <w:p w14:paraId="565E915A">
            <w:pPr>
              <w:pStyle w:val="35"/>
              <w:spacing w:before="42"/>
              <w:ind w:left="238" w:right="230"/>
              <w:jc w:val="center"/>
              <w:rPr>
                <w:rFonts w:eastAsia="微软雅黑"/>
                <w:lang w:eastAsia="zh-CN"/>
              </w:rPr>
            </w:pPr>
            <w:r>
              <w:rPr>
                <w:rFonts w:hint="eastAsia"/>
                <w:lang w:eastAsia="zh-CN"/>
              </w:rPr>
              <w:t>0</w:t>
            </w:r>
          </w:p>
        </w:tc>
        <w:tc>
          <w:tcPr>
            <w:tcW w:w="4933" w:type="dxa"/>
          </w:tcPr>
          <w:p w14:paraId="44FF1619">
            <w:pPr>
              <w:pStyle w:val="35"/>
              <w:spacing w:line="340" w:lineRule="exact"/>
              <w:ind w:right="95"/>
              <w:jc w:val="right"/>
              <w:rPr>
                <w:rFonts w:eastAsia="微软雅黑"/>
                <w:sz w:val="21"/>
                <w:lang w:eastAsia="zh-CN"/>
              </w:rPr>
            </w:pPr>
            <w:r>
              <w:rPr>
                <w:rFonts w:hint="eastAsia"/>
                <w:sz w:val="21"/>
                <w:lang w:eastAsia="zh-CN"/>
              </w:rPr>
              <w:t>138</w:t>
            </w:r>
          </w:p>
        </w:tc>
      </w:tr>
      <w:tr w14:paraId="72BEA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Pr>
          <w:p w14:paraId="1ABDE5E6">
            <w:pPr>
              <w:pStyle w:val="35"/>
              <w:spacing w:line="341" w:lineRule="exact"/>
              <w:ind w:left="528"/>
              <w:rPr>
                <w:sz w:val="21"/>
              </w:rPr>
            </w:pPr>
            <w:r>
              <w:rPr>
                <w:sz w:val="21"/>
              </w:rPr>
              <w:t>其中：办公用房（平方米）</w:t>
            </w:r>
          </w:p>
        </w:tc>
        <w:tc>
          <w:tcPr>
            <w:tcW w:w="4933" w:type="dxa"/>
          </w:tcPr>
          <w:p w14:paraId="77B74685">
            <w:pPr>
              <w:pStyle w:val="35"/>
              <w:spacing w:before="41"/>
              <w:ind w:left="238" w:right="230"/>
              <w:jc w:val="center"/>
              <w:rPr>
                <w:rFonts w:eastAsia="微软雅黑"/>
                <w:lang w:eastAsia="zh-CN"/>
              </w:rPr>
            </w:pPr>
            <w:r>
              <w:rPr>
                <w:rFonts w:hint="eastAsia"/>
                <w:lang w:eastAsia="zh-CN"/>
              </w:rPr>
              <w:t>0</w:t>
            </w:r>
          </w:p>
        </w:tc>
        <w:tc>
          <w:tcPr>
            <w:tcW w:w="4933" w:type="dxa"/>
          </w:tcPr>
          <w:p w14:paraId="217D300B">
            <w:pPr>
              <w:pStyle w:val="35"/>
              <w:spacing w:line="341" w:lineRule="exact"/>
              <w:ind w:right="95"/>
              <w:jc w:val="right"/>
              <w:rPr>
                <w:rFonts w:eastAsia="微软雅黑"/>
                <w:sz w:val="21"/>
                <w:lang w:eastAsia="zh-CN"/>
              </w:rPr>
            </w:pPr>
            <w:r>
              <w:rPr>
                <w:rFonts w:hint="eastAsia"/>
                <w:sz w:val="21"/>
                <w:lang w:eastAsia="zh-CN"/>
              </w:rPr>
              <w:t>3.125</w:t>
            </w:r>
          </w:p>
        </w:tc>
      </w:tr>
      <w:tr w14:paraId="7B800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Pr>
          <w:p w14:paraId="677AA813">
            <w:pPr>
              <w:pStyle w:val="35"/>
              <w:spacing w:line="340" w:lineRule="exact"/>
              <w:ind w:left="108"/>
              <w:rPr>
                <w:sz w:val="21"/>
              </w:rPr>
            </w:pPr>
            <w:r>
              <w:rPr>
                <w:sz w:val="21"/>
              </w:rPr>
              <w:t>2、车辆（台、辆）</w:t>
            </w:r>
          </w:p>
        </w:tc>
        <w:tc>
          <w:tcPr>
            <w:tcW w:w="4933" w:type="dxa"/>
          </w:tcPr>
          <w:p w14:paraId="3F84F847">
            <w:pPr>
              <w:pStyle w:val="35"/>
              <w:spacing w:line="340" w:lineRule="exact"/>
              <w:ind w:left="238" w:right="230"/>
              <w:jc w:val="center"/>
              <w:rPr>
                <w:rFonts w:eastAsia="宋体"/>
                <w:sz w:val="21"/>
                <w:lang w:eastAsia="zh-CN"/>
              </w:rPr>
            </w:pPr>
            <w:r>
              <w:rPr>
                <w:rFonts w:hint="eastAsia" w:eastAsia="宋体"/>
                <w:sz w:val="21"/>
                <w:lang w:eastAsia="zh-CN"/>
              </w:rPr>
              <w:t>1</w:t>
            </w:r>
          </w:p>
        </w:tc>
        <w:tc>
          <w:tcPr>
            <w:tcW w:w="4933" w:type="dxa"/>
          </w:tcPr>
          <w:p w14:paraId="12CB6FE8">
            <w:pPr>
              <w:pStyle w:val="35"/>
              <w:spacing w:line="340" w:lineRule="exact"/>
              <w:ind w:right="95"/>
              <w:jc w:val="right"/>
              <w:rPr>
                <w:rFonts w:eastAsia="宋体"/>
                <w:sz w:val="21"/>
                <w:lang w:eastAsia="zh-CN"/>
              </w:rPr>
            </w:pPr>
            <w:r>
              <w:rPr>
                <w:rFonts w:hint="eastAsia" w:eastAsia="宋体"/>
                <w:sz w:val="21"/>
                <w:lang w:eastAsia="zh-CN"/>
              </w:rPr>
              <w:t>14.8</w:t>
            </w:r>
          </w:p>
        </w:tc>
      </w:tr>
      <w:tr w14:paraId="54C57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Pr>
          <w:p w14:paraId="184E6A12">
            <w:pPr>
              <w:pStyle w:val="35"/>
              <w:spacing w:line="340" w:lineRule="exact"/>
              <w:ind w:left="108"/>
              <w:rPr>
                <w:sz w:val="21"/>
              </w:rPr>
            </w:pPr>
            <w:r>
              <w:rPr>
                <w:sz w:val="21"/>
              </w:rPr>
              <w:t>3</w:t>
            </w:r>
            <w:r>
              <w:rPr>
                <w:spacing w:val="-3"/>
                <w:sz w:val="21"/>
              </w:rPr>
              <w:t xml:space="preserve">、单价在 </w:t>
            </w:r>
            <w:r>
              <w:rPr>
                <w:sz w:val="21"/>
              </w:rPr>
              <w:t>20</w:t>
            </w:r>
            <w:r>
              <w:rPr>
                <w:spacing w:val="-4"/>
                <w:sz w:val="21"/>
              </w:rPr>
              <w:t xml:space="preserve"> 万元以上的设备</w:t>
            </w:r>
          </w:p>
        </w:tc>
        <w:tc>
          <w:tcPr>
            <w:tcW w:w="4933" w:type="dxa"/>
          </w:tcPr>
          <w:p w14:paraId="504A6685">
            <w:pPr>
              <w:pStyle w:val="35"/>
              <w:jc w:val="center"/>
              <w:rPr>
                <w:rFonts w:eastAsia="微软雅黑"/>
                <w:sz w:val="26"/>
                <w:lang w:eastAsia="zh-CN"/>
              </w:rPr>
            </w:pPr>
            <w:r>
              <w:rPr>
                <w:rFonts w:hint="eastAsia"/>
                <w:sz w:val="26"/>
                <w:lang w:eastAsia="zh-CN"/>
              </w:rPr>
              <w:t>0</w:t>
            </w:r>
          </w:p>
        </w:tc>
        <w:tc>
          <w:tcPr>
            <w:tcW w:w="4933" w:type="dxa"/>
          </w:tcPr>
          <w:p w14:paraId="55191E84">
            <w:pPr>
              <w:pStyle w:val="35"/>
              <w:spacing w:line="340" w:lineRule="exact"/>
              <w:ind w:right="96"/>
              <w:jc w:val="right"/>
              <w:rPr>
                <w:rFonts w:eastAsia="微软雅黑"/>
                <w:sz w:val="21"/>
                <w:lang w:eastAsia="zh-CN"/>
              </w:rPr>
            </w:pPr>
            <w:r>
              <w:rPr>
                <w:rFonts w:hint="eastAsia"/>
                <w:w w:val="99"/>
                <w:sz w:val="21"/>
                <w:lang w:eastAsia="zh-CN"/>
              </w:rPr>
              <w:t>0</w:t>
            </w:r>
          </w:p>
        </w:tc>
      </w:tr>
      <w:tr w14:paraId="14474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Pr>
          <w:p w14:paraId="6AC92DA1">
            <w:pPr>
              <w:pStyle w:val="35"/>
              <w:spacing w:line="340" w:lineRule="exact"/>
              <w:ind w:left="108"/>
              <w:rPr>
                <w:sz w:val="21"/>
              </w:rPr>
            </w:pPr>
            <w:r>
              <w:rPr>
                <w:sz w:val="21"/>
              </w:rPr>
              <w:t>4、其他固定资产</w:t>
            </w:r>
          </w:p>
        </w:tc>
        <w:tc>
          <w:tcPr>
            <w:tcW w:w="4933" w:type="dxa"/>
          </w:tcPr>
          <w:p w14:paraId="65D0E14B">
            <w:pPr>
              <w:pStyle w:val="35"/>
              <w:jc w:val="center"/>
              <w:rPr>
                <w:rFonts w:eastAsia="微软雅黑"/>
                <w:sz w:val="26"/>
                <w:lang w:eastAsia="zh-CN"/>
              </w:rPr>
            </w:pPr>
            <w:r>
              <w:rPr>
                <w:rFonts w:hint="eastAsia"/>
                <w:sz w:val="26"/>
                <w:lang w:eastAsia="zh-CN"/>
              </w:rPr>
              <w:t>0</w:t>
            </w:r>
          </w:p>
        </w:tc>
        <w:tc>
          <w:tcPr>
            <w:tcW w:w="4933" w:type="dxa"/>
          </w:tcPr>
          <w:p w14:paraId="7F5E5191">
            <w:pPr>
              <w:pStyle w:val="35"/>
              <w:spacing w:line="340" w:lineRule="exact"/>
              <w:ind w:right="95"/>
              <w:jc w:val="right"/>
              <w:rPr>
                <w:rFonts w:eastAsia="微软雅黑"/>
                <w:sz w:val="21"/>
                <w:lang w:eastAsia="zh-CN"/>
              </w:rPr>
            </w:pPr>
            <w:r>
              <w:rPr>
                <w:rFonts w:hint="eastAsia"/>
                <w:sz w:val="21"/>
                <w:lang w:eastAsia="zh-CN"/>
              </w:rPr>
              <w:t>14.731</w:t>
            </w:r>
          </w:p>
        </w:tc>
      </w:tr>
    </w:tbl>
    <w:p w14:paraId="286B05F4">
      <w:pPr>
        <w:spacing w:before="10" w:after="10"/>
        <w:ind w:firstLine="640"/>
        <w:outlineLvl w:val="2"/>
        <w:rPr>
          <w:rFonts w:ascii="黑体" w:hAnsi="黑体" w:eastAsia="黑体" w:cs="黑体"/>
          <w:color w:val="000000"/>
          <w:sz w:val="32"/>
        </w:rPr>
      </w:pPr>
      <w:bookmarkStart w:id="16" w:name="_Toc_3_3_0000000017"/>
    </w:p>
    <w:p w14:paraId="6C2DBCB1">
      <w:pPr>
        <w:spacing w:before="10" w:after="10"/>
        <w:ind w:firstLine="640"/>
        <w:outlineLvl w:val="2"/>
        <w:rPr>
          <w:rFonts w:ascii="黑体" w:hAnsi="黑体" w:eastAsia="黑体" w:cs="黑体"/>
          <w:color w:val="000000"/>
          <w:sz w:val="32"/>
        </w:rPr>
      </w:pPr>
    </w:p>
    <w:p w14:paraId="6F93A05D">
      <w:pPr>
        <w:spacing w:before="10" w:after="10"/>
        <w:ind w:firstLine="640"/>
        <w:outlineLvl w:val="2"/>
        <w:rPr>
          <w:rFonts w:ascii="黑体" w:hAnsi="黑体" w:eastAsia="黑体" w:cs="黑体"/>
          <w:color w:val="000000"/>
          <w:sz w:val="32"/>
        </w:rPr>
      </w:pPr>
    </w:p>
    <w:p w14:paraId="7BA57489">
      <w:pPr>
        <w:spacing w:before="10" w:after="10"/>
        <w:ind w:firstLine="640"/>
        <w:outlineLvl w:val="2"/>
        <w:rPr>
          <w:rFonts w:ascii="黑体" w:hAnsi="黑体" w:eastAsia="黑体" w:cs="黑体"/>
          <w:color w:val="000000"/>
          <w:sz w:val="32"/>
        </w:rPr>
      </w:pPr>
    </w:p>
    <w:p w14:paraId="4181EC38">
      <w:pPr>
        <w:spacing w:before="10" w:after="10"/>
        <w:ind w:firstLine="640"/>
        <w:outlineLvl w:val="2"/>
        <w:rPr>
          <w:rFonts w:ascii="黑体" w:hAnsi="黑体" w:eastAsia="黑体" w:cs="黑体"/>
          <w:color w:val="000000"/>
          <w:sz w:val="32"/>
        </w:rPr>
      </w:pPr>
    </w:p>
    <w:p w14:paraId="64F13931">
      <w:pPr>
        <w:spacing w:before="10" w:after="10"/>
        <w:ind w:firstLine="640"/>
        <w:outlineLvl w:val="2"/>
        <w:rPr>
          <w:rFonts w:ascii="黑体" w:hAnsi="黑体" w:eastAsia="黑体" w:cs="黑体"/>
          <w:color w:val="000000"/>
          <w:sz w:val="32"/>
        </w:rPr>
      </w:pPr>
    </w:p>
    <w:p w14:paraId="700F5515">
      <w:pPr>
        <w:spacing w:before="10" w:after="10"/>
        <w:ind w:firstLine="640"/>
        <w:outlineLvl w:val="2"/>
        <w:rPr>
          <w:rFonts w:ascii="黑体" w:hAnsi="黑体" w:eastAsia="黑体" w:cs="黑体"/>
          <w:color w:val="000000"/>
          <w:sz w:val="32"/>
        </w:rPr>
      </w:pPr>
    </w:p>
    <w:p w14:paraId="7B2E47D9">
      <w:pPr>
        <w:spacing w:before="10" w:after="10"/>
        <w:ind w:firstLine="640"/>
        <w:outlineLvl w:val="2"/>
        <w:rPr>
          <w:rFonts w:ascii="黑体" w:hAnsi="黑体" w:eastAsia="黑体" w:cs="黑体"/>
          <w:color w:val="000000"/>
          <w:sz w:val="32"/>
        </w:rPr>
      </w:pPr>
    </w:p>
    <w:p w14:paraId="31219D70">
      <w:pPr>
        <w:spacing w:before="10" w:after="10"/>
        <w:ind w:firstLine="640"/>
        <w:outlineLvl w:val="2"/>
        <w:rPr>
          <w:rFonts w:ascii="黑体" w:hAnsi="黑体" w:eastAsia="黑体" w:cs="黑体"/>
          <w:color w:val="000000"/>
          <w:sz w:val="32"/>
        </w:rPr>
      </w:pPr>
    </w:p>
    <w:p w14:paraId="65E8496C">
      <w:pPr>
        <w:spacing w:before="10" w:after="10"/>
        <w:ind w:firstLine="640"/>
        <w:outlineLvl w:val="2"/>
      </w:pPr>
      <w:r>
        <w:rPr>
          <w:rFonts w:ascii="黑体" w:hAnsi="黑体" w:eastAsia="黑体" w:cs="黑体"/>
          <w:color w:val="000000"/>
          <w:sz w:val="32"/>
        </w:rPr>
        <w:t>八、名词解释</w:t>
      </w:r>
      <w:bookmarkEnd w:id="16"/>
    </w:p>
    <w:p w14:paraId="22CAFC25">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hint="eastAsia" w:eastAsia="方正仿宋_GBK" w:cs="Times New Roman"/>
          <w:color w:val="000000"/>
          <w:sz w:val="28"/>
          <w:lang w:eastAsia="zh-CN"/>
        </w:rPr>
        <w:t>指区级财政当年拨付的资金</w:t>
      </w:r>
      <w:r>
        <w:rPr>
          <w:rFonts w:eastAsia="方正仿宋_GBK" w:cs="Times New Roman"/>
          <w:color w:val="000000"/>
          <w:sz w:val="28"/>
        </w:rPr>
        <w:t>。</w:t>
      </w:r>
    </w:p>
    <w:p w14:paraId="22C333D3">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6F670B1">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0E8CC8DC">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03FFA44C">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6D7E3CBA">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4814D924">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hint="eastAsia" w:eastAsia="方正仿宋_GBK" w:cs="Times New Roman"/>
          <w:color w:val="000000"/>
          <w:sz w:val="28"/>
          <w:lang w:eastAsia="zh-CN"/>
        </w:rPr>
        <w:t>纳入区级财政预算管理的“三公”经费</w:t>
      </w:r>
      <w:r>
        <w:rPr>
          <w:rFonts w:eastAsia="方正仿宋_GBK" w:cs="Times New Roman"/>
          <w:color w:val="000000"/>
          <w:sz w:val="28"/>
        </w:rPr>
        <w:t>，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37AC6AD">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15348ED3">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626B6BFB">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9F4ACF2">
      <w:pPr>
        <w:spacing w:before="10" w:after="10"/>
        <w:ind w:firstLine="640"/>
        <w:outlineLvl w:val="2"/>
      </w:pPr>
      <w:bookmarkStart w:id="17" w:name="_Toc_3_3_0000000018"/>
      <w:r>
        <w:rPr>
          <w:rFonts w:ascii="黑体" w:hAnsi="黑体" w:eastAsia="黑体" w:cs="黑体"/>
          <w:color w:val="000000"/>
          <w:sz w:val="32"/>
        </w:rPr>
        <w:t>九、其他需要说明的事项</w:t>
      </w:r>
      <w:bookmarkEnd w:id="17"/>
    </w:p>
    <w:p w14:paraId="0A7B003C">
      <w:pPr>
        <w:spacing w:line="500" w:lineRule="exact"/>
        <w:ind w:firstLine="560"/>
      </w:pPr>
      <w:r>
        <w:rPr>
          <w:rFonts w:eastAsia="方正仿宋_GBK" w:cs="Times New Roman"/>
          <w:color w:val="000000"/>
          <w:sz w:val="28"/>
        </w:rPr>
        <w:t>我部门无其他需要说明的事项。</w:t>
      </w:r>
      <w:r>
        <w:rPr>
          <w:rFonts w:ascii="方正小标宋_GBK" w:hAnsi="方正小标宋_GBK" w:eastAsia="方正小标宋_GBK" w:cs="方正小标宋_GBK"/>
          <w:color w:val="000000"/>
          <w:sz w:val="44"/>
        </w:rPr>
        <w:t xml:space="preserve"> </w:t>
      </w:r>
    </w:p>
    <w:p w14:paraId="1DF06635">
      <w:pPr>
        <w:jc w:val="center"/>
      </w:pPr>
      <w:r>
        <w:rPr>
          <w:rFonts w:ascii="方正小标宋_GBK" w:hAnsi="方正小标宋_GBK" w:eastAsia="方正小标宋_GBK" w:cs="方正小标宋_GBK"/>
          <w:color w:val="000000"/>
          <w:sz w:val="44"/>
        </w:rPr>
        <w:t xml:space="preserve"> </w:t>
      </w:r>
    </w:p>
    <w:p w14:paraId="130508CC">
      <w:pPr>
        <w:ind w:firstLine="420"/>
      </w:pP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B102E">
    <w:pPr>
      <w:jc w:val="right"/>
    </w:pPr>
    <w:r>
      <w:fldChar w:fldCharType="begin"/>
    </w:r>
    <w:r>
      <w:instrText xml:space="preserve">PAGE "page number"</w:instrText>
    </w:r>
    <w:r>
      <w:fldChar w:fldCharType="separate"/>
    </w:r>
    <w:r>
      <w:t>25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84BF0">
    <w:r>
      <w:fldChar w:fldCharType="begin"/>
    </w:r>
    <w:r>
      <w:instrText xml:space="preserve">PAGE "page number"</w:instrText>
    </w:r>
    <w:r>
      <w:fldChar w:fldCharType="separate"/>
    </w:r>
    <w:r>
      <w:t>28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NjU2YjE0MzcxODMwNjdlYjkwOTBhZmY3ZWE0OTlkYzMifQ=="/>
  </w:docVars>
  <w:rsids>
    <w:rsidRoot w:val="006D7A30"/>
    <w:rsid w:val="002B1114"/>
    <w:rsid w:val="00494EDC"/>
    <w:rsid w:val="005744F2"/>
    <w:rsid w:val="006C04F0"/>
    <w:rsid w:val="006D7A30"/>
    <w:rsid w:val="008A0656"/>
    <w:rsid w:val="00D3695B"/>
    <w:rsid w:val="034913B4"/>
    <w:rsid w:val="03DE7E7C"/>
    <w:rsid w:val="052C5E82"/>
    <w:rsid w:val="06B44420"/>
    <w:rsid w:val="06E559B6"/>
    <w:rsid w:val="07716D8C"/>
    <w:rsid w:val="086F474B"/>
    <w:rsid w:val="0AA95DB5"/>
    <w:rsid w:val="0B212ED8"/>
    <w:rsid w:val="0B503AA0"/>
    <w:rsid w:val="0C365278"/>
    <w:rsid w:val="0C366ADC"/>
    <w:rsid w:val="0CBA01A7"/>
    <w:rsid w:val="0CD80CD5"/>
    <w:rsid w:val="0F832C91"/>
    <w:rsid w:val="105332A9"/>
    <w:rsid w:val="118566EB"/>
    <w:rsid w:val="1229472D"/>
    <w:rsid w:val="13D76040"/>
    <w:rsid w:val="149C0E91"/>
    <w:rsid w:val="16153F0C"/>
    <w:rsid w:val="16CD4BF2"/>
    <w:rsid w:val="17606AA8"/>
    <w:rsid w:val="19F2706F"/>
    <w:rsid w:val="1AC0454E"/>
    <w:rsid w:val="1B37244E"/>
    <w:rsid w:val="1CD57DA7"/>
    <w:rsid w:val="1D9511FF"/>
    <w:rsid w:val="1E3708CA"/>
    <w:rsid w:val="1E5C4EA9"/>
    <w:rsid w:val="210C2E72"/>
    <w:rsid w:val="22637439"/>
    <w:rsid w:val="230D5150"/>
    <w:rsid w:val="25037CC0"/>
    <w:rsid w:val="25AB17E9"/>
    <w:rsid w:val="26842107"/>
    <w:rsid w:val="26BC6E98"/>
    <w:rsid w:val="27020462"/>
    <w:rsid w:val="2B7F649C"/>
    <w:rsid w:val="2F503E9D"/>
    <w:rsid w:val="2F996A32"/>
    <w:rsid w:val="2FEA5105"/>
    <w:rsid w:val="300056DD"/>
    <w:rsid w:val="309B015E"/>
    <w:rsid w:val="31AE7704"/>
    <w:rsid w:val="324B5440"/>
    <w:rsid w:val="34010972"/>
    <w:rsid w:val="344C699C"/>
    <w:rsid w:val="35686332"/>
    <w:rsid w:val="3A3A2259"/>
    <w:rsid w:val="3C6E5196"/>
    <w:rsid w:val="3CFC1212"/>
    <w:rsid w:val="4101365B"/>
    <w:rsid w:val="426D0888"/>
    <w:rsid w:val="42A03D5D"/>
    <w:rsid w:val="474E7F04"/>
    <w:rsid w:val="478B6FDC"/>
    <w:rsid w:val="49EB7A70"/>
    <w:rsid w:val="4BA968C3"/>
    <w:rsid w:val="4C6C4551"/>
    <w:rsid w:val="4E9D6CD4"/>
    <w:rsid w:val="4EF60DFB"/>
    <w:rsid w:val="5010749C"/>
    <w:rsid w:val="506C6D0B"/>
    <w:rsid w:val="52BE2C45"/>
    <w:rsid w:val="566F7B16"/>
    <w:rsid w:val="578B5359"/>
    <w:rsid w:val="5B104B74"/>
    <w:rsid w:val="5B5A7188"/>
    <w:rsid w:val="5CDF4B77"/>
    <w:rsid w:val="5CEE32CC"/>
    <w:rsid w:val="5D537A4C"/>
    <w:rsid w:val="60462367"/>
    <w:rsid w:val="618F2820"/>
    <w:rsid w:val="61E6395F"/>
    <w:rsid w:val="620577CE"/>
    <w:rsid w:val="653F646E"/>
    <w:rsid w:val="65D534A6"/>
    <w:rsid w:val="664C782E"/>
    <w:rsid w:val="68B61146"/>
    <w:rsid w:val="6AAD252E"/>
    <w:rsid w:val="6BE063FB"/>
    <w:rsid w:val="6D280FC2"/>
    <w:rsid w:val="6D61548B"/>
    <w:rsid w:val="6D9D52EE"/>
    <w:rsid w:val="71E05AC7"/>
    <w:rsid w:val="72164DD5"/>
    <w:rsid w:val="7517048B"/>
    <w:rsid w:val="762609B4"/>
    <w:rsid w:val="764E036B"/>
    <w:rsid w:val="78394653"/>
    <w:rsid w:val="7A876F1C"/>
    <w:rsid w:val="7B6A48D0"/>
    <w:rsid w:val="7BB25BCB"/>
    <w:rsid w:val="7C414ED7"/>
    <w:rsid w:val="7C66037E"/>
    <w:rsid w:val="7D25224C"/>
    <w:rsid w:val="7F134692"/>
    <w:rsid w:val="7FA67611"/>
    <w:rsid w:val="7FD06B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paragraph" w:styleId="2">
    <w:name w:val="heading 1"/>
    <w:basedOn w:val="1"/>
    <w:next w:val="1"/>
    <w:qFormat/>
    <w:uiPriority w:val="1"/>
    <w:pPr>
      <w:spacing w:before="6"/>
      <w:ind w:left="4680" w:right="4699"/>
      <w:jc w:val="center"/>
      <w:outlineLvl w:val="0"/>
    </w:pPr>
    <w:rPr>
      <w:sz w:val="36"/>
      <w:szCs w:val="36"/>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32"/>
      <w:szCs w:val="32"/>
    </w:rPr>
  </w:style>
  <w:style w:type="paragraph" w:styleId="4">
    <w:name w:val="toc 3"/>
    <w:basedOn w:val="1"/>
    <w:next w:val="1"/>
    <w:qFormat/>
    <w:uiPriority w:val="0"/>
    <w:pPr>
      <w:ind w:left="480"/>
    </w:pPr>
  </w:style>
  <w:style w:type="paragraph" w:styleId="5">
    <w:name w:val="footer"/>
    <w:basedOn w:val="1"/>
    <w:link w:val="37"/>
    <w:semiHidden/>
    <w:unhideWhenUsed/>
    <w:qFormat/>
    <w:uiPriority w:val="99"/>
    <w:pPr>
      <w:tabs>
        <w:tab w:val="center" w:pos="4153"/>
        <w:tab w:val="right" w:pos="8306"/>
      </w:tabs>
      <w:snapToGrid w:val="0"/>
    </w:pPr>
    <w:rPr>
      <w:sz w:val="18"/>
      <w:szCs w:val="18"/>
    </w:rPr>
  </w:style>
  <w:style w:type="paragraph" w:styleId="6">
    <w:name w:val="header"/>
    <w:basedOn w:val="1"/>
    <w:link w:val="3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pPr>
      <w:spacing w:before="120"/>
      <w:ind w:firstLine="560"/>
    </w:pPr>
    <w:rPr>
      <w:rFonts w:eastAsia="方正仿宋_GBK" w:cs="Times New Roman"/>
      <w:color w:val="000000"/>
      <w:sz w:val="28"/>
    </w:rPr>
  </w:style>
  <w:style w:type="paragraph" w:styleId="8">
    <w:name w:val="toc 4"/>
    <w:basedOn w:val="1"/>
    <w:next w:val="1"/>
    <w:qFormat/>
    <w:uiPriority w:val="0"/>
    <w:pPr>
      <w:ind w:left="720"/>
    </w:pPr>
  </w:style>
  <w:style w:type="paragraph" w:styleId="9">
    <w:name w:val="toc 2"/>
    <w:basedOn w:val="1"/>
    <w:next w:val="1"/>
    <w:qFormat/>
    <w:uiPriority w:val="0"/>
    <w:pPr>
      <w:ind w:left="240"/>
    </w:p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3">
    <w:name w:val="单元格样式22"/>
    <w:basedOn w:val="1"/>
    <w:qFormat/>
    <w:uiPriority w:val="0"/>
    <w:pPr>
      <w:jc w:val="right"/>
    </w:pPr>
    <w:rPr>
      <w:rFonts w:ascii="方正小标宋_GBK" w:hAnsi="方正小标宋_GBK" w:eastAsia="方正小标宋_GBK" w:cs="方正小标宋_GBK"/>
    </w:rPr>
  </w:style>
  <w:style w:type="paragraph" w:customStyle="1" w:styleId="14">
    <w:name w:val="单元格样式21"/>
    <w:basedOn w:val="1"/>
    <w:qFormat/>
    <w:uiPriority w:val="0"/>
    <w:pPr>
      <w:jc w:val="center"/>
    </w:pPr>
    <w:rPr>
      <w:rFonts w:ascii="方正小标宋_GBK" w:hAnsi="方正小标宋_GBK" w:eastAsia="方正小标宋_GBK" w:cs="方正小标宋_GBK"/>
    </w:rPr>
  </w:style>
  <w:style w:type="paragraph" w:customStyle="1" w:styleId="15">
    <w:name w:val="单元格样式20"/>
    <w:basedOn w:val="1"/>
    <w:qFormat/>
    <w:uiPriority w:val="0"/>
    <w:rPr>
      <w:rFonts w:ascii="方正小标宋_GBK" w:hAnsi="方正小标宋_GBK" w:eastAsia="方正小标宋_GBK" w:cs="方正小标宋_GBK"/>
    </w:rPr>
  </w:style>
  <w:style w:type="paragraph" w:customStyle="1" w:styleId="16">
    <w:name w:val="单元格样式1"/>
    <w:basedOn w:val="1"/>
    <w:qFormat/>
    <w:uiPriority w:val="0"/>
    <w:pPr>
      <w:jc w:val="center"/>
    </w:pPr>
    <w:rPr>
      <w:rFonts w:ascii="方正书宋_GBK" w:hAnsi="方正书宋_GBK" w:eastAsia="方正书宋_GBK" w:cs="方正书宋_GBK"/>
      <w:b/>
      <w:sz w:val="21"/>
    </w:rPr>
  </w:style>
  <w:style w:type="paragraph" w:customStyle="1" w:styleId="17">
    <w:name w:val="单元格样式4"/>
    <w:basedOn w:val="1"/>
    <w:qFormat/>
    <w:uiPriority w:val="0"/>
    <w:pPr>
      <w:jc w:val="right"/>
    </w:pPr>
    <w:rPr>
      <w:rFonts w:ascii="方正书宋_GBK" w:hAnsi="方正书宋_GBK" w:eastAsia="方正书宋_GBK" w:cs="方正书宋_GBK"/>
      <w:sz w:val="21"/>
    </w:rPr>
  </w:style>
  <w:style w:type="paragraph" w:customStyle="1" w:styleId="18">
    <w:name w:val="单元格样式2"/>
    <w:basedOn w:val="1"/>
    <w:qFormat/>
    <w:uiPriority w:val="0"/>
    <w:rPr>
      <w:rFonts w:ascii="方正书宋_GBK" w:hAnsi="方正书宋_GBK" w:eastAsia="方正书宋_GBK" w:cs="方正书宋_GBK"/>
      <w:sz w:val="21"/>
    </w:rPr>
  </w:style>
  <w:style w:type="paragraph" w:customStyle="1" w:styleId="19">
    <w:name w:val="单元格样式3"/>
    <w:basedOn w:val="1"/>
    <w:qFormat/>
    <w:uiPriority w:val="0"/>
    <w:pPr>
      <w:jc w:val="center"/>
    </w:pPr>
    <w:rPr>
      <w:rFonts w:ascii="方正书宋_GBK" w:hAnsi="方正书宋_GBK" w:eastAsia="方正书宋_GBK" w:cs="方正书宋_GBK"/>
      <w:sz w:val="21"/>
    </w:rPr>
  </w:style>
  <w:style w:type="paragraph" w:customStyle="1" w:styleId="20">
    <w:name w:val="单元格样式6"/>
    <w:basedOn w:val="1"/>
    <w:qFormat/>
    <w:uiPriority w:val="0"/>
    <w:pPr>
      <w:jc w:val="center"/>
    </w:pPr>
    <w:rPr>
      <w:rFonts w:ascii="方正书宋_GBK" w:hAnsi="方正书宋_GBK" w:eastAsia="方正书宋_GBK" w:cs="方正书宋_GBK"/>
      <w:b/>
      <w:sz w:val="21"/>
    </w:rPr>
  </w:style>
  <w:style w:type="paragraph" w:customStyle="1" w:styleId="21">
    <w:name w:val="单元格样式7"/>
    <w:basedOn w:val="1"/>
    <w:qFormat/>
    <w:uiPriority w:val="0"/>
    <w:pPr>
      <w:jc w:val="right"/>
    </w:pPr>
    <w:rPr>
      <w:rFonts w:ascii="方正书宋_GBK" w:hAnsi="方正书宋_GBK" w:eastAsia="方正书宋_GBK" w:cs="方正书宋_GBK"/>
      <w:b/>
      <w:sz w:val="21"/>
    </w:rPr>
  </w:style>
  <w:style w:type="paragraph" w:customStyle="1" w:styleId="22">
    <w:name w:val="单元格样式5"/>
    <w:basedOn w:val="1"/>
    <w:qFormat/>
    <w:uiPriority w:val="0"/>
    <w:rPr>
      <w:rFonts w:ascii="方正书宋_GBK" w:hAnsi="方正书宋_GBK" w:eastAsia="方正书宋_GBK" w:cs="方正书宋_GBK"/>
      <w:b/>
      <w:sz w:val="21"/>
    </w:rPr>
  </w:style>
  <w:style w:type="paragraph" w:customStyle="1" w:styleId="23">
    <w:name w:val="插入文本样式-插入部门职责文件"/>
    <w:basedOn w:val="1"/>
    <w:qFormat/>
    <w:uiPriority w:val="0"/>
    <w:pPr>
      <w:spacing w:line="500" w:lineRule="exact"/>
      <w:ind w:firstLine="560"/>
    </w:pPr>
    <w:rPr>
      <w:rFonts w:eastAsia="方正仿宋_GBK" w:cs="Times New Roman"/>
      <w:sz w:val="28"/>
    </w:rPr>
  </w:style>
  <w:style w:type="paragraph" w:customStyle="1" w:styleId="24">
    <w:name w:val="插入文本样式-插入预算公开部门预算安排的总体情况文件"/>
    <w:basedOn w:val="1"/>
    <w:qFormat/>
    <w:uiPriority w:val="0"/>
    <w:pPr>
      <w:spacing w:line="500" w:lineRule="exact"/>
      <w:ind w:firstLine="560"/>
    </w:pPr>
    <w:rPr>
      <w:rFonts w:eastAsia="方正仿宋_GBK" w:cs="Times New Roman"/>
      <w:sz w:val="28"/>
    </w:rPr>
  </w:style>
  <w:style w:type="paragraph" w:customStyle="1" w:styleId="25">
    <w:name w:val="插入文本样式-插入预算公开部门机关运行经费安排情况文件"/>
    <w:basedOn w:val="1"/>
    <w:qFormat/>
    <w:uiPriority w:val="0"/>
    <w:pPr>
      <w:spacing w:line="500" w:lineRule="exact"/>
      <w:ind w:firstLine="560"/>
    </w:pPr>
    <w:rPr>
      <w:rFonts w:eastAsia="方正仿宋_GBK" w:cs="Times New Roman"/>
      <w:sz w:val="28"/>
    </w:rPr>
  </w:style>
  <w:style w:type="paragraph" w:customStyle="1" w:styleId="26">
    <w:name w:val="插入文本样式-插入预算公开部门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27">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28">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29">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30">
    <w:name w:val="单元格样式23"/>
    <w:basedOn w:val="1"/>
    <w:qFormat/>
    <w:uiPriority w:val="0"/>
    <w:pPr>
      <w:jc w:val="right"/>
    </w:pPr>
    <w:rPr>
      <w:rFonts w:ascii="方正书宋_GBK" w:hAnsi="方正书宋_GBK" w:eastAsia="方正书宋_GBK" w:cs="方正书宋_GBK"/>
    </w:rPr>
  </w:style>
  <w:style w:type="paragraph" w:customStyle="1" w:styleId="31">
    <w:name w:val="插入文本样式-插入单位职责文件"/>
    <w:basedOn w:val="1"/>
    <w:qFormat/>
    <w:uiPriority w:val="0"/>
    <w:pPr>
      <w:spacing w:line="500" w:lineRule="exact"/>
      <w:ind w:firstLine="560"/>
    </w:pPr>
    <w:rPr>
      <w:rFonts w:eastAsia="方正仿宋_GBK" w:cs="Times New Roman"/>
      <w:sz w:val="28"/>
    </w:rPr>
  </w:style>
  <w:style w:type="paragraph" w:customStyle="1" w:styleId="32">
    <w:name w:val="插入文本样式-插入预算公开单位预算安排的总体情况文件"/>
    <w:basedOn w:val="1"/>
    <w:qFormat/>
    <w:uiPriority w:val="0"/>
    <w:pPr>
      <w:spacing w:line="500" w:lineRule="exact"/>
      <w:ind w:firstLine="560"/>
    </w:pPr>
    <w:rPr>
      <w:rFonts w:eastAsia="方正仿宋_GBK" w:cs="Times New Roman"/>
      <w:sz w:val="28"/>
    </w:rPr>
  </w:style>
  <w:style w:type="paragraph" w:customStyle="1" w:styleId="33">
    <w:name w:val="插入文本样式-插入预算公开单位机关运行经费安排情况文件"/>
    <w:basedOn w:val="1"/>
    <w:qFormat/>
    <w:uiPriority w:val="0"/>
    <w:pPr>
      <w:spacing w:line="500" w:lineRule="exact"/>
      <w:ind w:firstLine="560"/>
    </w:pPr>
    <w:rPr>
      <w:rFonts w:eastAsia="方正仿宋_GBK" w:cs="Times New Roman"/>
      <w:sz w:val="28"/>
    </w:rPr>
  </w:style>
  <w:style w:type="paragraph" w:customStyle="1" w:styleId="34">
    <w:name w:val="插入文本样式-插入预算公开单位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35">
    <w:name w:val="Table Paragraph"/>
    <w:basedOn w:val="1"/>
    <w:qFormat/>
    <w:uiPriority w:val="1"/>
  </w:style>
  <w:style w:type="character" w:customStyle="1" w:styleId="36">
    <w:name w:val="页眉 Char"/>
    <w:basedOn w:val="12"/>
    <w:link w:val="6"/>
    <w:semiHidden/>
    <w:qFormat/>
    <w:uiPriority w:val="99"/>
    <w:rPr>
      <w:rFonts w:ascii="Times New Roman" w:hAnsi="Times New Roman" w:eastAsia="Times New Roman"/>
      <w:sz w:val="18"/>
      <w:szCs w:val="18"/>
      <w:lang w:eastAsia="uk-UA"/>
    </w:rPr>
  </w:style>
  <w:style w:type="character" w:customStyle="1" w:styleId="37">
    <w:name w:val="页脚 Char"/>
    <w:basedOn w:val="12"/>
    <w:link w:val="5"/>
    <w:semiHidden/>
    <w:qFormat/>
    <w:uiPriority w:val="99"/>
    <w:rPr>
      <w:rFonts w:ascii="Times New Roman" w:hAnsi="Times New Roman"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4.xml"/><Relationship Id="rId998" Type="http://schemas.openxmlformats.org/officeDocument/2006/relationships/customXml" Target="../customXml/item993.xml"/><Relationship Id="rId997" Type="http://schemas.openxmlformats.org/officeDocument/2006/relationships/customXml" Target="../customXml/item992.xml"/><Relationship Id="rId996" Type="http://schemas.openxmlformats.org/officeDocument/2006/relationships/customXml" Target="../customXml/item991.xml"/><Relationship Id="rId995" Type="http://schemas.openxmlformats.org/officeDocument/2006/relationships/customXml" Target="../customXml/item990.xml"/><Relationship Id="rId994" Type="http://schemas.openxmlformats.org/officeDocument/2006/relationships/customXml" Target="../customXml/item989.xml"/><Relationship Id="rId993" Type="http://schemas.openxmlformats.org/officeDocument/2006/relationships/customXml" Target="../customXml/item988.xml"/><Relationship Id="rId992" Type="http://schemas.openxmlformats.org/officeDocument/2006/relationships/customXml" Target="../customXml/item987.xml"/><Relationship Id="rId991" Type="http://schemas.openxmlformats.org/officeDocument/2006/relationships/customXml" Target="../customXml/item986.xml"/><Relationship Id="rId990" Type="http://schemas.openxmlformats.org/officeDocument/2006/relationships/customXml" Target="../customXml/item985.xml"/><Relationship Id="rId99" Type="http://schemas.openxmlformats.org/officeDocument/2006/relationships/customXml" Target="../customXml/item94.xml"/><Relationship Id="rId989" Type="http://schemas.openxmlformats.org/officeDocument/2006/relationships/customXml" Target="../customXml/item984.xml"/><Relationship Id="rId988" Type="http://schemas.openxmlformats.org/officeDocument/2006/relationships/customXml" Target="../customXml/item983.xml"/><Relationship Id="rId987" Type="http://schemas.openxmlformats.org/officeDocument/2006/relationships/customXml" Target="../customXml/item982.xml"/><Relationship Id="rId986" Type="http://schemas.openxmlformats.org/officeDocument/2006/relationships/customXml" Target="../customXml/item981.xml"/><Relationship Id="rId985" Type="http://schemas.openxmlformats.org/officeDocument/2006/relationships/customXml" Target="../customXml/item980.xml"/><Relationship Id="rId984" Type="http://schemas.openxmlformats.org/officeDocument/2006/relationships/customXml" Target="../customXml/item979.xml"/><Relationship Id="rId983" Type="http://schemas.openxmlformats.org/officeDocument/2006/relationships/customXml" Target="../customXml/item978.xml"/><Relationship Id="rId982" Type="http://schemas.openxmlformats.org/officeDocument/2006/relationships/customXml" Target="../customXml/item977.xml"/><Relationship Id="rId981" Type="http://schemas.openxmlformats.org/officeDocument/2006/relationships/customXml" Target="../customXml/item976.xml"/><Relationship Id="rId980" Type="http://schemas.openxmlformats.org/officeDocument/2006/relationships/customXml" Target="../customXml/item975.xml"/><Relationship Id="rId98" Type="http://schemas.openxmlformats.org/officeDocument/2006/relationships/customXml" Target="../customXml/item93.xml"/><Relationship Id="rId979" Type="http://schemas.openxmlformats.org/officeDocument/2006/relationships/customXml" Target="../customXml/item974.xml"/><Relationship Id="rId978" Type="http://schemas.openxmlformats.org/officeDocument/2006/relationships/customXml" Target="../customXml/item973.xml"/><Relationship Id="rId977" Type="http://schemas.openxmlformats.org/officeDocument/2006/relationships/customXml" Target="../customXml/item972.xml"/><Relationship Id="rId976" Type="http://schemas.openxmlformats.org/officeDocument/2006/relationships/customXml" Target="../customXml/item971.xml"/><Relationship Id="rId975" Type="http://schemas.openxmlformats.org/officeDocument/2006/relationships/customXml" Target="../customXml/item970.xml"/><Relationship Id="rId974" Type="http://schemas.openxmlformats.org/officeDocument/2006/relationships/customXml" Target="../customXml/item969.xml"/><Relationship Id="rId973" Type="http://schemas.openxmlformats.org/officeDocument/2006/relationships/customXml" Target="../customXml/item968.xml"/><Relationship Id="rId972" Type="http://schemas.openxmlformats.org/officeDocument/2006/relationships/customXml" Target="../customXml/item967.xml"/><Relationship Id="rId971" Type="http://schemas.openxmlformats.org/officeDocument/2006/relationships/customXml" Target="../customXml/item966.xml"/><Relationship Id="rId970" Type="http://schemas.openxmlformats.org/officeDocument/2006/relationships/customXml" Target="../customXml/item965.xml"/><Relationship Id="rId97" Type="http://schemas.openxmlformats.org/officeDocument/2006/relationships/customXml" Target="../customXml/item92.xml"/><Relationship Id="rId969" Type="http://schemas.openxmlformats.org/officeDocument/2006/relationships/customXml" Target="../customXml/item964.xml"/><Relationship Id="rId968" Type="http://schemas.openxmlformats.org/officeDocument/2006/relationships/customXml" Target="../customXml/item963.xml"/><Relationship Id="rId967" Type="http://schemas.openxmlformats.org/officeDocument/2006/relationships/customXml" Target="../customXml/item962.xml"/><Relationship Id="rId966" Type="http://schemas.openxmlformats.org/officeDocument/2006/relationships/customXml" Target="../customXml/item961.xml"/><Relationship Id="rId965" Type="http://schemas.openxmlformats.org/officeDocument/2006/relationships/customXml" Target="../customXml/item960.xml"/><Relationship Id="rId964" Type="http://schemas.openxmlformats.org/officeDocument/2006/relationships/customXml" Target="../customXml/item959.xml"/><Relationship Id="rId963" Type="http://schemas.openxmlformats.org/officeDocument/2006/relationships/customXml" Target="../customXml/item958.xml"/><Relationship Id="rId962" Type="http://schemas.openxmlformats.org/officeDocument/2006/relationships/customXml" Target="../customXml/item957.xml"/><Relationship Id="rId961" Type="http://schemas.openxmlformats.org/officeDocument/2006/relationships/customXml" Target="../customXml/item956.xml"/><Relationship Id="rId960" Type="http://schemas.openxmlformats.org/officeDocument/2006/relationships/customXml" Target="../customXml/item955.xml"/><Relationship Id="rId96" Type="http://schemas.openxmlformats.org/officeDocument/2006/relationships/customXml" Target="../customXml/item91.xml"/><Relationship Id="rId959" Type="http://schemas.openxmlformats.org/officeDocument/2006/relationships/customXml" Target="../customXml/item954.xml"/><Relationship Id="rId958" Type="http://schemas.openxmlformats.org/officeDocument/2006/relationships/customXml" Target="../customXml/item953.xml"/><Relationship Id="rId957" Type="http://schemas.openxmlformats.org/officeDocument/2006/relationships/customXml" Target="../customXml/item952.xml"/><Relationship Id="rId956" Type="http://schemas.openxmlformats.org/officeDocument/2006/relationships/customXml" Target="../customXml/item951.xml"/><Relationship Id="rId955" Type="http://schemas.openxmlformats.org/officeDocument/2006/relationships/customXml" Target="../customXml/item950.xml"/><Relationship Id="rId954" Type="http://schemas.openxmlformats.org/officeDocument/2006/relationships/customXml" Target="../customXml/item949.xml"/><Relationship Id="rId953" Type="http://schemas.openxmlformats.org/officeDocument/2006/relationships/customXml" Target="../customXml/item948.xml"/><Relationship Id="rId952" Type="http://schemas.openxmlformats.org/officeDocument/2006/relationships/customXml" Target="../customXml/item947.xml"/><Relationship Id="rId951" Type="http://schemas.openxmlformats.org/officeDocument/2006/relationships/customXml" Target="../customXml/item946.xml"/><Relationship Id="rId950" Type="http://schemas.openxmlformats.org/officeDocument/2006/relationships/customXml" Target="../customXml/item945.xml"/><Relationship Id="rId95" Type="http://schemas.openxmlformats.org/officeDocument/2006/relationships/customXml" Target="../customXml/item90.xml"/><Relationship Id="rId949" Type="http://schemas.openxmlformats.org/officeDocument/2006/relationships/customXml" Target="../customXml/item944.xml"/><Relationship Id="rId948" Type="http://schemas.openxmlformats.org/officeDocument/2006/relationships/customXml" Target="../customXml/item943.xml"/><Relationship Id="rId947" Type="http://schemas.openxmlformats.org/officeDocument/2006/relationships/customXml" Target="../customXml/item942.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0" Type="http://schemas.openxmlformats.org/officeDocument/2006/relationships/fontTable" Target="fontTable.xml"/><Relationship Id="rId280" Type="http://schemas.openxmlformats.org/officeDocument/2006/relationships/customXml" Target="../customXml/item275.xml"/><Relationship Id="rId28" Type="http://schemas.openxmlformats.org/officeDocument/2006/relationships/customXml" Target="../customXml/item23.xml"/><Relationship Id="rId2799" Type="http://schemas.openxmlformats.org/officeDocument/2006/relationships/customXml" Target="../customXml/item2794.xml"/><Relationship Id="rId2798" Type="http://schemas.openxmlformats.org/officeDocument/2006/relationships/customXml" Target="../customXml/item2793.xml"/><Relationship Id="rId2797" Type="http://schemas.openxmlformats.org/officeDocument/2006/relationships/customXml" Target="../customXml/item2792.xml"/><Relationship Id="rId2796" Type="http://schemas.openxmlformats.org/officeDocument/2006/relationships/customXml" Target="../customXml/item2791.xml"/><Relationship Id="rId2795" Type="http://schemas.openxmlformats.org/officeDocument/2006/relationships/customXml" Target="../customXml/item2790.xml"/><Relationship Id="rId2794" Type="http://schemas.openxmlformats.org/officeDocument/2006/relationships/customXml" Target="../customXml/item2789.xml"/><Relationship Id="rId2793" Type="http://schemas.openxmlformats.org/officeDocument/2006/relationships/customXml" Target="../customXml/item2788.xml"/><Relationship Id="rId2792" Type="http://schemas.openxmlformats.org/officeDocument/2006/relationships/customXml" Target="../customXml/item2787.xml"/><Relationship Id="rId2791" Type="http://schemas.openxmlformats.org/officeDocument/2006/relationships/customXml" Target="../customXml/item2786.xml"/><Relationship Id="rId2790" Type="http://schemas.openxmlformats.org/officeDocument/2006/relationships/customXml" Target="../customXml/item2785.xml"/><Relationship Id="rId279" Type="http://schemas.openxmlformats.org/officeDocument/2006/relationships/customXml" Target="../customXml/item274.xml"/><Relationship Id="rId2789" Type="http://schemas.openxmlformats.org/officeDocument/2006/relationships/customXml" Target="../customXml/item2784.xml"/><Relationship Id="rId2788" Type="http://schemas.openxmlformats.org/officeDocument/2006/relationships/customXml" Target="../customXml/item2783.xml"/><Relationship Id="rId2787" Type="http://schemas.openxmlformats.org/officeDocument/2006/relationships/customXml" Target="../customXml/item2782.xml"/><Relationship Id="rId2786" Type="http://schemas.openxmlformats.org/officeDocument/2006/relationships/customXml" Target="../customXml/item2781.xml"/><Relationship Id="rId2785" Type="http://schemas.openxmlformats.org/officeDocument/2006/relationships/customXml" Target="../customXml/item2780.xml"/><Relationship Id="rId2784" Type="http://schemas.openxmlformats.org/officeDocument/2006/relationships/customXml" Target="../customXml/item2779.xml"/><Relationship Id="rId2783" Type="http://schemas.openxmlformats.org/officeDocument/2006/relationships/customXml" Target="../customXml/item2778.xml"/><Relationship Id="rId2782" Type="http://schemas.openxmlformats.org/officeDocument/2006/relationships/customXml" Target="../customXml/item2777.xml"/><Relationship Id="rId2781" Type="http://schemas.openxmlformats.org/officeDocument/2006/relationships/customXml" Target="../customXml/item2776.xml"/><Relationship Id="rId2780" Type="http://schemas.openxmlformats.org/officeDocument/2006/relationships/customXml" Target="../customXml/item2775.xml"/><Relationship Id="rId278" Type="http://schemas.openxmlformats.org/officeDocument/2006/relationships/customXml" Target="../customXml/item273.xml"/><Relationship Id="rId2779" Type="http://schemas.openxmlformats.org/officeDocument/2006/relationships/customXml" Target="../customXml/item2774.xml"/><Relationship Id="rId2778" Type="http://schemas.openxmlformats.org/officeDocument/2006/relationships/customXml" Target="../customXml/item2773.xml"/><Relationship Id="rId2777" Type="http://schemas.openxmlformats.org/officeDocument/2006/relationships/customXml" Target="../customXml/item2772.xml"/><Relationship Id="rId2776" Type="http://schemas.openxmlformats.org/officeDocument/2006/relationships/customXml" Target="../customXml/item2771.xml"/><Relationship Id="rId2775" Type="http://schemas.openxmlformats.org/officeDocument/2006/relationships/customXml" Target="../customXml/item2770.xml"/><Relationship Id="rId2774" Type="http://schemas.openxmlformats.org/officeDocument/2006/relationships/customXml" Target="../customXml/item2769.xml"/><Relationship Id="rId2773" Type="http://schemas.openxmlformats.org/officeDocument/2006/relationships/customXml" Target="../customXml/item2768.xml"/><Relationship Id="rId2772" Type="http://schemas.openxmlformats.org/officeDocument/2006/relationships/customXml" Target="../customXml/item2767.xml"/><Relationship Id="rId2771" Type="http://schemas.openxmlformats.org/officeDocument/2006/relationships/customXml" Target="../customXml/item2766.xml"/><Relationship Id="rId2770" Type="http://schemas.openxmlformats.org/officeDocument/2006/relationships/customXml" Target="../customXml/item2765.xml"/><Relationship Id="rId277" Type="http://schemas.openxmlformats.org/officeDocument/2006/relationships/customXml" Target="../customXml/item272.xml"/><Relationship Id="rId2769" Type="http://schemas.openxmlformats.org/officeDocument/2006/relationships/customXml" Target="../customXml/item2764.xml"/><Relationship Id="rId2768" Type="http://schemas.openxmlformats.org/officeDocument/2006/relationships/customXml" Target="../customXml/item2763.xml"/><Relationship Id="rId2767" Type="http://schemas.openxmlformats.org/officeDocument/2006/relationships/customXml" Target="../customXml/item2762.xml"/><Relationship Id="rId2766" Type="http://schemas.openxmlformats.org/officeDocument/2006/relationships/customXml" Target="../customXml/item2761.xml"/><Relationship Id="rId2765" Type="http://schemas.openxmlformats.org/officeDocument/2006/relationships/customXml" Target="../customXml/item2760.xml"/><Relationship Id="rId2764" Type="http://schemas.openxmlformats.org/officeDocument/2006/relationships/customXml" Target="../customXml/item2759.xml"/><Relationship Id="rId2763" Type="http://schemas.openxmlformats.org/officeDocument/2006/relationships/customXml" Target="../customXml/item2758.xml"/><Relationship Id="rId2762" Type="http://schemas.openxmlformats.org/officeDocument/2006/relationships/customXml" Target="../customXml/item2757.xml"/><Relationship Id="rId2761" Type="http://schemas.openxmlformats.org/officeDocument/2006/relationships/customXml" Target="../customXml/item2756.xml"/><Relationship Id="rId2760" Type="http://schemas.openxmlformats.org/officeDocument/2006/relationships/customXml" Target="../customXml/item2755.xml"/><Relationship Id="rId276" Type="http://schemas.openxmlformats.org/officeDocument/2006/relationships/customXml" Target="../customXml/item271.xml"/><Relationship Id="rId2759" Type="http://schemas.openxmlformats.org/officeDocument/2006/relationships/customXml" Target="../customXml/item2754.xml"/><Relationship Id="rId2758" Type="http://schemas.openxmlformats.org/officeDocument/2006/relationships/customXml" Target="../customXml/item2753.xml"/><Relationship Id="rId2757" Type="http://schemas.openxmlformats.org/officeDocument/2006/relationships/customXml" Target="../customXml/item2752.xml"/><Relationship Id="rId2756" Type="http://schemas.openxmlformats.org/officeDocument/2006/relationships/customXml" Target="../customXml/item2751.xml"/><Relationship Id="rId2755" Type="http://schemas.openxmlformats.org/officeDocument/2006/relationships/customXml" Target="../customXml/item2750.xml"/><Relationship Id="rId2754" Type="http://schemas.openxmlformats.org/officeDocument/2006/relationships/customXml" Target="../customXml/item2749.xml"/><Relationship Id="rId2753" Type="http://schemas.openxmlformats.org/officeDocument/2006/relationships/customXml" Target="../customXml/item2748.xml"/><Relationship Id="rId2752" Type="http://schemas.openxmlformats.org/officeDocument/2006/relationships/customXml" Target="../customXml/item2747.xml"/><Relationship Id="rId2751" Type="http://schemas.openxmlformats.org/officeDocument/2006/relationships/customXml" Target="../customXml/item2746.xml"/><Relationship Id="rId2750" Type="http://schemas.openxmlformats.org/officeDocument/2006/relationships/customXml" Target="../customXml/item2745.xml"/><Relationship Id="rId275" Type="http://schemas.openxmlformats.org/officeDocument/2006/relationships/customXml" Target="../customXml/item270.xml"/><Relationship Id="rId2749" Type="http://schemas.openxmlformats.org/officeDocument/2006/relationships/customXml" Target="../customXml/item2744.xml"/><Relationship Id="rId2748" Type="http://schemas.openxmlformats.org/officeDocument/2006/relationships/customXml" Target="../customXml/item2743.xml"/><Relationship Id="rId2747" Type="http://schemas.openxmlformats.org/officeDocument/2006/relationships/customXml" Target="../customXml/item2742.xml"/><Relationship Id="rId2746" Type="http://schemas.openxmlformats.org/officeDocument/2006/relationships/customXml" Target="../customXml/item2741.xml"/><Relationship Id="rId2745" Type="http://schemas.openxmlformats.org/officeDocument/2006/relationships/customXml" Target="../customXml/item2740.xml"/><Relationship Id="rId2744" Type="http://schemas.openxmlformats.org/officeDocument/2006/relationships/customXml" Target="../customXml/item2739.xml"/><Relationship Id="rId2743" Type="http://schemas.openxmlformats.org/officeDocument/2006/relationships/customXml" Target="../customXml/item2738.xml"/><Relationship Id="rId2742" Type="http://schemas.openxmlformats.org/officeDocument/2006/relationships/customXml" Target="../customXml/item2737.xml"/><Relationship Id="rId2741" Type="http://schemas.openxmlformats.org/officeDocument/2006/relationships/customXml" Target="../customXml/item2736.xml"/><Relationship Id="rId2740" Type="http://schemas.openxmlformats.org/officeDocument/2006/relationships/customXml" Target="../customXml/item2735.xml"/><Relationship Id="rId274" Type="http://schemas.openxmlformats.org/officeDocument/2006/relationships/customXml" Target="../customXml/item269.xml"/><Relationship Id="rId2739" Type="http://schemas.openxmlformats.org/officeDocument/2006/relationships/customXml" Target="../customXml/item2734.xml"/><Relationship Id="rId2738" Type="http://schemas.openxmlformats.org/officeDocument/2006/relationships/customXml" Target="../customXml/item2733.xml"/><Relationship Id="rId2737" Type="http://schemas.openxmlformats.org/officeDocument/2006/relationships/customXml" Target="../customXml/item2732.xml"/><Relationship Id="rId2736" Type="http://schemas.openxmlformats.org/officeDocument/2006/relationships/customXml" Target="../customXml/item2731.xml"/><Relationship Id="rId2735" Type="http://schemas.openxmlformats.org/officeDocument/2006/relationships/customXml" Target="../customXml/item2730.xml"/><Relationship Id="rId2734" Type="http://schemas.openxmlformats.org/officeDocument/2006/relationships/customXml" Target="../customXml/item2729.xml"/><Relationship Id="rId2733" Type="http://schemas.openxmlformats.org/officeDocument/2006/relationships/customXml" Target="../customXml/item2728.xml"/><Relationship Id="rId2732" Type="http://schemas.openxmlformats.org/officeDocument/2006/relationships/customXml" Target="../customXml/item2727.xml"/><Relationship Id="rId2731" Type="http://schemas.openxmlformats.org/officeDocument/2006/relationships/customXml" Target="../customXml/item2726.xml"/><Relationship Id="rId2730" Type="http://schemas.openxmlformats.org/officeDocument/2006/relationships/customXml" Target="../customXml/item2725.xml"/><Relationship Id="rId273" Type="http://schemas.openxmlformats.org/officeDocument/2006/relationships/customXml" Target="../customXml/item268.xml"/><Relationship Id="rId2729" Type="http://schemas.openxmlformats.org/officeDocument/2006/relationships/customXml" Target="../customXml/item2724.xml"/><Relationship Id="rId2728" Type="http://schemas.openxmlformats.org/officeDocument/2006/relationships/customXml" Target="../customXml/item2723.xml"/><Relationship Id="rId2727" Type="http://schemas.openxmlformats.org/officeDocument/2006/relationships/customXml" Target="../customXml/item2722.xml"/><Relationship Id="rId2726" Type="http://schemas.openxmlformats.org/officeDocument/2006/relationships/customXml" Target="../customXml/item2721.xml"/><Relationship Id="rId2725" Type="http://schemas.openxmlformats.org/officeDocument/2006/relationships/customXml" Target="../customXml/item2720.xml"/><Relationship Id="rId2724" Type="http://schemas.openxmlformats.org/officeDocument/2006/relationships/customXml" Target="../customXml/item2719.xml"/><Relationship Id="rId2723" Type="http://schemas.openxmlformats.org/officeDocument/2006/relationships/customXml" Target="../customXml/item2718.xml"/><Relationship Id="rId2722" Type="http://schemas.openxmlformats.org/officeDocument/2006/relationships/customXml" Target="../customXml/item2717.xml"/><Relationship Id="rId2721" Type="http://schemas.openxmlformats.org/officeDocument/2006/relationships/customXml" Target="../customXml/item2716.xml"/><Relationship Id="rId2720" Type="http://schemas.openxmlformats.org/officeDocument/2006/relationships/customXml" Target="../customXml/item2715.xml"/><Relationship Id="rId272" Type="http://schemas.openxmlformats.org/officeDocument/2006/relationships/customXml" Target="../customXml/item267.xml"/><Relationship Id="rId2719" Type="http://schemas.openxmlformats.org/officeDocument/2006/relationships/customXml" Target="../customXml/item2714.xml"/><Relationship Id="rId2718" Type="http://schemas.openxmlformats.org/officeDocument/2006/relationships/customXml" Target="../customXml/item2713.xml"/><Relationship Id="rId2717" Type="http://schemas.openxmlformats.org/officeDocument/2006/relationships/customXml" Target="../customXml/item2712.xml"/><Relationship Id="rId2716" Type="http://schemas.openxmlformats.org/officeDocument/2006/relationships/customXml" Target="../customXml/item2711.xml"/><Relationship Id="rId2715" Type="http://schemas.openxmlformats.org/officeDocument/2006/relationships/customXml" Target="../customXml/item2710.xml"/><Relationship Id="rId2714" Type="http://schemas.openxmlformats.org/officeDocument/2006/relationships/customXml" Target="../customXml/item2709.xml"/><Relationship Id="rId2713" Type="http://schemas.openxmlformats.org/officeDocument/2006/relationships/customXml" Target="../customXml/item2708.xml"/><Relationship Id="rId2712" Type="http://schemas.openxmlformats.org/officeDocument/2006/relationships/customXml" Target="../customXml/item2707.xml"/><Relationship Id="rId2711" Type="http://schemas.openxmlformats.org/officeDocument/2006/relationships/customXml" Target="../customXml/item2706.xml"/><Relationship Id="rId2710" Type="http://schemas.openxmlformats.org/officeDocument/2006/relationships/customXml" Target="../customXml/item2705.xml"/><Relationship Id="rId271" Type="http://schemas.openxmlformats.org/officeDocument/2006/relationships/customXml" Target="../customXml/item266.xml"/><Relationship Id="rId2709" Type="http://schemas.openxmlformats.org/officeDocument/2006/relationships/customXml" Target="../customXml/item2704.xml"/><Relationship Id="rId2708" Type="http://schemas.openxmlformats.org/officeDocument/2006/relationships/customXml" Target="../customXml/item2703.xml"/><Relationship Id="rId2707" Type="http://schemas.openxmlformats.org/officeDocument/2006/relationships/customXml" Target="../customXml/item2702.xml"/><Relationship Id="rId2706" Type="http://schemas.openxmlformats.org/officeDocument/2006/relationships/customXml" Target="../customXml/item2701.xml"/><Relationship Id="rId2705" Type="http://schemas.openxmlformats.org/officeDocument/2006/relationships/customXml" Target="../customXml/item2700.xml"/><Relationship Id="rId2704" Type="http://schemas.openxmlformats.org/officeDocument/2006/relationships/customXml" Target="../customXml/item2699.xml"/><Relationship Id="rId2703" Type="http://schemas.openxmlformats.org/officeDocument/2006/relationships/customXml" Target="../customXml/item2698.xml"/><Relationship Id="rId2702" Type="http://schemas.openxmlformats.org/officeDocument/2006/relationships/customXml" Target="../customXml/item2697.xml"/><Relationship Id="rId2701" Type="http://schemas.openxmlformats.org/officeDocument/2006/relationships/customXml" Target="../customXml/item2696.xml"/><Relationship Id="rId2700" Type="http://schemas.openxmlformats.org/officeDocument/2006/relationships/customXml" Target="../customXml/item2695.xml"/><Relationship Id="rId270" Type="http://schemas.openxmlformats.org/officeDocument/2006/relationships/customXml" Target="../customXml/item265.xml"/><Relationship Id="rId27" Type="http://schemas.openxmlformats.org/officeDocument/2006/relationships/customXml" Target="../customXml/item22.xml"/><Relationship Id="rId2699" Type="http://schemas.openxmlformats.org/officeDocument/2006/relationships/customXml" Target="../customXml/item2694.xml"/><Relationship Id="rId2698" Type="http://schemas.openxmlformats.org/officeDocument/2006/relationships/customXml" Target="../customXml/item2693.xml"/><Relationship Id="rId2697" Type="http://schemas.openxmlformats.org/officeDocument/2006/relationships/customXml" Target="../customXml/item2692.xml"/><Relationship Id="rId2696" Type="http://schemas.openxmlformats.org/officeDocument/2006/relationships/customXml" Target="../customXml/item2691.xml"/><Relationship Id="rId2695" Type="http://schemas.openxmlformats.org/officeDocument/2006/relationships/customXml" Target="../customXml/item2690.xml"/><Relationship Id="rId2694" Type="http://schemas.openxmlformats.org/officeDocument/2006/relationships/customXml" Target="../customXml/item2689.xml"/><Relationship Id="rId2693" Type="http://schemas.openxmlformats.org/officeDocument/2006/relationships/customXml" Target="../customXml/item2688.xml"/><Relationship Id="rId2692" Type="http://schemas.openxmlformats.org/officeDocument/2006/relationships/customXml" Target="../customXml/item2687.xml"/><Relationship Id="rId2691" Type="http://schemas.openxmlformats.org/officeDocument/2006/relationships/customXml" Target="../customXml/item2686.xml"/><Relationship Id="rId2690" Type="http://schemas.openxmlformats.org/officeDocument/2006/relationships/customXml" Target="../customXml/item2685.xml"/><Relationship Id="rId269" Type="http://schemas.openxmlformats.org/officeDocument/2006/relationships/customXml" Target="../customXml/item264.xml"/><Relationship Id="rId2689" Type="http://schemas.openxmlformats.org/officeDocument/2006/relationships/customXml" Target="../customXml/item2684.xml"/><Relationship Id="rId2688" Type="http://schemas.openxmlformats.org/officeDocument/2006/relationships/customXml" Target="../customXml/item2683.xml"/><Relationship Id="rId2687" Type="http://schemas.openxmlformats.org/officeDocument/2006/relationships/customXml" Target="../customXml/item2682.xml"/><Relationship Id="rId2686" Type="http://schemas.openxmlformats.org/officeDocument/2006/relationships/customXml" Target="../customXml/item2681.xml"/><Relationship Id="rId2685" Type="http://schemas.openxmlformats.org/officeDocument/2006/relationships/customXml" Target="../customXml/item2680.xml"/><Relationship Id="rId2684" Type="http://schemas.openxmlformats.org/officeDocument/2006/relationships/customXml" Target="../customXml/item2679.xml"/><Relationship Id="rId2683" Type="http://schemas.openxmlformats.org/officeDocument/2006/relationships/customXml" Target="../customXml/item2678.xml"/><Relationship Id="rId2682" Type="http://schemas.openxmlformats.org/officeDocument/2006/relationships/customXml" Target="../customXml/item2677.xml"/><Relationship Id="rId2681" Type="http://schemas.openxmlformats.org/officeDocument/2006/relationships/customXml" Target="../customXml/item2676.xml"/><Relationship Id="rId2680" Type="http://schemas.openxmlformats.org/officeDocument/2006/relationships/customXml" Target="../customXml/item2675.xml"/><Relationship Id="rId268" Type="http://schemas.openxmlformats.org/officeDocument/2006/relationships/customXml" Target="../customXml/item263.xml"/><Relationship Id="rId2679" Type="http://schemas.openxmlformats.org/officeDocument/2006/relationships/customXml" Target="../customXml/item2674.xml"/><Relationship Id="rId2678" Type="http://schemas.openxmlformats.org/officeDocument/2006/relationships/customXml" Target="../customXml/item2673.xml"/><Relationship Id="rId2677" Type="http://schemas.openxmlformats.org/officeDocument/2006/relationships/customXml" Target="../customXml/item2672.xml"/><Relationship Id="rId2676" Type="http://schemas.openxmlformats.org/officeDocument/2006/relationships/customXml" Target="../customXml/item2671.xml"/><Relationship Id="rId2675" Type="http://schemas.openxmlformats.org/officeDocument/2006/relationships/customXml" Target="../customXml/item2670.xml"/><Relationship Id="rId2674" Type="http://schemas.openxmlformats.org/officeDocument/2006/relationships/customXml" Target="../customXml/item2669.xml"/><Relationship Id="rId2673" Type="http://schemas.openxmlformats.org/officeDocument/2006/relationships/customXml" Target="../customXml/item2668.xml"/><Relationship Id="rId2672" Type="http://schemas.openxmlformats.org/officeDocument/2006/relationships/customXml" Target="../customXml/item2667.xml"/><Relationship Id="rId2671" Type="http://schemas.openxmlformats.org/officeDocument/2006/relationships/customXml" Target="../customXml/item2666.xml"/><Relationship Id="rId2670" Type="http://schemas.openxmlformats.org/officeDocument/2006/relationships/customXml" Target="../customXml/item2665.xml"/><Relationship Id="rId267" Type="http://schemas.openxmlformats.org/officeDocument/2006/relationships/customXml" Target="../customXml/item262.xml"/><Relationship Id="rId2669" Type="http://schemas.openxmlformats.org/officeDocument/2006/relationships/customXml" Target="../customXml/item2664.xml"/><Relationship Id="rId2668" Type="http://schemas.openxmlformats.org/officeDocument/2006/relationships/customXml" Target="../customXml/item2663.xml"/><Relationship Id="rId2667" Type="http://schemas.openxmlformats.org/officeDocument/2006/relationships/customXml" Target="../customXml/item2662.xml"/><Relationship Id="rId2666" Type="http://schemas.openxmlformats.org/officeDocument/2006/relationships/customXml" Target="../customXml/item2661.xml"/><Relationship Id="rId2665" Type="http://schemas.openxmlformats.org/officeDocument/2006/relationships/customXml" Target="../customXml/item2660.xml"/><Relationship Id="rId2664" Type="http://schemas.openxmlformats.org/officeDocument/2006/relationships/customXml" Target="../customXml/item2659.xml"/><Relationship Id="rId2663" Type="http://schemas.openxmlformats.org/officeDocument/2006/relationships/customXml" Target="../customXml/item2658.xml"/><Relationship Id="rId2662" Type="http://schemas.openxmlformats.org/officeDocument/2006/relationships/customXml" Target="../customXml/item2657.xml"/><Relationship Id="rId2661" Type="http://schemas.openxmlformats.org/officeDocument/2006/relationships/customXml" Target="../customXml/item2656.xml"/><Relationship Id="rId2660" Type="http://schemas.openxmlformats.org/officeDocument/2006/relationships/customXml" Target="../customXml/item2655.xml"/><Relationship Id="rId266" Type="http://schemas.openxmlformats.org/officeDocument/2006/relationships/customXml" Target="../customXml/item261.xml"/><Relationship Id="rId2659" Type="http://schemas.openxmlformats.org/officeDocument/2006/relationships/customXml" Target="../customXml/item2654.xml"/><Relationship Id="rId2658" Type="http://schemas.openxmlformats.org/officeDocument/2006/relationships/customXml" Target="../customXml/item2653.xml"/><Relationship Id="rId2657" Type="http://schemas.openxmlformats.org/officeDocument/2006/relationships/customXml" Target="../customXml/item2652.xml"/><Relationship Id="rId2656" Type="http://schemas.openxmlformats.org/officeDocument/2006/relationships/customXml" Target="../customXml/item2651.xml"/><Relationship Id="rId2655" Type="http://schemas.openxmlformats.org/officeDocument/2006/relationships/customXml" Target="../customXml/item2650.xml"/><Relationship Id="rId2654" Type="http://schemas.openxmlformats.org/officeDocument/2006/relationships/customXml" Target="../customXml/item2649.xml"/><Relationship Id="rId2653" Type="http://schemas.openxmlformats.org/officeDocument/2006/relationships/customXml" Target="../customXml/item2648.xml"/><Relationship Id="rId2652" Type="http://schemas.openxmlformats.org/officeDocument/2006/relationships/customXml" Target="../customXml/item2647.xml"/><Relationship Id="rId2651" Type="http://schemas.openxmlformats.org/officeDocument/2006/relationships/customXml" Target="../customXml/item2646.xml"/><Relationship Id="rId2650" Type="http://schemas.openxmlformats.org/officeDocument/2006/relationships/customXml" Target="../customXml/item2645.xml"/><Relationship Id="rId265" Type="http://schemas.openxmlformats.org/officeDocument/2006/relationships/customXml" Target="../customXml/item260.xml"/><Relationship Id="rId2649" Type="http://schemas.openxmlformats.org/officeDocument/2006/relationships/customXml" Target="../customXml/item2644.xml"/><Relationship Id="rId2648" Type="http://schemas.openxmlformats.org/officeDocument/2006/relationships/customXml" Target="../customXml/item2643.xml"/><Relationship Id="rId2647" Type="http://schemas.openxmlformats.org/officeDocument/2006/relationships/customXml" Target="../customXml/item2642.xml"/><Relationship Id="rId2646" Type="http://schemas.openxmlformats.org/officeDocument/2006/relationships/customXml" Target="../customXml/item2641.xml"/><Relationship Id="rId2645" Type="http://schemas.openxmlformats.org/officeDocument/2006/relationships/customXml" Target="../customXml/item2640.xml"/><Relationship Id="rId2644" Type="http://schemas.openxmlformats.org/officeDocument/2006/relationships/customXml" Target="../customXml/item2639.xml"/><Relationship Id="rId2643" Type="http://schemas.openxmlformats.org/officeDocument/2006/relationships/customXml" Target="../customXml/item2638.xml"/><Relationship Id="rId2642" Type="http://schemas.openxmlformats.org/officeDocument/2006/relationships/customXml" Target="../customXml/item2637.xml"/><Relationship Id="rId2641" Type="http://schemas.openxmlformats.org/officeDocument/2006/relationships/customXml" Target="../customXml/item2636.xml"/><Relationship Id="rId2640" Type="http://schemas.openxmlformats.org/officeDocument/2006/relationships/customXml" Target="../customXml/item2635.xml"/><Relationship Id="rId264" Type="http://schemas.openxmlformats.org/officeDocument/2006/relationships/customXml" Target="../customXml/item259.xml"/><Relationship Id="rId2639" Type="http://schemas.openxmlformats.org/officeDocument/2006/relationships/customXml" Target="../customXml/item2634.xml"/><Relationship Id="rId2638" Type="http://schemas.openxmlformats.org/officeDocument/2006/relationships/customXml" Target="../customXml/item2633.xml"/><Relationship Id="rId2637" Type="http://schemas.openxmlformats.org/officeDocument/2006/relationships/customXml" Target="../customXml/item2632.xml"/><Relationship Id="rId2636" Type="http://schemas.openxmlformats.org/officeDocument/2006/relationships/customXml" Target="../customXml/item2631.xml"/><Relationship Id="rId2635" Type="http://schemas.openxmlformats.org/officeDocument/2006/relationships/customXml" Target="../customXml/item2630.xml"/><Relationship Id="rId2634" Type="http://schemas.openxmlformats.org/officeDocument/2006/relationships/customXml" Target="../customXml/item2629.xml"/><Relationship Id="rId2633" Type="http://schemas.openxmlformats.org/officeDocument/2006/relationships/customXml" Target="../customXml/item2628.xml"/><Relationship Id="rId2632" Type="http://schemas.openxmlformats.org/officeDocument/2006/relationships/customXml" Target="../customXml/item2627.xml"/><Relationship Id="rId2631" Type="http://schemas.openxmlformats.org/officeDocument/2006/relationships/customXml" Target="../customXml/item2626.xml"/><Relationship Id="rId2630" Type="http://schemas.openxmlformats.org/officeDocument/2006/relationships/customXml" Target="../customXml/item2625.xml"/><Relationship Id="rId263" Type="http://schemas.openxmlformats.org/officeDocument/2006/relationships/customXml" Target="../customXml/item258.xml"/><Relationship Id="rId2629" Type="http://schemas.openxmlformats.org/officeDocument/2006/relationships/customXml" Target="../customXml/item2624.xml"/><Relationship Id="rId2628" Type="http://schemas.openxmlformats.org/officeDocument/2006/relationships/customXml" Target="../customXml/item2623.xml"/><Relationship Id="rId2627" Type="http://schemas.openxmlformats.org/officeDocument/2006/relationships/customXml" Target="../customXml/item2622.xml"/><Relationship Id="rId2626" Type="http://schemas.openxmlformats.org/officeDocument/2006/relationships/customXml" Target="../customXml/item2621.xml"/><Relationship Id="rId2625" Type="http://schemas.openxmlformats.org/officeDocument/2006/relationships/customXml" Target="../customXml/item2620.xml"/><Relationship Id="rId2624" Type="http://schemas.openxmlformats.org/officeDocument/2006/relationships/customXml" Target="../customXml/item2619.xml"/><Relationship Id="rId2623" Type="http://schemas.openxmlformats.org/officeDocument/2006/relationships/customXml" Target="../customXml/item2618.xml"/><Relationship Id="rId2622" Type="http://schemas.openxmlformats.org/officeDocument/2006/relationships/customXml" Target="../customXml/item2617.xml"/><Relationship Id="rId2621" Type="http://schemas.openxmlformats.org/officeDocument/2006/relationships/customXml" Target="../customXml/item2616.xml"/><Relationship Id="rId2620" Type="http://schemas.openxmlformats.org/officeDocument/2006/relationships/customXml" Target="../customXml/item2615.xml"/><Relationship Id="rId262" Type="http://schemas.openxmlformats.org/officeDocument/2006/relationships/customXml" Target="../customXml/item257.xml"/><Relationship Id="rId2619" Type="http://schemas.openxmlformats.org/officeDocument/2006/relationships/customXml" Target="../customXml/item2614.xml"/><Relationship Id="rId2618" Type="http://schemas.openxmlformats.org/officeDocument/2006/relationships/customXml" Target="../customXml/item2613.xml"/><Relationship Id="rId2617" Type="http://schemas.openxmlformats.org/officeDocument/2006/relationships/customXml" Target="../customXml/item2612.xml"/><Relationship Id="rId2616" Type="http://schemas.openxmlformats.org/officeDocument/2006/relationships/customXml" Target="../customXml/item2611.xml"/><Relationship Id="rId2615" Type="http://schemas.openxmlformats.org/officeDocument/2006/relationships/customXml" Target="../customXml/item2610.xml"/><Relationship Id="rId2614" Type="http://schemas.openxmlformats.org/officeDocument/2006/relationships/customXml" Target="../customXml/item2609.xml"/><Relationship Id="rId2613" Type="http://schemas.openxmlformats.org/officeDocument/2006/relationships/customXml" Target="../customXml/item2608.xml"/><Relationship Id="rId2612" Type="http://schemas.openxmlformats.org/officeDocument/2006/relationships/customXml" Target="../customXml/item2607.xml"/><Relationship Id="rId2611" Type="http://schemas.openxmlformats.org/officeDocument/2006/relationships/customXml" Target="../customXml/item2606.xml"/><Relationship Id="rId2610" Type="http://schemas.openxmlformats.org/officeDocument/2006/relationships/customXml" Target="../customXml/item2605.xml"/><Relationship Id="rId261" Type="http://schemas.openxmlformats.org/officeDocument/2006/relationships/customXml" Target="../customXml/item256.xml"/><Relationship Id="rId2609" Type="http://schemas.openxmlformats.org/officeDocument/2006/relationships/customXml" Target="../customXml/item2604.xml"/><Relationship Id="rId2608" Type="http://schemas.openxmlformats.org/officeDocument/2006/relationships/customXml" Target="../customXml/item2603.xml"/><Relationship Id="rId2607" Type="http://schemas.openxmlformats.org/officeDocument/2006/relationships/customXml" Target="../customXml/item2602.xml"/><Relationship Id="rId2606" Type="http://schemas.openxmlformats.org/officeDocument/2006/relationships/customXml" Target="../customXml/item2601.xml"/><Relationship Id="rId2605" Type="http://schemas.openxmlformats.org/officeDocument/2006/relationships/customXml" Target="../customXml/item2600.xml"/><Relationship Id="rId2604" Type="http://schemas.openxmlformats.org/officeDocument/2006/relationships/customXml" Target="../customXml/item2599.xml"/><Relationship Id="rId2603" Type="http://schemas.openxmlformats.org/officeDocument/2006/relationships/customXml" Target="../customXml/item2598.xml"/><Relationship Id="rId2602" Type="http://schemas.openxmlformats.org/officeDocument/2006/relationships/customXml" Target="../customXml/item2597.xml"/><Relationship Id="rId2601" Type="http://schemas.openxmlformats.org/officeDocument/2006/relationships/customXml" Target="../customXml/item2596.xml"/><Relationship Id="rId2600" Type="http://schemas.openxmlformats.org/officeDocument/2006/relationships/customXml" Target="../customXml/item2595.xml"/><Relationship Id="rId260" Type="http://schemas.openxmlformats.org/officeDocument/2006/relationships/customXml" Target="../customXml/item255.xml"/><Relationship Id="rId26" Type="http://schemas.openxmlformats.org/officeDocument/2006/relationships/customXml" Target="../customXml/item21.xml"/><Relationship Id="rId2599" Type="http://schemas.openxmlformats.org/officeDocument/2006/relationships/customXml" Target="../customXml/item2594.xml"/><Relationship Id="rId2598" Type="http://schemas.openxmlformats.org/officeDocument/2006/relationships/customXml" Target="../customXml/item2593.xml"/><Relationship Id="rId2597" Type="http://schemas.openxmlformats.org/officeDocument/2006/relationships/customXml" Target="../customXml/item2592.xml"/><Relationship Id="rId2596" Type="http://schemas.openxmlformats.org/officeDocument/2006/relationships/customXml" Target="../customXml/item2591.xml"/><Relationship Id="rId2595" Type="http://schemas.openxmlformats.org/officeDocument/2006/relationships/customXml" Target="../customXml/item2590.xml"/><Relationship Id="rId2594" Type="http://schemas.openxmlformats.org/officeDocument/2006/relationships/customXml" Target="../customXml/item2589.xml"/><Relationship Id="rId2593" Type="http://schemas.openxmlformats.org/officeDocument/2006/relationships/customXml" Target="../customXml/item2588.xml"/><Relationship Id="rId2592" Type="http://schemas.openxmlformats.org/officeDocument/2006/relationships/customXml" Target="../customXml/item2587.xml"/><Relationship Id="rId2591" Type="http://schemas.openxmlformats.org/officeDocument/2006/relationships/customXml" Target="../customXml/item2586.xml"/><Relationship Id="rId2590" Type="http://schemas.openxmlformats.org/officeDocument/2006/relationships/customXml" Target="../customXml/item2585.xml"/><Relationship Id="rId259" Type="http://schemas.openxmlformats.org/officeDocument/2006/relationships/customXml" Target="../customXml/item254.xml"/><Relationship Id="rId2589" Type="http://schemas.openxmlformats.org/officeDocument/2006/relationships/customXml" Target="../customXml/item2584.xml"/><Relationship Id="rId2588" Type="http://schemas.openxmlformats.org/officeDocument/2006/relationships/customXml" Target="../customXml/item2583.xml"/><Relationship Id="rId2587" Type="http://schemas.openxmlformats.org/officeDocument/2006/relationships/customXml" Target="../customXml/item2582.xml"/><Relationship Id="rId2586" Type="http://schemas.openxmlformats.org/officeDocument/2006/relationships/customXml" Target="../customXml/item2581.xml"/><Relationship Id="rId2585" Type="http://schemas.openxmlformats.org/officeDocument/2006/relationships/customXml" Target="../customXml/item2580.xml"/><Relationship Id="rId2584" Type="http://schemas.openxmlformats.org/officeDocument/2006/relationships/customXml" Target="../customXml/item2579.xml"/><Relationship Id="rId2583" Type="http://schemas.openxmlformats.org/officeDocument/2006/relationships/customXml" Target="../customXml/item2578.xml"/><Relationship Id="rId2582" Type="http://schemas.openxmlformats.org/officeDocument/2006/relationships/customXml" Target="../customXml/item2577.xml"/><Relationship Id="rId2581" Type="http://schemas.openxmlformats.org/officeDocument/2006/relationships/customXml" Target="../customXml/item2576.xml"/><Relationship Id="rId2580" Type="http://schemas.openxmlformats.org/officeDocument/2006/relationships/customXml" Target="../customXml/item2575.xml"/><Relationship Id="rId258" Type="http://schemas.openxmlformats.org/officeDocument/2006/relationships/customXml" Target="../customXml/item253.xml"/><Relationship Id="rId2579" Type="http://schemas.openxmlformats.org/officeDocument/2006/relationships/customXml" Target="../customXml/item2574.xml"/><Relationship Id="rId2578" Type="http://schemas.openxmlformats.org/officeDocument/2006/relationships/customXml" Target="../customXml/item2573.xml"/><Relationship Id="rId2577" Type="http://schemas.openxmlformats.org/officeDocument/2006/relationships/customXml" Target="../customXml/item2572.xml"/><Relationship Id="rId2576" Type="http://schemas.openxmlformats.org/officeDocument/2006/relationships/customXml" Target="../customXml/item2571.xml"/><Relationship Id="rId2575" Type="http://schemas.openxmlformats.org/officeDocument/2006/relationships/customXml" Target="../customXml/item2570.xml"/><Relationship Id="rId2574" Type="http://schemas.openxmlformats.org/officeDocument/2006/relationships/customXml" Target="../customXml/item2569.xml"/><Relationship Id="rId2573" Type="http://schemas.openxmlformats.org/officeDocument/2006/relationships/customXml" Target="../customXml/item2568.xml"/><Relationship Id="rId2572" Type="http://schemas.openxmlformats.org/officeDocument/2006/relationships/customXml" Target="../customXml/item2567.xml"/><Relationship Id="rId2571" Type="http://schemas.openxmlformats.org/officeDocument/2006/relationships/customXml" Target="../customXml/item2566.xml"/><Relationship Id="rId2570" Type="http://schemas.openxmlformats.org/officeDocument/2006/relationships/customXml" Target="../customXml/item2565.xml"/><Relationship Id="rId257" Type="http://schemas.openxmlformats.org/officeDocument/2006/relationships/customXml" Target="../customXml/item252.xml"/><Relationship Id="rId2569" Type="http://schemas.openxmlformats.org/officeDocument/2006/relationships/customXml" Target="../customXml/item2564.xml"/><Relationship Id="rId2568" Type="http://schemas.openxmlformats.org/officeDocument/2006/relationships/customXml" Target="../customXml/item2563.xml"/><Relationship Id="rId2567" Type="http://schemas.openxmlformats.org/officeDocument/2006/relationships/customXml" Target="../customXml/item2562.xml"/><Relationship Id="rId2566" Type="http://schemas.openxmlformats.org/officeDocument/2006/relationships/customXml" Target="../customXml/item2561.xml"/><Relationship Id="rId2565" Type="http://schemas.openxmlformats.org/officeDocument/2006/relationships/customXml" Target="../customXml/item2560.xml"/><Relationship Id="rId2564" Type="http://schemas.openxmlformats.org/officeDocument/2006/relationships/customXml" Target="../customXml/item2559.xml"/><Relationship Id="rId2563" Type="http://schemas.openxmlformats.org/officeDocument/2006/relationships/customXml" Target="../customXml/item2558.xml"/><Relationship Id="rId2562" Type="http://schemas.openxmlformats.org/officeDocument/2006/relationships/customXml" Target="../customXml/item2557.xml"/><Relationship Id="rId2561" Type="http://schemas.openxmlformats.org/officeDocument/2006/relationships/customXml" Target="../customXml/item2556.xml"/><Relationship Id="rId2560" Type="http://schemas.openxmlformats.org/officeDocument/2006/relationships/customXml" Target="../customXml/item2555.xml"/><Relationship Id="rId256" Type="http://schemas.openxmlformats.org/officeDocument/2006/relationships/customXml" Target="../customXml/item251.xml"/><Relationship Id="rId2559" Type="http://schemas.openxmlformats.org/officeDocument/2006/relationships/customXml" Target="../customXml/item2554.xml"/><Relationship Id="rId2558" Type="http://schemas.openxmlformats.org/officeDocument/2006/relationships/customXml" Target="../customXml/item2553.xml"/><Relationship Id="rId2557" Type="http://schemas.openxmlformats.org/officeDocument/2006/relationships/customXml" Target="../customXml/item2552.xml"/><Relationship Id="rId2556" Type="http://schemas.openxmlformats.org/officeDocument/2006/relationships/customXml" Target="../customXml/item2551.xml"/><Relationship Id="rId2555" Type="http://schemas.openxmlformats.org/officeDocument/2006/relationships/customXml" Target="../customXml/item2550.xml"/><Relationship Id="rId2554" Type="http://schemas.openxmlformats.org/officeDocument/2006/relationships/customXml" Target="../customXml/item2549.xml"/><Relationship Id="rId2553" Type="http://schemas.openxmlformats.org/officeDocument/2006/relationships/customXml" Target="../customXml/item2548.xml"/><Relationship Id="rId2552" Type="http://schemas.openxmlformats.org/officeDocument/2006/relationships/customXml" Target="../customXml/item2547.xml"/><Relationship Id="rId2551" Type="http://schemas.openxmlformats.org/officeDocument/2006/relationships/customXml" Target="../customXml/item2546.xml"/><Relationship Id="rId2550" Type="http://schemas.openxmlformats.org/officeDocument/2006/relationships/customXml" Target="../customXml/item2545.xml"/><Relationship Id="rId255" Type="http://schemas.openxmlformats.org/officeDocument/2006/relationships/customXml" Target="../customXml/item250.xml"/><Relationship Id="rId2549" Type="http://schemas.openxmlformats.org/officeDocument/2006/relationships/customXml" Target="../customXml/item2544.xml"/><Relationship Id="rId2548" Type="http://schemas.openxmlformats.org/officeDocument/2006/relationships/customXml" Target="../customXml/item2543.xml"/><Relationship Id="rId2547" Type="http://schemas.openxmlformats.org/officeDocument/2006/relationships/customXml" Target="../customXml/item2542.xml"/><Relationship Id="rId2546" Type="http://schemas.openxmlformats.org/officeDocument/2006/relationships/customXml" Target="../customXml/item2541.xml"/><Relationship Id="rId2545" Type="http://schemas.openxmlformats.org/officeDocument/2006/relationships/customXml" Target="../customXml/item2540.xml"/><Relationship Id="rId2544" Type="http://schemas.openxmlformats.org/officeDocument/2006/relationships/customXml" Target="../customXml/item2539.xml"/><Relationship Id="rId2543" Type="http://schemas.openxmlformats.org/officeDocument/2006/relationships/customXml" Target="../customXml/item2538.xml"/><Relationship Id="rId2542" Type="http://schemas.openxmlformats.org/officeDocument/2006/relationships/customXml" Target="../customXml/item2537.xml"/><Relationship Id="rId2541" Type="http://schemas.openxmlformats.org/officeDocument/2006/relationships/customXml" Target="../customXml/item2536.xml"/><Relationship Id="rId2540" Type="http://schemas.openxmlformats.org/officeDocument/2006/relationships/customXml" Target="../customXml/item2535.xml"/><Relationship Id="rId254" Type="http://schemas.openxmlformats.org/officeDocument/2006/relationships/customXml" Target="../customXml/item249.xml"/><Relationship Id="rId2539" Type="http://schemas.openxmlformats.org/officeDocument/2006/relationships/customXml" Target="../customXml/item2534.xml"/><Relationship Id="rId2538" Type="http://schemas.openxmlformats.org/officeDocument/2006/relationships/customXml" Target="../customXml/item2533.xml"/><Relationship Id="rId2537" Type="http://schemas.openxmlformats.org/officeDocument/2006/relationships/customXml" Target="../customXml/item2532.xml"/><Relationship Id="rId2536" Type="http://schemas.openxmlformats.org/officeDocument/2006/relationships/customXml" Target="../customXml/item2531.xml"/><Relationship Id="rId2535" Type="http://schemas.openxmlformats.org/officeDocument/2006/relationships/customXml" Target="../customXml/item2530.xml"/><Relationship Id="rId2534" Type="http://schemas.openxmlformats.org/officeDocument/2006/relationships/customXml" Target="../customXml/item2529.xml"/><Relationship Id="rId2533" Type="http://schemas.openxmlformats.org/officeDocument/2006/relationships/customXml" Target="../customXml/item2528.xml"/><Relationship Id="rId2532" Type="http://schemas.openxmlformats.org/officeDocument/2006/relationships/customXml" Target="../customXml/item2527.xml"/><Relationship Id="rId2531" Type="http://schemas.openxmlformats.org/officeDocument/2006/relationships/customXml" Target="../customXml/item2526.xml"/><Relationship Id="rId2530" Type="http://schemas.openxmlformats.org/officeDocument/2006/relationships/customXml" Target="../customXml/item2525.xml"/><Relationship Id="rId253" Type="http://schemas.openxmlformats.org/officeDocument/2006/relationships/customXml" Target="../customXml/item248.xml"/><Relationship Id="rId2529" Type="http://schemas.openxmlformats.org/officeDocument/2006/relationships/customXml" Target="../customXml/item2524.xml"/><Relationship Id="rId2528" Type="http://schemas.openxmlformats.org/officeDocument/2006/relationships/customXml" Target="../customXml/item2523.xml"/><Relationship Id="rId2527" Type="http://schemas.openxmlformats.org/officeDocument/2006/relationships/customXml" Target="../customXml/item2522.xml"/><Relationship Id="rId2526" Type="http://schemas.openxmlformats.org/officeDocument/2006/relationships/customXml" Target="../customXml/item2521.xml"/><Relationship Id="rId2525" Type="http://schemas.openxmlformats.org/officeDocument/2006/relationships/customXml" Target="../customXml/item2520.xml"/><Relationship Id="rId2524" Type="http://schemas.openxmlformats.org/officeDocument/2006/relationships/customXml" Target="../customXml/item2519.xml"/><Relationship Id="rId2523" Type="http://schemas.openxmlformats.org/officeDocument/2006/relationships/customXml" Target="../customXml/item2518.xml"/><Relationship Id="rId2522" Type="http://schemas.openxmlformats.org/officeDocument/2006/relationships/customXml" Target="../customXml/item2517.xml"/><Relationship Id="rId2521" Type="http://schemas.openxmlformats.org/officeDocument/2006/relationships/customXml" Target="../customXml/item2516.xml"/><Relationship Id="rId2520" Type="http://schemas.openxmlformats.org/officeDocument/2006/relationships/customXml" Target="../customXml/item2515.xml"/><Relationship Id="rId252" Type="http://schemas.openxmlformats.org/officeDocument/2006/relationships/customXml" Target="../customXml/item247.xml"/><Relationship Id="rId2519" Type="http://schemas.openxmlformats.org/officeDocument/2006/relationships/customXml" Target="../customXml/item2514.xml"/><Relationship Id="rId2518" Type="http://schemas.openxmlformats.org/officeDocument/2006/relationships/customXml" Target="../customXml/item2513.xml"/><Relationship Id="rId2517" Type="http://schemas.openxmlformats.org/officeDocument/2006/relationships/customXml" Target="../customXml/item2512.xml"/><Relationship Id="rId2516" Type="http://schemas.openxmlformats.org/officeDocument/2006/relationships/customXml" Target="../customXml/item2511.xml"/><Relationship Id="rId2515" Type="http://schemas.openxmlformats.org/officeDocument/2006/relationships/customXml" Target="../customXml/item2510.xml"/><Relationship Id="rId2514" Type="http://schemas.openxmlformats.org/officeDocument/2006/relationships/customXml" Target="../customXml/item2509.xml"/><Relationship Id="rId2513" Type="http://schemas.openxmlformats.org/officeDocument/2006/relationships/customXml" Target="../customXml/item2508.xml"/><Relationship Id="rId2512" Type="http://schemas.openxmlformats.org/officeDocument/2006/relationships/customXml" Target="../customXml/item2507.xml"/><Relationship Id="rId2511" Type="http://schemas.openxmlformats.org/officeDocument/2006/relationships/customXml" Target="../customXml/item2506.xml"/><Relationship Id="rId2510" Type="http://schemas.openxmlformats.org/officeDocument/2006/relationships/customXml" Target="../customXml/item2505.xml"/><Relationship Id="rId251" Type="http://schemas.openxmlformats.org/officeDocument/2006/relationships/customXml" Target="../customXml/item246.xml"/><Relationship Id="rId2509" Type="http://schemas.openxmlformats.org/officeDocument/2006/relationships/customXml" Target="../customXml/item2504.xml"/><Relationship Id="rId2508" Type="http://schemas.openxmlformats.org/officeDocument/2006/relationships/customXml" Target="../customXml/item2503.xml"/><Relationship Id="rId2507" Type="http://schemas.openxmlformats.org/officeDocument/2006/relationships/customXml" Target="../customXml/item2502.xml"/><Relationship Id="rId2506" Type="http://schemas.openxmlformats.org/officeDocument/2006/relationships/customXml" Target="../customXml/item2501.xml"/><Relationship Id="rId2505" Type="http://schemas.openxmlformats.org/officeDocument/2006/relationships/customXml" Target="../customXml/item2500.xml"/><Relationship Id="rId2504" Type="http://schemas.openxmlformats.org/officeDocument/2006/relationships/customXml" Target="../customXml/item2499.xml"/><Relationship Id="rId2503" Type="http://schemas.openxmlformats.org/officeDocument/2006/relationships/customXml" Target="../customXml/item2498.xml"/><Relationship Id="rId2502" Type="http://schemas.openxmlformats.org/officeDocument/2006/relationships/customXml" Target="../customXml/item2497.xml"/><Relationship Id="rId2501" Type="http://schemas.openxmlformats.org/officeDocument/2006/relationships/customXml" Target="../customXml/item2496.xml"/><Relationship Id="rId2500" Type="http://schemas.openxmlformats.org/officeDocument/2006/relationships/customXml" Target="../customXml/item2495.xml"/><Relationship Id="rId250" Type="http://schemas.openxmlformats.org/officeDocument/2006/relationships/customXml" Target="../customXml/item245.xml"/><Relationship Id="rId25" Type="http://schemas.openxmlformats.org/officeDocument/2006/relationships/customXml" Target="../customXml/item20.xml"/><Relationship Id="rId2499" Type="http://schemas.openxmlformats.org/officeDocument/2006/relationships/customXml" Target="../customXml/item2494.xml"/><Relationship Id="rId2498" Type="http://schemas.openxmlformats.org/officeDocument/2006/relationships/customXml" Target="../customXml/item2493.xml"/><Relationship Id="rId2497" Type="http://schemas.openxmlformats.org/officeDocument/2006/relationships/customXml" Target="../customXml/item2492.xml"/><Relationship Id="rId2496" Type="http://schemas.openxmlformats.org/officeDocument/2006/relationships/customXml" Target="../customXml/item2491.xml"/><Relationship Id="rId2495" Type="http://schemas.openxmlformats.org/officeDocument/2006/relationships/customXml" Target="../customXml/item2490.xml"/><Relationship Id="rId2494" Type="http://schemas.openxmlformats.org/officeDocument/2006/relationships/customXml" Target="../customXml/item2489.xml"/><Relationship Id="rId2493" Type="http://schemas.openxmlformats.org/officeDocument/2006/relationships/customXml" Target="../customXml/item2488.xml"/><Relationship Id="rId2492" Type="http://schemas.openxmlformats.org/officeDocument/2006/relationships/customXml" Target="../customXml/item2487.xml"/><Relationship Id="rId2491" Type="http://schemas.openxmlformats.org/officeDocument/2006/relationships/customXml" Target="../customXml/item2486.xml"/><Relationship Id="rId2490" Type="http://schemas.openxmlformats.org/officeDocument/2006/relationships/customXml" Target="../customXml/item2485.xml"/><Relationship Id="rId249" Type="http://schemas.openxmlformats.org/officeDocument/2006/relationships/customXml" Target="../customXml/item244.xml"/><Relationship Id="rId2489" Type="http://schemas.openxmlformats.org/officeDocument/2006/relationships/customXml" Target="../customXml/item2484.xml"/><Relationship Id="rId2488" Type="http://schemas.openxmlformats.org/officeDocument/2006/relationships/customXml" Target="../customXml/item2483.xml"/><Relationship Id="rId2487" Type="http://schemas.openxmlformats.org/officeDocument/2006/relationships/customXml" Target="../customXml/item2482.xml"/><Relationship Id="rId2486" Type="http://schemas.openxmlformats.org/officeDocument/2006/relationships/customXml" Target="../customXml/item2481.xml"/><Relationship Id="rId2485" Type="http://schemas.openxmlformats.org/officeDocument/2006/relationships/customXml" Target="../customXml/item2480.xml"/><Relationship Id="rId2484" Type="http://schemas.openxmlformats.org/officeDocument/2006/relationships/customXml" Target="../customXml/item2479.xml"/><Relationship Id="rId2483" Type="http://schemas.openxmlformats.org/officeDocument/2006/relationships/customXml" Target="../customXml/item2478.xml"/><Relationship Id="rId2482" Type="http://schemas.openxmlformats.org/officeDocument/2006/relationships/customXml" Target="../customXml/item2477.xml"/><Relationship Id="rId2481" Type="http://schemas.openxmlformats.org/officeDocument/2006/relationships/customXml" Target="../customXml/item2476.xml"/><Relationship Id="rId2480" Type="http://schemas.openxmlformats.org/officeDocument/2006/relationships/customXml" Target="../customXml/item2475.xml"/><Relationship Id="rId248" Type="http://schemas.openxmlformats.org/officeDocument/2006/relationships/customXml" Target="../customXml/item243.xml"/><Relationship Id="rId2479" Type="http://schemas.openxmlformats.org/officeDocument/2006/relationships/customXml" Target="../customXml/item2474.xml"/><Relationship Id="rId2478" Type="http://schemas.openxmlformats.org/officeDocument/2006/relationships/customXml" Target="../customXml/item2473.xml"/><Relationship Id="rId2477" Type="http://schemas.openxmlformats.org/officeDocument/2006/relationships/customXml" Target="../customXml/item2472.xml"/><Relationship Id="rId2476" Type="http://schemas.openxmlformats.org/officeDocument/2006/relationships/customXml" Target="../customXml/item2471.xml"/><Relationship Id="rId2475" Type="http://schemas.openxmlformats.org/officeDocument/2006/relationships/customXml" Target="../customXml/item2470.xml"/><Relationship Id="rId2474" Type="http://schemas.openxmlformats.org/officeDocument/2006/relationships/customXml" Target="../customXml/item2469.xml"/><Relationship Id="rId2473" Type="http://schemas.openxmlformats.org/officeDocument/2006/relationships/customXml" Target="../customXml/item2468.xml"/><Relationship Id="rId2472" Type="http://schemas.openxmlformats.org/officeDocument/2006/relationships/customXml" Target="../customXml/item2467.xml"/><Relationship Id="rId2471" Type="http://schemas.openxmlformats.org/officeDocument/2006/relationships/customXml" Target="../customXml/item2466.xml"/><Relationship Id="rId2470" Type="http://schemas.openxmlformats.org/officeDocument/2006/relationships/customXml" Target="../customXml/item2465.xml"/><Relationship Id="rId247" Type="http://schemas.openxmlformats.org/officeDocument/2006/relationships/customXml" Target="../customXml/item242.xml"/><Relationship Id="rId2469" Type="http://schemas.openxmlformats.org/officeDocument/2006/relationships/customXml" Target="../customXml/item2464.xml"/><Relationship Id="rId2468" Type="http://schemas.openxmlformats.org/officeDocument/2006/relationships/customXml" Target="../customXml/item2463.xml"/><Relationship Id="rId2467" Type="http://schemas.openxmlformats.org/officeDocument/2006/relationships/customXml" Target="../customXml/item2462.xml"/><Relationship Id="rId2466" Type="http://schemas.openxmlformats.org/officeDocument/2006/relationships/customXml" Target="../customXml/item2461.xml"/><Relationship Id="rId2465" Type="http://schemas.openxmlformats.org/officeDocument/2006/relationships/customXml" Target="../customXml/item2460.xml"/><Relationship Id="rId2464" Type="http://schemas.openxmlformats.org/officeDocument/2006/relationships/customXml" Target="../customXml/item2459.xml"/><Relationship Id="rId2463" Type="http://schemas.openxmlformats.org/officeDocument/2006/relationships/customXml" Target="../customXml/item2458.xml"/><Relationship Id="rId2462" Type="http://schemas.openxmlformats.org/officeDocument/2006/relationships/customXml" Target="../customXml/item2457.xml"/><Relationship Id="rId2461" Type="http://schemas.openxmlformats.org/officeDocument/2006/relationships/customXml" Target="../customXml/item2456.xml"/><Relationship Id="rId2460" Type="http://schemas.openxmlformats.org/officeDocument/2006/relationships/customXml" Target="../customXml/item2455.xml"/><Relationship Id="rId246" Type="http://schemas.openxmlformats.org/officeDocument/2006/relationships/customXml" Target="../customXml/item241.xml"/><Relationship Id="rId2459" Type="http://schemas.openxmlformats.org/officeDocument/2006/relationships/customXml" Target="../customXml/item2454.xml"/><Relationship Id="rId2458" Type="http://schemas.openxmlformats.org/officeDocument/2006/relationships/customXml" Target="../customXml/item2453.xml"/><Relationship Id="rId2457" Type="http://schemas.openxmlformats.org/officeDocument/2006/relationships/customXml" Target="../customXml/item2452.xml"/><Relationship Id="rId2456" Type="http://schemas.openxmlformats.org/officeDocument/2006/relationships/customXml" Target="../customXml/item2451.xml"/><Relationship Id="rId2455" Type="http://schemas.openxmlformats.org/officeDocument/2006/relationships/customXml" Target="../customXml/item2450.xml"/><Relationship Id="rId2454" Type="http://schemas.openxmlformats.org/officeDocument/2006/relationships/customXml" Target="../customXml/item2449.xml"/><Relationship Id="rId2453" Type="http://schemas.openxmlformats.org/officeDocument/2006/relationships/customXml" Target="../customXml/item2448.xml"/><Relationship Id="rId2452" Type="http://schemas.openxmlformats.org/officeDocument/2006/relationships/customXml" Target="../customXml/item2447.xml"/><Relationship Id="rId2451" Type="http://schemas.openxmlformats.org/officeDocument/2006/relationships/customXml" Target="../customXml/item2446.xml"/><Relationship Id="rId2450" Type="http://schemas.openxmlformats.org/officeDocument/2006/relationships/customXml" Target="../customXml/item2445.xml"/><Relationship Id="rId245" Type="http://schemas.openxmlformats.org/officeDocument/2006/relationships/customXml" Target="../customXml/item240.xml"/><Relationship Id="rId2449" Type="http://schemas.openxmlformats.org/officeDocument/2006/relationships/customXml" Target="../customXml/item2444.xml"/><Relationship Id="rId2448" Type="http://schemas.openxmlformats.org/officeDocument/2006/relationships/customXml" Target="../customXml/item2443.xml"/><Relationship Id="rId2447" Type="http://schemas.openxmlformats.org/officeDocument/2006/relationships/customXml" Target="../customXml/item2442.xml"/><Relationship Id="rId2446" Type="http://schemas.openxmlformats.org/officeDocument/2006/relationships/customXml" Target="../customXml/item2441.xml"/><Relationship Id="rId2445" Type="http://schemas.openxmlformats.org/officeDocument/2006/relationships/customXml" Target="../customXml/item2440.xml"/><Relationship Id="rId2444" Type="http://schemas.openxmlformats.org/officeDocument/2006/relationships/customXml" Target="../customXml/item2439.xml"/><Relationship Id="rId2443" Type="http://schemas.openxmlformats.org/officeDocument/2006/relationships/customXml" Target="../customXml/item2438.xml"/><Relationship Id="rId2442" Type="http://schemas.openxmlformats.org/officeDocument/2006/relationships/customXml" Target="../customXml/item2437.xml"/><Relationship Id="rId2441" Type="http://schemas.openxmlformats.org/officeDocument/2006/relationships/customXml" Target="../customXml/item2436.xml"/><Relationship Id="rId2440" Type="http://schemas.openxmlformats.org/officeDocument/2006/relationships/customXml" Target="../customXml/item2435.xml"/><Relationship Id="rId244" Type="http://schemas.openxmlformats.org/officeDocument/2006/relationships/customXml" Target="../customXml/item239.xml"/><Relationship Id="rId2439" Type="http://schemas.openxmlformats.org/officeDocument/2006/relationships/customXml" Target="../customXml/item2434.xml"/><Relationship Id="rId2438" Type="http://schemas.openxmlformats.org/officeDocument/2006/relationships/customXml" Target="../customXml/item2433.xml"/><Relationship Id="rId2437" Type="http://schemas.openxmlformats.org/officeDocument/2006/relationships/customXml" Target="../customXml/item2432.xml"/><Relationship Id="rId2436" Type="http://schemas.openxmlformats.org/officeDocument/2006/relationships/customXml" Target="../customXml/item2431.xml"/><Relationship Id="rId2435" Type="http://schemas.openxmlformats.org/officeDocument/2006/relationships/customXml" Target="../customXml/item2430.xml"/><Relationship Id="rId2434" Type="http://schemas.openxmlformats.org/officeDocument/2006/relationships/customXml" Target="../customXml/item2429.xml"/><Relationship Id="rId2433" Type="http://schemas.openxmlformats.org/officeDocument/2006/relationships/customXml" Target="../customXml/item2428.xml"/><Relationship Id="rId2432" Type="http://schemas.openxmlformats.org/officeDocument/2006/relationships/customXml" Target="../customXml/item2427.xml"/><Relationship Id="rId2431" Type="http://schemas.openxmlformats.org/officeDocument/2006/relationships/customXml" Target="../customXml/item2426.xml"/><Relationship Id="rId2430" Type="http://schemas.openxmlformats.org/officeDocument/2006/relationships/customXml" Target="../customXml/item2425.xml"/><Relationship Id="rId243" Type="http://schemas.openxmlformats.org/officeDocument/2006/relationships/customXml" Target="../customXml/item238.xml"/><Relationship Id="rId2429" Type="http://schemas.openxmlformats.org/officeDocument/2006/relationships/customXml" Target="../customXml/item2424.xml"/><Relationship Id="rId2428" Type="http://schemas.openxmlformats.org/officeDocument/2006/relationships/customXml" Target="../customXml/item2423.xml"/><Relationship Id="rId2427" Type="http://schemas.openxmlformats.org/officeDocument/2006/relationships/customXml" Target="../customXml/item2422.xml"/><Relationship Id="rId2426" Type="http://schemas.openxmlformats.org/officeDocument/2006/relationships/customXml" Target="../customXml/item2421.xml"/><Relationship Id="rId2425" Type="http://schemas.openxmlformats.org/officeDocument/2006/relationships/customXml" Target="../customXml/item2420.xml"/><Relationship Id="rId2424" Type="http://schemas.openxmlformats.org/officeDocument/2006/relationships/customXml" Target="../customXml/item2419.xml"/><Relationship Id="rId2423" Type="http://schemas.openxmlformats.org/officeDocument/2006/relationships/customXml" Target="../customXml/item2418.xml"/><Relationship Id="rId2422" Type="http://schemas.openxmlformats.org/officeDocument/2006/relationships/customXml" Target="../customXml/item2417.xml"/><Relationship Id="rId2421" Type="http://schemas.openxmlformats.org/officeDocument/2006/relationships/customXml" Target="../customXml/item2416.xml"/><Relationship Id="rId2420" Type="http://schemas.openxmlformats.org/officeDocument/2006/relationships/customXml" Target="../customXml/item2415.xml"/><Relationship Id="rId242" Type="http://schemas.openxmlformats.org/officeDocument/2006/relationships/customXml" Target="../customXml/item237.xml"/><Relationship Id="rId2419" Type="http://schemas.openxmlformats.org/officeDocument/2006/relationships/customXml" Target="../customXml/item2414.xml"/><Relationship Id="rId2418" Type="http://schemas.openxmlformats.org/officeDocument/2006/relationships/customXml" Target="../customXml/item2413.xml"/><Relationship Id="rId2417" Type="http://schemas.openxmlformats.org/officeDocument/2006/relationships/customXml" Target="../customXml/item2412.xml"/><Relationship Id="rId2416" Type="http://schemas.openxmlformats.org/officeDocument/2006/relationships/customXml" Target="../customXml/item2411.xml"/><Relationship Id="rId2415" Type="http://schemas.openxmlformats.org/officeDocument/2006/relationships/customXml" Target="../customXml/item2410.xml"/><Relationship Id="rId2414" Type="http://schemas.openxmlformats.org/officeDocument/2006/relationships/customXml" Target="../customXml/item2409.xml"/><Relationship Id="rId2413" Type="http://schemas.openxmlformats.org/officeDocument/2006/relationships/customXml" Target="../customXml/item2408.xml"/><Relationship Id="rId2412" Type="http://schemas.openxmlformats.org/officeDocument/2006/relationships/customXml" Target="../customXml/item2407.xml"/><Relationship Id="rId2411" Type="http://schemas.openxmlformats.org/officeDocument/2006/relationships/customXml" Target="../customXml/item2406.xml"/><Relationship Id="rId2410" Type="http://schemas.openxmlformats.org/officeDocument/2006/relationships/customXml" Target="../customXml/item2405.xml"/><Relationship Id="rId241" Type="http://schemas.openxmlformats.org/officeDocument/2006/relationships/customXml" Target="../customXml/item236.xml"/><Relationship Id="rId2409" Type="http://schemas.openxmlformats.org/officeDocument/2006/relationships/customXml" Target="../customXml/item2404.xml"/><Relationship Id="rId2408" Type="http://schemas.openxmlformats.org/officeDocument/2006/relationships/customXml" Target="../customXml/item2403.xml"/><Relationship Id="rId2407" Type="http://schemas.openxmlformats.org/officeDocument/2006/relationships/customXml" Target="../customXml/item2402.xml"/><Relationship Id="rId2406" Type="http://schemas.openxmlformats.org/officeDocument/2006/relationships/customXml" Target="../customXml/item2401.xml"/><Relationship Id="rId2405" Type="http://schemas.openxmlformats.org/officeDocument/2006/relationships/customXml" Target="../customXml/item2400.xml"/><Relationship Id="rId2404" Type="http://schemas.openxmlformats.org/officeDocument/2006/relationships/customXml" Target="../customXml/item2399.xml"/><Relationship Id="rId2403" Type="http://schemas.openxmlformats.org/officeDocument/2006/relationships/customXml" Target="../customXml/item2398.xml"/><Relationship Id="rId2402" Type="http://schemas.openxmlformats.org/officeDocument/2006/relationships/customXml" Target="../customXml/item2397.xml"/><Relationship Id="rId2401" Type="http://schemas.openxmlformats.org/officeDocument/2006/relationships/customXml" Target="../customXml/item2396.xml"/><Relationship Id="rId2400" Type="http://schemas.openxmlformats.org/officeDocument/2006/relationships/customXml" Target="../customXml/item2395.xml"/><Relationship Id="rId240" Type="http://schemas.openxmlformats.org/officeDocument/2006/relationships/customXml" Target="../customXml/item235.xml"/><Relationship Id="rId24" Type="http://schemas.openxmlformats.org/officeDocument/2006/relationships/customXml" Target="../customXml/item19.xml"/><Relationship Id="rId2399" Type="http://schemas.openxmlformats.org/officeDocument/2006/relationships/customXml" Target="../customXml/item2394.xml"/><Relationship Id="rId2398" Type="http://schemas.openxmlformats.org/officeDocument/2006/relationships/customXml" Target="../customXml/item2393.xml"/><Relationship Id="rId2397" Type="http://schemas.openxmlformats.org/officeDocument/2006/relationships/customXml" Target="../customXml/item2392.xml"/><Relationship Id="rId2396" Type="http://schemas.openxmlformats.org/officeDocument/2006/relationships/customXml" Target="../customXml/item2391.xml"/><Relationship Id="rId2395" Type="http://schemas.openxmlformats.org/officeDocument/2006/relationships/customXml" Target="../customXml/item2390.xml"/><Relationship Id="rId2394" Type="http://schemas.openxmlformats.org/officeDocument/2006/relationships/customXml" Target="../customXml/item2389.xml"/><Relationship Id="rId2393" Type="http://schemas.openxmlformats.org/officeDocument/2006/relationships/customXml" Target="../customXml/item2388.xml"/><Relationship Id="rId2392" Type="http://schemas.openxmlformats.org/officeDocument/2006/relationships/customXml" Target="../customXml/item2387.xml"/><Relationship Id="rId2391" Type="http://schemas.openxmlformats.org/officeDocument/2006/relationships/customXml" Target="../customXml/item2386.xml"/><Relationship Id="rId2390" Type="http://schemas.openxmlformats.org/officeDocument/2006/relationships/customXml" Target="../customXml/item2385.xml"/><Relationship Id="rId239" Type="http://schemas.openxmlformats.org/officeDocument/2006/relationships/customXml" Target="../customXml/item234.xml"/><Relationship Id="rId2389" Type="http://schemas.openxmlformats.org/officeDocument/2006/relationships/customXml" Target="../customXml/item2384.xml"/><Relationship Id="rId2388" Type="http://schemas.openxmlformats.org/officeDocument/2006/relationships/customXml" Target="../customXml/item2383.xml"/><Relationship Id="rId2387" Type="http://schemas.openxmlformats.org/officeDocument/2006/relationships/customXml" Target="../customXml/item2382.xml"/><Relationship Id="rId2386" Type="http://schemas.openxmlformats.org/officeDocument/2006/relationships/customXml" Target="../customXml/item2381.xml"/><Relationship Id="rId2385" Type="http://schemas.openxmlformats.org/officeDocument/2006/relationships/customXml" Target="../customXml/item2380.xml"/><Relationship Id="rId2384" Type="http://schemas.openxmlformats.org/officeDocument/2006/relationships/customXml" Target="../customXml/item2379.xml"/><Relationship Id="rId2383" Type="http://schemas.openxmlformats.org/officeDocument/2006/relationships/customXml" Target="../customXml/item2378.xml"/><Relationship Id="rId2382" Type="http://schemas.openxmlformats.org/officeDocument/2006/relationships/customXml" Target="../customXml/item2377.xml"/><Relationship Id="rId2381" Type="http://schemas.openxmlformats.org/officeDocument/2006/relationships/customXml" Target="../customXml/item2376.xml"/><Relationship Id="rId2380" Type="http://schemas.openxmlformats.org/officeDocument/2006/relationships/customXml" Target="../customXml/item2375.xml"/><Relationship Id="rId238" Type="http://schemas.openxmlformats.org/officeDocument/2006/relationships/customXml" Target="../customXml/item233.xml"/><Relationship Id="rId2379" Type="http://schemas.openxmlformats.org/officeDocument/2006/relationships/customXml" Target="../customXml/item2374.xml"/><Relationship Id="rId2378" Type="http://schemas.openxmlformats.org/officeDocument/2006/relationships/customXml" Target="../customXml/item2373.xml"/><Relationship Id="rId2377" Type="http://schemas.openxmlformats.org/officeDocument/2006/relationships/customXml" Target="../customXml/item2372.xml"/><Relationship Id="rId2376" Type="http://schemas.openxmlformats.org/officeDocument/2006/relationships/customXml" Target="../customXml/item2371.xml"/><Relationship Id="rId2375" Type="http://schemas.openxmlformats.org/officeDocument/2006/relationships/customXml" Target="../customXml/item2370.xml"/><Relationship Id="rId2374" Type="http://schemas.openxmlformats.org/officeDocument/2006/relationships/customXml" Target="../customXml/item2369.xml"/><Relationship Id="rId2373" Type="http://schemas.openxmlformats.org/officeDocument/2006/relationships/customXml" Target="../customXml/item2368.xml"/><Relationship Id="rId2372" Type="http://schemas.openxmlformats.org/officeDocument/2006/relationships/customXml" Target="../customXml/item2367.xml"/><Relationship Id="rId2371" Type="http://schemas.openxmlformats.org/officeDocument/2006/relationships/customXml" Target="../customXml/item2366.xml"/><Relationship Id="rId2370" Type="http://schemas.openxmlformats.org/officeDocument/2006/relationships/customXml" Target="../customXml/item2365.xml"/><Relationship Id="rId237" Type="http://schemas.openxmlformats.org/officeDocument/2006/relationships/customXml" Target="../customXml/item232.xml"/><Relationship Id="rId2369" Type="http://schemas.openxmlformats.org/officeDocument/2006/relationships/customXml" Target="../customXml/item2364.xml"/><Relationship Id="rId2368" Type="http://schemas.openxmlformats.org/officeDocument/2006/relationships/customXml" Target="../customXml/item2363.xml"/><Relationship Id="rId2367" Type="http://schemas.openxmlformats.org/officeDocument/2006/relationships/customXml" Target="../customXml/item2362.xml"/><Relationship Id="rId2366" Type="http://schemas.openxmlformats.org/officeDocument/2006/relationships/customXml" Target="../customXml/item2361.xml"/><Relationship Id="rId2365" Type="http://schemas.openxmlformats.org/officeDocument/2006/relationships/customXml" Target="../customXml/item2360.xml"/><Relationship Id="rId2364" Type="http://schemas.openxmlformats.org/officeDocument/2006/relationships/customXml" Target="../customXml/item2359.xml"/><Relationship Id="rId2363" Type="http://schemas.openxmlformats.org/officeDocument/2006/relationships/customXml" Target="../customXml/item2358.xml"/><Relationship Id="rId2362" Type="http://schemas.openxmlformats.org/officeDocument/2006/relationships/customXml" Target="../customXml/item2357.xml"/><Relationship Id="rId2361" Type="http://schemas.openxmlformats.org/officeDocument/2006/relationships/customXml" Target="../customXml/item2356.xml"/><Relationship Id="rId2360" Type="http://schemas.openxmlformats.org/officeDocument/2006/relationships/customXml" Target="../customXml/item2355.xml"/><Relationship Id="rId236" Type="http://schemas.openxmlformats.org/officeDocument/2006/relationships/customXml" Target="../customXml/item231.xml"/><Relationship Id="rId2359" Type="http://schemas.openxmlformats.org/officeDocument/2006/relationships/customXml" Target="../customXml/item2354.xml"/><Relationship Id="rId2358" Type="http://schemas.openxmlformats.org/officeDocument/2006/relationships/customXml" Target="../customXml/item2353.xml"/><Relationship Id="rId2357" Type="http://schemas.openxmlformats.org/officeDocument/2006/relationships/customXml" Target="../customXml/item2352.xml"/><Relationship Id="rId2356" Type="http://schemas.openxmlformats.org/officeDocument/2006/relationships/customXml" Target="../customXml/item2351.xml"/><Relationship Id="rId2355" Type="http://schemas.openxmlformats.org/officeDocument/2006/relationships/customXml" Target="../customXml/item2350.xml"/><Relationship Id="rId2354" Type="http://schemas.openxmlformats.org/officeDocument/2006/relationships/customXml" Target="../customXml/item2349.xml"/><Relationship Id="rId2353" Type="http://schemas.openxmlformats.org/officeDocument/2006/relationships/customXml" Target="../customXml/item2348.xml"/><Relationship Id="rId2352" Type="http://schemas.openxmlformats.org/officeDocument/2006/relationships/customXml" Target="../customXml/item2347.xml"/><Relationship Id="rId2351" Type="http://schemas.openxmlformats.org/officeDocument/2006/relationships/customXml" Target="../customXml/item2346.xml"/><Relationship Id="rId2350" Type="http://schemas.openxmlformats.org/officeDocument/2006/relationships/customXml" Target="../customXml/item2345.xml"/><Relationship Id="rId235" Type="http://schemas.openxmlformats.org/officeDocument/2006/relationships/customXml" Target="../customXml/item230.xml"/><Relationship Id="rId2349" Type="http://schemas.openxmlformats.org/officeDocument/2006/relationships/customXml" Target="../customXml/item2344.xml"/><Relationship Id="rId2348" Type="http://schemas.openxmlformats.org/officeDocument/2006/relationships/customXml" Target="../customXml/item2343.xml"/><Relationship Id="rId2347" Type="http://schemas.openxmlformats.org/officeDocument/2006/relationships/customXml" Target="../customXml/item2342.xml"/><Relationship Id="rId2346" Type="http://schemas.openxmlformats.org/officeDocument/2006/relationships/customXml" Target="../customXml/item2341.xml"/><Relationship Id="rId2345" Type="http://schemas.openxmlformats.org/officeDocument/2006/relationships/customXml" Target="../customXml/item2340.xml"/><Relationship Id="rId2344" Type="http://schemas.openxmlformats.org/officeDocument/2006/relationships/customXml" Target="../customXml/item2339.xml"/><Relationship Id="rId2343" Type="http://schemas.openxmlformats.org/officeDocument/2006/relationships/customXml" Target="../customXml/item2338.xml"/><Relationship Id="rId2342" Type="http://schemas.openxmlformats.org/officeDocument/2006/relationships/customXml" Target="../customXml/item2337.xml"/><Relationship Id="rId2341" Type="http://schemas.openxmlformats.org/officeDocument/2006/relationships/customXml" Target="../customXml/item2336.xml"/><Relationship Id="rId2340" Type="http://schemas.openxmlformats.org/officeDocument/2006/relationships/customXml" Target="../customXml/item2335.xml"/><Relationship Id="rId234" Type="http://schemas.openxmlformats.org/officeDocument/2006/relationships/customXml" Target="../customXml/item229.xml"/><Relationship Id="rId2339" Type="http://schemas.openxmlformats.org/officeDocument/2006/relationships/customXml" Target="../customXml/item2334.xml"/><Relationship Id="rId2338" Type="http://schemas.openxmlformats.org/officeDocument/2006/relationships/customXml" Target="../customXml/item2333.xml"/><Relationship Id="rId2337" Type="http://schemas.openxmlformats.org/officeDocument/2006/relationships/customXml" Target="../customXml/item2332.xml"/><Relationship Id="rId2336" Type="http://schemas.openxmlformats.org/officeDocument/2006/relationships/customXml" Target="../customXml/item2331.xml"/><Relationship Id="rId2335" Type="http://schemas.openxmlformats.org/officeDocument/2006/relationships/customXml" Target="../customXml/item2330.xml"/><Relationship Id="rId2334" Type="http://schemas.openxmlformats.org/officeDocument/2006/relationships/customXml" Target="../customXml/item2329.xml"/><Relationship Id="rId2333" Type="http://schemas.openxmlformats.org/officeDocument/2006/relationships/customXml" Target="../customXml/item2328.xml"/><Relationship Id="rId2332" Type="http://schemas.openxmlformats.org/officeDocument/2006/relationships/customXml" Target="../customXml/item2327.xml"/><Relationship Id="rId2331" Type="http://schemas.openxmlformats.org/officeDocument/2006/relationships/customXml" Target="../customXml/item2326.xml"/><Relationship Id="rId2330" Type="http://schemas.openxmlformats.org/officeDocument/2006/relationships/customXml" Target="../customXml/item2325.xml"/><Relationship Id="rId233" Type="http://schemas.openxmlformats.org/officeDocument/2006/relationships/customXml" Target="../customXml/item228.xml"/><Relationship Id="rId2329" Type="http://schemas.openxmlformats.org/officeDocument/2006/relationships/customXml" Target="../customXml/item2324.xml"/><Relationship Id="rId2328" Type="http://schemas.openxmlformats.org/officeDocument/2006/relationships/customXml" Target="../customXml/item2323.xml"/><Relationship Id="rId2327" Type="http://schemas.openxmlformats.org/officeDocument/2006/relationships/customXml" Target="../customXml/item2322.xml"/><Relationship Id="rId2326" Type="http://schemas.openxmlformats.org/officeDocument/2006/relationships/customXml" Target="../customXml/item2321.xml"/><Relationship Id="rId2325" Type="http://schemas.openxmlformats.org/officeDocument/2006/relationships/customXml" Target="../customXml/item2320.xml"/><Relationship Id="rId2324" Type="http://schemas.openxmlformats.org/officeDocument/2006/relationships/customXml" Target="../customXml/item2319.xml"/><Relationship Id="rId2323" Type="http://schemas.openxmlformats.org/officeDocument/2006/relationships/customXml" Target="../customXml/item2318.xml"/><Relationship Id="rId2322" Type="http://schemas.openxmlformats.org/officeDocument/2006/relationships/customXml" Target="../customXml/item2317.xml"/><Relationship Id="rId2321" Type="http://schemas.openxmlformats.org/officeDocument/2006/relationships/customXml" Target="../customXml/item2316.xml"/><Relationship Id="rId2320" Type="http://schemas.openxmlformats.org/officeDocument/2006/relationships/customXml" Target="../customXml/item2315.xml"/><Relationship Id="rId232" Type="http://schemas.openxmlformats.org/officeDocument/2006/relationships/customXml" Target="../customXml/item227.xml"/><Relationship Id="rId2319" Type="http://schemas.openxmlformats.org/officeDocument/2006/relationships/customXml" Target="../customXml/item2314.xml"/><Relationship Id="rId2318" Type="http://schemas.openxmlformats.org/officeDocument/2006/relationships/customXml" Target="../customXml/item2313.xml"/><Relationship Id="rId2317" Type="http://schemas.openxmlformats.org/officeDocument/2006/relationships/customXml" Target="../customXml/item2312.xml"/><Relationship Id="rId2316" Type="http://schemas.openxmlformats.org/officeDocument/2006/relationships/customXml" Target="../customXml/item2311.xml"/><Relationship Id="rId2315" Type="http://schemas.openxmlformats.org/officeDocument/2006/relationships/customXml" Target="../customXml/item2310.xml"/><Relationship Id="rId2314" Type="http://schemas.openxmlformats.org/officeDocument/2006/relationships/customXml" Target="../customXml/item2309.xml"/><Relationship Id="rId2313" Type="http://schemas.openxmlformats.org/officeDocument/2006/relationships/customXml" Target="../customXml/item2308.xml"/><Relationship Id="rId2312" Type="http://schemas.openxmlformats.org/officeDocument/2006/relationships/customXml" Target="../customXml/item2307.xml"/><Relationship Id="rId2311" Type="http://schemas.openxmlformats.org/officeDocument/2006/relationships/customXml" Target="../customXml/item2306.xml"/><Relationship Id="rId2310" Type="http://schemas.openxmlformats.org/officeDocument/2006/relationships/customXml" Target="../customXml/item2305.xml"/><Relationship Id="rId231" Type="http://schemas.openxmlformats.org/officeDocument/2006/relationships/customXml" Target="../customXml/item226.xml"/><Relationship Id="rId2309" Type="http://schemas.openxmlformats.org/officeDocument/2006/relationships/customXml" Target="../customXml/item2304.xml"/><Relationship Id="rId2308" Type="http://schemas.openxmlformats.org/officeDocument/2006/relationships/customXml" Target="../customXml/item2303.xml"/><Relationship Id="rId2307" Type="http://schemas.openxmlformats.org/officeDocument/2006/relationships/customXml" Target="../customXml/item2302.xml"/><Relationship Id="rId2306" Type="http://schemas.openxmlformats.org/officeDocument/2006/relationships/customXml" Target="../customXml/item2301.xml"/><Relationship Id="rId2305" Type="http://schemas.openxmlformats.org/officeDocument/2006/relationships/customXml" Target="../customXml/item2300.xml"/><Relationship Id="rId2304" Type="http://schemas.openxmlformats.org/officeDocument/2006/relationships/customXml" Target="../customXml/item2299.xml"/><Relationship Id="rId2303" Type="http://schemas.openxmlformats.org/officeDocument/2006/relationships/customXml" Target="../customXml/item2298.xml"/><Relationship Id="rId2302" Type="http://schemas.openxmlformats.org/officeDocument/2006/relationships/customXml" Target="../customXml/item2297.xml"/><Relationship Id="rId2301" Type="http://schemas.openxmlformats.org/officeDocument/2006/relationships/customXml" Target="../customXml/item2296.xml"/><Relationship Id="rId2300" Type="http://schemas.openxmlformats.org/officeDocument/2006/relationships/customXml" Target="../customXml/item2295.xml"/><Relationship Id="rId230" Type="http://schemas.openxmlformats.org/officeDocument/2006/relationships/customXml" Target="../customXml/item225.xml"/><Relationship Id="rId23" Type="http://schemas.openxmlformats.org/officeDocument/2006/relationships/customXml" Target="../customXml/item18.xml"/><Relationship Id="rId2299" Type="http://schemas.openxmlformats.org/officeDocument/2006/relationships/customXml" Target="../customXml/item2294.xml"/><Relationship Id="rId2298" Type="http://schemas.openxmlformats.org/officeDocument/2006/relationships/customXml" Target="../customXml/item2293.xml"/><Relationship Id="rId2297" Type="http://schemas.openxmlformats.org/officeDocument/2006/relationships/customXml" Target="../customXml/item2292.xml"/><Relationship Id="rId2296" Type="http://schemas.openxmlformats.org/officeDocument/2006/relationships/customXml" Target="../customXml/item2291.xml"/><Relationship Id="rId2295" Type="http://schemas.openxmlformats.org/officeDocument/2006/relationships/customXml" Target="../customXml/item2290.xml"/><Relationship Id="rId2294" Type="http://schemas.openxmlformats.org/officeDocument/2006/relationships/customXml" Target="../customXml/item2289.xml"/><Relationship Id="rId2293" Type="http://schemas.openxmlformats.org/officeDocument/2006/relationships/customXml" Target="../customXml/item2288.xml"/><Relationship Id="rId2292" Type="http://schemas.openxmlformats.org/officeDocument/2006/relationships/customXml" Target="../customXml/item2287.xml"/><Relationship Id="rId2291" Type="http://schemas.openxmlformats.org/officeDocument/2006/relationships/customXml" Target="../customXml/item2286.xml"/><Relationship Id="rId2290" Type="http://schemas.openxmlformats.org/officeDocument/2006/relationships/customXml" Target="../customXml/item2285.xml"/><Relationship Id="rId229" Type="http://schemas.openxmlformats.org/officeDocument/2006/relationships/customXml" Target="../customXml/item224.xml"/><Relationship Id="rId2289" Type="http://schemas.openxmlformats.org/officeDocument/2006/relationships/customXml" Target="../customXml/item2284.xml"/><Relationship Id="rId2288" Type="http://schemas.openxmlformats.org/officeDocument/2006/relationships/customXml" Target="../customXml/item2283.xml"/><Relationship Id="rId2287" Type="http://schemas.openxmlformats.org/officeDocument/2006/relationships/customXml" Target="../customXml/item2282.xml"/><Relationship Id="rId2286" Type="http://schemas.openxmlformats.org/officeDocument/2006/relationships/customXml" Target="../customXml/item2281.xml"/><Relationship Id="rId2285" Type="http://schemas.openxmlformats.org/officeDocument/2006/relationships/customXml" Target="../customXml/item2280.xml"/><Relationship Id="rId2284" Type="http://schemas.openxmlformats.org/officeDocument/2006/relationships/customXml" Target="../customXml/item2279.xml"/><Relationship Id="rId2283" Type="http://schemas.openxmlformats.org/officeDocument/2006/relationships/customXml" Target="../customXml/item2278.xml"/><Relationship Id="rId2282" Type="http://schemas.openxmlformats.org/officeDocument/2006/relationships/customXml" Target="../customXml/item2277.xml"/><Relationship Id="rId2281" Type="http://schemas.openxmlformats.org/officeDocument/2006/relationships/customXml" Target="../customXml/item2276.xml"/><Relationship Id="rId2280" Type="http://schemas.openxmlformats.org/officeDocument/2006/relationships/customXml" Target="../customXml/item2275.xml"/><Relationship Id="rId228" Type="http://schemas.openxmlformats.org/officeDocument/2006/relationships/customXml" Target="../customXml/item223.xml"/><Relationship Id="rId2279" Type="http://schemas.openxmlformats.org/officeDocument/2006/relationships/customXml" Target="../customXml/item2274.xml"/><Relationship Id="rId2278" Type="http://schemas.openxmlformats.org/officeDocument/2006/relationships/customXml" Target="../customXml/item2273.xml"/><Relationship Id="rId2277" Type="http://schemas.openxmlformats.org/officeDocument/2006/relationships/customXml" Target="../customXml/item2272.xml"/><Relationship Id="rId2276" Type="http://schemas.openxmlformats.org/officeDocument/2006/relationships/customXml" Target="../customXml/item2271.xml"/><Relationship Id="rId2275" Type="http://schemas.openxmlformats.org/officeDocument/2006/relationships/customXml" Target="../customXml/item2270.xml"/><Relationship Id="rId2274" Type="http://schemas.openxmlformats.org/officeDocument/2006/relationships/customXml" Target="../customXml/item2269.xml"/><Relationship Id="rId2273" Type="http://schemas.openxmlformats.org/officeDocument/2006/relationships/customXml" Target="../customXml/item2268.xml"/><Relationship Id="rId2272" Type="http://schemas.openxmlformats.org/officeDocument/2006/relationships/customXml" Target="../customXml/item2267.xml"/><Relationship Id="rId2271" Type="http://schemas.openxmlformats.org/officeDocument/2006/relationships/customXml" Target="../customXml/item2266.xml"/><Relationship Id="rId2270" Type="http://schemas.openxmlformats.org/officeDocument/2006/relationships/customXml" Target="../customXml/item2265.xml"/><Relationship Id="rId227" Type="http://schemas.openxmlformats.org/officeDocument/2006/relationships/customXml" Target="../customXml/item222.xml"/><Relationship Id="rId2269" Type="http://schemas.openxmlformats.org/officeDocument/2006/relationships/customXml" Target="../customXml/item2264.xml"/><Relationship Id="rId2268" Type="http://schemas.openxmlformats.org/officeDocument/2006/relationships/customXml" Target="../customXml/item2263.xml"/><Relationship Id="rId2267" Type="http://schemas.openxmlformats.org/officeDocument/2006/relationships/customXml" Target="../customXml/item2262.xml"/><Relationship Id="rId2266" Type="http://schemas.openxmlformats.org/officeDocument/2006/relationships/customXml" Target="../customXml/item2261.xml"/><Relationship Id="rId2265" Type="http://schemas.openxmlformats.org/officeDocument/2006/relationships/customXml" Target="../customXml/item2260.xml"/><Relationship Id="rId2264" Type="http://schemas.openxmlformats.org/officeDocument/2006/relationships/customXml" Target="../customXml/item2259.xml"/><Relationship Id="rId2263" Type="http://schemas.openxmlformats.org/officeDocument/2006/relationships/customXml" Target="../customXml/item2258.xml"/><Relationship Id="rId2262" Type="http://schemas.openxmlformats.org/officeDocument/2006/relationships/customXml" Target="../customXml/item2257.xml"/><Relationship Id="rId2261" Type="http://schemas.openxmlformats.org/officeDocument/2006/relationships/customXml" Target="../customXml/item2256.xml"/><Relationship Id="rId2260" Type="http://schemas.openxmlformats.org/officeDocument/2006/relationships/customXml" Target="../customXml/item2255.xml"/><Relationship Id="rId226" Type="http://schemas.openxmlformats.org/officeDocument/2006/relationships/customXml" Target="../customXml/item221.xml"/><Relationship Id="rId2259" Type="http://schemas.openxmlformats.org/officeDocument/2006/relationships/customXml" Target="../customXml/item2254.xml"/><Relationship Id="rId2258" Type="http://schemas.openxmlformats.org/officeDocument/2006/relationships/customXml" Target="../customXml/item2253.xml"/><Relationship Id="rId2257" Type="http://schemas.openxmlformats.org/officeDocument/2006/relationships/customXml" Target="../customXml/item2252.xml"/><Relationship Id="rId2256" Type="http://schemas.openxmlformats.org/officeDocument/2006/relationships/customXml" Target="../customXml/item2251.xml"/><Relationship Id="rId2255" Type="http://schemas.openxmlformats.org/officeDocument/2006/relationships/customXml" Target="../customXml/item2250.xml"/><Relationship Id="rId2254" Type="http://schemas.openxmlformats.org/officeDocument/2006/relationships/customXml" Target="../customXml/item2249.xml"/><Relationship Id="rId2253" Type="http://schemas.openxmlformats.org/officeDocument/2006/relationships/customXml" Target="../customXml/item2248.xml"/><Relationship Id="rId2252" Type="http://schemas.openxmlformats.org/officeDocument/2006/relationships/customXml" Target="../customXml/item2247.xml"/><Relationship Id="rId2251" Type="http://schemas.openxmlformats.org/officeDocument/2006/relationships/customXml" Target="../customXml/item2246.xml"/><Relationship Id="rId2250" Type="http://schemas.openxmlformats.org/officeDocument/2006/relationships/customXml" Target="../customXml/item2245.xml"/><Relationship Id="rId225" Type="http://schemas.openxmlformats.org/officeDocument/2006/relationships/customXml" Target="../customXml/item220.xml"/><Relationship Id="rId2249" Type="http://schemas.openxmlformats.org/officeDocument/2006/relationships/customXml" Target="../customXml/item2244.xml"/><Relationship Id="rId2248" Type="http://schemas.openxmlformats.org/officeDocument/2006/relationships/customXml" Target="../customXml/item2243.xml"/><Relationship Id="rId2247" Type="http://schemas.openxmlformats.org/officeDocument/2006/relationships/customXml" Target="../customXml/item2242.xml"/><Relationship Id="rId2246" Type="http://schemas.openxmlformats.org/officeDocument/2006/relationships/customXml" Target="../customXml/item2241.xml"/><Relationship Id="rId2245" Type="http://schemas.openxmlformats.org/officeDocument/2006/relationships/customXml" Target="../customXml/item2240.xml"/><Relationship Id="rId2244" Type="http://schemas.openxmlformats.org/officeDocument/2006/relationships/customXml" Target="../customXml/item2239.xml"/><Relationship Id="rId2243" Type="http://schemas.openxmlformats.org/officeDocument/2006/relationships/customXml" Target="../customXml/item2238.xml"/><Relationship Id="rId2242" Type="http://schemas.openxmlformats.org/officeDocument/2006/relationships/customXml" Target="../customXml/item2237.xml"/><Relationship Id="rId2241" Type="http://schemas.openxmlformats.org/officeDocument/2006/relationships/customXml" Target="../customXml/item2236.xml"/><Relationship Id="rId2240" Type="http://schemas.openxmlformats.org/officeDocument/2006/relationships/customXml" Target="../customXml/item2235.xml"/><Relationship Id="rId224" Type="http://schemas.openxmlformats.org/officeDocument/2006/relationships/customXml" Target="../customXml/item219.xml"/><Relationship Id="rId2239" Type="http://schemas.openxmlformats.org/officeDocument/2006/relationships/customXml" Target="../customXml/item2234.xml"/><Relationship Id="rId2238" Type="http://schemas.openxmlformats.org/officeDocument/2006/relationships/customXml" Target="../customXml/item2233.xml"/><Relationship Id="rId2237" Type="http://schemas.openxmlformats.org/officeDocument/2006/relationships/customXml" Target="../customXml/item2232.xml"/><Relationship Id="rId2236" Type="http://schemas.openxmlformats.org/officeDocument/2006/relationships/customXml" Target="../customXml/item2231.xml"/><Relationship Id="rId2235" Type="http://schemas.openxmlformats.org/officeDocument/2006/relationships/customXml" Target="../customXml/item2230.xml"/><Relationship Id="rId2234" Type="http://schemas.openxmlformats.org/officeDocument/2006/relationships/customXml" Target="../customXml/item2229.xml"/><Relationship Id="rId2233" Type="http://schemas.openxmlformats.org/officeDocument/2006/relationships/customXml" Target="../customXml/item2228.xml"/><Relationship Id="rId2232" Type="http://schemas.openxmlformats.org/officeDocument/2006/relationships/customXml" Target="../customXml/item2227.xml"/><Relationship Id="rId2231" Type="http://schemas.openxmlformats.org/officeDocument/2006/relationships/customXml" Target="../customXml/item2226.xml"/><Relationship Id="rId2230" Type="http://schemas.openxmlformats.org/officeDocument/2006/relationships/customXml" Target="../customXml/item2225.xml"/><Relationship Id="rId223" Type="http://schemas.openxmlformats.org/officeDocument/2006/relationships/customXml" Target="../customXml/item218.xml"/><Relationship Id="rId2229" Type="http://schemas.openxmlformats.org/officeDocument/2006/relationships/customXml" Target="../customXml/item2224.xml"/><Relationship Id="rId2228" Type="http://schemas.openxmlformats.org/officeDocument/2006/relationships/customXml" Target="../customXml/item2223.xml"/><Relationship Id="rId2227" Type="http://schemas.openxmlformats.org/officeDocument/2006/relationships/customXml" Target="../customXml/item2222.xml"/><Relationship Id="rId2226" Type="http://schemas.openxmlformats.org/officeDocument/2006/relationships/customXml" Target="../customXml/item2221.xml"/><Relationship Id="rId2225" Type="http://schemas.openxmlformats.org/officeDocument/2006/relationships/customXml" Target="../customXml/item2220.xml"/><Relationship Id="rId2224" Type="http://schemas.openxmlformats.org/officeDocument/2006/relationships/customXml" Target="../customXml/item2219.xml"/><Relationship Id="rId2223" Type="http://schemas.openxmlformats.org/officeDocument/2006/relationships/customXml" Target="../customXml/item2218.xml"/><Relationship Id="rId2222" Type="http://schemas.openxmlformats.org/officeDocument/2006/relationships/customXml" Target="../customXml/item2217.xml"/><Relationship Id="rId2221" Type="http://schemas.openxmlformats.org/officeDocument/2006/relationships/customXml" Target="../customXml/item2216.xml"/><Relationship Id="rId2220" Type="http://schemas.openxmlformats.org/officeDocument/2006/relationships/customXml" Target="../customXml/item2215.xml"/><Relationship Id="rId222" Type="http://schemas.openxmlformats.org/officeDocument/2006/relationships/customXml" Target="../customXml/item217.xml"/><Relationship Id="rId2219" Type="http://schemas.openxmlformats.org/officeDocument/2006/relationships/customXml" Target="../customXml/item2214.xml"/><Relationship Id="rId2218" Type="http://schemas.openxmlformats.org/officeDocument/2006/relationships/customXml" Target="../customXml/item2213.xml"/><Relationship Id="rId2217" Type="http://schemas.openxmlformats.org/officeDocument/2006/relationships/customXml" Target="../customXml/item2212.xml"/><Relationship Id="rId2216" Type="http://schemas.openxmlformats.org/officeDocument/2006/relationships/customXml" Target="../customXml/item2211.xml"/><Relationship Id="rId2215" Type="http://schemas.openxmlformats.org/officeDocument/2006/relationships/customXml" Target="../customXml/item2210.xml"/><Relationship Id="rId2214" Type="http://schemas.openxmlformats.org/officeDocument/2006/relationships/customXml" Target="../customXml/item2209.xml"/><Relationship Id="rId2213" Type="http://schemas.openxmlformats.org/officeDocument/2006/relationships/customXml" Target="../customXml/item2208.xml"/><Relationship Id="rId2212" Type="http://schemas.openxmlformats.org/officeDocument/2006/relationships/customXml" Target="../customXml/item2207.xml"/><Relationship Id="rId2211" Type="http://schemas.openxmlformats.org/officeDocument/2006/relationships/customXml" Target="../customXml/item2206.xml"/><Relationship Id="rId2210" Type="http://schemas.openxmlformats.org/officeDocument/2006/relationships/customXml" Target="../customXml/item2205.xml"/><Relationship Id="rId221" Type="http://schemas.openxmlformats.org/officeDocument/2006/relationships/customXml" Target="../customXml/item216.xml"/><Relationship Id="rId2209" Type="http://schemas.openxmlformats.org/officeDocument/2006/relationships/customXml" Target="../customXml/item2204.xml"/><Relationship Id="rId2208" Type="http://schemas.openxmlformats.org/officeDocument/2006/relationships/customXml" Target="../customXml/item2203.xml"/><Relationship Id="rId2207" Type="http://schemas.openxmlformats.org/officeDocument/2006/relationships/customXml" Target="../customXml/item2202.xml"/><Relationship Id="rId2206" Type="http://schemas.openxmlformats.org/officeDocument/2006/relationships/customXml" Target="../customXml/item2201.xml"/><Relationship Id="rId2205" Type="http://schemas.openxmlformats.org/officeDocument/2006/relationships/customXml" Target="../customXml/item2200.xml"/><Relationship Id="rId2204" Type="http://schemas.openxmlformats.org/officeDocument/2006/relationships/customXml" Target="../customXml/item2199.xml"/><Relationship Id="rId2203" Type="http://schemas.openxmlformats.org/officeDocument/2006/relationships/customXml" Target="../customXml/item2198.xml"/><Relationship Id="rId2202" Type="http://schemas.openxmlformats.org/officeDocument/2006/relationships/customXml" Target="../customXml/item2197.xml"/><Relationship Id="rId2201" Type="http://schemas.openxmlformats.org/officeDocument/2006/relationships/customXml" Target="../customXml/item2196.xml"/><Relationship Id="rId2200" Type="http://schemas.openxmlformats.org/officeDocument/2006/relationships/customXml" Target="../customXml/item2195.xml"/><Relationship Id="rId220" Type="http://schemas.openxmlformats.org/officeDocument/2006/relationships/customXml" Target="../customXml/item215.xml"/><Relationship Id="rId22" Type="http://schemas.openxmlformats.org/officeDocument/2006/relationships/customXml" Target="../customXml/item17.xml"/><Relationship Id="rId2199" Type="http://schemas.openxmlformats.org/officeDocument/2006/relationships/customXml" Target="../customXml/item2194.xml"/><Relationship Id="rId2198" Type="http://schemas.openxmlformats.org/officeDocument/2006/relationships/customXml" Target="../customXml/item2193.xml"/><Relationship Id="rId2197" Type="http://schemas.openxmlformats.org/officeDocument/2006/relationships/customXml" Target="../customXml/item2192.xml"/><Relationship Id="rId2196" Type="http://schemas.openxmlformats.org/officeDocument/2006/relationships/customXml" Target="../customXml/item2191.xml"/><Relationship Id="rId2195" Type="http://schemas.openxmlformats.org/officeDocument/2006/relationships/customXml" Target="../customXml/item2190.xml"/><Relationship Id="rId2194" Type="http://schemas.openxmlformats.org/officeDocument/2006/relationships/customXml" Target="../customXml/item2189.xml"/><Relationship Id="rId2193" Type="http://schemas.openxmlformats.org/officeDocument/2006/relationships/customXml" Target="../customXml/item2188.xml"/><Relationship Id="rId2192" Type="http://schemas.openxmlformats.org/officeDocument/2006/relationships/customXml" Target="../customXml/item2187.xml"/><Relationship Id="rId2191" Type="http://schemas.openxmlformats.org/officeDocument/2006/relationships/customXml" Target="../customXml/item2186.xml"/><Relationship Id="rId2190" Type="http://schemas.openxmlformats.org/officeDocument/2006/relationships/customXml" Target="../customXml/item2185.xml"/><Relationship Id="rId219" Type="http://schemas.openxmlformats.org/officeDocument/2006/relationships/customXml" Target="../customXml/item214.xml"/><Relationship Id="rId2189" Type="http://schemas.openxmlformats.org/officeDocument/2006/relationships/customXml" Target="../customXml/item2184.xml"/><Relationship Id="rId2188" Type="http://schemas.openxmlformats.org/officeDocument/2006/relationships/customXml" Target="../customXml/item2183.xml"/><Relationship Id="rId2187" Type="http://schemas.openxmlformats.org/officeDocument/2006/relationships/customXml" Target="../customXml/item2182.xml"/><Relationship Id="rId2186" Type="http://schemas.openxmlformats.org/officeDocument/2006/relationships/customXml" Target="../customXml/item2181.xml"/><Relationship Id="rId2185" Type="http://schemas.openxmlformats.org/officeDocument/2006/relationships/customXml" Target="../customXml/item2180.xml"/><Relationship Id="rId2184" Type="http://schemas.openxmlformats.org/officeDocument/2006/relationships/customXml" Target="../customXml/item2179.xml"/><Relationship Id="rId2183" Type="http://schemas.openxmlformats.org/officeDocument/2006/relationships/customXml" Target="../customXml/item2178.xml"/><Relationship Id="rId2182" Type="http://schemas.openxmlformats.org/officeDocument/2006/relationships/customXml" Target="../customXml/item2177.xml"/><Relationship Id="rId2181" Type="http://schemas.openxmlformats.org/officeDocument/2006/relationships/customXml" Target="../customXml/item2176.xml"/><Relationship Id="rId2180" Type="http://schemas.openxmlformats.org/officeDocument/2006/relationships/customXml" Target="../customXml/item2175.xml"/><Relationship Id="rId218" Type="http://schemas.openxmlformats.org/officeDocument/2006/relationships/customXml" Target="../customXml/item213.xml"/><Relationship Id="rId2179" Type="http://schemas.openxmlformats.org/officeDocument/2006/relationships/customXml" Target="../customXml/item2174.xml"/><Relationship Id="rId2178" Type="http://schemas.openxmlformats.org/officeDocument/2006/relationships/customXml" Target="../customXml/item2173.xml"/><Relationship Id="rId2177" Type="http://schemas.openxmlformats.org/officeDocument/2006/relationships/customXml" Target="../customXml/item2172.xml"/><Relationship Id="rId2176" Type="http://schemas.openxmlformats.org/officeDocument/2006/relationships/customXml" Target="../customXml/item2171.xml"/><Relationship Id="rId2175" Type="http://schemas.openxmlformats.org/officeDocument/2006/relationships/customXml" Target="../customXml/item2170.xml"/><Relationship Id="rId2174" Type="http://schemas.openxmlformats.org/officeDocument/2006/relationships/customXml" Target="../customXml/item2169.xml"/><Relationship Id="rId2173" Type="http://schemas.openxmlformats.org/officeDocument/2006/relationships/customXml" Target="../customXml/item2168.xml"/><Relationship Id="rId2172" Type="http://schemas.openxmlformats.org/officeDocument/2006/relationships/customXml" Target="../customXml/item2167.xml"/><Relationship Id="rId2171" Type="http://schemas.openxmlformats.org/officeDocument/2006/relationships/customXml" Target="../customXml/item2166.xml"/><Relationship Id="rId2170" Type="http://schemas.openxmlformats.org/officeDocument/2006/relationships/customXml" Target="../customXml/item2165.xml"/><Relationship Id="rId217" Type="http://schemas.openxmlformats.org/officeDocument/2006/relationships/customXml" Target="../customXml/item212.xml"/><Relationship Id="rId2169" Type="http://schemas.openxmlformats.org/officeDocument/2006/relationships/customXml" Target="../customXml/item2164.xml"/><Relationship Id="rId2168" Type="http://schemas.openxmlformats.org/officeDocument/2006/relationships/customXml" Target="../customXml/item2163.xml"/><Relationship Id="rId2167" Type="http://schemas.openxmlformats.org/officeDocument/2006/relationships/customXml" Target="../customXml/item2162.xml"/><Relationship Id="rId2166" Type="http://schemas.openxmlformats.org/officeDocument/2006/relationships/customXml" Target="../customXml/item2161.xml"/><Relationship Id="rId2165" Type="http://schemas.openxmlformats.org/officeDocument/2006/relationships/customXml" Target="../customXml/item2160.xml"/><Relationship Id="rId2164" Type="http://schemas.openxmlformats.org/officeDocument/2006/relationships/customXml" Target="../customXml/item2159.xml"/><Relationship Id="rId2163" Type="http://schemas.openxmlformats.org/officeDocument/2006/relationships/customXml" Target="../customXml/item2158.xml"/><Relationship Id="rId2162" Type="http://schemas.openxmlformats.org/officeDocument/2006/relationships/customXml" Target="../customXml/item2157.xml"/><Relationship Id="rId2161" Type="http://schemas.openxmlformats.org/officeDocument/2006/relationships/customXml" Target="../customXml/item2156.xml"/><Relationship Id="rId2160" Type="http://schemas.openxmlformats.org/officeDocument/2006/relationships/customXml" Target="../customXml/item2155.xml"/><Relationship Id="rId216" Type="http://schemas.openxmlformats.org/officeDocument/2006/relationships/customXml" Target="../customXml/item211.xml"/><Relationship Id="rId2159" Type="http://schemas.openxmlformats.org/officeDocument/2006/relationships/customXml" Target="../customXml/item2154.xml"/><Relationship Id="rId2158" Type="http://schemas.openxmlformats.org/officeDocument/2006/relationships/customXml" Target="../customXml/item2153.xml"/><Relationship Id="rId2157" Type="http://schemas.openxmlformats.org/officeDocument/2006/relationships/customXml" Target="../customXml/item2152.xml"/><Relationship Id="rId2156" Type="http://schemas.openxmlformats.org/officeDocument/2006/relationships/customXml" Target="../customXml/item2151.xml"/><Relationship Id="rId2155" Type="http://schemas.openxmlformats.org/officeDocument/2006/relationships/customXml" Target="../customXml/item2150.xml"/><Relationship Id="rId2154" Type="http://schemas.openxmlformats.org/officeDocument/2006/relationships/customXml" Target="../customXml/item2149.xml"/><Relationship Id="rId2153" Type="http://schemas.openxmlformats.org/officeDocument/2006/relationships/customXml" Target="../customXml/item2148.xml"/><Relationship Id="rId2152" Type="http://schemas.openxmlformats.org/officeDocument/2006/relationships/customXml" Target="../customXml/item2147.xml"/><Relationship Id="rId2151" Type="http://schemas.openxmlformats.org/officeDocument/2006/relationships/customXml" Target="../customXml/item2146.xml"/><Relationship Id="rId2150" Type="http://schemas.openxmlformats.org/officeDocument/2006/relationships/customXml" Target="../customXml/item2145.xml"/><Relationship Id="rId215" Type="http://schemas.openxmlformats.org/officeDocument/2006/relationships/customXml" Target="../customXml/item210.xml"/><Relationship Id="rId2149" Type="http://schemas.openxmlformats.org/officeDocument/2006/relationships/customXml" Target="../customXml/item2144.xml"/><Relationship Id="rId2148" Type="http://schemas.openxmlformats.org/officeDocument/2006/relationships/customXml" Target="../customXml/item2143.xml"/><Relationship Id="rId2147" Type="http://schemas.openxmlformats.org/officeDocument/2006/relationships/customXml" Target="../customXml/item2142.xml"/><Relationship Id="rId2146" Type="http://schemas.openxmlformats.org/officeDocument/2006/relationships/customXml" Target="../customXml/item2141.xml"/><Relationship Id="rId2145" Type="http://schemas.openxmlformats.org/officeDocument/2006/relationships/customXml" Target="../customXml/item2140.xml"/><Relationship Id="rId2144" Type="http://schemas.openxmlformats.org/officeDocument/2006/relationships/customXml" Target="../customXml/item2139.xml"/><Relationship Id="rId2143" Type="http://schemas.openxmlformats.org/officeDocument/2006/relationships/customXml" Target="../customXml/item2138.xml"/><Relationship Id="rId2142" Type="http://schemas.openxmlformats.org/officeDocument/2006/relationships/customXml" Target="../customXml/item2137.xml"/><Relationship Id="rId2141" Type="http://schemas.openxmlformats.org/officeDocument/2006/relationships/customXml" Target="../customXml/item2136.xml"/><Relationship Id="rId2140" Type="http://schemas.openxmlformats.org/officeDocument/2006/relationships/customXml" Target="../customXml/item2135.xml"/><Relationship Id="rId214" Type="http://schemas.openxmlformats.org/officeDocument/2006/relationships/customXml" Target="../customXml/item209.xml"/><Relationship Id="rId2139" Type="http://schemas.openxmlformats.org/officeDocument/2006/relationships/customXml" Target="../customXml/item2134.xml"/><Relationship Id="rId2138" Type="http://schemas.openxmlformats.org/officeDocument/2006/relationships/customXml" Target="../customXml/item2133.xml"/><Relationship Id="rId2137" Type="http://schemas.openxmlformats.org/officeDocument/2006/relationships/customXml" Target="../customXml/item2132.xml"/><Relationship Id="rId2136" Type="http://schemas.openxmlformats.org/officeDocument/2006/relationships/customXml" Target="../customXml/item2131.xml"/><Relationship Id="rId2135" Type="http://schemas.openxmlformats.org/officeDocument/2006/relationships/customXml" Target="../customXml/item2130.xml"/><Relationship Id="rId2134" Type="http://schemas.openxmlformats.org/officeDocument/2006/relationships/customXml" Target="../customXml/item2129.xml"/><Relationship Id="rId2133" Type="http://schemas.openxmlformats.org/officeDocument/2006/relationships/customXml" Target="../customXml/item2128.xml"/><Relationship Id="rId2132" Type="http://schemas.openxmlformats.org/officeDocument/2006/relationships/customXml" Target="../customXml/item2127.xml"/><Relationship Id="rId2131" Type="http://schemas.openxmlformats.org/officeDocument/2006/relationships/customXml" Target="../customXml/item2126.xml"/><Relationship Id="rId2130" Type="http://schemas.openxmlformats.org/officeDocument/2006/relationships/customXml" Target="../customXml/item2125.xml"/><Relationship Id="rId213" Type="http://schemas.openxmlformats.org/officeDocument/2006/relationships/customXml" Target="../customXml/item208.xml"/><Relationship Id="rId2129" Type="http://schemas.openxmlformats.org/officeDocument/2006/relationships/customXml" Target="../customXml/item2124.xml"/><Relationship Id="rId2128" Type="http://schemas.openxmlformats.org/officeDocument/2006/relationships/customXml" Target="../customXml/item2123.xml"/><Relationship Id="rId2127" Type="http://schemas.openxmlformats.org/officeDocument/2006/relationships/customXml" Target="../customXml/item2122.xml"/><Relationship Id="rId2126" Type="http://schemas.openxmlformats.org/officeDocument/2006/relationships/customXml" Target="../customXml/item2121.xml"/><Relationship Id="rId2125" Type="http://schemas.openxmlformats.org/officeDocument/2006/relationships/customXml" Target="../customXml/item2120.xml"/><Relationship Id="rId2124" Type="http://schemas.openxmlformats.org/officeDocument/2006/relationships/customXml" Target="../customXml/item2119.xml"/><Relationship Id="rId2123" Type="http://schemas.openxmlformats.org/officeDocument/2006/relationships/customXml" Target="../customXml/item2118.xml"/><Relationship Id="rId2122" Type="http://schemas.openxmlformats.org/officeDocument/2006/relationships/customXml" Target="../customXml/item2117.xml"/><Relationship Id="rId2121" Type="http://schemas.openxmlformats.org/officeDocument/2006/relationships/customXml" Target="../customXml/item2116.xml"/><Relationship Id="rId2120" Type="http://schemas.openxmlformats.org/officeDocument/2006/relationships/customXml" Target="../customXml/item2115.xml"/><Relationship Id="rId212" Type="http://schemas.openxmlformats.org/officeDocument/2006/relationships/customXml" Target="../customXml/item207.xml"/><Relationship Id="rId2119" Type="http://schemas.openxmlformats.org/officeDocument/2006/relationships/customXml" Target="../customXml/item2114.xml"/><Relationship Id="rId2118" Type="http://schemas.openxmlformats.org/officeDocument/2006/relationships/customXml" Target="../customXml/item2113.xml"/><Relationship Id="rId2117" Type="http://schemas.openxmlformats.org/officeDocument/2006/relationships/customXml" Target="../customXml/item2112.xml"/><Relationship Id="rId2116" Type="http://schemas.openxmlformats.org/officeDocument/2006/relationships/customXml" Target="../customXml/item2111.xml"/><Relationship Id="rId2115" Type="http://schemas.openxmlformats.org/officeDocument/2006/relationships/customXml" Target="../customXml/item2110.xml"/><Relationship Id="rId2114" Type="http://schemas.openxmlformats.org/officeDocument/2006/relationships/customXml" Target="../customXml/item2109.xml"/><Relationship Id="rId2113" Type="http://schemas.openxmlformats.org/officeDocument/2006/relationships/customXml" Target="../customXml/item2108.xml"/><Relationship Id="rId2112" Type="http://schemas.openxmlformats.org/officeDocument/2006/relationships/customXml" Target="../customXml/item2107.xml"/><Relationship Id="rId2111" Type="http://schemas.openxmlformats.org/officeDocument/2006/relationships/customXml" Target="../customXml/item2106.xml"/><Relationship Id="rId2110" Type="http://schemas.openxmlformats.org/officeDocument/2006/relationships/customXml" Target="../customXml/item2105.xml"/><Relationship Id="rId211" Type="http://schemas.openxmlformats.org/officeDocument/2006/relationships/customXml" Target="../customXml/item206.xml"/><Relationship Id="rId2109" Type="http://schemas.openxmlformats.org/officeDocument/2006/relationships/customXml" Target="../customXml/item2104.xml"/><Relationship Id="rId2108" Type="http://schemas.openxmlformats.org/officeDocument/2006/relationships/customXml" Target="../customXml/item2103.xml"/><Relationship Id="rId2107" Type="http://schemas.openxmlformats.org/officeDocument/2006/relationships/customXml" Target="../customXml/item2102.xml"/><Relationship Id="rId2106" Type="http://schemas.openxmlformats.org/officeDocument/2006/relationships/customXml" Target="../customXml/item2101.xml"/><Relationship Id="rId2105" Type="http://schemas.openxmlformats.org/officeDocument/2006/relationships/customXml" Target="../customXml/item2100.xml"/><Relationship Id="rId2104" Type="http://schemas.openxmlformats.org/officeDocument/2006/relationships/customXml" Target="../customXml/item2099.xml"/><Relationship Id="rId2103" Type="http://schemas.openxmlformats.org/officeDocument/2006/relationships/customXml" Target="../customXml/item2098.xml"/><Relationship Id="rId2102" Type="http://schemas.openxmlformats.org/officeDocument/2006/relationships/customXml" Target="../customXml/item2097.xml"/><Relationship Id="rId2101" Type="http://schemas.openxmlformats.org/officeDocument/2006/relationships/customXml" Target="../customXml/item2096.xml"/><Relationship Id="rId2100" Type="http://schemas.openxmlformats.org/officeDocument/2006/relationships/customXml" Target="../customXml/item2095.xml"/><Relationship Id="rId210" Type="http://schemas.openxmlformats.org/officeDocument/2006/relationships/customXml" Target="../customXml/item205.xml"/><Relationship Id="rId21" Type="http://schemas.openxmlformats.org/officeDocument/2006/relationships/customXml" Target="../customXml/item16.xml"/><Relationship Id="rId2099" Type="http://schemas.openxmlformats.org/officeDocument/2006/relationships/customXml" Target="../customXml/item2094.xml"/><Relationship Id="rId2098" Type="http://schemas.openxmlformats.org/officeDocument/2006/relationships/customXml" Target="../customXml/item2093.xml"/><Relationship Id="rId2097" Type="http://schemas.openxmlformats.org/officeDocument/2006/relationships/customXml" Target="../customXml/item2092.xml"/><Relationship Id="rId2096" Type="http://schemas.openxmlformats.org/officeDocument/2006/relationships/customXml" Target="../customXml/item2091.xml"/><Relationship Id="rId2095" Type="http://schemas.openxmlformats.org/officeDocument/2006/relationships/customXml" Target="../customXml/item2090.xml"/><Relationship Id="rId2094" Type="http://schemas.openxmlformats.org/officeDocument/2006/relationships/customXml" Target="../customXml/item2089.xml"/><Relationship Id="rId2093" Type="http://schemas.openxmlformats.org/officeDocument/2006/relationships/customXml" Target="../customXml/item2088.xml"/><Relationship Id="rId2092" Type="http://schemas.openxmlformats.org/officeDocument/2006/relationships/customXml" Target="../customXml/item2087.xml"/><Relationship Id="rId2091" Type="http://schemas.openxmlformats.org/officeDocument/2006/relationships/customXml" Target="../customXml/item2086.xml"/><Relationship Id="rId2090" Type="http://schemas.openxmlformats.org/officeDocument/2006/relationships/customXml" Target="../customXml/item2085.xml"/><Relationship Id="rId209" Type="http://schemas.openxmlformats.org/officeDocument/2006/relationships/customXml" Target="../customXml/item204.xml"/><Relationship Id="rId2089" Type="http://schemas.openxmlformats.org/officeDocument/2006/relationships/customXml" Target="../customXml/item2084.xml"/><Relationship Id="rId2088" Type="http://schemas.openxmlformats.org/officeDocument/2006/relationships/customXml" Target="../customXml/item2083.xml"/><Relationship Id="rId2087" Type="http://schemas.openxmlformats.org/officeDocument/2006/relationships/customXml" Target="../customXml/item2082.xml"/><Relationship Id="rId2086" Type="http://schemas.openxmlformats.org/officeDocument/2006/relationships/customXml" Target="../customXml/item2081.xml"/><Relationship Id="rId2085" Type="http://schemas.openxmlformats.org/officeDocument/2006/relationships/customXml" Target="../customXml/item2080.xml"/><Relationship Id="rId2084" Type="http://schemas.openxmlformats.org/officeDocument/2006/relationships/customXml" Target="../customXml/item2079.xml"/><Relationship Id="rId2083" Type="http://schemas.openxmlformats.org/officeDocument/2006/relationships/customXml" Target="../customXml/item2078.xml"/><Relationship Id="rId2082" Type="http://schemas.openxmlformats.org/officeDocument/2006/relationships/customXml" Target="../customXml/item2077.xml"/><Relationship Id="rId2081" Type="http://schemas.openxmlformats.org/officeDocument/2006/relationships/customXml" Target="../customXml/item2076.xml"/><Relationship Id="rId2080" Type="http://schemas.openxmlformats.org/officeDocument/2006/relationships/customXml" Target="../customXml/item2075.xml"/><Relationship Id="rId208" Type="http://schemas.openxmlformats.org/officeDocument/2006/relationships/customXml" Target="../customXml/item203.xml"/><Relationship Id="rId2079" Type="http://schemas.openxmlformats.org/officeDocument/2006/relationships/customXml" Target="../customXml/item2074.xml"/><Relationship Id="rId2078" Type="http://schemas.openxmlformats.org/officeDocument/2006/relationships/customXml" Target="../customXml/item2073.xml"/><Relationship Id="rId2077" Type="http://schemas.openxmlformats.org/officeDocument/2006/relationships/customXml" Target="../customXml/item2072.xml"/><Relationship Id="rId2076" Type="http://schemas.openxmlformats.org/officeDocument/2006/relationships/customXml" Target="../customXml/item2071.xml"/><Relationship Id="rId2075" Type="http://schemas.openxmlformats.org/officeDocument/2006/relationships/customXml" Target="../customXml/item2070.xml"/><Relationship Id="rId2074" Type="http://schemas.openxmlformats.org/officeDocument/2006/relationships/customXml" Target="../customXml/item2069.xml"/><Relationship Id="rId2073" Type="http://schemas.openxmlformats.org/officeDocument/2006/relationships/customXml" Target="../customXml/item2068.xml"/><Relationship Id="rId2072" Type="http://schemas.openxmlformats.org/officeDocument/2006/relationships/customXml" Target="../customXml/item2067.xml"/><Relationship Id="rId2071" Type="http://schemas.openxmlformats.org/officeDocument/2006/relationships/customXml" Target="../customXml/item2066.xml"/><Relationship Id="rId2070" Type="http://schemas.openxmlformats.org/officeDocument/2006/relationships/customXml" Target="../customXml/item2065.xml"/><Relationship Id="rId207" Type="http://schemas.openxmlformats.org/officeDocument/2006/relationships/customXml" Target="../customXml/item202.xml"/><Relationship Id="rId2069" Type="http://schemas.openxmlformats.org/officeDocument/2006/relationships/customXml" Target="../customXml/item2064.xml"/><Relationship Id="rId2068" Type="http://schemas.openxmlformats.org/officeDocument/2006/relationships/customXml" Target="../customXml/item2063.xml"/><Relationship Id="rId2067" Type="http://schemas.openxmlformats.org/officeDocument/2006/relationships/customXml" Target="../customXml/item2062.xml"/><Relationship Id="rId2066" Type="http://schemas.openxmlformats.org/officeDocument/2006/relationships/customXml" Target="../customXml/item2061.xml"/><Relationship Id="rId2065" Type="http://schemas.openxmlformats.org/officeDocument/2006/relationships/customXml" Target="../customXml/item2060.xml"/><Relationship Id="rId2064" Type="http://schemas.openxmlformats.org/officeDocument/2006/relationships/customXml" Target="../customXml/item2059.xml"/><Relationship Id="rId2063" Type="http://schemas.openxmlformats.org/officeDocument/2006/relationships/customXml" Target="../customXml/item2058.xml"/><Relationship Id="rId2062" Type="http://schemas.openxmlformats.org/officeDocument/2006/relationships/customXml" Target="../customXml/item2057.xml"/><Relationship Id="rId2061" Type="http://schemas.openxmlformats.org/officeDocument/2006/relationships/customXml" Target="../customXml/item2056.xml"/><Relationship Id="rId2060" Type="http://schemas.openxmlformats.org/officeDocument/2006/relationships/customXml" Target="../customXml/item2055.xml"/><Relationship Id="rId206" Type="http://schemas.openxmlformats.org/officeDocument/2006/relationships/customXml" Target="../customXml/item201.xml"/><Relationship Id="rId2059" Type="http://schemas.openxmlformats.org/officeDocument/2006/relationships/customXml" Target="../customXml/item2054.xml"/><Relationship Id="rId2058" Type="http://schemas.openxmlformats.org/officeDocument/2006/relationships/customXml" Target="../customXml/item2053.xml"/><Relationship Id="rId2057" Type="http://schemas.openxmlformats.org/officeDocument/2006/relationships/customXml" Target="../customXml/item2052.xml"/><Relationship Id="rId2056" Type="http://schemas.openxmlformats.org/officeDocument/2006/relationships/customXml" Target="../customXml/item2051.xml"/><Relationship Id="rId2055" Type="http://schemas.openxmlformats.org/officeDocument/2006/relationships/customXml" Target="../customXml/item2050.xml"/><Relationship Id="rId2054" Type="http://schemas.openxmlformats.org/officeDocument/2006/relationships/customXml" Target="../customXml/item2049.xml"/><Relationship Id="rId2053" Type="http://schemas.openxmlformats.org/officeDocument/2006/relationships/customXml" Target="../customXml/item2048.xml"/><Relationship Id="rId2052" Type="http://schemas.openxmlformats.org/officeDocument/2006/relationships/customXml" Target="../customXml/item2047.xml"/><Relationship Id="rId2051" Type="http://schemas.openxmlformats.org/officeDocument/2006/relationships/customXml" Target="../customXml/item2046.xml"/><Relationship Id="rId2050" Type="http://schemas.openxmlformats.org/officeDocument/2006/relationships/customXml" Target="../customXml/item2045.xml"/><Relationship Id="rId205" Type="http://schemas.openxmlformats.org/officeDocument/2006/relationships/customXml" Target="../customXml/item200.xml"/><Relationship Id="rId2049" Type="http://schemas.openxmlformats.org/officeDocument/2006/relationships/customXml" Target="../customXml/item2044.xml"/><Relationship Id="rId2048" Type="http://schemas.openxmlformats.org/officeDocument/2006/relationships/customXml" Target="../customXml/item2043.xml"/><Relationship Id="rId2047" Type="http://schemas.openxmlformats.org/officeDocument/2006/relationships/customXml" Target="../customXml/item2042.xml"/><Relationship Id="rId2046" Type="http://schemas.openxmlformats.org/officeDocument/2006/relationships/customXml" Target="../customXml/item2041.xml"/><Relationship Id="rId2045" Type="http://schemas.openxmlformats.org/officeDocument/2006/relationships/customXml" Target="../customXml/item2040.xml"/><Relationship Id="rId2044" Type="http://schemas.openxmlformats.org/officeDocument/2006/relationships/customXml" Target="../customXml/item2039.xml"/><Relationship Id="rId2043" Type="http://schemas.openxmlformats.org/officeDocument/2006/relationships/customXml" Target="../customXml/item2038.xml"/><Relationship Id="rId2042" Type="http://schemas.openxmlformats.org/officeDocument/2006/relationships/customXml" Target="../customXml/item2037.xml"/><Relationship Id="rId2041" Type="http://schemas.openxmlformats.org/officeDocument/2006/relationships/customXml" Target="../customXml/item2036.xml"/><Relationship Id="rId2040" Type="http://schemas.openxmlformats.org/officeDocument/2006/relationships/customXml" Target="../customXml/item2035.xml"/><Relationship Id="rId204" Type="http://schemas.openxmlformats.org/officeDocument/2006/relationships/customXml" Target="../customXml/item199.xml"/><Relationship Id="rId2039" Type="http://schemas.openxmlformats.org/officeDocument/2006/relationships/customXml" Target="../customXml/item2034.xml"/><Relationship Id="rId2038" Type="http://schemas.openxmlformats.org/officeDocument/2006/relationships/customXml" Target="../customXml/item2033.xml"/><Relationship Id="rId2037" Type="http://schemas.openxmlformats.org/officeDocument/2006/relationships/customXml" Target="../customXml/item2032.xml"/><Relationship Id="rId2036" Type="http://schemas.openxmlformats.org/officeDocument/2006/relationships/customXml" Target="../customXml/item2031.xml"/><Relationship Id="rId2035" Type="http://schemas.openxmlformats.org/officeDocument/2006/relationships/customXml" Target="../customXml/item2030.xml"/><Relationship Id="rId2034" Type="http://schemas.openxmlformats.org/officeDocument/2006/relationships/customXml" Target="../customXml/item2029.xml"/><Relationship Id="rId2033" Type="http://schemas.openxmlformats.org/officeDocument/2006/relationships/customXml" Target="../customXml/item2028.xml"/><Relationship Id="rId2032" Type="http://schemas.openxmlformats.org/officeDocument/2006/relationships/customXml" Target="../customXml/item2027.xml"/><Relationship Id="rId2031" Type="http://schemas.openxmlformats.org/officeDocument/2006/relationships/customXml" Target="../customXml/item2026.xml"/><Relationship Id="rId2030" Type="http://schemas.openxmlformats.org/officeDocument/2006/relationships/customXml" Target="../customXml/item2025.xml"/><Relationship Id="rId203" Type="http://schemas.openxmlformats.org/officeDocument/2006/relationships/customXml" Target="../customXml/item198.xml"/><Relationship Id="rId2029" Type="http://schemas.openxmlformats.org/officeDocument/2006/relationships/customXml" Target="../customXml/item2024.xml"/><Relationship Id="rId2028" Type="http://schemas.openxmlformats.org/officeDocument/2006/relationships/customXml" Target="../customXml/item2023.xml"/><Relationship Id="rId2027" Type="http://schemas.openxmlformats.org/officeDocument/2006/relationships/customXml" Target="../customXml/item2022.xml"/><Relationship Id="rId2026" Type="http://schemas.openxmlformats.org/officeDocument/2006/relationships/customXml" Target="../customXml/item2021.xml"/><Relationship Id="rId2025" Type="http://schemas.openxmlformats.org/officeDocument/2006/relationships/customXml" Target="../customXml/item2020.xml"/><Relationship Id="rId2024" Type="http://schemas.openxmlformats.org/officeDocument/2006/relationships/customXml" Target="../customXml/item2019.xml"/><Relationship Id="rId2023" Type="http://schemas.openxmlformats.org/officeDocument/2006/relationships/customXml" Target="../customXml/item2018.xml"/><Relationship Id="rId2022" Type="http://schemas.openxmlformats.org/officeDocument/2006/relationships/customXml" Target="../customXml/item2017.xml"/><Relationship Id="rId2021" Type="http://schemas.openxmlformats.org/officeDocument/2006/relationships/customXml" Target="../customXml/item2016.xml"/><Relationship Id="rId2020" Type="http://schemas.openxmlformats.org/officeDocument/2006/relationships/customXml" Target="../customXml/item2015.xml"/><Relationship Id="rId202" Type="http://schemas.openxmlformats.org/officeDocument/2006/relationships/customXml" Target="../customXml/item197.xml"/><Relationship Id="rId2019" Type="http://schemas.openxmlformats.org/officeDocument/2006/relationships/customXml" Target="../customXml/item2014.xml"/><Relationship Id="rId2018" Type="http://schemas.openxmlformats.org/officeDocument/2006/relationships/customXml" Target="../customXml/item2013.xml"/><Relationship Id="rId2017" Type="http://schemas.openxmlformats.org/officeDocument/2006/relationships/customXml" Target="../customXml/item2012.xml"/><Relationship Id="rId2016" Type="http://schemas.openxmlformats.org/officeDocument/2006/relationships/customXml" Target="../customXml/item2011.xml"/><Relationship Id="rId2015" Type="http://schemas.openxmlformats.org/officeDocument/2006/relationships/customXml" Target="../customXml/item2010.xml"/><Relationship Id="rId2014" Type="http://schemas.openxmlformats.org/officeDocument/2006/relationships/customXml" Target="../customXml/item2009.xml"/><Relationship Id="rId2013" Type="http://schemas.openxmlformats.org/officeDocument/2006/relationships/customXml" Target="../customXml/item2008.xml"/><Relationship Id="rId2012" Type="http://schemas.openxmlformats.org/officeDocument/2006/relationships/customXml" Target="../customXml/item2007.xml"/><Relationship Id="rId2011" Type="http://schemas.openxmlformats.org/officeDocument/2006/relationships/customXml" Target="../customXml/item2006.xml"/><Relationship Id="rId2010" Type="http://schemas.openxmlformats.org/officeDocument/2006/relationships/customXml" Target="../customXml/item2005.xml"/><Relationship Id="rId201" Type="http://schemas.openxmlformats.org/officeDocument/2006/relationships/customXml" Target="../customXml/item196.xml"/><Relationship Id="rId2009" Type="http://schemas.openxmlformats.org/officeDocument/2006/relationships/customXml" Target="../customXml/item2004.xml"/><Relationship Id="rId2008" Type="http://schemas.openxmlformats.org/officeDocument/2006/relationships/customXml" Target="../customXml/item2003.xml"/><Relationship Id="rId2007" Type="http://schemas.openxmlformats.org/officeDocument/2006/relationships/customXml" Target="../customXml/item2002.xml"/><Relationship Id="rId2006" Type="http://schemas.openxmlformats.org/officeDocument/2006/relationships/customXml" Target="../customXml/item2001.xml"/><Relationship Id="rId2005" Type="http://schemas.openxmlformats.org/officeDocument/2006/relationships/customXml" Target="../customXml/item2000.xml"/><Relationship Id="rId2004" Type="http://schemas.openxmlformats.org/officeDocument/2006/relationships/customXml" Target="../customXml/item1999.xml"/><Relationship Id="rId2003" Type="http://schemas.openxmlformats.org/officeDocument/2006/relationships/customXml" Target="../customXml/item1998.xml"/><Relationship Id="rId2002" Type="http://schemas.openxmlformats.org/officeDocument/2006/relationships/customXml" Target="../customXml/item1997.xml"/><Relationship Id="rId2001" Type="http://schemas.openxmlformats.org/officeDocument/2006/relationships/customXml" Target="../customXml/item1996.xml"/><Relationship Id="rId2000" Type="http://schemas.openxmlformats.org/officeDocument/2006/relationships/customXml" Target="../customXml/item1995.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9" Type="http://schemas.openxmlformats.org/officeDocument/2006/relationships/customXml" Target="../customXml/item1994.xml"/><Relationship Id="rId1998" Type="http://schemas.openxmlformats.org/officeDocument/2006/relationships/customXml" Target="../customXml/item1993.xml"/><Relationship Id="rId1997" Type="http://schemas.openxmlformats.org/officeDocument/2006/relationships/customXml" Target="../customXml/item1992.xml"/><Relationship Id="rId1996" Type="http://schemas.openxmlformats.org/officeDocument/2006/relationships/customXml" Target="../customXml/item1991.xml"/><Relationship Id="rId1995" Type="http://schemas.openxmlformats.org/officeDocument/2006/relationships/customXml" Target="../customXml/item1990.xml"/><Relationship Id="rId1994" Type="http://schemas.openxmlformats.org/officeDocument/2006/relationships/customXml" Target="../customXml/item1989.xml"/><Relationship Id="rId1993" Type="http://schemas.openxmlformats.org/officeDocument/2006/relationships/customXml" Target="../customXml/item1988.xml"/><Relationship Id="rId1992" Type="http://schemas.openxmlformats.org/officeDocument/2006/relationships/customXml" Target="../customXml/item1987.xml"/><Relationship Id="rId1991" Type="http://schemas.openxmlformats.org/officeDocument/2006/relationships/customXml" Target="../customXml/item1986.xml"/><Relationship Id="rId1990" Type="http://schemas.openxmlformats.org/officeDocument/2006/relationships/customXml" Target="../customXml/item1985.xml"/><Relationship Id="rId199" Type="http://schemas.openxmlformats.org/officeDocument/2006/relationships/customXml" Target="../customXml/item194.xml"/><Relationship Id="rId1989" Type="http://schemas.openxmlformats.org/officeDocument/2006/relationships/customXml" Target="../customXml/item1984.xml"/><Relationship Id="rId1988" Type="http://schemas.openxmlformats.org/officeDocument/2006/relationships/customXml" Target="../customXml/item1983.xml"/><Relationship Id="rId1987" Type="http://schemas.openxmlformats.org/officeDocument/2006/relationships/customXml" Target="../customXml/item1982.xml"/><Relationship Id="rId1986" Type="http://schemas.openxmlformats.org/officeDocument/2006/relationships/customXml" Target="../customXml/item1981.xml"/><Relationship Id="rId1985" Type="http://schemas.openxmlformats.org/officeDocument/2006/relationships/customXml" Target="../customXml/item1980.xml"/><Relationship Id="rId1984" Type="http://schemas.openxmlformats.org/officeDocument/2006/relationships/customXml" Target="../customXml/item1979.xml"/><Relationship Id="rId1983" Type="http://schemas.openxmlformats.org/officeDocument/2006/relationships/customXml" Target="../customXml/item1978.xml"/><Relationship Id="rId1982" Type="http://schemas.openxmlformats.org/officeDocument/2006/relationships/customXml" Target="../customXml/item1977.xml"/><Relationship Id="rId1981" Type="http://schemas.openxmlformats.org/officeDocument/2006/relationships/customXml" Target="../customXml/item1976.xml"/><Relationship Id="rId1980" Type="http://schemas.openxmlformats.org/officeDocument/2006/relationships/customXml" Target="../customXml/item1975.xml"/><Relationship Id="rId198" Type="http://schemas.openxmlformats.org/officeDocument/2006/relationships/customXml" Target="../customXml/item193.xml"/><Relationship Id="rId1979" Type="http://schemas.openxmlformats.org/officeDocument/2006/relationships/customXml" Target="../customXml/item1974.xml"/><Relationship Id="rId1978" Type="http://schemas.openxmlformats.org/officeDocument/2006/relationships/customXml" Target="../customXml/item1973.xml"/><Relationship Id="rId1977" Type="http://schemas.openxmlformats.org/officeDocument/2006/relationships/customXml" Target="../customXml/item1972.xml"/><Relationship Id="rId1976" Type="http://schemas.openxmlformats.org/officeDocument/2006/relationships/customXml" Target="../customXml/item1971.xml"/><Relationship Id="rId1975" Type="http://schemas.openxmlformats.org/officeDocument/2006/relationships/customXml" Target="../customXml/item1970.xml"/><Relationship Id="rId1974" Type="http://schemas.openxmlformats.org/officeDocument/2006/relationships/customXml" Target="../customXml/item1969.xml"/><Relationship Id="rId1973" Type="http://schemas.openxmlformats.org/officeDocument/2006/relationships/customXml" Target="../customXml/item1968.xml"/><Relationship Id="rId1972" Type="http://schemas.openxmlformats.org/officeDocument/2006/relationships/customXml" Target="../customXml/item1967.xml"/><Relationship Id="rId1971" Type="http://schemas.openxmlformats.org/officeDocument/2006/relationships/customXml" Target="../customXml/item1966.xml"/><Relationship Id="rId1970" Type="http://schemas.openxmlformats.org/officeDocument/2006/relationships/customXml" Target="../customXml/item1965.xml"/><Relationship Id="rId197" Type="http://schemas.openxmlformats.org/officeDocument/2006/relationships/customXml" Target="../customXml/item192.xml"/><Relationship Id="rId1969" Type="http://schemas.openxmlformats.org/officeDocument/2006/relationships/customXml" Target="../customXml/item1964.xml"/><Relationship Id="rId1968" Type="http://schemas.openxmlformats.org/officeDocument/2006/relationships/customXml" Target="../customXml/item1963.xml"/><Relationship Id="rId1967" Type="http://schemas.openxmlformats.org/officeDocument/2006/relationships/customXml" Target="../customXml/item1962.xml"/><Relationship Id="rId1966" Type="http://schemas.openxmlformats.org/officeDocument/2006/relationships/customXml" Target="../customXml/item1961.xml"/><Relationship Id="rId1965" Type="http://schemas.openxmlformats.org/officeDocument/2006/relationships/customXml" Target="../customXml/item1960.xml"/><Relationship Id="rId1964" Type="http://schemas.openxmlformats.org/officeDocument/2006/relationships/customXml" Target="../customXml/item1959.xml"/><Relationship Id="rId1963" Type="http://schemas.openxmlformats.org/officeDocument/2006/relationships/customXml" Target="../customXml/item1958.xml"/><Relationship Id="rId1962" Type="http://schemas.openxmlformats.org/officeDocument/2006/relationships/customXml" Target="../customXml/item1957.xml"/><Relationship Id="rId1961" Type="http://schemas.openxmlformats.org/officeDocument/2006/relationships/customXml" Target="../customXml/item1956.xml"/><Relationship Id="rId1960" Type="http://schemas.openxmlformats.org/officeDocument/2006/relationships/customXml" Target="../customXml/item1955.xml"/><Relationship Id="rId196" Type="http://schemas.openxmlformats.org/officeDocument/2006/relationships/customXml" Target="../customXml/item191.xml"/><Relationship Id="rId1959" Type="http://schemas.openxmlformats.org/officeDocument/2006/relationships/customXml" Target="../customXml/item1954.xml"/><Relationship Id="rId1958" Type="http://schemas.openxmlformats.org/officeDocument/2006/relationships/customXml" Target="../customXml/item1953.xml"/><Relationship Id="rId1957" Type="http://schemas.openxmlformats.org/officeDocument/2006/relationships/customXml" Target="../customXml/item1952.xml"/><Relationship Id="rId1956" Type="http://schemas.openxmlformats.org/officeDocument/2006/relationships/customXml" Target="../customXml/item1951.xml"/><Relationship Id="rId1955" Type="http://schemas.openxmlformats.org/officeDocument/2006/relationships/customXml" Target="../customXml/item1950.xml"/><Relationship Id="rId1954" Type="http://schemas.openxmlformats.org/officeDocument/2006/relationships/customXml" Target="../customXml/item1949.xml"/><Relationship Id="rId1953" Type="http://schemas.openxmlformats.org/officeDocument/2006/relationships/customXml" Target="../customXml/item1948.xml"/><Relationship Id="rId1952" Type="http://schemas.openxmlformats.org/officeDocument/2006/relationships/customXml" Target="../customXml/item1947.xml"/><Relationship Id="rId1951" Type="http://schemas.openxmlformats.org/officeDocument/2006/relationships/customXml" Target="../customXml/item1946.xml"/><Relationship Id="rId1950" Type="http://schemas.openxmlformats.org/officeDocument/2006/relationships/customXml" Target="../customXml/item1945.xml"/><Relationship Id="rId195" Type="http://schemas.openxmlformats.org/officeDocument/2006/relationships/customXml" Target="../customXml/item190.xml"/><Relationship Id="rId1949" Type="http://schemas.openxmlformats.org/officeDocument/2006/relationships/customXml" Target="../customXml/item1944.xml"/><Relationship Id="rId1948" Type="http://schemas.openxmlformats.org/officeDocument/2006/relationships/customXml" Target="../customXml/item1943.xml"/><Relationship Id="rId1947" Type="http://schemas.openxmlformats.org/officeDocument/2006/relationships/customXml" Target="../customXml/item1942.xml"/><Relationship Id="rId1946" Type="http://schemas.openxmlformats.org/officeDocument/2006/relationships/customXml" Target="../customXml/item1941.xml"/><Relationship Id="rId1945" Type="http://schemas.openxmlformats.org/officeDocument/2006/relationships/customXml" Target="../customXml/item1940.xml"/><Relationship Id="rId1944" Type="http://schemas.openxmlformats.org/officeDocument/2006/relationships/customXml" Target="../customXml/item1939.xml"/><Relationship Id="rId1943" Type="http://schemas.openxmlformats.org/officeDocument/2006/relationships/customXml" Target="../customXml/item1938.xml"/><Relationship Id="rId1942" Type="http://schemas.openxmlformats.org/officeDocument/2006/relationships/customXml" Target="../customXml/item1937.xml"/><Relationship Id="rId1941" Type="http://schemas.openxmlformats.org/officeDocument/2006/relationships/customXml" Target="../customXml/item1936.xml"/><Relationship Id="rId1940" Type="http://schemas.openxmlformats.org/officeDocument/2006/relationships/customXml" Target="../customXml/item1935.xml"/><Relationship Id="rId194" Type="http://schemas.openxmlformats.org/officeDocument/2006/relationships/customXml" Target="../customXml/item189.xml"/><Relationship Id="rId1939" Type="http://schemas.openxmlformats.org/officeDocument/2006/relationships/customXml" Target="../customXml/item1934.xml"/><Relationship Id="rId1938" Type="http://schemas.openxmlformats.org/officeDocument/2006/relationships/customXml" Target="../customXml/item1933.xml"/><Relationship Id="rId1937" Type="http://schemas.openxmlformats.org/officeDocument/2006/relationships/customXml" Target="../customXml/item1932.xml"/><Relationship Id="rId1936" Type="http://schemas.openxmlformats.org/officeDocument/2006/relationships/customXml" Target="../customXml/item1931.xml"/><Relationship Id="rId1935" Type="http://schemas.openxmlformats.org/officeDocument/2006/relationships/customXml" Target="../customXml/item1930.xml"/><Relationship Id="rId1934" Type="http://schemas.openxmlformats.org/officeDocument/2006/relationships/customXml" Target="../customXml/item1929.xml"/><Relationship Id="rId1933" Type="http://schemas.openxmlformats.org/officeDocument/2006/relationships/customXml" Target="../customXml/item1928.xml"/><Relationship Id="rId1932" Type="http://schemas.openxmlformats.org/officeDocument/2006/relationships/customXml" Target="../customXml/item1927.xml"/><Relationship Id="rId1931" Type="http://schemas.openxmlformats.org/officeDocument/2006/relationships/customXml" Target="../customXml/item1926.xml"/><Relationship Id="rId1930" Type="http://schemas.openxmlformats.org/officeDocument/2006/relationships/customXml" Target="../customXml/item1925.xml"/><Relationship Id="rId193" Type="http://schemas.openxmlformats.org/officeDocument/2006/relationships/customXml" Target="../customXml/item188.xml"/><Relationship Id="rId1929" Type="http://schemas.openxmlformats.org/officeDocument/2006/relationships/customXml" Target="../customXml/item1924.xml"/><Relationship Id="rId1928" Type="http://schemas.openxmlformats.org/officeDocument/2006/relationships/customXml" Target="../customXml/item1923.xml"/><Relationship Id="rId1927" Type="http://schemas.openxmlformats.org/officeDocument/2006/relationships/customXml" Target="../customXml/item1922.xml"/><Relationship Id="rId1926" Type="http://schemas.openxmlformats.org/officeDocument/2006/relationships/customXml" Target="../customXml/item1921.xml"/><Relationship Id="rId1925" Type="http://schemas.openxmlformats.org/officeDocument/2006/relationships/customXml" Target="../customXml/item1920.xml"/><Relationship Id="rId1924" Type="http://schemas.openxmlformats.org/officeDocument/2006/relationships/customXml" Target="../customXml/item1919.xml"/><Relationship Id="rId1923" Type="http://schemas.openxmlformats.org/officeDocument/2006/relationships/customXml" Target="../customXml/item1918.xml"/><Relationship Id="rId1922" Type="http://schemas.openxmlformats.org/officeDocument/2006/relationships/customXml" Target="../customXml/item1917.xml"/><Relationship Id="rId1921" Type="http://schemas.openxmlformats.org/officeDocument/2006/relationships/customXml" Target="../customXml/item1916.xml"/><Relationship Id="rId1920" Type="http://schemas.openxmlformats.org/officeDocument/2006/relationships/customXml" Target="../customXml/item1915.xml"/><Relationship Id="rId192" Type="http://schemas.openxmlformats.org/officeDocument/2006/relationships/customXml" Target="../customXml/item187.xml"/><Relationship Id="rId1919" Type="http://schemas.openxmlformats.org/officeDocument/2006/relationships/customXml" Target="../customXml/item1914.xml"/><Relationship Id="rId1918" Type="http://schemas.openxmlformats.org/officeDocument/2006/relationships/customXml" Target="../customXml/item1913.xml"/><Relationship Id="rId1917" Type="http://schemas.openxmlformats.org/officeDocument/2006/relationships/customXml" Target="../customXml/item1912.xml"/><Relationship Id="rId1916" Type="http://schemas.openxmlformats.org/officeDocument/2006/relationships/customXml" Target="../customXml/item1911.xml"/><Relationship Id="rId1915" Type="http://schemas.openxmlformats.org/officeDocument/2006/relationships/customXml" Target="../customXml/item1910.xml"/><Relationship Id="rId1914" Type="http://schemas.openxmlformats.org/officeDocument/2006/relationships/customXml" Target="../customXml/item1909.xml"/><Relationship Id="rId1913" Type="http://schemas.openxmlformats.org/officeDocument/2006/relationships/customXml" Target="../customXml/item1908.xml"/><Relationship Id="rId1912" Type="http://schemas.openxmlformats.org/officeDocument/2006/relationships/customXml" Target="../customXml/item1907.xml"/><Relationship Id="rId1911" Type="http://schemas.openxmlformats.org/officeDocument/2006/relationships/customXml" Target="../customXml/item1906.xml"/><Relationship Id="rId1910" Type="http://schemas.openxmlformats.org/officeDocument/2006/relationships/customXml" Target="../customXml/item1905.xml"/><Relationship Id="rId191" Type="http://schemas.openxmlformats.org/officeDocument/2006/relationships/customXml" Target="../customXml/item186.xml"/><Relationship Id="rId1909" Type="http://schemas.openxmlformats.org/officeDocument/2006/relationships/customXml" Target="../customXml/item1904.xml"/><Relationship Id="rId1908" Type="http://schemas.openxmlformats.org/officeDocument/2006/relationships/customXml" Target="../customXml/item1903.xml"/><Relationship Id="rId1907" Type="http://schemas.openxmlformats.org/officeDocument/2006/relationships/customXml" Target="../customXml/item1902.xml"/><Relationship Id="rId1906" Type="http://schemas.openxmlformats.org/officeDocument/2006/relationships/customXml" Target="../customXml/item1901.xml"/><Relationship Id="rId1905" Type="http://schemas.openxmlformats.org/officeDocument/2006/relationships/customXml" Target="../customXml/item1900.xml"/><Relationship Id="rId1904" Type="http://schemas.openxmlformats.org/officeDocument/2006/relationships/customXml" Target="../customXml/item1899.xml"/><Relationship Id="rId1903" Type="http://schemas.openxmlformats.org/officeDocument/2006/relationships/customXml" Target="../customXml/item1898.xml"/><Relationship Id="rId1902" Type="http://schemas.openxmlformats.org/officeDocument/2006/relationships/customXml" Target="../customXml/item1897.xml"/><Relationship Id="rId1901" Type="http://schemas.openxmlformats.org/officeDocument/2006/relationships/customXml" Target="../customXml/item1896.xml"/><Relationship Id="rId1900" Type="http://schemas.openxmlformats.org/officeDocument/2006/relationships/customXml" Target="../customXml/item1895.xml"/><Relationship Id="rId190" Type="http://schemas.openxmlformats.org/officeDocument/2006/relationships/customXml" Target="../customXml/item185.xml"/><Relationship Id="rId19" Type="http://schemas.openxmlformats.org/officeDocument/2006/relationships/customXml" Target="../customXml/item14.xml"/><Relationship Id="rId1899" Type="http://schemas.openxmlformats.org/officeDocument/2006/relationships/customXml" Target="../customXml/item1894.xml"/><Relationship Id="rId1898" Type="http://schemas.openxmlformats.org/officeDocument/2006/relationships/customXml" Target="../customXml/item1893.xml"/><Relationship Id="rId1897" Type="http://schemas.openxmlformats.org/officeDocument/2006/relationships/customXml" Target="../customXml/item1892.xml"/><Relationship Id="rId1896" Type="http://schemas.openxmlformats.org/officeDocument/2006/relationships/customXml" Target="../customXml/item1891.xml"/><Relationship Id="rId1895" Type="http://schemas.openxmlformats.org/officeDocument/2006/relationships/customXml" Target="../customXml/item1890.xml"/><Relationship Id="rId1894" Type="http://schemas.openxmlformats.org/officeDocument/2006/relationships/customXml" Target="../customXml/item1889.xml"/><Relationship Id="rId1893" Type="http://schemas.openxmlformats.org/officeDocument/2006/relationships/customXml" Target="../customXml/item1888.xml"/><Relationship Id="rId1892" Type="http://schemas.openxmlformats.org/officeDocument/2006/relationships/customXml" Target="../customXml/item1887.xml"/><Relationship Id="rId1891" Type="http://schemas.openxmlformats.org/officeDocument/2006/relationships/customXml" Target="../customXml/item1886.xml"/><Relationship Id="rId1890" Type="http://schemas.openxmlformats.org/officeDocument/2006/relationships/customXml" Target="../customXml/item1885.xml"/><Relationship Id="rId189" Type="http://schemas.openxmlformats.org/officeDocument/2006/relationships/customXml" Target="../customXml/item184.xml"/><Relationship Id="rId1889" Type="http://schemas.openxmlformats.org/officeDocument/2006/relationships/customXml" Target="../customXml/item1884.xml"/><Relationship Id="rId1888" Type="http://schemas.openxmlformats.org/officeDocument/2006/relationships/customXml" Target="../customXml/item1883.xml"/><Relationship Id="rId1887" Type="http://schemas.openxmlformats.org/officeDocument/2006/relationships/customXml" Target="../customXml/item1882.xml"/><Relationship Id="rId1886" Type="http://schemas.openxmlformats.org/officeDocument/2006/relationships/customXml" Target="../customXml/item1881.xml"/><Relationship Id="rId1885" Type="http://schemas.openxmlformats.org/officeDocument/2006/relationships/customXml" Target="../customXml/item1880.xml"/><Relationship Id="rId1884" Type="http://schemas.openxmlformats.org/officeDocument/2006/relationships/customXml" Target="../customXml/item1879.xml"/><Relationship Id="rId1883" Type="http://schemas.openxmlformats.org/officeDocument/2006/relationships/customXml" Target="../customXml/item1878.xml"/><Relationship Id="rId1882" Type="http://schemas.openxmlformats.org/officeDocument/2006/relationships/customXml" Target="../customXml/item1877.xml"/><Relationship Id="rId1881" Type="http://schemas.openxmlformats.org/officeDocument/2006/relationships/customXml" Target="../customXml/item1876.xml"/><Relationship Id="rId1880" Type="http://schemas.openxmlformats.org/officeDocument/2006/relationships/customXml" Target="../customXml/item1875.xml"/><Relationship Id="rId188" Type="http://schemas.openxmlformats.org/officeDocument/2006/relationships/customXml" Target="../customXml/item183.xml"/><Relationship Id="rId1879" Type="http://schemas.openxmlformats.org/officeDocument/2006/relationships/customXml" Target="../customXml/item1874.xml"/><Relationship Id="rId1878" Type="http://schemas.openxmlformats.org/officeDocument/2006/relationships/customXml" Target="../customXml/item1873.xml"/><Relationship Id="rId1877" Type="http://schemas.openxmlformats.org/officeDocument/2006/relationships/customXml" Target="../customXml/item1872.xml"/><Relationship Id="rId1876" Type="http://schemas.openxmlformats.org/officeDocument/2006/relationships/customXml" Target="../customXml/item1871.xml"/><Relationship Id="rId1875" Type="http://schemas.openxmlformats.org/officeDocument/2006/relationships/customXml" Target="../customXml/item1870.xml"/><Relationship Id="rId1874" Type="http://schemas.openxmlformats.org/officeDocument/2006/relationships/customXml" Target="../customXml/item1869.xml"/><Relationship Id="rId1873" Type="http://schemas.openxmlformats.org/officeDocument/2006/relationships/customXml" Target="../customXml/item1868.xml"/><Relationship Id="rId1872" Type="http://schemas.openxmlformats.org/officeDocument/2006/relationships/customXml" Target="../customXml/item1867.xml"/><Relationship Id="rId1871" Type="http://schemas.openxmlformats.org/officeDocument/2006/relationships/customXml" Target="../customXml/item1866.xml"/><Relationship Id="rId1870" Type="http://schemas.openxmlformats.org/officeDocument/2006/relationships/customXml" Target="../customXml/item1865.xml"/><Relationship Id="rId187" Type="http://schemas.openxmlformats.org/officeDocument/2006/relationships/customXml" Target="../customXml/item182.xml"/><Relationship Id="rId1869" Type="http://schemas.openxmlformats.org/officeDocument/2006/relationships/customXml" Target="../customXml/item1864.xml"/><Relationship Id="rId1868" Type="http://schemas.openxmlformats.org/officeDocument/2006/relationships/customXml" Target="../customXml/item1863.xml"/><Relationship Id="rId1867" Type="http://schemas.openxmlformats.org/officeDocument/2006/relationships/customXml" Target="../customXml/item1862.xml"/><Relationship Id="rId1866" Type="http://schemas.openxmlformats.org/officeDocument/2006/relationships/customXml" Target="../customXml/item1861.xml"/><Relationship Id="rId1865" Type="http://schemas.openxmlformats.org/officeDocument/2006/relationships/customXml" Target="../customXml/item1860.xml"/><Relationship Id="rId1864" Type="http://schemas.openxmlformats.org/officeDocument/2006/relationships/customXml" Target="../customXml/item1859.xml"/><Relationship Id="rId1863" Type="http://schemas.openxmlformats.org/officeDocument/2006/relationships/customXml" Target="../customXml/item1858.xml"/><Relationship Id="rId1862" Type="http://schemas.openxmlformats.org/officeDocument/2006/relationships/customXml" Target="../customXml/item1857.xml"/><Relationship Id="rId1861" Type="http://schemas.openxmlformats.org/officeDocument/2006/relationships/customXml" Target="../customXml/item1856.xml"/><Relationship Id="rId1860" Type="http://schemas.openxmlformats.org/officeDocument/2006/relationships/customXml" Target="../customXml/item1855.xml"/><Relationship Id="rId186" Type="http://schemas.openxmlformats.org/officeDocument/2006/relationships/customXml" Target="../customXml/item181.xml"/><Relationship Id="rId1859" Type="http://schemas.openxmlformats.org/officeDocument/2006/relationships/customXml" Target="../customXml/item1854.xml"/><Relationship Id="rId1858" Type="http://schemas.openxmlformats.org/officeDocument/2006/relationships/customXml" Target="../customXml/item1853.xml"/><Relationship Id="rId1857" Type="http://schemas.openxmlformats.org/officeDocument/2006/relationships/customXml" Target="../customXml/item1852.xml"/><Relationship Id="rId1856" Type="http://schemas.openxmlformats.org/officeDocument/2006/relationships/customXml" Target="../customXml/item1851.xml"/><Relationship Id="rId1855" Type="http://schemas.openxmlformats.org/officeDocument/2006/relationships/customXml" Target="../customXml/item1850.xml"/><Relationship Id="rId1854" Type="http://schemas.openxmlformats.org/officeDocument/2006/relationships/customXml" Target="../customXml/item1849.xml"/><Relationship Id="rId1853" Type="http://schemas.openxmlformats.org/officeDocument/2006/relationships/customXml" Target="../customXml/item1848.xml"/><Relationship Id="rId1852" Type="http://schemas.openxmlformats.org/officeDocument/2006/relationships/customXml" Target="../customXml/item1847.xml"/><Relationship Id="rId1851" Type="http://schemas.openxmlformats.org/officeDocument/2006/relationships/customXml" Target="../customXml/item1846.xml"/><Relationship Id="rId1850" Type="http://schemas.openxmlformats.org/officeDocument/2006/relationships/customXml" Target="../customXml/item1845.xml"/><Relationship Id="rId185" Type="http://schemas.openxmlformats.org/officeDocument/2006/relationships/customXml" Target="../customXml/item180.xml"/><Relationship Id="rId1849" Type="http://schemas.openxmlformats.org/officeDocument/2006/relationships/customXml" Target="../customXml/item1844.xml"/><Relationship Id="rId1848" Type="http://schemas.openxmlformats.org/officeDocument/2006/relationships/customXml" Target="../customXml/item1843.xml"/><Relationship Id="rId1847" Type="http://schemas.openxmlformats.org/officeDocument/2006/relationships/customXml" Target="../customXml/item1842.xml"/><Relationship Id="rId1846" Type="http://schemas.openxmlformats.org/officeDocument/2006/relationships/customXml" Target="../customXml/item1841.xml"/><Relationship Id="rId1845" Type="http://schemas.openxmlformats.org/officeDocument/2006/relationships/customXml" Target="../customXml/item1840.xml"/><Relationship Id="rId1844" Type="http://schemas.openxmlformats.org/officeDocument/2006/relationships/customXml" Target="../customXml/item1839.xml"/><Relationship Id="rId1843" Type="http://schemas.openxmlformats.org/officeDocument/2006/relationships/customXml" Target="../customXml/item1838.xml"/><Relationship Id="rId1842" Type="http://schemas.openxmlformats.org/officeDocument/2006/relationships/customXml" Target="../customXml/item1837.xml"/><Relationship Id="rId1841" Type="http://schemas.openxmlformats.org/officeDocument/2006/relationships/customXml" Target="../customXml/item1836.xml"/><Relationship Id="rId1840" Type="http://schemas.openxmlformats.org/officeDocument/2006/relationships/customXml" Target="../customXml/item1835.xml"/><Relationship Id="rId184" Type="http://schemas.openxmlformats.org/officeDocument/2006/relationships/customXml" Target="../customXml/item179.xml"/><Relationship Id="rId1839" Type="http://schemas.openxmlformats.org/officeDocument/2006/relationships/customXml" Target="../customXml/item1834.xml"/><Relationship Id="rId1838" Type="http://schemas.openxmlformats.org/officeDocument/2006/relationships/customXml" Target="../customXml/item1833.xml"/><Relationship Id="rId1837" Type="http://schemas.openxmlformats.org/officeDocument/2006/relationships/customXml" Target="../customXml/item1832.xml"/><Relationship Id="rId1836" Type="http://schemas.openxmlformats.org/officeDocument/2006/relationships/customXml" Target="../customXml/item1831.xml"/><Relationship Id="rId1835" Type="http://schemas.openxmlformats.org/officeDocument/2006/relationships/customXml" Target="../customXml/item1830.xml"/><Relationship Id="rId1834" Type="http://schemas.openxmlformats.org/officeDocument/2006/relationships/customXml" Target="../customXml/item1829.xml"/><Relationship Id="rId1833" Type="http://schemas.openxmlformats.org/officeDocument/2006/relationships/customXml" Target="../customXml/item1828.xml"/><Relationship Id="rId1832" Type="http://schemas.openxmlformats.org/officeDocument/2006/relationships/customXml" Target="../customXml/item1827.xml"/><Relationship Id="rId1831" Type="http://schemas.openxmlformats.org/officeDocument/2006/relationships/customXml" Target="../customXml/item1826.xml"/><Relationship Id="rId1830" Type="http://schemas.openxmlformats.org/officeDocument/2006/relationships/customXml" Target="../customXml/item1825.xml"/><Relationship Id="rId183" Type="http://schemas.openxmlformats.org/officeDocument/2006/relationships/customXml" Target="../customXml/item178.xml"/><Relationship Id="rId1829" Type="http://schemas.openxmlformats.org/officeDocument/2006/relationships/customXml" Target="../customXml/item1824.xml"/><Relationship Id="rId1828" Type="http://schemas.openxmlformats.org/officeDocument/2006/relationships/customXml" Target="../customXml/item1823.xml"/><Relationship Id="rId1827" Type="http://schemas.openxmlformats.org/officeDocument/2006/relationships/customXml" Target="../customXml/item1822.xml"/><Relationship Id="rId1826" Type="http://schemas.openxmlformats.org/officeDocument/2006/relationships/customXml" Target="../customXml/item1821.xml"/><Relationship Id="rId1825" Type="http://schemas.openxmlformats.org/officeDocument/2006/relationships/customXml" Target="../customXml/item1820.xml"/><Relationship Id="rId1824" Type="http://schemas.openxmlformats.org/officeDocument/2006/relationships/customXml" Target="../customXml/item1819.xml"/><Relationship Id="rId1823" Type="http://schemas.openxmlformats.org/officeDocument/2006/relationships/customXml" Target="../customXml/item1818.xml"/><Relationship Id="rId1822" Type="http://schemas.openxmlformats.org/officeDocument/2006/relationships/customXml" Target="../customXml/item1817.xml"/><Relationship Id="rId1821" Type="http://schemas.openxmlformats.org/officeDocument/2006/relationships/customXml" Target="../customXml/item1816.xml"/><Relationship Id="rId1820" Type="http://schemas.openxmlformats.org/officeDocument/2006/relationships/customXml" Target="../customXml/item1815.xml"/><Relationship Id="rId182" Type="http://schemas.openxmlformats.org/officeDocument/2006/relationships/customXml" Target="../customXml/item177.xml"/><Relationship Id="rId1819" Type="http://schemas.openxmlformats.org/officeDocument/2006/relationships/customXml" Target="../customXml/item1814.xml"/><Relationship Id="rId1818" Type="http://schemas.openxmlformats.org/officeDocument/2006/relationships/customXml" Target="../customXml/item1813.xml"/><Relationship Id="rId1817" Type="http://schemas.openxmlformats.org/officeDocument/2006/relationships/customXml" Target="../customXml/item1812.xml"/><Relationship Id="rId1816" Type="http://schemas.openxmlformats.org/officeDocument/2006/relationships/customXml" Target="../customXml/item1811.xml"/><Relationship Id="rId1815" Type="http://schemas.openxmlformats.org/officeDocument/2006/relationships/customXml" Target="../customXml/item1810.xml"/><Relationship Id="rId1814" Type="http://schemas.openxmlformats.org/officeDocument/2006/relationships/customXml" Target="../customXml/item1809.xml"/><Relationship Id="rId1813" Type="http://schemas.openxmlformats.org/officeDocument/2006/relationships/customXml" Target="../customXml/item1808.xml"/><Relationship Id="rId1812" Type="http://schemas.openxmlformats.org/officeDocument/2006/relationships/customXml" Target="../customXml/item1807.xml"/><Relationship Id="rId1811" Type="http://schemas.openxmlformats.org/officeDocument/2006/relationships/customXml" Target="../customXml/item1806.xml"/><Relationship Id="rId1810" Type="http://schemas.openxmlformats.org/officeDocument/2006/relationships/customXml" Target="../customXml/item1805.xml"/><Relationship Id="rId181" Type="http://schemas.openxmlformats.org/officeDocument/2006/relationships/customXml" Target="../customXml/item176.xml"/><Relationship Id="rId1809" Type="http://schemas.openxmlformats.org/officeDocument/2006/relationships/customXml" Target="../customXml/item1804.xml"/><Relationship Id="rId1808" Type="http://schemas.openxmlformats.org/officeDocument/2006/relationships/customXml" Target="../customXml/item1803.xml"/><Relationship Id="rId1807" Type="http://schemas.openxmlformats.org/officeDocument/2006/relationships/customXml" Target="../customXml/item1802.xml"/><Relationship Id="rId1806" Type="http://schemas.openxmlformats.org/officeDocument/2006/relationships/customXml" Target="../customXml/item1801.xml"/><Relationship Id="rId1805" Type="http://schemas.openxmlformats.org/officeDocument/2006/relationships/customXml" Target="../customXml/item1800.xml"/><Relationship Id="rId1804" Type="http://schemas.openxmlformats.org/officeDocument/2006/relationships/customXml" Target="../customXml/item1799.xml"/><Relationship Id="rId1803" Type="http://schemas.openxmlformats.org/officeDocument/2006/relationships/customXml" Target="../customXml/item1798.xml"/><Relationship Id="rId1802" Type="http://schemas.openxmlformats.org/officeDocument/2006/relationships/customXml" Target="../customXml/item1797.xml"/><Relationship Id="rId1801" Type="http://schemas.openxmlformats.org/officeDocument/2006/relationships/customXml" Target="../customXml/item1796.xml"/><Relationship Id="rId1800" Type="http://schemas.openxmlformats.org/officeDocument/2006/relationships/customXml" Target="../customXml/item1795.xml"/><Relationship Id="rId180" Type="http://schemas.openxmlformats.org/officeDocument/2006/relationships/customXml" Target="../customXml/item175.xml"/><Relationship Id="rId18" Type="http://schemas.openxmlformats.org/officeDocument/2006/relationships/customXml" Target="../customXml/item13.xml"/><Relationship Id="rId1799" Type="http://schemas.openxmlformats.org/officeDocument/2006/relationships/customXml" Target="../customXml/item1794.xml"/><Relationship Id="rId1798" Type="http://schemas.openxmlformats.org/officeDocument/2006/relationships/customXml" Target="../customXml/item1793.xml"/><Relationship Id="rId1797" Type="http://schemas.openxmlformats.org/officeDocument/2006/relationships/customXml" Target="../customXml/item1792.xml"/><Relationship Id="rId1796" Type="http://schemas.openxmlformats.org/officeDocument/2006/relationships/customXml" Target="../customXml/item1791.xml"/><Relationship Id="rId1795" Type="http://schemas.openxmlformats.org/officeDocument/2006/relationships/customXml" Target="../customXml/item1790.xml"/><Relationship Id="rId1794" Type="http://schemas.openxmlformats.org/officeDocument/2006/relationships/customXml" Target="../customXml/item1789.xml"/><Relationship Id="rId1793" Type="http://schemas.openxmlformats.org/officeDocument/2006/relationships/customXml" Target="../customXml/item1788.xml"/><Relationship Id="rId1792" Type="http://schemas.openxmlformats.org/officeDocument/2006/relationships/customXml" Target="../customXml/item1787.xml"/><Relationship Id="rId1791" Type="http://schemas.openxmlformats.org/officeDocument/2006/relationships/customXml" Target="../customXml/item1786.xml"/><Relationship Id="rId1790" Type="http://schemas.openxmlformats.org/officeDocument/2006/relationships/customXml" Target="../customXml/item1785.xml"/><Relationship Id="rId179" Type="http://schemas.openxmlformats.org/officeDocument/2006/relationships/customXml" Target="../customXml/item174.xml"/><Relationship Id="rId1789" Type="http://schemas.openxmlformats.org/officeDocument/2006/relationships/customXml" Target="../customXml/item1784.xml"/><Relationship Id="rId1788" Type="http://schemas.openxmlformats.org/officeDocument/2006/relationships/customXml" Target="../customXml/item1783.xml"/><Relationship Id="rId1787" Type="http://schemas.openxmlformats.org/officeDocument/2006/relationships/customXml" Target="../customXml/item1782.xml"/><Relationship Id="rId1786" Type="http://schemas.openxmlformats.org/officeDocument/2006/relationships/customXml" Target="../customXml/item1781.xml"/><Relationship Id="rId1785" Type="http://schemas.openxmlformats.org/officeDocument/2006/relationships/customXml" Target="../customXml/item1780.xml"/><Relationship Id="rId1784" Type="http://schemas.openxmlformats.org/officeDocument/2006/relationships/customXml" Target="../customXml/item1779.xml"/><Relationship Id="rId1783" Type="http://schemas.openxmlformats.org/officeDocument/2006/relationships/customXml" Target="../customXml/item1778.xml"/><Relationship Id="rId1782" Type="http://schemas.openxmlformats.org/officeDocument/2006/relationships/customXml" Target="../customXml/item1777.xml"/><Relationship Id="rId1781" Type="http://schemas.openxmlformats.org/officeDocument/2006/relationships/customXml" Target="../customXml/item1776.xml"/><Relationship Id="rId1780" Type="http://schemas.openxmlformats.org/officeDocument/2006/relationships/customXml" Target="../customXml/item1775.xml"/><Relationship Id="rId178" Type="http://schemas.openxmlformats.org/officeDocument/2006/relationships/customXml" Target="../customXml/item173.xml"/><Relationship Id="rId1779" Type="http://schemas.openxmlformats.org/officeDocument/2006/relationships/customXml" Target="../customXml/item1774.xml"/><Relationship Id="rId1778" Type="http://schemas.openxmlformats.org/officeDocument/2006/relationships/customXml" Target="../customXml/item1773.xml"/><Relationship Id="rId1777" Type="http://schemas.openxmlformats.org/officeDocument/2006/relationships/customXml" Target="../customXml/item1772.xml"/><Relationship Id="rId1776" Type="http://schemas.openxmlformats.org/officeDocument/2006/relationships/customXml" Target="../customXml/item1771.xml"/><Relationship Id="rId1775" Type="http://schemas.openxmlformats.org/officeDocument/2006/relationships/customXml" Target="../customXml/item1770.xml"/><Relationship Id="rId1774" Type="http://schemas.openxmlformats.org/officeDocument/2006/relationships/customXml" Target="../customXml/item1769.xml"/><Relationship Id="rId1773" Type="http://schemas.openxmlformats.org/officeDocument/2006/relationships/customXml" Target="../customXml/item1768.xml"/><Relationship Id="rId1772" Type="http://schemas.openxmlformats.org/officeDocument/2006/relationships/customXml" Target="../customXml/item1767.xml"/><Relationship Id="rId1771" Type="http://schemas.openxmlformats.org/officeDocument/2006/relationships/customXml" Target="../customXml/item1766.xml"/><Relationship Id="rId1770" Type="http://schemas.openxmlformats.org/officeDocument/2006/relationships/customXml" Target="../customXml/item1765.xml"/><Relationship Id="rId177" Type="http://schemas.openxmlformats.org/officeDocument/2006/relationships/customXml" Target="../customXml/item172.xml"/><Relationship Id="rId1769" Type="http://schemas.openxmlformats.org/officeDocument/2006/relationships/customXml" Target="../customXml/item1764.xml"/><Relationship Id="rId1768" Type="http://schemas.openxmlformats.org/officeDocument/2006/relationships/customXml" Target="../customXml/item1763.xml"/><Relationship Id="rId1767" Type="http://schemas.openxmlformats.org/officeDocument/2006/relationships/customXml" Target="../customXml/item1762.xml"/><Relationship Id="rId1766" Type="http://schemas.openxmlformats.org/officeDocument/2006/relationships/customXml" Target="../customXml/item1761.xml"/><Relationship Id="rId1765" Type="http://schemas.openxmlformats.org/officeDocument/2006/relationships/customXml" Target="../customXml/item1760.xml"/><Relationship Id="rId1764" Type="http://schemas.openxmlformats.org/officeDocument/2006/relationships/customXml" Target="../customXml/item1759.xml"/><Relationship Id="rId1763" Type="http://schemas.openxmlformats.org/officeDocument/2006/relationships/customXml" Target="../customXml/item1758.xml"/><Relationship Id="rId1762" Type="http://schemas.openxmlformats.org/officeDocument/2006/relationships/customXml" Target="../customXml/item1757.xml"/><Relationship Id="rId1761" Type="http://schemas.openxmlformats.org/officeDocument/2006/relationships/customXml" Target="../customXml/item1756.xml"/><Relationship Id="rId1760" Type="http://schemas.openxmlformats.org/officeDocument/2006/relationships/customXml" Target="../customXml/item1755.xml"/><Relationship Id="rId176" Type="http://schemas.openxmlformats.org/officeDocument/2006/relationships/customXml" Target="../customXml/item171.xml"/><Relationship Id="rId1759" Type="http://schemas.openxmlformats.org/officeDocument/2006/relationships/customXml" Target="../customXml/item1754.xml"/><Relationship Id="rId1758" Type="http://schemas.openxmlformats.org/officeDocument/2006/relationships/customXml" Target="../customXml/item1753.xml"/><Relationship Id="rId1757" Type="http://schemas.openxmlformats.org/officeDocument/2006/relationships/customXml" Target="../customXml/item1752.xml"/><Relationship Id="rId1756" Type="http://schemas.openxmlformats.org/officeDocument/2006/relationships/customXml" Target="../customXml/item1751.xml"/><Relationship Id="rId1755" Type="http://schemas.openxmlformats.org/officeDocument/2006/relationships/customXml" Target="../customXml/item1750.xml"/><Relationship Id="rId1754" Type="http://schemas.openxmlformats.org/officeDocument/2006/relationships/customXml" Target="../customXml/item1749.xml"/><Relationship Id="rId1753" Type="http://schemas.openxmlformats.org/officeDocument/2006/relationships/customXml" Target="../customXml/item1748.xml"/><Relationship Id="rId1752" Type="http://schemas.openxmlformats.org/officeDocument/2006/relationships/customXml" Target="../customXml/item1747.xml"/><Relationship Id="rId1751" Type="http://schemas.openxmlformats.org/officeDocument/2006/relationships/customXml" Target="../customXml/item1746.xml"/><Relationship Id="rId1750" Type="http://schemas.openxmlformats.org/officeDocument/2006/relationships/customXml" Target="../customXml/item1745.xml"/><Relationship Id="rId175" Type="http://schemas.openxmlformats.org/officeDocument/2006/relationships/customXml" Target="../customXml/item170.xml"/><Relationship Id="rId1749" Type="http://schemas.openxmlformats.org/officeDocument/2006/relationships/customXml" Target="../customXml/item1744.xml"/><Relationship Id="rId1748" Type="http://schemas.openxmlformats.org/officeDocument/2006/relationships/customXml" Target="../customXml/item1743.xml"/><Relationship Id="rId1747" Type="http://schemas.openxmlformats.org/officeDocument/2006/relationships/customXml" Target="../customXml/item1742.xml"/><Relationship Id="rId1746" Type="http://schemas.openxmlformats.org/officeDocument/2006/relationships/customXml" Target="../customXml/item1741.xml"/><Relationship Id="rId1745" Type="http://schemas.openxmlformats.org/officeDocument/2006/relationships/customXml" Target="../customXml/item1740.xml"/><Relationship Id="rId1744" Type="http://schemas.openxmlformats.org/officeDocument/2006/relationships/customXml" Target="../customXml/item1739.xml"/><Relationship Id="rId1743" Type="http://schemas.openxmlformats.org/officeDocument/2006/relationships/customXml" Target="../customXml/item1738.xml"/><Relationship Id="rId1742" Type="http://schemas.openxmlformats.org/officeDocument/2006/relationships/customXml" Target="../customXml/item1737.xml"/><Relationship Id="rId1741" Type="http://schemas.openxmlformats.org/officeDocument/2006/relationships/customXml" Target="../customXml/item1736.xml"/><Relationship Id="rId1740" Type="http://schemas.openxmlformats.org/officeDocument/2006/relationships/customXml" Target="../customXml/item1735.xml"/><Relationship Id="rId174" Type="http://schemas.openxmlformats.org/officeDocument/2006/relationships/customXml" Target="../customXml/item169.xml"/><Relationship Id="rId1739" Type="http://schemas.openxmlformats.org/officeDocument/2006/relationships/customXml" Target="../customXml/item1734.xml"/><Relationship Id="rId1738" Type="http://schemas.openxmlformats.org/officeDocument/2006/relationships/customXml" Target="../customXml/item1733.xml"/><Relationship Id="rId1737" Type="http://schemas.openxmlformats.org/officeDocument/2006/relationships/customXml" Target="../customXml/item1732.xml"/><Relationship Id="rId1736" Type="http://schemas.openxmlformats.org/officeDocument/2006/relationships/customXml" Target="../customXml/item1731.xml"/><Relationship Id="rId1735" Type="http://schemas.openxmlformats.org/officeDocument/2006/relationships/customXml" Target="../customXml/item1730.xml"/><Relationship Id="rId1734" Type="http://schemas.openxmlformats.org/officeDocument/2006/relationships/customXml" Target="../customXml/item1729.xml"/><Relationship Id="rId1733" Type="http://schemas.openxmlformats.org/officeDocument/2006/relationships/customXml" Target="../customXml/item1728.xml"/><Relationship Id="rId1732" Type="http://schemas.openxmlformats.org/officeDocument/2006/relationships/customXml" Target="../customXml/item1727.xml"/><Relationship Id="rId1731" Type="http://schemas.openxmlformats.org/officeDocument/2006/relationships/customXml" Target="../customXml/item1726.xml"/><Relationship Id="rId1730" Type="http://schemas.openxmlformats.org/officeDocument/2006/relationships/customXml" Target="../customXml/item1725.xml"/><Relationship Id="rId173" Type="http://schemas.openxmlformats.org/officeDocument/2006/relationships/customXml" Target="../customXml/item168.xml"/><Relationship Id="rId1729" Type="http://schemas.openxmlformats.org/officeDocument/2006/relationships/customXml" Target="../customXml/item1724.xml"/><Relationship Id="rId1728" Type="http://schemas.openxmlformats.org/officeDocument/2006/relationships/customXml" Target="../customXml/item1723.xml"/><Relationship Id="rId1727" Type="http://schemas.openxmlformats.org/officeDocument/2006/relationships/customXml" Target="../customXml/item1722.xml"/><Relationship Id="rId1726" Type="http://schemas.openxmlformats.org/officeDocument/2006/relationships/customXml" Target="../customXml/item1721.xml"/><Relationship Id="rId1725" Type="http://schemas.openxmlformats.org/officeDocument/2006/relationships/customXml" Target="../customXml/item1720.xml"/><Relationship Id="rId1724" Type="http://schemas.openxmlformats.org/officeDocument/2006/relationships/customXml" Target="../customXml/item1719.xml"/><Relationship Id="rId1723" Type="http://schemas.openxmlformats.org/officeDocument/2006/relationships/customXml" Target="../customXml/item1718.xml"/><Relationship Id="rId1722" Type="http://schemas.openxmlformats.org/officeDocument/2006/relationships/customXml" Target="../customXml/item1717.xml"/><Relationship Id="rId1721" Type="http://schemas.openxmlformats.org/officeDocument/2006/relationships/customXml" Target="../customXml/item1716.xml"/><Relationship Id="rId1720" Type="http://schemas.openxmlformats.org/officeDocument/2006/relationships/customXml" Target="../customXml/item1715.xml"/><Relationship Id="rId172" Type="http://schemas.openxmlformats.org/officeDocument/2006/relationships/customXml" Target="../customXml/item167.xml"/><Relationship Id="rId1719" Type="http://schemas.openxmlformats.org/officeDocument/2006/relationships/customXml" Target="../customXml/item1714.xml"/><Relationship Id="rId1718" Type="http://schemas.openxmlformats.org/officeDocument/2006/relationships/customXml" Target="../customXml/item1713.xml"/><Relationship Id="rId1717" Type="http://schemas.openxmlformats.org/officeDocument/2006/relationships/customXml" Target="../customXml/item1712.xml"/><Relationship Id="rId1716" Type="http://schemas.openxmlformats.org/officeDocument/2006/relationships/customXml" Target="../customXml/item1711.xml"/><Relationship Id="rId1715" Type="http://schemas.openxmlformats.org/officeDocument/2006/relationships/customXml" Target="../customXml/item1710.xml"/><Relationship Id="rId1714" Type="http://schemas.openxmlformats.org/officeDocument/2006/relationships/customXml" Target="../customXml/item1709.xml"/><Relationship Id="rId1713" Type="http://schemas.openxmlformats.org/officeDocument/2006/relationships/customXml" Target="../customXml/item1708.xml"/><Relationship Id="rId1712" Type="http://schemas.openxmlformats.org/officeDocument/2006/relationships/customXml" Target="../customXml/item1707.xml"/><Relationship Id="rId1711" Type="http://schemas.openxmlformats.org/officeDocument/2006/relationships/customXml" Target="../customXml/item1706.xml"/><Relationship Id="rId1710" Type="http://schemas.openxmlformats.org/officeDocument/2006/relationships/customXml" Target="../customXml/item1705.xml"/><Relationship Id="rId171" Type="http://schemas.openxmlformats.org/officeDocument/2006/relationships/customXml" Target="../customXml/item166.xml"/><Relationship Id="rId1709" Type="http://schemas.openxmlformats.org/officeDocument/2006/relationships/customXml" Target="../customXml/item1704.xml"/><Relationship Id="rId1708" Type="http://schemas.openxmlformats.org/officeDocument/2006/relationships/customXml" Target="../customXml/item1703.xml"/><Relationship Id="rId1707" Type="http://schemas.openxmlformats.org/officeDocument/2006/relationships/customXml" Target="../customXml/item1702.xml"/><Relationship Id="rId1706" Type="http://schemas.openxmlformats.org/officeDocument/2006/relationships/customXml" Target="../customXml/item1701.xml"/><Relationship Id="rId1705" Type="http://schemas.openxmlformats.org/officeDocument/2006/relationships/customXml" Target="../customXml/item1700.xml"/><Relationship Id="rId1704" Type="http://schemas.openxmlformats.org/officeDocument/2006/relationships/customXml" Target="../customXml/item1699.xml"/><Relationship Id="rId1703" Type="http://schemas.openxmlformats.org/officeDocument/2006/relationships/customXml" Target="../customXml/item1698.xml"/><Relationship Id="rId1702" Type="http://schemas.openxmlformats.org/officeDocument/2006/relationships/customXml" Target="../customXml/item1697.xml"/><Relationship Id="rId1701" Type="http://schemas.openxmlformats.org/officeDocument/2006/relationships/customXml" Target="../customXml/item1696.xml"/><Relationship Id="rId1700" Type="http://schemas.openxmlformats.org/officeDocument/2006/relationships/customXml" Target="../customXml/item1695.xml"/><Relationship Id="rId170" Type="http://schemas.openxmlformats.org/officeDocument/2006/relationships/customXml" Target="../customXml/item165.xml"/><Relationship Id="rId17" Type="http://schemas.openxmlformats.org/officeDocument/2006/relationships/customXml" Target="../customXml/item12.xml"/><Relationship Id="rId1699" Type="http://schemas.openxmlformats.org/officeDocument/2006/relationships/customXml" Target="../customXml/item1694.xml"/><Relationship Id="rId1698" Type="http://schemas.openxmlformats.org/officeDocument/2006/relationships/customXml" Target="../customXml/item1693.xml"/><Relationship Id="rId1697" Type="http://schemas.openxmlformats.org/officeDocument/2006/relationships/customXml" Target="../customXml/item1692.xml"/><Relationship Id="rId1696" Type="http://schemas.openxmlformats.org/officeDocument/2006/relationships/customXml" Target="../customXml/item1691.xml"/><Relationship Id="rId1695" Type="http://schemas.openxmlformats.org/officeDocument/2006/relationships/customXml" Target="../customXml/item1690.xml"/><Relationship Id="rId1694" Type="http://schemas.openxmlformats.org/officeDocument/2006/relationships/customXml" Target="../customXml/item1689.xml"/><Relationship Id="rId1693" Type="http://schemas.openxmlformats.org/officeDocument/2006/relationships/customXml" Target="../customXml/item1688.xml"/><Relationship Id="rId1692" Type="http://schemas.openxmlformats.org/officeDocument/2006/relationships/customXml" Target="../customXml/item1687.xml"/><Relationship Id="rId1691" Type="http://schemas.openxmlformats.org/officeDocument/2006/relationships/customXml" Target="../customXml/item1686.xml"/><Relationship Id="rId1690" Type="http://schemas.openxmlformats.org/officeDocument/2006/relationships/customXml" Target="../customXml/item1685.xml"/><Relationship Id="rId169" Type="http://schemas.openxmlformats.org/officeDocument/2006/relationships/customXml" Target="../customXml/item164.xml"/><Relationship Id="rId1689" Type="http://schemas.openxmlformats.org/officeDocument/2006/relationships/customXml" Target="../customXml/item1684.xml"/><Relationship Id="rId1688" Type="http://schemas.openxmlformats.org/officeDocument/2006/relationships/customXml" Target="../customXml/item1683.xml"/><Relationship Id="rId1687" Type="http://schemas.openxmlformats.org/officeDocument/2006/relationships/customXml" Target="../customXml/item1682.xml"/><Relationship Id="rId1686" Type="http://schemas.openxmlformats.org/officeDocument/2006/relationships/customXml" Target="../customXml/item1681.xml"/><Relationship Id="rId1685" Type="http://schemas.openxmlformats.org/officeDocument/2006/relationships/customXml" Target="../customXml/item1680.xml"/><Relationship Id="rId1684" Type="http://schemas.openxmlformats.org/officeDocument/2006/relationships/customXml" Target="../customXml/item1679.xml"/><Relationship Id="rId1683" Type="http://schemas.openxmlformats.org/officeDocument/2006/relationships/customXml" Target="../customXml/item1678.xml"/><Relationship Id="rId1682" Type="http://schemas.openxmlformats.org/officeDocument/2006/relationships/customXml" Target="../customXml/item1677.xml"/><Relationship Id="rId1681" Type="http://schemas.openxmlformats.org/officeDocument/2006/relationships/customXml" Target="../customXml/item1676.xml"/><Relationship Id="rId1680" Type="http://schemas.openxmlformats.org/officeDocument/2006/relationships/customXml" Target="../customXml/item1675.xml"/><Relationship Id="rId168" Type="http://schemas.openxmlformats.org/officeDocument/2006/relationships/customXml" Target="../customXml/item163.xml"/><Relationship Id="rId1679" Type="http://schemas.openxmlformats.org/officeDocument/2006/relationships/customXml" Target="../customXml/item1674.xml"/><Relationship Id="rId1678" Type="http://schemas.openxmlformats.org/officeDocument/2006/relationships/customXml" Target="../customXml/item1673.xml"/><Relationship Id="rId1677" Type="http://schemas.openxmlformats.org/officeDocument/2006/relationships/customXml" Target="../customXml/item1672.xml"/><Relationship Id="rId1676" Type="http://schemas.openxmlformats.org/officeDocument/2006/relationships/customXml" Target="../customXml/item1671.xml"/><Relationship Id="rId1675" Type="http://schemas.openxmlformats.org/officeDocument/2006/relationships/customXml" Target="../customXml/item1670.xml"/><Relationship Id="rId1674" Type="http://schemas.openxmlformats.org/officeDocument/2006/relationships/customXml" Target="../customXml/item1669.xml"/><Relationship Id="rId1673" Type="http://schemas.openxmlformats.org/officeDocument/2006/relationships/customXml" Target="../customXml/item1668.xml"/><Relationship Id="rId1672" Type="http://schemas.openxmlformats.org/officeDocument/2006/relationships/customXml" Target="../customXml/item1667.xml"/><Relationship Id="rId1671" Type="http://schemas.openxmlformats.org/officeDocument/2006/relationships/customXml" Target="../customXml/item1666.xml"/><Relationship Id="rId1670" Type="http://schemas.openxmlformats.org/officeDocument/2006/relationships/customXml" Target="../customXml/item1665.xml"/><Relationship Id="rId167" Type="http://schemas.openxmlformats.org/officeDocument/2006/relationships/customXml" Target="../customXml/item162.xml"/><Relationship Id="rId1669" Type="http://schemas.openxmlformats.org/officeDocument/2006/relationships/customXml" Target="../customXml/item1664.xml"/><Relationship Id="rId1668" Type="http://schemas.openxmlformats.org/officeDocument/2006/relationships/customXml" Target="../customXml/item1663.xml"/><Relationship Id="rId1667" Type="http://schemas.openxmlformats.org/officeDocument/2006/relationships/customXml" Target="../customXml/item1662.xml"/><Relationship Id="rId1666" Type="http://schemas.openxmlformats.org/officeDocument/2006/relationships/customXml" Target="../customXml/item1661.xml"/><Relationship Id="rId1665" Type="http://schemas.openxmlformats.org/officeDocument/2006/relationships/customXml" Target="../customXml/item1660.xml"/><Relationship Id="rId1664" Type="http://schemas.openxmlformats.org/officeDocument/2006/relationships/customXml" Target="../customXml/item1659.xml"/><Relationship Id="rId1663" Type="http://schemas.openxmlformats.org/officeDocument/2006/relationships/customXml" Target="../customXml/item1658.xml"/><Relationship Id="rId1662" Type="http://schemas.openxmlformats.org/officeDocument/2006/relationships/customXml" Target="../customXml/item1657.xml"/><Relationship Id="rId1661" Type="http://schemas.openxmlformats.org/officeDocument/2006/relationships/customXml" Target="../customXml/item1656.xml"/><Relationship Id="rId1660" Type="http://schemas.openxmlformats.org/officeDocument/2006/relationships/customXml" Target="../customXml/item1655.xml"/><Relationship Id="rId166" Type="http://schemas.openxmlformats.org/officeDocument/2006/relationships/customXml" Target="../customXml/item161.xml"/><Relationship Id="rId1659" Type="http://schemas.openxmlformats.org/officeDocument/2006/relationships/customXml" Target="../customXml/item1654.xml"/><Relationship Id="rId1658" Type="http://schemas.openxmlformats.org/officeDocument/2006/relationships/customXml" Target="../customXml/item1653.xml"/><Relationship Id="rId1657" Type="http://schemas.openxmlformats.org/officeDocument/2006/relationships/customXml" Target="../customXml/item1652.xml"/><Relationship Id="rId1656" Type="http://schemas.openxmlformats.org/officeDocument/2006/relationships/customXml" Target="../customXml/item1651.xml"/><Relationship Id="rId1655" Type="http://schemas.openxmlformats.org/officeDocument/2006/relationships/customXml" Target="../customXml/item1650.xml"/><Relationship Id="rId1654" Type="http://schemas.openxmlformats.org/officeDocument/2006/relationships/customXml" Target="../customXml/item1649.xml"/><Relationship Id="rId1653" Type="http://schemas.openxmlformats.org/officeDocument/2006/relationships/customXml" Target="../customXml/item1648.xml"/><Relationship Id="rId1652" Type="http://schemas.openxmlformats.org/officeDocument/2006/relationships/customXml" Target="../customXml/item1647.xml"/><Relationship Id="rId1651" Type="http://schemas.openxmlformats.org/officeDocument/2006/relationships/customXml" Target="../customXml/item1646.xml"/><Relationship Id="rId1650" Type="http://schemas.openxmlformats.org/officeDocument/2006/relationships/customXml" Target="../customXml/item1645.xml"/><Relationship Id="rId165" Type="http://schemas.openxmlformats.org/officeDocument/2006/relationships/customXml" Target="../customXml/item160.xml"/><Relationship Id="rId1649" Type="http://schemas.openxmlformats.org/officeDocument/2006/relationships/customXml" Target="../customXml/item1644.xml"/><Relationship Id="rId1648" Type="http://schemas.openxmlformats.org/officeDocument/2006/relationships/customXml" Target="../customXml/item1643.xml"/><Relationship Id="rId1647" Type="http://schemas.openxmlformats.org/officeDocument/2006/relationships/customXml" Target="../customXml/item1642.xml"/><Relationship Id="rId1646" Type="http://schemas.openxmlformats.org/officeDocument/2006/relationships/customXml" Target="../customXml/item1641.xml"/><Relationship Id="rId1645" Type="http://schemas.openxmlformats.org/officeDocument/2006/relationships/customXml" Target="../customXml/item1640.xml"/><Relationship Id="rId1644" Type="http://schemas.openxmlformats.org/officeDocument/2006/relationships/customXml" Target="../customXml/item1639.xml"/><Relationship Id="rId1643" Type="http://schemas.openxmlformats.org/officeDocument/2006/relationships/customXml" Target="../customXml/item1638.xml"/><Relationship Id="rId1642" Type="http://schemas.openxmlformats.org/officeDocument/2006/relationships/customXml" Target="../customXml/item1637.xml"/><Relationship Id="rId1641" Type="http://schemas.openxmlformats.org/officeDocument/2006/relationships/customXml" Target="../customXml/item1636.xml"/><Relationship Id="rId1640" Type="http://schemas.openxmlformats.org/officeDocument/2006/relationships/customXml" Target="../customXml/item1635.xml"/><Relationship Id="rId164" Type="http://schemas.openxmlformats.org/officeDocument/2006/relationships/customXml" Target="../customXml/item159.xml"/><Relationship Id="rId1639" Type="http://schemas.openxmlformats.org/officeDocument/2006/relationships/customXml" Target="../customXml/item1634.xml"/><Relationship Id="rId1638" Type="http://schemas.openxmlformats.org/officeDocument/2006/relationships/customXml" Target="../customXml/item1633.xml"/><Relationship Id="rId1637" Type="http://schemas.openxmlformats.org/officeDocument/2006/relationships/customXml" Target="../customXml/item1632.xml"/><Relationship Id="rId1636" Type="http://schemas.openxmlformats.org/officeDocument/2006/relationships/customXml" Target="../customXml/item1631.xml"/><Relationship Id="rId1635" Type="http://schemas.openxmlformats.org/officeDocument/2006/relationships/customXml" Target="../customXml/item1630.xml"/><Relationship Id="rId1634" Type="http://schemas.openxmlformats.org/officeDocument/2006/relationships/customXml" Target="../customXml/item1629.xml"/><Relationship Id="rId1633" Type="http://schemas.openxmlformats.org/officeDocument/2006/relationships/customXml" Target="../customXml/item1628.xml"/><Relationship Id="rId1632" Type="http://schemas.openxmlformats.org/officeDocument/2006/relationships/customXml" Target="../customXml/item1627.xml"/><Relationship Id="rId1631" Type="http://schemas.openxmlformats.org/officeDocument/2006/relationships/customXml" Target="../customXml/item1626.xml"/><Relationship Id="rId1630" Type="http://schemas.openxmlformats.org/officeDocument/2006/relationships/customXml" Target="../customXml/item1625.xml"/><Relationship Id="rId163" Type="http://schemas.openxmlformats.org/officeDocument/2006/relationships/customXml" Target="../customXml/item158.xml"/><Relationship Id="rId1629" Type="http://schemas.openxmlformats.org/officeDocument/2006/relationships/customXml" Target="../customXml/item1624.xml"/><Relationship Id="rId1628" Type="http://schemas.openxmlformats.org/officeDocument/2006/relationships/customXml" Target="../customXml/item1623.xml"/><Relationship Id="rId1627" Type="http://schemas.openxmlformats.org/officeDocument/2006/relationships/customXml" Target="../customXml/item1622.xml"/><Relationship Id="rId1626" Type="http://schemas.openxmlformats.org/officeDocument/2006/relationships/customXml" Target="../customXml/item1621.xml"/><Relationship Id="rId1625" Type="http://schemas.openxmlformats.org/officeDocument/2006/relationships/customXml" Target="../customXml/item1620.xml"/><Relationship Id="rId1624" Type="http://schemas.openxmlformats.org/officeDocument/2006/relationships/customXml" Target="../customXml/item1619.xml"/><Relationship Id="rId1623" Type="http://schemas.openxmlformats.org/officeDocument/2006/relationships/customXml" Target="../customXml/item1618.xml"/><Relationship Id="rId1622" Type="http://schemas.openxmlformats.org/officeDocument/2006/relationships/customXml" Target="../customXml/item1617.xml"/><Relationship Id="rId1621" Type="http://schemas.openxmlformats.org/officeDocument/2006/relationships/customXml" Target="../customXml/item1616.xml"/><Relationship Id="rId1620" Type="http://schemas.openxmlformats.org/officeDocument/2006/relationships/customXml" Target="../customXml/item1615.xml"/><Relationship Id="rId162" Type="http://schemas.openxmlformats.org/officeDocument/2006/relationships/customXml" Target="../customXml/item157.xml"/><Relationship Id="rId1619" Type="http://schemas.openxmlformats.org/officeDocument/2006/relationships/customXml" Target="../customXml/item1614.xml"/><Relationship Id="rId1618" Type="http://schemas.openxmlformats.org/officeDocument/2006/relationships/customXml" Target="../customXml/item1613.xml"/><Relationship Id="rId1617" Type="http://schemas.openxmlformats.org/officeDocument/2006/relationships/customXml" Target="../customXml/item1612.xml"/><Relationship Id="rId1616" Type="http://schemas.openxmlformats.org/officeDocument/2006/relationships/customXml" Target="../customXml/item1611.xml"/><Relationship Id="rId1615" Type="http://schemas.openxmlformats.org/officeDocument/2006/relationships/customXml" Target="../customXml/item1610.xml"/><Relationship Id="rId1614" Type="http://schemas.openxmlformats.org/officeDocument/2006/relationships/customXml" Target="../customXml/item1609.xml"/><Relationship Id="rId1613" Type="http://schemas.openxmlformats.org/officeDocument/2006/relationships/customXml" Target="../customXml/item1608.xml"/><Relationship Id="rId1612" Type="http://schemas.openxmlformats.org/officeDocument/2006/relationships/customXml" Target="../customXml/item1607.xml"/><Relationship Id="rId1611" Type="http://schemas.openxmlformats.org/officeDocument/2006/relationships/customXml" Target="../customXml/item1606.xml"/><Relationship Id="rId1610" Type="http://schemas.openxmlformats.org/officeDocument/2006/relationships/customXml" Target="../customXml/item1605.xml"/><Relationship Id="rId161" Type="http://schemas.openxmlformats.org/officeDocument/2006/relationships/customXml" Target="../customXml/item156.xml"/><Relationship Id="rId1609" Type="http://schemas.openxmlformats.org/officeDocument/2006/relationships/customXml" Target="../customXml/item1604.xml"/><Relationship Id="rId1608" Type="http://schemas.openxmlformats.org/officeDocument/2006/relationships/customXml" Target="../customXml/item1603.xml"/><Relationship Id="rId1607" Type="http://schemas.openxmlformats.org/officeDocument/2006/relationships/customXml" Target="../customXml/item1602.xml"/><Relationship Id="rId1606" Type="http://schemas.openxmlformats.org/officeDocument/2006/relationships/customXml" Target="../customXml/item1601.xml"/><Relationship Id="rId1605" Type="http://schemas.openxmlformats.org/officeDocument/2006/relationships/customXml" Target="../customXml/item1600.xml"/><Relationship Id="rId1604" Type="http://schemas.openxmlformats.org/officeDocument/2006/relationships/customXml" Target="../customXml/item1599.xml"/><Relationship Id="rId1603" Type="http://schemas.openxmlformats.org/officeDocument/2006/relationships/customXml" Target="../customXml/item1598.xml"/><Relationship Id="rId1602" Type="http://schemas.openxmlformats.org/officeDocument/2006/relationships/customXml" Target="../customXml/item1597.xml"/><Relationship Id="rId1601" Type="http://schemas.openxmlformats.org/officeDocument/2006/relationships/customXml" Target="../customXml/item1596.xml"/><Relationship Id="rId1600" Type="http://schemas.openxmlformats.org/officeDocument/2006/relationships/customXml" Target="../customXml/item1595.xml"/><Relationship Id="rId160" Type="http://schemas.openxmlformats.org/officeDocument/2006/relationships/customXml" Target="../customXml/item155.xml"/><Relationship Id="rId16" Type="http://schemas.openxmlformats.org/officeDocument/2006/relationships/customXml" Target="../customXml/item11.xml"/><Relationship Id="rId1599" Type="http://schemas.openxmlformats.org/officeDocument/2006/relationships/customXml" Target="../customXml/item1594.xml"/><Relationship Id="rId1598" Type="http://schemas.openxmlformats.org/officeDocument/2006/relationships/customXml" Target="../customXml/item1593.xml"/><Relationship Id="rId1597" Type="http://schemas.openxmlformats.org/officeDocument/2006/relationships/customXml" Target="../customXml/item1592.xml"/><Relationship Id="rId1596" Type="http://schemas.openxmlformats.org/officeDocument/2006/relationships/customXml" Target="../customXml/item1591.xml"/><Relationship Id="rId1595" Type="http://schemas.openxmlformats.org/officeDocument/2006/relationships/customXml" Target="../customXml/item1590.xml"/><Relationship Id="rId1594" Type="http://schemas.openxmlformats.org/officeDocument/2006/relationships/customXml" Target="../customXml/item1589.xml"/><Relationship Id="rId1593" Type="http://schemas.openxmlformats.org/officeDocument/2006/relationships/customXml" Target="../customXml/item1588.xml"/><Relationship Id="rId1592" Type="http://schemas.openxmlformats.org/officeDocument/2006/relationships/customXml" Target="../customXml/item1587.xml"/><Relationship Id="rId1591" Type="http://schemas.openxmlformats.org/officeDocument/2006/relationships/customXml" Target="../customXml/item1586.xml"/><Relationship Id="rId1590" Type="http://schemas.openxmlformats.org/officeDocument/2006/relationships/customXml" Target="../customXml/item1585.xml"/><Relationship Id="rId159" Type="http://schemas.openxmlformats.org/officeDocument/2006/relationships/customXml" Target="../customXml/item154.xml"/><Relationship Id="rId1589" Type="http://schemas.openxmlformats.org/officeDocument/2006/relationships/customXml" Target="../customXml/item1584.xml"/><Relationship Id="rId1588" Type="http://schemas.openxmlformats.org/officeDocument/2006/relationships/customXml" Target="../customXml/item1583.xml"/><Relationship Id="rId1587" Type="http://schemas.openxmlformats.org/officeDocument/2006/relationships/customXml" Target="../customXml/item1582.xml"/><Relationship Id="rId1586" Type="http://schemas.openxmlformats.org/officeDocument/2006/relationships/customXml" Target="../customXml/item1581.xml"/><Relationship Id="rId1585" Type="http://schemas.openxmlformats.org/officeDocument/2006/relationships/customXml" Target="../customXml/item1580.xml"/><Relationship Id="rId1584" Type="http://schemas.openxmlformats.org/officeDocument/2006/relationships/customXml" Target="../customXml/item1579.xml"/><Relationship Id="rId1583" Type="http://schemas.openxmlformats.org/officeDocument/2006/relationships/customXml" Target="../customXml/item1578.xml"/><Relationship Id="rId1582" Type="http://schemas.openxmlformats.org/officeDocument/2006/relationships/customXml" Target="../customXml/item1577.xml"/><Relationship Id="rId1581" Type="http://schemas.openxmlformats.org/officeDocument/2006/relationships/customXml" Target="../customXml/item1576.xml"/><Relationship Id="rId1580" Type="http://schemas.openxmlformats.org/officeDocument/2006/relationships/customXml" Target="../customXml/item1575.xml"/><Relationship Id="rId158" Type="http://schemas.openxmlformats.org/officeDocument/2006/relationships/customXml" Target="../customXml/item153.xml"/><Relationship Id="rId1579" Type="http://schemas.openxmlformats.org/officeDocument/2006/relationships/customXml" Target="../customXml/item1574.xml"/><Relationship Id="rId1578" Type="http://schemas.openxmlformats.org/officeDocument/2006/relationships/customXml" Target="../customXml/item1573.xml"/><Relationship Id="rId1577" Type="http://schemas.openxmlformats.org/officeDocument/2006/relationships/customXml" Target="../customXml/item1572.xml"/><Relationship Id="rId1576" Type="http://schemas.openxmlformats.org/officeDocument/2006/relationships/customXml" Target="../customXml/item1571.xml"/><Relationship Id="rId1575" Type="http://schemas.openxmlformats.org/officeDocument/2006/relationships/customXml" Target="../customXml/item1570.xml"/><Relationship Id="rId1574" Type="http://schemas.openxmlformats.org/officeDocument/2006/relationships/customXml" Target="../customXml/item1569.xml"/><Relationship Id="rId1573" Type="http://schemas.openxmlformats.org/officeDocument/2006/relationships/customXml" Target="../customXml/item1568.xml"/><Relationship Id="rId1572" Type="http://schemas.openxmlformats.org/officeDocument/2006/relationships/customXml" Target="../customXml/item1567.xml"/><Relationship Id="rId1571" Type="http://schemas.openxmlformats.org/officeDocument/2006/relationships/customXml" Target="../customXml/item1566.xml"/><Relationship Id="rId1570" Type="http://schemas.openxmlformats.org/officeDocument/2006/relationships/customXml" Target="../customXml/item1565.xml"/><Relationship Id="rId157" Type="http://schemas.openxmlformats.org/officeDocument/2006/relationships/customXml" Target="../customXml/item152.xml"/><Relationship Id="rId1569" Type="http://schemas.openxmlformats.org/officeDocument/2006/relationships/customXml" Target="../customXml/item1564.xml"/><Relationship Id="rId1568" Type="http://schemas.openxmlformats.org/officeDocument/2006/relationships/customXml" Target="../customXml/item1563.xml"/><Relationship Id="rId1567" Type="http://schemas.openxmlformats.org/officeDocument/2006/relationships/customXml" Target="../customXml/item1562.xml"/><Relationship Id="rId1566" Type="http://schemas.openxmlformats.org/officeDocument/2006/relationships/customXml" Target="../customXml/item1561.xml"/><Relationship Id="rId1565" Type="http://schemas.openxmlformats.org/officeDocument/2006/relationships/customXml" Target="../customXml/item1560.xml"/><Relationship Id="rId1564" Type="http://schemas.openxmlformats.org/officeDocument/2006/relationships/customXml" Target="../customXml/item1559.xml"/><Relationship Id="rId1563" Type="http://schemas.openxmlformats.org/officeDocument/2006/relationships/customXml" Target="../customXml/item1558.xml"/><Relationship Id="rId1562" Type="http://schemas.openxmlformats.org/officeDocument/2006/relationships/customXml" Target="../customXml/item1557.xml"/><Relationship Id="rId1561" Type="http://schemas.openxmlformats.org/officeDocument/2006/relationships/customXml" Target="../customXml/item1556.xml"/><Relationship Id="rId1560" Type="http://schemas.openxmlformats.org/officeDocument/2006/relationships/customXml" Target="../customXml/item1555.xml"/><Relationship Id="rId156" Type="http://schemas.openxmlformats.org/officeDocument/2006/relationships/customXml" Target="../customXml/item151.xml"/><Relationship Id="rId1559" Type="http://schemas.openxmlformats.org/officeDocument/2006/relationships/customXml" Target="../customXml/item1554.xml"/><Relationship Id="rId1558" Type="http://schemas.openxmlformats.org/officeDocument/2006/relationships/customXml" Target="../customXml/item1553.xml"/><Relationship Id="rId1557" Type="http://schemas.openxmlformats.org/officeDocument/2006/relationships/customXml" Target="../customXml/item1552.xml"/><Relationship Id="rId1556" Type="http://schemas.openxmlformats.org/officeDocument/2006/relationships/customXml" Target="../customXml/item1551.xml"/><Relationship Id="rId1555" Type="http://schemas.openxmlformats.org/officeDocument/2006/relationships/customXml" Target="../customXml/item1550.xml"/><Relationship Id="rId1554" Type="http://schemas.openxmlformats.org/officeDocument/2006/relationships/customXml" Target="../customXml/item1549.xml"/><Relationship Id="rId1553" Type="http://schemas.openxmlformats.org/officeDocument/2006/relationships/customXml" Target="../customXml/item1548.xml"/><Relationship Id="rId1552" Type="http://schemas.openxmlformats.org/officeDocument/2006/relationships/customXml" Target="../customXml/item1547.xml"/><Relationship Id="rId1551" Type="http://schemas.openxmlformats.org/officeDocument/2006/relationships/customXml" Target="../customXml/item1546.xml"/><Relationship Id="rId1550" Type="http://schemas.openxmlformats.org/officeDocument/2006/relationships/customXml" Target="../customXml/item1545.xml"/><Relationship Id="rId155" Type="http://schemas.openxmlformats.org/officeDocument/2006/relationships/customXml" Target="../customXml/item150.xml"/><Relationship Id="rId1549" Type="http://schemas.openxmlformats.org/officeDocument/2006/relationships/customXml" Target="../customXml/item1544.xml"/><Relationship Id="rId1548" Type="http://schemas.openxmlformats.org/officeDocument/2006/relationships/customXml" Target="../customXml/item1543.xml"/><Relationship Id="rId1547" Type="http://schemas.openxmlformats.org/officeDocument/2006/relationships/customXml" Target="../customXml/item1542.xml"/><Relationship Id="rId1546" Type="http://schemas.openxmlformats.org/officeDocument/2006/relationships/customXml" Target="../customXml/item1541.xml"/><Relationship Id="rId1545" Type="http://schemas.openxmlformats.org/officeDocument/2006/relationships/customXml" Target="../customXml/item1540.xml"/><Relationship Id="rId1544" Type="http://schemas.openxmlformats.org/officeDocument/2006/relationships/customXml" Target="../customXml/item1539.xml"/><Relationship Id="rId1543" Type="http://schemas.openxmlformats.org/officeDocument/2006/relationships/customXml" Target="../customXml/item1538.xml"/><Relationship Id="rId1542" Type="http://schemas.openxmlformats.org/officeDocument/2006/relationships/customXml" Target="../customXml/item1537.xml"/><Relationship Id="rId1541" Type="http://schemas.openxmlformats.org/officeDocument/2006/relationships/customXml" Target="../customXml/item1536.xml"/><Relationship Id="rId1540" Type="http://schemas.openxmlformats.org/officeDocument/2006/relationships/customXml" Target="../customXml/item1535.xml"/><Relationship Id="rId154" Type="http://schemas.openxmlformats.org/officeDocument/2006/relationships/customXml" Target="../customXml/item149.xml"/><Relationship Id="rId1539" Type="http://schemas.openxmlformats.org/officeDocument/2006/relationships/customXml" Target="../customXml/item1534.xml"/><Relationship Id="rId1538" Type="http://schemas.openxmlformats.org/officeDocument/2006/relationships/customXml" Target="../customXml/item1533.xml"/><Relationship Id="rId1537" Type="http://schemas.openxmlformats.org/officeDocument/2006/relationships/customXml" Target="../customXml/item1532.xml"/><Relationship Id="rId1536" Type="http://schemas.openxmlformats.org/officeDocument/2006/relationships/customXml" Target="../customXml/item1531.xml"/><Relationship Id="rId1535" Type="http://schemas.openxmlformats.org/officeDocument/2006/relationships/customXml" Target="../customXml/item1530.xml"/><Relationship Id="rId1534" Type="http://schemas.openxmlformats.org/officeDocument/2006/relationships/customXml" Target="../customXml/item1529.xml"/><Relationship Id="rId1533" Type="http://schemas.openxmlformats.org/officeDocument/2006/relationships/customXml" Target="../customXml/item1528.xml"/><Relationship Id="rId1532" Type="http://schemas.openxmlformats.org/officeDocument/2006/relationships/customXml" Target="../customXml/item1527.xml"/><Relationship Id="rId1531" Type="http://schemas.openxmlformats.org/officeDocument/2006/relationships/customXml" Target="../customXml/item1526.xml"/><Relationship Id="rId1530" Type="http://schemas.openxmlformats.org/officeDocument/2006/relationships/customXml" Target="../customXml/item1525.xml"/><Relationship Id="rId153" Type="http://schemas.openxmlformats.org/officeDocument/2006/relationships/customXml" Target="../customXml/item148.xml"/><Relationship Id="rId1529" Type="http://schemas.openxmlformats.org/officeDocument/2006/relationships/customXml" Target="../customXml/item1524.xml"/><Relationship Id="rId1528" Type="http://schemas.openxmlformats.org/officeDocument/2006/relationships/customXml" Target="../customXml/item1523.xml"/><Relationship Id="rId1527" Type="http://schemas.openxmlformats.org/officeDocument/2006/relationships/customXml" Target="../customXml/item1522.xml"/><Relationship Id="rId1526" Type="http://schemas.openxmlformats.org/officeDocument/2006/relationships/customXml" Target="../customXml/item1521.xml"/><Relationship Id="rId1525" Type="http://schemas.openxmlformats.org/officeDocument/2006/relationships/customXml" Target="../customXml/item1520.xml"/><Relationship Id="rId1524" Type="http://schemas.openxmlformats.org/officeDocument/2006/relationships/customXml" Target="../customXml/item1519.xml"/><Relationship Id="rId1523" Type="http://schemas.openxmlformats.org/officeDocument/2006/relationships/customXml" Target="../customXml/item1518.xml"/><Relationship Id="rId1522" Type="http://schemas.openxmlformats.org/officeDocument/2006/relationships/customXml" Target="../customXml/item1517.xml"/><Relationship Id="rId1521" Type="http://schemas.openxmlformats.org/officeDocument/2006/relationships/customXml" Target="../customXml/item1516.xml"/><Relationship Id="rId1520" Type="http://schemas.openxmlformats.org/officeDocument/2006/relationships/customXml" Target="../customXml/item1515.xml"/><Relationship Id="rId152" Type="http://schemas.openxmlformats.org/officeDocument/2006/relationships/customXml" Target="../customXml/item147.xml"/><Relationship Id="rId1519" Type="http://schemas.openxmlformats.org/officeDocument/2006/relationships/customXml" Target="../customXml/item1514.xml"/><Relationship Id="rId1518" Type="http://schemas.openxmlformats.org/officeDocument/2006/relationships/customXml" Target="../customXml/item1513.xml"/><Relationship Id="rId1517" Type="http://schemas.openxmlformats.org/officeDocument/2006/relationships/customXml" Target="../customXml/item1512.xml"/><Relationship Id="rId1516" Type="http://schemas.openxmlformats.org/officeDocument/2006/relationships/customXml" Target="../customXml/item1511.xml"/><Relationship Id="rId1515" Type="http://schemas.openxmlformats.org/officeDocument/2006/relationships/customXml" Target="../customXml/item1510.xml"/><Relationship Id="rId1514" Type="http://schemas.openxmlformats.org/officeDocument/2006/relationships/customXml" Target="../customXml/item1509.xml"/><Relationship Id="rId1513" Type="http://schemas.openxmlformats.org/officeDocument/2006/relationships/customXml" Target="../customXml/item1508.xml"/><Relationship Id="rId1512" Type="http://schemas.openxmlformats.org/officeDocument/2006/relationships/customXml" Target="../customXml/item1507.xml"/><Relationship Id="rId1511" Type="http://schemas.openxmlformats.org/officeDocument/2006/relationships/customXml" Target="../customXml/item1506.xml"/><Relationship Id="rId1510" Type="http://schemas.openxmlformats.org/officeDocument/2006/relationships/customXml" Target="../customXml/item1505.xml"/><Relationship Id="rId151" Type="http://schemas.openxmlformats.org/officeDocument/2006/relationships/customXml" Target="../customXml/item146.xml"/><Relationship Id="rId1509" Type="http://schemas.openxmlformats.org/officeDocument/2006/relationships/customXml" Target="../customXml/item1504.xml"/><Relationship Id="rId1508" Type="http://schemas.openxmlformats.org/officeDocument/2006/relationships/customXml" Target="../customXml/item1503.xml"/><Relationship Id="rId1507" Type="http://schemas.openxmlformats.org/officeDocument/2006/relationships/customXml" Target="../customXml/item1502.xml"/><Relationship Id="rId1506" Type="http://schemas.openxmlformats.org/officeDocument/2006/relationships/customXml" Target="../customXml/item1501.xml"/><Relationship Id="rId1505" Type="http://schemas.openxmlformats.org/officeDocument/2006/relationships/customXml" Target="../customXml/item1500.xml"/><Relationship Id="rId1504" Type="http://schemas.openxmlformats.org/officeDocument/2006/relationships/customXml" Target="../customXml/item1499.xml"/><Relationship Id="rId1503" Type="http://schemas.openxmlformats.org/officeDocument/2006/relationships/customXml" Target="../customXml/item1498.xml"/><Relationship Id="rId1502" Type="http://schemas.openxmlformats.org/officeDocument/2006/relationships/customXml" Target="../customXml/item1497.xml"/><Relationship Id="rId1501" Type="http://schemas.openxmlformats.org/officeDocument/2006/relationships/customXml" Target="../customXml/item1496.xml"/><Relationship Id="rId1500" Type="http://schemas.openxmlformats.org/officeDocument/2006/relationships/customXml" Target="../customXml/item1495.xml"/><Relationship Id="rId150" Type="http://schemas.openxmlformats.org/officeDocument/2006/relationships/customXml" Target="../customXml/item145.xml"/><Relationship Id="rId15" Type="http://schemas.openxmlformats.org/officeDocument/2006/relationships/customXml" Target="../customXml/item10.xml"/><Relationship Id="rId1499" Type="http://schemas.openxmlformats.org/officeDocument/2006/relationships/customXml" Target="../customXml/item1494.xml"/><Relationship Id="rId1498" Type="http://schemas.openxmlformats.org/officeDocument/2006/relationships/customXml" Target="../customXml/item1493.xml"/><Relationship Id="rId1497" Type="http://schemas.openxmlformats.org/officeDocument/2006/relationships/customXml" Target="../customXml/item1492.xml"/><Relationship Id="rId1496" Type="http://schemas.openxmlformats.org/officeDocument/2006/relationships/customXml" Target="../customXml/item1491.xml"/><Relationship Id="rId1495" Type="http://schemas.openxmlformats.org/officeDocument/2006/relationships/customXml" Target="../customXml/item1490.xml"/><Relationship Id="rId1494" Type="http://schemas.openxmlformats.org/officeDocument/2006/relationships/customXml" Target="../customXml/item1489.xml"/><Relationship Id="rId1493" Type="http://schemas.openxmlformats.org/officeDocument/2006/relationships/customXml" Target="../customXml/item1488.xml"/><Relationship Id="rId1492" Type="http://schemas.openxmlformats.org/officeDocument/2006/relationships/customXml" Target="../customXml/item1487.xml"/><Relationship Id="rId1491" Type="http://schemas.openxmlformats.org/officeDocument/2006/relationships/customXml" Target="../customXml/item1486.xml"/><Relationship Id="rId1490" Type="http://schemas.openxmlformats.org/officeDocument/2006/relationships/customXml" Target="../customXml/item1485.xml"/><Relationship Id="rId149" Type="http://schemas.openxmlformats.org/officeDocument/2006/relationships/customXml" Target="../customXml/item144.xml"/><Relationship Id="rId1489" Type="http://schemas.openxmlformats.org/officeDocument/2006/relationships/customXml" Target="../customXml/item1484.xml"/><Relationship Id="rId1488" Type="http://schemas.openxmlformats.org/officeDocument/2006/relationships/customXml" Target="../customXml/item1483.xml"/><Relationship Id="rId1487" Type="http://schemas.openxmlformats.org/officeDocument/2006/relationships/customXml" Target="../customXml/item1482.xml"/><Relationship Id="rId1486" Type="http://schemas.openxmlformats.org/officeDocument/2006/relationships/customXml" Target="../customXml/item1481.xml"/><Relationship Id="rId1485" Type="http://schemas.openxmlformats.org/officeDocument/2006/relationships/customXml" Target="../customXml/item1480.xml"/><Relationship Id="rId1484" Type="http://schemas.openxmlformats.org/officeDocument/2006/relationships/customXml" Target="../customXml/item1479.xml"/><Relationship Id="rId1483" Type="http://schemas.openxmlformats.org/officeDocument/2006/relationships/customXml" Target="../customXml/item1478.xml"/><Relationship Id="rId1482" Type="http://schemas.openxmlformats.org/officeDocument/2006/relationships/customXml" Target="../customXml/item1477.xml"/><Relationship Id="rId1481" Type="http://schemas.openxmlformats.org/officeDocument/2006/relationships/customXml" Target="../customXml/item1476.xml"/><Relationship Id="rId1480" Type="http://schemas.openxmlformats.org/officeDocument/2006/relationships/customXml" Target="../customXml/item1475.xml"/><Relationship Id="rId148" Type="http://schemas.openxmlformats.org/officeDocument/2006/relationships/customXml" Target="../customXml/item143.xml"/><Relationship Id="rId1479" Type="http://schemas.openxmlformats.org/officeDocument/2006/relationships/customXml" Target="../customXml/item1474.xml"/><Relationship Id="rId1478" Type="http://schemas.openxmlformats.org/officeDocument/2006/relationships/customXml" Target="../customXml/item1473.xml"/><Relationship Id="rId1477" Type="http://schemas.openxmlformats.org/officeDocument/2006/relationships/customXml" Target="../customXml/item1472.xml"/><Relationship Id="rId1476" Type="http://schemas.openxmlformats.org/officeDocument/2006/relationships/customXml" Target="../customXml/item1471.xml"/><Relationship Id="rId1475" Type="http://schemas.openxmlformats.org/officeDocument/2006/relationships/customXml" Target="../customXml/item1470.xml"/><Relationship Id="rId1474" Type="http://schemas.openxmlformats.org/officeDocument/2006/relationships/customXml" Target="../customXml/item1469.xml"/><Relationship Id="rId1473" Type="http://schemas.openxmlformats.org/officeDocument/2006/relationships/customXml" Target="../customXml/item1468.xml"/><Relationship Id="rId1472" Type="http://schemas.openxmlformats.org/officeDocument/2006/relationships/customXml" Target="../customXml/item1467.xml"/><Relationship Id="rId1471" Type="http://schemas.openxmlformats.org/officeDocument/2006/relationships/customXml" Target="../customXml/item1466.xml"/><Relationship Id="rId1470" Type="http://schemas.openxmlformats.org/officeDocument/2006/relationships/customXml" Target="../customXml/item1465.xml"/><Relationship Id="rId147" Type="http://schemas.openxmlformats.org/officeDocument/2006/relationships/customXml" Target="../customXml/item142.xml"/><Relationship Id="rId1469" Type="http://schemas.openxmlformats.org/officeDocument/2006/relationships/customXml" Target="../customXml/item1464.xml"/><Relationship Id="rId1468" Type="http://schemas.openxmlformats.org/officeDocument/2006/relationships/customXml" Target="../customXml/item1463.xml"/><Relationship Id="rId1467" Type="http://schemas.openxmlformats.org/officeDocument/2006/relationships/customXml" Target="../customXml/item1462.xml"/><Relationship Id="rId1466" Type="http://schemas.openxmlformats.org/officeDocument/2006/relationships/customXml" Target="../customXml/item1461.xml"/><Relationship Id="rId1465" Type="http://schemas.openxmlformats.org/officeDocument/2006/relationships/customXml" Target="../customXml/item1460.xml"/><Relationship Id="rId1464" Type="http://schemas.openxmlformats.org/officeDocument/2006/relationships/customXml" Target="../customXml/item1459.xml"/><Relationship Id="rId1463" Type="http://schemas.openxmlformats.org/officeDocument/2006/relationships/customXml" Target="../customXml/item1458.xml"/><Relationship Id="rId1462" Type="http://schemas.openxmlformats.org/officeDocument/2006/relationships/customXml" Target="../customXml/item1457.xml"/><Relationship Id="rId1461" Type="http://schemas.openxmlformats.org/officeDocument/2006/relationships/customXml" Target="../customXml/item1456.xml"/><Relationship Id="rId1460" Type="http://schemas.openxmlformats.org/officeDocument/2006/relationships/customXml" Target="../customXml/item1455.xml"/><Relationship Id="rId146" Type="http://schemas.openxmlformats.org/officeDocument/2006/relationships/customXml" Target="../customXml/item141.xml"/><Relationship Id="rId1459" Type="http://schemas.openxmlformats.org/officeDocument/2006/relationships/customXml" Target="../customXml/item1454.xml"/><Relationship Id="rId1458" Type="http://schemas.openxmlformats.org/officeDocument/2006/relationships/customXml" Target="../customXml/item1453.xml"/><Relationship Id="rId1457" Type="http://schemas.openxmlformats.org/officeDocument/2006/relationships/customXml" Target="../customXml/item1452.xml"/><Relationship Id="rId1456" Type="http://schemas.openxmlformats.org/officeDocument/2006/relationships/customXml" Target="../customXml/item1451.xml"/><Relationship Id="rId1455" Type="http://schemas.openxmlformats.org/officeDocument/2006/relationships/customXml" Target="../customXml/item1450.xml"/><Relationship Id="rId1454" Type="http://schemas.openxmlformats.org/officeDocument/2006/relationships/customXml" Target="../customXml/item1449.xml"/><Relationship Id="rId1453" Type="http://schemas.openxmlformats.org/officeDocument/2006/relationships/customXml" Target="../customXml/item1448.xml"/><Relationship Id="rId1452" Type="http://schemas.openxmlformats.org/officeDocument/2006/relationships/customXml" Target="../customXml/item1447.xml"/><Relationship Id="rId1451" Type="http://schemas.openxmlformats.org/officeDocument/2006/relationships/customXml" Target="../customXml/item1446.xml"/><Relationship Id="rId1450" Type="http://schemas.openxmlformats.org/officeDocument/2006/relationships/customXml" Target="../customXml/item1445.xml"/><Relationship Id="rId145" Type="http://schemas.openxmlformats.org/officeDocument/2006/relationships/customXml" Target="../customXml/item140.xml"/><Relationship Id="rId1449" Type="http://schemas.openxmlformats.org/officeDocument/2006/relationships/customXml" Target="../customXml/item1444.xml"/><Relationship Id="rId1448" Type="http://schemas.openxmlformats.org/officeDocument/2006/relationships/customXml" Target="../customXml/item1443.xml"/><Relationship Id="rId1447" Type="http://schemas.openxmlformats.org/officeDocument/2006/relationships/customXml" Target="../customXml/item1442.xml"/><Relationship Id="rId1446" Type="http://schemas.openxmlformats.org/officeDocument/2006/relationships/customXml" Target="../customXml/item1441.xml"/><Relationship Id="rId1445" Type="http://schemas.openxmlformats.org/officeDocument/2006/relationships/customXml" Target="../customXml/item1440.xml"/><Relationship Id="rId1444" Type="http://schemas.openxmlformats.org/officeDocument/2006/relationships/customXml" Target="../customXml/item1439.xml"/><Relationship Id="rId1443" Type="http://schemas.openxmlformats.org/officeDocument/2006/relationships/customXml" Target="../customXml/item1438.xml"/><Relationship Id="rId1442" Type="http://schemas.openxmlformats.org/officeDocument/2006/relationships/customXml" Target="../customXml/item1437.xml"/><Relationship Id="rId1441" Type="http://schemas.openxmlformats.org/officeDocument/2006/relationships/customXml" Target="../customXml/item1436.xml"/><Relationship Id="rId1440" Type="http://schemas.openxmlformats.org/officeDocument/2006/relationships/customXml" Target="../customXml/item1435.xml"/><Relationship Id="rId144" Type="http://schemas.openxmlformats.org/officeDocument/2006/relationships/customXml" Target="../customXml/item139.xml"/><Relationship Id="rId1439" Type="http://schemas.openxmlformats.org/officeDocument/2006/relationships/customXml" Target="../customXml/item1434.xml"/><Relationship Id="rId1438" Type="http://schemas.openxmlformats.org/officeDocument/2006/relationships/customXml" Target="../customXml/item1433.xml"/><Relationship Id="rId1437" Type="http://schemas.openxmlformats.org/officeDocument/2006/relationships/customXml" Target="../customXml/item1432.xml"/><Relationship Id="rId1436" Type="http://schemas.openxmlformats.org/officeDocument/2006/relationships/customXml" Target="../customXml/item1431.xml"/><Relationship Id="rId1435" Type="http://schemas.openxmlformats.org/officeDocument/2006/relationships/customXml" Target="../customXml/item1430.xml"/><Relationship Id="rId1434" Type="http://schemas.openxmlformats.org/officeDocument/2006/relationships/customXml" Target="../customXml/item1429.xml"/><Relationship Id="rId1433" Type="http://schemas.openxmlformats.org/officeDocument/2006/relationships/customXml" Target="../customXml/item1428.xml"/><Relationship Id="rId1432" Type="http://schemas.openxmlformats.org/officeDocument/2006/relationships/customXml" Target="../customXml/item1427.xml"/><Relationship Id="rId1431" Type="http://schemas.openxmlformats.org/officeDocument/2006/relationships/customXml" Target="../customXml/item1426.xml"/><Relationship Id="rId1430" Type="http://schemas.openxmlformats.org/officeDocument/2006/relationships/customXml" Target="../customXml/item1425.xml"/><Relationship Id="rId143" Type="http://schemas.openxmlformats.org/officeDocument/2006/relationships/customXml" Target="../customXml/item138.xml"/><Relationship Id="rId1429" Type="http://schemas.openxmlformats.org/officeDocument/2006/relationships/customXml" Target="../customXml/item1424.xml"/><Relationship Id="rId1428" Type="http://schemas.openxmlformats.org/officeDocument/2006/relationships/customXml" Target="../customXml/item1423.xml"/><Relationship Id="rId1427" Type="http://schemas.openxmlformats.org/officeDocument/2006/relationships/customXml" Target="../customXml/item1422.xml"/><Relationship Id="rId1426" Type="http://schemas.openxmlformats.org/officeDocument/2006/relationships/customXml" Target="../customXml/item1421.xml"/><Relationship Id="rId1425" Type="http://schemas.openxmlformats.org/officeDocument/2006/relationships/customXml" Target="../customXml/item1420.xml"/><Relationship Id="rId1424" Type="http://schemas.openxmlformats.org/officeDocument/2006/relationships/customXml" Target="../customXml/item1419.xml"/><Relationship Id="rId1423" Type="http://schemas.openxmlformats.org/officeDocument/2006/relationships/customXml" Target="../customXml/item1418.xml"/><Relationship Id="rId1422" Type="http://schemas.openxmlformats.org/officeDocument/2006/relationships/customXml" Target="../customXml/item1417.xml"/><Relationship Id="rId1421" Type="http://schemas.openxmlformats.org/officeDocument/2006/relationships/customXml" Target="../customXml/item1416.xml"/><Relationship Id="rId1420" Type="http://schemas.openxmlformats.org/officeDocument/2006/relationships/customXml" Target="../customXml/item1415.xml"/><Relationship Id="rId142" Type="http://schemas.openxmlformats.org/officeDocument/2006/relationships/customXml" Target="../customXml/item137.xml"/><Relationship Id="rId1419" Type="http://schemas.openxmlformats.org/officeDocument/2006/relationships/customXml" Target="../customXml/item1414.xml"/><Relationship Id="rId1418" Type="http://schemas.openxmlformats.org/officeDocument/2006/relationships/customXml" Target="../customXml/item1413.xml"/><Relationship Id="rId1417" Type="http://schemas.openxmlformats.org/officeDocument/2006/relationships/customXml" Target="../customXml/item1412.xml"/><Relationship Id="rId1416" Type="http://schemas.openxmlformats.org/officeDocument/2006/relationships/customXml" Target="../customXml/item1411.xml"/><Relationship Id="rId1415" Type="http://schemas.openxmlformats.org/officeDocument/2006/relationships/customXml" Target="../customXml/item1410.xml"/><Relationship Id="rId1414" Type="http://schemas.openxmlformats.org/officeDocument/2006/relationships/customXml" Target="../customXml/item1409.xml"/><Relationship Id="rId1413" Type="http://schemas.openxmlformats.org/officeDocument/2006/relationships/customXml" Target="../customXml/item1408.xml"/><Relationship Id="rId1412" Type="http://schemas.openxmlformats.org/officeDocument/2006/relationships/customXml" Target="../customXml/item1407.xml"/><Relationship Id="rId1411" Type="http://schemas.openxmlformats.org/officeDocument/2006/relationships/customXml" Target="../customXml/item1406.xml"/><Relationship Id="rId1410" Type="http://schemas.openxmlformats.org/officeDocument/2006/relationships/customXml" Target="../customXml/item1405.xml"/><Relationship Id="rId141" Type="http://schemas.openxmlformats.org/officeDocument/2006/relationships/customXml" Target="../customXml/item136.xml"/><Relationship Id="rId1409" Type="http://schemas.openxmlformats.org/officeDocument/2006/relationships/customXml" Target="../customXml/item1404.xml"/><Relationship Id="rId1408" Type="http://schemas.openxmlformats.org/officeDocument/2006/relationships/customXml" Target="../customXml/item1403.xml"/><Relationship Id="rId1407" Type="http://schemas.openxmlformats.org/officeDocument/2006/relationships/customXml" Target="../customXml/item1402.xml"/><Relationship Id="rId1406" Type="http://schemas.openxmlformats.org/officeDocument/2006/relationships/customXml" Target="../customXml/item1401.xml"/><Relationship Id="rId1405" Type="http://schemas.openxmlformats.org/officeDocument/2006/relationships/customXml" Target="../customXml/item1400.xml"/><Relationship Id="rId1404" Type="http://schemas.openxmlformats.org/officeDocument/2006/relationships/customXml" Target="../customXml/item1399.xml"/><Relationship Id="rId1403" Type="http://schemas.openxmlformats.org/officeDocument/2006/relationships/customXml" Target="../customXml/item1398.xml"/><Relationship Id="rId1402" Type="http://schemas.openxmlformats.org/officeDocument/2006/relationships/customXml" Target="../customXml/item1397.xml"/><Relationship Id="rId1401" Type="http://schemas.openxmlformats.org/officeDocument/2006/relationships/customXml" Target="../customXml/item1396.xml"/><Relationship Id="rId1400" Type="http://schemas.openxmlformats.org/officeDocument/2006/relationships/customXml" Target="../customXml/item1395.xml"/><Relationship Id="rId140" Type="http://schemas.openxmlformats.org/officeDocument/2006/relationships/customXml" Target="../customXml/item135.xml"/><Relationship Id="rId14" Type="http://schemas.openxmlformats.org/officeDocument/2006/relationships/customXml" Target="../customXml/item9.xml"/><Relationship Id="rId1399" Type="http://schemas.openxmlformats.org/officeDocument/2006/relationships/customXml" Target="../customXml/item1394.xml"/><Relationship Id="rId1398" Type="http://schemas.openxmlformats.org/officeDocument/2006/relationships/customXml" Target="../customXml/item1393.xml"/><Relationship Id="rId1397" Type="http://schemas.openxmlformats.org/officeDocument/2006/relationships/customXml" Target="../customXml/item1392.xml"/><Relationship Id="rId1396" Type="http://schemas.openxmlformats.org/officeDocument/2006/relationships/customXml" Target="../customXml/item1391.xml"/><Relationship Id="rId1395" Type="http://schemas.openxmlformats.org/officeDocument/2006/relationships/customXml" Target="../customXml/item1390.xml"/><Relationship Id="rId1394" Type="http://schemas.openxmlformats.org/officeDocument/2006/relationships/customXml" Target="../customXml/item1389.xml"/><Relationship Id="rId1393" Type="http://schemas.openxmlformats.org/officeDocument/2006/relationships/customXml" Target="../customXml/item1388.xml"/><Relationship Id="rId1392" Type="http://schemas.openxmlformats.org/officeDocument/2006/relationships/customXml" Target="../customXml/item1387.xml"/><Relationship Id="rId1391" Type="http://schemas.openxmlformats.org/officeDocument/2006/relationships/customXml" Target="../customXml/item1386.xml"/><Relationship Id="rId1390" Type="http://schemas.openxmlformats.org/officeDocument/2006/relationships/customXml" Target="../customXml/item1385.xml"/><Relationship Id="rId139" Type="http://schemas.openxmlformats.org/officeDocument/2006/relationships/customXml" Target="../customXml/item134.xml"/><Relationship Id="rId1389" Type="http://schemas.openxmlformats.org/officeDocument/2006/relationships/customXml" Target="../customXml/item1384.xml"/><Relationship Id="rId1388" Type="http://schemas.openxmlformats.org/officeDocument/2006/relationships/customXml" Target="../customXml/item1383.xml"/><Relationship Id="rId1387" Type="http://schemas.openxmlformats.org/officeDocument/2006/relationships/customXml" Target="../customXml/item1382.xml"/><Relationship Id="rId1386" Type="http://schemas.openxmlformats.org/officeDocument/2006/relationships/customXml" Target="../customXml/item1381.xml"/><Relationship Id="rId1385" Type="http://schemas.openxmlformats.org/officeDocument/2006/relationships/customXml" Target="../customXml/item1380.xml"/><Relationship Id="rId1384" Type="http://schemas.openxmlformats.org/officeDocument/2006/relationships/customXml" Target="../customXml/item1379.xml"/><Relationship Id="rId1383" Type="http://schemas.openxmlformats.org/officeDocument/2006/relationships/customXml" Target="../customXml/item1378.xml"/><Relationship Id="rId1382" Type="http://schemas.openxmlformats.org/officeDocument/2006/relationships/customXml" Target="../customXml/item1377.xml"/><Relationship Id="rId1381" Type="http://schemas.openxmlformats.org/officeDocument/2006/relationships/customXml" Target="../customXml/item1376.xml"/><Relationship Id="rId1380" Type="http://schemas.openxmlformats.org/officeDocument/2006/relationships/customXml" Target="../customXml/item1375.xml"/><Relationship Id="rId138" Type="http://schemas.openxmlformats.org/officeDocument/2006/relationships/customXml" Target="../customXml/item133.xml"/><Relationship Id="rId1379" Type="http://schemas.openxmlformats.org/officeDocument/2006/relationships/customXml" Target="../customXml/item1374.xml"/><Relationship Id="rId1378" Type="http://schemas.openxmlformats.org/officeDocument/2006/relationships/customXml" Target="../customXml/item1373.xml"/><Relationship Id="rId1377" Type="http://schemas.openxmlformats.org/officeDocument/2006/relationships/customXml" Target="../customXml/item1372.xml"/><Relationship Id="rId1376" Type="http://schemas.openxmlformats.org/officeDocument/2006/relationships/customXml" Target="../customXml/item1371.xml"/><Relationship Id="rId1375" Type="http://schemas.openxmlformats.org/officeDocument/2006/relationships/customXml" Target="../customXml/item1370.xml"/><Relationship Id="rId1374" Type="http://schemas.openxmlformats.org/officeDocument/2006/relationships/customXml" Target="../customXml/item1369.xml"/><Relationship Id="rId1373" Type="http://schemas.openxmlformats.org/officeDocument/2006/relationships/customXml" Target="../customXml/item1368.xml"/><Relationship Id="rId1372" Type="http://schemas.openxmlformats.org/officeDocument/2006/relationships/customXml" Target="../customXml/item1367.xml"/><Relationship Id="rId1371" Type="http://schemas.openxmlformats.org/officeDocument/2006/relationships/customXml" Target="../customXml/item1366.xml"/><Relationship Id="rId1370" Type="http://schemas.openxmlformats.org/officeDocument/2006/relationships/customXml" Target="../customXml/item1365.xml"/><Relationship Id="rId137" Type="http://schemas.openxmlformats.org/officeDocument/2006/relationships/customXml" Target="../customXml/item132.xml"/><Relationship Id="rId1369" Type="http://schemas.openxmlformats.org/officeDocument/2006/relationships/customXml" Target="../customXml/item1364.xml"/><Relationship Id="rId1368" Type="http://schemas.openxmlformats.org/officeDocument/2006/relationships/customXml" Target="../customXml/item1363.xml"/><Relationship Id="rId1367" Type="http://schemas.openxmlformats.org/officeDocument/2006/relationships/customXml" Target="../customXml/item1362.xml"/><Relationship Id="rId1366" Type="http://schemas.openxmlformats.org/officeDocument/2006/relationships/customXml" Target="../customXml/item1361.xml"/><Relationship Id="rId1365" Type="http://schemas.openxmlformats.org/officeDocument/2006/relationships/customXml" Target="../customXml/item1360.xml"/><Relationship Id="rId1364" Type="http://schemas.openxmlformats.org/officeDocument/2006/relationships/customXml" Target="../customXml/item1359.xml"/><Relationship Id="rId1363" Type="http://schemas.openxmlformats.org/officeDocument/2006/relationships/customXml" Target="../customXml/item1358.xml"/><Relationship Id="rId1362" Type="http://schemas.openxmlformats.org/officeDocument/2006/relationships/customXml" Target="../customXml/item1357.xml"/><Relationship Id="rId1361" Type="http://schemas.openxmlformats.org/officeDocument/2006/relationships/customXml" Target="../customXml/item1356.xml"/><Relationship Id="rId1360" Type="http://schemas.openxmlformats.org/officeDocument/2006/relationships/customXml" Target="../customXml/item1355.xml"/><Relationship Id="rId136" Type="http://schemas.openxmlformats.org/officeDocument/2006/relationships/customXml" Target="../customXml/item131.xml"/><Relationship Id="rId1359" Type="http://schemas.openxmlformats.org/officeDocument/2006/relationships/customXml" Target="../customXml/item1354.xml"/><Relationship Id="rId1358" Type="http://schemas.openxmlformats.org/officeDocument/2006/relationships/customXml" Target="../customXml/item1353.xml"/><Relationship Id="rId1357" Type="http://schemas.openxmlformats.org/officeDocument/2006/relationships/customXml" Target="../customXml/item1352.xml"/><Relationship Id="rId1356" Type="http://schemas.openxmlformats.org/officeDocument/2006/relationships/customXml" Target="../customXml/item1351.xml"/><Relationship Id="rId1355" Type="http://schemas.openxmlformats.org/officeDocument/2006/relationships/customXml" Target="../customXml/item1350.xml"/><Relationship Id="rId1354" Type="http://schemas.openxmlformats.org/officeDocument/2006/relationships/customXml" Target="../customXml/item1349.xml"/><Relationship Id="rId1353" Type="http://schemas.openxmlformats.org/officeDocument/2006/relationships/customXml" Target="../customXml/item1348.xml"/><Relationship Id="rId1352" Type="http://schemas.openxmlformats.org/officeDocument/2006/relationships/customXml" Target="../customXml/item1347.xml"/><Relationship Id="rId1351" Type="http://schemas.openxmlformats.org/officeDocument/2006/relationships/customXml" Target="../customXml/item1346.xml"/><Relationship Id="rId1350" Type="http://schemas.openxmlformats.org/officeDocument/2006/relationships/customXml" Target="../customXml/item1345.xml"/><Relationship Id="rId135" Type="http://schemas.openxmlformats.org/officeDocument/2006/relationships/customXml" Target="../customXml/item130.xml"/><Relationship Id="rId1349" Type="http://schemas.openxmlformats.org/officeDocument/2006/relationships/customXml" Target="../customXml/item1344.xml"/><Relationship Id="rId1348" Type="http://schemas.openxmlformats.org/officeDocument/2006/relationships/customXml" Target="../customXml/item1343.xml"/><Relationship Id="rId1347" Type="http://schemas.openxmlformats.org/officeDocument/2006/relationships/customXml" Target="../customXml/item1342.xml"/><Relationship Id="rId1346" Type="http://schemas.openxmlformats.org/officeDocument/2006/relationships/customXml" Target="../customXml/item1341.xml"/><Relationship Id="rId1345" Type="http://schemas.openxmlformats.org/officeDocument/2006/relationships/customXml" Target="../customXml/item1340.xml"/><Relationship Id="rId1344" Type="http://schemas.openxmlformats.org/officeDocument/2006/relationships/customXml" Target="../customXml/item1339.xml"/><Relationship Id="rId1343" Type="http://schemas.openxmlformats.org/officeDocument/2006/relationships/customXml" Target="../customXml/item1338.xml"/><Relationship Id="rId1342" Type="http://schemas.openxmlformats.org/officeDocument/2006/relationships/customXml" Target="../customXml/item1337.xml"/><Relationship Id="rId1341" Type="http://schemas.openxmlformats.org/officeDocument/2006/relationships/customXml" Target="../customXml/item1336.xml"/><Relationship Id="rId1340" Type="http://schemas.openxmlformats.org/officeDocument/2006/relationships/customXml" Target="../customXml/item1335.xml"/><Relationship Id="rId134" Type="http://schemas.openxmlformats.org/officeDocument/2006/relationships/customXml" Target="../customXml/item129.xml"/><Relationship Id="rId1339" Type="http://schemas.openxmlformats.org/officeDocument/2006/relationships/customXml" Target="../customXml/item1334.xml"/><Relationship Id="rId1338" Type="http://schemas.openxmlformats.org/officeDocument/2006/relationships/customXml" Target="../customXml/item1333.xml"/><Relationship Id="rId1337" Type="http://schemas.openxmlformats.org/officeDocument/2006/relationships/customXml" Target="../customXml/item1332.xml"/><Relationship Id="rId1336" Type="http://schemas.openxmlformats.org/officeDocument/2006/relationships/customXml" Target="../customXml/item1331.xml"/><Relationship Id="rId1335" Type="http://schemas.openxmlformats.org/officeDocument/2006/relationships/customXml" Target="../customXml/item1330.xml"/><Relationship Id="rId1334" Type="http://schemas.openxmlformats.org/officeDocument/2006/relationships/customXml" Target="../customXml/item1329.xml"/><Relationship Id="rId1333" Type="http://schemas.openxmlformats.org/officeDocument/2006/relationships/customXml" Target="../customXml/item1328.xml"/><Relationship Id="rId1332" Type="http://schemas.openxmlformats.org/officeDocument/2006/relationships/customXml" Target="../customXml/item1327.xml"/><Relationship Id="rId1331" Type="http://schemas.openxmlformats.org/officeDocument/2006/relationships/customXml" Target="../customXml/item1326.xml"/><Relationship Id="rId1330" Type="http://schemas.openxmlformats.org/officeDocument/2006/relationships/customXml" Target="../customXml/item1325.xml"/><Relationship Id="rId133" Type="http://schemas.openxmlformats.org/officeDocument/2006/relationships/customXml" Target="../customXml/item128.xml"/><Relationship Id="rId1329" Type="http://schemas.openxmlformats.org/officeDocument/2006/relationships/customXml" Target="../customXml/item1324.xml"/><Relationship Id="rId1328" Type="http://schemas.openxmlformats.org/officeDocument/2006/relationships/customXml" Target="../customXml/item1323.xml"/><Relationship Id="rId1327" Type="http://schemas.openxmlformats.org/officeDocument/2006/relationships/customXml" Target="../customXml/item1322.xml"/><Relationship Id="rId1326" Type="http://schemas.openxmlformats.org/officeDocument/2006/relationships/customXml" Target="../customXml/item1321.xml"/><Relationship Id="rId1325" Type="http://schemas.openxmlformats.org/officeDocument/2006/relationships/customXml" Target="../customXml/item1320.xml"/><Relationship Id="rId1324" Type="http://schemas.openxmlformats.org/officeDocument/2006/relationships/customXml" Target="../customXml/item1319.xml"/><Relationship Id="rId1323" Type="http://schemas.openxmlformats.org/officeDocument/2006/relationships/customXml" Target="../customXml/item1318.xml"/><Relationship Id="rId1322" Type="http://schemas.openxmlformats.org/officeDocument/2006/relationships/customXml" Target="../customXml/item1317.xml"/><Relationship Id="rId1321" Type="http://schemas.openxmlformats.org/officeDocument/2006/relationships/customXml" Target="../customXml/item1316.xml"/><Relationship Id="rId1320" Type="http://schemas.openxmlformats.org/officeDocument/2006/relationships/customXml" Target="../customXml/item1315.xml"/><Relationship Id="rId132" Type="http://schemas.openxmlformats.org/officeDocument/2006/relationships/customXml" Target="../customXml/item127.xml"/><Relationship Id="rId1319" Type="http://schemas.openxmlformats.org/officeDocument/2006/relationships/customXml" Target="../customXml/item1314.xml"/><Relationship Id="rId1318" Type="http://schemas.openxmlformats.org/officeDocument/2006/relationships/customXml" Target="../customXml/item1313.xml"/><Relationship Id="rId1317" Type="http://schemas.openxmlformats.org/officeDocument/2006/relationships/customXml" Target="../customXml/item1312.xml"/><Relationship Id="rId1316" Type="http://schemas.openxmlformats.org/officeDocument/2006/relationships/customXml" Target="../customXml/item1311.xml"/><Relationship Id="rId1315" Type="http://schemas.openxmlformats.org/officeDocument/2006/relationships/customXml" Target="../customXml/item1310.xml"/><Relationship Id="rId1314" Type="http://schemas.openxmlformats.org/officeDocument/2006/relationships/customXml" Target="../customXml/item1309.xml"/><Relationship Id="rId1313" Type="http://schemas.openxmlformats.org/officeDocument/2006/relationships/customXml" Target="../customXml/item1308.xml"/><Relationship Id="rId1312" Type="http://schemas.openxmlformats.org/officeDocument/2006/relationships/customXml" Target="../customXml/item1307.xml"/><Relationship Id="rId1311" Type="http://schemas.openxmlformats.org/officeDocument/2006/relationships/customXml" Target="../customXml/item1306.xml"/><Relationship Id="rId1310" Type="http://schemas.openxmlformats.org/officeDocument/2006/relationships/customXml" Target="../customXml/item1305.xml"/><Relationship Id="rId131" Type="http://schemas.openxmlformats.org/officeDocument/2006/relationships/customXml" Target="../customXml/item126.xml"/><Relationship Id="rId1309" Type="http://schemas.openxmlformats.org/officeDocument/2006/relationships/customXml" Target="../customXml/item1304.xml"/><Relationship Id="rId1308" Type="http://schemas.openxmlformats.org/officeDocument/2006/relationships/customXml" Target="../customXml/item1303.xml"/><Relationship Id="rId1307" Type="http://schemas.openxmlformats.org/officeDocument/2006/relationships/customXml" Target="../customXml/item1302.xml"/><Relationship Id="rId1306" Type="http://schemas.openxmlformats.org/officeDocument/2006/relationships/customXml" Target="../customXml/item1301.xml"/><Relationship Id="rId1305" Type="http://schemas.openxmlformats.org/officeDocument/2006/relationships/customXml" Target="../customXml/item1300.xml"/><Relationship Id="rId1304" Type="http://schemas.openxmlformats.org/officeDocument/2006/relationships/customXml" Target="../customXml/item1299.xml"/><Relationship Id="rId1303" Type="http://schemas.openxmlformats.org/officeDocument/2006/relationships/customXml" Target="../customXml/item1298.xml"/><Relationship Id="rId1302" Type="http://schemas.openxmlformats.org/officeDocument/2006/relationships/customXml" Target="../customXml/item1297.xml"/><Relationship Id="rId1301" Type="http://schemas.openxmlformats.org/officeDocument/2006/relationships/customXml" Target="../customXml/item1296.xml"/><Relationship Id="rId1300" Type="http://schemas.openxmlformats.org/officeDocument/2006/relationships/customXml" Target="../customXml/item1295.xml"/><Relationship Id="rId130" Type="http://schemas.openxmlformats.org/officeDocument/2006/relationships/customXml" Target="../customXml/item125.xml"/><Relationship Id="rId13" Type="http://schemas.openxmlformats.org/officeDocument/2006/relationships/customXml" Target="../customXml/item8.xml"/><Relationship Id="rId1299" Type="http://schemas.openxmlformats.org/officeDocument/2006/relationships/customXml" Target="../customXml/item1294.xml"/><Relationship Id="rId1298" Type="http://schemas.openxmlformats.org/officeDocument/2006/relationships/customXml" Target="../customXml/item1293.xml"/><Relationship Id="rId1297" Type="http://schemas.openxmlformats.org/officeDocument/2006/relationships/customXml" Target="../customXml/item1292.xml"/><Relationship Id="rId1296" Type="http://schemas.openxmlformats.org/officeDocument/2006/relationships/customXml" Target="../customXml/item1291.xml"/><Relationship Id="rId1295" Type="http://schemas.openxmlformats.org/officeDocument/2006/relationships/customXml" Target="../customXml/item1290.xml"/><Relationship Id="rId1294" Type="http://schemas.openxmlformats.org/officeDocument/2006/relationships/customXml" Target="../customXml/item1289.xml"/><Relationship Id="rId1293" Type="http://schemas.openxmlformats.org/officeDocument/2006/relationships/customXml" Target="../customXml/item1288.xml"/><Relationship Id="rId1292" Type="http://schemas.openxmlformats.org/officeDocument/2006/relationships/customXml" Target="../customXml/item1287.xml"/><Relationship Id="rId1291" Type="http://schemas.openxmlformats.org/officeDocument/2006/relationships/customXml" Target="../customXml/item1286.xml"/><Relationship Id="rId1290" Type="http://schemas.openxmlformats.org/officeDocument/2006/relationships/customXml" Target="../customXml/item1285.xml"/><Relationship Id="rId129" Type="http://schemas.openxmlformats.org/officeDocument/2006/relationships/customXml" Target="../customXml/item124.xml"/><Relationship Id="rId1289" Type="http://schemas.openxmlformats.org/officeDocument/2006/relationships/customXml" Target="../customXml/item1284.xml"/><Relationship Id="rId1288" Type="http://schemas.openxmlformats.org/officeDocument/2006/relationships/customXml" Target="../customXml/item1283.xml"/><Relationship Id="rId1287" Type="http://schemas.openxmlformats.org/officeDocument/2006/relationships/customXml" Target="../customXml/item1282.xml"/><Relationship Id="rId1286" Type="http://schemas.openxmlformats.org/officeDocument/2006/relationships/customXml" Target="../customXml/item1281.xml"/><Relationship Id="rId1285" Type="http://schemas.openxmlformats.org/officeDocument/2006/relationships/customXml" Target="../customXml/item1280.xml"/><Relationship Id="rId1284" Type="http://schemas.openxmlformats.org/officeDocument/2006/relationships/customXml" Target="../customXml/item1279.xml"/><Relationship Id="rId1283" Type="http://schemas.openxmlformats.org/officeDocument/2006/relationships/customXml" Target="../customXml/item1278.xml"/><Relationship Id="rId1282" Type="http://schemas.openxmlformats.org/officeDocument/2006/relationships/customXml" Target="../customXml/item1277.xml"/><Relationship Id="rId1281" Type="http://schemas.openxmlformats.org/officeDocument/2006/relationships/customXml" Target="../customXml/item1276.xml"/><Relationship Id="rId1280" Type="http://schemas.openxmlformats.org/officeDocument/2006/relationships/customXml" Target="../customXml/item1275.xml"/><Relationship Id="rId128" Type="http://schemas.openxmlformats.org/officeDocument/2006/relationships/customXml" Target="../customXml/item123.xml"/><Relationship Id="rId1279" Type="http://schemas.openxmlformats.org/officeDocument/2006/relationships/customXml" Target="../customXml/item1274.xml"/><Relationship Id="rId1278" Type="http://schemas.openxmlformats.org/officeDocument/2006/relationships/customXml" Target="../customXml/item1273.xml"/><Relationship Id="rId1277" Type="http://schemas.openxmlformats.org/officeDocument/2006/relationships/customXml" Target="../customXml/item1272.xml"/><Relationship Id="rId1276" Type="http://schemas.openxmlformats.org/officeDocument/2006/relationships/customXml" Target="../customXml/item1271.xml"/><Relationship Id="rId1275" Type="http://schemas.openxmlformats.org/officeDocument/2006/relationships/customXml" Target="../customXml/item1270.xml"/><Relationship Id="rId1274" Type="http://schemas.openxmlformats.org/officeDocument/2006/relationships/customXml" Target="../customXml/item1269.xml"/><Relationship Id="rId1273" Type="http://schemas.openxmlformats.org/officeDocument/2006/relationships/customXml" Target="../customXml/item1268.xml"/><Relationship Id="rId1272" Type="http://schemas.openxmlformats.org/officeDocument/2006/relationships/customXml" Target="../customXml/item1267.xml"/><Relationship Id="rId1271" Type="http://schemas.openxmlformats.org/officeDocument/2006/relationships/customXml" Target="../customXml/item1266.xml"/><Relationship Id="rId1270" Type="http://schemas.openxmlformats.org/officeDocument/2006/relationships/customXml" Target="../customXml/item1265.xml"/><Relationship Id="rId127" Type="http://schemas.openxmlformats.org/officeDocument/2006/relationships/customXml" Target="../customXml/item122.xml"/><Relationship Id="rId1269" Type="http://schemas.openxmlformats.org/officeDocument/2006/relationships/customXml" Target="../customXml/item1264.xml"/><Relationship Id="rId1268" Type="http://schemas.openxmlformats.org/officeDocument/2006/relationships/customXml" Target="../customXml/item1263.xml"/><Relationship Id="rId1267" Type="http://schemas.openxmlformats.org/officeDocument/2006/relationships/customXml" Target="../customXml/item1262.xml"/><Relationship Id="rId1266" Type="http://schemas.openxmlformats.org/officeDocument/2006/relationships/customXml" Target="../customXml/item1261.xml"/><Relationship Id="rId1265" Type="http://schemas.openxmlformats.org/officeDocument/2006/relationships/customXml" Target="../customXml/item1260.xml"/><Relationship Id="rId1264" Type="http://schemas.openxmlformats.org/officeDocument/2006/relationships/customXml" Target="../customXml/item1259.xml"/><Relationship Id="rId1263" Type="http://schemas.openxmlformats.org/officeDocument/2006/relationships/customXml" Target="../customXml/item1258.xml"/><Relationship Id="rId1262" Type="http://schemas.openxmlformats.org/officeDocument/2006/relationships/customXml" Target="../customXml/item1257.xml"/><Relationship Id="rId1261" Type="http://schemas.openxmlformats.org/officeDocument/2006/relationships/customXml" Target="../customXml/item1256.xml"/><Relationship Id="rId1260" Type="http://schemas.openxmlformats.org/officeDocument/2006/relationships/customXml" Target="../customXml/item1255.xml"/><Relationship Id="rId126" Type="http://schemas.openxmlformats.org/officeDocument/2006/relationships/customXml" Target="../customXml/item121.xml"/><Relationship Id="rId1259" Type="http://schemas.openxmlformats.org/officeDocument/2006/relationships/customXml" Target="../customXml/item1254.xml"/><Relationship Id="rId1258" Type="http://schemas.openxmlformats.org/officeDocument/2006/relationships/customXml" Target="../customXml/item1253.xml"/><Relationship Id="rId1257" Type="http://schemas.openxmlformats.org/officeDocument/2006/relationships/customXml" Target="../customXml/item1252.xml"/><Relationship Id="rId1256" Type="http://schemas.openxmlformats.org/officeDocument/2006/relationships/customXml" Target="../customXml/item1251.xml"/><Relationship Id="rId1255" Type="http://schemas.openxmlformats.org/officeDocument/2006/relationships/customXml" Target="../customXml/item1250.xml"/><Relationship Id="rId1254" Type="http://schemas.openxmlformats.org/officeDocument/2006/relationships/customXml" Target="../customXml/item1249.xml"/><Relationship Id="rId1253" Type="http://schemas.openxmlformats.org/officeDocument/2006/relationships/customXml" Target="../customXml/item1248.xml"/><Relationship Id="rId1252" Type="http://schemas.openxmlformats.org/officeDocument/2006/relationships/customXml" Target="../customXml/item1247.xml"/><Relationship Id="rId1251" Type="http://schemas.openxmlformats.org/officeDocument/2006/relationships/customXml" Target="../customXml/item1246.xml"/><Relationship Id="rId1250" Type="http://schemas.openxmlformats.org/officeDocument/2006/relationships/customXml" Target="../customXml/item1245.xml"/><Relationship Id="rId125" Type="http://schemas.openxmlformats.org/officeDocument/2006/relationships/customXml" Target="../customXml/item120.xml"/><Relationship Id="rId1249" Type="http://schemas.openxmlformats.org/officeDocument/2006/relationships/customXml" Target="../customXml/item1244.xml"/><Relationship Id="rId1248" Type="http://schemas.openxmlformats.org/officeDocument/2006/relationships/customXml" Target="../customXml/item1243.xml"/><Relationship Id="rId1247" Type="http://schemas.openxmlformats.org/officeDocument/2006/relationships/customXml" Target="../customXml/item1242.xml"/><Relationship Id="rId1246" Type="http://schemas.openxmlformats.org/officeDocument/2006/relationships/customXml" Target="../customXml/item1241.xml"/><Relationship Id="rId1245" Type="http://schemas.openxmlformats.org/officeDocument/2006/relationships/customXml" Target="../customXml/item1240.xml"/><Relationship Id="rId1244" Type="http://schemas.openxmlformats.org/officeDocument/2006/relationships/customXml" Target="../customXml/item1239.xml"/><Relationship Id="rId1243" Type="http://schemas.openxmlformats.org/officeDocument/2006/relationships/customXml" Target="../customXml/item1238.xml"/><Relationship Id="rId1242" Type="http://schemas.openxmlformats.org/officeDocument/2006/relationships/customXml" Target="../customXml/item1237.xml"/><Relationship Id="rId1241" Type="http://schemas.openxmlformats.org/officeDocument/2006/relationships/customXml" Target="../customXml/item1236.xml"/><Relationship Id="rId1240" Type="http://schemas.openxmlformats.org/officeDocument/2006/relationships/customXml" Target="../customXml/item1235.xml"/><Relationship Id="rId124" Type="http://schemas.openxmlformats.org/officeDocument/2006/relationships/customXml" Target="../customXml/item119.xml"/><Relationship Id="rId1239" Type="http://schemas.openxmlformats.org/officeDocument/2006/relationships/customXml" Target="../customXml/item1234.xml"/><Relationship Id="rId1238" Type="http://schemas.openxmlformats.org/officeDocument/2006/relationships/customXml" Target="../customXml/item1233.xml"/><Relationship Id="rId1237" Type="http://schemas.openxmlformats.org/officeDocument/2006/relationships/customXml" Target="../customXml/item1232.xml"/><Relationship Id="rId1236" Type="http://schemas.openxmlformats.org/officeDocument/2006/relationships/customXml" Target="../customXml/item1231.xml"/><Relationship Id="rId1235" Type="http://schemas.openxmlformats.org/officeDocument/2006/relationships/customXml" Target="../customXml/item1230.xml"/><Relationship Id="rId1234" Type="http://schemas.openxmlformats.org/officeDocument/2006/relationships/customXml" Target="../customXml/item1229.xml"/><Relationship Id="rId1233" Type="http://schemas.openxmlformats.org/officeDocument/2006/relationships/customXml" Target="../customXml/item1228.xml"/><Relationship Id="rId1232" Type="http://schemas.openxmlformats.org/officeDocument/2006/relationships/customXml" Target="../customXml/item1227.xml"/><Relationship Id="rId1231" Type="http://schemas.openxmlformats.org/officeDocument/2006/relationships/customXml" Target="../customXml/item1226.xml"/><Relationship Id="rId1230" Type="http://schemas.openxmlformats.org/officeDocument/2006/relationships/customXml" Target="../customXml/item1225.xml"/><Relationship Id="rId123" Type="http://schemas.openxmlformats.org/officeDocument/2006/relationships/customXml" Target="../customXml/item118.xml"/><Relationship Id="rId1229" Type="http://schemas.openxmlformats.org/officeDocument/2006/relationships/customXml" Target="../customXml/item1224.xml"/><Relationship Id="rId1228" Type="http://schemas.openxmlformats.org/officeDocument/2006/relationships/customXml" Target="../customXml/item1223.xml"/><Relationship Id="rId1227" Type="http://schemas.openxmlformats.org/officeDocument/2006/relationships/customXml" Target="../customXml/item1222.xml"/><Relationship Id="rId1226" Type="http://schemas.openxmlformats.org/officeDocument/2006/relationships/customXml" Target="../customXml/item1221.xml"/><Relationship Id="rId1225" Type="http://schemas.openxmlformats.org/officeDocument/2006/relationships/customXml" Target="../customXml/item1220.xml"/><Relationship Id="rId1224" Type="http://schemas.openxmlformats.org/officeDocument/2006/relationships/customXml" Target="../customXml/item1219.xml"/><Relationship Id="rId1223" Type="http://schemas.openxmlformats.org/officeDocument/2006/relationships/customXml" Target="../customXml/item1218.xml"/><Relationship Id="rId1222" Type="http://schemas.openxmlformats.org/officeDocument/2006/relationships/customXml" Target="../customXml/item1217.xml"/><Relationship Id="rId1221" Type="http://schemas.openxmlformats.org/officeDocument/2006/relationships/customXml" Target="../customXml/item1216.xml"/><Relationship Id="rId1220" Type="http://schemas.openxmlformats.org/officeDocument/2006/relationships/customXml" Target="../customXml/item1215.xml"/><Relationship Id="rId122" Type="http://schemas.openxmlformats.org/officeDocument/2006/relationships/customXml" Target="../customXml/item117.xml"/><Relationship Id="rId1219" Type="http://schemas.openxmlformats.org/officeDocument/2006/relationships/customXml" Target="../customXml/item1214.xml"/><Relationship Id="rId1218" Type="http://schemas.openxmlformats.org/officeDocument/2006/relationships/customXml" Target="../customXml/item1213.xml"/><Relationship Id="rId1217" Type="http://schemas.openxmlformats.org/officeDocument/2006/relationships/customXml" Target="../customXml/item1212.xml"/><Relationship Id="rId1216" Type="http://schemas.openxmlformats.org/officeDocument/2006/relationships/customXml" Target="../customXml/item1211.xml"/><Relationship Id="rId1215" Type="http://schemas.openxmlformats.org/officeDocument/2006/relationships/customXml" Target="../customXml/item1210.xml"/><Relationship Id="rId1214" Type="http://schemas.openxmlformats.org/officeDocument/2006/relationships/customXml" Target="../customXml/item1209.xml"/><Relationship Id="rId1213" Type="http://schemas.openxmlformats.org/officeDocument/2006/relationships/customXml" Target="../customXml/item1208.xml"/><Relationship Id="rId1212" Type="http://schemas.openxmlformats.org/officeDocument/2006/relationships/customXml" Target="../customXml/item1207.xml"/><Relationship Id="rId1211" Type="http://schemas.openxmlformats.org/officeDocument/2006/relationships/customXml" Target="../customXml/item1206.xml"/><Relationship Id="rId1210" Type="http://schemas.openxmlformats.org/officeDocument/2006/relationships/customXml" Target="../customXml/item1205.xml"/><Relationship Id="rId121" Type="http://schemas.openxmlformats.org/officeDocument/2006/relationships/customXml" Target="../customXml/item116.xml"/><Relationship Id="rId1209" Type="http://schemas.openxmlformats.org/officeDocument/2006/relationships/customXml" Target="../customXml/item1204.xml"/><Relationship Id="rId1208" Type="http://schemas.openxmlformats.org/officeDocument/2006/relationships/customXml" Target="../customXml/item1203.xml"/><Relationship Id="rId1207" Type="http://schemas.openxmlformats.org/officeDocument/2006/relationships/customXml" Target="../customXml/item1202.xml"/><Relationship Id="rId1206" Type="http://schemas.openxmlformats.org/officeDocument/2006/relationships/customXml" Target="../customXml/item1201.xml"/><Relationship Id="rId1205" Type="http://schemas.openxmlformats.org/officeDocument/2006/relationships/customXml" Target="../customXml/item1200.xml"/><Relationship Id="rId1204" Type="http://schemas.openxmlformats.org/officeDocument/2006/relationships/customXml" Target="../customXml/item1199.xml"/><Relationship Id="rId1203" Type="http://schemas.openxmlformats.org/officeDocument/2006/relationships/customXml" Target="../customXml/item1198.xml"/><Relationship Id="rId1202" Type="http://schemas.openxmlformats.org/officeDocument/2006/relationships/customXml" Target="../customXml/item1197.xml"/><Relationship Id="rId1201" Type="http://schemas.openxmlformats.org/officeDocument/2006/relationships/customXml" Target="../customXml/item1196.xml"/><Relationship Id="rId1200" Type="http://schemas.openxmlformats.org/officeDocument/2006/relationships/customXml" Target="../customXml/item1195.xml"/><Relationship Id="rId120" Type="http://schemas.openxmlformats.org/officeDocument/2006/relationships/customXml" Target="../customXml/item115.xml"/><Relationship Id="rId12" Type="http://schemas.openxmlformats.org/officeDocument/2006/relationships/customXml" Target="../customXml/item7.xml"/><Relationship Id="rId1199" Type="http://schemas.openxmlformats.org/officeDocument/2006/relationships/customXml" Target="../customXml/item1194.xml"/><Relationship Id="rId1198" Type="http://schemas.openxmlformats.org/officeDocument/2006/relationships/customXml" Target="../customXml/item1193.xml"/><Relationship Id="rId1197" Type="http://schemas.openxmlformats.org/officeDocument/2006/relationships/customXml" Target="../customXml/item1192.xml"/><Relationship Id="rId1196" Type="http://schemas.openxmlformats.org/officeDocument/2006/relationships/customXml" Target="../customXml/item1191.xml"/><Relationship Id="rId1195" Type="http://schemas.openxmlformats.org/officeDocument/2006/relationships/customXml" Target="../customXml/item1190.xml"/><Relationship Id="rId1194" Type="http://schemas.openxmlformats.org/officeDocument/2006/relationships/customXml" Target="../customXml/item1189.xml"/><Relationship Id="rId1193" Type="http://schemas.openxmlformats.org/officeDocument/2006/relationships/customXml" Target="../customXml/item1188.xml"/><Relationship Id="rId1192" Type="http://schemas.openxmlformats.org/officeDocument/2006/relationships/customXml" Target="../customXml/item1187.xml"/><Relationship Id="rId1191" Type="http://schemas.openxmlformats.org/officeDocument/2006/relationships/customXml" Target="../customXml/item1186.xml"/><Relationship Id="rId1190" Type="http://schemas.openxmlformats.org/officeDocument/2006/relationships/customXml" Target="../customXml/item1185.xml"/><Relationship Id="rId119" Type="http://schemas.openxmlformats.org/officeDocument/2006/relationships/customXml" Target="../customXml/item114.xml"/><Relationship Id="rId1189" Type="http://schemas.openxmlformats.org/officeDocument/2006/relationships/customXml" Target="../customXml/item1184.xml"/><Relationship Id="rId1188" Type="http://schemas.openxmlformats.org/officeDocument/2006/relationships/customXml" Target="../customXml/item1183.xml"/><Relationship Id="rId1187" Type="http://schemas.openxmlformats.org/officeDocument/2006/relationships/customXml" Target="../customXml/item1182.xml"/><Relationship Id="rId1186" Type="http://schemas.openxmlformats.org/officeDocument/2006/relationships/customXml" Target="../customXml/item1181.xml"/><Relationship Id="rId1185" Type="http://schemas.openxmlformats.org/officeDocument/2006/relationships/customXml" Target="../customXml/item1180.xml"/><Relationship Id="rId1184" Type="http://schemas.openxmlformats.org/officeDocument/2006/relationships/customXml" Target="../customXml/item1179.xml"/><Relationship Id="rId1183" Type="http://schemas.openxmlformats.org/officeDocument/2006/relationships/customXml" Target="../customXml/item1178.xml"/><Relationship Id="rId1182" Type="http://schemas.openxmlformats.org/officeDocument/2006/relationships/customXml" Target="../customXml/item1177.xml"/><Relationship Id="rId1181" Type="http://schemas.openxmlformats.org/officeDocument/2006/relationships/customXml" Target="../customXml/item1176.xml"/><Relationship Id="rId1180" Type="http://schemas.openxmlformats.org/officeDocument/2006/relationships/customXml" Target="../customXml/item1175.xml"/><Relationship Id="rId118" Type="http://schemas.openxmlformats.org/officeDocument/2006/relationships/customXml" Target="../customXml/item113.xml"/><Relationship Id="rId1179" Type="http://schemas.openxmlformats.org/officeDocument/2006/relationships/customXml" Target="../customXml/item1174.xml"/><Relationship Id="rId1178" Type="http://schemas.openxmlformats.org/officeDocument/2006/relationships/customXml" Target="../customXml/item1173.xml"/><Relationship Id="rId1177" Type="http://schemas.openxmlformats.org/officeDocument/2006/relationships/customXml" Target="../customXml/item1172.xml"/><Relationship Id="rId1176" Type="http://schemas.openxmlformats.org/officeDocument/2006/relationships/customXml" Target="../customXml/item1171.xml"/><Relationship Id="rId1175" Type="http://schemas.openxmlformats.org/officeDocument/2006/relationships/customXml" Target="../customXml/item1170.xml"/><Relationship Id="rId1174" Type="http://schemas.openxmlformats.org/officeDocument/2006/relationships/customXml" Target="../customXml/item1169.xml"/><Relationship Id="rId1173" Type="http://schemas.openxmlformats.org/officeDocument/2006/relationships/customXml" Target="../customXml/item1168.xml"/><Relationship Id="rId1172" Type="http://schemas.openxmlformats.org/officeDocument/2006/relationships/customXml" Target="../customXml/item1167.xml"/><Relationship Id="rId1171" Type="http://schemas.openxmlformats.org/officeDocument/2006/relationships/customXml" Target="../customXml/item1166.xml"/><Relationship Id="rId1170" Type="http://schemas.openxmlformats.org/officeDocument/2006/relationships/customXml" Target="../customXml/item1165.xml"/><Relationship Id="rId117" Type="http://schemas.openxmlformats.org/officeDocument/2006/relationships/customXml" Target="../customXml/item112.xml"/><Relationship Id="rId1169" Type="http://schemas.openxmlformats.org/officeDocument/2006/relationships/customXml" Target="../customXml/item1164.xml"/><Relationship Id="rId1168" Type="http://schemas.openxmlformats.org/officeDocument/2006/relationships/customXml" Target="../customXml/item1163.xml"/><Relationship Id="rId1167" Type="http://schemas.openxmlformats.org/officeDocument/2006/relationships/customXml" Target="../customXml/item1162.xml"/><Relationship Id="rId1166" Type="http://schemas.openxmlformats.org/officeDocument/2006/relationships/customXml" Target="../customXml/item1161.xml"/><Relationship Id="rId1165" Type="http://schemas.openxmlformats.org/officeDocument/2006/relationships/customXml" Target="../customXml/item1160.xml"/><Relationship Id="rId1164" Type="http://schemas.openxmlformats.org/officeDocument/2006/relationships/customXml" Target="../customXml/item1159.xml"/><Relationship Id="rId1163" Type="http://schemas.openxmlformats.org/officeDocument/2006/relationships/customXml" Target="../customXml/item1158.xml"/><Relationship Id="rId1162" Type="http://schemas.openxmlformats.org/officeDocument/2006/relationships/customXml" Target="../customXml/item1157.xml"/><Relationship Id="rId1161" Type="http://schemas.openxmlformats.org/officeDocument/2006/relationships/customXml" Target="../customXml/item1156.xml"/><Relationship Id="rId1160" Type="http://schemas.openxmlformats.org/officeDocument/2006/relationships/customXml" Target="../customXml/item1155.xml"/><Relationship Id="rId116" Type="http://schemas.openxmlformats.org/officeDocument/2006/relationships/customXml" Target="../customXml/item111.xml"/><Relationship Id="rId1159" Type="http://schemas.openxmlformats.org/officeDocument/2006/relationships/customXml" Target="../customXml/item1154.xml"/><Relationship Id="rId1158" Type="http://schemas.openxmlformats.org/officeDocument/2006/relationships/customXml" Target="../customXml/item1153.xml"/><Relationship Id="rId1157" Type="http://schemas.openxmlformats.org/officeDocument/2006/relationships/customXml" Target="../customXml/item1152.xml"/><Relationship Id="rId1156" Type="http://schemas.openxmlformats.org/officeDocument/2006/relationships/customXml" Target="../customXml/item1151.xml"/><Relationship Id="rId1155" Type="http://schemas.openxmlformats.org/officeDocument/2006/relationships/customXml" Target="../customXml/item1150.xml"/><Relationship Id="rId1154" Type="http://schemas.openxmlformats.org/officeDocument/2006/relationships/customXml" Target="../customXml/item1149.xml"/><Relationship Id="rId1153" Type="http://schemas.openxmlformats.org/officeDocument/2006/relationships/customXml" Target="../customXml/item1148.xml"/><Relationship Id="rId1152" Type="http://schemas.openxmlformats.org/officeDocument/2006/relationships/customXml" Target="../customXml/item1147.xml"/><Relationship Id="rId1151" Type="http://schemas.openxmlformats.org/officeDocument/2006/relationships/customXml" Target="../customXml/item1146.xml"/><Relationship Id="rId1150" Type="http://schemas.openxmlformats.org/officeDocument/2006/relationships/customXml" Target="../customXml/item1145.xml"/><Relationship Id="rId115" Type="http://schemas.openxmlformats.org/officeDocument/2006/relationships/customXml" Target="../customXml/item110.xml"/><Relationship Id="rId1149" Type="http://schemas.openxmlformats.org/officeDocument/2006/relationships/customXml" Target="../customXml/item1144.xml"/><Relationship Id="rId1148" Type="http://schemas.openxmlformats.org/officeDocument/2006/relationships/customXml" Target="../customXml/item1143.xml"/><Relationship Id="rId1147" Type="http://schemas.openxmlformats.org/officeDocument/2006/relationships/customXml" Target="../customXml/item1142.xml"/><Relationship Id="rId1146" Type="http://schemas.openxmlformats.org/officeDocument/2006/relationships/customXml" Target="../customXml/item1141.xml"/><Relationship Id="rId1145" Type="http://schemas.openxmlformats.org/officeDocument/2006/relationships/customXml" Target="../customXml/item1140.xml"/><Relationship Id="rId1144" Type="http://schemas.openxmlformats.org/officeDocument/2006/relationships/customXml" Target="../customXml/item1139.xml"/><Relationship Id="rId1143" Type="http://schemas.openxmlformats.org/officeDocument/2006/relationships/customXml" Target="../customXml/item1138.xml"/><Relationship Id="rId1142" Type="http://schemas.openxmlformats.org/officeDocument/2006/relationships/customXml" Target="../customXml/item1137.xml"/><Relationship Id="rId1141" Type="http://schemas.openxmlformats.org/officeDocument/2006/relationships/customXml" Target="../customXml/item1136.xml"/><Relationship Id="rId1140" Type="http://schemas.openxmlformats.org/officeDocument/2006/relationships/customXml" Target="../customXml/item1135.xml"/><Relationship Id="rId114" Type="http://schemas.openxmlformats.org/officeDocument/2006/relationships/customXml" Target="../customXml/item109.xml"/><Relationship Id="rId1139" Type="http://schemas.openxmlformats.org/officeDocument/2006/relationships/customXml" Target="../customXml/item1134.xml"/><Relationship Id="rId1138" Type="http://schemas.openxmlformats.org/officeDocument/2006/relationships/customXml" Target="../customXml/item1133.xml"/><Relationship Id="rId1137" Type="http://schemas.openxmlformats.org/officeDocument/2006/relationships/customXml" Target="../customXml/item1132.xml"/><Relationship Id="rId1136" Type="http://schemas.openxmlformats.org/officeDocument/2006/relationships/customXml" Target="../customXml/item1131.xml"/><Relationship Id="rId1135" Type="http://schemas.openxmlformats.org/officeDocument/2006/relationships/customXml" Target="../customXml/item1130.xml"/><Relationship Id="rId1134" Type="http://schemas.openxmlformats.org/officeDocument/2006/relationships/customXml" Target="../customXml/item1129.xml"/><Relationship Id="rId1133" Type="http://schemas.openxmlformats.org/officeDocument/2006/relationships/customXml" Target="../customXml/item1128.xml"/><Relationship Id="rId1132" Type="http://schemas.openxmlformats.org/officeDocument/2006/relationships/customXml" Target="../customXml/item1127.xml"/><Relationship Id="rId1131" Type="http://schemas.openxmlformats.org/officeDocument/2006/relationships/customXml" Target="../customXml/item1126.xml"/><Relationship Id="rId1130" Type="http://schemas.openxmlformats.org/officeDocument/2006/relationships/customXml" Target="../customXml/item1125.xml"/><Relationship Id="rId113" Type="http://schemas.openxmlformats.org/officeDocument/2006/relationships/customXml" Target="../customXml/item108.xml"/><Relationship Id="rId1129" Type="http://schemas.openxmlformats.org/officeDocument/2006/relationships/customXml" Target="../customXml/item1124.xml"/><Relationship Id="rId1128" Type="http://schemas.openxmlformats.org/officeDocument/2006/relationships/customXml" Target="../customXml/item1123.xml"/><Relationship Id="rId1127" Type="http://schemas.openxmlformats.org/officeDocument/2006/relationships/customXml" Target="../customXml/item1122.xml"/><Relationship Id="rId1126" Type="http://schemas.openxmlformats.org/officeDocument/2006/relationships/customXml" Target="../customXml/item1121.xml"/><Relationship Id="rId1125" Type="http://schemas.openxmlformats.org/officeDocument/2006/relationships/customXml" Target="../customXml/item1120.xml"/><Relationship Id="rId1124" Type="http://schemas.openxmlformats.org/officeDocument/2006/relationships/customXml" Target="../customXml/item1119.xml"/><Relationship Id="rId1123" Type="http://schemas.openxmlformats.org/officeDocument/2006/relationships/customXml" Target="../customXml/item1118.xml"/><Relationship Id="rId1122" Type="http://schemas.openxmlformats.org/officeDocument/2006/relationships/customXml" Target="../customXml/item1117.xml"/><Relationship Id="rId1121" Type="http://schemas.openxmlformats.org/officeDocument/2006/relationships/customXml" Target="../customXml/item1116.xml"/><Relationship Id="rId1120" Type="http://schemas.openxmlformats.org/officeDocument/2006/relationships/customXml" Target="../customXml/item1115.xml"/><Relationship Id="rId112" Type="http://schemas.openxmlformats.org/officeDocument/2006/relationships/customXml" Target="../customXml/item107.xml"/><Relationship Id="rId1119" Type="http://schemas.openxmlformats.org/officeDocument/2006/relationships/customXml" Target="../customXml/item1114.xml"/><Relationship Id="rId1118" Type="http://schemas.openxmlformats.org/officeDocument/2006/relationships/customXml" Target="../customXml/item1113.xml"/><Relationship Id="rId1117" Type="http://schemas.openxmlformats.org/officeDocument/2006/relationships/customXml" Target="../customXml/item1112.xml"/><Relationship Id="rId1116" Type="http://schemas.openxmlformats.org/officeDocument/2006/relationships/customXml" Target="../customXml/item1111.xml"/><Relationship Id="rId1115" Type="http://schemas.openxmlformats.org/officeDocument/2006/relationships/customXml" Target="../customXml/item1110.xml"/><Relationship Id="rId1114" Type="http://schemas.openxmlformats.org/officeDocument/2006/relationships/customXml" Target="../customXml/item1109.xml"/><Relationship Id="rId1113" Type="http://schemas.openxmlformats.org/officeDocument/2006/relationships/customXml" Target="../customXml/item1108.xml"/><Relationship Id="rId1112" Type="http://schemas.openxmlformats.org/officeDocument/2006/relationships/customXml" Target="../customXml/item1107.xml"/><Relationship Id="rId1111" Type="http://schemas.openxmlformats.org/officeDocument/2006/relationships/customXml" Target="../customXml/item1106.xml"/><Relationship Id="rId1110" Type="http://schemas.openxmlformats.org/officeDocument/2006/relationships/customXml" Target="../customXml/item1105.xml"/><Relationship Id="rId111" Type="http://schemas.openxmlformats.org/officeDocument/2006/relationships/customXml" Target="../customXml/item106.xml"/><Relationship Id="rId1109" Type="http://schemas.openxmlformats.org/officeDocument/2006/relationships/customXml" Target="../customXml/item1104.xml"/><Relationship Id="rId1108" Type="http://schemas.openxmlformats.org/officeDocument/2006/relationships/customXml" Target="../customXml/item1103.xml"/><Relationship Id="rId1107" Type="http://schemas.openxmlformats.org/officeDocument/2006/relationships/customXml" Target="../customXml/item1102.xml"/><Relationship Id="rId1106" Type="http://schemas.openxmlformats.org/officeDocument/2006/relationships/customXml" Target="../customXml/item1101.xml"/><Relationship Id="rId1105" Type="http://schemas.openxmlformats.org/officeDocument/2006/relationships/customXml" Target="../customXml/item1100.xml"/><Relationship Id="rId1104" Type="http://schemas.openxmlformats.org/officeDocument/2006/relationships/customXml" Target="../customXml/item1099.xml"/><Relationship Id="rId1103" Type="http://schemas.openxmlformats.org/officeDocument/2006/relationships/customXml" Target="../customXml/item1098.xml"/><Relationship Id="rId1102" Type="http://schemas.openxmlformats.org/officeDocument/2006/relationships/customXml" Target="../customXml/item1097.xml"/><Relationship Id="rId1101" Type="http://schemas.openxmlformats.org/officeDocument/2006/relationships/customXml" Target="../customXml/item1096.xml"/><Relationship Id="rId1100" Type="http://schemas.openxmlformats.org/officeDocument/2006/relationships/customXml" Target="../customXml/item1095.xml"/><Relationship Id="rId110" Type="http://schemas.openxmlformats.org/officeDocument/2006/relationships/customXml" Target="../customXml/item105.xml"/><Relationship Id="rId11" Type="http://schemas.openxmlformats.org/officeDocument/2006/relationships/customXml" Target="../customXml/item6.xml"/><Relationship Id="rId1099" Type="http://schemas.openxmlformats.org/officeDocument/2006/relationships/customXml" Target="../customXml/item1094.xml"/><Relationship Id="rId1098" Type="http://schemas.openxmlformats.org/officeDocument/2006/relationships/customXml" Target="../customXml/item1093.xml"/><Relationship Id="rId1097" Type="http://schemas.openxmlformats.org/officeDocument/2006/relationships/customXml" Target="../customXml/item1092.xml"/><Relationship Id="rId1096" Type="http://schemas.openxmlformats.org/officeDocument/2006/relationships/customXml" Target="../customXml/item1091.xml"/><Relationship Id="rId1095" Type="http://schemas.openxmlformats.org/officeDocument/2006/relationships/customXml" Target="../customXml/item1090.xml"/><Relationship Id="rId1094" Type="http://schemas.openxmlformats.org/officeDocument/2006/relationships/customXml" Target="../customXml/item1089.xml"/><Relationship Id="rId1093" Type="http://schemas.openxmlformats.org/officeDocument/2006/relationships/customXml" Target="../customXml/item1088.xml"/><Relationship Id="rId1092" Type="http://schemas.openxmlformats.org/officeDocument/2006/relationships/customXml" Target="../customXml/item1087.xml"/><Relationship Id="rId1091" Type="http://schemas.openxmlformats.org/officeDocument/2006/relationships/customXml" Target="../customXml/item1086.xml"/><Relationship Id="rId1090" Type="http://schemas.openxmlformats.org/officeDocument/2006/relationships/customXml" Target="../customXml/item1085.xml"/><Relationship Id="rId109" Type="http://schemas.openxmlformats.org/officeDocument/2006/relationships/customXml" Target="../customXml/item104.xml"/><Relationship Id="rId1089" Type="http://schemas.openxmlformats.org/officeDocument/2006/relationships/customXml" Target="../customXml/item1084.xml"/><Relationship Id="rId1088" Type="http://schemas.openxmlformats.org/officeDocument/2006/relationships/customXml" Target="../customXml/item1083.xml"/><Relationship Id="rId1087" Type="http://schemas.openxmlformats.org/officeDocument/2006/relationships/customXml" Target="../customXml/item1082.xml"/><Relationship Id="rId1086" Type="http://schemas.openxmlformats.org/officeDocument/2006/relationships/customXml" Target="../customXml/item1081.xml"/><Relationship Id="rId1085" Type="http://schemas.openxmlformats.org/officeDocument/2006/relationships/customXml" Target="../customXml/item1080.xml"/><Relationship Id="rId1084" Type="http://schemas.openxmlformats.org/officeDocument/2006/relationships/customXml" Target="../customXml/item1079.xml"/><Relationship Id="rId1083" Type="http://schemas.openxmlformats.org/officeDocument/2006/relationships/customXml" Target="../customXml/item1078.xml"/><Relationship Id="rId1082" Type="http://schemas.openxmlformats.org/officeDocument/2006/relationships/customXml" Target="../customXml/item1077.xml"/><Relationship Id="rId1081" Type="http://schemas.openxmlformats.org/officeDocument/2006/relationships/customXml" Target="../customXml/item1076.xml"/><Relationship Id="rId1080" Type="http://schemas.openxmlformats.org/officeDocument/2006/relationships/customXml" Target="../customXml/item1075.xml"/><Relationship Id="rId108" Type="http://schemas.openxmlformats.org/officeDocument/2006/relationships/customXml" Target="../customXml/item103.xml"/><Relationship Id="rId1079" Type="http://schemas.openxmlformats.org/officeDocument/2006/relationships/customXml" Target="../customXml/item1074.xml"/><Relationship Id="rId1078" Type="http://schemas.openxmlformats.org/officeDocument/2006/relationships/customXml" Target="../customXml/item1073.xml"/><Relationship Id="rId1077" Type="http://schemas.openxmlformats.org/officeDocument/2006/relationships/customXml" Target="../customXml/item1072.xml"/><Relationship Id="rId1076" Type="http://schemas.openxmlformats.org/officeDocument/2006/relationships/customXml" Target="../customXml/item1071.xml"/><Relationship Id="rId1075" Type="http://schemas.openxmlformats.org/officeDocument/2006/relationships/customXml" Target="../customXml/item1070.xml"/><Relationship Id="rId1074" Type="http://schemas.openxmlformats.org/officeDocument/2006/relationships/customXml" Target="../customXml/item1069.xml"/><Relationship Id="rId1073" Type="http://schemas.openxmlformats.org/officeDocument/2006/relationships/customXml" Target="../customXml/item1068.xml"/><Relationship Id="rId1072" Type="http://schemas.openxmlformats.org/officeDocument/2006/relationships/customXml" Target="../customXml/item1067.xml"/><Relationship Id="rId1071" Type="http://schemas.openxmlformats.org/officeDocument/2006/relationships/customXml" Target="../customXml/item1066.xml"/><Relationship Id="rId1070" Type="http://schemas.openxmlformats.org/officeDocument/2006/relationships/customXml" Target="../customXml/item1065.xml"/><Relationship Id="rId107" Type="http://schemas.openxmlformats.org/officeDocument/2006/relationships/customXml" Target="../customXml/item102.xml"/><Relationship Id="rId1069" Type="http://schemas.openxmlformats.org/officeDocument/2006/relationships/customXml" Target="../customXml/item1064.xml"/><Relationship Id="rId1068" Type="http://schemas.openxmlformats.org/officeDocument/2006/relationships/customXml" Target="../customXml/item1063.xml"/><Relationship Id="rId1067" Type="http://schemas.openxmlformats.org/officeDocument/2006/relationships/customXml" Target="../customXml/item1062.xml"/><Relationship Id="rId1066" Type="http://schemas.openxmlformats.org/officeDocument/2006/relationships/customXml" Target="../customXml/item1061.xml"/><Relationship Id="rId1065" Type="http://schemas.openxmlformats.org/officeDocument/2006/relationships/customXml" Target="../customXml/item1060.xml"/><Relationship Id="rId1064" Type="http://schemas.openxmlformats.org/officeDocument/2006/relationships/customXml" Target="../customXml/item1059.xml"/><Relationship Id="rId1063" Type="http://schemas.openxmlformats.org/officeDocument/2006/relationships/customXml" Target="../customXml/item1058.xml"/><Relationship Id="rId1062" Type="http://schemas.openxmlformats.org/officeDocument/2006/relationships/customXml" Target="../customXml/item1057.xml"/><Relationship Id="rId1061" Type="http://schemas.openxmlformats.org/officeDocument/2006/relationships/customXml" Target="../customXml/item1056.xml"/><Relationship Id="rId1060" Type="http://schemas.openxmlformats.org/officeDocument/2006/relationships/customXml" Target="../customXml/item1055.xml"/><Relationship Id="rId106" Type="http://schemas.openxmlformats.org/officeDocument/2006/relationships/customXml" Target="../customXml/item101.xml"/><Relationship Id="rId1059" Type="http://schemas.openxmlformats.org/officeDocument/2006/relationships/customXml" Target="../customXml/item1054.xml"/><Relationship Id="rId1058" Type="http://schemas.openxmlformats.org/officeDocument/2006/relationships/customXml" Target="../customXml/item1053.xml"/><Relationship Id="rId1057" Type="http://schemas.openxmlformats.org/officeDocument/2006/relationships/customXml" Target="../customXml/item1052.xml"/><Relationship Id="rId1056" Type="http://schemas.openxmlformats.org/officeDocument/2006/relationships/customXml" Target="../customXml/item1051.xml"/><Relationship Id="rId1055" Type="http://schemas.openxmlformats.org/officeDocument/2006/relationships/customXml" Target="../customXml/item1050.xml"/><Relationship Id="rId1054" Type="http://schemas.openxmlformats.org/officeDocument/2006/relationships/customXml" Target="../customXml/item1049.xml"/><Relationship Id="rId1053" Type="http://schemas.openxmlformats.org/officeDocument/2006/relationships/customXml" Target="../customXml/item1048.xml"/><Relationship Id="rId1052" Type="http://schemas.openxmlformats.org/officeDocument/2006/relationships/customXml" Target="../customXml/item1047.xml"/><Relationship Id="rId1051" Type="http://schemas.openxmlformats.org/officeDocument/2006/relationships/customXml" Target="../customXml/item1046.xml"/><Relationship Id="rId1050" Type="http://schemas.openxmlformats.org/officeDocument/2006/relationships/customXml" Target="../customXml/item1045.xml"/><Relationship Id="rId105" Type="http://schemas.openxmlformats.org/officeDocument/2006/relationships/customXml" Target="../customXml/item100.xml"/><Relationship Id="rId1049" Type="http://schemas.openxmlformats.org/officeDocument/2006/relationships/customXml" Target="../customXml/item1044.xml"/><Relationship Id="rId1048" Type="http://schemas.openxmlformats.org/officeDocument/2006/relationships/customXml" Target="../customXml/item1043.xml"/><Relationship Id="rId1047" Type="http://schemas.openxmlformats.org/officeDocument/2006/relationships/customXml" Target="../customXml/item1042.xml"/><Relationship Id="rId1046" Type="http://schemas.openxmlformats.org/officeDocument/2006/relationships/customXml" Target="../customXml/item1041.xml"/><Relationship Id="rId1045" Type="http://schemas.openxmlformats.org/officeDocument/2006/relationships/customXml" Target="../customXml/item1040.xml"/><Relationship Id="rId1044" Type="http://schemas.openxmlformats.org/officeDocument/2006/relationships/customXml" Target="../customXml/item1039.xml"/><Relationship Id="rId1043" Type="http://schemas.openxmlformats.org/officeDocument/2006/relationships/customXml" Target="../customXml/item1038.xml"/><Relationship Id="rId1042" Type="http://schemas.openxmlformats.org/officeDocument/2006/relationships/customXml" Target="../customXml/item1037.xml"/><Relationship Id="rId1041" Type="http://schemas.openxmlformats.org/officeDocument/2006/relationships/customXml" Target="../customXml/item1036.xml"/><Relationship Id="rId1040" Type="http://schemas.openxmlformats.org/officeDocument/2006/relationships/customXml" Target="../customXml/item1035.xml"/><Relationship Id="rId104" Type="http://schemas.openxmlformats.org/officeDocument/2006/relationships/customXml" Target="../customXml/item99.xml"/><Relationship Id="rId1039" Type="http://schemas.openxmlformats.org/officeDocument/2006/relationships/customXml" Target="../customXml/item1034.xml"/><Relationship Id="rId1038" Type="http://schemas.openxmlformats.org/officeDocument/2006/relationships/customXml" Target="../customXml/item1033.xml"/><Relationship Id="rId1037" Type="http://schemas.openxmlformats.org/officeDocument/2006/relationships/customXml" Target="../customXml/item1032.xml"/><Relationship Id="rId1036" Type="http://schemas.openxmlformats.org/officeDocument/2006/relationships/customXml" Target="../customXml/item1031.xml"/><Relationship Id="rId1035" Type="http://schemas.openxmlformats.org/officeDocument/2006/relationships/customXml" Target="../customXml/item1030.xml"/><Relationship Id="rId1034" Type="http://schemas.openxmlformats.org/officeDocument/2006/relationships/customXml" Target="../customXml/item1029.xml"/><Relationship Id="rId1033" Type="http://schemas.openxmlformats.org/officeDocument/2006/relationships/customXml" Target="../customXml/item1028.xml"/><Relationship Id="rId1032" Type="http://schemas.openxmlformats.org/officeDocument/2006/relationships/customXml" Target="../customXml/item1027.xml"/><Relationship Id="rId1031" Type="http://schemas.openxmlformats.org/officeDocument/2006/relationships/customXml" Target="../customXml/item1026.xml"/><Relationship Id="rId1030" Type="http://schemas.openxmlformats.org/officeDocument/2006/relationships/customXml" Target="../customXml/item1025.xml"/><Relationship Id="rId103" Type="http://schemas.openxmlformats.org/officeDocument/2006/relationships/customXml" Target="../customXml/item98.xml"/><Relationship Id="rId1029" Type="http://schemas.openxmlformats.org/officeDocument/2006/relationships/customXml" Target="../customXml/item1024.xml"/><Relationship Id="rId1028" Type="http://schemas.openxmlformats.org/officeDocument/2006/relationships/customXml" Target="../customXml/item1023.xml"/><Relationship Id="rId1027" Type="http://schemas.openxmlformats.org/officeDocument/2006/relationships/customXml" Target="../customXml/item1022.xml"/><Relationship Id="rId1026" Type="http://schemas.openxmlformats.org/officeDocument/2006/relationships/customXml" Target="../customXml/item1021.xml"/><Relationship Id="rId1025" Type="http://schemas.openxmlformats.org/officeDocument/2006/relationships/customXml" Target="../customXml/item1020.xml"/><Relationship Id="rId1024" Type="http://schemas.openxmlformats.org/officeDocument/2006/relationships/customXml" Target="../customXml/item1019.xml"/><Relationship Id="rId1023" Type="http://schemas.openxmlformats.org/officeDocument/2006/relationships/customXml" Target="../customXml/item1018.xml"/><Relationship Id="rId1022" Type="http://schemas.openxmlformats.org/officeDocument/2006/relationships/customXml" Target="../customXml/item1017.xml"/><Relationship Id="rId1021" Type="http://schemas.openxmlformats.org/officeDocument/2006/relationships/customXml" Target="../customXml/item1016.xml"/><Relationship Id="rId1020" Type="http://schemas.openxmlformats.org/officeDocument/2006/relationships/customXml" Target="../customXml/item1015.xml"/><Relationship Id="rId102" Type="http://schemas.openxmlformats.org/officeDocument/2006/relationships/customXml" Target="../customXml/item97.xml"/><Relationship Id="rId1019" Type="http://schemas.openxmlformats.org/officeDocument/2006/relationships/customXml" Target="../customXml/item1014.xml"/><Relationship Id="rId1018" Type="http://schemas.openxmlformats.org/officeDocument/2006/relationships/customXml" Target="../customXml/item1013.xml"/><Relationship Id="rId1017" Type="http://schemas.openxmlformats.org/officeDocument/2006/relationships/customXml" Target="../customXml/item1012.xml"/><Relationship Id="rId1016" Type="http://schemas.openxmlformats.org/officeDocument/2006/relationships/customXml" Target="../customXml/item1011.xml"/><Relationship Id="rId1015" Type="http://schemas.openxmlformats.org/officeDocument/2006/relationships/customXml" Target="../customXml/item1010.xml"/><Relationship Id="rId1014" Type="http://schemas.openxmlformats.org/officeDocument/2006/relationships/customXml" Target="../customXml/item1009.xml"/><Relationship Id="rId1013" Type="http://schemas.openxmlformats.org/officeDocument/2006/relationships/customXml" Target="../customXml/item1008.xml"/><Relationship Id="rId1012" Type="http://schemas.openxmlformats.org/officeDocument/2006/relationships/customXml" Target="../customXml/item1007.xml"/><Relationship Id="rId1011" Type="http://schemas.openxmlformats.org/officeDocument/2006/relationships/customXml" Target="../customXml/item1006.xml"/><Relationship Id="rId1010" Type="http://schemas.openxmlformats.org/officeDocument/2006/relationships/customXml" Target="../customXml/item1005.xml"/><Relationship Id="rId101" Type="http://schemas.openxmlformats.org/officeDocument/2006/relationships/customXml" Target="../customXml/item96.xml"/><Relationship Id="rId1009" Type="http://schemas.openxmlformats.org/officeDocument/2006/relationships/customXml" Target="../customXml/item1004.xml"/><Relationship Id="rId1008" Type="http://schemas.openxmlformats.org/officeDocument/2006/relationships/customXml" Target="../customXml/item1003.xml"/><Relationship Id="rId1007" Type="http://schemas.openxmlformats.org/officeDocument/2006/relationships/customXml" Target="../customXml/item1002.xml"/><Relationship Id="rId1006" Type="http://schemas.openxmlformats.org/officeDocument/2006/relationships/customXml" Target="../customXml/item1001.xml"/><Relationship Id="rId1005" Type="http://schemas.openxmlformats.org/officeDocument/2006/relationships/customXml" Target="../customXml/item1000.xml"/><Relationship Id="rId1004" Type="http://schemas.openxmlformats.org/officeDocument/2006/relationships/customXml" Target="../customXml/item999.xml"/><Relationship Id="rId1003" Type="http://schemas.openxmlformats.org/officeDocument/2006/relationships/customXml" Target="../customXml/item998.xml"/><Relationship Id="rId1002" Type="http://schemas.openxmlformats.org/officeDocument/2006/relationships/customXml" Target="../customXml/item997.xml"/><Relationship Id="rId1001" Type="http://schemas.openxmlformats.org/officeDocument/2006/relationships/customXml" Target="../customXml/item996.xml"/><Relationship Id="rId1000" Type="http://schemas.openxmlformats.org/officeDocument/2006/relationships/customXml" Target="../customXml/item995.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09.xml.rels><?xml version="1.0" encoding="UTF-8" standalone="yes"?>
<Relationships xmlns="http://schemas.openxmlformats.org/package/2006/relationships"><Relationship Id="rId1" Type="http://schemas.openxmlformats.org/officeDocument/2006/relationships/customXmlProps" Target="itemProps2309.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10.xml.rels><?xml version="1.0" encoding="UTF-8" standalone="yes"?>
<Relationships xmlns="http://schemas.openxmlformats.org/package/2006/relationships"><Relationship Id="rId1" Type="http://schemas.openxmlformats.org/officeDocument/2006/relationships/customXmlProps" Target="itemProps2310.xml"/></Relationships>
</file>

<file path=customXml/_rels/item2311.xml.rels><?xml version="1.0" encoding="UTF-8" standalone="yes"?>
<Relationships xmlns="http://schemas.openxmlformats.org/package/2006/relationships"><Relationship Id="rId1" Type="http://schemas.openxmlformats.org/officeDocument/2006/relationships/customXmlProps" Target="itemProps2311.xml"/></Relationships>
</file>

<file path=customXml/_rels/item2312.xml.rels><?xml version="1.0" encoding="UTF-8" standalone="yes"?>
<Relationships xmlns="http://schemas.openxmlformats.org/package/2006/relationships"><Relationship Id="rId1" Type="http://schemas.openxmlformats.org/officeDocument/2006/relationships/customXmlProps" Target="itemProps2312.xml"/></Relationships>
</file>

<file path=customXml/_rels/item2313.xml.rels><?xml version="1.0" encoding="UTF-8" standalone="yes"?>
<Relationships xmlns="http://schemas.openxmlformats.org/package/2006/relationships"><Relationship Id="rId1" Type="http://schemas.openxmlformats.org/officeDocument/2006/relationships/customXmlProps" Target="itemProps2313.xml"/></Relationships>
</file>

<file path=customXml/_rels/item2314.xml.rels><?xml version="1.0" encoding="UTF-8" standalone="yes"?>
<Relationships xmlns="http://schemas.openxmlformats.org/package/2006/relationships"><Relationship Id="rId1" Type="http://schemas.openxmlformats.org/officeDocument/2006/relationships/customXmlProps" Target="itemProps2314.xml"/></Relationships>
</file>

<file path=customXml/_rels/item2315.xml.rels><?xml version="1.0" encoding="UTF-8" standalone="yes"?>
<Relationships xmlns="http://schemas.openxmlformats.org/package/2006/relationships"><Relationship Id="rId1" Type="http://schemas.openxmlformats.org/officeDocument/2006/relationships/customXmlProps" Target="itemProps2315.xml"/></Relationships>
</file>

<file path=customXml/_rels/item2316.xml.rels><?xml version="1.0" encoding="UTF-8" standalone="yes"?>
<Relationships xmlns="http://schemas.openxmlformats.org/package/2006/relationships"><Relationship Id="rId1" Type="http://schemas.openxmlformats.org/officeDocument/2006/relationships/customXmlProps" Target="itemProps2316.xml"/></Relationships>
</file>

<file path=customXml/_rels/item2317.xml.rels><?xml version="1.0" encoding="UTF-8" standalone="yes"?>
<Relationships xmlns="http://schemas.openxmlformats.org/package/2006/relationships"><Relationship Id="rId1" Type="http://schemas.openxmlformats.org/officeDocument/2006/relationships/customXmlProps" Target="itemProps2317.xml"/></Relationships>
</file>

<file path=customXml/_rels/item2318.xml.rels><?xml version="1.0" encoding="UTF-8" standalone="yes"?>
<Relationships xmlns="http://schemas.openxmlformats.org/package/2006/relationships"><Relationship Id="rId1" Type="http://schemas.openxmlformats.org/officeDocument/2006/relationships/customXmlProps" Target="itemProps2318.xml"/></Relationships>
</file>

<file path=customXml/_rels/item2319.xml.rels><?xml version="1.0" encoding="UTF-8" standalone="yes"?>
<Relationships xmlns="http://schemas.openxmlformats.org/package/2006/relationships"><Relationship Id="rId1" Type="http://schemas.openxmlformats.org/officeDocument/2006/relationships/customXmlProps" Target="itemProps2319.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20.xml.rels><?xml version="1.0" encoding="UTF-8" standalone="yes"?>
<Relationships xmlns="http://schemas.openxmlformats.org/package/2006/relationships"><Relationship Id="rId1" Type="http://schemas.openxmlformats.org/officeDocument/2006/relationships/customXmlProps" Target="itemProps2320.xml"/></Relationships>
</file>

<file path=customXml/_rels/item2321.xml.rels><?xml version="1.0" encoding="UTF-8" standalone="yes"?>
<Relationships xmlns="http://schemas.openxmlformats.org/package/2006/relationships"><Relationship Id="rId1" Type="http://schemas.openxmlformats.org/officeDocument/2006/relationships/customXmlProps" Target="itemProps2321.xml"/></Relationships>
</file>

<file path=customXml/_rels/item2322.xml.rels><?xml version="1.0" encoding="UTF-8" standalone="yes"?>
<Relationships xmlns="http://schemas.openxmlformats.org/package/2006/relationships"><Relationship Id="rId1" Type="http://schemas.openxmlformats.org/officeDocument/2006/relationships/customXmlProps" Target="itemProps2322.xml"/></Relationships>
</file>

<file path=customXml/_rels/item2323.xml.rels><?xml version="1.0" encoding="UTF-8" standalone="yes"?>
<Relationships xmlns="http://schemas.openxmlformats.org/package/2006/relationships"><Relationship Id="rId1" Type="http://schemas.openxmlformats.org/officeDocument/2006/relationships/customXmlProps" Target="itemProps2323.xml"/></Relationships>
</file>

<file path=customXml/_rels/item2324.xml.rels><?xml version="1.0" encoding="UTF-8" standalone="yes"?>
<Relationships xmlns="http://schemas.openxmlformats.org/package/2006/relationships"><Relationship Id="rId1" Type="http://schemas.openxmlformats.org/officeDocument/2006/relationships/customXmlProps" Target="itemProps2324.xml"/></Relationships>
</file>

<file path=customXml/_rels/item2325.xml.rels><?xml version="1.0" encoding="UTF-8" standalone="yes"?>
<Relationships xmlns="http://schemas.openxmlformats.org/package/2006/relationships"><Relationship Id="rId1" Type="http://schemas.openxmlformats.org/officeDocument/2006/relationships/customXmlProps" Target="itemProps2325.xml"/></Relationships>
</file>

<file path=customXml/_rels/item2326.xml.rels><?xml version="1.0" encoding="UTF-8" standalone="yes"?>
<Relationships xmlns="http://schemas.openxmlformats.org/package/2006/relationships"><Relationship Id="rId1" Type="http://schemas.openxmlformats.org/officeDocument/2006/relationships/customXmlProps" Target="itemProps2326.xml"/></Relationships>
</file>

<file path=customXml/_rels/item2327.xml.rels><?xml version="1.0" encoding="UTF-8" standalone="yes"?>
<Relationships xmlns="http://schemas.openxmlformats.org/package/2006/relationships"><Relationship Id="rId1" Type="http://schemas.openxmlformats.org/officeDocument/2006/relationships/customXmlProps" Target="itemProps2327.xml"/></Relationships>
</file>

<file path=customXml/_rels/item2328.xml.rels><?xml version="1.0" encoding="UTF-8" standalone="yes"?>
<Relationships xmlns="http://schemas.openxmlformats.org/package/2006/relationships"><Relationship Id="rId1" Type="http://schemas.openxmlformats.org/officeDocument/2006/relationships/customXmlProps" Target="itemProps2328.xml"/></Relationships>
</file>

<file path=customXml/_rels/item2329.xml.rels><?xml version="1.0" encoding="UTF-8" standalone="yes"?>
<Relationships xmlns="http://schemas.openxmlformats.org/package/2006/relationships"><Relationship Id="rId1" Type="http://schemas.openxmlformats.org/officeDocument/2006/relationships/customXmlProps" Target="itemProps2329.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30.xml.rels><?xml version="1.0" encoding="UTF-8" standalone="yes"?>
<Relationships xmlns="http://schemas.openxmlformats.org/package/2006/relationships"><Relationship Id="rId1" Type="http://schemas.openxmlformats.org/officeDocument/2006/relationships/customXmlProps" Target="itemProps2330.xml"/></Relationships>
</file>

<file path=customXml/_rels/item2331.xml.rels><?xml version="1.0" encoding="UTF-8" standalone="yes"?>
<Relationships xmlns="http://schemas.openxmlformats.org/package/2006/relationships"><Relationship Id="rId1" Type="http://schemas.openxmlformats.org/officeDocument/2006/relationships/customXmlProps" Target="itemProps2331.xml"/></Relationships>
</file>

<file path=customXml/_rels/item2332.xml.rels><?xml version="1.0" encoding="UTF-8" standalone="yes"?>
<Relationships xmlns="http://schemas.openxmlformats.org/package/2006/relationships"><Relationship Id="rId1" Type="http://schemas.openxmlformats.org/officeDocument/2006/relationships/customXmlProps" Target="itemProps2332.xml"/></Relationships>
</file>

<file path=customXml/_rels/item2333.xml.rels><?xml version="1.0" encoding="UTF-8" standalone="yes"?>
<Relationships xmlns="http://schemas.openxmlformats.org/package/2006/relationships"><Relationship Id="rId1" Type="http://schemas.openxmlformats.org/officeDocument/2006/relationships/customXmlProps" Target="itemProps2333.xml"/></Relationships>
</file>

<file path=customXml/_rels/item2334.xml.rels><?xml version="1.0" encoding="UTF-8" standalone="yes"?>
<Relationships xmlns="http://schemas.openxmlformats.org/package/2006/relationships"><Relationship Id="rId1" Type="http://schemas.openxmlformats.org/officeDocument/2006/relationships/customXmlProps" Target="itemProps2334.xml"/></Relationships>
</file>

<file path=customXml/_rels/item2335.xml.rels><?xml version="1.0" encoding="UTF-8" standalone="yes"?>
<Relationships xmlns="http://schemas.openxmlformats.org/package/2006/relationships"><Relationship Id="rId1" Type="http://schemas.openxmlformats.org/officeDocument/2006/relationships/customXmlProps" Target="itemProps2335.xml"/></Relationships>
</file>

<file path=customXml/_rels/item2336.xml.rels><?xml version="1.0" encoding="UTF-8" standalone="yes"?>
<Relationships xmlns="http://schemas.openxmlformats.org/package/2006/relationships"><Relationship Id="rId1" Type="http://schemas.openxmlformats.org/officeDocument/2006/relationships/customXmlProps" Target="itemProps2336.xml"/></Relationships>
</file>

<file path=customXml/_rels/item2337.xml.rels><?xml version="1.0" encoding="UTF-8" standalone="yes"?>
<Relationships xmlns="http://schemas.openxmlformats.org/package/2006/relationships"><Relationship Id="rId1" Type="http://schemas.openxmlformats.org/officeDocument/2006/relationships/customXmlProps" Target="itemProps2337.xml"/></Relationships>
</file>

<file path=customXml/_rels/item2338.xml.rels><?xml version="1.0" encoding="UTF-8" standalone="yes"?>
<Relationships xmlns="http://schemas.openxmlformats.org/package/2006/relationships"><Relationship Id="rId1" Type="http://schemas.openxmlformats.org/officeDocument/2006/relationships/customXmlProps" Target="itemProps2338.xml"/></Relationships>
</file>

<file path=customXml/_rels/item2339.xml.rels><?xml version="1.0" encoding="UTF-8" standalone="yes"?>
<Relationships xmlns="http://schemas.openxmlformats.org/package/2006/relationships"><Relationship Id="rId1" Type="http://schemas.openxmlformats.org/officeDocument/2006/relationships/customXmlProps" Target="itemProps2339.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40.xml.rels><?xml version="1.0" encoding="UTF-8" standalone="yes"?>
<Relationships xmlns="http://schemas.openxmlformats.org/package/2006/relationships"><Relationship Id="rId1" Type="http://schemas.openxmlformats.org/officeDocument/2006/relationships/customXmlProps" Target="itemProps2340.xml"/></Relationships>
</file>

<file path=customXml/_rels/item2341.xml.rels><?xml version="1.0" encoding="UTF-8" standalone="yes"?>
<Relationships xmlns="http://schemas.openxmlformats.org/package/2006/relationships"><Relationship Id="rId1" Type="http://schemas.openxmlformats.org/officeDocument/2006/relationships/customXmlProps" Target="itemProps2341.xml"/></Relationships>
</file>

<file path=customXml/_rels/item2342.xml.rels><?xml version="1.0" encoding="UTF-8" standalone="yes"?>
<Relationships xmlns="http://schemas.openxmlformats.org/package/2006/relationships"><Relationship Id="rId1" Type="http://schemas.openxmlformats.org/officeDocument/2006/relationships/customXmlProps" Target="itemProps2342.xml"/></Relationships>
</file>

<file path=customXml/_rels/item2343.xml.rels><?xml version="1.0" encoding="UTF-8" standalone="yes"?>
<Relationships xmlns="http://schemas.openxmlformats.org/package/2006/relationships"><Relationship Id="rId1" Type="http://schemas.openxmlformats.org/officeDocument/2006/relationships/customXmlProps" Target="itemProps2343.xml"/></Relationships>
</file>

<file path=customXml/_rels/item2344.xml.rels><?xml version="1.0" encoding="UTF-8" standalone="yes"?>
<Relationships xmlns="http://schemas.openxmlformats.org/package/2006/relationships"><Relationship Id="rId1" Type="http://schemas.openxmlformats.org/officeDocument/2006/relationships/customXmlProps" Target="itemProps2344.xml"/></Relationships>
</file>

<file path=customXml/_rels/item2345.xml.rels><?xml version="1.0" encoding="UTF-8" standalone="yes"?>
<Relationships xmlns="http://schemas.openxmlformats.org/package/2006/relationships"><Relationship Id="rId1" Type="http://schemas.openxmlformats.org/officeDocument/2006/relationships/customXmlProps" Target="itemProps2345.xml"/></Relationships>
</file>

<file path=customXml/_rels/item2346.xml.rels><?xml version="1.0" encoding="UTF-8" standalone="yes"?>
<Relationships xmlns="http://schemas.openxmlformats.org/package/2006/relationships"><Relationship Id="rId1" Type="http://schemas.openxmlformats.org/officeDocument/2006/relationships/customXmlProps" Target="itemProps2346.xml"/></Relationships>
</file>

<file path=customXml/_rels/item2347.xml.rels><?xml version="1.0" encoding="UTF-8" standalone="yes"?>
<Relationships xmlns="http://schemas.openxmlformats.org/package/2006/relationships"><Relationship Id="rId1" Type="http://schemas.openxmlformats.org/officeDocument/2006/relationships/customXmlProps" Target="itemProps2347.xml"/></Relationships>
</file>

<file path=customXml/_rels/item2348.xml.rels><?xml version="1.0" encoding="UTF-8" standalone="yes"?>
<Relationships xmlns="http://schemas.openxmlformats.org/package/2006/relationships"><Relationship Id="rId1" Type="http://schemas.openxmlformats.org/officeDocument/2006/relationships/customXmlProps" Target="itemProps2348.xml"/></Relationships>
</file>

<file path=customXml/_rels/item2349.xml.rels><?xml version="1.0" encoding="UTF-8" standalone="yes"?>
<Relationships xmlns="http://schemas.openxmlformats.org/package/2006/relationships"><Relationship Id="rId1" Type="http://schemas.openxmlformats.org/officeDocument/2006/relationships/customXmlProps" Target="itemProps2349.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50.xml.rels><?xml version="1.0" encoding="UTF-8" standalone="yes"?>
<Relationships xmlns="http://schemas.openxmlformats.org/package/2006/relationships"><Relationship Id="rId1" Type="http://schemas.openxmlformats.org/officeDocument/2006/relationships/customXmlProps" Target="itemProps2350.xml"/></Relationships>
</file>

<file path=customXml/_rels/item2351.xml.rels><?xml version="1.0" encoding="UTF-8" standalone="yes"?>
<Relationships xmlns="http://schemas.openxmlformats.org/package/2006/relationships"><Relationship Id="rId1" Type="http://schemas.openxmlformats.org/officeDocument/2006/relationships/customXmlProps" Target="itemProps2351.xml"/></Relationships>
</file>

<file path=customXml/_rels/item2352.xml.rels><?xml version="1.0" encoding="UTF-8" standalone="yes"?>
<Relationships xmlns="http://schemas.openxmlformats.org/package/2006/relationships"><Relationship Id="rId1" Type="http://schemas.openxmlformats.org/officeDocument/2006/relationships/customXmlProps" Target="itemProps2352.xml"/></Relationships>
</file>

<file path=customXml/_rels/item2353.xml.rels><?xml version="1.0" encoding="UTF-8" standalone="yes"?>
<Relationships xmlns="http://schemas.openxmlformats.org/package/2006/relationships"><Relationship Id="rId1" Type="http://schemas.openxmlformats.org/officeDocument/2006/relationships/customXmlProps" Target="itemProps2353.xml"/></Relationships>
</file>

<file path=customXml/_rels/item2354.xml.rels><?xml version="1.0" encoding="UTF-8" standalone="yes"?>
<Relationships xmlns="http://schemas.openxmlformats.org/package/2006/relationships"><Relationship Id="rId1" Type="http://schemas.openxmlformats.org/officeDocument/2006/relationships/customXmlProps" Target="itemProps2354.xml"/></Relationships>
</file>

<file path=customXml/_rels/item2355.xml.rels><?xml version="1.0" encoding="UTF-8" standalone="yes"?>
<Relationships xmlns="http://schemas.openxmlformats.org/package/2006/relationships"><Relationship Id="rId1" Type="http://schemas.openxmlformats.org/officeDocument/2006/relationships/customXmlProps" Target="itemProps2355.xml"/></Relationships>
</file>

<file path=customXml/_rels/item2356.xml.rels><?xml version="1.0" encoding="UTF-8" standalone="yes"?>
<Relationships xmlns="http://schemas.openxmlformats.org/package/2006/relationships"><Relationship Id="rId1" Type="http://schemas.openxmlformats.org/officeDocument/2006/relationships/customXmlProps" Target="itemProps2356.xml"/></Relationships>
</file>

<file path=customXml/_rels/item2357.xml.rels><?xml version="1.0" encoding="UTF-8" standalone="yes"?>
<Relationships xmlns="http://schemas.openxmlformats.org/package/2006/relationships"><Relationship Id="rId1" Type="http://schemas.openxmlformats.org/officeDocument/2006/relationships/customXmlProps" Target="itemProps2357.xml"/></Relationships>
</file>

<file path=customXml/_rels/item2358.xml.rels><?xml version="1.0" encoding="UTF-8" standalone="yes"?>
<Relationships xmlns="http://schemas.openxmlformats.org/package/2006/relationships"><Relationship Id="rId1" Type="http://schemas.openxmlformats.org/officeDocument/2006/relationships/customXmlProps" Target="itemProps2358.xml"/></Relationships>
</file>

<file path=customXml/_rels/item2359.xml.rels><?xml version="1.0" encoding="UTF-8" standalone="yes"?>
<Relationships xmlns="http://schemas.openxmlformats.org/package/2006/relationships"><Relationship Id="rId1" Type="http://schemas.openxmlformats.org/officeDocument/2006/relationships/customXmlProps" Target="itemProps2359.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60.xml.rels><?xml version="1.0" encoding="UTF-8" standalone="yes"?>
<Relationships xmlns="http://schemas.openxmlformats.org/package/2006/relationships"><Relationship Id="rId1" Type="http://schemas.openxmlformats.org/officeDocument/2006/relationships/customXmlProps" Target="itemProps2360.xml"/></Relationships>
</file>

<file path=customXml/_rels/item2361.xml.rels><?xml version="1.0" encoding="UTF-8" standalone="yes"?>
<Relationships xmlns="http://schemas.openxmlformats.org/package/2006/relationships"><Relationship Id="rId1" Type="http://schemas.openxmlformats.org/officeDocument/2006/relationships/customXmlProps" Target="itemProps2361.xml"/></Relationships>
</file>

<file path=customXml/_rels/item2362.xml.rels><?xml version="1.0" encoding="UTF-8" standalone="yes"?>
<Relationships xmlns="http://schemas.openxmlformats.org/package/2006/relationships"><Relationship Id="rId1" Type="http://schemas.openxmlformats.org/officeDocument/2006/relationships/customXmlProps" Target="itemProps2362.xml"/></Relationships>
</file>

<file path=customXml/_rels/item2363.xml.rels><?xml version="1.0" encoding="UTF-8" standalone="yes"?>
<Relationships xmlns="http://schemas.openxmlformats.org/package/2006/relationships"><Relationship Id="rId1" Type="http://schemas.openxmlformats.org/officeDocument/2006/relationships/customXmlProps" Target="itemProps2363.xml"/></Relationships>
</file>

<file path=customXml/_rels/item2364.xml.rels><?xml version="1.0" encoding="UTF-8" standalone="yes"?>
<Relationships xmlns="http://schemas.openxmlformats.org/package/2006/relationships"><Relationship Id="rId1" Type="http://schemas.openxmlformats.org/officeDocument/2006/relationships/customXmlProps" Target="itemProps2364.xml"/></Relationships>
</file>

<file path=customXml/_rels/item2365.xml.rels><?xml version="1.0" encoding="UTF-8" standalone="yes"?>
<Relationships xmlns="http://schemas.openxmlformats.org/package/2006/relationships"><Relationship Id="rId1" Type="http://schemas.openxmlformats.org/officeDocument/2006/relationships/customXmlProps" Target="itemProps2365.xml"/></Relationships>
</file>

<file path=customXml/_rels/item2366.xml.rels><?xml version="1.0" encoding="UTF-8" standalone="yes"?>
<Relationships xmlns="http://schemas.openxmlformats.org/package/2006/relationships"><Relationship Id="rId1" Type="http://schemas.openxmlformats.org/officeDocument/2006/relationships/customXmlProps" Target="itemProps2366.xml"/></Relationships>
</file>

<file path=customXml/_rels/item2367.xml.rels><?xml version="1.0" encoding="UTF-8" standalone="yes"?>
<Relationships xmlns="http://schemas.openxmlformats.org/package/2006/relationships"><Relationship Id="rId1" Type="http://schemas.openxmlformats.org/officeDocument/2006/relationships/customXmlProps" Target="itemProps2367.xml"/></Relationships>
</file>

<file path=customXml/_rels/item2368.xml.rels><?xml version="1.0" encoding="UTF-8" standalone="yes"?>
<Relationships xmlns="http://schemas.openxmlformats.org/package/2006/relationships"><Relationship Id="rId1" Type="http://schemas.openxmlformats.org/officeDocument/2006/relationships/customXmlProps" Target="itemProps2368.xml"/></Relationships>
</file>

<file path=customXml/_rels/item2369.xml.rels><?xml version="1.0" encoding="UTF-8" standalone="yes"?>
<Relationships xmlns="http://schemas.openxmlformats.org/package/2006/relationships"><Relationship Id="rId1" Type="http://schemas.openxmlformats.org/officeDocument/2006/relationships/customXmlProps" Target="itemProps2369.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70.xml.rels><?xml version="1.0" encoding="UTF-8" standalone="yes"?>
<Relationships xmlns="http://schemas.openxmlformats.org/package/2006/relationships"><Relationship Id="rId1" Type="http://schemas.openxmlformats.org/officeDocument/2006/relationships/customXmlProps" Target="itemProps2370.xml"/></Relationships>
</file>

<file path=customXml/_rels/item2371.xml.rels><?xml version="1.0" encoding="UTF-8" standalone="yes"?>
<Relationships xmlns="http://schemas.openxmlformats.org/package/2006/relationships"><Relationship Id="rId1" Type="http://schemas.openxmlformats.org/officeDocument/2006/relationships/customXmlProps" Target="itemProps2371.xml"/></Relationships>
</file>

<file path=customXml/_rels/item2372.xml.rels><?xml version="1.0" encoding="UTF-8" standalone="yes"?>
<Relationships xmlns="http://schemas.openxmlformats.org/package/2006/relationships"><Relationship Id="rId1" Type="http://schemas.openxmlformats.org/officeDocument/2006/relationships/customXmlProps" Target="itemProps2372.xml"/></Relationships>
</file>

<file path=customXml/_rels/item2373.xml.rels><?xml version="1.0" encoding="UTF-8" standalone="yes"?>
<Relationships xmlns="http://schemas.openxmlformats.org/package/2006/relationships"><Relationship Id="rId1" Type="http://schemas.openxmlformats.org/officeDocument/2006/relationships/customXmlProps" Target="itemProps2373.xml"/></Relationships>
</file>

<file path=customXml/_rels/item2374.xml.rels><?xml version="1.0" encoding="UTF-8" standalone="yes"?>
<Relationships xmlns="http://schemas.openxmlformats.org/package/2006/relationships"><Relationship Id="rId1" Type="http://schemas.openxmlformats.org/officeDocument/2006/relationships/customXmlProps" Target="itemProps2374.xml"/></Relationships>
</file>

<file path=customXml/_rels/item2375.xml.rels><?xml version="1.0" encoding="UTF-8" standalone="yes"?>
<Relationships xmlns="http://schemas.openxmlformats.org/package/2006/relationships"><Relationship Id="rId1" Type="http://schemas.openxmlformats.org/officeDocument/2006/relationships/customXmlProps" Target="itemProps2375.xml"/></Relationships>
</file>

<file path=customXml/_rels/item2376.xml.rels><?xml version="1.0" encoding="UTF-8" standalone="yes"?>
<Relationships xmlns="http://schemas.openxmlformats.org/package/2006/relationships"><Relationship Id="rId1" Type="http://schemas.openxmlformats.org/officeDocument/2006/relationships/customXmlProps" Target="itemProps2376.xml"/></Relationships>
</file>

<file path=customXml/_rels/item2377.xml.rels><?xml version="1.0" encoding="UTF-8" standalone="yes"?>
<Relationships xmlns="http://schemas.openxmlformats.org/package/2006/relationships"><Relationship Id="rId1" Type="http://schemas.openxmlformats.org/officeDocument/2006/relationships/customXmlProps" Target="itemProps2377.xml"/></Relationships>
</file>

<file path=customXml/_rels/item2378.xml.rels><?xml version="1.0" encoding="UTF-8" standalone="yes"?>
<Relationships xmlns="http://schemas.openxmlformats.org/package/2006/relationships"><Relationship Id="rId1" Type="http://schemas.openxmlformats.org/officeDocument/2006/relationships/customXmlProps" Target="itemProps2378.xml"/></Relationships>
</file>

<file path=customXml/_rels/item2379.xml.rels><?xml version="1.0" encoding="UTF-8" standalone="yes"?>
<Relationships xmlns="http://schemas.openxmlformats.org/package/2006/relationships"><Relationship Id="rId1" Type="http://schemas.openxmlformats.org/officeDocument/2006/relationships/customXmlProps" Target="itemProps2379.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80.xml.rels><?xml version="1.0" encoding="UTF-8" standalone="yes"?>
<Relationships xmlns="http://schemas.openxmlformats.org/package/2006/relationships"><Relationship Id="rId1" Type="http://schemas.openxmlformats.org/officeDocument/2006/relationships/customXmlProps" Target="itemProps2380.xml"/></Relationships>
</file>

<file path=customXml/_rels/item2381.xml.rels><?xml version="1.0" encoding="UTF-8" standalone="yes"?>
<Relationships xmlns="http://schemas.openxmlformats.org/package/2006/relationships"><Relationship Id="rId1" Type="http://schemas.openxmlformats.org/officeDocument/2006/relationships/customXmlProps" Target="itemProps2381.xml"/></Relationships>
</file>

<file path=customXml/_rels/item2382.xml.rels><?xml version="1.0" encoding="UTF-8" standalone="yes"?>
<Relationships xmlns="http://schemas.openxmlformats.org/package/2006/relationships"><Relationship Id="rId1" Type="http://schemas.openxmlformats.org/officeDocument/2006/relationships/customXmlProps" Target="itemProps2382.xml"/></Relationships>
</file>

<file path=customXml/_rels/item2383.xml.rels><?xml version="1.0" encoding="UTF-8" standalone="yes"?>
<Relationships xmlns="http://schemas.openxmlformats.org/package/2006/relationships"><Relationship Id="rId1" Type="http://schemas.openxmlformats.org/officeDocument/2006/relationships/customXmlProps" Target="itemProps2383.xml"/></Relationships>
</file>

<file path=customXml/_rels/item2384.xml.rels><?xml version="1.0" encoding="UTF-8" standalone="yes"?>
<Relationships xmlns="http://schemas.openxmlformats.org/package/2006/relationships"><Relationship Id="rId1" Type="http://schemas.openxmlformats.org/officeDocument/2006/relationships/customXmlProps" Target="itemProps2384.xml"/></Relationships>
</file>

<file path=customXml/_rels/item2385.xml.rels><?xml version="1.0" encoding="UTF-8" standalone="yes"?>
<Relationships xmlns="http://schemas.openxmlformats.org/package/2006/relationships"><Relationship Id="rId1" Type="http://schemas.openxmlformats.org/officeDocument/2006/relationships/customXmlProps" Target="itemProps2385.xml"/></Relationships>
</file>

<file path=customXml/_rels/item2386.xml.rels><?xml version="1.0" encoding="UTF-8" standalone="yes"?>
<Relationships xmlns="http://schemas.openxmlformats.org/package/2006/relationships"><Relationship Id="rId1" Type="http://schemas.openxmlformats.org/officeDocument/2006/relationships/customXmlProps" Target="itemProps2386.xml"/></Relationships>
</file>

<file path=customXml/_rels/item2387.xml.rels><?xml version="1.0" encoding="UTF-8" standalone="yes"?>
<Relationships xmlns="http://schemas.openxmlformats.org/package/2006/relationships"><Relationship Id="rId1" Type="http://schemas.openxmlformats.org/officeDocument/2006/relationships/customXmlProps" Target="itemProps2387.xml"/></Relationships>
</file>

<file path=customXml/_rels/item2388.xml.rels><?xml version="1.0" encoding="UTF-8" standalone="yes"?>
<Relationships xmlns="http://schemas.openxmlformats.org/package/2006/relationships"><Relationship Id="rId1" Type="http://schemas.openxmlformats.org/officeDocument/2006/relationships/customXmlProps" Target="itemProps2388.xml"/></Relationships>
</file>

<file path=customXml/_rels/item2389.xml.rels><?xml version="1.0" encoding="UTF-8" standalone="yes"?>
<Relationships xmlns="http://schemas.openxmlformats.org/package/2006/relationships"><Relationship Id="rId1" Type="http://schemas.openxmlformats.org/officeDocument/2006/relationships/customXmlProps" Target="itemProps2389.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390.xml.rels><?xml version="1.0" encoding="UTF-8" standalone="yes"?>
<Relationships xmlns="http://schemas.openxmlformats.org/package/2006/relationships"><Relationship Id="rId1" Type="http://schemas.openxmlformats.org/officeDocument/2006/relationships/customXmlProps" Target="itemProps2390.xml"/></Relationships>
</file>

<file path=customXml/_rels/item2391.xml.rels><?xml version="1.0" encoding="UTF-8" standalone="yes"?>
<Relationships xmlns="http://schemas.openxmlformats.org/package/2006/relationships"><Relationship Id="rId1" Type="http://schemas.openxmlformats.org/officeDocument/2006/relationships/customXmlProps" Target="itemProps2391.xml"/></Relationships>
</file>

<file path=customXml/_rels/item2392.xml.rels><?xml version="1.0" encoding="UTF-8" standalone="yes"?>
<Relationships xmlns="http://schemas.openxmlformats.org/package/2006/relationships"><Relationship Id="rId1" Type="http://schemas.openxmlformats.org/officeDocument/2006/relationships/customXmlProps" Target="itemProps2392.xml"/></Relationships>
</file>

<file path=customXml/_rels/item2393.xml.rels><?xml version="1.0" encoding="UTF-8" standalone="yes"?>
<Relationships xmlns="http://schemas.openxmlformats.org/package/2006/relationships"><Relationship Id="rId1" Type="http://schemas.openxmlformats.org/officeDocument/2006/relationships/customXmlProps" Target="itemProps2393.xml"/></Relationships>
</file>

<file path=customXml/_rels/item2394.xml.rels><?xml version="1.0" encoding="UTF-8" standalone="yes"?>
<Relationships xmlns="http://schemas.openxmlformats.org/package/2006/relationships"><Relationship Id="rId1" Type="http://schemas.openxmlformats.org/officeDocument/2006/relationships/customXmlProps" Target="itemProps2394.xml"/></Relationships>
</file>

<file path=customXml/_rels/item2395.xml.rels><?xml version="1.0" encoding="UTF-8" standalone="yes"?>
<Relationships xmlns="http://schemas.openxmlformats.org/package/2006/relationships"><Relationship Id="rId1" Type="http://schemas.openxmlformats.org/officeDocument/2006/relationships/customXmlProps" Target="itemProps2395.xml"/></Relationships>
</file>

<file path=customXml/_rels/item2396.xml.rels><?xml version="1.0" encoding="UTF-8" standalone="yes"?>
<Relationships xmlns="http://schemas.openxmlformats.org/package/2006/relationships"><Relationship Id="rId1" Type="http://schemas.openxmlformats.org/officeDocument/2006/relationships/customXmlProps" Target="itemProps2396.xml"/></Relationships>
</file>

<file path=customXml/_rels/item2397.xml.rels><?xml version="1.0" encoding="UTF-8" standalone="yes"?>
<Relationships xmlns="http://schemas.openxmlformats.org/package/2006/relationships"><Relationship Id="rId1" Type="http://schemas.openxmlformats.org/officeDocument/2006/relationships/customXmlProps" Target="itemProps2397.xml"/></Relationships>
</file>

<file path=customXml/_rels/item2398.xml.rels><?xml version="1.0" encoding="UTF-8" standalone="yes"?>
<Relationships xmlns="http://schemas.openxmlformats.org/package/2006/relationships"><Relationship Id="rId1" Type="http://schemas.openxmlformats.org/officeDocument/2006/relationships/customXmlProps" Target="itemProps2398.xml"/></Relationships>
</file>

<file path=customXml/_rels/item2399.xml.rels><?xml version="1.0" encoding="UTF-8" standalone="yes"?>
<Relationships xmlns="http://schemas.openxmlformats.org/package/2006/relationships"><Relationship Id="rId1" Type="http://schemas.openxmlformats.org/officeDocument/2006/relationships/customXmlProps" Target="itemProps239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00.xml.rels><?xml version="1.0" encoding="UTF-8" standalone="yes"?>
<Relationships xmlns="http://schemas.openxmlformats.org/package/2006/relationships"><Relationship Id="rId1" Type="http://schemas.openxmlformats.org/officeDocument/2006/relationships/customXmlProps" Target="itemProps2400.xml"/></Relationships>
</file>

<file path=customXml/_rels/item2401.xml.rels><?xml version="1.0" encoding="UTF-8" standalone="yes"?>
<Relationships xmlns="http://schemas.openxmlformats.org/package/2006/relationships"><Relationship Id="rId1" Type="http://schemas.openxmlformats.org/officeDocument/2006/relationships/customXmlProps" Target="itemProps2401.xml"/></Relationships>
</file>

<file path=customXml/_rels/item2402.xml.rels><?xml version="1.0" encoding="UTF-8" standalone="yes"?>
<Relationships xmlns="http://schemas.openxmlformats.org/package/2006/relationships"><Relationship Id="rId1" Type="http://schemas.openxmlformats.org/officeDocument/2006/relationships/customXmlProps" Target="itemProps2402.xml"/></Relationships>
</file>

<file path=customXml/_rels/item2403.xml.rels><?xml version="1.0" encoding="UTF-8" standalone="yes"?>
<Relationships xmlns="http://schemas.openxmlformats.org/package/2006/relationships"><Relationship Id="rId1" Type="http://schemas.openxmlformats.org/officeDocument/2006/relationships/customXmlProps" Target="itemProps2403.xml"/></Relationships>
</file>

<file path=customXml/_rels/item2404.xml.rels><?xml version="1.0" encoding="UTF-8" standalone="yes"?>
<Relationships xmlns="http://schemas.openxmlformats.org/package/2006/relationships"><Relationship Id="rId1" Type="http://schemas.openxmlformats.org/officeDocument/2006/relationships/customXmlProps" Target="itemProps2404.xml"/></Relationships>
</file>

<file path=customXml/_rels/item2405.xml.rels><?xml version="1.0" encoding="UTF-8" standalone="yes"?>
<Relationships xmlns="http://schemas.openxmlformats.org/package/2006/relationships"><Relationship Id="rId1" Type="http://schemas.openxmlformats.org/officeDocument/2006/relationships/customXmlProps" Target="itemProps2405.xml"/></Relationships>
</file>

<file path=customXml/_rels/item2406.xml.rels><?xml version="1.0" encoding="UTF-8" standalone="yes"?>
<Relationships xmlns="http://schemas.openxmlformats.org/package/2006/relationships"><Relationship Id="rId1" Type="http://schemas.openxmlformats.org/officeDocument/2006/relationships/customXmlProps" Target="itemProps2406.xml"/></Relationships>
</file>

<file path=customXml/_rels/item2407.xml.rels><?xml version="1.0" encoding="UTF-8" standalone="yes"?>
<Relationships xmlns="http://schemas.openxmlformats.org/package/2006/relationships"><Relationship Id="rId1" Type="http://schemas.openxmlformats.org/officeDocument/2006/relationships/customXmlProps" Target="itemProps2407.xml"/></Relationships>
</file>

<file path=customXml/_rels/item2408.xml.rels><?xml version="1.0" encoding="UTF-8" standalone="yes"?>
<Relationships xmlns="http://schemas.openxmlformats.org/package/2006/relationships"><Relationship Id="rId1" Type="http://schemas.openxmlformats.org/officeDocument/2006/relationships/customXmlProps" Target="itemProps2408.xml"/></Relationships>
</file>

<file path=customXml/_rels/item2409.xml.rels><?xml version="1.0" encoding="UTF-8" standalone="yes"?>
<Relationships xmlns="http://schemas.openxmlformats.org/package/2006/relationships"><Relationship Id="rId1" Type="http://schemas.openxmlformats.org/officeDocument/2006/relationships/customXmlProps" Target="itemProps2409.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10.xml.rels><?xml version="1.0" encoding="UTF-8" standalone="yes"?>
<Relationships xmlns="http://schemas.openxmlformats.org/package/2006/relationships"><Relationship Id="rId1" Type="http://schemas.openxmlformats.org/officeDocument/2006/relationships/customXmlProps" Target="itemProps2410.xml"/></Relationships>
</file>

<file path=customXml/_rels/item2411.xml.rels><?xml version="1.0" encoding="UTF-8" standalone="yes"?>
<Relationships xmlns="http://schemas.openxmlformats.org/package/2006/relationships"><Relationship Id="rId1" Type="http://schemas.openxmlformats.org/officeDocument/2006/relationships/customXmlProps" Target="itemProps2411.xml"/></Relationships>
</file>

<file path=customXml/_rels/item2412.xml.rels><?xml version="1.0" encoding="UTF-8" standalone="yes"?>
<Relationships xmlns="http://schemas.openxmlformats.org/package/2006/relationships"><Relationship Id="rId1" Type="http://schemas.openxmlformats.org/officeDocument/2006/relationships/customXmlProps" Target="itemProps2412.xml"/></Relationships>
</file>

<file path=customXml/_rels/item2413.xml.rels><?xml version="1.0" encoding="UTF-8" standalone="yes"?>
<Relationships xmlns="http://schemas.openxmlformats.org/package/2006/relationships"><Relationship Id="rId1" Type="http://schemas.openxmlformats.org/officeDocument/2006/relationships/customXmlProps" Target="itemProps2413.xml"/></Relationships>
</file>

<file path=customXml/_rels/item2414.xml.rels><?xml version="1.0" encoding="UTF-8" standalone="yes"?>
<Relationships xmlns="http://schemas.openxmlformats.org/package/2006/relationships"><Relationship Id="rId1" Type="http://schemas.openxmlformats.org/officeDocument/2006/relationships/customXmlProps" Target="itemProps2414.xml"/></Relationships>
</file>

<file path=customXml/_rels/item2415.xml.rels><?xml version="1.0" encoding="UTF-8" standalone="yes"?>
<Relationships xmlns="http://schemas.openxmlformats.org/package/2006/relationships"><Relationship Id="rId1" Type="http://schemas.openxmlformats.org/officeDocument/2006/relationships/customXmlProps" Target="itemProps2415.xml"/></Relationships>
</file>

<file path=customXml/_rels/item2416.xml.rels><?xml version="1.0" encoding="UTF-8" standalone="yes"?>
<Relationships xmlns="http://schemas.openxmlformats.org/package/2006/relationships"><Relationship Id="rId1" Type="http://schemas.openxmlformats.org/officeDocument/2006/relationships/customXmlProps" Target="itemProps2416.xml"/></Relationships>
</file>

<file path=customXml/_rels/item2417.xml.rels><?xml version="1.0" encoding="UTF-8" standalone="yes"?>
<Relationships xmlns="http://schemas.openxmlformats.org/package/2006/relationships"><Relationship Id="rId1" Type="http://schemas.openxmlformats.org/officeDocument/2006/relationships/customXmlProps" Target="itemProps2417.xml"/></Relationships>
</file>

<file path=customXml/_rels/item2418.xml.rels><?xml version="1.0" encoding="UTF-8" standalone="yes"?>
<Relationships xmlns="http://schemas.openxmlformats.org/package/2006/relationships"><Relationship Id="rId1" Type="http://schemas.openxmlformats.org/officeDocument/2006/relationships/customXmlProps" Target="itemProps2418.xml"/></Relationships>
</file>

<file path=customXml/_rels/item2419.xml.rels><?xml version="1.0" encoding="UTF-8" standalone="yes"?>
<Relationships xmlns="http://schemas.openxmlformats.org/package/2006/relationships"><Relationship Id="rId1" Type="http://schemas.openxmlformats.org/officeDocument/2006/relationships/customXmlProps" Target="itemProps2419.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20.xml.rels><?xml version="1.0" encoding="UTF-8" standalone="yes"?>
<Relationships xmlns="http://schemas.openxmlformats.org/package/2006/relationships"><Relationship Id="rId1" Type="http://schemas.openxmlformats.org/officeDocument/2006/relationships/customXmlProps" Target="itemProps2420.xml"/></Relationships>
</file>

<file path=customXml/_rels/item2421.xml.rels><?xml version="1.0" encoding="UTF-8" standalone="yes"?>
<Relationships xmlns="http://schemas.openxmlformats.org/package/2006/relationships"><Relationship Id="rId1" Type="http://schemas.openxmlformats.org/officeDocument/2006/relationships/customXmlProps" Target="itemProps2421.xml"/></Relationships>
</file>

<file path=customXml/_rels/item2422.xml.rels><?xml version="1.0" encoding="UTF-8" standalone="yes"?>
<Relationships xmlns="http://schemas.openxmlformats.org/package/2006/relationships"><Relationship Id="rId1" Type="http://schemas.openxmlformats.org/officeDocument/2006/relationships/customXmlProps" Target="itemProps2422.xml"/></Relationships>
</file>

<file path=customXml/_rels/item2423.xml.rels><?xml version="1.0" encoding="UTF-8" standalone="yes"?>
<Relationships xmlns="http://schemas.openxmlformats.org/package/2006/relationships"><Relationship Id="rId1" Type="http://schemas.openxmlformats.org/officeDocument/2006/relationships/customXmlProps" Target="itemProps2423.xml"/></Relationships>
</file>

<file path=customXml/_rels/item2424.xml.rels><?xml version="1.0" encoding="UTF-8" standalone="yes"?>
<Relationships xmlns="http://schemas.openxmlformats.org/package/2006/relationships"><Relationship Id="rId1" Type="http://schemas.openxmlformats.org/officeDocument/2006/relationships/customXmlProps" Target="itemProps2424.xml"/></Relationships>
</file>

<file path=customXml/_rels/item2425.xml.rels><?xml version="1.0" encoding="UTF-8" standalone="yes"?>
<Relationships xmlns="http://schemas.openxmlformats.org/package/2006/relationships"><Relationship Id="rId1" Type="http://schemas.openxmlformats.org/officeDocument/2006/relationships/customXmlProps" Target="itemProps2425.xml"/></Relationships>
</file>

<file path=customXml/_rels/item2426.xml.rels><?xml version="1.0" encoding="UTF-8" standalone="yes"?>
<Relationships xmlns="http://schemas.openxmlformats.org/package/2006/relationships"><Relationship Id="rId1" Type="http://schemas.openxmlformats.org/officeDocument/2006/relationships/customXmlProps" Target="itemProps2426.xml"/></Relationships>
</file>

<file path=customXml/_rels/item2427.xml.rels><?xml version="1.0" encoding="UTF-8" standalone="yes"?>
<Relationships xmlns="http://schemas.openxmlformats.org/package/2006/relationships"><Relationship Id="rId1" Type="http://schemas.openxmlformats.org/officeDocument/2006/relationships/customXmlProps" Target="itemProps2427.xml"/></Relationships>
</file>

<file path=customXml/_rels/item2428.xml.rels><?xml version="1.0" encoding="UTF-8" standalone="yes"?>
<Relationships xmlns="http://schemas.openxmlformats.org/package/2006/relationships"><Relationship Id="rId1" Type="http://schemas.openxmlformats.org/officeDocument/2006/relationships/customXmlProps" Target="itemProps2428.xml"/></Relationships>
</file>

<file path=customXml/_rels/item2429.xml.rels><?xml version="1.0" encoding="UTF-8" standalone="yes"?>
<Relationships xmlns="http://schemas.openxmlformats.org/package/2006/relationships"><Relationship Id="rId1" Type="http://schemas.openxmlformats.org/officeDocument/2006/relationships/customXmlProps" Target="itemProps2429.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30.xml.rels><?xml version="1.0" encoding="UTF-8" standalone="yes"?>
<Relationships xmlns="http://schemas.openxmlformats.org/package/2006/relationships"><Relationship Id="rId1" Type="http://schemas.openxmlformats.org/officeDocument/2006/relationships/customXmlProps" Target="itemProps2430.xml"/></Relationships>
</file>

<file path=customXml/_rels/item2431.xml.rels><?xml version="1.0" encoding="UTF-8" standalone="yes"?>
<Relationships xmlns="http://schemas.openxmlformats.org/package/2006/relationships"><Relationship Id="rId1" Type="http://schemas.openxmlformats.org/officeDocument/2006/relationships/customXmlProps" Target="itemProps2431.xml"/></Relationships>
</file>

<file path=customXml/_rels/item2432.xml.rels><?xml version="1.0" encoding="UTF-8" standalone="yes"?>
<Relationships xmlns="http://schemas.openxmlformats.org/package/2006/relationships"><Relationship Id="rId1" Type="http://schemas.openxmlformats.org/officeDocument/2006/relationships/customXmlProps" Target="itemProps2432.xml"/></Relationships>
</file>

<file path=customXml/_rels/item2433.xml.rels><?xml version="1.0" encoding="UTF-8" standalone="yes"?>
<Relationships xmlns="http://schemas.openxmlformats.org/package/2006/relationships"><Relationship Id="rId1" Type="http://schemas.openxmlformats.org/officeDocument/2006/relationships/customXmlProps" Target="itemProps2433.xml"/></Relationships>
</file>

<file path=customXml/_rels/item2434.xml.rels><?xml version="1.0" encoding="UTF-8" standalone="yes"?>
<Relationships xmlns="http://schemas.openxmlformats.org/package/2006/relationships"><Relationship Id="rId1" Type="http://schemas.openxmlformats.org/officeDocument/2006/relationships/customXmlProps" Target="itemProps2434.xml"/></Relationships>
</file>

<file path=customXml/_rels/item2435.xml.rels><?xml version="1.0" encoding="UTF-8" standalone="yes"?>
<Relationships xmlns="http://schemas.openxmlformats.org/package/2006/relationships"><Relationship Id="rId1" Type="http://schemas.openxmlformats.org/officeDocument/2006/relationships/customXmlProps" Target="itemProps2435.xml"/></Relationships>
</file>

<file path=customXml/_rels/item2436.xml.rels><?xml version="1.0" encoding="UTF-8" standalone="yes"?>
<Relationships xmlns="http://schemas.openxmlformats.org/package/2006/relationships"><Relationship Id="rId1" Type="http://schemas.openxmlformats.org/officeDocument/2006/relationships/customXmlProps" Target="itemProps2436.xml"/></Relationships>
</file>

<file path=customXml/_rels/item2437.xml.rels><?xml version="1.0" encoding="UTF-8" standalone="yes"?>
<Relationships xmlns="http://schemas.openxmlformats.org/package/2006/relationships"><Relationship Id="rId1" Type="http://schemas.openxmlformats.org/officeDocument/2006/relationships/customXmlProps" Target="itemProps2437.xml"/></Relationships>
</file>

<file path=customXml/_rels/item2438.xml.rels><?xml version="1.0" encoding="UTF-8" standalone="yes"?>
<Relationships xmlns="http://schemas.openxmlformats.org/package/2006/relationships"><Relationship Id="rId1" Type="http://schemas.openxmlformats.org/officeDocument/2006/relationships/customXmlProps" Target="itemProps2438.xml"/></Relationships>
</file>

<file path=customXml/_rels/item2439.xml.rels><?xml version="1.0" encoding="UTF-8" standalone="yes"?>
<Relationships xmlns="http://schemas.openxmlformats.org/package/2006/relationships"><Relationship Id="rId1" Type="http://schemas.openxmlformats.org/officeDocument/2006/relationships/customXmlProps" Target="itemProps2439.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40.xml.rels><?xml version="1.0" encoding="UTF-8" standalone="yes"?>
<Relationships xmlns="http://schemas.openxmlformats.org/package/2006/relationships"><Relationship Id="rId1" Type="http://schemas.openxmlformats.org/officeDocument/2006/relationships/customXmlProps" Target="itemProps2440.xml"/></Relationships>
</file>

<file path=customXml/_rels/item2441.xml.rels><?xml version="1.0" encoding="UTF-8" standalone="yes"?>
<Relationships xmlns="http://schemas.openxmlformats.org/package/2006/relationships"><Relationship Id="rId1" Type="http://schemas.openxmlformats.org/officeDocument/2006/relationships/customXmlProps" Target="itemProps2441.xml"/></Relationships>
</file>

<file path=customXml/_rels/item2442.xml.rels><?xml version="1.0" encoding="UTF-8" standalone="yes"?>
<Relationships xmlns="http://schemas.openxmlformats.org/package/2006/relationships"><Relationship Id="rId1" Type="http://schemas.openxmlformats.org/officeDocument/2006/relationships/customXmlProps" Target="itemProps2442.xml"/></Relationships>
</file>

<file path=customXml/_rels/item2443.xml.rels><?xml version="1.0" encoding="UTF-8" standalone="yes"?>
<Relationships xmlns="http://schemas.openxmlformats.org/package/2006/relationships"><Relationship Id="rId1" Type="http://schemas.openxmlformats.org/officeDocument/2006/relationships/customXmlProps" Target="itemProps2443.xml"/></Relationships>
</file>

<file path=customXml/_rels/item2444.xml.rels><?xml version="1.0" encoding="UTF-8" standalone="yes"?>
<Relationships xmlns="http://schemas.openxmlformats.org/package/2006/relationships"><Relationship Id="rId1" Type="http://schemas.openxmlformats.org/officeDocument/2006/relationships/customXmlProps" Target="itemProps2444.xml"/></Relationships>
</file>

<file path=customXml/_rels/item2445.xml.rels><?xml version="1.0" encoding="UTF-8" standalone="yes"?>
<Relationships xmlns="http://schemas.openxmlformats.org/package/2006/relationships"><Relationship Id="rId1" Type="http://schemas.openxmlformats.org/officeDocument/2006/relationships/customXmlProps" Target="itemProps2445.xml"/></Relationships>
</file>

<file path=customXml/_rels/item2446.xml.rels><?xml version="1.0" encoding="UTF-8" standalone="yes"?>
<Relationships xmlns="http://schemas.openxmlformats.org/package/2006/relationships"><Relationship Id="rId1" Type="http://schemas.openxmlformats.org/officeDocument/2006/relationships/customXmlProps" Target="itemProps2446.xml"/></Relationships>
</file>

<file path=customXml/_rels/item2447.xml.rels><?xml version="1.0" encoding="UTF-8" standalone="yes"?>
<Relationships xmlns="http://schemas.openxmlformats.org/package/2006/relationships"><Relationship Id="rId1" Type="http://schemas.openxmlformats.org/officeDocument/2006/relationships/customXmlProps" Target="itemProps2447.xml"/></Relationships>
</file>

<file path=customXml/_rels/item2448.xml.rels><?xml version="1.0" encoding="UTF-8" standalone="yes"?>
<Relationships xmlns="http://schemas.openxmlformats.org/package/2006/relationships"><Relationship Id="rId1" Type="http://schemas.openxmlformats.org/officeDocument/2006/relationships/customXmlProps" Target="itemProps2448.xml"/></Relationships>
</file>

<file path=customXml/_rels/item2449.xml.rels><?xml version="1.0" encoding="UTF-8" standalone="yes"?>
<Relationships xmlns="http://schemas.openxmlformats.org/package/2006/relationships"><Relationship Id="rId1" Type="http://schemas.openxmlformats.org/officeDocument/2006/relationships/customXmlProps" Target="itemProps2449.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50.xml.rels><?xml version="1.0" encoding="UTF-8" standalone="yes"?>
<Relationships xmlns="http://schemas.openxmlformats.org/package/2006/relationships"><Relationship Id="rId1" Type="http://schemas.openxmlformats.org/officeDocument/2006/relationships/customXmlProps" Target="itemProps2450.xml"/></Relationships>
</file>

<file path=customXml/_rels/item2451.xml.rels><?xml version="1.0" encoding="UTF-8" standalone="yes"?>
<Relationships xmlns="http://schemas.openxmlformats.org/package/2006/relationships"><Relationship Id="rId1" Type="http://schemas.openxmlformats.org/officeDocument/2006/relationships/customXmlProps" Target="itemProps2451.xml"/></Relationships>
</file>

<file path=customXml/_rels/item2452.xml.rels><?xml version="1.0" encoding="UTF-8" standalone="yes"?>
<Relationships xmlns="http://schemas.openxmlformats.org/package/2006/relationships"><Relationship Id="rId1" Type="http://schemas.openxmlformats.org/officeDocument/2006/relationships/customXmlProps" Target="itemProps2452.xml"/></Relationships>
</file>

<file path=customXml/_rels/item2453.xml.rels><?xml version="1.0" encoding="UTF-8" standalone="yes"?>
<Relationships xmlns="http://schemas.openxmlformats.org/package/2006/relationships"><Relationship Id="rId1" Type="http://schemas.openxmlformats.org/officeDocument/2006/relationships/customXmlProps" Target="itemProps2453.xml"/></Relationships>
</file>

<file path=customXml/_rels/item2454.xml.rels><?xml version="1.0" encoding="UTF-8" standalone="yes"?>
<Relationships xmlns="http://schemas.openxmlformats.org/package/2006/relationships"><Relationship Id="rId1" Type="http://schemas.openxmlformats.org/officeDocument/2006/relationships/customXmlProps" Target="itemProps2454.xml"/></Relationships>
</file>

<file path=customXml/_rels/item2455.xml.rels><?xml version="1.0" encoding="UTF-8" standalone="yes"?>
<Relationships xmlns="http://schemas.openxmlformats.org/package/2006/relationships"><Relationship Id="rId1" Type="http://schemas.openxmlformats.org/officeDocument/2006/relationships/customXmlProps" Target="itemProps2455.xml"/></Relationships>
</file>

<file path=customXml/_rels/item2456.xml.rels><?xml version="1.0" encoding="UTF-8" standalone="yes"?>
<Relationships xmlns="http://schemas.openxmlformats.org/package/2006/relationships"><Relationship Id="rId1" Type="http://schemas.openxmlformats.org/officeDocument/2006/relationships/customXmlProps" Target="itemProps2456.xml"/></Relationships>
</file>

<file path=customXml/_rels/item2457.xml.rels><?xml version="1.0" encoding="UTF-8" standalone="yes"?>
<Relationships xmlns="http://schemas.openxmlformats.org/package/2006/relationships"><Relationship Id="rId1" Type="http://schemas.openxmlformats.org/officeDocument/2006/relationships/customXmlProps" Target="itemProps2457.xml"/></Relationships>
</file>

<file path=customXml/_rels/item2458.xml.rels><?xml version="1.0" encoding="UTF-8" standalone="yes"?>
<Relationships xmlns="http://schemas.openxmlformats.org/package/2006/relationships"><Relationship Id="rId1" Type="http://schemas.openxmlformats.org/officeDocument/2006/relationships/customXmlProps" Target="itemProps2458.xml"/></Relationships>
</file>

<file path=customXml/_rels/item2459.xml.rels><?xml version="1.0" encoding="UTF-8" standalone="yes"?>
<Relationships xmlns="http://schemas.openxmlformats.org/package/2006/relationships"><Relationship Id="rId1" Type="http://schemas.openxmlformats.org/officeDocument/2006/relationships/customXmlProps" Target="itemProps2459.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60.xml.rels><?xml version="1.0" encoding="UTF-8" standalone="yes"?>
<Relationships xmlns="http://schemas.openxmlformats.org/package/2006/relationships"><Relationship Id="rId1" Type="http://schemas.openxmlformats.org/officeDocument/2006/relationships/customXmlProps" Target="itemProps2460.xml"/></Relationships>
</file>

<file path=customXml/_rels/item2461.xml.rels><?xml version="1.0" encoding="UTF-8" standalone="yes"?>
<Relationships xmlns="http://schemas.openxmlformats.org/package/2006/relationships"><Relationship Id="rId1" Type="http://schemas.openxmlformats.org/officeDocument/2006/relationships/customXmlProps" Target="itemProps2461.xml"/></Relationships>
</file>

<file path=customXml/_rels/item2462.xml.rels><?xml version="1.0" encoding="UTF-8" standalone="yes"?>
<Relationships xmlns="http://schemas.openxmlformats.org/package/2006/relationships"><Relationship Id="rId1" Type="http://schemas.openxmlformats.org/officeDocument/2006/relationships/customXmlProps" Target="itemProps2462.xml"/></Relationships>
</file>

<file path=customXml/_rels/item2463.xml.rels><?xml version="1.0" encoding="UTF-8" standalone="yes"?>
<Relationships xmlns="http://schemas.openxmlformats.org/package/2006/relationships"><Relationship Id="rId1" Type="http://schemas.openxmlformats.org/officeDocument/2006/relationships/customXmlProps" Target="itemProps2463.xml"/></Relationships>
</file>

<file path=customXml/_rels/item2464.xml.rels><?xml version="1.0" encoding="UTF-8" standalone="yes"?>
<Relationships xmlns="http://schemas.openxmlformats.org/package/2006/relationships"><Relationship Id="rId1" Type="http://schemas.openxmlformats.org/officeDocument/2006/relationships/customXmlProps" Target="itemProps2464.xml"/></Relationships>
</file>

<file path=customXml/_rels/item2465.xml.rels><?xml version="1.0" encoding="UTF-8" standalone="yes"?>
<Relationships xmlns="http://schemas.openxmlformats.org/package/2006/relationships"><Relationship Id="rId1" Type="http://schemas.openxmlformats.org/officeDocument/2006/relationships/customXmlProps" Target="itemProps2465.xml"/></Relationships>
</file>

<file path=customXml/_rels/item2466.xml.rels><?xml version="1.0" encoding="UTF-8" standalone="yes"?>
<Relationships xmlns="http://schemas.openxmlformats.org/package/2006/relationships"><Relationship Id="rId1" Type="http://schemas.openxmlformats.org/officeDocument/2006/relationships/customXmlProps" Target="itemProps2466.xml"/></Relationships>
</file>

<file path=customXml/_rels/item2467.xml.rels><?xml version="1.0" encoding="UTF-8" standalone="yes"?>
<Relationships xmlns="http://schemas.openxmlformats.org/package/2006/relationships"><Relationship Id="rId1" Type="http://schemas.openxmlformats.org/officeDocument/2006/relationships/customXmlProps" Target="itemProps2467.xml"/></Relationships>
</file>

<file path=customXml/_rels/item2468.xml.rels><?xml version="1.0" encoding="UTF-8" standalone="yes"?>
<Relationships xmlns="http://schemas.openxmlformats.org/package/2006/relationships"><Relationship Id="rId1" Type="http://schemas.openxmlformats.org/officeDocument/2006/relationships/customXmlProps" Target="itemProps2468.xml"/></Relationships>
</file>

<file path=customXml/_rels/item2469.xml.rels><?xml version="1.0" encoding="UTF-8" standalone="yes"?>
<Relationships xmlns="http://schemas.openxmlformats.org/package/2006/relationships"><Relationship Id="rId1" Type="http://schemas.openxmlformats.org/officeDocument/2006/relationships/customXmlProps" Target="itemProps2469.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70.xml.rels><?xml version="1.0" encoding="UTF-8" standalone="yes"?>
<Relationships xmlns="http://schemas.openxmlformats.org/package/2006/relationships"><Relationship Id="rId1" Type="http://schemas.openxmlformats.org/officeDocument/2006/relationships/customXmlProps" Target="itemProps2470.xml"/></Relationships>
</file>

<file path=customXml/_rels/item2471.xml.rels><?xml version="1.0" encoding="UTF-8" standalone="yes"?>
<Relationships xmlns="http://schemas.openxmlformats.org/package/2006/relationships"><Relationship Id="rId1" Type="http://schemas.openxmlformats.org/officeDocument/2006/relationships/customXmlProps" Target="itemProps2471.xml"/></Relationships>
</file>

<file path=customXml/_rels/item2472.xml.rels><?xml version="1.0" encoding="UTF-8" standalone="yes"?>
<Relationships xmlns="http://schemas.openxmlformats.org/package/2006/relationships"><Relationship Id="rId1" Type="http://schemas.openxmlformats.org/officeDocument/2006/relationships/customXmlProps" Target="itemProps2472.xml"/></Relationships>
</file>

<file path=customXml/_rels/item2473.xml.rels><?xml version="1.0" encoding="UTF-8" standalone="yes"?>
<Relationships xmlns="http://schemas.openxmlformats.org/package/2006/relationships"><Relationship Id="rId1" Type="http://schemas.openxmlformats.org/officeDocument/2006/relationships/customXmlProps" Target="itemProps2473.xml"/></Relationships>
</file>

<file path=customXml/_rels/item2474.xml.rels><?xml version="1.0" encoding="UTF-8" standalone="yes"?>
<Relationships xmlns="http://schemas.openxmlformats.org/package/2006/relationships"><Relationship Id="rId1" Type="http://schemas.openxmlformats.org/officeDocument/2006/relationships/customXmlProps" Target="itemProps2474.xml"/></Relationships>
</file>

<file path=customXml/_rels/item2475.xml.rels><?xml version="1.0" encoding="UTF-8" standalone="yes"?>
<Relationships xmlns="http://schemas.openxmlformats.org/package/2006/relationships"><Relationship Id="rId1" Type="http://schemas.openxmlformats.org/officeDocument/2006/relationships/customXmlProps" Target="itemProps2475.xml"/></Relationships>
</file>

<file path=customXml/_rels/item2476.xml.rels><?xml version="1.0" encoding="UTF-8" standalone="yes"?>
<Relationships xmlns="http://schemas.openxmlformats.org/package/2006/relationships"><Relationship Id="rId1" Type="http://schemas.openxmlformats.org/officeDocument/2006/relationships/customXmlProps" Target="itemProps2476.xml"/></Relationships>
</file>

<file path=customXml/_rels/item2477.xml.rels><?xml version="1.0" encoding="UTF-8" standalone="yes"?>
<Relationships xmlns="http://schemas.openxmlformats.org/package/2006/relationships"><Relationship Id="rId1" Type="http://schemas.openxmlformats.org/officeDocument/2006/relationships/customXmlProps" Target="itemProps2477.xml"/></Relationships>
</file>

<file path=customXml/_rels/item2478.xml.rels><?xml version="1.0" encoding="UTF-8" standalone="yes"?>
<Relationships xmlns="http://schemas.openxmlformats.org/package/2006/relationships"><Relationship Id="rId1" Type="http://schemas.openxmlformats.org/officeDocument/2006/relationships/customXmlProps" Target="itemProps2478.xml"/></Relationships>
</file>

<file path=customXml/_rels/item2479.xml.rels><?xml version="1.0" encoding="UTF-8" standalone="yes"?>
<Relationships xmlns="http://schemas.openxmlformats.org/package/2006/relationships"><Relationship Id="rId1" Type="http://schemas.openxmlformats.org/officeDocument/2006/relationships/customXmlProps" Target="itemProps2479.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80.xml.rels><?xml version="1.0" encoding="UTF-8" standalone="yes"?>
<Relationships xmlns="http://schemas.openxmlformats.org/package/2006/relationships"><Relationship Id="rId1" Type="http://schemas.openxmlformats.org/officeDocument/2006/relationships/customXmlProps" Target="itemProps2480.xml"/></Relationships>
</file>

<file path=customXml/_rels/item2481.xml.rels><?xml version="1.0" encoding="UTF-8" standalone="yes"?>
<Relationships xmlns="http://schemas.openxmlformats.org/package/2006/relationships"><Relationship Id="rId1" Type="http://schemas.openxmlformats.org/officeDocument/2006/relationships/customXmlProps" Target="itemProps2481.xml"/></Relationships>
</file>

<file path=customXml/_rels/item2482.xml.rels><?xml version="1.0" encoding="UTF-8" standalone="yes"?>
<Relationships xmlns="http://schemas.openxmlformats.org/package/2006/relationships"><Relationship Id="rId1" Type="http://schemas.openxmlformats.org/officeDocument/2006/relationships/customXmlProps" Target="itemProps2482.xml"/></Relationships>
</file>

<file path=customXml/_rels/item2483.xml.rels><?xml version="1.0" encoding="UTF-8" standalone="yes"?>
<Relationships xmlns="http://schemas.openxmlformats.org/package/2006/relationships"><Relationship Id="rId1" Type="http://schemas.openxmlformats.org/officeDocument/2006/relationships/customXmlProps" Target="itemProps2483.xml"/></Relationships>
</file>

<file path=customXml/_rels/item2484.xml.rels><?xml version="1.0" encoding="UTF-8" standalone="yes"?>
<Relationships xmlns="http://schemas.openxmlformats.org/package/2006/relationships"><Relationship Id="rId1" Type="http://schemas.openxmlformats.org/officeDocument/2006/relationships/customXmlProps" Target="itemProps2484.xml"/></Relationships>
</file>

<file path=customXml/_rels/item2485.xml.rels><?xml version="1.0" encoding="UTF-8" standalone="yes"?>
<Relationships xmlns="http://schemas.openxmlformats.org/package/2006/relationships"><Relationship Id="rId1" Type="http://schemas.openxmlformats.org/officeDocument/2006/relationships/customXmlProps" Target="itemProps2485.xml"/></Relationships>
</file>

<file path=customXml/_rels/item2486.xml.rels><?xml version="1.0" encoding="UTF-8" standalone="yes"?>
<Relationships xmlns="http://schemas.openxmlformats.org/package/2006/relationships"><Relationship Id="rId1" Type="http://schemas.openxmlformats.org/officeDocument/2006/relationships/customXmlProps" Target="itemProps2486.xml"/></Relationships>
</file>

<file path=customXml/_rels/item2487.xml.rels><?xml version="1.0" encoding="UTF-8" standalone="yes"?>
<Relationships xmlns="http://schemas.openxmlformats.org/package/2006/relationships"><Relationship Id="rId1" Type="http://schemas.openxmlformats.org/officeDocument/2006/relationships/customXmlProps" Target="itemProps2487.xml"/></Relationships>
</file>

<file path=customXml/_rels/item2488.xml.rels><?xml version="1.0" encoding="UTF-8" standalone="yes"?>
<Relationships xmlns="http://schemas.openxmlformats.org/package/2006/relationships"><Relationship Id="rId1" Type="http://schemas.openxmlformats.org/officeDocument/2006/relationships/customXmlProps" Target="itemProps2488.xml"/></Relationships>
</file>

<file path=customXml/_rels/item2489.xml.rels><?xml version="1.0" encoding="UTF-8" standalone="yes"?>
<Relationships xmlns="http://schemas.openxmlformats.org/package/2006/relationships"><Relationship Id="rId1" Type="http://schemas.openxmlformats.org/officeDocument/2006/relationships/customXmlProps" Target="itemProps2489.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490.xml.rels><?xml version="1.0" encoding="UTF-8" standalone="yes"?>
<Relationships xmlns="http://schemas.openxmlformats.org/package/2006/relationships"><Relationship Id="rId1" Type="http://schemas.openxmlformats.org/officeDocument/2006/relationships/customXmlProps" Target="itemProps2490.xml"/></Relationships>
</file>

<file path=customXml/_rels/item2491.xml.rels><?xml version="1.0" encoding="UTF-8" standalone="yes"?>
<Relationships xmlns="http://schemas.openxmlformats.org/package/2006/relationships"><Relationship Id="rId1" Type="http://schemas.openxmlformats.org/officeDocument/2006/relationships/customXmlProps" Target="itemProps2491.xml"/></Relationships>
</file>

<file path=customXml/_rels/item2492.xml.rels><?xml version="1.0" encoding="UTF-8" standalone="yes"?>
<Relationships xmlns="http://schemas.openxmlformats.org/package/2006/relationships"><Relationship Id="rId1" Type="http://schemas.openxmlformats.org/officeDocument/2006/relationships/customXmlProps" Target="itemProps2492.xml"/></Relationships>
</file>

<file path=customXml/_rels/item2493.xml.rels><?xml version="1.0" encoding="UTF-8" standalone="yes"?>
<Relationships xmlns="http://schemas.openxmlformats.org/package/2006/relationships"><Relationship Id="rId1" Type="http://schemas.openxmlformats.org/officeDocument/2006/relationships/customXmlProps" Target="itemProps2493.xml"/></Relationships>
</file>

<file path=customXml/_rels/item2494.xml.rels><?xml version="1.0" encoding="UTF-8" standalone="yes"?>
<Relationships xmlns="http://schemas.openxmlformats.org/package/2006/relationships"><Relationship Id="rId1" Type="http://schemas.openxmlformats.org/officeDocument/2006/relationships/customXmlProps" Target="itemProps2494.xml"/></Relationships>
</file>

<file path=customXml/_rels/item2495.xml.rels><?xml version="1.0" encoding="UTF-8" standalone="yes"?>
<Relationships xmlns="http://schemas.openxmlformats.org/package/2006/relationships"><Relationship Id="rId1" Type="http://schemas.openxmlformats.org/officeDocument/2006/relationships/customXmlProps" Target="itemProps2495.xml"/></Relationships>
</file>

<file path=customXml/_rels/item2496.xml.rels><?xml version="1.0" encoding="UTF-8" standalone="yes"?>
<Relationships xmlns="http://schemas.openxmlformats.org/package/2006/relationships"><Relationship Id="rId1" Type="http://schemas.openxmlformats.org/officeDocument/2006/relationships/customXmlProps" Target="itemProps2496.xml"/></Relationships>
</file>

<file path=customXml/_rels/item2497.xml.rels><?xml version="1.0" encoding="UTF-8" standalone="yes"?>
<Relationships xmlns="http://schemas.openxmlformats.org/package/2006/relationships"><Relationship Id="rId1" Type="http://schemas.openxmlformats.org/officeDocument/2006/relationships/customXmlProps" Target="itemProps2497.xml"/></Relationships>
</file>

<file path=customXml/_rels/item2498.xml.rels><?xml version="1.0" encoding="UTF-8" standalone="yes"?>
<Relationships xmlns="http://schemas.openxmlformats.org/package/2006/relationships"><Relationship Id="rId1" Type="http://schemas.openxmlformats.org/officeDocument/2006/relationships/customXmlProps" Target="itemProps2498.xml"/></Relationships>
</file>

<file path=customXml/_rels/item2499.xml.rels><?xml version="1.0" encoding="UTF-8" standalone="yes"?>
<Relationships xmlns="http://schemas.openxmlformats.org/package/2006/relationships"><Relationship Id="rId1" Type="http://schemas.openxmlformats.org/officeDocument/2006/relationships/customXmlProps" Target="itemProps249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00.xml.rels><?xml version="1.0" encoding="UTF-8" standalone="yes"?>
<Relationships xmlns="http://schemas.openxmlformats.org/package/2006/relationships"><Relationship Id="rId1" Type="http://schemas.openxmlformats.org/officeDocument/2006/relationships/customXmlProps" Target="itemProps2500.xml"/></Relationships>
</file>

<file path=customXml/_rels/item2501.xml.rels><?xml version="1.0" encoding="UTF-8" standalone="yes"?>
<Relationships xmlns="http://schemas.openxmlformats.org/package/2006/relationships"><Relationship Id="rId1" Type="http://schemas.openxmlformats.org/officeDocument/2006/relationships/customXmlProps" Target="itemProps2501.xml"/></Relationships>
</file>

<file path=customXml/_rels/item2502.xml.rels><?xml version="1.0" encoding="UTF-8" standalone="yes"?>
<Relationships xmlns="http://schemas.openxmlformats.org/package/2006/relationships"><Relationship Id="rId1" Type="http://schemas.openxmlformats.org/officeDocument/2006/relationships/customXmlProps" Target="itemProps2502.xml"/></Relationships>
</file>

<file path=customXml/_rels/item2503.xml.rels><?xml version="1.0" encoding="UTF-8" standalone="yes"?>
<Relationships xmlns="http://schemas.openxmlformats.org/package/2006/relationships"><Relationship Id="rId1" Type="http://schemas.openxmlformats.org/officeDocument/2006/relationships/customXmlProps" Target="itemProps2503.xml"/></Relationships>
</file>

<file path=customXml/_rels/item2504.xml.rels><?xml version="1.0" encoding="UTF-8" standalone="yes"?>
<Relationships xmlns="http://schemas.openxmlformats.org/package/2006/relationships"><Relationship Id="rId1" Type="http://schemas.openxmlformats.org/officeDocument/2006/relationships/customXmlProps" Target="itemProps2504.xml"/></Relationships>
</file>

<file path=customXml/_rels/item2505.xml.rels><?xml version="1.0" encoding="UTF-8" standalone="yes"?>
<Relationships xmlns="http://schemas.openxmlformats.org/package/2006/relationships"><Relationship Id="rId1" Type="http://schemas.openxmlformats.org/officeDocument/2006/relationships/customXmlProps" Target="itemProps2505.xml"/></Relationships>
</file>

<file path=customXml/_rels/item2506.xml.rels><?xml version="1.0" encoding="UTF-8" standalone="yes"?>
<Relationships xmlns="http://schemas.openxmlformats.org/package/2006/relationships"><Relationship Id="rId1" Type="http://schemas.openxmlformats.org/officeDocument/2006/relationships/customXmlProps" Target="itemProps2506.xml"/></Relationships>
</file>

<file path=customXml/_rels/item2507.xml.rels><?xml version="1.0" encoding="UTF-8" standalone="yes"?>
<Relationships xmlns="http://schemas.openxmlformats.org/package/2006/relationships"><Relationship Id="rId1" Type="http://schemas.openxmlformats.org/officeDocument/2006/relationships/customXmlProps" Target="itemProps2507.xml"/></Relationships>
</file>

<file path=customXml/_rels/item2508.xml.rels><?xml version="1.0" encoding="UTF-8" standalone="yes"?>
<Relationships xmlns="http://schemas.openxmlformats.org/package/2006/relationships"><Relationship Id="rId1" Type="http://schemas.openxmlformats.org/officeDocument/2006/relationships/customXmlProps" Target="itemProps2508.xml"/></Relationships>
</file>

<file path=customXml/_rels/item2509.xml.rels><?xml version="1.0" encoding="UTF-8" standalone="yes"?>
<Relationships xmlns="http://schemas.openxmlformats.org/package/2006/relationships"><Relationship Id="rId1" Type="http://schemas.openxmlformats.org/officeDocument/2006/relationships/customXmlProps" Target="itemProps2509.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10.xml.rels><?xml version="1.0" encoding="UTF-8" standalone="yes"?>
<Relationships xmlns="http://schemas.openxmlformats.org/package/2006/relationships"><Relationship Id="rId1" Type="http://schemas.openxmlformats.org/officeDocument/2006/relationships/customXmlProps" Target="itemProps2510.xml"/></Relationships>
</file>

<file path=customXml/_rels/item2511.xml.rels><?xml version="1.0" encoding="UTF-8" standalone="yes"?>
<Relationships xmlns="http://schemas.openxmlformats.org/package/2006/relationships"><Relationship Id="rId1" Type="http://schemas.openxmlformats.org/officeDocument/2006/relationships/customXmlProps" Target="itemProps2511.xml"/></Relationships>
</file>

<file path=customXml/_rels/item2512.xml.rels><?xml version="1.0" encoding="UTF-8" standalone="yes"?>
<Relationships xmlns="http://schemas.openxmlformats.org/package/2006/relationships"><Relationship Id="rId1" Type="http://schemas.openxmlformats.org/officeDocument/2006/relationships/customXmlProps" Target="itemProps2512.xml"/></Relationships>
</file>

<file path=customXml/_rels/item2513.xml.rels><?xml version="1.0" encoding="UTF-8" standalone="yes"?>
<Relationships xmlns="http://schemas.openxmlformats.org/package/2006/relationships"><Relationship Id="rId1" Type="http://schemas.openxmlformats.org/officeDocument/2006/relationships/customXmlProps" Target="itemProps2513.xml"/></Relationships>
</file>

<file path=customXml/_rels/item2514.xml.rels><?xml version="1.0" encoding="UTF-8" standalone="yes"?>
<Relationships xmlns="http://schemas.openxmlformats.org/package/2006/relationships"><Relationship Id="rId1" Type="http://schemas.openxmlformats.org/officeDocument/2006/relationships/customXmlProps" Target="itemProps2514.xml"/></Relationships>
</file>

<file path=customXml/_rels/item2515.xml.rels><?xml version="1.0" encoding="UTF-8" standalone="yes"?>
<Relationships xmlns="http://schemas.openxmlformats.org/package/2006/relationships"><Relationship Id="rId1" Type="http://schemas.openxmlformats.org/officeDocument/2006/relationships/customXmlProps" Target="itemProps2515.xml"/></Relationships>
</file>

<file path=customXml/_rels/item2516.xml.rels><?xml version="1.0" encoding="UTF-8" standalone="yes"?>
<Relationships xmlns="http://schemas.openxmlformats.org/package/2006/relationships"><Relationship Id="rId1" Type="http://schemas.openxmlformats.org/officeDocument/2006/relationships/customXmlProps" Target="itemProps2516.xml"/></Relationships>
</file>

<file path=customXml/_rels/item2517.xml.rels><?xml version="1.0" encoding="UTF-8" standalone="yes"?>
<Relationships xmlns="http://schemas.openxmlformats.org/package/2006/relationships"><Relationship Id="rId1" Type="http://schemas.openxmlformats.org/officeDocument/2006/relationships/customXmlProps" Target="itemProps2517.xml"/></Relationships>
</file>

<file path=customXml/_rels/item2518.xml.rels><?xml version="1.0" encoding="UTF-8" standalone="yes"?>
<Relationships xmlns="http://schemas.openxmlformats.org/package/2006/relationships"><Relationship Id="rId1" Type="http://schemas.openxmlformats.org/officeDocument/2006/relationships/customXmlProps" Target="itemProps2518.xml"/></Relationships>
</file>

<file path=customXml/_rels/item2519.xml.rels><?xml version="1.0" encoding="UTF-8" standalone="yes"?>
<Relationships xmlns="http://schemas.openxmlformats.org/package/2006/relationships"><Relationship Id="rId1" Type="http://schemas.openxmlformats.org/officeDocument/2006/relationships/customXmlProps" Target="itemProps2519.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20.xml.rels><?xml version="1.0" encoding="UTF-8" standalone="yes"?>
<Relationships xmlns="http://schemas.openxmlformats.org/package/2006/relationships"><Relationship Id="rId1" Type="http://schemas.openxmlformats.org/officeDocument/2006/relationships/customXmlProps" Target="itemProps2520.xml"/></Relationships>
</file>

<file path=customXml/_rels/item2521.xml.rels><?xml version="1.0" encoding="UTF-8" standalone="yes"?>
<Relationships xmlns="http://schemas.openxmlformats.org/package/2006/relationships"><Relationship Id="rId1" Type="http://schemas.openxmlformats.org/officeDocument/2006/relationships/customXmlProps" Target="itemProps2521.xml"/></Relationships>
</file>

<file path=customXml/_rels/item2522.xml.rels><?xml version="1.0" encoding="UTF-8" standalone="yes"?>
<Relationships xmlns="http://schemas.openxmlformats.org/package/2006/relationships"><Relationship Id="rId1" Type="http://schemas.openxmlformats.org/officeDocument/2006/relationships/customXmlProps" Target="itemProps2522.xml"/></Relationships>
</file>

<file path=customXml/_rels/item2523.xml.rels><?xml version="1.0" encoding="UTF-8" standalone="yes"?>
<Relationships xmlns="http://schemas.openxmlformats.org/package/2006/relationships"><Relationship Id="rId1" Type="http://schemas.openxmlformats.org/officeDocument/2006/relationships/customXmlProps" Target="itemProps2523.xml"/></Relationships>
</file>

<file path=customXml/_rels/item2524.xml.rels><?xml version="1.0" encoding="UTF-8" standalone="yes"?>
<Relationships xmlns="http://schemas.openxmlformats.org/package/2006/relationships"><Relationship Id="rId1" Type="http://schemas.openxmlformats.org/officeDocument/2006/relationships/customXmlProps" Target="itemProps2524.xml"/></Relationships>
</file>

<file path=customXml/_rels/item2525.xml.rels><?xml version="1.0" encoding="UTF-8" standalone="yes"?>
<Relationships xmlns="http://schemas.openxmlformats.org/package/2006/relationships"><Relationship Id="rId1" Type="http://schemas.openxmlformats.org/officeDocument/2006/relationships/customXmlProps" Target="itemProps2525.xml"/></Relationships>
</file>

<file path=customXml/_rels/item2526.xml.rels><?xml version="1.0" encoding="UTF-8" standalone="yes"?>
<Relationships xmlns="http://schemas.openxmlformats.org/package/2006/relationships"><Relationship Id="rId1" Type="http://schemas.openxmlformats.org/officeDocument/2006/relationships/customXmlProps" Target="itemProps2526.xml"/></Relationships>
</file>

<file path=customXml/_rels/item2527.xml.rels><?xml version="1.0" encoding="UTF-8" standalone="yes"?>
<Relationships xmlns="http://schemas.openxmlformats.org/package/2006/relationships"><Relationship Id="rId1" Type="http://schemas.openxmlformats.org/officeDocument/2006/relationships/customXmlProps" Target="itemProps2527.xml"/></Relationships>
</file>

<file path=customXml/_rels/item2528.xml.rels><?xml version="1.0" encoding="UTF-8" standalone="yes"?>
<Relationships xmlns="http://schemas.openxmlformats.org/package/2006/relationships"><Relationship Id="rId1" Type="http://schemas.openxmlformats.org/officeDocument/2006/relationships/customXmlProps" Target="itemProps2528.xml"/></Relationships>
</file>

<file path=customXml/_rels/item2529.xml.rels><?xml version="1.0" encoding="UTF-8" standalone="yes"?>
<Relationships xmlns="http://schemas.openxmlformats.org/package/2006/relationships"><Relationship Id="rId1" Type="http://schemas.openxmlformats.org/officeDocument/2006/relationships/customXmlProps" Target="itemProps2529.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30.xml.rels><?xml version="1.0" encoding="UTF-8" standalone="yes"?>
<Relationships xmlns="http://schemas.openxmlformats.org/package/2006/relationships"><Relationship Id="rId1" Type="http://schemas.openxmlformats.org/officeDocument/2006/relationships/customXmlProps" Target="itemProps2530.xml"/></Relationships>
</file>

<file path=customXml/_rels/item2531.xml.rels><?xml version="1.0" encoding="UTF-8" standalone="yes"?>
<Relationships xmlns="http://schemas.openxmlformats.org/package/2006/relationships"><Relationship Id="rId1" Type="http://schemas.openxmlformats.org/officeDocument/2006/relationships/customXmlProps" Target="itemProps2531.xml"/></Relationships>
</file>

<file path=customXml/_rels/item2532.xml.rels><?xml version="1.0" encoding="UTF-8" standalone="yes"?>
<Relationships xmlns="http://schemas.openxmlformats.org/package/2006/relationships"><Relationship Id="rId1" Type="http://schemas.openxmlformats.org/officeDocument/2006/relationships/customXmlProps" Target="itemProps2532.xml"/></Relationships>
</file>

<file path=customXml/_rels/item2533.xml.rels><?xml version="1.0" encoding="UTF-8" standalone="yes"?>
<Relationships xmlns="http://schemas.openxmlformats.org/package/2006/relationships"><Relationship Id="rId1" Type="http://schemas.openxmlformats.org/officeDocument/2006/relationships/customXmlProps" Target="itemProps2533.xml"/></Relationships>
</file>

<file path=customXml/_rels/item2534.xml.rels><?xml version="1.0" encoding="UTF-8" standalone="yes"?>
<Relationships xmlns="http://schemas.openxmlformats.org/package/2006/relationships"><Relationship Id="rId1" Type="http://schemas.openxmlformats.org/officeDocument/2006/relationships/customXmlProps" Target="itemProps2534.xml"/></Relationships>
</file>

<file path=customXml/_rels/item2535.xml.rels><?xml version="1.0" encoding="UTF-8" standalone="yes"?>
<Relationships xmlns="http://schemas.openxmlformats.org/package/2006/relationships"><Relationship Id="rId1" Type="http://schemas.openxmlformats.org/officeDocument/2006/relationships/customXmlProps" Target="itemProps2535.xml"/></Relationships>
</file>

<file path=customXml/_rels/item2536.xml.rels><?xml version="1.0" encoding="UTF-8" standalone="yes"?>
<Relationships xmlns="http://schemas.openxmlformats.org/package/2006/relationships"><Relationship Id="rId1" Type="http://schemas.openxmlformats.org/officeDocument/2006/relationships/customXmlProps" Target="itemProps2536.xml"/></Relationships>
</file>

<file path=customXml/_rels/item2537.xml.rels><?xml version="1.0" encoding="UTF-8" standalone="yes"?>
<Relationships xmlns="http://schemas.openxmlformats.org/package/2006/relationships"><Relationship Id="rId1" Type="http://schemas.openxmlformats.org/officeDocument/2006/relationships/customXmlProps" Target="itemProps2537.xml"/></Relationships>
</file>

<file path=customXml/_rels/item2538.xml.rels><?xml version="1.0" encoding="UTF-8" standalone="yes"?>
<Relationships xmlns="http://schemas.openxmlformats.org/package/2006/relationships"><Relationship Id="rId1" Type="http://schemas.openxmlformats.org/officeDocument/2006/relationships/customXmlProps" Target="itemProps2538.xml"/></Relationships>
</file>

<file path=customXml/_rels/item2539.xml.rels><?xml version="1.0" encoding="UTF-8" standalone="yes"?>
<Relationships xmlns="http://schemas.openxmlformats.org/package/2006/relationships"><Relationship Id="rId1" Type="http://schemas.openxmlformats.org/officeDocument/2006/relationships/customXmlProps" Target="itemProps2539.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40.xml.rels><?xml version="1.0" encoding="UTF-8" standalone="yes"?>
<Relationships xmlns="http://schemas.openxmlformats.org/package/2006/relationships"><Relationship Id="rId1" Type="http://schemas.openxmlformats.org/officeDocument/2006/relationships/customXmlProps" Target="itemProps2540.xml"/></Relationships>
</file>

<file path=customXml/_rels/item2541.xml.rels><?xml version="1.0" encoding="UTF-8" standalone="yes"?>
<Relationships xmlns="http://schemas.openxmlformats.org/package/2006/relationships"><Relationship Id="rId1" Type="http://schemas.openxmlformats.org/officeDocument/2006/relationships/customXmlProps" Target="itemProps2541.xml"/></Relationships>
</file>

<file path=customXml/_rels/item2542.xml.rels><?xml version="1.0" encoding="UTF-8" standalone="yes"?>
<Relationships xmlns="http://schemas.openxmlformats.org/package/2006/relationships"><Relationship Id="rId1" Type="http://schemas.openxmlformats.org/officeDocument/2006/relationships/customXmlProps" Target="itemProps2542.xml"/></Relationships>
</file>

<file path=customXml/_rels/item2543.xml.rels><?xml version="1.0" encoding="UTF-8" standalone="yes"?>
<Relationships xmlns="http://schemas.openxmlformats.org/package/2006/relationships"><Relationship Id="rId1" Type="http://schemas.openxmlformats.org/officeDocument/2006/relationships/customXmlProps" Target="itemProps2543.xml"/></Relationships>
</file>

<file path=customXml/_rels/item2544.xml.rels><?xml version="1.0" encoding="UTF-8" standalone="yes"?>
<Relationships xmlns="http://schemas.openxmlformats.org/package/2006/relationships"><Relationship Id="rId1" Type="http://schemas.openxmlformats.org/officeDocument/2006/relationships/customXmlProps" Target="itemProps2544.xml"/></Relationships>
</file>

<file path=customXml/_rels/item2545.xml.rels><?xml version="1.0" encoding="UTF-8" standalone="yes"?>
<Relationships xmlns="http://schemas.openxmlformats.org/package/2006/relationships"><Relationship Id="rId1" Type="http://schemas.openxmlformats.org/officeDocument/2006/relationships/customXmlProps" Target="itemProps2545.xml"/></Relationships>
</file>

<file path=customXml/_rels/item2546.xml.rels><?xml version="1.0" encoding="UTF-8" standalone="yes"?>
<Relationships xmlns="http://schemas.openxmlformats.org/package/2006/relationships"><Relationship Id="rId1" Type="http://schemas.openxmlformats.org/officeDocument/2006/relationships/customXmlProps" Target="itemProps2546.xml"/></Relationships>
</file>

<file path=customXml/_rels/item2547.xml.rels><?xml version="1.0" encoding="UTF-8" standalone="yes"?>
<Relationships xmlns="http://schemas.openxmlformats.org/package/2006/relationships"><Relationship Id="rId1" Type="http://schemas.openxmlformats.org/officeDocument/2006/relationships/customXmlProps" Target="itemProps2547.xml"/></Relationships>
</file>

<file path=customXml/_rels/item2548.xml.rels><?xml version="1.0" encoding="UTF-8" standalone="yes"?>
<Relationships xmlns="http://schemas.openxmlformats.org/package/2006/relationships"><Relationship Id="rId1" Type="http://schemas.openxmlformats.org/officeDocument/2006/relationships/customXmlProps" Target="itemProps2548.xml"/></Relationships>
</file>

<file path=customXml/_rels/item2549.xml.rels><?xml version="1.0" encoding="UTF-8" standalone="yes"?>
<Relationships xmlns="http://schemas.openxmlformats.org/package/2006/relationships"><Relationship Id="rId1" Type="http://schemas.openxmlformats.org/officeDocument/2006/relationships/customXmlProps" Target="itemProps2549.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50.xml.rels><?xml version="1.0" encoding="UTF-8" standalone="yes"?>
<Relationships xmlns="http://schemas.openxmlformats.org/package/2006/relationships"><Relationship Id="rId1" Type="http://schemas.openxmlformats.org/officeDocument/2006/relationships/customXmlProps" Target="itemProps2550.xml"/></Relationships>
</file>

<file path=customXml/_rels/item2551.xml.rels><?xml version="1.0" encoding="UTF-8" standalone="yes"?>
<Relationships xmlns="http://schemas.openxmlformats.org/package/2006/relationships"><Relationship Id="rId1" Type="http://schemas.openxmlformats.org/officeDocument/2006/relationships/customXmlProps" Target="itemProps2551.xml"/></Relationships>
</file>

<file path=customXml/_rels/item2552.xml.rels><?xml version="1.0" encoding="UTF-8" standalone="yes"?>
<Relationships xmlns="http://schemas.openxmlformats.org/package/2006/relationships"><Relationship Id="rId1" Type="http://schemas.openxmlformats.org/officeDocument/2006/relationships/customXmlProps" Target="itemProps2552.xml"/></Relationships>
</file>

<file path=customXml/_rels/item2553.xml.rels><?xml version="1.0" encoding="UTF-8" standalone="yes"?>
<Relationships xmlns="http://schemas.openxmlformats.org/package/2006/relationships"><Relationship Id="rId1" Type="http://schemas.openxmlformats.org/officeDocument/2006/relationships/customXmlProps" Target="itemProps2553.xml"/></Relationships>
</file>

<file path=customXml/_rels/item2554.xml.rels><?xml version="1.0" encoding="UTF-8" standalone="yes"?>
<Relationships xmlns="http://schemas.openxmlformats.org/package/2006/relationships"><Relationship Id="rId1" Type="http://schemas.openxmlformats.org/officeDocument/2006/relationships/customXmlProps" Target="itemProps2554.xml"/></Relationships>
</file>

<file path=customXml/_rels/item2555.xml.rels><?xml version="1.0" encoding="UTF-8" standalone="yes"?>
<Relationships xmlns="http://schemas.openxmlformats.org/package/2006/relationships"><Relationship Id="rId1" Type="http://schemas.openxmlformats.org/officeDocument/2006/relationships/customXmlProps" Target="itemProps2555.xml"/></Relationships>
</file>

<file path=customXml/_rels/item2556.xml.rels><?xml version="1.0" encoding="UTF-8" standalone="yes"?>
<Relationships xmlns="http://schemas.openxmlformats.org/package/2006/relationships"><Relationship Id="rId1" Type="http://schemas.openxmlformats.org/officeDocument/2006/relationships/customXmlProps" Target="itemProps2556.xml"/></Relationships>
</file>

<file path=customXml/_rels/item2557.xml.rels><?xml version="1.0" encoding="UTF-8" standalone="yes"?>
<Relationships xmlns="http://schemas.openxmlformats.org/package/2006/relationships"><Relationship Id="rId1" Type="http://schemas.openxmlformats.org/officeDocument/2006/relationships/customXmlProps" Target="itemProps2557.xml"/></Relationships>
</file>

<file path=customXml/_rels/item2558.xml.rels><?xml version="1.0" encoding="UTF-8" standalone="yes"?>
<Relationships xmlns="http://schemas.openxmlformats.org/package/2006/relationships"><Relationship Id="rId1" Type="http://schemas.openxmlformats.org/officeDocument/2006/relationships/customXmlProps" Target="itemProps2558.xml"/></Relationships>
</file>

<file path=customXml/_rels/item2559.xml.rels><?xml version="1.0" encoding="UTF-8" standalone="yes"?>
<Relationships xmlns="http://schemas.openxmlformats.org/package/2006/relationships"><Relationship Id="rId1" Type="http://schemas.openxmlformats.org/officeDocument/2006/relationships/customXmlProps" Target="itemProps2559.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60.xml.rels><?xml version="1.0" encoding="UTF-8" standalone="yes"?>
<Relationships xmlns="http://schemas.openxmlformats.org/package/2006/relationships"><Relationship Id="rId1" Type="http://schemas.openxmlformats.org/officeDocument/2006/relationships/customXmlProps" Target="itemProps2560.xml"/></Relationships>
</file>

<file path=customXml/_rels/item2561.xml.rels><?xml version="1.0" encoding="UTF-8" standalone="yes"?>
<Relationships xmlns="http://schemas.openxmlformats.org/package/2006/relationships"><Relationship Id="rId1" Type="http://schemas.openxmlformats.org/officeDocument/2006/relationships/customXmlProps" Target="itemProps2561.xml"/></Relationships>
</file>

<file path=customXml/_rels/item2562.xml.rels><?xml version="1.0" encoding="UTF-8" standalone="yes"?>
<Relationships xmlns="http://schemas.openxmlformats.org/package/2006/relationships"><Relationship Id="rId1" Type="http://schemas.openxmlformats.org/officeDocument/2006/relationships/customXmlProps" Target="itemProps2562.xml"/></Relationships>
</file>

<file path=customXml/_rels/item2563.xml.rels><?xml version="1.0" encoding="UTF-8" standalone="yes"?>
<Relationships xmlns="http://schemas.openxmlformats.org/package/2006/relationships"><Relationship Id="rId1" Type="http://schemas.openxmlformats.org/officeDocument/2006/relationships/customXmlProps" Target="itemProps2563.xml"/></Relationships>
</file>

<file path=customXml/_rels/item2564.xml.rels><?xml version="1.0" encoding="UTF-8" standalone="yes"?>
<Relationships xmlns="http://schemas.openxmlformats.org/package/2006/relationships"><Relationship Id="rId1" Type="http://schemas.openxmlformats.org/officeDocument/2006/relationships/customXmlProps" Target="itemProps2564.xml"/></Relationships>
</file>

<file path=customXml/_rels/item2565.xml.rels><?xml version="1.0" encoding="UTF-8" standalone="yes"?>
<Relationships xmlns="http://schemas.openxmlformats.org/package/2006/relationships"><Relationship Id="rId1" Type="http://schemas.openxmlformats.org/officeDocument/2006/relationships/customXmlProps" Target="itemProps2565.xml"/></Relationships>
</file>

<file path=customXml/_rels/item2566.xml.rels><?xml version="1.0" encoding="UTF-8" standalone="yes"?>
<Relationships xmlns="http://schemas.openxmlformats.org/package/2006/relationships"><Relationship Id="rId1" Type="http://schemas.openxmlformats.org/officeDocument/2006/relationships/customXmlProps" Target="itemProps2566.xml"/></Relationships>
</file>

<file path=customXml/_rels/item2567.xml.rels><?xml version="1.0" encoding="UTF-8" standalone="yes"?>
<Relationships xmlns="http://schemas.openxmlformats.org/package/2006/relationships"><Relationship Id="rId1" Type="http://schemas.openxmlformats.org/officeDocument/2006/relationships/customXmlProps" Target="itemProps2567.xml"/></Relationships>
</file>

<file path=customXml/_rels/item2568.xml.rels><?xml version="1.0" encoding="UTF-8" standalone="yes"?>
<Relationships xmlns="http://schemas.openxmlformats.org/package/2006/relationships"><Relationship Id="rId1" Type="http://schemas.openxmlformats.org/officeDocument/2006/relationships/customXmlProps" Target="itemProps2568.xml"/></Relationships>
</file>

<file path=customXml/_rels/item2569.xml.rels><?xml version="1.0" encoding="UTF-8" standalone="yes"?>
<Relationships xmlns="http://schemas.openxmlformats.org/package/2006/relationships"><Relationship Id="rId1" Type="http://schemas.openxmlformats.org/officeDocument/2006/relationships/customXmlProps" Target="itemProps2569.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70.xml.rels><?xml version="1.0" encoding="UTF-8" standalone="yes"?>
<Relationships xmlns="http://schemas.openxmlformats.org/package/2006/relationships"><Relationship Id="rId1" Type="http://schemas.openxmlformats.org/officeDocument/2006/relationships/customXmlProps" Target="itemProps2570.xml"/></Relationships>
</file>

<file path=customXml/_rels/item2571.xml.rels><?xml version="1.0" encoding="UTF-8" standalone="yes"?>
<Relationships xmlns="http://schemas.openxmlformats.org/package/2006/relationships"><Relationship Id="rId1" Type="http://schemas.openxmlformats.org/officeDocument/2006/relationships/customXmlProps" Target="itemProps2571.xml"/></Relationships>
</file>

<file path=customXml/_rels/item2572.xml.rels><?xml version="1.0" encoding="UTF-8" standalone="yes"?>
<Relationships xmlns="http://schemas.openxmlformats.org/package/2006/relationships"><Relationship Id="rId1" Type="http://schemas.openxmlformats.org/officeDocument/2006/relationships/customXmlProps" Target="itemProps2572.xml"/></Relationships>
</file>

<file path=customXml/_rels/item2573.xml.rels><?xml version="1.0" encoding="UTF-8" standalone="yes"?>
<Relationships xmlns="http://schemas.openxmlformats.org/package/2006/relationships"><Relationship Id="rId1" Type="http://schemas.openxmlformats.org/officeDocument/2006/relationships/customXmlProps" Target="itemProps2573.xml"/></Relationships>
</file>

<file path=customXml/_rels/item2574.xml.rels><?xml version="1.0" encoding="UTF-8" standalone="yes"?>
<Relationships xmlns="http://schemas.openxmlformats.org/package/2006/relationships"><Relationship Id="rId1" Type="http://schemas.openxmlformats.org/officeDocument/2006/relationships/customXmlProps" Target="itemProps2574.xml"/></Relationships>
</file>

<file path=customXml/_rels/item2575.xml.rels><?xml version="1.0" encoding="UTF-8" standalone="yes"?>
<Relationships xmlns="http://schemas.openxmlformats.org/package/2006/relationships"><Relationship Id="rId1" Type="http://schemas.openxmlformats.org/officeDocument/2006/relationships/customXmlProps" Target="itemProps2575.xml"/></Relationships>
</file>

<file path=customXml/_rels/item2576.xml.rels><?xml version="1.0" encoding="UTF-8" standalone="yes"?>
<Relationships xmlns="http://schemas.openxmlformats.org/package/2006/relationships"><Relationship Id="rId1" Type="http://schemas.openxmlformats.org/officeDocument/2006/relationships/customXmlProps" Target="itemProps2576.xml"/></Relationships>
</file>

<file path=customXml/_rels/item2577.xml.rels><?xml version="1.0" encoding="UTF-8" standalone="yes"?>
<Relationships xmlns="http://schemas.openxmlformats.org/package/2006/relationships"><Relationship Id="rId1" Type="http://schemas.openxmlformats.org/officeDocument/2006/relationships/customXmlProps" Target="itemProps2577.xml"/></Relationships>
</file>

<file path=customXml/_rels/item2578.xml.rels><?xml version="1.0" encoding="UTF-8" standalone="yes"?>
<Relationships xmlns="http://schemas.openxmlformats.org/package/2006/relationships"><Relationship Id="rId1" Type="http://schemas.openxmlformats.org/officeDocument/2006/relationships/customXmlProps" Target="itemProps2578.xml"/></Relationships>
</file>

<file path=customXml/_rels/item2579.xml.rels><?xml version="1.0" encoding="UTF-8" standalone="yes"?>
<Relationships xmlns="http://schemas.openxmlformats.org/package/2006/relationships"><Relationship Id="rId1" Type="http://schemas.openxmlformats.org/officeDocument/2006/relationships/customXmlProps" Target="itemProps2579.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80.xml.rels><?xml version="1.0" encoding="UTF-8" standalone="yes"?>
<Relationships xmlns="http://schemas.openxmlformats.org/package/2006/relationships"><Relationship Id="rId1" Type="http://schemas.openxmlformats.org/officeDocument/2006/relationships/customXmlProps" Target="itemProps2580.xml"/></Relationships>
</file>

<file path=customXml/_rels/item2581.xml.rels><?xml version="1.0" encoding="UTF-8" standalone="yes"?>
<Relationships xmlns="http://schemas.openxmlformats.org/package/2006/relationships"><Relationship Id="rId1" Type="http://schemas.openxmlformats.org/officeDocument/2006/relationships/customXmlProps" Target="itemProps2581.xml"/></Relationships>
</file>

<file path=customXml/_rels/item2582.xml.rels><?xml version="1.0" encoding="UTF-8" standalone="yes"?>
<Relationships xmlns="http://schemas.openxmlformats.org/package/2006/relationships"><Relationship Id="rId1" Type="http://schemas.openxmlformats.org/officeDocument/2006/relationships/customXmlProps" Target="itemProps2582.xml"/></Relationships>
</file>

<file path=customXml/_rels/item2583.xml.rels><?xml version="1.0" encoding="UTF-8" standalone="yes"?>
<Relationships xmlns="http://schemas.openxmlformats.org/package/2006/relationships"><Relationship Id="rId1" Type="http://schemas.openxmlformats.org/officeDocument/2006/relationships/customXmlProps" Target="itemProps2583.xml"/></Relationships>
</file>

<file path=customXml/_rels/item2584.xml.rels><?xml version="1.0" encoding="UTF-8" standalone="yes"?>
<Relationships xmlns="http://schemas.openxmlformats.org/package/2006/relationships"><Relationship Id="rId1" Type="http://schemas.openxmlformats.org/officeDocument/2006/relationships/customXmlProps" Target="itemProps2584.xml"/></Relationships>
</file>

<file path=customXml/_rels/item2585.xml.rels><?xml version="1.0" encoding="UTF-8" standalone="yes"?>
<Relationships xmlns="http://schemas.openxmlformats.org/package/2006/relationships"><Relationship Id="rId1" Type="http://schemas.openxmlformats.org/officeDocument/2006/relationships/customXmlProps" Target="itemProps2585.xml"/></Relationships>
</file>

<file path=customXml/_rels/item2586.xml.rels><?xml version="1.0" encoding="UTF-8" standalone="yes"?>
<Relationships xmlns="http://schemas.openxmlformats.org/package/2006/relationships"><Relationship Id="rId1" Type="http://schemas.openxmlformats.org/officeDocument/2006/relationships/customXmlProps" Target="itemProps2586.xml"/></Relationships>
</file>

<file path=customXml/_rels/item2587.xml.rels><?xml version="1.0" encoding="UTF-8" standalone="yes"?>
<Relationships xmlns="http://schemas.openxmlformats.org/package/2006/relationships"><Relationship Id="rId1" Type="http://schemas.openxmlformats.org/officeDocument/2006/relationships/customXmlProps" Target="itemProps2587.xml"/></Relationships>
</file>

<file path=customXml/_rels/item2588.xml.rels><?xml version="1.0" encoding="UTF-8" standalone="yes"?>
<Relationships xmlns="http://schemas.openxmlformats.org/package/2006/relationships"><Relationship Id="rId1" Type="http://schemas.openxmlformats.org/officeDocument/2006/relationships/customXmlProps" Target="itemProps2588.xml"/></Relationships>
</file>

<file path=customXml/_rels/item2589.xml.rels><?xml version="1.0" encoding="UTF-8" standalone="yes"?>
<Relationships xmlns="http://schemas.openxmlformats.org/package/2006/relationships"><Relationship Id="rId1" Type="http://schemas.openxmlformats.org/officeDocument/2006/relationships/customXmlProps" Target="itemProps2589.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590.xml.rels><?xml version="1.0" encoding="UTF-8" standalone="yes"?>
<Relationships xmlns="http://schemas.openxmlformats.org/package/2006/relationships"><Relationship Id="rId1" Type="http://schemas.openxmlformats.org/officeDocument/2006/relationships/customXmlProps" Target="itemProps2590.xml"/></Relationships>
</file>

<file path=customXml/_rels/item2591.xml.rels><?xml version="1.0" encoding="UTF-8" standalone="yes"?>
<Relationships xmlns="http://schemas.openxmlformats.org/package/2006/relationships"><Relationship Id="rId1" Type="http://schemas.openxmlformats.org/officeDocument/2006/relationships/customXmlProps" Target="itemProps2591.xml"/></Relationships>
</file>

<file path=customXml/_rels/item2592.xml.rels><?xml version="1.0" encoding="UTF-8" standalone="yes"?>
<Relationships xmlns="http://schemas.openxmlformats.org/package/2006/relationships"><Relationship Id="rId1" Type="http://schemas.openxmlformats.org/officeDocument/2006/relationships/customXmlProps" Target="itemProps2592.xml"/></Relationships>
</file>

<file path=customXml/_rels/item2593.xml.rels><?xml version="1.0" encoding="UTF-8" standalone="yes"?>
<Relationships xmlns="http://schemas.openxmlformats.org/package/2006/relationships"><Relationship Id="rId1" Type="http://schemas.openxmlformats.org/officeDocument/2006/relationships/customXmlProps" Target="itemProps2593.xml"/></Relationships>
</file>

<file path=customXml/_rels/item2594.xml.rels><?xml version="1.0" encoding="UTF-8" standalone="yes"?>
<Relationships xmlns="http://schemas.openxmlformats.org/package/2006/relationships"><Relationship Id="rId1" Type="http://schemas.openxmlformats.org/officeDocument/2006/relationships/customXmlProps" Target="itemProps2594.xml"/></Relationships>
</file>

<file path=customXml/_rels/item2595.xml.rels><?xml version="1.0" encoding="UTF-8" standalone="yes"?>
<Relationships xmlns="http://schemas.openxmlformats.org/package/2006/relationships"><Relationship Id="rId1" Type="http://schemas.openxmlformats.org/officeDocument/2006/relationships/customXmlProps" Target="itemProps2595.xml"/></Relationships>
</file>

<file path=customXml/_rels/item2596.xml.rels><?xml version="1.0" encoding="UTF-8" standalone="yes"?>
<Relationships xmlns="http://schemas.openxmlformats.org/package/2006/relationships"><Relationship Id="rId1" Type="http://schemas.openxmlformats.org/officeDocument/2006/relationships/customXmlProps" Target="itemProps2596.xml"/></Relationships>
</file>

<file path=customXml/_rels/item2597.xml.rels><?xml version="1.0" encoding="UTF-8" standalone="yes"?>
<Relationships xmlns="http://schemas.openxmlformats.org/package/2006/relationships"><Relationship Id="rId1" Type="http://schemas.openxmlformats.org/officeDocument/2006/relationships/customXmlProps" Target="itemProps2597.xml"/></Relationships>
</file>

<file path=customXml/_rels/item2598.xml.rels><?xml version="1.0" encoding="UTF-8" standalone="yes"?>
<Relationships xmlns="http://schemas.openxmlformats.org/package/2006/relationships"><Relationship Id="rId1" Type="http://schemas.openxmlformats.org/officeDocument/2006/relationships/customXmlProps" Target="itemProps2598.xml"/></Relationships>
</file>

<file path=customXml/_rels/item2599.xml.rels><?xml version="1.0" encoding="UTF-8" standalone="yes"?>
<Relationships xmlns="http://schemas.openxmlformats.org/package/2006/relationships"><Relationship Id="rId1" Type="http://schemas.openxmlformats.org/officeDocument/2006/relationships/customXmlProps" Target="itemProps259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00.xml.rels><?xml version="1.0" encoding="UTF-8" standalone="yes"?>
<Relationships xmlns="http://schemas.openxmlformats.org/package/2006/relationships"><Relationship Id="rId1" Type="http://schemas.openxmlformats.org/officeDocument/2006/relationships/customXmlProps" Target="itemProps2600.xml"/></Relationships>
</file>

<file path=customXml/_rels/item2601.xml.rels><?xml version="1.0" encoding="UTF-8" standalone="yes"?>
<Relationships xmlns="http://schemas.openxmlformats.org/package/2006/relationships"><Relationship Id="rId1" Type="http://schemas.openxmlformats.org/officeDocument/2006/relationships/customXmlProps" Target="itemProps2601.xml"/></Relationships>
</file>

<file path=customXml/_rels/item2602.xml.rels><?xml version="1.0" encoding="UTF-8" standalone="yes"?>
<Relationships xmlns="http://schemas.openxmlformats.org/package/2006/relationships"><Relationship Id="rId1" Type="http://schemas.openxmlformats.org/officeDocument/2006/relationships/customXmlProps" Target="itemProps2602.xml"/></Relationships>
</file>

<file path=customXml/_rels/item2603.xml.rels><?xml version="1.0" encoding="UTF-8" standalone="yes"?>
<Relationships xmlns="http://schemas.openxmlformats.org/package/2006/relationships"><Relationship Id="rId1" Type="http://schemas.openxmlformats.org/officeDocument/2006/relationships/customXmlProps" Target="itemProps2603.xml"/></Relationships>
</file>

<file path=customXml/_rels/item2604.xml.rels><?xml version="1.0" encoding="UTF-8" standalone="yes"?>
<Relationships xmlns="http://schemas.openxmlformats.org/package/2006/relationships"><Relationship Id="rId1" Type="http://schemas.openxmlformats.org/officeDocument/2006/relationships/customXmlProps" Target="itemProps2604.xml"/></Relationships>
</file>

<file path=customXml/_rels/item2605.xml.rels><?xml version="1.0" encoding="UTF-8" standalone="yes"?>
<Relationships xmlns="http://schemas.openxmlformats.org/package/2006/relationships"><Relationship Id="rId1" Type="http://schemas.openxmlformats.org/officeDocument/2006/relationships/customXmlProps" Target="itemProps2605.xml"/></Relationships>
</file>

<file path=customXml/_rels/item2606.xml.rels><?xml version="1.0" encoding="UTF-8" standalone="yes"?>
<Relationships xmlns="http://schemas.openxmlformats.org/package/2006/relationships"><Relationship Id="rId1" Type="http://schemas.openxmlformats.org/officeDocument/2006/relationships/customXmlProps" Target="itemProps2606.xml"/></Relationships>
</file>

<file path=customXml/_rels/item2607.xml.rels><?xml version="1.0" encoding="UTF-8" standalone="yes"?>
<Relationships xmlns="http://schemas.openxmlformats.org/package/2006/relationships"><Relationship Id="rId1" Type="http://schemas.openxmlformats.org/officeDocument/2006/relationships/customXmlProps" Target="itemProps2607.xml"/></Relationships>
</file>

<file path=customXml/_rels/item2608.xml.rels><?xml version="1.0" encoding="UTF-8" standalone="yes"?>
<Relationships xmlns="http://schemas.openxmlformats.org/package/2006/relationships"><Relationship Id="rId1" Type="http://schemas.openxmlformats.org/officeDocument/2006/relationships/customXmlProps" Target="itemProps2608.xml"/></Relationships>
</file>

<file path=customXml/_rels/item2609.xml.rels><?xml version="1.0" encoding="UTF-8" standalone="yes"?>
<Relationships xmlns="http://schemas.openxmlformats.org/package/2006/relationships"><Relationship Id="rId1" Type="http://schemas.openxmlformats.org/officeDocument/2006/relationships/customXmlProps" Target="itemProps2609.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10.xml.rels><?xml version="1.0" encoding="UTF-8" standalone="yes"?>
<Relationships xmlns="http://schemas.openxmlformats.org/package/2006/relationships"><Relationship Id="rId1" Type="http://schemas.openxmlformats.org/officeDocument/2006/relationships/customXmlProps" Target="itemProps2610.xml"/></Relationships>
</file>

<file path=customXml/_rels/item2611.xml.rels><?xml version="1.0" encoding="UTF-8" standalone="yes"?>
<Relationships xmlns="http://schemas.openxmlformats.org/package/2006/relationships"><Relationship Id="rId1" Type="http://schemas.openxmlformats.org/officeDocument/2006/relationships/customXmlProps" Target="itemProps2611.xml"/></Relationships>
</file>

<file path=customXml/_rels/item2612.xml.rels><?xml version="1.0" encoding="UTF-8" standalone="yes"?>
<Relationships xmlns="http://schemas.openxmlformats.org/package/2006/relationships"><Relationship Id="rId1" Type="http://schemas.openxmlformats.org/officeDocument/2006/relationships/customXmlProps" Target="itemProps2612.xml"/></Relationships>
</file>

<file path=customXml/_rels/item2613.xml.rels><?xml version="1.0" encoding="UTF-8" standalone="yes"?>
<Relationships xmlns="http://schemas.openxmlformats.org/package/2006/relationships"><Relationship Id="rId1" Type="http://schemas.openxmlformats.org/officeDocument/2006/relationships/customXmlProps" Target="itemProps2613.xml"/></Relationships>
</file>

<file path=customXml/_rels/item2614.xml.rels><?xml version="1.0" encoding="UTF-8" standalone="yes"?>
<Relationships xmlns="http://schemas.openxmlformats.org/package/2006/relationships"><Relationship Id="rId1" Type="http://schemas.openxmlformats.org/officeDocument/2006/relationships/customXmlProps" Target="itemProps2614.xml"/></Relationships>
</file>

<file path=customXml/_rels/item2615.xml.rels><?xml version="1.0" encoding="UTF-8" standalone="yes"?>
<Relationships xmlns="http://schemas.openxmlformats.org/package/2006/relationships"><Relationship Id="rId1" Type="http://schemas.openxmlformats.org/officeDocument/2006/relationships/customXmlProps" Target="itemProps2615.xml"/></Relationships>
</file>

<file path=customXml/_rels/item2616.xml.rels><?xml version="1.0" encoding="UTF-8" standalone="yes"?>
<Relationships xmlns="http://schemas.openxmlformats.org/package/2006/relationships"><Relationship Id="rId1" Type="http://schemas.openxmlformats.org/officeDocument/2006/relationships/customXmlProps" Target="itemProps2616.xml"/></Relationships>
</file>

<file path=customXml/_rels/item2617.xml.rels><?xml version="1.0" encoding="UTF-8" standalone="yes"?>
<Relationships xmlns="http://schemas.openxmlformats.org/package/2006/relationships"><Relationship Id="rId1" Type="http://schemas.openxmlformats.org/officeDocument/2006/relationships/customXmlProps" Target="itemProps2617.xml"/></Relationships>
</file>

<file path=customXml/_rels/item2618.xml.rels><?xml version="1.0" encoding="UTF-8" standalone="yes"?>
<Relationships xmlns="http://schemas.openxmlformats.org/package/2006/relationships"><Relationship Id="rId1" Type="http://schemas.openxmlformats.org/officeDocument/2006/relationships/customXmlProps" Target="itemProps2618.xml"/></Relationships>
</file>

<file path=customXml/_rels/item2619.xml.rels><?xml version="1.0" encoding="UTF-8" standalone="yes"?>
<Relationships xmlns="http://schemas.openxmlformats.org/package/2006/relationships"><Relationship Id="rId1" Type="http://schemas.openxmlformats.org/officeDocument/2006/relationships/customXmlProps" Target="itemProps2619.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20.xml.rels><?xml version="1.0" encoding="UTF-8" standalone="yes"?>
<Relationships xmlns="http://schemas.openxmlformats.org/package/2006/relationships"><Relationship Id="rId1" Type="http://schemas.openxmlformats.org/officeDocument/2006/relationships/customXmlProps" Target="itemProps2620.xml"/></Relationships>
</file>

<file path=customXml/_rels/item2621.xml.rels><?xml version="1.0" encoding="UTF-8" standalone="yes"?>
<Relationships xmlns="http://schemas.openxmlformats.org/package/2006/relationships"><Relationship Id="rId1" Type="http://schemas.openxmlformats.org/officeDocument/2006/relationships/customXmlProps" Target="itemProps2621.xml"/></Relationships>
</file>

<file path=customXml/_rels/item2622.xml.rels><?xml version="1.0" encoding="UTF-8" standalone="yes"?>
<Relationships xmlns="http://schemas.openxmlformats.org/package/2006/relationships"><Relationship Id="rId1" Type="http://schemas.openxmlformats.org/officeDocument/2006/relationships/customXmlProps" Target="itemProps2622.xml"/></Relationships>
</file>

<file path=customXml/_rels/item2623.xml.rels><?xml version="1.0" encoding="UTF-8" standalone="yes"?>
<Relationships xmlns="http://schemas.openxmlformats.org/package/2006/relationships"><Relationship Id="rId1" Type="http://schemas.openxmlformats.org/officeDocument/2006/relationships/customXmlProps" Target="itemProps2623.xml"/></Relationships>
</file>

<file path=customXml/_rels/item2624.xml.rels><?xml version="1.0" encoding="UTF-8" standalone="yes"?>
<Relationships xmlns="http://schemas.openxmlformats.org/package/2006/relationships"><Relationship Id="rId1" Type="http://schemas.openxmlformats.org/officeDocument/2006/relationships/customXmlProps" Target="itemProps2624.xml"/></Relationships>
</file>

<file path=customXml/_rels/item2625.xml.rels><?xml version="1.0" encoding="UTF-8" standalone="yes"?>
<Relationships xmlns="http://schemas.openxmlformats.org/package/2006/relationships"><Relationship Id="rId1" Type="http://schemas.openxmlformats.org/officeDocument/2006/relationships/customXmlProps" Target="itemProps2625.xml"/></Relationships>
</file>

<file path=customXml/_rels/item2626.xml.rels><?xml version="1.0" encoding="UTF-8" standalone="yes"?>
<Relationships xmlns="http://schemas.openxmlformats.org/package/2006/relationships"><Relationship Id="rId1" Type="http://schemas.openxmlformats.org/officeDocument/2006/relationships/customXmlProps" Target="itemProps2626.xml"/></Relationships>
</file>

<file path=customXml/_rels/item2627.xml.rels><?xml version="1.0" encoding="UTF-8" standalone="yes"?>
<Relationships xmlns="http://schemas.openxmlformats.org/package/2006/relationships"><Relationship Id="rId1" Type="http://schemas.openxmlformats.org/officeDocument/2006/relationships/customXmlProps" Target="itemProps2627.xml"/></Relationships>
</file>

<file path=customXml/_rels/item2628.xml.rels><?xml version="1.0" encoding="UTF-8" standalone="yes"?>
<Relationships xmlns="http://schemas.openxmlformats.org/package/2006/relationships"><Relationship Id="rId1" Type="http://schemas.openxmlformats.org/officeDocument/2006/relationships/customXmlProps" Target="itemProps2628.xml"/></Relationships>
</file>

<file path=customXml/_rels/item2629.xml.rels><?xml version="1.0" encoding="UTF-8" standalone="yes"?>
<Relationships xmlns="http://schemas.openxmlformats.org/package/2006/relationships"><Relationship Id="rId1" Type="http://schemas.openxmlformats.org/officeDocument/2006/relationships/customXmlProps" Target="itemProps2629.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30.xml.rels><?xml version="1.0" encoding="UTF-8" standalone="yes"?>
<Relationships xmlns="http://schemas.openxmlformats.org/package/2006/relationships"><Relationship Id="rId1" Type="http://schemas.openxmlformats.org/officeDocument/2006/relationships/customXmlProps" Target="itemProps2630.xml"/></Relationships>
</file>

<file path=customXml/_rels/item2631.xml.rels><?xml version="1.0" encoding="UTF-8" standalone="yes"?>
<Relationships xmlns="http://schemas.openxmlformats.org/package/2006/relationships"><Relationship Id="rId1" Type="http://schemas.openxmlformats.org/officeDocument/2006/relationships/customXmlProps" Target="itemProps2631.xml"/></Relationships>
</file>

<file path=customXml/_rels/item2632.xml.rels><?xml version="1.0" encoding="UTF-8" standalone="yes"?>
<Relationships xmlns="http://schemas.openxmlformats.org/package/2006/relationships"><Relationship Id="rId1" Type="http://schemas.openxmlformats.org/officeDocument/2006/relationships/customXmlProps" Target="itemProps2632.xml"/></Relationships>
</file>

<file path=customXml/_rels/item2633.xml.rels><?xml version="1.0" encoding="UTF-8" standalone="yes"?>
<Relationships xmlns="http://schemas.openxmlformats.org/package/2006/relationships"><Relationship Id="rId1" Type="http://schemas.openxmlformats.org/officeDocument/2006/relationships/customXmlProps" Target="itemProps2633.xml"/></Relationships>
</file>

<file path=customXml/_rels/item2634.xml.rels><?xml version="1.0" encoding="UTF-8" standalone="yes"?>
<Relationships xmlns="http://schemas.openxmlformats.org/package/2006/relationships"><Relationship Id="rId1" Type="http://schemas.openxmlformats.org/officeDocument/2006/relationships/customXmlProps" Target="itemProps2634.xml"/></Relationships>
</file>

<file path=customXml/_rels/item2635.xml.rels><?xml version="1.0" encoding="UTF-8" standalone="yes"?>
<Relationships xmlns="http://schemas.openxmlformats.org/package/2006/relationships"><Relationship Id="rId1" Type="http://schemas.openxmlformats.org/officeDocument/2006/relationships/customXmlProps" Target="itemProps2635.xml"/></Relationships>
</file>

<file path=customXml/_rels/item2636.xml.rels><?xml version="1.0" encoding="UTF-8" standalone="yes"?>
<Relationships xmlns="http://schemas.openxmlformats.org/package/2006/relationships"><Relationship Id="rId1" Type="http://schemas.openxmlformats.org/officeDocument/2006/relationships/customXmlProps" Target="itemProps2636.xml"/></Relationships>
</file>

<file path=customXml/_rels/item2637.xml.rels><?xml version="1.0" encoding="UTF-8" standalone="yes"?>
<Relationships xmlns="http://schemas.openxmlformats.org/package/2006/relationships"><Relationship Id="rId1" Type="http://schemas.openxmlformats.org/officeDocument/2006/relationships/customXmlProps" Target="itemProps2637.xml"/></Relationships>
</file>

<file path=customXml/_rels/item2638.xml.rels><?xml version="1.0" encoding="UTF-8" standalone="yes"?>
<Relationships xmlns="http://schemas.openxmlformats.org/package/2006/relationships"><Relationship Id="rId1" Type="http://schemas.openxmlformats.org/officeDocument/2006/relationships/customXmlProps" Target="itemProps2638.xml"/></Relationships>
</file>

<file path=customXml/_rels/item2639.xml.rels><?xml version="1.0" encoding="UTF-8" standalone="yes"?>
<Relationships xmlns="http://schemas.openxmlformats.org/package/2006/relationships"><Relationship Id="rId1" Type="http://schemas.openxmlformats.org/officeDocument/2006/relationships/customXmlProps" Target="itemProps2639.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40.xml.rels><?xml version="1.0" encoding="UTF-8" standalone="yes"?>
<Relationships xmlns="http://schemas.openxmlformats.org/package/2006/relationships"><Relationship Id="rId1" Type="http://schemas.openxmlformats.org/officeDocument/2006/relationships/customXmlProps" Target="itemProps2640.xml"/></Relationships>
</file>

<file path=customXml/_rels/item2641.xml.rels><?xml version="1.0" encoding="UTF-8" standalone="yes"?>
<Relationships xmlns="http://schemas.openxmlformats.org/package/2006/relationships"><Relationship Id="rId1" Type="http://schemas.openxmlformats.org/officeDocument/2006/relationships/customXmlProps" Target="itemProps2641.xml"/></Relationships>
</file>

<file path=customXml/_rels/item2642.xml.rels><?xml version="1.0" encoding="UTF-8" standalone="yes"?>
<Relationships xmlns="http://schemas.openxmlformats.org/package/2006/relationships"><Relationship Id="rId1" Type="http://schemas.openxmlformats.org/officeDocument/2006/relationships/customXmlProps" Target="itemProps2642.xml"/></Relationships>
</file>

<file path=customXml/_rels/item2643.xml.rels><?xml version="1.0" encoding="UTF-8" standalone="yes"?>
<Relationships xmlns="http://schemas.openxmlformats.org/package/2006/relationships"><Relationship Id="rId1" Type="http://schemas.openxmlformats.org/officeDocument/2006/relationships/customXmlProps" Target="itemProps2643.xml"/></Relationships>
</file>

<file path=customXml/_rels/item2644.xml.rels><?xml version="1.0" encoding="UTF-8" standalone="yes"?>
<Relationships xmlns="http://schemas.openxmlformats.org/package/2006/relationships"><Relationship Id="rId1" Type="http://schemas.openxmlformats.org/officeDocument/2006/relationships/customXmlProps" Target="itemProps2644.xml"/></Relationships>
</file>

<file path=customXml/_rels/item2645.xml.rels><?xml version="1.0" encoding="UTF-8" standalone="yes"?>
<Relationships xmlns="http://schemas.openxmlformats.org/package/2006/relationships"><Relationship Id="rId1" Type="http://schemas.openxmlformats.org/officeDocument/2006/relationships/customXmlProps" Target="itemProps2645.xml"/></Relationships>
</file>

<file path=customXml/_rels/item2646.xml.rels><?xml version="1.0" encoding="UTF-8" standalone="yes"?>
<Relationships xmlns="http://schemas.openxmlformats.org/package/2006/relationships"><Relationship Id="rId1" Type="http://schemas.openxmlformats.org/officeDocument/2006/relationships/customXmlProps" Target="itemProps2646.xml"/></Relationships>
</file>

<file path=customXml/_rels/item2647.xml.rels><?xml version="1.0" encoding="UTF-8" standalone="yes"?>
<Relationships xmlns="http://schemas.openxmlformats.org/package/2006/relationships"><Relationship Id="rId1" Type="http://schemas.openxmlformats.org/officeDocument/2006/relationships/customXmlProps" Target="itemProps2647.xml"/></Relationships>
</file>

<file path=customXml/_rels/item2648.xml.rels><?xml version="1.0" encoding="UTF-8" standalone="yes"?>
<Relationships xmlns="http://schemas.openxmlformats.org/package/2006/relationships"><Relationship Id="rId1" Type="http://schemas.openxmlformats.org/officeDocument/2006/relationships/customXmlProps" Target="itemProps2648.xml"/></Relationships>
</file>

<file path=customXml/_rels/item2649.xml.rels><?xml version="1.0" encoding="UTF-8" standalone="yes"?>
<Relationships xmlns="http://schemas.openxmlformats.org/package/2006/relationships"><Relationship Id="rId1" Type="http://schemas.openxmlformats.org/officeDocument/2006/relationships/customXmlProps" Target="itemProps2649.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50.xml.rels><?xml version="1.0" encoding="UTF-8" standalone="yes"?>
<Relationships xmlns="http://schemas.openxmlformats.org/package/2006/relationships"><Relationship Id="rId1" Type="http://schemas.openxmlformats.org/officeDocument/2006/relationships/customXmlProps" Target="itemProps2650.xml"/></Relationships>
</file>

<file path=customXml/_rels/item2651.xml.rels><?xml version="1.0" encoding="UTF-8" standalone="yes"?>
<Relationships xmlns="http://schemas.openxmlformats.org/package/2006/relationships"><Relationship Id="rId1" Type="http://schemas.openxmlformats.org/officeDocument/2006/relationships/customXmlProps" Target="itemProps2651.xml"/></Relationships>
</file>

<file path=customXml/_rels/item2652.xml.rels><?xml version="1.0" encoding="UTF-8" standalone="yes"?>
<Relationships xmlns="http://schemas.openxmlformats.org/package/2006/relationships"><Relationship Id="rId1" Type="http://schemas.openxmlformats.org/officeDocument/2006/relationships/customXmlProps" Target="itemProps2652.xml"/></Relationships>
</file>

<file path=customXml/_rels/item2653.xml.rels><?xml version="1.0" encoding="UTF-8" standalone="yes"?>
<Relationships xmlns="http://schemas.openxmlformats.org/package/2006/relationships"><Relationship Id="rId1" Type="http://schemas.openxmlformats.org/officeDocument/2006/relationships/customXmlProps" Target="itemProps2653.xml"/></Relationships>
</file>

<file path=customXml/_rels/item2654.xml.rels><?xml version="1.0" encoding="UTF-8" standalone="yes"?>
<Relationships xmlns="http://schemas.openxmlformats.org/package/2006/relationships"><Relationship Id="rId1" Type="http://schemas.openxmlformats.org/officeDocument/2006/relationships/customXmlProps" Target="itemProps2654.xml"/></Relationships>
</file>

<file path=customXml/_rels/item2655.xml.rels><?xml version="1.0" encoding="UTF-8" standalone="yes"?>
<Relationships xmlns="http://schemas.openxmlformats.org/package/2006/relationships"><Relationship Id="rId1" Type="http://schemas.openxmlformats.org/officeDocument/2006/relationships/customXmlProps" Target="itemProps2655.xml"/></Relationships>
</file>

<file path=customXml/_rels/item2656.xml.rels><?xml version="1.0" encoding="UTF-8" standalone="yes"?>
<Relationships xmlns="http://schemas.openxmlformats.org/package/2006/relationships"><Relationship Id="rId1" Type="http://schemas.openxmlformats.org/officeDocument/2006/relationships/customXmlProps" Target="itemProps2656.xml"/></Relationships>
</file>

<file path=customXml/_rels/item2657.xml.rels><?xml version="1.0" encoding="UTF-8" standalone="yes"?>
<Relationships xmlns="http://schemas.openxmlformats.org/package/2006/relationships"><Relationship Id="rId1" Type="http://schemas.openxmlformats.org/officeDocument/2006/relationships/customXmlProps" Target="itemProps2657.xml"/></Relationships>
</file>

<file path=customXml/_rels/item2658.xml.rels><?xml version="1.0" encoding="UTF-8" standalone="yes"?>
<Relationships xmlns="http://schemas.openxmlformats.org/package/2006/relationships"><Relationship Id="rId1" Type="http://schemas.openxmlformats.org/officeDocument/2006/relationships/customXmlProps" Target="itemProps2658.xml"/></Relationships>
</file>

<file path=customXml/_rels/item2659.xml.rels><?xml version="1.0" encoding="UTF-8" standalone="yes"?>
<Relationships xmlns="http://schemas.openxmlformats.org/package/2006/relationships"><Relationship Id="rId1" Type="http://schemas.openxmlformats.org/officeDocument/2006/relationships/customXmlProps" Target="itemProps2659.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60.xml.rels><?xml version="1.0" encoding="UTF-8" standalone="yes"?>
<Relationships xmlns="http://schemas.openxmlformats.org/package/2006/relationships"><Relationship Id="rId1" Type="http://schemas.openxmlformats.org/officeDocument/2006/relationships/customXmlProps" Target="itemProps2660.xml"/></Relationships>
</file>

<file path=customXml/_rels/item2661.xml.rels><?xml version="1.0" encoding="UTF-8" standalone="yes"?>
<Relationships xmlns="http://schemas.openxmlformats.org/package/2006/relationships"><Relationship Id="rId1" Type="http://schemas.openxmlformats.org/officeDocument/2006/relationships/customXmlProps" Target="itemProps2661.xml"/></Relationships>
</file>

<file path=customXml/_rels/item2662.xml.rels><?xml version="1.0" encoding="UTF-8" standalone="yes"?>
<Relationships xmlns="http://schemas.openxmlformats.org/package/2006/relationships"><Relationship Id="rId1" Type="http://schemas.openxmlformats.org/officeDocument/2006/relationships/customXmlProps" Target="itemProps2662.xml"/></Relationships>
</file>

<file path=customXml/_rels/item2663.xml.rels><?xml version="1.0" encoding="UTF-8" standalone="yes"?>
<Relationships xmlns="http://schemas.openxmlformats.org/package/2006/relationships"><Relationship Id="rId1" Type="http://schemas.openxmlformats.org/officeDocument/2006/relationships/customXmlProps" Target="itemProps2663.xml"/></Relationships>
</file>

<file path=customXml/_rels/item2664.xml.rels><?xml version="1.0" encoding="UTF-8" standalone="yes"?>
<Relationships xmlns="http://schemas.openxmlformats.org/package/2006/relationships"><Relationship Id="rId1" Type="http://schemas.openxmlformats.org/officeDocument/2006/relationships/customXmlProps" Target="itemProps2664.xml"/></Relationships>
</file>

<file path=customXml/_rels/item2665.xml.rels><?xml version="1.0" encoding="UTF-8" standalone="yes"?>
<Relationships xmlns="http://schemas.openxmlformats.org/package/2006/relationships"><Relationship Id="rId1" Type="http://schemas.openxmlformats.org/officeDocument/2006/relationships/customXmlProps" Target="itemProps2665.xml"/></Relationships>
</file>

<file path=customXml/_rels/item2666.xml.rels><?xml version="1.0" encoding="UTF-8" standalone="yes"?>
<Relationships xmlns="http://schemas.openxmlformats.org/package/2006/relationships"><Relationship Id="rId1" Type="http://schemas.openxmlformats.org/officeDocument/2006/relationships/customXmlProps" Target="itemProps2666.xml"/></Relationships>
</file>

<file path=customXml/_rels/item2667.xml.rels><?xml version="1.0" encoding="UTF-8" standalone="yes"?>
<Relationships xmlns="http://schemas.openxmlformats.org/package/2006/relationships"><Relationship Id="rId1" Type="http://schemas.openxmlformats.org/officeDocument/2006/relationships/customXmlProps" Target="itemProps2667.xml"/></Relationships>
</file>

<file path=customXml/_rels/item2668.xml.rels><?xml version="1.0" encoding="UTF-8" standalone="yes"?>
<Relationships xmlns="http://schemas.openxmlformats.org/package/2006/relationships"><Relationship Id="rId1" Type="http://schemas.openxmlformats.org/officeDocument/2006/relationships/customXmlProps" Target="itemProps2668.xml"/></Relationships>
</file>

<file path=customXml/_rels/item2669.xml.rels><?xml version="1.0" encoding="UTF-8" standalone="yes"?>
<Relationships xmlns="http://schemas.openxmlformats.org/package/2006/relationships"><Relationship Id="rId1" Type="http://schemas.openxmlformats.org/officeDocument/2006/relationships/customXmlProps" Target="itemProps2669.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70.xml.rels><?xml version="1.0" encoding="UTF-8" standalone="yes"?>
<Relationships xmlns="http://schemas.openxmlformats.org/package/2006/relationships"><Relationship Id="rId1" Type="http://schemas.openxmlformats.org/officeDocument/2006/relationships/customXmlProps" Target="itemProps2670.xml"/></Relationships>
</file>

<file path=customXml/_rels/item2671.xml.rels><?xml version="1.0" encoding="UTF-8" standalone="yes"?>
<Relationships xmlns="http://schemas.openxmlformats.org/package/2006/relationships"><Relationship Id="rId1" Type="http://schemas.openxmlformats.org/officeDocument/2006/relationships/customXmlProps" Target="itemProps2671.xml"/></Relationships>
</file>

<file path=customXml/_rels/item2672.xml.rels><?xml version="1.0" encoding="UTF-8" standalone="yes"?>
<Relationships xmlns="http://schemas.openxmlformats.org/package/2006/relationships"><Relationship Id="rId1" Type="http://schemas.openxmlformats.org/officeDocument/2006/relationships/customXmlProps" Target="itemProps2672.xml"/></Relationships>
</file>

<file path=customXml/_rels/item2673.xml.rels><?xml version="1.0" encoding="UTF-8" standalone="yes"?>
<Relationships xmlns="http://schemas.openxmlformats.org/package/2006/relationships"><Relationship Id="rId1" Type="http://schemas.openxmlformats.org/officeDocument/2006/relationships/customXmlProps" Target="itemProps2673.xml"/></Relationships>
</file>

<file path=customXml/_rels/item2674.xml.rels><?xml version="1.0" encoding="UTF-8" standalone="yes"?>
<Relationships xmlns="http://schemas.openxmlformats.org/package/2006/relationships"><Relationship Id="rId1" Type="http://schemas.openxmlformats.org/officeDocument/2006/relationships/customXmlProps" Target="itemProps2674.xml"/></Relationships>
</file>

<file path=customXml/_rels/item2675.xml.rels><?xml version="1.0" encoding="UTF-8" standalone="yes"?>
<Relationships xmlns="http://schemas.openxmlformats.org/package/2006/relationships"><Relationship Id="rId1" Type="http://schemas.openxmlformats.org/officeDocument/2006/relationships/customXmlProps" Target="itemProps2675.xml"/></Relationships>
</file>

<file path=customXml/_rels/item2676.xml.rels><?xml version="1.0" encoding="UTF-8" standalone="yes"?>
<Relationships xmlns="http://schemas.openxmlformats.org/package/2006/relationships"><Relationship Id="rId1" Type="http://schemas.openxmlformats.org/officeDocument/2006/relationships/customXmlProps" Target="itemProps2676.xml"/></Relationships>
</file>

<file path=customXml/_rels/item2677.xml.rels><?xml version="1.0" encoding="UTF-8" standalone="yes"?>
<Relationships xmlns="http://schemas.openxmlformats.org/package/2006/relationships"><Relationship Id="rId1" Type="http://schemas.openxmlformats.org/officeDocument/2006/relationships/customXmlProps" Target="itemProps2677.xml"/></Relationships>
</file>

<file path=customXml/_rels/item2678.xml.rels><?xml version="1.0" encoding="UTF-8" standalone="yes"?>
<Relationships xmlns="http://schemas.openxmlformats.org/package/2006/relationships"><Relationship Id="rId1" Type="http://schemas.openxmlformats.org/officeDocument/2006/relationships/customXmlProps" Target="itemProps2678.xml"/></Relationships>
</file>

<file path=customXml/_rels/item2679.xml.rels><?xml version="1.0" encoding="UTF-8" standalone="yes"?>
<Relationships xmlns="http://schemas.openxmlformats.org/package/2006/relationships"><Relationship Id="rId1" Type="http://schemas.openxmlformats.org/officeDocument/2006/relationships/customXmlProps" Target="itemProps2679.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80.xml.rels><?xml version="1.0" encoding="UTF-8" standalone="yes"?>
<Relationships xmlns="http://schemas.openxmlformats.org/package/2006/relationships"><Relationship Id="rId1" Type="http://schemas.openxmlformats.org/officeDocument/2006/relationships/customXmlProps" Target="itemProps2680.xml"/></Relationships>
</file>

<file path=customXml/_rels/item2681.xml.rels><?xml version="1.0" encoding="UTF-8" standalone="yes"?>
<Relationships xmlns="http://schemas.openxmlformats.org/package/2006/relationships"><Relationship Id="rId1" Type="http://schemas.openxmlformats.org/officeDocument/2006/relationships/customXmlProps" Target="itemProps2681.xml"/></Relationships>
</file>

<file path=customXml/_rels/item2682.xml.rels><?xml version="1.0" encoding="UTF-8" standalone="yes"?>
<Relationships xmlns="http://schemas.openxmlformats.org/package/2006/relationships"><Relationship Id="rId1" Type="http://schemas.openxmlformats.org/officeDocument/2006/relationships/customXmlProps" Target="itemProps2682.xml"/></Relationships>
</file>

<file path=customXml/_rels/item2683.xml.rels><?xml version="1.0" encoding="UTF-8" standalone="yes"?>
<Relationships xmlns="http://schemas.openxmlformats.org/package/2006/relationships"><Relationship Id="rId1" Type="http://schemas.openxmlformats.org/officeDocument/2006/relationships/customXmlProps" Target="itemProps2683.xml"/></Relationships>
</file>

<file path=customXml/_rels/item2684.xml.rels><?xml version="1.0" encoding="UTF-8" standalone="yes"?>
<Relationships xmlns="http://schemas.openxmlformats.org/package/2006/relationships"><Relationship Id="rId1" Type="http://schemas.openxmlformats.org/officeDocument/2006/relationships/customXmlProps" Target="itemProps2684.xml"/></Relationships>
</file>

<file path=customXml/_rels/item2685.xml.rels><?xml version="1.0" encoding="UTF-8" standalone="yes"?>
<Relationships xmlns="http://schemas.openxmlformats.org/package/2006/relationships"><Relationship Id="rId1" Type="http://schemas.openxmlformats.org/officeDocument/2006/relationships/customXmlProps" Target="itemProps2685.xml"/></Relationships>
</file>

<file path=customXml/_rels/item2686.xml.rels><?xml version="1.0" encoding="UTF-8" standalone="yes"?>
<Relationships xmlns="http://schemas.openxmlformats.org/package/2006/relationships"><Relationship Id="rId1" Type="http://schemas.openxmlformats.org/officeDocument/2006/relationships/customXmlProps" Target="itemProps2686.xml"/></Relationships>
</file>

<file path=customXml/_rels/item2687.xml.rels><?xml version="1.0" encoding="UTF-8" standalone="yes"?>
<Relationships xmlns="http://schemas.openxmlformats.org/package/2006/relationships"><Relationship Id="rId1" Type="http://schemas.openxmlformats.org/officeDocument/2006/relationships/customXmlProps" Target="itemProps2687.xml"/></Relationships>
</file>

<file path=customXml/_rels/item2688.xml.rels><?xml version="1.0" encoding="UTF-8" standalone="yes"?>
<Relationships xmlns="http://schemas.openxmlformats.org/package/2006/relationships"><Relationship Id="rId1" Type="http://schemas.openxmlformats.org/officeDocument/2006/relationships/customXmlProps" Target="itemProps2688.xml"/></Relationships>
</file>

<file path=customXml/_rels/item2689.xml.rels><?xml version="1.0" encoding="UTF-8" standalone="yes"?>
<Relationships xmlns="http://schemas.openxmlformats.org/package/2006/relationships"><Relationship Id="rId1" Type="http://schemas.openxmlformats.org/officeDocument/2006/relationships/customXmlProps" Target="itemProps2689.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690.xml.rels><?xml version="1.0" encoding="UTF-8" standalone="yes"?>
<Relationships xmlns="http://schemas.openxmlformats.org/package/2006/relationships"><Relationship Id="rId1" Type="http://schemas.openxmlformats.org/officeDocument/2006/relationships/customXmlProps" Target="itemProps2690.xml"/></Relationships>
</file>

<file path=customXml/_rels/item2691.xml.rels><?xml version="1.0" encoding="UTF-8" standalone="yes"?>
<Relationships xmlns="http://schemas.openxmlformats.org/package/2006/relationships"><Relationship Id="rId1" Type="http://schemas.openxmlformats.org/officeDocument/2006/relationships/customXmlProps" Target="itemProps2691.xml"/></Relationships>
</file>

<file path=customXml/_rels/item2692.xml.rels><?xml version="1.0" encoding="UTF-8" standalone="yes"?>
<Relationships xmlns="http://schemas.openxmlformats.org/package/2006/relationships"><Relationship Id="rId1" Type="http://schemas.openxmlformats.org/officeDocument/2006/relationships/customXmlProps" Target="itemProps2692.xml"/></Relationships>
</file>

<file path=customXml/_rels/item2693.xml.rels><?xml version="1.0" encoding="UTF-8" standalone="yes"?>
<Relationships xmlns="http://schemas.openxmlformats.org/package/2006/relationships"><Relationship Id="rId1" Type="http://schemas.openxmlformats.org/officeDocument/2006/relationships/customXmlProps" Target="itemProps2693.xml"/></Relationships>
</file>

<file path=customXml/_rels/item2694.xml.rels><?xml version="1.0" encoding="UTF-8" standalone="yes"?>
<Relationships xmlns="http://schemas.openxmlformats.org/package/2006/relationships"><Relationship Id="rId1" Type="http://schemas.openxmlformats.org/officeDocument/2006/relationships/customXmlProps" Target="itemProps2694.xml"/></Relationships>
</file>

<file path=customXml/_rels/item2695.xml.rels><?xml version="1.0" encoding="UTF-8" standalone="yes"?>
<Relationships xmlns="http://schemas.openxmlformats.org/package/2006/relationships"><Relationship Id="rId1" Type="http://schemas.openxmlformats.org/officeDocument/2006/relationships/customXmlProps" Target="itemProps2695.xml"/></Relationships>
</file>

<file path=customXml/_rels/item2696.xml.rels><?xml version="1.0" encoding="UTF-8" standalone="yes"?>
<Relationships xmlns="http://schemas.openxmlformats.org/package/2006/relationships"><Relationship Id="rId1" Type="http://schemas.openxmlformats.org/officeDocument/2006/relationships/customXmlProps" Target="itemProps2696.xml"/></Relationships>
</file>

<file path=customXml/_rels/item2697.xml.rels><?xml version="1.0" encoding="UTF-8" standalone="yes"?>
<Relationships xmlns="http://schemas.openxmlformats.org/package/2006/relationships"><Relationship Id="rId1" Type="http://schemas.openxmlformats.org/officeDocument/2006/relationships/customXmlProps" Target="itemProps2697.xml"/></Relationships>
</file>

<file path=customXml/_rels/item2698.xml.rels><?xml version="1.0" encoding="UTF-8" standalone="yes"?>
<Relationships xmlns="http://schemas.openxmlformats.org/package/2006/relationships"><Relationship Id="rId1" Type="http://schemas.openxmlformats.org/officeDocument/2006/relationships/customXmlProps" Target="itemProps2698.xml"/></Relationships>
</file>

<file path=customXml/_rels/item2699.xml.rels><?xml version="1.0" encoding="UTF-8" standalone="yes"?>
<Relationships xmlns="http://schemas.openxmlformats.org/package/2006/relationships"><Relationship Id="rId1" Type="http://schemas.openxmlformats.org/officeDocument/2006/relationships/customXmlProps" Target="itemProps269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00.xml.rels><?xml version="1.0" encoding="UTF-8" standalone="yes"?>
<Relationships xmlns="http://schemas.openxmlformats.org/package/2006/relationships"><Relationship Id="rId1" Type="http://schemas.openxmlformats.org/officeDocument/2006/relationships/customXmlProps" Target="itemProps2700.xml"/></Relationships>
</file>

<file path=customXml/_rels/item2701.xml.rels><?xml version="1.0" encoding="UTF-8" standalone="yes"?>
<Relationships xmlns="http://schemas.openxmlformats.org/package/2006/relationships"><Relationship Id="rId1" Type="http://schemas.openxmlformats.org/officeDocument/2006/relationships/customXmlProps" Target="itemProps2701.xml"/></Relationships>
</file>

<file path=customXml/_rels/item2702.xml.rels><?xml version="1.0" encoding="UTF-8" standalone="yes"?>
<Relationships xmlns="http://schemas.openxmlformats.org/package/2006/relationships"><Relationship Id="rId1" Type="http://schemas.openxmlformats.org/officeDocument/2006/relationships/customXmlProps" Target="itemProps2702.xml"/></Relationships>
</file>

<file path=customXml/_rels/item2703.xml.rels><?xml version="1.0" encoding="UTF-8" standalone="yes"?>
<Relationships xmlns="http://schemas.openxmlformats.org/package/2006/relationships"><Relationship Id="rId1" Type="http://schemas.openxmlformats.org/officeDocument/2006/relationships/customXmlProps" Target="itemProps2703.xml"/></Relationships>
</file>

<file path=customXml/_rels/item2704.xml.rels><?xml version="1.0" encoding="UTF-8" standalone="yes"?>
<Relationships xmlns="http://schemas.openxmlformats.org/package/2006/relationships"><Relationship Id="rId1" Type="http://schemas.openxmlformats.org/officeDocument/2006/relationships/customXmlProps" Target="itemProps2704.xml"/></Relationships>
</file>

<file path=customXml/_rels/item2705.xml.rels><?xml version="1.0" encoding="UTF-8" standalone="yes"?>
<Relationships xmlns="http://schemas.openxmlformats.org/package/2006/relationships"><Relationship Id="rId1" Type="http://schemas.openxmlformats.org/officeDocument/2006/relationships/customXmlProps" Target="itemProps2705.xml"/></Relationships>
</file>

<file path=customXml/_rels/item2706.xml.rels><?xml version="1.0" encoding="UTF-8" standalone="yes"?>
<Relationships xmlns="http://schemas.openxmlformats.org/package/2006/relationships"><Relationship Id="rId1" Type="http://schemas.openxmlformats.org/officeDocument/2006/relationships/customXmlProps" Target="itemProps2706.xml"/></Relationships>
</file>

<file path=customXml/_rels/item2707.xml.rels><?xml version="1.0" encoding="UTF-8" standalone="yes"?>
<Relationships xmlns="http://schemas.openxmlformats.org/package/2006/relationships"><Relationship Id="rId1" Type="http://schemas.openxmlformats.org/officeDocument/2006/relationships/customXmlProps" Target="itemProps2707.xml"/></Relationships>
</file>

<file path=customXml/_rels/item2708.xml.rels><?xml version="1.0" encoding="UTF-8" standalone="yes"?>
<Relationships xmlns="http://schemas.openxmlformats.org/package/2006/relationships"><Relationship Id="rId1" Type="http://schemas.openxmlformats.org/officeDocument/2006/relationships/customXmlProps" Target="itemProps2708.xml"/></Relationships>
</file>

<file path=customXml/_rels/item2709.xml.rels><?xml version="1.0" encoding="UTF-8" standalone="yes"?>
<Relationships xmlns="http://schemas.openxmlformats.org/package/2006/relationships"><Relationship Id="rId1" Type="http://schemas.openxmlformats.org/officeDocument/2006/relationships/customXmlProps" Target="itemProps2709.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10.xml.rels><?xml version="1.0" encoding="UTF-8" standalone="yes"?>
<Relationships xmlns="http://schemas.openxmlformats.org/package/2006/relationships"><Relationship Id="rId1" Type="http://schemas.openxmlformats.org/officeDocument/2006/relationships/customXmlProps" Target="itemProps2710.xml"/></Relationships>
</file>

<file path=customXml/_rels/item2711.xml.rels><?xml version="1.0" encoding="UTF-8" standalone="yes"?>
<Relationships xmlns="http://schemas.openxmlformats.org/package/2006/relationships"><Relationship Id="rId1" Type="http://schemas.openxmlformats.org/officeDocument/2006/relationships/customXmlProps" Target="itemProps2711.xml"/></Relationships>
</file>

<file path=customXml/_rels/item2712.xml.rels><?xml version="1.0" encoding="UTF-8" standalone="yes"?>
<Relationships xmlns="http://schemas.openxmlformats.org/package/2006/relationships"><Relationship Id="rId1" Type="http://schemas.openxmlformats.org/officeDocument/2006/relationships/customXmlProps" Target="itemProps2712.xml"/></Relationships>
</file>

<file path=customXml/_rels/item2713.xml.rels><?xml version="1.0" encoding="UTF-8" standalone="yes"?>
<Relationships xmlns="http://schemas.openxmlformats.org/package/2006/relationships"><Relationship Id="rId1" Type="http://schemas.openxmlformats.org/officeDocument/2006/relationships/customXmlProps" Target="itemProps2713.xml"/></Relationships>
</file>

<file path=customXml/_rels/item2714.xml.rels><?xml version="1.0" encoding="UTF-8" standalone="yes"?>
<Relationships xmlns="http://schemas.openxmlformats.org/package/2006/relationships"><Relationship Id="rId1" Type="http://schemas.openxmlformats.org/officeDocument/2006/relationships/customXmlProps" Target="itemProps2714.xml"/></Relationships>
</file>

<file path=customXml/_rels/item2715.xml.rels><?xml version="1.0" encoding="UTF-8" standalone="yes"?>
<Relationships xmlns="http://schemas.openxmlformats.org/package/2006/relationships"><Relationship Id="rId1" Type="http://schemas.openxmlformats.org/officeDocument/2006/relationships/customXmlProps" Target="itemProps2715.xml"/></Relationships>
</file>

<file path=customXml/_rels/item2716.xml.rels><?xml version="1.0" encoding="UTF-8" standalone="yes"?>
<Relationships xmlns="http://schemas.openxmlformats.org/package/2006/relationships"><Relationship Id="rId1" Type="http://schemas.openxmlformats.org/officeDocument/2006/relationships/customXmlProps" Target="itemProps2716.xml"/></Relationships>
</file>

<file path=customXml/_rels/item2717.xml.rels><?xml version="1.0" encoding="UTF-8" standalone="yes"?>
<Relationships xmlns="http://schemas.openxmlformats.org/package/2006/relationships"><Relationship Id="rId1" Type="http://schemas.openxmlformats.org/officeDocument/2006/relationships/customXmlProps" Target="itemProps2717.xml"/></Relationships>
</file>

<file path=customXml/_rels/item2718.xml.rels><?xml version="1.0" encoding="UTF-8" standalone="yes"?>
<Relationships xmlns="http://schemas.openxmlformats.org/package/2006/relationships"><Relationship Id="rId1" Type="http://schemas.openxmlformats.org/officeDocument/2006/relationships/customXmlProps" Target="itemProps2718.xml"/></Relationships>
</file>

<file path=customXml/_rels/item2719.xml.rels><?xml version="1.0" encoding="UTF-8" standalone="yes"?>
<Relationships xmlns="http://schemas.openxmlformats.org/package/2006/relationships"><Relationship Id="rId1" Type="http://schemas.openxmlformats.org/officeDocument/2006/relationships/customXmlProps" Target="itemProps2719.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20.xml.rels><?xml version="1.0" encoding="UTF-8" standalone="yes"?>
<Relationships xmlns="http://schemas.openxmlformats.org/package/2006/relationships"><Relationship Id="rId1" Type="http://schemas.openxmlformats.org/officeDocument/2006/relationships/customXmlProps" Target="itemProps2720.xml"/></Relationships>
</file>

<file path=customXml/_rels/item2721.xml.rels><?xml version="1.0" encoding="UTF-8" standalone="yes"?>
<Relationships xmlns="http://schemas.openxmlformats.org/package/2006/relationships"><Relationship Id="rId1" Type="http://schemas.openxmlformats.org/officeDocument/2006/relationships/customXmlProps" Target="itemProps2721.xml"/></Relationships>
</file>

<file path=customXml/_rels/item2722.xml.rels><?xml version="1.0" encoding="UTF-8" standalone="yes"?>
<Relationships xmlns="http://schemas.openxmlformats.org/package/2006/relationships"><Relationship Id="rId1" Type="http://schemas.openxmlformats.org/officeDocument/2006/relationships/customXmlProps" Target="itemProps2722.xml"/></Relationships>
</file>

<file path=customXml/_rels/item2723.xml.rels><?xml version="1.0" encoding="UTF-8" standalone="yes"?>
<Relationships xmlns="http://schemas.openxmlformats.org/package/2006/relationships"><Relationship Id="rId1" Type="http://schemas.openxmlformats.org/officeDocument/2006/relationships/customXmlProps" Target="itemProps2723.xml"/></Relationships>
</file>

<file path=customXml/_rels/item2724.xml.rels><?xml version="1.0" encoding="UTF-8" standalone="yes"?>
<Relationships xmlns="http://schemas.openxmlformats.org/package/2006/relationships"><Relationship Id="rId1" Type="http://schemas.openxmlformats.org/officeDocument/2006/relationships/customXmlProps" Target="itemProps2724.xml"/></Relationships>
</file>

<file path=customXml/_rels/item2725.xml.rels><?xml version="1.0" encoding="UTF-8" standalone="yes"?>
<Relationships xmlns="http://schemas.openxmlformats.org/package/2006/relationships"><Relationship Id="rId1" Type="http://schemas.openxmlformats.org/officeDocument/2006/relationships/customXmlProps" Target="itemProps2725.xml"/></Relationships>
</file>

<file path=customXml/_rels/item2726.xml.rels><?xml version="1.0" encoding="UTF-8" standalone="yes"?>
<Relationships xmlns="http://schemas.openxmlformats.org/package/2006/relationships"><Relationship Id="rId1" Type="http://schemas.openxmlformats.org/officeDocument/2006/relationships/customXmlProps" Target="itemProps2726.xml"/></Relationships>
</file>

<file path=customXml/_rels/item2727.xml.rels><?xml version="1.0" encoding="UTF-8" standalone="yes"?>
<Relationships xmlns="http://schemas.openxmlformats.org/package/2006/relationships"><Relationship Id="rId1" Type="http://schemas.openxmlformats.org/officeDocument/2006/relationships/customXmlProps" Target="itemProps2727.xml"/></Relationships>
</file>

<file path=customXml/_rels/item2728.xml.rels><?xml version="1.0" encoding="UTF-8" standalone="yes"?>
<Relationships xmlns="http://schemas.openxmlformats.org/package/2006/relationships"><Relationship Id="rId1" Type="http://schemas.openxmlformats.org/officeDocument/2006/relationships/customXmlProps" Target="itemProps2728.xml"/></Relationships>
</file>

<file path=customXml/_rels/item2729.xml.rels><?xml version="1.0" encoding="UTF-8" standalone="yes"?>
<Relationships xmlns="http://schemas.openxmlformats.org/package/2006/relationships"><Relationship Id="rId1" Type="http://schemas.openxmlformats.org/officeDocument/2006/relationships/customXmlProps" Target="itemProps2729.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30.xml.rels><?xml version="1.0" encoding="UTF-8" standalone="yes"?>
<Relationships xmlns="http://schemas.openxmlformats.org/package/2006/relationships"><Relationship Id="rId1" Type="http://schemas.openxmlformats.org/officeDocument/2006/relationships/customXmlProps" Target="itemProps2730.xml"/></Relationships>
</file>

<file path=customXml/_rels/item2731.xml.rels><?xml version="1.0" encoding="UTF-8" standalone="yes"?>
<Relationships xmlns="http://schemas.openxmlformats.org/package/2006/relationships"><Relationship Id="rId1" Type="http://schemas.openxmlformats.org/officeDocument/2006/relationships/customXmlProps" Target="itemProps2731.xml"/></Relationships>
</file>

<file path=customXml/_rels/item2732.xml.rels><?xml version="1.0" encoding="UTF-8" standalone="yes"?>
<Relationships xmlns="http://schemas.openxmlformats.org/package/2006/relationships"><Relationship Id="rId1" Type="http://schemas.openxmlformats.org/officeDocument/2006/relationships/customXmlProps" Target="itemProps2732.xml"/></Relationships>
</file>

<file path=customXml/_rels/item2733.xml.rels><?xml version="1.0" encoding="UTF-8" standalone="yes"?>
<Relationships xmlns="http://schemas.openxmlformats.org/package/2006/relationships"><Relationship Id="rId1" Type="http://schemas.openxmlformats.org/officeDocument/2006/relationships/customXmlProps" Target="itemProps2733.xml"/></Relationships>
</file>

<file path=customXml/_rels/item2734.xml.rels><?xml version="1.0" encoding="UTF-8" standalone="yes"?>
<Relationships xmlns="http://schemas.openxmlformats.org/package/2006/relationships"><Relationship Id="rId1" Type="http://schemas.openxmlformats.org/officeDocument/2006/relationships/customXmlProps" Target="itemProps2734.xml"/></Relationships>
</file>

<file path=customXml/_rels/item2735.xml.rels><?xml version="1.0" encoding="UTF-8" standalone="yes"?>
<Relationships xmlns="http://schemas.openxmlformats.org/package/2006/relationships"><Relationship Id="rId1" Type="http://schemas.openxmlformats.org/officeDocument/2006/relationships/customXmlProps" Target="itemProps2735.xml"/></Relationships>
</file>

<file path=customXml/_rels/item2736.xml.rels><?xml version="1.0" encoding="UTF-8" standalone="yes"?>
<Relationships xmlns="http://schemas.openxmlformats.org/package/2006/relationships"><Relationship Id="rId1" Type="http://schemas.openxmlformats.org/officeDocument/2006/relationships/customXmlProps" Target="itemProps2736.xml"/></Relationships>
</file>

<file path=customXml/_rels/item2737.xml.rels><?xml version="1.0" encoding="UTF-8" standalone="yes"?>
<Relationships xmlns="http://schemas.openxmlformats.org/package/2006/relationships"><Relationship Id="rId1" Type="http://schemas.openxmlformats.org/officeDocument/2006/relationships/customXmlProps" Target="itemProps2737.xml"/></Relationships>
</file>

<file path=customXml/_rels/item2738.xml.rels><?xml version="1.0" encoding="UTF-8" standalone="yes"?>
<Relationships xmlns="http://schemas.openxmlformats.org/package/2006/relationships"><Relationship Id="rId1" Type="http://schemas.openxmlformats.org/officeDocument/2006/relationships/customXmlProps" Target="itemProps2738.xml"/></Relationships>
</file>

<file path=customXml/_rels/item2739.xml.rels><?xml version="1.0" encoding="UTF-8" standalone="yes"?>
<Relationships xmlns="http://schemas.openxmlformats.org/package/2006/relationships"><Relationship Id="rId1" Type="http://schemas.openxmlformats.org/officeDocument/2006/relationships/customXmlProps" Target="itemProps2739.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40.xml.rels><?xml version="1.0" encoding="UTF-8" standalone="yes"?>
<Relationships xmlns="http://schemas.openxmlformats.org/package/2006/relationships"><Relationship Id="rId1" Type="http://schemas.openxmlformats.org/officeDocument/2006/relationships/customXmlProps" Target="itemProps2740.xml"/></Relationships>
</file>

<file path=customXml/_rels/item2741.xml.rels><?xml version="1.0" encoding="UTF-8" standalone="yes"?>
<Relationships xmlns="http://schemas.openxmlformats.org/package/2006/relationships"><Relationship Id="rId1" Type="http://schemas.openxmlformats.org/officeDocument/2006/relationships/customXmlProps" Target="itemProps2741.xml"/></Relationships>
</file>

<file path=customXml/_rels/item2742.xml.rels><?xml version="1.0" encoding="UTF-8" standalone="yes"?>
<Relationships xmlns="http://schemas.openxmlformats.org/package/2006/relationships"><Relationship Id="rId1" Type="http://schemas.openxmlformats.org/officeDocument/2006/relationships/customXmlProps" Target="itemProps2742.xml"/></Relationships>
</file>

<file path=customXml/_rels/item2743.xml.rels><?xml version="1.0" encoding="UTF-8" standalone="yes"?>
<Relationships xmlns="http://schemas.openxmlformats.org/package/2006/relationships"><Relationship Id="rId1" Type="http://schemas.openxmlformats.org/officeDocument/2006/relationships/customXmlProps" Target="itemProps2743.xml"/></Relationships>
</file>

<file path=customXml/_rels/item2744.xml.rels><?xml version="1.0" encoding="UTF-8" standalone="yes"?>
<Relationships xmlns="http://schemas.openxmlformats.org/package/2006/relationships"><Relationship Id="rId1" Type="http://schemas.openxmlformats.org/officeDocument/2006/relationships/customXmlProps" Target="itemProps2744.xml"/></Relationships>
</file>

<file path=customXml/_rels/item2745.xml.rels><?xml version="1.0" encoding="UTF-8" standalone="yes"?>
<Relationships xmlns="http://schemas.openxmlformats.org/package/2006/relationships"><Relationship Id="rId1" Type="http://schemas.openxmlformats.org/officeDocument/2006/relationships/customXmlProps" Target="itemProps2745.xml"/></Relationships>
</file>

<file path=customXml/_rels/item2746.xml.rels><?xml version="1.0" encoding="UTF-8" standalone="yes"?>
<Relationships xmlns="http://schemas.openxmlformats.org/package/2006/relationships"><Relationship Id="rId1" Type="http://schemas.openxmlformats.org/officeDocument/2006/relationships/customXmlProps" Target="itemProps2746.xml"/></Relationships>
</file>

<file path=customXml/_rels/item2747.xml.rels><?xml version="1.0" encoding="UTF-8" standalone="yes"?>
<Relationships xmlns="http://schemas.openxmlformats.org/package/2006/relationships"><Relationship Id="rId1" Type="http://schemas.openxmlformats.org/officeDocument/2006/relationships/customXmlProps" Target="itemProps2747.xml"/></Relationships>
</file>

<file path=customXml/_rels/item2748.xml.rels><?xml version="1.0" encoding="UTF-8" standalone="yes"?>
<Relationships xmlns="http://schemas.openxmlformats.org/package/2006/relationships"><Relationship Id="rId1" Type="http://schemas.openxmlformats.org/officeDocument/2006/relationships/customXmlProps" Target="itemProps2748.xml"/></Relationships>
</file>

<file path=customXml/_rels/item2749.xml.rels><?xml version="1.0" encoding="UTF-8" standalone="yes"?>
<Relationships xmlns="http://schemas.openxmlformats.org/package/2006/relationships"><Relationship Id="rId1" Type="http://schemas.openxmlformats.org/officeDocument/2006/relationships/customXmlProps" Target="itemProps2749.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50.xml.rels><?xml version="1.0" encoding="UTF-8" standalone="yes"?>
<Relationships xmlns="http://schemas.openxmlformats.org/package/2006/relationships"><Relationship Id="rId1" Type="http://schemas.openxmlformats.org/officeDocument/2006/relationships/customXmlProps" Target="itemProps2750.xml"/></Relationships>
</file>

<file path=customXml/_rels/item2751.xml.rels><?xml version="1.0" encoding="UTF-8" standalone="yes"?>
<Relationships xmlns="http://schemas.openxmlformats.org/package/2006/relationships"><Relationship Id="rId1" Type="http://schemas.openxmlformats.org/officeDocument/2006/relationships/customXmlProps" Target="itemProps2751.xml"/></Relationships>
</file>

<file path=customXml/_rels/item2752.xml.rels><?xml version="1.0" encoding="UTF-8" standalone="yes"?>
<Relationships xmlns="http://schemas.openxmlformats.org/package/2006/relationships"><Relationship Id="rId1" Type="http://schemas.openxmlformats.org/officeDocument/2006/relationships/customXmlProps" Target="itemProps2752.xml"/></Relationships>
</file>

<file path=customXml/_rels/item2753.xml.rels><?xml version="1.0" encoding="UTF-8" standalone="yes"?>
<Relationships xmlns="http://schemas.openxmlformats.org/package/2006/relationships"><Relationship Id="rId1" Type="http://schemas.openxmlformats.org/officeDocument/2006/relationships/customXmlProps" Target="itemProps2753.xml"/></Relationships>
</file>

<file path=customXml/_rels/item2754.xml.rels><?xml version="1.0" encoding="UTF-8" standalone="yes"?>
<Relationships xmlns="http://schemas.openxmlformats.org/package/2006/relationships"><Relationship Id="rId1" Type="http://schemas.openxmlformats.org/officeDocument/2006/relationships/customXmlProps" Target="itemProps2754.xml"/></Relationships>
</file>

<file path=customXml/_rels/item2755.xml.rels><?xml version="1.0" encoding="UTF-8" standalone="yes"?>
<Relationships xmlns="http://schemas.openxmlformats.org/package/2006/relationships"><Relationship Id="rId1" Type="http://schemas.openxmlformats.org/officeDocument/2006/relationships/customXmlProps" Target="itemProps2755.xml"/></Relationships>
</file>

<file path=customXml/_rels/item2756.xml.rels><?xml version="1.0" encoding="UTF-8" standalone="yes"?>
<Relationships xmlns="http://schemas.openxmlformats.org/package/2006/relationships"><Relationship Id="rId1" Type="http://schemas.openxmlformats.org/officeDocument/2006/relationships/customXmlProps" Target="itemProps2756.xml"/></Relationships>
</file>

<file path=customXml/_rels/item2757.xml.rels><?xml version="1.0" encoding="UTF-8" standalone="yes"?>
<Relationships xmlns="http://schemas.openxmlformats.org/package/2006/relationships"><Relationship Id="rId1" Type="http://schemas.openxmlformats.org/officeDocument/2006/relationships/customXmlProps" Target="itemProps2757.xml"/></Relationships>
</file>

<file path=customXml/_rels/item2758.xml.rels><?xml version="1.0" encoding="UTF-8" standalone="yes"?>
<Relationships xmlns="http://schemas.openxmlformats.org/package/2006/relationships"><Relationship Id="rId1" Type="http://schemas.openxmlformats.org/officeDocument/2006/relationships/customXmlProps" Target="itemProps2758.xml"/></Relationships>
</file>

<file path=customXml/_rels/item2759.xml.rels><?xml version="1.0" encoding="UTF-8" standalone="yes"?>
<Relationships xmlns="http://schemas.openxmlformats.org/package/2006/relationships"><Relationship Id="rId1" Type="http://schemas.openxmlformats.org/officeDocument/2006/relationships/customXmlProps" Target="itemProps2759.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60.xml.rels><?xml version="1.0" encoding="UTF-8" standalone="yes"?>
<Relationships xmlns="http://schemas.openxmlformats.org/package/2006/relationships"><Relationship Id="rId1" Type="http://schemas.openxmlformats.org/officeDocument/2006/relationships/customXmlProps" Target="itemProps2760.xml"/></Relationships>
</file>

<file path=customXml/_rels/item2761.xml.rels><?xml version="1.0" encoding="UTF-8" standalone="yes"?>
<Relationships xmlns="http://schemas.openxmlformats.org/package/2006/relationships"><Relationship Id="rId1" Type="http://schemas.openxmlformats.org/officeDocument/2006/relationships/customXmlProps" Target="itemProps2761.xml"/></Relationships>
</file>

<file path=customXml/_rels/item2762.xml.rels><?xml version="1.0" encoding="UTF-8" standalone="yes"?>
<Relationships xmlns="http://schemas.openxmlformats.org/package/2006/relationships"><Relationship Id="rId1" Type="http://schemas.openxmlformats.org/officeDocument/2006/relationships/customXmlProps" Target="itemProps2762.xml"/></Relationships>
</file>

<file path=customXml/_rels/item2763.xml.rels><?xml version="1.0" encoding="UTF-8" standalone="yes"?>
<Relationships xmlns="http://schemas.openxmlformats.org/package/2006/relationships"><Relationship Id="rId1" Type="http://schemas.openxmlformats.org/officeDocument/2006/relationships/customXmlProps" Target="itemProps2763.xml"/></Relationships>
</file>

<file path=customXml/_rels/item2764.xml.rels><?xml version="1.0" encoding="UTF-8" standalone="yes"?>
<Relationships xmlns="http://schemas.openxmlformats.org/package/2006/relationships"><Relationship Id="rId1" Type="http://schemas.openxmlformats.org/officeDocument/2006/relationships/customXmlProps" Target="itemProps2764.xml"/></Relationships>
</file>

<file path=customXml/_rels/item2765.xml.rels><?xml version="1.0" encoding="UTF-8" standalone="yes"?>
<Relationships xmlns="http://schemas.openxmlformats.org/package/2006/relationships"><Relationship Id="rId1" Type="http://schemas.openxmlformats.org/officeDocument/2006/relationships/customXmlProps" Target="itemProps2765.xml"/></Relationships>
</file>

<file path=customXml/_rels/item2766.xml.rels><?xml version="1.0" encoding="UTF-8" standalone="yes"?>
<Relationships xmlns="http://schemas.openxmlformats.org/package/2006/relationships"><Relationship Id="rId1" Type="http://schemas.openxmlformats.org/officeDocument/2006/relationships/customXmlProps" Target="itemProps2766.xml"/></Relationships>
</file>

<file path=customXml/_rels/item2767.xml.rels><?xml version="1.0" encoding="UTF-8" standalone="yes"?>
<Relationships xmlns="http://schemas.openxmlformats.org/package/2006/relationships"><Relationship Id="rId1" Type="http://schemas.openxmlformats.org/officeDocument/2006/relationships/customXmlProps" Target="itemProps2767.xml"/></Relationships>
</file>

<file path=customXml/_rels/item2768.xml.rels><?xml version="1.0" encoding="UTF-8" standalone="yes"?>
<Relationships xmlns="http://schemas.openxmlformats.org/package/2006/relationships"><Relationship Id="rId1" Type="http://schemas.openxmlformats.org/officeDocument/2006/relationships/customXmlProps" Target="itemProps2768.xml"/></Relationships>
</file>

<file path=customXml/_rels/item2769.xml.rels><?xml version="1.0" encoding="UTF-8" standalone="yes"?>
<Relationships xmlns="http://schemas.openxmlformats.org/package/2006/relationships"><Relationship Id="rId1" Type="http://schemas.openxmlformats.org/officeDocument/2006/relationships/customXmlProps" Target="itemProps2769.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70.xml.rels><?xml version="1.0" encoding="UTF-8" standalone="yes"?>
<Relationships xmlns="http://schemas.openxmlformats.org/package/2006/relationships"><Relationship Id="rId1" Type="http://schemas.openxmlformats.org/officeDocument/2006/relationships/customXmlProps" Target="itemProps2770.xml"/></Relationships>
</file>

<file path=customXml/_rels/item2771.xml.rels><?xml version="1.0" encoding="UTF-8" standalone="yes"?>
<Relationships xmlns="http://schemas.openxmlformats.org/package/2006/relationships"><Relationship Id="rId1" Type="http://schemas.openxmlformats.org/officeDocument/2006/relationships/customXmlProps" Target="itemProps2771.xml"/></Relationships>
</file>

<file path=customXml/_rels/item2772.xml.rels><?xml version="1.0" encoding="UTF-8" standalone="yes"?>
<Relationships xmlns="http://schemas.openxmlformats.org/package/2006/relationships"><Relationship Id="rId1" Type="http://schemas.openxmlformats.org/officeDocument/2006/relationships/customXmlProps" Target="itemProps2772.xml"/></Relationships>
</file>

<file path=customXml/_rels/item2773.xml.rels><?xml version="1.0" encoding="UTF-8" standalone="yes"?>
<Relationships xmlns="http://schemas.openxmlformats.org/package/2006/relationships"><Relationship Id="rId1" Type="http://schemas.openxmlformats.org/officeDocument/2006/relationships/customXmlProps" Target="itemProps2773.xml"/></Relationships>
</file>

<file path=customXml/_rels/item2774.xml.rels><?xml version="1.0" encoding="UTF-8" standalone="yes"?>
<Relationships xmlns="http://schemas.openxmlformats.org/package/2006/relationships"><Relationship Id="rId1" Type="http://schemas.openxmlformats.org/officeDocument/2006/relationships/customXmlProps" Target="itemProps2774.xml"/></Relationships>
</file>

<file path=customXml/_rels/item2775.xml.rels><?xml version="1.0" encoding="UTF-8" standalone="yes"?>
<Relationships xmlns="http://schemas.openxmlformats.org/package/2006/relationships"><Relationship Id="rId1" Type="http://schemas.openxmlformats.org/officeDocument/2006/relationships/customXmlProps" Target="itemProps2775.xml"/></Relationships>
</file>

<file path=customXml/_rels/item2776.xml.rels><?xml version="1.0" encoding="UTF-8" standalone="yes"?>
<Relationships xmlns="http://schemas.openxmlformats.org/package/2006/relationships"><Relationship Id="rId1" Type="http://schemas.openxmlformats.org/officeDocument/2006/relationships/customXmlProps" Target="itemProps2776.xml"/></Relationships>
</file>

<file path=customXml/_rels/item2777.xml.rels><?xml version="1.0" encoding="UTF-8" standalone="yes"?>
<Relationships xmlns="http://schemas.openxmlformats.org/package/2006/relationships"><Relationship Id="rId1" Type="http://schemas.openxmlformats.org/officeDocument/2006/relationships/customXmlProps" Target="itemProps2777.xml"/></Relationships>
</file>

<file path=customXml/_rels/item2778.xml.rels><?xml version="1.0" encoding="UTF-8" standalone="yes"?>
<Relationships xmlns="http://schemas.openxmlformats.org/package/2006/relationships"><Relationship Id="rId1" Type="http://schemas.openxmlformats.org/officeDocument/2006/relationships/customXmlProps" Target="itemProps2778.xml"/></Relationships>
</file>

<file path=customXml/_rels/item2779.xml.rels><?xml version="1.0" encoding="UTF-8" standalone="yes"?>
<Relationships xmlns="http://schemas.openxmlformats.org/package/2006/relationships"><Relationship Id="rId1" Type="http://schemas.openxmlformats.org/officeDocument/2006/relationships/customXmlProps" Target="itemProps2779.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80.xml.rels><?xml version="1.0" encoding="UTF-8" standalone="yes"?>
<Relationships xmlns="http://schemas.openxmlformats.org/package/2006/relationships"><Relationship Id="rId1" Type="http://schemas.openxmlformats.org/officeDocument/2006/relationships/customXmlProps" Target="itemProps2780.xml"/></Relationships>
</file>

<file path=customXml/_rels/item2781.xml.rels><?xml version="1.0" encoding="UTF-8" standalone="yes"?>
<Relationships xmlns="http://schemas.openxmlformats.org/package/2006/relationships"><Relationship Id="rId1" Type="http://schemas.openxmlformats.org/officeDocument/2006/relationships/customXmlProps" Target="itemProps2781.xml"/></Relationships>
</file>

<file path=customXml/_rels/item2782.xml.rels><?xml version="1.0" encoding="UTF-8" standalone="yes"?>
<Relationships xmlns="http://schemas.openxmlformats.org/package/2006/relationships"><Relationship Id="rId1" Type="http://schemas.openxmlformats.org/officeDocument/2006/relationships/customXmlProps" Target="itemProps2782.xml"/></Relationships>
</file>

<file path=customXml/_rels/item2783.xml.rels><?xml version="1.0" encoding="UTF-8" standalone="yes"?>
<Relationships xmlns="http://schemas.openxmlformats.org/package/2006/relationships"><Relationship Id="rId1" Type="http://schemas.openxmlformats.org/officeDocument/2006/relationships/customXmlProps" Target="itemProps2783.xml"/></Relationships>
</file>

<file path=customXml/_rels/item2784.xml.rels><?xml version="1.0" encoding="UTF-8" standalone="yes"?>
<Relationships xmlns="http://schemas.openxmlformats.org/package/2006/relationships"><Relationship Id="rId1" Type="http://schemas.openxmlformats.org/officeDocument/2006/relationships/customXmlProps" Target="itemProps2784.xml"/></Relationships>
</file>

<file path=customXml/_rels/item2785.xml.rels><?xml version="1.0" encoding="UTF-8" standalone="yes"?>
<Relationships xmlns="http://schemas.openxmlformats.org/package/2006/relationships"><Relationship Id="rId1" Type="http://schemas.openxmlformats.org/officeDocument/2006/relationships/customXmlProps" Target="itemProps2785.xml"/></Relationships>
</file>

<file path=customXml/_rels/item2786.xml.rels><?xml version="1.0" encoding="UTF-8" standalone="yes"?>
<Relationships xmlns="http://schemas.openxmlformats.org/package/2006/relationships"><Relationship Id="rId1" Type="http://schemas.openxmlformats.org/officeDocument/2006/relationships/customXmlProps" Target="itemProps2786.xml"/></Relationships>
</file>

<file path=customXml/_rels/item2787.xml.rels><?xml version="1.0" encoding="UTF-8" standalone="yes"?>
<Relationships xmlns="http://schemas.openxmlformats.org/package/2006/relationships"><Relationship Id="rId1" Type="http://schemas.openxmlformats.org/officeDocument/2006/relationships/customXmlProps" Target="itemProps2787.xml"/></Relationships>
</file>

<file path=customXml/_rels/item2788.xml.rels><?xml version="1.0" encoding="UTF-8" standalone="yes"?>
<Relationships xmlns="http://schemas.openxmlformats.org/package/2006/relationships"><Relationship Id="rId1" Type="http://schemas.openxmlformats.org/officeDocument/2006/relationships/customXmlProps" Target="itemProps2788.xml"/></Relationships>
</file>

<file path=customXml/_rels/item2789.xml.rels><?xml version="1.0" encoding="UTF-8" standalone="yes"?>
<Relationships xmlns="http://schemas.openxmlformats.org/package/2006/relationships"><Relationship Id="rId1" Type="http://schemas.openxmlformats.org/officeDocument/2006/relationships/customXmlProps" Target="itemProps2789.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790.xml.rels><?xml version="1.0" encoding="UTF-8" standalone="yes"?>
<Relationships xmlns="http://schemas.openxmlformats.org/package/2006/relationships"><Relationship Id="rId1" Type="http://schemas.openxmlformats.org/officeDocument/2006/relationships/customXmlProps" Target="itemProps2790.xml"/></Relationships>
</file>

<file path=customXml/_rels/item2791.xml.rels><?xml version="1.0" encoding="UTF-8" standalone="yes"?>
<Relationships xmlns="http://schemas.openxmlformats.org/package/2006/relationships"><Relationship Id="rId1" Type="http://schemas.openxmlformats.org/officeDocument/2006/relationships/customXmlProps" Target="itemProps2791.xml"/></Relationships>
</file>

<file path=customXml/_rels/item2792.xml.rels><?xml version="1.0" encoding="UTF-8" standalone="yes"?>
<Relationships xmlns="http://schemas.openxmlformats.org/package/2006/relationships"><Relationship Id="rId1" Type="http://schemas.openxmlformats.org/officeDocument/2006/relationships/customXmlProps" Target="itemProps2792.xml"/></Relationships>
</file>

<file path=customXml/_rels/item2793.xml.rels><?xml version="1.0" encoding="UTF-8" standalone="yes"?>
<Relationships xmlns="http://schemas.openxmlformats.org/package/2006/relationships"><Relationship Id="rId1" Type="http://schemas.openxmlformats.org/officeDocument/2006/relationships/customXmlProps" Target="itemProps2793.xml"/></Relationships>
</file>

<file path=customXml/_rels/item2794.xml.rels><?xml version="1.0" encoding="UTF-8" standalone="yes"?>
<Relationships xmlns="http://schemas.openxmlformats.org/package/2006/relationships"><Relationship Id="rId1" Type="http://schemas.openxmlformats.org/officeDocument/2006/relationships/customXmlProps" Target="itemProps2794.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2022-03-24T09:47:21Z</dcterms:created>
  <dcterms:modified xsi:type="dcterms:W3CDTF">2022-03-24T01:47:21Z</dcterms:modified>
</cp:core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2022-03-24T09:47:24Z</dcterms:created>
  <dcterms:modified xsi:type="dcterms:W3CDTF">2022-03-24T01:47:24Z</dcterms:modified>
</cp:core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2022-03-24T09:52:37Z</dcterms:created>
  <dcterms:modified xsi:type="dcterms:W3CDTF">2022-03-24T01:52:37Z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2022-03-24T09:47:00Z</dcterms:created>
  <dcterms:modified xsi:type="dcterms:W3CDTF">2022-03-24T01:47:00Z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2022-03-24T09:53:54Z</dcterms:created>
  <dcterms:modified xsi:type="dcterms:W3CDTF">2022-03-24T01:53:54Z</dcterms:modified>
</cp:core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2022-03-24T09:46:51Z</dcterms:created>
  <dcterms:modified xsi:type="dcterms:W3CDTF">2022-03-24T01:46:51Z</dcterms:modified>
</cp:core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2022-03-24T01:47:19Z</dcterms:modified>
</cp:core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2022-03-24T09:50:44Z</dcterms:created>
  <dcterms:modified xsi:type="dcterms:W3CDTF">2022-03-24T01:50:44Z</dcterms:modified>
</cp:core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2022-03-24T09:46:53Z</dcterms:created>
  <dcterms:modified xsi:type="dcterms:W3CDTF">2022-03-24T01:46:53Z</dcterms:modified>
</cp:core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2022-03-24T09:55:11Z</dcterms:created>
  <dcterms:modified xsi:type="dcterms:W3CDTF">2022-03-24T01:55:11Z</dcterms:modified>
</cp:coreProperties>
</file>

<file path=customXml/item1022.xml><?xml version="1.0" encoding="utf-8"?>
<Properties xmlns:vt="http://schemas.openxmlformats.org/officeDocument/2006/docPropsVTypes" xmlns="http://schemas.openxmlformats.org/officeDocument/2006/extended-properties">
  <Application>Spire.Doc</Application>
  <AppVersion>12.0000</AppVersion>
</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2022-03-24T09:49:47Z</dcterms:created>
  <dcterms:modified xsi:type="dcterms:W3CDTF">2022-03-24T01:49:47Z</dcterms:modified>
</cp:core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2022-03-24T09:46:53Z</dcterms:created>
  <dcterms:modified xsi:type="dcterms:W3CDTF">2022-03-24T01:46:53Z</dcterms:modified>
</cp:core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2022-03-24T09:51:55Z</dcterms:created>
  <dcterms:modified xsi:type="dcterms:W3CDTF">2022-03-24T01:51:55Z</dcterms:modified>
</cp:core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2022-03-24T09:55:52Z</dcterms:created>
  <dcterms:modified xsi:type="dcterms:W3CDTF">2022-03-24T01:55:52Z</dcterms:modified>
</cp:core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2022-03-24T09:48:19Z</dcterms:created>
  <dcterms:modified xsi:type="dcterms:W3CDTF">2022-03-24T01:48:19Z</dcterms:modified>
</cp:core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2022-03-24T01:47:19Z</dcterms:modified>
</cp:core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2022-03-24T09:50:26Z</dcterms:created>
  <dcterms:modified xsi:type="dcterms:W3CDTF">2022-03-24T01:50:26Z</dcterms:modified>
</cp:core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1035.xml><?xml version="1.0" encoding="utf-8"?>
<Properties xmlns:vt="http://schemas.openxmlformats.org/officeDocument/2006/docPropsVTypes" xmlns="http://schemas.openxmlformats.org/officeDocument/2006/extended-properties">
  <Application>Spire.Doc</Application>
  <AppVersion>12.0000</AppVersion>
</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2022-03-24T09:53:41Z</dcterms:created>
  <dcterms:modified xsi:type="dcterms:W3CDTF">2022-03-24T01:53:41Z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2022-03-24T09:47:00Z</dcterms:created>
  <dcterms:modified xsi:type="dcterms:W3CDTF">2022-03-24T01:47:00Z</dcterms:modified>
</cp:core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2022-03-24T09:55:46Z</dcterms:created>
  <dcterms:modified xsi:type="dcterms:W3CDTF">2022-03-24T01:55:46Z</dcterms:modified>
</cp:core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2022-03-24T09:47:15Z</dcterms:created>
  <dcterms:modified xsi:type="dcterms:W3CDTF">2022-03-24T01:47:15Z</dcterms:modified>
</cp:core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2022-03-24T09:47:11Z</dcterms:created>
  <dcterms:modified xsi:type="dcterms:W3CDTF">2022-03-24T01:47:11Z</dcterms:modified>
</cp:core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2022-03-24T09:51:34Z</dcterms:created>
  <dcterms:modified xsi:type="dcterms:W3CDTF">2022-03-24T01:51:34Z</dcterms:modified>
</cp:core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2022-03-24T09:49:24Z</dcterms:created>
  <dcterms:modified xsi:type="dcterms:W3CDTF">2022-03-24T01:49:24Z</dcterms:modified>
</cp:core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2022-03-24T09:53:14Z</dcterms:created>
  <dcterms:modified xsi:type="dcterms:W3CDTF">2022-03-24T01:53:14Z</dcterms:modified>
</cp:coreProperties>
</file>

<file path=customXml/item1054.xml><?xml version="1.0" encoding="utf-8"?>
<Properties xmlns:vt="http://schemas.openxmlformats.org/officeDocument/2006/docPropsVTypes" xmlns="http://schemas.openxmlformats.org/officeDocument/2006/extended-properties">
  <Application>Spire.Doc</Application>
  <AppVersion>12.0000</AppVersion>
</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2022-03-24T09:55:55Z</dcterms:created>
  <dcterms:modified xsi:type="dcterms:W3CDTF">2022-03-24T01:55:55Z</dcterms:modified>
</cp:core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2022-03-24T09:53:58Z</dcterms:created>
  <dcterms:modified xsi:type="dcterms:W3CDTF">2022-03-24T01:53:58Z</dcterms:modified>
</cp:core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2022-03-24T09:51:12Z</dcterms:created>
  <dcterms:modified xsi:type="dcterms:W3CDTF">2022-03-24T01:51:12Z</dcterms:modified>
</cp:core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2022-03-24T09:52:27Z</dcterms:created>
  <dcterms:modified xsi:type="dcterms:W3CDTF">2022-03-24T01:52:27Z</dcterms:modified>
</cp:core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2022-03-24T01:47:08Z</dcterms:modified>
</cp:core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2022-03-24T09:54:09Z</dcterms:created>
  <dcterms:modified xsi:type="dcterms:W3CDTF">2022-03-24T01:54:09Z</dcterms:modified>
</cp:core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2022-03-24T09:47:15Z</dcterms:created>
  <dcterms:modified xsi:type="dcterms:W3CDTF">2022-03-24T01:47:15Z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2022-03-24T09:53:47Z</dcterms:created>
  <dcterms:modified xsi:type="dcterms:W3CDTF">2022-03-24T01:53:47Z</dcterms:modified>
</cp:coreProperties>
</file>

<file path=customXml/item1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2022-03-24T09:47:18Z</dcterms:created>
  <dcterms:modified xsi:type="dcterms:W3CDTF">2022-03-24T01:47:18Z</dcterms:modified>
</cp:core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2022-03-24T09:50:23Z</dcterms:created>
  <dcterms:modified xsi:type="dcterms:W3CDTF">2022-03-24T01:50:23Z</dcterms:modified>
</cp:core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2022-03-24T09:47:59Z</dcterms:created>
  <dcterms:modified xsi:type="dcterms:W3CDTF">2022-03-24T01:47:59Z</dcterms:modified>
</cp:core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2022-03-24T09:52:16Z</dcterms:created>
  <dcterms:modified xsi:type="dcterms:W3CDTF">2022-03-24T01:52:16Z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2022-03-24T09:54:16Z</dcterms:created>
  <dcterms:modified xsi:type="dcterms:W3CDTF">2022-03-24T01:54:16Z</dcterms:modified>
</cp:core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2022-03-24T09:50:29Z</dcterms:created>
  <dcterms:modified xsi:type="dcterms:W3CDTF">2022-03-24T01:50:29Z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2022-03-24T09:50:11Z</dcterms:created>
  <dcterms:modified xsi:type="dcterms:W3CDTF">2022-03-24T01:50:11Z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2022-03-24T09:55:07Z</dcterms:created>
  <dcterms:modified xsi:type="dcterms:W3CDTF">2022-03-24T01:55:07Z</dcterms:modified>
</cp:core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2022-03-24T09:53:40Z</dcterms:created>
  <dcterms:modified xsi:type="dcterms:W3CDTF">2022-03-24T01:53:40Z</dcterms:modified>
</cp:core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2022-03-24T01:47:16Z</dcterms:modified>
</cp:core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Properties xmlns:vt="http://schemas.openxmlformats.org/officeDocument/2006/docPropsVTypes" xmlns="http://schemas.openxmlformats.org/officeDocument/2006/extended-properties">
  <Application>Spire.Doc</Application>
  <AppVersion>12.0000</AppVersion>
</Properties>
</file>

<file path=customXml/item1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2022-03-24T09:47:30Z</dcterms:created>
  <dcterms:modified xsi:type="dcterms:W3CDTF">2022-03-24T01:47:30Z</dcterms:modified>
</cp:core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2022-03-24T09:53:55Z</dcterms:created>
  <dcterms:modified xsi:type="dcterms:W3CDTF">2022-03-24T01:53:55Z</dcterms:modified>
</cp:core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2022-03-24T09:48:43Z</dcterms:created>
  <dcterms:modified xsi:type="dcterms:W3CDTF">2022-03-24T01:48:43Z</dcterms:modified>
</cp:core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2022-03-24T09:52:56Z</dcterms:created>
  <dcterms:modified xsi:type="dcterms:W3CDTF">2022-03-24T01:52:56Z</dcterms:modified>
</cp:core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2022-03-24T09:52:38Z</dcterms:created>
  <dcterms:modified xsi:type="dcterms:W3CDTF">2022-03-24T01:52:38Z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1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2022-03-24T09:51:01Z</dcterms:created>
  <dcterms:modified xsi:type="dcterms:W3CDTF">2022-03-24T01:51:01Z</dcterms:modified>
</cp:core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2022-03-24T09:55:07Z</dcterms:created>
  <dcterms:modified xsi:type="dcterms:W3CDTF">2022-03-24T01:55:07Z</dcterms:modified>
</cp:core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2022-03-24T09:55:59Z</dcterms:created>
  <dcterms:modified xsi:type="dcterms:W3CDTF">2022-03-24T01:55:59Z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2022-03-24T09:54:29Z</dcterms:created>
  <dcterms:modified xsi:type="dcterms:W3CDTF">2022-03-24T01:54:29Z</dcterms:modified>
</cp:core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2022-03-24T09:53:51Z</dcterms:created>
  <dcterms:modified xsi:type="dcterms:W3CDTF">2022-03-24T01:53:51Z</dcterms:modified>
</cp:core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2022-03-24T09:54:49Z</dcterms:created>
  <dcterms:modified xsi:type="dcterms:W3CDTF">2022-03-24T01:54:49Z</dcterms:modified>
</cp:core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2022-03-24T09:47:28Z</dcterms:created>
  <dcterms:modified xsi:type="dcterms:W3CDTF">2022-03-24T01:47:28Z</dcterms:modified>
</cp:core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2022-03-24T09:56:09Z</dcterms:created>
  <dcterms:modified xsi:type="dcterms:W3CDTF">2022-03-24T01:56:09Z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2022-03-24T09:49:37Z</dcterms:created>
  <dcterms:modified xsi:type="dcterms:W3CDTF">2022-03-24T01:49:37Z</dcterms:modified>
</cp:core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2022-03-24T09:51:01Z</dcterms:created>
  <dcterms:modified xsi:type="dcterms:W3CDTF">2022-03-24T01:51:01Z</dcterms:modified>
</cp:core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Properties xmlns:vt="http://schemas.openxmlformats.org/officeDocument/2006/docPropsVTypes" xmlns="http://schemas.openxmlformats.org/officeDocument/2006/extended-properties">
  <Application>Spire.Doc</Application>
  <AppVersion>12.0000</AppVersion>
</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2022-03-24T09:52:13Z</dcterms:created>
  <dcterms:modified xsi:type="dcterms:W3CDTF">2022-03-24T01:52:13Z</dcterms:modified>
</cp:core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1142.xml><?xml version="1.0" encoding="utf-8"?>
<Properties xmlns:vt="http://schemas.openxmlformats.org/officeDocument/2006/docPropsVTypes" xmlns="http://schemas.openxmlformats.org/officeDocument/2006/extended-properties">
  <Application>Spire.Doc</Application>
  <AppVersion>12.0000</AppVersion>
</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2022-03-24T09:51:48Z</dcterms:created>
  <dcterms:modified xsi:type="dcterms:W3CDTF">2022-03-24T01:51:48Z</dcterms:modified>
</cp:core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2022-03-24T09:47:15Z</dcterms:created>
  <dcterms:modified xsi:type="dcterms:W3CDTF">2022-03-24T01:47:15Z</dcterms:modified>
</cp:core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2022-03-24T09:52:34Z</dcterms:created>
  <dcterms:modified xsi:type="dcterms:W3CDTF">2022-03-24T01:52:34Z</dcterms:modified>
</cp:coreProperties>
</file>

<file path=customXml/item1149.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2022-03-24T09:47:01Z</dcterms:created>
  <dcterms:modified xsi:type="dcterms:W3CDTF">2022-03-24T01:47:01Z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2022-03-24T09:54:05Z</dcterms:created>
  <dcterms:modified xsi:type="dcterms:W3CDTF">2022-03-24T01:54:05Z</dcterms:modified>
</cp:core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2022-03-24T09:54:02Z</dcterms:created>
  <dcterms:modified xsi:type="dcterms:W3CDTF">2022-03-24T01:54:02Z</dcterms:modified>
</cp:core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2022-03-24T09:53:10Z</dcterms:created>
  <dcterms:modified xsi:type="dcterms:W3CDTF">2022-03-24T01:53:10Z</dcterms:modified>
</cp:core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2022-03-24T09:46:51Z</dcterms:created>
  <dcterms:modified xsi:type="dcterms:W3CDTF">2022-03-24T01:46:51Z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2022-03-24T09:50:37Z</dcterms:created>
  <dcterms:modified xsi:type="dcterms:W3CDTF">2022-03-24T01:50:37Z</dcterms:modified>
</cp:coreProperties>
</file>

<file path=customXml/item1162.xml><?xml version="1.0" encoding="utf-8"?>
<Properties xmlns:vt="http://schemas.openxmlformats.org/officeDocument/2006/docPropsVTypes" xmlns="http://schemas.openxmlformats.org/officeDocument/2006/extended-properties">
  <Application>Spire.Doc</Application>
  <AppVersion>12.0000</AppVersion>
</Properties>
</file>

<file path=customXml/item1163.xml><?xml version="1.0" encoding="utf-8"?>
<Properties xmlns:vt="http://schemas.openxmlformats.org/officeDocument/2006/docPropsVTypes" xmlns="http://schemas.openxmlformats.org/officeDocument/2006/extended-properties">
  <Application>Spire.Doc</Application>
  <AppVersion>12.0000</AppVersion>
</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2022-03-24T09:52:17Z</dcterms:created>
  <dcterms:modified xsi:type="dcterms:W3CDTF">2022-03-24T01:52:17Z</dcterms:modified>
</cp:core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2022-03-24T09:54:26Z</dcterms:created>
  <dcterms:modified xsi:type="dcterms:W3CDTF">2022-03-24T01:54:26Z</dcterms:modified>
</cp:core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Properties xmlns:vt="http://schemas.openxmlformats.org/officeDocument/2006/docPropsVTypes" xmlns="http://schemas.openxmlformats.org/officeDocument/2006/extended-properties">
  <Application>Spire.Doc</Application>
  <AppVersion>12.0000</AppVersion>
</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2022-03-24T09:47:50Z</dcterms:created>
  <dcterms:modified xsi:type="dcterms:W3CDTF">2022-03-24T01:47:50Z</dcterms:modified>
</cp:core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2022-03-24T09:47:24Z</dcterms:created>
  <dcterms:modified xsi:type="dcterms:W3CDTF">2022-03-24T01:47:24Z</dcterms:modified>
</cp:core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2022-03-24T09:51:27Z</dcterms:created>
  <dcterms:modified xsi:type="dcterms:W3CDTF">2022-03-24T01:51:27Z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2022-03-24T09:52:41Z</dcterms:created>
  <dcterms:modified xsi:type="dcterms:W3CDTF">2022-03-24T01:52:41Z</dcterms:modified>
</cp:coreProperties>
</file>

<file path=customXml/item1180.xml><?xml version="1.0" encoding="utf-8"?>
<Properties xmlns:vt="http://schemas.openxmlformats.org/officeDocument/2006/docPropsVTypes" xmlns="http://schemas.openxmlformats.org/officeDocument/2006/extended-properties">
  <Application>Spire.Doc</Application>
  <AppVersion>12.0000</AppVersion>
</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2022-03-24T09:51:55Z</dcterms:created>
  <dcterms:modified xsi:type="dcterms:W3CDTF">2022-03-24T01:51:55Z</dcterms:modified>
</cp:coreProperties>
</file>

<file path=customXml/item1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2022-03-24T09:55:00Z</dcterms:created>
  <dcterms:modified xsi:type="dcterms:W3CDTF">2022-03-24T01:55:00Z</dcterms:modified>
</cp:core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2022-03-24T09:52:41Z</dcterms:created>
  <dcterms:modified xsi:type="dcterms:W3CDTF">2022-03-24T01:52:41Z</dcterms:modified>
</cp:coreProperties>
</file>

<file path=customXml/item1186.xml><?xml version="1.0" encoding="utf-8"?>
<Properties xmlns:vt="http://schemas.openxmlformats.org/officeDocument/2006/docPropsVTypes" xmlns="http://schemas.openxmlformats.org/officeDocument/2006/extended-properties">
  <Application>Spire.Doc</Application>
  <AppVersion>12.0000</AppVersion>
</Properties>
</file>

<file path=customXml/item1187.xml><?xml version="1.0" encoding="utf-8"?>
<Properties xmlns:vt="http://schemas.openxmlformats.org/officeDocument/2006/docPropsVTypes" xmlns="http://schemas.openxmlformats.org/officeDocument/2006/extended-properties">
  <Application>Spire.Doc</Application>
  <AppVersion>12.0000</AppVersion>
</Properties>
</file>

<file path=customXml/item1188.xml><?xml version="1.0" encoding="utf-8"?>
<Properties xmlns:vt="http://schemas.openxmlformats.org/officeDocument/2006/docPropsVTypes" xmlns="http://schemas.openxmlformats.org/officeDocument/2006/extended-properties">
  <Application>Spire.Doc</Application>
  <AppVersion>12.0000</AppVersion>
</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2022-03-24T09:50:14Z</dcterms:created>
  <dcterms:modified xsi:type="dcterms:W3CDTF">2022-03-24T01:50:14Z</dcterms:modified>
</cp:core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2022-03-24T09:46:45Z</dcterms:created>
  <dcterms:modified xsi:type="dcterms:W3CDTF">2022-03-24T01:46:45Z</dcterms:modified>
</cp:coreProperties>
</file>

<file path=customXml/item1195.xml><?xml version="1.0" encoding="utf-8"?>
<Properties xmlns:vt="http://schemas.openxmlformats.org/officeDocument/2006/docPropsVTypes" xmlns="http://schemas.openxmlformats.org/officeDocument/2006/extended-properties">
  <Application>Spire.Doc</Application>
  <AppVersion>12.0000</AppVersion>
</Properties>
</file>

<file path=customXml/item1196.xml><?xml version="1.0" encoding="utf-8"?>
<Properties xmlns:vt="http://schemas.openxmlformats.org/officeDocument/2006/docPropsVTypes" xmlns="http://schemas.openxmlformats.org/officeDocument/2006/extended-properties">
  <Application>Spire.Doc</Application>
  <AppVersion>12.0000</AppVersion>
</Properties>
</file>

<file path=customXml/item1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2022-03-24T09:47:33Z</dcterms:created>
  <dcterms:modified xsi:type="dcterms:W3CDTF">2022-03-24T01:47:33Z</dcterms:modified>
</cp:core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2022-03-24T09:52:56Z</dcterms:created>
  <dcterms:modified xsi:type="dcterms:W3CDTF">2022-03-24T01:52:56Z</dcterms:modified>
</cp:coreProperties>
</file>

<file path=customXml/item119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2022-03-24T09:50:36Z</dcterms:created>
  <dcterms:modified xsi:type="dcterms:W3CDTF">2022-03-24T01:50:36Z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2022-03-24T09:49:44Z</dcterms:created>
  <dcterms:modified xsi:type="dcterms:W3CDTF">2022-03-24T01:49:44Z</dcterms:modified>
</cp:coreProperties>
</file>

<file path=customXml/item1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Properties xmlns:vt="http://schemas.openxmlformats.org/officeDocument/2006/docPropsVTypes" xmlns="http://schemas.openxmlformats.org/officeDocument/2006/extended-properties">
  <Application>Spire.Doc</Application>
  <AppVersion>12.0000</AppVersion>
</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1205.xml><?xml version="1.0" encoding="utf-8"?>
<Properties xmlns:vt="http://schemas.openxmlformats.org/officeDocument/2006/docPropsVTypes" xmlns="http://schemas.openxmlformats.org/officeDocument/2006/extended-properties">
  <Application>Spire.Doc</Application>
  <AppVersion>12.0000</AppVersion>
</Properties>
</file>

<file path=customXml/item1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2022-03-24T09:47:28Z</dcterms:created>
  <dcterms:modified xsi:type="dcterms:W3CDTF">2022-03-24T01:47:28Z</dcterms:modified>
</cp:core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2022-03-24T09:53:03Z</dcterms:created>
  <dcterms:modified xsi:type="dcterms:W3CDTF">2022-03-24T01:53:03Z</dcterms:modified>
</cp:core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2022-03-24T09:47:33Z</dcterms:created>
  <dcterms:modified xsi:type="dcterms:W3CDTF">2022-03-24T01:47:33Z</dcterms:modified>
</cp:core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1213.xml><?xml version="1.0" encoding="utf-8"?>
<Properties xmlns:vt="http://schemas.openxmlformats.org/officeDocument/2006/docPropsVTypes" xmlns="http://schemas.openxmlformats.org/officeDocument/2006/extended-properties">
  <Application>Spire.Doc</Application>
  <AppVersion>12.0000</AppVersion>
</Properties>
</file>

<file path=customXml/item1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2022-03-24T09:51:20Z</dcterms:created>
  <dcterms:modified xsi:type="dcterms:W3CDTF">2022-03-24T01:51:20Z</dcterms:modified>
</cp:coreProperties>
</file>

<file path=customXml/item1215.xml><?xml version="1.0" encoding="utf-8"?>
<Properties xmlns:vt="http://schemas.openxmlformats.org/officeDocument/2006/docPropsVTypes" xmlns="http://schemas.openxmlformats.org/officeDocument/2006/extended-properties">
  <Application>Spire.Doc</Application>
  <AppVersion>12.0000</AppVersion>
</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Properties xmlns:vt="http://schemas.openxmlformats.org/officeDocument/2006/docPropsVTypes" xmlns="http://schemas.openxmlformats.org/officeDocument/2006/extended-properties">
  <Application>Spire.Doc</Application>
  <AppVersion>12.0000</AppVersion>
</Properties>
</file>

<file path=customXml/item1218.xml><?xml version="1.0" encoding="utf-8"?>
<Properties xmlns:vt="http://schemas.openxmlformats.org/officeDocument/2006/docPropsVTypes" xmlns="http://schemas.openxmlformats.org/officeDocument/2006/extended-properties">
  <Application>Spire.Doc</Application>
  <AppVersion>12.0000</AppVersion>
</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2022-03-24T09:51:01Z</dcterms:created>
  <dcterms:modified xsi:type="dcterms:W3CDTF">2022-03-24T01:51:01Z</dcterms:modified>
</cp:core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2022-03-24T09:47:26Z</dcterms:created>
  <dcterms:modified xsi:type="dcterms:W3CDTF">2022-03-24T01:47:26Z</dcterms:modified>
</cp:coreProperties>
</file>

<file path=customXml/item12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1224.xml><?xml version="1.0" encoding="utf-8"?>
<Properties xmlns:vt="http://schemas.openxmlformats.org/officeDocument/2006/docPropsVTypes" xmlns="http://schemas.openxmlformats.org/officeDocument/2006/extended-properties">
  <Application>Spire.Doc</Application>
  <AppVersion>12.0000</AppVersion>
</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2022-03-24T09:51:08Z</dcterms:created>
  <dcterms:modified xsi:type="dcterms:W3CDTF">2022-03-24T01:51:08Z</dcterms:modified>
</cp:core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2022-03-24T09:49:41Z</dcterms:created>
  <dcterms:modified xsi:type="dcterms:W3CDTF">2022-03-24T01:49:41Z</dcterms:modified>
</cp:core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2022-03-24T09:47:00Z</dcterms:created>
  <dcterms:modified xsi:type="dcterms:W3CDTF">2022-03-24T01:47:00Z</dcterms:modified>
</cp:coreProperties>
</file>

<file path=customXml/item1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2022-03-24T09:55:32Z</dcterms:created>
  <dcterms:modified xsi:type="dcterms:W3CDTF">2022-03-24T01:55:32Z</dcterms:modified>
</cp:core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2022-03-24T01:46:57Z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2022-03-24T09:49:08Z</dcterms:created>
  <dcterms:modified xsi:type="dcterms:W3CDTF">2022-03-24T01:49:08Z</dcterms:modified>
</cp:core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1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2022-03-24T09:47:21Z</dcterms:created>
  <dcterms:modified xsi:type="dcterms:W3CDTF">2022-03-24T01:47:21Z</dcterms:modified>
</cp:core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1238.xml><?xml version="1.0" encoding="utf-8"?>
<Properties xmlns:vt="http://schemas.openxmlformats.org/officeDocument/2006/docPropsVTypes" xmlns="http://schemas.openxmlformats.org/officeDocument/2006/extended-properties">
  <Application>Spire.Doc</Application>
  <AppVersion>12.0000</AppVersion>
</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2022-03-24T09:50:09Z</dcterms:created>
  <dcterms:modified xsi:type="dcterms:W3CDTF">2022-03-24T01:50:09Z</dcterms:modified>
</cp:coreProperties>
</file>

<file path=customXml/item1241.xml><?xml version="1.0" encoding="utf-8"?>
<Properties xmlns:vt="http://schemas.openxmlformats.org/officeDocument/2006/docPropsVTypes" xmlns="http://schemas.openxmlformats.org/officeDocument/2006/extended-properties">
  <Application>Spire.Doc</Application>
  <AppVersion>12.0000</AppVersion>
</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1243.xml><?xml version="1.0" encoding="utf-8"?>
<Properties xmlns:vt="http://schemas.openxmlformats.org/officeDocument/2006/docPropsVTypes" xmlns="http://schemas.openxmlformats.org/officeDocument/2006/extended-properties">
  <Application>Spire.Doc</Application>
  <AppVersion>12.0000</AppVersion>
</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2022-03-24T09:50:47Z</dcterms:created>
  <dcterms:modified xsi:type="dcterms:W3CDTF">2022-03-24T01:50:47Z</dcterms:modified>
</cp:core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Properties xmlns:vt="http://schemas.openxmlformats.org/officeDocument/2006/docPropsVTypes" xmlns="http://schemas.openxmlformats.org/officeDocument/2006/extended-properties">
  <Application>Spire.Doc</Application>
  <AppVersion>12.0000</AppVersion>
</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2022-03-24T09:56:08Z</dcterms:created>
  <dcterms:modified xsi:type="dcterms:W3CDTF">2022-03-24T01:56:08Z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2022-03-24T09:53:23Z</dcterms:created>
  <dcterms:modified xsi:type="dcterms:W3CDTF">2022-03-24T01:53:23Z</dcterms:modified>
</cp:core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1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2022-03-24T09:48:50Z</dcterms:created>
  <dcterms:modified xsi:type="dcterms:W3CDTF">2022-03-24T01:48:50Z</dcterms:modified>
</cp:coreProperties>
</file>

<file path=customXml/item1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2022-03-24T09:51:51Z</dcterms:created>
  <dcterms:modified xsi:type="dcterms:W3CDTF">2022-03-24T01:51:51Z</dcterms:modified>
</cp:coreProperties>
</file>

<file path=customXml/item1254.xml><?xml version="1.0" encoding="utf-8"?>
<Properties xmlns:vt="http://schemas.openxmlformats.org/officeDocument/2006/docPropsVTypes" xmlns="http://schemas.openxmlformats.org/officeDocument/2006/extended-properties">
  <Application>Spire.Doc</Application>
  <AppVersion>12.0000</AppVersion>
</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Properties xmlns:vt="http://schemas.openxmlformats.org/officeDocument/2006/docPropsVTypes" xmlns="http://schemas.openxmlformats.org/officeDocument/2006/extended-properties">
  <Application>Spire.Doc</Application>
  <AppVersion>12.0000</AppVersion>
</Properties>
</file>

<file path=customXml/item1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2022-03-24T09:51:09Z</dcterms:created>
  <dcterms:modified xsi:type="dcterms:W3CDTF">2022-03-24T01:51:09Z</dcterms:modified>
</cp:core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2022-03-24T09:55:39Z</dcterms:created>
  <dcterms:modified xsi:type="dcterms:W3CDTF">2022-03-24T01:55:39Z</dcterms:modified>
</cp:core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Properties xmlns:vt="http://schemas.openxmlformats.org/officeDocument/2006/docPropsVTypes" xmlns="http://schemas.openxmlformats.org/officeDocument/2006/extended-properties">
  <Application>Spire.Doc</Application>
  <AppVersion>12.0000</AppVersion>
</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2022-03-24T09:52:27Z</dcterms:created>
  <dcterms:modified xsi:type="dcterms:W3CDTF">2022-03-24T01:52:27Z</dcterms:modified>
</cp:coreProperties>
</file>

<file path=customXml/item1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2022-03-24T09:53:40Z</dcterms:created>
  <dcterms:modified xsi:type="dcterms:W3CDTF">2022-03-24T01:53:40Z</dcterms:modified>
</cp:coreProperties>
</file>

<file path=customXml/item1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2022-03-24T09:53:03Z</dcterms:created>
  <dcterms:modified xsi:type="dcterms:W3CDTF">2022-03-24T01:53:03Z</dcterms:modified>
</cp:coreProperties>
</file>

<file path=customXml/item1266.xml><?xml version="1.0" encoding="utf-8"?>
<Properties xmlns:vt="http://schemas.openxmlformats.org/officeDocument/2006/docPropsVTypes" xmlns="http://schemas.openxmlformats.org/officeDocument/2006/extended-properties">
  <Application>Spire.Doc</Application>
  <AppVersion>12.0000</AppVersion>
</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2022-03-24T09:56:06Z</dcterms:created>
  <dcterms:modified xsi:type="dcterms:W3CDTF">2022-03-24T01:56:06Z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2022-03-24T09:51:12Z</dcterms:created>
  <dcterms:modified xsi:type="dcterms:W3CDTF">2022-03-24T01:51:12Z</dcterms:modified>
</cp:coreProperties>
</file>

<file path=customXml/item1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2022-03-24T09:49:09Z</dcterms:created>
  <dcterms:modified xsi:type="dcterms:W3CDTF">2022-03-24T01:49:09Z</dcterms:modified>
</cp:core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2022-03-24T09:54:16Z</dcterms:created>
  <dcterms:modified xsi:type="dcterms:W3CDTF">2022-03-24T01:54:16Z</dcterms:modified>
</cp:core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2022-03-24T09:51:30Z</dcterms:created>
  <dcterms:modified xsi:type="dcterms:W3CDTF">2022-03-24T01:51:30Z</dcterms:modified>
</cp:core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1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2022-03-24T09:48:30Z</dcterms:created>
  <dcterms:modified xsi:type="dcterms:W3CDTF">2022-03-24T01:48:30Z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2022-03-24T09:47:03Z</dcterms:created>
  <dcterms:modified xsi:type="dcterms:W3CDTF">2022-03-24T01:47:03Z</dcterms:modified>
</cp:coreProperties>
</file>

<file path=customXml/item1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2022-03-24T09:52:06Z</dcterms:created>
  <dcterms:modified xsi:type="dcterms:W3CDTF">2022-03-24T01:52:06Z</dcterms:modified>
</cp:coreProperties>
</file>

<file path=customXml/item1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Properties xmlns:vt="http://schemas.openxmlformats.org/officeDocument/2006/docPropsVTypes" xmlns="http://schemas.openxmlformats.org/officeDocument/2006/extended-properties">
  <Application>Spire.Doc</Application>
  <AppVersion>12.0000</AppVersion>
</Properties>
</file>

<file path=customXml/item1284.xml><?xml version="1.0" encoding="utf-8"?>
<Properties xmlns:vt="http://schemas.openxmlformats.org/officeDocument/2006/docPropsVTypes" xmlns="http://schemas.openxmlformats.org/officeDocument/2006/extended-properties">
  <Application>Spire.Doc</Application>
  <AppVersion>12.0000</AppVersion>
</Properties>
</file>

<file path=customXml/item1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2022-03-24T09:47:32Z</dcterms:created>
  <dcterms:modified xsi:type="dcterms:W3CDTF">2022-03-24T01:47:32Z</dcterms:modified>
</cp:coreProperties>
</file>

<file path=customXml/item1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2022-03-24T09:50:26Z</dcterms:created>
  <dcterms:modified xsi:type="dcterms:W3CDTF">2022-03-24T01:50:26Z</dcterms:modified>
</cp:core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2022-03-24T09:50:51Z</dcterms:created>
  <dcterms:modified xsi:type="dcterms:W3CDTF">2022-03-24T01:50:51Z</dcterms:modified>
</cp:core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2022-03-24T09:52:41Z</dcterms:created>
  <dcterms:modified xsi:type="dcterms:W3CDTF">2022-03-24T01:52:41Z</dcterms:modified>
</cp:coreProperties>
</file>

<file path=customXml/item1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2022-03-24T09:55:58Z</dcterms:created>
  <dcterms:modified xsi:type="dcterms:W3CDTF">2022-03-24T01:55:58Z</dcterms:modified>
</cp:coreProperties>
</file>

<file path=customXml/item1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1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2022-03-24T09:47:24Z</dcterms:created>
  <dcterms:modified xsi:type="dcterms:W3CDTF">2022-03-24T01:47:24Z</dcterms:modified>
</cp:coreProperties>
</file>

<file path=customXml/item1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1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2022-03-24T09:49:53Z</dcterms:created>
  <dcterms:modified xsi:type="dcterms:W3CDTF">2022-03-24T01:49:53Z</dcterms:modified>
</cp:core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2022-03-24T09:55:39Z</dcterms:created>
  <dcterms:modified xsi:type="dcterms:W3CDTF">2022-03-24T01:55:39Z</dcterms:modified>
</cp:core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2022-03-24T09:51:44Z</dcterms:created>
  <dcterms:modified xsi:type="dcterms:W3CDTF">2022-03-24T01:51:44Z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Properties xmlns:vt="http://schemas.openxmlformats.org/officeDocument/2006/docPropsVTypes" xmlns="http://schemas.openxmlformats.org/officeDocument/2006/extended-properties">
  <Application>Spire.Doc</Application>
  <AppVersion>12.0000</AppVersion>
</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2022-03-24T09:48:14Z</dcterms:created>
  <dcterms:modified xsi:type="dcterms:W3CDTF">2022-03-24T01:48:14Z</dcterms:modified>
</cp:coreProperties>
</file>

<file path=customXml/item1305.xml><?xml version="1.0" encoding="utf-8"?>
<Properties xmlns:vt="http://schemas.openxmlformats.org/officeDocument/2006/docPropsVTypes" xmlns="http://schemas.openxmlformats.org/officeDocument/2006/extended-properties">
  <Application>Spire.Doc</Application>
  <AppVersion>12.0000</AppVersion>
</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Properties xmlns:vt="http://schemas.openxmlformats.org/officeDocument/2006/docPropsVTypes" xmlns="http://schemas.openxmlformats.org/officeDocument/2006/extended-properties">
  <Application>Spire.Doc</Application>
  <AppVersion>12.0000</AppVersion>
</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2022-03-24T09:48:19Z</dcterms:created>
  <dcterms:modified xsi:type="dcterms:W3CDTF">2022-03-24T01:48:19Z</dcterms:modified>
</cp:core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Properties xmlns:vt="http://schemas.openxmlformats.org/officeDocument/2006/docPropsVTypes" xmlns="http://schemas.openxmlformats.org/officeDocument/2006/extended-properties">
  <Application>Spire.Doc</Application>
  <AppVersion>12.0000</AppVersion>
</Properties>
</file>

<file path=customXml/item1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2022-03-24T09:50:40Z</dcterms:created>
  <dcterms:modified xsi:type="dcterms:W3CDTF">2022-03-24T01:50:40Z</dcterms:modified>
</cp:coreProperties>
</file>

<file path=customXml/item1314.xml><?xml version="1.0" encoding="utf-8"?>
<Properties xmlns:vt="http://schemas.openxmlformats.org/officeDocument/2006/docPropsVTypes" xmlns="http://schemas.openxmlformats.org/officeDocument/2006/extended-properties">
  <Application>Spire.Doc</Application>
  <AppVersion>12.0000</AppVersion>
</Properties>
</file>

<file path=customXml/item1315.xml><?xml version="1.0" encoding="utf-8"?>
<Properties xmlns:vt="http://schemas.openxmlformats.org/officeDocument/2006/docPropsVTypes" xmlns="http://schemas.openxmlformats.org/officeDocument/2006/extended-properties">
  <Application>Spire.Doc</Application>
  <AppVersion>12.0000</AppVersion>
</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Properties xmlns:vt="http://schemas.openxmlformats.org/officeDocument/2006/docPropsVTypes" xmlns="http://schemas.openxmlformats.org/officeDocument/2006/extended-properties">
  <Application>Spire.Doc</Application>
  <AppVersion>12.0000</AppVersion>
</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2022-03-24T09:51:26Z</dcterms:created>
  <dcterms:modified xsi:type="dcterms:W3CDTF">2022-03-24T01:51:26Z</dcterms:modified>
</cp:coreProperties>
</file>

<file path=customXml/item1319.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2022-03-24T09:53:03Z</dcterms:created>
  <dcterms:modified xsi:type="dcterms:W3CDTF">2022-03-24T01:53:03Z</dcterms:modified>
</cp:core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2022-03-24T09:48:08Z</dcterms:created>
  <dcterms:modified xsi:type="dcterms:W3CDTF">2022-03-24T01:48:08Z</dcterms:modified>
</cp:core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2022-03-24T09:48:42Z</dcterms:created>
  <dcterms:modified xsi:type="dcterms:W3CDTF">2022-03-24T01:48:42Z</dcterms:modified>
</cp:core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2022-03-24T09:50:11Z</dcterms:created>
  <dcterms:modified xsi:type="dcterms:W3CDTF">2022-03-24T01:50:11Z</dcterms:modified>
</cp:coreProperties>
</file>

<file path=customXml/item1326.xml><?xml version="1.0" encoding="utf-8"?>
<Properties xmlns:vt="http://schemas.openxmlformats.org/officeDocument/2006/docPropsVTypes" xmlns="http://schemas.openxmlformats.org/officeDocument/2006/extended-properties">
  <Application>Spire.Doc</Application>
  <AppVersion>12.0000</AppVersion>
</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2022-03-24T09:53:03Z</dcterms:created>
  <dcterms:modified xsi:type="dcterms:W3CDTF">2022-03-24T01:53:03Z</dcterms:modified>
</cp:coreProperties>
</file>

<file path=customXml/item1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2022-03-24T09:55:29Z</dcterms:created>
  <dcterms:modified xsi:type="dcterms:W3CDTF">2022-03-24T01:55:29Z</dcterms:modified>
</cp:core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2022-03-24T09:47:18Z</dcterms:created>
  <dcterms:modified xsi:type="dcterms:W3CDTF">2022-03-24T01:47:18Z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0.xml><?xml version="1.0" encoding="utf-8"?>
<Properties xmlns:vt="http://schemas.openxmlformats.org/officeDocument/2006/docPropsVTypes" xmlns="http://schemas.openxmlformats.org/officeDocument/2006/extended-properties">
  <Application>Spire.Doc</Application>
  <AppVersion>12.0000</AppVersion>
</Properties>
</file>

<file path=customXml/item1331.xml><?xml version="1.0" encoding="utf-8"?>
<Properties xmlns:vt="http://schemas.openxmlformats.org/officeDocument/2006/docPropsVTypes" xmlns="http://schemas.openxmlformats.org/officeDocument/2006/extended-properties">
  <Application>Spire.Doc</Application>
  <AppVersion>12.0000</AppVersion>
</Properties>
</file>

<file path=customXml/item1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2022-03-24T09:46:46Z</dcterms:created>
  <dcterms:modified xsi:type="dcterms:W3CDTF">2022-03-24T01:46:46Z</dcterms:modified>
</cp:core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2022-03-24T01:47:08Z</dcterms:modified>
</cp:core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2022-03-24T09:47:18Z</dcterms:created>
  <dcterms:modified xsi:type="dcterms:W3CDTF">2022-03-24T01:47:18Z</dcterms:modified>
</cp:core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2022-03-24T09:53:16Z</dcterms:created>
  <dcterms:modified xsi:type="dcterms:W3CDTF">2022-03-24T01:53:16Z</dcterms:modified>
</cp:coreProperties>
</file>

<file path=customXml/item1339.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Properties xmlns:vt="http://schemas.openxmlformats.org/officeDocument/2006/docPropsVTypes" xmlns="http://schemas.openxmlformats.org/officeDocument/2006/extended-properties">
  <Application>Spire.Doc</Application>
  <AppVersion>12.0000</AppVersion>
</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2022-03-24T09:53:41Z</dcterms:created>
  <dcterms:modified xsi:type="dcterms:W3CDTF">2022-03-24T01:53:41Z</dcterms:modified>
</cp:core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Properties xmlns:vt="http://schemas.openxmlformats.org/officeDocument/2006/docPropsVTypes" xmlns="http://schemas.openxmlformats.org/officeDocument/2006/extended-properties">
  <Application>Spire.Doc</Application>
  <AppVersion>12.0000</AppVersion>
</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2022-03-24T09:47:55Z</dcterms:created>
  <dcterms:modified xsi:type="dcterms:W3CDTF">2022-03-24T01:47:55Z</dcterms:modified>
</cp:coreProperties>
</file>

<file path=customXml/item1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1349.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1350.xml><?xml version="1.0" encoding="utf-8"?>
<Properties xmlns:vt="http://schemas.openxmlformats.org/officeDocument/2006/docPropsVTypes" xmlns="http://schemas.openxmlformats.org/officeDocument/2006/extended-properties">
  <Application>Spire.Doc</Application>
  <AppVersion>12.0000</AppVersion>
</Properties>
</file>

<file path=customXml/item1351.xml><?xml version="1.0" encoding="utf-8"?>
<Properties xmlns:vt="http://schemas.openxmlformats.org/officeDocument/2006/docPropsVTypes" xmlns="http://schemas.openxmlformats.org/officeDocument/2006/extended-properties">
  <Application>Spire.Doc</Application>
  <AppVersion>12.0000</AppVersion>
</Properties>
</file>

<file path=customXml/item1352.xml><?xml version="1.0" encoding="utf-8"?>
<Properties xmlns:vt="http://schemas.openxmlformats.org/officeDocument/2006/docPropsVTypes" xmlns="http://schemas.openxmlformats.org/officeDocument/2006/extended-properties">
  <Application>Spire.Doc</Application>
  <AppVersion>12.0000</AppVersion>
</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Properties xmlns:vt="http://schemas.openxmlformats.org/officeDocument/2006/docPropsVTypes" xmlns="http://schemas.openxmlformats.org/officeDocument/2006/extended-properties">
  <Application>Spire.Doc</Application>
  <AppVersion>12.0000</AppVersion>
</Properties>
</file>

<file path=customXml/item1355.xml><?xml version="1.0" encoding="utf-8"?>
<Properties xmlns:vt="http://schemas.openxmlformats.org/officeDocument/2006/docPropsVTypes" xmlns="http://schemas.openxmlformats.org/officeDocument/2006/extended-properties">
  <Application>Spire.Doc</Application>
  <AppVersion>12.0000</AppVersion>
</Properties>
</file>

<file path=customXml/item1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2022-03-24T09:53:55Z</dcterms:created>
  <dcterms:modified xsi:type="dcterms:W3CDTF">2022-03-24T01:53:55Z</dcterms:modified>
</cp:coreProperties>
</file>

<file path=customXml/item1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1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2022-03-24T09:54:53Z</dcterms:created>
  <dcterms:modified xsi:type="dcterms:W3CDTF">2022-03-24T01:54:53Z</dcterms:modified>
</cp:coreProperties>
</file>

<file path=customXml/item1359.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Properties xmlns:vt="http://schemas.openxmlformats.org/officeDocument/2006/docPropsVTypes" xmlns="http://schemas.openxmlformats.org/officeDocument/2006/extended-properties">
  <Application>Spire.Doc</Application>
  <AppVersion>12.0000</AppVersion>
</Properties>
</file>

<file path=customXml/item1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2022-03-24T09:47:33Z</dcterms:created>
  <dcterms:modified xsi:type="dcterms:W3CDTF">2022-03-24T01:47:33Z</dcterms:modified>
</cp:coreProperties>
</file>

<file path=customXml/item1363.xml><?xml version="1.0" encoding="utf-8"?>
<Properties xmlns:vt="http://schemas.openxmlformats.org/officeDocument/2006/docPropsVTypes" xmlns="http://schemas.openxmlformats.org/officeDocument/2006/extended-properties">
  <Application>Spire.Doc</Application>
  <AppVersion>12.0000</AppVersion>
</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Properties xmlns:vt="http://schemas.openxmlformats.org/officeDocument/2006/docPropsVTypes" xmlns="http://schemas.openxmlformats.org/officeDocument/2006/extended-properties">
  <Application>Spire.Doc</Application>
  <AppVersion>12.0000</AppVersion>
</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1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2022-03-24T09:46:46Z</dcterms:created>
  <dcterms:modified xsi:type="dcterms:W3CDTF">2022-03-24T01:46:46Z</dcterms:modified>
</cp:coreProperties>
</file>

<file path=customXml/item1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2022-03-24T09:47:03Z</dcterms:created>
  <dcterms:modified xsi:type="dcterms:W3CDTF">2022-03-24T01:47:03Z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2022-03-24T09:51:23Z</dcterms:created>
  <dcterms:modified xsi:type="dcterms:W3CDTF">2022-03-24T01:51:23Z</dcterms:modified>
</cp:core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Properties xmlns:vt="http://schemas.openxmlformats.org/officeDocument/2006/docPropsVTypes" xmlns="http://schemas.openxmlformats.org/officeDocument/2006/extended-properties">
  <Application>Spire.Doc</Application>
  <AppVersion>12.0000</AppVersion>
</Properties>
</file>

<file path=customXml/item1373.xml><?xml version="1.0" encoding="utf-8"?>
<Properties xmlns:vt="http://schemas.openxmlformats.org/officeDocument/2006/docPropsVTypes" xmlns="http://schemas.openxmlformats.org/officeDocument/2006/extended-properties">
  <Application>Spire.Doc</Application>
  <AppVersion>12.0000</AppVersion>
</Properties>
</file>

<file path=customXml/item1374.xml><?xml version="1.0" encoding="utf-8"?>
<Properties xmlns:vt="http://schemas.openxmlformats.org/officeDocument/2006/docPropsVTypes" xmlns="http://schemas.openxmlformats.org/officeDocument/2006/extended-properties">
  <Application>Spire.Doc</Application>
  <AppVersion>12.0000</AppVersion>
</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Properties xmlns:vt="http://schemas.openxmlformats.org/officeDocument/2006/docPropsVTypes" xmlns="http://schemas.openxmlformats.org/officeDocument/2006/extended-properties">
  <Application>Spire.Doc</Application>
  <AppVersion>12.0000</AppVersion>
</Properties>
</file>

<file path=customXml/item1377.xml><?xml version="1.0" encoding="utf-8"?>
<Properties xmlns:vt="http://schemas.openxmlformats.org/officeDocument/2006/docPropsVTypes" xmlns="http://schemas.openxmlformats.org/officeDocument/2006/extended-properties">
  <Application>Spire.Doc</Application>
  <AppVersion>12.0000</AppVersion>
</Properties>
</file>

<file path=customXml/item1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1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2022-03-24T09:51:16Z</dcterms:created>
  <dcterms:modified xsi:type="dcterms:W3CDTF">2022-03-24T01:51:16Z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2022-03-24T09:47:11Z</dcterms:created>
  <dcterms:modified xsi:type="dcterms:W3CDTF">2022-03-24T01:47:11Z</dcterms:modified>
</cp:core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2022-03-24T09:51:23Z</dcterms:created>
  <dcterms:modified xsi:type="dcterms:W3CDTF">2022-03-24T01:51:23Z</dcterms:modified>
</cp:coreProperties>
</file>

<file path=customXml/item1385.xml><?xml version="1.0" encoding="utf-8"?>
<Properties xmlns:vt="http://schemas.openxmlformats.org/officeDocument/2006/docPropsVTypes" xmlns="http://schemas.openxmlformats.org/officeDocument/2006/extended-properties">
  <Application>Spire.Doc</Application>
  <AppVersion>12.0000</AppVersion>
</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Properties xmlns:vt="http://schemas.openxmlformats.org/officeDocument/2006/docPropsVTypes" xmlns="http://schemas.openxmlformats.org/officeDocument/2006/extended-properties">
  <Application>Spire.Doc</Application>
  <AppVersion>12.0000</AppVersion>
</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2022-03-24T09:52:38Z</dcterms:created>
  <dcterms:modified xsi:type="dcterms:W3CDTF">2022-03-24T01:52:38Z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Properties xmlns:vt="http://schemas.openxmlformats.org/officeDocument/2006/docPropsVTypes" xmlns="http://schemas.openxmlformats.org/officeDocument/2006/extended-properties">
  <Application>Spire.Doc</Application>
  <AppVersion>12.0000</AppVersion>
</Properties>
</file>

<file path=customXml/item1392.xml><?xml version="1.0" encoding="utf-8"?>
<Properties xmlns:vt="http://schemas.openxmlformats.org/officeDocument/2006/docPropsVTypes" xmlns="http://schemas.openxmlformats.org/officeDocument/2006/extended-properties">
  <Application>Spire.Doc</Application>
  <AppVersion>12.0000</AppVersion>
</Properties>
</file>

<file path=customXml/item1393.xml><?xml version="1.0" encoding="utf-8"?>
<Properties xmlns:vt="http://schemas.openxmlformats.org/officeDocument/2006/docPropsVTypes" xmlns="http://schemas.openxmlformats.org/officeDocument/2006/extended-properties">
  <Application>Spire.Doc</Application>
  <AppVersion>12.0000</AppVersion>
</Properties>
</file>

<file path=customXml/item1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2022-03-24T09:47:11Z</dcterms:created>
  <dcterms:modified xsi:type="dcterms:W3CDTF">2022-03-24T01:47:11Z</dcterms:modified>
</cp:coreProperties>
</file>

<file path=customXml/item1395.xml><?xml version="1.0" encoding="utf-8"?>
<Properties xmlns:vt="http://schemas.openxmlformats.org/officeDocument/2006/docPropsVTypes" xmlns="http://schemas.openxmlformats.org/officeDocument/2006/extended-properties">
  <Application>Spire.Doc</Application>
  <AppVersion>12.0000</AppVersion>
</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2022-03-24T09:54:01Z</dcterms:created>
  <dcterms:modified xsi:type="dcterms:W3CDTF">2022-03-24T01:54:01Z</dcterms:modified>
</cp:core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139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2022-03-24T09:54:05Z</dcterms:created>
  <dcterms:modified xsi:type="dcterms:W3CDTF">2022-03-24T01:54:05Z</dcterms:modified>
</cp:core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2022-03-24T09:49:41Z</dcterms:created>
  <dcterms:modified xsi:type="dcterms:W3CDTF">2022-03-24T01:49:41Z</dcterms:modified>
</cp:coreProperties>
</file>

<file path=customXml/item1402.xml><?xml version="1.0" encoding="utf-8"?>
<Properties xmlns:vt="http://schemas.openxmlformats.org/officeDocument/2006/docPropsVTypes" xmlns="http://schemas.openxmlformats.org/officeDocument/2006/extended-properties">
  <Application>Spire.Doc</Application>
  <AppVersion>12.0000</AppVersion>
</Properties>
</file>

<file path=customXml/item1403.xml><?xml version="1.0" encoding="utf-8"?>
<Properties xmlns:vt="http://schemas.openxmlformats.org/officeDocument/2006/docPropsVTypes" xmlns="http://schemas.openxmlformats.org/officeDocument/2006/extended-properties">
  <Application>Spire.Doc</Application>
  <AppVersion>12.0000</AppVersion>
</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Properties xmlns:vt="http://schemas.openxmlformats.org/officeDocument/2006/docPropsVTypes" xmlns="http://schemas.openxmlformats.org/officeDocument/2006/extended-properties">
  <Application>Spire.Doc</Application>
  <AppVersion>12.0000</AppVersion>
</Properties>
</file>

<file path=customXml/item1406.xml><?xml version="1.0" encoding="utf-8"?>
<Properties xmlns:vt="http://schemas.openxmlformats.org/officeDocument/2006/docPropsVTypes" xmlns="http://schemas.openxmlformats.org/officeDocument/2006/extended-properties">
  <Application>Spire.Doc</Application>
  <AppVersion>12.0000</AppVersion>
</Properties>
</file>

<file path=customXml/item1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2022-03-24T09:50:19Z</dcterms:created>
  <dcterms:modified xsi:type="dcterms:W3CDTF">2022-03-24T01:50:19Z</dcterms:modified>
</cp:coreProperties>
</file>

<file path=customXml/item1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2022-03-24T09:53:43Z</dcterms:created>
  <dcterms:modified xsi:type="dcterms:W3CDTF">2022-03-24T01:53:43Z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Properties xmlns:vt="http://schemas.openxmlformats.org/officeDocument/2006/docPropsVTypes" xmlns="http://schemas.openxmlformats.org/officeDocument/2006/extended-properties">
  <Application>Spire.Doc</Application>
  <AppVersion>12.0000</AppVersion>
</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2022-03-24T09:47:03Z</dcterms:created>
  <dcterms:modified xsi:type="dcterms:W3CDTF">2022-03-24T01:47:03Z</dcterms:modified>
</cp:core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Properties xmlns:vt="http://schemas.openxmlformats.org/officeDocument/2006/docPropsVTypes" xmlns="http://schemas.openxmlformats.org/officeDocument/2006/extended-properties">
  <Application>Spire.Doc</Application>
  <AppVersion>12.0000</AppVersion>
</Properties>
</file>

<file path=customXml/item1417.xml><?xml version="1.0" encoding="utf-8"?>
<Properties xmlns:vt="http://schemas.openxmlformats.org/officeDocument/2006/docPropsVTypes" xmlns="http://schemas.openxmlformats.org/officeDocument/2006/extended-properties">
  <Application>Spire.Doc</Application>
  <AppVersion>12.0000</AppVersion>
</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2022-03-24T09:47:01Z</dcterms:created>
  <dcterms:modified xsi:type="dcterms:W3CDTF">2022-03-24T01:47:01Z</dcterms:modified>
</cp:coreProperties>
</file>

<file path=customXml/item1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2022-03-24T09:50:54Z</dcterms:created>
  <dcterms:modified xsi:type="dcterms:W3CDTF">2022-03-24T01:50:54Z</dcterms:modified>
</cp:coreProperties>
</file>

<file path=customXml/item1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2022-03-24T09:49:27Z</dcterms:created>
  <dcterms:modified xsi:type="dcterms:W3CDTF">2022-03-24T01:49:27Z</dcterms:modified>
</cp:coreProperties>
</file>

<file path=customXml/item1423.xml><?xml version="1.0" encoding="utf-8"?>
<Properties xmlns:vt="http://schemas.openxmlformats.org/officeDocument/2006/docPropsVTypes" xmlns="http://schemas.openxmlformats.org/officeDocument/2006/extended-properties">
  <Application>Spire.Doc</Application>
  <AppVersion>12.0000</AppVersion>
</Properties>
</file>

<file path=customXml/item1424.xml><?xml version="1.0" encoding="utf-8"?>
<Properties xmlns:vt="http://schemas.openxmlformats.org/officeDocument/2006/docPropsVTypes" xmlns="http://schemas.openxmlformats.org/officeDocument/2006/extended-properties">
  <Application>Spire.Doc</Application>
  <AppVersion>12.0000</AppVersion>
</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2022-03-24T09:55:46Z</dcterms:created>
  <dcterms:modified xsi:type="dcterms:W3CDTF">2022-03-24T01:55:46Z</dcterms:modified>
</cp:core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2022-03-24T09:52:24Z</dcterms:created>
  <dcterms:modified xsi:type="dcterms:W3CDTF">2022-03-24T01:52:24Z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2022-03-24T09:55:13Z</dcterms:created>
  <dcterms:modified xsi:type="dcterms:W3CDTF">2022-03-24T01:55:13Z</dcterms:modified>
</cp:coreProperties>
</file>

<file path=customXml/item1433.xml><?xml version="1.0" encoding="utf-8"?>
<Properties xmlns:vt="http://schemas.openxmlformats.org/officeDocument/2006/docPropsVTypes" xmlns="http://schemas.openxmlformats.org/officeDocument/2006/extended-properties">
  <Application>Spire.Doc</Application>
  <AppVersion>12.0000</AppVersion>
</Properties>
</file>

<file path=customXml/item1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2022-03-24T09:49:16Z</dcterms:created>
  <dcterms:modified xsi:type="dcterms:W3CDTF">2022-03-24T01:49:16Z</dcterms:modified>
</cp:core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Properties xmlns:vt="http://schemas.openxmlformats.org/officeDocument/2006/docPropsVTypes" xmlns="http://schemas.openxmlformats.org/officeDocument/2006/extended-properties">
  <Application>Spire.Doc</Application>
  <AppVersion>12.0000</AppVersion>
</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1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2022-03-24T01:46:57Z</dcterms:modified>
</cp:coreProperties>
</file>

<file path=customXml/item1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2022-03-24T09:47:26Z</dcterms:created>
  <dcterms:modified xsi:type="dcterms:W3CDTF">2022-03-24T01:47:26Z</dcterms:modified>
</cp:coreProperties>
</file>

<file path=customXml/item1440.xml><?xml version="1.0" encoding="utf-8"?>
<Properties xmlns:vt="http://schemas.openxmlformats.org/officeDocument/2006/docPropsVTypes" xmlns="http://schemas.openxmlformats.org/officeDocument/2006/extended-properties">
  <Application>Spire.Doc</Application>
  <AppVersion>12.0000</AppVersion>
</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2022-03-24T09:47:28Z</dcterms:created>
  <dcterms:modified xsi:type="dcterms:W3CDTF">2022-03-24T01:47:28Z</dcterms:modified>
</cp:coreProperties>
</file>

<file path=customXml/item14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2022-03-24T09:47:49Z</dcterms:created>
  <dcterms:modified xsi:type="dcterms:W3CDTF">2022-03-24T01:47:49Z</dcterms:modified>
</cp:coreProperties>
</file>

<file path=customXml/item1445.xml><?xml version="1.0" encoding="utf-8"?>
<Properties xmlns:vt="http://schemas.openxmlformats.org/officeDocument/2006/docPropsVTypes" xmlns="http://schemas.openxmlformats.org/officeDocument/2006/extended-properties">
  <Application>Spire.Doc</Application>
  <AppVersion>12.0000</AppVersion>
</Properties>
</file>

<file path=customXml/item1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2022-03-24T09:47:46Z</dcterms:created>
  <dcterms:modified xsi:type="dcterms:W3CDTF">2022-03-24T01:47:46Z</dcterms:modified>
</cp:coreProperties>
</file>

<file path=customXml/item1447.xml><?xml version="1.0" encoding="utf-8"?>
<Properties xmlns:vt="http://schemas.openxmlformats.org/officeDocument/2006/docPropsVTypes" xmlns="http://schemas.openxmlformats.org/officeDocument/2006/extended-properties">
  <Application>Spire.Doc</Application>
  <AppVersion>12.0000</AppVersion>
</Properties>
</file>

<file path=customXml/item1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1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2022-03-24T09:46:56Z</dcterms:created>
  <dcterms:modified xsi:type="dcterms:W3CDTF">2022-03-24T01:46:56Z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2022-03-24T09:46:45Z</dcterms:created>
  <dcterms:modified xsi:type="dcterms:W3CDTF">2022-03-24T01:46:45Z</dcterms:modified>
</cp:core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2022-03-24T09:49:37Z</dcterms:created>
  <dcterms:modified xsi:type="dcterms:W3CDTF">2022-03-24T01:49:37Z</dcterms:modified>
</cp:core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2022-03-24T09:52:37Z</dcterms:created>
  <dcterms:modified xsi:type="dcterms:W3CDTF">2022-03-24T01:52:37Z</dcterms:modified>
</cp:coreProperties>
</file>

<file path=customXml/item1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2022-03-24T09:54:16Z</dcterms:created>
  <dcterms:modified xsi:type="dcterms:W3CDTF">2022-03-24T01:54:16Z</dcterms:modified>
</cp:coreProperties>
</file>

<file path=customXml/item1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2022-03-24T09:55:55Z</dcterms:created>
  <dcterms:modified xsi:type="dcterms:W3CDTF">2022-03-24T01:55:55Z</dcterms:modified>
</cp:coreProperties>
</file>

<file path=customXml/item1455.xml><?xml version="1.0" encoding="utf-8"?>
<Properties xmlns:vt="http://schemas.openxmlformats.org/officeDocument/2006/docPropsVTypes" xmlns="http://schemas.openxmlformats.org/officeDocument/2006/extended-properties">
  <Application>Spire.Doc</Application>
  <AppVersion>12.0000</AppVersion>
</Properties>
</file>

<file path=customXml/item1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2022-03-24T09:54:26Z</dcterms:created>
  <dcterms:modified xsi:type="dcterms:W3CDTF">2022-03-24T01:54:26Z</dcterms:modified>
</cp:coreProperties>
</file>

<file path=customXml/item1457.xml><?xml version="1.0" encoding="utf-8"?>
<Properties xmlns:vt="http://schemas.openxmlformats.org/officeDocument/2006/docPropsVTypes" xmlns="http://schemas.openxmlformats.org/officeDocument/2006/extended-properties">
  <Application>Spire.Doc</Application>
  <AppVersion>12.0000</AppVersion>
</Properties>
</file>

<file path=customXml/item1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2022-03-24T09:49:50Z</dcterms:created>
  <dcterms:modified xsi:type="dcterms:W3CDTF">2022-03-24T01:49:50Z</dcterms:modified>
</cp:core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2022-03-24T09:55:07Z</dcterms:created>
  <dcterms:modified xsi:type="dcterms:W3CDTF">2022-03-24T01:55:07Z</dcterms:modified>
</cp:coreProperties>
</file>

<file path=customXml/item1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1462.xml><?xml version="1.0" encoding="utf-8"?>
<Properties xmlns:vt="http://schemas.openxmlformats.org/officeDocument/2006/docPropsVTypes" xmlns="http://schemas.openxmlformats.org/officeDocument/2006/extended-properties">
  <Application>Spire.Doc</Application>
  <AppVersion>12.0000</AppVersion>
</Properties>
</file>

<file path=customXml/item1463.xml><?xml version="1.0" encoding="utf-8"?>
<Properties xmlns:vt="http://schemas.openxmlformats.org/officeDocument/2006/docPropsVTypes" xmlns="http://schemas.openxmlformats.org/officeDocument/2006/extended-properties">
  <Application>Spire.Doc</Application>
  <AppVersion>12.0000</AppVersion>
</Properties>
</file>

<file path=customXml/item1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2022-03-24T09:47:03Z</dcterms:created>
  <dcterms:modified xsi:type="dcterms:W3CDTF">2022-03-24T01:47:03Z</dcterms:modified>
</cp:coreProperties>
</file>

<file path=customXml/item1465.xml><?xml version="1.0" encoding="utf-8"?>
<Properties xmlns:vt="http://schemas.openxmlformats.org/officeDocument/2006/docPropsVTypes" xmlns="http://schemas.openxmlformats.org/officeDocument/2006/extended-properties">
  <Application>Spire.Doc</Application>
  <AppVersion>12.0000</AppVersion>
</Properties>
</file>

<file path=customXml/item1466.xml><?xml version="1.0" encoding="utf-8"?>
<Properties xmlns:vt="http://schemas.openxmlformats.org/officeDocument/2006/docPropsVTypes" xmlns="http://schemas.openxmlformats.org/officeDocument/2006/extended-properties">
  <Application>Spire.Doc</Application>
  <AppVersion>12.0000</AppVersion>
</Properties>
</file>

<file path=customXml/item1467.xml><?xml version="1.0" encoding="utf-8"?>
<Properties xmlns:vt="http://schemas.openxmlformats.org/officeDocument/2006/docPropsVTypes" xmlns="http://schemas.openxmlformats.org/officeDocument/2006/extended-properties">
  <Application>Spire.Doc</Application>
  <AppVersion>12.0000</AppVersion>
</Properties>
</file>

<file path=customXml/item1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2022-03-24T09:55:46Z</dcterms:created>
  <dcterms:modified xsi:type="dcterms:W3CDTF">2022-03-24T01:55:46Z</dcterms:modified>
</cp:core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2022-03-24T09:47:28Z</dcterms:created>
  <dcterms:modified xsi:type="dcterms:W3CDTF">2022-03-24T01:47:28Z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Properties xmlns:vt="http://schemas.openxmlformats.org/officeDocument/2006/docPropsVTypes" xmlns="http://schemas.openxmlformats.org/officeDocument/2006/extended-properties">
  <Application>Spire.Doc</Application>
  <AppVersion>12.0000</AppVersion>
</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2022-03-24T09:51:19Z</dcterms:created>
  <dcterms:modified xsi:type="dcterms:W3CDTF">2022-03-24T01:51:19Z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2022-03-24T01:46:57Z</dcterms:modified>
</cp:coreProperties>
</file>

<file path=customXml/item1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2022-03-24T01:47:08Z</dcterms:modified>
</cp:coreProperties>
</file>

<file path=customXml/item1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2022-03-24T09:47:07Z</dcterms:created>
  <dcterms:modified xsi:type="dcterms:W3CDTF">2022-03-24T01:47:07Z</dcterms:modified>
</cp:coreProperties>
</file>

<file path=customXml/item1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2022-03-24T09:47:24Z</dcterms:created>
  <dcterms:modified xsi:type="dcterms:W3CDTF">2022-03-24T01:47:24Z</dcterms:modified>
</cp:coreProperties>
</file>

<file path=customXml/item1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2022-03-24T09:53:48Z</dcterms:created>
  <dcterms:modified xsi:type="dcterms:W3CDTF">2022-03-24T01:53:48Z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80.xml><?xml version="1.0" encoding="utf-8"?>
<Properties xmlns:vt="http://schemas.openxmlformats.org/officeDocument/2006/docPropsVTypes" xmlns="http://schemas.openxmlformats.org/officeDocument/2006/extended-properties">
  <Application>Spire.Doc</Application>
  <AppVersion>12.0000</AppVersion>
</Properties>
</file>

<file path=customXml/item1481.xml><?xml version="1.0" encoding="utf-8"?>
<Properties xmlns:vt="http://schemas.openxmlformats.org/officeDocument/2006/docPropsVTypes" xmlns="http://schemas.openxmlformats.org/officeDocument/2006/extended-properties">
  <Application>Spire.Doc</Application>
  <AppVersion>12.0000</AppVersion>
</Properties>
</file>

<file path=customXml/item1482.xml><?xml version="1.0" encoding="utf-8"?>
<Properties xmlns:vt="http://schemas.openxmlformats.org/officeDocument/2006/docPropsVTypes" xmlns="http://schemas.openxmlformats.org/officeDocument/2006/extended-properties">
  <Application>Spire.Doc</Application>
  <AppVersion>12.0000</AppVersion>
</Properties>
</file>

<file path=customXml/item1483.xml><?xml version="1.0" encoding="utf-8"?>
<Properties xmlns:vt="http://schemas.openxmlformats.org/officeDocument/2006/docPropsVTypes" xmlns="http://schemas.openxmlformats.org/officeDocument/2006/extended-properties">
  <Application>Spire.Doc</Application>
  <AppVersion>12.0000</AppVersion>
</Properties>
</file>

<file path=customXml/item1484.xml><?xml version="1.0" encoding="utf-8"?>
<Properties xmlns:vt="http://schemas.openxmlformats.org/officeDocument/2006/docPropsVTypes" xmlns="http://schemas.openxmlformats.org/officeDocument/2006/extended-properties">
  <Application>Spire.Doc</Application>
  <AppVersion>12.0000</AppVersion>
</Properties>
</file>

<file path=customXml/item1485.xml><?xml version="1.0" encoding="utf-8"?>
<Properties xmlns:vt="http://schemas.openxmlformats.org/officeDocument/2006/docPropsVTypes" xmlns="http://schemas.openxmlformats.org/officeDocument/2006/extended-properties">
  <Application>Spire.Doc</Application>
  <AppVersion>12.0000</AppVersion>
</Properties>
</file>

<file path=customXml/item1486.xml><?xml version="1.0" encoding="utf-8"?>
<Properties xmlns:vt="http://schemas.openxmlformats.org/officeDocument/2006/docPropsVTypes" xmlns="http://schemas.openxmlformats.org/officeDocument/2006/extended-properties">
  <Application>Spire.Doc</Application>
  <AppVersion>12.0000</AppVersion>
</Properties>
</file>

<file path=customXml/item1487.xml><?xml version="1.0" encoding="utf-8"?>
<Properties xmlns:vt="http://schemas.openxmlformats.org/officeDocument/2006/docPropsVTypes" xmlns="http://schemas.openxmlformats.org/officeDocument/2006/extended-properties">
  <Application>Spire.Doc</Application>
  <AppVersion>12.0000</AppVersion>
</Properties>
</file>

<file path=customXml/item1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1489.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2022-03-24T09:48:24Z</dcterms:created>
  <dcterms:modified xsi:type="dcterms:W3CDTF">2022-03-24T01:48:24Z</dcterms:modified>
</cp:core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2022-03-24T09:50:54Z</dcterms:created>
  <dcterms:modified xsi:type="dcterms:W3CDTF">2022-03-24T01:50:54Z</dcterms:modified>
</cp:core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2022-03-24T01:46:57Z</dcterms:modified>
</cp:coreProperties>
</file>

<file path=customXml/item1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2022-03-24T09:48:14Z</dcterms:created>
  <dcterms:modified xsi:type="dcterms:W3CDTF">2022-03-24T01:48:14Z</dcterms:modified>
</cp:core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Properties xmlns:vt="http://schemas.openxmlformats.org/officeDocument/2006/docPropsVTypes" xmlns="http://schemas.openxmlformats.org/officeDocument/2006/extended-properties">
  <Application>Spire.Doc</Application>
  <AppVersion>12.0000</AppVersion>
</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2022-03-24T09:51:48Z</dcterms:created>
  <dcterms:modified xsi:type="dcterms:W3CDTF">2022-03-24T01:51:48Z</dcterms:modified>
</cp:coreProperties>
</file>

<file path=customXml/item1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2022-03-24T09:47:32Z</dcterms:created>
  <dcterms:modified xsi:type="dcterms:W3CDTF">2022-03-24T01:47:32Z</dcterms:modified>
</cp:coreProperties>
</file>

<file path=customXml/item149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00.xml><?xml version="1.0" encoding="utf-8"?>
<Properties xmlns:vt="http://schemas.openxmlformats.org/officeDocument/2006/docPropsVTypes" xmlns="http://schemas.openxmlformats.org/officeDocument/2006/extended-properties">
  <Application>Spire.Doc</Application>
  <AppVersion>12.0000</AppVersion>
</Properties>
</file>

<file path=customXml/item1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2022-03-24T09:52:34Z</dcterms:created>
  <dcterms:modified xsi:type="dcterms:W3CDTF">2022-03-24T01:52:34Z</dcterms:modified>
</cp:coreProperties>
</file>

<file path=customXml/item1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2022-03-24T09:47:55Z</dcterms:created>
  <dcterms:modified xsi:type="dcterms:W3CDTF">2022-03-24T01:47:55Z</dcterms:modified>
</cp:core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2022-03-24T09:48:51Z</dcterms:created>
  <dcterms:modified xsi:type="dcterms:W3CDTF">2022-03-24T01:48:51Z</dcterms:modified>
</cp:coreProperties>
</file>

<file path=customXml/item1506.xml><?xml version="1.0" encoding="utf-8"?>
<Properties xmlns:vt="http://schemas.openxmlformats.org/officeDocument/2006/docPropsVTypes" xmlns="http://schemas.openxmlformats.org/officeDocument/2006/extended-properties">
  <Application>Spire.Doc</Application>
  <AppVersion>12.0000</AppVersion>
</Properties>
</file>

<file path=customXml/item1507.xml><?xml version="1.0" encoding="utf-8"?>
<Properties xmlns:vt="http://schemas.openxmlformats.org/officeDocument/2006/docPropsVTypes" xmlns="http://schemas.openxmlformats.org/officeDocument/2006/extended-properties">
  <Application>Spire.Doc</Application>
  <AppVersion>12.0000</AppVersion>
</Properties>
</file>

<file path=customXml/item1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2022-03-24T01:46:57Z</dcterms:modified>
</cp:coreProperties>
</file>

<file path=customXml/item1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2022-03-24T09:52:20Z</dcterms:created>
  <dcterms:modified xsi:type="dcterms:W3CDTF">2022-03-24T01:52:20Z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2022-03-24T09:47:00Z</dcterms:created>
  <dcterms:modified xsi:type="dcterms:W3CDTF">2022-03-24T01:47:00Z</dcterms:modified>
</cp:coreProperties>
</file>

<file path=customXml/item1510.xml><?xml version="1.0" encoding="utf-8"?>
<Properties xmlns:vt="http://schemas.openxmlformats.org/officeDocument/2006/docPropsVTypes" xmlns="http://schemas.openxmlformats.org/officeDocument/2006/extended-properties">
  <Application>Spire.Doc</Application>
  <AppVersion>12.0000</AppVersion>
</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2022-03-24T09:47:49Z</dcterms:created>
  <dcterms:modified xsi:type="dcterms:W3CDTF">2022-03-24T01:47:49Z</dcterms:modified>
</cp:coreProperties>
</file>

<file path=customXml/item1512.xml><?xml version="1.0" encoding="utf-8"?>
<Properties xmlns:vt="http://schemas.openxmlformats.org/officeDocument/2006/docPropsVTypes" xmlns="http://schemas.openxmlformats.org/officeDocument/2006/extended-properties">
  <Application>Spire.Doc</Application>
  <AppVersion>12.0000</AppVersion>
</Properties>
</file>

<file path=customXml/item1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2022-03-24T09:56:09Z</dcterms:created>
  <dcterms:modified xsi:type="dcterms:W3CDTF">2022-03-24T01:56:09Z</dcterms:modified>
</cp:coreProperties>
</file>

<file path=customXml/item1514.xml><?xml version="1.0" encoding="utf-8"?>
<Properties xmlns:vt="http://schemas.openxmlformats.org/officeDocument/2006/docPropsVTypes" xmlns="http://schemas.openxmlformats.org/officeDocument/2006/extended-properties">
  <Application>Spire.Doc</Application>
  <AppVersion>12.0000</AppVersion>
</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2022-03-24T09:55:39Z</dcterms:created>
  <dcterms:modified xsi:type="dcterms:W3CDTF">2022-03-24T01:55:39Z</dcterms:modified>
</cp:core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2022-03-24T09:49:50Z</dcterms:created>
  <dcterms:modified xsi:type="dcterms:W3CDTF">2022-03-24T01:49:50Z</dcterms:modified>
</cp:coreProperties>
</file>

<file path=customXml/item1518.xml><?xml version="1.0" encoding="utf-8"?>
<Properties xmlns:vt="http://schemas.openxmlformats.org/officeDocument/2006/docPropsVTypes" xmlns="http://schemas.openxmlformats.org/officeDocument/2006/extended-properties">
  <Application>Spire.Doc</Application>
  <AppVersion>12.0000</AppVersion>
</Properties>
</file>

<file path=customXml/item1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2022-03-24T09:50:51Z</dcterms:created>
  <dcterms:modified xsi:type="dcterms:W3CDTF">2022-03-24T01:50:51Z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2022-03-24T09:54:39Z</dcterms:created>
  <dcterms:modified xsi:type="dcterms:W3CDTF">2022-03-24T01:54:39Z</dcterms:modified>
</cp:core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2022-03-24T01:47:08Z</dcterms:modified>
</cp:core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Properties xmlns:vt="http://schemas.openxmlformats.org/officeDocument/2006/docPropsVTypes" xmlns="http://schemas.openxmlformats.org/officeDocument/2006/extended-properties">
  <Application>Spire.Doc</Application>
  <AppVersion>12.0000</AppVersion>
</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2022-03-24T09:52:34Z</dcterms:created>
  <dcterms:modified xsi:type="dcterms:W3CDTF">2022-03-24T01:52:34Z</dcterms:modified>
</cp:coreProperties>
</file>

<file path=customXml/item1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2022-03-24T09:52:13Z</dcterms:created>
  <dcterms:modified xsi:type="dcterms:W3CDTF">2022-03-24T01:52:13Z</dcterms:modified>
</cp:coreProperties>
</file>

<file path=customXml/item1525.xml><?xml version="1.0" encoding="utf-8"?>
<Properties xmlns:vt="http://schemas.openxmlformats.org/officeDocument/2006/docPropsVTypes" xmlns="http://schemas.openxmlformats.org/officeDocument/2006/extended-properties">
  <Application>Spire.Doc</Application>
  <AppVersion>12.0000</AppVersion>
</Properties>
</file>

<file path=customXml/item1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2022-03-24T09:50:19Z</dcterms:created>
  <dcterms:modified xsi:type="dcterms:W3CDTF">2022-03-24T01:50:19Z</dcterms:modified>
</cp:core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Properties xmlns:vt="http://schemas.openxmlformats.org/officeDocument/2006/docPropsVTypes" xmlns="http://schemas.openxmlformats.org/officeDocument/2006/extended-properties">
  <Application>Spire.Doc</Application>
  <AppVersion>12.0000</AppVersion>
</Properties>
</file>

<file path=customXml/item1529.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30.xml><?xml version="1.0" encoding="utf-8"?>
<Properties xmlns:vt="http://schemas.openxmlformats.org/officeDocument/2006/docPropsVTypes" xmlns="http://schemas.openxmlformats.org/officeDocument/2006/extended-properties">
  <Application>Spire.Doc</Application>
  <AppVersion>12.0000</AppVersion>
</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2022-03-24T09:53:51Z</dcterms:created>
  <dcterms:modified xsi:type="dcterms:W3CDTF">2022-03-24T01:53:50Z</dcterms:modified>
</cp:core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2022-03-24T09:51:19Z</dcterms:created>
  <dcterms:modified xsi:type="dcterms:W3CDTF">2022-03-24T01:51:19Z</dcterms:modified>
</cp:coreProperties>
</file>

<file path=customXml/item1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2022-03-24T09:46:45Z</dcterms:created>
  <dcterms:modified xsi:type="dcterms:W3CDTF">2022-03-24T01:46:45Z</dcterms:modified>
</cp:coreProperties>
</file>

<file path=customXml/item1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2022-03-24T09:50:51Z</dcterms:created>
  <dcterms:modified xsi:type="dcterms:W3CDTF">2022-03-24T01:50:51Z</dcterms:modified>
</cp:core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2022-03-24T09:50:44Z</dcterms:created>
  <dcterms:modified xsi:type="dcterms:W3CDTF">2022-03-24T01:50:44Z</dcterms:modified>
</cp:core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2022-03-24T09:47:54Z</dcterms:created>
  <dcterms:modified xsi:type="dcterms:W3CDTF">2022-03-24T01:47:54Z</dcterms:modified>
</cp:coreProperties>
</file>

<file path=customXml/item1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2022-03-24T09:54:15Z</dcterms:created>
  <dcterms:modified xsi:type="dcterms:W3CDTF">2022-03-24T01:54:15Z</dcterms:modified>
</cp:coreProperties>
</file>

<file path=customXml/item1539.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2022-03-24T09:52:26Z</dcterms:created>
  <dcterms:modified xsi:type="dcterms:W3CDTF">2022-03-24T01:52:26Z</dcterms:modified>
</cp:coreProperties>
</file>

<file path=customXml/item1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2022-03-24T09:55:14Z</dcterms:created>
  <dcterms:modified xsi:type="dcterms:W3CDTF">2022-03-24T01:55:14Z</dcterms:modified>
</cp:coreProperties>
</file>

<file path=customXml/item1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2022-03-24T09:54:46Z</dcterms:created>
  <dcterms:modified xsi:type="dcterms:W3CDTF">2022-03-24T01:54:46Z</dcterms:modified>
</cp:coreProperties>
</file>

<file path=customXml/item1542.xml><?xml version="1.0" encoding="utf-8"?>
<Properties xmlns:vt="http://schemas.openxmlformats.org/officeDocument/2006/docPropsVTypes" xmlns="http://schemas.openxmlformats.org/officeDocument/2006/extended-properties">
  <Application>Spire.Doc</Application>
  <AppVersion>12.0000</AppVersion>
</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2022-03-24T09:55:59Z</dcterms:created>
  <dcterms:modified xsi:type="dcterms:W3CDTF">2022-03-24T01:55:59Z</dcterms:modified>
</cp:coreProperties>
</file>

<file path=customXml/item1544.xml><?xml version="1.0" encoding="utf-8"?>
<Properties xmlns:vt="http://schemas.openxmlformats.org/officeDocument/2006/docPropsVTypes" xmlns="http://schemas.openxmlformats.org/officeDocument/2006/extended-properties">
  <Application>Spire.Doc</Application>
  <AppVersion>12.0000</AppVersion>
</Properties>
</file>

<file path=customXml/item1545.xml><?xml version="1.0" encoding="utf-8"?>
<Properties xmlns:vt="http://schemas.openxmlformats.org/officeDocument/2006/docPropsVTypes" xmlns="http://schemas.openxmlformats.org/officeDocument/2006/extended-properties">
  <Application>Spire.Doc</Application>
  <AppVersion>12.0000</AppVersion>
</Properties>
</file>

<file path=customXml/item1546.xml><?xml version="1.0" encoding="utf-8"?>
<Properties xmlns:vt="http://schemas.openxmlformats.org/officeDocument/2006/docPropsVTypes" xmlns="http://schemas.openxmlformats.org/officeDocument/2006/extended-properties">
  <Application>Spire.Doc</Application>
  <AppVersion>12.0000</AppVersion>
</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2022-03-24T09:46:53Z</dcterms:created>
  <dcterms:modified xsi:type="dcterms:W3CDTF">2022-03-24T01:46:53Z</dcterms:modified>
</cp:core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2022-03-24T09:48:11Z</dcterms:created>
  <dcterms:modified xsi:type="dcterms:W3CDTF">2022-03-24T01:48:10Z</dcterms:modified>
</cp:coreProperties>
</file>

<file path=customXml/item1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2022-03-24T01:47:31Z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2022-03-24T09:52:01Z</dcterms:created>
  <dcterms:modified xsi:type="dcterms:W3CDTF">2022-03-24T01:52:01Z</dcterms:modified>
</cp:coreProperties>
</file>

<file path=customXml/item1550.xml><?xml version="1.0" encoding="utf-8"?>
<Properties xmlns:vt="http://schemas.openxmlformats.org/officeDocument/2006/docPropsVTypes" xmlns="http://schemas.openxmlformats.org/officeDocument/2006/extended-properties">
  <Application>Spire.Doc</Application>
  <AppVersion>12.0000</AppVersion>
</Properties>
</file>

<file path=customXml/item1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1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2022-03-24T09:47:49Z</dcterms:created>
  <dcterms:modified xsi:type="dcterms:W3CDTF">2022-03-24T01:47:49Z</dcterms:modified>
</cp:coreProperties>
</file>

<file path=customXml/item1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2022-03-24T09:55:38Z</dcterms:created>
  <dcterms:modified xsi:type="dcterms:W3CDTF">2022-03-24T01:55:38Z</dcterms:modified>
</cp:core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Properties xmlns:vt="http://schemas.openxmlformats.org/officeDocument/2006/docPropsVTypes" xmlns="http://schemas.openxmlformats.org/officeDocument/2006/extended-properties">
  <Application>Spire.Doc</Application>
  <AppVersion>12.0000</AppVersion>
</Properties>
</file>

<file path=customXml/item1558.xml><?xml version="1.0" encoding="utf-8"?>
<Properties xmlns:vt="http://schemas.openxmlformats.org/officeDocument/2006/docPropsVTypes" xmlns="http://schemas.openxmlformats.org/officeDocument/2006/extended-properties">
  <Application>Spire.Doc</Application>
  <AppVersion>12.0000</AppVersion>
</Properties>
</file>

<file path=customXml/item1559.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2022-03-24T09:54:09Z</dcterms:created>
  <dcterms:modified xsi:type="dcterms:W3CDTF">2022-03-24T01:54:09Z</dcterms:modified>
</cp:core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1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2022-03-24T09:50:30Z</dcterms:created>
  <dcterms:modified xsi:type="dcterms:W3CDTF">2022-03-24T01:50:30Z</dcterms:modified>
</cp:coreProperties>
</file>

<file path=customXml/item1563.xml><?xml version="1.0" encoding="utf-8"?>
<Properties xmlns:vt="http://schemas.openxmlformats.org/officeDocument/2006/docPropsVTypes" xmlns="http://schemas.openxmlformats.org/officeDocument/2006/extended-properties">
  <Application>Spire.Doc</Application>
  <AppVersion>12.0000</AppVersion>
</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Properties xmlns:vt="http://schemas.openxmlformats.org/officeDocument/2006/docPropsVTypes" xmlns="http://schemas.openxmlformats.org/officeDocument/2006/extended-properties">
  <Application>Spire.Doc</Application>
  <AppVersion>12.0000</AppVersion>
</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Properties xmlns:vt="http://schemas.openxmlformats.org/officeDocument/2006/docPropsVTypes" xmlns="http://schemas.openxmlformats.org/officeDocument/2006/extended-properties">
  <Application>Spire.Doc</Application>
  <AppVersion>12.0000</AppVersion>
</Properties>
</file>

<file path=customXml/item1568.xml><?xml version="1.0" encoding="utf-8"?>
<Properties xmlns:vt="http://schemas.openxmlformats.org/officeDocument/2006/docPropsVTypes" xmlns="http://schemas.openxmlformats.org/officeDocument/2006/extended-properties">
  <Application>Spire.Doc</Application>
  <AppVersion>12.0000</AppVersion>
</Properties>
</file>

<file path=customXml/item1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2022-03-24T01:47:08Z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2022-03-24T09:52:27Z</dcterms:created>
  <dcterms:modified xsi:type="dcterms:W3CDTF">2022-03-24T01:52:27Z</dcterms:modified>
</cp:coreProperties>
</file>

<file path=customXml/item1573.xml><?xml version="1.0" encoding="utf-8"?>
<Properties xmlns:vt="http://schemas.openxmlformats.org/officeDocument/2006/docPropsVTypes" xmlns="http://schemas.openxmlformats.org/officeDocument/2006/extended-properties">
  <Application>Spire.Doc</Application>
  <AppVersion>12.0000</AppVersion>
</Properties>
</file>

<file path=customXml/item1574.xml><?xml version="1.0" encoding="utf-8"?>
<Properties xmlns:vt="http://schemas.openxmlformats.org/officeDocument/2006/docPropsVTypes" xmlns="http://schemas.openxmlformats.org/officeDocument/2006/extended-properties">
  <Application>Spire.Doc</Application>
  <AppVersion>12.0000</AppVersion>
</Properties>
</file>

<file path=customXml/item1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2022-03-24T09:52:30Z</dcterms:created>
  <dcterms:modified xsi:type="dcterms:W3CDTF">2022-03-24T01:52:30Z</dcterms:modified>
</cp:core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Properties xmlns:vt="http://schemas.openxmlformats.org/officeDocument/2006/docPropsVTypes" xmlns="http://schemas.openxmlformats.org/officeDocument/2006/extended-properties">
  <Application>Spire.Doc</Application>
  <AppVersion>12.0000</AppVersion>
</Properties>
</file>

<file path=customXml/item1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2022-03-24T01:47:31Z</dcterms:modified>
</cp:core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2022-03-24T09:54:39Z</dcterms:created>
  <dcterms:modified xsi:type="dcterms:W3CDTF">2022-03-24T01:54:39Z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2022-03-24T09:47:30Z</dcterms:created>
  <dcterms:modified xsi:type="dcterms:W3CDTF">2022-03-24T01:47:30Z</dcterms:modified>
</cp:core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Properties xmlns:vt="http://schemas.openxmlformats.org/officeDocument/2006/docPropsVTypes" xmlns="http://schemas.openxmlformats.org/officeDocument/2006/extended-properties">
  <Application>Spire.Doc</Application>
  <AppVersion>12.0000</AppVersion>
</Properties>
</file>

<file path=customXml/item1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2022-03-24T09:47:26Z</dcterms:created>
  <dcterms:modified xsi:type="dcterms:W3CDTF">2022-03-24T01:47:26Z</dcterms:modified>
</cp:coreProperties>
</file>

<file path=customXml/item1584.xml><?xml version="1.0" encoding="utf-8"?>
<Properties xmlns:vt="http://schemas.openxmlformats.org/officeDocument/2006/docPropsVTypes" xmlns="http://schemas.openxmlformats.org/officeDocument/2006/extended-properties">
  <Application>Spire.Doc</Application>
  <AppVersion>12.0000</AppVersion>
</Properties>
</file>

<file path=customXml/item1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2022-03-24T09:55:59Z</dcterms:created>
  <dcterms:modified xsi:type="dcterms:W3CDTF">2022-03-24T01:55:59Z</dcterms:modified>
</cp:coreProperties>
</file>

<file path=customXml/item1586.xml><?xml version="1.0" encoding="utf-8"?>
<Properties xmlns:vt="http://schemas.openxmlformats.org/officeDocument/2006/docPropsVTypes" xmlns="http://schemas.openxmlformats.org/officeDocument/2006/extended-properties">
  <Application>Spire.Doc</Application>
  <AppVersion>12.0000</AppVersion>
</Properties>
</file>

<file path=customXml/item1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2022-03-24T09:47:15Z</dcterms:created>
  <dcterms:modified xsi:type="dcterms:W3CDTF">2022-03-24T01:47:15Z</dcterms:modified>
</cp:core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2022-03-24T09:47:03Z</dcterms:created>
  <dcterms:modified xsi:type="dcterms:W3CDTF">2022-03-24T01:47:03Z</dcterms:modified>
</cp:coreProperties>
</file>

<file path=customXml/item1589.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2022-03-24T09:53:30Z</dcterms:created>
  <dcterms:modified xsi:type="dcterms:W3CDTF">2022-03-24T01:53:30Z</dcterms:modified>
</cp:coreProperties>
</file>

<file path=customXml/item1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2022-03-24T09:53:30Z</dcterms:created>
  <dcterms:modified xsi:type="dcterms:W3CDTF">2022-03-24T01:53:30Z</dcterms:modified>
</cp:coreProperties>
</file>

<file path=customXml/item1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2022-03-24T09:48:04Z</dcterms:created>
  <dcterms:modified xsi:type="dcterms:W3CDTF">2022-03-24T01:48:04Z</dcterms:modified>
</cp:coreProperties>
</file>

<file path=customXml/item1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1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2022-03-24T09:49:21Z</dcterms:created>
  <dcterms:modified xsi:type="dcterms:W3CDTF">2022-03-24T01:49:21Z</dcterms:modified>
</cp:coreProperties>
</file>

<file path=customXml/item1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2022-03-24T09:52:09Z</dcterms:created>
  <dcterms:modified xsi:type="dcterms:W3CDTF">2022-03-24T01:52:09Z</dcterms:modified>
</cp:coreProperties>
</file>

<file path=customXml/item1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1597.xml><?xml version="1.0" encoding="utf-8"?>
<Properties xmlns:vt="http://schemas.openxmlformats.org/officeDocument/2006/docPropsVTypes" xmlns="http://schemas.openxmlformats.org/officeDocument/2006/extended-properties">
  <Application>Spire.Doc</Application>
  <AppVersion>12.0000</AppVersion>
</Properties>
</file>

<file path=customXml/item1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2022-03-24T09:46:53Z</dcterms:created>
  <dcterms:modified xsi:type="dcterms:W3CDTF">2022-03-24T01:46:53Z</dcterms:modified>
</cp:coreProperties>
</file>

<file path=customXml/item159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2022-03-24T09:51:27Z</dcterms:created>
  <dcterms:modified xsi:type="dcterms:W3CDTF">2022-03-24T01:51:27Z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00.xml><?xml version="1.0" encoding="utf-8"?>
<Properties xmlns:vt="http://schemas.openxmlformats.org/officeDocument/2006/docPropsVTypes" xmlns="http://schemas.openxmlformats.org/officeDocument/2006/extended-properties">
  <Application>Spire.Doc</Application>
  <AppVersion>12.0000</AppVersion>
</Properties>
</file>

<file path=customXml/item1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2022-03-24T09:55:49Z</dcterms:created>
  <dcterms:modified xsi:type="dcterms:W3CDTF">2022-03-24T01:55:49Z</dcterms:modified>
</cp:core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1604.xml><?xml version="1.0" encoding="utf-8"?>
<Properties xmlns:vt="http://schemas.openxmlformats.org/officeDocument/2006/docPropsVTypes" xmlns="http://schemas.openxmlformats.org/officeDocument/2006/extended-properties">
  <Application>Spire.Doc</Application>
  <AppVersion>12.0000</AppVersion>
</Properties>
</file>

<file path=customXml/item1605.xml><?xml version="1.0" encoding="utf-8"?>
<Properties xmlns:vt="http://schemas.openxmlformats.org/officeDocument/2006/docPropsVTypes" xmlns="http://schemas.openxmlformats.org/officeDocument/2006/extended-properties">
  <Application>Spire.Doc</Application>
  <AppVersion>12.0000</AppVersion>
</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Properties xmlns:vt="http://schemas.openxmlformats.org/officeDocument/2006/docPropsVTypes" xmlns="http://schemas.openxmlformats.org/officeDocument/2006/extended-properties">
  <Application>Spire.Doc</Application>
  <AppVersion>12.0000</AppVersion>
</Properties>
</file>

<file path=customXml/item1608.xml><?xml version="1.0" encoding="utf-8"?>
<Properties xmlns:vt="http://schemas.openxmlformats.org/officeDocument/2006/docPropsVTypes" xmlns="http://schemas.openxmlformats.org/officeDocument/2006/extended-properties">
  <Application>Spire.Doc</Application>
  <AppVersion>12.0000</AppVersion>
</Properties>
</file>

<file path=customXml/item1609.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2022-03-24T09:50:51Z</dcterms:created>
  <dcterms:modified xsi:type="dcterms:W3CDTF">2022-03-24T01:50:51Z</dcterms:modified>
</cp:coreProperties>
</file>

<file path=customXml/item1610.xml><?xml version="1.0" encoding="utf-8"?>
<Properties xmlns:vt="http://schemas.openxmlformats.org/officeDocument/2006/docPropsVTypes" xmlns="http://schemas.openxmlformats.org/officeDocument/2006/extended-properties">
  <Application>Spire.Doc</Application>
  <AppVersion>12.0000</AppVersion>
</Properties>
</file>

<file path=customXml/item1611.xml><?xml version="1.0" encoding="utf-8"?>
<Properties xmlns:vt="http://schemas.openxmlformats.org/officeDocument/2006/docPropsVTypes" xmlns="http://schemas.openxmlformats.org/officeDocument/2006/extended-properties">
  <Application>Spire.Doc</Application>
  <AppVersion>12.0000</AppVersion>
</Properties>
</file>

<file path=customXml/item1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2022-03-24T09:53:58Z</dcterms:created>
  <dcterms:modified xsi:type="dcterms:W3CDTF">2022-03-24T01:53:58Z</dcterms:modified>
</cp:coreProperties>
</file>

<file path=customXml/item1613.xml><?xml version="1.0" encoding="utf-8"?>
<Properties xmlns:vt="http://schemas.openxmlformats.org/officeDocument/2006/docPropsVTypes" xmlns="http://schemas.openxmlformats.org/officeDocument/2006/extended-properties">
  <Application>Spire.Doc</Application>
  <AppVersion>12.0000</AppVersion>
</Properties>
</file>

<file path=customXml/item1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2022-03-24T09:54:36Z</dcterms:created>
  <dcterms:modified xsi:type="dcterms:W3CDTF">2022-03-24T01:54:36Z</dcterms:modified>
</cp:coreProperties>
</file>

<file path=customXml/item1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2022-03-24T09:50:44Z</dcterms:created>
  <dcterms:modified xsi:type="dcterms:W3CDTF">2022-03-24T01:50:44Z</dcterms:modified>
</cp:coreProperties>
</file>

<file path=customXml/item1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1617.xml><?xml version="1.0" encoding="utf-8"?>
<Properties xmlns:vt="http://schemas.openxmlformats.org/officeDocument/2006/docPropsVTypes" xmlns="http://schemas.openxmlformats.org/officeDocument/2006/extended-properties">
  <Application>Spire.Doc</Application>
  <AppVersion>12.0000</AppVersion>
</Properties>
</file>

<file path=customXml/item1618.xml><?xml version="1.0" encoding="utf-8"?>
<Properties xmlns:vt="http://schemas.openxmlformats.org/officeDocument/2006/docPropsVTypes" xmlns="http://schemas.openxmlformats.org/officeDocument/2006/extended-properties">
  <Application>Spire.Doc</Application>
  <AppVersion>12.0000</AppVersion>
</Properties>
</file>

<file path=customXml/item1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2022-03-24T09:55:14Z</dcterms:created>
  <dcterms:modified xsi:type="dcterms:W3CDTF">2022-03-24T01:55:14Z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1620.xml><?xml version="1.0" encoding="utf-8"?>
<Properties xmlns:vt="http://schemas.openxmlformats.org/officeDocument/2006/docPropsVTypes" xmlns="http://schemas.openxmlformats.org/officeDocument/2006/extended-properties">
  <Application>Spire.Doc</Application>
  <AppVersion>12.0000</AppVersion>
</Properties>
</file>

<file path=customXml/item1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1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2022-03-24T09:47:21Z</dcterms:created>
  <dcterms:modified xsi:type="dcterms:W3CDTF">2022-03-24T01:47:21Z</dcterms:modified>
</cp:coreProperties>
</file>

<file path=customXml/item1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2022-03-24T09:52:53Z</dcterms:created>
  <dcterms:modified xsi:type="dcterms:W3CDTF">2022-03-24T01:52:53Z</dcterms:modified>
</cp:coreProperties>
</file>

<file path=customXml/item1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2022-03-24T09:50:09Z</dcterms:created>
  <dcterms:modified xsi:type="dcterms:W3CDTF">2022-03-24T01:50:09Z</dcterms:modified>
</cp:coreProperties>
</file>

<file path=customXml/item1625.xml><?xml version="1.0" encoding="utf-8"?>
<Properties xmlns:vt="http://schemas.openxmlformats.org/officeDocument/2006/docPropsVTypes" xmlns="http://schemas.openxmlformats.org/officeDocument/2006/extended-properties">
  <Application>Spire.Doc</Application>
  <AppVersion>12.0000</AppVersion>
</Properties>
</file>

<file path=customXml/item1626.xml><?xml version="1.0" encoding="utf-8"?>
<Properties xmlns:vt="http://schemas.openxmlformats.org/officeDocument/2006/docPropsVTypes" xmlns="http://schemas.openxmlformats.org/officeDocument/2006/extended-properties">
  <Application>Spire.Doc</Application>
  <AppVersion>12.0000</AppVersion>
</Properties>
</file>

<file path=customXml/item1627.xml><?xml version="1.0" encoding="utf-8"?>
<Properties xmlns:vt="http://schemas.openxmlformats.org/officeDocument/2006/docPropsVTypes" xmlns="http://schemas.openxmlformats.org/officeDocument/2006/extended-properties">
  <Application>Spire.Doc</Application>
  <AppVersion>12.0000</AppVersion>
</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2022-03-24T09:53:55Z</dcterms:created>
  <dcterms:modified xsi:type="dcterms:W3CDTF">2022-03-24T01:53:55Z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2022-03-24T09:54:42Z</dcterms:created>
  <dcterms:modified xsi:type="dcterms:W3CDTF">2022-03-24T01:54:42Z</dcterms:modified>
</cp:coreProperties>
</file>

<file path=customXml/item1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2022-03-24T09:52:10Z</dcterms:created>
  <dcterms:modified xsi:type="dcterms:W3CDTF">2022-03-24T01:52:10Z</dcterms:modified>
</cp:coreProperties>
</file>

<file path=customXml/item1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2022-03-24T09:55:14Z</dcterms:created>
  <dcterms:modified xsi:type="dcterms:W3CDTF">2022-03-24T01:55:14Z</dcterms:modified>
</cp:coreProperties>
</file>

<file path=customXml/item1633.xml><?xml version="1.0" encoding="utf-8"?>
<Properties xmlns:vt="http://schemas.openxmlformats.org/officeDocument/2006/docPropsVTypes" xmlns="http://schemas.openxmlformats.org/officeDocument/2006/extended-properties">
  <Application>Spire.Doc</Application>
  <AppVersion>12.0000</AppVersion>
</Properties>
</file>

<file path=customXml/item1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2022-03-24T09:52:56Z</dcterms:created>
  <dcterms:modified xsi:type="dcterms:W3CDTF">2022-03-24T01:52:56Z</dcterms:modified>
</cp:coreProperties>
</file>

<file path=customXml/item1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2022-03-24T09:48:37Z</dcterms:created>
  <dcterms:modified xsi:type="dcterms:W3CDTF">2022-03-24T01:48:37Z</dcterms:modified>
</cp:coreProperties>
</file>

<file path=customXml/item1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2022-03-24T09:46:53Z</dcterms:created>
  <dcterms:modified xsi:type="dcterms:W3CDTF">2022-03-24T01:46:53Z</dcterms:modified>
</cp:coreProperties>
</file>

<file path=customXml/item1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2022-03-24T09:46:51Z</dcterms:created>
  <dcterms:modified xsi:type="dcterms:W3CDTF">2022-03-24T01:46:51Z</dcterms:modified>
</cp:coreProperties>
</file>

<file path=customXml/item1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2022-03-24T09:48:58Z</dcterms:created>
  <dcterms:modified xsi:type="dcterms:W3CDTF">2022-03-24T01:48:58Z</dcterms:modified>
</cp:coreProperties>
</file>

<file path=customXml/item1639.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40.xml><?xml version="1.0" encoding="utf-8"?>
<Properties xmlns:vt="http://schemas.openxmlformats.org/officeDocument/2006/docPropsVTypes" xmlns="http://schemas.openxmlformats.org/officeDocument/2006/extended-properties">
  <Application>Spire.Doc</Application>
  <AppVersion>12.0000</AppVersion>
</Properties>
</file>

<file path=customXml/item1641.xml><?xml version="1.0" encoding="utf-8"?>
<Properties xmlns:vt="http://schemas.openxmlformats.org/officeDocument/2006/docPropsVTypes" xmlns="http://schemas.openxmlformats.org/officeDocument/2006/extended-properties">
  <Application>Spire.Doc</Application>
  <AppVersion>12.0000</AppVersion>
</Properties>
</file>

<file path=customXml/item1642.xml><?xml version="1.0" encoding="utf-8"?>
<Properties xmlns:vt="http://schemas.openxmlformats.org/officeDocument/2006/docPropsVTypes" xmlns="http://schemas.openxmlformats.org/officeDocument/2006/extended-properties">
  <Application>Spire.Doc</Application>
  <AppVersion>12.0000</AppVersion>
</Properties>
</file>

<file path=customXml/item1643.xml><?xml version="1.0" encoding="utf-8"?>
<Properties xmlns:vt="http://schemas.openxmlformats.org/officeDocument/2006/docPropsVTypes" xmlns="http://schemas.openxmlformats.org/officeDocument/2006/extended-properties">
  <Application>Spire.Doc</Application>
  <AppVersion>12.0000</AppVersion>
</Properties>
</file>

<file path=customXml/item1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2022-03-24T09:52:06Z</dcterms:created>
  <dcterms:modified xsi:type="dcterms:W3CDTF">2022-03-24T01:52:06Z</dcterms:modified>
</cp:coreProperties>
</file>

<file path=customXml/item1645.xml><?xml version="1.0" encoding="utf-8"?>
<Properties xmlns:vt="http://schemas.openxmlformats.org/officeDocument/2006/docPropsVTypes" xmlns="http://schemas.openxmlformats.org/officeDocument/2006/extended-properties">
  <Application>Spire.Doc</Application>
  <AppVersion>12.0000</AppVersion>
</Properties>
</file>

<file path=customXml/item1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2022-03-24T09:54:09Z</dcterms:created>
  <dcterms:modified xsi:type="dcterms:W3CDTF">2022-03-24T01:54:09Z</dcterms:modified>
</cp:coreProperties>
</file>

<file path=customXml/item1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1648.xml><?xml version="1.0" encoding="utf-8"?>
<Properties xmlns:vt="http://schemas.openxmlformats.org/officeDocument/2006/docPropsVTypes" xmlns="http://schemas.openxmlformats.org/officeDocument/2006/extended-properties">
  <Application>Spire.Doc</Application>
  <AppVersion>12.0000</AppVersion>
</Properties>
</file>

<file path=customXml/item1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1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1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2022-03-24T09:53:06Z</dcterms:created>
  <dcterms:modified xsi:type="dcterms:W3CDTF">2022-03-24T01:53:06Z</dcterms:modified>
</cp:coreProperties>
</file>

<file path=customXml/item1652.xml><?xml version="1.0" encoding="utf-8"?>
<Properties xmlns:vt="http://schemas.openxmlformats.org/officeDocument/2006/docPropsVTypes" xmlns="http://schemas.openxmlformats.org/officeDocument/2006/extended-properties">
  <Application>Spire.Doc</Application>
  <AppVersion>12.0000</AppVersion>
</Properties>
</file>

<file path=customXml/item1653.xml><?xml version="1.0" encoding="utf-8"?>
<Properties xmlns:vt="http://schemas.openxmlformats.org/officeDocument/2006/docPropsVTypes" xmlns="http://schemas.openxmlformats.org/officeDocument/2006/extended-properties">
  <Application>Spire.Doc</Application>
  <AppVersion>12.0000</AppVersion>
</Properties>
</file>

<file path=customXml/item1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2022-03-24T09:50:30Z</dcterms:created>
  <dcterms:modified xsi:type="dcterms:W3CDTF">2022-03-24T01:50:30Z</dcterms:modified>
</cp:coreProperties>
</file>

<file path=customXml/item1655.xml><?xml version="1.0" encoding="utf-8"?>
<Properties xmlns:vt="http://schemas.openxmlformats.org/officeDocument/2006/docPropsVTypes" xmlns="http://schemas.openxmlformats.org/officeDocument/2006/extended-properties">
  <Application>Spire.Doc</Application>
  <AppVersion>12.0000</AppVersion>
</Properties>
</file>

<file path=customXml/item1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2022-03-24T09:53:34Z</dcterms:created>
  <dcterms:modified xsi:type="dcterms:W3CDTF">2022-03-24T01:53:34Z</dcterms:modified>
</cp:coreProperties>
</file>

<file path=customXml/item1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2022-03-24T09:54:49Z</dcterms:created>
  <dcterms:modified xsi:type="dcterms:W3CDTF">2022-03-24T01:54:49Z</dcterms:modified>
</cp:coreProperties>
</file>

<file path=customXml/item1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2022-03-24T09:47:55Z</dcterms:created>
  <dcterms:modified xsi:type="dcterms:W3CDTF">2022-03-24T01:47:55Z</dcterms:modified>
</cp:coreProperties>
</file>

<file path=customXml/item1659.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0.xml><?xml version="1.0" encoding="utf-8"?>
<Properties xmlns:vt="http://schemas.openxmlformats.org/officeDocument/2006/docPropsVTypes" xmlns="http://schemas.openxmlformats.org/officeDocument/2006/extended-properties">
  <Application>Spire.Doc</Application>
  <AppVersion>12.0000</AppVersion>
</Properties>
</file>

<file path=customXml/item1661.xml><?xml version="1.0" encoding="utf-8"?>
<Properties xmlns:vt="http://schemas.openxmlformats.org/officeDocument/2006/docPropsVTypes" xmlns="http://schemas.openxmlformats.org/officeDocument/2006/extended-properties">
  <Application>Spire.Doc</Application>
  <AppVersion>12.0000</AppVersion>
</Properties>
</file>

<file path=customXml/item1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2022-03-24T09:47:01Z</dcterms:created>
  <dcterms:modified xsi:type="dcterms:W3CDTF">2022-03-24T01:47:01Z</dcterms:modified>
</cp:coreProperties>
</file>

<file path=customXml/item1663.xml><?xml version="1.0" encoding="utf-8"?>
<Properties xmlns:vt="http://schemas.openxmlformats.org/officeDocument/2006/docPropsVTypes" xmlns="http://schemas.openxmlformats.org/officeDocument/2006/extended-properties">
  <Application>Spire.Doc</Application>
  <AppVersion>12.0000</AppVersion>
</Properties>
</file>

<file path=customXml/item1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2022-03-24T09:47:50Z</dcterms:created>
  <dcterms:modified xsi:type="dcterms:W3CDTF">2022-03-24T01:47:50Z</dcterms:modified>
</cp:coreProperties>
</file>

<file path=customXml/item1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2022-03-24T09:49:34Z</dcterms:created>
  <dcterms:modified xsi:type="dcterms:W3CDTF">2022-03-24T01:49:34Z</dcterms:modified>
</cp:coreProperties>
</file>

<file path=customXml/item16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2022-03-24T09:51:48Z</dcterms:created>
  <dcterms:modified xsi:type="dcterms:W3CDTF">2022-03-24T01:51:48Z</dcterms:modified>
</cp:coreProperties>
</file>

<file path=customXml/item1668.xml><?xml version="1.0" encoding="utf-8"?>
<Properties xmlns:vt="http://schemas.openxmlformats.org/officeDocument/2006/docPropsVTypes" xmlns="http://schemas.openxmlformats.org/officeDocument/2006/extended-properties">
  <Application>Spire.Doc</Application>
  <AppVersion>12.0000</AppVersion>
</Properties>
</file>

<file path=customXml/item1669.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2022-03-24T09:49:14Z</dcterms:created>
  <dcterms:modified xsi:type="dcterms:W3CDTF">2022-03-24T01:49:14Z</dcterms:modified>
</cp:coreProperties>
</file>

<file path=customXml/item1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2022-03-24T09:48:08Z</dcterms:created>
  <dcterms:modified xsi:type="dcterms:W3CDTF">2022-03-24T01:48:08Z</dcterms:modified>
</cp:coreProperties>
</file>

<file path=customXml/item1672.xml><?xml version="1.0" encoding="utf-8"?>
<Properties xmlns:vt="http://schemas.openxmlformats.org/officeDocument/2006/docPropsVTypes" xmlns="http://schemas.openxmlformats.org/officeDocument/2006/extended-properties">
  <Application>Spire.Doc</Application>
  <AppVersion>12.0000</AppVersion>
</Properties>
</file>

<file path=customXml/item1673.xml><?xml version="1.0" encoding="utf-8"?>
<Properties xmlns:vt="http://schemas.openxmlformats.org/officeDocument/2006/docPropsVTypes" xmlns="http://schemas.openxmlformats.org/officeDocument/2006/extended-properties">
  <Application>Spire.Doc</Application>
  <AppVersion>12.0000</AppVersion>
</Properties>
</file>

<file path=customXml/item1674.xml><?xml version="1.0" encoding="utf-8"?>
<Properties xmlns:vt="http://schemas.openxmlformats.org/officeDocument/2006/docPropsVTypes" xmlns="http://schemas.openxmlformats.org/officeDocument/2006/extended-properties">
  <Application>Spire.Doc</Application>
  <AppVersion>12.0000</AppVersion>
</Properties>
</file>

<file path=customXml/item1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2022-03-24T09:48:40Z</dcterms:created>
  <dcterms:modified xsi:type="dcterms:W3CDTF">2022-03-24T01:48:39Z</dcterms:modified>
</cp:coreProperties>
</file>

<file path=customXml/item1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2022-03-24T09:48:12Z</dcterms:created>
  <dcterms:modified xsi:type="dcterms:W3CDTF">2022-03-24T01:48:12Z</dcterms:modified>
</cp:coreProperties>
</file>

<file path=customXml/item1677.xml><?xml version="1.0" encoding="utf-8"?>
<Properties xmlns:vt="http://schemas.openxmlformats.org/officeDocument/2006/docPropsVTypes" xmlns="http://schemas.openxmlformats.org/officeDocument/2006/extended-properties">
  <Application>Spire.Doc</Application>
  <AppVersion>12.0000</AppVersion>
</Properties>
</file>

<file path=customXml/item1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2022-03-24T09:54:46Z</dcterms:created>
  <dcterms:modified xsi:type="dcterms:W3CDTF">2022-03-24T01:54:46Z</dcterms:modified>
</cp:coreProperties>
</file>

<file path=customXml/item1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2022-03-24T09:49:37Z</dcterms:created>
  <dcterms:modified xsi:type="dcterms:W3CDTF">2022-03-24T01:49:37Z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2022-03-24T09:50:05Z</dcterms:created>
  <dcterms:modified xsi:type="dcterms:W3CDTF">2022-03-24T01:50:05Z</dcterms:modified>
</cp:coreProperties>
</file>

<file path=customXml/item1680.xml><?xml version="1.0" encoding="utf-8"?>
<Properties xmlns:vt="http://schemas.openxmlformats.org/officeDocument/2006/docPropsVTypes" xmlns="http://schemas.openxmlformats.org/officeDocument/2006/extended-properties">
  <Application>Spire.Doc</Application>
  <AppVersion>12.0000</AppVersion>
</Properties>
</file>

<file path=customXml/item1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2022-03-24T09:47:11Z</dcterms:created>
  <dcterms:modified xsi:type="dcterms:W3CDTF">2022-03-24T01:47:11Z</dcterms:modified>
</cp:coreProperties>
</file>

<file path=customXml/item1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2022-03-24T01:47:16Z</dcterms:modified>
</cp:coreProperties>
</file>

<file path=customXml/item1683.xml><?xml version="1.0" encoding="utf-8"?>
<Properties xmlns:vt="http://schemas.openxmlformats.org/officeDocument/2006/docPropsVTypes" xmlns="http://schemas.openxmlformats.org/officeDocument/2006/extended-properties">
  <Application>Spire.Doc</Application>
  <AppVersion>12.0000</AppVersion>
</Properties>
</file>

<file path=customXml/item1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2022-03-24T09:53:34Z</dcterms:created>
  <dcterms:modified xsi:type="dcterms:W3CDTF">2022-03-24T01:53:34Z</dcterms:modified>
</cp:coreProperties>
</file>

<file path=customXml/item1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2022-03-24T09:55:39Z</dcterms:created>
  <dcterms:modified xsi:type="dcterms:W3CDTF">2022-03-24T01:55:39Z</dcterms:modified>
</cp:coreProperties>
</file>

<file path=customXml/item1687.xml><?xml version="1.0" encoding="utf-8"?>
<Properties xmlns:vt="http://schemas.openxmlformats.org/officeDocument/2006/docPropsVTypes" xmlns="http://schemas.openxmlformats.org/officeDocument/2006/extended-properties">
  <Application>Spire.Doc</Application>
  <AppVersion>12.0000</AppVersion>
</Properties>
</file>

<file path=customXml/item1688.xml><?xml version="1.0" encoding="utf-8"?>
<Properties xmlns:vt="http://schemas.openxmlformats.org/officeDocument/2006/docPropsVTypes" xmlns="http://schemas.openxmlformats.org/officeDocument/2006/extended-properties">
  <Application>Spire.Doc</Application>
  <AppVersion>12.0000</AppVersion>
</Properties>
</file>

<file path=customXml/item1689.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690.xml><?xml version="1.0" encoding="utf-8"?>
<Properties xmlns:vt="http://schemas.openxmlformats.org/officeDocument/2006/docPropsVTypes" xmlns="http://schemas.openxmlformats.org/officeDocument/2006/extended-properties">
  <Application>Spire.Doc</Application>
  <AppVersion>12.0000</AppVersion>
</Properties>
</file>

<file path=customXml/item1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2022-03-24T09:54:38Z</dcterms:created>
  <dcterms:modified xsi:type="dcterms:W3CDTF">2022-03-24T01:54:38Z</dcterms:modified>
</cp:coreProperties>
</file>

<file path=customXml/item1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2022-03-24T09:51:13Z</dcterms:created>
  <dcterms:modified xsi:type="dcterms:W3CDTF">2022-03-24T01:51:13Z</dcterms:modified>
</cp:coreProperties>
</file>

<file path=customXml/item1693.xml><?xml version="1.0" encoding="utf-8"?>
<Properties xmlns:vt="http://schemas.openxmlformats.org/officeDocument/2006/docPropsVTypes" xmlns="http://schemas.openxmlformats.org/officeDocument/2006/extended-properties">
  <Application>Spire.Doc</Application>
  <AppVersion>12.0000</AppVersion>
</Properties>
</file>

<file path=customXml/item1694.xml><?xml version="1.0" encoding="utf-8"?>
<Properties xmlns:vt="http://schemas.openxmlformats.org/officeDocument/2006/docPropsVTypes" xmlns="http://schemas.openxmlformats.org/officeDocument/2006/extended-properties">
  <Application>Spire.Doc</Application>
  <AppVersion>12.0000</AppVersion>
</Properties>
</file>

<file path=customXml/item1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1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2022-03-24T09:53:17Z</dcterms:created>
  <dcterms:modified xsi:type="dcterms:W3CDTF">2022-03-24T01:53:17Z</dcterms:modified>
</cp:coreProperties>
</file>

<file path=customXml/item1697.xml><?xml version="1.0" encoding="utf-8"?>
<Properties xmlns:vt="http://schemas.openxmlformats.org/officeDocument/2006/docPropsVTypes" xmlns="http://schemas.openxmlformats.org/officeDocument/2006/extended-properties">
  <Application>Spire.Doc</Application>
  <AppVersion>12.0000</AppVersion>
</Properties>
</file>

<file path=customXml/item1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2022-03-24T09:52:31Z</dcterms:created>
  <dcterms:modified xsi:type="dcterms:W3CDTF">2022-03-24T01:52:31Z</dcterms:modified>
</cp:coreProperties>
</file>

<file path=customXml/item1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2022-03-24T01:47:31Z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2022-03-24T09:53:02Z</dcterms:created>
  <dcterms:modified xsi:type="dcterms:W3CDTF">2022-03-24T01:53:02Z</dcterms:modified>
</cp:coreProperties>
</file>

<file path=customXml/item1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2022-03-24T09:54:45Z</dcterms:created>
  <dcterms:modified xsi:type="dcterms:W3CDTF">2022-03-24T01:54:45Z</dcterms:modified>
</cp:coreProperties>
</file>

<file path=customXml/item1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2022-03-24T01:47:16Z</dcterms:modified>
</cp:coreProperties>
</file>

<file path=customXml/item1702.xml><?xml version="1.0" encoding="utf-8"?>
<Properties xmlns:vt="http://schemas.openxmlformats.org/officeDocument/2006/docPropsVTypes" xmlns="http://schemas.openxmlformats.org/officeDocument/2006/extended-properties">
  <Application>Spire.Doc</Application>
  <AppVersion>12.0000</AppVersion>
</Properties>
</file>

<file path=customXml/item1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2022-03-24T09:52:49Z</dcterms:created>
  <dcterms:modified xsi:type="dcterms:W3CDTF">2022-03-24T01:52:49Z</dcterms:modified>
</cp:coreProperties>
</file>

<file path=customXml/item1704.xml><?xml version="1.0" encoding="utf-8"?>
<Properties xmlns:vt="http://schemas.openxmlformats.org/officeDocument/2006/docPropsVTypes" xmlns="http://schemas.openxmlformats.org/officeDocument/2006/extended-properties">
  <Application>Spire.Doc</Application>
  <AppVersion>12.0000</AppVersion>
</Properties>
</file>

<file path=customXml/item1705.xml><?xml version="1.0" encoding="utf-8"?>
<Properties xmlns:vt="http://schemas.openxmlformats.org/officeDocument/2006/docPropsVTypes" xmlns="http://schemas.openxmlformats.org/officeDocument/2006/extended-properties">
  <Application>Spire.Doc</Application>
  <AppVersion>12.0000</AppVersion>
</Properties>
</file>

<file path=customXml/item1706.xml><?xml version="1.0" encoding="utf-8"?>
<Properties xmlns:vt="http://schemas.openxmlformats.org/officeDocument/2006/docPropsVTypes" xmlns="http://schemas.openxmlformats.org/officeDocument/2006/extended-properties">
  <Application>Spire.Doc</Application>
  <AppVersion>12.0000</AppVersion>
</Properties>
</file>

<file path=customXml/item1707.xml><?xml version="1.0" encoding="utf-8"?>
<Properties xmlns:vt="http://schemas.openxmlformats.org/officeDocument/2006/docPropsVTypes" xmlns="http://schemas.openxmlformats.org/officeDocument/2006/extended-properties">
  <Application>Spire.Doc</Application>
  <AppVersion>12.0000</AppVersion>
</Properties>
</file>

<file path=customXml/item1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2022-03-24T09:46:46Z</dcterms:created>
  <dcterms:modified xsi:type="dcterms:W3CDTF">2022-03-24T01:46:46Z</dcterms:modified>
</cp:coreProperties>
</file>

<file path=customXml/item1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2022-03-24T09:53:41Z</dcterms:created>
  <dcterms:modified xsi:type="dcterms:W3CDTF">2022-03-24T01:53:41Z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2022-03-24T09:47:21Z</dcterms:created>
  <dcterms:modified xsi:type="dcterms:W3CDTF">2022-03-24T01:47:21Z</dcterms:modified>
</cp:coreProperties>
</file>

<file path=customXml/item1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2022-03-24T09:50:44Z</dcterms:created>
  <dcterms:modified xsi:type="dcterms:W3CDTF">2022-03-24T01:50:44Z</dcterms:modified>
</cp:coreProperties>
</file>

<file path=customXml/item1711.xml><?xml version="1.0" encoding="utf-8"?>
<Properties xmlns:vt="http://schemas.openxmlformats.org/officeDocument/2006/docPropsVTypes" xmlns="http://schemas.openxmlformats.org/officeDocument/2006/extended-properties">
  <Application>Spire.Doc</Application>
  <AppVersion>12.0000</AppVersion>
</Properties>
</file>

<file path=customXml/item1712.xml><?xml version="1.0" encoding="utf-8"?>
<Properties xmlns:vt="http://schemas.openxmlformats.org/officeDocument/2006/docPropsVTypes" xmlns="http://schemas.openxmlformats.org/officeDocument/2006/extended-properties">
  <Application>Spire.Doc</Application>
  <AppVersion>12.0000</AppVersion>
</Properties>
</file>

<file path=customXml/item1713.xml><?xml version="1.0" encoding="utf-8"?>
<Properties xmlns:vt="http://schemas.openxmlformats.org/officeDocument/2006/docPropsVTypes" xmlns="http://schemas.openxmlformats.org/officeDocument/2006/extended-properties">
  <Application>Spire.Doc</Application>
  <AppVersion>12.0000</AppVersion>
</Properties>
</file>

<file path=customXml/item1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2022-03-24T01:47:16Z</dcterms:modified>
</cp:coreProperties>
</file>

<file path=customXml/item1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2022-03-24T09:55:42Z</dcterms:created>
  <dcterms:modified xsi:type="dcterms:W3CDTF">2022-03-24T01:55:42Z</dcterms:modified>
</cp:coreProperties>
</file>

<file path=customXml/item1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2022-03-24T09:54:32Z</dcterms:created>
  <dcterms:modified xsi:type="dcterms:W3CDTF">2022-03-24T01:54:32Z</dcterms:modified>
</cp:coreProperties>
</file>

<file path=customXml/item1717.xml><?xml version="1.0" encoding="utf-8"?>
<Properties xmlns:vt="http://schemas.openxmlformats.org/officeDocument/2006/docPropsVTypes" xmlns="http://schemas.openxmlformats.org/officeDocument/2006/extended-properties">
  <Application>Spire.Doc</Application>
  <AppVersion>12.0000</AppVersion>
</Properties>
</file>

<file path=customXml/item1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2022-03-24T09:54:59Z</dcterms:created>
  <dcterms:modified xsi:type="dcterms:W3CDTF">2022-03-24T01:54:59Z</dcterms:modified>
</cp:coreProperties>
</file>

<file path=customXml/item1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2022-03-24T09:54:12Z</dcterms:created>
  <dcterms:modified xsi:type="dcterms:W3CDTF">2022-03-24T01:54:12Z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20.xml><?xml version="1.0" encoding="utf-8"?>
<Properties xmlns:vt="http://schemas.openxmlformats.org/officeDocument/2006/docPropsVTypes" xmlns="http://schemas.openxmlformats.org/officeDocument/2006/extended-properties">
  <Application>Spire.Doc</Application>
  <AppVersion>12.0000</AppVersion>
</Properties>
</file>

<file path=customXml/item1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2022-03-24T09:51:29Z</dcterms:created>
  <dcterms:modified xsi:type="dcterms:W3CDTF">2022-03-24T01:51:29Z</dcterms:modified>
</cp:coreProperties>
</file>

<file path=customXml/item1722.xml><?xml version="1.0" encoding="utf-8"?>
<Properties xmlns:vt="http://schemas.openxmlformats.org/officeDocument/2006/docPropsVTypes" xmlns="http://schemas.openxmlformats.org/officeDocument/2006/extended-properties">
  <Application>Spire.Doc</Application>
  <AppVersion>12.0000</AppVersion>
</Properties>
</file>

<file path=customXml/item1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2022-03-24T09:53:13Z</dcterms:created>
  <dcterms:modified xsi:type="dcterms:W3CDTF">2022-03-24T01:53:13Z</dcterms:modified>
</cp:coreProperties>
</file>

<file path=customXml/item1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1725.xml><?xml version="1.0" encoding="utf-8"?>
<Properties xmlns:vt="http://schemas.openxmlformats.org/officeDocument/2006/docPropsVTypes" xmlns="http://schemas.openxmlformats.org/officeDocument/2006/extended-properties">
  <Application>Spire.Doc</Application>
  <AppVersion>12.0000</AppVersion>
</Properties>
</file>

<file path=customXml/item1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2022-03-24T09:50:01Z</dcterms:created>
  <dcterms:modified xsi:type="dcterms:W3CDTF">2022-03-24T01:50:00Z</dcterms:modified>
</cp:coreProperties>
</file>

<file path=customXml/item1727.xml><?xml version="1.0" encoding="utf-8"?>
<Properties xmlns:vt="http://schemas.openxmlformats.org/officeDocument/2006/docPropsVTypes" xmlns="http://schemas.openxmlformats.org/officeDocument/2006/extended-properties">
  <Application>Spire.Doc</Application>
  <AppVersion>12.0000</AppVersion>
</Properties>
</file>

<file path=customXml/item1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1729.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2022-03-24T09:48:03Z</dcterms:created>
  <dcterms:modified xsi:type="dcterms:W3CDTF">2022-03-24T01:48:03Z</dcterms:modified>
</cp:coreProperties>
</file>

<file path=customXml/item1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2022-03-24T09:53:48Z</dcterms:created>
  <dcterms:modified xsi:type="dcterms:W3CDTF">2022-03-24T01:53:48Z</dcterms:modified>
</cp:coreProperties>
</file>

<file path=customXml/item1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2022-03-24T09:51:58Z</dcterms:created>
  <dcterms:modified xsi:type="dcterms:W3CDTF">2022-03-24T01:51:58Z</dcterms:modified>
</cp:coreProperties>
</file>

<file path=customXml/item1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2022-03-24T09:48:40Z</dcterms:created>
  <dcterms:modified xsi:type="dcterms:W3CDTF">2022-03-24T01:48:40Z</dcterms:modified>
</cp:coreProperties>
</file>

<file path=customXml/item1734.xml><?xml version="1.0" encoding="utf-8"?>
<Properties xmlns:vt="http://schemas.openxmlformats.org/officeDocument/2006/docPropsVTypes" xmlns="http://schemas.openxmlformats.org/officeDocument/2006/extended-properties">
  <Application>Spire.Doc</Application>
  <AppVersion>12.0000</AppVersion>
</Properties>
</file>

<file path=customXml/item1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2022-03-24T09:48:04Z</dcterms:created>
  <dcterms:modified xsi:type="dcterms:W3CDTF">2022-03-24T01:48:04Z</dcterms:modified>
</cp:coreProperties>
</file>

<file path=customXml/item1736.xml><?xml version="1.0" encoding="utf-8"?>
<Properties xmlns:vt="http://schemas.openxmlformats.org/officeDocument/2006/docPropsVTypes" xmlns="http://schemas.openxmlformats.org/officeDocument/2006/extended-properties">
  <Application>Spire.Doc</Application>
  <AppVersion>12.0000</AppVersion>
</Properties>
</file>

<file path=customXml/item1737.xml><?xml version="1.0" encoding="utf-8"?>
<Properties xmlns:vt="http://schemas.openxmlformats.org/officeDocument/2006/docPropsVTypes" xmlns="http://schemas.openxmlformats.org/officeDocument/2006/extended-properties">
  <Application>Spire.Doc</Application>
  <AppVersion>12.0000</AppVersion>
</Properties>
</file>

<file path=customXml/item1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2022-03-24T09:53:13Z</dcterms:created>
  <dcterms:modified xsi:type="dcterms:W3CDTF">2022-03-24T01:53:13Z</dcterms:modified>
</cp:coreProperties>
</file>

<file path=customXml/item1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2022-03-24T09:53:44Z</dcterms:created>
  <dcterms:modified xsi:type="dcterms:W3CDTF">2022-03-24T01:53:44Z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40.xml><?xml version="1.0" encoding="utf-8"?>
<Properties xmlns:vt="http://schemas.openxmlformats.org/officeDocument/2006/docPropsVTypes" xmlns="http://schemas.openxmlformats.org/officeDocument/2006/extended-properties">
  <Application>Spire.Doc</Application>
  <AppVersion>12.0000</AppVersion>
</Properties>
</file>

<file path=customXml/item1741.xml><?xml version="1.0" encoding="utf-8"?>
<Properties xmlns:vt="http://schemas.openxmlformats.org/officeDocument/2006/docPropsVTypes" xmlns="http://schemas.openxmlformats.org/officeDocument/2006/extended-properties">
  <Application>Spire.Doc</Application>
  <AppVersion>12.0000</AppVersion>
</Properties>
</file>

<file path=customXml/item1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2022-03-24T09:53:27Z</dcterms:created>
  <dcterms:modified xsi:type="dcterms:W3CDTF">2022-03-24T01:53:27Z</dcterms:modified>
</cp:coreProperties>
</file>

<file path=customXml/item1743.xml><?xml version="1.0" encoding="utf-8"?>
<Properties xmlns:vt="http://schemas.openxmlformats.org/officeDocument/2006/docPropsVTypes" xmlns="http://schemas.openxmlformats.org/officeDocument/2006/extended-properties">
  <Application>Spire.Doc</Application>
  <AppVersion>12.0000</AppVersion>
</Properties>
</file>

<file path=customXml/item1744.xml><?xml version="1.0" encoding="utf-8"?>
<Properties xmlns:vt="http://schemas.openxmlformats.org/officeDocument/2006/docPropsVTypes" xmlns="http://schemas.openxmlformats.org/officeDocument/2006/extended-properties">
  <Application>Spire.Doc</Application>
  <AppVersion>12.0000</AppVersion>
</Properties>
</file>

<file path=customXml/item1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2022-03-24T01:47:12Z</dcterms:modified>
</cp:coreProperties>
</file>

<file path=customXml/item1746.xml><?xml version="1.0" encoding="utf-8"?>
<Properties xmlns:vt="http://schemas.openxmlformats.org/officeDocument/2006/docPropsVTypes" xmlns="http://schemas.openxmlformats.org/officeDocument/2006/extended-properties">
  <Application>Spire.Doc</Application>
  <AppVersion>12.0000</AppVersion>
</Properties>
</file>

<file path=customXml/item1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2022-03-24T09:52:03Z</dcterms:created>
  <dcterms:modified xsi:type="dcterms:W3CDTF">2022-03-24T01:52:03Z</dcterms:modified>
</cp:coreProperties>
</file>

<file path=customXml/item1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2022-03-24T09:47:03Z</dcterms:created>
  <dcterms:modified xsi:type="dcterms:W3CDTF">2022-03-24T01:47:03Z</dcterms:modified>
</cp:coreProperties>
</file>

<file path=customXml/item1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2022-03-24T09:49:01Z</dcterms:created>
  <dcterms:modified xsi:type="dcterms:W3CDTF">2022-03-24T01:49:01Z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1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2022-03-24T09:53:44Z</dcterms:created>
  <dcterms:modified xsi:type="dcterms:W3CDTF">2022-03-24T01:53:44Z</dcterms:modified>
</cp:coreProperties>
</file>

<file path=customXml/item1751.xml><?xml version="1.0" encoding="utf-8"?>
<Properties xmlns:vt="http://schemas.openxmlformats.org/officeDocument/2006/docPropsVTypes" xmlns="http://schemas.openxmlformats.org/officeDocument/2006/extended-properties">
  <Application>Spire.Doc</Application>
  <AppVersion>12.0000</AppVersion>
</Properties>
</file>

<file path=customXml/item1752.xml><?xml version="1.0" encoding="utf-8"?>
<Properties xmlns:vt="http://schemas.openxmlformats.org/officeDocument/2006/docPropsVTypes" xmlns="http://schemas.openxmlformats.org/officeDocument/2006/extended-properties">
  <Application>Spire.Doc</Application>
  <AppVersion>12.0000</AppVersion>
</Properties>
</file>

<file path=customXml/item1753.xml><?xml version="1.0" encoding="utf-8"?>
<Properties xmlns:vt="http://schemas.openxmlformats.org/officeDocument/2006/docPropsVTypes" xmlns="http://schemas.openxmlformats.org/officeDocument/2006/extended-properties">
  <Application>Spire.Doc</Application>
  <AppVersion>12.0000</AppVersion>
</Properties>
</file>

<file path=customXml/item1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2022-03-24T09:48:56Z</dcterms:created>
  <dcterms:modified xsi:type="dcterms:W3CDTF">2022-03-24T01:48:56Z</dcterms:modified>
</cp:coreProperties>
</file>

<file path=customXml/item1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2022-03-24T09:54:01Z</dcterms:created>
  <dcterms:modified xsi:type="dcterms:W3CDTF">2022-03-24T01:54:01Z</dcterms:modified>
</cp:coreProperties>
</file>

<file path=customXml/item1756.xml><?xml version="1.0" encoding="utf-8"?>
<Properties xmlns:vt="http://schemas.openxmlformats.org/officeDocument/2006/docPropsVTypes" xmlns="http://schemas.openxmlformats.org/officeDocument/2006/extended-properties">
  <Application>Spire.Doc</Application>
  <AppVersion>12.0000</AppVersion>
</Properties>
</file>

<file path=customXml/item1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1758.xml><?xml version="1.0" encoding="utf-8"?>
<Properties xmlns:vt="http://schemas.openxmlformats.org/officeDocument/2006/docPropsVTypes" xmlns="http://schemas.openxmlformats.org/officeDocument/2006/extended-properties">
  <Application>Spire.Doc</Application>
  <AppVersion>12.0000</AppVersion>
</Properties>
</file>

<file path=customXml/item1759.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2022-03-24T09:55:56Z</dcterms:created>
  <dcterms:modified xsi:type="dcterms:W3CDTF">2022-03-24T01:55:56Z</dcterms:modified>
</cp:coreProperties>
</file>

<file path=customXml/item1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2022-03-24T09:54:33Z</dcterms:created>
  <dcterms:modified xsi:type="dcterms:W3CDTF">2022-03-24T01:54:33Z</dcterms:modified>
</cp:coreProperties>
</file>

<file path=customXml/item1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2022-03-24T09:52:57Z</dcterms:created>
  <dcterms:modified xsi:type="dcterms:W3CDTF">2022-03-24T01:52:57Z</dcterms:modified>
</cp:coreProperties>
</file>

<file path=customXml/item1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2022-03-24T09:56:15Z</dcterms:created>
  <dcterms:modified xsi:type="dcterms:W3CDTF">2022-03-24T01:56:15Z</dcterms:modified>
</cp:coreProperties>
</file>

<file path=customXml/item1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2022-03-24T09:54:36Z</dcterms:created>
  <dcterms:modified xsi:type="dcterms:W3CDTF">2022-03-24T01:54:36Z</dcterms:modified>
</cp:coreProperties>
</file>

<file path=customXml/item1764.xml><?xml version="1.0" encoding="utf-8"?>
<Properties xmlns:vt="http://schemas.openxmlformats.org/officeDocument/2006/docPropsVTypes" xmlns="http://schemas.openxmlformats.org/officeDocument/2006/extended-properties">
  <Application>Spire.Doc</Application>
  <AppVersion>12.0000</AppVersion>
</Properties>
</file>

<file path=customXml/item1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1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1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2022-03-24T09:48:22Z</dcterms:created>
  <dcterms:modified xsi:type="dcterms:W3CDTF">2022-03-24T01:48:22Z</dcterms:modified>
</cp:coreProperties>
</file>

<file path=customXml/item1768.xml><?xml version="1.0" encoding="utf-8"?>
<Properties xmlns:vt="http://schemas.openxmlformats.org/officeDocument/2006/docPropsVTypes" xmlns="http://schemas.openxmlformats.org/officeDocument/2006/extended-properties">
  <Application>Spire.Doc</Application>
  <AppVersion>12.0000</AppVersion>
</Properties>
</file>

<file path=customXml/item1769.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0.xml><?xml version="1.0" encoding="utf-8"?>
<Properties xmlns:vt="http://schemas.openxmlformats.org/officeDocument/2006/docPropsVTypes" xmlns="http://schemas.openxmlformats.org/officeDocument/2006/extended-properties">
  <Application>Spire.Doc</Application>
  <AppVersion>12.0000</AppVersion>
</Properties>
</file>

<file path=customXml/item1771.xml><?xml version="1.0" encoding="utf-8"?>
<Properties xmlns:vt="http://schemas.openxmlformats.org/officeDocument/2006/docPropsVTypes" xmlns="http://schemas.openxmlformats.org/officeDocument/2006/extended-properties">
  <Application>Spire.Doc</Application>
  <AppVersion>12.0000</AppVersion>
</Properties>
</file>

<file path=customXml/item1772.xml><?xml version="1.0" encoding="utf-8"?>
<Properties xmlns:vt="http://schemas.openxmlformats.org/officeDocument/2006/docPropsVTypes" xmlns="http://schemas.openxmlformats.org/officeDocument/2006/extended-properties">
  <Application>Spire.Doc</Application>
  <AppVersion>12.0000</AppVersion>
</Properties>
</file>

<file path=customXml/item1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1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2022-03-24T09:51:08Z</dcterms:created>
  <dcterms:modified xsi:type="dcterms:W3CDTF">2022-03-24T01:51:08Z</dcterms:modified>
</cp:coreProperties>
</file>

<file path=customXml/item1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2022-03-24T09:53:16Z</dcterms:created>
  <dcterms:modified xsi:type="dcterms:W3CDTF">2022-03-24T01:53:16Z</dcterms:modified>
</cp:coreProperties>
</file>

<file path=customXml/item1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2022-03-24T09:54:53Z</dcterms:created>
  <dcterms:modified xsi:type="dcterms:W3CDTF">2022-03-24T01:54:53Z</dcterms:modified>
</cp:coreProperties>
</file>

<file path=customXml/item1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2022-03-24T01:47:31Z</dcterms:modified>
</cp:coreProperties>
</file>

<file path=customXml/item1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1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2022-03-24T09:55:04Z</dcterms:created>
  <dcterms:modified xsi:type="dcterms:W3CDTF">2022-03-24T01:55:04Z</dcterms:modified>
</cp:coreProperties>
</file>

<file path=customXml/item1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2022-03-24T09:54:49Z</dcterms:created>
  <dcterms:modified xsi:type="dcterms:W3CDTF">2022-03-24T01:54:49Z</dcterms:modified>
</cp:coreProperties>
</file>

<file path=customXml/item1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2022-03-24T09:54:46Z</dcterms:created>
  <dcterms:modified xsi:type="dcterms:W3CDTF">2022-03-24T01:54:46Z</dcterms:modified>
</cp:coreProperties>
</file>

<file path=customXml/item1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2022-03-24T09:54:35Z</dcterms:created>
  <dcterms:modified xsi:type="dcterms:W3CDTF">2022-03-24T01:54:35Z</dcterms:modified>
</cp:coreProperties>
</file>

<file path=customXml/item1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2022-03-24T09:51:16Z</dcterms:created>
  <dcterms:modified xsi:type="dcterms:W3CDTF">2022-03-24T01:51:16Z</dcterms:modified>
</cp:coreProperties>
</file>

<file path=customXml/item1784.xml><?xml version="1.0" encoding="utf-8"?>
<Properties xmlns:vt="http://schemas.openxmlformats.org/officeDocument/2006/docPropsVTypes" xmlns="http://schemas.openxmlformats.org/officeDocument/2006/extended-properties">
  <Application>Spire.Doc</Application>
  <AppVersion>12.0000</AppVersion>
</Properties>
</file>

<file path=customXml/item1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2022-03-24T09:53:37Z</dcterms:created>
  <dcterms:modified xsi:type="dcterms:W3CDTF">2022-03-24T01:53:37Z</dcterms:modified>
</cp:coreProperties>
</file>

<file path=customXml/item1786.xml><?xml version="1.0" encoding="utf-8"?>
<Properties xmlns:vt="http://schemas.openxmlformats.org/officeDocument/2006/docPropsVTypes" xmlns="http://schemas.openxmlformats.org/officeDocument/2006/extended-properties">
  <Application>Spire.Doc</Application>
  <AppVersion>12.0000</AppVersion>
</Properties>
</file>

<file path=customXml/item1787.xml><?xml version="1.0" encoding="utf-8"?>
<Properties xmlns:vt="http://schemas.openxmlformats.org/officeDocument/2006/docPropsVTypes" xmlns="http://schemas.openxmlformats.org/officeDocument/2006/extended-properties">
  <Application>Spire.Doc</Application>
  <AppVersion>12.0000</AppVersion>
</Properties>
</file>

<file path=customXml/item1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2022-03-24T09:47:46Z</dcterms:created>
  <dcterms:modified xsi:type="dcterms:W3CDTF">2022-03-24T01:47:46Z</dcterms:modified>
</cp:coreProperties>
</file>

<file path=customXml/item1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2022-03-24T09:51:37Z</dcterms:created>
  <dcterms:modified xsi:type="dcterms:W3CDTF">2022-03-24T01:51:37Z</dcterms:modified>
</cp:coreProperties>
</file>

<file path=customXml/item1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1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2022-03-24T09:54:25Z</dcterms:created>
  <dcterms:modified xsi:type="dcterms:W3CDTF">2022-03-24T01:54:25Z</dcterms:modified>
</cp:coreProperties>
</file>

<file path=customXml/item1792.xml><?xml version="1.0" encoding="utf-8"?>
<Properties xmlns:vt="http://schemas.openxmlformats.org/officeDocument/2006/docPropsVTypes" xmlns="http://schemas.openxmlformats.org/officeDocument/2006/extended-properties">
  <Application>Spire.Doc</Application>
  <AppVersion>12.0000</AppVersion>
</Properties>
</file>

<file path=customXml/item1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1794.xml><?xml version="1.0" encoding="utf-8"?>
<Properties xmlns:vt="http://schemas.openxmlformats.org/officeDocument/2006/docPropsVTypes" xmlns="http://schemas.openxmlformats.org/officeDocument/2006/extended-properties">
  <Application>Spire.Doc</Application>
  <AppVersion>12.0000</AppVersion>
</Properties>
</file>

<file path=customXml/item1795.xml><?xml version="1.0" encoding="utf-8"?>
<Properties xmlns:vt="http://schemas.openxmlformats.org/officeDocument/2006/docPropsVTypes" xmlns="http://schemas.openxmlformats.org/officeDocument/2006/extended-properties">
  <Application>Spire.Doc</Application>
  <AppVersion>12.0000</AppVersion>
</Properties>
</file>

<file path=customXml/item1796.xml><?xml version="1.0" encoding="utf-8"?>
<Properties xmlns:vt="http://schemas.openxmlformats.org/officeDocument/2006/docPropsVTypes" xmlns="http://schemas.openxmlformats.org/officeDocument/2006/extended-properties">
  <Application>Spire.Doc</Application>
  <AppVersion>12.0000</AppVersion>
</Properties>
</file>

<file path=customXml/item1797.xml><?xml version="1.0" encoding="utf-8"?>
<Properties xmlns:vt="http://schemas.openxmlformats.org/officeDocument/2006/docPropsVTypes" xmlns="http://schemas.openxmlformats.org/officeDocument/2006/extended-properties">
  <Application>Spire.Doc</Application>
  <AppVersion>12.0000</AppVersion>
</Properties>
</file>

<file path=customXml/item1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2022-03-24T09:47:26Z</dcterms:created>
  <dcterms:modified xsi:type="dcterms:W3CDTF">2022-03-24T01:47:26Z</dcterms:modified>
</cp:coreProperties>
</file>

<file path=customXml/item1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2022-03-24T09:49:41Z</dcterms:created>
  <dcterms:modified xsi:type="dcterms:W3CDTF">2022-03-24T01:49:41Z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00.xml><?xml version="1.0" encoding="utf-8"?>
<Properties xmlns:vt="http://schemas.openxmlformats.org/officeDocument/2006/docPropsVTypes" xmlns="http://schemas.openxmlformats.org/officeDocument/2006/extended-properties">
  <Application>Spire.Doc</Application>
  <AppVersion>12.0000</AppVersion>
</Properties>
</file>

<file path=customXml/item1801.xml><?xml version="1.0" encoding="utf-8"?>
<Properties xmlns:vt="http://schemas.openxmlformats.org/officeDocument/2006/docPropsVTypes" xmlns="http://schemas.openxmlformats.org/officeDocument/2006/extended-properties">
  <Application>Spire.Doc</Application>
  <AppVersion>12.0000</AppVersion>
</Properties>
</file>

<file path=customXml/item1802.xml><?xml version="1.0" encoding="utf-8"?>
<Properties xmlns:vt="http://schemas.openxmlformats.org/officeDocument/2006/docPropsVTypes" xmlns="http://schemas.openxmlformats.org/officeDocument/2006/extended-properties">
  <Application>Spire.Doc</Application>
  <AppVersion>12.0000</AppVersion>
</Properties>
</file>

<file path=customXml/item1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2022-03-24T09:55:32Z</dcterms:created>
  <dcterms:modified xsi:type="dcterms:W3CDTF">2022-03-24T01:55:32Z</dcterms:modified>
</cp:coreProperties>
</file>

<file path=customXml/item1804.xml><?xml version="1.0" encoding="utf-8"?>
<Properties xmlns:vt="http://schemas.openxmlformats.org/officeDocument/2006/docPropsVTypes" xmlns="http://schemas.openxmlformats.org/officeDocument/2006/extended-properties">
  <Application>Spire.Doc</Application>
  <AppVersion>12.0000</AppVersion>
</Properties>
</file>

<file path=customXml/item1805.xml><?xml version="1.0" encoding="utf-8"?>
<Properties xmlns:vt="http://schemas.openxmlformats.org/officeDocument/2006/docPropsVTypes" xmlns="http://schemas.openxmlformats.org/officeDocument/2006/extended-properties">
  <Application>Spire.Doc</Application>
  <AppVersion>12.0000</AppVersion>
</Properties>
</file>

<file path=customXml/item1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2022-03-24T09:47:32Z</dcterms:created>
  <dcterms:modified xsi:type="dcterms:W3CDTF">2022-03-24T01:47:32Z</dcterms:modified>
</cp:coreProperties>
</file>

<file path=customXml/item1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2022-03-24T09:55:25Z</dcterms:created>
  <dcterms:modified xsi:type="dcterms:W3CDTF">2022-03-24T01:55:25Z</dcterms:modified>
</cp:coreProperties>
</file>

<file path=customXml/item1808.xml><?xml version="1.0" encoding="utf-8"?>
<Properties xmlns:vt="http://schemas.openxmlformats.org/officeDocument/2006/docPropsVTypes" xmlns="http://schemas.openxmlformats.org/officeDocument/2006/extended-properties">
  <Application>Spire.Doc</Application>
  <AppVersion>12.0000</AppVersion>
</Properties>
</file>

<file path=customXml/item1809.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2022-03-24T09:51:58Z</dcterms:created>
  <dcterms:modified xsi:type="dcterms:W3CDTF">2022-03-24T01:51:58Z</dcterms:modified>
</cp:coreProperties>
</file>

<file path=customXml/item1810.xml><?xml version="1.0" encoding="utf-8"?>
<Properties xmlns:vt="http://schemas.openxmlformats.org/officeDocument/2006/docPropsVTypes" xmlns="http://schemas.openxmlformats.org/officeDocument/2006/extended-properties">
  <Application>Spire.Doc</Application>
  <AppVersion>12.0000</AppVersion>
</Properties>
</file>

<file path=customXml/item1811.xml><?xml version="1.0" encoding="utf-8"?>
<Properties xmlns:vt="http://schemas.openxmlformats.org/officeDocument/2006/docPropsVTypes" xmlns="http://schemas.openxmlformats.org/officeDocument/2006/extended-properties">
  <Application>Spire.Doc</Application>
  <AppVersion>12.0000</AppVersion>
</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Properties xmlns:vt="http://schemas.openxmlformats.org/officeDocument/2006/docPropsVTypes" xmlns="http://schemas.openxmlformats.org/officeDocument/2006/extended-properties">
  <Application>Spire.Doc</Application>
  <AppVersion>12.0000</AppVersion>
</Properties>
</file>

<file path=customXml/item1814.xml><?xml version="1.0" encoding="utf-8"?>
<Properties xmlns:vt="http://schemas.openxmlformats.org/officeDocument/2006/docPropsVTypes" xmlns="http://schemas.openxmlformats.org/officeDocument/2006/extended-properties">
  <Application>Spire.Doc</Application>
  <AppVersion>12.0000</AppVersion>
</Properties>
</file>

<file path=customXml/item1815.xml><?xml version="1.0" encoding="utf-8"?>
<Properties xmlns:vt="http://schemas.openxmlformats.org/officeDocument/2006/docPropsVTypes" xmlns="http://schemas.openxmlformats.org/officeDocument/2006/extended-properties">
  <Application>Spire.Doc</Application>
  <AppVersion>12.0000</AppVersion>
</Properties>
</file>

<file path=customXml/item1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2022-03-24T09:47:11Z</dcterms:created>
  <dcterms:modified xsi:type="dcterms:W3CDTF">2022-03-24T01:47:11Z</dcterms:modified>
</cp:coreProperties>
</file>

<file path=customXml/item1817.xml><?xml version="1.0" encoding="utf-8"?>
<Properties xmlns:vt="http://schemas.openxmlformats.org/officeDocument/2006/docPropsVTypes" xmlns="http://schemas.openxmlformats.org/officeDocument/2006/extended-properties">
  <Application>Spire.Doc</Application>
  <AppVersion>12.0000</AppVersion>
</Properties>
</file>

<file path=customXml/item1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2022-03-24T09:53:10Z</dcterms:created>
  <dcterms:modified xsi:type="dcterms:W3CDTF">2022-03-24T01:53:10Z</dcterms:modified>
</cp:coreProperties>
</file>

<file path=customXml/item1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2022-03-24T09:55:42Z</dcterms:created>
  <dcterms:modified xsi:type="dcterms:W3CDTF">2022-03-24T01:55:41Z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2022-03-24T09:53:33Z</dcterms:created>
  <dcterms:modified xsi:type="dcterms:W3CDTF">2022-03-24T01:53:33Z</dcterms:modified>
</cp:coreProperties>
</file>

<file path=customXml/item1820.xml><?xml version="1.0" encoding="utf-8"?>
<Properties xmlns:vt="http://schemas.openxmlformats.org/officeDocument/2006/docPropsVTypes" xmlns="http://schemas.openxmlformats.org/officeDocument/2006/extended-properties">
  <Application>Spire.Doc</Application>
  <AppVersion>12.0000</AppVersion>
</Properties>
</file>

<file path=customXml/item1821.xml><?xml version="1.0" encoding="utf-8"?>
<Properties xmlns:vt="http://schemas.openxmlformats.org/officeDocument/2006/docPropsVTypes" xmlns="http://schemas.openxmlformats.org/officeDocument/2006/extended-properties">
  <Application>Spire.Doc</Application>
  <AppVersion>12.0000</AppVersion>
</Properties>
</file>

<file path=customXml/item1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2022-03-24T09:52:23Z</dcterms:created>
  <dcterms:modified xsi:type="dcterms:W3CDTF">2022-03-24T01:52:23Z</dcterms:modified>
</cp:coreProperties>
</file>

<file path=customXml/item1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2022-03-24T09:52:13Z</dcterms:created>
  <dcterms:modified xsi:type="dcterms:W3CDTF">2022-03-24T01:52:13Z</dcterms:modified>
</cp:coreProperties>
</file>

<file path=customXml/item1824.xml><?xml version="1.0" encoding="utf-8"?>
<Properties xmlns:vt="http://schemas.openxmlformats.org/officeDocument/2006/docPropsVTypes" xmlns="http://schemas.openxmlformats.org/officeDocument/2006/extended-properties">
  <Application>Spire.Doc</Application>
  <AppVersion>12.0000</AppVersion>
</Properties>
</file>

<file path=customXml/item1825.xml><?xml version="1.0" encoding="utf-8"?>
<Properties xmlns:vt="http://schemas.openxmlformats.org/officeDocument/2006/docPropsVTypes" xmlns="http://schemas.openxmlformats.org/officeDocument/2006/extended-properties">
  <Application>Spire.Doc</Application>
  <AppVersion>12.0000</AppVersion>
</Properties>
</file>

<file path=customXml/item1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2022-03-24T09:47:01Z</dcterms:created>
  <dcterms:modified xsi:type="dcterms:W3CDTF">2022-03-24T01:47:01Z</dcterms:modified>
</cp:coreProperties>
</file>

<file path=customXml/item1827.xml><?xml version="1.0" encoding="utf-8"?>
<Properties xmlns:vt="http://schemas.openxmlformats.org/officeDocument/2006/docPropsVTypes" xmlns="http://schemas.openxmlformats.org/officeDocument/2006/extended-properties">
  <Application>Spire.Doc</Application>
  <AppVersion>12.0000</AppVersion>
</Properties>
</file>

<file path=customXml/item1828.xml><?xml version="1.0" encoding="utf-8"?>
<Properties xmlns:vt="http://schemas.openxmlformats.org/officeDocument/2006/docPropsVTypes" xmlns="http://schemas.openxmlformats.org/officeDocument/2006/extended-properties">
  <Application>Spire.Doc</Application>
  <AppVersion>12.0000</AppVersion>
</Properties>
</file>

<file path=customXml/item1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2022-03-24T09:53:20Z</dcterms:created>
  <dcterms:modified xsi:type="dcterms:W3CDTF">2022-03-24T01:53:19Z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2022-03-24T09:52:10Z</dcterms:created>
  <dcterms:modified xsi:type="dcterms:W3CDTF">2022-03-24T01:52:10Z</dcterms:modified>
</cp:coreProperties>
</file>

<file path=customXml/item1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1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2022-03-24T09:55:17Z</dcterms:created>
  <dcterms:modified xsi:type="dcterms:W3CDTF">2022-03-24T01:55:17Z</dcterms:modified>
</cp:coreProperties>
</file>

<file path=customXml/item1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1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1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2022-03-24T09:47:01Z</dcterms:created>
  <dcterms:modified xsi:type="dcterms:W3CDTF">2022-03-24T01:47:01Z</dcterms:modified>
</cp:coreProperties>
</file>

<file path=customXml/item1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2022-03-24T09:47:33Z</dcterms:created>
  <dcterms:modified xsi:type="dcterms:W3CDTF">2022-03-24T01:47:33Z</dcterms:modified>
</cp:coreProperties>
</file>

<file path=customXml/item1836.xml><?xml version="1.0" encoding="utf-8"?>
<Properties xmlns:vt="http://schemas.openxmlformats.org/officeDocument/2006/docPropsVTypes" xmlns="http://schemas.openxmlformats.org/officeDocument/2006/extended-properties">
  <Application>Spire.Doc</Application>
  <AppVersion>12.0000</AppVersion>
</Properties>
</file>

<file path=customXml/item1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2022-03-24T09:52:02Z</dcterms:created>
  <dcterms:modified xsi:type="dcterms:W3CDTF">2022-03-24T01:52:02Z</dcterms:modified>
</cp:coreProperties>
</file>

<file path=customXml/item1838.xml><?xml version="1.0" encoding="utf-8"?>
<Properties xmlns:vt="http://schemas.openxmlformats.org/officeDocument/2006/docPropsVTypes" xmlns="http://schemas.openxmlformats.org/officeDocument/2006/extended-properties">
  <Application>Spire.Doc</Application>
  <AppVersion>12.0000</AppVersion>
</Properties>
</file>

<file path=customXml/item1839.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40.xml><?xml version="1.0" encoding="utf-8"?>
<Properties xmlns:vt="http://schemas.openxmlformats.org/officeDocument/2006/docPropsVTypes" xmlns="http://schemas.openxmlformats.org/officeDocument/2006/extended-properties">
  <Application>Spire.Doc</Application>
  <AppVersion>12.0000</AppVersion>
</Properties>
</file>

<file path=customXml/item1841.xml><?xml version="1.0" encoding="utf-8"?>
<Properties xmlns:vt="http://schemas.openxmlformats.org/officeDocument/2006/docPropsVTypes" xmlns="http://schemas.openxmlformats.org/officeDocument/2006/extended-properties">
  <Application>Spire.Doc</Application>
  <AppVersion>12.0000</AppVersion>
</Properties>
</file>

<file path=customXml/item1842.xml><?xml version="1.0" encoding="utf-8"?>
<Properties xmlns:vt="http://schemas.openxmlformats.org/officeDocument/2006/docPropsVTypes" xmlns="http://schemas.openxmlformats.org/officeDocument/2006/extended-properties">
  <Application>Spire.Doc</Application>
  <AppVersion>12.0000</AppVersion>
</Properties>
</file>

<file path=customXml/item1843.xml><?xml version="1.0" encoding="utf-8"?>
<Properties xmlns:vt="http://schemas.openxmlformats.org/officeDocument/2006/docPropsVTypes" xmlns="http://schemas.openxmlformats.org/officeDocument/2006/extended-properties">
  <Application>Spire.Doc</Application>
  <AppVersion>12.0000</AppVersion>
</Properties>
</file>

<file path=customXml/item1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2022-03-24T09:49:06Z</dcterms:created>
  <dcterms:modified xsi:type="dcterms:W3CDTF">2022-03-24T01:49:06Z</dcterms:modified>
</cp:coreProperties>
</file>

<file path=customXml/item1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1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2022-03-24T09:50:26Z</dcterms:created>
  <dcterms:modified xsi:type="dcterms:W3CDTF">2022-03-24T01:50:26Z</dcterms:modified>
</cp:coreProperties>
</file>

<file path=customXml/item1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2022-03-24T09:53:17Z</dcterms:created>
  <dcterms:modified xsi:type="dcterms:W3CDTF">2022-03-24T01:53:17Z</dcterms:modified>
</cp:coreProperties>
</file>

<file path=customXml/item1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2022-03-24T09:51:15Z</dcterms:created>
  <dcterms:modified xsi:type="dcterms:W3CDTF">2022-03-24T01:51:15Z</dcterms:modified>
</cp:coreProperties>
</file>

<file path=customXml/item1849.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2022-03-24T09:53:44Z</dcterms:created>
  <dcterms:modified xsi:type="dcterms:W3CDTF">2022-03-24T01:53:44Z</dcterms:modified>
</cp:coreProperties>
</file>

<file path=customXml/item1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2022-03-24T09:54:05Z</dcterms:created>
  <dcterms:modified xsi:type="dcterms:W3CDTF">2022-03-24T01:54:05Z</dcterms:modified>
</cp:coreProperties>
</file>

<file path=customXml/item1851.xml><?xml version="1.0" encoding="utf-8"?>
<Properties xmlns:vt="http://schemas.openxmlformats.org/officeDocument/2006/docPropsVTypes" xmlns="http://schemas.openxmlformats.org/officeDocument/2006/extended-properties">
  <Application>Spire.Doc</Application>
  <AppVersion>12.0000</AppVersion>
</Properties>
</file>

<file path=customXml/item1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2022-03-24T09:49:24Z</dcterms:created>
  <dcterms:modified xsi:type="dcterms:W3CDTF">2022-03-24T01:49:24Z</dcterms:modified>
</cp:coreProperties>
</file>

<file path=customXml/item1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1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2022-03-24T09:55:07Z</dcterms:created>
  <dcterms:modified xsi:type="dcterms:W3CDTF">2022-03-24T01:55:07Z</dcterms:modified>
</cp:coreProperties>
</file>

<file path=customXml/item1855.xml><?xml version="1.0" encoding="utf-8"?>
<Properties xmlns:vt="http://schemas.openxmlformats.org/officeDocument/2006/docPropsVTypes" xmlns="http://schemas.openxmlformats.org/officeDocument/2006/extended-properties">
  <Application>Spire.Doc</Application>
  <AppVersion>12.0000</AppVersion>
</Properties>
</file>

<file path=customXml/item1856.xml><?xml version="1.0" encoding="utf-8"?>
<Properties xmlns:vt="http://schemas.openxmlformats.org/officeDocument/2006/docPropsVTypes" xmlns="http://schemas.openxmlformats.org/officeDocument/2006/extended-properties">
  <Application>Spire.Doc</Application>
  <AppVersion>12.0000</AppVersion>
</Properties>
</file>

<file path=customXml/item1857.xml><?xml version="1.0" encoding="utf-8"?>
<Properties xmlns:vt="http://schemas.openxmlformats.org/officeDocument/2006/docPropsVTypes" xmlns="http://schemas.openxmlformats.org/officeDocument/2006/extended-properties">
  <Application>Spire.Doc</Application>
  <AppVersion>12.0000</AppVersion>
</Properties>
</file>

<file path=customXml/item1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2022-03-24T09:47:30Z</dcterms:created>
  <dcterms:modified xsi:type="dcterms:W3CDTF">2022-03-24T01:47:30Z</dcterms:modified>
</cp:coreProperties>
</file>

<file path=customXml/item1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2022-03-24T09:52:30Z</dcterms:created>
  <dcterms:modified xsi:type="dcterms:W3CDTF">2022-03-24T01:52:30Z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1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2022-03-24T09:50:54Z</dcterms:created>
  <dcterms:modified xsi:type="dcterms:W3CDTF">2022-03-24T01:50:54Z</dcterms:modified>
</cp:coreProperties>
</file>

<file path=customXml/item1861.xml><?xml version="1.0" encoding="utf-8"?>
<Properties xmlns:vt="http://schemas.openxmlformats.org/officeDocument/2006/docPropsVTypes" xmlns="http://schemas.openxmlformats.org/officeDocument/2006/extended-properties">
  <Application>Spire.Doc</Application>
  <AppVersion>12.0000</AppVersion>
</Properties>
</file>

<file path=customXml/item1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2022-03-24T09:51:30Z</dcterms:created>
  <dcterms:modified xsi:type="dcterms:W3CDTF">2022-03-24T01:51:30Z</dcterms:modified>
</cp:coreProperties>
</file>

<file path=customXml/item1863.xml><?xml version="1.0" encoding="utf-8"?>
<Properties xmlns:vt="http://schemas.openxmlformats.org/officeDocument/2006/docPropsVTypes" xmlns="http://schemas.openxmlformats.org/officeDocument/2006/extended-properties">
  <Application>Spire.Doc</Application>
  <AppVersion>12.0000</AppVersion>
</Properties>
</file>

<file path=customXml/item1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1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2022-03-24T09:48:11Z</dcterms:created>
  <dcterms:modified xsi:type="dcterms:W3CDTF">2022-03-24T01:48:11Z</dcterms:modified>
</cp:coreProperties>
</file>

<file path=customXml/item1866.xml><?xml version="1.0" encoding="utf-8"?>
<Properties xmlns:vt="http://schemas.openxmlformats.org/officeDocument/2006/docPropsVTypes" xmlns="http://schemas.openxmlformats.org/officeDocument/2006/extended-properties">
  <Application>Spire.Doc</Application>
  <AppVersion>12.0000</AppVersion>
</Properties>
</file>

<file path=customXml/item1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2022-03-24T09:49:11Z</dcterms:created>
  <dcterms:modified xsi:type="dcterms:W3CDTF">2022-03-24T01:49:11Z</dcterms:modified>
</cp:coreProperties>
</file>

<file path=customXml/item1868.xml><?xml version="1.0" encoding="utf-8"?>
<Properties xmlns:vt="http://schemas.openxmlformats.org/officeDocument/2006/docPropsVTypes" xmlns="http://schemas.openxmlformats.org/officeDocument/2006/extended-properties">
  <Application>Spire.Doc</Application>
  <AppVersion>12.0000</AppVersion>
</Properties>
</file>

<file path=customXml/item1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2022-03-24T09:47:26Z</dcterms:created>
  <dcterms:modified xsi:type="dcterms:W3CDTF">2022-03-24T01:47:26Z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1870.xml><?xml version="1.0" encoding="utf-8"?>
<Properties xmlns:vt="http://schemas.openxmlformats.org/officeDocument/2006/docPropsVTypes" xmlns="http://schemas.openxmlformats.org/officeDocument/2006/extended-properties">
  <Application>Spire.Doc</Application>
  <AppVersion>12.0000</AppVersion>
</Properties>
</file>

<file path=customXml/item1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2022-03-24T09:55:36Z</dcterms:created>
  <dcterms:modified xsi:type="dcterms:W3CDTF">2022-03-24T01:55:36Z</dcterms:modified>
</cp:coreProperties>
</file>

<file path=customXml/item1872.xml><?xml version="1.0" encoding="utf-8"?>
<Properties xmlns:vt="http://schemas.openxmlformats.org/officeDocument/2006/docPropsVTypes" xmlns="http://schemas.openxmlformats.org/officeDocument/2006/extended-properties">
  <Application>Spire.Doc</Application>
  <AppVersion>12.0000</AppVersion>
</Properties>
</file>

<file path=customXml/item1873.xml><?xml version="1.0" encoding="utf-8"?>
<Properties xmlns:vt="http://schemas.openxmlformats.org/officeDocument/2006/docPropsVTypes" xmlns="http://schemas.openxmlformats.org/officeDocument/2006/extended-properties">
  <Application>Spire.Doc</Application>
  <AppVersion>12.0000</AppVersion>
</Properties>
</file>

<file path=customXml/item1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2022-03-24T09:47:07Z</dcterms:created>
  <dcterms:modified xsi:type="dcterms:W3CDTF">2022-03-24T01:47:07Z</dcterms:modified>
</cp:coreProperties>
</file>

<file path=customXml/item1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2022-03-24T09:52:53Z</dcterms:created>
  <dcterms:modified xsi:type="dcterms:W3CDTF">2022-03-24T01:52:52Z</dcterms:modified>
</cp:coreProperties>
</file>

<file path=customXml/item1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2022-03-24T09:53:31Z</dcterms:created>
  <dcterms:modified xsi:type="dcterms:W3CDTF">2022-03-24T01:53:31Z</dcterms:modified>
</cp:coreProperties>
</file>

<file path=customXml/item1877.xml><?xml version="1.0" encoding="utf-8"?>
<Properties xmlns:vt="http://schemas.openxmlformats.org/officeDocument/2006/docPropsVTypes" xmlns="http://schemas.openxmlformats.org/officeDocument/2006/extended-properties">
  <Application>Spire.Doc</Application>
  <AppVersion>12.0000</AppVersion>
</Properties>
</file>

<file path=customXml/item1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2022-03-24T09:55:06Z</dcterms:created>
  <dcterms:modified xsi:type="dcterms:W3CDTF">2022-03-24T01:55:06Z</dcterms:modified>
</cp:coreProperties>
</file>

<file path=customXml/item1879.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80.xml><?xml version="1.0" encoding="utf-8"?>
<Properties xmlns:vt="http://schemas.openxmlformats.org/officeDocument/2006/docPropsVTypes" xmlns="http://schemas.openxmlformats.org/officeDocument/2006/extended-properties">
  <Application>Spire.Doc</Application>
  <AppVersion>12.0000</AppVersion>
</Properties>
</file>

<file path=customXml/item1881.xml><?xml version="1.0" encoding="utf-8"?>
<Properties xmlns:vt="http://schemas.openxmlformats.org/officeDocument/2006/docPropsVTypes" xmlns="http://schemas.openxmlformats.org/officeDocument/2006/extended-properties">
  <Application>Spire.Doc</Application>
  <AppVersion>12.0000</AppVersion>
</Properties>
</file>

<file path=customXml/item1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2022-03-24T09:54:08Z</dcterms:created>
  <dcterms:modified xsi:type="dcterms:W3CDTF">2022-03-24T01:54:08Z</dcterms:modified>
</cp:coreProperties>
</file>

<file path=customXml/item1883.xml><?xml version="1.0" encoding="utf-8"?>
<Properties xmlns:vt="http://schemas.openxmlformats.org/officeDocument/2006/docPropsVTypes" xmlns="http://schemas.openxmlformats.org/officeDocument/2006/extended-properties">
  <Application>Spire.Doc</Application>
  <AppVersion>12.0000</AppVersion>
</Properties>
</file>

<file path=customXml/item1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2022-03-24T09:52:23Z</dcterms:created>
  <dcterms:modified xsi:type="dcterms:W3CDTF">2022-03-24T01:52:23Z</dcterms:modified>
</cp:coreProperties>
</file>

<file path=customXml/item1885.xml><?xml version="1.0" encoding="utf-8"?>
<Properties xmlns:vt="http://schemas.openxmlformats.org/officeDocument/2006/docPropsVTypes" xmlns="http://schemas.openxmlformats.org/officeDocument/2006/extended-properties">
  <Application>Spire.Doc</Application>
  <AppVersion>12.0000</AppVersion>
</Properties>
</file>

<file path=customXml/item1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2022-03-24T01:47:16Z</dcterms:modified>
</cp:coreProperties>
</file>

<file path=customXml/item18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18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2022-03-24T09:54:53Z</dcterms:created>
  <dcterms:modified xsi:type="dcterms:W3CDTF">2022-03-24T01:54:53Z</dcterms:modified>
</cp:coreProperties>
</file>

<file path=customXml/item1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2022-03-24T09:47:03Z</dcterms:created>
  <dcterms:modified xsi:type="dcterms:W3CDTF">2022-03-24T01:47:03Z</dcterms:modified>
</cp:coreProperties>
</file>

<file path=customXml/item1891.xml><?xml version="1.0" encoding="utf-8"?>
<Properties xmlns:vt="http://schemas.openxmlformats.org/officeDocument/2006/docPropsVTypes" xmlns="http://schemas.openxmlformats.org/officeDocument/2006/extended-properties">
  <Application>Spire.Doc</Application>
  <AppVersion>12.0000</AppVersion>
</Properties>
</file>

<file path=customXml/item1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2022-03-24T09:51:55Z</dcterms:created>
  <dcterms:modified xsi:type="dcterms:W3CDTF">2022-03-24T01:51:55Z</dcterms:modified>
</cp:coreProperties>
</file>

<file path=customXml/item1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2022-03-24T09:54:26Z</dcterms:created>
  <dcterms:modified xsi:type="dcterms:W3CDTF">2022-03-24T01:54:26Z</dcterms:modified>
</cp:coreProperties>
</file>

<file path=customXml/item1894.xml><?xml version="1.0" encoding="utf-8"?>
<Properties xmlns:vt="http://schemas.openxmlformats.org/officeDocument/2006/docPropsVTypes" xmlns="http://schemas.openxmlformats.org/officeDocument/2006/extended-properties">
  <Application>Spire.Doc</Application>
  <AppVersion>12.0000</AppVersion>
</Properties>
</file>

<file path=customXml/item1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1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1897.xml><?xml version="1.0" encoding="utf-8"?>
<Properties xmlns:vt="http://schemas.openxmlformats.org/officeDocument/2006/docPropsVTypes" xmlns="http://schemas.openxmlformats.org/officeDocument/2006/extended-properties">
  <Application>Spire.Doc</Application>
  <AppVersion>12.0000</AppVersion>
</Properties>
</file>

<file path=customXml/item1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1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2022-03-24T09:48:35Z</dcterms:created>
  <dcterms:modified xsi:type="dcterms:W3CDTF">2022-03-24T01:48:35Z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00.xml><?xml version="1.0" encoding="utf-8"?>
<Properties xmlns:vt="http://schemas.openxmlformats.org/officeDocument/2006/docPropsVTypes" xmlns="http://schemas.openxmlformats.org/officeDocument/2006/extended-properties">
  <Application>Spire.Doc</Application>
  <AppVersion>12.0000</AppVersion>
</Properties>
</file>

<file path=customXml/item1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2022-03-24T09:47:03Z</dcterms:created>
  <dcterms:modified xsi:type="dcterms:W3CDTF">2022-03-24T01:47:03Z</dcterms:modified>
</cp:coreProperties>
</file>

<file path=customXml/item1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2022-03-24T01:47:18Z</dcterms:modified>
</cp:coreProperties>
</file>

<file path=customXml/item1903.xml><?xml version="1.0" encoding="utf-8"?>
<Properties xmlns:vt="http://schemas.openxmlformats.org/officeDocument/2006/docPropsVTypes" xmlns="http://schemas.openxmlformats.org/officeDocument/2006/extended-properties">
  <Application>Spire.Doc</Application>
  <AppVersion>12.0000</AppVersion>
</Properties>
</file>

<file path=customXml/item1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2022-03-24T09:55:28Z</dcterms:created>
  <dcterms:modified xsi:type="dcterms:W3CDTF">2022-03-24T01:55:28Z</dcterms:modified>
</cp:coreProperties>
</file>

<file path=customXml/item1905.xml><?xml version="1.0" encoding="utf-8"?>
<Properties xmlns:vt="http://schemas.openxmlformats.org/officeDocument/2006/docPropsVTypes" xmlns="http://schemas.openxmlformats.org/officeDocument/2006/extended-properties">
  <Application>Spire.Doc</Application>
  <AppVersion>12.0000</AppVersion>
</Properties>
</file>

<file path=customXml/item1906.xml><?xml version="1.0" encoding="utf-8"?>
<Properties xmlns:vt="http://schemas.openxmlformats.org/officeDocument/2006/docPropsVTypes" xmlns="http://schemas.openxmlformats.org/officeDocument/2006/extended-properties">
  <Application>Spire.Doc</Application>
  <AppVersion>12.0000</AppVersion>
</Properties>
</file>

<file path=customXml/item1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2022-03-24T01:47:12Z</dcterms:modified>
</cp:coreProperties>
</file>

<file path=customXml/item1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1909.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10.xml><?xml version="1.0" encoding="utf-8"?>
<Properties xmlns:vt="http://schemas.openxmlformats.org/officeDocument/2006/docPropsVTypes" xmlns="http://schemas.openxmlformats.org/officeDocument/2006/extended-properties">
  <Application>Spire.Doc</Application>
  <AppVersion>12.0000</AppVersion>
</Properties>
</file>

<file path=customXml/item1911.xml><?xml version="1.0" encoding="utf-8"?>
<Properties xmlns:vt="http://schemas.openxmlformats.org/officeDocument/2006/docPropsVTypes" xmlns="http://schemas.openxmlformats.org/officeDocument/2006/extended-properties">
  <Application>Spire.Doc</Application>
  <AppVersion>12.0000</AppVersion>
</Properties>
</file>

<file path=customXml/item1912.xml><?xml version="1.0" encoding="utf-8"?>
<Properties xmlns:vt="http://schemas.openxmlformats.org/officeDocument/2006/docPropsVTypes" xmlns="http://schemas.openxmlformats.org/officeDocument/2006/extended-properties">
  <Application>Spire.Doc</Application>
  <AppVersion>12.0000</AppVersion>
</Properties>
</file>

<file path=customXml/item1913.xml><?xml version="1.0" encoding="utf-8"?>
<Properties xmlns:vt="http://schemas.openxmlformats.org/officeDocument/2006/docPropsVTypes" xmlns="http://schemas.openxmlformats.org/officeDocument/2006/extended-properties">
  <Application>Spire.Doc</Application>
  <AppVersion>12.0000</AppVersion>
</Properties>
</file>

<file path=customXml/item1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1915.xml><?xml version="1.0" encoding="utf-8"?>
<Properties xmlns:vt="http://schemas.openxmlformats.org/officeDocument/2006/docPropsVTypes" xmlns="http://schemas.openxmlformats.org/officeDocument/2006/extended-properties">
  <Application>Spire.Doc</Application>
  <AppVersion>12.0000</AppVersion>
</Properties>
</file>

<file path=customXml/item1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1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2022-03-24T09:47:07Z</dcterms:created>
  <dcterms:modified xsi:type="dcterms:W3CDTF">2022-03-24T01:47:07Z</dcterms:modified>
</cp:coreProperties>
</file>

<file path=customXml/item1918.xml><?xml version="1.0" encoding="utf-8"?>
<Properties xmlns:vt="http://schemas.openxmlformats.org/officeDocument/2006/docPropsVTypes" xmlns="http://schemas.openxmlformats.org/officeDocument/2006/extended-properties">
  <Application>Spire.Doc</Application>
  <AppVersion>12.0000</AppVersion>
</Properties>
</file>

<file path=customXml/item1919.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2022-03-24T09:54:53Z</dcterms:created>
  <dcterms:modified xsi:type="dcterms:W3CDTF">2022-03-24T01:54:52Z</dcterms:modified>
</cp:coreProperties>
</file>

<file path=customXml/item1920.xml><?xml version="1.0" encoding="utf-8"?>
<Properties xmlns:vt="http://schemas.openxmlformats.org/officeDocument/2006/docPropsVTypes" xmlns="http://schemas.openxmlformats.org/officeDocument/2006/extended-properties">
  <Application>Spire.Doc</Application>
  <AppVersion>12.0000</AppVersion>
</Properties>
</file>

<file path=customXml/item1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2022-03-24T09:47:24Z</dcterms:created>
  <dcterms:modified xsi:type="dcterms:W3CDTF">2022-03-24T01:47:24Z</dcterms:modified>
</cp:coreProperties>
</file>

<file path=customXml/item1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1923.xml><?xml version="1.0" encoding="utf-8"?>
<Properties xmlns:vt="http://schemas.openxmlformats.org/officeDocument/2006/docPropsVTypes" xmlns="http://schemas.openxmlformats.org/officeDocument/2006/extended-properties">
  <Application>Spire.Doc</Application>
  <AppVersion>12.0000</AppVersion>
</Properties>
</file>

<file path=customXml/item1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2022-03-24T09:47:01Z</dcterms:created>
  <dcterms:modified xsi:type="dcterms:W3CDTF">2022-03-24T01:47:01Z</dcterms:modified>
</cp:coreProperties>
</file>

<file path=customXml/item1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2022-03-24T09:50:58Z</dcterms:created>
  <dcterms:modified xsi:type="dcterms:W3CDTF">2022-03-24T01:50:58Z</dcterms:modified>
</cp:coreProperties>
</file>

<file path=customXml/item1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2022-03-24T09:48:53Z</dcterms:created>
  <dcterms:modified xsi:type="dcterms:W3CDTF">2022-03-24T01:48:53Z</dcterms:modified>
</cp:coreProperties>
</file>

<file path=customXml/item1927.xml><?xml version="1.0" encoding="utf-8"?>
<Properties xmlns:vt="http://schemas.openxmlformats.org/officeDocument/2006/docPropsVTypes" xmlns="http://schemas.openxmlformats.org/officeDocument/2006/extended-properties">
  <Application>Spire.Doc</Application>
  <AppVersion>12.0000</AppVersion>
</Properties>
</file>

<file path=customXml/item1928.xml><?xml version="1.0" encoding="utf-8"?>
<Properties xmlns:vt="http://schemas.openxmlformats.org/officeDocument/2006/docPropsVTypes" xmlns="http://schemas.openxmlformats.org/officeDocument/2006/extended-properties">
  <Application>Spire.Doc</Application>
  <AppVersion>12.0000</AppVersion>
</Properties>
</file>

<file path=customXml/item1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2022-03-24T09:51:30Z</dcterms:created>
  <dcterms:modified xsi:type="dcterms:W3CDTF">2022-03-24T01:51:30Z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2022-03-24T09:53:30Z</dcterms:created>
  <dcterms:modified xsi:type="dcterms:W3CDTF">2022-03-24T01:53:29Z</dcterms:modified>
</cp:coreProperties>
</file>

<file path=customXml/item1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2022-03-24T09:51:05Z</dcterms:created>
  <dcterms:modified xsi:type="dcterms:W3CDTF">2022-03-24T01:51:05Z</dcterms:modified>
</cp:coreProperties>
</file>

<file path=customXml/item1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1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2022-03-24T09:50:55Z</dcterms:created>
  <dcterms:modified xsi:type="dcterms:W3CDTF">2022-03-24T01:50:55Z</dcterms:modified>
</cp:coreProperties>
</file>

<file path=customXml/item1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2022-03-24T09:47:28Z</dcterms:created>
  <dcterms:modified xsi:type="dcterms:W3CDTF">2022-03-24T01:47:28Z</dcterms:modified>
</cp:coreProperties>
</file>

<file path=customXml/item1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1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1937.xml><?xml version="1.0" encoding="utf-8"?>
<Properties xmlns:vt="http://schemas.openxmlformats.org/officeDocument/2006/docPropsVTypes" xmlns="http://schemas.openxmlformats.org/officeDocument/2006/extended-properties">
  <Application>Spire.Doc</Application>
  <AppVersion>12.0000</AppVersion>
</Properties>
</file>

<file path=customXml/item1938.xml><?xml version="1.0" encoding="utf-8"?>
<Properties xmlns:vt="http://schemas.openxmlformats.org/officeDocument/2006/docPropsVTypes" xmlns="http://schemas.openxmlformats.org/officeDocument/2006/extended-properties">
  <Application>Spire.Doc</Application>
  <AppVersion>12.0000</AppVersion>
</Properties>
</file>

<file path=customXml/item1939.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2022-03-24T09:52:10Z</dcterms:created>
  <dcterms:modified xsi:type="dcterms:W3CDTF">2022-03-24T01:52:10Z</dcterms:modified>
</cp:coreProperties>
</file>

<file path=customXml/item1940.xml><?xml version="1.0" encoding="utf-8"?>
<Properties xmlns:vt="http://schemas.openxmlformats.org/officeDocument/2006/docPropsVTypes" xmlns="http://schemas.openxmlformats.org/officeDocument/2006/extended-properties">
  <Application>Spire.Doc</Application>
  <AppVersion>12.0000</AppVersion>
</Properties>
</file>

<file path=customXml/item1941.xml><?xml version="1.0" encoding="utf-8"?>
<Properties xmlns:vt="http://schemas.openxmlformats.org/officeDocument/2006/docPropsVTypes" xmlns="http://schemas.openxmlformats.org/officeDocument/2006/extended-properties">
  <Application>Spire.Doc</Application>
  <AppVersion>12.0000</AppVersion>
</Properties>
</file>

<file path=customXml/item1942.xml><?xml version="1.0" encoding="utf-8"?>
<Properties xmlns:vt="http://schemas.openxmlformats.org/officeDocument/2006/docPropsVTypes" xmlns="http://schemas.openxmlformats.org/officeDocument/2006/extended-properties">
  <Application>Spire.Doc</Application>
  <AppVersion>12.0000</AppVersion>
</Properties>
</file>

<file path=customXml/item1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2022-03-24T09:55:24Z</dcterms:created>
  <dcterms:modified xsi:type="dcterms:W3CDTF">2022-03-24T01:55:24Z</dcterms:modified>
</cp:coreProperties>
</file>

<file path=customXml/item1944.xml><?xml version="1.0" encoding="utf-8"?>
<Properties xmlns:vt="http://schemas.openxmlformats.org/officeDocument/2006/docPropsVTypes" xmlns="http://schemas.openxmlformats.org/officeDocument/2006/extended-properties">
  <Application>Spire.Doc</Application>
  <AppVersion>12.0000</AppVersion>
</Properties>
</file>

<file path=customXml/item1945.xml><?xml version="1.0" encoding="utf-8"?>
<Properties xmlns:vt="http://schemas.openxmlformats.org/officeDocument/2006/docPropsVTypes" xmlns="http://schemas.openxmlformats.org/officeDocument/2006/extended-properties">
  <Application>Spire.Doc</Application>
  <AppVersion>12.0000</AppVersion>
</Properties>
</file>

<file path=customXml/item1946.xml><?xml version="1.0" encoding="utf-8"?>
<Properties xmlns:vt="http://schemas.openxmlformats.org/officeDocument/2006/docPropsVTypes" xmlns="http://schemas.openxmlformats.org/officeDocument/2006/extended-properties">
  <Application>Spire.Doc</Application>
  <AppVersion>12.0000</AppVersion>
</Properties>
</file>

<file path=customXml/item1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2022-03-24T09:54:49Z</dcterms:created>
  <dcterms:modified xsi:type="dcterms:W3CDTF">2022-03-24T01:54:48Z</dcterms:modified>
</cp:coreProperties>
</file>

<file path=customXml/item1948.xml><?xml version="1.0" encoding="utf-8"?>
<Properties xmlns:vt="http://schemas.openxmlformats.org/officeDocument/2006/docPropsVTypes" xmlns="http://schemas.openxmlformats.org/officeDocument/2006/extended-properties">
  <Application>Spire.Doc</Application>
  <AppVersion>12.0000</AppVersion>
</Properties>
</file>

<file path=customXml/item1949.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2022-03-24T09:47:18Z</dcterms:created>
  <dcterms:modified xsi:type="dcterms:W3CDTF">2022-03-24T01:47:18Z</dcterms:modified>
</cp:coreProperties>
</file>

<file path=customXml/item1950.xml><?xml version="1.0" encoding="utf-8"?>
<Properties xmlns:vt="http://schemas.openxmlformats.org/officeDocument/2006/docPropsVTypes" xmlns="http://schemas.openxmlformats.org/officeDocument/2006/extended-properties">
  <Application>Spire.Doc</Application>
  <AppVersion>12.0000</AppVersion>
</Properties>
</file>

<file path=customXml/item1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2022-03-24T09:46:45Z</dcterms:created>
  <dcterms:modified xsi:type="dcterms:W3CDTF">2022-03-24T01:46:45Z</dcterms:modified>
</cp:coreProperties>
</file>

<file path=customXml/item1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2022-03-24T09:47:32Z</dcterms:created>
  <dcterms:modified xsi:type="dcterms:W3CDTF">2022-03-24T01:47:32Z</dcterms:modified>
</cp:coreProperties>
</file>

<file path=customXml/item1953.xml><?xml version="1.0" encoding="utf-8"?>
<Properties xmlns:vt="http://schemas.openxmlformats.org/officeDocument/2006/docPropsVTypes" xmlns="http://schemas.openxmlformats.org/officeDocument/2006/extended-properties">
  <Application>Spire.Doc</Application>
  <AppVersion>12.0000</AppVersion>
</Properties>
</file>

<file path=customXml/item1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1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2022-03-24T09:48:27Z</dcterms:created>
  <dcterms:modified xsi:type="dcterms:W3CDTF">2022-03-24T01:48:27Z</dcterms:modified>
</cp:coreProperties>
</file>

<file path=customXml/item1956.xml><?xml version="1.0" encoding="utf-8"?>
<Properties xmlns:vt="http://schemas.openxmlformats.org/officeDocument/2006/docPropsVTypes" xmlns="http://schemas.openxmlformats.org/officeDocument/2006/extended-properties">
  <Application>Spire.Doc</Application>
  <AppVersion>12.0000</AppVersion>
</Properties>
</file>

<file path=customXml/item1957.xml><?xml version="1.0" encoding="utf-8"?>
<Properties xmlns:vt="http://schemas.openxmlformats.org/officeDocument/2006/docPropsVTypes" xmlns="http://schemas.openxmlformats.org/officeDocument/2006/extended-properties">
  <Application>Spire.Doc</Application>
  <AppVersion>12.0000</AppVersion>
</Properties>
</file>

<file path=customXml/item1958.xml><?xml version="1.0" encoding="utf-8"?>
<Properties xmlns:vt="http://schemas.openxmlformats.org/officeDocument/2006/docPropsVTypes" xmlns="http://schemas.openxmlformats.org/officeDocument/2006/extended-properties">
  <Application>Spire.Doc</Application>
  <AppVersion>12.0000</AppVersion>
</Properties>
</file>

<file path=customXml/item1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60.xml><?xml version="1.0" encoding="utf-8"?>
<Properties xmlns:vt="http://schemas.openxmlformats.org/officeDocument/2006/docPropsVTypes" xmlns="http://schemas.openxmlformats.org/officeDocument/2006/extended-properties">
  <Application>Spire.Doc</Application>
  <AppVersion>12.0000</AppVersion>
</Properties>
</file>

<file path=customXml/item1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2022-03-24T09:55:36Z</dcterms:created>
  <dcterms:modified xsi:type="dcterms:W3CDTF">2022-03-24T01:55:36Z</dcterms:modified>
</cp:coreProperties>
</file>

<file path=customXml/item1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2022-03-24T09:47:54Z</dcterms:created>
  <dcterms:modified xsi:type="dcterms:W3CDTF">2022-03-24T01:47:54Z</dcterms:modified>
</cp:coreProperties>
</file>

<file path=customXml/item1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1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1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1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1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1968.xml><?xml version="1.0" encoding="utf-8"?>
<Properties xmlns:vt="http://schemas.openxmlformats.org/officeDocument/2006/docPropsVTypes" xmlns="http://schemas.openxmlformats.org/officeDocument/2006/extended-properties">
  <Application>Spire.Doc</Application>
  <AppVersion>12.0000</AppVersion>
</Properties>
</file>

<file path=customXml/item1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2022-03-24T09:52:13Z</dcterms:created>
  <dcterms:modified xsi:type="dcterms:W3CDTF">2022-03-24T01:52:13Z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70.xml><?xml version="1.0" encoding="utf-8"?>
<Properties xmlns:vt="http://schemas.openxmlformats.org/officeDocument/2006/docPropsVTypes" xmlns="http://schemas.openxmlformats.org/officeDocument/2006/extended-properties">
  <Application>Spire.Doc</Application>
  <AppVersion>12.0000</AppVersion>
</Properties>
</file>

<file path=customXml/item1971.xml><?xml version="1.0" encoding="utf-8"?>
<Properties xmlns:vt="http://schemas.openxmlformats.org/officeDocument/2006/docPropsVTypes" xmlns="http://schemas.openxmlformats.org/officeDocument/2006/extended-properties">
  <Application>Spire.Doc</Application>
  <AppVersion>12.0000</AppVersion>
</Properties>
</file>

<file path=customXml/item1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2022-03-24T09:54:19Z</dcterms:created>
  <dcterms:modified xsi:type="dcterms:W3CDTF">2022-03-24T01:54:18Z</dcterms:modified>
</cp:coreProperties>
</file>

<file path=customXml/item1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2022-03-24T09:51:37Z</dcterms:created>
  <dcterms:modified xsi:type="dcterms:W3CDTF">2022-03-24T01:51:37Z</dcterms:modified>
</cp:coreProperties>
</file>

<file path=customXml/item1974.xml><?xml version="1.0" encoding="utf-8"?>
<Properties xmlns:vt="http://schemas.openxmlformats.org/officeDocument/2006/docPropsVTypes" xmlns="http://schemas.openxmlformats.org/officeDocument/2006/extended-properties">
  <Application>Spire.Doc</Application>
  <AppVersion>12.0000</AppVersion>
</Properties>
</file>

<file path=customXml/item1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2022-03-24T09:53:00Z</dcterms:created>
  <dcterms:modified xsi:type="dcterms:W3CDTF">2022-03-24T01:53:00Z</dcterms:modified>
</cp:coreProperties>
</file>

<file path=customXml/item1976.xml><?xml version="1.0" encoding="utf-8"?>
<Properties xmlns:vt="http://schemas.openxmlformats.org/officeDocument/2006/docPropsVTypes" xmlns="http://schemas.openxmlformats.org/officeDocument/2006/extended-properties">
  <Application>Spire.Doc</Application>
  <AppVersion>12.0000</AppVersion>
</Properties>
</file>

<file path=customXml/item1977.xml><?xml version="1.0" encoding="utf-8"?>
<Properties xmlns:vt="http://schemas.openxmlformats.org/officeDocument/2006/docPropsVTypes" xmlns="http://schemas.openxmlformats.org/officeDocument/2006/extended-properties">
  <Application>Spire.Doc</Application>
  <AppVersion>12.0000</AppVersion>
</Properties>
</file>

<file path=customXml/item1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1979.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80.xml><?xml version="1.0" encoding="utf-8"?>
<Properties xmlns:vt="http://schemas.openxmlformats.org/officeDocument/2006/docPropsVTypes" xmlns="http://schemas.openxmlformats.org/officeDocument/2006/extended-properties">
  <Application>Spire.Doc</Application>
  <AppVersion>12.0000</AppVersion>
</Properties>
</file>

<file path=customXml/item1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2022-03-24T09:51:09Z</dcterms:created>
  <dcterms:modified xsi:type="dcterms:W3CDTF">2022-03-24T01:51:09Z</dcterms:modified>
</cp:coreProperties>
</file>

<file path=customXml/item1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1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2022-03-24T09:50:54Z</dcterms:created>
  <dcterms:modified xsi:type="dcterms:W3CDTF">2022-03-24T01:50:54Z</dcterms:modified>
</cp:coreProperties>
</file>

<file path=customXml/item1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1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2022-03-24T09:56:12Z</dcterms:created>
  <dcterms:modified xsi:type="dcterms:W3CDTF">2022-03-24T01:56:12Z</dcterms:modified>
</cp:coreProperties>
</file>

<file path=customXml/item1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1987.xml><?xml version="1.0" encoding="utf-8"?>
<Properties xmlns:vt="http://schemas.openxmlformats.org/officeDocument/2006/docPropsVTypes" xmlns="http://schemas.openxmlformats.org/officeDocument/2006/extended-properties">
  <Application>Spire.Doc</Application>
  <AppVersion>12.0000</AppVersion>
</Properties>
</file>

<file path=customXml/item1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2022-03-24T09:54:22Z</dcterms:created>
  <dcterms:modified xsi:type="dcterms:W3CDTF">2022-03-24T01:54:22Z</dcterms:modified>
</cp:coreProperties>
</file>

<file path=customXml/item1989.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1990.xml><?xml version="1.0" encoding="utf-8"?>
<Properties xmlns:vt="http://schemas.openxmlformats.org/officeDocument/2006/docPropsVTypes" xmlns="http://schemas.openxmlformats.org/officeDocument/2006/extended-properties">
  <Application>Spire.Doc</Application>
  <AppVersion>12.0000</AppVersion>
</Properties>
</file>

<file path=customXml/item1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2022-03-24T09:50:58Z</dcterms:created>
  <dcterms:modified xsi:type="dcterms:W3CDTF">2022-03-24T01:50:58Z</dcterms:modified>
</cp:coreProperties>
</file>

<file path=customXml/item1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2022-03-24T09:50:15Z</dcterms:created>
  <dcterms:modified xsi:type="dcterms:W3CDTF">2022-03-24T01:50:15Z</dcterms:modified>
</cp:coreProperties>
</file>

<file path=customXml/item1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2022-03-24T09:46:53Z</dcterms:created>
  <dcterms:modified xsi:type="dcterms:W3CDTF">2022-03-24T01:46:53Z</dcterms:modified>
</cp:coreProperties>
</file>

<file path=customXml/item1994.xml><?xml version="1.0" encoding="utf-8"?>
<Properties xmlns:vt="http://schemas.openxmlformats.org/officeDocument/2006/docPropsVTypes" xmlns="http://schemas.openxmlformats.org/officeDocument/2006/extended-properties">
  <Application>Spire.Doc</Application>
  <AppVersion>12.0000</AppVersion>
</Properties>
</file>

<file path=customXml/item1995.xml><?xml version="1.0" encoding="utf-8"?>
<Properties xmlns:vt="http://schemas.openxmlformats.org/officeDocument/2006/docPropsVTypes" xmlns="http://schemas.openxmlformats.org/officeDocument/2006/extended-properties">
  <Application>Spire.Doc</Application>
  <AppVersion>12.0000</AppVersion>
</Properties>
</file>

<file path=customXml/item1996.xml><?xml version="1.0" encoding="utf-8"?>
<Properties xmlns:vt="http://schemas.openxmlformats.org/officeDocument/2006/docPropsVTypes" xmlns="http://schemas.openxmlformats.org/officeDocument/2006/extended-properties">
  <Application>Spire.Doc</Application>
  <AppVersion>12.0000</AppVersion>
</Properties>
</file>

<file path=customXml/item1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19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2022-03-24T09:47:18Z</dcterms:created>
  <dcterms:modified xsi:type="dcterms:W3CDTF">2022-03-24T01:47:18Z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00.xml><?xml version="1.0" encoding="utf-8"?>
<Properties xmlns:vt="http://schemas.openxmlformats.org/officeDocument/2006/docPropsVTypes" xmlns="http://schemas.openxmlformats.org/officeDocument/2006/extended-properties">
  <Application>Spire.Doc</Application>
  <AppVersion>12.0000</AppVersion>
</Properties>
</file>

<file path=customXml/item2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2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2022-03-24T09:49:58Z</dcterms:created>
  <dcterms:modified xsi:type="dcterms:W3CDTF">2022-03-24T01:49:58Z</dcterms:modified>
</cp:coreProperties>
</file>

<file path=customXml/item2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2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2022-03-24T09:46:53Z</dcterms:created>
  <dcterms:modified xsi:type="dcterms:W3CDTF">2022-03-24T01:46:53Z</dcterms:modified>
</cp:coreProperties>
</file>

<file path=customXml/item2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2006.xml><?xml version="1.0" encoding="utf-8"?>
<Properties xmlns:vt="http://schemas.openxmlformats.org/officeDocument/2006/docPropsVTypes" xmlns="http://schemas.openxmlformats.org/officeDocument/2006/extended-properties">
  <Application>Spire.Doc</Application>
  <AppVersion>12.0000</AppVersion>
</Properties>
</file>

<file path=customXml/item2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2022-03-24T09:47:24Z</dcterms:created>
  <dcterms:modified xsi:type="dcterms:W3CDTF">2022-03-24T01:47:24Z</dcterms:modified>
</cp:coreProperties>
</file>

<file path=customXml/item2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2022-03-24T09:50:26Z</dcterms:created>
  <dcterms:modified xsi:type="dcterms:W3CDTF">2022-03-24T01:50:26Z</dcterms:modified>
</cp:coreProperties>
</file>

<file path=customXml/item2009.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10.xml><?xml version="1.0" encoding="utf-8"?>
<Properties xmlns:vt="http://schemas.openxmlformats.org/officeDocument/2006/docPropsVTypes" xmlns="http://schemas.openxmlformats.org/officeDocument/2006/extended-properties">
  <Application>Spire.Doc</Application>
  <AppVersion>12.0000</AppVersion>
</Properties>
</file>

<file path=customXml/item2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2022-03-24T09:51:16Z</dcterms:created>
  <dcterms:modified xsi:type="dcterms:W3CDTF">2022-03-24T01:51:16Z</dcterms:modified>
</cp:coreProperties>
</file>

<file path=customXml/item2012.xml><?xml version="1.0" encoding="utf-8"?>
<Properties xmlns:vt="http://schemas.openxmlformats.org/officeDocument/2006/docPropsVTypes" xmlns="http://schemas.openxmlformats.org/officeDocument/2006/extended-properties">
  <Application>Spire.Doc</Application>
  <AppVersion>12.0000</AppVersion>
</Properties>
</file>

<file path=customXml/item2013.xml><?xml version="1.0" encoding="utf-8"?>
<Properties xmlns:vt="http://schemas.openxmlformats.org/officeDocument/2006/docPropsVTypes" xmlns="http://schemas.openxmlformats.org/officeDocument/2006/extended-properties">
  <Application>Spire.Doc</Application>
  <AppVersion>12.0000</AppVersion>
</Properties>
</file>

<file path=customXml/item2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2022-03-24T09:53:13Z</dcterms:created>
  <dcterms:modified xsi:type="dcterms:W3CDTF">2022-03-24T01:53:12Z</dcterms:modified>
</cp:coreProperties>
</file>

<file path=customXml/item2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2022-03-24T09:47:30Z</dcterms:created>
  <dcterms:modified xsi:type="dcterms:W3CDTF">2022-03-24T01:47:30Z</dcterms:modified>
</cp:coreProperties>
</file>

<file path=customXml/item2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2022-03-24T09:52:50Z</dcterms:created>
  <dcterms:modified xsi:type="dcterms:W3CDTF">2022-03-24T01:52:50Z</dcterms:modified>
</cp:coreProperties>
</file>

<file path=customXml/item2017.xml><?xml version="1.0" encoding="utf-8"?>
<Properties xmlns:vt="http://schemas.openxmlformats.org/officeDocument/2006/docPropsVTypes" xmlns="http://schemas.openxmlformats.org/officeDocument/2006/extended-properties">
  <Application>Spire.Doc</Application>
  <AppVersion>12.0000</AppVersion>
</Properties>
</file>

<file path=customXml/item2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2022-03-24T09:48:34Z</dcterms:created>
  <dcterms:modified xsi:type="dcterms:W3CDTF">2022-03-24T01:48:34Z</dcterms:modified>
</cp:coreProperties>
</file>

<file path=customXml/item2019.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2020.xml><?xml version="1.0" encoding="utf-8"?>
<Properties xmlns:vt="http://schemas.openxmlformats.org/officeDocument/2006/docPropsVTypes" xmlns="http://schemas.openxmlformats.org/officeDocument/2006/extended-properties">
  <Application>Spire.Doc</Application>
  <AppVersion>12.0000</AppVersion>
</Properties>
</file>

<file path=customXml/item2021.xml><?xml version="1.0" encoding="utf-8"?>
<Properties xmlns:vt="http://schemas.openxmlformats.org/officeDocument/2006/docPropsVTypes" xmlns="http://schemas.openxmlformats.org/officeDocument/2006/extended-properties">
  <Application>Spire.Doc</Application>
  <AppVersion>12.0000</AppVersion>
</Properties>
</file>

<file path=customXml/item2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2022-03-24T01:46:56Z</dcterms:modified>
</cp:coreProperties>
</file>

<file path=customXml/item2023.xml><?xml version="1.0" encoding="utf-8"?>
<Properties xmlns:vt="http://schemas.openxmlformats.org/officeDocument/2006/docPropsVTypes" xmlns="http://schemas.openxmlformats.org/officeDocument/2006/extended-properties">
  <Application>Spire.Doc</Application>
  <AppVersion>12.0000</AppVersion>
</Properties>
</file>

<file path=customXml/item2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2022-03-24T09:52:19Z</dcterms:created>
  <dcterms:modified xsi:type="dcterms:W3CDTF">2022-03-24T01:52:19Z</dcterms:modified>
</cp:coreProperties>
</file>

<file path=customXml/item2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2022-03-24T09:50:37Z</dcterms:created>
  <dcterms:modified xsi:type="dcterms:W3CDTF">2022-03-24T01:50:37Z</dcterms:modified>
</cp:coreProperties>
</file>

<file path=customXml/item2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2022-03-24T09:47:54Z</dcterms:created>
  <dcterms:modified xsi:type="dcterms:W3CDTF">2022-03-24T01:47:54Z</dcterms:modified>
</cp:coreProperties>
</file>

<file path=customXml/item2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2022-03-24T09:55:56Z</dcterms:created>
  <dcterms:modified xsi:type="dcterms:W3CDTF">2022-03-24T01:55:56Z</dcterms:modified>
</cp:coreProperties>
</file>

<file path=customXml/item2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2022-03-24T09:49:47Z</dcterms:created>
  <dcterms:modified xsi:type="dcterms:W3CDTF">2022-03-24T01:49:47Z</dcterms:modified>
</cp:coreProperties>
</file>

<file path=customXml/item2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2022-03-24T09:47:32Z</dcterms:created>
  <dcterms:modified xsi:type="dcterms:W3CDTF">2022-03-24T01:47:32Z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2022-03-24T09:46:51Z</dcterms:created>
  <dcterms:modified xsi:type="dcterms:W3CDTF">2022-03-24T01:46:51Z</dcterms:modified>
</cp:coreProperties>
</file>

<file path=customXml/item2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2022-03-24T09:47:11Z</dcterms:created>
  <dcterms:modified xsi:type="dcterms:W3CDTF">2022-03-24T01:47:11Z</dcterms:modified>
</cp:coreProperties>
</file>

<file path=customXml/item2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2022-03-24T09:47:07Z</dcterms:created>
  <dcterms:modified xsi:type="dcterms:W3CDTF">2022-03-24T01:47:07Z</dcterms:modified>
</cp:coreProperties>
</file>

<file path=customXml/item2032.xml><?xml version="1.0" encoding="utf-8"?>
<Properties xmlns:vt="http://schemas.openxmlformats.org/officeDocument/2006/docPropsVTypes" xmlns="http://schemas.openxmlformats.org/officeDocument/2006/extended-properties">
  <Application>Spire.Doc</Application>
  <AppVersion>12.0000</AppVersion>
</Properties>
</file>

<file path=customXml/item2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2022-03-24T09:55:35Z</dcterms:created>
  <dcterms:modified xsi:type="dcterms:W3CDTF">2022-03-24T01:55:35Z</dcterms:modified>
</cp:coreProperties>
</file>

<file path=customXml/item2034.xml><?xml version="1.0" encoding="utf-8"?>
<Properties xmlns:vt="http://schemas.openxmlformats.org/officeDocument/2006/docPropsVTypes" xmlns="http://schemas.openxmlformats.org/officeDocument/2006/extended-properties">
  <Application>Spire.Doc</Application>
  <AppVersion>12.0000</AppVersion>
</Properties>
</file>

<file path=customXml/item2035.xml><?xml version="1.0" encoding="utf-8"?>
<Properties xmlns:vt="http://schemas.openxmlformats.org/officeDocument/2006/docPropsVTypes" xmlns="http://schemas.openxmlformats.org/officeDocument/2006/extended-properties">
  <Application>Spire.Doc</Application>
  <AppVersion>12.0000</AppVersion>
</Properties>
</file>

<file path=customXml/item2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2022-03-24T09:53:13Z</dcterms:created>
  <dcterms:modified xsi:type="dcterms:W3CDTF">2022-03-24T01:53:13Z</dcterms:modified>
</cp:coreProperties>
</file>

<file path=customXml/item2037.xml><?xml version="1.0" encoding="utf-8"?>
<Properties xmlns:vt="http://schemas.openxmlformats.org/officeDocument/2006/docPropsVTypes" xmlns="http://schemas.openxmlformats.org/officeDocument/2006/extended-properties">
  <Application>Spire.Doc</Application>
  <AppVersion>12.0000</AppVersion>
</Properties>
</file>

<file path=customXml/item2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2022-03-24T09:51:12Z</dcterms:created>
  <dcterms:modified xsi:type="dcterms:W3CDTF">2022-03-24T01:51:12Z</dcterms:modified>
</cp:coreProperties>
</file>

<file path=customXml/item2039.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2022-03-24T09:51:11Z</dcterms:created>
  <dcterms:modified xsi:type="dcterms:W3CDTF">2022-03-24T01:51:11Z</dcterms:modified>
</cp:coreProperties>
</file>

<file path=customXml/item2040.xml><?xml version="1.0" encoding="utf-8"?>
<Properties xmlns:vt="http://schemas.openxmlformats.org/officeDocument/2006/docPropsVTypes" xmlns="http://schemas.openxmlformats.org/officeDocument/2006/extended-properties">
  <Application>Spire.Doc</Application>
  <AppVersion>12.0000</AppVersion>
</Properties>
</file>

<file path=customXml/item2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2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2043.xml><?xml version="1.0" encoding="utf-8"?>
<Properties xmlns:vt="http://schemas.openxmlformats.org/officeDocument/2006/docPropsVTypes" xmlns="http://schemas.openxmlformats.org/officeDocument/2006/extended-properties">
  <Application>Spire.Doc</Application>
  <AppVersion>12.0000</AppVersion>
</Properties>
</file>

<file path=customXml/item2044.xml><?xml version="1.0" encoding="utf-8"?>
<Properties xmlns:vt="http://schemas.openxmlformats.org/officeDocument/2006/docPropsVTypes" xmlns="http://schemas.openxmlformats.org/officeDocument/2006/extended-properties">
  <Application>Spire.Doc</Application>
  <AppVersion>12.0000</AppVersion>
</Properties>
</file>

<file path=customXml/item2045.xml><?xml version="1.0" encoding="utf-8"?>
<Properties xmlns:vt="http://schemas.openxmlformats.org/officeDocument/2006/docPropsVTypes" xmlns="http://schemas.openxmlformats.org/officeDocument/2006/extended-properties">
  <Application>Spire.Doc</Application>
  <AppVersion>12.0000</AppVersion>
</Properties>
</file>

<file path=customXml/item2046.xml><?xml version="1.0" encoding="utf-8"?>
<Properties xmlns:vt="http://schemas.openxmlformats.org/officeDocument/2006/docPropsVTypes" xmlns="http://schemas.openxmlformats.org/officeDocument/2006/extended-properties">
  <Application>Spire.Doc</Application>
  <AppVersion>12.0000</AppVersion>
</Properties>
</file>

<file path=customXml/item2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2022-03-24T09:47:53Z</dcterms:created>
  <dcterms:modified xsi:type="dcterms:W3CDTF">2022-03-24T01:47:53Z</dcterms:modified>
</cp:coreProperties>
</file>

<file path=customXml/item2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2022-03-24T01:47:12Z</dcterms:modified>
</cp:coreProperties>
</file>

<file path=customXml/item2049.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2022-03-24T09:52:44Z</dcterms:created>
  <dcterms:modified xsi:type="dcterms:W3CDTF">2022-03-24T01:52:43Z</dcterms:modified>
</cp:coreProperties>
</file>

<file path=customXml/item2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2022-03-24T09:46:46Z</dcterms:created>
  <dcterms:modified xsi:type="dcterms:W3CDTF">2022-03-24T01:46:46Z</dcterms:modified>
</cp:coreProperties>
</file>

<file path=customXml/item2051.xml><?xml version="1.0" encoding="utf-8"?>
<Properties xmlns:vt="http://schemas.openxmlformats.org/officeDocument/2006/docPropsVTypes" xmlns="http://schemas.openxmlformats.org/officeDocument/2006/extended-properties">
  <Application>Spire.Doc</Application>
  <AppVersion>12.0000</AppVersion>
</Properties>
</file>

<file path=customXml/item2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2053.xml><?xml version="1.0" encoding="utf-8"?>
<Properties xmlns:vt="http://schemas.openxmlformats.org/officeDocument/2006/docPropsVTypes" xmlns="http://schemas.openxmlformats.org/officeDocument/2006/extended-properties">
  <Application>Spire.Doc</Application>
  <AppVersion>12.0000</AppVersion>
</Properties>
</file>

<file path=customXml/item2054.xml><?xml version="1.0" encoding="utf-8"?>
<Properties xmlns:vt="http://schemas.openxmlformats.org/officeDocument/2006/docPropsVTypes" xmlns="http://schemas.openxmlformats.org/officeDocument/2006/extended-properties">
  <Application>Spire.Doc</Application>
  <AppVersion>12.0000</AppVersion>
</Properties>
</file>

<file path=customXml/item2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2022-03-24T09:55:52Z</dcterms:created>
  <dcterms:modified xsi:type="dcterms:W3CDTF">2022-03-24T01:55:52Z</dcterms:modified>
</cp:coreProperties>
</file>

<file path=customXml/item2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2022-03-24T09:52:17Z</dcterms:created>
  <dcterms:modified xsi:type="dcterms:W3CDTF">2022-03-24T01:52:17Z</dcterms:modified>
</cp:coreProperties>
</file>

<file path=customXml/item2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2022-03-24T09:52:20Z</dcterms:created>
  <dcterms:modified xsi:type="dcterms:W3CDTF">2022-03-24T01:52:20Z</dcterms:modified>
</cp:coreProperties>
</file>

<file path=customXml/item2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2059.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2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2022-03-24T09:47:26Z</dcterms:created>
  <dcterms:modified xsi:type="dcterms:W3CDTF">2022-03-24T01:47:26Z</dcterms:modified>
</cp:coreProperties>
</file>

<file path=customXml/item2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2022-03-24T09:49:46Z</dcterms:created>
  <dcterms:modified xsi:type="dcterms:W3CDTF">2022-03-24T01:49:46Z</dcterms:modified>
</cp:coreProperties>
</file>

<file path=customXml/item2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2022-03-24T09:50:47Z</dcterms:created>
  <dcterms:modified xsi:type="dcterms:W3CDTF">2022-03-24T01:50:47Z</dcterms:modified>
</cp:coreProperties>
</file>

<file path=customXml/item2063.xml><?xml version="1.0" encoding="utf-8"?>
<Properties xmlns:vt="http://schemas.openxmlformats.org/officeDocument/2006/docPropsVTypes" xmlns="http://schemas.openxmlformats.org/officeDocument/2006/extended-properties">
  <Application>Spire.Doc</Application>
  <AppVersion>12.0000</AppVersion>
</Properties>
</file>

<file path=customXml/item2064.xml><?xml version="1.0" encoding="utf-8"?>
<Properties xmlns:vt="http://schemas.openxmlformats.org/officeDocument/2006/docPropsVTypes" xmlns="http://schemas.openxmlformats.org/officeDocument/2006/extended-properties">
  <Application>Spire.Doc</Application>
  <AppVersion>12.0000</AppVersion>
</Properties>
</file>

<file path=customXml/item2065.xml><?xml version="1.0" encoding="utf-8"?>
<Properties xmlns:vt="http://schemas.openxmlformats.org/officeDocument/2006/docPropsVTypes" xmlns="http://schemas.openxmlformats.org/officeDocument/2006/extended-properties">
  <Application>Spire.Doc</Application>
  <AppVersion>12.0000</AppVersion>
</Properties>
</file>

<file path=customXml/item2066.xml><?xml version="1.0" encoding="utf-8"?>
<Properties xmlns:vt="http://schemas.openxmlformats.org/officeDocument/2006/docPropsVTypes" xmlns="http://schemas.openxmlformats.org/officeDocument/2006/extended-properties">
  <Application>Spire.Doc</Application>
  <AppVersion>12.0000</AppVersion>
</Properties>
</file>

<file path=customXml/item2067.xml><?xml version="1.0" encoding="utf-8"?>
<Properties xmlns:vt="http://schemas.openxmlformats.org/officeDocument/2006/docPropsVTypes" xmlns="http://schemas.openxmlformats.org/officeDocument/2006/extended-properties">
  <Application>Spire.Doc</Application>
  <AppVersion>12.0000</AppVersion>
</Properties>
</file>

<file path=customXml/item2068.xml><?xml version="1.0" encoding="utf-8"?>
<Properties xmlns:vt="http://schemas.openxmlformats.org/officeDocument/2006/docPropsVTypes" xmlns="http://schemas.openxmlformats.org/officeDocument/2006/extended-properties">
  <Application>Spire.Doc</Application>
  <AppVersion>12.0000</AppVersion>
</Properties>
</file>

<file path=customXml/item2069.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2022-03-24T09:47:07Z</dcterms:created>
  <dcterms:modified xsi:type="dcterms:W3CDTF">2022-03-24T01:47:07Z</dcterms:modified>
</cp:coreProperties>
</file>

<file path=customXml/item2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2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2022-03-24T09:53:58Z</dcterms:created>
  <dcterms:modified xsi:type="dcterms:W3CDTF">2022-03-24T01:53:58Z</dcterms:modified>
</cp:coreProperties>
</file>

<file path=customXml/item2073.xml><?xml version="1.0" encoding="utf-8"?>
<Properties xmlns:vt="http://schemas.openxmlformats.org/officeDocument/2006/docPropsVTypes" xmlns="http://schemas.openxmlformats.org/officeDocument/2006/extended-properties">
  <Application>Spire.Doc</Application>
  <AppVersion>12.0000</AppVersion>
</Properties>
</file>

<file path=customXml/item2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2022-03-24T09:51:33Z</dcterms:created>
  <dcterms:modified xsi:type="dcterms:W3CDTF">2022-03-24T01:51:33Z</dcterms:modified>
</cp:coreProperties>
</file>

<file path=customXml/item2075.xml><?xml version="1.0" encoding="utf-8"?>
<Properties xmlns:vt="http://schemas.openxmlformats.org/officeDocument/2006/docPropsVTypes" xmlns="http://schemas.openxmlformats.org/officeDocument/2006/extended-properties">
  <Application>Spire.Doc</Application>
  <AppVersion>12.0000</AppVersion>
</Properties>
</file>

<file path=customXml/item2076.xml><?xml version="1.0" encoding="utf-8"?>
<Properties xmlns:vt="http://schemas.openxmlformats.org/officeDocument/2006/docPropsVTypes" xmlns="http://schemas.openxmlformats.org/officeDocument/2006/extended-properties">
  <Application>Spire.Doc</Application>
  <AppVersion>12.0000</AppVersion>
</Properties>
</file>

<file path=customXml/item2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2022-03-24T09:47:33Z</dcterms:created>
  <dcterms:modified xsi:type="dcterms:W3CDTF">2022-03-24T01:47:33Z</dcterms:modified>
</cp:coreProperties>
</file>

<file path=customXml/item2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2022-03-24T09:52:49Z</dcterms:created>
  <dcterms:modified xsi:type="dcterms:W3CDTF">2022-03-24T01:52:49Z</dcterms:modified>
</cp:coreProperties>
</file>

<file path=customXml/item2079.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2080.xml><?xml version="1.0" encoding="utf-8"?>
<Properties xmlns:vt="http://schemas.openxmlformats.org/officeDocument/2006/docPropsVTypes" xmlns="http://schemas.openxmlformats.org/officeDocument/2006/extended-properties">
  <Application>Spire.Doc</Application>
  <AppVersion>12.0000</AppVersion>
</Properties>
</file>

<file path=customXml/item2081.xml><?xml version="1.0" encoding="utf-8"?>
<Properties xmlns:vt="http://schemas.openxmlformats.org/officeDocument/2006/docPropsVTypes" xmlns="http://schemas.openxmlformats.org/officeDocument/2006/extended-properties">
  <Application>Spire.Doc</Application>
  <AppVersion>12.0000</AppVersion>
</Properties>
</file>

<file path=customXml/item2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2022-03-24T09:51:08Z</dcterms:created>
  <dcterms:modified xsi:type="dcterms:W3CDTF">2022-03-24T01:51:08Z</dcterms:modified>
</cp:coreProperties>
</file>

<file path=customXml/item2083.xml><?xml version="1.0" encoding="utf-8"?>
<Properties xmlns:vt="http://schemas.openxmlformats.org/officeDocument/2006/docPropsVTypes" xmlns="http://schemas.openxmlformats.org/officeDocument/2006/extended-properties">
  <Application>Spire.Doc</Application>
  <AppVersion>12.0000</AppVersion>
</Properties>
</file>

<file path=customXml/item2084.xml><?xml version="1.0" encoding="utf-8"?>
<Properties xmlns:vt="http://schemas.openxmlformats.org/officeDocument/2006/docPropsVTypes" xmlns="http://schemas.openxmlformats.org/officeDocument/2006/extended-properties">
  <Application>Spire.Doc</Application>
  <AppVersion>12.0000</AppVersion>
</Properties>
</file>

<file path=customXml/item2085.xml><?xml version="1.0" encoding="utf-8"?>
<Properties xmlns:vt="http://schemas.openxmlformats.org/officeDocument/2006/docPropsVTypes" xmlns="http://schemas.openxmlformats.org/officeDocument/2006/extended-properties">
  <Application>Spire.Doc</Application>
  <AppVersion>12.0000</AppVersion>
</Properties>
</file>

<file path=customXml/item2086.xml><?xml version="1.0" encoding="utf-8"?>
<Properties xmlns:vt="http://schemas.openxmlformats.org/officeDocument/2006/docPropsVTypes" xmlns="http://schemas.openxmlformats.org/officeDocument/2006/extended-properties">
  <Application>Spire.Doc</Application>
  <AppVersion>12.0000</AppVersion>
</Properties>
</file>

<file path=customXml/item2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2022-03-24T09:54:26Z</dcterms:created>
  <dcterms:modified xsi:type="dcterms:W3CDTF">2022-03-24T01:54:26Z</dcterms:modified>
</cp:coreProperties>
</file>

<file path=customXml/item2088.xml><?xml version="1.0" encoding="utf-8"?>
<Properties xmlns:vt="http://schemas.openxmlformats.org/officeDocument/2006/docPropsVTypes" xmlns="http://schemas.openxmlformats.org/officeDocument/2006/extended-properties">
  <Application>Spire.Doc</Application>
  <AppVersion>12.0000</AppVersion>
</Properties>
</file>

<file path=customXml/item2089.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2022-03-24T09:47:54Z</dcterms:created>
  <dcterms:modified xsi:type="dcterms:W3CDTF">2022-03-24T01:47:54Z</dcterms:modified>
</cp:coreProperties>
</file>

<file path=customXml/item2091.xml><?xml version="1.0" encoding="utf-8"?>
<Properties xmlns:vt="http://schemas.openxmlformats.org/officeDocument/2006/docPropsVTypes" xmlns="http://schemas.openxmlformats.org/officeDocument/2006/extended-properties">
  <Application>Spire.Doc</Application>
  <AppVersion>12.0000</AppVersion>
</Properties>
</file>

<file path=customXml/item2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2022-03-24T09:54:16Z</dcterms:created>
  <dcterms:modified xsi:type="dcterms:W3CDTF">2022-03-24T01:54:16Z</dcterms:modified>
</cp:coreProperties>
</file>

<file path=customXml/item2093.xml><?xml version="1.0" encoding="utf-8"?>
<Properties xmlns:vt="http://schemas.openxmlformats.org/officeDocument/2006/docPropsVTypes" xmlns="http://schemas.openxmlformats.org/officeDocument/2006/extended-properties">
  <Application>Spire.Doc</Application>
  <AppVersion>12.0000</AppVersion>
</Properties>
</file>

<file path=customXml/item2094.xml><?xml version="1.0" encoding="utf-8"?>
<Properties xmlns:vt="http://schemas.openxmlformats.org/officeDocument/2006/docPropsVTypes" xmlns="http://schemas.openxmlformats.org/officeDocument/2006/extended-properties">
  <Application>Spire.Doc</Application>
  <AppVersion>12.0000</AppVersion>
</Properties>
</file>

<file path=customXml/item2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2096.xml><?xml version="1.0" encoding="utf-8"?>
<Properties xmlns:vt="http://schemas.openxmlformats.org/officeDocument/2006/docPropsVTypes" xmlns="http://schemas.openxmlformats.org/officeDocument/2006/extended-properties">
  <Application>Spire.Doc</Application>
  <AppVersion>12.0000</AppVersion>
</Properties>
</file>

<file path=customXml/item2097.xml><?xml version="1.0" encoding="utf-8"?>
<Properties xmlns:vt="http://schemas.openxmlformats.org/officeDocument/2006/docPropsVTypes" xmlns="http://schemas.openxmlformats.org/officeDocument/2006/extended-properties">
  <Application>Spire.Doc</Application>
  <AppVersion>12.0000</AppVersion>
</Properties>
</file>

<file path=customXml/item2098.xml><?xml version="1.0" encoding="utf-8"?>
<Properties xmlns:vt="http://schemas.openxmlformats.org/officeDocument/2006/docPropsVTypes" xmlns="http://schemas.openxmlformats.org/officeDocument/2006/extended-properties">
  <Application>Spire.Doc</Application>
  <AppVersion>12.0000</AppVersion>
</Properties>
</file>

<file path=customXml/item2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2022-03-24T09:56:09Z</dcterms:created>
  <dcterms:modified xsi:type="dcterms:W3CDTF">2022-03-24T01:56:09Z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2022-03-24T09:55:11Z</dcterms:created>
  <dcterms:modified xsi:type="dcterms:W3CDTF">2022-03-24T01:55:11Z</dcterms:modified>
</cp:coreProperties>
</file>

<file path=customXml/item2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2022-03-24T09:53:41Z</dcterms:created>
  <dcterms:modified xsi:type="dcterms:W3CDTF">2022-03-24T01:53:41Z</dcterms:modified>
</cp:coreProperties>
</file>

<file path=customXml/item2101.xml><?xml version="1.0" encoding="utf-8"?>
<Properties xmlns:vt="http://schemas.openxmlformats.org/officeDocument/2006/docPropsVTypes" xmlns="http://schemas.openxmlformats.org/officeDocument/2006/extended-properties">
  <Application>Spire.Doc</Application>
  <AppVersion>12.0000</AppVersion>
</Properties>
</file>

<file path=customXml/item2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2022-03-24T09:55:00Z</dcterms:created>
  <dcterms:modified xsi:type="dcterms:W3CDTF">2022-03-24T01:55:00Z</dcterms:modified>
</cp:coreProperties>
</file>

<file path=customXml/item2103.xml><?xml version="1.0" encoding="utf-8"?>
<Properties xmlns:vt="http://schemas.openxmlformats.org/officeDocument/2006/docPropsVTypes" xmlns="http://schemas.openxmlformats.org/officeDocument/2006/extended-properties">
  <Application>Spire.Doc</Application>
  <AppVersion>12.0000</AppVersion>
</Properties>
</file>

<file path=customXml/item2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2022-03-24T09:52:49Z</dcterms:created>
  <dcterms:modified xsi:type="dcterms:W3CDTF">2022-03-24T01:52:49Z</dcterms:modified>
</cp:coreProperties>
</file>

<file path=customXml/item2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2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2022-03-24T01:47:31Z</dcterms:modified>
</cp:coreProperties>
</file>

<file path=customXml/item2107.xml><?xml version="1.0" encoding="utf-8"?>
<Properties xmlns:vt="http://schemas.openxmlformats.org/officeDocument/2006/docPropsVTypes" xmlns="http://schemas.openxmlformats.org/officeDocument/2006/extended-properties">
  <Application>Spire.Doc</Application>
  <AppVersion>12.0000</AppVersion>
</Properties>
</file>

<file path=customXml/item2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2022-03-24T09:52:59Z</dcterms:created>
  <dcterms:modified xsi:type="dcterms:W3CDTF">2022-03-24T01:52:59Z</dcterms:modified>
</cp:coreProperties>
</file>

<file path=customXml/item2109.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2022-03-24T09:55:28Z</dcterms:created>
  <dcterms:modified xsi:type="dcterms:W3CDTF">2022-03-24T01:55:27Z</dcterms:modified>
</cp:coreProperties>
</file>

<file path=customXml/item2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2022-03-24T09:51:59Z</dcterms:created>
  <dcterms:modified xsi:type="dcterms:W3CDTF">2022-03-24T01:51:59Z</dcterms:modified>
</cp:coreProperties>
</file>

<file path=customXml/item21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2113.xml><?xml version="1.0" encoding="utf-8"?>
<Properties xmlns:vt="http://schemas.openxmlformats.org/officeDocument/2006/docPropsVTypes" xmlns="http://schemas.openxmlformats.org/officeDocument/2006/extended-properties">
  <Application>Spire.Doc</Application>
  <AppVersion>12.0000</AppVersion>
</Properties>
</file>

<file path=customXml/item2114.xml><?xml version="1.0" encoding="utf-8"?>
<Properties xmlns:vt="http://schemas.openxmlformats.org/officeDocument/2006/docPropsVTypes" xmlns="http://schemas.openxmlformats.org/officeDocument/2006/extended-properties">
  <Application>Spire.Doc</Application>
  <AppVersion>12.0000</AppVersion>
</Properties>
</file>

<file path=customXml/item2115.xml><?xml version="1.0" encoding="utf-8"?>
<Properties xmlns:vt="http://schemas.openxmlformats.org/officeDocument/2006/docPropsVTypes" xmlns="http://schemas.openxmlformats.org/officeDocument/2006/extended-properties">
  <Application>Spire.Doc</Application>
  <AppVersion>12.0000</AppVersion>
</Properties>
</file>

<file path=customXml/item2116.xml><?xml version="1.0" encoding="utf-8"?>
<Properties xmlns:vt="http://schemas.openxmlformats.org/officeDocument/2006/docPropsVTypes" xmlns="http://schemas.openxmlformats.org/officeDocument/2006/extended-properties">
  <Application>Spire.Doc</Application>
  <AppVersion>12.0000</AppVersion>
</Properties>
</file>

<file path=customXml/item2117.xml><?xml version="1.0" encoding="utf-8"?>
<Properties xmlns:vt="http://schemas.openxmlformats.org/officeDocument/2006/docPropsVTypes" xmlns="http://schemas.openxmlformats.org/officeDocument/2006/extended-properties">
  <Application>Spire.Doc</Application>
  <AppVersion>12.0000</AppVersion>
</Properties>
</file>

<file path=customXml/item2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2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2022-03-24T09:53:51Z</dcterms:created>
  <dcterms:modified xsi:type="dcterms:W3CDTF">2022-03-24T01:53:51Z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20.xml><?xml version="1.0" encoding="utf-8"?>
<Properties xmlns:vt="http://schemas.openxmlformats.org/officeDocument/2006/docPropsVTypes" xmlns="http://schemas.openxmlformats.org/officeDocument/2006/extended-properties">
  <Application>Spire.Doc</Application>
  <AppVersion>12.0000</AppVersion>
</Properties>
</file>

<file path=customXml/item2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2022-03-24T09:47:50Z</dcterms:created>
  <dcterms:modified xsi:type="dcterms:W3CDTF">2022-03-24T01:47:50Z</dcterms:modified>
</cp:coreProperties>
</file>

<file path=customXml/item2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2022-03-24T09:48:17Z</dcterms:created>
  <dcterms:modified xsi:type="dcterms:W3CDTF">2022-03-24T01:48:17Z</dcterms:modified>
</cp:coreProperties>
</file>

<file path=customXml/item2123.xml><?xml version="1.0" encoding="utf-8"?>
<Properties xmlns:vt="http://schemas.openxmlformats.org/officeDocument/2006/docPropsVTypes" xmlns="http://schemas.openxmlformats.org/officeDocument/2006/extended-properties">
  <Application>Spire.Doc</Application>
  <AppVersion>12.0000</AppVersion>
</Properties>
</file>

<file path=customXml/item2124.xml><?xml version="1.0" encoding="utf-8"?>
<Properties xmlns:vt="http://schemas.openxmlformats.org/officeDocument/2006/docPropsVTypes" xmlns="http://schemas.openxmlformats.org/officeDocument/2006/extended-properties">
  <Application>Spire.Doc</Application>
  <AppVersion>12.0000</AppVersion>
</Properties>
</file>

<file path=customXml/item2125.xml><?xml version="1.0" encoding="utf-8"?>
<Properties xmlns:vt="http://schemas.openxmlformats.org/officeDocument/2006/docPropsVTypes" xmlns="http://schemas.openxmlformats.org/officeDocument/2006/extended-properties">
  <Application>Spire.Doc</Application>
  <AppVersion>12.0000</AppVersion>
</Properties>
</file>

<file path=customXml/item2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2022-03-24T09:53:24Z</dcterms:created>
  <dcterms:modified xsi:type="dcterms:W3CDTF">2022-03-24T01:53:24Z</dcterms:modified>
</cp:coreProperties>
</file>

<file path=customXml/item2127.xml><?xml version="1.0" encoding="utf-8"?>
<Properties xmlns:vt="http://schemas.openxmlformats.org/officeDocument/2006/docPropsVTypes" xmlns="http://schemas.openxmlformats.org/officeDocument/2006/extended-properties">
  <Application>Spire.Doc</Application>
  <AppVersion>12.0000</AppVersion>
</Properties>
</file>

<file path=customXml/item2128.xml><?xml version="1.0" encoding="utf-8"?>
<Properties xmlns:vt="http://schemas.openxmlformats.org/officeDocument/2006/docPropsVTypes" xmlns="http://schemas.openxmlformats.org/officeDocument/2006/extended-properties">
  <Application>Spire.Doc</Application>
  <AppVersion>12.0000</AppVersion>
</Properties>
</file>

<file path=customXml/item2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2022-03-24T09:47:50Z</dcterms:created>
  <dcterms:modified xsi:type="dcterms:W3CDTF">2022-03-24T01:47:50Z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2022-03-24T09:53:34Z</dcterms:created>
  <dcterms:modified xsi:type="dcterms:W3CDTF">2022-03-24T01:53:34Z</dcterms:modified>
</cp:coreProperties>
</file>

<file path=customXml/item2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2022-03-24T09:56:00Z</dcterms:created>
  <dcterms:modified xsi:type="dcterms:W3CDTF">2022-03-24T01:56:00Z</dcterms:modified>
</cp:coreProperties>
</file>

<file path=customXml/item2132.xml><?xml version="1.0" encoding="utf-8"?>
<Properties xmlns:vt="http://schemas.openxmlformats.org/officeDocument/2006/docPropsVTypes" xmlns="http://schemas.openxmlformats.org/officeDocument/2006/extended-properties">
  <Application>Spire.Doc</Application>
  <AppVersion>12.0000</AppVersion>
</Properties>
</file>

<file path=customXml/item2133.xml><?xml version="1.0" encoding="utf-8"?>
<Properties xmlns:vt="http://schemas.openxmlformats.org/officeDocument/2006/docPropsVTypes" xmlns="http://schemas.openxmlformats.org/officeDocument/2006/extended-properties">
  <Application>Spire.Doc</Application>
  <AppVersion>12.0000</AppVersion>
</Properties>
</file>

<file path=customXml/item2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2135.xml><?xml version="1.0" encoding="utf-8"?>
<Properties xmlns:vt="http://schemas.openxmlformats.org/officeDocument/2006/docPropsVTypes" xmlns="http://schemas.openxmlformats.org/officeDocument/2006/extended-properties">
  <Application>Spire.Doc</Application>
  <AppVersion>12.0000</AppVersion>
</Properties>
</file>

<file path=customXml/item2136.xml><?xml version="1.0" encoding="utf-8"?>
<Properties xmlns:vt="http://schemas.openxmlformats.org/officeDocument/2006/docPropsVTypes" xmlns="http://schemas.openxmlformats.org/officeDocument/2006/extended-properties">
  <Application>Spire.Doc</Application>
  <AppVersion>12.0000</AppVersion>
</Properties>
</file>

<file path=customXml/item2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2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2022-03-24T09:51:23Z</dcterms:created>
  <dcterms:modified xsi:type="dcterms:W3CDTF">2022-03-24T01:51:23Z</dcterms:modified>
</cp:coreProperties>
</file>

<file path=customXml/item2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2022-03-24T09:53:27Z</dcterms:created>
  <dcterms:modified xsi:type="dcterms:W3CDTF">2022-03-24T01:53:27Z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40.xml><?xml version="1.0" encoding="utf-8"?>
<Properties xmlns:vt="http://schemas.openxmlformats.org/officeDocument/2006/docPropsVTypes" xmlns="http://schemas.openxmlformats.org/officeDocument/2006/extended-properties">
  <Application>Spire.Doc</Application>
  <AppVersion>12.0000</AppVersion>
</Properties>
</file>

<file path=customXml/item2141.xml><?xml version="1.0" encoding="utf-8"?>
<Properties xmlns:vt="http://schemas.openxmlformats.org/officeDocument/2006/docPropsVTypes" xmlns="http://schemas.openxmlformats.org/officeDocument/2006/extended-properties">
  <Application>Spire.Doc</Application>
  <AppVersion>12.0000</AppVersion>
</Properties>
</file>

<file path=customXml/item2142.xml><?xml version="1.0" encoding="utf-8"?>
<Properties xmlns:vt="http://schemas.openxmlformats.org/officeDocument/2006/docPropsVTypes" xmlns="http://schemas.openxmlformats.org/officeDocument/2006/extended-properties">
  <Application>Spire.Doc</Application>
  <AppVersion>12.0000</AppVersion>
</Properties>
</file>

<file path=customXml/item2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2022-03-24T09:50:23Z</dcterms:created>
  <dcterms:modified xsi:type="dcterms:W3CDTF">2022-03-24T01:50:23Z</dcterms:modified>
</cp:coreProperties>
</file>

<file path=customXml/item2144.xml><?xml version="1.0" encoding="utf-8"?>
<Properties xmlns:vt="http://schemas.openxmlformats.org/officeDocument/2006/docPropsVTypes" xmlns="http://schemas.openxmlformats.org/officeDocument/2006/extended-properties">
  <Application>Spire.Doc</Application>
  <AppVersion>12.0000</AppVersion>
</Properties>
</file>

<file path=customXml/item2145.xml><?xml version="1.0" encoding="utf-8"?>
<Properties xmlns:vt="http://schemas.openxmlformats.org/officeDocument/2006/docPropsVTypes" xmlns="http://schemas.openxmlformats.org/officeDocument/2006/extended-properties">
  <Application>Spire.Doc</Application>
  <AppVersion>12.0000</AppVersion>
</Properties>
</file>

<file path=customXml/item2146.xml><?xml version="1.0" encoding="utf-8"?>
<Properties xmlns:vt="http://schemas.openxmlformats.org/officeDocument/2006/docPropsVTypes" xmlns="http://schemas.openxmlformats.org/officeDocument/2006/extended-properties">
  <Application>Spire.Doc</Application>
  <AppVersion>12.0000</AppVersion>
</Properties>
</file>

<file path=customXml/item2147.xml><?xml version="1.0" encoding="utf-8"?>
<Properties xmlns:vt="http://schemas.openxmlformats.org/officeDocument/2006/docPropsVTypes" xmlns="http://schemas.openxmlformats.org/officeDocument/2006/extended-properties">
  <Application>Spire.Doc</Application>
  <AppVersion>12.0000</AppVersion>
</Properties>
</file>

<file path=customXml/item2148.xml><?xml version="1.0" encoding="utf-8"?>
<Properties xmlns:vt="http://schemas.openxmlformats.org/officeDocument/2006/docPropsVTypes" xmlns="http://schemas.openxmlformats.org/officeDocument/2006/extended-properties">
  <Application>Spire.Doc</Application>
  <AppVersion>12.0000</AppVersion>
</Properties>
</file>

<file path=customXml/item2149.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2022-03-24T09:52:37Z</dcterms:created>
  <dcterms:modified xsi:type="dcterms:W3CDTF">2022-03-24T01:52:37Z</dcterms:modified>
</cp:coreProperties>
</file>

<file path=customXml/item2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2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2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2022-03-24T09:55:32Z</dcterms:created>
  <dcterms:modified xsi:type="dcterms:W3CDTF">2022-03-24T01:55:32Z</dcterms:modified>
</cp:coreProperties>
</file>

<file path=customXml/item2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2022-03-24T09:47:18Z</dcterms:created>
  <dcterms:modified xsi:type="dcterms:W3CDTF">2022-03-24T01:47:18Z</dcterms:modified>
</cp:coreProperties>
</file>

<file path=customXml/item2154.xml><?xml version="1.0" encoding="utf-8"?>
<Properties xmlns:vt="http://schemas.openxmlformats.org/officeDocument/2006/docPropsVTypes" xmlns="http://schemas.openxmlformats.org/officeDocument/2006/extended-properties">
  <Application>Spire.Doc</Application>
  <AppVersion>12.0000</AppVersion>
</Properties>
</file>

<file path=customXml/item2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2156.xml><?xml version="1.0" encoding="utf-8"?>
<Properties xmlns:vt="http://schemas.openxmlformats.org/officeDocument/2006/docPropsVTypes" xmlns="http://schemas.openxmlformats.org/officeDocument/2006/extended-properties">
  <Application>Spire.Doc</Application>
  <AppVersion>12.0000</AppVersion>
</Properties>
</file>

<file path=customXml/item2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2158.xml><?xml version="1.0" encoding="utf-8"?>
<Properties xmlns:vt="http://schemas.openxmlformats.org/officeDocument/2006/docPropsVTypes" xmlns="http://schemas.openxmlformats.org/officeDocument/2006/extended-properties">
  <Application>Spire.Doc</Application>
  <AppVersion>12.0000</AppVersion>
</Properties>
</file>

<file path=customXml/item2159.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2022-03-24T09:47:24Z</dcterms:created>
  <dcterms:modified xsi:type="dcterms:W3CDTF">2022-03-24T01:47:24Z</dcterms:modified>
</cp:coreProperties>
</file>

<file path=customXml/item2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2161.xml><?xml version="1.0" encoding="utf-8"?>
<Properties xmlns:vt="http://schemas.openxmlformats.org/officeDocument/2006/docPropsVTypes" xmlns="http://schemas.openxmlformats.org/officeDocument/2006/extended-properties">
  <Application>Spire.Doc</Application>
  <AppVersion>12.0000</AppVersion>
</Properties>
</file>

<file path=customXml/item2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2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2022-03-24T09:56:05Z</dcterms:created>
  <dcterms:modified xsi:type="dcterms:W3CDTF">2022-03-24T01:56:05Z</dcterms:modified>
</cp:coreProperties>
</file>

<file path=customXml/item2164.xml><?xml version="1.0" encoding="utf-8"?>
<Properties xmlns:vt="http://schemas.openxmlformats.org/officeDocument/2006/docPropsVTypes" xmlns="http://schemas.openxmlformats.org/officeDocument/2006/extended-properties">
  <Application>Spire.Doc</Application>
  <AppVersion>12.0000</AppVersion>
</Properties>
</file>

<file path=customXml/item2165.xml><?xml version="1.0" encoding="utf-8"?>
<Properties xmlns:vt="http://schemas.openxmlformats.org/officeDocument/2006/docPropsVTypes" xmlns="http://schemas.openxmlformats.org/officeDocument/2006/extended-properties">
  <Application>Spire.Doc</Application>
  <AppVersion>12.0000</AppVersion>
</Properties>
</file>

<file path=customXml/item2166.xml><?xml version="1.0" encoding="utf-8"?>
<Properties xmlns:vt="http://schemas.openxmlformats.org/officeDocument/2006/docPropsVTypes" xmlns="http://schemas.openxmlformats.org/officeDocument/2006/extended-properties">
  <Application>Spire.Doc</Application>
  <AppVersion>12.0000</AppVersion>
</Properties>
</file>

<file path=customXml/item2167.xml><?xml version="1.0" encoding="utf-8"?>
<Properties xmlns:vt="http://schemas.openxmlformats.org/officeDocument/2006/docPropsVTypes" xmlns="http://schemas.openxmlformats.org/officeDocument/2006/extended-properties">
  <Application>Spire.Doc</Application>
  <AppVersion>12.0000</AppVersion>
</Properties>
</file>

<file path=customXml/item2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2022-03-24T09:46:53Z</dcterms:created>
  <dcterms:modified xsi:type="dcterms:W3CDTF">2022-03-24T01:46:53Z</dcterms:modified>
</cp:coreProperties>
</file>

<file path=customXml/item2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2022-03-24T09:47:39Z</dcterms:created>
  <dcterms:modified xsi:type="dcterms:W3CDTF">2022-03-24T01:47:39Z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2022-03-24T09:47:15Z</dcterms:created>
  <dcterms:modified xsi:type="dcterms:W3CDTF">2022-03-24T01:47:15Z</dcterms:modified>
</cp:coreProperties>
</file>

<file path=customXml/item2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2022-03-24T09:47:11Z</dcterms:created>
  <dcterms:modified xsi:type="dcterms:W3CDTF">2022-03-24T01:47:11Z</dcterms:modified>
</cp:coreProperties>
</file>

<file path=customXml/item2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2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2022-03-24T01:46:57Z</dcterms:modified>
</cp:coreProperties>
</file>

<file path=customXml/item2174.xml><?xml version="1.0" encoding="utf-8"?>
<Properties xmlns:vt="http://schemas.openxmlformats.org/officeDocument/2006/docPropsVTypes" xmlns="http://schemas.openxmlformats.org/officeDocument/2006/extended-properties">
  <Application>Spire.Doc</Application>
  <AppVersion>12.0000</AppVersion>
</Properties>
</file>

<file path=customXml/item2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2022-03-24T09:46:45Z</dcterms:created>
  <dcterms:modified xsi:type="dcterms:W3CDTF">2022-03-24T01:46:45Z</dcterms:modified>
</cp:coreProperties>
</file>

<file path=customXml/item2176.xml><?xml version="1.0" encoding="utf-8"?>
<Properties xmlns:vt="http://schemas.openxmlformats.org/officeDocument/2006/docPropsVTypes" xmlns="http://schemas.openxmlformats.org/officeDocument/2006/extended-properties">
  <Application>Spire.Doc</Application>
  <AppVersion>12.0000</AppVersion>
</Properties>
</file>

<file path=customXml/item2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2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2022-03-24T09:50:33Z</dcterms:created>
  <dcterms:modified xsi:type="dcterms:W3CDTF">2022-03-24T01:50:33Z</dcterms:modified>
</cp:coreProperties>
</file>

<file path=customXml/item2179.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2022-03-24T09:56:09Z</dcterms:created>
  <dcterms:modified xsi:type="dcterms:W3CDTF">2022-03-24T01:56:09Z</dcterms:modified>
</cp:coreProperties>
</file>

<file path=customXml/item2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2022-03-24T09:53:34Z</dcterms:created>
  <dcterms:modified xsi:type="dcterms:W3CDTF">2022-03-24T01:53:34Z</dcterms:modified>
</cp:coreProperties>
</file>

<file path=customXml/item2182.xml><?xml version="1.0" encoding="utf-8"?>
<Properties xmlns:vt="http://schemas.openxmlformats.org/officeDocument/2006/docPropsVTypes" xmlns="http://schemas.openxmlformats.org/officeDocument/2006/extended-properties">
  <Application>Spire.Doc</Application>
  <AppVersion>12.0000</AppVersion>
</Properties>
</file>

<file path=customXml/item2183.xml><?xml version="1.0" encoding="utf-8"?>
<Properties xmlns:vt="http://schemas.openxmlformats.org/officeDocument/2006/docPropsVTypes" xmlns="http://schemas.openxmlformats.org/officeDocument/2006/extended-properties">
  <Application>Spire.Doc</Application>
  <AppVersion>12.0000</AppVersion>
</Properties>
</file>

<file path=customXml/item2184.xml><?xml version="1.0" encoding="utf-8"?>
<Properties xmlns:vt="http://schemas.openxmlformats.org/officeDocument/2006/docPropsVTypes" xmlns="http://schemas.openxmlformats.org/officeDocument/2006/extended-properties">
  <Application>Spire.Doc</Application>
  <AppVersion>12.0000</AppVersion>
</Properties>
</file>

<file path=customXml/item2185.xml><?xml version="1.0" encoding="utf-8"?>
<Properties xmlns:vt="http://schemas.openxmlformats.org/officeDocument/2006/docPropsVTypes" xmlns="http://schemas.openxmlformats.org/officeDocument/2006/extended-properties">
  <Application>Spire.Doc</Application>
  <AppVersion>12.0000</AppVersion>
</Properties>
</file>

<file path=customXml/item2186.xml><?xml version="1.0" encoding="utf-8"?>
<Properties xmlns:vt="http://schemas.openxmlformats.org/officeDocument/2006/docPropsVTypes" xmlns="http://schemas.openxmlformats.org/officeDocument/2006/extended-properties">
  <Application>Spire.Doc</Application>
  <AppVersion>12.0000</AppVersion>
</Properties>
</file>

<file path=customXml/item2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2022-03-24T09:50:23Z</dcterms:created>
  <dcterms:modified xsi:type="dcterms:W3CDTF">2022-03-24T01:50:23Z</dcterms:modified>
</cp:coreProperties>
</file>

<file path=customXml/item2188.xml><?xml version="1.0" encoding="utf-8"?>
<Properties xmlns:vt="http://schemas.openxmlformats.org/officeDocument/2006/docPropsVTypes" xmlns="http://schemas.openxmlformats.org/officeDocument/2006/extended-properties">
  <Application>Spire.Doc</Application>
  <AppVersion>12.0000</AppVersion>
</Properties>
</file>

<file path=customXml/item2189.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2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2191.xml><?xml version="1.0" encoding="utf-8"?>
<Properties xmlns:vt="http://schemas.openxmlformats.org/officeDocument/2006/docPropsVTypes" xmlns="http://schemas.openxmlformats.org/officeDocument/2006/extended-properties">
  <Application>Spire.Doc</Application>
  <AppVersion>12.0000</AppVersion>
</Properties>
</file>

<file path=customXml/item2192.xml><?xml version="1.0" encoding="utf-8"?>
<Properties xmlns:vt="http://schemas.openxmlformats.org/officeDocument/2006/docPropsVTypes" xmlns="http://schemas.openxmlformats.org/officeDocument/2006/extended-properties">
  <Application>Spire.Doc</Application>
  <AppVersion>12.0000</AppVersion>
</Properties>
</file>

<file path=customXml/item2193.xml><?xml version="1.0" encoding="utf-8"?>
<Properties xmlns:vt="http://schemas.openxmlformats.org/officeDocument/2006/docPropsVTypes" xmlns="http://schemas.openxmlformats.org/officeDocument/2006/extended-properties">
  <Application>Spire.Doc</Application>
  <AppVersion>12.0000</AppVersion>
</Properties>
</file>

<file path=customXml/item2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2022-03-24T09:47:01Z</dcterms:created>
  <dcterms:modified xsi:type="dcterms:W3CDTF">2022-03-24T01:47:01Z</dcterms:modified>
</cp:coreProperties>
</file>

<file path=customXml/item2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2022-03-24T09:47:58Z</dcterms:created>
  <dcterms:modified xsi:type="dcterms:W3CDTF">2022-03-24T01:47:58Z</dcterms:modified>
</cp:coreProperties>
</file>

<file path=customXml/item2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2197.xml><?xml version="1.0" encoding="utf-8"?>
<Properties xmlns:vt="http://schemas.openxmlformats.org/officeDocument/2006/docPropsVTypes" xmlns="http://schemas.openxmlformats.org/officeDocument/2006/extended-properties">
  <Application>Spire.Doc</Application>
  <AppVersion>12.0000</AppVersion>
</Properties>
</file>

<file path=customXml/item2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2022-03-24T01:47:19Z</dcterms:modified>
</cp:coreProperties>
</file>

<file path=customXml/item2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2022-03-24T01:47:31Z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2022-03-24T09:54:02Z</dcterms:created>
  <dcterms:modified xsi:type="dcterms:W3CDTF">2022-03-24T01:54:02Z</dcterms:modified>
</cp:coreProperties>
</file>

<file path=customXml/item2201.xml><?xml version="1.0" encoding="utf-8"?>
<Properties xmlns:vt="http://schemas.openxmlformats.org/officeDocument/2006/docPropsVTypes" xmlns="http://schemas.openxmlformats.org/officeDocument/2006/extended-properties">
  <Application>Spire.Doc</Application>
  <AppVersion>12.0000</AppVersion>
</Properties>
</file>

<file path=customXml/item2202.xml><?xml version="1.0" encoding="utf-8"?>
<Properties xmlns:vt="http://schemas.openxmlformats.org/officeDocument/2006/docPropsVTypes" xmlns="http://schemas.openxmlformats.org/officeDocument/2006/extended-properties">
  <Application>Spire.Doc</Application>
  <AppVersion>12.0000</AppVersion>
</Properties>
</file>

<file path=customXml/item2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2022-03-24T09:46:56Z</dcterms:created>
  <dcterms:modified xsi:type="dcterms:W3CDTF">2022-03-24T01:46:56Z</dcterms:modified>
</cp:coreProperties>
</file>

<file path=customXml/item2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2205.xml><?xml version="1.0" encoding="utf-8"?>
<Properties xmlns:vt="http://schemas.openxmlformats.org/officeDocument/2006/docPropsVTypes" xmlns="http://schemas.openxmlformats.org/officeDocument/2006/extended-properties">
  <Application>Spire.Doc</Application>
  <AppVersion>12.0000</AppVersion>
</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2022-03-24T01:47:08Z</dcterms:modified>
</cp:coreProperties>
</file>

<file path=customXml/item2208.xml><?xml version="1.0" encoding="utf-8"?>
<Properties xmlns:vt="http://schemas.openxmlformats.org/officeDocument/2006/docPropsVTypes" xmlns="http://schemas.openxmlformats.org/officeDocument/2006/extended-properties">
  <Application>Spire.Doc</Application>
  <AppVersion>12.0000</AppVersion>
</Properties>
</file>

<file path=customXml/item2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2022-03-24T09:49:55Z</dcterms:created>
  <dcterms:modified xsi:type="dcterms:W3CDTF">2022-03-24T01:49:55Z</dcterms:modified>
</cp:coreProperties>
</file>

<file path=customXml/item2211.xml><?xml version="1.0" encoding="utf-8"?>
<Properties xmlns:vt="http://schemas.openxmlformats.org/officeDocument/2006/docPropsVTypes" xmlns="http://schemas.openxmlformats.org/officeDocument/2006/extended-properties">
  <Application>Spire.Doc</Application>
  <AppVersion>12.0000</AppVersion>
</Properties>
</file>

<file path=customXml/item2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2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2022-03-24T09:50:05Z</dcterms:created>
  <dcterms:modified xsi:type="dcterms:W3CDTF">2022-03-24T01:50:05Z</dcterms:modified>
</cp:coreProperties>
</file>

<file path=customXml/item2214.xml><?xml version="1.0" encoding="utf-8"?>
<Properties xmlns:vt="http://schemas.openxmlformats.org/officeDocument/2006/docPropsVTypes" xmlns="http://schemas.openxmlformats.org/officeDocument/2006/extended-properties">
  <Application>Spire.Doc</Application>
  <AppVersion>12.0000</AppVersion>
</Properties>
</file>

<file path=customXml/item2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2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2022-03-24T09:53:52Z</dcterms:created>
  <dcterms:modified xsi:type="dcterms:W3CDTF">2022-03-24T01:53:52Z</dcterms:modified>
</cp:coreProperties>
</file>

<file path=customXml/item2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2022-03-24T09:47:30Z</dcterms:created>
  <dcterms:modified xsi:type="dcterms:W3CDTF">2022-03-24T01:47:30Z</dcterms:modified>
</cp:coreProperties>
</file>

<file path=customXml/item2218.xml><?xml version="1.0" encoding="utf-8"?>
<Properties xmlns:vt="http://schemas.openxmlformats.org/officeDocument/2006/docPropsVTypes" xmlns="http://schemas.openxmlformats.org/officeDocument/2006/extended-properties">
  <Application>Spire.Doc</Application>
  <AppVersion>12.0000</AppVersion>
</Properties>
</file>

<file path=customXml/item2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2022-03-24T09:56:09Z</dcterms:created>
  <dcterms:modified xsi:type="dcterms:W3CDTF">2022-03-24T01:56:09Z</dcterms:modified>
</cp:coreProperties>
</file>

<file path=customXml/item2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2022-03-24T09:48:04Z</dcterms:created>
  <dcterms:modified xsi:type="dcterms:W3CDTF">2022-03-24T01:48:04Z</dcterms:modified>
</cp:coreProperties>
</file>

<file path=customXml/item2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2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2022-03-24T09:55:18Z</dcterms:created>
  <dcterms:modified xsi:type="dcterms:W3CDTF">2022-03-24T01:55:18Z</dcterms:modified>
</cp:coreProperties>
</file>

<file path=customXml/item2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2022-03-24T09:47:59Z</dcterms:created>
  <dcterms:modified xsi:type="dcterms:W3CDTF">2022-03-24T01:47:59Z</dcterms:modified>
</cp:coreProperties>
</file>

<file path=customXml/item2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2022-03-24T09:47:24Z</dcterms:created>
  <dcterms:modified xsi:type="dcterms:W3CDTF">2022-03-24T01:47:24Z</dcterms:modified>
</cp:coreProperties>
</file>

<file path=customXml/item2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2022-03-24T09:55:28Z</dcterms:created>
  <dcterms:modified xsi:type="dcterms:W3CDTF">2022-03-24T01:55:28Z</dcterms:modified>
</cp:coreProperties>
</file>

<file path=customXml/item2230.xml><?xml version="1.0" encoding="utf-8"?>
<Properties xmlns:vt="http://schemas.openxmlformats.org/officeDocument/2006/docPropsVTypes" xmlns="http://schemas.openxmlformats.org/officeDocument/2006/extended-properties">
  <Application>Spire.Doc</Application>
  <AppVersion>12.0000</AppVersion>
</Properties>
</file>

<file path=customXml/item2231.xml><?xml version="1.0" encoding="utf-8"?>
<Properties xmlns:vt="http://schemas.openxmlformats.org/officeDocument/2006/docPropsVTypes" xmlns="http://schemas.openxmlformats.org/officeDocument/2006/extended-properties">
  <Application>Spire.Doc</Application>
  <AppVersion>12.0000</AppVersion>
</Properties>
</file>

<file path=customXml/item2232.xml><?xml version="1.0" encoding="utf-8"?>
<Properties xmlns:vt="http://schemas.openxmlformats.org/officeDocument/2006/docPropsVTypes" xmlns="http://schemas.openxmlformats.org/officeDocument/2006/extended-properties">
  <Application>Spire.Doc</Application>
  <AppVersion>12.0000</AppVersion>
</Properties>
</file>

<file path=customXml/item2233.xml><?xml version="1.0" encoding="utf-8"?>
<Properties xmlns:vt="http://schemas.openxmlformats.org/officeDocument/2006/docPropsVTypes" xmlns="http://schemas.openxmlformats.org/officeDocument/2006/extended-properties">
  <Application>Spire.Doc</Application>
  <AppVersion>12.0000</AppVersion>
</Properties>
</file>

<file path=customXml/item2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2022-03-24T09:54:23Z</dcterms:created>
  <dcterms:modified xsi:type="dcterms:W3CDTF">2022-03-24T01:54:23Z</dcterms:modified>
</cp:coreProperties>
</file>

<file path=customXml/item2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2022-03-24T09:51:47Z</dcterms:created>
  <dcterms:modified xsi:type="dcterms:W3CDTF">2022-03-24T01:51:47Z</dcterms:modified>
</cp:coreProperties>
</file>

<file path=customXml/item2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2022-03-24T09:52:40Z</dcterms:created>
  <dcterms:modified xsi:type="dcterms:W3CDTF">2022-03-24T01:52:40Z</dcterms:modified>
</cp:coreProperties>
</file>

<file path=customXml/item2237.xml><?xml version="1.0" encoding="utf-8"?>
<Properties xmlns:vt="http://schemas.openxmlformats.org/officeDocument/2006/docPropsVTypes" xmlns="http://schemas.openxmlformats.org/officeDocument/2006/extended-properties">
  <Application>Spire.Doc</Application>
  <AppVersion>12.0000</AppVersion>
</Properties>
</file>

<file path=customXml/item2238.xml><?xml version="1.0" encoding="utf-8"?>
<Properties xmlns:vt="http://schemas.openxmlformats.org/officeDocument/2006/docPropsVTypes" xmlns="http://schemas.openxmlformats.org/officeDocument/2006/extended-properties">
  <Application>Spire.Doc</Application>
  <AppVersion>12.0000</AppVersion>
</Properties>
</file>

<file path=customXml/item2239.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2241.xml><?xml version="1.0" encoding="utf-8"?>
<Properties xmlns:vt="http://schemas.openxmlformats.org/officeDocument/2006/docPropsVTypes" xmlns="http://schemas.openxmlformats.org/officeDocument/2006/extended-properties">
  <Application>Spire.Doc</Application>
  <AppVersion>12.0000</AppVersion>
</Properties>
</file>

<file path=customXml/item2242.xml><?xml version="1.0" encoding="utf-8"?>
<Properties xmlns:vt="http://schemas.openxmlformats.org/officeDocument/2006/docPropsVTypes" xmlns="http://schemas.openxmlformats.org/officeDocument/2006/extended-properties">
  <Application>Spire.Doc</Application>
  <AppVersion>12.0000</AppVersion>
</Properties>
</file>

<file path=customXml/item2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2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2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2022-03-24T09:47:33Z</dcterms:created>
  <dcterms:modified xsi:type="dcterms:W3CDTF">2022-03-24T01:47:33Z</dcterms:modified>
</cp:coreProperties>
</file>

<file path=customXml/item2246.xml><?xml version="1.0" encoding="utf-8"?>
<Properties xmlns:vt="http://schemas.openxmlformats.org/officeDocument/2006/docPropsVTypes" xmlns="http://schemas.openxmlformats.org/officeDocument/2006/extended-properties">
  <Application>Spire.Doc</Application>
  <AppVersion>12.0000</AppVersion>
</Properties>
</file>

<file path=customXml/item2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2022-03-24T09:48:58Z</dcterms:created>
  <dcterms:modified xsi:type="dcterms:W3CDTF">2022-03-24T01:48:58Z</dcterms:modified>
</cp:coreProperties>
</file>

<file path=customXml/item2248.xml><?xml version="1.0" encoding="utf-8"?>
<Properties xmlns:vt="http://schemas.openxmlformats.org/officeDocument/2006/docPropsVTypes" xmlns="http://schemas.openxmlformats.org/officeDocument/2006/extended-properties">
  <Application>Spire.Doc</Application>
  <AppVersion>12.0000</AppVersion>
</Properties>
</file>

<file path=customXml/item2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50.xml><?xml version="1.0" encoding="utf-8"?>
<Properties xmlns:vt="http://schemas.openxmlformats.org/officeDocument/2006/docPropsVTypes" xmlns="http://schemas.openxmlformats.org/officeDocument/2006/extended-properties">
  <Application>Spire.Doc</Application>
  <AppVersion>12.0000</AppVersion>
</Properties>
</file>

<file path=customXml/item2251.xml><?xml version="1.0" encoding="utf-8"?>
<Properties xmlns:vt="http://schemas.openxmlformats.org/officeDocument/2006/docPropsVTypes" xmlns="http://schemas.openxmlformats.org/officeDocument/2006/extended-properties">
  <Application>Spire.Doc</Application>
  <AppVersion>12.0000</AppVersion>
</Properties>
</file>

<file path=customXml/item2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2022-03-24T09:47:21Z</dcterms:created>
  <dcterms:modified xsi:type="dcterms:W3CDTF">2022-03-24T01:47:21Z</dcterms:modified>
</cp:coreProperties>
</file>

<file path=customXml/item2253.xml><?xml version="1.0" encoding="utf-8"?>
<Properties xmlns:vt="http://schemas.openxmlformats.org/officeDocument/2006/docPropsVTypes" xmlns="http://schemas.openxmlformats.org/officeDocument/2006/extended-properties">
  <Application>Spire.Doc</Application>
  <AppVersion>12.0000</AppVersion>
</Properties>
</file>

<file path=customXml/item2254.xml><?xml version="1.0" encoding="utf-8"?>
<Properties xmlns:vt="http://schemas.openxmlformats.org/officeDocument/2006/docPropsVTypes" xmlns="http://schemas.openxmlformats.org/officeDocument/2006/extended-properties">
  <Application>Spire.Doc</Application>
  <AppVersion>12.0000</AppVersion>
</Properties>
</file>

<file path=customXml/item2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2022-03-24T09:54:42Z</dcterms:created>
  <dcterms:modified xsi:type="dcterms:W3CDTF">2022-03-24T01:54:42Z</dcterms:modified>
</cp:coreProperties>
</file>

<file path=customXml/item2256.xml><?xml version="1.0" encoding="utf-8"?>
<Properties xmlns:vt="http://schemas.openxmlformats.org/officeDocument/2006/docPropsVTypes" xmlns="http://schemas.openxmlformats.org/officeDocument/2006/extended-properties">
  <Application>Spire.Doc</Application>
  <AppVersion>12.0000</AppVersion>
</Properties>
</file>

<file path=customXml/item2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2022-03-24T09:49:53Z</dcterms:created>
  <dcterms:modified xsi:type="dcterms:W3CDTF">2022-03-24T01:49:52Z</dcterms:modified>
</cp:coreProperties>
</file>

<file path=customXml/item2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2022-03-24T09:47:01Z</dcterms:created>
  <dcterms:modified xsi:type="dcterms:W3CDTF">2022-03-24T01:47:01Z</dcterms:modified>
</cp:coreProperties>
</file>

<file path=customXml/item2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2022-03-24T09:47:32Z</dcterms:created>
  <dcterms:modified xsi:type="dcterms:W3CDTF">2022-03-24T01:47:32Z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2022-03-24T09:52:23Z</dcterms:created>
  <dcterms:modified xsi:type="dcterms:W3CDTF">2022-03-24T01:52:23Z</dcterms:modified>
</cp:coreProperties>
</file>

<file path=customXml/item2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2022-03-24T01:47:19Z</dcterms:modified>
</cp:coreProperties>
</file>

<file path=customXml/item2261.xml><?xml version="1.0" encoding="utf-8"?>
<Properties xmlns:vt="http://schemas.openxmlformats.org/officeDocument/2006/docPropsVTypes" xmlns="http://schemas.openxmlformats.org/officeDocument/2006/extended-properties">
  <Application>Spire.Doc</Application>
  <AppVersion>12.0000</AppVersion>
</Properties>
</file>

<file path=customXml/item2262.xml><?xml version="1.0" encoding="utf-8"?>
<Properties xmlns:vt="http://schemas.openxmlformats.org/officeDocument/2006/docPropsVTypes" xmlns="http://schemas.openxmlformats.org/officeDocument/2006/extended-properties">
  <Application>Spire.Doc</Application>
  <AppVersion>12.0000</AppVersion>
</Properties>
</file>

<file path=customXml/item2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2022-03-24T09:47:07Z</dcterms:created>
  <dcterms:modified xsi:type="dcterms:W3CDTF">2022-03-24T01:47:07Z</dcterms:modified>
</cp:coreProperties>
</file>

<file path=customXml/item2264.xml><?xml version="1.0" encoding="utf-8"?>
<Properties xmlns:vt="http://schemas.openxmlformats.org/officeDocument/2006/docPropsVTypes" xmlns="http://schemas.openxmlformats.org/officeDocument/2006/extended-properties">
  <Application>Spire.Doc</Application>
  <AppVersion>12.0000</AppVersion>
</Properties>
</file>

<file path=customXml/item2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2022-03-24T09:46:45Z</dcterms:created>
  <dcterms:modified xsi:type="dcterms:W3CDTF">2022-03-24T01:46:45Z</dcterms:modified>
</cp:coreProperties>
</file>

<file path=customXml/item2266.xml><?xml version="1.0" encoding="utf-8"?>
<Properties xmlns:vt="http://schemas.openxmlformats.org/officeDocument/2006/docPropsVTypes" xmlns="http://schemas.openxmlformats.org/officeDocument/2006/extended-properties">
  <Application>Spire.Doc</Application>
  <AppVersion>12.0000</AppVersion>
</Properties>
</file>

<file path=customXml/item2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2022-03-24T09:52:56Z</dcterms:created>
  <dcterms:modified xsi:type="dcterms:W3CDTF">2022-03-24T01:52:56Z</dcterms:modified>
</cp:coreProperties>
</file>

<file path=customXml/item2268.xml><?xml version="1.0" encoding="utf-8"?>
<Properties xmlns:vt="http://schemas.openxmlformats.org/officeDocument/2006/docPropsVTypes" xmlns="http://schemas.openxmlformats.org/officeDocument/2006/extended-properties">
  <Application>Spire.Doc</Application>
  <AppVersion>12.0000</AppVersion>
</Properties>
</file>

<file path=customXml/item2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2022-03-24T01:47:15Z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70.xml><?xml version="1.0" encoding="utf-8"?>
<Properties xmlns:vt="http://schemas.openxmlformats.org/officeDocument/2006/docPropsVTypes" xmlns="http://schemas.openxmlformats.org/officeDocument/2006/extended-properties">
  <Application>Spire.Doc</Application>
  <AppVersion>12.0000</AppVersion>
</Properties>
</file>

<file path=customXml/item2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2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2022-03-24T09:47:50Z</dcterms:created>
  <dcterms:modified xsi:type="dcterms:W3CDTF">2022-03-24T01:47:50Z</dcterms:modified>
</cp:coreProperties>
</file>

<file path=customXml/item2273.xml><?xml version="1.0" encoding="utf-8"?>
<Properties xmlns:vt="http://schemas.openxmlformats.org/officeDocument/2006/docPropsVTypes" xmlns="http://schemas.openxmlformats.org/officeDocument/2006/extended-properties">
  <Application>Spire.Doc</Application>
  <AppVersion>12.0000</AppVersion>
</Properties>
</file>

<file path=customXml/item2274.xml><?xml version="1.0" encoding="utf-8"?>
<Properties xmlns:vt="http://schemas.openxmlformats.org/officeDocument/2006/docPropsVTypes" xmlns="http://schemas.openxmlformats.org/officeDocument/2006/extended-properties">
  <Application>Spire.Doc</Application>
  <AppVersion>12.0000</AppVersion>
</Properties>
</file>

<file path=customXml/item2275.xml><?xml version="1.0" encoding="utf-8"?>
<Properties xmlns:vt="http://schemas.openxmlformats.org/officeDocument/2006/docPropsVTypes" xmlns="http://schemas.openxmlformats.org/officeDocument/2006/extended-properties">
  <Application>Spire.Doc</Application>
  <AppVersion>12.0000</AppVersion>
</Properties>
</file>

<file path=customXml/item2276.xml><?xml version="1.0" encoding="utf-8"?>
<Properties xmlns:vt="http://schemas.openxmlformats.org/officeDocument/2006/docPropsVTypes" xmlns="http://schemas.openxmlformats.org/officeDocument/2006/extended-properties">
  <Application>Spire.Doc</Application>
  <AppVersion>12.0000</AppVersion>
</Properties>
</file>

<file path=customXml/item2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2022-03-24T09:55:42Z</dcterms:created>
  <dcterms:modified xsi:type="dcterms:W3CDTF">2022-03-24T01:55:42Z</dcterms:modified>
</cp:coreProperties>
</file>

<file path=customXml/item2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2022-03-24T09:52:13Z</dcterms:created>
  <dcterms:modified xsi:type="dcterms:W3CDTF">2022-03-24T01:52:13Z</dcterms:modified>
</cp:coreProperties>
</file>

<file path=customXml/item2279.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2022-03-24T09:53:48Z</dcterms:created>
  <dcterms:modified xsi:type="dcterms:W3CDTF">2022-03-24T01:53:48Z</dcterms:modified>
</cp:coreProperties>
</file>

<file path=customXml/item2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2022-03-24T09:51:37Z</dcterms:created>
  <dcterms:modified xsi:type="dcterms:W3CDTF">2022-03-24T01:51:37Z</dcterms:modified>
</cp:coreProperties>
</file>

<file path=customXml/item2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2022-03-24T09:50:02Z</dcterms:created>
  <dcterms:modified xsi:type="dcterms:W3CDTF">2022-03-24T01:50:02Z</dcterms:modified>
</cp:coreProperties>
</file>

<file path=customXml/item2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2022-03-24T09:50:33Z</dcterms:created>
  <dcterms:modified xsi:type="dcterms:W3CDTF">2022-03-24T01:50:33Z</dcterms:modified>
</cp:coreProperties>
</file>

<file path=customXml/item2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2022-03-24T09:48:08Z</dcterms:created>
  <dcterms:modified xsi:type="dcterms:W3CDTF">2022-03-24T01:48:08Z</dcterms:modified>
</cp:coreProperties>
</file>

<file path=customXml/item2284.xml><?xml version="1.0" encoding="utf-8"?>
<Properties xmlns:vt="http://schemas.openxmlformats.org/officeDocument/2006/docPropsVTypes" xmlns="http://schemas.openxmlformats.org/officeDocument/2006/extended-properties">
  <Application>Spire.Doc</Application>
  <AppVersion>12.0000</AppVersion>
</Properties>
</file>

<file path=customXml/item2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2022-03-24T09:54:43Z</dcterms:created>
  <dcterms:modified xsi:type="dcterms:W3CDTF">2022-03-24T01:54:43Z</dcterms:modified>
</cp:coreProperties>
</file>

<file path=customXml/item2286.xml><?xml version="1.0" encoding="utf-8"?>
<Properties xmlns:vt="http://schemas.openxmlformats.org/officeDocument/2006/docPropsVTypes" xmlns="http://schemas.openxmlformats.org/officeDocument/2006/extended-properties">
  <Application>Spire.Doc</Application>
  <AppVersion>12.0000</AppVersion>
</Properties>
</file>

<file path=customXml/item2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2022-03-24T09:46:56Z</dcterms:created>
  <dcterms:modified xsi:type="dcterms:W3CDTF">2022-03-24T01:46:56Z</dcterms:modified>
</cp:coreProperties>
</file>

<file path=customXml/item2288.xml><?xml version="1.0" encoding="utf-8"?>
<Properties xmlns:vt="http://schemas.openxmlformats.org/officeDocument/2006/docPropsVTypes" xmlns="http://schemas.openxmlformats.org/officeDocument/2006/extended-properties">
  <Application>Spire.Doc</Application>
  <AppVersion>12.0000</AppVersion>
</Properties>
</file>

<file path=customXml/item2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2022-03-24T09:53:27Z</dcterms:created>
  <dcterms:modified xsi:type="dcterms:W3CDTF">2022-03-24T01:53:27Z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2022-03-24T09:55:46Z</dcterms:created>
  <dcterms:modified xsi:type="dcterms:W3CDTF">2022-03-24T01:55:46Z</dcterms:modified>
</cp:coreProperties>
</file>

<file path=customXml/item2291.xml><?xml version="1.0" encoding="utf-8"?>
<Properties xmlns:vt="http://schemas.openxmlformats.org/officeDocument/2006/docPropsVTypes" xmlns="http://schemas.openxmlformats.org/officeDocument/2006/extended-properties">
  <Application>Spire.Doc</Application>
  <AppVersion>12.0000</AppVersion>
</Properties>
</file>

<file path=customXml/item2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2022-03-24T09:52:16Z</dcterms:created>
  <dcterms:modified xsi:type="dcterms:W3CDTF">2022-03-24T01:52:16Z</dcterms:modified>
</cp:coreProperties>
</file>

<file path=customXml/item2293.xml><?xml version="1.0" encoding="utf-8"?>
<Properties xmlns:vt="http://schemas.openxmlformats.org/officeDocument/2006/docPropsVTypes" xmlns="http://schemas.openxmlformats.org/officeDocument/2006/extended-properties">
  <Application>Spire.Doc</Application>
  <AppVersion>12.0000</AppVersion>
</Properties>
</file>

<file path=customXml/item2294.xml><?xml version="1.0" encoding="utf-8"?>
<Properties xmlns:vt="http://schemas.openxmlformats.org/officeDocument/2006/docPropsVTypes" xmlns="http://schemas.openxmlformats.org/officeDocument/2006/extended-properties">
  <Application>Spire.Doc</Application>
  <AppVersion>12.0000</AppVersion>
</Properties>
</file>

<file path=customXml/item2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2022-03-24T09:52:33Z</dcterms:created>
  <dcterms:modified xsi:type="dcterms:W3CDTF">2022-03-24T01:52:33Z</dcterms:modified>
</cp:coreProperties>
</file>

<file path=customXml/item2296.xml><?xml version="1.0" encoding="utf-8"?>
<Properties xmlns:vt="http://schemas.openxmlformats.org/officeDocument/2006/docPropsVTypes" xmlns="http://schemas.openxmlformats.org/officeDocument/2006/extended-properties">
  <Application>Spire.Doc</Application>
  <AppVersion>12.0000</AppVersion>
</Properties>
</file>

<file path=customXml/item2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2022-03-24T09:46:56Z</dcterms:created>
  <dcterms:modified xsi:type="dcterms:W3CDTF">2022-03-24T01:46:56Z</dcterms:modified>
</cp:coreProperties>
</file>

<file path=customXml/item2298.xml><?xml version="1.0" encoding="utf-8"?>
<Properties xmlns:vt="http://schemas.openxmlformats.org/officeDocument/2006/docPropsVTypes" xmlns="http://schemas.openxmlformats.org/officeDocument/2006/extended-properties">
  <Application>Spire.Doc</Application>
  <AppVersion>12.0000</AppVersion>
</Properties>
</file>

<file path=customXml/item2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2022-03-24T09:47:00Z</dcterms:created>
  <dcterms:modified xsi:type="dcterms:W3CDTF">2022-03-24T01:47:00Z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00.xml><?xml version="1.0" encoding="utf-8"?>
<Properties xmlns:vt="http://schemas.openxmlformats.org/officeDocument/2006/docPropsVTypes" xmlns="http://schemas.openxmlformats.org/officeDocument/2006/extended-properties">
  <Application>Spire.Doc</Application>
  <AppVersion>12.0000</AppVersion>
</Properties>
</file>

<file path=customXml/item2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2022-03-24T09:49:22Z</dcterms:created>
  <dcterms:modified xsi:type="dcterms:W3CDTF">2022-03-24T01:49:22Z</dcterms:modified>
</cp:coreProperties>
</file>

<file path=customXml/item2302.xml><?xml version="1.0" encoding="utf-8"?>
<Properties xmlns:vt="http://schemas.openxmlformats.org/officeDocument/2006/docPropsVTypes" xmlns="http://schemas.openxmlformats.org/officeDocument/2006/extended-properties">
  <Application>Spire.Doc</Application>
  <AppVersion>12.0000</AppVersion>
</Properties>
</file>

<file path=customXml/item2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2304.xml><?xml version="1.0" encoding="utf-8"?>
<Properties xmlns:vt="http://schemas.openxmlformats.org/officeDocument/2006/docPropsVTypes" xmlns="http://schemas.openxmlformats.org/officeDocument/2006/extended-properties">
  <Application>Spire.Doc</Application>
  <AppVersion>12.0000</AppVersion>
</Properties>
</file>

<file path=customXml/item2305.xml><?xml version="1.0" encoding="utf-8"?>
<Properties xmlns:vt="http://schemas.openxmlformats.org/officeDocument/2006/docPropsVTypes" xmlns="http://schemas.openxmlformats.org/officeDocument/2006/extended-properties">
  <Application>Spire.Doc</Application>
  <AppVersion>12.0000</AppVersion>
</Properties>
</file>

<file path=customXml/item2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2022-03-24T09:50:02Z</dcterms:created>
  <dcterms:modified xsi:type="dcterms:W3CDTF">2022-03-24T01:50:02Z</dcterms:modified>
</cp:coreProperties>
</file>

<file path=customXml/item2307.xml><?xml version="1.0" encoding="utf-8"?>
<Properties xmlns:vt="http://schemas.openxmlformats.org/officeDocument/2006/docPropsVTypes" xmlns="http://schemas.openxmlformats.org/officeDocument/2006/extended-properties">
  <Application>Spire.Doc</Application>
  <AppVersion>12.0000</AppVersion>
</Properties>
</file>

<file path=customXml/item2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2022-03-24T09:55:25Z</dcterms:created>
  <dcterms:modified xsi:type="dcterms:W3CDTF">2022-03-24T01:55:25Z</dcterms:modified>
</cp:coreProperties>
</file>

<file path=customXml/item2309.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2022-03-24T09:46:56Z</dcterms:created>
  <dcterms:modified xsi:type="dcterms:W3CDTF">2022-03-24T01:46:56Z</dcterms:modified>
</cp:coreProperties>
</file>

<file path=customXml/item2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2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2022-03-24T09:47:39Z</dcterms:created>
  <dcterms:modified xsi:type="dcterms:W3CDTF">2022-03-24T01:47:39Z</dcterms:modified>
</cp:coreProperties>
</file>

<file path=customXml/item2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2022-03-24T09:50:19Z</dcterms:created>
  <dcterms:modified xsi:type="dcterms:W3CDTF">2022-03-24T01:50:19Z</dcterms:modified>
</cp:coreProperties>
</file>

<file path=customXml/item2313.xml><?xml version="1.0" encoding="utf-8"?>
<Properties xmlns:vt="http://schemas.openxmlformats.org/officeDocument/2006/docPropsVTypes" xmlns="http://schemas.openxmlformats.org/officeDocument/2006/extended-properties">
  <Application>Spire.Doc</Application>
  <AppVersion>12.0000</AppVersion>
</Properties>
</file>

<file path=customXml/item2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2022-03-24T09:55:25Z</dcterms:created>
  <dcterms:modified xsi:type="dcterms:W3CDTF">2022-03-24T01:55:25Z</dcterms:modified>
</cp:coreProperties>
</file>

<file path=customXml/item2315.xml><?xml version="1.0" encoding="utf-8"?>
<Properties xmlns:vt="http://schemas.openxmlformats.org/officeDocument/2006/docPropsVTypes" xmlns="http://schemas.openxmlformats.org/officeDocument/2006/extended-properties">
  <Application>Spire.Doc</Application>
  <AppVersion>12.0000</AppVersion>
</Properties>
</file>

<file path=customXml/item2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2022-03-24T09:53:27Z</dcterms:created>
  <dcterms:modified xsi:type="dcterms:W3CDTF">2022-03-24T01:53:27Z</dcterms:modified>
</cp:coreProperties>
</file>

<file path=customXml/item2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2022-03-24T09:50:58Z</dcterms:created>
  <dcterms:modified xsi:type="dcterms:W3CDTF">2022-03-24T01:50:58Z</dcterms:modified>
</cp:coreProperties>
</file>

<file path=customXml/item2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2022-03-24T09:54:30Z</dcterms:created>
  <dcterms:modified xsi:type="dcterms:W3CDTF">2022-03-24T01:54:30Z</dcterms:modified>
</cp:coreProperties>
</file>

<file path=customXml/item2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2022-03-24T09:47:50Z</dcterms:created>
  <dcterms:modified xsi:type="dcterms:W3CDTF">2022-03-24T01:47:50Z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20.xml><?xml version="1.0" encoding="utf-8"?>
<Properties xmlns:vt="http://schemas.openxmlformats.org/officeDocument/2006/docPropsVTypes" xmlns="http://schemas.openxmlformats.org/officeDocument/2006/extended-properties">
  <Application>Spire.Doc</Application>
  <AppVersion>12.0000</AppVersion>
</Properties>
</file>

<file path=customXml/item2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2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2022-03-24T09:51:48Z</dcterms:created>
  <dcterms:modified xsi:type="dcterms:W3CDTF">2022-03-24T01:51:48Z</dcterms:modified>
</cp:coreProperties>
</file>

<file path=customXml/item2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2022-03-24T09:54:56Z</dcterms:created>
  <dcterms:modified xsi:type="dcterms:W3CDTF">2022-03-24T01:54:55Z</dcterms:modified>
</cp:coreProperties>
</file>

<file path=customXml/item2324.xml><?xml version="1.0" encoding="utf-8"?>
<Properties xmlns:vt="http://schemas.openxmlformats.org/officeDocument/2006/docPropsVTypes" xmlns="http://schemas.openxmlformats.org/officeDocument/2006/extended-properties">
  <Application>Spire.Doc</Application>
  <AppVersion>12.0000</AppVersion>
</Properties>
</file>

<file path=customXml/item2325.xml><?xml version="1.0" encoding="utf-8"?>
<Properties xmlns:vt="http://schemas.openxmlformats.org/officeDocument/2006/docPropsVTypes" xmlns="http://schemas.openxmlformats.org/officeDocument/2006/extended-properties">
  <Application>Spire.Doc</Application>
  <AppVersion>12.0000</AppVersion>
</Properties>
</file>

<file path=customXml/item2326.xml><?xml version="1.0" encoding="utf-8"?>
<Properties xmlns:vt="http://schemas.openxmlformats.org/officeDocument/2006/docPropsVTypes" xmlns="http://schemas.openxmlformats.org/officeDocument/2006/extended-properties">
  <Application>Spire.Doc</Application>
  <AppVersion>12.0000</AppVersion>
</Properties>
</file>

<file path=customXml/item2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2022-03-24T09:52:52Z</dcterms:created>
  <dcterms:modified xsi:type="dcterms:W3CDTF">2022-03-24T01:52:52Z</dcterms:modified>
</cp:coreProperties>
</file>

<file path=customXml/item2328.xml><?xml version="1.0" encoding="utf-8"?>
<Properties xmlns:vt="http://schemas.openxmlformats.org/officeDocument/2006/docPropsVTypes" xmlns="http://schemas.openxmlformats.org/officeDocument/2006/extended-properties">
  <Application>Spire.Doc</Application>
  <AppVersion>12.0000</AppVersion>
</Properties>
</file>

<file path=customXml/item2329.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2022-03-24T09:46:56Z</dcterms:created>
  <dcterms:modified xsi:type="dcterms:W3CDTF">2022-03-24T01:46:56Z</dcterms:modified>
</cp:coreProperties>
</file>

<file path=customXml/item2330.xml><?xml version="1.0" encoding="utf-8"?>
<Properties xmlns:vt="http://schemas.openxmlformats.org/officeDocument/2006/docPropsVTypes" xmlns="http://schemas.openxmlformats.org/officeDocument/2006/extended-properties">
  <Application>Spire.Doc</Application>
  <AppVersion>12.0000</AppVersion>
</Properties>
</file>

<file path=customXml/item2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23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2334.xml><?xml version="1.0" encoding="utf-8"?>
<Properties xmlns:vt="http://schemas.openxmlformats.org/officeDocument/2006/docPropsVTypes" xmlns="http://schemas.openxmlformats.org/officeDocument/2006/extended-properties">
  <Application>Spire.Doc</Application>
  <AppVersion>12.0000</AppVersion>
</Properties>
</file>

<file path=customXml/item2335.xml><?xml version="1.0" encoding="utf-8"?>
<Properties xmlns:vt="http://schemas.openxmlformats.org/officeDocument/2006/docPropsVTypes" xmlns="http://schemas.openxmlformats.org/officeDocument/2006/extended-properties">
  <Application>Spire.Doc</Application>
  <AppVersion>12.0000</AppVersion>
</Properties>
</file>

<file path=customXml/item2336.xml><?xml version="1.0" encoding="utf-8"?>
<Properties xmlns:vt="http://schemas.openxmlformats.org/officeDocument/2006/docPropsVTypes" xmlns="http://schemas.openxmlformats.org/officeDocument/2006/extended-properties">
  <Application>Spire.Doc</Application>
  <AppVersion>12.0000</AppVersion>
</Properties>
</file>

<file path=customXml/item2337.xml><?xml version="1.0" encoding="utf-8"?>
<Properties xmlns:vt="http://schemas.openxmlformats.org/officeDocument/2006/docPropsVTypes" xmlns="http://schemas.openxmlformats.org/officeDocument/2006/extended-properties">
  <Application>Spire.Doc</Application>
  <AppVersion>12.0000</AppVersion>
</Properties>
</file>

<file path=customXml/item2338.xml><?xml version="1.0" encoding="utf-8"?>
<Properties xmlns:vt="http://schemas.openxmlformats.org/officeDocument/2006/docPropsVTypes" xmlns="http://schemas.openxmlformats.org/officeDocument/2006/extended-properties">
  <Application>Spire.Doc</Application>
  <AppVersion>12.0000</AppVersion>
</Properties>
</file>

<file path=customXml/item2339.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40.xml><?xml version="1.0" encoding="utf-8"?>
<Properties xmlns:vt="http://schemas.openxmlformats.org/officeDocument/2006/docPropsVTypes" xmlns="http://schemas.openxmlformats.org/officeDocument/2006/extended-properties">
  <Application>Spire.Doc</Application>
  <AppVersion>12.0000</AppVersion>
</Properties>
</file>

<file path=customXml/item2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2022-03-24T09:48:11Z</dcterms:created>
  <dcterms:modified xsi:type="dcterms:W3CDTF">2022-03-24T01:48:11Z</dcterms:modified>
</cp:coreProperties>
</file>

<file path=customXml/item2342.xml><?xml version="1.0" encoding="utf-8"?>
<Properties xmlns:vt="http://schemas.openxmlformats.org/officeDocument/2006/docPropsVTypes" xmlns="http://schemas.openxmlformats.org/officeDocument/2006/extended-properties">
  <Application>Spire.Doc</Application>
  <AppVersion>12.0000</AppVersion>
</Properties>
</file>

<file path=customXml/item2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2344.xml><?xml version="1.0" encoding="utf-8"?>
<Properties xmlns:vt="http://schemas.openxmlformats.org/officeDocument/2006/docPropsVTypes" xmlns="http://schemas.openxmlformats.org/officeDocument/2006/extended-properties">
  <Application>Spire.Doc</Application>
  <AppVersion>12.0000</AppVersion>
</Properties>
</file>

<file path=customXml/item2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2022-03-24T09:48:32Z</dcterms:created>
  <dcterms:modified xsi:type="dcterms:W3CDTF">2022-03-24T01:48:32Z</dcterms:modified>
</cp:coreProperties>
</file>

<file path=customXml/item2346.xml><?xml version="1.0" encoding="utf-8"?>
<Properties xmlns:vt="http://schemas.openxmlformats.org/officeDocument/2006/docPropsVTypes" xmlns="http://schemas.openxmlformats.org/officeDocument/2006/extended-properties">
  <Application>Spire.Doc</Application>
  <AppVersion>12.0000</AppVersion>
</Properties>
</file>

<file path=customXml/item2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2022-03-24T09:50:44Z</dcterms:created>
  <dcterms:modified xsi:type="dcterms:W3CDTF">2022-03-24T01:50:44Z</dcterms:modified>
</cp:coreProperties>
</file>

<file path=customXml/item2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2022-03-24T09:51:37Z</dcterms:created>
  <dcterms:modified xsi:type="dcterms:W3CDTF">2022-03-24T01:51:37Z</dcterms:modified>
</cp:coreProperties>
</file>

<file path=customXml/item2349.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2022-03-24T09:53:55Z</dcterms:created>
  <dcterms:modified xsi:type="dcterms:W3CDTF">2022-03-24T01:53:55Z</dcterms:modified>
</cp:coreProperties>
</file>

<file path=customXml/item2350.xml><?xml version="1.0" encoding="utf-8"?>
<Properties xmlns:vt="http://schemas.openxmlformats.org/officeDocument/2006/docPropsVTypes" xmlns="http://schemas.openxmlformats.org/officeDocument/2006/extended-properties">
  <Application>Spire.Doc</Application>
  <AppVersion>12.0000</AppVersion>
</Properties>
</file>

<file path=customXml/item2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2022-03-24T09:47:00Z</dcterms:created>
  <dcterms:modified xsi:type="dcterms:W3CDTF">2022-03-24T01:47:00Z</dcterms:modified>
</cp:coreProperties>
</file>

<file path=customXml/item2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2353.xml><?xml version="1.0" encoding="utf-8"?>
<Properties xmlns:vt="http://schemas.openxmlformats.org/officeDocument/2006/docPropsVTypes" xmlns="http://schemas.openxmlformats.org/officeDocument/2006/extended-properties">
  <Application>Spire.Doc</Application>
  <AppVersion>12.0000</AppVersion>
</Properties>
</file>

<file path=customXml/item2354.xml><?xml version="1.0" encoding="utf-8"?>
<Properties xmlns:vt="http://schemas.openxmlformats.org/officeDocument/2006/docPropsVTypes" xmlns="http://schemas.openxmlformats.org/officeDocument/2006/extended-properties">
  <Application>Spire.Doc</Application>
  <AppVersion>12.0000</AppVersion>
</Properties>
</file>

<file path=customXml/item2355.xml><?xml version="1.0" encoding="utf-8"?>
<Properties xmlns:vt="http://schemas.openxmlformats.org/officeDocument/2006/docPropsVTypes" xmlns="http://schemas.openxmlformats.org/officeDocument/2006/extended-properties">
  <Application>Spire.Doc</Application>
  <AppVersion>12.0000</AppVersion>
</Properties>
</file>

<file path=customXml/item2356.xml><?xml version="1.0" encoding="utf-8"?>
<Properties xmlns:vt="http://schemas.openxmlformats.org/officeDocument/2006/docPropsVTypes" xmlns="http://schemas.openxmlformats.org/officeDocument/2006/extended-properties">
  <Application>Spire.Doc</Application>
  <AppVersion>12.0000</AppVersion>
</Properties>
</file>

<file path=customXml/item2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2022-03-24T09:52:53Z</dcterms:created>
  <dcterms:modified xsi:type="dcterms:W3CDTF">2022-03-24T01:52:53Z</dcterms:modified>
</cp:coreProperties>
</file>

<file path=customXml/item2358.xml><?xml version="1.0" encoding="utf-8"?>
<Properties xmlns:vt="http://schemas.openxmlformats.org/officeDocument/2006/docPropsVTypes" xmlns="http://schemas.openxmlformats.org/officeDocument/2006/extended-properties">
  <Application>Spire.Doc</Application>
  <AppVersion>12.0000</AppVersion>
</Properties>
</file>

<file path=customXml/item2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2022-03-24T09:48:21Z</dcterms:created>
  <dcterms:modified xsi:type="dcterms:W3CDTF">2022-03-24T01:48:21Z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2022-03-24T09:47:36Z</dcterms:created>
  <dcterms:modified xsi:type="dcterms:W3CDTF">2022-03-24T01:47:36Z</dcterms:modified>
</cp:coreProperties>
</file>

<file path=customXml/item2360.xml><?xml version="1.0" encoding="utf-8"?>
<Properties xmlns:vt="http://schemas.openxmlformats.org/officeDocument/2006/docPropsVTypes" xmlns="http://schemas.openxmlformats.org/officeDocument/2006/extended-properties">
  <Application>Spire.Doc</Application>
  <AppVersion>12.0000</AppVersion>
</Properties>
</file>

<file path=customXml/item2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2022-03-24T09:50:08Z</dcterms:created>
  <dcterms:modified xsi:type="dcterms:W3CDTF">2022-03-24T01:50:08Z</dcterms:modified>
</cp:coreProperties>
</file>

<file path=customXml/item2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2022-03-24T09:49:47Z</dcterms:created>
  <dcterms:modified xsi:type="dcterms:W3CDTF">2022-03-24T01:49:47Z</dcterms:modified>
</cp:coreProperties>
</file>

<file path=customXml/item2363.xml><?xml version="1.0" encoding="utf-8"?>
<Properties xmlns:vt="http://schemas.openxmlformats.org/officeDocument/2006/docPropsVTypes" xmlns="http://schemas.openxmlformats.org/officeDocument/2006/extended-properties">
  <Application>Spire.Doc</Application>
  <AppVersion>12.0000</AppVersion>
</Properties>
</file>

<file path=customXml/item2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2022-03-24T09:51:51Z</dcterms:created>
  <dcterms:modified xsi:type="dcterms:W3CDTF">2022-03-24T01:51:51Z</dcterms:modified>
</cp:coreProperties>
</file>

<file path=customXml/item2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2022-03-24T09:51:41Z</dcterms:created>
  <dcterms:modified xsi:type="dcterms:W3CDTF">2022-03-24T01:51:41Z</dcterms:modified>
</cp:coreProperties>
</file>

<file path=customXml/item2366.xml><?xml version="1.0" encoding="utf-8"?>
<Properties xmlns:vt="http://schemas.openxmlformats.org/officeDocument/2006/docPropsVTypes" xmlns="http://schemas.openxmlformats.org/officeDocument/2006/extended-properties">
  <Application>Spire.Doc</Application>
  <AppVersion>12.0000</AppVersion>
</Properties>
</file>

<file path=customXml/item2367.xml><?xml version="1.0" encoding="utf-8"?>
<Properties xmlns:vt="http://schemas.openxmlformats.org/officeDocument/2006/docPropsVTypes" xmlns="http://schemas.openxmlformats.org/officeDocument/2006/extended-properties">
  <Application>Spire.Doc</Application>
  <AppVersion>12.0000</AppVersion>
</Properties>
</file>

<file path=customXml/item2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2022-03-24T09:47:49Z</dcterms:created>
  <dcterms:modified xsi:type="dcterms:W3CDTF">2022-03-24T01:47:49Z</dcterms:modified>
</cp:coreProperties>
</file>

<file path=customXml/item2369.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2022-03-24T09:50:08Z</dcterms:created>
  <dcterms:modified xsi:type="dcterms:W3CDTF">2022-03-24T01:50:08Z</dcterms:modified>
</cp:coreProperties>
</file>

<file path=customXml/item2370.xml><?xml version="1.0" encoding="utf-8"?>
<Properties xmlns:vt="http://schemas.openxmlformats.org/officeDocument/2006/docPropsVTypes" xmlns="http://schemas.openxmlformats.org/officeDocument/2006/extended-properties">
  <Application>Spire.Doc</Application>
  <AppVersion>12.0000</AppVersion>
</Properties>
</file>

<file path=customXml/item2371.xml><?xml version="1.0" encoding="utf-8"?>
<Properties xmlns:vt="http://schemas.openxmlformats.org/officeDocument/2006/docPropsVTypes" xmlns="http://schemas.openxmlformats.org/officeDocument/2006/extended-properties">
  <Application>Spire.Doc</Application>
  <AppVersion>12.0000</AppVersion>
</Properties>
</file>

<file path=customXml/item2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2022-03-24T09:53:17Z</dcterms:created>
  <dcterms:modified xsi:type="dcterms:W3CDTF">2022-03-24T01:53:17Z</dcterms:modified>
</cp:coreProperties>
</file>

<file path=customXml/item2373.xml><?xml version="1.0" encoding="utf-8"?>
<Properties xmlns:vt="http://schemas.openxmlformats.org/officeDocument/2006/docPropsVTypes" xmlns="http://schemas.openxmlformats.org/officeDocument/2006/extended-properties">
  <Application>Spire.Doc</Application>
  <AppVersion>12.0000</AppVersion>
</Properties>
</file>

<file path=customXml/item2374.xml><?xml version="1.0" encoding="utf-8"?>
<Properties xmlns:vt="http://schemas.openxmlformats.org/officeDocument/2006/docPropsVTypes" xmlns="http://schemas.openxmlformats.org/officeDocument/2006/extended-properties">
  <Application>Spire.Doc</Application>
  <AppVersion>12.0000</AppVersion>
</Properties>
</file>

<file path=customXml/item2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2022-03-24T09:55:21Z</dcterms:created>
  <dcterms:modified xsi:type="dcterms:W3CDTF">2022-03-24T01:55:21Z</dcterms:modified>
</cp:coreProperties>
</file>

<file path=customXml/item2376.xml><?xml version="1.0" encoding="utf-8"?>
<Properties xmlns:vt="http://schemas.openxmlformats.org/officeDocument/2006/docPropsVTypes" xmlns="http://schemas.openxmlformats.org/officeDocument/2006/extended-properties">
  <Application>Spire.Doc</Application>
  <AppVersion>12.0000</AppVersion>
</Properties>
</file>

<file path=customXml/item2377.xml><?xml version="1.0" encoding="utf-8"?>
<Properties xmlns:vt="http://schemas.openxmlformats.org/officeDocument/2006/docPropsVTypes" xmlns="http://schemas.openxmlformats.org/officeDocument/2006/extended-properties">
  <Application>Spire.Doc</Application>
  <AppVersion>12.0000</AppVersion>
</Properties>
</file>

<file path=customXml/item2378.xml><?xml version="1.0" encoding="utf-8"?>
<Properties xmlns:vt="http://schemas.openxmlformats.org/officeDocument/2006/docPropsVTypes" xmlns="http://schemas.openxmlformats.org/officeDocument/2006/extended-properties">
  <Application>Spire.Doc</Application>
  <AppVersion>12.0000</AppVersion>
</Properties>
</file>

<file path=customXml/item2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80.xml><?xml version="1.0" encoding="utf-8"?>
<Properties xmlns:vt="http://schemas.openxmlformats.org/officeDocument/2006/docPropsVTypes" xmlns="http://schemas.openxmlformats.org/officeDocument/2006/extended-properties">
  <Application>Spire.Doc</Application>
  <AppVersion>12.0000</AppVersion>
</Properties>
</file>

<file path=customXml/item2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2022-03-24T09:51:48Z</dcterms:created>
  <dcterms:modified xsi:type="dcterms:W3CDTF">2022-03-24T01:51:48Z</dcterms:modified>
</cp:coreProperties>
</file>

<file path=customXml/item2382.xml><?xml version="1.0" encoding="utf-8"?>
<Properties xmlns:vt="http://schemas.openxmlformats.org/officeDocument/2006/docPropsVTypes" xmlns="http://schemas.openxmlformats.org/officeDocument/2006/extended-properties">
  <Application>Spire.Doc</Application>
  <AppVersion>12.0000</AppVersion>
</Properties>
</file>

<file path=customXml/item2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2022-03-24T09:47:46Z</dcterms:created>
  <dcterms:modified xsi:type="dcterms:W3CDTF">2022-03-24T01:47:46Z</dcterms:modified>
</cp:coreProperties>
</file>

<file path=customXml/item2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2022-03-24T09:50:37Z</dcterms:created>
  <dcterms:modified xsi:type="dcterms:W3CDTF">2022-03-24T01:50:37Z</dcterms:modified>
</cp:coreProperties>
</file>

<file path=customXml/item2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2022-03-24T09:51:30Z</dcterms:created>
  <dcterms:modified xsi:type="dcterms:W3CDTF">2022-03-24T01:51:30Z</dcterms:modified>
</cp:coreProperties>
</file>

<file path=customXml/item2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2022-03-24T09:55:10Z</dcterms:created>
  <dcterms:modified xsi:type="dcterms:W3CDTF">2022-03-24T01:55:10Z</dcterms:modified>
</cp:coreProperties>
</file>

<file path=customXml/item2387.xml><?xml version="1.0" encoding="utf-8"?>
<Properties xmlns:vt="http://schemas.openxmlformats.org/officeDocument/2006/docPropsVTypes" xmlns="http://schemas.openxmlformats.org/officeDocument/2006/extended-properties">
  <Application>Spire.Doc</Application>
  <AppVersion>12.0000</AppVersion>
</Properties>
</file>

<file path=customXml/item2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2022-03-24T09:51:02Z</dcterms:created>
  <dcterms:modified xsi:type="dcterms:W3CDTF">2022-03-24T01:51:02Z</dcterms:modified>
</cp:coreProperties>
</file>

<file path=customXml/item2389.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2022-03-24T09:54:26Z</dcterms:created>
  <dcterms:modified xsi:type="dcterms:W3CDTF">2022-03-24T01:54:26Z</dcterms:modified>
</cp:coreProperties>
</file>

<file path=customXml/item2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2022-03-24T09:53:37Z</dcterms:created>
  <dcterms:modified xsi:type="dcterms:W3CDTF">2022-03-24T01:53:37Z</dcterms:modified>
</cp:coreProperties>
</file>

<file path=customXml/item2391.xml><?xml version="1.0" encoding="utf-8"?>
<Properties xmlns:vt="http://schemas.openxmlformats.org/officeDocument/2006/docPropsVTypes" xmlns="http://schemas.openxmlformats.org/officeDocument/2006/extended-properties">
  <Application>Spire.Doc</Application>
  <AppVersion>12.0000</AppVersion>
</Properties>
</file>

<file path=customXml/item2392.xml><?xml version="1.0" encoding="utf-8"?>
<Properties xmlns:vt="http://schemas.openxmlformats.org/officeDocument/2006/docPropsVTypes" xmlns="http://schemas.openxmlformats.org/officeDocument/2006/extended-properties">
  <Application>Spire.Doc</Application>
  <AppVersion>12.0000</AppVersion>
</Properties>
</file>

<file path=customXml/item2393.xml><?xml version="1.0" encoding="utf-8"?>
<Properties xmlns:vt="http://schemas.openxmlformats.org/officeDocument/2006/docPropsVTypes" xmlns="http://schemas.openxmlformats.org/officeDocument/2006/extended-properties">
  <Application>Spire.Doc</Application>
  <AppVersion>12.0000</AppVersion>
</Properties>
</file>

<file path=customXml/item2394.xml><?xml version="1.0" encoding="utf-8"?>
<Properties xmlns:vt="http://schemas.openxmlformats.org/officeDocument/2006/docPropsVTypes" xmlns="http://schemas.openxmlformats.org/officeDocument/2006/extended-properties">
  <Application>Spire.Doc</Application>
  <AppVersion>12.0000</AppVersion>
</Properties>
</file>

<file path=customXml/item2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2022-03-24T09:47:51Z</dcterms:created>
  <dcterms:modified xsi:type="dcterms:W3CDTF">2022-03-24T01:47:51Z</dcterms:modified>
</cp:coreProperties>
</file>

<file path=customXml/item2396.xml><?xml version="1.0" encoding="utf-8"?>
<Properties xmlns:vt="http://schemas.openxmlformats.org/officeDocument/2006/docPropsVTypes" xmlns="http://schemas.openxmlformats.org/officeDocument/2006/extended-properties">
  <Application>Spire.Doc</Application>
  <AppVersion>12.0000</AppVersion>
</Properties>
</file>

<file path=customXml/item2397.xml><?xml version="1.0" encoding="utf-8"?>
<Properties xmlns:vt="http://schemas.openxmlformats.org/officeDocument/2006/docPropsVTypes" xmlns="http://schemas.openxmlformats.org/officeDocument/2006/extended-properties">
  <Application>Spire.Doc</Application>
  <AppVersion>12.0000</AppVersion>
</Properties>
</file>

<file path=customXml/item2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2022-03-24T09:52:30Z</dcterms:created>
  <dcterms:modified xsi:type="dcterms:W3CDTF">2022-03-24T01:52:30Z</dcterms:modified>
</cp:coreProperties>
</file>

<file path=customXml/item2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2022-03-24T09:48:45Z</dcterms:created>
  <dcterms:modified xsi:type="dcterms:W3CDTF">2022-03-24T01:48:45Z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2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2022-03-24T09:53:24Z</dcterms:created>
  <dcterms:modified xsi:type="dcterms:W3CDTF">2022-03-24T01:53:24Z</dcterms:modified>
</cp:coreProperties>
</file>

<file path=customXml/item2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2022-03-24T09:55:00Z</dcterms:created>
  <dcterms:modified xsi:type="dcterms:W3CDTF">2022-03-24T01:55:00Z</dcterms:modified>
</cp:coreProperties>
</file>

<file path=customXml/item2402.xml><?xml version="1.0" encoding="utf-8"?>
<Properties xmlns:vt="http://schemas.openxmlformats.org/officeDocument/2006/docPropsVTypes" xmlns="http://schemas.openxmlformats.org/officeDocument/2006/extended-properties">
  <Application>Spire.Doc</Application>
  <AppVersion>12.0000</AppVersion>
</Properties>
</file>

<file path=customXml/item2403.xml><?xml version="1.0" encoding="utf-8"?>
<Properties xmlns:vt="http://schemas.openxmlformats.org/officeDocument/2006/docPropsVTypes" xmlns="http://schemas.openxmlformats.org/officeDocument/2006/extended-properties">
  <Application>Spire.Doc</Application>
  <AppVersion>12.0000</AppVersion>
</Properties>
</file>

<file path=customXml/item2404.xml><?xml version="1.0" encoding="utf-8"?>
<Properties xmlns:vt="http://schemas.openxmlformats.org/officeDocument/2006/docPropsVTypes" xmlns="http://schemas.openxmlformats.org/officeDocument/2006/extended-properties">
  <Application>Spire.Doc</Application>
  <AppVersion>12.0000</AppVersion>
</Properties>
</file>

<file path=customXml/item2405.xml><?xml version="1.0" encoding="utf-8"?>
<Properties xmlns:vt="http://schemas.openxmlformats.org/officeDocument/2006/docPropsVTypes" xmlns="http://schemas.openxmlformats.org/officeDocument/2006/extended-properties">
  <Application>Spire.Doc</Application>
  <AppVersion>12.0000</AppVersion>
</Properties>
</file>

<file path=customXml/item2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2022-03-24T09:53:26Z</dcterms:created>
  <dcterms:modified xsi:type="dcterms:W3CDTF">2022-03-24T01:53:26Z</dcterms:modified>
</cp:coreProperties>
</file>

<file path=customXml/item2407.xml><?xml version="1.0" encoding="utf-8"?>
<Properties xmlns:vt="http://schemas.openxmlformats.org/officeDocument/2006/docPropsVTypes" xmlns="http://schemas.openxmlformats.org/officeDocument/2006/extended-properties">
  <Application>Spire.Doc</Application>
  <AppVersion>12.0000</AppVersion>
</Properties>
</file>

<file path=customXml/item2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2022-03-24T09:55:39Z</dcterms:created>
  <dcterms:modified xsi:type="dcterms:W3CDTF">2022-03-24T01:55:39Z</dcterms:modified>
</cp:coreProperties>
</file>

<file path=customXml/item2409.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2022-03-24T09:50:02Z</dcterms:created>
  <dcterms:modified xsi:type="dcterms:W3CDTF">2022-03-24T01:50:02Z</dcterms:modified>
</cp:coreProperties>
</file>

<file path=customXml/item2410.xml><?xml version="1.0" encoding="utf-8"?>
<Properties xmlns:vt="http://schemas.openxmlformats.org/officeDocument/2006/docPropsVTypes" xmlns="http://schemas.openxmlformats.org/officeDocument/2006/extended-properties">
  <Application>Spire.Doc</Application>
  <AppVersion>12.0000</AppVersion>
</Properties>
</file>

<file path=customXml/item2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2022-03-24T09:56:15Z</dcterms:created>
  <dcterms:modified xsi:type="dcterms:W3CDTF">2022-03-24T01:56:15Z</dcterms:modified>
</cp:coreProperties>
</file>

<file path=customXml/item2412.xml><?xml version="1.0" encoding="utf-8"?>
<Properties xmlns:vt="http://schemas.openxmlformats.org/officeDocument/2006/docPropsVTypes" xmlns="http://schemas.openxmlformats.org/officeDocument/2006/extended-properties">
  <Application>Spire.Doc</Application>
  <AppVersion>12.0000</AppVersion>
</Properties>
</file>

<file path=customXml/item2413.xml><?xml version="1.0" encoding="utf-8"?>
<Properties xmlns:vt="http://schemas.openxmlformats.org/officeDocument/2006/docPropsVTypes" xmlns="http://schemas.openxmlformats.org/officeDocument/2006/extended-properties">
  <Application>Spire.Doc</Application>
  <AppVersion>12.0000</AppVersion>
</Properties>
</file>

<file path=customXml/item2414.xml><?xml version="1.0" encoding="utf-8"?>
<Properties xmlns:vt="http://schemas.openxmlformats.org/officeDocument/2006/docPropsVTypes" xmlns="http://schemas.openxmlformats.org/officeDocument/2006/extended-properties">
  <Application>Spire.Doc</Application>
  <AppVersion>12.0000</AppVersion>
</Properties>
</file>

<file path=customXml/item2415.xml><?xml version="1.0" encoding="utf-8"?>
<Properties xmlns:vt="http://schemas.openxmlformats.org/officeDocument/2006/docPropsVTypes" xmlns="http://schemas.openxmlformats.org/officeDocument/2006/extended-properties">
  <Application>Spire.Doc</Application>
  <AppVersion>12.0000</AppVersion>
</Properties>
</file>

<file path=customXml/item2416.xml><?xml version="1.0" encoding="utf-8"?>
<Properties xmlns:vt="http://schemas.openxmlformats.org/officeDocument/2006/docPropsVTypes" xmlns="http://schemas.openxmlformats.org/officeDocument/2006/extended-properties">
  <Application>Spire.Doc</Application>
  <AppVersion>12.0000</AppVersion>
</Properties>
</file>

<file path=customXml/item2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2022-03-24T09:47:54Z</dcterms:created>
  <dcterms:modified xsi:type="dcterms:W3CDTF">2022-03-24T01:47:54Z</dcterms:modified>
</cp:coreProperties>
</file>

<file path=customXml/item2418.xml><?xml version="1.0" encoding="utf-8"?>
<Properties xmlns:vt="http://schemas.openxmlformats.org/officeDocument/2006/docPropsVTypes" xmlns="http://schemas.openxmlformats.org/officeDocument/2006/extended-properties">
  <Application>Spire.Doc</Application>
  <AppVersion>12.0000</AppVersion>
</Properties>
</file>

<file path=customXml/item2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2022-03-24T09:51:05Z</dcterms:created>
  <dcterms:modified xsi:type="dcterms:W3CDTF">2022-03-24T01:51:05Z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20.xml><?xml version="1.0" encoding="utf-8"?>
<Properties xmlns:vt="http://schemas.openxmlformats.org/officeDocument/2006/docPropsVTypes" xmlns="http://schemas.openxmlformats.org/officeDocument/2006/extended-properties">
  <Application>Spire.Doc</Application>
  <AppVersion>12.0000</AppVersion>
</Properties>
</file>

<file path=customXml/item2421.xml><?xml version="1.0" encoding="utf-8"?>
<Properties xmlns:vt="http://schemas.openxmlformats.org/officeDocument/2006/docPropsVTypes" xmlns="http://schemas.openxmlformats.org/officeDocument/2006/extended-properties">
  <Application>Spire.Doc</Application>
  <AppVersion>12.0000</AppVersion>
</Properties>
</file>

<file path=customXml/item2422.xml><?xml version="1.0" encoding="utf-8"?>
<Properties xmlns:vt="http://schemas.openxmlformats.org/officeDocument/2006/docPropsVTypes" xmlns="http://schemas.openxmlformats.org/officeDocument/2006/extended-properties">
  <Application>Spire.Doc</Application>
  <AppVersion>12.0000</AppVersion>
</Properties>
</file>

<file path=customXml/item2423.xml><?xml version="1.0" encoding="utf-8"?>
<Properties xmlns:vt="http://schemas.openxmlformats.org/officeDocument/2006/docPropsVTypes" xmlns="http://schemas.openxmlformats.org/officeDocument/2006/extended-properties">
  <Application>Spire.Doc</Application>
  <AppVersion>12.0000</AppVersion>
</Properties>
</file>

<file path=customXml/item2424.xml><?xml version="1.0" encoding="utf-8"?>
<Properties xmlns:vt="http://schemas.openxmlformats.org/officeDocument/2006/docPropsVTypes" xmlns="http://schemas.openxmlformats.org/officeDocument/2006/extended-properties">
  <Application>Spire.Doc</Application>
  <AppVersion>12.0000</AppVersion>
</Properties>
</file>

<file path=customXml/item2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2022-03-24T09:47:50Z</dcterms:created>
  <dcterms:modified xsi:type="dcterms:W3CDTF">2022-03-24T01:47:50Z</dcterms:modified>
</cp:coreProperties>
</file>

<file path=customXml/item2426.xml><?xml version="1.0" encoding="utf-8"?>
<Properties xmlns:vt="http://schemas.openxmlformats.org/officeDocument/2006/docPropsVTypes" xmlns="http://schemas.openxmlformats.org/officeDocument/2006/extended-properties">
  <Application>Spire.Doc</Application>
  <AppVersion>12.0000</AppVersion>
</Properties>
</file>

<file path=customXml/item2427.xml><?xml version="1.0" encoding="utf-8"?>
<Properties xmlns:vt="http://schemas.openxmlformats.org/officeDocument/2006/docPropsVTypes" xmlns="http://schemas.openxmlformats.org/officeDocument/2006/extended-properties">
  <Application>Spire.Doc</Application>
  <AppVersion>12.0000</AppVersion>
</Properties>
</file>

<file path=customXml/item2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2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2022-03-24T09:49:16Z</dcterms:created>
  <dcterms:modified xsi:type="dcterms:W3CDTF">2022-03-24T01:49:16Z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2022-03-24T09:53:20Z</dcterms:created>
  <dcterms:modified xsi:type="dcterms:W3CDTF">2022-03-24T01:53:20Z</dcterms:modified>
</cp:coreProperties>
</file>

<file path=customXml/item2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2022-03-24T09:50:03Z</dcterms:created>
  <dcterms:modified xsi:type="dcterms:W3CDTF">2022-03-24T01:50:03Z</dcterms:modified>
</cp:coreProperties>
</file>

<file path=customXml/item2432.xml><?xml version="1.0" encoding="utf-8"?>
<Properties xmlns:vt="http://schemas.openxmlformats.org/officeDocument/2006/docPropsVTypes" xmlns="http://schemas.openxmlformats.org/officeDocument/2006/extended-properties">
  <Application>Spire.Doc</Application>
  <AppVersion>12.0000</AppVersion>
</Properties>
</file>

<file path=customXml/item2433.xml><?xml version="1.0" encoding="utf-8"?>
<Properties xmlns:vt="http://schemas.openxmlformats.org/officeDocument/2006/docPropsVTypes" xmlns="http://schemas.openxmlformats.org/officeDocument/2006/extended-properties">
  <Application>Spire.Doc</Application>
  <AppVersion>12.0000</AppVersion>
</Properties>
</file>

<file path=customXml/item2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2022-03-24T09:47:49Z</dcterms:created>
  <dcterms:modified xsi:type="dcterms:W3CDTF">2022-03-24T01:47:49Z</dcterms:modified>
</cp:coreProperties>
</file>

<file path=customXml/item2435.xml><?xml version="1.0" encoding="utf-8"?>
<Properties xmlns:vt="http://schemas.openxmlformats.org/officeDocument/2006/docPropsVTypes" xmlns="http://schemas.openxmlformats.org/officeDocument/2006/extended-properties">
  <Application>Spire.Doc</Application>
  <AppVersion>12.0000</AppVersion>
</Properties>
</file>

<file path=customXml/item2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2022-03-24T09:56:03Z</dcterms:created>
  <dcterms:modified xsi:type="dcterms:W3CDTF">2022-03-24T01:56:03Z</dcterms:modified>
</cp:coreProperties>
</file>

<file path=customXml/item2437.xml><?xml version="1.0" encoding="utf-8"?>
<Properties xmlns:vt="http://schemas.openxmlformats.org/officeDocument/2006/docPropsVTypes" xmlns="http://schemas.openxmlformats.org/officeDocument/2006/extended-properties">
  <Application>Spire.Doc</Application>
  <AppVersion>12.0000</AppVersion>
</Properties>
</file>

<file path=customXml/item2438.xml><?xml version="1.0" encoding="utf-8"?>
<Properties xmlns:vt="http://schemas.openxmlformats.org/officeDocument/2006/docPropsVTypes" xmlns="http://schemas.openxmlformats.org/officeDocument/2006/extended-properties">
  <Application>Spire.Doc</Application>
  <AppVersion>12.0000</AppVersion>
</Properties>
</file>

<file path=customXml/item2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2022-03-24T09:50:47Z</dcterms:created>
  <dcterms:modified xsi:type="dcterms:W3CDTF">2022-03-24T01:50:47Z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2022-03-24T09:53:45Z</dcterms:created>
  <dcterms:modified xsi:type="dcterms:W3CDTF">2022-03-24T01:53:44Z</dcterms:modified>
</cp:coreProperties>
</file>

<file path=customXml/item2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2442.xml><?xml version="1.0" encoding="utf-8"?>
<Properties xmlns:vt="http://schemas.openxmlformats.org/officeDocument/2006/docPropsVTypes" xmlns="http://schemas.openxmlformats.org/officeDocument/2006/extended-properties">
  <Application>Spire.Doc</Application>
  <AppVersion>12.0000</AppVersion>
</Properties>
</file>

<file path=customXml/item24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4.xml><?xml version="1.0" encoding="utf-8"?>
<Properties xmlns:vt="http://schemas.openxmlformats.org/officeDocument/2006/docPropsVTypes" xmlns="http://schemas.openxmlformats.org/officeDocument/2006/extended-properties">
  <Application>Spire.Doc</Application>
  <AppVersion>12.0000</AppVersion>
</Properties>
</file>

<file path=customXml/item2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2022-03-24T09:52:44Z</dcterms:created>
  <dcterms:modified xsi:type="dcterms:W3CDTF">2022-03-24T01:52:44Z</dcterms:modified>
</cp:coreProperties>
</file>

<file path=customXml/item2446.xml><?xml version="1.0" encoding="utf-8"?>
<Properties xmlns:vt="http://schemas.openxmlformats.org/officeDocument/2006/docPropsVTypes" xmlns="http://schemas.openxmlformats.org/officeDocument/2006/extended-properties">
  <Application>Spire.Doc</Application>
  <AppVersion>12.0000</AppVersion>
</Properties>
</file>

<file path=customXml/item2447.xml><?xml version="1.0" encoding="utf-8"?>
<Properties xmlns:vt="http://schemas.openxmlformats.org/officeDocument/2006/docPropsVTypes" xmlns="http://schemas.openxmlformats.org/officeDocument/2006/extended-properties">
  <Application>Spire.Doc</Application>
  <AppVersion>12.0000</AppVersion>
</Properties>
</file>

<file path=customXml/item2448.xml><?xml version="1.0" encoding="utf-8"?>
<Properties xmlns:vt="http://schemas.openxmlformats.org/officeDocument/2006/docPropsVTypes" xmlns="http://schemas.openxmlformats.org/officeDocument/2006/extended-properties">
  <Application>Spire.Doc</Application>
  <AppVersion>12.0000</AppVersion>
</Properties>
</file>

<file path=customXml/item2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2022-03-24T09:51:34Z</dcterms:created>
  <dcterms:modified xsi:type="dcterms:W3CDTF">2022-03-24T01:51:34Z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2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2022-03-24T09:50:43Z</dcterms:created>
  <dcterms:modified xsi:type="dcterms:W3CDTF">2022-03-24T01:50:43Z</dcterms:modified>
</cp:coreProperties>
</file>

<file path=customXml/item2452.xml><?xml version="1.0" encoding="utf-8"?>
<Properties xmlns:vt="http://schemas.openxmlformats.org/officeDocument/2006/docPropsVTypes" xmlns="http://schemas.openxmlformats.org/officeDocument/2006/extended-properties">
  <Application>Spire.Doc</Application>
  <AppVersion>12.0000</AppVersion>
</Properties>
</file>

<file path=customXml/item2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2022-03-24T09:51:38Z</dcterms:created>
  <dcterms:modified xsi:type="dcterms:W3CDTF">2022-03-24T01:51:38Z</dcterms:modified>
</cp:coreProperties>
</file>

<file path=customXml/item2454.xml><?xml version="1.0" encoding="utf-8"?>
<Properties xmlns:vt="http://schemas.openxmlformats.org/officeDocument/2006/docPropsVTypes" xmlns="http://schemas.openxmlformats.org/officeDocument/2006/extended-properties">
  <Application>Spire.Doc</Application>
  <AppVersion>12.0000</AppVersion>
</Properties>
</file>

<file path=customXml/item2455.xml><?xml version="1.0" encoding="utf-8"?>
<Properties xmlns:vt="http://schemas.openxmlformats.org/officeDocument/2006/docPropsVTypes" xmlns="http://schemas.openxmlformats.org/officeDocument/2006/extended-properties">
  <Application>Spire.Doc</Application>
  <AppVersion>12.0000</AppVersion>
</Properties>
</file>

<file path=customXml/item2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2022-03-24T01:46:57Z</dcterms:modified>
</cp:coreProperties>
</file>

<file path=customXml/item2457.xml><?xml version="1.0" encoding="utf-8"?>
<Properties xmlns:vt="http://schemas.openxmlformats.org/officeDocument/2006/docPropsVTypes" xmlns="http://schemas.openxmlformats.org/officeDocument/2006/extended-properties">
  <Application>Spire.Doc</Application>
  <AppVersion>12.0000</AppVersion>
</Properties>
</file>

<file path=customXml/item2458.xml><?xml version="1.0" encoding="utf-8"?>
<Properties xmlns:vt="http://schemas.openxmlformats.org/officeDocument/2006/docPropsVTypes" xmlns="http://schemas.openxmlformats.org/officeDocument/2006/extended-properties">
  <Application>Spire.Doc</Application>
  <AppVersion>12.0000</AppVersion>
</Properties>
</file>

<file path=customXml/item2459.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2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2022-03-24T09:47:18Z</dcterms:created>
  <dcterms:modified xsi:type="dcterms:W3CDTF">2022-03-24T01:47:18Z</dcterms:modified>
</cp:coreProperties>
</file>

<file path=customXml/item2462.xml><?xml version="1.0" encoding="utf-8"?>
<Properties xmlns:vt="http://schemas.openxmlformats.org/officeDocument/2006/docPropsVTypes" xmlns="http://schemas.openxmlformats.org/officeDocument/2006/extended-properties">
  <Application>Spire.Doc</Application>
  <AppVersion>12.0000</AppVersion>
</Properties>
</file>

<file path=customXml/item2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2022-03-24T09:47:49Z</dcterms:created>
  <dcterms:modified xsi:type="dcterms:W3CDTF">2022-03-24T01:47:49Z</dcterms:modified>
</cp:coreProperties>
</file>

<file path=customXml/item2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2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2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2022-03-24T09:53:44Z</dcterms:created>
  <dcterms:modified xsi:type="dcterms:W3CDTF">2022-03-24T01:53:44Z</dcterms:modified>
</cp:coreProperties>
</file>

<file path=customXml/item2467.xml><?xml version="1.0" encoding="utf-8"?>
<Properties xmlns:vt="http://schemas.openxmlformats.org/officeDocument/2006/docPropsVTypes" xmlns="http://schemas.openxmlformats.org/officeDocument/2006/extended-properties">
  <Application>Spire.Doc</Application>
  <AppVersion>12.0000</AppVersion>
</Properties>
</file>

<file path=customXml/item2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2022-03-24T01:47:12Z</dcterms:modified>
</cp:coreProperties>
</file>

<file path=customXml/item2469.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2022-03-24T09:55:59Z</dcterms:created>
  <dcterms:modified xsi:type="dcterms:W3CDTF">2022-03-24T01:55:59Z</dcterms:modified>
</cp:coreProperties>
</file>

<file path=customXml/item2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2022-03-24T09:54:46Z</dcterms:created>
  <dcterms:modified xsi:type="dcterms:W3CDTF">2022-03-24T01:54:46Z</dcterms:modified>
</cp:coreProperties>
</file>

<file path=customXml/item2472.xml><?xml version="1.0" encoding="utf-8"?>
<Properties xmlns:vt="http://schemas.openxmlformats.org/officeDocument/2006/docPropsVTypes" xmlns="http://schemas.openxmlformats.org/officeDocument/2006/extended-properties">
  <Application>Spire.Doc</Application>
  <AppVersion>12.0000</AppVersion>
</Properties>
</file>

<file path=customXml/item2473.xml><?xml version="1.0" encoding="utf-8"?>
<Properties xmlns:vt="http://schemas.openxmlformats.org/officeDocument/2006/docPropsVTypes" xmlns="http://schemas.openxmlformats.org/officeDocument/2006/extended-properties">
  <Application>Spire.Doc</Application>
  <AppVersion>12.0000</AppVersion>
</Properties>
</file>

<file path=customXml/item2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2022-03-24T09:53:59Z</dcterms:created>
  <dcterms:modified xsi:type="dcterms:W3CDTF">2022-03-24T01:53:59Z</dcterms:modified>
</cp:coreProperties>
</file>

<file path=customXml/item2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2022-03-24T01:47:16Z</dcterms:modified>
</cp:coreProperties>
</file>

<file path=customXml/item2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2477.xml><?xml version="1.0" encoding="utf-8"?>
<Properties xmlns:vt="http://schemas.openxmlformats.org/officeDocument/2006/docPropsVTypes" xmlns="http://schemas.openxmlformats.org/officeDocument/2006/extended-properties">
  <Application>Spire.Doc</Application>
  <AppVersion>12.0000</AppVersion>
</Properties>
</file>

<file path=customXml/item2478.xml><?xml version="1.0" encoding="utf-8"?>
<Properties xmlns:vt="http://schemas.openxmlformats.org/officeDocument/2006/docPropsVTypes" xmlns="http://schemas.openxmlformats.org/officeDocument/2006/extended-properties">
  <Application>Spire.Doc</Application>
  <AppVersion>12.0000</AppVersion>
</Properties>
</file>

<file path=customXml/item2479.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2022-03-24T09:47:33Z</dcterms:created>
  <dcterms:modified xsi:type="dcterms:W3CDTF">2022-03-24T01:47:33Z</dcterms:modified>
</cp:coreProperties>
</file>

<file path=customXml/item2481.xml><?xml version="1.0" encoding="utf-8"?>
<Properties xmlns:vt="http://schemas.openxmlformats.org/officeDocument/2006/docPropsVTypes" xmlns="http://schemas.openxmlformats.org/officeDocument/2006/extended-properties">
  <Application>Spire.Doc</Application>
  <AppVersion>12.0000</AppVersion>
</Properties>
</file>

<file path=customXml/item2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2022-03-24T09:50:22Z</dcterms:created>
  <dcterms:modified xsi:type="dcterms:W3CDTF">2022-03-24T01:50:22Z</dcterms:modified>
</cp:coreProperties>
</file>

<file path=customXml/item2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2022-03-24T01:47:11Z</dcterms:modified>
</cp:coreProperties>
</file>

<file path=customXml/item2484.xml><?xml version="1.0" encoding="utf-8"?>
<Properties xmlns:vt="http://schemas.openxmlformats.org/officeDocument/2006/docPropsVTypes" xmlns="http://schemas.openxmlformats.org/officeDocument/2006/extended-properties">
  <Application>Spire.Doc</Application>
  <AppVersion>12.0000</AppVersion>
</Properties>
</file>

<file path=customXml/item2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2022-03-24T09:54:26Z</dcterms:created>
  <dcterms:modified xsi:type="dcterms:W3CDTF">2022-03-24T01:54:26Z</dcterms:modified>
</cp:coreProperties>
</file>

<file path=customXml/item2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2022-03-24T09:48:32Z</dcterms:created>
  <dcterms:modified xsi:type="dcterms:W3CDTF">2022-03-24T01:48:32Z</dcterms:modified>
</cp:coreProperties>
</file>

<file path=customXml/item2487.xml><?xml version="1.0" encoding="utf-8"?>
<Properties xmlns:vt="http://schemas.openxmlformats.org/officeDocument/2006/docPropsVTypes" xmlns="http://schemas.openxmlformats.org/officeDocument/2006/extended-properties">
  <Application>Spire.Doc</Application>
  <AppVersion>12.0000</AppVersion>
</Properties>
</file>

<file path=customXml/item2488.xml><?xml version="1.0" encoding="utf-8"?>
<Properties xmlns:vt="http://schemas.openxmlformats.org/officeDocument/2006/docPropsVTypes" xmlns="http://schemas.openxmlformats.org/officeDocument/2006/extended-properties">
  <Application>Spire.Doc</Application>
  <AppVersion>12.0000</AppVersion>
</Properties>
</file>

<file path=customXml/item2489.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2022-03-24T09:51:16Z</dcterms:created>
  <dcterms:modified xsi:type="dcterms:W3CDTF">2022-03-24T01:51:16Z</dcterms:modified>
</cp:coreProperties>
</file>

<file path=customXml/item2491.xml><?xml version="1.0" encoding="utf-8"?>
<Properties xmlns:vt="http://schemas.openxmlformats.org/officeDocument/2006/docPropsVTypes" xmlns="http://schemas.openxmlformats.org/officeDocument/2006/extended-properties">
  <Application>Spire.Doc</Application>
  <AppVersion>12.0000</AppVersion>
</Properties>
</file>

<file path=customXml/item2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2493.xml><?xml version="1.0" encoding="utf-8"?>
<Properties xmlns:vt="http://schemas.openxmlformats.org/officeDocument/2006/docPropsVTypes" xmlns="http://schemas.openxmlformats.org/officeDocument/2006/extended-properties">
  <Application>Spire.Doc</Application>
  <AppVersion>12.0000</AppVersion>
</Properties>
</file>

<file path=customXml/item2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2022-03-24T09:47:49Z</dcterms:created>
  <dcterms:modified xsi:type="dcterms:W3CDTF">2022-03-24T01:47:49Z</dcterms:modified>
</cp:coreProperties>
</file>

<file path=customXml/item2495.xml><?xml version="1.0" encoding="utf-8"?>
<Properties xmlns:vt="http://schemas.openxmlformats.org/officeDocument/2006/docPropsVTypes" xmlns="http://schemas.openxmlformats.org/officeDocument/2006/extended-properties">
  <Application>Spire.Doc</Application>
  <AppVersion>12.0000</AppVersion>
</Properties>
</file>

<file path=customXml/item2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2022-03-24T09:55:14Z</dcterms:created>
  <dcterms:modified xsi:type="dcterms:W3CDTF">2022-03-24T01:55:14Z</dcterms:modified>
</cp:coreProperties>
</file>

<file path=customXml/item2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2022-03-24T09:47:55Z</dcterms:created>
  <dcterms:modified xsi:type="dcterms:W3CDTF">2022-03-24T01:47:55Z</dcterms:modified>
</cp:coreProperties>
</file>

<file path=customXml/item2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2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2022-03-24T09:56:12Z</dcterms:created>
  <dcterms:modified xsi:type="dcterms:W3CDTF">2022-03-24T01:56:12Z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00.xml><?xml version="1.0" encoding="utf-8"?>
<Properties xmlns:vt="http://schemas.openxmlformats.org/officeDocument/2006/docPropsVTypes" xmlns="http://schemas.openxmlformats.org/officeDocument/2006/extended-properties">
  <Application>Spire.Doc</Application>
  <AppVersion>12.0000</AppVersion>
</Properties>
</file>

<file path=customXml/item2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2022-03-24T09:46:51Z</dcterms:created>
  <dcterms:modified xsi:type="dcterms:W3CDTF">2022-03-24T01:46:51Z</dcterms:modified>
</cp:coreProperties>
</file>

<file path=customXml/item2502.xml><?xml version="1.0" encoding="utf-8"?>
<Properties xmlns:vt="http://schemas.openxmlformats.org/officeDocument/2006/docPropsVTypes" xmlns="http://schemas.openxmlformats.org/officeDocument/2006/extended-properties">
  <Application>Spire.Doc</Application>
  <AppVersion>12.0000</AppVersion>
</Properties>
</file>

<file path=customXml/item2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2022-03-24T09:54:19Z</dcterms:created>
  <dcterms:modified xsi:type="dcterms:W3CDTF">2022-03-24T01:54:19Z</dcterms:modified>
</cp:coreProperties>
</file>

<file path=customXml/item2504.xml><?xml version="1.0" encoding="utf-8"?>
<Properties xmlns:vt="http://schemas.openxmlformats.org/officeDocument/2006/docPropsVTypes" xmlns="http://schemas.openxmlformats.org/officeDocument/2006/extended-properties">
  <Application>Spire.Doc</Application>
  <AppVersion>12.0000</AppVersion>
</Properties>
</file>

<file path=customXml/item2505.xml><?xml version="1.0" encoding="utf-8"?>
<Properties xmlns:vt="http://schemas.openxmlformats.org/officeDocument/2006/docPropsVTypes" xmlns="http://schemas.openxmlformats.org/officeDocument/2006/extended-properties">
  <Application>Spire.Doc</Application>
  <AppVersion>12.0000</AppVersion>
</Properties>
</file>

<file path=customXml/item2506.xml><?xml version="1.0" encoding="utf-8"?>
<Properties xmlns:vt="http://schemas.openxmlformats.org/officeDocument/2006/docPropsVTypes" xmlns="http://schemas.openxmlformats.org/officeDocument/2006/extended-properties">
  <Application>Spire.Doc</Application>
  <AppVersion>12.0000</AppVersion>
</Properties>
</file>

<file path=customXml/item2507.xml><?xml version="1.0" encoding="utf-8"?>
<Properties xmlns:vt="http://schemas.openxmlformats.org/officeDocument/2006/docPropsVTypes" xmlns="http://schemas.openxmlformats.org/officeDocument/2006/extended-properties">
  <Application>Spire.Doc</Application>
  <AppVersion>12.0000</AppVersion>
</Properties>
</file>

<file path=customXml/item2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2022-03-24T09:55:42Z</dcterms:created>
  <dcterms:modified xsi:type="dcterms:W3CDTF">2022-03-24T01:55:42Z</dcterms:modified>
</cp:coreProperties>
</file>

<file path=customXml/item2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2022-03-24T09:47:26Z</dcterms:created>
  <dcterms:modified xsi:type="dcterms:W3CDTF">2022-03-24T01:47:26Z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2510.xml><?xml version="1.0" encoding="utf-8"?>
<Properties xmlns:vt="http://schemas.openxmlformats.org/officeDocument/2006/docPropsVTypes" xmlns="http://schemas.openxmlformats.org/officeDocument/2006/extended-properties">
  <Application>Spire.Doc</Application>
  <AppVersion>12.0000</AppVersion>
</Properties>
</file>

<file path=customXml/item2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2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2022-03-24T09:54:42Z</dcterms:created>
  <dcterms:modified xsi:type="dcterms:W3CDTF">2022-03-24T01:54:42Z</dcterms:modified>
</cp:coreProperties>
</file>

<file path=customXml/item2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2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2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2022-03-24T09:51:41Z</dcterms:created>
  <dcterms:modified xsi:type="dcterms:W3CDTF">2022-03-24T01:51:41Z</dcterms:modified>
</cp:coreProperties>
</file>

<file path=customXml/item2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2022-03-24T09:53:09Z</dcterms:created>
  <dcterms:modified xsi:type="dcterms:W3CDTF">2022-03-24T01:53:09Z</dcterms:modified>
</cp:coreProperties>
</file>

<file path=customXml/item2517.xml><?xml version="1.0" encoding="utf-8"?>
<Properties xmlns:vt="http://schemas.openxmlformats.org/officeDocument/2006/docPropsVTypes" xmlns="http://schemas.openxmlformats.org/officeDocument/2006/extended-properties">
  <Application>Spire.Doc</Application>
  <AppVersion>12.0000</AppVersion>
</Properties>
</file>

<file path=customXml/item2518.xml><?xml version="1.0" encoding="utf-8"?>
<Properties xmlns:vt="http://schemas.openxmlformats.org/officeDocument/2006/docPropsVTypes" xmlns="http://schemas.openxmlformats.org/officeDocument/2006/extended-properties">
  <Application>Spire.Doc</Application>
  <AppVersion>12.0000</AppVersion>
</Properties>
</file>

<file path=customXml/item2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2022-03-24T09:51:26Z</dcterms:created>
  <dcterms:modified xsi:type="dcterms:W3CDTF">2022-03-24T01:51:26Z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2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2022-03-24T09:50:51Z</dcterms:created>
  <dcterms:modified xsi:type="dcterms:W3CDTF">2022-03-24T01:50:51Z</dcterms:modified>
</cp:coreProperties>
</file>

<file path=customXml/item2521.xml><?xml version="1.0" encoding="utf-8"?>
<Properties xmlns:vt="http://schemas.openxmlformats.org/officeDocument/2006/docPropsVTypes" xmlns="http://schemas.openxmlformats.org/officeDocument/2006/extended-properties">
  <Application>Spire.Doc</Application>
  <AppVersion>12.0000</AppVersion>
</Properties>
</file>

<file path=customXml/item2522.xml><?xml version="1.0" encoding="utf-8"?>
<Properties xmlns:vt="http://schemas.openxmlformats.org/officeDocument/2006/docPropsVTypes" xmlns="http://schemas.openxmlformats.org/officeDocument/2006/extended-properties">
  <Application>Spire.Doc</Application>
  <AppVersion>12.0000</AppVersion>
</Properties>
</file>

<file path=customXml/item2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2022-03-24T09:51:12Z</dcterms:created>
  <dcterms:modified xsi:type="dcterms:W3CDTF">2022-03-24T01:51:12Z</dcterms:modified>
</cp:coreProperties>
</file>

<file path=customXml/item2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2525.xml><?xml version="1.0" encoding="utf-8"?>
<Properties xmlns:vt="http://schemas.openxmlformats.org/officeDocument/2006/docPropsVTypes" xmlns="http://schemas.openxmlformats.org/officeDocument/2006/extended-properties">
  <Application>Spire.Doc</Application>
  <AppVersion>12.0000</AppVersion>
</Properties>
</file>

<file path=customXml/item2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2022-03-24T09:50:33Z</dcterms:created>
  <dcterms:modified xsi:type="dcterms:W3CDTF">2022-03-24T01:50:33Z</dcterms:modified>
</cp:coreProperties>
</file>

<file path=customXml/item2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2528.xml><?xml version="1.0" encoding="utf-8"?>
<Properties xmlns:vt="http://schemas.openxmlformats.org/officeDocument/2006/docPropsVTypes" xmlns="http://schemas.openxmlformats.org/officeDocument/2006/extended-properties">
  <Application>Spire.Doc</Application>
  <AppVersion>12.0000</AppVersion>
</Properties>
</file>

<file path=customXml/item2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2022-03-24T09:54:30Z</dcterms:created>
  <dcterms:modified xsi:type="dcterms:W3CDTF">2022-03-24T01:54:30Z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30.xml><?xml version="1.0" encoding="utf-8"?>
<Properties xmlns:vt="http://schemas.openxmlformats.org/officeDocument/2006/docPropsVTypes" xmlns="http://schemas.openxmlformats.org/officeDocument/2006/extended-properties">
  <Application>Spire.Doc</Application>
  <AppVersion>12.0000</AppVersion>
</Properties>
</file>

<file path=customXml/item2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2022-03-24T09:51:52Z</dcterms:created>
  <dcterms:modified xsi:type="dcterms:W3CDTF">2022-03-24T01:51:52Z</dcterms:modified>
</cp:coreProperties>
</file>

<file path=customXml/item2532.xml><?xml version="1.0" encoding="utf-8"?>
<Properties xmlns:vt="http://schemas.openxmlformats.org/officeDocument/2006/docPropsVTypes" xmlns="http://schemas.openxmlformats.org/officeDocument/2006/extended-properties">
  <Application>Spire.Doc</Application>
  <AppVersion>12.0000</AppVersion>
</Properties>
</file>

<file path=customXml/item2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2022-03-24T09:47:21Z</dcterms:created>
  <dcterms:modified xsi:type="dcterms:W3CDTF">2022-03-24T01:47:21Z</dcterms:modified>
</cp:coreProperties>
</file>

<file path=customXml/item2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2535.xml><?xml version="1.0" encoding="utf-8"?>
<Properties xmlns:vt="http://schemas.openxmlformats.org/officeDocument/2006/docPropsVTypes" xmlns="http://schemas.openxmlformats.org/officeDocument/2006/extended-properties">
  <Application>Spire.Doc</Application>
  <AppVersion>12.0000</AppVersion>
</Properties>
</file>

<file path=customXml/item2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2022-03-24T09:56:15Z</dcterms:created>
  <dcterms:modified xsi:type="dcterms:W3CDTF">2022-03-24T01:56:15Z</dcterms:modified>
</cp:coreProperties>
</file>

<file path=customXml/item2537.xml><?xml version="1.0" encoding="utf-8"?>
<Properties xmlns:vt="http://schemas.openxmlformats.org/officeDocument/2006/docPropsVTypes" xmlns="http://schemas.openxmlformats.org/officeDocument/2006/extended-properties">
  <Application>Spire.Doc</Application>
  <AppVersion>12.0000</AppVersion>
</Properties>
</file>

<file path=customXml/item2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2022-03-24T09:49:40Z</dcterms:created>
  <dcterms:modified xsi:type="dcterms:W3CDTF">2022-03-24T01:49:40Z</dcterms:modified>
</cp:coreProperties>
</file>

<file path=customXml/item2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2022-03-24T09:48:37Z</dcterms:created>
  <dcterms:modified xsi:type="dcterms:W3CDTF">2022-03-24T01:48:37Z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2022-03-24T09:54:50Z</dcterms:created>
  <dcterms:modified xsi:type="dcterms:W3CDTF">2022-03-24T01:54:50Z</dcterms:modified>
</cp:coreProperties>
</file>

<file path=customXml/item2541.xml><?xml version="1.0" encoding="utf-8"?>
<Properties xmlns:vt="http://schemas.openxmlformats.org/officeDocument/2006/docPropsVTypes" xmlns="http://schemas.openxmlformats.org/officeDocument/2006/extended-properties">
  <Application>Spire.Doc</Application>
  <AppVersion>12.0000</AppVersion>
</Properties>
</file>

<file path=customXml/item2542.xml><?xml version="1.0" encoding="utf-8"?>
<Properties xmlns:vt="http://schemas.openxmlformats.org/officeDocument/2006/docPropsVTypes" xmlns="http://schemas.openxmlformats.org/officeDocument/2006/extended-properties">
  <Application>Spire.Doc</Application>
  <AppVersion>12.0000</AppVersion>
</Properties>
</file>

<file path=customXml/item2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2022-03-24T09:47:28Z</dcterms:created>
  <dcterms:modified xsi:type="dcterms:W3CDTF">2022-03-24T01:47:28Z</dcterms:modified>
</cp:coreProperties>
</file>

<file path=customXml/item2544.xml><?xml version="1.0" encoding="utf-8"?>
<Properties xmlns:vt="http://schemas.openxmlformats.org/officeDocument/2006/docPropsVTypes" xmlns="http://schemas.openxmlformats.org/officeDocument/2006/extended-properties">
  <Application>Spire.Doc</Application>
  <AppVersion>12.0000</AppVersion>
</Properties>
</file>

<file path=customXml/item2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2022-03-24T09:48:29Z</dcterms:created>
  <dcterms:modified xsi:type="dcterms:W3CDTF">2022-03-24T01:48:29Z</dcterms:modified>
</cp:coreProperties>
</file>

<file path=customXml/item2546.xml><?xml version="1.0" encoding="utf-8"?>
<Properties xmlns:vt="http://schemas.openxmlformats.org/officeDocument/2006/docPropsVTypes" xmlns="http://schemas.openxmlformats.org/officeDocument/2006/extended-properties">
  <Application>Spire.Doc</Application>
  <AppVersion>12.0000</AppVersion>
</Properties>
</file>

<file path=customXml/item2547.xml><?xml version="1.0" encoding="utf-8"?>
<Properties xmlns:vt="http://schemas.openxmlformats.org/officeDocument/2006/docPropsVTypes" xmlns="http://schemas.openxmlformats.org/officeDocument/2006/extended-properties">
  <Application>Spire.Doc</Application>
  <AppVersion>12.0000</AppVersion>
</Properties>
</file>

<file path=customXml/item2548.xml><?xml version="1.0" encoding="utf-8"?>
<Properties xmlns:vt="http://schemas.openxmlformats.org/officeDocument/2006/docPropsVTypes" xmlns="http://schemas.openxmlformats.org/officeDocument/2006/extended-properties">
  <Application>Spire.Doc</Application>
  <AppVersion>12.0000</AppVersion>
</Properties>
</file>

<file path=customXml/item2549.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2022-03-24T09:47:36Z</dcterms:created>
  <dcterms:modified xsi:type="dcterms:W3CDTF">2022-03-24T01:47:36Z</dcterms:modified>
</cp:coreProperties>
</file>

<file path=customXml/item2550.xml><?xml version="1.0" encoding="utf-8"?>
<Properties xmlns:vt="http://schemas.openxmlformats.org/officeDocument/2006/docPropsVTypes" xmlns="http://schemas.openxmlformats.org/officeDocument/2006/extended-properties">
  <Application>Spire.Doc</Application>
  <AppVersion>12.0000</AppVersion>
</Properties>
</file>

<file path=customXml/item2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2022-03-24T09:49:01Z</dcterms:created>
  <dcterms:modified xsi:type="dcterms:W3CDTF">2022-03-24T01:49:00Z</dcterms:modified>
</cp:coreProperties>
</file>

<file path=customXml/item2552.xml><?xml version="1.0" encoding="utf-8"?>
<Properties xmlns:vt="http://schemas.openxmlformats.org/officeDocument/2006/docPropsVTypes" xmlns="http://schemas.openxmlformats.org/officeDocument/2006/extended-properties">
  <Application>Spire.Doc</Application>
  <AppVersion>12.0000</AppVersion>
</Properties>
</file>

<file path=customXml/item2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2022-03-24T09:49:06Z</dcterms:created>
  <dcterms:modified xsi:type="dcterms:W3CDTF">2022-03-24T01:49:06Z</dcterms:modified>
</cp:coreProperties>
</file>

<file path=customXml/item25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2022-03-24T09:51:55Z</dcterms:created>
  <dcterms:modified xsi:type="dcterms:W3CDTF">2022-03-24T01:51:55Z</dcterms:modified>
</cp:coreProperties>
</file>

<file path=customXml/item2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2022-03-24T09:47:07Z</dcterms:created>
  <dcterms:modified xsi:type="dcterms:W3CDTF">2022-03-24T01:47:07Z</dcterms:modified>
</cp:coreProperties>
</file>

<file path=customXml/item2557.xml><?xml version="1.0" encoding="utf-8"?>
<Properties xmlns:vt="http://schemas.openxmlformats.org/officeDocument/2006/docPropsVTypes" xmlns="http://schemas.openxmlformats.org/officeDocument/2006/extended-properties">
  <Application>Spire.Doc</Application>
  <AppVersion>12.0000</AppVersion>
</Properties>
</file>

<file path=customXml/item2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2022-03-24T09:53:48Z</dcterms:created>
  <dcterms:modified xsi:type="dcterms:W3CDTF">2022-03-24T01:53:48Z</dcterms:modified>
</cp:coreProperties>
</file>

<file path=customXml/item2559.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2022-03-24T09:55:21Z</dcterms:created>
  <dcterms:modified xsi:type="dcterms:W3CDTF">2022-03-24T01:55:21Z</dcterms:modified>
</cp:coreProperties>
</file>

<file path=customXml/item2561.xml><?xml version="1.0" encoding="utf-8"?>
<Properties xmlns:vt="http://schemas.openxmlformats.org/officeDocument/2006/docPropsVTypes" xmlns="http://schemas.openxmlformats.org/officeDocument/2006/extended-properties">
  <Application>Spire.Doc</Application>
  <AppVersion>12.0000</AppVersion>
</Properties>
</file>

<file path=customXml/item2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2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2022-03-24T09:54:56Z</dcterms:created>
  <dcterms:modified xsi:type="dcterms:W3CDTF">2022-03-24T01:54:56Z</dcterms:modified>
</cp:coreProperties>
</file>

<file path=customXml/item2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2565.xml><?xml version="1.0" encoding="utf-8"?>
<Properties xmlns:vt="http://schemas.openxmlformats.org/officeDocument/2006/docPropsVTypes" xmlns="http://schemas.openxmlformats.org/officeDocument/2006/extended-properties">
  <Application>Spire.Doc</Application>
  <AppVersion>12.0000</AppVersion>
</Properties>
</file>

<file path=customXml/item2566.xml><?xml version="1.0" encoding="utf-8"?>
<Properties xmlns:vt="http://schemas.openxmlformats.org/officeDocument/2006/docPropsVTypes" xmlns="http://schemas.openxmlformats.org/officeDocument/2006/extended-properties">
  <Application>Spire.Doc</Application>
  <AppVersion>12.0000</AppVersion>
</Properties>
</file>

<file path=customXml/item2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2568.xml><?xml version="1.0" encoding="utf-8"?>
<Properties xmlns:vt="http://schemas.openxmlformats.org/officeDocument/2006/docPropsVTypes" xmlns="http://schemas.openxmlformats.org/officeDocument/2006/extended-properties">
  <Application>Spire.Doc</Application>
  <AppVersion>12.0000</AppVersion>
</Properties>
</file>

<file path=customXml/item2569.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2022-03-24T09:51:16Z</dcterms:created>
  <dcterms:modified xsi:type="dcterms:W3CDTF">2022-03-24T01:51:16Z</dcterms:modified>
</cp:coreProperties>
</file>

<file path=customXml/item2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2022-03-24T09:47:15Z</dcterms:created>
  <dcterms:modified xsi:type="dcterms:W3CDTF">2022-03-24T01:47:15Z</dcterms:modified>
</cp:coreProperties>
</file>

<file path=customXml/item2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2022-03-24T09:54:57Z</dcterms:created>
  <dcterms:modified xsi:type="dcterms:W3CDTF">2022-03-24T01:54:57Z</dcterms:modified>
</cp:coreProperties>
</file>

<file path=customXml/item2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2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2022-03-24T09:52:09Z</dcterms:created>
  <dcterms:modified xsi:type="dcterms:W3CDTF">2022-03-24T01:52:09Z</dcterms:modified>
</cp:coreProperties>
</file>

<file path=customXml/item2574.xml><?xml version="1.0" encoding="utf-8"?>
<Properties xmlns:vt="http://schemas.openxmlformats.org/officeDocument/2006/docPropsVTypes" xmlns="http://schemas.openxmlformats.org/officeDocument/2006/extended-properties">
  <Application>Spire.Doc</Application>
  <AppVersion>12.0000</AppVersion>
</Properties>
</file>

<file path=customXml/item2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2576.xml><?xml version="1.0" encoding="utf-8"?>
<Properties xmlns:vt="http://schemas.openxmlformats.org/officeDocument/2006/docPropsVTypes" xmlns="http://schemas.openxmlformats.org/officeDocument/2006/extended-properties">
  <Application>Spire.Doc</Application>
  <AppVersion>12.0000</AppVersion>
</Properties>
</file>

<file path=customXml/item2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2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2022-03-24T09:49:37Z</dcterms:created>
  <dcterms:modified xsi:type="dcterms:W3CDTF">2022-03-24T01:49:37Z</dcterms:modified>
</cp:coreProperties>
</file>

<file path=customXml/item2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2022-03-24T01:46:57Z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80.xml><?xml version="1.0" encoding="utf-8"?>
<Properties xmlns:vt="http://schemas.openxmlformats.org/officeDocument/2006/docPropsVTypes" xmlns="http://schemas.openxmlformats.org/officeDocument/2006/extended-properties">
  <Application>Spire.Doc</Application>
  <AppVersion>12.0000</AppVersion>
</Properties>
</file>

<file path=customXml/item2581.xml><?xml version="1.0" encoding="utf-8"?>
<Properties xmlns:vt="http://schemas.openxmlformats.org/officeDocument/2006/docPropsVTypes" xmlns="http://schemas.openxmlformats.org/officeDocument/2006/extended-properties">
  <Application>Spire.Doc</Application>
  <AppVersion>12.0000</AppVersion>
</Properties>
</file>

<file path=customXml/item2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2022-03-24T09:53:30Z</dcterms:created>
  <dcterms:modified xsi:type="dcterms:W3CDTF">2022-03-24T01:53:30Z</dcterms:modified>
</cp:coreProperties>
</file>

<file path=customXml/item2583.xml><?xml version="1.0" encoding="utf-8"?>
<Properties xmlns:vt="http://schemas.openxmlformats.org/officeDocument/2006/docPropsVTypes" xmlns="http://schemas.openxmlformats.org/officeDocument/2006/extended-properties">
  <Application>Spire.Doc</Application>
  <AppVersion>12.0000</AppVersion>
</Properties>
</file>

<file path=customXml/item2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2022-03-24T09:47:28Z</dcterms:created>
  <dcterms:modified xsi:type="dcterms:W3CDTF">2022-03-24T01:47:28Z</dcterms:modified>
</cp:coreProperties>
</file>

<file path=customXml/item2585.xml><?xml version="1.0" encoding="utf-8"?>
<Properties xmlns:vt="http://schemas.openxmlformats.org/officeDocument/2006/docPropsVTypes" xmlns="http://schemas.openxmlformats.org/officeDocument/2006/extended-properties">
  <Application>Spire.Doc</Application>
  <AppVersion>12.0000</AppVersion>
</Properties>
</file>

<file path=customXml/item2586.xml><?xml version="1.0" encoding="utf-8"?>
<Properties xmlns:vt="http://schemas.openxmlformats.org/officeDocument/2006/docPropsVTypes" xmlns="http://schemas.openxmlformats.org/officeDocument/2006/extended-properties">
  <Application>Spire.Doc</Application>
  <AppVersion>12.0000</AppVersion>
</Properties>
</file>

<file path=customXml/item2587.xml><?xml version="1.0" encoding="utf-8"?>
<Properties xmlns:vt="http://schemas.openxmlformats.org/officeDocument/2006/docPropsVTypes" xmlns="http://schemas.openxmlformats.org/officeDocument/2006/extended-properties">
  <Application>Spire.Doc</Application>
  <AppVersion>12.0000</AppVersion>
</Properties>
</file>

<file path=customXml/item2588.xml><?xml version="1.0" encoding="utf-8"?>
<Properties xmlns:vt="http://schemas.openxmlformats.org/officeDocument/2006/docPropsVTypes" xmlns="http://schemas.openxmlformats.org/officeDocument/2006/extended-properties">
  <Application>Spire.Doc</Application>
  <AppVersion>12.0000</AppVersion>
</Properties>
</file>

<file path=customXml/item2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2022-03-24T09:55:07Z</dcterms:created>
  <dcterms:modified xsi:type="dcterms:W3CDTF">2022-03-24T01:55:07Z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2022-03-24T09:48:07Z</dcterms:created>
  <dcterms:modified xsi:type="dcterms:W3CDTF">2022-03-24T01:48:07Z</dcterms:modified>
</cp:coreProperties>
</file>

<file path=customXml/item2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2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2022-03-24T09:51:22Z</dcterms:created>
  <dcterms:modified xsi:type="dcterms:W3CDTF">2022-03-24T01:51:22Z</dcterms:modified>
</cp:coreProperties>
</file>

<file path=customXml/item2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2022-03-24T09:51:05Z</dcterms:created>
  <dcterms:modified xsi:type="dcterms:W3CDTF">2022-03-24T01:51:05Z</dcterms:modified>
</cp:coreProperties>
</file>

<file path=customXml/item2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2594.xml><?xml version="1.0" encoding="utf-8"?>
<Properties xmlns:vt="http://schemas.openxmlformats.org/officeDocument/2006/docPropsVTypes" xmlns="http://schemas.openxmlformats.org/officeDocument/2006/extended-properties">
  <Application>Spire.Doc</Application>
  <AppVersion>12.0000</AppVersion>
</Properties>
</file>

<file path=customXml/item2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2022-03-24T09:51:12Z</dcterms:created>
  <dcterms:modified xsi:type="dcterms:W3CDTF">2022-03-24T01:51:12Z</dcterms:modified>
</cp:coreProperties>
</file>

<file path=customXml/item2596.xml><?xml version="1.0" encoding="utf-8"?>
<Properties xmlns:vt="http://schemas.openxmlformats.org/officeDocument/2006/docPropsVTypes" xmlns="http://schemas.openxmlformats.org/officeDocument/2006/extended-properties">
  <Application>Spire.Doc</Application>
  <AppVersion>12.0000</AppVersion>
</Properties>
</file>

<file path=customXml/item2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2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2022-03-24T09:54:06Z</dcterms:created>
  <dcterms:modified xsi:type="dcterms:W3CDTF">2022-03-24T01:54:05Z</dcterms:modified>
</cp:coreProperties>
</file>

<file path=customXml/item259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2022-03-24T09:51:20Z</dcterms:created>
  <dcterms:modified xsi:type="dcterms:W3CDTF">2022-03-24T01:51:20Z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2022-03-24T09:53:00Z</dcterms:created>
  <dcterms:modified xsi:type="dcterms:W3CDTF">2022-03-24T01:53:00Z</dcterms:modified>
</cp:coreProperties>
</file>

<file path=customXml/item2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2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2022-03-24T09:47:00Z</dcterms:created>
  <dcterms:modified xsi:type="dcterms:W3CDTF">2022-03-24T01:47:00Z</dcterms:modified>
</cp:coreProperties>
</file>

<file path=customXml/item2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2604.xml><?xml version="1.0" encoding="utf-8"?>
<Properties xmlns:vt="http://schemas.openxmlformats.org/officeDocument/2006/docPropsVTypes" xmlns="http://schemas.openxmlformats.org/officeDocument/2006/extended-properties">
  <Application>Spire.Doc</Application>
  <AppVersion>12.0000</AppVersion>
</Properties>
</file>

<file path=customXml/item2605.xml><?xml version="1.0" encoding="utf-8"?>
<Properties xmlns:vt="http://schemas.openxmlformats.org/officeDocument/2006/docPropsVTypes" xmlns="http://schemas.openxmlformats.org/officeDocument/2006/extended-properties">
  <Application>Spire.Doc</Application>
  <AppVersion>12.0000</AppVersion>
</Properties>
</file>

<file path=customXml/item2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2022-03-24T09:49:32Z</dcterms:created>
  <dcterms:modified xsi:type="dcterms:W3CDTF">2022-03-24T01:49:32Z</dcterms:modified>
</cp:coreProperties>
</file>

<file path=customXml/item2607.xml><?xml version="1.0" encoding="utf-8"?>
<Properties xmlns:vt="http://schemas.openxmlformats.org/officeDocument/2006/docPropsVTypes" xmlns="http://schemas.openxmlformats.org/officeDocument/2006/extended-properties">
  <Application>Spire.Doc</Application>
  <AppVersion>12.0000</AppVersion>
</Properties>
</file>

<file path=customXml/item2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2022-03-24T09:54:56Z</dcterms:created>
  <dcterms:modified xsi:type="dcterms:W3CDTF">2022-03-24T01:54:56Z</dcterms:modified>
</cp:coreProperties>
</file>

<file path=customXml/item2609.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10.xml><?xml version="1.0" encoding="utf-8"?>
<Properties xmlns:vt="http://schemas.openxmlformats.org/officeDocument/2006/docPropsVTypes" xmlns="http://schemas.openxmlformats.org/officeDocument/2006/extended-properties">
  <Application>Spire.Doc</Application>
  <AppVersion>12.0000</AppVersion>
</Properties>
</file>

<file path=customXml/item2611.xml><?xml version="1.0" encoding="utf-8"?>
<Properties xmlns:vt="http://schemas.openxmlformats.org/officeDocument/2006/docPropsVTypes" xmlns="http://schemas.openxmlformats.org/officeDocument/2006/extended-properties">
  <Application>Spire.Doc</Application>
  <AppVersion>12.0000</AppVersion>
</Properties>
</file>

<file path=customXml/item2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2022-03-24T09:54:46Z</dcterms:created>
  <dcterms:modified xsi:type="dcterms:W3CDTF">2022-03-24T01:54:46Z</dcterms:modified>
</cp:coreProperties>
</file>

<file path=customXml/item2613.xml><?xml version="1.0" encoding="utf-8"?>
<Properties xmlns:vt="http://schemas.openxmlformats.org/officeDocument/2006/docPropsVTypes" xmlns="http://schemas.openxmlformats.org/officeDocument/2006/extended-properties">
  <Application>Spire.Doc</Application>
  <AppVersion>12.0000</AppVersion>
</Properties>
</file>

<file path=customXml/item2614.xml><?xml version="1.0" encoding="utf-8"?>
<Properties xmlns:vt="http://schemas.openxmlformats.org/officeDocument/2006/docPropsVTypes" xmlns="http://schemas.openxmlformats.org/officeDocument/2006/extended-properties">
  <Application>Spire.Doc</Application>
  <AppVersion>12.0000</AppVersion>
</Properties>
</file>

<file path=customXml/item2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2022-03-24T09:55:14Z</dcterms:created>
  <dcterms:modified xsi:type="dcterms:W3CDTF">2022-03-24T01:55:14Z</dcterms:modified>
</cp:coreProperties>
</file>

<file path=customXml/item2616.xml><?xml version="1.0" encoding="utf-8"?>
<Properties xmlns:vt="http://schemas.openxmlformats.org/officeDocument/2006/docPropsVTypes" xmlns="http://schemas.openxmlformats.org/officeDocument/2006/extended-properties">
  <Application>Spire.Doc</Application>
  <AppVersion>12.0000</AppVersion>
</Properties>
</file>

<file path=customXml/item2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2022-03-24T01:46:57Z</dcterms:modified>
</cp:coreProperties>
</file>

<file path=customXml/item2618.xml><?xml version="1.0" encoding="utf-8"?>
<Properties xmlns:vt="http://schemas.openxmlformats.org/officeDocument/2006/docPropsVTypes" xmlns="http://schemas.openxmlformats.org/officeDocument/2006/extended-properties">
  <Application>Spire.Doc</Application>
  <AppVersion>12.0000</AppVersion>
</Properties>
</file>

<file path=customXml/item2619.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2022-03-24T09:52:06Z</dcterms:created>
  <dcterms:modified xsi:type="dcterms:W3CDTF">2022-03-24T01:52:06Z</dcterms:modified>
</cp:coreProperties>
</file>

<file path=customXml/item2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2022-03-24T09:53:10Z</dcterms:created>
  <dcterms:modified xsi:type="dcterms:W3CDTF">2022-03-24T01:53:10Z</dcterms:modified>
</cp:coreProperties>
</file>

<file path=customXml/item2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2022-03-24T09:52:06Z</dcterms:created>
  <dcterms:modified xsi:type="dcterms:W3CDTF">2022-03-24T01:52:06Z</dcterms:modified>
</cp:coreProperties>
</file>

<file path=customXml/item2622.xml><?xml version="1.0" encoding="utf-8"?>
<Properties xmlns:vt="http://schemas.openxmlformats.org/officeDocument/2006/docPropsVTypes" xmlns="http://schemas.openxmlformats.org/officeDocument/2006/extended-properties">
  <Application>Spire.Doc</Application>
  <AppVersion>12.0000</AppVersion>
</Properties>
</file>

<file path=customXml/item2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2022-03-24T09:52:27Z</dcterms:created>
  <dcterms:modified xsi:type="dcterms:W3CDTF">2022-03-24T01:52:27Z</dcterms:modified>
</cp:coreProperties>
</file>

<file path=customXml/item2624.xml><?xml version="1.0" encoding="utf-8"?>
<Properties xmlns:vt="http://schemas.openxmlformats.org/officeDocument/2006/docPropsVTypes" xmlns="http://schemas.openxmlformats.org/officeDocument/2006/extended-properties">
  <Application>Spire.Doc</Application>
  <AppVersion>12.0000</AppVersion>
</Properties>
</file>

<file path=customXml/item2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2022-03-24T09:52:09Z</dcterms:created>
  <dcterms:modified xsi:type="dcterms:W3CDTF">2022-03-24T01:52:09Z</dcterms:modified>
</cp:coreProperties>
</file>

<file path=customXml/item2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2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2022-03-24T09:55:46Z</dcterms:created>
  <dcterms:modified xsi:type="dcterms:W3CDTF">2022-03-24T01:55:46Z</dcterms:modified>
</cp:coreProperties>
</file>

<file path=customXml/item2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2022-03-24T09:50:23Z</dcterms:created>
  <dcterms:modified xsi:type="dcterms:W3CDTF">2022-03-24T01:50:23Z</dcterms:modified>
</cp:coreProperties>
</file>

<file path=customXml/item2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2631.xml><?xml version="1.0" encoding="utf-8"?>
<Properties xmlns:vt="http://schemas.openxmlformats.org/officeDocument/2006/docPropsVTypes" xmlns="http://schemas.openxmlformats.org/officeDocument/2006/extended-properties">
  <Application>Spire.Doc</Application>
  <AppVersion>12.0000</AppVersion>
</Properties>
</file>

<file path=customXml/item2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2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2022-03-24T09:48:08Z</dcterms:created>
  <dcterms:modified xsi:type="dcterms:W3CDTF">2022-03-24T01:48:08Z</dcterms:modified>
</cp:coreProperties>
</file>

<file path=customXml/item2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2022-03-24T09:51:16Z</dcterms:created>
  <dcterms:modified xsi:type="dcterms:W3CDTF">2022-03-24T01:51:16Z</dcterms:modified>
</cp:coreProperties>
</file>

<file path=customXml/item2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2022-03-24T09:46:46Z</dcterms:created>
  <dcterms:modified xsi:type="dcterms:W3CDTF">2022-03-24T01:46:46Z</dcterms:modified>
</cp:coreProperties>
</file>

<file path=customXml/item2636.xml><?xml version="1.0" encoding="utf-8"?>
<Properties xmlns:vt="http://schemas.openxmlformats.org/officeDocument/2006/docPropsVTypes" xmlns="http://schemas.openxmlformats.org/officeDocument/2006/extended-properties">
  <Application>Spire.Doc</Application>
  <AppVersion>12.0000</AppVersion>
</Properties>
</file>

<file path=customXml/item2637.xml><?xml version="1.0" encoding="utf-8"?>
<Properties xmlns:vt="http://schemas.openxmlformats.org/officeDocument/2006/docPropsVTypes" xmlns="http://schemas.openxmlformats.org/officeDocument/2006/extended-properties">
  <Application>Spire.Doc</Application>
  <AppVersion>12.0000</AppVersion>
</Properties>
</file>

<file path=customXml/item2638.xml><?xml version="1.0" encoding="utf-8"?>
<Properties xmlns:vt="http://schemas.openxmlformats.org/officeDocument/2006/docPropsVTypes" xmlns="http://schemas.openxmlformats.org/officeDocument/2006/extended-properties">
  <Application>Spire.Doc</Application>
  <AppVersion>12.0000</AppVersion>
</Properties>
</file>

<file path=customXml/item2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2022-03-24T01:47:31Z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2022-03-24T09:50:27Z</dcterms:created>
  <dcterms:modified xsi:type="dcterms:W3CDTF">2022-03-24T01:50:27Z</dcterms:modified>
</cp:coreProperties>
</file>

<file path=customXml/item2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2022-03-24T09:47:32Z</dcterms:created>
  <dcterms:modified xsi:type="dcterms:W3CDTF">2022-03-24T01:47:32Z</dcterms:modified>
</cp:coreProperties>
</file>

<file path=customXml/item2641.xml><?xml version="1.0" encoding="utf-8"?>
<Properties xmlns:vt="http://schemas.openxmlformats.org/officeDocument/2006/docPropsVTypes" xmlns="http://schemas.openxmlformats.org/officeDocument/2006/extended-properties">
  <Application>Spire.Doc</Application>
  <AppVersion>12.0000</AppVersion>
</Properties>
</file>

<file path=customXml/item2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2643.xml><?xml version="1.0" encoding="utf-8"?>
<Properties xmlns:vt="http://schemas.openxmlformats.org/officeDocument/2006/docPropsVTypes" xmlns="http://schemas.openxmlformats.org/officeDocument/2006/extended-properties">
  <Application>Spire.Doc</Application>
  <AppVersion>12.0000</AppVersion>
</Properties>
</file>

<file path=customXml/item2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2022-03-24T09:47:49Z</dcterms:created>
  <dcterms:modified xsi:type="dcterms:W3CDTF">2022-03-24T01:47:49Z</dcterms:modified>
</cp:coreProperties>
</file>

<file path=customXml/item2645.xml><?xml version="1.0" encoding="utf-8"?>
<Properties xmlns:vt="http://schemas.openxmlformats.org/officeDocument/2006/docPropsVTypes" xmlns="http://schemas.openxmlformats.org/officeDocument/2006/extended-properties">
  <Application>Spire.Doc</Application>
  <AppVersion>12.0000</AppVersion>
</Properties>
</file>

<file path=customXml/item2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2022-03-24T09:55:43Z</dcterms:created>
  <dcterms:modified xsi:type="dcterms:W3CDTF">2022-03-24T01:55:43Z</dcterms:modified>
</cp:coreProperties>
</file>

<file path=customXml/item2647.xml><?xml version="1.0" encoding="utf-8"?>
<Properties xmlns:vt="http://schemas.openxmlformats.org/officeDocument/2006/docPropsVTypes" xmlns="http://schemas.openxmlformats.org/officeDocument/2006/extended-properties">
  <Application>Spire.Doc</Application>
  <AppVersion>12.0000</AppVersion>
</Properties>
</file>

<file path=customXml/item2648.xml><?xml version="1.0" encoding="utf-8"?>
<Properties xmlns:vt="http://schemas.openxmlformats.org/officeDocument/2006/docPropsVTypes" xmlns="http://schemas.openxmlformats.org/officeDocument/2006/extended-properties">
  <Application>Spire.Doc</Application>
  <AppVersion>12.0000</AppVersion>
</Properties>
</file>

<file path=customXml/item2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2022-03-24T09:49:29Z</dcterms:created>
  <dcterms:modified xsi:type="dcterms:W3CDTF">2022-03-24T01:49:29Z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2022-03-24T01:47:12Z</dcterms:modified>
</cp:coreProperties>
</file>

<file path=customXml/item2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2022-03-24T09:51:02Z</dcterms:created>
  <dcterms:modified xsi:type="dcterms:W3CDTF">2022-03-24T01:51:02Z</dcterms:modified>
</cp:coreProperties>
</file>

<file path=customXml/item2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2653.xml><?xml version="1.0" encoding="utf-8"?>
<Properties xmlns:vt="http://schemas.openxmlformats.org/officeDocument/2006/docPropsVTypes" xmlns="http://schemas.openxmlformats.org/officeDocument/2006/extended-properties">
  <Application>Spire.Doc</Application>
  <AppVersion>12.0000</AppVersion>
</Properties>
</file>

<file path=customXml/item2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2022-03-24T09:50:30Z</dcterms:created>
  <dcterms:modified xsi:type="dcterms:W3CDTF">2022-03-24T01:50:30Z</dcterms:modified>
</cp:coreProperties>
</file>

<file path=customXml/item2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2022-03-24T09:47:30Z</dcterms:created>
  <dcterms:modified xsi:type="dcterms:W3CDTF">2022-03-24T01:47:30Z</dcterms:modified>
</cp:coreProperties>
</file>

<file path=customXml/item2656.xml><?xml version="1.0" encoding="utf-8"?>
<Properties xmlns:vt="http://schemas.openxmlformats.org/officeDocument/2006/docPropsVTypes" xmlns="http://schemas.openxmlformats.org/officeDocument/2006/extended-properties">
  <Application>Spire.Doc</Application>
  <AppVersion>12.0000</AppVersion>
</Properties>
</file>

<file path=customXml/item2657.xml><?xml version="1.0" encoding="utf-8"?>
<Properties xmlns:vt="http://schemas.openxmlformats.org/officeDocument/2006/docPropsVTypes" xmlns="http://schemas.openxmlformats.org/officeDocument/2006/extended-properties">
  <Application>Spire.Doc</Application>
  <AppVersion>12.0000</AppVersion>
</Properties>
</file>

<file path=customXml/item2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2022-03-24T09:47:24Z</dcterms:created>
  <dcterms:modified xsi:type="dcterms:W3CDTF">2022-03-24T01:47:24Z</dcterms:modified>
</cp:coreProperties>
</file>

<file path=customXml/item2659.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2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2022-03-24T09:54:36Z</dcterms:created>
  <dcterms:modified xsi:type="dcterms:W3CDTF">2022-03-24T01:54:36Z</dcterms:modified>
</cp:coreProperties>
</file>

<file path=customXml/item2661.xml><?xml version="1.0" encoding="utf-8"?>
<Properties xmlns:vt="http://schemas.openxmlformats.org/officeDocument/2006/docPropsVTypes" xmlns="http://schemas.openxmlformats.org/officeDocument/2006/extended-properties">
  <Application>Spire.Doc</Application>
  <AppVersion>12.0000</AppVersion>
</Properties>
</file>

<file path=customXml/item2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2022-03-24T09:53:00Z</dcterms:created>
  <dcterms:modified xsi:type="dcterms:W3CDTF">2022-03-24T01:52:59Z</dcterms:modified>
</cp:coreProperties>
</file>

<file path=customXml/item2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2022-03-24T09:46:45Z</dcterms:created>
  <dcterms:modified xsi:type="dcterms:W3CDTF">2022-03-24T01:46:45Z</dcterms:modified>
</cp:coreProperties>
</file>

<file path=customXml/item2664.xml><?xml version="1.0" encoding="utf-8"?>
<Properties xmlns:vt="http://schemas.openxmlformats.org/officeDocument/2006/docPropsVTypes" xmlns="http://schemas.openxmlformats.org/officeDocument/2006/extended-properties">
  <Application>Spire.Doc</Application>
  <AppVersion>12.0000</AppVersion>
</Properties>
</file>

<file path=customXml/item2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2022-03-24T09:50:30Z</dcterms:created>
  <dcterms:modified xsi:type="dcterms:W3CDTF">2022-03-24T01:50:30Z</dcterms:modified>
</cp:coreProperties>
</file>

<file path=customXml/item2666.xml><?xml version="1.0" encoding="utf-8"?>
<Properties xmlns:vt="http://schemas.openxmlformats.org/officeDocument/2006/docPropsVTypes" xmlns="http://schemas.openxmlformats.org/officeDocument/2006/extended-properties">
  <Application>Spire.Doc</Application>
  <AppVersion>12.0000</AppVersion>
</Properties>
</file>

<file path=customXml/item2667.xml><?xml version="1.0" encoding="utf-8"?>
<Properties xmlns:vt="http://schemas.openxmlformats.org/officeDocument/2006/docPropsVTypes" xmlns="http://schemas.openxmlformats.org/officeDocument/2006/extended-properties">
  <Application>Spire.Doc</Application>
  <AppVersion>12.0000</AppVersion>
</Properties>
</file>

<file path=customXml/item2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2022-03-24T09:49:29Z</dcterms:created>
  <dcterms:modified xsi:type="dcterms:W3CDTF">2022-03-24T01:49:29Z</dcterms:modified>
</cp:coreProperties>
</file>

<file path=customXml/item2669.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70.xml><?xml version="1.0" encoding="utf-8"?>
<Properties xmlns:vt="http://schemas.openxmlformats.org/officeDocument/2006/docPropsVTypes" xmlns="http://schemas.openxmlformats.org/officeDocument/2006/extended-properties">
  <Application>Spire.Doc</Application>
  <AppVersion>12.0000</AppVersion>
</Properties>
</file>

<file path=customXml/item2671.xml><?xml version="1.0" encoding="utf-8"?>
<Properties xmlns:vt="http://schemas.openxmlformats.org/officeDocument/2006/docPropsVTypes" xmlns="http://schemas.openxmlformats.org/officeDocument/2006/extended-properties">
  <Application>Spire.Doc</Application>
  <AppVersion>12.0000</AppVersion>
</Properties>
</file>

<file path=customXml/item2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2673.xml><?xml version="1.0" encoding="utf-8"?>
<Properties xmlns:vt="http://schemas.openxmlformats.org/officeDocument/2006/docPropsVTypes" xmlns="http://schemas.openxmlformats.org/officeDocument/2006/extended-properties">
  <Application>Spire.Doc</Application>
  <AppVersion>12.0000</AppVersion>
</Properties>
</file>

<file path=customXml/item2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2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2022-03-24T09:46:51Z</dcterms:created>
  <dcterms:modified xsi:type="dcterms:W3CDTF">2022-03-24T01:46:51Z</dcterms:modified>
</cp:coreProperties>
</file>

<file path=customXml/item2676.xml><?xml version="1.0" encoding="utf-8"?>
<Properties xmlns:vt="http://schemas.openxmlformats.org/officeDocument/2006/docPropsVTypes" xmlns="http://schemas.openxmlformats.org/officeDocument/2006/extended-properties">
  <Application>Spire.Doc</Application>
  <AppVersion>12.0000</AppVersion>
</Properties>
</file>

<file path=customXml/item2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2022-03-24T09:52:34Z</dcterms:created>
  <dcterms:modified xsi:type="dcterms:W3CDTF">2022-03-24T01:52:34Z</dcterms:modified>
</cp:coreProperties>
</file>

<file path=customXml/item2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2022-03-24T09:50:50Z</dcterms:created>
  <dcterms:modified xsi:type="dcterms:W3CDTF">2022-03-24T01:50:50Z</dcterms:modified>
</cp:coreProperties>
</file>

<file path=customXml/item2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2022-03-24T09:54:39Z</dcterms:created>
  <dcterms:modified xsi:type="dcterms:W3CDTF">2022-03-24T01:54:39Z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80.xml><?xml version="1.0" encoding="utf-8"?>
<Properties xmlns:vt="http://schemas.openxmlformats.org/officeDocument/2006/docPropsVTypes" xmlns="http://schemas.openxmlformats.org/officeDocument/2006/extended-properties">
  <Application>Spire.Doc</Application>
  <AppVersion>12.0000</AppVersion>
</Properties>
</file>

<file path=customXml/item2681.xml><?xml version="1.0" encoding="utf-8"?>
<Properties xmlns:vt="http://schemas.openxmlformats.org/officeDocument/2006/docPropsVTypes" xmlns="http://schemas.openxmlformats.org/officeDocument/2006/extended-properties">
  <Application>Spire.Doc</Application>
  <AppVersion>12.0000</AppVersion>
</Properties>
</file>

<file path=customXml/item2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2022-03-24T09:54:12Z</dcterms:created>
  <dcterms:modified xsi:type="dcterms:W3CDTF">2022-03-24T01:54:12Z</dcterms:modified>
</cp:coreProperties>
</file>

<file path=customXml/item2683.xml><?xml version="1.0" encoding="utf-8"?>
<Properties xmlns:vt="http://schemas.openxmlformats.org/officeDocument/2006/docPropsVTypes" xmlns="http://schemas.openxmlformats.org/officeDocument/2006/extended-properties">
  <Application>Spire.Doc</Application>
  <AppVersion>12.0000</AppVersion>
</Properties>
</file>

<file path=customXml/item2684.xml><?xml version="1.0" encoding="utf-8"?>
<Properties xmlns:vt="http://schemas.openxmlformats.org/officeDocument/2006/docPropsVTypes" xmlns="http://schemas.openxmlformats.org/officeDocument/2006/extended-properties">
  <Application>Spire.Doc</Application>
  <AppVersion>12.0000</AppVersion>
</Properties>
</file>

<file path=customXml/item2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2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2022-03-24T09:47:11Z</dcterms:created>
  <dcterms:modified xsi:type="dcterms:W3CDTF">2022-03-24T01:47:11Z</dcterms:modified>
</cp:coreProperties>
</file>

<file path=customXml/item2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2022-03-24T09:55:03Z</dcterms:created>
  <dcterms:modified xsi:type="dcterms:W3CDTF">2022-03-24T01:55:02Z</dcterms:modified>
</cp:coreProperties>
</file>

<file path=customXml/item2688.xml><?xml version="1.0" encoding="utf-8"?>
<Properties xmlns:vt="http://schemas.openxmlformats.org/officeDocument/2006/docPropsVTypes" xmlns="http://schemas.openxmlformats.org/officeDocument/2006/extended-properties">
  <Application>Spire.Doc</Application>
  <AppVersion>12.0000</AppVersion>
</Properties>
</file>

<file path=customXml/item2689.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690.xml><?xml version="1.0" encoding="utf-8"?>
<Properties xmlns:vt="http://schemas.openxmlformats.org/officeDocument/2006/docPropsVTypes" xmlns="http://schemas.openxmlformats.org/officeDocument/2006/extended-properties">
  <Application>Spire.Doc</Application>
  <AppVersion>12.0000</AppVersion>
</Properties>
</file>

<file path=customXml/item2691.xml><?xml version="1.0" encoding="utf-8"?>
<Properties xmlns:vt="http://schemas.openxmlformats.org/officeDocument/2006/docPropsVTypes" xmlns="http://schemas.openxmlformats.org/officeDocument/2006/extended-properties">
  <Application>Spire.Doc</Application>
  <AppVersion>12.0000</AppVersion>
</Properties>
</file>

<file path=customXml/item2692.xml><?xml version="1.0" encoding="utf-8"?>
<Properties xmlns:vt="http://schemas.openxmlformats.org/officeDocument/2006/docPropsVTypes" xmlns="http://schemas.openxmlformats.org/officeDocument/2006/extended-properties">
  <Application>Spire.Doc</Application>
  <AppVersion>12.0000</AppVersion>
</Properties>
</file>

<file path=customXml/item2693.xml><?xml version="1.0" encoding="utf-8"?>
<Properties xmlns:vt="http://schemas.openxmlformats.org/officeDocument/2006/docPropsVTypes" xmlns="http://schemas.openxmlformats.org/officeDocument/2006/extended-properties">
  <Application>Spire.Doc</Application>
  <AppVersion>12.0000</AppVersion>
</Properties>
</file>

<file path=customXml/item2694.xml><?xml version="1.0" encoding="utf-8"?>
<Properties xmlns:vt="http://schemas.openxmlformats.org/officeDocument/2006/docPropsVTypes" xmlns="http://schemas.openxmlformats.org/officeDocument/2006/extended-properties">
  <Application>Spire.Doc</Application>
  <AppVersion>12.0000</AppVersion>
</Properties>
</file>

<file path=customXml/item2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2022-03-24T09:55:10Z</dcterms:created>
  <dcterms:modified xsi:type="dcterms:W3CDTF">2022-03-24T01:55:10Z</dcterms:modified>
</cp:coreProperties>
</file>

<file path=customXml/item2696.xml><?xml version="1.0" encoding="utf-8"?>
<Properties xmlns:vt="http://schemas.openxmlformats.org/officeDocument/2006/docPropsVTypes" xmlns="http://schemas.openxmlformats.org/officeDocument/2006/extended-properties">
  <Application>Spire.Doc</Application>
  <AppVersion>12.0000</AppVersion>
</Properties>
</file>

<file path=customXml/item2697.xml><?xml version="1.0" encoding="utf-8"?>
<Properties xmlns:vt="http://schemas.openxmlformats.org/officeDocument/2006/docPropsVTypes" xmlns="http://schemas.openxmlformats.org/officeDocument/2006/extended-properties">
  <Application>Spire.Doc</Application>
  <AppVersion>12.0000</AppVersion>
</Properties>
</file>

<file path=customXml/item2698.xml><?xml version="1.0" encoding="utf-8"?>
<Properties xmlns:vt="http://schemas.openxmlformats.org/officeDocument/2006/docPropsVTypes" xmlns="http://schemas.openxmlformats.org/officeDocument/2006/extended-properties">
  <Application>Spire.Doc</Application>
  <AppVersion>12.0000</AppVersion>
</Properties>
</file>

<file path=customXml/item269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2022-03-24T09:47:18Z</dcterms:created>
  <dcterms:modified xsi:type="dcterms:W3CDTF">2022-03-24T01:47:18Z</dcterms:modified>
</cp:coreProperties>
</file>

<file path=customXml/item2701.xml><?xml version="1.0" encoding="utf-8"?>
<Properties xmlns:vt="http://schemas.openxmlformats.org/officeDocument/2006/docPropsVTypes" xmlns="http://schemas.openxmlformats.org/officeDocument/2006/extended-properties">
  <Application>Spire.Doc</Application>
  <AppVersion>12.0000</AppVersion>
</Properties>
</file>

<file path=customXml/item2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2022-03-24T01:47:16Z</dcterms:modified>
</cp:coreProperties>
</file>

<file path=customXml/item2703.xml><?xml version="1.0" encoding="utf-8"?>
<Properties xmlns:vt="http://schemas.openxmlformats.org/officeDocument/2006/docPropsVTypes" xmlns="http://schemas.openxmlformats.org/officeDocument/2006/extended-properties">
  <Application>Spire.Doc</Application>
  <AppVersion>12.0000</AppVersion>
</Properties>
</file>

<file path=customXml/item2704.xml><?xml version="1.0" encoding="utf-8"?>
<Properties xmlns:vt="http://schemas.openxmlformats.org/officeDocument/2006/docPropsVTypes" xmlns="http://schemas.openxmlformats.org/officeDocument/2006/extended-properties">
  <Application>Spire.Doc</Application>
  <AppVersion>12.0000</AppVersion>
</Properties>
</file>

<file path=customXml/item2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2022-03-24T09:54:19Z</dcterms:created>
  <dcterms:modified xsi:type="dcterms:W3CDTF">2022-03-24T01:54:19Z</dcterms:modified>
</cp:coreProperties>
</file>

<file path=customXml/item2706.xml><?xml version="1.0" encoding="utf-8"?>
<Properties xmlns:vt="http://schemas.openxmlformats.org/officeDocument/2006/docPropsVTypes" xmlns="http://schemas.openxmlformats.org/officeDocument/2006/extended-properties">
  <Application>Spire.Doc</Application>
  <AppVersion>12.0000</AppVersion>
</Properties>
</file>

<file path=customXml/item2707.xml><?xml version="1.0" encoding="utf-8"?>
<Properties xmlns:vt="http://schemas.openxmlformats.org/officeDocument/2006/docPropsVTypes" xmlns="http://schemas.openxmlformats.org/officeDocument/2006/extended-properties">
  <Application>Spire.Doc</Application>
  <AppVersion>12.0000</AppVersion>
</Properties>
</file>

<file path=customXml/item2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2022-03-24T09:50:34Z</dcterms:created>
  <dcterms:modified xsi:type="dcterms:W3CDTF">2022-03-24T01:50:34Z</dcterms:modified>
</cp:coreProperties>
</file>

<file path=customXml/item2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2022-03-24T09:55:52Z</dcterms:created>
  <dcterms:modified xsi:type="dcterms:W3CDTF">2022-03-24T01:55:52Z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2022-03-24T09:50:02Z</dcterms:created>
  <dcterms:modified xsi:type="dcterms:W3CDTF">2022-03-24T01:50:02Z</dcterms:modified>
</cp:coreProperties>
</file>

<file path=customXml/item2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2711.xml><?xml version="1.0" encoding="utf-8"?>
<Properties xmlns:vt="http://schemas.openxmlformats.org/officeDocument/2006/docPropsVTypes" xmlns="http://schemas.openxmlformats.org/officeDocument/2006/extended-properties">
  <Application>Spire.Doc</Application>
  <AppVersion>12.0000</AppVersion>
</Properties>
</file>

<file path=customXml/item2712.xml><?xml version="1.0" encoding="utf-8"?>
<Properties xmlns:vt="http://schemas.openxmlformats.org/officeDocument/2006/docPropsVTypes" xmlns="http://schemas.openxmlformats.org/officeDocument/2006/extended-properties">
  <Application>Spire.Doc</Application>
  <AppVersion>12.0000</AppVersion>
</Properties>
</file>

<file path=customXml/item2713.xml><?xml version="1.0" encoding="utf-8"?>
<Properties xmlns:vt="http://schemas.openxmlformats.org/officeDocument/2006/docPropsVTypes" xmlns="http://schemas.openxmlformats.org/officeDocument/2006/extended-properties">
  <Application>Spire.Doc</Application>
  <AppVersion>12.0000</AppVersion>
</Properties>
</file>

<file path=customXml/item2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2022-03-24T09:55:25Z</dcterms:created>
  <dcterms:modified xsi:type="dcterms:W3CDTF">2022-03-24T01:55:25Z</dcterms:modified>
</cp:coreProperties>
</file>

<file path=customXml/item2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2022-03-24T09:48:24Z</dcterms:created>
  <dcterms:modified xsi:type="dcterms:W3CDTF">2022-03-24T01:48:24Z</dcterms:modified>
</cp:coreProperties>
</file>

<file path=customXml/item2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2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2718.xml><?xml version="1.0" encoding="utf-8"?>
<Properties xmlns:vt="http://schemas.openxmlformats.org/officeDocument/2006/docPropsVTypes" xmlns="http://schemas.openxmlformats.org/officeDocument/2006/extended-properties">
  <Application>Spire.Doc</Application>
  <AppVersion>12.0000</AppVersion>
</Properties>
</file>

<file path=customXml/item2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2022-03-24T09:47:11Z</dcterms:created>
  <dcterms:modified xsi:type="dcterms:W3CDTF">2022-03-24T01:47:11Z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2022-03-24T09:48:48Z</dcterms:created>
  <dcterms:modified xsi:type="dcterms:W3CDTF">2022-03-24T01:48:48Z</dcterms:modified>
</cp:coreProperties>
</file>

<file path=customXml/item2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2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2022-03-24T09:55:55Z</dcterms:created>
  <dcterms:modified xsi:type="dcterms:W3CDTF">2022-03-24T01:55:55Z</dcterms:modified>
</cp:coreProperties>
</file>

<file path=customXml/item2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2723.xml><?xml version="1.0" encoding="utf-8"?>
<Properties xmlns:vt="http://schemas.openxmlformats.org/officeDocument/2006/docPropsVTypes" xmlns="http://schemas.openxmlformats.org/officeDocument/2006/extended-properties">
  <Application>Spire.Doc</Application>
  <AppVersion>12.0000</AppVersion>
</Properties>
</file>

<file path=customXml/item2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2022-03-24T09:54:30Z</dcterms:created>
  <dcterms:modified xsi:type="dcterms:W3CDTF">2022-03-24T01:54:30Z</dcterms:modified>
</cp:coreProperties>
</file>

<file path=customXml/item2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2022-03-24T09:47:07Z</dcterms:created>
  <dcterms:modified xsi:type="dcterms:W3CDTF">2022-03-24T01:47:07Z</dcterms:modified>
</cp:coreProperties>
</file>

<file path=customXml/item2726.xml><?xml version="1.0" encoding="utf-8"?>
<Properties xmlns:vt="http://schemas.openxmlformats.org/officeDocument/2006/docPropsVTypes" xmlns="http://schemas.openxmlformats.org/officeDocument/2006/extended-properties">
  <Application>Spire.Doc</Application>
  <AppVersion>12.0000</AppVersion>
</Properties>
</file>

<file path=customXml/item2727.xml><?xml version="1.0" encoding="utf-8"?>
<Properties xmlns:vt="http://schemas.openxmlformats.org/officeDocument/2006/docPropsVTypes" xmlns="http://schemas.openxmlformats.org/officeDocument/2006/extended-properties">
  <Application>Spire.Doc</Application>
  <AppVersion>12.0000</AppVersion>
</Properties>
</file>

<file path=customXml/item2728.xml><?xml version="1.0" encoding="utf-8"?>
<Properties xmlns:vt="http://schemas.openxmlformats.org/officeDocument/2006/docPropsVTypes" xmlns="http://schemas.openxmlformats.org/officeDocument/2006/extended-properties">
  <Application>Spire.Doc</Application>
  <AppVersion>12.0000</AppVersion>
</Properties>
</file>

<file path=customXml/item2729.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30.xml><?xml version="1.0" encoding="utf-8"?>
<Properties xmlns:vt="http://schemas.openxmlformats.org/officeDocument/2006/docPropsVTypes" xmlns="http://schemas.openxmlformats.org/officeDocument/2006/extended-properties">
  <Application>Spire.Doc</Application>
  <AppVersion>12.0000</AppVersion>
</Properties>
</file>

<file path=customXml/item2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2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2022-03-24T09:51:26Z</dcterms:created>
  <dcterms:modified xsi:type="dcterms:W3CDTF">2022-03-24T01:51:26Z</dcterms:modified>
</cp:coreProperties>
</file>

<file path=customXml/item2733.xml><?xml version="1.0" encoding="utf-8"?>
<Properties xmlns:vt="http://schemas.openxmlformats.org/officeDocument/2006/docPropsVTypes" xmlns="http://schemas.openxmlformats.org/officeDocument/2006/extended-properties">
  <Application>Spire.Doc</Application>
  <AppVersion>12.0000</AppVersion>
</Properties>
</file>

<file path=customXml/item2734.xml><?xml version="1.0" encoding="utf-8"?>
<Properties xmlns:vt="http://schemas.openxmlformats.org/officeDocument/2006/docPropsVTypes" xmlns="http://schemas.openxmlformats.org/officeDocument/2006/extended-properties">
  <Application>Spire.Doc</Application>
  <AppVersion>12.0000</AppVersion>
</Properties>
</file>

<file path=customXml/item2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2022-03-24T09:55:52Z</dcterms:created>
  <dcterms:modified xsi:type="dcterms:W3CDTF">2022-03-24T01:55:52Z</dcterms:modified>
</cp:coreProperties>
</file>

<file path=customXml/item2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2737.xml><?xml version="1.0" encoding="utf-8"?>
<Properties xmlns:vt="http://schemas.openxmlformats.org/officeDocument/2006/docPropsVTypes" xmlns="http://schemas.openxmlformats.org/officeDocument/2006/extended-properties">
  <Application>Spire.Doc</Application>
  <AppVersion>12.0000</AppVersion>
</Properties>
</file>

<file path=customXml/item2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2022-03-24T09:52:23Z</dcterms:created>
  <dcterms:modified xsi:type="dcterms:W3CDTF">2022-03-24T01:52:23Z</dcterms:modified>
</cp:coreProperties>
</file>

<file path=customXml/item2739.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2022-03-24T09:47:01Z</dcterms:created>
  <dcterms:modified xsi:type="dcterms:W3CDTF">2022-03-24T01:47:01Z</dcterms:modified>
</cp:coreProperties>
</file>

<file path=customXml/item2740.xml><?xml version="1.0" encoding="utf-8"?>
<Properties xmlns:vt="http://schemas.openxmlformats.org/officeDocument/2006/docPropsVTypes" xmlns="http://schemas.openxmlformats.org/officeDocument/2006/extended-properties">
  <Application>Spire.Doc</Application>
  <AppVersion>12.0000</AppVersion>
</Properties>
</file>

<file path=customXml/item2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2022-03-24T01:47:31Z</dcterms:modified>
</cp:coreProperties>
</file>

<file path=customXml/item2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2022-03-24T09:47:36Z</dcterms:created>
  <dcterms:modified xsi:type="dcterms:W3CDTF">2022-03-24T01:47:36Z</dcterms:modified>
</cp:coreProperties>
</file>

<file path=customXml/item2743.xml><?xml version="1.0" encoding="utf-8"?>
<Properties xmlns:vt="http://schemas.openxmlformats.org/officeDocument/2006/docPropsVTypes" xmlns="http://schemas.openxmlformats.org/officeDocument/2006/extended-properties">
  <Application>Spire.Doc</Application>
  <AppVersion>12.0000</AppVersion>
</Properties>
</file>

<file path=customXml/item2744.xml><?xml version="1.0" encoding="utf-8"?>
<Properties xmlns:vt="http://schemas.openxmlformats.org/officeDocument/2006/docPropsVTypes" xmlns="http://schemas.openxmlformats.org/officeDocument/2006/extended-properties">
  <Application>Spire.Doc</Application>
  <AppVersion>12.0000</AppVersion>
</Properties>
</file>

<file path=customXml/item2745.xml><?xml version="1.0" encoding="utf-8"?>
<Properties xmlns:vt="http://schemas.openxmlformats.org/officeDocument/2006/docPropsVTypes" xmlns="http://schemas.openxmlformats.org/officeDocument/2006/extended-properties">
  <Application>Spire.Doc</Application>
  <AppVersion>12.0000</AppVersion>
</Properties>
</file>

<file path=customXml/item2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2022-03-24T09:55:03Z</dcterms:created>
  <dcterms:modified xsi:type="dcterms:W3CDTF">2022-03-24T01:55:03Z</dcterms:modified>
</cp:coreProperties>
</file>

<file path=customXml/item2747.xml><?xml version="1.0" encoding="utf-8"?>
<Properties xmlns:vt="http://schemas.openxmlformats.org/officeDocument/2006/docPropsVTypes" xmlns="http://schemas.openxmlformats.org/officeDocument/2006/extended-properties">
  <Application>Spire.Doc</Application>
  <AppVersion>12.0000</AppVersion>
</Properties>
</file>

<file path=customXml/item2748.xml><?xml version="1.0" encoding="utf-8"?>
<Properties xmlns:vt="http://schemas.openxmlformats.org/officeDocument/2006/docPropsVTypes" xmlns="http://schemas.openxmlformats.org/officeDocument/2006/extended-properties">
  <Application>Spire.Doc</Application>
  <AppVersion>12.0000</AppVersion>
</Properties>
</file>

<file path=customXml/item2749.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50.xml><?xml version="1.0" encoding="utf-8"?>
<Properties xmlns:vt="http://schemas.openxmlformats.org/officeDocument/2006/docPropsVTypes" xmlns="http://schemas.openxmlformats.org/officeDocument/2006/extended-properties">
  <Application>Spire.Doc</Application>
  <AppVersion>12.0000</AppVersion>
</Properties>
</file>

<file path=customXml/item2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2022-03-24T09:56:06Z</dcterms:created>
  <dcterms:modified xsi:type="dcterms:W3CDTF">2022-03-24T01:56:06Z</dcterms:modified>
</cp:coreProperties>
</file>

<file path=customXml/item2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2022-03-24T09:51:19Z</dcterms:created>
  <dcterms:modified xsi:type="dcterms:W3CDTF">2022-03-24T01:51:19Z</dcterms:modified>
</cp:coreProperties>
</file>

<file path=customXml/item2753.xml><?xml version="1.0" encoding="utf-8"?>
<Properties xmlns:vt="http://schemas.openxmlformats.org/officeDocument/2006/docPropsVTypes" xmlns="http://schemas.openxmlformats.org/officeDocument/2006/extended-properties">
  <Application>Spire.Doc</Application>
  <AppVersion>12.0000</AppVersion>
</Properties>
</file>

<file path=customXml/item2754.xml><?xml version="1.0" encoding="utf-8"?>
<Properties xmlns:vt="http://schemas.openxmlformats.org/officeDocument/2006/docPropsVTypes" xmlns="http://schemas.openxmlformats.org/officeDocument/2006/extended-properties">
  <Application>Spire.Doc</Application>
  <AppVersion>12.0000</AppVersion>
</Properties>
</file>

<file path=customXml/item2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2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2022-03-24T09:53:03Z</dcterms:created>
  <dcterms:modified xsi:type="dcterms:W3CDTF">2022-03-24T01:53:03Z</dcterms:modified>
</cp:coreProperties>
</file>

<file path=customXml/item2757.xml><?xml version="1.0" encoding="utf-8"?>
<Properties xmlns:vt="http://schemas.openxmlformats.org/officeDocument/2006/docPropsVTypes" xmlns="http://schemas.openxmlformats.org/officeDocument/2006/extended-properties">
  <Application>Spire.Doc</Application>
  <AppVersion>12.0000</AppVersion>
</Properties>
</file>

<file path=customXml/item2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2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2022-03-24T09:47:24Z</dcterms:created>
  <dcterms:modified xsi:type="dcterms:W3CDTF">2022-03-24T01:47:24Z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2022-03-24T09:53:20Z</dcterms:created>
  <dcterms:modified xsi:type="dcterms:W3CDTF">2022-03-24T01:53:20Z</dcterms:modified>
</cp:coreProperties>
</file>

<file path=customXml/item2760.xml><?xml version="1.0" encoding="utf-8"?>
<Properties xmlns:vt="http://schemas.openxmlformats.org/officeDocument/2006/docPropsVTypes" xmlns="http://schemas.openxmlformats.org/officeDocument/2006/extended-properties">
  <Application>Spire.Doc</Application>
  <AppVersion>12.0000</AppVersion>
</Properties>
</file>

<file path=customXml/item2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2022-03-24T09:47:21Z</dcterms:created>
  <dcterms:modified xsi:type="dcterms:W3CDTF">2022-03-24T01:47:21Z</dcterms:modified>
</cp:coreProperties>
</file>

<file path=customXml/item2762.xml><?xml version="1.0" encoding="utf-8"?>
<Properties xmlns:vt="http://schemas.openxmlformats.org/officeDocument/2006/docPropsVTypes" xmlns="http://schemas.openxmlformats.org/officeDocument/2006/extended-properties">
  <Application>Spire.Doc</Application>
  <AppVersion>12.0000</AppVersion>
</Properties>
</file>

<file path=customXml/item2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2022-03-24T09:47:46Z</dcterms:created>
  <dcterms:modified xsi:type="dcterms:W3CDTF">2022-03-24T01:47:46Z</dcterms:modified>
</cp:coreProperties>
</file>

<file path=customXml/item2764.xml><?xml version="1.0" encoding="utf-8"?>
<Properties xmlns:vt="http://schemas.openxmlformats.org/officeDocument/2006/docPropsVTypes" xmlns="http://schemas.openxmlformats.org/officeDocument/2006/extended-properties">
  <Application>Spire.Doc</Application>
  <AppVersion>12.0000</AppVersion>
</Properties>
</file>

<file path=customXml/item2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2022-03-24T09:47:30Z</dcterms:created>
  <dcterms:modified xsi:type="dcterms:W3CDTF">2022-03-24T01:47:30Z</dcterms:modified>
</cp:coreProperties>
</file>

<file path=customXml/item2766.xml><?xml version="1.0" encoding="utf-8"?>
<Properties xmlns:vt="http://schemas.openxmlformats.org/officeDocument/2006/docPropsVTypes" xmlns="http://schemas.openxmlformats.org/officeDocument/2006/extended-properties">
  <Application>Spire.Doc</Application>
  <AppVersion>12.0000</AppVersion>
</Properties>
</file>

<file path=customXml/item2767.xml><?xml version="1.0" encoding="utf-8"?>
<Properties xmlns:vt="http://schemas.openxmlformats.org/officeDocument/2006/docPropsVTypes" xmlns="http://schemas.openxmlformats.org/officeDocument/2006/extended-properties">
  <Application>Spire.Doc</Application>
  <AppVersion>12.0000</AppVersion>
</Properties>
</file>

<file path=customXml/item2768.xml><?xml version="1.0" encoding="utf-8"?>
<Properties xmlns:vt="http://schemas.openxmlformats.org/officeDocument/2006/docPropsVTypes" xmlns="http://schemas.openxmlformats.org/officeDocument/2006/extended-properties">
  <Application>Spire.Doc</Application>
  <AppVersion>12.0000</AppVersion>
</Properties>
</file>

<file path=customXml/item2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2022-03-24T09:52:02Z</dcterms:created>
  <dcterms:modified xsi:type="dcterms:W3CDTF">2022-03-24T01:52:02Z</dcterms:modified>
</cp:coreProperties>
</file>

<file path=customXml/item2770.xml><?xml version="1.0" encoding="utf-8"?>
<Properties xmlns:vt="http://schemas.openxmlformats.org/officeDocument/2006/docPropsVTypes" xmlns="http://schemas.openxmlformats.org/officeDocument/2006/extended-properties">
  <Application>Spire.Doc</Application>
  <AppVersion>12.0000</AppVersion>
</Properties>
</file>

<file path=customXml/item2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2022-03-24T09:55:03Z</dcterms:created>
  <dcterms:modified xsi:type="dcterms:W3CDTF">2022-03-24T01:55:03Z</dcterms:modified>
</cp:coreProperties>
</file>

<file path=customXml/item2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2022-03-24T09:54:35Z</dcterms:created>
  <dcterms:modified xsi:type="dcterms:W3CDTF">2022-03-24T01:54:35Z</dcterms:modified>
</cp:coreProperties>
</file>

<file path=customXml/item2773.xml><?xml version="1.0" encoding="utf-8"?>
<Properties xmlns:vt="http://schemas.openxmlformats.org/officeDocument/2006/docPropsVTypes" xmlns="http://schemas.openxmlformats.org/officeDocument/2006/extended-properties">
  <Application>Spire.Doc</Application>
  <AppVersion>12.0000</AppVersion>
</Properties>
</file>

<file path=customXml/item2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2022-03-24T09:52:06Z</dcterms:created>
  <dcterms:modified xsi:type="dcterms:W3CDTF">2022-03-24T01:52:06Z</dcterms:modified>
</cp:coreProperties>
</file>

<file path=customXml/item2775.xml><?xml version="1.0" encoding="utf-8"?>
<Properties xmlns:vt="http://schemas.openxmlformats.org/officeDocument/2006/docPropsVTypes" xmlns="http://schemas.openxmlformats.org/officeDocument/2006/extended-properties">
  <Application>Spire.Doc</Application>
  <AppVersion>12.0000</AppVersion>
</Properties>
</file>

<file path=customXml/item27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7.xml><?xml version="1.0" encoding="utf-8"?>
<Properties xmlns:vt="http://schemas.openxmlformats.org/officeDocument/2006/docPropsVTypes" xmlns="http://schemas.openxmlformats.org/officeDocument/2006/extended-properties">
  <Application>Spire.Doc</Application>
  <AppVersion>12.0000</AppVersion>
</Properties>
</file>

<file path=customXml/item2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2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2022-03-24T09:47:42Z</dcterms:created>
  <dcterms:modified xsi:type="dcterms:W3CDTF">2022-03-24T01:47:42Z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2022-03-24T09:46:46Z</dcterms:created>
  <dcterms:modified xsi:type="dcterms:W3CDTF">2022-03-24T01:46:46Z</dcterms:modified>
</cp:coreProperties>
</file>

<file path=customXml/item2780.xml><?xml version="1.0" encoding="utf-8"?>
<Properties xmlns:vt="http://schemas.openxmlformats.org/officeDocument/2006/docPropsVTypes" xmlns="http://schemas.openxmlformats.org/officeDocument/2006/extended-properties">
  <Application>Spire.Doc</Application>
  <AppVersion>12.0000</AppVersion>
</Properties>
</file>

<file path=customXml/item2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2022-03-24T09:47:32Z</dcterms:created>
  <dcterms:modified xsi:type="dcterms:W3CDTF">2022-03-24T01:47:32Z</dcterms:modified>
</cp:coreProperties>
</file>

<file path=customXml/item2782.xml><?xml version="1.0" encoding="utf-8"?>
<Properties xmlns:vt="http://schemas.openxmlformats.org/officeDocument/2006/docPropsVTypes" xmlns="http://schemas.openxmlformats.org/officeDocument/2006/extended-properties">
  <Application>Spire.Doc</Application>
  <AppVersion>12.0000</AppVersion>
</Properties>
</file>

<file path=customXml/item2783.xml><?xml version="1.0" encoding="utf-8"?>
<Properties xmlns:vt="http://schemas.openxmlformats.org/officeDocument/2006/docPropsVTypes" xmlns="http://schemas.openxmlformats.org/officeDocument/2006/extended-properties">
  <Application>Spire.Doc</Application>
  <AppVersion>12.0000</AppVersion>
</Properties>
</file>

<file path=customXml/item2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2022-03-24T09:55:32Z</dcterms:created>
  <dcterms:modified xsi:type="dcterms:W3CDTF">2022-03-24T01:55:32Z</dcterms:modified>
</cp:coreProperties>
</file>

<file path=customXml/item2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2022-03-24T01:47:12Z</dcterms:modified>
</cp:coreProperties>
</file>

<file path=customXml/item2786.xml><?xml version="1.0" encoding="utf-8"?>
<Properties xmlns:vt="http://schemas.openxmlformats.org/officeDocument/2006/docPropsVTypes" xmlns="http://schemas.openxmlformats.org/officeDocument/2006/extended-properties">
  <Application>Spire.Doc</Application>
  <AppVersion>12.0000</AppVersion>
</Properties>
</file>

<file path=customXml/item2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2022-03-24T01:47:19Z</dcterms:modified>
</cp:coreProperties>
</file>

<file path=customXml/item2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2789.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2790.xml><?xml version="1.0" encoding="utf-8"?>
<Properties xmlns:vt="http://schemas.openxmlformats.org/officeDocument/2006/docPropsVTypes" xmlns="http://schemas.openxmlformats.org/officeDocument/2006/extended-properties">
  <Application>Spire.Doc</Application>
  <AppVersion>12.0000</AppVersion>
</Properties>
</file>

<file path=customXml/item2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2022-03-24T09:53:37Z</dcterms:created>
  <dcterms:modified xsi:type="dcterms:W3CDTF">2022-03-24T01:53:37Z</dcterms:modified>
</cp:coreProperties>
</file>

<file path=customXml/item2792.xml><?xml version="1.0" encoding="utf-8"?>
<Properties xmlns:vt="http://schemas.openxmlformats.org/officeDocument/2006/docPropsVTypes" xmlns="http://schemas.openxmlformats.org/officeDocument/2006/extended-properties">
  <Application>Spire.Doc</Application>
  <AppVersion>12.0000</AppVersion>
</Properties>
</file>

<file path=customXml/item2793.xml><?xml version="1.0" encoding="utf-8"?>
<Properties xmlns:vt="http://schemas.openxmlformats.org/officeDocument/2006/docPropsVTypes" xmlns="http://schemas.openxmlformats.org/officeDocument/2006/extended-properties">
  <Application>Spire.Doc</Application>
  <AppVersion>12.0000</AppVersion>
</Properties>
</file>

<file path=customXml/item2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2022-03-24T09:53:10Z</dcterms:created>
  <dcterms:modified xsi:type="dcterms:W3CDTF">2022-03-24T01:53:10Z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2022-03-24T09:50:15Z</dcterms:created>
  <dcterms:modified xsi:type="dcterms:W3CDTF">2022-03-24T01:50:15Z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2022-03-24T09:51:51Z</dcterms:created>
  <dcterms:modified xsi:type="dcterms:W3CDTF">2022-03-24T01:51:51Z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2022-03-24T09:54:39Z</dcterms:created>
  <dcterms:modified xsi:type="dcterms:W3CDTF">2022-03-24T01:54:39Z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2022-03-24T09:46:51Z</dcterms:created>
  <dcterms:modified xsi:type="dcterms:W3CDTF">2022-03-24T01:46:51Z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2022-03-24T09:56:15Z</dcterms:created>
  <dcterms:modified xsi:type="dcterms:W3CDTF">2022-03-24T01:56:14Z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2022-03-24T09:50:57Z</dcterms:created>
  <dcterms:modified xsi:type="dcterms:W3CDTF">2022-03-24T01:50:57Z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2022-03-24T09:47:03Z</dcterms:created>
  <dcterms:modified xsi:type="dcterms:W3CDTF">2022-03-24T01:47:03Z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2022-03-24T09:46:46Z</dcterms:created>
  <dcterms:modified xsi:type="dcterms:W3CDTF">2022-03-24T01:46:46Z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2022-03-24T09:55:56Z</dcterms:created>
  <dcterms:modified xsi:type="dcterms:W3CDTF">2022-03-24T01:55:56Z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2022-03-24T09:45:57Z</dcterms:created>
  <dcterms:modified xsi:type="dcterms:W3CDTF">2022-03-24T01:45:57Z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2022-03-24T09:54:12Z</dcterms:created>
  <dcterms:modified xsi:type="dcterms:W3CDTF">2022-03-24T01:54:12Z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2022-03-24T09:53:23Z</dcterms:created>
  <dcterms:modified xsi:type="dcterms:W3CDTF">2022-03-24T01:53:23Z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2022-03-24T09:47:18Z</dcterms:created>
  <dcterms:modified xsi:type="dcterms:W3CDTF">2022-03-24T01:47:18Z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2022-03-24T09:47:33Z</dcterms:created>
  <dcterms:modified xsi:type="dcterms:W3CDTF">2022-03-24T01:47:33Z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2022-03-24T09:46:51Z</dcterms:created>
  <dcterms:modified xsi:type="dcterms:W3CDTF">2022-03-24T01:46:51Z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2022-03-24T09:51:34Z</dcterms:created>
  <dcterms:modified xsi:type="dcterms:W3CDTF">2022-03-24T01:51:34Z</dcterms:modified>
</cp:core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2022-03-24T09:51:26Z</dcterms:created>
  <dcterms:modified xsi:type="dcterms:W3CDTF">2022-03-24T01:51:26Z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2022-03-24T09:51:41Z</dcterms:created>
  <dcterms:modified xsi:type="dcterms:W3CDTF">2022-03-24T01:51:41Z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2022-03-24T09:50:02Z</dcterms:created>
  <dcterms:modified xsi:type="dcterms:W3CDTF">2022-03-24T01:50:02Z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2022-03-24T09:51:19Z</dcterms:created>
  <dcterms:modified xsi:type="dcterms:W3CDTF">2022-03-24T01:51:18Z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2022-03-24T09:55:51Z</dcterms:created>
  <dcterms:modified xsi:type="dcterms:W3CDTF">2022-03-24T01:55:51Z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2022-03-24T01:47:31Z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2022-03-24T09:47:15Z</dcterms:created>
  <dcterms:modified xsi:type="dcterms:W3CDTF">2022-03-24T01:47:15Z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2022-03-24T09:52:16Z</dcterms:created>
  <dcterms:modified xsi:type="dcterms:W3CDTF">2022-03-24T01:52:16Z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2022-03-24T09:48:00Z</dcterms:created>
  <dcterms:modified xsi:type="dcterms:W3CDTF">2022-03-24T01:48:00Z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2022-03-24T09:53:24Z</dcterms:created>
  <dcterms:modified xsi:type="dcterms:W3CDTF">2022-03-24T01:53:24Z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2022-03-24T09:50:34Z</dcterms:created>
  <dcterms:modified xsi:type="dcterms:W3CDTF">2022-03-24T01:50:34Z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2022-03-24T09:50:15Z</dcterms:created>
  <dcterms:modified xsi:type="dcterms:W3CDTF">2022-03-24T01:50:15Z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2022-03-24T09:55:00Z</dcterms:created>
  <dcterms:modified xsi:type="dcterms:W3CDTF">2022-03-24T01:55:00Z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2022-03-24T09:52:13Z</dcterms:created>
  <dcterms:modified xsi:type="dcterms:W3CDTF">2022-03-24T01:52:13Z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2022-03-24T09:47:21Z</dcterms:created>
  <dcterms:modified xsi:type="dcterms:W3CDTF">2022-03-24T01:47:21Z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2022-03-24T09:50:41Z</dcterms:created>
  <dcterms:modified xsi:type="dcterms:W3CDTF">2022-03-24T01:50:41Z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2022-03-24T09:47:26Z</dcterms:created>
  <dcterms:modified xsi:type="dcterms:W3CDTF">2022-03-24T01:47:26Z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2022-03-24T01:47:16Z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2022-03-24T09:56:05Z</dcterms:created>
  <dcterms:modified xsi:type="dcterms:W3CDTF">2022-03-24T01:56:05Z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2022-03-24T09:47:21Z</dcterms:created>
  <dcterms:modified xsi:type="dcterms:W3CDTF">2022-03-24T01:47:21Z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2022-03-24T09:49:14Z</dcterms:created>
  <dcterms:modified xsi:type="dcterms:W3CDTF">2022-03-24T01:49:14Z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2022-03-24T09:50:18Z</dcterms:created>
  <dcterms:modified xsi:type="dcterms:W3CDTF">2022-03-24T01:50:18Z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2022-03-24T09:53:38Z</dcterms:created>
  <dcterms:modified xsi:type="dcterms:W3CDTF">2022-03-24T01:53:38Z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2022-03-24T09:55:31Z</dcterms:created>
  <dcterms:modified xsi:type="dcterms:W3CDTF">2022-03-24T01:55:31Z</dcterms:modified>
</cp:core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2022-03-24T09:48:16Z</dcterms:created>
  <dcterms:modified xsi:type="dcterms:W3CDTF">2022-03-24T01:48:16Z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2022-03-24T09:47:28Z</dcterms:created>
  <dcterms:modified xsi:type="dcterms:W3CDTF">2022-03-24T01:47:28Z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2022-03-24T09:53:58Z</dcterms:created>
  <dcterms:modified xsi:type="dcterms:W3CDTF">2022-03-24T01:53:57Z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2022-03-24T09:54:30Z</dcterms:created>
  <dcterms:modified xsi:type="dcterms:W3CDTF">2022-03-24T01:54:30Z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2022-03-24T09:53:58Z</dcterms:created>
  <dcterms:modified xsi:type="dcterms:W3CDTF">2022-03-24T01:53:58Z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2022-03-24T09:54:56Z</dcterms:created>
  <dcterms:modified xsi:type="dcterms:W3CDTF">2022-03-24T01:54:56Z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2022-03-24T09:55:03Z</dcterms:created>
  <dcterms:modified xsi:type="dcterms:W3CDTF">2022-03-24T01:55:03Z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2022-03-24T09:52:49Z</dcterms:created>
  <dcterms:modified xsi:type="dcterms:W3CDTF">2022-03-24T01:52:49Z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2022-03-24T09:55:59Z</dcterms:created>
  <dcterms:modified xsi:type="dcterms:W3CDTF">2022-03-24T01:55:59Z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2022-03-24T09:51:58Z</dcterms:created>
  <dcterms:modified xsi:type="dcterms:W3CDTF">2022-03-24T01:51:58Z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2022-03-24T09:49:58Z</dcterms:created>
  <dcterms:modified xsi:type="dcterms:W3CDTF">2022-03-24T01:49:58Z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2022-03-24T09:51:58Z</dcterms:created>
  <dcterms:modified xsi:type="dcterms:W3CDTF">2022-03-24T01:51:58Z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2022-03-24T09:52:24Z</dcterms:created>
  <dcterms:modified xsi:type="dcterms:W3CDTF">2022-03-24T01:52:24Z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2022-03-24T09:48:11Z</dcterms:created>
  <dcterms:modified xsi:type="dcterms:W3CDTF">2022-03-24T01:48:11Z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2022-03-24T09:52:53Z</dcterms:created>
  <dcterms:modified xsi:type="dcterms:W3CDTF">2022-03-24T01:52:53Z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2022-03-24T09:46:46Z</dcterms:created>
  <dcterms:modified xsi:type="dcterms:W3CDTF">2022-03-24T01:46:46Z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2022-03-24T09:54:23Z</dcterms:created>
  <dcterms:modified xsi:type="dcterms:W3CDTF">2022-03-24T01:54:23Z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2022-03-24T09:52:59Z</dcterms:created>
  <dcterms:modified xsi:type="dcterms:W3CDTF">2022-03-24T01:52:59Z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2022-03-24T09:54:29Z</dcterms:created>
  <dcterms:modified xsi:type="dcterms:W3CDTF">2022-03-24T01:54:29Z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2022-03-24T09:48:08Z</dcterms:created>
  <dcterms:modified xsi:type="dcterms:W3CDTF">2022-03-24T01:48:08Z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2022-03-24T09:51:54Z</dcterms:created>
  <dcterms:modified xsi:type="dcterms:W3CDTF">2022-03-24T01:51:54Z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2022-03-24T09:56:06Z</dcterms:created>
  <dcterms:modified xsi:type="dcterms:W3CDTF">2022-03-24T01:56:06Z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2022-03-24T09:51:34Z</dcterms:created>
  <dcterms:modified xsi:type="dcterms:W3CDTF">2022-03-24T01:51:34Z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2022-03-24T09:49:11Z</dcterms:created>
  <dcterms:modified xsi:type="dcterms:W3CDTF">2022-03-24T01:49:11Z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2022-03-24T09:47:28Z</dcterms:created>
  <dcterms:modified xsi:type="dcterms:W3CDTF">2022-03-24T01:47:28Z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2022-03-24T09:55:17Z</dcterms:created>
  <dcterms:modified xsi:type="dcterms:W3CDTF">2022-03-24T01:55:17Z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2022-03-24T09:51:41Z</dcterms:created>
  <dcterms:modified xsi:type="dcterms:W3CDTF">2022-03-24T01:51:41Z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2022-03-24T09:54:20Z</dcterms:created>
  <dcterms:modified xsi:type="dcterms:W3CDTF">2022-03-24T01:54:20Z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2022-03-24T09:46:45Z</dcterms:created>
  <dcterms:modified xsi:type="dcterms:W3CDTF">2022-03-24T01:46:45Z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2022-03-24T09:55:21Z</dcterms:created>
  <dcterms:modified xsi:type="dcterms:W3CDTF">2022-03-24T01:55:21Z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2022-03-24T09:48:48Z</dcterms:created>
  <dcterms:modified xsi:type="dcterms:W3CDTF">2022-03-24T01:48:47Z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2022-03-24T09:55:17Z</dcterms:created>
  <dcterms:modified xsi:type="dcterms:W3CDTF">2022-03-24T01:55:17Z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2022-03-24T09:46:56Z</dcterms:created>
  <dcterms:modified xsi:type="dcterms:W3CDTF">2022-03-24T01:46:56Z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2022-03-24T09:50:26Z</dcterms:created>
  <dcterms:modified xsi:type="dcterms:W3CDTF">2022-03-24T01:50:25Z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2022-03-24T09:51:58Z</dcterms:created>
  <dcterms:modified xsi:type="dcterms:W3CDTF">2022-03-24T01:51:58Z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2022-03-24T09:52:38Z</dcterms:created>
  <dcterms:modified xsi:type="dcterms:W3CDTF">2022-03-24T01:52:38Z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2022-03-24T09:47:30Z</dcterms:created>
  <dcterms:modified xsi:type="dcterms:W3CDTF">2022-03-24T01:47:30Z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2022-03-24T09:46:56Z</dcterms:created>
  <dcterms:modified xsi:type="dcterms:W3CDTF">2022-03-24T01:46:56Z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2022-03-24T09:53:06Z</dcterms:created>
  <dcterms:modified xsi:type="dcterms:W3CDTF">2022-03-24T01:53:06Z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2022-03-24T09:52:46Z</dcterms:created>
  <dcterms:modified xsi:type="dcterms:W3CDTF">2022-03-24T01:52:46Z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2022-03-24T09:47:15Z</dcterms:created>
  <dcterms:modified xsi:type="dcterms:W3CDTF">2022-03-24T01:47:15Z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2022-03-24T09:56:09Z</dcterms:created>
  <dcterms:modified xsi:type="dcterms:W3CDTF">2022-03-24T01:56:09Z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2022-03-24T09:53:34Z</dcterms:created>
  <dcterms:modified xsi:type="dcterms:W3CDTF">2022-03-24T01:53:34Z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2022-03-24T09:46:53Z</dcterms:created>
  <dcterms:modified xsi:type="dcterms:W3CDTF">2022-03-24T01:46:53Z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2022-03-24T09:50:30Z</dcterms:created>
  <dcterms:modified xsi:type="dcterms:W3CDTF">2022-03-24T01:50:30Z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2022-03-24T01:47:08Z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2022-03-24T09:53:21Z</dcterms:created>
  <dcterms:modified xsi:type="dcterms:W3CDTF">2022-03-24T01:53:21Z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2022-03-24T09:52:27Z</dcterms:created>
  <dcterms:modified xsi:type="dcterms:W3CDTF">2022-03-24T01:52:27Z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2022-03-24T09:47:26Z</dcterms:created>
  <dcterms:modified xsi:type="dcterms:W3CDTF">2022-03-24T01:47:26Z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2022-03-24T09:51:23Z</dcterms:created>
  <dcterms:modified xsi:type="dcterms:W3CDTF">2022-03-24T01:51:23Z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2022-03-24T09:55:21Z</dcterms:created>
  <dcterms:modified xsi:type="dcterms:W3CDTF">2022-03-24T01:55:21Z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2022-03-24T09:52:05Z</dcterms:created>
  <dcterms:modified xsi:type="dcterms:W3CDTF">2022-03-24T01:52:05Z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2022-03-24T09:56:05Z</dcterms:created>
  <dcterms:modified xsi:type="dcterms:W3CDTF">2022-03-24T01:56:05Z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2022-03-24T09:54:16Z</dcterms:created>
  <dcterms:modified xsi:type="dcterms:W3CDTF">2022-03-24T01:54:16Z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2022-03-24T09:50:15Z</dcterms:created>
  <dcterms:modified xsi:type="dcterms:W3CDTF">2022-03-24T01:50:15Z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2022-03-24T09:46:58Z</dcterms:created>
  <dcterms:modified xsi:type="dcterms:W3CDTF">2022-03-24T01:46:58Z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2022-03-24T09:50:54Z</dcterms:created>
  <dcterms:modified xsi:type="dcterms:W3CDTF">2022-03-24T01:50:53Z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2022-03-24T09:54:22Z</dcterms:created>
  <dcterms:modified xsi:type="dcterms:W3CDTF">2022-03-24T01:54:22Z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2022-03-24T09:51:37Z</dcterms:created>
  <dcterms:modified xsi:type="dcterms:W3CDTF">2022-03-24T01:51:36Z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2022-03-24T09:53:20Z</dcterms:created>
  <dcterms:modified xsi:type="dcterms:W3CDTF">2022-03-24T01:53:20Z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2022-03-24T09:51:55Z</dcterms:created>
  <dcterms:modified xsi:type="dcterms:W3CDTF">2022-03-24T01:51:55Z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2022-03-24T09:52:34Z</dcterms:created>
  <dcterms:modified xsi:type="dcterms:W3CDTF">2022-03-24T01:52:34Z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2022-03-24T09:47:32Z</dcterms:created>
  <dcterms:modified xsi:type="dcterms:W3CDTF">2022-03-24T01:47:32Z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2022-03-24T09:56:02Z</dcterms:created>
  <dcterms:modified xsi:type="dcterms:W3CDTF">2022-03-24T01:56:02Z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2022-03-24T09:48:27Z</dcterms:created>
  <dcterms:modified xsi:type="dcterms:W3CDTF">2022-03-24T01:48:27Z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2022-03-24T01:47:19Z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2022-03-24T09:53:17Z</dcterms:created>
  <dcterms:modified xsi:type="dcterms:W3CDTF">2022-03-24T01:53:17Z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2022-03-24T09:50:30Z</dcterms:created>
  <dcterms:modified xsi:type="dcterms:W3CDTF">2022-03-24T01:50:30Z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2022-03-24T09:47:09Z</dcterms:created>
  <dcterms:modified xsi:type="dcterms:W3CDTF">2022-03-24T01:47:09Z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2022-03-24T09:47:46Z</dcterms:created>
  <dcterms:modified xsi:type="dcterms:W3CDTF">2022-03-24T01:47:46Z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2022-03-24T09:47:00Z</dcterms:created>
  <dcterms:modified xsi:type="dcterms:W3CDTF">2022-03-24T01:47:00Z</dcterms:modified>
</cp:core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2022-03-24T09:52:02Z</dcterms:created>
  <dcterms:modified xsi:type="dcterms:W3CDTF">2022-03-24T01:52:02Z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2022-03-24T09:54:02Z</dcterms:created>
  <dcterms:modified xsi:type="dcterms:W3CDTF">2022-03-24T01:54:02Z</dcterms:modified>
</cp:core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2022-03-24T09:53:37Z</dcterms:created>
  <dcterms:modified xsi:type="dcterms:W3CDTF">2022-03-24T01:53:36Z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2022-03-24T09:50:33Z</dcterms:created>
  <dcterms:modified xsi:type="dcterms:W3CDTF">2022-03-24T01:50:32Z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2022-03-24T09:52:09Z</dcterms:created>
  <dcterms:modified xsi:type="dcterms:W3CDTF">2022-03-24T01:52:09Z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2022-03-24T09:53:48Z</dcterms:created>
  <dcterms:modified xsi:type="dcterms:W3CDTF">2022-03-24T01:53:48Z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2022-03-24T09:54:12Z</dcterms:created>
  <dcterms:modified xsi:type="dcterms:W3CDTF">2022-03-24T01:54:12Z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2022-03-24T09:55:10Z</dcterms:created>
  <dcterms:modified xsi:type="dcterms:W3CDTF">2022-03-24T01:55:10Z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2022-03-24T09:50:33Z</dcterms:created>
  <dcterms:modified xsi:type="dcterms:W3CDTF">2022-03-24T01:50:33Z</dcterms:modified>
</cp:core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2022-03-24T09:50:22Z</dcterms:created>
  <dcterms:modified xsi:type="dcterms:W3CDTF">2022-03-24T01:50:22Z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2022-03-24T09:48:55Z</dcterms:created>
  <dcterms:modified xsi:type="dcterms:W3CDTF">2022-03-24T01:48:55Z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2022-03-24T01:47:19Z</dcterms:modified>
</cp:core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2022-03-24T09:55:52Z</dcterms:created>
  <dcterms:modified xsi:type="dcterms:W3CDTF">2022-03-24T01:55:52Z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2022-03-24T09:48:45Z</dcterms:created>
  <dcterms:modified xsi:type="dcterms:W3CDTF">2022-03-24T01:48:45Z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2022-03-24T09:54:09Z</dcterms:created>
  <dcterms:modified xsi:type="dcterms:W3CDTF">2022-03-24T01:54:09Z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2022-03-24T09:47:30Z</dcterms:created>
  <dcterms:modified xsi:type="dcterms:W3CDTF">2022-03-24T01:47:30Z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2022-03-24T09:49:56Z</dcterms:created>
  <dcterms:modified xsi:type="dcterms:W3CDTF">2022-03-24T01:49:56Z</dcterms:modified>
</cp:core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2022-03-24T09:51:33Z</dcterms:created>
  <dcterms:modified xsi:type="dcterms:W3CDTF">2022-03-24T01:51:33Z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2022-03-24T09:48:04Z</dcterms:created>
  <dcterms:modified xsi:type="dcterms:W3CDTF">2022-03-24T01:48:04Z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2022-03-24T01:47:16Z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2022-03-24T09:47:00Z</dcterms:created>
  <dcterms:modified xsi:type="dcterms:W3CDTF">2022-03-24T01:47:00Z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2022-03-24T09:46:51Z</dcterms:created>
  <dcterms:modified xsi:type="dcterms:W3CDTF">2022-03-24T01:46:51Z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2022-03-24T09:47:50Z</dcterms:created>
  <dcterms:modified xsi:type="dcterms:W3CDTF">2022-03-24T01:47:50Z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2022-03-24T09:49:43Z</dcterms:created>
  <dcterms:modified xsi:type="dcterms:W3CDTF">2022-03-24T01:49:43Z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2022-03-24T09:55:22Z</dcterms:created>
  <dcterms:modified xsi:type="dcterms:W3CDTF">2022-03-24T01:55:22Z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2022-03-24T09:53:03Z</dcterms:created>
  <dcterms:modified xsi:type="dcterms:W3CDTF">2022-03-24T01:53:03Z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2022-03-24T09:51:40Z</dcterms:created>
  <dcterms:modified xsi:type="dcterms:W3CDTF">2022-03-24T01:51:40Z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2022-03-24T09:47:05Z</dcterms:created>
  <dcterms:modified xsi:type="dcterms:W3CDTF">2022-03-24T01:47:05Z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2022-03-24T01:47:08Z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2022-03-24T09:52:17Z</dcterms:created>
  <dcterms:modified xsi:type="dcterms:W3CDTF">2022-03-24T01:52:17Z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2022-03-24T01:47:07Z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2022-03-24T09:55:20Z</dcterms:created>
  <dcterms:modified xsi:type="dcterms:W3CDTF">2022-03-24T01:55:20Z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2022-03-24T09:56:12Z</dcterms:created>
  <dcterms:modified xsi:type="dcterms:W3CDTF">2022-03-24T01:56:11Z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2022-03-24T09:47:33Z</dcterms:created>
  <dcterms:modified xsi:type="dcterms:W3CDTF">2022-03-24T01:47:33Z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2022-03-24T09:54:49Z</dcterms:created>
  <dcterms:modified xsi:type="dcterms:W3CDTF">2022-03-24T01:54:49Z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2022-03-24T09:55:35Z</dcterms:created>
  <dcterms:modified xsi:type="dcterms:W3CDTF">2022-03-24T01:55:35Z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2022-03-24T09:52:06Z</dcterms:created>
  <dcterms:modified xsi:type="dcterms:W3CDTF">2022-03-24T01:52:06Z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2022-03-24T09:53:06Z</dcterms:created>
  <dcterms:modified xsi:type="dcterms:W3CDTF">2022-03-24T01:53:06Z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2022-03-24T01:47:31Z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2022-03-24T09:50:47Z</dcterms:created>
  <dcterms:modified xsi:type="dcterms:W3CDTF">2022-03-24T01:50:46Z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2022-03-24T09:48:53Z</dcterms:created>
  <dcterms:modified xsi:type="dcterms:W3CDTF">2022-03-24T01:48:53Z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2022-03-24T09:52:46Z</dcterms:created>
  <dcterms:modified xsi:type="dcterms:W3CDTF">2022-03-24T01:52:46Z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2022-03-24T09:51:23Z</dcterms:created>
  <dcterms:modified xsi:type="dcterms:W3CDTF">2022-03-24T01:51:23Z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2022-03-24T09:51:51Z</dcterms:created>
  <dcterms:modified xsi:type="dcterms:W3CDTF">2022-03-24T01:51:51Z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2022-03-24T09:50:55Z</dcterms:created>
  <dcterms:modified xsi:type="dcterms:W3CDTF">2022-03-24T01:50:55Z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2022-03-24T01:47:08Z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2022-03-24T09:52:12Z</dcterms:created>
  <dcterms:modified xsi:type="dcterms:W3CDTF">2022-03-24T01:52:12Z</dcterms:modified>
</cp:core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2022-03-24T09:52:02Z</dcterms:created>
  <dcterms:modified xsi:type="dcterms:W3CDTF">2022-03-24T01:52:02Z</dcterms:modified>
</cp:core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2022-03-24T09:53:48Z</dcterms:created>
  <dcterms:modified xsi:type="dcterms:W3CDTF">2022-03-24T01:53:48Z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2022-03-24T09:50:02Z</dcterms:created>
  <dcterms:modified xsi:type="dcterms:W3CDTF">2022-03-24T01:50:02Z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2022-03-24T09:48:11Z</dcterms:created>
  <dcterms:modified xsi:type="dcterms:W3CDTF">2022-03-24T01:48:11Z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2022-03-24T09:47:18Z</dcterms:created>
  <dcterms:modified xsi:type="dcterms:W3CDTF">2022-03-24T01:47:18Z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2022-03-24T09:47:14Z</dcterms:created>
  <dcterms:modified xsi:type="dcterms:W3CDTF">2022-03-24T01:47:14Z</dcterms:modified>
</cp:core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2022-03-24T09:50:58Z</dcterms:created>
  <dcterms:modified xsi:type="dcterms:W3CDTF">2022-03-24T01:50:58Z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2022-03-24T01:47:12Z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2022-03-24T09:50:47Z</dcterms:created>
  <dcterms:modified xsi:type="dcterms:W3CDTF">2022-03-24T01:50:47Z</dcterms:modified>
</cp:core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2022-03-24T09:49:03Z</dcterms:created>
  <dcterms:modified xsi:type="dcterms:W3CDTF">2022-03-24T01:49:03Z</dcterms:modified>
</cp:core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2022-03-24T09:51:51Z</dcterms:created>
  <dcterms:modified xsi:type="dcterms:W3CDTF">2022-03-24T01:51:50Z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2022-03-24T09:53:34Z</dcterms:created>
  <dcterms:modified xsi:type="dcterms:W3CDTF">2022-03-24T01:53:34Z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2022-03-24T09:47:50Z</dcterms:created>
  <dcterms:modified xsi:type="dcterms:W3CDTF">2022-03-24T01:47:50Z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2022-03-24T09:51:30Z</dcterms:created>
  <dcterms:modified xsi:type="dcterms:W3CDTF">2022-03-24T01:51:30Z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2022-03-24T09:49:47Z</dcterms:created>
  <dcterms:modified xsi:type="dcterms:W3CDTF">2022-03-24T01:49:47Z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2022-03-24T09:53:07Z</dcterms:created>
  <dcterms:modified xsi:type="dcterms:W3CDTF">2022-03-24T01:53:07Z</dcterms:modified>
</cp:core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2022-03-24T09:54:22Z</dcterms:created>
  <dcterms:modified xsi:type="dcterms:W3CDTF">2022-03-24T01:54:22Z</dcterms:modified>
</cp:core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2022-03-24T09:51:44Z</dcterms:created>
  <dcterms:modified xsi:type="dcterms:W3CDTF">2022-03-24T01:51:44Z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2022-03-24T09:47:49Z</dcterms:created>
  <dcterms:modified xsi:type="dcterms:W3CDTF">2022-03-24T01:47:49Z</dcterms:modified>
</cp:core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2022-03-24T09:46:56Z</dcterms:created>
  <dcterms:modified xsi:type="dcterms:W3CDTF">2022-03-24T01:46:56Z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2022-03-24T01:47:19Z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2022-03-24T09:46:51Z</dcterms:created>
  <dcterms:modified xsi:type="dcterms:W3CDTF">2022-03-24T01:46:51Z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2022-03-24T09:54:56Z</dcterms:created>
  <dcterms:modified xsi:type="dcterms:W3CDTF">2022-03-24T01:54:56Z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2022-03-24T09:55:18Z</dcterms:created>
  <dcterms:modified xsi:type="dcterms:W3CDTF">2022-03-24T01:55:18Z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2022-03-24T09:55:07Z</dcterms:created>
  <dcterms:modified xsi:type="dcterms:W3CDTF">2022-03-24T01:55:07Z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2022-03-24T09:55:32Z</dcterms:created>
  <dcterms:modified xsi:type="dcterms:W3CDTF">2022-03-24T01:55:32Z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2022-03-24T09:47:32Z</dcterms:created>
  <dcterms:modified xsi:type="dcterms:W3CDTF">2022-03-24T01:47:32Z</dcterms:modified>
</cp:core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2022-03-24T09:53:51Z</dcterms:created>
  <dcterms:modified xsi:type="dcterms:W3CDTF">2022-03-24T01:53:51Z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2022-03-24T09:55:48Z</dcterms:created>
  <dcterms:modified xsi:type="dcterms:W3CDTF">2022-03-24T01:55:48Z</dcterms:modified>
</cp:core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2022-03-24T09:47:11Z</dcterms:created>
  <dcterms:modified xsi:type="dcterms:W3CDTF">2022-03-24T01:47:11Z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2022-03-24T09:49:47Z</dcterms:created>
  <dcterms:modified xsi:type="dcterms:W3CDTF">2022-03-24T01:49:47Z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2022-03-24T09:49:26Z</dcterms:created>
  <dcterms:modified xsi:type="dcterms:W3CDTF">2022-03-24T01:49:26Z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2022-03-24T09:55:11Z</dcterms:created>
  <dcterms:modified xsi:type="dcterms:W3CDTF">2022-03-24T01:55:11Z</dcterms:modified>
</cp:core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2022-03-24T09:54:35Z</dcterms:created>
  <dcterms:modified xsi:type="dcterms:W3CDTF">2022-03-24T01:54:35Z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2022-03-24T09:50:38Z</dcterms:created>
  <dcterms:modified xsi:type="dcterms:W3CDTF">2022-03-24T01:50:37Z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2022-03-24T09:49:31Z</dcterms:created>
  <dcterms:modified xsi:type="dcterms:W3CDTF">2022-03-24T01:49:31Z</dcterms:modified>
</cp:core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2022-03-24T09:53:13Z</dcterms:created>
  <dcterms:modified xsi:type="dcterms:W3CDTF">2022-03-24T01:53:13Z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2022-03-24T09:54:12Z</dcterms:created>
  <dcterms:modified xsi:type="dcterms:W3CDTF">2022-03-24T01:54:12Z</dcterms:modified>
</cp:core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2022-03-24T09:47:30Z</dcterms:created>
  <dcterms:modified xsi:type="dcterms:W3CDTF">2022-03-24T01:47:30Z</dcterms:modified>
</cp:core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2022-03-24T09:52:41Z</dcterms:created>
  <dcterms:modified xsi:type="dcterms:W3CDTF">2022-03-24T01:52:41Z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2022-03-24T09:53:20Z</dcterms:created>
  <dcterms:modified xsi:type="dcterms:W3CDTF">2022-03-24T01:53:20Z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2022-03-24T09:47:00Z</dcterms:created>
  <dcterms:modified xsi:type="dcterms:W3CDTF">2022-03-24T01:47:00Z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2022-03-24T09:50:02Z</dcterms:created>
  <dcterms:modified xsi:type="dcterms:W3CDTF">2022-03-24T01:50:02Z</dcterms:modified>
</cp:core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2022-03-24T09:55:45Z</dcterms:created>
  <dcterms:modified xsi:type="dcterms:W3CDTF">2022-03-24T01:55:45Z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2022-03-24T09:49:03Z</dcterms:created>
  <dcterms:modified xsi:type="dcterms:W3CDTF">2022-03-24T01:49:03Z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2022-03-24T09:52:20Z</dcterms:created>
  <dcterms:modified xsi:type="dcterms:W3CDTF">2022-03-24T01:52:20Z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2022-03-24T09:53:30Z</dcterms:created>
  <dcterms:modified xsi:type="dcterms:W3CDTF">2022-03-24T01:53:30Z</dcterms:modified>
</cp:core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2022-03-24T09:47:03Z</dcterms:created>
  <dcterms:modified xsi:type="dcterms:W3CDTF">2022-03-24T01:47:03Z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2022-03-24T09:47:55Z</dcterms:created>
  <dcterms:modified xsi:type="dcterms:W3CDTF">2022-03-24T01:47:55Z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2022-03-24T09:53:24Z</dcterms:created>
  <dcterms:modified xsi:type="dcterms:W3CDTF">2022-03-24T01:53:24Z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2022-03-24T09:47:27Z</dcterms:created>
  <dcterms:modified xsi:type="dcterms:W3CDTF">2022-03-24T01:47:27Z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2022-03-24T09:50:37Z</dcterms:created>
  <dcterms:modified xsi:type="dcterms:W3CDTF">2022-03-24T01:50:37Z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2022-03-24T09:52:34Z</dcterms:created>
  <dcterms:modified xsi:type="dcterms:W3CDTF">2022-03-24T01:52:34Z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2022-03-24T09:51:44Z</dcterms:created>
  <dcterms:modified xsi:type="dcterms:W3CDTF">2022-03-24T01:51:44Z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2022-03-24T09:54:23Z</dcterms:created>
  <dcterms:modified xsi:type="dcterms:W3CDTF">2022-03-24T01:54:23Z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2022-03-24T09:51:05Z</dcterms:created>
  <dcterms:modified xsi:type="dcterms:W3CDTF">2022-03-24T01:51:05Z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2022-03-24T09:50:23Z</dcterms:created>
  <dcterms:modified xsi:type="dcterms:W3CDTF">2022-03-24T01:50:23Z</dcterms:modified>
</cp:core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2022-03-24T09:50:08Z</dcterms:created>
  <dcterms:modified xsi:type="dcterms:W3CDTF">2022-03-24T01:50:08Z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2022-03-24T09:52:20Z</dcterms:created>
  <dcterms:modified xsi:type="dcterms:W3CDTF">2022-03-24T01:52:20Z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2022-03-24T09:51:01Z</dcterms:created>
  <dcterms:modified xsi:type="dcterms:W3CDTF">2022-03-24T01:51:01Z</dcterms:modified>
</cp:core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2022-03-24T09:50:48Z</dcterms:created>
  <dcterms:modified xsi:type="dcterms:W3CDTF">2022-03-24T01:50:48Z</dcterms:modified>
</cp:core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2022-03-24T09:47:33Z</dcterms:created>
  <dcterms:modified xsi:type="dcterms:W3CDTF">2022-03-24T01:47:33Z</dcterms:modified>
</cp:core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2022-03-24T09:49:47Z</dcterms:created>
  <dcterms:modified xsi:type="dcterms:W3CDTF">2022-03-24T01:49:47Z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2022-03-24T09:47:46Z</dcterms:created>
  <dcterms:modified xsi:type="dcterms:W3CDTF">2022-03-24T01:47:46Z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2022-03-24T09:54:19Z</dcterms:created>
  <dcterms:modified xsi:type="dcterms:W3CDTF">2022-03-24T01:54:19Z</dcterms:modified>
</cp:core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2022-03-24T09:47:15Z</dcterms:created>
  <dcterms:modified xsi:type="dcterms:W3CDTF">2022-03-24T01:47:15Z</dcterms:modified>
</cp:core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2022-03-24T09:47:59Z</dcterms:created>
  <dcterms:modified xsi:type="dcterms:W3CDTF">2022-03-24T01:47:59Z</dcterms:modified>
</cp:core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2022-03-24T09:55:25Z</dcterms:created>
  <dcterms:modified xsi:type="dcterms:W3CDTF">2022-03-24T01:55:25Z</dcterms:modified>
</cp:core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2022-03-24T09:54:05Z</dcterms:created>
  <dcterms:modified xsi:type="dcterms:W3CDTF">2022-03-24T01:54:04Z</dcterms:modified>
</cp:core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2022-03-24T09:47:13Z</dcterms:created>
  <dcterms:modified xsi:type="dcterms:W3CDTF">2022-03-24T01:47:13Z</dcterms:modified>
</cp:core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2022-03-24T09:46:45Z</dcterms:created>
  <dcterms:modified xsi:type="dcterms:W3CDTF">2022-03-24T01:46:45Z</dcterms:modified>
</cp:core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2022-03-24T09:52:53Z</dcterms:created>
  <dcterms:modified xsi:type="dcterms:W3CDTF">2022-03-24T01:52:53Z</dcterms:modified>
</cp:core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2022-03-24T09:47:23Z</dcterms:created>
  <dcterms:modified xsi:type="dcterms:W3CDTF">2022-03-24T01:47:23Z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2022-03-24T09:55:42Z</dcterms:created>
  <dcterms:modified xsi:type="dcterms:W3CDTF">2022-03-24T01:55:42Z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2022-03-24T09:46:46Z</dcterms:created>
  <dcterms:modified xsi:type="dcterms:W3CDTF">2022-03-24T01:46:46Z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2022-03-24T09:50:58Z</dcterms:created>
  <dcterms:modified xsi:type="dcterms:W3CDTF">2022-03-24T01:50:58Z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2022-03-24T09:56:02Z</dcterms:created>
  <dcterms:modified xsi:type="dcterms:W3CDTF">2022-03-24T01:56:02Z</dcterms:modified>
</cp:core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2022-03-24T01:47:19Z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2022-03-24T09:54:05Z</dcterms:created>
  <dcterms:modified xsi:type="dcterms:W3CDTF">2022-03-24T01:54:05Z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2022-03-24T09:55:49Z</dcterms:created>
  <dcterms:modified xsi:type="dcterms:W3CDTF">2022-03-24T01:55:49Z</dcterms:modified>
</cp:core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2022-03-24T09:53:10Z</dcterms:created>
  <dcterms:modified xsi:type="dcterms:W3CDTF">2022-03-24T01:53:10Z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2022-03-24T09:53:17Z</dcterms:created>
  <dcterms:modified xsi:type="dcterms:W3CDTF">2022-03-24T01:53:17Z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2022-03-24T09:46:50Z</dcterms:created>
  <dcterms:modified xsi:type="dcterms:W3CDTF">2022-03-24T01:46:50Z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2022-03-24T09:50:40Z</dcterms:created>
  <dcterms:modified xsi:type="dcterms:W3CDTF">2022-03-24T01:50:40Z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2022-03-24T09:49:47Z</dcterms:created>
  <dcterms:modified xsi:type="dcterms:W3CDTF">2022-03-24T01:49:47Z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2022-03-24T09:55:36Z</dcterms:created>
  <dcterms:modified xsi:type="dcterms:W3CDTF">2022-03-24T01:55:36Z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2022-03-24T09:47:28Z</dcterms:created>
  <dcterms:modified xsi:type="dcterms:W3CDTF">2022-03-24T01:47:28Z</dcterms:modified>
</cp:core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2022-03-24T09:51:34Z</dcterms:created>
  <dcterms:modified xsi:type="dcterms:W3CDTF">2022-03-24T01:51:34Z</dcterms:modified>
</cp:core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2022-03-24T09:53:37Z</dcterms:created>
  <dcterms:modified xsi:type="dcterms:W3CDTF">2022-03-24T01:53:37Z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2022-03-24T09:47:55Z</dcterms:created>
  <dcterms:modified xsi:type="dcterms:W3CDTF">2022-03-24T01:47:55Z</dcterms:modified>
</cp:core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2022-03-24T09:54:02Z</dcterms:created>
  <dcterms:modified xsi:type="dcterms:W3CDTF">2022-03-24T01:54:02Z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2022-03-24T09:50:41Z</dcterms:created>
  <dcterms:modified xsi:type="dcterms:W3CDTF">2022-03-24T01:50:41Z</dcterms:modified>
</cp:core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2022-03-24T09:47:07Z</dcterms:created>
  <dcterms:modified xsi:type="dcterms:W3CDTF">2022-03-24T01:47:07Z</dcterms:modified>
</cp:core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2022-03-24T09:47:19Z</dcterms:created>
  <dcterms:modified xsi:type="dcterms:W3CDTF">2022-03-24T01:47:19Z</dcterms:modified>
</cp:core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2022-03-24T09:47:48Z</dcterms:created>
  <dcterms:modified xsi:type="dcterms:W3CDTF">2022-03-24T01:47:48Z</dcterms:modified>
</cp:core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2022-03-24T09:55:56Z</dcterms:created>
  <dcterms:modified xsi:type="dcterms:W3CDTF">2022-03-24T01:55:56Z</dcterms:modified>
</cp:core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2022-03-24T09:50:08Z</dcterms:created>
  <dcterms:modified xsi:type="dcterms:W3CDTF">2022-03-24T01:50:08Z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2022-03-24T09:55:28Z</dcterms:created>
  <dcterms:modified xsi:type="dcterms:W3CDTF">2022-03-24T01:55:28Z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2022-03-24T09:49:38Z</dcterms:created>
  <dcterms:modified xsi:type="dcterms:W3CDTF">2022-03-24T01:49:38Z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2022-03-24T09:51:02Z</dcterms:created>
  <dcterms:modified xsi:type="dcterms:W3CDTF">2022-03-24T01:51:02Z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2022-03-24T09:47:21Z</dcterms:created>
  <dcterms:modified xsi:type="dcterms:W3CDTF">2022-03-24T01:47:21Z</dcterms:modified>
</cp:coreProperties>
</file>

<file path=customXml/item808.xml><?xml version="1.0" encoding="utf-8"?>
<Properties xmlns:vt="http://schemas.openxmlformats.org/officeDocument/2006/docPropsVTypes" xmlns="http://schemas.openxmlformats.org/officeDocument/2006/extended-properties">
  <Application>Spire.Doc</Application>
  <AppVersion>12.0000</AppVersion>
</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2022-03-24T09:55:35Z</dcterms:created>
  <dcterms:modified xsi:type="dcterms:W3CDTF">2022-03-24T01:55:35Z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2022-03-24T09:50:19Z</dcterms:created>
  <dcterms:modified xsi:type="dcterms:W3CDTF">2022-03-24T01:50:19Z</dcterms:modified>
</cp:core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2022-03-24T09:52:55Z</dcterms:created>
  <dcterms:modified xsi:type="dcterms:W3CDTF">2022-03-24T01:52:55Z</dcterms:modified>
</cp:core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2022-03-24T09:52:49Z</dcterms:created>
  <dcterms:modified xsi:type="dcterms:W3CDTF">2022-03-24T01:52:49Z</dcterms:modified>
</cp:core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2022-03-24T09:51:41Z</dcterms:created>
  <dcterms:modified xsi:type="dcterms:W3CDTF">2022-03-24T01:51:41Z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2022-03-24T09:50:40Z</dcterms:created>
  <dcterms:modified xsi:type="dcterms:W3CDTF">2022-03-24T01:50:40Z</dcterms:modified>
</cp:core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2022-03-24T09:55:00Z</dcterms:created>
  <dcterms:modified xsi:type="dcterms:W3CDTF">2022-03-24T01:55:00Z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2022-03-24T09:55:35Z</dcterms:created>
  <dcterms:modified xsi:type="dcterms:W3CDTF">2022-03-24T01:55:34Z</dcterms:modified>
</cp:core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2022-03-24T01:47:12Z</dcterms:modified>
</cp:coreProperties>
</file>

<file path=customXml/item826.xml><?xml version="1.0" encoding="utf-8"?>
<Properties xmlns:vt="http://schemas.openxmlformats.org/officeDocument/2006/docPropsVTypes" xmlns="http://schemas.openxmlformats.org/officeDocument/2006/extended-properties">
  <Application>Spire.Doc</Application>
  <AppVersion>12.0000</AppVersion>
</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2022-03-24T09:48:01Z</dcterms:created>
  <dcterms:modified xsi:type="dcterms:W3CDTF">2022-03-24T01:48:01Z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2022-03-24T09:46:59Z</dcterms:created>
  <dcterms:modified xsi:type="dcterms:W3CDTF">2022-03-24T01:46:59Z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2022-03-24T09:46:49Z</dcterms:created>
  <dcterms:modified xsi:type="dcterms:W3CDTF">2022-03-24T01:46:49Z</dcterms:modified>
</cp:core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2022-03-24T09:52:59Z</dcterms:created>
  <dcterms:modified xsi:type="dcterms:W3CDTF">2022-03-24T01:52:59Z</dcterms:modified>
</cp:core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2022-03-24T09:55:17Z</dcterms:created>
  <dcterms:modified xsi:type="dcterms:W3CDTF">2022-03-24T01:55:17Z</dcterms:modified>
</cp:core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2022-03-24T09:55:49Z</dcterms:created>
  <dcterms:modified xsi:type="dcterms:W3CDTF">2022-03-24T01:55:49Z</dcterms:modified>
</cp:core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2022-03-24T09:54:06Z</dcterms:created>
  <dcterms:modified xsi:type="dcterms:W3CDTF">2022-03-24T01:54:06Z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2022-03-24T09:48:07Z</dcterms:created>
  <dcterms:modified xsi:type="dcterms:W3CDTF">2022-03-24T01:48:07Z</dcterms:modified>
</cp:core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2022-03-24T09:47:31Z</dcterms:created>
  <dcterms:modified xsi:type="dcterms:W3CDTF">2022-03-24T01:47:30Z</dcterms:modified>
</cp:core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2022-03-24T09:52:27Z</dcterms:created>
  <dcterms:modified xsi:type="dcterms:W3CDTF">2022-03-24T01:52:27Z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2022-03-24T09:56:12Z</dcterms:created>
  <dcterms:modified xsi:type="dcterms:W3CDTF">2022-03-24T01:56:12Z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2022-03-24T09:46:53Z</dcterms:created>
  <dcterms:modified xsi:type="dcterms:W3CDTF">2022-03-24T01:46:53Z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2022-03-24T09:51:44Z</dcterms:created>
  <dcterms:modified xsi:type="dcterms:W3CDTF">2022-03-24T01:51:44Z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2022-03-24T09:54:52Z</dcterms:created>
  <dcterms:modified xsi:type="dcterms:W3CDTF">2022-03-24T01:54:52Z</dcterms:modified>
</cp:core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2022-03-24T09:51:19Z</dcterms:created>
  <dcterms:modified xsi:type="dcterms:W3CDTF">2022-03-24T01:51:19Z</dcterms:modified>
</cp:core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2022-03-24T09:50:40Z</dcterms:created>
  <dcterms:modified xsi:type="dcterms:W3CDTF">2022-03-24T01:50:40Z</dcterms:modified>
</cp:core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Properties xmlns:vt="http://schemas.openxmlformats.org/officeDocument/2006/docPropsVTypes" xmlns="http://schemas.openxmlformats.org/officeDocument/2006/extended-properties">
  <Application>Spire.Doc</Application>
  <AppVersion>12.0000</AppVersion>
</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2022-03-24T09:55:03Z</dcterms:created>
  <dcterms:modified xsi:type="dcterms:W3CDTF">2022-03-24T01:55:03Z</dcterms:modified>
</cp:core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2022-03-24T09:50:02Z</dcterms:created>
  <dcterms:modified xsi:type="dcterms:W3CDTF">2022-03-24T01:50:02Z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2022-03-24T09:52:02Z</dcterms:created>
  <dcterms:modified xsi:type="dcterms:W3CDTF">2022-03-24T01:52:02Z</dcterms:modified>
</cp:core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2022-03-24T09:46:52Z</dcterms:created>
  <dcterms:modified xsi:type="dcterms:W3CDTF">2022-03-24T01:46:52Z</dcterms:modified>
</cp:core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2022-03-24T09:50:19Z</dcterms:created>
  <dcterms:modified xsi:type="dcterms:W3CDTF">2022-03-24T01:50:19Z</dcterms:modified>
</cp:core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2022-03-24T09:47:55Z</dcterms:created>
  <dcterms:modified xsi:type="dcterms:W3CDTF">2022-03-24T01:47:55Z</dcterms:modified>
</cp:core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2022-03-24T09:47:34Z</dcterms:created>
  <dcterms:modified xsi:type="dcterms:W3CDTF">2022-03-24T01:47:34Z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2022-03-24T09:53:07Z</dcterms:created>
  <dcterms:modified xsi:type="dcterms:W3CDTF">2022-03-24T01:53:07Z</dcterms:modified>
</cp:core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2022-03-24T09:47:17Z</dcterms:created>
  <dcterms:modified xsi:type="dcterms:W3CDTF">2022-03-24T01:47:17Z</dcterms:modified>
</cp:core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2022-03-24T09:51:05Z</dcterms:created>
  <dcterms:modified xsi:type="dcterms:W3CDTF">2022-03-24T01:51:05Z</dcterms:modified>
</cp:core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2022-03-24T09:49:19Z</dcterms:created>
  <dcterms:modified xsi:type="dcterms:W3CDTF">2022-03-24T01:49:19Z</dcterms:modified>
</cp:core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2022-03-24T09:47:07Z</dcterms:created>
  <dcterms:modified xsi:type="dcterms:W3CDTF">2022-03-24T01:47:07Z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2022-03-24T09:46:46Z</dcterms:created>
  <dcterms:modified xsi:type="dcterms:W3CDTF">2022-03-24T01:46:46Z</dcterms:modified>
</cp:core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2022-03-24T09:55:28Z</dcterms:created>
  <dcterms:modified xsi:type="dcterms:W3CDTF">2022-03-24T01:55:28Z</dcterms:modified>
</cp:core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2022-03-24T09:47:06Z</dcterms:created>
  <dcterms:modified xsi:type="dcterms:W3CDTF">2022-03-24T01:47:06Z</dcterms:modified>
</cp:core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2022-03-24T09:53:55Z</dcterms:created>
  <dcterms:modified xsi:type="dcterms:W3CDTF">2022-03-24T01:53:55Z</dcterms:modified>
</cp:core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2022-03-24T09:51:45Z</dcterms:created>
  <dcterms:modified xsi:type="dcterms:W3CDTF">2022-03-24T01:51:45Z</dcterms:modified>
</cp:core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2022-03-24T09:47:25Z</dcterms:created>
  <dcterms:modified xsi:type="dcterms:W3CDTF">2022-03-24T01:47:25Z</dcterms:modified>
</cp:core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2022-03-24T09:47:26Z</dcterms:created>
  <dcterms:modified xsi:type="dcterms:W3CDTF">2022-03-24T01:47:26Z</dcterms:modified>
</cp:core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2022-03-24T01:47:12Z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2022-03-24T09:47:12Z</dcterms:created>
  <dcterms:modified xsi:type="dcterms:W3CDTF">2022-03-24T01:47:12Z</dcterms:modified>
</cp:core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2022-03-24T09:46:56Z</dcterms:created>
  <dcterms:modified xsi:type="dcterms:W3CDTF">2022-03-24T01:46:56Z</dcterms:modified>
</cp:core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2022-03-24T09:54:39Z</dcterms:created>
  <dcterms:modified xsi:type="dcterms:W3CDTF">2022-03-24T01:54:39Z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2022-03-24T09:54:42Z</dcterms:created>
  <dcterms:modified xsi:type="dcterms:W3CDTF">2022-03-24T01:54:42Z</dcterms:modified>
</cp:core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2022-03-24T09:55:21Z</dcterms:created>
  <dcterms:modified xsi:type="dcterms:W3CDTF">2022-03-24T01:55:21Z</dcterms:modified>
</cp:core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2022-03-24T09:47:02Z</dcterms:created>
  <dcterms:modified xsi:type="dcterms:W3CDTF">2022-03-24T01:47:02Z</dcterms:modified>
</cp:core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2022-03-24T09:54:13Z</dcterms:created>
  <dcterms:modified xsi:type="dcterms:W3CDTF">2022-03-24T01:54:13Z</dcterms:modified>
</cp:core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2022-03-24T09:52:30Z</dcterms:created>
  <dcterms:modified xsi:type="dcterms:W3CDTF">2022-03-24T01:52:30Z</dcterms:modified>
</cp:core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2022-03-24T09:52:41Z</dcterms:created>
  <dcterms:modified xsi:type="dcterms:W3CDTF">2022-03-24T01:52:41Z</dcterms:modified>
</cp:core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2022-03-24T09:51:08Z</dcterms:created>
  <dcterms:modified xsi:type="dcterms:W3CDTF">2022-03-24T01:51:08Z</dcterms:modified>
</cp:core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2022-03-24T09:47:47Z</dcterms:created>
  <dcterms:modified xsi:type="dcterms:W3CDTF">2022-03-24T01:47:47Z</dcterms:modified>
</cp:core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2022-03-24T09:46:55Z</dcterms:created>
  <dcterms:modified xsi:type="dcterms:W3CDTF">2022-03-24T01:46:55Z</dcterms:modified>
</cp:core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2022-03-24T09:47:04Z</dcterms:created>
  <dcterms:modified xsi:type="dcterms:W3CDTF">2022-03-24T01:47:04Z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2022-03-24T09:50:02Z</dcterms:created>
  <dcterms:modified xsi:type="dcterms:W3CDTF">2022-03-24T01:50:02Z</dcterms:modified>
</cp:core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2022-03-24T09:50:37Z</dcterms:created>
  <dcterms:modified xsi:type="dcterms:W3CDTF">2022-03-24T01:50:37Z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2022-03-24T09:54:09Z</dcterms:created>
  <dcterms:modified xsi:type="dcterms:W3CDTF">2022-03-24T01:54:09Z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2022-03-24T09:47:16Z</dcterms:created>
  <dcterms:modified xsi:type="dcterms:W3CDTF">2022-03-24T01:47:16Z</dcterms:modified>
</cp:core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2022-03-24T09:46:47Z</dcterms:created>
  <dcterms:modified xsi:type="dcterms:W3CDTF">2022-03-24T01:46:47Z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2022-03-24T09:56:02Z</dcterms:created>
  <dcterms:modified xsi:type="dcterms:W3CDTF">2022-03-24T01:56:02Z</dcterms:modified>
</cp:core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2022-03-24T09:47:29Z</dcterms:created>
  <dcterms:modified xsi:type="dcterms:W3CDTF">2022-03-24T01:47:29Z</dcterms:modified>
</cp:core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2022-03-24T09:54:53Z</dcterms:created>
  <dcterms:modified xsi:type="dcterms:W3CDTF">2022-03-24T01:54:53Z</dcterms:modified>
</cp:core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2022-03-24T09:53:06Z</dcterms:created>
  <dcterms:modified xsi:type="dcterms:W3CDTF">2022-03-24T01:53:06Z</dcterms:modified>
</cp:core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2022-03-24T09:47:35Z</dcterms:created>
  <dcterms:modified xsi:type="dcterms:W3CDTF">2022-03-24T01:47:35Z</dcterms:modified>
</cp:core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2022-03-24T09:52:31Z</dcterms:created>
  <dcterms:modified xsi:type="dcterms:W3CDTF">2022-03-24T01:52:31Z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2022-03-24T09:46:48Z</dcterms:created>
  <dcterms:modified xsi:type="dcterms:W3CDTF">2022-03-24T01:46:48Z</dcterms:modified>
</cp:core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2022-03-24T09:46:57Z</dcterms:created>
  <dcterms:modified xsi:type="dcterms:W3CDTF">2022-03-24T01:46:57Z</dcterms:modified>
</cp:core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2022-03-24T09:47:10Z</dcterms:created>
  <dcterms:modified xsi:type="dcterms:W3CDTF">2022-03-24T01:47:10Z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2022-03-24T09:49:19Z</dcterms:created>
  <dcterms:modified xsi:type="dcterms:W3CDTF">2022-03-24T01:49:19Z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2022-03-24T09:54:42Z</dcterms:created>
  <dcterms:modified xsi:type="dcterms:W3CDTF">2022-03-24T01:54:42Z</dcterms:modified>
</cp:core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2022-03-24T09:54:53Z</dcterms:created>
  <dcterms:modified xsi:type="dcterms:W3CDTF">2022-03-24T01:54:53Z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2022-03-24T09:48:05Z</dcterms:created>
  <dcterms:modified xsi:type="dcterms:W3CDTF">2022-03-24T01:48:04Z</dcterms:modified>
</cp:core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2022-03-24T09:51:04Z</dcterms:created>
  <dcterms:modified xsi:type="dcterms:W3CDTF">2022-03-24T01:51:04Z</dcterms:modified>
</cp:core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2022-03-24T09:53:51Z</dcterms:created>
  <dcterms:modified xsi:type="dcterms:W3CDTF">2022-03-24T01:53:51Z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2022-03-24T09:47:22Z</dcterms:created>
  <dcterms:modified xsi:type="dcterms:W3CDTF">2022-03-24T01:47:22Z</dcterms:modified>
</cp:core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2022-03-24T09:46:54Z</dcterms:created>
  <dcterms:modified xsi:type="dcterms:W3CDTF">2022-03-24T01:46:54Z</dcterms:modified>
</cp:coreProperties>
</file>

<file path=customXml/item981.xml><?xml version="1.0" encoding="utf-8"?>
<Properties xmlns:vt="http://schemas.openxmlformats.org/officeDocument/2006/docPropsVTypes" xmlns="http://schemas.openxmlformats.org/officeDocument/2006/extended-properties">
  <Application>Spire.Doc</Application>
  <AppVersion>12.0000</AppVersion>
</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2022-03-24T09:47:49Z</dcterms:created>
  <dcterms:modified xsi:type="dcterms:W3CDTF">2022-03-24T01:47:49Z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2022-03-24T09:47:08Z</dcterms:created>
  <dcterms:modified xsi:type="dcterms:W3CDTF">2022-03-24T01:47:08Z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Properties xmlns:vt="http://schemas.openxmlformats.org/officeDocument/2006/docPropsVTypes" xmlns="http://schemas.openxmlformats.org/officeDocument/2006/extended-properties">
  <Application>Spire.Doc</Application>
  <AppVersion>12.0000</AppVersion>
</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2022-03-24T09:52:20Z</dcterms:created>
  <dcterms:modified xsi:type="dcterms:W3CDTF">2022-03-24T01:52:20Z</dcterms:modified>
</cp:core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2022-03-24T09:52:02Z</dcterms:created>
  <dcterms:modified xsi:type="dcterms:W3CDTF">2022-03-24T01:52:02Z</dcterms:modified>
</cp:core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2022-03-24T09:47:15Z</dcterms:created>
  <dcterms:modified xsi:type="dcterms:W3CDTF">2022-03-24T01:47:15Z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2022-03-24T09:50:15Z</dcterms:created>
  <dcterms:modified xsi:type="dcterms:W3CDTF">2022-03-24T01:50:15Z</dcterms:modified>
</cp:core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2022-03-24T09:51:55Z</dcterms:created>
  <dcterms:modified xsi:type="dcterms:W3CDTF">2022-03-24T01:51:55Z</dcterms:modified>
</cp:core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2022-03-24T09:55:25Z</dcterms:created>
  <dcterms:modified xsi:type="dcterms:W3CDTF">2022-03-24T01:55:25Z</dcterms:modified>
</cp:core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2022-03-24T09:49:34Z</dcterms:created>
  <dcterms:modified xsi:type="dcterms:W3CDTF">2022-03-24T01:49:34Z</dcterms:modified>
</cp:coreProperties>
</file>

<file path=customXml/item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2022-03-24T09:53:27Z</dcterms:created>
  <dcterms:modified xsi:type="dcterms:W3CDTF">2022-03-24T01:53:27Z</dcterms:modified>
</cp:core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2022-03-24T09:51:44Z</dcterms:created>
  <dcterms:modified xsi:type="dcterms:W3CDTF">2022-03-24T01:51:44Z</dcterms:modified>
</cp:core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2022-03-24T09:54:19Z</dcterms:created>
  <dcterms:modified xsi:type="dcterms:W3CDTF">2022-03-24T01:54:19Z</dcterms:modified>
</cp:core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2022-03-24T09:47:20Z</dcterms:created>
  <dcterms:modified xsi:type="dcterms:W3CDTF">2022-03-24T01:47:20Z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F6FE9B86-C538-41DE-BFBD-E074426948E9}">
  <ds:schemaRefs/>
</ds:datastoreItem>
</file>

<file path=customXml/itemProps10.xml><?xml version="1.0" encoding="utf-8"?>
<ds:datastoreItem xmlns:ds="http://schemas.openxmlformats.org/officeDocument/2006/customXml" ds:itemID="{97B1CC53-F298-41BA-B009-D400FFF06B73}">
  <ds:schemaRefs/>
</ds:datastoreItem>
</file>

<file path=customXml/itemProps100.xml><?xml version="1.0" encoding="utf-8"?>
<ds:datastoreItem xmlns:ds="http://schemas.openxmlformats.org/officeDocument/2006/customXml" ds:itemID="{4570F6EE-B4F8-40BD-BC30-1F786AA17729}">
  <ds:schemaRefs/>
</ds:datastoreItem>
</file>

<file path=customXml/itemProps1000.xml><?xml version="1.0" encoding="utf-8"?>
<ds:datastoreItem xmlns:ds="http://schemas.openxmlformats.org/officeDocument/2006/customXml" ds:itemID="{431541F0-05E0-4C33-B953-3CEBA4D17FD0}">
  <ds:schemaRefs/>
</ds:datastoreItem>
</file>

<file path=customXml/itemProps1001.xml><?xml version="1.0" encoding="utf-8"?>
<ds:datastoreItem xmlns:ds="http://schemas.openxmlformats.org/officeDocument/2006/customXml" ds:itemID="{5F652F0F-12D7-4345-AA12-9EA14E5E408B}">
  <ds:schemaRefs/>
</ds:datastoreItem>
</file>

<file path=customXml/itemProps1002.xml><?xml version="1.0" encoding="utf-8"?>
<ds:datastoreItem xmlns:ds="http://schemas.openxmlformats.org/officeDocument/2006/customXml" ds:itemID="{C77A117F-C2BA-4F94-97EB-7761EC078EA1}">
  <ds:schemaRefs/>
</ds:datastoreItem>
</file>

<file path=customXml/itemProps1003.xml><?xml version="1.0" encoding="utf-8"?>
<ds:datastoreItem xmlns:ds="http://schemas.openxmlformats.org/officeDocument/2006/customXml" ds:itemID="{E57125A3-2C00-4C97-AED8-C836CE73B9BB}">
  <ds:schemaRefs/>
</ds:datastoreItem>
</file>

<file path=customXml/itemProps1004.xml><?xml version="1.0" encoding="utf-8"?>
<ds:datastoreItem xmlns:ds="http://schemas.openxmlformats.org/officeDocument/2006/customXml" ds:itemID="{1796A3C3-916B-46BD-B4D2-8F046119FFB9}">
  <ds:schemaRefs/>
</ds:datastoreItem>
</file>

<file path=customXml/itemProps1005.xml><?xml version="1.0" encoding="utf-8"?>
<ds:datastoreItem xmlns:ds="http://schemas.openxmlformats.org/officeDocument/2006/customXml" ds:itemID="{45F295B1-B6F5-4DBD-9BF5-8BEFB0C1B126}">
  <ds:schemaRefs/>
</ds:datastoreItem>
</file>

<file path=customXml/itemProps1006.xml><?xml version="1.0" encoding="utf-8"?>
<ds:datastoreItem xmlns:ds="http://schemas.openxmlformats.org/officeDocument/2006/customXml" ds:itemID="{AA1E9C12-F397-40E9-ABFE-4EF68C7460F8}">
  <ds:schemaRefs/>
</ds:datastoreItem>
</file>

<file path=customXml/itemProps1007.xml><?xml version="1.0" encoding="utf-8"?>
<ds:datastoreItem xmlns:ds="http://schemas.openxmlformats.org/officeDocument/2006/customXml" ds:itemID="{C6406EBE-6909-4D69-AE72-B4D302E68F06}">
  <ds:schemaRefs/>
</ds:datastoreItem>
</file>

<file path=customXml/itemProps1008.xml><?xml version="1.0" encoding="utf-8"?>
<ds:datastoreItem xmlns:ds="http://schemas.openxmlformats.org/officeDocument/2006/customXml" ds:itemID="{5DFB12CD-6E04-4345-AF1A-271D1B12CFCA}">
  <ds:schemaRefs/>
</ds:datastoreItem>
</file>

<file path=customXml/itemProps1009.xml><?xml version="1.0" encoding="utf-8"?>
<ds:datastoreItem xmlns:ds="http://schemas.openxmlformats.org/officeDocument/2006/customXml" ds:itemID="{970E71E6-E50E-464F-9936-74301692702C}">
  <ds:schemaRefs/>
</ds:datastoreItem>
</file>

<file path=customXml/itemProps101.xml><?xml version="1.0" encoding="utf-8"?>
<ds:datastoreItem xmlns:ds="http://schemas.openxmlformats.org/officeDocument/2006/customXml" ds:itemID="{29BCC73B-7E43-42CD-BFAA-B0A818D6AECE}">
  <ds:schemaRefs/>
</ds:datastoreItem>
</file>

<file path=customXml/itemProps1010.xml><?xml version="1.0" encoding="utf-8"?>
<ds:datastoreItem xmlns:ds="http://schemas.openxmlformats.org/officeDocument/2006/customXml" ds:itemID="{41BF6A1E-BC8C-4D92-873D-4085D1936AC0}">
  <ds:schemaRefs/>
</ds:datastoreItem>
</file>

<file path=customXml/itemProps1011.xml><?xml version="1.0" encoding="utf-8"?>
<ds:datastoreItem xmlns:ds="http://schemas.openxmlformats.org/officeDocument/2006/customXml" ds:itemID="{84D5CBB0-D6F4-4BA1-9B57-44C81AAA9DEF}">
  <ds:schemaRefs/>
</ds:datastoreItem>
</file>

<file path=customXml/itemProps1012.xml><?xml version="1.0" encoding="utf-8"?>
<ds:datastoreItem xmlns:ds="http://schemas.openxmlformats.org/officeDocument/2006/customXml" ds:itemID="{A47E6E8D-F390-4F26-BB4A-7E6429F01B2A}">
  <ds:schemaRefs/>
</ds:datastoreItem>
</file>

<file path=customXml/itemProps1013.xml><?xml version="1.0" encoding="utf-8"?>
<ds:datastoreItem xmlns:ds="http://schemas.openxmlformats.org/officeDocument/2006/customXml" ds:itemID="{34D2124D-9BD4-4747-A9E1-1DFB64E1648A}">
  <ds:schemaRefs/>
</ds:datastoreItem>
</file>

<file path=customXml/itemProps1014.xml><?xml version="1.0" encoding="utf-8"?>
<ds:datastoreItem xmlns:ds="http://schemas.openxmlformats.org/officeDocument/2006/customXml" ds:itemID="{51C60FBC-D1E6-4204-92F9-4794E193E12D}">
  <ds:schemaRefs/>
</ds:datastoreItem>
</file>

<file path=customXml/itemProps1015.xml><?xml version="1.0" encoding="utf-8"?>
<ds:datastoreItem xmlns:ds="http://schemas.openxmlformats.org/officeDocument/2006/customXml" ds:itemID="{365622D6-2261-494F-B063-806C16ED7A68}">
  <ds:schemaRefs/>
</ds:datastoreItem>
</file>

<file path=customXml/itemProps1016.xml><?xml version="1.0" encoding="utf-8"?>
<ds:datastoreItem xmlns:ds="http://schemas.openxmlformats.org/officeDocument/2006/customXml" ds:itemID="{698B11E8-F1AA-4A33-98D6-1BCEAFA8D7EA}">
  <ds:schemaRefs/>
</ds:datastoreItem>
</file>

<file path=customXml/itemProps1017.xml><?xml version="1.0" encoding="utf-8"?>
<ds:datastoreItem xmlns:ds="http://schemas.openxmlformats.org/officeDocument/2006/customXml" ds:itemID="{F06CFFDB-E538-4E4C-ACF5-C4675B297268}">
  <ds:schemaRefs/>
</ds:datastoreItem>
</file>

<file path=customXml/itemProps1018.xml><?xml version="1.0" encoding="utf-8"?>
<ds:datastoreItem xmlns:ds="http://schemas.openxmlformats.org/officeDocument/2006/customXml" ds:itemID="{CC454785-59AB-4115-9584-3FF3B044E889}">
  <ds:schemaRefs/>
</ds:datastoreItem>
</file>

<file path=customXml/itemProps1019.xml><?xml version="1.0" encoding="utf-8"?>
<ds:datastoreItem xmlns:ds="http://schemas.openxmlformats.org/officeDocument/2006/customXml" ds:itemID="{D2438F9D-C871-4FAF-B99C-D73147440363}">
  <ds:schemaRefs/>
</ds:datastoreItem>
</file>

<file path=customXml/itemProps102.xml><?xml version="1.0" encoding="utf-8"?>
<ds:datastoreItem xmlns:ds="http://schemas.openxmlformats.org/officeDocument/2006/customXml" ds:itemID="{12779FC9-8D6D-4E00-ACE0-97D6A238CA46}">
  <ds:schemaRefs/>
</ds:datastoreItem>
</file>

<file path=customXml/itemProps1020.xml><?xml version="1.0" encoding="utf-8"?>
<ds:datastoreItem xmlns:ds="http://schemas.openxmlformats.org/officeDocument/2006/customXml" ds:itemID="{DA6CC023-618D-4F79-958D-71E746226C88}">
  <ds:schemaRefs/>
</ds:datastoreItem>
</file>

<file path=customXml/itemProps1021.xml><?xml version="1.0" encoding="utf-8"?>
<ds:datastoreItem xmlns:ds="http://schemas.openxmlformats.org/officeDocument/2006/customXml" ds:itemID="{A88048C6-AFEE-4E38-8291-D24F7B757BEC}">
  <ds:schemaRefs/>
</ds:datastoreItem>
</file>

<file path=customXml/itemProps1022.xml><?xml version="1.0" encoding="utf-8"?>
<ds:datastoreItem xmlns:ds="http://schemas.openxmlformats.org/officeDocument/2006/customXml" ds:itemID="{52747EF5-5D6D-429C-8BF1-797479DF39C3}">
  <ds:schemaRefs/>
</ds:datastoreItem>
</file>

<file path=customXml/itemProps1023.xml><?xml version="1.0" encoding="utf-8"?>
<ds:datastoreItem xmlns:ds="http://schemas.openxmlformats.org/officeDocument/2006/customXml" ds:itemID="{4D2F32C6-96E3-4272-B97B-FC7CD01F0CEF}">
  <ds:schemaRefs/>
</ds:datastoreItem>
</file>

<file path=customXml/itemProps1024.xml><?xml version="1.0" encoding="utf-8"?>
<ds:datastoreItem xmlns:ds="http://schemas.openxmlformats.org/officeDocument/2006/customXml" ds:itemID="{8E2ED8BF-E29A-48D3-9678-FA8F185C650E}">
  <ds:schemaRefs/>
</ds:datastoreItem>
</file>

<file path=customXml/itemProps1025.xml><?xml version="1.0" encoding="utf-8"?>
<ds:datastoreItem xmlns:ds="http://schemas.openxmlformats.org/officeDocument/2006/customXml" ds:itemID="{D8349E89-9D15-4CEB-87AD-FB8AE761EE8E}">
  <ds:schemaRefs/>
</ds:datastoreItem>
</file>

<file path=customXml/itemProps1026.xml><?xml version="1.0" encoding="utf-8"?>
<ds:datastoreItem xmlns:ds="http://schemas.openxmlformats.org/officeDocument/2006/customXml" ds:itemID="{4B53DD84-86E1-4B9A-84B5-A2B7ADD2FBAF}">
  <ds:schemaRefs/>
</ds:datastoreItem>
</file>

<file path=customXml/itemProps1027.xml><?xml version="1.0" encoding="utf-8"?>
<ds:datastoreItem xmlns:ds="http://schemas.openxmlformats.org/officeDocument/2006/customXml" ds:itemID="{95518287-5A5C-4B62-9BED-01A4436CD9FB}">
  <ds:schemaRefs/>
</ds:datastoreItem>
</file>

<file path=customXml/itemProps1028.xml><?xml version="1.0" encoding="utf-8"?>
<ds:datastoreItem xmlns:ds="http://schemas.openxmlformats.org/officeDocument/2006/customXml" ds:itemID="{A5E5B12E-D2D7-4DDA-9949-164BEDEC16E6}">
  <ds:schemaRefs/>
</ds:datastoreItem>
</file>

<file path=customXml/itemProps1029.xml><?xml version="1.0" encoding="utf-8"?>
<ds:datastoreItem xmlns:ds="http://schemas.openxmlformats.org/officeDocument/2006/customXml" ds:itemID="{0E4DDA28-8691-42FF-9D37-E41B970542EA}">
  <ds:schemaRefs/>
</ds:datastoreItem>
</file>

<file path=customXml/itemProps103.xml><?xml version="1.0" encoding="utf-8"?>
<ds:datastoreItem xmlns:ds="http://schemas.openxmlformats.org/officeDocument/2006/customXml" ds:itemID="{223D1DD9-94F6-46E2-BD16-E840A96C24D6}">
  <ds:schemaRefs/>
</ds:datastoreItem>
</file>

<file path=customXml/itemProps1030.xml><?xml version="1.0" encoding="utf-8"?>
<ds:datastoreItem xmlns:ds="http://schemas.openxmlformats.org/officeDocument/2006/customXml" ds:itemID="{BD686B44-F842-4336-AC9D-17247957CB6E}">
  <ds:schemaRefs/>
</ds:datastoreItem>
</file>

<file path=customXml/itemProps1031.xml><?xml version="1.0" encoding="utf-8"?>
<ds:datastoreItem xmlns:ds="http://schemas.openxmlformats.org/officeDocument/2006/customXml" ds:itemID="{CEFCD230-7E60-4BEC-8176-AE702EA96048}">
  <ds:schemaRefs/>
</ds:datastoreItem>
</file>

<file path=customXml/itemProps1032.xml><?xml version="1.0" encoding="utf-8"?>
<ds:datastoreItem xmlns:ds="http://schemas.openxmlformats.org/officeDocument/2006/customXml" ds:itemID="{B606FBD5-C8D8-4822-BD83-8641E49F10B4}">
  <ds:schemaRefs/>
</ds:datastoreItem>
</file>

<file path=customXml/itemProps1033.xml><?xml version="1.0" encoding="utf-8"?>
<ds:datastoreItem xmlns:ds="http://schemas.openxmlformats.org/officeDocument/2006/customXml" ds:itemID="{294F4B08-EB32-4926-898E-D0647AA4F136}">
  <ds:schemaRefs/>
</ds:datastoreItem>
</file>

<file path=customXml/itemProps1034.xml><?xml version="1.0" encoding="utf-8"?>
<ds:datastoreItem xmlns:ds="http://schemas.openxmlformats.org/officeDocument/2006/customXml" ds:itemID="{61D9F714-772B-4C1F-B4BC-F8D680227A67}">
  <ds:schemaRefs/>
</ds:datastoreItem>
</file>

<file path=customXml/itemProps1035.xml><?xml version="1.0" encoding="utf-8"?>
<ds:datastoreItem xmlns:ds="http://schemas.openxmlformats.org/officeDocument/2006/customXml" ds:itemID="{4BA04F81-50DD-436D-A522-CFE8BF7C8797}">
  <ds:schemaRefs/>
</ds:datastoreItem>
</file>

<file path=customXml/itemProps1036.xml><?xml version="1.0" encoding="utf-8"?>
<ds:datastoreItem xmlns:ds="http://schemas.openxmlformats.org/officeDocument/2006/customXml" ds:itemID="{9444BF48-B7CC-4115-88E9-A5FB6F44AC68}">
  <ds:schemaRefs/>
</ds:datastoreItem>
</file>

<file path=customXml/itemProps1037.xml><?xml version="1.0" encoding="utf-8"?>
<ds:datastoreItem xmlns:ds="http://schemas.openxmlformats.org/officeDocument/2006/customXml" ds:itemID="{8A48527D-D466-4CD8-A876-65C230BB0E90}">
  <ds:schemaRefs/>
</ds:datastoreItem>
</file>

<file path=customXml/itemProps1038.xml><?xml version="1.0" encoding="utf-8"?>
<ds:datastoreItem xmlns:ds="http://schemas.openxmlformats.org/officeDocument/2006/customXml" ds:itemID="{27DD2CED-C1C5-46A3-9643-7AE39D96AC24}">
  <ds:schemaRefs/>
</ds:datastoreItem>
</file>

<file path=customXml/itemProps1039.xml><?xml version="1.0" encoding="utf-8"?>
<ds:datastoreItem xmlns:ds="http://schemas.openxmlformats.org/officeDocument/2006/customXml" ds:itemID="{E3BB414D-EB7B-477E-9E42-7DB6A473376C}">
  <ds:schemaRefs/>
</ds:datastoreItem>
</file>

<file path=customXml/itemProps104.xml><?xml version="1.0" encoding="utf-8"?>
<ds:datastoreItem xmlns:ds="http://schemas.openxmlformats.org/officeDocument/2006/customXml" ds:itemID="{1E5CD897-5FA3-4E50-9A58-E3EBAA5758F3}">
  <ds:schemaRefs/>
</ds:datastoreItem>
</file>

<file path=customXml/itemProps1040.xml><?xml version="1.0" encoding="utf-8"?>
<ds:datastoreItem xmlns:ds="http://schemas.openxmlformats.org/officeDocument/2006/customXml" ds:itemID="{8E0E61FF-AF13-42F5-BE14-C1C982B67514}">
  <ds:schemaRefs/>
</ds:datastoreItem>
</file>

<file path=customXml/itemProps1041.xml><?xml version="1.0" encoding="utf-8"?>
<ds:datastoreItem xmlns:ds="http://schemas.openxmlformats.org/officeDocument/2006/customXml" ds:itemID="{62F8D389-CE53-42E4-BA59-5EA7F37E6F63}">
  <ds:schemaRefs/>
</ds:datastoreItem>
</file>

<file path=customXml/itemProps1042.xml><?xml version="1.0" encoding="utf-8"?>
<ds:datastoreItem xmlns:ds="http://schemas.openxmlformats.org/officeDocument/2006/customXml" ds:itemID="{247C7F31-3F56-4D40-936E-75B43FF7ED84}">
  <ds:schemaRefs/>
</ds:datastoreItem>
</file>

<file path=customXml/itemProps1043.xml><?xml version="1.0" encoding="utf-8"?>
<ds:datastoreItem xmlns:ds="http://schemas.openxmlformats.org/officeDocument/2006/customXml" ds:itemID="{6F8C5C66-B568-4C67-894A-7F5758D76E90}">
  <ds:schemaRefs/>
</ds:datastoreItem>
</file>

<file path=customXml/itemProps1044.xml><?xml version="1.0" encoding="utf-8"?>
<ds:datastoreItem xmlns:ds="http://schemas.openxmlformats.org/officeDocument/2006/customXml" ds:itemID="{2A0911F4-5158-4119-A711-FE52DA207BEF}">
  <ds:schemaRefs/>
</ds:datastoreItem>
</file>

<file path=customXml/itemProps1045.xml><?xml version="1.0" encoding="utf-8"?>
<ds:datastoreItem xmlns:ds="http://schemas.openxmlformats.org/officeDocument/2006/customXml" ds:itemID="{E17CB7F2-FB8B-482E-9A93-9EE24EE78F1D}">
  <ds:schemaRefs/>
</ds:datastoreItem>
</file>

<file path=customXml/itemProps1046.xml><?xml version="1.0" encoding="utf-8"?>
<ds:datastoreItem xmlns:ds="http://schemas.openxmlformats.org/officeDocument/2006/customXml" ds:itemID="{6D08C545-7EC6-46FB-BA59-692F1809C940}">
  <ds:schemaRefs/>
</ds:datastoreItem>
</file>

<file path=customXml/itemProps1047.xml><?xml version="1.0" encoding="utf-8"?>
<ds:datastoreItem xmlns:ds="http://schemas.openxmlformats.org/officeDocument/2006/customXml" ds:itemID="{C9142875-A047-4203-A2DB-207A95267757}">
  <ds:schemaRefs/>
</ds:datastoreItem>
</file>

<file path=customXml/itemProps1048.xml><?xml version="1.0" encoding="utf-8"?>
<ds:datastoreItem xmlns:ds="http://schemas.openxmlformats.org/officeDocument/2006/customXml" ds:itemID="{4B0B521F-D96F-4A56-B71D-0A089BDC8717}">
  <ds:schemaRefs/>
</ds:datastoreItem>
</file>

<file path=customXml/itemProps1049.xml><?xml version="1.0" encoding="utf-8"?>
<ds:datastoreItem xmlns:ds="http://schemas.openxmlformats.org/officeDocument/2006/customXml" ds:itemID="{F6A1D973-6789-4FD0-A694-6F84CD6C8B46}">
  <ds:schemaRefs/>
</ds:datastoreItem>
</file>

<file path=customXml/itemProps105.xml><?xml version="1.0" encoding="utf-8"?>
<ds:datastoreItem xmlns:ds="http://schemas.openxmlformats.org/officeDocument/2006/customXml" ds:itemID="{24069FD8-9AE0-435D-A5F9-03A230C2FBC9}">
  <ds:schemaRefs/>
</ds:datastoreItem>
</file>

<file path=customXml/itemProps1050.xml><?xml version="1.0" encoding="utf-8"?>
<ds:datastoreItem xmlns:ds="http://schemas.openxmlformats.org/officeDocument/2006/customXml" ds:itemID="{D75212E6-F65B-4FA6-84C2-85799FC60287}">
  <ds:schemaRefs/>
</ds:datastoreItem>
</file>

<file path=customXml/itemProps1051.xml><?xml version="1.0" encoding="utf-8"?>
<ds:datastoreItem xmlns:ds="http://schemas.openxmlformats.org/officeDocument/2006/customXml" ds:itemID="{2BB60C97-D826-4D93-A008-DD67ECE541D0}">
  <ds:schemaRefs/>
</ds:datastoreItem>
</file>

<file path=customXml/itemProps1052.xml><?xml version="1.0" encoding="utf-8"?>
<ds:datastoreItem xmlns:ds="http://schemas.openxmlformats.org/officeDocument/2006/customXml" ds:itemID="{9447E100-C4E7-44E5-9005-28DF9F97207D}">
  <ds:schemaRefs/>
</ds:datastoreItem>
</file>

<file path=customXml/itemProps1053.xml><?xml version="1.0" encoding="utf-8"?>
<ds:datastoreItem xmlns:ds="http://schemas.openxmlformats.org/officeDocument/2006/customXml" ds:itemID="{4F0528A6-E59C-4C3D-8044-764ABFC8347E}">
  <ds:schemaRefs/>
</ds:datastoreItem>
</file>

<file path=customXml/itemProps1054.xml><?xml version="1.0" encoding="utf-8"?>
<ds:datastoreItem xmlns:ds="http://schemas.openxmlformats.org/officeDocument/2006/customXml" ds:itemID="{7A571E96-D5E0-4DCD-B032-6699328169B6}">
  <ds:schemaRefs/>
</ds:datastoreItem>
</file>

<file path=customXml/itemProps1055.xml><?xml version="1.0" encoding="utf-8"?>
<ds:datastoreItem xmlns:ds="http://schemas.openxmlformats.org/officeDocument/2006/customXml" ds:itemID="{DE63BC00-685C-49C6-AF2C-1B01646966F2}">
  <ds:schemaRefs/>
</ds:datastoreItem>
</file>

<file path=customXml/itemProps1056.xml><?xml version="1.0" encoding="utf-8"?>
<ds:datastoreItem xmlns:ds="http://schemas.openxmlformats.org/officeDocument/2006/customXml" ds:itemID="{C578E6A6-D702-4758-8A89-75B895B1243D}">
  <ds:schemaRefs/>
</ds:datastoreItem>
</file>

<file path=customXml/itemProps1057.xml><?xml version="1.0" encoding="utf-8"?>
<ds:datastoreItem xmlns:ds="http://schemas.openxmlformats.org/officeDocument/2006/customXml" ds:itemID="{52FA5CA3-12C5-4C7C-8F14-7DE11952CD66}">
  <ds:schemaRefs/>
</ds:datastoreItem>
</file>

<file path=customXml/itemProps1058.xml><?xml version="1.0" encoding="utf-8"?>
<ds:datastoreItem xmlns:ds="http://schemas.openxmlformats.org/officeDocument/2006/customXml" ds:itemID="{70B1794D-A423-4319-B085-F21C104F98F7}">
  <ds:schemaRefs/>
</ds:datastoreItem>
</file>

<file path=customXml/itemProps1059.xml><?xml version="1.0" encoding="utf-8"?>
<ds:datastoreItem xmlns:ds="http://schemas.openxmlformats.org/officeDocument/2006/customXml" ds:itemID="{D0FA165F-D9DE-43C7-AFB3-077364CC35F8}">
  <ds:schemaRefs/>
</ds:datastoreItem>
</file>

<file path=customXml/itemProps106.xml><?xml version="1.0" encoding="utf-8"?>
<ds:datastoreItem xmlns:ds="http://schemas.openxmlformats.org/officeDocument/2006/customXml" ds:itemID="{CAC12AE7-4F8E-4DA7-BDF6-C2F194070067}">
  <ds:schemaRefs/>
</ds:datastoreItem>
</file>

<file path=customXml/itemProps1060.xml><?xml version="1.0" encoding="utf-8"?>
<ds:datastoreItem xmlns:ds="http://schemas.openxmlformats.org/officeDocument/2006/customXml" ds:itemID="{B6C81D40-044A-4FF7-A4EE-6ABA00DF0B63}">
  <ds:schemaRefs/>
</ds:datastoreItem>
</file>

<file path=customXml/itemProps1061.xml><?xml version="1.0" encoding="utf-8"?>
<ds:datastoreItem xmlns:ds="http://schemas.openxmlformats.org/officeDocument/2006/customXml" ds:itemID="{5D71E545-3A39-4305-8C6F-33558704D09B}">
  <ds:schemaRefs/>
</ds:datastoreItem>
</file>

<file path=customXml/itemProps1062.xml><?xml version="1.0" encoding="utf-8"?>
<ds:datastoreItem xmlns:ds="http://schemas.openxmlformats.org/officeDocument/2006/customXml" ds:itemID="{E5A46688-B47D-44ED-BA04-F2185268CACC}">
  <ds:schemaRefs/>
</ds:datastoreItem>
</file>

<file path=customXml/itemProps1063.xml><?xml version="1.0" encoding="utf-8"?>
<ds:datastoreItem xmlns:ds="http://schemas.openxmlformats.org/officeDocument/2006/customXml" ds:itemID="{6AB358DD-C941-4A6B-9BA5-C9FD2992B1DA}">
  <ds:schemaRefs/>
</ds:datastoreItem>
</file>

<file path=customXml/itemProps1064.xml><?xml version="1.0" encoding="utf-8"?>
<ds:datastoreItem xmlns:ds="http://schemas.openxmlformats.org/officeDocument/2006/customXml" ds:itemID="{9EA410BF-CF85-4A7E-99B4-593EE660D14D}">
  <ds:schemaRefs/>
</ds:datastoreItem>
</file>

<file path=customXml/itemProps1065.xml><?xml version="1.0" encoding="utf-8"?>
<ds:datastoreItem xmlns:ds="http://schemas.openxmlformats.org/officeDocument/2006/customXml" ds:itemID="{A31A9B57-939D-443C-863B-B2E1284053A9}">
  <ds:schemaRefs/>
</ds:datastoreItem>
</file>

<file path=customXml/itemProps1066.xml><?xml version="1.0" encoding="utf-8"?>
<ds:datastoreItem xmlns:ds="http://schemas.openxmlformats.org/officeDocument/2006/customXml" ds:itemID="{5F92A38F-F15E-40D9-B32C-812B01F863E4}">
  <ds:schemaRefs/>
</ds:datastoreItem>
</file>

<file path=customXml/itemProps1067.xml><?xml version="1.0" encoding="utf-8"?>
<ds:datastoreItem xmlns:ds="http://schemas.openxmlformats.org/officeDocument/2006/customXml" ds:itemID="{722F36FC-1656-4345-96B5-147CE8981D34}">
  <ds:schemaRefs/>
</ds:datastoreItem>
</file>

<file path=customXml/itemProps1068.xml><?xml version="1.0" encoding="utf-8"?>
<ds:datastoreItem xmlns:ds="http://schemas.openxmlformats.org/officeDocument/2006/customXml" ds:itemID="{6FD4A123-C93B-4CE8-9189-E3486D1FA064}">
  <ds:schemaRefs/>
</ds:datastoreItem>
</file>

<file path=customXml/itemProps1069.xml><?xml version="1.0" encoding="utf-8"?>
<ds:datastoreItem xmlns:ds="http://schemas.openxmlformats.org/officeDocument/2006/customXml" ds:itemID="{08B7A043-2717-49CD-907D-B224D22ABE7C}">
  <ds:schemaRefs/>
</ds:datastoreItem>
</file>

<file path=customXml/itemProps107.xml><?xml version="1.0" encoding="utf-8"?>
<ds:datastoreItem xmlns:ds="http://schemas.openxmlformats.org/officeDocument/2006/customXml" ds:itemID="{224EDA2F-60BD-4C88-9EE4-E82B87544F6F}">
  <ds:schemaRefs/>
</ds:datastoreItem>
</file>

<file path=customXml/itemProps1070.xml><?xml version="1.0" encoding="utf-8"?>
<ds:datastoreItem xmlns:ds="http://schemas.openxmlformats.org/officeDocument/2006/customXml" ds:itemID="{00ED2161-5306-47FF-8A8F-FD28F93C9231}">
  <ds:schemaRefs/>
</ds:datastoreItem>
</file>

<file path=customXml/itemProps1071.xml><?xml version="1.0" encoding="utf-8"?>
<ds:datastoreItem xmlns:ds="http://schemas.openxmlformats.org/officeDocument/2006/customXml" ds:itemID="{1379031C-1B40-420B-A357-48D287DDC6C6}">
  <ds:schemaRefs/>
</ds:datastoreItem>
</file>

<file path=customXml/itemProps1072.xml><?xml version="1.0" encoding="utf-8"?>
<ds:datastoreItem xmlns:ds="http://schemas.openxmlformats.org/officeDocument/2006/customXml" ds:itemID="{CE618476-AFFF-4E78-B6B7-D3CC26321881}">
  <ds:schemaRefs/>
</ds:datastoreItem>
</file>

<file path=customXml/itemProps1073.xml><?xml version="1.0" encoding="utf-8"?>
<ds:datastoreItem xmlns:ds="http://schemas.openxmlformats.org/officeDocument/2006/customXml" ds:itemID="{7B1FD447-590D-4E2A-9B2B-222049C25B9C}">
  <ds:schemaRefs/>
</ds:datastoreItem>
</file>

<file path=customXml/itemProps1074.xml><?xml version="1.0" encoding="utf-8"?>
<ds:datastoreItem xmlns:ds="http://schemas.openxmlformats.org/officeDocument/2006/customXml" ds:itemID="{AB40E54D-75BB-47E6-82C7-BD330D34E1BB}">
  <ds:schemaRefs/>
</ds:datastoreItem>
</file>

<file path=customXml/itemProps1075.xml><?xml version="1.0" encoding="utf-8"?>
<ds:datastoreItem xmlns:ds="http://schemas.openxmlformats.org/officeDocument/2006/customXml" ds:itemID="{9B4C6217-6C4F-4B11-A2DE-B4A42FCDE0A1}">
  <ds:schemaRefs/>
</ds:datastoreItem>
</file>

<file path=customXml/itemProps1076.xml><?xml version="1.0" encoding="utf-8"?>
<ds:datastoreItem xmlns:ds="http://schemas.openxmlformats.org/officeDocument/2006/customXml" ds:itemID="{95FCA3B1-2D7F-4773-9BD9-C2767963B52A}">
  <ds:schemaRefs/>
</ds:datastoreItem>
</file>

<file path=customXml/itemProps1077.xml><?xml version="1.0" encoding="utf-8"?>
<ds:datastoreItem xmlns:ds="http://schemas.openxmlformats.org/officeDocument/2006/customXml" ds:itemID="{1B336826-6950-4561-8926-8BB1258EC7C5}">
  <ds:schemaRefs/>
</ds:datastoreItem>
</file>

<file path=customXml/itemProps1078.xml><?xml version="1.0" encoding="utf-8"?>
<ds:datastoreItem xmlns:ds="http://schemas.openxmlformats.org/officeDocument/2006/customXml" ds:itemID="{FFF3C87A-3848-4038-8CD7-D64AF54F326C}">
  <ds:schemaRefs/>
</ds:datastoreItem>
</file>

<file path=customXml/itemProps1079.xml><?xml version="1.0" encoding="utf-8"?>
<ds:datastoreItem xmlns:ds="http://schemas.openxmlformats.org/officeDocument/2006/customXml" ds:itemID="{0DAF9ABB-7096-4211-8E1B-6FE16593405C}">
  <ds:schemaRefs/>
</ds:datastoreItem>
</file>

<file path=customXml/itemProps108.xml><?xml version="1.0" encoding="utf-8"?>
<ds:datastoreItem xmlns:ds="http://schemas.openxmlformats.org/officeDocument/2006/customXml" ds:itemID="{C8059C2E-1C0E-485E-8DAD-E857B441AC6E}">
  <ds:schemaRefs/>
</ds:datastoreItem>
</file>

<file path=customXml/itemProps1080.xml><?xml version="1.0" encoding="utf-8"?>
<ds:datastoreItem xmlns:ds="http://schemas.openxmlformats.org/officeDocument/2006/customXml" ds:itemID="{D108E966-9299-4881-8719-83421C666881}">
  <ds:schemaRefs/>
</ds:datastoreItem>
</file>

<file path=customXml/itemProps1081.xml><?xml version="1.0" encoding="utf-8"?>
<ds:datastoreItem xmlns:ds="http://schemas.openxmlformats.org/officeDocument/2006/customXml" ds:itemID="{0AC7389D-E9A5-49B4-B3D3-0A40E0E7F0CE}">
  <ds:schemaRefs/>
</ds:datastoreItem>
</file>

<file path=customXml/itemProps1082.xml><?xml version="1.0" encoding="utf-8"?>
<ds:datastoreItem xmlns:ds="http://schemas.openxmlformats.org/officeDocument/2006/customXml" ds:itemID="{C9C2D49E-F48B-405B-82BB-E674FA37629D}">
  <ds:schemaRefs/>
</ds:datastoreItem>
</file>

<file path=customXml/itemProps1083.xml><?xml version="1.0" encoding="utf-8"?>
<ds:datastoreItem xmlns:ds="http://schemas.openxmlformats.org/officeDocument/2006/customXml" ds:itemID="{8E32C79D-AE1E-4D72-A7C9-2800E1F36426}">
  <ds:schemaRefs/>
</ds:datastoreItem>
</file>

<file path=customXml/itemProps1084.xml><?xml version="1.0" encoding="utf-8"?>
<ds:datastoreItem xmlns:ds="http://schemas.openxmlformats.org/officeDocument/2006/customXml" ds:itemID="{5137D829-78F9-4A1B-A51C-D30869D8D146}">
  <ds:schemaRefs/>
</ds:datastoreItem>
</file>

<file path=customXml/itemProps1085.xml><?xml version="1.0" encoding="utf-8"?>
<ds:datastoreItem xmlns:ds="http://schemas.openxmlformats.org/officeDocument/2006/customXml" ds:itemID="{C465D3E7-9DDB-4CEA-8AEF-62BC3AEEFF27}">
  <ds:schemaRefs/>
</ds:datastoreItem>
</file>

<file path=customXml/itemProps1086.xml><?xml version="1.0" encoding="utf-8"?>
<ds:datastoreItem xmlns:ds="http://schemas.openxmlformats.org/officeDocument/2006/customXml" ds:itemID="{8F6C0AC8-65BC-4854-8D25-A8BC826317CA}">
  <ds:schemaRefs/>
</ds:datastoreItem>
</file>

<file path=customXml/itemProps1087.xml><?xml version="1.0" encoding="utf-8"?>
<ds:datastoreItem xmlns:ds="http://schemas.openxmlformats.org/officeDocument/2006/customXml" ds:itemID="{5CD7DB3B-BF32-46A9-A0C3-707E550E8C00}">
  <ds:schemaRefs/>
</ds:datastoreItem>
</file>

<file path=customXml/itemProps1088.xml><?xml version="1.0" encoding="utf-8"?>
<ds:datastoreItem xmlns:ds="http://schemas.openxmlformats.org/officeDocument/2006/customXml" ds:itemID="{2CCFFDBC-1E2A-4DC4-A592-C34577CA7D98}">
  <ds:schemaRefs/>
</ds:datastoreItem>
</file>

<file path=customXml/itemProps1089.xml><?xml version="1.0" encoding="utf-8"?>
<ds:datastoreItem xmlns:ds="http://schemas.openxmlformats.org/officeDocument/2006/customXml" ds:itemID="{6F1BA0A6-82B8-4CB1-B721-9BC335806C56}">
  <ds:schemaRefs/>
</ds:datastoreItem>
</file>

<file path=customXml/itemProps109.xml><?xml version="1.0" encoding="utf-8"?>
<ds:datastoreItem xmlns:ds="http://schemas.openxmlformats.org/officeDocument/2006/customXml" ds:itemID="{8F477B84-7067-458C-8373-8A0CD0E88034}">
  <ds:schemaRefs/>
</ds:datastoreItem>
</file>

<file path=customXml/itemProps1090.xml><?xml version="1.0" encoding="utf-8"?>
<ds:datastoreItem xmlns:ds="http://schemas.openxmlformats.org/officeDocument/2006/customXml" ds:itemID="{A4A97384-089B-43EA-A139-4C693CD7410F}">
  <ds:schemaRefs/>
</ds:datastoreItem>
</file>

<file path=customXml/itemProps1091.xml><?xml version="1.0" encoding="utf-8"?>
<ds:datastoreItem xmlns:ds="http://schemas.openxmlformats.org/officeDocument/2006/customXml" ds:itemID="{70C5D7E7-8D90-4258-8A10-1B36FEC87D86}">
  <ds:schemaRefs/>
</ds:datastoreItem>
</file>

<file path=customXml/itemProps1092.xml><?xml version="1.0" encoding="utf-8"?>
<ds:datastoreItem xmlns:ds="http://schemas.openxmlformats.org/officeDocument/2006/customXml" ds:itemID="{5DB684D2-815D-4CED-ADA9-0A13D6D58627}">
  <ds:schemaRefs/>
</ds:datastoreItem>
</file>

<file path=customXml/itemProps1093.xml><?xml version="1.0" encoding="utf-8"?>
<ds:datastoreItem xmlns:ds="http://schemas.openxmlformats.org/officeDocument/2006/customXml" ds:itemID="{8B864744-9C33-482B-A1F3-B053B8C1BDBA}">
  <ds:schemaRefs/>
</ds:datastoreItem>
</file>

<file path=customXml/itemProps1094.xml><?xml version="1.0" encoding="utf-8"?>
<ds:datastoreItem xmlns:ds="http://schemas.openxmlformats.org/officeDocument/2006/customXml" ds:itemID="{9EE7ECDC-8932-41AC-85C6-99B14D2CFD31}">
  <ds:schemaRefs/>
</ds:datastoreItem>
</file>

<file path=customXml/itemProps1095.xml><?xml version="1.0" encoding="utf-8"?>
<ds:datastoreItem xmlns:ds="http://schemas.openxmlformats.org/officeDocument/2006/customXml" ds:itemID="{B40D3AC9-8633-4FEC-9860-1A982571CA9F}">
  <ds:schemaRefs/>
</ds:datastoreItem>
</file>

<file path=customXml/itemProps1096.xml><?xml version="1.0" encoding="utf-8"?>
<ds:datastoreItem xmlns:ds="http://schemas.openxmlformats.org/officeDocument/2006/customXml" ds:itemID="{1C31007B-4EFF-455B-9287-1C32BF7A8544}">
  <ds:schemaRefs/>
</ds:datastoreItem>
</file>

<file path=customXml/itemProps1097.xml><?xml version="1.0" encoding="utf-8"?>
<ds:datastoreItem xmlns:ds="http://schemas.openxmlformats.org/officeDocument/2006/customXml" ds:itemID="{188D0BFF-CCB6-4259-8888-A353F9D66941}">
  <ds:schemaRefs/>
</ds:datastoreItem>
</file>

<file path=customXml/itemProps1098.xml><?xml version="1.0" encoding="utf-8"?>
<ds:datastoreItem xmlns:ds="http://schemas.openxmlformats.org/officeDocument/2006/customXml" ds:itemID="{81DD66CD-9E55-4D86-9DC1-FACEBA83EE55}">
  <ds:schemaRefs/>
</ds:datastoreItem>
</file>

<file path=customXml/itemProps1099.xml><?xml version="1.0" encoding="utf-8"?>
<ds:datastoreItem xmlns:ds="http://schemas.openxmlformats.org/officeDocument/2006/customXml" ds:itemID="{DD156DC8-87B5-44E6-982C-31ABE007AFE9}">
  <ds:schemaRefs/>
</ds:datastoreItem>
</file>

<file path=customXml/itemProps11.xml><?xml version="1.0" encoding="utf-8"?>
<ds:datastoreItem xmlns:ds="http://schemas.openxmlformats.org/officeDocument/2006/customXml" ds:itemID="{EAE51365-A0A8-4FD0-9552-33F0E3CC2E9C}">
  <ds:schemaRefs/>
</ds:datastoreItem>
</file>

<file path=customXml/itemProps110.xml><?xml version="1.0" encoding="utf-8"?>
<ds:datastoreItem xmlns:ds="http://schemas.openxmlformats.org/officeDocument/2006/customXml" ds:itemID="{774F5B2F-66C3-4A10-8CCA-4827172806CC}">
  <ds:schemaRefs/>
</ds:datastoreItem>
</file>

<file path=customXml/itemProps1100.xml><?xml version="1.0" encoding="utf-8"?>
<ds:datastoreItem xmlns:ds="http://schemas.openxmlformats.org/officeDocument/2006/customXml" ds:itemID="{8323AAF2-D4D7-4C24-B64E-9F5438678FC1}">
  <ds:schemaRefs/>
</ds:datastoreItem>
</file>

<file path=customXml/itemProps1101.xml><?xml version="1.0" encoding="utf-8"?>
<ds:datastoreItem xmlns:ds="http://schemas.openxmlformats.org/officeDocument/2006/customXml" ds:itemID="{1F184CFD-8E0D-42D8-9D7C-124797F44DD8}">
  <ds:schemaRefs/>
</ds:datastoreItem>
</file>

<file path=customXml/itemProps1102.xml><?xml version="1.0" encoding="utf-8"?>
<ds:datastoreItem xmlns:ds="http://schemas.openxmlformats.org/officeDocument/2006/customXml" ds:itemID="{BC9FCB03-62DC-4ACD-B987-EFCFBE5C3070}">
  <ds:schemaRefs/>
</ds:datastoreItem>
</file>

<file path=customXml/itemProps1103.xml><?xml version="1.0" encoding="utf-8"?>
<ds:datastoreItem xmlns:ds="http://schemas.openxmlformats.org/officeDocument/2006/customXml" ds:itemID="{B5EAA70F-5D8D-4502-9CA0-690B52D43115}">
  <ds:schemaRefs/>
</ds:datastoreItem>
</file>

<file path=customXml/itemProps1104.xml><?xml version="1.0" encoding="utf-8"?>
<ds:datastoreItem xmlns:ds="http://schemas.openxmlformats.org/officeDocument/2006/customXml" ds:itemID="{A414DD22-D7CC-4BD8-B19E-77478E2DB74A}">
  <ds:schemaRefs/>
</ds:datastoreItem>
</file>

<file path=customXml/itemProps1105.xml><?xml version="1.0" encoding="utf-8"?>
<ds:datastoreItem xmlns:ds="http://schemas.openxmlformats.org/officeDocument/2006/customXml" ds:itemID="{B3B88A6D-E263-4131-94EB-86C5697FCFA8}">
  <ds:schemaRefs/>
</ds:datastoreItem>
</file>

<file path=customXml/itemProps1106.xml><?xml version="1.0" encoding="utf-8"?>
<ds:datastoreItem xmlns:ds="http://schemas.openxmlformats.org/officeDocument/2006/customXml" ds:itemID="{7AFA5925-D588-4514-AE31-639640BB990D}">
  <ds:schemaRefs/>
</ds:datastoreItem>
</file>

<file path=customXml/itemProps1107.xml><?xml version="1.0" encoding="utf-8"?>
<ds:datastoreItem xmlns:ds="http://schemas.openxmlformats.org/officeDocument/2006/customXml" ds:itemID="{ECBB0195-0DBD-4088-A436-130B4309609E}">
  <ds:schemaRefs/>
</ds:datastoreItem>
</file>

<file path=customXml/itemProps1108.xml><?xml version="1.0" encoding="utf-8"?>
<ds:datastoreItem xmlns:ds="http://schemas.openxmlformats.org/officeDocument/2006/customXml" ds:itemID="{9E96541B-47C1-44C3-8696-266404FA9437}">
  <ds:schemaRefs/>
</ds:datastoreItem>
</file>

<file path=customXml/itemProps1109.xml><?xml version="1.0" encoding="utf-8"?>
<ds:datastoreItem xmlns:ds="http://schemas.openxmlformats.org/officeDocument/2006/customXml" ds:itemID="{DB929415-0309-494D-A004-60DA28E692BE}">
  <ds:schemaRefs/>
</ds:datastoreItem>
</file>

<file path=customXml/itemProps111.xml><?xml version="1.0" encoding="utf-8"?>
<ds:datastoreItem xmlns:ds="http://schemas.openxmlformats.org/officeDocument/2006/customXml" ds:itemID="{15588CF3-0B3B-42C7-8618-4BBA0AA92D63}">
  <ds:schemaRefs/>
</ds:datastoreItem>
</file>

<file path=customXml/itemProps1110.xml><?xml version="1.0" encoding="utf-8"?>
<ds:datastoreItem xmlns:ds="http://schemas.openxmlformats.org/officeDocument/2006/customXml" ds:itemID="{FACB08C8-88B1-4669-AA05-0AA3D6AB98FF}">
  <ds:schemaRefs/>
</ds:datastoreItem>
</file>

<file path=customXml/itemProps1111.xml><?xml version="1.0" encoding="utf-8"?>
<ds:datastoreItem xmlns:ds="http://schemas.openxmlformats.org/officeDocument/2006/customXml" ds:itemID="{0FC23790-6347-4DFC-BC03-5EE359E8DC93}">
  <ds:schemaRefs/>
</ds:datastoreItem>
</file>

<file path=customXml/itemProps1112.xml><?xml version="1.0" encoding="utf-8"?>
<ds:datastoreItem xmlns:ds="http://schemas.openxmlformats.org/officeDocument/2006/customXml" ds:itemID="{4C7D6BA4-3095-4707-9137-A456C684A3D9}">
  <ds:schemaRefs/>
</ds:datastoreItem>
</file>

<file path=customXml/itemProps1113.xml><?xml version="1.0" encoding="utf-8"?>
<ds:datastoreItem xmlns:ds="http://schemas.openxmlformats.org/officeDocument/2006/customXml" ds:itemID="{49D1F0A0-545B-435D-B161-79E1ED2BBCFF}">
  <ds:schemaRefs/>
</ds:datastoreItem>
</file>

<file path=customXml/itemProps1114.xml><?xml version="1.0" encoding="utf-8"?>
<ds:datastoreItem xmlns:ds="http://schemas.openxmlformats.org/officeDocument/2006/customXml" ds:itemID="{A02E0A7D-3DC1-46BF-A471-7C0218C2570D}">
  <ds:schemaRefs/>
</ds:datastoreItem>
</file>

<file path=customXml/itemProps1115.xml><?xml version="1.0" encoding="utf-8"?>
<ds:datastoreItem xmlns:ds="http://schemas.openxmlformats.org/officeDocument/2006/customXml" ds:itemID="{C713F582-9C92-4C86-B2A7-6F1AEDDC3FEA}">
  <ds:schemaRefs/>
</ds:datastoreItem>
</file>

<file path=customXml/itemProps1116.xml><?xml version="1.0" encoding="utf-8"?>
<ds:datastoreItem xmlns:ds="http://schemas.openxmlformats.org/officeDocument/2006/customXml" ds:itemID="{8B193FAB-3B5C-4B2F-B631-E183A8F310A6}">
  <ds:schemaRefs/>
</ds:datastoreItem>
</file>

<file path=customXml/itemProps1117.xml><?xml version="1.0" encoding="utf-8"?>
<ds:datastoreItem xmlns:ds="http://schemas.openxmlformats.org/officeDocument/2006/customXml" ds:itemID="{80633E60-5095-4347-9512-35EAAF2ED5E2}">
  <ds:schemaRefs/>
</ds:datastoreItem>
</file>

<file path=customXml/itemProps1118.xml><?xml version="1.0" encoding="utf-8"?>
<ds:datastoreItem xmlns:ds="http://schemas.openxmlformats.org/officeDocument/2006/customXml" ds:itemID="{14E1134A-5240-4DCA-8BB2-39036BDF138C}">
  <ds:schemaRefs/>
</ds:datastoreItem>
</file>

<file path=customXml/itemProps1119.xml><?xml version="1.0" encoding="utf-8"?>
<ds:datastoreItem xmlns:ds="http://schemas.openxmlformats.org/officeDocument/2006/customXml" ds:itemID="{7FAFAA48-81A4-485A-BAF4-F6BC2281C36B}">
  <ds:schemaRefs/>
</ds:datastoreItem>
</file>

<file path=customXml/itemProps112.xml><?xml version="1.0" encoding="utf-8"?>
<ds:datastoreItem xmlns:ds="http://schemas.openxmlformats.org/officeDocument/2006/customXml" ds:itemID="{2C9B8367-0B12-411A-9831-FFA421406FF3}">
  <ds:schemaRefs/>
</ds:datastoreItem>
</file>

<file path=customXml/itemProps1120.xml><?xml version="1.0" encoding="utf-8"?>
<ds:datastoreItem xmlns:ds="http://schemas.openxmlformats.org/officeDocument/2006/customXml" ds:itemID="{9D4B747A-9B7A-4A7E-9C1E-350E99381E40}">
  <ds:schemaRefs/>
</ds:datastoreItem>
</file>

<file path=customXml/itemProps1121.xml><?xml version="1.0" encoding="utf-8"?>
<ds:datastoreItem xmlns:ds="http://schemas.openxmlformats.org/officeDocument/2006/customXml" ds:itemID="{173D506F-E5AF-4D66-8658-2EAEC1BC70CE}">
  <ds:schemaRefs/>
</ds:datastoreItem>
</file>

<file path=customXml/itemProps1122.xml><?xml version="1.0" encoding="utf-8"?>
<ds:datastoreItem xmlns:ds="http://schemas.openxmlformats.org/officeDocument/2006/customXml" ds:itemID="{796D0FD9-84F4-4DA7-87FA-1F0B8D1875C2}">
  <ds:schemaRefs/>
</ds:datastoreItem>
</file>

<file path=customXml/itemProps1123.xml><?xml version="1.0" encoding="utf-8"?>
<ds:datastoreItem xmlns:ds="http://schemas.openxmlformats.org/officeDocument/2006/customXml" ds:itemID="{E8F44530-FADB-4278-8137-73529D5822B3}">
  <ds:schemaRefs/>
</ds:datastoreItem>
</file>

<file path=customXml/itemProps1124.xml><?xml version="1.0" encoding="utf-8"?>
<ds:datastoreItem xmlns:ds="http://schemas.openxmlformats.org/officeDocument/2006/customXml" ds:itemID="{059DD8FE-BD3E-4A80-945B-1ED418AFEBFE}">
  <ds:schemaRefs/>
</ds:datastoreItem>
</file>

<file path=customXml/itemProps1125.xml><?xml version="1.0" encoding="utf-8"?>
<ds:datastoreItem xmlns:ds="http://schemas.openxmlformats.org/officeDocument/2006/customXml" ds:itemID="{14E1D28B-3EB9-42A0-8273-A2F3835D75D2}">
  <ds:schemaRefs/>
</ds:datastoreItem>
</file>

<file path=customXml/itemProps1126.xml><?xml version="1.0" encoding="utf-8"?>
<ds:datastoreItem xmlns:ds="http://schemas.openxmlformats.org/officeDocument/2006/customXml" ds:itemID="{34EDB38F-3186-41ED-A75C-438703B9A8DC}">
  <ds:schemaRefs/>
</ds:datastoreItem>
</file>

<file path=customXml/itemProps1127.xml><?xml version="1.0" encoding="utf-8"?>
<ds:datastoreItem xmlns:ds="http://schemas.openxmlformats.org/officeDocument/2006/customXml" ds:itemID="{3350ED51-9FC3-4549-8819-7151CA25E585}">
  <ds:schemaRefs/>
</ds:datastoreItem>
</file>

<file path=customXml/itemProps1128.xml><?xml version="1.0" encoding="utf-8"?>
<ds:datastoreItem xmlns:ds="http://schemas.openxmlformats.org/officeDocument/2006/customXml" ds:itemID="{7660224C-9614-4E42-8808-984C44B50776}">
  <ds:schemaRefs/>
</ds:datastoreItem>
</file>

<file path=customXml/itemProps1129.xml><?xml version="1.0" encoding="utf-8"?>
<ds:datastoreItem xmlns:ds="http://schemas.openxmlformats.org/officeDocument/2006/customXml" ds:itemID="{86F99C5F-B62B-403A-89C3-278FD5DB007E}">
  <ds:schemaRefs/>
</ds:datastoreItem>
</file>

<file path=customXml/itemProps113.xml><?xml version="1.0" encoding="utf-8"?>
<ds:datastoreItem xmlns:ds="http://schemas.openxmlformats.org/officeDocument/2006/customXml" ds:itemID="{528FC535-E1CD-48F6-9000-9461619CBA91}">
  <ds:schemaRefs/>
</ds:datastoreItem>
</file>

<file path=customXml/itemProps1130.xml><?xml version="1.0" encoding="utf-8"?>
<ds:datastoreItem xmlns:ds="http://schemas.openxmlformats.org/officeDocument/2006/customXml" ds:itemID="{BB0B2356-3435-4AD5-A282-A361C1DA16A2}">
  <ds:schemaRefs/>
</ds:datastoreItem>
</file>

<file path=customXml/itemProps1131.xml><?xml version="1.0" encoding="utf-8"?>
<ds:datastoreItem xmlns:ds="http://schemas.openxmlformats.org/officeDocument/2006/customXml" ds:itemID="{337F000B-66AA-4B69-93B3-07946AAB7DB6}">
  <ds:schemaRefs/>
</ds:datastoreItem>
</file>

<file path=customXml/itemProps1132.xml><?xml version="1.0" encoding="utf-8"?>
<ds:datastoreItem xmlns:ds="http://schemas.openxmlformats.org/officeDocument/2006/customXml" ds:itemID="{6D63C747-2DFC-4A3F-927E-D6DCF1AD58E8}">
  <ds:schemaRefs/>
</ds:datastoreItem>
</file>

<file path=customXml/itemProps1133.xml><?xml version="1.0" encoding="utf-8"?>
<ds:datastoreItem xmlns:ds="http://schemas.openxmlformats.org/officeDocument/2006/customXml" ds:itemID="{D120944C-A7D4-4812-920E-B82E80EE2568}">
  <ds:schemaRefs/>
</ds:datastoreItem>
</file>

<file path=customXml/itemProps1134.xml><?xml version="1.0" encoding="utf-8"?>
<ds:datastoreItem xmlns:ds="http://schemas.openxmlformats.org/officeDocument/2006/customXml" ds:itemID="{C953F0FD-BBCD-4A68-BD92-BF8A209E957F}">
  <ds:schemaRefs/>
</ds:datastoreItem>
</file>

<file path=customXml/itemProps1135.xml><?xml version="1.0" encoding="utf-8"?>
<ds:datastoreItem xmlns:ds="http://schemas.openxmlformats.org/officeDocument/2006/customXml" ds:itemID="{4C32BBFD-4F57-4CFC-AD9D-888BF61A4E27}">
  <ds:schemaRefs/>
</ds:datastoreItem>
</file>

<file path=customXml/itemProps1136.xml><?xml version="1.0" encoding="utf-8"?>
<ds:datastoreItem xmlns:ds="http://schemas.openxmlformats.org/officeDocument/2006/customXml" ds:itemID="{EDAB53DA-D2C6-47C4-9F84-14AB3939D894}">
  <ds:schemaRefs/>
</ds:datastoreItem>
</file>

<file path=customXml/itemProps1137.xml><?xml version="1.0" encoding="utf-8"?>
<ds:datastoreItem xmlns:ds="http://schemas.openxmlformats.org/officeDocument/2006/customXml" ds:itemID="{FC90D1B9-6B2F-41D0-887A-9B6A748F60D5}">
  <ds:schemaRefs/>
</ds:datastoreItem>
</file>

<file path=customXml/itemProps1138.xml><?xml version="1.0" encoding="utf-8"?>
<ds:datastoreItem xmlns:ds="http://schemas.openxmlformats.org/officeDocument/2006/customXml" ds:itemID="{1F59EB2B-885D-404E-92A8-3CAEBE9442B1}">
  <ds:schemaRefs/>
</ds:datastoreItem>
</file>

<file path=customXml/itemProps1139.xml><?xml version="1.0" encoding="utf-8"?>
<ds:datastoreItem xmlns:ds="http://schemas.openxmlformats.org/officeDocument/2006/customXml" ds:itemID="{98DC3B86-D8B1-4625-9C2E-E16FACB88AEE}">
  <ds:schemaRefs/>
</ds:datastoreItem>
</file>

<file path=customXml/itemProps114.xml><?xml version="1.0" encoding="utf-8"?>
<ds:datastoreItem xmlns:ds="http://schemas.openxmlformats.org/officeDocument/2006/customXml" ds:itemID="{82742B93-B6A4-4F6F-8834-DF864079ED17}">
  <ds:schemaRefs/>
</ds:datastoreItem>
</file>

<file path=customXml/itemProps1140.xml><?xml version="1.0" encoding="utf-8"?>
<ds:datastoreItem xmlns:ds="http://schemas.openxmlformats.org/officeDocument/2006/customXml" ds:itemID="{0B45E21A-3A8C-486B-91F6-4D73EE37C661}">
  <ds:schemaRefs/>
</ds:datastoreItem>
</file>

<file path=customXml/itemProps1141.xml><?xml version="1.0" encoding="utf-8"?>
<ds:datastoreItem xmlns:ds="http://schemas.openxmlformats.org/officeDocument/2006/customXml" ds:itemID="{2A01B4EA-DD52-4DDC-BFFB-85798DDC0A27}">
  <ds:schemaRefs/>
</ds:datastoreItem>
</file>

<file path=customXml/itemProps1142.xml><?xml version="1.0" encoding="utf-8"?>
<ds:datastoreItem xmlns:ds="http://schemas.openxmlformats.org/officeDocument/2006/customXml" ds:itemID="{122AA555-27F3-4626-97F4-F2EE769DDDA1}">
  <ds:schemaRefs/>
</ds:datastoreItem>
</file>

<file path=customXml/itemProps1143.xml><?xml version="1.0" encoding="utf-8"?>
<ds:datastoreItem xmlns:ds="http://schemas.openxmlformats.org/officeDocument/2006/customXml" ds:itemID="{B84BF4BD-CB36-4FBC-B8F0-095B45F85C63}">
  <ds:schemaRefs/>
</ds:datastoreItem>
</file>

<file path=customXml/itemProps1144.xml><?xml version="1.0" encoding="utf-8"?>
<ds:datastoreItem xmlns:ds="http://schemas.openxmlformats.org/officeDocument/2006/customXml" ds:itemID="{B3059CF7-B98A-41F4-8934-7A4F32AF15BA}">
  <ds:schemaRefs/>
</ds:datastoreItem>
</file>

<file path=customXml/itemProps1145.xml><?xml version="1.0" encoding="utf-8"?>
<ds:datastoreItem xmlns:ds="http://schemas.openxmlformats.org/officeDocument/2006/customXml" ds:itemID="{67FDF09D-2FDA-493D-A8C8-BA69E7C2E92A}">
  <ds:schemaRefs/>
</ds:datastoreItem>
</file>

<file path=customXml/itemProps1146.xml><?xml version="1.0" encoding="utf-8"?>
<ds:datastoreItem xmlns:ds="http://schemas.openxmlformats.org/officeDocument/2006/customXml" ds:itemID="{E3814ECA-1E7F-4DE1-961E-627D4DB2E1F3}">
  <ds:schemaRefs/>
</ds:datastoreItem>
</file>

<file path=customXml/itemProps1147.xml><?xml version="1.0" encoding="utf-8"?>
<ds:datastoreItem xmlns:ds="http://schemas.openxmlformats.org/officeDocument/2006/customXml" ds:itemID="{F75554E9-D53B-4628-B301-49116945489E}">
  <ds:schemaRefs/>
</ds:datastoreItem>
</file>

<file path=customXml/itemProps1148.xml><?xml version="1.0" encoding="utf-8"?>
<ds:datastoreItem xmlns:ds="http://schemas.openxmlformats.org/officeDocument/2006/customXml" ds:itemID="{F3454330-C5DC-4B38-98C4-09C9596A9DF1}">
  <ds:schemaRefs/>
</ds:datastoreItem>
</file>

<file path=customXml/itemProps1149.xml><?xml version="1.0" encoding="utf-8"?>
<ds:datastoreItem xmlns:ds="http://schemas.openxmlformats.org/officeDocument/2006/customXml" ds:itemID="{CC8C982E-1CF2-49B0-AECC-041070EFECDC}">
  <ds:schemaRefs/>
</ds:datastoreItem>
</file>

<file path=customXml/itemProps115.xml><?xml version="1.0" encoding="utf-8"?>
<ds:datastoreItem xmlns:ds="http://schemas.openxmlformats.org/officeDocument/2006/customXml" ds:itemID="{34958DDF-81E8-4E0E-8605-DF1C761C261A}">
  <ds:schemaRefs/>
</ds:datastoreItem>
</file>

<file path=customXml/itemProps1150.xml><?xml version="1.0" encoding="utf-8"?>
<ds:datastoreItem xmlns:ds="http://schemas.openxmlformats.org/officeDocument/2006/customXml" ds:itemID="{75F09B43-6730-4100-8C64-18CE91C09B3D}">
  <ds:schemaRefs/>
</ds:datastoreItem>
</file>

<file path=customXml/itemProps1151.xml><?xml version="1.0" encoding="utf-8"?>
<ds:datastoreItem xmlns:ds="http://schemas.openxmlformats.org/officeDocument/2006/customXml" ds:itemID="{902EEEA1-2006-455A-9B25-546F9DD15310}">
  <ds:schemaRefs/>
</ds:datastoreItem>
</file>

<file path=customXml/itemProps1152.xml><?xml version="1.0" encoding="utf-8"?>
<ds:datastoreItem xmlns:ds="http://schemas.openxmlformats.org/officeDocument/2006/customXml" ds:itemID="{99EB77EA-F657-4B0F-9B40-B6D7CC858AD8}">
  <ds:schemaRefs/>
</ds:datastoreItem>
</file>

<file path=customXml/itemProps1153.xml><?xml version="1.0" encoding="utf-8"?>
<ds:datastoreItem xmlns:ds="http://schemas.openxmlformats.org/officeDocument/2006/customXml" ds:itemID="{5AE18854-599E-43EA-89A5-79439209123B}">
  <ds:schemaRefs/>
</ds:datastoreItem>
</file>

<file path=customXml/itemProps1154.xml><?xml version="1.0" encoding="utf-8"?>
<ds:datastoreItem xmlns:ds="http://schemas.openxmlformats.org/officeDocument/2006/customXml" ds:itemID="{43E37248-7795-4F2F-80F6-4FEF8CF5170D}">
  <ds:schemaRefs/>
</ds:datastoreItem>
</file>

<file path=customXml/itemProps1155.xml><?xml version="1.0" encoding="utf-8"?>
<ds:datastoreItem xmlns:ds="http://schemas.openxmlformats.org/officeDocument/2006/customXml" ds:itemID="{7257896A-48D0-4D7F-B39C-C591B45CD2E9}">
  <ds:schemaRefs/>
</ds:datastoreItem>
</file>

<file path=customXml/itemProps1156.xml><?xml version="1.0" encoding="utf-8"?>
<ds:datastoreItem xmlns:ds="http://schemas.openxmlformats.org/officeDocument/2006/customXml" ds:itemID="{1D42E4ED-55C8-429A-ABB8-6774B6531BAE}">
  <ds:schemaRefs/>
</ds:datastoreItem>
</file>

<file path=customXml/itemProps1157.xml><?xml version="1.0" encoding="utf-8"?>
<ds:datastoreItem xmlns:ds="http://schemas.openxmlformats.org/officeDocument/2006/customXml" ds:itemID="{1601E7EA-A7B2-49EA-B920-36FCB7839A59}">
  <ds:schemaRefs/>
</ds:datastoreItem>
</file>

<file path=customXml/itemProps1158.xml><?xml version="1.0" encoding="utf-8"?>
<ds:datastoreItem xmlns:ds="http://schemas.openxmlformats.org/officeDocument/2006/customXml" ds:itemID="{B93F72FC-B381-4AF3-91B6-60F4A311A415}">
  <ds:schemaRefs/>
</ds:datastoreItem>
</file>

<file path=customXml/itemProps1159.xml><?xml version="1.0" encoding="utf-8"?>
<ds:datastoreItem xmlns:ds="http://schemas.openxmlformats.org/officeDocument/2006/customXml" ds:itemID="{49D56F16-9A4A-48E2-A0D4-3093BC9B4A8E}">
  <ds:schemaRefs/>
</ds:datastoreItem>
</file>

<file path=customXml/itemProps116.xml><?xml version="1.0" encoding="utf-8"?>
<ds:datastoreItem xmlns:ds="http://schemas.openxmlformats.org/officeDocument/2006/customXml" ds:itemID="{58BAD100-AE4A-4D55-8AEF-67810796490A}">
  <ds:schemaRefs/>
</ds:datastoreItem>
</file>

<file path=customXml/itemProps1160.xml><?xml version="1.0" encoding="utf-8"?>
<ds:datastoreItem xmlns:ds="http://schemas.openxmlformats.org/officeDocument/2006/customXml" ds:itemID="{38338EB0-7BD3-4D9B-95B4-C1A9D38860C8}">
  <ds:schemaRefs/>
</ds:datastoreItem>
</file>

<file path=customXml/itemProps1161.xml><?xml version="1.0" encoding="utf-8"?>
<ds:datastoreItem xmlns:ds="http://schemas.openxmlformats.org/officeDocument/2006/customXml" ds:itemID="{A08E8C02-773D-47E7-A112-CE5D90B30386}">
  <ds:schemaRefs/>
</ds:datastoreItem>
</file>

<file path=customXml/itemProps1162.xml><?xml version="1.0" encoding="utf-8"?>
<ds:datastoreItem xmlns:ds="http://schemas.openxmlformats.org/officeDocument/2006/customXml" ds:itemID="{A789041A-7239-4605-9BF5-4C6CFABFFBFC}">
  <ds:schemaRefs/>
</ds:datastoreItem>
</file>

<file path=customXml/itemProps1163.xml><?xml version="1.0" encoding="utf-8"?>
<ds:datastoreItem xmlns:ds="http://schemas.openxmlformats.org/officeDocument/2006/customXml" ds:itemID="{07432BB6-2351-4BDC-B7A9-0714D3C19B07}">
  <ds:schemaRefs/>
</ds:datastoreItem>
</file>

<file path=customXml/itemProps1164.xml><?xml version="1.0" encoding="utf-8"?>
<ds:datastoreItem xmlns:ds="http://schemas.openxmlformats.org/officeDocument/2006/customXml" ds:itemID="{91FC85A7-E688-4998-9151-DC70CEBD78FA}">
  <ds:schemaRefs/>
</ds:datastoreItem>
</file>

<file path=customXml/itemProps1165.xml><?xml version="1.0" encoding="utf-8"?>
<ds:datastoreItem xmlns:ds="http://schemas.openxmlformats.org/officeDocument/2006/customXml" ds:itemID="{5B48A698-F1BB-4160-9D08-703EA58751B8}">
  <ds:schemaRefs/>
</ds:datastoreItem>
</file>

<file path=customXml/itemProps1166.xml><?xml version="1.0" encoding="utf-8"?>
<ds:datastoreItem xmlns:ds="http://schemas.openxmlformats.org/officeDocument/2006/customXml" ds:itemID="{EC228578-B94D-462E-AF68-A6BE01ACF3BD}">
  <ds:schemaRefs/>
</ds:datastoreItem>
</file>

<file path=customXml/itemProps1167.xml><?xml version="1.0" encoding="utf-8"?>
<ds:datastoreItem xmlns:ds="http://schemas.openxmlformats.org/officeDocument/2006/customXml" ds:itemID="{3AD6BBED-1992-46D4-80A0-5EC30404B49E}">
  <ds:schemaRefs/>
</ds:datastoreItem>
</file>

<file path=customXml/itemProps1168.xml><?xml version="1.0" encoding="utf-8"?>
<ds:datastoreItem xmlns:ds="http://schemas.openxmlformats.org/officeDocument/2006/customXml" ds:itemID="{7A92A86F-78DB-4E26-8F4C-2DF409969625}">
  <ds:schemaRefs/>
</ds:datastoreItem>
</file>

<file path=customXml/itemProps1169.xml><?xml version="1.0" encoding="utf-8"?>
<ds:datastoreItem xmlns:ds="http://schemas.openxmlformats.org/officeDocument/2006/customXml" ds:itemID="{BF52A7F5-2381-4184-B28C-6552DE11512F}">
  <ds:schemaRefs/>
</ds:datastoreItem>
</file>

<file path=customXml/itemProps117.xml><?xml version="1.0" encoding="utf-8"?>
<ds:datastoreItem xmlns:ds="http://schemas.openxmlformats.org/officeDocument/2006/customXml" ds:itemID="{A764B08D-E983-4B8E-8A61-1A578CE9784F}">
  <ds:schemaRefs/>
</ds:datastoreItem>
</file>

<file path=customXml/itemProps1170.xml><?xml version="1.0" encoding="utf-8"?>
<ds:datastoreItem xmlns:ds="http://schemas.openxmlformats.org/officeDocument/2006/customXml" ds:itemID="{CCF345EB-68DC-4A54-8ABD-A871C33F9B47}">
  <ds:schemaRefs/>
</ds:datastoreItem>
</file>

<file path=customXml/itemProps1171.xml><?xml version="1.0" encoding="utf-8"?>
<ds:datastoreItem xmlns:ds="http://schemas.openxmlformats.org/officeDocument/2006/customXml" ds:itemID="{0D5DEF35-7054-44E4-B110-24E26B70CE18}">
  <ds:schemaRefs/>
</ds:datastoreItem>
</file>

<file path=customXml/itemProps1172.xml><?xml version="1.0" encoding="utf-8"?>
<ds:datastoreItem xmlns:ds="http://schemas.openxmlformats.org/officeDocument/2006/customXml" ds:itemID="{0DF9B55A-01EE-4F05-8F28-4CE9B046261D}">
  <ds:schemaRefs/>
</ds:datastoreItem>
</file>

<file path=customXml/itemProps1173.xml><?xml version="1.0" encoding="utf-8"?>
<ds:datastoreItem xmlns:ds="http://schemas.openxmlformats.org/officeDocument/2006/customXml" ds:itemID="{3812AE2A-53B4-40E9-8EC4-D9763FC47354}">
  <ds:schemaRefs/>
</ds:datastoreItem>
</file>

<file path=customXml/itemProps1174.xml><?xml version="1.0" encoding="utf-8"?>
<ds:datastoreItem xmlns:ds="http://schemas.openxmlformats.org/officeDocument/2006/customXml" ds:itemID="{12234369-1C61-49FA-AD1A-D56C07985BD7}">
  <ds:schemaRefs/>
</ds:datastoreItem>
</file>

<file path=customXml/itemProps1175.xml><?xml version="1.0" encoding="utf-8"?>
<ds:datastoreItem xmlns:ds="http://schemas.openxmlformats.org/officeDocument/2006/customXml" ds:itemID="{DDE711B2-52E5-4C93-8A00-08AD75BB7903}">
  <ds:schemaRefs/>
</ds:datastoreItem>
</file>

<file path=customXml/itemProps1176.xml><?xml version="1.0" encoding="utf-8"?>
<ds:datastoreItem xmlns:ds="http://schemas.openxmlformats.org/officeDocument/2006/customXml" ds:itemID="{3F909AD5-356B-427F-84C7-434FA77D88CF}">
  <ds:schemaRefs/>
</ds:datastoreItem>
</file>

<file path=customXml/itemProps1177.xml><?xml version="1.0" encoding="utf-8"?>
<ds:datastoreItem xmlns:ds="http://schemas.openxmlformats.org/officeDocument/2006/customXml" ds:itemID="{3474A8AE-0580-48DC-B25E-EFE3ED70D6CF}">
  <ds:schemaRefs/>
</ds:datastoreItem>
</file>

<file path=customXml/itemProps1178.xml><?xml version="1.0" encoding="utf-8"?>
<ds:datastoreItem xmlns:ds="http://schemas.openxmlformats.org/officeDocument/2006/customXml" ds:itemID="{FB3F5F06-7165-4CC5-B1B4-AF923338CFB0}">
  <ds:schemaRefs/>
</ds:datastoreItem>
</file>

<file path=customXml/itemProps1179.xml><?xml version="1.0" encoding="utf-8"?>
<ds:datastoreItem xmlns:ds="http://schemas.openxmlformats.org/officeDocument/2006/customXml" ds:itemID="{982E8F11-882B-4A9C-B82E-D4CBACEBF438}">
  <ds:schemaRefs/>
</ds:datastoreItem>
</file>

<file path=customXml/itemProps118.xml><?xml version="1.0" encoding="utf-8"?>
<ds:datastoreItem xmlns:ds="http://schemas.openxmlformats.org/officeDocument/2006/customXml" ds:itemID="{58EBA0B3-EADE-4428-BCBE-38DC0901770F}">
  <ds:schemaRefs/>
</ds:datastoreItem>
</file>

<file path=customXml/itemProps1180.xml><?xml version="1.0" encoding="utf-8"?>
<ds:datastoreItem xmlns:ds="http://schemas.openxmlformats.org/officeDocument/2006/customXml" ds:itemID="{A2DB3CDA-FDB6-43D2-B079-230B94D4FE4D}">
  <ds:schemaRefs/>
</ds:datastoreItem>
</file>

<file path=customXml/itemProps1181.xml><?xml version="1.0" encoding="utf-8"?>
<ds:datastoreItem xmlns:ds="http://schemas.openxmlformats.org/officeDocument/2006/customXml" ds:itemID="{6B439143-21C7-400D-ACE2-F2E63921CADA}">
  <ds:schemaRefs/>
</ds:datastoreItem>
</file>

<file path=customXml/itemProps1182.xml><?xml version="1.0" encoding="utf-8"?>
<ds:datastoreItem xmlns:ds="http://schemas.openxmlformats.org/officeDocument/2006/customXml" ds:itemID="{00814595-65D2-4A62-AA2E-E856E5D9B584}">
  <ds:schemaRefs/>
</ds:datastoreItem>
</file>

<file path=customXml/itemProps1183.xml><?xml version="1.0" encoding="utf-8"?>
<ds:datastoreItem xmlns:ds="http://schemas.openxmlformats.org/officeDocument/2006/customXml" ds:itemID="{3C134FAD-AAA4-41A3-BA06-103827266EAE}">
  <ds:schemaRefs/>
</ds:datastoreItem>
</file>

<file path=customXml/itemProps1184.xml><?xml version="1.0" encoding="utf-8"?>
<ds:datastoreItem xmlns:ds="http://schemas.openxmlformats.org/officeDocument/2006/customXml" ds:itemID="{CE9C1E1D-18D6-4009-95FF-DE6787AA1E40}">
  <ds:schemaRefs/>
</ds:datastoreItem>
</file>

<file path=customXml/itemProps1185.xml><?xml version="1.0" encoding="utf-8"?>
<ds:datastoreItem xmlns:ds="http://schemas.openxmlformats.org/officeDocument/2006/customXml" ds:itemID="{5268712E-64BF-4021-B27B-57829043CDC4}">
  <ds:schemaRefs/>
</ds:datastoreItem>
</file>

<file path=customXml/itemProps1186.xml><?xml version="1.0" encoding="utf-8"?>
<ds:datastoreItem xmlns:ds="http://schemas.openxmlformats.org/officeDocument/2006/customXml" ds:itemID="{E3E71F22-359D-424B-A606-9C971473660C}">
  <ds:schemaRefs/>
</ds:datastoreItem>
</file>

<file path=customXml/itemProps1187.xml><?xml version="1.0" encoding="utf-8"?>
<ds:datastoreItem xmlns:ds="http://schemas.openxmlformats.org/officeDocument/2006/customXml" ds:itemID="{66614E2F-9C1B-4A3D-A75C-48E87032EC75}">
  <ds:schemaRefs/>
</ds:datastoreItem>
</file>

<file path=customXml/itemProps1188.xml><?xml version="1.0" encoding="utf-8"?>
<ds:datastoreItem xmlns:ds="http://schemas.openxmlformats.org/officeDocument/2006/customXml" ds:itemID="{4130D7B5-FEF5-4392-BDE9-1E1584465055}">
  <ds:schemaRefs/>
</ds:datastoreItem>
</file>

<file path=customXml/itemProps1189.xml><?xml version="1.0" encoding="utf-8"?>
<ds:datastoreItem xmlns:ds="http://schemas.openxmlformats.org/officeDocument/2006/customXml" ds:itemID="{9DDBFDF6-7C1E-471F-97DD-FBB747FD2C4E}">
  <ds:schemaRefs/>
</ds:datastoreItem>
</file>

<file path=customXml/itemProps119.xml><?xml version="1.0" encoding="utf-8"?>
<ds:datastoreItem xmlns:ds="http://schemas.openxmlformats.org/officeDocument/2006/customXml" ds:itemID="{C200F4B7-564F-4DB0-A938-A44B6C03B0EF}">
  <ds:schemaRefs/>
</ds:datastoreItem>
</file>

<file path=customXml/itemProps1190.xml><?xml version="1.0" encoding="utf-8"?>
<ds:datastoreItem xmlns:ds="http://schemas.openxmlformats.org/officeDocument/2006/customXml" ds:itemID="{2D41AB9A-C5CC-4F05-B3C7-4E95A1583993}">
  <ds:schemaRefs/>
</ds:datastoreItem>
</file>

<file path=customXml/itemProps1191.xml><?xml version="1.0" encoding="utf-8"?>
<ds:datastoreItem xmlns:ds="http://schemas.openxmlformats.org/officeDocument/2006/customXml" ds:itemID="{8D0BB1C8-773E-43C7-BEE6-58228B86B638}">
  <ds:schemaRefs/>
</ds:datastoreItem>
</file>

<file path=customXml/itemProps1192.xml><?xml version="1.0" encoding="utf-8"?>
<ds:datastoreItem xmlns:ds="http://schemas.openxmlformats.org/officeDocument/2006/customXml" ds:itemID="{244F771A-37C2-4DCC-916D-483E5C659CDD}">
  <ds:schemaRefs/>
</ds:datastoreItem>
</file>

<file path=customXml/itemProps1193.xml><?xml version="1.0" encoding="utf-8"?>
<ds:datastoreItem xmlns:ds="http://schemas.openxmlformats.org/officeDocument/2006/customXml" ds:itemID="{A116CFC4-0FD9-47E4-8CC7-DC900D7B8CF4}">
  <ds:schemaRefs/>
</ds:datastoreItem>
</file>

<file path=customXml/itemProps1194.xml><?xml version="1.0" encoding="utf-8"?>
<ds:datastoreItem xmlns:ds="http://schemas.openxmlformats.org/officeDocument/2006/customXml" ds:itemID="{50488D97-6B4B-40F0-800B-D14D712150CC}">
  <ds:schemaRefs/>
</ds:datastoreItem>
</file>

<file path=customXml/itemProps1195.xml><?xml version="1.0" encoding="utf-8"?>
<ds:datastoreItem xmlns:ds="http://schemas.openxmlformats.org/officeDocument/2006/customXml" ds:itemID="{0ECA7513-02F8-4564-A0DF-B21A5C9323D7}">
  <ds:schemaRefs/>
</ds:datastoreItem>
</file>

<file path=customXml/itemProps1196.xml><?xml version="1.0" encoding="utf-8"?>
<ds:datastoreItem xmlns:ds="http://schemas.openxmlformats.org/officeDocument/2006/customXml" ds:itemID="{F26FDF38-64A7-4147-8023-08A01B911A08}">
  <ds:schemaRefs/>
</ds:datastoreItem>
</file>

<file path=customXml/itemProps1197.xml><?xml version="1.0" encoding="utf-8"?>
<ds:datastoreItem xmlns:ds="http://schemas.openxmlformats.org/officeDocument/2006/customXml" ds:itemID="{DBAB70A3-2ED7-4CBA-8498-04934F708CC7}">
  <ds:schemaRefs/>
</ds:datastoreItem>
</file>

<file path=customXml/itemProps1198.xml><?xml version="1.0" encoding="utf-8"?>
<ds:datastoreItem xmlns:ds="http://schemas.openxmlformats.org/officeDocument/2006/customXml" ds:itemID="{1ADB7E60-807E-4E9A-9D39-5B33D6091C8B}">
  <ds:schemaRefs/>
</ds:datastoreItem>
</file>

<file path=customXml/itemProps1199.xml><?xml version="1.0" encoding="utf-8"?>
<ds:datastoreItem xmlns:ds="http://schemas.openxmlformats.org/officeDocument/2006/customXml" ds:itemID="{7B9EA300-FA00-49BE-9AE0-B9B05774411C}">
  <ds:schemaRefs/>
</ds:datastoreItem>
</file>

<file path=customXml/itemProps12.xml><?xml version="1.0" encoding="utf-8"?>
<ds:datastoreItem xmlns:ds="http://schemas.openxmlformats.org/officeDocument/2006/customXml" ds:itemID="{A82A2BB9-E52A-481F-80F7-BBB733F129A4}">
  <ds:schemaRefs/>
</ds:datastoreItem>
</file>

<file path=customXml/itemProps120.xml><?xml version="1.0" encoding="utf-8"?>
<ds:datastoreItem xmlns:ds="http://schemas.openxmlformats.org/officeDocument/2006/customXml" ds:itemID="{5CE7F784-ACEB-403A-BD02-9E084E33FAD7}">
  <ds:schemaRefs/>
</ds:datastoreItem>
</file>

<file path=customXml/itemProps1200.xml><?xml version="1.0" encoding="utf-8"?>
<ds:datastoreItem xmlns:ds="http://schemas.openxmlformats.org/officeDocument/2006/customXml" ds:itemID="{8628E711-09A0-478E-9145-382EDDDEB295}">
  <ds:schemaRefs/>
</ds:datastoreItem>
</file>

<file path=customXml/itemProps1201.xml><?xml version="1.0" encoding="utf-8"?>
<ds:datastoreItem xmlns:ds="http://schemas.openxmlformats.org/officeDocument/2006/customXml" ds:itemID="{F234C722-FC71-4198-A0F6-C7BCA6BB2CA6}">
  <ds:schemaRefs/>
</ds:datastoreItem>
</file>

<file path=customXml/itemProps1202.xml><?xml version="1.0" encoding="utf-8"?>
<ds:datastoreItem xmlns:ds="http://schemas.openxmlformats.org/officeDocument/2006/customXml" ds:itemID="{5AE7C2FA-83C0-46F3-80EB-F5B2BC0B0D57}">
  <ds:schemaRefs/>
</ds:datastoreItem>
</file>

<file path=customXml/itemProps1203.xml><?xml version="1.0" encoding="utf-8"?>
<ds:datastoreItem xmlns:ds="http://schemas.openxmlformats.org/officeDocument/2006/customXml" ds:itemID="{BFF5E6C7-EC77-4E7E-8B57-BFC9693B292E}">
  <ds:schemaRefs/>
</ds:datastoreItem>
</file>

<file path=customXml/itemProps1204.xml><?xml version="1.0" encoding="utf-8"?>
<ds:datastoreItem xmlns:ds="http://schemas.openxmlformats.org/officeDocument/2006/customXml" ds:itemID="{CDCD55E9-D740-4DF9-B072-83CE0D691E7B}">
  <ds:schemaRefs/>
</ds:datastoreItem>
</file>

<file path=customXml/itemProps1205.xml><?xml version="1.0" encoding="utf-8"?>
<ds:datastoreItem xmlns:ds="http://schemas.openxmlformats.org/officeDocument/2006/customXml" ds:itemID="{D861DB6B-DD3E-45D3-B47F-A8D630F09A59}">
  <ds:schemaRefs/>
</ds:datastoreItem>
</file>

<file path=customXml/itemProps1206.xml><?xml version="1.0" encoding="utf-8"?>
<ds:datastoreItem xmlns:ds="http://schemas.openxmlformats.org/officeDocument/2006/customXml" ds:itemID="{6AAF44DC-B1E3-49AA-9F0F-367AFBCE84CC}">
  <ds:schemaRefs/>
</ds:datastoreItem>
</file>

<file path=customXml/itemProps1207.xml><?xml version="1.0" encoding="utf-8"?>
<ds:datastoreItem xmlns:ds="http://schemas.openxmlformats.org/officeDocument/2006/customXml" ds:itemID="{95F1DC4B-A70D-4CED-A11B-AD99870117D9}">
  <ds:schemaRefs/>
</ds:datastoreItem>
</file>

<file path=customXml/itemProps1208.xml><?xml version="1.0" encoding="utf-8"?>
<ds:datastoreItem xmlns:ds="http://schemas.openxmlformats.org/officeDocument/2006/customXml" ds:itemID="{90EA561C-2E6D-4891-826C-C4ACDD225810}">
  <ds:schemaRefs/>
</ds:datastoreItem>
</file>

<file path=customXml/itemProps1209.xml><?xml version="1.0" encoding="utf-8"?>
<ds:datastoreItem xmlns:ds="http://schemas.openxmlformats.org/officeDocument/2006/customXml" ds:itemID="{88DECDAD-2D21-4D04-97EF-09DE5B144102}">
  <ds:schemaRefs/>
</ds:datastoreItem>
</file>

<file path=customXml/itemProps121.xml><?xml version="1.0" encoding="utf-8"?>
<ds:datastoreItem xmlns:ds="http://schemas.openxmlformats.org/officeDocument/2006/customXml" ds:itemID="{66F9DD89-C532-4382-8989-91B6301EE98E}">
  <ds:schemaRefs/>
</ds:datastoreItem>
</file>

<file path=customXml/itemProps1210.xml><?xml version="1.0" encoding="utf-8"?>
<ds:datastoreItem xmlns:ds="http://schemas.openxmlformats.org/officeDocument/2006/customXml" ds:itemID="{49CCB076-A250-430C-BDC9-1795E94DB434}">
  <ds:schemaRefs/>
</ds:datastoreItem>
</file>

<file path=customXml/itemProps1211.xml><?xml version="1.0" encoding="utf-8"?>
<ds:datastoreItem xmlns:ds="http://schemas.openxmlformats.org/officeDocument/2006/customXml" ds:itemID="{7C08AA5C-BDDC-4560-9020-257F7580F334}">
  <ds:schemaRefs/>
</ds:datastoreItem>
</file>

<file path=customXml/itemProps1212.xml><?xml version="1.0" encoding="utf-8"?>
<ds:datastoreItem xmlns:ds="http://schemas.openxmlformats.org/officeDocument/2006/customXml" ds:itemID="{D8A788FA-BE29-4726-8240-F9D5E70EF32B}">
  <ds:schemaRefs/>
</ds:datastoreItem>
</file>

<file path=customXml/itemProps1213.xml><?xml version="1.0" encoding="utf-8"?>
<ds:datastoreItem xmlns:ds="http://schemas.openxmlformats.org/officeDocument/2006/customXml" ds:itemID="{73BB90C9-F5F1-40B9-A6AD-871F5B9ED8B8}">
  <ds:schemaRefs/>
</ds:datastoreItem>
</file>

<file path=customXml/itemProps1214.xml><?xml version="1.0" encoding="utf-8"?>
<ds:datastoreItem xmlns:ds="http://schemas.openxmlformats.org/officeDocument/2006/customXml" ds:itemID="{C8DA6AB1-CE9C-4298-AD80-5A1CE326DFB6}">
  <ds:schemaRefs/>
</ds:datastoreItem>
</file>

<file path=customXml/itemProps1215.xml><?xml version="1.0" encoding="utf-8"?>
<ds:datastoreItem xmlns:ds="http://schemas.openxmlformats.org/officeDocument/2006/customXml" ds:itemID="{33610807-3149-4E78-9306-8482F9129AA6}">
  <ds:schemaRefs/>
</ds:datastoreItem>
</file>

<file path=customXml/itemProps1216.xml><?xml version="1.0" encoding="utf-8"?>
<ds:datastoreItem xmlns:ds="http://schemas.openxmlformats.org/officeDocument/2006/customXml" ds:itemID="{74A90F21-BE85-486C-B1E4-E4C98A9106F3}">
  <ds:schemaRefs/>
</ds:datastoreItem>
</file>

<file path=customXml/itemProps1217.xml><?xml version="1.0" encoding="utf-8"?>
<ds:datastoreItem xmlns:ds="http://schemas.openxmlformats.org/officeDocument/2006/customXml" ds:itemID="{7F9CDA1B-F956-499D-88D1-1635E5E3470E}">
  <ds:schemaRefs/>
</ds:datastoreItem>
</file>

<file path=customXml/itemProps1218.xml><?xml version="1.0" encoding="utf-8"?>
<ds:datastoreItem xmlns:ds="http://schemas.openxmlformats.org/officeDocument/2006/customXml" ds:itemID="{0DC83F13-DA47-4554-8939-EB78CA3B4FAA}">
  <ds:schemaRefs/>
</ds:datastoreItem>
</file>

<file path=customXml/itemProps1219.xml><?xml version="1.0" encoding="utf-8"?>
<ds:datastoreItem xmlns:ds="http://schemas.openxmlformats.org/officeDocument/2006/customXml" ds:itemID="{F919C0DE-899F-4B68-A22D-BB26D62401E3}">
  <ds:schemaRefs/>
</ds:datastoreItem>
</file>

<file path=customXml/itemProps122.xml><?xml version="1.0" encoding="utf-8"?>
<ds:datastoreItem xmlns:ds="http://schemas.openxmlformats.org/officeDocument/2006/customXml" ds:itemID="{E830AFD3-2903-4742-90A3-AB9C4EADBC0D}">
  <ds:schemaRefs/>
</ds:datastoreItem>
</file>

<file path=customXml/itemProps1220.xml><?xml version="1.0" encoding="utf-8"?>
<ds:datastoreItem xmlns:ds="http://schemas.openxmlformats.org/officeDocument/2006/customXml" ds:itemID="{F60F6F5B-06FD-4DBE-8EE9-FFF3AB3A3E8C}">
  <ds:schemaRefs/>
</ds:datastoreItem>
</file>

<file path=customXml/itemProps1221.xml><?xml version="1.0" encoding="utf-8"?>
<ds:datastoreItem xmlns:ds="http://schemas.openxmlformats.org/officeDocument/2006/customXml" ds:itemID="{CFC3FE57-BFF5-4A91-A0C0-761822EACAD8}">
  <ds:schemaRefs/>
</ds:datastoreItem>
</file>

<file path=customXml/itemProps1222.xml><?xml version="1.0" encoding="utf-8"?>
<ds:datastoreItem xmlns:ds="http://schemas.openxmlformats.org/officeDocument/2006/customXml" ds:itemID="{49E37BAC-821B-4C24-B067-927A70FED108}">
  <ds:schemaRefs/>
</ds:datastoreItem>
</file>

<file path=customXml/itemProps1223.xml><?xml version="1.0" encoding="utf-8"?>
<ds:datastoreItem xmlns:ds="http://schemas.openxmlformats.org/officeDocument/2006/customXml" ds:itemID="{27F8AA51-ED90-48A8-AB38-ECB3B225F10E}">
  <ds:schemaRefs/>
</ds:datastoreItem>
</file>

<file path=customXml/itemProps1224.xml><?xml version="1.0" encoding="utf-8"?>
<ds:datastoreItem xmlns:ds="http://schemas.openxmlformats.org/officeDocument/2006/customXml" ds:itemID="{FFF4FB0A-32EB-4D53-A1CC-C07CCD53B59B}">
  <ds:schemaRefs/>
</ds:datastoreItem>
</file>

<file path=customXml/itemProps1225.xml><?xml version="1.0" encoding="utf-8"?>
<ds:datastoreItem xmlns:ds="http://schemas.openxmlformats.org/officeDocument/2006/customXml" ds:itemID="{8D695226-A7FB-4D8B-81B7-B7838AC7D288}">
  <ds:schemaRefs/>
</ds:datastoreItem>
</file>

<file path=customXml/itemProps1226.xml><?xml version="1.0" encoding="utf-8"?>
<ds:datastoreItem xmlns:ds="http://schemas.openxmlformats.org/officeDocument/2006/customXml" ds:itemID="{7A3E8EFF-BCF9-4B52-AC8D-3B91D216581D}">
  <ds:schemaRefs/>
</ds:datastoreItem>
</file>

<file path=customXml/itemProps1227.xml><?xml version="1.0" encoding="utf-8"?>
<ds:datastoreItem xmlns:ds="http://schemas.openxmlformats.org/officeDocument/2006/customXml" ds:itemID="{5354F43D-B8C4-45AD-93D1-DEE70A755DD7}">
  <ds:schemaRefs/>
</ds:datastoreItem>
</file>

<file path=customXml/itemProps1228.xml><?xml version="1.0" encoding="utf-8"?>
<ds:datastoreItem xmlns:ds="http://schemas.openxmlformats.org/officeDocument/2006/customXml" ds:itemID="{DAB8563E-69A6-4043-B2FC-24EC9D2363A1}">
  <ds:schemaRefs/>
</ds:datastoreItem>
</file>

<file path=customXml/itemProps1229.xml><?xml version="1.0" encoding="utf-8"?>
<ds:datastoreItem xmlns:ds="http://schemas.openxmlformats.org/officeDocument/2006/customXml" ds:itemID="{224AB7E5-20C0-4E6B-8E40-9F0889B82B30}">
  <ds:schemaRefs/>
</ds:datastoreItem>
</file>

<file path=customXml/itemProps123.xml><?xml version="1.0" encoding="utf-8"?>
<ds:datastoreItem xmlns:ds="http://schemas.openxmlformats.org/officeDocument/2006/customXml" ds:itemID="{F61F8758-2DF9-4502-9BB2-6633B3486874}">
  <ds:schemaRefs/>
</ds:datastoreItem>
</file>

<file path=customXml/itemProps1230.xml><?xml version="1.0" encoding="utf-8"?>
<ds:datastoreItem xmlns:ds="http://schemas.openxmlformats.org/officeDocument/2006/customXml" ds:itemID="{B82071E2-823D-48A6-BD5E-DC70E24AAE99}">
  <ds:schemaRefs/>
</ds:datastoreItem>
</file>

<file path=customXml/itemProps1231.xml><?xml version="1.0" encoding="utf-8"?>
<ds:datastoreItem xmlns:ds="http://schemas.openxmlformats.org/officeDocument/2006/customXml" ds:itemID="{B818E62C-0D51-4B36-969D-997C203E8CE0}">
  <ds:schemaRefs/>
</ds:datastoreItem>
</file>

<file path=customXml/itemProps1232.xml><?xml version="1.0" encoding="utf-8"?>
<ds:datastoreItem xmlns:ds="http://schemas.openxmlformats.org/officeDocument/2006/customXml" ds:itemID="{337FEF9C-F57C-40E7-949F-96C4FAAEE3A9}">
  <ds:schemaRefs/>
</ds:datastoreItem>
</file>

<file path=customXml/itemProps1233.xml><?xml version="1.0" encoding="utf-8"?>
<ds:datastoreItem xmlns:ds="http://schemas.openxmlformats.org/officeDocument/2006/customXml" ds:itemID="{BBE5B182-931D-4CCF-9FBD-F3A3B0A659AD}">
  <ds:schemaRefs/>
</ds:datastoreItem>
</file>

<file path=customXml/itemProps1234.xml><?xml version="1.0" encoding="utf-8"?>
<ds:datastoreItem xmlns:ds="http://schemas.openxmlformats.org/officeDocument/2006/customXml" ds:itemID="{D57EEBA3-9A65-4BD3-B577-09F3C0846915}">
  <ds:schemaRefs/>
</ds:datastoreItem>
</file>

<file path=customXml/itemProps1235.xml><?xml version="1.0" encoding="utf-8"?>
<ds:datastoreItem xmlns:ds="http://schemas.openxmlformats.org/officeDocument/2006/customXml" ds:itemID="{69C4036F-1B9D-4F73-A95B-6C3D310C4DB2}">
  <ds:schemaRefs/>
</ds:datastoreItem>
</file>

<file path=customXml/itemProps1236.xml><?xml version="1.0" encoding="utf-8"?>
<ds:datastoreItem xmlns:ds="http://schemas.openxmlformats.org/officeDocument/2006/customXml" ds:itemID="{135A5DDC-41BC-4B36-A8C7-151F8AFC60D3}">
  <ds:schemaRefs/>
</ds:datastoreItem>
</file>

<file path=customXml/itemProps1237.xml><?xml version="1.0" encoding="utf-8"?>
<ds:datastoreItem xmlns:ds="http://schemas.openxmlformats.org/officeDocument/2006/customXml" ds:itemID="{A2CB711E-9BEC-4612-8880-C761BF1E72EB}">
  <ds:schemaRefs/>
</ds:datastoreItem>
</file>

<file path=customXml/itemProps1238.xml><?xml version="1.0" encoding="utf-8"?>
<ds:datastoreItem xmlns:ds="http://schemas.openxmlformats.org/officeDocument/2006/customXml" ds:itemID="{8AE0CEC5-3CA0-4C91-996F-9F7AB5AF929B}">
  <ds:schemaRefs/>
</ds:datastoreItem>
</file>

<file path=customXml/itemProps1239.xml><?xml version="1.0" encoding="utf-8"?>
<ds:datastoreItem xmlns:ds="http://schemas.openxmlformats.org/officeDocument/2006/customXml" ds:itemID="{12B95969-1623-44D8-8156-1612B678724A}">
  <ds:schemaRefs/>
</ds:datastoreItem>
</file>

<file path=customXml/itemProps124.xml><?xml version="1.0" encoding="utf-8"?>
<ds:datastoreItem xmlns:ds="http://schemas.openxmlformats.org/officeDocument/2006/customXml" ds:itemID="{04504698-D907-44CD-8D3B-79D8DFC7DC30}">
  <ds:schemaRefs/>
</ds:datastoreItem>
</file>

<file path=customXml/itemProps1240.xml><?xml version="1.0" encoding="utf-8"?>
<ds:datastoreItem xmlns:ds="http://schemas.openxmlformats.org/officeDocument/2006/customXml" ds:itemID="{041658B8-0C1D-4088-8E49-5A3706414946}">
  <ds:schemaRefs/>
</ds:datastoreItem>
</file>

<file path=customXml/itemProps1241.xml><?xml version="1.0" encoding="utf-8"?>
<ds:datastoreItem xmlns:ds="http://schemas.openxmlformats.org/officeDocument/2006/customXml" ds:itemID="{B68F54B5-5341-462D-904C-B0FC647F13BA}">
  <ds:schemaRefs/>
</ds:datastoreItem>
</file>

<file path=customXml/itemProps1242.xml><?xml version="1.0" encoding="utf-8"?>
<ds:datastoreItem xmlns:ds="http://schemas.openxmlformats.org/officeDocument/2006/customXml" ds:itemID="{F23629EA-FEA7-4F2B-A8B0-A5CDDC0EFD04}">
  <ds:schemaRefs/>
</ds:datastoreItem>
</file>

<file path=customXml/itemProps1243.xml><?xml version="1.0" encoding="utf-8"?>
<ds:datastoreItem xmlns:ds="http://schemas.openxmlformats.org/officeDocument/2006/customXml" ds:itemID="{6A1CCCA3-F33F-4F1B-8245-D895D7CD2B5E}">
  <ds:schemaRefs/>
</ds:datastoreItem>
</file>

<file path=customXml/itemProps1244.xml><?xml version="1.0" encoding="utf-8"?>
<ds:datastoreItem xmlns:ds="http://schemas.openxmlformats.org/officeDocument/2006/customXml" ds:itemID="{69530821-5975-481E-B3D6-EE729397137A}">
  <ds:schemaRefs/>
</ds:datastoreItem>
</file>

<file path=customXml/itemProps1245.xml><?xml version="1.0" encoding="utf-8"?>
<ds:datastoreItem xmlns:ds="http://schemas.openxmlformats.org/officeDocument/2006/customXml" ds:itemID="{4583336C-A97E-436B-891C-CCAC4A88553D}">
  <ds:schemaRefs/>
</ds:datastoreItem>
</file>

<file path=customXml/itemProps1246.xml><?xml version="1.0" encoding="utf-8"?>
<ds:datastoreItem xmlns:ds="http://schemas.openxmlformats.org/officeDocument/2006/customXml" ds:itemID="{047B05F0-32E0-4380-A9DB-3B8E30AEF3B3}">
  <ds:schemaRefs/>
</ds:datastoreItem>
</file>

<file path=customXml/itemProps1247.xml><?xml version="1.0" encoding="utf-8"?>
<ds:datastoreItem xmlns:ds="http://schemas.openxmlformats.org/officeDocument/2006/customXml" ds:itemID="{9E81D0F7-EE29-4706-90FB-B1217FE9B321}">
  <ds:schemaRefs/>
</ds:datastoreItem>
</file>

<file path=customXml/itemProps1248.xml><?xml version="1.0" encoding="utf-8"?>
<ds:datastoreItem xmlns:ds="http://schemas.openxmlformats.org/officeDocument/2006/customXml" ds:itemID="{97C2789F-1131-4CFB-95B7-FF4D04D346A1}">
  <ds:schemaRefs/>
</ds:datastoreItem>
</file>

<file path=customXml/itemProps1249.xml><?xml version="1.0" encoding="utf-8"?>
<ds:datastoreItem xmlns:ds="http://schemas.openxmlformats.org/officeDocument/2006/customXml" ds:itemID="{2FB52B14-2753-421A-838E-734A5304070B}">
  <ds:schemaRefs/>
</ds:datastoreItem>
</file>

<file path=customXml/itemProps125.xml><?xml version="1.0" encoding="utf-8"?>
<ds:datastoreItem xmlns:ds="http://schemas.openxmlformats.org/officeDocument/2006/customXml" ds:itemID="{EBAC2D28-CF7B-4CD2-9B59-0503AF7E2E8D}">
  <ds:schemaRefs/>
</ds:datastoreItem>
</file>

<file path=customXml/itemProps1250.xml><?xml version="1.0" encoding="utf-8"?>
<ds:datastoreItem xmlns:ds="http://schemas.openxmlformats.org/officeDocument/2006/customXml" ds:itemID="{65E25DF8-003A-4D3E-882A-10DD062EA8C5}">
  <ds:schemaRefs/>
</ds:datastoreItem>
</file>

<file path=customXml/itemProps1251.xml><?xml version="1.0" encoding="utf-8"?>
<ds:datastoreItem xmlns:ds="http://schemas.openxmlformats.org/officeDocument/2006/customXml" ds:itemID="{93D991A9-998B-4533-95C4-A56A1CDCC3B3}">
  <ds:schemaRefs/>
</ds:datastoreItem>
</file>

<file path=customXml/itemProps1252.xml><?xml version="1.0" encoding="utf-8"?>
<ds:datastoreItem xmlns:ds="http://schemas.openxmlformats.org/officeDocument/2006/customXml" ds:itemID="{1BC3ED30-E082-432E-BF19-36DBC79A5B52}">
  <ds:schemaRefs/>
</ds:datastoreItem>
</file>

<file path=customXml/itemProps1253.xml><?xml version="1.0" encoding="utf-8"?>
<ds:datastoreItem xmlns:ds="http://schemas.openxmlformats.org/officeDocument/2006/customXml" ds:itemID="{914FD576-CD22-4759-89FC-5890079F3A27}">
  <ds:schemaRefs/>
</ds:datastoreItem>
</file>

<file path=customXml/itemProps1254.xml><?xml version="1.0" encoding="utf-8"?>
<ds:datastoreItem xmlns:ds="http://schemas.openxmlformats.org/officeDocument/2006/customXml" ds:itemID="{AEC08C5F-B4CB-44DB-9974-13308293464E}">
  <ds:schemaRefs/>
</ds:datastoreItem>
</file>

<file path=customXml/itemProps1255.xml><?xml version="1.0" encoding="utf-8"?>
<ds:datastoreItem xmlns:ds="http://schemas.openxmlformats.org/officeDocument/2006/customXml" ds:itemID="{78BB2877-0206-4FE8-B244-D1E5A611018B}">
  <ds:schemaRefs/>
</ds:datastoreItem>
</file>

<file path=customXml/itemProps1256.xml><?xml version="1.0" encoding="utf-8"?>
<ds:datastoreItem xmlns:ds="http://schemas.openxmlformats.org/officeDocument/2006/customXml" ds:itemID="{86096B62-4940-442A-8B42-15EF1EA4B19F}">
  <ds:schemaRefs/>
</ds:datastoreItem>
</file>

<file path=customXml/itemProps1257.xml><?xml version="1.0" encoding="utf-8"?>
<ds:datastoreItem xmlns:ds="http://schemas.openxmlformats.org/officeDocument/2006/customXml" ds:itemID="{C860256B-BF19-458C-9F21-9BE8A1C23B9C}">
  <ds:schemaRefs/>
</ds:datastoreItem>
</file>

<file path=customXml/itemProps1258.xml><?xml version="1.0" encoding="utf-8"?>
<ds:datastoreItem xmlns:ds="http://schemas.openxmlformats.org/officeDocument/2006/customXml" ds:itemID="{499E059B-000B-493C-81AD-0D7A31125AE9}">
  <ds:schemaRefs/>
</ds:datastoreItem>
</file>

<file path=customXml/itemProps1259.xml><?xml version="1.0" encoding="utf-8"?>
<ds:datastoreItem xmlns:ds="http://schemas.openxmlformats.org/officeDocument/2006/customXml" ds:itemID="{63741F8F-CB97-4BF4-ABB7-114F578259A6}">
  <ds:schemaRefs/>
</ds:datastoreItem>
</file>

<file path=customXml/itemProps126.xml><?xml version="1.0" encoding="utf-8"?>
<ds:datastoreItem xmlns:ds="http://schemas.openxmlformats.org/officeDocument/2006/customXml" ds:itemID="{02DC7C36-E731-46A1-AFD5-0B4C8CF35035}">
  <ds:schemaRefs/>
</ds:datastoreItem>
</file>

<file path=customXml/itemProps1260.xml><?xml version="1.0" encoding="utf-8"?>
<ds:datastoreItem xmlns:ds="http://schemas.openxmlformats.org/officeDocument/2006/customXml" ds:itemID="{356D63DF-A168-4A82-B5FB-35E598C33429}">
  <ds:schemaRefs/>
</ds:datastoreItem>
</file>

<file path=customXml/itemProps1261.xml><?xml version="1.0" encoding="utf-8"?>
<ds:datastoreItem xmlns:ds="http://schemas.openxmlformats.org/officeDocument/2006/customXml" ds:itemID="{20E81B3A-C8A5-4973-8CC4-1912D381BBAD}">
  <ds:schemaRefs/>
</ds:datastoreItem>
</file>

<file path=customXml/itemProps1262.xml><?xml version="1.0" encoding="utf-8"?>
<ds:datastoreItem xmlns:ds="http://schemas.openxmlformats.org/officeDocument/2006/customXml" ds:itemID="{F4AE1AE0-A82F-475B-BBF6-D81E6F994E36}">
  <ds:schemaRefs/>
</ds:datastoreItem>
</file>

<file path=customXml/itemProps1263.xml><?xml version="1.0" encoding="utf-8"?>
<ds:datastoreItem xmlns:ds="http://schemas.openxmlformats.org/officeDocument/2006/customXml" ds:itemID="{8B5C1D91-E5B1-4632-872C-0F41F7885ABD}">
  <ds:schemaRefs/>
</ds:datastoreItem>
</file>

<file path=customXml/itemProps1264.xml><?xml version="1.0" encoding="utf-8"?>
<ds:datastoreItem xmlns:ds="http://schemas.openxmlformats.org/officeDocument/2006/customXml" ds:itemID="{3B935C82-2085-4FD9-B8B3-E6F9962ED414}">
  <ds:schemaRefs/>
</ds:datastoreItem>
</file>

<file path=customXml/itemProps1265.xml><?xml version="1.0" encoding="utf-8"?>
<ds:datastoreItem xmlns:ds="http://schemas.openxmlformats.org/officeDocument/2006/customXml" ds:itemID="{3E27DBBC-BAC2-44B3-A2DF-511C93FBA6F1}">
  <ds:schemaRefs/>
</ds:datastoreItem>
</file>

<file path=customXml/itemProps1266.xml><?xml version="1.0" encoding="utf-8"?>
<ds:datastoreItem xmlns:ds="http://schemas.openxmlformats.org/officeDocument/2006/customXml" ds:itemID="{E07090FD-051B-4819-BC81-B56901DC7EDC}">
  <ds:schemaRefs/>
</ds:datastoreItem>
</file>

<file path=customXml/itemProps1267.xml><?xml version="1.0" encoding="utf-8"?>
<ds:datastoreItem xmlns:ds="http://schemas.openxmlformats.org/officeDocument/2006/customXml" ds:itemID="{508550A9-173C-4A29-9446-2400830ED10A}">
  <ds:schemaRefs/>
</ds:datastoreItem>
</file>

<file path=customXml/itemProps1268.xml><?xml version="1.0" encoding="utf-8"?>
<ds:datastoreItem xmlns:ds="http://schemas.openxmlformats.org/officeDocument/2006/customXml" ds:itemID="{CF633E93-B5BF-46AA-8AD0-FFBB66383499}">
  <ds:schemaRefs/>
</ds:datastoreItem>
</file>

<file path=customXml/itemProps1269.xml><?xml version="1.0" encoding="utf-8"?>
<ds:datastoreItem xmlns:ds="http://schemas.openxmlformats.org/officeDocument/2006/customXml" ds:itemID="{52A764B8-1E02-4B92-B847-41152DE2BDA3}">
  <ds:schemaRefs/>
</ds:datastoreItem>
</file>

<file path=customXml/itemProps127.xml><?xml version="1.0" encoding="utf-8"?>
<ds:datastoreItem xmlns:ds="http://schemas.openxmlformats.org/officeDocument/2006/customXml" ds:itemID="{36F64B29-8110-430B-8C38-256AB9BE4086}">
  <ds:schemaRefs/>
</ds:datastoreItem>
</file>

<file path=customXml/itemProps1270.xml><?xml version="1.0" encoding="utf-8"?>
<ds:datastoreItem xmlns:ds="http://schemas.openxmlformats.org/officeDocument/2006/customXml" ds:itemID="{685E2DDD-BF5A-4070-B84E-C31FC628E0AF}">
  <ds:schemaRefs/>
</ds:datastoreItem>
</file>

<file path=customXml/itemProps1271.xml><?xml version="1.0" encoding="utf-8"?>
<ds:datastoreItem xmlns:ds="http://schemas.openxmlformats.org/officeDocument/2006/customXml" ds:itemID="{BD2A72AA-1372-4745-9EFB-195C0119AAA4}">
  <ds:schemaRefs/>
</ds:datastoreItem>
</file>

<file path=customXml/itemProps1272.xml><?xml version="1.0" encoding="utf-8"?>
<ds:datastoreItem xmlns:ds="http://schemas.openxmlformats.org/officeDocument/2006/customXml" ds:itemID="{7ED1D484-D169-476A-AC3D-0CCE353BE705}">
  <ds:schemaRefs/>
</ds:datastoreItem>
</file>

<file path=customXml/itemProps1273.xml><?xml version="1.0" encoding="utf-8"?>
<ds:datastoreItem xmlns:ds="http://schemas.openxmlformats.org/officeDocument/2006/customXml" ds:itemID="{2E608009-E4ED-4751-8847-20F08316FA1A}">
  <ds:schemaRefs/>
</ds:datastoreItem>
</file>

<file path=customXml/itemProps1274.xml><?xml version="1.0" encoding="utf-8"?>
<ds:datastoreItem xmlns:ds="http://schemas.openxmlformats.org/officeDocument/2006/customXml" ds:itemID="{7177328E-D582-45DF-9943-9E074CFE1CE4}">
  <ds:schemaRefs/>
</ds:datastoreItem>
</file>

<file path=customXml/itemProps1275.xml><?xml version="1.0" encoding="utf-8"?>
<ds:datastoreItem xmlns:ds="http://schemas.openxmlformats.org/officeDocument/2006/customXml" ds:itemID="{A5E024E8-82A3-4054-8B5B-85492C1E7D37}">
  <ds:schemaRefs/>
</ds:datastoreItem>
</file>

<file path=customXml/itemProps1276.xml><?xml version="1.0" encoding="utf-8"?>
<ds:datastoreItem xmlns:ds="http://schemas.openxmlformats.org/officeDocument/2006/customXml" ds:itemID="{26C0C60F-C647-4B88-9A8F-BF276C1CE4CC}">
  <ds:schemaRefs/>
</ds:datastoreItem>
</file>

<file path=customXml/itemProps1277.xml><?xml version="1.0" encoding="utf-8"?>
<ds:datastoreItem xmlns:ds="http://schemas.openxmlformats.org/officeDocument/2006/customXml" ds:itemID="{9AA25D73-70A2-4115-A081-D2EB63474D93}">
  <ds:schemaRefs/>
</ds:datastoreItem>
</file>

<file path=customXml/itemProps1278.xml><?xml version="1.0" encoding="utf-8"?>
<ds:datastoreItem xmlns:ds="http://schemas.openxmlformats.org/officeDocument/2006/customXml" ds:itemID="{BF68884D-BB1E-4197-AE7B-7A729D42F045}">
  <ds:schemaRefs/>
</ds:datastoreItem>
</file>

<file path=customXml/itemProps1279.xml><?xml version="1.0" encoding="utf-8"?>
<ds:datastoreItem xmlns:ds="http://schemas.openxmlformats.org/officeDocument/2006/customXml" ds:itemID="{F4982A57-62E8-4648-9213-9972411833C6}">
  <ds:schemaRefs/>
</ds:datastoreItem>
</file>

<file path=customXml/itemProps128.xml><?xml version="1.0" encoding="utf-8"?>
<ds:datastoreItem xmlns:ds="http://schemas.openxmlformats.org/officeDocument/2006/customXml" ds:itemID="{BF0670AE-B1DC-4C34-BC06-EE29B7A0F052}">
  <ds:schemaRefs/>
</ds:datastoreItem>
</file>

<file path=customXml/itemProps1280.xml><?xml version="1.0" encoding="utf-8"?>
<ds:datastoreItem xmlns:ds="http://schemas.openxmlformats.org/officeDocument/2006/customXml" ds:itemID="{F25B516E-E79C-47CA-B434-66F3A9F0C2F0}">
  <ds:schemaRefs/>
</ds:datastoreItem>
</file>

<file path=customXml/itemProps1281.xml><?xml version="1.0" encoding="utf-8"?>
<ds:datastoreItem xmlns:ds="http://schemas.openxmlformats.org/officeDocument/2006/customXml" ds:itemID="{2D17F05E-4B3C-49E3-81AE-694E1D042296}">
  <ds:schemaRefs/>
</ds:datastoreItem>
</file>

<file path=customXml/itemProps1282.xml><?xml version="1.0" encoding="utf-8"?>
<ds:datastoreItem xmlns:ds="http://schemas.openxmlformats.org/officeDocument/2006/customXml" ds:itemID="{D6A6C3B4-A41E-4F2A-BB10-8F484B422384}">
  <ds:schemaRefs/>
</ds:datastoreItem>
</file>

<file path=customXml/itemProps1283.xml><?xml version="1.0" encoding="utf-8"?>
<ds:datastoreItem xmlns:ds="http://schemas.openxmlformats.org/officeDocument/2006/customXml" ds:itemID="{8E6DC33E-9BE3-453D-8325-183BE0820EB8}">
  <ds:schemaRefs/>
</ds:datastoreItem>
</file>

<file path=customXml/itemProps1284.xml><?xml version="1.0" encoding="utf-8"?>
<ds:datastoreItem xmlns:ds="http://schemas.openxmlformats.org/officeDocument/2006/customXml" ds:itemID="{E99FA36E-9632-416F-81CF-65E82B2393FE}">
  <ds:schemaRefs/>
</ds:datastoreItem>
</file>

<file path=customXml/itemProps1285.xml><?xml version="1.0" encoding="utf-8"?>
<ds:datastoreItem xmlns:ds="http://schemas.openxmlformats.org/officeDocument/2006/customXml" ds:itemID="{3EE20007-4115-45D7-9F18-609457A6BC0C}">
  <ds:schemaRefs/>
</ds:datastoreItem>
</file>

<file path=customXml/itemProps1286.xml><?xml version="1.0" encoding="utf-8"?>
<ds:datastoreItem xmlns:ds="http://schemas.openxmlformats.org/officeDocument/2006/customXml" ds:itemID="{C5B20F48-75D2-4259-9E74-804975015A03}">
  <ds:schemaRefs/>
</ds:datastoreItem>
</file>

<file path=customXml/itemProps1287.xml><?xml version="1.0" encoding="utf-8"?>
<ds:datastoreItem xmlns:ds="http://schemas.openxmlformats.org/officeDocument/2006/customXml" ds:itemID="{F4FB2C30-A3C0-4677-AE87-0A0E87BCA545}">
  <ds:schemaRefs/>
</ds:datastoreItem>
</file>

<file path=customXml/itemProps1288.xml><?xml version="1.0" encoding="utf-8"?>
<ds:datastoreItem xmlns:ds="http://schemas.openxmlformats.org/officeDocument/2006/customXml" ds:itemID="{1720136A-5A4C-485D-B0BA-74764F0304DA}">
  <ds:schemaRefs/>
</ds:datastoreItem>
</file>

<file path=customXml/itemProps1289.xml><?xml version="1.0" encoding="utf-8"?>
<ds:datastoreItem xmlns:ds="http://schemas.openxmlformats.org/officeDocument/2006/customXml" ds:itemID="{2F65F748-7244-4D33-B187-F0B01A01CADC}">
  <ds:schemaRefs/>
</ds:datastoreItem>
</file>

<file path=customXml/itemProps129.xml><?xml version="1.0" encoding="utf-8"?>
<ds:datastoreItem xmlns:ds="http://schemas.openxmlformats.org/officeDocument/2006/customXml" ds:itemID="{03CD133D-097E-4BF0-BAAB-B1F095E5AAF7}">
  <ds:schemaRefs/>
</ds:datastoreItem>
</file>

<file path=customXml/itemProps1290.xml><?xml version="1.0" encoding="utf-8"?>
<ds:datastoreItem xmlns:ds="http://schemas.openxmlformats.org/officeDocument/2006/customXml" ds:itemID="{C658D003-2240-473D-9543-5BB5E07544C3}">
  <ds:schemaRefs/>
</ds:datastoreItem>
</file>

<file path=customXml/itemProps1291.xml><?xml version="1.0" encoding="utf-8"?>
<ds:datastoreItem xmlns:ds="http://schemas.openxmlformats.org/officeDocument/2006/customXml" ds:itemID="{817038E1-E2A4-4C11-892A-69E663E43211}">
  <ds:schemaRefs/>
</ds:datastoreItem>
</file>

<file path=customXml/itemProps1292.xml><?xml version="1.0" encoding="utf-8"?>
<ds:datastoreItem xmlns:ds="http://schemas.openxmlformats.org/officeDocument/2006/customXml" ds:itemID="{8285EE8E-BF34-45D6-84EF-1259B5E4DB7D}">
  <ds:schemaRefs/>
</ds:datastoreItem>
</file>

<file path=customXml/itemProps1293.xml><?xml version="1.0" encoding="utf-8"?>
<ds:datastoreItem xmlns:ds="http://schemas.openxmlformats.org/officeDocument/2006/customXml" ds:itemID="{7C307A73-E6B0-4B7C-8D9A-755AB091E794}">
  <ds:schemaRefs/>
</ds:datastoreItem>
</file>

<file path=customXml/itemProps1294.xml><?xml version="1.0" encoding="utf-8"?>
<ds:datastoreItem xmlns:ds="http://schemas.openxmlformats.org/officeDocument/2006/customXml" ds:itemID="{8D78C4FE-0388-4D2A-AF6D-F4A1CF42622F}">
  <ds:schemaRefs/>
</ds:datastoreItem>
</file>

<file path=customXml/itemProps1295.xml><?xml version="1.0" encoding="utf-8"?>
<ds:datastoreItem xmlns:ds="http://schemas.openxmlformats.org/officeDocument/2006/customXml" ds:itemID="{690C51DC-FC56-4959-BE9F-DA4378683355}">
  <ds:schemaRefs/>
</ds:datastoreItem>
</file>

<file path=customXml/itemProps1296.xml><?xml version="1.0" encoding="utf-8"?>
<ds:datastoreItem xmlns:ds="http://schemas.openxmlformats.org/officeDocument/2006/customXml" ds:itemID="{81A174BA-25A9-4817-BFBF-AE9C4512B07F}">
  <ds:schemaRefs/>
</ds:datastoreItem>
</file>

<file path=customXml/itemProps1297.xml><?xml version="1.0" encoding="utf-8"?>
<ds:datastoreItem xmlns:ds="http://schemas.openxmlformats.org/officeDocument/2006/customXml" ds:itemID="{457C7A9E-959A-490B-B3FE-441133789DCF}">
  <ds:schemaRefs/>
</ds:datastoreItem>
</file>

<file path=customXml/itemProps1298.xml><?xml version="1.0" encoding="utf-8"?>
<ds:datastoreItem xmlns:ds="http://schemas.openxmlformats.org/officeDocument/2006/customXml" ds:itemID="{EA0DDD33-A54E-4696-A239-83C593820695}">
  <ds:schemaRefs/>
</ds:datastoreItem>
</file>

<file path=customXml/itemProps1299.xml><?xml version="1.0" encoding="utf-8"?>
<ds:datastoreItem xmlns:ds="http://schemas.openxmlformats.org/officeDocument/2006/customXml" ds:itemID="{E22D8080-B2FD-4BF8-8B32-D6B34643EEA0}">
  <ds:schemaRefs/>
</ds:datastoreItem>
</file>

<file path=customXml/itemProps13.xml><?xml version="1.0" encoding="utf-8"?>
<ds:datastoreItem xmlns:ds="http://schemas.openxmlformats.org/officeDocument/2006/customXml" ds:itemID="{C8315AF1-B714-4320-A15D-FD3D22843BED}">
  <ds:schemaRefs/>
</ds:datastoreItem>
</file>

<file path=customXml/itemProps130.xml><?xml version="1.0" encoding="utf-8"?>
<ds:datastoreItem xmlns:ds="http://schemas.openxmlformats.org/officeDocument/2006/customXml" ds:itemID="{4ACFFECD-177D-49F1-A575-0C5CBE1E1F51}">
  <ds:schemaRefs/>
</ds:datastoreItem>
</file>

<file path=customXml/itemProps1300.xml><?xml version="1.0" encoding="utf-8"?>
<ds:datastoreItem xmlns:ds="http://schemas.openxmlformats.org/officeDocument/2006/customXml" ds:itemID="{AF9B4092-FCD3-4D24-B2B0-B00D98728EE0}">
  <ds:schemaRefs/>
</ds:datastoreItem>
</file>

<file path=customXml/itemProps1301.xml><?xml version="1.0" encoding="utf-8"?>
<ds:datastoreItem xmlns:ds="http://schemas.openxmlformats.org/officeDocument/2006/customXml" ds:itemID="{63D99418-D07C-4C6C-938B-2E53A55A4E5F}">
  <ds:schemaRefs/>
</ds:datastoreItem>
</file>

<file path=customXml/itemProps1302.xml><?xml version="1.0" encoding="utf-8"?>
<ds:datastoreItem xmlns:ds="http://schemas.openxmlformats.org/officeDocument/2006/customXml" ds:itemID="{BB7C9D9C-1934-4CD0-BC79-950A6458C304}">
  <ds:schemaRefs/>
</ds:datastoreItem>
</file>

<file path=customXml/itemProps1303.xml><?xml version="1.0" encoding="utf-8"?>
<ds:datastoreItem xmlns:ds="http://schemas.openxmlformats.org/officeDocument/2006/customXml" ds:itemID="{BF4509D8-274E-4407-8A38-CC344C85532C}">
  <ds:schemaRefs/>
</ds:datastoreItem>
</file>

<file path=customXml/itemProps1304.xml><?xml version="1.0" encoding="utf-8"?>
<ds:datastoreItem xmlns:ds="http://schemas.openxmlformats.org/officeDocument/2006/customXml" ds:itemID="{4E685756-95DF-4377-A9C3-F3D58CFBAD9E}">
  <ds:schemaRefs/>
</ds:datastoreItem>
</file>

<file path=customXml/itemProps1305.xml><?xml version="1.0" encoding="utf-8"?>
<ds:datastoreItem xmlns:ds="http://schemas.openxmlformats.org/officeDocument/2006/customXml" ds:itemID="{32DA3F0A-7FF2-49C9-A4FE-8AF51309A7FD}">
  <ds:schemaRefs/>
</ds:datastoreItem>
</file>

<file path=customXml/itemProps1306.xml><?xml version="1.0" encoding="utf-8"?>
<ds:datastoreItem xmlns:ds="http://schemas.openxmlformats.org/officeDocument/2006/customXml" ds:itemID="{2F59913B-9413-4CED-BF31-4A97930D688E}">
  <ds:schemaRefs/>
</ds:datastoreItem>
</file>

<file path=customXml/itemProps1307.xml><?xml version="1.0" encoding="utf-8"?>
<ds:datastoreItem xmlns:ds="http://schemas.openxmlformats.org/officeDocument/2006/customXml" ds:itemID="{62F6583A-948F-46FA-B975-1D751AA6D99D}">
  <ds:schemaRefs/>
</ds:datastoreItem>
</file>

<file path=customXml/itemProps1308.xml><?xml version="1.0" encoding="utf-8"?>
<ds:datastoreItem xmlns:ds="http://schemas.openxmlformats.org/officeDocument/2006/customXml" ds:itemID="{135B38E3-C042-4451-BA25-17E3382B8772}">
  <ds:schemaRefs/>
</ds:datastoreItem>
</file>

<file path=customXml/itemProps1309.xml><?xml version="1.0" encoding="utf-8"?>
<ds:datastoreItem xmlns:ds="http://schemas.openxmlformats.org/officeDocument/2006/customXml" ds:itemID="{57EC27DD-2261-45ED-B93E-CA07A0787FA5}">
  <ds:schemaRefs/>
</ds:datastoreItem>
</file>

<file path=customXml/itemProps131.xml><?xml version="1.0" encoding="utf-8"?>
<ds:datastoreItem xmlns:ds="http://schemas.openxmlformats.org/officeDocument/2006/customXml" ds:itemID="{C2FC3F00-D820-4339-AE97-77B5235DACDE}">
  <ds:schemaRefs/>
</ds:datastoreItem>
</file>

<file path=customXml/itemProps1310.xml><?xml version="1.0" encoding="utf-8"?>
<ds:datastoreItem xmlns:ds="http://schemas.openxmlformats.org/officeDocument/2006/customXml" ds:itemID="{A4EB9A0F-A900-4FC6-8B5E-3B0791E1D5C8}">
  <ds:schemaRefs/>
</ds:datastoreItem>
</file>

<file path=customXml/itemProps1311.xml><?xml version="1.0" encoding="utf-8"?>
<ds:datastoreItem xmlns:ds="http://schemas.openxmlformats.org/officeDocument/2006/customXml" ds:itemID="{575161C4-5297-40A1-99E4-0E14AA6FD402}">
  <ds:schemaRefs/>
</ds:datastoreItem>
</file>

<file path=customXml/itemProps1312.xml><?xml version="1.0" encoding="utf-8"?>
<ds:datastoreItem xmlns:ds="http://schemas.openxmlformats.org/officeDocument/2006/customXml" ds:itemID="{CF99F148-5B87-46FD-81E7-25BDE7154E73}">
  <ds:schemaRefs/>
</ds:datastoreItem>
</file>

<file path=customXml/itemProps1313.xml><?xml version="1.0" encoding="utf-8"?>
<ds:datastoreItem xmlns:ds="http://schemas.openxmlformats.org/officeDocument/2006/customXml" ds:itemID="{4B2FE7F7-5885-4016-A48B-D5266F122F17}">
  <ds:schemaRefs/>
</ds:datastoreItem>
</file>

<file path=customXml/itemProps1314.xml><?xml version="1.0" encoding="utf-8"?>
<ds:datastoreItem xmlns:ds="http://schemas.openxmlformats.org/officeDocument/2006/customXml" ds:itemID="{F526FE5A-9BC5-48A5-96A0-1C481E6B5CBC}">
  <ds:schemaRefs/>
</ds:datastoreItem>
</file>

<file path=customXml/itemProps1315.xml><?xml version="1.0" encoding="utf-8"?>
<ds:datastoreItem xmlns:ds="http://schemas.openxmlformats.org/officeDocument/2006/customXml" ds:itemID="{13A75672-95AB-4867-ADDC-B286D275B554}">
  <ds:schemaRefs/>
</ds:datastoreItem>
</file>

<file path=customXml/itemProps1316.xml><?xml version="1.0" encoding="utf-8"?>
<ds:datastoreItem xmlns:ds="http://schemas.openxmlformats.org/officeDocument/2006/customXml" ds:itemID="{249DCBB5-7F19-4CBB-92EB-7633EBD17F04}">
  <ds:schemaRefs/>
</ds:datastoreItem>
</file>

<file path=customXml/itemProps1317.xml><?xml version="1.0" encoding="utf-8"?>
<ds:datastoreItem xmlns:ds="http://schemas.openxmlformats.org/officeDocument/2006/customXml" ds:itemID="{B1B359AC-33DA-41A8-83E1-2FD63D57C431}">
  <ds:schemaRefs/>
</ds:datastoreItem>
</file>

<file path=customXml/itemProps1318.xml><?xml version="1.0" encoding="utf-8"?>
<ds:datastoreItem xmlns:ds="http://schemas.openxmlformats.org/officeDocument/2006/customXml" ds:itemID="{B058F87C-8A27-428A-9A37-D2429EF539EC}">
  <ds:schemaRefs/>
</ds:datastoreItem>
</file>

<file path=customXml/itemProps1319.xml><?xml version="1.0" encoding="utf-8"?>
<ds:datastoreItem xmlns:ds="http://schemas.openxmlformats.org/officeDocument/2006/customXml" ds:itemID="{FBA22AD2-68A5-4058-B5A1-FCAADEDBEA30}">
  <ds:schemaRefs/>
</ds:datastoreItem>
</file>

<file path=customXml/itemProps132.xml><?xml version="1.0" encoding="utf-8"?>
<ds:datastoreItem xmlns:ds="http://schemas.openxmlformats.org/officeDocument/2006/customXml" ds:itemID="{99B4628F-44B0-4131-AEC1-83E2CC95E66B}">
  <ds:schemaRefs/>
</ds:datastoreItem>
</file>

<file path=customXml/itemProps1320.xml><?xml version="1.0" encoding="utf-8"?>
<ds:datastoreItem xmlns:ds="http://schemas.openxmlformats.org/officeDocument/2006/customXml" ds:itemID="{FDC4C988-4B2C-42B7-93F1-E4142DDC8CB9}">
  <ds:schemaRefs/>
</ds:datastoreItem>
</file>

<file path=customXml/itemProps1321.xml><?xml version="1.0" encoding="utf-8"?>
<ds:datastoreItem xmlns:ds="http://schemas.openxmlformats.org/officeDocument/2006/customXml" ds:itemID="{5B2D5BB3-1E36-4726-A5B8-F63DFC51EC6B}">
  <ds:schemaRefs/>
</ds:datastoreItem>
</file>

<file path=customXml/itemProps1322.xml><?xml version="1.0" encoding="utf-8"?>
<ds:datastoreItem xmlns:ds="http://schemas.openxmlformats.org/officeDocument/2006/customXml" ds:itemID="{B549AF09-BCCD-4F4C-A6C7-FD435CCE4415}">
  <ds:schemaRefs/>
</ds:datastoreItem>
</file>

<file path=customXml/itemProps1323.xml><?xml version="1.0" encoding="utf-8"?>
<ds:datastoreItem xmlns:ds="http://schemas.openxmlformats.org/officeDocument/2006/customXml" ds:itemID="{F910828E-214C-48BF-B70C-C49EE9ECC6F5}">
  <ds:schemaRefs/>
</ds:datastoreItem>
</file>

<file path=customXml/itemProps1324.xml><?xml version="1.0" encoding="utf-8"?>
<ds:datastoreItem xmlns:ds="http://schemas.openxmlformats.org/officeDocument/2006/customXml" ds:itemID="{0E25BC7B-E81D-4E15-840F-D47D2F7A39CA}">
  <ds:schemaRefs/>
</ds:datastoreItem>
</file>

<file path=customXml/itemProps1325.xml><?xml version="1.0" encoding="utf-8"?>
<ds:datastoreItem xmlns:ds="http://schemas.openxmlformats.org/officeDocument/2006/customXml" ds:itemID="{0415C17E-FA5A-4401-975C-C562752A49EB}">
  <ds:schemaRefs/>
</ds:datastoreItem>
</file>

<file path=customXml/itemProps1326.xml><?xml version="1.0" encoding="utf-8"?>
<ds:datastoreItem xmlns:ds="http://schemas.openxmlformats.org/officeDocument/2006/customXml" ds:itemID="{3FC35143-CB53-40B1-9065-7849157235E8}">
  <ds:schemaRefs/>
</ds:datastoreItem>
</file>

<file path=customXml/itemProps1327.xml><?xml version="1.0" encoding="utf-8"?>
<ds:datastoreItem xmlns:ds="http://schemas.openxmlformats.org/officeDocument/2006/customXml" ds:itemID="{0F6F0650-F5A7-466A-88EB-85D7DC9FA8B9}">
  <ds:schemaRefs/>
</ds:datastoreItem>
</file>

<file path=customXml/itemProps1328.xml><?xml version="1.0" encoding="utf-8"?>
<ds:datastoreItem xmlns:ds="http://schemas.openxmlformats.org/officeDocument/2006/customXml" ds:itemID="{B16DAC23-CE81-42DD-A1B7-B8D19D264DA6}">
  <ds:schemaRefs/>
</ds:datastoreItem>
</file>

<file path=customXml/itemProps1329.xml><?xml version="1.0" encoding="utf-8"?>
<ds:datastoreItem xmlns:ds="http://schemas.openxmlformats.org/officeDocument/2006/customXml" ds:itemID="{6F822AD5-BE49-47DA-A39E-B5C2638859D0}">
  <ds:schemaRefs/>
</ds:datastoreItem>
</file>

<file path=customXml/itemProps133.xml><?xml version="1.0" encoding="utf-8"?>
<ds:datastoreItem xmlns:ds="http://schemas.openxmlformats.org/officeDocument/2006/customXml" ds:itemID="{D150FF40-9AA7-4A0B-80B9-811F79A6053B}">
  <ds:schemaRefs/>
</ds:datastoreItem>
</file>

<file path=customXml/itemProps1330.xml><?xml version="1.0" encoding="utf-8"?>
<ds:datastoreItem xmlns:ds="http://schemas.openxmlformats.org/officeDocument/2006/customXml" ds:itemID="{A5EBF6F6-F91F-48B4-B0EB-653CE32D13AA}">
  <ds:schemaRefs/>
</ds:datastoreItem>
</file>

<file path=customXml/itemProps1331.xml><?xml version="1.0" encoding="utf-8"?>
<ds:datastoreItem xmlns:ds="http://schemas.openxmlformats.org/officeDocument/2006/customXml" ds:itemID="{CDF5EA80-FCD4-49B3-9AB3-80C4227A165A}">
  <ds:schemaRefs/>
</ds:datastoreItem>
</file>

<file path=customXml/itemProps1332.xml><?xml version="1.0" encoding="utf-8"?>
<ds:datastoreItem xmlns:ds="http://schemas.openxmlformats.org/officeDocument/2006/customXml" ds:itemID="{375DDA55-E22A-4E9B-A344-F052DD2C62E6}">
  <ds:schemaRefs/>
</ds:datastoreItem>
</file>

<file path=customXml/itemProps1333.xml><?xml version="1.0" encoding="utf-8"?>
<ds:datastoreItem xmlns:ds="http://schemas.openxmlformats.org/officeDocument/2006/customXml" ds:itemID="{79AEFD88-DCF1-4251-B491-FFAF250DA952}">
  <ds:schemaRefs/>
</ds:datastoreItem>
</file>

<file path=customXml/itemProps1334.xml><?xml version="1.0" encoding="utf-8"?>
<ds:datastoreItem xmlns:ds="http://schemas.openxmlformats.org/officeDocument/2006/customXml" ds:itemID="{B22190DC-87B0-4451-99BB-B4642515CA29}">
  <ds:schemaRefs/>
</ds:datastoreItem>
</file>

<file path=customXml/itemProps1335.xml><?xml version="1.0" encoding="utf-8"?>
<ds:datastoreItem xmlns:ds="http://schemas.openxmlformats.org/officeDocument/2006/customXml" ds:itemID="{6C3D6D4A-3A20-444C-8DF8-A850827CC271}">
  <ds:schemaRefs/>
</ds:datastoreItem>
</file>

<file path=customXml/itemProps1336.xml><?xml version="1.0" encoding="utf-8"?>
<ds:datastoreItem xmlns:ds="http://schemas.openxmlformats.org/officeDocument/2006/customXml" ds:itemID="{E0E9D876-5563-4B6D-8969-AC3579FF8DC5}">
  <ds:schemaRefs/>
</ds:datastoreItem>
</file>

<file path=customXml/itemProps1337.xml><?xml version="1.0" encoding="utf-8"?>
<ds:datastoreItem xmlns:ds="http://schemas.openxmlformats.org/officeDocument/2006/customXml" ds:itemID="{B8AC0BCC-3CE9-482F-8199-A4B2C6B7532A}">
  <ds:schemaRefs/>
</ds:datastoreItem>
</file>

<file path=customXml/itemProps1338.xml><?xml version="1.0" encoding="utf-8"?>
<ds:datastoreItem xmlns:ds="http://schemas.openxmlformats.org/officeDocument/2006/customXml" ds:itemID="{F52A9808-9963-4BE0-A0D3-F16C71E838D5}">
  <ds:schemaRefs/>
</ds:datastoreItem>
</file>

<file path=customXml/itemProps1339.xml><?xml version="1.0" encoding="utf-8"?>
<ds:datastoreItem xmlns:ds="http://schemas.openxmlformats.org/officeDocument/2006/customXml" ds:itemID="{76CE5505-72BF-45AB-9EBE-A1920A003048}">
  <ds:schemaRefs/>
</ds:datastoreItem>
</file>

<file path=customXml/itemProps134.xml><?xml version="1.0" encoding="utf-8"?>
<ds:datastoreItem xmlns:ds="http://schemas.openxmlformats.org/officeDocument/2006/customXml" ds:itemID="{CA497FD5-0EF9-4471-B6CD-76C868921CEC}">
  <ds:schemaRefs/>
</ds:datastoreItem>
</file>

<file path=customXml/itemProps1340.xml><?xml version="1.0" encoding="utf-8"?>
<ds:datastoreItem xmlns:ds="http://schemas.openxmlformats.org/officeDocument/2006/customXml" ds:itemID="{C2475588-39EB-4AE1-8212-7869669A8BB3}">
  <ds:schemaRefs/>
</ds:datastoreItem>
</file>

<file path=customXml/itemProps1341.xml><?xml version="1.0" encoding="utf-8"?>
<ds:datastoreItem xmlns:ds="http://schemas.openxmlformats.org/officeDocument/2006/customXml" ds:itemID="{1DE407E6-9F94-41F0-BD3B-6BA516B9084A}">
  <ds:schemaRefs/>
</ds:datastoreItem>
</file>

<file path=customXml/itemProps1342.xml><?xml version="1.0" encoding="utf-8"?>
<ds:datastoreItem xmlns:ds="http://schemas.openxmlformats.org/officeDocument/2006/customXml" ds:itemID="{F8DB031B-01F1-495D-B2AB-415679FCA59C}">
  <ds:schemaRefs/>
</ds:datastoreItem>
</file>

<file path=customXml/itemProps1343.xml><?xml version="1.0" encoding="utf-8"?>
<ds:datastoreItem xmlns:ds="http://schemas.openxmlformats.org/officeDocument/2006/customXml" ds:itemID="{4649B59F-5323-465C-94F4-E385533B9974}">
  <ds:schemaRefs/>
</ds:datastoreItem>
</file>

<file path=customXml/itemProps1344.xml><?xml version="1.0" encoding="utf-8"?>
<ds:datastoreItem xmlns:ds="http://schemas.openxmlformats.org/officeDocument/2006/customXml" ds:itemID="{DC519B17-4E29-42AE-8BFC-B4023F489E2A}">
  <ds:schemaRefs/>
</ds:datastoreItem>
</file>

<file path=customXml/itemProps1345.xml><?xml version="1.0" encoding="utf-8"?>
<ds:datastoreItem xmlns:ds="http://schemas.openxmlformats.org/officeDocument/2006/customXml" ds:itemID="{A8EF4766-688B-43AA-9625-760D51EDD205}">
  <ds:schemaRefs/>
</ds:datastoreItem>
</file>

<file path=customXml/itemProps1346.xml><?xml version="1.0" encoding="utf-8"?>
<ds:datastoreItem xmlns:ds="http://schemas.openxmlformats.org/officeDocument/2006/customXml" ds:itemID="{43CDB8DB-8747-4827-A288-8E347539AABB}">
  <ds:schemaRefs/>
</ds:datastoreItem>
</file>

<file path=customXml/itemProps1347.xml><?xml version="1.0" encoding="utf-8"?>
<ds:datastoreItem xmlns:ds="http://schemas.openxmlformats.org/officeDocument/2006/customXml" ds:itemID="{2262899E-9DA8-47F6-BD93-D452722D983A}">
  <ds:schemaRefs/>
</ds:datastoreItem>
</file>

<file path=customXml/itemProps1348.xml><?xml version="1.0" encoding="utf-8"?>
<ds:datastoreItem xmlns:ds="http://schemas.openxmlformats.org/officeDocument/2006/customXml" ds:itemID="{87E60C71-DE02-4447-90B3-11BE84769653}">
  <ds:schemaRefs/>
</ds:datastoreItem>
</file>

<file path=customXml/itemProps1349.xml><?xml version="1.0" encoding="utf-8"?>
<ds:datastoreItem xmlns:ds="http://schemas.openxmlformats.org/officeDocument/2006/customXml" ds:itemID="{F517F22E-864F-437A-A8D5-DB7AE74A9807}">
  <ds:schemaRefs/>
</ds:datastoreItem>
</file>

<file path=customXml/itemProps135.xml><?xml version="1.0" encoding="utf-8"?>
<ds:datastoreItem xmlns:ds="http://schemas.openxmlformats.org/officeDocument/2006/customXml" ds:itemID="{F4698273-9F8E-451D-81E6-9198736908B0}">
  <ds:schemaRefs/>
</ds:datastoreItem>
</file>

<file path=customXml/itemProps1350.xml><?xml version="1.0" encoding="utf-8"?>
<ds:datastoreItem xmlns:ds="http://schemas.openxmlformats.org/officeDocument/2006/customXml" ds:itemID="{148DF014-6957-4376-AA85-4422E018F368}">
  <ds:schemaRefs/>
</ds:datastoreItem>
</file>

<file path=customXml/itemProps1351.xml><?xml version="1.0" encoding="utf-8"?>
<ds:datastoreItem xmlns:ds="http://schemas.openxmlformats.org/officeDocument/2006/customXml" ds:itemID="{6D814442-794C-4A23-A8D3-EE9E8AA3CE78}">
  <ds:schemaRefs/>
</ds:datastoreItem>
</file>

<file path=customXml/itemProps1352.xml><?xml version="1.0" encoding="utf-8"?>
<ds:datastoreItem xmlns:ds="http://schemas.openxmlformats.org/officeDocument/2006/customXml" ds:itemID="{4D8A2827-4283-4724-BA34-8E58607C4630}">
  <ds:schemaRefs/>
</ds:datastoreItem>
</file>

<file path=customXml/itemProps1353.xml><?xml version="1.0" encoding="utf-8"?>
<ds:datastoreItem xmlns:ds="http://schemas.openxmlformats.org/officeDocument/2006/customXml" ds:itemID="{02AB3939-A680-42EE-8AF8-D0DC9A7C68F1}">
  <ds:schemaRefs/>
</ds:datastoreItem>
</file>

<file path=customXml/itemProps1354.xml><?xml version="1.0" encoding="utf-8"?>
<ds:datastoreItem xmlns:ds="http://schemas.openxmlformats.org/officeDocument/2006/customXml" ds:itemID="{2DF5F8A4-1AC0-4037-9640-5C6E28156F05}">
  <ds:schemaRefs/>
</ds:datastoreItem>
</file>

<file path=customXml/itemProps1355.xml><?xml version="1.0" encoding="utf-8"?>
<ds:datastoreItem xmlns:ds="http://schemas.openxmlformats.org/officeDocument/2006/customXml" ds:itemID="{52D5D64F-6F43-44E0-83A7-2063931ADF1F}">
  <ds:schemaRefs/>
</ds:datastoreItem>
</file>

<file path=customXml/itemProps1356.xml><?xml version="1.0" encoding="utf-8"?>
<ds:datastoreItem xmlns:ds="http://schemas.openxmlformats.org/officeDocument/2006/customXml" ds:itemID="{33D66BB2-6AB6-4D1F-B14B-605AC0808DA0}">
  <ds:schemaRefs/>
</ds:datastoreItem>
</file>

<file path=customXml/itemProps1357.xml><?xml version="1.0" encoding="utf-8"?>
<ds:datastoreItem xmlns:ds="http://schemas.openxmlformats.org/officeDocument/2006/customXml" ds:itemID="{1F393CC6-F186-4693-8F95-B13292D8D984}">
  <ds:schemaRefs/>
</ds:datastoreItem>
</file>

<file path=customXml/itemProps1358.xml><?xml version="1.0" encoding="utf-8"?>
<ds:datastoreItem xmlns:ds="http://schemas.openxmlformats.org/officeDocument/2006/customXml" ds:itemID="{D35E352D-21F8-4018-A7C9-1797E1FAAECD}">
  <ds:schemaRefs/>
</ds:datastoreItem>
</file>

<file path=customXml/itemProps1359.xml><?xml version="1.0" encoding="utf-8"?>
<ds:datastoreItem xmlns:ds="http://schemas.openxmlformats.org/officeDocument/2006/customXml" ds:itemID="{3F5F589E-DF93-4175-A095-908A27248074}">
  <ds:schemaRefs/>
</ds:datastoreItem>
</file>

<file path=customXml/itemProps136.xml><?xml version="1.0" encoding="utf-8"?>
<ds:datastoreItem xmlns:ds="http://schemas.openxmlformats.org/officeDocument/2006/customXml" ds:itemID="{15CF73C5-EE37-4B0C-8233-FAF9B355F0B8}">
  <ds:schemaRefs/>
</ds:datastoreItem>
</file>

<file path=customXml/itemProps1360.xml><?xml version="1.0" encoding="utf-8"?>
<ds:datastoreItem xmlns:ds="http://schemas.openxmlformats.org/officeDocument/2006/customXml" ds:itemID="{9A466236-5003-4D5C-AF90-56C9F9B35C46}">
  <ds:schemaRefs/>
</ds:datastoreItem>
</file>

<file path=customXml/itemProps1361.xml><?xml version="1.0" encoding="utf-8"?>
<ds:datastoreItem xmlns:ds="http://schemas.openxmlformats.org/officeDocument/2006/customXml" ds:itemID="{9E87C69E-7B7A-4BE9-ACA8-2F13BA6E7A16}">
  <ds:schemaRefs/>
</ds:datastoreItem>
</file>

<file path=customXml/itemProps1362.xml><?xml version="1.0" encoding="utf-8"?>
<ds:datastoreItem xmlns:ds="http://schemas.openxmlformats.org/officeDocument/2006/customXml" ds:itemID="{98EF36FB-496A-4421-BA48-DA0B0C91674E}">
  <ds:schemaRefs/>
</ds:datastoreItem>
</file>

<file path=customXml/itemProps1363.xml><?xml version="1.0" encoding="utf-8"?>
<ds:datastoreItem xmlns:ds="http://schemas.openxmlformats.org/officeDocument/2006/customXml" ds:itemID="{5FC4DB5F-9837-4BA8-BF72-7E0DAE6A5B6A}">
  <ds:schemaRefs/>
</ds:datastoreItem>
</file>

<file path=customXml/itemProps1364.xml><?xml version="1.0" encoding="utf-8"?>
<ds:datastoreItem xmlns:ds="http://schemas.openxmlformats.org/officeDocument/2006/customXml" ds:itemID="{63805E9A-E747-4B72-9D9D-34884D2B88B6}">
  <ds:schemaRefs/>
</ds:datastoreItem>
</file>

<file path=customXml/itemProps1365.xml><?xml version="1.0" encoding="utf-8"?>
<ds:datastoreItem xmlns:ds="http://schemas.openxmlformats.org/officeDocument/2006/customXml" ds:itemID="{81F3BAB6-529B-48DC-A801-EA4B152BE960}">
  <ds:schemaRefs/>
</ds:datastoreItem>
</file>

<file path=customXml/itemProps1366.xml><?xml version="1.0" encoding="utf-8"?>
<ds:datastoreItem xmlns:ds="http://schemas.openxmlformats.org/officeDocument/2006/customXml" ds:itemID="{030C67D2-E592-4F95-A8B8-66C5A4E88EA7}">
  <ds:schemaRefs/>
</ds:datastoreItem>
</file>

<file path=customXml/itemProps1367.xml><?xml version="1.0" encoding="utf-8"?>
<ds:datastoreItem xmlns:ds="http://schemas.openxmlformats.org/officeDocument/2006/customXml" ds:itemID="{8505EB80-9731-4433-89BF-3D632FB10991}">
  <ds:schemaRefs/>
</ds:datastoreItem>
</file>

<file path=customXml/itemProps1368.xml><?xml version="1.0" encoding="utf-8"?>
<ds:datastoreItem xmlns:ds="http://schemas.openxmlformats.org/officeDocument/2006/customXml" ds:itemID="{DF7C2635-DB4A-4C17-AEA7-400566FBE749}">
  <ds:schemaRefs/>
</ds:datastoreItem>
</file>

<file path=customXml/itemProps1369.xml><?xml version="1.0" encoding="utf-8"?>
<ds:datastoreItem xmlns:ds="http://schemas.openxmlformats.org/officeDocument/2006/customXml" ds:itemID="{9F2BA454-258C-40C3-AFB2-118031C6DE4B}">
  <ds:schemaRefs/>
</ds:datastoreItem>
</file>

<file path=customXml/itemProps137.xml><?xml version="1.0" encoding="utf-8"?>
<ds:datastoreItem xmlns:ds="http://schemas.openxmlformats.org/officeDocument/2006/customXml" ds:itemID="{74B7267F-24DC-41A6-83F7-AF1D784C794A}">
  <ds:schemaRefs/>
</ds:datastoreItem>
</file>

<file path=customXml/itemProps1370.xml><?xml version="1.0" encoding="utf-8"?>
<ds:datastoreItem xmlns:ds="http://schemas.openxmlformats.org/officeDocument/2006/customXml" ds:itemID="{2AD592D4-249A-405A-B3B3-ACE24D38F2C7}">
  <ds:schemaRefs/>
</ds:datastoreItem>
</file>

<file path=customXml/itemProps1371.xml><?xml version="1.0" encoding="utf-8"?>
<ds:datastoreItem xmlns:ds="http://schemas.openxmlformats.org/officeDocument/2006/customXml" ds:itemID="{9C58AB13-C331-4AE8-90E8-243D460CE349}">
  <ds:schemaRefs/>
</ds:datastoreItem>
</file>

<file path=customXml/itemProps1372.xml><?xml version="1.0" encoding="utf-8"?>
<ds:datastoreItem xmlns:ds="http://schemas.openxmlformats.org/officeDocument/2006/customXml" ds:itemID="{521FABEA-FA54-4214-82F6-90DEB1C1AF6A}">
  <ds:schemaRefs/>
</ds:datastoreItem>
</file>

<file path=customXml/itemProps1373.xml><?xml version="1.0" encoding="utf-8"?>
<ds:datastoreItem xmlns:ds="http://schemas.openxmlformats.org/officeDocument/2006/customXml" ds:itemID="{33F93952-ABAA-41B9-8C6A-66B306EF3028}">
  <ds:schemaRefs/>
</ds:datastoreItem>
</file>

<file path=customXml/itemProps1374.xml><?xml version="1.0" encoding="utf-8"?>
<ds:datastoreItem xmlns:ds="http://schemas.openxmlformats.org/officeDocument/2006/customXml" ds:itemID="{0B94B866-8578-4FB2-A37E-798019AB408B}">
  <ds:schemaRefs/>
</ds:datastoreItem>
</file>

<file path=customXml/itemProps1375.xml><?xml version="1.0" encoding="utf-8"?>
<ds:datastoreItem xmlns:ds="http://schemas.openxmlformats.org/officeDocument/2006/customXml" ds:itemID="{A266073E-43C6-4A88-B262-07F915D4E7A4}">
  <ds:schemaRefs/>
</ds:datastoreItem>
</file>

<file path=customXml/itemProps1376.xml><?xml version="1.0" encoding="utf-8"?>
<ds:datastoreItem xmlns:ds="http://schemas.openxmlformats.org/officeDocument/2006/customXml" ds:itemID="{9C7FB8F0-7DEB-493F-A93D-DCD4E467BEF9}">
  <ds:schemaRefs/>
</ds:datastoreItem>
</file>

<file path=customXml/itemProps1377.xml><?xml version="1.0" encoding="utf-8"?>
<ds:datastoreItem xmlns:ds="http://schemas.openxmlformats.org/officeDocument/2006/customXml" ds:itemID="{AB42055E-8297-4789-A29D-6D97617342D2}">
  <ds:schemaRefs/>
</ds:datastoreItem>
</file>

<file path=customXml/itemProps1378.xml><?xml version="1.0" encoding="utf-8"?>
<ds:datastoreItem xmlns:ds="http://schemas.openxmlformats.org/officeDocument/2006/customXml" ds:itemID="{95A2C9C6-33DD-4909-B948-233848187042}">
  <ds:schemaRefs/>
</ds:datastoreItem>
</file>

<file path=customXml/itemProps1379.xml><?xml version="1.0" encoding="utf-8"?>
<ds:datastoreItem xmlns:ds="http://schemas.openxmlformats.org/officeDocument/2006/customXml" ds:itemID="{FE96FF65-A24B-4620-85D5-FEFEFFC9E869}">
  <ds:schemaRefs/>
</ds:datastoreItem>
</file>

<file path=customXml/itemProps138.xml><?xml version="1.0" encoding="utf-8"?>
<ds:datastoreItem xmlns:ds="http://schemas.openxmlformats.org/officeDocument/2006/customXml" ds:itemID="{F1EA61F9-F293-43BE-94B9-127201AFF53D}">
  <ds:schemaRefs/>
</ds:datastoreItem>
</file>

<file path=customXml/itemProps1380.xml><?xml version="1.0" encoding="utf-8"?>
<ds:datastoreItem xmlns:ds="http://schemas.openxmlformats.org/officeDocument/2006/customXml" ds:itemID="{27BFB4D0-E665-4C45-87D8-38079AC5221B}">
  <ds:schemaRefs/>
</ds:datastoreItem>
</file>

<file path=customXml/itemProps1381.xml><?xml version="1.0" encoding="utf-8"?>
<ds:datastoreItem xmlns:ds="http://schemas.openxmlformats.org/officeDocument/2006/customXml" ds:itemID="{C08E94D3-98AC-4177-8DAB-1344DAA36457}">
  <ds:schemaRefs/>
</ds:datastoreItem>
</file>

<file path=customXml/itemProps1382.xml><?xml version="1.0" encoding="utf-8"?>
<ds:datastoreItem xmlns:ds="http://schemas.openxmlformats.org/officeDocument/2006/customXml" ds:itemID="{874E61AA-7A49-433B-9B45-92CCAC11642E}">
  <ds:schemaRefs/>
</ds:datastoreItem>
</file>

<file path=customXml/itemProps1383.xml><?xml version="1.0" encoding="utf-8"?>
<ds:datastoreItem xmlns:ds="http://schemas.openxmlformats.org/officeDocument/2006/customXml" ds:itemID="{2EE1AA6B-8373-4ADC-A402-FF36966C754E}">
  <ds:schemaRefs/>
</ds:datastoreItem>
</file>

<file path=customXml/itemProps1384.xml><?xml version="1.0" encoding="utf-8"?>
<ds:datastoreItem xmlns:ds="http://schemas.openxmlformats.org/officeDocument/2006/customXml" ds:itemID="{3F616230-4BA2-4D9E-89D0-B07DC704AF3F}">
  <ds:schemaRefs/>
</ds:datastoreItem>
</file>

<file path=customXml/itemProps1385.xml><?xml version="1.0" encoding="utf-8"?>
<ds:datastoreItem xmlns:ds="http://schemas.openxmlformats.org/officeDocument/2006/customXml" ds:itemID="{30BDDB43-68E9-4068-ABA2-EC02A7F376F7}">
  <ds:schemaRefs/>
</ds:datastoreItem>
</file>

<file path=customXml/itemProps1386.xml><?xml version="1.0" encoding="utf-8"?>
<ds:datastoreItem xmlns:ds="http://schemas.openxmlformats.org/officeDocument/2006/customXml" ds:itemID="{D11226B2-6DC2-475B-BF73-4E8728F546EA}">
  <ds:schemaRefs/>
</ds:datastoreItem>
</file>

<file path=customXml/itemProps1387.xml><?xml version="1.0" encoding="utf-8"?>
<ds:datastoreItem xmlns:ds="http://schemas.openxmlformats.org/officeDocument/2006/customXml" ds:itemID="{03413800-EBD2-4B2C-8E5A-7056AD74F478}">
  <ds:schemaRefs/>
</ds:datastoreItem>
</file>

<file path=customXml/itemProps1388.xml><?xml version="1.0" encoding="utf-8"?>
<ds:datastoreItem xmlns:ds="http://schemas.openxmlformats.org/officeDocument/2006/customXml" ds:itemID="{A89FD871-E3D1-498C-93DB-C12A7A5D084F}">
  <ds:schemaRefs/>
</ds:datastoreItem>
</file>

<file path=customXml/itemProps1389.xml><?xml version="1.0" encoding="utf-8"?>
<ds:datastoreItem xmlns:ds="http://schemas.openxmlformats.org/officeDocument/2006/customXml" ds:itemID="{C2920D51-F3E4-4880-8449-65FA6665D395}">
  <ds:schemaRefs/>
</ds:datastoreItem>
</file>

<file path=customXml/itemProps139.xml><?xml version="1.0" encoding="utf-8"?>
<ds:datastoreItem xmlns:ds="http://schemas.openxmlformats.org/officeDocument/2006/customXml" ds:itemID="{9B91D97D-01E1-4157-9158-8422E526B1B1}">
  <ds:schemaRefs/>
</ds:datastoreItem>
</file>

<file path=customXml/itemProps1390.xml><?xml version="1.0" encoding="utf-8"?>
<ds:datastoreItem xmlns:ds="http://schemas.openxmlformats.org/officeDocument/2006/customXml" ds:itemID="{E3CF5A3A-BF8F-43DD-AD97-2BBAD5E70E49}">
  <ds:schemaRefs/>
</ds:datastoreItem>
</file>

<file path=customXml/itemProps1391.xml><?xml version="1.0" encoding="utf-8"?>
<ds:datastoreItem xmlns:ds="http://schemas.openxmlformats.org/officeDocument/2006/customXml" ds:itemID="{40ED70B2-579C-43A2-92FC-7CA14501AF2D}">
  <ds:schemaRefs/>
</ds:datastoreItem>
</file>

<file path=customXml/itemProps1392.xml><?xml version="1.0" encoding="utf-8"?>
<ds:datastoreItem xmlns:ds="http://schemas.openxmlformats.org/officeDocument/2006/customXml" ds:itemID="{D8D60C6D-4831-4EBA-B30C-A9064991E5BF}">
  <ds:schemaRefs/>
</ds:datastoreItem>
</file>

<file path=customXml/itemProps1393.xml><?xml version="1.0" encoding="utf-8"?>
<ds:datastoreItem xmlns:ds="http://schemas.openxmlformats.org/officeDocument/2006/customXml" ds:itemID="{ED943E59-859F-474D-AA11-10CD34E30B41}">
  <ds:schemaRefs/>
</ds:datastoreItem>
</file>

<file path=customXml/itemProps1394.xml><?xml version="1.0" encoding="utf-8"?>
<ds:datastoreItem xmlns:ds="http://schemas.openxmlformats.org/officeDocument/2006/customXml" ds:itemID="{1A8AC6A0-1952-46EE-AA85-C85CAD336073}">
  <ds:schemaRefs/>
</ds:datastoreItem>
</file>

<file path=customXml/itemProps1395.xml><?xml version="1.0" encoding="utf-8"?>
<ds:datastoreItem xmlns:ds="http://schemas.openxmlformats.org/officeDocument/2006/customXml" ds:itemID="{7AF156D3-8733-42FB-8586-07214684A34C}">
  <ds:schemaRefs/>
</ds:datastoreItem>
</file>

<file path=customXml/itemProps1396.xml><?xml version="1.0" encoding="utf-8"?>
<ds:datastoreItem xmlns:ds="http://schemas.openxmlformats.org/officeDocument/2006/customXml" ds:itemID="{BEBAA3A5-8EF3-428A-9E4E-C42270BBC984}">
  <ds:schemaRefs/>
</ds:datastoreItem>
</file>

<file path=customXml/itemProps1397.xml><?xml version="1.0" encoding="utf-8"?>
<ds:datastoreItem xmlns:ds="http://schemas.openxmlformats.org/officeDocument/2006/customXml" ds:itemID="{8AF9E866-7F7E-489C-8452-36842131FC55}">
  <ds:schemaRefs/>
</ds:datastoreItem>
</file>

<file path=customXml/itemProps1398.xml><?xml version="1.0" encoding="utf-8"?>
<ds:datastoreItem xmlns:ds="http://schemas.openxmlformats.org/officeDocument/2006/customXml" ds:itemID="{767AC73F-C088-478D-9BE4-C5F72129A488}">
  <ds:schemaRefs/>
</ds:datastoreItem>
</file>

<file path=customXml/itemProps1399.xml><?xml version="1.0" encoding="utf-8"?>
<ds:datastoreItem xmlns:ds="http://schemas.openxmlformats.org/officeDocument/2006/customXml" ds:itemID="{D013814C-A53C-42E9-8E73-51E42D6BA6F5}">
  <ds:schemaRefs/>
</ds:datastoreItem>
</file>

<file path=customXml/itemProps14.xml><?xml version="1.0" encoding="utf-8"?>
<ds:datastoreItem xmlns:ds="http://schemas.openxmlformats.org/officeDocument/2006/customXml" ds:itemID="{FDBD63B3-1879-4E20-89B3-E798AB31E954}">
  <ds:schemaRefs/>
</ds:datastoreItem>
</file>

<file path=customXml/itemProps140.xml><?xml version="1.0" encoding="utf-8"?>
<ds:datastoreItem xmlns:ds="http://schemas.openxmlformats.org/officeDocument/2006/customXml" ds:itemID="{DE1BD97E-60BC-4C51-8CDE-BAAE3D2274B0}">
  <ds:schemaRefs/>
</ds:datastoreItem>
</file>

<file path=customXml/itemProps1400.xml><?xml version="1.0" encoding="utf-8"?>
<ds:datastoreItem xmlns:ds="http://schemas.openxmlformats.org/officeDocument/2006/customXml" ds:itemID="{DA6081FB-D2A2-417A-A2B8-F410F0D8C0B9}">
  <ds:schemaRefs/>
</ds:datastoreItem>
</file>

<file path=customXml/itemProps1401.xml><?xml version="1.0" encoding="utf-8"?>
<ds:datastoreItem xmlns:ds="http://schemas.openxmlformats.org/officeDocument/2006/customXml" ds:itemID="{C696511B-E99F-4B90-B26C-A6F04A20CF4C}">
  <ds:schemaRefs/>
</ds:datastoreItem>
</file>

<file path=customXml/itemProps1402.xml><?xml version="1.0" encoding="utf-8"?>
<ds:datastoreItem xmlns:ds="http://schemas.openxmlformats.org/officeDocument/2006/customXml" ds:itemID="{A00E8606-F1CA-443B-A0CE-3F166867A358}">
  <ds:schemaRefs/>
</ds:datastoreItem>
</file>

<file path=customXml/itemProps1403.xml><?xml version="1.0" encoding="utf-8"?>
<ds:datastoreItem xmlns:ds="http://schemas.openxmlformats.org/officeDocument/2006/customXml" ds:itemID="{6AB550FF-6E8E-4A53-AD61-20B8E8D765AE}">
  <ds:schemaRefs/>
</ds:datastoreItem>
</file>

<file path=customXml/itemProps1404.xml><?xml version="1.0" encoding="utf-8"?>
<ds:datastoreItem xmlns:ds="http://schemas.openxmlformats.org/officeDocument/2006/customXml" ds:itemID="{A21271F4-3AD0-4230-B281-480A54C11502}">
  <ds:schemaRefs/>
</ds:datastoreItem>
</file>

<file path=customXml/itemProps1405.xml><?xml version="1.0" encoding="utf-8"?>
<ds:datastoreItem xmlns:ds="http://schemas.openxmlformats.org/officeDocument/2006/customXml" ds:itemID="{6BAC68D2-0C95-45E2-8FF2-519FAC51A8AE}">
  <ds:schemaRefs/>
</ds:datastoreItem>
</file>

<file path=customXml/itemProps1406.xml><?xml version="1.0" encoding="utf-8"?>
<ds:datastoreItem xmlns:ds="http://schemas.openxmlformats.org/officeDocument/2006/customXml" ds:itemID="{1D233172-5E18-4E34-845C-6A57CCD89DB6}">
  <ds:schemaRefs/>
</ds:datastoreItem>
</file>

<file path=customXml/itemProps1407.xml><?xml version="1.0" encoding="utf-8"?>
<ds:datastoreItem xmlns:ds="http://schemas.openxmlformats.org/officeDocument/2006/customXml" ds:itemID="{480ED562-FD02-4BED-B23C-1E829B0DA453}">
  <ds:schemaRefs/>
</ds:datastoreItem>
</file>

<file path=customXml/itemProps1408.xml><?xml version="1.0" encoding="utf-8"?>
<ds:datastoreItem xmlns:ds="http://schemas.openxmlformats.org/officeDocument/2006/customXml" ds:itemID="{CE246E07-6EBA-4620-B42F-87762493EA42}">
  <ds:schemaRefs/>
</ds:datastoreItem>
</file>

<file path=customXml/itemProps1409.xml><?xml version="1.0" encoding="utf-8"?>
<ds:datastoreItem xmlns:ds="http://schemas.openxmlformats.org/officeDocument/2006/customXml" ds:itemID="{AB8138C4-1338-45CE-8D1F-33C0A49F4E5D}">
  <ds:schemaRefs/>
</ds:datastoreItem>
</file>

<file path=customXml/itemProps141.xml><?xml version="1.0" encoding="utf-8"?>
<ds:datastoreItem xmlns:ds="http://schemas.openxmlformats.org/officeDocument/2006/customXml" ds:itemID="{DE1E2F38-8327-4EEC-BE91-24C10041B238}">
  <ds:schemaRefs/>
</ds:datastoreItem>
</file>

<file path=customXml/itemProps1410.xml><?xml version="1.0" encoding="utf-8"?>
<ds:datastoreItem xmlns:ds="http://schemas.openxmlformats.org/officeDocument/2006/customXml" ds:itemID="{7282921E-7B25-43BE-BA8B-C577710BCA50}">
  <ds:schemaRefs/>
</ds:datastoreItem>
</file>

<file path=customXml/itemProps1411.xml><?xml version="1.0" encoding="utf-8"?>
<ds:datastoreItem xmlns:ds="http://schemas.openxmlformats.org/officeDocument/2006/customXml" ds:itemID="{F47FAE8F-A82E-45BD-B08E-004EF888CA00}">
  <ds:schemaRefs/>
</ds:datastoreItem>
</file>

<file path=customXml/itemProps1412.xml><?xml version="1.0" encoding="utf-8"?>
<ds:datastoreItem xmlns:ds="http://schemas.openxmlformats.org/officeDocument/2006/customXml" ds:itemID="{9AB04293-478F-4128-90BE-A83FB367D472}">
  <ds:schemaRefs/>
</ds:datastoreItem>
</file>

<file path=customXml/itemProps1413.xml><?xml version="1.0" encoding="utf-8"?>
<ds:datastoreItem xmlns:ds="http://schemas.openxmlformats.org/officeDocument/2006/customXml" ds:itemID="{65447BA0-52F2-4E5C-9BCA-D97B3E416177}">
  <ds:schemaRefs/>
</ds:datastoreItem>
</file>

<file path=customXml/itemProps1414.xml><?xml version="1.0" encoding="utf-8"?>
<ds:datastoreItem xmlns:ds="http://schemas.openxmlformats.org/officeDocument/2006/customXml" ds:itemID="{79FAEFD7-2716-4BF1-AE14-DA6AE5EE9E7C}">
  <ds:schemaRefs/>
</ds:datastoreItem>
</file>

<file path=customXml/itemProps1415.xml><?xml version="1.0" encoding="utf-8"?>
<ds:datastoreItem xmlns:ds="http://schemas.openxmlformats.org/officeDocument/2006/customXml" ds:itemID="{715AB268-72E8-4C7F-BF61-FB8DA428285F}">
  <ds:schemaRefs/>
</ds:datastoreItem>
</file>

<file path=customXml/itemProps1416.xml><?xml version="1.0" encoding="utf-8"?>
<ds:datastoreItem xmlns:ds="http://schemas.openxmlformats.org/officeDocument/2006/customXml" ds:itemID="{601C75E5-4B9E-4566-96AB-63DC49C1B61E}">
  <ds:schemaRefs/>
</ds:datastoreItem>
</file>

<file path=customXml/itemProps1417.xml><?xml version="1.0" encoding="utf-8"?>
<ds:datastoreItem xmlns:ds="http://schemas.openxmlformats.org/officeDocument/2006/customXml" ds:itemID="{AB932E22-7E66-4B23-B4F5-5E100EFA96AC}">
  <ds:schemaRefs/>
</ds:datastoreItem>
</file>

<file path=customXml/itemProps1418.xml><?xml version="1.0" encoding="utf-8"?>
<ds:datastoreItem xmlns:ds="http://schemas.openxmlformats.org/officeDocument/2006/customXml" ds:itemID="{1D4CC3AD-9E44-4AAA-B7B3-9398B50121F8}">
  <ds:schemaRefs/>
</ds:datastoreItem>
</file>

<file path=customXml/itemProps1419.xml><?xml version="1.0" encoding="utf-8"?>
<ds:datastoreItem xmlns:ds="http://schemas.openxmlformats.org/officeDocument/2006/customXml" ds:itemID="{721B0ADF-70EF-4223-9896-3E1D9AE4412A}">
  <ds:schemaRefs/>
</ds:datastoreItem>
</file>

<file path=customXml/itemProps142.xml><?xml version="1.0" encoding="utf-8"?>
<ds:datastoreItem xmlns:ds="http://schemas.openxmlformats.org/officeDocument/2006/customXml" ds:itemID="{72C7C434-073A-4B99-803B-98CB8CDE3FE4}">
  <ds:schemaRefs/>
</ds:datastoreItem>
</file>

<file path=customXml/itemProps1420.xml><?xml version="1.0" encoding="utf-8"?>
<ds:datastoreItem xmlns:ds="http://schemas.openxmlformats.org/officeDocument/2006/customXml" ds:itemID="{6A3E555A-5700-4A2C-87A1-3AFA727CE239}">
  <ds:schemaRefs/>
</ds:datastoreItem>
</file>

<file path=customXml/itemProps1421.xml><?xml version="1.0" encoding="utf-8"?>
<ds:datastoreItem xmlns:ds="http://schemas.openxmlformats.org/officeDocument/2006/customXml" ds:itemID="{7908AE0A-8028-4812-8A72-6E5BF694B6B3}">
  <ds:schemaRefs/>
</ds:datastoreItem>
</file>

<file path=customXml/itemProps1422.xml><?xml version="1.0" encoding="utf-8"?>
<ds:datastoreItem xmlns:ds="http://schemas.openxmlformats.org/officeDocument/2006/customXml" ds:itemID="{6B139FF8-41E8-439C-8B68-482ABE3A69E8}">
  <ds:schemaRefs/>
</ds:datastoreItem>
</file>

<file path=customXml/itemProps1423.xml><?xml version="1.0" encoding="utf-8"?>
<ds:datastoreItem xmlns:ds="http://schemas.openxmlformats.org/officeDocument/2006/customXml" ds:itemID="{85CECC51-BD0C-49EF-B769-8C0C024E3DED}">
  <ds:schemaRefs/>
</ds:datastoreItem>
</file>

<file path=customXml/itemProps1424.xml><?xml version="1.0" encoding="utf-8"?>
<ds:datastoreItem xmlns:ds="http://schemas.openxmlformats.org/officeDocument/2006/customXml" ds:itemID="{C5B74B36-7F14-45C9-82E6-071396C37C68}">
  <ds:schemaRefs/>
</ds:datastoreItem>
</file>

<file path=customXml/itemProps1425.xml><?xml version="1.0" encoding="utf-8"?>
<ds:datastoreItem xmlns:ds="http://schemas.openxmlformats.org/officeDocument/2006/customXml" ds:itemID="{F0B0D4AA-BB1C-4986-A76B-17F75A35DF64}">
  <ds:schemaRefs/>
</ds:datastoreItem>
</file>

<file path=customXml/itemProps1426.xml><?xml version="1.0" encoding="utf-8"?>
<ds:datastoreItem xmlns:ds="http://schemas.openxmlformats.org/officeDocument/2006/customXml" ds:itemID="{18793CB1-BCB7-4490-8CA3-B1BDC7CFB87F}">
  <ds:schemaRefs/>
</ds:datastoreItem>
</file>

<file path=customXml/itemProps1427.xml><?xml version="1.0" encoding="utf-8"?>
<ds:datastoreItem xmlns:ds="http://schemas.openxmlformats.org/officeDocument/2006/customXml" ds:itemID="{6FDAF753-F423-4A88-9B10-76263BCFCC8D}">
  <ds:schemaRefs/>
</ds:datastoreItem>
</file>

<file path=customXml/itemProps1428.xml><?xml version="1.0" encoding="utf-8"?>
<ds:datastoreItem xmlns:ds="http://schemas.openxmlformats.org/officeDocument/2006/customXml" ds:itemID="{28D2AE77-BEC2-4D48-ACCE-6394464A514C}">
  <ds:schemaRefs/>
</ds:datastoreItem>
</file>

<file path=customXml/itemProps1429.xml><?xml version="1.0" encoding="utf-8"?>
<ds:datastoreItem xmlns:ds="http://schemas.openxmlformats.org/officeDocument/2006/customXml" ds:itemID="{2EEA2FEB-9B14-48BC-A571-0F0078F42E5F}">
  <ds:schemaRefs/>
</ds:datastoreItem>
</file>

<file path=customXml/itemProps143.xml><?xml version="1.0" encoding="utf-8"?>
<ds:datastoreItem xmlns:ds="http://schemas.openxmlformats.org/officeDocument/2006/customXml" ds:itemID="{3DADBDAE-1FE2-4AE7-8B52-BAE350C3C469}">
  <ds:schemaRefs/>
</ds:datastoreItem>
</file>

<file path=customXml/itemProps1430.xml><?xml version="1.0" encoding="utf-8"?>
<ds:datastoreItem xmlns:ds="http://schemas.openxmlformats.org/officeDocument/2006/customXml" ds:itemID="{91383A95-CB62-4518-8DEC-A8250F43ED08}">
  <ds:schemaRefs/>
</ds:datastoreItem>
</file>

<file path=customXml/itemProps1431.xml><?xml version="1.0" encoding="utf-8"?>
<ds:datastoreItem xmlns:ds="http://schemas.openxmlformats.org/officeDocument/2006/customXml" ds:itemID="{AA324F24-824A-4EBE-880B-CD5104B00B60}">
  <ds:schemaRefs/>
</ds:datastoreItem>
</file>

<file path=customXml/itemProps1432.xml><?xml version="1.0" encoding="utf-8"?>
<ds:datastoreItem xmlns:ds="http://schemas.openxmlformats.org/officeDocument/2006/customXml" ds:itemID="{EF3A8271-111F-4CD1-B16D-63B2A7ADDFF6}">
  <ds:schemaRefs/>
</ds:datastoreItem>
</file>

<file path=customXml/itemProps1433.xml><?xml version="1.0" encoding="utf-8"?>
<ds:datastoreItem xmlns:ds="http://schemas.openxmlformats.org/officeDocument/2006/customXml" ds:itemID="{E81093C4-5BE6-471D-89DF-15A60609BE80}">
  <ds:schemaRefs/>
</ds:datastoreItem>
</file>

<file path=customXml/itemProps1434.xml><?xml version="1.0" encoding="utf-8"?>
<ds:datastoreItem xmlns:ds="http://schemas.openxmlformats.org/officeDocument/2006/customXml" ds:itemID="{022AB2A9-CE39-4CEA-BACA-E076E5FD6EDD}">
  <ds:schemaRefs/>
</ds:datastoreItem>
</file>

<file path=customXml/itemProps1435.xml><?xml version="1.0" encoding="utf-8"?>
<ds:datastoreItem xmlns:ds="http://schemas.openxmlformats.org/officeDocument/2006/customXml" ds:itemID="{4FEDC9E6-DACF-4A2F-8052-C078446DF24E}">
  <ds:schemaRefs/>
</ds:datastoreItem>
</file>

<file path=customXml/itemProps1436.xml><?xml version="1.0" encoding="utf-8"?>
<ds:datastoreItem xmlns:ds="http://schemas.openxmlformats.org/officeDocument/2006/customXml" ds:itemID="{021CB02A-F15F-4B7C-9FBE-27740CB6058F}">
  <ds:schemaRefs/>
</ds:datastoreItem>
</file>

<file path=customXml/itemProps1437.xml><?xml version="1.0" encoding="utf-8"?>
<ds:datastoreItem xmlns:ds="http://schemas.openxmlformats.org/officeDocument/2006/customXml" ds:itemID="{A06A9424-7B79-41BE-8A3F-43D6DD4BAE62}">
  <ds:schemaRefs/>
</ds:datastoreItem>
</file>

<file path=customXml/itemProps1438.xml><?xml version="1.0" encoding="utf-8"?>
<ds:datastoreItem xmlns:ds="http://schemas.openxmlformats.org/officeDocument/2006/customXml" ds:itemID="{74A95BF8-852E-4683-A004-D672979369C8}">
  <ds:schemaRefs/>
</ds:datastoreItem>
</file>

<file path=customXml/itemProps1439.xml><?xml version="1.0" encoding="utf-8"?>
<ds:datastoreItem xmlns:ds="http://schemas.openxmlformats.org/officeDocument/2006/customXml" ds:itemID="{A927C257-FAED-4208-92AB-49A08080E52B}">
  <ds:schemaRefs/>
</ds:datastoreItem>
</file>

<file path=customXml/itemProps144.xml><?xml version="1.0" encoding="utf-8"?>
<ds:datastoreItem xmlns:ds="http://schemas.openxmlformats.org/officeDocument/2006/customXml" ds:itemID="{AE565A28-FD9D-45E1-AD02-3DF628103370}">
  <ds:schemaRefs/>
</ds:datastoreItem>
</file>

<file path=customXml/itemProps1440.xml><?xml version="1.0" encoding="utf-8"?>
<ds:datastoreItem xmlns:ds="http://schemas.openxmlformats.org/officeDocument/2006/customXml" ds:itemID="{555D7851-A92F-4AC7-BADD-DA537BC755DB}">
  <ds:schemaRefs/>
</ds:datastoreItem>
</file>

<file path=customXml/itemProps1441.xml><?xml version="1.0" encoding="utf-8"?>
<ds:datastoreItem xmlns:ds="http://schemas.openxmlformats.org/officeDocument/2006/customXml" ds:itemID="{94599838-F32A-4542-8438-8E89D9044F6B}">
  <ds:schemaRefs/>
</ds:datastoreItem>
</file>

<file path=customXml/itemProps1442.xml><?xml version="1.0" encoding="utf-8"?>
<ds:datastoreItem xmlns:ds="http://schemas.openxmlformats.org/officeDocument/2006/customXml" ds:itemID="{6F72387C-5BB5-4C08-BBBB-BA9AECD23007}">
  <ds:schemaRefs/>
</ds:datastoreItem>
</file>

<file path=customXml/itemProps1443.xml><?xml version="1.0" encoding="utf-8"?>
<ds:datastoreItem xmlns:ds="http://schemas.openxmlformats.org/officeDocument/2006/customXml" ds:itemID="{1DFC245D-FD7A-464E-99D6-0865816E7752}">
  <ds:schemaRefs/>
</ds:datastoreItem>
</file>

<file path=customXml/itemProps1444.xml><?xml version="1.0" encoding="utf-8"?>
<ds:datastoreItem xmlns:ds="http://schemas.openxmlformats.org/officeDocument/2006/customXml" ds:itemID="{ECC4E0B5-197A-4DBC-AFA9-23DD23E9DBA5}">
  <ds:schemaRefs/>
</ds:datastoreItem>
</file>

<file path=customXml/itemProps1445.xml><?xml version="1.0" encoding="utf-8"?>
<ds:datastoreItem xmlns:ds="http://schemas.openxmlformats.org/officeDocument/2006/customXml" ds:itemID="{8C027E27-B0C8-47C6-8758-3C57FE629BD7}">
  <ds:schemaRefs/>
</ds:datastoreItem>
</file>

<file path=customXml/itemProps1446.xml><?xml version="1.0" encoding="utf-8"?>
<ds:datastoreItem xmlns:ds="http://schemas.openxmlformats.org/officeDocument/2006/customXml" ds:itemID="{42464DC2-2365-4858-B9A6-593E4DF458D3}">
  <ds:schemaRefs/>
</ds:datastoreItem>
</file>

<file path=customXml/itemProps1447.xml><?xml version="1.0" encoding="utf-8"?>
<ds:datastoreItem xmlns:ds="http://schemas.openxmlformats.org/officeDocument/2006/customXml" ds:itemID="{19043851-270E-4750-85EC-1ABB97B57C19}">
  <ds:schemaRefs/>
</ds:datastoreItem>
</file>

<file path=customXml/itemProps1448.xml><?xml version="1.0" encoding="utf-8"?>
<ds:datastoreItem xmlns:ds="http://schemas.openxmlformats.org/officeDocument/2006/customXml" ds:itemID="{236D18AB-D7C2-4C45-8411-A40B0161B7CB}">
  <ds:schemaRefs/>
</ds:datastoreItem>
</file>

<file path=customXml/itemProps1449.xml><?xml version="1.0" encoding="utf-8"?>
<ds:datastoreItem xmlns:ds="http://schemas.openxmlformats.org/officeDocument/2006/customXml" ds:itemID="{0B20E98F-91CF-4914-A618-291D37F00FBB}">
  <ds:schemaRefs/>
</ds:datastoreItem>
</file>

<file path=customXml/itemProps145.xml><?xml version="1.0" encoding="utf-8"?>
<ds:datastoreItem xmlns:ds="http://schemas.openxmlformats.org/officeDocument/2006/customXml" ds:itemID="{B33BEE96-D7B9-46E5-8678-610402AADEAF}">
  <ds:schemaRefs/>
</ds:datastoreItem>
</file>

<file path=customXml/itemProps1450.xml><?xml version="1.0" encoding="utf-8"?>
<ds:datastoreItem xmlns:ds="http://schemas.openxmlformats.org/officeDocument/2006/customXml" ds:itemID="{F7AEEE0B-7435-4B47-8A53-AFB738C0F6BD}">
  <ds:schemaRefs/>
</ds:datastoreItem>
</file>

<file path=customXml/itemProps1451.xml><?xml version="1.0" encoding="utf-8"?>
<ds:datastoreItem xmlns:ds="http://schemas.openxmlformats.org/officeDocument/2006/customXml" ds:itemID="{EAC6E273-8C7B-4519-A18A-D4D12E9D1C75}">
  <ds:schemaRefs/>
</ds:datastoreItem>
</file>

<file path=customXml/itemProps1452.xml><?xml version="1.0" encoding="utf-8"?>
<ds:datastoreItem xmlns:ds="http://schemas.openxmlformats.org/officeDocument/2006/customXml" ds:itemID="{F331A7D8-33C9-4F7A-8D1A-439D1910D568}">
  <ds:schemaRefs/>
</ds:datastoreItem>
</file>

<file path=customXml/itemProps1453.xml><?xml version="1.0" encoding="utf-8"?>
<ds:datastoreItem xmlns:ds="http://schemas.openxmlformats.org/officeDocument/2006/customXml" ds:itemID="{33194F3E-4554-43BB-A2B6-91A6FDF69545}">
  <ds:schemaRefs/>
</ds:datastoreItem>
</file>

<file path=customXml/itemProps1454.xml><?xml version="1.0" encoding="utf-8"?>
<ds:datastoreItem xmlns:ds="http://schemas.openxmlformats.org/officeDocument/2006/customXml" ds:itemID="{F3A1CF42-20E0-4D89-AB87-3CA5D3EE4B2C}">
  <ds:schemaRefs/>
</ds:datastoreItem>
</file>

<file path=customXml/itemProps1455.xml><?xml version="1.0" encoding="utf-8"?>
<ds:datastoreItem xmlns:ds="http://schemas.openxmlformats.org/officeDocument/2006/customXml" ds:itemID="{2A15F18A-5322-4728-B38D-956E036D0EF0}">
  <ds:schemaRefs/>
</ds:datastoreItem>
</file>

<file path=customXml/itemProps1456.xml><?xml version="1.0" encoding="utf-8"?>
<ds:datastoreItem xmlns:ds="http://schemas.openxmlformats.org/officeDocument/2006/customXml" ds:itemID="{FB259944-8DCF-4946-90E6-6BBCB02BE70E}">
  <ds:schemaRefs/>
</ds:datastoreItem>
</file>

<file path=customXml/itemProps1457.xml><?xml version="1.0" encoding="utf-8"?>
<ds:datastoreItem xmlns:ds="http://schemas.openxmlformats.org/officeDocument/2006/customXml" ds:itemID="{7D5990DC-7E0C-47BA-A938-1E5F1955F1F3}">
  <ds:schemaRefs/>
</ds:datastoreItem>
</file>

<file path=customXml/itemProps1458.xml><?xml version="1.0" encoding="utf-8"?>
<ds:datastoreItem xmlns:ds="http://schemas.openxmlformats.org/officeDocument/2006/customXml" ds:itemID="{0BBA02E2-CE46-49C8-8336-40141D76CDE8}">
  <ds:schemaRefs/>
</ds:datastoreItem>
</file>

<file path=customXml/itemProps1459.xml><?xml version="1.0" encoding="utf-8"?>
<ds:datastoreItem xmlns:ds="http://schemas.openxmlformats.org/officeDocument/2006/customXml" ds:itemID="{99B54D1E-C0C7-4007-8ACF-5823C9446D81}">
  <ds:schemaRefs/>
</ds:datastoreItem>
</file>

<file path=customXml/itemProps146.xml><?xml version="1.0" encoding="utf-8"?>
<ds:datastoreItem xmlns:ds="http://schemas.openxmlformats.org/officeDocument/2006/customXml" ds:itemID="{ED472830-79DB-44D4-A740-C97EAD860AC2}">
  <ds:schemaRefs/>
</ds:datastoreItem>
</file>

<file path=customXml/itemProps1460.xml><?xml version="1.0" encoding="utf-8"?>
<ds:datastoreItem xmlns:ds="http://schemas.openxmlformats.org/officeDocument/2006/customXml" ds:itemID="{915E3E00-488A-4E42-BDD5-5AAF4D8C419F}">
  <ds:schemaRefs/>
</ds:datastoreItem>
</file>

<file path=customXml/itemProps1461.xml><?xml version="1.0" encoding="utf-8"?>
<ds:datastoreItem xmlns:ds="http://schemas.openxmlformats.org/officeDocument/2006/customXml" ds:itemID="{B9DC34F6-1A4C-4899-A0E5-2CBD518436AE}">
  <ds:schemaRefs/>
</ds:datastoreItem>
</file>

<file path=customXml/itemProps1462.xml><?xml version="1.0" encoding="utf-8"?>
<ds:datastoreItem xmlns:ds="http://schemas.openxmlformats.org/officeDocument/2006/customXml" ds:itemID="{0D5FA3BB-AE48-4062-A922-B8250F92E570}">
  <ds:schemaRefs/>
</ds:datastoreItem>
</file>

<file path=customXml/itemProps1463.xml><?xml version="1.0" encoding="utf-8"?>
<ds:datastoreItem xmlns:ds="http://schemas.openxmlformats.org/officeDocument/2006/customXml" ds:itemID="{03E35331-67DE-4E2D-84CF-B0D14BF00A35}">
  <ds:schemaRefs/>
</ds:datastoreItem>
</file>

<file path=customXml/itemProps1464.xml><?xml version="1.0" encoding="utf-8"?>
<ds:datastoreItem xmlns:ds="http://schemas.openxmlformats.org/officeDocument/2006/customXml" ds:itemID="{D544EF1F-2B37-4ED1-886D-ADFEF5D81AFC}">
  <ds:schemaRefs/>
</ds:datastoreItem>
</file>

<file path=customXml/itemProps1465.xml><?xml version="1.0" encoding="utf-8"?>
<ds:datastoreItem xmlns:ds="http://schemas.openxmlformats.org/officeDocument/2006/customXml" ds:itemID="{3BA3CED7-F141-40E9-958C-8BADF07C8A5C}">
  <ds:schemaRefs/>
</ds:datastoreItem>
</file>

<file path=customXml/itemProps1466.xml><?xml version="1.0" encoding="utf-8"?>
<ds:datastoreItem xmlns:ds="http://schemas.openxmlformats.org/officeDocument/2006/customXml" ds:itemID="{73046DFC-11BA-4EDF-B5E6-BFCB64A69EFC}">
  <ds:schemaRefs/>
</ds:datastoreItem>
</file>

<file path=customXml/itemProps1467.xml><?xml version="1.0" encoding="utf-8"?>
<ds:datastoreItem xmlns:ds="http://schemas.openxmlformats.org/officeDocument/2006/customXml" ds:itemID="{DDFCA2A1-BD89-4FAB-ABBF-E837B24BD196}">
  <ds:schemaRefs/>
</ds:datastoreItem>
</file>

<file path=customXml/itemProps1468.xml><?xml version="1.0" encoding="utf-8"?>
<ds:datastoreItem xmlns:ds="http://schemas.openxmlformats.org/officeDocument/2006/customXml" ds:itemID="{ECB19FCF-8B56-4569-94EF-360DC3EA194E}">
  <ds:schemaRefs/>
</ds:datastoreItem>
</file>

<file path=customXml/itemProps1469.xml><?xml version="1.0" encoding="utf-8"?>
<ds:datastoreItem xmlns:ds="http://schemas.openxmlformats.org/officeDocument/2006/customXml" ds:itemID="{E07661C8-0E0B-4293-A573-C3E601FE202D}">
  <ds:schemaRefs/>
</ds:datastoreItem>
</file>

<file path=customXml/itemProps147.xml><?xml version="1.0" encoding="utf-8"?>
<ds:datastoreItem xmlns:ds="http://schemas.openxmlformats.org/officeDocument/2006/customXml" ds:itemID="{1BD62C44-1970-4D69-A33D-1C496BEB872D}">
  <ds:schemaRefs/>
</ds:datastoreItem>
</file>

<file path=customXml/itemProps1470.xml><?xml version="1.0" encoding="utf-8"?>
<ds:datastoreItem xmlns:ds="http://schemas.openxmlformats.org/officeDocument/2006/customXml" ds:itemID="{DE9DFEFC-6538-4CDB-847D-7F6DB8E69AFF}">
  <ds:schemaRefs/>
</ds:datastoreItem>
</file>

<file path=customXml/itemProps1471.xml><?xml version="1.0" encoding="utf-8"?>
<ds:datastoreItem xmlns:ds="http://schemas.openxmlformats.org/officeDocument/2006/customXml" ds:itemID="{D0061C8C-5DBA-4F96-91AF-9FC5A81B8F00}">
  <ds:schemaRefs/>
</ds:datastoreItem>
</file>

<file path=customXml/itemProps1472.xml><?xml version="1.0" encoding="utf-8"?>
<ds:datastoreItem xmlns:ds="http://schemas.openxmlformats.org/officeDocument/2006/customXml" ds:itemID="{2ACF50D9-5CB3-4D14-BDE4-F4442C9D25D1}">
  <ds:schemaRefs/>
</ds:datastoreItem>
</file>

<file path=customXml/itemProps1473.xml><?xml version="1.0" encoding="utf-8"?>
<ds:datastoreItem xmlns:ds="http://schemas.openxmlformats.org/officeDocument/2006/customXml" ds:itemID="{5FF58443-4D47-434C-AB31-1945E47ED04A}">
  <ds:schemaRefs/>
</ds:datastoreItem>
</file>

<file path=customXml/itemProps1474.xml><?xml version="1.0" encoding="utf-8"?>
<ds:datastoreItem xmlns:ds="http://schemas.openxmlformats.org/officeDocument/2006/customXml" ds:itemID="{06D7AAD9-BD65-451F-97E0-11A62104B547}">
  <ds:schemaRefs/>
</ds:datastoreItem>
</file>

<file path=customXml/itemProps1475.xml><?xml version="1.0" encoding="utf-8"?>
<ds:datastoreItem xmlns:ds="http://schemas.openxmlformats.org/officeDocument/2006/customXml" ds:itemID="{3F245EDB-69E9-4C94-A481-40813D49A9CF}">
  <ds:schemaRefs/>
</ds:datastoreItem>
</file>

<file path=customXml/itemProps1476.xml><?xml version="1.0" encoding="utf-8"?>
<ds:datastoreItem xmlns:ds="http://schemas.openxmlformats.org/officeDocument/2006/customXml" ds:itemID="{C420FC65-DF1A-401C-B9B4-F11E32A4BD48}">
  <ds:schemaRefs/>
</ds:datastoreItem>
</file>

<file path=customXml/itemProps1477.xml><?xml version="1.0" encoding="utf-8"?>
<ds:datastoreItem xmlns:ds="http://schemas.openxmlformats.org/officeDocument/2006/customXml" ds:itemID="{17B40B37-7F54-4561-8C6B-AD226D92F198}">
  <ds:schemaRefs/>
</ds:datastoreItem>
</file>

<file path=customXml/itemProps1478.xml><?xml version="1.0" encoding="utf-8"?>
<ds:datastoreItem xmlns:ds="http://schemas.openxmlformats.org/officeDocument/2006/customXml" ds:itemID="{FDE2AAC7-4819-4A54-997D-4814F183AE8A}">
  <ds:schemaRefs/>
</ds:datastoreItem>
</file>

<file path=customXml/itemProps1479.xml><?xml version="1.0" encoding="utf-8"?>
<ds:datastoreItem xmlns:ds="http://schemas.openxmlformats.org/officeDocument/2006/customXml" ds:itemID="{5668D42D-F64C-4568-8164-620D596FC613}">
  <ds:schemaRefs/>
</ds:datastoreItem>
</file>

<file path=customXml/itemProps148.xml><?xml version="1.0" encoding="utf-8"?>
<ds:datastoreItem xmlns:ds="http://schemas.openxmlformats.org/officeDocument/2006/customXml" ds:itemID="{B12B5188-B426-4EF5-842F-1F862C0525E3}">
  <ds:schemaRefs/>
</ds:datastoreItem>
</file>

<file path=customXml/itemProps1480.xml><?xml version="1.0" encoding="utf-8"?>
<ds:datastoreItem xmlns:ds="http://schemas.openxmlformats.org/officeDocument/2006/customXml" ds:itemID="{9C29DC54-835F-4DB4-B091-8CE4B516C408}">
  <ds:schemaRefs/>
</ds:datastoreItem>
</file>

<file path=customXml/itemProps1481.xml><?xml version="1.0" encoding="utf-8"?>
<ds:datastoreItem xmlns:ds="http://schemas.openxmlformats.org/officeDocument/2006/customXml" ds:itemID="{DE95F823-28A3-41CA-AE8A-63D300B46F27}">
  <ds:schemaRefs/>
</ds:datastoreItem>
</file>

<file path=customXml/itemProps1482.xml><?xml version="1.0" encoding="utf-8"?>
<ds:datastoreItem xmlns:ds="http://schemas.openxmlformats.org/officeDocument/2006/customXml" ds:itemID="{BF6D3FE9-20E0-4847-94C7-C056E169EF45}">
  <ds:schemaRefs/>
</ds:datastoreItem>
</file>

<file path=customXml/itemProps1483.xml><?xml version="1.0" encoding="utf-8"?>
<ds:datastoreItem xmlns:ds="http://schemas.openxmlformats.org/officeDocument/2006/customXml" ds:itemID="{E94C57B7-4217-4C08-9EF1-2EBD05E73FA5}">
  <ds:schemaRefs/>
</ds:datastoreItem>
</file>

<file path=customXml/itemProps1484.xml><?xml version="1.0" encoding="utf-8"?>
<ds:datastoreItem xmlns:ds="http://schemas.openxmlformats.org/officeDocument/2006/customXml" ds:itemID="{012C7F2C-01C8-4F9D-86D0-0770755A889A}">
  <ds:schemaRefs/>
</ds:datastoreItem>
</file>

<file path=customXml/itemProps1485.xml><?xml version="1.0" encoding="utf-8"?>
<ds:datastoreItem xmlns:ds="http://schemas.openxmlformats.org/officeDocument/2006/customXml" ds:itemID="{9C968C7F-DEA7-4A9B-A650-5C5EE25A62BA}">
  <ds:schemaRefs/>
</ds:datastoreItem>
</file>

<file path=customXml/itemProps1486.xml><?xml version="1.0" encoding="utf-8"?>
<ds:datastoreItem xmlns:ds="http://schemas.openxmlformats.org/officeDocument/2006/customXml" ds:itemID="{8F537C34-A3FB-4284-AE93-09AD34560BFE}">
  <ds:schemaRefs/>
</ds:datastoreItem>
</file>

<file path=customXml/itemProps1487.xml><?xml version="1.0" encoding="utf-8"?>
<ds:datastoreItem xmlns:ds="http://schemas.openxmlformats.org/officeDocument/2006/customXml" ds:itemID="{AC0B4B1C-9B93-4AA7-836F-88974690CE34}">
  <ds:schemaRefs/>
</ds:datastoreItem>
</file>

<file path=customXml/itemProps1488.xml><?xml version="1.0" encoding="utf-8"?>
<ds:datastoreItem xmlns:ds="http://schemas.openxmlformats.org/officeDocument/2006/customXml" ds:itemID="{1ACB879C-4F70-4CC6-9420-E1FF33B807B0}">
  <ds:schemaRefs/>
</ds:datastoreItem>
</file>

<file path=customXml/itemProps1489.xml><?xml version="1.0" encoding="utf-8"?>
<ds:datastoreItem xmlns:ds="http://schemas.openxmlformats.org/officeDocument/2006/customXml" ds:itemID="{5F3A4E9E-F193-4557-B12E-5867FC78B454}">
  <ds:schemaRefs/>
</ds:datastoreItem>
</file>

<file path=customXml/itemProps149.xml><?xml version="1.0" encoding="utf-8"?>
<ds:datastoreItem xmlns:ds="http://schemas.openxmlformats.org/officeDocument/2006/customXml" ds:itemID="{61BC526F-061A-4AB2-957B-69F4BCAABB77}">
  <ds:schemaRefs/>
</ds:datastoreItem>
</file>

<file path=customXml/itemProps1490.xml><?xml version="1.0" encoding="utf-8"?>
<ds:datastoreItem xmlns:ds="http://schemas.openxmlformats.org/officeDocument/2006/customXml" ds:itemID="{B8009523-5464-4E2E-BE88-86FFF835DA1D}">
  <ds:schemaRefs/>
</ds:datastoreItem>
</file>

<file path=customXml/itemProps1491.xml><?xml version="1.0" encoding="utf-8"?>
<ds:datastoreItem xmlns:ds="http://schemas.openxmlformats.org/officeDocument/2006/customXml" ds:itemID="{33C8B309-37CA-471F-96A5-75A30EAACE50}">
  <ds:schemaRefs/>
</ds:datastoreItem>
</file>

<file path=customXml/itemProps1492.xml><?xml version="1.0" encoding="utf-8"?>
<ds:datastoreItem xmlns:ds="http://schemas.openxmlformats.org/officeDocument/2006/customXml" ds:itemID="{EB9F562B-043C-40C3-BEFB-56839B321D55}">
  <ds:schemaRefs/>
</ds:datastoreItem>
</file>

<file path=customXml/itemProps1493.xml><?xml version="1.0" encoding="utf-8"?>
<ds:datastoreItem xmlns:ds="http://schemas.openxmlformats.org/officeDocument/2006/customXml" ds:itemID="{F7DFE59F-E3D6-46B4-A14A-658F07D55E34}">
  <ds:schemaRefs/>
</ds:datastoreItem>
</file>

<file path=customXml/itemProps1494.xml><?xml version="1.0" encoding="utf-8"?>
<ds:datastoreItem xmlns:ds="http://schemas.openxmlformats.org/officeDocument/2006/customXml" ds:itemID="{A4D7FA3D-081C-4A0A-BD35-EA625A27B835}">
  <ds:schemaRefs/>
</ds:datastoreItem>
</file>

<file path=customXml/itemProps1495.xml><?xml version="1.0" encoding="utf-8"?>
<ds:datastoreItem xmlns:ds="http://schemas.openxmlformats.org/officeDocument/2006/customXml" ds:itemID="{B48BAF8A-9EC0-4641-86BE-5D8BF7C2E4BB}">
  <ds:schemaRefs/>
</ds:datastoreItem>
</file>

<file path=customXml/itemProps1496.xml><?xml version="1.0" encoding="utf-8"?>
<ds:datastoreItem xmlns:ds="http://schemas.openxmlformats.org/officeDocument/2006/customXml" ds:itemID="{A90F1243-6790-4F1D-B896-98BCDDA8E4F7}">
  <ds:schemaRefs/>
</ds:datastoreItem>
</file>

<file path=customXml/itemProps1497.xml><?xml version="1.0" encoding="utf-8"?>
<ds:datastoreItem xmlns:ds="http://schemas.openxmlformats.org/officeDocument/2006/customXml" ds:itemID="{FD1B2BE8-3082-46A3-A13B-EB3035703CA6}">
  <ds:schemaRefs/>
</ds:datastoreItem>
</file>

<file path=customXml/itemProps1498.xml><?xml version="1.0" encoding="utf-8"?>
<ds:datastoreItem xmlns:ds="http://schemas.openxmlformats.org/officeDocument/2006/customXml" ds:itemID="{19AF7435-8CE3-4143-B54F-4B0170F52288}">
  <ds:schemaRefs/>
</ds:datastoreItem>
</file>

<file path=customXml/itemProps1499.xml><?xml version="1.0" encoding="utf-8"?>
<ds:datastoreItem xmlns:ds="http://schemas.openxmlformats.org/officeDocument/2006/customXml" ds:itemID="{49811EEA-C711-4730-B3AB-8CED0B694844}">
  <ds:schemaRefs/>
</ds:datastoreItem>
</file>

<file path=customXml/itemProps15.xml><?xml version="1.0" encoding="utf-8"?>
<ds:datastoreItem xmlns:ds="http://schemas.openxmlformats.org/officeDocument/2006/customXml" ds:itemID="{15AFA877-42B5-4C59-80D9-05BBD55051A1}">
  <ds:schemaRefs/>
</ds:datastoreItem>
</file>

<file path=customXml/itemProps150.xml><?xml version="1.0" encoding="utf-8"?>
<ds:datastoreItem xmlns:ds="http://schemas.openxmlformats.org/officeDocument/2006/customXml" ds:itemID="{818F7EE5-A68C-432A-B5A3-E3CA78B76777}">
  <ds:schemaRefs/>
</ds:datastoreItem>
</file>

<file path=customXml/itemProps1500.xml><?xml version="1.0" encoding="utf-8"?>
<ds:datastoreItem xmlns:ds="http://schemas.openxmlformats.org/officeDocument/2006/customXml" ds:itemID="{40EA4967-FCFD-4640-8ADA-5B9F597B17B2}">
  <ds:schemaRefs/>
</ds:datastoreItem>
</file>

<file path=customXml/itemProps1501.xml><?xml version="1.0" encoding="utf-8"?>
<ds:datastoreItem xmlns:ds="http://schemas.openxmlformats.org/officeDocument/2006/customXml" ds:itemID="{1D150C47-7EBA-4231-9B7C-F08343A2C0F5}">
  <ds:schemaRefs/>
</ds:datastoreItem>
</file>

<file path=customXml/itemProps1502.xml><?xml version="1.0" encoding="utf-8"?>
<ds:datastoreItem xmlns:ds="http://schemas.openxmlformats.org/officeDocument/2006/customXml" ds:itemID="{C67304A6-A451-4122-8C72-93CA007281A7}">
  <ds:schemaRefs/>
</ds:datastoreItem>
</file>

<file path=customXml/itemProps1503.xml><?xml version="1.0" encoding="utf-8"?>
<ds:datastoreItem xmlns:ds="http://schemas.openxmlformats.org/officeDocument/2006/customXml" ds:itemID="{95DE073B-B5E1-4945-8132-5F3140F7C371}">
  <ds:schemaRefs/>
</ds:datastoreItem>
</file>

<file path=customXml/itemProps1504.xml><?xml version="1.0" encoding="utf-8"?>
<ds:datastoreItem xmlns:ds="http://schemas.openxmlformats.org/officeDocument/2006/customXml" ds:itemID="{916548C8-F6AE-4508-8D0D-F852C8969251}">
  <ds:schemaRefs/>
</ds:datastoreItem>
</file>

<file path=customXml/itemProps1505.xml><?xml version="1.0" encoding="utf-8"?>
<ds:datastoreItem xmlns:ds="http://schemas.openxmlformats.org/officeDocument/2006/customXml" ds:itemID="{31BA8485-AA2C-496F-9746-735CBC8A44B4}">
  <ds:schemaRefs/>
</ds:datastoreItem>
</file>

<file path=customXml/itemProps1506.xml><?xml version="1.0" encoding="utf-8"?>
<ds:datastoreItem xmlns:ds="http://schemas.openxmlformats.org/officeDocument/2006/customXml" ds:itemID="{7D46A3AD-B28D-4BF4-876F-ACED486A3F93}">
  <ds:schemaRefs/>
</ds:datastoreItem>
</file>

<file path=customXml/itemProps1507.xml><?xml version="1.0" encoding="utf-8"?>
<ds:datastoreItem xmlns:ds="http://schemas.openxmlformats.org/officeDocument/2006/customXml" ds:itemID="{90FA03F1-0EE7-4A5E-964B-6C8EE768EB6D}">
  <ds:schemaRefs/>
</ds:datastoreItem>
</file>

<file path=customXml/itemProps1508.xml><?xml version="1.0" encoding="utf-8"?>
<ds:datastoreItem xmlns:ds="http://schemas.openxmlformats.org/officeDocument/2006/customXml" ds:itemID="{85A59724-3ED9-4B03-9503-102910BAC243}">
  <ds:schemaRefs/>
</ds:datastoreItem>
</file>

<file path=customXml/itemProps1509.xml><?xml version="1.0" encoding="utf-8"?>
<ds:datastoreItem xmlns:ds="http://schemas.openxmlformats.org/officeDocument/2006/customXml" ds:itemID="{B34DE866-4317-4852-A680-1448823584A2}">
  <ds:schemaRefs/>
</ds:datastoreItem>
</file>

<file path=customXml/itemProps151.xml><?xml version="1.0" encoding="utf-8"?>
<ds:datastoreItem xmlns:ds="http://schemas.openxmlformats.org/officeDocument/2006/customXml" ds:itemID="{C38CF3F7-84BA-4870-93B3-2027F39FAD05}">
  <ds:schemaRefs/>
</ds:datastoreItem>
</file>

<file path=customXml/itemProps1510.xml><?xml version="1.0" encoding="utf-8"?>
<ds:datastoreItem xmlns:ds="http://schemas.openxmlformats.org/officeDocument/2006/customXml" ds:itemID="{1C2AF221-53AA-4742-995D-DFE671A0ADA0}">
  <ds:schemaRefs/>
</ds:datastoreItem>
</file>

<file path=customXml/itemProps1511.xml><?xml version="1.0" encoding="utf-8"?>
<ds:datastoreItem xmlns:ds="http://schemas.openxmlformats.org/officeDocument/2006/customXml" ds:itemID="{4143D6BC-A292-4DEE-BCB8-316298539F64}">
  <ds:schemaRefs/>
</ds:datastoreItem>
</file>

<file path=customXml/itemProps1512.xml><?xml version="1.0" encoding="utf-8"?>
<ds:datastoreItem xmlns:ds="http://schemas.openxmlformats.org/officeDocument/2006/customXml" ds:itemID="{D8DA7710-D273-4A3C-B632-E8BDDCEBCE6B}">
  <ds:schemaRefs/>
</ds:datastoreItem>
</file>

<file path=customXml/itemProps1513.xml><?xml version="1.0" encoding="utf-8"?>
<ds:datastoreItem xmlns:ds="http://schemas.openxmlformats.org/officeDocument/2006/customXml" ds:itemID="{B3C37B41-6C22-4FE7-8283-0067D69B5686}">
  <ds:schemaRefs/>
</ds:datastoreItem>
</file>

<file path=customXml/itemProps1514.xml><?xml version="1.0" encoding="utf-8"?>
<ds:datastoreItem xmlns:ds="http://schemas.openxmlformats.org/officeDocument/2006/customXml" ds:itemID="{E4ADC1C2-8365-4FCC-894C-DD1FA5CDF032}">
  <ds:schemaRefs/>
</ds:datastoreItem>
</file>

<file path=customXml/itemProps1515.xml><?xml version="1.0" encoding="utf-8"?>
<ds:datastoreItem xmlns:ds="http://schemas.openxmlformats.org/officeDocument/2006/customXml" ds:itemID="{AA7426E3-8A2A-4178-BB4C-25CBD163C710}">
  <ds:schemaRefs/>
</ds:datastoreItem>
</file>

<file path=customXml/itemProps1516.xml><?xml version="1.0" encoding="utf-8"?>
<ds:datastoreItem xmlns:ds="http://schemas.openxmlformats.org/officeDocument/2006/customXml" ds:itemID="{5D7692A1-6226-4400-B327-CF3F312AA860}">
  <ds:schemaRefs/>
</ds:datastoreItem>
</file>

<file path=customXml/itemProps1517.xml><?xml version="1.0" encoding="utf-8"?>
<ds:datastoreItem xmlns:ds="http://schemas.openxmlformats.org/officeDocument/2006/customXml" ds:itemID="{8EE3A390-F575-432E-AC4C-E71F86739A21}">
  <ds:schemaRefs/>
</ds:datastoreItem>
</file>

<file path=customXml/itemProps1518.xml><?xml version="1.0" encoding="utf-8"?>
<ds:datastoreItem xmlns:ds="http://schemas.openxmlformats.org/officeDocument/2006/customXml" ds:itemID="{930B95E4-E6B7-4C44-828D-38BBAC7139ED}">
  <ds:schemaRefs/>
</ds:datastoreItem>
</file>

<file path=customXml/itemProps1519.xml><?xml version="1.0" encoding="utf-8"?>
<ds:datastoreItem xmlns:ds="http://schemas.openxmlformats.org/officeDocument/2006/customXml" ds:itemID="{DAC1BDCB-72A7-4A4E-9AB6-C62C5FB3B03A}">
  <ds:schemaRefs/>
</ds:datastoreItem>
</file>

<file path=customXml/itemProps152.xml><?xml version="1.0" encoding="utf-8"?>
<ds:datastoreItem xmlns:ds="http://schemas.openxmlformats.org/officeDocument/2006/customXml" ds:itemID="{B70D5B32-492F-451F-801F-BA22A1A07953}">
  <ds:schemaRefs/>
</ds:datastoreItem>
</file>

<file path=customXml/itemProps1520.xml><?xml version="1.0" encoding="utf-8"?>
<ds:datastoreItem xmlns:ds="http://schemas.openxmlformats.org/officeDocument/2006/customXml" ds:itemID="{AC74A588-170A-4FED-A4E4-9840AC85145A}">
  <ds:schemaRefs/>
</ds:datastoreItem>
</file>

<file path=customXml/itemProps1521.xml><?xml version="1.0" encoding="utf-8"?>
<ds:datastoreItem xmlns:ds="http://schemas.openxmlformats.org/officeDocument/2006/customXml" ds:itemID="{31A7C8C6-C256-4B5A-B98F-BB6FCA94B0E5}">
  <ds:schemaRefs/>
</ds:datastoreItem>
</file>

<file path=customXml/itemProps1522.xml><?xml version="1.0" encoding="utf-8"?>
<ds:datastoreItem xmlns:ds="http://schemas.openxmlformats.org/officeDocument/2006/customXml" ds:itemID="{8EE2B7F0-D9CC-4AA8-8EE2-F8FAD0BDCB86}">
  <ds:schemaRefs/>
</ds:datastoreItem>
</file>

<file path=customXml/itemProps1523.xml><?xml version="1.0" encoding="utf-8"?>
<ds:datastoreItem xmlns:ds="http://schemas.openxmlformats.org/officeDocument/2006/customXml" ds:itemID="{EBC3C6F3-487F-4494-8A26-AD5256C72D2E}">
  <ds:schemaRefs/>
</ds:datastoreItem>
</file>

<file path=customXml/itemProps1524.xml><?xml version="1.0" encoding="utf-8"?>
<ds:datastoreItem xmlns:ds="http://schemas.openxmlformats.org/officeDocument/2006/customXml" ds:itemID="{5DD1E2A8-61AF-4316-8779-9D428870173E}">
  <ds:schemaRefs/>
</ds:datastoreItem>
</file>

<file path=customXml/itemProps1525.xml><?xml version="1.0" encoding="utf-8"?>
<ds:datastoreItem xmlns:ds="http://schemas.openxmlformats.org/officeDocument/2006/customXml" ds:itemID="{747E7D34-B704-4F91-9B94-DCDFF4CD71FE}">
  <ds:schemaRefs/>
</ds:datastoreItem>
</file>

<file path=customXml/itemProps1526.xml><?xml version="1.0" encoding="utf-8"?>
<ds:datastoreItem xmlns:ds="http://schemas.openxmlformats.org/officeDocument/2006/customXml" ds:itemID="{E4ADEFE5-9A21-4BFC-B99A-F405F1A82248}">
  <ds:schemaRefs/>
</ds:datastoreItem>
</file>

<file path=customXml/itemProps1527.xml><?xml version="1.0" encoding="utf-8"?>
<ds:datastoreItem xmlns:ds="http://schemas.openxmlformats.org/officeDocument/2006/customXml" ds:itemID="{4F7BD734-6DA8-4E90-8891-817703DA8DA7}">
  <ds:schemaRefs/>
</ds:datastoreItem>
</file>

<file path=customXml/itemProps1528.xml><?xml version="1.0" encoding="utf-8"?>
<ds:datastoreItem xmlns:ds="http://schemas.openxmlformats.org/officeDocument/2006/customXml" ds:itemID="{ED683ECF-E6E0-4E20-9859-B1C8A2D7F3DC}">
  <ds:schemaRefs/>
</ds:datastoreItem>
</file>

<file path=customXml/itemProps1529.xml><?xml version="1.0" encoding="utf-8"?>
<ds:datastoreItem xmlns:ds="http://schemas.openxmlformats.org/officeDocument/2006/customXml" ds:itemID="{076E2A07-BB40-4A54-B29A-6657C9FB456E}">
  <ds:schemaRefs/>
</ds:datastoreItem>
</file>

<file path=customXml/itemProps153.xml><?xml version="1.0" encoding="utf-8"?>
<ds:datastoreItem xmlns:ds="http://schemas.openxmlformats.org/officeDocument/2006/customXml" ds:itemID="{80A75A2A-C610-40B4-8412-84A55E9C1C64}">
  <ds:schemaRefs/>
</ds:datastoreItem>
</file>

<file path=customXml/itemProps1530.xml><?xml version="1.0" encoding="utf-8"?>
<ds:datastoreItem xmlns:ds="http://schemas.openxmlformats.org/officeDocument/2006/customXml" ds:itemID="{696297F3-CE54-41EE-B8C2-CF2CBDD0297B}">
  <ds:schemaRefs/>
</ds:datastoreItem>
</file>

<file path=customXml/itemProps1531.xml><?xml version="1.0" encoding="utf-8"?>
<ds:datastoreItem xmlns:ds="http://schemas.openxmlformats.org/officeDocument/2006/customXml" ds:itemID="{BF0DE000-1BCA-4630-88FE-ACBF0E7DEEEA}">
  <ds:schemaRefs/>
</ds:datastoreItem>
</file>

<file path=customXml/itemProps1532.xml><?xml version="1.0" encoding="utf-8"?>
<ds:datastoreItem xmlns:ds="http://schemas.openxmlformats.org/officeDocument/2006/customXml" ds:itemID="{B08F3842-F316-4A43-A319-253568D6544D}">
  <ds:schemaRefs/>
</ds:datastoreItem>
</file>

<file path=customXml/itemProps1533.xml><?xml version="1.0" encoding="utf-8"?>
<ds:datastoreItem xmlns:ds="http://schemas.openxmlformats.org/officeDocument/2006/customXml" ds:itemID="{D917439B-A817-4AB1-A500-5DB6097C6CEE}">
  <ds:schemaRefs/>
</ds:datastoreItem>
</file>

<file path=customXml/itemProps1534.xml><?xml version="1.0" encoding="utf-8"?>
<ds:datastoreItem xmlns:ds="http://schemas.openxmlformats.org/officeDocument/2006/customXml" ds:itemID="{ED2007BE-EF75-4911-AF43-3D6E90FC5D17}">
  <ds:schemaRefs/>
</ds:datastoreItem>
</file>

<file path=customXml/itemProps1535.xml><?xml version="1.0" encoding="utf-8"?>
<ds:datastoreItem xmlns:ds="http://schemas.openxmlformats.org/officeDocument/2006/customXml" ds:itemID="{19A0F58B-15E3-4A8B-ACE3-94E771CDB4C1}">
  <ds:schemaRefs/>
</ds:datastoreItem>
</file>

<file path=customXml/itemProps1536.xml><?xml version="1.0" encoding="utf-8"?>
<ds:datastoreItem xmlns:ds="http://schemas.openxmlformats.org/officeDocument/2006/customXml" ds:itemID="{ECE33586-24F9-4F6C-BC17-EE1BD847D9D4}">
  <ds:schemaRefs/>
</ds:datastoreItem>
</file>

<file path=customXml/itemProps1537.xml><?xml version="1.0" encoding="utf-8"?>
<ds:datastoreItem xmlns:ds="http://schemas.openxmlformats.org/officeDocument/2006/customXml" ds:itemID="{C41E9258-0F5A-4150-8A11-6711760D4001}">
  <ds:schemaRefs/>
</ds:datastoreItem>
</file>

<file path=customXml/itemProps1538.xml><?xml version="1.0" encoding="utf-8"?>
<ds:datastoreItem xmlns:ds="http://schemas.openxmlformats.org/officeDocument/2006/customXml" ds:itemID="{85791A47-A19B-4300-9EB2-9B267A428F71}">
  <ds:schemaRefs/>
</ds:datastoreItem>
</file>

<file path=customXml/itemProps1539.xml><?xml version="1.0" encoding="utf-8"?>
<ds:datastoreItem xmlns:ds="http://schemas.openxmlformats.org/officeDocument/2006/customXml" ds:itemID="{6591FA2D-C676-4904-8E22-90298F3AE3ED}">
  <ds:schemaRefs/>
</ds:datastoreItem>
</file>

<file path=customXml/itemProps154.xml><?xml version="1.0" encoding="utf-8"?>
<ds:datastoreItem xmlns:ds="http://schemas.openxmlformats.org/officeDocument/2006/customXml" ds:itemID="{AC2232F7-005E-4003-A8EA-846526579635}">
  <ds:schemaRefs/>
</ds:datastoreItem>
</file>

<file path=customXml/itemProps1540.xml><?xml version="1.0" encoding="utf-8"?>
<ds:datastoreItem xmlns:ds="http://schemas.openxmlformats.org/officeDocument/2006/customXml" ds:itemID="{77EB5F45-E1EA-480C-BA1E-8C7331A7C034}">
  <ds:schemaRefs/>
</ds:datastoreItem>
</file>

<file path=customXml/itemProps1541.xml><?xml version="1.0" encoding="utf-8"?>
<ds:datastoreItem xmlns:ds="http://schemas.openxmlformats.org/officeDocument/2006/customXml" ds:itemID="{17E0F908-9024-4302-B860-F2D15B4CF7EA}">
  <ds:schemaRefs/>
</ds:datastoreItem>
</file>

<file path=customXml/itemProps1542.xml><?xml version="1.0" encoding="utf-8"?>
<ds:datastoreItem xmlns:ds="http://schemas.openxmlformats.org/officeDocument/2006/customXml" ds:itemID="{40F68AE2-D5A4-4BE6-815E-A149197FEB4C}">
  <ds:schemaRefs/>
</ds:datastoreItem>
</file>

<file path=customXml/itemProps1543.xml><?xml version="1.0" encoding="utf-8"?>
<ds:datastoreItem xmlns:ds="http://schemas.openxmlformats.org/officeDocument/2006/customXml" ds:itemID="{8261ACE6-1A19-4A88-8A71-86245B90669D}">
  <ds:schemaRefs/>
</ds:datastoreItem>
</file>

<file path=customXml/itemProps1544.xml><?xml version="1.0" encoding="utf-8"?>
<ds:datastoreItem xmlns:ds="http://schemas.openxmlformats.org/officeDocument/2006/customXml" ds:itemID="{23CBA022-32BF-4336-8908-AEFC7B619CAF}">
  <ds:schemaRefs/>
</ds:datastoreItem>
</file>

<file path=customXml/itemProps1545.xml><?xml version="1.0" encoding="utf-8"?>
<ds:datastoreItem xmlns:ds="http://schemas.openxmlformats.org/officeDocument/2006/customXml" ds:itemID="{A329CF91-74B7-4454-9F6E-3691E07DA32F}">
  <ds:schemaRefs/>
</ds:datastoreItem>
</file>

<file path=customXml/itemProps1546.xml><?xml version="1.0" encoding="utf-8"?>
<ds:datastoreItem xmlns:ds="http://schemas.openxmlformats.org/officeDocument/2006/customXml" ds:itemID="{7C91347E-8060-490B-808E-EFC3DA73C116}">
  <ds:schemaRefs/>
</ds:datastoreItem>
</file>

<file path=customXml/itemProps1547.xml><?xml version="1.0" encoding="utf-8"?>
<ds:datastoreItem xmlns:ds="http://schemas.openxmlformats.org/officeDocument/2006/customXml" ds:itemID="{C2705E2D-8373-4F60-A316-4714D45781BE}">
  <ds:schemaRefs/>
</ds:datastoreItem>
</file>

<file path=customXml/itemProps1548.xml><?xml version="1.0" encoding="utf-8"?>
<ds:datastoreItem xmlns:ds="http://schemas.openxmlformats.org/officeDocument/2006/customXml" ds:itemID="{9B6DF4BD-85A2-4B9C-94F3-1882FFBDE39C}">
  <ds:schemaRefs/>
</ds:datastoreItem>
</file>

<file path=customXml/itemProps1549.xml><?xml version="1.0" encoding="utf-8"?>
<ds:datastoreItem xmlns:ds="http://schemas.openxmlformats.org/officeDocument/2006/customXml" ds:itemID="{ED6672B6-1330-4350-99B6-F35C99E19850}">
  <ds:schemaRefs/>
</ds:datastoreItem>
</file>

<file path=customXml/itemProps155.xml><?xml version="1.0" encoding="utf-8"?>
<ds:datastoreItem xmlns:ds="http://schemas.openxmlformats.org/officeDocument/2006/customXml" ds:itemID="{03A3AB49-A30D-46E6-B96B-7E05AC028CF2}">
  <ds:schemaRefs/>
</ds:datastoreItem>
</file>

<file path=customXml/itemProps1550.xml><?xml version="1.0" encoding="utf-8"?>
<ds:datastoreItem xmlns:ds="http://schemas.openxmlformats.org/officeDocument/2006/customXml" ds:itemID="{CF20F147-12B7-42E4-B44E-6D8E1C689E4B}">
  <ds:schemaRefs/>
</ds:datastoreItem>
</file>

<file path=customXml/itemProps1551.xml><?xml version="1.0" encoding="utf-8"?>
<ds:datastoreItem xmlns:ds="http://schemas.openxmlformats.org/officeDocument/2006/customXml" ds:itemID="{F1A81F0F-D778-4F2A-8E8E-F5054AAF3F0D}">
  <ds:schemaRefs/>
</ds:datastoreItem>
</file>

<file path=customXml/itemProps1552.xml><?xml version="1.0" encoding="utf-8"?>
<ds:datastoreItem xmlns:ds="http://schemas.openxmlformats.org/officeDocument/2006/customXml" ds:itemID="{089967EB-CCFA-4BEE-9BB4-44BC7C7C185F}">
  <ds:schemaRefs/>
</ds:datastoreItem>
</file>

<file path=customXml/itemProps1553.xml><?xml version="1.0" encoding="utf-8"?>
<ds:datastoreItem xmlns:ds="http://schemas.openxmlformats.org/officeDocument/2006/customXml" ds:itemID="{7021B7EE-7C41-4ABA-A132-15343FE3AA8F}">
  <ds:schemaRefs/>
</ds:datastoreItem>
</file>

<file path=customXml/itemProps1554.xml><?xml version="1.0" encoding="utf-8"?>
<ds:datastoreItem xmlns:ds="http://schemas.openxmlformats.org/officeDocument/2006/customXml" ds:itemID="{5C36A3D4-AF8F-40AC-8FBE-CAC2784AF25E}">
  <ds:schemaRefs/>
</ds:datastoreItem>
</file>

<file path=customXml/itemProps1555.xml><?xml version="1.0" encoding="utf-8"?>
<ds:datastoreItem xmlns:ds="http://schemas.openxmlformats.org/officeDocument/2006/customXml" ds:itemID="{281CB552-16BD-4F1D-8B1B-B3A698B7F226}">
  <ds:schemaRefs/>
</ds:datastoreItem>
</file>

<file path=customXml/itemProps1556.xml><?xml version="1.0" encoding="utf-8"?>
<ds:datastoreItem xmlns:ds="http://schemas.openxmlformats.org/officeDocument/2006/customXml" ds:itemID="{8AAC1280-55BB-4F64-832B-176D11FC5772}">
  <ds:schemaRefs/>
</ds:datastoreItem>
</file>

<file path=customXml/itemProps1557.xml><?xml version="1.0" encoding="utf-8"?>
<ds:datastoreItem xmlns:ds="http://schemas.openxmlformats.org/officeDocument/2006/customXml" ds:itemID="{6B2ECA91-A9DE-4F8A-A850-EFE825840047}">
  <ds:schemaRefs/>
</ds:datastoreItem>
</file>

<file path=customXml/itemProps1558.xml><?xml version="1.0" encoding="utf-8"?>
<ds:datastoreItem xmlns:ds="http://schemas.openxmlformats.org/officeDocument/2006/customXml" ds:itemID="{BFC49DE1-59DB-4CAB-B161-E8CE551AAB60}">
  <ds:schemaRefs/>
</ds:datastoreItem>
</file>

<file path=customXml/itemProps1559.xml><?xml version="1.0" encoding="utf-8"?>
<ds:datastoreItem xmlns:ds="http://schemas.openxmlformats.org/officeDocument/2006/customXml" ds:itemID="{F8A7E60F-8C1D-4A9C-A322-960A0255122A}">
  <ds:schemaRefs/>
</ds:datastoreItem>
</file>

<file path=customXml/itemProps156.xml><?xml version="1.0" encoding="utf-8"?>
<ds:datastoreItem xmlns:ds="http://schemas.openxmlformats.org/officeDocument/2006/customXml" ds:itemID="{51ABF77B-EB32-4F62-93F5-FEA5B9CEC063}">
  <ds:schemaRefs/>
</ds:datastoreItem>
</file>

<file path=customXml/itemProps1560.xml><?xml version="1.0" encoding="utf-8"?>
<ds:datastoreItem xmlns:ds="http://schemas.openxmlformats.org/officeDocument/2006/customXml" ds:itemID="{369CAFCF-7CB5-4B2D-8038-F4E41EA385B9}">
  <ds:schemaRefs/>
</ds:datastoreItem>
</file>

<file path=customXml/itemProps1561.xml><?xml version="1.0" encoding="utf-8"?>
<ds:datastoreItem xmlns:ds="http://schemas.openxmlformats.org/officeDocument/2006/customXml" ds:itemID="{1FEB20B4-0999-4EE4-81CB-E3A4868EF1B9}">
  <ds:schemaRefs/>
</ds:datastoreItem>
</file>

<file path=customXml/itemProps1562.xml><?xml version="1.0" encoding="utf-8"?>
<ds:datastoreItem xmlns:ds="http://schemas.openxmlformats.org/officeDocument/2006/customXml" ds:itemID="{EE045B2E-1640-49E5-BEAF-7FF560AAF507}">
  <ds:schemaRefs/>
</ds:datastoreItem>
</file>

<file path=customXml/itemProps1563.xml><?xml version="1.0" encoding="utf-8"?>
<ds:datastoreItem xmlns:ds="http://schemas.openxmlformats.org/officeDocument/2006/customXml" ds:itemID="{96A36622-DE5A-41FF-8AEC-DA1B4D50B3E7}">
  <ds:schemaRefs/>
</ds:datastoreItem>
</file>

<file path=customXml/itemProps1564.xml><?xml version="1.0" encoding="utf-8"?>
<ds:datastoreItem xmlns:ds="http://schemas.openxmlformats.org/officeDocument/2006/customXml" ds:itemID="{94B2541A-C767-4321-9260-54D57F863F94}">
  <ds:schemaRefs/>
</ds:datastoreItem>
</file>

<file path=customXml/itemProps1565.xml><?xml version="1.0" encoding="utf-8"?>
<ds:datastoreItem xmlns:ds="http://schemas.openxmlformats.org/officeDocument/2006/customXml" ds:itemID="{F48BFDAD-34DE-4E97-8551-C1B9AC63DF84}">
  <ds:schemaRefs/>
</ds:datastoreItem>
</file>

<file path=customXml/itemProps1566.xml><?xml version="1.0" encoding="utf-8"?>
<ds:datastoreItem xmlns:ds="http://schemas.openxmlformats.org/officeDocument/2006/customXml" ds:itemID="{FFBA91BA-7B96-4945-B416-60F06C596776}">
  <ds:schemaRefs/>
</ds:datastoreItem>
</file>

<file path=customXml/itemProps1567.xml><?xml version="1.0" encoding="utf-8"?>
<ds:datastoreItem xmlns:ds="http://schemas.openxmlformats.org/officeDocument/2006/customXml" ds:itemID="{8DD0CDD5-C406-495A-8C12-656B6E7F8588}">
  <ds:schemaRefs/>
</ds:datastoreItem>
</file>

<file path=customXml/itemProps1568.xml><?xml version="1.0" encoding="utf-8"?>
<ds:datastoreItem xmlns:ds="http://schemas.openxmlformats.org/officeDocument/2006/customXml" ds:itemID="{60E4001C-D1CA-46CE-ACD5-32BB89B84DE6}">
  <ds:schemaRefs/>
</ds:datastoreItem>
</file>

<file path=customXml/itemProps1569.xml><?xml version="1.0" encoding="utf-8"?>
<ds:datastoreItem xmlns:ds="http://schemas.openxmlformats.org/officeDocument/2006/customXml" ds:itemID="{FE5667DB-BBC3-4082-A426-DACD0FEBC182}">
  <ds:schemaRefs/>
</ds:datastoreItem>
</file>

<file path=customXml/itemProps157.xml><?xml version="1.0" encoding="utf-8"?>
<ds:datastoreItem xmlns:ds="http://schemas.openxmlformats.org/officeDocument/2006/customXml" ds:itemID="{F9328F12-ECAA-43AF-BAE8-C47FCC17B14A}">
  <ds:schemaRefs/>
</ds:datastoreItem>
</file>

<file path=customXml/itemProps1570.xml><?xml version="1.0" encoding="utf-8"?>
<ds:datastoreItem xmlns:ds="http://schemas.openxmlformats.org/officeDocument/2006/customXml" ds:itemID="{C28E4906-7237-433C-9C54-34D91FA92F25}">
  <ds:schemaRefs/>
</ds:datastoreItem>
</file>

<file path=customXml/itemProps1571.xml><?xml version="1.0" encoding="utf-8"?>
<ds:datastoreItem xmlns:ds="http://schemas.openxmlformats.org/officeDocument/2006/customXml" ds:itemID="{706B979E-603B-4229-BBB3-CB38327F007C}">
  <ds:schemaRefs/>
</ds:datastoreItem>
</file>

<file path=customXml/itemProps1572.xml><?xml version="1.0" encoding="utf-8"?>
<ds:datastoreItem xmlns:ds="http://schemas.openxmlformats.org/officeDocument/2006/customXml" ds:itemID="{D3076D36-7177-4308-9211-1EB97414775D}">
  <ds:schemaRefs/>
</ds:datastoreItem>
</file>

<file path=customXml/itemProps1573.xml><?xml version="1.0" encoding="utf-8"?>
<ds:datastoreItem xmlns:ds="http://schemas.openxmlformats.org/officeDocument/2006/customXml" ds:itemID="{D5689D08-C164-4DBA-A6F8-7EDF1A5CB5BA}">
  <ds:schemaRefs/>
</ds:datastoreItem>
</file>

<file path=customXml/itemProps1574.xml><?xml version="1.0" encoding="utf-8"?>
<ds:datastoreItem xmlns:ds="http://schemas.openxmlformats.org/officeDocument/2006/customXml" ds:itemID="{92CD93F0-D673-416C-A6AC-FDEC038D384C}">
  <ds:schemaRefs/>
</ds:datastoreItem>
</file>

<file path=customXml/itemProps1575.xml><?xml version="1.0" encoding="utf-8"?>
<ds:datastoreItem xmlns:ds="http://schemas.openxmlformats.org/officeDocument/2006/customXml" ds:itemID="{88EB6827-CDF9-4B1F-BD78-E71824ACC42A}">
  <ds:schemaRefs/>
</ds:datastoreItem>
</file>

<file path=customXml/itemProps1576.xml><?xml version="1.0" encoding="utf-8"?>
<ds:datastoreItem xmlns:ds="http://schemas.openxmlformats.org/officeDocument/2006/customXml" ds:itemID="{BF13F354-A1C2-4020-8E3E-DFE11D3A3DDC}">
  <ds:schemaRefs/>
</ds:datastoreItem>
</file>

<file path=customXml/itemProps1577.xml><?xml version="1.0" encoding="utf-8"?>
<ds:datastoreItem xmlns:ds="http://schemas.openxmlformats.org/officeDocument/2006/customXml" ds:itemID="{EE785449-572A-4D7C-B46F-03642A3D0E0E}">
  <ds:schemaRefs/>
</ds:datastoreItem>
</file>

<file path=customXml/itemProps1578.xml><?xml version="1.0" encoding="utf-8"?>
<ds:datastoreItem xmlns:ds="http://schemas.openxmlformats.org/officeDocument/2006/customXml" ds:itemID="{D4C5F02E-0333-492B-8506-AB6D929395BA}">
  <ds:schemaRefs/>
</ds:datastoreItem>
</file>

<file path=customXml/itemProps1579.xml><?xml version="1.0" encoding="utf-8"?>
<ds:datastoreItem xmlns:ds="http://schemas.openxmlformats.org/officeDocument/2006/customXml" ds:itemID="{0FE579A3-B35D-4382-A727-3694D664058A}">
  <ds:schemaRefs/>
</ds:datastoreItem>
</file>

<file path=customXml/itemProps158.xml><?xml version="1.0" encoding="utf-8"?>
<ds:datastoreItem xmlns:ds="http://schemas.openxmlformats.org/officeDocument/2006/customXml" ds:itemID="{EA836030-9E63-49E0-984F-1021774AE9E9}">
  <ds:schemaRefs/>
</ds:datastoreItem>
</file>

<file path=customXml/itemProps1580.xml><?xml version="1.0" encoding="utf-8"?>
<ds:datastoreItem xmlns:ds="http://schemas.openxmlformats.org/officeDocument/2006/customXml" ds:itemID="{53FF5C6B-9B31-49FB-A3FB-2DEDA712842B}">
  <ds:schemaRefs/>
</ds:datastoreItem>
</file>

<file path=customXml/itemProps1581.xml><?xml version="1.0" encoding="utf-8"?>
<ds:datastoreItem xmlns:ds="http://schemas.openxmlformats.org/officeDocument/2006/customXml" ds:itemID="{FDD174B5-BCD3-4843-B6F9-1D2203873BDE}">
  <ds:schemaRefs/>
</ds:datastoreItem>
</file>

<file path=customXml/itemProps1582.xml><?xml version="1.0" encoding="utf-8"?>
<ds:datastoreItem xmlns:ds="http://schemas.openxmlformats.org/officeDocument/2006/customXml" ds:itemID="{1AEA4431-67E1-49E7-8BF0-F9B99478A81B}">
  <ds:schemaRefs/>
</ds:datastoreItem>
</file>

<file path=customXml/itemProps1583.xml><?xml version="1.0" encoding="utf-8"?>
<ds:datastoreItem xmlns:ds="http://schemas.openxmlformats.org/officeDocument/2006/customXml" ds:itemID="{F2BB497A-2C25-4DA8-BA46-9FF62B518C0E}">
  <ds:schemaRefs/>
</ds:datastoreItem>
</file>

<file path=customXml/itemProps1584.xml><?xml version="1.0" encoding="utf-8"?>
<ds:datastoreItem xmlns:ds="http://schemas.openxmlformats.org/officeDocument/2006/customXml" ds:itemID="{5284F44B-AD6B-473C-AFB3-88BE5B2A7E28}">
  <ds:schemaRefs/>
</ds:datastoreItem>
</file>

<file path=customXml/itemProps1585.xml><?xml version="1.0" encoding="utf-8"?>
<ds:datastoreItem xmlns:ds="http://schemas.openxmlformats.org/officeDocument/2006/customXml" ds:itemID="{E2546C09-66BE-4809-B95E-9793E77279E9}">
  <ds:schemaRefs/>
</ds:datastoreItem>
</file>

<file path=customXml/itemProps1586.xml><?xml version="1.0" encoding="utf-8"?>
<ds:datastoreItem xmlns:ds="http://schemas.openxmlformats.org/officeDocument/2006/customXml" ds:itemID="{51784807-4D48-41F8-958B-319BC3F2C247}">
  <ds:schemaRefs/>
</ds:datastoreItem>
</file>

<file path=customXml/itemProps1587.xml><?xml version="1.0" encoding="utf-8"?>
<ds:datastoreItem xmlns:ds="http://schemas.openxmlformats.org/officeDocument/2006/customXml" ds:itemID="{DA5772E4-0445-43E4-8896-D77054B71E01}">
  <ds:schemaRefs/>
</ds:datastoreItem>
</file>

<file path=customXml/itemProps1588.xml><?xml version="1.0" encoding="utf-8"?>
<ds:datastoreItem xmlns:ds="http://schemas.openxmlformats.org/officeDocument/2006/customXml" ds:itemID="{B9FCC5A5-26A5-4582-B4F7-A8F1EEF736DD}">
  <ds:schemaRefs/>
</ds:datastoreItem>
</file>

<file path=customXml/itemProps1589.xml><?xml version="1.0" encoding="utf-8"?>
<ds:datastoreItem xmlns:ds="http://schemas.openxmlformats.org/officeDocument/2006/customXml" ds:itemID="{2298E932-7073-4CB6-B875-154E58E35883}">
  <ds:schemaRefs/>
</ds:datastoreItem>
</file>

<file path=customXml/itemProps159.xml><?xml version="1.0" encoding="utf-8"?>
<ds:datastoreItem xmlns:ds="http://schemas.openxmlformats.org/officeDocument/2006/customXml" ds:itemID="{030C9341-A465-47E6-BAEC-D16BA90684B4}">
  <ds:schemaRefs/>
</ds:datastoreItem>
</file>

<file path=customXml/itemProps1590.xml><?xml version="1.0" encoding="utf-8"?>
<ds:datastoreItem xmlns:ds="http://schemas.openxmlformats.org/officeDocument/2006/customXml" ds:itemID="{B3A1606B-77F0-497B-9339-37DF41465D6B}">
  <ds:schemaRefs/>
</ds:datastoreItem>
</file>

<file path=customXml/itemProps1591.xml><?xml version="1.0" encoding="utf-8"?>
<ds:datastoreItem xmlns:ds="http://schemas.openxmlformats.org/officeDocument/2006/customXml" ds:itemID="{2D184369-E9F8-49C5-B94A-4EE0049225A2}">
  <ds:schemaRefs/>
</ds:datastoreItem>
</file>

<file path=customXml/itemProps1592.xml><?xml version="1.0" encoding="utf-8"?>
<ds:datastoreItem xmlns:ds="http://schemas.openxmlformats.org/officeDocument/2006/customXml" ds:itemID="{10309BBE-46BD-450F-BE05-9146B8818683}">
  <ds:schemaRefs/>
</ds:datastoreItem>
</file>

<file path=customXml/itemProps1593.xml><?xml version="1.0" encoding="utf-8"?>
<ds:datastoreItem xmlns:ds="http://schemas.openxmlformats.org/officeDocument/2006/customXml" ds:itemID="{1EC3657D-EE72-4EC1-B1DE-79B39C69F4D0}">
  <ds:schemaRefs/>
</ds:datastoreItem>
</file>

<file path=customXml/itemProps1594.xml><?xml version="1.0" encoding="utf-8"?>
<ds:datastoreItem xmlns:ds="http://schemas.openxmlformats.org/officeDocument/2006/customXml" ds:itemID="{A9D63ECA-72D1-4C69-9A73-DD7AA45EE84E}">
  <ds:schemaRefs/>
</ds:datastoreItem>
</file>

<file path=customXml/itemProps1595.xml><?xml version="1.0" encoding="utf-8"?>
<ds:datastoreItem xmlns:ds="http://schemas.openxmlformats.org/officeDocument/2006/customXml" ds:itemID="{37AD50B5-7D2B-4AFE-9A4A-739D29692775}">
  <ds:schemaRefs/>
</ds:datastoreItem>
</file>

<file path=customXml/itemProps1596.xml><?xml version="1.0" encoding="utf-8"?>
<ds:datastoreItem xmlns:ds="http://schemas.openxmlformats.org/officeDocument/2006/customXml" ds:itemID="{B68AE767-8943-498D-B23E-E48004F2A3A5}">
  <ds:schemaRefs/>
</ds:datastoreItem>
</file>

<file path=customXml/itemProps1597.xml><?xml version="1.0" encoding="utf-8"?>
<ds:datastoreItem xmlns:ds="http://schemas.openxmlformats.org/officeDocument/2006/customXml" ds:itemID="{4290BC59-8DB2-4F41-BCA4-5D57EC6304AA}">
  <ds:schemaRefs/>
</ds:datastoreItem>
</file>

<file path=customXml/itemProps1598.xml><?xml version="1.0" encoding="utf-8"?>
<ds:datastoreItem xmlns:ds="http://schemas.openxmlformats.org/officeDocument/2006/customXml" ds:itemID="{4D8703A2-DED2-4B0D-83F7-E8779C6D86C8}">
  <ds:schemaRefs/>
</ds:datastoreItem>
</file>

<file path=customXml/itemProps1599.xml><?xml version="1.0" encoding="utf-8"?>
<ds:datastoreItem xmlns:ds="http://schemas.openxmlformats.org/officeDocument/2006/customXml" ds:itemID="{D7FD779B-5335-4801-94CC-E148828037DC}">
  <ds:schemaRefs/>
</ds:datastoreItem>
</file>

<file path=customXml/itemProps16.xml><?xml version="1.0" encoding="utf-8"?>
<ds:datastoreItem xmlns:ds="http://schemas.openxmlformats.org/officeDocument/2006/customXml" ds:itemID="{3B0CAAD1-D549-4EEF-B9CF-B2203CB48CE2}">
  <ds:schemaRefs/>
</ds:datastoreItem>
</file>

<file path=customXml/itemProps160.xml><?xml version="1.0" encoding="utf-8"?>
<ds:datastoreItem xmlns:ds="http://schemas.openxmlformats.org/officeDocument/2006/customXml" ds:itemID="{E05F9D58-9FF3-431A-9962-6505A45622F1}">
  <ds:schemaRefs/>
</ds:datastoreItem>
</file>

<file path=customXml/itemProps1600.xml><?xml version="1.0" encoding="utf-8"?>
<ds:datastoreItem xmlns:ds="http://schemas.openxmlformats.org/officeDocument/2006/customXml" ds:itemID="{309A6597-A75F-4EBB-81CE-D2726224E2DF}">
  <ds:schemaRefs/>
</ds:datastoreItem>
</file>

<file path=customXml/itemProps1601.xml><?xml version="1.0" encoding="utf-8"?>
<ds:datastoreItem xmlns:ds="http://schemas.openxmlformats.org/officeDocument/2006/customXml" ds:itemID="{D0FCDD75-B0F1-4617-97BC-DFFE45E4E98D}">
  <ds:schemaRefs/>
</ds:datastoreItem>
</file>

<file path=customXml/itemProps1602.xml><?xml version="1.0" encoding="utf-8"?>
<ds:datastoreItem xmlns:ds="http://schemas.openxmlformats.org/officeDocument/2006/customXml" ds:itemID="{C9EBD101-D254-4717-BC90-0524164026F3}">
  <ds:schemaRefs/>
</ds:datastoreItem>
</file>

<file path=customXml/itemProps1603.xml><?xml version="1.0" encoding="utf-8"?>
<ds:datastoreItem xmlns:ds="http://schemas.openxmlformats.org/officeDocument/2006/customXml" ds:itemID="{DD6E66BB-E5D0-4982-89D0-09195197FD03}">
  <ds:schemaRefs/>
</ds:datastoreItem>
</file>

<file path=customXml/itemProps1604.xml><?xml version="1.0" encoding="utf-8"?>
<ds:datastoreItem xmlns:ds="http://schemas.openxmlformats.org/officeDocument/2006/customXml" ds:itemID="{FBC13268-9665-4BAA-98CB-3B0421425437}">
  <ds:schemaRefs/>
</ds:datastoreItem>
</file>

<file path=customXml/itemProps1605.xml><?xml version="1.0" encoding="utf-8"?>
<ds:datastoreItem xmlns:ds="http://schemas.openxmlformats.org/officeDocument/2006/customXml" ds:itemID="{D3813F96-DEEA-445C-A1E2-0CA2BE6FB56B}">
  <ds:schemaRefs/>
</ds:datastoreItem>
</file>

<file path=customXml/itemProps1606.xml><?xml version="1.0" encoding="utf-8"?>
<ds:datastoreItem xmlns:ds="http://schemas.openxmlformats.org/officeDocument/2006/customXml" ds:itemID="{A5C0AD95-5C2D-422A-B7D8-27132B596388}">
  <ds:schemaRefs/>
</ds:datastoreItem>
</file>

<file path=customXml/itemProps1607.xml><?xml version="1.0" encoding="utf-8"?>
<ds:datastoreItem xmlns:ds="http://schemas.openxmlformats.org/officeDocument/2006/customXml" ds:itemID="{2A65FAAA-32A7-4E3F-AF14-AF44CEFE9DDD}">
  <ds:schemaRefs/>
</ds:datastoreItem>
</file>

<file path=customXml/itemProps1608.xml><?xml version="1.0" encoding="utf-8"?>
<ds:datastoreItem xmlns:ds="http://schemas.openxmlformats.org/officeDocument/2006/customXml" ds:itemID="{AC36B728-9BBA-4A44-9B63-9009AD48E7AD}">
  <ds:schemaRefs/>
</ds:datastoreItem>
</file>

<file path=customXml/itemProps1609.xml><?xml version="1.0" encoding="utf-8"?>
<ds:datastoreItem xmlns:ds="http://schemas.openxmlformats.org/officeDocument/2006/customXml" ds:itemID="{986D297F-7AF0-4068-89E8-FCE96A813B8E}">
  <ds:schemaRefs/>
</ds:datastoreItem>
</file>

<file path=customXml/itemProps161.xml><?xml version="1.0" encoding="utf-8"?>
<ds:datastoreItem xmlns:ds="http://schemas.openxmlformats.org/officeDocument/2006/customXml" ds:itemID="{B89A2B24-1176-4B1E-BB05-22BF10C2B329}">
  <ds:schemaRefs/>
</ds:datastoreItem>
</file>

<file path=customXml/itemProps1610.xml><?xml version="1.0" encoding="utf-8"?>
<ds:datastoreItem xmlns:ds="http://schemas.openxmlformats.org/officeDocument/2006/customXml" ds:itemID="{1D803B44-564B-4E25-9298-7CD096ECAC86}">
  <ds:schemaRefs/>
</ds:datastoreItem>
</file>

<file path=customXml/itemProps1611.xml><?xml version="1.0" encoding="utf-8"?>
<ds:datastoreItem xmlns:ds="http://schemas.openxmlformats.org/officeDocument/2006/customXml" ds:itemID="{5FF995D5-969B-4A40-9051-5F9381D1AED5}">
  <ds:schemaRefs/>
</ds:datastoreItem>
</file>

<file path=customXml/itemProps1612.xml><?xml version="1.0" encoding="utf-8"?>
<ds:datastoreItem xmlns:ds="http://schemas.openxmlformats.org/officeDocument/2006/customXml" ds:itemID="{F2AD5741-3B65-4528-B1C1-7D5BBB7151D4}">
  <ds:schemaRefs/>
</ds:datastoreItem>
</file>

<file path=customXml/itemProps1613.xml><?xml version="1.0" encoding="utf-8"?>
<ds:datastoreItem xmlns:ds="http://schemas.openxmlformats.org/officeDocument/2006/customXml" ds:itemID="{80E974A3-77C4-4669-9DA8-54015E67F370}">
  <ds:schemaRefs/>
</ds:datastoreItem>
</file>

<file path=customXml/itemProps1614.xml><?xml version="1.0" encoding="utf-8"?>
<ds:datastoreItem xmlns:ds="http://schemas.openxmlformats.org/officeDocument/2006/customXml" ds:itemID="{5428C42F-99E1-454E-AFAB-DC09C2B98801}">
  <ds:schemaRefs/>
</ds:datastoreItem>
</file>

<file path=customXml/itemProps1615.xml><?xml version="1.0" encoding="utf-8"?>
<ds:datastoreItem xmlns:ds="http://schemas.openxmlformats.org/officeDocument/2006/customXml" ds:itemID="{48E03F43-F33A-472C-BE59-35665C21105A}">
  <ds:schemaRefs/>
</ds:datastoreItem>
</file>

<file path=customXml/itemProps1616.xml><?xml version="1.0" encoding="utf-8"?>
<ds:datastoreItem xmlns:ds="http://schemas.openxmlformats.org/officeDocument/2006/customXml" ds:itemID="{1B7E3263-6A1B-479F-8AB8-6B5CA424F567}">
  <ds:schemaRefs/>
</ds:datastoreItem>
</file>

<file path=customXml/itemProps1617.xml><?xml version="1.0" encoding="utf-8"?>
<ds:datastoreItem xmlns:ds="http://schemas.openxmlformats.org/officeDocument/2006/customXml" ds:itemID="{BBD4F92C-F264-45C1-B9EC-B4C7F7891792}">
  <ds:schemaRefs/>
</ds:datastoreItem>
</file>

<file path=customXml/itemProps1618.xml><?xml version="1.0" encoding="utf-8"?>
<ds:datastoreItem xmlns:ds="http://schemas.openxmlformats.org/officeDocument/2006/customXml" ds:itemID="{98C6497B-A09E-4FA7-9A85-924E33E330B2}">
  <ds:schemaRefs/>
</ds:datastoreItem>
</file>

<file path=customXml/itemProps1619.xml><?xml version="1.0" encoding="utf-8"?>
<ds:datastoreItem xmlns:ds="http://schemas.openxmlformats.org/officeDocument/2006/customXml" ds:itemID="{CE074944-EF7F-41EF-8F37-1D4A2B2C4956}">
  <ds:schemaRefs/>
</ds:datastoreItem>
</file>

<file path=customXml/itemProps162.xml><?xml version="1.0" encoding="utf-8"?>
<ds:datastoreItem xmlns:ds="http://schemas.openxmlformats.org/officeDocument/2006/customXml" ds:itemID="{B004FD12-2635-456A-B3E2-CEB96C85586A}">
  <ds:schemaRefs/>
</ds:datastoreItem>
</file>

<file path=customXml/itemProps1620.xml><?xml version="1.0" encoding="utf-8"?>
<ds:datastoreItem xmlns:ds="http://schemas.openxmlformats.org/officeDocument/2006/customXml" ds:itemID="{864EFC47-1728-40D8-AF35-A71010CD5995}">
  <ds:schemaRefs/>
</ds:datastoreItem>
</file>

<file path=customXml/itemProps1621.xml><?xml version="1.0" encoding="utf-8"?>
<ds:datastoreItem xmlns:ds="http://schemas.openxmlformats.org/officeDocument/2006/customXml" ds:itemID="{A27CFD97-4254-4D9F-82F5-D3C899BFC539}">
  <ds:schemaRefs/>
</ds:datastoreItem>
</file>

<file path=customXml/itemProps1622.xml><?xml version="1.0" encoding="utf-8"?>
<ds:datastoreItem xmlns:ds="http://schemas.openxmlformats.org/officeDocument/2006/customXml" ds:itemID="{D105D40E-D6BE-42A7-904B-994BAA7D1DB8}">
  <ds:schemaRefs/>
</ds:datastoreItem>
</file>

<file path=customXml/itemProps1623.xml><?xml version="1.0" encoding="utf-8"?>
<ds:datastoreItem xmlns:ds="http://schemas.openxmlformats.org/officeDocument/2006/customXml" ds:itemID="{1E63C75B-A4E1-451F-9B87-B0A7637671E1}">
  <ds:schemaRefs/>
</ds:datastoreItem>
</file>

<file path=customXml/itemProps1624.xml><?xml version="1.0" encoding="utf-8"?>
<ds:datastoreItem xmlns:ds="http://schemas.openxmlformats.org/officeDocument/2006/customXml" ds:itemID="{B54BE0F1-6043-4715-9DD1-BAF73E1C6CA6}">
  <ds:schemaRefs/>
</ds:datastoreItem>
</file>

<file path=customXml/itemProps1625.xml><?xml version="1.0" encoding="utf-8"?>
<ds:datastoreItem xmlns:ds="http://schemas.openxmlformats.org/officeDocument/2006/customXml" ds:itemID="{9C0B24EA-0C73-4F8C-A09B-F94620C6765D}">
  <ds:schemaRefs/>
</ds:datastoreItem>
</file>

<file path=customXml/itemProps1626.xml><?xml version="1.0" encoding="utf-8"?>
<ds:datastoreItem xmlns:ds="http://schemas.openxmlformats.org/officeDocument/2006/customXml" ds:itemID="{718A44A8-6338-49EF-8648-B6606627A6AF}">
  <ds:schemaRefs/>
</ds:datastoreItem>
</file>

<file path=customXml/itemProps1627.xml><?xml version="1.0" encoding="utf-8"?>
<ds:datastoreItem xmlns:ds="http://schemas.openxmlformats.org/officeDocument/2006/customXml" ds:itemID="{94E4A623-660B-4CE3-8FC1-76E395545ACF}">
  <ds:schemaRefs/>
</ds:datastoreItem>
</file>

<file path=customXml/itemProps1628.xml><?xml version="1.0" encoding="utf-8"?>
<ds:datastoreItem xmlns:ds="http://schemas.openxmlformats.org/officeDocument/2006/customXml" ds:itemID="{425F2A3B-00B0-4EFF-ACF3-AAFA32E79812}">
  <ds:schemaRefs/>
</ds:datastoreItem>
</file>

<file path=customXml/itemProps1629.xml><?xml version="1.0" encoding="utf-8"?>
<ds:datastoreItem xmlns:ds="http://schemas.openxmlformats.org/officeDocument/2006/customXml" ds:itemID="{720A33E3-564F-45A1-80D4-01EE8A624E58}">
  <ds:schemaRefs/>
</ds:datastoreItem>
</file>

<file path=customXml/itemProps163.xml><?xml version="1.0" encoding="utf-8"?>
<ds:datastoreItem xmlns:ds="http://schemas.openxmlformats.org/officeDocument/2006/customXml" ds:itemID="{B6EDBC30-3390-4A09-B2B4-268E2FBC19C3}">
  <ds:schemaRefs/>
</ds:datastoreItem>
</file>

<file path=customXml/itemProps1630.xml><?xml version="1.0" encoding="utf-8"?>
<ds:datastoreItem xmlns:ds="http://schemas.openxmlformats.org/officeDocument/2006/customXml" ds:itemID="{51843F66-F7BC-45D2-86DD-CE2DEC80CA4C}">
  <ds:schemaRefs/>
</ds:datastoreItem>
</file>

<file path=customXml/itemProps1631.xml><?xml version="1.0" encoding="utf-8"?>
<ds:datastoreItem xmlns:ds="http://schemas.openxmlformats.org/officeDocument/2006/customXml" ds:itemID="{0C028852-B42D-483B-9E48-486DBCF442CC}">
  <ds:schemaRefs/>
</ds:datastoreItem>
</file>

<file path=customXml/itemProps1632.xml><?xml version="1.0" encoding="utf-8"?>
<ds:datastoreItem xmlns:ds="http://schemas.openxmlformats.org/officeDocument/2006/customXml" ds:itemID="{9D92EB52-CF16-413F-A6A0-C1DB8BE92AA0}">
  <ds:schemaRefs/>
</ds:datastoreItem>
</file>

<file path=customXml/itemProps1633.xml><?xml version="1.0" encoding="utf-8"?>
<ds:datastoreItem xmlns:ds="http://schemas.openxmlformats.org/officeDocument/2006/customXml" ds:itemID="{51F9397C-8863-43FC-B724-1DB21B23905B}">
  <ds:schemaRefs/>
</ds:datastoreItem>
</file>

<file path=customXml/itemProps1634.xml><?xml version="1.0" encoding="utf-8"?>
<ds:datastoreItem xmlns:ds="http://schemas.openxmlformats.org/officeDocument/2006/customXml" ds:itemID="{7F1C518A-136E-4534-88DC-4AF77AD3F64B}">
  <ds:schemaRefs/>
</ds:datastoreItem>
</file>

<file path=customXml/itemProps1635.xml><?xml version="1.0" encoding="utf-8"?>
<ds:datastoreItem xmlns:ds="http://schemas.openxmlformats.org/officeDocument/2006/customXml" ds:itemID="{3F18A35B-FC0D-4E92-A2CD-18BB15C699EE}">
  <ds:schemaRefs/>
</ds:datastoreItem>
</file>

<file path=customXml/itemProps1636.xml><?xml version="1.0" encoding="utf-8"?>
<ds:datastoreItem xmlns:ds="http://schemas.openxmlformats.org/officeDocument/2006/customXml" ds:itemID="{B739ADAE-1721-46DA-B759-D6B06BDEDF1B}">
  <ds:schemaRefs/>
</ds:datastoreItem>
</file>

<file path=customXml/itemProps1637.xml><?xml version="1.0" encoding="utf-8"?>
<ds:datastoreItem xmlns:ds="http://schemas.openxmlformats.org/officeDocument/2006/customXml" ds:itemID="{E9E24B4C-30AB-4C5F-A326-508D84DF2727}">
  <ds:schemaRefs/>
</ds:datastoreItem>
</file>

<file path=customXml/itemProps1638.xml><?xml version="1.0" encoding="utf-8"?>
<ds:datastoreItem xmlns:ds="http://schemas.openxmlformats.org/officeDocument/2006/customXml" ds:itemID="{0B5B379D-7920-4136-94D6-50448A263A0E}">
  <ds:schemaRefs/>
</ds:datastoreItem>
</file>

<file path=customXml/itemProps1639.xml><?xml version="1.0" encoding="utf-8"?>
<ds:datastoreItem xmlns:ds="http://schemas.openxmlformats.org/officeDocument/2006/customXml" ds:itemID="{0AA6A061-691C-4FEA-A5AC-06D45C4E6F7D}">
  <ds:schemaRefs/>
</ds:datastoreItem>
</file>

<file path=customXml/itemProps164.xml><?xml version="1.0" encoding="utf-8"?>
<ds:datastoreItem xmlns:ds="http://schemas.openxmlformats.org/officeDocument/2006/customXml" ds:itemID="{E6ACEB5A-6F24-4A66-9086-8DD6266D7E42}">
  <ds:schemaRefs/>
</ds:datastoreItem>
</file>

<file path=customXml/itemProps1640.xml><?xml version="1.0" encoding="utf-8"?>
<ds:datastoreItem xmlns:ds="http://schemas.openxmlformats.org/officeDocument/2006/customXml" ds:itemID="{0A6CA859-483E-4BE0-8E3D-17C0F73E26C3}">
  <ds:schemaRefs/>
</ds:datastoreItem>
</file>

<file path=customXml/itemProps1641.xml><?xml version="1.0" encoding="utf-8"?>
<ds:datastoreItem xmlns:ds="http://schemas.openxmlformats.org/officeDocument/2006/customXml" ds:itemID="{D22A7E36-5C1F-4653-9058-C8FE21387FCF}">
  <ds:schemaRefs/>
</ds:datastoreItem>
</file>

<file path=customXml/itemProps1642.xml><?xml version="1.0" encoding="utf-8"?>
<ds:datastoreItem xmlns:ds="http://schemas.openxmlformats.org/officeDocument/2006/customXml" ds:itemID="{A21A730A-2321-43AF-9FFC-7FA30E81A92E}">
  <ds:schemaRefs/>
</ds:datastoreItem>
</file>

<file path=customXml/itemProps1643.xml><?xml version="1.0" encoding="utf-8"?>
<ds:datastoreItem xmlns:ds="http://schemas.openxmlformats.org/officeDocument/2006/customXml" ds:itemID="{126A9D29-D899-44DF-A80A-23A21EC39288}">
  <ds:schemaRefs/>
</ds:datastoreItem>
</file>

<file path=customXml/itemProps1644.xml><?xml version="1.0" encoding="utf-8"?>
<ds:datastoreItem xmlns:ds="http://schemas.openxmlformats.org/officeDocument/2006/customXml" ds:itemID="{1B4D398B-B0FD-4F39-9FD8-5996742CB6D7}">
  <ds:schemaRefs/>
</ds:datastoreItem>
</file>

<file path=customXml/itemProps1645.xml><?xml version="1.0" encoding="utf-8"?>
<ds:datastoreItem xmlns:ds="http://schemas.openxmlformats.org/officeDocument/2006/customXml" ds:itemID="{5C5A6DC3-6BA9-4168-BE24-626B4D464EE4}">
  <ds:schemaRefs/>
</ds:datastoreItem>
</file>

<file path=customXml/itemProps1646.xml><?xml version="1.0" encoding="utf-8"?>
<ds:datastoreItem xmlns:ds="http://schemas.openxmlformats.org/officeDocument/2006/customXml" ds:itemID="{A51F14BC-78AD-4929-AA02-1716E34981BE}">
  <ds:schemaRefs/>
</ds:datastoreItem>
</file>

<file path=customXml/itemProps1647.xml><?xml version="1.0" encoding="utf-8"?>
<ds:datastoreItem xmlns:ds="http://schemas.openxmlformats.org/officeDocument/2006/customXml" ds:itemID="{D7E6C717-B20F-4D10-86FE-39D59C795312}">
  <ds:schemaRefs/>
</ds:datastoreItem>
</file>

<file path=customXml/itemProps1648.xml><?xml version="1.0" encoding="utf-8"?>
<ds:datastoreItem xmlns:ds="http://schemas.openxmlformats.org/officeDocument/2006/customXml" ds:itemID="{25F5E96C-B22C-4C1B-8E99-A752BE748353}">
  <ds:schemaRefs/>
</ds:datastoreItem>
</file>

<file path=customXml/itemProps1649.xml><?xml version="1.0" encoding="utf-8"?>
<ds:datastoreItem xmlns:ds="http://schemas.openxmlformats.org/officeDocument/2006/customXml" ds:itemID="{85E2CAB9-EBF5-4EA3-92EF-B172AF7ADB1C}">
  <ds:schemaRefs/>
</ds:datastoreItem>
</file>

<file path=customXml/itemProps165.xml><?xml version="1.0" encoding="utf-8"?>
<ds:datastoreItem xmlns:ds="http://schemas.openxmlformats.org/officeDocument/2006/customXml" ds:itemID="{98DBFF2F-FF39-4E53-A7BA-D9AFAF496DA9}">
  <ds:schemaRefs/>
</ds:datastoreItem>
</file>

<file path=customXml/itemProps1650.xml><?xml version="1.0" encoding="utf-8"?>
<ds:datastoreItem xmlns:ds="http://schemas.openxmlformats.org/officeDocument/2006/customXml" ds:itemID="{DE0A498A-2200-4496-867A-D13E4338537B}">
  <ds:schemaRefs/>
</ds:datastoreItem>
</file>

<file path=customXml/itemProps1651.xml><?xml version="1.0" encoding="utf-8"?>
<ds:datastoreItem xmlns:ds="http://schemas.openxmlformats.org/officeDocument/2006/customXml" ds:itemID="{72F505D4-6315-4A1C-AA1F-5AE613B71059}">
  <ds:schemaRefs/>
</ds:datastoreItem>
</file>

<file path=customXml/itemProps1652.xml><?xml version="1.0" encoding="utf-8"?>
<ds:datastoreItem xmlns:ds="http://schemas.openxmlformats.org/officeDocument/2006/customXml" ds:itemID="{E37A9014-ECF4-4CF9-A884-E43FA682A299}">
  <ds:schemaRefs/>
</ds:datastoreItem>
</file>

<file path=customXml/itemProps1653.xml><?xml version="1.0" encoding="utf-8"?>
<ds:datastoreItem xmlns:ds="http://schemas.openxmlformats.org/officeDocument/2006/customXml" ds:itemID="{634455E8-D0CD-4E26-A542-C2ED725CDC4A}">
  <ds:schemaRefs/>
</ds:datastoreItem>
</file>

<file path=customXml/itemProps1654.xml><?xml version="1.0" encoding="utf-8"?>
<ds:datastoreItem xmlns:ds="http://schemas.openxmlformats.org/officeDocument/2006/customXml" ds:itemID="{4881D124-1741-44A5-8E57-602BFD84B422}">
  <ds:schemaRefs/>
</ds:datastoreItem>
</file>

<file path=customXml/itemProps1655.xml><?xml version="1.0" encoding="utf-8"?>
<ds:datastoreItem xmlns:ds="http://schemas.openxmlformats.org/officeDocument/2006/customXml" ds:itemID="{09187509-3ACC-491C-9C09-7BCD2A0B8B44}">
  <ds:schemaRefs/>
</ds:datastoreItem>
</file>

<file path=customXml/itemProps1656.xml><?xml version="1.0" encoding="utf-8"?>
<ds:datastoreItem xmlns:ds="http://schemas.openxmlformats.org/officeDocument/2006/customXml" ds:itemID="{EF6305EE-846C-4858-AEF8-16C26E67B461}">
  <ds:schemaRefs/>
</ds:datastoreItem>
</file>

<file path=customXml/itemProps1657.xml><?xml version="1.0" encoding="utf-8"?>
<ds:datastoreItem xmlns:ds="http://schemas.openxmlformats.org/officeDocument/2006/customXml" ds:itemID="{41C19511-B5F9-4183-A8CD-A92920AF9819}">
  <ds:schemaRefs/>
</ds:datastoreItem>
</file>

<file path=customXml/itemProps1658.xml><?xml version="1.0" encoding="utf-8"?>
<ds:datastoreItem xmlns:ds="http://schemas.openxmlformats.org/officeDocument/2006/customXml" ds:itemID="{A9D552A1-B145-4821-974B-5D47D77B5F15}">
  <ds:schemaRefs/>
</ds:datastoreItem>
</file>

<file path=customXml/itemProps1659.xml><?xml version="1.0" encoding="utf-8"?>
<ds:datastoreItem xmlns:ds="http://schemas.openxmlformats.org/officeDocument/2006/customXml" ds:itemID="{732A19F9-D408-4C2C-B757-4E50CB7C542A}">
  <ds:schemaRefs/>
</ds:datastoreItem>
</file>

<file path=customXml/itemProps166.xml><?xml version="1.0" encoding="utf-8"?>
<ds:datastoreItem xmlns:ds="http://schemas.openxmlformats.org/officeDocument/2006/customXml" ds:itemID="{1DAF8946-0F28-4F97-B14B-EE21111CDF68}">
  <ds:schemaRefs/>
</ds:datastoreItem>
</file>

<file path=customXml/itemProps1660.xml><?xml version="1.0" encoding="utf-8"?>
<ds:datastoreItem xmlns:ds="http://schemas.openxmlformats.org/officeDocument/2006/customXml" ds:itemID="{E753AA7E-BB91-4766-9799-42DD4B7064A5}">
  <ds:schemaRefs/>
</ds:datastoreItem>
</file>

<file path=customXml/itemProps1661.xml><?xml version="1.0" encoding="utf-8"?>
<ds:datastoreItem xmlns:ds="http://schemas.openxmlformats.org/officeDocument/2006/customXml" ds:itemID="{43B60BBB-C914-4053-8A54-9C888CECD3C9}">
  <ds:schemaRefs/>
</ds:datastoreItem>
</file>

<file path=customXml/itemProps1662.xml><?xml version="1.0" encoding="utf-8"?>
<ds:datastoreItem xmlns:ds="http://schemas.openxmlformats.org/officeDocument/2006/customXml" ds:itemID="{582D440E-7BF2-4452-AF80-9772ADED92FC}">
  <ds:schemaRefs/>
</ds:datastoreItem>
</file>

<file path=customXml/itemProps1663.xml><?xml version="1.0" encoding="utf-8"?>
<ds:datastoreItem xmlns:ds="http://schemas.openxmlformats.org/officeDocument/2006/customXml" ds:itemID="{1D1052F6-B5E7-4D52-B02F-31C63D1D499F}">
  <ds:schemaRefs/>
</ds:datastoreItem>
</file>

<file path=customXml/itemProps1664.xml><?xml version="1.0" encoding="utf-8"?>
<ds:datastoreItem xmlns:ds="http://schemas.openxmlformats.org/officeDocument/2006/customXml" ds:itemID="{1198A900-5E07-43C1-AFBB-BFB0B0565DB8}">
  <ds:schemaRefs/>
</ds:datastoreItem>
</file>

<file path=customXml/itemProps1665.xml><?xml version="1.0" encoding="utf-8"?>
<ds:datastoreItem xmlns:ds="http://schemas.openxmlformats.org/officeDocument/2006/customXml" ds:itemID="{D09E6C79-9861-4DA2-B537-9E4E566588DF}">
  <ds:schemaRefs/>
</ds:datastoreItem>
</file>

<file path=customXml/itemProps1666.xml><?xml version="1.0" encoding="utf-8"?>
<ds:datastoreItem xmlns:ds="http://schemas.openxmlformats.org/officeDocument/2006/customXml" ds:itemID="{BD188033-46C0-4DB0-B364-BF12D9A99966}">
  <ds:schemaRefs/>
</ds:datastoreItem>
</file>

<file path=customXml/itemProps1667.xml><?xml version="1.0" encoding="utf-8"?>
<ds:datastoreItem xmlns:ds="http://schemas.openxmlformats.org/officeDocument/2006/customXml" ds:itemID="{39FCA679-4BA8-4465-8601-C860F3047165}">
  <ds:schemaRefs/>
</ds:datastoreItem>
</file>

<file path=customXml/itemProps1668.xml><?xml version="1.0" encoding="utf-8"?>
<ds:datastoreItem xmlns:ds="http://schemas.openxmlformats.org/officeDocument/2006/customXml" ds:itemID="{9E6B5E97-6AF4-417C-9205-00D83CC62D95}">
  <ds:schemaRefs/>
</ds:datastoreItem>
</file>

<file path=customXml/itemProps1669.xml><?xml version="1.0" encoding="utf-8"?>
<ds:datastoreItem xmlns:ds="http://schemas.openxmlformats.org/officeDocument/2006/customXml" ds:itemID="{F597D9A0-934E-4114-A6F3-2F4EEE3FB486}">
  <ds:schemaRefs/>
</ds:datastoreItem>
</file>

<file path=customXml/itemProps167.xml><?xml version="1.0" encoding="utf-8"?>
<ds:datastoreItem xmlns:ds="http://schemas.openxmlformats.org/officeDocument/2006/customXml" ds:itemID="{9A48DEA2-99CF-4876-A739-29C8CEBF86E7}">
  <ds:schemaRefs/>
</ds:datastoreItem>
</file>

<file path=customXml/itemProps1670.xml><?xml version="1.0" encoding="utf-8"?>
<ds:datastoreItem xmlns:ds="http://schemas.openxmlformats.org/officeDocument/2006/customXml" ds:itemID="{FCA1BEF0-F839-42AB-B182-2265EB267293}">
  <ds:schemaRefs/>
</ds:datastoreItem>
</file>

<file path=customXml/itemProps1671.xml><?xml version="1.0" encoding="utf-8"?>
<ds:datastoreItem xmlns:ds="http://schemas.openxmlformats.org/officeDocument/2006/customXml" ds:itemID="{2694F957-1ACF-4AE7-99A8-53EE1C6ED81F}">
  <ds:schemaRefs/>
</ds:datastoreItem>
</file>

<file path=customXml/itemProps1672.xml><?xml version="1.0" encoding="utf-8"?>
<ds:datastoreItem xmlns:ds="http://schemas.openxmlformats.org/officeDocument/2006/customXml" ds:itemID="{13DEF351-EC0D-4CA3-A5A7-74646AABDB6B}">
  <ds:schemaRefs/>
</ds:datastoreItem>
</file>

<file path=customXml/itemProps1673.xml><?xml version="1.0" encoding="utf-8"?>
<ds:datastoreItem xmlns:ds="http://schemas.openxmlformats.org/officeDocument/2006/customXml" ds:itemID="{60E5B8CF-586E-42D6-A026-32DB7DF18864}">
  <ds:schemaRefs/>
</ds:datastoreItem>
</file>

<file path=customXml/itemProps1674.xml><?xml version="1.0" encoding="utf-8"?>
<ds:datastoreItem xmlns:ds="http://schemas.openxmlformats.org/officeDocument/2006/customXml" ds:itemID="{FB746064-807A-4C12-B22A-32B61D8DD160}">
  <ds:schemaRefs/>
</ds:datastoreItem>
</file>

<file path=customXml/itemProps1675.xml><?xml version="1.0" encoding="utf-8"?>
<ds:datastoreItem xmlns:ds="http://schemas.openxmlformats.org/officeDocument/2006/customXml" ds:itemID="{D5AD1902-196E-4499-9CEA-5F50C7FD406B}">
  <ds:schemaRefs/>
</ds:datastoreItem>
</file>

<file path=customXml/itemProps1676.xml><?xml version="1.0" encoding="utf-8"?>
<ds:datastoreItem xmlns:ds="http://schemas.openxmlformats.org/officeDocument/2006/customXml" ds:itemID="{0B8854DC-C67C-43C0-996B-AEA014899D76}">
  <ds:schemaRefs/>
</ds:datastoreItem>
</file>

<file path=customXml/itemProps1677.xml><?xml version="1.0" encoding="utf-8"?>
<ds:datastoreItem xmlns:ds="http://schemas.openxmlformats.org/officeDocument/2006/customXml" ds:itemID="{B5D34DE4-44EF-4EBE-BC75-D2941C269DDD}">
  <ds:schemaRefs/>
</ds:datastoreItem>
</file>

<file path=customXml/itemProps1678.xml><?xml version="1.0" encoding="utf-8"?>
<ds:datastoreItem xmlns:ds="http://schemas.openxmlformats.org/officeDocument/2006/customXml" ds:itemID="{4737C82C-1FA1-4F80-B484-0BE989EB896D}">
  <ds:schemaRefs/>
</ds:datastoreItem>
</file>

<file path=customXml/itemProps1679.xml><?xml version="1.0" encoding="utf-8"?>
<ds:datastoreItem xmlns:ds="http://schemas.openxmlformats.org/officeDocument/2006/customXml" ds:itemID="{AD0081A8-7384-4796-8CEE-20B218C1ABD8}">
  <ds:schemaRefs/>
</ds:datastoreItem>
</file>

<file path=customXml/itemProps168.xml><?xml version="1.0" encoding="utf-8"?>
<ds:datastoreItem xmlns:ds="http://schemas.openxmlformats.org/officeDocument/2006/customXml" ds:itemID="{C75EFB2A-F124-441B-874B-7A241D662091}">
  <ds:schemaRefs/>
</ds:datastoreItem>
</file>

<file path=customXml/itemProps1680.xml><?xml version="1.0" encoding="utf-8"?>
<ds:datastoreItem xmlns:ds="http://schemas.openxmlformats.org/officeDocument/2006/customXml" ds:itemID="{1D6AB399-8F0C-4105-B3F3-DC3DA14D4F00}">
  <ds:schemaRefs/>
</ds:datastoreItem>
</file>

<file path=customXml/itemProps1681.xml><?xml version="1.0" encoding="utf-8"?>
<ds:datastoreItem xmlns:ds="http://schemas.openxmlformats.org/officeDocument/2006/customXml" ds:itemID="{DF2F699A-75B8-4164-9B0F-5940D900EFE1}">
  <ds:schemaRefs/>
</ds:datastoreItem>
</file>

<file path=customXml/itemProps1682.xml><?xml version="1.0" encoding="utf-8"?>
<ds:datastoreItem xmlns:ds="http://schemas.openxmlformats.org/officeDocument/2006/customXml" ds:itemID="{FD29C510-4436-4F6D-A861-3368E7F679E8}">
  <ds:schemaRefs/>
</ds:datastoreItem>
</file>

<file path=customXml/itemProps1683.xml><?xml version="1.0" encoding="utf-8"?>
<ds:datastoreItem xmlns:ds="http://schemas.openxmlformats.org/officeDocument/2006/customXml" ds:itemID="{0372249F-82BB-4F3D-A497-7F08E0FB6182}">
  <ds:schemaRefs/>
</ds:datastoreItem>
</file>

<file path=customXml/itemProps1684.xml><?xml version="1.0" encoding="utf-8"?>
<ds:datastoreItem xmlns:ds="http://schemas.openxmlformats.org/officeDocument/2006/customXml" ds:itemID="{D4E591ED-E1FB-40EC-A79C-4A3DE890B6E6}">
  <ds:schemaRefs/>
</ds:datastoreItem>
</file>

<file path=customXml/itemProps1685.xml><?xml version="1.0" encoding="utf-8"?>
<ds:datastoreItem xmlns:ds="http://schemas.openxmlformats.org/officeDocument/2006/customXml" ds:itemID="{9E10EC11-1CCD-4EF3-A360-B2C206C6FFF6}">
  <ds:schemaRefs/>
</ds:datastoreItem>
</file>

<file path=customXml/itemProps1686.xml><?xml version="1.0" encoding="utf-8"?>
<ds:datastoreItem xmlns:ds="http://schemas.openxmlformats.org/officeDocument/2006/customXml" ds:itemID="{7F8B0CC6-86BD-4578-A29C-1224EFA746A1}">
  <ds:schemaRefs/>
</ds:datastoreItem>
</file>

<file path=customXml/itemProps1687.xml><?xml version="1.0" encoding="utf-8"?>
<ds:datastoreItem xmlns:ds="http://schemas.openxmlformats.org/officeDocument/2006/customXml" ds:itemID="{EC3ED898-D1F6-4BB8-AF14-A28C9A015E53}">
  <ds:schemaRefs/>
</ds:datastoreItem>
</file>

<file path=customXml/itemProps1688.xml><?xml version="1.0" encoding="utf-8"?>
<ds:datastoreItem xmlns:ds="http://schemas.openxmlformats.org/officeDocument/2006/customXml" ds:itemID="{F2DA60A2-0741-4E2F-9712-8872AFFE8F65}">
  <ds:schemaRefs/>
</ds:datastoreItem>
</file>

<file path=customXml/itemProps1689.xml><?xml version="1.0" encoding="utf-8"?>
<ds:datastoreItem xmlns:ds="http://schemas.openxmlformats.org/officeDocument/2006/customXml" ds:itemID="{F8A0FAE0-AF85-4657-8AD4-F4DDA3E2D8BB}">
  <ds:schemaRefs/>
</ds:datastoreItem>
</file>

<file path=customXml/itemProps169.xml><?xml version="1.0" encoding="utf-8"?>
<ds:datastoreItem xmlns:ds="http://schemas.openxmlformats.org/officeDocument/2006/customXml" ds:itemID="{5CF30768-E962-4C12-8778-26E4D1B40804}">
  <ds:schemaRefs/>
</ds:datastoreItem>
</file>

<file path=customXml/itemProps1690.xml><?xml version="1.0" encoding="utf-8"?>
<ds:datastoreItem xmlns:ds="http://schemas.openxmlformats.org/officeDocument/2006/customXml" ds:itemID="{7926AAED-23DF-479E-8098-881483D9B763}">
  <ds:schemaRefs/>
</ds:datastoreItem>
</file>

<file path=customXml/itemProps1691.xml><?xml version="1.0" encoding="utf-8"?>
<ds:datastoreItem xmlns:ds="http://schemas.openxmlformats.org/officeDocument/2006/customXml" ds:itemID="{D9322DA3-B991-484C-924B-235AB5B0C8E6}">
  <ds:schemaRefs/>
</ds:datastoreItem>
</file>

<file path=customXml/itemProps1692.xml><?xml version="1.0" encoding="utf-8"?>
<ds:datastoreItem xmlns:ds="http://schemas.openxmlformats.org/officeDocument/2006/customXml" ds:itemID="{B70CC02E-7B77-4C47-A48A-B7BD88574E74}">
  <ds:schemaRefs/>
</ds:datastoreItem>
</file>

<file path=customXml/itemProps1693.xml><?xml version="1.0" encoding="utf-8"?>
<ds:datastoreItem xmlns:ds="http://schemas.openxmlformats.org/officeDocument/2006/customXml" ds:itemID="{9ADB654C-7CEE-4E42-8A38-4770F6910966}">
  <ds:schemaRefs/>
</ds:datastoreItem>
</file>

<file path=customXml/itemProps1694.xml><?xml version="1.0" encoding="utf-8"?>
<ds:datastoreItem xmlns:ds="http://schemas.openxmlformats.org/officeDocument/2006/customXml" ds:itemID="{6931CCFE-7C96-40D2-9BAC-4EFC939D9D50}">
  <ds:schemaRefs/>
</ds:datastoreItem>
</file>

<file path=customXml/itemProps1695.xml><?xml version="1.0" encoding="utf-8"?>
<ds:datastoreItem xmlns:ds="http://schemas.openxmlformats.org/officeDocument/2006/customXml" ds:itemID="{12F0812C-2850-4584-B905-36A0BDD9DCC1}">
  <ds:schemaRefs/>
</ds:datastoreItem>
</file>

<file path=customXml/itemProps1696.xml><?xml version="1.0" encoding="utf-8"?>
<ds:datastoreItem xmlns:ds="http://schemas.openxmlformats.org/officeDocument/2006/customXml" ds:itemID="{F84D2C98-D625-48B9-9F0E-DD8A8DBE6F31}">
  <ds:schemaRefs/>
</ds:datastoreItem>
</file>

<file path=customXml/itemProps1697.xml><?xml version="1.0" encoding="utf-8"?>
<ds:datastoreItem xmlns:ds="http://schemas.openxmlformats.org/officeDocument/2006/customXml" ds:itemID="{7CAF85D2-43D8-4824-BE42-F586D6B0E587}">
  <ds:schemaRefs/>
</ds:datastoreItem>
</file>

<file path=customXml/itemProps1698.xml><?xml version="1.0" encoding="utf-8"?>
<ds:datastoreItem xmlns:ds="http://schemas.openxmlformats.org/officeDocument/2006/customXml" ds:itemID="{7A1321AF-C4E0-4C77-8402-4D0B239C72F3}">
  <ds:schemaRefs/>
</ds:datastoreItem>
</file>

<file path=customXml/itemProps1699.xml><?xml version="1.0" encoding="utf-8"?>
<ds:datastoreItem xmlns:ds="http://schemas.openxmlformats.org/officeDocument/2006/customXml" ds:itemID="{BA3C3FE0-D025-4E95-B394-4C437889B828}">
  <ds:schemaRefs/>
</ds:datastoreItem>
</file>

<file path=customXml/itemProps17.xml><?xml version="1.0" encoding="utf-8"?>
<ds:datastoreItem xmlns:ds="http://schemas.openxmlformats.org/officeDocument/2006/customXml" ds:itemID="{D2EB6E66-EB11-443D-91EC-ECEEB579FC54}">
  <ds:schemaRefs/>
</ds:datastoreItem>
</file>

<file path=customXml/itemProps170.xml><?xml version="1.0" encoding="utf-8"?>
<ds:datastoreItem xmlns:ds="http://schemas.openxmlformats.org/officeDocument/2006/customXml" ds:itemID="{D91E1C39-DA6F-4E7A-984E-88D0725FD4C5}">
  <ds:schemaRefs/>
</ds:datastoreItem>
</file>

<file path=customXml/itemProps1700.xml><?xml version="1.0" encoding="utf-8"?>
<ds:datastoreItem xmlns:ds="http://schemas.openxmlformats.org/officeDocument/2006/customXml" ds:itemID="{02071DB5-2DA8-4D1E-BD02-B0C3A3D2366B}">
  <ds:schemaRefs/>
</ds:datastoreItem>
</file>

<file path=customXml/itemProps1701.xml><?xml version="1.0" encoding="utf-8"?>
<ds:datastoreItem xmlns:ds="http://schemas.openxmlformats.org/officeDocument/2006/customXml" ds:itemID="{C4029FA7-4BFE-43A6-B326-5CC9D8820077}">
  <ds:schemaRefs/>
</ds:datastoreItem>
</file>

<file path=customXml/itemProps1702.xml><?xml version="1.0" encoding="utf-8"?>
<ds:datastoreItem xmlns:ds="http://schemas.openxmlformats.org/officeDocument/2006/customXml" ds:itemID="{39E34538-485B-4E50-BD3E-4B20F9B918C1}">
  <ds:schemaRefs/>
</ds:datastoreItem>
</file>

<file path=customXml/itemProps1703.xml><?xml version="1.0" encoding="utf-8"?>
<ds:datastoreItem xmlns:ds="http://schemas.openxmlformats.org/officeDocument/2006/customXml" ds:itemID="{6D8A6BB1-60AD-4136-A619-20840CC1056B}">
  <ds:schemaRefs/>
</ds:datastoreItem>
</file>

<file path=customXml/itemProps1704.xml><?xml version="1.0" encoding="utf-8"?>
<ds:datastoreItem xmlns:ds="http://schemas.openxmlformats.org/officeDocument/2006/customXml" ds:itemID="{ECBB822C-A1C9-4D5A-9E28-70D7544F6EB6}">
  <ds:schemaRefs/>
</ds:datastoreItem>
</file>

<file path=customXml/itemProps1705.xml><?xml version="1.0" encoding="utf-8"?>
<ds:datastoreItem xmlns:ds="http://schemas.openxmlformats.org/officeDocument/2006/customXml" ds:itemID="{7467B073-A089-47B9-845B-D0A60BB2FFEF}">
  <ds:schemaRefs/>
</ds:datastoreItem>
</file>

<file path=customXml/itemProps1706.xml><?xml version="1.0" encoding="utf-8"?>
<ds:datastoreItem xmlns:ds="http://schemas.openxmlformats.org/officeDocument/2006/customXml" ds:itemID="{3C888AC5-1DA0-4643-BE56-E795F82280C2}">
  <ds:schemaRefs/>
</ds:datastoreItem>
</file>

<file path=customXml/itemProps1707.xml><?xml version="1.0" encoding="utf-8"?>
<ds:datastoreItem xmlns:ds="http://schemas.openxmlformats.org/officeDocument/2006/customXml" ds:itemID="{8F565022-07B7-4497-ACE1-D5EFEA8D7542}">
  <ds:schemaRefs/>
</ds:datastoreItem>
</file>

<file path=customXml/itemProps1708.xml><?xml version="1.0" encoding="utf-8"?>
<ds:datastoreItem xmlns:ds="http://schemas.openxmlformats.org/officeDocument/2006/customXml" ds:itemID="{5BC2B2B3-E8D8-49CE-A632-5C35CB27FAA2}">
  <ds:schemaRefs/>
</ds:datastoreItem>
</file>

<file path=customXml/itemProps1709.xml><?xml version="1.0" encoding="utf-8"?>
<ds:datastoreItem xmlns:ds="http://schemas.openxmlformats.org/officeDocument/2006/customXml" ds:itemID="{23F0B953-5E67-49E7-A485-A990364E1627}">
  <ds:schemaRefs/>
</ds:datastoreItem>
</file>

<file path=customXml/itemProps171.xml><?xml version="1.0" encoding="utf-8"?>
<ds:datastoreItem xmlns:ds="http://schemas.openxmlformats.org/officeDocument/2006/customXml" ds:itemID="{AC9A2DF5-EAF9-4216-B9D5-788A5B06F48A}">
  <ds:schemaRefs/>
</ds:datastoreItem>
</file>

<file path=customXml/itemProps1710.xml><?xml version="1.0" encoding="utf-8"?>
<ds:datastoreItem xmlns:ds="http://schemas.openxmlformats.org/officeDocument/2006/customXml" ds:itemID="{59598A26-55E8-4F0D-842E-85B27773CBCE}">
  <ds:schemaRefs/>
</ds:datastoreItem>
</file>

<file path=customXml/itemProps1711.xml><?xml version="1.0" encoding="utf-8"?>
<ds:datastoreItem xmlns:ds="http://schemas.openxmlformats.org/officeDocument/2006/customXml" ds:itemID="{27DCB3C6-927D-41F5-86B8-D1BF17FCF664}">
  <ds:schemaRefs/>
</ds:datastoreItem>
</file>

<file path=customXml/itemProps1712.xml><?xml version="1.0" encoding="utf-8"?>
<ds:datastoreItem xmlns:ds="http://schemas.openxmlformats.org/officeDocument/2006/customXml" ds:itemID="{C226A66F-E40A-4F24-99EC-079BD78C2BD6}">
  <ds:schemaRefs/>
</ds:datastoreItem>
</file>

<file path=customXml/itemProps1713.xml><?xml version="1.0" encoding="utf-8"?>
<ds:datastoreItem xmlns:ds="http://schemas.openxmlformats.org/officeDocument/2006/customXml" ds:itemID="{FBAADC2B-C8E7-48EE-867A-BB778C12ADAD}">
  <ds:schemaRefs/>
</ds:datastoreItem>
</file>

<file path=customXml/itemProps1714.xml><?xml version="1.0" encoding="utf-8"?>
<ds:datastoreItem xmlns:ds="http://schemas.openxmlformats.org/officeDocument/2006/customXml" ds:itemID="{720659F1-28B2-4617-B62D-11A7E5DB49E6}">
  <ds:schemaRefs/>
</ds:datastoreItem>
</file>

<file path=customXml/itemProps1715.xml><?xml version="1.0" encoding="utf-8"?>
<ds:datastoreItem xmlns:ds="http://schemas.openxmlformats.org/officeDocument/2006/customXml" ds:itemID="{7C9A34CD-3917-44BF-93CB-CEA6BFEAED33}">
  <ds:schemaRefs/>
</ds:datastoreItem>
</file>

<file path=customXml/itemProps1716.xml><?xml version="1.0" encoding="utf-8"?>
<ds:datastoreItem xmlns:ds="http://schemas.openxmlformats.org/officeDocument/2006/customXml" ds:itemID="{781E0779-921F-4C2F-B14C-23470BA14C43}">
  <ds:schemaRefs/>
</ds:datastoreItem>
</file>

<file path=customXml/itemProps1717.xml><?xml version="1.0" encoding="utf-8"?>
<ds:datastoreItem xmlns:ds="http://schemas.openxmlformats.org/officeDocument/2006/customXml" ds:itemID="{CEC43001-F78D-4B15-9417-9B6583D0F97E}">
  <ds:schemaRefs/>
</ds:datastoreItem>
</file>

<file path=customXml/itemProps1718.xml><?xml version="1.0" encoding="utf-8"?>
<ds:datastoreItem xmlns:ds="http://schemas.openxmlformats.org/officeDocument/2006/customXml" ds:itemID="{8AF3CA2A-575E-4398-B93F-E9DDAA6FDE26}">
  <ds:schemaRefs/>
</ds:datastoreItem>
</file>

<file path=customXml/itemProps1719.xml><?xml version="1.0" encoding="utf-8"?>
<ds:datastoreItem xmlns:ds="http://schemas.openxmlformats.org/officeDocument/2006/customXml" ds:itemID="{B6BD7B86-1DAC-4E9E-B633-19C91C67FE0E}">
  <ds:schemaRefs/>
</ds:datastoreItem>
</file>

<file path=customXml/itemProps172.xml><?xml version="1.0" encoding="utf-8"?>
<ds:datastoreItem xmlns:ds="http://schemas.openxmlformats.org/officeDocument/2006/customXml" ds:itemID="{30B7AB3E-94A5-4075-98AF-4C4181C076F8}">
  <ds:schemaRefs/>
</ds:datastoreItem>
</file>

<file path=customXml/itemProps1720.xml><?xml version="1.0" encoding="utf-8"?>
<ds:datastoreItem xmlns:ds="http://schemas.openxmlformats.org/officeDocument/2006/customXml" ds:itemID="{31E13782-C4E2-436E-B4CB-39E21CCA0D0C}">
  <ds:schemaRefs/>
</ds:datastoreItem>
</file>

<file path=customXml/itemProps1721.xml><?xml version="1.0" encoding="utf-8"?>
<ds:datastoreItem xmlns:ds="http://schemas.openxmlformats.org/officeDocument/2006/customXml" ds:itemID="{EBDE1B8F-A771-4E9D-BE37-4E84973DBB7D}">
  <ds:schemaRefs/>
</ds:datastoreItem>
</file>

<file path=customXml/itemProps1722.xml><?xml version="1.0" encoding="utf-8"?>
<ds:datastoreItem xmlns:ds="http://schemas.openxmlformats.org/officeDocument/2006/customXml" ds:itemID="{706E47F0-883F-49CD-927B-0B74018B0D7D}">
  <ds:schemaRefs/>
</ds:datastoreItem>
</file>

<file path=customXml/itemProps1723.xml><?xml version="1.0" encoding="utf-8"?>
<ds:datastoreItem xmlns:ds="http://schemas.openxmlformats.org/officeDocument/2006/customXml" ds:itemID="{5AE443E0-0AC5-47F0-8DB3-ADC89B6B50F5}">
  <ds:schemaRefs/>
</ds:datastoreItem>
</file>

<file path=customXml/itemProps1724.xml><?xml version="1.0" encoding="utf-8"?>
<ds:datastoreItem xmlns:ds="http://schemas.openxmlformats.org/officeDocument/2006/customXml" ds:itemID="{F9208986-BB0F-4844-9823-BF2AE6E35F26}">
  <ds:schemaRefs/>
</ds:datastoreItem>
</file>

<file path=customXml/itemProps1725.xml><?xml version="1.0" encoding="utf-8"?>
<ds:datastoreItem xmlns:ds="http://schemas.openxmlformats.org/officeDocument/2006/customXml" ds:itemID="{B5A93CF0-EDB6-4D04-850B-53E5F982EC58}">
  <ds:schemaRefs/>
</ds:datastoreItem>
</file>

<file path=customXml/itemProps1726.xml><?xml version="1.0" encoding="utf-8"?>
<ds:datastoreItem xmlns:ds="http://schemas.openxmlformats.org/officeDocument/2006/customXml" ds:itemID="{5EF02DF6-2C1E-4F68-962D-0BB59C132CAD}">
  <ds:schemaRefs/>
</ds:datastoreItem>
</file>

<file path=customXml/itemProps1727.xml><?xml version="1.0" encoding="utf-8"?>
<ds:datastoreItem xmlns:ds="http://schemas.openxmlformats.org/officeDocument/2006/customXml" ds:itemID="{875CA62E-7E33-47CC-8B51-FA23227AD8DD}">
  <ds:schemaRefs/>
</ds:datastoreItem>
</file>

<file path=customXml/itemProps1728.xml><?xml version="1.0" encoding="utf-8"?>
<ds:datastoreItem xmlns:ds="http://schemas.openxmlformats.org/officeDocument/2006/customXml" ds:itemID="{901F77D5-66C0-4B81-9D0D-9A45EB59029B}">
  <ds:schemaRefs/>
</ds:datastoreItem>
</file>

<file path=customXml/itemProps1729.xml><?xml version="1.0" encoding="utf-8"?>
<ds:datastoreItem xmlns:ds="http://schemas.openxmlformats.org/officeDocument/2006/customXml" ds:itemID="{EAB79336-BA2F-4AD5-A971-CBE6098952FD}">
  <ds:schemaRefs/>
</ds:datastoreItem>
</file>

<file path=customXml/itemProps173.xml><?xml version="1.0" encoding="utf-8"?>
<ds:datastoreItem xmlns:ds="http://schemas.openxmlformats.org/officeDocument/2006/customXml" ds:itemID="{99577694-9385-43E3-9E2D-C7929D2795BB}">
  <ds:schemaRefs/>
</ds:datastoreItem>
</file>

<file path=customXml/itemProps1730.xml><?xml version="1.0" encoding="utf-8"?>
<ds:datastoreItem xmlns:ds="http://schemas.openxmlformats.org/officeDocument/2006/customXml" ds:itemID="{76D87FFB-1D80-454C-81FE-BED89729BE94}">
  <ds:schemaRefs/>
</ds:datastoreItem>
</file>

<file path=customXml/itemProps1731.xml><?xml version="1.0" encoding="utf-8"?>
<ds:datastoreItem xmlns:ds="http://schemas.openxmlformats.org/officeDocument/2006/customXml" ds:itemID="{4931CEEE-881E-485E-AB59-1DC20028B61B}">
  <ds:schemaRefs/>
</ds:datastoreItem>
</file>

<file path=customXml/itemProps1732.xml><?xml version="1.0" encoding="utf-8"?>
<ds:datastoreItem xmlns:ds="http://schemas.openxmlformats.org/officeDocument/2006/customXml" ds:itemID="{69295776-C5A7-450A-B740-5DFB312A7440}">
  <ds:schemaRefs/>
</ds:datastoreItem>
</file>

<file path=customXml/itemProps1733.xml><?xml version="1.0" encoding="utf-8"?>
<ds:datastoreItem xmlns:ds="http://schemas.openxmlformats.org/officeDocument/2006/customXml" ds:itemID="{2E8A096D-42B2-462D-98CA-6F3B38F31C38}">
  <ds:schemaRefs/>
</ds:datastoreItem>
</file>

<file path=customXml/itemProps1734.xml><?xml version="1.0" encoding="utf-8"?>
<ds:datastoreItem xmlns:ds="http://schemas.openxmlformats.org/officeDocument/2006/customXml" ds:itemID="{99027A9D-93C2-4892-AE97-66A38EC99DA1}">
  <ds:schemaRefs/>
</ds:datastoreItem>
</file>

<file path=customXml/itemProps1735.xml><?xml version="1.0" encoding="utf-8"?>
<ds:datastoreItem xmlns:ds="http://schemas.openxmlformats.org/officeDocument/2006/customXml" ds:itemID="{BB653C2D-1578-487F-ACAA-7AD2334B5DCE}">
  <ds:schemaRefs/>
</ds:datastoreItem>
</file>

<file path=customXml/itemProps1736.xml><?xml version="1.0" encoding="utf-8"?>
<ds:datastoreItem xmlns:ds="http://schemas.openxmlformats.org/officeDocument/2006/customXml" ds:itemID="{A98F4282-0A05-4799-9BDB-553EA2C2F2E8}">
  <ds:schemaRefs/>
</ds:datastoreItem>
</file>

<file path=customXml/itemProps1737.xml><?xml version="1.0" encoding="utf-8"?>
<ds:datastoreItem xmlns:ds="http://schemas.openxmlformats.org/officeDocument/2006/customXml" ds:itemID="{109D0376-731E-4A48-AF02-62D92CDEF5B7}">
  <ds:schemaRefs/>
</ds:datastoreItem>
</file>

<file path=customXml/itemProps1738.xml><?xml version="1.0" encoding="utf-8"?>
<ds:datastoreItem xmlns:ds="http://schemas.openxmlformats.org/officeDocument/2006/customXml" ds:itemID="{7FF54BA5-54F0-4F50-B47A-A800A8D3A265}">
  <ds:schemaRefs/>
</ds:datastoreItem>
</file>

<file path=customXml/itemProps1739.xml><?xml version="1.0" encoding="utf-8"?>
<ds:datastoreItem xmlns:ds="http://schemas.openxmlformats.org/officeDocument/2006/customXml" ds:itemID="{9FC24EEC-326E-4B89-9E76-6C2471CC1F35}">
  <ds:schemaRefs/>
</ds:datastoreItem>
</file>

<file path=customXml/itemProps174.xml><?xml version="1.0" encoding="utf-8"?>
<ds:datastoreItem xmlns:ds="http://schemas.openxmlformats.org/officeDocument/2006/customXml" ds:itemID="{A94A8B2E-654B-4DD8-AADF-60C3213F3B01}">
  <ds:schemaRefs/>
</ds:datastoreItem>
</file>

<file path=customXml/itemProps1740.xml><?xml version="1.0" encoding="utf-8"?>
<ds:datastoreItem xmlns:ds="http://schemas.openxmlformats.org/officeDocument/2006/customXml" ds:itemID="{608D30D4-193A-46B3-AE1C-AE293F173E93}">
  <ds:schemaRefs/>
</ds:datastoreItem>
</file>

<file path=customXml/itemProps1741.xml><?xml version="1.0" encoding="utf-8"?>
<ds:datastoreItem xmlns:ds="http://schemas.openxmlformats.org/officeDocument/2006/customXml" ds:itemID="{CF0D6AE2-293E-4A27-98D2-FA149F1B4C4E}">
  <ds:schemaRefs/>
</ds:datastoreItem>
</file>

<file path=customXml/itemProps1742.xml><?xml version="1.0" encoding="utf-8"?>
<ds:datastoreItem xmlns:ds="http://schemas.openxmlformats.org/officeDocument/2006/customXml" ds:itemID="{63382D89-0B70-481A-B966-4ADC1292DBDF}">
  <ds:schemaRefs/>
</ds:datastoreItem>
</file>

<file path=customXml/itemProps1743.xml><?xml version="1.0" encoding="utf-8"?>
<ds:datastoreItem xmlns:ds="http://schemas.openxmlformats.org/officeDocument/2006/customXml" ds:itemID="{0B76DDEC-D396-4C1A-9947-5E009E5137B7}">
  <ds:schemaRefs/>
</ds:datastoreItem>
</file>

<file path=customXml/itemProps1744.xml><?xml version="1.0" encoding="utf-8"?>
<ds:datastoreItem xmlns:ds="http://schemas.openxmlformats.org/officeDocument/2006/customXml" ds:itemID="{15BAB936-787B-40E6-A7BA-196098AE0465}">
  <ds:schemaRefs/>
</ds:datastoreItem>
</file>

<file path=customXml/itemProps1745.xml><?xml version="1.0" encoding="utf-8"?>
<ds:datastoreItem xmlns:ds="http://schemas.openxmlformats.org/officeDocument/2006/customXml" ds:itemID="{1A8AD1D8-9C37-441C-8346-52F9E1BBA912}">
  <ds:schemaRefs/>
</ds:datastoreItem>
</file>

<file path=customXml/itemProps1746.xml><?xml version="1.0" encoding="utf-8"?>
<ds:datastoreItem xmlns:ds="http://schemas.openxmlformats.org/officeDocument/2006/customXml" ds:itemID="{ED8B12E7-3A22-45E7-B26F-35C513001C11}">
  <ds:schemaRefs/>
</ds:datastoreItem>
</file>

<file path=customXml/itemProps1747.xml><?xml version="1.0" encoding="utf-8"?>
<ds:datastoreItem xmlns:ds="http://schemas.openxmlformats.org/officeDocument/2006/customXml" ds:itemID="{2D4F3509-BD68-4F3E-8921-B86A104D7182}">
  <ds:schemaRefs/>
</ds:datastoreItem>
</file>

<file path=customXml/itemProps1748.xml><?xml version="1.0" encoding="utf-8"?>
<ds:datastoreItem xmlns:ds="http://schemas.openxmlformats.org/officeDocument/2006/customXml" ds:itemID="{58C76A3B-7003-42C5-A712-0825ED288F01}">
  <ds:schemaRefs/>
</ds:datastoreItem>
</file>

<file path=customXml/itemProps1749.xml><?xml version="1.0" encoding="utf-8"?>
<ds:datastoreItem xmlns:ds="http://schemas.openxmlformats.org/officeDocument/2006/customXml" ds:itemID="{94E64AE4-6223-4384-A0B1-9CEE9283A22F}">
  <ds:schemaRefs/>
</ds:datastoreItem>
</file>

<file path=customXml/itemProps175.xml><?xml version="1.0" encoding="utf-8"?>
<ds:datastoreItem xmlns:ds="http://schemas.openxmlformats.org/officeDocument/2006/customXml" ds:itemID="{E94E6D15-63E3-48C9-9A34-2A963F9F742C}">
  <ds:schemaRefs/>
</ds:datastoreItem>
</file>

<file path=customXml/itemProps1750.xml><?xml version="1.0" encoding="utf-8"?>
<ds:datastoreItem xmlns:ds="http://schemas.openxmlformats.org/officeDocument/2006/customXml" ds:itemID="{91F9884C-5437-4E6D-B499-B72915D8A3EB}">
  <ds:schemaRefs/>
</ds:datastoreItem>
</file>

<file path=customXml/itemProps1751.xml><?xml version="1.0" encoding="utf-8"?>
<ds:datastoreItem xmlns:ds="http://schemas.openxmlformats.org/officeDocument/2006/customXml" ds:itemID="{F5E998A5-C81C-41D7-A020-87BC85F629F2}">
  <ds:schemaRefs/>
</ds:datastoreItem>
</file>

<file path=customXml/itemProps1752.xml><?xml version="1.0" encoding="utf-8"?>
<ds:datastoreItem xmlns:ds="http://schemas.openxmlformats.org/officeDocument/2006/customXml" ds:itemID="{4C26ED5E-CFFA-4CCE-B790-DE57F59C7377}">
  <ds:schemaRefs/>
</ds:datastoreItem>
</file>

<file path=customXml/itemProps1753.xml><?xml version="1.0" encoding="utf-8"?>
<ds:datastoreItem xmlns:ds="http://schemas.openxmlformats.org/officeDocument/2006/customXml" ds:itemID="{8EF1F4AC-C872-40CB-8109-900659E202B5}">
  <ds:schemaRefs/>
</ds:datastoreItem>
</file>

<file path=customXml/itemProps1754.xml><?xml version="1.0" encoding="utf-8"?>
<ds:datastoreItem xmlns:ds="http://schemas.openxmlformats.org/officeDocument/2006/customXml" ds:itemID="{CA0FE92B-B226-49CE-B4BD-F98D10BF7BD8}">
  <ds:schemaRefs/>
</ds:datastoreItem>
</file>

<file path=customXml/itemProps1755.xml><?xml version="1.0" encoding="utf-8"?>
<ds:datastoreItem xmlns:ds="http://schemas.openxmlformats.org/officeDocument/2006/customXml" ds:itemID="{12A879A3-887F-4B54-87F5-4A6B6FE6CC48}">
  <ds:schemaRefs/>
</ds:datastoreItem>
</file>

<file path=customXml/itemProps1756.xml><?xml version="1.0" encoding="utf-8"?>
<ds:datastoreItem xmlns:ds="http://schemas.openxmlformats.org/officeDocument/2006/customXml" ds:itemID="{B9DB3A06-CF86-411D-84C1-D837D178FCFE}">
  <ds:schemaRefs/>
</ds:datastoreItem>
</file>

<file path=customXml/itemProps1757.xml><?xml version="1.0" encoding="utf-8"?>
<ds:datastoreItem xmlns:ds="http://schemas.openxmlformats.org/officeDocument/2006/customXml" ds:itemID="{3890CB35-3B1B-470C-844B-36D2909509F4}">
  <ds:schemaRefs/>
</ds:datastoreItem>
</file>

<file path=customXml/itemProps1758.xml><?xml version="1.0" encoding="utf-8"?>
<ds:datastoreItem xmlns:ds="http://schemas.openxmlformats.org/officeDocument/2006/customXml" ds:itemID="{46FDC331-8B95-4429-B2B4-365E128E11DE}">
  <ds:schemaRefs/>
</ds:datastoreItem>
</file>

<file path=customXml/itemProps1759.xml><?xml version="1.0" encoding="utf-8"?>
<ds:datastoreItem xmlns:ds="http://schemas.openxmlformats.org/officeDocument/2006/customXml" ds:itemID="{76EE0385-BF10-4256-B63B-0E286A67A98B}">
  <ds:schemaRefs/>
</ds:datastoreItem>
</file>

<file path=customXml/itemProps176.xml><?xml version="1.0" encoding="utf-8"?>
<ds:datastoreItem xmlns:ds="http://schemas.openxmlformats.org/officeDocument/2006/customXml" ds:itemID="{08BE2EA2-F2EF-4213-A7E4-AD0BB3D48857}">
  <ds:schemaRefs/>
</ds:datastoreItem>
</file>

<file path=customXml/itemProps1760.xml><?xml version="1.0" encoding="utf-8"?>
<ds:datastoreItem xmlns:ds="http://schemas.openxmlformats.org/officeDocument/2006/customXml" ds:itemID="{87FC5021-709D-40B9-8181-E611B94B7A62}">
  <ds:schemaRefs/>
</ds:datastoreItem>
</file>

<file path=customXml/itemProps1761.xml><?xml version="1.0" encoding="utf-8"?>
<ds:datastoreItem xmlns:ds="http://schemas.openxmlformats.org/officeDocument/2006/customXml" ds:itemID="{E182C425-7932-4845-9EE3-F73FFCF789C1}">
  <ds:schemaRefs/>
</ds:datastoreItem>
</file>

<file path=customXml/itemProps1762.xml><?xml version="1.0" encoding="utf-8"?>
<ds:datastoreItem xmlns:ds="http://schemas.openxmlformats.org/officeDocument/2006/customXml" ds:itemID="{CAF85FCD-2454-40D2-9209-2152D370DC78}">
  <ds:schemaRefs/>
</ds:datastoreItem>
</file>

<file path=customXml/itemProps1763.xml><?xml version="1.0" encoding="utf-8"?>
<ds:datastoreItem xmlns:ds="http://schemas.openxmlformats.org/officeDocument/2006/customXml" ds:itemID="{6F261EE8-992B-43B4-A89D-78AA48CA172B}">
  <ds:schemaRefs/>
</ds:datastoreItem>
</file>

<file path=customXml/itemProps1764.xml><?xml version="1.0" encoding="utf-8"?>
<ds:datastoreItem xmlns:ds="http://schemas.openxmlformats.org/officeDocument/2006/customXml" ds:itemID="{7FDEED27-F1EC-471D-AACB-2284AF052930}">
  <ds:schemaRefs/>
</ds:datastoreItem>
</file>

<file path=customXml/itemProps1765.xml><?xml version="1.0" encoding="utf-8"?>
<ds:datastoreItem xmlns:ds="http://schemas.openxmlformats.org/officeDocument/2006/customXml" ds:itemID="{34DF342B-ED2C-4AAA-8D63-41ABBAD99F8B}">
  <ds:schemaRefs/>
</ds:datastoreItem>
</file>

<file path=customXml/itemProps1766.xml><?xml version="1.0" encoding="utf-8"?>
<ds:datastoreItem xmlns:ds="http://schemas.openxmlformats.org/officeDocument/2006/customXml" ds:itemID="{99E2E6D3-9941-484A-B0C4-36CA096D71A6}">
  <ds:schemaRefs/>
</ds:datastoreItem>
</file>

<file path=customXml/itemProps1767.xml><?xml version="1.0" encoding="utf-8"?>
<ds:datastoreItem xmlns:ds="http://schemas.openxmlformats.org/officeDocument/2006/customXml" ds:itemID="{3432B344-510B-4F0F-B7F2-4166D35E1BDC}">
  <ds:schemaRefs/>
</ds:datastoreItem>
</file>

<file path=customXml/itemProps1768.xml><?xml version="1.0" encoding="utf-8"?>
<ds:datastoreItem xmlns:ds="http://schemas.openxmlformats.org/officeDocument/2006/customXml" ds:itemID="{20BA05F6-02DE-4290-9401-F3754AF3FBCA}">
  <ds:schemaRefs/>
</ds:datastoreItem>
</file>

<file path=customXml/itemProps1769.xml><?xml version="1.0" encoding="utf-8"?>
<ds:datastoreItem xmlns:ds="http://schemas.openxmlformats.org/officeDocument/2006/customXml" ds:itemID="{6AA30C19-E2A6-4169-A72A-0A0B56931453}">
  <ds:schemaRefs/>
</ds:datastoreItem>
</file>

<file path=customXml/itemProps177.xml><?xml version="1.0" encoding="utf-8"?>
<ds:datastoreItem xmlns:ds="http://schemas.openxmlformats.org/officeDocument/2006/customXml" ds:itemID="{38844FFD-5ED7-461B-9728-205A95ECA420}">
  <ds:schemaRefs/>
</ds:datastoreItem>
</file>

<file path=customXml/itemProps1770.xml><?xml version="1.0" encoding="utf-8"?>
<ds:datastoreItem xmlns:ds="http://schemas.openxmlformats.org/officeDocument/2006/customXml" ds:itemID="{4A88906E-50C4-4EE3-85C5-0E09FBA18472}">
  <ds:schemaRefs/>
</ds:datastoreItem>
</file>

<file path=customXml/itemProps1771.xml><?xml version="1.0" encoding="utf-8"?>
<ds:datastoreItem xmlns:ds="http://schemas.openxmlformats.org/officeDocument/2006/customXml" ds:itemID="{FA1D5395-5E58-4C5A-9B49-791B60D6567A}">
  <ds:schemaRefs/>
</ds:datastoreItem>
</file>

<file path=customXml/itemProps1772.xml><?xml version="1.0" encoding="utf-8"?>
<ds:datastoreItem xmlns:ds="http://schemas.openxmlformats.org/officeDocument/2006/customXml" ds:itemID="{FE43C219-93E3-42C6-89BA-B195540570D4}">
  <ds:schemaRefs/>
</ds:datastoreItem>
</file>

<file path=customXml/itemProps1773.xml><?xml version="1.0" encoding="utf-8"?>
<ds:datastoreItem xmlns:ds="http://schemas.openxmlformats.org/officeDocument/2006/customXml" ds:itemID="{1073461C-4E12-42D6-9205-C0F66399C94C}">
  <ds:schemaRefs/>
</ds:datastoreItem>
</file>

<file path=customXml/itemProps1774.xml><?xml version="1.0" encoding="utf-8"?>
<ds:datastoreItem xmlns:ds="http://schemas.openxmlformats.org/officeDocument/2006/customXml" ds:itemID="{9D797137-D334-4821-9D25-7DAB15C73AE8}">
  <ds:schemaRefs/>
</ds:datastoreItem>
</file>

<file path=customXml/itemProps1775.xml><?xml version="1.0" encoding="utf-8"?>
<ds:datastoreItem xmlns:ds="http://schemas.openxmlformats.org/officeDocument/2006/customXml" ds:itemID="{94CC6582-A4B9-4370-940D-7D4D868AF2D9}">
  <ds:schemaRefs/>
</ds:datastoreItem>
</file>

<file path=customXml/itemProps1776.xml><?xml version="1.0" encoding="utf-8"?>
<ds:datastoreItem xmlns:ds="http://schemas.openxmlformats.org/officeDocument/2006/customXml" ds:itemID="{6175943E-7929-43AF-97E8-202C2DD660D3}">
  <ds:schemaRefs/>
</ds:datastoreItem>
</file>

<file path=customXml/itemProps1777.xml><?xml version="1.0" encoding="utf-8"?>
<ds:datastoreItem xmlns:ds="http://schemas.openxmlformats.org/officeDocument/2006/customXml" ds:itemID="{26EEE7CF-5B94-4DBA-87F8-D8FCA7BEA4DF}">
  <ds:schemaRefs/>
</ds:datastoreItem>
</file>

<file path=customXml/itemProps1778.xml><?xml version="1.0" encoding="utf-8"?>
<ds:datastoreItem xmlns:ds="http://schemas.openxmlformats.org/officeDocument/2006/customXml" ds:itemID="{52D72FC2-EFE0-44B7-95BD-8DA9B448D55F}">
  <ds:schemaRefs/>
</ds:datastoreItem>
</file>

<file path=customXml/itemProps1779.xml><?xml version="1.0" encoding="utf-8"?>
<ds:datastoreItem xmlns:ds="http://schemas.openxmlformats.org/officeDocument/2006/customXml" ds:itemID="{0BBD0CB6-7A2D-4E27-BDC8-8FBE799BFFB9}">
  <ds:schemaRefs/>
</ds:datastoreItem>
</file>

<file path=customXml/itemProps178.xml><?xml version="1.0" encoding="utf-8"?>
<ds:datastoreItem xmlns:ds="http://schemas.openxmlformats.org/officeDocument/2006/customXml" ds:itemID="{B8777421-75C2-40BB-B823-BDC7716AC77D}">
  <ds:schemaRefs/>
</ds:datastoreItem>
</file>

<file path=customXml/itemProps1780.xml><?xml version="1.0" encoding="utf-8"?>
<ds:datastoreItem xmlns:ds="http://schemas.openxmlformats.org/officeDocument/2006/customXml" ds:itemID="{22C6B454-558B-45E7-A0F2-F86BAD6E49B8}">
  <ds:schemaRefs/>
</ds:datastoreItem>
</file>

<file path=customXml/itemProps1781.xml><?xml version="1.0" encoding="utf-8"?>
<ds:datastoreItem xmlns:ds="http://schemas.openxmlformats.org/officeDocument/2006/customXml" ds:itemID="{1864E116-7CFA-4B1C-91BD-0353B490DBE3}">
  <ds:schemaRefs/>
</ds:datastoreItem>
</file>

<file path=customXml/itemProps1782.xml><?xml version="1.0" encoding="utf-8"?>
<ds:datastoreItem xmlns:ds="http://schemas.openxmlformats.org/officeDocument/2006/customXml" ds:itemID="{57FED242-020A-4115-BEE9-0C2F2924C07B}">
  <ds:schemaRefs/>
</ds:datastoreItem>
</file>

<file path=customXml/itemProps1783.xml><?xml version="1.0" encoding="utf-8"?>
<ds:datastoreItem xmlns:ds="http://schemas.openxmlformats.org/officeDocument/2006/customXml" ds:itemID="{F95431AA-241D-4261-B1B3-FC50D84CEB9E}">
  <ds:schemaRefs/>
</ds:datastoreItem>
</file>

<file path=customXml/itemProps1784.xml><?xml version="1.0" encoding="utf-8"?>
<ds:datastoreItem xmlns:ds="http://schemas.openxmlformats.org/officeDocument/2006/customXml" ds:itemID="{0947E36E-223C-4093-89CF-C448E6F84DE1}">
  <ds:schemaRefs/>
</ds:datastoreItem>
</file>

<file path=customXml/itemProps1785.xml><?xml version="1.0" encoding="utf-8"?>
<ds:datastoreItem xmlns:ds="http://schemas.openxmlformats.org/officeDocument/2006/customXml" ds:itemID="{C59BC8C4-2B79-4448-A4DC-75E877B2735B}">
  <ds:schemaRefs/>
</ds:datastoreItem>
</file>

<file path=customXml/itemProps1786.xml><?xml version="1.0" encoding="utf-8"?>
<ds:datastoreItem xmlns:ds="http://schemas.openxmlformats.org/officeDocument/2006/customXml" ds:itemID="{D87BA07E-AB8E-4B31-B7A9-1AD1A137B22F}">
  <ds:schemaRefs/>
</ds:datastoreItem>
</file>

<file path=customXml/itemProps1787.xml><?xml version="1.0" encoding="utf-8"?>
<ds:datastoreItem xmlns:ds="http://schemas.openxmlformats.org/officeDocument/2006/customXml" ds:itemID="{109409B0-2808-4C73-BBD7-30DF95A80F61}">
  <ds:schemaRefs/>
</ds:datastoreItem>
</file>

<file path=customXml/itemProps1788.xml><?xml version="1.0" encoding="utf-8"?>
<ds:datastoreItem xmlns:ds="http://schemas.openxmlformats.org/officeDocument/2006/customXml" ds:itemID="{92EFEAE0-3F70-437B-BBA2-4A003936B481}">
  <ds:schemaRefs/>
</ds:datastoreItem>
</file>

<file path=customXml/itemProps1789.xml><?xml version="1.0" encoding="utf-8"?>
<ds:datastoreItem xmlns:ds="http://schemas.openxmlformats.org/officeDocument/2006/customXml" ds:itemID="{7A2E84B4-18AE-40DD-9E91-966698ED9621}">
  <ds:schemaRefs/>
</ds:datastoreItem>
</file>

<file path=customXml/itemProps179.xml><?xml version="1.0" encoding="utf-8"?>
<ds:datastoreItem xmlns:ds="http://schemas.openxmlformats.org/officeDocument/2006/customXml" ds:itemID="{4E8E1EB9-E27D-4E94-A3ED-780742842D58}">
  <ds:schemaRefs/>
</ds:datastoreItem>
</file>

<file path=customXml/itemProps1790.xml><?xml version="1.0" encoding="utf-8"?>
<ds:datastoreItem xmlns:ds="http://schemas.openxmlformats.org/officeDocument/2006/customXml" ds:itemID="{ADB3B33E-0C54-46D5-96E5-9FAA7643A1FB}">
  <ds:schemaRefs/>
</ds:datastoreItem>
</file>

<file path=customXml/itemProps1791.xml><?xml version="1.0" encoding="utf-8"?>
<ds:datastoreItem xmlns:ds="http://schemas.openxmlformats.org/officeDocument/2006/customXml" ds:itemID="{ECEF7ADB-2432-4863-A8C4-B0019CB5CCA2}">
  <ds:schemaRefs/>
</ds:datastoreItem>
</file>

<file path=customXml/itemProps1792.xml><?xml version="1.0" encoding="utf-8"?>
<ds:datastoreItem xmlns:ds="http://schemas.openxmlformats.org/officeDocument/2006/customXml" ds:itemID="{9E557116-9FAE-4564-BB4B-D2B5D75AB75F}">
  <ds:schemaRefs/>
</ds:datastoreItem>
</file>

<file path=customXml/itemProps1793.xml><?xml version="1.0" encoding="utf-8"?>
<ds:datastoreItem xmlns:ds="http://schemas.openxmlformats.org/officeDocument/2006/customXml" ds:itemID="{7AF923F0-DB0C-4B60-86BA-2F62EA144803}">
  <ds:schemaRefs/>
</ds:datastoreItem>
</file>

<file path=customXml/itemProps1794.xml><?xml version="1.0" encoding="utf-8"?>
<ds:datastoreItem xmlns:ds="http://schemas.openxmlformats.org/officeDocument/2006/customXml" ds:itemID="{01594EFB-1436-46EB-ABAD-290E49A3B951}">
  <ds:schemaRefs/>
</ds:datastoreItem>
</file>

<file path=customXml/itemProps1795.xml><?xml version="1.0" encoding="utf-8"?>
<ds:datastoreItem xmlns:ds="http://schemas.openxmlformats.org/officeDocument/2006/customXml" ds:itemID="{BBEE493F-FFB9-47E6-ABE0-95A280380295}">
  <ds:schemaRefs/>
</ds:datastoreItem>
</file>

<file path=customXml/itemProps1796.xml><?xml version="1.0" encoding="utf-8"?>
<ds:datastoreItem xmlns:ds="http://schemas.openxmlformats.org/officeDocument/2006/customXml" ds:itemID="{94685330-039A-4F97-9E2B-ABD6E4AD9DBF}">
  <ds:schemaRefs/>
</ds:datastoreItem>
</file>

<file path=customXml/itemProps1797.xml><?xml version="1.0" encoding="utf-8"?>
<ds:datastoreItem xmlns:ds="http://schemas.openxmlformats.org/officeDocument/2006/customXml" ds:itemID="{D26A93D6-E81F-4579-B4BF-1B156F3CC643}">
  <ds:schemaRefs/>
</ds:datastoreItem>
</file>

<file path=customXml/itemProps1798.xml><?xml version="1.0" encoding="utf-8"?>
<ds:datastoreItem xmlns:ds="http://schemas.openxmlformats.org/officeDocument/2006/customXml" ds:itemID="{B18CB197-07CC-47AE-A853-3B3F0745E273}">
  <ds:schemaRefs/>
</ds:datastoreItem>
</file>

<file path=customXml/itemProps1799.xml><?xml version="1.0" encoding="utf-8"?>
<ds:datastoreItem xmlns:ds="http://schemas.openxmlformats.org/officeDocument/2006/customXml" ds:itemID="{96D80A91-A52F-4E8A-9973-2D2E80028D7E}">
  <ds:schemaRefs/>
</ds:datastoreItem>
</file>

<file path=customXml/itemProps18.xml><?xml version="1.0" encoding="utf-8"?>
<ds:datastoreItem xmlns:ds="http://schemas.openxmlformats.org/officeDocument/2006/customXml" ds:itemID="{BE36939A-CB39-42A1-BA15-59F81557DEAC}">
  <ds:schemaRefs/>
</ds:datastoreItem>
</file>

<file path=customXml/itemProps180.xml><?xml version="1.0" encoding="utf-8"?>
<ds:datastoreItem xmlns:ds="http://schemas.openxmlformats.org/officeDocument/2006/customXml" ds:itemID="{118261A7-5A14-41C4-B1FE-5EF6AD7B5E6E}">
  <ds:schemaRefs/>
</ds:datastoreItem>
</file>

<file path=customXml/itemProps1800.xml><?xml version="1.0" encoding="utf-8"?>
<ds:datastoreItem xmlns:ds="http://schemas.openxmlformats.org/officeDocument/2006/customXml" ds:itemID="{844559B3-2211-483C-9705-90FA229A6A47}">
  <ds:schemaRefs/>
</ds:datastoreItem>
</file>

<file path=customXml/itemProps1801.xml><?xml version="1.0" encoding="utf-8"?>
<ds:datastoreItem xmlns:ds="http://schemas.openxmlformats.org/officeDocument/2006/customXml" ds:itemID="{81DBDD27-D658-45D4-95FB-771746196529}">
  <ds:schemaRefs/>
</ds:datastoreItem>
</file>

<file path=customXml/itemProps1802.xml><?xml version="1.0" encoding="utf-8"?>
<ds:datastoreItem xmlns:ds="http://schemas.openxmlformats.org/officeDocument/2006/customXml" ds:itemID="{498E5203-1B1B-4263-AF7F-18D51D09CDD7}">
  <ds:schemaRefs/>
</ds:datastoreItem>
</file>

<file path=customXml/itemProps1803.xml><?xml version="1.0" encoding="utf-8"?>
<ds:datastoreItem xmlns:ds="http://schemas.openxmlformats.org/officeDocument/2006/customXml" ds:itemID="{862B531D-8993-4A4F-87D0-A0444FF4E9FC}">
  <ds:schemaRefs/>
</ds:datastoreItem>
</file>

<file path=customXml/itemProps1804.xml><?xml version="1.0" encoding="utf-8"?>
<ds:datastoreItem xmlns:ds="http://schemas.openxmlformats.org/officeDocument/2006/customXml" ds:itemID="{708626F0-C4B3-41E3-87AC-10B55D6E9F27}">
  <ds:schemaRefs/>
</ds:datastoreItem>
</file>

<file path=customXml/itemProps1805.xml><?xml version="1.0" encoding="utf-8"?>
<ds:datastoreItem xmlns:ds="http://schemas.openxmlformats.org/officeDocument/2006/customXml" ds:itemID="{50C6B6B8-5BBC-4B12-AB5C-6524BAA98B10}">
  <ds:schemaRefs/>
</ds:datastoreItem>
</file>

<file path=customXml/itemProps1806.xml><?xml version="1.0" encoding="utf-8"?>
<ds:datastoreItem xmlns:ds="http://schemas.openxmlformats.org/officeDocument/2006/customXml" ds:itemID="{CB11C807-459C-4E1D-9A35-320570B7FF64}">
  <ds:schemaRefs/>
</ds:datastoreItem>
</file>

<file path=customXml/itemProps1807.xml><?xml version="1.0" encoding="utf-8"?>
<ds:datastoreItem xmlns:ds="http://schemas.openxmlformats.org/officeDocument/2006/customXml" ds:itemID="{5049D0AD-90E0-4CE0-8DAC-BD3848A98606}">
  <ds:schemaRefs/>
</ds:datastoreItem>
</file>

<file path=customXml/itemProps1808.xml><?xml version="1.0" encoding="utf-8"?>
<ds:datastoreItem xmlns:ds="http://schemas.openxmlformats.org/officeDocument/2006/customXml" ds:itemID="{226BCFE3-5234-45FE-807F-6F58F6B3CA90}">
  <ds:schemaRefs/>
</ds:datastoreItem>
</file>

<file path=customXml/itemProps1809.xml><?xml version="1.0" encoding="utf-8"?>
<ds:datastoreItem xmlns:ds="http://schemas.openxmlformats.org/officeDocument/2006/customXml" ds:itemID="{ABB5F6C3-FF9B-4372-AAC9-4D0D618088AC}">
  <ds:schemaRefs/>
</ds:datastoreItem>
</file>

<file path=customXml/itemProps181.xml><?xml version="1.0" encoding="utf-8"?>
<ds:datastoreItem xmlns:ds="http://schemas.openxmlformats.org/officeDocument/2006/customXml" ds:itemID="{48034809-1CAE-4410-9AEA-24859D3EA014}">
  <ds:schemaRefs/>
</ds:datastoreItem>
</file>

<file path=customXml/itemProps1810.xml><?xml version="1.0" encoding="utf-8"?>
<ds:datastoreItem xmlns:ds="http://schemas.openxmlformats.org/officeDocument/2006/customXml" ds:itemID="{9E4C8A78-1B95-4087-9BD3-3C24D723966D}">
  <ds:schemaRefs/>
</ds:datastoreItem>
</file>

<file path=customXml/itemProps1811.xml><?xml version="1.0" encoding="utf-8"?>
<ds:datastoreItem xmlns:ds="http://schemas.openxmlformats.org/officeDocument/2006/customXml" ds:itemID="{FE27EB52-1145-4CC2-82CB-882901548C74}">
  <ds:schemaRefs/>
</ds:datastoreItem>
</file>

<file path=customXml/itemProps1812.xml><?xml version="1.0" encoding="utf-8"?>
<ds:datastoreItem xmlns:ds="http://schemas.openxmlformats.org/officeDocument/2006/customXml" ds:itemID="{6588A1FC-0C4F-4802-BFA6-6749EAC6EA9C}">
  <ds:schemaRefs/>
</ds:datastoreItem>
</file>

<file path=customXml/itemProps1813.xml><?xml version="1.0" encoding="utf-8"?>
<ds:datastoreItem xmlns:ds="http://schemas.openxmlformats.org/officeDocument/2006/customXml" ds:itemID="{786DA131-3CAA-4475-8923-4F257ADB014D}">
  <ds:schemaRefs/>
</ds:datastoreItem>
</file>

<file path=customXml/itemProps1814.xml><?xml version="1.0" encoding="utf-8"?>
<ds:datastoreItem xmlns:ds="http://schemas.openxmlformats.org/officeDocument/2006/customXml" ds:itemID="{EE3E773D-058A-43BF-B61C-6ED06E8A384C}">
  <ds:schemaRefs/>
</ds:datastoreItem>
</file>

<file path=customXml/itemProps1815.xml><?xml version="1.0" encoding="utf-8"?>
<ds:datastoreItem xmlns:ds="http://schemas.openxmlformats.org/officeDocument/2006/customXml" ds:itemID="{AEF16DC6-5689-4A64-A922-3C1E6E67B5DB}">
  <ds:schemaRefs/>
</ds:datastoreItem>
</file>

<file path=customXml/itemProps1816.xml><?xml version="1.0" encoding="utf-8"?>
<ds:datastoreItem xmlns:ds="http://schemas.openxmlformats.org/officeDocument/2006/customXml" ds:itemID="{92511A45-B557-4DA2-B484-0A4F15D5A8C9}">
  <ds:schemaRefs/>
</ds:datastoreItem>
</file>

<file path=customXml/itemProps1817.xml><?xml version="1.0" encoding="utf-8"?>
<ds:datastoreItem xmlns:ds="http://schemas.openxmlformats.org/officeDocument/2006/customXml" ds:itemID="{95E30466-6F0B-4F4C-BE01-B476B86224D6}">
  <ds:schemaRefs/>
</ds:datastoreItem>
</file>

<file path=customXml/itemProps1818.xml><?xml version="1.0" encoding="utf-8"?>
<ds:datastoreItem xmlns:ds="http://schemas.openxmlformats.org/officeDocument/2006/customXml" ds:itemID="{017E0B0D-DD68-47B7-B14F-4C7B16362DDA}">
  <ds:schemaRefs/>
</ds:datastoreItem>
</file>

<file path=customXml/itemProps1819.xml><?xml version="1.0" encoding="utf-8"?>
<ds:datastoreItem xmlns:ds="http://schemas.openxmlformats.org/officeDocument/2006/customXml" ds:itemID="{4ECC60FB-94D1-4C58-9184-8A05E358C5F5}">
  <ds:schemaRefs/>
</ds:datastoreItem>
</file>

<file path=customXml/itemProps182.xml><?xml version="1.0" encoding="utf-8"?>
<ds:datastoreItem xmlns:ds="http://schemas.openxmlformats.org/officeDocument/2006/customXml" ds:itemID="{6EA4906F-2918-4AD9-AB68-32DFAE917C3C}">
  <ds:schemaRefs/>
</ds:datastoreItem>
</file>

<file path=customXml/itemProps1820.xml><?xml version="1.0" encoding="utf-8"?>
<ds:datastoreItem xmlns:ds="http://schemas.openxmlformats.org/officeDocument/2006/customXml" ds:itemID="{E2012FE5-4165-40D5-8B3D-73E76E5533D7}">
  <ds:schemaRefs/>
</ds:datastoreItem>
</file>

<file path=customXml/itemProps1821.xml><?xml version="1.0" encoding="utf-8"?>
<ds:datastoreItem xmlns:ds="http://schemas.openxmlformats.org/officeDocument/2006/customXml" ds:itemID="{72612333-50D0-4471-951F-42B43394171D}">
  <ds:schemaRefs/>
</ds:datastoreItem>
</file>

<file path=customXml/itemProps1822.xml><?xml version="1.0" encoding="utf-8"?>
<ds:datastoreItem xmlns:ds="http://schemas.openxmlformats.org/officeDocument/2006/customXml" ds:itemID="{D75035D0-5BE4-426D-8D85-F08A34D58501}">
  <ds:schemaRefs/>
</ds:datastoreItem>
</file>

<file path=customXml/itemProps1823.xml><?xml version="1.0" encoding="utf-8"?>
<ds:datastoreItem xmlns:ds="http://schemas.openxmlformats.org/officeDocument/2006/customXml" ds:itemID="{82E05340-6DEF-4825-B209-DCFD445FF9E0}">
  <ds:schemaRefs/>
</ds:datastoreItem>
</file>

<file path=customXml/itemProps1824.xml><?xml version="1.0" encoding="utf-8"?>
<ds:datastoreItem xmlns:ds="http://schemas.openxmlformats.org/officeDocument/2006/customXml" ds:itemID="{9D77C56D-DD29-4B6C-A588-DD6EB0EFBE81}">
  <ds:schemaRefs/>
</ds:datastoreItem>
</file>

<file path=customXml/itemProps1825.xml><?xml version="1.0" encoding="utf-8"?>
<ds:datastoreItem xmlns:ds="http://schemas.openxmlformats.org/officeDocument/2006/customXml" ds:itemID="{42BE6ACD-68A7-449A-AE37-BB9570E19863}">
  <ds:schemaRefs/>
</ds:datastoreItem>
</file>

<file path=customXml/itemProps1826.xml><?xml version="1.0" encoding="utf-8"?>
<ds:datastoreItem xmlns:ds="http://schemas.openxmlformats.org/officeDocument/2006/customXml" ds:itemID="{3559B94E-0FB8-4071-A552-5B828629E71E}">
  <ds:schemaRefs/>
</ds:datastoreItem>
</file>

<file path=customXml/itemProps1827.xml><?xml version="1.0" encoding="utf-8"?>
<ds:datastoreItem xmlns:ds="http://schemas.openxmlformats.org/officeDocument/2006/customXml" ds:itemID="{8F57E064-B340-4826-A0D0-371F43B44365}">
  <ds:schemaRefs/>
</ds:datastoreItem>
</file>

<file path=customXml/itemProps1828.xml><?xml version="1.0" encoding="utf-8"?>
<ds:datastoreItem xmlns:ds="http://schemas.openxmlformats.org/officeDocument/2006/customXml" ds:itemID="{9530D85A-2A08-4EB4-8EE2-A36A52D48D87}">
  <ds:schemaRefs/>
</ds:datastoreItem>
</file>

<file path=customXml/itemProps1829.xml><?xml version="1.0" encoding="utf-8"?>
<ds:datastoreItem xmlns:ds="http://schemas.openxmlformats.org/officeDocument/2006/customXml" ds:itemID="{11B13532-BDD5-4477-A3CD-98E0B8595FE6}">
  <ds:schemaRefs/>
</ds:datastoreItem>
</file>

<file path=customXml/itemProps183.xml><?xml version="1.0" encoding="utf-8"?>
<ds:datastoreItem xmlns:ds="http://schemas.openxmlformats.org/officeDocument/2006/customXml" ds:itemID="{AF87E466-CF9A-44E4-8072-844B41A81738}">
  <ds:schemaRefs/>
</ds:datastoreItem>
</file>

<file path=customXml/itemProps1830.xml><?xml version="1.0" encoding="utf-8"?>
<ds:datastoreItem xmlns:ds="http://schemas.openxmlformats.org/officeDocument/2006/customXml" ds:itemID="{35FF51E5-610F-4C7C-AEE5-055B996CDECD}">
  <ds:schemaRefs/>
</ds:datastoreItem>
</file>

<file path=customXml/itemProps1831.xml><?xml version="1.0" encoding="utf-8"?>
<ds:datastoreItem xmlns:ds="http://schemas.openxmlformats.org/officeDocument/2006/customXml" ds:itemID="{0F11292B-6DB9-4359-8056-AF6D03C4A731}">
  <ds:schemaRefs/>
</ds:datastoreItem>
</file>

<file path=customXml/itemProps1832.xml><?xml version="1.0" encoding="utf-8"?>
<ds:datastoreItem xmlns:ds="http://schemas.openxmlformats.org/officeDocument/2006/customXml" ds:itemID="{4A7B13EB-B72D-40F9-BBA5-3910139E66A3}">
  <ds:schemaRefs/>
</ds:datastoreItem>
</file>

<file path=customXml/itemProps1833.xml><?xml version="1.0" encoding="utf-8"?>
<ds:datastoreItem xmlns:ds="http://schemas.openxmlformats.org/officeDocument/2006/customXml" ds:itemID="{229CEA80-8BB6-4481-8A3E-5E0666B4EE21}">
  <ds:schemaRefs/>
</ds:datastoreItem>
</file>

<file path=customXml/itemProps1834.xml><?xml version="1.0" encoding="utf-8"?>
<ds:datastoreItem xmlns:ds="http://schemas.openxmlformats.org/officeDocument/2006/customXml" ds:itemID="{E5D22141-84D5-467D-86A2-55C4136F35F6}">
  <ds:schemaRefs/>
</ds:datastoreItem>
</file>

<file path=customXml/itemProps1835.xml><?xml version="1.0" encoding="utf-8"?>
<ds:datastoreItem xmlns:ds="http://schemas.openxmlformats.org/officeDocument/2006/customXml" ds:itemID="{27BBB921-2ED3-49BB-BB0A-E7795A01F448}">
  <ds:schemaRefs/>
</ds:datastoreItem>
</file>

<file path=customXml/itemProps1836.xml><?xml version="1.0" encoding="utf-8"?>
<ds:datastoreItem xmlns:ds="http://schemas.openxmlformats.org/officeDocument/2006/customXml" ds:itemID="{12E002E4-25A8-4B29-9F82-09E52F425A8E}">
  <ds:schemaRefs/>
</ds:datastoreItem>
</file>

<file path=customXml/itemProps1837.xml><?xml version="1.0" encoding="utf-8"?>
<ds:datastoreItem xmlns:ds="http://schemas.openxmlformats.org/officeDocument/2006/customXml" ds:itemID="{B9C66238-57B1-4F0C-BD5B-A73F7E2590FC}">
  <ds:schemaRefs/>
</ds:datastoreItem>
</file>

<file path=customXml/itemProps1838.xml><?xml version="1.0" encoding="utf-8"?>
<ds:datastoreItem xmlns:ds="http://schemas.openxmlformats.org/officeDocument/2006/customXml" ds:itemID="{79C8B080-DFA0-48A0-9867-E5FFB134EB76}">
  <ds:schemaRefs/>
</ds:datastoreItem>
</file>

<file path=customXml/itemProps1839.xml><?xml version="1.0" encoding="utf-8"?>
<ds:datastoreItem xmlns:ds="http://schemas.openxmlformats.org/officeDocument/2006/customXml" ds:itemID="{1DE3E69E-99AF-4778-A500-C5EE30C86728}">
  <ds:schemaRefs/>
</ds:datastoreItem>
</file>

<file path=customXml/itemProps184.xml><?xml version="1.0" encoding="utf-8"?>
<ds:datastoreItem xmlns:ds="http://schemas.openxmlformats.org/officeDocument/2006/customXml" ds:itemID="{8FFA6AF0-9B6F-49AA-95BE-DBCDC06FCC50}">
  <ds:schemaRefs/>
</ds:datastoreItem>
</file>

<file path=customXml/itemProps1840.xml><?xml version="1.0" encoding="utf-8"?>
<ds:datastoreItem xmlns:ds="http://schemas.openxmlformats.org/officeDocument/2006/customXml" ds:itemID="{D5C58981-A1C4-4782-BEAE-3F5809752F69}">
  <ds:schemaRefs/>
</ds:datastoreItem>
</file>

<file path=customXml/itemProps1841.xml><?xml version="1.0" encoding="utf-8"?>
<ds:datastoreItem xmlns:ds="http://schemas.openxmlformats.org/officeDocument/2006/customXml" ds:itemID="{52ABECA4-65DB-4C09-B12E-EBDC30A8A536}">
  <ds:schemaRefs/>
</ds:datastoreItem>
</file>

<file path=customXml/itemProps1842.xml><?xml version="1.0" encoding="utf-8"?>
<ds:datastoreItem xmlns:ds="http://schemas.openxmlformats.org/officeDocument/2006/customXml" ds:itemID="{9C0D0E8D-52FA-4036-8557-132E565F3956}">
  <ds:schemaRefs/>
</ds:datastoreItem>
</file>

<file path=customXml/itemProps1843.xml><?xml version="1.0" encoding="utf-8"?>
<ds:datastoreItem xmlns:ds="http://schemas.openxmlformats.org/officeDocument/2006/customXml" ds:itemID="{66A7596C-38BF-4CAB-9BB7-23E5F3C21FE1}">
  <ds:schemaRefs/>
</ds:datastoreItem>
</file>

<file path=customXml/itemProps1844.xml><?xml version="1.0" encoding="utf-8"?>
<ds:datastoreItem xmlns:ds="http://schemas.openxmlformats.org/officeDocument/2006/customXml" ds:itemID="{298E5E30-C32A-474F-AD1A-0D11F9CD0820}">
  <ds:schemaRefs/>
</ds:datastoreItem>
</file>

<file path=customXml/itemProps1845.xml><?xml version="1.0" encoding="utf-8"?>
<ds:datastoreItem xmlns:ds="http://schemas.openxmlformats.org/officeDocument/2006/customXml" ds:itemID="{17B97A8C-BD75-425F-8577-96BF2D26E1EC}">
  <ds:schemaRefs/>
</ds:datastoreItem>
</file>

<file path=customXml/itemProps1846.xml><?xml version="1.0" encoding="utf-8"?>
<ds:datastoreItem xmlns:ds="http://schemas.openxmlformats.org/officeDocument/2006/customXml" ds:itemID="{C7A3C1E1-A1BA-494C-81BD-60A48E59F00B}">
  <ds:schemaRefs/>
</ds:datastoreItem>
</file>

<file path=customXml/itemProps1847.xml><?xml version="1.0" encoding="utf-8"?>
<ds:datastoreItem xmlns:ds="http://schemas.openxmlformats.org/officeDocument/2006/customXml" ds:itemID="{98818AEB-8D4B-479D-B85F-7E944C486D19}">
  <ds:schemaRefs/>
</ds:datastoreItem>
</file>

<file path=customXml/itemProps1848.xml><?xml version="1.0" encoding="utf-8"?>
<ds:datastoreItem xmlns:ds="http://schemas.openxmlformats.org/officeDocument/2006/customXml" ds:itemID="{C38BF87B-EEF5-4C03-8215-88811E81BDB9}">
  <ds:schemaRefs/>
</ds:datastoreItem>
</file>

<file path=customXml/itemProps1849.xml><?xml version="1.0" encoding="utf-8"?>
<ds:datastoreItem xmlns:ds="http://schemas.openxmlformats.org/officeDocument/2006/customXml" ds:itemID="{D1AC85AB-D128-4813-80BE-F01EF7BA2974}">
  <ds:schemaRefs/>
</ds:datastoreItem>
</file>

<file path=customXml/itemProps185.xml><?xml version="1.0" encoding="utf-8"?>
<ds:datastoreItem xmlns:ds="http://schemas.openxmlformats.org/officeDocument/2006/customXml" ds:itemID="{5707D58C-4E8B-4B10-8648-43CD6B4B1016}">
  <ds:schemaRefs/>
</ds:datastoreItem>
</file>

<file path=customXml/itemProps1850.xml><?xml version="1.0" encoding="utf-8"?>
<ds:datastoreItem xmlns:ds="http://schemas.openxmlformats.org/officeDocument/2006/customXml" ds:itemID="{F6AD2C2D-2E41-4670-9661-4CE4C798E8A5}">
  <ds:schemaRefs/>
</ds:datastoreItem>
</file>

<file path=customXml/itemProps1851.xml><?xml version="1.0" encoding="utf-8"?>
<ds:datastoreItem xmlns:ds="http://schemas.openxmlformats.org/officeDocument/2006/customXml" ds:itemID="{E17E1ADA-AC92-4965-A8B4-613AE8E682B7}">
  <ds:schemaRefs/>
</ds:datastoreItem>
</file>

<file path=customXml/itemProps1852.xml><?xml version="1.0" encoding="utf-8"?>
<ds:datastoreItem xmlns:ds="http://schemas.openxmlformats.org/officeDocument/2006/customXml" ds:itemID="{4711F5EB-DB53-4119-BE91-317301E66545}">
  <ds:schemaRefs/>
</ds:datastoreItem>
</file>

<file path=customXml/itemProps1853.xml><?xml version="1.0" encoding="utf-8"?>
<ds:datastoreItem xmlns:ds="http://schemas.openxmlformats.org/officeDocument/2006/customXml" ds:itemID="{F14916A1-24CB-4A0F-9E5A-32FFFD623D27}">
  <ds:schemaRefs/>
</ds:datastoreItem>
</file>

<file path=customXml/itemProps1854.xml><?xml version="1.0" encoding="utf-8"?>
<ds:datastoreItem xmlns:ds="http://schemas.openxmlformats.org/officeDocument/2006/customXml" ds:itemID="{9A938754-C8D1-4F07-AB6B-F645A9912FE5}">
  <ds:schemaRefs/>
</ds:datastoreItem>
</file>

<file path=customXml/itemProps1855.xml><?xml version="1.0" encoding="utf-8"?>
<ds:datastoreItem xmlns:ds="http://schemas.openxmlformats.org/officeDocument/2006/customXml" ds:itemID="{FDA09864-7872-4130-9488-EB9C22A7BFD3}">
  <ds:schemaRefs/>
</ds:datastoreItem>
</file>

<file path=customXml/itemProps1856.xml><?xml version="1.0" encoding="utf-8"?>
<ds:datastoreItem xmlns:ds="http://schemas.openxmlformats.org/officeDocument/2006/customXml" ds:itemID="{D811E9BE-7A9C-4A3E-BCBF-68A37363A9C4}">
  <ds:schemaRefs/>
</ds:datastoreItem>
</file>

<file path=customXml/itemProps1857.xml><?xml version="1.0" encoding="utf-8"?>
<ds:datastoreItem xmlns:ds="http://schemas.openxmlformats.org/officeDocument/2006/customXml" ds:itemID="{FB0371B7-2684-4268-83ED-FF5DF21136A9}">
  <ds:schemaRefs/>
</ds:datastoreItem>
</file>

<file path=customXml/itemProps1858.xml><?xml version="1.0" encoding="utf-8"?>
<ds:datastoreItem xmlns:ds="http://schemas.openxmlformats.org/officeDocument/2006/customXml" ds:itemID="{D5216A04-9FFA-4D63-9139-583804D016A5}">
  <ds:schemaRefs/>
</ds:datastoreItem>
</file>

<file path=customXml/itemProps1859.xml><?xml version="1.0" encoding="utf-8"?>
<ds:datastoreItem xmlns:ds="http://schemas.openxmlformats.org/officeDocument/2006/customXml" ds:itemID="{615F9834-96AE-4108-AAE6-76ACA287BB15}">
  <ds:schemaRefs/>
</ds:datastoreItem>
</file>

<file path=customXml/itemProps186.xml><?xml version="1.0" encoding="utf-8"?>
<ds:datastoreItem xmlns:ds="http://schemas.openxmlformats.org/officeDocument/2006/customXml" ds:itemID="{EA715869-F075-4238-9953-FC37FBC3A259}">
  <ds:schemaRefs/>
</ds:datastoreItem>
</file>

<file path=customXml/itemProps1860.xml><?xml version="1.0" encoding="utf-8"?>
<ds:datastoreItem xmlns:ds="http://schemas.openxmlformats.org/officeDocument/2006/customXml" ds:itemID="{73D7B25B-11C3-47B1-B304-84ED1E437A27}">
  <ds:schemaRefs/>
</ds:datastoreItem>
</file>

<file path=customXml/itemProps1861.xml><?xml version="1.0" encoding="utf-8"?>
<ds:datastoreItem xmlns:ds="http://schemas.openxmlformats.org/officeDocument/2006/customXml" ds:itemID="{B811D65B-B9AA-4F60-AFD3-5AB55616879D}">
  <ds:schemaRefs/>
</ds:datastoreItem>
</file>

<file path=customXml/itemProps1862.xml><?xml version="1.0" encoding="utf-8"?>
<ds:datastoreItem xmlns:ds="http://schemas.openxmlformats.org/officeDocument/2006/customXml" ds:itemID="{573DACC3-66FB-45A1-8D87-79E85728B7B2}">
  <ds:schemaRefs/>
</ds:datastoreItem>
</file>

<file path=customXml/itemProps1863.xml><?xml version="1.0" encoding="utf-8"?>
<ds:datastoreItem xmlns:ds="http://schemas.openxmlformats.org/officeDocument/2006/customXml" ds:itemID="{CB2D6C07-BFDD-4662-9D02-FB8555DD0352}">
  <ds:schemaRefs/>
</ds:datastoreItem>
</file>

<file path=customXml/itemProps1864.xml><?xml version="1.0" encoding="utf-8"?>
<ds:datastoreItem xmlns:ds="http://schemas.openxmlformats.org/officeDocument/2006/customXml" ds:itemID="{8A726F98-34BF-4C79-BA7E-75DA7D16DF99}">
  <ds:schemaRefs/>
</ds:datastoreItem>
</file>

<file path=customXml/itemProps1865.xml><?xml version="1.0" encoding="utf-8"?>
<ds:datastoreItem xmlns:ds="http://schemas.openxmlformats.org/officeDocument/2006/customXml" ds:itemID="{08970A92-9DC4-473C-80A3-B0C0B76406BE}">
  <ds:schemaRefs/>
</ds:datastoreItem>
</file>

<file path=customXml/itemProps1866.xml><?xml version="1.0" encoding="utf-8"?>
<ds:datastoreItem xmlns:ds="http://schemas.openxmlformats.org/officeDocument/2006/customXml" ds:itemID="{A883CEC2-C345-4A2C-8A16-7798F01794BA}">
  <ds:schemaRefs/>
</ds:datastoreItem>
</file>

<file path=customXml/itemProps1867.xml><?xml version="1.0" encoding="utf-8"?>
<ds:datastoreItem xmlns:ds="http://schemas.openxmlformats.org/officeDocument/2006/customXml" ds:itemID="{6AEC1BF5-CCB1-4AE7-8B01-52BBAC7B805D}">
  <ds:schemaRefs/>
</ds:datastoreItem>
</file>

<file path=customXml/itemProps1868.xml><?xml version="1.0" encoding="utf-8"?>
<ds:datastoreItem xmlns:ds="http://schemas.openxmlformats.org/officeDocument/2006/customXml" ds:itemID="{1EEB80B8-4D9A-4D09-90C6-AF55A3BA61D1}">
  <ds:schemaRefs/>
</ds:datastoreItem>
</file>

<file path=customXml/itemProps1869.xml><?xml version="1.0" encoding="utf-8"?>
<ds:datastoreItem xmlns:ds="http://schemas.openxmlformats.org/officeDocument/2006/customXml" ds:itemID="{AC600157-5C18-4E96-A5A9-340FC2076939}">
  <ds:schemaRefs/>
</ds:datastoreItem>
</file>

<file path=customXml/itemProps187.xml><?xml version="1.0" encoding="utf-8"?>
<ds:datastoreItem xmlns:ds="http://schemas.openxmlformats.org/officeDocument/2006/customXml" ds:itemID="{CA6BDB46-BDB7-4D97-AB52-B9DF1DB58E08}">
  <ds:schemaRefs/>
</ds:datastoreItem>
</file>

<file path=customXml/itemProps1870.xml><?xml version="1.0" encoding="utf-8"?>
<ds:datastoreItem xmlns:ds="http://schemas.openxmlformats.org/officeDocument/2006/customXml" ds:itemID="{6408655D-AADA-44B0-B2C3-29FBE8BBEEA4}">
  <ds:schemaRefs/>
</ds:datastoreItem>
</file>

<file path=customXml/itemProps1871.xml><?xml version="1.0" encoding="utf-8"?>
<ds:datastoreItem xmlns:ds="http://schemas.openxmlformats.org/officeDocument/2006/customXml" ds:itemID="{1D09DD83-96D9-4E40-B44A-38B054D4DD23}">
  <ds:schemaRefs/>
</ds:datastoreItem>
</file>

<file path=customXml/itemProps1872.xml><?xml version="1.0" encoding="utf-8"?>
<ds:datastoreItem xmlns:ds="http://schemas.openxmlformats.org/officeDocument/2006/customXml" ds:itemID="{B85769B5-5053-4224-94D3-0480010D9725}">
  <ds:schemaRefs/>
</ds:datastoreItem>
</file>

<file path=customXml/itemProps1873.xml><?xml version="1.0" encoding="utf-8"?>
<ds:datastoreItem xmlns:ds="http://schemas.openxmlformats.org/officeDocument/2006/customXml" ds:itemID="{0E0B7DBA-3375-414A-BF22-D557540811EB}">
  <ds:schemaRefs/>
</ds:datastoreItem>
</file>

<file path=customXml/itemProps1874.xml><?xml version="1.0" encoding="utf-8"?>
<ds:datastoreItem xmlns:ds="http://schemas.openxmlformats.org/officeDocument/2006/customXml" ds:itemID="{B71E33AC-56A0-4C42-B0DE-A4B83F6ECEAA}">
  <ds:schemaRefs/>
</ds:datastoreItem>
</file>

<file path=customXml/itemProps1875.xml><?xml version="1.0" encoding="utf-8"?>
<ds:datastoreItem xmlns:ds="http://schemas.openxmlformats.org/officeDocument/2006/customXml" ds:itemID="{0529FCDE-BE42-409C-BBC0-64A7651331CA}">
  <ds:schemaRefs/>
</ds:datastoreItem>
</file>

<file path=customXml/itemProps1876.xml><?xml version="1.0" encoding="utf-8"?>
<ds:datastoreItem xmlns:ds="http://schemas.openxmlformats.org/officeDocument/2006/customXml" ds:itemID="{9B5714A3-1153-4443-BF90-D5C967DD7480}">
  <ds:schemaRefs/>
</ds:datastoreItem>
</file>

<file path=customXml/itemProps1877.xml><?xml version="1.0" encoding="utf-8"?>
<ds:datastoreItem xmlns:ds="http://schemas.openxmlformats.org/officeDocument/2006/customXml" ds:itemID="{7E1CF9B2-12A8-47D8-B109-E0EF62DF8DEF}">
  <ds:schemaRefs/>
</ds:datastoreItem>
</file>

<file path=customXml/itemProps1878.xml><?xml version="1.0" encoding="utf-8"?>
<ds:datastoreItem xmlns:ds="http://schemas.openxmlformats.org/officeDocument/2006/customXml" ds:itemID="{F663D286-FE23-4849-9C4D-CD017B0FB121}">
  <ds:schemaRefs/>
</ds:datastoreItem>
</file>

<file path=customXml/itemProps1879.xml><?xml version="1.0" encoding="utf-8"?>
<ds:datastoreItem xmlns:ds="http://schemas.openxmlformats.org/officeDocument/2006/customXml" ds:itemID="{AC4898F4-7430-4424-8C93-32DF9164ABFB}">
  <ds:schemaRefs/>
</ds:datastoreItem>
</file>

<file path=customXml/itemProps188.xml><?xml version="1.0" encoding="utf-8"?>
<ds:datastoreItem xmlns:ds="http://schemas.openxmlformats.org/officeDocument/2006/customXml" ds:itemID="{331803F0-6E28-4234-AD73-06CE98A4EEF6}">
  <ds:schemaRefs/>
</ds:datastoreItem>
</file>

<file path=customXml/itemProps1880.xml><?xml version="1.0" encoding="utf-8"?>
<ds:datastoreItem xmlns:ds="http://schemas.openxmlformats.org/officeDocument/2006/customXml" ds:itemID="{D3017DF6-CDCF-42A1-A07C-106936D8368A}">
  <ds:schemaRefs/>
</ds:datastoreItem>
</file>

<file path=customXml/itemProps1881.xml><?xml version="1.0" encoding="utf-8"?>
<ds:datastoreItem xmlns:ds="http://schemas.openxmlformats.org/officeDocument/2006/customXml" ds:itemID="{1FF172DE-7BC8-435F-A88F-97A6CC1E4254}">
  <ds:schemaRefs/>
</ds:datastoreItem>
</file>

<file path=customXml/itemProps1882.xml><?xml version="1.0" encoding="utf-8"?>
<ds:datastoreItem xmlns:ds="http://schemas.openxmlformats.org/officeDocument/2006/customXml" ds:itemID="{B3930D4F-B609-4AA1-AD7A-A17078AD04D7}">
  <ds:schemaRefs/>
</ds:datastoreItem>
</file>

<file path=customXml/itemProps1883.xml><?xml version="1.0" encoding="utf-8"?>
<ds:datastoreItem xmlns:ds="http://schemas.openxmlformats.org/officeDocument/2006/customXml" ds:itemID="{EE76A64C-AD83-4C04-BEC2-B0C8C67EB3EC}">
  <ds:schemaRefs/>
</ds:datastoreItem>
</file>

<file path=customXml/itemProps1884.xml><?xml version="1.0" encoding="utf-8"?>
<ds:datastoreItem xmlns:ds="http://schemas.openxmlformats.org/officeDocument/2006/customXml" ds:itemID="{4B45CD8A-2223-464B-8C13-0A32D691BE1D}">
  <ds:schemaRefs/>
</ds:datastoreItem>
</file>

<file path=customXml/itemProps1885.xml><?xml version="1.0" encoding="utf-8"?>
<ds:datastoreItem xmlns:ds="http://schemas.openxmlformats.org/officeDocument/2006/customXml" ds:itemID="{8BB6A7BB-D32A-4B5B-8ED2-A81816B6E4D3}">
  <ds:schemaRefs/>
</ds:datastoreItem>
</file>

<file path=customXml/itemProps1886.xml><?xml version="1.0" encoding="utf-8"?>
<ds:datastoreItem xmlns:ds="http://schemas.openxmlformats.org/officeDocument/2006/customXml" ds:itemID="{3E41C9F6-21CA-42F0-BF49-990DEA08959C}">
  <ds:schemaRefs/>
</ds:datastoreItem>
</file>

<file path=customXml/itemProps1887.xml><?xml version="1.0" encoding="utf-8"?>
<ds:datastoreItem xmlns:ds="http://schemas.openxmlformats.org/officeDocument/2006/customXml" ds:itemID="{BE452C48-C67E-4CE7-A6EA-67E040352A72}">
  <ds:schemaRefs/>
</ds:datastoreItem>
</file>

<file path=customXml/itemProps1888.xml><?xml version="1.0" encoding="utf-8"?>
<ds:datastoreItem xmlns:ds="http://schemas.openxmlformats.org/officeDocument/2006/customXml" ds:itemID="{89EC2AE3-A592-443D-B095-5763B41468F1}">
  <ds:schemaRefs/>
</ds:datastoreItem>
</file>

<file path=customXml/itemProps1889.xml><?xml version="1.0" encoding="utf-8"?>
<ds:datastoreItem xmlns:ds="http://schemas.openxmlformats.org/officeDocument/2006/customXml" ds:itemID="{C799EAFB-E322-45F2-9F50-98DDB64FC6E8}">
  <ds:schemaRefs/>
</ds:datastoreItem>
</file>

<file path=customXml/itemProps189.xml><?xml version="1.0" encoding="utf-8"?>
<ds:datastoreItem xmlns:ds="http://schemas.openxmlformats.org/officeDocument/2006/customXml" ds:itemID="{7DBDBA81-DD01-430D-84FA-E2C111519405}">
  <ds:schemaRefs/>
</ds:datastoreItem>
</file>

<file path=customXml/itemProps1890.xml><?xml version="1.0" encoding="utf-8"?>
<ds:datastoreItem xmlns:ds="http://schemas.openxmlformats.org/officeDocument/2006/customXml" ds:itemID="{25EDC305-C920-472E-A0DE-58F0203A7733}">
  <ds:schemaRefs/>
</ds:datastoreItem>
</file>

<file path=customXml/itemProps1891.xml><?xml version="1.0" encoding="utf-8"?>
<ds:datastoreItem xmlns:ds="http://schemas.openxmlformats.org/officeDocument/2006/customXml" ds:itemID="{12D91BDD-41F5-4336-A106-8353A23D94C6}">
  <ds:schemaRefs/>
</ds:datastoreItem>
</file>

<file path=customXml/itemProps1892.xml><?xml version="1.0" encoding="utf-8"?>
<ds:datastoreItem xmlns:ds="http://schemas.openxmlformats.org/officeDocument/2006/customXml" ds:itemID="{F1DD69C9-7F21-4B48-8016-4FD32A706D06}">
  <ds:schemaRefs/>
</ds:datastoreItem>
</file>

<file path=customXml/itemProps1893.xml><?xml version="1.0" encoding="utf-8"?>
<ds:datastoreItem xmlns:ds="http://schemas.openxmlformats.org/officeDocument/2006/customXml" ds:itemID="{9DDAE6BA-3D54-4143-99F9-4AEFBC09C380}">
  <ds:schemaRefs/>
</ds:datastoreItem>
</file>

<file path=customXml/itemProps1894.xml><?xml version="1.0" encoding="utf-8"?>
<ds:datastoreItem xmlns:ds="http://schemas.openxmlformats.org/officeDocument/2006/customXml" ds:itemID="{26F295FC-1753-4E4D-8D86-07DF19C0CF4D}">
  <ds:schemaRefs/>
</ds:datastoreItem>
</file>

<file path=customXml/itemProps1895.xml><?xml version="1.0" encoding="utf-8"?>
<ds:datastoreItem xmlns:ds="http://schemas.openxmlformats.org/officeDocument/2006/customXml" ds:itemID="{C53A94C2-E644-4857-941A-F10048B552D9}">
  <ds:schemaRefs/>
</ds:datastoreItem>
</file>

<file path=customXml/itemProps1896.xml><?xml version="1.0" encoding="utf-8"?>
<ds:datastoreItem xmlns:ds="http://schemas.openxmlformats.org/officeDocument/2006/customXml" ds:itemID="{0B2BABAB-BE5D-4156-9553-0B1B45B27275}">
  <ds:schemaRefs/>
</ds:datastoreItem>
</file>

<file path=customXml/itemProps1897.xml><?xml version="1.0" encoding="utf-8"?>
<ds:datastoreItem xmlns:ds="http://schemas.openxmlformats.org/officeDocument/2006/customXml" ds:itemID="{445A850C-9C6D-4E79-8C87-F4D6EF9F44EC}">
  <ds:schemaRefs/>
</ds:datastoreItem>
</file>

<file path=customXml/itemProps1898.xml><?xml version="1.0" encoding="utf-8"?>
<ds:datastoreItem xmlns:ds="http://schemas.openxmlformats.org/officeDocument/2006/customXml" ds:itemID="{FA3652AA-4678-4D7A-A5F1-149084B5C529}">
  <ds:schemaRefs/>
</ds:datastoreItem>
</file>

<file path=customXml/itemProps1899.xml><?xml version="1.0" encoding="utf-8"?>
<ds:datastoreItem xmlns:ds="http://schemas.openxmlformats.org/officeDocument/2006/customXml" ds:itemID="{7C2A32B0-EF7F-4568-895A-B36C16F1F66A}">
  <ds:schemaRefs/>
</ds:datastoreItem>
</file>

<file path=customXml/itemProps19.xml><?xml version="1.0" encoding="utf-8"?>
<ds:datastoreItem xmlns:ds="http://schemas.openxmlformats.org/officeDocument/2006/customXml" ds:itemID="{195A9E67-E726-4665-A6CE-6FBF47829B44}">
  <ds:schemaRefs/>
</ds:datastoreItem>
</file>

<file path=customXml/itemProps190.xml><?xml version="1.0" encoding="utf-8"?>
<ds:datastoreItem xmlns:ds="http://schemas.openxmlformats.org/officeDocument/2006/customXml" ds:itemID="{98A6C045-1724-4CA9-A5F8-E43A98DAB6D4}">
  <ds:schemaRefs/>
</ds:datastoreItem>
</file>

<file path=customXml/itemProps1900.xml><?xml version="1.0" encoding="utf-8"?>
<ds:datastoreItem xmlns:ds="http://schemas.openxmlformats.org/officeDocument/2006/customXml" ds:itemID="{D009771A-8A51-4E03-9111-913E507771D2}">
  <ds:schemaRefs/>
</ds:datastoreItem>
</file>

<file path=customXml/itemProps1901.xml><?xml version="1.0" encoding="utf-8"?>
<ds:datastoreItem xmlns:ds="http://schemas.openxmlformats.org/officeDocument/2006/customXml" ds:itemID="{2680E5EB-6839-4196-955C-867742BE06ED}">
  <ds:schemaRefs/>
</ds:datastoreItem>
</file>

<file path=customXml/itemProps1902.xml><?xml version="1.0" encoding="utf-8"?>
<ds:datastoreItem xmlns:ds="http://schemas.openxmlformats.org/officeDocument/2006/customXml" ds:itemID="{1DCB251F-3DDF-41F2-A7D1-8B5E745D6B63}">
  <ds:schemaRefs/>
</ds:datastoreItem>
</file>

<file path=customXml/itemProps1903.xml><?xml version="1.0" encoding="utf-8"?>
<ds:datastoreItem xmlns:ds="http://schemas.openxmlformats.org/officeDocument/2006/customXml" ds:itemID="{35BAC676-0AB9-4E78-9513-0549FD13494F}">
  <ds:schemaRefs/>
</ds:datastoreItem>
</file>

<file path=customXml/itemProps1904.xml><?xml version="1.0" encoding="utf-8"?>
<ds:datastoreItem xmlns:ds="http://schemas.openxmlformats.org/officeDocument/2006/customXml" ds:itemID="{804A3423-DA51-4796-BA26-754AE96F242F}">
  <ds:schemaRefs/>
</ds:datastoreItem>
</file>

<file path=customXml/itemProps1905.xml><?xml version="1.0" encoding="utf-8"?>
<ds:datastoreItem xmlns:ds="http://schemas.openxmlformats.org/officeDocument/2006/customXml" ds:itemID="{C0385C50-122F-4D3A-B912-DABC4BCD28DC}">
  <ds:schemaRefs/>
</ds:datastoreItem>
</file>

<file path=customXml/itemProps1906.xml><?xml version="1.0" encoding="utf-8"?>
<ds:datastoreItem xmlns:ds="http://schemas.openxmlformats.org/officeDocument/2006/customXml" ds:itemID="{23AFC38F-BE8A-4AF3-8DC3-3CFBB2DF844E}">
  <ds:schemaRefs/>
</ds:datastoreItem>
</file>

<file path=customXml/itemProps1907.xml><?xml version="1.0" encoding="utf-8"?>
<ds:datastoreItem xmlns:ds="http://schemas.openxmlformats.org/officeDocument/2006/customXml" ds:itemID="{AA9E8B54-FD60-4639-8E0E-7454979240A5}">
  <ds:schemaRefs/>
</ds:datastoreItem>
</file>

<file path=customXml/itemProps1908.xml><?xml version="1.0" encoding="utf-8"?>
<ds:datastoreItem xmlns:ds="http://schemas.openxmlformats.org/officeDocument/2006/customXml" ds:itemID="{60CD85D8-0ABB-476E-AB64-914F98524EE5}">
  <ds:schemaRefs/>
</ds:datastoreItem>
</file>

<file path=customXml/itemProps1909.xml><?xml version="1.0" encoding="utf-8"?>
<ds:datastoreItem xmlns:ds="http://schemas.openxmlformats.org/officeDocument/2006/customXml" ds:itemID="{E2E12966-1EEA-4C75-9D0F-239C82C33B48}">
  <ds:schemaRefs/>
</ds:datastoreItem>
</file>

<file path=customXml/itemProps191.xml><?xml version="1.0" encoding="utf-8"?>
<ds:datastoreItem xmlns:ds="http://schemas.openxmlformats.org/officeDocument/2006/customXml" ds:itemID="{64EE67ED-433B-4CF2-9D1A-E55E06B88AFF}">
  <ds:schemaRefs/>
</ds:datastoreItem>
</file>

<file path=customXml/itemProps1910.xml><?xml version="1.0" encoding="utf-8"?>
<ds:datastoreItem xmlns:ds="http://schemas.openxmlformats.org/officeDocument/2006/customXml" ds:itemID="{03307C8C-C48A-4D14-AC18-9632022D6416}">
  <ds:schemaRefs/>
</ds:datastoreItem>
</file>

<file path=customXml/itemProps1911.xml><?xml version="1.0" encoding="utf-8"?>
<ds:datastoreItem xmlns:ds="http://schemas.openxmlformats.org/officeDocument/2006/customXml" ds:itemID="{1987A6FB-DE02-42EB-A634-8443F6EE11DB}">
  <ds:schemaRefs/>
</ds:datastoreItem>
</file>

<file path=customXml/itemProps1912.xml><?xml version="1.0" encoding="utf-8"?>
<ds:datastoreItem xmlns:ds="http://schemas.openxmlformats.org/officeDocument/2006/customXml" ds:itemID="{8979A174-09B5-44D0-99E1-885AE6C7D052}">
  <ds:schemaRefs/>
</ds:datastoreItem>
</file>

<file path=customXml/itemProps1913.xml><?xml version="1.0" encoding="utf-8"?>
<ds:datastoreItem xmlns:ds="http://schemas.openxmlformats.org/officeDocument/2006/customXml" ds:itemID="{B68BCB0E-B561-4964-99D3-3F3C561CE6E3}">
  <ds:schemaRefs/>
</ds:datastoreItem>
</file>

<file path=customXml/itemProps1914.xml><?xml version="1.0" encoding="utf-8"?>
<ds:datastoreItem xmlns:ds="http://schemas.openxmlformats.org/officeDocument/2006/customXml" ds:itemID="{AFC8A94F-EF19-40ED-BA45-861DC18EABE8}">
  <ds:schemaRefs/>
</ds:datastoreItem>
</file>

<file path=customXml/itemProps1915.xml><?xml version="1.0" encoding="utf-8"?>
<ds:datastoreItem xmlns:ds="http://schemas.openxmlformats.org/officeDocument/2006/customXml" ds:itemID="{92AACF02-3533-4E3C-9F95-C0E4997E5881}">
  <ds:schemaRefs/>
</ds:datastoreItem>
</file>

<file path=customXml/itemProps1916.xml><?xml version="1.0" encoding="utf-8"?>
<ds:datastoreItem xmlns:ds="http://schemas.openxmlformats.org/officeDocument/2006/customXml" ds:itemID="{C416DA2C-3C7A-41E3-8143-40C53A6E6CDE}">
  <ds:schemaRefs/>
</ds:datastoreItem>
</file>

<file path=customXml/itemProps1917.xml><?xml version="1.0" encoding="utf-8"?>
<ds:datastoreItem xmlns:ds="http://schemas.openxmlformats.org/officeDocument/2006/customXml" ds:itemID="{95288D2A-A7CE-4259-9F21-C5722E968FCE}">
  <ds:schemaRefs/>
</ds:datastoreItem>
</file>

<file path=customXml/itemProps1918.xml><?xml version="1.0" encoding="utf-8"?>
<ds:datastoreItem xmlns:ds="http://schemas.openxmlformats.org/officeDocument/2006/customXml" ds:itemID="{8BDE3ED4-FC8E-42EF-8974-D6354102FE96}">
  <ds:schemaRefs/>
</ds:datastoreItem>
</file>

<file path=customXml/itemProps1919.xml><?xml version="1.0" encoding="utf-8"?>
<ds:datastoreItem xmlns:ds="http://schemas.openxmlformats.org/officeDocument/2006/customXml" ds:itemID="{094FA61D-305B-4B5C-83B1-047B7EFDFBB1}">
  <ds:schemaRefs/>
</ds:datastoreItem>
</file>

<file path=customXml/itemProps192.xml><?xml version="1.0" encoding="utf-8"?>
<ds:datastoreItem xmlns:ds="http://schemas.openxmlformats.org/officeDocument/2006/customXml" ds:itemID="{7DFC60CD-5F09-4D35-8039-327A4A0E29DD}">
  <ds:schemaRefs/>
</ds:datastoreItem>
</file>

<file path=customXml/itemProps1920.xml><?xml version="1.0" encoding="utf-8"?>
<ds:datastoreItem xmlns:ds="http://schemas.openxmlformats.org/officeDocument/2006/customXml" ds:itemID="{93A1A5B7-53ED-4180-BC57-1A6ED3D02FDC}">
  <ds:schemaRefs/>
</ds:datastoreItem>
</file>

<file path=customXml/itemProps1921.xml><?xml version="1.0" encoding="utf-8"?>
<ds:datastoreItem xmlns:ds="http://schemas.openxmlformats.org/officeDocument/2006/customXml" ds:itemID="{175DFE91-1F34-4EE6-9588-A1472FC1ECF0}">
  <ds:schemaRefs/>
</ds:datastoreItem>
</file>

<file path=customXml/itemProps1922.xml><?xml version="1.0" encoding="utf-8"?>
<ds:datastoreItem xmlns:ds="http://schemas.openxmlformats.org/officeDocument/2006/customXml" ds:itemID="{4EEA46E7-362F-4268-ACE1-DA01E930D6B8}">
  <ds:schemaRefs/>
</ds:datastoreItem>
</file>

<file path=customXml/itemProps1923.xml><?xml version="1.0" encoding="utf-8"?>
<ds:datastoreItem xmlns:ds="http://schemas.openxmlformats.org/officeDocument/2006/customXml" ds:itemID="{C57FF832-538A-4173-AF3A-FDCD0FBF72F2}">
  <ds:schemaRefs/>
</ds:datastoreItem>
</file>

<file path=customXml/itemProps1924.xml><?xml version="1.0" encoding="utf-8"?>
<ds:datastoreItem xmlns:ds="http://schemas.openxmlformats.org/officeDocument/2006/customXml" ds:itemID="{38BD9352-AE8D-4018-B986-9DFECD05E515}">
  <ds:schemaRefs/>
</ds:datastoreItem>
</file>

<file path=customXml/itemProps1925.xml><?xml version="1.0" encoding="utf-8"?>
<ds:datastoreItem xmlns:ds="http://schemas.openxmlformats.org/officeDocument/2006/customXml" ds:itemID="{B2DFA850-5BF0-40B1-93DB-C57D815938CC}">
  <ds:schemaRefs/>
</ds:datastoreItem>
</file>

<file path=customXml/itemProps1926.xml><?xml version="1.0" encoding="utf-8"?>
<ds:datastoreItem xmlns:ds="http://schemas.openxmlformats.org/officeDocument/2006/customXml" ds:itemID="{8D6A9854-22A3-4BF8-900D-3C547FD870B6}">
  <ds:schemaRefs/>
</ds:datastoreItem>
</file>

<file path=customXml/itemProps1927.xml><?xml version="1.0" encoding="utf-8"?>
<ds:datastoreItem xmlns:ds="http://schemas.openxmlformats.org/officeDocument/2006/customXml" ds:itemID="{80AAC7B8-4709-4450-8A24-4EA967A0A337}">
  <ds:schemaRefs/>
</ds:datastoreItem>
</file>

<file path=customXml/itemProps1928.xml><?xml version="1.0" encoding="utf-8"?>
<ds:datastoreItem xmlns:ds="http://schemas.openxmlformats.org/officeDocument/2006/customXml" ds:itemID="{72D40DAA-7477-42E4-93A8-5A6C98B340C8}">
  <ds:schemaRefs/>
</ds:datastoreItem>
</file>

<file path=customXml/itemProps1929.xml><?xml version="1.0" encoding="utf-8"?>
<ds:datastoreItem xmlns:ds="http://schemas.openxmlformats.org/officeDocument/2006/customXml" ds:itemID="{7C06C1FB-301D-47A8-ADBF-CEA3E5D69CA9}">
  <ds:schemaRefs/>
</ds:datastoreItem>
</file>

<file path=customXml/itemProps193.xml><?xml version="1.0" encoding="utf-8"?>
<ds:datastoreItem xmlns:ds="http://schemas.openxmlformats.org/officeDocument/2006/customXml" ds:itemID="{F015DE9F-54B2-4EBB-8824-4E6CF735FB76}">
  <ds:schemaRefs/>
</ds:datastoreItem>
</file>

<file path=customXml/itemProps1930.xml><?xml version="1.0" encoding="utf-8"?>
<ds:datastoreItem xmlns:ds="http://schemas.openxmlformats.org/officeDocument/2006/customXml" ds:itemID="{4DD3E143-92EC-4C08-B38C-23495D549224}">
  <ds:schemaRefs/>
</ds:datastoreItem>
</file>

<file path=customXml/itemProps1931.xml><?xml version="1.0" encoding="utf-8"?>
<ds:datastoreItem xmlns:ds="http://schemas.openxmlformats.org/officeDocument/2006/customXml" ds:itemID="{427C1299-DB4B-4355-B763-E1F7EFC41667}">
  <ds:schemaRefs/>
</ds:datastoreItem>
</file>

<file path=customXml/itemProps1932.xml><?xml version="1.0" encoding="utf-8"?>
<ds:datastoreItem xmlns:ds="http://schemas.openxmlformats.org/officeDocument/2006/customXml" ds:itemID="{FA0EEDDB-B069-45C6-A208-B124A76D480B}">
  <ds:schemaRefs/>
</ds:datastoreItem>
</file>

<file path=customXml/itemProps1933.xml><?xml version="1.0" encoding="utf-8"?>
<ds:datastoreItem xmlns:ds="http://schemas.openxmlformats.org/officeDocument/2006/customXml" ds:itemID="{06B29E7B-B918-41EE-9474-E3791F9B1DCB}">
  <ds:schemaRefs/>
</ds:datastoreItem>
</file>

<file path=customXml/itemProps1934.xml><?xml version="1.0" encoding="utf-8"?>
<ds:datastoreItem xmlns:ds="http://schemas.openxmlformats.org/officeDocument/2006/customXml" ds:itemID="{A6D4FFC8-9DDF-4D58-8064-CA7567D247D5}">
  <ds:schemaRefs/>
</ds:datastoreItem>
</file>

<file path=customXml/itemProps1935.xml><?xml version="1.0" encoding="utf-8"?>
<ds:datastoreItem xmlns:ds="http://schemas.openxmlformats.org/officeDocument/2006/customXml" ds:itemID="{BBEEC688-53C3-447C-82D3-8C166AEB2092}">
  <ds:schemaRefs/>
</ds:datastoreItem>
</file>

<file path=customXml/itemProps1936.xml><?xml version="1.0" encoding="utf-8"?>
<ds:datastoreItem xmlns:ds="http://schemas.openxmlformats.org/officeDocument/2006/customXml" ds:itemID="{838DFA60-A0EA-4AB2-A54A-E50C4D3BA377}">
  <ds:schemaRefs/>
</ds:datastoreItem>
</file>

<file path=customXml/itemProps1937.xml><?xml version="1.0" encoding="utf-8"?>
<ds:datastoreItem xmlns:ds="http://schemas.openxmlformats.org/officeDocument/2006/customXml" ds:itemID="{4C5BBF21-DE14-4277-9362-1CB00D999663}">
  <ds:schemaRefs/>
</ds:datastoreItem>
</file>

<file path=customXml/itemProps1938.xml><?xml version="1.0" encoding="utf-8"?>
<ds:datastoreItem xmlns:ds="http://schemas.openxmlformats.org/officeDocument/2006/customXml" ds:itemID="{A084E8E8-6EA7-403C-AB0D-C7495E403690}">
  <ds:schemaRefs/>
</ds:datastoreItem>
</file>

<file path=customXml/itemProps1939.xml><?xml version="1.0" encoding="utf-8"?>
<ds:datastoreItem xmlns:ds="http://schemas.openxmlformats.org/officeDocument/2006/customXml" ds:itemID="{45A1EE2B-F826-4A95-9921-7F0A3557BB6D}">
  <ds:schemaRefs/>
</ds:datastoreItem>
</file>

<file path=customXml/itemProps194.xml><?xml version="1.0" encoding="utf-8"?>
<ds:datastoreItem xmlns:ds="http://schemas.openxmlformats.org/officeDocument/2006/customXml" ds:itemID="{B9E64EA1-5BE4-424B-8EBB-91D4F7ABC1EA}">
  <ds:schemaRefs/>
</ds:datastoreItem>
</file>

<file path=customXml/itemProps1940.xml><?xml version="1.0" encoding="utf-8"?>
<ds:datastoreItem xmlns:ds="http://schemas.openxmlformats.org/officeDocument/2006/customXml" ds:itemID="{D82A1592-F104-4224-9D51-3F750C8B69AC}">
  <ds:schemaRefs/>
</ds:datastoreItem>
</file>

<file path=customXml/itemProps1941.xml><?xml version="1.0" encoding="utf-8"?>
<ds:datastoreItem xmlns:ds="http://schemas.openxmlformats.org/officeDocument/2006/customXml" ds:itemID="{FEAC030B-5022-417E-B48B-7A3602C9B19E}">
  <ds:schemaRefs/>
</ds:datastoreItem>
</file>

<file path=customXml/itemProps1942.xml><?xml version="1.0" encoding="utf-8"?>
<ds:datastoreItem xmlns:ds="http://schemas.openxmlformats.org/officeDocument/2006/customXml" ds:itemID="{82E47424-1882-40B4-B911-54654CC47AA7}">
  <ds:schemaRefs/>
</ds:datastoreItem>
</file>

<file path=customXml/itemProps1943.xml><?xml version="1.0" encoding="utf-8"?>
<ds:datastoreItem xmlns:ds="http://schemas.openxmlformats.org/officeDocument/2006/customXml" ds:itemID="{340504B1-D07A-425B-87EF-7E540FB7D64B}">
  <ds:schemaRefs/>
</ds:datastoreItem>
</file>

<file path=customXml/itemProps1944.xml><?xml version="1.0" encoding="utf-8"?>
<ds:datastoreItem xmlns:ds="http://schemas.openxmlformats.org/officeDocument/2006/customXml" ds:itemID="{CC65C1E6-DFA2-4F30-AE2D-75189844AAC4}">
  <ds:schemaRefs/>
</ds:datastoreItem>
</file>

<file path=customXml/itemProps1945.xml><?xml version="1.0" encoding="utf-8"?>
<ds:datastoreItem xmlns:ds="http://schemas.openxmlformats.org/officeDocument/2006/customXml" ds:itemID="{03F73602-10D6-406D-9FDE-6FBAEB1034FA}">
  <ds:schemaRefs/>
</ds:datastoreItem>
</file>

<file path=customXml/itemProps1946.xml><?xml version="1.0" encoding="utf-8"?>
<ds:datastoreItem xmlns:ds="http://schemas.openxmlformats.org/officeDocument/2006/customXml" ds:itemID="{E1D2B663-46E6-4864-999E-914EECED1B66}">
  <ds:schemaRefs/>
</ds:datastoreItem>
</file>

<file path=customXml/itemProps1947.xml><?xml version="1.0" encoding="utf-8"?>
<ds:datastoreItem xmlns:ds="http://schemas.openxmlformats.org/officeDocument/2006/customXml" ds:itemID="{270DC77D-1836-4E4D-8DA3-4820A9A496B1}">
  <ds:schemaRefs/>
</ds:datastoreItem>
</file>

<file path=customXml/itemProps1948.xml><?xml version="1.0" encoding="utf-8"?>
<ds:datastoreItem xmlns:ds="http://schemas.openxmlformats.org/officeDocument/2006/customXml" ds:itemID="{CE6DD9C9-3FA2-4820-A76F-73D49226E20A}">
  <ds:schemaRefs/>
</ds:datastoreItem>
</file>

<file path=customXml/itemProps1949.xml><?xml version="1.0" encoding="utf-8"?>
<ds:datastoreItem xmlns:ds="http://schemas.openxmlformats.org/officeDocument/2006/customXml" ds:itemID="{E68CC3E8-D565-4B90-BC83-24E97E5E1751}">
  <ds:schemaRefs/>
</ds:datastoreItem>
</file>

<file path=customXml/itemProps195.xml><?xml version="1.0" encoding="utf-8"?>
<ds:datastoreItem xmlns:ds="http://schemas.openxmlformats.org/officeDocument/2006/customXml" ds:itemID="{5E886260-51F2-4472-88C6-F3EE191FA884}">
  <ds:schemaRefs/>
</ds:datastoreItem>
</file>

<file path=customXml/itemProps1950.xml><?xml version="1.0" encoding="utf-8"?>
<ds:datastoreItem xmlns:ds="http://schemas.openxmlformats.org/officeDocument/2006/customXml" ds:itemID="{53A55C6F-6E40-453A-90BC-1B42544792CB}">
  <ds:schemaRefs/>
</ds:datastoreItem>
</file>

<file path=customXml/itemProps1951.xml><?xml version="1.0" encoding="utf-8"?>
<ds:datastoreItem xmlns:ds="http://schemas.openxmlformats.org/officeDocument/2006/customXml" ds:itemID="{7218E212-33CE-4C13-96DC-BCAA2B6C2025}">
  <ds:schemaRefs/>
</ds:datastoreItem>
</file>

<file path=customXml/itemProps1952.xml><?xml version="1.0" encoding="utf-8"?>
<ds:datastoreItem xmlns:ds="http://schemas.openxmlformats.org/officeDocument/2006/customXml" ds:itemID="{D2D3454C-9CBB-4991-BDFF-62BB6626E593}">
  <ds:schemaRefs/>
</ds:datastoreItem>
</file>

<file path=customXml/itemProps1953.xml><?xml version="1.0" encoding="utf-8"?>
<ds:datastoreItem xmlns:ds="http://schemas.openxmlformats.org/officeDocument/2006/customXml" ds:itemID="{2314FF39-CCB6-4FDB-AF0D-E5BE87B778CB}">
  <ds:schemaRefs/>
</ds:datastoreItem>
</file>

<file path=customXml/itemProps1954.xml><?xml version="1.0" encoding="utf-8"?>
<ds:datastoreItem xmlns:ds="http://schemas.openxmlformats.org/officeDocument/2006/customXml" ds:itemID="{8F30A8FA-F429-4373-8BF7-6EFF2439A878}">
  <ds:schemaRefs/>
</ds:datastoreItem>
</file>

<file path=customXml/itemProps1955.xml><?xml version="1.0" encoding="utf-8"?>
<ds:datastoreItem xmlns:ds="http://schemas.openxmlformats.org/officeDocument/2006/customXml" ds:itemID="{4895E40B-99D5-4D12-BF8D-ECC726FAA4DC}">
  <ds:schemaRefs/>
</ds:datastoreItem>
</file>

<file path=customXml/itemProps1956.xml><?xml version="1.0" encoding="utf-8"?>
<ds:datastoreItem xmlns:ds="http://schemas.openxmlformats.org/officeDocument/2006/customXml" ds:itemID="{F6C25955-8E98-4E0A-A4CA-A1BA35BBB77A}">
  <ds:schemaRefs/>
</ds:datastoreItem>
</file>

<file path=customXml/itemProps1957.xml><?xml version="1.0" encoding="utf-8"?>
<ds:datastoreItem xmlns:ds="http://schemas.openxmlformats.org/officeDocument/2006/customXml" ds:itemID="{1F588928-C4D8-4152-A84E-4767EC44B7A1}">
  <ds:schemaRefs/>
</ds:datastoreItem>
</file>

<file path=customXml/itemProps1958.xml><?xml version="1.0" encoding="utf-8"?>
<ds:datastoreItem xmlns:ds="http://schemas.openxmlformats.org/officeDocument/2006/customXml" ds:itemID="{829C2F61-0981-4802-B533-EA46CBF506B4}">
  <ds:schemaRefs/>
</ds:datastoreItem>
</file>

<file path=customXml/itemProps1959.xml><?xml version="1.0" encoding="utf-8"?>
<ds:datastoreItem xmlns:ds="http://schemas.openxmlformats.org/officeDocument/2006/customXml" ds:itemID="{1CF49F65-30F5-4E15-B126-CCDEF508F67B}">
  <ds:schemaRefs/>
</ds:datastoreItem>
</file>

<file path=customXml/itemProps196.xml><?xml version="1.0" encoding="utf-8"?>
<ds:datastoreItem xmlns:ds="http://schemas.openxmlformats.org/officeDocument/2006/customXml" ds:itemID="{6015F974-1737-43B9-BBD0-2C133135037C}">
  <ds:schemaRefs/>
</ds:datastoreItem>
</file>

<file path=customXml/itemProps1960.xml><?xml version="1.0" encoding="utf-8"?>
<ds:datastoreItem xmlns:ds="http://schemas.openxmlformats.org/officeDocument/2006/customXml" ds:itemID="{E249A2CA-7EA5-48DE-8A01-CB60A86D1503}">
  <ds:schemaRefs/>
</ds:datastoreItem>
</file>

<file path=customXml/itemProps1961.xml><?xml version="1.0" encoding="utf-8"?>
<ds:datastoreItem xmlns:ds="http://schemas.openxmlformats.org/officeDocument/2006/customXml" ds:itemID="{6F3B4171-D826-4AEC-A89D-F6A5B6E8C007}">
  <ds:schemaRefs/>
</ds:datastoreItem>
</file>

<file path=customXml/itemProps1962.xml><?xml version="1.0" encoding="utf-8"?>
<ds:datastoreItem xmlns:ds="http://schemas.openxmlformats.org/officeDocument/2006/customXml" ds:itemID="{58997A1E-5B77-4F9D-8182-51EEF0694F4E}">
  <ds:schemaRefs/>
</ds:datastoreItem>
</file>

<file path=customXml/itemProps1963.xml><?xml version="1.0" encoding="utf-8"?>
<ds:datastoreItem xmlns:ds="http://schemas.openxmlformats.org/officeDocument/2006/customXml" ds:itemID="{3B814A28-1F6D-425A-AC42-EEA3D5B2C788}">
  <ds:schemaRefs/>
</ds:datastoreItem>
</file>

<file path=customXml/itemProps1964.xml><?xml version="1.0" encoding="utf-8"?>
<ds:datastoreItem xmlns:ds="http://schemas.openxmlformats.org/officeDocument/2006/customXml" ds:itemID="{04F4B072-EACD-4E20-8D63-DF9208602D31}">
  <ds:schemaRefs/>
</ds:datastoreItem>
</file>

<file path=customXml/itemProps1965.xml><?xml version="1.0" encoding="utf-8"?>
<ds:datastoreItem xmlns:ds="http://schemas.openxmlformats.org/officeDocument/2006/customXml" ds:itemID="{0C9BC2EA-0611-443C-B818-969528F8C6BB}">
  <ds:schemaRefs/>
</ds:datastoreItem>
</file>

<file path=customXml/itemProps1966.xml><?xml version="1.0" encoding="utf-8"?>
<ds:datastoreItem xmlns:ds="http://schemas.openxmlformats.org/officeDocument/2006/customXml" ds:itemID="{967E5164-245F-4EF0-A042-02AB9606382E}">
  <ds:schemaRefs/>
</ds:datastoreItem>
</file>

<file path=customXml/itemProps1967.xml><?xml version="1.0" encoding="utf-8"?>
<ds:datastoreItem xmlns:ds="http://schemas.openxmlformats.org/officeDocument/2006/customXml" ds:itemID="{DBF6A5E4-C086-47E7-B35A-195B27CE9A6C}">
  <ds:schemaRefs/>
</ds:datastoreItem>
</file>

<file path=customXml/itemProps1968.xml><?xml version="1.0" encoding="utf-8"?>
<ds:datastoreItem xmlns:ds="http://schemas.openxmlformats.org/officeDocument/2006/customXml" ds:itemID="{EE26F6DC-B74C-419F-A292-2B9C7F815196}">
  <ds:schemaRefs/>
</ds:datastoreItem>
</file>

<file path=customXml/itemProps1969.xml><?xml version="1.0" encoding="utf-8"?>
<ds:datastoreItem xmlns:ds="http://schemas.openxmlformats.org/officeDocument/2006/customXml" ds:itemID="{8BEC1A59-25A0-4DB3-AFB8-68A0D49CAED6}">
  <ds:schemaRefs/>
</ds:datastoreItem>
</file>

<file path=customXml/itemProps197.xml><?xml version="1.0" encoding="utf-8"?>
<ds:datastoreItem xmlns:ds="http://schemas.openxmlformats.org/officeDocument/2006/customXml" ds:itemID="{E0E9015B-31B6-4FF5-916F-CFD5D82FD7CB}">
  <ds:schemaRefs/>
</ds:datastoreItem>
</file>

<file path=customXml/itemProps1970.xml><?xml version="1.0" encoding="utf-8"?>
<ds:datastoreItem xmlns:ds="http://schemas.openxmlformats.org/officeDocument/2006/customXml" ds:itemID="{B91E956A-94E8-4332-A31E-EE99BD6EC932}">
  <ds:schemaRefs/>
</ds:datastoreItem>
</file>

<file path=customXml/itemProps1971.xml><?xml version="1.0" encoding="utf-8"?>
<ds:datastoreItem xmlns:ds="http://schemas.openxmlformats.org/officeDocument/2006/customXml" ds:itemID="{4BAC8C21-2331-4469-8F31-2420D6B31AC3}">
  <ds:schemaRefs/>
</ds:datastoreItem>
</file>

<file path=customXml/itemProps1972.xml><?xml version="1.0" encoding="utf-8"?>
<ds:datastoreItem xmlns:ds="http://schemas.openxmlformats.org/officeDocument/2006/customXml" ds:itemID="{19FE14FC-0B6F-4954-ADB7-351AD1DC8A89}">
  <ds:schemaRefs/>
</ds:datastoreItem>
</file>

<file path=customXml/itemProps1973.xml><?xml version="1.0" encoding="utf-8"?>
<ds:datastoreItem xmlns:ds="http://schemas.openxmlformats.org/officeDocument/2006/customXml" ds:itemID="{3E41B70D-92CF-4234-8FDC-D965A381CC08}">
  <ds:schemaRefs/>
</ds:datastoreItem>
</file>

<file path=customXml/itemProps1974.xml><?xml version="1.0" encoding="utf-8"?>
<ds:datastoreItem xmlns:ds="http://schemas.openxmlformats.org/officeDocument/2006/customXml" ds:itemID="{399EB0BA-8F34-45A5-988E-F178AD541634}">
  <ds:schemaRefs/>
</ds:datastoreItem>
</file>

<file path=customXml/itemProps1975.xml><?xml version="1.0" encoding="utf-8"?>
<ds:datastoreItem xmlns:ds="http://schemas.openxmlformats.org/officeDocument/2006/customXml" ds:itemID="{CFE7E209-87AD-48AF-8458-4A3B87E5D571}">
  <ds:schemaRefs/>
</ds:datastoreItem>
</file>

<file path=customXml/itemProps1976.xml><?xml version="1.0" encoding="utf-8"?>
<ds:datastoreItem xmlns:ds="http://schemas.openxmlformats.org/officeDocument/2006/customXml" ds:itemID="{1CED73F0-2DEB-4D73-91F7-E6AA316536EA}">
  <ds:schemaRefs/>
</ds:datastoreItem>
</file>

<file path=customXml/itemProps1977.xml><?xml version="1.0" encoding="utf-8"?>
<ds:datastoreItem xmlns:ds="http://schemas.openxmlformats.org/officeDocument/2006/customXml" ds:itemID="{FECA28EC-0050-4965-A87E-AA74059C4DC1}">
  <ds:schemaRefs/>
</ds:datastoreItem>
</file>

<file path=customXml/itemProps1978.xml><?xml version="1.0" encoding="utf-8"?>
<ds:datastoreItem xmlns:ds="http://schemas.openxmlformats.org/officeDocument/2006/customXml" ds:itemID="{7284FA65-4E2C-4279-AE08-4F5B8896BECA}">
  <ds:schemaRefs/>
</ds:datastoreItem>
</file>

<file path=customXml/itemProps1979.xml><?xml version="1.0" encoding="utf-8"?>
<ds:datastoreItem xmlns:ds="http://schemas.openxmlformats.org/officeDocument/2006/customXml" ds:itemID="{6E4C2673-18BF-4EDB-BB90-0955E892B672}">
  <ds:schemaRefs/>
</ds:datastoreItem>
</file>

<file path=customXml/itemProps198.xml><?xml version="1.0" encoding="utf-8"?>
<ds:datastoreItem xmlns:ds="http://schemas.openxmlformats.org/officeDocument/2006/customXml" ds:itemID="{F99E9596-637D-40B7-B201-16073F9B9CD1}">
  <ds:schemaRefs/>
</ds:datastoreItem>
</file>

<file path=customXml/itemProps1980.xml><?xml version="1.0" encoding="utf-8"?>
<ds:datastoreItem xmlns:ds="http://schemas.openxmlformats.org/officeDocument/2006/customXml" ds:itemID="{2E39695C-4382-4E64-A5C8-4A5756F3204E}">
  <ds:schemaRefs/>
</ds:datastoreItem>
</file>

<file path=customXml/itemProps1981.xml><?xml version="1.0" encoding="utf-8"?>
<ds:datastoreItem xmlns:ds="http://schemas.openxmlformats.org/officeDocument/2006/customXml" ds:itemID="{422EFD9B-9676-427E-9D83-804C9CC23DA1}">
  <ds:schemaRefs/>
</ds:datastoreItem>
</file>

<file path=customXml/itemProps1982.xml><?xml version="1.0" encoding="utf-8"?>
<ds:datastoreItem xmlns:ds="http://schemas.openxmlformats.org/officeDocument/2006/customXml" ds:itemID="{890C176A-77DE-4269-9D06-049E838FE77B}">
  <ds:schemaRefs/>
</ds:datastoreItem>
</file>

<file path=customXml/itemProps1983.xml><?xml version="1.0" encoding="utf-8"?>
<ds:datastoreItem xmlns:ds="http://schemas.openxmlformats.org/officeDocument/2006/customXml" ds:itemID="{19FBA108-7957-439E-A796-C17D243844F4}">
  <ds:schemaRefs/>
</ds:datastoreItem>
</file>

<file path=customXml/itemProps1984.xml><?xml version="1.0" encoding="utf-8"?>
<ds:datastoreItem xmlns:ds="http://schemas.openxmlformats.org/officeDocument/2006/customXml" ds:itemID="{26F8E28F-6756-4E23-9F45-2DD985603494}">
  <ds:schemaRefs/>
</ds:datastoreItem>
</file>

<file path=customXml/itemProps1985.xml><?xml version="1.0" encoding="utf-8"?>
<ds:datastoreItem xmlns:ds="http://schemas.openxmlformats.org/officeDocument/2006/customXml" ds:itemID="{FBC4EA5F-BC2B-4DBD-B40A-01053C48A4BC}">
  <ds:schemaRefs/>
</ds:datastoreItem>
</file>

<file path=customXml/itemProps1986.xml><?xml version="1.0" encoding="utf-8"?>
<ds:datastoreItem xmlns:ds="http://schemas.openxmlformats.org/officeDocument/2006/customXml" ds:itemID="{5CC656FB-DF62-45DB-80C0-151E5BFAD19D}">
  <ds:schemaRefs/>
</ds:datastoreItem>
</file>

<file path=customXml/itemProps1987.xml><?xml version="1.0" encoding="utf-8"?>
<ds:datastoreItem xmlns:ds="http://schemas.openxmlformats.org/officeDocument/2006/customXml" ds:itemID="{00FAE297-F282-47BB-A3EC-9B64EB98E73E}">
  <ds:schemaRefs/>
</ds:datastoreItem>
</file>

<file path=customXml/itemProps1988.xml><?xml version="1.0" encoding="utf-8"?>
<ds:datastoreItem xmlns:ds="http://schemas.openxmlformats.org/officeDocument/2006/customXml" ds:itemID="{53BC8CC1-B15A-4606-8334-9127915428E3}">
  <ds:schemaRefs/>
</ds:datastoreItem>
</file>

<file path=customXml/itemProps1989.xml><?xml version="1.0" encoding="utf-8"?>
<ds:datastoreItem xmlns:ds="http://schemas.openxmlformats.org/officeDocument/2006/customXml" ds:itemID="{457306E8-08BB-4E9D-B336-8F103FE621CF}">
  <ds:schemaRefs/>
</ds:datastoreItem>
</file>

<file path=customXml/itemProps199.xml><?xml version="1.0" encoding="utf-8"?>
<ds:datastoreItem xmlns:ds="http://schemas.openxmlformats.org/officeDocument/2006/customXml" ds:itemID="{A298F728-E261-4264-B4D5-B072CB0779DA}">
  <ds:schemaRefs/>
</ds:datastoreItem>
</file>

<file path=customXml/itemProps1990.xml><?xml version="1.0" encoding="utf-8"?>
<ds:datastoreItem xmlns:ds="http://schemas.openxmlformats.org/officeDocument/2006/customXml" ds:itemID="{D7A39BC6-3D16-42D5-A17E-A7AD8C99915B}">
  <ds:schemaRefs/>
</ds:datastoreItem>
</file>

<file path=customXml/itemProps1991.xml><?xml version="1.0" encoding="utf-8"?>
<ds:datastoreItem xmlns:ds="http://schemas.openxmlformats.org/officeDocument/2006/customXml" ds:itemID="{E43DD675-63C8-406A-BAF0-E4EFB03C9F9E}">
  <ds:schemaRefs/>
</ds:datastoreItem>
</file>

<file path=customXml/itemProps1992.xml><?xml version="1.0" encoding="utf-8"?>
<ds:datastoreItem xmlns:ds="http://schemas.openxmlformats.org/officeDocument/2006/customXml" ds:itemID="{B3C11DBF-A6F9-476D-AC6E-650C4EBF0C6A}">
  <ds:schemaRefs/>
</ds:datastoreItem>
</file>

<file path=customXml/itemProps1993.xml><?xml version="1.0" encoding="utf-8"?>
<ds:datastoreItem xmlns:ds="http://schemas.openxmlformats.org/officeDocument/2006/customXml" ds:itemID="{C6A4A68D-4C13-4664-A156-64CF9AA6E988}">
  <ds:schemaRefs/>
</ds:datastoreItem>
</file>

<file path=customXml/itemProps1994.xml><?xml version="1.0" encoding="utf-8"?>
<ds:datastoreItem xmlns:ds="http://schemas.openxmlformats.org/officeDocument/2006/customXml" ds:itemID="{FDAD0233-9E1A-4273-A67D-992611D9A1F0}">
  <ds:schemaRefs/>
</ds:datastoreItem>
</file>

<file path=customXml/itemProps1995.xml><?xml version="1.0" encoding="utf-8"?>
<ds:datastoreItem xmlns:ds="http://schemas.openxmlformats.org/officeDocument/2006/customXml" ds:itemID="{F5C250BA-9C69-4F09-935C-69393AC97CF1}">
  <ds:schemaRefs/>
</ds:datastoreItem>
</file>

<file path=customXml/itemProps1996.xml><?xml version="1.0" encoding="utf-8"?>
<ds:datastoreItem xmlns:ds="http://schemas.openxmlformats.org/officeDocument/2006/customXml" ds:itemID="{E0EAE201-A0BD-40BD-843A-9C9E4482FDD8}">
  <ds:schemaRefs/>
</ds:datastoreItem>
</file>

<file path=customXml/itemProps1997.xml><?xml version="1.0" encoding="utf-8"?>
<ds:datastoreItem xmlns:ds="http://schemas.openxmlformats.org/officeDocument/2006/customXml" ds:itemID="{C23AF79E-7381-47C9-9805-CAC2D6D7F170}">
  <ds:schemaRefs/>
</ds:datastoreItem>
</file>

<file path=customXml/itemProps1998.xml><?xml version="1.0" encoding="utf-8"?>
<ds:datastoreItem xmlns:ds="http://schemas.openxmlformats.org/officeDocument/2006/customXml" ds:itemID="{C0128344-8E58-47B3-B708-6E6C895A42BC}">
  <ds:schemaRefs/>
</ds:datastoreItem>
</file>

<file path=customXml/itemProps1999.xml><?xml version="1.0" encoding="utf-8"?>
<ds:datastoreItem xmlns:ds="http://schemas.openxmlformats.org/officeDocument/2006/customXml" ds:itemID="{474D36B1-5DA3-42A4-B21F-344978BC9ED9}">
  <ds:schemaRefs/>
</ds:datastoreItem>
</file>

<file path=customXml/itemProps2.xml><?xml version="1.0" encoding="utf-8"?>
<ds:datastoreItem xmlns:ds="http://schemas.openxmlformats.org/officeDocument/2006/customXml" ds:itemID="{83180920-9710-4BB6-864B-E56F5CC8ECFF}">
  <ds:schemaRefs/>
</ds:datastoreItem>
</file>

<file path=customXml/itemProps20.xml><?xml version="1.0" encoding="utf-8"?>
<ds:datastoreItem xmlns:ds="http://schemas.openxmlformats.org/officeDocument/2006/customXml" ds:itemID="{D8D4B1F6-081F-4A13-8D17-1215DCDA0510}">
  <ds:schemaRefs/>
</ds:datastoreItem>
</file>

<file path=customXml/itemProps200.xml><?xml version="1.0" encoding="utf-8"?>
<ds:datastoreItem xmlns:ds="http://schemas.openxmlformats.org/officeDocument/2006/customXml" ds:itemID="{BA33755C-9271-4E88-B63D-F30EA40ECF05}">
  <ds:schemaRefs/>
</ds:datastoreItem>
</file>

<file path=customXml/itemProps2000.xml><?xml version="1.0" encoding="utf-8"?>
<ds:datastoreItem xmlns:ds="http://schemas.openxmlformats.org/officeDocument/2006/customXml" ds:itemID="{533BB509-E106-4332-A8ED-C15CBC1EA3C2}">
  <ds:schemaRefs/>
</ds:datastoreItem>
</file>

<file path=customXml/itemProps2001.xml><?xml version="1.0" encoding="utf-8"?>
<ds:datastoreItem xmlns:ds="http://schemas.openxmlformats.org/officeDocument/2006/customXml" ds:itemID="{B6536FBB-229B-47DB-9A27-BBBA59E91751}">
  <ds:schemaRefs/>
</ds:datastoreItem>
</file>

<file path=customXml/itemProps2002.xml><?xml version="1.0" encoding="utf-8"?>
<ds:datastoreItem xmlns:ds="http://schemas.openxmlformats.org/officeDocument/2006/customXml" ds:itemID="{C954B4FB-6814-4007-AEDE-E0A49FB621FA}">
  <ds:schemaRefs/>
</ds:datastoreItem>
</file>

<file path=customXml/itemProps2003.xml><?xml version="1.0" encoding="utf-8"?>
<ds:datastoreItem xmlns:ds="http://schemas.openxmlformats.org/officeDocument/2006/customXml" ds:itemID="{2D7D1BF6-FF2A-4E5D-914A-16C996EFB82A}">
  <ds:schemaRefs/>
</ds:datastoreItem>
</file>

<file path=customXml/itemProps2004.xml><?xml version="1.0" encoding="utf-8"?>
<ds:datastoreItem xmlns:ds="http://schemas.openxmlformats.org/officeDocument/2006/customXml" ds:itemID="{B32A75B2-DA48-4F2A-92EF-8A49595F2CC1}">
  <ds:schemaRefs/>
</ds:datastoreItem>
</file>

<file path=customXml/itemProps2005.xml><?xml version="1.0" encoding="utf-8"?>
<ds:datastoreItem xmlns:ds="http://schemas.openxmlformats.org/officeDocument/2006/customXml" ds:itemID="{9E1AC212-83FF-4238-B751-ACB1E18C2E93}">
  <ds:schemaRefs/>
</ds:datastoreItem>
</file>

<file path=customXml/itemProps2006.xml><?xml version="1.0" encoding="utf-8"?>
<ds:datastoreItem xmlns:ds="http://schemas.openxmlformats.org/officeDocument/2006/customXml" ds:itemID="{F2D53D2A-D77B-4FDB-9936-122052D51408}">
  <ds:schemaRefs/>
</ds:datastoreItem>
</file>

<file path=customXml/itemProps2007.xml><?xml version="1.0" encoding="utf-8"?>
<ds:datastoreItem xmlns:ds="http://schemas.openxmlformats.org/officeDocument/2006/customXml" ds:itemID="{DECA2E8A-843C-413A-9CC4-D37D66014522}">
  <ds:schemaRefs/>
</ds:datastoreItem>
</file>

<file path=customXml/itemProps2008.xml><?xml version="1.0" encoding="utf-8"?>
<ds:datastoreItem xmlns:ds="http://schemas.openxmlformats.org/officeDocument/2006/customXml" ds:itemID="{3B08088D-4A2D-4867-9E95-94AED117142E}">
  <ds:schemaRefs/>
</ds:datastoreItem>
</file>

<file path=customXml/itemProps2009.xml><?xml version="1.0" encoding="utf-8"?>
<ds:datastoreItem xmlns:ds="http://schemas.openxmlformats.org/officeDocument/2006/customXml" ds:itemID="{6D73BFBA-06A0-4B79-A817-0482317FB1A6}">
  <ds:schemaRefs/>
</ds:datastoreItem>
</file>

<file path=customXml/itemProps201.xml><?xml version="1.0" encoding="utf-8"?>
<ds:datastoreItem xmlns:ds="http://schemas.openxmlformats.org/officeDocument/2006/customXml" ds:itemID="{05E217B9-43F1-4D8A-939D-78C6D1230862}">
  <ds:schemaRefs/>
</ds:datastoreItem>
</file>

<file path=customXml/itemProps2010.xml><?xml version="1.0" encoding="utf-8"?>
<ds:datastoreItem xmlns:ds="http://schemas.openxmlformats.org/officeDocument/2006/customXml" ds:itemID="{FB097DF6-7E11-4625-87F2-AFD361D971CC}">
  <ds:schemaRefs/>
</ds:datastoreItem>
</file>

<file path=customXml/itemProps2011.xml><?xml version="1.0" encoding="utf-8"?>
<ds:datastoreItem xmlns:ds="http://schemas.openxmlformats.org/officeDocument/2006/customXml" ds:itemID="{569A7B1E-77C3-407F-B32C-E09491CB9F9F}">
  <ds:schemaRefs/>
</ds:datastoreItem>
</file>

<file path=customXml/itemProps2012.xml><?xml version="1.0" encoding="utf-8"?>
<ds:datastoreItem xmlns:ds="http://schemas.openxmlformats.org/officeDocument/2006/customXml" ds:itemID="{9F20FEC3-0765-403D-B58A-F5C09290FD77}">
  <ds:schemaRefs/>
</ds:datastoreItem>
</file>

<file path=customXml/itemProps2013.xml><?xml version="1.0" encoding="utf-8"?>
<ds:datastoreItem xmlns:ds="http://schemas.openxmlformats.org/officeDocument/2006/customXml" ds:itemID="{146BE5E6-1B3E-4DA3-AFFB-58F2E8A86675}">
  <ds:schemaRefs/>
</ds:datastoreItem>
</file>

<file path=customXml/itemProps2014.xml><?xml version="1.0" encoding="utf-8"?>
<ds:datastoreItem xmlns:ds="http://schemas.openxmlformats.org/officeDocument/2006/customXml" ds:itemID="{7AA5D6F0-BC0D-4719-ACA1-201F8161CB6D}">
  <ds:schemaRefs/>
</ds:datastoreItem>
</file>

<file path=customXml/itemProps2015.xml><?xml version="1.0" encoding="utf-8"?>
<ds:datastoreItem xmlns:ds="http://schemas.openxmlformats.org/officeDocument/2006/customXml" ds:itemID="{E02B4AED-8B32-4F28-9403-B6C86900D0C6}">
  <ds:schemaRefs/>
</ds:datastoreItem>
</file>

<file path=customXml/itemProps2016.xml><?xml version="1.0" encoding="utf-8"?>
<ds:datastoreItem xmlns:ds="http://schemas.openxmlformats.org/officeDocument/2006/customXml" ds:itemID="{6F4A3598-1EB0-4DE6-82A8-9A93B8926011}">
  <ds:schemaRefs/>
</ds:datastoreItem>
</file>

<file path=customXml/itemProps2017.xml><?xml version="1.0" encoding="utf-8"?>
<ds:datastoreItem xmlns:ds="http://schemas.openxmlformats.org/officeDocument/2006/customXml" ds:itemID="{491C4AA4-098A-4B24-9DEF-813A678E3BC5}">
  <ds:schemaRefs/>
</ds:datastoreItem>
</file>

<file path=customXml/itemProps2018.xml><?xml version="1.0" encoding="utf-8"?>
<ds:datastoreItem xmlns:ds="http://schemas.openxmlformats.org/officeDocument/2006/customXml" ds:itemID="{6713F224-AA12-47E4-BC24-F8F1E4D9102C}">
  <ds:schemaRefs/>
</ds:datastoreItem>
</file>

<file path=customXml/itemProps2019.xml><?xml version="1.0" encoding="utf-8"?>
<ds:datastoreItem xmlns:ds="http://schemas.openxmlformats.org/officeDocument/2006/customXml" ds:itemID="{109AB5E7-B59E-4AB5-9BEE-020DA906ED1F}">
  <ds:schemaRefs/>
</ds:datastoreItem>
</file>

<file path=customXml/itemProps202.xml><?xml version="1.0" encoding="utf-8"?>
<ds:datastoreItem xmlns:ds="http://schemas.openxmlformats.org/officeDocument/2006/customXml" ds:itemID="{4BF65C72-F171-4D2E-B5F1-62DD0BCB2AE5}">
  <ds:schemaRefs/>
</ds:datastoreItem>
</file>

<file path=customXml/itemProps2020.xml><?xml version="1.0" encoding="utf-8"?>
<ds:datastoreItem xmlns:ds="http://schemas.openxmlformats.org/officeDocument/2006/customXml" ds:itemID="{80217282-14A5-4753-8811-7B03C8F5C79C}">
  <ds:schemaRefs/>
</ds:datastoreItem>
</file>

<file path=customXml/itemProps2021.xml><?xml version="1.0" encoding="utf-8"?>
<ds:datastoreItem xmlns:ds="http://schemas.openxmlformats.org/officeDocument/2006/customXml" ds:itemID="{C072954D-7DE2-4C96-B4ED-0475C367C855}">
  <ds:schemaRefs/>
</ds:datastoreItem>
</file>

<file path=customXml/itemProps2022.xml><?xml version="1.0" encoding="utf-8"?>
<ds:datastoreItem xmlns:ds="http://schemas.openxmlformats.org/officeDocument/2006/customXml" ds:itemID="{38F5546E-7067-47C5-BE53-0C359875B989}">
  <ds:schemaRefs/>
</ds:datastoreItem>
</file>

<file path=customXml/itemProps2023.xml><?xml version="1.0" encoding="utf-8"?>
<ds:datastoreItem xmlns:ds="http://schemas.openxmlformats.org/officeDocument/2006/customXml" ds:itemID="{47A48A30-6E0B-4FB1-A6DF-21D751A84067}">
  <ds:schemaRefs/>
</ds:datastoreItem>
</file>

<file path=customXml/itemProps2024.xml><?xml version="1.0" encoding="utf-8"?>
<ds:datastoreItem xmlns:ds="http://schemas.openxmlformats.org/officeDocument/2006/customXml" ds:itemID="{BFD82F23-1365-4DF4-B693-BE2698330396}">
  <ds:schemaRefs/>
</ds:datastoreItem>
</file>

<file path=customXml/itemProps2025.xml><?xml version="1.0" encoding="utf-8"?>
<ds:datastoreItem xmlns:ds="http://schemas.openxmlformats.org/officeDocument/2006/customXml" ds:itemID="{16FC654B-2270-41EC-B461-26DD37E6CDFC}">
  <ds:schemaRefs/>
</ds:datastoreItem>
</file>

<file path=customXml/itemProps2026.xml><?xml version="1.0" encoding="utf-8"?>
<ds:datastoreItem xmlns:ds="http://schemas.openxmlformats.org/officeDocument/2006/customXml" ds:itemID="{9128FB1E-5636-45D6-8CEE-068B8A5315AF}">
  <ds:schemaRefs/>
</ds:datastoreItem>
</file>

<file path=customXml/itemProps2027.xml><?xml version="1.0" encoding="utf-8"?>
<ds:datastoreItem xmlns:ds="http://schemas.openxmlformats.org/officeDocument/2006/customXml" ds:itemID="{136D069A-2486-4942-BAF4-6B681932E966}">
  <ds:schemaRefs/>
</ds:datastoreItem>
</file>

<file path=customXml/itemProps2028.xml><?xml version="1.0" encoding="utf-8"?>
<ds:datastoreItem xmlns:ds="http://schemas.openxmlformats.org/officeDocument/2006/customXml" ds:itemID="{FD06DF47-9489-46E9-84A1-7ADB48D5CF2C}">
  <ds:schemaRefs/>
</ds:datastoreItem>
</file>

<file path=customXml/itemProps2029.xml><?xml version="1.0" encoding="utf-8"?>
<ds:datastoreItem xmlns:ds="http://schemas.openxmlformats.org/officeDocument/2006/customXml" ds:itemID="{AB3E7148-9BAF-4745-AD01-6DDA83AEA005}">
  <ds:schemaRefs/>
</ds:datastoreItem>
</file>

<file path=customXml/itemProps203.xml><?xml version="1.0" encoding="utf-8"?>
<ds:datastoreItem xmlns:ds="http://schemas.openxmlformats.org/officeDocument/2006/customXml" ds:itemID="{97B8C6F4-C754-4736-9722-1B7FD7769CF0}">
  <ds:schemaRefs/>
</ds:datastoreItem>
</file>

<file path=customXml/itemProps2030.xml><?xml version="1.0" encoding="utf-8"?>
<ds:datastoreItem xmlns:ds="http://schemas.openxmlformats.org/officeDocument/2006/customXml" ds:itemID="{F8004A69-3B7C-4A29-9350-30AD49335F23}">
  <ds:schemaRefs/>
</ds:datastoreItem>
</file>

<file path=customXml/itemProps2031.xml><?xml version="1.0" encoding="utf-8"?>
<ds:datastoreItem xmlns:ds="http://schemas.openxmlformats.org/officeDocument/2006/customXml" ds:itemID="{9258772B-2C67-46EF-9EB4-A28ECA1A5755}">
  <ds:schemaRefs/>
</ds:datastoreItem>
</file>

<file path=customXml/itemProps2032.xml><?xml version="1.0" encoding="utf-8"?>
<ds:datastoreItem xmlns:ds="http://schemas.openxmlformats.org/officeDocument/2006/customXml" ds:itemID="{EDA49EEE-AE7C-4BC6-A2D6-F2A45DB4976F}">
  <ds:schemaRefs/>
</ds:datastoreItem>
</file>

<file path=customXml/itemProps2033.xml><?xml version="1.0" encoding="utf-8"?>
<ds:datastoreItem xmlns:ds="http://schemas.openxmlformats.org/officeDocument/2006/customXml" ds:itemID="{9356D962-5925-40B4-B400-2674FAA107AB}">
  <ds:schemaRefs/>
</ds:datastoreItem>
</file>

<file path=customXml/itemProps2034.xml><?xml version="1.0" encoding="utf-8"?>
<ds:datastoreItem xmlns:ds="http://schemas.openxmlformats.org/officeDocument/2006/customXml" ds:itemID="{354DC359-3F0B-4F0B-A9DA-F24E96DE6D52}">
  <ds:schemaRefs/>
</ds:datastoreItem>
</file>

<file path=customXml/itemProps2035.xml><?xml version="1.0" encoding="utf-8"?>
<ds:datastoreItem xmlns:ds="http://schemas.openxmlformats.org/officeDocument/2006/customXml" ds:itemID="{A37A7B4A-AA74-4B1E-9CC3-B88644A2A315}">
  <ds:schemaRefs/>
</ds:datastoreItem>
</file>

<file path=customXml/itemProps2036.xml><?xml version="1.0" encoding="utf-8"?>
<ds:datastoreItem xmlns:ds="http://schemas.openxmlformats.org/officeDocument/2006/customXml" ds:itemID="{8E8C2B10-DFA3-463D-84CD-907C4C32D5CE}">
  <ds:schemaRefs/>
</ds:datastoreItem>
</file>

<file path=customXml/itemProps2037.xml><?xml version="1.0" encoding="utf-8"?>
<ds:datastoreItem xmlns:ds="http://schemas.openxmlformats.org/officeDocument/2006/customXml" ds:itemID="{208E8ECE-84D0-499C-8DC7-008AB8636BB2}">
  <ds:schemaRefs/>
</ds:datastoreItem>
</file>

<file path=customXml/itemProps2038.xml><?xml version="1.0" encoding="utf-8"?>
<ds:datastoreItem xmlns:ds="http://schemas.openxmlformats.org/officeDocument/2006/customXml" ds:itemID="{FB22ECBA-3BAE-4AFF-B356-BB1D31406604}">
  <ds:schemaRefs/>
</ds:datastoreItem>
</file>

<file path=customXml/itemProps2039.xml><?xml version="1.0" encoding="utf-8"?>
<ds:datastoreItem xmlns:ds="http://schemas.openxmlformats.org/officeDocument/2006/customXml" ds:itemID="{B50B958C-D5D4-4CF6-B7C3-E07F8730B46B}">
  <ds:schemaRefs/>
</ds:datastoreItem>
</file>

<file path=customXml/itemProps204.xml><?xml version="1.0" encoding="utf-8"?>
<ds:datastoreItem xmlns:ds="http://schemas.openxmlformats.org/officeDocument/2006/customXml" ds:itemID="{A4D1A3AA-034F-4F11-972A-9BB688FB21FA}">
  <ds:schemaRefs/>
</ds:datastoreItem>
</file>

<file path=customXml/itemProps2040.xml><?xml version="1.0" encoding="utf-8"?>
<ds:datastoreItem xmlns:ds="http://schemas.openxmlformats.org/officeDocument/2006/customXml" ds:itemID="{EDA69D15-910B-4EB2-A044-0F483375E9AB}">
  <ds:schemaRefs/>
</ds:datastoreItem>
</file>

<file path=customXml/itemProps2041.xml><?xml version="1.0" encoding="utf-8"?>
<ds:datastoreItem xmlns:ds="http://schemas.openxmlformats.org/officeDocument/2006/customXml" ds:itemID="{87D3BA12-26F4-440F-AF4B-A09C3265DEFA}">
  <ds:schemaRefs/>
</ds:datastoreItem>
</file>

<file path=customXml/itemProps2042.xml><?xml version="1.0" encoding="utf-8"?>
<ds:datastoreItem xmlns:ds="http://schemas.openxmlformats.org/officeDocument/2006/customXml" ds:itemID="{672BDD39-8431-4458-BBB3-4533394E5839}">
  <ds:schemaRefs/>
</ds:datastoreItem>
</file>

<file path=customXml/itemProps2043.xml><?xml version="1.0" encoding="utf-8"?>
<ds:datastoreItem xmlns:ds="http://schemas.openxmlformats.org/officeDocument/2006/customXml" ds:itemID="{493ABF45-0BD1-4196-A8F0-41F973B4E9EF}">
  <ds:schemaRefs/>
</ds:datastoreItem>
</file>

<file path=customXml/itemProps2044.xml><?xml version="1.0" encoding="utf-8"?>
<ds:datastoreItem xmlns:ds="http://schemas.openxmlformats.org/officeDocument/2006/customXml" ds:itemID="{A27EDEA0-AEFC-4FAE-89C8-1611D1B8335C}">
  <ds:schemaRefs/>
</ds:datastoreItem>
</file>

<file path=customXml/itemProps2045.xml><?xml version="1.0" encoding="utf-8"?>
<ds:datastoreItem xmlns:ds="http://schemas.openxmlformats.org/officeDocument/2006/customXml" ds:itemID="{4CF0ED57-C17D-4CB2-8A05-366DBF1FDD0E}">
  <ds:schemaRefs/>
</ds:datastoreItem>
</file>

<file path=customXml/itemProps2046.xml><?xml version="1.0" encoding="utf-8"?>
<ds:datastoreItem xmlns:ds="http://schemas.openxmlformats.org/officeDocument/2006/customXml" ds:itemID="{0452EB83-AB0E-43C0-9D47-4BA780E1E6E4}">
  <ds:schemaRefs/>
</ds:datastoreItem>
</file>

<file path=customXml/itemProps2047.xml><?xml version="1.0" encoding="utf-8"?>
<ds:datastoreItem xmlns:ds="http://schemas.openxmlformats.org/officeDocument/2006/customXml" ds:itemID="{CD786DDF-6092-4C64-AA97-23DD0A8B4311}">
  <ds:schemaRefs/>
</ds:datastoreItem>
</file>

<file path=customXml/itemProps2048.xml><?xml version="1.0" encoding="utf-8"?>
<ds:datastoreItem xmlns:ds="http://schemas.openxmlformats.org/officeDocument/2006/customXml" ds:itemID="{E6FBDFB4-20AC-444F-BE0E-139CD8DFFDDD}">
  <ds:schemaRefs/>
</ds:datastoreItem>
</file>

<file path=customXml/itemProps2049.xml><?xml version="1.0" encoding="utf-8"?>
<ds:datastoreItem xmlns:ds="http://schemas.openxmlformats.org/officeDocument/2006/customXml" ds:itemID="{F35019E7-FB66-4863-B7DA-C6872CD40CF5}">
  <ds:schemaRefs/>
</ds:datastoreItem>
</file>

<file path=customXml/itemProps205.xml><?xml version="1.0" encoding="utf-8"?>
<ds:datastoreItem xmlns:ds="http://schemas.openxmlformats.org/officeDocument/2006/customXml" ds:itemID="{FE71B5A2-A33C-4A9F-B190-C4076323226A}">
  <ds:schemaRefs/>
</ds:datastoreItem>
</file>

<file path=customXml/itemProps2050.xml><?xml version="1.0" encoding="utf-8"?>
<ds:datastoreItem xmlns:ds="http://schemas.openxmlformats.org/officeDocument/2006/customXml" ds:itemID="{E82FD1FA-7F87-4E8B-9235-296328DAC679}">
  <ds:schemaRefs/>
</ds:datastoreItem>
</file>

<file path=customXml/itemProps2051.xml><?xml version="1.0" encoding="utf-8"?>
<ds:datastoreItem xmlns:ds="http://schemas.openxmlformats.org/officeDocument/2006/customXml" ds:itemID="{A3E5D654-12A1-4297-B20B-058F78C9BC23}">
  <ds:schemaRefs/>
</ds:datastoreItem>
</file>

<file path=customXml/itemProps2052.xml><?xml version="1.0" encoding="utf-8"?>
<ds:datastoreItem xmlns:ds="http://schemas.openxmlformats.org/officeDocument/2006/customXml" ds:itemID="{F6FB21A3-BEEC-4976-A767-904902DF1B35}">
  <ds:schemaRefs/>
</ds:datastoreItem>
</file>

<file path=customXml/itemProps2053.xml><?xml version="1.0" encoding="utf-8"?>
<ds:datastoreItem xmlns:ds="http://schemas.openxmlformats.org/officeDocument/2006/customXml" ds:itemID="{6F679CC7-AB5A-49E5-8854-B07A8E901E18}">
  <ds:schemaRefs/>
</ds:datastoreItem>
</file>

<file path=customXml/itemProps2054.xml><?xml version="1.0" encoding="utf-8"?>
<ds:datastoreItem xmlns:ds="http://schemas.openxmlformats.org/officeDocument/2006/customXml" ds:itemID="{12183007-F5E4-4DB4-88C6-B7EC67B5E40A}">
  <ds:schemaRefs/>
</ds:datastoreItem>
</file>

<file path=customXml/itemProps2055.xml><?xml version="1.0" encoding="utf-8"?>
<ds:datastoreItem xmlns:ds="http://schemas.openxmlformats.org/officeDocument/2006/customXml" ds:itemID="{5E4FF67F-C142-4F61-8AEF-5C54C4D88D6C}">
  <ds:schemaRefs/>
</ds:datastoreItem>
</file>

<file path=customXml/itemProps2056.xml><?xml version="1.0" encoding="utf-8"?>
<ds:datastoreItem xmlns:ds="http://schemas.openxmlformats.org/officeDocument/2006/customXml" ds:itemID="{ECF5B874-BD80-4522-9355-1E62592ECF1C}">
  <ds:schemaRefs/>
</ds:datastoreItem>
</file>

<file path=customXml/itemProps2057.xml><?xml version="1.0" encoding="utf-8"?>
<ds:datastoreItem xmlns:ds="http://schemas.openxmlformats.org/officeDocument/2006/customXml" ds:itemID="{52470DB3-546E-46BD-BF8E-5ECDA934B1DE}">
  <ds:schemaRefs/>
</ds:datastoreItem>
</file>

<file path=customXml/itemProps2058.xml><?xml version="1.0" encoding="utf-8"?>
<ds:datastoreItem xmlns:ds="http://schemas.openxmlformats.org/officeDocument/2006/customXml" ds:itemID="{6CF0B380-F25C-40FD-BBAD-CAFA29E959B5}">
  <ds:schemaRefs/>
</ds:datastoreItem>
</file>

<file path=customXml/itemProps2059.xml><?xml version="1.0" encoding="utf-8"?>
<ds:datastoreItem xmlns:ds="http://schemas.openxmlformats.org/officeDocument/2006/customXml" ds:itemID="{100B5185-A050-4A3D-8B85-EC8E1487E553}">
  <ds:schemaRefs/>
</ds:datastoreItem>
</file>

<file path=customXml/itemProps206.xml><?xml version="1.0" encoding="utf-8"?>
<ds:datastoreItem xmlns:ds="http://schemas.openxmlformats.org/officeDocument/2006/customXml" ds:itemID="{FE4612AA-A490-453A-A868-E86C770236E4}">
  <ds:schemaRefs/>
</ds:datastoreItem>
</file>

<file path=customXml/itemProps2060.xml><?xml version="1.0" encoding="utf-8"?>
<ds:datastoreItem xmlns:ds="http://schemas.openxmlformats.org/officeDocument/2006/customXml" ds:itemID="{972BDBB3-ABBB-4C0E-97A6-8D9189929A1D}">
  <ds:schemaRefs/>
</ds:datastoreItem>
</file>

<file path=customXml/itemProps2061.xml><?xml version="1.0" encoding="utf-8"?>
<ds:datastoreItem xmlns:ds="http://schemas.openxmlformats.org/officeDocument/2006/customXml" ds:itemID="{8203578F-2311-41A5-8FBE-3FAA62FF318A}">
  <ds:schemaRefs/>
</ds:datastoreItem>
</file>

<file path=customXml/itemProps2062.xml><?xml version="1.0" encoding="utf-8"?>
<ds:datastoreItem xmlns:ds="http://schemas.openxmlformats.org/officeDocument/2006/customXml" ds:itemID="{06E06D2E-261E-4486-92A3-88148B052167}">
  <ds:schemaRefs/>
</ds:datastoreItem>
</file>

<file path=customXml/itemProps2063.xml><?xml version="1.0" encoding="utf-8"?>
<ds:datastoreItem xmlns:ds="http://schemas.openxmlformats.org/officeDocument/2006/customXml" ds:itemID="{C541E667-CAAE-48A1-A03D-4D8CBAF2C130}">
  <ds:schemaRefs/>
</ds:datastoreItem>
</file>

<file path=customXml/itemProps2064.xml><?xml version="1.0" encoding="utf-8"?>
<ds:datastoreItem xmlns:ds="http://schemas.openxmlformats.org/officeDocument/2006/customXml" ds:itemID="{F5659B9C-E410-40BE-A7BE-0FF95AB7D8AF}">
  <ds:schemaRefs/>
</ds:datastoreItem>
</file>

<file path=customXml/itemProps2065.xml><?xml version="1.0" encoding="utf-8"?>
<ds:datastoreItem xmlns:ds="http://schemas.openxmlformats.org/officeDocument/2006/customXml" ds:itemID="{4F76D252-B6D8-40D3-8530-C705CEFBB03D}">
  <ds:schemaRefs/>
</ds:datastoreItem>
</file>

<file path=customXml/itemProps2066.xml><?xml version="1.0" encoding="utf-8"?>
<ds:datastoreItem xmlns:ds="http://schemas.openxmlformats.org/officeDocument/2006/customXml" ds:itemID="{31737860-C0E9-4C80-8254-C34058313CF0}">
  <ds:schemaRefs/>
</ds:datastoreItem>
</file>

<file path=customXml/itemProps2067.xml><?xml version="1.0" encoding="utf-8"?>
<ds:datastoreItem xmlns:ds="http://schemas.openxmlformats.org/officeDocument/2006/customXml" ds:itemID="{31A6C30C-763C-436D-8875-C18B6B9A1E1E}">
  <ds:schemaRefs/>
</ds:datastoreItem>
</file>

<file path=customXml/itemProps2068.xml><?xml version="1.0" encoding="utf-8"?>
<ds:datastoreItem xmlns:ds="http://schemas.openxmlformats.org/officeDocument/2006/customXml" ds:itemID="{5494127A-360A-4250-9CF6-22F9B7331E81}">
  <ds:schemaRefs/>
</ds:datastoreItem>
</file>

<file path=customXml/itemProps2069.xml><?xml version="1.0" encoding="utf-8"?>
<ds:datastoreItem xmlns:ds="http://schemas.openxmlformats.org/officeDocument/2006/customXml" ds:itemID="{F331D526-F858-4621-A8EC-B614ABB13046}">
  <ds:schemaRefs/>
</ds:datastoreItem>
</file>

<file path=customXml/itemProps207.xml><?xml version="1.0" encoding="utf-8"?>
<ds:datastoreItem xmlns:ds="http://schemas.openxmlformats.org/officeDocument/2006/customXml" ds:itemID="{C6933269-5BE9-403E-AA25-D8EF2A4DF433}">
  <ds:schemaRefs/>
</ds:datastoreItem>
</file>

<file path=customXml/itemProps2070.xml><?xml version="1.0" encoding="utf-8"?>
<ds:datastoreItem xmlns:ds="http://schemas.openxmlformats.org/officeDocument/2006/customXml" ds:itemID="{08EE3556-58F1-424E-BE7F-262D6C1F5460}">
  <ds:schemaRefs/>
</ds:datastoreItem>
</file>

<file path=customXml/itemProps2071.xml><?xml version="1.0" encoding="utf-8"?>
<ds:datastoreItem xmlns:ds="http://schemas.openxmlformats.org/officeDocument/2006/customXml" ds:itemID="{BB525409-BF04-475C-938A-E980F395DBFC}">
  <ds:schemaRefs/>
</ds:datastoreItem>
</file>

<file path=customXml/itemProps2072.xml><?xml version="1.0" encoding="utf-8"?>
<ds:datastoreItem xmlns:ds="http://schemas.openxmlformats.org/officeDocument/2006/customXml" ds:itemID="{D8C03872-817B-418C-8C68-DBF018C51B0D}">
  <ds:schemaRefs/>
</ds:datastoreItem>
</file>

<file path=customXml/itemProps2073.xml><?xml version="1.0" encoding="utf-8"?>
<ds:datastoreItem xmlns:ds="http://schemas.openxmlformats.org/officeDocument/2006/customXml" ds:itemID="{A30FBE31-69F4-4B91-B88D-FDE1619FB040}">
  <ds:schemaRefs/>
</ds:datastoreItem>
</file>

<file path=customXml/itemProps2074.xml><?xml version="1.0" encoding="utf-8"?>
<ds:datastoreItem xmlns:ds="http://schemas.openxmlformats.org/officeDocument/2006/customXml" ds:itemID="{05681AF5-C79B-4FC1-B84C-D13DE5B516C6}">
  <ds:schemaRefs/>
</ds:datastoreItem>
</file>

<file path=customXml/itemProps2075.xml><?xml version="1.0" encoding="utf-8"?>
<ds:datastoreItem xmlns:ds="http://schemas.openxmlformats.org/officeDocument/2006/customXml" ds:itemID="{BB94E7CB-9868-4D5F-9275-E113AE5771AC}">
  <ds:schemaRefs/>
</ds:datastoreItem>
</file>

<file path=customXml/itemProps2076.xml><?xml version="1.0" encoding="utf-8"?>
<ds:datastoreItem xmlns:ds="http://schemas.openxmlformats.org/officeDocument/2006/customXml" ds:itemID="{4BBEAAE3-9C87-41CD-8CA9-DC7922D8C932}">
  <ds:schemaRefs/>
</ds:datastoreItem>
</file>

<file path=customXml/itemProps2077.xml><?xml version="1.0" encoding="utf-8"?>
<ds:datastoreItem xmlns:ds="http://schemas.openxmlformats.org/officeDocument/2006/customXml" ds:itemID="{93E49B9B-AED8-40EA-A669-1B4747093E95}">
  <ds:schemaRefs/>
</ds:datastoreItem>
</file>

<file path=customXml/itemProps2078.xml><?xml version="1.0" encoding="utf-8"?>
<ds:datastoreItem xmlns:ds="http://schemas.openxmlformats.org/officeDocument/2006/customXml" ds:itemID="{DC0604A6-0466-472D-844D-D0742649B11A}">
  <ds:schemaRefs/>
</ds:datastoreItem>
</file>

<file path=customXml/itemProps2079.xml><?xml version="1.0" encoding="utf-8"?>
<ds:datastoreItem xmlns:ds="http://schemas.openxmlformats.org/officeDocument/2006/customXml" ds:itemID="{1CC9D1EF-47A3-4553-96F6-FE9B90C7579A}">
  <ds:schemaRefs/>
</ds:datastoreItem>
</file>

<file path=customXml/itemProps208.xml><?xml version="1.0" encoding="utf-8"?>
<ds:datastoreItem xmlns:ds="http://schemas.openxmlformats.org/officeDocument/2006/customXml" ds:itemID="{776333FF-09E9-4D4A-9C2D-FA60BBD82E79}">
  <ds:schemaRefs/>
</ds:datastoreItem>
</file>

<file path=customXml/itemProps2080.xml><?xml version="1.0" encoding="utf-8"?>
<ds:datastoreItem xmlns:ds="http://schemas.openxmlformats.org/officeDocument/2006/customXml" ds:itemID="{986B8798-1ADD-450A-87A1-10DEAF2F2587}">
  <ds:schemaRefs/>
</ds:datastoreItem>
</file>

<file path=customXml/itemProps2081.xml><?xml version="1.0" encoding="utf-8"?>
<ds:datastoreItem xmlns:ds="http://schemas.openxmlformats.org/officeDocument/2006/customXml" ds:itemID="{46F7E3C9-BAC1-4558-A1F7-E73297E66ADA}">
  <ds:schemaRefs/>
</ds:datastoreItem>
</file>

<file path=customXml/itemProps2082.xml><?xml version="1.0" encoding="utf-8"?>
<ds:datastoreItem xmlns:ds="http://schemas.openxmlformats.org/officeDocument/2006/customXml" ds:itemID="{45CCEBBA-DF5B-4DC1-B92A-08F097DAD06A}">
  <ds:schemaRefs/>
</ds:datastoreItem>
</file>

<file path=customXml/itemProps2083.xml><?xml version="1.0" encoding="utf-8"?>
<ds:datastoreItem xmlns:ds="http://schemas.openxmlformats.org/officeDocument/2006/customXml" ds:itemID="{163DCAC9-DB98-460D-AC8E-A731F20BF47F}">
  <ds:schemaRefs/>
</ds:datastoreItem>
</file>

<file path=customXml/itemProps2084.xml><?xml version="1.0" encoding="utf-8"?>
<ds:datastoreItem xmlns:ds="http://schemas.openxmlformats.org/officeDocument/2006/customXml" ds:itemID="{B417DE0D-D9C2-487A-B337-CF9834CBDCE7}">
  <ds:schemaRefs/>
</ds:datastoreItem>
</file>

<file path=customXml/itemProps2085.xml><?xml version="1.0" encoding="utf-8"?>
<ds:datastoreItem xmlns:ds="http://schemas.openxmlformats.org/officeDocument/2006/customXml" ds:itemID="{E4B688E1-277E-4393-9377-62BC078E20B3}">
  <ds:schemaRefs/>
</ds:datastoreItem>
</file>

<file path=customXml/itemProps2086.xml><?xml version="1.0" encoding="utf-8"?>
<ds:datastoreItem xmlns:ds="http://schemas.openxmlformats.org/officeDocument/2006/customXml" ds:itemID="{4DEE3A54-93A2-4602-9438-A6695336B6F8}">
  <ds:schemaRefs/>
</ds:datastoreItem>
</file>

<file path=customXml/itemProps2087.xml><?xml version="1.0" encoding="utf-8"?>
<ds:datastoreItem xmlns:ds="http://schemas.openxmlformats.org/officeDocument/2006/customXml" ds:itemID="{9C4B7D21-E1EF-46FD-B12C-E86DB025FFD7}">
  <ds:schemaRefs/>
</ds:datastoreItem>
</file>

<file path=customXml/itemProps2088.xml><?xml version="1.0" encoding="utf-8"?>
<ds:datastoreItem xmlns:ds="http://schemas.openxmlformats.org/officeDocument/2006/customXml" ds:itemID="{47CBF06E-A68F-4141-82DF-861193DBC06C}">
  <ds:schemaRefs/>
</ds:datastoreItem>
</file>

<file path=customXml/itemProps2089.xml><?xml version="1.0" encoding="utf-8"?>
<ds:datastoreItem xmlns:ds="http://schemas.openxmlformats.org/officeDocument/2006/customXml" ds:itemID="{5C90E1C2-55FD-4EF5-A446-03D58144F634}">
  <ds:schemaRefs/>
</ds:datastoreItem>
</file>

<file path=customXml/itemProps209.xml><?xml version="1.0" encoding="utf-8"?>
<ds:datastoreItem xmlns:ds="http://schemas.openxmlformats.org/officeDocument/2006/customXml" ds:itemID="{B7C35B82-5F48-4DE0-8684-05F06EE359A6}">
  <ds:schemaRefs/>
</ds:datastoreItem>
</file>

<file path=customXml/itemProps2090.xml><?xml version="1.0" encoding="utf-8"?>
<ds:datastoreItem xmlns:ds="http://schemas.openxmlformats.org/officeDocument/2006/customXml" ds:itemID="{91CB2FDC-3D4A-4ADE-8B62-EC6DD065F44E}">
  <ds:schemaRefs/>
</ds:datastoreItem>
</file>

<file path=customXml/itemProps2091.xml><?xml version="1.0" encoding="utf-8"?>
<ds:datastoreItem xmlns:ds="http://schemas.openxmlformats.org/officeDocument/2006/customXml" ds:itemID="{88184D34-8EF2-4506-8CDB-F9E8101A24A8}">
  <ds:schemaRefs/>
</ds:datastoreItem>
</file>

<file path=customXml/itemProps2092.xml><?xml version="1.0" encoding="utf-8"?>
<ds:datastoreItem xmlns:ds="http://schemas.openxmlformats.org/officeDocument/2006/customXml" ds:itemID="{6AB72595-E72E-4383-8EE5-5C8BE663CBAA}">
  <ds:schemaRefs/>
</ds:datastoreItem>
</file>

<file path=customXml/itemProps2093.xml><?xml version="1.0" encoding="utf-8"?>
<ds:datastoreItem xmlns:ds="http://schemas.openxmlformats.org/officeDocument/2006/customXml" ds:itemID="{D39236F7-2B16-48A7-A851-FC72CC2A88BB}">
  <ds:schemaRefs/>
</ds:datastoreItem>
</file>

<file path=customXml/itemProps2094.xml><?xml version="1.0" encoding="utf-8"?>
<ds:datastoreItem xmlns:ds="http://schemas.openxmlformats.org/officeDocument/2006/customXml" ds:itemID="{653A6336-67A4-4BDB-AC4C-C97E62A0D6C8}">
  <ds:schemaRefs/>
</ds:datastoreItem>
</file>

<file path=customXml/itemProps2095.xml><?xml version="1.0" encoding="utf-8"?>
<ds:datastoreItem xmlns:ds="http://schemas.openxmlformats.org/officeDocument/2006/customXml" ds:itemID="{41321B32-6E9F-43A7-98F6-160B08BCE889}">
  <ds:schemaRefs/>
</ds:datastoreItem>
</file>

<file path=customXml/itemProps2096.xml><?xml version="1.0" encoding="utf-8"?>
<ds:datastoreItem xmlns:ds="http://schemas.openxmlformats.org/officeDocument/2006/customXml" ds:itemID="{887BD14F-D481-4CDC-BAF5-66A2CFC7F4C1}">
  <ds:schemaRefs/>
</ds:datastoreItem>
</file>

<file path=customXml/itemProps2097.xml><?xml version="1.0" encoding="utf-8"?>
<ds:datastoreItem xmlns:ds="http://schemas.openxmlformats.org/officeDocument/2006/customXml" ds:itemID="{26452B99-10D4-433C-91C6-7E46BEBE83DB}">
  <ds:schemaRefs/>
</ds:datastoreItem>
</file>

<file path=customXml/itemProps2098.xml><?xml version="1.0" encoding="utf-8"?>
<ds:datastoreItem xmlns:ds="http://schemas.openxmlformats.org/officeDocument/2006/customXml" ds:itemID="{7ED24D88-5652-4172-A939-53F3E5A4BE4B}">
  <ds:schemaRefs/>
</ds:datastoreItem>
</file>

<file path=customXml/itemProps2099.xml><?xml version="1.0" encoding="utf-8"?>
<ds:datastoreItem xmlns:ds="http://schemas.openxmlformats.org/officeDocument/2006/customXml" ds:itemID="{07E3998E-3407-4112-8206-5ED3464C7A5F}">
  <ds:schemaRefs/>
</ds:datastoreItem>
</file>

<file path=customXml/itemProps21.xml><?xml version="1.0" encoding="utf-8"?>
<ds:datastoreItem xmlns:ds="http://schemas.openxmlformats.org/officeDocument/2006/customXml" ds:itemID="{3D406F1A-9355-4186-8505-D91D87D6F78E}">
  <ds:schemaRefs/>
</ds:datastoreItem>
</file>

<file path=customXml/itemProps210.xml><?xml version="1.0" encoding="utf-8"?>
<ds:datastoreItem xmlns:ds="http://schemas.openxmlformats.org/officeDocument/2006/customXml" ds:itemID="{046FD60E-3945-4DBB-8418-644DB97D9950}">
  <ds:schemaRefs/>
</ds:datastoreItem>
</file>

<file path=customXml/itemProps2100.xml><?xml version="1.0" encoding="utf-8"?>
<ds:datastoreItem xmlns:ds="http://schemas.openxmlformats.org/officeDocument/2006/customXml" ds:itemID="{EBE3D0D9-5DE2-4803-8AAE-A4189990ED08}">
  <ds:schemaRefs/>
</ds:datastoreItem>
</file>

<file path=customXml/itemProps2101.xml><?xml version="1.0" encoding="utf-8"?>
<ds:datastoreItem xmlns:ds="http://schemas.openxmlformats.org/officeDocument/2006/customXml" ds:itemID="{068E2D9F-113B-4D5E-8475-02A4C6689875}">
  <ds:schemaRefs/>
</ds:datastoreItem>
</file>

<file path=customXml/itemProps2102.xml><?xml version="1.0" encoding="utf-8"?>
<ds:datastoreItem xmlns:ds="http://schemas.openxmlformats.org/officeDocument/2006/customXml" ds:itemID="{A3111700-A939-4D6A-B6E2-AACA1D91B0F8}">
  <ds:schemaRefs/>
</ds:datastoreItem>
</file>

<file path=customXml/itemProps2103.xml><?xml version="1.0" encoding="utf-8"?>
<ds:datastoreItem xmlns:ds="http://schemas.openxmlformats.org/officeDocument/2006/customXml" ds:itemID="{E34367C1-3014-4B88-9A44-6CD4F4CB6ED2}">
  <ds:schemaRefs/>
</ds:datastoreItem>
</file>

<file path=customXml/itemProps2104.xml><?xml version="1.0" encoding="utf-8"?>
<ds:datastoreItem xmlns:ds="http://schemas.openxmlformats.org/officeDocument/2006/customXml" ds:itemID="{64EB3925-915F-4355-A222-C1EEFE26EABF}">
  <ds:schemaRefs/>
</ds:datastoreItem>
</file>

<file path=customXml/itemProps2105.xml><?xml version="1.0" encoding="utf-8"?>
<ds:datastoreItem xmlns:ds="http://schemas.openxmlformats.org/officeDocument/2006/customXml" ds:itemID="{0519E676-7CE7-4D12-82F4-2696D0C4CE12}">
  <ds:schemaRefs/>
</ds:datastoreItem>
</file>

<file path=customXml/itemProps2106.xml><?xml version="1.0" encoding="utf-8"?>
<ds:datastoreItem xmlns:ds="http://schemas.openxmlformats.org/officeDocument/2006/customXml" ds:itemID="{33BA19B0-399F-4016-8D2D-562E08A8B224}">
  <ds:schemaRefs/>
</ds:datastoreItem>
</file>

<file path=customXml/itemProps2107.xml><?xml version="1.0" encoding="utf-8"?>
<ds:datastoreItem xmlns:ds="http://schemas.openxmlformats.org/officeDocument/2006/customXml" ds:itemID="{0972582D-53F0-4A6E-8D2D-ABE9B78EA524}">
  <ds:schemaRefs/>
</ds:datastoreItem>
</file>

<file path=customXml/itemProps2108.xml><?xml version="1.0" encoding="utf-8"?>
<ds:datastoreItem xmlns:ds="http://schemas.openxmlformats.org/officeDocument/2006/customXml" ds:itemID="{751C8FB1-7D02-4BA1-B26A-745B9CAE4D1E}">
  <ds:schemaRefs/>
</ds:datastoreItem>
</file>

<file path=customXml/itemProps2109.xml><?xml version="1.0" encoding="utf-8"?>
<ds:datastoreItem xmlns:ds="http://schemas.openxmlformats.org/officeDocument/2006/customXml" ds:itemID="{F9A2759A-D5A2-4AFE-AA87-E5480FB5926E}">
  <ds:schemaRefs/>
</ds:datastoreItem>
</file>

<file path=customXml/itemProps211.xml><?xml version="1.0" encoding="utf-8"?>
<ds:datastoreItem xmlns:ds="http://schemas.openxmlformats.org/officeDocument/2006/customXml" ds:itemID="{2F3218FE-73CC-4DD1-A2BA-A2D3B1547FDF}">
  <ds:schemaRefs/>
</ds:datastoreItem>
</file>

<file path=customXml/itemProps2110.xml><?xml version="1.0" encoding="utf-8"?>
<ds:datastoreItem xmlns:ds="http://schemas.openxmlformats.org/officeDocument/2006/customXml" ds:itemID="{AAA2242D-F936-450B-A65D-AFD300A87B08}">
  <ds:schemaRefs/>
</ds:datastoreItem>
</file>

<file path=customXml/itemProps2111.xml><?xml version="1.0" encoding="utf-8"?>
<ds:datastoreItem xmlns:ds="http://schemas.openxmlformats.org/officeDocument/2006/customXml" ds:itemID="{88623CB3-70CC-46FC-8DC8-8C1D39673C0F}">
  <ds:schemaRefs/>
</ds:datastoreItem>
</file>

<file path=customXml/itemProps2112.xml><?xml version="1.0" encoding="utf-8"?>
<ds:datastoreItem xmlns:ds="http://schemas.openxmlformats.org/officeDocument/2006/customXml" ds:itemID="{173ABE0E-01CB-4A00-8026-E3F829E64EFF}">
  <ds:schemaRefs/>
</ds:datastoreItem>
</file>

<file path=customXml/itemProps2113.xml><?xml version="1.0" encoding="utf-8"?>
<ds:datastoreItem xmlns:ds="http://schemas.openxmlformats.org/officeDocument/2006/customXml" ds:itemID="{36BBC7EE-EDB1-4193-B0DA-7EF6ABC76FB7}">
  <ds:schemaRefs/>
</ds:datastoreItem>
</file>

<file path=customXml/itemProps2114.xml><?xml version="1.0" encoding="utf-8"?>
<ds:datastoreItem xmlns:ds="http://schemas.openxmlformats.org/officeDocument/2006/customXml" ds:itemID="{BB6D4EF6-6165-487A-9E1B-114352A81A8F}">
  <ds:schemaRefs/>
</ds:datastoreItem>
</file>

<file path=customXml/itemProps2115.xml><?xml version="1.0" encoding="utf-8"?>
<ds:datastoreItem xmlns:ds="http://schemas.openxmlformats.org/officeDocument/2006/customXml" ds:itemID="{F8A2B83A-957C-40E2-8D2C-D066AF75A091}">
  <ds:schemaRefs/>
</ds:datastoreItem>
</file>

<file path=customXml/itemProps2116.xml><?xml version="1.0" encoding="utf-8"?>
<ds:datastoreItem xmlns:ds="http://schemas.openxmlformats.org/officeDocument/2006/customXml" ds:itemID="{DF53949B-F244-4349-8EE3-1841B6FABE23}">
  <ds:schemaRefs/>
</ds:datastoreItem>
</file>

<file path=customXml/itemProps2117.xml><?xml version="1.0" encoding="utf-8"?>
<ds:datastoreItem xmlns:ds="http://schemas.openxmlformats.org/officeDocument/2006/customXml" ds:itemID="{B8664555-2764-4A0F-87A3-C24CA17D0344}">
  <ds:schemaRefs/>
</ds:datastoreItem>
</file>

<file path=customXml/itemProps2118.xml><?xml version="1.0" encoding="utf-8"?>
<ds:datastoreItem xmlns:ds="http://schemas.openxmlformats.org/officeDocument/2006/customXml" ds:itemID="{56FFFB61-0F45-4F8B-B997-FECF7551E360}">
  <ds:schemaRefs/>
</ds:datastoreItem>
</file>

<file path=customXml/itemProps2119.xml><?xml version="1.0" encoding="utf-8"?>
<ds:datastoreItem xmlns:ds="http://schemas.openxmlformats.org/officeDocument/2006/customXml" ds:itemID="{378049D7-829D-44A6-AE82-2D5F4EDBFBF0}">
  <ds:schemaRefs/>
</ds:datastoreItem>
</file>

<file path=customXml/itemProps212.xml><?xml version="1.0" encoding="utf-8"?>
<ds:datastoreItem xmlns:ds="http://schemas.openxmlformats.org/officeDocument/2006/customXml" ds:itemID="{D0C919C6-2AEB-4F82-96E2-D302189CB454}">
  <ds:schemaRefs/>
</ds:datastoreItem>
</file>

<file path=customXml/itemProps2120.xml><?xml version="1.0" encoding="utf-8"?>
<ds:datastoreItem xmlns:ds="http://schemas.openxmlformats.org/officeDocument/2006/customXml" ds:itemID="{8BB8A01A-ED76-49DF-8DCB-7D4254A5F801}">
  <ds:schemaRefs/>
</ds:datastoreItem>
</file>

<file path=customXml/itemProps2121.xml><?xml version="1.0" encoding="utf-8"?>
<ds:datastoreItem xmlns:ds="http://schemas.openxmlformats.org/officeDocument/2006/customXml" ds:itemID="{BCFC9270-CD5F-4002-8A28-900BBCFD6088}">
  <ds:schemaRefs/>
</ds:datastoreItem>
</file>

<file path=customXml/itemProps2122.xml><?xml version="1.0" encoding="utf-8"?>
<ds:datastoreItem xmlns:ds="http://schemas.openxmlformats.org/officeDocument/2006/customXml" ds:itemID="{EDBF7B12-8A12-4F74-9603-EDF462BE40EE}">
  <ds:schemaRefs/>
</ds:datastoreItem>
</file>

<file path=customXml/itemProps2123.xml><?xml version="1.0" encoding="utf-8"?>
<ds:datastoreItem xmlns:ds="http://schemas.openxmlformats.org/officeDocument/2006/customXml" ds:itemID="{227115D2-214E-4BCF-A294-8B9E6B17138F}">
  <ds:schemaRefs/>
</ds:datastoreItem>
</file>

<file path=customXml/itemProps2124.xml><?xml version="1.0" encoding="utf-8"?>
<ds:datastoreItem xmlns:ds="http://schemas.openxmlformats.org/officeDocument/2006/customXml" ds:itemID="{60C16B27-297A-4F3D-8550-9EC3765D697C}">
  <ds:schemaRefs/>
</ds:datastoreItem>
</file>

<file path=customXml/itemProps2125.xml><?xml version="1.0" encoding="utf-8"?>
<ds:datastoreItem xmlns:ds="http://schemas.openxmlformats.org/officeDocument/2006/customXml" ds:itemID="{8F22D3B7-59B4-4BFC-9EEF-1127348A6056}">
  <ds:schemaRefs/>
</ds:datastoreItem>
</file>

<file path=customXml/itemProps2126.xml><?xml version="1.0" encoding="utf-8"?>
<ds:datastoreItem xmlns:ds="http://schemas.openxmlformats.org/officeDocument/2006/customXml" ds:itemID="{EF16C1D6-6305-41CA-A4ED-CB5FFBD8765F}">
  <ds:schemaRefs/>
</ds:datastoreItem>
</file>

<file path=customXml/itemProps2127.xml><?xml version="1.0" encoding="utf-8"?>
<ds:datastoreItem xmlns:ds="http://schemas.openxmlformats.org/officeDocument/2006/customXml" ds:itemID="{F6DE668C-EC66-40BF-981F-F54597C639B3}">
  <ds:schemaRefs/>
</ds:datastoreItem>
</file>

<file path=customXml/itemProps2128.xml><?xml version="1.0" encoding="utf-8"?>
<ds:datastoreItem xmlns:ds="http://schemas.openxmlformats.org/officeDocument/2006/customXml" ds:itemID="{2A620B39-2490-4509-9E49-21EE3D3AFF1E}">
  <ds:schemaRefs/>
</ds:datastoreItem>
</file>

<file path=customXml/itemProps2129.xml><?xml version="1.0" encoding="utf-8"?>
<ds:datastoreItem xmlns:ds="http://schemas.openxmlformats.org/officeDocument/2006/customXml" ds:itemID="{49222A2B-36D4-4A1F-B786-6161C3305736}">
  <ds:schemaRefs/>
</ds:datastoreItem>
</file>

<file path=customXml/itemProps213.xml><?xml version="1.0" encoding="utf-8"?>
<ds:datastoreItem xmlns:ds="http://schemas.openxmlformats.org/officeDocument/2006/customXml" ds:itemID="{08AE67E4-E867-46FD-81C0-93D04DAAFCDF}">
  <ds:schemaRefs/>
</ds:datastoreItem>
</file>

<file path=customXml/itemProps2130.xml><?xml version="1.0" encoding="utf-8"?>
<ds:datastoreItem xmlns:ds="http://schemas.openxmlformats.org/officeDocument/2006/customXml" ds:itemID="{95359BCE-D55B-4059-AC9D-A5B6CA705F84}">
  <ds:schemaRefs/>
</ds:datastoreItem>
</file>

<file path=customXml/itemProps2131.xml><?xml version="1.0" encoding="utf-8"?>
<ds:datastoreItem xmlns:ds="http://schemas.openxmlformats.org/officeDocument/2006/customXml" ds:itemID="{B41FABD1-49DC-4906-9BD7-1A6C66A73DAB}">
  <ds:schemaRefs/>
</ds:datastoreItem>
</file>

<file path=customXml/itemProps2132.xml><?xml version="1.0" encoding="utf-8"?>
<ds:datastoreItem xmlns:ds="http://schemas.openxmlformats.org/officeDocument/2006/customXml" ds:itemID="{058AA76A-B8DF-4E8B-9DDA-F65727CCC2AF}">
  <ds:schemaRefs/>
</ds:datastoreItem>
</file>

<file path=customXml/itemProps2133.xml><?xml version="1.0" encoding="utf-8"?>
<ds:datastoreItem xmlns:ds="http://schemas.openxmlformats.org/officeDocument/2006/customXml" ds:itemID="{CB48737E-B08C-4FE2-81E8-09AE3EDAE17F}">
  <ds:schemaRefs/>
</ds:datastoreItem>
</file>

<file path=customXml/itemProps2134.xml><?xml version="1.0" encoding="utf-8"?>
<ds:datastoreItem xmlns:ds="http://schemas.openxmlformats.org/officeDocument/2006/customXml" ds:itemID="{1F76356D-77CA-43FE-A5C8-3184F0B98FB3}">
  <ds:schemaRefs/>
</ds:datastoreItem>
</file>

<file path=customXml/itemProps2135.xml><?xml version="1.0" encoding="utf-8"?>
<ds:datastoreItem xmlns:ds="http://schemas.openxmlformats.org/officeDocument/2006/customXml" ds:itemID="{ED325063-0EF1-4C32-85AB-EBB6D9261C45}">
  <ds:schemaRefs/>
</ds:datastoreItem>
</file>

<file path=customXml/itemProps2136.xml><?xml version="1.0" encoding="utf-8"?>
<ds:datastoreItem xmlns:ds="http://schemas.openxmlformats.org/officeDocument/2006/customXml" ds:itemID="{2870F24D-A7A4-4749-B310-B7AD7ACFD5D8}">
  <ds:schemaRefs/>
</ds:datastoreItem>
</file>

<file path=customXml/itemProps2137.xml><?xml version="1.0" encoding="utf-8"?>
<ds:datastoreItem xmlns:ds="http://schemas.openxmlformats.org/officeDocument/2006/customXml" ds:itemID="{086902F4-0865-4E5D-9708-250B51410F5A}">
  <ds:schemaRefs/>
</ds:datastoreItem>
</file>

<file path=customXml/itemProps2138.xml><?xml version="1.0" encoding="utf-8"?>
<ds:datastoreItem xmlns:ds="http://schemas.openxmlformats.org/officeDocument/2006/customXml" ds:itemID="{7F9B65B9-7455-418B-9671-B6F068FC68D7}">
  <ds:schemaRefs/>
</ds:datastoreItem>
</file>

<file path=customXml/itemProps2139.xml><?xml version="1.0" encoding="utf-8"?>
<ds:datastoreItem xmlns:ds="http://schemas.openxmlformats.org/officeDocument/2006/customXml" ds:itemID="{FEC89A50-924A-4881-BF97-33FC068EF548}">
  <ds:schemaRefs/>
</ds:datastoreItem>
</file>

<file path=customXml/itemProps214.xml><?xml version="1.0" encoding="utf-8"?>
<ds:datastoreItem xmlns:ds="http://schemas.openxmlformats.org/officeDocument/2006/customXml" ds:itemID="{295E060C-08F8-4BC5-A2F7-428992CFA49A}">
  <ds:schemaRefs/>
</ds:datastoreItem>
</file>

<file path=customXml/itemProps2140.xml><?xml version="1.0" encoding="utf-8"?>
<ds:datastoreItem xmlns:ds="http://schemas.openxmlformats.org/officeDocument/2006/customXml" ds:itemID="{A47348D4-E172-4CC8-95DD-1445CC149128}">
  <ds:schemaRefs/>
</ds:datastoreItem>
</file>

<file path=customXml/itemProps2141.xml><?xml version="1.0" encoding="utf-8"?>
<ds:datastoreItem xmlns:ds="http://schemas.openxmlformats.org/officeDocument/2006/customXml" ds:itemID="{8757BAAA-E0DF-472C-A9B0-7599DAFF0433}">
  <ds:schemaRefs/>
</ds:datastoreItem>
</file>

<file path=customXml/itemProps2142.xml><?xml version="1.0" encoding="utf-8"?>
<ds:datastoreItem xmlns:ds="http://schemas.openxmlformats.org/officeDocument/2006/customXml" ds:itemID="{AAF08479-578D-4F9E-B0ED-1D1445D22020}">
  <ds:schemaRefs/>
</ds:datastoreItem>
</file>

<file path=customXml/itemProps2143.xml><?xml version="1.0" encoding="utf-8"?>
<ds:datastoreItem xmlns:ds="http://schemas.openxmlformats.org/officeDocument/2006/customXml" ds:itemID="{0383D8E6-6884-4E8E-91D9-265529ABFE44}">
  <ds:schemaRefs/>
</ds:datastoreItem>
</file>

<file path=customXml/itemProps2144.xml><?xml version="1.0" encoding="utf-8"?>
<ds:datastoreItem xmlns:ds="http://schemas.openxmlformats.org/officeDocument/2006/customXml" ds:itemID="{46620002-6983-4685-BC62-C8DE1679EFC4}">
  <ds:schemaRefs/>
</ds:datastoreItem>
</file>

<file path=customXml/itemProps2145.xml><?xml version="1.0" encoding="utf-8"?>
<ds:datastoreItem xmlns:ds="http://schemas.openxmlformats.org/officeDocument/2006/customXml" ds:itemID="{C367CAE2-1DCB-4409-B11D-203378746EEE}">
  <ds:schemaRefs/>
</ds:datastoreItem>
</file>

<file path=customXml/itemProps2146.xml><?xml version="1.0" encoding="utf-8"?>
<ds:datastoreItem xmlns:ds="http://schemas.openxmlformats.org/officeDocument/2006/customXml" ds:itemID="{C8332D8C-183D-48B3-8A70-0F5F7296B41F}">
  <ds:schemaRefs/>
</ds:datastoreItem>
</file>

<file path=customXml/itemProps2147.xml><?xml version="1.0" encoding="utf-8"?>
<ds:datastoreItem xmlns:ds="http://schemas.openxmlformats.org/officeDocument/2006/customXml" ds:itemID="{481E39DC-72A9-4D34-8796-CE13CE831B1C}">
  <ds:schemaRefs/>
</ds:datastoreItem>
</file>

<file path=customXml/itemProps2148.xml><?xml version="1.0" encoding="utf-8"?>
<ds:datastoreItem xmlns:ds="http://schemas.openxmlformats.org/officeDocument/2006/customXml" ds:itemID="{E541DD9F-8A49-4470-A0D5-BC71F546994D}">
  <ds:schemaRefs/>
</ds:datastoreItem>
</file>

<file path=customXml/itemProps2149.xml><?xml version="1.0" encoding="utf-8"?>
<ds:datastoreItem xmlns:ds="http://schemas.openxmlformats.org/officeDocument/2006/customXml" ds:itemID="{745CD62D-DC2B-4524-8858-5BACEBC1E2B9}">
  <ds:schemaRefs/>
</ds:datastoreItem>
</file>

<file path=customXml/itemProps215.xml><?xml version="1.0" encoding="utf-8"?>
<ds:datastoreItem xmlns:ds="http://schemas.openxmlformats.org/officeDocument/2006/customXml" ds:itemID="{32F7C7CE-3CFC-4C32-9A22-54E5DA56AACD}">
  <ds:schemaRefs/>
</ds:datastoreItem>
</file>

<file path=customXml/itemProps2150.xml><?xml version="1.0" encoding="utf-8"?>
<ds:datastoreItem xmlns:ds="http://schemas.openxmlformats.org/officeDocument/2006/customXml" ds:itemID="{742DF719-886D-4482-90D5-9BFE0FF6F7CE}">
  <ds:schemaRefs/>
</ds:datastoreItem>
</file>

<file path=customXml/itemProps2151.xml><?xml version="1.0" encoding="utf-8"?>
<ds:datastoreItem xmlns:ds="http://schemas.openxmlformats.org/officeDocument/2006/customXml" ds:itemID="{071ACA89-2A29-43BD-95ED-F517671B71B5}">
  <ds:schemaRefs/>
</ds:datastoreItem>
</file>

<file path=customXml/itemProps2152.xml><?xml version="1.0" encoding="utf-8"?>
<ds:datastoreItem xmlns:ds="http://schemas.openxmlformats.org/officeDocument/2006/customXml" ds:itemID="{B36D9B2D-889E-416D-9E41-957B464C9FC4}">
  <ds:schemaRefs/>
</ds:datastoreItem>
</file>

<file path=customXml/itemProps2153.xml><?xml version="1.0" encoding="utf-8"?>
<ds:datastoreItem xmlns:ds="http://schemas.openxmlformats.org/officeDocument/2006/customXml" ds:itemID="{11BD94E3-9CB1-44A5-901D-285117A1B08C}">
  <ds:schemaRefs/>
</ds:datastoreItem>
</file>

<file path=customXml/itemProps2154.xml><?xml version="1.0" encoding="utf-8"?>
<ds:datastoreItem xmlns:ds="http://schemas.openxmlformats.org/officeDocument/2006/customXml" ds:itemID="{9EA49713-5E2C-4457-853E-F1F10097A257}">
  <ds:schemaRefs/>
</ds:datastoreItem>
</file>

<file path=customXml/itemProps2155.xml><?xml version="1.0" encoding="utf-8"?>
<ds:datastoreItem xmlns:ds="http://schemas.openxmlformats.org/officeDocument/2006/customXml" ds:itemID="{380DF5A1-31C0-48F8-BEE1-1AFC6615D591}">
  <ds:schemaRefs/>
</ds:datastoreItem>
</file>

<file path=customXml/itemProps2156.xml><?xml version="1.0" encoding="utf-8"?>
<ds:datastoreItem xmlns:ds="http://schemas.openxmlformats.org/officeDocument/2006/customXml" ds:itemID="{73BD5570-4E4A-4775-93AD-3ECAF313F033}">
  <ds:schemaRefs/>
</ds:datastoreItem>
</file>

<file path=customXml/itemProps2157.xml><?xml version="1.0" encoding="utf-8"?>
<ds:datastoreItem xmlns:ds="http://schemas.openxmlformats.org/officeDocument/2006/customXml" ds:itemID="{DE18E373-F9E8-4917-81EE-D45A2C58AF5B}">
  <ds:schemaRefs/>
</ds:datastoreItem>
</file>

<file path=customXml/itemProps2158.xml><?xml version="1.0" encoding="utf-8"?>
<ds:datastoreItem xmlns:ds="http://schemas.openxmlformats.org/officeDocument/2006/customXml" ds:itemID="{B10517BF-DE75-477D-9CC0-F0F63D19028D}">
  <ds:schemaRefs/>
</ds:datastoreItem>
</file>

<file path=customXml/itemProps2159.xml><?xml version="1.0" encoding="utf-8"?>
<ds:datastoreItem xmlns:ds="http://schemas.openxmlformats.org/officeDocument/2006/customXml" ds:itemID="{FED92B14-2850-47D0-88E0-CCF589ED6661}">
  <ds:schemaRefs/>
</ds:datastoreItem>
</file>

<file path=customXml/itemProps216.xml><?xml version="1.0" encoding="utf-8"?>
<ds:datastoreItem xmlns:ds="http://schemas.openxmlformats.org/officeDocument/2006/customXml" ds:itemID="{6EA18DD0-E3F0-4BEB-AD01-FD22778F3429}">
  <ds:schemaRefs/>
</ds:datastoreItem>
</file>

<file path=customXml/itemProps2160.xml><?xml version="1.0" encoding="utf-8"?>
<ds:datastoreItem xmlns:ds="http://schemas.openxmlformats.org/officeDocument/2006/customXml" ds:itemID="{1772E08E-45AC-4109-BBC0-725319FD7040}">
  <ds:schemaRefs/>
</ds:datastoreItem>
</file>

<file path=customXml/itemProps2161.xml><?xml version="1.0" encoding="utf-8"?>
<ds:datastoreItem xmlns:ds="http://schemas.openxmlformats.org/officeDocument/2006/customXml" ds:itemID="{90EB1EBE-5C10-4276-B0B7-049EA043AB35}">
  <ds:schemaRefs/>
</ds:datastoreItem>
</file>

<file path=customXml/itemProps2162.xml><?xml version="1.0" encoding="utf-8"?>
<ds:datastoreItem xmlns:ds="http://schemas.openxmlformats.org/officeDocument/2006/customXml" ds:itemID="{5039B393-E098-4A87-9520-ECDF849AE3E8}">
  <ds:schemaRefs/>
</ds:datastoreItem>
</file>

<file path=customXml/itemProps2163.xml><?xml version="1.0" encoding="utf-8"?>
<ds:datastoreItem xmlns:ds="http://schemas.openxmlformats.org/officeDocument/2006/customXml" ds:itemID="{6F54CA51-95BE-4BBA-B99F-757B6BB40315}">
  <ds:schemaRefs/>
</ds:datastoreItem>
</file>

<file path=customXml/itemProps2164.xml><?xml version="1.0" encoding="utf-8"?>
<ds:datastoreItem xmlns:ds="http://schemas.openxmlformats.org/officeDocument/2006/customXml" ds:itemID="{2550103D-D51F-4E0C-A9A3-BCDCE05B0955}">
  <ds:schemaRefs/>
</ds:datastoreItem>
</file>

<file path=customXml/itemProps2165.xml><?xml version="1.0" encoding="utf-8"?>
<ds:datastoreItem xmlns:ds="http://schemas.openxmlformats.org/officeDocument/2006/customXml" ds:itemID="{59B79507-7A99-40AD-980A-5203354A3295}">
  <ds:schemaRefs/>
</ds:datastoreItem>
</file>

<file path=customXml/itemProps2166.xml><?xml version="1.0" encoding="utf-8"?>
<ds:datastoreItem xmlns:ds="http://schemas.openxmlformats.org/officeDocument/2006/customXml" ds:itemID="{7944578A-2E7D-43EF-9114-61289D6B368E}">
  <ds:schemaRefs/>
</ds:datastoreItem>
</file>

<file path=customXml/itemProps2167.xml><?xml version="1.0" encoding="utf-8"?>
<ds:datastoreItem xmlns:ds="http://schemas.openxmlformats.org/officeDocument/2006/customXml" ds:itemID="{261ACD44-F01C-473D-BEE5-34FAB3F2F89F}">
  <ds:schemaRefs/>
</ds:datastoreItem>
</file>

<file path=customXml/itemProps2168.xml><?xml version="1.0" encoding="utf-8"?>
<ds:datastoreItem xmlns:ds="http://schemas.openxmlformats.org/officeDocument/2006/customXml" ds:itemID="{E751D506-D519-412B-ACA9-C1794A3D7D40}">
  <ds:schemaRefs/>
</ds:datastoreItem>
</file>

<file path=customXml/itemProps2169.xml><?xml version="1.0" encoding="utf-8"?>
<ds:datastoreItem xmlns:ds="http://schemas.openxmlformats.org/officeDocument/2006/customXml" ds:itemID="{05FD846D-041C-4174-86AF-E1884287CA1D}">
  <ds:schemaRefs/>
</ds:datastoreItem>
</file>

<file path=customXml/itemProps217.xml><?xml version="1.0" encoding="utf-8"?>
<ds:datastoreItem xmlns:ds="http://schemas.openxmlformats.org/officeDocument/2006/customXml" ds:itemID="{E837CA56-AA2F-4390-9B54-B5D3E8C52CBD}">
  <ds:schemaRefs/>
</ds:datastoreItem>
</file>

<file path=customXml/itemProps2170.xml><?xml version="1.0" encoding="utf-8"?>
<ds:datastoreItem xmlns:ds="http://schemas.openxmlformats.org/officeDocument/2006/customXml" ds:itemID="{592C007B-6C1A-4BE7-9B4A-6F42128E4AA5}">
  <ds:schemaRefs/>
</ds:datastoreItem>
</file>

<file path=customXml/itemProps2171.xml><?xml version="1.0" encoding="utf-8"?>
<ds:datastoreItem xmlns:ds="http://schemas.openxmlformats.org/officeDocument/2006/customXml" ds:itemID="{C756000E-D180-4E32-8CF6-15EDBC662C8F}">
  <ds:schemaRefs/>
</ds:datastoreItem>
</file>

<file path=customXml/itemProps2172.xml><?xml version="1.0" encoding="utf-8"?>
<ds:datastoreItem xmlns:ds="http://schemas.openxmlformats.org/officeDocument/2006/customXml" ds:itemID="{33AC72EE-DC10-4940-BE03-7CB1BA2AF54C}">
  <ds:schemaRefs/>
</ds:datastoreItem>
</file>

<file path=customXml/itemProps2173.xml><?xml version="1.0" encoding="utf-8"?>
<ds:datastoreItem xmlns:ds="http://schemas.openxmlformats.org/officeDocument/2006/customXml" ds:itemID="{88DEC7B0-C2F3-406A-B20F-B3E90132DDA0}">
  <ds:schemaRefs/>
</ds:datastoreItem>
</file>

<file path=customXml/itemProps2174.xml><?xml version="1.0" encoding="utf-8"?>
<ds:datastoreItem xmlns:ds="http://schemas.openxmlformats.org/officeDocument/2006/customXml" ds:itemID="{B434F919-C7FA-438D-A215-E4D88001480C}">
  <ds:schemaRefs/>
</ds:datastoreItem>
</file>

<file path=customXml/itemProps2175.xml><?xml version="1.0" encoding="utf-8"?>
<ds:datastoreItem xmlns:ds="http://schemas.openxmlformats.org/officeDocument/2006/customXml" ds:itemID="{13536169-2030-4E23-AC48-2C7C811D576D}">
  <ds:schemaRefs/>
</ds:datastoreItem>
</file>

<file path=customXml/itemProps2176.xml><?xml version="1.0" encoding="utf-8"?>
<ds:datastoreItem xmlns:ds="http://schemas.openxmlformats.org/officeDocument/2006/customXml" ds:itemID="{534D2EB0-4550-4BB6-87C4-669001B82C63}">
  <ds:schemaRefs/>
</ds:datastoreItem>
</file>

<file path=customXml/itemProps2177.xml><?xml version="1.0" encoding="utf-8"?>
<ds:datastoreItem xmlns:ds="http://schemas.openxmlformats.org/officeDocument/2006/customXml" ds:itemID="{52B406C3-2F64-420A-A444-B8A28C927C79}">
  <ds:schemaRefs/>
</ds:datastoreItem>
</file>

<file path=customXml/itemProps2178.xml><?xml version="1.0" encoding="utf-8"?>
<ds:datastoreItem xmlns:ds="http://schemas.openxmlformats.org/officeDocument/2006/customXml" ds:itemID="{9D634B73-BF40-49C6-9EA9-E258490B30C0}">
  <ds:schemaRefs/>
</ds:datastoreItem>
</file>

<file path=customXml/itemProps2179.xml><?xml version="1.0" encoding="utf-8"?>
<ds:datastoreItem xmlns:ds="http://schemas.openxmlformats.org/officeDocument/2006/customXml" ds:itemID="{82837B7C-363C-4F52-A7D7-FF11C1163366}">
  <ds:schemaRefs/>
</ds:datastoreItem>
</file>

<file path=customXml/itemProps218.xml><?xml version="1.0" encoding="utf-8"?>
<ds:datastoreItem xmlns:ds="http://schemas.openxmlformats.org/officeDocument/2006/customXml" ds:itemID="{3ACEE104-C0C1-4EE2-9711-83C782C51770}">
  <ds:schemaRefs/>
</ds:datastoreItem>
</file>

<file path=customXml/itemProps2180.xml><?xml version="1.0" encoding="utf-8"?>
<ds:datastoreItem xmlns:ds="http://schemas.openxmlformats.org/officeDocument/2006/customXml" ds:itemID="{7AA3031A-E6DD-4B87-B05E-452BC6A4FB13}">
  <ds:schemaRefs/>
</ds:datastoreItem>
</file>

<file path=customXml/itemProps2181.xml><?xml version="1.0" encoding="utf-8"?>
<ds:datastoreItem xmlns:ds="http://schemas.openxmlformats.org/officeDocument/2006/customXml" ds:itemID="{D8E34416-52D7-4B74-B3ED-744EB901E7B2}">
  <ds:schemaRefs/>
</ds:datastoreItem>
</file>

<file path=customXml/itemProps2182.xml><?xml version="1.0" encoding="utf-8"?>
<ds:datastoreItem xmlns:ds="http://schemas.openxmlformats.org/officeDocument/2006/customXml" ds:itemID="{02824649-F500-4702-8901-EB77A8A44746}">
  <ds:schemaRefs/>
</ds:datastoreItem>
</file>

<file path=customXml/itemProps2183.xml><?xml version="1.0" encoding="utf-8"?>
<ds:datastoreItem xmlns:ds="http://schemas.openxmlformats.org/officeDocument/2006/customXml" ds:itemID="{D32AC9D9-FDFB-40DA-B65A-C697C34B8166}">
  <ds:schemaRefs/>
</ds:datastoreItem>
</file>

<file path=customXml/itemProps2184.xml><?xml version="1.0" encoding="utf-8"?>
<ds:datastoreItem xmlns:ds="http://schemas.openxmlformats.org/officeDocument/2006/customXml" ds:itemID="{F13E91CA-68B0-426D-9F1A-F12D46F0EFEA}">
  <ds:schemaRefs/>
</ds:datastoreItem>
</file>

<file path=customXml/itemProps2185.xml><?xml version="1.0" encoding="utf-8"?>
<ds:datastoreItem xmlns:ds="http://schemas.openxmlformats.org/officeDocument/2006/customXml" ds:itemID="{05F99304-CA4D-47C1-831F-0B1AB539EFFA}">
  <ds:schemaRefs/>
</ds:datastoreItem>
</file>

<file path=customXml/itemProps2186.xml><?xml version="1.0" encoding="utf-8"?>
<ds:datastoreItem xmlns:ds="http://schemas.openxmlformats.org/officeDocument/2006/customXml" ds:itemID="{901E443F-004B-440D-8625-879D1C437F07}">
  <ds:schemaRefs/>
</ds:datastoreItem>
</file>

<file path=customXml/itemProps2187.xml><?xml version="1.0" encoding="utf-8"?>
<ds:datastoreItem xmlns:ds="http://schemas.openxmlformats.org/officeDocument/2006/customXml" ds:itemID="{F1901556-304C-4826-9873-4718000C1B30}">
  <ds:schemaRefs/>
</ds:datastoreItem>
</file>

<file path=customXml/itemProps2188.xml><?xml version="1.0" encoding="utf-8"?>
<ds:datastoreItem xmlns:ds="http://schemas.openxmlformats.org/officeDocument/2006/customXml" ds:itemID="{CE43A631-39C5-4C90-A3E7-A358814C868F}">
  <ds:schemaRefs/>
</ds:datastoreItem>
</file>

<file path=customXml/itemProps2189.xml><?xml version="1.0" encoding="utf-8"?>
<ds:datastoreItem xmlns:ds="http://schemas.openxmlformats.org/officeDocument/2006/customXml" ds:itemID="{B6F3FF51-968D-4F37-B09D-77CE8B6FDF0A}">
  <ds:schemaRefs/>
</ds:datastoreItem>
</file>

<file path=customXml/itemProps219.xml><?xml version="1.0" encoding="utf-8"?>
<ds:datastoreItem xmlns:ds="http://schemas.openxmlformats.org/officeDocument/2006/customXml" ds:itemID="{84D30B7D-3263-4DA1-B564-3F65DFD79E79}">
  <ds:schemaRefs/>
</ds:datastoreItem>
</file>

<file path=customXml/itemProps2190.xml><?xml version="1.0" encoding="utf-8"?>
<ds:datastoreItem xmlns:ds="http://schemas.openxmlformats.org/officeDocument/2006/customXml" ds:itemID="{2428BAE1-1264-49D0-AFC0-1EF771110E2B}">
  <ds:schemaRefs/>
</ds:datastoreItem>
</file>

<file path=customXml/itemProps2191.xml><?xml version="1.0" encoding="utf-8"?>
<ds:datastoreItem xmlns:ds="http://schemas.openxmlformats.org/officeDocument/2006/customXml" ds:itemID="{190196A3-6BC2-4EB3-974C-6541746B909E}">
  <ds:schemaRefs/>
</ds:datastoreItem>
</file>

<file path=customXml/itemProps2192.xml><?xml version="1.0" encoding="utf-8"?>
<ds:datastoreItem xmlns:ds="http://schemas.openxmlformats.org/officeDocument/2006/customXml" ds:itemID="{5165AA9B-FC97-4226-A7EC-A2CB8C5B8403}">
  <ds:schemaRefs/>
</ds:datastoreItem>
</file>

<file path=customXml/itemProps2193.xml><?xml version="1.0" encoding="utf-8"?>
<ds:datastoreItem xmlns:ds="http://schemas.openxmlformats.org/officeDocument/2006/customXml" ds:itemID="{526FAF58-8064-4596-B0EF-428431B03E25}">
  <ds:schemaRefs/>
</ds:datastoreItem>
</file>

<file path=customXml/itemProps2194.xml><?xml version="1.0" encoding="utf-8"?>
<ds:datastoreItem xmlns:ds="http://schemas.openxmlformats.org/officeDocument/2006/customXml" ds:itemID="{D5EBBDA3-02E0-4EA2-8219-F07C3A828CF2}">
  <ds:schemaRefs/>
</ds:datastoreItem>
</file>

<file path=customXml/itemProps2195.xml><?xml version="1.0" encoding="utf-8"?>
<ds:datastoreItem xmlns:ds="http://schemas.openxmlformats.org/officeDocument/2006/customXml" ds:itemID="{230EC511-BF93-4F56-B0E5-BA831DFA2793}">
  <ds:schemaRefs/>
</ds:datastoreItem>
</file>

<file path=customXml/itemProps2196.xml><?xml version="1.0" encoding="utf-8"?>
<ds:datastoreItem xmlns:ds="http://schemas.openxmlformats.org/officeDocument/2006/customXml" ds:itemID="{EC461062-A7B2-4902-9DC4-54A686053F4E}">
  <ds:schemaRefs/>
</ds:datastoreItem>
</file>

<file path=customXml/itemProps2197.xml><?xml version="1.0" encoding="utf-8"?>
<ds:datastoreItem xmlns:ds="http://schemas.openxmlformats.org/officeDocument/2006/customXml" ds:itemID="{428EA4E3-4A93-4481-9297-2B5E1142DCB9}">
  <ds:schemaRefs/>
</ds:datastoreItem>
</file>

<file path=customXml/itemProps2198.xml><?xml version="1.0" encoding="utf-8"?>
<ds:datastoreItem xmlns:ds="http://schemas.openxmlformats.org/officeDocument/2006/customXml" ds:itemID="{6B780ADE-4B01-4877-B4A3-A6CDFB9EA999}">
  <ds:schemaRefs/>
</ds:datastoreItem>
</file>

<file path=customXml/itemProps2199.xml><?xml version="1.0" encoding="utf-8"?>
<ds:datastoreItem xmlns:ds="http://schemas.openxmlformats.org/officeDocument/2006/customXml" ds:itemID="{84614442-B9EC-404C-A24A-6C27C6112AE5}">
  <ds:schemaRefs/>
</ds:datastoreItem>
</file>

<file path=customXml/itemProps22.xml><?xml version="1.0" encoding="utf-8"?>
<ds:datastoreItem xmlns:ds="http://schemas.openxmlformats.org/officeDocument/2006/customXml" ds:itemID="{D9249DB8-B4E1-4F3E-AE20-BE559F0BD30C}">
  <ds:schemaRefs/>
</ds:datastoreItem>
</file>

<file path=customXml/itemProps220.xml><?xml version="1.0" encoding="utf-8"?>
<ds:datastoreItem xmlns:ds="http://schemas.openxmlformats.org/officeDocument/2006/customXml" ds:itemID="{242BE858-F93F-44F4-86A6-009F89B23AE7}">
  <ds:schemaRefs/>
</ds:datastoreItem>
</file>

<file path=customXml/itemProps2200.xml><?xml version="1.0" encoding="utf-8"?>
<ds:datastoreItem xmlns:ds="http://schemas.openxmlformats.org/officeDocument/2006/customXml" ds:itemID="{DF94EBE0-DE43-4AE8-86A8-0F406E0A97C9}">
  <ds:schemaRefs/>
</ds:datastoreItem>
</file>

<file path=customXml/itemProps2201.xml><?xml version="1.0" encoding="utf-8"?>
<ds:datastoreItem xmlns:ds="http://schemas.openxmlformats.org/officeDocument/2006/customXml" ds:itemID="{AB0FDB23-03AD-4302-99B2-94DE9D0D89B4}">
  <ds:schemaRefs/>
</ds:datastoreItem>
</file>

<file path=customXml/itemProps2202.xml><?xml version="1.0" encoding="utf-8"?>
<ds:datastoreItem xmlns:ds="http://schemas.openxmlformats.org/officeDocument/2006/customXml" ds:itemID="{5215ECA6-BD09-44F6-B186-CB13DD658CA2}">
  <ds:schemaRefs/>
</ds:datastoreItem>
</file>

<file path=customXml/itemProps2203.xml><?xml version="1.0" encoding="utf-8"?>
<ds:datastoreItem xmlns:ds="http://schemas.openxmlformats.org/officeDocument/2006/customXml" ds:itemID="{7E4B0D5F-577B-4506-B9BC-7FDE1B346CA2}">
  <ds:schemaRefs/>
</ds:datastoreItem>
</file>

<file path=customXml/itemProps2204.xml><?xml version="1.0" encoding="utf-8"?>
<ds:datastoreItem xmlns:ds="http://schemas.openxmlformats.org/officeDocument/2006/customXml" ds:itemID="{71FA10F5-B572-4C9C-9ED8-722A4F43129F}">
  <ds:schemaRefs/>
</ds:datastoreItem>
</file>

<file path=customXml/itemProps2205.xml><?xml version="1.0" encoding="utf-8"?>
<ds:datastoreItem xmlns:ds="http://schemas.openxmlformats.org/officeDocument/2006/customXml" ds:itemID="{01606E8D-90EE-4212-9914-8090B8C485E2}">
  <ds:schemaRefs/>
</ds:datastoreItem>
</file>

<file path=customXml/itemProps2206.xml><?xml version="1.0" encoding="utf-8"?>
<ds:datastoreItem xmlns:ds="http://schemas.openxmlformats.org/officeDocument/2006/customXml" ds:itemID="{3525F4FC-EA8B-4073-A8DE-BC4E46EFE1EF}">
  <ds:schemaRefs/>
</ds:datastoreItem>
</file>

<file path=customXml/itemProps2207.xml><?xml version="1.0" encoding="utf-8"?>
<ds:datastoreItem xmlns:ds="http://schemas.openxmlformats.org/officeDocument/2006/customXml" ds:itemID="{0E1F89ED-F819-430D-97D3-187E1EC8BEBE}">
  <ds:schemaRefs/>
</ds:datastoreItem>
</file>

<file path=customXml/itemProps2208.xml><?xml version="1.0" encoding="utf-8"?>
<ds:datastoreItem xmlns:ds="http://schemas.openxmlformats.org/officeDocument/2006/customXml" ds:itemID="{476A3720-B762-4A71-B89D-211DF73E934A}">
  <ds:schemaRefs/>
</ds:datastoreItem>
</file>

<file path=customXml/itemProps2209.xml><?xml version="1.0" encoding="utf-8"?>
<ds:datastoreItem xmlns:ds="http://schemas.openxmlformats.org/officeDocument/2006/customXml" ds:itemID="{DEBD1D0B-E382-4BD4-9654-FADC8649E7E0}">
  <ds:schemaRefs/>
</ds:datastoreItem>
</file>

<file path=customXml/itemProps221.xml><?xml version="1.0" encoding="utf-8"?>
<ds:datastoreItem xmlns:ds="http://schemas.openxmlformats.org/officeDocument/2006/customXml" ds:itemID="{B4C564D0-9BBB-4549-A248-9B1688E14E7C}">
  <ds:schemaRefs/>
</ds:datastoreItem>
</file>

<file path=customXml/itemProps2210.xml><?xml version="1.0" encoding="utf-8"?>
<ds:datastoreItem xmlns:ds="http://schemas.openxmlformats.org/officeDocument/2006/customXml" ds:itemID="{2B4A0019-A576-4A97-83E8-90C263B53B68}">
  <ds:schemaRefs/>
</ds:datastoreItem>
</file>

<file path=customXml/itemProps2211.xml><?xml version="1.0" encoding="utf-8"?>
<ds:datastoreItem xmlns:ds="http://schemas.openxmlformats.org/officeDocument/2006/customXml" ds:itemID="{43176DD9-5215-4B39-A714-0155699BAEF7}">
  <ds:schemaRefs/>
</ds:datastoreItem>
</file>

<file path=customXml/itemProps2212.xml><?xml version="1.0" encoding="utf-8"?>
<ds:datastoreItem xmlns:ds="http://schemas.openxmlformats.org/officeDocument/2006/customXml" ds:itemID="{B58B88CF-D8E5-4F0B-941F-8F9D192334B5}">
  <ds:schemaRefs/>
</ds:datastoreItem>
</file>

<file path=customXml/itemProps2213.xml><?xml version="1.0" encoding="utf-8"?>
<ds:datastoreItem xmlns:ds="http://schemas.openxmlformats.org/officeDocument/2006/customXml" ds:itemID="{D77ADB1F-C2B3-4FC4-893A-C3DA1C8A1D5E}">
  <ds:schemaRefs/>
</ds:datastoreItem>
</file>

<file path=customXml/itemProps2214.xml><?xml version="1.0" encoding="utf-8"?>
<ds:datastoreItem xmlns:ds="http://schemas.openxmlformats.org/officeDocument/2006/customXml" ds:itemID="{00230CF7-2677-443C-83A6-82AAE9A7AD3F}">
  <ds:schemaRefs/>
</ds:datastoreItem>
</file>

<file path=customXml/itemProps2215.xml><?xml version="1.0" encoding="utf-8"?>
<ds:datastoreItem xmlns:ds="http://schemas.openxmlformats.org/officeDocument/2006/customXml" ds:itemID="{0AF398C2-2605-492F-87E4-2E0FA5482BFF}">
  <ds:schemaRefs/>
</ds:datastoreItem>
</file>

<file path=customXml/itemProps2216.xml><?xml version="1.0" encoding="utf-8"?>
<ds:datastoreItem xmlns:ds="http://schemas.openxmlformats.org/officeDocument/2006/customXml" ds:itemID="{B48784CB-1006-4726-9850-547002DE3191}">
  <ds:schemaRefs/>
</ds:datastoreItem>
</file>

<file path=customXml/itemProps2217.xml><?xml version="1.0" encoding="utf-8"?>
<ds:datastoreItem xmlns:ds="http://schemas.openxmlformats.org/officeDocument/2006/customXml" ds:itemID="{CB3FEAC0-2ED7-4BE3-AD30-2D6D456E0911}">
  <ds:schemaRefs/>
</ds:datastoreItem>
</file>

<file path=customXml/itemProps2218.xml><?xml version="1.0" encoding="utf-8"?>
<ds:datastoreItem xmlns:ds="http://schemas.openxmlformats.org/officeDocument/2006/customXml" ds:itemID="{D7E80268-7CBD-4648-B409-3849F36A1B17}">
  <ds:schemaRefs/>
</ds:datastoreItem>
</file>

<file path=customXml/itemProps2219.xml><?xml version="1.0" encoding="utf-8"?>
<ds:datastoreItem xmlns:ds="http://schemas.openxmlformats.org/officeDocument/2006/customXml" ds:itemID="{CD64F995-98D8-4B99-84C2-0660BC5327CB}">
  <ds:schemaRefs/>
</ds:datastoreItem>
</file>

<file path=customXml/itemProps222.xml><?xml version="1.0" encoding="utf-8"?>
<ds:datastoreItem xmlns:ds="http://schemas.openxmlformats.org/officeDocument/2006/customXml" ds:itemID="{2D5AFA6D-5EF8-461C-A35D-12C8E2E2E6FB}">
  <ds:schemaRefs/>
</ds:datastoreItem>
</file>

<file path=customXml/itemProps2220.xml><?xml version="1.0" encoding="utf-8"?>
<ds:datastoreItem xmlns:ds="http://schemas.openxmlformats.org/officeDocument/2006/customXml" ds:itemID="{EBF25058-B335-4A8B-BF3F-826615C80C21}">
  <ds:schemaRefs/>
</ds:datastoreItem>
</file>

<file path=customXml/itemProps2221.xml><?xml version="1.0" encoding="utf-8"?>
<ds:datastoreItem xmlns:ds="http://schemas.openxmlformats.org/officeDocument/2006/customXml" ds:itemID="{7C718060-EE25-4010-86D0-F26D3AB4F6D1}">
  <ds:schemaRefs/>
</ds:datastoreItem>
</file>

<file path=customXml/itemProps2222.xml><?xml version="1.0" encoding="utf-8"?>
<ds:datastoreItem xmlns:ds="http://schemas.openxmlformats.org/officeDocument/2006/customXml" ds:itemID="{08BED8C6-6AE6-4B44-AA6C-28D746B01B3B}">
  <ds:schemaRefs/>
</ds:datastoreItem>
</file>

<file path=customXml/itemProps2223.xml><?xml version="1.0" encoding="utf-8"?>
<ds:datastoreItem xmlns:ds="http://schemas.openxmlformats.org/officeDocument/2006/customXml" ds:itemID="{0B280427-BD07-4B39-B674-4F7D5309622A}">
  <ds:schemaRefs/>
</ds:datastoreItem>
</file>

<file path=customXml/itemProps2224.xml><?xml version="1.0" encoding="utf-8"?>
<ds:datastoreItem xmlns:ds="http://schemas.openxmlformats.org/officeDocument/2006/customXml" ds:itemID="{399F2D59-0CCE-4CCF-8B00-57910766631C}">
  <ds:schemaRefs/>
</ds:datastoreItem>
</file>

<file path=customXml/itemProps2225.xml><?xml version="1.0" encoding="utf-8"?>
<ds:datastoreItem xmlns:ds="http://schemas.openxmlformats.org/officeDocument/2006/customXml" ds:itemID="{30CB9A64-6EED-4F4B-8547-5FB8C771ED6F}">
  <ds:schemaRefs/>
</ds:datastoreItem>
</file>

<file path=customXml/itemProps2226.xml><?xml version="1.0" encoding="utf-8"?>
<ds:datastoreItem xmlns:ds="http://schemas.openxmlformats.org/officeDocument/2006/customXml" ds:itemID="{1ED8F67A-E47C-46D3-94A4-2540B2861DAE}">
  <ds:schemaRefs/>
</ds:datastoreItem>
</file>

<file path=customXml/itemProps2227.xml><?xml version="1.0" encoding="utf-8"?>
<ds:datastoreItem xmlns:ds="http://schemas.openxmlformats.org/officeDocument/2006/customXml" ds:itemID="{FA813845-9197-436D-A0EB-A50236AFC00D}">
  <ds:schemaRefs/>
</ds:datastoreItem>
</file>

<file path=customXml/itemProps2228.xml><?xml version="1.0" encoding="utf-8"?>
<ds:datastoreItem xmlns:ds="http://schemas.openxmlformats.org/officeDocument/2006/customXml" ds:itemID="{1724E5C2-3DFB-439E-96ED-CC2593AC03EE}">
  <ds:schemaRefs/>
</ds:datastoreItem>
</file>

<file path=customXml/itemProps2229.xml><?xml version="1.0" encoding="utf-8"?>
<ds:datastoreItem xmlns:ds="http://schemas.openxmlformats.org/officeDocument/2006/customXml" ds:itemID="{968EE052-425D-49F4-A86F-0F3EFFF7BF11}">
  <ds:schemaRefs/>
</ds:datastoreItem>
</file>

<file path=customXml/itemProps223.xml><?xml version="1.0" encoding="utf-8"?>
<ds:datastoreItem xmlns:ds="http://schemas.openxmlformats.org/officeDocument/2006/customXml" ds:itemID="{824A6235-3C8A-4A73-8876-38E52ABC3AD6}">
  <ds:schemaRefs/>
</ds:datastoreItem>
</file>

<file path=customXml/itemProps2230.xml><?xml version="1.0" encoding="utf-8"?>
<ds:datastoreItem xmlns:ds="http://schemas.openxmlformats.org/officeDocument/2006/customXml" ds:itemID="{EEE70F0A-182E-4F21-BF08-22268FC4DE4C}">
  <ds:schemaRefs/>
</ds:datastoreItem>
</file>

<file path=customXml/itemProps2231.xml><?xml version="1.0" encoding="utf-8"?>
<ds:datastoreItem xmlns:ds="http://schemas.openxmlformats.org/officeDocument/2006/customXml" ds:itemID="{92C001ED-5BFA-4A17-A0B7-931092B1BB66}">
  <ds:schemaRefs/>
</ds:datastoreItem>
</file>

<file path=customXml/itemProps2232.xml><?xml version="1.0" encoding="utf-8"?>
<ds:datastoreItem xmlns:ds="http://schemas.openxmlformats.org/officeDocument/2006/customXml" ds:itemID="{A91D77D4-628D-48E4-9DA5-B674DCDA609D}">
  <ds:schemaRefs/>
</ds:datastoreItem>
</file>

<file path=customXml/itemProps2233.xml><?xml version="1.0" encoding="utf-8"?>
<ds:datastoreItem xmlns:ds="http://schemas.openxmlformats.org/officeDocument/2006/customXml" ds:itemID="{BEBA0D1B-5A68-47CB-8F4D-40A44A91A7D6}">
  <ds:schemaRefs/>
</ds:datastoreItem>
</file>

<file path=customXml/itemProps2234.xml><?xml version="1.0" encoding="utf-8"?>
<ds:datastoreItem xmlns:ds="http://schemas.openxmlformats.org/officeDocument/2006/customXml" ds:itemID="{49AE0F82-AA73-44C3-8BA1-2184D651DA20}">
  <ds:schemaRefs/>
</ds:datastoreItem>
</file>

<file path=customXml/itemProps2235.xml><?xml version="1.0" encoding="utf-8"?>
<ds:datastoreItem xmlns:ds="http://schemas.openxmlformats.org/officeDocument/2006/customXml" ds:itemID="{D3A13A99-BD7A-4A26-8C66-EAD0B3D0020A}">
  <ds:schemaRefs/>
</ds:datastoreItem>
</file>

<file path=customXml/itemProps2236.xml><?xml version="1.0" encoding="utf-8"?>
<ds:datastoreItem xmlns:ds="http://schemas.openxmlformats.org/officeDocument/2006/customXml" ds:itemID="{74858501-F331-417C-84B4-62EAB5044A4F}">
  <ds:schemaRefs/>
</ds:datastoreItem>
</file>

<file path=customXml/itemProps2237.xml><?xml version="1.0" encoding="utf-8"?>
<ds:datastoreItem xmlns:ds="http://schemas.openxmlformats.org/officeDocument/2006/customXml" ds:itemID="{C0595B24-03D7-40BE-99C7-6ECCEED98824}">
  <ds:schemaRefs/>
</ds:datastoreItem>
</file>

<file path=customXml/itemProps2238.xml><?xml version="1.0" encoding="utf-8"?>
<ds:datastoreItem xmlns:ds="http://schemas.openxmlformats.org/officeDocument/2006/customXml" ds:itemID="{10017DEA-84CC-4030-89BB-9ADF91EEF045}">
  <ds:schemaRefs/>
</ds:datastoreItem>
</file>

<file path=customXml/itemProps2239.xml><?xml version="1.0" encoding="utf-8"?>
<ds:datastoreItem xmlns:ds="http://schemas.openxmlformats.org/officeDocument/2006/customXml" ds:itemID="{A751E475-D7BF-433F-AE4A-1D08046BF4FE}">
  <ds:schemaRefs/>
</ds:datastoreItem>
</file>

<file path=customXml/itemProps224.xml><?xml version="1.0" encoding="utf-8"?>
<ds:datastoreItem xmlns:ds="http://schemas.openxmlformats.org/officeDocument/2006/customXml" ds:itemID="{3D82AC16-E257-4734-827B-B914190601CC}">
  <ds:schemaRefs/>
</ds:datastoreItem>
</file>

<file path=customXml/itemProps2240.xml><?xml version="1.0" encoding="utf-8"?>
<ds:datastoreItem xmlns:ds="http://schemas.openxmlformats.org/officeDocument/2006/customXml" ds:itemID="{1BD27111-8DF7-4F8C-A166-FEE9BC49A863}">
  <ds:schemaRefs/>
</ds:datastoreItem>
</file>

<file path=customXml/itemProps2241.xml><?xml version="1.0" encoding="utf-8"?>
<ds:datastoreItem xmlns:ds="http://schemas.openxmlformats.org/officeDocument/2006/customXml" ds:itemID="{CE1C03FA-6BB6-4639-9C6B-D4C8FBE21CA1}">
  <ds:schemaRefs/>
</ds:datastoreItem>
</file>

<file path=customXml/itemProps2242.xml><?xml version="1.0" encoding="utf-8"?>
<ds:datastoreItem xmlns:ds="http://schemas.openxmlformats.org/officeDocument/2006/customXml" ds:itemID="{B7ABF2F3-BD2D-41CD-87B3-54D15BD13783}">
  <ds:schemaRefs/>
</ds:datastoreItem>
</file>

<file path=customXml/itemProps2243.xml><?xml version="1.0" encoding="utf-8"?>
<ds:datastoreItem xmlns:ds="http://schemas.openxmlformats.org/officeDocument/2006/customXml" ds:itemID="{72D158C1-8169-44C8-95E6-F815847FEA71}">
  <ds:schemaRefs/>
</ds:datastoreItem>
</file>

<file path=customXml/itemProps2244.xml><?xml version="1.0" encoding="utf-8"?>
<ds:datastoreItem xmlns:ds="http://schemas.openxmlformats.org/officeDocument/2006/customXml" ds:itemID="{83DDFDAB-9071-4713-BCE7-D74B06FD0685}">
  <ds:schemaRefs/>
</ds:datastoreItem>
</file>

<file path=customXml/itemProps2245.xml><?xml version="1.0" encoding="utf-8"?>
<ds:datastoreItem xmlns:ds="http://schemas.openxmlformats.org/officeDocument/2006/customXml" ds:itemID="{5A8A2546-1C71-40CB-A106-6E7EFAB3645C}">
  <ds:schemaRefs/>
</ds:datastoreItem>
</file>

<file path=customXml/itemProps2246.xml><?xml version="1.0" encoding="utf-8"?>
<ds:datastoreItem xmlns:ds="http://schemas.openxmlformats.org/officeDocument/2006/customXml" ds:itemID="{B192165D-E7C0-4B50-A132-467D9F9F8061}">
  <ds:schemaRefs/>
</ds:datastoreItem>
</file>

<file path=customXml/itemProps2247.xml><?xml version="1.0" encoding="utf-8"?>
<ds:datastoreItem xmlns:ds="http://schemas.openxmlformats.org/officeDocument/2006/customXml" ds:itemID="{859B90F3-F6BC-4B1E-AADE-924430054E91}">
  <ds:schemaRefs/>
</ds:datastoreItem>
</file>

<file path=customXml/itemProps2248.xml><?xml version="1.0" encoding="utf-8"?>
<ds:datastoreItem xmlns:ds="http://schemas.openxmlformats.org/officeDocument/2006/customXml" ds:itemID="{41A800F9-D15B-40A4-BC4D-9DE245DE012A}">
  <ds:schemaRefs/>
</ds:datastoreItem>
</file>

<file path=customXml/itemProps2249.xml><?xml version="1.0" encoding="utf-8"?>
<ds:datastoreItem xmlns:ds="http://schemas.openxmlformats.org/officeDocument/2006/customXml" ds:itemID="{4317E1EA-63AD-4F80-A9CA-DD42D23351F7}">
  <ds:schemaRefs/>
</ds:datastoreItem>
</file>

<file path=customXml/itemProps225.xml><?xml version="1.0" encoding="utf-8"?>
<ds:datastoreItem xmlns:ds="http://schemas.openxmlformats.org/officeDocument/2006/customXml" ds:itemID="{C54B6FD2-3E17-4BE6-AEF3-445236B57DA1}">
  <ds:schemaRefs/>
</ds:datastoreItem>
</file>

<file path=customXml/itemProps2250.xml><?xml version="1.0" encoding="utf-8"?>
<ds:datastoreItem xmlns:ds="http://schemas.openxmlformats.org/officeDocument/2006/customXml" ds:itemID="{4D251296-7F95-421B-A474-4593E9AD91C3}">
  <ds:schemaRefs/>
</ds:datastoreItem>
</file>

<file path=customXml/itemProps2251.xml><?xml version="1.0" encoding="utf-8"?>
<ds:datastoreItem xmlns:ds="http://schemas.openxmlformats.org/officeDocument/2006/customXml" ds:itemID="{DF63636B-E7B0-4F56-8DBF-1F8F583BC754}">
  <ds:schemaRefs/>
</ds:datastoreItem>
</file>

<file path=customXml/itemProps2252.xml><?xml version="1.0" encoding="utf-8"?>
<ds:datastoreItem xmlns:ds="http://schemas.openxmlformats.org/officeDocument/2006/customXml" ds:itemID="{96629B6D-CFDE-4A90-B1F4-FF941691F0D7}">
  <ds:schemaRefs/>
</ds:datastoreItem>
</file>

<file path=customXml/itemProps2253.xml><?xml version="1.0" encoding="utf-8"?>
<ds:datastoreItem xmlns:ds="http://schemas.openxmlformats.org/officeDocument/2006/customXml" ds:itemID="{928D3BC4-63F7-43E7-8750-CEB60CC37A38}">
  <ds:schemaRefs/>
</ds:datastoreItem>
</file>

<file path=customXml/itemProps2254.xml><?xml version="1.0" encoding="utf-8"?>
<ds:datastoreItem xmlns:ds="http://schemas.openxmlformats.org/officeDocument/2006/customXml" ds:itemID="{0FE1632F-F859-49F6-AA72-EF69A6429CD3}">
  <ds:schemaRefs/>
</ds:datastoreItem>
</file>

<file path=customXml/itemProps2255.xml><?xml version="1.0" encoding="utf-8"?>
<ds:datastoreItem xmlns:ds="http://schemas.openxmlformats.org/officeDocument/2006/customXml" ds:itemID="{A49C47F1-D93F-4F46-957D-C8D17E3D09FB}">
  <ds:schemaRefs/>
</ds:datastoreItem>
</file>

<file path=customXml/itemProps2256.xml><?xml version="1.0" encoding="utf-8"?>
<ds:datastoreItem xmlns:ds="http://schemas.openxmlformats.org/officeDocument/2006/customXml" ds:itemID="{F634FA7E-2F28-4DFE-9A35-912E85BBAA41}">
  <ds:schemaRefs/>
</ds:datastoreItem>
</file>

<file path=customXml/itemProps2257.xml><?xml version="1.0" encoding="utf-8"?>
<ds:datastoreItem xmlns:ds="http://schemas.openxmlformats.org/officeDocument/2006/customXml" ds:itemID="{FA6A2720-459A-4A17-A4C0-6D7CDAAF6FBE}">
  <ds:schemaRefs/>
</ds:datastoreItem>
</file>

<file path=customXml/itemProps2258.xml><?xml version="1.0" encoding="utf-8"?>
<ds:datastoreItem xmlns:ds="http://schemas.openxmlformats.org/officeDocument/2006/customXml" ds:itemID="{490479EE-3C54-44B0-9D39-E994CFD8BA70}">
  <ds:schemaRefs/>
</ds:datastoreItem>
</file>

<file path=customXml/itemProps2259.xml><?xml version="1.0" encoding="utf-8"?>
<ds:datastoreItem xmlns:ds="http://schemas.openxmlformats.org/officeDocument/2006/customXml" ds:itemID="{2B5AFA41-FC25-4B2B-93D4-75363BD5AC15}">
  <ds:schemaRefs/>
</ds:datastoreItem>
</file>

<file path=customXml/itemProps226.xml><?xml version="1.0" encoding="utf-8"?>
<ds:datastoreItem xmlns:ds="http://schemas.openxmlformats.org/officeDocument/2006/customXml" ds:itemID="{0C5081C8-D84D-49D7-85C7-F0DF0C30D106}">
  <ds:schemaRefs/>
</ds:datastoreItem>
</file>

<file path=customXml/itemProps2260.xml><?xml version="1.0" encoding="utf-8"?>
<ds:datastoreItem xmlns:ds="http://schemas.openxmlformats.org/officeDocument/2006/customXml" ds:itemID="{A2781576-FAD8-4824-B876-7A56EA3627BC}">
  <ds:schemaRefs/>
</ds:datastoreItem>
</file>

<file path=customXml/itemProps2261.xml><?xml version="1.0" encoding="utf-8"?>
<ds:datastoreItem xmlns:ds="http://schemas.openxmlformats.org/officeDocument/2006/customXml" ds:itemID="{6138461D-A2C4-4D3D-AEEE-839AA21578AC}">
  <ds:schemaRefs/>
</ds:datastoreItem>
</file>

<file path=customXml/itemProps2262.xml><?xml version="1.0" encoding="utf-8"?>
<ds:datastoreItem xmlns:ds="http://schemas.openxmlformats.org/officeDocument/2006/customXml" ds:itemID="{2C3A00DE-4A65-431E-8B47-FD597B48733F}">
  <ds:schemaRefs/>
</ds:datastoreItem>
</file>

<file path=customXml/itemProps2263.xml><?xml version="1.0" encoding="utf-8"?>
<ds:datastoreItem xmlns:ds="http://schemas.openxmlformats.org/officeDocument/2006/customXml" ds:itemID="{1C88FECD-5B0F-485E-9D14-964A8676D8D2}">
  <ds:schemaRefs/>
</ds:datastoreItem>
</file>

<file path=customXml/itemProps2264.xml><?xml version="1.0" encoding="utf-8"?>
<ds:datastoreItem xmlns:ds="http://schemas.openxmlformats.org/officeDocument/2006/customXml" ds:itemID="{E5546D38-9D1D-407E-8431-DB33523B1F82}">
  <ds:schemaRefs/>
</ds:datastoreItem>
</file>

<file path=customXml/itemProps2265.xml><?xml version="1.0" encoding="utf-8"?>
<ds:datastoreItem xmlns:ds="http://schemas.openxmlformats.org/officeDocument/2006/customXml" ds:itemID="{B0C18E30-2701-4B44-A50A-2DEB01D2996C}">
  <ds:schemaRefs/>
</ds:datastoreItem>
</file>

<file path=customXml/itemProps2266.xml><?xml version="1.0" encoding="utf-8"?>
<ds:datastoreItem xmlns:ds="http://schemas.openxmlformats.org/officeDocument/2006/customXml" ds:itemID="{4BC8DD79-01D9-4DD5-9E86-2F5A943A495C}">
  <ds:schemaRefs/>
</ds:datastoreItem>
</file>

<file path=customXml/itemProps2267.xml><?xml version="1.0" encoding="utf-8"?>
<ds:datastoreItem xmlns:ds="http://schemas.openxmlformats.org/officeDocument/2006/customXml" ds:itemID="{765C3906-4338-4BB9-9FD4-15B470F91B82}">
  <ds:schemaRefs/>
</ds:datastoreItem>
</file>

<file path=customXml/itemProps2268.xml><?xml version="1.0" encoding="utf-8"?>
<ds:datastoreItem xmlns:ds="http://schemas.openxmlformats.org/officeDocument/2006/customXml" ds:itemID="{6C8D385F-5E0F-4374-B1C0-48E534C91083}">
  <ds:schemaRefs/>
</ds:datastoreItem>
</file>

<file path=customXml/itemProps2269.xml><?xml version="1.0" encoding="utf-8"?>
<ds:datastoreItem xmlns:ds="http://schemas.openxmlformats.org/officeDocument/2006/customXml" ds:itemID="{073E7947-6AC9-4AF4-AD7E-F6F042C16C64}">
  <ds:schemaRefs/>
</ds:datastoreItem>
</file>

<file path=customXml/itemProps227.xml><?xml version="1.0" encoding="utf-8"?>
<ds:datastoreItem xmlns:ds="http://schemas.openxmlformats.org/officeDocument/2006/customXml" ds:itemID="{B22BE784-BD3A-4C06-98A8-46B233D52506}">
  <ds:schemaRefs/>
</ds:datastoreItem>
</file>

<file path=customXml/itemProps2270.xml><?xml version="1.0" encoding="utf-8"?>
<ds:datastoreItem xmlns:ds="http://schemas.openxmlformats.org/officeDocument/2006/customXml" ds:itemID="{3838BAF3-BA71-4F60-83BA-B3026AC5288E}">
  <ds:schemaRefs/>
</ds:datastoreItem>
</file>

<file path=customXml/itemProps2271.xml><?xml version="1.0" encoding="utf-8"?>
<ds:datastoreItem xmlns:ds="http://schemas.openxmlformats.org/officeDocument/2006/customXml" ds:itemID="{8472EC29-0A48-4C9C-B038-816403645217}">
  <ds:schemaRefs/>
</ds:datastoreItem>
</file>

<file path=customXml/itemProps2272.xml><?xml version="1.0" encoding="utf-8"?>
<ds:datastoreItem xmlns:ds="http://schemas.openxmlformats.org/officeDocument/2006/customXml" ds:itemID="{40631809-0C43-4E5F-8372-3B83B235EFC5}">
  <ds:schemaRefs/>
</ds:datastoreItem>
</file>

<file path=customXml/itemProps2273.xml><?xml version="1.0" encoding="utf-8"?>
<ds:datastoreItem xmlns:ds="http://schemas.openxmlformats.org/officeDocument/2006/customXml" ds:itemID="{950A9DAB-8A6C-451C-BDA7-1F091FB6A028}">
  <ds:schemaRefs/>
</ds:datastoreItem>
</file>

<file path=customXml/itemProps2274.xml><?xml version="1.0" encoding="utf-8"?>
<ds:datastoreItem xmlns:ds="http://schemas.openxmlformats.org/officeDocument/2006/customXml" ds:itemID="{6896AC81-1DEC-4F0B-ABD1-0CFD79DF90CE}">
  <ds:schemaRefs/>
</ds:datastoreItem>
</file>

<file path=customXml/itemProps2275.xml><?xml version="1.0" encoding="utf-8"?>
<ds:datastoreItem xmlns:ds="http://schemas.openxmlformats.org/officeDocument/2006/customXml" ds:itemID="{5A67C87E-F93D-4603-9CB9-37AAE45814CC}">
  <ds:schemaRefs/>
</ds:datastoreItem>
</file>

<file path=customXml/itemProps2276.xml><?xml version="1.0" encoding="utf-8"?>
<ds:datastoreItem xmlns:ds="http://schemas.openxmlformats.org/officeDocument/2006/customXml" ds:itemID="{B9CB5364-D1D0-4A91-A47C-AD160407F7FF}">
  <ds:schemaRefs/>
</ds:datastoreItem>
</file>

<file path=customXml/itemProps2277.xml><?xml version="1.0" encoding="utf-8"?>
<ds:datastoreItem xmlns:ds="http://schemas.openxmlformats.org/officeDocument/2006/customXml" ds:itemID="{F7A2DF7B-DB30-4FB4-8A67-5694A30BB762}">
  <ds:schemaRefs/>
</ds:datastoreItem>
</file>

<file path=customXml/itemProps2278.xml><?xml version="1.0" encoding="utf-8"?>
<ds:datastoreItem xmlns:ds="http://schemas.openxmlformats.org/officeDocument/2006/customXml" ds:itemID="{09587A8C-E925-4635-90B0-536F2A79C61C}">
  <ds:schemaRefs/>
</ds:datastoreItem>
</file>

<file path=customXml/itemProps2279.xml><?xml version="1.0" encoding="utf-8"?>
<ds:datastoreItem xmlns:ds="http://schemas.openxmlformats.org/officeDocument/2006/customXml" ds:itemID="{E3531CE4-7CB1-4686-8303-7DC46008EFF3}">
  <ds:schemaRefs/>
</ds:datastoreItem>
</file>

<file path=customXml/itemProps228.xml><?xml version="1.0" encoding="utf-8"?>
<ds:datastoreItem xmlns:ds="http://schemas.openxmlformats.org/officeDocument/2006/customXml" ds:itemID="{C2E48BF4-29AE-4226-9C31-58098547D4CB}">
  <ds:schemaRefs/>
</ds:datastoreItem>
</file>

<file path=customXml/itemProps2280.xml><?xml version="1.0" encoding="utf-8"?>
<ds:datastoreItem xmlns:ds="http://schemas.openxmlformats.org/officeDocument/2006/customXml" ds:itemID="{CFBC2E12-012C-4145-B760-2798291F42E8}">
  <ds:schemaRefs/>
</ds:datastoreItem>
</file>

<file path=customXml/itemProps2281.xml><?xml version="1.0" encoding="utf-8"?>
<ds:datastoreItem xmlns:ds="http://schemas.openxmlformats.org/officeDocument/2006/customXml" ds:itemID="{CCD74537-EFA2-415C-9C76-A56F6E8DAAF6}">
  <ds:schemaRefs/>
</ds:datastoreItem>
</file>

<file path=customXml/itemProps2282.xml><?xml version="1.0" encoding="utf-8"?>
<ds:datastoreItem xmlns:ds="http://schemas.openxmlformats.org/officeDocument/2006/customXml" ds:itemID="{E3E181C6-8A7F-4AF5-BBEB-C0221ABD7422}">
  <ds:schemaRefs/>
</ds:datastoreItem>
</file>

<file path=customXml/itemProps2283.xml><?xml version="1.0" encoding="utf-8"?>
<ds:datastoreItem xmlns:ds="http://schemas.openxmlformats.org/officeDocument/2006/customXml" ds:itemID="{5ED06371-B545-4CA9-A875-6F71F35B12DB}">
  <ds:schemaRefs/>
</ds:datastoreItem>
</file>

<file path=customXml/itemProps2284.xml><?xml version="1.0" encoding="utf-8"?>
<ds:datastoreItem xmlns:ds="http://schemas.openxmlformats.org/officeDocument/2006/customXml" ds:itemID="{D565462A-DF6C-44D8-933F-C7EEA4D9E3C1}">
  <ds:schemaRefs/>
</ds:datastoreItem>
</file>

<file path=customXml/itemProps2285.xml><?xml version="1.0" encoding="utf-8"?>
<ds:datastoreItem xmlns:ds="http://schemas.openxmlformats.org/officeDocument/2006/customXml" ds:itemID="{374EFA7E-8034-48B1-8A09-F411CD451B16}">
  <ds:schemaRefs/>
</ds:datastoreItem>
</file>

<file path=customXml/itemProps2286.xml><?xml version="1.0" encoding="utf-8"?>
<ds:datastoreItem xmlns:ds="http://schemas.openxmlformats.org/officeDocument/2006/customXml" ds:itemID="{8FAB6008-0F67-4B37-8C8E-A6472FC7AAF0}">
  <ds:schemaRefs/>
</ds:datastoreItem>
</file>

<file path=customXml/itemProps2287.xml><?xml version="1.0" encoding="utf-8"?>
<ds:datastoreItem xmlns:ds="http://schemas.openxmlformats.org/officeDocument/2006/customXml" ds:itemID="{E20F066D-51FF-4C79-9088-F6BB16AFA608}">
  <ds:schemaRefs/>
</ds:datastoreItem>
</file>

<file path=customXml/itemProps2288.xml><?xml version="1.0" encoding="utf-8"?>
<ds:datastoreItem xmlns:ds="http://schemas.openxmlformats.org/officeDocument/2006/customXml" ds:itemID="{71EF52C5-5C9A-449B-836F-4D4215221C13}">
  <ds:schemaRefs/>
</ds:datastoreItem>
</file>

<file path=customXml/itemProps2289.xml><?xml version="1.0" encoding="utf-8"?>
<ds:datastoreItem xmlns:ds="http://schemas.openxmlformats.org/officeDocument/2006/customXml" ds:itemID="{2BB12797-B779-436C-A6E7-C33A0DFA6D05}">
  <ds:schemaRefs/>
</ds:datastoreItem>
</file>

<file path=customXml/itemProps229.xml><?xml version="1.0" encoding="utf-8"?>
<ds:datastoreItem xmlns:ds="http://schemas.openxmlformats.org/officeDocument/2006/customXml" ds:itemID="{5B119401-0933-4D8D-8C6D-054D5A677496}">
  <ds:schemaRefs/>
</ds:datastoreItem>
</file>

<file path=customXml/itemProps2290.xml><?xml version="1.0" encoding="utf-8"?>
<ds:datastoreItem xmlns:ds="http://schemas.openxmlformats.org/officeDocument/2006/customXml" ds:itemID="{B4158BC8-1165-4053-B39E-92E75C7810A8}">
  <ds:schemaRefs/>
</ds:datastoreItem>
</file>

<file path=customXml/itemProps2291.xml><?xml version="1.0" encoding="utf-8"?>
<ds:datastoreItem xmlns:ds="http://schemas.openxmlformats.org/officeDocument/2006/customXml" ds:itemID="{07ADB4CF-8494-4147-BCF8-BAF4AEE701F2}">
  <ds:schemaRefs/>
</ds:datastoreItem>
</file>

<file path=customXml/itemProps2292.xml><?xml version="1.0" encoding="utf-8"?>
<ds:datastoreItem xmlns:ds="http://schemas.openxmlformats.org/officeDocument/2006/customXml" ds:itemID="{5B2F5126-0AE0-4DDF-90E1-C2675EF92543}">
  <ds:schemaRefs/>
</ds:datastoreItem>
</file>

<file path=customXml/itemProps2293.xml><?xml version="1.0" encoding="utf-8"?>
<ds:datastoreItem xmlns:ds="http://schemas.openxmlformats.org/officeDocument/2006/customXml" ds:itemID="{B7E3C1A4-7553-4E44-9D86-CB99BC7B4426}">
  <ds:schemaRefs/>
</ds:datastoreItem>
</file>

<file path=customXml/itemProps2294.xml><?xml version="1.0" encoding="utf-8"?>
<ds:datastoreItem xmlns:ds="http://schemas.openxmlformats.org/officeDocument/2006/customXml" ds:itemID="{CBC9AE40-A200-4700-9DE3-DABEE0E493F1}">
  <ds:schemaRefs/>
</ds:datastoreItem>
</file>

<file path=customXml/itemProps2295.xml><?xml version="1.0" encoding="utf-8"?>
<ds:datastoreItem xmlns:ds="http://schemas.openxmlformats.org/officeDocument/2006/customXml" ds:itemID="{504FBA29-FB45-408D-803D-445A8351DC73}">
  <ds:schemaRefs/>
</ds:datastoreItem>
</file>

<file path=customXml/itemProps2296.xml><?xml version="1.0" encoding="utf-8"?>
<ds:datastoreItem xmlns:ds="http://schemas.openxmlformats.org/officeDocument/2006/customXml" ds:itemID="{397F1907-1C7C-4396-B4F0-32717F087808}">
  <ds:schemaRefs/>
</ds:datastoreItem>
</file>

<file path=customXml/itemProps2297.xml><?xml version="1.0" encoding="utf-8"?>
<ds:datastoreItem xmlns:ds="http://schemas.openxmlformats.org/officeDocument/2006/customXml" ds:itemID="{378FED4F-D4BE-4CA6-8759-8C80C69C5A5C}">
  <ds:schemaRefs/>
</ds:datastoreItem>
</file>

<file path=customXml/itemProps2298.xml><?xml version="1.0" encoding="utf-8"?>
<ds:datastoreItem xmlns:ds="http://schemas.openxmlformats.org/officeDocument/2006/customXml" ds:itemID="{F8DBC9F1-CF84-4B8C-B0F4-D95A413B48FD}">
  <ds:schemaRefs/>
</ds:datastoreItem>
</file>

<file path=customXml/itemProps2299.xml><?xml version="1.0" encoding="utf-8"?>
<ds:datastoreItem xmlns:ds="http://schemas.openxmlformats.org/officeDocument/2006/customXml" ds:itemID="{13807FDE-48B1-411C-AFCE-CF9F099856CA}">
  <ds:schemaRefs/>
</ds:datastoreItem>
</file>

<file path=customXml/itemProps23.xml><?xml version="1.0" encoding="utf-8"?>
<ds:datastoreItem xmlns:ds="http://schemas.openxmlformats.org/officeDocument/2006/customXml" ds:itemID="{62F4A5C0-3BD7-48D5-8194-3104CA68BC07}">
  <ds:schemaRefs/>
</ds:datastoreItem>
</file>

<file path=customXml/itemProps230.xml><?xml version="1.0" encoding="utf-8"?>
<ds:datastoreItem xmlns:ds="http://schemas.openxmlformats.org/officeDocument/2006/customXml" ds:itemID="{75DA7E39-D633-48EB-A37D-2EEBF9DD82B9}">
  <ds:schemaRefs/>
</ds:datastoreItem>
</file>

<file path=customXml/itemProps2300.xml><?xml version="1.0" encoding="utf-8"?>
<ds:datastoreItem xmlns:ds="http://schemas.openxmlformats.org/officeDocument/2006/customXml" ds:itemID="{FD52C4B0-D7AB-408D-A2B1-D6424DA745BB}">
  <ds:schemaRefs/>
</ds:datastoreItem>
</file>

<file path=customXml/itemProps2301.xml><?xml version="1.0" encoding="utf-8"?>
<ds:datastoreItem xmlns:ds="http://schemas.openxmlformats.org/officeDocument/2006/customXml" ds:itemID="{DE07294A-889C-43BD-9CD5-BFAA82AD3047}">
  <ds:schemaRefs/>
</ds:datastoreItem>
</file>

<file path=customXml/itemProps2302.xml><?xml version="1.0" encoding="utf-8"?>
<ds:datastoreItem xmlns:ds="http://schemas.openxmlformats.org/officeDocument/2006/customXml" ds:itemID="{AE2F039E-B0EF-4436-993C-0508108AE18D}">
  <ds:schemaRefs/>
</ds:datastoreItem>
</file>

<file path=customXml/itemProps2303.xml><?xml version="1.0" encoding="utf-8"?>
<ds:datastoreItem xmlns:ds="http://schemas.openxmlformats.org/officeDocument/2006/customXml" ds:itemID="{881162D5-CFD9-4431-932F-5EE390F6A0CE}">
  <ds:schemaRefs/>
</ds:datastoreItem>
</file>

<file path=customXml/itemProps2304.xml><?xml version="1.0" encoding="utf-8"?>
<ds:datastoreItem xmlns:ds="http://schemas.openxmlformats.org/officeDocument/2006/customXml" ds:itemID="{D532F610-9EAB-45F6-A256-458AC0B2999D}">
  <ds:schemaRefs/>
</ds:datastoreItem>
</file>

<file path=customXml/itemProps2305.xml><?xml version="1.0" encoding="utf-8"?>
<ds:datastoreItem xmlns:ds="http://schemas.openxmlformats.org/officeDocument/2006/customXml" ds:itemID="{6CDCEBF9-654A-4656-9FBD-F8E819FEBC41}">
  <ds:schemaRefs/>
</ds:datastoreItem>
</file>

<file path=customXml/itemProps2306.xml><?xml version="1.0" encoding="utf-8"?>
<ds:datastoreItem xmlns:ds="http://schemas.openxmlformats.org/officeDocument/2006/customXml" ds:itemID="{8B133C2B-0269-4617-B4E8-611247E2F63F}">
  <ds:schemaRefs/>
</ds:datastoreItem>
</file>

<file path=customXml/itemProps2307.xml><?xml version="1.0" encoding="utf-8"?>
<ds:datastoreItem xmlns:ds="http://schemas.openxmlformats.org/officeDocument/2006/customXml" ds:itemID="{70B0A5D0-74C6-456F-88BD-307E0A0B2769}">
  <ds:schemaRefs/>
</ds:datastoreItem>
</file>

<file path=customXml/itemProps2308.xml><?xml version="1.0" encoding="utf-8"?>
<ds:datastoreItem xmlns:ds="http://schemas.openxmlformats.org/officeDocument/2006/customXml" ds:itemID="{FB87506C-643F-4401-8B5E-9F640FFFECDC}">
  <ds:schemaRefs/>
</ds:datastoreItem>
</file>

<file path=customXml/itemProps2309.xml><?xml version="1.0" encoding="utf-8"?>
<ds:datastoreItem xmlns:ds="http://schemas.openxmlformats.org/officeDocument/2006/customXml" ds:itemID="{E5973FDF-3A94-482D-B7CA-3B31E7F5E440}">
  <ds:schemaRefs/>
</ds:datastoreItem>
</file>

<file path=customXml/itemProps231.xml><?xml version="1.0" encoding="utf-8"?>
<ds:datastoreItem xmlns:ds="http://schemas.openxmlformats.org/officeDocument/2006/customXml" ds:itemID="{74252B38-660D-4098-9272-B50DF5F4E333}">
  <ds:schemaRefs/>
</ds:datastoreItem>
</file>

<file path=customXml/itemProps2310.xml><?xml version="1.0" encoding="utf-8"?>
<ds:datastoreItem xmlns:ds="http://schemas.openxmlformats.org/officeDocument/2006/customXml" ds:itemID="{3538A10D-A840-4E62-AB11-2E0AB29F2C06}">
  <ds:schemaRefs/>
</ds:datastoreItem>
</file>

<file path=customXml/itemProps2311.xml><?xml version="1.0" encoding="utf-8"?>
<ds:datastoreItem xmlns:ds="http://schemas.openxmlformats.org/officeDocument/2006/customXml" ds:itemID="{DAB19DE7-931E-4BBF-A522-8981857E033A}">
  <ds:schemaRefs/>
</ds:datastoreItem>
</file>

<file path=customXml/itemProps2312.xml><?xml version="1.0" encoding="utf-8"?>
<ds:datastoreItem xmlns:ds="http://schemas.openxmlformats.org/officeDocument/2006/customXml" ds:itemID="{018B8918-674C-4492-9BB6-6D8E65E58A49}">
  <ds:schemaRefs/>
</ds:datastoreItem>
</file>

<file path=customXml/itemProps2313.xml><?xml version="1.0" encoding="utf-8"?>
<ds:datastoreItem xmlns:ds="http://schemas.openxmlformats.org/officeDocument/2006/customXml" ds:itemID="{8BE267CF-6B7B-4880-94FB-361715B44EA1}">
  <ds:schemaRefs/>
</ds:datastoreItem>
</file>

<file path=customXml/itemProps2314.xml><?xml version="1.0" encoding="utf-8"?>
<ds:datastoreItem xmlns:ds="http://schemas.openxmlformats.org/officeDocument/2006/customXml" ds:itemID="{81129182-0176-4CA0-B56B-B501CBD82824}">
  <ds:schemaRefs/>
</ds:datastoreItem>
</file>

<file path=customXml/itemProps2315.xml><?xml version="1.0" encoding="utf-8"?>
<ds:datastoreItem xmlns:ds="http://schemas.openxmlformats.org/officeDocument/2006/customXml" ds:itemID="{DEBAB379-1313-44BE-A6F3-9B4F66F5813B}">
  <ds:schemaRefs/>
</ds:datastoreItem>
</file>

<file path=customXml/itemProps2316.xml><?xml version="1.0" encoding="utf-8"?>
<ds:datastoreItem xmlns:ds="http://schemas.openxmlformats.org/officeDocument/2006/customXml" ds:itemID="{CC4EB327-76A8-49D4-8D2D-60AF349502A3}">
  <ds:schemaRefs/>
</ds:datastoreItem>
</file>

<file path=customXml/itemProps2317.xml><?xml version="1.0" encoding="utf-8"?>
<ds:datastoreItem xmlns:ds="http://schemas.openxmlformats.org/officeDocument/2006/customXml" ds:itemID="{381345C8-2CE5-4546-AC8B-16E01B574C55}">
  <ds:schemaRefs/>
</ds:datastoreItem>
</file>

<file path=customXml/itemProps2318.xml><?xml version="1.0" encoding="utf-8"?>
<ds:datastoreItem xmlns:ds="http://schemas.openxmlformats.org/officeDocument/2006/customXml" ds:itemID="{948F7FC6-BB33-4A11-A086-89B81418AF76}">
  <ds:schemaRefs/>
</ds:datastoreItem>
</file>

<file path=customXml/itemProps2319.xml><?xml version="1.0" encoding="utf-8"?>
<ds:datastoreItem xmlns:ds="http://schemas.openxmlformats.org/officeDocument/2006/customXml" ds:itemID="{58E6186D-82C1-42E7-926F-59678F2504F6}">
  <ds:schemaRefs/>
</ds:datastoreItem>
</file>

<file path=customXml/itemProps232.xml><?xml version="1.0" encoding="utf-8"?>
<ds:datastoreItem xmlns:ds="http://schemas.openxmlformats.org/officeDocument/2006/customXml" ds:itemID="{816CAAB3-BFE8-4E41-8A26-71E84F80D90E}">
  <ds:schemaRefs/>
</ds:datastoreItem>
</file>

<file path=customXml/itemProps2320.xml><?xml version="1.0" encoding="utf-8"?>
<ds:datastoreItem xmlns:ds="http://schemas.openxmlformats.org/officeDocument/2006/customXml" ds:itemID="{BD5ADCC0-2ECD-4752-8B63-683F0642C4F9}">
  <ds:schemaRefs/>
</ds:datastoreItem>
</file>

<file path=customXml/itemProps2321.xml><?xml version="1.0" encoding="utf-8"?>
<ds:datastoreItem xmlns:ds="http://schemas.openxmlformats.org/officeDocument/2006/customXml" ds:itemID="{4BC67617-73E7-4718-8400-8DA52FE5ECB7}">
  <ds:schemaRefs/>
</ds:datastoreItem>
</file>

<file path=customXml/itemProps2322.xml><?xml version="1.0" encoding="utf-8"?>
<ds:datastoreItem xmlns:ds="http://schemas.openxmlformats.org/officeDocument/2006/customXml" ds:itemID="{9508EBBF-6BC1-44AD-81E5-5DF2EF9AC035}">
  <ds:schemaRefs/>
</ds:datastoreItem>
</file>

<file path=customXml/itemProps2323.xml><?xml version="1.0" encoding="utf-8"?>
<ds:datastoreItem xmlns:ds="http://schemas.openxmlformats.org/officeDocument/2006/customXml" ds:itemID="{2C44AE1E-E197-47D1-8FE5-5AF9DFD1E6F7}">
  <ds:schemaRefs/>
</ds:datastoreItem>
</file>

<file path=customXml/itemProps2324.xml><?xml version="1.0" encoding="utf-8"?>
<ds:datastoreItem xmlns:ds="http://schemas.openxmlformats.org/officeDocument/2006/customXml" ds:itemID="{FA3748C3-395E-4373-BEDA-DCCE7E89C06E}">
  <ds:schemaRefs/>
</ds:datastoreItem>
</file>

<file path=customXml/itemProps2325.xml><?xml version="1.0" encoding="utf-8"?>
<ds:datastoreItem xmlns:ds="http://schemas.openxmlformats.org/officeDocument/2006/customXml" ds:itemID="{EECD6A0E-650F-4E1F-A5EC-E4F2531298D0}">
  <ds:schemaRefs/>
</ds:datastoreItem>
</file>

<file path=customXml/itemProps2326.xml><?xml version="1.0" encoding="utf-8"?>
<ds:datastoreItem xmlns:ds="http://schemas.openxmlformats.org/officeDocument/2006/customXml" ds:itemID="{79792E2E-EAFE-4E25-98DA-72FEDDFC304C}">
  <ds:schemaRefs/>
</ds:datastoreItem>
</file>

<file path=customXml/itemProps2327.xml><?xml version="1.0" encoding="utf-8"?>
<ds:datastoreItem xmlns:ds="http://schemas.openxmlformats.org/officeDocument/2006/customXml" ds:itemID="{DF93F203-9D2C-4F6B-9FBC-C652992EBEE2}">
  <ds:schemaRefs/>
</ds:datastoreItem>
</file>

<file path=customXml/itemProps2328.xml><?xml version="1.0" encoding="utf-8"?>
<ds:datastoreItem xmlns:ds="http://schemas.openxmlformats.org/officeDocument/2006/customXml" ds:itemID="{45DEB274-B093-435E-870B-4FA26476D2B3}">
  <ds:schemaRefs/>
</ds:datastoreItem>
</file>

<file path=customXml/itemProps2329.xml><?xml version="1.0" encoding="utf-8"?>
<ds:datastoreItem xmlns:ds="http://schemas.openxmlformats.org/officeDocument/2006/customXml" ds:itemID="{13805C95-2554-4540-9CEA-D5C8C967BD98}">
  <ds:schemaRefs/>
</ds:datastoreItem>
</file>

<file path=customXml/itemProps233.xml><?xml version="1.0" encoding="utf-8"?>
<ds:datastoreItem xmlns:ds="http://schemas.openxmlformats.org/officeDocument/2006/customXml" ds:itemID="{ADC6C108-CB90-49C5-8D55-4E36758ABF56}">
  <ds:schemaRefs/>
</ds:datastoreItem>
</file>

<file path=customXml/itemProps2330.xml><?xml version="1.0" encoding="utf-8"?>
<ds:datastoreItem xmlns:ds="http://schemas.openxmlformats.org/officeDocument/2006/customXml" ds:itemID="{03661234-BF9E-4129-B301-2EFE96D38DF7}">
  <ds:schemaRefs/>
</ds:datastoreItem>
</file>

<file path=customXml/itemProps2331.xml><?xml version="1.0" encoding="utf-8"?>
<ds:datastoreItem xmlns:ds="http://schemas.openxmlformats.org/officeDocument/2006/customXml" ds:itemID="{C16E36AC-FF76-432E-8F17-F152238DE0D2}">
  <ds:schemaRefs/>
</ds:datastoreItem>
</file>

<file path=customXml/itemProps2332.xml><?xml version="1.0" encoding="utf-8"?>
<ds:datastoreItem xmlns:ds="http://schemas.openxmlformats.org/officeDocument/2006/customXml" ds:itemID="{CB69AE91-F044-48B7-A341-2925FDC4602B}">
  <ds:schemaRefs/>
</ds:datastoreItem>
</file>

<file path=customXml/itemProps2333.xml><?xml version="1.0" encoding="utf-8"?>
<ds:datastoreItem xmlns:ds="http://schemas.openxmlformats.org/officeDocument/2006/customXml" ds:itemID="{E6D94A6A-19BB-45D1-B953-22EBB4417F87}">
  <ds:schemaRefs/>
</ds:datastoreItem>
</file>

<file path=customXml/itemProps2334.xml><?xml version="1.0" encoding="utf-8"?>
<ds:datastoreItem xmlns:ds="http://schemas.openxmlformats.org/officeDocument/2006/customXml" ds:itemID="{8BA3D943-A04C-4397-B9D9-0B8686A0B057}">
  <ds:schemaRefs/>
</ds:datastoreItem>
</file>

<file path=customXml/itemProps2335.xml><?xml version="1.0" encoding="utf-8"?>
<ds:datastoreItem xmlns:ds="http://schemas.openxmlformats.org/officeDocument/2006/customXml" ds:itemID="{7696A432-A5A5-4B5D-B404-7F4920063307}">
  <ds:schemaRefs/>
</ds:datastoreItem>
</file>

<file path=customXml/itemProps2336.xml><?xml version="1.0" encoding="utf-8"?>
<ds:datastoreItem xmlns:ds="http://schemas.openxmlformats.org/officeDocument/2006/customXml" ds:itemID="{4B33B7A3-9CFB-46FB-83C9-35D605FF0BED}">
  <ds:schemaRefs/>
</ds:datastoreItem>
</file>

<file path=customXml/itemProps2337.xml><?xml version="1.0" encoding="utf-8"?>
<ds:datastoreItem xmlns:ds="http://schemas.openxmlformats.org/officeDocument/2006/customXml" ds:itemID="{A42C3D94-D67A-4F31-80D4-728768D4B3EB}">
  <ds:schemaRefs/>
</ds:datastoreItem>
</file>

<file path=customXml/itemProps2338.xml><?xml version="1.0" encoding="utf-8"?>
<ds:datastoreItem xmlns:ds="http://schemas.openxmlformats.org/officeDocument/2006/customXml" ds:itemID="{6E33B6E1-509D-48F3-94A3-61B52429C7FA}">
  <ds:schemaRefs/>
</ds:datastoreItem>
</file>

<file path=customXml/itemProps2339.xml><?xml version="1.0" encoding="utf-8"?>
<ds:datastoreItem xmlns:ds="http://schemas.openxmlformats.org/officeDocument/2006/customXml" ds:itemID="{753029BB-BAD7-40CD-B9FC-966A05AF6C06}">
  <ds:schemaRefs/>
</ds:datastoreItem>
</file>

<file path=customXml/itemProps234.xml><?xml version="1.0" encoding="utf-8"?>
<ds:datastoreItem xmlns:ds="http://schemas.openxmlformats.org/officeDocument/2006/customXml" ds:itemID="{1FFEF370-4552-4BDE-8A56-E37FF39AABB0}">
  <ds:schemaRefs/>
</ds:datastoreItem>
</file>

<file path=customXml/itemProps2340.xml><?xml version="1.0" encoding="utf-8"?>
<ds:datastoreItem xmlns:ds="http://schemas.openxmlformats.org/officeDocument/2006/customXml" ds:itemID="{5C8FCF87-4F69-42FF-B52E-09FA6BB22FA4}">
  <ds:schemaRefs/>
</ds:datastoreItem>
</file>

<file path=customXml/itemProps2341.xml><?xml version="1.0" encoding="utf-8"?>
<ds:datastoreItem xmlns:ds="http://schemas.openxmlformats.org/officeDocument/2006/customXml" ds:itemID="{EB5E1D92-F08E-4396-9CD5-E6A4B15ED24F}">
  <ds:schemaRefs/>
</ds:datastoreItem>
</file>

<file path=customXml/itemProps2342.xml><?xml version="1.0" encoding="utf-8"?>
<ds:datastoreItem xmlns:ds="http://schemas.openxmlformats.org/officeDocument/2006/customXml" ds:itemID="{B9699FD4-D9D4-468B-8AD5-B898118CE44C}">
  <ds:schemaRefs/>
</ds:datastoreItem>
</file>

<file path=customXml/itemProps2343.xml><?xml version="1.0" encoding="utf-8"?>
<ds:datastoreItem xmlns:ds="http://schemas.openxmlformats.org/officeDocument/2006/customXml" ds:itemID="{3371837C-5506-4CE0-9992-FEB2E3B69E24}">
  <ds:schemaRefs/>
</ds:datastoreItem>
</file>

<file path=customXml/itemProps2344.xml><?xml version="1.0" encoding="utf-8"?>
<ds:datastoreItem xmlns:ds="http://schemas.openxmlformats.org/officeDocument/2006/customXml" ds:itemID="{D82F6144-ED41-461B-A730-D4E4D29120AF}">
  <ds:schemaRefs/>
</ds:datastoreItem>
</file>

<file path=customXml/itemProps2345.xml><?xml version="1.0" encoding="utf-8"?>
<ds:datastoreItem xmlns:ds="http://schemas.openxmlformats.org/officeDocument/2006/customXml" ds:itemID="{A7E4EAA7-D75C-4078-A73A-426BBA59221E}">
  <ds:schemaRefs/>
</ds:datastoreItem>
</file>

<file path=customXml/itemProps2346.xml><?xml version="1.0" encoding="utf-8"?>
<ds:datastoreItem xmlns:ds="http://schemas.openxmlformats.org/officeDocument/2006/customXml" ds:itemID="{D17752CC-1FA7-4B74-8919-62BD28C4C28D}">
  <ds:schemaRefs/>
</ds:datastoreItem>
</file>

<file path=customXml/itemProps2347.xml><?xml version="1.0" encoding="utf-8"?>
<ds:datastoreItem xmlns:ds="http://schemas.openxmlformats.org/officeDocument/2006/customXml" ds:itemID="{86D1E642-637D-4408-99C2-71084022FA3B}">
  <ds:schemaRefs/>
</ds:datastoreItem>
</file>

<file path=customXml/itemProps2348.xml><?xml version="1.0" encoding="utf-8"?>
<ds:datastoreItem xmlns:ds="http://schemas.openxmlformats.org/officeDocument/2006/customXml" ds:itemID="{FB4E9DE9-E248-453C-AC04-D85DE509FF31}">
  <ds:schemaRefs/>
</ds:datastoreItem>
</file>

<file path=customXml/itemProps2349.xml><?xml version="1.0" encoding="utf-8"?>
<ds:datastoreItem xmlns:ds="http://schemas.openxmlformats.org/officeDocument/2006/customXml" ds:itemID="{2B4E352C-9A3C-40F7-B93D-F479441F79A4}">
  <ds:schemaRefs/>
</ds:datastoreItem>
</file>

<file path=customXml/itemProps235.xml><?xml version="1.0" encoding="utf-8"?>
<ds:datastoreItem xmlns:ds="http://schemas.openxmlformats.org/officeDocument/2006/customXml" ds:itemID="{6D559ADC-F4DC-4446-85D5-444E9B0106E4}">
  <ds:schemaRefs/>
</ds:datastoreItem>
</file>

<file path=customXml/itemProps2350.xml><?xml version="1.0" encoding="utf-8"?>
<ds:datastoreItem xmlns:ds="http://schemas.openxmlformats.org/officeDocument/2006/customXml" ds:itemID="{5B7C8316-2DC9-4105-A4CA-B3FD505071A8}">
  <ds:schemaRefs/>
</ds:datastoreItem>
</file>

<file path=customXml/itemProps2351.xml><?xml version="1.0" encoding="utf-8"?>
<ds:datastoreItem xmlns:ds="http://schemas.openxmlformats.org/officeDocument/2006/customXml" ds:itemID="{7A0DE817-2B35-41BF-8FAE-DEFE983C829A}">
  <ds:schemaRefs/>
</ds:datastoreItem>
</file>

<file path=customXml/itemProps2352.xml><?xml version="1.0" encoding="utf-8"?>
<ds:datastoreItem xmlns:ds="http://schemas.openxmlformats.org/officeDocument/2006/customXml" ds:itemID="{99692091-EEE2-452C-83D1-8638C4F91D11}">
  <ds:schemaRefs/>
</ds:datastoreItem>
</file>

<file path=customXml/itemProps2353.xml><?xml version="1.0" encoding="utf-8"?>
<ds:datastoreItem xmlns:ds="http://schemas.openxmlformats.org/officeDocument/2006/customXml" ds:itemID="{AACC3A13-14AB-4B3C-A161-D032FDE1004B}">
  <ds:schemaRefs/>
</ds:datastoreItem>
</file>

<file path=customXml/itemProps2354.xml><?xml version="1.0" encoding="utf-8"?>
<ds:datastoreItem xmlns:ds="http://schemas.openxmlformats.org/officeDocument/2006/customXml" ds:itemID="{E1A7C9AA-5F12-46F7-81E4-E6FEA2D36620}">
  <ds:schemaRefs/>
</ds:datastoreItem>
</file>

<file path=customXml/itemProps2355.xml><?xml version="1.0" encoding="utf-8"?>
<ds:datastoreItem xmlns:ds="http://schemas.openxmlformats.org/officeDocument/2006/customXml" ds:itemID="{87FC5DEC-193A-4891-8743-8E1E271D0BB3}">
  <ds:schemaRefs/>
</ds:datastoreItem>
</file>

<file path=customXml/itemProps2356.xml><?xml version="1.0" encoding="utf-8"?>
<ds:datastoreItem xmlns:ds="http://schemas.openxmlformats.org/officeDocument/2006/customXml" ds:itemID="{2B0DE7C3-A6D9-4D9F-B000-6E9B857F15E4}">
  <ds:schemaRefs/>
</ds:datastoreItem>
</file>

<file path=customXml/itemProps2357.xml><?xml version="1.0" encoding="utf-8"?>
<ds:datastoreItem xmlns:ds="http://schemas.openxmlformats.org/officeDocument/2006/customXml" ds:itemID="{97B35E01-0D8F-41AA-9543-FC175AF25340}">
  <ds:schemaRefs/>
</ds:datastoreItem>
</file>

<file path=customXml/itemProps2358.xml><?xml version="1.0" encoding="utf-8"?>
<ds:datastoreItem xmlns:ds="http://schemas.openxmlformats.org/officeDocument/2006/customXml" ds:itemID="{D3A55659-A466-4F7D-A3C8-CA362EB19248}">
  <ds:schemaRefs/>
</ds:datastoreItem>
</file>

<file path=customXml/itemProps2359.xml><?xml version="1.0" encoding="utf-8"?>
<ds:datastoreItem xmlns:ds="http://schemas.openxmlformats.org/officeDocument/2006/customXml" ds:itemID="{C9A51231-85BB-4422-A9E9-BC8D9CDB69CF}">
  <ds:schemaRefs/>
</ds:datastoreItem>
</file>

<file path=customXml/itemProps236.xml><?xml version="1.0" encoding="utf-8"?>
<ds:datastoreItem xmlns:ds="http://schemas.openxmlformats.org/officeDocument/2006/customXml" ds:itemID="{8552F0E0-F0FD-4FD8-ADEF-A9DDCFBC4A9E}">
  <ds:schemaRefs/>
</ds:datastoreItem>
</file>

<file path=customXml/itemProps2360.xml><?xml version="1.0" encoding="utf-8"?>
<ds:datastoreItem xmlns:ds="http://schemas.openxmlformats.org/officeDocument/2006/customXml" ds:itemID="{6ECA7296-5A4F-4A60-8ABD-177360BCCC83}">
  <ds:schemaRefs/>
</ds:datastoreItem>
</file>

<file path=customXml/itemProps2361.xml><?xml version="1.0" encoding="utf-8"?>
<ds:datastoreItem xmlns:ds="http://schemas.openxmlformats.org/officeDocument/2006/customXml" ds:itemID="{81D1A404-4670-42B5-9110-D20C1D6E55CC}">
  <ds:schemaRefs/>
</ds:datastoreItem>
</file>

<file path=customXml/itemProps2362.xml><?xml version="1.0" encoding="utf-8"?>
<ds:datastoreItem xmlns:ds="http://schemas.openxmlformats.org/officeDocument/2006/customXml" ds:itemID="{462760B8-AA39-45A9-A430-6D1DC2FA724C}">
  <ds:schemaRefs/>
</ds:datastoreItem>
</file>

<file path=customXml/itemProps2363.xml><?xml version="1.0" encoding="utf-8"?>
<ds:datastoreItem xmlns:ds="http://schemas.openxmlformats.org/officeDocument/2006/customXml" ds:itemID="{4AA21521-9F1E-4CE9-B221-B0EE109EE33A}">
  <ds:schemaRefs/>
</ds:datastoreItem>
</file>

<file path=customXml/itemProps2364.xml><?xml version="1.0" encoding="utf-8"?>
<ds:datastoreItem xmlns:ds="http://schemas.openxmlformats.org/officeDocument/2006/customXml" ds:itemID="{EE6D83E5-D179-4730-8EB2-3311657269F2}">
  <ds:schemaRefs/>
</ds:datastoreItem>
</file>

<file path=customXml/itemProps2365.xml><?xml version="1.0" encoding="utf-8"?>
<ds:datastoreItem xmlns:ds="http://schemas.openxmlformats.org/officeDocument/2006/customXml" ds:itemID="{B614E0A8-56A5-4A2A-B463-58A1E0340C95}">
  <ds:schemaRefs/>
</ds:datastoreItem>
</file>

<file path=customXml/itemProps2366.xml><?xml version="1.0" encoding="utf-8"?>
<ds:datastoreItem xmlns:ds="http://schemas.openxmlformats.org/officeDocument/2006/customXml" ds:itemID="{B8D9D40C-56D1-48DA-A52B-F610E04EC23A}">
  <ds:schemaRefs/>
</ds:datastoreItem>
</file>

<file path=customXml/itemProps2367.xml><?xml version="1.0" encoding="utf-8"?>
<ds:datastoreItem xmlns:ds="http://schemas.openxmlformats.org/officeDocument/2006/customXml" ds:itemID="{A4AF3BCB-64A0-41E3-BCBA-7616D3AB5D30}">
  <ds:schemaRefs/>
</ds:datastoreItem>
</file>

<file path=customXml/itemProps2368.xml><?xml version="1.0" encoding="utf-8"?>
<ds:datastoreItem xmlns:ds="http://schemas.openxmlformats.org/officeDocument/2006/customXml" ds:itemID="{E26B3BC5-C4C8-432B-B05C-B33E31E4191F}">
  <ds:schemaRefs/>
</ds:datastoreItem>
</file>

<file path=customXml/itemProps2369.xml><?xml version="1.0" encoding="utf-8"?>
<ds:datastoreItem xmlns:ds="http://schemas.openxmlformats.org/officeDocument/2006/customXml" ds:itemID="{5B9C7B66-E3C4-409F-B232-1D2078B71557}">
  <ds:schemaRefs/>
</ds:datastoreItem>
</file>

<file path=customXml/itemProps237.xml><?xml version="1.0" encoding="utf-8"?>
<ds:datastoreItem xmlns:ds="http://schemas.openxmlformats.org/officeDocument/2006/customXml" ds:itemID="{D729FC80-D6CA-440A-AFA4-B18A0A4A2928}">
  <ds:schemaRefs/>
</ds:datastoreItem>
</file>

<file path=customXml/itemProps2370.xml><?xml version="1.0" encoding="utf-8"?>
<ds:datastoreItem xmlns:ds="http://schemas.openxmlformats.org/officeDocument/2006/customXml" ds:itemID="{B2EA6972-DAC1-42F0-A883-C44C52A7FA7A}">
  <ds:schemaRefs/>
</ds:datastoreItem>
</file>

<file path=customXml/itemProps2371.xml><?xml version="1.0" encoding="utf-8"?>
<ds:datastoreItem xmlns:ds="http://schemas.openxmlformats.org/officeDocument/2006/customXml" ds:itemID="{47176934-79A8-4CDD-9420-E4BB97131ADD}">
  <ds:schemaRefs/>
</ds:datastoreItem>
</file>

<file path=customXml/itemProps2372.xml><?xml version="1.0" encoding="utf-8"?>
<ds:datastoreItem xmlns:ds="http://schemas.openxmlformats.org/officeDocument/2006/customXml" ds:itemID="{BB14133F-C55A-4B3F-98AA-2B942C3A7017}">
  <ds:schemaRefs/>
</ds:datastoreItem>
</file>

<file path=customXml/itemProps2373.xml><?xml version="1.0" encoding="utf-8"?>
<ds:datastoreItem xmlns:ds="http://schemas.openxmlformats.org/officeDocument/2006/customXml" ds:itemID="{EE9B89E4-5021-4484-8B07-1F2E170562BB}">
  <ds:schemaRefs/>
</ds:datastoreItem>
</file>

<file path=customXml/itemProps2374.xml><?xml version="1.0" encoding="utf-8"?>
<ds:datastoreItem xmlns:ds="http://schemas.openxmlformats.org/officeDocument/2006/customXml" ds:itemID="{DE925AF7-8BD8-4FEA-BA41-7C1A93D511C1}">
  <ds:schemaRefs/>
</ds:datastoreItem>
</file>

<file path=customXml/itemProps2375.xml><?xml version="1.0" encoding="utf-8"?>
<ds:datastoreItem xmlns:ds="http://schemas.openxmlformats.org/officeDocument/2006/customXml" ds:itemID="{1B2B2A70-3E39-4F0B-A462-CCA5839186C3}">
  <ds:schemaRefs/>
</ds:datastoreItem>
</file>

<file path=customXml/itemProps2376.xml><?xml version="1.0" encoding="utf-8"?>
<ds:datastoreItem xmlns:ds="http://schemas.openxmlformats.org/officeDocument/2006/customXml" ds:itemID="{863BF9DF-92ED-4E90-AC56-4AD4FABCEB4A}">
  <ds:schemaRefs/>
</ds:datastoreItem>
</file>

<file path=customXml/itemProps2377.xml><?xml version="1.0" encoding="utf-8"?>
<ds:datastoreItem xmlns:ds="http://schemas.openxmlformats.org/officeDocument/2006/customXml" ds:itemID="{B261A6A2-4EB3-497F-8D70-28AC06EF458C}">
  <ds:schemaRefs/>
</ds:datastoreItem>
</file>

<file path=customXml/itemProps2378.xml><?xml version="1.0" encoding="utf-8"?>
<ds:datastoreItem xmlns:ds="http://schemas.openxmlformats.org/officeDocument/2006/customXml" ds:itemID="{D2740872-2443-4018-9DE5-88C999A6CEA6}">
  <ds:schemaRefs/>
</ds:datastoreItem>
</file>

<file path=customXml/itemProps2379.xml><?xml version="1.0" encoding="utf-8"?>
<ds:datastoreItem xmlns:ds="http://schemas.openxmlformats.org/officeDocument/2006/customXml" ds:itemID="{FADC3541-A6D0-4EFC-A1DE-2F56AE0DB297}">
  <ds:schemaRefs/>
</ds:datastoreItem>
</file>

<file path=customXml/itemProps238.xml><?xml version="1.0" encoding="utf-8"?>
<ds:datastoreItem xmlns:ds="http://schemas.openxmlformats.org/officeDocument/2006/customXml" ds:itemID="{3E3BBE38-8BDB-4656-AE9D-F9CA1A2752B5}">
  <ds:schemaRefs/>
</ds:datastoreItem>
</file>

<file path=customXml/itemProps2380.xml><?xml version="1.0" encoding="utf-8"?>
<ds:datastoreItem xmlns:ds="http://schemas.openxmlformats.org/officeDocument/2006/customXml" ds:itemID="{EF64801E-69EE-4D8A-BDE3-4929595BB78D}">
  <ds:schemaRefs/>
</ds:datastoreItem>
</file>

<file path=customXml/itemProps2381.xml><?xml version="1.0" encoding="utf-8"?>
<ds:datastoreItem xmlns:ds="http://schemas.openxmlformats.org/officeDocument/2006/customXml" ds:itemID="{AA50138C-90B6-4724-B2D1-B3A6FF63F688}">
  <ds:schemaRefs/>
</ds:datastoreItem>
</file>

<file path=customXml/itemProps2382.xml><?xml version="1.0" encoding="utf-8"?>
<ds:datastoreItem xmlns:ds="http://schemas.openxmlformats.org/officeDocument/2006/customXml" ds:itemID="{F4611095-D7D2-4A26-8907-C21D41C97658}">
  <ds:schemaRefs/>
</ds:datastoreItem>
</file>

<file path=customXml/itemProps2383.xml><?xml version="1.0" encoding="utf-8"?>
<ds:datastoreItem xmlns:ds="http://schemas.openxmlformats.org/officeDocument/2006/customXml" ds:itemID="{72ECD98F-7FFD-4C3D-92B8-54F582451E9D}">
  <ds:schemaRefs/>
</ds:datastoreItem>
</file>

<file path=customXml/itemProps2384.xml><?xml version="1.0" encoding="utf-8"?>
<ds:datastoreItem xmlns:ds="http://schemas.openxmlformats.org/officeDocument/2006/customXml" ds:itemID="{83A1A380-F93D-4189-A9C2-4604A3E59757}">
  <ds:schemaRefs/>
</ds:datastoreItem>
</file>

<file path=customXml/itemProps2385.xml><?xml version="1.0" encoding="utf-8"?>
<ds:datastoreItem xmlns:ds="http://schemas.openxmlformats.org/officeDocument/2006/customXml" ds:itemID="{550AC6D2-220C-4D6C-B3DB-7FA4695D3978}">
  <ds:schemaRefs/>
</ds:datastoreItem>
</file>

<file path=customXml/itemProps2386.xml><?xml version="1.0" encoding="utf-8"?>
<ds:datastoreItem xmlns:ds="http://schemas.openxmlformats.org/officeDocument/2006/customXml" ds:itemID="{8DC8A9BD-14FA-4043-BA60-AA18C69E2A54}">
  <ds:schemaRefs/>
</ds:datastoreItem>
</file>

<file path=customXml/itemProps2387.xml><?xml version="1.0" encoding="utf-8"?>
<ds:datastoreItem xmlns:ds="http://schemas.openxmlformats.org/officeDocument/2006/customXml" ds:itemID="{3DFA3D27-C42B-418B-BAB9-F36EAEE27BEC}">
  <ds:schemaRefs/>
</ds:datastoreItem>
</file>

<file path=customXml/itemProps2388.xml><?xml version="1.0" encoding="utf-8"?>
<ds:datastoreItem xmlns:ds="http://schemas.openxmlformats.org/officeDocument/2006/customXml" ds:itemID="{5CC7298C-2D71-47DD-9EF2-31BC31604568}">
  <ds:schemaRefs/>
</ds:datastoreItem>
</file>

<file path=customXml/itemProps2389.xml><?xml version="1.0" encoding="utf-8"?>
<ds:datastoreItem xmlns:ds="http://schemas.openxmlformats.org/officeDocument/2006/customXml" ds:itemID="{26889E69-8835-44BD-A414-8F5CAFA8C07C}">
  <ds:schemaRefs/>
</ds:datastoreItem>
</file>

<file path=customXml/itemProps239.xml><?xml version="1.0" encoding="utf-8"?>
<ds:datastoreItem xmlns:ds="http://schemas.openxmlformats.org/officeDocument/2006/customXml" ds:itemID="{B2A5820C-2938-4DFB-9919-2C28B8AC3148}">
  <ds:schemaRefs/>
</ds:datastoreItem>
</file>

<file path=customXml/itemProps2390.xml><?xml version="1.0" encoding="utf-8"?>
<ds:datastoreItem xmlns:ds="http://schemas.openxmlformats.org/officeDocument/2006/customXml" ds:itemID="{76DB8981-61AE-4FF9-8C2F-E865EA4E42CC}">
  <ds:schemaRefs/>
</ds:datastoreItem>
</file>

<file path=customXml/itemProps2391.xml><?xml version="1.0" encoding="utf-8"?>
<ds:datastoreItem xmlns:ds="http://schemas.openxmlformats.org/officeDocument/2006/customXml" ds:itemID="{48109DB5-7D8E-437C-9AF5-51EB64CBB4CF}">
  <ds:schemaRefs/>
</ds:datastoreItem>
</file>

<file path=customXml/itemProps2392.xml><?xml version="1.0" encoding="utf-8"?>
<ds:datastoreItem xmlns:ds="http://schemas.openxmlformats.org/officeDocument/2006/customXml" ds:itemID="{AD2CE054-33C0-47F8-85A7-E7E0B78FE826}">
  <ds:schemaRefs/>
</ds:datastoreItem>
</file>

<file path=customXml/itemProps2393.xml><?xml version="1.0" encoding="utf-8"?>
<ds:datastoreItem xmlns:ds="http://schemas.openxmlformats.org/officeDocument/2006/customXml" ds:itemID="{D801C51B-A234-4DB5-8D24-B6F54DB3360B}">
  <ds:schemaRefs/>
</ds:datastoreItem>
</file>

<file path=customXml/itemProps2394.xml><?xml version="1.0" encoding="utf-8"?>
<ds:datastoreItem xmlns:ds="http://schemas.openxmlformats.org/officeDocument/2006/customXml" ds:itemID="{E34C2041-F74C-4A52-93D2-42CBD37CCE1C}">
  <ds:schemaRefs/>
</ds:datastoreItem>
</file>

<file path=customXml/itemProps2395.xml><?xml version="1.0" encoding="utf-8"?>
<ds:datastoreItem xmlns:ds="http://schemas.openxmlformats.org/officeDocument/2006/customXml" ds:itemID="{0595E844-0740-4FA6-B1A6-3E314006BCF7}">
  <ds:schemaRefs/>
</ds:datastoreItem>
</file>

<file path=customXml/itemProps2396.xml><?xml version="1.0" encoding="utf-8"?>
<ds:datastoreItem xmlns:ds="http://schemas.openxmlformats.org/officeDocument/2006/customXml" ds:itemID="{7C24564F-BE10-4342-A7F6-2A575CB01F86}">
  <ds:schemaRefs/>
</ds:datastoreItem>
</file>

<file path=customXml/itemProps2397.xml><?xml version="1.0" encoding="utf-8"?>
<ds:datastoreItem xmlns:ds="http://schemas.openxmlformats.org/officeDocument/2006/customXml" ds:itemID="{2F36D6FB-8BA0-4BDF-ADF3-D4B49D50BB24}">
  <ds:schemaRefs/>
</ds:datastoreItem>
</file>

<file path=customXml/itemProps2398.xml><?xml version="1.0" encoding="utf-8"?>
<ds:datastoreItem xmlns:ds="http://schemas.openxmlformats.org/officeDocument/2006/customXml" ds:itemID="{3F7627BB-B859-419A-9D4B-1573DEC6F39F}">
  <ds:schemaRefs/>
</ds:datastoreItem>
</file>

<file path=customXml/itemProps2399.xml><?xml version="1.0" encoding="utf-8"?>
<ds:datastoreItem xmlns:ds="http://schemas.openxmlformats.org/officeDocument/2006/customXml" ds:itemID="{14734718-17A2-4C61-BA97-70014CE9F2ED}">
  <ds:schemaRefs/>
</ds:datastoreItem>
</file>

<file path=customXml/itemProps24.xml><?xml version="1.0" encoding="utf-8"?>
<ds:datastoreItem xmlns:ds="http://schemas.openxmlformats.org/officeDocument/2006/customXml" ds:itemID="{6C2FF81A-07DA-430F-AEDA-553D13C95CD7}">
  <ds:schemaRefs/>
</ds:datastoreItem>
</file>

<file path=customXml/itemProps240.xml><?xml version="1.0" encoding="utf-8"?>
<ds:datastoreItem xmlns:ds="http://schemas.openxmlformats.org/officeDocument/2006/customXml" ds:itemID="{973A2F2D-A92D-4AB2-B587-52D17B216649}">
  <ds:schemaRefs/>
</ds:datastoreItem>
</file>

<file path=customXml/itemProps2400.xml><?xml version="1.0" encoding="utf-8"?>
<ds:datastoreItem xmlns:ds="http://schemas.openxmlformats.org/officeDocument/2006/customXml" ds:itemID="{0F050705-8674-4233-A07A-D2F3DE83DC16}">
  <ds:schemaRefs/>
</ds:datastoreItem>
</file>

<file path=customXml/itemProps2401.xml><?xml version="1.0" encoding="utf-8"?>
<ds:datastoreItem xmlns:ds="http://schemas.openxmlformats.org/officeDocument/2006/customXml" ds:itemID="{61FB1765-D7A9-4ED0-9BE9-B07B360F469C}">
  <ds:schemaRefs/>
</ds:datastoreItem>
</file>

<file path=customXml/itemProps2402.xml><?xml version="1.0" encoding="utf-8"?>
<ds:datastoreItem xmlns:ds="http://schemas.openxmlformats.org/officeDocument/2006/customXml" ds:itemID="{0BC88539-1C06-47F5-980D-306038C25DCF}">
  <ds:schemaRefs/>
</ds:datastoreItem>
</file>

<file path=customXml/itemProps2403.xml><?xml version="1.0" encoding="utf-8"?>
<ds:datastoreItem xmlns:ds="http://schemas.openxmlformats.org/officeDocument/2006/customXml" ds:itemID="{F95BCEB5-F39E-4732-BB73-6E1FBC2CF629}">
  <ds:schemaRefs/>
</ds:datastoreItem>
</file>

<file path=customXml/itemProps2404.xml><?xml version="1.0" encoding="utf-8"?>
<ds:datastoreItem xmlns:ds="http://schemas.openxmlformats.org/officeDocument/2006/customXml" ds:itemID="{DB91EBA2-1A22-4693-B35D-418A9780526F}">
  <ds:schemaRefs/>
</ds:datastoreItem>
</file>

<file path=customXml/itemProps2405.xml><?xml version="1.0" encoding="utf-8"?>
<ds:datastoreItem xmlns:ds="http://schemas.openxmlformats.org/officeDocument/2006/customXml" ds:itemID="{6BB3B8FD-68DD-4CF5-A63B-B2C684E4858F}">
  <ds:schemaRefs/>
</ds:datastoreItem>
</file>

<file path=customXml/itemProps2406.xml><?xml version="1.0" encoding="utf-8"?>
<ds:datastoreItem xmlns:ds="http://schemas.openxmlformats.org/officeDocument/2006/customXml" ds:itemID="{32DE0FD4-38EE-426B-9564-74FF12413891}">
  <ds:schemaRefs/>
</ds:datastoreItem>
</file>

<file path=customXml/itemProps2407.xml><?xml version="1.0" encoding="utf-8"?>
<ds:datastoreItem xmlns:ds="http://schemas.openxmlformats.org/officeDocument/2006/customXml" ds:itemID="{6FFF9D9E-9E30-4307-BE25-8B2526D874E2}">
  <ds:schemaRefs/>
</ds:datastoreItem>
</file>

<file path=customXml/itemProps2408.xml><?xml version="1.0" encoding="utf-8"?>
<ds:datastoreItem xmlns:ds="http://schemas.openxmlformats.org/officeDocument/2006/customXml" ds:itemID="{3236FD29-0174-4F18-83F8-F4AC2AB07E0F}">
  <ds:schemaRefs/>
</ds:datastoreItem>
</file>

<file path=customXml/itemProps2409.xml><?xml version="1.0" encoding="utf-8"?>
<ds:datastoreItem xmlns:ds="http://schemas.openxmlformats.org/officeDocument/2006/customXml" ds:itemID="{DC2C1573-C55F-4369-81A8-1A4F04DD2C16}">
  <ds:schemaRefs/>
</ds:datastoreItem>
</file>

<file path=customXml/itemProps241.xml><?xml version="1.0" encoding="utf-8"?>
<ds:datastoreItem xmlns:ds="http://schemas.openxmlformats.org/officeDocument/2006/customXml" ds:itemID="{6C10B63B-B90D-48F9-8576-C4EE6FBD075B}">
  <ds:schemaRefs/>
</ds:datastoreItem>
</file>

<file path=customXml/itemProps2410.xml><?xml version="1.0" encoding="utf-8"?>
<ds:datastoreItem xmlns:ds="http://schemas.openxmlformats.org/officeDocument/2006/customXml" ds:itemID="{B304EB53-57DF-4359-934D-75F94AFE7BAA}">
  <ds:schemaRefs/>
</ds:datastoreItem>
</file>

<file path=customXml/itemProps2411.xml><?xml version="1.0" encoding="utf-8"?>
<ds:datastoreItem xmlns:ds="http://schemas.openxmlformats.org/officeDocument/2006/customXml" ds:itemID="{07D2CE13-AF05-4E4C-9983-CC54EF33229D}">
  <ds:schemaRefs/>
</ds:datastoreItem>
</file>

<file path=customXml/itemProps2412.xml><?xml version="1.0" encoding="utf-8"?>
<ds:datastoreItem xmlns:ds="http://schemas.openxmlformats.org/officeDocument/2006/customXml" ds:itemID="{0410158A-2219-4ECB-BB37-83C5625698EB}">
  <ds:schemaRefs/>
</ds:datastoreItem>
</file>

<file path=customXml/itemProps2413.xml><?xml version="1.0" encoding="utf-8"?>
<ds:datastoreItem xmlns:ds="http://schemas.openxmlformats.org/officeDocument/2006/customXml" ds:itemID="{BAD488B4-E9FF-4513-953C-8DEDBF0E0941}">
  <ds:schemaRefs/>
</ds:datastoreItem>
</file>

<file path=customXml/itemProps2414.xml><?xml version="1.0" encoding="utf-8"?>
<ds:datastoreItem xmlns:ds="http://schemas.openxmlformats.org/officeDocument/2006/customXml" ds:itemID="{6246745B-A2BD-43D2-87A4-125C5B8BB8E8}">
  <ds:schemaRefs/>
</ds:datastoreItem>
</file>

<file path=customXml/itemProps2415.xml><?xml version="1.0" encoding="utf-8"?>
<ds:datastoreItem xmlns:ds="http://schemas.openxmlformats.org/officeDocument/2006/customXml" ds:itemID="{3CEC8148-4854-4C9C-96AC-C1D439D3DFEF}">
  <ds:schemaRefs/>
</ds:datastoreItem>
</file>

<file path=customXml/itemProps2416.xml><?xml version="1.0" encoding="utf-8"?>
<ds:datastoreItem xmlns:ds="http://schemas.openxmlformats.org/officeDocument/2006/customXml" ds:itemID="{2B8DFBA7-41E9-404E-8E56-B302A1EB3229}">
  <ds:schemaRefs/>
</ds:datastoreItem>
</file>

<file path=customXml/itemProps2417.xml><?xml version="1.0" encoding="utf-8"?>
<ds:datastoreItem xmlns:ds="http://schemas.openxmlformats.org/officeDocument/2006/customXml" ds:itemID="{CBE0BF41-EF06-445E-8CA7-01B0698A468D}">
  <ds:schemaRefs/>
</ds:datastoreItem>
</file>

<file path=customXml/itemProps2418.xml><?xml version="1.0" encoding="utf-8"?>
<ds:datastoreItem xmlns:ds="http://schemas.openxmlformats.org/officeDocument/2006/customXml" ds:itemID="{87ABA3DB-4EE8-4106-9010-2685C5AF2491}">
  <ds:schemaRefs/>
</ds:datastoreItem>
</file>

<file path=customXml/itemProps2419.xml><?xml version="1.0" encoding="utf-8"?>
<ds:datastoreItem xmlns:ds="http://schemas.openxmlformats.org/officeDocument/2006/customXml" ds:itemID="{36F3FF31-A895-4FFE-8014-FF73BCAB3B6F}">
  <ds:schemaRefs/>
</ds:datastoreItem>
</file>

<file path=customXml/itemProps242.xml><?xml version="1.0" encoding="utf-8"?>
<ds:datastoreItem xmlns:ds="http://schemas.openxmlformats.org/officeDocument/2006/customXml" ds:itemID="{B166973E-D68B-4CE9-B3BC-B6DCEEA2934F}">
  <ds:schemaRefs/>
</ds:datastoreItem>
</file>

<file path=customXml/itemProps2420.xml><?xml version="1.0" encoding="utf-8"?>
<ds:datastoreItem xmlns:ds="http://schemas.openxmlformats.org/officeDocument/2006/customXml" ds:itemID="{4EB758B3-3A59-425F-9F4E-F60464CF334E}">
  <ds:schemaRefs/>
</ds:datastoreItem>
</file>

<file path=customXml/itemProps2421.xml><?xml version="1.0" encoding="utf-8"?>
<ds:datastoreItem xmlns:ds="http://schemas.openxmlformats.org/officeDocument/2006/customXml" ds:itemID="{C0F9638A-AD29-41B9-87D3-CF0F8E6755B9}">
  <ds:schemaRefs/>
</ds:datastoreItem>
</file>

<file path=customXml/itemProps2422.xml><?xml version="1.0" encoding="utf-8"?>
<ds:datastoreItem xmlns:ds="http://schemas.openxmlformats.org/officeDocument/2006/customXml" ds:itemID="{ADD33A7A-B68A-4592-8F75-E351EB418787}">
  <ds:schemaRefs/>
</ds:datastoreItem>
</file>

<file path=customXml/itemProps2423.xml><?xml version="1.0" encoding="utf-8"?>
<ds:datastoreItem xmlns:ds="http://schemas.openxmlformats.org/officeDocument/2006/customXml" ds:itemID="{BBFE3FC1-6A76-42EA-8951-8FF8A12A8569}">
  <ds:schemaRefs/>
</ds:datastoreItem>
</file>

<file path=customXml/itemProps2424.xml><?xml version="1.0" encoding="utf-8"?>
<ds:datastoreItem xmlns:ds="http://schemas.openxmlformats.org/officeDocument/2006/customXml" ds:itemID="{87D34E9C-3793-40AA-A5AA-E5C533CE2179}">
  <ds:schemaRefs/>
</ds:datastoreItem>
</file>

<file path=customXml/itemProps2425.xml><?xml version="1.0" encoding="utf-8"?>
<ds:datastoreItem xmlns:ds="http://schemas.openxmlformats.org/officeDocument/2006/customXml" ds:itemID="{2C5E6923-21D4-4917-A23B-910FDCB3574D}">
  <ds:schemaRefs/>
</ds:datastoreItem>
</file>

<file path=customXml/itemProps2426.xml><?xml version="1.0" encoding="utf-8"?>
<ds:datastoreItem xmlns:ds="http://schemas.openxmlformats.org/officeDocument/2006/customXml" ds:itemID="{D0F0458F-C150-4D16-8250-DE9D5B4E06E5}">
  <ds:schemaRefs/>
</ds:datastoreItem>
</file>

<file path=customXml/itemProps2427.xml><?xml version="1.0" encoding="utf-8"?>
<ds:datastoreItem xmlns:ds="http://schemas.openxmlformats.org/officeDocument/2006/customXml" ds:itemID="{AACBDCA3-0E0B-4A7C-A927-91FE8007E1A0}">
  <ds:schemaRefs/>
</ds:datastoreItem>
</file>

<file path=customXml/itemProps2428.xml><?xml version="1.0" encoding="utf-8"?>
<ds:datastoreItem xmlns:ds="http://schemas.openxmlformats.org/officeDocument/2006/customXml" ds:itemID="{8A5AC4F7-1191-4002-B3A8-C0A8AF524B86}">
  <ds:schemaRefs/>
</ds:datastoreItem>
</file>

<file path=customXml/itemProps2429.xml><?xml version="1.0" encoding="utf-8"?>
<ds:datastoreItem xmlns:ds="http://schemas.openxmlformats.org/officeDocument/2006/customXml" ds:itemID="{8D68AC40-D490-4F3A-A777-0B47B5796D2C}">
  <ds:schemaRefs/>
</ds:datastoreItem>
</file>

<file path=customXml/itemProps243.xml><?xml version="1.0" encoding="utf-8"?>
<ds:datastoreItem xmlns:ds="http://schemas.openxmlformats.org/officeDocument/2006/customXml" ds:itemID="{15D0400D-8FC9-4DCB-88D3-3BB5B6A4C3B7}">
  <ds:schemaRefs/>
</ds:datastoreItem>
</file>

<file path=customXml/itemProps2430.xml><?xml version="1.0" encoding="utf-8"?>
<ds:datastoreItem xmlns:ds="http://schemas.openxmlformats.org/officeDocument/2006/customXml" ds:itemID="{7CA47A74-562E-4E1E-ABBD-63AB7338D3DF}">
  <ds:schemaRefs/>
</ds:datastoreItem>
</file>

<file path=customXml/itemProps2431.xml><?xml version="1.0" encoding="utf-8"?>
<ds:datastoreItem xmlns:ds="http://schemas.openxmlformats.org/officeDocument/2006/customXml" ds:itemID="{392C0EA2-D62B-45E7-8AA6-218D094DF80B}">
  <ds:schemaRefs/>
</ds:datastoreItem>
</file>

<file path=customXml/itemProps2432.xml><?xml version="1.0" encoding="utf-8"?>
<ds:datastoreItem xmlns:ds="http://schemas.openxmlformats.org/officeDocument/2006/customXml" ds:itemID="{D15B0044-4D95-4749-BFA3-B120B05EC403}">
  <ds:schemaRefs/>
</ds:datastoreItem>
</file>

<file path=customXml/itemProps2433.xml><?xml version="1.0" encoding="utf-8"?>
<ds:datastoreItem xmlns:ds="http://schemas.openxmlformats.org/officeDocument/2006/customXml" ds:itemID="{0D35A9CC-6A6D-442B-8FDC-3DB8D1EDD74C}">
  <ds:schemaRefs/>
</ds:datastoreItem>
</file>

<file path=customXml/itemProps2434.xml><?xml version="1.0" encoding="utf-8"?>
<ds:datastoreItem xmlns:ds="http://schemas.openxmlformats.org/officeDocument/2006/customXml" ds:itemID="{45962CFD-FFDD-4538-B2DB-6FB75A85E9E9}">
  <ds:schemaRefs/>
</ds:datastoreItem>
</file>

<file path=customXml/itemProps2435.xml><?xml version="1.0" encoding="utf-8"?>
<ds:datastoreItem xmlns:ds="http://schemas.openxmlformats.org/officeDocument/2006/customXml" ds:itemID="{18C33D87-BA3C-4EA8-A290-32021CD4F296}">
  <ds:schemaRefs/>
</ds:datastoreItem>
</file>

<file path=customXml/itemProps2436.xml><?xml version="1.0" encoding="utf-8"?>
<ds:datastoreItem xmlns:ds="http://schemas.openxmlformats.org/officeDocument/2006/customXml" ds:itemID="{DF39BA06-E639-498C-B77E-4FF147B02616}">
  <ds:schemaRefs/>
</ds:datastoreItem>
</file>

<file path=customXml/itemProps2437.xml><?xml version="1.0" encoding="utf-8"?>
<ds:datastoreItem xmlns:ds="http://schemas.openxmlformats.org/officeDocument/2006/customXml" ds:itemID="{D2E9AC45-A99F-46AE-9A43-2D180DA15450}">
  <ds:schemaRefs/>
</ds:datastoreItem>
</file>

<file path=customXml/itemProps2438.xml><?xml version="1.0" encoding="utf-8"?>
<ds:datastoreItem xmlns:ds="http://schemas.openxmlformats.org/officeDocument/2006/customXml" ds:itemID="{0082D8D1-9C27-4DF2-A929-9A90DE1505FC}">
  <ds:schemaRefs/>
</ds:datastoreItem>
</file>

<file path=customXml/itemProps2439.xml><?xml version="1.0" encoding="utf-8"?>
<ds:datastoreItem xmlns:ds="http://schemas.openxmlformats.org/officeDocument/2006/customXml" ds:itemID="{FC918298-8BC5-4B1C-8212-8872F5C47AF5}">
  <ds:schemaRefs/>
</ds:datastoreItem>
</file>

<file path=customXml/itemProps244.xml><?xml version="1.0" encoding="utf-8"?>
<ds:datastoreItem xmlns:ds="http://schemas.openxmlformats.org/officeDocument/2006/customXml" ds:itemID="{36D5824D-C797-4EC0-A2E3-6643E5501D9D}">
  <ds:schemaRefs/>
</ds:datastoreItem>
</file>

<file path=customXml/itemProps2440.xml><?xml version="1.0" encoding="utf-8"?>
<ds:datastoreItem xmlns:ds="http://schemas.openxmlformats.org/officeDocument/2006/customXml" ds:itemID="{6CB48DEB-985B-4171-BA78-72A6029B7364}">
  <ds:schemaRefs/>
</ds:datastoreItem>
</file>

<file path=customXml/itemProps2441.xml><?xml version="1.0" encoding="utf-8"?>
<ds:datastoreItem xmlns:ds="http://schemas.openxmlformats.org/officeDocument/2006/customXml" ds:itemID="{2CBF3ECF-E0B9-444D-9C2B-8067BEFBEFA5}">
  <ds:schemaRefs/>
</ds:datastoreItem>
</file>

<file path=customXml/itemProps2442.xml><?xml version="1.0" encoding="utf-8"?>
<ds:datastoreItem xmlns:ds="http://schemas.openxmlformats.org/officeDocument/2006/customXml" ds:itemID="{DA834989-2AB8-4A2A-9050-AED6E28EB4A0}">
  <ds:schemaRefs/>
</ds:datastoreItem>
</file>

<file path=customXml/itemProps2443.xml><?xml version="1.0" encoding="utf-8"?>
<ds:datastoreItem xmlns:ds="http://schemas.openxmlformats.org/officeDocument/2006/customXml" ds:itemID="{F4EF2744-1482-4009-8428-428175CD7632}">
  <ds:schemaRefs/>
</ds:datastoreItem>
</file>

<file path=customXml/itemProps2444.xml><?xml version="1.0" encoding="utf-8"?>
<ds:datastoreItem xmlns:ds="http://schemas.openxmlformats.org/officeDocument/2006/customXml" ds:itemID="{2621D3AD-982A-4A94-830B-4C97462922E9}">
  <ds:schemaRefs/>
</ds:datastoreItem>
</file>

<file path=customXml/itemProps2445.xml><?xml version="1.0" encoding="utf-8"?>
<ds:datastoreItem xmlns:ds="http://schemas.openxmlformats.org/officeDocument/2006/customXml" ds:itemID="{0FD05379-B5A1-4381-9872-599DC7E3E0C7}">
  <ds:schemaRefs/>
</ds:datastoreItem>
</file>

<file path=customXml/itemProps2446.xml><?xml version="1.0" encoding="utf-8"?>
<ds:datastoreItem xmlns:ds="http://schemas.openxmlformats.org/officeDocument/2006/customXml" ds:itemID="{9BDAF31C-FE90-4E02-8CEB-C545098234C8}">
  <ds:schemaRefs/>
</ds:datastoreItem>
</file>

<file path=customXml/itemProps2447.xml><?xml version="1.0" encoding="utf-8"?>
<ds:datastoreItem xmlns:ds="http://schemas.openxmlformats.org/officeDocument/2006/customXml" ds:itemID="{628B1FE8-B94E-42FA-9F39-1002BCFD2F2B}">
  <ds:schemaRefs/>
</ds:datastoreItem>
</file>

<file path=customXml/itemProps2448.xml><?xml version="1.0" encoding="utf-8"?>
<ds:datastoreItem xmlns:ds="http://schemas.openxmlformats.org/officeDocument/2006/customXml" ds:itemID="{FF1788F5-0E3D-4D0B-88C7-122DBE14228C}">
  <ds:schemaRefs/>
</ds:datastoreItem>
</file>

<file path=customXml/itemProps2449.xml><?xml version="1.0" encoding="utf-8"?>
<ds:datastoreItem xmlns:ds="http://schemas.openxmlformats.org/officeDocument/2006/customXml" ds:itemID="{3BEB170C-E141-4017-B7BE-80750D3D3654}">
  <ds:schemaRefs/>
</ds:datastoreItem>
</file>

<file path=customXml/itemProps245.xml><?xml version="1.0" encoding="utf-8"?>
<ds:datastoreItem xmlns:ds="http://schemas.openxmlformats.org/officeDocument/2006/customXml" ds:itemID="{4B270064-D651-4508-9559-70812CD74A33}">
  <ds:schemaRefs/>
</ds:datastoreItem>
</file>

<file path=customXml/itemProps2450.xml><?xml version="1.0" encoding="utf-8"?>
<ds:datastoreItem xmlns:ds="http://schemas.openxmlformats.org/officeDocument/2006/customXml" ds:itemID="{B86886B0-5928-4C87-AA13-9CA32848704A}">
  <ds:schemaRefs/>
</ds:datastoreItem>
</file>

<file path=customXml/itemProps2451.xml><?xml version="1.0" encoding="utf-8"?>
<ds:datastoreItem xmlns:ds="http://schemas.openxmlformats.org/officeDocument/2006/customXml" ds:itemID="{74DB7EF3-C25D-47E3-A70A-9F867393CD23}">
  <ds:schemaRefs/>
</ds:datastoreItem>
</file>

<file path=customXml/itemProps2452.xml><?xml version="1.0" encoding="utf-8"?>
<ds:datastoreItem xmlns:ds="http://schemas.openxmlformats.org/officeDocument/2006/customXml" ds:itemID="{78B7B568-1C5D-4D3E-BF31-FDC02CB9D88A}">
  <ds:schemaRefs/>
</ds:datastoreItem>
</file>

<file path=customXml/itemProps2453.xml><?xml version="1.0" encoding="utf-8"?>
<ds:datastoreItem xmlns:ds="http://schemas.openxmlformats.org/officeDocument/2006/customXml" ds:itemID="{D8B053FF-39D3-4146-9FD3-E736BEB4ED9C}">
  <ds:schemaRefs/>
</ds:datastoreItem>
</file>

<file path=customXml/itemProps2454.xml><?xml version="1.0" encoding="utf-8"?>
<ds:datastoreItem xmlns:ds="http://schemas.openxmlformats.org/officeDocument/2006/customXml" ds:itemID="{F9636E28-2090-4B28-98DB-3DB7DAF41A96}">
  <ds:schemaRefs/>
</ds:datastoreItem>
</file>

<file path=customXml/itemProps2455.xml><?xml version="1.0" encoding="utf-8"?>
<ds:datastoreItem xmlns:ds="http://schemas.openxmlformats.org/officeDocument/2006/customXml" ds:itemID="{48475CC4-D2DE-43CD-8A9E-5BE22637B328}">
  <ds:schemaRefs/>
</ds:datastoreItem>
</file>

<file path=customXml/itemProps2456.xml><?xml version="1.0" encoding="utf-8"?>
<ds:datastoreItem xmlns:ds="http://schemas.openxmlformats.org/officeDocument/2006/customXml" ds:itemID="{C037870B-B762-4E9D-999B-34361C6A62D7}">
  <ds:schemaRefs/>
</ds:datastoreItem>
</file>

<file path=customXml/itemProps2457.xml><?xml version="1.0" encoding="utf-8"?>
<ds:datastoreItem xmlns:ds="http://schemas.openxmlformats.org/officeDocument/2006/customXml" ds:itemID="{EC10499E-83B1-4655-B03B-7C5F5BB23232}">
  <ds:schemaRefs/>
</ds:datastoreItem>
</file>

<file path=customXml/itemProps2458.xml><?xml version="1.0" encoding="utf-8"?>
<ds:datastoreItem xmlns:ds="http://schemas.openxmlformats.org/officeDocument/2006/customXml" ds:itemID="{7227C8BC-B4BB-456E-B45B-02887789EE62}">
  <ds:schemaRefs/>
</ds:datastoreItem>
</file>

<file path=customXml/itemProps2459.xml><?xml version="1.0" encoding="utf-8"?>
<ds:datastoreItem xmlns:ds="http://schemas.openxmlformats.org/officeDocument/2006/customXml" ds:itemID="{1E711BF0-3827-4AB8-B22D-BD7F677047B2}">
  <ds:schemaRefs/>
</ds:datastoreItem>
</file>

<file path=customXml/itemProps246.xml><?xml version="1.0" encoding="utf-8"?>
<ds:datastoreItem xmlns:ds="http://schemas.openxmlformats.org/officeDocument/2006/customXml" ds:itemID="{A75DE9D8-70B2-44B8-8A28-D6740B6B8A5C}">
  <ds:schemaRefs/>
</ds:datastoreItem>
</file>

<file path=customXml/itemProps2460.xml><?xml version="1.0" encoding="utf-8"?>
<ds:datastoreItem xmlns:ds="http://schemas.openxmlformats.org/officeDocument/2006/customXml" ds:itemID="{6665166A-A347-462C-ACF8-C0670081A200}">
  <ds:schemaRefs/>
</ds:datastoreItem>
</file>

<file path=customXml/itemProps2461.xml><?xml version="1.0" encoding="utf-8"?>
<ds:datastoreItem xmlns:ds="http://schemas.openxmlformats.org/officeDocument/2006/customXml" ds:itemID="{645186F3-C1CC-4D60-90EF-30A5B572E826}">
  <ds:schemaRefs/>
</ds:datastoreItem>
</file>

<file path=customXml/itemProps2462.xml><?xml version="1.0" encoding="utf-8"?>
<ds:datastoreItem xmlns:ds="http://schemas.openxmlformats.org/officeDocument/2006/customXml" ds:itemID="{3C6042B3-4E6B-4847-84BC-139A1A78476D}">
  <ds:schemaRefs/>
</ds:datastoreItem>
</file>

<file path=customXml/itemProps2463.xml><?xml version="1.0" encoding="utf-8"?>
<ds:datastoreItem xmlns:ds="http://schemas.openxmlformats.org/officeDocument/2006/customXml" ds:itemID="{F25689BE-067D-46F8-B4F9-441321C82D68}">
  <ds:schemaRefs/>
</ds:datastoreItem>
</file>

<file path=customXml/itemProps2464.xml><?xml version="1.0" encoding="utf-8"?>
<ds:datastoreItem xmlns:ds="http://schemas.openxmlformats.org/officeDocument/2006/customXml" ds:itemID="{A3678B83-1C1A-4C30-936D-7D6C0F0A9A99}">
  <ds:schemaRefs/>
</ds:datastoreItem>
</file>

<file path=customXml/itemProps2465.xml><?xml version="1.0" encoding="utf-8"?>
<ds:datastoreItem xmlns:ds="http://schemas.openxmlformats.org/officeDocument/2006/customXml" ds:itemID="{2CC18145-6919-4D62-BF83-B1ED35828418}">
  <ds:schemaRefs/>
</ds:datastoreItem>
</file>

<file path=customXml/itemProps2466.xml><?xml version="1.0" encoding="utf-8"?>
<ds:datastoreItem xmlns:ds="http://schemas.openxmlformats.org/officeDocument/2006/customXml" ds:itemID="{C6D9FB2A-CE3A-4E84-8A8D-07F44C18DBF3}">
  <ds:schemaRefs/>
</ds:datastoreItem>
</file>

<file path=customXml/itemProps2467.xml><?xml version="1.0" encoding="utf-8"?>
<ds:datastoreItem xmlns:ds="http://schemas.openxmlformats.org/officeDocument/2006/customXml" ds:itemID="{B952CC13-04A4-4483-9D75-EF9419DB3B3D}">
  <ds:schemaRefs/>
</ds:datastoreItem>
</file>

<file path=customXml/itemProps2468.xml><?xml version="1.0" encoding="utf-8"?>
<ds:datastoreItem xmlns:ds="http://schemas.openxmlformats.org/officeDocument/2006/customXml" ds:itemID="{247C965E-41FC-449E-9F96-C052402E09B5}">
  <ds:schemaRefs/>
</ds:datastoreItem>
</file>

<file path=customXml/itemProps2469.xml><?xml version="1.0" encoding="utf-8"?>
<ds:datastoreItem xmlns:ds="http://schemas.openxmlformats.org/officeDocument/2006/customXml" ds:itemID="{7ED02141-24F1-45F8-AA6D-AD396433B036}">
  <ds:schemaRefs/>
</ds:datastoreItem>
</file>

<file path=customXml/itemProps247.xml><?xml version="1.0" encoding="utf-8"?>
<ds:datastoreItem xmlns:ds="http://schemas.openxmlformats.org/officeDocument/2006/customXml" ds:itemID="{961D9EF8-3920-4424-B9FC-DCC87B36E5CB}">
  <ds:schemaRefs/>
</ds:datastoreItem>
</file>

<file path=customXml/itemProps2470.xml><?xml version="1.0" encoding="utf-8"?>
<ds:datastoreItem xmlns:ds="http://schemas.openxmlformats.org/officeDocument/2006/customXml" ds:itemID="{5951C0F9-924F-42C9-84D4-C29CD5D34ABB}">
  <ds:schemaRefs/>
</ds:datastoreItem>
</file>

<file path=customXml/itemProps2471.xml><?xml version="1.0" encoding="utf-8"?>
<ds:datastoreItem xmlns:ds="http://schemas.openxmlformats.org/officeDocument/2006/customXml" ds:itemID="{A8BBB806-DD19-40C4-8AC7-16B14C9B65DB}">
  <ds:schemaRefs/>
</ds:datastoreItem>
</file>

<file path=customXml/itemProps2472.xml><?xml version="1.0" encoding="utf-8"?>
<ds:datastoreItem xmlns:ds="http://schemas.openxmlformats.org/officeDocument/2006/customXml" ds:itemID="{6766EDBF-3287-429B-9DAC-3007B0CCD126}">
  <ds:schemaRefs/>
</ds:datastoreItem>
</file>

<file path=customXml/itemProps2473.xml><?xml version="1.0" encoding="utf-8"?>
<ds:datastoreItem xmlns:ds="http://schemas.openxmlformats.org/officeDocument/2006/customXml" ds:itemID="{46EB8E90-61C8-464E-B574-C0E90E7227CE}">
  <ds:schemaRefs/>
</ds:datastoreItem>
</file>

<file path=customXml/itemProps2474.xml><?xml version="1.0" encoding="utf-8"?>
<ds:datastoreItem xmlns:ds="http://schemas.openxmlformats.org/officeDocument/2006/customXml" ds:itemID="{6DE3B113-5C68-4999-BE3D-327EB67D6E4D}">
  <ds:schemaRefs/>
</ds:datastoreItem>
</file>

<file path=customXml/itemProps2475.xml><?xml version="1.0" encoding="utf-8"?>
<ds:datastoreItem xmlns:ds="http://schemas.openxmlformats.org/officeDocument/2006/customXml" ds:itemID="{C39B3400-DC69-4805-81AB-FFAFE97B653F}">
  <ds:schemaRefs/>
</ds:datastoreItem>
</file>

<file path=customXml/itemProps2476.xml><?xml version="1.0" encoding="utf-8"?>
<ds:datastoreItem xmlns:ds="http://schemas.openxmlformats.org/officeDocument/2006/customXml" ds:itemID="{FD8F9433-5A65-4643-8157-17A77D6991F1}">
  <ds:schemaRefs/>
</ds:datastoreItem>
</file>

<file path=customXml/itemProps2477.xml><?xml version="1.0" encoding="utf-8"?>
<ds:datastoreItem xmlns:ds="http://schemas.openxmlformats.org/officeDocument/2006/customXml" ds:itemID="{2D31E89A-169B-44BE-ABD7-CA301A363EE2}">
  <ds:schemaRefs/>
</ds:datastoreItem>
</file>

<file path=customXml/itemProps2478.xml><?xml version="1.0" encoding="utf-8"?>
<ds:datastoreItem xmlns:ds="http://schemas.openxmlformats.org/officeDocument/2006/customXml" ds:itemID="{45BEC45C-09EE-4FEB-AB43-690C60F0670C}">
  <ds:schemaRefs/>
</ds:datastoreItem>
</file>

<file path=customXml/itemProps2479.xml><?xml version="1.0" encoding="utf-8"?>
<ds:datastoreItem xmlns:ds="http://schemas.openxmlformats.org/officeDocument/2006/customXml" ds:itemID="{FFEC2F96-1DFC-4994-9497-C710F81E7490}">
  <ds:schemaRefs/>
</ds:datastoreItem>
</file>

<file path=customXml/itemProps248.xml><?xml version="1.0" encoding="utf-8"?>
<ds:datastoreItem xmlns:ds="http://schemas.openxmlformats.org/officeDocument/2006/customXml" ds:itemID="{C19C3926-7E08-4406-8D02-DCE75DC3E598}">
  <ds:schemaRefs/>
</ds:datastoreItem>
</file>

<file path=customXml/itemProps2480.xml><?xml version="1.0" encoding="utf-8"?>
<ds:datastoreItem xmlns:ds="http://schemas.openxmlformats.org/officeDocument/2006/customXml" ds:itemID="{A8811702-C368-4790-ABE9-17395FB9797A}">
  <ds:schemaRefs/>
</ds:datastoreItem>
</file>

<file path=customXml/itemProps2481.xml><?xml version="1.0" encoding="utf-8"?>
<ds:datastoreItem xmlns:ds="http://schemas.openxmlformats.org/officeDocument/2006/customXml" ds:itemID="{D299284E-F053-41E4-9610-231BC3C7BA2F}">
  <ds:schemaRefs/>
</ds:datastoreItem>
</file>

<file path=customXml/itemProps2482.xml><?xml version="1.0" encoding="utf-8"?>
<ds:datastoreItem xmlns:ds="http://schemas.openxmlformats.org/officeDocument/2006/customXml" ds:itemID="{870FA98F-C60F-4A15-9CB9-BAB99C385DC0}">
  <ds:schemaRefs/>
</ds:datastoreItem>
</file>

<file path=customXml/itemProps2483.xml><?xml version="1.0" encoding="utf-8"?>
<ds:datastoreItem xmlns:ds="http://schemas.openxmlformats.org/officeDocument/2006/customXml" ds:itemID="{C6C20014-57F3-4387-A5FB-BBE2694D3E64}">
  <ds:schemaRefs/>
</ds:datastoreItem>
</file>

<file path=customXml/itemProps2484.xml><?xml version="1.0" encoding="utf-8"?>
<ds:datastoreItem xmlns:ds="http://schemas.openxmlformats.org/officeDocument/2006/customXml" ds:itemID="{8E45F1AB-9B90-4C04-92A8-DEC87978FD20}">
  <ds:schemaRefs/>
</ds:datastoreItem>
</file>

<file path=customXml/itemProps2485.xml><?xml version="1.0" encoding="utf-8"?>
<ds:datastoreItem xmlns:ds="http://schemas.openxmlformats.org/officeDocument/2006/customXml" ds:itemID="{051FFEF9-B761-4B4F-AD1F-8F2984E1A81C}">
  <ds:schemaRefs/>
</ds:datastoreItem>
</file>

<file path=customXml/itemProps2486.xml><?xml version="1.0" encoding="utf-8"?>
<ds:datastoreItem xmlns:ds="http://schemas.openxmlformats.org/officeDocument/2006/customXml" ds:itemID="{FABB0477-F42F-445C-BD35-095B4EB86AF8}">
  <ds:schemaRefs/>
</ds:datastoreItem>
</file>

<file path=customXml/itemProps2487.xml><?xml version="1.0" encoding="utf-8"?>
<ds:datastoreItem xmlns:ds="http://schemas.openxmlformats.org/officeDocument/2006/customXml" ds:itemID="{A87C1D7C-1769-42E9-AC48-D264D067675D}">
  <ds:schemaRefs/>
</ds:datastoreItem>
</file>

<file path=customXml/itemProps2488.xml><?xml version="1.0" encoding="utf-8"?>
<ds:datastoreItem xmlns:ds="http://schemas.openxmlformats.org/officeDocument/2006/customXml" ds:itemID="{E6249AE0-6E67-43C3-90A2-FC4EB91546B8}">
  <ds:schemaRefs/>
</ds:datastoreItem>
</file>

<file path=customXml/itemProps2489.xml><?xml version="1.0" encoding="utf-8"?>
<ds:datastoreItem xmlns:ds="http://schemas.openxmlformats.org/officeDocument/2006/customXml" ds:itemID="{E0E89CCC-EA7C-4BC0-8CD0-BE445C5A3DB3}">
  <ds:schemaRefs/>
</ds:datastoreItem>
</file>

<file path=customXml/itemProps249.xml><?xml version="1.0" encoding="utf-8"?>
<ds:datastoreItem xmlns:ds="http://schemas.openxmlformats.org/officeDocument/2006/customXml" ds:itemID="{CF29F9F2-1C03-4E8F-BF52-994D7AE52FED}">
  <ds:schemaRefs/>
</ds:datastoreItem>
</file>

<file path=customXml/itemProps2490.xml><?xml version="1.0" encoding="utf-8"?>
<ds:datastoreItem xmlns:ds="http://schemas.openxmlformats.org/officeDocument/2006/customXml" ds:itemID="{628C37A4-AEA7-4F60-947F-05EB0DD2B8B4}">
  <ds:schemaRefs/>
</ds:datastoreItem>
</file>

<file path=customXml/itemProps2491.xml><?xml version="1.0" encoding="utf-8"?>
<ds:datastoreItem xmlns:ds="http://schemas.openxmlformats.org/officeDocument/2006/customXml" ds:itemID="{809F2210-C7DF-489E-AD27-E8DE12C4BD3B}">
  <ds:schemaRefs/>
</ds:datastoreItem>
</file>

<file path=customXml/itemProps2492.xml><?xml version="1.0" encoding="utf-8"?>
<ds:datastoreItem xmlns:ds="http://schemas.openxmlformats.org/officeDocument/2006/customXml" ds:itemID="{3870A4C7-45E7-4918-8646-33775E2C78A5}">
  <ds:schemaRefs/>
</ds:datastoreItem>
</file>

<file path=customXml/itemProps2493.xml><?xml version="1.0" encoding="utf-8"?>
<ds:datastoreItem xmlns:ds="http://schemas.openxmlformats.org/officeDocument/2006/customXml" ds:itemID="{EBC47EEE-C73F-433A-BAE8-D063FEB6A317}">
  <ds:schemaRefs/>
</ds:datastoreItem>
</file>

<file path=customXml/itemProps2494.xml><?xml version="1.0" encoding="utf-8"?>
<ds:datastoreItem xmlns:ds="http://schemas.openxmlformats.org/officeDocument/2006/customXml" ds:itemID="{ACD5326E-94E3-407C-97A3-D448D895FF0D}">
  <ds:schemaRefs/>
</ds:datastoreItem>
</file>

<file path=customXml/itemProps2495.xml><?xml version="1.0" encoding="utf-8"?>
<ds:datastoreItem xmlns:ds="http://schemas.openxmlformats.org/officeDocument/2006/customXml" ds:itemID="{4AA1E8CD-6BA8-49FF-B0AB-8D6CB8F9F90E}">
  <ds:schemaRefs/>
</ds:datastoreItem>
</file>

<file path=customXml/itemProps2496.xml><?xml version="1.0" encoding="utf-8"?>
<ds:datastoreItem xmlns:ds="http://schemas.openxmlformats.org/officeDocument/2006/customXml" ds:itemID="{C426589C-4776-4BAC-94CD-D7AAA54B2C9A}">
  <ds:schemaRefs/>
</ds:datastoreItem>
</file>

<file path=customXml/itemProps2497.xml><?xml version="1.0" encoding="utf-8"?>
<ds:datastoreItem xmlns:ds="http://schemas.openxmlformats.org/officeDocument/2006/customXml" ds:itemID="{37E2CD57-C7E3-4A95-A3B7-A4C6DFCE2281}">
  <ds:schemaRefs/>
</ds:datastoreItem>
</file>

<file path=customXml/itemProps2498.xml><?xml version="1.0" encoding="utf-8"?>
<ds:datastoreItem xmlns:ds="http://schemas.openxmlformats.org/officeDocument/2006/customXml" ds:itemID="{6EBFF748-00DA-4606-8ECD-0284EE04D5EE}">
  <ds:schemaRefs/>
</ds:datastoreItem>
</file>

<file path=customXml/itemProps2499.xml><?xml version="1.0" encoding="utf-8"?>
<ds:datastoreItem xmlns:ds="http://schemas.openxmlformats.org/officeDocument/2006/customXml" ds:itemID="{25445440-D58F-4917-BF55-B3628A6CA1D0}">
  <ds:schemaRefs/>
</ds:datastoreItem>
</file>

<file path=customXml/itemProps25.xml><?xml version="1.0" encoding="utf-8"?>
<ds:datastoreItem xmlns:ds="http://schemas.openxmlformats.org/officeDocument/2006/customXml" ds:itemID="{5374E611-396B-4723-AC26-4E6D3E384EA2}">
  <ds:schemaRefs/>
</ds:datastoreItem>
</file>

<file path=customXml/itemProps250.xml><?xml version="1.0" encoding="utf-8"?>
<ds:datastoreItem xmlns:ds="http://schemas.openxmlformats.org/officeDocument/2006/customXml" ds:itemID="{F2BAD6DD-1AD7-4683-9812-92DFD4B5AAB7}">
  <ds:schemaRefs/>
</ds:datastoreItem>
</file>

<file path=customXml/itemProps2500.xml><?xml version="1.0" encoding="utf-8"?>
<ds:datastoreItem xmlns:ds="http://schemas.openxmlformats.org/officeDocument/2006/customXml" ds:itemID="{1C475BAA-E5A3-43B0-A061-D168324A8883}">
  <ds:schemaRefs/>
</ds:datastoreItem>
</file>

<file path=customXml/itemProps2501.xml><?xml version="1.0" encoding="utf-8"?>
<ds:datastoreItem xmlns:ds="http://schemas.openxmlformats.org/officeDocument/2006/customXml" ds:itemID="{E7294FBB-0F47-4500-8A64-49EC1585BB9D}">
  <ds:schemaRefs/>
</ds:datastoreItem>
</file>

<file path=customXml/itemProps2502.xml><?xml version="1.0" encoding="utf-8"?>
<ds:datastoreItem xmlns:ds="http://schemas.openxmlformats.org/officeDocument/2006/customXml" ds:itemID="{D3A98E02-D2A7-42FA-8520-0DF318B00EDB}">
  <ds:schemaRefs/>
</ds:datastoreItem>
</file>

<file path=customXml/itemProps2503.xml><?xml version="1.0" encoding="utf-8"?>
<ds:datastoreItem xmlns:ds="http://schemas.openxmlformats.org/officeDocument/2006/customXml" ds:itemID="{60C55BE7-F6C9-4F70-96A0-B14AFD4E7A9F}">
  <ds:schemaRefs/>
</ds:datastoreItem>
</file>

<file path=customXml/itemProps2504.xml><?xml version="1.0" encoding="utf-8"?>
<ds:datastoreItem xmlns:ds="http://schemas.openxmlformats.org/officeDocument/2006/customXml" ds:itemID="{C8575A94-45B1-48A7-8BEA-778B51127BF8}">
  <ds:schemaRefs/>
</ds:datastoreItem>
</file>

<file path=customXml/itemProps2505.xml><?xml version="1.0" encoding="utf-8"?>
<ds:datastoreItem xmlns:ds="http://schemas.openxmlformats.org/officeDocument/2006/customXml" ds:itemID="{05DFFC33-7768-4C7D-80E4-79FDA34F797D}">
  <ds:schemaRefs/>
</ds:datastoreItem>
</file>

<file path=customXml/itemProps2506.xml><?xml version="1.0" encoding="utf-8"?>
<ds:datastoreItem xmlns:ds="http://schemas.openxmlformats.org/officeDocument/2006/customXml" ds:itemID="{767632AD-E21E-468C-AFF0-C69C7E1E3415}">
  <ds:schemaRefs/>
</ds:datastoreItem>
</file>

<file path=customXml/itemProps2507.xml><?xml version="1.0" encoding="utf-8"?>
<ds:datastoreItem xmlns:ds="http://schemas.openxmlformats.org/officeDocument/2006/customXml" ds:itemID="{35C46EE0-02B6-4005-BC35-698B7D314D86}">
  <ds:schemaRefs/>
</ds:datastoreItem>
</file>

<file path=customXml/itemProps2508.xml><?xml version="1.0" encoding="utf-8"?>
<ds:datastoreItem xmlns:ds="http://schemas.openxmlformats.org/officeDocument/2006/customXml" ds:itemID="{BCBF2822-5741-4FAE-A80F-E24B8C5EE300}">
  <ds:schemaRefs/>
</ds:datastoreItem>
</file>

<file path=customXml/itemProps2509.xml><?xml version="1.0" encoding="utf-8"?>
<ds:datastoreItem xmlns:ds="http://schemas.openxmlformats.org/officeDocument/2006/customXml" ds:itemID="{35DE7DCB-CDC7-4D36-BAE3-A9CB1A5B9A5C}">
  <ds:schemaRefs/>
</ds:datastoreItem>
</file>

<file path=customXml/itemProps251.xml><?xml version="1.0" encoding="utf-8"?>
<ds:datastoreItem xmlns:ds="http://schemas.openxmlformats.org/officeDocument/2006/customXml" ds:itemID="{87BE2ED2-ABC6-4479-A287-04D41E99BAD8}">
  <ds:schemaRefs/>
</ds:datastoreItem>
</file>

<file path=customXml/itemProps2510.xml><?xml version="1.0" encoding="utf-8"?>
<ds:datastoreItem xmlns:ds="http://schemas.openxmlformats.org/officeDocument/2006/customXml" ds:itemID="{D53A07D7-3E40-494E-B41F-6F2C4D00AB49}">
  <ds:schemaRefs/>
</ds:datastoreItem>
</file>

<file path=customXml/itemProps2511.xml><?xml version="1.0" encoding="utf-8"?>
<ds:datastoreItem xmlns:ds="http://schemas.openxmlformats.org/officeDocument/2006/customXml" ds:itemID="{295CEED9-0350-4337-8847-525B7237139A}">
  <ds:schemaRefs/>
</ds:datastoreItem>
</file>

<file path=customXml/itemProps2512.xml><?xml version="1.0" encoding="utf-8"?>
<ds:datastoreItem xmlns:ds="http://schemas.openxmlformats.org/officeDocument/2006/customXml" ds:itemID="{CDC95FB0-98DF-4288-9CAF-23B2790A192F}">
  <ds:schemaRefs/>
</ds:datastoreItem>
</file>

<file path=customXml/itemProps2513.xml><?xml version="1.0" encoding="utf-8"?>
<ds:datastoreItem xmlns:ds="http://schemas.openxmlformats.org/officeDocument/2006/customXml" ds:itemID="{7F2421FD-6AA7-4EFE-80B1-C099411F0799}">
  <ds:schemaRefs/>
</ds:datastoreItem>
</file>

<file path=customXml/itemProps2514.xml><?xml version="1.0" encoding="utf-8"?>
<ds:datastoreItem xmlns:ds="http://schemas.openxmlformats.org/officeDocument/2006/customXml" ds:itemID="{ECC90A4B-47F8-407D-822E-2D7C47E5AD74}">
  <ds:schemaRefs/>
</ds:datastoreItem>
</file>

<file path=customXml/itemProps2515.xml><?xml version="1.0" encoding="utf-8"?>
<ds:datastoreItem xmlns:ds="http://schemas.openxmlformats.org/officeDocument/2006/customXml" ds:itemID="{0EE5E46A-CFE4-46E0-9B76-854BA12FC5E8}">
  <ds:schemaRefs/>
</ds:datastoreItem>
</file>

<file path=customXml/itemProps2516.xml><?xml version="1.0" encoding="utf-8"?>
<ds:datastoreItem xmlns:ds="http://schemas.openxmlformats.org/officeDocument/2006/customXml" ds:itemID="{C4319CD1-A7CE-4880-8A6C-D6EC8BCD5954}">
  <ds:schemaRefs/>
</ds:datastoreItem>
</file>

<file path=customXml/itemProps2517.xml><?xml version="1.0" encoding="utf-8"?>
<ds:datastoreItem xmlns:ds="http://schemas.openxmlformats.org/officeDocument/2006/customXml" ds:itemID="{5DBF2F60-4FE7-49A3-8AEF-27BDB5E0138A}">
  <ds:schemaRefs/>
</ds:datastoreItem>
</file>

<file path=customXml/itemProps2518.xml><?xml version="1.0" encoding="utf-8"?>
<ds:datastoreItem xmlns:ds="http://schemas.openxmlformats.org/officeDocument/2006/customXml" ds:itemID="{59BBB10B-DC00-4259-BE94-FEDED9B7D9FC}">
  <ds:schemaRefs/>
</ds:datastoreItem>
</file>

<file path=customXml/itemProps2519.xml><?xml version="1.0" encoding="utf-8"?>
<ds:datastoreItem xmlns:ds="http://schemas.openxmlformats.org/officeDocument/2006/customXml" ds:itemID="{D4E71F83-CAEC-463F-B81C-77D6D97F396B}">
  <ds:schemaRefs/>
</ds:datastoreItem>
</file>

<file path=customXml/itemProps252.xml><?xml version="1.0" encoding="utf-8"?>
<ds:datastoreItem xmlns:ds="http://schemas.openxmlformats.org/officeDocument/2006/customXml" ds:itemID="{3CE9D144-377C-4331-AAEF-50109A06B2D7}">
  <ds:schemaRefs/>
</ds:datastoreItem>
</file>

<file path=customXml/itemProps2520.xml><?xml version="1.0" encoding="utf-8"?>
<ds:datastoreItem xmlns:ds="http://schemas.openxmlformats.org/officeDocument/2006/customXml" ds:itemID="{FE9F0DDA-EC7D-46A8-BFC0-5DFF78A87642}">
  <ds:schemaRefs/>
</ds:datastoreItem>
</file>

<file path=customXml/itemProps2521.xml><?xml version="1.0" encoding="utf-8"?>
<ds:datastoreItem xmlns:ds="http://schemas.openxmlformats.org/officeDocument/2006/customXml" ds:itemID="{3BB45D35-ED11-4B81-AC0B-4BCD7C4BD9B4}">
  <ds:schemaRefs/>
</ds:datastoreItem>
</file>

<file path=customXml/itemProps2522.xml><?xml version="1.0" encoding="utf-8"?>
<ds:datastoreItem xmlns:ds="http://schemas.openxmlformats.org/officeDocument/2006/customXml" ds:itemID="{8D9C4305-363B-44B4-9DCF-C28EDB293A7D}">
  <ds:schemaRefs/>
</ds:datastoreItem>
</file>

<file path=customXml/itemProps2523.xml><?xml version="1.0" encoding="utf-8"?>
<ds:datastoreItem xmlns:ds="http://schemas.openxmlformats.org/officeDocument/2006/customXml" ds:itemID="{D5CE33AC-844E-4268-8B59-013E729AC7DC}">
  <ds:schemaRefs/>
</ds:datastoreItem>
</file>

<file path=customXml/itemProps2524.xml><?xml version="1.0" encoding="utf-8"?>
<ds:datastoreItem xmlns:ds="http://schemas.openxmlformats.org/officeDocument/2006/customXml" ds:itemID="{9269A945-8270-453A-8955-24B2BEEC7798}">
  <ds:schemaRefs/>
</ds:datastoreItem>
</file>

<file path=customXml/itemProps2525.xml><?xml version="1.0" encoding="utf-8"?>
<ds:datastoreItem xmlns:ds="http://schemas.openxmlformats.org/officeDocument/2006/customXml" ds:itemID="{7168187F-34E2-47B1-8E6A-EC85696FAABF}">
  <ds:schemaRefs/>
</ds:datastoreItem>
</file>

<file path=customXml/itemProps2526.xml><?xml version="1.0" encoding="utf-8"?>
<ds:datastoreItem xmlns:ds="http://schemas.openxmlformats.org/officeDocument/2006/customXml" ds:itemID="{B4BAA96C-F0D5-47BF-9807-AC30EED3FEDE}">
  <ds:schemaRefs/>
</ds:datastoreItem>
</file>

<file path=customXml/itemProps2527.xml><?xml version="1.0" encoding="utf-8"?>
<ds:datastoreItem xmlns:ds="http://schemas.openxmlformats.org/officeDocument/2006/customXml" ds:itemID="{ACF0202F-0A48-4941-B15A-85E6543B21B6}">
  <ds:schemaRefs/>
</ds:datastoreItem>
</file>

<file path=customXml/itemProps2528.xml><?xml version="1.0" encoding="utf-8"?>
<ds:datastoreItem xmlns:ds="http://schemas.openxmlformats.org/officeDocument/2006/customXml" ds:itemID="{E9FF4441-675B-44F2-B7C7-D25583F7685D}">
  <ds:schemaRefs/>
</ds:datastoreItem>
</file>

<file path=customXml/itemProps2529.xml><?xml version="1.0" encoding="utf-8"?>
<ds:datastoreItem xmlns:ds="http://schemas.openxmlformats.org/officeDocument/2006/customXml" ds:itemID="{73ADD7F8-0757-4977-893F-854AE8EEF595}">
  <ds:schemaRefs/>
</ds:datastoreItem>
</file>

<file path=customXml/itemProps253.xml><?xml version="1.0" encoding="utf-8"?>
<ds:datastoreItem xmlns:ds="http://schemas.openxmlformats.org/officeDocument/2006/customXml" ds:itemID="{26BCD300-BFFA-4A1C-8389-8E01E4E9AA51}">
  <ds:schemaRefs/>
</ds:datastoreItem>
</file>

<file path=customXml/itemProps2530.xml><?xml version="1.0" encoding="utf-8"?>
<ds:datastoreItem xmlns:ds="http://schemas.openxmlformats.org/officeDocument/2006/customXml" ds:itemID="{E54E5B1B-E562-41C6-B90E-76F3BC6F18AB}">
  <ds:schemaRefs/>
</ds:datastoreItem>
</file>

<file path=customXml/itemProps2531.xml><?xml version="1.0" encoding="utf-8"?>
<ds:datastoreItem xmlns:ds="http://schemas.openxmlformats.org/officeDocument/2006/customXml" ds:itemID="{0F5FD0BA-69EF-473D-B9B2-3A226CC4BBBD}">
  <ds:schemaRefs/>
</ds:datastoreItem>
</file>

<file path=customXml/itemProps2532.xml><?xml version="1.0" encoding="utf-8"?>
<ds:datastoreItem xmlns:ds="http://schemas.openxmlformats.org/officeDocument/2006/customXml" ds:itemID="{3F37DFB3-211E-4919-9876-7F155AEC828D}">
  <ds:schemaRefs/>
</ds:datastoreItem>
</file>

<file path=customXml/itemProps2533.xml><?xml version="1.0" encoding="utf-8"?>
<ds:datastoreItem xmlns:ds="http://schemas.openxmlformats.org/officeDocument/2006/customXml" ds:itemID="{559D0591-F4C4-43A0-9A6C-7BC02D45B6E6}">
  <ds:schemaRefs/>
</ds:datastoreItem>
</file>

<file path=customXml/itemProps2534.xml><?xml version="1.0" encoding="utf-8"?>
<ds:datastoreItem xmlns:ds="http://schemas.openxmlformats.org/officeDocument/2006/customXml" ds:itemID="{9CDC3ABE-31AF-4123-93FE-751E5A27450C}">
  <ds:schemaRefs/>
</ds:datastoreItem>
</file>

<file path=customXml/itemProps2535.xml><?xml version="1.0" encoding="utf-8"?>
<ds:datastoreItem xmlns:ds="http://schemas.openxmlformats.org/officeDocument/2006/customXml" ds:itemID="{7CBF2381-EC9D-4A97-867B-476389EA7FFA}">
  <ds:schemaRefs/>
</ds:datastoreItem>
</file>

<file path=customXml/itemProps2536.xml><?xml version="1.0" encoding="utf-8"?>
<ds:datastoreItem xmlns:ds="http://schemas.openxmlformats.org/officeDocument/2006/customXml" ds:itemID="{0B3ECD95-1C29-4A6E-A01E-9FF5EA8D7589}">
  <ds:schemaRefs/>
</ds:datastoreItem>
</file>

<file path=customXml/itemProps2537.xml><?xml version="1.0" encoding="utf-8"?>
<ds:datastoreItem xmlns:ds="http://schemas.openxmlformats.org/officeDocument/2006/customXml" ds:itemID="{9EEF7431-1D95-435C-BE01-4B24060AF91C}">
  <ds:schemaRefs/>
</ds:datastoreItem>
</file>

<file path=customXml/itemProps2538.xml><?xml version="1.0" encoding="utf-8"?>
<ds:datastoreItem xmlns:ds="http://schemas.openxmlformats.org/officeDocument/2006/customXml" ds:itemID="{AD482956-7423-46F6-BCF9-478264002C90}">
  <ds:schemaRefs/>
</ds:datastoreItem>
</file>

<file path=customXml/itemProps2539.xml><?xml version="1.0" encoding="utf-8"?>
<ds:datastoreItem xmlns:ds="http://schemas.openxmlformats.org/officeDocument/2006/customXml" ds:itemID="{D1D561DA-B162-422F-9C2A-366C25127A31}">
  <ds:schemaRefs/>
</ds:datastoreItem>
</file>

<file path=customXml/itemProps254.xml><?xml version="1.0" encoding="utf-8"?>
<ds:datastoreItem xmlns:ds="http://schemas.openxmlformats.org/officeDocument/2006/customXml" ds:itemID="{F3CF74BA-0E5F-45E1-AA81-DD3CC2925167}">
  <ds:schemaRefs/>
</ds:datastoreItem>
</file>

<file path=customXml/itemProps2540.xml><?xml version="1.0" encoding="utf-8"?>
<ds:datastoreItem xmlns:ds="http://schemas.openxmlformats.org/officeDocument/2006/customXml" ds:itemID="{BF4AFDBA-0C7E-40CE-87DD-5472D6739727}">
  <ds:schemaRefs/>
</ds:datastoreItem>
</file>

<file path=customXml/itemProps2541.xml><?xml version="1.0" encoding="utf-8"?>
<ds:datastoreItem xmlns:ds="http://schemas.openxmlformats.org/officeDocument/2006/customXml" ds:itemID="{6FA2D6D0-98DE-4A02-86B7-7E97436F744B}">
  <ds:schemaRefs/>
</ds:datastoreItem>
</file>

<file path=customXml/itemProps2542.xml><?xml version="1.0" encoding="utf-8"?>
<ds:datastoreItem xmlns:ds="http://schemas.openxmlformats.org/officeDocument/2006/customXml" ds:itemID="{92754729-5092-4352-B60E-5C7B97153A56}">
  <ds:schemaRefs/>
</ds:datastoreItem>
</file>

<file path=customXml/itemProps2543.xml><?xml version="1.0" encoding="utf-8"?>
<ds:datastoreItem xmlns:ds="http://schemas.openxmlformats.org/officeDocument/2006/customXml" ds:itemID="{12408B95-5C98-4CAF-AE1B-E954C3074A24}">
  <ds:schemaRefs/>
</ds:datastoreItem>
</file>

<file path=customXml/itemProps2544.xml><?xml version="1.0" encoding="utf-8"?>
<ds:datastoreItem xmlns:ds="http://schemas.openxmlformats.org/officeDocument/2006/customXml" ds:itemID="{8C8ED73E-BD2E-45D8-9F0E-6701AE7BCC5C}">
  <ds:schemaRefs/>
</ds:datastoreItem>
</file>

<file path=customXml/itemProps2545.xml><?xml version="1.0" encoding="utf-8"?>
<ds:datastoreItem xmlns:ds="http://schemas.openxmlformats.org/officeDocument/2006/customXml" ds:itemID="{5E97E912-12AD-4442-BAC7-9D6566370EF4}">
  <ds:schemaRefs/>
</ds:datastoreItem>
</file>

<file path=customXml/itemProps2546.xml><?xml version="1.0" encoding="utf-8"?>
<ds:datastoreItem xmlns:ds="http://schemas.openxmlformats.org/officeDocument/2006/customXml" ds:itemID="{621820A5-D7C6-47D3-B165-01354B34420F}">
  <ds:schemaRefs/>
</ds:datastoreItem>
</file>

<file path=customXml/itemProps2547.xml><?xml version="1.0" encoding="utf-8"?>
<ds:datastoreItem xmlns:ds="http://schemas.openxmlformats.org/officeDocument/2006/customXml" ds:itemID="{7E6EBAF4-4F48-4ED4-8C10-0448322EE320}">
  <ds:schemaRefs/>
</ds:datastoreItem>
</file>

<file path=customXml/itemProps2548.xml><?xml version="1.0" encoding="utf-8"?>
<ds:datastoreItem xmlns:ds="http://schemas.openxmlformats.org/officeDocument/2006/customXml" ds:itemID="{3F243043-980A-4019-8701-A3C1F56CA7CD}">
  <ds:schemaRefs/>
</ds:datastoreItem>
</file>

<file path=customXml/itemProps2549.xml><?xml version="1.0" encoding="utf-8"?>
<ds:datastoreItem xmlns:ds="http://schemas.openxmlformats.org/officeDocument/2006/customXml" ds:itemID="{9188A5C8-6775-4325-9432-47CF8BD4A1FA}">
  <ds:schemaRefs/>
</ds:datastoreItem>
</file>

<file path=customXml/itemProps255.xml><?xml version="1.0" encoding="utf-8"?>
<ds:datastoreItem xmlns:ds="http://schemas.openxmlformats.org/officeDocument/2006/customXml" ds:itemID="{7CB7B5B1-7DCD-42DF-8F98-B46872616987}">
  <ds:schemaRefs/>
</ds:datastoreItem>
</file>

<file path=customXml/itemProps2550.xml><?xml version="1.0" encoding="utf-8"?>
<ds:datastoreItem xmlns:ds="http://schemas.openxmlformats.org/officeDocument/2006/customXml" ds:itemID="{A6A10D14-9BF5-4607-8DB7-5528C15EEA71}">
  <ds:schemaRefs/>
</ds:datastoreItem>
</file>

<file path=customXml/itemProps2551.xml><?xml version="1.0" encoding="utf-8"?>
<ds:datastoreItem xmlns:ds="http://schemas.openxmlformats.org/officeDocument/2006/customXml" ds:itemID="{4CF5D46B-CA29-438A-A1BE-2512B16DA883}">
  <ds:schemaRefs/>
</ds:datastoreItem>
</file>

<file path=customXml/itemProps2552.xml><?xml version="1.0" encoding="utf-8"?>
<ds:datastoreItem xmlns:ds="http://schemas.openxmlformats.org/officeDocument/2006/customXml" ds:itemID="{807D80A3-DEE0-4153-B17B-0B41D5D33A8B}">
  <ds:schemaRefs/>
</ds:datastoreItem>
</file>

<file path=customXml/itemProps2553.xml><?xml version="1.0" encoding="utf-8"?>
<ds:datastoreItem xmlns:ds="http://schemas.openxmlformats.org/officeDocument/2006/customXml" ds:itemID="{0A498DC8-D084-436D-B93A-6A1E3BFB8C5E}">
  <ds:schemaRefs/>
</ds:datastoreItem>
</file>

<file path=customXml/itemProps2554.xml><?xml version="1.0" encoding="utf-8"?>
<ds:datastoreItem xmlns:ds="http://schemas.openxmlformats.org/officeDocument/2006/customXml" ds:itemID="{E22F05D7-0BF1-4D4F-86F0-0E35D3E62C0B}">
  <ds:schemaRefs/>
</ds:datastoreItem>
</file>

<file path=customXml/itemProps2555.xml><?xml version="1.0" encoding="utf-8"?>
<ds:datastoreItem xmlns:ds="http://schemas.openxmlformats.org/officeDocument/2006/customXml" ds:itemID="{63958BF3-8686-4DA3-A419-DA417E1F5FC1}">
  <ds:schemaRefs/>
</ds:datastoreItem>
</file>

<file path=customXml/itemProps2556.xml><?xml version="1.0" encoding="utf-8"?>
<ds:datastoreItem xmlns:ds="http://schemas.openxmlformats.org/officeDocument/2006/customXml" ds:itemID="{433C6276-1915-46F6-8A37-1341A0287A6F}">
  <ds:schemaRefs/>
</ds:datastoreItem>
</file>

<file path=customXml/itemProps2557.xml><?xml version="1.0" encoding="utf-8"?>
<ds:datastoreItem xmlns:ds="http://schemas.openxmlformats.org/officeDocument/2006/customXml" ds:itemID="{320C8347-246F-4224-B7BA-DA09A363E059}">
  <ds:schemaRefs/>
</ds:datastoreItem>
</file>

<file path=customXml/itemProps2558.xml><?xml version="1.0" encoding="utf-8"?>
<ds:datastoreItem xmlns:ds="http://schemas.openxmlformats.org/officeDocument/2006/customXml" ds:itemID="{74E51AAA-B9C3-4B7D-AC70-EF18C7AA8253}">
  <ds:schemaRefs/>
</ds:datastoreItem>
</file>

<file path=customXml/itemProps2559.xml><?xml version="1.0" encoding="utf-8"?>
<ds:datastoreItem xmlns:ds="http://schemas.openxmlformats.org/officeDocument/2006/customXml" ds:itemID="{2FFF7DEB-5F1E-4EE9-A36A-241BB66BA9FF}">
  <ds:schemaRefs/>
</ds:datastoreItem>
</file>

<file path=customXml/itemProps256.xml><?xml version="1.0" encoding="utf-8"?>
<ds:datastoreItem xmlns:ds="http://schemas.openxmlformats.org/officeDocument/2006/customXml" ds:itemID="{7E17C024-1775-4B53-BAD9-1A6D8D4D4680}">
  <ds:schemaRefs/>
</ds:datastoreItem>
</file>

<file path=customXml/itemProps2560.xml><?xml version="1.0" encoding="utf-8"?>
<ds:datastoreItem xmlns:ds="http://schemas.openxmlformats.org/officeDocument/2006/customXml" ds:itemID="{D235DF77-4A36-4EBA-929A-640320923E23}">
  <ds:schemaRefs/>
</ds:datastoreItem>
</file>

<file path=customXml/itemProps2561.xml><?xml version="1.0" encoding="utf-8"?>
<ds:datastoreItem xmlns:ds="http://schemas.openxmlformats.org/officeDocument/2006/customXml" ds:itemID="{063EEBD9-D41A-4AC2-8583-F5F156B976D6}">
  <ds:schemaRefs/>
</ds:datastoreItem>
</file>

<file path=customXml/itemProps2562.xml><?xml version="1.0" encoding="utf-8"?>
<ds:datastoreItem xmlns:ds="http://schemas.openxmlformats.org/officeDocument/2006/customXml" ds:itemID="{5F705AA6-01B2-45D6-9CCA-3DA71109F628}">
  <ds:schemaRefs/>
</ds:datastoreItem>
</file>

<file path=customXml/itemProps2563.xml><?xml version="1.0" encoding="utf-8"?>
<ds:datastoreItem xmlns:ds="http://schemas.openxmlformats.org/officeDocument/2006/customXml" ds:itemID="{6EFE9182-7524-4288-8697-2FE2A1CC952F}">
  <ds:schemaRefs/>
</ds:datastoreItem>
</file>

<file path=customXml/itemProps2564.xml><?xml version="1.0" encoding="utf-8"?>
<ds:datastoreItem xmlns:ds="http://schemas.openxmlformats.org/officeDocument/2006/customXml" ds:itemID="{D98EA527-E812-4222-A25C-6F62BD23E37E}">
  <ds:schemaRefs/>
</ds:datastoreItem>
</file>

<file path=customXml/itemProps2565.xml><?xml version="1.0" encoding="utf-8"?>
<ds:datastoreItem xmlns:ds="http://schemas.openxmlformats.org/officeDocument/2006/customXml" ds:itemID="{965D3440-F65F-4060-8C7E-50D28F3EACA5}">
  <ds:schemaRefs/>
</ds:datastoreItem>
</file>

<file path=customXml/itemProps2566.xml><?xml version="1.0" encoding="utf-8"?>
<ds:datastoreItem xmlns:ds="http://schemas.openxmlformats.org/officeDocument/2006/customXml" ds:itemID="{56D39F71-3B55-402E-B577-B346B4BC32F6}">
  <ds:schemaRefs/>
</ds:datastoreItem>
</file>

<file path=customXml/itemProps2567.xml><?xml version="1.0" encoding="utf-8"?>
<ds:datastoreItem xmlns:ds="http://schemas.openxmlformats.org/officeDocument/2006/customXml" ds:itemID="{DF1DD072-3A83-4601-BE17-CFE7991ACF4A}">
  <ds:schemaRefs/>
</ds:datastoreItem>
</file>

<file path=customXml/itemProps2568.xml><?xml version="1.0" encoding="utf-8"?>
<ds:datastoreItem xmlns:ds="http://schemas.openxmlformats.org/officeDocument/2006/customXml" ds:itemID="{2E97006F-05F6-44D6-8B61-CB7CA9DF0AC6}">
  <ds:schemaRefs/>
</ds:datastoreItem>
</file>

<file path=customXml/itemProps2569.xml><?xml version="1.0" encoding="utf-8"?>
<ds:datastoreItem xmlns:ds="http://schemas.openxmlformats.org/officeDocument/2006/customXml" ds:itemID="{5FC56A53-F021-41C9-A987-27EEC8FCD9C2}">
  <ds:schemaRefs/>
</ds:datastoreItem>
</file>

<file path=customXml/itemProps257.xml><?xml version="1.0" encoding="utf-8"?>
<ds:datastoreItem xmlns:ds="http://schemas.openxmlformats.org/officeDocument/2006/customXml" ds:itemID="{7497967A-B961-47AE-8312-5CA5C8BA620A}">
  <ds:schemaRefs/>
</ds:datastoreItem>
</file>

<file path=customXml/itemProps2570.xml><?xml version="1.0" encoding="utf-8"?>
<ds:datastoreItem xmlns:ds="http://schemas.openxmlformats.org/officeDocument/2006/customXml" ds:itemID="{2F6C1CA6-E689-4A84-A943-8B6471216CE6}">
  <ds:schemaRefs/>
</ds:datastoreItem>
</file>

<file path=customXml/itemProps2571.xml><?xml version="1.0" encoding="utf-8"?>
<ds:datastoreItem xmlns:ds="http://schemas.openxmlformats.org/officeDocument/2006/customXml" ds:itemID="{9B443223-EBB7-4154-BEFD-B187FA26CACD}">
  <ds:schemaRefs/>
</ds:datastoreItem>
</file>

<file path=customXml/itemProps2572.xml><?xml version="1.0" encoding="utf-8"?>
<ds:datastoreItem xmlns:ds="http://schemas.openxmlformats.org/officeDocument/2006/customXml" ds:itemID="{4972A35F-0BD1-49D8-8A41-C63CB6C9B3A3}">
  <ds:schemaRefs/>
</ds:datastoreItem>
</file>

<file path=customXml/itemProps2573.xml><?xml version="1.0" encoding="utf-8"?>
<ds:datastoreItem xmlns:ds="http://schemas.openxmlformats.org/officeDocument/2006/customXml" ds:itemID="{06ACE7CC-DE98-4ADC-8D74-6443C9187D95}">
  <ds:schemaRefs/>
</ds:datastoreItem>
</file>

<file path=customXml/itemProps2574.xml><?xml version="1.0" encoding="utf-8"?>
<ds:datastoreItem xmlns:ds="http://schemas.openxmlformats.org/officeDocument/2006/customXml" ds:itemID="{45FE2DF4-C8CA-4B15-AC16-2C0FE1C4A1A0}">
  <ds:schemaRefs/>
</ds:datastoreItem>
</file>

<file path=customXml/itemProps2575.xml><?xml version="1.0" encoding="utf-8"?>
<ds:datastoreItem xmlns:ds="http://schemas.openxmlformats.org/officeDocument/2006/customXml" ds:itemID="{F8C35C50-553B-4DA1-A175-E192CFB076F9}">
  <ds:schemaRefs/>
</ds:datastoreItem>
</file>

<file path=customXml/itemProps2576.xml><?xml version="1.0" encoding="utf-8"?>
<ds:datastoreItem xmlns:ds="http://schemas.openxmlformats.org/officeDocument/2006/customXml" ds:itemID="{4207BDBF-0F74-4A95-8335-FEFBEA9D3C2A}">
  <ds:schemaRefs/>
</ds:datastoreItem>
</file>

<file path=customXml/itemProps2577.xml><?xml version="1.0" encoding="utf-8"?>
<ds:datastoreItem xmlns:ds="http://schemas.openxmlformats.org/officeDocument/2006/customXml" ds:itemID="{52A79D3A-8F84-4925-837F-DB342F38947D}">
  <ds:schemaRefs/>
</ds:datastoreItem>
</file>

<file path=customXml/itemProps2578.xml><?xml version="1.0" encoding="utf-8"?>
<ds:datastoreItem xmlns:ds="http://schemas.openxmlformats.org/officeDocument/2006/customXml" ds:itemID="{C74AD0F7-7922-4830-95D1-F91B9AD12157}">
  <ds:schemaRefs/>
</ds:datastoreItem>
</file>

<file path=customXml/itemProps2579.xml><?xml version="1.0" encoding="utf-8"?>
<ds:datastoreItem xmlns:ds="http://schemas.openxmlformats.org/officeDocument/2006/customXml" ds:itemID="{EF88E377-E873-46D6-B028-57198D978C63}">
  <ds:schemaRefs/>
</ds:datastoreItem>
</file>

<file path=customXml/itemProps258.xml><?xml version="1.0" encoding="utf-8"?>
<ds:datastoreItem xmlns:ds="http://schemas.openxmlformats.org/officeDocument/2006/customXml" ds:itemID="{9351A537-A9E8-4208-B229-4E524D691734}">
  <ds:schemaRefs/>
</ds:datastoreItem>
</file>

<file path=customXml/itemProps2580.xml><?xml version="1.0" encoding="utf-8"?>
<ds:datastoreItem xmlns:ds="http://schemas.openxmlformats.org/officeDocument/2006/customXml" ds:itemID="{868FBE79-1F0F-46B2-BDB0-CFD424EC587E}">
  <ds:schemaRefs/>
</ds:datastoreItem>
</file>

<file path=customXml/itemProps2581.xml><?xml version="1.0" encoding="utf-8"?>
<ds:datastoreItem xmlns:ds="http://schemas.openxmlformats.org/officeDocument/2006/customXml" ds:itemID="{79A2BEAA-0779-455C-BE76-D4A34305AADC}">
  <ds:schemaRefs/>
</ds:datastoreItem>
</file>

<file path=customXml/itemProps2582.xml><?xml version="1.0" encoding="utf-8"?>
<ds:datastoreItem xmlns:ds="http://schemas.openxmlformats.org/officeDocument/2006/customXml" ds:itemID="{E48A5FCB-84E0-4990-9D7D-489CAA0BFA63}">
  <ds:schemaRefs/>
</ds:datastoreItem>
</file>

<file path=customXml/itemProps2583.xml><?xml version="1.0" encoding="utf-8"?>
<ds:datastoreItem xmlns:ds="http://schemas.openxmlformats.org/officeDocument/2006/customXml" ds:itemID="{567D1993-0B03-4465-8067-134DF26E2B22}">
  <ds:schemaRefs/>
</ds:datastoreItem>
</file>

<file path=customXml/itemProps2584.xml><?xml version="1.0" encoding="utf-8"?>
<ds:datastoreItem xmlns:ds="http://schemas.openxmlformats.org/officeDocument/2006/customXml" ds:itemID="{F40F7B52-1C4B-4515-8884-20EA7B81BC08}">
  <ds:schemaRefs/>
</ds:datastoreItem>
</file>

<file path=customXml/itemProps2585.xml><?xml version="1.0" encoding="utf-8"?>
<ds:datastoreItem xmlns:ds="http://schemas.openxmlformats.org/officeDocument/2006/customXml" ds:itemID="{D14A9E73-8F98-4378-8823-0B82A6D14D80}">
  <ds:schemaRefs/>
</ds:datastoreItem>
</file>

<file path=customXml/itemProps2586.xml><?xml version="1.0" encoding="utf-8"?>
<ds:datastoreItem xmlns:ds="http://schemas.openxmlformats.org/officeDocument/2006/customXml" ds:itemID="{2422718A-7175-4317-B8C5-32E88B533D41}">
  <ds:schemaRefs/>
</ds:datastoreItem>
</file>

<file path=customXml/itemProps2587.xml><?xml version="1.0" encoding="utf-8"?>
<ds:datastoreItem xmlns:ds="http://schemas.openxmlformats.org/officeDocument/2006/customXml" ds:itemID="{710A6A4D-3E66-4754-B932-B75B9A543275}">
  <ds:schemaRefs/>
</ds:datastoreItem>
</file>

<file path=customXml/itemProps2588.xml><?xml version="1.0" encoding="utf-8"?>
<ds:datastoreItem xmlns:ds="http://schemas.openxmlformats.org/officeDocument/2006/customXml" ds:itemID="{B7068104-76D9-4DF4-9C72-04999C61A102}">
  <ds:schemaRefs/>
</ds:datastoreItem>
</file>

<file path=customXml/itemProps2589.xml><?xml version="1.0" encoding="utf-8"?>
<ds:datastoreItem xmlns:ds="http://schemas.openxmlformats.org/officeDocument/2006/customXml" ds:itemID="{7BDEED44-99FE-41A3-AE31-E60EED899BA3}">
  <ds:schemaRefs/>
</ds:datastoreItem>
</file>

<file path=customXml/itemProps259.xml><?xml version="1.0" encoding="utf-8"?>
<ds:datastoreItem xmlns:ds="http://schemas.openxmlformats.org/officeDocument/2006/customXml" ds:itemID="{FF49D140-CB67-4BBE-9A4A-85A425B2A7D5}">
  <ds:schemaRefs/>
</ds:datastoreItem>
</file>

<file path=customXml/itemProps2590.xml><?xml version="1.0" encoding="utf-8"?>
<ds:datastoreItem xmlns:ds="http://schemas.openxmlformats.org/officeDocument/2006/customXml" ds:itemID="{FF13E818-33DA-4285-90D8-0F82494FA111}">
  <ds:schemaRefs/>
</ds:datastoreItem>
</file>

<file path=customXml/itemProps2591.xml><?xml version="1.0" encoding="utf-8"?>
<ds:datastoreItem xmlns:ds="http://schemas.openxmlformats.org/officeDocument/2006/customXml" ds:itemID="{047007D8-CAB7-4CBC-86BF-798223B00D97}">
  <ds:schemaRefs/>
</ds:datastoreItem>
</file>

<file path=customXml/itemProps2592.xml><?xml version="1.0" encoding="utf-8"?>
<ds:datastoreItem xmlns:ds="http://schemas.openxmlformats.org/officeDocument/2006/customXml" ds:itemID="{BF15603B-4616-4C61-9F13-9CCD695BFE27}">
  <ds:schemaRefs/>
</ds:datastoreItem>
</file>

<file path=customXml/itemProps2593.xml><?xml version="1.0" encoding="utf-8"?>
<ds:datastoreItem xmlns:ds="http://schemas.openxmlformats.org/officeDocument/2006/customXml" ds:itemID="{0ED16771-D7F6-4C6C-B4FC-8833D730EDED}">
  <ds:schemaRefs/>
</ds:datastoreItem>
</file>

<file path=customXml/itemProps2594.xml><?xml version="1.0" encoding="utf-8"?>
<ds:datastoreItem xmlns:ds="http://schemas.openxmlformats.org/officeDocument/2006/customXml" ds:itemID="{EE594A49-ED34-4C4B-8AAD-8592FDFEDB75}">
  <ds:schemaRefs/>
</ds:datastoreItem>
</file>

<file path=customXml/itemProps2595.xml><?xml version="1.0" encoding="utf-8"?>
<ds:datastoreItem xmlns:ds="http://schemas.openxmlformats.org/officeDocument/2006/customXml" ds:itemID="{8758573A-8564-4F6B-93CA-4A52A86BA043}">
  <ds:schemaRefs/>
</ds:datastoreItem>
</file>

<file path=customXml/itemProps2596.xml><?xml version="1.0" encoding="utf-8"?>
<ds:datastoreItem xmlns:ds="http://schemas.openxmlformats.org/officeDocument/2006/customXml" ds:itemID="{20FD279B-32F9-40A8-9FAE-0DAD6D99FF89}">
  <ds:schemaRefs/>
</ds:datastoreItem>
</file>

<file path=customXml/itemProps2597.xml><?xml version="1.0" encoding="utf-8"?>
<ds:datastoreItem xmlns:ds="http://schemas.openxmlformats.org/officeDocument/2006/customXml" ds:itemID="{98848CB1-CA83-4D16-A786-9D33B3ECBB6D}">
  <ds:schemaRefs/>
</ds:datastoreItem>
</file>

<file path=customXml/itemProps2598.xml><?xml version="1.0" encoding="utf-8"?>
<ds:datastoreItem xmlns:ds="http://schemas.openxmlformats.org/officeDocument/2006/customXml" ds:itemID="{100FFB52-6293-4196-AB13-8EF63384B482}">
  <ds:schemaRefs/>
</ds:datastoreItem>
</file>

<file path=customXml/itemProps2599.xml><?xml version="1.0" encoding="utf-8"?>
<ds:datastoreItem xmlns:ds="http://schemas.openxmlformats.org/officeDocument/2006/customXml" ds:itemID="{5F2F7063-3202-43D5-B031-B370CF080014}">
  <ds:schemaRefs/>
</ds:datastoreItem>
</file>

<file path=customXml/itemProps26.xml><?xml version="1.0" encoding="utf-8"?>
<ds:datastoreItem xmlns:ds="http://schemas.openxmlformats.org/officeDocument/2006/customXml" ds:itemID="{2F474223-6375-415B-8935-27E860A9DEC6}">
  <ds:schemaRefs/>
</ds:datastoreItem>
</file>

<file path=customXml/itemProps260.xml><?xml version="1.0" encoding="utf-8"?>
<ds:datastoreItem xmlns:ds="http://schemas.openxmlformats.org/officeDocument/2006/customXml" ds:itemID="{3B347ECA-3A55-4B40-8016-CC7A6515268D}">
  <ds:schemaRefs/>
</ds:datastoreItem>
</file>

<file path=customXml/itemProps2600.xml><?xml version="1.0" encoding="utf-8"?>
<ds:datastoreItem xmlns:ds="http://schemas.openxmlformats.org/officeDocument/2006/customXml" ds:itemID="{435A5213-DD73-49C0-A8E2-8B533A0F02BE}">
  <ds:schemaRefs/>
</ds:datastoreItem>
</file>

<file path=customXml/itemProps2601.xml><?xml version="1.0" encoding="utf-8"?>
<ds:datastoreItem xmlns:ds="http://schemas.openxmlformats.org/officeDocument/2006/customXml" ds:itemID="{58E12596-626C-4537-9D6C-AC105BAD3705}">
  <ds:schemaRefs/>
</ds:datastoreItem>
</file>

<file path=customXml/itemProps2602.xml><?xml version="1.0" encoding="utf-8"?>
<ds:datastoreItem xmlns:ds="http://schemas.openxmlformats.org/officeDocument/2006/customXml" ds:itemID="{384403F5-998F-415F-A219-3B540679DB4A}">
  <ds:schemaRefs/>
</ds:datastoreItem>
</file>

<file path=customXml/itemProps2603.xml><?xml version="1.0" encoding="utf-8"?>
<ds:datastoreItem xmlns:ds="http://schemas.openxmlformats.org/officeDocument/2006/customXml" ds:itemID="{80579B69-9EB8-42B8-8A73-CD3C132D0231}">
  <ds:schemaRefs/>
</ds:datastoreItem>
</file>

<file path=customXml/itemProps2604.xml><?xml version="1.0" encoding="utf-8"?>
<ds:datastoreItem xmlns:ds="http://schemas.openxmlformats.org/officeDocument/2006/customXml" ds:itemID="{61AAACCF-120A-4E6C-AA34-06B9A3AB8642}">
  <ds:schemaRefs/>
</ds:datastoreItem>
</file>

<file path=customXml/itemProps2605.xml><?xml version="1.0" encoding="utf-8"?>
<ds:datastoreItem xmlns:ds="http://schemas.openxmlformats.org/officeDocument/2006/customXml" ds:itemID="{35DA74B4-C788-4C83-A284-2FD1840B2A97}">
  <ds:schemaRefs/>
</ds:datastoreItem>
</file>

<file path=customXml/itemProps2606.xml><?xml version="1.0" encoding="utf-8"?>
<ds:datastoreItem xmlns:ds="http://schemas.openxmlformats.org/officeDocument/2006/customXml" ds:itemID="{A40D055B-4473-4703-9EC3-621DE9D31556}">
  <ds:schemaRefs/>
</ds:datastoreItem>
</file>

<file path=customXml/itemProps2607.xml><?xml version="1.0" encoding="utf-8"?>
<ds:datastoreItem xmlns:ds="http://schemas.openxmlformats.org/officeDocument/2006/customXml" ds:itemID="{09B91CD5-068F-48FB-A275-7A1C48183528}">
  <ds:schemaRefs/>
</ds:datastoreItem>
</file>

<file path=customXml/itemProps2608.xml><?xml version="1.0" encoding="utf-8"?>
<ds:datastoreItem xmlns:ds="http://schemas.openxmlformats.org/officeDocument/2006/customXml" ds:itemID="{A3B5D525-FF94-48F9-818D-0E822D00245C}">
  <ds:schemaRefs/>
</ds:datastoreItem>
</file>

<file path=customXml/itemProps2609.xml><?xml version="1.0" encoding="utf-8"?>
<ds:datastoreItem xmlns:ds="http://schemas.openxmlformats.org/officeDocument/2006/customXml" ds:itemID="{5C75C4A5-60C5-462A-94D7-7A3A299B4758}">
  <ds:schemaRefs/>
</ds:datastoreItem>
</file>

<file path=customXml/itemProps261.xml><?xml version="1.0" encoding="utf-8"?>
<ds:datastoreItem xmlns:ds="http://schemas.openxmlformats.org/officeDocument/2006/customXml" ds:itemID="{DE600BA3-2063-43E4-A3A9-325344FDB89C}">
  <ds:schemaRefs/>
</ds:datastoreItem>
</file>

<file path=customXml/itemProps2610.xml><?xml version="1.0" encoding="utf-8"?>
<ds:datastoreItem xmlns:ds="http://schemas.openxmlformats.org/officeDocument/2006/customXml" ds:itemID="{D2B1C4CE-FAF5-436E-AFDA-B6CCA73B1DC9}">
  <ds:schemaRefs/>
</ds:datastoreItem>
</file>

<file path=customXml/itemProps2611.xml><?xml version="1.0" encoding="utf-8"?>
<ds:datastoreItem xmlns:ds="http://schemas.openxmlformats.org/officeDocument/2006/customXml" ds:itemID="{C13525CD-3165-4D66-ADE0-1913B3EB9FF7}">
  <ds:schemaRefs/>
</ds:datastoreItem>
</file>

<file path=customXml/itemProps2612.xml><?xml version="1.0" encoding="utf-8"?>
<ds:datastoreItem xmlns:ds="http://schemas.openxmlformats.org/officeDocument/2006/customXml" ds:itemID="{9D3571CD-E26C-4935-B63C-E25C6B513B1F}">
  <ds:schemaRefs/>
</ds:datastoreItem>
</file>

<file path=customXml/itemProps2613.xml><?xml version="1.0" encoding="utf-8"?>
<ds:datastoreItem xmlns:ds="http://schemas.openxmlformats.org/officeDocument/2006/customXml" ds:itemID="{1A09C05F-0841-4773-AE41-A2B5440CD944}">
  <ds:schemaRefs/>
</ds:datastoreItem>
</file>

<file path=customXml/itemProps2614.xml><?xml version="1.0" encoding="utf-8"?>
<ds:datastoreItem xmlns:ds="http://schemas.openxmlformats.org/officeDocument/2006/customXml" ds:itemID="{759D37B7-BEA5-4C4C-8C28-00236C04F703}">
  <ds:schemaRefs/>
</ds:datastoreItem>
</file>

<file path=customXml/itemProps2615.xml><?xml version="1.0" encoding="utf-8"?>
<ds:datastoreItem xmlns:ds="http://schemas.openxmlformats.org/officeDocument/2006/customXml" ds:itemID="{BF7C4E7D-6A91-4168-A24B-16750AFF54CC}">
  <ds:schemaRefs/>
</ds:datastoreItem>
</file>

<file path=customXml/itemProps2616.xml><?xml version="1.0" encoding="utf-8"?>
<ds:datastoreItem xmlns:ds="http://schemas.openxmlformats.org/officeDocument/2006/customXml" ds:itemID="{A5F5B3B0-8D93-48CF-AD7F-E73A6D9319E0}">
  <ds:schemaRefs/>
</ds:datastoreItem>
</file>

<file path=customXml/itemProps2617.xml><?xml version="1.0" encoding="utf-8"?>
<ds:datastoreItem xmlns:ds="http://schemas.openxmlformats.org/officeDocument/2006/customXml" ds:itemID="{CAA9709E-94E4-4B42-8453-1CF4A670D19A}">
  <ds:schemaRefs/>
</ds:datastoreItem>
</file>

<file path=customXml/itemProps2618.xml><?xml version="1.0" encoding="utf-8"?>
<ds:datastoreItem xmlns:ds="http://schemas.openxmlformats.org/officeDocument/2006/customXml" ds:itemID="{3CE90D39-68EF-4F99-A752-A4C2D9F6587F}">
  <ds:schemaRefs/>
</ds:datastoreItem>
</file>

<file path=customXml/itemProps2619.xml><?xml version="1.0" encoding="utf-8"?>
<ds:datastoreItem xmlns:ds="http://schemas.openxmlformats.org/officeDocument/2006/customXml" ds:itemID="{27DC901D-A62E-4E73-80FC-ED90E66565C5}">
  <ds:schemaRefs/>
</ds:datastoreItem>
</file>

<file path=customXml/itemProps262.xml><?xml version="1.0" encoding="utf-8"?>
<ds:datastoreItem xmlns:ds="http://schemas.openxmlformats.org/officeDocument/2006/customXml" ds:itemID="{02E5ED1A-08E0-495E-A161-9A9CCB38C417}">
  <ds:schemaRefs/>
</ds:datastoreItem>
</file>

<file path=customXml/itemProps2620.xml><?xml version="1.0" encoding="utf-8"?>
<ds:datastoreItem xmlns:ds="http://schemas.openxmlformats.org/officeDocument/2006/customXml" ds:itemID="{9C74F44F-5378-4DC7-805F-CDB38ABBF645}">
  <ds:schemaRefs/>
</ds:datastoreItem>
</file>

<file path=customXml/itemProps2621.xml><?xml version="1.0" encoding="utf-8"?>
<ds:datastoreItem xmlns:ds="http://schemas.openxmlformats.org/officeDocument/2006/customXml" ds:itemID="{26FC053F-365E-4768-8FF7-61BDA8FE1E4E}">
  <ds:schemaRefs/>
</ds:datastoreItem>
</file>

<file path=customXml/itemProps2622.xml><?xml version="1.0" encoding="utf-8"?>
<ds:datastoreItem xmlns:ds="http://schemas.openxmlformats.org/officeDocument/2006/customXml" ds:itemID="{DA03A7BC-841F-494A-A8BD-F09B5C3F8D5F}">
  <ds:schemaRefs/>
</ds:datastoreItem>
</file>

<file path=customXml/itemProps2623.xml><?xml version="1.0" encoding="utf-8"?>
<ds:datastoreItem xmlns:ds="http://schemas.openxmlformats.org/officeDocument/2006/customXml" ds:itemID="{FBC5244A-1540-471E-AD23-6AD551EBAC13}">
  <ds:schemaRefs/>
</ds:datastoreItem>
</file>

<file path=customXml/itemProps2624.xml><?xml version="1.0" encoding="utf-8"?>
<ds:datastoreItem xmlns:ds="http://schemas.openxmlformats.org/officeDocument/2006/customXml" ds:itemID="{8E4A6B33-6575-4235-A40E-E76A3BBE7A93}">
  <ds:schemaRefs/>
</ds:datastoreItem>
</file>

<file path=customXml/itemProps2625.xml><?xml version="1.0" encoding="utf-8"?>
<ds:datastoreItem xmlns:ds="http://schemas.openxmlformats.org/officeDocument/2006/customXml" ds:itemID="{58698F6E-AF9D-40C1-BCF1-428A4E3FDA75}">
  <ds:schemaRefs/>
</ds:datastoreItem>
</file>

<file path=customXml/itemProps2626.xml><?xml version="1.0" encoding="utf-8"?>
<ds:datastoreItem xmlns:ds="http://schemas.openxmlformats.org/officeDocument/2006/customXml" ds:itemID="{2D5653D5-6539-4472-A78D-AF50013DBC63}">
  <ds:schemaRefs/>
</ds:datastoreItem>
</file>

<file path=customXml/itemProps2627.xml><?xml version="1.0" encoding="utf-8"?>
<ds:datastoreItem xmlns:ds="http://schemas.openxmlformats.org/officeDocument/2006/customXml" ds:itemID="{57C2974E-A041-4A1D-9705-6050BED91B2A}">
  <ds:schemaRefs/>
</ds:datastoreItem>
</file>

<file path=customXml/itemProps2628.xml><?xml version="1.0" encoding="utf-8"?>
<ds:datastoreItem xmlns:ds="http://schemas.openxmlformats.org/officeDocument/2006/customXml" ds:itemID="{4CDDFDB2-968C-4B49-A62D-A2A98099C9AE}">
  <ds:schemaRefs/>
</ds:datastoreItem>
</file>

<file path=customXml/itemProps2629.xml><?xml version="1.0" encoding="utf-8"?>
<ds:datastoreItem xmlns:ds="http://schemas.openxmlformats.org/officeDocument/2006/customXml" ds:itemID="{778E5302-32A5-4E74-8653-2ECF48B895A4}">
  <ds:schemaRefs/>
</ds:datastoreItem>
</file>

<file path=customXml/itemProps263.xml><?xml version="1.0" encoding="utf-8"?>
<ds:datastoreItem xmlns:ds="http://schemas.openxmlformats.org/officeDocument/2006/customXml" ds:itemID="{D4EA3F1D-C439-4CED-80E9-34D0FFB130D0}">
  <ds:schemaRefs/>
</ds:datastoreItem>
</file>

<file path=customXml/itemProps2630.xml><?xml version="1.0" encoding="utf-8"?>
<ds:datastoreItem xmlns:ds="http://schemas.openxmlformats.org/officeDocument/2006/customXml" ds:itemID="{E760063C-1A86-43FD-946E-3F69A883EF09}">
  <ds:schemaRefs/>
</ds:datastoreItem>
</file>

<file path=customXml/itemProps2631.xml><?xml version="1.0" encoding="utf-8"?>
<ds:datastoreItem xmlns:ds="http://schemas.openxmlformats.org/officeDocument/2006/customXml" ds:itemID="{D8C6E096-FA39-4F2B-9396-F35C0E259CB0}">
  <ds:schemaRefs/>
</ds:datastoreItem>
</file>

<file path=customXml/itemProps2632.xml><?xml version="1.0" encoding="utf-8"?>
<ds:datastoreItem xmlns:ds="http://schemas.openxmlformats.org/officeDocument/2006/customXml" ds:itemID="{2157AD20-B8E2-43A7-A3CC-BAC66E983CAF}">
  <ds:schemaRefs/>
</ds:datastoreItem>
</file>

<file path=customXml/itemProps2633.xml><?xml version="1.0" encoding="utf-8"?>
<ds:datastoreItem xmlns:ds="http://schemas.openxmlformats.org/officeDocument/2006/customXml" ds:itemID="{86D876DB-1737-42D7-8901-6A06F0C70B10}">
  <ds:schemaRefs/>
</ds:datastoreItem>
</file>

<file path=customXml/itemProps2634.xml><?xml version="1.0" encoding="utf-8"?>
<ds:datastoreItem xmlns:ds="http://schemas.openxmlformats.org/officeDocument/2006/customXml" ds:itemID="{826232EF-2365-4E6E-BDA8-722C31CD2A75}">
  <ds:schemaRefs/>
</ds:datastoreItem>
</file>

<file path=customXml/itemProps2635.xml><?xml version="1.0" encoding="utf-8"?>
<ds:datastoreItem xmlns:ds="http://schemas.openxmlformats.org/officeDocument/2006/customXml" ds:itemID="{FE55B8AD-3FC0-40C0-A3AD-8885320EC69E}">
  <ds:schemaRefs/>
</ds:datastoreItem>
</file>

<file path=customXml/itemProps2636.xml><?xml version="1.0" encoding="utf-8"?>
<ds:datastoreItem xmlns:ds="http://schemas.openxmlformats.org/officeDocument/2006/customXml" ds:itemID="{983C3AF2-DAC7-42B4-BF44-C32ACF9D9164}">
  <ds:schemaRefs/>
</ds:datastoreItem>
</file>

<file path=customXml/itemProps2637.xml><?xml version="1.0" encoding="utf-8"?>
<ds:datastoreItem xmlns:ds="http://schemas.openxmlformats.org/officeDocument/2006/customXml" ds:itemID="{A2925A62-9795-4EC3-996D-9E4F756AB5A3}">
  <ds:schemaRefs/>
</ds:datastoreItem>
</file>

<file path=customXml/itemProps2638.xml><?xml version="1.0" encoding="utf-8"?>
<ds:datastoreItem xmlns:ds="http://schemas.openxmlformats.org/officeDocument/2006/customXml" ds:itemID="{152AD532-EF3F-4B22-8DC0-AD7E253DD2A3}">
  <ds:schemaRefs/>
</ds:datastoreItem>
</file>

<file path=customXml/itemProps2639.xml><?xml version="1.0" encoding="utf-8"?>
<ds:datastoreItem xmlns:ds="http://schemas.openxmlformats.org/officeDocument/2006/customXml" ds:itemID="{41DBDC24-6CCA-41BE-8938-B16E235DF79D}">
  <ds:schemaRefs/>
</ds:datastoreItem>
</file>

<file path=customXml/itemProps264.xml><?xml version="1.0" encoding="utf-8"?>
<ds:datastoreItem xmlns:ds="http://schemas.openxmlformats.org/officeDocument/2006/customXml" ds:itemID="{67587474-02A4-46A7-8930-BB2619E369DA}">
  <ds:schemaRefs/>
</ds:datastoreItem>
</file>

<file path=customXml/itemProps2640.xml><?xml version="1.0" encoding="utf-8"?>
<ds:datastoreItem xmlns:ds="http://schemas.openxmlformats.org/officeDocument/2006/customXml" ds:itemID="{BE5BAF20-5C5D-419E-8D72-E7FDEDC32759}">
  <ds:schemaRefs/>
</ds:datastoreItem>
</file>

<file path=customXml/itemProps2641.xml><?xml version="1.0" encoding="utf-8"?>
<ds:datastoreItem xmlns:ds="http://schemas.openxmlformats.org/officeDocument/2006/customXml" ds:itemID="{DEB69E01-1E38-4418-8AAF-7D7102F5CE8A}">
  <ds:schemaRefs/>
</ds:datastoreItem>
</file>

<file path=customXml/itemProps2642.xml><?xml version="1.0" encoding="utf-8"?>
<ds:datastoreItem xmlns:ds="http://schemas.openxmlformats.org/officeDocument/2006/customXml" ds:itemID="{339F4050-2426-49B4-B3B2-673B621C8037}">
  <ds:schemaRefs/>
</ds:datastoreItem>
</file>

<file path=customXml/itemProps2643.xml><?xml version="1.0" encoding="utf-8"?>
<ds:datastoreItem xmlns:ds="http://schemas.openxmlformats.org/officeDocument/2006/customXml" ds:itemID="{0510DC1B-E7EB-4D1D-9F61-9549305C8286}">
  <ds:schemaRefs/>
</ds:datastoreItem>
</file>

<file path=customXml/itemProps2644.xml><?xml version="1.0" encoding="utf-8"?>
<ds:datastoreItem xmlns:ds="http://schemas.openxmlformats.org/officeDocument/2006/customXml" ds:itemID="{A3DE24D7-64D6-433A-B987-6901AC8C5ADB}">
  <ds:schemaRefs/>
</ds:datastoreItem>
</file>

<file path=customXml/itemProps2645.xml><?xml version="1.0" encoding="utf-8"?>
<ds:datastoreItem xmlns:ds="http://schemas.openxmlformats.org/officeDocument/2006/customXml" ds:itemID="{76A77744-DC00-4CD4-AA78-32613DA9D33D}">
  <ds:schemaRefs/>
</ds:datastoreItem>
</file>

<file path=customXml/itemProps2646.xml><?xml version="1.0" encoding="utf-8"?>
<ds:datastoreItem xmlns:ds="http://schemas.openxmlformats.org/officeDocument/2006/customXml" ds:itemID="{8B20A6B6-C94C-40C4-A450-2D9EC1EE5546}">
  <ds:schemaRefs/>
</ds:datastoreItem>
</file>

<file path=customXml/itemProps2647.xml><?xml version="1.0" encoding="utf-8"?>
<ds:datastoreItem xmlns:ds="http://schemas.openxmlformats.org/officeDocument/2006/customXml" ds:itemID="{08BF7BFD-69A3-418B-BAFA-AE015A1B0D7D}">
  <ds:schemaRefs/>
</ds:datastoreItem>
</file>

<file path=customXml/itemProps2648.xml><?xml version="1.0" encoding="utf-8"?>
<ds:datastoreItem xmlns:ds="http://schemas.openxmlformats.org/officeDocument/2006/customXml" ds:itemID="{ACC66128-DECD-42E0-9628-1BD60DBE9B5C}">
  <ds:schemaRefs/>
</ds:datastoreItem>
</file>

<file path=customXml/itemProps2649.xml><?xml version="1.0" encoding="utf-8"?>
<ds:datastoreItem xmlns:ds="http://schemas.openxmlformats.org/officeDocument/2006/customXml" ds:itemID="{8C83D5B0-CEBE-40B1-AD5F-24BFAD943B49}">
  <ds:schemaRefs/>
</ds:datastoreItem>
</file>

<file path=customXml/itemProps265.xml><?xml version="1.0" encoding="utf-8"?>
<ds:datastoreItem xmlns:ds="http://schemas.openxmlformats.org/officeDocument/2006/customXml" ds:itemID="{4077B1DC-019A-4323-8AF4-85AE4095C909}">
  <ds:schemaRefs/>
</ds:datastoreItem>
</file>

<file path=customXml/itemProps2650.xml><?xml version="1.0" encoding="utf-8"?>
<ds:datastoreItem xmlns:ds="http://schemas.openxmlformats.org/officeDocument/2006/customXml" ds:itemID="{E4E404BC-A4CA-454C-91A8-61761C062628}">
  <ds:schemaRefs/>
</ds:datastoreItem>
</file>

<file path=customXml/itemProps2651.xml><?xml version="1.0" encoding="utf-8"?>
<ds:datastoreItem xmlns:ds="http://schemas.openxmlformats.org/officeDocument/2006/customXml" ds:itemID="{650A6E8F-DC83-48E9-B62C-B55FD66346E2}">
  <ds:schemaRefs/>
</ds:datastoreItem>
</file>

<file path=customXml/itemProps2652.xml><?xml version="1.0" encoding="utf-8"?>
<ds:datastoreItem xmlns:ds="http://schemas.openxmlformats.org/officeDocument/2006/customXml" ds:itemID="{5F9AAE9B-64B3-4FDF-9FF6-3DD23120D346}">
  <ds:schemaRefs/>
</ds:datastoreItem>
</file>

<file path=customXml/itemProps2653.xml><?xml version="1.0" encoding="utf-8"?>
<ds:datastoreItem xmlns:ds="http://schemas.openxmlformats.org/officeDocument/2006/customXml" ds:itemID="{EEDC9BF3-313D-4876-B976-34E8062E28BE}">
  <ds:schemaRefs/>
</ds:datastoreItem>
</file>

<file path=customXml/itemProps2654.xml><?xml version="1.0" encoding="utf-8"?>
<ds:datastoreItem xmlns:ds="http://schemas.openxmlformats.org/officeDocument/2006/customXml" ds:itemID="{A6EDEEEB-8FFB-490A-B40B-D8A567B03DBE}">
  <ds:schemaRefs/>
</ds:datastoreItem>
</file>

<file path=customXml/itemProps2655.xml><?xml version="1.0" encoding="utf-8"?>
<ds:datastoreItem xmlns:ds="http://schemas.openxmlformats.org/officeDocument/2006/customXml" ds:itemID="{C252A2A8-69B1-44B0-9381-B66F64222313}">
  <ds:schemaRefs/>
</ds:datastoreItem>
</file>

<file path=customXml/itemProps2656.xml><?xml version="1.0" encoding="utf-8"?>
<ds:datastoreItem xmlns:ds="http://schemas.openxmlformats.org/officeDocument/2006/customXml" ds:itemID="{45D9118C-8B87-4115-A24C-FAEA8467E330}">
  <ds:schemaRefs/>
</ds:datastoreItem>
</file>

<file path=customXml/itemProps2657.xml><?xml version="1.0" encoding="utf-8"?>
<ds:datastoreItem xmlns:ds="http://schemas.openxmlformats.org/officeDocument/2006/customXml" ds:itemID="{60416E42-E70F-49EC-8395-19E913C81FF3}">
  <ds:schemaRefs/>
</ds:datastoreItem>
</file>

<file path=customXml/itemProps2658.xml><?xml version="1.0" encoding="utf-8"?>
<ds:datastoreItem xmlns:ds="http://schemas.openxmlformats.org/officeDocument/2006/customXml" ds:itemID="{0B5B6375-B867-4F38-8284-CD6D6DA5B053}">
  <ds:schemaRefs/>
</ds:datastoreItem>
</file>

<file path=customXml/itemProps2659.xml><?xml version="1.0" encoding="utf-8"?>
<ds:datastoreItem xmlns:ds="http://schemas.openxmlformats.org/officeDocument/2006/customXml" ds:itemID="{005FE0D2-5512-4E85-8672-EB495BF80721}">
  <ds:schemaRefs/>
</ds:datastoreItem>
</file>

<file path=customXml/itemProps266.xml><?xml version="1.0" encoding="utf-8"?>
<ds:datastoreItem xmlns:ds="http://schemas.openxmlformats.org/officeDocument/2006/customXml" ds:itemID="{591B16A3-D616-479D-A37B-BEF5BCCB51A3}">
  <ds:schemaRefs/>
</ds:datastoreItem>
</file>

<file path=customXml/itemProps2660.xml><?xml version="1.0" encoding="utf-8"?>
<ds:datastoreItem xmlns:ds="http://schemas.openxmlformats.org/officeDocument/2006/customXml" ds:itemID="{972D86F8-B9C3-47E4-A8CF-CB54D70C1D97}">
  <ds:schemaRefs/>
</ds:datastoreItem>
</file>

<file path=customXml/itemProps2661.xml><?xml version="1.0" encoding="utf-8"?>
<ds:datastoreItem xmlns:ds="http://schemas.openxmlformats.org/officeDocument/2006/customXml" ds:itemID="{13DEB860-DBC9-45B0-BCAF-FA2DA432D8AC}">
  <ds:schemaRefs/>
</ds:datastoreItem>
</file>

<file path=customXml/itemProps2662.xml><?xml version="1.0" encoding="utf-8"?>
<ds:datastoreItem xmlns:ds="http://schemas.openxmlformats.org/officeDocument/2006/customXml" ds:itemID="{709417C9-D7EB-446E-A007-BC8F77ABCD50}">
  <ds:schemaRefs/>
</ds:datastoreItem>
</file>

<file path=customXml/itemProps2663.xml><?xml version="1.0" encoding="utf-8"?>
<ds:datastoreItem xmlns:ds="http://schemas.openxmlformats.org/officeDocument/2006/customXml" ds:itemID="{210178B0-3EB1-4C20-BA7B-48B3DC446F18}">
  <ds:schemaRefs/>
</ds:datastoreItem>
</file>

<file path=customXml/itemProps2664.xml><?xml version="1.0" encoding="utf-8"?>
<ds:datastoreItem xmlns:ds="http://schemas.openxmlformats.org/officeDocument/2006/customXml" ds:itemID="{41BF4CB1-202B-4704-B840-615AEE2CF972}">
  <ds:schemaRefs/>
</ds:datastoreItem>
</file>

<file path=customXml/itemProps2665.xml><?xml version="1.0" encoding="utf-8"?>
<ds:datastoreItem xmlns:ds="http://schemas.openxmlformats.org/officeDocument/2006/customXml" ds:itemID="{B88EE263-5704-440C-8CC8-5C41E335C3F1}">
  <ds:schemaRefs/>
</ds:datastoreItem>
</file>

<file path=customXml/itemProps2666.xml><?xml version="1.0" encoding="utf-8"?>
<ds:datastoreItem xmlns:ds="http://schemas.openxmlformats.org/officeDocument/2006/customXml" ds:itemID="{E878CE53-7DD5-4461-9A59-7942968D59DC}">
  <ds:schemaRefs/>
</ds:datastoreItem>
</file>

<file path=customXml/itemProps2667.xml><?xml version="1.0" encoding="utf-8"?>
<ds:datastoreItem xmlns:ds="http://schemas.openxmlformats.org/officeDocument/2006/customXml" ds:itemID="{F822A0F1-D234-4CFC-902B-3095CA847974}">
  <ds:schemaRefs/>
</ds:datastoreItem>
</file>

<file path=customXml/itemProps2668.xml><?xml version="1.0" encoding="utf-8"?>
<ds:datastoreItem xmlns:ds="http://schemas.openxmlformats.org/officeDocument/2006/customXml" ds:itemID="{C6431A31-9C81-4E09-B7A2-C707C4287B54}">
  <ds:schemaRefs/>
</ds:datastoreItem>
</file>

<file path=customXml/itemProps2669.xml><?xml version="1.0" encoding="utf-8"?>
<ds:datastoreItem xmlns:ds="http://schemas.openxmlformats.org/officeDocument/2006/customXml" ds:itemID="{28A31135-CFC6-4CC3-B6BD-E162E6C1FE95}">
  <ds:schemaRefs/>
</ds:datastoreItem>
</file>

<file path=customXml/itemProps267.xml><?xml version="1.0" encoding="utf-8"?>
<ds:datastoreItem xmlns:ds="http://schemas.openxmlformats.org/officeDocument/2006/customXml" ds:itemID="{2A13E680-0B07-4545-A7FA-3A87EB893ED7}">
  <ds:schemaRefs/>
</ds:datastoreItem>
</file>

<file path=customXml/itemProps2670.xml><?xml version="1.0" encoding="utf-8"?>
<ds:datastoreItem xmlns:ds="http://schemas.openxmlformats.org/officeDocument/2006/customXml" ds:itemID="{1BB3F666-DC60-42A3-ACC4-3F98E2FFA2AC}">
  <ds:schemaRefs/>
</ds:datastoreItem>
</file>

<file path=customXml/itemProps2671.xml><?xml version="1.0" encoding="utf-8"?>
<ds:datastoreItem xmlns:ds="http://schemas.openxmlformats.org/officeDocument/2006/customXml" ds:itemID="{5DEECB3F-747E-4FD7-981B-BFEEABED6E79}">
  <ds:schemaRefs/>
</ds:datastoreItem>
</file>

<file path=customXml/itemProps2672.xml><?xml version="1.0" encoding="utf-8"?>
<ds:datastoreItem xmlns:ds="http://schemas.openxmlformats.org/officeDocument/2006/customXml" ds:itemID="{45BE192B-E48C-4426-A3FA-AC1E3440D4FE}">
  <ds:schemaRefs/>
</ds:datastoreItem>
</file>

<file path=customXml/itemProps2673.xml><?xml version="1.0" encoding="utf-8"?>
<ds:datastoreItem xmlns:ds="http://schemas.openxmlformats.org/officeDocument/2006/customXml" ds:itemID="{08F40E54-4199-4774-B68C-D02849F9A148}">
  <ds:schemaRefs/>
</ds:datastoreItem>
</file>

<file path=customXml/itemProps2674.xml><?xml version="1.0" encoding="utf-8"?>
<ds:datastoreItem xmlns:ds="http://schemas.openxmlformats.org/officeDocument/2006/customXml" ds:itemID="{5DC9C2B0-4303-4150-BF9F-4F2E606B2812}">
  <ds:schemaRefs/>
</ds:datastoreItem>
</file>

<file path=customXml/itemProps2675.xml><?xml version="1.0" encoding="utf-8"?>
<ds:datastoreItem xmlns:ds="http://schemas.openxmlformats.org/officeDocument/2006/customXml" ds:itemID="{B41E82FD-A0D5-4B10-BDB4-18DAA32FC99E}">
  <ds:schemaRefs/>
</ds:datastoreItem>
</file>

<file path=customXml/itemProps2676.xml><?xml version="1.0" encoding="utf-8"?>
<ds:datastoreItem xmlns:ds="http://schemas.openxmlformats.org/officeDocument/2006/customXml" ds:itemID="{8D4599D6-53B9-462C-B229-11FB71CB2F1A}">
  <ds:schemaRefs/>
</ds:datastoreItem>
</file>

<file path=customXml/itemProps2677.xml><?xml version="1.0" encoding="utf-8"?>
<ds:datastoreItem xmlns:ds="http://schemas.openxmlformats.org/officeDocument/2006/customXml" ds:itemID="{CF958D07-F3D2-4216-87A1-97446D7CD92C}">
  <ds:schemaRefs/>
</ds:datastoreItem>
</file>

<file path=customXml/itemProps2678.xml><?xml version="1.0" encoding="utf-8"?>
<ds:datastoreItem xmlns:ds="http://schemas.openxmlformats.org/officeDocument/2006/customXml" ds:itemID="{7016ECC0-D94A-4330-AC5D-32223E3B22AF}">
  <ds:schemaRefs/>
</ds:datastoreItem>
</file>

<file path=customXml/itemProps2679.xml><?xml version="1.0" encoding="utf-8"?>
<ds:datastoreItem xmlns:ds="http://schemas.openxmlformats.org/officeDocument/2006/customXml" ds:itemID="{161849C0-87DA-407A-B531-ADE7C93F0D10}">
  <ds:schemaRefs/>
</ds:datastoreItem>
</file>

<file path=customXml/itemProps268.xml><?xml version="1.0" encoding="utf-8"?>
<ds:datastoreItem xmlns:ds="http://schemas.openxmlformats.org/officeDocument/2006/customXml" ds:itemID="{15427CED-4F30-41EE-AFB9-A811EA095229}">
  <ds:schemaRefs/>
</ds:datastoreItem>
</file>

<file path=customXml/itemProps2680.xml><?xml version="1.0" encoding="utf-8"?>
<ds:datastoreItem xmlns:ds="http://schemas.openxmlformats.org/officeDocument/2006/customXml" ds:itemID="{6E1E45CA-B205-4179-81ED-1162C4DD1275}">
  <ds:schemaRefs/>
</ds:datastoreItem>
</file>

<file path=customXml/itemProps2681.xml><?xml version="1.0" encoding="utf-8"?>
<ds:datastoreItem xmlns:ds="http://schemas.openxmlformats.org/officeDocument/2006/customXml" ds:itemID="{5FF5C4F9-48C1-474B-9635-43F58029C0BE}">
  <ds:schemaRefs/>
</ds:datastoreItem>
</file>

<file path=customXml/itemProps2682.xml><?xml version="1.0" encoding="utf-8"?>
<ds:datastoreItem xmlns:ds="http://schemas.openxmlformats.org/officeDocument/2006/customXml" ds:itemID="{4A031511-D3EC-4D4D-9A6F-3E703C8628FA}">
  <ds:schemaRefs/>
</ds:datastoreItem>
</file>

<file path=customXml/itemProps2683.xml><?xml version="1.0" encoding="utf-8"?>
<ds:datastoreItem xmlns:ds="http://schemas.openxmlformats.org/officeDocument/2006/customXml" ds:itemID="{5BADD655-74C6-4AC8-B4BF-92E8A3D0F426}">
  <ds:schemaRefs/>
</ds:datastoreItem>
</file>

<file path=customXml/itemProps2684.xml><?xml version="1.0" encoding="utf-8"?>
<ds:datastoreItem xmlns:ds="http://schemas.openxmlformats.org/officeDocument/2006/customXml" ds:itemID="{F3823CD5-1EAC-4C25-9516-F6FDD5F98DCE}">
  <ds:schemaRefs/>
</ds:datastoreItem>
</file>

<file path=customXml/itemProps2685.xml><?xml version="1.0" encoding="utf-8"?>
<ds:datastoreItem xmlns:ds="http://schemas.openxmlformats.org/officeDocument/2006/customXml" ds:itemID="{DEEA6328-DB5B-493F-8811-5EE838B9E6D4}">
  <ds:schemaRefs/>
</ds:datastoreItem>
</file>

<file path=customXml/itemProps2686.xml><?xml version="1.0" encoding="utf-8"?>
<ds:datastoreItem xmlns:ds="http://schemas.openxmlformats.org/officeDocument/2006/customXml" ds:itemID="{EC097E79-8045-4CC1-98F9-B09ABF4317A9}">
  <ds:schemaRefs/>
</ds:datastoreItem>
</file>

<file path=customXml/itemProps2687.xml><?xml version="1.0" encoding="utf-8"?>
<ds:datastoreItem xmlns:ds="http://schemas.openxmlformats.org/officeDocument/2006/customXml" ds:itemID="{E47D387C-4A50-429D-96C8-6305D15BA4E3}">
  <ds:schemaRefs/>
</ds:datastoreItem>
</file>

<file path=customXml/itemProps2688.xml><?xml version="1.0" encoding="utf-8"?>
<ds:datastoreItem xmlns:ds="http://schemas.openxmlformats.org/officeDocument/2006/customXml" ds:itemID="{F13019AA-A809-41BE-B57D-A6ACF1FCC84F}">
  <ds:schemaRefs/>
</ds:datastoreItem>
</file>

<file path=customXml/itemProps2689.xml><?xml version="1.0" encoding="utf-8"?>
<ds:datastoreItem xmlns:ds="http://schemas.openxmlformats.org/officeDocument/2006/customXml" ds:itemID="{86256C0E-9B2D-4146-B8A2-6F219A223A96}">
  <ds:schemaRefs/>
</ds:datastoreItem>
</file>

<file path=customXml/itemProps269.xml><?xml version="1.0" encoding="utf-8"?>
<ds:datastoreItem xmlns:ds="http://schemas.openxmlformats.org/officeDocument/2006/customXml" ds:itemID="{27184C4C-37CA-4AD5-AA7D-38224F44904D}">
  <ds:schemaRefs/>
</ds:datastoreItem>
</file>

<file path=customXml/itemProps2690.xml><?xml version="1.0" encoding="utf-8"?>
<ds:datastoreItem xmlns:ds="http://schemas.openxmlformats.org/officeDocument/2006/customXml" ds:itemID="{E05E9DF9-D550-4DD3-9AC8-1EDDE9092B19}">
  <ds:schemaRefs/>
</ds:datastoreItem>
</file>

<file path=customXml/itemProps2691.xml><?xml version="1.0" encoding="utf-8"?>
<ds:datastoreItem xmlns:ds="http://schemas.openxmlformats.org/officeDocument/2006/customXml" ds:itemID="{828747F8-0FF7-4711-919D-0B4E40E534F1}">
  <ds:schemaRefs/>
</ds:datastoreItem>
</file>

<file path=customXml/itemProps2692.xml><?xml version="1.0" encoding="utf-8"?>
<ds:datastoreItem xmlns:ds="http://schemas.openxmlformats.org/officeDocument/2006/customXml" ds:itemID="{5A8E8956-FB98-455F-B17E-0EC776B66F52}">
  <ds:schemaRefs/>
</ds:datastoreItem>
</file>

<file path=customXml/itemProps2693.xml><?xml version="1.0" encoding="utf-8"?>
<ds:datastoreItem xmlns:ds="http://schemas.openxmlformats.org/officeDocument/2006/customXml" ds:itemID="{692B022D-D1FC-41E8-8DB9-4E3A078B3D3C}">
  <ds:schemaRefs/>
</ds:datastoreItem>
</file>

<file path=customXml/itemProps2694.xml><?xml version="1.0" encoding="utf-8"?>
<ds:datastoreItem xmlns:ds="http://schemas.openxmlformats.org/officeDocument/2006/customXml" ds:itemID="{CA3C8910-7390-4D02-A313-77847E6F95CE}">
  <ds:schemaRefs/>
</ds:datastoreItem>
</file>

<file path=customXml/itemProps2695.xml><?xml version="1.0" encoding="utf-8"?>
<ds:datastoreItem xmlns:ds="http://schemas.openxmlformats.org/officeDocument/2006/customXml" ds:itemID="{2F06BFDD-9FE0-4793-B6EA-445524087DF7}">
  <ds:schemaRefs/>
</ds:datastoreItem>
</file>

<file path=customXml/itemProps2696.xml><?xml version="1.0" encoding="utf-8"?>
<ds:datastoreItem xmlns:ds="http://schemas.openxmlformats.org/officeDocument/2006/customXml" ds:itemID="{10CB6F94-B874-4799-AC2E-312E7AA4CCF2}">
  <ds:schemaRefs/>
</ds:datastoreItem>
</file>

<file path=customXml/itemProps2697.xml><?xml version="1.0" encoding="utf-8"?>
<ds:datastoreItem xmlns:ds="http://schemas.openxmlformats.org/officeDocument/2006/customXml" ds:itemID="{CB7CE3B8-0967-48C3-88C6-B5EAA220C16F}">
  <ds:schemaRefs/>
</ds:datastoreItem>
</file>

<file path=customXml/itemProps2698.xml><?xml version="1.0" encoding="utf-8"?>
<ds:datastoreItem xmlns:ds="http://schemas.openxmlformats.org/officeDocument/2006/customXml" ds:itemID="{901ED79A-B626-4DA3-A5D2-F00563044852}">
  <ds:schemaRefs/>
</ds:datastoreItem>
</file>

<file path=customXml/itemProps2699.xml><?xml version="1.0" encoding="utf-8"?>
<ds:datastoreItem xmlns:ds="http://schemas.openxmlformats.org/officeDocument/2006/customXml" ds:itemID="{CB8F2192-C62D-4E9B-BC04-53170C55FFD8}">
  <ds:schemaRefs/>
</ds:datastoreItem>
</file>

<file path=customXml/itemProps27.xml><?xml version="1.0" encoding="utf-8"?>
<ds:datastoreItem xmlns:ds="http://schemas.openxmlformats.org/officeDocument/2006/customXml" ds:itemID="{86B86094-06BD-49CF-AB45-EB9B09709665}">
  <ds:schemaRefs/>
</ds:datastoreItem>
</file>

<file path=customXml/itemProps270.xml><?xml version="1.0" encoding="utf-8"?>
<ds:datastoreItem xmlns:ds="http://schemas.openxmlformats.org/officeDocument/2006/customXml" ds:itemID="{C42F656F-EC86-42E1-B4FB-2A98D76801C5}">
  <ds:schemaRefs/>
</ds:datastoreItem>
</file>

<file path=customXml/itemProps2700.xml><?xml version="1.0" encoding="utf-8"?>
<ds:datastoreItem xmlns:ds="http://schemas.openxmlformats.org/officeDocument/2006/customXml" ds:itemID="{21F724CC-98E1-4826-8E36-28966B4915C0}">
  <ds:schemaRefs/>
</ds:datastoreItem>
</file>

<file path=customXml/itemProps2701.xml><?xml version="1.0" encoding="utf-8"?>
<ds:datastoreItem xmlns:ds="http://schemas.openxmlformats.org/officeDocument/2006/customXml" ds:itemID="{7E9A299A-247B-4FF2-A355-23626831CD1C}">
  <ds:schemaRefs/>
</ds:datastoreItem>
</file>

<file path=customXml/itemProps2702.xml><?xml version="1.0" encoding="utf-8"?>
<ds:datastoreItem xmlns:ds="http://schemas.openxmlformats.org/officeDocument/2006/customXml" ds:itemID="{DCFD1F84-9926-4FA7-8204-7D26953D251F}">
  <ds:schemaRefs/>
</ds:datastoreItem>
</file>

<file path=customXml/itemProps2703.xml><?xml version="1.0" encoding="utf-8"?>
<ds:datastoreItem xmlns:ds="http://schemas.openxmlformats.org/officeDocument/2006/customXml" ds:itemID="{58038EFC-4EFF-4114-B66E-F93507FF42A5}">
  <ds:schemaRefs/>
</ds:datastoreItem>
</file>

<file path=customXml/itemProps2704.xml><?xml version="1.0" encoding="utf-8"?>
<ds:datastoreItem xmlns:ds="http://schemas.openxmlformats.org/officeDocument/2006/customXml" ds:itemID="{5A593F7B-FDD3-4963-9011-936055D743B3}">
  <ds:schemaRefs/>
</ds:datastoreItem>
</file>

<file path=customXml/itemProps2705.xml><?xml version="1.0" encoding="utf-8"?>
<ds:datastoreItem xmlns:ds="http://schemas.openxmlformats.org/officeDocument/2006/customXml" ds:itemID="{9AF25368-2622-4EBC-ADF3-1CBA58E5A321}">
  <ds:schemaRefs/>
</ds:datastoreItem>
</file>

<file path=customXml/itemProps2706.xml><?xml version="1.0" encoding="utf-8"?>
<ds:datastoreItem xmlns:ds="http://schemas.openxmlformats.org/officeDocument/2006/customXml" ds:itemID="{90F7AB61-49EE-4804-8AD9-1D5657FA22CF}">
  <ds:schemaRefs/>
</ds:datastoreItem>
</file>

<file path=customXml/itemProps2707.xml><?xml version="1.0" encoding="utf-8"?>
<ds:datastoreItem xmlns:ds="http://schemas.openxmlformats.org/officeDocument/2006/customXml" ds:itemID="{E12700CD-2146-4171-B030-086DC243EC45}">
  <ds:schemaRefs/>
</ds:datastoreItem>
</file>

<file path=customXml/itemProps2708.xml><?xml version="1.0" encoding="utf-8"?>
<ds:datastoreItem xmlns:ds="http://schemas.openxmlformats.org/officeDocument/2006/customXml" ds:itemID="{2BE20207-E446-41CA-AB81-C7F0CB657479}">
  <ds:schemaRefs/>
</ds:datastoreItem>
</file>

<file path=customXml/itemProps2709.xml><?xml version="1.0" encoding="utf-8"?>
<ds:datastoreItem xmlns:ds="http://schemas.openxmlformats.org/officeDocument/2006/customXml" ds:itemID="{2C02D66C-8759-4A42-88C5-7AB716E5A41C}">
  <ds:schemaRefs/>
</ds:datastoreItem>
</file>

<file path=customXml/itemProps271.xml><?xml version="1.0" encoding="utf-8"?>
<ds:datastoreItem xmlns:ds="http://schemas.openxmlformats.org/officeDocument/2006/customXml" ds:itemID="{0A609F5B-20CC-4670-8E74-83F3ADD18227}">
  <ds:schemaRefs/>
</ds:datastoreItem>
</file>

<file path=customXml/itemProps2710.xml><?xml version="1.0" encoding="utf-8"?>
<ds:datastoreItem xmlns:ds="http://schemas.openxmlformats.org/officeDocument/2006/customXml" ds:itemID="{95D92EA3-C7F2-45A7-A0BC-11A4D24C71D6}">
  <ds:schemaRefs/>
</ds:datastoreItem>
</file>

<file path=customXml/itemProps2711.xml><?xml version="1.0" encoding="utf-8"?>
<ds:datastoreItem xmlns:ds="http://schemas.openxmlformats.org/officeDocument/2006/customXml" ds:itemID="{7A7FCD85-7621-44F1-B1A6-7395773A89B8}">
  <ds:schemaRefs/>
</ds:datastoreItem>
</file>

<file path=customXml/itemProps2712.xml><?xml version="1.0" encoding="utf-8"?>
<ds:datastoreItem xmlns:ds="http://schemas.openxmlformats.org/officeDocument/2006/customXml" ds:itemID="{331CFD4D-32E6-4BE0-9EF2-74D824888720}">
  <ds:schemaRefs/>
</ds:datastoreItem>
</file>

<file path=customXml/itemProps2713.xml><?xml version="1.0" encoding="utf-8"?>
<ds:datastoreItem xmlns:ds="http://schemas.openxmlformats.org/officeDocument/2006/customXml" ds:itemID="{B076F19F-927F-447F-A13B-A652C4B10E45}">
  <ds:schemaRefs/>
</ds:datastoreItem>
</file>

<file path=customXml/itemProps2714.xml><?xml version="1.0" encoding="utf-8"?>
<ds:datastoreItem xmlns:ds="http://schemas.openxmlformats.org/officeDocument/2006/customXml" ds:itemID="{286003C1-FEBE-4C63-8079-69F3DC0FE2D7}">
  <ds:schemaRefs/>
</ds:datastoreItem>
</file>

<file path=customXml/itemProps2715.xml><?xml version="1.0" encoding="utf-8"?>
<ds:datastoreItem xmlns:ds="http://schemas.openxmlformats.org/officeDocument/2006/customXml" ds:itemID="{E0161FB6-0A43-49AB-81DF-C09C85255265}">
  <ds:schemaRefs/>
</ds:datastoreItem>
</file>

<file path=customXml/itemProps2716.xml><?xml version="1.0" encoding="utf-8"?>
<ds:datastoreItem xmlns:ds="http://schemas.openxmlformats.org/officeDocument/2006/customXml" ds:itemID="{2A4489B9-3AFE-4903-A2FD-05941D2489D8}">
  <ds:schemaRefs/>
</ds:datastoreItem>
</file>

<file path=customXml/itemProps2717.xml><?xml version="1.0" encoding="utf-8"?>
<ds:datastoreItem xmlns:ds="http://schemas.openxmlformats.org/officeDocument/2006/customXml" ds:itemID="{4C706D02-FF18-46FE-B0A4-F3B672FD0EE8}">
  <ds:schemaRefs/>
</ds:datastoreItem>
</file>

<file path=customXml/itemProps2718.xml><?xml version="1.0" encoding="utf-8"?>
<ds:datastoreItem xmlns:ds="http://schemas.openxmlformats.org/officeDocument/2006/customXml" ds:itemID="{E312396D-993D-485D-9751-98FF038A72F7}">
  <ds:schemaRefs/>
</ds:datastoreItem>
</file>

<file path=customXml/itemProps2719.xml><?xml version="1.0" encoding="utf-8"?>
<ds:datastoreItem xmlns:ds="http://schemas.openxmlformats.org/officeDocument/2006/customXml" ds:itemID="{56F2326E-92AF-4975-A02A-0AE863E9F785}">
  <ds:schemaRefs/>
</ds:datastoreItem>
</file>

<file path=customXml/itemProps272.xml><?xml version="1.0" encoding="utf-8"?>
<ds:datastoreItem xmlns:ds="http://schemas.openxmlformats.org/officeDocument/2006/customXml" ds:itemID="{605FE660-A58A-4A30-903E-FA7289311206}">
  <ds:schemaRefs/>
</ds:datastoreItem>
</file>

<file path=customXml/itemProps2720.xml><?xml version="1.0" encoding="utf-8"?>
<ds:datastoreItem xmlns:ds="http://schemas.openxmlformats.org/officeDocument/2006/customXml" ds:itemID="{0C5CD264-9088-41BF-AD9B-C63523761912}">
  <ds:schemaRefs/>
</ds:datastoreItem>
</file>

<file path=customXml/itemProps2721.xml><?xml version="1.0" encoding="utf-8"?>
<ds:datastoreItem xmlns:ds="http://schemas.openxmlformats.org/officeDocument/2006/customXml" ds:itemID="{D33B1AF9-E1EC-4013-BC53-AFE7E70BF1AA}">
  <ds:schemaRefs/>
</ds:datastoreItem>
</file>

<file path=customXml/itemProps2722.xml><?xml version="1.0" encoding="utf-8"?>
<ds:datastoreItem xmlns:ds="http://schemas.openxmlformats.org/officeDocument/2006/customXml" ds:itemID="{3FE8A3CD-58CD-4ABC-9527-76A872802583}">
  <ds:schemaRefs/>
</ds:datastoreItem>
</file>

<file path=customXml/itemProps2723.xml><?xml version="1.0" encoding="utf-8"?>
<ds:datastoreItem xmlns:ds="http://schemas.openxmlformats.org/officeDocument/2006/customXml" ds:itemID="{2BF7C098-4D4E-43D1-9802-08FE84D35DF7}">
  <ds:schemaRefs/>
</ds:datastoreItem>
</file>

<file path=customXml/itemProps2724.xml><?xml version="1.0" encoding="utf-8"?>
<ds:datastoreItem xmlns:ds="http://schemas.openxmlformats.org/officeDocument/2006/customXml" ds:itemID="{666699D7-0604-43C6-BDFC-9CBE68E974F1}">
  <ds:schemaRefs/>
</ds:datastoreItem>
</file>

<file path=customXml/itemProps2725.xml><?xml version="1.0" encoding="utf-8"?>
<ds:datastoreItem xmlns:ds="http://schemas.openxmlformats.org/officeDocument/2006/customXml" ds:itemID="{9BB22FBD-84D3-4AD0-881F-79ED5EBCC330}">
  <ds:schemaRefs/>
</ds:datastoreItem>
</file>

<file path=customXml/itemProps2726.xml><?xml version="1.0" encoding="utf-8"?>
<ds:datastoreItem xmlns:ds="http://schemas.openxmlformats.org/officeDocument/2006/customXml" ds:itemID="{69FE37DA-FC71-457C-9558-3C1ABEF2DD30}">
  <ds:schemaRefs/>
</ds:datastoreItem>
</file>

<file path=customXml/itemProps2727.xml><?xml version="1.0" encoding="utf-8"?>
<ds:datastoreItem xmlns:ds="http://schemas.openxmlformats.org/officeDocument/2006/customXml" ds:itemID="{E005EFD2-E925-4BD7-B619-0F273B7982E8}">
  <ds:schemaRefs/>
</ds:datastoreItem>
</file>

<file path=customXml/itemProps2728.xml><?xml version="1.0" encoding="utf-8"?>
<ds:datastoreItem xmlns:ds="http://schemas.openxmlformats.org/officeDocument/2006/customXml" ds:itemID="{482828E0-1F8A-469C-A277-6F619B0C7146}">
  <ds:schemaRefs/>
</ds:datastoreItem>
</file>

<file path=customXml/itemProps2729.xml><?xml version="1.0" encoding="utf-8"?>
<ds:datastoreItem xmlns:ds="http://schemas.openxmlformats.org/officeDocument/2006/customXml" ds:itemID="{B26A4E92-4CE2-42BE-B7F5-BA81B8AE8168}">
  <ds:schemaRefs/>
</ds:datastoreItem>
</file>

<file path=customXml/itemProps273.xml><?xml version="1.0" encoding="utf-8"?>
<ds:datastoreItem xmlns:ds="http://schemas.openxmlformats.org/officeDocument/2006/customXml" ds:itemID="{898E0E3A-260D-4D6B-9B7D-8A3E9051EAA0}">
  <ds:schemaRefs/>
</ds:datastoreItem>
</file>

<file path=customXml/itemProps2730.xml><?xml version="1.0" encoding="utf-8"?>
<ds:datastoreItem xmlns:ds="http://schemas.openxmlformats.org/officeDocument/2006/customXml" ds:itemID="{E3FD3962-F1C5-483F-BE34-05140A105451}">
  <ds:schemaRefs/>
</ds:datastoreItem>
</file>

<file path=customXml/itemProps2731.xml><?xml version="1.0" encoding="utf-8"?>
<ds:datastoreItem xmlns:ds="http://schemas.openxmlformats.org/officeDocument/2006/customXml" ds:itemID="{83A71E20-C433-4252-AAC7-7151ADABE665}">
  <ds:schemaRefs/>
</ds:datastoreItem>
</file>

<file path=customXml/itemProps2732.xml><?xml version="1.0" encoding="utf-8"?>
<ds:datastoreItem xmlns:ds="http://schemas.openxmlformats.org/officeDocument/2006/customXml" ds:itemID="{DFA4DC67-1EF2-4AAB-B29F-62B15233947E}">
  <ds:schemaRefs/>
</ds:datastoreItem>
</file>

<file path=customXml/itemProps2733.xml><?xml version="1.0" encoding="utf-8"?>
<ds:datastoreItem xmlns:ds="http://schemas.openxmlformats.org/officeDocument/2006/customXml" ds:itemID="{302C0587-F23D-44EC-BEF7-A4AD081C8C87}">
  <ds:schemaRefs/>
</ds:datastoreItem>
</file>

<file path=customXml/itemProps2734.xml><?xml version="1.0" encoding="utf-8"?>
<ds:datastoreItem xmlns:ds="http://schemas.openxmlformats.org/officeDocument/2006/customXml" ds:itemID="{F777BEFD-682A-493F-A941-D4B442DFAA6C}">
  <ds:schemaRefs/>
</ds:datastoreItem>
</file>

<file path=customXml/itemProps2735.xml><?xml version="1.0" encoding="utf-8"?>
<ds:datastoreItem xmlns:ds="http://schemas.openxmlformats.org/officeDocument/2006/customXml" ds:itemID="{DA435714-C76A-4D82-89B9-3D0CFD37ACEF}">
  <ds:schemaRefs/>
</ds:datastoreItem>
</file>

<file path=customXml/itemProps2736.xml><?xml version="1.0" encoding="utf-8"?>
<ds:datastoreItem xmlns:ds="http://schemas.openxmlformats.org/officeDocument/2006/customXml" ds:itemID="{4596D94E-A6E5-4113-92F8-49048818B3D8}">
  <ds:schemaRefs/>
</ds:datastoreItem>
</file>

<file path=customXml/itemProps2737.xml><?xml version="1.0" encoding="utf-8"?>
<ds:datastoreItem xmlns:ds="http://schemas.openxmlformats.org/officeDocument/2006/customXml" ds:itemID="{6976EAAD-DB82-43D3-9D73-DA235F5D05B2}">
  <ds:schemaRefs/>
</ds:datastoreItem>
</file>

<file path=customXml/itemProps2738.xml><?xml version="1.0" encoding="utf-8"?>
<ds:datastoreItem xmlns:ds="http://schemas.openxmlformats.org/officeDocument/2006/customXml" ds:itemID="{73A5B9F1-25AA-4167-BB1B-F6812CDC0E09}">
  <ds:schemaRefs/>
</ds:datastoreItem>
</file>

<file path=customXml/itemProps2739.xml><?xml version="1.0" encoding="utf-8"?>
<ds:datastoreItem xmlns:ds="http://schemas.openxmlformats.org/officeDocument/2006/customXml" ds:itemID="{03E6D493-0824-4CF8-A682-745B84D2556A}">
  <ds:schemaRefs/>
</ds:datastoreItem>
</file>

<file path=customXml/itemProps274.xml><?xml version="1.0" encoding="utf-8"?>
<ds:datastoreItem xmlns:ds="http://schemas.openxmlformats.org/officeDocument/2006/customXml" ds:itemID="{0A6CBA8C-0406-46C1-ACD4-3657DB21F9CF}">
  <ds:schemaRefs/>
</ds:datastoreItem>
</file>

<file path=customXml/itemProps2740.xml><?xml version="1.0" encoding="utf-8"?>
<ds:datastoreItem xmlns:ds="http://schemas.openxmlformats.org/officeDocument/2006/customXml" ds:itemID="{596E1ACC-99FF-4F46-9DC2-DE9C112E71FD}">
  <ds:schemaRefs/>
</ds:datastoreItem>
</file>

<file path=customXml/itemProps2741.xml><?xml version="1.0" encoding="utf-8"?>
<ds:datastoreItem xmlns:ds="http://schemas.openxmlformats.org/officeDocument/2006/customXml" ds:itemID="{FA41DA8E-256E-4904-B714-77E46A28AC44}">
  <ds:schemaRefs/>
</ds:datastoreItem>
</file>

<file path=customXml/itemProps2742.xml><?xml version="1.0" encoding="utf-8"?>
<ds:datastoreItem xmlns:ds="http://schemas.openxmlformats.org/officeDocument/2006/customXml" ds:itemID="{5E81B9DB-3FB5-4B09-ADCF-41BC969B97EC}">
  <ds:schemaRefs/>
</ds:datastoreItem>
</file>

<file path=customXml/itemProps2743.xml><?xml version="1.0" encoding="utf-8"?>
<ds:datastoreItem xmlns:ds="http://schemas.openxmlformats.org/officeDocument/2006/customXml" ds:itemID="{F84C814E-3C29-48FF-88AC-C8925CD6C4E0}">
  <ds:schemaRefs/>
</ds:datastoreItem>
</file>

<file path=customXml/itemProps2744.xml><?xml version="1.0" encoding="utf-8"?>
<ds:datastoreItem xmlns:ds="http://schemas.openxmlformats.org/officeDocument/2006/customXml" ds:itemID="{B07F5178-5DBA-4FF4-9AA4-C699B0F00C72}">
  <ds:schemaRefs/>
</ds:datastoreItem>
</file>

<file path=customXml/itemProps2745.xml><?xml version="1.0" encoding="utf-8"?>
<ds:datastoreItem xmlns:ds="http://schemas.openxmlformats.org/officeDocument/2006/customXml" ds:itemID="{757AA5BC-6A71-4578-A8F4-9D97ADF2028C}">
  <ds:schemaRefs/>
</ds:datastoreItem>
</file>

<file path=customXml/itemProps2746.xml><?xml version="1.0" encoding="utf-8"?>
<ds:datastoreItem xmlns:ds="http://schemas.openxmlformats.org/officeDocument/2006/customXml" ds:itemID="{3899397B-B54F-4688-8E06-A30487E74D41}">
  <ds:schemaRefs/>
</ds:datastoreItem>
</file>

<file path=customXml/itemProps2747.xml><?xml version="1.0" encoding="utf-8"?>
<ds:datastoreItem xmlns:ds="http://schemas.openxmlformats.org/officeDocument/2006/customXml" ds:itemID="{3D27A25E-0BFC-49CC-8164-042A32C36879}">
  <ds:schemaRefs/>
</ds:datastoreItem>
</file>

<file path=customXml/itemProps2748.xml><?xml version="1.0" encoding="utf-8"?>
<ds:datastoreItem xmlns:ds="http://schemas.openxmlformats.org/officeDocument/2006/customXml" ds:itemID="{17FE8A95-1287-47FF-82C9-860123813266}">
  <ds:schemaRefs/>
</ds:datastoreItem>
</file>

<file path=customXml/itemProps2749.xml><?xml version="1.0" encoding="utf-8"?>
<ds:datastoreItem xmlns:ds="http://schemas.openxmlformats.org/officeDocument/2006/customXml" ds:itemID="{64EE2AF6-1C1A-4765-8958-6A5F817389CD}">
  <ds:schemaRefs/>
</ds:datastoreItem>
</file>

<file path=customXml/itemProps275.xml><?xml version="1.0" encoding="utf-8"?>
<ds:datastoreItem xmlns:ds="http://schemas.openxmlformats.org/officeDocument/2006/customXml" ds:itemID="{5F43A872-CF00-4376-A9A5-6CCD2C342D1D}">
  <ds:schemaRefs/>
</ds:datastoreItem>
</file>

<file path=customXml/itemProps2750.xml><?xml version="1.0" encoding="utf-8"?>
<ds:datastoreItem xmlns:ds="http://schemas.openxmlformats.org/officeDocument/2006/customXml" ds:itemID="{3B03EDF0-F25C-4026-BE45-41BFF73D8AB6}">
  <ds:schemaRefs/>
</ds:datastoreItem>
</file>

<file path=customXml/itemProps2751.xml><?xml version="1.0" encoding="utf-8"?>
<ds:datastoreItem xmlns:ds="http://schemas.openxmlformats.org/officeDocument/2006/customXml" ds:itemID="{23D7C9AC-AD17-43A9-99DB-F2823C081C83}">
  <ds:schemaRefs/>
</ds:datastoreItem>
</file>

<file path=customXml/itemProps2752.xml><?xml version="1.0" encoding="utf-8"?>
<ds:datastoreItem xmlns:ds="http://schemas.openxmlformats.org/officeDocument/2006/customXml" ds:itemID="{ABF81990-F506-412B-B71E-47C328AEE705}">
  <ds:schemaRefs/>
</ds:datastoreItem>
</file>

<file path=customXml/itemProps2753.xml><?xml version="1.0" encoding="utf-8"?>
<ds:datastoreItem xmlns:ds="http://schemas.openxmlformats.org/officeDocument/2006/customXml" ds:itemID="{CB0E5C72-7334-45A6-90DE-4C92A63B3C6C}">
  <ds:schemaRefs/>
</ds:datastoreItem>
</file>

<file path=customXml/itemProps2754.xml><?xml version="1.0" encoding="utf-8"?>
<ds:datastoreItem xmlns:ds="http://schemas.openxmlformats.org/officeDocument/2006/customXml" ds:itemID="{8AEC15FB-BA95-4849-BC7E-E86DBF59B9E9}">
  <ds:schemaRefs/>
</ds:datastoreItem>
</file>

<file path=customXml/itemProps2755.xml><?xml version="1.0" encoding="utf-8"?>
<ds:datastoreItem xmlns:ds="http://schemas.openxmlformats.org/officeDocument/2006/customXml" ds:itemID="{E4C70BF2-D600-45D8-8055-11F32856F242}">
  <ds:schemaRefs/>
</ds:datastoreItem>
</file>

<file path=customXml/itemProps2756.xml><?xml version="1.0" encoding="utf-8"?>
<ds:datastoreItem xmlns:ds="http://schemas.openxmlformats.org/officeDocument/2006/customXml" ds:itemID="{A21DA560-9811-45FD-8E97-F8EA57118D03}">
  <ds:schemaRefs/>
</ds:datastoreItem>
</file>

<file path=customXml/itemProps2757.xml><?xml version="1.0" encoding="utf-8"?>
<ds:datastoreItem xmlns:ds="http://schemas.openxmlformats.org/officeDocument/2006/customXml" ds:itemID="{84E031A4-652D-4B75-8B25-EBB0EA27A670}">
  <ds:schemaRefs/>
</ds:datastoreItem>
</file>

<file path=customXml/itemProps2758.xml><?xml version="1.0" encoding="utf-8"?>
<ds:datastoreItem xmlns:ds="http://schemas.openxmlformats.org/officeDocument/2006/customXml" ds:itemID="{92175ABF-DF2E-4875-A4B0-227E0B96E77A}">
  <ds:schemaRefs/>
</ds:datastoreItem>
</file>

<file path=customXml/itemProps2759.xml><?xml version="1.0" encoding="utf-8"?>
<ds:datastoreItem xmlns:ds="http://schemas.openxmlformats.org/officeDocument/2006/customXml" ds:itemID="{21D31342-5D0B-42F6-9FCA-D1D0261185F9}">
  <ds:schemaRefs/>
</ds:datastoreItem>
</file>

<file path=customXml/itemProps276.xml><?xml version="1.0" encoding="utf-8"?>
<ds:datastoreItem xmlns:ds="http://schemas.openxmlformats.org/officeDocument/2006/customXml" ds:itemID="{5D8D35D8-D961-4558-AB86-D8BFAE3E16E7}">
  <ds:schemaRefs/>
</ds:datastoreItem>
</file>

<file path=customXml/itemProps2760.xml><?xml version="1.0" encoding="utf-8"?>
<ds:datastoreItem xmlns:ds="http://schemas.openxmlformats.org/officeDocument/2006/customXml" ds:itemID="{4955C06A-776A-4FCA-AF73-44DADA276F03}">
  <ds:schemaRefs/>
</ds:datastoreItem>
</file>

<file path=customXml/itemProps2761.xml><?xml version="1.0" encoding="utf-8"?>
<ds:datastoreItem xmlns:ds="http://schemas.openxmlformats.org/officeDocument/2006/customXml" ds:itemID="{B4340242-F045-4A53-92BF-5EC4B1A4FFD9}">
  <ds:schemaRefs/>
</ds:datastoreItem>
</file>

<file path=customXml/itemProps2762.xml><?xml version="1.0" encoding="utf-8"?>
<ds:datastoreItem xmlns:ds="http://schemas.openxmlformats.org/officeDocument/2006/customXml" ds:itemID="{61E13D7A-D49B-47C9-BA40-BB90A857EC6A}">
  <ds:schemaRefs/>
</ds:datastoreItem>
</file>

<file path=customXml/itemProps2763.xml><?xml version="1.0" encoding="utf-8"?>
<ds:datastoreItem xmlns:ds="http://schemas.openxmlformats.org/officeDocument/2006/customXml" ds:itemID="{4DB71F68-4D54-4EBF-BBE0-4FAADC56AE69}">
  <ds:schemaRefs/>
</ds:datastoreItem>
</file>

<file path=customXml/itemProps2764.xml><?xml version="1.0" encoding="utf-8"?>
<ds:datastoreItem xmlns:ds="http://schemas.openxmlformats.org/officeDocument/2006/customXml" ds:itemID="{367F9CD0-CD74-4203-8D01-0FC5165FC990}">
  <ds:schemaRefs/>
</ds:datastoreItem>
</file>

<file path=customXml/itemProps2765.xml><?xml version="1.0" encoding="utf-8"?>
<ds:datastoreItem xmlns:ds="http://schemas.openxmlformats.org/officeDocument/2006/customXml" ds:itemID="{5276A83B-1E84-4306-95AA-FE7BD12A389D}">
  <ds:schemaRefs/>
</ds:datastoreItem>
</file>

<file path=customXml/itemProps2766.xml><?xml version="1.0" encoding="utf-8"?>
<ds:datastoreItem xmlns:ds="http://schemas.openxmlformats.org/officeDocument/2006/customXml" ds:itemID="{542989D4-E61A-4880-9CB6-25A7D3F4A118}">
  <ds:schemaRefs/>
</ds:datastoreItem>
</file>

<file path=customXml/itemProps2767.xml><?xml version="1.0" encoding="utf-8"?>
<ds:datastoreItem xmlns:ds="http://schemas.openxmlformats.org/officeDocument/2006/customXml" ds:itemID="{05C5BEC4-7E3B-4D62-99CD-C52B9ED0A0E4}">
  <ds:schemaRefs/>
</ds:datastoreItem>
</file>

<file path=customXml/itemProps2768.xml><?xml version="1.0" encoding="utf-8"?>
<ds:datastoreItem xmlns:ds="http://schemas.openxmlformats.org/officeDocument/2006/customXml" ds:itemID="{82BD3A60-F17C-4FA3-80F8-84B42542F8A5}">
  <ds:schemaRefs/>
</ds:datastoreItem>
</file>

<file path=customXml/itemProps2769.xml><?xml version="1.0" encoding="utf-8"?>
<ds:datastoreItem xmlns:ds="http://schemas.openxmlformats.org/officeDocument/2006/customXml" ds:itemID="{D5A6A432-D152-4662-9DEE-B153CA56DBD9}">
  <ds:schemaRefs/>
</ds:datastoreItem>
</file>

<file path=customXml/itemProps277.xml><?xml version="1.0" encoding="utf-8"?>
<ds:datastoreItem xmlns:ds="http://schemas.openxmlformats.org/officeDocument/2006/customXml" ds:itemID="{7C59310E-C631-4DC0-A9DD-C771614CD2F0}">
  <ds:schemaRefs/>
</ds:datastoreItem>
</file>

<file path=customXml/itemProps2770.xml><?xml version="1.0" encoding="utf-8"?>
<ds:datastoreItem xmlns:ds="http://schemas.openxmlformats.org/officeDocument/2006/customXml" ds:itemID="{2A6F9660-51DA-4423-A479-8D5D8C1059A1}">
  <ds:schemaRefs/>
</ds:datastoreItem>
</file>

<file path=customXml/itemProps2771.xml><?xml version="1.0" encoding="utf-8"?>
<ds:datastoreItem xmlns:ds="http://schemas.openxmlformats.org/officeDocument/2006/customXml" ds:itemID="{1813D72B-34D3-4EA3-8141-C1C982B4E0BB}">
  <ds:schemaRefs/>
</ds:datastoreItem>
</file>

<file path=customXml/itemProps2772.xml><?xml version="1.0" encoding="utf-8"?>
<ds:datastoreItem xmlns:ds="http://schemas.openxmlformats.org/officeDocument/2006/customXml" ds:itemID="{A4BBE83E-F28F-41A9-9E2C-5CF854DBC615}">
  <ds:schemaRefs/>
</ds:datastoreItem>
</file>

<file path=customXml/itemProps2773.xml><?xml version="1.0" encoding="utf-8"?>
<ds:datastoreItem xmlns:ds="http://schemas.openxmlformats.org/officeDocument/2006/customXml" ds:itemID="{21AF1327-7F8D-48B4-89AA-3558EBCADE08}">
  <ds:schemaRefs/>
</ds:datastoreItem>
</file>

<file path=customXml/itemProps2774.xml><?xml version="1.0" encoding="utf-8"?>
<ds:datastoreItem xmlns:ds="http://schemas.openxmlformats.org/officeDocument/2006/customXml" ds:itemID="{077BDEFD-C8CE-45D9-9E79-7C1F6D32414D}">
  <ds:schemaRefs/>
</ds:datastoreItem>
</file>

<file path=customXml/itemProps2775.xml><?xml version="1.0" encoding="utf-8"?>
<ds:datastoreItem xmlns:ds="http://schemas.openxmlformats.org/officeDocument/2006/customXml" ds:itemID="{18D0D630-10DE-4AB5-BC67-0A3D037E3BE5}">
  <ds:schemaRefs/>
</ds:datastoreItem>
</file>

<file path=customXml/itemProps2776.xml><?xml version="1.0" encoding="utf-8"?>
<ds:datastoreItem xmlns:ds="http://schemas.openxmlformats.org/officeDocument/2006/customXml" ds:itemID="{9F5B664F-1429-42C9-947F-5347D13B62FC}">
  <ds:schemaRefs/>
</ds:datastoreItem>
</file>

<file path=customXml/itemProps2777.xml><?xml version="1.0" encoding="utf-8"?>
<ds:datastoreItem xmlns:ds="http://schemas.openxmlformats.org/officeDocument/2006/customXml" ds:itemID="{07F56290-CB25-43AC-89E5-EA0771305660}">
  <ds:schemaRefs/>
</ds:datastoreItem>
</file>

<file path=customXml/itemProps2778.xml><?xml version="1.0" encoding="utf-8"?>
<ds:datastoreItem xmlns:ds="http://schemas.openxmlformats.org/officeDocument/2006/customXml" ds:itemID="{45414A48-EA57-435F-A7CD-BACE3E5131D1}">
  <ds:schemaRefs/>
</ds:datastoreItem>
</file>

<file path=customXml/itemProps2779.xml><?xml version="1.0" encoding="utf-8"?>
<ds:datastoreItem xmlns:ds="http://schemas.openxmlformats.org/officeDocument/2006/customXml" ds:itemID="{5C347611-C003-477A-BC51-98C54BC292AA}">
  <ds:schemaRefs/>
</ds:datastoreItem>
</file>

<file path=customXml/itemProps278.xml><?xml version="1.0" encoding="utf-8"?>
<ds:datastoreItem xmlns:ds="http://schemas.openxmlformats.org/officeDocument/2006/customXml" ds:itemID="{5A4C415E-1C95-4B5B-A565-7AA8F266FA7A}">
  <ds:schemaRefs/>
</ds:datastoreItem>
</file>

<file path=customXml/itemProps2780.xml><?xml version="1.0" encoding="utf-8"?>
<ds:datastoreItem xmlns:ds="http://schemas.openxmlformats.org/officeDocument/2006/customXml" ds:itemID="{B67BC5DE-35D4-4875-AB9F-3098EADE6CA5}">
  <ds:schemaRefs/>
</ds:datastoreItem>
</file>

<file path=customXml/itemProps2781.xml><?xml version="1.0" encoding="utf-8"?>
<ds:datastoreItem xmlns:ds="http://schemas.openxmlformats.org/officeDocument/2006/customXml" ds:itemID="{F43843D7-7643-41F6-B141-11F27375385D}">
  <ds:schemaRefs/>
</ds:datastoreItem>
</file>

<file path=customXml/itemProps2782.xml><?xml version="1.0" encoding="utf-8"?>
<ds:datastoreItem xmlns:ds="http://schemas.openxmlformats.org/officeDocument/2006/customXml" ds:itemID="{44784007-C55D-424B-9B7D-328672017FF5}">
  <ds:schemaRefs/>
</ds:datastoreItem>
</file>

<file path=customXml/itemProps2783.xml><?xml version="1.0" encoding="utf-8"?>
<ds:datastoreItem xmlns:ds="http://schemas.openxmlformats.org/officeDocument/2006/customXml" ds:itemID="{22C8F13C-0602-4E5A-B317-A98E33D75215}">
  <ds:schemaRefs/>
</ds:datastoreItem>
</file>

<file path=customXml/itemProps2784.xml><?xml version="1.0" encoding="utf-8"?>
<ds:datastoreItem xmlns:ds="http://schemas.openxmlformats.org/officeDocument/2006/customXml" ds:itemID="{0840D3AE-FFC1-4BE8-9F28-D5007A65811C}">
  <ds:schemaRefs/>
</ds:datastoreItem>
</file>

<file path=customXml/itemProps2785.xml><?xml version="1.0" encoding="utf-8"?>
<ds:datastoreItem xmlns:ds="http://schemas.openxmlformats.org/officeDocument/2006/customXml" ds:itemID="{AA3A1C89-DEDF-45DF-81BA-F1ED92626735}">
  <ds:schemaRefs/>
</ds:datastoreItem>
</file>

<file path=customXml/itemProps2786.xml><?xml version="1.0" encoding="utf-8"?>
<ds:datastoreItem xmlns:ds="http://schemas.openxmlformats.org/officeDocument/2006/customXml" ds:itemID="{C810C2C2-107B-49B8-8909-A4A488ECF5DA}">
  <ds:schemaRefs/>
</ds:datastoreItem>
</file>

<file path=customXml/itemProps2787.xml><?xml version="1.0" encoding="utf-8"?>
<ds:datastoreItem xmlns:ds="http://schemas.openxmlformats.org/officeDocument/2006/customXml" ds:itemID="{433F7658-4373-4F47-A46C-4122C043E8BF}">
  <ds:schemaRefs/>
</ds:datastoreItem>
</file>

<file path=customXml/itemProps2788.xml><?xml version="1.0" encoding="utf-8"?>
<ds:datastoreItem xmlns:ds="http://schemas.openxmlformats.org/officeDocument/2006/customXml" ds:itemID="{49A37A05-7EDB-48E0-AD36-59C240F5A539}">
  <ds:schemaRefs/>
</ds:datastoreItem>
</file>

<file path=customXml/itemProps2789.xml><?xml version="1.0" encoding="utf-8"?>
<ds:datastoreItem xmlns:ds="http://schemas.openxmlformats.org/officeDocument/2006/customXml" ds:itemID="{36BF9825-7922-48DA-92A6-0C7B050A7FCC}">
  <ds:schemaRefs/>
</ds:datastoreItem>
</file>

<file path=customXml/itemProps279.xml><?xml version="1.0" encoding="utf-8"?>
<ds:datastoreItem xmlns:ds="http://schemas.openxmlformats.org/officeDocument/2006/customXml" ds:itemID="{08DB41FF-97A0-4692-BCF5-07434BF91338}">
  <ds:schemaRefs/>
</ds:datastoreItem>
</file>

<file path=customXml/itemProps2790.xml><?xml version="1.0" encoding="utf-8"?>
<ds:datastoreItem xmlns:ds="http://schemas.openxmlformats.org/officeDocument/2006/customXml" ds:itemID="{699AF5CB-3F3F-4ECA-81EC-0ABA425D82F8}">
  <ds:schemaRefs/>
</ds:datastoreItem>
</file>

<file path=customXml/itemProps2791.xml><?xml version="1.0" encoding="utf-8"?>
<ds:datastoreItem xmlns:ds="http://schemas.openxmlformats.org/officeDocument/2006/customXml" ds:itemID="{E438E9D1-9891-4D51-BF6B-C0A5D53F4FB3}">
  <ds:schemaRefs/>
</ds:datastoreItem>
</file>

<file path=customXml/itemProps2792.xml><?xml version="1.0" encoding="utf-8"?>
<ds:datastoreItem xmlns:ds="http://schemas.openxmlformats.org/officeDocument/2006/customXml" ds:itemID="{FD44CF43-72DF-49E2-B814-C0E59F2EE5CB}">
  <ds:schemaRefs/>
</ds:datastoreItem>
</file>

<file path=customXml/itemProps2793.xml><?xml version="1.0" encoding="utf-8"?>
<ds:datastoreItem xmlns:ds="http://schemas.openxmlformats.org/officeDocument/2006/customXml" ds:itemID="{36F88967-1B3E-4508-802C-02174D1CBF99}">
  <ds:schemaRefs/>
</ds:datastoreItem>
</file>

<file path=customXml/itemProps2794.xml><?xml version="1.0" encoding="utf-8"?>
<ds:datastoreItem xmlns:ds="http://schemas.openxmlformats.org/officeDocument/2006/customXml" ds:itemID="{93DFD4F3-5165-4F5C-A9C5-3F145457802E}">
  <ds:schemaRefs/>
</ds:datastoreItem>
</file>

<file path=customXml/itemProps28.xml><?xml version="1.0" encoding="utf-8"?>
<ds:datastoreItem xmlns:ds="http://schemas.openxmlformats.org/officeDocument/2006/customXml" ds:itemID="{2F60F5EF-709F-46C2-B8A3-4020B3E4F3FB}">
  <ds:schemaRefs/>
</ds:datastoreItem>
</file>

<file path=customXml/itemProps280.xml><?xml version="1.0" encoding="utf-8"?>
<ds:datastoreItem xmlns:ds="http://schemas.openxmlformats.org/officeDocument/2006/customXml" ds:itemID="{529602FF-BB9F-4286-85AD-F4BAA1857F40}">
  <ds:schemaRefs/>
</ds:datastoreItem>
</file>

<file path=customXml/itemProps281.xml><?xml version="1.0" encoding="utf-8"?>
<ds:datastoreItem xmlns:ds="http://schemas.openxmlformats.org/officeDocument/2006/customXml" ds:itemID="{005BA095-A431-4D91-A132-220CA4148568}">
  <ds:schemaRefs/>
</ds:datastoreItem>
</file>

<file path=customXml/itemProps282.xml><?xml version="1.0" encoding="utf-8"?>
<ds:datastoreItem xmlns:ds="http://schemas.openxmlformats.org/officeDocument/2006/customXml" ds:itemID="{AA2EED75-AC2B-4A65-AC6F-8BAC05245610}">
  <ds:schemaRefs/>
</ds:datastoreItem>
</file>

<file path=customXml/itemProps283.xml><?xml version="1.0" encoding="utf-8"?>
<ds:datastoreItem xmlns:ds="http://schemas.openxmlformats.org/officeDocument/2006/customXml" ds:itemID="{E875D0BD-3807-42B8-AB60-DADCAA5BEBD1}">
  <ds:schemaRefs/>
</ds:datastoreItem>
</file>

<file path=customXml/itemProps284.xml><?xml version="1.0" encoding="utf-8"?>
<ds:datastoreItem xmlns:ds="http://schemas.openxmlformats.org/officeDocument/2006/customXml" ds:itemID="{308B1E8D-5A41-428E-9C20-2AAE20D00556}">
  <ds:schemaRefs/>
</ds:datastoreItem>
</file>

<file path=customXml/itemProps285.xml><?xml version="1.0" encoding="utf-8"?>
<ds:datastoreItem xmlns:ds="http://schemas.openxmlformats.org/officeDocument/2006/customXml" ds:itemID="{0F498D84-1BA8-4CA4-89A6-AA71C8F040A9}">
  <ds:schemaRefs/>
</ds:datastoreItem>
</file>

<file path=customXml/itemProps286.xml><?xml version="1.0" encoding="utf-8"?>
<ds:datastoreItem xmlns:ds="http://schemas.openxmlformats.org/officeDocument/2006/customXml" ds:itemID="{999687D4-6727-4D30-ABC1-AAE0839245FC}">
  <ds:schemaRefs/>
</ds:datastoreItem>
</file>

<file path=customXml/itemProps287.xml><?xml version="1.0" encoding="utf-8"?>
<ds:datastoreItem xmlns:ds="http://schemas.openxmlformats.org/officeDocument/2006/customXml" ds:itemID="{6DE0FF77-F03D-420E-8404-BF1D6E39DC42}">
  <ds:schemaRefs/>
</ds:datastoreItem>
</file>

<file path=customXml/itemProps288.xml><?xml version="1.0" encoding="utf-8"?>
<ds:datastoreItem xmlns:ds="http://schemas.openxmlformats.org/officeDocument/2006/customXml" ds:itemID="{2E84C5E3-8982-4981-8B27-975BF843A07B}">
  <ds:schemaRefs/>
</ds:datastoreItem>
</file>

<file path=customXml/itemProps289.xml><?xml version="1.0" encoding="utf-8"?>
<ds:datastoreItem xmlns:ds="http://schemas.openxmlformats.org/officeDocument/2006/customXml" ds:itemID="{4EEBA6DC-6F07-4AC6-A5E4-475690B8560B}">
  <ds:schemaRefs/>
</ds:datastoreItem>
</file>

<file path=customXml/itemProps29.xml><?xml version="1.0" encoding="utf-8"?>
<ds:datastoreItem xmlns:ds="http://schemas.openxmlformats.org/officeDocument/2006/customXml" ds:itemID="{40814843-A7C7-42C1-812C-7031A20FFF86}">
  <ds:schemaRefs/>
</ds:datastoreItem>
</file>

<file path=customXml/itemProps290.xml><?xml version="1.0" encoding="utf-8"?>
<ds:datastoreItem xmlns:ds="http://schemas.openxmlformats.org/officeDocument/2006/customXml" ds:itemID="{8C35B5B9-DB56-4813-9809-81A63285D8F2}">
  <ds:schemaRefs/>
</ds:datastoreItem>
</file>

<file path=customXml/itemProps291.xml><?xml version="1.0" encoding="utf-8"?>
<ds:datastoreItem xmlns:ds="http://schemas.openxmlformats.org/officeDocument/2006/customXml" ds:itemID="{1618C531-6E42-446E-B783-5E08BDD13F06}">
  <ds:schemaRefs/>
</ds:datastoreItem>
</file>

<file path=customXml/itemProps292.xml><?xml version="1.0" encoding="utf-8"?>
<ds:datastoreItem xmlns:ds="http://schemas.openxmlformats.org/officeDocument/2006/customXml" ds:itemID="{27327676-3F45-4F48-B34D-C5533623DFB0}">
  <ds:schemaRefs/>
</ds:datastoreItem>
</file>

<file path=customXml/itemProps293.xml><?xml version="1.0" encoding="utf-8"?>
<ds:datastoreItem xmlns:ds="http://schemas.openxmlformats.org/officeDocument/2006/customXml" ds:itemID="{47567023-820F-45E5-8822-30D3C90EBBED}">
  <ds:schemaRefs/>
</ds:datastoreItem>
</file>

<file path=customXml/itemProps294.xml><?xml version="1.0" encoding="utf-8"?>
<ds:datastoreItem xmlns:ds="http://schemas.openxmlformats.org/officeDocument/2006/customXml" ds:itemID="{0C9EEEA2-5E7E-4395-91C9-CE478F371206}">
  <ds:schemaRefs/>
</ds:datastoreItem>
</file>

<file path=customXml/itemProps295.xml><?xml version="1.0" encoding="utf-8"?>
<ds:datastoreItem xmlns:ds="http://schemas.openxmlformats.org/officeDocument/2006/customXml" ds:itemID="{0BED33EF-B41F-405F-A7F3-0150CCD5C3D7}">
  <ds:schemaRefs/>
</ds:datastoreItem>
</file>

<file path=customXml/itemProps296.xml><?xml version="1.0" encoding="utf-8"?>
<ds:datastoreItem xmlns:ds="http://schemas.openxmlformats.org/officeDocument/2006/customXml" ds:itemID="{CCE0DAEF-9309-43D0-AD79-39A1982338FF}">
  <ds:schemaRefs/>
</ds:datastoreItem>
</file>

<file path=customXml/itemProps297.xml><?xml version="1.0" encoding="utf-8"?>
<ds:datastoreItem xmlns:ds="http://schemas.openxmlformats.org/officeDocument/2006/customXml" ds:itemID="{96B88CBF-5A17-4AA5-AC7B-30215D21810E}">
  <ds:schemaRefs/>
</ds:datastoreItem>
</file>

<file path=customXml/itemProps298.xml><?xml version="1.0" encoding="utf-8"?>
<ds:datastoreItem xmlns:ds="http://schemas.openxmlformats.org/officeDocument/2006/customXml" ds:itemID="{0532BE73-6CEF-4F13-BF0A-B068DF291F49}">
  <ds:schemaRefs/>
</ds:datastoreItem>
</file>

<file path=customXml/itemProps299.xml><?xml version="1.0" encoding="utf-8"?>
<ds:datastoreItem xmlns:ds="http://schemas.openxmlformats.org/officeDocument/2006/customXml" ds:itemID="{E7B67D82-6F08-4499-BF46-317988BBEA18}">
  <ds:schemaRefs/>
</ds:datastoreItem>
</file>

<file path=customXml/itemProps3.xml><?xml version="1.0" encoding="utf-8"?>
<ds:datastoreItem xmlns:ds="http://schemas.openxmlformats.org/officeDocument/2006/customXml" ds:itemID="{730C94D3-0D2A-43C8-B14F-F6467AC5BE83}">
  <ds:schemaRefs/>
</ds:datastoreItem>
</file>

<file path=customXml/itemProps30.xml><?xml version="1.0" encoding="utf-8"?>
<ds:datastoreItem xmlns:ds="http://schemas.openxmlformats.org/officeDocument/2006/customXml" ds:itemID="{82DFF61C-87AF-4753-B04E-4209967C657E}">
  <ds:schemaRefs/>
</ds:datastoreItem>
</file>

<file path=customXml/itemProps300.xml><?xml version="1.0" encoding="utf-8"?>
<ds:datastoreItem xmlns:ds="http://schemas.openxmlformats.org/officeDocument/2006/customXml" ds:itemID="{938E508C-3B6C-48B0-8681-46C4AABF1265}">
  <ds:schemaRefs/>
</ds:datastoreItem>
</file>

<file path=customXml/itemProps301.xml><?xml version="1.0" encoding="utf-8"?>
<ds:datastoreItem xmlns:ds="http://schemas.openxmlformats.org/officeDocument/2006/customXml" ds:itemID="{BD5C3450-B02D-44C8-AE23-EA7487BF4ECB}">
  <ds:schemaRefs/>
</ds:datastoreItem>
</file>

<file path=customXml/itemProps302.xml><?xml version="1.0" encoding="utf-8"?>
<ds:datastoreItem xmlns:ds="http://schemas.openxmlformats.org/officeDocument/2006/customXml" ds:itemID="{693F9D1A-6DD2-4D10-AA66-94C7346F3656}">
  <ds:schemaRefs/>
</ds:datastoreItem>
</file>

<file path=customXml/itemProps303.xml><?xml version="1.0" encoding="utf-8"?>
<ds:datastoreItem xmlns:ds="http://schemas.openxmlformats.org/officeDocument/2006/customXml" ds:itemID="{B9CA5850-5751-4FC0-BD17-90F206576FDA}">
  <ds:schemaRefs/>
</ds:datastoreItem>
</file>

<file path=customXml/itemProps304.xml><?xml version="1.0" encoding="utf-8"?>
<ds:datastoreItem xmlns:ds="http://schemas.openxmlformats.org/officeDocument/2006/customXml" ds:itemID="{61947BEE-19BC-49C6-AF76-FEB06E771C0E}">
  <ds:schemaRefs/>
</ds:datastoreItem>
</file>

<file path=customXml/itemProps305.xml><?xml version="1.0" encoding="utf-8"?>
<ds:datastoreItem xmlns:ds="http://schemas.openxmlformats.org/officeDocument/2006/customXml" ds:itemID="{D2787BA4-80B5-4E5C-A3DE-294143EE6AB3}">
  <ds:schemaRefs/>
</ds:datastoreItem>
</file>

<file path=customXml/itemProps306.xml><?xml version="1.0" encoding="utf-8"?>
<ds:datastoreItem xmlns:ds="http://schemas.openxmlformats.org/officeDocument/2006/customXml" ds:itemID="{E7169355-1B0F-44DA-A026-5E4AD1BD57C9}">
  <ds:schemaRefs/>
</ds:datastoreItem>
</file>

<file path=customXml/itemProps307.xml><?xml version="1.0" encoding="utf-8"?>
<ds:datastoreItem xmlns:ds="http://schemas.openxmlformats.org/officeDocument/2006/customXml" ds:itemID="{CDDD34E1-794B-45D0-A58F-38BA1FCAE990}">
  <ds:schemaRefs/>
</ds:datastoreItem>
</file>

<file path=customXml/itemProps308.xml><?xml version="1.0" encoding="utf-8"?>
<ds:datastoreItem xmlns:ds="http://schemas.openxmlformats.org/officeDocument/2006/customXml" ds:itemID="{2E02402C-E339-4033-B810-E6F950F655A2}">
  <ds:schemaRefs/>
</ds:datastoreItem>
</file>

<file path=customXml/itemProps309.xml><?xml version="1.0" encoding="utf-8"?>
<ds:datastoreItem xmlns:ds="http://schemas.openxmlformats.org/officeDocument/2006/customXml" ds:itemID="{5E23CDBC-888F-411B-8C94-09C20C8A4AE1}">
  <ds:schemaRefs/>
</ds:datastoreItem>
</file>

<file path=customXml/itemProps31.xml><?xml version="1.0" encoding="utf-8"?>
<ds:datastoreItem xmlns:ds="http://schemas.openxmlformats.org/officeDocument/2006/customXml" ds:itemID="{D35EA4A6-62BA-4D74-89B7-3928E38F4F6C}">
  <ds:schemaRefs/>
</ds:datastoreItem>
</file>

<file path=customXml/itemProps310.xml><?xml version="1.0" encoding="utf-8"?>
<ds:datastoreItem xmlns:ds="http://schemas.openxmlformats.org/officeDocument/2006/customXml" ds:itemID="{F2AA0DC8-FE1A-4E86-98ED-3FF88DA3FFE4}">
  <ds:schemaRefs/>
</ds:datastoreItem>
</file>

<file path=customXml/itemProps311.xml><?xml version="1.0" encoding="utf-8"?>
<ds:datastoreItem xmlns:ds="http://schemas.openxmlformats.org/officeDocument/2006/customXml" ds:itemID="{FFE01A12-7C72-469F-BFF7-D9D8367AE24F}">
  <ds:schemaRefs/>
</ds:datastoreItem>
</file>

<file path=customXml/itemProps312.xml><?xml version="1.0" encoding="utf-8"?>
<ds:datastoreItem xmlns:ds="http://schemas.openxmlformats.org/officeDocument/2006/customXml" ds:itemID="{ADAC437C-54CC-48F9-A52F-362793A0566C}">
  <ds:schemaRefs/>
</ds:datastoreItem>
</file>

<file path=customXml/itemProps313.xml><?xml version="1.0" encoding="utf-8"?>
<ds:datastoreItem xmlns:ds="http://schemas.openxmlformats.org/officeDocument/2006/customXml" ds:itemID="{015A78A7-23D4-4FF5-AE6B-F1D6D8AA0785}">
  <ds:schemaRefs/>
</ds:datastoreItem>
</file>

<file path=customXml/itemProps314.xml><?xml version="1.0" encoding="utf-8"?>
<ds:datastoreItem xmlns:ds="http://schemas.openxmlformats.org/officeDocument/2006/customXml" ds:itemID="{7E7CD6A9-C8CB-44EA-B6F3-5E0F88F1DF6A}">
  <ds:schemaRefs/>
</ds:datastoreItem>
</file>

<file path=customXml/itemProps315.xml><?xml version="1.0" encoding="utf-8"?>
<ds:datastoreItem xmlns:ds="http://schemas.openxmlformats.org/officeDocument/2006/customXml" ds:itemID="{6DC5C821-058C-4D30-BC78-0470DA3D138A}">
  <ds:schemaRefs/>
</ds:datastoreItem>
</file>

<file path=customXml/itemProps316.xml><?xml version="1.0" encoding="utf-8"?>
<ds:datastoreItem xmlns:ds="http://schemas.openxmlformats.org/officeDocument/2006/customXml" ds:itemID="{2AF746FA-F037-41D9-8DC2-3D84A15E8A0E}">
  <ds:schemaRefs/>
</ds:datastoreItem>
</file>

<file path=customXml/itemProps317.xml><?xml version="1.0" encoding="utf-8"?>
<ds:datastoreItem xmlns:ds="http://schemas.openxmlformats.org/officeDocument/2006/customXml" ds:itemID="{1AA8C196-B5DC-435A-85F8-7DA2B2415BC6}">
  <ds:schemaRefs/>
</ds:datastoreItem>
</file>

<file path=customXml/itemProps318.xml><?xml version="1.0" encoding="utf-8"?>
<ds:datastoreItem xmlns:ds="http://schemas.openxmlformats.org/officeDocument/2006/customXml" ds:itemID="{3BA49E84-A1AD-4720-9906-A37354F4E628}">
  <ds:schemaRefs/>
</ds:datastoreItem>
</file>

<file path=customXml/itemProps319.xml><?xml version="1.0" encoding="utf-8"?>
<ds:datastoreItem xmlns:ds="http://schemas.openxmlformats.org/officeDocument/2006/customXml" ds:itemID="{938E795E-5BA5-4794-9BD2-F0D2A7F6BB82}">
  <ds:schemaRefs/>
</ds:datastoreItem>
</file>

<file path=customXml/itemProps32.xml><?xml version="1.0" encoding="utf-8"?>
<ds:datastoreItem xmlns:ds="http://schemas.openxmlformats.org/officeDocument/2006/customXml" ds:itemID="{D4D6AADD-6DCD-40A3-B79B-079A4D262CB0}">
  <ds:schemaRefs/>
</ds:datastoreItem>
</file>

<file path=customXml/itemProps320.xml><?xml version="1.0" encoding="utf-8"?>
<ds:datastoreItem xmlns:ds="http://schemas.openxmlformats.org/officeDocument/2006/customXml" ds:itemID="{C8941C8D-D376-465B-BFB1-CAF431B45649}">
  <ds:schemaRefs/>
</ds:datastoreItem>
</file>

<file path=customXml/itemProps321.xml><?xml version="1.0" encoding="utf-8"?>
<ds:datastoreItem xmlns:ds="http://schemas.openxmlformats.org/officeDocument/2006/customXml" ds:itemID="{2ECE25B8-845B-4833-8753-F9D7C5713387}">
  <ds:schemaRefs/>
</ds:datastoreItem>
</file>

<file path=customXml/itemProps322.xml><?xml version="1.0" encoding="utf-8"?>
<ds:datastoreItem xmlns:ds="http://schemas.openxmlformats.org/officeDocument/2006/customXml" ds:itemID="{30542BA3-FE60-4B9E-872F-47E1A00931F7}">
  <ds:schemaRefs/>
</ds:datastoreItem>
</file>

<file path=customXml/itemProps323.xml><?xml version="1.0" encoding="utf-8"?>
<ds:datastoreItem xmlns:ds="http://schemas.openxmlformats.org/officeDocument/2006/customXml" ds:itemID="{0816FE52-7F8E-497A-9BA5-CE7CC58EA896}">
  <ds:schemaRefs/>
</ds:datastoreItem>
</file>

<file path=customXml/itemProps324.xml><?xml version="1.0" encoding="utf-8"?>
<ds:datastoreItem xmlns:ds="http://schemas.openxmlformats.org/officeDocument/2006/customXml" ds:itemID="{9F34C05C-AE71-4BAB-96AB-6A2A90FD12CA}">
  <ds:schemaRefs/>
</ds:datastoreItem>
</file>

<file path=customXml/itemProps325.xml><?xml version="1.0" encoding="utf-8"?>
<ds:datastoreItem xmlns:ds="http://schemas.openxmlformats.org/officeDocument/2006/customXml" ds:itemID="{4F322F38-712B-4393-AE05-1CFA3D14363A}">
  <ds:schemaRefs/>
</ds:datastoreItem>
</file>

<file path=customXml/itemProps326.xml><?xml version="1.0" encoding="utf-8"?>
<ds:datastoreItem xmlns:ds="http://schemas.openxmlformats.org/officeDocument/2006/customXml" ds:itemID="{069A379A-A888-495E-8950-FEAEEEDA63AB}">
  <ds:schemaRefs/>
</ds:datastoreItem>
</file>

<file path=customXml/itemProps327.xml><?xml version="1.0" encoding="utf-8"?>
<ds:datastoreItem xmlns:ds="http://schemas.openxmlformats.org/officeDocument/2006/customXml" ds:itemID="{D311B906-15BE-4387-84EA-2DA6A5FBA718}">
  <ds:schemaRefs/>
</ds:datastoreItem>
</file>

<file path=customXml/itemProps328.xml><?xml version="1.0" encoding="utf-8"?>
<ds:datastoreItem xmlns:ds="http://schemas.openxmlformats.org/officeDocument/2006/customXml" ds:itemID="{B7EE8A53-A017-4F58-A7D5-0C1BB96B90B5}">
  <ds:schemaRefs/>
</ds:datastoreItem>
</file>

<file path=customXml/itemProps329.xml><?xml version="1.0" encoding="utf-8"?>
<ds:datastoreItem xmlns:ds="http://schemas.openxmlformats.org/officeDocument/2006/customXml" ds:itemID="{C0387EE9-BA20-4A29-89FD-33238FAE8E8A}">
  <ds:schemaRefs/>
</ds:datastoreItem>
</file>

<file path=customXml/itemProps33.xml><?xml version="1.0" encoding="utf-8"?>
<ds:datastoreItem xmlns:ds="http://schemas.openxmlformats.org/officeDocument/2006/customXml" ds:itemID="{959FBF3C-A5D9-4B78-8DC8-B919AF7A42E0}">
  <ds:schemaRefs/>
</ds:datastoreItem>
</file>

<file path=customXml/itemProps330.xml><?xml version="1.0" encoding="utf-8"?>
<ds:datastoreItem xmlns:ds="http://schemas.openxmlformats.org/officeDocument/2006/customXml" ds:itemID="{1419A8AA-F2D4-4676-A7BF-089A26AB12C2}">
  <ds:schemaRefs/>
</ds:datastoreItem>
</file>

<file path=customXml/itemProps331.xml><?xml version="1.0" encoding="utf-8"?>
<ds:datastoreItem xmlns:ds="http://schemas.openxmlformats.org/officeDocument/2006/customXml" ds:itemID="{C8A7DA74-D8FA-4B49-92B9-ACFAF094C0CB}">
  <ds:schemaRefs/>
</ds:datastoreItem>
</file>

<file path=customXml/itemProps332.xml><?xml version="1.0" encoding="utf-8"?>
<ds:datastoreItem xmlns:ds="http://schemas.openxmlformats.org/officeDocument/2006/customXml" ds:itemID="{E0B81E17-B4D4-4405-A43D-7DCE92AEAA39}">
  <ds:schemaRefs/>
</ds:datastoreItem>
</file>

<file path=customXml/itemProps333.xml><?xml version="1.0" encoding="utf-8"?>
<ds:datastoreItem xmlns:ds="http://schemas.openxmlformats.org/officeDocument/2006/customXml" ds:itemID="{0348EB48-3A2D-431B-A60F-749056423EC0}">
  <ds:schemaRefs/>
</ds:datastoreItem>
</file>

<file path=customXml/itemProps334.xml><?xml version="1.0" encoding="utf-8"?>
<ds:datastoreItem xmlns:ds="http://schemas.openxmlformats.org/officeDocument/2006/customXml" ds:itemID="{1504350F-1C66-42F8-A226-75CC02D02E56}">
  <ds:schemaRefs/>
</ds:datastoreItem>
</file>

<file path=customXml/itemProps335.xml><?xml version="1.0" encoding="utf-8"?>
<ds:datastoreItem xmlns:ds="http://schemas.openxmlformats.org/officeDocument/2006/customXml" ds:itemID="{39C7E0D3-CD9F-4746-95A2-5999FED45E07}">
  <ds:schemaRefs/>
</ds:datastoreItem>
</file>

<file path=customXml/itemProps336.xml><?xml version="1.0" encoding="utf-8"?>
<ds:datastoreItem xmlns:ds="http://schemas.openxmlformats.org/officeDocument/2006/customXml" ds:itemID="{670F3C28-96BE-4B3E-8FDC-EF0125E4B275}">
  <ds:schemaRefs/>
</ds:datastoreItem>
</file>

<file path=customXml/itemProps337.xml><?xml version="1.0" encoding="utf-8"?>
<ds:datastoreItem xmlns:ds="http://schemas.openxmlformats.org/officeDocument/2006/customXml" ds:itemID="{2DE11F36-5EC4-4494-BF92-9CCE076B9568}">
  <ds:schemaRefs/>
</ds:datastoreItem>
</file>

<file path=customXml/itemProps338.xml><?xml version="1.0" encoding="utf-8"?>
<ds:datastoreItem xmlns:ds="http://schemas.openxmlformats.org/officeDocument/2006/customXml" ds:itemID="{E12CF22B-955B-41EB-A4ED-BC11A9AADC9C}">
  <ds:schemaRefs/>
</ds:datastoreItem>
</file>

<file path=customXml/itemProps339.xml><?xml version="1.0" encoding="utf-8"?>
<ds:datastoreItem xmlns:ds="http://schemas.openxmlformats.org/officeDocument/2006/customXml" ds:itemID="{9A71244D-B19C-44DD-A1E0-D4BE194C9BCA}">
  <ds:schemaRefs/>
</ds:datastoreItem>
</file>

<file path=customXml/itemProps34.xml><?xml version="1.0" encoding="utf-8"?>
<ds:datastoreItem xmlns:ds="http://schemas.openxmlformats.org/officeDocument/2006/customXml" ds:itemID="{231A3CC1-1C99-4B02-BF9A-BE65E1D115B0}">
  <ds:schemaRefs/>
</ds:datastoreItem>
</file>

<file path=customXml/itemProps340.xml><?xml version="1.0" encoding="utf-8"?>
<ds:datastoreItem xmlns:ds="http://schemas.openxmlformats.org/officeDocument/2006/customXml" ds:itemID="{44AA1053-96D0-4CCB-8A11-EC5BA7B78267}">
  <ds:schemaRefs/>
</ds:datastoreItem>
</file>

<file path=customXml/itemProps341.xml><?xml version="1.0" encoding="utf-8"?>
<ds:datastoreItem xmlns:ds="http://schemas.openxmlformats.org/officeDocument/2006/customXml" ds:itemID="{89953973-7C30-438F-83A3-BFB78CAF5701}">
  <ds:schemaRefs/>
</ds:datastoreItem>
</file>

<file path=customXml/itemProps342.xml><?xml version="1.0" encoding="utf-8"?>
<ds:datastoreItem xmlns:ds="http://schemas.openxmlformats.org/officeDocument/2006/customXml" ds:itemID="{15DE1745-C99B-4CED-9D58-AA3C5B19851F}">
  <ds:schemaRefs/>
</ds:datastoreItem>
</file>

<file path=customXml/itemProps343.xml><?xml version="1.0" encoding="utf-8"?>
<ds:datastoreItem xmlns:ds="http://schemas.openxmlformats.org/officeDocument/2006/customXml" ds:itemID="{08E46417-594D-4BFA-A69B-D2CB14F08344}">
  <ds:schemaRefs/>
</ds:datastoreItem>
</file>

<file path=customXml/itemProps344.xml><?xml version="1.0" encoding="utf-8"?>
<ds:datastoreItem xmlns:ds="http://schemas.openxmlformats.org/officeDocument/2006/customXml" ds:itemID="{189657FE-C96F-48DB-9252-4B1637D29B13}">
  <ds:schemaRefs/>
</ds:datastoreItem>
</file>

<file path=customXml/itemProps345.xml><?xml version="1.0" encoding="utf-8"?>
<ds:datastoreItem xmlns:ds="http://schemas.openxmlformats.org/officeDocument/2006/customXml" ds:itemID="{E105FEDD-74E8-4BEB-9E35-AF4D4A49AA42}">
  <ds:schemaRefs/>
</ds:datastoreItem>
</file>

<file path=customXml/itemProps346.xml><?xml version="1.0" encoding="utf-8"?>
<ds:datastoreItem xmlns:ds="http://schemas.openxmlformats.org/officeDocument/2006/customXml" ds:itemID="{39D58435-E278-4705-9F68-C13532539982}">
  <ds:schemaRefs/>
</ds:datastoreItem>
</file>

<file path=customXml/itemProps347.xml><?xml version="1.0" encoding="utf-8"?>
<ds:datastoreItem xmlns:ds="http://schemas.openxmlformats.org/officeDocument/2006/customXml" ds:itemID="{39BED625-7EF9-4889-B82A-BF72D9D94F61}">
  <ds:schemaRefs/>
</ds:datastoreItem>
</file>

<file path=customXml/itemProps348.xml><?xml version="1.0" encoding="utf-8"?>
<ds:datastoreItem xmlns:ds="http://schemas.openxmlformats.org/officeDocument/2006/customXml" ds:itemID="{FDEFD298-DD5B-4A41-BDA7-030E73A50399}">
  <ds:schemaRefs/>
</ds:datastoreItem>
</file>

<file path=customXml/itemProps349.xml><?xml version="1.0" encoding="utf-8"?>
<ds:datastoreItem xmlns:ds="http://schemas.openxmlformats.org/officeDocument/2006/customXml" ds:itemID="{7C23CB97-2321-44E5-9140-AC4CA35D5677}">
  <ds:schemaRefs/>
</ds:datastoreItem>
</file>

<file path=customXml/itemProps35.xml><?xml version="1.0" encoding="utf-8"?>
<ds:datastoreItem xmlns:ds="http://schemas.openxmlformats.org/officeDocument/2006/customXml" ds:itemID="{B0F115E0-2E0A-4089-80C6-186DBE87672D}">
  <ds:schemaRefs/>
</ds:datastoreItem>
</file>

<file path=customXml/itemProps350.xml><?xml version="1.0" encoding="utf-8"?>
<ds:datastoreItem xmlns:ds="http://schemas.openxmlformats.org/officeDocument/2006/customXml" ds:itemID="{2F51E87F-C754-43CB-AA92-C8D3CE08AD24}">
  <ds:schemaRefs/>
</ds:datastoreItem>
</file>

<file path=customXml/itemProps351.xml><?xml version="1.0" encoding="utf-8"?>
<ds:datastoreItem xmlns:ds="http://schemas.openxmlformats.org/officeDocument/2006/customXml" ds:itemID="{E3D1CD15-C260-4A78-B6AD-2058BDF8F6D3}">
  <ds:schemaRefs/>
</ds:datastoreItem>
</file>

<file path=customXml/itemProps352.xml><?xml version="1.0" encoding="utf-8"?>
<ds:datastoreItem xmlns:ds="http://schemas.openxmlformats.org/officeDocument/2006/customXml" ds:itemID="{271E8C05-AB90-4CF1-B352-0AD5689A2B3B}">
  <ds:schemaRefs/>
</ds:datastoreItem>
</file>

<file path=customXml/itemProps353.xml><?xml version="1.0" encoding="utf-8"?>
<ds:datastoreItem xmlns:ds="http://schemas.openxmlformats.org/officeDocument/2006/customXml" ds:itemID="{3D6F20DB-FF6B-47BF-8CD6-1B69F103DF79}">
  <ds:schemaRefs/>
</ds:datastoreItem>
</file>

<file path=customXml/itemProps354.xml><?xml version="1.0" encoding="utf-8"?>
<ds:datastoreItem xmlns:ds="http://schemas.openxmlformats.org/officeDocument/2006/customXml" ds:itemID="{2B2ED422-242E-4B7F-AA00-D83CC97D2DD0}">
  <ds:schemaRefs/>
</ds:datastoreItem>
</file>

<file path=customXml/itemProps355.xml><?xml version="1.0" encoding="utf-8"?>
<ds:datastoreItem xmlns:ds="http://schemas.openxmlformats.org/officeDocument/2006/customXml" ds:itemID="{4896FB7F-F805-44C9-833D-10C17C873CA4}">
  <ds:schemaRefs/>
</ds:datastoreItem>
</file>

<file path=customXml/itemProps356.xml><?xml version="1.0" encoding="utf-8"?>
<ds:datastoreItem xmlns:ds="http://schemas.openxmlformats.org/officeDocument/2006/customXml" ds:itemID="{2A8FC079-3A71-4EC0-8A8B-39D5837B2DE2}">
  <ds:schemaRefs/>
</ds:datastoreItem>
</file>

<file path=customXml/itemProps357.xml><?xml version="1.0" encoding="utf-8"?>
<ds:datastoreItem xmlns:ds="http://schemas.openxmlformats.org/officeDocument/2006/customXml" ds:itemID="{895BCDC5-5317-4CDF-8F04-6C54BDE3C319}">
  <ds:schemaRefs/>
</ds:datastoreItem>
</file>

<file path=customXml/itemProps358.xml><?xml version="1.0" encoding="utf-8"?>
<ds:datastoreItem xmlns:ds="http://schemas.openxmlformats.org/officeDocument/2006/customXml" ds:itemID="{87F6867E-D74E-4869-9448-EEC07663B6F1}">
  <ds:schemaRefs/>
</ds:datastoreItem>
</file>

<file path=customXml/itemProps359.xml><?xml version="1.0" encoding="utf-8"?>
<ds:datastoreItem xmlns:ds="http://schemas.openxmlformats.org/officeDocument/2006/customXml" ds:itemID="{A00AAB6A-6AFB-461A-88D9-29309A97FA02}">
  <ds:schemaRefs/>
</ds:datastoreItem>
</file>

<file path=customXml/itemProps36.xml><?xml version="1.0" encoding="utf-8"?>
<ds:datastoreItem xmlns:ds="http://schemas.openxmlformats.org/officeDocument/2006/customXml" ds:itemID="{EF9286CA-5876-419E-AD26-7DFD94E04DD9}">
  <ds:schemaRefs/>
</ds:datastoreItem>
</file>

<file path=customXml/itemProps360.xml><?xml version="1.0" encoding="utf-8"?>
<ds:datastoreItem xmlns:ds="http://schemas.openxmlformats.org/officeDocument/2006/customXml" ds:itemID="{9A6EDCCC-2FB6-4EE5-9D11-820DCF28DB4B}">
  <ds:schemaRefs/>
</ds:datastoreItem>
</file>

<file path=customXml/itemProps361.xml><?xml version="1.0" encoding="utf-8"?>
<ds:datastoreItem xmlns:ds="http://schemas.openxmlformats.org/officeDocument/2006/customXml" ds:itemID="{1AE42464-39E5-47D7-BDA1-0E429F7D1054}">
  <ds:schemaRefs/>
</ds:datastoreItem>
</file>

<file path=customXml/itemProps362.xml><?xml version="1.0" encoding="utf-8"?>
<ds:datastoreItem xmlns:ds="http://schemas.openxmlformats.org/officeDocument/2006/customXml" ds:itemID="{45622065-83A1-43EB-8069-E3B0BFEE4D7E}">
  <ds:schemaRefs/>
</ds:datastoreItem>
</file>

<file path=customXml/itemProps363.xml><?xml version="1.0" encoding="utf-8"?>
<ds:datastoreItem xmlns:ds="http://schemas.openxmlformats.org/officeDocument/2006/customXml" ds:itemID="{022EDC3A-FBEA-4874-9A06-DCE7EC62D51A}">
  <ds:schemaRefs/>
</ds:datastoreItem>
</file>

<file path=customXml/itemProps364.xml><?xml version="1.0" encoding="utf-8"?>
<ds:datastoreItem xmlns:ds="http://schemas.openxmlformats.org/officeDocument/2006/customXml" ds:itemID="{B3252AED-B121-42A6-B03A-7877E113B76E}">
  <ds:schemaRefs/>
</ds:datastoreItem>
</file>

<file path=customXml/itemProps365.xml><?xml version="1.0" encoding="utf-8"?>
<ds:datastoreItem xmlns:ds="http://schemas.openxmlformats.org/officeDocument/2006/customXml" ds:itemID="{F94B9E31-E0AA-475C-9CE1-BFD685ED7E67}">
  <ds:schemaRefs/>
</ds:datastoreItem>
</file>

<file path=customXml/itemProps366.xml><?xml version="1.0" encoding="utf-8"?>
<ds:datastoreItem xmlns:ds="http://schemas.openxmlformats.org/officeDocument/2006/customXml" ds:itemID="{FEE1104A-B695-4AE6-96FC-D6DC72A52358}">
  <ds:schemaRefs/>
</ds:datastoreItem>
</file>

<file path=customXml/itemProps367.xml><?xml version="1.0" encoding="utf-8"?>
<ds:datastoreItem xmlns:ds="http://schemas.openxmlformats.org/officeDocument/2006/customXml" ds:itemID="{BEA1B001-5411-4436-8BB9-1A9BD31CA45E}">
  <ds:schemaRefs/>
</ds:datastoreItem>
</file>

<file path=customXml/itemProps368.xml><?xml version="1.0" encoding="utf-8"?>
<ds:datastoreItem xmlns:ds="http://schemas.openxmlformats.org/officeDocument/2006/customXml" ds:itemID="{B04EC9D6-0BE1-48BF-A2FD-8CA254E8163A}">
  <ds:schemaRefs/>
</ds:datastoreItem>
</file>

<file path=customXml/itemProps369.xml><?xml version="1.0" encoding="utf-8"?>
<ds:datastoreItem xmlns:ds="http://schemas.openxmlformats.org/officeDocument/2006/customXml" ds:itemID="{27925609-3AA3-4958-9287-AF310CA9F85B}">
  <ds:schemaRefs/>
</ds:datastoreItem>
</file>

<file path=customXml/itemProps37.xml><?xml version="1.0" encoding="utf-8"?>
<ds:datastoreItem xmlns:ds="http://schemas.openxmlformats.org/officeDocument/2006/customXml" ds:itemID="{C8A8B9B7-5E11-496F-A39A-6F4D5C324E09}">
  <ds:schemaRefs/>
</ds:datastoreItem>
</file>

<file path=customXml/itemProps370.xml><?xml version="1.0" encoding="utf-8"?>
<ds:datastoreItem xmlns:ds="http://schemas.openxmlformats.org/officeDocument/2006/customXml" ds:itemID="{0783A5B5-A359-4B11-8045-6E8819AD4F41}">
  <ds:schemaRefs/>
</ds:datastoreItem>
</file>

<file path=customXml/itemProps371.xml><?xml version="1.0" encoding="utf-8"?>
<ds:datastoreItem xmlns:ds="http://schemas.openxmlformats.org/officeDocument/2006/customXml" ds:itemID="{5AEE337D-8728-4493-BC68-E73683CB1BD5}">
  <ds:schemaRefs/>
</ds:datastoreItem>
</file>

<file path=customXml/itemProps372.xml><?xml version="1.0" encoding="utf-8"?>
<ds:datastoreItem xmlns:ds="http://schemas.openxmlformats.org/officeDocument/2006/customXml" ds:itemID="{8A366F7A-D808-4D88-A3CD-5660738C31B8}">
  <ds:schemaRefs/>
</ds:datastoreItem>
</file>

<file path=customXml/itemProps373.xml><?xml version="1.0" encoding="utf-8"?>
<ds:datastoreItem xmlns:ds="http://schemas.openxmlformats.org/officeDocument/2006/customXml" ds:itemID="{F587142B-C3E2-4A5E-AE86-6E8C42925171}">
  <ds:schemaRefs/>
</ds:datastoreItem>
</file>

<file path=customXml/itemProps374.xml><?xml version="1.0" encoding="utf-8"?>
<ds:datastoreItem xmlns:ds="http://schemas.openxmlformats.org/officeDocument/2006/customXml" ds:itemID="{F8156DB5-CA8E-4B9F-A1D4-DEE9C3FA46CA}">
  <ds:schemaRefs/>
</ds:datastoreItem>
</file>

<file path=customXml/itemProps375.xml><?xml version="1.0" encoding="utf-8"?>
<ds:datastoreItem xmlns:ds="http://schemas.openxmlformats.org/officeDocument/2006/customXml" ds:itemID="{1FB9490D-19F0-4C79-A56B-E31EE5D54182}">
  <ds:schemaRefs/>
</ds:datastoreItem>
</file>

<file path=customXml/itemProps376.xml><?xml version="1.0" encoding="utf-8"?>
<ds:datastoreItem xmlns:ds="http://schemas.openxmlformats.org/officeDocument/2006/customXml" ds:itemID="{73B9DA68-4459-4284-8797-2DAC3041C5E5}">
  <ds:schemaRefs/>
</ds:datastoreItem>
</file>

<file path=customXml/itemProps377.xml><?xml version="1.0" encoding="utf-8"?>
<ds:datastoreItem xmlns:ds="http://schemas.openxmlformats.org/officeDocument/2006/customXml" ds:itemID="{FE8C483A-B7F2-4C32-88BF-AD00E390F191}">
  <ds:schemaRefs/>
</ds:datastoreItem>
</file>

<file path=customXml/itemProps378.xml><?xml version="1.0" encoding="utf-8"?>
<ds:datastoreItem xmlns:ds="http://schemas.openxmlformats.org/officeDocument/2006/customXml" ds:itemID="{736F67E1-553D-4561-9F3D-6BB48C7D30F0}">
  <ds:schemaRefs/>
</ds:datastoreItem>
</file>

<file path=customXml/itemProps379.xml><?xml version="1.0" encoding="utf-8"?>
<ds:datastoreItem xmlns:ds="http://schemas.openxmlformats.org/officeDocument/2006/customXml" ds:itemID="{F8CADB81-235A-4F5D-B507-749D97B1671E}">
  <ds:schemaRefs/>
</ds:datastoreItem>
</file>

<file path=customXml/itemProps38.xml><?xml version="1.0" encoding="utf-8"?>
<ds:datastoreItem xmlns:ds="http://schemas.openxmlformats.org/officeDocument/2006/customXml" ds:itemID="{A80AA3E1-DB0F-412D-8F8E-8EC0CEB8C214}">
  <ds:schemaRefs/>
</ds:datastoreItem>
</file>

<file path=customXml/itemProps380.xml><?xml version="1.0" encoding="utf-8"?>
<ds:datastoreItem xmlns:ds="http://schemas.openxmlformats.org/officeDocument/2006/customXml" ds:itemID="{465D2FE8-1AD6-4263-B628-15FC45CA2363}">
  <ds:schemaRefs/>
</ds:datastoreItem>
</file>

<file path=customXml/itemProps381.xml><?xml version="1.0" encoding="utf-8"?>
<ds:datastoreItem xmlns:ds="http://schemas.openxmlformats.org/officeDocument/2006/customXml" ds:itemID="{A31251AF-F0E0-4078-AE33-1520CBCF90BD}">
  <ds:schemaRefs/>
</ds:datastoreItem>
</file>

<file path=customXml/itemProps382.xml><?xml version="1.0" encoding="utf-8"?>
<ds:datastoreItem xmlns:ds="http://schemas.openxmlformats.org/officeDocument/2006/customXml" ds:itemID="{37521781-2C39-4BE7-AB37-D43F6A46FA25}">
  <ds:schemaRefs/>
</ds:datastoreItem>
</file>

<file path=customXml/itemProps383.xml><?xml version="1.0" encoding="utf-8"?>
<ds:datastoreItem xmlns:ds="http://schemas.openxmlformats.org/officeDocument/2006/customXml" ds:itemID="{367E23D8-EEAA-4D72-969F-896899639943}">
  <ds:schemaRefs/>
</ds:datastoreItem>
</file>

<file path=customXml/itemProps384.xml><?xml version="1.0" encoding="utf-8"?>
<ds:datastoreItem xmlns:ds="http://schemas.openxmlformats.org/officeDocument/2006/customXml" ds:itemID="{81FEEA65-6903-48AB-ADF5-F4E9D7E44ECA}">
  <ds:schemaRefs/>
</ds:datastoreItem>
</file>

<file path=customXml/itemProps385.xml><?xml version="1.0" encoding="utf-8"?>
<ds:datastoreItem xmlns:ds="http://schemas.openxmlformats.org/officeDocument/2006/customXml" ds:itemID="{BA7FEB04-26EC-4E6E-9210-9CC9FCBBD017}">
  <ds:schemaRefs/>
</ds:datastoreItem>
</file>

<file path=customXml/itemProps386.xml><?xml version="1.0" encoding="utf-8"?>
<ds:datastoreItem xmlns:ds="http://schemas.openxmlformats.org/officeDocument/2006/customXml" ds:itemID="{6B739BD8-9884-466F-BA99-42C57DE5CB8D}">
  <ds:schemaRefs/>
</ds:datastoreItem>
</file>

<file path=customXml/itemProps387.xml><?xml version="1.0" encoding="utf-8"?>
<ds:datastoreItem xmlns:ds="http://schemas.openxmlformats.org/officeDocument/2006/customXml" ds:itemID="{5487E1F9-FD67-4D91-9EF5-F9771EA21643}">
  <ds:schemaRefs/>
</ds:datastoreItem>
</file>

<file path=customXml/itemProps388.xml><?xml version="1.0" encoding="utf-8"?>
<ds:datastoreItem xmlns:ds="http://schemas.openxmlformats.org/officeDocument/2006/customXml" ds:itemID="{0A5FCE7E-6439-4D4F-A31F-EF433D93159C}">
  <ds:schemaRefs/>
</ds:datastoreItem>
</file>

<file path=customXml/itemProps389.xml><?xml version="1.0" encoding="utf-8"?>
<ds:datastoreItem xmlns:ds="http://schemas.openxmlformats.org/officeDocument/2006/customXml" ds:itemID="{FCE478FF-9F9E-427B-BA24-49EFE6866CA7}">
  <ds:schemaRefs/>
</ds:datastoreItem>
</file>

<file path=customXml/itemProps39.xml><?xml version="1.0" encoding="utf-8"?>
<ds:datastoreItem xmlns:ds="http://schemas.openxmlformats.org/officeDocument/2006/customXml" ds:itemID="{3BA47479-9AC3-4CFF-88EC-789A28603907}">
  <ds:schemaRefs/>
</ds:datastoreItem>
</file>

<file path=customXml/itemProps390.xml><?xml version="1.0" encoding="utf-8"?>
<ds:datastoreItem xmlns:ds="http://schemas.openxmlformats.org/officeDocument/2006/customXml" ds:itemID="{9F20446B-EAC9-421F-A6A1-B15033D2DB95}">
  <ds:schemaRefs/>
</ds:datastoreItem>
</file>

<file path=customXml/itemProps391.xml><?xml version="1.0" encoding="utf-8"?>
<ds:datastoreItem xmlns:ds="http://schemas.openxmlformats.org/officeDocument/2006/customXml" ds:itemID="{3E754FCF-AC02-47FC-9064-195F60FDD67D}">
  <ds:schemaRefs/>
</ds:datastoreItem>
</file>

<file path=customXml/itemProps392.xml><?xml version="1.0" encoding="utf-8"?>
<ds:datastoreItem xmlns:ds="http://schemas.openxmlformats.org/officeDocument/2006/customXml" ds:itemID="{E0BC199F-AE82-4728-B63B-9784571BCB27}">
  <ds:schemaRefs/>
</ds:datastoreItem>
</file>

<file path=customXml/itemProps393.xml><?xml version="1.0" encoding="utf-8"?>
<ds:datastoreItem xmlns:ds="http://schemas.openxmlformats.org/officeDocument/2006/customXml" ds:itemID="{EBA67214-F671-4937-BDFC-C3A97B998310}">
  <ds:schemaRefs/>
</ds:datastoreItem>
</file>

<file path=customXml/itemProps394.xml><?xml version="1.0" encoding="utf-8"?>
<ds:datastoreItem xmlns:ds="http://schemas.openxmlformats.org/officeDocument/2006/customXml" ds:itemID="{D5EDC271-52E6-45C9-9EEE-C3FEAC4C7C45}">
  <ds:schemaRefs/>
</ds:datastoreItem>
</file>

<file path=customXml/itemProps395.xml><?xml version="1.0" encoding="utf-8"?>
<ds:datastoreItem xmlns:ds="http://schemas.openxmlformats.org/officeDocument/2006/customXml" ds:itemID="{EF3C33A0-E6D5-496C-B3B4-C7C62E77F24B}">
  <ds:schemaRefs/>
</ds:datastoreItem>
</file>

<file path=customXml/itemProps396.xml><?xml version="1.0" encoding="utf-8"?>
<ds:datastoreItem xmlns:ds="http://schemas.openxmlformats.org/officeDocument/2006/customXml" ds:itemID="{9FE68F82-0AFB-4216-A302-5658A2E9788C}">
  <ds:schemaRefs/>
</ds:datastoreItem>
</file>

<file path=customXml/itemProps397.xml><?xml version="1.0" encoding="utf-8"?>
<ds:datastoreItem xmlns:ds="http://schemas.openxmlformats.org/officeDocument/2006/customXml" ds:itemID="{767F466C-E504-4D30-AD60-A7B5D2E159DF}">
  <ds:schemaRefs/>
</ds:datastoreItem>
</file>

<file path=customXml/itemProps398.xml><?xml version="1.0" encoding="utf-8"?>
<ds:datastoreItem xmlns:ds="http://schemas.openxmlformats.org/officeDocument/2006/customXml" ds:itemID="{A76A1523-5D98-4EDA-A63C-95C911C1CC07}">
  <ds:schemaRefs/>
</ds:datastoreItem>
</file>

<file path=customXml/itemProps399.xml><?xml version="1.0" encoding="utf-8"?>
<ds:datastoreItem xmlns:ds="http://schemas.openxmlformats.org/officeDocument/2006/customXml" ds:itemID="{D945B242-748C-4753-BFDE-B78F23BFF3A9}">
  <ds:schemaRefs/>
</ds:datastoreItem>
</file>

<file path=customXml/itemProps4.xml><?xml version="1.0" encoding="utf-8"?>
<ds:datastoreItem xmlns:ds="http://schemas.openxmlformats.org/officeDocument/2006/customXml" ds:itemID="{2500A2B6-AEA9-4371-B410-B17F0EFD89C1}">
  <ds:schemaRefs/>
</ds:datastoreItem>
</file>

<file path=customXml/itemProps40.xml><?xml version="1.0" encoding="utf-8"?>
<ds:datastoreItem xmlns:ds="http://schemas.openxmlformats.org/officeDocument/2006/customXml" ds:itemID="{ECB11F4E-8DD8-49B0-9BA8-5E02F0A1A920}">
  <ds:schemaRefs/>
</ds:datastoreItem>
</file>

<file path=customXml/itemProps400.xml><?xml version="1.0" encoding="utf-8"?>
<ds:datastoreItem xmlns:ds="http://schemas.openxmlformats.org/officeDocument/2006/customXml" ds:itemID="{194155D9-020D-4F08-B0AC-9971B13E9A35}">
  <ds:schemaRefs/>
</ds:datastoreItem>
</file>

<file path=customXml/itemProps401.xml><?xml version="1.0" encoding="utf-8"?>
<ds:datastoreItem xmlns:ds="http://schemas.openxmlformats.org/officeDocument/2006/customXml" ds:itemID="{850F8631-0DD5-4D39-B50D-658F44BE1DE3}">
  <ds:schemaRefs/>
</ds:datastoreItem>
</file>

<file path=customXml/itemProps402.xml><?xml version="1.0" encoding="utf-8"?>
<ds:datastoreItem xmlns:ds="http://schemas.openxmlformats.org/officeDocument/2006/customXml" ds:itemID="{07E7C921-88F2-4AA3-8DC6-BB9A099A520F}">
  <ds:schemaRefs/>
</ds:datastoreItem>
</file>

<file path=customXml/itemProps403.xml><?xml version="1.0" encoding="utf-8"?>
<ds:datastoreItem xmlns:ds="http://schemas.openxmlformats.org/officeDocument/2006/customXml" ds:itemID="{F4D51A14-45EF-49EF-8C63-C8AF708831E1}">
  <ds:schemaRefs/>
</ds:datastoreItem>
</file>

<file path=customXml/itemProps404.xml><?xml version="1.0" encoding="utf-8"?>
<ds:datastoreItem xmlns:ds="http://schemas.openxmlformats.org/officeDocument/2006/customXml" ds:itemID="{E0518F50-1C6E-455F-9FAC-4B14B9AD8AD8}">
  <ds:schemaRefs/>
</ds:datastoreItem>
</file>

<file path=customXml/itemProps405.xml><?xml version="1.0" encoding="utf-8"?>
<ds:datastoreItem xmlns:ds="http://schemas.openxmlformats.org/officeDocument/2006/customXml" ds:itemID="{434BEDB9-61FD-40E1-B0A6-6C5991517443}">
  <ds:schemaRefs/>
</ds:datastoreItem>
</file>

<file path=customXml/itemProps406.xml><?xml version="1.0" encoding="utf-8"?>
<ds:datastoreItem xmlns:ds="http://schemas.openxmlformats.org/officeDocument/2006/customXml" ds:itemID="{2FC6409D-54EF-4D9E-8758-A64E93A7C601}">
  <ds:schemaRefs/>
</ds:datastoreItem>
</file>

<file path=customXml/itemProps407.xml><?xml version="1.0" encoding="utf-8"?>
<ds:datastoreItem xmlns:ds="http://schemas.openxmlformats.org/officeDocument/2006/customXml" ds:itemID="{32957F13-C731-4E5F-A148-491C1995A38F}">
  <ds:schemaRefs/>
</ds:datastoreItem>
</file>

<file path=customXml/itemProps408.xml><?xml version="1.0" encoding="utf-8"?>
<ds:datastoreItem xmlns:ds="http://schemas.openxmlformats.org/officeDocument/2006/customXml" ds:itemID="{E3D40587-7B2F-4F7D-BCFD-EBF6A0B598C2}">
  <ds:schemaRefs/>
</ds:datastoreItem>
</file>

<file path=customXml/itemProps409.xml><?xml version="1.0" encoding="utf-8"?>
<ds:datastoreItem xmlns:ds="http://schemas.openxmlformats.org/officeDocument/2006/customXml" ds:itemID="{98988F65-DE28-4E6D-A263-FC9CE02D8B5B}">
  <ds:schemaRefs/>
</ds:datastoreItem>
</file>

<file path=customXml/itemProps41.xml><?xml version="1.0" encoding="utf-8"?>
<ds:datastoreItem xmlns:ds="http://schemas.openxmlformats.org/officeDocument/2006/customXml" ds:itemID="{C83F98E6-69F7-4D31-BF16-E639FF7565E6}">
  <ds:schemaRefs/>
</ds:datastoreItem>
</file>

<file path=customXml/itemProps410.xml><?xml version="1.0" encoding="utf-8"?>
<ds:datastoreItem xmlns:ds="http://schemas.openxmlformats.org/officeDocument/2006/customXml" ds:itemID="{613E2345-EC4A-4B75-94EA-7968F0900107}">
  <ds:schemaRefs/>
</ds:datastoreItem>
</file>

<file path=customXml/itemProps411.xml><?xml version="1.0" encoding="utf-8"?>
<ds:datastoreItem xmlns:ds="http://schemas.openxmlformats.org/officeDocument/2006/customXml" ds:itemID="{79938F6B-2DB3-47D6-9EF0-92B162CA7E03}">
  <ds:schemaRefs/>
</ds:datastoreItem>
</file>

<file path=customXml/itemProps412.xml><?xml version="1.0" encoding="utf-8"?>
<ds:datastoreItem xmlns:ds="http://schemas.openxmlformats.org/officeDocument/2006/customXml" ds:itemID="{0FBE8B8E-96AA-4C84-8939-6059D6383567}">
  <ds:schemaRefs/>
</ds:datastoreItem>
</file>

<file path=customXml/itemProps413.xml><?xml version="1.0" encoding="utf-8"?>
<ds:datastoreItem xmlns:ds="http://schemas.openxmlformats.org/officeDocument/2006/customXml" ds:itemID="{3C99E048-F804-4A4C-9917-2F3F16ED806A}">
  <ds:schemaRefs/>
</ds:datastoreItem>
</file>

<file path=customXml/itemProps414.xml><?xml version="1.0" encoding="utf-8"?>
<ds:datastoreItem xmlns:ds="http://schemas.openxmlformats.org/officeDocument/2006/customXml" ds:itemID="{B1EE60E9-55AA-4618-ACB4-2975B2B2828D}">
  <ds:schemaRefs/>
</ds:datastoreItem>
</file>

<file path=customXml/itemProps415.xml><?xml version="1.0" encoding="utf-8"?>
<ds:datastoreItem xmlns:ds="http://schemas.openxmlformats.org/officeDocument/2006/customXml" ds:itemID="{DAA735D9-AF97-4AA5-9091-425FBA6CCA93}">
  <ds:schemaRefs/>
</ds:datastoreItem>
</file>

<file path=customXml/itemProps416.xml><?xml version="1.0" encoding="utf-8"?>
<ds:datastoreItem xmlns:ds="http://schemas.openxmlformats.org/officeDocument/2006/customXml" ds:itemID="{3BA37A47-BC9B-47F6-8C02-6DF2D721EDCD}">
  <ds:schemaRefs/>
</ds:datastoreItem>
</file>

<file path=customXml/itemProps417.xml><?xml version="1.0" encoding="utf-8"?>
<ds:datastoreItem xmlns:ds="http://schemas.openxmlformats.org/officeDocument/2006/customXml" ds:itemID="{DAAEC876-783B-459B-B931-3AB7AC88D3CE}">
  <ds:schemaRefs/>
</ds:datastoreItem>
</file>

<file path=customXml/itemProps418.xml><?xml version="1.0" encoding="utf-8"?>
<ds:datastoreItem xmlns:ds="http://schemas.openxmlformats.org/officeDocument/2006/customXml" ds:itemID="{520D11AF-B75D-40E8-923A-BAD85A9FEB67}">
  <ds:schemaRefs/>
</ds:datastoreItem>
</file>

<file path=customXml/itemProps419.xml><?xml version="1.0" encoding="utf-8"?>
<ds:datastoreItem xmlns:ds="http://schemas.openxmlformats.org/officeDocument/2006/customXml" ds:itemID="{4744B776-62B3-418E-8482-B47217ED6FEE}">
  <ds:schemaRefs/>
</ds:datastoreItem>
</file>

<file path=customXml/itemProps42.xml><?xml version="1.0" encoding="utf-8"?>
<ds:datastoreItem xmlns:ds="http://schemas.openxmlformats.org/officeDocument/2006/customXml" ds:itemID="{6F637233-490B-40C4-AE3D-D59FE7EF3E79}">
  <ds:schemaRefs/>
</ds:datastoreItem>
</file>

<file path=customXml/itemProps420.xml><?xml version="1.0" encoding="utf-8"?>
<ds:datastoreItem xmlns:ds="http://schemas.openxmlformats.org/officeDocument/2006/customXml" ds:itemID="{BDBB85E7-FBE0-4F3C-8A12-7E0ABFB32AEE}">
  <ds:schemaRefs/>
</ds:datastoreItem>
</file>

<file path=customXml/itemProps421.xml><?xml version="1.0" encoding="utf-8"?>
<ds:datastoreItem xmlns:ds="http://schemas.openxmlformats.org/officeDocument/2006/customXml" ds:itemID="{515CBCBA-049F-4DD3-A9DE-3E2F2560BAD4}">
  <ds:schemaRefs/>
</ds:datastoreItem>
</file>

<file path=customXml/itemProps422.xml><?xml version="1.0" encoding="utf-8"?>
<ds:datastoreItem xmlns:ds="http://schemas.openxmlformats.org/officeDocument/2006/customXml" ds:itemID="{252FD46D-A312-414D-8046-057A760F8C31}">
  <ds:schemaRefs/>
</ds:datastoreItem>
</file>

<file path=customXml/itemProps423.xml><?xml version="1.0" encoding="utf-8"?>
<ds:datastoreItem xmlns:ds="http://schemas.openxmlformats.org/officeDocument/2006/customXml" ds:itemID="{07F6BAC0-B41C-479C-84D2-26396DB3FDB6}">
  <ds:schemaRefs/>
</ds:datastoreItem>
</file>

<file path=customXml/itemProps424.xml><?xml version="1.0" encoding="utf-8"?>
<ds:datastoreItem xmlns:ds="http://schemas.openxmlformats.org/officeDocument/2006/customXml" ds:itemID="{B271D6DA-6D52-443A-9C18-0814503995D8}">
  <ds:schemaRefs/>
</ds:datastoreItem>
</file>

<file path=customXml/itemProps425.xml><?xml version="1.0" encoding="utf-8"?>
<ds:datastoreItem xmlns:ds="http://schemas.openxmlformats.org/officeDocument/2006/customXml" ds:itemID="{C169C852-798D-464F-9702-0E60D47F93FB}">
  <ds:schemaRefs/>
</ds:datastoreItem>
</file>

<file path=customXml/itemProps426.xml><?xml version="1.0" encoding="utf-8"?>
<ds:datastoreItem xmlns:ds="http://schemas.openxmlformats.org/officeDocument/2006/customXml" ds:itemID="{403F3AC4-7ACE-4628-979C-40C0CDB527D6}">
  <ds:schemaRefs/>
</ds:datastoreItem>
</file>

<file path=customXml/itemProps427.xml><?xml version="1.0" encoding="utf-8"?>
<ds:datastoreItem xmlns:ds="http://schemas.openxmlformats.org/officeDocument/2006/customXml" ds:itemID="{1CD0AC36-0D87-4847-80E8-466D4044C1E4}">
  <ds:schemaRefs/>
</ds:datastoreItem>
</file>

<file path=customXml/itemProps428.xml><?xml version="1.0" encoding="utf-8"?>
<ds:datastoreItem xmlns:ds="http://schemas.openxmlformats.org/officeDocument/2006/customXml" ds:itemID="{402FBDFC-F9EA-437C-87AD-2329BB3913A2}">
  <ds:schemaRefs/>
</ds:datastoreItem>
</file>

<file path=customXml/itemProps429.xml><?xml version="1.0" encoding="utf-8"?>
<ds:datastoreItem xmlns:ds="http://schemas.openxmlformats.org/officeDocument/2006/customXml" ds:itemID="{85DB6C76-01A4-41A4-A1FC-777E9AB90F75}">
  <ds:schemaRefs/>
</ds:datastoreItem>
</file>

<file path=customXml/itemProps43.xml><?xml version="1.0" encoding="utf-8"?>
<ds:datastoreItem xmlns:ds="http://schemas.openxmlformats.org/officeDocument/2006/customXml" ds:itemID="{727AA550-F0DA-4501-9F84-30D134104DDC}">
  <ds:schemaRefs/>
</ds:datastoreItem>
</file>

<file path=customXml/itemProps430.xml><?xml version="1.0" encoding="utf-8"?>
<ds:datastoreItem xmlns:ds="http://schemas.openxmlformats.org/officeDocument/2006/customXml" ds:itemID="{D063026F-5BC0-4D14-9CB6-E709A4CDA87B}">
  <ds:schemaRefs/>
</ds:datastoreItem>
</file>

<file path=customXml/itemProps431.xml><?xml version="1.0" encoding="utf-8"?>
<ds:datastoreItem xmlns:ds="http://schemas.openxmlformats.org/officeDocument/2006/customXml" ds:itemID="{A75E2949-8A4F-428F-8E6B-4AF2668C0F3B}">
  <ds:schemaRefs/>
</ds:datastoreItem>
</file>

<file path=customXml/itemProps432.xml><?xml version="1.0" encoding="utf-8"?>
<ds:datastoreItem xmlns:ds="http://schemas.openxmlformats.org/officeDocument/2006/customXml" ds:itemID="{C30039D4-29B6-4D07-BDF2-C4B9BB8D1681}">
  <ds:schemaRefs/>
</ds:datastoreItem>
</file>

<file path=customXml/itemProps433.xml><?xml version="1.0" encoding="utf-8"?>
<ds:datastoreItem xmlns:ds="http://schemas.openxmlformats.org/officeDocument/2006/customXml" ds:itemID="{1D13ADEB-0BFA-4D18-8BFF-633F33CD937C}">
  <ds:schemaRefs/>
</ds:datastoreItem>
</file>

<file path=customXml/itemProps434.xml><?xml version="1.0" encoding="utf-8"?>
<ds:datastoreItem xmlns:ds="http://schemas.openxmlformats.org/officeDocument/2006/customXml" ds:itemID="{1CC31831-93F6-45C8-8893-F13E74DD1D21}">
  <ds:schemaRefs/>
</ds:datastoreItem>
</file>

<file path=customXml/itemProps435.xml><?xml version="1.0" encoding="utf-8"?>
<ds:datastoreItem xmlns:ds="http://schemas.openxmlformats.org/officeDocument/2006/customXml" ds:itemID="{458D3920-7427-4165-ADDE-F18E16DF067E}">
  <ds:schemaRefs/>
</ds:datastoreItem>
</file>

<file path=customXml/itemProps436.xml><?xml version="1.0" encoding="utf-8"?>
<ds:datastoreItem xmlns:ds="http://schemas.openxmlformats.org/officeDocument/2006/customXml" ds:itemID="{6F343DC7-71BF-48C2-A72A-BF7277498B3A}">
  <ds:schemaRefs/>
</ds:datastoreItem>
</file>

<file path=customXml/itemProps437.xml><?xml version="1.0" encoding="utf-8"?>
<ds:datastoreItem xmlns:ds="http://schemas.openxmlformats.org/officeDocument/2006/customXml" ds:itemID="{55EDA4B5-4392-4627-AEFA-396A888CD4C1}">
  <ds:schemaRefs/>
</ds:datastoreItem>
</file>

<file path=customXml/itemProps438.xml><?xml version="1.0" encoding="utf-8"?>
<ds:datastoreItem xmlns:ds="http://schemas.openxmlformats.org/officeDocument/2006/customXml" ds:itemID="{58203E8F-9CDE-4F0A-A126-7CDFE0F7F973}">
  <ds:schemaRefs/>
</ds:datastoreItem>
</file>

<file path=customXml/itemProps439.xml><?xml version="1.0" encoding="utf-8"?>
<ds:datastoreItem xmlns:ds="http://schemas.openxmlformats.org/officeDocument/2006/customXml" ds:itemID="{0DDB9932-62DE-4C45-BB48-CBAE1F93CECA}">
  <ds:schemaRefs/>
</ds:datastoreItem>
</file>

<file path=customXml/itemProps44.xml><?xml version="1.0" encoding="utf-8"?>
<ds:datastoreItem xmlns:ds="http://schemas.openxmlformats.org/officeDocument/2006/customXml" ds:itemID="{253E5905-F0CF-46DB-B229-FADED68605AB}">
  <ds:schemaRefs/>
</ds:datastoreItem>
</file>

<file path=customXml/itemProps440.xml><?xml version="1.0" encoding="utf-8"?>
<ds:datastoreItem xmlns:ds="http://schemas.openxmlformats.org/officeDocument/2006/customXml" ds:itemID="{6FC54E8A-B7E9-40B0-84D2-07493691479D}">
  <ds:schemaRefs/>
</ds:datastoreItem>
</file>

<file path=customXml/itemProps441.xml><?xml version="1.0" encoding="utf-8"?>
<ds:datastoreItem xmlns:ds="http://schemas.openxmlformats.org/officeDocument/2006/customXml" ds:itemID="{160DA7D4-B02D-4293-8A3F-042782D8CEF4}">
  <ds:schemaRefs/>
</ds:datastoreItem>
</file>

<file path=customXml/itemProps442.xml><?xml version="1.0" encoding="utf-8"?>
<ds:datastoreItem xmlns:ds="http://schemas.openxmlformats.org/officeDocument/2006/customXml" ds:itemID="{89ED1E05-5D37-42A5-BD99-3ED07859E16C}">
  <ds:schemaRefs/>
</ds:datastoreItem>
</file>

<file path=customXml/itemProps443.xml><?xml version="1.0" encoding="utf-8"?>
<ds:datastoreItem xmlns:ds="http://schemas.openxmlformats.org/officeDocument/2006/customXml" ds:itemID="{3FFBC3C6-2A13-4978-9FD1-F3E88ED33011}">
  <ds:schemaRefs/>
</ds:datastoreItem>
</file>

<file path=customXml/itemProps444.xml><?xml version="1.0" encoding="utf-8"?>
<ds:datastoreItem xmlns:ds="http://schemas.openxmlformats.org/officeDocument/2006/customXml" ds:itemID="{F8650F76-862C-461A-B8E0-35BDB0177574}">
  <ds:schemaRefs/>
</ds:datastoreItem>
</file>

<file path=customXml/itemProps445.xml><?xml version="1.0" encoding="utf-8"?>
<ds:datastoreItem xmlns:ds="http://schemas.openxmlformats.org/officeDocument/2006/customXml" ds:itemID="{91E157C2-9C22-4E52-83E6-4752A8D59986}">
  <ds:schemaRefs/>
</ds:datastoreItem>
</file>

<file path=customXml/itemProps446.xml><?xml version="1.0" encoding="utf-8"?>
<ds:datastoreItem xmlns:ds="http://schemas.openxmlformats.org/officeDocument/2006/customXml" ds:itemID="{143FC87E-716C-4D76-84B7-0A95F7E6569E}">
  <ds:schemaRefs/>
</ds:datastoreItem>
</file>

<file path=customXml/itemProps447.xml><?xml version="1.0" encoding="utf-8"?>
<ds:datastoreItem xmlns:ds="http://schemas.openxmlformats.org/officeDocument/2006/customXml" ds:itemID="{7515768D-2213-4E98-91CC-A29016DCCD17}">
  <ds:schemaRefs/>
</ds:datastoreItem>
</file>

<file path=customXml/itemProps448.xml><?xml version="1.0" encoding="utf-8"?>
<ds:datastoreItem xmlns:ds="http://schemas.openxmlformats.org/officeDocument/2006/customXml" ds:itemID="{58A09201-8925-4D3D-9081-CB3A03119532}">
  <ds:schemaRefs/>
</ds:datastoreItem>
</file>

<file path=customXml/itemProps449.xml><?xml version="1.0" encoding="utf-8"?>
<ds:datastoreItem xmlns:ds="http://schemas.openxmlformats.org/officeDocument/2006/customXml" ds:itemID="{22C28946-278A-4021-82A2-9D0F8595EC52}">
  <ds:schemaRefs/>
</ds:datastoreItem>
</file>

<file path=customXml/itemProps45.xml><?xml version="1.0" encoding="utf-8"?>
<ds:datastoreItem xmlns:ds="http://schemas.openxmlformats.org/officeDocument/2006/customXml" ds:itemID="{EFD24D55-65A3-4593-88B4-920683CFB9A3}">
  <ds:schemaRefs/>
</ds:datastoreItem>
</file>

<file path=customXml/itemProps450.xml><?xml version="1.0" encoding="utf-8"?>
<ds:datastoreItem xmlns:ds="http://schemas.openxmlformats.org/officeDocument/2006/customXml" ds:itemID="{632CCE23-67AA-49E8-A7B9-22DD97C2E27E}">
  <ds:schemaRefs/>
</ds:datastoreItem>
</file>

<file path=customXml/itemProps451.xml><?xml version="1.0" encoding="utf-8"?>
<ds:datastoreItem xmlns:ds="http://schemas.openxmlformats.org/officeDocument/2006/customXml" ds:itemID="{EECCAC41-AF28-446F-B57E-FC9A00E05622}">
  <ds:schemaRefs/>
</ds:datastoreItem>
</file>

<file path=customXml/itemProps452.xml><?xml version="1.0" encoding="utf-8"?>
<ds:datastoreItem xmlns:ds="http://schemas.openxmlformats.org/officeDocument/2006/customXml" ds:itemID="{18F8092A-010D-4F83-A2BE-AAB4263F607D}">
  <ds:schemaRefs/>
</ds:datastoreItem>
</file>

<file path=customXml/itemProps453.xml><?xml version="1.0" encoding="utf-8"?>
<ds:datastoreItem xmlns:ds="http://schemas.openxmlformats.org/officeDocument/2006/customXml" ds:itemID="{4F910637-9F6C-4347-BC17-58FE77167F11}">
  <ds:schemaRefs/>
</ds:datastoreItem>
</file>

<file path=customXml/itemProps454.xml><?xml version="1.0" encoding="utf-8"?>
<ds:datastoreItem xmlns:ds="http://schemas.openxmlformats.org/officeDocument/2006/customXml" ds:itemID="{4A55C5BD-F0E7-4F60-9CA1-FB992BA9B252}">
  <ds:schemaRefs/>
</ds:datastoreItem>
</file>

<file path=customXml/itemProps455.xml><?xml version="1.0" encoding="utf-8"?>
<ds:datastoreItem xmlns:ds="http://schemas.openxmlformats.org/officeDocument/2006/customXml" ds:itemID="{58775FB5-5982-4826-B832-0CE04C8DE34C}">
  <ds:schemaRefs/>
</ds:datastoreItem>
</file>

<file path=customXml/itemProps456.xml><?xml version="1.0" encoding="utf-8"?>
<ds:datastoreItem xmlns:ds="http://schemas.openxmlformats.org/officeDocument/2006/customXml" ds:itemID="{4A84B361-A790-443C-B1C9-143817D40B96}">
  <ds:schemaRefs/>
</ds:datastoreItem>
</file>

<file path=customXml/itemProps457.xml><?xml version="1.0" encoding="utf-8"?>
<ds:datastoreItem xmlns:ds="http://schemas.openxmlformats.org/officeDocument/2006/customXml" ds:itemID="{D0736949-3FBF-491C-9647-32E0D922C4BA}">
  <ds:schemaRefs/>
</ds:datastoreItem>
</file>

<file path=customXml/itemProps458.xml><?xml version="1.0" encoding="utf-8"?>
<ds:datastoreItem xmlns:ds="http://schemas.openxmlformats.org/officeDocument/2006/customXml" ds:itemID="{F6C70A37-0CA0-42E5-BA31-DFC98F82492B}">
  <ds:schemaRefs/>
</ds:datastoreItem>
</file>

<file path=customXml/itemProps459.xml><?xml version="1.0" encoding="utf-8"?>
<ds:datastoreItem xmlns:ds="http://schemas.openxmlformats.org/officeDocument/2006/customXml" ds:itemID="{AF6D8090-CABD-41A1-8E55-83AB221C3FE9}">
  <ds:schemaRefs/>
</ds:datastoreItem>
</file>

<file path=customXml/itemProps46.xml><?xml version="1.0" encoding="utf-8"?>
<ds:datastoreItem xmlns:ds="http://schemas.openxmlformats.org/officeDocument/2006/customXml" ds:itemID="{9FD3029B-651F-42E4-AE56-2279BD94A499}">
  <ds:schemaRefs/>
</ds:datastoreItem>
</file>

<file path=customXml/itemProps460.xml><?xml version="1.0" encoding="utf-8"?>
<ds:datastoreItem xmlns:ds="http://schemas.openxmlformats.org/officeDocument/2006/customXml" ds:itemID="{28E4E57F-3651-4E9E-BB6A-6072A84DFF5B}">
  <ds:schemaRefs/>
</ds:datastoreItem>
</file>

<file path=customXml/itemProps461.xml><?xml version="1.0" encoding="utf-8"?>
<ds:datastoreItem xmlns:ds="http://schemas.openxmlformats.org/officeDocument/2006/customXml" ds:itemID="{47269FC4-5707-40E4-8B7A-841912DCD32C}">
  <ds:schemaRefs/>
</ds:datastoreItem>
</file>

<file path=customXml/itemProps462.xml><?xml version="1.0" encoding="utf-8"?>
<ds:datastoreItem xmlns:ds="http://schemas.openxmlformats.org/officeDocument/2006/customXml" ds:itemID="{9BE61A42-906A-4514-ACAA-27C67F3B6281}">
  <ds:schemaRefs/>
</ds:datastoreItem>
</file>

<file path=customXml/itemProps463.xml><?xml version="1.0" encoding="utf-8"?>
<ds:datastoreItem xmlns:ds="http://schemas.openxmlformats.org/officeDocument/2006/customXml" ds:itemID="{0173E3C8-336C-42DA-956B-6E50CE994DE2}">
  <ds:schemaRefs/>
</ds:datastoreItem>
</file>

<file path=customXml/itemProps464.xml><?xml version="1.0" encoding="utf-8"?>
<ds:datastoreItem xmlns:ds="http://schemas.openxmlformats.org/officeDocument/2006/customXml" ds:itemID="{7CDBFD4A-47BE-4750-9A98-63ECD2F0F7DA}">
  <ds:schemaRefs/>
</ds:datastoreItem>
</file>

<file path=customXml/itemProps465.xml><?xml version="1.0" encoding="utf-8"?>
<ds:datastoreItem xmlns:ds="http://schemas.openxmlformats.org/officeDocument/2006/customXml" ds:itemID="{06369188-41B2-4C18-924D-689244AEE2B3}">
  <ds:schemaRefs/>
</ds:datastoreItem>
</file>

<file path=customXml/itemProps466.xml><?xml version="1.0" encoding="utf-8"?>
<ds:datastoreItem xmlns:ds="http://schemas.openxmlformats.org/officeDocument/2006/customXml" ds:itemID="{EE4B3627-B26A-402E-8748-CB726CB6DC4E}">
  <ds:schemaRefs/>
</ds:datastoreItem>
</file>

<file path=customXml/itemProps467.xml><?xml version="1.0" encoding="utf-8"?>
<ds:datastoreItem xmlns:ds="http://schemas.openxmlformats.org/officeDocument/2006/customXml" ds:itemID="{A47F42EA-FA73-4EE3-9219-5F825CB3466A}">
  <ds:schemaRefs/>
</ds:datastoreItem>
</file>

<file path=customXml/itemProps468.xml><?xml version="1.0" encoding="utf-8"?>
<ds:datastoreItem xmlns:ds="http://schemas.openxmlformats.org/officeDocument/2006/customXml" ds:itemID="{E0C6E2A4-4DD2-474C-AAF7-534C9BA6849B}">
  <ds:schemaRefs/>
</ds:datastoreItem>
</file>

<file path=customXml/itemProps469.xml><?xml version="1.0" encoding="utf-8"?>
<ds:datastoreItem xmlns:ds="http://schemas.openxmlformats.org/officeDocument/2006/customXml" ds:itemID="{46A103F2-E3D9-4D2F-A362-E3026A28B681}">
  <ds:schemaRefs/>
</ds:datastoreItem>
</file>

<file path=customXml/itemProps47.xml><?xml version="1.0" encoding="utf-8"?>
<ds:datastoreItem xmlns:ds="http://schemas.openxmlformats.org/officeDocument/2006/customXml" ds:itemID="{A31EA2AD-D875-46C6-86FB-AA987DEC6598}">
  <ds:schemaRefs/>
</ds:datastoreItem>
</file>

<file path=customXml/itemProps470.xml><?xml version="1.0" encoding="utf-8"?>
<ds:datastoreItem xmlns:ds="http://schemas.openxmlformats.org/officeDocument/2006/customXml" ds:itemID="{2E847D8A-C9C4-446A-B88C-C9E78DC5189C}">
  <ds:schemaRefs/>
</ds:datastoreItem>
</file>

<file path=customXml/itemProps471.xml><?xml version="1.0" encoding="utf-8"?>
<ds:datastoreItem xmlns:ds="http://schemas.openxmlformats.org/officeDocument/2006/customXml" ds:itemID="{C7910E79-8CD7-4443-BB17-814CB07C9235}">
  <ds:schemaRefs/>
</ds:datastoreItem>
</file>

<file path=customXml/itemProps472.xml><?xml version="1.0" encoding="utf-8"?>
<ds:datastoreItem xmlns:ds="http://schemas.openxmlformats.org/officeDocument/2006/customXml" ds:itemID="{0C3511CE-2AF2-4DD8-B27B-7F9E1BDF759A}">
  <ds:schemaRefs/>
</ds:datastoreItem>
</file>

<file path=customXml/itemProps473.xml><?xml version="1.0" encoding="utf-8"?>
<ds:datastoreItem xmlns:ds="http://schemas.openxmlformats.org/officeDocument/2006/customXml" ds:itemID="{7B908C9A-8D9B-4F6B-886A-35C55DB44FDB}">
  <ds:schemaRefs/>
</ds:datastoreItem>
</file>

<file path=customXml/itemProps474.xml><?xml version="1.0" encoding="utf-8"?>
<ds:datastoreItem xmlns:ds="http://schemas.openxmlformats.org/officeDocument/2006/customXml" ds:itemID="{46D6EEDD-C479-4A9A-B794-D88012047C4F}">
  <ds:schemaRefs/>
</ds:datastoreItem>
</file>

<file path=customXml/itemProps475.xml><?xml version="1.0" encoding="utf-8"?>
<ds:datastoreItem xmlns:ds="http://schemas.openxmlformats.org/officeDocument/2006/customXml" ds:itemID="{4A993915-7523-4B24-8C37-96FA81204266}">
  <ds:schemaRefs/>
</ds:datastoreItem>
</file>

<file path=customXml/itemProps476.xml><?xml version="1.0" encoding="utf-8"?>
<ds:datastoreItem xmlns:ds="http://schemas.openxmlformats.org/officeDocument/2006/customXml" ds:itemID="{4EE100B3-5F0F-45D3-9BF0-57C922DBE91E}">
  <ds:schemaRefs/>
</ds:datastoreItem>
</file>

<file path=customXml/itemProps477.xml><?xml version="1.0" encoding="utf-8"?>
<ds:datastoreItem xmlns:ds="http://schemas.openxmlformats.org/officeDocument/2006/customXml" ds:itemID="{1F819F5D-0DAB-4AD0-AA00-0ABFEE654D7B}">
  <ds:schemaRefs/>
</ds:datastoreItem>
</file>

<file path=customXml/itemProps478.xml><?xml version="1.0" encoding="utf-8"?>
<ds:datastoreItem xmlns:ds="http://schemas.openxmlformats.org/officeDocument/2006/customXml" ds:itemID="{18AC57E5-0954-4E94-BF32-E472B43F3FC5}">
  <ds:schemaRefs/>
</ds:datastoreItem>
</file>

<file path=customXml/itemProps479.xml><?xml version="1.0" encoding="utf-8"?>
<ds:datastoreItem xmlns:ds="http://schemas.openxmlformats.org/officeDocument/2006/customXml" ds:itemID="{551FC508-93E2-47CB-BFBE-A2E717ED9CDA}">
  <ds:schemaRefs/>
</ds:datastoreItem>
</file>

<file path=customXml/itemProps48.xml><?xml version="1.0" encoding="utf-8"?>
<ds:datastoreItem xmlns:ds="http://schemas.openxmlformats.org/officeDocument/2006/customXml" ds:itemID="{06F841AA-D836-4157-B38D-D916E37D3E53}">
  <ds:schemaRefs/>
</ds:datastoreItem>
</file>

<file path=customXml/itemProps480.xml><?xml version="1.0" encoding="utf-8"?>
<ds:datastoreItem xmlns:ds="http://schemas.openxmlformats.org/officeDocument/2006/customXml" ds:itemID="{E4E48892-7159-4D6B-A934-5B103F69CD74}">
  <ds:schemaRefs/>
</ds:datastoreItem>
</file>

<file path=customXml/itemProps481.xml><?xml version="1.0" encoding="utf-8"?>
<ds:datastoreItem xmlns:ds="http://schemas.openxmlformats.org/officeDocument/2006/customXml" ds:itemID="{16B63581-F04F-43A7-940D-A7A3585F83F4}">
  <ds:schemaRefs/>
</ds:datastoreItem>
</file>

<file path=customXml/itemProps482.xml><?xml version="1.0" encoding="utf-8"?>
<ds:datastoreItem xmlns:ds="http://schemas.openxmlformats.org/officeDocument/2006/customXml" ds:itemID="{A313D0DB-DEA3-402C-9841-514B31C56431}">
  <ds:schemaRefs/>
</ds:datastoreItem>
</file>

<file path=customXml/itemProps483.xml><?xml version="1.0" encoding="utf-8"?>
<ds:datastoreItem xmlns:ds="http://schemas.openxmlformats.org/officeDocument/2006/customXml" ds:itemID="{88E3467F-CF8A-49E2-8B75-ABD133E0675B}">
  <ds:schemaRefs/>
</ds:datastoreItem>
</file>

<file path=customXml/itemProps484.xml><?xml version="1.0" encoding="utf-8"?>
<ds:datastoreItem xmlns:ds="http://schemas.openxmlformats.org/officeDocument/2006/customXml" ds:itemID="{517B0823-8161-49B6-83BD-832970202AEE}">
  <ds:schemaRefs/>
</ds:datastoreItem>
</file>

<file path=customXml/itemProps485.xml><?xml version="1.0" encoding="utf-8"?>
<ds:datastoreItem xmlns:ds="http://schemas.openxmlformats.org/officeDocument/2006/customXml" ds:itemID="{E0B50ED2-5F82-4B73-96C1-1131C97C5E17}">
  <ds:schemaRefs/>
</ds:datastoreItem>
</file>

<file path=customXml/itemProps486.xml><?xml version="1.0" encoding="utf-8"?>
<ds:datastoreItem xmlns:ds="http://schemas.openxmlformats.org/officeDocument/2006/customXml" ds:itemID="{609C73D7-8822-4CCC-88E4-16F53914C321}">
  <ds:schemaRefs/>
</ds:datastoreItem>
</file>

<file path=customXml/itemProps487.xml><?xml version="1.0" encoding="utf-8"?>
<ds:datastoreItem xmlns:ds="http://schemas.openxmlformats.org/officeDocument/2006/customXml" ds:itemID="{092DD22D-CA98-41BE-928E-20EBA784213F}">
  <ds:schemaRefs/>
</ds:datastoreItem>
</file>

<file path=customXml/itemProps488.xml><?xml version="1.0" encoding="utf-8"?>
<ds:datastoreItem xmlns:ds="http://schemas.openxmlformats.org/officeDocument/2006/customXml" ds:itemID="{B6F09BD5-C9E8-4DA6-A331-D5770F9AF5D9}">
  <ds:schemaRefs/>
</ds:datastoreItem>
</file>

<file path=customXml/itemProps489.xml><?xml version="1.0" encoding="utf-8"?>
<ds:datastoreItem xmlns:ds="http://schemas.openxmlformats.org/officeDocument/2006/customXml" ds:itemID="{459D66BF-D932-4D54-A0CE-14B977ADA42F}">
  <ds:schemaRefs/>
</ds:datastoreItem>
</file>

<file path=customXml/itemProps49.xml><?xml version="1.0" encoding="utf-8"?>
<ds:datastoreItem xmlns:ds="http://schemas.openxmlformats.org/officeDocument/2006/customXml" ds:itemID="{20AD532F-0E1D-4510-9931-20772BDA3B94}">
  <ds:schemaRefs/>
</ds:datastoreItem>
</file>

<file path=customXml/itemProps490.xml><?xml version="1.0" encoding="utf-8"?>
<ds:datastoreItem xmlns:ds="http://schemas.openxmlformats.org/officeDocument/2006/customXml" ds:itemID="{C3AB1C0D-DED1-4D24-8D68-A4F0776CE358}">
  <ds:schemaRefs/>
</ds:datastoreItem>
</file>

<file path=customXml/itemProps491.xml><?xml version="1.0" encoding="utf-8"?>
<ds:datastoreItem xmlns:ds="http://schemas.openxmlformats.org/officeDocument/2006/customXml" ds:itemID="{2617698B-A3D6-4E76-A292-CD9419BA88BA}">
  <ds:schemaRefs/>
</ds:datastoreItem>
</file>

<file path=customXml/itemProps492.xml><?xml version="1.0" encoding="utf-8"?>
<ds:datastoreItem xmlns:ds="http://schemas.openxmlformats.org/officeDocument/2006/customXml" ds:itemID="{6321B5A0-0CB4-45D1-86A5-9AEA61A54D89}">
  <ds:schemaRefs/>
</ds:datastoreItem>
</file>

<file path=customXml/itemProps493.xml><?xml version="1.0" encoding="utf-8"?>
<ds:datastoreItem xmlns:ds="http://schemas.openxmlformats.org/officeDocument/2006/customXml" ds:itemID="{67AF3432-E959-4D86-895B-A7DF636F386C}">
  <ds:schemaRefs/>
</ds:datastoreItem>
</file>

<file path=customXml/itemProps494.xml><?xml version="1.0" encoding="utf-8"?>
<ds:datastoreItem xmlns:ds="http://schemas.openxmlformats.org/officeDocument/2006/customXml" ds:itemID="{1B747E61-C02E-4404-8BA2-C8D58BC4E4DF}">
  <ds:schemaRefs/>
</ds:datastoreItem>
</file>

<file path=customXml/itemProps495.xml><?xml version="1.0" encoding="utf-8"?>
<ds:datastoreItem xmlns:ds="http://schemas.openxmlformats.org/officeDocument/2006/customXml" ds:itemID="{20709F4B-3BCF-47D5-B60B-C411FC981F75}">
  <ds:schemaRefs/>
</ds:datastoreItem>
</file>

<file path=customXml/itemProps496.xml><?xml version="1.0" encoding="utf-8"?>
<ds:datastoreItem xmlns:ds="http://schemas.openxmlformats.org/officeDocument/2006/customXml" ds:itemID="{A070BB1F-24CB-40C2-BF93-B1DB826BD918}">
  <ds:schemaRefs/>
</ds:datastoreItem>
</file>

<file path=customXml/itemProps497.xml><?xml version="1.0" encoding="utf-8"?>
<ds:datastoreItem xmlns:ds="http://schemas.openxmlformats.org/officeDocument/2006/customXml" ds:itemID="{9132DBE1-5165-42F9-B109-DB72DFE7850A}">
  <ds:schemaRefs/>
</ds:datastoreItem>
</file>

<file path=customXml/itemProps498.xml><?xml version="1.0" encoding="utf-8"?>
<ds:datastoreItem xmlns:ds="http://schemas.openxmlformats.org/officeDocument/2006/customXml" ds:itemID="{6D75D872-B6C7-4AEA-939A-7918C89CC489}">
  <ds:schemaRefs/>
</ds:datastoreItem>
</file>

<file path=customXml/itemProps499.xml><?xml version="1.0" encoding="utf-8"?>
<ds:datastoreItem xmlns:ds="http://schemas.openxmlformats.org/officeDocument/2006/customXml" ds:itemID="{A3D32BC0-523C-4ABF-8758-6D25E381F6FB}">
  <ds:schemaRefs/>
</ds:datastoreItem>
</file>

<file path=customXml/itemProps5.xml><?xml version="1.0" encoding="utf-8"?>
<ds:datastoreItem xmlns:ds="http://schemas.openxmlformats.org/officeDocument/2006/customXml" ds:itemID="{CB6D5EC5-9E27-489E-8008-7EE91CF390E5}">
  <ds:schemaRefs/>
</ds:datastoreItem>
</file>

<file path=customXml/itemProps50.xml><?xml version="1.0" encoding="utf-8"?>
<ds:datastoreItem xmlns:ds="http://schemas.openxmlformats.org/officeDocument/2006/customXml" ds:itemID="{640783E9-4EBA-4A16-8AD2-124886A03558}">
  <ds:schemaRefs/>
</ds:datastoreItem>
</file>

<file path=customXml/itemProps500.xml><?xml version="1.0" encoding="utf-8"?>
<ds:datastoreItem xmlns:ds="http://schemas.openxmlformats.org/officeDocument/2006/customXml" ds:itemID="{9F34138C-06B6-4F96-8426-D39A7BA6A202}">
  <ds:schemaRefs/>
</ds:datastoreItem>
</file>

<file path=customXml/itemProps501.xml><?xml version="1.0" encoding="utf-8"?>
<ds:datastoreItem xmlns:ds="http://schemas.openxmlformats.org/officeDocument/2006/customXml" ds:itemID="{7F60DF21-5BC8-4BFB-9F16-8CDCCF67E22F}">
  <ds:schemaRefs/>
</ds:datastoreItem>
</file>

<file path=customXml/itemProps502.xml><?xml version="1.0" encoding="utf-8"?>
<ds:datastoreItem xmlns:ds="http://schemas.openxmlformats.org/officeDocument/2006/customXml" ds:itemID="{FB148E94-C587-472E-AD67-BE3B19BC9BFF}">
  <ds:schemaRefs/>
</ds:datastoreItem>
</file>

<file path=customXml/itemProps503.xml><?xml version="1.0" encoding="utf-8"?>
<ds:datastoreItem xmlns:ds="http://schemas.openxmlformats.org/officeDocument/2006/customXml" ds:itemID="{F69BB738-D2BE-4B0B-AF6E-A5D663E80048}">
  <ds:schemaRefs/>
</ds:datastoreItem>
</file>

<file path=customXml/itemProps504.xml><?xml version="1.0" encoding="utf-8"?>
<ds:datastoreItem xmlns:ds="http://schemas.openxmlformats.org/officeDocument/2006/customXml" ds:itemID="{DB61D8B3-091F-4892-A884-17F7311726B5}">
  <ds:schemaRefs/>
</ds:datastoreItem>
</file>

<file path=customXml/itemProps505.xml><?xml version="1.0" encoding="utf-8"?>
<ds:datastoreItem xmlns:ds="http://schemas.openxmlformats.org/officeDocument/2006/customXml" ds:itemID="{EA76B516-FB38-4EC4-A1BC-ECBC8FD5A8BD}">
  <ds:schemaRefs/>
</ds:datastoreItem>
</file>

<file path=customXml/itemProps506.xml><?xml version="1.0" encoding="utf-8"?>
<ds:datastoreItem xmlns:ds="http://schemas.openxmlformats.org/officeDocument/2006/customXml" ds:itemID="{954B5544-2E85-41E1-AB61-E60176DDB494}">
  <ds:schemaRefs/>
</ds:datastoreItem>
</file>

<file path=customXml/itemProps507.xml><?xml version="1.0" encoding="utf-8"?>
<ds:datastoreItem xmlns:ds="http://schemas.openxmlformats.org/officeDocument/2006/customXml" ds:itemID="{1EDADFD7-DA65-40AF-BDBE-62FAE39B6D22}">
  <ds:schemaRefs/>
</ds:datastoreItem>
</file>

<file path=customXml/itemProps508.xml><?xml version="1.0" encoding="utf-8"?>
<ds:datastoreItem xmlns:ds="http://schemas.openxmlformats.org/officeDocument/2006/customXml" ds:itemID="{8DACCF0F-7EF0-4108-9CE1-290BF48048B3}">
  <ds:schemaRefs/>
</ds:datastoreItem>
</file>

<file path=customXml/itemProps509.xml><?xml version="1.0" encoding="utf-8"?>
<ds:datastoreItem xmlns:ds="http://schemas.openxmlformats.org/officeDocument/2006/customXml" ds:itemID="{F55832BB-2554-4FA7-B3BA-D111470AAAFA}">
  <ds:schemaRefs/>
</ds:datastoreItem>
</file>

<file path=customXml/itemProps51.xml><?xml version="1.0" encoding="utf-8"?>
<ds:datastoreItem xmlns:ds="http://schemas.openxmlformats.org/officeDocument/2006/customXml" ds:itemID="{745BB67F-A06F-4A0E-9A92-EFD44823AFF4}">
  <ds:schemaRefs/>
</ds:datastoreItem>
</file>

<file path=customXml/itemProps510.xml><?xml version="1.0" encoding="utf-8"?>
<ds:datastoreItem xmlns:ds="http://schemas.openxmlformats.org/officeDocument/2006/customXml" ds:itemID="{3282BFAF-DC91-4A90-8A84-8E78313B7238}">
  <ds:schemaRefs/>
</ds:datastoreItem>
</file>

<file path=customXml/itemProps511.xml><?xml version="1.0" encoding="utf-8"?>
<ds:datastoreItem xmlns:ds="http://schemas.openxmlformats.org/officeDocument/2006/customXml" ds:itemID="{0E3B87F9-4A7C-4AC1-A539-79626CDA56BA}">
  <ds:schemaRefs/>
</ds:datastoreItem>
</file>

<file path=customXml/itemProps512.xml><?xml version="1.0" encoding="utf-8"?>
<ds:datastoreItem xmlns:ds="http://schemas.openxmlformats.org/officeDocument/2006/customXml" ds:itemID="{5D998A00-2B9B-483E-BED9-D5697FFFB46E}">
  <ds:schemaRefs/>
</ds:datastoreItem>
</file>

<file path=customXml/itemProps513.xml><?xml version="1.0" encoding="utf-8"?>
<ds:datastoreItem xmlns:ds="http://schemas.openxmlformats.org/officeDocument/2006/customXml" ds:itemID="{9ECAC52D-862A-4A31-A8FB-F318E1D630F9}">
  <ds:schemaRefs/>
</ds:datastoreItem>
</file>

<file path=customXml/itemProps514.xml><?xml version="1.0" encoding="utf-8"?>
<ds:datastoreItem xmlns:ds="http://schemas.openxmlformats.org/officeDocument/2006/customXml" ds:itemID="{82E46823-9B36-4514-BEEA-C630B435E7E3}">
  <ds:schemaRefs/>
</ds:datastoreItem>
</file>

<file path=customXml/itemProps515.xml><?xml version="1.0" encoding="utf-8"?>
<ds:datastoreItem xmlns:ds="http://schemas.openxmlformats.org/officeDocument/2006/customXml" ds:itemID="{1FF30786-E93A-46D5-9407-5CCCEC934E9D}">
  <ds:schemaRefs/>
</ds:datastoreItem>
</file>

<file path=customXml/itemProps516.xml><?xml version="1.0" encoding="utf-8"?>
<ds:datastoreItem xmlns:ds="http://schemas.openxmlformats.org/officeDocument/2006/customXml" ds:itemID="{CF0C8067-8138-43EF-AAF4-EACFD0B1AFD2}">
  <ds:schemaRefs/>
</ds:datastoreItem>
</file>

<file path=customXml/itemProps517.xml><?xml version="1.0" encoding="utf-8"?>
<ds:datastoreItem xmlns:ds="http://schemas.openxmlformats.org/officeDocument/2006/customXml" ds:itemID="{F2973467-B26B-44C3-920D-A3F11CC3DD40}">
  <ds:schemaRefs/>
</ds:datastoreItem>
</file>

<file path=customXml/itemProps518.xml><?xml version="1.0" encoding="utf-8"?>
<ds:datastoreItem xmlns:ds="http://schemas.openxmlformats.org/officeDocument/2006/customXml" ds:itemID="{DC961DC4-19EC-4710-B818-66295FD0D72F}">
  <ds:schemaRefs/>
</ds:datastoreItem>
</file>

<file path=customXml/itemProps519.xml><?xml version="1.0" encoding="utf-8"?>
<ds:datastoreItem xmlns:ds="http://schemas.openxmlformats.org/officeDocument/2006/customXml" ds:itemID="{FA85C37D-E3C2-4E13-9545-D130293341B3}">
  <ds:schemaRefs/>
</ds:datastoreItem>
</file>

<file path=customXml/itemProps52.xml><?xml version="1.0" encoding="utf-8"?>
<ds:datastoreItem xmlns:ds="http://schemas.openxmlformats.org/officeDocument/2006/customXml" ds:itemID="{8EDDBE8E-4809-4902-83CD-15B1E8F461C0}">
  <ds:schemaRefs/>
</ds:datastoreItem>
</file>

<file path=customXml/itemProps520.xml><?xml version="1.0" encoding="utf-8"?>
<ds:datastoreItem xmlns:ds="http://schemas.openxmlformats.org/officeDocument/2006/customXml" ds:itemID="{3E6AC0E4-03AA-4A0D-85A2-8A726CE2EADB}">
  <ds:schemaRefs/>
</ds:datastoreItem>
</file>

<file path=customXml/itemProps521.xml><?xml version="1.0" encoding="utf-8"?>
<ds:datastoreItem xmlns:ds="http://schemas.openxmlformats.org/officeDocument/2006/customXml" ds:itemID="{7E621E78-F2A9-4A06-BBA8-94AFF2ECBDA5}">
  <ds:schemaRefs/>
</ds:datastoreItem>
</file>

<file path=customXml/itemProps522.xml><?xml version="1.0" encoding="utf-8"?>
<ds:datastoreItem xmlns:ds="http://schemas.openxmlformats.org/officeDocument/2006/customXml" ds:itemID="{EACCBD3C-92FD-4D63-B2A4-D73ECE68E4E8}">
  <ds:schemaRefs/>
</ds:datastoreItem>
</file>

<file path=customXml/itemProps523.xml><?xml version="1.0" encoding="utf-8"?>
<ds:datastoreItem xmlns:ds="http://schemas.openxmlformats.org/officeDocument/2006/customXml" ds:itemID="{04911E1D-BCC0-458B-8AA2-2250CB889C76}">
  <ds:schemaRefs/>
</ds:datastoreItem>
</file>

<file path=customXml/itemProps524.xml><?xml version="1.0" encoding="utf-8"?>
<ds:datastoreItem xmlns:ds="http://schemas.openxmlformats.org/officeDocument/2006/customXml" ds:itemID="{BF23E443-C19E-4613-84E2-7D7A94591398}">
  <ds:schemaRefs/>
</ds:datastoreItem>
</file>

<file path=customXml/itemProps525.xml><?xml version="1.0" encoding="utf-8"?>
<ds:datastoreItem xmlns:ds="http://schemas.openxmlformats.org/officeDocument/2006/customXml" ds:itemID="{6CB203D8-CBAF-4573-B04B-DC81E932E6E1}">
  <ds:schemaRefs/>
</ds:datastoreItem>
</file>

<file path=customXml/itemProps526.xml><?xml version="1.0" encoding="utf-8"?>
<ds:datastoreItem xmlns:ds="http://schemas.openxmlformats.org/officeDocument/2006/customXml" ds:itemID="{6238FE06-E82B-4D1C-9288-FB08FD01034A}">
  <ds:schemaRefs/>
</ds:datastoreItem>
</file>

<file path=customXml/itemProps527.xml><?xml version="1.0" encoding="utf-8"?>
<ds:datastoreItem xmlns:ds="http://schemas.openxmlformats.org/officeDocument/2006/customXml" ds:itemID="{E5A7DE13-3FB4-4E35-BB7B-85DF262D0144}">
  <ds:schemaRefs/>
</ds:datastoreItem>
</file>

<file path=customXml/itemProps528.xml><?xml version="1.0" encoding="utf-8"?>
<ds:datastoreItem xmlns:ds="http://schemas.openxmlformats.org/officeDocument/2006/customXml" ds:itemID="{2F854385-A25B-4CAD-B5D4-888F52F1EA6E}">
  <ds:schemaRefs/>
</ds:datastoreItem>
</file>

<file path=customXml/itemProps529.xml><?xml version="1.0" encoding="utf-8"?>
<ds:datastoreItem xmlns:ds="http://schemas.openxmlformats.org/officeDocument/2006/customXml" ds:itemID="{2EC9F184-48DA-4A69-A98E-2E857E9D4560}">
  <ds:schemaRefs/>
</ds:datastoreItem>
</file>

<file path=customXml/itemProps53.xml><?xml version="1.0" encoding="utf-8"?>
<ds:datastoreItem xmlns:ds="http://schemas.openxmlformats.org/officeDocument/2006/customXml" ds:itemID="{1D718291-955B-48F8-B042-EE835C5F3A8E}">
  <ds:schemaRefs/>
</ds:datastoreItem>
</file>

<file path=customXml/itemProps530.xml><?xml version="1.0" encoding="utf-8"?>
<ds:datastoreItem xmlns:ds="http://schemas.openxmlformats.org/officeDocument/2006/customXml" ds:itemID="{BB1565BA-67E8-40C4-B3CD-3D773BC9663E}">
  <ds:schemaRefs/>
</ds:datastoreItem>
</file>

<file path=customXml/itemProps531.xml><?xml version="1.0" encoding="utf-8"?>
<ds:datastoreItem xmlns:ds="http://schemas.openxmlformats.org/officeDocument/2006/customXml" ds:itemID="{93576C28-02C8-44AF-92C9-E08329573892}">
  <ds:schemaRefs/>
</ds:datastoreItem>
</file>

<file path=customXml/itemProps532.xml><?xml version="1.0" encoding="utf-8"?>
<ds:datastoreItem xmlns:ds="http://schemas.openxmlformats.org/officeDocument/2006/customXml" ds:itemID="{D7AA1D47-AF0A-4023-9990-6C10D95CA267}">
  <ds:schemaRefs/>
</ds:datastoreItem>
</file>

<file path=customXml/itemProps533.xml><?xml version="1.0" encoding="utf-8"?>
<ds:datastoreItem xmlns:ds="http://schemas.openxmlformats.org/officeDocument/2006/customXml" ds:itemID="{69F565F6-F401-41BC-A24B-069CD3D2830E}">
  <ds:schemaRefs/>
</ds:datastoreItem>
</file>

<file path=customXml/itemProps534.xml><?xml version="1.0" encoding="utf-8"?>
<ds:datastoreItem xmlns:ds="http://schemas.openxmlformats.org/officeDocument/2006/customXml" ds:itemID="{8E703154-7892-4167-866B-2843EA5CA564}">
  <ds:schemaRefs/>
</ds:datastoreItem>
</file>

<file path=customXml/itemProps535.xml><?xml version="1.0" encoding="utf-8"?>
<ds:datastoreItem xmlns:ds="http://schemas.openxmlformats.org/officeDocument/2006/customXml" ds:itemID="{1E301DD1-8DB1-4AFC-9B61-FC812B99A421}">
  <ds:schemaRefs/>
</ds:datastoreItem>
</file>

<file path=customXml/itemProps536.xml><?xml version="1.0" encoding="utf-8"?>
<ds:datastoreItem xmlns:ds="http://schemas.openxmlformats.org/officeDocument/2006/customXml" ds:itemID="{60170FE9-9A54-486E-A9B6-47BBBC246222}">
  <ds:schemaRefs/>
</ds:datastoreItem>
</file>

<file path=customXml/itemProps537.xml><?xml version="1.0" encoding="utf-8"?>
<ds:datastoreItem xmlns:ds="http://schemas.openxmlformats.org/officeDocument/2006/customXml" ds:itemID="{92E1BC81-A5D1-4E83-B1AE-67F35A34A9CE}">
  <ds:schemaRefs/>
</ds:datastoreItem>
</file>

<file path=customXml/itemProps538.xml><?xml version="1.0" encoding="utf-8"?>
<ds:datastoreItem xmlns:ds="http://schemas.openxmlformats.org/officeDocument/2006/customXml" ds:itemID="{BC05C983-BAF1-44BB-97BD-7BEF2450D43D}">
  <ds:schemaRefs/>
</ds:datastoreItem>
</file>

<file path=customXml/itemProps539.xml><?xml version="1.0" encoding="utf-8"?>
<ds:datastoreItem xmlns:ds="http://schemas.openxmlformats.org/officeDocument/2006/customXml" ds:itemID="{AD769A2C-6F14-44C0-9054-1B1C1DAF6216}">
  <ds:schemaRefs/>
</ds:datastoreItem>
</file>

<file path=customXml/itemProps54.xml><?xml version="1.0" encoding="utf-8"?>
<ds:datastoreItem xmlns:ds="http://schemas.openxmlformats.org/officeDocument/2006/customXml" ds:itemID="{9EDA7EC1-5E21-4415-8CCF-A9D196BFDE82}">
  <ds:schemaRefs/>
</ds:datastoreItem>
</file>

<file path=customXml/itemProps540.xml><?xml version="1.0" encoding="utf-8"?>
<ds:datastoreItem xmlns:ds="http://schemas.openxmlformats.org/officeDocument/2006/customXml" ds:itemID="{42E25486-30C4-465A-BDB1-08181612F1DC}">
  <ds:schemaRefs/>
</ds:datastoreItem>
</file>

<file path=customXml/itemProps541.xml><?xml version="1.0" encoding="utf-8"?>
<ds:datastoreItem xmlns:ds="http://schemas.openxmlformats.org/officeDocument/2006/customXml" ds:itemID="{E1268595-7040-472D-8C0B-52434D08313B}">
  <ds:schemaRefs/>
</ds:datastoreItem>
</file>

<file path=customXml/itemProps542.xml><?xml version="1.0" encoding="utf-8"?>
<ds:datastoreItem xmlns:ds="http://schemas.openxmlformats.org/officeDocument/2006/customXml" ds:itemID="{83138B59-46B5-440F-92E5-EF9D50B359F2}">
  <ds:schemaRefs/>
</ds:datastoreItem>
</file>

<file path=customXml/itemProps543.xml><?xml version="1.0" encoding="utf-8"?>
<ds:datastoreItem xmlns:ds="http://schemas.openxmlformats.org/officeDocument/2006/customXml" ds:itemID="{E283D0F1-5D7D-4452-BD46-0680B2E85687}">
  <ds:schemaRefs/>
</ds:datastoreItem>
</file>

<file path=customXml/itemProps544.xml><?xml version="1.0" encoding="utf-8"?>
<ds:datastoreItem xmlns:ds="http://schemas.openxmlformats.org/officeDocument/2006/customXml" ds:itemID="{59D64401-103B-43B0-89B0-8BAC689660F0}">
  <ds:schemaRefs/>
</ds:datastoreItem>
</file>

<file path=customXml/itemProps545.xml><?xml version="1.0" encoding="utf-8"?>
<ds:datastoreItem xmlns:ds="http://schemas.openxmlformats.org/officeDocument/2006/customXml" ds:itemID="{C49BB223-892A-462F-935B-B4A1D8CB7CFD}">
  <ds:schemaRefs/>
</ds:datastoreItem>
</file>

<file path=customXml/itemProps546.xml><?xml version="1.0" encoding="utf-8"?>
<ds:datastoreItem xmlns:ds="http://schemas.openxmlformats.org/officeDocument/2006/customXml" ds:itemID="{1C294944-9B15-4A48-8E09-466872415308}">
  <ds:schemaRefs/>
</ds:datastoreItem>
</file>

<file path=customXml/itemProps547.xml><?xml version="1.0" encoding="utf-8"?>
<ds:datastoreItem xmlns:ds="http://schemas.openxmlformats.org/officeDocument/2006/customXml" ds:itemID="{33FF683E-0429-4E7F-A3F6-E7D03F129BF2}">
  <ds:schemaRefs/>
</ds:datastoreItem>
</file>

<file path=customXml/itemProps548.xml><?xml version="1.0" encoding="utf-8"?>
<ds:datastoreItem xmlns:ds="http://schemas.openxmlformats.org/officeDocument/2006/customXml" ds:itemID="{ED6B6578-9513-45FF-AF23-84F0A8E59FA0}">
  <ds:schemaRefs/>
</ds:datastoreItem>
</file>

<file path=customXml/itemProps549.xml><?xml version="1.0" encoding="utf-8"?>
<ds:datastoreItem xmlns:ds="http://schemas.openxmlformats.org/officeDocument/2006/customXml" ds:itemID="{A931AB59-7F0F-4C28-9DE6-960D86FD3215}">
  <ds:schemaRefs/>
</ds:datastoreItem>
</file>

<file path=customXml/itemProps55.xml><?xml version="1.0" encoding="utf-8"?>
<ds:datastoreItem xmlns:ds="http://schemas.openxmlformats.org/officeDocument/2006/customXml" ds:itemID="{DAA4850D-3D6D-4DBE-8E38-FF41DE5A3545}">
  <ds:schemaRefs/>
</ds:datastoreItem>
</file>

<file path=customXml/itemProps550.xml><?xml version="1.0" encoding="utf-8"?>
<ds:datastoreItem xmlns:ds="http://schemas.openxmlformats.org/officeDocument/2006/customXml" ds:itemID="{DA92FEB2-9A87-43AB-A695-D7B5845C2CF0}">
  <ds:schemaRefs/>
</ds:datastoreItem>
</file>

<file path=customXml/itemProps551.xml><?xml version="1.0" encoding="utf-8"?>
<ds:datastoreItem xmlns:ds="http://schemas.openxmlformats.org/officeDocument/2006/customXml" ds:itemID="{FEA35447-D7AD-4107-A917-9AF6C97E33A6}">
  <ds:schemaRefs/>
</ds:datastoreItem>
</file>

<file path=customXml/itemProps552.xml><?xml version="1.0" encoding="utf-8"?>
<ds:datastoreItem xmlns:ds="http://schemas.openxmlformats.org/officeDocument/2006/customXml" ds:itemID="{681A5822-C180-4425-ADF4-4D8FA2D4E284}">
  <ds:schemaRefs/>
</ds:datastoreItem>
</file>

<file path=customXml/itemProps553.xml><?xml version="1.0" encoding="utf-8"?>
<ds:datastoreItem xmlns:ds="http://schemas.openxmlformats.org/officeDocument/2006/customXml" ds:itemID="{7A6AE485-E5E1-43F2-B43E-3C05D22A762A}">
  <ds:schemaRefs/>
</ds:datastoreItem>
</file>

<file path=customXml/itemProps554.xml><?xml version="1.0" encoding="utf-8"?>
<ds:datastoreItem xmlns:ds="http://schemas.openxmlformats.org/officeDocument/2006/customXml" ds:itemID="{074BB9C5-C44C-4F9E-B62D-27706676399E}">
  <ds:schemaRefs/>
</ds:datastoreItem>
</file>

<file path=customXml/itemProps555.xml><?xml version="1.0" encoding="utf-8"?>
<ds:datastoreItem xmlns:ds="http://schemas.openxmlformats.org/officeDocument/2006/customXml" ds:itemID="{CBA11BEB-E434-4E34-8269-A7051EB06C75}">
  <ds:schemaRefs/>
</ds:datastoreItem>
</file>

<file path=customXml/itemProps556.xml><?xml version="1.0" encoding="utf-8"?>
<ds:datastoreItem xmlns:ds="http://schemas.openxmlformats.org/officeDocument/2006/customXml" ds:itemID="{57CAFE2D-8A17-4CD7-BAF1-61EEC584416C}">
  <ds:schemaRefs/>
</ds:datastoreItem>
</file>

<file path=customXml/itemProps557.xml><?xml version="1.0" encoding="utf-8"?>
<ds:datastoreItem xmlns:ds="http://schemas.openxmlformats.org/officeDocument/2006/customXml" ds:itemID="{3C90CE1B-FFC5-4810-9C3D-632B40B80835}">
  <ds:schemaRefs/>
</ds:datastoreItem>
</file>

<file path=customXml/itemProps558.xml><?xml version="1.0" encoding="utf-8"?>
<ds:datastoreItem xmlns:ds="http://schemas.openxmlformats.org/officeDocument/2006/customXml" ds:itemID="{070B6764-82BE-424E-93CA-9D772DCD2903}">
  <ds:schemaRefs/>
</ds:datastoreItem>
</file>

<file path=customXml/itemProps559.xml><?xml version="1.0" encoding="utf-8"?>
<ds:datastoreItem xmlns:ds="http://schemas.openxmlformats.org/officeDocument/2006/customXml" ds:itemID="{88E549FD-ED3F-4573-95E8-2593C6651104}">
  <ds:schemaRefs/>
</ds:datastoreItem>
</file>

<file path=customXml/itemProps56.xml><?xml version="1.0" encoding="utf-8"?>
<ds:datastoreItem xmlns:ds="http://schemas.openxmlformats.org/officeDocument/2006/customXml" ds:itemID="{B8D4211E-9E56-40F9-B300-5E891A383392}">
  <ds:schemaRefs/>
</ds:datastoreItem>
</file>

<file path=customXml/itemProps560.xml><?xml version="1.0" encoding="utf-8"?>
<ds:datastoreItem xmlns:ds="http://schemas.openxmlformats.org/officeDocument/2006/customXml" ds:itemID="{681B7819-4A57-4DC0-A797-251E902D9CF8}">
  <ds:schemaRefs/>
</ds:datastoreItem>
</file>

<file path=customXml/itemProps561.xml><?xml version="1.0" encoding="utf-8"?>
<ds:datastoreItem xmlns:ds="http://schemas.openxmlformats.org/officeDocument/2006/customXml" ds:itemID="{C51E3B6C-A4D8-4776-9768-777BEF4116E4}">
  <ds:schemaRefs/>
</ds:datastoreItem>
</file>

<file path=customXml/itemProps562.xml><?xml version="1.0" encoding="utf-8"?>
<ds:datastoreItem xmlns:ds="http://schemas.openxmlformats.org/officeDocument/2006/customXml" ds:itemID="{2B8C95A5-53BC-43E8-8A5C-83156C067E82}">
  <ds:schemaRefs/>
</ds:datastoreItem>
</file>

<file path=customXml/itemProps563.xml><?xml version="1.0" encoding="utf-8"?>
<ds:datastoreItem xmlns:ds="http://schemas.openxmlformats.org/officeDocument/2006/customXml" ds:itemID="{473AF494-7E48-456F-8902-ECE4138DF0EB}">
  <ds:schemaRefs/>
</ds:datastoreItem>
</file>

<file path=customXml/itemProps564.xml><?xml version="1.0" encoding="utf-8"?>
<ds:datastoreItem xmlns:ds="http://schemas.openxmlformats.org/officeDocument/2006/customXml" ds:itemID="{3495B358-1168-4E07-88E9-7F567409FAB7}">
  <ds:schemaRefs/>
</ds:datastoreItem>
</file>

<file path=customXml/itemProps565.xml><?xml version="1.0" encoding="utf-8"?>
<ds:datastoreItem xmlns:ds="http://schemas.openxmlformats.org/officeDocument/2006/customXml" ds:itemID="{9868C3F3-1B05-4190-9E45-0DDDB07CEA58}">
  <ds:schemaRefs/>
</ds:datastoreItem>
</file>

<file path=customXml/itemProps566.xml><?xml version="1.0" encoding="utf-8"?>
<ds:datastoreItem xmlns:ds="http://schemas.openxmlformats.org/officeDocument/2006/customXml" ds:itemID="{25D07A48-86EE-4BB5-B01C-D5F22450BC12}">
  <ds:schemaRefs/>
</ds:datastoreItem>
</file>

<file path=customXml/itemProps567.xml><?xml version="1.0" encoding="utf-8"?>
<ds:datastoreItem xmlns:ds="http://schemas.openxmlformats.org/officeDocument/2006/customXml" ds:itemID="{E7DDADB1-4991-42C5-9488-0977A9AF93E2}">
  <ds:schemaRefs/>
</ds:datastoreItem>
</file>

<file path=customXml/itemProps568.xml><?xml version="1.0" encoding="utf-8"?>
<ds:datastoreItem xmlns:ds="http://schemas.openxmlformats.org/officeDocument/2006/customXml" ds:itemID="{0142F9E8-BA92-4437-AB73-4318A9390461}">
  <ds:schemaRefs/>
</ds:datastoreItem>
</file>

<file path=customXml/itemProps569.xml><?xml version="1.0" encoding="utf-8"?>
<ds:datastoreItem xmlns:ds="http://schemas.openxmlformats.org/officeDocument/2006/customXml" ds:itemID="{C3D313E0-7525-4A69-841C-67522D631F92}">
  <ds:schemaRefs/>
</ds:datastoreItem>
</file>

<file path=customXml/itemProps57.xml><?xml version="1.0" encoding="utf-8"?>
<ds:datastoreItem xmlns:ds="http://schemas.openxmlformats.org/officeDocument/2006/customXml" ds:itemID="{51B9D19E-D5F0-4DD7-9914-2AE67D0BA0CE}">
  <ds:schemaRefs/>
</ds:datastoreItem>
</file>

<file path=customXml/itemProps570.xml><?xml version="1.0" encoding="utf-8"?>
<ds:datastoreItem xmlns:ds="http://schemas.openxmlformats.org/officeDocument/2006/customXml" ds:itemID="{FF9036B6-2F6C-4904-99A7-D9E4D0AD31ED}">
  <ds:schemaRefs/>
</ds:datastoreItem>
</file>

<file path=customXml/itemProps571.xml><?xml version="1.0" encoding="utf-8"?>
<ds:datastoreItem xmlns:ds="http://schemas.openxmlformats.org/officeDocument/2006/customXml" ds:itemID="{888BDCD5-680B-462C-AA0B-371C85D0256C}">
  <ds:schemaRefs/>
</ds:datastoreItem>
</file>

<file path=customXml/itemProps572.xml><?xml version="1.0" encoding="utf-8"?>
<ds:datastoreItem xmlns:ds="http://schemas.openxmlformats.org/officeDocument/2006/customXml" ds:itemID="{63923873-CD5B-4E1A-8AAB-325FA80BF339}">
  <ds:schemaRefs/>
</ds:datastoreItem>
</file>

<file path=customXml/itemProps573.xml><?xml version="1.0" encoding="utf-8"?>
<ds:datastoreItem xmlns:ds="http://schemas.openxmlformats.org/officeDocument/2006/customXml" ds:itemID="{33171D98-4FBC-4621-8AB4-B06B68E373A9}">
  <ds:schemaRefs/>
</ds:datastoreItem>
</file>

<file path=customXml/itemProps574.xml><?xml version="1.0" encoding="utf-8"?>
<ds:datastoreItem xmlns:ds="http://schemas.openxmlformats.org/officeDocument/2006/customXml" ds:itemID="{3BA54626-ED44-4BE9-A4C6-979AC9A21FD4}">
  <ds:schemaRefs/>
</ds:datastoreItem>
</file>

<file path=customXml/itemProps575.xml><?xml version="1.0" encoding="utf-8"?>
<ds:datastoreItem xmlns:ds="http://schemas.openxmlformats.org/officeDocument/2006/customXml" ds:itemID="{851DDFD3-2494-4134-8415-ADC5977A821C}">
  <ds:schemaRefs/>
</ds:datastoreItem>
</file>

<file path=customXml/itemProps576.xml><?xml version="1.0" encoding="utf-8"?>
<ds:datastoreItem xmlns:ds="http://schemas.openxmlformats.org/officeDocument/2006/customXml" ds:itemID="{1C8623C7-50DA-4E7A-8EEE-53EF0A78771D}">
  <ds:schemaRefs/>
</ds:datastoreItem>
</file>

<file path=customXml/itemProps577.xml><?xml version="1.0" encoding="utf-8"?>
<ds:datastoreItem xmlns:ds="http://schemas.openxmlformats.org/officeDocument/2006/customXml" ds:itemID="{365953CB-C337-459A-A136-C7BA626B8094}">
  <ds:schemaRefs/>
</ds:datastoreItem>
</file>

<file path=customXml/itemProps578.xml><?xml version="1.0" encoding="utf-8"?>
<ds:datastoreItem xmlns:ds="http://schemas.openxmlformats.org/officeDocument/2006/customXml" ds:itemID="{1FE4A58E-768B-4628-BCCB-AFABD976197D}">
  <ds:schemaRefs/>
</ds:datastoreItem>
</file>

<file path=customXml/itemProps579.xml><?xml version="1.0" encoding="utf-8"?>
<ds:datastoreItem xmlns:ds="http://schemas.openxmlformats.org/officeDocument/2006/customXml" ds:itemID="{484DAAFB-0AD0-46FB-93FF-7FA9F242BE3C}">
  <ds:schemaRefs/>
</ds:datastoreItem>
</file>

<file path=customXml/itemProps58.xml><?xml version="1.0" encoding="utf-8"?>
<ds:datastoreItem xmlns:ds="http://schemas.openxmlformats.org/officeDocument/2006/customXml" ds:itemID="{9AE452D5-05E4-4BAA-B56C-2492DE78F0EB}">
  <ds:schemaRefs/>
</ds:datastoreItem>
</file>

<file path=customXml/itemProps580.xml><?xml version="1.0" encoding="utf-8"?>
<ds:datastoreItem xmlns:ds="http://schemas.openxmlformats.org/officeDocument/2006/customXml" ds:itemID="{3D52A0BF-6ACE-4BA7-9B66-274E64F541D7}">
  <ds:schemaRefs/>
</ds:datastoreItem>
</file>

<file path=customXml/itemProps581.xml><?xml version="1.0" encoding="utf-8"?>
<ds:datastoreItem xmlns:ds="http://schemas.openxmlformats.org/officeDocument/2006/customXml" ds:itemID="{C5664E36-5B35-4373-9859-E5A09A3D7462}">
  <ds:schemaRefs/>
</ds:datastoreItem>
</file>

<file path=customXml/itemProps582.xml><?xml version="1.0" encoding="utf-8"?>
<ds:datastoreItem xmlns:ds="http://schemas.openxmlformats.org/officeDocument/2006/customXml" ds:itemID="{F7217E96-CBE7-4AB5-BAB0-2297B487DDE6}">
  <ds:schemaRefs/>
</ds:datastoreItem>
</file>

<file path=customXml/itemProps583.xml><?xml version="1.0" encoding="utf-8"?>
<ds:datastoreItem xmlns:ds="http://schemas.openxmlformats.org/officeDocument/2006/customXml" ds:itemID="{17E3A798-6FDE-48BA-83DE-37BAAE9205CF}">
  <ds:schemaRefs/>
</ds:datastoreItem>
</file>

<file path=customXml/itemProps584.xml><?xml version="1.0" encoding="utf-8"?>
<ds:datastoreItem xmlns:ds="http://schemas.openxmlformats.org/officeDocument/2006/customXml" ds:itemID="{E0D432A9-FBCF-406E-9B25-A370CD6B34F1}">
  <ds:schemaRefs/>
</ds:datastoreItem>
</file>

<file path=customXml/itemProps585.xml><?xml version="1.0" encoding="utf-8"?>
<ds:datastoreItem xmlns:ds="http://schemas.openxmlformats.org/officeDocument/2006/customXml" ds:itemID="{C48A9E5E-33D7-457C-8F15-B41125DAF296}">
  <ds:schemaRefs/>
</ds:datastoreItem>
</file>

<file path=customXml/itemProps586.xml><?xml version="1.0" encoding="utf-8"?>
<ds:datastoreItem xmlns:ds="http://schemas.openxmlformats.org/officeDocument/2006/customXml" ds:itemID="{7F1EB14A-F82B-4F70-BD8E-CCDFF4F2FE97}">
  <ds:schemaRefs/>
</ds:datastoreItem>
</file>

<file path=customXml/itemProps587.xml><?xml version="1.0" encoding="utf-8"?>
<ds:datastoreItem xmlns:ds="http://schemas.openxmlformats.org/officeDocument/2006/customXml" ds:itemID="{3DD17CB5-7C92-4468-A090-F11B3A823E4F}">
  <ds:schemaRefs/>
</ds:datastoreItem>
</file>

<file path=customXml/itemProps588.xml><?xml version="1.0" encoding="utf-8"?>
<ds:datastoreItem xmlns:ds="http://schemas.openxmlformats.org/officeDocument/2006/customXml" ds:itemID="{825A322A-658E-4B9C-A5E6-D6AD875F237A}">
  <ds:schemaRefs/>
</ds:datastoreItem>
</file>

<file path=customXml/itemProps589.xml><?xml version="1.0" encoding="utf-8"?>
<ds:datastoreItem xmlns:ds="http://schemas.openxmlformats.org/officeDocument/2006/customXml" ds:itemID="{3EDF7372-2FD7-4F8A-BE38-67C9F8E404AB}">
  <ds:schemaRefs/>
</ds:datastoreItem>
</file>

<file path=customXml/itemProps59.xml><?xml version="1.0" encoding="utf-8"?>
<ds:datastoreItem xmlns:ds="http://schemas.openxmlformats.org/officeDocument/2006/customXml" ds:itemID="{915EEA25-5E25-4DDB-8A8A-5BF4B5D4153D}">
  <ds:schemaRefs/>
</ds:datastoreItem>
</file>

<file path=customXml/itemProps590.xml><?xml version="1.0" encoding="utf-8"?>
<ds:datastoreItem xmlns:ds="http://schemas.openxmlformats.org/officeDocument/2006/customXml" ds:itemID="{60106A48-5D2F-407A-B1A1-5CD89E16A472}">
  <ds:schemaRefs/>
</ds:datastoreItem>
</file>

<file path=customXml/itemProps591.xml><?xml version="1.0" encoding="utf-8"?>
<ds:datastoreItem xmlns:ds="http://schemas.openxmlformats.org/officeDocument/2006/customXml" ds:itemID="{F3F3AA5C-000D-4B99-B70E-4BC1C279FBA8}">
  <ds:schemaRefs/>
</ds:datastoreItem>
</file>

<file path=customXml/itemProps592.xml><?xml version="1.0" encoding="utf-8"?>
<ds:datastoreItem xmlns:ds="http://schemas.openxmlformats.org/officeDocument/2006/customXml" ds:itemID="{9285F22E-B818-4B16-B740-75CE01DEDA0E}">
  <ds:schemaRefs/>
</ds:datastoreItem>
</file>

<file path=customXml/itemProps593.xml><?xml version="1.0" encoding="utf-8"?>
<ds:datastoreItem xmlns:ds="http://schemas.openxmlformats.org/officeDocument/2006/customXml" ds:itemID="{FAE749E9-DE1C-4936-AF69-1BE513A53425}">
  <ds:schemaRefs/>
</ds:datastoreItem>
</file>

<file path=customXml/itemProps594.xml><?xml version="1.0" encoding="utf-8"?>
<ds:datastoreItem xmlns:ds="http://schemas.openxmlformats.org/officeDocument/2006/customXml" ds:itemID="{598616F5-6D12-471C-9415-69E1C0FDC7CA}">
  <ds:schemaRefs/>
</ds:datastoreItem>
</file>

<file path=customXml/itemProps595.xml><?xml version="1.0" encoding="utf-8"?>
<ds:datastoreItem xmlns:ds="http://schemas.openxmlformats.org/officeDocument/2006/customXml" ds:itemID="{92461336-6CB9-4A88-B77A-DCA2D4B9A1CF}">
  <ds:schemaRefs/>
</ds:datastoreItem>
</file>

<file path=customXml/itemProps596.xml><?xml version="1.0" encoding="utf-8"?>
<ds:datastoreItem xmlns:ds="http://schemas.openxmlformats.org/officeDocument/2006/customXml" ds:itemID="{CDCDDCA6-6536-4305-9C77-70FBF6FE2C54}">
  <ds:schemaRefs/>
</ds:datastoreItem>
</file>

<file path=customXml/itemProps597.xml><?xml version="1.0" encoding="utf-8"?>
<ds:datastoreItem xmlns:ds="http://schemas.openxmlformats.org/officeDocument/2006/customXml" ds:itemID="{A06AC13D-4EEA-4B74-A67F-A134C2892C23}">
  <ds:schemaRefs/>
</ds:datastoreItem>
</file>

<file path=customXml/itemProps598.xml><?xml version="1.0" encoding="utf-8"?>
<ds:datastoreItem xmlns:ds="http://schemas.openxmlformats.org/officeDocument/2006/customXml" ds:itemID="{FE025CFB-2300-4B18-ADD2-11B2413455FE}">
  <ds:schemaRefs/>
</ds:datastoreItem>
</file>

<file path=customXml/itemProps599.xml><?xml version="1.0" encoding="utf-8"?>
<ds:datastoreItem xmlns:ds="http://schemas.openxmlformats.org/officeDocument/2006/customXml" ds:itemID="{662D235C-7481-4AFC-8B37-EC68ADBBC55B}">
  <ds:schemaRefs/>
</ds:datastoreItem>
</file>

<file path=customXml/itemProps6.xml><?xml version="1.0" encoding="utf-8"?>
<ds:datastoreItem xmlns:ds="http://schemas.openxmlformats.org/officeDocument/2006/customXml" ds:itemID="{A6D6E3EC-DC29-483D-9781-0077991E0E19}">
  <ds:schemaRefs/>
</ds:datastoreItem>
</file>

<file path=customXml/itemProps60.xml><?xml version="1.0" encoding="utf-8"?>
<ds:datastoreItem xmlns:ds="http://schemas.openxmlformats.org/officeDocument/2006/customXml" ds:itemID="{43343EC6-3BB6-4CC7-B394-60107447AB74}">
  <ds:schemaRefs/>
</ds:datastoreItem>
</file>

<file path=customXml/itemProps600.xml><?xml version="1.0" encoding="utf-8"?>
<ds:datastoreItem xmlns:ds="http://schemas.openxmlformats.org/officeDocument/2006/customXml" ds:itemID="{977EA1D3-CDDE-4C24-97A2-FB312742D096}">
  <ds:schemaRefs/>
</ds:datastoreItem>
</file>

<file path=customXml/itemProps601.xml><?xml version="1.0" encoding="utf-8"?>
<ds:datastoreItem xmlns:ds="http://schemas.openxmlformats.org/officeDocument/2006/customXml" ds:itemID="{28A6D213-2B93-423F-9334-84B8DD108963}">
  <ds:schemaRefs/>
</ds:datastoreItem>
</file>

<file path=customXml/itemProps602.xml><?xml version="1.0" encoding="utf-8"?>
<ds:datastoreItem xmlns:ds="http://schemas.openxmlformats.org/officeDocument/2006/customXml" ds:itemID="{33581C9C-256D-4DCC-A71B-92DB99993117}">
  <ds:schemaRefs/>
</ds:datastoreItem>
</file>

<file path=customXml/itemProps603.xml><?xml version="1.0" encoding="utf-8"?>
<ds:datastoreItem xmlns:ds="http://schemas.openxmlformats.org/officeDocument/2006/customXml" ds:itemID="{852A84DD-AC6D-4828-BE1C-05B3BEA44434}">
  <ds:schemaRefs/>
</ds:datastoreItem>
</file>

<file path=customXml/itemProps604.xml><?xml version="1.0" encoding="utf-8"?>
<ds:datastoreItem xmlns:ds="http://schemas.openxmlformats.org/officeDocument/2006/customXml" ds:itemID="{56DA88E9-786C-4371-9975-82A719C4BE45}">
  <ds:schemaRefs/>
</ds:datastoreItem>
</file>

<file path=customXml/itemProps605.xml><?xml version="1.0" encoding="utf-8"?>
<ds:datastoreItem xmlns:ds="http://schemas.openxmlformats.org/officeDocument/2006/customXml" ds:itemID="{0723A6A7-A5D3-41D9-9DAE-177A340F3897}">
  <ds:schemaRefs/>
</ds:datastoreItem>
</file>

<file path=customXml/itemProps606.xml><?xml version="1.0" encoding="utf-8"?>
<ds:datastoreItem xmlns:ds="http://schemas.openxmlformats.org/officeDocument/2006/customXml" ds:itemID="{94232C68-FE72-4D18-94DE-76115CEE0A5A}">
  <ds:schemaRefs/>
</ds:datastoreItem>
</file>

<file path=customXml/itemProps607.xml><?xml version="1.0" encoding="utf-8"?>
<ds:datastoreItem xmlns:ds="http://schemas.openxmlformats.org/officeDocument/2006/customXml" ds:itemID="{226D95F1-307A-4D33-9948-403CBA77EABF}">
  <ds:schemaRefs/>
</ds:datastoreItem>
</file>

<file path=customXml/itemProps608.xml><?xml version="1.0" encoding="utf-8"?>
<ds:datastoreItem xmlns:ds="http://schemas.openxmlformats.org/officeDocument/2006/customXml" ds:itemID="{EBA5F3B8-F6BF-431A-8DB9-AB80447FE100}">
  <ds:schemaRefs/>
</ds:datastoreItem>
</file>

<file path=customXml/itemProps609.xml><?xml version="1.0" encoding="utf-8"?>
<ds:datastoreItem xmlns:ds="http://schemas.openxmlformats.org/officeDocument/2006/customXml" ds:itemID="{6D8F49DD-7024-4196-973D-92AE3F60003F}">
  <ds:schemaRefs/>
</ds:datastoreItem>
</file>

<file path=customXml/itemProps61.xml><?xml version="1.0" encoding="utf-8"?>
<ds:datastoreItem xmlns:ds="http://schemas.openxmlformats.org/officeDocument/2006/customXml" ds:itemID="{5EB92424-C0CE-4418-A491-825E15E6B1D2}">
  <ds:schemaRefs/>
</ds:datastoreItem>
</file>

<file path=customXml/itemProps610.xml><?xml version="1.0" encoding="utf-8"?>
<ds:datastoreItem xmlns:ds="http://schemas.openxmlformats.org/officeDocument/2006/customXml" ds:itemID="{39D3FAB6-CBAD-48C7-BDBD-709FC0C61E48}">
  <ds:schemaRefs/>
</ds:datastoreItem>
</file>

<file path=customXml/itemProps611.xml><?xml version="1.0" encoding="utf-8"?>
<ds:datastoreItem xmlns:ds="http://schemas.openxmlformats.org/officeDocument/2006/customXml" ds:itemID="{4F3E4587-D1E9-4F7B-99CF-BE03332BF608}">
  <ds:schemaRefs/>
</ds:datastoreItem>
</file>

<file path=customXml/itemProps612.xml><?xml version="1.0" encoding="utf-8"?>
<ds:datastoreItem xmlns:ds="http://schemas.openxmlformats.org/officeDocument/2006/customXml" ds:itemID="{D08DEC0D-0674-46A7-B1BD-C5A2E258AFFB}">
  <ds:schemaRefs/>
</ds:datastoreItem>
</file>

<file path=customXml/itemProps613.xml><?xml version="1.0" encoding="utf-8"?>
<ds:datastoreItem xmlns:ds="http://schemas.openxmlformats.org/officeDocument/2006/customXml" ds:itemID="{668C085D-C5A5-4F88-9507-67573525572A}">
  <ds:schemaRefs/>
</ds:datastoreItem>
</file>

<file path=customXml/itemProps614.xml><?xml version="1.0" encoding="utf-8"?>
<ds:datastoreItem xmlns:ds="http://schemas.openxmlformats.org/officeDocument/2006/customXml" ds:itemID="{EBE55B1A-9BB4-4935-BED7-5E5904BE8FE7}">
  <ds:schemaRefs/>
</ds:datastoreItem>
</file>

<file path=customXml/itemProps615.xml><?xml version="1.0" encoding="utf-8"?>
<ds:datastoreItem xmlns:ds="http://schemas.openxmlformats.org/officeDocument/2006/customXml" ds:itemID="{BDCEFB78-BE28-4183-81D8-60AA782245D6}">
  <ds:schemaRefs/>
</ds:datastoreItem>
</file>

<file path=customXml/itemProps616.xml><?xml version="1.0" encoding="utf-8"?>
<ds:datastoreItem xmlns:ds="http://schemas.openxmlformats.org/officeDocument/2006/customXml" ds:itemID="{D8E52060-89C2-43EB-BA7D-4300317F49CD}">
  <ds:schemaRefs/>
</ds:datastoreItem>
</file>

<file path=customXml/itemProps617.xml><?xml version="1.0" encoding="utf-8"?>
<ds:datastoreItem xmlns:ds="http://schemas.openxmlformats.org/officeDocument/2006/customXml" ds:itemID="{C346E375-C6FE-49AC-A732-BA3B424603C4}">
  <ds:schemaRefs/>
</ds:datastoreItem>
</file>

<file path=customXml/itemProps618.xml><?xml version="1.0" encoding="utf-8"?>
<ds:datastoreItem xmlns:ds="http://schemas.openxmlformats.org/officeDocument/2006/customXml" ds:itemID="{0F2D8E18-7727-4B99-94C8-EF416DDE23C6}">
  <ds:schemaRefs/>
</ds:datastoreItem>
</file>

<file path=customXml/itemProps619.xml><?xml version="1.0" encoding="utf-8"?>
<ds:datastoreItem xmlns:ds="http://schemas.openxmlformats.org/officeDocument/2006/customXml" ds:itemID="{539C6FBC-51C1-4066-A73B-9FB012EDEF9F}">
  <ds:schemaRefs/>
</ds:datastoreItem>
</file>

<file path=customXml/itemProps62.xml><?xml version="1.0" encoding="utf-8"?>
<ds:datastoreItem xmlns:ds="http://schemas.openxmlformats.org/officeDocument/2006/customXml" ds:itemID="{1FC2DE25-A21E-4225-B299-1699779C89F8}">
  <ds:schemaRefs/>
</ds:datastoreItem>
</file>

<file path=customXml/itemProps620.xml><?xml version="1.0" encoding="utf-8"?>
<ds:datastoreItem xmlns:ds="http://schemas.openxmlformats.org/officeDocument/2006/customXml" ds:itemID="{B49D215C-FFA1-4842-8E3E-A2C01814DC7C}">
  <ds:schemaRefs/>
</ds:datastoreItem>
</file>

<file path=customXml/itemProps621.xml><?xml version="1.0" encoding="utf-8"?>
<ds:datastoreItem xmlns:ds="http://schemas.openxmlformats.org/officeDocument/2006/customXml" ds:itemID="{2DBB85B4-85F9-4931-B8C3-A921285B433F}">
  <ds:schemaRefs/>
</ds:datastoreItem>
</file>

<file path=customXml/itemProps622.xml><?xml version="1.0" encoding="utf-8"?>
<ds:datastoreItem xmlns:ds="http://schemas.openxmlformats.org/officeDocument/2006/customXml" ds:itemID="{C2ADCFB8-F02D-46C1-A3AA-8D6A6461CF5C}">
  <ds:schemaRefs/>
</ds:datastoreItem>
</file>

<file path=customXml/itemProps623.xml><?xml version="1.0" encoding="utf-8"?>
<ds:datastoreItem xmlns:ds="http://schemas.openxmlformats.org/officeDocument/2006/customXml" ds:itemID="{63FF0327-2165-482D-937A-F652352DDB3D}">
  <ds:schemaRefs/>
</ds:datastoreItem>
</file>

<file path=customXml/itemProps624.xml><?xml version="1.0" encoding="utf-8"?>
<ds:datastoreItem xmlns:ds="http://schemas.openxmlformats.org/officeDocument/2006/customXml" ds:itemID="{1603C43E-2CED-4B3E-8A1D-43F9090214F4}">
  <ds:schemaRefs/>
</ds:datastoreItem>
</file>

<file path=customXml/itemProps625.xml><?xml version="1.0" encoding="utf-8"?>
<ds:datastoreItem xmlns:ds="http://schemas.openxmlformats.org/officeDocument/2006/customXml" ds:itemID="{FF1F62EF-BC10-4196-A1AE-E3F2C7D02483}">
  <ds:schemaRefs/>
</ds:datastoreItem>
</file>

<file path=customXml/itemProps626.xml><?xml version="1.0" encoding="utf-8"?>
<ds:datastoreItem xmlns:ds="http://schemas.openxmlformats.org/officeDocument/2006/customXml" ds:itemID="{FF486D2A-067E-4423-B406-C2DCF1A0CCAE}">
  <ds:schemaRefs/>
</ds:datastoreItem>
</file>

<file path=customXml/itemProps627.xml><?xml version="1.0" encoding="utf-8"?>
<ds:datastoreItem xmlns:ds="http://schemas.openxmlformats.org/officeDocument/2006/customXml" ds:itemID="{C1B0AAC4-9624-40CC-B876-64AC547626C8}">
  <ds:schemaRefs/>
</ds:datastoreItem>
</file>

<file path=customXml/itemProps628.xml><?xml version="1.0" encoding="utf-8"?>
<ds:datastoreItem xmlns:ds="http://schemas.openxmlformats.org/officeDocument/2006/customXml" ds:itemID="{B6A8CDD6-D31C-4FBE-8E60-691655C039DC}">
  <ds:schemaRefs/>
</ds:datastoreItem>
</file>

<file path=customXml/itemProps629.xml><?xml version="1.0" encoding="utf-8"?>
<ds:datastoreItem xmlns:ds="http://schemas.openxmlformats.org/officeDocument/2006/customXml" ds:itemID="{FB8E990A-C9B3-4694-A994-DF7262486E4B}">
  <ds:schemaRefs/>
</ds:datastoreItem>
</file>

<file path=customXml/itemProps63.xml><?xml version="1.0" encoding="utf-8"?>
<ds:datastoreItem xmlns:ds="http://schemas.openxmlformats.org/officeDocument/2006/customXml" ds:itemID="{56D7AB18-6BD8-4C5B-A511-4820650069FF}">
  <ds:schemaRefs/>
</ds:datastoreItem>
</file>

<file path=customXml/itemProps630.xml><?xml version="1.0" encoding="utf-8"?>
<ds:datastoreItem xmlns:ds="http://schemas.openxmlformats.org/officeDocument/2006/customXml" ds:itemID="{70CA1867-DD01-40B5-8408-8AA828A01102}">
  <ds:schemaRefs/>
</ds:datastoreItem>
</file>

<file path=customXml/itemProps631.xml><?xml version="1.0" encoding="utf-8"?>
<ds:datastoreItem xmlns:ds="http://schemas.openxmlformats.org/officeDocument/2006/customXml" ds:itemID="{C54A2BD8-E198-4B12-A735-43E3B02FE216}">
  <ds:schemaRefs/>
</ds:datastoreItem>
</file>

<file path=customXml/itemProps632.xml><?xml version="1.0" encoding="utf-8"?>
<ds:datastoreItem xmlns:ds="http://schemas.openxmlformats.org/officeDocument/2006/customXml" ds:itemID="{7377BF7B-57FB-441D-9C40-D8AEEF0F46C6}">
  <ds:schemaRefs/>
</ds:datastoreItem>
</file>

<file path=customXml/itemProps633.xml><?xml version="1.0" encoding="utf-8"?>
<ds:datastoreItem xmlns:ds="http://schemas.openxmlformats.org/officeDocument/2006/customXml" ds:itemID="{CE9AF7C5-A99A-4C0C-9189-C7E74633F64D}">
  <ds:schemaRefs/>
</ds:datastoreItem>
</file>

<file path=customXml/itemProps634.xml><?xml version="1.0" encoding="utf-8"?>
<ds:datastoreItem xmlns:ds="http://schemas.openxmlformats.org/officeDocument/2006/customXml" ds:itemID="{B0AB7C86-1633-4061-AD50-74832CD60A58}">
  <ds:schemaRefs/>
</ds:datastoreItem>
</file>

<file path=customXml/itemProps635.xml><?xml version="1.0" encoding="utf-8"?>
<ds:datastoreItem xmlns:ds="http://schemas.openxmlformats.org/officeDocument/2006/customXml" ds:itemID="{308AB063-982B-4AA1-8C7C-2C63AE56DE6C}">
  <ds:schemaRefs/>
</ds:datastoreItem>
</file>

<file path=customXml/itemProps636.xml><?xml version="1.0" encoding="utf-8"?>
<ds:datastoreItem xmlns:ds="http://schemas.openxmlformats.org/officeDocument/2006/customXml" ds:itemID="{C1662901-1438-4844-BA6E-42B52EAFF38F}">
  <ds:schemaRefs/>
</ds:datastoreItem>
</file>

<file path=customXml/itemProps637.xml><?xml version="1.0" encoding="utf-8"?>
<ds:datastoreItem xmlns:ds="http://schemas.openxmlformats.org/officeDocument/2006/customXml" ds:itemID="{103E2189-7216-47C4-834A-3A7F080E8FD1}">
  <ds:schemaRefs/>
</ds:datastoreItem>
</file>

<file path=customXml/itemProps638.xml><?xml version="1.0" encoding="utf-8"?>
<ds:datastoreItem xmlns:ds="http://schemas.openxmlformats.org/officeDocument/2006/customXml" ds:itemID="{FA516B4C-1ED9-4833-BA2F-1E68E08E9D2D}">
  <ds:schemaRefs/>
</ds:datastoreItem>
</file>

<file path=customXml/itemProps639.xml><?xml version="1.0" encoding="utf-8"?>
<ds:datastoreItem xmlns:ds="http://schemas.openxmlformats.org/officeDocument/2006/customXml" ds:itemID="{1317041C-7999-4841-A127-2DEF60FD6F85}">
  <ds:schemaRefs/>
</ds:datastoreItem>
</file>

<file path=customXml/itemProps64.xml><?xml version="1.0" encoding="utf-8"?>
<ds:datastoreItem xmlns:ds="http://schemas.openxmlformats.org/officeDocument/2006/customXml" ds:itemID="{2C87794E-955D-442C-BFCD-4D8FC179E391}">
  <ds:schemaRefs/>
</ds:datastoreItem>
</file>

<file path=customXml/itemProps640.xml><?xml version="1.0" encoding="utf-8"?>
<ds:datastoreItem xmlns:ds="http://schemas.openxmlformats.org/officeDocument/2006/customXml" ds:itemID="{F90FFF81-BFED-4A41-9D1F-BB15A25CE5CA}">
  <ds:schemaRefs/>
</ds:datastoreItem>
</file>

<file path=customXml/itemProps641.xml><?xml version="1.0" encoding="utf-8"?>
<ds:datastoreItem xmlns:ds="http://schemas.openxmlformats.org/officeDocument/2006/customXml" ds:itemID="{2FAC9062-490A-4383-8A04-D4CEABCAA45D}">
  <ds:schemaRefs/>
</ds:datastoreItem>
</file>

<file path=customXml/itemProps642.xml><?xml version="1.0" encoding="utf-8"?>
<ds:datastoreItem xmlns:ds="http://schemas.openxmlformats.org/officeDocument/2006/customXml" ds:itemID="{C8DD7A40-4245-4E65-AA19-0B79C17681DE}">
  <ds:schemaRefs/>
</ds:datastoreItem>
</file>

<file path=customXml/itemProps643.xml><?xml version="1.0" encoding="utf-8"?>
<ds:datastoreItem xmlns:ds="http://schemas.openxmlformats.org/officeDocument/2006/customXml" ds:itemID="{E2C6A714-0AE9-4A5F-8AE5-86A3690C071C}">
  <ds:schemaRefs/>
</ds:datastoreItem>
</file>

<file path=customXml/itemProps644.xml><?xml version="1.0" encoding="utf-8"?>
<ds:datastoreItem xmlns:ds="http://schemas.openxmlformats.org/officeDocument/2006/customXml" ds:itemID="{BB5CA44B-D9F6-49AD-A9DE-8E924B18760B}">
  <ds:schemaRefs/>
</ds:datastoreItem>
</file>

<file path=customXml/itemProps645.xml><?xml version="1.0" encoding="utf-8"?>
<ds:datastoreItem xmlns:ds="http://schemas.openxmlformats.org/officeDocument/2006/customXml" ds:itemID="{65AC2ADE-9DD3-41FF-865E-A04E3BEB47DF}">
  <ds:schemaRefs/>
</ds:datastoreItem>
</file>

<file path=customXml/itemProps646.xml><?xml version="1.0" encoding="utf-8"?>
<ds:datastoreItem xmlns:ds="http://schemas.openxmlformats.org/officeDocument/2006/customXml" ds:itemID="{40A5C629-0FDE-4D31-A085-B96952FF10E9}">
  <ds:schemaRefs/>
</ds:datastoreItem>
</file>

<file path=customXml/itemProps647.xml><?xml version="1.0" encoding="utf-8"?>
<ds:datastoreItem xmlns:ds="http://schemas.openxmlformats.org/officeDocument/2006/customXml" ds:itemID="{EE5536BD-67A4-45BE-8C1C-97BC4D26865D}">
  <ds:schemaRefs/>
</ds:datastoreItem>
</file>

<file path=customXml/itemProps648.xml><?xml version="1.0" encoding="utf-8"?>
<ds:datastoreItem xmlns:ds="http://schemas.openxmlformats.org/officeDocument/2006/customXml" ds:itemID="{14AA3769-3919-4BC7-ACDE-C9E1569EF3CB}">
  <ds:schemaRefs/>
</ds:datastoreItem>
</file>

<file path=customXml/itemProps649.xml><?xml version="1.0" encoding="utf-8"?>
<ds:datastoreItem xmlns:ds="http://schemas.openxmlformats.org/officeDocument/2006/customXml" ds:itemID="{EE6E9C6D-51AF-47BC-B308-3770D4B725CC}">
  <ds:schemaRefs/>
</ds:datastoreItem>
</file>

<file path=customXml/itemProps65.xml><?xml version="1.0" encoding="utf-8"?>
<ds:datastoreItem xmlns:ds="http://schemas.openxmlformats.org/officeDocument/2006/customXml" ds:itemID="{4E366295-0572-4BCC-8B87-DB06C6CDF7F8}">
  <ds:schemaRefs/>
</ds:datastoreItem>
</file>

<file path=customXml/itemProps650.xml><?xml version="1.0" encoding="utf-8"?>
<ds:datastoreItem xmlns:ds="http://schemas.openxmlformats.org/officeDocument/2006/customXml" ds:itemID="{16FCD3B7-D513-4798-A18D-9D6F4F51F8E2}">
  <ds:schemaRefs/>
</ds:datastoreItem>
</file>

<file path=customXml/itemProps651.xml><?xml version="1.0" encoding="utf-8"?>
<ds:datastoreItem xmlns:ds="http://schemas.openxmlformats.org/officeDocument/2006/customXml" ds:itemID="{6DEF0A5E-CAF2-4C0A-BE3D-CFAF70AF3910}">
  <ds:schemaRefs/>
</ds:datastoreItem>
</file>

<file path=customXml/itemProps652.xml><?xml version="1.0" encoding="utf-8"?>
<ds:datastoreItem xmlns:ds="http://schemas.openxmlformats.org/officeDocument/2006/customXml" ds:itemID="{A825AFE5-1FFE-4B7A-BC26-BDC238E2E95D}">
  <ds:schemaRefs/>
</ds:datastoreItem>
</file>

<file path=customXml/itemProps653.xml><?xml version="1.0" encoding="utf-8"?>
<ds:datastoreItem xmlns:ds="http://schemas.openxmlformats.org/officeDocument/2006/customXml" ds:itemID="{A53BAF7C-F9C4-4F6A-AAF0-0C163119A317}">
  <ds:schemaRefs/>
</ds:datastoreItem>
</file>

<file path=customXml/itemProps654.xml><?xml version="1.0" encoding="utf-8"?>
<ds:datastoreItem xmlns:ds="http://schemas.openxmlformats.org/officeDocument/2006/customXml" ds:itemID="{E79C1988-E2FC-4F2B-8A6C-4DD4A68C12F4}">
  <ds:schemaRefs/>
</ds:datastoreItem>
</file>

<file path=customXml/itemProps655.xml><?xml version="1.0" encoding="utf-8"?>
<ds:datastoreItem xmlns:ds="http://schemas.openxmlformats.org/officeDocument/2006/customXml" ds:itemID="{C2CC073E-EEC3-4D67-A167-3EC16C5474AC}">
  <ds:schemaRefs/>
</ds:datastoreItem>
</file>

<file path=customXml/itemProps656.xml><?xml version="1.0" encoding="utf-8"?>
<ds:datastoreItem xmlns:ds="http://schemas.openxmlformats.org/officeDocument/2006/customXml" ds:itemID="{C8D3F9FF-E59D-4679-A153-3600E59F4FCF}">
  <ds:schemaRefs/>
</ds:datastoreItem>
</file>

<file path=customXml/itemProps657.xml><?xml version="1.0" encoding="utf-8"?>
<ds:datastoreItem xmlns:ds="http://schemas.openxmlformats.org/officeDocument/2006/customXml" ds:itemID="{BBB57B4D-9259-46FB-BE48-AA485389C610}">
  <ds:schemaRefs/>
</ds:datastoreItem>
</file>

<file path=customXml/itemProps658.xml><?xml version="1.0" encoding="utf-8"?>
<ds:datastoreItem xmlns:ds="http://schemas.openxmlformats.org/officeDocument/2006/customXml" ds:itemID="{F629CCEC-EA77-4CC3-95FB-E33AF4422250}">
  <ds:schemaRefs/>
</ds:datastoreItem>
</file>

<file path=customXml/itemProps659.xml><?xml version="1.0" encoding="utf-8"?>
<ds:datastoreItem xmlns:ds="http://schemas.openxmlformats.org/officeDocument/2006/customXml" ds:itemID="{62205FC9-863A-42DA-AF15-20DCBC4EDF81}">
  <ds:schemaRefs/>
</ds:datastoreItem>
</file>

<file path=customXml/itemProps66.xml><?xml version="1.0" encoding="utf-8"?>
<ds:datastoreItem xmlns:ds="http://schemas.openxmlformats.org/officeDocument/2006/customXml" ds:itemID="{67314365-A988-43B0-BE49-7E58304E1823}">
  <ds:schemaRefs/>
</ds:datastoreItem>
</file>

<file path=customXml/itemProps660.xml><?xml version="1.0" encoding="utf-8"?>
<ds:datastoreItem xmlns:ds="http://schemas.openxmlformats.org/officeDocument/2006/customXml" ds:itemID="{82395218-396A-4A4A-BF79-ED90BAC98E8F}">
  <ds:schemaRefs/>
</ds:datastoreItem>
</file>

<file path=customXml/itemProps661.xml><?xml version="1.0" encoding="utf-8"?>
<ds:datastoreItem xmlns:ds="http://schemas.openxmlformats.org/officeDocument/2006/customXml" ds:itemID="{7F6D45BC-420A-486F-B01D-4408A72E1CE8}">
  <ds:schemaRefs/>
</ds:datastoreItem>
</file>

<file path=customXml/itemProps662.xml><?xml version="1.0" encoding="utf-8"?>
<ds:datastoreItem xmlns:ds="http://schemas.openxmlformats.org/officeDocument/2006/customXml" ds:itemID="{6CCDB6BB-C4D7-490D-BD36-B89E46400807}">
  <ds:schemaRefs/>
</ds:datastoreItem>
</file>

<file path=customXml/itemProps663.xml><?xml version="1.0" encoding="utf-8"?>
<ds:datastoreItem xmlns:ds="http://schemas.openxmlformats.org/officeDocument/2006/customXml" ds:itemID="{72C9EB79-CFE9-4A30-8A78-6A50EA6CC942}">
  <ds:schemaRefs/>
</ds:datastoreItem>
</file>

<file path=customXml/itemProps664.xml><?xml version="1.0" encoding="utf-8"?>
<ds:datastoreItem xmlns:ds="http://schemas.openxmlformats.org/officeDocument/2006/customXml" ds:itemID="{CFC45BD2-84B0-4B0B-9D63-427745F379FC}">
  <ds:schemaRefs/>
</ds:datastoreItem>
</file>

<file path=customXml/itemProps665.xml><?xml version="1.0" encoding="utf-8"?>
<ds:datastoreItem xmlns:ds="http://schemas.openxmlformats.org/officeDocument/2006/customXml" ds:itemID="{3A0D73CE-11ED-49E4-8082-A865FD3C96FB}">
  <ds:schemaRefs/>
</ds:datastoreItem>
</file>

<file path=customXml/itemProps666.xml><?xml version="1.0" encoding="utf-8"?>
<ds:datastoreItem xmlns:ds="http://schemas.openxmlformats.org/officeDocument/2006/customXml" ds:itemID="{3C7A6AA9-DBEA-4DDC-B60B-A22E138077C9}">
  <ds:schemaRefs/>
</ds:datastoreItem>
</file>

<file path=customXml/itemProps667.xml><?xml version="1.0" encoding="utf-8"?>
<ds:datastoreItem xmlns:ds="http://schemas.openxmlformats.org/officeDocument/2006/customXml" ds:itemID="{CABA6D47-D8FC-4DFB-BCDA-F5D53CA4C9ED}">
  <ds:schemaRefs/>
</ds:datastoreItem>
</file>

<file path=customXml/itemProps668.xml><?xml version="1.0" encoding="utf-8"?>
<ds:datastoreItem xmlns:ds="http://schemas.openxmlformats.org/officeDocument/2006/customXml" ds:itemID="{8057F0DB-08C3-42C8-8C11-BD2E394DC037}">
  <ds:schemaRefs/>
</ds:datastoreItem>
</file>

<file path=customXml/itemProps669.xml><?xml version="1.0" encoding="utf-8"?>
<ds:datastoreItem xmlns:ds="http://schemas.openxmlformats.org/officeDocument/2006/customXml" ds:itemID="{762A015F-ECC1-484A-B380-441E27C497DE}">
  <ds:schemaRefs/>
</ds:datastoreItem>
</file>

<file path=customXml/itemProps67.xml><?xml version="1.0" encoding="utf-8"?>
<ds:datastoreItem xmlns:ds="http://schemas.openxmlformats.org/officeDocument/2006/customXml" ds:itemID="{D8FA33A8-ADE6-478B-B9DA-47DB6FB4484A}">
  <ds:schemaRefs/>
</ds:datastoreItem>
</file>

<file path=customXml/itemProps670.xml><?xml version="1.0" encoding="utf-8"?>
<ds:datastoreItem xmlns:ds="http://schemas.openxmlformats.org/officeDocument/2006/customXml" ds:itemID="{C51B8FAB-85F7-4D88-8279-7D026EF2E6EC}">
  <ds:schemaRefs/>
</ds:datastoreItem>
</file>

<file path=customXml/itemProps671.xml><?xml version="1.0" encoding="utf-8"?>
<ds:datastoreItem xmlns:ds="http://schemas.openxmlformats.org/officeDocument/2006/customXml" ds:itemID="{80E7BDBF-A311-4895-ADC6-F806DB50A38B}">
  <ds:schemaRefs/>
</ds:datastoreItem>
</file>

<file path=customXml/itemProps672.xml><?xml version="1.0" encoding="utf-8"?>
<ds:datastoreItem xmlns:ds="http://schemas.openxmlformats.org/officeDocument/2006/customXml" ds:itemID="{FD746C19-59FD-453D-8892-D235F4903178}">
  <ds:schemaRefs/>
</ds:datastoreItem>
</file>

<file path=customXml/itemProps673.xml><?xml version="1.0" encoding="utf-8"?>
<ds:datastoreItem xmlns:ds="http://schemas.openxmlformats.org/officeDocument/2006/customXml" ds:itemID="{3FEFF805-E773-4805-A7FC-21C7B55B1B76}">
  <ds:schemaRefs/>
</ds:datastoreItem>
</file>

<file path=customXml/itemProps674.xml><?xml version="1.0" encoding="utf-8"?>
<ds:datastoreItem xmlns:ds="http://schemas.openxmlformats.org/officeDocument/2006/customXml" ds:itemID="{6312271A-B706-4E16-B09F-F5E71C3F91AA}">
  <ds:schemaRefs/>
</ds:datastoreItem>
</file>

<file path=customXml/itemProps675.xml><?xml version="1.0" encoding="utf-8"?>
<ds:datastoreItem xmlns:ds="http://schemas.openxmlformats.org/officeDocument/2006/customXml" ds:itemID="{F7C9480B-8886-4786-A49F-1F77D776F955}">
  <ds:schemaRefs/>
</ds:datastoreItem>
</file>

<file path=customXml/itemProps676.xml><?xml version="1.0" encoding="utf-8"?>
<ds:datastoreItem xmlns:ds="http://schemas.openxmlformats.org/officeDocument/2006/customXml" ds:itemID="{FA7B5AD3-DBD9-4032-8B22-A82492E87A74}">
  <ds:schemaRefs/>
</ds:datastoreItem>
</file>

<file path=customXml/itemProps677.xml><?xml version="1.0" encoding="utf-8"?>
<ds:datastoreItem xmlns:ds="http://schemas.openxmlformats.org/officeDocument/2006/customXml" ds:itemID="{6FB736D3-E293-4D1C-8840-52A44327E96C}">
  <ds:schemaRefs/>
</ds:datastoreItem>
</file>

<file path=customXml/itemProps678.xml><?xml version="1.0" encoding="utf-8"?>
<ds:datastoreItem xmlns:ds="http://schemas.openxmlformats.org/officeDocument/2006/customXml" ds:itemID="{E437FDFB-D55E-4917-A078-F0C7E1E69D2D}">
  <ds:schemaRefs/>
</ds:datastoreItem>
</file>

<file path=customXml/itemProps679.xml><?xml version="1.0" encoding="utf-8"?>
<ds:datastoreItem xmlns:ds="http://schemas.openxmlformats.org/officeDocument/2006/customXml" ds:itemID="{157839B7-6D7E-4D50-ABA5-BBF48C93471B}">
  <ds:schemaRefs/>
</ds:datastoreItem>
</file>

<file path=customXml/itemProps68.xml><?xml version="1.0" encoding="utf-8"?>
<ds:datastoreItem xmlns:ds="http://schemas.openxmlformats.org/officeDocument/2006/customXml" ds:itemID="{798B614D-8846-4B54-800B-46AFC222692C}">
  <ds:schemaRefs/>
</ds:datastoreItem>
</file>

<file path=customXml/itemProps680.xml><?xml version="1.0" encoding="utf-8"?>
<ds:datastoreItem xmlns:ds="http://schemas.openxmlformats.org/officeDocument/2006/customXml" ds:itemID="{C289548F-1A73-44F9-B182-D8B2AC5308A7}">
  <ds:schemaRefs/>
</ds:datastoreItem>
</file>

<file path=customXml/itemProps681.xml><?xml version="1.0" encoding="utf-8"?>
<ds:datastoreItem xmlns:ds="http://schemas.openxmlformats.org/officeDocument/2006/customXml" ds:itemID="{6747C288-0D28-44CB-B160-531F2D2F10AF}">
  <ds:schemaRefs/>
</ds:datastoreItem>
</file>

<file path=customXml/itemProps682.xml><?xml version="1.0" encoding="utf-8"?>
<ds:datastoreItem xmlns:ds="http://schemas.openxmlformats.org/officeDocument/2006/customXml" ds:itemID="{C15F4ED6-5A2B-4A0C-AB9C-01EC44D6C208}">
  <ds:schemaRefs/>
</ds:datastoreItem>
</file>

<file path=customXml/itemProps683.xml><?xml version="1.0" encoding="utf-8"?>
<ds:datastoreItem xmlns:ds="http://schemas.openxmlformats.org/officeDocument/2006/customXml" ds:itemID="{086ABDBA-8F52-41D2-AA4F-62782E2E507A}">
  <ds:schemaRefs/>
</ds:datastoreItem>
</file>

<file path=customXml/itemProps684.xml><?xml version="1.0" encoding="utf-8"?>
<ds:datastoreItem xmlns:ds="http://schemas.openxmlformats.org/officeDocument/2006/customXml" ds:itemID="{6F4F562E-C0EA-4739-9AF0-0324675B9BD5}">
  <ds:schemaRefs/>
</ds:datastoreItem>
</file>

<file path=customXml/itemProps685.xml><?xml version="1.0" encoding="utf-8"?>
<ds:datastoreItem xmlns:ds="http://schemas.openxmlformats.org/officeDocument/2006/customXml" ds:itemID="{13D1B1B1-E785-487B-AE11-E508053FB314}">
  <ds:schemaRefs/>
</ds:datastoreItem>
</file>

<file path=customXml/itemProps686.xml><?xml version="1.0" encoding="utf-8"?>
<ds:datastoreItem xmlns:ds="http://schemas.openxmlformats.org/officeDocument/2006/customXml" ds:itemID="{79B42423-B0A7-4368-8FC1-8C31551C416A}">
  <ds:schemaRefs/>
</ds:datastoreItem>
</file>

<file path=customXml/itemProps687.xml><?xml version="1.0" encoding="utf-8"?>
<ds:datastoreItem xmlns:ds="http://schemas.openxmlformats.org/officeDocument/2006/customXml" ds:itemID="{02196C3E-079D-4F9D-9CE7-80A3E9FB9CDE}">
  <ds:schemaRefs/>
</ds:datastoreItem>
</file>

<file path=customXml/itemProps688.xml><?xml version="1.0" encoding="utf-8"?>
<ds:datastoreItem xmlns:ds="http://schemas.openxmlformats.org/officeDocument/2006/customXml" ds:itemID="{C7430590-82C3-473B-B85E-904895471123}">
  <ds:schemaRefs/>
</ds:datastoreItem>
</file>

<file path=customXml/itemProps689.xml><?xml version="1.0" encoding="utf-8"?>
<ds:datastoreItem xmlns:ds="http://schemas.openxmlformats.org/officeDocument/2006/customXml" ds:itemID="{50750E06-43AD-405B-8399-288785ED551C}">
  <ds:schemaRefs/>
</ds:datastoreItem>
</file>

<file path=customXml/itemProps69.xml><?xml version="1.0" encoding="utf-8"?>
<ds:datastoreItem xmlns:ds="http://schemas.openxmlformats.org/officeDocument/2006/customXml" ds:itemID="{12E8B7EC-BDEA-414C-8B60-DC9F5F48451D}">
  <ds:schemaRefs/>
</ds:datastoreItem>
</file>

<file path=customXml/itemProps690.xml><?xml version="1.0" encoding="utf-8"?>
<ds:datastoreItem xmlns:ds="http://schemas.openxmlformats.org/officeDocument/2006/customXml" ds:itemID="{B01541C4-A6CF-4EF4-94F0-AFE765943EA3}">
  <ds:schemaRefs/>
</ds:datastoreItem>
</file>

<file path=customXml/itemProps691.xml><?xml version="1.0" encoding="utf-8"?>
<ds:datastoreItem xmlns:ds="http://schemas.openxmlformats.org/officeDocument/2006/customXml" ds:itemID="{03E2AE53-34A5-42A3-803A-54A70D9B326D}">
  <ds:schemaRefs/>
</ds:datastoreItem>
</file>

<file path=customXml/itemProps692.xml><?xml version="1.0" encoding="utf-8"?>
<ds:datastoreItem xmlns:ds="http://schemas.openxmlformats.org/officeDocument/2006/customXml" ds:itemID="{D22B7873-D01B-4FA9-A3E7-7E58DCEFA655}">
  <ds:schemaRefs/>
</ds:datastoreItem>
</file>

<file path=customXml/itemProps693.xml><?xml version="1.0" encoding="utf-8"?>
<ds:datastoreItem xmlns:ds="http://schemas.openxmlformats.org/officeDocument/2006/customXml" ds:itemID="{59030673-2599-46F6-A5D1-D6E80166FA6B}">
  <ds:schemaRefs/>
</ds:datastoreItem>
</file>

<file path=customXml/itemProps694.xml><?xml version="1.0" encoding="utf-8"?>
<ds:datastoreItem xmlns:ds="http://schemas.openxmlformats.org/officeDocument/2006/customXml" ds:itemID="{76A2749C-8CFA-4E02-B9E5-9DFFA76C284E}">
  <ds:schemaRefs/>
</ds:datastoreItem>
</file>

<file path=customXml/itemProps695.xml><?xml version="1.0" encoding="utf-8"?>
<ds:datastoreItem xmlns:ds="http://schemas.openxmlformats.org/officeDocument/2006/customXml" ds:itemID="{51D871CE-FC20-4F79-A7E2-C9D071843D68}">
  <ds:schemaRefs/>
</ds:datastoreItem>
</file>

<file path=customXml/itemProps696.xml><?xml version="1.0" encoding="utf-8"?>
<ds:datastoreItem xmlns:ds="http://schemas.openxmlformats.org/officeDocument/2006/customXml" ds:itemID="{D6DA7A8D-E955-46F4-9F68-2F86E33ACBF3}">
  <ds:schemaRefs/>
</ds:datastoreItem>
</file>

<file path=customXml/itemProps697.xml><?xml version="1.0" encoding="utf-8"?>
<ds:datastoreItem xmlns:ds="http://schemas.openxmlformats.org/officeDocument/2006/customXml" ds:itemID="{5C7535C4-F219-4728-8BEF-E14713C1F53D}">
  <ds:schemaRefs/>
</ds:datastoreItem>
</file>

<file path=customXml/itemProps698.xml><?xml version="1.0" encoding="utf-8"?>
<ds:datastoreItem xmlns:ds="http://schemas.openxmlformats.org/officeDocument/2006/customXml" ds:itemID="{5A456EE4-994B-4594-828E-1870382514CE}">
  <ds:schemaRefs/>
</ds:datastoreItem>
</file>

<file path=customXml/itemProps699.xml><?xml version="1.0" encoding="utf-8"?>
<ds:datastoreItem xmlns:ds="http://schemas.openxmlformats.org/officeDocument/2006/customXml" ds:itemID="{2A9699B1-B917-456C-AA8B-3F1F2EC9694A}">
  <ds:schemaRefs/>
</ds:datastoreItem>
</file>

<file path=customXml/itemProps7.xml><?xml version="1.0" encoding="utf-8"?>
<ds:datastoreItem xmlns:ds="http://schemas.openxmlformats.org/officeDocument/2006/customXml" ds:itemID="{E11227AA-8BBB-45CF-86EF-92B36BF91C0F}">
  <ds:schemaRefs/>
</ds:datastoreItem>
</file>

<file path=customXml/itemProps70.xml><?xml version="1.0" encoding="utf-8"?>
<ds:datastoreItem xmlns:ds="http://schemas.openxmlformats.org/officeDocument/2006/customXml" ds:itemID="{D774A8B5-72B1-4867-B005-9B1DA23A62F9}">
  <ds:schemaRefs/>
</ds:datastoreItem>
</file>

<file path=customXml/itemProps700.xml><?xml version="1.0" encoding="utf-8"?>
<ds:datastoreItem xmlns:ds="http://schemas.openxmlformats.org/officeDocument/2006/customXml" ds:itemID="{8256C0F0-1A3E-414C-A417-0575651865C9}">
  <ds:schemaRefs/>
</ds:datastoreItem>
</file>

<file path=customXml/itemProps701.xml><?xml version="1.0" encoding="utf-8"?>
<ds:datastoreItem xmlns:ds="http://schemas.openxmlformats.org/officeDocument/2006/customXml" ds:itemID="{E432CDD6-945D-4F8F-8716-C6402516AF37}">
  <ds:schemaRefs/>
</ds:datastoreItem>
</file>

<file path=customXml/itemProps702.xml><?xml version="1.0" encoding="utf-8"?>
<ds:datastoreItem xmlns:ds="http://schemas.openxmlformats.org/officeDocument/2006/customXml" ds:itemID="{4B30F902-5C55-4E82-AC76-E663EF5F15D0}">
  <ds:schemaRefs/>
</ds:datastoreItem>
</file>

<file path=customXml/itemProps703.xml><?xml version="1.0" encoding="utf-8"?>
<ds:datastoreItem xmlns:ds="http://schemas.openxmlformats.org/officeDocument/2006/customXml" ds:itemID="{66FDC038-BDFD-4B1C-BB2F-2DBD5E649B7F}">
  <ds:schemaRefs/>
</ds:datastoreItem>
</file>

<file path=customXml/itemProps704.xml><?xml version="1.0" encoding="utf-8"?>
<ds:datastoreItem xmlns:ds="http://schemas.openxmlformats.org/officeDocument/2006/customXml" ds:itemID="{8909E080-179D-49B2-96A0-476D6D25502B}">
  <ds:schemaRefs/>
</ds:datastoreItem>
</file>

<file path=customXml/itemProps705.xml><?xml version="1.0" encoding="utf-8"?>
<ds:datastoreItem xmlns:ds="http://schemas.openxmlformats.org/officeDocument/2006/customXml" ds:itemID="{11274DC5-0CEC-4153-9596-EF1C34F143FC}">
  <ds:schemaRefs/>
</ds:datastoreItem>
</file>

<file path=customXml/itemProps706.xml><?xml version="1.0" encoding="utf-8"?>
<ds:datastoreItem xmlns:ds="http://schemas.openxmlformats.org/officeDocument/2006/customXml" ds:itemID="{8690AB5F-349A-4B45-A0BC-D1615C03EDB1}">
  <ds:schemaRefs/>
</ds:datastoreItem>
</file>

<file path=customXml/itemProps707.xml><?xml version="1.0" encoding="utf-8"?>
<ds:datastoreItem xmlns:ds="http://schemas.openxmlformats.org/officeDocument/2006/customXml" ds:itemID="{FCC4E66B-F8F0-4CED-A5FC-2DB8B20C1F1D}">
  <ds:schemaRefs/>
</ds:datastoreItem>
</file>

<file path=customXml/itemProps708.xml><?xml version="1.0" encoding="utf-8"?>
<ds:datastoreItem xmlns:ds="http://schemas.openxmlformats.org/officeDocument/2006/customXml" ds:itemID="{F5E82948-4EB6-4C1B-9F8F-3C7053E684D7}">
  <ds:schemaRefs/>
</ds:datastoreItem>
</file>

<file path=customXml/itemProps709.xml><?xml version="1.0" encoding="utf-8"?>
<ds:datastoreItem xmlns:ds="http://schemas.openxmlformats.org/officeDocument/2006/customXml" ds:itemID="{74B768E7-5DE0-4C2F-A8A2-83EB0A37D691}">
  <ds:schemaRefs/>
</ds:datastoreItem>
</file>

<file path=customXml/itemProps71.xml><?xml version="1.0" encoding="utf-8"?>
<ds:datastoreItem xmlns:ds="http://schemas.openxmlformats.org/officeDocument/2006/customXml" ds:itemID="{F33CDBFC-D1F9-4447-BB9D-E94021DAC91B}">
  <ds:schemaRefs/>
</ds:datastoreItem>
</file>

<file path=customXml/itemProps710.xml><?xml version="1.0" encoding="utf-8"?>
<ds:datastoreItem xmlns:ds="http://schemas.openxmlformats.org/officeDocument/2006/customXml" ds:itemID="{3075D934-0370-4695-A877-473212DE62D8}">
  <ds:schemaRefs/>
</ds:datastoreItem>
</file>

<file path=customXml/itemProps711.xml><?xml version="1.0" encoding="utf-8"?>
<ds:datastoreItem xmlns:ds="http://schemas.openxmlformats.org/officeDocument/2006/customXml" ds:itemID="{CA2E4DE0-EB99-4599-8D72-33F8D3D17929}">
  <ds:schemaRefs/>
</ds:datastoreItem>
</file>

<file path=customXml/itemProps712.xml><?xml version="1.0" encoding="utf-8"?>
<ds:datastoreItem xmlns:ds="http://schemas.openxmlformats.org/officeDocument/2006/customXml" ds:itemID="{36DAAF09-2F63-45BA-8CA9-4838A4FD8F9D}">
  <ds:schemaRefs/>
</ds:datastoreItem>
</file>

<file path=customXml/itemProps713.xml><?xml version="1.0" encoding="utf-8"?>
<ds:datastoreItem xmlns:ds="http://schemas.openxmlformats.org/officeDocument/2006/customXml" ds:itemID="{20A6ED1D-C791-404A-9DB7-D9FB05B54F60}">
  <ds:schemaRefs/>
</ds:datastoreItem>
</file>

<file path=customXml/itemProps714.xml><?xml version="1.0" encoding="utf-8"?>
<ds:datastoreItem xmlns:ds="http://schemas.openxmlformats.org/officeDocument/2006/customXml" ds:itemID="{FA276F09-F32D-4EAE-932F-C81C1F0EA9D3}">
  <ds:schemaRefs/>
</ds:datastoreItem>
</file>

<file path=customXml/itemProps715.xml><?xml version="1.0" encoding="utf-8"?>
<ds:datastoreItem xmlns:ds="http://schemas.openxmlformats.org/officeDocument/2006/customXml" ds:itemID="{1145D68B-43E3-4E72-AFA1-87E16F8928F5}">
  <ds:schemaRefs/>
</ds:datastoreItem>
</file>

<file path=customXml/itemProps716.xml><?xml version="1.0" encoding="utf-8"?>
<ds:datastoreItem xmlns:ds="http://schemas.openxmlformats.org/officeDocument/2006/customXml" ds:itemID="{D106C296-E659-4A2E-9E98-2ADDBF5A1185}">
  <ds:schemaRefs/>
</ds:datastoreItem>
</file>

<file path=customXml/itemProps717.xml><?xml version="1.0" encoding="utf-8"?>
<ds:datastoreItem xmlns:ds="http://schemas.openxmlformats.org/officeDocument/2006/customXml" ds:itemID="{C4331BD7-0B5B-45B9-AEAD-4A96AF28B050}">
  <ds:schemaRefs/>
</ds:datastoreItem>
</file>

<file path=customXml/itemProps718.xml><?xml version="1.0" encoding="utf-8"?>
<ds:datastoreItem xmlns:ds="http://schemas.openxmlformats.org/officeDocument/2006/customXml" ds:itemID="{073F137A-E1D1-446D-93D1-41BFCCB1A45E}">
  <ds:schemaRefs/>
</ds:datastoreItem>
</file>

<file path=customXml/itemProps719.xml><?xml version="1.0" encoding="utf-8"?>
<ds:datastoreItem xmlns:ds="http://schemas.openxmlformats.org/officeDocument/2006/customXml" ds:itemID="{47A93B7B-D7F4-477D-967F-FE51562EE7F7}">
  <ds:schemaRefs/>
</ds:datastoreItem>
</file>

<file path=customXml/itemProps72.xml><?xml version="1.0" encoding="utf-8"?>
<ds:datastoreItem xmlns:ds="http://schemas.openxmlformats.org/officeDocument/2006/customXml" ds:itemID="{A6A830BA-C87C-4E04-BEA3-AC7D6C14E4D0}">
  <ds:schemaRefs/>
</ds:datastoreItem>
</file>

<file path=customXml/itemProps720.xml><?xml version="1.0" encoding="utf-8"?>
<ds:datastoreItem xmlns:ds="http://schemas.openxmlformats.org/officeDocument/2006/customXml" ds:itemID="{6333ACF9-AB99-4D83-AF11-388BD52D32F7}">
  <ds:schemaRefs/>
</ds:datastoreItem>
</file>

<file path=customXml/itemProps721.xml><?xml version="1.0" encoding="utf-8"?>
<ds:datastoreItem xmlns:ds="http://schemas.openxmlformats.org/officeDocument/2006/customXml" ds:itemID="{DC5EBBC2-2702-42A6-878B-F14D167AF187}">
  <ds:schemaRefs/>
</ds:datastoreItem>
</file>

<file path=customXml/itemProps722.xml><?xml version="1.0" encoding="utf-8"?>
<ds:datastoreItem xmlns:ds="http://schemas.openxmlformats.org/officeDocument/2006/customXml" ds:itemID="{9F7E332A-2456-4BA7-9406-26CF5C1327CA}">
  <ds:schemaRefs/>
</ds:datastoreItem>
</file>

<file path=customXml/itemProps723.xml><?xml version="1.0" encoding="utf-8"?>
<ds:datastoreItem xmlns:ds="http://schemas.openxmlformats.org/officeDocument/2006/customXml" ds:itemID="{88049982-B1BF-4AB3-96AE-509737D880C0}">
  <ds:schemaRefs/>
</ds:datastoreItem>
</file>

<file path=customXml/itemProps724.xml><?xml version="1.0" encoding="utf-8"?>
<ds:datastoreItem xmlns:ds="http://schemas.openxmlformats.org/officeDocument/2006/customXml" ds:itemID="{249344DD-754B-4D02-8210-171540B74779}">
  <ds:schemaRefs/>
</ds:datastoreItem>
</file>

<file path=customXml/itemProps725.xml><?xml version="1.0" encoding="utf-8"?>
<ds:datastoreItem xmlns:ds="http://schemas.openxmlformats.org/officeDocument/2006/customXml" ds:itemID="{B1102951-40C0-44D7-A030-3B7CBABB6359}">
  <ds:schemaRefs/>
</ds:datastoreItem>
</file>

<file path=customXml/itemProps726.xml><?xml version="1.0" encoding="utf-8"?>
<ds:datastoreItem xmlns:ds="http://schemas.openxmlformats.org/officeDocument/2006/customXml" ds:itemID="{1807E1C3-A8AA-478D-B348-5235E6AF955F}">
  <ds:schemaRefs/>
</ds:datastoreItem>
</file>

<file path=customXml/itemProps727.xml><?xml version="1.0" encoding="utf-8"?>
<ds:datastoreItem xmlns:ds="http://schemas.openxmlformats.org/officeDocument/2006/customXml" ds:itemID="{534787C7-8723-412F-9755-DD19CA4777A1}">
  <ds:schemaRefs/>
</ds:datastoreItem>
</file>

<file path=customXml/itemProps728.xml><?xml version="1.0" encoding="utf-8"?>
<ds:datastoreItem xmlns:ds="http://schemas.openxmlformats.org/officeDocument/2006/customXml" ds:itemID="{885EF963-4FB8-42AF-AEAA-B61E3FBBC245}">
  <ds:schemaRefs/>
</ds:datastoreItem>
</file>

<file path=customXml/itemProps729.xml><?xml version="1.0" encoding="utf-8"?>
<ds:datastoreItem xmlns:ds="http://schemas.openxmlformats.org/officeDocument/2006/customXml" ds:itemID="{D34B9F6B-1EF6-441E-8DC9-3C50915D54D7}">
  <ds:schemaRefs/>
</ds:datastoreItem>
</file>

<file path=customXml/itemProps73.xml><?xml version="1.0" encoding="utf-8"?>
<ds:datastoreItem xmlns:ds="http://schemas.openxmlformats.org/officeDocument/2006/customXml" ds:itemID="{D18DC853-092C-4712-8BCF-9A74C1292A0A}">
  <ds:schemaRefs/>
</ds:datastoreItem>
</file>

<file path=customXml/itemProps730.xml><?xml version="1.0" encoding="utf-8"?>
<ds:datastoreItem xmlns:ds="http://schemas.openxmlformats.org/officeDocument/2006/customXml" ds:itemID="{884ED1B9-C45E-40F1-B8BC-E8E608F0D22B}">
  <ds:schemaRefs/>
</ds:datastoreItem>
</file>

<file path=customXml/itemProps731.xml><?xml version="1.0" encoding="utf-8"?>
<ds:datastoreItem xmlns:ds="http://schemas.openxmlformats.org/officeDocument/2006/customXml" ds:itemID="{25D65A59-3681-4822-9574-D5A381D7C694}">
  <ds:schemaRefs/>
</ds:datastoreItem>
</file>

<file path=customXml/itemProps732.xml><?xml version="1.0" encoding="utf-8"?>
<ds:datastoreItem xmlns:ds="http://schemas.openxmlformats.org/officeDocument/2006/customXml" ds:itemID="{C4ED3752-F76A-4D96-8366-F0711F616E5E}">
  <ds:schemaRefs/>
</ds:datastoreItem>
</file>

<file path=customXml/itemProps733.xml><?xml version="1.0" encoding="utf-8"?>
<ds:datastoreItem xmlns:ds="http://schemas.openxmlformats.org/officeDocument/2006/customXml" ds:itemID="{DCAB036D-22EB-44EA-8FAE-14C379516D0D}">
  <ds:schemaRefs/>
</ds:datastoreItem>
</file>

<file path=customXml/itemProps734.xml><?xml version="1.0" encoding="utf-8"?>
<ds:datastoreItem xmlns:ds="http://schemas.openxmlformats.org/officeDocument/2006/customXml" ds:itemID="{C73D0848-63F4-41D9-B3B7-D86A50414B7B}">
  <ds:schemaRefs/>
</ds:datastoreItem>
</file>

<file path=customXml/itemProps735.xml><?xml version="1.0" encoding="utf-8"?>
<ds:datastoreItem xmlns:ds="http://schemas.openxmlformats.org/officeDocument/2006/customXml" ds:itemID="{D98306BC-B980-4F7C-A51A-C76749F999E2}">
  <ds:schemaRefs/>
</ds:datastoreItem>
</file>

<file path=customXml/itemProps736.xml><?xml version="1.0" encoding="utf-8"?>
<ds:datastoreItem xmlns:ds="http://schemas.openxmlformats.org/officeDocument/2006/customXml" ds:itemID="{28EAC746-95E4-440D-975D-BA391E729AFB}">
  <ds:schemaRefs/>
</ds:datastoreItem>
</file>

<file path=customXml/itemProps737.xml><?xml version="1.0" encoding="utf-8"?>
<ds:datastoreItem xmlns:ds="http://schemas.openxmlformats.org/officeDocument/2006/customXml" ds:itemID="{829A0E11-FA2B-49F8-A1FB-D4544678DD6F}">
  <ds:schemaRefs/>
</ds:datastoreItem>
</file>

<file path=customXml/itemProps738.xml><?xml version="1.0" encoding="utf-8"?>
<ds:datastoreItem xmlns:ds="http://schemas.openxmlformats.org/officeDocument/2006/customXml" ds:itemID="{206DD992-25C5-4948-9B5A-31566761D9FE}">
  <ds:schemaRefs/>
</ds:datastoreItem>
</file>

<file path=customXml/itemProps739.xml><?xml version="1.0" encoding="utf-8"?>
<ds:datastoreItem xmlns:ds="http://schemas.openxmlformats.org/officeDocument/2006/customXml" ds:itemID="{C774A5C5-0934-4695-82E6-0A5FC7B03380}">
  <ds:schemaRefs/>
</ds:datastoreItem>
</file>

<file path=customXml/itemProps74.xml><?xml version="1.0" encoding="utf-8"?>
<ds:datastoreItem xmlns:ds="http://schemas.openxmlformats.org/officeDocument/2006/customXml" ds:itemID="{6C37C1A8-37AD-4E07-8947-3EC0B6E53D23}">
  <ds:schemaRefs/>
</ds:datastoreItem>
</file>

<file path=customXml/itemProps740.xml><?xml version="1.0" encoding="utf-8"?>
<ds:datastoreItem xmlns:ds="http://schemas.openxmlformats.org/officeDocument/2006/customXml" ds:itemID="{4E46448E-16B9-4287-86A6-E708594968F0}">
  <ds:schemaRefs/>
</ds:datastoreItem>
</file>

<file path=customXml/itemProps741.xml><?xml version="1.0" encoding="utf-8"?>
<ds:datastoreItem xmlns:ds="http://schemas.openxmlformats.org/officeDocument/2006/customXml" ds:itemID="{97DB8DA0-F820-4892-B28F-B18D4F48DEFB}">
  <ds:schemaRefs/>
</ds:datastoreItem>
</file>

<file path=customXml/itemProps742.xml><?xml version="1.0" encoding="utf-8"?>
<ds:datastoreItem xmlns:ds="http://schemas.openxmlformats.org/officeDocument/2006/customXml" ds:itemID="{D94F55E4-7E36-4388-BF66-D4E4239B363F}">
  <ds:schemaRefs/>
</ds:datastoreItem>
</file>

<file path=customXml/itemProps743.xml><?xml version="1.0" encoding="utf-8"?>
<ds:datastoreItem xmlns:ds="http://schemas.openxmlformats.org/officeDocument/2006/customXml" ds:itemID="{EA3E908D-054C-4856-9FA1-303B450EE932}">
  <ds:schemaRefs/>
</ds:datastoreItem>
</file>

<file path=customXml/itemProps744.xml><?xml version="1.0" encoding="utf-8"?>
<ds:datastoreItem xmlns:ds="http://schemas.openxmlformats.org/officeDocument/2006/customXml" ds:itemID="{25A59CDD-3E58-41E3-9749-2E281112FE78}">
  <ds:schemaRefs/>
</ds:datastoreItem>
</file>

<file path=customXml/itemProps745.xml><?xml version="1.0" encoding="utf-8"?>
<ds:datastoreItem xmlns:ds="http://schemas.openxmlformats.org/officeDocument/2006/customXml" ds:itemID="{24679CA6-3781-4A65-A671-A718C3579DD6}">
  <ds:schemaRefs/>
</ds:datastoreItem>
</file>

<file path=customXml/itemProps746.xml><?xml version="1.0" encoding="utf-8"?>
<ds:datastoreItem xmlns:ds="http://schemas.openxmlformats.org/officeDocument/2006/customXml" ds:itemID="{7D466FBB-B95E-4104-AF91-1DCF35B0D3A1}">
  <ds:schemaRefs/>
</ds:datastoreItem>
</file>

<file path=customXml/itemProps747.xml><?xml version="1.0" encoding="utf-8"?>
<ds:datastoreItem xmlns:ds="http://schemas.openxmlformats.org/officeDocument/2006/customXml" ds:itemID="{A5F5ABD9-1FBE-4FA1-AC6A-EDEA29FE4728}">
  <ds:schemaRefs/>
</ds:datastoreItem>
</file>

<file path=customXml/itemProps748.xml><?xml version="1.0" encoding="utf-8"?>
<ds:datastoreItem xmlns:ds="http://schemas.openxmlformats.org/officeDocument/2006/customXml" ds:itemID="{F8CB816E-7F5C-4D74-BE95-8FE7E084A296}">
  <ds:schemaRefs/>
</ds:datastoreItem>
</file>

<file path=customXml/itemProps749.xml><?xml version="1.0" encoding="utf-8"?>
<ds:datastoreItem xmlns:ds="http://schemas.openxmlformats.org/officeDocument/2006/customXml" ds:itemID="{232C4718-7205-43A9-B449-897435E1E5C5}">
  <ds:schemaRefs/>
</ds:datastoreItem>
</file>

<file path=customXml/itemProps75.xml><?xml version="1.0" encoding="utf-8"?>
<ds:datastoreItem xmlns:ds="http://schemas.openxmlformats.org/officeDocument/2006/customXml" ds:itemID="{825F725E-8AB0-49EB-A4E2-4912A0810326}">
  <ds:schemaRefs/>
</ds:datastoreItem>
</file>

<file path=customXml/itemProps750.xml><?xml version="1.0" encoding="utf-8"?>
<ds:datastoreItem xmlns:ds="http://schemas.openxmlformats.org/officeDocument/2006/customXml" ds:itemID="{1B49A477-D422-4436-82DD-2CFF88979145}">
  <ds:schemaRefs/>
</ds:datastoreItem>
</file>

<file path=customXml/itemProps751.xml><?xml version="1.0" encoding="utf-8"?>
<ds:datastoreItem xmlns:ds="http://schemas.openxmlformats.org/officeDocument/2006/customXml" ds:itemID="{DCACBA78-6413-4CC9-BC9E-5B7A03BF4AD5}">
  <ds:schemaRefs/>
</ds:datastoreItem>
</file>

<file path=customXml/itemProps752.xml><?xml version="1.0" encoding="utf-8"?>
<ds:datastoreItem xmlns:ds="http://schemas.openxmlformats.org/officeDocument/2006/customXml" ds:itemID="{CA8EB3BA-BC49-41D7-AC86-A31FE4572E0E}">
  <ds:schemaRefs/>
</ds:datastoreItem>
</file>

<file path=customXml/itemProps753.xml><?xml version="1.0" encoding="utf-8"?>
<ds:datastoreItem xmlns:ds="http://schemas.openxmlformats.org/officeDocument/2006/customXml" ds:itemID="{924E104B-E412-414A-8F0B-8C9263C45601}">
  <ds:schemaRefs/>
</ds:datastoreItem>
</file>

<file path=customXml/itemProps754.xml><?xml version="1.0" encoding="utf-8"?>
<ds:datastoreItem xmlns:ds="http://schemas.openxmlformats.org/officeDocument/2006/customXml" ds:itemID="{B7CFDF57-9598-4F03-9A9C-1A54789E79F5}">
  <ds:schemaRefs/>
</ds:datastoreItem>
</file>

<file path=customXml/itemProps755.xml><?xml version="1.0" encoding="utf-8"?>
<ds:datastoreItem xmlns:ds="http://schemas.openxmlformats.org/officeDocument/2006/customXml" ds:itemID="{D81AB073-8571-49C4-BAF6-ED87E77D7162}">
  <ds:schemaRefs/>
</ds:datastoreItem>
</file>

<file path=customXml/itemProps756.xml><?xml version="1.0" encoding="utf-8"?>
<ds:datastoreItem xmlns:ds="http://schemas.openxmlformats.org/officeDocument/2006/customXml" ds:itemID="{089B4ECF-B1D4-4F30-9C71-01F31412EBBF}">
  <ds:schemaRefs/>
</ds:datastoreItem>
</file>

<file path=customXml/itemProps757.xml><?xml version="1.0" encoding="utf-8"?>
<ds:datastoreItem xmlns:ds="http://schemas.openxmlformats.org/officeDocument/2006/customXml" ds:itemID="{ADC409E2-847D-466E-BFE0-D36D016E843F}">
  <ds:schemaRefs/>
</ds:datastoreItem>
</file>

<file path=customXml/itemProps758.xml><?xml version="1.0" encoding="utf-8"?>
<ds:datastoreItem xmlns:ds="http://schemas.openxmlformats.org/officeDocument/2006/customXml" ds:itemID="{7A95877B-1B99-4BBF-A090-F5E9658DBE99}">
  <ds:schemaRefs/>
</ds:datastoreItem>
</file>

<file path=customXml/itemProps759.xml><?xml version="1.0" encoding="utf-8"?>
<ds:datastoreItem xmlns:ds="http://schemas.openxmlformats.org/officeDocument/2006/customXml" ds:itemID="{23A020A3-C0CF-4F91-AC75-F4E4BD72CBB5}">
  <ds:schemaRefs/>
</ds:datastoreItem>
</file>

<file path=customXml/itemProps76.xml><?xml version="1.0" encoding="utf-8"?>
<ds:datastoreItem xmlns:ds="http://schemas.openxmlformats.org/officeDocument/2006/customXml" ds:itemID="{A742983B-CA17-4C08-9F8B-E8FEBFB5D64E}">
  <ds:schemaRefs/>
</ds:datastoreItem>
</file>

<file path=customXml/itemProps760.xml><?xml version="1.0" encoding="utf-8"?>
<ds:datastoreItem xmlns:ds="http://schemas.openxmlformats.org/officeDocument/2006/customXml" ds:itemID="{D70A1731-5E6F-4FBA-BBCC-237C5E5A0945}">
  <ds:schemaRefs/>
</ds:datastoreItem>
</file>

<file path=customXml/itemProps761.xml><?xml version="1.0" encoding="utf-8"?>
<ds:datastoreItem xmlns:ds="http://schemas.openxmlformats.org/officeDocument/2006/customXml" ds:itemID="{1B75B51D-A367-464D-AC92-8F44BD296B9B}">
  <ds:schemaRefs/>
</ds:datastoreItem>
</file>

<file path=customXml/itemProps762.xml><?xml version="1.0" encoding="utf-8"?>
<ds:datastoreItem xmlns:ds="http://schemas.openxmlformats.org/officeDocument/2006/customXml" ds:itemID="{FACC0180-58FA-4271-8BDE-EB234C6D7C7C}">
  <ds:schemaRefs/>
</ds:datastoreItem>
</file>

<file path=customXml/itemProps763.xml><?xml version="1.0" encoding="utf-8"?>
<ds:datastoreItem xmlns:ds="http://schemas.openxmlformats.org/officeDocument/2006/customXml" ds:itemID="{25B0E860-260B-4091-BD90-228326C3F770}">
  <ds:schemaRefs/>
</ds:datastoreItem>
</file>

<file path=customXml/itemProps764.xml><?xml version="1.0" encoding="utf-8"?>
<ds:datastoreItem xmlns:ds="http://schemas.openxmlformats.org/officeDocument/2006/customXml" ds:itemID="{9285A5A7-CDA6-4D02-9CF1-12ADD11809FC}">
  <ds:schemaRefs/>
</ds:datastoreItem>
</file>

<file path=customXml/itemProps765.xml><?xml version="1.0" encoding="utf-8"?>
<ds:datastoreItem xmlns:ds="http://schemas.openxmlformats.org/officeDocument/2006/customXml" ds:itemID="{A42885AD-5728-4FFA-8C01-68B8716E7A83}">
  <ds:schemaRefs/>
</ds:datastoreItem>
</file>

<file path=customXml/itemProps766.xml><?xml version="1.0" encoding="utf-8"?>
<ds:datastoreItem xmlns:ds="http://schemas.openxmlformats.org/officeDocument/2006/customXml" ds:itemID="{F1ACC426-D24D-493B-AA6C-502483283511}">
  <ds:schemaRefs/>
</ds:datastoreItem>
</file>

<file path=customXml/itemProps767.xml><?xml version="1.0" encoding="utf-8"?>
<ds:datastoreItem xmlns:ds="http://schemas.openxmlformats.org/officeDocument/2006/customXml" ds:itemID="{23D08032-2034-4277-9272-CF7AD0A0CF5D}">
  <ds:schemaRefs/>
</ds:datastoreItem>
</file>

<file path=customXml/itemProps768.xml><?xml version="1.0" encoding="utf-8"?>
<ds:datastoreItem xmlns:ds="http://schemas.openxmlformats.org/officeDocument/2006/customXml" ds:itemID="{47C0BEDC-1221-485B-BE59-0391DE9E45C6}">
  <ds:schemaRefs/>
</ds:datastoreItem>
</file>

<file path=customXml/itemProps769.xml><?xml version="1.0" encoding="utf-8"?>
<ds:datastoreItem xmlns:ds="http://schemas.openxmlformats.org/officeDocument/2006/customXml" ds:itemID="{5182D989-D063-4A60-9CB0-457329738D24}">
  <ds:schemaRefs/>
</ds:datastoreItem>
</file>

<file path=customXml/itemProps77.xml><?xml version="1.0" encoding="utf-8"?>
<ds:datastoreItem xmlns:ds="http://schemas.openxmlformats.org/officeDocument/2006/customXml" ds:itemID="{C75B8C8B-6674-42F0-B31C-F2E3A0BBC670}">
  <ds:schemaRefs/>
</ds:datastoreItem>
</file>

<file path=customXml/itemProps770.xml><?xml version="1.0" encoding="utf-8"?>
<ds:datastoreItem xmlns:ds="http://schemas.openxmlformats.org/officeDocument/2006/customXml" ds:itemID="{4226DC2B-75BF-41AC-B1B6-15D9D6562C78}">
  <ds:schemaRefs/>
</ds:datastoreItem>
</file>

<file path=customXml/itemProps771.xml><?xml version="1.0" encoding="utf-8"?>
<ds:datastoreItem xmlns:ds="http://schemas.openxmlformats.org/officeDocument/2006/customXml" ds:itemID="{E5EABC46-0B44-4FF3-A6AA-15BA109A7445}">
  <ds:schemaRefs/>
</ds:datastoreItem>
</file>

<file path=customXml/itemProps772.xml><?xml version="1.0" encoding="utf-8"?>
<ds:datastoreItem xmlns:ds="http://schemas.openxmlformats.org/officeDocument/2006/customXml" ds:itemID="{70C63D14-C153-4E96-A897-7697DB6E5C3B}">
  <ds:schemaRefs/>
</ds:datastoreItem>
</file>

<file path=customXml/itemProps773.xml><?xml version="1.0" encoding="utf-8"?>
<ds:datastoreItem xmlns:ds="http://schemas.openxmlformats.org/officeDocument/2006/customXml" ds:itemID="{2D4D7A8B-F61B-4F02-92CA-79178C7E4789}">
  <ds:schemaRefs/>
</ds:datastoreItem>
</file>

<file path=customXml/itemProps774.xml><?xml version="1.0" encoding="utf-8"?>
<ds:datastoreItem xmlns:ds="http://schemas.openxmlformats.org/officeDocument/2006/customXml" ds:itemID="{60285247-B9D4-416F-8C0E-A55B7F498018}">
  <ds:schemaRefs/>
</ds:datastoreItem>
</file>

<file path=customXml/itemProps775.xml><?xml version="1.0" encoding="utf-8"?>
<ds:datastoreItem xmlns:ds="http://schemas.openxmlformats.org/officeDocument/2006/customXml" ds:itemID="{8D5D7B80-DF6F-441A-B92E-266F8C5DC603}">
  <ds:schemaRefs/>
</ds:datastoreItem>
</file>

<file path=customXml/itemProps776.xml><?xml version="1.0" encoding="utf-8"?>
<ds:datastoreItem xmlns:ds="http://schemas.openxmlformats.org/officeDocument/2006/customXml" ds:itemID="{346EFB1A-02F7-4945-8CAF-18B7EBEADDEC}">
  <ds:schemaRefs/>
</ds:datastoreItem>
</file>

<file path=customXml/itemProps777.xml><?xml version="1.0" encoding="utf-8"?>
<ds:datastoreItem xmlns:ds="http://schemas.openxmlformats.org/officeDocument/2006/customXml" ds:itemID="{0099B8D2-0C5F-4BE1-9D2B-DF74B53CE777}">
  <ds:schemaRefs/>
</ds:datastoreItem>
</file>

<file path=customXml/itemProps778.xml><?xml version="1.0" encoding="utf-8"?>
<ds:datastoreItem xmlns:ds="http://schemas.openxmlformats.org/officeDocument/2006/customXml" ds:itemID="{28A8D1D0-0710-466C-B9C8-61EABEACE068}">
  <ds:schemaRefs/>
</ds:datastoreItem>
</file>

<file path=customXml/itemProps779.xml><?xml version="1.0" encoding="utf-8"?>
<ds:datastoreItem xmlns:ds="http://schemas.openxmlformats.org/officeDocument/2006/customXml" ds:itemID="{CDF3F076-61F8-4C4D-BFF5-D0725A8FAA7E}">
  <ds:schemaRefs/>
</ds:datastoreItem>
</file>

<file path=customXml/itemProps78.xml><?xml version="1.0" encoding="utf-8"?>
<ds:datastoreItem xmlns:ds="http://schemas.openxmlformats.org/officeDocument/2006/customXml" ds:itemID="{4B35F77F-23CE-467B-95F0-19B9F3521E46}">
  <ds:schemaRefs/>
</ds:datastoreItem>
</file>

<file path=customXml/itemProps780.xml><?xml version="1.0" encoding="utf-8"?>
<ds:datastoreItem xmlns:ds="http://schemas.openxmlformats.org/officeDocument/2006/customXml" ds:itemID="{7FBA8BE7-47BB-4295-99BA-60B21FC92D1B}">
  <ds:schemaRefs/>
</ds:datastoreItem>
</file>

<file path=customXml/itemProps781.xml><?xml version="1.0" encoding="utf-8"?>
<ds:datastoreItem xmlns:ds="http://schemas.openxmlformats.org/officeDocument/2006/customXml" ds:itemID="{436AD5FD-5680-4645-8F12-741827B5C21F}">
  <ds:schemaRefs/>
</ds:datastoreItem>
</file>

<file path=customXml/itemProps782.xml><?xml version="1.0" encoding="utf-8"?>
<ds:datastoreItem xmlns:ds="http://schemas.openxmlformats.org/officeDocument/2006/customXml" ds:itemID="{ECC546BD-4FC8-470E-A514-93677621F7E5}">
  <ds:schemaRefs/>
</ds:datastoreItem>
</file>

<file path=customXml/itemProps783.xml><?xml version="1.0" encoding="utf-8"?>
<ds:datastoreItem xmlns:ds="http://schemas.openxmlformats.org/officeDocument/2006/customXml" ds:itemID="{1090764D-48DA-482C-BF25-165DE211E9C8}">
  <ds:schemaRefs/>
</ds:datastoreItem>
</file>

<file path=customXml/itemProps784.xml><?xml version="1.0" encoding="utf-8"?>
<ds:datastoreItem xmlns:ds="http://schemas.openxmlformats.org/officeDocument/2006/customXml" ds:itemID="{37E444D1-7B9E-43C0-BDE9-4877635F35D5}">
  <ds:schemaRefs/>
</ds:datastoreItem>
</file>

<file path=customXml/itemProps785.xml><?xml version="1.0" encoding="utf-8"?>
<ds:datastoreItem xmlns:ds="http://schemas.openxmlformats.org/officeDocument/2006/customXml" ds:itemID="{686CAB9F-0F00-4B4C-88DB-120CD5B9B54F}">
  <ds:schemaRefs/>
</ds:datastoreItem>
</file>

<file path=customXml/itemProps786.xml><?xml version="1.0" encoding="utf-8"?>
<ds:datastoreItem xmlns:ds="http://schemas.openxmlformats.org/officeDocument/2006/customXml" ds:itemID="{FE0DB0AC-3E6E-44D5-991C-D9D945EEB6A2}">
  <ds:schemaRefs/>
</ds:datastoreItem>
</file>

<file path=customXml/itemProps787.xml><?xml version="1.0" encoding="utf-8"?>
<ds:datastoreItem xmlns:ds="http://schemas.openxmlformats.org/officeDocument/2006/customXml" ds:itemID="{2D743E59-A7F8-4FD4-96E3-5822E8AD14F2}">
  <ds:schemaRefs/>
</ds:datastoreItem>
</file>

<file path=customXml/itemProps788.xml><?xml version="1.0" encoding="utf-8"?>
<ds:datastoreItem xmlns:ds="http://schemas.openxmlformats.org/officeDocument/2006/customXml" ds:itemID="{6A4852BF-122A-4333-9EB8-0C7B6ACCE035}">
  <ds:schemaRefs/>
</ds:datastoreItem>
</file>

<file path=customXml/itemProps789.xml><?xml version="1.0" encoding="utf-8"?>
<ds:datastoreItem xmlns:ds="http://schemas.openxmlformats.org/officeDocument/2006/customXml" ds:itemID="{5423C53D-A2F4-4471-81A4-2303DEA36570}">
  <ds:schemaRefs/>
</ds:datastoreItem>
</file>

<file path=customXml/itemProps79.xml><?xml version="1.0" encoding="utf-8"?>
<ds:datastoreItem xmlns:ds="http://schemas.openxmlformats.org/officeDocument/2006/customXml" ds:itemID="{AF7459BD-8B5D-46C2-8365-3A04306D2D15}">
  <ds:schemaRefs/>
</ds:datastoreItem>
</file>

<file path=customXml/itemProps790.xml><?xml version="1.0" encoding="utf-8"?>
<ds:datastoreItem xmlns:ds="http://schemas.openxmlformats.org/officeDocument/2006/customXml" ds:itemID="{33A3022A-AD5A-4129-B64C-62A5AE4A1E9C}">
  <ds:schemaRefs/>
</ds:datastoreItem>
</file>

<file path=customXml/itemProps791.xml><?xml version="1.0" encoding="utf-8"?>
<ds:datastoreItem xmlns:ds="http://schemas.openxmlformats.org/officeDocument/2006/customXml" ds:itemID="{79745C2F-FBB1-4915-8B57-C1FC9DBBCEF8}">
  <ds:schemaRefs/>
</ds:datastoreItem>
</file>

<file path=customXml/itemProps792.xml><?xml version="1.0" encoding="utf-8"?>
<ds:datastoreItem xmlns:ds="http://schemas.openxmlformats.org/officeDocument/2006/customXml" ds:itemID="{B226F4DE-7BE9-45D8-A0A1-18D337D934A4}">
  <ds:schemaRefs/>
</ds:datastoreItem>
</file>

<file path=customXml/itemProps793.xml><?xml version="1.0" encoding="utf-8"?>
<ds:datastoreItem xmlns:ds="http://schemas.openxmlformats.org/officeDocument/2006/customXml" ds:itemID="{6CDD839D-9649-4942-992C-AE96332F54DC}">
  <ds:schemaRefs/>
</ds:datastoreItem>
</file>

<file path=customXml/itemProps794.xml><?xml version="1.0" encoding="utf-8"?>
<ds:datastoreItem xmlns:ds="http://schemas.openxmlformats.org/officeDocument/2006/customXml" ds:itemID="{04BBAD36-334C-4B34-AADA-935BB18CB66D}">
  <ds:schemaRefs/>
</ds:datastoreItem>
</file>

<file path=customXml/itemProps795.xml><?xml version="1.0" encoding="utf-8"?>
<ds:datastoreItem xmlns:ds="http://schemas.openxmlformats.org/officeDocument/2006/customXml" ds:itemID="{258838B0-76CC-4B7B-82A9-DF6177216284}">
  <ds:schemaRefs/>
</ds:datastoreItem>
</file>

<file path=customXml/itemProps796.xml><?xml version="1.0" encoding="utf-8"?>
<ds:datastoreItem xmlns:ds="http://schemas.openxmlformats.org/officeDocument/2006/customXml" ds:itemID="{8E3DD7C3-62A4-475C-8453-DEA432A2CF09}">
  <ds:schemaRefs/>
</ds:datastoreItem>
</file>

<file path=customXml/itemProps797.xml><?xml version="1.0" encoding="utf-8"?>
<ds:datastoreItem xmlns:ds="http://schemas.openxmlformats.org/officeDocument/2006/customXml" ds:itemID="{0FC4D6E1-D455-45BA-8D80-4DEF7F82DA43}">
  <ds:schemaRefs/>
</ds:datastoreItem>
</file>

<file path=customXml/itemProps798.xml><?xml version="1.0" encoding="utf-8"?>
<ds:datastoreItem xmlns:ds="http://schemas.openxmlformats.org/officeDocument/2006/customXml" ds:itemID="{2C2F89F0-0F66-422E-9A20-572317BC985C}">
  <ds:schemaRefs/>
</ds:datastoreItem>
</file>

<file path=customXml/itemProps799.xml><?xml version="1.0" encoding="utf-8"?>
<ds:datastoreItem xmlns:ds="http://schemas.openxmlformats.org/officeDocument/2006/customXml" ds:itemID="{4DFF2619-1246-4F12-937B-D012D3E64ED6}">
  <ds:schemaRefs/>
</ds:datastoreItem>
</file>

<file path=customXml/itemProps8.xml><?xml version="1.0" encoding="utf-8"?>
<ds:datastoreItem xmlns:ds="http://schemas.openxmlformats.org/officeDocument/2006/customXml" ds:itemID="{21975207-F8C7-4B26-829A-2BF7FD155854}">
  <ds:schemaRefs/>
</ds:datastoreItem>
</file>

<file path=customXml/itemProps80.xml><?xml version="1.0" encoding="utf-8"?>
<ds:datastoreItem xmlns:ds="http://schemas.openxmlformats.org/officeDocument/2006/customXml" ds:itemID="{3A7794A7-9A00-4EDE-8ACA-4F19939D4754}">
  <ds:schemaRefs/>
</ds:datastoreItem>
</file>

<file path=customXml/itemProps800.xml><?xml version="1.0" encoding="utf-8"?>
<ds:datastoreItem xmlns:ds="http://schemas.openxmlformats.org/officeDocument/2006/customXml" ds:itemID="{F65A7452-D7D5-4C52-9F62-90BFA9894CE6}">
  <ds:schemaRefs/>
</ds:datastoreItem>
</file>

<file path=customXml/itemProps801.xml><?xml version="1.0" encoding="utf-8"?>
<ds:datastoreItem xmlns:ds="http://schemas.openxmlformats.org/officeDocument/2006/customXml" ds:itemID="{DBF8430D-7B83-4E66-82D4-70FFF3F3DEF9}">
  <ds:schemaRefs/>
</ds:datastoreItem>
</file>

<file path=customXml/itemProps802.xml><?xml version="1.0" encoding="utf-8"?>
<ds:datastoreItem xmlns:ds="http://schemas.openxmlformats.org/officeDocument/2006/customXml" ds:itemID="{8CF628C1-E478-48CF-826C-F4C310158F3A}">
  <ds:schemaRefs/>
</ds:datastoreItem>
</file>

<file path=customXml/itemProps803.xml><?xml version="1.0" encoding="utf-8"?>
<ds:datastoreItem xmlns:ds="http://schemas.openxmlformats.org/officeDocument/2006/customXml" ds:itemID="{23CE1ADD-AA00-4E3D-8C4D-F67D66AEC5CC}">
  <ds:schemaRefs/>
</ds:datastoreItem>
</file>

<file path=customXml/itemProps804.xml><?xml version="1.0" encoding="utf-8"?>
<ds:datastoreItem xmlns:ds="http://schemas.openxmlformats.org/officeDocument/2006/customXml" ds:itemID="{F0FF75C4-D849-45D6-8AEA-A053D2BCEF25}">
  <ds:schemaRefs/>
</ds:datastoreItem>
</file>

<file path=customXml/itemProps805.xml><?xml version="1.0" encoding="utf-8"?>
<ds:datastoreItem xmlns:ds="http://schemas.openxmlformats.org/officeDocument/2006/customXml" ds:itemID="{232BB1AE-D4C4-4E5A-95A5-49677E582324}">
  <ds:schemaRefs/>
</ds:datastoreItem>
</file>

<file path=customXml/itemProps806.xml><?xml version="1.0" encoding="utf-8"?>
<ds:datastoreItem xmlns:ds="http://schemas.openxmlformats.org/officeDocument/2006/customXml" ds:itemID="{BBDB08FB-6DFB-4314-ACEE-84724BA1E933}">
  <ds:schemaRefs/>
</ds:datastoreItem>
</file>

<file path=customXml/itemProps807.xml><?xml version="1.0" encoding="utf-8"?>
<ds:datastoreItem xmlns:ds="http://schemas.openxmlformats.org/officeDocument/2006/customXml" ds:itemID="{CA91B749-8E47-4E32-89DB-3876EFFEF322}">
  <ds:schemaRefs/>
</ds:datastoreItem>
</file>

<file path=customXml/itemProps808.xml><?xml version="1.0" encoding="utf-8"?>
<ds:datastoreItem xmlns:ds="http://schemas.openxmlformats.org/officeDocument/2006/customXml" ds:itemID="{A6482432-1102-4094-A0EB-F1025659E803}">
  <ds:schemaRefs/>
</ds:datastoreItem>
</file>

<file path=customXml/itemProps809.xml><?xml version="1.0" encoding="utf-8"?>
<ds:datastoreItem xmlns:ds="http://schemas.openxmlformats.org/officeDocument/2006/customXml" ds:itemID="{928DE0CB-A042-48AD-8AA9-F3D6ADCAFF10}">
  <ds:schemaRefs/>
</ds:datastoreItem>
</file>

<file path=customXml/itemProps81.xml><?xml version="1.0" encoding="utf-8"?>
<ds:datastoreItem xmlns:ds="http://schemas.openxmlformats.org/officeDocument/2006/customXml" ds:itemID="{D790E5F9-18E5-4A95-B874-FF42F839DBFC}">
  <ds:schemaRefs/>
</ds:datastoreItem>
</file>

<file path=customXml/itemProps810.xml><?xml version="1.0" encoding="utf-8"?>
<ds:datastoreItem xmlns:ds="http://schemas.openxmlformats.org/officeDocument/2006/customXml" ds:itemID="{0001F544-8B1F-4CC1-A24C-EA038EF8EB0B}">
  <ds:schemaRefs/>
</ds:datastoreItem>
</file>

<file path=customXml/itemProps811.xml><?xml version="1.0" encoding="utf-8"?>
<ds:datastoreItem xmlns:ds="http://schemas.openxmlformats.org/officeDocument/2006/customXml" ds:itemID="{99D28E28-8EE1-4696-98D1-A2046E5B8C60}">
  <ds:schemaRefs/>
</ds:datastoreItem>
</file>

<file path=customXml/itemProps812.xml><?xml version="1.0" encoding="utf-8"?>
<ds:datastoreItem xmlns:ds="http://schemas.openxmlformats.org/officeDocument/2006/customXml" ds:itemID="{ED3795D5-673B-4E65-8E66-7FDE1CB39A79}">
  <ds:schemaRefs/>
</ds:datastoreItem>
</file>

<file path=customXml/itemProps813.xml><?xml version="1.0" encoding="utf-8"?>
<ds:datastoreItem xmlns:ds="http://schemas.openxmlformats.org/officeDocument/2006/customXml" ds:itemID="{57EB5D38-4DE7-42D1-BAA1-A549F98F1E47}">
  <ds:schemaRefs/>
</ds:datastoreItem>
</file>

<file path=customXml/itemProps814.xml><?xml version="1.0" encoding="utf-8"?>
<ds:datastoreItem xmlns:ds="http://schemas.openxmlformats.org/officeDocument/2006/customXml" ds:itemID="{279397B9-D8FA-4583-A58D-583A74A3D444}">
  <ds:schemaRefs/>
</ds:datastoreItem>
</file>

<file path=customXml/itemProps815.xml><?xml version="1.0" encoding="utf-8"?>
<ds:datastoreItem xmlns:ds="http://schemas.openxmlformats.org/officeDocument/2006/customXml" ds:itemID="{5E5B6113-B6C3-4E47-BC62-273717BA7A24}">
  <ds:schemaRefs/>
</ds:datastoreItem>
</file>

<file path=customXml/itemProps816.xml><?xml version="1.0" encoding="utf-8"?>
<ds:datastoreItem xmlns:ds="http://schemas.openxmlformats.org/officeDocument/2006/customXml" ds:itemID="{4B76B81E-231E-4FE5-9B4C-E8C88EB330F3}">
  <ds:schemaRefs/>
</ds:datastoreItem>
</file>

<file path=customXml/itemProps817.xml><?xml version="1.0" encoding="utf-8"?>
<ds:datastoreItem xmlns:ds="http://schemas.openxmlformats.org/officeDocument/2006/customXml" ds:itemID="{0DBE632D-D063-4ABF-B85F-8A112FD6219C}">
  <ds:schemaRefs/>
</ds:datastoreItem>
</file>

<file path=customXml/itemProps818.xml><?xml version="1.0" encoding="utf-8"?>
<ds:datastoreItem xmlns:ds="http://schemas.openxmlformats.org/officeDocument/2006/customXml" ds:itemID="{5CC6B6AC-CC83-4FAE-89C2-D711A2CEABF9}">
  <ds:schemaRefs/>
</ds:datastoreItem>
</file>

<file path=customXml/itemProps819.xml><?xml version="1.0" encoding="utf-8"?>
<ds:datastoreItem xmlns:ds="http://schemas.openxmlformats.org/officeDocument/2006/customXml" ds:itemID="{5F11E76A-71C2-4FD2-995E-98206A9353B9}">
  <ds:schemaRefs/>
</ds:datastoreItem>
</file>

<file path=customXml/itemProps82.xml><?xml version="1.0" encoding="utf-8"?>
<ds:datastoreItem xmlns:ds="http://schemas.openxmlformats.org/officeDocument/2006/customXml" ds:itemID="{DCBF8281-2D5E-46CB-ABF6-B6830750CD15}">
  <ds:schemaRefs/>
</ds:datastoreItem>
</file>

<file path=customXml/itemProps820.xml><?xml version="1.0" encoding="utf-8"?>
<ds:datastoreItem xmlns:ds="http://schemas.openxmlformats.org/officeDocument/2006/customXml" ds:itemID="{49B984C3-8B2F-487C-AC5E-E3770A1014B0}">
  <ds:schemaRefs/>
</ds:datastoreItem>
</file>

<file path=customXml/itemProps821.xml><?xml version="1.0" encoding="utf-8"?>
<ds:datastoreItem xmlns:ds="http://schemas.openxmlformats.org/officeDocument/2006/customXml" ds:itemID="{AC416FF3-C14F-49A3-A311-B1FE7D49F7BD}">
  <ds:schemaRefs/>
</ds:datastoreItem>
</file>

<file path=customXml/itemProps822.xml><?xml version="1.0" encoding="utf-8"?>
<ds:datastoreItem xmlns:ds="http://schemas.openxmlformats.org/officeDocument/2006/customXml" ds:itemID="{19AC3595-1879-400A-8301-90611B37DCE8}">
  <ds:schemaRefs/>
</ds:datastoreItem>
</file>

<file path=customXml/itemProps823.xml><?xml version="1.0" encoding="utf-8"?>
<ds:datastoreItem xmlns:ds="http://schemas.openxmlformats.org/officeDocument/2006/customXml" ds:itemID="{F51BECC1-DFB7-4004-A523-6AAF9E1C92BB}">
  <ds:schemaRefs/>
</ds:datastoreItem>
</file>

<file path=customXml/itemProps824.xml><?xml version="1.0" encoding="utf-8"?>
<ds:datastoreItem xmlns:ds="http://schemas.openxmlformats.org/officeDocument/2006/customXml" ds:itemID="{07599598-0E6B-4983-AA46-6D7120134081}">
  <ds:schemaRefs/>
</ds:datastoreItem>
</file>

<file path=customXml/itemProps825.xml><?xml version="1.0" encoding="utf-8"?>
<ds:datastoreItem xmlns:ds="http://schemas.openxmlformats.org/officeDocument/2006/customXml" ds:itemID="{F2CAB5BC-7CD0-46BD-9AE3-0CD535384E53}">
  <ds:schemaRefs/>
</ds:datastoreItem>
</file>

<file path=customXml/itemProps826.xml><?xml version="1.0" encoding="utf-8"?>
<ds:datastoreItem xmlns:ds="http://schemas.openxmlformats.org/officeDocument/2006/customXml" ds:itemID="{0929B9CB-88D9-47AA-A43D-981997D0AC98}">
  <ds:schemaRefs/>
</ds:datastoreItem>
</file>

<file path=customXml/itemProps827.xml><?xml version="1.0" encoding="utf-8"?>
<ds:datastoreItem xmlns:ds="http://schemas.openxmlformats.org/officeDocument/2006/customXml" ds:itemID="{98C306DA-85B2-40B3-811C-23D4470AC5D7}">
  <ds:schemaRefs/>
</ds:datastoreItem>
</file>

<file path=customXml/itemProps828.xml><?xml version="1.0" encoding="utf-8"?>
<ds:datastoreItem xmlns:ds="http://schemas.openxmlformats.org/officeDocument/2006/customXml" ds:itemID="{8FC57006-1573-4B1A-8DDA-6928D8D353CC}">
  <ds:schemaRefs/>
</ds:datastoreItem>
</file>

<file path=customXml/itemProps829.xml><?xml version="1.0" encoding="utf-8"?>
<ds:datastoreItem xmlns:ds="http://schemas.openxmlformats.org/officeDocument/2006/customXml" ds:itemID="{5E82D9F0-3574-41D3-8902-B5D68891A4D3}">
  <ds:schemaRefs/>
</ds:datastoreItem>
</file>

<file path=customXml/itemProps83.xml><?xml version="1.0" encoding="utf-8"?>
<ds:datastoreItem xmlns:ds="http://schemas.openxmlformats.org/officeDocument/2006/customXml" ds:itemID="{3E17EECF-9CAD-4001-85F0-911DCEC43DDC}">
  <ds:schemaRefs/>
</ds:datastoreItem>
</file>

<file path=customXml/itemProps830.xml><?xml version="1.0" encoding="utf-8"?>
<ds:datastoreItem xmlns:ds="http://schemas.openxmlformats.org/officeDocument/2006/customXml" ds:itemID="{88B76554-5E4E-46D7-811F-13A8B15C4B65}">
  <ds:schemaRefs/>
</ds:datastoreItem>
</file>

<file path=customXml/itemProps831.xml><?xml version="1.0" encoding="utf-8"?>
<ds:datastoreItem xmlns:ds="http://schemas.openxmlformats.org/officeDocument/2006/customXml" ds:itemID="{BCCD52D4-E847-4C6F-84F1-BCAC22A90A54}">
  <ds:schemaRefs/>
</ds:datastoreItem>
</file>

<file path=customXml/itemProps832.xml><?xml version="1.0" encoding="utf-8"?>
<ds:datastoreItem xmlns:ds="http://schemas.openxmlformats.org/officeDocument/2006/customXml" ds:itemID="{D6A1992E-8BBB-4E30-B063-DDFBDA2C5A24}">
  <ds:schemaRefs/>
</ds:datastoreItem>
</file>

<file path=customXml/itemProps833.xml><?xml version="1.0" encoding="utf-8"?>
<ds:datastoreItem xmlns:ds="http://schemas.openxmlformats.org/officeDocument/2006/customXml" ds:itemID="{A0DFC8A4-AA99-48B7-8CCA-04265347B584}">
  <ds:schemaRefs/>
</ds:datastoreItem>
</file>

<file path=customXml/itemProps834.xml><?xml version="1.0" encoding="utf-8"?>
<ds:datastoreItem xmlns:ds="http://schemas.openxmlformats.org/officeDocument/2006/customXml" ds:itemID="{B4605DBE-A457-47ED-8659-FEB801C9B501}">
  <ds:schemaRefs/>
</ds:datastoreItem>
</file>

<file path=customXml/itemProps835.xml><?xml version="1.0" encoding="utf-8"?>
<ds:datastoreItem xmlns:ds="http://schemas.openxmlformats.org/officeDocument/2006/customXml" ds:itemID="{BEE6D004-562F-41E2-ABAC-6624BA4D916E}">
  <ds:schemaRefs/>
</ds:datastoreItem>
</file>

<file path=customXml/itemProps836.xml><?xml version="1.0" encoding="utf-8"?>
<ds:datastoreItem xmlns:ds="http://schemas.openxmlformats.org/officeDocument/2006/customXml" ds:itemID="{02F17726-825F-4B7A-9C47-7D7EBEEF484C}">
  <ds:schemaRefs/>
</ds:datastoreItem>
</file>

<file path=customXml/itemProps837.xml><?xml version="1.0" encoding="utf-8"?>
<ds:datastoreItem xmlns:ds="http://schemas.openxmlformats.org/officeDocument/2006/customXml" ds:itemID="{F50FB451-AB59-4652-8BD1-DAFE5A82BEAF}">
  <ds:schemaRefs/>
</ds:datastoreItem>
</file>

<file path=customXml/itemProps838.xml><?xml version="1.0" encoding="utf-8"?>
<ds:datastoreItem xmlns:ds="http://schemas.openxmlformats.org/officeDocument/2006/customXml" ds:itemID="{044054D0-ECA9-4442-95C1-5B62ED3D95E6}">
  <ds:schemaRefs/>
</ds:datastoreItem>
</file>

<file path=customXml/itemProps839.xml><?xml version="1.0" encoding="utf-8"?>
<ds:datastoreItem xmlns:ds="http://schemas.openxmlformats.org/officeDocument/2006/customXml" ds:itemID="{9F658294-D79E-40FD-B6FC-83FE5061756E}">
  <ds:schemaRefs/>
</ds:datastoreItem>
</file>

<file path=customXml/itemProps84.xml><?xml version="1.0" encoding="utf-8"?>
<ds:datastoreItem xmlns:ds="http://schemas.openxmlformats.org/officeDocument/2006/customXml" ds:itemID="{BEB7682C-AB05-42DB-AE5F-A6A811E760FB}">
  <ds:schemaRefs/>
</ds:datastoreItem>
</file>

<file path=customXml/itemProps840.xml><?xml version="1.0" encoding="utf-8"?>
<ds:datastoreItem xmlns:ds="http://schemas.openxmlformats.org/officeDocument/2006/customXml" ds:itemID="{377990AC-55B7-42E3-B198-FCD2F904A256}">
  <ds:schemaRefs/>
</ds:datastoreItem>
</file>

<file path=customXml/itemProps841.xml><?xml version="1.0" encoding="utf-8"?>
<ds:datastoreItem xmlns:ds="http://schemas.openxmlformats.org/officeDocument/2006/customXml" ds:itemID="{7ADD103C-F18C-47F1-89C1-F7BA46CE5EB7}">
  <ds:schemaRefs/>
</ds:datastoreItem>
</file>

<file path=customXml/itemProps842.xml><?xml version="1.0" encoding="utf-8"?>
<ds:datastoreItem xmlns:ds="http://schemas.openxmlformats.org/officeDocument/2006/customXml" ds:itemID="{DB4C4E2F-BB59-4E14-999E-71A5AD78982D}">
  <ds:schemaRefs/>
</ds:datastoreItem>
</file>

<file path=customXml/itemProps843.xml><?xml version="1.0" encoding="utf-8"?>
<ds:datastoreItem xmlns:ds="http://schemas.openxmlformats.org/officeDocument/2006/customXml" ds:itemID="{BE6EE841-DFCA-4773-ACB6-83069B159CCE}">
  <ds:schemaRefs/>
</ds:datastoreItem>
</file>

<file path=customXml/itemProps844.xml><?xml version="1.0" encoding="utf-8"?>
<ds:datastoreItem xmlns:ds="http://schemas.openxmlformats.org/officeDocument/2006/customXml" ds:itemID="{41A3622E-C76F-4E95-9368-47D6D0034DAD}">
  <ds:schemaRefs/>
</ds:datastoreItem>
</file>

<file path=customXml/itemProps845.xml><?xml version="1.0" encoding="utf-8"?>
<ds:datastoreItem xmlns:ds="http://schemas.openxmlformats.org/officeDocument/2006/customXml" ds:itemID="{C17432D0-8505-4A35-970E-FB6936037E08}">
  <ds:schemaRefs/>
</ds:datastoreItem>
</file>

<file path=customXml/itemProps846.xml><?xml version="1.0" encoding="utf-8"?>
<ds:datastoreItem xmlns:ds="http://schemas.openxmlformats.org/officeDocument/2006/customXml" ds:itemID="{0968C3C9-6688-4CB4-8FB1-407BE51D1111}">
  <ds:schemaRefs/>
</ds:datastoreItem>
</file>

<file path=customXml/itemProps847.xml><?xml version="1.0" encoding="utf-8"?>
<ds:datastoreItem xmlns:ds="http://schemas.openxmlformats.org/officeDocument/2006/customXml" ds:itemID="{604500AC-E7B4-4599-8CDA-74B990EACF0C}">
  <ds:schemaRefs/>
</ds:datastoreItem>
</file>

<file path=customXml/itemProps848.xml><?xml version="1.0" encoding="utf-8"?>
<ds:datastoreItem xmlns:ds="http://schemas.openxmlformats.org/officeDocument/2006/customXml" ds:itemID="{80F159CD-6C78-4458-9DB6-10BE0F6233C8}">
  <ds:schemaRefs/>
</ds:datastoreItem>
</file>

<file path=customXml/itemProps849.xml><?xml version="1.0" encoding="utf-8"?>
<ds:datastoreItem xmlns:ds="http://schemas.openxmlformats.org/officeDocument/2006/customXml" ds:itemID="{B449F0BD-BAA3-422B-A441-4165D63DA1EA}">
  <ds:schemaRefs/>
</ds:datastoreItem>
</file>

<file path=customXml/itemProps85.xml><?xml version="1.0" encoding="utf-8"?>
<ds:datastoreItem xmlns:ds="http://schemas.openxmlformats.org/officeDocument/2006/customXml" ds:itemID="{C23FE6B6-3988-48DF-BF34-73EA61E11344}">
  <ds:schemaRefs/>
</ds:datastoreItem>
</file>

<file path=customXml/itemProps850.xml><?xml version="1.0" encoding="utf-8"?>
<ds:datastoreItem xmlns:ds="http://schemas.openxmlformats.org/officeDocument/2006/customXml" ds:itemID="{EBF06867-9275-430E-BA92-E710FE2E2CB8}">
  <ds:schemaRefs/>
</ds:datastoreItem>
</file>

<file path=customXml/itemProps851.xml><?xml version="1.0" encoding="utf-8"?>
<ds:datastoreItem xmlns:ds="http://schemas.openxmlformats.org/officeDocument/2006/customXml" ds:itemID="{F42C4636-4F4B-40B9-8248-291773E42412}">
  <ds:schemaRefs/>
</ds:datastoreItem>
</file>

<file path=customXml/itemProps852.xml><?xml version="1.0" encoding="utf-8"?>
<ds:datastoreItem xmlns:ds="http://schemas.openxmlformats.org/officeDocument/2006/customXml" ds:itemID="{F4AABE9F-4BE6-41B7-BAD2-A6C158467629}">
  <ds:schemaRefs/>
</ds:datastoreItem>
</file>

<file path=customXml/itemProps853.xml><?xml version="1.0" encoding="utf-8"?>
<ds:datastoreItem xmlns:ds="http://schemas.openxmlformats.org/officeDocument/2006/customXml" ds:itemID="{D10C960A-8C9D-485D-A65E-3BD179422BDA}">
  <ds:schemaRefs/>
</ds:datastoreItem>
</file>

<file path=customXml/itemProps854.xml><?xml version="1.0" encoding="utf-8"?>
<ds:datastoreItem xmlns:ds="http://schemas.openxmlformats.org/officeDocument/2006/customXml" ds:itemID="{A57BD94A-F25B-45F6-AB4A-F30FD66F4C5D}">
  <ds:schemaRefs/>
</ds:datastoreItem>
</file>

<file path=customXml/itemProps855.xml><?xml version="1.0" encoding="utf-8"?>
<ds:datastoreItem xmlns:ds="http://schemas.openxmlformats.org/officeDocument/2006/customXml" ds:itemID="{460BFC76-D5B0-4B5C-9CB6-5717F7EB2311}">
  <ds:schemaRefs/>
</ds:datastoreItem>
</file>

<file path=customXml/itemProps856.xml><?xml version="1.0" encoding="utf-8"?>
<ds:datastoreItem xmlns:ds="http://schemas.openxmlformats.org/officeDocument/2006/customXml" ds:itemID="{EE19F884-96D1-414E-9288-F745E2A0FE42}">
  <ds:schemaRefs/>
</ds:datastoreItem>
</file>

<file path=customXml/itemProps857.xml><?xml version="1.0" encoding="utf-8"?>
<ds:datastoreItem xmlns:ds="http://schemas.openxmlformats.org/officeDocument/2006/customXml" ds:itemID="{352D39D2-475C-46B4-9BDF-64C1AC8F9A42}">
  <ds:schemaRefs/>
</ds:datastoreItem>
</file>

<file path=customXml/itemProps858.xml><?xml version="1.0" encoding="utf-8"?>
<ds:datastoreItem xmlns:ds="http://schemas.openxmlformats.org/officeDocument/2006/customXml" ds:itemID="{C9284A15-E3DB-4D0E-B4C9-417C5AFC445F}">
  <ds:schemaRefs/>
</ds:datastoreItem>
</file>

<file path=customXml/itemProps859.xml><?xml version="1.0" encoding="utf-8"?>
<ds:datastoreItem xmlns:ds="http://schemas.openxmlformats.org/officeDocument/2006/customXml" ds:itemID="{07582049-CFFF-49DB-AB11-64D0A045E18E}">
  <ds:schemaRefs/>
</ds:datastoreItem>
</file>

<file path=customXml/itemProps86.xml><?xml version="1.0" encoding="utf-8"?>
<ds:datastoreItem xmlns:ds="http://schemas.openxmlformats.org/officeDocument/2006/customXml" ds:itemID="{D5310DC3-6588-4E74-A56A-AF1B5818F02D}">
  <ds:schemaRefs/>
</ds:datastoreItem>
</file>

<file path=customXml/itemProps860.xml><?xml version="1.0" encoding="utf-8"?>
<ds:datastoreItem xmlns:ds="http://schemas.openxmlformats.org/officeDocument/2006/customXml" ds:itemID="{AF10D0F0-6D8D-4102-8B7B-F71776D0B2B2}">
  <ds:schemaRefs/>
</ds:datastoreItem>
</file>

<file path=customXml/itemProps861.xml><?xml version="1.0" encoding="utf-8"?>
<ds:datastoreItem xmlns:ds="http://schemas.openxmlformats.org/officeDocument/2006/customXml" ds:itemID="{C31C6837-5292-4EC9-B931-B738E5C17C37}">
  <ds:schemaRefs/>
</ds:datastoreItem>
</file>

<file path=customXml/itemProps862.xml><?xml version="1.0" encoding="utf-8"?>
<ds:datastoreItem xmlns:ds="http://schemas.openxmlformats.org/officeDocument/2006/customXml" ds:itemID="{68DA9BA4-23C5-41C3-AA3F-89B46116D660}">
  <ds:schemaRefs/>
</ds:datastoreItem>
</file>

<file path=customXml/itemProps863.xml><?xml version="1.0" encoding="utf-8"?>
<ds:datastoreItem xmlns:ds="http://schemas.openxmlformats.org/officeDocument/2006/customXml" ds:itemID="{076CD7C8-1BC0-4E60-932D-935258856CF4}">
  <ds:schemaRefs/>
</ds:datastoreItem>
</file>

<file path=customXml/itemProps864.xml><?xml version="1.0" encoding="utf-8"?>
<ds:datastoreItem xmlns:ds="http://schemas.openxmlformats.org/officeDocument/2006/customXml" ds:itemID="{10A68563-6AE7-4828-80ED-6B2A78C5A51F}">
  <ds:schemaRefs/>
</ds:datastoreItem>
</file>

<file path=customXml/itemProps865.xml><?xml version="1.0" encoding="utf-8"?>
<ds:datastoreItem xmlns:ds="http://schemas.openxmlformats.org/officeDocument/2006/customXml" ds:itemID="{CA536C04-596C-4A26-9E3A-6203C694721E}">
  <ds:schemaRefs/>
</ds:datastoreItem>
</file>

<file path=customXml/itemProps866.xml><?xml version="1.0" encoding="utf-8"?>
<ds:datastoreItem xmlns:ds="http://schemas.openxmlformats.org/officeDocument/2006/customXml" ds:itemID="{F8BFC7E2-6DBD-481C-9F3D-2E7350EECCB4}">
  <ds:schemaRefs/>
</ds:datastoreItem>
</file>

<file path=customXml/itemProps867.xml><?xml version="1.0" encoding="utf-8"?>
<ds:datastoreItem xmlns:ds="http://schemas.openxmlformats.org/officeDocument/2006/customXml" ds:itemID="{5B6806A3-DD09-4514-BE8C-7B65CCC2FB3C}">
  <ds:schemaRefs/>
</ds:datastoreItem>
</file>

<file path=customXml/itemProps868.xml><?xml version="1.0" encoding="utf-8"?>
<ds:datastoreItem xmlns:ds="http://schemas.openxmlformats.org/officeDocument/2006/customXml" ds:itemID="{7C14FF9D-5763-451C-8B54-398C4C503382}">
  <ds:schemaRefs/>
</ds:datastoreItem>
</file>

<file path=customXml/itemProps869.xml><?xml version="1.0" encoding="utf-8"?>
<ds:datastoreItem xmlns:ds="http://schemas.openxmlformats.org/officeDocument/2006/customXml" ds:itemID="{3E35AAD9-B112-467A-8D5B-BF352E0C8579}">
  <ds:schemaRefs/>
</ds:datastoreItem>
</file>

<file path=customXml/itemProps87.xml><?xml version="1.0" encoding="utf-8"?>
<ds:datastoreItem xmlns:ds="http://schemas.openxmlformats.org/officeDocument/2006/customXml" ds:itemID="{D454F120-A324-416D-827F-438C2E9447C2}">
  <ds:schemaRefs/>
</ds:datastoreItem>
</file>

<file path=customXml/itemProps870.xml><?xml version="1.0" encoding="utf-8"?>
<ds:datastoreItem xmlns:ds="http://schemas.openxmlformats.org/officeDocument/2006/customXml" ds:itemID="{51601F61-A35F-48A1-BBB9-B6ACF119239E}">
  <ds:schemaRefs/>
</ds:datastoreItem>
</file>

<file path=customXml/itemProps871.xml><?xml version="1.0" encoding="utf-8"?>
<ds:datastoreItem xmlns:ds="http://schemas.openxmlformats.org/officeDocument/2006/customXml" ds:itemID="{39B76D4C-2C87-47DB-8848-45FF5CB8958C}">
  <ds:schemaRefs/>
</ds:datastoreItem>
</file>

<file path=customXml/itemProps872.xml><?xml version="1.0" encoding="utf-8"?>
<ds:datastoreItem xmlns:ds="http://schemas.openxmlformats.org/officeDocument/2006/customXml" ds:itemID="{9E66F653-16D4-4073-AEA8-6346389BBB21}">
  <ds:schemaRefs/>
</ds:datastoreItem>
</file>

<file path=customXml/itemProps873.xml><?xml version="1.0" encoding="utf-8"?>
<ds:datastoreItem xmlns:ds="http://schemas.openxmlformats.org/officeDocument/2006/customXml" ds:itemID="{3321A921-5035-47B4-946B-584BAF783708}">
  <ds:schemaRefs/>
</ds:datastoreItem>
</file>

<file path=customXml/itemProps874.xml><?xml version="1.0" encoding="utf-8"?>
<ds:datastoreItem xmlns:ds="http://schemas.openxmlformats.org/officeDocument/2006/customXml" ds:itemID="{540D2F88-059D-4200-BDF2-736D8C7B1D5F}">
  <ds:schemaRefs/>
</ds:datastoreItem>
</file>

<file path=customXml/itemProps875.xml><?xml version="1.0" encoding="utf-8"?>
<ds:datastoreItem xmlns:ds="http://schemas.openxmlformats.org/officeDocument/2006/customXml" ds:itemID="{0174309C-52F8-45FB-B48B-B9F824534775}">
  <ds:schemaRefs/>
</ds:datastoreItem>
</file>

<file path=customXml/itemProps876.xml><?xml version="1.0" encoding="utf-8"?>
<ds:datastoreItem xmlns:ds="http://schemas.openxmlformats.org/officeDocument/2006/customXml" ds:itemID="{19DE3259-C81A-42A6-96AF-DA25F5716AD3}">
  <ds:schemaRefs/>
</ds:datastoreItem>
</file>

<file path=customXml/itemProps877.xml><?xml version="1.0" encoding="utf-8"?>
<ds:datastoreItem xmlns:ds="http://schemas.openxmlformats.org/officeDocument/2006/customXml" ds:itemID="{A0394E02-87D3-4898-95AE-6E2F431B7CEC}">
  <ds:schemaRefs/>
</ds:datastoreItem>
</file>

<file path=customXml/itemProps878.xml><?xml version="1.0" encoding="utf-8"?>
<ds:datastoreItem xmlns:ds="http://schemas.openxmlformats.org/officeDocument/2006/customXml" ds:itemID="{02079EFE-D269-436C-9796-E2EAA970CFC7}">
  <ds:schemaRefs/>
</ds:datastoreItem>
</file>

<file path=customXml/itemProps879.xml><?xml version="1.0" encoding="utf-8"?>
<ds:datastoreItem xmlns:ds="http://schemas.openxmlformats.org/officeDocument/2006/customXml" ds:itemID="{91798EB4-FB91-4EFD-AA4B-171831DF1E19}">
  <ds:schemaRefs/>
</ds:datastoreItem>
</file>

<file path=customXml/itemProps88.xml><?xml version="1.0" encoding="utf-8"?>
<ds:datastoreItem xmlns:ds="http://schemas.openxmlformats.org/officeDocument/2006/customXml" ds:itemID="{E0F816DC-118E-434C-AF6C-6D04B9AE4C40}">
  <ds:schemaRefs/>
</ds:datastoreItem>
</file>

<file path=customXml/itemProps880.xml><?xml version="1.0" encoding="utf-8"?>
<ds:datastoreItem xmlns:ds="http://schemas.openxmlformats.org/officeDocument/2006/customXml" ds:itemID="{28516439-8607-41A7-9864-C207AEF64161}">
  <ds:schemaRefs/>
</ds:datastoreItem>
</file>

<file path=customXml/itemProps881.xml><?xml version="1.0" encoding="utf-8"?>
<ds:datastoreItem xmlns:ds="http://schemas.openxmlformats.org/officeDocument/2006/customXml" ds:itemID="{800ED5CC-9275-4903-99A0-52BCB0B1D700}">
  <ds:schemaRefs/>
</ds:datastoreItem>
</file>

<file path=customXml/itemProps882.xml><?xml version="1.0" encoding="utf-8"?>
<ds:datastoreItem xmlns:ds="http://schemas.openxmlformats.org/officeDocument/2006/customXml" ds:itemID="{018F3123-9996-43ED-9A01-2A94410688AE}">
  <ds:schemaRefs/>
</ds:datastoreItem>
</file>

<file path=customXml/itemProps883.xml><?xml version="1.0" encoding="utf-8"?>
<ds:datastoreItem xmlns:ds="http://schemas.openxmlformats.org/officeDocument/2006/customXml" ds:itemID="{CBCB347D-3DB8-40D6-AF2C-A3AD1E5F92B3}">
  <ds:schemaRefs/>
</ds:datastoreItem>
</file>

<file path=customXml/itemProps884.xml><?xml version="1.0" encoding="utf-8"?>
<ds:datastoreItem xmlns:ds="http://schemas.openxmlformats.org/officeDocument/2006/customXml" ds:itemID="{300708FC-D655-445F-9AB9-79800108ABCD}">
  <ds:schemaRefs/>
</ds:datastoreItem>
</file>

<file path=customXml/itemProps885.xml><?xml version="1.0" encoding="utf-8"?>
<ds:datastoreItem xmlns:ds="http://schemas.openxmlformats.org/officeDocument/2006/customXml" ds:itemID="{3C52A80C-A319-473C-A020-71255A9D6906}">
  <ds:schemaRefs/>
</ds:datastoreItem>
</file>

<file path=customXml/itemProps886.xml><?xml version="1.0" encoding="utf-8"?>
<ds:datastoreItem xmlns:ds="http://schemas.openxmlformats.org/officeDocument/2006/customXml" ds:itemID="{6DCC1B66-3E1C-4792-B841-303E77B646BF}">
  <ds:schemaRefs/>
</ds:datastoreItem>
</file>

<file path=customXml/itemProps887.xml><?xml version="1.0" encoding="utf-8"?>
<ds:datastoreItem xmlns:ds="http://schemas.openxmlformats.org/officeDocument/2006/customXml" ds:itemID="{0DF9E625-294D-4AE6-9C70-B0CD6DB64F26}">
  <ds:schemaRefs/>
</ds:datastoreItem>
</file>

<file path=customXml/itemProps888.xml><?xml version="1.0" encoding="utf-8"?>
<ds:datastoreItem xmlns:ds="http://schemas.openxmlformats.org/officeDocument/2006/customXml" ds:itemID="{908BA827-0A78-4CD9-9EBC-1315EDDA2410}">
  <ds:schemaRefs/>
</ds:datastoreItem>
</file>

<file path=customXml/itemProps889.xml><?xml version="1.0" encoding="utf-8"?>
<ds:datastoreItem xmlns:ds="http://schemas.openxmlformats.org/officeDocument/2006/customXml" ds:itemID="{009F9BB7-8C97-4BD6-AA0A-118EE7FF456E}">
  <ds:schemaRefs/>
</ds:datastoreItem>
</file>

<file path=customXml/itemProps89.xml><?xml version="1.0" encoding="utf-8"?>
<ds:datastoreItem xmlns:ds="http://schemas.openxmlformats.org/officeDocument/2006/customXml" ds:itemID="{5FF8D594-FB93-4D49-9902-F3D6690269F0}">
  <ds:schemaRefs/>
</ds:datastoreItem>
</file>

<file path=customXml/itemProps890.xml><?xml version="1.0" encoding="utf-8"?>
<ds:datastoreItem xmlns:ds="http://schemas.openxmlformats.org/officeDocument/2006/customXml" ds:itemID="{88BCD86E-8CFE-4954-A9C2-87F43ACA7D6A}">
  <ds:schemaRefs/>
</ds:datastoreItem>
</file>

<file path=customXml/itemProps891.xml><?xml version="1.0" encoding="utf-8"?>
<ds:datastoreItem xmlns:ds="http://schemas.openxmlformats.org/officeDocument/2006/customXml" ds:itemID="{E9F23A65-57FA-405F-8D9F-C1B0A66AD07A}">
  <ds:schemaRefs/>
</ds:datastoreItem>
</file>

<file path=customXml/itemProps892.xml><?xml version="1.0" encoding="utf-8"?>
<ds:datastoreItem xmlns:ds="http://schemas.openxmlformats.org/officeDocument/2006/customXml" ds:itemID="{2596AD01-6756-4B4F-8DC4-D1B659A3FEBF}">
  <ds:schemaRefs/>
</ds:datastoreItem>
</file>

<file path=customXml/itemProps893.xml><?xml version="1.0" encoding="utf-8"?>
<ds:datastoreItem xmlns:ds="http://schemas.openxmlformats.org/officeDocument/2006/customXml" ds:itemID="{95B6EA68-840A-4744-A444-CDDB416E1D58}">
  <ds:schemaRefs/>
</ds:datastoreItem>
</file>

<file path=customXml/itemProps894.xml><?xml version="1.0" encoding="utf-8"?>
<ds:datastoreItem xmlns:ds="http://schemas.openxmlformats.org/officeDocument/2006/customXml" ds:itemID="{FDA52F58-8853-4FCF-8DB9-DD27AD560167}">
  <ds:schemaRefs/>
</ds:datastoreItem>
</file>

<file path=customXml/itemProps895.xml><?xml version="1.0" encoding="utf-8"?>
<ds:datastoreItem xmlns:ds="http://schemas.openxmlformats.org/officeDocument/2006/customXml" ds:itemID="{5BB2AFD5-4AA5-4D61-98B1-97928F5DE82E}">
  <ds:schemaRefs/>
</ds:datastoreItem>
</file>

<file path=customXml/itemProps896.xml><?xml version="1.0" encoding="utf-8"?>
<ds:datastoreItem xmlns:ds="http://schemas.openxmlformats.org/officeDocument/2006/customXml" ds:itemID="{48BA5B38-7130-485F-BFB6-00526BD3F0E0}">
  <ds:schemaRefs/>
</ds:datastoreItem>
</file>

<file path=customXml/itemProps897.xml><?xml version="1.0" encoding="utf-8"?>
<ds:datastoreItem xmlns:ds="http://schemas.openxmlformats.org/officeDocument/2006/customXml" ds:itemID="{10157D78-918A-4D61-B6DF-7E25C8F5DAA5}">
  <ds:schemaRefs/>
</ds:datastoreItem>
</file>

<file path=customXml/itemProps898.xml><?xml version="1.0" encoding="utf-8"?>
<ds:datastoreItem xmlns:ds="http://schemas.openxmlformats.org/officeDocument/2006/customXml" ds:itemID="{2FD3E111-6E16-467C-8EF8-0BC4A81A8C5B}">
  <ds:schemaRefs/>
</ds:datastoreItem>
</file>

<file path=customXml/itemProps899.xml><?xml version="1.0" encoding="utf-8"?>
<ds:datastoreItem xmlns:ds="http://schemas.openxmlformats.org/officeDocument/2006/customXml" ds:itemID="{8092DF71-49B0-430B-99DE-D5C0E1BC942B}">
  <ds:schemaRefs/>
</ds:datastoreItem>
</file>

<file path=customXml/itemProps9.xml><?xml version="1.0" encoding="utf-8"?>
<ds:datastoreItem xmlns:ds="http://schemas.openxmlformats.org/officeDocument/2006/customXml" ds:itemID="{B287A8FB-00D8-4731-A2E4-B4C76BC46D3E}">
  <ds:schemaRefs/>
</ds:datastoreItem>
</file>

<file path=customXml/itemProps90.xml><?xml version="1.0" encoding="utf-8"?>
<ds:datastoreItem xmlns:ds="http://schemas.openxmlformats.org/officeDocument/2006/customXml" ds:itemID="{F110210F-E0BB-4C2E-A2F8-CE51573CAFFD}">
  <ds:schemaRefs/>
</ds:datastoreItem>
</file>

<file path=customXml/itemProps900.xml><?xml version="1.0" encoding="utf-8"?>
<ds:datastoreItem xmlns:ds="http://schemas.openxmlformats.org/officeDocument/2006/customXml" ds:itemID="{8AD76403-396F-43F0-A69B-E35BF8C878BA}">
  <ds:schemaRefs/>
</ds:datastoreItem>
</file>

<file path=customXml/itemProps901.xml><?xml version="1.0" encoding="utf-8"?>
<ds:datastoreItem xmlns:ds="http://schemas.openxmlformats.org/officeDocument/2006/customXml" ds:itemID="{547A2E7F-1869-40BF-870E-360354E643E8}">
  <ds:schemaRefs/>
</ds:datastoreItem>
</file>

<file path=customXml/itemProps902.xml><?xml version="1.0" encoding="utf-8"?>
<ds:datastoreItem xmlns:ds="http://schemas.openxmlformats.org/officeDocument/2006/customXml" ds:itemID="{A1859203-1F7A-45D0-8CB9-3975D06E0EB3}">
  <ds:schemaRefs/>
</ds:datastoreItem>
</file>

<file path=customXml/itemProps903.xml><?xml version="1.0" encoding="utf-8"?>
<ds:datastoreItem xmlns:ds="http://schemas.openxmlformats.org/officeDocument/2006/customXml" ds:itemID="{4949EECC-2A32-4147-9C70-A900EA6CA86B}">
  <ds:schemaRefs/>
</ds:datastoreItem>
</file>

<file path=customXml/itemProps904.xml><?xml version="1.0" encoding="utf-8"?>
<ds:datastoreItem xmlns:ds="http://schemas.openxmlformats.org/officeDocument/2006/customXml" ds:itemID="{B38436DA-A4E7-489E-A7E4-CAF21AAD9D84}">
  <ds:schemaRefs/>
</ds:datastoreItem>
</file>

<file path=customXml/itemProps905.xml><?xml version="1.0" encoding="utf-8"?>
<ds:datastoreItem xmlns:ds="http://schemas.openxmlformats.org/officeDocument/2006/customXml" ds:itemID="{EC69904D-FC4B-4912-95BB-739C64729D24}">
  <ds:schemaRefs/>
</ds:datastoreItem>
</file>

<file path=customXml/itemProps906.xml><?xml version="1.0" encoding="utf-8"?>
<ds:datastoreItem xmlns:ds="http://schemas.openxmlformats.org/officeDocument/2006/customXml" ds:itemID="{D0A37947-B4BC-4664-A4B5-9A6E7A67C9FF}">
  <ds:schemaRefs/>
</ds:datastoreItem>
</file>

<file path=customXml/itemProps907.xml><?xml version="1.0" encoding="utf-8"?>
<ds:datastoreItem xmlns:ds="http://schemas.openxmlformats.org/officeDocument/2006/customXml" ds:itemID="{EC350EC7-FBC0-4629-AF22-E60CAADAA164}">
  <ds:schemaRefs/>
</ds:datastoreItem>
</file>

<file path=customXml/itemProps908.xml><?xml version="1.0" encoding="utf-8"?>
<ds:datastoreItem xmlns:ds="http://schemas.openxmlformats.org/officeDocument/2006/customXml" ds:itemID="{E04E6CCB-0E6F-40E9-AC10-7FA00E7C88F0}">
  <ds:schemaRefs/>
</ds:datastoreItem>
</file>

<file path=customXml/itemProps909.xml><?xml version="1.0" encoding="utf-8"?>
<ds:datastoreItem xmlns:ds="http://schemas.openxmlformats.org/officeDocument/2006/customXml" ds:itemID="{993FA2F8-EF5F-495A-A75A-2F067C288B6F}">
  <ds:schemaRefs/>
</ds:datastoreItem>
</file>

<file path=customXml/itemProps91.xml><?xml version="1.0" encoding="utf-8"?>
<ds:datastoreItem xmlns:ds="http://schemas.openxmlformats.org/officeDocument/2006/customXml" ds:itemID="{ECE89492-4B9A-4ED4-BDAB-B4C5066445BB}">
  <ds:schemaRefs/>
</ds:datastoreItem>
</file>

<file path=customXml/itemProps910.xml><?xml version="1.0" encoding="utf-8"?>
<ds:datastoreItem xmlns:ds="http://schemas.openxmlformats.org/officeDocument/2006/customXml" ds:itemID="{0BD48CF8-189C-4CA6-B958-5A25538C04E0}">
  <ds:schemaRefs/>
</ds:datastoreItem>
</file>

<file path=customXml/itemProps911.xml><?xml version="1.0" encoding="utf-8"?>
<ds:datastoreItem xmlns:ds="http://schemas.openxmlformats.org/officeDocument/2006/customXml" ds:itemID="{A14DB6C7-043B-4AB6-BFF2-0E337F0F801C}">
  <ds:schemaRefs/>
</ds:datastoreItem>
</file>

<file path=customXml/itemProps912.xml><?xml version="1.0" encoding="utf-8"?>
<ds:datastoreItem xmlns:ds="http://schemas.openxmlformats.org/officeDocument/2006/customXml" ds:itemID="{303AAD40-944B-4F62-8FDE-2DB000D9978F}">
  <ds:schemaRefs/>
</ds:datastoreItem>
</file>

<file path=customXml/itemProps913.xml><?xml version="1.0" encoding="utf-8"?>
<ds:datastoreItem xmlns:ds="http://schemas.openxmlformats.org/officeDocument/2006/customXml" ds:itemID="{4CE69BD2-856D-4B8A-BAC3-31431C6963FF}">
  <ds:schemaRefs/>
</ds:datastoreItem>
</file>

<file path=customXml/itemProps914.xml><?xml version="1.0" encoding="utf-8"?>
<ds:datastoreItem xmlns:ds="http://schemas.openxmlformats.org/officeDocument/2006/customXml" ds:itemID="{DE085FAC-EA2B-4172-8CD5-BF311835F923}">
  <ds:schemaRefs/>
</ds:datastoreItem>
</file>

<file path=customXml/itemProps915.xml><?xml version="1.0" encoding="utf-8"?>
<ds:datastoreItem xmlns:ds="http://schemas.openxmlformats.org/officeDocument/2006/customXml" ds:itemID="{16DAA1AA-E1CF-41E7-B946-59758FB70034}">
  <ds:schemaRefs/>
</ds:datastoreItem>
</file>

<file path=customXml/itemProps916.xml><?xml version="1.0" encoding="utf-8"?>
<ds:datastoreItem xmlns:ds="http://schemas.openxmlformats.org/officeDocument/2006/customXml" ds:itemID="{ECD1E982-32CB-41D2-84F2-AFE312C67022}">
  <ds:schemaRefs/>
</ds:datastoreItem>
</file>

<file path=customXml/itemProps917.xml><?xml version="1.0" encoding="utf-8"?>
<ds:datastoreItem xmlns:ds="http://schemas.openxmlformats.org/officeDocument/2006/customXml" ds:itemID="{3D1F975B-D8A2-4AC5-8D33-9AC30BEB75BC}">
  <ds:schemaRefs/>
</ds:datastoreItem>
</file>

<file path=customXml/itemProps918.xml><?xml version="1.0" encoding="utf-8"?>
<ds:datastoreItem xmlns:ds="http://schemas.openxmlformats.org/officeDocument/2006/customXml" ds:itemID="{CEF306AC-FFB1-4417-A2F3-3B96531E97F8}">
  <ds:schemaRefs/>
</ds:datastoreItem>
</file>

<file path=customXml/itemProps919.xml><?xml version="1.0" encoding="utf-8"?>
<ds:datastoreItem xmlns:ds="http://schemas.openxmlformats.org/officeDocument/2006/customXml" ds:itemID="{3720D4E8-FC6D-4487-96B1-7AA1A7E780F8}">
  <ds:schemaRefs/>
</ds:datastoreItem>
</file>

<file path=customXml/itemProps92.xml><?xml version="1.0" encoding="utf-8"?>
<ds:datastoreItem xmlns:ds="http://schemas.openxmlformats.org/officeDocument/2006/customXml" ds:itemID="{4741BD88-8821-4AE0-A048-6F5F7DC81FAA}">
  <ds:schemaRefs/>
</ds:datastoreItem>
</file>

<file path=customXml/itemProps920.xml><?xml version="1.0" encoding="utf-8"?>
<ds:datastoreItem xmlns:ds="http://schemas.openxmlformats.org/officeDocument/2006/customXml" ds:itemID="{74ABDFB1-387D-41C2-A498-7F803ACAE795}">
  <ds:schemaRefs/>
</ds:datastoreItem>
</file>

<file path=customXml/itemProps921.xml><?xml version="1.0" encoding="utf-8"?>
<ds:datastoreItem xmlns:ds="http://schemas.openxmlformats.org/officeDocument/2006/customXml" ds:itemID="{90147A6F-A0B9-4ED7-8E99-470AB97A8219}">
  <ds:schemaRefs/>
</ds:datastoreItem>
</file>

<file path=customXml/itemProps922.xml><?xml version="1.0" encoding="utf-8"?>
<ds:datastoreItem xmlns:ds="http://schemas.openxmlformats.org/officeDocument/2006/customXml" ds:itemID="{91DBE11F-1341-47FF-9249-F0386065AB58}">
  <ds:schemaRefs/>
</ds:datastoreItem>
</file>

<file path=customXml/itemProps923.xml><?xml version="1.0" encoding="utf-8"?>
<ds:datastoreItem xmlns:ds="http://schemas.openxmlformats.org/officeDocument/2006/customXml" ds:itemID="{87B744D1-0707-43AA-A567-DC9D7002B1E2}">
  <ds:schemaRefs/>
</ds:datastoreItem>
</file>

<file path=customXml/itemProps924.xml><?xml version="1.0" encoding="utf-8"?>
<ds:datastoreItem xmlns:ds="http://schemas.openxmlformats.org/officeDocument/2006/customXml" ds:itemID="{38670C90-6E5A-4F24-8D72-A18493ABD16E}">
  <ds:schemaRefs/>
</ds:datastoreItem>
</file>

<file path=customXml/itemProps925.xml><?xml version="1.0" encoding="utf-8"?>
<ds:datastoreItem xmlns:ds="http://schemas.openxmlformats.org/officeDocument/2006/customXml" ds:itemID="{EFA9A180-2F55-4F28-B020-0C6369992375}">
  <ds:schemaRefs/>
</ds:datastoreItem>
</file>

<file path=customXml/itemProps926.xml><?xml version="1.0" encoding="utf-8"?>
<ds:datastoreItem xmlns:ds="http://schemas.openxmlformats.org/officeDocument/2006/customXml" ds:itemID="{70530348-CA88-4D62-AEFA-0C55DCB49A0E}">
  <ds:schemaRefs/>
</ds:datastoreItem>
</file>

<file path=customXml/itemProps927.xml><?xml version="1.0" encoding="utf-8"?>
<ds:datastoreItem xmlns:ds="http://schemas.openxmlformats.org/officeDocument/2006/customXml" ds:itemID="{2DF3C3A4-B111-4D25-B7ED-054C782A19F1}">
  <ds:schemaRefs/>
</ds:datastoreItem>
</file>

<file path=customXml/itemProps928.xml><?xml version="1.0" encoding="utf-8"?>
<ds:datastoreItem xmlns:ds="http://schemas.openxmlformats.org/officeDocument/2006/customXml" ds:itemID="{C0F52EF1-A463-4A8F-B8E2-31EFAD8EB60F}">
  <ds:schemaRefs/>
</ds:datastoreItem>
</file>

<file path=customXml/itemProps929.xml><?xml version="1.0" encoding="utf-8"?>
<ds:datastoreItem xmlns:ds="http://schemas.openxmlformats.org/officeDocument/2006/customXml" ds:itemID="{9365F0B7-DC85-44B3-AFCB-714F3BEB2A69}">
  <ds:schemaRefs/>
</ds:datastoreItem>
</file>

<file path=customXml/itemProps93.xml><?xml version="1.0" encoding="utf-8"?>
<ds:datastoreItem xmlns:ds="http://schemas.openxmlformats.org/officeDocument/2006/customXml" ds:itemID="{E256644F-047A-47AC-90D1-39553F3D3493}">
  <ds:schemaRefs/>
</ds:datastoreItem>
</file>

<file path=customXml/itemProps930.xml><?xml version="1.0" encoding="utf-8"?>
<ds:datastoreItem xmlns:ds="http://schemas.openxmlformats.org/officeDocument/2006/customXml" ds:itemID="{186E9EEE-C9F0-4116-8566-E8C52EC829F7}">
  <ds:schemaRefs/>
</ds:datastoreItem>
</file>

<file path=customXml/itemProps931.xml><?xml version="1.0" encoding="utf-8"?>
<ds:datastoreItem xmlns:ds="http://schemas.openxmlformats.org/officeDocument/2006/customXml" ds:itemID="{5352AFD5-9B13-43C9-A3FF-E77EA495443B}">
  <ds:schemaRefs/>
</ds:datastoreItem>
</file>

<file path=customXml/itemProps932.xml><?xml version="1.0" encoding="utf-8"?>
<ds:datastoreItem xmlns:ds="http://schemas.openxmlformats.org/officeDocument/2006/customXml" ds:itemID="{066040AA-61FF-4B8F-B7D4-440DD436DFBF}">
  <ds:schemaRefs/>
</ds:datastoreItem>
</file>

<file path=customXml/itemProps933.xml><?xml version="1.0" encoding="utf-8"?>
<ds:datastoreItem xmlns:ds="http://schemas.openxmlformats.org/officeDocument/2006/customXml" ds:itemID="{A9982EB6-5422-4938-A591-E70D092C9950}">
  <ds:schemaRefs/>
</ds:datastoreItem>
</file>

<file path=customXml/itemProps934.xml><?xml version="1.0" encoding="utf-8"?>
<ds:datastoreItem xmlns:ds="http://schemas.openxmlformats.org/officeDocument/2006/customXml" ds:itemID="{EA4A8502-7B3D-4096-A124-F92E2FFB1302}">
  <ds:schemaRefs/>
</ds:datastoreItem>
</file>

<file path=customXml/itemProps935.xml><?xml version="1.0" encoding="utf-8"?>
<ds:datastoreItem xmlns:ds="http://schemas.openxmlformats.org/officeDocument/2006/customXml" ds:itemID="{E306451D-0497-413C-BF44-F09C68AD4378}">
  <ds:schemaRefs/>
</ds:datastoreItem>
</file>

<file path=customXml/itemProps936.xml><?xml version="1.0" encoding="utf-8"?>
<ds:datastoreItem xmlns:ds="http://schemas.openxmlformats.org/officeDocument/2006/customXml" ds:itemID="{DF0FDC66-3232-41C2-B147-9885232E74A6}">
  <ds:schemaRefs/>
</ds:datastoreItem>
</file>

<file path=customXml/itemProps937.xml><?xml version="1.0" encoding="utf-8"?>
<ds:datastoreItem xmlns:ds="http://schemas.openxmlformats.org/officeDocument/2006/customXml" ds:itemID="{B0EE6001-DD61-461E-9C70-AEE40D6D9FAA}">
  <ds:schemaRefs/>
</ds:datastoreItem>
</file>

<file path=customXml/itemProps938.xml><?xml version="1.0" encoding="utf-8"?>
<ds:datastoreItem xmlns:ds="http://schemas.openxmlformats.org/officeDocument/2006/customXml" ds:itemID="{09048E68-6B2D-42FF-B7E2-FA6103E8A4DE}">
  <ds:schemaRefs/>
</ds:datastoreItem>
</file>

<file path=customXml/itemProps939.xml><?xml version="1.0" encoding="utf-8"?>
<ds:datastoreItem xmlns:ds="http://schemas.openxmlformats.org/officeDocument/2006/customXml" ds:itemID="{55798662-131D-44F5-AEA0-9BF39554142F}">
  <ds:schemaRefs/>
</ds:datastoreItem>
</file>

<file path=customXml/itemProps94.xml><?xml version="1.0" encoding="utf-8"?>
<ds:datastoreItem xmlns:ds="http://schemas.openxmlformats.org/officeDocument/2006/customXml" ds:itemID="{55A5AFB4-59E2-4CE0-83F3-2B978F10B0E4}">
  <ds:schemaRefs/>
</ds:datastoreItem>
</file>

<file path=customXml/itemProps940.xml><?xml version="1.0" encoding="utf-8"?>
<ds:datastoreItem xmlns:ds="http://schemas.openxmlformats.org/officeDocument/2006/customXml" ds:itemID="{40FA58C2-F13B-49BF-A166-1B018AB4B5E2}">
  <ds:schemaRefs/>
</ds:datastoreItem>
</file>

<file path=customXml/itemProps941.xml><?xml version="1.0" encoding="utf-8"?>
<ds:datastoreItem xmlns:ds="http://schemas.openxmlformats.org/officeDocument/2006/customXml" ds:itemID="{23B8A9A7-F4AE-48B9-A2DE-7DCB808F4271}">
  <ds:schemaRefs/>
</ds:datastoreItem>
</file>

<file path=customXml/itemProps942.xml><?xml version="1.0" encoding="utf-8"?>
<ds:datastoreItem xmlns:ds="http://schemas.openxmlformats.org/officeDocument/2006/customXml" ds:itemID="{C18A31CC-8022-46C7-B7C9-8CB6176C0901}">
  <ds:schemaRefs/>
</ds:datastoreItem>
</file>

<file path=customXml/itemProps943.xml><?xml version="1.0" encoding="utf-8"?>
<ds:datastoreItem xmlns:ds="http://schemas.openxmlformats.org/officeDocument/2006/customXml" ds:itemID="{95100463-F9BB-4B68-9D87-C648192D4159}">
  <ds:schemaRefs/>
</ds:datastoreItem>
</file>

<file path=customXml/itemProps944.xml><?xml version="1.0" encoding="utf-8"?>
<ds:datastoreItem xmlns:ds="http://schemas.openxmlformats.org/officeDocument/2006/customXml" ds:itemID="{62B88AF2-FE48-4343-AC62-9FE903B991DC}">
  <ds:schemaRefs/>
</ds:datastoreItem>
</file>

<file path=customXml/itemProps945.xml><?xml version="1.0" encoding="utf-8"?>
<ds:datastoreItem xmlns:ds="http://schemas.openxmlformats.org/officeDocument/2006/customXml" ds:itemID="{6E7F6658-AD73-45CE-A8FF-ED79F3190167}">
  <ds:schemaRefs/>
</ds:datastoreItem>
</file>

<file path=customXml/itemProps946.xml><?xml version="1.0" encoding="utf-8"?>
<ds:datastoreItem xmlns:ds="http://schemas.openxmlformats.org/officeDocument/2006/customXml" ds:itemID="{F05D3737-7EE2-49DD-9596-45F299B812C7}">
  <ds:schemaRefs/>
</ds:datastoreItem>
</file>

<file path=customXml/itemProps947.xml><?xml version="1.0" encoding="utf-8"?>
<ds:datastoreItem xmlns:ds="http://schemas.openxmlformats.org/officeDocument/2006/customXml" ds:itemID="{B109814C-2204-40C6-95B2-ED232169EF8B}">
  <ds:schemaRefs/>
</ds:datastoreItem>
</file>

<file path=customXml/itemProps948.xml><?xml version="1.0" encoding="utf-8"?>
<ds:datastoreItem xmlns:ds="http://schemas.openxmlformats.org/officeDocument/2006/customXml" ds:itemID="{DCAAEC8E-34BB-47C8-B381-E2DE46CB9173}">
  <ds:schemaRefs/>
</ds:datastoreItem>
</file>

<file path=customXml/itemProps949.xml><?xml version="1.0" encoding="utf-8"?>
<ds:datastoreItem xmlns:ds="http://schemas.openxmlformats.org/officeDocument/2006/customXml" ds:itemID="{1DB2024E-D4C9-445E-A407-2E7844E3DF8C}">
  <ds:schemaRefs/>
</ds:datastoreItem>
</file>

<file path=customXml/itemProps95.xml><?xml version="1.0" encoding="utf-8"?>
<ds:datastoreItem xmlns:ds="http://schemas.openxmlformats.org/officeDocument/2006/customXml" ds:itemID="{C422BA72-613A-4D3A-B27B-1215D67808F4}">
  <ds:schemaRefs/>
</ds:datastoreItem>
</file>

<file path=customXml/itemProps950.xml><?xml version="1.0" encoding="utf-8"?>
<ds:datastoreItem xmlns:ds="http://schemas.openxmlformats.org/officeDocument/2006/customXml" ds:itemID="{1D310020-0650-443F-B3CB-67A1AB375D0D}">
  <ds:schemaRefs/>
</ds:datastoreItem>
</file>

<file path=customXml/itemProps951.xml><?xml version="1.0" encoding="utf-8"?>
<ds:datastoreItem xmlns:ds="http://schemas.openxmlformats.org/officeDocument/2006/customXml" ds:itemID="{E513F046-306B-4E62-8C43-04E7FB12E067}">
  <ds:schemaRefs/>
</ds:datastoreItem>
</file>

<file path=customXml/itemProps952.xml><?xml version="1.0" encoding="utf-8"?>
<ds:datastoreItem xmlns:ds="http://schemas.openxmlformats.org/officeDocument/2006/customXml" ds:itemID="{12B62432-21FF-419B-9B86-DFB2F4BE6F9D}">
  <ds:schemaRefs/>
</ds:datastoreItem>
</file>

<file path=customXml/itemProps953.xml><?xml version="1.0" encoding="utf-8"?>
<ds:datastoreItem xmlns:ds="http://schemas.openxmlformats.org/officeDocument/2006/customXml" ds:itemID="{A7CDFC52-5EC8-44B3-8A68-9D80ACE8C500}">
  <ds:schemaRefs/>
</ds:datastoreItem>
</file>

<file path=customXml/itemProps954.xml><?xml version="1.0" encoding="utf-8"?>
<ds:datastoreItem xmlns:ds="http://schemas.openxmlformats.org/officeDocument/2006/customXml" ds:itemID="{9F3CFF8B-2955-46BD-99B5-61C5126056BF}">
  <ds:schemaRefs/>
</ds:datastoreItem>
</file>

<file path=customXml/itemProps955.xml><?xml version="1.0" encoding="utf-8"?>
<ds:datastoreItem xmlns:ds="http://schemas.openxmlformats.org/officeDocument/2006/customXml" ds:itemID="{822529FD-7C7D-4CC8-AD26-7317361088C0}">
  <ds:schemaRefs/>
</ds:datastoreItem>
</file>

<file path=customXml/itemProps956.xml><?xml version="1.0" encoding="utf-8"?>
<ds:datastoreItem xmlns:ds="http://schemas.openxmlformats.org/officeDocument/2006/customXml" ds:itemID="{1FC0D18C-0F17-4C59-8FB1-63E60E4852DB}">
  <ds:schemaRefs/>
</ds:datastoreItem>
</file>

<file path=customXml/itemProps957.xml><?xml version="1.0" encoding="utf-8"?>
<ds:datastoreItem xmlns:ds="http://schemas.openxmlformats.org/officeDocument/2006/customXml" ds:itemID="{F6A615DB-588B-421D-8FAF-15D9440B5EB7}">
  <ds:schemaRefs/>
</ds:datastoreItem>
</file>

<file path=customXml/itemProps958.xml><?xml version="1.0" encoding="utf-8"?>
<ds:datastoreItem xmlns:ds="http://schemas.openxmlformats.org/officeDocument/2006/customXml" ds:itemID="{8A54CE9D-377B-4A77-9965-DBAA1E58E545}">
  <ds:schemaRefs/>
</ds:datastoreItem>
</file>

<file path=customXml/itemProps959.xml><?xml version="1.0" encoding="utf-8"?>
<ds:datastoreItem xmlns:ds="http://schemas.openxmlformats.org/officeDocument/2006/customXml" ds:itemID="{993BF7EA-E4D3-4969-9D5F-1B75CA3A964D}">
  <ds:schemaRefs/>
</ds:datastoreItem>
</file>

<file path=customXml/itemProps96.xml><?xml version="1.0" encoding="utf-8"?>
<ds:datastoreItem xmlns:ds="http://schemas.openxmlformats.org/officeDocument/2006/customXml" ds:itemID="{C5A301FB-3BBE-4D80-B9F1-E87D53F8A1BB}">
  <ds:schemaRefs/>
</ds:datastoreItem>
</file>

<file path=customXml/itemProps960.xml><?xml version="1.0" encoding="utf-8"?>
<ds:datastoreItem xmlns:ds="http://schemas.openxmlformats.org/officeDocument/2006/customXml" ds:itemID="{46B92A6A-E7FC-4062-BF06-EDF315BF3BF9}">
  <ds:schemaRefs/>
</ds:datastoreItem>
</file>

<file path=customXml/itemProps961.xml><?xml version="1.0" encoding="utf-8"?>
<ds:datastoreItem xmlns:ds="http://schemas.openxmlformats.org/officeDocument/2006/customXml" ds:itemID="{4055F5E2-D6A9-4961-B45B-B81E29C70074}">
  <ds:schemaRefs/>
</ds:datastoreItem>
</file>

<file path=customXml/itemProps962.xml><?xml version="1.0" encoding="utf-8"?>
<ds:datastoreItem xmlns:ds="http://schemas.openxmlformats.org/officeDocument/2006/customXml" ds:itemID="{2ABFE3B0-30AA-4D26-90A6-4E5234DD4C08}">
  <ds:schemaRefs/>
</ds:datastoreItem>
</file>

<file path=customXml/itemProps963.xml><?xml version="1.0" encoding="utf-8"?>
<ds:datastoreItem xmlns:ds="http://schemas.openxmlformats.org/officeDocument/2006/customXml" ds:itemID="{681537AD-5F60-4061-85D5-9F352CB9CE13}">
  <ds:schemaRefs/>
</ds:datastoreItem>
</file>

<file path=customXml/itemProps964.xml><?xml version="1.0" encoding="utf-8"?>
<ds:datastoreItem xmlns:ds="http://schemas.openxmlformats.org/officeDocument/2006/customXml" ds:itemID="{7D1B3720-D081-4FF6-A378-A60F95DEDB90}">
  <ds:schemaRefs/>
</ds:datastoreItem>
</file>

<file path=customXml/itemProps965.xml><?xml version="1.0" encoding="utf-8"?>
<ds:datastoreItem xmlns:ds="http://schemas.openxmlformats.org/officeDocument/2006/customXml" ds:itemID="{03A2D83B-1A1A-42F0-B4DE-62BDF5238D7F}">
  <ds:schemaRefs/>
</ds:datastoreItem>
</file>

<file path=customXml/itemProps966.xml><?xml version="1.0" encoding="utf-8"?>
<ds:datastoreItem xmlns:ds="http://schemas.openxmlformats.org/officeDocument/2006/customXml" ds:itemID="{A710F4A5-CA58-48F2-8D86-3EC69F03FD93}">
  <ds:schemaRefs/>
</ds:datastoreItem>
</file>

<file path=customXml/itemProps967.xml><?xml version="1.0" encoding="utf-8"?>
<ds:datastoreItem xmlns:ds="http://schemas.openxmlformats.org/officeDocument/2006/customXml" ds:itemID="{DAEE6BA8-583B-432B-887D-A382C4DC3441}">
  <ds:schemaRefs/>
</ds:datastoreItem>
</file>

<file path=customXml/itemProps968.xml><?xml version="1.0" encoding="utf-8"?>
<ds:datastoreItem xmlns:ds="http://schemas.openxmlformats.org/officeDocument/2006/customXml" ds:itemID="{C4825974-D3F3-4BF1-83E6-740D3D3EBD90}">
  <ds:schemaRefs/>
</ds:datastoreItem>
</file>

<file path=customXml/itemProps969.xml><?xml version="1.0" encoding="utf-8"?>
<ds:datastoreItem xmlns:ds="http://schemas.openxmlformats.org/officeDocument/2006/customXml" ds:itemID="{C7F0DE35-F373-4C87-8323-DE89CCAAB96E}">
  <ds:schemaRefs/>
</ds:datastoreItem>
</file>

<file path=customXml/itemProps97.xml><?xml version="1.0" encoding="utf-8"?>
<ds:datastoreItem xmlns:ds="http://schemas.openxmlformats.org/officeDocument/2006/customXml" ds:itemID="{6E9A99C8-EAFC-4CA3-B125-2F4A8FBFA216}">
  <ds:schemaRefs/>
</ds:datastoreItem>
</file>

<file path=customXml/itemProps970.xml><?xml version="1.0" encoding="utf-8"?>
<ds:datastoreItem xmlns:ds="http://schemas.openxmlformats.org/officeDocument/2006/customXml" ds:itemID="{C7CFC1B9-8ACE-4C6B-A2CD-056CC76EC69E}">
  <ds:schemaRefs/>
</ds:datastoreItem>
</file>

<file path=customXml/itemProps971.xml><?xml version="1.0" encoding="utf-8"?>
<ds:datastoreItem xmlns:ds="http://schemas.openxmlformats.org/officeDocument/2006/customXml" ds:itemID="{F98B2E0A-BA24-4679-B6D5-5505B55FF187}">
  <ds:schemaRefs/>
</ds:datastoreItem>
</file>

<file path=customXml/itemProps972.xml><?xml version="1.0" encoding="utf-8"?>
<ds:datastoreItem xmlns:ds="http://schemas.openxmlformats.org/officeDocument/2006/customXml" ds:itemID="{13B403C7-6ECE-4ADE-9BDF-3369B0064D16}">
  <ds:schemaRefs/>
</ds:datastoreItem>
</file>

<file path=customXml/itemProps973.xml><?xml version="1.0" encoding="utf-8"?>
<ds:datastoreItem xmlns:ds="http://schemas.openxmlformats.org/officeDocument/2006/customXml" ds:itemID="{24B752FA-7853-4690-9B15-187DC5D35AD9}">
  <ds:schemaRefs/>
</ds:datastoreItem>
</file>

<file path=customXml/itemProps974.xml><?xml version="1.0" encoding="utf-8"?>
<ds:datastoreItem xmlns:ds="http://schemas.openxmlformats.org/officeDocument/2006/customXml" ds:itemID="{CC7E787D-A922-4405-957E-24E2C2641FB2}">
  <ds:schemaRefs/>
</ds:datastoreItem>
</file>

<file path=customXml/itemProps975.xml><?xml version="1.0" encoding="utf-8"?>
<ds:datastoreItem xmlns:ds="http://schemas.openxmlformats.org/officeDocument/2006/customXml" ds:itemID="{E3FFDD17-C9AD-45B1-989E-331C798059CF}">
  <ds:schemaRefs/>
</ds:datastoreItem>
</file>

<file path=customXml/itemProps976.xml><?xml version="1.0" encoding="utf-8"?>
<ds:datastoreItem xmlns:ds="http://schemas.openxmlformats.org/officeDocument/2006/customXml" ds:itemID="{8F8A2B7A-C93A-41BC-BC5F-FA3FC6E289D6}">
  <ds:schemaRefs/>
</ds:datastoreItem>
</file>

<file path=customXml/itemProps977.xml><?xml version="1.0" encoding="utf-8"?>
<ds:datastoreItem xmlns:ds="http://schemas.openxmlformats.org/officeDocument/2006/customXml" ds:itemID="{5A84469A-B1F2-4963-AD42-81153D64442A}">
  <ds:schemaRefs/>
</ds:datastoreItem>
</file>

<file path=customXml/itemProps978.xml><?xml version="1.0" encoding="utf-8"?>
<ds:datastoreItem xmlns:ds="http://schemas.openxmlformats.org/officeDocument/2006/customXml" ds:itemID="{2D431D62-11CA-4C40-BAF0-5D0A04662252}">
  <ds:schemaRefs/>
</ds:datastoreItem>
</file>

<file path=customXml/itemProps979.xml><?xml version="1.0" encoding="utf-8"?>
<ds:datastoreItem xmlns:ds="http://schemas.openxmlformats.org/officeDocument/2006/customXml" ds:itemID="{CE22658C-1D26-467B-ADBA-0E2C84E37EE8}">
  <ds:schemaRefs/>
</ds:datastoreItem>
</file>

<file path=customXml/itemProps98.xml><?xml version="1.0" encoding="utf-8"?>
<ds:datastoreItem xmlns:ds="http://schemas.openxmlformats.org/officeDocument/2006/customXml" ds:itemID="{EAE55967-7E86-4989-9347-DCC42BE33DCE}">
  <ds:schemaRefs/>
</ds:datastoreItem>
</file>

<file path=customXml/itemProps980.xml><?xml version="1.0" encoding="utf-8"?>
<ds:datastoreItem xmlns:ds="http://schemas.openxmlformats.org/officeDocument/2006/customXml" ds:itemID="{F67088DF-B0C6-4BEF-A554-2C60E8FB96AA}">
  <ds:schemaRefs/>
</ds:datastoreItem>
</file>

<file path=customXml/itemProps981.xml><?xml version="1.0" encoding="utf-8"?>
<ds:datastoreItem xmlns:ds="http://schemas.openxmlformats.org/officeDocument/2006/customXml" ds:itemID="{33781B3D-981C-4ECA-BBBA-983D3A0CF72B}">
  <ds:schemaRefs/>
</ds:datastoreItem>
</file>

<file path=customXml/itemProps982.xml><?xml version="1.0" encoding="utf-8"?>
<ds:datastoreItem xmlns:ds="http://schemas.openxmlformats.org/officeDocument/2006/customXml" ds:itemID="{917AAD0E-CFD8-4961-8EDA-6F719CE8F4B3}">
  <ds:schemaRefs/>
</ds:datastoreItem>
</file>

<file path=customXml/itemProps983.xml><?xml version="1.0" encoding="utf-8"?>
<ds:datastoreItem xmlns:ds="http://schemas.openxmlformats.org/officeDocument/2006/customXml" ds:itemID="{7EC65377-E43E-4CE1-A383-1001D5FADEF3}">
  <ds:schemaRefs/>
</ds:datastoreItem>
</file>

<file path=customXml/itemProps984.xml><?xml version="1.0" encoding="utf-8"?>
<ds:datastoreItem xmlns:ds="http://schemas.openxmlformats.org/officeDocument/2006/customXml" ds:itemID="{7390FA0A-E451-4195-8BCD-AF8CE1477A0B}">
  <ds:schemaRefs/>
</ds:datastoreItem>
</file>

<file path=customXml/itemProps985.xml><?xml version="1.0" encoding="utf-8"?>
<ds:datastoreItem xmlns:ds="http://schemas.openxmlformats.org/officeDocument/2006/customXml" ds:itemID="{4B4BC4C6-1B10-4402-A768-BB21E01E8B91}">
  <ds:schemaRefs/>
</ds:datastoreItem>
</file>

<file path=customXml/itemProps986.xml><?xml version="1.0" encoding="utf-8"?>
<ds:datastoreItem xmlns:ds="http://schemas.openxmlformats.org/officeDocument/2006/customXml" ds:itemID="{552CA9AB-664A-4ACB-B31D-988BD6613C16}">
  <ds:schemaRefs/>
</ds:datastoreItem>
</file>

<file path=customXml/itemProps987.xml><?xml version="1.0" encoding="utf-8"?>
<ds:datastoreItem xmlns:ds="http://schemas.openxmlformats.org/officeDocument/2006/customXml" ds:itemID="{58210A99-4469-463B-AB41-3EF732EAA422}">
  <ds:schemaRefs/>
</ds:datastoreItem>
</file>

<file path=customXml/itemProps988.xml><?xml version="1.0" encoding="utf-8"?>
<ds:datastoreItem xmlns:ds="http://schemas.openxmlformats.org/officeDocument/2006/customXml" ds:itemID="{542FBB24-1C1F-4F8E-B3B2-818BBC11EE01}">
  <ds:schemaRefs/>
</ds:datastoreItem>
</file>

<file path=customXml/itemProps989.xml><?xml version="1.0" encoding="utf-8"?>
<ds:datastoreItem xmlns:ds="http://schemas.openxmlformats.org/officeDocument/2006/customXml" ds:itemID="{2C922E67-239D-419C-AB2D-1CE6D0E4B1B2}">
  <ds:schemaRefs/>
</ds:datastoreItem>
</file>

<file path=customXml/itemProps99.xml><?xml version="1.0" encoding="utf-8"?>
<ds:datastoreItem xmlns:ds="http://schemas.openxmlformats.org/officeDocument/2006/customXml" ds:itemID="{A9D23C84-591A-4554-AE4B-7FC3FC4A90BE}">
  <ds:schemaRefs/>
</ds:datastoreItem>
</file>

<file path=customXml/itemProps990.xml><?xml version="1.0" encoding="utf-8"?>
<ds:datastoreItem xmlns:ds="http://schemas.openxmlformats.org/officeDocument/2006/customXml" ds:itemID="{F1A0F23E-3F7E-482C-BDC1-2D36C9CE8628}">
  <ds:schemaRefs/>
</ds:datastoreItem>
</file>

<file path=customXml/itemProps991.xml><?xml version="1.0" encoding="utf-8"?>
<ds:datastoreItem xmlns:ds="http://schemas.openxmlformats.org/officeDocument/2006/customXml" ds:itemID="{DFEF440F-2025-4384-B976-F2160F5A47AD}">
  <ds:schemaRefs/>
</ds:datastoreItem>
</file>

<file path=customXml/itemProps992.xml><?xml version="1.0" encoding="utf-8"?>
<ds:datastoreItem xmlns:ds="http://schemas.openxmlformats.org/officeDocument/2006/customXml" ds:itemID="{714793A8-349C-4E07-92F6-7FD1AC8F5215}">
  <ds:schemaRefs/>
</ds:datastoreItem>
</file>

<file path=customXml/itemProps993.xml><?xml version="1.0" encoding="utf-8"?>
<ds:datastoreItem xmlns:ds="http://schemas.openxmlformats.org/officeDocument/2006/customXml" ds:itemID="{1F9DD9C5-3540-421D-B902-2C599687CF8B}">
  <ds:schemaRefs/>
</ds:datastoreItem>
</file>

<file path=customXml/itemProps994.xml><?xml version="1.0" encoding="utf-8"?>
<ds:datastoreItem xmlns:ds="http://schemas.openxmlformats.org/officeDocument/2006/customXml" ds:itemID="{CEB0B0C5-6756-42A5-AC04-3613C2FDE289}">
  <ds:schemaRefs/>
</ds:datastoreItem>
</file>

<file path=customXml/itemProps995.xml><?xml version="1.0" encoding="utf-8"?>
<ds:datastoreItem xmlns:ds="http://schemas.openxmlformats.org/officeDocument/2006/customXml" ds:itemID="{E1F14ADF-9DCC-4E80-BF76-0AA3347CD53B}">
  <ds:schemaRefs/>
</ds:datastoreItem>
</file>

<file path=customXml/itemProps996.xml><?xml version="1.0" encoding="utf-8"?>
<ds:datastoreItem xmlns:ds="http://schemas.openxmlformats.org/officeDocument/2006/customXml" ds:itemID="{7AE25727-88AA-407A-9CF6-CAD266D7EE87}">
  <ds:schemaRefs/>
</ds:datastoreItem>
</file>

<file path=customXml/itemProps997.xml><?xml version="1.0" encoding="utf-8"?>
<ds:datastoreItem xmlns:ds="http://schemas.openxmlformats.org/officeDocument/2006/customXml" ds:itemID="{470B82B7-0AF4-462A-9BCF-92826A7D0F70}">
  <ds:schemaRefs/>
</ds:datastoreItem>
</file>

<file path=customXml/itemProps998.xml><?xml version="1.0" encoding="utf-8"?>
<ds:datastoreItem xmlns:ds="http://schemas.openxmlformats.org/officeDocument/2006/customXml" ds:itemID="{A0B82FC3-1666-4445-943B-558BADC52BDA}">
  <ds:schemaRefs/>
</ds:datastoreItem>
</file>

<file path=customXml/itemProps999.xml><?xml version="1.0" encoding="utf-8"?>
<ds:datastoreItem xmlns:ds="http://schemas.openxmlformats.org/officeDocument/2006/customXml" ds:itemID="{1B272510-880D-46F7-B5A0-18EBD8B435C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574</Pages>
  <Words>177375</Words>
  <Characters>191048</Characters>
  <Lines>1637</Lines>
  <Paragraphs>461</Paragraphs>
  <TotalTime>7</TotalTime>
  <ScaleCrop>false</ScaleCrop>
  <LinksUpToDate>false</LinksUpToDate>
  <CharactersWithSpaces>192694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2022-03-24T09:56:00Z</dcterms:created>
  <dc:creator>Administrator</dc:creator>
  <cp:lastModifiedBy>Administrator</cp:lastModifiedBy>
  <cp:lastPrinted>2022-04-20T03:07:00Z</cp:lastPrinted>
  <dcterms:modified xsi:type="dcterms:W3CDTF">2024-07-22T04:53:20Z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F8A52280A7F84C22B44AA79DB23B3526</vt:lpwstr>
  </property>
</Properties>
</file>